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B78648" w14:textId="77777777" w:rsidR="002B55CD" w:rsidRPr="00930E7A" w:rsidRDefault="002B55CD" w:rsidP="002B55CD">
      <w:pPr>
        <w:spacing w:after="0" w:line="240" w:lineRule="auto"/>
        <w:jc w:val="right"/>
        <w:rPr>
          <w:rFonts w:ascii="Arial Narrow" w:eastAsia="SimSun" w:hAnsi="Arial Narrow" w:cs="Arial"/>
          <w:sz w:val="32"/>
          <w:szCs w:val="32"/>
        </w:rPr>
      </w:pPr>
      <w:bookmarkStart w:id="0" w:name="_GoBack"/>
      <w:bookmarkEnd w:id="0"/>
      <w:r w:rsidRPr="00930E7A">
        <w:rPr>
          <w:rFonts w:ascii="Arial Narrow" w:eastAsia="SimSun" w:hAnsi="Arial Narrow" w:cs="Arial"/>
          <w:sz w:val="32"/>
          <w:szCs w:val="32"/>
        </w:rPr>
        <w:t>CDAR2_IG_HAIRPT_R3_D3_2018</w:t>
      </w:r>
      <w:r>
        <w:rPr>
          <w:rFonts w:ascii="Arial Narrow" w:eastAsia="SimSun" w:hAnsi="Arial Narrow" w:cs="Arial"/>
          <w:sz w:val="32"/>
          <w:szCs w:val="32"/>
        </w:rPr>
        <w:t>OCT</w:t>
      </w:r>
      <w:r w:rsidRPr="00930E7A">
        <w:rPr>
          <w:rFonts w:ascii="Arial Narrow" w:eastAsia="SimSun" w:hAnsi="Arial Narrow" w:cs="Arial"/>
          <w:sz w:val="32"/>
          <w:szCs w:val="32"/>
        </w:rPr>
        <w:t>_</w:t>
      </w:r>
    </w:p>
    <w:p w14:paraId="47A74A21" w14:textId="77777777" w:rsidR="002B55CD" w:rsidRPr="00930E7A" w:rsidRDefault="002B55CD" w:rsidP="002B55CD">
      <w:pPr>
        <w:spacing w:after="0" w:line="240" w:lineRule="auto"/>
        <w:jc w:val="right"/>
        <w:rPr>
          <w:rFonts w:ascii="Arial Narrow" w:eastAsia="SimSun" w:hAnsi="Arial Narrow" w:cs="Arial"/>
          <w:sz w:val="32"/>
          <w:szCs w:val="32"/>
        </w:rPr>
      </w:pPr>
      <w:r w:rsidRPr="00930E7A">
        <w:rPr>
          <w:rFonts w:ascii="Arial Narrow" w:eastAsia="SimSun" w:hAnsi="Arial Narrow" w:cs="Arial"/>
          <w:sz w:val="32"/>
          <w:szCs w:val="32"/>
        </w:rPr>
        <w:t>Vol</w:t>
      </w:r>
      <w:r>
        <w:rPr>
          <w:rFonts w:ascii="Arial Narrow" w:eastAsia="SimSun" w:hAnsi="Arial Narrow" w:cs="Arial"/>
          <w:sz w:val="32"/>
          <w:szCs w:val="32"/>
        </w:rPr>
        <w:t>2</w:t>
      </w:r>
      <w:r w:rsidRPr="00930E7A">
        <w:rPr>
          <w:rFonts w:ascii="Arial Narrow" w:eastAsia="SimSun" w:hAnsi="Arial Narrow" w:cs="Arial"/>
          <w:sz w:val="32"/>
          <w:szCs w:val="32"/>
        </w:rPr>
        <w:t>_</w:t>
      </w:r>
      <w:r>
        <w:rPr>
          <w:rFonts w:ascii="Arial Narrow" w:eastAsia="SimSun" w:hAnsi="Arial Narrow" w:cs="Arial"/>
          <w:sz w:val="32"/>
          <w:szCs w:val="32"/>
        </w:rPr>
        <w:t>Templates_and_Supporting</w:t>
      </w:r>
    </w:p>
    <w:p w14:paraId="77D3A2E2" w14:textId="77777777" w:rsidR="002B55CD" w:rsidRPr="00930E7A" w:rsidRDefault="002B55CD" w:rsidP="002B55CD">
      <w:pPr>
        <w:spacing w:after="0" w:line="240" w:lineRule="auto"/>
        <w:jc w:val="right"/>
        <w:rPr>
          <w:rFonts w:ascii="Arial Narrow" w:eastAsia="SimSun" w:hAnsi="Arial Narrow" w:cs="Arial"/>
          <w:sz w:val="32"/>
          <w:szCs w:val="32"/>
        </w:rPr>
      </w:pPr>
    </w:p>
    <w:p w14:paraId="0D1CC293" w14:textId="77777777" w:rsidR="002B55CD" w:rsidRPr="00930E7A" w:rsidRDefault="002B55CD" w:rsidP="002B55CD">
      <w:pPr>
        <w:tabs>
          <w:tab w:val="right" w:pos="8640"/>
        </w:tabs>
        <w:spacing w:after="0" w:line="240" w:lineRule="auto"/>
        <w:rPr>
          <w:rFonts w:ascii="Arial Narrow" w:eastAsia="SimSun" w:hAnsi="Arial Narrow" w:cs="Arial"/>
          <w:sz w:val="32"/>
          <w:szCs w:val="32"/>
        </w:rPr>
      </w:pPr>
    </w:p>
    <w:p w14:paraId="2361284B" w14:textId="77777777" w:rsidR="002B55CD" w:rsidRPr="00930E7A" w:rsidRDefault="002B55CD" w:rsidP="002B55CD">
      <w:pPr>
        <w:tabs>
          <w:tab w:val="right" w:pos="8640"/>
        </w:tabs>
        <w:spacing w:after="0" w:line="240" w:lineRule="auto"/>
        <w:rPr>
          <w:rFonts w:ascii="Arial Narrow" w:eastAsia="SimSun" w:hAnsi="Arial Narrow" w:cs="Arial"/>
          <w:sz w:val="32"/>
          <w:szCs w:val="32"/>
        </w:rPr>
      </w:pPr>
      <w:r w:rsidRPr="00930E7A">
        <w:rPr>
          <w:rFonts w:ascii="Arial Narrow" w:eastAsia="SimSun" w:hAnsi="Arial Narrow" w:cs="Arial"/>
          <w:noProof/>
          <w:sz w:val="32"/>
          <w:szCs w:val="32"/>
        </w:rPr>
        <w:drawing>
          <wp:inline distT="0" distB="0" distL="0" distR="0" wp14:anchorId="378CF6A5" wp14:editId="35DED708">
            <wp:extent cx="1371600" cy="1412240"/>
            <wp:effectExtent l="0" t="0" r="0" b="10160"/>
            <wp:docPr id="6" name="Picture 1" descr="HL7-International-Logo_2_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International-Logo_2_x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1600" cy="1412240"/>
                    </a:xfrm>
                    <a:prstGeom prst="rect">
                      <a:avLst/>
                    </a:prstGeom>
                    <a:noFill/>
                    <a:ln>
                      <a:noFill/>
                    </a:ln>
                  </pic:spPr>
                </pic:pic>
              </a:graphicData>
            </a:graphic>
          </wp:inline>
        </w:drawing>
      </w:r>
    </w:p>
    <w:p w14:paraId="61538323" w14:textId="77777777" w:rsidR="002B55CD" w:rsidRPr="00930E7A" w:rsidRDefault="002B55CD" w:rsidP="002B55CD">
      <w:pPr>
        <w:tabs>
          <w:tab w:val="right" w:pos="8640"/>
        </w:tabs>
        <w:spacing w:after="0" w:line="240" w:lineRule="auto"/>
        <w:rPr>
          <w:rFonts w:ascii="Arial Narrow" w:eastAsia="SimSun" w:hAnsi="Arial Narrow" w:cs="Arial"/>
          <w:sz w:val="32"/>
          <w:szCs w:val="32"/>
        </w:rPr>
      </w:pPr>
    </w:p>
    <w:p w14:paraId="5BDAB0E7" w14:textId="77777777" w:rsidR="002B55CD" w:rsidRPr="00930E7A" w:rsidRDefault="002B55CD" w:rsidP="002B55CD">
      <w:pPr>
        <w:spacing w:after="0" w:line="240" w:lineRule="auto"/>
        <w:jc w:val="right"/>
        <w:rPr>
          <w:rFonts w:ascii="Arial Narrow" w:eastAsia="SimSun" w:hAnsi="Arial Narrow" w:cs="Arial"/>
          <w:sz w:val="32"/>
          <w:szCs w:val="32"/>
        </w:rPr>
      </w:pPr>
    </w:p>
    <w:p w14:paraId="6FC169ED" w14:textId="77777777" w:rsidR="002B55CD" w:rsidRPr="00930E7A" w:rsidRDefault="002B55CD" w:rsidP="002B55CD">
      <w:pPr>
        <w:spacing w:after="0" w:line="240" w:lineRule="auto"/>
        <w:jc w:val="center"/>
        <w:rPr>
          <w:rFonts w:eastAsia="SimSun"/>
        </w:rPr>
      </w:pPr>
    </w:p>
    <w:p w14:paraId="6A09AB65" w14:textId="77777777" w:rsidR="002B55CD" w:rsidRPr="00930E7A" w:rsidRDefault="002B55CD" w:rsidP="002B55CD">
      <w:pPr>
        <w:spacing w:after="0" w:line="240" w:lineRule="auto"/>
        <w:jc w:val="right"/>
        <w:rPr>
          <w:rFonts w:ascii="Arial" w:eastAsia="SimSun" w:hAnsi="Arial" w:cs="Arial"/>
          <w:b/>
          <w:sz w:val="36"/>
          <w:szCs w:val="36"/>
          <w:u w:val="single"/>
        </w:rPr>
      </w:pPr>
      <w:r w:rsidRPr="00930E7A">
        <w:rPr>
          <w:rFonts w:ascii="Arial" w:eastAsia="SimSun" w:hAnsi="Arial" w:cs="Arial"/>
          <w:b/>
          <w:sz w:val="36"/>
          <w:szCs w:val="36"/>
          <w:u w:val="single"/>
        </w:rPr>
        <w:t>HL7 CDA</w:t>
      </w:r>
      <w:r w:rsidRPr="00930E7A">
        <w:rPr>
          <w:rFonts w:ascii="Arial" w:eastAsia="SimSun" w:hAnsi="Arial" w:cs="Arial"/>
          <w:b/>
          <w:bCs/>
          <w:sz w:val="36"/>
          <w:szCs w:val="36"/>
          <w:u w:val="single"/>
          <w:vertAlign w:val="superscript"/>
        </w:rPr>
        <w:t>®</w:t>
      </w:r>
      <w:r w:rsidRPr="00930E7A">
        <w:rPr>
          <w:rFonts w:ascii="Arial" w:eastAsia="SimSun" w:hAnsi="Arial" w:cs="Arial"/>
          <w:b/>
          <w:sz w:val="36"/>
          <w:szCs w:val="36"/>
          <w:u w:val="single"/>
        </w:rPr>
        <w:t xml:space="preserve"> R2 Implementation Guide:</w:t>
      </w:r>
    </w:p>
    <w:p w14:paraId="10013D1A" w14:textId="77777777" w:rsidR="002B55CD" w:rsidRPr="00930E7A" w:rsidRDefault="002B55CD" w:rsidP="002B55CD">
      <w:pPr>
        <w:spacing w:after="0" w:line="240" w:lineRule="auto"/>
        <w:jc w:val="right"/>
        <w:rPr>
          <w:rFonts w:ascii="Arial" w:eastAsia="SimSun" w:hAnsi="Arial" w:cs="Arial"/>
          <w:b/>
          <w:sz w:val="36"/>
          <w:szCs w:val="36"/>
          <w:u w:val="single"/>
        </w:rPr>
      </w:pPr>
      <w:r w:rsidRPr="00930E7A">
        <w:rPr>
          <w:rFonts w:ascii="Arial" w:eastAsia="SimSun" w:hAnsi="Arial" w:cs="Arial"/>
          <w:b/>
          <w:sz w:val="36"/>
          <w:szCs w:val="36"/>
          <w:u w:val="single"/>
        </w:rPr>
        <w:t>NHSN Healthcare Associated Infection (HAI) Reports</w:t>
      </w:r>
    </w:p>
    <w:p w14:paraId="1A91C825" w14:textId="77777777" w:rsidR="002B55CD" w:rsidRPr="00930E7A" w:rsidRDefault="002B55CD" w:rsidP="002B55CD">
      <w:pPr>
        <w:spacing w:after="0" w:line="240" w:lineRule="auto"/>
        <w:jc w:val="right"/>
        <w:rPr>
          <w:rFonts w:ascii="Arial" w:eastAsia="SimSun" w:hAnsi="Arial" w:cs="Arial"/>
          <w:b/>
          <w:sz w:val="36"/>
          <w:szCs w:val="36"/>
        </w:rPr>
      </w:pPr>
      <w:r w:rsidRPr="00930E7A">
        <w:rPr>
          <w:rFonts w:ascii="Arial" w:eastAsia="SimSun" w:hAnsi="Arial" w:cs="Arial"/>
          <w:b/>
          <w:sz w:val="36"/>
          <w:szCs w:val="36"/>
          <w:u w:val="single"/>
        </w:rPr>
        <w:t>Release 3, STU 3—US Realm</w:t>
      </w:r>
    </w:p>
    <w:p w14:paraId="65B7E1AC" w14:textId="77777777" w:rsidR="002B55CD" w:rsidRPr="00930E7A" w:rsidRDefault="002B55CD" w:rsidP="002B55CD">
      <w:pPr>
        <w:spacing w:after="0" w:line="240" w:lineRule="auto"/>
        <w:jc w:val="right"/>
        <w:rPr>
          <w:rFonts w:ascii="Arial" w:eastAsia="SimSun" w:hAnsi="Arial" w:cs="Arial"/>
          <w:b/>
          <w:sz w:val="36"/>
          <w:szCs w:val="36"/>
        </w:rPr>
      </w:pPr>
      <w:r w:rsidRPr="00930E7A">
        <w:rPr>
          <w:rFonts w:ascii="Arial" w:eastAsia="SimSun" w:hAnsi="Arial" w:cs="Arial"/>
          <w:b/>
          <w:sz w:val="36"/>
          <w:szCs w:val="36"/>
        </w:rPr>
        <w:t xml:space="preserve">Volume </w:t>
      </w:r>
      <w:r>
        <w:rPr>
          <w:rFonts w:ascii="Arial" w:eastAsia="SimSun" w:hAnsi="Arial" w:cs="Arial"/>
          <w:b/>
          <w:sz w:val="36"/>
          <w:szCs w:val="36"/>
        </w:rPr>
        <w:t>2</w:t>
      </w:r>
      <w:r w:rsidRPr="00930E7A">
        <w:rPr>
          <w:rFonts w:ascii="Arial" w:eastAsia="SimSun" w:hAnsi="Arial" w:cs="Arial"/>
          <w:b/>
          <w:sz w:val="36"/>
          <w:szCs w:val="36"/>
        </w:rPr>
        <w:t>—</w:t>
      </w:r>
      <w:r>
        <w:rPr>
          <w:rFonts w:ascii="Arial" w:eastAsia="SimSun" w:hAnsi="Arial" w:cs="Arial"/>
          <w:b/>
          <w:sz w:val="36"/>
          <w:szCs w:val="36"/>
        </w:rPr>
        <w:t>Templates and Supporting</w:t>
      </w:r>
    </w:p>
    <w:p w14:paraId="5A596018" w14:textId="77777777" w:rsidR="002B55CD" w:rsidRPr="00930E7A" w:rsidRDefault="002B55CD" w:rsidP="002B55CD">
      <w:pPr>
        <w:spacing w:after="0" w:line="240" w:lineRule="auto"/>
        <w:jc w:val="right"/>
        <w:rPr>
          <w:rFonts w:ascii="Times New Roman" w:eastAsia="SimSun" w:hAnsi="Times New Roman"/>
          <w:sz w:val="36"/>
          <w:szCs w:val="36"/>
        </w:rPr>
      </w:pPr>
      <w:r>
        <w:rPr>
          <w:rFonts w:ascii="Times New Roman" w:eastAsia="SimSun" w:hAnsi="Times New Roman"/>
          <w:sz w:val="36"/>
          <w:szCs w:val="36"/>
        </w:rPr>
        <w:t>September</w:t>
      </w:r>
      <w:r w:rsidRPr="00930E7A">
        <w:rPr>
          <w:rFonts w:ascii="Times New Roman" w:eastAsia="SimSun" w:hAnsi="Times New Roman"/>
          <w:sz w:val="36"/>
          <w:szCs w:val="36"/>
        </w:rPr>
        <w:t xml:space="preserve"> 2018</w:t>
      </w:r>
    </w:p>
    <w:p w14:paraId="31C8660A" w14:textId="77777777" w:rsidR="002B55CD" w:rsidRPr="00930E7A" w:rsidRDefault="002B55CD" w:rsidP="002B55CD">
      <w:pPr>
        <w:spacing w:after="0" w:line="240" w:lineRule="auto"/>
        <w:jc w:val="right"/>
        <w:rPr>
          <w:rFonts w:ascii="Times New Roman" w:eastAsia="SimSun" w:hAnsi="Times New Roman"/>
          <w:sz w:val="32"/>
          <w:szCs w:val="32"/>
        </w:rPr>
      </w:pPr>
    </w:p>
    <w:p w14:paraId="6FFF67FE" w14:textId="77777777" w:rsidR="002B55CD" w:rsidRPr="00930E7A" w:rsidRDefault="002B55CD" w:rsidP="002B55CD">
      <w:pPr>
        <w:spacing w:after="0" w:line="240" w:lineRule="auto"/>
        <w:jc w:val="right"/>
        <w:rPr>
          <w:rFonts w:ascii="Times New Roman" w:eastAsia="SimSun" w:hAnsi="Times New Roman"/>
          <w:b/>
          <w:sz w:val="36"/>
          <w:szCs w:val="32"/>
        </w:rPr>
      </w:pPr>
      <w:r w:rsidRPr="00930E7A">
        <w:rPr>
          <w:rFonts w:ascii="Times New Roman" w:eastAsia="SimSun" w:hAnsi="Times New Roman"/>
          <w:b/>
          <w:sz w:val="36"/>
          <w:szCs w:val="32"/>
        </w:rPr>
        <w:t>Release 3, 3rd HL7 Standard for Trial Use (STU)</w:t>
      </w:r>
    </w:p>
    <w:p w14:paraId="34457DBA" w14:textId="77777777" w:rsidR="002B55CD" w:rsidRPr="00930E7A" w:rsidRDefault="002B55CD" w:rsidP="002B55CD">
      <w:pPr>
        <w:spacing w:after="0" w:line="240" w:lineRule="auto"/>
        <w:jc w:val="right"/>
        <w:rPr>
          <w:rFonts w:ascii="Times New Roman" w:eastAsia="SimSun" w:hAnsi="Times New Roman"/>
          <w:b/>
          <w:sz w:val="36"/>
          <w:szCs w:val="36"/>
        </w:rPr>
      </w:pPr>
    </w:p>
    <w:p w14:paraId="68F5052F" w14:textId="77777777" w:rsidR="002B55CD" w:rsidRPr="00930E7A" w:rsidRDefault="002B55CD" w:rsidP="002B55CD">
      <w:pPr>
        <w:spacing w:after="0" w:line="240" w:lineRule="auto"/>
        <w:rPr>
          <w:rFonts w:ascii="Times New Roman" w:eastAsia="SimSun" w:hAnsi="Times New Roman"/>
        </w:rPr>
      </w:pPr>
    </w:p>
    <w:p w14:paraId="1AD4DA42" w14:textId="77777777" w:rsidR="002B55CD" w:rsidRPr="00930E7A" w:rsidRDefault="002B55CD" w:rsidP="002B55CD">
      <w:pPr>
        <w:spacing w:after="0" w:line="240" w:lineRule="auto"/>
        <w:jc w:val="right"/>
        <w:rPr>
          <w:rFonts w:ascii="Times New Roman" w:eastAsia="SimSun" w:hAnsi="Times New Roman"/>
          <w:b/>
          <w:sz w:val="24"/>
        </w:rPr>
      </w:pPr>
      <w:r w:rsidRPr="00930E7A">
        <w:rPr>
          <w:rFonts w:ascii="Times New Roman" w:eastAsia="SimSun" w:hAnsi="Times New Roman"/>
          <w:b/>
          <w:sz w:val="24"/>
        </w:rPr>
        <w:t xml:space="preserve">Sponsored by: </w:t>
      </w:r>
      <w:r w:rsidRPr="00930E7A">
        <w:rPr>
          <w:rFonts w:ascii="Times New Roman" w:eastAsia="SimSun" w:hAnsi="Times New Roman"/>
          <w:b/>
          <w:sz w:val="24"/>
        </w:rPr>
        <w:br/>
        <w:t>Structured Documents Work Group</w:t>
      </w:r>
    </w:p>
    <w:p w14:paraId="72C5C4F4" w14:textId="77777777" w:rsidR="002B55CD" w:rsidRPr="00930E7A" w:rsidRDefault="002B55CD" w:rsidP="002B55CD">
      <w:pPr>
        <w:spacing w:after="0" w:line="240" w:lineRule="auto"/>
        <w:jc w:val="right"/>
        <w:rPr>
          <w:rFonts w:ascii="Times New Roman" w:eastAsia="SimSun" w:hAnsi="Times New Roman"/>
          <w:b/>
        </w:rPr>
      </w:pPr>
      <w:r w:rsidRPr="00930E7A">
        <w:rPr>
          <w:rFonts w:ascii="Times New Roman" w:eastAsia="SimSun" w:hAnsi="Times New Roman"/>
          <w:b/>
          <w:sz w:val="24"/>
        </w:rPr>
        <w:t>National Healthcare Safety Network</w:t>
      </w:r>
      <w:r>
        <w:rPr>
          <w:rFonts w:ascii="Times New Roman" w:eastAsia="SimSun" w:hAnsi="Times New Roman"/>
          <w:b/>
          <w:sz w:val="24"/>
        </w:rPr>
        <w:t xml:space="preserve"> (NHSN)</w:t>
      </w:r>
    </w:p>
    <w:p w14:paraId="2821C093" w14:textId="77777777" w:rsidR="002B55CD" w:rsidRPr="00930E7A" w:rsidRDefault="002B55CD" w:rsidP="002B55CD">
      <w:pPr>
        <w:spacing w:after="120"/>
        <w:ind w:left="720"/>
        <w:jc w:val="right"/>
        <w:rPr>
          <w:rFonts w:ascii="Times New Roman" w:eastAsia="SimSun" w:hAnsi="Times New Roman"/>
        </w:rPr>
      </w:pPr>
    </w:p>
    <w:p w14:paraId="31E58BAA" w14:textId="77777777" w:rsidR="002B55CD" w:rsidRDefault="002B55CD" w:rsidP="002B55CD">
      <w:pPr>
        <w:spacing w:after="120"/>
        <w:ind w:left="720"/>
        <w:jc w:val="right"/>
        <w:rPr>
          <w:rFonts w:eastAsia="SimSun"/>
          <w:szCs w:val="20"/>
        </w:rPr>
      </w:pPr>
    </w:p>
    <w:p w14:paraId="4E2BBE71" w14:textId="77777777" w:rsidR="002B55CD" w:rsidRDefault="002B55CD" w:rsidP="002B55CD">
      <w:pPr>
        <w:spacing w:after="120"/>
        <w:ind w:left="720"/>
        <w:jc w:val="right"/>
        <w:rPr>
          <w:rFonts w:eastAsia="SimSun"/>
          <w:szCs w:val="20"/>
        </w:rPr>
      </w:pPr>
    </w:p>
    <w:p w14:paraId="7F35CC0A" w14:textId="77777777" w:rsidR="002B55CD" w:rsidRPr="00930E7A" w:rsidRDefault="002B55CD" w:rsidP="002B55CD">
      <w:pPr>
        <w:spacing w:after="120"/>
        <w:ind w:left="720"/>
        <w:jc w:val="right"/>
        <w:rPr>
          <w:rFonts w:eastAsia="SimSun"/>
          <w:szCs w:val="20"/>
        </w:rPr>
      </w:pPr>
    </w:p>
    <w:p w14:paraId="4DE1976A" w14:textId="77777777" w:rsidR="002B55CD" w:rsidRPr="00930E7A" w:rsidRDefault="002B55CD" w:rsidP="002B55CD">
      <w:pPr>
        <w:spacing w:after="120"/>
        <w:ind w:left="720"/>
        <w:jc w:val="right"/>
        <w:rPr>
          <w:rFonts w:eastAsia="SimSun"/>
          <w:szCs w:val="20"/>
        </w:rPr>
      </w:pPr>
    </w:p>
    <w:p w14:paraId="627A9A0B" w14:textId="77777777" w:rsidR="002B55CD" w:rsidRPr="00930E7A" w:rsidRDefault="002B55CD" w:rsidP="002B55CD">
      <w:pPr>
        <w:spacing w:after="120"/>
        <w:ind w:left="720"/>
        <w:jc w:val="right"/>
        <w:rPr>
          <w:rFonts w:eastAsia="SimSun"/>
          <w:szCs w:val="20"/>
        </w:rPr>
      </w:pPr>
    </w:p>
    <w:p w14:paraId="14747E5A" w14:textId="77777777" w:rsidR="002B55CD" w:rsidRPr="00930E7A" w:rsidRDefault="002B55CD" w:rsidP="002B55CD">
      <w:pPr>
        <w:spacing w:after="120"/>
        <w:ind w:left="720"/>
        <w:jc w:val="right"/>
        <w:rPr>
          <w:rFonts w:eastAsia="SimSun"/>
          <w:szCs w:val="20"/>
        </w:rPr>
      </w:pPr>
    </w:p>
    <w:p w14:paraId="541FFAD1" w14:textId="77777777" w:rsidR="002B55CD" w:rsidRPr="00930E7A" w:rsidRDefault="002B55CD" w:rsidP="002B55CD">
      <w:pPr>
        <w:tabs>
          <w:tab w:val="left" w:pos="3987"/>
        </w:tabs>
        <w:spacing w:after="100" w:line="240" w:lineRule="auto"/>
        <w:rPr>
          <w:rFonts w:eastAsia="SimSun"/>
          <w:b/>
          <w:sz w:val="18"/>
          <w:szCs w:val="18"/>
        </w:rPr>
      </w:pPr>
      <w:r w:rsidRPr="00930E7A">
        <w:rPr>
          <w:rFonts w:eastAsia="SimSun"/>
          <w:color w:val="000000"/>
          <w:sz w:val="18"/>
          <w:szCs w:val="18"/>
        </w:rPr>
        <w:t xml:space="preserve">Copyright © 2018 Health Level Seven International ® ALL RIGHTS RESERVED. </w:t>
      </w:r>
      <w:r w:rsidRPr="00930E7A">
        <w:rPr>
          <w:rFonts w:eastAsia="SimSun"/>
          <w:sz w:val="18"/>
          <w:szCs w:val="18"/>
        </w:rPr>
        <w:t xml:space="preserve">The reproduction of this material in any form is strictly forbidden without the written permission of the publisher. </w:t>
      </w:r>
      <w:r w:rsidRPr="00930E7A">
        <w:rPr>
          <w:rFonts w:eastAsia="SimSun"/>
          <w:color w:val="000000"/>
          <w:sz w:val="18"/>
          <w:szCs w:val="18"/>
        </w:rPr>
        <w:t>HL7 and Health Level Seven are registered trademarks of Health Level Seven International. Reg. U.S. Pat &amp; TM Off</w:t>
      </w:r>
      <w:r w:rsidRPr="00930E7A">
        <w:rPr>
          <w:rFonts w:eastAsia="SimSun"/>
          <w:b/>
          <w:sz w:val="18"/>
          <w:szCs w:val="18"/>
        </w:rPr>
        <w:t>.</w:t>
      </w:r>
    </w:p>
    <w:p w14:paraId="69E5FFA3" w14:textId="5CC4E7B4" w:rsidR="002B55CD" w:rsidRPr="00930E7A" w:rsidRDefault="002B55CD" w:rsidP="002B55CD">
      <w:pPr>
        <w:spacing w:after="100" w:line="240" w:lineRule="auto"/>
        <w:rPr>
          <w:rFonts w:eastAsia="SimSun"/>
          <w:color w:val="000000"/>
          <w:sz w:val="18"/>
          <w:szCs w:val="18"/>
        </w:rPr>
      </w:pPr>
      <w:r w:rsidRPr="00930E7A">
        <w:rPr>
          <w:rFonts w:eastAsia="SimSun"/>
          <w:color w:val="000000"/>
          <w:sz w:val="18"/>
          <w:szCs w:val="18"/>
        </w:rPr>
        <w:t xml:space="preserve">Use of this material is governed by HL7's </w:t>
      </w:r>
      <w:hyperlink r:id="rId13" w:history="1">
        <w:r w:rsidRPr="00930E7A">
          <w:rPr>
            <w:rFonts w:ascii="Times New Roman" w:eastAsia="SimSun" w:hAnsi="Times New Roman"/>
            <w:b/>
            <w:color w:val="333399"/>
            <w:sz w:val="18"/>
            <w:szCs w:val="18"/>
            <w:u w:val="single"/>
            <w:lang w:eastAsia="zh-CN"/>
          </w:rPr>
          <w:t>IP Compliance Policy</w:t>
        </w:r>
      </w:hyperlink>
      <w:r w:rsidRPr="00930E7A">
        <w:rPr>
          <w:rFonts w:eastAsia="SimSun"/>
          <w:color w:val="000000"/>
          <w:sz w:val="18"/>
          <w:szCs w:val="18"/>
        </w:rPr>
        <w:t>.</w:t>
      </w:r>
    </w:p>
    <w:p w14:paraId="0398D176" w14:textId="77777777" w:rsidR="0047689A" w:rsidRDefault="00593459">
      <w:pPr>
        <w:pStyle w:val="TOCTitle"/>
      </w:pPr>
      <w:r>
        <w:lastRenderedPageBreak/>
        <w:t>Table of Contents</w:t>
      </w:r>
    </w:p>
    <w:p w14:paraId="53025076" w14:textId="6FCEA4A6" w:rsidR="002466D9" w:rsidRDefault="00593459">
      <w:pPr>
        <w:pStyle w:val="TOC1"/>
        <w:rPr>
          <w:rFonts w:asciiTheme="minorHAnsi" w:eastAsiaTheme="minorEastAsia" w:hAnsiTheme="minorHAnsi" w:cstheme="minorBidi"/>
          <w:caps w:val="0"/>
          <w:sz w:val="22"/>
          <w:szCs w:val="22"/>
          <w:lang w:val="en-AU" w:eastAsia="en-AU"/>
        </w:rPr>
      </w:pPr>
      <w:r>
        <w:fldChar w:fldCharType="begin"/>
      </w:r>
      <w:r>
        <w:instrText xml:space="preserve"> TOC \o "1-3" </w:instrText>
      </w:r>
      <w:r>
        <w:fldChar w:fldCharType="separate"/>
      </w:r>
      <w:r w:rsidR="002466D9">
        <w:t>1</w:t>
      </w:r>
      <w:r w:rsidR="002466D9">
        <w:rPr>
          <w:rFonts w:asciiTheme="minorHAnsi" w:eastAsiaTheme="minorEastAsia" w:hAnsiTheme="minorHAnsi" w:cstheme="minorBidi"/>
          <w:caps w:val="0"/>
          <w:sz w:val="22"/>
          <w:szCs w:val="22"/>
          <w:lang w:val="en-AU" w:eastAsia="en-AU"/>
        </w:rPr>
        <w:tab/>
      </w:r>
      <w:r w:rsidR="002466D9">
        <w:t>Document-Level Templates</w:t>
      </w:r>
      <w:r w:rsidR="002466D9">
        <w:tab/>
      </w:r>
      <w:r w:rsidR="002466D9">
        <w:fldChar w:fldCharType="begin"/>
      </w:r>
      <w:r w:rsidR="002466D9">
        <w:instrText xml:space="preserve"> PAGEREF _Toc531704961 \h </w:instrText>
      </w:r>
      <w:r w:rsidR="002466D9">
        <w:fldChar w:fldCharType="separate"/>
      </w:r>
      <w:r w:rsidR="002466D9">
        <w:t>29</w:t>
      </w:r>
      <w:r w:rsidR="002466D9">
        <w:fldChar w:fldCharType="end"/>
      </w:r>
    </w:p>
    <w:p w14:paraId="1AD59B1B" w14:textId="5A67D488" w:rsidR="002466D9" w:rsidRDefault="002466D9">
      <w:pPr>
        <w:pStyle w:val="TOC2"/>
        <w:tabs>
          <w:tab w:val="left" w:pos="806"/>
        </w:tabs>
        <w:rPr>
          <w:rFonts w:asciiTheme="minorHAnsi" w:eastAsiaTheme="minorEastAsia" w:hAnsiTheme="minorHAnsi" w:cstheme="minorBidi"/>
          <w:sz w:val="22"/>
          <w:szCs w:val="22"/>
          <w:lang w:val="en-AU" w:eastAsia="en-AU"/>
        </w:rPr>
      </w:pPr>
      <w:r>
        <w:t>1.1</w:t>
      </w:r>
      <w:r>
        <w:rPr>
          <w:rFonts w:asciiTheme="minorHAnsi" w:eastAsiaTheme="minorEastAsia" w:hAnsiTheme="minorHAnsi" w:cstheme="minorBidi"/>
          <w:sz w:val="22"/>
          <w:szCs w:val="22"/>
          <w:lang w:val="en-AU" w:eastAsia="en-AU"/>
        </w:rPr>
        <w:tab/>
      </w:r>
      <w:r>
        <w:t>Healthcare Associated Infection Report</w:t>
      </w:r>
      <w:r>
        <w:tab/>
      </w:r>
      <w:r>
        <w:fldChar w:fldCharType="begin"/>
      </w:r>
      <w:r>
        <w:instrText xml:space="preserve"> PAGEREF _Toc531704962 \h </w:instrText>
      </w:r>
      <w:r>
        <w:fldChar w:fldCharType="separate"/>
      </w:r>
      <w:r>
        <w:t>29</w:t>
      </w:r>
      <w:r>
        <w:fldChar w:fldCharType="end"/>
      </w:r>
    </w:p>
    <w:p w14:paraId="0FAC254A" w14:textId="474A9EA3" w:rsidR="002466D9" w:rsidRDefault="002466D9">
      <w:pPr>
        <w:pStyle w:val="TOC3"/>
        <w:rPr>
          <w:rFonts w:asciiTheme="minorHAnsi" w:eastAsiaTheme="minorEastAsia" w:hAnsiTheme="minorHAnsi" w:cstheme="minorBidi"/>
          <w:sz w:val="22"/>
          <w:szCs w:val="22"/>
          <w:lang w:val="en-AU" w:eastAsia="en-AU"/>
        </w:rPr>
      </w:pPr>
      <w:r>
        <w:t>1.1.1</w:t>
      </w:r>
      <w:r>
        <w:rPr>
          <w:rFonts w:asciiTheme="minorHAnsi" w:eastAsiaTheme="minorEastAsia" w:hAnsiTheme="minorHAnsi" w:cstheme="minorBidi"/>
          <w:sz w:val="22"/>
          <w:szCs w:val="22"/>
          <w:lang w:val="en-AU" w:eastAsia="en-AU"/>
        </w:rPr>
        <w:tab/>
      </w:r>
      <w:r>
        <w:t>HAI Population Summary Report Generic Constraints</w:t>
      </w:r>
      <w:r>
        <w:tab/>
      </w:r>
      <w:r>
        <w:fldChar w:fldCharType="begin"/>
      </w:r>
      <w:r>
        <w:instrText xml:space="preserve"> PAGEREF _Toc531704963 \h </w:instrText>
      </w:r>
      <w:r>
        <w:fldChar w:fldCharType="separate"/>
      </w:r>
      <w:r>
        <w:t>33</w:t>
      </w:r>
      <w:r>
        <w:fldChar w:fldCharType="end"/>
      </w:r>
    </w:p>
    <w:p w14:paraId="5A1F507D" w14:textId="31D10539" w:rsidR="002466D9" w:rsidRDefault="002466D9">
      <w:pPr>
        <w:pStyle w:val="TOC3"/>
        <w:rPr>
          <w:rFonts w:asciiTheme="minorHAnsi" w:eastAsiaTheme="minorEastAsia" w:hAnsiTheme="minorHAnsi" w:cstheme="minorBidi"/>
          <w:sz w:val="22"/>
          <w:szCs w:val="22"/>
          <w:lang w:val="en-AU" w:eastAsia="en-AU"/>
        </w:rPr>
      </w:pPr>
      <w:r>
        <w:t>1.1.2</w:t>
      </w:r>
      <w:r>
        <w:rPr>
          <w:rFonts w:asciiTheme="minorHAnsi" w:eastAsiaTheme="minorEastAsia" w:hAnsiTheme="minorHAnsi" w:cstheme="minorBidi"/>
          <w:sz w:val="22"/>
          <w:szCs w:val="22"/>
          <w:lang w:val="en-AU" w:eastAsia="en-AU"/>
        </w:rPr>
        <w:tab/>
      </w:r>
      <w:r>
        <w:t>Antimicrobial Resistance Option (ARO) Summary Report (V2)</w:t>
      </w:r>
      <w:r>
        <w:tab/>
      </w:r>
      <w:r>
        <w:fldChar w:fldCharType="begin"/>
      </w:r>
      <w:r>
        <w:instrText xml:space="preserve"> PAGEREF _Toc531704964 \h </w:instrText>
      </w:r>
      <w:r>
        <w:fldChar w:fldCharType="separate"/>
      </w:r>
      <w:r>
        <w:t>38</w:t>
      </w:r>
      <w:r>
        <w:fldChar w:fldCharType="end"/>
      </w:r>
    </w:p>
    <w:p w14:paraId="7E5FA59F" w14:textId="7016EA89" w:rsidR="002466D9" w:rsidRDefault="002466D9">
      <w:pPr>
        <w:pStyle w:val="TOC3"/>
        <w:rPr>
          <w:rFonts w:asciiTheme="minorHAnsi" w:eastAsiaTheme="minorEastAsia" w:hAnsiTheme="minorHAnsi" w:cstheme="minorBidi"/>
          <w:sz w:val="22"/>
          <w:szCs w:val="22"/>
          <w:lang w:val="en-AU" w:eastAsia="en-AU"/>
        </w:rPr>
      </w:pPr>
      <w:r>
        <w:t>1.1.3</w:t>
      </w:r>
      <w:r>
        <w:rPr>
          <w:rFonts w:asciiTheme="minorHAnsi" w:eastAsiaTheme="minorEastAsia" w:hAnsiTheme="minorHAnsi" w:cstheme="minorBidi"/>
          <w:sz w:val="22"/>
          <w:szCs w:val="22"/>
          <w:lang w:val="en-AU" w:eastAsia="en-AU"/>
        </w:rPr>
        <w:tab/>
      </w:r>
      <w:r>
        <w:t>Antimicrobial Use (AUP) Summary Report (V2)</w:t>
      </w:r>
      <w:r>
        <w:tab/>
      </w:r>
      <w:r>
        <w:fldChar w:fldCharType="begin"/>
      </w:r>
      <w:r>
        <w:instrText xml:space="preserve"> PAGEREF _Toc531704965 \h </w:instrText>
      </w:r>
      <w:r>
        <w:fldChar w:fldCharType="separate"/>
      </w:r>
      <w:r>
        <w:t>40</w:t>
      </w:r>
      <w:r>
        <w:fldChar w:fldCharType="end"/>
      </w:r>
    </w:p>
    <w:p w14:paraId="3661B947" w14:textId="008BFB14" w:rsidR="002466D9" w:rsidRDefault="002466D9">
      <w:pPr>
        <w:pStyle w:val="TOC3"/>
        <w:rPr>
          <w:rFonts w:asciiTheme="minorHAnsi" w:eastAsiaTheme="minorEastAsia" w:hAnsiTheme="minorHAnsi" w:cstheme="minorBidi"/>
          <w:sz w:val="22"/>
          <w:szCs w:val="22"/>
          <w:lang w:val="en-AU" w:eastAsia="en-AU"/>
        </w:rPr>
      </w:pPr>
      <w:r>
        <w:t>1.1.4</w:t>
      </w:r>
      <w:r>
        <w:rPr>
          <w:rFonts w:asciiTheme="minorHAnsi" w:eastAsiaTheme="minorEastAsia" w:hAnsiTheme="minorHAnsi" w:cstheme="minorBidi"/>
          <w:sz w:val="22"/>
          <w:szCs w:val="22"/>
          <w:lang w:val="en-AU" w:eastAsia="en-AU"/>
        </w:rPr>
        <w:tab/>
      </w:r>
      <w:r>
        <w:t>Healthcare Personnel Influenza Vaccination (HP-FLU) Summary Report</w:t>
      </w:r>
      <w:r>
        <w:tab/>
      </w:r>
      <w:r>
        <w:fldChar w:fldCharType="begin"/>
      </w:r>
      <w:r>
        <w:instrText xml:space="preserve"> PAGEREF _Toc531704966 \h </w:instrText>
      </w:r>
      <w:r>
        <w:fldChar w:fldCharType="separate"/>
      </w:r>
      <w:r>
        <w:t>43</w:t>
      </w:r>
      <w:r>
        <w:fldChar w:fldCharType="end"/>
      </w:r>
    </w:p>
    <w:p w14:paraId="5E0D9DA7" w14:textId="621ABACE" w:rsidR="002466D9" w:rsidRDefault="002466D9">
      <w:pPr>
        <w:pStyle w:val="TOC3"/>
        <w:rPr>
          <w:rFonts w:asciiTheme="minorHAnsi" w:eastAsiaTheme="minorEastAsia" w:hAnsiTheme="minorHAnsi" w:cstheme="minorBidi"/>
          <w:sz w:val="22"/>
          <w:szCs w:val="22"/>
          <w:lang w:val="en-AU" w:eastAsia="en-AU"/>
        </w:rPr>
      </w:pPr>
      <w:r>
        <w:t>1.1.5</w:t>
      </w:r>
      <w:r>
        <w:rPr>
          <w:rFonts w:asciiTheme="minorHAnsi" w:eastAsiaTheme="minorEastAsia" w:hAnsiTheme="minorHAnsi" w:cstheme="minorBidi"/>
          <w:sz w:val="22"/>
          <w:szCs w:val="22"/>
          <w:lang w:val="en-AU" w:eastAsia="en-AU"/>
        </w:rPr>
        <w:tab/>
      </w:r>
      <w:r>
        <w:t>Hemovigilance (HV) Summary Report (V2)</w:t>
      </w:r>
      <w:r>
        <w:tab/>
      </w:r>
      <w:r>
        <w:fldChar w:fldCharType="begin"/>
      </w:r>
      <w:r>
        <w:instrText xml:space="preserve"> PAGEREF _Toc531704967 \h </w:instrText>
      </w:r>
      <w:r>
        <w:fldChar w:fldCharType="separate"/>
      </w:r>
      <w:r>
        <w:t>47</w:t>
      </w:r>
      <w:r>
        <w:fldChar w:fldCharType="end"/>
      </w:r>
    </w:p>
    <w:p w14:paraId="4B65E6BC" w14:textId="55B0F47A" w:rsidR="002466D9" w:rsidRDefault="002466D9">
      <w:pPr>
        <w:pStyle w:val="TOC3"/>
        <w:rPr>
          <w:rFonts w:asciiTheme="minorHAnsi" w:eastAsiaTheme="minorEastAsia" w:hAnsiTheme="minorHAnsi" w:cstheme="minorBidi"/>
          <w:sz w:val="22"/>
          <w:szCs w:val="22"/>
          <w:lang w:val="en-AU" w:eastAsia="en-AU"/>
        </w:rPr>
      </w:pPr>
      <w:r>
        <w:t>1.1.6</w:t>
      </w:r>
      <w:r>
        <w:rPr>
          <w:rFonts w:asciiTheme="minorHAnsi" w:eastAsiaTheme="minorEastAsia" w:hAnsiTheme="minorHAnsi" w:cstheme="minorBidi"/>
          <w:sz w:val="22"/>
          <w:szCs w:val="22"/>
          <w:lang w:val="en-AU" w:eastAsia="en-AU"/>
        </w:rPr>
        <w:tab/>
      </w:r>
      <w:r>
        <w:t>Intensive Care Unit (ICU) Summary Report (V3)</w:t>
      </w:r>
      <w:r>
        <w:tab/>
      </w:r>
      <w:r>
        <w:fldChar w:fldCharType="begin"/>
      </w:r>
      <w:r>
        <w:instrText xml:space="preserve"> PAGEREF _Toc531704968 \h </w:instrText>
      </w:r>
      <w:r>
        <w:fldChar w:fldCharType="separate"/>
      </w:r>
      <w:r>
        <w:t>49</w:t>
      </w:r>
      <w:r>
        <w:fldChar w:fldCharType="end"/>
      </w:r>
    </w:p>
    <w:p w14:paraId="1F5196B0" w14:textId="3AD48F0F" w:rsidR="002466D9" w:rsidRDefault="002466D9">
      <w:pPr>
        <w:pStyle w:val="TOC3"/>
        <w:rPr>
          <w:rFonts w:asciiTheme="minorHAnsi" w:eastAsiaTheme="minorEastAsia" w:hAnsiTheme="minorHAnsi" w:cstheme="minorBidi"/>
          <w:sz w:val="22"/>
          <w:szCs w:val="22"/>
          <w:lang w:val="en-AU" w:eastAsia="en-AU"/>
        </w:rPr>
      </w:pPr>
      <w:r>
        <w:t>1.1.7</w:t>
      </w:r>
      <w:r>
        <w:rPr>
          <w:rFonts w:asciiTheme="minorHAnsi" w:eastAsiaTheme="minorEastAsia" w:hAnsiTheme="minorHAnsi" w:cstheme="minorBidi"/>
          <w:sz w:val="22"/>
          <w:szCs w:val="22"/>
          <w:lang w:val="en-AU" w:eastAsia="en-AU"/>
        </w:rPr>
        <w:tab/>
      </w:r>
      <w:r>
        <w:t>Neonatal Intensive Care Unit (NICU) Summary Report (V3)</w:t>
      </w:r>
      <w:r>
        <w:tab/>
      </w:r>
      <w:r>
        <w:fldChar w:fldCharType="begin"/>
      </w:r>
      <w:r>
        <w:instrText xml:space="preserve"> PAGEREF _Toc531704969 \h </w:instrText>
      </w:r>
      <w:r>
        <w:fldChar w:fldCharType="separate"/>
      </w:r>
      <w:r>
        <w:t>52</w:t>
      </w:r>
      <w:r>
        <w:fldChar w:fldCharType="end"/>
      </w:r>
    </w:p>
    <w:p w14:paraId="180E8FFE" w14:textId="6C40F65E" w:rsidR="002466D9" w:rsidRDefault="002466D9">
      <w:pPr>
        <w:pStyle w:val="TOC3"/>
        <w:rPr>
          <w:rFonts w:asciiTheme="minorHAnsi" w:eastAsiaTheme="minorEastAsia" w:hAnsiTheme="minorHAnsi" w:cstheme="minorBidi"/>
          <w:sz w:val="22"/>
          <w:szCs w:val="22"/>
          <w:lang w:val="en-AU" w:eastAsia="en-AU"/>
        </w:rPr>
      </w:pPr>
      <w:r>
        <w:t>1.1.8</w:t>
      </w:r>
      <w:r>
        <w:rPr>
          <w:rFonts w:asciiTheme="minorHAnsi" w:eastAsiaTheme="minorEastAsia" w:hAnsiTheme="minorHAnsi" w:cstheme="minorBidi"/>
          <w:sz w:val="22"/>
          <w:szCs w:val="22"/>
          <w:lang w:val="en-AU" w:eastAsia="en-AU"/>
        </w:rPr>
        <w:tab/>
      </w:r>
      <w:r>
        <w:t>Prevention Process and Outcome Measures (POM) Summary Report (V3)</w:t>
      </w:r>
      <w:r>
        <w:tab/>
      </w:r>
      <w:r>
        <w:fldChar w:fldCharType="begin"/>
      </w:r>
      <w:r>
        <w:instrText xml:space="preserve"> PAGEREF _Toc531704970 \h </w:instrText>
      </w:r>
      <w:r>
        <w:fldChar w:fldCharType="separate"/>
      </w:r>
      <w:r>
        <w:t>55</w:t>
      </w:r>
      <w:r>
        <w:fldChar w:fldCharType="end"/>
      </w:r>
    </w:p>
    <w:p w14:paraId="01B6C3A4" w14:textId="4DC38190" w:rsidR="002466D9" w:rsidRDefault="002466D9">
      <w:pPr>
        <w:pStyle w:val="TOC3"/>
        <w:rPr>
          <w:rFonts w:asciiTheme="minorHAnsi" w:eastAsiaTheme="minorEastAsia" w:hAnsiTheme="minorHAnsi" w:cstheme="minorBidi"/>
          <w:sz w:val="22"/>
          <w:szCs w:val="22"/>
          <w:lang w:val="en-AU" w:eastAsia="en-AU"/>
        </w:rPr>
      </w:pPr>
      <w:r>
        <w:t>1.1.9</w:t>
      </w:r>
      <w:r>
        <w:rPr>
          <w:rFonts w:asciiTheme="minorHAnsi" w:eastAsiaTheme="minorEastAsia" w:hAnsiTheme="minorHAnsi" w:cstheme="minorBidi"/>
          <w:sz w:val="22"/>
          <w:szCs w:val="22"/>
          <w:lang w:val="en-AU" w:eastAsia="en-AU"/>
        </w:rPr>
        <w:tab/>
      </w:r>
      <w:r>
        <w:t>Specialty Care Area (SCA) Summary Report (V3)</w:t>
      </w:r>
      <w:r>
        <w:tab/>
      </w:r>
      <w:r>
        <w:fldChar w:fldCharType="begin"/>
      </w:r>
      <w:r>
        <w:instrText xml:space="preserve"> PAGEREF _Toc531704971 \h </w:instrText>
      </w:r>
      <w:r>
        <w:fldChar w:fldCharType="separate"/>
      </w:r>
      <w:r>
        <w:t>58</w:t>
      </w:r>
      <w:r>
        <w:fldChar w:fldCharType="end"/>
      </w:r>
    </w:p>
    <w:p w14:paraId="5B7C1F2D" w14:textId="54B0AD40" w:rsidR="002466D9" w:rsidRDefault="002466D9">
      <w:pPr>
        <w:pStyle w:val="TOC3"/>
        <w:rPr>
          <w:rFonts w:asciiTheme="minorHAnsi" w:eastAsiaTheme="minorEastAsia" w:hAnsiTheme="minorHAnsi" w:cstheme="minorBidi"/>
          <w:sz w:val="22"/>
          <w:szCs w:val="22"/>
          <w:lang w:val="en-AU" w:eastAsia="en-AU"/>
        </w:rPr>
      </w:pPr>
      <w:r>
        <w:t>1.1.10</w:t>
      </w:r>
      <w:r>
        <w:rPr>
          <w:rFonts w:asciiTheme="minorHAnsi" w:eastAsiaTheme="minorEastAsia" w:hAnsiTheme="minorHAnsi" w:cstheme="minorBidi"/>
          <w:sz w:val="22"/>
          <w:szCs w:val="22"/>
          <w:lang w:val="en-AU" w:eastAsia="en-AU"/>
        </w:rPr>
        <w:tab/>
      </w:r>
      <w:r>
        <w:t>Vascular Access Type Report (VAT) Summary Report (V3)</w:t>
      </w:r>
      <w:r>
        <w:tab/>
      </w:r>
      <w:r>
        <w:fldChar w:fldCharType="begin"/>
      </w:r>
      <w:r>
        <w:instrText xml:space="preserve"> PAGEREF _Toc531704972 \h </w:instrText>
      </w:r>
      <w:r>
        <w:fldChar w:fldCharType="separate"/>
      </w:r>
      <w:r>
        <w:t>60</w:t>
      </w:r>
      <w:r>
        <w:fldChar w:fldCharType="end"/>
      </w:r>
    </w:p>
    <w:p w14:paraId="43C4EED2" w14:textId="2D4771A2" w:rsidR="002466D9" w:rsidRDefault="002466D9">
      <w:pPr>
        <w:pStyle w:val="TOC3"/>
        <w:rPr>
          <w:rFonts w:asciiTheme="minorHAnsi" w:eastAsiaTheme="minorEastAsia" w:hAnsiTheme="minorHAnsi" w:cstheme="minorBidi"/>
          <w:sz w:val="22"/>
          <w:szCs w:val="22"/>
          <w:lang w:val="en-AU" w:eastAsia="en-AU"/>
        </w:rPr>
      </w:pPr>
      <w:r>
        <w:t>1.1.11</w:t>
      </w:r>
      <w:r>
        <w:rPr>
          <w:rFonts w:asciiTheme="minorHAnsi" w:eastAsiaTheme="minorEastAsia" w:hAnsiTheme="minorHAnsi" w:cstheme="minorBidi"/>
          <w:sz w:val="22"/>
          <w:szCs w:val="22"/>
          <w:lang w:val="en-AU" w:eastAsia="en-AU"/>
        </w:rPr>
        <w:tab/>
      </w:r>
      <w:r>
        <w:t>HAI Single-Person Report Generic Constraints</w:t>
      </w:r>
      <w:r>
        <w:tab/>
      </w:r>
      <w:r>
        <w:fldChar w:fldCharType="begin"/>
      </w:r>
      <w:r>
        <w:instrText xml:space="preserve"> PAGEREF _Toc531704973 \h </w:instrText>
      </w:r>
      <w:r>
        <w:fldChar w:fldCharType="separate"/>
      </w:r>
      <w:r>
        <w:t>64</w:t>
      </w:r>
      <w:r>
        <w:fldChar w:fldCharType="end"/>
      </w:r>
    </w:p>
    <w:p w14:paraId="750AC73A" w14:textId="10E47950" w:rsidR="002466D9" w:rsidRDefault="002466D9">
      <w:pPr>
        <w:pStyle w:val="TOC3"/>
        <w:rPr>
          <w:rFonts w:asciiTheme="minorHAnsi" w:eastAsiaTheme="minorEastAsia" w:hAnsiTheme="minorHAnsi" w:cstheme="minorBidi"/>
          <w:sz w:val="22"/>
          <w:szCs w:val="22"/>
          <w:lang w:val="en-AU" w:eastAsia="en-AU"/>
        </w:rPr>
      </w:pPr>
      <w:r>
        <w:t>1.1.12</w:t>
      </w:r>
      <w:r>
        <w:rPr>
          <w:rFonts w:asciiTheme="minorHAnsi" w:eastAsiaTheme="minorEastAsia" w:hAnsiTheme="minorHAnsi" w:cstheme="minorBidi"/>
          <w:sz w:val="22"/>
          <w:szCs w:val="22"/>
          <w:lang w:val="en-AU" w:eastAsia="en-AU"/>
        </w:rPr>
        <w:tab/>
      </w:r>
      <w:r>
        <w:t>HAI AUR Antimicrobial Resistance Option (ARO) Report (V4)</w:t>
      </w:r>
      <w:r>
        <w:tab/>
      </w:r>
      <w:r>
        <w:fldChar w:fldCharType="begin"/>
      </w:r>
      <w:r>
        <w:instrText xml:space="preserve"> PAGEREF _Toc531704974 \h </w:instrText>
      </w:r>
      <w:r>
        <w:fldChar w:fldCharType="separate"/>
      </w:r>
      <w:r>
        <w:t>67</w:t>
      </w:r>
      <w:r>
        <w:fldChar w:fldCharType="end"/>
      </w:r>
    </w:p>
    <w:p w14:paraId="3989ED36" w14:textId="41BAB886" w:rsidR="002466D9" w:rsidRDefault="002466D9">
      <w:pPr>
        <w:pStyle w:val="TOC3"/>
        <w:rPr>
          <w:rFonts w:asciiTheme="minorHAnsi" w:eastAsiaTheme="minorEastAsia" w:hAnsiTheme="minorHAnsi" w:cstheme="minorBidi"/>
          <w:sz w:val="22"/>
          <w:szCs w:val="22"/>
          <w:lang w:val="en-AU" w:eastAsia="en-AU"/>
        </w:rPr>
      </w:pPr>
      <w:r>
        <w:t>1.1.13</w:t>
      </w:r>
      <w:r>
        <w:rPr>
          <w:rFonts w:asciiTheme="minorHAnsi" w:eastAsiaTheme="minorEastAsia" w:hAnsiTheme="minorHAnsi" w:cstheme="minorBidi"/>
          <w:sz w:val="22"/>
          <w:szCs w:val="22"/>
          <w:lang w:val="en-AU" w:eastAsia="en-AU"/>
        </w:rPr>
        <w:tab/>
      </w:r>
      <w:r>
        <w:t>HAI Bloodstream Infection Report (BSI) (V3)</w:t>
      </w:r>
      <w:r>
        <w:tab/>
      </w:r>
      <w:r>
        <w:fldChar w:fldCharType="begin"/>
      </w:r>
      <w:r>
        <w:instrText xml:space="preserve"> PAGEREF _Toc531704975 \h </w:instrText>
      </w:r>
      <w:r>
        <w:fldChar w:fldCharType="separate"/>
      </w:r>
      <w:r>
        <w:t>71</w:t>
      </w:r>
      <w:r>
        <w:fldChar w:fldCharType="end"/>
      </w:r>
    </w:p>
    <w:p w14:paraId="7B5E153E" w14:textId="51E510BA" w:rsidR="002466D9" w:rsidRDefault="002466D9">
      <w:pPr>
        <w:pStyle w:val="TOC3"/>
        <w:rPr>
          <w:rFonts w:asciiTheme="minorHAnsi" w:eastAsiaTheme="minorEastAsia" w:hAnsiTheme="minorHAnsi" w:cstheme="minorBidi"/>
          <w:sz w:val="22"/>
          <w:szCs w:val="22"/>
          <w:lang w:val="en-AU" w:eastAsia="en-AU"/>
        </w:rPr>
      </w:pPr>
      <w:r>
        <w:t>1.1.14</w:t>
      </w:r>
      <w:r>
        <w:rPr>
          <w:rFonts w:asciiTheme="minorHAnsi" w:eastAsiaTheme="minorEastAsia" w:hAnsiTheme="minorHAnsi" w:cstheme="minorBidi"/>
          <w:sz w:val="22"/>
          <w:szCs w:val="22"/>
          <w:lang w:val="en-AU" w:eastAsia="en-AU"/>
        </w:rPr>
        <w:tab/>
      </w:r>
      <w:r>
        <w:t>HAI Central-Line Insertion Practice Numerator Report (V2)</w:t>
      </w:r>
      <w:r>
        <w:tab/>
      </w:r>
      <w:r>
        <w:fldChar w:fldCharType="begin"/>
      </w:r>
      <w:r>
        <w:instrText xml:space="preserve"> PAGEREF _Toc531704976 \h </w:instrText>
      </w:r>
      <w:r>
        <w:fldChar w:fldCharType="separate"/>
      </w:r>
      <w:r>
        <w:t>76</w:t>
      </w:r>
      <w:r>
        <w:fldChar w:fldCharType="end"/>
      </w:r>
    </w:p>
    <w:p w14:paraId="6361E98D" w14:textId="3E487676" w:rsidR="002466D9" w:rsidRDefault="002466D9">
      <w:pPr>
        <w:pStyle w:val="TOC3"/>
        <w:rPr>
          <w:rFonts w:asciiTheme="minorHAnsi" w:eastAsiaTheme="minorEastAsia" w:hAnsiTheme="minorHAnsi" w:cstheme="minorBidi"/>
          <w:sz w:val="22"/>
          <w:szCs w:val="22"/>
          <w:lang w:val="en-AU" w:eastAsia="en-AU"/>
        </w:rPr>
      </w:pPr>
      <w:r>
        <w:t>1.1.15</w:t>
      </w:r>
      <w:r>
        <w:rPr>
          <w:rFonts w:asciiTheme="minorHAnsi" w:eastAsiaTheme="minorEastAsia" w:hAnsiTheme="minorHAnsi" w:cstheme="minorBidi"/>
          <w:sz w:val="22"/>
          <w:szCs w:val="22"/>
          <w:lang w:val="en-AU" w:eastAsia="en-AU"/>
        </w:rPr>
        <w:tab/>
      </w:r>
      <w:r>
        <w:t>HAI Evidence of Infection (Dialysis) Report (V5)</w:t>
      </w:r>
      <w:r>
        <w:tab/>
      </w:r>
      <w:r>
        <w:fldChar w:fldCharType="begin"/>
      </w:r>
      <w:r>
        <w:instrText xml:space="preserve"> PAGEREF _Toc531704977 \h </w:instrText>
      </w:r>
      <w:r>
        <w:fldChar w:fldCharType="separate"/>
      </w:r>
      <w:r>
        <w:t>79</w:t>
      </w:r>
      <w:r>
        <w:fldChar w:fldCharType="end"/>
      </w:r>
    </w:p>
    <w:p w14:paraId="3E49B425" w14:textId="6D5072A2" w:rsidR="002466D9" w:rsidRDefault="002466D9">
      <w:pPr>
        <w:pStyle w:val="TOC3"/>
        <w:rPr>
          <w:rFonts w:asciiTheme="minorHAnsi" w:eastAsiaTheme="minorEastAsia" w:hAnsiTheme="minorHAnsi" w:cstheme="minorBidi"/>
          <w:sz w:val="22"/>
          <w:szCs w:val="22"/>
          <w:lang w:val="en-AU" w:eastAsia="en-AU"/>
        </w:rPr>
      </w:pPr>
      <w:r>
        <w:t>1.1.16</w:t>
      </w:r>
      <w:r>
        <w:rPr>
          <w:rFonts w:asciiTheme="minorHAnsi" w:eastAsiaTheme="minorEastAsia" w:hAnsiTheme="minorHAnsi" w:cstheme="minorBidi"/>
          <w:sz w:val="22"/>
          <w:szCs w:val="22"/>
          <w:lang w:val="en-AU" w:eastAsia="en-AU"/>
        </w:rPr>
        <w:tab/>
      </w:r>
      <w:r>
        <w:t>HAI Laboratory-Identified Organism (LIO) Report (V2)</w:t>
      </w:r>
      <w:r>
        <w:tab/>
      </w:r>
      <w:r>
        <w:fldChar w:fldCharType="begin"/>
      </w:r>
      <w:r>
        <w:instrText xml:space="preserve"> PAGEREF _Toc531704978 \h </w:instrText>
      </w:r>
      <w:r>
        <w:fldChar w:fldCharType="separate"/>
      </w:r>
      <w:r>
        <w:t>84</w:t>
      </w:r>
      <w:r>
        <w:fldChar w:fldCharType="end"/>
      </w:r>
    </w:p>
    <w:p w14:paraId="2C90B4D4" w14:textId="6F5C3CD3" w:rsidR="002466D9" w:rsidRDefault="002466D9">
      <w:pPr>
        <w:pStyle w:val="TOC3"/>
        <w:rPr>
          <w:rFonts w:asciiTheme="minorHAnsi" w:eastAsiaTheme="minorEastAsia" w:hAnsiTheme="minorHAnsi" w:cstheme="minorBidi"/>
          <w:sz w:val="22"/>
          <w:szCs w:val="22"/>
          <w:lang w:val="en-AU" w:eastAsia="en-AU"/>
        </w:rPr>
      </w:pPr>
      <w:r>
        <w:t>1.1.17</w:t>
      </w:r>
      <w:r>
        <w:rPr>
          <w:rFonts w:asciiTheme="minorHAnsi" w:eastAsiaTheme="minorEastAsia" w:hAnsiTheme="minorHAnsi" w:cstheme="minorBidi"/>
          <w:sz w:val="22"/>
          <w:szCs w:val="22"/>
          <w:lang w:val="en-AU" w:eastAsia="en-AU"/>
        </w:rPr>
        <w:tab/>
      </w:r>
      <w:r>
        <w:t>HAI Procedure Denominator Report (V2)</w:t>
      </w:r>
      <w:r>
        <w:tab/>
      </w:r>
      <w:r>
        <w:fldChar w:fldCharType="begin"/>
      </w:r>
      <w:r>
        <w:instrText xml:space="preserve"> PAGEREF _Toc531704979 \h </w:instrText>
      </w:r>
      <w:r>
        <w:fldChar w:fldCharType="separate"/>
      </w:r>
      <w:r>
        <w:t>87</w:t>
      </w:r>
      <w:r>
        <w:fldChar w:fldCharType="end"/>
      </w:r>
    </w:p>
    <w:p w14:paraId="4675E422" w14:textId="512773D5" w:rsidR="002466D9" w:rsidRDefault="002466D9">
      <w:pPr>
        <w:pStyle w:val="TOC3"/>
        <w:rPr>
          <w:rFonts w:asciiTheme="minorHAnsi" w:eastAsiaTheme="minorEastAsia" w:hAnsiTheme="minorHAnsi" w:cstheme="minorBidi"/>
          <w:sz w:val="22"/>
          <w:szCs w:val="22"/>
          <w:lang w:val="en-AU" w:eastAsia="en-AU"/>
        </w:rPr>
      </w:pPr>
      <w:r>
        <w:t>1.1.18</w:t>
      </w:r>
      <w:r>
        <w:rPr>
          <w:rFonts w:asciiTheme="minorHAnsi" w:eastAsiaTheme="minorEastAsia" w:hAnsiTheme="minorHAnsi" w:cstheme="minorBidi"/>
          <w:sz w:val="22"/>
          <w:szCs w:val="22"/>
          <w:lang w:val="en-AU" w:eastAsia="en-AU"/>
        </w:rPr>
        <w:tab/>
      </w:r>
      <w:r>
        <w:t>HAI Surgical Site Infection Report (SSI) (V2)</w:t>
      </w:r>
      <w:r>
        <w:tab/>
      </w:r>
      <w:r>
        <w:fldChar w:fldCharType="begin"/>
      </w:r>
      <w:r>
        <w:instrText xml:space="preserve"> PAGEREF _Toc531704980 \h </w:instrText>
      </w:r>
      <w:r>
        <w:fldChar w:fldCharType="separate"/>
      </w:r>
      <w:r>
        <w:t>91</w:t>
      </w:r>
      <w:r>
        <w:fldChar w:fldCharType="end"/>
      </w:r>
    </w:p>
    <w:p w14:paraId="33BDD241" w14:textId="08FE42C1" w:rsidR="002466D9" w:rsidRDefault="002466D9">
      <w:pPr>
        <w:pStyle w:val="TOC3"/>
        <w:rPr>
          <w:rFonts w:asciiTheme="minorHAnsi" w:eastAsiaTheme="minorEastAsia" w:hAnsiTheme="minorHAnsi" w:cstheme="minorBidi"/>
          <w:sz w:val="22"/>
          <w:szCs w:val="22"/>
          <w:lang w:val="en-AU" w:eastAsia="en-AU"/>
        </w:rPr>
      </w:pPr>
      <w:r>
        <w:t>1.1.19</w:t>
      </w:r>
      <w:r>
        <w:rPr>
          <w:rFonts w:asciiTheme="minorHAnsi" w:eastAsiaTheme="minorEastAsia" w:hAnsiTheme="minorHAnsi" w:cstheme="minorBidi"/>
          <w:sz w:val="22"/>
          <w:szCs w:val="22"/>
          <w:lang w:val="en-AU" w:eastAsia="en-AU"/>
        </w:rPr>
        <w:tab/>
      </w:r>
      <w:r>
        <w:t>HAI Urinary Tract Infection Numerator Report (UTI)</w:t>
      </w:r>
      <w:r>
        <w:tab/>
      </w:r>
      <w:r>
        <w:fldChar w:fldCharType="begin"/>
      </w:r>
      <w:r>
        <w:instrText xml:space="preserve"> PAGEREF _Toc531704981 \h </w:instrText>
      </w:r>
      <w:r>
        <w:fldChar w:fldCharType="separate"/>
      </w:r>
      <w:r>
        <w:t>94</w:t>
      </w:r>
      <w:r>
        <w:fldChar w:fldCharType="end"/>
      </w:r>
    </w:p>
    <w:p w14:paraId="1437E2A7" w14:textId="4A753ECD" w:rsidR="002466D9" w:rsidRDefault="002466D9">
      <w:pPr>
        <w:pStyle w:val="TOC3"/>
        <w:rPr>
          <w:rFonts w:asciiTheme="minorHAnsi" w:eastAsiaTheme="minorEastAsia" w:hAnsiTheme="minorHAnsi" w:cstheme="minorBidi"/>
          <w:sz w:val="22"/>
          <w:szCs w:val="22"/>
          <w:lang w:val="en-AU" w:eastAsia="en-AU"/>
        </w:rPr>
      </w:pPr>
      <w:r>
        <w:t>1.1.20</w:t>
      </w:r>
      <w:r>
        <w:rPr>
          <w:rFonts w:asciiTheme="minorHAnsi" w:eastAsiaTheme="minorEastAsia" w:hAnsiTheme="minorHAnsi" w:cstheme="minorBidi"/>
          <w:sz w:val="22"/>
          <w:szCs w:val="22"/>
          <w:lang w:val="en-AU" w:eastAsia="en-AU"/>
        </w:rPr>
        <w:tab/>
      </w:r>
      <w:r>
        <w:t>Late Onset Sepsis/Meningitis Event (LOS) Report</w:t>
      </w:r>
      <w:r>
        <w:tab/>
      </w:r>
      <w:r>
        <w:fldChar w:fldCharType="begin"/>
      </w:r>
      <w:r>
        <w:instrText xml:space="preserve"> PAGEREF _Toc531704982 \h </w:instrText>
      </w:r>
      <w:r>
        <w:fldChar w:fldCharType="separate"/>
      </w:r>
      <w:r>
        <w:t>98</w:t>
      </w:r>
      <w:r>
        <w:fldChar w:fldCharType="end"/>
      </w:r>
    </w:p>
    <w:p w14:paraId="3EFEEEBE" w14:textId="2EDE236F" w:rsidR="002466D9" w:rsidRDefault="002466D9">
      <w:pPr>
        <w:pStyle w:val="TOC3"/>
        <w:rPr>
          <w:rFonts w:asciiTheme="minorHAnsi" w:eastAsiaTheme="minorEastAsia" w:hAnsiTheme="minorHAnsi" w:cstheme="minorBidi"/>
          <w:sz w:val="22"/>
          <w:szCs w:val="22"/>
          <w:lang w:val="en-AU" w:eastAsia="en-AU"/>
        </w:rPr>
      </w:pPr>
      <w:r>
        <w:t>1.1.21</w:t>
      </w:r>
      <w:r>
        <w:rPr>
          <w:rFonts w:asciiTheme="minorHAnsi" w:eastAsiaTheme="minorEastAsia" w:hAnsiTheme="minorHAnsi" w:cstheme="minorBidi"/>
          <w:sz w:val="22"/>
          <w:szCs w:val="22"/>
          <w:lang w:val="en-AU" w:eastAsia="en-AU"/>
        </w:rPr>
        <w:tab/>
      </w:r>
      <w:r>
        <w:t>Ventilator Associated Event (VAE) Report</w:t>
      </w:r>
      <w:r>
        <w:tab/>
      </w:r>
      <w:r>
        <w:fldChar w:fldCharType="begin"/>
      </w:r>
      <w:r>
        <w:instrText xml:space="preserve"> PAGEREF _Toc531704983 \h </w:instrText>
      </w:r>
      <w:r>
        <w:fldChar w:fldCharType="separate"/>
      </w:r>
      <w:r>
        <w:t>102</w:t>
      </w:r>
      <w:r>
        <w:fldChar w:fldCharType="end"/>
      </w:r>
    </w:p>
    <w:p w14:paraId="5519D334" w14:textId="4AD2948A" w:rsidR="002466D9" w:rsidRDefault="002466D9">
      <w:pPr>
        <w:pStyle w:val="TOC1"/>
        <w:rPr>
          <w:rFonts w:asciiTheme="minorHAnsi" w:eastAsiaTheme="minorEastAsia" w:hAnsiTheme="minorHAnsi" w:cstheme="minorBidi"/>
          <w:caps w:val="0"/>
          <w:sz w:val="22"/>
          <w:szCs w:val="22"/>
          <w:lang w:val="en-AU" w:eastAsia="en-AU"/>
        </w:rPr>
      </w:pPr>
      <w:r>
        <w:t>2</w:t>
      </w:r>
      <w:r>
        <w:rPr>
          <w:rFonts w:asciiTheme="minorHAnsi" w:eastAsiaTheme="minorEastAsia" w:hAnsiTheme="minorHAnsi" w:cstheme="minorBidi"/>
          <w:caps w:val="0"/>
          <w:sz w:val="22"/>
          <w:szCs w:val="22"/>
          <w:lang w:val="en-AU" w:eastAsia="en-AU"/>
        </w:rPr>
        <w:tab/>
      </w:r>
      <w:r>
        <w:t>Section-Level Templates</w:t>
      </w:r>
      <w:r>
        <w:tab/>
      </w:r>
      <w:r>
        <w:fldChar w:fldCharType="begin"/>
      </w:r>
      <w:r>
        <w:instrText xml:space="preserve"> PAGEREF _Toc531704984 \h </w:instrText>
      </w:r>
      <w:r>
        <w:fldChar w:fldCharType="separate"/>
      </w:r>
      <w:r>
        <w:t>107</w:t>
      </w:r>
      <w:r>
        <w:fldChar w:fldCharType="end"/>
      </w:r>
    </w:p>
    <w:p w14:paraId="5AC8461C" w14:textId="43834BD9" w:rsidR="002466D9" w:rsidRDefault="002466D9">
      <w:pPr>
        <w:pStyle w:val="TOC2"/>
        <w:tabs>
          <w:tab w:val="left" w:pos="806"/>
        </w:tabs>
        <w:rPr>
          <w:rFonts w:asciiTheme="minorHAnsi" w:eastAsiaTheme="minorEastAsia" w:hAnsiTheme="minorHAnsi" w:cstheme="minorBidi"/>
          <w:sz w:val="22"/>
          <w:szCs w:val="22"/>
          <w:lang w:val="en-AU" w:eastAsia="en-AU"/>
        </w:rPr>
      </w:pPr>
      <w:r>
        <w:t>2.1</w:t>
      </w:r>
      <w:r>
        <w:rPr>
          <w:rFonts w:asciiTheme="minorHAnsi" w:eastAsiaTheme="minorEastAsia" w:hAnsiTheme="minorHAnsi" w:cstheme="minorBidi"/>
          <w:sz w:val="22"/>
          <w:szCs w:val="22"/>
          <w:lang w:val="en-AU" w:eastAsia="en-AU"/>
        </w:rPr>
        <w:tab/>
      </w:r>
      <w:r>
        <w:t>HAI Section Generic Constraints</w:t>
      </w:r>
      <w:r>
        <w:tab/>
      </w:r>
      <w:r>
        <w:fldChar w:fldCharType="begin"/>
      </w:r>
      <w:r>
        <w:instrText xml:space="preserve"> PAGEREF _Toc531704985 \h </w:instrText>
      </w:r>
      <w:r>
        <w:fldChar w:fldCharType="separate"/>
      </w:r>
      <w:r>
        <w:t>107</w:t>
      </w:r>
      <w:r>
        <w:fldChar w:fldCharType="end"/>
      </w:r>
    </w:p>
    <w:p w14:paraId="5036804E" w14:textId="1978893B" w:rsidR="002466D9" w:rsidRDefault="002466D9">
      <w:pPr>
        <w:pStyle w:val="TOC3"/>
        <w:rPr>
          <w:rFonts w:asciiTheme="minorHAnsi" w:eastAsiaTheme="minorEastAsia" w:hAnsiTheme="minorHAnsi" w:cstheme="minorBidi"/>
          <w:sz w:val="22"/>
          <w:szCs w:val="22"/>
          <w:lang w:val="en-AU" w:eastAsia="en-AU"/>
        </w:rPr>
      </w:pPr>
      <w:r>
        <w:t>2.1.1</w:t>
      </w:r>
      <w:r>
        <w:rPr>
          <w:rFonts w:asciiTheme="minorHAnsi" w:eastAsiaTheme="minorEastAsia" w:hAnsiTheme="minorHAnsi" w:cstheme="minorBidi"/>
          <w:sz w:val="22"/>
          <w:szCs w:val="22"/>
          <w:lang w:val="en-AU" w:eastAsia="en-AU"/>
        </w:rPr>
        <w:tab/>
      </w:r>
      <w:r>
        <w:t>Details Section in an Evidence of Infection (Dialysis) Report (V5)</w:t>
      </w:r>
      <w:r>
        <w:tab/>
      </w:r>
      <w:r>
        <w:fldChar w:fldCharType="begin"/>
      </w:r>
      <w:r>
        <w:instrText xml:space="preserve"> PAGEREF _Toc531704986 \h </w:instrText>
      </w:r>
      <w:r>
        <w:fldChar w:fldCharType="separate"/>
      </w:r>
      <w:r>
        <w:t>108</w:t>
      </w:r>
      <w:r>
        <w:fldChar w:fldCharType="end"/>
      </w:r>
    </w:p>
    <w:p w14:paraId="55E50BE6" w14:textId="0E6CA842" w:rsidR="002466D9" w:rsidRDefault="002466D9">
      <w:pPr>
        <w:pStyle w:val="TOC3"/>
        <w:rPr>
          <w:rFonts w:asciiTheme="minorHAnsi" w:eastAsiaTheme="minorEastAsia" w:hAnsiTheme="minorHAnsi" w:cstheme="minorBidi"/>
          <w:sz w:val="22"/>
          <w:szCs w:val="22"/>
          <w:lang w:val="en-AU" w:eastAsia="en-AU"/>
        </w:rPr>
      </w:pPr>
      <w:r>
        <w:t>2.1.2</w:t>
      </w:r>
      <w:r>
        <w:rPr>
          <w:rFonts w:asciiTheme="minorHAnsi" w:eastAsiaTheme="minorEastAsia" w:hAnsiTheme="minorHAnsi" w:cstheme="minorBidi"/>
          <w:sz w:val="22"/>
          <w:szCs w:val="22"/>
          <w:lang w:val="en-AU" w:eastAsia="en-AU"/>
        </w:rPr>
        <w:tab/>
      </w:r>
      <w:r>
        <w:t>Encounters Section in a LIO Report (V2)</w:t>
      </w:r>
      <w:r>
        <w:tab/>
      </w:r>
      <w:r>
        <w:fldChar w:fldCharType="begin"/>
      </w:r>
      <w:r>
        <w:instrText xml:space="preserve"> PAGEREF _Toc531704987 \h </w:instrText>
      </w:r>
      <w:r>
        <w:fldChar w:fldCharType="separate"/>
      </w:r>
      <w:r>
        <w:t>112</w:t>
      </w:r>
      <w:r>
        <w:fldChar w:fldCharType="end"/>
      </w:r>
    </w:p>
    <w:p w14:paraId="4F064F0B" w14:textId="4D2B0029" w:rsidR="002466D9" w:rsidRDefault="002466D9">
      <w:pPr>
        <w:pStyle w:val="TOC3"/>
        <w:rPr>
          <w:rFonts w:asciiTheme="minorHAnsi" w:eastAsiaTheme="minorEastAsia" w:hAnsiTheme="minorHAnsi" w:cstheme="minorBidi"/>
          <w:sz w:val="22"/>
          <w:szCs w:val="22"/>
          <w:lang w:val="en-AU" w:eastAsia="en-AU"/>
        </w:rPr>
      </w:pPr>
      <w:r>
        <w:t>2.1.3</w:t>
      </w:r>
      <w:r>
        <w:rPr>
          <w:rFonts w:asciiTheme="minorHAnsi" w:eastAsiaTheme="minorEastAsia" w:hAnsiTheme="minorHAnsi" w:cstheme="minorBidi"/>
          <w:sz w:val="22"/>
          <w:szCs w:val="22"/>
          <w:lang w:val="en-AU" w:eastAsia="en-AU"/>
        </w:rPr>
        <w:tab/>
      </w:r>
      <w:r>
        <w:t>Findings Section in a LIO Report (V2)</w:t>
      </w:r>
      <w:r>
        <w:tab/>
      </w:r>
      <w:r>
        <w:fldChar w:fldCharType="begin"/>
      </w:r>
      <w:r>
        <w:instrText xml:space="preserve"> PAGEREF _Toc531704988 \h </w:instrText>
      </w:r>
      <w:r>
        <w:fldChar w:fldCharType="separate"/>
      </w:r>
      <w:r>
        <w:t>116</w:t>
      </w:r>
      <w:r>
        <w:fldChar w:fldCharType="end"/>
      </w:r>
    </w:p>
    <w:p w14:paraId="401346B1" w14:textId="6BD856F8" w:rsidR="002466D9" w:rsidRDefault="002466D9">
      <w:pPr>
        <w:pStyle w:val="TOC3"/>
        <w:rPr>
          <w:rFonts w:asciiTheme="minorHAnsi" w:eastAsiaTheme="minorEastAsia" w:hAnsiTheme="minorHAnsi" w:cstheme="minorBidi"/>
          <w:sz w:val="22"/>
          <w:szCs w:val="22"/>
          <w:lang w:val="en-AU" w:eastAsia="en-AU"/>
        </w:rPr>
      </w:pPr>
      <w:r>
        <w:t>2.1.4</w:t>
      </w:r>
      <w:r>
        <w:rPr>
          <w:rFonts w:asciiTheme="minorHAnsi" w:eastAsiaTheme="minorEastAsia" w:hAnsiTheme="minorHAnsi" w:cstheme="minorBidi"/>
          <w:sz w:val="22"/>
          <w:szCs w:val="22"/>
          <w:lang w:val="en-AU" w:eastAsia="en-AU"/>
        </w:rPr>
        <w:tab/>
      </w:r>
      <w:r>
        <w:t>Findings Section in an ARO Report (V3)</w:t>
      </w:r>
      <w:r>
        <w:tab/>
      </w:r>
      <w:r>
        <w:fldChar w:fldCharType="begin"/>
      </w:r>
      <w:r>
        <w:instrText xml:space="preserve"> PAGEREF _Toc531704989 \h </w:instrText>
      </w:r>
      <w:r>
        <w:fldChar w:fldCharType="separate"/>
      </w:r>
      <w:r>
        <w:t>118</w:t>
      </w:r>
      <w:r>
        <w:fldChar w:fldCharType="end"/>
      </w:r>
    </w:p>
    <w:p w14:paraId="3E8BCB25" w14:textId="54C275C8" w:rsidR="002466D9" w:rsidRDefault="002466D9">
      <w:pPr>
        <w:pStyle w:val="TOC3"/>
        <w:rPr>
          <w:rFonts w:asciiTheme="minorHAnsi" w:eastAsiaTheme="minorEastAsia" w:hAnsiTheme="minorHAnsi" w:cstheme="minorBidi"/>
          <w:sz w:val="22"/>
          <w:szCs w:val="22"/>
          <w:lang w:val="en-AU" w:eastAsia="en-AU"/>
        </w:rPr>
      </w:pPr>
      <w:r>
        <w:t>2.1.5</w:t>
      </w:r>
      <w:r>
        <w:rPr>
          <w:rFonts w:asciiTheme="minorHAnsi" w:eastAsiaTheme="minorEastAsia" w:hAnsiTheme="minorHAnsi" w:cstheme="minorBidi"/>
          <w:sz w:val="22"/>
          <w:szCs w:val="22"/>
          <w:lang w:val="en-AU" w:eastAsia="en-AU"/>
        </w:rPr>
        <w:tab/>
      </w:r>
      <w:r>
        <w:t>Findings Section in an Infection-Type Report</w:t>
      </w:r>
      <w:r>
        <w:tab/>
      </w:r>
      <w:r>
        <w:fldChar w:fldCharType="begin"/>
      </w:r>
      <w:r>
        <w:instrText xml:space="preserve"> PAGEREF _Toc531704990 \h </w:instrText>
      </w:r>
      <w:r>
        <w:fldChar w:fldCharType="separate"/>
      </w:r>
      <w:r>
        <w:t>120</w:t>
      </w:r>
      <w:r>
        <w:fldChar w:fldCharType="end"/>
      </w:r>
    </w:p>
    <w:p w14:paraId="13FD11ED" w14:textId="30065C39" w:rsidR="002466D9" w:rsidRDefault="002466D9">
      <w:pPr>
        <w:pStyle w:val="TOC3"/>
        <w:rPr>
          <w:rFonts w:asciiTheme="minorHAnsi" w:eastAsiaTheme="minorEastAsia" w:hAnsiTheme="minorHAnsi" w:cstheme="minorBidi"/>
          <w:sz w:val="22"/>
          <w:szCs w:val="22"/>
          <w:lang w:val="en-AU" w:eastAsia="en-AU"/>
        </w:rPr>
      </w:pPr>
      <w:r>
        <w:t>2.1.6</w:t>
      </w:r>
      <w:r>
        <w:rPr>
          <w:rFonts w:asciiTheme="minorHAnsi" w:eastAsiaTheme="minorEastAsia" w:hAnsiTheme="minorHAnsi" w:cstheme="minorBidi"/>
          <w:sz w:val="22"/>
          <w:szCs w:val="22"/>
          <w:lang w:val="en-AU" w:eastAsia="en-AU"/>
        </w:rPr>
        <w:tab/>
      </w:r>
      <w:r>
        <w:t>Infection Details in Late Onset Sepsis Report</w:t>
      </w:r>
      <w:r>
        <w:tab/>
      </w:r>
      <w:r>
        <w:fldChar w:fldCharType="begin"/>
      </w:r>
      <w:r>
        <w:instrText xml:space="preserve"> PAGEREF _Toc531704991 \h </w:instrText>
      </w:r>
      <w:r>
        <w:fldChar w:fldCharType="separate"/>
      </w:r>
      <w:r>
        <w:t>123</w:t>
      </w:r>
      <w:r>
        <w:fldChar w:fldCharType="end"/>
      </w:r>
    </w:p>
    <w:p w14:paraId="6EA56F83" w14:textId="5A116DEF" w:rsidR="002466D9" w:rsidRDefault="002466D9">
      <w:pPr>
        <w:pStyle w:val="TOC3"/>
        <w:rPr>
          <w:rFonts w:asciiTheme="minorHAnsi" w:eastAsiaTheme="minorEastAsia" w:hAnsiTheme="minorHAnsi" w:cstheme="minorBidi"/>
          <w:sz w:val="22"/>
          <w:szCs w:val="22"/>
          <w:lang w:val="en-AU" w:eastAsia="en-AU"/>
        </w:rPr>
      </w:pPr>
      <w:r>
        <w:t>2.1.7</w:t>
      </w:r>
      <w:r>
        <w:rPr>
          <w:rFonts w:asciiTheme="minorHAnsi" w:eastAsiaTheme="minorEastAsia" w:hAnsiTheme="minorHAnsi" w:cstheme="minorBidi"/>
          <w:sz w:val="22"/>
          <w:szCs w:val="22"/>
          <w:lang w:val="en-AU" w:eastAsia="en-AU"/>
        </w:rPr>
        <w:tab/>
      </w:r>
      <w:r>
        <w:t>Infection Details Section in a BSI Report</w:t>
      </w:r>
      <w:r>
        <w:tab/>
      </w:r>
      <w:r>
        <w:fldChar w:fldCharType="begin"/>
      </w:r>
      <w:r>
        <w:instrText xml:space="preserve"> PAGEREF _Toc531704992 \h </w:instrText>
      </w:r>
      <w:r>
        <w:fldChar w:fldCharType="separate"/>
      </w:r>
      <w:r>
        <w:t>127</w:t>
      </w:r>
      <w:r>
        <w:fldChar w:fldCharType="end"/>
      </w:r>
    </w:p>
    <w:p w14:paraId="5BB3DA31" w14:textId="54698D88" w:rsidR="002466D9" w:rsidRDefault="002466D9">
      <w:pPr>
        <w:pStyle w:val="TOC3"/>
        <w:rPr>
          <w:rFonts w:asciiTheme="minorHAnsi" w:eastAsiaTheme="minorEastAsia" w:hAnsiTheme="minorHAnsi" w:cstheme="minorBidi"/>
          <w:sz w:val="22"/>
          <w:szCs w:val="22"/>
          <w:lang w:val="en-AU" w:eastAsia="en-AU"/>
        </w:rPr>
      </w:pPr>
      <w:r>
        <w:t>2.1.8</w:t>
      </w:r>
      <w:r>
        <w:rPr>
          <w:rFonts w:asciiTheme="minorHAnsi" w:eastAsiaTheme="minorEastAsia" w:hAnsiTheme="minorHAnsi" w:cstheme="minorBidi"/>
          <w:sz w:val="22"/>
          <w:szCs w:val="22"/>
          <w:lang w:val="en-AU" w:eastAsia="en-AU"/>
        </w:rPr>
        <w:tab/>
      </w:r>
      <w:r>
        <w:t>Infection Details Section in a UTI Report</w:t>
      </w:r>
      <w:r>
        <w:tab/>
      </w:r>
      <w:r>
        <w:fldChar w:fldCharType="begin"/>
      </w:r>
      <w:r>
        <w:instrText xml:space="preserve"> PAGEREF _Toc531704993 \h </w:instrText>
      </w:r>
      <w:r>
        <w:fldChar w:fldCharType="separate"/>
      </w:r>
      <w:r>
        <w:t>130</w:t>
      </w:r>
      <w:r>
        <w:fldChar w:fldCharType="end"/>
      </w:r>
    </w:p>
    <w:p w14:paraId="1DC66F55" w14:textId="51CC7F50" w:rsidR="002466D9" w:rsidRDefault="002466D9">
      <w:pPr>
        <w:pStyle w:val="TOC3"/>
        <w:rPr>
          <w:rFonts w:asciiTheme="minorHAnsi" w:eastAsiaTheme="minorEastAsia" w:hAnsiTheme="minorHAnsi" w:cstheme="minorBidi"/>
          <w:sz w:val="22"/>
          <w:szCs w:val="22"/>
          <w:lang w:val="en-AU" w:eastAsia="en-AU"/>
        </w:rPr>
      </w:pPr>
      <w:r>
        <w:t>2.1.9</w:t>
      </w:r>
      <w:r>
        <w:rPr>
          <w:rFonts w:asciiTheme="minorHAnsi" w:eastAsiaTheme="minorEastAsia" w:hAnsiTheme="minorHAnsi" w:cstheme="minorBidi"/>
          <w:sz w:val="22"/>
          <w:szCs w:val="22"/>
          <w:lang w:val="en-AU" w:eastAsia="en-AU"/>
        </w:rPr>
        <w:tab/>
      </w:r>
      <w:r>
        <w:t>Infection Details Section in a VAE Report</w:t>
      </w:r>
      <w:r>
        <w:tab/>
      </w:r>
      <w:r>
        <w:fldChar w:fldCharType="begin"/>
      </w:r>
      <w:r>
        <w:instrText xml:space="preserve"> PAGEREF _Toc531704994 \h </w:instrText>
      </w:r>
      <w:r>
        <w:fldChar w:fldCharType="separate"/>
      </w:r>
      <w:r>
        <w:t>133</w:t>
      </w:r>
      <w:r>
        <w:fldChar w:fldCharType="end"/>
      </w:r>
    </w:p>
    <w:p w14:paraId="60A9C813" w14:textId="7D2B99E9" w:rsidR="002466D9" w:rsidRDefault="002466D9">
      <w:pPr>
        <w:pStyle w:val="TOC3"/>
        <w:rPr>
          <w:rFonts w:asciiTheme="minorHAnsi" w:eastAsiaTheme="minorEastAsia" w:hAnsiTheme="minorHAnsi" w:cstheme="minorBidi"/>
          <w:sz w:val="22"/>
          <w:szCs w:val="22"/>
          <w:lang w:val="en-AU" w:eastAsia="en-AU"/>
        </w:rPr>
      </w:pPr>
      <w:r>
        <w:lastRenderedPageBreak/>
        <w:t>2.1.10</w:t>
      </w:r>
      <w:r>
        <w:rPr>
          <w:rFonts w:asciiTheme="minorHAnsi" w:eastAsiaTheme="minorEastAsia" w:hAnsiTheme="minorHAnsi" w:cstheme="minorBidi"/>
          <w:sz w:val="22"/>
          <w:szCs w:val="22"/>
          <w:lang w:val="en-AU" w:eastAsia="en-AU"/>
        </w:rPr>
        <w:tab/>
      </w:r>
      <w:r>
        <w:t>Infection Details Section in an SSI Report (V2)</w:t>
      </w:r>
      <w:r>
        <w:tab/>
      </w:r>
      <w:r>
        <w:fldChar w:fldCharType="begin"/>
      </w:r>
      <w:r>
        <w:instrText xml:space="preserve"> PAGEREF _Toc531704995 \h </w:instrText>
      </w:r>
      <w:r>
        <w:fldChar w:fldCharType="separate"/>
      </w:r>
      <w:r>
        <w:t>136</w:t>
      </w:r>
      <w:r>
        <w:fldChar w:fldCharType="end"/>
      </w:r>
    </w:p>
    <w:p w14:paraId="6C6D6395" w14:textId="2E6B286D" w:rsidR="002466D9" w:rsidRDefault="002466D9">
      <w:pPr>
        <w:pStyle w:val="TOC3"/>
        <w:rPr>
          <w:rFonts w:asciiTheme="minorHAnsi" w:eastAsiaTheme="minorEastAsia" w:hAnsiTheme="minorHAnsi" w:cstheme="minorBidi"/>
          <w:sz w:val="22"/>
          <w:szCs w:val="22"/>
          <w:lang w:val="en-AU" w:eastAsia="en-AU"/>
        </w:rPr>
      </w:pPr>
      <w:r>
        <w:t>2.1.11</w:t>
      </w:r>
      <w:r>
        <w:rPr>
          <w:rFonts w:asciiTheme="minorHAnsi" w:eastAsiaTheme="minorEastAsia" w:hAnsiTheme="minorHAnsi" w:cstheme="minorBidi"/>
          <w:sz w:val="22"/>
          <w:szCs w:val="22"/>
          <w:lang w:val="en-AU" w:eastAsia="en-AU"/>
        </w:rPr>
        <w:tab/>
      </w:r>
      <w:r>
        <w:t>Infection Risk Factors Section in a BSI Report (V3)</w:t>
      </w:r>
      <w:r>
        <w:tab/>
      </w:r>
      <w:r>
        <w:fldChar w:fldCharType="begin"/>
      </w:r>
      <w:r>
        <w:instrText xml:space="preserve"> PAGEREF _Toc531704996 \h </w:instrText>
      </w:r>
      <w:r>
        <w:fldChar w:fldCharType="separate"/>
      </w:r>
      <w:r>
        <w:t>140</w:t>
      </w:r>
      <w:r>
        <w:fldChar w:fldCharType="end"/>
      </w:r>
    </w:p>
    <w:p w14:paraId="3B922D6F" w14:textId="4FD27957" w:rsidR="002466D9" w:rsidRDefault="002466D9">
      <w:pPr>
        <w:pStyle w:val="TOC3"/>
        <w:rPr>
          <w:rFonts w:asciiTheme="minorHAnsi" w:eastAsiaTheme="minorEastAsia" w:hAnsiTheme="minorHAnsi" w:cstheme="minorBidi"/>
          <w:sz w:val="22"/>
          <w:szCs w:val="22"/>
          <w:lang w:val="en-AU" w:eastAsia="en-AU"/>
        </w:rPr>
      </w:pPr>
      <w:r>
        <w:t>2.1.12</w:t>
      </w:r>
      <w:r>
        <w:rPr>
          <w:rFonts w:asciiTheme="minorHAnsi" w:eastAsiaTheme="minorEastAsia" w:hAnsiTheme="minorHAnsi" w:cstheme="minorBidi"/>
          <w:sz w:val="22"/>
          <w:szCs w:val="22"/>
          <w:lang w:val="en-AU" w:eastAsia="en-AU"/>
        </w:rPr>
        <w:tab/>
      </w:r>
      <w:r>
        <w:t>Infection Risk Factors Section in a CLIP Report (V2)</w:t>
      </w:r>
      <w:r>
        <w:tab/>
      </w:r>
      <w:r>
        <w:fldChar w:fldCharType="begin"/>
      </w:r>
      <w:r>
        <w:instrText xml:space="preserve"> PAGEREF _Toc531704997 \h </w:instrText>
      </w:r>
      <w:r>
        <w:fldChar w:fldCharType="separate"/>
      </w:r>
      <w:r>
        <w:t>147</w:t>
      </w:r>
      <w:r>
        <w:fldChar w:fldCharType="end"/>
      </w:r>
    </w:p>
    <w:p w14:paraId="71E5E126" w14:textId="7FB65F00" w:rsidR="002466D9" w:rsidRDefault="002466D9">
      <w:pPr>
        <w:pStyle w:val="TOC3"/>
        <w:rPr>
          <w:rFonts w:asciiTheme="minorHAnsi" w:eastAsiaTheme="minorEastAsia" w:hAnsiTheme="minorHAnsi" w:cstheme="minorBidi"/>
          <w:sz w:val="22"/>
          <w:szCs w:val="22"/>
          <w:lang w:val="en-AU" w:eastAsia="en-AU"/>
        </w:rPr>
      </w:pPr>
      <w:r>
        <w:t>2.1.13</w:t>
      </w:r>
      <w:r>
        <w:rPr>
          <w:rFonts w:asciiTheme="minorHAnsi" w:eastAsiaTheme="minorEastAsia" w:hAnsiTheme="minorHAnsi" w:cstheme="minorBidi"/>
          <w:sz w:val="22"/>
          <w:szCs w:val="22"/>
          <w:lang w:val="en-AU" w:eastAsia="en-AU"/>
        </w:rPr>
        <w:tab/>
      </w:r>
      <w:r>
        <w:t>Infection Risk Factors Section in a Procedure Report</w:t>
      </w:r>
      <w:r>
        <w:tab/>
      </w:r>
      <w:r>
        <w:fldChar w:fldCharType="begin"/>
      </w:r>
      <w:r>
        <w:instrText xml:space="preserve"> PAGEREF _Toc531704998 \h </w:instrText>
      </w:r>
      <w:r>
        <w:fldChar w:fldCharType="separate"/>
      </w:r>
      <w:r>
        <w:t>150</w:t>
      </w:r>
      <w:r>
        <w:fldChar w:fldCharType="end"/>
      </w:r>
    </w:p>
    <w:p w14:paraId="1AFB693D" w14:textId="565CF090" w:rsidR="002466D9" w:rsidRDefault="002466D9">
      <w:pPr>
        <w:pStyle w:val="TOC3"/>
        <w:rPr>
          <w:rFonts w:asciiTheme="minorHAnsi" w:eastAsiaTheme="minorEastAsia" w:hAnsiTheme="minorHAnsi" w:cstheme="minorBidi"/>
          <w:sz w:val="22"/>
          <w:szCs w:val="22"/>
          <w:lang w:val="en-AU" w:eastAsia="en-AU"/>
        </w:rPr>
      </w:pPr>
      <w:r>
        <w:t>2.1.14</w:t>
      </w:r>
      <w:r>
        <w:rPr>
          <w:rFonts w:asciiTheme="minorHAnsi" w:eastAsiaTheme="minorEastAsia" w:hAnsiTheme="minorHAnsi" w:cstheme="minorBidi"/>
          <w:sz w:val="22"/>
          <w:szCs w:val="22"/>
          <w:lang w:val="en-AU" w:eastAsia="en-AU"/>
        </w:rPr>
        <w:tab/>
      </w:r>
      <w:r>
        <w:t>Infection Risk Factors Section in a UTI Report</w:t>
      </w:r>
      <w:r>
        <w:tab/>
      </w:r>
      <w:r>
        <w:fldChar w:fldCharType="begin"/>
      </w:r>
      <w:r>
        <w:instrText xml:space="preserve"> PAGEREF _Toc531704999 \h </w:instrText>
      </w:r>
      <w:r>
        <w:fldChar w:fldCharType="separate"/>
      </w:r>
      <w:r>
        <w:t>154</w:t>
      </w:r>
      <w:r>
        <w:fldChar w:fldCharType="end"/>
      </w:r>
    </w:p>
    <w:p w14:paraId="3A011B82" w14:textId="6D408B77" w:rsidR="002466D9" w:rsidRDefault="002466D9">
      <w:pPr>
        <w:pStyle w:val="TOC3"/>
        <w:rPr>
          <w:rFonts w:asciiTheme="minorHAnsi" w:eastAsiaTheme="minorEastAsia" w:hAnsiTheme="minorHAnsi" w:cstheme="minorBidi"/>
          <w:sz w:val="22"/>
          <w:szCs w:val="22"/>
          <w:lang w:val="en-AU" w:eastAsia="en-AU"/>
        </w:rPr>
      </w:pPr>
      <w:r>
        <w:t>2.1.15</w:t>
      </w:r>
      <w:r>
        <w:rPr>
          <w:rFonts w:asciiTheme="minorHAnsi" w:eastAsiaTheme="minorEastAsia" w:hAnsiTheme="minorHAnsi" w:cstheme="minorBidi"/>
          <w:sz w:val="22"/>
          <w:szCs w:val="22"/>
          <w:lang w:val="en-AU" w:eastAsia="en-AU"/>
        </w:rPr>
        <w:tab/>
      </w:r>
      <w:r>
        <w:t>NHSN Comment Section</w:t>
      </w:r>
      <w:r>
        <w:tab/>
      </w:r>
      <w:r>
        <w:fldChar w:fldCharType="begin"/>
      </w:r>
      <w:r>
        <w:instrText xml:space="preserve"> PAGEREF _Toc531705000 \h </w:instrText>
      </w:r>
      <w:r>
        <w:fldChar w:fldCharType="separate"/>
      </w:r>
      <w:r>
        <w:t>156</w:t>
      </w:r>
      <w:r>
        <w:fldChar w:fldCharType="end"/>
      </w:r>
    </w:p>
    <w:p w14:paraId="5789159A" w14:textId="2F1BC88D" w:rsidR="002466D9" w:rsidRDefault="002466D9">
      <w:pPr>
        <w:pStyle w:val="TOC3"/>
        <w:rPr>
          <w:rFonts w:asciiTheme="minorHAnsi" w:eastAsiaTheme="minorEastAsia" w:hAnsiTheme="minorHAnsi" w:cstheme="minorBidi"/>
          <w:sz w:val="22"/>
          <w:szCs w:val="22"/>
          <w:lang w:val="en-AU" w:eastAsia="en-AU"/>
        </w:rPr>
      </w:pPr>
      <w:r>
        <w:t>2.1.16</w:t>
      </w:r>
      <w:r>
        <w:rPr>
          <w:rFonts w:asciiTheme="minorHAnsi" w:eastAsiaTheme="minorEastAsia" w:hAnsiTheme="minorHAnsi" w:cstheme="minorBidi"/>
          <w:sz w:val="22"/>
          <w:szCs w:val="22"/>
          <w:lang w:val="en-AU" w:eastAsia="en-AU"/>
        </w:rPr>
        <w:tab/>
      </w:r>
      <w:r>
        <w:t>Procedure Details Section in a CLIP Report</w:t>
      </w:r>
      <w:r>
        <w:tab/>
      </w:r>
      <w:r>
        <w:fldChar w:fldCharType="begin"/>
      </w:r>
      <w:r>
        <w:instrText xml:space="preserve"> PAGEREF _Toc531705001 \h </w:instrText>
      </w:r>
      <w:r>
        <w:fldChar w:fldCharType="separate"/>
      </w:r>
      <w:r>
        <w:t>158</w:t>
      </w:r>
      <w:r>
        <w:fldChar w:fldCharType="end"/>
      </w:r>
    </w:p>
    <w:p w14:paraId="410EAACF" w14:textId="28061C64" w:rsidR="002466D9" w:rsidRDefault="002466D9">
      <w:pPr>
        <w:pStyle w:val="TOC3"/>
        <w:rPr>
          <w:rFonts w:asciiTheme="minorHAnsi" w:eastAsiaTheme="minorEastAsia" w:hAnsiTheme="minorHAnsi" w:cstheme="minorBidi"/>
          <w:sz w:val="22"/>
          <w:szCs w:val="22"/>
          <w:lang w:val="en-AU" w:eastAsia="en-AU"/>
        </w:rPr>
      </w:pPr>
      <w:r>
        <w:t>2.1.17</w:t>
      </w:r>
      <w:r>
        <w:rPr>
          <w:rFonts w:asciiTheme="minorHAnsi" w:eastAsiaTheme="minorEastAsia" w:hAnsiTheme="minorHAnsi" w:cstheme="minorBidi"/>
          <w:sz w:val="22"/>
          <w:szCs w:val="22"/>
          <w:lang w:val="en-AU" w:eastAsia="en-AU"/>
        </w:rPr>
        <w:tab/>
      </w:r>
      <w:r>
        <w:t>Procedure Details Section in a Procedure Report (V2)</w:t>
      </w:r>
      <w:r>
        <w:tab/>
      </w:r>
      <w:r>
        <w:fldChar w:fldCharType="begin"/>
      </w:r>
      <w:r>
        <w:instrText xml:space="preserve"> PAGEREF _Toc531705002 \h </w:instrText>
      </w:r>
      <w:r>
        <w:fldChar w:fldCharType="separate"/>
      </w:r>
      <w:r>
        <w:t>160</w:t>
      </w:r>
      <w:r>
        <w:fldChar w:fldCharType="end"/>
      </w:r>
    </w:p>
    <w:p w14:paraId="6ABB9652" w14:textId="08B29A6F" w:rsidR="002466D9" w:rsidRDefault="002466D9">
      <w:pPr>
        <w:pStyle w:val="TOC3"/>
        <w:rPr>
          <w:rFonts w:asciiTheme="minorHAnsi" w:eastAsiaTheme="minorEastAsia" w:hAnsiTheme="minorHAnsi" w:cstheme="minorBidi"/>
          <w:sz w:val="22"/>
          <w:szCs w:val="22"/>
          <w:lang w:val="en-AU" w:eastAsia="en-AU"/>
        </w:rPr>
      </w:pPr>
      <w:r>
        <w:t>2.1.18</w:t>
      </w:r>
      <w:r>
        <w:rPr>
          <w:rFonts w:asciiTheme="minorHAnsi" w:eastAsiaTheme="minorEastAsia" w:hAnsiTheme="minorHAnsi" w:cstheme="minorBidi"/>
          <w:sz w:val="22"/>
          <w:szCs w:val="22"/>
          <w:lang w:val="en-AU" w:eastAsia="en-AU"/>
        </w:rPr>
        <w:tab/>
      </w:r>
      <w:r>
        <w:t>Report No Events Section</w:t>
      </w:r>
      <w:r>
        <w:tab/>
      </w:r>
      <w:r>
        <w:fldChar w:fldCharType="begin"/>
      </w:r>
      <w:r>
        <w:instrText xml:space="preserve"> PAGEREF _Toc531705003 \h </w:instrText>
      </w:r>
      <w:r>
        <w:fldChar w:fldCharType="separate"/>
      </w:r>
      <w:r>
        <w:t>162</w:t>
      </w:r>
      <w:r>
        <w:fldChar w:fldCharType="end"/>
      </w:r>
    </w:p>
    <w:p w14:paraId="3982C0CD" w14:textId="383EF6C3" w:rsidR="002466D9" w:rsidRDefault="002466D9">
      <w:pPr>
        <w:pStyle w:val="TOC3"/>
        <w:rPr>
          <w:rFonts w:asciiTheme="minorHAnsi" w:eastAsiaTheme="minorEastAsia" w:hAnsiTheme="minorHAnsi" w:cstheme="minorBidi"/>
          <w:sz w:val="22"/>
          <w:szCs w:val="22"/>
          <w:lang w:val="en-AU" w:eastAsia="en-AU"/>
        </w:rPr>
      </w:pPr>
      <w:r>
        <w:t>2.1.19</w:t>
      </w:r>
      <w:r>
        <w:rPr>
          <w:rFonts w:asciiTheme="minorHAnsi" w:eastAsiaTheme="minorEastAsia" w:hAnsiTheme="minorHAnsi" w:cstheme="minorBidi"/>
          <w:sz w:val="22"/>
          <w:szCs w:val="22"/>
          <w:lang w:val="en-AU" w:eastAsia="en-AU"/>
        </w:rPr>
        <w:tab/>
      </w:r>
      <w:r>
        <w:t>Risk Factors Section (LOS/Men)</w:t>
      </w:r>
      <w:r>
        <w:tab/>
      </w:r>
      <w:r>
        <w:fldChar w:fldCharType="begin"/>
      </w:r>
      <w:r>
        <w:instrText xml:space="preserve"> PAGEREF _Toc531705004 \h </w:instrText>
      </w:r>
      <w:r>
        <w:fldChar w:fldCharType="separate"/>
      </w:r>
      <w:r>
        <w:t>164</w:t>
      </w:r>
      <w:r>
        <w:fldChar w:fldCharType="end"/>
      </w:r>
    </w:p>
    <w:p w14:paraId="682B395C" w14:textId="5E5A631F" w:rsidR="002466D9" w:rsidRDefault="002466D9">
      <w:pPr>
        <w:pStyle w:val="TOC3"/>
        <w:rPr>
          <w:rFonts w:asciiTheme="minorHAnsi" w:eastAsiaTheme="minorEastAsia" w:hAnsiTheme="minorHAnsi" w:cstheme="minorBidi"/>
          <w:sz w:val="22"/>
          <w:szCs w:val="22"/>
          <w:lang w:val="en-AU" w:eastAsia="en-AU"/>
        </w:rPr>
      </w:pPr>
      <w:r>
        <w:t>2.1.20</w:t>
      </w:r>
      <w:r>
        <w:rPr>
          <w:rFonts w:asciiTheme="minorHAnsi" w:eastAsiaTheme="minorEastAsia" w:hAnsiTheme="minorHAnsi" w:cstheme="minorBidi"/>
          <w:sz w:val="22"/>
          <w:szCs w:val="22"/>
          <w:lang w:val="en-AU" w:eastAsia="en-AU"/>
        </w:rPr>
        <w:tab/>
      </w:r>
      <w:r>
        <w:t>Risk Factors Section in a VAE Report</w:t>
      </w:r>
      <w:r>
        <w:tab/>
      </w:r>
      <w:r>
        <w:fldChar w:fldCharType="begin"/>
      </w:r>
      <w:r>
        <w:instrText xml:space="preserve"> PAGEREF _Toc531705005 \h </w:instrText>
      </w:r>
      <w:r>
        <w:fldChar w:fldCharType="separate"/>
      </w:r>
      <w:r>
        <w:t>168</w:t>
      </w:r>
      <w:r>
        <w:fldChar w:fldCharType="end"/>
      </w:r>
    </w:p>
    <w:p w14:paraId="5D4463CC" w14:textId="19103A73" w:rsidR="002466D9" w:rsidRDefault="002466D9">
      <w:pPr>
        <w:pStyle w:val="TOC3"/>
        <w:rPr>
          <w:rFonts w:asciiTheme="minorHAnsi" w:eastAsiaTheme="minorEastAsia" w:hAnsiTheme="minorHAnsi" w:cstheme="minorBidi"/>
          <w:sz w:val="22"/>
          <w:szCs w:val="22"/>
          <w:lang w:val="en-AU" w:eastAsia="en-AU"/>
        </w:rPr>
      </w:pPr>
      <w:r>
        <w:t>2.1.21</w:t>
      </w:r>
      <w:r>
        <w:rPr>
          <w:rFonts w:asciiTheme="minorHAnsi" w:eastAsiaTheme="minorEastAsia" w:hAnsiTheme="minorHAnsi" w:cstheme="minorBidi"/>
          <w:sz w:val="22"/>
          <w:szCs w:val="22"/>
          <w:lang w:val="en-AU" w:eastAsia="en-AU"/>
        </w:rPr>
        <w:tab/>
      </w:r>
      <w:r>
        <w:t>Risk Factors Section in an Evidence of Infection (Dialysis) Report (V2)</w:t>
      </w:r>
      <w:r>
        <w:tab/>
      </w:r>
      <w:r>
        <w:fldChar w:fldCharType="begin"/>
      </w:r>
      <w:r>
        <w:instrText xml:space="preserve"> PAGEREF _Toc531705006 \h </w:instrText>
      </w:r>
      <w:r>
        <w:fldChar w:fldCharType="separate"/>
      </w:r>
      <w:r>
        <w:t>170</w:t>
      </w:r>
      <w:r>
        <w:fldChar w:fldCharType="end"/>
      </w:r>
    </w:p>
    <w:p w14:paraId="23B58019" w14:textId="34382EA5" w:rsidR="002466D9" w:rsidRDefault="002466D9">
      <w:pPr>
        <w:pStyle w:val="TOC3"/>
        <w:rPr>
          <w:rFonts w:asciiTheme="minorHAnsi" w:eastAsiaTheme="minorEastAsia" w:hAnsiTheme="minorHAnsi" w:cstheme="minorBidi"/>
          <w:sz w:val="22"/>
          <w:szCs w:val="22"/>
          <w:lang w:val="en-AU" w:eastAsia="en-AU"/>
        </w:rPr>
      </w:pPr>
      <w:r>
        <w:t>2.1.22</w:t>
      </w:r>
      <w:r>
        <w:rPr>
          <w:rFonts w:asciiTheme="minorHAnsi" w:eastAsiaTheme="minorEastAsia" w:hAnsiTheme="minorHAnsi" w:cstheme="minorBidi"/>
          <w:sz w:val="22"/>
          <w:szCs w:val="22"/>
          <w:lang w:val="en-AU" w:eastAsia="en-AU"/>
        </w:rPr>
        <w:tab/>
      </w:r>
      <w:r>
        <w:t>Summary Data Section</w:t>
      </w:r>
      <w:r>
        <w:tab/>
      </w:r>
      <w:r>
        <w:fldChar w:fldCharType="begin"/>
      </w:r>
      <w:r>
        <w:instrText xml:space="preserve"> PAGEREF _Toc531705007 \h </w:instrText>
      </w:r>
      <w:r>
        <w:fldChar w:fldCharType="separate"/>
      </w:r>
      <w:r>
        <w:t>174</w:t>
      </w:r>
      <w:r>
        <w:fldChar w:fldCharType="end"/>
      </w:r>
    </w:p>
    <w:p w14:paraId="050003A5" w14:textId="44AD5185" w:rsidR="002466D9" w:rsidRDefault="002466D9">
      <w:pPr>
        <w:pStyle w:val="TOC3"/>
        <w:rPr>
          <w:rFonts w:asciiTheme="minorHAnsi" w:eastAsiaTheme="minorEastAsia" w:hAnsiTheme="minorHAnsi" w:cstheme="minorBidi"/>
          <w:sz w:val="22"/>
          <w:szCs w:val="22"/>
          <w:lang w:val="en-AU" w:eastAsia="en-AU"/>
        </w:rPr>
      </w:pPr>
      <w:r>
        <w:t>2.1.23</w:t>
      </w:r>
      <w:r>
        <w:rPr>
          <w:rFonts w:asciiTheme="minorHAnsi" w:eastAsiaTheme="minorEastAsia" w:hAnsiTheme="minorHAnsi" w:cstheme="minorBidi"/>
          <w:sz w:val="22"/>
          <w:szCs w:val="22"/>
          <w:lang w:val="en-AU" w:eastAsia="en-AU"/>
        </w:rPr>
        <w:tab/>
      </w:r>
      <w:r>
        <w:t>Summary Data Section (ARO) (V2)</w:t>
      </w:r>
      <w:r>
        <w:tab/>
      </w:r>
      <w:r>
        <w:fldChar w:fldCharType="begin"/>
      </w:r>
      <w:r>
        <w:instrText xml:space="preserve"> PAGEREF _Toc531705008 \h </w:instrText>
      </w:r>
      <w:r>
        <w:fldChar w:fldCharType="separate"/>
      </w:r>
      <w:r>
        <w:t>176</w:t>
      </w:r>
      <w:r>
        <w:fldChar w:fldCharType="end"/>
      </w:r>
    </w:p>
    <w:p w14:paraId="6C988C22" w14:textId="469FF55B" w:rsidR="002466D9" w:rsidRDefault="002466D9">
      <w:pPr>
        <w:pStyle w:val="TOC3"/>
        <w:rPr>
          <w:rFonts w:asciiTheme="minorHAnsi" w:eastAsiaTheme="minorEastAsia" w:hAnsiTheme="minorHAnsi" w:cstheme="minorBidi"/>
          <w:sz w:val="22"/>
          <w:szCs w:val="22"/>
          <w:lang w:val="en-AU" w:eastAsia="en-AU"/>
        </w:rPr>
      </w:pPr>
      <w:r>
        <w:t>2.1.24</w:t>
      </w:r>
      <w:r>
        <w:rPr>
          <w:rFonts w:asciiTheme="minorHAnsi" w:eastAsiaTheme="minorEastAsia" w:hAnsiTheme="minorHAnsi" w:cstheme="minorBidi"/>
          <w:sz w:val="22"/>
          <w:szCs w:val="22"/>
          <w:lang w:val="en-AU" w:eastAsia="en-AU"/>
        </w:rPr>
        <w:tab/>
      </w:r>
      <w:r>
        <w:t>Summary Data Section (AUP) (V2)</w:t>
      </w:r>
      <w:r>
        <w:tab/>
      </w:r>
      <w:r>
        <w:fldChar w:fldCharType="begin"/>
      </w:r>
      <w:r>
        <w:instrText xml:space="preserve"> PAGEREF _Toc531705009 \h </w:instrText>
      </w:r>
      <w:r>
        <w:fldChar w:fldCharType="separate"/>
      </w:r>
      <w:r>
        <w:t>178</w:t>
      </w:r>
      <w:r>
        <w:fldChar w:fldCharType="end"/>
      </w:r>
    </w:p>
    <w:p w14:paraId="3344E139" w14:textId="7D0893D0" w:rsidR="002466D9" w:rsidRDefault="002466D9">
      <w:pPr>
        <w:pStyle w:val="TOC3"/>
        <w:rPr>
          <w:rFonts w:asciiTheme="minorHAnsi" w:eastAsiaTheme="minorEastAsia" w:hAnsiTheme="minorHAnsi" w:cstheme="minorBidi"/>
          <w:sz w:val="22"/>
          <w:szCs w:val="22"/>
          <w:lang w:val="en-AU" w:eastAsia="en-AU"/>
        </w:rPr>
      </w:pPr>
      <w:r>
        <w:t>2.1.25</w:t>
      </w:r>
      <w:r>
        <w:rPr>
          <w:rFonts w:asciiTheme="minorHAnsi" w:eastAsiaTheme="minorEastAsia" w:hAnsiTheme="minorHAnsi" w:cstheme="minorBidi"/>
          <w:sz w:val="22"/>
          <w:szCs w:val="22"/>
          <w:lang w:val="en-AU" w:eastAsia="en-AU"/>
        </w:rPr>
        <w:tab/>
      </w:r>
      <w:r>
        <w:t>Summary Data Section (HP-FLU)</w:t>
      </w:r>
      <w:r>
        <w:tab/>
      </w:r>
      <w:r>
        <w:fldChar w:fldCharType="begin"/>
      </w:r>
      <w:r>
        <w:instrText xml:space="preserve"> PAGEREF _Toc531705010 \h </w:instrText>
      </w:r>
      <w:r>
        <w:fldChar w:fldCharType="separate"/>
      </w:r>
      <w:r>
        <w:t>181</w:t>
      </w:r>
      <w:r>
        <w:fldChar w:fldCharType="end"/>
      </w:r>
    </w:p>
    <w:p w14:paraId="74811EB2" w14:textId="595E0D90" w:rsidR="002466D9" w:rsidRDefault="002466D9">
      <w:pPr>
        <w:pStyle w:val="TOC3"/>
        <w:rPr>
          <w:rFonts w:asciiTheme="minorHAnsi" w:eastAsiaTheme="minorEastAsia" w:hAnsiTheme="minorHAnsi" w:cstheme="minorBidi"/>
          <w:sz w:val="22"/>
          <w:szCs w:val="22"/>
          <w:lang w:val="en-AU" w:eastAsia="en-AU"/>
        </w:rPr>
      </w:pPr>
      <w:r>
        <w:t>2.1.26</w:t>
      </w:r>
      <w:r>
        <w:rPr>
          <w:rFonts w:asciiTheme="minorHAnsi" w:eastAsiaTheme="minorEastAsia" w:hAnsiTheme="minorHAnsi" w:cstheme="minorBidi"/>
          <w:sz w:val="22"/>
          <w:szCs w:val="22"/>
          <w:lang w:val="en-AU" w:eastAsia="en-AU"/>
        </w:rPr>
        <w:tab/>
      </w:r>
      <w:r>
        <w:t>Summary Data Section (HV) (V2)</w:t>
      </w:r>
      <w:r>
        <w:tab/>
      </w:r>
      <w:r>
        <w:fldChar w:fldCharType="begin"/>
      </w:r>
      <w:r>
        <w:instrText xml:space="preserve"> PAGEREF _Toc531705011 \h </w:instrText>
      </w:r>
      <w:r>
        <w:fldChar w:fldCharType="separate"/>
      </w:r>
      <w:r>
        <w:t>184</w:t>
      </w:r>
      <w:r>
        <w:fldChar w:fldCharType="end"/>
      </w:r>
    </w:p>
    <w:p w14:paraId="18838E73" w14:textId="10700529" w:rsidR="002466D9" w:rsidRDefault="002466D9">
      <w:pPr>
        <w:pStyle w:val="TOC3"/>
        <w:rPr>
          <w:rFonts w:asciiTheme="minorHAnsi" w:eastAsiaTheme="minorEastAsia" w:hAnsiTheme="minorHAnsi" w:cstheme="minorBidi"/>
          <w:sz w:val="22"/>
          <w:szCs w:val="22"/>
          <w:lang w:val="en-AU" w:eastAsia="en-AU"/>
        </w:rPr>
      </w:pPr>
      <w:r>
        <w:t>2.1.27</w:t>
      </w:r>
      <w:r>
        <w:rPr>
          <w:rFonts w:asciiTheme="minorHAnsi" w:eastAsiaTheme="minorEastAsia" w:hAnsiTheme="minorHAnsi" w:cstheme="minorBidi"/>
          <w:sz w:val="22"/>
          <w:szCs w:val="22"/>
          <w:lang w:val="en-AU" w:eastAsia="en-AU"/>
        </w:rPr>
        <w:tab/>
      </w:r>
      <w:r>
        <w:t>Summary Data Section (NICU) (V2)</w:t>
      </w:r>
      <w:r>
        <w:tab/>
      </w:r>
      <w:r>
        <w:fldChar w:fldCharType="begin"/>
      </w:r>
      <w:r>
        <w:instrText xml:space="preserve"> PAGEREF _Toc531705012 \h </w:instrText>
      </w:r>
      <w:r>
        <w:fldChar w:fldCharType="separate"/>
      </w:r>
      <w:r>
        <w:t>188</w:t>
      </w:r>
      <w:r>
        <w:fldChar w:fldCharType="end"/>
      </w:r>
    </w:p>
    <w:p w14:paraId="09FC87F4" w14:textId="0AAE74B6" w:rsidR="002466D9" w:rsidRDefault="002466D9">
      <w:pPr>
        <w:pStyle w:val="TOC3"/>
        <w:rPr>
          <w:rFonts w:asciiTheme="minorHAnsi" w:eastAsiaTheme="minorEastAsia" w:hAnsiTheme="minorHAnsi" w:cstheme="minorBidi"/>
          <w:sz w:val="22"/>
          <w:szCs w:val="22"/>
          <w:lang w:val="en-AU" w:eastAsia="en-AU"/>
        </w:rPr>
      </w:pPr>
      <w:r>
        <w:t>2.1.28</w:t>
      </w:r>
      <w:r>
        <w:rPr>
          <w:rFonts w:asciiTheme="minorHAnsi" w:eastAsiaTheme="minorEastAsia" w:hAnsiTheme="minorHAnsi" w:cstheme="minorBidi"/>
          <w:sz w:val="22"/>
          <w:szCs w:val="22"/>
          <w:lang w:val="en-AU" w:eastAsia="en-AU"/>
        </w:rPr>
        <w:tab/>
      </w:r>
      <w:r>
        <w:t>Summary Data Section (POM) (V2)</w:t>
      </w:r>
      <w:r>
        <w:tab/>
      </w:r>
      <w:r>
        <w:fldChar w:fldCharType="begin"/>
      </w:r>
      <w:r>
        <w:instrText xml:space="preserve"> PAGEREF _Toc531705013 \h </w:instrText>
      </w:r>
      <w:r>
        <w:fldChar w:fldCharType="separate"/>
      </w:r>
      <w:r>
        <w:t>190</w:t>
      </w:r>
      <w:r>
        <w:fldChar w:fldCharType="end"/>
      </w:r>
    </w:p>
    <w:p w14:paraId="37F85BA1" w14:textId="0D55425A" w:rsidR="002466D9" w:rsidRDefault="002466D9">
      <w:pPr>
        <w:pStyle w:val="TOC3"/>
        <w:rPr>
          <w:rFonts w:asciiTheme="minorHAnsi" w:eastAsiaTheme="minorEastAsia" w:hAnsiTheme="minorHAnsi" w:cstheme="minorBidi"/>
          <w:sz w:val="22"/>
          <w:szCs w:val="22"/>
          <w:lang w:val="en-AU" w:eastAsia="en-AU"/>
        </w:rPr>
      </w:pPr>
      <w:r>
        <w:t>2.1.29</w:t>
      </w:r>
      <w:r>
        <w:rPr>
          <w:rFonts w:asciiTheme="minorHAnsi" w:eastAsiaTheme="minorEastAsia" w:hAnsiTheme="minorHAnsi" w:cstheme="minorBidi"/>
          <w:sz w:val="22"/>
          <w:szCs w:val="22"/>
          <w:lang w:val="en-AU" w:eastAsia="en-AU"/>
        </w:rPr>
        <w:tab/>
      </w:r>
      <w:r>
        <w:t>Summary Data Section (VAT)</w:t>
      </w:r>
      <w:r>
        <w:tab/>
      </w:r>
      <w:r>
        <w:fldChar w:fldCharType="begin"/>
      </w:r>
      <w:r>
        <w:instrText xml:space="preserve"> PAGEREF _Toc531705014 \h </w:instrText>
      </w:r>
      <w:r>
        <w:fldChar w:fldCharType="separate"/>
      </w:r>
      <w:r>
        <w:t>192</w:t>
      </w:r>
      <w:r>
        <w:fldChar w:fldCharType="end"/>
      </w:r>
    </w:p>
    <w:p w14:paraId="4DE00DF9" w14:textId="1D968600" w:rsidR="002466D9" w:rsidRDefault="002466D9">
      <w:pPr>
        <w:pStyle w:val="TOC1"/>
        <w:rPr>
          <w:rFonts w:asciiTheme="minorHAnsi" w:eastAsiaTheme="minorEastAsia" w:hAnsiTheme="minorHAnsi" w:cstheme="minorBidi"/>
          <w:caps w:val="0"/>
          <w:sz w:val="22"/>
          <w:szCs w:val="22"/>
          <w:lang w:val="en-AU" w:eastAsia="en-AU"/>
        </w:rPr>
      </w:pPr>
      <w:r>
        <w:t>3</w:t>
      </w:r>
      <w:r>
        <w:rPr>
          <w:rFonts w:asciiTheme="minorHAnsi" w:eastAsiaTheme="minorEastAsia" w:hAnsiTheme="minorHAnsi" w:cstheme="minorBidi"/>
          <w:caps w:val="0"/>
          <w:sz w:val="22"/>
          <w:szCs w:val="22"/>
          <w:lang w:val="en-AU" w:eastAsia="en-AU"/>
        </w:rPr>
        <w:tab/>
      </w:r>
      <w:r>
        <w:t>Entry-Level Templates</w:t>
      </w:r>
      <w:r>
        <w:tab/>
      </w:r>
      <w:r>
        <w:fldChar w:fldCharType="begin"/>
      </w:r>
      <w:r>
        <w:instrText xml:space="preserve"> PAGEREF _Toc531705015 \h </w:instrText>
      </w:r>
      <w:r>
        <w:fldChar w:fldCharType="separate"/>
      </w:r>
      <w:r>
        <w:t>195</w:t>
      </w:r>
      <w:r>
        <w:fldChar w:fldCharType="end"/>
      </w:r>
    </w:p>
    <w:p w14:paraId="2784E52C" w14:textId="0094894F" w:rsidR="002466D9" w:rsidRDefault="002466D9">
      <w:pPr>
        <w:pStyle w:val="TOC2"/>
        <w:tabs>
          <w:tab w:val="left" w:pos="806"/>
        </w:tabs>
        <w:rPr>
          <w:rFonts w:asciiTheme="minorHAnsi" w:eastAsiaTheme="minorEastAsia" w:hAnsiTheme="minorHAnsi" w:cstheme="minorBidi"/>
          <w:sz w:val="22"/>
          <w:szCs w:val="22"/>
          <w:lang w:val="en-AU" w:eastAsia="en-AU"/>
        </w:rPr>
      </w:pPr>
      <w:r>
        <w:t>3.1</w:t>
      </w:r>
      <w:r>
        <w:rPr>
          <w:rFonts w:asciiTheme="minorHAnsi" w:eastAsiaTheme="minorEastAsia" w:hAnsiTheme="minorHAnsi" w:cstheme="minorBidi"/>
          <w:sz w:val="22"/>
          <w:szCs w:val="22"/>
          <w:lang w:val="en-AU" w:eastAsia="en-AU"/>
        </w:rPr>
        <w:tab/>
      </w:r>
      <w:r>
        <w:t>Anesthesia Administration Clinical Statement</w:t>
      </w:r>
      <w:r>
        <w:tab/>
      </w:r>
      <w:r>
        <w:fldChar w:fldCharType="begin"/>
      </w:r>
      <w:r>
        <w:instrText xml:space="preserve"> PAGEREF _Toc531705016 \h </w:instrText>
      </w:r>
      <w:r>
        <w:fldChar w:fldCharType="separate"/>
      </w:r>
      <w:r>
        <w:t>195</w:t>
      </w:r>
      <w:r>
        <w:fldChar w:fldCharType="end"/>
      </w:r>
    </w:p>
    <w:p w14:paraId="3058890D" w14:textId="6AC9A6BE" w:rsidR="002466D9" w:rsidRDefault="002466D9">
      <w:pPr>
        <w:pStyle w:val="TOC2"/>
        <w:tabs>
          <w:tab w:val="left" w:pos="806"/>
        </w:tabs>
        <w:rPr>
          <w:rFonts w:asciiTheme="minorHAnsi" w:eastAsiaTheme="minorEastAsia" w:hAnsiTheme="minorHAnsi" w:cstheme="minorBidi"/>
          <w:sz w:val="22"/>
          <w:szCs w:val="22"/>
          <w:lang w:val="en-AU" w:eastAsia="en-AU"/>
        </w:rPr>
      </w:pPr>
      <w:r>
        <w:t>3.2</w:t>
      </w:r>
      <w:r>
        <w:rPr>
          <w:rFonts w:asciiTheme="minorHAnsi" w:eastAsiaTheme="minorEastAsia" w:hAnsiTheme="minorHAnsi" w:cstheme="minorBidi"/>
          <w:sz w:val="22"/>
          <w:szCs w:val="22"/>
          <w:lang w:val="en-AU" w:eastAsia="en-AU"/>
        </w:rPr>
        <w:tab/>
      </w:r>
      <w:r>
        <w:t>Antimicrobial Coated Catheter Used Observation</w:t>
      </w:r>
      <w:r>
        <w:tab/>
      </w:r>
      <w:r>
        <w:fldChar w:fldCharType="begin"/>
      </w:r>
      <w:r>
        <w:instrText xml:space="preserve"> PAGEREF _Toc531705017 \h </w:instrText>
      </w:r>
      <w:r>
        <w:fldChar w:fldCharType="separate"/>
      </w:r>
      <w:r>
        <w:t>198</w:t>
      </w:r>
      <w:r>
        <w:fldChar w:fldCharType="end"/>
      </w:r>
    </w:p>
    <w:p w14:paraId="4F8E76D0" w14:textId="28B1D537" w:rsidR="002466D9" w:rsidRDefault="002466D9">
      <w:pPr>
        <w:pStyle w:val="TOC2"/>
        <w:tabs>
          <w:tab w:val="left" w:pos="806"/>
        </w:tabs>
        <w:rPr>
          <w:rFonts w:asciiTheme="minorHAnsi" w:eastAsiaTheme="minorEastAsia" w:hAnsiTheme="minorHAnsi" w:cstheme="minorBidi"/>
          <w:sz w:val="22"/>
          <w:szCs w:val="22"/>
          <w:lang w:val="en-AU" w:eastAsia="en-AU"/>
        </w:rPr>
      </w:pPr>
      <w:r>
        <w:t>3.3</w:t>
      </w:r>
      <w:r>
        <w:rPr>
          <w:rFonts w:asciiTheme="minorHAnsi" w:eastAsiaTheme="minorEastAsia" w:hAnsiTheme="minorHAnsi" w:cstheme="minorBidi"/>
          <w:sz w:val="22"/>
          <w:szCs w:val="22"/>
          <w:lang w:val="en-AU" w:eastAsia="en-AU"/>
        </w:rPr>
        <w:tab/>
      </w:r>
      <w:r>
        <w:t>Antimicrobial Susceptibility Antibiotic</w:t>
      </w:r>
      <w:r>
        <w:tab/>
      </w:r>
      <w:r>
        <w:fldChar w:fldCharType="begin"/>
      </w:r>
      <w:r>
        <w:instrText xml:space="preserve"> PAGEREF _Toc531705018 \h </w:instrText>
      </w:r>
      <w:r>
        <w:fldChar w:fldCharType="separate"/>
      </w:r>
      <w:r>
        <w:t>200</w:t>
      </w:r>
      <w:r>
        <w:fldChar w:fldCharType="end"/>
      </w:r>
    </w:p>
    <w:p w14:paraId="2770E128" w14:textId="3EE2F86A" w:rsidR="002466D9" w:rsidRDefault="002466D9">
      <w:pPr>
        <w:pStyle w:val="TOC2"/>
        <w:tabs>
          <w:tab w:val="left" w:pos="806"/>
        </w:tabs>
        <w:rPr>
          <w:rFonts w:asciiTheme="minorHAnsi" w:eastAsiaTheme="minorEastAsia" w:hAnsiTheme="minorHAnsi" w:cstheme="minorBidi"/>
          <w:sz w:val="22"/>
          <w:szCs w:val="22"/>
          <w:lang w:val="en-AU" w:eastAsia="en-AU"/>
        </w:rPr>
      </w:pPr>
      <w:r>
        <w:t>3.4</w:t>
      </w:r>
      <w:r>
        <w:rPr>
          <w:rFonts w:asciiTheme="minorHAnsi" w:eastAsiaTheme="minorEastAsia" w:hAnsiTheme="minorHAnsi" w:cstheme="minorBidi"/>
          <w:sz w:val="22"/>
          <w:szCs w:val="22"/>
          <w:lang w:val="en-AU" w:eastAsia="en-AU"/>
        </w:rPr>
        <w:tab/>
      </w:r>
      <w:r>
        <w:t>Antimicrobial Susceptibility Final Interpretation Result</w:t>
      </w:r>
      <w:r>
        <w:tab/>
      </w:r>
      <w:r>
        <w:fldChar w:fldCharType="begin"/>
      </w:r>
      <w:r>
        <w:instrText xml:space="preserve"> PAGEREF _Toc531705019 \h </w:instrText>
      </w:r>
      <w:r>
        <w:fldChar w:fldCharType="separate"/>
      </w:r>
      <w:r>
        <w:t>203</w:t>
      </w:r>
      <w:r>
        <w:fldChar w:fldCharType="end"/>
      </w:r>
    </w:p>
    <w:p w14:paraId="307A7BF9" w14:textId="5D2575FB" w:rsidR="002466D9" w:rsidRDefault="002466D9">
      <w:pPr>
        <w:pStyle w:val="TOC2"/>
        <w:tabs>
          <w:tab w:val="left" w:pos="806"/>
        </w:tabs>
        <w:rPr>
          <w:rFonts w:asciiTheme="minorHAnsi" w:eastAsiaTheme="minorEastAsia" w:hAnsiTheme="minorHAnsi" w:cstheme="minorBidi"/>
          <w:sz w:val="22"/>
          <w:szCs w:val="22"/>
          <w:lang w:val="en-AU" w:eastAsia="en-AU"/>
        </w:rPr>
      </w:pPr>
      <w:r>
        <w:t>3.5</w:t>
      </w:r>
      <w:r>
        <w:rPr>
          <w:rFonts w:asciiTheme="minorHAnsi" w:eastAsiaTheme="minorEastAsia" w:hAnsiTheme="minorHAnsi" w:cstheme="minorBidi"/>
          <w:sz w:val="22"/>
          <w:szCs w:val="22"/>
          <w:lang w:val="en-AU" w:eastAsia="en-AU"/>
        </w:rPr>
        <w:tab/>
      </w:r>
      <w:r>
        <w:t>Antimicrobial Susceptibility Isolate Participant</w:t>
      </w:r>
      <w:r>
        <w:tab/>
      </w:r>
      <w:r>
        <w:fldChar w:fldCharType="begin"/>
      </w:r>
      <w:r>
        <w:instrText xml:space="preserve"> PAGEREF _Toc531705020 \h </w:instrText>
      </w:r>
      <w:r>
        <w:fldChar w:fldCharType="separate"/>
      </w:r>
      <w:r>
        <w:t>206</w:t>
      </w:r>
      <w:r>
        <w:fldChar w:fldCharType="end"/>
      </w:r>
    </w:p>
    <w:p w14:paraId="65F2BB06" w14:textId="42898DB5" w:rsidR="002466D9" w:rsidRDefault="002466D9">
      <w:pPr>
        <w:pStyle w:val="TOC2"/>
        <w:tabs>
          <w:tab w:val="left" w:pos="806"/>
        </w:tabs>
        <w:rPr>
          <w:rFonts w:asciiTheme="minorHAnsi" w:eastAsiaTheme="minorEastAsia" w:hAnsiTheme="minorHAnsi" w:cstheme="minorBidi"/>
          <w:sz w:val="22"/>
          <w:szCs w:val="22"/>
          <w:lang w:val="en-AU" w:eastAsia="en-AU"/>
        </w:rPr>
      </w:pPr>
      <w:r>
        <w:t>3.6</w:t>
      </w:r>
      <w:r>
        <w:rPr>
          <w:rFonts w:asciiTheme="minorHAnsi" w:eastAsiaTheme="minorEastAsia" w:hAnsiTheme="minorHAnsi" w:cstheme="minorBidi"/>
          <w:sz w:val="22"/>
          <w:szCs w:val="22"/>
          <w:lang w:val="en-AU" w:eastAsia="en-AU"/>
        </w:rPr>
        <w:tab/>
      </w:r>
      <w:r>
        <w:t>Antimicrobial Susceptibility Result Observation (V3)</w:t>
      </w:r>
      <w:r>
        <w:tab/>
      </w:r>
      <w:r>
        <w:fldChar w:fldCharType="begin"/>
      </w:r>
      <w:r>
        <w:instrText xml:space="preserve"> PAGEREF _Toc531705021 \h </w:instrText>
      </w:r>
      <w:r>
        <w:fldChar w:fldCharType="separate"/>
      </w:r>
      <w:r>
        <w:t>209</w:t>
      </w:r>
      <w:r>
        <w:fldChar w:fldCharType="end"/>
      </w:r>
    </w:p>
    <w:p w14:paraId="2BFDBE88" w14:textId="20216615" w:rsidR="002466D9" w:rsidRDefault="002466D9">
      <w:pPr>
        <w:pStyle w:val="TOC2"/>
        <w:tabs>
          <w:tab w:val="left" w:pos="806"/>
        </w:tabs>
        <w:rPr>
          <w:rFonts w:asciiTheme="minorHAnsi" w:eastAsiaTheme="minorEastAsia" w:hAnsiTheme="minorHAnsi" w:cstheme="minorBidi"/>
          <w:sz w:val="22"/>
          <w:szCs w:val="22"/>
          <w:lang w:val="en-AU" w:eastAsia="en-AU"/>
        </w:rPr>
      </w:pPr>
      <w:r>
        <w:t>3.7</w:t>
      </w:r>
      <w:r>
        <w:rPr>
          <w:rFonts w:asciiTheme="minorHAnsi" w:eastAsiaTheme="minorEastAsia" w:hAnsiTheme="minorHAnsi" w:cstheme="minorBidi"/>
          <w:sz w:val="22"/>
          <w:szCs w:val="22"/>
          <w:lang w:val="en-AU" w:eastAsia="en-AU"/>
        </w:rPr>
        <w:tab/>
      </w:r>
      <w:r>
        <w:t>Antimicrobial Susceptibility Result Organizer (V3)</w:t>
      </w:r>
      <w:r>
        <w:tab/>
      </w:r>
      <w:r>
        <w:fldChar w:fldCharType="begin"/>
      </w:r>
      <w:r>
        <w:instrText xml:space="preserve"> PAGEREF _Toc531705022 \h </w:instrText>
      </w:r>
      <w:r>
        <w:fldChar w:fldCharType="separate"/>
      </w:r>
      <w:r>
        <w:t>215</w:t>
      </w:r>
      <w:r>
        <w:fldChar w:fldCharType="end"/>
      </w:r>
    </w:p>
    <w:p w14:paraId="408329B8" w14:textId="49BB3DF9" w:rsidR="002466D9" w:rsidRDefault="002466D9">
      <w:pPr>
        <w:pStyle w:val="TOC2"/>
        <w:tabs>
          <w:tab w:val="left" w:pos="806"/>
        </w:tabs>
        <w:rPr>
          <w:rFonts w:asciiTheme="minorHAnsi" w:eastAsiaTheme="minorEastAsia" w:hAnsiTheme="minorHAnsi" w:cstheme="minorBidi"/>
          <w:sz w:val="22"/>
          <w:szCs w:val="22"/>
          <w:lang w:val="en-AU" w:eastAsia="en-AU"/>
        </w:rPr>
      </w:pPr>
      <w:r>
        <w:t>3.8</w:t>
      </w:r>
      <w:r>
        <w:rPr>
          <w:rFonts w:asciiTheme="minorHAnsi" w:eastAsiaTheme="minorEastAsia" w:hAnsiTheme="minorHAnsi" w:cstheme="minorBidi"/>
          <w:sz w:val="22"/>
          <w:szCs w:val="22"/>
          <w:lang w:val="en-AU" w:eastAsia="en-AU"/>
        </w:rPr>
        <w:tab/>
      </w:r>
      <w:r>
        <w:t>Antimicrobial Susceptibility Tests Organizer (V3)</w:t>
      </w:r>
      <w:r>
        <w:tab/>
      </w:r>
      <w:r>
        <w:fldChar w:fldCharType="begin"/>
      </w:r>
      <w:r>
        <w:instrText xml:space="preserve"> PAGEREF _Toc531705023 \h </w:instrText>
      </w:r>
      <w:r>
        <w:fldChar w:fldCharType="separate"/>
      </w:r>
      <w:r>
        <w:t>219</w:t>
      </w:r>
      <w:r>
        <w:fldChar w:fldCharType="end"/>
      </w:r>
    </w:p>
    <w:p w14:paraId="02E4482C" w14:textId="6C9DE7F4" w:rsidR="002466D9" w:rsidRDefault="002466D9">
      <w:pPr>
        <w:pStyle w:val="TOC2"/>
        <w:tabs>
          <w:tab w:val="left" w:pos="806"/>
        </w:tabs>
        <w:rPr>
          <w:rFonts w:asciiTheme="minorHAnsi" w:eastAsiaTheme="minorEastAsia" w:hAnsiTheme="minorHAnsi" w:cstheme="minorBidi"/>
          <w:sz w:val="22"/>
          <w:szCs w:val="22"/>
          <w:lang w:val="en-AU" w:eastAsia="en-AU"/>
        </w:rPr>
      </w:pPr>
      <w:r>
        <w:t>3.9</w:t>
      </w:r>
      <w:r>
        <w:rPr>
          <w:rFonts w:asciiTheme="minorHAnsi" w:eastAsiaTheme="minorEastAsia" w:hAnsiTheme="minorHAnsi" w:cstheme="minorBidi"/>
          <w:sz w:val="22"/>
          <w:szCs w:val="22"/>
          <w:lang w:val="en-AU" w:eastAsia="en-AU"/>
        </w:rPr>
        <w:tab/>
      </w:r>
      <w:r>
        <w:t>APRV or Related at Time of VAE Observation</w:t>
      </w:r>
      <w:r>
        <w:tab/>
      </w:r>
      <w:r>
        <w:fldChar w:fldCharType="begin"/>
      </w:r>
      <w:r>
        <w:instrText xml:space="preserve"> PAGEREF _Toc531705024 \h </w:instrText>
      </w:r>
      <w:r>
        <w:fldChar w:fldCharType="separate"/>
      </w:r>
      <w:r>
        <w:t>222</w:t>
      </w:r>
      <w:r>
        <w:fldChar w:fldCharType="end"/>
      </w:r>
    </w:p>
    <w:p w14:paraId="0AB168AD" w14:textId="6DBB5630" w:rsidR="002466D9" w:rsidRDefault="002466D9">
      <w:pPr>
        <w:pStyle w:val="TOC2"/>
        <w:tabs>
          <w:tab w:val="left" w:pos="1320"/>
        </w:tabs>
        <w:rPr>
          <w:rFonts w:asciiTheme="minorHAnsi" w:eastAsiaTheme="minorEastAsia" w:hAnsiTheme="minorHAnsi" w:cstheme="minorBidi"/>
          <w:sz w:val="22"/>
          <w:szCs w:val="22"/>
          <w:lang w:val="en-AU" w:eastAsia="en-AU"/>
        </w:rPr>
      </w:pPr>
      <w:r>
        <w:t>3.10</w:t>
      </w:r>
      <w:r>
        <w:rPr>
          <w:rFonts w:asciiTheme="minorHAnsi" w:eastAsiaTheme="minorEastAsia" w:hAnsiTheme="minorHAnsi" w:cstheme="minorBidi"/>
          <w:sz w:val="22"/>
          <w:szCs w:val="22"/>
          <w:lang w:val="en-AU" w:eastAsia="en-AU"/>
        </w:rPr>
        <w:tab/>
      </w:r>
      <w:r>
        <w:t>ARO Staph Aureus Specific Tests Organizer</w:t>
      </w:r>
      <w:r>
        <w:tab/>
      </w:r>
      <w:r>
        <w:fldChar w:fldCharType="begin"/>
      </w:r>
      <w:r>
        <w:instrText xml:space="preserve"> PAGEREF _Toc531705025 \h </w:instrText>
      </w:r>
      <w:r>
        <w:fldChar w:fldCharType="separate"/>
      </w:r>
      <w:r>
        <w:t>225</w:t>
      </w:r>
      <w:r>
        <w:fldChar w:fldCharType="end"/>
      </w:r>
    </w:p>
    <w:p w14:paraId="53095A2A" w14:textId="134DEA8E" w:rsidR="002466D9" w:rsidRDefault="002466D9">
      <w:pPr>
        <w:pStyle w:val="TOC2"/>
        <w:tabs>
          <w:tab w:val="left" w:pos="1320"/>
        </w:tabs>
        <w:rPr>
          <w:rFonts w:asciiTheme="minorHAnsi" w:eastAsiaTheme="minorEastAsia" w:hAnsiTheme="minorHAnsi" w:cstheme="minorBidi"/>
          <w:sz w:val="22"/>
          <w:szCs w:val="22"/>
          <w:lang w:val="en-AU" w:eastAsia="en-AU"/>
        </w:rPr>
      </w:pPr>
      <w:r>
        <w:t>3.11</w:t>
      </w:r>
      <w:r>
        <w:rPr>
          <w:rFonts w:asciiTheme="minorHAnsi" w:eastAsiaTheme="minorEastAsia" w:hAnsiTheme="minorHAnsi" w:cstheme="minorBidi"/>
          <w:sz w:val="22"/>
          <w:szCs w:val="22"/>
          <w:lang w:val="en-AU" w:eastAsia="en-AU"/>
        </w:rPr>
        <w:tab/>
      </w:r>
      <w:r>
        <w:t>ARO Staph Aureus Specific Tests Result Observation</w:t>
      </w:r>
      <w:r>
        <w:tab/>
      </w:r>
      <w:r>
        <w:fldChar w:fldCharType="begin"/>
      </w:r>
      <w:r>
        <w:instrText xml:space="preserve"> PAGEREF _Toc531705026 \h </w:instrText>
      </w:r>
      <w:r>
        <w:fldChar w:fldCharType="separate"/>
      </w:r>
      <w:r>
        <w:t>227</w:t>
      </w:r>
      <w:r>
        <w:fldChar w:fldCharType="end"/>
      </w:r>
    </w:p>
    <w:p w14:paraId="28D4D943" w14:textId="5471A801" w:rsidR="002466D9" w:rsidRDefault="002466D9">
      <w:pPr>
        <w:pStyle w:val="TOC2"/>
        <w:tabs>
          <w:tab w:val="left" w:pos="1320"/>
        </w:tabs>
        <w:rPr>
          <w:rFonts w:asciiTheme="minorHAnsi" w:eastAsiaTheme="minorEastAsia" w:hAnsiTheme="minorHAnsi" w:cstheme="minorBidi"/>
          <w:sz w:val="22"/>
          <w:szCs w:val="22"/>
          <w:lang w:val="en-AU" w:eastAsia="en-AU"/>
        </w:rPr>
      </w:pPr>
      <w:r>
        <w:t>3.12</w:t>
      </w:r>
      <w:r>
        <w:rPr>
          <w:rFonts w:asciiTheme="minorHAnsi" w:eastAsiaTheme="minorEastAsia" w:hAnsiTheme="minorHAnsi" w:cstheme="minorBidi"/>
          <w:sz w:val="22"/>
          <w:szCs w:val="22"/>
          <w:lang w:val="en-AU" w:eastAsia="en-AU"/>
        </w:rPr>
        <w:tab/>
      </w:r>
      <w:r>
        <w:t>ASA Class Observation</w:t>
      </w:r>
      <w:r>
        <w:tab/>
      </w:r>
      <w:r>
        <w:fldChar w:fldCharType="begin"/>
      </w:r>
      <w:r>
        <w:instrText xml:space="preserve"> PAGEREF _Toc531705027 \h </w:instrText>
      </w:r>
      <w:r>
        <w:fldChar w:fldCharType="separate"/>
      </w:r>
      <w:r>
        <w:t>229</w:t>
      </w:r>
      <w:r>
        <w:fldChar w:fldCharType="end"/>
      </w:r>
    </w:p>
    <w:p w14:paraId="089FABFF" w14:textId="3C877C78" w:rsidR="002466D9" w:rsidRDefault="002466D9">
      <w:pPr>
        <w:pStyle w:val="TOC2"/>
        <w:tabs>
          <w:tab w:val="left" w:pos="1320"/>
        </w:tabs>
        <w:rPr>
          <w:rFonts w:asciiTheme="minorHAnsi" w:eastAsiaTheme="minorEastAsia" w:hAnsiTheme="minorHAnsi" w:cstheme="minorBidi"/>
          <w:sz w:val="22"/>
          <w:szCs w:val="22"/>
          <w:lang w:val="en-AU" w:eastAsia="en-AU"/>
        </w:rPr>
      </w:pPr>
      <w:r>
        <w:t>3.13</w:t>
      </w:r>
      <w:r>
        <w:rPr>
          <w:rFonts w:asciiTheme="minorHAnsi" w:eastAsiaTheme="minorEastAsia" w:hAnsiTheme="minorHAnsi" w:cstheme="minorBidi"/>
          <w:sz w:val="22"/>
          <w:szCs w:val="22"/>
          <w:lang w:val="en-AU" w:eastAsia="en-AU"/>
        </w:rPr>
        <w:tab/>
      </w:r>
      <w:r>
        <w:t>Bacterial Isolate Tested for Carbapenemase Observation</w:t>
      </w:r>
      <w:r>
        <w:tab/>
      </w:r>
      <w:r>
        <w:fldChar w:fldCharType="begin"/>
      </w:r>
      <w:r>
        <w:instrText xml:space="preserve"> PAGEREF _Toc531705028 \h </w:instrText>
      </w:r>
      <w:r>
        <w:fldChar w:fldCharType="separate"/>
      </w:r>
      <w:r>
        <w:t>232</w:t>
      </w:r>
      <w:r>
        <w:fldChar w:fldCharType="end"/>
      </w:r>
    </w:p>
    <w:p w14:paraId="70960224" w14:textId="0D3DBC96" w:rsidR="002466D9" w:rsidRDefault="002466D9">
      <w:pPr>
        <w:pStyle w:val="TOC2"/>
        <w:tabs>
          <w:tab w:val="left" w:pos="1320"/>
        </w:tabs>
        <w:rPr>
          <w:rFonts w:asciiTheme="minorHAnsi" w:eastAsiaTheme="minorEastAsia" w:hAnsiTheme="minorHAnsi" w:cstheme="minorBidi"/>
          <w:sz w:val="22"/>
          <w:szCs w:val="22"/>
          <w:lang w:val="en-AU" w:eastAsia="en-AU"/>
        </w:rPr>
      </w:pPr>
      <w:r>
        <w:t>3.14</w:t>
      </w:r>
      <w:r>
        <w:rPr>
          <w:rFonts w:asciiTheme="minorHAnsi" w:eastAsiaTheme="minorEastAsia" w:hAnsiTheme="minorHAnsi" w:cstheme="minorBidi"/>
          <w:sz w:val="22"/>
          <w:szCs w:val="22"/>
          <w:lang w:val="en-AU" w:eastAsia="en-AU"/>
        </w:rPr>
        <w:tab/>
      </w:r>
      <w:r>
        <w:t>Blood Collection Location</w:t>
      </w:r>
      <w:r>
        <w:tab/>
      </w:r>
      <w:r>
        <w:fldChar w:fldCharType="begin"/>
      </w:r>
      <w:r>
        <w:instrText xml:space="preserve"> PAGEREF _Toc531705029 \h </w:instrText>
      </w:r>
      <w:r>
        <w:fldChar w:fldCharType="separate"/>
      </w:r>
      <w:r>
        <w:t>236</w:t>
      </w:r>
      <w:r>
        <w:fldChar w:fldCharType="end"/>
      </w:r>
    </w:p>
    <w:p w14:paraId="45DD1B3C" w14:textId="1CF90A5C" w:rsidR="002466D9" w:rsidRDefault="002466D9">
      <w:pPr>
        <w:pStyle w:val="TOC2"/>
        <w:tabs>
          <w:tab w:val="left" w:pos="1320"/>
        </w:tabs>
        <w:rPr>
          <w:rFonts w:asciiTheme="minorHAnsi" w:eastAsiaTheme="minorEastAsia" w:hAnsiTheme="minorHAnsi" w:cstheme="minorBidi"/>
          <w:sz w:val="22"/>
          <w:szCs w:val="22"/>
          <w:lang w:val="en-AU" w:eastAsia="en-AU"/>
        </w:rPr>
      </w:pPr>
      <w:r>
        <w:t>3.15</w:t>
      </w:r>
      <w:r>
        <w:rPr>
          <w:rFonts w:asciiTheme="minorHAnsi" w:eastAsiaTheme="minorEastAsia" w:hAnsiTheme="minorHAnsi" w:cstheme="minorBidi"/>
          <w:sz w:val="22"/>
          <w:szCs w:val="22"/>
          <w:lang w:val="en-AU" w:eastAsia="en-AU"/>
        </w:rPr>
        <w:tab/>
      </w:r>
      <w:r>
        <w:t>Blood Product Usage Summary Observation (V2)</w:t>
      </w:r>
      <w:r>
        <w:tab/>
      </w:r>
      <w:r>
        <w:fldChar w:fldCharType="begin"/>
      </w:r>
      <w:r>
        <w:instrText xml:space="preserve"> PAGEREF _Toc531705030 \h </w:instrText>
      </w:r>
      <w:r>
        <w:fldChar w:fldCharType="separate"/>
      </w:r>
      <w:r>
        <w:t>238</w:t>
      </w:r>
      <w:r>
        <w:fldChar w:fldCharType="end"/>
      </w:r>
    </w:p>
    <w:p w14:paraId="4E6AA5E3" w14:textId="71374505" w:rsidR="002466D9" w:rsidRDefault="002466D9">
      <w:pPr>
        <w:pStyle w:val="TOC2"/>
        <w:tabs>
          <w:tab w:val="left" w:pos="1320"/>
        </w:tabs>
        <w:rPr>
          <w:rFonts w:asciiTheme="minorHAnsi" w:eastAsiaTheme="minorEastAsia" w:hAnsiTheme="minorHAnsi" w:cstheme="minorBidi"/>
          <w:sz w:val="22"/>
          <w:szCs w:val="22"/>
          <w:lang w:val="en-AU" w:eastAsia="en-AU"/>
        </w:rPr>
      </w:pPr>
      <w:r>
        <w:t>3.16</w:t>
      </w:r>
      <w:r>
        <w:rPr>
          <w:rFonts w:asciiTheme="minorHAnsi" w:eastAsiaTheme="minorEastAsia" w:hAnsiTheme="minorHAnsi" w:cstheme="minorBidi"/>
          <w:sz w:val="22"/>
          <w:szCs w:val="22"/>
          <w:lang w:val="en-AU" w:eastAsia="en-AU"/>
        </w:rPr>
        <w:tab/>
      </w:r>
      <w:r>
        <w:t>Blood Sample Collected for Culture Observation</w:t>
      </w:r>
      <w:r>
        <w:tab/>
      </w:r>
      <w:r>
        <w:fldChar w:fldCharType="begin"/>
      </w:r>
      <w:r>
        <w:instrText xml:space="preserve"> PAGEREF _Toc531705031 \h </w:instrText>
      </w:r>
      <w:r>
        <w:fldChar w:fldCharType="separate"/>
      </w:r>
      <w:r>
        <w:t>242</w:t>
      </w:r>
      <w:r>
        <w:fldChar w:fldCharType="end"/>
      </w:r>
    </w:p>
    <w:p w14:paraId="6C6ACE2D" w14:textId="2142CD66" w:rsidR="002466D9" w:rsidRDefault="002466D9">
      <w:pPr>
        <w:pStyle w:val="TOC2"/>
        <w:tabs>
          <w:tab w:val="left" w:pos="1320"/>
        </w:tabs>
        <w:rPr>
          <w:rFonts w:asciiTheme="minorHAnsi" w:eastAsiaTheme="minorEastAsia" w:hAnsiTheme="minorHAnsi" w:cstheme="minorBidi"/>
          <w:sz w:val="22"/>
          <w:szCs w:val="22"/>
          <w:lang w:val="en-AU" w:eastAsia="en-AU"/>
        </w:rPr>
      </w:pPr>
      <w:r>
        <w:t>3.17</w:t>
      </w:r>
      <w:r>
        <w:rPr>
          <w:rFonts w:asciiTheme="minorHAnsi" w:eastAsiaTheme="minorEastAsia" w:hAnsiTheme="minorHAnsi" w:cstheme="minorBidi"/>
          <w:sz w:val="22"/>
          <w:szCs w:val="22"/>
          <w:lang w:val="en-AU" w:eastAsia="en-AU"/>
        </w:rPr>
        <w:tab/>
      </w:r>
      <w:r>
        <w:t>Bloodstream Infection Evidence Type Observation</w:t>
      </w:r>
      <w:r>
        <w:tab/>
      </w:r>
      <w:r>
        <w:fldChar w:fldCharType="begin"/>
      </w:r>
      <w:r>
        <w:instrText xml:space="preserve"> PAGEREF _Toc531705032 \h </w:instrText>
      </w:r>
      <w:r>
        <w:fldChar w:fldCharType="separate"/>
      </w:r>
      <w:r>
        <w:t>244</w:t>
      </w:r>
      <w:r>
        <w:fldChar w:fldCharType="end"/>
      </w:r>
    </w:p>
    <w:p w14:paraId="587496F2" w14:textId="3E5C44BE" w:rsidR="002466D9" w:rsidRDefault="002466D9">
      <w:pPr>
        <w:pStyle w:val="TOC2"/>
        <w:tabs>
          <w:tab w:val="left" w:pos="1320"/>
        </w:tabs>
        <w:rPr>
          <w:rFonts w:asciiTheme="minorHAnsi" w:eastAsiaTheme="minorEastAsia" w:hAnsiTheme="minorHAnsi" w:cstheme="minorBidi"/>
          <w:sz w:val="22"/>
          <w:szCs w:val="22"/>
          <w:lang w:val="en-AU" w:eastAsia="en-AU"/>
        </w:rPr>
      </w:pPr>
      <w:r>
        <w:t>3.18</w:t>
      </w:r>
      <w:r>
        <w:rPr>
          <w:rFonts w:asciiTheme="minorHAnsi" w:eastAsiaTheme="minorEastAsia" w:hAnsiTheme="minorHAnsi" w:cstheme="minorBidi"/>
          <w:sz w:val="22"/>
          <w:szCs w:val="22"/>
          <w:lang w:val="en-AU" w:eastAsia="en-AU"/>
        </w:rPr>
        <w:tab/>
      </w:r>
      <w:r>
        <w:t>Buttonhole Cannulation Observation</w:t>
      </w:r>
      <w:r>
        <w:tab/>
      </w:r>
      <w:r>
        <w:fldChar w:fldCharType="begin"/>
      </w:r>
      <w:r>
        <w:instrText xml:space="preserve"> PAGEREF _Toc531705033 \h </w:instrText>
      </w:r>
      <w:r>
        <w:fldChar w:fldCharType="separate"/>
      </w:r>
      <w:r>
        <w:t>247</w:t>
      </w:r>
      <w:r>
        <w:fldChar w:fldCharType="end"/>
      </w:r>
    </w:p>
    <w:p w14:paraId="0BCFB2D6" w14:textId="40127BE8" w:rsidR="002466D9" w:rsidRDefault="002466D9">
      <w:pPr>
        <w:pStyle w:val="TOC2"/>
        <w:tabs>
          <w:tab w:val="left" w:pos="1320"/>
        </w:tabs>
        <w:rPr>
          <w:rFonts w:asciiTheme="minorHAnsi" w:eastAsiaTheme="minorEastAsia" w:hAnsiTheme="minorHAnsi" w:cstheme="minorBidi"/>
          <w:sz w:val="22"/>
          <w:szCs w:val="22"/>
          <w:lang w:val="en-AU" w:eastAsia="en-AU"/>
        </w:rPr>
      </w:pPr>
      <w:r>
        <w:t>3.19</w:t>
      </w:r>
      <w:r>
        <w:rPr>
          <w:rFonts w:asciiTheme="minorHAnsi" w:eastAsiaTheme="minorEastAsia" w:hAnsiTheme="minorHAnsi" w:cstheme="minorBidi"/>
          <w:sz w:val="22"/>
          <w:szCs w:val="22"/>
          <w:lang w:val="en-AU" w:eastAsia="en-AU"/>
        </w:rPr>
        <w:tab/>
      </w:r>
      <w:r>
        <w:t>Carbapenemase Test Observation</w:t>
      </w:r>
      <w:r>
        <w:tab/>
      </w:r>
      <w:r>
        <w:fldChar w:fldCharType="begin"/>
      </w:r>
      <w:r>
        <w:instrText xml:space="preserve"> PAGEREF _Toc531705034 \h </w:instrText>
      </w:r>
      <w:r>
        <w:fldChar w:fldCharType="separate"/>
      </w:r>
      <w:r>
        <w:t>249</w:t>
      </w:r>
      <w:r>
        <w:fldChar w:fldCharType="end"/>
      </w:r>
    </w:p>
    <w:p w14:paraId="3A0C64F4" w14:textId="463E1DC7" w:rsidR="002466D9" w:rsidRDefault="002466D9">
      <w:pPr>
        <w:pStyle w:val="TOC2"/>
        <w:tabs>
          <w:tab w:val="left" w:pos="1320"/>
        </w:tabs>
        <w:rPr>
          <w:rFonts w:asciiTheme="minorHAnsi" w:eastAsiaTheme="minorEastAsia" w:hAnsiTheme="minorHAnsi" w:cstheme="minorBidi"/>
          <w:sz w:val="22"/>
          <w:szCs w:val="22"/>
          <w:lang w:val="en-AU" w:eastAsia="en-AU"/>
        </w:rPr>
      </w:pPr>
      <w:r>
        <w:t>3.20</w:t>
      </w:r>
      <w:r>
        <w:rPr>
          <w:rFonts w:asciiTheme="minorHAnsi" w:eastAsiaTheme="minorEastAsia" w:hAnsiTheme="minorHAnsi" w:cstheme="minorBidi"/>
          <w:sz w:val="22"/>
          <w:szCs w:val="22"/>
          <w:lang w:val="en-AU" w:eastAsia="en-AU"/>
        </w:rPr>
        <w:tab/>
      </w:r>
      <w:r>
        <w:t>Carbapenemase Test Organizer</w:t>
      </w:r>
      <w:r>
        <w:tab/>
      </w:r>
      <w:r>
        <w:fldChar w:fldCharType="begin"/>
      </w:r>
      <w:r>
        <w:instrText xml:space="preserve"> PAGEREF _Toc531705035 \h </w:instrText>
      </w:r>
      <w:r>
        <w:fldChar w:fldCharType="separate"/>
      </w:r>
      <w:r>
        <w:t>253</w:t>
      </w:r>
      <w:r>
        <w:fldChar w:fldCharType="end"/>
      </w:r>
    </w:p>
    <w:p w14:paraId="0889BABD" w14:textId="4089E458" w:rsidR="002466D9" w:rsidRDefault="002466D9">
      <w:pPr>
        <w:pStyle w:val="TOC2"/>
        <w:tabs>
          <w:tab w:val="left" w:pos="1320"/>
        </w:tabs>
        <w:rPr>
          <w:rFonts w:asciiTheme="minorHAnsi" w:eastAsiaTheme="minorEastAsia" w:hAnsiTheme="minorHAnsi" w:cstheme="minorBidi"/>
          <w:sz w:val="22"/>
          <w:szCs w:val="22"/>
          <w:lang w:val="en-AU" w:eastAsia="en-AU"/>
        </w:rPr>
      </w:pPr>
      <w:r>
        <w:t>3.21</w:t>
      </w:r>
      <w:r>
        <w:rPr>
          <w:rFonts w:asciiTheme="minorHAnsi" w:eastAsiaTheme="minorEastAsia" w:hAnsiTheme="minorHAnsi" w:cstheme="minorBidi"/>
          <w:sz w:val="22"/>
          <w:szCs w:val="22"/>
          <w:lang w:val="en-AU" w:eastAsia="en-AU"/>
        </w:rPr>
        <w:tab/>
      </w:r>
      <w:r>
        <w:t>Carbapenemase Type Identified Observation</w:t>
      </w:r>
      <w:r>
        <w:tab/>
      </w:r>
      <w:r>
        <w:fldChar w:fldCharType="begin"/>
      </w:r>
      <w:r>
        <w:instrText xml:space="preserve"> PAGEREF _Toc531705036 \h </w:instrText>
      </w:r>
      <w:r>
        <w:fldChar w:fldCharType="separate"/>
      </w:r>
      <w:r>
        <w:t>257</w:t>
      </w:r>
      <w:r>
        <w:fldChar w:fldCharType="end"/>
      </w:r>
    </w:p>
    <w:p w14:paraId="26CD8CD3" w14:textId="0E764AF5" w:rsidR="002466D9" w:rsidRDefault="002466D9">
      <w:pPr>
        <w:pStyle w:val="TOC2"/>
        <w:tabs>
          <w:tab w:val="left" w:pos="1320"/>
        </w:tabs>
        <w:rPr>
          <w:rFonts w:asciiTheme="minorHAnsi" w:eastAsiaTheme="minorEastAsia" w:hAnsiTheme="minorHAnsi" w:cstheme="minorBidi"/>
          <w:sz w:val="22"/>
          <w:szCs w:val="22"/>
          <w:lang w:val="en-AU" w:eastAsia="en-AU"/>
        </w:rPr>
      </w:pPr>
      <w:r>
        <w:t>3.22</w:t>
      </w:r>
      <w:r>
        <w:rPr>
          <w:rFonts w:asciiTheme="minorHAnsi" w:eastAsiaTheme="minorEastAsia" w:hAnsiTheme="minorHAnsi" w:cstheme="minorBidi"/>
          <w:sz w:val="22"/>
          <w:szCs w:val="22"/>
          <w:lang w:val="en-AU" w:eastAsia="en-AU"/>
        </w:rPr>
        <w:tab/>
      </w:r>
      <w:r>
        <w:t>Central-Line Insertion Practice Clinical Statement (V2)</w:t>
      </w:r>
      <w:r>
        <w:tab/>
      </w:r>
      <w:r>
        <w:fldChar w:fldCharType="begin"/>
      </w:r>
      <w:r>
        <w:instrText xml:space="preserve"> PAGEREF _Toc531705037 \h </w:instrText>
      </w:r>
      <w:r>
        <w:fldChar w:fldCharType="separate"/>
      </w:r>
      <w:r>
        <w:t>261</w:t>
      </w:r>
      <w:r>
        <w:fldChar w:fldCharType="end"/>
      </w:r>
    </w:p>
    <w:p w14:paraId="36A03BEA" w14:textId="536A754B" w:rsidR="002466D9" w:rsidRDefault="002466D9">
      <w:pPr>
        <w:pStyle w:val="TOC2"/>
        <w:tabs>
          <w:tab w:val="left" w:pos="1320"/>
        </w:tabs>
        <w:rPr>
          <w:rFonts w:asciiTheme="minorHAnsi" w:eastAsiaTheme="minorEastAsia" w:hAnsiTheme="minorHAnsi" w:cstheme="minorBidi"/>
          <w:sz w:val="22"/>
          <w:szCs w:val="22"/>
          <w:lang w:val="en-AU" w:eastAsia="en-AU"/>
        </w:rPr>
      </w:pPr>
      <w:r>
        <w:t>3.23</w:t>
      </w:r>
      <w:r>
        <w:rPr>
          <w:rFonts w:asciiTheme="minorHAnsi" w:eastAsiaTheme="minorEastAsia" w:hAnsiTheme="minorHAnsi" w:cstheme="minorBidi"/>
          <w:sz w:val="22"/>
          <w:szCs w:val="22"/>
          <w:lang w:val="en-AU" w:eastAsia="en-AU"/>
        </w:rPr>
        <w:tab/>
      </w:r>
      <w:r>
        <w:t>Central-Line Insertion Preparation Organizer (V2)</w:t>
      </w:r>
      <w:r>
        <w:tab/>
      </w:r>
      <w:r>
        <w:fldChar w:fldCharType="begin"/>
      </w:r>
      <w:r>
        <w:instrText xml:space="preserve"> PAGEREF _Toc531705038 \h </w:instrText>
      </w:r>
      <w:r>
        <w:fldChar w:fldCharType="separate"/>
      </w:r>
      <w:r>
        <w:t>265</w:t>
      </w:r>
      <w:r>
        <w:fldChar w:fldCharType="end"/>
      </w:r>
    </w:p>
    <w:p w14:paraId="3C2761DD" w14:textId="223706C3" w:rsidR="002466D9" w:rsidRDefault="002466D9">
      <w:pPr>
        <w:pStyle w:val="TOC2"/>
        <w:tabs>
          <w:tab w:val="left" w:pos="1320"/>
        </w:tabs>
        <w:rPr>
          <w:rFonts w:asciiTheme="minorHAnsi" w:eastAsiaTheme="minorEastAsia" w:hAnsiTheme="minorHAnsi" w:cstheme="minorBidi"/>
          <w:sz w:val="22"/>
          <w:szCs w:val="22"/>
          <w:lang w:val="en-AU" w:eastAsia="en-AU"/>
        </w:rPr>
      </w:pPr>
      <w:r>
        <w:t>3.24</w:t>
      </w:r>
      <w:r>
        <w:rPr>
          <w:rFonts w:asciiTheme="minorHAnsi" w:eastAsiaTheme="minorEastAsia" w:hAnsiTheme="minorHAnsi" w:cstheme="minorBidi"/>
          <w:sz w:val="22"/>
          <w:szCs w:val="22"/>
          <w:lang w:val="en-AU" w:eastAsia="en-AU"/>
        </w:rPr>
        <w:tab/>
      </w:r>
      <w:r>
        <w:t>Closure Technique Procedure</w:t>
      </w:r>
      <w:r>
        <w:tab/>
      </w:r>
      <w:r>
        <w:fldChar w:fldCharType="begin"/>
      </w:r>
      <w:r>
        <w:instrText xml:space="preserve"> PAGEREF _Toc531705039 \h </w:instrText>
      </w:r>
      <w:r>
        <w:fldChar w:fldCharType="separate"/>
      </w:r>
      <w:r>
        <w:t>268</w:t>
      </w:r>
      <w:r>
        <w:fldChar w:fldCharType="end"/>
      </w:r>
    </w:p>
    <w:p w14:paraId="4DE23DAA" w14:textId="1C690379" w:rsidR="002466D9" w:rsidRDefault="002466D9">
      <w:pPr>
        <w:pStyle w:val="TOC2"/>
        <w:tabs>
          <w:tab w:val="left" w:pos="1320"/>
        </w:tabs>
        <w:rPr>
          <w:rFonts w:asciiTheme="minorHAnsi" w:eastAsiaTheme="minorEastAsia" w:hAnsiTheme="minorHAnsi" w:cstheme="minorBidi"/>
          <w:sz w:val="22"/>
          <w:szCs w:val="22"/>
          <w:lang w:val="en-AU" w:eastAsia="en-AU"/>
        </w:rPr>
      </w:pPr>
      <w:r>
        <w:t>3.25</w:t>
      </w:r>
      <w:r>
        <w:rPr>
          <w:rFonts w:asciiTheme="minorHAnsi" w:eastAsiaTheme="minorEastAsia" w:hAnsiTheme="minorHAnsi" w:cstheme="minorBidi"/>
          <w:sz w:val="22"/>
          <w:szCs w:val="22"/>
          <w:lang w:val="en-AU" w:eastAsia="en-AU"/>
        </w:rPr>
        <w:tab/>
      </w:r>
      <w:r>
        <w:t>Contraindicated Observation (V2)</w:t>
      </w:r>
      <w:r>
        <w:tab/>
      </w:r>
      <w:r>
        <w:fldChar w:fldCharType="begin"/>
      </w:r>
      <w:r>
        <w:instrText xml:space="preserve"> PAGEREF _Toc531705040 \h </w:instrText>
      </w:r>
      <w:r>
        <w:fldChar w:fldCharType="separate"/>
      </w:r>
      <w:r>
        <w:t>271</w:t>
      </w:r>
      <w:r>
        <w:fldChar w:fldCharType="end"/>
      </w:r>
    </w:p>
    <w:p w14:paraId="7B648F8D" w14:textId="2704CDFF" w:rsidR="002466D9" w:rsidRDefault="002466D9">
      <w:pPr>
        <w:pStyle w:val="TOC2"/>
        <w:tabs>
          <w:tab w:val="left" w:pos="1320"/>
        </w:tabs>
        <w:rPr>
          <w:rFonts w:asciiTheme="minorHAnsi" w:eastAsiaTheme="minorEastAsia" w:hAnsiTheme="minorHAnsi" w:cstheme="minorBidi"/>
          <w:sz w:val="22"/>
          <w:szCs w:val="22"/>
          <w:lang w:val="en-AU" w:eastAsia="en-AU"/>
        </w:rPr>
      </w:pPr>
      <w:r>
        <w:t>3.26</w:t>
      </w:r>
      <w:r>
        <w:rPr>
          <w:rFonts w:asciiTheme="minorHAnsi" w:eastAsiaTheme="minorEastAsia" w:hAnsiTheme="minorHAnsi" w:cstheme="minorBidi"/>
          <w:sz w:val="22"/>
          <w:szCs w:val="22"/>
          <w:lang w:val="en-AU" w:eastAsia="en-AU"/>
        </w:rPr>
        <w:tab/>
      </w:r>
      <w:r>
        <w:t>Contraindication Type Observation</w:t>
      </w:r>
      <w:r>
        <w:tab/>
      </w:r>
      <w:r>
        <w:fldChar w:fldCharType="begin"/>
      </w:r>
      <w:r>
        <w:instrText xml:space="preserve"> PAGEREF _Toc531705041 \h </w:instrText>
      </w:r>
      <w:r>
        <w:fldChar w:fldCharType="separate"/>
      </w:r>
      <w:r>
        <w:t>275</w:t>
      </w:r>
      <w:r>
        <w:fldChar w:fldCharType="end"/>
      </w:r>
    </w:p>
    <w:p w14:paraId="5BE40A88" w14:textId="7C63A95D" w:rsidR="002466D9" w:rsidRDefault="002466D9">
      <w:pPr>
        <w:pStyle w:val="TOC2"/>
        <w:tabs>
          <w:tab w:val="left" w:pos="1320"/>
        </w:tabs>
        <w:rPr>
          <w:rFonts w:asciiTheme="minorHAnsi" w:eastAsiaTheme="minorEastAsia" w:hAnsiTheme="minorHAnsi" w:cstheme="minorBidi"/>
          <w:sz w:val="22"/>
          <w:szCs w:val="22"/>
          <w:lang w:val="en-AU" w:eastAsia="en-AU"/>
        </w:rPr>
      </w:pPr>
      <w:r>
        <w:t>3.27</w:t>
      </w:r>
      <w:r>
        <w:rPr>
          <w:rFonts w:asciiTheme="minorHAnsi" w:eastAsiaTheme="minorEastAsia" w:hAnsiTheme="minorHAnsi" w:cstheme="minorBidi"/>
          <w:sz w:val="22"/>
          <w:szCs w:val="22"/>
          <w:lang w:val="en-AU" w:eastAsia="en-AU"/>
        </w:rPr>
        <w:tab/>
      </w:r>
      <w:r>
        <w:t>Criteria of Diagnosis Organizer</w:t>
      </w:r>
      <w:r>
        <w:tab/>
      </w:r>
      <w:r>
        <w:fldChar w:fldCharType="begin"/>
      </w:r>
      <w:r>
        <w:instrText xml:space="preserve"> PAGEREF _Toc531705042 \h </w:instrText>
      </w:r>
      <w:r>
        <w:fldChar w:fldCharType="separate"/>
      </w:r>
      <w:r>
        <w:t>278</w:t>
      </w:r>
      <w:r>
        <w:fldChar w:fldCharType="end"/>
      </w:r>
    </w:p>
    <w:p w14:paraId="5674FC6A" w14:textId="38BC53CD" w:rsidR="002466D9" w:rsidRDefault="002466D9">
      <w:pPr>
        <w:pStyle w:val="TOC2"/>
        <w:tabs>
          <w:tab w:val="left" w:pos="1320"/>
        </w:tabs>
        <w:rPr>
          <w:rFonts w:asciiTheme="minorHAnsi" w:eastAsiaTheme="minorEastAsia" w:hAnsiTheme="minorHAnsi" w:cstheme="minorBidi"/>
          <w:sz w:val="22"/>
          <w:szCs w:val="22"/>
          <w:lang w:val="en-AU" w:eastAsia="en-AU"/>
        </w:rPr>
      </w:pPr>
      <w:r>
        <w:t>3.28</w:t>
      </w:r>
      <w:r>
        <w:rPr>
          <w:rFonts w:asciiTheme="minorHAnsi" w:eastAsiaTheme="minorEastAsia" w:hAnsiTheme="minorHAnsi" w:cstheme="minorBidi"/>
          <w:sz w:val="22"/>
          <w:szCs w:val="22"/>
          <w:lang w:val="en-AU" w:eastAsia="en-AU"/>
        </w:rPr>
        <w:tab/>
      </w:r>
      <w:r>
        <w:t>Criterion of Diagnosis Observation</w:t>
      </w:r>
      <w:r>
        <w:tab/>
      </w:r>
      <w:r>
        <w:fldChar w:fldCharType="begin"/>
      </w:r>
      <w:r>
        <w:instrText xml:space="preserve"> PAGEREF _Toc531705043 \h </w:instrText>
      </w:r>
      <w:r>
        <w:fldChar w:fldCharType="separate"/>
      </w:r>
      <w:r>
        <w:t>279</w:t>
      </w:r>
      <w:r>
        <w:fldChar w:fldCharType="end"/>
      </w:r>
    </w:p>
    <w:p w14:paraId="610455C2" w14:textId="5B1BA165" w:rsidR="002466D9" w:rsidRDefault="002466D9">
      <w:pPr>
        <w:pStyle w:val="TOC2"/>
        <w:tabs>
          <w:tab w:val="left" w:pos="1320"/>
        </w:tabs>
        <w:rPr>
          <w:rFonts w:asciiTheme="minorHAnsi" w:eastAsiaTheme="minorEastAsia" w:hAnsiTheme="minorHAnsi" w:cstheme="minorBidi"/>
          <w:sz w:val="22"/>
          <w:szCs w:val="22"/>
          <w:lang w:val="en-AU" w:eastAsia="en-AU"/>
        </w:rPr>
      </w:pPr>
      <w:r>
        <w:t>3.29</w:t>
      </w:r>
      <w:r>
        <w:rPr>
          <w:rFonts w:asciiTheme="minorHAnsi" w:eastAsiaTheme="minorEastAsia" w:hAnsiTheme="minorHAnsi" w:cstheme="minorBidi"/>
          <w:sz w:val="22"/>
          <w:szCs w:val="22"/>
          <w:lang w:val="en-AU" w:eastAsia="en-AU"/>
        </w:rPr>
        <w:tab/>
      </w:r>
      <w:r>
        <w:t>Death Observation</w:t>
      </w:r>
      <w:r>
        <w:tab/>
      </w:r>
      <w:r>
        <w:fldChar w:fldCharType="begin"/>
      </w:r>
      <w:r>
        <w:instrText xml:space="preserve"> PAGEREF _Toc531705044 \h </w:instrText>
      </w:r>
      <w:r>
        <w:fldChar w:fldCharType="separate"/>
      </w:r>
      <w:r>
        <w:t>283</w:t>
      </w:r>
      <w:r>
        <w:fldChar w:fldCharType="end"/>
      </w:r>
    </w:p>
    <w:p w14:paraId="7E5AD8DA" w14:textId="77589D19" w:rsidR="002466D9" w:rsidRDefault="002466D9">
      <w:pPr>
        <w:pStyle w:val="TOC2"/>
        <w:tabs>
          <w:tab w:val="left" w:pos="1320"/>
        </w:tabs>
        <w:rPr>
          <w:rFonts w:asciiTheme="minorHAnsi" w:eastAsiaTheme="minorEastAsia" w:hAnsiTheme="minorHAnsi" w:cstheme="minorBidi"/>
          <w:sz w:val="22"/>
          <w:szCs w:val="22"/>
          <w:lang w:val="en-AU" w:eastAsia="en-AU"/>
        </w:rPr>
      </w:pPr>
      <w:r>
        <w:t>3.30</w:t>
      </w:r>
      <w:r>
        <w:rPr>
          <w:rFonts w:asciiTheme="minorHAnsi" w:eastAsiaTheme="minorEastAsia" w:hAnsiTheme="minorHAnsi" w:cstheme="minorBidi"/>
          <w:sz w:val="22"/>
          <w:szCs w:val="22"/>
          <w:lang w:val="en-AU" w:eastAsia="en-AU"/>
        </w:rPr>
        <w:tab/>
      </w:r>
      <w:r>
        <w:t>Death Observation in an Evidence of Infection (Dialysis) Report</w:t>
      </w:r>
      <w:r>
        <w:tab/>
      </w:r>
      <w:r>
        <w:fldChar w:fldCharType="begin"/>
      </w:r>
      <w:r>
        <w:instrText xml:space="preserve"> PAGEREF _Toc531705045 \h </w:instrText>
      </w:r>
      <w:r>
        <w:fldChar w:fldCharType="separate"/>
      </w:r>
      <w:r>
        <w:t>287</w:t>
      </w:r>
      <w:r>
        <w:fldChar w:fldCharType="end"/>
      </w:r>
    </w:p>
    <w:p w14:paraId="7E3E1A2E" w14:textId="72553455" w:rsidR="002466D9" w:rsidRDefault="002466D9">
      <w:pPr>
        <w:pStyle w:val="TOC2"/>
        <w:tabs>
          <w:tab w:val="left" w:pos="1320"/>
        </w:tabs>
        <w:rPr>
          <w:rFonts w:asciiTheme="minorHAnsi" w:eastAsiaTheme="minorEastAsia" w:hAnsiTheme="minorHAnsi" w:cstheme="minorBidi"/>
          <w:sz w:val="22"/>
          <w:szCs w:val="22"/>
          <w:lang w:val="en-AU" w:eastAsia="en-AU"/>
        </w:rPr>
      </w:pPr>
      <w:r>
        <w:t>3.31</w:t>
      </w:r>
      <w:r>
        <w:rPr>
          <w:rFonts w:asciiTheme="minorHAnsi" w:eastAsiaTheme="minorEastAsia" w:hAnsiTheme="minorHAnsi" w:cstheme="minorBidi"/>
          <w:sz w:val="22"/>
          <w:szCs w:val="22"/>
          <w:lang w:val="en-AU" w:eastAsia="en-AU"/>
        </w:rPr>
        <w:tab/>
      </w:r>
      <w:r>
        <w:t>Device Insertion Time and Location Procedure</w:t>
      </w:r>
      <w:r>
        <w:tab/>
      </w:r>
      <w:r>
        <w:fldChar w:fldCharType="begin"/>
      </w:r>
      <w:r>
        <w:instrText xml:space="preserve"> PAGEREF _Toc531705046 \h </w:instrText>
      </w:r>
      <w:r>
        <w:fldChar w:fldCharType="separate"/>
      </w:r>
      <w:r>
        <w:t>290</w:t>
      </w:r>
      <w:r>
        <w:fldChar w:fldCharType="end"/>
      </w:r>
    </w:p>
    <w:p w14:paraId="2F7F41A3" w14:textId="658A07E1" w:rsidR="002466D9" w:rsidRDefault="002466D9">
      <w:pPr>
        <w:pStyle w:val="TOC2"/>
        <w:tabs>
          <w:tab w:val="left" w:pos="1320"/>
        </w:tabs>
        <w:rPr>
          <w:rFonts w:asciiTheme="minorHAnsi" w:eastAsiaTheme="minorEastAsia" w:hAnsiTheme="minorHAnsi" w:cstheme="minorBidi"/>
          <w:sz w:val="22"/>
          <w:szCs w:val="22"/>
          <w:lang w:val="en-AU" w:eastAsia="en-AU"/>
        </w:rPr>
      </w:pPr>
      <w:r>
        <w:t>3.32</w:t>
      </w:r>
      <w:r>
        <w:rPr>
          <w:rFonts w:asciiTheme="minorHAnsi" w:eastAsiaTheme="minorEastAsia" w:hAnsiTheme="minorHAnsi" w:cstheme="minorBidi"/>
          <w:sz w:val="22"/>
          <w:szCs w:val="22"/>
          <w:lang w:val="en-AU" w:eastAsia="en-AU"/>
        </w:rPr>
        <w:tab/>
      </w:r>
      <w:r>
        <w:t>Diabetes Mellitus Observation</w:t>
      </w:r>
      <w:r>
        <w:tab/>
      </w:r>
      <w:r>
        <w:fldChar w:fldCharType="begin"/>
      </w:r>
      <w:r>
        <w:instrText xml:space="preserve"> PAGEREF _Toc531705047 \h </w:instrText>
      </w:r>
      <w:r>
        <w:fldChar w:fldCharType="separate"/>
      </w:r>
      <w:r>
        <w:t>293</w:t>
      </w:r>
      <w:r>
        <w:fldChar w:fldCharType="end"/>
      </w:r>
    </w:p>
    <w:p w14:paraId="4005C57C" w14:textId="0ADBDF7B" w:rsidR="002466D9" w:rsidRDefault="002466D9">
      <w:pPr>
        <w:pStyle w:val="TOC2"/>
        <w:tabs>
          <w:tab w:val="left" w:pos="1320"/>
        </w:tabs>
        <w:rPr>
          <w:rFonts w:asciiTheme="minorHAnsi" w:eastAsiaTheme="minorEastAsia" w:hAnsiTheme="minorHAnsi" w:cstheme="minorBidi"/>
          <w:sz w:val="22"/>
          <w:szCs w:val="22"/>
          <w:lang w:val="en-AU" w:eastAsia="en-AU"/>
        </w:rPr>
      </w:pPr>
      <w:r>
        <w:t>3.33</w:t>
      </w:r>
      <w:r>
        <w:rPr>
          <w:rFonts w:asciiTheme="minorHAnsi" w:eastAsiaTheme="minorEastAsia" w:hAnsiTheme="minorHAnsi" w:cstheme="minorBidi"/>
          <w:sz w:val="22"/>
          <w:szCs w:val="22"/>
          <w:lang w:val="en-AU" w:eastAsia="en-AU"/>
        </w:rPr>
        <w:tab/>
      </w:r>
      <w:r>
        <w:t>Dialysis Clinic Admission Clinical Statement</w:t>
      </w:r>
      <w:r>
        <w:tab/>
      </w:r>
      <w:r>
        <w:fldChar w:fldCharType="begin"/>
      </w:r>
      <w:r>
        <w:instrText xml:space="preserve"> PAGEREF _Toc531705048 \h </w:instrText>
      </w:r>
      <w:r>
        <w:fldChar w:fldCharType="separate"/>
      </w:r>
      <w:r>
        <w:t>296</w:t>
      </w:r>
      <w:r>
        <w:fldChar w:fldCharType="end"/>
      </w:r>
    </w:p>
    <w:p w14:paraId="3875F386" w14:textId="0120E8EF" w:rsidR="002466D9" w:rsidRDefault="002466D9">
      <w:pPr>
        <w:pStyle w:val="TOC2"/>
        <w:tabs>
          <w:tab w:val="left" w:pos="1320"/>
        </w:tabs>
        <w:rPr>
          <w:rFonts w:asciiTheme="minorHAnsi" w:eastAsiaTheme="minorEastAsia" w:hAnsiTheme="minorHAnsi" w:cstheme="minorBidi"/>
          <w:sz w:val="22"/>
          <w:szCs w:val="22"/>
          <w:lang w:val="en-AU" w:eastAsia="en-AU"/>
        </w:rPr>
      </w:pPr>
      <w:r>
        <w:t>3.34</w:t>
      </w:r>
      <w:r>
        <w:rPr>
          <w:rFonts w:asciiTheme="minorHAnsi" w:eastAsiaTheme="minorEastAsia" w:hAnsiTheme="minorHAnsi" w:cstheme="minorBidi"/>
          <w:sz w:val="22"/>
          <w:szCs w:val="22"/>
          <w:lang w:val="en-AU" w:eastAsia="en-AU"/>
        </w:rPr>
        <w:tab/>
      </w:r>
      <w:r>
        <w:t>Dialysis Patient Observation</w:t>
      </w:r>
      <w:r>
        <w:tab/>
      </w:r>
      <w:r>
        <w:fldChar w:fldCharType="begin"/>
      </w:r>
      <w:r>
        <w:instrText xml:space="preserve"> PAGEREF _Toc531705049 \h </w:instrText>
      </w:r>
      <w:r>
        <w:fldChar w:fldCharType="separate"/>
      </w:r>
      <w:r>
        <w:t>299</w:t>
      </w:r>
      <w:r>
        <w:fldChar w:fldCharType="end"/>
      </w:r>
    </w:p>
    <w:p w14:paraId="200C2E7A" w14:textId="6B22860A" w:rsidR="002466D9" w:rsidRDefault="002466D9">
      <w:pPr>
        <w:pStyle w:val="TOC2"/>
        <w:tabs>
          <w:tab w:val="left" w:pos="1320"/>
        </w:tabs>
        <w:rPr>
          <w:rFonts w:asciiTheme="minorHAnsi" w:eastAsiaTheme="minorEastAsia" w:hAnsiTheme="minorHAnsi" w:cstheme="minorBidi"/>
          <w:sz w:val="22"/>
          <w:szCs w:val="22"/>
          <w:lang w:val="en-AU" w:eastAsia="en-AU"/>
        </w:rPr>
      </w:pPr>
      <w:r>
        <w:t>3.35</w:t>
      </w:r>
      <w:r>
        <w:rPr>
          <w:rFonts w:asciiTheme="minorHAnsi" w:eastAsiaTheme="minorEastAsia" w:hAnsiTheme="minorHAnsi" w:cstheme="minorBidi"/>
          <w:sz w:val="22"/>
          <w:szCs w:val="22"/>
          <w:lang w:val="en-AU" w:eastAsia="en-AU"/>
        </w:rPr>
        <w:tab/>
      </w:r>
      <w:r>
        <w:t>Dialyzer Reused Observation</w:t>
      </w:r>
      <w:r>
        <w:tab/>
      </w:r>
      <w:r>
        <w:fldChar w:fldCharType="begin"/>
      </w:r>
      <w:r>
        <w:instrText xml:space="preserve"> PAGEREF _Toc531705050 \h </w:instrText>
      </w:r>
      <w:r>
        <w:fldChar w:fldCharType="separate"/>
      </w:r>
      <w:r>
        <w:t>302</w:t>
      </w:r>
      <w:r>
        <w:fldChar w:fldCharType="end"/>
      </w:r>
    </w:p>
    <w:p w14:paraId="0E5FCD26" w14:textId="2CEA0172" w:rsidR="002466D9" w:rsidRDefault="002466D9">
      <w:pPr>
        <w:pStyle w:val="TOC2"/>
        <w:tabs>
          <w:tab w:val="left" w:pos="1320"/>
        </w:tabs>
        <w:rPr>
          <w:rFonts w:asciiTheme="minorHAnsi" w:eastAsiaTheme="minorEastAsia" w:hAnsiTheme="minorHAnsi" w:cstheme="minorBidi"/>
          <w:sz w:val="22"/>
          <w:szCs w:val="22"/>
          <w:lang w:val="en-AU" w:eastAsia="en-AU"/>
        </w:rPr>
      </w:pPr>
      <w:r>
        <w:t>3.36</w:t>
      </w:r>
      <w:r>
        <w:rPr>
          <w:rFonts w:asciiTheme="minorHAnsi" w:eastAsiaTheme="minorEastAsia" w:hAnsiTheme="minorHAnsi" w:cstheme="minorBidi"/>
          <w:sz w:val="22"/>
          <w:szCs w:val="22"/>
          <w:lang w:val="en-AU" w:eastAsia="en-AU"/>
        </w:rPr>
        <w:tab/>
      </w:r>
      <w:r>
        <w:t>Drug-Susceptibility Test Observation</w:t>
      </w:r>
      <w:r>
        <w:tab/>
      </w:r>
      <w:r>
        <w:fldChar w:fldCharType="begin"/>
      </w:r>
      <w:r>
        <w:instrText xml:space="preserve"> PAGEREF _Toc531705051 \h </w:instrText>
      </w:r>
      <w:r>
        <w:fldChar w:fldCharType="separate"/>
      </w:r>
      <w:r>
        <w:t>304</w:t>
      </w:r>
      <w:r>
        <w:fldChar w:fldCharType="end"/>
      </w:r>
    </w:p>
    <w:p w14:paraId="0C4DE195" w14:textId="55F4E44E" w:rsidR="002466D9" w:rsidRDefault="002466D9">
      <w:pPr>
        <w:pStyle w:val="TOC2"/>
        <w:tabs>
          <w:tab w:val="left" w:pos="1320"/>
        </w:tabs>
        <w:rPr>
          <w:rFonts w:asciiTheme="minorHAnsi" w:eastAsiaTheme="minorEastAsia" w:hAnsiTheme="minorHAnsi" w:cstheme="minorBidi"/>
          <w:sz w:val="22"/>
          <w:szCs w:val="22"/>
          <w:lang w:val="en-AU" w:eastAsia="en-AU"/>
        </w:rPr>
      </w:pPr>
      <w:r>
        <w:t>3.37</w:t>
      </w:r>
      <w:r>
        <w:rPr>
          <w:rFonts w:asciiTheme="minorHAnsi" w:eastAsiaTheme="minorEastAsia" w:hAnsiTheme="minorHAnsi" w:cstheme="minorBidi"/>
          <w:sz w:val="22"/>
          <w:szCs w:val="22"/>
          <w:lang w:val="en-AU" w:eastAsia="en-AU"/>
        </w:rPr>
        <w:tab/>
      </w:r>
      <w:r>
        <w:t>Duration of Labor Observation</w:t>
      </w:r>
      <w:r>
        <w:tab/>
      </w:r>
      <w:r>
        <w:fldChar w:fldCharType="begin"/>
      </w:r>
      <w:r>
        <w:instrText xml:space="preserve"> PAGEREF _Toc531705052 \h </w:instrText>
      </w:r>
      <w:r>
        <w:fldChar w:fldCharType="separate"/>
      </w:r>
      <w:r>
        <w:t>306</w:t>
      </w:r>
      <w:r>
        <w:fldChar w:fldCharType="end"/>
      </w:r>
    </w:p>
    <w:p w14:paraId="22D3BC24" w14:textId="16225B34" w:rsidR="002466D9" w:rsidRDefault="002466D9">
      <w:pPr>
        <w:pStyle w:val="TOC2"/>
        <w:tabs>
          <w:tab w:val="left" w:pos="1320"/>
        </w:tabs>
        <w:rPr>
          <w:rFonts w:asciiTheme="minorHAnsi" w:eastAsiaTheme="minorEastAsia" w:hAnsiTheme="minorHAnsi" w:cstheme="minorBidi"/>
          <w:sz w:val="22"/>
          <w:szCs w:val="22"/>
          <w:lang w:val="en-AU" w:eastAsia="en-AU"/>
        </w:rPr>
      </w:pPr>
      <w:r>
        <w:t>3.38</w:t>
      </w:r>
      <w:r>
        <w:rPr>
          <w:rFonts w:asciiTheme="minorHAnsi" w:eastAsiaTheme="minorEastAsia" w:hAnsiTheme="minorHAnsi" w:cstheme="minorBidi"/>
          <w:sz w:val="22"/>
          <w:szCs w:val="22"/>
          <w:lang w:val="en-AU" w:eastAsia="en-AU"/>
        </w:rPr>
        <w:tab/>
      </w:r>
      <w:r>
        <w:t>Endoscope Used Clinical Statement</w:t>
      </w:r>
      <w:r>
        <w:tab/>
      </w:r>
      <w:r>
        <w:fldChar w:fldCharType="begin"/>
      </w:r>
      <w:r>
        <w:instrText xml:space="preserve"> PAGEREF _Toc531705053 \h </w:instrText>
      </w:r>
      <w:r>
        <w:fldChar w:fldCharType="separate"/>
      </w:r>
      <w:r>
        <w:t>308</w:t>
      </w:r>
      <w:r>
        <w:fldChar w:fldCharType="end"/>
      </w:r>
    </w:p>
    <w:p w14:paraId="2FE56E98" w14:textId="1841B4AE" w:rsidR="002466D9" w:rsidRDefault="002466D9">
      <w:pPr>
        <w:pStyle w:val="TOC2"/>
        <w:tabs>
          <w:tab w:val="left" w:pos="1320"/>
        </w:tabs>
        <w:rPr>
          <w:rFonts w:asciiTheme="minorHAnsi" w:eastAsiaTheme="minorEastAsia" w:hAnsiTheme="minorHAnsi" w:cstheme="minorBidi"/>
          <w:sz w:val="22"/>
          <w:szCs w:val="22"/>
          <w:lang w:val="en-AU" w:eastAsia="en-AU"/>
        </w:rPr>
      </w:pPr>
      <w:r>
        <w:t>3.39</w:t>
      </w:r>
      <w:r>
        <w:rPr>
          <w:rFonts w:asciiTheme="minorHAnsi" w:eastAsiaTheme="minorEastAsia" w:hAnsiTheme="minorHAnsi" w:cstheme="minorBidi"/>
          <w:sz w:val="22"/>
          <w:szCs w:val="22"/>
          <w:lang w:val="en-AU" w:eastAsia="en-AU"/>
        </w:rPr>
        <w:tab/>
      </w:r>
      <w:r>
        <w:t>Epidermolysis Bullosa Observation</w:t>
      </w:r>
      <w:r>
        <w:tab/>
      </w:r>
      <w:r>
        <w:fldChar w:fldCharType="begin"/>
      </w:r>
      <w:r>
        <w:instrText xml:space="preserve"> PAGEREF _Toc531705054 \h </w:instrText>
      </w:r>
      <w:r>
        <w:fldChar w:fldCharType="separate"/>
      </w:r>
      <w:r>
        <w:t>310</w:t>
      </w:r>
      <w:r>
        <w:fldChar w:fldCharType="end"/>
      </w:r>
    </w:p>
    <w:p w14:paraId="0FD09BEE" w14:textId="264E1CE4" w:rsidR="002466D9" w:rsidRDefault="002466D9">
      <w:pPr>
        <w:pStyle w:val="TOC2"/>
        <w:tabs>
          <w:tab w:val="left" w:pos="1320"/>
        </w:tabs>
        <w:rPr>
          <w:rFonts w:asciiTheme="minorHAnsi" w:eastAsiaTheme="minorEastAsia" w:hAnsiTheme="minorHAnsi" w:cstheme="minorBidi"/>
          <w:sz w:val="22"/>
          <w:szCs w:val="22"/>
          <w:lang w:val="en-AU" w:eastAsia="en-AU"/>
        </w:rPr>
      </w:pPr>
      <w:r>
        <w:t>3.40</w:t>
      </w:r>
      <w:r>
        <w:rPr>
          <w:rFonts w:asciiTheme="minorHAnsi" w:eastAsiaTheme="minorEastAsia" w:hAnsiTheme="minorHAnsi" w:cstheme="minorBidi"/>
          <w:sz w:val="22"/>
          <w:szCs w:val="22"/>
          <w:lang w:val="en-AU" w:eastAsia="en-AU"/>
        </w:rPr>
        <w:tab/>
      </w:r>
      <w:r>
        <w:t>Extracorporeal Life Support Present</w:t>
      </w:r>
      <w:r>
        <w:tab/>
      </w:r>
      <w:r>
        <w:fldChar w:fldCharType="begin"/>
      </w:r>
      <w:r>
        <w:instrText xml:space="preserve"> PAGEREF _Toc531705055 \h </w:instrText>
      </w:r>
      <w:r>
        <w:fldChar w:fldCharType="separate"/>
      </w:r>
      <w:r>
        <w:t>313</w:t>
      </w:r>
      <w:r>
        <w:fldChar w:fldCharType="end"/>
      </w:r>
    </w:p>
    <w:p w14:paraId="50FAC3B7" w14:textId="3BD75025" w:rsidR="002466D9" w:rsidRDefault="002466D9">
      <w:pPr>
        <w:pStyle w:val="TOC2"/>
        <w:tabs>
          <w:tab w:val="left" w:pos="1320"/>
        </w:tabs>
        <w:rPr>
          <w:rFonts w:asciiTheme="minorHAnsi" w:eastAsiaTheme="minorEastAsia" w:hAnsiTheme="minorHAnsi" w:cstheme="minorBidi"/>
          <w:sz w:val="22"/>
          <w:szCs w:val="22"/>
          <w:lang w:val="en-AU" w:eastAsia="en-AU"/>
        </w:rPr>
      </w:pPr>
      <w:r>
        <w:t>3.41</w:t>
      </w:r>
      <w:r>
        <w:rPr>
          <w:rFonts w:asciiTheme="minorHAnsi" w:eastAsiaTheme="minorEastAsia" w:hAnsiTheme="minorHAnsi" w:cstheme="minorBidi"/>
          <w:sz w:val="22"/>
          <w:szCs w:val="22"/>
          <w:lang w:val="en-AU" w:eastAsia="en-AU"/>
        </w:rPr>
        <w:tab/>
      </w:r>
      <w:r>
        <w:t>Facility Transfuses Blood Products Treated with Pathogen Reduction Technology Observation (V2)</w:t>
      </w:r>
      <w:r>
        <w:tab/>
      </w:r>
      <w:r>
        <w:fldChar w:fldCharType="begin"/>
      </w:r>
      <w:r>
        <w:instrText xml:space="preserve"> PAGEREF _Toc531705056 \h </w:instrText>
      </w:r>
      <w:r>
        <w:fldChar w:fldCharType="separate"/>
      </w:r>
      <w:r>
        <w:t>316</w:t>
      </w:r>
      <w:r>
        <w:fldChar w:fldCharType="end"/>
      </w:r>
    </w:p>
    <w:p w14:paraId="3F331D8B" w14:textId="25D1C370" w:rsidR="002466D9" w:rsidRDefault="002466D9">
      <w:pPr>
        <w:pStyle w:val="TOC2"/>
        <w:tabs>
          <w:tab w:val="left" w:pos="1320"/>
        </w:tabs>
        <w:rPr>
          <w:rFonts w:asciiTheme="minorHAnsi" w:eastAsiaTheme="minorEastAsia" w:hAnsiTheme="minorHAnsi" w:cstheme="minorBidi"/>
          <w:sz w:val="22"/>
          <w:szCs w:val="22"/>
          <w:lang w:val="en-AU" w:eastAsia="en-AU"/>
        </w:rPr>
      </w:pPr>
      <w:r>
        <w:t>3.42</w:t>
      </w:r>
      <w:r>
        <w:rPr>
          <w:rFonts w:asciiTheme="minorHAnsi" w:eastAsiaTheme="minorEastAsia" w:hAnsiTheme="minorHAnsi" w:cstheme="minorBidi"/>
          <w:sz w:val="22"/>
          <w:szCs w:val="22"/>
          <w:lang w:val="en-AU" w:eastAsia="en-AU"/>
        </w:rPr>
        <w:tab/>
      </w:r>
      <w:r>
        <w:t>Findings Organizer</w:t>
      </w:r>
      <w:r>
        <w:tab/>
      </w:r>
      <w:r>
        <w:fldChar w:fldCharType="begin"/>
      </w:r>
      <w:r>
        <w:instrText xml:space="preserve"> PAGEREF _Toc531705057 \h </w:instrText>
      </w:r>
      <w:r>
        <w:fldChar w:fldCharType="separate"/>
      </w:r>
      <w:r>
        <w:t>319</w:t>
      </w:r>
      <w:r>
        <w:fldChar w:fldCharType="end"/>
      </w:r>
    </w:p>
    <w:p w14:paraId="27014413" w14:textId="655B630A" w:rsidR="002466D9" w:rsidRDefault="002466D9">
      <w:pPr>
        <w:pStyle w:val="TOC2"/>
        <w:tabs>
          <w:tab w:val="left" w:pos="1320"/>
        </w:tabs>
        <w:rPr>
          <w:rFonts w:asciiTheme="minorHAnsi" w:eastAsiaTheme="minorEastAsia" w:hAnsiTheme="minorHAnsi" w:cstheme="minorBidi"/>
          <w:sz w:val="22"/>
          <w:szCs w:val="22"/>
          <w:lang w:val="en-AU" w:eastAsia="en-AU"/>
        </w:rPr>
      </w:pPr>
      <w:r>
        <w:t>3.43</w:t>
      </w:r>
      <w:r>
        <w:rPr>
          <w:rFonts w:asciiTheme="minorHAnsi" w:eastAsiaTheme="minorEastAsia" w:hAnsiTheme="minorHAnsi" w:cstheme="minorBidi"/>
          <w:sz w:val="22"/>
          <w:szCs w:val="22"/>
          <w:lang w:val="en-AU" w:eastAsia="en-AU"/>
        </w:rPr>
        <w:tab/>
      </w:r>
      <w:r>
        <w:t>Gestational Age at Birth Observation</w:t>
      </w:r>
      <w:r>
        <w:tab/>
      </w:r>
      <w:r>
        <w:fldChar w:fldCharType="begin"/>
      </w:r>
      <w:r>
        <w:instrText xml:space="preserve"> PAGEREF _Toc531705058 \h </w:instrText>
      </w:r>
      <w:r>
        <w:fldChar w:fldCharType="separate"/>
      </w:r>
      <w:r>
        <w:t>322</w:t>
      </w:r>
      <w:r>
        <w:fldChar w:fldCharType="end"/>
      </w:r>
    </w:p>
    <w:p w14:paraId="769D59ED" w14:textId="0A564C49" w:rsidR="002466D9" w:rsidRDefault="002466D9">
      <w:pPr>
        <w:pStyle w:val="TOC2"/>
        <w:tabs>
          <w:tab w:val="left" w:pos="1320"/>
        </w:tabs>
        <w:rPr>
          <w:rFonts w:asciiTheme="minorHAnsi" w:eastAsiaTheme="minorEastAsia" w:hAnsiTheme="minorHAnsi" w:cstheme="minorBidi"/>
          <w:sz w:val="22"/>
          <w:szCs w:val="22"/>
          <w:lang w:val="en-AU" w:eastAsia="en-AU"/>
        </w:rPr>
      </w:pPr>
      <w:r>
        <w:t>3.44</w:t>
      </w:r>
      <w:r>
        <w:rPr>
          <w:rFonts w:asciiTheme="minorHAnsi" w:eastAsiaTheme="minorEastAsia" w:hAnsiTheme="minorHAnsi" w:cstheme="minorBidi"/>
          <w:sz w:val="22"/>
          <w:szCs w:val="22"/>
          <w:lang w:val="en-AU" w:eastAsia="en-AU"/>
        </w:rPr>
        <w:tab/>
      </w:r>
      <w:r>
        <w:t>Guidewire Used Clinical Statement</w:t>
      </w:r>
      <w:r>
        <w:tab/>
      </w:r>
      <w:r>
        <w:fldChar w:fldCharType="begin"/>
      </w:r>
      <w:r>
        <w:instrText xml:space="preserve"> PAGEREF _Toc531705059 \h </w:instrText>
      </w:r>
      <w:r>
        <w:fldChar w:fldCharType="separate"/>
      </w:r>
      <w:r>
        <w:t>323</w:t>
      </w:r>
      <w:r>
        <w:fldChar w:fldCharType="end"/>
      </w:r>
    </w:p>
    <w:p w14:paraId="0D8FCED0" w14:textId="43E4FC69" w:rsidR="002466D9" w:rsidRDefault="002466D9">
      <w:pPr>
        <w:pStyle w:val="TOC2"/>
        <w:tabs>
          <w:tab w:val="left" w:pos="1320"/>
        </w:tabs>
        <w:rPr>
          <w:rFonts w:asciiTheme="minorHAnsi" w:eastAsiaTheme="minorEastAsia" w:hAnsiTheme="minorHAnsi" w:cstheme="minorBidi"/>
          <w:sz w:val="22"/>
          <w:szCs w:val="22"/>
          <w:lang w:val="en-AU" w:eastAsia="en-AU"/>
        </w:rPr>
      </w:pPr>
      <w:r>
        <w:t>3.45</w:t>
      </w:r>
      <w:r>
        <w:rPr>
          <w:rFonts w:asciiTheme="minorHAnsi" w:eastAsiaTheme="minorEastAsia" w:hAnsiTheme="minorHAnsi" w:cstheme="minorBidi"/>
          <w:sz w:val="22"/>
          <w:szCs w:val="22"/>
          <w:lang w:val="en-AU" w:eastAsia="en-AU"/>
        </w:rPr>
        <w:tab/>
      </w:r>
      <w:r>
        <w:t>Hand Hygiene Performed Clinical Statement</w:t>
      </w:r>
      <w:r>
        <w:tab/>
      </w:r>
      <w:r>
        <w:fldChar w:fldCharType="begin"/>
      </w:r>
      <w:r>
        <w:instrText xml:space="preserve"> PAGEREF _Toc531705060 \h </w:instrText>
      </w:r>
      <w:r>
        <w:fldChar w:fldCharType="separate"/>
      </w:r>
      <w:r>
        <w:t>325</w:t>
      </w:r>
      <w:r>
        <w:fldChar w:fldCharType="end"/>
      </w:r>
    </w:p>
    <w:p w14:paraId="60FDC2D3" w14:textId="10EBA725" w:rsidR="002466D9" w:rsidRDefault="002466D9">
      <w:pPr>
        <w:pStyle w:val="TOC2"/>
        <w:tabs>
          <w:tab w:val="left" w:pos="1320"/>
        </w:tabs>
        <w:rPr>
          <w:rFonts w:asciiTheme="minorHAnsi" w:eastAsiaTheme="minorEastAsia" w:hAnsiTheme="minorHAnsi" w:cstheme="minorBidi"/>
          <w:sz w:val="22"/>
          <w:szCs w:val="22"/>
          <w:lang w:val="en-AU" w:eastAsia="en-AU"/>
        </w:rPr>
      </w:pPr>
      <w:r>
        <w:t>3.46</w:t>
      </w:r>
      <w:r>
        <w:rPr>
          <w:rFonts w:asciiTheme="minorHAnsi" w:eastAsiaTheme="minorEastAsia" w:hAnsiTheme="minorHAnsi" w:cstheme="minorBidi"/>
          <w:sz w:val="22"/>
          <w:szCs w:val="22"/>
          <w:lang w:val="en-AU" w:eastAsia="en-AU"/>
        </w:rPr>
        <w:tab/>
      </w:r>
      <w:r>
        <w:t>Height Observation</w:t>
      </w:r>
      <w:r>
        <w:tab/>
      </w:r>
      <w:r>
        <w:fldChar w:fldCharType="begin"/>
      </w:r>
      <w:r>
        <w:instrText xml:space="preserve"> PAGEREF _Toc531705061 \h </w:instrText>
      </w:r>
      <w:r>
        <w:fldChar w:fldCharType="separate"/>
      </w:r>
      <w:r>
        <w:t>327</w:t>
      </w:r>
      <w:r>
        <w:fldChar w:fldCharType="end"/>
      </w:r>
    </w:p>
    <w:p w14:paraId="0227FA83" w14:textId="5D23755F" w:rsidR="002466D9" w:rsidRDefault="002466D9">
      <w:pPr>
        <w:pStyle w:val="TOC2"/>
        <w:tabs>
          <w:tab w:val="left" w:pos="1320"/>
        </w:tabs>
        <w:rPr>
          <w:rFonts w:asciiTheme="minorHAnsi" w:eastAsiaTheme="minorEastAsia" w:hAnsiTheme="minorHAnsi" w:cstheme="minorBidi"/>
          <w:sz w:val="22"/>
          <w:szCs w:val="22"/>
          <w:lang w:val="en-AU" w:eastAsia="en-AU"/>
        </w:rPr>
      </w:pPr>
      <w:r>
        <w:t>3.47</w:t>
      </w:r>
      <w:r>
        <w:rPr>
          <w:rFonts w:asciiTheme="minorHAnsi" w:eastAsiaTheme="minorEastAsia" w:hAnsiTheme="minorHAnsi" w:cstheme="minorBidi"/>
          <w:sz w:val="22"/>
          <w:szCs w:val="22"/>
          <w:lang w:val="en-AU" w:eastAsia="en-AU"/>
        </w:rPr>
        <w:tab/>
      </w:r>
      <w:r>
        <w:t>Hemodialysis Catheter Present</w:t>
      </w:r>
      <w:r>
        <w:tab/>
      </w:r>
      <w:r>
        <w:fldChar w:fldCharType="begin"/>
      </w:r>
      <w:r>
        <w:instrText xml:space="preserve"> PAGEREF _Toc531705062 \h </w:instrText>
      </w:r>
      <w:r>
        <w:fldChar w:fldCharType="separate"/>
      </w:r>
      <w:r>
        <w:t>330</w:t>
      </w:r>
      <w:r>
        <w:fldChar w:fldCharType="end"/>
      </w:r>
    </w:p>
    <w:p w14:paraId="52C22F9B" w14:textId="354CEFB7" w:rsidR="002466D9" w:rsidRDefault="002466D9">
      <w:pPr>
        <w:pStyle w:val="TOC2"/>
        <w:tabs>
          <w:tab w:val="left" w:pos="1320"/>
        </w:tabs>
        <w:rPr>
          <w:rFonts w:asciiTheme="minorHAnsi" w:eastAsiaTheme="minorEastAsia" w:hAnsiTheme="minorHAnsi" w:cstheme="minorBidi"/>
          <w:sz w:val="22"/>
          <w:szCs w:val="22"/>
          <w:lang w:val="en-AU" w:eastAsia="en-AU"/>
        </w:rPr>
      </w:pPr>
      <w:r>
        <w:t>3.48</w:t>
      </w:r>
      <w:r>
        <w:rPr>
          <w:rFonts w:asciiTheme="minorHAnsi" w:eastAsiaTheme="minorEastAsia" w:hAnsiTheme="minorHAnsi" w:cstheme="minorBidi"/>
          <w:sz w:val="22"/>
          <w:szCs w:val="22"/>
          <w:lang w:val="en-AU" w:eastAsia="en-AU"/>
        </w:rPr>
        <w:tab/>
      </w:r>
      <w:r>
        <w:t>History of Object Presence Observation</w:t>
      </w:r>
      <w:r>
        <w:tab/>
      </w:r>
      <w:r>
        <w:fldChar w:fldCharType="begin"/>
      </w:r>
      <w:r>
        <w:instrText xml:space="preserve"> PAGEREF _Toc531705063 \h </w:instrText>
      </w:r>
      <w:r>
        <w:fldChar w:fldCharType="separate"/>
      </w:r>
      <w:r>
        <w:t>333</w:t>
      </w:r>
      <w:r>
        <w:fldChar w:fldCharType="end"/>
      </w:r>
    </w:p>
    <w:p w14:paraId="7EA93A1A" w14:textId="785DCE60" w:rsidR="002466D9" w:rsidRDefault="002466D9">
      <w:pPr>
        <w:pStyle w:val="TOC2"/>
        <w:tabs>
          <w:tab w:val="left" w:pos="1320"/>
        </w:tabs>
        <w:rPr>
          <w:rFonts w:asciiTheme="minorHAnsi" w:eastAsiaTheme="minorEastAsia" w:hAnsiTheme="minorHAnsi" w:cstheme="minorBidi"/>
          <w:sz w:val="22"/>
          <w:szCs w:val="22"/>
          <w:lang w:val="en-AU" w:eastAsia="en-AU"/>
        </w:rPr>
      </w:pPr>
      <w:r>
        <w:t>3.49</w:t>
      </w:r>
      <w:r>
        <w:rPr>
          <w:rFonts w:asciiTheme="minorHAnsi" w:eastAsiaTheme="minorEastAsia" w:hAnsiTheme="minorHAnsi" w:cstheme="minorBidi"/>
          <w:sz w:val="22"/>
          <w:szCs w:val="22"/>
          <w:lang w:val="en-AU" w:eastAsia="en-AU"/>
        </w:rPr>
        <w:tab/>
      </w:r>
      <w:r>
        <w:t>Hospital Admission Clinical Statement</w:t>
      </w:r>
      <w:r>
        <w:tab/>
      </w:r>
      <w:r>
        <w:fldChar w:fldCharType="begin"/>
      </w:r>
      <w:r>
        <w:instrText xml:space="preserve"> PAGEREF _Toc531705064 \h </w:instrText>
      </w:r>
      <w:r>
        <w:fldChar w:fldCharType="separate"/>
      </w:r>
      <w:r>
        <w:t>335</w:t>
      </w:r>
      <w:r>
        <w:fldChar w:fldCharType="end"/>
      </w:r>
    </w:p>
    <w:p w14:paraId="3D2704C3" w14:textId="3E59FB29" w:rsidR="002466D9" w:rsidRDefault="002466D9">
      <w:pPr>
        <w:pStyle w:val="TOC2"/>
        <w:tabs>
          <w:tab w:val="left" w:pos="1320"/>
        </w:tabs>
        <w:rPr>
          <w:rFonts w:asciiTheme="minorHAnsi" w:eastAsiaTheme="minorEastAsia" w:hAnsiTheme="minorHAnsi" w:cstheme="minorBidi"/>
          <w:sz w:val="22"/>
          <w:szCs w:val="22"/>
          <w:lang w:val="en-AU" w:eastAsia="en-AU"/>
        </w:rPr>
      </w:pPr>
      <w:r>
        <w:t>3.50</w:t>
      </w:r>
      <w:r>
        <w:rPr>
          <w:rFonts w:asciiTheme="minorHAnsi" w:eastAsiaTheme="minorEastAsia" w:hAnsiTheme="minorHAnsi" w:cstheme="minorBidi"/>
          <w:sz w:val="22"/>
          <w:szCs w:val="22"/>
          <w:lang w:val="en-AU" w:eastAsia="en-AU"/>
        </w:rPr>
        <w:tab/>
      </w:r>
      <w:r>
        <w:t>Imputability Observation</w:t>
      </w:r>
      <w:r>
        <w:tab/>
      </w:r>
      <w:r>
        <w:fldChar w:fldCharType="begin"/>
      </w:r>
      <w:r>
        <w:instrText xml:space="preserve"> PAGEREF _Toc531705065 \h </w:instrText>
      </w:r>
      <w:r>
        <w:fldChar w:fldCharType="separate"/>
      </w:r>
      <w:r>
        <w:t>337</w:t>
      </w:r>
      <w:r>
        <w:fldChar w:fldCharType="end"/>
      </w:r>
    </w:p>
    <w:p w14:paraId="1CEE767F" w14:textId="1FE9701A" w:rsidR="002466D9" w:rsidRDefault="002466D9">
      <w:pPr>
        <w:pStyle w:val="TOC2"/>
        <w:tabs>
          <w:tab w:val="left" w:pos="1320"/>
        </w:tabs>
        <w:rPr>
          <w:rFonts w:asciiTheme="minorHAnsi" w:eastAsiaTheme="minorEastAsia" w:hAnsiTheme="minorHAnsi" w:cstheme="minorBidi"/>
          <w:sz w:val="22"/>
          <w:szCs w:val="22"/>
          <w:lang w:val="en-AU" w:eastAsia="en-AU"/>
        </w:rPr>
      </w:pPr>
      <w:r>
        <w:t>3.51</w:t>
      </w:r>
      <w:r>
        <w:rPr>
          <w:rFonts w:asciiTheme="minorHAnsi" w:eastAsiaTheme="minorEastAsia" w:hAnsiTheme="minorHAnsi" w:cstheme="minorBidi"/>
          <w:sz w:val="22"/>
          <w:szCs w:val="22"/>
          <w:lang w:val="en-AU" w:eastAsia="en-AU"/>
        </w:rPr>
        <w:tab/>
      </w:r>
      <w:r>
        <w:t>Inborn/Outborn Observation</w:t>
      </w:r>
      <w:r>
        <w:tab/>
      </w:r>
      <w:r>
        <w:fldChar w:fldCharType="begin"/>
      </w:r>
      <w:r>
        <w:instrText xml:space="preserve"> PAGEREF _Toc531705066 \h </w:instrText>
      </w:r>
      <w:r>
        <w:fldChar w:fldCharType="separate"/>
      </w:r>
      <w:r>
        <w:t>339</w:t>
      </w:r>
      <w:r>
        <w:fldChar w:fldCharType="end"/>
      </w:r>
    </w:p>
    <w:p w14:paraId="0344AED2" w14:textId="2AAC2E40" w:rsidR="002466D9" w:rsidRDefault="002466D9">
      <w:pPr>
        <w:pStyle w:val="TOC2"/>
        <w:tabs>
          <w:tab w:val="left" w:pos="1320"/>
        </w:tabs>
        <w:rPr>
          <w:rFonts w:asciiTheme="minorHAnsi" w:eastAsiaTheme="minorEastAsia" w:hAnsiTheme="minorHAnsi" w:cstheme="minorBidi"/>
          <w:sz w:val="22"/>
          <w:szCs w:val="22"/>
          <w:lang w:val="en-AU" w:eastAsia="en-AU"/>
        </w:rPr>
      </w:pPr>
      <w:r>
        <w:t>3.52</w:t>
      </w:r>
      <w:r>
        <w:rPr>
          <w:rFonts w:asciiTheme="minorHAnsi" w:eastAsiaTheme="minorEastAsia" w:hAnsiTheme="minorHAnsi" w:cstheme="minorBidi"/>
          <w:sz w:val="22"/>
          <w:szCs w:val="22"/>
          <w:lang w:val="en-AU" w:eastAsia="en-AU"/>
        </w:rPr>
        <w:tab/>
      </w:r>
      <w:r>
        <w:t>Infection Condition Observation</w:t>
      </w:r>
      <w:r>
        <w:tab/>
      </w:r>
      <w:r>
        <w:fldChar w:fldCharType="begin"/>
      </w:r>
      <w:r>
        <w:instrText xml:space="preserve"> PAGEREF _Toc531705067 \h </w:instrText>
      </w:r>
      <w:r>
        <w:fldChar w:fldCharType="separate"/>
      </w:r>
      <w:r>
        <w:t>341</w:t>
      </w:r>
      <w:r>
        <w:fldChar w:fldCharType="end"/>
      </w:r>
    </w:p>
    <w:p w14:paraId="7CF3691B" w14:textId="11A3D045" w:rsidR="002466D9" w:rsidRDefault="002466D9">
      <w:pPr>
        <w:pStyle w:val="TOC2"/>
        <w:tabs>
          <w:tab w:val="left" w:pos="1320"/>
        </w:tabs>
        <w:rPr>
          <w:rFonts w:asciiTheme="minorHAnsi" w:eastAsiaTheme="minorEastAsia" w:hAnsiTheme="minorHAnsi" w:cstheme="minorBidi"/>
          <w:sz w:val="22"/>
          <w:szCs w:val="22"/>
          <w:lang w:val="en-AU" w:eastAsia="en-AU"/>
        </w:rPr>
      </w:pPr>
      <w:r>
        <w:t>3.53</w:t>
      </w:r>
      <w:r>
        <w:rPr>
          <w:rFonts w:asciiTheme="minorHAnsi" w:eastAsiaTheme="minorEastAsia" w:hAnsiTheme="minorHAnsi" w:cstheme="minorBidi"/>
          <w:sz w:val="22"/>
          <w:szCs w:val="22"/>
          <w:lang w:val="en-AU" w:eastAsia="en-AU"/>
        </w:rPr>
        <w:tab/>
      </w:r>
      <w:r>
        <w:t>Infection Contributed to Death Observation</w:t>
      </w:r>
      <w:r>
        <w:tab/>
      </w:r>
      <w:r>
        <w:fldChar w:fldCharType="begin"/>
      </w:r>
      <w:r>
        <w:instrText xml:space="preserve"> PAGEREF _Toc531705068 \h </w:instrText>
      </w:r>
      <w:r>
        <w:fldChar w:fldCharType="separate"/>
      </w:r>
      <w:r>
        <w:t>344</w:t>
      </w:r>
      <w:r>
        <w:fldChar w:fldCharType="end"/>
      </w:r>
    </w:p>
    <w:p w14:paraId="21142135" w14:textId="6324B2B0" w:rsidR="002466D9" w:rsidRDefault="002466D9">
      <w:pPr>
        <w:pStyle w:val="TOC2"/>
        <w:tabs>
          <w:tab w:val="left" w:pos="1320"/>
        </w:tabs>
        <w:rPr>
          <w:rFonts w:asciiTheme="minorHAnsi" w:eastAsiaTheme="minorEastAsia" w:hAnsiTheme="minorHAnsi" w:cstheme="minorBidi"/>
          <w:sz w:val="22"/>
          <w:szCs w:val="22"/>
          <w:lang w:val="en-AU" w:eastAsia="en-AU"/>
        </w:rPr>
      </w:pPr>
      <w:r>
        <w:t>3.54</w:t>
      </w:r>
      <w:r>
        <w:rPr>
          <w:rFonts w:asciiTheme="minorHAnsi" w:eastAsiaTheme="minorEastAsia" w:hAnsiTheme="minorHAnsi" w:cstheme="minorBidi"/>
          <w:sz w:val="22"/>
          <w:szCs w:val="22"/>
          <w:lang w:val="en-AU" w:eastAsia="en-AU"/>
        </w:rPr>
        <w:tab/>
      </w:r>
      <w:r>
        <w:t>Infection Indicator Organizer (V4)</w:t>
      </w:r>
      <w:r>
        <w:tab/>
      </w:r>
      <w:r>
        <w:fldChar w:fldCharType="begin"/>
      </w:r>
      <w:r>
        <w:instrText xml:space="preserve"> PAGEREF _Toc531705069 \h </w:instrText>
      </w:r>
      <w:r>
        <w:fldChar w:fldCharType="separate"/>
      </w:r>
      <w:r>
        <w:t>346</w:t>
      </w:r>
      <w:r>
        <w:fldChar w:fldCharType="end"/>
      </w:r>
    </w:p>
    <w:p w14:paraId="1C4AA421" w14:textId="413C586F" w:rsidR="002466D9" w:rsidRDefault="002466D9">
      <w:pPr>
        <w:pStyle w:val="TOC2"/>
        <w:tabs>
          <w:tab w:val="left" w:pos="1320"/>
        </w:tabs>
        <w:rPr>
          <w:rFonts w:asciiTheme="minorHAnsi" w:eastAsiaTheme="minorEastAsia" w:hAnsiTheme="minorHAnsi" w:cstheme="minorBidi"/>
          <w:sz w:val="22"/>
          <w:szCs w:val="22"/>
          <w:lang w:val="en-AU" w:eastAsia="en-AU"/>
        </w:rPr>
      </w:pPr>
      <w:r>
        <w:t>3.55</w:t>
      </w:r>
      <w:r>
        <w:rPr>
          <w:rFonts w:asciiTheme="minorHAnsi" w:eastAsiaTheme="minorEastAsia" w:hAnsiTheme="minorHAnsi" w:cstheme="minorBidi"/>
          <w:sz w:val="22"/>
          <w:szCs w:val="22"/>
          <w:lang w:val="en-AU" w:eastAsia="en-AU"/>
        </w:rPr>
        <w:tab/>
      </w:r>
      <w:r>
        <w:t>Infection Present at the Time of Surgery Observation</w:t>
      </w:r>
      <w:r>
        <w:tab/>
      </w:r>
      <w:r>
        <w:fldChar w:fldCharType="begin"/>
      </w:r>
      <w:r>
        <w:instrText xml:space="preserve"> PAGEREF _Toc531705070 \h </w:instrText>
      </w:r>
      <w:r>
        <w:fldChar w:fldCharType="separate"/>
      </w:r>
      <w:r>
        <w:t>350</w:t>
      </w:r>
      <w:r>
        <w:fldChar w:fldCharType="end"/>
      </w:r>
    </w:p>
    <w:p w14:paraId="76875077" w14:textId="2FC6D55C" w:rsidR="002466D9" w:rsidRDefault="002466D9">
      <w:pPr>
        <w:pStyle w:val="TOC2"/>
        <w:tabs>
          <w:tab w:val="left" w:pos="1320"/>
        </w:tabs>
        <w:rPr>
          <w:rFonts w:asciiTheme="minorHAnsi" w:eastAsiaTheme="minorEastAsia" w:hAnsiTheme="minorHAnsi" w:cstheme="minorBidi"/>
          <w:sz w:val="22"/>
          <w:szCs w:val="22"/>
          <w:lang w:val="en-AU" w:eastAsia="en-AU"/>
        </w:rPr>
      </w:pPr>
      <w:r>
        <w:t>3.56</w:t>
      </w:r>
      <w:r>
        <w:rPr>
          <w:rFonts w:asciiTheme="minorHAnsi" w:eastAsiaTheme="minorEastAsia" w:hAnsiTheme="minorHAnsi" w:cstheme="minorBidi"/>
          <w:sz w:val="22"/>
          <w:szCs w:val="22"/>
          <w:lang w:val="en-AU" w:eastAsia="en-AU"/>
        </w:rPr>
        <w:tab/>
      </w:r>
      <w:r>
        <w:t>Infection Risk Factors Measurement Observation</w:t>
      </w:r>
      <w:r>
        <w:tab/>
      </w:r>
      <w:r>
        <w:fldChar w:fldCharType="begin"/>
      </w:r>
      <w:r>
        <w:instrText xml:space="preserve"> PAGEREF _Toc531705071 \h </w:instrText>
      </w:r>
      <w:r>
        <w:fldChar w:fldCharType="separate"/>
      </w:r>
      <w:r>
        <w:t>353</w:t>
      </w:r>
      <w:r>
        <w:fldChar w:fldCharType="end"/>
      </w:r>
    </w:p>
    <w:p w14:paraId="4026D433" w14:textId="7DE52700" w:rsidR="002466D9" w:rsidRDefault="002466D9">
      <w:pPr>
        <w:pStyle w:val="TOC2"/>
        <w:tabs>
          <w:tab w:val="left" w:pos="1320"/>
        </w:tabs>
        <w:rPr>
          <w:rFonts w:asciiTheme="minorHAnsi" w:eastAsiaTheme="minorEastAsia" w:hAnsiTheme="minorHAnsi" w:cstheme="minorBidi"/>
          <w:sz w:val="22"/>
          <w:szCs w:val="22"/>
          <w:lang w:val="en-AU" w:eastAsia="en-AU"/>
        </w:rPr>
      </w:pPr>
      <w:r>
        <w:t>3.57</w:t>
      </w:r>
      <w:r>
        <w:rPr>
          <w:rFonts w:asciiTheme="minorHAnsi" w:eastAsiaTheme="minorEastAsia" w:hAnsiTheme="minorHAnsi" w:cstheme="minorBidi"/>
          <w:sz w:val="22"/>
          <w:szCs w:val="22"/>
          <w:lang w:val="en-AU" w:eastAsia="en-AU"/>
        </w:rPr>
        <w:tab/>
      </w:r>
      <w:r>
        <w:t>Infection Risk Factors Observation</w:t>
      </w:r>
      <w:r>
        <w:tab/>
      </w:r>
      <w:r>
        <w:fldChar w:fldCharType="begin"/>
      </w:r>
      <w:r>
        <w:instrText xml:space="preserve"> PAGEREF _Toc531705072 \h </w:instrText>
      </w:r>
      <w:r>
        <w:fldChar w:fldCharType="separate"/>
      </w:r>
      <w:r>
        <w:t>355</w:t>
      </w:r>
      <w:r>
        <w:fldChar w:fldCharType="end"/>
      </w:r>
    </w:p>
    <w:p w14:paraId="2CA782D1" w14:textId="1DAB040D" w:rsidR="002466D9" w:rsidRDefault="002466D9">
      <w:pPr>
        <w:pStyle w:val="TOC2"/>
        <w:tabs>
          <w:tab w:val="left" w:pos="1320"/>
        </w:tabs>
        <w:rPr>
          <w:rFonts w:asciiTheme="minorHAnsi" w:eastAsiaTheme="minorEastAsia" w:hAnsiTheme="minorHAnsi" w:cstheme="minorBidi"/>
          <w:sz w:val="22"/>
          <w:szCs w:val="22"/>
          <w:lang w:val="en-AU" w:eastAsia="en-AU"/>
        </w:rPr>
      </w:pPr>
      <w:r>
        <w:t>3.58</w:t>
      </w:r>
      <w:r>
        <w:rPr>
          <w:rFonts w:asciiTheme="minorHAnsi" w:eastAsiaTheme="minorEastAsia" w:hAnsiTheme="minorHAnsi" w:cstheme="minorBidi"/>
          <w:sz w:val="22"/>
          <w:szCs w:val="22"/>
          <w:lang w:val="en-AU" w:eastAsia="en-AU"/>
        </w:rPr>
        <w:tab/>
      </w:r>
      <w:r>
        <w:t>Infection-Type Observation</w:t>
      </w:r>
      <w:r>
        <w:tab/>
      </w:r>
      <w:r>
        <w:fldChar w:fldCharType="begin"/>
      </w:r>
      <w:r>
        <w:instrText xml:space="preserve"> PAGEREF _Toc531705073 \h </w:instrText>
      </w:r>
      <w:r>
        <w:fldChar w:fldCharType="separate"/>
      </w:r>
      <w:r>
        <w:t>359</w:t>
      </w:r>
      <w:r>
        <w:fldChar w:fldCharType="end"/>
      </w:r>
    </w:p>
    <w:p w14:paraId="3152610C" w14:textId="6B7292BA" w:rsidR="002466D9" w:rsidRDefault="002466D9">
      <w:pPr>
        <w:pStyle w:val="TOC2"/>
        <w:tabs>
          <w:tab w:val="left" w:pos="1320"/>
        </w:tabs>
        <w:rPr>
          <w:rFonts w:asciiTheme="minorHAnsi" w:eastAsiaTheme="minorEastAsia" w:hAnsiTheme="minorHAnsi" w:cstheme="minorBidi"/>
          <w:sz w:val="22"/>
          <w:szCs w:val="22"/>
          <w:lang w:val="en-AU" w:eastAsia="en-AU"/>
        </w:rPr>
      </w:pPr>
      <w:r>
        <w:t>3.59</w:t>
      </w:r>
      <w:r>
        <w:rPr>
          <w:rFonts w:asciiTheme="minorHAnsi" w:eastAsiaTheme="minorEastAsia" w:hAnsiTheme="minorHAnsi" w:cstheme="minorBidi"/>
          <w:sz w:val="22"/>
          <w:szCs w:val="22"/>
          <w:lang w:val="en-AU" w:eastAsia="en-AU"/>
        </w:rPr>
        <w:tab/>
      </w:r>
      <w:r>
        <w:t>ISBT Product Code Summary Observation (V2)</w:t>
      </w:r>
      <w:r>
        <w:tab/>
      </w:r>
      <w:r>
        <w:fldChar w:fldCharType="begin"/>
      </w:r>
      <w:r>
        <w:instrText xml:space="preserve"> PAGEREF _Toc531705074 \h </w:instrText>
      </w:r>
      <w:r>
        <w:fldChar w:fldCharType="separate"/>
      </w:r>
      <w:r>
        <w:t>365</w:t>
      </w:r>
      <w:r>
        <w:fldChar w:fldCharType="end"/>
      </w:r>
    </w:p>
    <w:p w14:paraId="4061CA06" w14:textId="11032A57" w:rsidR="002466D9" w:rsidRDefault="002466D9">
      <w:pPr>
        <w:pStyle w:val="TOC2"/>
        <w:tabs>
          <w:tab w:val="left" w:pos="1320"/>
        </w:tabs>
        <w:rPr>
          <w:rFonts w:asciiTheme="minorHAnsi" w:eastAsiaTheme="minorEastAsia" w:hAnsiTheme="minorHAnsi" w:cstheme="minorBidi"/>
          <w:sz w:val="22"/>
          <w:szCs w:val="22"/>
          <w:lang w:val="en-AU" w:eastAsia="en-AU"/>
        </w:rPr>
      </w:pPr>
      <w:r>
        <w:t>3.60</w:t>
      </w:r>
      <w:r>
        <w:rPr>
          <w:rFonts w:asciiTheme="minorHAnsi" w:eastAsiaTheme="minorEastAsia" w:hAnsiTheme="minorHAnsi" w:cstheme="minorBidi"/>
          <w:sz w:val="22"/>
          <w:szCs w:val="22"/>
          <w:lang w:val="en-AU" w:eastAsia="en-AU"/>
        </w:rPr>
        <w:tab/>
      </w:r>
      <w:r>
        <w:t>Isolate Susceptibility Tests Organizer (V3)</w:t>
      </w:r>
      <w:r>
        <w:tab/>
      </w:r>
      <w:r>
        <w:fldChar w:fldCharType="begin"/>
      </w:r>
      <w:r>
        <w:instrText xml:space="preserve"> PAGEREF _Toc531705075 \h </w:instrText>
      </w:r>
      <w:r>
        <w:fldChar w:fldCharType="separate"/>
      </w:r>
      <w:r>
        <w:t>418</w:t>
      </w:r>
      <w:r>
        <w:fldChar w:fldCharType="end"/>
      </w:r>
    </w:p>
    <w:p w14:paraId="029018A8" w14:textId="4620C765" w:rsidR="002466D9" w:rsidRDefault="002466D9">
      <w:pPr>
        <w:pStyle w:val="TOC2"/>
        <w:tabs>
          <w:tab w:val="left" w:pos="1320"/>
        </w:tabs>
        <w:rPr>
          <w:rFonts w:asciiTheme="minorHAnsi" w:eastAsiaTheme="minorEastAsia" w:hAnsiTheme="minorHAnsi" w:cstheme="minorBidi"/>
          <w:sz w:val="22"/>
          <w:szCs w:val="22"/>
          <w:lang w:val="en-AU" w:eastAsia="en-AU"/>
        </w:rPr>
      </w:pPr>
      <w:r>
        <w:t>3.61</w:t>
      </w:r>
      <w:r>
        <w:rPr>
          <w:rFonts w:asciiTheme="minorHAnsi" w:eastAsiaTheme="minorEastAsia" w:hAnsiTheme="minorHAnsi" w:cstheme="minorBidi"/>
          <w:sz w:val="22"/>
          <w:szCs w:val="22"/>
          <w:lang w:val="en-AU" w:eastAsia="en-AU"/>
        </w:rPr>
        <w:tab/>
      </w:r>
      <w:r>
        <w:t>IV Antibiotic Start Clinical Statement (V3)</w:t>
      </w:r>
      <w:r>
        <w:tab/>
      </w:r>
      <w:r>
        <w:fldChar w:fldCharType="begin"/>
      </w:r>
      <w:r>
        <w:instrText xml:space="preserve"> PAGEREF _Toc531705076 \h </w:instrText>
      </w:r>
      <w:r>
        <w:fldChar w:fldCharType="separate"/>
      </w:r>
      <w:r>
        <w:t>422</w:t>
      </w:r>
      <w:r>
        <w:fldChar w:fldCharType="end"/>
      </w:r>
    </w:p>
    <w:p w14:paraId="6D0E9BA7" w14:textId="58F13BD6" w:rsidR="002466D9" w:rsidRDefault="002466D9">
      <w:pPr>
        <w:pStyle w:val="TOC2"/>
        <w:tabs>
          <w:tab w:val="left" w:pos="1320"/>
        </w:tabs>
        <w:rPr>
          <w:rFonts w:asciiTheme="minorHAnsi" w:eastAsiaTheme="minorEastAsia" w:hAnsiTheme="minorHAnsi" w:cstheme="minorBidi"/>
          <w:sz w:val="22"/>
          <w:szCs w:val="22"/>
          <w:lang w:val="en-AU" w:eastAsia="en-AU"/>
        </w:rPr>
      </w:pPr>
      <w:r>
        <w:t>3.62</w:t>
      </w:r>
      <w:r>
        <w:rPr>
          <w:rFonts w:asciiTheme="minorHAnsi" w:eastAsiaTheme="minorEastAsia" w:hAnsiTheme="minorHAnsi" w:cstheme="minorBidi"/>
          <w:sz w:val="22"/>
          <w:szCs w:val="22"/>
          <w:lang w:val="en-AU" w:eastAsia="en-AU"/>
        </w:rPr>
        <w:tab/>
      </w:r>
      <w:r>
        <w:t>IV Antifungal Start Clinical Statement</w:t>
      </w:r>
      <w:r>
        <w:tab/>
      </w:r>
      <w:r>
        <w:fldChar w:fldCharType="begin"/>
      </w:r>
      <w:r>
        <w:instrText xml:space="preserve"> PAGEREF _Toc531705077 \h </w:instrText>
      </w:r>
      <w:r>
        <w:fldChar w:fldCharType="separate"/>
      </w:r>
      <w:r>
        <w:t>428</w:t>
      </w:r>
      <w:r>
        <w:fldChar w:fldCharType="end"/>
      </w:r>
    </w:p>
    <w:p w14:paraId="64763F78" w14:textId="2F616132" w:rsidR="002466D9" w:rsidRDefault="002466D9">
      <w:pPr>
        <w:pStyle w:val="TOC2"/>
        <w:tabs>
          <w:tab w:val="left" w:pos="1320"/>
        </w:tabs>
        <w:rPr>
          <w:rFonts w:asciiTheme="minorHAnsi" w:eastAsiaTheme="minorEastAsia" w:hAnsiTheme="minorHAnsi" w:cstheme="minorBidi"/>
          <w:sz w:val="22"/>
          <w:szCs w:val="22"/>
          <w:lang w:val="en-AU" w:eastAsia="en-AU"/>
        </w:rPr>
      </w:pPr>
      <w:r>
        <w:t>3.63</w:t>
      </w:r>
      <w:r>
        <w:rPr>
          <w:rFonts w:asciiTheme="minorHAnsi" w:eastAsiaTheme="minorEastAsia" w:hAnsiTheme="minorHAnsi" w:cstheme="minorBidi"/>
          <w:sz w:val="22"/>
          <w:szCs w:val="22"/>
          <w:lang w:val="en-AU" w:eastAsia="en-AU"/>
        </w:rPr>
        <w:tab/>
      </w:r>
      <w:r>
        <w:t>Known or Suspected Munchhausen's By Proxy Observation</w:t>
      </w:r>
      <w:r>
        <w:tab/>
      </w:r>
      <w:r>
        <w:fldChar w:fldCharType="begin"/>
      </w:r>
      <w:r>
        <w:instrText xml:space="preserve"> PAGEREF _Toc531705078 \h </w:instrText>
      </w:r>
      <w:r>
        <w:fldChar w:fldCharType="separate"/>
      </w:r>
      <w:r>
        <w:t>432</w:t>
      </w:r>
      <w:r>
        <w:fldChar w:fldCharType="end"/>
      </w:r>
    </w:p>
    <w:p w14:paraId="276DBB6F" w14:textId="27A6E841" w:rsidR="002466D9" w:rsidRDefault="002466D9">
      <w:pPr>
        <w:pStyle w:val="TOC2"/>
        <w:tabs>
          <w:tab w:val="left" w:pos="1320"/>
        </w:tabs>
        <w:rPr>
          <w:rFonts w:asciiTheme="minorHAnsi" w:eastAsiaTheme="minorEastAsia" w:hAnsiTheme="minorHAnsi" w:cstheme="minorBidi"/>
          <w:sz w:val="22"/>
          <w:szCs w:val="22"/>
          <w:lang w:val="en-AU" w:eastAsia="en-AU"/>
        </w:rPr>
      </w:pPr>
      <w:r>
        <w:t>3.64</w:t>
      </w:r>
      <w:r>
        <w:rPr>
          <w:rFonts w:asciiTheme="minorHAnsi" w:eastAsiaTheme="minorEastAsia" w:hAnsiTheme="minorHAnsi" w:cstheme="minorBidi"/>
          <w:sz w:val="22"/>
          <w:szCs w:val="22"/>
          <w:lang w:val="en-AU" w:eastAsia="en-AU"/>
        </w:rPr>
        <w:tab/>
      </w:r>
      <w:r>
        <w:t>Last Physical Overnight Location Act</w:t>
      </w:r>
      <w:r>
        <w:tab/>
      </w:r>
      <w:r>
        <w:fldChar w:fldCharType="begin"/>
      </w:r>
      <w:r>
        <w:instrText xml:space="preserve"> PAGEREF _Toc531705079 \h </w:instrText>
      </w:r>
      <w:r>
        <w:fldChar w:fldCharType="separate"/>
      </w:r>
      <w:r>
        <w:t>435</w:t>
      </w:r>
      <w:r>
        <w:fldChar w:fldCharType="end"/>
      </w:r>
    </w:p>
    <w:p w14:paraId="37BC46D3" w14:textId="235212C1" w:rsidR="002466D9" w:rsidRDefault="002466D9">
      <w:pPr>
        <w:pStyle w:val="TOC2"/>
        <w:tabs>
          <w:tab w:val="left" w:pos="1320"/>
        </w:tabs>
        <w:rPr>
          <w:rFonts w:asciiTheme="minorHAnsi" w:eastAsiaTheme="minorEastAsia" w:hAnsiTheme="minorHAnsi" w:cstheme="minorBidi"/>
          <w:sz w:val="22"/>
          <w:szCs w:val="22"/>
          <w:lang w:val="en-AU" w:eastAsia="en-AU"/>
        </w:rPr>
      </w:pPr>
      <w:r>
        <w:t>3.65</w:t>
      </w:r>
      <w:r>
        <w:rPr>
          <w:rFonts w:asciiTheme="minorHAnsi" w:eastAsiaTheme="minorEastAsia" w:hAnsiTheme="minorHAnsi" w:cstheme="minorBidi"/>
          <w:sz w:val="22"/>
          <w:szCs w:val="22"/>
          <w:lang w:val="en-AU" w:eastAsia="en-AU"/>
        </w:rPr>
        <w:tab/>
      </w:r>
      <w:r>
        <w:t>Last Physical Overnight Location Encounter</w:t>
      </w:r>
      <w:r>
        <w:tab/>
      </w:r>
      <w:r>
        <w:fldChar w:fldCharType="begin"/>
      </w:r>
      <w:r>
        <w:instrText xml:space="preserve"> PAGEREF _Toc531705080 \h </w:instrText>
      </w:r>
      <w:r>
        <w:fldChar w:fldCharType="separate"/>
      </w:r>
      <w:r>
        <w:t>438</w:t>
      </w:r>
      <w:r>
        <w:fldChar w:fldCharType="end"/>
      </w:r>
    </w:p>
    <w:p w14:paraId="4CF5DAA7" w14:textId="7FBCE173" w:rsidR="002466D9" w:rsidRDefault="002466D9">
      <w:pPr>
        <w:pStyle w:val="TOC2"/>
        <w:tabs>
          <w:tab w:val="left" w:pos="1320"/>
        </w:tabs>
        <w:rPr>
          <w:rFonts w:asciiTheme="minorHAnsi" w:eastAsiaTheme="minorEastAsia" w:hAnsiTheme="minorHAnsi" w:cstheme="minorBidi"/>
          <w:sz w:val="22"/>
          <w:szCs w:val="22"/>
          <w:lang w:val="en-AU" w:eastAsia="en-AU"/>
        </w:rPr>
      </w:pPr>
      <w:r>
        <w:t>3.66</w:t>
      </w:r>
      <w:r>
        <w:rPr>
          <w:rFonts w:asciiTheme="minorHAnsi" w:eastAsiaTheme="minorEastAsia" w:hAnsiTheme="minorHAnsi" w:cstheme="minorBidi"/>
          <w:sz w:val="22"/>
          <w:szCs w:val="22"/>
          <w:lang w:val="en-AU" w:eastAsia="en-AU"/>
        </w:rPr>
        <w:tab/>
      </w:r>
      <w:r>
        <w:t>Loss of Vascular Access Observation</w:t>
      </w:r>
      <w:r>
        <w:tab/>
      </w:r>
      <w:r>
        <w:fldChar w:fldCharType="begin"/>
      </w:r>
      <w:r>
        <w:instrText xml:space="preserve"> PAGEREF _Toc531705081 \h </w:instrText>
      </w:r>
      <w:r>
        <w:fldChar w:fldCharType="separate"/>
      </w:r>
      <w:r>
        <w:t>443</w:t>
      </w:r>
      <w:r>
        <w:fldChar w:fldCharType="end"/>
      </w:r>
    </w:p>
    <w:p w14:paraId="0ED215E2" w14:textId="04894DD8" w:rsidR="002466D9" w:rsidRDefault="002466D9">
      <w:pPr>
        <w:pStyle w:val="TOC2"/>
        <w:tabs>
          <w:tab w:val="left" w:pos="1320"/>
        </w:tabs>
        <w:rPr>
          <w:rFonts w:asciiTheme="minorHAnsi" w:eastAsiaTheme="minorEastAsia" w:hAnsiTheme="minorHAnsi" w:cstheme="minorBidi"/>
          <w:sz w:val="22"/>
          <w:szCs w:val="22"/>
          <w:lang w:val="en-AU" w:eastAsia="en-AU"/>
        </w:rPr>
      </w:pPr>
      <w:r>
        <w:t>3.67</w:t>
      </w:r>
      <w:r>
        <w:rPr>
          <w:rFonts w:asciiTheme="minorHAnsi" w:eastAsiaTheme="minorEastAsia" w:hAnsiTheme="minorHAnsi" w:cstheme="minorBidi"/>
          <w:sz w:val="22"/>
          <w:szCs w:val="22"/>
          <w:lang w:val="en-AU" w:eastAsia="en-AU"/>
        </w:rPr>
        <w:tab/>
      </w:r>
      <w:r>
        <w:t>MDRO/CDI Observation</w:t>
      </w:r>
      <w:r>
        <w:tab/>
      </w:r>
      <w:r>
        <w:fldChar w:fldCharType="begin"/>
      </w:r>
      <w:r>
        <w:instrText xml:space="preserve"> PAGEREF _Toc531705082 \h </w:instrText>
      </w:r>
      <w:r>
        <w:fldChar w:fldCharType="separate"/>
      </w:r>
      <w:r>
        <w:t>446</w:t>
      </w:r>
      <w:r>
        <w:fldChar w:fldCharType="end"/>
      </w:r>
    </w:p>
    <w:p w14:paraId="2C9E3115" w14:textId="1F3FB300" w:rsidR="002466D9" w:rsidRDefault="002466D9">
      <w:pPr>
        <w:pStyle w:val="TOC2"/>
        <w:tabs>
          <w:tab w:val="left" w:pos="1320"/>
        </w:tabs>
        <w:rPr>
          <w:rFonts w:asciiTheme="minorHAnsi" w:eastAsiaTheme="minorEastAsia" w:hAnsiTheme="minorHAnsi" w:cstheme="minorBidi"/>
          <w:sz w:val="22"/>
          <w:szCs w:val="22"/>
          <w:lang w:val="en-AU" w:eastAsia="en-AU"/>
        </w:rPr>
      </w:pPr>
      <w:r>
        <w:t>3.68</w:t>
      </w:r>
      <w:r>
        <w:rPr>
          <w:rFonts w:asciiTheme="minorHAnsi" w:eastAsiaTheme="minorEastAsia" w:hAnsiTheme="minorHAnsi" w:cstheme="minorBidi"/>
          <w:sz w:val="22"/>
          <w:szCs w:val="22"/>
          <w:lang w:val="en-AU" w:eastAsia="en-AU"/>
        </w:rPr>
        <w:tab/>
      </w:r>
      <w:r>
        <w:t>Mechanical Ventilation Initiation Act</w:t>
      </w:r>
      <w:r>
        <w:tab/>
      </w:r>
      <w:r>
        <w:fldChar w:fldCharType="begin"/>
      </w:r>
      <w:r>
        <w:instrText xml:space="preserve"> PAGEREF _Toc531705083 \h </w:instrText>
      </w:r>
      <w:r>
        <w:fldChar w:fldCharType="separate"/>
      </w:r>
      <w:r>
        <w:t>448</w:t>
      </w:r>
      <w:r>
        <w:fldChar w:fldCharType="end"/>
      </w:r>
    </w:p>
    <w:p w14:paraId="4BCDAC06" w14:textId="3B37B842" w:rsidR="002466D9" w:rsidRDefault="002466D9">
      <w:pPr>
        <w:pStyle w:val="TOC2"/>
        <w:tabs>
          <w:tab w:val="left" w:pos="1320"/>
        </w:tabs>
        <w:rPr>
          <w:rFonts w:asciiTheme="minorHAnsi" w:eastAsiaTheme="minorEastAsia" w:hAnsiTheme="minorHAnsi" w:cstheme="minorBidi"/>
          <w:sz w:val="22"/>
          <w:szCs w:val="22"/>
          <w:lang w:val="en-AU" w:eastAsia="en-AU"/>
        </w:rPr>
      </w:pPr>
      <w:r>
        <w:t>3.69</w:t>
      </w:r>
      <w:r>
        <w:rPr>
          <w:rFonts w:asciiTheme="minorHAnsi" w:eastAsiaTheme="minorEastAsia" w:hAnsiTheme="minorHAnsi" w:cstheme="minorBidi"/>
          <w:sz w:val="22"/>
          <w:szCs w:val="22"/>
          <w:lang w:val="en-AU" w:eastAsia="en-AU"/>
        </w:rPr>
        <w:tab/>
      </w:r>
      <w:r>
        <w:t>NHSN Comment</w:t>
      </w:r>
      <w:r>
        <w:tab/>
      </w:r>
      <w:r>
        <w:fldChar w:fldCharType="begin"/>
      </w:r>
      <w:r>
        <w:instrText xml:space="preserve"> PAGEREF _Toc531705084 \h </w:instrText>
      </w:r>
      <w:r>
        <w:fldChar w:fldCharType="separate"/>
      </w:r>
      <w:r>
        <w:t>452</w:t>
      </w:r>
      <w:r>
        <w:fldChar w:fldCharType="end"/>
      </w:r>
    </w:p>
    <w:p w14:paraId="2C4D4144" w14:textId="3D337F9A" w:rsidR="002466D9" w:rsidRDefault="002466D9">
      <w:pPr>
        <w:pStyle w:val="TOC2"/>
        <w:tabs>
          <w:tab w:val="left" w:pos="1320"/>
        </w:tabs>
        <w:rPr>
          <w:rFonts w:asciiTheme="minorHAnsi" w:eastAsiaTheme="minorEastAsia" w:hAnsiTheme="minorHAnsi" w:cstheme="minorBidi"/>
          <w:sz w:val="22"/>
          <w:szCs w:val="22"/>
          <w:lang w:val="en-AU" w:eastAsia="en-AU"/>
        </w:rPr>
      </w:pPr>
      <w:r>
        <w:t>3.70</w:t>
      </w:r>
      <w:r>
        <w:rPr>
          <w:rFonts w:asciiTheme="minorHAnsi" w:eastAsiaTheme="minorEastAsia" w:hAnsiTheme="minorHAnsi" w:cstheme="minorBidi"/>
          <w:sz w:val="22"/>
          <w:szCs w:val="22"/>
          <w:lang w:val="en-AU" w:eastAsia="en-AU"/>
        </w:rPr>
        <w:tab/>
      </w:r>
      <w:r>
        <w:t>No Hemovigilance Adverse Reactions Reported This Month Observation</w:t>
      </w:r>
      <w:r>
        <w:tab/>
      </w:r>
      <w:r>
        <w:fldChar w:fldCharType="begin"/>
      </w:r>
      <w:r>
        <w:instrText xml:space="preserve"> PAGEREF _Toc531705085 \h </w:instrText>
      </w:r>
      <w:r>
        <w:fldChar w:fldCharType="separate"/>
      </w:r>
      <w:r>
        <w:t>453</w:t>
      </w:r>
      <w:r>
        <w:fldChar w:fldCharType="end"/>
      </w:r>
    </w:p>
    <w:p w14:paraId="2ACD9470" w14:textId="495951D6" w:rsidR="002466D9" w:rsidRDefault="002466D9">
      <w:pPr>
        <w:pStyle w:val="TOC2"/>
        <w:tabs>
          <w:tab w:val="left" w:pos="1320"/>
        </w:tabs>
        <w:rPr>
          <w:rFonts w:asciiTheme="minorHAnsi" w:eastAsiaTheme="minorEastAsia" w:hAnsiTheme="minorHAnsi" w:cstheme="minorBidi"/>
          <w:sz w:val="22"/>
          <w:szCs w:val="22"/>
          <w:lang w:val="en-AU" w:eastAsia="en-AU"/>
        </w:rPr>
      </w:pPr>
      <w:r>
        <w:t>3.71</w:t>
      </w:r>
      <w:r>
        <w:rPr>
          <w:rFonts w:asciiTheme="minorHAnsi" w:eastAsiaTheme="minorEastAsia" w:hAnsiTheme="minorHAnsi" w:cstheme="minorBidi"/>
          <w:sz w:val="22"/>
          <w:szCs w:val="22"/>
          <w:lang w:val="en-AU" w:eastAsia="en-AU"/>
        </w:rPr>
        <w:tab/>
      </w:r>
      <w:r>
        <w:t>No Hemovigilance Incidents Reported This Month Observation</w:t>
      </w:r>
      <w:r>
        <w:tab/>
      </w:r>
      <w:r>
        <w:fldChar w:fldCharType="begin"/>
      </w:r>
      <w:r>
        <w:instrText xml:space="preserve"> PAGEREF _Toc531705086 \h </w:instrText>
      </w:r>
      <w:r>
        <w:fldChar w:fldCharType="separate"/>
      </w:r>
      <w:r>
        <w:t>456</w:t>
      </w:r>
      <w:r>
        <w:fldChar w:fldCharType="end"/>
      </w:r>
    </w:p>
    <w:p w14:paraId="2BC45226" w14:textId="44A8000C" w:rsidR="002466D9" w:rsidRDefault="002466D9">
      <w:pPr>
        <w:pStyle w:val="TOC2"/>
        <w:tabs>
          <w:tab w:val="left" w:pos="1320"/>
        </w:tabs>
        <w:rPr>
          <w:rFonts w:asciiTheme="minorHAnsi" w:eastAsiaTheme="minorEastAsia" w:hAnsiTheme="minorHAnsi" w:cstheme="minorBidi"/>
          <w:sz w:val="22"/>
          <w:szCs w:val="22"/>
          <w:lang w:val="en-AU" w:eastAsia="en-AU"/>
        </w:rPr>
      </w:pPr>
      <w:r>
        <w:t>3.72</w:t>
      </w:r>
      <w:r>
        <w:rPr>
          <w:rFonts w:asciiTheme="minorHAnsi" w:eastAsiaTheme="minorEastAsia" w:hAnsiTheme="minorHAnsi" w:cstheme="minorBidi"/>
          <w:sz w:val="22"/>
          <w:szCs w:val="22"/>
          <w:lang w:val="en-AU" w:eastAsia="en-AU"/>
        </w:rPr>
        <w:tab/>
      </w:r>
      <w:r>
        <w:t>Observed or Suspected Patient Injection into Vascular Line Observation</w:t>
      </w:r>
      <w:r>
        <w:tab/>
      </w:r>
      <w:r>
        <w:fldChar w:fldCharType="begin"/>
      </w:r>
      <w:r>
        <w:instrText xml:space="preserve"> PAGEREF _Toc531705087 \h </w:instrText>
      </w:r>
      <w:r>
        <w:fldChar w:fldCharType="separate"/>
      </w:r>
      <w:r>
        <w:t>459</w:t>
      </w:r>
      <w:r>
        <w:fldChar w:fldCharType="end"/>
      </w:r>
    </w:p>
    <w:p w14:paraId="25903DE5" w14:textId="38E0B338" w:rsidR="002466D9" w:rsidRDefault="002466D9">
      <w:pPr>
        <w:pStyle w:val="TOC2"/>
        <w:tabs>
          <w:tab w:val="left" w:pos="1320"/>
        </w:tabs>
        <w:rPr>
          <w:rFonts w:asciiTheme="minorHAnsi" w:eastAsiaTheme="minorEastAsia" w:hAnsiTheme="minorHAnsi" w:cstheme="minorBidi"/>
          <w:sz w:val="22"/>
          <w:szCs w:val="22"/>
          <w:lang w:val="en-AU" w:eastAsia="en-AU"/>
        </w:rPr>
      </w:pPr>
      <w:r>
        <w:t>3.73</w:t>
      </w:r>
      <w:r>
        <w:rPr>
          <w:rFonts w:asciiTheme="minorHAnsi" w:eastAsiaTheme="minorEastAsia" w:hAnsiTheme="minorHAnsi" w:cstheme="minorBidi"/>
          <w:sz w:val="22"/>
          <w:szCs w:val="22"/>
          <w:lang w:val="en-AU" w:eastAsia="en-AU"/>
        </w:rPr>
        <w:tab/>
      </w:r>
      <w:r>
        <w:t>Occasion of HAI Detection Observation</w:t>
      </w:r>
      <w:r>
        <w:tab/>
      </w:r>
      <w:r>
        <w:fldChar w:fldCharType="begin"/>
      </w:r>
      <w:r>
        <w:instrText xml:space="preserve"> PAGEREF _Toc531705088 \h </w:instrText>
      </w:r>
      <w:r>
        <w:fldChar w:fldCharType="separate"/>
      </w:r>
      <w:r>
        <w:t>462</w:t>
      </w:r>
      <w:r>
        <w:fldChar w:fldCharType="end"/>
      </w:r>
    </w:p>
    <w:p w14:paraId="29A3359C" w14:textId="61E082B7" w:rsidR="002466D9" w:rsidRDefault="002466D9">
      <w:pPr>
        <w:pStyle w:val="TOC2"/>
        <w:tabs>
          <w:tab w:val="left" w:pos="1320"/>
        </w:tabs>
        <w:rPr>
          <w:rFonts w:asciiTheme="minorHAnsi" w:eastAsiaTheme="minorEastAsia" w:hAnsiTheme="minorHAnsi" w:cstheme="minorBidi"/>
          <w:sz w:val="22"/>
          <w:szCs w:val="22"/>
          <w:lang w:val="en-AU" w:eastAsia="en-AU"/>
        </w:rPr>
      </w:pPr>
      <w:r>
        <w:t>3.74</w:t>
      </w:r>
      <w:r>
        <w:rPr>
          <w:rFonts w:asciiTheme="minorHAnsi" w:eastAsiaTheme="minorEastAsia" w:hAnsiTheme="minorHAnsi" w:cstheme="minorBidi"/>
          <w:sz w:val="22"/>
          <w:szCs w:val="22"/>
          <w:lang w:val="en-AU" w:eastAsia="en-AU"/>
        </w:rPr>
        <w:tab/>
      </w:r>
      <w:r>
        <w:t>Other Facility Discharge Act</w:t>
      </w:r>
      <w:r>
        <w:tab/>
      </w:r>
      <w:r>
        <w:fldChar w:fldCharType="begin"/>
      </w:r>
      <w:r>
        <w:instrText xml:space="preserve"> PAGEREF _Toc531705089 \h </w:instrText>
      </w:r>
      <w:r>
        <w:fldChar w:fldCharType="separate"/>
      </w:r>
      <w:r>
        <w:t>465</w:t>
      </w:r>
      <w:r>
        <w:fldChar w:fldCharType="end"/>
      </w:r>
    </w:p>
    <w:p w14:paraId="754C7D15" w14:textId="51F88EFE" w:rsidR="002466D9" w:rsidRDefault="002466D9">
      <w:pPr>
        <w:pStyle w:val="TOC2"/>
        <w:tabs>
          <w:tab w:val="left" w:pos="1320"/>
        </w:tabs>
        <w:rPr>
          <w:rFonts w:asciiTheme="minorHAnsi" w:eastAsiaTheme="minorEastAsia" w:hAnsiTheme="minorHAnsi" w:cstheme="minorBidi"/>
          <w:sz w:val="22"/>
          <w:szCs w:val="22"/>
          <w:lang w:val="en-AU" w:eastAsia="en-AU"/>
        </w:rPr>
      </w:pPr>
      <w:r>
        <w:t>3.75</w:t>
      </w:r>
      <w:r>
        <w:rPr>
          <w:rFonts w:asciiTheme="minorHAnsi" w:eastAsiaTheme="minorEastAsia" w:hAnsiTheme="minorHAnsi" w:cstheme="minorBidi"/>
          <w:sz w:val="22"/>
          <w:szCs w:val="22"/>
          <w:lang w:val="en-AU" w:eastAsia="en-AU"/>
        </w:rPr>
        <w:tab/>
      </w:r>
      <w:r>
        <w:t>Other Facility Discharge Encounter</w:t>
      </w:r>
      <w:r>
        <w:tab/>
      </w:r>
      <w:r>
        <w:fldChar w:fldCharType="begin"/>
      </w:r>
      <w:r>
        <w:instrText xml:space="preserve"> PAGEREF _Toc531705090 \h </w:instrText>
      </w:r>
      <w:r>
        <w:fldChar w:fldCharType="separate"/>
      </w:r>
      <w:r>
        <w:t>469</w:t>
      </w:r>
      <w:r>
        <w:fldChar w:fldCharType="end"/>
      </w:r>
    </w:p>
    <w:p w14:paraId="12677F8D" w14:textId="6482E632" w:rsidR="002466D9" w:rsidRDefault="002466D9">
      <w:pPr>
        <w:pStyle w:val="TOC2"/>
        <w:tabs>
          <w:tab w:val="left" w:pos="1320"/>
        </w:tabs>
        <w:rPr>
          <w:rFonts w:asciiTheme="minorHAnsi" w:eastAsiaTheme="minorEastAsia" w:hAnsiTheme="minorHAnsi" w:cstheme="minorBidi"/>
          <w:sz w:val="22"/>
          <w:szCs w:val="22"/>
          <w:lang w:val="en-AU" w:eastAsia="en-AU"/>
        </w:rPr>
      </w:pPr>
      <w:r>
        <w:t>3.76</w:t>
      </w:r>
      <w:r>
        <w:rPr>
          <w:rFonts w:asciiTheme="minorHAnsi" w:eastAsiaTheme="minorEastAsia" w:hAnsiTheme="minorHAnsi" w:cstheme="minorBidi"/>
          <w:sz w:val="22"/>
          <w:szCs w:val="22"/>
          <w:lang w:val="en-AU" w:eastAsia="en-AU"/>
        </w:rPr>
        <w:tab/>
      </w:r>
      <w:r>
        <w:t>Pathogen Identified Observation</w:t>
      </w:r>
      <w:r>
        <w:tab/>
      </w:r>
      <w:r>
        <w:fldChar w:fldCharType="begin"/>
      </w:r>
      <w:r>
        <w:instrText xml:space="preserve"> PAGEREF _Toc531705091 \h </w:instrText>
      </w:r>
      <w:r>
        <w:fldChar w:fldCharType="separate"/>
      </w:r>
      <w:r>
        <w:t>473</w:t>
      </w:r>
      <w:r>
        <w:fldChar w:fldCharType="end"/>
      </w:r>
    </w:p>
    <w:p w14:paraId="2794ED83" w14:textId="097ABB5C" w:rsidR="002466D9" w:rsidRDefault="002466D9">
      <w:pPr>
        <w:pStyle w:val="TOC2"/>
        <w:tabs>
          <w:tab w:val="left" w:pos="1320"/>
        </w:tabs>
        <w:rPr>
          <w:rFonts w:asciiTheme="minorHAnsi" w:eastAsiaTheme="minorEastAsia" w:hAnsiTheme="minorHAnsi" w:cstheme="minorBidi"/>
          <w:sz w:val="22"/>
          <w:szCs w:val="22"/>
          <w:lang w:val="en-AU" w:eastAsia="en-AU"/>
        </w:rPr>
      </w:pPr>
      <w:r>
        <w:t>3.77</w:t>
      </w:r>
      <w:r>
        <w:rPr>
          <w:rFonts w:asciiTheme="minorHAnsi" w:eastAsiaTheme="minorEastAsia" w:hAnsiTheme="minorHAnsi" w:cstheme="minorBidi"/>
          <w:sz w:val="22"/>
          <w:szCs w:val="22"/>
          <w:lang w:val="en-AU" w:eastAsia="en-AU"/>
        </w:rPr>
        <w:tab/>
      </w:r>
      <w:r>
        <w:t>Pathogen Identified Observation (LIO) (V2)</w:t>
      </w:r>
      <w:r>
        <w:tab/>
      </w:r>
      <w:r>
        <w:fldChar w:fldCharType="begin"/>
      </w:r>
      <w:r>
        <w:instrText xml:space="preserve"> PAGEREF _Toc531705092 \h </w:instrText>
      </w:r>
      <w:r>
        <w:fldChar w:fldCharType="separate"/>
      </w:r>
      <w:r>
        <w:t>475</w:t>
      </w:r>
      <w:r>
        <w:fldChar w:fldCharType="end"/>
      </w:r>
    </w:p>
    <w:p w14:paraId="1768714A" w14:textId="6636AADB" w:rsidR="002466D9" w:rsidRDefault="002466D9">
      <w:pPr>
        <w:pStyle w:val="TOC2"/>
        <w:tabs>
          <w:tab w:val="left" w:pos="1320"/>
        </w:tabs>
        <w:rPr>
          <w:rFonts w:asciiTheme="minorHAnsi" w:eastAsiaTheme="minorEastAsia" w:hAnsiTheme="minorHAnsi" w:cstheme="minorBidi"/>
          <w:sz w:val="22"/>
          <w:szCs w:val="22"/>
          <w:lang w:val="en-AU" w:eastAsia="en-AU"/>
        </w:rPr>
      </w:pPr>
      <w:r>
        <w:t>3.78</w:t>
      </w:r>
      <w:r>
        <w:rPr>
          <w:rFonts w:asciiTheme="minorHAnsi" w:eastAsiaTheme="minorEastAsia" w:hAnsiTheme="minorHAnsi" w:cstheme="minorBidi"/>
          <w:sz w:val="22"/>
          <w:szCs w:val="22"/>
          <w:lang w:val="en-AU" w:eastAsia="en-AU"/>
        </w:rPr>
        <w:tab/>
      </w:r>
      <w:r>
        <w:t>Pathogen Ranking Observation</w:t>
      </w:r>
      <w:r>
        <w:tab/>
      </w:r>
      <w:r>
        <w:fldChar w:fldCharType="begin"/>
      </w:r>
      <w:r>
        <w:instrText xml:space="preserve"> PAGEREF _Toc531705093 \h </w:instrText>
      </w:r>
      <w:r>
        <w:fldChar w:fldCharType="separate"/>
      </w:r>
      <w:r>
        <w:t>480</w:t>
      </w:r>
      <w:r>
        <w:fldChar w:fldCharType="end"/>
      </w:r>
    </w:p>
    <w:p w14:paraId="1CCEEE4A" w14:textId="63B7A8A7" w:rsidR="002466D9" w:rsidRDefault="002466D9">
      <w:pPr>
        <w:pStyle w:val="TOC2"/>
        <w:tabs>
          <w:tab w:val="left" w:pos="1320"/>
        </w:tabs>
        <w:rPr>
          <w:rFonts w:asciiTheme="minorHAnsi" w:eastAsiaTheme="minorEastAsia" w:hAnsiTheme="minorHAnsi" w:cstheme="minorBidi"/>
          <w:sz w:val="22"/>
          <w:szCs w:val="22"/>
          <w:lang w:val="en-AU" w:eastAsia="en-AU"/>
        </w:rPr>
      </w:pPr>
      <w:r>
        <w:t>3.79</w:t>
      </w:r>
      <w:r>
        <w:rPr>
          <w:rFonts w:asciiTheme="minorHAnsi" w:eastAsiaTheme="minorEastAsia" w:hAnsiTheme="minorHAnsi" w:cstheme="minorBidi"/>
          <w:sz w:val="22"/>
          <w:szCs w:val="22"/>
          <w:lang w:val="en-AU" w:eastAsia="en-AU"/>
        </w:rPr>
        <w:tab/>
      </w:r>
      <w:r>
        <w:t>Pathogen Reduced Apheresis Platelet Usage Summary Observation</w:t>
      </w:r>
      <w:r>
        <w:tab/>
      </w:r>
      <w:r>
        <w:fldChar w:fldCharType="begin"/>
      </w:r>
      <w:r>
        <w:instrText xml:space="preserve"> PAGEREF _Toc531705094 \h </w:instrText>
      </w:r>
      <w:r>
        <w:fldChar w:fldCharType="separate"/>
      </w:r>
      <w:r>
        <w:t>482</w:t>
      </w:r>
      <w:r>
        <w:fldChar w:fldCharType="end"/>
      </w:r>
    </w:p>
    <w:p w14:paraId="49984E85" w14:textId="4539BB56" w:rsidR="002466D9" w:rsidRDefault="002466D9">
      <w:pPr>
        <w:pStyle w:val="TOC2"/>
        <w:tabs>
          <w:tab w:val="left" w:pos="1320"/>
        </w:tabs>
        <w:rPr>
          <w:rFonts w:asciiTheme="minorHAnsi" w:eastAsiaTheme="minorEastAsia" w:hAnsiTheme="minorHAnsi" w:cstheme="minorBidi"/>
          <w:sz w:val="22"/>
          <w:szCs w:val="22"/>
          <w:lang w:val="en-AU" w:eastAsia="en-AU"/>
        </w:rPr>
      </w:pPr>
      <w:r>
        <w:t>3.80</w:t>
      </w:r>
      <w:r>
        <w:rPr>
          <w:rFonts w:asciiTheme="minorHAnsi" w:eastAsiaTheme="minorEastAsia" w:hAnsiTheme="minorHAnsi" w:cstheme="minorBidi"/>
          <w:sz w:val="22"/>
          <w:szCs w:val="22"/>
          <w:lang w:val="en-AU" w:eastAsia="en-AU"/>
        </w:rPr>
        <w:tab/>
      </w:r>
      <w:r>
        <w:t>PICC/IV Team</w:t>
      </w:r>
      <w:r>
        <w:tab/>
      </w:r>
      <w:r>
        <w:fldChar w:fldCharType="begin"/>
      </w:r>
      <w:r>
        <w:instrText xml:space="preserve"> PAGEREF _Toc531705095 \h </w:instrText>
      </w:r>
      <w:r>
        <w:fldChar w:fldCharType="separate"/>
      </w:r>
      <w:r>
        <w:t>486</w:t>
      </w:r>
      <w:r>
        <w:fldChar w:fldCharType="end"/>
      </w:r>
    </w:p>
    <w:p w14:paraId="730922A6" w14:textId="7D464D44" w:rsidR="002466D9" w:rsidRDefault="002466D9">
      <w:pPr>
        <w:pStyle w:val="TOC2"/>
        <w:tabs>
          <w:tab w:val="left" w:pos="1320"/>
        </w:tabs>
        <w:rPr>
          <w:rFonts w:asciiTheme="minorHAnsi" w:eastAsiaTheme="minorEastAsia" w:hAnsiTheme="minorHAnsi" w:cstheme="minorBidi"/>
          <w:sz w:val="22"/>
          <w:szCs w:val="22"/>
          <w:lang w:val="en-AU" w:eastAsia="en-AU"/>
        </w:rPr>
      </w:pPr>
      <w:r>
        <w:t>3.81</w:t>
      </w:r>
      <w:r>
        <w:rPr>
          <w:rFonts w:asciiTheme="minorHAnsi" w:eastAsiaTheme="minorEastAsia" w:hAnsiTheme="minorHAnsi" w:cstheme="minorBidi"/>
          <w:sz w:val="22"/>
          <w:szCs w:val="22"/>
          <w:lang w:val="en-AU" w:eastAsia="en-AU"/>
        </w:rPr>
        <w:tab/>
      </w:r>
      <w:r>
        <w:t>Positive Blood Culture Observation (V2)</w:t>
      </w:r>
      <w:r>
        <w:tab/>
      </w:r>
      <w:r>
        <w:fldChar w:fldCharType="begin"/>
      </w:r>
      <w:r>
        <w:instrText xml:space="preserve"> PAGEREF _Toc531705096 \h </w:instrText>
      </w:r>
      <w:r>
        <w:fldChar w:fldCharType="separate"/>
      </w:r>
      <w:r>
        <w:t>488</w:t>
      </w:r>
      <w:r>
        <w:fldChar w:fldCharType="end"/>
      </w:r>
    </w:p>
    <w:p w14:paraId="40832E72" w14:textId="59E90D40" w:rsidR="002466D9" w:rsidRDefault="002466D9">
      <w:pPr>
        <w:pStyle w:val="TOC2"/>
        <w:tabs>
          <w:tab w:val="left" w:pos="1320"/>
        </w:tabs>
        <w:rPr>
          <w:rFonts w:asciiTheme="minorHAnsi" w:eastAsiaTheme="minorEastAsia" w:hAnsiTheme="minorHAnsi" w:cstheme="minorBidi"/>
          <w:sz w:val="22"/>
          <w:szCs w:val="22"/>
          <w:lang w:val="en-AU" w:eastAsia="en-AU"/>
        </w:rPr>
      </w:pPr>
      <w:r>
        <w:t>3.82</w:t>
      </w:r>
      <w:r>
        <w:rPr>
          <w:rFonts w:asciiTheme="minorHAnsi" w:eastAsiaTheme="minorEastAsia" w:hAnsiTheme="minorHAnsi" w:cstheme="minorBidi"/>
          <w:sz w:val="22"/>
          <w:szCs w:val="22"/>
          <w:lang w:val="en-AU" w:eastAsia="en-AU"/>
        </w:rPr>
        <w:tab/>
      </w:r>
      <w:r>
        <w:t>Positive Test for Carbapenemase Observation</w:t>
      </w:r>
      <w:r>
        <w:tab/>
      </w:r>
      <w:r>
        <w:fldChar w:fldCharType="begin"/>
      </w:r>
      <w:r>
        <w:instrText xml:space="preserve"> PAGEREF _Toc531705097 \h </w:instrText>
      </w:r>
      <w:r>
        <w:fldChar w:fldCharType="separate"/>
      </w:r>
      <w:r>
        <w:t>492</w:t>
      </w:r>
      <w:r>
        <w:fldChar w:fldCharType="end"/>
      </w:r>
    </w:p>
    <w:p w14:paraId="039993E0" w14:textId="562C5E59" w:rsidR="002466D9" w:rsidRDefault="002466D9">
      <w:pPr>
        <w:pStyle w:val="TOC2"/>
        <w:tabs>
          <w:tab w:val="left" w:pos="1320"/>
        </w:tabs>
        <w:rPr>
          <w:rFonts w:asciiTheme="minorHAnsi" w:eastAsiaTheme="minorEastAsia" w:hAnsiTheme="minorHAnsi" w:cstheme="minorBidi"/>
          <w:sz w:val="22"/>
          <w:szCs w:val="22"/>
          <w:lang w:val="en-AU" w:eastAsia="en-AU"/>
        </w:rPr>
      </w:pPr>
      <w:r>
        <w:t>3.83</w:t>
      </w:r>
      <w:r>
        <w:rPr>
          <w:rFonts w:asciiTheme="minorHAnsi" w:eastAsiaTheme="minorEastAsia" w:hAnsiTheme="minorHAnsi" w:cstheme="minorBidi"/>
          <w:sz w:val="22"/>
          <w:szCs w:val="22"/>
          <w:lang w:val="en-AU" w:eastAsia="en-AU"/>
        </w:rPr>
        <w:tab/>
      </w:r>
      <w:r>
        <w:t>Post-Procedure Observation</w:t>
      </w:r>
      <w:r>
        <w:tab/>
      </w:r>
      <w:r>
        <w:fldChar w:fldCharType="begin"/>
      </w:r>
      <w:r>
        <w:instrText xml:space="preserve"> PAGEREF _Toc531705098 \h </w:instrText>
      </w:r>
      <w:r>
        <w:fldChar w:fldCharType="separate"/>
      </w:r>
      <w:r>
        <w:t>498</w:t>
      </w:r>
      <w:r>
        <w:fldChar w:fldCharType="end"/>
      </w:r>
    </w:p>
    <w:p w14:paraId="35CA9E4A" w14:textId="319CF87B" w:rsidR="002466D9" w:rsidRDefault="002466D9">
      <w:pPr>
        <w:pStyle w:val="TOC2"/>
        <w:tabs>
          <w:tab w:val="left" w:pos="1320"/>
        </w:tabs>
        <w:rPr>
          <w:rFonts w:asciiTheme="minorHAnsi" w:eastAsiaTheme="minorEastAsia" w:hAnsiTheme="minorHAnsi" w:cstheme="minorBidi"/>
          <w:sz w:val="22"/>
          <w:szCs w:val="22"/>
          <w:lang w:val="en-AU" w:eastAsia="en-AU"/>
        </w:rPr>
      </w:pPr>
      <w:r>
        <w:t>3.84</w:t>
      </w:r>
      <w:r>
        <w:rPr>
          <w:rFonts w:asciiTheme="minorHAnsi" w:eastAsiaTheme="minorEastAsia" w:hAnsiTheme="minorHAnsi" w:cstheme="minorBidi"/>
          <w:sz w:val="22"/>
          <w:szCs w:val="22"/>
          <w:lang w:val="en-AU" w:eastAsia="en-AU"/>
        </w:rPr>
        <w:tab/>
      </w:r>
      <w:r>
        <w:t>Primary C. Difficile Testing Method This Quarter</w:t>
      </w:r>
      <w:r>
        <w:tab/>
      </w:r>
      <w:r>
        <w:fldChar w:fldCharType="begin"/>
      </w:r>
      <w:r>
        <w:instrText xml:space="preserve"> PAGEREF _Toc531705099 \h </w:instrText>
      </w:r>
      <w:r>
        <w:fldChar w:fldCharType="separate"/>
      </w:r>
      <w:r>
        <w:t>501</w:t>
      </w:r>
      <w:r>
        <w:fldChar w:fldCharType="end"/>
      </w:r>
    </w:p>
    <w:p w14:paraId="39275347" w14:textId="5E4C01DB" w:rsidR="002466D9" w:rsidRDefault="002466D9">
      <w:pPr>
        <w:pStyle w:val="TOC2"/>
        <w:tabs>
          <w:tab w:val="left" w:pos="1320"/>
        </w:tabs>
        <w:rPr>
          <w:rFonts w:asciiTheme="minorHAnsi" w:eastAsiaTheme="minorEastAsia" w:hAnsiTheme="minorHAnsi" w:cstheme="minorBidi"/>
          <w:sz w:val="22"/>
          <w:szCs w:val="22"/>
          <w:lang w:val="en-AU" w:eastAsia="en-AU"/>
        </w:rPr>
      </w:pPr>
      <w:r>
        <w:t>3.85</w:t>
      </w:r>
      <w:r>
        <w:rPr>
          <w:rFonts w:asciiTheme="minorHAnsi" w:eastAsiaTheme="minorEastAsia" w:hAnsiTheme="minorHAnsi" w:cstheme="minorBidi"/>
          <w:sz w:val="22"/>
          <w:szCs w:val="22"/>
          <w:lang w:val="en-AU" w:eastAsia="en-AU"/>
        </w:rPr>
        <w:tab/>
      </w:r>
      <w:r>
        <w:t>Prior Discharge Encounter (V2)</w:t>
      </w:r>
      <w:r>
        <w:tab/>
      </w:r>
      <w:r>
        <w:fldChar w:fldCharType="begin"/>
      </w:r>
      <w:r>
        <w:instrText xml:space="preserve"> PAGEREF _Toc531705100 \h </w:instrText>
      </w:r>
      <w:r>
        <w:fldChar w:fldCharType="separate"/>
      </w:r>
      <w:r>
        <w:t>505</w:t>
      </w:r>
      <w:r>
        <w:fldChar w:fldCharType="end"/>
      </w:r>
    </w:p>
    <w:p w14:paraId="34B28ED4" w14:textId="2C517C2A" w:rsidR="002466D9" w:rsidRDefault="002466D9">
      <w:pPr>
        <w:pStyle w:val="TOC2"/>
        <w:tabs>
          <w:tab w:val="left" w:pos="1320"/>
        </w:tabs>
        <w:rPr>
          <w:rFonts w:asciiTheme="minorHAnsi" w:eastAsiaTheme="minorEastAsia" w:hAnsiTheme="minorHAnsi" w:cstheme="minorBidi"/>
          <w:sz w:val="22"/>
          <w:szCs w:val="22"/>
          <w:lang w:val="en-AU" w:eastAsia="en-AU"/>
        </w:rPr>
      </w:pPr>
      <w:r>
        <w:t>3.86</w:t>
      </w:r>
      <w:r>
        <w:rPr>
          <w:rFonts w:asciiTheme="minorHAnsi" w:eastAsiaTheme="minorEastAsia" w:hAnsiTheme="minorHAnsi" w:cstheme="minorBidi"/>
          <w:sz w:val="22"/>
          <w:szCs w:val="22"/>
          <w:lang w:val="en-AU" w:eastAsia="en-AU"/>
        </w:rPr>
        <w:tab/>
      </w:r>
      <w:r>
        <w:t>Procedure Details Clinical Statement in a CLIP Report</w:t>
      </w:r>
      <w:r>
        <w:tab/>
      </w:r>
      <w:r>
        <w:fldChar w:fldCharType="begin"/>
      </w:r>
      <w:r>
        <w:instrText xml:space="preserve"> PAGEREF _Toc531705101 \h </w:instrText>
      </w:r>
      <w:r>
        <w:fldChar w:fldCharType="separate"/>
      </w:r>
      <w:r>
        <w:t>508</w:t>
      </w:r>
      <w:r>
        <w:fldChar w:fldCharType="end"/>
      </w:r>
    </w:p>
    <w:p w14:paraId="411E3228" w14:textId="7C0A7F63" w:rsidR="002466D9" w:rsidRDefault="002466D9">
      <w:pPr>
        <w:pStyle w:val="TOC2"/>
        <w:tabs>
          <w:tab w:val="left" w:pos="1320"/>
        </w:tabs>
        <w:rPr>
          <w:rFonts w:asciiTheme="minorHAnsi" w:eastAsiaTheme="minorEastAsia" w:hAnsiTheme="minorHAnsi" w:cstheme="minorBidi"/>
          <w:sz w:val="22"/>
          <w:szCs w:val="22"/>
          <w:lang w:val="en-AU" w:eastAsia="en-AU"/>
        </w:rPr>
      </w:pPr>
      <w:r>
        <w:t>3.87</w:t>
      </w:r>
      <w:r>
        <w:rPr>
          <w:rFonts w:asciiTheme="minorHAnsi" w:eastAsiaTheme="minorEastAsia" w:hAnsiTheme="minorHAnsi" w:cstheme="minorBidi"/>
          <w:sz w:val="22"/>
          <w:szCs w:val="22"/>
          <w:lang w:val="en-AU" w:eastAsia="en-AU"/>
        </w:rPr>
        <w:tab/>
      </w:r>
      <w:r>
        <w:t>Procedure Details Clinical Statement in a Procedure Report (V2)</w:t>
      </w:r>
      <w:r>
        <w:tab/>
      </w:r>
      <w:r>
        <w:fldChar w:fldCharType="begin"/>
      </w:r>
      <w:r>
        <w:instrText xml:space="preserve"> PAGEREF _Toc531705102 \h </w:instrText>
      </w:r>
      <w:r>
        <w:fldChar w:fldCharType="separate"/>
      </w:r>
      <w:r>
        <w:t>515</w:t>
      </w:r>
      <w:r>
        <w:fldChar w:fldCharType="end"/>
      </w:r>
    </w:p>
    <w:p w14:paraId="3E770BE3" w14:textId="30DF2DEA" w:rsidR="002466D9" w:rsidRDefault="002466D9">
      <w:pPr>
        <w:pStyle w:val="TOC2"/>
        <w:tabs>
          <w:tab w:val="left" w:pos="1320"/>
        </w:tabs>
        <w:rPr>
          <w:rFonts w:asciiTheme="minorHAnsi" w:eastAsiaTheme="minorEastAsia" w:hAnsiTheme="minorHAnsi" w:cstheme="minorBidi"/>
          <w:sz w:val="22"/>
          <w:szCs w:val="22"/>
          <w:lang w:val="en-AU" w:eastAsia="en-AU"/>
        </w:rPr>
      </w:pPr>
      <w:r>
        <w:t>3.88</w:t>
      </w:r>
      <w:r>
        <w:rPr>
          <w:rFonts w:asciiTheme="minorHAnsi" w:eastAsiaTheme="minorEastAsia" w:hAnsiTheme="minorHAnsi" w:cstheme="minorBidi"/>
          <w:sz w:val="22"/>
          <w:szCs w:val="22"/>
          <w:lang w:val="en-AU" w:eastAsia="en-AU"/>
        </w:rPr>
        <w:tab/>
      </w:r>
      <w:r>
        <w:t>Procedure Details Clinical Statement in an Infection-Type Report</w:t>
      </w:r>
      <w:r>
        <w:tab/>
      </w:r>
      <w:r>
        <w:fldChar w:fldCharType="begin"/>
      </w:r>
      <w:r>
        <w:instrText xml:space="preserve"> PAGEREF _Toc531705103 \h </w:instrText>
      </w:r>
      <w:r>
        <w:fldChar w:fldCharType="separate"/>
      </w:r>
      <w:r>
        <w:t>525</w:t>
      </w:r>
      <w:r>
        <w:fldChar w:fldCharType="end"/>
      </w:r>
    </w:p>
    <w:p w14:paraId="780FD7C2" w14:textId="6A410766" w:rsidR="002466D9" w:rsidRDefault="002466D9">
      <w:pPr>
        <w:pStyle w:val="TOC2"/>
        <w:tabs>
          <w:tab w:val="left" w:pos="1320"/>
        </w:tabs>
        <w:rPr>
          <w:rFonts w:asciiTheme="minorHAnsi" w:eastAsiaTheme="minorEastAsia" w:hAnsiTheme="minorHAnsi" w:cstheme="minorBidi"/>
          <w:sz w:val="22"/>
          <w:szCs w:val="22"/>
          <w:lang w:val="en-AU" w:eastAsia="en-AU"/>
        </w:rPr>
      </w:pPr>
      <w:r>
        <w:t>3.89</w:t>
      </w:r>
      <w:r>
        <w:rPr>
          <w:rFonts w:asciiTheme="minorHAnsi" w:eastAsiaTheme="minorEastAsia" w:hAnsiTheme="minorHAnsi" w:cstheme="minorBidi"/>
          <w:sz w:val="22"/>
          <w:szCs w:val="22"/>
          <w:lang w:val="en-AU" w:eastAsia="en-AU"/>
        </w:rPr>
        <w:tab/>
      </w:r>
      <w:r>
        <w:t>Procedure Risk Factors Clinical Statement in a Procedure Report</w:t>
      </w:r>
      <w:r>
        <w:tab/>
      </w:r>
      <w:r>
        <w:fldChar w:fldCharType="begin"/>
      </w:r>
      <w:r>
        <w:instrText xml:space="preserve"> PAGEREF _Toc531705104 \h </w:instrText>
      </w:r>
      <w:r>
        <w:fldChar w:fldCharType="separate"/>
      </w:r>
      <w:r>
        <w:t>527</w:t>
      </w:r>
      <w:r>
        <w:fldChar w:fldCharType="end"/>
      </w:r>
    </w:p>
    <w:p w14:paraId="12D51495" w14:textId="73A1C14D" w:rsidR="002466D9" w:rsidRDefault="002466D9">
      <w:pPr>
        <w:pStyle w:val="TOC2"/>
        <w:tabs>
          <w:tab w:val="left" w:pos="1320"/>
        </w:tabs>
        <w:rPr>
          <w:rFonts w:asciiTheme="minorHAnsi" w:eastAsiaTheme="minorEastAsia" w:hAnsiTheme="minorHAnsi" w:cstheme="minorBidi"/>
          <w:sz w:val="22"/>
          <w:szCs w:val="22"/>
          <w:lang w:val="en-AU" w:eastAsia="en-AU"/>
        </w:rPr>
      </w:pPr>
      <w:r>
        <w:t>3.90</w:t>
      </w:r>
      <w:r>
        <w:rPr>
          <w:rFonts w:asciiTheme="minorHAnsi" w:eastAsiaTheme="minorEastAsia" w:hAnsiTheme="minorHAnsi" w:cstheme="minorBidi"/>
          <w:sz w:val="22"/>
          <w:szCs w:val="22"/>
          <w:lang w:val="en-AU" w:eastAsia="en-AU"/>
        </w:rPr>
        <w:tab/>
      </w:r>
      <w:r>
        <w:t>Pus Present in Specimen Site and Matching Organism in Blood and Specimen Observation</w:t>
      </w:r>
      <w:r>
        <w:tab/>
      </w:r>
      <w:r>
        <w:fldChar w:fldCharType="begin"/>
      </w:r>
      <w:r>
        <w:instrText xml:space="preserve"> PAGEREF _Toc531705105 \h </w:instrText>
      </w:r>
      <w:r>
        <w:fldChar w:fldCharType="separate"/>
      </w:r>
      <w:r>
        <w:t>530</w:t>
      </w:r>
      <w:r>
        <w:fldChar w:fldCharType="end"/>
      </w:r>
    </w:p>
    <w:p w14:paraId="13834936" w14:textId="66A2E813" w:rsidR="002466D9" w:rsidRDefault="002466D9">
      <w:pPr>
        <w:pStyle w:val="TOC2"/>
        <w:tabs>
          <w:tab w:val="left" w:pos="1320"/>
        </w:tabs>
        <w:rPr>
          <w:rFonts w:asciiTheme="minorHAnsi" w:eastAsiaTheme="minorEastAsia" w:hAnsiTheme="minorHAnsi" w:cstheme="minorBidi"/>
          <w:sz w:val="22"/>
          <w:szCs w:val="22"/>
          <w:lang w:val="en-AU" w:eastAsia="en-AU"/>
        </w:rPr>
      </w:pPr>
      <w:r>
        <w:t>3.91</w:t>
      </w:r>
      <w:r>
        <w:rPr>
          <w:rFonts w:asciiTheme="minorHAnsi" w:eastAsiaTheme="minorEastAsia" w:hAnsiTheme="minorHAnsi" w:cstheme="minorBidi"/>
          <w:sz w:val="22"/>
          <w:szCs w:val="22"/>
          <w:lang w:val="en-AU" w:eastAsia="en-AU"/>
        </w:rPr>
        <w:tab/>
      </w:r>
      <w:r>
        <w:t>Pus, Redness, or Increased Swelling Observation</w:t>
      </w:r>
      <w:r>
        <w:tab/>
      </w:r>
      <w:r>
        <w:fldChar w:fldCharType="begin"/>
      </w:r>
      <w:r>
        <w:instrText xml:space="preserve"> PAGEREF _Toc531705106 \h </w:instrText>
      </w:r>
      <w:r>
        <w:fldChar w:fldCharType="separate"/>
      </w:r>
      <w:r>
        <w:t>535</w:t>
      </w:r>
      <w:r>
        <w:fldChar w:fldCharType="end"/>
      </w:r>
    </w:p>
    <w:p w14:paraId="2E9C4F1F" w14:textId="535F9D08" w:rsidR="002466D9" w:rsidRDefault="002466D9">
      <w:pPr>
        <w:pStyle w:val="TOC2"/>
        <w:tabs>
          <w:tab w:val="left" w:pos="1320"/>
        </w:tabs>
        <w:rPr>
          <w:rFonts w:asciiTheme="minorHAnsi" w:eastAsiaTheme="minorEastAsia" w:hAnsiTheme="minorHAnsi" w:cstheme="minorBidi"/>
          <w:sz w:val="22"/>
          <w:szCs w:val="22"/>
          <w:lang w:val="en-AU" w:eastAsia="en-AU"/>
        </w:rPr>
      </w:pPr>
      <w:r>
        <w:t>3.92</w:t>
      </w:r>
      <w:r>
        <w:rPr>
          <w:rFonts w:asciiTheme="minorHAnsi" w:eastAsiaTheme="minorEastAsia" w:hAnsiTheme="minorHAnsi" w:cstheme="minorBidi"/>
          <w:sz w:val="22"/>
          <w:szCs w:val="22"/>
          <w:lang w:val="en-AU" w:eastAsia="en-AU"/>
        </w:rPr>
        <w:tab/>
      </w:r>
      <w:r>
        <w:t>Reason for Procedure Observation</w:t>
      </w:r>
      <w:r>
        <w:tab/>
      </w:r>
      <w:r>
        <w:fldChar w:fldCharType="begin"/>
      </w:r>
      <w:r>
        <w:instrText xml:space="preserve"> PAGEREF _Toc531705107 \h </w:instrText>
      </w:r>
      <w:r>
        <w:fldChar w:fldCharType="separate"/>
      </w:r>
      <w:r>
        <w:t>539</w:t>
      </w:r>
      <w:r>
        <w:fldChar w:fldCharType="end"/>
      </w:r>
    </w:p>
    <w:p w14:paraId="3D941C13" w14:textId="00578CA7" w:rsidR="002466D9" w:rsidRDefault="002466D9">
      <w:pPr>
        <w:pStyle w:val="TOC2"/>
        <w:tabs>
          <w:tab w:val="left" w:pos="1320"/>
        </w:tabs>
        <w:rPr>
          <w:rFonts w:asciiTheme="minorHAnsi" w:eastAsiaTheme="minorEastAsia" w:hAnsiTheme="minorHAnsi" w:cstheme="minorBidi"/>
          <w:sz w:val="22"/>
          <w:szCs w:val="22"/>
          <w:lang w:val="en-AU" w:eastAsia="en-AU"/>
        </w:rPr>
      </w:pPr>
      <w:r>
        <w:t>3.93</w:t>
      </w:r>
      <w:r>
        <w:rPr>
          <w:rFonts w:asciiTheme="minorHAnsi" w:eastAsiaTheme="minorEastAsia" w:hAnsiTheme="minorHAnsi" w:cstheme="minorBidi"/>
          <w:sz w:val="22"/>
          <w:szCs w:val="22"/>
          <w:lang w:val="en-AU" w:eastAsia="en-AU"/>
        </w:rPr>
        <w:tab/>
      </w:r>
      <w:r>
        <w:t>Recorder Observation</w:t>
      </w:r>
      <w:r>
        <w:tab/>
      </w:r>
      <w:r>
        <w:fldChar w:fldCharType="begin"/>
      </w:r>
      <w:r>
        <w:instrText xml:space="preserve"> PAGEREF _Toc531705108 \h </w:instrText>
      </w:r>
      <w:r>
        <w:fldChar w:fldCharType="separate"/>
      </w:r>
      <w:r>
        <w:t>544</w:t>
      </w:r>
      <w:r>
        <w:fldChar w:fldCharType="end"/>
      </w:r>
    </w:p>
    <w:p w14:paraId="7605C723" w14:textId="64AAEB3F" w:rsidR="002466D9" w:rsidRDefault="002466D9">
      <w:pPr>
        <w:pStyle w:val="TOC2"/>
        <w:tabs>
          <w:tab w:val="left" w:pos="1320"/>
        </w:tabs>
        <w:rPr>
          <w:rFonts w:asciiTheme="minorHAnsi" w:eastAsiaTheme="minorEastAsia" w:hAnsiTheme="minorHAnsi" w:cstheme="minorBidi"/>
          <w:sz w:val="22"/>
          <w:szCs w:val="22"/>
          <w:lang w:val="en-AU" w:eastAsia="en-AU"/>
        </w:rPr>
      </w:pPr>
      <w:r>
        <w:t>3.94</w:t>
      </w:r>
      <w:r>
        <w:rPr>
          <w:rFonts w:asciiTheme="minorHAnsi" w:eastAsiaTheme="minorEastAsia" w:hAnsiTheme="minorHAnsi" w:cstheme="minorBidi"/>
          <w:sz w:val="22"/>
          <w:szCs w:val="22"/>
          <w:lang w:val="en-AU" w:eastAsia="en-AU"/>
        </w:rPr>
        <w:tab/>
      </w:r>
      <w:r>
        <w:t>Report No Events</w:t>
      </w:r>
      <w:r>
        <w:tab/>
      </w:r>
      <w:r>
        <w:fldChar w:fldCharType="begin"/>
      </w:r>
      <w:r>
        <w:instrText xml:space="preserve"> PAGEREF _Toc531705109 \h </w:instrText>
      </w:r>
      <w:r>
        <w:fldChar w:fldCharType="separate"/>
      </w:r>
      <w:r>
        <w:t>546</w:t>
      </w:r>
      <w:r>
        <w:fldChar w:fldCharType="end"/>
      </w:r>
    </w:p>
    <w:p w14:paraId="56B5796F" w14:textId="3D904973" w:rsidR="002466D9" w:rsidRDefault="002466D9">
      <w:pPr>
        <w:pStyle w:val="TOC2"/>
        <w:tabs>
          <w:tab w:val="left" w:pos="1320"/>
        </w:tabs>
        <w:rPr>
          <w:rFonts w:asciiTheme="minorHAnsi" w:eastAsiaTheme="minorEastAsia" w:hAnsiTheme="minorHAnsi" w:cstheme="minorBidi"/>
          <w:sz w:val="22"/>
          <w:szCs w:val="22"/>
          <w:lang w:val="en-AU" w:eastAsia="en-AU"/>
        </w:rPr>
      </w:pPr>
      <w:r>
        <w:t>3.95</w:t>
      </w:r>
      <w:r>
        <w:rPr>
          <w:rFonts w:asciiTheme="minorHAnsi" w:eastAsiaTheme="minorEastAsia" w:hAnsiTheme="minorHAnsi" w:cstheme="minorBidi"/>
          <w:sz w:val="22"/>
          <w:szCs w:val="22"/>
          <w:lang w:val="en-AU" w:eastAsia="en-AU"/>
        </w:rPr>
        <w:tab/>
      </w:r>
      <w:r>
        <w:t>Revision Associated with Prior Infection Observation</w:t>
      </w:r>
      <w:r>
        <w:tab/>
      </w:r>
      <w:r>
        <w:fldChar w:fldCharType="begin"/>
      </w:r>
      <w:r>
        <w:instrText xml:space="preserve"> PAGEREF _Toc531705110 \h </w:instrText>
      </w:r>
      <w:r>
        <w:fldChar w:fldCharType="separate"/>
      </w:r>
      <w:r>
        <w:t>551</w:t>
      </w:r>
      <w:r>
        <w:fldChar w:fldCharType="end"/>
      </w:r>
    </w:p>
    <w:p w14:paraId="0B006A93" w14:textId="5C767988" w:rsidR="002466D9" w:rsidRDefault="002466D9">
      <w:pPr>
        <w:pStyle w:val="TOC2"/>
        <w:tabs>
          <w:tab w:val="left" w:pos="1320"/>
        </w:tabs>
        <w:rPr>
          <w:rFonts w:asciiTheme="minorHAnsi" w:eastAsiaTheme="minorEastAsia" w:hAnsiTheme="minorHAnsi" w:cstheme="minorBidi"/>
          <w:sz w:val="22"/>
          <w:szCs w:val="22"/>
          <w:lang w:val="en-AU" w:eastAsia="en-AU"/>
        </w:rPr>
      </w:pPr>
      <w:r>
        <w:t>3.96</w:t>
      </w:r>
      <w:r>
        <w:rPr>
          <w:rFonts w:asciiTheme="minorHAnsi" w:eastAsiaTheme="minorEastAsia" w:hAnsiTheme="minorHAnsi" w:cstheme="minorBidi"/>
          <w:sz w:val="22"/>
          <w:szCs w:val="22"/>
          <w:lang w:val="en-AU" w:eastAsia="en-AU"/>
        </w:rPr>
        <w:tab/>
      </w:r>
      <w:r>
        <w:t>Secondary Bloodstream Infection Observation</w:t>
      </w:r>
      <w:r>
        <w:tab/>
      </w:r>
      <w:r>
        <w:fldChar w:fldCharType="begin"/>
      </w:r>
      <w:r>
        <w:instrText xml:space="preserve"> PAGEREF _Toc531705111 \h </w:instrText>
      </w:r>
      <w:r>
        <w:fldChar w:fldCharType="separate"/>
      </w:r>
      <w:r>
        <w:t>555</w:t>
      </w:r>
      <w:r>
        <w:fldChar w:fldCharType="end"/>
      </w:r>
    </w:p>
    <w:p w14:paraId="2A053550" w14:textId="1C21C75B" w:rsidR="002466D9" w:rsidRDefault="002466D9">
      <w:pPr>
        <w:pStyle w:val="TOC2"/>
        <w:tabs>
          <w:tab w:val="left" w:pos="1320"/>
        </w:tabs>
        <w:rPr>
          <w:rFonts w:asciiTheme="minorHAnsi" w:eastAsiaTheme="minorEastAsia" w:hAnsiTheme="minorHAnsi" w:cstheme="minorBidi"/>
          <w:sz w:val="22"/>
          <w:szCs w:val="22"/>
          <w:lang w:val="en-AU" w:eastAsia="en-AU"/>
        </w:rPr>
      </w:pPr>
      <w:r>
        <w:t>3.97</w:t>
      </w:r>
      <w:r>
        <w:rPr>
          <w:rFonts w:asciiTheme="minorHAnsi" w:eastAsiaTheme="minorEastAsia" w:hAnsiTheme="minorHAnsi" w:cstheme="minorBidi"/>
          <w:sz w:val="22"/>
          <w:szCs w:val="22"/>
          <w:lang w:val="en-AU" w:eastAsia="en-AU"/>
        </w:rPr>
        <w:tab/>
      </w:r>
      <w:r>
        <w:t>Skin Preparation Clinical Statement (V2)</w:t>
      </w:r>
      <w:r>
        <w:tab/>
      </w:r>
      <w:r>
        <w:fldChar w:fldCharType="begin"/>
      </w:r>
      <w:r>
        <w:instrText xml:space="preserve"> PAGEREF _Toc531705112 \h </w:instrText>
      </w:r>
      <w:r>
        <w:fldChar w:fldCharType="separate"/>
      </w:r>
      <w:r>
        <w:t>557</w:t>
      </w:r>
      <w:r>
        <w:fldChar w:fldCharType="end"/>
      </w:r>
    </w:p>
    <w:p w14:paraId="24DB0279" w14:textId="66BA3F66" w:rsidR="002466D9" w:rsidRDefault="002466D9">
      <w:pPr>
        <w:pStyle w:val="TOC2"/>
        <w:tabs>
          <w:tab w:val="left" w:pos="1320"/>
        </w:tabs>
        <w:rPr>
          <w:rFonts w:asciiTheme="minorHAnsi" w:eastAsiaTheme="minorEastAsia" w:hAnsiTheme="minorHAnsi" w:cstheme="minorBidi"/>
          <w:sz w:val="22"/>
          <w:szCs w:val="22"/>
          <w:lang w:val="en-AU" w:eastAsia="en-AU"/>
        </w:rPr>
      </w:pPr>
      <w:r>
        <w:t>3.98</w:t>
      </w:r>
      <w:r>
        <w:rPr>
          <w:rFonts w:asciiTheme="minorHAnsi" w:eastAsiaTheme="minorEastAsia" w:hAnsiTheme="minorHAnsi" w:cstheme="minorBidi"/>
          <w:sz w:val="22"/>
          <w:szCs w:val="22"/>
          <w:lang w:val="en-AU" w:eastAsia="en-AU"/>
        </w:rPr>
        <w:tab/>
      </w:r>
      <w:r>
        <w:t>Skin-Preparation Solutions Applied Organizer (V2)</w:t>
      </w:r>
      <w:r>
        <w:tab/>
      </w:r>
      <w:r>
        <w:fldChar w:fldCharType="begin"/>
      </w:r>
      <w:r>
        <w:instrText xml:space="preserve"> PAGEREF _Toc531705113 \h </w:instrText>
      </w:r>
      <w:r>
        <w:fldChar w:fldCharType="separate"/>
      </w:r>
      <w:r>
        <w:t>564</w:t>
      </w:r>
      <w:r>
        <w:fldChar w:fldCharType="end"/>
      </w:r>
    </w:p>
    <w:p w14:paraId="00FAAF95" w14:textId="3DDEF669" w:rsidR="002466D9" w:rsidRDefault="002466D9">
      <w:pPr>
        <w:pStyle w:val="TOC2"/>
        <w:tabs>
          <w:tab w:val="left" w:pos="1320"/>
        </w:tabs>
        <w:rPr>
          <w:rFonts w:asciiTheme="minorHAnsi" w:eastAsiaTheme="minorEastAsia" w:hAnsiTheme="minorHAnsi" w:cstheme="minorBidi"/>
          <w:sz w:val="22"/>
          <w:szCs w:val="22"/>
          <w:lang w:val="en-AU" w:eastAsia="en-AU"/>
        </w:rPr>
      </w:pPr>
      <w:r>
        <w:t>3.99</w:t>
      </w:r>
      <w:r>
        <w:rPr>
          <w:rFonts w:asciiTheme="minorHAnsi" w:eastAsiaTheme="minorEastAsia" w:hAnsiTheme="minorHAnsi" w:cstheme="minorBidi"/>
          <w:sz w:val="22"/>
          <w:szCs w:val="22"/>
          <w:lang w:val="en-AU" w:eastAsia="en-AU"/>
        </w:rPr>
        <w:tab/>
      </w:r>
      <w:r>
        <w:t>Solutions Dried Observation</w:t>
      </w:r>
      <w:r>
        <w:tab/>
      </w:r>
      <w:r>
        <w:fldChar w:fldCharType="begin"/>
      </w:r>
      <w:r>
        <w:instrText xml:space="preserve"> PAGEREF _Toc531705114 \h </w:instrText>
      </w:r>
      <w:r>
        <w:fldChar w:fldCharType="separate"/>
      </w:r>
      <w:r>
        <w:t>565</w:t>
      </w:r>
      <w:r>
        <w:fldChar w:fldCharType="end"/>
      </w:r>
    </w:p>
    <w:p w14:paraId="2C2E8F84" w14:textId="41FF834A" w:rsidR="002466D9" w:rsidRDefault="002466D9">
      <w:pPr>
        <w:pStyle w:val="TOC2"/>
        <w:tabs>
          <w:tab w:val="left" w:pos="1320"/>
        </w:tabs>
        <w:rPr>
          <w:rFonts w:asciiTheme="minorHAnsi" w:eastAsiaTheme="minorEastAsia" w:hAnsiTheme="minorHAnsi" w:cstheme="minorBidi"/>
          <w:sz w:val="22"/>
          <w:szCs w:val="22"/>
          <w:lang w:val="en-AU" w:eastAsia="en-AU"/>
        </w:rPr>
      </w:pPr>
      <w:r>
        <w:t>3.100</w:t>
      </w:r>
      <w:r>
        <w:rPr>
          <w:rFonts w:asciiTheme="minorHAnsi" w:eastAsiaTheme="minorEastAsia" w:hAnsiTheme="minorHAnsi" w:cstheme="minorBidi"/>
          <w:sz w:val="22"/>
          <w:szCs w:val="22"/>
          <w:lang w:val="en-AU" w:eastAsia="en-AU"/>
        </w:rPr>
        <w:tab/>
      </w:r>
      <w:r>
        <w:t>Specimen Collection Encounter (ARO)</w:t>
      </w:r>
      <w:r>
        <w:tab/>
      </w:r>
      <w:r>
        <w:fldChar w:fldCharType="begin"/>
      </w:r>
      <w:r>
        <w:instrText xml:space="preserve"> PAGEREF _Toc531705115 \h </w:instrText>
      </w:r>
      <w:r>
        <w:fldChar w:fldCharType="separate"/>
      </w:r>
      <w:r>
        <w:t>568</w:t>
      </w:r>
      <w:r>
        <w:fldChar w:fldCharType="end"/>
      </w:r>
    </w:p>
    <w:p w14:paraId="11449120" w14:textId="4598C4CF" w:rsidR="002466D9" w:rsidRDefault="002466D9">
      <w:pPr>
        <w:pStyle w:val="TOC2"/>
        <w:tabs>
          <w:tab w:val="left" w:pos="1320"/>
        </w:tabs>
        <w:rPr>
          <w:rFonts w:asciiTheme="minorHAnsi" w:eastAsiaTheme="minorEastAsia" w:hAnsiTheme="minorHAnsi" w:cstheme="minorBidi"/>
          <w:sz w:val="22"/>
          <w:szCs w:val="22"/>
          <w:lang w:val="en-AU" w:eastAsia="en-AU"/>
        </w:rPr>
      </w:pPr>
      <w:r>
        <w:t>3.101</w:t>
      </w:r>
      <w:r>
        <w:rPr>
          <w:rFonts w:asciiTheme="minorHAnsi" w:eastAsiaTheme="minorEastAsia" w:hAnsiTheme="minorHAnsi" w:cstheme="minorBidi"/>
          <w:sz w:val="22"/>
          <w:szCs w:val="22"/>
          <w:lang w:val="en-AU" w:eastAsia="en-AU"/>
        </w:rPr>
        <w:tab/>
      </w:r>
      <w:r>
        <w:t>Specimen Collection Encounter (LIO)</w:t>
      </w:r>
      <w:r>
        <w:tab/>
      </w:r>
      <w:r>
        <w:fldChar w:fldCharType="begin"/>
      </w:r>
      <w:r>
        <w:instrText xml:space="preserve"> PAGEREF _Toc531705116 \h </w:instrText>
      </w:r>
      <w:r>
        <w:fldChar w:fldCharType="separate"/>
      </w:r>
      <w:r>
        <w:t>571</w:t>
      </w:r>
      <w:r>
        <w:fldChar w:fldCharType="end"/>
      </w:r>
    </w:p>
    <w:p w14:paraId="0E803342" w14:textId="7668AE89" w:rsidR="002466D9" w:rsidRDefault="002466D9">
      <w:pPr>
        <w:pStyle w:val="TOC2"/>
        <w:tabs>
          <w:tab w:val="left" w:pos="1320"/>
        </w:tabs>
        <w:rPr>
          <w:rFonts w:asciiTheme="minorHAnsi" w:eastAsiaTheme="minorEastAsia" w:hAnsiTheme="minorHAnsi" w:cstheme="minorBidi"/>
          <w:sz w:val="22"/>
          <w:szCs w:val="22"/>
          <w:lang w:val="en-AU" w:eastAsia="en-AU"/>
        </w:rPr>
      </w:pPr>
      <w:r>
        <w:t>3.102</w:t>
      </w:r>
      <w:r>
        <w:rPr>
          <w:rFonts w:asciiTheme="minorHAnsi" w:eastAsiaTheme="minorEastAsia" w:hAnsiTheme="minorHAnsi" w:cstheme="minorBidi"/>
          <w:sz w:val="22"/>
          <w:szCs w:val="22"/>
          <w:lang w:val="en-AU" w:eastAsia="en-AU"/>
        </w:rPr>
        <w:tab/>
      </w:r>
      <w:r>
        <w:t>Specimen Collection Procedure (ARO) (V3)</w:t>
      </w:r>
      <w:r>
        <w:tab/>
      </w:r>
      <w:r>
        <w:fldChar w:fldCharType="begin"/>
      </w:r>
      <w:r>
        <w:instrText xml:space="preserve"> PAGEREF _Toc531705117 \h </w:instrText>
      </w:r>
      <w:r>
        <w:fldChar w:fldCharType="separate"/>
      </w:r>
      <w:r>
        <w:t>574</w:t>
      </w:r>
      <w:r>
        <w:fldChar w:fldCharType="end"/>
      </w:r>
    </w:p>
    <w:p w14:paraId="673B36C4" w14:textId="2D286D61" w:rsidR="002466D9" w:rsidRDefault="002466D9">
      <w:pPr>
        <w:pStyle w:val="TOC2"/>
        <w:tabs>
          <w:tab w:val="left" w:pos="1320"/>
        </w:tabs>
        <w:rPr>
          <w:rFonts w:asciiTheme="minorHAnsi" w:eastAsiaTheme="minorEastAsia" w:hAnsiTheme="minorHAnsi" w:cstheme="minorBidi"/>
          <w:sz w:val="22"/>
          <w:szCs w:val="22"/>
          <w:lang w:val="en-AU" w:eastAsia="en-AU"/>
        </w:rPr>
      </w:pPr>
      <w:r>
        <w:t>3.103</w:t>
      </w:r>
      <w:r>
        <w:rPr>
          <w:rFonts w:asciiTheme="minorHAnsi" w:eastAsiaTheme="minorEastAsia" w:hAnsiTheme="minorHAnsi" w:cstheme="minorBidi"/>
          <w:sz w:val="22"/>
          <w:szCs w:val="22"/>
          <w:lang w:val="en-AU" w:eastAsia="en-AU"/>
        </w:rPr>
        <w:tab/>
      </w:r>
      <w:r>
        <w:t>Specimen Collection Procedure (LIO)</w:t>
      </w:r>
      <w:r>
        <w:tab/>
      </w:r>
      <w:r>
        <w:fldChar w:fldCharType="begin"/>
      </w:r>
      <w:r>
        <w:instrText xml:space="preserve"> PAGEREF _Toc531705118 \h </w:instrText>
      </w:r>
      <w:r>
        <w:fldChar w:fldCharType="separate"/>
      </w:r>
      <w:r>
        <w:t>578</w:t>
      </w:r>
      <w:r>
        <w:fldChar w:fldCharType="end"/>
      </w:r>
    </w:p>
    <w:p w14:paraId="65B0DFD8" w14:textId="11D98265" w:rsidR="002466D9" w:rsidRDefault="002466D9">
      <w:pPr>
        <w:pStyle w:val="TOC2"/>
        <w:tabs>
          <w:tab w:val="left" w:pos="1320"/>
        </w:tabs>
        <w:rPr>
          <w:rFonts w:asciiTheme="minorHAnsi" w:eastAsiaTheme="minorEastAsia" w:hAnsiTheme="minorHAnsi" w:cstheme="minorBidi"/>
          <w:sz w:val="22"/>
          <w:szCs w:val="22"/>
          <w:lang w:val="en-AU" w:eastAsia="en-AU"/>
        </w:rPr>
      </w:pPr>
      <w:r>
        <w:t>3.104</w:t>
      </w:r>
      <w:r>
        <w:rPr>
          <w:rFonts w:asciiTheme="minorHAnsi" w:eastAsiaTheme="minorEastAsia" w:hAnsiTheme="minorHAnsi" w:cstheme="minorBidi"/>
          <w:sz w:val="22"/>
          <w:szCs w:val="22"/>
          <w:lang w:val="en-AU" w:eastAsia="en-AU"/>
        </w:rPr>
        <w:tab/>
      </w:r>
      <w:r>
        <w:t>Spinal Fusion Level Observation</w:t>
      </w:r>
      <w:r>
        <w:tab/>
      </w:r>
      <w:r>
        <w:fldChar w:fldCharType="begin"/>
      </w:r>
      <w:r>
        <w:instrText xml:space="preserve"> PAGEREF _Toc531705119 \h </w:instrText>
      </w:r>
      <w:r>
        <w:fldChar w:fldCharType="separate"/>
      </w:r>
      <w:r>
        <w:t>581</w:t>
      </w:r>
      <w:r>
        <w:fldChar w:fldCharType="end"/>
      </w:r>
    </w:p>
    <w:p w14:paraId="4D885382" w14:textId="47023A15" w:rsidR="002466D9" w:rsidRDefault="002466D9">
      <w:pPr>
        <w:pStyle w:val="TOC2"/>
        <w:tabs>
          <w:tab w:val="left" w:pos="1320"/>
        </w:tabs>
        <w:rPr>
          <w:rFonts w:asciiTheme="minorHAnsi" w:eastAsiaTheme="minorEastAsia" w:hAnsiTheme="minorHAnsi" w:cstheme="minorBidi"/>
          <w:sz w:val="22"/>
          <w:szCs w:val="22"/>
          <w:lang w:val="en-AU" w:eastAsia="en-AU"/>
        </w:rPr>
      </w:pPr>
      <w:r>
        <w:t>3.105</w:t>
      </w:r>
      <w:r>
        <w:rPr>
          <w:rFonts w:asciiTheme="minorHAnsi" w:eastAsiaTheme="minorEastAsia" w:hAnsiTheme="minorHAnsi" w:cstheme="minorBidi"/>
          <w:sz w:val="22"/>
          <w:szCs w:val="22"/>
          <w:lang w:val="en-AU" w:eastAsia="en-AU"/>
        </w:rPr>
        <w:tab/>
      </w:r>
      <w:r>
        <w:t>SSI Detected Using Toolkit Observation</w:t>
      </w:r>
      <w:r>
        <w:tab/>
      </w:r>
      <w:r>
        <w:fldChar w:fldCharType="begin"/>
      </w:r>
      <w:r>
        <w:instrText xml:space="preserve"> PAGEREF _Toc531705120 \h </w:instrText>
      </w:r>
      <w:r>
        <w:fldChar w:fldCharType="separate"/>
      </w:r>
      <w:r>
        <w:t>584</w:t>
      </w:r>
      <w:r>
        <w:fldChar w:fldCharType="end"/>
      </w:r>
    </w:p>
    <w:p w14:paraId="01F88D9A" w14:textId="2A2A5D3D" w:rsidR="002466D9" w:rsidRDefault="002466D9">
      <w:pPr>
        <w:pStyle w:val="TOC2"/>
        <w:tabs>
          <w:tab w:val="left" w:pos="1320"/>
        </w:tabs>
        <w:rPr>
          <w:rFonts w:asciiTheme="minorHAnsi" w:eastAsiaTheme="minorEastAsia" w:hAnsiTheme="minorHAnsi" w:cstheme="minorBidi"/>
          <w:sz w:val="22"/>
          <w:szCs w:val="22"/>
          <w:lang w:val="en-AU" w:eastAsia="en-AU"/>
        </w:rPr>
      </w:pPr>
      <w:r>
        <w:t>3.106</w:t>
      </w:r>
      <w:r>
        <w:rPr>
          <w:rFonts w:asciiTheme="minorHAnsi" w:eastAsiaTheme="minorEastAsia" w:hAnsiTheme="minorHAnsi" w:cstheme="minorBidi"/>
          <w:sz w:val="22"/>
          <w:szCs w:val="22"/>
          <w:lang w:val="en-AU" w:eastAsia="en-AU"/>
        </w:rPr>
        <w:tab/>
      </w:r>
      <w:r>
        <w:t>Sterile Barriers Applied Clinical Statement</w:t>
      </w:r>
      <w:r>
        <w:tab/>
      </w:r>
      <w:r>
        <w:fldChar w:fldCharType="begin"/>
      </w:r>
      <w:r>
        <w:instrText xml:space="preserve"> PAGEREF _Toc531705121 \h </w:instrText>
      </w:r>
      <w:r>
        <w:fldChar w:fldCharType="separate"/>
      </w:r>
      <w:r>
        <w:t>587</w:t>
      </w:r>
      <w:r>
        <w:fldChar w:fldCharType="end"/>
      </w:r>
    </w:p>
    <w:p w14:paraId="375D0B96" w14:textId="6B97404D" w:rsidR="002466D9" w:rsidRDefault="002466D9">
      <w:pPr>
        <w:pStyle w:val="TOC2"/>
        <w:tabs>
          <w:tab w:val="left" w:pos="1320"/>
        </w:tabs>
        <w:rPr>
          <w:rFonts w:asciiTheme="minorHAnsi" w:eastAsiaTheme="minorEastAsia" w:hAnsiTheme="minorHAnsi" w:cstheme="minorBidi"/>
          <w:sz w:val="22"/>
          <w:szCs w:val="22"/>
          <w:lang w:val="en-AU" w:eastAsia="en-AU"/>
        </w:rPr>
      </w:pPr>
      <w:r>
        <w:t>3.107</w:t>
      </w:r>
      <w:r>
        <w:rPr>
          <w:rFonts w:asciiTheme="minorHAnsi" w:eastAsiaTheme="minorEastAsia" w:hAnsiTheme="minorHAnsi" w:cstheme="minorBidi"/>
          <w:sz w:val="22"/>
          <w:szCs w:val="22"/>
          <w:lang w:val="en-AU" w:eastAsia="en-AU"/>
        </w:rPr>
        <w:tab/>
      </w:r>
      <w:r>
        <w:t>Summary Data Observation</w:t>
      </w:r>
      <w:r>
        <w:tab/>
      </w:r>
      <w:r>
        <w:fldChar w:fldCharType="begin"/>
      </w:r>
      <w:r>
        <w:instrText xml:space="preserve"> PAGEREF _Toc531705122 \h </w:instrText>
      </w:r>
      <w:r>
        <w:fldChar w:fldCharType="separate"/>
      </w:r>
      <w:r>
        <w:t>591</w:t>
      </w:r>
      <w:r>
        <w:fldChar w:fldCharType="end"/>
      </w:r>
    </w:p>
    <w:p w14:paraId="07924DA5" w14:textId="7C608617" w:rsidR="002466D9" w:rsidRDefault="002466D9">
      <w:pPr>
        <w:pStyle w:val="TOC2"/>
        <w:tabs>
          <w:tab w:val="left" w:pos="1320"/>
        </w:tabs>
        <w:rPr>
          <w:rFonts w:asciiTheme="minorHAnsi" w:eastAsiaTheme="minorEastAsia" w:hAnsiTheme="minorHAnsi" w:cstheme="minorBidi"/>
          <w:sz w:val="22"/>
          <w:szCs w:val="22"/>
          <w:lang w:val="en-AU" w:eastAsia="en-AU"/>
        </w:rPr>
      </w:pPr>
      <w:r>
        <w:t>3.108</w:t>
      </w:r>
      <w:r>
        <w:rPr>
          <w:rFonts w:asciiTheme="minorHAnsi" w:eastAsiaTheme="minorEastAsia" w:hAnsiTheme="minorHAnsi" w:cstheme="minorBidi"/>
          <w:sz w:val="22"/>
          <w:szCs w:val="22"/>
          <w:lang w:val="en-AU" w:eastAsia="en-AU"/>
        </w:rPr>
        <w:tab/>
      </w:r>
      <w:r>
        <w:t>Summary Data Observation (AU/AR)</w:t>
      </w:r>
      <w:r>
        <w:tab/>
      </w:r>
      <w:r>
        <w:fldChar w:fldCharType="begin"/>
      </w:r>
      <w:r>
        <w:instrText xml:space="preserve"> PAGEREF _Toc531705123 \h </w:instrText>
      </w:r>
      <w:r>
        <w:fldChar w:fldCharType="separate"/>
      </w:r>
      <w:r>
        <w:t>600</w:t>
      </w:r>
      <w:r>
        <w:fldChar w:fldCharType="end"/>
      </w:r>
    </w:p>
    <w:p w14:paraId="12B95663" w14:textId="60C78222" w:rsidR="002466D9" w:rsidRDefault="002466D9">
      <w:pPr>
        <w:pStyle w:val="TOC2"/>
        <w:tabs>
          <w:tab w:val="left" w:pos="1320"/>
        </w:tabs>
        <w:rPr>
          <w:rFonts w:asciiTheme="minorHAnsi" w:eastAsiaTheme="minorEastAsia" w:hAnsiTheme="minorHAnsi" w:cstheme="minorBidi"/>
          <w:sz w:val="22"/>
          <w:szCs w:val="22"/>
          <w:lang w:val="en-AU" w:eastAsia="en-AU"/>
        </w:rPr>
      </w:pPr>
      <w:r>
        <w:t>3.109</w:t>
      </w:r>
      <w:r>
        <w:rPr>
          <w:rFonts w:asciiTheme="minorHAnsi" w:eastAsiaTheme="minorEastAsia" w:hAnsiTheme="minorHAnsi" w:cstheme="minorBidi"/>
          <w:sz w:val="22"/>
          <w:szCs w:val="22"/>
          <w:lang w:val="en-AU" w:eastAsia="en-AU"/>
        </w:rPr>
        <w:tab/>
      </w:r>
      <w:r>
        <w:t>Summary Data Observation (AUP)</w:t>
      </w:r>
      <w:r>
        <w:tab/>
      </w:r>
      <w:r>
        <w:fldChar w:fldCharType="begin"/>
      </w:r>
      <w:r>
        <w:instrText xml:space="preserve"> PAGEREF _Toc531705124 \h </w:instrText>
      </w:r>
      <w:r>
        <w:fldChar w:fldCharType="separate"/>
      </w:r>
      <w:r>
        <w:t>603</w:t>
      </w:r>
      <w:r>
        <w:fldChar w:fldCharType="end"/>
      </w:r>
    </w:p>
    <w:p w14:paraId="6B33C437" w14:textId="263569F4" w:rsidR="002466D9" w:rsidRDefault="002466D9">
      <w:pPr>
        <w:pStyle w:val="TOC2"/>
        <w:tabs>
          <w:tab w:val="left" w:pos="1320"/>
        </w:tabs>
        <w:rPr>
          <w:rFonts w:asciiTheme="minorHAnsi" w:eastAsiaTheme="minorEastAsia" w:hAnsiTheme="minorHAnsi" w:cstheme="minorBidi"/>
          <w:sz w:val="22"/>
          <w:szCs w:val="22"/>
          <w:lang w:val="en-AU" w:eastAsia="en-AU"/>
        </w:rPr>
      </w:pPr>
      <w:r>
        <w:t>3.110</w:t>
      </w:r>
      <w:r>
        <w:rPr>
          <w:rFonts w:asciiTheme="minorHAnsi" w:eastAsiaTheme="minorEastAsia" w:hAnsiTheme="minorHAnsi" w:cstheme="minorBidi"/>
          <w:sz w:val="22"/>
          <w:szCs w:val="22"/>
          <w:lang w:val="en-AU" w:eastAsia="en-AU"/>
        </w:rPr>
        <w:tab/>
      </w:r>
      <w:r>
        <w:t>Summary Data Observation (HV)</w:t>
      </w:r>
      <w:r>
        <w:tab/>
      </w:r>
      <w:r>
        <w:fldChar w:fldCharType="begin"/>
      </w:r>
      <w:r>
        <w:instrText xml:space="preserve"> PAGEREF _Toc531705125 \h </w:instrText>
      </w:r>
      <w:r>
        <w:fldChar w:fldCharType="separate"/>
      </w:r>
      <w:r>
        <w:t>606</w:t>
      </w:r>
      <w:r>
        <w:fldChar w:fldCharType="end"/>
      </w:r>
    </w:p>
    <w:p w14:paraId="3BFB7149" w14:textId="5F4B825B" w:rsidR="002466D9" w:rsidRDefault="002466D9">
      <w:pPr>
        <w:pStyle w:val="TOC2"/>
        <w:tabs>
          <w:tab w:val="left" w:pos="1320"/>
        </w:tabs>
        <w:rPr>
          <w:rFonts w:asciiTheme="minorHAnsi" w:eastAsiaTheme="minorEastAsia" w:hAnsiTheme="minorHAnsi" w:cstheme="minorBidi"/>
          <w:sz w:val="22"/>
          <w:szCs w:val="22"/>
          <w:lang w:val="en-AU" w:eastAsia="en-AU"/>
        </w:rPr>
      </w:pPr>
      <w:r>
        <w:t>3.111</w:t>
      </w:r>
      <w:r>
        <w:rPr>
          <w:rFonts w:asciiTheme="minorHAnsi" w:eastAsiaTheme="minorEastAsia" w:hAnsiTheme="minorHAnsi" w:cstheme="minorBidi"/>
          <w:sz w:val="22"/>
          <w:szCs w:val="22"/>
          <w:lang w:val="en-AU" w:eastAsia="en-AU"/>
        </w:rPr>
        <w:tab/>
      </w:r>
      <w:r>
        <w:t>Summary Data Observation (POM)</w:t>
      </w:r>
      <w:r>
        <w:tab/>
      </w:r>
      <w:r>
        <w:fldChar w:fldCharType="begin"/>
      </w:r>
      <w:r>
        <w:instrText xml:space="preserve"> PAGEREF _Toc531705126 \h </w:instrText>
      </w:r>
      <w:r>
        <w:fldChar w:fldCharType="separate"/>
      </w:r>
      <w:r>
        <w:t>608</w:t>
      </w:r>
      <w:r>
        <w:fldChar w:fldCharType="end"/>
      </w:r>
    </w:p>
    <w:p w14:paraId="3835C860" w14:textId="7C32732F" w:rsidR="002466D9" w:rsidRDefault="002466D9">
      <w:pPr>
        <w:pStyle w:val="TOC2"/>
        <w:tabs>
          <w:tab w:val="left" w:pos="1320"/>
        </w:tabs>
        <w:rPr>
          <w:rFonts w:asciiTheme="minorHAnsi" w:eastAsiaTheme="minorEastAsia" w:hAnsiTheme="minorHAnsi" w:cstheme="minorBidi"/>
          <w:sz w:val="22"/>
          <w:szCs w:val="22"/>
          <w:lang w:val="en-AU" w:eastAsia="en-AU"/>
        </w:rPr>
      </w:pPr>
      <w:r>
        <w:t>3.112</w:t>
      </w:r>
      <w:r>
        <w:rPr>
          <w:rFonts w:asciiTheme="minorHAnsi" w:eastAsiaTheme="minorEastAsia" w:hAnsiTheme="minorHAnsi" w:cstheme="minorBidi"/>
          <w:sz w:val="22"/>
          <w:szCs w:val="22"/>
          <w:lang w:val="en-AU" w:eastAsia="en-AU"/>
        </w:rPr>
        <w:tab/>
      </w:r>
      <w:r>
        <w:t>Summary Data Observation (VAT)</w:t>
      </w:r>
      <w:r>
        <w:tab/>
      </w:r>
      <w:r>
        <w:fldChar w:fldCharType="begin"/>
      </w:r>
      <w:r>
        <w:instrText xml:space="preserve"> PAGEREF _Toc531705127 \h </w:instrText>
      </w:r>
      <w:r>
        <w:fldChar w:fldCharType="separate"/>
      </w:r>
      <w:r>
        <w:t>613</w:t>
      </w:r>
      <w:r>
        <w:fldChar w:fldCharType="end"/>
      </w:r>
    </w:p>
    <w:p w14:paraId="0254CFF7" w14:textId="14CD81CE" w:rsidR="002466D9" w:rsidRDefault="002466D9">
      <w:pPr>
        <w:pStyle w:val="TOC2"/>
        <w:tabs>
          <w:tab w:val="left" w:pos="1320"/>
        </w:tabs>
        <w:rPr>
          <w:rFonts w:asciiTheme="minorHAnsi" w:eastAsiaTheme="minorEastAsia" w:hAnsiTheme="minorHAnsi" w:cstheme="minorBidi"/>
          <w:sz w:val="22"/>
          <w:szCs w:val="22"/>
          <w:lang w:val="en-AU" w:eastAsia="en-AU"/>
        </w:rPr>
      </w:pPr>
      <w:r>
        <w:t>3.113</w:t>
      </w:r>
      <w:r>
        <w:rPr>
          <w:rFonts w:asciiTheme="minorHAnsi" w:eastAsiaTheme="minorEastAsia" w:hAnsiTheme="minorHAnsi" w:cstheme="minorBidi"/>
          <w:sz w:val="22"/>
          <w:szCs w:val="22"/>
          <w:lang w:val="en-AU" w:eastAsia="en-AU"/>
        </w:rPr>
        <w:tab/>
      </w:r>
      <w:r>
        <w:t>Summary Encounter</w:t>
      </w:r>
      <w:r>
        <w:tab/>
      </w:r>
      <w:r>
        <w:fldChar w:fldCharType="begin"/>
      </w:r>
      <w:r>
        <w:instrText xml:space="preserve"> PAGEREF _Toc531705128 \h </w:instrText>
      </w:r>
      <w:r>
        <w:fldChar w:fldCharType="separate"/>
      </w:r>
      <w:r>
        <w:t>615</w:t>
      </w:r>
      <w:r>
        <w:fldChar w:fldCharType="end"/>
      </w:r>
    </w:p>
    <w:p w14:paraId="0ABAD5FB" w14:textId="1AA39300" w:rsidR="002466D9" w:rsidRDefault="002466D9">
      <w:pPr>
        <w:pStyle w:val="TOC2"/>
        <w:tabs>
          <w:tab w:val="left" w:pos="1320"/>
        </w:tabs>
        <w:rPr>
          <w:rFonts w:asciiTheme="minorHAnsi" w:eastAsiaTheme="minorEastAsia" w:hAnsiTheme="minorHAnsi" w:cstheme="minorBidi"/>
          <w:sz w:val="22"/>
          <w:szCs w:val="22"/>
          <w:lang w:val="en-AU" w:eastAsia="en-AU"/>
        </w:rPr>
      </w:pPr>
      <w:r>
        <w:t>3.114</w:t>
      </w:r>
      <w:r>
        <w:rPr>
          <w:rFonts w:asciiTheme="minorHAnsi" w:eastAsiaTheme="minorEastAsia" w:hAnsiTheme="minorHAnsi" w:cstheme="minorBidi"/>
          <w:sz w:val="22"/>
          <w:szCs w:val="22"/>
          <w:lang w:val="en-AU" w:eastAsia="en-AU"/>
        </w:rPr>
        <w:tab/>
      </w:r>
      <w:r>
        <w:t>Summary Encounter (ARO) (V2)</w:t>
      </w:r>
      <w:r>
        <w:tab/>
      </w:r>
      <w:r>
        <w:fldChar w:fldCharType="begin"/>
      </w:r>
      <w:r>
        <w:instrText xml:space="preserve"> PAGEREF _Toc531705129 \h </w:instrText>
      </w:r>
      <w:r>
        <w:fldChar w:fldCharType="separate"/>
      </w:r>
      <w:r>
        <w:t>618</w:t>
      </w:r>
      <w:r>
        <w:fldChar w:fldCharType="end"/>
      </w:r>
    </w:p>
    <w:p w14:paraId="3CAFA7D9" w14:textId="4E0AE52D" w:rsidR="002466D9" w:rsidRDefault="002466D9">
      <w:pPr>
        <w:pStyle w:val="TOC2"/>
        <w:tabs>
          <w:tab w:val="left" w:pos="1320"/>
        </w:tabs>
        <w:rPr>
          <w:rFonts w:asciiTheme="minorHAnsi" w:eastAsiaTheme="minorEastAsia" w:hAnsiTheme="minorHAnsi" w:cstheme="minorBidi"/>
          <w:sz w:val="22"/>
          <w:szCs w:val="22"/>
          <w:lang w:val="en-AU" w:eastAsia="en-AU"/>
        </w:rPr>
      </w:pPr>
      <w:r>
        <w:t>3.115</w:t>
      </w:r>
      <w:r>
        <w:rPr>
          <w:rFonts w:asciiTheme="minorHAnsi" w:eastAsiaTheme="minorEastAsia" w:hAnsiTheme="minorHAnsi" w:cstheme="minorBidi"/>
          <w:sz w:val="22"/>
          <w:szCs w:val="22"/>
          <w:lang w:val="en-AU" w:eastAsia="en-AU"/>
        </w:rPr>
        <w:tab/>
      </w:r>
      <w:r>
        <w:t>Summary Encounter (AUP) (V2)</w:t>
      </w:r>
      <w:r>
        <w:tab/>
      </w:r>
      <w:r>
        <w:fldChar w:fldCharType="begin"/>
      </w:r>
      <w:r>
        <w:instrText xml:space="preserve"> PAGEREF _Toc531705130 \h </w:instrText>
      </w:r>
      <w:r>
        <w:fldChar w:fldCharType="separate"/>
      </w:r>
      <w:r>
        <w:t>623</w:t>
      </w:r>
      <w:r>
        <w:fldChar w:fldCharType="end"/>
      </w:r>
    </w:p>
    <w:p w14:paraId="39C6FA01" w14:textId="12110D1B" w:rsidR="002466D9" w:rsidRDefault="002466D9">
      <w:pPr>
        <w:pStyle w:val="TOC2"/>
        <w:tabs>
          <w:tab w:val="left" w:pos="1320"/>
        </w:tabs>
        <w:rPr>
          <w:rFonts w:asciiTheme="minorHAnsi" w:eastAsiaTheme="minorEastAsia" w:hAnsiTheme="minorHAnsi" w:cstheme="minorBidi"/>
          <w:sz w:val="22"/>
          <w:szCs w:val="22"/>
          <w:lang w:val="en-AU" w:eastAsia="en-AU"/>
        </w:rPr>
      </w:pPr>
      <w:r>
        <w:t>3.116</w:t>
      </w:r>
      <w:r>
        <w:rPr>
          <w:rFonts w:asciiTheme="minorHAnsi" w:eastAsiaTheme="minorEastAsia" w:hAnsiTheme="minorHAnsi" w:cstheme="minorBidi"/>
          <w:sz w:val="22"/>
          <w:szCs w:val="22"/>
          <w:lang w:val="en-AU" w:eastAsia="en-AU"/>
        </w:rPr>
        <w:tab/>
      </w:r>
      <w:r>
        <w:t>Summary Encounter (HP-FLU)</w:t>
      </w:r>
      <w:r>
        <w:tab/>
      </w:r>
      <w:r>
        <w:fldChar w:fldCharType="begin"/>
      </w:r>
      <w:r>
        <w:instrText xml:space="preserve"> PAGEREF _Toc531705131 \h </w:instrText>
      </w:r>
      <w:r>
        <w:fldChar w:fldCharType="separate"/>
      </w:r>
      <w:r>
        <w:t>628</w:t>
      </w:r>
      <w:r>
        <w:fldChar w:fldCharType="end"/>
      </w:r>
    </w:p>
    <w:p w14:paraId="2171BC2D" w14:textId="55AEB5CD" w:rsidR="002466D9" w:rsidRDefault="002466D9">
      <w:pPr>
        <w:pStyle w:val="TOC2"/>
        <w:tabs>
          <w:tab w:val="left" w:pos="1320"/>
        </w:tabs>
        <w:rPr>
          <w:rFonts w:asciiTheme="minorHAnsi" w:eastAsiaTheme="minorEastAsia" w:hAnsiTheme="minorHAnsi" w:cstheme="minorBidi"/>
          <w:sz w:val="22"/>
          <w:szCs w:val="22"/>
          <w:lang w:val="en-AU" w:eastAsia="en-AU"/>
        </w:rPr>
      </w:pPr>
      <w:r>
        <w:t>3.117</w:t>
      </w:r>
      <w:r>
        <w:rPr>
          <w:rFonts w:asciiTheme="minorHAnsi" w:eastAsiaTheme="minorEastAsia" w:hAnsiTheme="minorHAnsi" w:cstheme="minorBidi"/>
          <w:sz w:val="22"/>
          <w:szCs w:val="22"/>
          <w:lang w:val="en-AU" w:eastAsia="en-AU"/>
        </w:rPr>
        <w:tab/>
      </w:r>
      <w:r>
        <w:t>Summary Encounter (HV) (V2)</w:t>
      </w:r>
      <w:r>
        <w:tab/>
      </w:r>
      <w:r>
        <w:fldChar w:fldCharType="begin"/>
      </w:r>
      <w:r>
        <w:instrText xml:space="preserve"> PAGEREF _Toc531705132 \h </w:instrText>
      </w:r>
      <w:r>
        <w:fldChar w:fldCharType="separate"/>
      </w:r>
      <w:r>
        <w:t>632</w:t>
      </w:r>
      <w:r>
        <w:fldChar w:fldCharType="end"/>
      </w:r>
    </w:p>
    <w:p w14:paraId="234CCC96" w14:textId="689106AF" w:rsidR="002466D9" w:rsidRDefault="002466D9">
      <w:pPr>
        <w:pStyle w:val="TOC2"/>
        <w:tabs>
          <w:tab w:val="left" w:pos="1320"/>
        </w:tabs>
        <w:rPr>
          <w:rFonts w:asciiTheme="minorHAnsi" w:eastAsiaTheme="minorEastAsia" w:hAnsiTheme="minorHAnsi" w:cstheme="minorBidi"/>
          <w:sz w:val="22"/>
          <w:szCs w:val="22"/>
          <w:lang w:val="en-AU" w:eastAsia="en-AU"/>
        </w:rPr>
      </w:pPr>
      <w:r>
        <w:t>3.118</w:t>
      </w:r>
      <w:r>
        <w:rPr>
          <w:rFonts w:asciiTheme="minorHAnsi" w:eastAsiaTheme="minorEastAsia" w:hAnsiTheme="minorHAnsi" w:cstheme="minorBidi"/>
          <w:sz w:val="22"/>
          <w:szCs w:val="22"/>
          <w:lang w:val="en-AU" w:eastAsia="en-AU"/>
        </w:rPr>
        <w:tab/>
      </w:r>
      <w:r>
        <w:t>Summary Encounter (NICU)</w:t>
      </w:r>
      <w:r>
        <w:tab/>
      </w:r>
      <w:r>
        <w:fldChar w:fldCharType="begin"/>
      </w:r>
      <w:r>
        <w:instrText xml:space="preserve"> PAGEREF _Toc531705133 \h </w:instrText>
      </w:r>
      <w:r>
        <w:fldChar w:fldCharType="separate"/>
      </w:r>
      <w:r>
        <w:t>638</w:t>
      </w:r>
      <w:r>
        <w:fldChar w:fldCharType="end"/>
      </w:r>
    </w:p>
    <w:p w14:paraId="54515FD9" w14:textId="20A4D612" w:rsidR="002466D9" w:rsidRDefault="002466D9">
      <w:pPr>
        <w:pStyle w:val="TOC2"/>
        <w:tabs>
          <w:tab w:val="left" w:pos="1320"/>
        </w:tabs>
        <w:rPr>
          <w:rFonts w:asciiTheme="minorHAnsi" w:eastAsiaTheme="minorEastAsia" w:hAnsiTheme="minorHAnsi" w:cstheme="minorBidi"/>
          <w:sz w:val="22"/>
          <w:szCs w:val="22"/>
          <w:lang w:val="en-AU" w:eastAsia="en-AU"/>
        </w:rPr>
      </w:pPr>
      <w:r>
        <w:t>3.119</w:t>
      </w:r>
      <w:r>
        <w:rPr>
          <w:rFonts w:asciiTheme="minorHAnsi" w:eastAsiaTheme="minorEastAsia" w:hAnsiTheme="minorHAnsi" w:cstheme="minorBidi"/>
          <w:sz w:val="22"/>
          <w:szCs w:val="22"/>
          <w:lang w:val="en-AU" w:eastAsia="en-AU"/>
        </w:rPr>
        <w:tab/>
      </w:r>
      <w:r>
        <w:t>Summary Encounter (POM)</w:t>
      </w:r>
      <w:r>
        <w:tab/>
      </w:r>
      <w:r>
        <w:fldChar w:fldCharType="begin"/>
      </w:r>
      <w:r>
        <w:instrText xml:space="preserve"> PAGEREF _Toc531705134 \h </w:instrText>
      </w:r>
      <w:r>
        <w:fldChar w:fldCharType="separate"/>
      </w:r>
      <w:r>
        <w:t>643</w:t>
      </w:r>
      <w:r>
        <w:fldChar w:fldCharType="end"/>
      </w:r>
    </w:p>
    <w:p w14:paraId="50D6DB00" w14:textId="4B087DAB" w:rsidR="002466D9" w:rsidRDefault="002466D9">
      <w:pPr>
        <w:pStyle w:val="TOC2"/>
        <w:tabs>
          <w:tab w:val="left" w:pos="1320"/>
        </w:tabs>
        <w:rPr>
          <w:rFonts w:asciiTheme="minorHAnsi" w:eastAsiaTheme="minorEastAsia" w:hAnsiTheme="minorHAnsi" w:cstheme="minorBidi"/>
          <w:sz w:val="22"/>
          <w:szCs w:val="22"/>
          <w:lang w:val="en-AU" w:eastAsia="en-AU"/>
        </w:rPr>
      </w:pPr>
      <w:r>
        <w:t>3.120</w:t>
      </w:r>
      <w:r>
        <w:rPr>
          <w:rFonts w:asciiTheme="minorHAnsi" w:eastAsiaTheme="minorEastAsia" w:hAnsiTheme="minorHAnsi" w:cstheme="minorBidi"/>
          <w:sz w:val="22"/>
          <w:szCs w:val="22"/>
          <w:lang w:val="en-AU" w:eastAsia="en-AU"/>
        </w:rPr>
        <w:tab/>
      </w:r>
      <w:r>
        <w:t>Summary Encounter (VAT)</w:t>
      </w:r>
      <w:r>
        <w:tab/>
      </w:r>
      <w:r>
        <w:fldChar w:fldCharType="begin"/>
      </w:r>
      <w:r>
        <w:instrText xml:space="preserve"> PAGEREF _Toc531705135 \h </w:instrText>
      </w:r>
      <w:r>
        <w:fldChar w:fldCharType="separate"/>
      </w:r>
      <w:r>
        <w:t>647</w:t>
      </w:r>
      <w:r>
        <w:fldChar w:fldCharType="end"/>
      </w:r>
    </w:p>
    <w:p w14:paraId="5D9C80AA" w14:textId="0D2AF423" w:rsidR="002466D9" w:rsidRDefault="002466D9">
      <w:pPr>
        <w:pStyle w:val="TOC2"/>
        <w:tabs>
          <w:tab w:val="left" w:pos="1320"/>
        </w:tabs>
        <w:rPr>
          <w:rFonts w:asciiTheme="minorHAnsi" w:eastAsiaTheme="minorEastAsia" w:hAnsiTheme="minorHAnsi" w:cstheme="minorBidi"/>
          <w:sz w:val="22"/>
          <w:szCs w:val="22"/>
          <w:lang w:val="en-AU" w:eastAsia="en-AU"/>
        </w:rPr>
      </w:pPr>
      <w:r>
        <w:t>3.121</w:t>
      </w:r>
      <w:r>
        <w:rPr>
          <w:rFonts w:asciiTheme="minorHAnsi" w:eastAsiaTheme="minorEastAsia" w:hAnsiTheme="minorHAnsi" w:cstheme="minorBidi"/>
          <w:sz w:val="22"/>
          <w:szCs w:val="22"/>
          <w:lang w:val="en-AU" w:eastAsia="en-AU"/>
        </w:rPr>
        <w:tab/>
      </w:r>
      <w:r>
        <w:t>Summary Encounter Patient Presence (AUP) (V2)</w:t>
      </w:r>
      <w:r>
        <w:tab/>
      </w:r>
      <w:r>
        <w:fldChar w:fldCharType="begin"/>
      </w:r>
      <w:r>
        <w:instrText xml:space="preserve"> PAGEREF _Toc531705136 \h </w:instrText>
      </w:r>
      <w:r>
        <w:fldChar w:fldCharType="separate"/>
      </w:r>
      <w:r>
        <w:t>650</w:t>
      </w:r>
      <w:r>
        <w:fldChar w:fldCharType="end"/>
      </w:r>
    </w:p>
    <w:p w14:paraId="5800E8A7" w14:textId="7EBD77D6" w:rsidR="002466D9" w:rsidRDefault="002466D9">
      <w:pPr>
        <w:pStyle w:val="TOC2"/>
        <w:tabs>
          <w:tab w:val="left" w:pos="1320"/>
        </w:tabs>
        <w:rPr>
          <w:rFonts w:asciiTheme="minorHAnsi" w:eastAsiaTheme="minorEastAsia" w:hAnsiTheme="minorHAnsi" w:cstheme="minorBidi"/>
          <w:sz w:val="22"/>
          <w:szCs w:val="22"/>
          <w:lang w:val="en-AU" w:eastAsia="en-AU"/>
        </w:rPr>
      </w:pPr>
      <w:r>
        <w:t>3.122</w:t>
      </w:r>
      <w:r>
        <w:rPr>
          <w:rFonts w:asciiTheme="minorHAnsi" w:eastAsiaTheme="minorEastAsia" w:hAnsiTheme="minorHAnsi" w:cstheme="minorBidi"/>
          <w:sz w:val="22"/>
          <w:szCs w:val="22"/>
          <w:lang w:val="en-AU" w:eastAsia="en-AU"/>
        </w:rPr>
        <w:tab/>
      </w:r>
      <w:r>
        <w:t>Suspected Source Observation</w:t>
      </w:r>
      <w:r>
        <w:tab/>
      </w:r>
      <w:r>
        <w:fldChar w:fldCharType="begin"/>
      </w:r>
      <w:r>
        <w:instrText xml:space="preserve"> PAGEREF _Toc531705137 \h </w:instrText>
      </w:r>
      <w:r>
        <w:fldChar w:fldCharType="separate"/>
      </w:r>
      <w:r>
        <w:t>653</w:t>
      </w:r>
      <w:r>
        <w:fldChar w:fldCharType="end"/>
      </w:r>
    </w:p>
    <w:p w14:paraId="35EA21EA" w14:textId="5CAB2B56" w:rsidR="002466D9" w:rsidRDefault="002466D9">
      <w:pPr>
        <w:pStyle w:val="TOC2"/>
        <w:tabs>
          <w:tab w:val="left" w:pos="1320"/>
        </w:tabs>
        <w:rPr>
          <w:rFonts w:asciiTheme="minorHAnsi" w:eastAsiaTheme="minorEastAsia" w:hAnsiTheme="minorHAnsi" w:cstheme="minorBidi"/>
          <w:sz w:val="22"/>
          <w:szCs w:val="22"/>
          <w:lang w:val="en-AU" w:eastAsia="en-AU"/>
        </w:rPr>
      </w:pPr>
      <w:r>
        <w:t>3.123</w:t>
      </w:r>
      <w:r>
        <w:rPr>
          <w:rFonts w:asciiTheme="minorHAnsi" w:eastAsiaTheme="minorEastAsia" w:hAnsiTheme="minorHAnsi" w:cstheme="minorBidi"/>
          <w:sz w:val="22"/>
          <w:szCs w:val="22"/>
          <w:lang w:val="en-AU" w:eastAsia="en-AU"/>
        </w:rPr>
        <w:tab/>
      </w:r>
      <w:r>
        <w:t>Transient Patient Observation</w:t>
      </w:r>
      <w:r>
        <w:tab/>
      </w:r>
      <w:r>
        <w:fldChar w:fldCharType="begin"/>
      </w:r>
      <w:r>
        <w:instrText xml:space="preserve"> PAGEREF _Toc531705138 \h </w:instrText>
      </w:r>
      <w:r>
        <w:fldChar w:fldCharType="separate"/>
      </w:r>
      <w:r>
        <w:t>657</w:t>
      </w:r>
      <w:r>
        <w:fldChar w:fldCharType="end"/>
      </w:r>
    </w:p>
    <w:p w14:paraId="7223E047" w14:textId="6B7FF196" w:rsidR="002466D9" w:rsidRDefault="002466D9">
      <w:pPr>
        <w:pStyle w:val="TOC2"/>
        <w:tabs>
          <w:tab w:val="left" w:pos="1320"/>
        </w:tabs>
        <w:rPr>
          <w:rFonts w:asciiTheme="minorHAnsi" w:eastAsiaTheme="minorEastAsia" w:hAnsiTheme="minorHAnsi" w:cstheme="minorBidi"/>
          <w:sz w:val="22"/>
          <w:szCs w:val="22"/>
          <w:lang w:val="en-AU" w:eastAsia="en-AU"/>
        </w:rPr>
      </w:pPr>
      <w:r>
        <w:t>3.124</w:t>
      </w:r>
      <w:r>
        <w:rPr>
          <w:rFonts w:asciiTheme="minorHAnsi" w:eastAsiaTheme="minorEastAsia" w:hAnsiTheme="minorHAnsi" w:cstheme="minorBidi"/>
          <w:sz w:val="22"/>
          <w:szCs w:val="22"/>
          <w:lang w:val="en-AU" w:eastAsia="en-AU"/>
        </w:rPr>
        <w:tab/>
      </w:r>
      <w:r>
        <w:t>Trauma Observation</w:t>
      </w:r>
      <w:r>
        <w:tab/>
      </w:r>
      <w:r>
        <w:fldChar w:fldCharType="begin"/>
      </w:r>
      <w:r>
        <w:instrText xml:space="preserve"> PAGEREF _Toc531705139 \h </w:instrText>
      </w:r>
      <w:r>
        <w:fldChar w:fldCharType="separate"/>
      </w:r>
      <w:r>
        <w:t>660</w:t>
      </w:r>
      <w:r>
        <w:fldChar w:fldCharType="end"/>
      </w:r>
    </w:p>
    <w:p w14:paraId="655FEE90" w14:textId="5527926E" w:rsidR="002466D9" w:rsidRDefault="002466D9">
      <w:pPr>
        <w:pStyle w:val="TOC2"/>
        <w:tabs>
          <w:tab w:val="left" w:pos="1320"/>
        </w:tabs>
        <w:rPr>
          <w:rFonts w:asciiTheme="minorHAnsi" w:eastAsiaTheme="minorEastAsia" w:hAnsiTheme="minorHAnsi" w:cstheme="minorBidi"/>
          <w:sz w:val="22"/>
          <w:szCs w:val="22"/>
          <w:lang w:val="en-AU" w:eastAsia="en-AU"/>
        </w:rPr>
      </w:pPr>
      <w:r>
        <w:t>3.125</w:t>
      </w:r>
      <w:r>
        <w:rPr>
          <w:rFonts w:asciiTheme="minorHAnsi" w:eastAsiaTheme="minorEastAsia" w:hAnsiTheme="minorHAnsi" w:cstheme="minorBidi"/>
          <w:sz w:val="22"/>
          <w:szCs w:val="22"/>
          <w:lang w:val="en-AU" w:eastAsia="en-AU"/>
        </w:rPr>
        <w:tab/>
      </w:r>
      <w:r>
        <w:t>Type of Antimicrobial Start Observation</w:t>
      </w:r>
      <w:r>
        <w:tab/>
      </w:r>
      <w:r>
        <w:fldChar w:fldCharType="begin"/>
      </w:r>
      <w:r>
        <w:instrText xml:space="preserve"> PAGEREF _Toc531705140 \h </w:instrText>
      </w:r>
      <w:r>
        <w:fldChar w:fldCharType="separate"/>
      </w:r>
      <w:r>
        <w:t>662</w:t>
      </w:r>
      <w:r>
        <w:fldChar w:fldCharType="end"/>
      </w:r>
    </w:p>
    <w:p w14:paraId="2C50045F" w14:textId="56270D7E" w:rsidR="002466D9" w:rsidRDefault="002466D9">
      <w:pPr>
        <w:pStyle w:val="TOC2"/>
        <w:tabs>
          <w:tab w:val="left" w:pos="1320"/>
        </w:tabs>
        <w:rPr>
          <w:rFonts w:asciiTheme="minorHAnsi" w:eastAsiaTheme="minorEastAsia" w:hAnsiTheme="minorHAnsi" w:cstheme="minorBidi"/>
          <w:sz w:val="22"/>
          <w:szCs w:val="22"/>
          <w:lang w:val="en-AU" w:eastAsia="en-AU"/>
        </w:rPr>
      </w:pPr>
      <w:r>
        <w:t>3.126</w:t>
      </w:r>
      <w:r>
        <w:rPr>
          <w:rFonts w:asciiTheme="minorHAnsi" w:eastAsiaTheme="minorEastAsia" w:hAnsiTheme="minorHAnsi" w:cstheme="minorBidi"/>
          <w:sz w:val="22"/>
          <w:szCs w:val="22"/>
          <w:lang w:val="en-AU" w:eastAsia="en-AU"/>
        </w:rPr>
        <w:tab/>
      </w:r>
      <w:r>
        <w:t>Urinary Catheter Observation</w:t>
      </w:r>
      <w:r>
        <w:tab/>
      </w:r>
      <w:r>
        <w:fldChar w:fldCharType="begin"/>
      </w:r>
      <w:r>
        <w:instrText xml:space="preserve"> PAGEREF _Toc531705141 \h </w:instrText>
      </w:r>
      <w:r>
        <w:fldChar w:fldCharType="separate"/>
      </w:r>
      <w:r>
        <w:t>664</w:t>
      </w:r>
      <w:r>
        <w:fldChar w:fldCharType="end"/>
      </w:r>
    </w:p>
    <w:p w14:paraId="14C4863C" w14:textId="4CA6CE63" w:rsidR="002466D9" w:rsidRDefault="002466D9">
      <w:pPr>
        <w:pStyle w:val="TOC2"/>
        <w:tabs>
          <w:tab w:val="left" w:pos="1320"/>
        </w:tabs>
        <w:rPr>
          <w:rFonts w:asciiTheme="minorHAnsi" w:eastAsiaTheme="minorEastAsia" w:hAnsiTheme="minorHAnsi" w:cstheme="minorBidi"/>
          <w:sz w:val="22"/>
          <w:szCs w:val="22"/>
          <w:lang w:val="en-AU" w:eastAsia="en-AU"/>
        </w:rPr>
      </w:pPr>
      <w:r>
        <w:t>3.127</w:t>
      </w:r>
      <w:r>
        <w:rPr>
          <w:rFonts w:asciiTheme="minorHAnsi" w:eastAsiaTheme="minorEastAsia" w:hAnsiTheme="minorHAnsi" w:cstheme="minorBidi"/>
          <w:sz w:val="22"/>
          <w:szCs w:val="22"/>
          <w:lang w:val="en-AU" w:eastAsia="en-AU"/>
        </w:rPr>
        <w:tab/>
      </w:r>
      <w:r>
        <w:t>Vaccination Type Observation</w:t>
      </w:r>
      <w:r>
        <w:tab/>
      </w:r>
      <w:r>
        <w:fldChar w:fldCharType="begin"/>
      </w:r>
      <w:r>
        <w:instrText xml:space="preserve"> PAGEREF _Toc531705142 \h </w:instrText>
      </w:r>
      <w:r>
        <w:fldChar w:fldCharType="separate"/>
      </w:r>
      <w:r>
        <w:t>667</w:t>
      </w:r>
      <w:r>
        <w:fldChar w:fldCharType="end"/>
      </w:r>
    </w:p>
    <w:p w14:paraId="525E577B" w14:textId="6FA8F2BE" w:rsidR="002466D9" w:rsidRDefault="002466D9">
      <w:pPr>
        <w:pStyle w:val="TOC2"/>
        <w:tabs>
          <w:tab w:val="left" w:pos="1320"/>
        </w:tabs>
        <w:rPr>
          <w:rFonts w:asciiTheme="minorHAnsi" w:eastAsiaTheme="minorEastAsia" w:hAnsiTheme="minorHAnsi" w:cstheme="minorBidi"/>
          <w:sz w:val="22"/>
          <w:szCs w:val="22"/>
          <w:lang w:val="en-AU" w:eastAsia="en-AU"/>
        </w:rPr>
      </w:pPr>
      <w:r>
        <w:t>3.128</w:t>
      </w:r>
      <w:r>
        <w:rPr>
          <w:rFonts w:asciiTheme="minorHAnsi" w:eastAsiaTheme="minorEastAsia" w:hAnsiTheme="minorHAnsi" w:cstheme="minorBidi"/>
          <w:sz w:val="22"/>
          <w:szCs w:val="22"/>
          <w:lang w:val="en-AU" w:eastAsia="en-AU"/>
        </w:rPr>
        <w:tab/>
      </w:r>
      <w:r>
        <w:t>Vascular Access Type Observation</w:t>
      </w:r>
      <w:r>
        <w:tab/>
      </w:r>
      <w:r>
        <w:fldChar w:fldCharType="begin"/>
      </w:r>
      <w:r>
        <w:instrText xml:space="preserve"> PAGEREF _Toc531705143 \h </w:instrText>
      </w:r>
      <w:r>
        <w:fldChar w:fldCharType="separate"/>
      </w:r>
      <w:r>
        <w:t>670</w:t>
      </w:r>
      <w:r>
        <w:fldChar w:fldCharType="end"/>
      </w:r>
    </w:p>
    <w:p w14:paraId="084EDF8E" w14:textId="171AA7FF" w:rsidR="002466D9" w:rsidRDefault="002466D9">
      <w:pPr>
        <w:pStyle w:val="TOC2"/>
        <w:tabs>
          <w:tab w:val="left" w:pos="1320"/>
        </w:tabs>
        <w:rPr>
          <w:rFonts w:asciiTheme="minorHAnsi" w:eastAsiaTheme="minorEastAsia" w:hAnsiTheme="minorHAnsi" w:cstheme="minorBidi"/>
          <w:sz w:val="22"/>
          <w:szCs w:val="22"/>
          <w:lang w:val="en-AU" w:eastAsia="en-AU"/>
        </w:rPr>
      </w:pPr>
      <w:r>
        <w:t>3.129</w:t>
      </w:r>
      <w:r>
        <w:rPr>
          <w:rFonts w:asciiTheme="minorHAnsi" w:eastAsiaTheme="minorEastAsia" w:hAnsiTheme="minorHAnsi" w:cstheme="minorBidi"/>
          <w:sz w:val="22"/>
          <w:szCs w:val="22"/>
          <w:lang w:val="en-AU" w:eastAsia="en-AU"/>
        </w:rPr>
        <w:tab/>
      </w:r>
      <w:r>
        <w:t>Ventricular Assist Device (VAD) Present</w:t>
      </w:r>
      <w:r>
        <w:tab/>
      </w:r>
      <w:r>
        <w:fldChar w:fldCharType="begin"/>
      </w:r>
      <w:r>
        <w:instrText xml:space="preserve"> PAGEREF _Toc531705144 \h </w:instrText>
      </w:r>
      <w:r>
        <w:fldChar w:fldCharType="separate"/>
      </w:r>
      <w:r>
        <w:t>674</w:t>
      </w:r>
      <w:r>
        <w:fldChar w:fldCharType="end"/>
      </w:r>
    </w:p>
    <w:p w14:paraId="54E30434" w14:textId="2A84CF7C" w:rsidR="002466D9" w:rsidRDefault="002466D9">
      <w:pPr>
        <w:pStyle w:val="TOC2"/>
        <w:tabs>
          <w:tab w:val="left" w:pos="1320"/>
        </w:tabs>
        <w:rPr>
          <w:rFonts w:asciiTheme="minorHAnsi" w:eastAsiaTheme="minorEastAsia" w:hAnsiTheme="minorHAnsi" w:cstheme="minorBidi"/>
          <w:sz w:val="22"/>
          <w:szCs w:val="22"/>
          <w:lang w:val="en-AU" w:eastAsia="en-AU"/>
        </w:rPr>
      </w:pPr>
      <w:r>
        <w:t>3.130</w:t>
      </w:r>
      <w:r>
        <w:rPr>
          <w:rFonts w:asciiTheme="minorHAnsi" w:eastAsiaTheme="minorEastAsia" w:hAnsiTheme="minorHAnsi" w:cstheme="minorBidi"/>
          <w:sz w:val="22"/>
          <w:szCs w:val="22"/>
          <w:lang w:val="en-AU" w:eastAsia="en-AU"/>
        </w:rPr>
        <w:tab/>
      </w:r>
      <w:r>
        <w:t>Weight Observation</w:t>
      </w:r>
      <w:r>
        <w:tab/>
      </w:r>
      <w:r>
        <w:fldChar w:fldCharType="begin"/>
      </w:r>
      <w:r>
        <w:instrText xml:space="preserve"> PAGEREF _Toc531705145 \h </w:instrText>
      </w:r>
      <w:r>
        <w:fldChar w:fldCharType="separate"/>
      </w:r>
      <w:r>
        <w:t>677</w:t>
      </w:r>
      <w:r>
        <w:fldChar w:fldCharType="end"/>
      </w:r>
    </w:p>
    <w:p w14:paraId="242532E2" w14:textId="12BF312B" w:rsidR="002466D9" w:rsidRDefault="002466D9">
      <w:pPr>
        <w:pStyle w:val="TOC2"/>
        <w:tabs>
          <w:tab w:val="left" w:pos="1320"/>
        </w:tabs>
        <w:rPr>
          <w:rFonts w:asciiTheme="minorHAnsi" w:eastAsiaTheme="minorEastAsia" w:hAnsiTheme="minorHAnsi" w:cstheme="minorBidi"/>
          <w:sz w:val="22"/>
          <w:szCs w:val="22"/>
          <w:lang w:val="en-AU" w:eastAsia="en-AU"/>
        </w:rPr>
      </w:pPr>
      <w:r>
        <w:t>3.131</w:t>
      </w:r>
      <w:r>
        <w:rPr>
          <w:rFonts w:asciiTheme="minorHAnsi" w:eastAsiaTheme="minorEastAsia" w:hAnsiTheme="minorHAnsi" w:cstheme="minorBidi"/>
          <w:sz w:val="22"/>
          <w:szCs w:val="22"/>
          <w:lang w:val="en-AU" w:eastAsia="en-AU"/>
        </w:rPr>
        <w:tab/>
      </w:r>
      <w:r>
        <w:t>Wound Class Observation</w:t>
      </w:r>
      <w:r>
        <w:tab/>
      </w:r>
      <w:r>
        <w:fldChar w:fldCharType="begin"/>
      </w:r>
      <w:r>
        <w:instrText xml:space="preserve"> PAGEREF _Toc531705146 \h </w:instrText>
      </w:r>
      <w:r>
        <w:fldChar w:fldCharType="separate"/>
      </w:r>
      <w:r>
        <w:t>679</w:t>
      </w:r>
      <w:r>
        <w:fldChar w:fldCharType="end"/>
      </w:r>
    </w:p>
    <w:p w14:paraId="421DC279" w14:textId="13DCE6A8" w:rsidR="002466D9" w:rsidRDefault="002466D9">
      <w:pPr>
        <w:pStyle w:val="TOC1"/>
        <w:rPr>
          <w:rFonts w:asciiTheme="minorHAnsi" w:eastAsiaTheme="minorEastAsia" w:hAnsiTheme="minorHAnsi" w:cstheme="minorBidi"/>
          <w:caps w:val="0"/>
          <w:sz w:val="22"/>
          <w:szCs w:val="22"/>
          <w:lang w:val="en-AU" w:eastAsia="en-AU"/>
        </w:rPr>
      </w:pPr>
      <w:r>
        <w:t>4</w:t>
      </w:r>
      <w:r>
        <w:rPr>
          <w:rFonts w:asciiTheme="minorHAnsi" w:eastAsiaTheme="minorEastAsia" w:hAnsiTheme="minorHAnsi" w:cstheme="minorBidi"/>
          <w:caps w:val="0"/>
          <w:sz w:val="22"/>
          <w:szCs w:val="22"/>
          <w:lang w:val="en-AU" w:eastAsia="en-AU"/>
        </w:rPr>
        <w:tab/>
      </w:r>
      <w:r>
        <w:t>Template Ids in This Guide</w:t>
      </w:r>
      <w:r>
        <w:tab/>
      </w:r>
      <w:r>
        <w:fldChar w:fldCharType="begin"/>
      </w:r>
      <w:r>
        <w:instrText xml:space="preserve"> PAGEREF _Toc531705147 \h </w:instrText>
      </w:r>
      <w:r>
        <w:fldChar w:fldCharType="separate"/>
      </w:r>
      <w:r>
        <w:t>682</w:t>
      </w:r>
      <w:r>
        <w:fldChar w:fldCharType="end"/>
      </w:r>
    </w:p>
    <w:p w14:paraId="0ABA628B" w14:textId="560EC9B1" w:rsidR="002466D9" w:rsidRDefault="002466D9">
      <w:pPr>
        <w:pStyle w:val="TOC1"/>
        <w:rPr>
          <w:rFonts w:asciiTheme="minorHAnsi" w:eastAsiaTheme="minorEastAsia" w:hAnsiTheme="minorHAnsi" w:cstheme="minorBidi"/>
          <w:caps w:val="0"/>
          <w:sz w:val="22"/>
          <w:szCs w:val="22"/>
          <w:lang w:val="en-AU" w:eastAsia="en-AU"/>
        </w:rPr>
      </w:pPr>
      <w:r>
        <w:t>5</w:t>
      </w:r>
      <w:r>
        <w:rPr>
          <w:rFonts w:asciiTheme="minorHAnsi" w:eastAsiaTheme="minorEastAsia" w:hAnsiTheme="minorHAnsi" w:cstheme="minorBidi"/>
          <w:caps w:val="0"/>
          <w:sz w:val="22"/>
          <w:szCs w:val="22"/>
          <w:lang w:val="en-AU" w:eastAsia="en-AU"/>
        </w:rPr>
        <w:tab/>
      </w:r>
      <w:r>
        <w:t>Value Sets In This Guide</w:t>
      </w:r>
      <w:r>
        <w:tab/>
      </w:r>
      <w:r>
        <w:fldChar w:fldCharType="begin"/>
      </w:r>
      <w:r>
        <w:instrText xml:space="preserve"> PAGEREF _Toc531705148 \h </w:instrText>
      </w:r>
      <w:r>
        <w:fldChar w:fldCharType="separate"/>
      </w:r>
      <w:r>
        <w:t>706</w:t>
      </w:r>
      <w:r>
        <w:fldChar w:fldCharType="end"/>
      </w:r>
    </w:p>
    <w:p w14:paraId="2B632605" w14:textId="5B828EC4" w:rsidR="002466D9" w:rsidRDefault="002466D9">
      <w:pPr>
        <w:pStyle w:val="TOC1"/>
        <w:rPr>
          <w:rFonts w:asciiTheme="minorHAnsi" w:eastAsiaTheme="minorEastAsia" w:hAnsiTheme="minorHAnsi" w:cstheme="minorBidi"/>
          <w:caps w:val="0"/>
          <w:sz w:val="22"/>
          <w:szCs w:val="22"/>
          <w:lang w:val="en-AU" w:eastAsia="en-AU"/>
        </w:rPr>
      </w:pPr>
      <w:r>
        <w:t>6</w:t>
      </w:r>
      <w:r>
        <w:rPr>
          <w:rFonts w:asciiTheme="minorHAnsi" w:eastAsiaTheme="minorEastAsia" w:hAnsiTheme="minorHAnsi" w:cstheme="minorBidi"/>
          <w:caps w:val="0"/>
          <w:sz w:val="22"/>
          <w:szCs w:val="22"/>
          <w:lang w:val="en-AU" w:eastAsia="en-AU"/>
        </w:rPr>
        <w:tab/>
      </w:r>
      <w:r>
        <w:t>Code Systems in This Guide</w:t>
      </w:r>
      <w:r>
        <w:tab/>
      </w:r>
      <w:r>
        <w:fldChar w:fldCharType="begin"/>
      </w:r>
      <w:r>
        <w:instrText xml:space="preserve"> PAGEREF _Toc531705149 \h </w:instrText>
      </w:r>
      <w:r>
        <w:fldChar w:fldCharType="separate"/>
      </w:r>
      <w:r>
        <w:t>712</w:t>
      </w:r>
      <w:r>
        <w:fldChar w:fldCharType="end"/>
      </w:r>
    </w:p>
    <w:p w14:paraId="15B65826" w14:textId="292F359B" w:rsidR="002466D9" w:rsidRDefault="002466D9">
      <w:pPr>
        <w:pStyle w:val="TOC1"/>
        <w:rPr>
          <w:rFonts w:asciiTheme="minorHAnsi" w:eastAsiaTheme="minorEastAsia" w:hAnsiTheme="minorHAnsi" w:cstheme="minorBidi"/>
          <w:caps w:val="0"/>
          <w:sz w:val="22"/>
          <w:szCs w:val="22"/>
          <w:lang w:val="en-AU" w:eastAsia="en-AU"/>
        </w:rPr>
      </w:pPr>
      <w:r>
        <w:t>7</w:t>
      </w:r>
      <w:r>
        <w:rPr>
          <w:rFonts w:asciiTheme="minorHAnsi" w:eastAsiaTheme="minorEastAsia" w:hAnsiTheme="minorHAnsi" w:cstheme="minorBidi"/>
          <w:caps w:val="0"/>
          <w:sz w:val="22"/>
          <w:szCs w:val="22"/>
          <w:lang w:val="en-AU" w:eastAsia="en-AU"/>
        </w:rPr>
        <w:tab/>
      </w:r>
      <w:r>
        <w:t>Retired Templates</w:t>
      </w:r>
      <w:r>
        <w:tab/>
      </w:r>
      <w:r>
        <w:fldChar w:fldCharType="begin"/>
      </w:r>
      <w:r>
        <w:instrText xml:space="preserve"> PAGEREF _Toc531705150 \h </w:instrText>
      </w:r>
      <w:r>
        <w:fldChar w:fldCharType="separate"/>
      </w:r>
      <w:r>
        <w:t>713</w:t>
      </w:r>
      <w:r>
        <w:fldChar w:fldCharType="end"/>
      </w:r>
    </w:p>
    <w:p w14:paraId="0F60647A" w14:textId="754AEED1" w:rsidR="002466D9" w:rsidRDefault="002466D9">
      <w:pPr>
        <w:pStyle w:val="TOC1"/>
        <w:rPr>
          <w:rFonts w:asciiTheme="minorHAnsi" w:eastAsiaTheme="minorEastAsia" w:hAnsiTheme="minorHAnsi" w:cstheme="minorBidi"/>
          <w:caps w:val="0"/>
          <w:sz w:val="22"/>
          <w:szCs w:val="22"/>
          <w:lang w:val="en-AU" w:eastAsia="en-AU"/>
        </w:rPr>
      </w:pPr>
      <w:r>
        <w:t>8</w:t>
      </w:r>
      <w:r>
        <w:rPr>
          <w:rFonts w:asciiTheme="minorHAnsi" w:eastAsiaTheme="minorEastAsia" w:hAnsiTheme="minorHAnsi" w:cstheme="minorBidi"/>
          <w:caps w:val="0"/>
          <w:sz w:val="22"/>
          <w:szCs w:val="22"/>
          <w:lang w:val="en-AU" w:eastAsia="en-AU"/>
        </w:rPr>
        <w:tab/>
      </w:r>
      <w:r>
        <w:t>Changes from Previous Version</w:t>
      </w:r>
      <w:r>
        <w:tab/>
      </w:r>
      <w:r>
        <w:fldChar w:fldCharType="begin"/>
      </w:r>
      <w:r>
        <w:instrText xml:space="preserve"> PAGEREF _Toc531705151 \h </w:instrText>
      </w:r>
      <w:r>
        <w:fldChar w:fldCharType="separate"/>
      </w:r>
      <w:r>
        <w:t>715</w:t>
      </w:r>
      <w:r>
        <w:fldChar w:fldCharType="end"/>
      </w:r>
    </w:p>
    <w:p w14:paraId="7FFB5869" w14:textId="67DC6C5C" w:rsidR="002466D9" w:rsidRDefault="002466D9">
      <w:pPr>
        <w:pStyle w:val="TOC2"/>
        <w:tabs>
          <w:tab w:val="left" w:pos="806"/>
        </w:tabs>
        <w:rPr>
          <w:rFonts w:asciiTheme="minorHAnsi" w:eastAsiaTheme="minorEastAsia" w:hAnsiTheme="minorHAnsi" w:cstheme="minorBidi"/>
          <w:sz w:val="22"/>
          <w:szCs w:val="22"/>
          <w:lang w:val="en-AU" w:eastAsia="en-AU"/>
        </w:rPr>
      </w:pPr>
      <w:r>
        <w:t>8.1</w:t>
      </w:r>
      <w:r>
        <w:rPr>
          <w:rFonts w:asciiTheme="minorHAnsi" w:eastAsiaTheme="minorEastAsia" w:hAnsiTheme="minorHAnsi" w:cstheme="minorBidi"/>
          <w:sz w:val="22"/>
          <w:szCs w:val="22"/>
          <w:lang w:val="en-AU" w:eastAsia="en-AU"/>
        </w:rPr>
        <w:tab/>
      </w:r>
      <w:r>
        <w:t>HAI Bloodstream Infection Report (BSI) (V3)</w:t>
      </w:r>
      <w:r>
        <w:tab/>
      </w:r>
      <w:r>
        <w:fldChar w:fldCharType="begin"/>
      </w:r>
      <w:r>
        <w:instrText xml:space="preserve"> PAGEREF _Toc531705152 \h </w:instrText>
      </w:r>
      <w:r>
        <w:fldChar w:fldCharType="separate"/>
      </w:r>
      <w:r>
        <w:t>715</w:t>
      </w:r>
      <w:r>
        <w:fldChar w:fldCharType="end"/>
      </w:r>
    </w:p>
    <w:p w14:paraId="687BA7E8" w14:textId="6E04DD56" w:rsidR="002466D9" w:rsidRDefault="002466D9">
      <w:pPr>
        <w:pStyle w:val="TOC2"/>
        <w:tabs>
          <w:tab w:val="left" w:pos="806"/>
        </w:tabs>
        <w:rPr>
          <w:rFonts w:asciiTheme="minorHAnsi" w:eastAsiaTheme="minorEastAsia" w:hAnsiTheme="minorHAnsi" w:cstheme="minorBidi"/>
          <w:sz w:val="22"/>
          <w:szCs w:val="22"/>
          <w:lang w:val="en-AU" w:eastAsia="en-AU"/>
        </w:rPr>
      </w:pPr>
      <w:r>
        <w:t>8.2</w:t>
      </w:r>
      <w:r>
        <w:rPr>
          <w:rFonts w:asciiTheme="minorHAnsi" w:eastAsiaTheme="minorEastAsia" w:hAnsiTheme="minorHAnsi" w:cstheme="minorBidi"/>
          <w:sz w:val="22"/>
          <w:szCs w:val="22"/>
          <w:lang w:val="en-AU" w:eastAsia="en-AU"/>
        </w:rPr>
        <w:tab/>
      </w:r>
      <w:r>
        <w:t>HAI Outpatient Procedure Component (OPC) Event Report (RETIRED)</w:t>
      </w:r>
      <w:r>
        <w:tab/>
      </w:r>
      <w:r>
        <w:fldChar w:fldCharType="begin"/>
      </w:r>
      <w:r>
        <w:instrText xml:space="preserve"> PAGEREF _Toc531705153 \h </w:instrText>
      </w:r>
      <w:r>
        <w:fldChar w:fldCharType="separate"/>
      </w:r>
      <w:r>
        <w:t>716</w:t>
      </w:r>
      <w:r>
        <w:fldChar w:fldCharType="end"/>
      </w:r>
    </w:p>
    <w:p w14:paraId="6AE5618B" w14:textId="3052E44B" w:rsidR="002466D9" w:rsidRDefault="002466D9">
      <w:pPr>
        <w:pStyle w:val="TOC2"/>
        <w:tabs>
          <w:tab w:val="left" w:pos="806"/>
        </w:tabs>
        <w:rPr>
          <w:rFonts w:asciiTheme="minorHAnsi" w:eastAsiaTheme="minorEastAsia" w:hAnsiTheme="minorHAnsi" w:cstheme="minorBidi"/>
          <w:sz w:val="22"/>
          <w:szCs w:val="22"/>
          <w:lang w:val="en-AU" w:eastAsia="en-AU"/>
        </w:rPr>
      </w:pPr>
      <w:r>
        <w:t>8.3</w:t>
      </w:r>
      <w:r>
        <w:rPr>
          <w:rFonts w:asciiTheme="minorHAnsi" w:eastAsiaTheme="minorEastAsia" w:hAnsiTheme="minorHAnsi" w:cstheme="minorBidi"/>
          <w:sz w:val="22"/>
          <w:szCs w:val="22"/>
          <w:lang w:val="en-AU" w:eastAsia="en-AU"/>
        </w:rPr>
        <w:tab/>
      </w:r>
      <w:r>
        <w:t>HAI Outpatient Procedure Component (OPC) Summary Report (RETIRED)</w:t>
      </w:r>
      <w:r>
        <w:tab/>
      </w:r>
      <w:r>
        <w:fldChar w:fldCharType="begin"/>
      </w:r>
      <w:r>
        <w:instrText xml:space="preserve"> PAGEREF _Toc531705154 \h </w:instrText>
      </w:r>
      <w:r>
        <w:fldChar w:fldCharType="separate"/>
      </w:r>
      <w:r>
        <w:t>717</w:t>
      </w:r>
      <w:r>
        <w:fldChar w:fldCharType="end"/>
      </w:r>
    </w:p>
    <w:p w14:paraId="7CDC11C5" w14:textId="43FC32FC" w:rsidR="002466D9" w:rsidRDefault="002466D9">
      <w:pPr>
        <w:pStyle w:val="TOC2"/>
        <w:tabs>
          <w:tab w:val="left" w:pos="806"/>
        </w:tabs>
        <w:rPr>
          <w:rFonts w:asciiTheme="minorHAnsi" w:eastAsiaTheme="minorEastAsia" w:hAnsiTheme="minorHAnsi" w:cstheme="minorBidi"/>
          <w:sz w:val="22"/>
          <w:szCs w:val="22"/>
          <w:lang w:val="en-AU" w:eastAsia="en-AU"/>
        </w:rPr>
      </w:pPr>
      <w:r>
        <w:t>8.4</w:t>
      </w:r>
      <w:r>
        <w:rPr>
          <w:rFonts w:asciiTheme="minorHAnsi" w:eastAsiaTheme="minorEastAsia" w:hAnsiTheme="minorHAnsi" w:cstheme="minorBidi"/>
          <w:sz w:val="22"/>
          <w:szCs w:val="22"/>
          <w:lang w:val="en-AU" w:eastAsia="en-AU"/>
        </w:rPr>
        <w:tab/>
      </w:r>
      <w:r>
        <w:t>Intensive Care Unit (ICU) Summary Report (V3)</w:t>
      </w:r>
      <w:r>
        <w:tab/>
      </w:r>
      <w:r>
        <w:fldChar w:fldCharType="begin"/>
      </w:r>
      <w:r>
        <w:instrText xml:space="preserve"> PAGEREF _Toc531705155 \h </w:instrText>
      </w:r>
      <w:r>
        <w:fldChar w:fldCharType="separate"/>
      </w:r>
      <w:r>
        <w:t>718</w:t>
      </w:r>
      <w:r>
        <w:fldChar w:fldCharType="end"/>
      </w:r>
    </w:p>
    <w:p w14:paraId="21A2B192" w14:textId="48D4C6C4" w:rsidR="002466D9" w:rsidRDefault="002466D9">
      <w:pPr>
        <w:pStyle w:val="TOC2"/>
        <w:tabs>
          <w:tab w:val="left" w:pos="806"/>
        </w:tabs>
        <w:rPr>
          <w:rFonts w:asciiTheme="minorHAnsi" w:eastAsiaTheme="minorEastAsia" w:hAnsiTheme="minorHAnsi" w:cstheme="minorBidi"/>
          <w:sz w:val="22"/>
          <w:szCs w:val="22"/>
          <w:lang w:val="en-AU" w:eastAsia="en-AU"/>
        </w:rPr>
      </w:pPr>
      <w:r>
        <w:t>8.5</w:t>
      </w:r>
      <w:r>
        <w:rPr>
          <w:rFonts w:asciiTheme="minorHAnsi" w:eastAsiaTheme="minorEastAsia" w:hAnsiTheme="minorHAnsi" w:cstheme="minorBidi"/>
          <w:sz w:val="22"/>
          <w:szCs w:val="22"/>
          <w:lang w:val="en-AU" w:eastAsia="en-AU"/>
        </w:rPr>
        <w:tab/>
      </w:r>
      <w:r>
        <w:t>Neonatal Intensive Care Unit (NICU) Summary Report (V3)</w:t>
      </w:r>
      <w:r>
        <w:tab/>
      </w:r>
      <w:r>
        <w:fldChar w:fldCharType="begin"/>
      </w:r>
      <w:r>
        <w:instrText xml:space="preserve"> PAGEREF _Toc531705156 \h </w:instrText>
      </w:r>
      <w:r>
        <w:fldChar w:fldCharType="separate"/>
      </w:r>
      <w:r>
        <w:t>719</w:t>
      </w:r>
      <w:r>
        <w:fldChar w:fldCharType="end"/>
      </w:r>
    </w:p>
    <w:p w14:paraId="79830361" w14:textId="590F7D55" w:rsidR="002466D9" w:rsidRDefault="002466D9">
      <w:pPr>
        <w:pStyle w:val="TOC2"/>
        <w:tabs>
          <w:tab w:val="left" w:pos="806"/>
        </w:tabs>
        <w:rPr>
          <w:rFonts w:asciiTheme="minorHAnsi" w:eastAsiaTheme="minorEastAsia" w:hAnsiTheme="minorHAnsi" w:cstheme="minorBidi"/>
          <w:sz w:val="22"/>
          <w:szCs w:val="22"/>
          <w:lang w:val="en-AU" w:eastAsia="en-AU"/>
        </w:rPr>
      </w:pPr>
      <w:r>
        <w:t>8.6</w:t>
      </w:r>
      <w:r>
        <w:rPr>
          <w:rFonts w:asciiTheme="minorHAnsi" w:eastAsiaTheme="minorEastAsia" w:hAnsiTheme="minorHAnsi" w:cstheme="minorBidi"/>
          <w:sz w:val="22"/>
          <w:szCs w:val="22"/>
          <w:lang w:val="en-AU" w:eastAsia="en-AU"/>
        </w:rPr>
        <w:tab/>
      </w:r>
      <w:r>
        <w:t>Prevention Process and Outcome Measures (POM) Summary Report (V3)</w:t>
      </w:r>
      <w:r>
        <w:tab/>
      </w:r>
      <w:r>
        <w:fldChar w:fldCharType="begin"/>
      </w:r>
      <w:r>
        <w:instrText xml:space="preserve"> PAGEREF _Toc531705157 \h </w:instrText>
      </w:r>
      <w:r>
        <w:fldChar w:fldCharType="separate"/>
      </w:r>
      <w:r>
        <w:t>720</w:t>
      </w:r>
      <w:r>
        <w:fldChar w:fldCharType="end"/>
      </w:r>
    </w:p>
    <w:p w14:paraId="32259C2C" w14:textId="7FB8505D" w:rsidR="002466D9" w:rsidRDefault="002466D9">
      <w:pPr>
        <w:pStyle w:val="TOC2"/>
        <w:tabs>
          <w:tab w:val="left" w:pos="806"/>
        </w:tabs>
        <w:rPr>
          <w:rFonts w:asciiTheme="minorHAnsi" w:eastAsiaTheme="minorEastAsia" w:hAnsiTheme="minorHAnsi" w:cstheme="minorBidi"/>
          <w:sz w:val="22"/>
          <w:szCs w:val="22"/>
          <w:lang w:val="en-AU" w:eastAsia="en-AU"/>
        </w:rPr>
      </w:pPr>
      <w:r>
        <w:t>8.7</w:t>
      </w:r>
      <w:r>
        <w:rPr>
          <w:rFonts w:asciiTheme="minorHAnsi" w:eastAsiaTheme="minorEastAsia" w:hAnsiTheme="minorHAnsi" w:cstheme="minorBidi"/>
          <w:sz w:val="22"/>
          <w:szCs w:val="22"/>
          <w:lang w:val="en-AU" w:eastAsia="en-AU"/>
        </w:rPr>
        <w:tab/>
      </w:r>
      <w:r>
        <w:t>Specialty Care Area (SCA) Summary Report (V3)</w:t>
      </w:r>
      <w:r>
        <w:tab/>
      </w:r>
      <w:r>
        <w:fldChar w:fldCharType="begin"/>
      </w:r>
      <w:r>
        <w:instrText xml:space="preserve"> PAGEREF _Toc531705158 \h </w:instrText>
      </w:r>
      <w:r>
        <w:fldChar w:fldCharType="separate"/>
      </w:r>
      <w:r>
        <w:t>721</w:t>
      </w:r>
      <w:r>
        <w:fldChar w:fldCharType="end"/>
      </w:r>
    </w:p>
    <w:p w14:paraId="67E5083E" w14:textId="792C3A69" w:rsidR="002466D9" w:rsidRDefault="002466D9">
      <w:pPr>
        <w:pStyle w:val="TOC2"/>
        <w:tabs>
          <w:tab w:val="left" w:pos="806"/>
        </w:tabs>
        <w:rPr>
          <w:rFonts w:asciiTheme="minorHAnsi" w:eastAsiaTheme="minorEastAsia" w:hAnsiTheme="minorHAnsi" w:cstheme="minorBidi"/>
          <w:sz w:val="22"/>
          <w:szCs w:val="22"/>
          <w:lang w:val="en-AU" w:eastAsia="en-AU"/>
        </w:rPr>
      </w:pPr>
      <w:r>
        <w:t>8.8</w:t>
      </w:r>
      <w:r>
        <w:rPr>
          <w:rFonts w:asciiTheme="minorHAnsi" w:eastAsiaTheme="minorEastAsia" w:hAnsiTheme="minorHAnsi" w:cstheme="minorBidi"/>
          <w:sz w:val="22"/>
          <w:szCs w:val="22"/>
          <w:lang w:val="en-AU" w:eastAsia="en-AU"/>
        </w:rPr>
        <w:tab/>
      </w:r>
      <w:r>
        <w:t>Vascular Access Type Report (VAT) Summary Report (V3)</w:t>
      </w:r>
      <w:r>
        <w:tab/>
      </w:r>
      <w:r>
        <w:fldChar w:fldCharType="begin"/>
      </w:r>
      <w:r>
        <w:instrText xml:space="preserve"> PAGEREF _Toc531705159 \h </w:instrText>
      </w:r>
      <w:r>
        <w:fldChar w:fldCharType="separate"/>
      </w:r>
      <w:r>
        <w:t>722</w:t>
      </w:r>
      <w:r>
        <w:fldChar w:fldCharType="end"/>
      </w:r>
    </w:p>
    <w:p w14:paraId="587A1E92" w14:textId="33A1FBBF" w:rsidR="002466D9" w:rsidRDefault="002466D9">
      <w:pPr>
        <w:pStyle w:val="TOC2"/>
        <w:tabs>
          <w:tab w:val="left" w:pos="806"/>
        </w:tabs>
        <w:rPr>
          <w:rFonts w:asciiTheme="minorHAnsi" w:eastAsiaTheme="minorEastAsia" w:hAnsiTheme="minorHAnsi" w:cstheme="minorBidi"/>
          <w:sz w:val="22"/>
          <w:szCs w:val="22"/>
          <w:lang w:val="en-AU" w:eastAsia="en-AU"/>
        </w:rPr>
      </w:pPr>
      <w:r>
        <w:t>8.9</w:t>
      </w:r>
      <w:r>
        <w:rPr>
          <w:rFonts w:asciiTheme="minorHAnsi" w:eastAsiaTheme="minorEastAsia" w:hAnsiTheme="minorHAnsi" w:cstheme="minorBidi"/>
          <w:sz w:val="22"/>
          <w:szCs w:val="22"/>
          <w:lang w:val="en-AU" w:eastAsia="en-AU"/>
        </w:rPr>
        <w:tab/>
      </w:r>
      <w:r>
        <w:t>Infection First Reported Source Observation (RETIRED)</w:t>
      </w:r>
      <w:r>
        <w:tab/>
      </w:r>
      <w:r>
        <w:fldChar w:fldCharType="begin"/>
      </w:r>
      <w:r>
        <w:instrText xml:space="preserve"> PAGEREF _Toc531705160 \h </w:instrText>
      </w:r>
      <w:r>
        <w:fldChar w:fldCharType="separate"/>
      </w:r>
      <w:r>
        <w:t>723</w:t>
      </w:r>
      <w:r>
        <w:fldChar w:fldCharType="end"/>
      </w:r>
    </w:p>
    <w:p w14:paraId="5FF39E07" w14:textId="45798E02" w:rsidR="002466D9" w:rsidRDefault="002466D9">
      <w:pPr>
        <w:pStyle w:val="TOC2"/>
        <w:tabs>
          <w:tab w:val="left" w:pos="1320"/>
        </w:tabs>
        <w:rPr>
          <w:rFonts w:asciiTheme="minorHAnsi" w:eastAsiaTheme="minorEastAsia" w:hAnsiTheme="minorHAnsi" w:cstheme="minorBidi"/>
          <w:sz w:val="22"/>
          <w:szCs w:val="22"/>
          <w:lang w:val="en-AU" w:eastAsia="en-AU"/>
        </w:rPr>
      </w:pPr>
      <w:r>
        <w:t>8.10</w:t>
      </w:r>
      <w:r>
        <w:rPr>
          <w:rFonts w:asciiTheme="minorHAnsi" w:eastAsiaTheme="minorEastAsia" w:hAnsiTheme="minorHAnsi" w:cstheme="minorBidi"/>
          <w:sz w:val="22"/>
          <w:szCs w:val="22"/>
          <w:lang w:val="en-AU" w:eastAsia="en-AU"/>
        </w:rPr>
        <w:tab/>
      </w:r>
      <w:r>
        <w:t>Procedure Category (RETIRED)</w:t>
      </w:r>
      <w:r>
        <w:tab/>
      </w:r>
      <w:r>
        <w:fldChar w:fldCharType="begin"/>
      </w:r>
      <w:r>
        <w:instrText xml:space="preserve"> PAGEREF _Toc531705161 \h </w:instrText>
      </w:r>
      <w:r>
        <w:fldChar w:fldCharType="separate"/>
      </w:r>
      <w:r>
        <w:t>723</w:t>
      </w:r>
      <w:r>
        <w:fldChar w:fldCharType="end"/>
      </w:r>
    </w:p>
    <w:p w14:paraId="20026E54" w14:textId="5DBF0AA4" w:rsidR="002466D9" w:rsidRDefault="002466D9">
      <w:pPr>
        <w:pStyle w:val="TOC2"/>
        <w:tabs>
          <w:tab w:val="left" w:pos="1320"/>
        </w:tabs>
        <w:rPr>
          <w:rFonts w:asciiTheme="minorHAnsi" w:eastAsiaTheme="minorEastAsia" w:hAnsiTheme="minorHAnsi" w:cstheme="minorBidi"/>
          <w:sz w:val="22"/>
          <w:szCs w:val="22"/>
          <w:lang w:val="en-AU" w:eastAsia="en-AU"/>
        </w:rPr>
      </w:pPr>
      <w:r>
        <w:t>8.11</w:t>
      </w:r>
      <w:r>
        <w:rPr>
          <w:rFonts w:asciiTheme="minorHAnsi" w:eastAsiaTheme="minorEastAsia" w:hAnsiTheme="minorHAnsi" w:cstheme="minorBidi"/>
          <w:sz w:val="22"/>
          <w:szCs w:val="22"/>
          <w:lang w:val="en-AU" w:eastAsia="en-AU"/>
        </w:rPr>
        <w:tab/>
      </w:r>
      <w:r>
        <w:t>Prophylactic IV Antibiotic Timing Observation (RETIRED)</w:t>
      </w:r>
      <w:r>
        <w:tab/>
      </w:r>
      <w:r>
        <w:fldChar w:fldCharType="begin"/>
      </w:r>
      <w:r>
        <w:instrText xml:space="preserve"> PAGEREF _Toc531705162 \h </w:instrText>
      </w:r>
      <w:r>
        <w:fldChar w:fldCharType="separate"/>
      </w:r>
      <w:r>
        <w:t>724</w:t>
      </w:r>
      <w:r>
        <w:fldChar w:fldCharType="end"/>
      </w:r>
    </w:p>
    <w:p w14:paraId="184F42B1" w14:textId="30AE4074" w:rsidR="002466D9" w:rsidRDefault="002466D9">
      <w:pPr>
        <w:pStyle w:val="TOC2"/>
        <w:tabs>
          <w:tab w:val="left" w:pos="1320"/>
        </w:tabs>
        <w:rPr>
          <w:rFonts w:asciiTheme="minorHAnsi" w:eastAsiaTheme="minorEastAsia" w:hAnsiTheme="minorHAnsi" w:cstheme="minorBidi"/>
          <w:sz w:val="22"/>
          <w:szCs w:val="22"/>
          <w:lang w:val="en-AU" w:eastAsia="en-AU"/>
        </w:rPr>
      </w:pPr>
      <w:r>
        <w:t>8.12</w:t>
      </w:r>
      <w:r>
        <w:rPr>
          <w:rFonts w:asciiTheme="minorHAnsi" w:eastAsiaTheme="minorEastAsia" w:hAnsiTheme="minorHAnsi" w:cstheme="minorBidi"/>
          <w:sz w:val="22"/>
          <w:szCs w:val="22"/>
          <w:lang w:val="en-AU" w:eastAsia="en-AU"/>
        </w:rPr>
        <w:tab/>
      </w:r>
      <w:r>
        <w:t>Same Day Outcome Measure Observation (RETIRED)</w:t>
      </w:r>
      <w:r>
        <w:tab/>
      </w:r>
      <w:r>
        <w:fldChar w:fldCharType="begin"/>
      </w:r>
      <w:r>
        <w:instrText xml:space="preserve"> PAGEREF _Toc531705163 \h </w:instrText>
      </w:r>
      <w:r>
        <w:fldChar w:fldCharType="separate"/>
      </w:r>
      <w:r>
        <w:t>725</w:t>
      </w:r>
      <w:r>
        <w:fldChar w:fldCharType="end"/>
      </w:r>
    </w:p>
    <w:p w14:paraId="33BE404A" w14:textId="6B994EB6" w:rsidR="002466D9" w:rsidRDefault="002466D9">
      <w:pPr>
        <w:pStyle w:val="TOC2"/>
        <w:tabs>
          <w:tab w:val="left" w:pos="1320"/>
        </w:tabs>
        <w:rPr>
          <w:rFonts w:asciiTheme="minorHAnsi" w:eastAsiaTheme="minorEastAsia" w:hAnsiTheme="minorHAnsi" w:cstheme="minorBidi"/>
          <w:sz w:val="22"/>
          <w:szCs w:val="22"/>
          <w:lang w:val="en-AU" w:eastAsia="en-AU"/>
        </w:rPr>
      </w:pPr>
      <w:r>
        <w:t>8.13</w:t>
      </w:r>
      <w:r>
        <w:rPr>
          <w:rFonts w:asciiTheme="minorHAnsi" w:eastAsiaTheme="minorEastAsia" w:hAnsiTheme="minorHAnsi" w:cstheme="minorBidi"/>
          <w:sz w:val="22"/>
          <w:szCs w:val="22"/>
          <w:lang w:val="en-AU" w:eastAsia="en-AU"/>
        </w:rPr>
        <w:tab/>
      </w:r>
      <w:r>
        <w:t>Same Day Outcome Measures Organizer (RETIRED)</w:t>
      </w:r>
      <w:r>
        <w:tab/>
      </w:r>
      <w:r>
        <w:fldChar w:fldCharType="begin"/>
      </w:r>
      <w:r>
        <w:instrText xml:space="preserve"> PAGEREF _Toc531705164 \h </w:instrText>
      </w:r>
      <w:r>
        <w:fldChar w:fldCharType="separate"/>
      </w:r>
      <w:r>
        <w:t>725</w:t>
      </w:r>
      <w:r>
        <w:fldChar w:fldCharType="end"/>
      </w:r>
    </w:p>
    <w:p w14:paraId="24B5355F" w14:textId="463B1BFA" w:rsidR="002466D9" w:rsidRDefault="002466D9">
      <w:pPr>
        <w:pStyle w:val="TOC2"/>
        <w:tabs>
          <w:tab w:val="left" w:pos="1320"/>
        </w:tabs>
        <w:rPr>
          <w:rFonts w:asciiTheme="minorHAnsi" w:eastAsiaTheme="minorEastAsia" w:hAnsiTheme="minorHAnsi" w:cstheme="minorBidi"/>
          <w:sz w:val="22"/>
          <w:szCs w:val="22"/>
          <w:lang w:val="en-AU" w:eastAsia="en-AU"/>
        </w:rPr>
      </w:pPr>
      <w:r>
        <w:t>8.14</w:t>
      </w:r>
      <w:r>
        <w:rPr>
          <w:rFonts w:asciiTheme="minorHAnsi" w:eastAsiaTheme="minorEastAsia" w:hAnsiTheme="minorHAnsi" w:cstheme="minorBidi"/>
          <w:sz w:val="22"/>
          <w:szCs w:val="22"/>
          <w:lang w:val="en-AU" w:eastAsia="en-AU"/>
        </w:rPr>
        <w:tab/>
      </w:r>
      <w:r>
        <w:t>Summary Data Observation (OPC) (RETIRED)</w:t>
      </w:r>
      <w:r>
        <w:tab/>
      </w:r>
      <w:r>
        <w:fldChar w:fldCharType="begin"/>
      </w:r>
      <w:r>
        <w:instrText xml:space="preserve"> PAGEREF _Toc531705165 \h </w:instrText>
      </w:r>
      <w:r>
        <w:fldChar w:fldCharType="separate"/>
      </w:r>
      <w:r>
        <w:t>726</w:t>
      </w:r>
      <w:r>
        <w:fldChar w:fldCharType="end"/>
      </w:r>
    </w:p>
    <w:p w14:paraId="56CD32DC" w14:textId="18656445" w:rsidR="002466D9" w:rsidRDefault="002466D9">
      <w:pPr>
        <w:pStyle w:val="TOC2"/>
        <w:tabs>
          <w:tab w:val="left" w:pos="1320"/>
        </w:tabs>
        <w:rPr>
          <w:rFonts w:asciiTheme="minorHAnsi" w:eastAsiaTheme="minorEastAsia" w:hAnsiTheme="minorHAnsi" w:cstheme="minorBidi"/>
          <w:sz w:val="22"/>
          <w:szCs w:val="22"/>
          <w:lang w:val="en-AU" w:eastAsia="en-AU"/>
        </w:rPr>
      </w:pPr>
      <w:r>
        <w:t>8.15</w:t>
      </w:r>
      <w:r>
        <w:rPr>
          <w:rFonts w:asciiTheme="minorHAnsi" w:eastAsiaTheme="minorEastAsia" w:hAnsiTheme="minorHAnsi" w:cstheme="minorBidi"/>
          <w:sz w:val="22"/>
          <w:szCs w:val="22"/>
          <w:lang w:val="en-AU" w:eastAsia="en-AU"/>
        </w:rPr>
        <w:tab/>
      </w:r>
      <w:r>
        <w:t>Summary Encounter (OPC) (RETIRED)</w:t>
      </w:r>
      <w:r>
        <w:tab/>
      </w:r>
      <w:r>
        <w:fldChar w:fldCharType="begin"/>
      </w:r>
      <w:r>
        <w:instrText xml:space="preserve"> PAGEREF _Toc531705166 \h </w:instrText>
      </w:r>
      <w:r>
        <w:fldChar w:fldCharType="separate"/>
      </w:r>
      <w:r>
        <w:t>727</w:t>
      </w:r>
      <w:r>
        <w:fldChar w:fldCharType="end"/>
      </w:r>
    </w:p>
    <w:p w14:paraId="1925085A" w14:textId="7993237B" w:rsidR="002466D9" w:rsidRDefault="002466D9">
      <w:pPr>
        <w:pStyle w:val="TOC2"/>
        <w:tabs>
          <w:tab w:val="left" w:pos="1320"/>
        </w:tabs>
        <w:rPr>
          <w:rFonts w:asciiTheme="minorHAnsi" w:eastAsiaTheme="minorEastAsia" w:hAnsiTheme="minorHAnsi" w:cstheme="minorBidi"/>
          <w:sz w:val="22"/>
          <w:szCs w:val="22"/>
          <w:lang w:val="en-AU" w:eastAsia="en-AU"/>
        </w:rPr>
      </w:pPr>
      <w:r>
        <w:t>8.16</w:t>
      </w:r>
      <w:r>
        <w:rPr>
          <w:rFonts w:asciiTheme="minorHAnsi" w:eastAsiaTheme="minorEastAsia" w:hAnsiTheme="minorHAnsi" w:cstheme="minorBidi"/>
          <w:sz w:val="22"/>
          <w:szCs w:val="22"/>
          <w:lang w:val="en-AU" w:eastAsia="en-AU"/>
        </w:rPr>
        <w:tab/>
      </w:r>
      <w:r>
        <w:t>Surgical Site Infection Observation (RETIRED)</w:t>
      </w:r>
      <w:r>
        <w:tab/>
      </w:r>
      <w:r>
        <w:fldChar w:fldCharType="begin"/>
      </w:r>
      <w:r>
        <w:instrText xml:space="preserve"> PAGEREF _Toc531705167 \h </w:instrText>
      </w:r>
      <w:r>
        <w:fldChar w:fldCharType="separate"/>
      </w:r>
      <w:r>
        <w:t>727</w:t>
      </w:r>
      <w:r>
        <w:fldChar w:fldCharType="end"/>
      </w:r>
    </w:p>
    <w:p w14:paraId="3CBE23C9" w14:textId="2111F62B" w:rsidR="002466D9" w:rsidRDefault="002466D9">
      <w:pPr>
        <w:pStyle w:val="TOC2"/>
        <w:tabs>
          <w:tab w:val="left" w:pos="1320"/>
        </w:tabs>
        <w:rPr>
          <w:rFonts w:asciiTheme="minorHAnsi" w:eastAsiaTheme="minorEastAsia" w:hAnsiTheme="minorHAnsi" w:cstheme="minorBidi"/>
          <w:sz w:val="22"/>
          <w:szCs w:val="22"/>
          <w:lang w:val="en-AU" w:eastAsia="en-AU"/>
        </w:rPr>
      </w:pPr>
      <w:r>
        <w:t>8.17</w:t>
      </w:r>
      <w:r>
        <w:rPr>
          <w:rFonts w:asciiTheme="minorHAnsi" w:eastAsiaTheme="minorEastAsia" w:hAnsiTheme="minorHAnsi" w:cstheme="minorBidi"/>
          <w:sz w:val="22"/>
          <w:szCs w:val="22"/>
          <w:lang w:val="en-AU" w:eastAsia="en-AU"/>
        </w:rPr>
        <w:tab/>
      </w:r>
      <w:r>
        <w:t>Findings Section in an OPC Report (RETIRED)</w:t>
      </w:r>
      <w:r>
        <w:tab/>
      </w:r>
      <w:r>
        <w:fldChar w:fldCharType="begin"/>
      </w:r>
      <w:r>
        <w:instrText xml:space="preserve"> PAGEREF _Toc531705168 \h </w:instrText>
      </w:r>
      <w:r>
        <w:fldChar w:fldCharType="separate"/>
      </w:r>
      <w:r>
        <w:t>728</w:t>
      </w:r>
      <w:r>
        <w:fldChar w:fldCharType="end"/>
      </w:r>
    </w:p>
    <w:p w14:paraId="656FAD9C" w14:textId="23311369" w:rsidR="002466D9" w:rsidRDefault="002466D9">
      <w:pPr>
        <w:pStyle w:val="TOC2"/>
        <w:tabs>
          <w:tab w:val="left" w:pos="1320"/>
        </w:tabs>
        <w:rPr>
          <w:rFonts w:asciiTheme="minorHAnsi" w:eastAsiaTheme="minorEastAsia" w:hAnsiTheme="minorHAnsi" w:cstheme="minorBidi"/>
          <w:sz w:val="22"/>
          <w:szCs w:val="22"/>
          <w:lang w:val="en-AU" w:eastAsia="en-AU"/>
        </w:rPr>
      </w:pPr>
      <w:r>
        <w:t>8.18</w:t>
      </w:r>
      <w:r>
        <w:rPr>
          <w:rFonts w:asciiTheme="minorHAnsi" w:eastAsiaTheme="minorEastAsia" w:hAnsiTheme="minorHAnsi" w:cstheme="minorBidi"/>
          <w:sz w:val="22"/>
          <w:szCs w:val="22"/>
          <w:lang w:val="en-AU" w:eastAsia="en-AU"/>
        </w:rPr>
        <w:tab/>
      </w:r>
      <w:r>
        <w:t>Infection Risk Factors Section in a BSI Report (V3)</w:t>
      </w:r>
      <w:r>
        <w:tab/>
      </w:r>
      <w:r>
        <w:fldChar w:fldCharType="begin"/>
      </w:r>
      <w:r>
        <w:instrText xml:space="preserve"> PAGEREF _Toc531705169 \h </w:instrText>
      </w:r>
      <w:r>
        <w:fldChar w:fldCharType="separate"/>
      </w:r>
      <w:r>
        <w:t>729</w:t>
      </w:r>
      <w:r>
        <w:fldChar w:fldCharType="end"/>
      </w:r>
    </w:p>
    <w:p w14:paraId="0864207A" w14:textId="01F14C38" w:rsidR="002466D9" w:rsidRDefault="002466D9">
      <w:pPr>
        <w:pStyle w:val="TOC2"/>
        <w:tabs>
          <w:tab w:val="left" w:pos="1320"/>
        </w:tabs>
        <w:rPr>
          <w:rFonts w:asciiTheme="minorHAnsi" w:eastAsiaTheme="minorEastAsia" w:hAnsiTheme="minorHAnsi" w:cstheme="minorBidi"/>
          <w:sz w:val="22"/>
          <w:szCs w:val="22"/>
          <w:lang w:val="en-AU" w:eastAsia="en-AU"/>
        </w:rPr>
      </w:pPr>
      <w:r>
        <w:t>8.19</w:t>
      </w:r>
      <w:r>
        <w:rPr>
          <w:rFonts w:asciiTheme="minorHAnsi" w:eastAsiaTheme="minorEastAsia" w:hAnsiTheme="minorHAnsi" w:cstheme="minorBidi"/>
          <w:sz w:val="22"/>
          <w:szCs w:val="22"/>
          <w:lang w:val="en-AU" w:eastAsia="en-AU"/>
        </w:rPr>
        <w:tab/>
      </w:r>
      <w:r>
        <w:t>Other Event Details Section (RETIRED)</w:t>
      </w:r>
      <w:r>
        <w:tab/>
      </w:r>
      <w:r>
        <w:fldChar w:fldCharType="begin"/>
      </w:r>
      <w:r>
        <w:instrText xml:space="preserve"> PAGEREF _Toc531705170 \h </w:instrText>
      </w:r>
      <w:r>
        <w:fldChar w:fldCharType="separate"/>
      </w:r>
      <w:r>
        <w:t>730</w:t>
      </w:r>
      <w:r>
        <w:fldChar w:fldCharType="end"/>
      </w:r>
    </w:p>
    <w:p w14:paraId="043EA3E4" w14:textId="5E896020" w:rsidR="002466D9" w:rsidRDefault="002466D9">
      <w:pPr>
        <w:pStyle w:val="TOC2"/>
        <w:tabs>
          <w:tab w:val="left" w:pos="1320"/>
        </w:tabs>
        <w:rPr>
          <w:rFonts w:asciiTheme="minorHAnsi" w:eastAsiaTheme="minorEastAsia" w:hAnsiTheme="minorHAnsi" w:cstheme="minorBidi"/>
          <w:sz w:val="22"/>
          <w:szCs w:val="22"/>
          <w:lang w:val="en-AU" w:eastAsia="en-AU"/>
        </w:rPr>
      </w:pPr>
      <w:r>
        <w:t>8.20</w:t>
      </w:r>
      <w:r>
        <w:rPr>
          <w:rFonts w:asciiTheme="minorHAnsi" w:eastAsiaTheme="minorEastAsia" w:hAnsiTheme="minorHAnsi" w:cstheme="minorBidi"/>
          <w:sz w:val="22"/>
          <w:szCs w:val="22"/>
          <w:lang w:val="en-AU" w:eastAsia="en-AU"/>
        </w:rPr>
        <w:tab/>
      </w:r>
      <w:r>
        <w:t>Summary Data Section (NICU) (V2)</w:t>
      </w:r>
      <w:r>
        <w:tab/>
      </w:r>
      <w:r>
        <w:fldChar w:fldCharType="begin"/>
      </w:r>
      <w:r>
        <w:instrText xml:space="preserve"> PAGEREF _Toc531705171 \h </w:instrText>
      </w:r>
      <w:r>
        <w:fldChar w:fldCharType="separate"/>
      </w:r>
      <w:r>
        <w:t>731</w:t>
      </w:r>
      <w:r>
        <w:fldChar w:fldCharType="end"/>
      </w:r>
    </w:p>
    <w:p w14:paraId="722224D0" w14:textId="1BD5EC63" w:rsidR="002466D9" w:rsidRDefault="002466D9">
      <w:pPr>
        <w:pStyle w:val="TOC2"/>
        <w:tabs>
          <w:tab w:val="left" w:pos="1320"/>
        </w:tabs>
        <w:rPr>
          <w:rFonts w:asciiTheme="minorHAnsi" w:eastAsiaTheme="minorEastAsia" w:hAnsiTheme="minorHAnsi" w:cstheme="minorBidi"/>
          <w:sz w:val="22"/>
          <w:szCs w:val="22"/>
          <w:lang w:val="en-AU" w:eastAsia="en-AU"/>
        </w:rPr>
      </w:pPr>
      <w:r>
        <w:t>8.21</w:t>
      </w:r>
      <w:r>
        <w:rPr>
          <w:rFonts w:asciiTheme="minorHAnsi" w:eastAsiaTheme="minorEastAsia" w:hAnsiTheme="minorHAnsi" w:cstheme="minorBidi"/>
          <w:sz w:val="22"/>
          <w:szCs w:val="22"/>
          <w:lang w:val="en-AU" w:eastAsia="en-AU"/>
        </w:rPr>
        <w:tab/>
      </w:r>
      <w:r>
        <w:t>Summary Data Section (OPC) (RETIRED)</w:t>
      </w:r>
      <w:r>
        <w:tab/>
      </w:r>
      <w:r>
        <w:fldChar w:fldCharType="begin"/>
      </w:r>
      <w:r>
        <w:instrText xml:space="preserve"> PAGEREF _Toc531705172 \h </w:instrText>
      </w:r>
      <w:r>
        <w:fldChar w:fldCharType="separate"/>
      </w:r>
      <w:r>
        <w:t>732</w:t>
      </w:r>
      <w:r>
        <w:fldChar w:fldCharType="end"/>
      </w:r>
    </w:p>
    <w:p w14:paraId="22EB283D" w14:textId="1147ACF5" w:rsidR="002466D9" w:rsidRDefault="002466D9">
      <w:pPr>
        <w:pStyle w:val="TOC2"/>
        <w:tabs>
          <w:tab w:val="left" w:pos="1320"/>
        </w:tabs>
        <w:rPr>
          <w:rFonts w:asciiTheme="minorHAnsi" w:eastAsiaTheme="minorEastAsia" w:hAnsiTheme="minorHAnsi" w:cstheme="minorBidi"/>
          <w:sz w:val="22"/>
          <w:szCs w:val="22"/>
          <w:lang w:val="en-AU" w:eastAsia="en-AU"/>
        </w:rPr>
      </w:pPr>
      <w:r>
        <w:t>8.22</w:t>
      </w:r>
      <w:r>
        <w:rPr>
          <w:rFonts w:asciiTheme="minorHAnsi" w:eastAsiaTheme="minorEastAsia" w:hAnsiTheme="minorHAnsi" w:cstheme="minorBidi"/>
          <w:sz w:val="22"/>
          <w:szCs w:val="22"/>
          <w:lang w:val="en-AU" w:eastAsia="en-AU"/>
        </w:rPr>
        <w:tab/>
      </w:r>
      <w:r>
        <w:t>Surgical Site Infection Details Section in an OPC Report (RETIRED)</w:t>
      </w:r>
      <w:r>
        <w:tab/>
      </w:r>
      <w:r>
        <w:fldChar w:fldCharType="begin"/>
      </w:r>
      <w:r>
        <w:instrText xml:space="preserve"> PAGEREF _Toc531705173 \h </w:instrText>
      </w:r>
      <w:r>
        <w:fldChar w:fldCharType="separate"/>
      </w:r>
      <w:r>
        <w:t>732</w:t>
      </w:r>
      <w:r>
        <w:fldChar w:fldCharType="end"/>
      </w:r>
    </w:p>
    <w:p w14:paraId="18A83BA4" w14:textId="7F008BDB" w:rsidR="0047689A" w:rsidRDefault="00593459">
      <w:pPr>
        <w:pStyle w:val="TOC1"/>
      </w:pPr>
      <w:r>
        <w:fldChar w:fldCharType="end"/>
      </w:r>
    </w:p>
    <w:p w14:paraId="0904B6A8" w14:textId="77777777" w:rsidR="0047689A" w:rsidRDefault="00593459">
      <w:pPr>
        <w:pStyle w:val="TOCTitle"/>
      </w:pPr>
      <w:r>
        <w:t>Table of Figures</w:t>
      </w:r>
    </w:p>
    <w:p w14:paraId="32A152FB" w14:textId="5E9123F5" w:rsidR="002466D9" w:rsidRDefault="00593459">
      <w:pPr>
        <w:pStyle w:val="TableofFigures"/>
        <w:tabs>
          <w:tab w:val="right" w:leader="dot" w:pos="10070"/>
        </w:tabs>
        <w:rPr>
          <w:rFonts w:asciiTheme="minorHAnsi" w:eastAsiaTheme="minorEastAsia" w:hAnsiTheme="minorHAnsi" w:cstheme="minorBidi"/>
          <w:noProof/>
          <w:sz w:val="22"/>
          <w:szCs w:val="22"/>
          <w:lang w:val="en-AU" w:eastAsia="en-AU"/>
        </w:rPr>
      </w:pPr>
      <w:r>
        <w:fldChar w:fldCharType="begin"/>
      </w:r>
      <w:r>
        <w:rPr>
          <w:noProof/>
        </w:rPr>
        <w:instrText xml:space="preserve"> TOC \c "Figure" </w:instrText>
      </w:r>
      <w:r>
        <w:fldChar w:fldCharType="separate"/>
      </w:r>
      <w:r w:rsidR="002466D9">
        <w:rPr>
          <w:noProof/>
        </w:rPr>
        <w:t>Figure 1: Details Section in an Evidence of Infection (Dialysis) Report (V5) Example</w:t>
      </w:r>
      <w:r w:rsidR="002466D9">
        <w:rPr>
          <w:noProof/>
        </w:rPr>
        <w:tab/>
      </w:r>
      <w:r w:rsidR="002466D9">
        <w:rPr>
          <w:noProof/>
        </w:rPr>
        <w:fldChar w:fldCharType="begin"/>
      </w:r>
      <w:r w:rsidR="002466D9">
        <w:rPr>
          <w:noProof/>
        </w:rPr>
        <w:instrText xml:space="preserve"> PAGEREF _Toc531705174 \h </w:instrText>
      </w:r>
      <w:r w:rsidR="002466D9">
        <w:rPr>
          <w:noProof/>
        </w:rPr>
      </w:r>
      <w:r w:rsidR="002466D9">
        <w:rPr>
          <w:noProof/>
        </w:rPr>
        <w:fldChar w:fldCharType="separate"/>
      </w:r>
      <w:r w:rsidR="002466D9">
        <w:rPr>
          <w:noProof/>
        </w:rPr>
        <w:t>111</w:t>
      </w:r>
      <w:r w:rsidR="002466D9">
        <w:rPr>
          <w:noProof/>
        </w:rPr>
        <w:fldChar w:fldCharType="end"/>
      </w:r>
    </w:p>
    <w:p w14:paraId="71F9388E" w14:textId="241D896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 Encounters Section in an LIO Report (V2) Example</w:t>
      </w:r>
      <w:r>
        <w:rPr>
          <w:noProof/>
        </w:rPr>
        <w:tab/>
      </w:r>
      <w:r>
        <w:rPr>
          <w:noProof/>
        </w:rPr>
        <w:fldChar w:fldCharType="begin"/>
      </w:r>
      <w:r>
        <w:rPr>
          <w:noProof/>
        </w:rPr>
        <w:instrText xml:space="preserve"> PAGEREF _Toc531705175 \h </w:instrText>
      </w:r>
      <w:r>
        <w:rPr>
          <w:noProof/>
        </w:rPr>
      </w:r>
      <w:r>
        <w:rPr>
          <w:noProof/>
        </w:rPr>
        <w:fldChar w:fldCharType="separate"/>
      </w:r>
      <w:r>
        <w:rPr>
          <w:noProof/>
        </w:rPr>
        <w:t>115</w:t>
      </w:r>
      <w:r>
        <w:rPr>
          <w:noProof/>
        </w:rPr>
        <w:fldChar w:fldCharType="end"/>
      </w:r>
    </w:p>
    <w:p w14:paraId="00FB8378" w14:textId="4CBDF89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 Findings Section in an LIO Report (V2) Example</w:t>
      </w:r>
      <w:r>
        <w:rPr>
          <w:noProof/>
        </w:rPr>
        <w:tab/>
      </w:r>
      <w:r>
        <w:rPr>
          <w:noProof/>
        </w:rPr>
        <w:fldChar w:fldCharType="begin"/>
      </w:r>
      <w:r>
        <w:rPr>
          <w:noProof/>
        </w:rPr>
        <w:instrText xml:space="preserve"> PAGEREF _Toc531705176 \h </w:instrText>
      </w:r>
      <w:r>
        <w:rPr>
          <w:noProof/>
        </w:rPr>
      </w:r>
      <w:r>
        <w:rPr>
          <w:noProof/>
        </w:rPr>
        <w:fldChar w:fldCharType="separate"/>
      </w:r>
      <w:r>
        <w:rPr>
          <w:noProof/>
        </w:rPr>
        <w:t>117</w:t>
      </w:r>
      <w:r>
        <w:rPr>
          <w:noProof/>
        </w:rPr>
        <w:fldChar w:fldCharType="end"/>
      </w:r>
    </w:p>
    <w:p w14:paraId="4BEF4B04" w14:textId="5038DF3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 Findings Section in an ARO Report (V3) Example</w:t>
      </w:r>
      <w:r>
        <w:rPr>
          <w:noProof/>
        </w:rPr>
        <w:tab/>
      </w:r>
      <w:r>
        <w:rPr>
          <w:noProof/>
        </w:rPr>
        <w:fldChar w:fldCharType="begin"/>
      </w:r>
      <w:r>
        <w:rPr>
          <w:noProof/>
        </w:rPr>
        <w:instrText xml:space="preserve"> PAGEREF _Toc531705177 \h </w:instrText>
      </w:r>
      <w:r>
        <w:rPr>
          <w:noProof/>
        </w:rPr>
      </w:r>
      <w:r>
        <w:rPr>
          <w:noProof/>
        </w:rPr>
        <w:fldChar w:fldCharType="separate"/>
      </w:r>
      <w:r>
        <w:rPr>
          <w:noProof/>
        </w:rPr>
        <w:t>119</w:t>
      </w:r>
      <w:r>
        <w:rPr>
          <w:noProof/>
        </w:rPr>
        <w:fldChar w:fldCharType="end"/>
      </w:r>
    </w:p>
    <w:p w14:paraId="361DA9AD" w14:textId="051AA53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 Findings Section in an Infection-Type Report Example</w:t>
      </w:r>
      <w:r>
        <w:rPr>
          <w:noProof/>
        </w:rPr>
        <w:tab/>
      </w:r>
      <w:r>
        <w:rPr>
          <w:noProof/>
        </w:rPr>
        <w:fldChar w:fldCharType="begin"/>
      </w:r>
      <w:r>
        <w:rPr>
          <w:noProof/>
        </w:rPr>
        <w:instrText xml:space="preserve"> PAGEREF _Toc531705178 \h </w:instrText>
      </w:r>
      <w:r>
        <w:rPr>
          <w:noProof/>
        </w:rPr>
      </w:r>
      <w:r>
        <w:rPr>
          <w:noProof/>
        </w:rPr>
        <w:fldChar w:fldCharType="separate"/>
      </w:r>
      <w:r>
        <w:rPr>
          <w:noProof/>
        </w:rPr>
        <w:t>122</w:t>
      </w:r>
      <w:r>
        <w:rPr>
          <w:noProof/>
        </w:rPr>
        <w:fldChar w:fldCharType="end"/>
      </w:r>
    </w:p>
    <w:p w14:paraId="2B033342" w14:textId="04A9FB9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 Infection Details in Late Onset Sepsis Report Example</w:t>
      </w:r>
      <w:r>
        <w:rPr>
          <w:noProof/>
        </w:rPr>
        <w:tab/>
      </w:r>
      <w:r>
        <w:rPr>
          <w:noProof/>
        </w:rPr>
        <w:fldChar w:fldCharType="begin"/>
      </w:r>
      <w:r>
        <w:rPr>
          <w:noProof/>
        </w:rPr>
        <w:instrText xml:space="preserve"> PAGEREF _Toc531705179 \h </w:instrText>
      </w:r>
      <w:r>
        <w:rPr>
          <w:noProof/>
        </w:rPr>
      </w:r>
      <w:r>
        <w:rPr>
          <w:noProof/>
        </w:rPr>
        <w:fldChar w:fldCharType="separate"/>
      </w:r>
      <w:r>
        <w:rPr>
          <w:noProof/>
        </w:rPr>
        <w:t>126</w:t>
      </w:r>
      <w:r>
        <w:rPr>
          <w:noProof/>
        </w:rPr>
        <w:fldChar w:fldCharType="end"/>
      </w:r>
    </w:p>
    <w:p w14:paraId="34D2238C" w14:textId="1BEDA5B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 Infection Details Section in a BSI Report Example</w:t>
      </w:r>
      <w:r>
        <w:rPr>
          <w:noProof/>
        </w:rPr>
        <w:tab/>
      </w:r>
      <w:r>
        <w:rPr>
          <w:noProof/>
        </w:rPr>
        <w:fldChar w:fldCharType="begin"/>
      </w:r>
      <w:r>
        <w:rPr>
          <w:noProof/>
        </w:rPr>
        <w:instrText xml:space="preserve"> PAGEREF _Toc531705180 \h </w:instrText>
      </w:r>
      <w:r>
        <w:rPr>
          <w:noProof/>
        </w:rPr>
      </w:r>
      <w:r>
        <w:rPr>
          <w:noProof/>
        </w:rPr>
        <w:fldChar w:fldCharType="separate"/>
      </w:r>
      <w:r>
        <w:rPr>
          <w:noProof/>
        </w:rPr>
        <w:t>129</w:t>
      </w:r>
      <w:r>
        <w:rPr>
          <w:noProof/>
        </w:rPr>
        <w:fldChar w:fldCharType="end"/>
      </w:r>
    </w:p>
    <w:p w14:paraId="7CAA9104" w14:textId="7923FBB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 Infection Details Section in a UTI Report Example</w:t>
      </w:r>
      <w:r>
        <w:rPr>
          <w:noProof/>
        </w:rPr>
        <w:tab/>
      </w:r>
      <w:r>
        <w:rPr>
          <w:noProof/>
        </w:rPr>
        <w:fldChar w:fldCharType="begin"/>
      </w:r>
      <w:r>
        <w:rPr>
          <w:noProof/>
        </w:rPr>
        <w:instrText xml:space="preserve"> PAGEREF _Toc531705181 \h </w:instrText>
      </w:r>
      <w:r>
        <w:rPr>
          <w:noProof/>
        </w:rPr>
      </w:r>
      <w:r>
        <w:rPr>
          <w:noProof/>
        </w:rPr>
        <w:fldChar w:fldCharType="separate"/>
      </w:r>
      <w:r>
        <w:rPr>
          <w:noProof/>
        </w:rPr>
        <w:t>132</w:t>
      </w:r>
      <w:r>
        <w:rPr>
          <w:noProof/>
        </w:rPr>
        <w:fldChar w:fldCharType="end"/>
      </w:r>
    </w:p>
    <w:p w14:paraId="368A3A85" w14:textId="28803A2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 Infection Details Section in a VAE Report Example</w:t>
      </w:r>
      <w:r>
        <w:rPr>
          <w:noProof/>
        </w:rPr>
        <w:tab/>
      </w:r>
      <w:r>
        <w:rPr>
          <w:noProof/>
        </w:rPr>
        <w:fldChar w:fldCharType="begin"/>
      </w:r>
      <w:r>
        <w:rPr>
          <w:noProof/>
        </w:rPr>
        <w:instrText xml:space="preserve"> PAGEREF _Toc531705182 \h </w:instrText>
      </w:r>
      <w:r>
        <w:rPr>
          <w:noProof/>
        </w:rPr>
      </w:r>
      <w:r>
        <w:rPr>
          <w:noProof/>
        </w:rPr>
        <w:fldChar w:fldCharType="separate"/>
      </w:r>
      <w:r>
        <w:rPr>
          <w:noProof/>
        </w:rPr>
        <w:t>135</w:t>
      </w:r>
      <w:r>
        <w:rPr>
          <w:noProof/>
        </w:rPr>
        <w:fldChar w:fldCharType="end"/>
      </w:r>
    </w:p>
    <w:p w14:paraId="6FF3C1BA" w14:textId="4AC5ED8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 Infection Details Section in an SSI Report Example</w:t>
      </w:r>
      <w:r>
        <w:rPr>
          <w:noProof/>
        </w:rPr>
        <w:tab/>
      </w:r>
      <w:r>
        <w:rPr>
          <w:noProof/>
        </w:rPr>
        <w:fldChar w:fldCharType="begin"/>
      </w:r>
      <w:r>
        <w:rPr>
          <w:noProof/>
        </w:rPr>
        <w:instrText xml:space="preserve"> PAGEREF _Toc531705183 \h </w:instrText>
      </w:r>
      <w:r>
        <w:rPr>
          <w:noProof/>
        </w:rPr>
      </w:r>
      <w:r>
        <w:rPr>
          <w:noProof/>
        </w:rPr>
        <w:fldChar w:fldCharType="separate"/>
      </w:r>
      <w:r>
        <w:rPr>
          <w:noProof/>
        </w:rPr>
        <w:t>139</w:t>
      </w:r>
      <w:r>
        <w:rPr>
          <w:noProof/>
        </w:rPr>
        <w:fldChar w:fldCharType="end"/>
      </w:r>
    </w:p>
    <w:p w14:paraId="755BEC5C" w14:textId="71B1CDF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 Infection Risk Factors Section in BSI Report (V3) Example</w:t>
      </w:r>
      <w:r>
        <w:rPr>
          <w:noProof/>
        </w:rPr>
        <w:tab/>
      </w:r>
      <w:r>
        <w:rPr>
          <w:noProof/>
        </w:rPr>
        <w:fldChar w:fldCharType="begin"/>
      </w:r>
      <w:r>
        <w:rPr>
          <w:noProof/>
        </w:rPr>
        <w:instrText xml:space="preserve"> PAGEREF _Toc531705184 \h </w:instrText>
      </w:r>
      <w:r>
        <w:rPr>
          <w:noProof/>
        </w:rPr>
      </w:r>
      <w:r>
        <w:rPr>
          <w:noProof/>
        </w:rPr>
        <w:fldChar w:fldCharType="separate"/>
      </w:r>
      <w:r>
        <w:rPr>
          <w:noProof/>
        </w:rPr>
        <w:t>145</w:t>
      </w:r>
      <w:r>
        <w:rPr>
          <w:noProof/>
        </w:rPr>
        <w:fldChar w:fldCharType="end"/>
      </w:r>
    </w:p>
    <w:p w14:paraId="628785EC" w14:textId="700C2D1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 Infection Risk Factors Section in a CLIP Report Example</w:t>
      </w:r>
      <w:r>
        <w:rPr>
          <w:noProof/>
        </w:rPr>
        <w:tab/>
      </w:r>
      <w:r>
        <w:rPr>
          <w:noProof/>
        </w:rPr>
        <w:fldChar w:fldCharType="begin"/>
      </w:r>
      <w:r>
        <w:rPr>
          <w:noProof/>
        </w:rPr>
        <w:instrText xml:space="preserve"> PAGEREF _Toc531705185 \h </w:instrText>
      </w:r>
      <w:r>
        <w:rPr>
          <w:noProof/>
        </w:rPr>
      </w:r>
      <w:r>
        <w:rPr>
          <w:noProof/>
        </w:rPr>
        <w:fldChar w:fldCharType="separate"/>
      </w:r>
      <w:r>
        <w:rPr>
          <w:noProof/>
        </w:rPr>
        <w:t>149</w:t>
      </w:r>
      <w:r>
        <w:rPr>
          <w:noProof/>
        </w:rPr>
        <w:fldChar w:fldCharType="end"/>
      </w:r>
    </w:p>
    <w:p w14:paraId="04299C5C" w14:textId="11D54CE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 Infection Risk Factors Section in Procedure Report Example</w:t>
      </w:r>
      <w:r>
        <w:rPr>
          <w:noProof/>
        </w:rPr>
        <w:tab/>
      </w:r>
      <w:r>
        <w:rPr>
          <w:noProof/>
        </w:rPr>
        <w:fldChar w:fldCharType="begin"/>
      </w:r>
      <w:r>
        <w:rPr>
          <w:noProof/>
        </w:rPr>
        <w:instrText xml:space="preserve"> PAGEREF _Toc531705186 \h </w:instrText>
      </w:r>
      <w:r>
        <w:rPr>
          <w:noProof/>
        </w:rPr>
      </w:r>
      <w:r>
        <w:rPr>
          <w:noProof/>
        </w:rPr>
        <w:fldChar w:fldCharType="separate"/>
      </w:r>
      <w:r>
        <w:rPr>
          <w:noProof/>
        </w:rPr>
        <w:t>153</w:t>
      </w:r>
      <w:r>
        <w:rPr>
          <w:noProof/>
        </w:rPr>
        <w:fldChar w:fldCharType="end"/>
      </w:r>
    </w:p>
    <w:p w14:paraId="4B601EEF" w14:textId="04C3071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 Infection Risk Factors Section in a UTI Report Example</w:t>
      </w:r>
      <w:r>
        <w:rPr>
          <w:noProof/>
        </w:rPr>
        <w:tab/>
      </w:r>
      <w:r>
        <w:rPr>
          <w:noProof/>
        </w:rPr>
        <w:fldChar w:fldCharType="begin"/>
      </w:r>
      <w:r>
        <w:rPr>
          <w:noProof/>
        </w:rPr>
        <w:instrText xml:space="preserve"> PAGEREF _Toc531705187 \h </w:instrText>
      </w:r>
      <w:r>
        <w:rPr>
          <w:noProof/>
        </w:rPr>
      </w:r>
      <w:r>
        <w:rPr>
          <w:noProof/>
        </w:rPr>
        <w:fldChar w:fldCharType="separate"/>
      </w:r>
      <w:r>
        <w:rPr>
          <w:noProof/>
        </w:rPr>
        <w:t>156</w:t>
      </w:r>
      <w:r>
        <w:rPr>
          <w:noProof/>
        </w:rPr>
        <w:fldChar w:fldCharType="end"/>
      </w:r>
    </w:p>
    <w:p w14:paraId="418F826D" w14:textId="7D5DD8F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 NHSN Comment Section Example</w:t>
      </w:r>
      <w:r>
        <w:rPr>
          <w:noProof/>
        </w:rPr>
        <w:tab/>
      </w:r>
      <w:r>
        <w:rPr>
          <w:noProof/>
        </w:rPr>
        <w:fldChar w:fldCharType="begin"/>
      </w:r>
      <w:r>
        <w:rPr>
          <w:noProof/>
        </w:rPr>
        <w:instrText xml:space="preserve"> PAGEREF _Toc531705188 \h </w:instrText>
      </w:r>
      <w:r>
        <w:rPr>
          <w:noProof/>
        </w:rPr>
      </w:r>
      <w:r>
        <w:rPr>
          <w:noProof/>
        </w:rPr>
        <w:fldChar w:fldCharType="separate"/>
      </w:r>
      <w:r>
        <w:rPr>
          <w:noProof/>
        </w:rPr>
        <w:t>158</w:t>
      </w:r>
      <w:r>
        <w:rPr>
          <w:noProof/>
        </w:rPr>
        <w:fldChar w:fldCharType="end"/>
      </w:r>
    </w:p>
    <w:p w14:paraId="398B7401" w14:textId="57875C6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 Procedure Details Section in a CLIP Report Example</w:t>
      </w:r>
      <w:r>
        <w:rPr>
          <w:noProof/>
        </w:rPr>
        <w:tab/>
      </w:r>
      <w:r>
        <w:rPr>
          <w:noProof/>
        </w:rPr>
        <w:fldChar w:fldCharType="begin"/>
      </w:r>
      <w:r>
        <w:rPr>
          <w:noProof/>
        </w:rPr>
        <w:instrText xml:space="preserve"> PAGEREF _Toc531705189 \h </w:instrText>
      </w:r>
      <w:r>
        <w:rPr>
          <w:noProof/>
        </w:rPr>
      </w:r>
      <w:r>
        <w:rPr>
          <w:noProof/>
        </w:rPr>
        <w:fldChar w:fldCharType="separate"/>
      </w:r>
      <w:r>
        <w:rPr>
          <w:noProof/>
        </w:rPr>
        <w:t>160</w:t>
      </w:r>
      <w:r>
        <w:rPr>
          <w:noProof/>
        </w:rPr>
        <w:fldChar w:fldCharType="end"/>
      </w:r>
    </w:p>
    <w:p w14:paraId="35EE0D20" w14:textId="1421586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 Procedure Details Section in a Procedure Report Example</w:t>
      </w:r>
      <w:r>
        <w:rPr>
          <w:noProof/>
        </w:rPr>
        <w:tab/>
      </w:r>
      <w:r>
        <w:rPr>
          <w:noProof/>
        </w:rPr>
        <w:fldChar w:fldCharType="begin"/>
      </w:r>
      <w:r>
        <w:rPr>
          <w:noProof/>
        </w:rPr>
        <w:instrText xml:space="preserve"> PAGEREF _Toc531705190 \h </w:instrText>
      </w:r>
      <w:r>
        <w:rPr>
          <w:noProof/>
        </w:rPr>
      </w:r>
      <w:r>
        <w:rPr>
          <w:noProof/>
        </w:rPr>
        <w:fldChar w:fldCharType="separate"/>
      </w:r>
      <w:r>
        <w:rPr>
          <w:noProof/>
        </w:rPr>
        <w:t>162</w:t>
      </w:r>
      <w:r>
        <w:rPr>
          <w:noProof/>
        </w:rPr>
        <w:fldChar w:fldCharType="end"/>
      </w:r>
    </w:p>
    <w:p w14:paraId="087A5866" w14:textId="359B020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 Report No Events Section Example</w:t>
      </w:r>
      <w:r>
        <w:rPr>
          <w:noProof/>
        </w:rPr>
        <w:tab/>
      </w:r>
      <w:r>
        <w:rPr>
          <w:noProof/>
        </w:rPr>
        <w:fldChar w:fldCharType="begin"/>
      </w:r>
      <w:r>
        <w:rPr>
          <w:noProof/>
        </w:rPr>
        <w:instrText xml:space="preserve"> PAGEREF _Toc531705191 \h </w:instrText>
      </w:r>
      <w:r>
        <w:rPr>
          <w:noProof/>
        </w:rPr>
      </w:r>
      <w:r>
        <w:rPr>
          <w:noProof/>
        </w:rPr>
        <w:fldChar w:fldCharType="separate"/>
      </w:r>
      <w:r>
        <w:rPr>
          <w:noProof/>
        </w:rPr>
        <w:t>164</w:t>
      </w:r>
      <w:r>
        <w:rPr>
          <w:noProof/>
        </w:rPr>
        <w:fldChar w:fldCharType="end"/>
      </w:r>
    </w:p>
    <w:p w14:paraId="589DF760" w14:textId="5669A5D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 Risk Factors Section (LOS/Men) Example</w:t>
      </w:r>
      <w:r>
        <w:rPr>
          <w:noProof/>
        </w:rPr>
        <w:tab/>
      </w:r>
      <w:r>
        <w:rPr>
          <w:noProof/>
        </w:rPr>
        <w:fldChar w:fldCharType="begin"/>
      </w:r>
      <w:r>
        <w:rPr>
          <w:noProof/>
        </w:rPr>
        <w:instrText xml:space="preserve"> PAGEREF _Toc531705192 \h </w:instrText>
      </w:r>
      <w:r>
        <w:rPr>
          <w:noProof/>
        </w:rPr>
      </w:r>
      <w:r>
        <w:rPr>
          <w:noProof/>
        </w:rPr>
        <w:fldChar w:fldCharType="separate"/>
      </w:r>
      <w:r>
        <w:rPr>
          <w:noProof/>
        </w:rPr>
        <w:t>167</w:t>
      </w:r>
      <w:r>
        <w:rPr>
          <w:noProof/>
        </w:rPr>
        <w:fldChar w:fldCharType="end"/>
      </w:r>
    </w:p>
    <w:p w14:paraId="3F28122A" w14:textId="60109C8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20: Risk Factors Section in a VAE Report Example</w:t>
      </w:r>
      <w:r>
        <w:rPr>
          <w:noProof/>
        </w:rPr>
        <w:tab/>
      </w:r>
      <w:r>
        <w:rPr>
          <w:noProof/>
        </w:rPr>
        <w:fldChar w:fldCharType="begin"/>
      </w:r>
      <w:r>
        <w:rPr>
          <w:noProof/>
        </w:rPr>
        <w:instrText xml:space="preserve"> PAGEREF _Toc531705193 \h </w:instrText>
      </w:r>
      <w:r>
        <w:rPr>
          <w:noProof/>
        </w:rPr>
      </w:r>
      <w:r>
        <w:rPr>
          <w:noProof/>
        </w:rPr>
        <w:fldChar w:fldCharType="separate"/>
      </w:r>
      <w:r>
        <w:rPr>
          <w:noProof/>
        </w:rPr>
        <w:t>170</w:t>
      </w:r>
      <w:r>
        <w:rPr>
          <w:noProof/>
        </w:rPr>
        <w:fldChar w:fldCharType="end"/>
      </w:r>
    </w:p>
    <w:p w14:paraId="7F4DAB7F" w14:textId="55B6DF2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21: Risk Factors Section in an Evidence of Infection (Dialysis) Report Example</w:t>
      </w:r>
      <w:r>
        <w:rPr>
          <w:noProof/>
        </w:rPr>
        <w:tab/>
      </w:r>
      <w:r>
        <w:rPr>
          <w:noProof/>
        </w:rPr>
        <w:fldChar w:fldCharType="begin"/>
      </w:r>
      <w:r>
        <w:rPr>
          <w:noProof/>
        </w:rPr>
        <w:instrText xml:space="preserve"> PAGEREF _Toc531705194 \h </w:instrText>
      </w:r>
      <w:r>
        <w:rPr>
          <w:noProof/>
        </w:rPr>
      </w:r>
      <w:r>
        <w:rPr>
          <w:noProof/>
        </w:rPr>
        <w:fldChar w:fldCharType="separate"/>
      </w:r>
      <w:r>
        <w:rPr>
          <w:noProof/>
        </w:rPr>
        <w:t>173</w:t>
      </w:r>
      <w:r>
        <w:rPr>
          <w:noProof/>
        </w:rPr>
        <w:fldChar w:fldCharType="end"/>
      </w:r>
    </w:p>
    <w:p w14:paraId="61B929F6" w14:textId="26B6ECA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22: Summary Data Section Example</w:t>
      </w:r>
      <w:r>
        <w:rPr>
          <w:noProof/>
        </w:rPr>
        <w:tab/>
      </w:r>
      <w:r>
        <w:rPr>
          <w:noProof/>
        </w:rPr>
        <w:fldChar w:fldCharType="begin"/>
      </w:r>
      <w:r>
        <w:rPr>
          <w:noProof/>
        </w:rPr>
        <w:instrText xml:space="preserve"> PAGEREF _Toc531705195 \h </w:instrText>
      </w:r>
      <w:r>
        <w:rPr>
          <w:noProof/>
        </w:rPr>
      </w:r>
      <w:r>
        <w:rPr>
          <w:noProof/>
        </w:rPr>
        <w:fldChar w:fldCharType="separate"/>
      </w:r>
      <w:r>
        <w:rPr>
          <w:noProof/>
        </w:rPr>
        <w:t>176</w:t>
      </w:r>
      <w:r>
        <w:rPr>
          <w:noProof/>
        </w:rPr>
        <w:fldChar w:fldCharType="end"/>
      </w:r>
    </w:p>
    <w:p w14:paraId="178BA1E7" w14:textId="0988473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23: Summary Data Section (ARO) (V2) Example</w:t>
      </w:r>
      <w:r>
        <w:rPr>
          <w:noProof/>
        </w:rPr>
        <w:tab/>
      </w:r>
      <w:r>
        <w:rPr>
          <w:noProof/>
        </w:rPr>
        <w:fldChar w:fldCharType="begin"/>
      </w:r>
      <w:r>
        <w:rPr>
          <w:noProof/>
        </w:rPr>
        <w:instrText xml:space="preserve"> PAGEREF _Toc531705196 \h </w:instrText>
      </w:r>
      <w:r>
        <w:rPr>
          <w:noProof/>
        </w:rPr>
      </w:r>
      <w:r>
        <w:rPr>
          <w:noProof/>
        </w:rPr>
        <w:fldChar w:fldCharType="separate"/>
      </w:r>
      <w:r>
        <w:rPr>
          <w:noProof/>
        </w:rPr>
        <w:t>178</w:t>
      </w:r>
      <w:r>
        <w:rPr>
          <w:noProof/>
        </w:rPr>
        <w:fldChar w:fldCharType="end"/>
      </w:r>
    </w:p>
    <w:p w14:paraId="62CEE518" w14:textId="66B1200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24: Summary Data Section (AUP) (V2)</w:t>
      </w:r>
      <w:r>
        <w:rPr>
          <w:noProof/>
        </w:rPr>
        <w:tab/>
      </w:r>
      <w:r>
        <w:rPr>
          <w:noProof/>
        </w:rPr>
        <w:fldChar w:fldCharType="begin"/>
      </w:r>
      <w:r>
        <w:rPr>
          <w:noProof/>
        </w:rPr>
        <w:instrText xml:space="preserve"> PAGEREF _Toc531705197 \h </w:instrText>
      </w:r>
      <w:r>
        <w:rPr>
          <w:noProof/>
        </w:rPr>
      </w:r>
      <w:r>
        <w:rPr>
          <w:noProof/>
        </w:rPr>
        <w:fldChar w:fldCharType="separate"/>
      </w:r>
      <w:r>
        <w:rPr>
          <w:noProof/>
        </w:rPr>
        <w:t>180</w:t>
      </w:r>
      <w:r>
        <w:rPr>
          <w:noProof/>
        </w:rPr>
        <w:fldChar w:fldCharType="end"/>
      </w:r>
    </w:p>
    <w:p w14:paraId="3637C32E" w14:textId="32C6E01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25: Summary Data Section (HP-FLU) Example</w:t>
      </w:r>
      <w:r>
        <w:rPr>
          <w:noProof/>
        </w:rPr>
        <w:tab/>
      </w:r>
      <w:r>
        <w:rPr>
          <w:noProof/>
        </w:rPr>
        <w:fldChar w:fldCharType="begin"/>
      </w:r>
      <w:r>
        <w:rPr>
          <w:noProof/>
        </w:rPr>
        <w:instrText xml:space="preserve"> PAGEREF _Toc531705198 \h </w:instrText>
      </w:r>
      <w:r>
        <w:rPr>
          <w:noProof/>
        </w:rPr>
      </w:r>
      <w:r>
        <w:rPr>
          <w:noProof/>
        </w:rPr>
        <w:fldChar w:fldCharType="separate"/>
      </w:r>
      <w:r>
        <w:rPr>
          <w:noProof/>
        </w:rPr>
        <w:t>183</w:t>
      </w:r>
      <w:r>
        <w:rPr>
          <w:noProof/>
        </w:rPr>
        <w:fldChar w:fldCharType="end"/>
      </w:r>
    </w:p>
    <w:p w14:paraId="1447800C" w14:textId="4E4ED4C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26: Summary Data Section (HV) (V2) Example</w:t>
      </w:r>
      <w:r>
        <w:rPr>
          <w:noProof/>
        </w:rPr>
        <w:tab/>
      </w:r>
      <w:r>
        <w:rPr>
          <w:noProof/>
        </w:rPr>
        <w:fldChar w:fldCharType="begin"/>
      </w:r>
      <w:r>
        <w:rPr>
          <w:noProof/>
        </w:rPr>
        <w:instrText xml:space="preserve"> PAGEREF _Toc531705199 \h </w:instrText>
      </w:r>
      <w:r>
        <w:rPr>
          <w:noProof/>
        </w:rPr>
      </w:r>
      <w:r>
        <w:rPr>
          <w:noProof/>
        </w:rPr>
        <w:fldChar w:fldCharType="separate"/>
      </w:r>
      <w:r>
        <w:rPr>
          <w:noProof/>
        </w:rPr>
        <w:t>187</w:t>
      </w:r>
      <w:r>
        <w:rPr>
          <w:noProof/>
        </w:rPr>
        <w:fldChar w:fldCharType="end"/>
      </w:r>
    </w:p>
    <w:p w14:paraId="16081904" w14:textId="12D8C23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27: Summary Data Section (NICU) Example</w:t>
      </w:r>
      <w:r>
        <w:rPr>
          <w:noProof/>
        </w:rPr>
        <w:tab/>
      </w:r>
      <w:r>
        <w:rPr>
          <w:noProof/>
        </w:rPr>
        <w:fldChar w:fldCharType="begin"/>
      </w:r>
      <w:r>
        <w:rPr>
          <w:noProof/>
        </w:rPr>
        <w:instrText xml:space="preserve"> PAGEREF _Toc531705200 \h </w:instrText>
      </w:r>
      <w:r>
        <w:rPr>
          <w:noProof/>
        </w:rPr>
      </w:r>
      <w:r>
        <w:rPr>
          <w:noProof/>
        </w:rPr>
        <w:fldChar w:fldCharType="separate"/>
      </w:r>
      <w:r>
        <w:rPr>
          <w:noProof/>
        </w:rPr>
        <w:t>189</w:t>
      </w:r>
      <w:r>
        <w:rPr>
          <w:noProof/>
        </w:rPr>
        <w:fldChar w:fldCharType="end"/>
      </w:r>
    </w:p>
    <w:p w14:paraId="4FB45AF6" w14:textId="75B7C33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28: Summary Data Section (POM) (V2) Example</w:t>
      </w:r>
      <w:r>
        <w:rPr>
          <w:noProof/>
        </w:rPr>
        <w:tab/>
      </w:r>
      <w:r>
        <w:rPr>
          <w:noProof/>
        </w:rPr>
        <w:fldChar w:fldCharType="begin"/>
      </w:r>
      <w:r>
        <w:rPr>
          <w:noProof/>
        </w:rPr>
        <w:instrText xml:space="preserve"> PAGEREF _Toc531705201 \h </w:instrText>
      </w:r>
      <w:r>
        <w:rPr>
          <w:noProof/>
        </w:rPr>
      </w:r>
      <w:r>
        <w:rPr>
          <w:noProof/>
        </w:rPr>
        <w:fldChar w:fldCharType="separate"/>
      </w:r>
      <w:r>
        <w:rPr>
          <w:noProof/>
        </w:rPr>
        <w:t>192</w:t>
      </w:r>
      <w:r>
        <w:rPr>
          <w:noProof/>
        </w:rPr>
        <w:fldChar w:fldCharType="end"/>
      </w:r>
    </w:p>
    <w:p w14:paraId="55126529" w14:textId="0AC87CE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29: Summary Data Section (VAT) Example</w:t>
      </w:r>
      <w:r>
        <w:rPr>
          <w:noProof/>
        </w:rPr>
        <w:tab/>
      </w:r>
      <w:r>
        <w:rPr>
          <w:noProof/>
        </w:rPr>
        <w:fldChar w:fldCharType="begin"/>
      </w:r>
      <w:r>
        <w:rPr>
          <w:noProof/>
        </w:rPr>
        <w:instrText xml:space="preserve"> PAGEREF _Toc531705202 \h </w:instrText>
      </w:r>
      <w:r>
        <w:rPr>
          <w:noProof/>
        </w:rPr>
      </w:r>
      <w:r>
        <w:rPr>
          <w:noProof/>
        </w:rPr>
        <w:fldChar w:fldCharType="separate"/>
      </w:r>
      <w:r>
        <w:rPr>
          <w:noProof/>
        </w:rPr>
        <w:t>194</w:t>
      </w:r>
      <w:r>
        <w:rPr>
          <w:noProof/>
        </w:rPr>
        <w:fldChar w:fldCharType="end"/>
      </w:r>
    </w:p>
    <w:p w14:paraId="3DBFAEE9" w14:textId="74ACB5A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30: Anesthesia Administration Clinical Statement Example</w:t>
      </w:r>
      <w:r>
        <w:rPr>
          <w:noProof/>
        </w:rPr>
        <w:tab/>
      </w:r>
      <w:r>
        <w:rPr>
          <w:noProof/>
        </w:rPr>
        <w:fldChar w:fldCharType="begin"/>
      </w:r>
      <w:r>
        <w:rPr>
          <w:noProof/>
        </w:rPr>
        <w:instrText xml:space="preserve"> PAGEREF _Toc531705203 \h </w:instrText>
      </w:r>
      <w:r>
        <w:rPr>
          <w:noProof/>
        </w:rPr>
      </w:r>
      <w:r>
        <w:rPr>
          <w:noProof/>
        </w:rPr>
        <w:fldChar w:fldCharType="separate"/>
      </w:r>
      <w:r>
        <w:rPr>
          <w:noProof/>
        </w:rPr>
        <w:t>198</w:t>
      </w:r>
      <w:r>
        <w:rPr>
          <w:noProof/>
        </w:rPr>
        <w:fldChar w:fldCharType="end"/>
      </w:r>
    </w:p>
    <w:p w14:paraId="7DA5F263" w14:textId="2ECDA64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31: Antimicrobial Coated Catheter Used Observation Example</w:t>
      </w:r>
      <w:r>
        <w:rPr>
          <w:noProof/>
        </w:rPr>
        <w:tab/>
      </w:r>
      <w:r>
        <w:rPr>
          <w:noProof/>
        </w:rPr>
        <w:fldChar w:fldCharType="begin"/>
      </w:r>
      <w:r>
        <w:rPr>
          <w:noProof/>
        </w:rPr>
        <w:instrText xml:space="preserve"> PAGEREF _Toc531705204 \h </w:instrText>
      </w:r>
      <w:r>
        <w:rPr>
          <w:noProof/>
        </w:rPr>
      </w:r>
      <w:r>
        <w:rPr>
          <w:noProof/>
        </w:rPr>
        <w:fldChar w:fldCharType="separate"/>
      </w:r>
      <w:r>
        <w:rPr>
          <w:noProof/>
        </w:rPr>
        <w:t>200</w:t>
      </w:r>
      <w:r>
        <w:rPr>
          <w:noProof/>
        </w:rPr>
        <w:fldChar w:fldCharType="end"/>
      </w:r>
    </w:p>
    <w:p w14:paraId="6250C6AF" w14:textId="052B4C0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32: Antimicrobial Susceptibility Antibiotic Example</w:t>
      </w:r>
      <w:r>
        <w:rPr>
          <w:noProof/>
        </w:rPr>
        <w:tab/>
      </w:r>
      <w:r>
        <w:rPr>
          <w:noProof/>
        </w:rPr>
        <w:fldChar w:fldCharType="begin"/>
      </w:r>
      <w:r>
        <w:rPr>
          <w:noProof/>
        </w:rPr>
        <w:instrText xml:space="preserve"> PAGEREF _Toc531705205 \h </w:instrText>
      </w:r>
      <w:r>
        <w:rPr>
          <w:noProof/>
        </w:rPr>
      </w:r>
      <w:r>
        <w:rPr>
          <w:noProof/>
        </w:rPr>
        <w:fldChar w:fldCharType="separate"/>
      </w:r>
      <w:r>
        <w:rPr>
          <w:noProof/>
        </w:rPr>
        <w:t>202</w:t>
      </w:r>
      <w:r>
        <w:rPr>
          <w:noProof/>
        </w:rPr>
        <w:fldChar w:fldCharType="end"/>
      </w:r>
    </w:p>
    <w:p w14:paraId="4FE31831" w14:textId="4BAD38B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33: Antimicrobial Susceptibility Final Interpretation Result Example</w:t>
      </w:r>
      <w:r>
        <w:rPr>
          <w:noProof/>
        </w:rPr>
        <w:tab/>
      </w:r>
      <w:r>
        <w:rPr>
          <w:noProof/>
        </w:rPr>
        <w:fldChar w:fldCharType="begin"/>
      </w:r>
      <w:r>
        <w:rPr>
          <w:noProof/>
        </w:rPr>
        <w:instrText xml:space="preserve"> PAGEREF _Toc531705206 \h </w:instrText>
      </w:r>
      <w:r>
        <w:rPr>
          <w:noProof/>
        </w:rPr>
      </w:r>
      <w:r>
        <w:rPr>
          <w:noProof/>
        </w:rPr>
        <w:fldChar w:fldCharType="separate"/>
      </w:r>
      <w:r>
        <w:rPr>
          <w:noProof/>
        </w:rPr>
        <w:t>206</w:t>
      </w:r>
      <w:r>
        <w:rPr>
          <w:noProof/>
        </w:rPr>
        <w:fldChar w:fldCharType="end"/>
      </w:r>
    </w:p>
    <w:p w14:paraId="5623E9DD" w14:textId="3F289FA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34: Antimicrobial Susceptibility Isolate Participant Example</w:t>
      </w:r>
      <w:r>
        <w:rPr>
          <w:noProof/>
        </w:rPr>
        <w:tab/>
      </w:r>
      <w:r>
        <w:rPr>
          <w:noProof/>
        </w:rPr>
        <w:fldChar w:fldCharType="begin"/>
      </w:r>
      <w:r>
        <w:rPr>
          <w:noProof/>
        </w:rPr>
        <w:instrText xml:space="preserve"> PAGEREF _Toc531705207 \h </w:instrText>
      </w:r>
      <w:r>
        <w:rPr>
          <w:noProof/>
        </w:rPr>
      </w:r>
      <w:r>
        <w:rPr>
          <w:noProof/>
        </w:rPr>
        <w:fldChar w:fldCharType="separate"/>
      </w:r>
      <w:r>
        <w:rPr>
          <w:noProof/>
        </w:rPr>
        <w:t>208</w:t>
      </w:r>
      <w:r>
        <w:rPr>
          <w:noProof/>
        </w:rPr>
        <w:fldChar w:fldCharType="end"/>
      </w:r>
    </w:p>
    <w:p w14:paraId="3ACFA9DD" w14:textId="62C7264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35: Antimicrobial Susceptibility Result Observation (V3)</w:t>
      </w:r>
      <w:r>
        <w:rPr>
          <w:noProof/>
        </w:rPr>
        <w:tab/>
      </w:r>
      <w:r>
        <w:rPr>
          <w:noProof/>
        </w:rPr>
        <w:fldChar w:fldCharType="begin"/>
      </w:r>
      <w:r>
        <w:rPr>
          <w:noProof/>
        </w:rPr>
        <w:instrText xml:space="preserve"> PAGEREF _Toc531705208 \h </w:instrText>
      </w:r>
      <w:r>
        <w:rPr>
          <w:noProof/>
        </w:rPr>
      </w:r>
      <w:r>
        <w:rPr>
          <w:noProof/>
        </w:rPr>
        <w:fldChar w:fldCharType="separate"/>
      </w:r>
      <w:r>
        <w:rPr>
          <w:noProof/>
        </w:rPr>
        <w:t>214</w:t>
      </w:r>
      <w:r>
        <w:rPr>
          <w:noProof/>
        </w:rPr>
        <w:fldChar w:fldCharType="end"/>
      </w:r>
    </w:p>
    <w:p w14:paraId="4BB45050" w14:textId="4E5A7B8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36: Antimicrobial Susceptibility Result Observation (V3) - Not Done</w:t>
      </w:r>
      <w:r>
        <w:rPr>
          <w:noProof/>
        </w:rPr>
        <w:tab/>
      </w:r>
      <w:r>
        <w:rPr>
          <w:noProof/>
        </w:rPr>
        <w:fldChar w:fldCharType="begin"/>
      </w:r>
      <w:r>
        <w:rPr>
          <w:noProof/>
        </w:rPr>
        <w:instrText xml:space="preserve"> PAGEREF _Toc531705209 \h </w:instrText>
      </w:r>
      <w:r>
        <w:rPr>
          <w:noProof/>
        </w:rPr>
      </w:r>
      <w:r>
        <w:rPr>
          <w:noProof/>
        </w:rPr>
        <w:fldChar w:fldCharType="separate"/>
      </w:r>
      <w:r>
        <w:rPr>
          <w:noProof/>
        </w:rPr>
        <w:t>214</w:t>
      </w:r>
      <w:r>
        <w:rPr>
          <w:noProof/>
        </w:rPr>
        <w:fldChar w:fldCharType="end"/>
      </w:r>
    </w:p>
    <w:p w14:paraId="5F79DC69" w14:textId="40CC4A2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37: Antimicrobial Susceptibility Result Organizer (V3) Example</w:t>
      </w:r>
      <w:r>
        <w:rPr>
          <w:noProof/>
        </w:rPr>
        <w:tab/>
      </w:r>
      <w:r>
        <w:rPr>
          <w:noProof/>
        </w:rPr>
        <w:fldChar w:fldCharType="begin"/>
      </w:r>
      <w:r>
        <w:rPr>
          <w:noProof/>
        </w:rPr>
        <w:instrText xml:space="preserve"> PAGEREF _Toc531705210 \h </w:instrText>
      </w:r>
      <w:r>
        <w:rPr>
          <w:noProof/>
        </w:rPr>
      </w:r>
      <w:r>
        <w:rPr>
          <w:noProof/>
        </w:rPr>
        <w:fldChar w:fldCharType="separate"/>
      </w:r>
      <w:r>
        <w:rPr>
          <w:noProof/>
        </w:rPr>
        <w:t>218</w:t>
      </w:r>
      <w:r>
        <w:rPr>
          <w:noProof/>
        </w:rPr>
        <w:fldChar w:fldCharType="end"/>
      </w:r>
    </w:p>
    <w:p w14:paraId="61098FB2" w14:textId="71BAB2F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38: Antimicrobial Susceptibility Tests Organizer (V3) Example</w:t>
      </w:r>
      <w:r>
        <w:rPr>
          <w:noProof/>
        </w:rPr>
        <w:tab/>
      </w:r>
      <w:r>
        <w:rPr>
          <w:noProof/>
        </w:rPr>
        <w:fldChar w:fldCharType="begin"/>
      </w:r>
      <w:r>
        <w:rPr>
          <w:noProof/>
        </w:rPr>
        <w:instrText xml:space="preserve"> PAGEREF _Toc531705211 \h </w:instrText>
      </w:r>
      <w:r>
        <w:rPr>
          <w:noProof/>
        </w:rPr>
      </w:r>
      <w:r>
        <w:rPr>
          <w:noProof/>
        </w:rPr>
        <w:fldChar w:fldCharType="separate"/>
      </w:r>
      <w:r>
        <w:rPr>
          <w:noProof/>
        </w:rPr>
        <w:t>222</w:t>
      </w:r>
      <w:r>
        <w:rPr>
          <w:noProof/>
        </w:rPr>
        <w:fldChar w:fldCharType="end"/>
      </w:r>
    </w:p>
    <w:p w14:paraId="46DA7A8D" w14:textId="2C6E766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39: APRV or Related at Time of VAE</w:t>
      </w:r>
      <w:r>
        <w:rPr>
          <w:noProof/>
        </w:rPr>
        <w:tab/>
      </w:r>
      <w:r>
        <w:rPr>
          <w:noProof/>
        </w:rPr>
        <w:fldChar w:fldCharType="begin"/>
      </w:r>
      <w:r>
        <w:rPr>
          <w:noProof/>
        </w:rPr>
        <w:instrText xml:space="preserve"> PAGEREF _Toc531705212 \h </w:instrText>
      </w:r>
      <w:r>
        <w:rPr>
          <w:noProof/>
        </w:rPr>
      </w:r>
      <w:r>
        <w:rPr>
          <w:noProof/>
        </w:rPr>
        <w:fldChar w:fldCharType="separate"/>
      </w:r>
      <w:r>
        <w:rPr>
          <w:noProof/>
        </w:rPr>
        <w:t>224</w:t>
      </w:r>
      <w:r>
        <w:rPr>
          <w:noProof/>
        </w:rPr>
        <w:fldChar w:fldCharType="end"/>
      </w:r>
    </w:p>
    <w:p w14:paraId="469C59B9" w14:textId="44C18B4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40: ARO Staph Aureus Specific Tests Organizer Example</w:t>
      </w:r>
      <w:r>
        <w:rPr>
          <w:noProof/>
        </w:rPr>
        <w:tab/>
      </w:r>
      <w:r>
        <w:rPr>
          <w:noProof/>
        </w:rPr>
        <w:fldChar w:fldCharType="begin"/>
      </w:r>
      <w:r>
        <w:rPr>
          <w:noProof/>
        </w:rPr>
        <w:instrText xml:space="preserve"> PAGEREF _Toc531705213 \h </w:instrText>
      </w:r>
      <w:r>
        <w:rPr>
          <w:noProof/>
        </w:rPr>
      </w:r>
      <w:r>
        <w:rPr>
          <w:noProof/>
        </w:rPr>
        <w:fldChar w:fldCharType="separate"/>
      </w:r>
      <w:r>
        <w:rPr>
          <w:noProof/>
        </w:rPr>
        <w:t>226</w:t>
      </w:r>
      <w:r>
        <w:rPr>
          <w:noProof/>
        </w:rPr>
        <w:fldChar w:fldCharType="end"/>
      </w:r>
    </w:p>
    <w:p w14:paraId="772AFAA0" w14:textId="041A74C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41: ARO Staph Aureus Specific Tests Result Example</w:t>
      </w:r>
      <w:r>
        <w:rPr>
          <w:noProof/>
        </w:rPr>
        <w:tab/>
      </w:r>
      <w:r>
        <w:rPr>
          <w:noProof/>
        </w:rPr>
        <w:fldChar w:fldCharType="begin"/>
      </w:r>
      <w:r>
        <w:rPr>
          <w:noProof/>
        </w:rPr>
        <w:instrText xml:space="preserve"> PAGEREF _Toc531705214 \h </w:instrText>
      </w:r>
      <w:r>
        <w:rPr>
          <w:noProof/>
        </w:rPr>
      </w:r>
      <w:r>
        <w:rPr>
          <w:noProof/>
        </w:rPr>
        <w:fldChar w:fldCharType="separate"/>
      </w:r>
      <w:r>
        <w:rPr>
          <w:noProof/>
        </w:rPr>
        <w:t>229</w:t>
      </w:r>
      <w:r>
        <w:rPr>
          <w:noProof/>
        </w:rPr>
        <w:fldChar w:fldCharType="end"/>
      </w:r>
    </w:p>
    <w:p w14:paraId="46DDC5F5" w14:textId="5DCA297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42: ASA Class Observation Example</w:t>
      </w:r>
      <w:r>
        <w:rPr>
          <w:noProof/>
        </w:rPr>
        <w:tab/>
      </w:r>
      <w:r>
        <w:rPr>
          <w:noProof/>
        </w:rPr>
        <w:fldChar w:fldCharType="begin"/>
      </w:r>
      <w:r>
        <w:rPr>
          <w:noProof/>
        </w:rPr>
        <w:instrText xml:space="preserve"> PAGEREF _Toc531705215 \h </w:instrText>
      </w:r>
      <w:r>
        <w:rPr>
          <w:noProof/>
        </w:rPr>
      </w:r>
      <w:r>
        <w:rPr>
          <w:noProof/>
        </w:rPr>
        <w:fldChar w:fldCharType="separate"/>
      </w:r>
      <w:r>
        <w:rPr>
          <w:noProof/>
        </w:rPr>
        <w:t>232</w:t>
      </w:r>
      <w:r>
        <w:rPr>
          <w:noProof/>
        </w:rPr>
        <w:fldChar w:fldCharType="end"/>
      </w:r>
    </w:p>
    <w:p w14:paraId="45002F54" w14:textId="13E0F5E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43: Bacterial Isolate Tested for Carbapenemase Observation Example</w:t>
      </w:r>
      <w:r>
        <w:rPr>
          <w:noProof/>
        </w:rPr>
        <w:tab/>
      </w:r>
      <w:r>
        <w:rPr>
          <w:noProof/>
        </w:rPr>
        <w:fldChar w:fldCharType="begin"/>
      </w:r>
      <w:r>
        <w:rPr>
          <w:noProof/>
        </w:rPr>
        <w:instrText xml:space="preserve"> PAGEREF _Toc531705216 \h </w:instrText>
      </w:r>
      <w:r>
        <w:rPr>
          <w:noProof/>
        </w:rPr>
      </w:r>
      <w:r>
        <w:rPr>
          <w:noProof/>
        </w:rPr>
        <w:fldChar w:fldCharType="separate"/>
      </w:r>
      <w:r>
        <w:rPr>
          <w:noProof/>
        </w:rPr>
        <w:t>235</w:t>
      </w:r>
      <w:r>
        <w:rPr>
          <w:noProof/>
        </w:rPr>
        <w:fldChar w:fldCharType="end"/>
      </w:r>
    </w:p>
    <w:p w14:paraId="332495DD" w14:textId="5426A24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44: Blood Collection Location Example</w:t>
      </w:r>
      <w:r>
        <w:rPr>
          <w:noProof/>
        </w:rPr>
        <w:tab/>
      </w:r>
      <w:r>
        <w:rPr>
          <w:noProof/>
        </w:rPr>
        <w:fldChar w:fldCharType="begin"/>
      </w:r>
      <w:r>
        <w:rPr>
          <w:noProof/>
        </w:rPr>
        <w:instrText xml:space="preserve"> PAGEREF _Toc531705217 \h </w:instrText>
      </w:r>
      <w:r>
        <w:rPr>
          <w:noProof/>
        </w:rPr>
      </w:r>
      <w:r>
        <w:rPr>
          <w:noProof/>
        </w:rPr>
        <w:fldChar w:fldCharType="separate"/>
      </w:r>
      <w:r>
        <w:rPr>
          <w:noProof/>
        </w:rPr>
        <w:t>238</w:t>
      </w:r>
      <w:r>
        <w:rPr>
          <w:noProof/>
        </w:rPr>
        <w:fldChar w:fldCharType="end"/>
      </w:r>
    </w:p>
    <w:p w14:paraId="1D960BCA" w14:textId="0E1307D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45: Blood Collection Location - Other Example</w:t>
      </w:r>
      <w:r>
        <w:rPr>
          <w:noProof/>
        </w:rPr>
        <w:tab/>
      </w:r>
      <w:r>
        <w:rPr>
          <w:noProof/>
        </w:rPr>
        <w:fldChar w:fldCharType="begin"/>
      </w:r>
      <w:r>
        <w:rPr>
          <w:noProof/>
        </w:rPr>
        <w:instrText xml:space="preserve"> PAGEREF _Toc531705218 \h </w:instrText>
      </w:r>
      <w:r>
        <w:rPr>
          <w:noProof/>
        </w:rPr>
      </w:r>
      <w:r>
        <w:rPr>
          <w:noProof/>
        </w:rPr>
        <w:fldChar w:fldCharType="separate"/>
      </w:r>
      <w:r>
        <w:rPr>
          <w:noProof/>
        </w:rPr>
        <w:t>238</w:t>
      </w:r>
      <w:r>
        <w:rPr>
          <w:noProof/>
        </w:rPr>
        <w:fldChar w:fldCharType="end"/>
      </w:r>
    </w:p>
    <w:p w14:paraId="204F0952" w14:textId="0CA549F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46: Blood Product Usage Summary Observation (V2) Example</w:t>
      </w:r>
      <w:r>
        <w:rPr>
          <w:noProof/>
        </w:rPr>
        <w:tab/>
      </w:r>
      <w:r>
        <w:rPr>
          <w:noProof/>
        </w:rPr>
        <w:fldChar w:fldCharType="begin"/>
      </w:r>
      <w:r>
        <w:rPr>
          <w:noProof/>
        </w:rPr>
        <w:instrText xml:space="preserve"> PAGEREF _Toc531705219 \h </w:instrText>
      </w:r>
      <w:r>
        <w:rPr>
          <w:noProof/>
        </w:rPr>
      </w:r>
      <w:r>
        <w:rPr>
          <w:noProof/>
        </w:rPr>
        <w:fldChar w:fldCharType="separate"/>
      </w:r>
      <w:r>
        <w:rPr>
          <w:noProof/>
        </w:rPr>
        <w:t>242</w:t>
      </w:r>
      <w:r>
        <w:rPr>
          <w:noProof/>
        </w:rPr>
        <w:fldChar w:fldCharType="end"/>
      </w:r>
    </w:p>
    <w:p w14:paraId="13254677" w14:textId="79FA939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47: Blood Sample Collected for Culture Example</w:t>
      </w:r>
      <w:r>
        <w:rPr>
          <w:noProof/>
        </w:rPr>
        <w:tab/>
      </w:r>
      <w:r>
        <w:rPr>
          <w:noProof/>
        </w:rPr>
        <w:fldChar w:fldCharType="begin"/>
      </w:r>
      <w:r>
        <w:rPr>
          <w:noProof/>
        </w:rPr>
        <w:instrText xml:space="preserve"> PAGEREF _Toc531705220 \h </w:instrText>
      </w:r>
      <w:r>
        <w:rPr>
          <w:noProof/>
        </w:rPr>
      </w:r>
      <w:r>
        <w:rPr>
          <w:noProof/>
        </w:rPr>
        <w:fldChar w:fldCharType="separate"/>
      </w:r>
      <w:r>
        <w:rPr>
          <w:noProof/>
        </w:rPr>
        <w:t>244</w:t>
      </w:r>
      <w:r>
        <w:rPr>
          <w:noProof/>
        </w:rPr>
        <w:fldChar w:fldCharType="end"/>
      </w:r>
    </w:p>
    <w:p w14:paraId="180CF523" w14:textId="1293DE7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48: Bloodstream Infection Evidence Type Observation Example</w:t>
      </w:r>
      <w:r>
        <w:rPr>
          <w:noProof/>
        </w:rPr>
        <w:tab/>
      </w:r>
      <w:r>
        <w:rPr>
          <w:noProof/>
        </w:rPr>
        <w:fldChar w:fldCharType="begin"/>
      </w:r>
      <w:r>
        <w:rPr>
          <w:noProof/>
        </w:rPr>
        <w:instrText xml:space="preserve"> PAGEREF _Toc531705221 \h </w:instrText>
      </w:r>
      <w:r>
        <w:rPr>
          <w:noProof/>
        </w:rPr>
      </w:r>
      <w:r>
        <w:rPr>
          <w:noProof/>
        </w:rPr>
        <w:fldChar w:fldCharType="separate"/>
      </w:r>
      <w:r>
        <w:rPr>
          <w:noProof/>
        </w:rPr>
        <w:t>246</w:t>
      </w:r>
      <w:r>
        <w:rPr>
          <w:noProof/>
        </w:rPr>
        <w:fldChar w:fldCharType="end"/>
      </w:r>
    </w:p>
    <w:p w14:paraId="4424F224" w14:textId="46E2ACB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49: Buttonhole Cannulation Observation Example</w:t>
      </w:r>
      <w:r>
        <w:rPr>
          <w:noProof/>
        </w:rPr>
        <w:tab/>
      </w:r>
      <w:r>
        <w:rPr>
          <w:noProof/>
        </w:rPr>
        <w:fldChar w:fldCharType="begin"/>
      </w:r>
      <w:r>
        <w:rPr>
          <w:noProof/>
        </w:rPr>
        <w:instrText xml:space="preserve"> PAGEREF _Toc531705222 \h </w:instrText>
      </w:r>
      <w:r>
        <w:rPr>
          <w:noProof/>
        </w:rPr>
      </w:r>
      <w:r>
        <w:rPr>
          <w:noProof/>
        </w:rPr>
        <w:fldChar w:fldCharType="separate"/>
      </w:r>
      <w:r>
        <w:rPr>
          <w:noProof/>
        </w:rPr>
        <w:t>249</w:t>
      </w:r>
      <w:r>
        <w:rPr>
          <w:noProof/>
        </w:rPr>
        <w:fldChar w:fldCharType="end"/>
      </w:r>
    </w:p>
    <w:p w14:paraId="586A3248" w14:textId="7E4698B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50: Carbapenemase Test Observation Example</w:t>
      </w:r>
      <w:r>
        <w:rPr>
          <w:noProof/>
        </w:rPr>
        <w:tab/>
      </w:r>
      <w:r>
        <w:rPr>
          <w:noProof/>
        </w:rPr>
        <w:fldChar w:fldCharType="begin"/>
      </w:r>
      <w:r>
        <w:rPr>
          <w:noProof/>
        </w:rPr>
        <w:instrText xml:space="preserve"> PAGEREF _Toc531705223 \h </w:instrText>
      </w:r>
      <w:r>
        <w:rPr>
          <w:noProof/>
        </w:rPr>
      </w:r>
      <w:r>
        <w:rPr>
          <w:noProof/>
        </w:rPr>
        <w:fldChar w:fldCharType="separate"/>
      </w:r>
      <w:r>
        <w:rPr>
          <w:noProof/>
        </w:rPr>
        <w:t>253</w:t>
      </w:r>
      <w:r>
        <w:rPr>
          <w:noProof/>
        </w:rPr>
        <w:fldChar w:fldCharType="end"/>
      </w:r>
    </w:p>
    <w:p w14:paraId="7D17E0E0" w14:textId="262C1C6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51: Carbapenemase Test Observation - Other Example</w:t>
      </w:r>
      <w:r>
        <w:rPr>
          <w:noProof/>
        </w:rPr>
        <w:tab/>
      </w:r>
      <w:r>
        <w:rPr>
          <w:noProof/>
        </w:rPr>
        <w:fldChar w:fldCharType="begin"/>
      </w:r>
      <w:r>
        <w:rPr>
          <w:noProof/>
        </w:rPr>
        <w:instrText xml:space="preserve"> PAGEREF _Toc531705224 \h </w:instrText>
      </w:r>
      <w:r>
        <w:rPr>
          <w:noProof/>
        </w:rPr>
      </w:r>
      <w:r>
        <w:rPr>
          <w:noProof/>
        </w:rPr>
        <w:fldChar w:fldCharType="separate"/>
      </w:r>
      <w:r>
        <w:rPr>
          <w:noProof/>
        </w:rPr>
        <w:t>253</w:t>
      </w:r>
      <w:r>
        <w:rPr>
          <w:noProof/>
        </w:rPr>
        <w:fldChar w:fldCharType="end"/>
      </w:r>
    </w:p>
    <w:p w14:paraId="181AE0B9" w14:textId="04952A8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52: Carbapenemase Test Organizer Example</w:t>
      </w:r>
      <w:r>
        <w:rPr>
          <w:noProof/>
        </w:rPr>
        <w:tab/>
      </w:r>
      <w:r>
        <w:rPr>
          <w:noProof/>
        </w:rPr>
        <w:fldChar w:fldCharType="begin"/>
      </w:r>
      <w:r>
        <w:rPr>
          <w:noProof/>
        </w:rPr>
        <w:instrText xml:space="preserve"> PAGEREF _Toc531705225 \h </w:instrText>
      </w:r>
      <w:r>
        <w:rPr>
          <w:noProof/>
        </w:rPr>
      </w:r>
      <w:r>
        <w:rPr>
          <w:noProof/>
        </w:rPr>
        <w:fldChar w:fldCharType="separate"/>
      </w:r>
      <w:r>
        <w:rPr>
          <w:noProof/>
        </w:rPr>
        <w:t>256</w:t>
      </w:r>
      <w:r>
        <w:rPr>
          <w:noProof/>
        </w:rPr>
        <w:fldChar w:fldCharType="end"/>
      </w:r>
    </w:p>
    <w:p w14:paraId="5A2BC9AF" w14:textId="4B1F178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53: Carbapenemase Type Identified Observation Example</w:t>
      </w:r>
      <w:r>
        <w:rPr>
          <w:noProof/>
        </w:rPr>
        <w:tab/>
      </w:r>
      <w:r>
        <w:rPr>
          <w:noProof/>
        </w:rPr>
        <w:fldChar w:fldCharType="begin"/>
      </w:r>
      <w:r>
        <w:rPr>
          <w:noProof/>
        </w:rPr>
        <w:instrText xml:space="preserve"> PAGEREF _Toc531705226 \h </w:instrText>
      </w:r>
      <w:r>
        <w:rPr>
          <w:noProof/>
        </w:rPr>
      </w:r>
      <w:r>
        <w:rPr>
          <w:noProof/>
        </w:rPr>
        <w:fldChar w:fldCharType="separate"/>
      </w:r>
      <w:r>
        <w:rPr>
          <w:noProof/>
        </w:rPr>
        <w:t>260</w:t>
      </w:r>
      <w:r>
        <w:rPr>
          <w:noProof/>
        </w:rPr>
        <w:fldChar w:fldCharType="end"/>
      </w:r>
    </w:p>
    <w:p w14:paraId="5CE52C6B" w14:textId="0AAA189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54: Carbapenemase Type Identified Observation - Other Example</w:t>
      </w:r>
      <w:r>
        <w:rPr>
          <w:noProof/>
        </w:rPr>
        <w:tab/>
      </w:r>
      <w:r>
        <w:rPr>
          <w:noProof/>
        </w:rPr>
        <w:fldChar w:fldCharType="begin"/>
      </w:r>
      <w:r>
        <w:rPr>
          <w:noProof/>
        </w:rPr>
        <w:instrText xml:space="preserve"> PAGEREF _Toc531705227 \h </w:instrText>
      </w:r>
      <w:r>
        <w:rPr>
          <w:noProof/>
        </w:rPr>
      </w:r>
      <w:r>
        <w:rPr>
          <w:noProof/>
        </w:rPr>
        <w:fldChar w:fldCharType="separate"/>
      </w:r>
      <w:r>
        <w:rPr>
          <w:noProof/>
        </w:rPr>
        <w:t>261</w:t>
      </w:r>
      <w:r>
        <w:rPr>
          <w:noProof/>
        </w:rPr>
        <w:fldChar w:fldCharType="end"/>
      </w:r>
    </w:p>
    <w:p w14:paraId="5EE5E9A6" w14:textId="2C5ACCB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55: Central-Line Insertion Practice Clinical Statement (V2) Example</w:t>
      </w:r>
      <w:r>
        <w:rPr>
          <w:noProof/>
        </w:rPr>
        <w:tab/>
      </w:r>
      <w:r>
        <w:rPr>
          <w:noProof/>
        </w:rPr>
        <w:fldChar w:fldCharType="begin"/>
      </w:r>
      <w:r>
        <w:rPr>
          <w:noProof/>
        </w:rPr>
        <w:instrText xml:space="preserve"> PAGEREF _Toc531705228 \h </w:instrText>
      </w:r>
      <w:r>
        <w:rPr>
          <w:noProof/>
        </w:rPr>
      </w:r>
      <w:r>
        <w:rPr>
          <w:noProof/>
        </w:rPr>
        <w:fldChar w:fldCharType="separate"/>
      </w:r>
      <w:r>
        <w:rPr>
          <w:noProof/>
        </w:rPr>
        <w:t>264</w:t>
      </w:r>
      <w:r>
        <w:rPr>
          <w:noProof/>
        </w:rPr>
        <w:fldChar w:fldCharType="end"/>
      </w:r>
    </w:p>
    <w:p w14:paraId="35416AE9" w14:textId="55D0D31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56: Central-Line Insertion Preparation Organizer (V2) Example</w:t>
      </w:r>
      <w:r>
        <w:rPr>
          <w:noProof/>
        </w:rPr>
        <w:tab/>
      </w:r>
      <w:r>
        <w:rPr>
          <w:noProof/>
        </w:rPr>
        <w:fldChar w:fldCharType="begin"/>
      </w:r>
      <w:r>
        <w:rPr>
          <w:noProof/>
        </w:rPr>
        <w:instrText xml:space="preserve"> PAGEREF _Toc531705229 \h </w:instrText>
      </w:r>
      <w:r>
        <w:rPr>
          <w:noProof/>
        </w:rPr>
      </w:r>
      <w:r>
        <w:rPr>
          <w:noProof/>
        </w:rPr>
        <w:fldChar w:fldCharType="separate"/>
      </w:r>
      <w:r>
        <w:rPr>
          <w:noProof/>
        </w:rPr>
        <w:t>268</w:t>
      </w:r>
      <w:r>
        <w:rPr>
          <w:noProof/>
        </w:rPr>
        <w:fldChar w:fldCharType="end"/>
      </w:r>
    </w:p>
    <w:p w14:paraId="29AF2BD0" w14:textId="6BC5347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57: Closure Technique Procedure Example</w:t>
      </w:r>
      <w:r>
        <w:rPr>
          <w:noProof/>
        </w:rPr>
        <w:tab/>
      </w:r>
      <w:r>
        <w:rPr>
          <w:noProof/>
        </w:rPr>
        <w:fldChar w:fldCharType="begin"/>
      </w:r>
      <w:r>
        <w:rPr>
          <w:noProof/>
        </w:rPr>
        <w:instrText xml:space="preserve"> PAGEREF _Toc531705230 \h </w:instrText>
      </w:r>
      <w:r>
        <w:rPr>
          <w:noProof/>
        </w:rPr>
      </w:r>
      <w:r>
        <w:rPr>
          <w:noProof/>
        </w:rPr>
        <w:fldChar w:fldCharType="separate"/>
      </w:r>
      <w:r>
        <w:rPr>
          <w:noProof/>
        </w:rPr>
        <w:t>270</w:t>
      </w:r>
      <w:r>
        <w:rPr>
          <w:noProof/>
        </w:rPr>
        <w:fldChar w:fldCharType="end"/>
      </w:r>
    </w:p>
    <w:p w14:paraId="403082C2" w14:textId="02BD440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58: Contraindicated Observation (V2) Example - Contraindicated</w:t>
      </w:r>
      <w:r>
        <w:rPr>
          <w:noProof/>
        </w:rPr>
        <w:tab/>
      </w:r>
      <w:r>
        <w:rPr>
          <w:noProof/>
        </w:rPr>
        <w:fldChar w:fldCharType="begin"/>
      </w:r>
      <w:r>
        <w:rPr>
          <w:noProof/>
        </w:rPr>
        <w:instrText xml:space="preserve"> PAGEREF _Toc531705231 \h </w:instrText>
      </w:r>
      <w:r>
        <w:rPr>
          <w:noProof/>
        </w:rPr>
      </w:r>
      <w:r>
        <w:rPr>
          <w:noProof/>
        </w:rPr>
        <w:fldChar w:fldCharType="separate"/>
      </w:r>
      <w:r>
        <w:rPr>
          <w:noProof/>
        </w:rPr>
        <w:t>274</w:t>
      </w:r>
      <w:r>
        <w:rPr>
          <w:noProof/>
        </w:rPr>
        <w:fldChar w:fldCharType="end"/>
      </w:r>
    </w:p>
    <w:p w14:paraId="20152F29" w14:textId="5934856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59: Contraindicated Observation (V2) Example - Not contraindicated</w:t>
      </w:r>
      <w:r>
        <w:rPr>
          <w:noProof/>
        </w:rPr>
        <w:tab/>
      </w:r>
      <w:r>
        <w:rPr>
          <w:noProof/>
        </w:rPr>
        <w:fldChar w:fldCharType="begin"/>
      </w:r>
      <w:r>
        <w:rPr>
          <w:noProof/>
        </w:rPr>
        <w:instrText xml:space="preserve"> PAGEREF _Toc531705232 \h </w:instrText>
      </w:r>
      <w:r>
        <w:rPr>
          <w:noProof/>
        </w:rPr>
      </w:r>
      <w:r>
        <w:rPr>
          <w:noProof/>
        </w:rPr>
        <w:fldChar w:fldCharType="separate"/>
      </w:r>
      <w:r>
        <w:rPr>
          <w:noProof/>
        </w:rPr>
        <w:t>275</w:t>
      </w:r>
      <w:r>
        <w:rPr>
          <w:noProof/>
        </w:rPr>
        <w:fldChar w:fldCharType="end"/>
      </w:r>
    </w:p>
    <w:p w14:paraId="67BEF3D6" w14:textId="4564ED5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60: Contraindication Type Observation Example</w:t>
      </w:r>
      <w:r>
        <w:rPr>
          <w:noProof/>
        </w:rPr>
        <w:tab/>
      </w:r>
      <w:r>
        <w:rPr>
          <w:noProof/>
        </w:rPr>
        <w:fldChar w:fldCharType="begin"/>
      </w:r>
      <w:r>
        <w:rPr>
          <w:noProof/>
        </w:rPr>
        <w:instrText xml:space="preserve"> PAGEREF _Toc531705233 \h </w:instrText>
      </w:r>
      <w:r>
        <w:rPr>
          <w:noProof/>
        </w:rPr>
      </w:r>
      <w:r>
        <w:rPr>
          <w:noProof/>
        </w:rPr>
        <w:fldChar w:fldCharType="separate"/>
      </w:r>
      <w:r>
        <w:rPr>
          <w:noProof/>
        </w:rPr>
        <w:t>277</w:t>
      </w:r>
      <w:r>
        <w:rPr>
          <w:noProof/>
        </w:rPr>
        <w:fldChar w:fldCharType="end"/>
      </w:r>
    </w:p>
    <w:p w14:paraId="239D3E92" w14:textId="1A1CD1F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61: Criteria of Diagnosis Organizer Example</w:t>
      </w:r>
      <w:r>
        <w:rPr>
          <w:noProof/>
        </w:rPr>
        <w:tab/>
      </w:r>
      <w:r>
        <w:rPr>
          <w:noProof/>
        </w:rPr>
        <w:fldChar w:fldCharType="begin"/>
      </w:r>
      <w:r>
        <w:rPr>
          <w:noProof/>
        </w:rPr>
        <w:instrText xml:space="preserve"> PAGEREF _Toc531705234 \h </w:instrText>
      </w:r>
      <w:r>
        <w:rPr>
          <w:noProof/>
        </w:rPr>
      </w:r>
      <w:r>
        <w:rPr>
          <w:noProof/>
        </w:rPr>
        <w:fldChar w:fldCharType="separate"/>
      </w:r>
      <w:r>
        <w:rPr>
          <w:noProof/>
        </w:rPr>
        <w:t>279</w:t>
      </w:r>
      <w:r>
        <w:rPr>
          <w:noProof/>
        </w:rPr>
        <w:fldChar w:fldCharType="end"/>
      </w:r>
    </w:p>
    <w:p w14:paraId="62763B1B" w14:textId="14C53A6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62: Criterion of Diagnosis Observation Examples</w:t>
      </w:r>
      <w:r>
        <w:rPr>
          <w:noProof/>
        </w:rPr>
        <w:tab/>
      </w:r>
      <w:r>
        <w:rPr>
          <w:noProof/>
        </w:rPr>
        <w:fldChar w:fldCharType="begin"/>
      </w:r>
      <w:r>
        <w:rPr>
          <w:noProof/>
        </w:rPr>
        <w:instrText xml:space="preserve"> PAGEREF _Toc531705235 \h </w:instrText>
      </w:r>
      <w:r>
        <w:rPr>
          <w:noProof/>
        </w:rPr>
      </w:r>
      <w:r>
        <w:rPr>
          <w:noProof/>
        </w:rPr>
        <w:fldChar w:fldCharType="separate"/>
      </w:r>
      <w:r>
        <w:rPr>
          <w:noProof/>
        </w:rPr>
        <w:t>283</w:t>
      </w:r>
      <w:r>
        <w:rPr>
          <w:noProof/>
        </w:rPr>
        <w:fldChar w:fldCharType="end"/>
      </w:r>
    </w:p>
    <w:p w14:paraId="6CC6735E" w14:textId="69AC857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63: Death Observation Example</w:t>
      </w:r>
      <w:r>
        <w:rPr>
          <w:noProof/>
        </w:rPr>
        <w:tab/>
      </w:r>
      <w:r>
        <w:rPr>
          <w:noProof/>
        </w:rPr>
        <w:fldChar w:fldCharType="begin"/>
      </w:r>
      <w:r>
        <w:rPr>
          <w:noProof/>
        </w:rPr>
        <w:instrText xml:space="preserve"> PAGEREF _Toc531705236 \h </w:instrText>
      </w:r>
      <w:r>
        <w:rPr>
          <w:noProof/>
        </w:rPr>
      </w:r>
      <w:r>
        <w:rPr>
          <w:noProof/>
        </w:rPr>
        <w:fldChar w:fldCharType="separate"/>
      </w:r>
      <w:r>
        <w:rPr>
          <w:noProof/>
        </w:rPr>
        <w:t>287</w:t>
      </w:r>
      <w:r>
        <w:rPr>
          <w:noProof/>
        </w:rPr>
        <w:fldChar w:fldCharType="end"/>
      </w:r>
    </w:p>
    <w:p w14:paraId="1444C0F5" w14:textId="3EAD972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64: Death Observation in an EOID Report Example</w:t>
      </w:r>
      <w:r>
        <w:rPr>
          <w:noProof/>
        </w:rPr>
        <w:tab/>
      </w:r>
      <w:r>
        <w:rPr>
          <w:noProof/>
        </w:rPr>
        <w:fldChar w:fldCharType="begin"/>
      </w:r>
      <w:r>
        <w:rPr>
          <w:noProof/>
        </w:rPr>
        <w:instrText xml:space="preserve"> PAGEREF _Toc531705237 \h </w:instrText>
      </w:r>
      <w:r>
        <w:rPr>
          <w:noProof/>
        </w:rPr>
      </w:r>
      <w:r>
        <w:rPr>
          <w:noProof/>
        </w:rPr>
        <w:fldChar w:fldCharType="separate"/>
      </w:r>
      <w:r>
        <w:rPr>
          <w:noProof/>
        </w:rPr>
        <w:t>290</w:t>
      </w:r>
      <w:r>
        <w:rPr>
          <w:noProof/>
        </w:rPr>
        <w:fldChar w:fldCharType="end"/>
      </w:r>
    </w:p>
    <w:p w14:paraId="2CAB2862" w14:textId="41EF934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65: Device Insertion Time and Location Procedure Example</w:t>
      </w:r>
      <w:r>
        <w:rPr>
          <w:noProof/>
        </w:rPr>
        <w:tab/>
      </w:r>
      <w:r>
        <w:rPr>
          <w:noProof/>
        </w:rPr>
        <w:fldChar w:fldCharType="begin"/>
      </w:r>
      <w:r>
        <w:rPr>
          <w:noProof/>
        </w:rPr>
        <w:instrText xml:space="preserve"> PAGEREF _Toc531705238 \h </w:instrText>
      </w:r>
      <w:r>
        <w:rPr>
          <w:noProof/>
        </w:rPr>
      </w:r>
      <w:r>
        <w:rPr>
          <w:noProof/>
        </w:rPr>
        <w:fldChar w:fldCharType="separate"/>
      </w:r>
      <w:r>
        <w:rPr>
          <w:noProof/>
        </w:rPr>
        <w:t>293</w:t>
      </w:r>
      <w:r>
        <w:rPr>
          <w:noProof/>
        </w:rPr>
        <w:fldChar w:fldCharType="end"/>
      </w:r>
    </w:p>
    <w:p w14:paraId="3D3905FA" w14:textId="056CD22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66: Diabetes Mellitus Observation Example</w:t>
      </w:r>
      <w:r>
        <w:rPr>
          <w:noProof/>
        </w:rPr>
        <w:tab/>
      </w:r>
      <w:r>
        <w:rPr>
          <w:noProof/>
        </w:rPr>
        <w:fldChar w:fldCharType="begin"/>
      </w:r>
      <w:r>
        <w:rPr>
          <w:noProof/>
        </w:rPr>
        <w:instrText xml:space="preserve"> PAGEREF _Toc531705239 \h </w:instrText>
      </w:r>
      <w:r>
        <w:rPr>
          <w:noProof/>
        </w:rPr>
      </w:r>
      <w:r>
        <w:rPr>
          <w:noProof/>
        </w:rPr>
        <w:fldChar w:fldCharType="separate"/>
      </w:r>
      <w:r>
        <w:rPr>
          <w:noProof/>
        </w:rPr>
        <w:t>295</w:t>
      </w:r>
      <w:r>
        <w:rPr>
          <w:noProof/>
        </w:rPr>
        <w:fldChar w:fldCharType="end"/>
      </w:r>
    </w:p>
    <w:p w14:paraId="4FA72182" w14:textId="1FF4479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67: Dialysis Clinic Admission Clinical Statement Example</w:t>
      </w:r>
      <w:r>
        <w:rPr>
          <w:noProof/>
        </w:rPr>
        <w:tab/>
      </w:r>
      <w:r>
        <w:rPr>
          <w:noProof/>
        </w:rPr>
        <w:fldChar w:fldCharType="begin"/>
      </w:r>
      <w:r>
        <w:rPr>
          <w:noProof/>
        </w:rPr>
        <w:instrText xml:space="preserve"> PAGEREF _Toc531705240 \h </w:instrText>
      </w:r>
      <w:r>
        <w:rPr>
          <w:noProof/>
        </w:rPr>
      </w:r>
      <w:r>
        <w:rPr>
          <w:noProof/>
        </w:rPr>
        <w:fldChar w:fldCharType="separate"/>
      </w:r>
      <w:r>
        <w:rPr>
          <w:noProof/>
        </w:rPr>
        <w:t>299</w:t>
      </w:r>
      <w:r>
        <w:rPr>
          <w:noProof/>
        </w:rPr>
        <w:fldChar w:fldCharType="end"/>
      </w:r>
    </w:p>
    <w:p w14:paraId="59BD6253" w14:textId="7C6AD9F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68: Dialysis Patient Observation Example</w:t>
      </w:r>
      <w:r>
        <w:rPr>
          <w:noProof/>
        </w:rPr>
        <w:tab/>
      </w:r>
      <w:r>
        <w:rPr>
          <w:noProof/>
        </w:rPr>
        <w:fldChar w:fldCharType="begin"/>
      </w:r>
      <w:r>
        <w:rPr>
          <w:noProof/>
        </w:rPr>
        <w:instrText xml:space="preserve"> PAGEREF _Toc531705241 \h </w:instrText>
      </w:r>
      <w:r>
        <w:rPr>
          <w:noProof/>
        </w:rPr>
      </w:r>
      <w:r>
        <w:rPr>
          <w:noProof/>
        </w:rPr>
        <w:fldChar w:fldCharType="separate"/>
      </w:r>
      <w:r>
        <w:rPr>
          <w:noProof/>
        </w:rPr>
        <w:t>302</w:t>
      </w:r>
      <w:r>
        <w:rPr>
          <w:noProof/>
        </w:rPr>
        <w:fldChar w:fldCharType="end"/>
      </w:r>
    </w:p>
    <w:p w14:paraId="5171EBC8" w14:textId="0A2208B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69: Dialyzer Reused Observation Example</w:t>
      </w:r>
      <w:r>
        <w:rPr>
          <w:noProof/>
        </w:rPr>
        <w:tab/>
      </w:r>
      <w:r>
        <w:rPr>
          <w:noProof/>
        </w:rPr>
        <w:fldChar w:fldCharType="begin"/>
      </w:r>
      <w:r>
        <w:rPr>
          <w:noProof/>
        </w:rPr>
        <w:instrText xml:space="preserve"> PAGEREF _Toc531705242 \h </w:instrText>
      </w:r>
      <w:r>
        <w:rPr>
          <w:noProof/>
        </w:rPr>
      </w:r>
      <w:r>
        <w:rPr>
          <w:noProof/>
        </w:rPr>
        <w:fldChar w:fldCharType="separate"/>
      </w:r>
      <w:r>
        <w:rPr>
          <w:noProof/>
        </w:rPr>
        <w:t>304</w:t>
      </w:r>
      <w:r>
        <w:rPr>
          <w:noProof/>
        </w:rPr>
        <w:fldChar w:fldCharType="end"/>
      </w:r>
    </w:p>
    <w:p w14:paraId="1A6F4B7F" w14:textId="309502E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70: Drug-Susceptibility Test Observation Example</w:t>
      </w:r>
      <w:r>
        <w:rPr>
          <w:noProof/>
        </w:rPr>
        <w:tab/>
      </w:r>
      <w:r>
        <w:rPr>
          <w:noProof/>
        </w:rPr>
        <w:fldChar w:fldCharType="begin"/>
      </w:r>
      <w:r>
        <w:rPr>
          <w:noProof/>
        </w:rPr>
        <w:instrText xml:space="preserve"> PAGEREF _Toc531705243 \h </w:instrText>
      </w:r>
      <w:r>
        <w:rPr>
          <w:noProof/>
        </w:rPr>
      </w:r>
      <w:r>
        <w:rPr>
          <w:noProof/>
        </w:rPr>
        <w:fldChar w:fldCharType="separate"/>
      </w:r>
      <w:r>
        <w:rPr>
          <w:noProof/>
        </w:rPr>
        <w:t>306</w:t>
      </w:r>
      <w:r>
        <w:rPr>
          <w:noProof/>
        </w:rPr>
        <w:fldChar w:fldCharType="end"/>
      </w:r>
    </w:p>
    <w:p w14:paraId="3AB019EF" w14:textId="36F0571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71: Duration of Labor Observation Example</w:t>
      </w:r>
      <w:r>
        <w:rPr>
          <w:noProof/>
        </w:rPr>
        <w:tab/>
      </w:r>
      <w:r>
        <w:rPr>
          <w:noProof/>
        </w:rPr>
        <w:fldChar w:fldCharType="begin"/>
      </w:r>
      <w:r>
        <w:rPr>
          <w:noProof/>
        </w:rPr>
        <w:instrText xml:space="preserve"> PAGEREF _Toc531705244 \h </w:instrText>
      </w:r>
      <w:r>
        <w:rPr>
          <w:noProof/>
        </w:rPr>
      </w:r>
      <w:r>
        <w:rPr>
          <w:noProof/>
        </w:rPr>
        <w:fldChar w:fldCharType="separate"/>
      </w:r>
      <w:r>
        <w:rPr>
          <w:noProof/>
        </w:rPr>
        <w:t>308</w:t>
      </w:r>
      <w:r>
        <w:rPr>
          <w:noProof/>
        </w:rPr>
        <w:fldChar w:fldCharType="end"/>
      </w:r>
    </w:p>
    <w:p w14:paraId="10DFB4A7" w14:textId="460CD2C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72: Endoscope Used Clinical Statement Example</w:t>
      </w:r>
      <w:r>
        <w:rPr>
          <w:noProof/>
        </w:rPr>
        <w:tab/>
      </w:r>
      <w:r>
        <w:rPr>
          <w:noProof/>
        </w:rPr>
        <w:fldChar w:fldCharType="begin"/>
      </w:r>
      <w:r>
        <w:rPr>
          <w:noProof/>
        </w:rPr>
        <w:instrText xml:space="preserve"> PAGEREF _Toc531705245 \h </w:instrText>
      </w:r>
      <w:r>
        <w:rPr>
          <w:noProof/>
        </w:rPr>
      </w:r>
      <w:r>
        <w:rPr>
          <w:noProof/>
        </w:rPr>
        <w:fldChar w:fldCharType="separate"/>
      </w:r>
      <w:r>
        <w:rPr>
          <w:noProof/>
        </w:rPr>
        <w:t>310</w:t>
      </w:r>
      <w:r>
        <w:rPr>
          <w:noProof/>
        </w:rPr>
        <w:fldChar w:fldCharType="end"/>
      </w:r>
    </w:p>
    <w:p w14:paraId="71222170" w14:textId="4560F82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73: Epidermolosis Bullosa Observation Example</w:t>
      </w:r>
      <w:r>
        <w:rPr>
          <w:noProof/>
        </w:rPr>
        <w:tab/>
      </w:r>
      <w:r>
        <w:rPr>
          <w:noProof/>
        </w:rPr>
        <w:fldChar w:fldCharType="begin"/>
      </w:r>
      <w:r>
        <w:rPr>
          <w:noProof/>
        </w:rPr>
        <w:instrText xml:space="preserve"> PAGEREF _Toc531705246 \h </w:instrText>
      </w:r>
      <w:r>
        <w:rPr>
          <w:noProof/>
        </w:rPr>
      </w:r>
      <w:r>
        <w:rPr>
          <w:noProof/>
        </w:rPr>
        <w:fldChar w:fldCharType="separate"/>
      </w:r>
      <w:r>
        <w:rPr>
          <w:noProof/>
        </w:rPr>
        <w:t>313</w:t>
      </w:r>
      <w:r>
        <w:rPr>
          <w:noProof/>
        </w:rPr>
        <w:fldChar w:fldCharType="end"/>
      </w:r>
    </w:p>
    <w:p w14:paraId="4569BD6C" w14:textId="258EB0C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74: Extracorporeal Life Support Present Example</w:t>
      </w:r>
      <w:r>
        <w:rPr>
          <w:noProof/>
        </w:rPr>
        <w:tab/>
      </w:r>
      <w:r>
        <w:rPr>
          <w:noProof/>
        </w:rPr>
        <w:fldChar w:fldCharType="begin"/>
      </w:r>
      <w:r>
        <w:rPr>
          <w:noProof/>
        </w:rPr>
        <w:instrText xml:space="preserve"> PAGEREF _Toc531705247 \h </w:instrText>
      </w:r>
      <w:r>
        <w:rPr>
          <w:noProof/>
        </w:rPr>
      </w:r>
      <w:r>
        <w:rPr>
          <w:noProof/>
        </w:rPr>
        <w:fldChar w:fldCharType="separate"/>
      </w:r>
      <w:r>
        <w:rPr>
          <w:noProof/>
        </w:rPr>
        <w:t>316</w:t>
      </w:r>
      <w:r>
        <w:rPr>
          <w:noProof/>
        </w:rPr>
        <w:fldChar w:fldCharType="end"/>
      </w:r>
    </w:p>
    <w:p w14:paraId="0494BC45" w14:textId="6F37DFF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75: Facility Transfuses Blood Products Treated with Pathogen Reduction Technology Observation (V2) Example</w:t>
      </w:r>
      <w:r>
        <w:rPr>
          <w:noProof/>
        </w:rPr>
        <w:tab/>
      </w:r>
      <w:r>
        <w:rPr>
          <w:noProof/>
        </w:rPr>
        <w:fldChar w:fldCharType="begin"/>
      </w:r>
      <w:r>
        <w:rPr>
          <w:noProof/>
        </w:rPr>
        <w:instrText xml:space="preserve"> PAGEREF _Toc531705248 \h </w:instrText>
      </w:r>
      <w:r>
        <w:rPr>
          <w:noProof/>
        </w:rPr>
      </w:r>
      <w:r>
        <w:rPr>
          <w:noProof/>
        </w:rPr>
        <w:fldChar w:fldCharType="separate"/>
      </w:r>
      <w:r>
        <w:rPr>
          <w:noProof/>
        </w:rPr>
        <w:t>318</w:t>
      </w:r>
      <w:r>
        <w:rPr>
          <w:noProof/>
        </w:rPr>
        <w:fldChar w:fldCharType="end"/>
      </w:r>
    </w:p>
    <w:p w14:paraId="590742FC" w14:textId="1A712E6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76: Findings Organizer Example</w:t>
      </w:r>
      <w:r>
        <w:rPr>
          <w:noProof/>
        </w:rPr>
        <w:tab/>
      </w:r>
      <w:r>
        <w:rPr>
          <w:noProof/>
        </w:rPr>
        <w:fldChar w:fldCharType="begin"/>
      </w:r>
      <w:r>
        <w:rPr>
          <w:noProof/>
        </w:rPr>
        <w:instrText xml:space="preserve"> PAGEREF _Toc531705249 \h </w:instrText>
      </w:r>
      <w:r>
        <w:rPr>
          <w:noProof/>
        </w:rPr>
      </w:r>
      <w:r>
        <w:rPr>
          <w:noProof/>
        </w:rPr>
        <w:fldChar w:fldCharType="separate"/>
      </w:r>
      <w:r>
        <w:rPr>
          <w:noProof/>
        </w:rPr>
        <w:t>321</w:t>
      </w:r>
      <w:r>
        <w:rPr>
          <w:noProof/>
        </w:rPr>
        <w:fldChar w:fldCharType="end"/>
      </w:r>
    </w:p>
    <w:p w14:paraId="06A1A5ED" w14:textId="471456D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77: Gestational Age Observation Example</w:t>
      </w:r>
      <w:r>
        <w:rPr>
          <w:noProof/>
        </w:rPr>
        <w:tab/>
      </w:r>
      <w:r>
        <w:rPr>
          <w:noProof/>
        </w:rPr>
        <w:fldChar w:fldCharType="begin"/>
      </w:r>
      <w:r>
        <w:rPr>
          <w:noProof/>
        </w:rPr>
        <w:instrText xml:space="preserve"> PAGEREF _Toc531705250 \h </w:instrText>
      </w:r>
      <w:r>
        <w:rPr>
          <w:noProof/>
        </w:rPr>
      </w:r>
      <w:r>
        <w:rPr>
          <w:noProof/>
        </w:rPr>
        <w:fldChar w:fldCharType="separate"/>
      </w:r>
      <w:r>
        <w:rPr>
          <w:noProof/>
        </w:rPr>
        <w:t>323</w:t>
      </w:r>
      <w:r>
        <w:rPr>
          <w:noProof/>
        </w:rPr>
        <w:fldChar w:fldCharType="end"/>
      </w:r>
    </w:p>
    <w:p w14:paraId="0267298D" w14:textId="38B86D2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78: Guidewire Used Clinical Statement Example</w:t>
      </w:r>
      <w:r>
        <w:rPr>
          <w:noProof/>
        </w:rPr>
        <w:tab/>
      </w:r>
      <w:r>
        <w:rPr>
          <w:noProof/>
        </w:rPr>
        <w:fldChar w:fldCharType="begin"/>
      </w:r>
      <w:r>
        <w:rPr>
          <w:noProof/>
        </w:rPr>
        <w:instrText xml:space="preserve"> PAGEREF _Toc531705251 \h </w:instrText>
      </w:r>
      <w:r>
        <w:rPr>
          <w:noProof/>
        </w:rPr>
      </w:r>
      <w:r>
        <w:rPr>
          <w:noProof/>
        </w:rPr>
        <w:fldChar w:fldCharType="separate"/>
      </w:r>
      <w:r>
        <w:rPr>
          <w:noProof/>
        </w:rPr>
        <w:t>325</w:t>
      </w:r>
      <w:r>
        <w:rPr>
          <w:noProof/>
        </w:rPr>
        <w:fldChar w:fldCharType="end"/>
      </w:r>
    </w:p>
    <w:p w14:paraId="4AB1BF65" w14:textId="0E215C3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79: Hand Hygiene Performed Clinical Statement Example</w:t>
      </w:r>
      <w:r>
        <w:rPr>
          <w:noProof/>
        </w:rPr>
        <w:tab/>
      </w:r>
      <w:r>
        <w:rPr>
          <w:noProof/>
        </w:rPr>
        <w:fldChar w:fldCharType="begin"/>
      </w:r>
      <w:r>
        <w:rPr>
          <w:noProof/>
        </w:rPr>
        <w:instrText xml:space="preserve"> PAGEREF _Toc531705252 \h </w:instrText>
      </w:r>
      <w:r>
        <w:rPr>
          <w:noProof/>
        </w:rPr>
      </w:r>
      <w:r>
        <w:rPr>
          <w:noProof/>
        </w:rPr>
        <w:fldChar w:fldCharType="separate"/>
      </w:r>
      <w:r>
        <w:rPr>
          <w:noProof/>
        </w:rPr>
        <w:t>327</w:t>
      </w:r>
      <w:r>
        <w:rPr>
          <w:noProof/>
        </w:rPr>
        <w:fldChar w:fldCharType="end"/>
      </w:r>
    </w:p>
    <w:p w14:paraId="20084FE0" w14:textId="65DC254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80: Height Observation Example</w:t>
      </w:r>
      <w:r>
        <w:rPr>
          <w:noProof/>
        </w:rPr>
        <w:tab/>
      </w:r>
      <w:r>
        <w:rPr>
          <w:noProof/>
        </w:rPr>
        <w:fldChar w:fldCharType="begin"/>
      </w:r>
      <w:r>
        <w:rPr>
          <w:noProof/>
        </w:rPr>
        <w:instrText xml:space="preserve"> PAGEREF _Toc531705253 \h </w:instrText>
      </w:r>
      <w:r>
        <w:rPr>
          <w:noProof/>
        </w:rPr>
      </w:r>
      <w:r>
        <w:rPr>
          <w:noProof/>
        </w:rPr>
        <w:fldChar w:fldCharType="separate"/>
      </w:r>
      <w:r>
        <w:rPr>
          <w:noProof/>
        </w:rPr>
        <w:t>329</w:t>
      </w:r>
      <w:r>
        <w:rPr>
          <w:noProof/>
        </w:rPr>
        <w:fldChar w:fldCharType="end"/>
      </w:r>
    </w:p>
    <w:p w14:paraId="79ED081B" w14:textId="562EC83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81: Hemodialysis Catheter Present Example</w:t>
      </w:r>
      <w:r>
        <w:rPr>
          <w:noProof/>
        </w:rPr>
        <w:tab/>
      </w:r>
      <w:r>
        <w:rPr>
          <w:noProof/>
        </w:rPr>
        <w:fldChar w:fldCharType="begin"/>
      </w:r>
      <w:r>
        <w:rPr>
          <w:noProof/>
        </w:rPr>
        <w:instrText xml:space="preserve"> PAGEREF _Toc531705254 \h </w:instrText>
      </w:r>
      <w:r>
        <w:rPr>
          <w:noProof/>
        </w:rPr>
      </w:r>
      <w:r>
        <w:rPr>
          <w:noProof/>
        </w:rPr>
        <w:fldChar w:fldCharType="separate"/>
      </w:r>
      <w:r>
        <w:rPr>
          <w:noProof/>
        </w:rPr>
        <w:t>333</w:t>
      </w:r>
      <w:r>
        <w:rPr>
          <w:noProof/>
        </w:rPr>
        <w:fldChar w:fldCharType="end"/>
      </w:r>
    </w:p>
    <w:p w14:paraId="155CFBCE" w14:textId="148A222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82: History of Object Presence Observation Example</w:t>
      </w:r>
      <w:r>
        <w:rPr>
          <w:noProof/>
        </w:rPr>
        <w:tab/>
      </w:r>
      <w:r>
        <w:rPr>
          <w:noProof/>
        </w:rPr>
        <w:fldChar w:fldCharType="begin"/>
      </w:r>
      <w:r>
        <w:rPr>
          <w:noProof/>
        </w:rPr>
        <w:instrText xml:space="preserve"> PAGEREF _Toc531705255 \h </w:instrText>
      </w:r>
      <w:r>
        <w:rPr>
          <w:noProof/>
        </w:rPr>
      </w:r>
      <w:r>
        <w:rPr>
          <w:noProof/>
        </w:rPr>
        <w:fldChar w:fldCharType="separate"/>
      </w:r>
      <w:r>
        <w:rPr>
          <w:noProof/>
        </w:rPr>
        <w:t>335</w:t>
      </w:r>
      <w:r>
        <w:rPr>
          <w:noProof/>
        </w:rPr>
        <w:fldChar w:fldCharType="end"/>
      </w:r>
    </w:p>
    <w:p w14:paraId="2B34DB63" w14:textId="76E2DC1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83: Hospital Admission Clinical Statement Example</w:t>
      </w:r>
      <w:r>
        <w:rPr>
          <w:noProof/>
        </w:rPr>
        <w:tab/>
      </w:r>
      <w:r>
        <w:rPr>
          <w:noProof/>
        </w:rPr>
        <w:fldChar w:fldCharType="begin"/>
      </w:r>
      <w:r>
        <w:rPr>
          <w:noProof/>
        </w:rPr>
        <w:instrText xml:space="preserve"> PAGEREF _Toc531705256 \h </w:instrText>
      </w:r>
      <w:r>
        <w:rPr>
          <w:noProof/>
        </w:rPr>
      </w:r>
      <w:r>
        <w:rPr>
          <w:noProof/>
        </w:rPr>
        <w:fldChar w:fldCharType="separate"/>
      </w:r>
      <w:r>
        <w:rPr>
          <w:noProof/>
        </w:rPr>
        <w:t>337</w:t>
      </w:r>
      <w:r>
        <w:rPr>
          <w:noProof/>
        </w:rPr>
        <w:fldChar w:fldCharType="end"/>
      </w:r>
    </w:p>
    <w:p w14:paraId="25D13EBB" w14:textId="4EAED77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84: Imputability Observation Example</w:t>
      </w:r>
      <w:r>
        <w:rPr>
          <w:noProof/>
        </w:rPr>
        <w:tab/>
      </w:r>
      <w:r>
        <w:rPr>
          <w:noProof/>
        </w:rPr>
        <w:fldChar w:fldCharType="begin"/>
      </w:r>
      <w:r>
        <w:rPr>
          <w:noProof/>
        </w:rPr>
        <w:instrText xml:space="preserve"> PAGEREF _Toc531705257 \h </w:instrText>
      </w:r>
      <w:r>
        <w:rPr>
          <w:noProof/>
        </w:rPr>
      </w:r>
      <w:r>
        <w:rPr>
          <w:noProof/>
        </w:rPr>
        <w:fldChar w:fldCharType="separate"/>
      </w:r>
      <w:r>
        <w:rPr>
          <w:noProof/>
        </w:rPr>
        <w:t>339</w:t>
      </w:r>
      <w:r>
        <w:rPr>
          <w:noProof/>
        </w:rPr>
        <w:fldChar w:fldCharType="end"/>
      </w:r>
    </w:p>
    <w:p w14:paraId="676056A3" w14:textId="24FE284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85: Inborn/Outborn Observation Example</w:t>
      </w:r>
      <w:r>
        <w:rPr>
          <w:noProof/>
        </w:rPr>
        <w:tab/>
      </w:r>
      <w:r>
        <w:rPr>
          <w:noProof/>
        </w:rPr>
        <w:fldChar w:fldCharType="begin"/>
      </w:r>
      <w:r>
        <w:rPr>
          <w:noProof/>
        </w:rPr>
        <w:instrText xml:space="preserve"> PAGEREF _Toc531705258 \h </w:instrText>
      </w:r>
      <w:r>
        <w:rPr>
          <w:noProof/>
        </w:rPr>
      </w:r>
      <w:r>
        <w:rPr>
          <w:noProof/>
        </w:rPr>
        <w:fldChar w:fldCharType="separate"/>
      </w:r>
      <w:r>
        <w:rPr>
          <w:noProof/>
        </w:rPr>
        <w:t>341</w:t>
      </w:r>
      <w:r>
        <w:rPr>
          <w:noProof/>
        </w:rPr>
        <w:fldChar w:fldCharType="end"/>
      </w:r>
    </w:p>
    <w:p w14:paraId="75E888B9" w14:textId="4188BCD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86: Infection Condition Observation Example</w:t>
      </w:r>
      <w:r>
        <w:rPr>
          <w:noProof/>
        </w:rPr>
        <w:tab/>
      </w:r>
      <w:r>
        <w:rPr>
          <w:noProof/>
        </w:rPr>
        <w:fldChar w:fldCharType="begin"/>
      </w:r>
      <w:r>
        <w:rPr>
          <w:noProof/>
        </w:rPr>
        <w:instrText xml:space="preserve"> PAGEREF _Toc531705259 \h </w:instrText>
      </w:r>
      <w:r>
        <w:rPr>
          <w:noProof/>
        </w:rPr>
      </w:r>
      <w:r>
        <w:rPr>
          <w:noProof/>
        </w:rPr>
        <w:fldChar w:fldCharType="separate"/>
      </w:r>
      <w:r>
        <w:rPr>
          <w:noProof/>
        </w:rPr>
        <w:t>344</w:t>
      </w:r>
      <w:r>
        <w:rPr>
          <w:noProof/>
        </w:rPr>
        <w:fldChar w:fldCharType="end"/>
      </w:r>
    </w:p>
    <w:p w14:paraId="74D2156B" w14:textId="52342F7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87: Infection Contributed to Death Observation Example</w:t>
      </w:r>
      <w:r>
        <w:rPr>
          <w:noProof/>
        </w:rPr>
        <w:tab/>
      </w:r>
      <w:r>
        <w:rPr>
          <w:noProof/>
        </w:rPr>
        <w:fldChar w:fldCharType="begin"/>
      </w:r>
      <w:r>
        <w:rPr>
          <w:noProof/>
        </w:rPr>
        <w:instrText xml:space="preserve"> PAGEREF _Toc531705260 \h </w:instrText>
      </w:r>
      <w:r>
        <w:rPr>
          <w:noProof/>
        </w:rPr>
      </w:r>
      <w:r>
        <w:rPr>
          <w:noProof/>
        </w:rPr>
        <w:fldChar w:fldCharType="separate"/>
      </w:r>
      <w:r>
        <w:rPr>
          <w:noProof/>
        </w:rPr>
        <w:t>346</w:t>
      </w:r>
      <w:r>
        <w:rPr>
          <w:noProof/>
        </w:rPr>
        <w:fldChar w:fldCharType="end"/>
      </w:r>
    </w:p>
    <w:p w14:paraId="3A8C9F96" w14:textId="41607DF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88: Infection Indicator Organizer (V4) Example</w:t>
      </w:r>
      <w:r>
        <w:rPr>
          <w:noProof/>
        </w:rPr>
        <w:tab/>
      </w:r>
      <w:r>
        <w:rPr>
          <w:noProof/>
        </w:rPr>
        <w:fldChar w:fldCharType="begin"/>
      </w:r>
      <w:r>
        <w:rPr>
          <w:noProof/>
        </w:rPr>
        <w:instrText xml:space="preserve"> PAGEREF _Toc531705261 \h </w:instrText>
      </w:r>
      <w:r>
        <w:rPr>
          <w:noProof/>
        </w:rPr>
      </w:r>
      <w:r>
        <w:rPr>
          <w:noProof/>
        </w:rPr>
        <w:fldChar w:fldCharType="separate"/>
      </w:r>
      <w:r>
        <w:rPr>
          <w:noProof/>
        </w:rPr>
        <w:t>349</w:t>
      </w:r>
      <w:r>
        <w:rPr>
          <w:noProof/>
        </w:rPr>
        <w:fldChar w:fldCharType="end"/>
      </w:r>
    </w:p>
    <w:p w14:paraId="3FD2FEC1" w14:textId="1622FCE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89: Infection Present at Time of Surgery Observation Example</w:t>
      </w:r>
      <w:r>
        <w:rPr>
          <w:noProof/>
        </w:rPr>
        <w:tab/>
      </w:r>
      <w:r>
        <w:rPr>
          <w:noProof/>
        </w:rPr>
        <w:fldChar w:fldCharType="begin"/>
      </w:r>
      <w:r>
        <w:rPr>
          <w:noProof/>
        </w:rPr>
        <w:instrText xml:space="preserve"> PAGEREF _Toc531705262 \h </w:instrText>
      </w:r>
      <w:r>
        <w:rPr>
          <w:noProof/>
        </w:rPr>
      </w:r>
      <w:r>
        <w:rPr>
          <w:noProof/>
        </w:rPr>
        <w:fldChar w:fldCharType="separate"/>
      </w:r>
      <w:r>
        <w:rPr>
          <w:noProof/>
        </w:rPr>
        <w:t>353</w:t>
      </w:r>
      <w:r>
        <w:rPr>
          <w:noProof/>
        </w:rPr>
        <w:fldChar w:fldCharType="end"/>
      </w:r>
    </w:p>
    <w:p w14:paraId="1C8413F9" w14:textId="6444691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90: Infection Risk Factors Measurement Observation Example</w:t>
      </w:r>
      <w:r>
        <w:rPr>
          <w:noProof/>
        </w:rPr>
        <w:tab/>
      </w:r>
      <w:r>
        <w:rPr>
          <w:noProof/>
        </w:rPr>
        <w:fldChar w:fldCharType="begin"/>
      </w:r>
      <w:r>
        <w:rPr>
          <w:noProof/>
        </w:rPr>
        <w:instrText xml:space="preserve"> PAGEREF _Toc531705263 \h </w:instrText>
      </w:r>
      <w:r>
        <w:rPr>
          <w:noProof/>
        </w:rPr>
      </w:r>
      <w:r>
        <w:rPr>
          <w:noProof/>
        </w:rPr>
        <w:fldChar w:fldCharType="separate"/>
      </w:r>
      <w:r>
        <w:rPr>
          <w:noProof/>
        </w:rPr>
        <w:t>355</w:t>
      </w:r>
      <w:r>
        <w:rPr>
          <w:noProof/>
        </w:rPr>
        <w:fldChar w:fldCharType="end"/>
      </w:r>
    </w:p>
    <w:p w14:paraId="11FEF37A" w14:textId="44E0DBE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91: Infection Risk Factors Observation Example</w:t>
      </w:r>
      <w:r>
        <w:rPr>
          <w:noProof/>
        </w:rPr>
        <w:tab/>
      </w:r>
      <w:r>
        <w:rPr>
          <w:noProof/>
        </w:rPr>
        <w:fldChar w:fldCharType="begin"/>
      </w:r>
      <w:r>
        <w:rPr>
          <w:noProof/>
        </w:rPr>
        <w:instrText xml:space="preserve"> PAGEREF _Toc531705264 \h </w:instrText>
      </w:r>
      <w:r>
        <w:rPr>
          <w:noProof/>
        </w:rPr>
      </w:r>
      <w:r>
        <w:rPr>
          <w:noProof/>
        </w:rPr>
        <w:fldChar w:fldCharType="separate"/>
      </w:r>
      <w:r>
        <w:rPr>
          <w:noProof/>
        </w:rPr>
        <w:t>358</w:t>
      </w:r>
      <w:r>
        <w:rPr>
          <w:noProof/>
        </w:rPr>
        <w:fldChar w:fldCharType="end"/>
      </w:r>
    </w:p>
    <w:p w14:paraId="7CCF55C0" w14:textId="2A38E80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92: Infection-Type Observation Example</w:t>
      </w:r>
      <w:r>
        <w:rPr>
          <w:noProof/>
        </w:rPr>
        <w:tab/>
      </w:r>
      <w:r>
        <w:rPr>
          <w:noProof/>
        </w:rPr>
        <w:fldChar w:fldCharType="begin"/>
      </w:r>
      <w:r>
        <w:rPr>
          <w:noProof/>
        </w:rPr>
        <w:instrText xml:space="preserve"> PAGEREF _Toc531705265 \h </w:instrText>
      </w:r>
      <w:r>
        <w:rPr>
          <w:noProof/>
        </w:rPr>
      </w:r>
      <w:r>
        <w:rPr>
          <w:noProof/>
        </w:rPr>
        <w:fldChar w:fldCharType="separate"/>
      </w:r>
      <w:r>
        <w:rPr>
          <w:noProof/>
        </w:rPr>
        <w:t>364</w:t>
      </w:r>
      <w:r>
        <w:rPr>
          <w:noProof/>
        </w:rPr>
        <w:fldChar w:fldCharType="end"/>
      </w:r>
    </w:p>
    <w:p w14:paraId="39199D10" w14:textId="7A397E3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93: ISBT Product Code Summary Observation Example</w:t>
      </w:r>
      <w:r>
        <w:rPr>
          <w:noProof/>
        </w:rPr>
        <w:tab/>
      </w:r>
      <w:r>
        <w:rPr>
          <w:noProof/>
        </w:rPr>
        <w:fldChar w:fldCharType="begin"/>
      </w:r>
      <w:r>
        <w:rPr>
          <w:noProof/>
        </w:rPr>
        <w:instrText xml:space="preserve"> PAGEREF _Toc531705266 \h </w:instrText>
      </w:r>
      <w:r>
        <w:rPr>
          <w:noProof/>
        </w:rPr>
      </w:r>
      <w:r>
        <w:rPr>
          <w:noProof/>
        </w:rPr>
        <w:fldChar w:fldCharType="separate"/>
      </w:r>
      <w:r>
        <w:rPr>
          <w:noProof/>
        </w:rPr>
        <w:t>418</w:t>
      </w:r>
      <w:r>
        <w:rPr>
          <w:noProof/>
        </w:rPr>
        <w:fldChar w:fldCharType="end"/>
      </w:r>
    </w:p>
    <w:p w14:paraId="26AB4176" w14:textId="42A9996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94: Isolate Susceptibility Tests Organizer (V3) Example</w:t>
      </w:r>
      <w:r>
        <w:rPr>
          <w:noProof/>
        </w:rPr>
        <w:tab/>
      </w:r>
      <w:r>
        <w:rPr>
          <w:noProof/>
        </w:rPr>
        <w:fldChar w:fldCharType="begin"/>
      </w:r>
      <w:r>
        <w:rPr>
          <w:noProof/>
        </w:rPr>
        <w:instrText xml:space="preserve"> PAGEREF _Toc531705267 \h </w:instrText>
      </w:r>
      <w:r>
        <w:rPr>
          <w:noProof/>
        </w:rPr>
      </w:r>
      <w:r>
        <w:rPr>
          <w:noProof/>
        </w:rPr>
        <w:fldChar w:fldCharType="separate"/>
      </w:r>
      <w:r>
        <w:rPr>
          <w:noProof/>
        </w:rPr>
        <w:t>421</w:t>
      </w:r>
      <w:r>
        <w:rPr>
          <w:noProof/>
        </w:rPr>
        <w:fldChar w:fldCharType="end"/>
      </w:r>
    </w:p>
    <w:p w14:paraId="12FB0CC2" w14:textId="0ECE10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95: IV Antibiotic Start Clinical Statement (V3) Example</w:t>
      </w:r>
      <w:r>
        <w:rPr>
          <w:noProof/>
        </w:rPr>
        <w:tab/>
      </w:r>
      <w:r>
        <w:rPr>
          <w:noProof/>
        </w:rPr>
        <w:fldChar w:fldCharType="begin"/>
      </w:r>
      <w:r>
        <w:rPr>
          <w:noProof/>
        </w:rPr>
        <w:instrText xml:space="preserve"> PAGEREF _Toc531705268 \h </w:instrText>
      </w:r>
      <w:r>
        <w:rPr>
          <w:noProof/>
        </w:rPr>
      </w:r>
      <w:r>
        <w:rPr>
          <w:noProof/>
        </w:rPr>
        <w:fldChar w:fldCharType="separate"/>
      </w:r>
      <w:r>
        <w:rPr>
          <w:noProof/>
        </w:rPr>
        <w:t>427</w:t>
      </w:r>
      <w:r>
        <w:rPr>
          <w:noProof/>
        </w:rPr>
        <w:fldChar w:fldCharType="end"/>
      </w:r>
    </w:p>
    <w:p w14:paraId="44252D7E" w14:textId="356C3F5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96: IV Antifungal Start Clinical Statement Example</w:t>
      </w:r>
      <w:r>
        <w:rPr>
          <w:noProof/>
        </w:rPr>
        <w:tab/>
      </w:r>
      <w:r>
        <w:rPr>
          <w:noProof/>
        </w:rPr>
        <w:fldChar w:fldCharType="begin"/>
      </w:r>
      <w:r>
        <w:rPr>
          <w:noProof/>
        </w:rPr>
        <w:instrText xml:space="preserve"> PAGEREF _Toc531705269 \h </w:instrText>
      </w:r>
      <w:r>
        <w:rPr>
          <w:noProof/>
        </w:rPr>
      </w:r>
      <w:r>
        <w:rPr>
          <w:noProof/>
        </w:rPr>
        <w:fldChar w:fldCharType="separate"/>
      </w:r>
      <w:r>
        <w:rPr>
          <w:noProof/>
        </w:rPr>
        <w:t>431</w:t>
      </w:r>
      <w:r>
        <w:rPr>
          <w:noProof/>
        </w:rPr>
        <w:fldChar w:fldCharType="end"/>
      </w:r>
    </w:p>
    <w:p w14:paraId="614F0B65" w14:textId="02CA0DB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97: Known or Suspected Munchhausen's by Proxy Observation Example</w:t>
      </w:r>
      <w:r>
        <w:rPr>
          <w:noProof/>
        </w:rPr>
        <w:tab/>
      </w:r>
      <w:r>
        <w:rPr>
          <w:noProof/>
        </w:rPr>
        <w:fldChar w:fldCharType="begin"/>
      </w:r>
      <w:r>
        <w:rPr>
          <w:noProof/>
        </w:rPr>
        <w:instrText xml:space="preserve"> PAGEREF _Toc531705270 \h </w:instrText>
      </w:r>
      <w:r>
        <w:rPr>
          <w:noProof/>
        </w:rPr>
      </w:r>
      <w:r>
        <w:rPr>
          <w:noProof/>
        </w:rPr>
        <w:fldChar w:fldCharType="separate"/>
      </w:r>
      <w:r>
        <w:rPr>
          <w:noProof/>
        </w:rPr>
        <w:t>435</w:t>
      </w:r>
      <w:r>
        <w:rPr>
          <w:noProof/>
        </w:rPr>
        <w:fldChar w:fldCharType="end"/>
      </w:r>
    </w:p>
    <w:p w14:paraId="30750C9E" w14:textId="7DBFC50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98: Last Physical Overnight Location Act Example</w:t>
      </w:r>
      <w:r>
        <w:rPr>
          <w:noProof/>
        </w:rPr>
        <w:tab/>
      </w:r>
      <w:r>
        <w:rPr>
          <w:noProof/>
        </w:rPr>
        <w:fldChar w:fldCharType="begin"/>
      </w:r>
      <w:r>
        <w:rPr>
          <w:noProof/>
        </w:rPr>
        <w:instrText xml:space="preserve"> PAGEREF _Toc531705271 \h </w:instrText>
      </w:r>
      <w:r>
        <w:rPr>
          <w:noProof/>
        </w:rPr>
      </w:r>
      <w:r>
        <w:rPr>
          <w:noProof/>
        </w:rPr>
        <w:fldChar w:fldCharType="separate"/>
      </w:r>
      <w:r>
        <w:rPr>
          <w:noProof/>
        </w:rPr>
        <w:t>437</w:t>
      </w:r>
      <w:r>
        <w:rPr>
          <w:noProof/>
        </w:rPr>
        <w:fldChar w:fldCharType="end"/>
      </w:r>
    </w:p>
    <w:p w14:paraId="1571C498" w14:textId="2EB2E1F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99: Last Physical Overnight Location Act - Not Applicable Example</w:t>
      </w:r>
      <w:r>
        <w:rPr>
          <w:noProof/>
        </w:rPr>
        <w:tab/>
      </w:r>
      <w:r>
        <w:rPr>
          <w:noProof/>
        </w:rPr>
        <w:fldChar w:fldCharType="begin"/>
      </w:r>
      <w:r>
        <w:rPr>
          <w:noProof/>
        </w:rPr>
        <w:instrText xml:space="preserve"> PAGEREF _Toc531705272 \h </w:instrText>
      </w:r>
      <w:r>
        <w:rPr>
          <w:noProof/>
        </w:rPr>
      </w:r>
      <w:r>
        <w:rPr>
          <w:noProof/>
        </w:rPr>
        <w:fldChar w:fldCharType="separate"/>
      </w:r>
      <w:r>
        <w:rPr>
          <w:noProof/>
        </w:rPr>
        <w:t>438</w:t>
      </w:r>
      <w:r>
        <w:rPr>
          <w:noProof/>
        </w:rPr>
        <w:fldChar w:fldCharType="end"/>
      </w:r>
    </w:p>
    <w:p w14:paraId="488FC1BA" w14:textId="16DCC26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100: Last Physical Overnight Location Encounter Example</w:t>
      </w:r>
      <w:r>
        <w:rPr>
          <w:noProof/>
        </w:rPr>
        <w:tab/>
      </w:r>
      <w:r>
        <w:rPr>
          <w:noProof/>
        </w:rPr>
        <w:fldChar w:fldCharType="begin"/>
      </w:r>
      <w:r>
        <w:rPr>
          <w:noProof/>
        </w:rPr>
        <w:instrText xml:space="preserve"> PAGEREF _Toc531705273 \h </w:instrText>
      </w:r>
      <w:r>
        <w:rPr>
          <w:noProof/>
        </w:rPr>
      </w:r>
      <w:r>
        <w:rPr>
          <w:noProof/>
        </w:rPr>
        <w:fldChar w:fldCharType="separate"/>
      </w:r>
      <w:r>
        <w:rPr>
          <w:noProof/>
        </w:rPr>
        <w:t>442</w:t>
      </w:r>
      <w:r>
        <w:rPr>
          <w:noProof/>
        </w:rPr>
        <w:fldChar w:fldCharType="end"/>
      </w:r>
    </w:p>
    <w:p w14:paraId="4E07D37D" w14:textId="36A65C0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101: Last Physical Overnight Location Encounter - Unknown Example</w:t>
      </w:r>
      <w:r>
        <w:rPr>
          <w:noProof/>
        </w:rPr>
        <w:tab/>
      </w:r>
      <w:r>
        <w:rPr>
          <w:noProof/>
        </w:rPr>
        <w:fldChar w:fldCharType="begin"/>
      </w:r>
      <w:r>
        <w:rPr>
          <w:noProof/>
        </w:rPr>
        <w:instrText xml:space="preserve"> PAGEREF _Toc531705274 \h </w:instrText>
      </w:r>
      <w:r>
        <w:rPr>
          <w:noProof/>
        </w:rPr>
      </w:r>
      <w:r>
        <w:rPr>
          <w:noProof/>
        </w:rPr>
        <w:fldChar w:fldCharType="separate"/>
      </w:r>
      <w:r>
        <w:rPr>
          <w:noProof/>
        </w:rPr>
        <w:t>442</w:t>
      </w:r>
      <w:r>
        <w:rPr>
          <w:noProof/>
        </w:rPr>
        <w:fldChar w:fldCharType="end"/>
      </w:r>
    </w:p>
    <w:p w14:paraId="1D4930DD" w14:textId="7FF8E40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102: Loss of Vascular Access Observation Example</w:t>
      </w:r>
      <w:r>
        <w:rPr>
          <w:noProof/>
        </w:rPr>
        <w:tab/>
      </w:r>
      <w:r>
        <w:rPr>
          <w:noProof/>
        </w:rPr>
        <w:fldChar w:fldCharType="begin"/>
      </w:r>
      <w:r>
        <w:rPr>
          <w:noProof/>
        </w:rPr>
        <w:instrText xml:space="preserve"> PAGEREF _Toc531705275 \h </w:instrText>
      </w:r>
      <w:r>
        <w:rPr>
          <w:noProof/>
        </w:rPr>
      </w:r>
      <w:r>
        <w:rPr>
          <w:noProof/>
        </w:rPr>
        <w:fldChar w:fldCharType="separate"/>
      </w:r>
      <w:r>
        <w:rPr>
          <w:noProof/>
        </w:rPr>
        <w:t>446</w:t>
      </w:r>
      <w:r>
        <w:rPr>
          <w:noProof/>
        </w:rPr>
        <w:fldChar w:fldCharType="end"/>
      </w:r>
    </w:p>
    <w:p w14:paraId="1BE44895" w14:textId="5D30BF1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103: MDRO Observation Example</w:t>
      </w:r>
      <w:r>
        <w:rPr>
          <w:noProof/>
        </w:rPr>
        <w:tab/>
      </w:r>
      <w:r>
        <w:rPr>
          <w:noProof/>
        </w:rPr>
        <w:fldChar w:fldCharType="begin"/>
      </w:r>
      <w:r>
        <w:rPr>
          <w:noProof/>
        </w:rPr>
        <w:instrText xml:space="preserve"> PAGEREF _Toc531705276 \h </w:instrText>
      </w:r>
      <w:r>
        <w:rPr>
          <w:noProof/>
        </w:rPr>
      </w:r>
      <w:r>
        <w:rPr>
          <w:noProof/>
        </w:rPr>
        <w:fldChar w:fldCharType="separate"/>
      </w:r>
      <w:r>
        <w:rPr>
          <w:noProof/>
        </w:rPr>
        <w:t>448</w:t>
      </w:r>
      <w:r>
        <w:rPr>
          <w:noProof/>
        </w:rPr>
        <w:fldChar w:fldCharType="end"/>
      </w:r>
    </w:p>
    <w:p w14:paraId="1FC13BBF" w14:textId="3C2CA65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104: Mechanical Ventilation Initiation Example</w:t>
      </w:r>
      <w:r>
        <w:rPr>
          <w:noProof/>
        </w:rPr>
        <w:tab/>
      </w:r>
      <w:r>
        <w:rPr>
          <w:noProof/>
        </w:rPr>
        <w:fldChar w:fldCharType="begin"/>
      </w:r>
      <w:r>
        <w:rPr>
          <w:noProof/>
        </w:rPr>
        <w:instrText xml:space="preserve"> PAGEREF _Toc531705277 \h </w:instrText>
      </w:r>
      <w:r>
        <w:rPr>
          <w:noProof/>
        </w:rPr>
      </w:r>
      <w:r>
        <w:rPr>
          <w:noProof/>
        </w:rPr>
        <w:fldChar w:fldCharType="separate"/>
      </w:r>
      <w:r>
        <w:rPr>
          <w:noProof/>
        </w:rPr>
        <w:t>451</w:t>
      </w:r>
      <w:r>
        <w:rPr>
          <w:noProof/>
        </w:rPr>
        <w:fldChar w:fldCharType="end"/>
      </w:r>
    </w:p>
    <w:p w14:paraId="531DCA07" w14:textId="07DE6AA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105: NHSN Comment Example</w:t>
      </w:r>
      <w:r>
        <w:rPr>
          <w:noProof/>
        </w:rPr>
        <w:tab/>
      </w:r>
      <w:r>
        <w:rPr>
          <w:noProof/>
        </w:rPr>
        <w:fldChar w:fldCharType="begin"/>
      </w:r>
      <w:r>
        <w:rPr>
          <w:noProof/>
        </w:rPr>
        <w:instrText xml:space="preserve"> PAGEREF _Toc531705278 \h </w:instrText>
      </w:r>
      <w:r>
        <w:rPr>
          <w:noProof/>
        </w:rPr>
      </w:r>
      <w:r>
        <w:rPr>
          <w:noProof/>
        </w:rPr>
        <w:fldChar w:fldCharType="separate"/>
      </w:r>
      <w:r>
        <w:rPr>
          <w:noProof/>
        </w:rPr>
        <w:t>453</w:t>
      </w:r>
      <w:r>
        <w:rPr>
          <w:noProof/>
        </w:rPr>
        <w:fldChar w:fldCharType="end"/>
      </w:r>
    </w:p>
    <w:p w14:paraId="38DC5EDC" w14:textId="58C220C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106: No Hemovigilance Adverse Reactions Reported This Month Observation Example</w:t>
      </w:r>
      <w:r>
        <w:rPr>
          <w:noProof/>
        </w:rPr>
        <w:tab/>
      </w:r>
      <w:r>
        <w:rPr>
          <w:noProof/>
        </w:rPr>
        <w:fldChar w:fldCharType="begin"/>
      </w:r>
      <w:r>
        <w:rPr>
          <w:noProof/>
        </w:rPr>
        <w:instrText xml:space="preserve"> PAGEREF _Toc531705279 \h </w:instrText>
      </w:r>
      <w:r>
        <w:rPr>
          <w:noProof/>
        </w:rPr>
      </w:r>
      <w:r>
        <w:rPr>
          <w:noProof/>
        </w:rPr>
        <w:fldChar w:fldCharType="separate"/>
      </w:r>
      <w:r>
        <w:rPr>
          <w:noProof/>
        </w:rPr>
        <w:t>455</w:t>
      </w:r>
      <w:r>
        <w:rPr>
          <w:noProof/>
        </w:rPr>
        <w:fldChar w:fldCharType="end"/>
      </w:r>
    </w:p>
    <w:p w14:paraId="79300279" w14:textId="33E43AC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107: No Hemovigilance Incidents Reported This Month Observation</w:t>
      </w:r>
      <w:r>
        <w:rPr>
          <w:noProof/>
        </w:rPr>
        <w:tab/>
      </w:r>
      <w:r>
        <w:rPr>
          <w:noProof/>
        </w:rPr>
        <w:fldChar w:fldCharType="begin"/>
      </w:r>
      <w:r>
        <w:rPr>
          <w:noProof/>
        </w:rPr>
        <w:instrText xml:space="preserve"> PAGEREF _Toc531705280 \h </w:instrText>
      </w:r>
      <w:r>
        <w:rPr>
          <w:noProof/>
        </w:rPr>
      </w:r>
      <w:r>
        <w:rPr>
          <w:noProof/>
        </w:rPr>
        <w:fldChar w:fldCharType="separate"/>
      </w:r>
      <w:r>
        <w:rPr>
          <w:noProof/>
        </w:rPr>
        <w:t>458</w:t>
      </w:r>
      <w:r>
        <w:rPr>
          <w:noProof/>
        </w:rPr>
        <w:fldChar w:fldCharType="end"/>
      </w:r>
    </w:p>
    <w:p w14:paraId="41DBD305" w14:textId="07996CA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108: Observed or Suspected Patient Injection into Vascular Line Observation Example</w:t>
      </w:r>
      <w:r>
        <w:rPr>
          <w:noProof/>
        </w:rPr>
        <w:tab/>
      </w:r>
      <w:r>
        <w:rPr>
          <w:noProof/>
        </w:rPr>
        <w:fldChar w:fldCharType="begin"/>
      </w:r>
      <w:r>
        <w:rPr>
          <w:noProof/>
        </w:rPr>
        <w:instrText xml:space="preserve"> PAGEREF _Toc531705281 \h </w:instrText>
      </w:r>
      <w:r>
        <w:rPr>
          <w:noProof/>
        </w:rPr>
      </w:r>
      <w:r>
        <w:rPr>
          <w:noProof/>
        </w:rPr>
        <w:fldChar w:fldCharType="separate"/>
      </w:r>
      <w:r>
        <w:rPr>
          <w:noProof/>
        </w:rPr>
        <w:t>462</w:t>
      </w:r>
      <w:r>
        <w:rPr>
          <w:noProof/>
        </w:rPr>
        <w:fldChar w:fldCharType="end"/>
      </w:r>
    </w:p>
    <w:p w14:paraId="293B326C" w14:textId="35EB760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109: Occasion of HAI Detection Observation Example</w:t>
      </w:r>
      <w:r>
        <w:rPr>
          <w:noProof/>
        </w:rPr>
        <w:tab/>
      </w:r>
      <w:r>
        <w:rPr>
          <w:noProof/>
        </w:rPr>
        <w:fldChar w:fldCharType="begin"/>
      </w:r>
      <w:r>
        <w:rPr>
          <w:noProof/>
        </w:rPr>
        <w:instrText xml:space="preserve"> PAGEREF _Toc531705282 \h </w:instrText>
      </w:r>
      <w:r>
        <w:rPr>
          <w:noProof/>
        </w:rPr>
      </w:r>
      <w:r>
        <w:rPr>
          <w:noProof/>
        </w:rPr>
        <w:fldChar w:fldCharType="separate"/>
      </w:r>
      <w:r>
        <w:rPr>
          <w:noProof/>
        </w:rPr>
        <w:t>465</w:t>
      </w:r>
      <w:r>
        <w:rPr>
          <w:noProof/>
        </w:rPr>
        <w:fldChar w:fldCharType="end"/>
      </w:r>
    </w:p>
    <w:p w14:paraId="5F0A1746" w14:textId="534B13B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110: Other Facility Discharge Act Example</w:t>
      </w:r>
      <w:r>
        <w:rPr>
          <w:noProof/>
        </w:rPr>
        <w:tab/>
      </w:r>
      <w:r>
        <w:rPr>
          <w:noProof/>
        </w:rPr>
        <w:fldChar w:fldCharType="begin"/>
      </w:r>
      <w:r>
        <w:rPr>
          <w:noProof/>
        </w:rPr>
        <w:instrText xml:space="preserve"> PAGEREF _Toc531705283 \h </w:instrText>
      </w:r>
      <w:r>
        <w:rPr>
          <w:noProof/>
        </w:rPr>
      </w:r>
      <w:r>
        <w:rPr>
          <w:noProof/>
        </w:rPr>
        <w:fldChar w:fldCharType="separate"/>
      </w:r>
      <w:r>
        <w:rPr>
          <w:noProof/>
        </w:rPr>
        <w:t>468</w:t>
      </w:r>
      <w:r>
        <w:rPr>
          <w:noProof/>
        </w:rPr>
        <w:fldChar w:fldCharType="end"/>
      </w:r>
    </w:p>
    <w:p w14:paraId="212BC18E" w14:textId="7A55F22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111: Other Facility Discharge Act - Not Applicable Example</w:t>
      </w:r>
      <w:r>
        <w:rPr>
          <w:noProof/>
        </w:rPr>
        <w:tab/>
      </w:r>
      <w:r>
        <w:rPr>
          <w:noProof/>
        </w:rPr>
        <w:fldChar w:fldCharType="begin"/>
      </w:r>
      <w:r>
        <w:rPr>
          <w:noProof/>
        </w:rPr>
        <w:instrText xml:space="preserve"> PAGEREF _Toc531705284 \h </w:instrText>
      </w:r>
      <w:r>
        <w:rPr>
          <w:noProof/>
        </w:rPr>
      </w:r>
      <w:r>
        <w:rPr>
          <w:noProof/>
        </w:rPr>
        <w:fldChar w:fldCharType="separate"/>
      </w:r>
      <w:r>
        <w:rPr>
          <w:noProof/>
        </w:rPr>
        <w:t>468</w:t>
      </w:r>
      <w:r>
        <w:rPr>
          <w:noProof/>
        </w:rPr>
        <w:fldChar w:fldCharType="end"/>
      </w:r>
    </w:p>
    <w:p w14:paraId="26AD385C" w14:textId="2A78398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112: Other Facility Discharge Act - Unknown Example</w:t>
      </w:r>
      <w:r>
        <w:rPr>
          <w:noProof/>
        </w:rPr>
        <w:tab/>
      </w:r>
      <w:r>
        <w:rPr>
          <w:noProof/>
        </w:rPr>
        <w:fldChar w:fldCharType="begin"/>
      </w:r>
      <w:r>
        <w:rPr>
          <w:noProof/>
        </w:rPr>
        <w:instrText xml:space="preserve"> PAGEREF _Toc531705285 \h </w:instrText>
      </w:r>
      <w:r>
        <w:rPr>
          <w:noProof/>
        </w:rPr>
      </w:r>
      <w:r>
        <w:rPr>
          <w:noProof/>
        </w:rPr>
        <w:fldChar w:fldCharType="separate"/>
      </w:r>
      <w:r>
        <w:rPr>
          <w:noProof/>
        </w:rPr>
        <w:t>469</w:t>
      </w:r>
      <w:r>
        <w:rPr>
          <w:noProof/>
        </w:rPr>
        <w:fldChar w:fldCharType="end"/>
      </w:r>
    </w:p>
    <w:p w14:paraId="5E57D7BE" w14:textId="6B8D595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113: Other Facility Discharge Encounter Example</w:t>
      </w:r>
      <w:r>
        <w:rPr>
          <w:noProof/>
        </w:rPr>
        <w:tab/>
      </w:r>
      <w:r>
        <w:rPr>
          <w:noProof/>
        </w:rPr>
        <w:fldChar w:fldCharType="begin"/>
      </w:r>
      <w:r>
        <w:rPr>
          <w:noProof/>
        </w:rPr>
        <w:instrText xml:space="preserve"> PAGEREF _Toc531705286 \h </w:instrText>
      </w:r>
      <w:r>
        <w:rPr>
          <w:noProof/>
        </w:rPr>
      </w:r>
      <w:r>
        <w:rPr>
          <w:noProof/>
        </w:rPr>
        <w:fldChar w:fldCharType="separate"/>
      </w:r>
      <w:r>
        <w:rPr>
          <w:noProof/>
        </w:rPr>
        <w:t>472</w:t>
      </w:r>
      <w:r>
        <w:rPr>
          <w:noProof/>
        </w:rPr>
        <w:fldChar w:fldCharType="end"/>
      </w:r>
    </w:p>
    <w:p w14:paraId="6AFC884F" w14:textId="6857FD6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114: Pathogen Identified Observation Example</w:t>
      </w:r>
      <w:r>
        <w:rPr>
          <w:noProof/>
        </w:rPr>
        <w:tab/>
      </w:r>
      <w:r>
        <w:rPr>
          <w:noProof/>
        </w:rPr>
        <w:fldChar w:fldCharType="begin"/>
      </w:r>
      <w:r>
        <w:rPr>
          <w:noProof/>
        </w:rPr>
        <w:instrText xml:space="preserve"> PAGEREF _Toc531705287 \h </w:instrText>
      </w:r>
      <w:r>
        <w:rPr>
          <w:noProof/>
        </w:rPr>
      </w:r>
      <w:r>
        <w:rPr>
          <w:noProof/>
        </w:rPr>
        <w:fldChar w:fldCharType="separate"/>
      </w:r>
      <w:r>
        <w:rPr>
          <w:noProof/>
        </w:rPr>
        <w:t>475</w:t>
      </w:r>
      <w:r>
        <w:rPr>
          <w:noProof/>
        </w:rPr>
        <w:fldChar w:fldCharType="end"/>
      </w:r>
    </w:p>
    <w:p w14:paraId="75063B4D" w14:textId="452FD95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115: Pathogen Identified Observation (LIO) Example</w:t>
      </w:r>
      <w:r>
        <w:rPr>
          <w:noProof/>
        </w:rPr>
        <w:tab/>
      </w:r>
      <w:r>
        <w:rPr>
          <w:noProof/>
        </w:rPr>
        <w:fldChar w:fldCharType="begin"/>
      </w:r>
      <w:r>
        <w:rPr>
          <w:noProof/>
        </w:rPr>
        <w:instrText xml:space="preserve"> PAGEREF _Toc531705288 \h </w:instrText>
      </w:r>
      <w:r>
        <w:rPr>
          <w:noProof/>
        </w:rPr>
      </w:r>
      <w:r>
        <w:rPr>
          <w:noProof/>
        </w:rPr>
        <w:fldChar w:fldCharType="separate"/>
      </w:r>
      <w:r>
        <w:rPr>
          <w:noProof/>
        </w:rPr>
        <w:t>480</w:t>
      </w:r>
      <w:r>
        <w:rPr>
          <w:noProof/>
        </w:rPr>
        <w:fldChar w:fldCharType="end"/>
      </w:r>
    </w:p>
    <w:p w14:paraId="0B1DFBE0" w14:textId="6387130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116: Pathogen Ranking Observation Example</w:t>
      </w:r>
      <w:r>
        <w:rPr>
          <w:noProof/>
        </w:rPr>
        <w:tab/>
      </w:r>
      <w:r>
        <w:rPr>
          <w:noProof/>
        </w:rPr>
        <w:fldChar w:fldCharType="begin"/>
      </w:r>
      <w:r>
        <w:rPr>
          <w:noProof/>
        </w:rPr>
        <w:instrText xml:space="preserve"> PAGEREF _Toc531705289 \h </w:instrText>
      </w:r>
      <w:r>
        <w:rPr>
          <w:noProof/>
        </w:rPr>
      </w:r>
      <w:r>
        <w:rPr>
          <w:noProof/>
        </w:rPr>
        <w:fldChar w:fldCharType="separate"/>
      </w:r>
      <w:r>
        <w:rPr>
          <w:noProof/>
        </w:rPr>
        <w:t>482</w:t>
      </w:r>
      <w:r>
        <w:rPr>
          <w:noProof/>
        </w:rPr>
        <w:fldChar w:fldCharType="end"/>
      </w:r>
    </w:p>
    <w:p w14:paraId="18548071" w14:textId="03DD796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117: Pathogen Reduced Apheresis Platelet Usage Summary Example</w:t>
      </w:r>
      <w:r>
        <w:rPr>
          <w:noProof/>
        </w:rPr>
        <w:tab/>
      </w:r>
      <w:r>
        <w:rPr>
          <w:noProof/>
        </w:rPr>
        <w:fldChar w:fldCharType="begin"/>
      </w:r>
      <w:r>
        <w:rPr>
          <w:noProof/>
        </w:rPr>
        <w:instrText xml:space="preserve"> PAGEREF _Toc531705290 \h </w:instrText>
      </w:r>
      <w:r>
        <w:rPr>
          <w:noProof/>
        </w:rPr>
      </w:r>
      <w:r>
        <w:rPr>
          <w:noProof/>
        </w:rPr>
        <w:fldChar w:fldCharType="separate"/>
      </w:r>
      <w:r>
        <w:rPr>
          <w:noProof/>
        </w:rPr>
        <w:t>486</w:t>
      </w:r>
      <w:r>
        <w:rPr>
          <w:noProof/>
        </w:rPr>
        <w:fldChar w:fldCharType="end"/>
      </w:r>
    </w:p>
    <w:p w14:paraId="7CD02E23" w14:textId="47C5F61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118: PICC/IV Team Example</w:t>
      </w:r>
      <w:r>
        <w:rPr>
          <w:noProof/>
        </w:rPr>
        <w:tab/>
      </w:r>
      <w:r>
        <w:rPr>
          <w:noProof/>
        </w:rPr>
        <w:fldChar w:fldCharType="begin"/>
      </w:r>
      <w:r>
        <w:rPr>
          <w:noProof/>
        </w:rPr>
        <w:instrText xml:space="preserve"> PAGEREF _Toc531705291 \h </w:instrText>
      </w:r>
      <w:r>
        <w:rPr>
          <w:noProof/>
        </w:rPr>
      </w:r>
      <w:r>
        <w:rPr>
          <w:noProof/>
        </w:rPr>
        <w:fldChar w:fldCharType="separate"/>
      </w:r>
      <w:r>
        <w:rPr>
          <w:noProof/>
        </w:rPr>
        <w:t>488</w:t>
      </w:r>
      <w:r>
        <w:rPr>
          <w:noProof/>
        </w:rPr>
        <w:fldChar w:fldCharType="end"/>
      </w:r>
    </w:p>
    <w:p w14:paraId="5986F2AB" w14:textId="3AAC758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119: Positive Blood Culture Observation (V2) Example</w:t>
      </w:r>
      <w:r>
        <w:rPr>
          <w:noProof/>
        </w:rPr>
        <w:tab/>
      </w:r>
      <w:r>
        <w:rPr>
          <w:noProof/>
        </w:rPr>
        <w:fldChar w:fldCharType="begin"/>
      </w:r>
      <w:r>
        <w:rPr>
          <w:noProof/>
        </w:rPr>
        <w:instrText xml:space="preserve"> PAGEREF _Toc531705292 \h </w:instrText>
      </w:r>
      <w:r>
        <w:rPr>
          <w:noProof/>
        </w:rPr>
      </w:r>
      <w:r>
        <w:rPr>
          <w:noProof/>
        </w:rPr>
        <w:fldChar w:fldCharType="separate"/>
      </w:r>
      <w:r>
        <w:rPr>
          <w:noProof/>
        </w:rPr>
        <w:t>492</w:t>
      </w:r>
      <w:r>
        <w:rPr>
          <w:noProof/>
        </w:rPr>
        <w:fldChar w:fldCharType="end"/>
      </w:r>
    </w:p>
    <w:p w14:paraId="29187100" w14:textId="0041637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120: Positive Test for Carbapenemase Observation Example</w:t>
      </w:r>
      <w:r>
        <w:rPr>
          <w:noProof/>
        </w:rPr>
        <w:tab/>
      </w:r>
      <w:r>
        <w:rPr>
          <w:noProof/>
        </w:rPr>
        <w:fldChar w:fldCharType="begin"/>
      </w:r>
      <w:r>
        <w:rPr>
          <w:noProof/>
        </w:rPr>
        <w:instrText xml:space="preserve"> PAGEREF _Toc531705293 \h </w:instrText>
      </w:r>
      <w:r>
        <w:rPr>
          <w:noProof/>
        </w:rPr>
      </w:r>
      <w:r>
        <w:rPr>
          <w:noProof/>
        </w:rPr>
        <w:fldChar w:fldCharType="separate"/>
      </w:r>
      <w:r>
        <w:rPr>
          <w:noProof/>
        </w:rPr>
        <w:t>497</w:t>
      </w:r>
      <w:r>
        <w:rPr>
          <w:noProof/>
        </w:rPr>
        <w:fldChar w:fldCharType="end"/>
      </w:r>
    </w:p>
    <w:p w14:paraId="29B3CF8A" w14:textId="4BF8EAE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121: Post-Procedure Observation Example</w:t>
      </w:r>
      <w:r>
        <w:rPr>
          <w:noProof/>
        </w:rPr>
        <w:tab/>
      </w:r>
      <w:r>
        <w:rPr>
          <w:noProof/>
        </w:rPr>
        <w:fldChar w:fldCharType="begin"/>
      </w:r>
      <w:r>
        <w:rPr>
          <w:noProof/>
        </w:rPr>
        <w:instrText xml:space="preserve"> PAGEREF _Toc531705294 \h </w:instrText>
      </w:r>
      <w:r>
        <w:rPr>
          <w:noProof/>
        </w:rPr>
      </w:r>
      <w:r>
        <w:rPr>
          <w:noProof/>
        </w:rPr>
        <w:fldChar w:fldCharType="separate"/>
      </w:r>
      <w:r>
        <w:rPr>
          <w:noProof/>
        </w:rPr>
        <w:t>501</w:t>
      </w:r>
      <w:r>
        <w:rPr>
          <w:noProof/>
        </w:rPr>
        <w:fldChar w:fldCharType="end"/>
      </w:r>
    </w:p>
    <w:p w14:paraId="722D9FFF" w14:textId="09DFA27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122: Primary C. Difficile Testing Method This Quarter Example</w:t>
      </w:r>
      <w:r>
        <w:rPr>
          <w:noProof/>
        </w:rPr>
        <w:tab/>
      </w:r>
      <w:r>
        <w:rPr>
          <w:noProof/>
        </w:rPr>
        <w:fldChar w:fldCharType="begin"/>
      </w:r>
      <w:r>
        <w:rPr>
          <w:noProof/>
        </w:rPr>
        <w:instrText xml:space="preserve"> PAGEREF _Toc531705295 \h </w:instrText>
      </w:r>
      <w:r>
        <w:rPr>
          <w:noProof/>
        </w:rPr>
      </w:r>
      <w:r>
        <w:rPr>
          <w:noProof/>
        </w:rPr>
        <w:fldChar w:fldCharType="separate"/>
      </w:r>
      <w:r>
        <w:rPr>
          <w:noProof/>
        </w:rPr>
        <w:t>504</w:t>
      </w:r>
      <w:r>
        <w:rPr>
          <w:noProof/>
        </w:rPr>
        <w:fldChar w:fldCharType="end"/>
      </w:r>
    </w:p>
    <w:p w14:paraId="5B5FE2AF" w14:textId="422A9C0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123: Primary C. Difficile Testing Method This Quarter - Other Example</w:t>
      </w:r>
      <w:r>
        <w:rPr>
          <w:noProof/>
        </w:rPr>
        <w:tab/>
      </w:r>
      <w:r>
        <w:rPr>
          <w:noProof/>
        </w:rPr>
        <w:fldChar w:fldCharType="begin"/>
      </w:r>
      <w:r>
        <w:rPr>
          <w:noProof/>
        </w:rPr>
        <w:instrText xml:space="preserve"> PAGEREF _Toc531705296 \h </w:instrText>
      </w:r>
      <w:r>
        <w:rPr>
          <w:noProof/>
        </w:rPr>
      </w:r>
      <w:r>
        <w:rPr>
          <w:noProof/>
        </w:rPr>
        <w:fldChar w:fldCharType="separate"/>
      </w:r>
      <w:r>
        <w:rPr>
          <w:noProof/>
        </w:rPr>
        <w:t>505</w:t>
      </w:r>
      <w:r>
        <w:rPr>
          <w:noProof/>
        </w:rPr>
        <w:fldChar w:fldCharType="end"/>
      </w:r>
    </w:p>
    <w:p w14:paraId="088846E4" w14:textId="44868F6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124: Prior Discharge Encounter (V2) Example</w:t>
      </w:r>
      <w:r>
        <w:rPr>
          <w:noProof/>
        </w:rPr>
        <w:tab/>
      </w:r>
      <w:r>
        <w:rPr>
          <w:noProof/>
        </w:rPr>
        <w:fldChar w:fldCharType="begin"/>
      </w:r>
      <w:r>
        <w:rPr>
          <w:noProof/>
        </w:rPr>
        <w:instrText xml:space="preserve"> PAGEREF _Toc531705297 \h </w:instrText>
      </w:r>
      <w:r>
        <w:rPr>
          <w:noProof/>
        </w:rPr>
      </w:r>
      <w:r>
        <w:rPr>
          <w:noProof/>
        </w:rPr>
        <w:fldChar w:fldCharType="separate"/>
      </w:r>
      <w:r>
        <w:rPr>
          <w:noProof/>
        </w:rPr>
        <w:t>507</w:t>
      </w:r>
      <w:r>
        <w:rPr>
          <w:noProof/>
        </w:rPr>
        <w:fldChar w:fldCharType="end"/>
      </w:r>
    </w:p>
    <w:p w14:paraId="6F146135" w14:textId="4FE6A16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125: Prior Discharge Encounter (V2) - Not Applicable Example</w:t>
      </w:r>
      <w:r>
        <w:rPr>
          <w:noProof/>
        </w:rPr>
        <w:tab/>
      </w:r>
      <w:r>
        <w:rPr>
          <w:noProof/>
        </w:rPr>
        <w:fldChar w:fldCharType="begin"/>
      </w:r>
      <w:r>
        <w:rPr>
          <w:noProof/>
        </w:rPr>
        <w:instrText xml:space="preserve"> PAGEREF _Toc531705298 \h </w:instrText>
      </w:r>
      <w:r>
        <w:rPr>
          <w:noProof/>
        </w:rPr>
      </w:r>
      <w:r>
        <w:rPr>
          <w:noProof/>
        </w:rPr>
        <w:fldChar w:fldCharType="separate"/>
      </w:r>
      <w:r>
        <w:rPr>
          <w:noProof/>
        </w:rPr>
        <w:t>508</w:t>
      </w:r>
      <w:r>
        <w:rPr>
          <w:noProof/>
        </w:rPr>
        <w:fldChar w:fldCharType="end"/>
      </w:r>
    </w:p>
    <w:p w14:paraId="7BE219EC" w14:textId="4B15BAC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126: Procedure Details Clinical Statement in a CLIP Report Example</w:t>
      </w:r>
      <w:r>
        <w:rPr>
          <w:noProof/>
        </w:rPr>
        <w:tab/>
      </w:r>
      <w:r>
        <w:rPr>
          <w:noProof/>
        </w:rPr>
        <w:fldChar w:fldCharType="begin"/>
      </w:r>
      <w:r>
        <w:rPr>
          <w:noProof/>
        </w:rPr>
        <w:instrText xml:space="preserve"> PAGEREF _Toc531705299 \h </w:instrText>
      </w:r>
      <w:r>
        <w:rPr>
          <w:noProof/>
        </w:rPr>
      </w:r>
      <w:r>
        <w:rPr>
          <w:noProof/>
        </w:rPr>
        <w:fldChar w:fldCharType="separate"/>
      </w:r>
      <w:r>
        <w:rPr>
          <w:noProof/>
        </w:rPr>
        <w:t>514</w:t>
      </w:r>
      <w:r>
        <w:rPr>
          <w:noProof/>
        </w:rPr>
        <w:fldChar w:fldCharType="end"/>
      </w:r>
    </w:p>
    <w:p w14:paraId="2C0973B0" w14:textId="1B4C1CB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127: Code Translation Example—Procedure Report</w:t>
      </w:r>
      <w:r>
        <w:rPr>
          <w:noProof/>
        </w:rPr>
        <w:tab/>
      </w:r>
      <w:r>
        <w:rPr>
          <w:noProof/>
        </w:rPr>
        <w:fldChar w:fldCharType="begin"/>
      </w:r>
      <w:r>
        <w:rPr>
          <w:noProof/>
        </w:rPr>
        <w:instrText xml:space="preserve"> PAGEREF _Toc531705300 \h </w:instrText>
      </w:r>
      <w:r>
        <w:rPr>
          <w:noProof/>
        </w:rPr>
      </w:r>
      <w:r>
        <w:rPr>
          <w:noProof/>
        </w:rPr>
        <w:fldChar w:fldCharType="separate"/>
      </w:r>
      <w:r>
        <w:rPr>
          <w:noProof/>
        </w:rPr>
        <w:t>523</w:t>
      </w:r>
      <w:r>
        <w:rPr>
          <w:noProof/>
        </w:rPr>
        <w:fldChar w:fldCharType="end"/>
      </w:r>
    </w:p>
    <w:p w14:paraId="01A7F1A5" w14:textId="50B615C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128: Spinal Fusion Approach Example</w:t>
      </w:r>
      <w:r>
        <w:rPr>
          <w:noProof/>
        </w:rPr>
        <w:tab/>
      </w:r>
      <w:r>
        <w:rPr>
          <w:noProof/>
        </w:rPr>
        <w:fldChar w:fldCharType="begin"/>
      </w:r>
      <w:r>
        <w:rPr>
          <w:noProof/>
        </w:rPr>
        <w:instrText xml:space="preserve"> PAGEREF _Toc531705301 \h </w:instrText>
      </w:r>
      <w:r>
        <w:rPr>
          <w:noProof/>
        </w:rPr>
      </w:r>
      <w:r>
        <w:rPr>
          <w:noProof/>
        </w:rPr>
        <w:fldChar w:fldCharType="separate"/>
      </w:r>
      <w:r>
        <w:rPr>
          <w:noProof/>
        </w:rPr>
        <w:t>524</w:t>
      </w:r>
      <w:r>
        <w:rPr>
          <w:noProof/>
        </w:rPr>
        <w:fldChar w:fldCharType="end"/>
      </w:r>
    </w:p>
    <w:p w14:paraId="22EDFE17" w14:textId="3B42C9D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129: Hip Replacement methodCode Example</w:t>
      </w:r>
      <w:r>
        <w:rPr>
          <w:noProof/>
        </w:rPr>
        <w:tab/>
      </w:r>
      <w:r>
        <w:rPr>
          <w:noProof/>
        </w:rPr>
        <w:fldChar w:fldCharType="begin"/>
      </w:r>
      <w:r>
        <w:rPr>
          <w:noProof/>
        </w:rPr>
        <w:instrText xml:space="preserve"> PAGEREF _Toc531705302 \h </w:instrText>
      </w:r>
      <w:r>
        <w:rPr>
          <w:noProof/>
        </w:rPr>
      </w:r>
      <w:r>
        <w:rPr>
          <w:noProof/>
        </w:rPr>
        <w:fldChar w:fldCharType="separate"/>
      </w:r>
      <w:r>
        <w:rPr>
          <w:noProof/>
        </w:rPr>
        <w:t>525</w:t>
      </w:r>
      <w:r>
        <w:rPr>
          <w:noProof/>
        </w:rPr>
        <w:fldChar w:fldCharType="end"/>
      </w:r>
    </w:p>
    <w:p w14:paraId="1F398636" w14:textId="6B02D66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130: Knee Replacement methodCode Example</w:t>
      </w:r>
      <w:r>
        <w:rPr>
          <w:noProof/>
        </w:rPr>
        <w:tab/>
      </w:r>
      <w:r>
        <w:rPr>
          <w:noProof/>
        </w:rPr>
        <w:fldChar w:fldCharType="begin"/>
      </w:r>
      <w:r>
        <w:rPr>
          <w:noProof/>
        </w:rPr>
        <w:instrText xml:space="preserve"> PAGEREF _Toc531705303 \h </w:instrText>
      </w:r>
      <w:r>
        <w:rPr>
          <w:noProof/>
        </w:rPr>
      </w:r>
      <w:r>
        <w:rPr>
          <w:noProof/>
        </w:rPr>
        <w:fldChar w:fldCharType="separate"/>
      </w:r>
      <w:r>
        <w:rPr>
          <w:noProof/>
        </w:rPr>
        <w:t>525</w:t>
      </w:r>
      <w:r>
        <w:rPr>
          <w:noProof/>
        </w:rPr>
        <w:fldChar w:fldCharType="end"/>
      </w:r>
    </w:p>
    <w:p w14:paraId="7CDE7A07" w14:textId="18863F0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131: Code Translation Example—Infection-Type Report</w:t>
      </w:r>
      <w:r>
        <w:rPr>
          <w:noProof/>
        </w:rPr>
        <w:tab/>
      </w:r>
      <w:r>
        <w:rPr>
          <w:noProof/>
        </w:rPr>
        <w:fldChar w:fldCharType="begin"/>
      </w:r>
      <w:r>
        <w:rPr>
          <w:noProof/>
        </w:rPr>
        <w:instrText xml:space="preserve"> PAGEREF _Toc531705304 \h </w:instrText>
      </w:r>
      <w:r>
        <w:rPr>
          <w:noProof/>
        </w:rPr>
      </w:r>
      <w:r>
        <w:rPr>
          <w:noProof/>
        </w:rPr>
        <w:fldChar w:fldCharType="separate"/>
      </w:r>
      <w:r>
        <w:rPr>
          <w:noProof/>
        </w:rPr>
        <w:t>527</w:t>
      </w:r>
      <w:r>
        <w:rPr>
          <w:noProof/>
        </w:rPr>
        <w:fldChar w:fldCharType="end"/>
      </w:r>
    </w:p>
    <w:p w14:paraId="7DFC4DC5" w14:textId="581C725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132: Procedure Details Clinical Statement in an Infection-Type Report</w:t>
      </w:r>
      <w:r>
        <w:rPr>
          <w:noProof/>
        </w:rPr>
        <w:tab/>
      </w:r>
      <w:r>
        <w:rPr>
          <w:noProof/>
        </w:rPr>
        <w:fldChar w:fldCharType="begin"/>
      </w:r>
      <w:r>
        <w:rPr>
          <w:noProof/>
        </w:rPr>
        <w:instrText xml:space="preserve"> PAGEREF _Toc531705305 \h </w:instrText>
      </w:r>
      <w:r>
        <w:rPr>
          <w:noProof/>
        </w:rPr>
      </w:r>
      <w:r>
        <w:rPr>
          <w:noProof/>
        </w:rPr>
        <w:fldChar w:fldCharType="separate"/>
      </w:r>
      <w:r>
        <w:rPr>
          <w:noProof/>
        </w:rPr>
        <w:t>527</w:t>
      </w:r>
      <w:r>
        <w:rPr>
          <w:noProof/>
        </w:rPr>
        <w:fldChar w:fldCharType="end"/>
      </w:r>
    </w:p>
    <w:p w14:paraId="53408476" w14:textId="0834E3F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133: Procedure Risk Factors Clinical Statement in a Procedure Report</w:t>
      </w:r>
      <w:r>
        <w:rPr>
          <w:noProof/>
        </w:rPr>
        <w:tab/>
      </w:r>
      <w:r>
        <w:rPr>
          <w:noProof/>
        </w:rPr>
        <w:fldChar w:fldCharType="begin"/>
      </w:r>
      <w:r>
        <w:rPr>
          <w:noProof/>
        </w:rPr>
        <w:instrText xml:space="preserve"> PAGEREF _Toc531705306 \h </w:instrText>
      </w:r>
      <w:r>
        <w:rPr>
          <w:noProof/>
        </w:rPr>
      </w:r>
      <w:r>
        <w:rPr>
          <w:noProof/>
        </w:rPr>
        <w:fldChar w:fldCharType="separate"/>
      </w:r>
      <w:r>
        <w:rPr>
          <w:noProof/>
        </w:rPr>
        <w:t>529</w:t>
      </w:r>
      <w:r>
        <w:rPr>
          <w:noProof/>
        </w:rPr>
        <w:fldChar w:fldCharType="end"/>
      </w:r>
    </w:p>
    <w:p w14:paraId="6D26937B" w14:textId="3751F18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134: Pus Present in Specimen Site and Matching Organism in Blood and Specimen Observation Example</w:t>
      </w:r>
      <w:r>
        <w:rPr>
          <w:noProof/>
        </w:rPr>
        <w:tab/>
      </w:r>
      <w:r>
        <w:rPr>
          <w:noProof/>
        </w:rPr>
        <w:fldChar w:fldCharType="begin"/>
      </w:r>
      <w:r>
        <w:rPr>
          <w:noProof/>
        </w:rPr>
        <w:instrText xml:space="preserve"> PAGEREF _Toc531705307 \h </w:instrText>
      </w:r>
      <w:r>
        <w:rPr>
          <w:noProof/>
        </w:rPr>
      </w:r>
      <w:r>
        <w:rPr>
          <w:noProof/>
        </w:rPr>
        <w:fldChar w:fldCharType="separate"/>
      </w:r>
      <w:r>
        <w:rPr>
          <w:noProof/>
        </w:rPr>
        <w:t>535</w:t>
      </w:r>
      <w:r>
        <w:rPr>
          <w:noProof/>
        </w:rPr>
        <w:fldChar w:fldCharType="end"/>
      </w:r>
    </w:p>
    <w:p w14:paraId="7BF4D61B" w14:textId="2ACC200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135: Pus, Redness, or Increased Swelling Observation Example</w:t>
      </w:r>
      <w:r>
        <w:rPr>
          <w:noProof/>
        </w:rPr>
        <w:tab/>
      </w:r>
      <w:r>
        <w:rPr>
          <w:noProof/>
        </w:rPr>
        <w:fldChar w:fldCharType="begin"/>
      </w:r>
      <w:r>
        <w:rPr>
          <w:noProof/>
        </w:rPr>
        <w:instrText xml:space="preserve"> PAGEREF _Toc531705308 \h </w:instrText>
      </w:r>
      <w:r>
        <w:rPr>
          <w:noProof/>
        </w:rPr>
      </w:r>
      <w:r>
        <w:rPr>
          <w:noProof/>
        </w:rPr>
        <w:fldChar w:fldCharType="separate"/>
      </w:r>
      <w:r>
        <w:rPr>
          <w:noProof/>
        </w:rPr>
        <w:t>538</w:t>
      </w:r>
      <w:r>
        <w:rPr>
          <w:noProof/>
        </w:rPr>
        <w:fldChar w:fldCharType="end"/>
      </w:r>
    </w:p>
    <w:p w14:paraId="7AC6D6E5" w14:textId="3300DE0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136: Reason for Procedure Observation Example</w:t>
      </w:r>
      <w:r>
        <w:rPr>
          <w:noProof/>
        </w:rPr>
        <w:tab/>
      </w:r>
      <w:r>
        <w:rPr>
          <w:noProof/>
        </w:rPr>
        <w:fldChar w:fldCharType="begin"/>
      </w:r>
      <w:r>
        <w:rPr>
          <w:noProof/>
        </w:rPr>
        <w:instrText xml:space="preserve"> PAGEREF _Toc531705309 \h </w:instrText>
      </w:r>
      <w:r>
        <w:rPr>
          <w:noProof/>
        </w:rPr>
      </w:r>
      <w:r>
        <w:rPr>
          <w:noProof/>
        </w:rPr>
        <w:fldChar w:fldCharType="separate"/>
      </w:r>
      <w:r>
        <w:rPr>
          <w:noProof/>
        </w:rPr>
        <w:t>543</w:t>
      </w:r>
      <w:r>
        <w:rPr>
          <w:noProof/>
        </w:rPr>
        <w:fldChar w:fldCharType="end"/>
      </w:r>
    </w:p>
    <w:p w14:paraId="392F1098" w14:textId="44DC7E6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137: Recorder Observation Example</w:t>
      </w:r>
      <w:r>
        <w:rPr>
          <w:noProof/>
        </w:rPr>
        <w:tab/>
      </w:r>
      <w:r>
        <w:rPr>
          <w:noProof/>
        </w:rPr>
        <w:fldChar w:fldCharType="begin"/>
      </w:r>
      <w:r>
        <w:rPr>
          <w:noProof/>
        </w:rPr>
        <w:instrText xml:space="preserve"> PAGEREF _Toc531705310 \h </w:instrText>
      </w:r>
      <w:r>
        <w:rPr>
          <w:noProof/>
        </w:rPr>
      </w:r>
      <w:r>
        <w:rPr>
          <w:noProof/>
        </w:rPr>
        <w:fldChar w:fldCharType="separate"/>
      </w:r>
      <w:r>
        <w:rPr>
          <w:noProof/>
        </w:rPr>
        <w:t>545</w:t>
      </w:r>
      <w:r>
        <w:rPr>
          <w:noProof/>
        </w:rPr>
        <w:fldChar w:fldCharType="end"/>
      </w:r>
    </w:p>
    <w:p w14:paraId="5D9C655E" w14:textId="618F759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138: Report No Events Example</w:t>
      </w:r>
      <w:r>
        <w:rPr>
          <w:noProof/>
        </w:rPr>
        <w:tab/>
      </w:r>
      <w:r>
        <w:rPr>
          <w:noProof/>
        </w:rPr>
        <w:fldChar w:fldCharType="begin"/>
      </w:r>
      <w:r>
        <w:rPr>
          <w:noProof/>
        </w:rPr>
        <w:instrText xml:space="preserve"> PAGEREF _Toc531705311 \h </w:instrText>
      </w:r>
      <w:r>
        <w:rPr>
          <w:noProof/>
        </w:rPr>
      </w:r>
      <w:r>
        <w:rPr>
          <w:noProof/>
        </w:rPr>
        <w:fldChar w:fldCharType="separate"/>
      </w:r>
      <w:r>
        <w:rPr>
          <w:noProof/>
        </w:rPr>
        <w:t>551</w:t>
      </w:r>
      <w:r>
        <w:rPr>
          <w:noProof/>
        </w:rPr>
        <w:fldChar w:fldCharType="end"/>
      </w:r>
    </w:p>
    <w:p w14:paraId="53E9B24C" w14:textId="3A3C949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139: Revision Associated with Prior Infection Observation Example</w:t>
      </w:r>
      <w:r>
        <w:rPr>
          <w:noProof/>
        </w:rPr>
        <w:tab/>
      </w:r>
      <w:r>
        <w:rPr>
          <w:noProof/>
        </w:rPr>
        <w:fldChar w:fldCharType="begin"/>
      </w:r>
      <w:r>
        <w:rPr>
          <w:noProof/>
        </w:rPr>
        <w:instrText xml:space="preserve"> PAGEREF _Toc531705312 \h </w:instrText>
      </w:r>
      <w:r>
        <w:rPr>
          <w:noProof/>
        </w:rPr>
      </w:r>
      <w:r>
        <w:rPr>
          <w:noProof/>
        </w:rPr>
        <w:fldChar w:fldCharType="separate"/>
      </w:r>
      <w:r>
        <w:rPr>
          <w:noProof/>
        </w:rPr>
        <w:t>555</w:t>
      </w:r>
      <w:r>
        <w:rPr>
          <w:noProof/>
        </w:rPr>
        <w:fldChar w:fldCharType="end"/>
      </w:r>
    </w:p>
    <w:p w14:paraId="4769DDB5" w14:textId="4530463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140: Secondary Bloodstream Infection Observation Example</w:t>
      </w:r>
      <w:r>
        <w:rPr>
          <w:noProof/>
        </w:rPr>
        <w:tab/>
      </w:r>
      <w:r>
        <w:rPr>
          <w:noProof/>
        </w:rPr>
        <w:fldChar w:fldCharType="begin"/>
      </w:r>
      <w:r>
        <w:rPr>
          <w:noProof/>
        </w:rPr>
        <w:instrText xml:space="preserve"> PAGEREF _Toc531705313 \h </w:instrText>
      </w:r>
      <w:r>
        <w:rPr>
          <w:noProof/>
        </w:rPr>
      </w:r>
      <w:r>
        <w:rPr>
          <w:noProof/>
        </w:rPr>
        <w:fldChar w:fldCharType="separate"/>
      </w:r>
      <w:r>
        <w:rPr>
          <w:noProof/>
        </w:rPr>
        <w:t>557</w:t>
      </w:r>
      <w:r>
        <w:rPr>
          <w:noProof/>
        </w:rPr>
        <w:fldChar w:fldCharType="end"/>
      </w:r>
    </w:p>
    <w:p w14:paraId="436B4943" w14:textId="0D68BA5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141: Skin Preparation Clinical Statement (V2) Example</w:t>
      </w:r>
      <w:r>
        <w:rPr>
          <w:noProof/>
        </w:rPr>
        <w:tab/>
      </w:r>
      <w:r>
        <w:rPr>
          <w:noProof/>
        </w:rPr>
        <w:fldChar w:fldCharType="begin"/>
      </w:r>
      <w:r>
        <w:rPr>
          <w:noProof/>
        </w:rPr>
        <w:instrText xml:space="preserve"> PAGEREF _Toc531705314 \h </w:instrText>
      </w:r>
      <w:r>
        <w:rPr>
          <w:noProof/>
        </w:rPr>
      </w:r>
      <w:r>
        <w:rPr>
          <w:noProof/>
        </w:rPr>
        <w:fldChar w:fldCharType="separate"/>
      </w:r>
      <w:r>
        <w:rPr>
          <w:noProof/>
        </w:rPr>
        <w:t>562</w:t>
      </w:r>
      <w:r>
        <w:rPr>
          <w:noProof/>
        </w:rPr>
        <w:fldChar w:fldCharType="end"/>
      </w:r>
    </w:p>
    <w:p w14:paraId="05E66762" w14:textId="1320A97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142: Skin Preparation Clinical Statement (V2) - Chlorhexidine Not Applied Example</w:t>
      </w:r>
      <w:r>
        <w:rPr>
          <w:noProof/>
        </w:rPr>
        <w:tab/>
      </w:r>
      <w:r>
        <w:rPr>
          <w:noProof/>
        </w:rPr>
        <w:fldChar w:fldCharType="begin"/>
      </w:r>
      <w:r>
        <w:rPr>
          <w:noProof/>
        </w:rPr>
        <w:instrText xml:space="preserve"> PAGEREF _Toc531705315 \h </w:instrText>
      </w:r>
      <w:r>
        <w:rPr>
          <w:noProof/>
        </w:rPr>
      </w:r>
      <w:r>
        <w:rPr>
          <w:noProof/>
        </w:rPr>
        <w:fldChar w:fldCharType="separate"/>
      </w:r>
      <w:r>
        <w:rPr>
          <w:noProof/>
        </w:rPr>
        <w:t>563</w:t>
      </w:r>
      <w:r>
        <w:rPr>
          <w:noProof/>
        </w:rPr>
        <w:fldChar w:fldCharType="end"/>
      </w:r>
    </w:p>
    <w:p w14:paraId="7318DE7C" w14:textId="275B6A1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143: Skin-Preparation Solutions Applied Organizer (V2) Example</w:t>
      </w:r>
      <w:r>
        <w:rPr>
          <w:noProof/>
        </w:rPr>
        <w:tab/>
      </w:r>
      <w:r>
        <w:rPr>
          <w:noProof/>
        </w:rPr>
        <w:fldChar w:fldCharType="begin"/>
      </w:r>
      <w:r>
        <w:rPr>
          <w:noProof/>
        </w:rPr>
        <w:instrText xml:space="preserve"> PAGEREF _Toc531705316 \h </w:instrText>
      </w:r>
      <w:r>
        <w:rPr>
          <w:noProof/>
        </w:rPr>
      </w:r>
      <w:r>
        <w:rPr>
          <w:noProof/>
        </w:rPr>
        <w:fldChar w:fldCharType="separate"/>
      </w:r>
      <w:r>
        <w:rPr>
          <w:noProof/>
        </w:rPr>
        <w:t>565</w:t>
      </w:r>
      <w:r>
        <w:rPr>
          <w:noProof/>
        </w:rPr>
        <w:fldChar w:fldCharType="end"/>
      </w:r>
    </w:p>
    <w:p w14:paraId="1C1C2A9E" w14:textId="4533EC0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144: Solutions Dried Observation Example</w:t>
      </w:r>
      <w:r>
        <w:rPr>
          <w:noProof/>
        </w:rPr>
        <w:tab/>
      </w:r>
      <w:r>
        <w:rPr>
          <w:noProof/>
        </w:rPr>
        <w:fldChar w:fldCharType="begin"/>
      </w:r>
      <w:r>
        <w:rPr>
          <w:noProof/>
        </w:rPr>
        <w:instrText xml:space="preserve"> PAGEREF _Toc531705317 \h </w:instrText>
      </w:r>
      <w:r>
        <w:rPr>
          <w:noProof/>
        </w:rPr>
      </w:r>
      <w:r>
        <w:rPr>
          <w:noProof/>
        </w:rPr>
        <w:fldChar w:fldCharType="separate"/>
      </w:r>
      <w:r>
        <w:rPr>
          <w:noProof/>
        </w:rPr>
        <w:t>567</w:t>
      </w:r>
      <w:r>
        <w:rPr>
          <w:noProof/>
        </w:rPr>
        <w:fldChar w:fldCharType="end"/>
      </w:r>
    </w:p>
    <w:p w14:paraId="7F9BB4B4" w14:textId="7183208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145: Specimen Collection Encounter (ARO) Example</w:t>
      </w:r>
      <w:r>
        <w:rPr>
          <w:noProof/>
        </w:rPr>
        <w:tab/>
      </w:r>
      <w:r>
        <w:rPr>
          <w:noProof/>
        </w:rPr>
        <w:fldChar w:fldCharType="begin"/>
      </w:r>
      <w:r>
        <w:rPr>
          <w:noProof/>
        </w:rPr>
        <w:instrText xml:space="preserve"> PAGEREF _Toc531705318 \h </w:instrText>
      </w:r>
      <w:r>
        <w:rPr>
          <w:noProof/>
        </w:rPr>
      </w:r>
      <w:r>
        <w:rPr>
          <w:noProof/>
        </w:rPr>
        <w:fldChar w:fldCharType="separate"/>
      </w:r>
      <w:r>
        <w:rPr>
          <w:noProof/>
        </w:rPr>
        <w:t>571</w:t>
      </w:r>
      <w:r>
        <w:rPr>
          <w:noProof/>
        </w:rPr>
        <w:fldChar w:fldCharType="end"/>
      </w:r>
    </w:p>
    <w:p w14:paraId="13705E45" w14:textId="23053BF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146: Specimen Collection Location and Admission Date (LIO) Example</w:t>
      </w:r>
      <w:r>
        <w:rPr>
          <w:noProof/>
        </w:rPr>
        <w:tab/>
      </w:r>
      <w:r>
        <w:rPr>
          <w:noProof/>
        </w:rPr>
        <w:fldChar w:fldCharType="begin"/>
      </w:r>
      <w:r>
        <w:rPr>
          <w:noProof/>
        </w:rPr>
        <w:instrText xml:space="preserve"> PAGEREF _Toc531705319 \h </w:instrText>
      </w:r>
      <w:r>
        <w:rPr>
          <w:noProof/>
        </w:rPr>
      </w:r>
      <w:r>
        <w:rPr>
          <w:noProof/>
        </w:rPr>
        <w:fldChar w:fldCharType="separate"/>
      </w:r>
      <w:r>
        <w:rPr>
          <w:noProof/>
        </w:rPr>
        <w:t>574</w:t>
      </w:r>
      <w:r>
        <w:rPr>
          <w:noProof/>
        </w:rPr>
        <w:fldChar w:fldCharType="end"/>
      </w:r>
    </w:p>
    <w:p w14:paraId="58DD40BA" w14:textId="63DB9DE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147: Specimen Collection Procedure (ARO) (V3) Example</w:t>
      </w:r>
      <w:r>
        <w:rPr>
          <w:noProof/>
        </w:rPr>
        <w:tab/>
      </w:r>
      <w:r>
        <w:rPr>
          <w:noProof/>
        </w:rPr>
        <w:fldChar w:fldCharType="begin"/>
      </w:r>
      <w:r>
        <w:rPr>
          <w:noProof/>
        </w:rPr>
        <w:instrText xml:space="preserve"> PAGEREF _Toc531705320 \h </w:instrText>
      </w:r>
      <w:r>
        <w:rPr>
          <w:noProof/>
        </w:rPr>
      </w:r>
      <w:r>
        <w:rPr>
          <w:noProof/>
        </w:rPr>
        <w:fldChar w:fldCharType="separate"/>
      </w:r>
      <w:r>
        <w:rPr>
          <w:noProof/>
        </w:rPr>
        <w:t>578</w:t>
      </w:r>
      <w:r>
        <w:rPr>
          <w:noProof/>
        </w:rPr>
        <w:fldChar w:fldCharType="end"/>
      </w:r>
    </w:p>
    <w:p w14:paraId="3B08FA3C" w14:textId="665DE4E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148: Specimen Collection Procedure (LIO) Example</w:t>
      </w:r>
      <w:r>
        <w:rPr>
          <w:noProof/>
        </w:rPr>
        <w:tab/>
      </w:r>
      <w:r>
        <w:rPr>
          <w:noProof/>
        </w:rPr>
        <w:fldChar w:fldCharType="begin"/>
      </w:r>
      <w:r>
        <w:rPr>
          <w:noProof/>
        </w:rPr>
        <w:instrText xml:space="preserve"> PAGEREF _Toc531705321 \h </w:instrText>
      </w:r>
      <w:r>
        <w:rPr>
          <w:noProof/>
        </w:rPr>
      </w:r>
      <w:r>
        <w:rPr>
          <w:noProof/>
        </w:rPr>
        <w:fldChar w:fldCharType="separate"/>
      </w:r>
      <w:r>
        <w:rPr>
          <w:noProof/>
        </w:rPr>
        <w:t>581</w:t>
      </w:r>
      <w:r>
        <w:rPr>
          <w:noProof/>
        </w:rPr>
        <w:fldChar w:fldCharType="end"/>
      </w:r>
    </w:p>
    <w:p w14:paraId="6274A164" w14:textId="2E05090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149: Spinal Fusion Level Observation Example</w:t>
      </w:r>
      <w:r>
        <w:rPr>
          <w:noProof/>
        </w:rPr>
        <w:tab/>
      </w:r>
      <w:r>
        <w:rPr>
          <w:noProof/>
        </w:rPr>
        <w:fldChar w:fldCharType="begin"/>
      </w:r>
      <w:r>
        <w:rPr>
          <w:noProof/>
        </w:rPr>
        <w:instrText xml:space="preserve"> PAGEREF _Toc531705322 \h </w:instrText>
      </w:r>
      <w:r>
        <w:rPr>
          <w:noProof/>
        </w:rPr>
      </w:r>
      <w:r>
        <w:rPr>
          <w:noProof/>
        </w:rPr>
        <w:fldChar w:fldCharType="separate"/>
      </w:r>
      <w:r>
        <w:rPr>
          <w:noProof/>
        </w:rPr>
        <w:t>584</w:t>
      </w:r>
      <w:r>
        <w:rPr>
          <w:noProof/>
        </w:rPr>
        <w:fldChar w:fldCharType="end"/>
      </w:r>
    </w:p>
    <w:p w14:paraId="2F60721D" w14:textId="48A2F3F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150: SSI Detected Using Toolkit Observation Example</w:t>
      </w:r>
      <w:r>
        <w:rPr>
          <w:noProof/>
        </w:rPr>
        <w:tab/>
      </w:r>
      <w:r>
        <w:rPr>
          <w:noProof/>
        </w:rPr>
        <w:fldChar w:fldCharType="begin"/>
      </w:r>
      <w:r>
        <w:rPr>
          <w:noProof/>
        </w:rPr>
        <w:instrText xml:space="preserve"> PAGEREF _Toc531705323 \h </w:instrText>
      </w:r>
      <w:r>
        <w:rPr>
          <w:noProof/>
        </w:rPr>
      </w:r>
      <w:r>
        <w:rPr>
          <w:noProof/>
        </w:rPr>
        <w:fldChar w:fldCharType="separate"/>
      </w:r>
      <w:r>
        <w:rPr>
          <w:noProof/>
        </w:rPr>
        <w:t>587</w:t>
      </w:r>
      <w:r>
        <w:rPr>
          <w:noProof/>
        </w:rPr>
        <w:fldChar w:fldCharType="end"/>
      </w:r>
    </w:p>
    <w:p w14:paraId="220694E2" w14:textId="37ECBA0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151: Sterile Barriers Applied Clinical Statement Example</w:t>
      </w:r>
      <w:r>
        <w:rPr>
          <w:noProof/>
        </w:rPr>
        <w:tab/>
      </w:r>
      <w:r>
        <w:rPr>
          <w:noProof/>
        </w:rPr>
        <w:fldChar w:fldCharType="begin"/>
      </w:r>
      <w:r>
        <w:rPr>
          <w:noProof/>
        </w:rPr>
        <w:instrText xml:space="preserve"> PAGEREF _Toc531705324 \h </w:instrText>
      </w:r>
      <w:r>
        <w:rPr>
          <w:noProof/>
        </w:rPr>
      </w:r>
      <w:r>
        <w:rPr>
          <w:noProof/>
        </w:rPr>
        <w:fldChar w:fldCharType="separate"/>
      </w:r>
      <w:r>
        <w:rPr>
          <w:noProof/>
        </w:rPr>
        <w:t>590</w:t>
      </w:r>
      <w:r>
        <w:rPr>
          <w:noProof/>
        </w:rPr>
        <w:fldChar w:fldCharType="end"/>
      </w:r>
    </w:p>
    <w:p w14:paraId="718A6D7A" w14:textId="2E98250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152: Summary Data Observation Example—NICU</w:t>
      </w:r>
      <w:r>
        <w:rPr>
          <w:noProof/>
        </w:rPr>
        <w:tab/>
      </w:r>
      <w:r>
        <w:rPr>
          <w:noProof/>
        </w:rPr>
        <w:fldChar w:fldCharType="begin"/>
      </w:r>
      <w:r>
        <w:rPr>
          <w:noProof/>
        </w:rPr>
        <w:instrText xml:space="preserve"> PAGEREF _Toc531705325 \h </w:instrText>
      </w:r>
      <w:r>
        <w:rPr>
          <w:noProof/>
        </w:rPr>
      </w:r>
      <w:r>
        <w:rPr>
          <w:noProof/>
        </w:rPr>
        <w:fldChar w:fldCharType="separate"/>
      </w:r>
      <w:r>
        <w:rPr>
          <w:noProof/>
        </w:rPr>
        <w:t>599</w:t>
      </w:r>
      <w:r>
        <w:rPr>
          <w:noProof/>
        </w:rPr>
        <w:fldChar w:fldCharType="end"/>
      </w:r>
    </w:p>
    <w:p w14:paraId="6696D72E" w14:textId="4C221B1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153: Summary Data Observation Example—SCA</w:t>
      </w:r>
      <w:r>
        <w:rPr>
          <w:noProof/>
        </w:rPr>
        <w:tab/>
      </w:r>
      <w:r>
        <w:rPr>
          <w:noProof/>
        </w:rPr>
        <w:fldChar w:fldCharType="begin"/>
      </w:r>
      <w:r>
        <w:rPr>
          <w:noProof/>
        </w:rPr>
        <w:instrText xml:space="preserve"> PAGEREF _Toc531705326 \h </w:instrText>
      </w:r>
      <w:r>
        <w:rPr>
          <w:noProof/>
        </w:rPr>
      </w:r>
      <w:r>
        <w:rPr>
          <w:noProof/>
        </w:rPr>
        <w:fldChar w:fldCharType="separate"/>
      </w:r>
      <w:r>
        <w:rPr>
          <w:noProof/>
        </w:rPr>
        <w:t>599</w:t>
      </w:r>
      <w:r>
        <w:rPr>
          <w:noProof/>
        </w:rPr>
        <w:fldChar w:fldCharType="end"/>
      </w:r>
    </w:p>
    <w:p w14:paraId="43C9F546" w14:textId="7304E58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154: Summary Data Observation Example—ICU</w:t>
      </w:r>
      <w:r>
        <w:rPr>
          <w:noProof/>
        </w:rPr>
        <w:tab/>
      </w:r>
      <w:r>
        <w:rPr>
          <w:noProof/>
        </w:rPr>
        <w:fldChar w:fldCharType="begin"/>
      </w:r>
      <w:r>
        <w:rPr>
          <w:noProof/>
        </w:rPr>
        <w:instrText xml:space="preserve"> PAGEREF _Toc531705327 \h </w:instrText>
      </w:r>
      <w:r>
        <w:rPr>
          <w:noProof/>
        </w:rPr>
      </w:r>
      <w:r>
        <w:rPr>
          <w:noProof/>
        </w:rPr>
        <w:fldChar w:fldCharType="separate"/>
      </w:r>
      <w:r>
        <w:rPr>
          <w:noProof/>
        </w:rPr>
        <w:t>600</w:t>
      </w:r>
      <w:r>
        <w:rPr>
          <w:noProof/>
        </w:rPr>
        <w:fldChar w:fldCharType="end"/>
      </w:r>
    </w:p>
    <w:p w14:paraId="35D3580B" w14:textId="419CA54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155: Summary Data Observation Example—HP-FLU</w:t>
      </w:r>
      <w:r>
        <w:rPr>
          <w:noProof/>
        </w:rPr>
        <w:tab/>
      </w:r>
      <w:r>
        <w:rPr>
          <w:noProof/>
        </w:rPr>
        <w:fldChar w:fldCharType="begin"/>
      </w:r>
      <w:r>
        <w:rPr>
          <w:noProof/>
        </w:rPr>
        <w:instrText xml:space="preserve"> PAGEREF _Toc531705328 \h </w:instrText>
      </w:r>
      <w:r>
        <w:rPr>
          <w:noProof/>
        </w:rPr>
      </w:r>
      <w:r>
        <w:rPr>
          <w:noProof/>
        </w:rPr>
        <w:fldChar w:fldCharType="separate"/>
      </w:r>
      <w:r>
        <w:rPr>
          <w:noProof/>
        </w:rPr>
        <w:t>600</w:t>
      </w:r>
      <w:r>
        <w:rPr>
          <w:noProof/>
        </w:rPr>
        <w:fldChar w:fldCharType="end"/>
      </w:r>
    </w:p>
    <w:p w14:paraId="07E58121" w14:textId="240A3D2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156: Summary Data Observation (AU/AR) Example</w:t>
      </w:r>
      <w:r>
        <w:rPr>
          <w:noProof/>
        </w:rPr>
        <w:tab/>
      </w:r>
      <w:r>
        <w:rPr>
          <w:noProof/>
        </w:rPr>
        <w:fldChar w:fldCharType="begin"/>
      </w:r>
      <w:r>
        <w:rPr>
          <w:noProof/>
        </w:rPr>
        <w:instrText xml:space="preserve"> PAGEREF _Toc531705329 \h </w:instrText>
      </w:r>
      <w:r>
        <w:rPr>
          <w:noProof/>
        </w:rPr>
      </w:r>
      <w:r>
        <w:rPr>
          <w:noProof/>
        </w:rPr>
        <w:fldChar w:fldCharType="separate"/>
      </w:r>
      <w:r>
        <w:rPr>
          <w:noProof/>
        </w:rPr>
        <w:t>603</w:t>
      </w:r>
      <w:r>
        <w:rPr>
          <w:noProof/>
        </w:rPr>
        <w:fldChar w:fldCharType="end"/>
      </w:r>
    </w:p>
    <w:p w14:paraId="0A978E62" w14:textId="726B90A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157: Summary Data Observation (AUP) Example</w:t>
      </w:r>
      <w:r>
        <w:rPr>
          <w:noProof/>
        </w:rPr>
        <w:tab/>
      </w:r>
      <w:r>
        <w:rPr>
          <w:noProof/>
        </w:rPr>
        <w:fldChar w:fldCharType="begin"/>
      </w:r>
      <w:r>
        <w:rPr>
          <w:noProof/>
        </w:rPr>
        <w:instrText xml:space="preserve"> PAGEREF _Toc531705330 \h </w:instrText>
      </w:r>
      <w:r>
        <w:rPr>
          <w:noProof/>
        </w:rPr>
      </w:r>
      <w:r>
        <w:rPr>
          <w:noProof/>
        </w:rPr>
        <w:fldChar w:fldCharType="separate"/>
      </w:r>
      <w:r>
        <w:rPr>
          <w:noProof/>
        </w:rPr>
        <w:t>605</w:t>
      </w:r>
      <w:r>
        <w:rPr>
          <w:noProof/>
        </w:rPr>
        <w:fldChar w:fldCharType="end"/>
      </w:r>
    </w:p>
    <w:p w14:paraId="733DEC56" w14:textId="0318022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158: Summary Data Observation (HV) Example</w:t>
      </w:r>
      <w:r>
        <w:rPr>
          <w:noProof/>
        </w:rPr>
        <w:tab/>
      </w:r>
      <w:r>
        <w:rPr>
          <w:noProof/>
        </w:rPr>
        <w:fldChar w:fldCharType="begin"/>
      </w:r>
      <w:r>
        <w:rPr>
          <w:noProof/>
        </w:rPr>
        <w:instrText xml:space="preserve"> PAGEREF _Toc531705331 \h </w:instrText>
      </w:r>
      <w:r>
        <w:rPr>
          <w:noProof/>
        </w:rPr>
      </w:r>
      <w:r>
        <w:rPr>
          <w:noProof/>
        </w:rPr>
        <w:fldChar w:fldCharType="separate"/>
      </w:r>
      <w:r>
        <w:rPr>
          <w:noProof/>
        </w:rPr>
        <w:t>608</w:t>
      </w:r>
      <w:r>
        <w:rPr>
          <w:noProof/>
        </w:rPr>
        <w:fldChar w:fldCharType="end"/>
      </w:r>
    </w:p>
    <w:p w14:paraId="29A09BED" w14:textId="62E6006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159: Summary Data Observation (POM) Example</w:t>
      </w:r>
      <w:r>
        <w:rPr>
          <w:noProof/>
        </w:rPr>
        <w:tab/>
      </w:r>
      <w:r>
        <w:rPr>
          <w:noProof/>
        </w:rPr>
        <w:fldChar w:fldCharType="begin"/>
      </w:r>
      <w:r>
        <w:rPr>
          <w:noProof/>
        </w:rPr>
        <w:instrText xml:space="preserve"> PAGEREF _Toc531705332 \h </w:instrText>
      </w:r>
      <w:r>
        <w:rPr>
          <w:noProof/>
        </w:rPr>
      </w:r>
      <w:r>
        <w:rPr>
          <w:noProof/>
        </w:rPr>
        <w:fldChar w:fldCharType="separate"/>
      </w:r>
      <w:r>
        <w:rPr>
          <w:noProof/>
        </w:rPr>
        <w:t>612</w:t>
      </w:r>
      <w:r>
        <w:rPr>
          <w:noProof/>
        </w:rPr>
        <w:fldChar w:fldCharType="end"/>
      </w:r>
    </w:p>
    <w:p w14:paraId="118A902B" w14:textId="447B2AC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160: Summary Data Observation (VAT) Example</w:t>
      </w:r>
      <w:r>
        <w:rPr>
          <w:noProof/>
        </w:rPr>
        <w:tab/>
      </w:r>
      <w:r>
        <w:rPr>
          <w:noProof/>
        </w:rPr>
        <w:fldChar w:fldCharType="begin"/>
      </w:r>
      <w:r>
        <w:rPr>
          <w:noProof/>
        </w:rPr>
        <w:instrText xml:space="preserve"> PAGEREF _Toc531705333 \h </w:instrText>
      </w:r>
      <w:r>
        <w:rPr>
          <w:noProof/>
        </w:rPr>
      </w:r>
      <w:r>
        <w:rPr>
          <w:noProof/>
        </w:rPr>
        <w:fldChar w:fldCharType="separate"/>
      </w:r>
      <w:r>
        <w:rPr>
          <w:noProof/>
        </w:rPr>
        <w:t>615</w:t>
      </w:r>
      <w:r>
        <w:rPr>
          <w:noProof/>
        </w:rPr>
        <w:fldChar w:fldCharType="end"/>
      </w:r>
    </w:p>
    <w:p w14:paraId="0BC97686" w14:textId="01BA35A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161: Summary Encounter Example</w:t>
      </w:r>
      <w:r>
        <w:rPr>
          <w:noProof/>
        </w:rPr>
        <w:tab/>
      </w:r>
      <w:r>
        <w:rPr>
          <w:noProof/>
        </w:rPr>
        <w:fldChar w:fldCharType="begin"/>
      </w:r>
      <w:r>
        <w:rPr>
          <w:noProof/>
        </w:rPr>
        <w:instrText xml:space="preserve"> PAGEREF _Toc531705334 \h </w:instrText>
      </w:r>
      <w:r>
        <w:rPr>
          <w:noProof/>
        </w:rPr>
      </w:r>
      <w:r>
        <w:rPr>
          <w:noProof/>
        </w:rPr>
        <w:fldChar w:fldCharType="separate"/>
      </w:r>
      <w:r>
        <w:rPr>
          <w:noProof/>
        </w:rPr>
        <w:t>618</w:t>
      </w:r>
      <w:r>
        <w:rPr>
          <w:noProof/>
        </w:rPr>
        <w:fldChar w:fldCharType="end"/>
      </w:r>
    </w:p>
    <w:p w14:paraId="4AD4AF4C" w14:textId="4723369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162: Summary Encounter (ARO) (V2)</w:t>
      </w:r>
      <w:r>
        <w:rPr>
          <w:noProof/>
        </w:rPr>
        <w:tab/>
      </w:r>
      <w:r>
        <w:rPr>
          <w:noProof/>
        </w:rPr>
        <w:fldChar w:fldCharType="begin"/>
      </w:r>
      <w:r>
        <w:rPr>
          <w:noProof/>
        </w:rPr>
        <w:instrText xml:space="preserve"> PAGEREF _Toc531705335 \h </w:instrText>
      </w:r>
      <w:r>
        <w:rPr>
          <w:noProof/>
        </w:rPr>
      </w:r>
      <w:r>
        <w:rPr>
          <w:noProof/>
        </w:rPr>
        <w:fldChar w:fldCharType="separate"/>
      </w:r>
      <w:r>
        <w:rPr>
          <w:noProof/>
        </w:rPr>
        <w:t>622</w:t>
      </w:r>
      <w:r>
        <w:rPr>
          <w:noProof/>
        </w:rPr>
        <w:fldChar w:fldCharType="end"/>
      </w:r>
    </w:p>
    <w:p w14:paraId="5C55CE6D" w14:textId="362A804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163: Summary Encounter (AUP) (V2) Example</w:t>
      </w:r>
      <w:r>
        <w:rPr>
          <w:noProof/>
        </w:rPr>
        <w:tab/>
      </w:r>
      <w:r>
        <w:rPr>
          <w:noProof/>
        </w:rPr>
        <w:fldChar w:fldCharType="begin"/>
      </w:r>
      <w:r>
        <w:rPr>
          <w:noProof/>
        </w:rPr>
        <w:instrText xml:space="preserve"> PAGEREF _Toc531705336 \h </w:instrText>
      </w:r>
      <w:r>
        <w:rPr>
          <w:noProof/>
        </w:rPr>
      </w:r>
      <w:r>
        <w:rPr>
          <w:noProof/>
        </w:rPr>
        <w:fldChar w:fldCharType="separate"/>
      </w:r>
      <w:r>
        <w:rPr>
          <w:noProof/>
        </w:rPr>
        <w:t>627</w:t>
      </w:r>
      <w:r>
        <w:rPr>
          <w:noProof/>
        </w:rPr>
        <w:fldChar w:fldCharType="end"/>
      </w:r>
    </w:p>
    <w:p w14:paraId="62DD00F0" w14:textId="2444825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164: Summary Encounter (HP-FLU) Example</w:t>
      </w:r>
      <w:r>
        <w:rPr>
          <w:noProof/>
        </w:rPr>
        <w:tab/>
      </w:r>
      <w:r>
        <w:rPr>
          <w:noProof/>
        </w:rPr>
        <w:fldChar w:fldCharType="begin"/>
      </w:r>
      <w:r>
        <w:rPr>
          <w:noProof/>
        </w:rPr>
        <w:instrText xml:space="preserve"> PAGEREF _Toc531705337 \h </w:instrText>
      </w:r>
      <w:r>
        <w:rPr>
          <w:noProof/>
        </w:rPr>
      </w:r>
      <w:r>
        <w:rPr>
          <w:noProof/>
        </w:rPr>
        <w:fldChar w:fldCharType="separate"/>
      </w:r>
      <w:r>
        <w:rPr>
          <w:noProof/>
        </w:rPr>
        <w:t>631</w:t>
      </w:r>
      <w:r>
        <w:rPr>
          <w:noProof/>
        </w:rPr>
        <w:fldChar w:fldCharType="end"/>
      </w:r>
    </w:p>
    <w:p w14:paraId="5379F31E" w14:textId="7AC3056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165: Summary Encounter (HV) (V2) Example</w:t>
      </w:r>
      <w:r>
        <w:rPr>
          <w:noProof/>
        </w:rPr>
        <w:tab/>
      </w:r>
      <w:r>
        <w:rPr>
          <w:noProof/>
        </w:rPr>
        <w:fldChar w:fldCharType="begin"/>
      </w:r>
      <w:r>
        <w:rPr>
          <w:noProof/>
        </w:rPr>
        <w:instrText xml:space="preserve"> PAGEREF _Toc531705338 \h </w:instrText>
      </w:r>
      <w:r>
        <w:rPr>
          <w:noProof/>
        </w:rPr>
      </w:r>
      <w:r>
        <w:rPr>
          <w:noProof/>
        </w:rPr>
        <w:fldChar w:fldCharType="separate"/>
      </w:r>
      <w:r>
        <w:rPr>
          <w:noProof/>
        </w:rPr>
        <w:t>637</w:t>
      </w:r>
      <w:r>
        <w:rPr>
          <w:noProof/>
        </w:rPr>
        <w:fldChar w:fldCharType="end"/>
      </w:r>
    </w:p>
    <w:p w14:paraId="0870B060" w14:textId="4C66590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166: Summary Encounter (NICU) Example</w:t>
      </w:r>
      <w:r>
        <w:rPr>
          <w:noProof/>
        </w:rPr>
        <w:tab/>
      </w:r>
      <w:r>
        <w:rPr>
          <w:noProof/>
        </w:rPr>
        <w:fldChar w:fldCharType="begin"/>
      </w:r>
      <w:r>
        <w:rPr>
          <w:noProof/>
        </w:rPr>
        <w:instrText xml:space="preserve"> PAGEREF _Toc531705339 \h </w:instrText>
      </w:r>
      <w:r>
        <w:rPr>
          <w:noProof/>
        </w:rPr>
      </w:r>
      <w:r>
        <w:rPr>
          <w:noProof/>
        </w:rPr>
        <w:fldChar w:fldCharType="separate"/>
      </w:r>
      <w:r>
        <w:rPr>
          <w:noProof/>
        </w:rPr>
        <w:t>642</w:t>
      </w:r>
      <w:r>
        <w:rPr>
          <w:noProof/>
        </w:rPr>
        <w:fldChar w:fldCharType="end"/>
      </w:r>
    </w:p>
    <w:p w14:paraId="662B0A9F" w14:textId="3C0D5F9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167: Summary Encounter (POM) Example</w:t>
      </w:r>
      <w:r>
        <w:rPr>
          <w:noProof/>
        </w:rPr>
        <w:tab/>
      </w:r>
      <w:r>
        <w:rPr>
          <w:noProof/>
        </w:rPr>
        <w:fldChar w:fldCharType="begin"/>
      </w:r>
      <w:r>
        <w:rPr>
          <w:noProof/>
        </w:rPr>
        <w:instrText xml:space="preserve"> PAGEREF _Toc531705340 \h </w:instrText>
      </w:r>
      <w:r>
        <w:rPr>
          <w:noProof/>
        </w:rPr>
      </w:r>
      <w:r>
        <w:rPr>
          <w:noProof/>
        </w:rPr>
        <w:fldChar w:fldCharType="separate"/>
      </w:r>
      <w:r>
        <w:rPr>
          <w:noProof/>
        </w:rPr>
        <w:t>646</w:t>
      </w:r>
      <w:r>
        <w:rPr>
          <w:noProof/>
        </w:rPr>
        <w:fldChar w:fldCharType="end"/>
      </w:r>
    </w:p>
    <w:p w14:paraId="1C435500" w14:textId="65821EE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168: Summary Encounter (VAT) Example</w:t>
      </w:r>
      <w:r>
        <w:rPr>
          <w:noProof/>
        </w:rPr>
        <w:tab/>
      </w:r>
      <w:r>
        <w:rPr>
          <w:noProof/>
        </w:rPr>
        <w:fldChar w:fldCharType="begin"/>
      </w:r>
      <w:r>
        <w:rPr>
          <w:noProof/>
        </w:rPr>
        <w:instrText xml:space="preserve"> PAGEREF _Toc531705341 \h </w:instrText>
      </w:r>
      <w:r>
        <w:rPr>
          <w:noProof/>
        </w:rPr>
      </w:r>
      <w:r>
        <w:rPr>
          <w:noProof/>
        </w:rPr>
        <w:fldChar w:fldCharType="separate"/>
      </w:r>
      <w:r>
        <w:rPr>
          <w:noProof/>
        </w:rPr>
        <w:t>650</w:t>
      </w:r>
      <w:r>
        <w:rPr>
          <w:noProof/>
        </w:rPr>
        <w:fldChar w:fldCharType="end"/>
      </w:r>
    </w:p>
    <w:p w14:paraId="5E208F4E" w14:textId="4FAF92F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169: Summary Encounter Patient Presence (AUP) (V2)</w:t>
      </w:r>
      <w:r>
        <w:rPr>
          <w:noProof/>
        </w:rPr>
        <w:tab/>
      </w:r>
      <w:r>
        <w:rPr>
          <w:noProof/>
        </w:rPr>
        <w:fldChar w:fldCharType="begin"/>
      </w:r>
      <w:r>
        <w:rPr>
          <w:noProof/>
        </w:rPr>
        <w:instrText xml:space="preserve"> PAGEREF _Toc531705342 \h </w:instrText>
      </w:r>
      <w:r>
        <w:rPr>
          <w:noProof/>
        </w:rPr>
      </w:r>
      <w:r>
        <w:rPr>
          <w:noProof/>
        </w:rPr>
        <w:fldChar w:fldCharType="separate"/>
      </w:r>
      <w:r>
        <w:rPr>
          <w:noProof/>
        </w:rPr>
        <w:t>653</w:t>
      </w:r>
      <w:r>
        <w:rPr>
          <w:noProof/>
        </w:rPr>
        <w:fldChar w:fldCharType="end"/>
      </w:r>
    </w:p>
    <w:p w14:paraId="222686EB" w14:textId="6CB38D8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170: Suspected Source Observation Example</w:t>
      </w:r>
      <w:r>
        <w:rPr>
          <w:noProof/>
        </w:rPr>
        <w:tab/>
      </w:r>
      <w:r>
        <w:rPr>
          <w:noProof/>
        </w:rPr>
        <w:fldChar w:fldCharType="begin"/>
      </w:r>
      <w:r>
        <w:rPr>
          <w:noProof/>
        </w:rPr>
        <w:instrText xml:space="preserve"> PAGEREF _Toc531705343 \h </w:instrText>
      </w:r>
      <w:r>
        <w:rPr>
          <w:noProof/>
        </w:rPr>
      </w:r>
      <w:r>
        <w:rPr>
          <w:noProof/>
        </w:rPr>
        <w:fldChar w:fldCharType="separate"/>
      </w:r>
      <w:r>
        <w:rPr>
          <w:noProof/>
        </w:rPr>
        <w:t>657</w:t>
      </w:r>
      <w:r>
        <w:rPr>
          <w:noProof/>
        </w:rPr>
        <w:fldChar w:fldCharType="end"/>
      </w:r>
    </w:p>
    <w:p w14:paraId="3B12A835" w14:textId="5BA281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171: Transient Patient Observation Example</w:t>
      </w:r>
      <w:r>
        <w:rPr>
          <w:noProof/>
        </w:rPr>
        <w:tab/>
      </w:r>
      <w:r>
        <w:rPr>
          <w:noProof/>
        </w:rPr>
        <w:fldChar w:fldCharType="begin"/>
      </w:r>
      <w:r>
        <w:rPr>
          <w:noProof/>
        </w:rPr>
        <w:instrText xml:space="preserve"> PAGEREF _Toc531705344 \h </w:instrText>
      </w:r>
      <w:r>
        <w:rPr>
          <w:noProof/>
        </w:rPr>
      </w:r>
      <w:r>
        <w:rPr>
          <w:noProof/>
        </w:rPr>
        <w:fldChar w:fldCharType="separate"/>
      </w:r>
      <w:r>
        <w:rPr>
          <w:noProof/>
        </w:rPr>
        <w:t>659</w:t>
      </w:r>
      <w:r>
        <w:rPr>
          <w:noProof/>
        </w:rPr>
        <w:fldChar w:fldCharType="end"/>
      </w:r>
    </w:p>
    <w:p w14:paraId="55CBD3FE" w14:textId="371CE78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172: Trauma Observation Example</w:t>
      </w:r>
      <w:r>
        <w:rPr>
          <w:noProof/>
        </w:rPr>
        <w:tab/>
      </w:r>
      <w:r>
        <w:rPr>
          <w:noProof/>
        </w:rPr>
        <w:fldChar w:fldCharType="begin"/>
      </w:r>
      <w:r>
        <w:rPr>
          <w:noProof/>
        </w:rPr>
        <w:instrText xml:space="preserve"> PAGEREF _Toc531705345 \h </w:instrText>
      </w:r>
      <w:r>
        <w:rPr>
          <w:noProof/>
        </w:rPr>
      </w:r>
      <w:r>
        <w:rPr>
          <w:noProof/>
        </w:rPr>
        <w:fldChar w:fldCharType="separate"/>
      </w:r>
      <w:r>
        <w:rPr>
          <w:noProof/>
        </w:rPr>
        <w:t>661</w:t>
      </w:r>
      <w:r>
        <w:rPr>
          <w:noProof/>
        </w:rPr>
        <w:fldChar w:fldCharType="end"/>
      </w:r>
    </w:p>
    <w:p w14:paraId="07908FD8" w14:textId="7F8427C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173: Type of Antimicrobial Start Observation</w:t>
      </w:r>
      <w:r>
        <w:rPr>
          <w:noProof/>
        </w:rPr>
        <w:tab/>
      </w:r>
      <w:r>
        <w:rPr>
          <w:noProof/>
        </w:rPr>
        <w:fldChar w:fldCharType="begin"/>
      </w:r>
      <w:r>
        <w:rPr>
          <w:noProof/>
        </w:rPr>
        <w:instrText xml:space="preserve"> PAGEREF _Toc531705346 \h </w:instrText>
      </w:r>
      <w:r>
        <w:rPr>
          <w:noProof/>
        </w:rPr>
      </w:r>
      <w:r>
        <w:rPr>
          <w:noProof/>
        </w:rPr>
        <w:fldChar w:fldCharType="separate"/>
      </w:r>
      <w:r>
        <w:rPr>
          <w:noProof/>
        </w:rPr>
        <w:t>664</w:t>
      </w:r>
      <w:r>
        <w:rPr>
          <w:noProof/>
        </w:rPr>
        <w:fldChar w:fldCharType="end"/>
      </w:r>
    </w:p>
    <w:p w14:paraId="4FEAF968" w14:textId="7CECC5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174: Urinary Catheter Observation Example</w:t>
      </w:r>
      <w:r>
        <w:rPr>
          <w:noProof/>
        </w:rPr>
        <w:tab/>
      </w:r>
      <w:r>
        <w:rPr>
          <w:noProof/>
        </w:rPr>
        <w:fldChar w:fldCharType="begin"/>
      </w:r>
      <w:r>
        <w:rPr>
          <w:noProof/>
        </w:rPr>
        <w:instrText xml:space="preserve"> PAGEREF _Toc531705347 \h </w:instrText>
      </w:r>
      <w:r>
        <w:rPr>
          <w:noProof/>
        </w:rPr>
      </w:r>
      <w:r>
        <w:rPr>
          <w:noProof/>
        </w:rPr>
        <w:fldChar w:fldCharType="separate"/>
      </w:r>
      <w:r>
        <w:rPr>
          <w:noProof/>
        </w:rPr>
        <w:t>667</w:t>
      </w:r>
      <w:r>
        <w:rPr>
          <w:noProof/>
        </w:rPr>
        <w:fldChar w:fldCharType="end"/>
      </w:r>
    </w:p>
    <w:p w14:paraId="046EDD82" w14:textId="7B349B3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175: Vaccination Type Observation Example</w:t>
      </w:r>
      <w:r>
        <w:rPr>
          <w:noProof/>
        </w:rPr>
        <w:tab/>
      </w:r>
      <w:r>
        <w:rPr>
          <w:noProof/>
        </w:rPr>
        <w:fldChar w:fldCharType="begin"/>
      </w:r>
      <w:r>
        <w:rPr>
          <w:noProof/>
        </w:rPr>
        <w:instrText xml:space="preserve"> PAGEREF _Toc531705348 \h </w:instrText>
      </w:r>
      <w:r>
        <w:rPr>
          <w:noProof/>
        </w:rPr>
      </w:r>
      <w:r>
        <w:rPr>
          <w:noProof/>
        </w:rPr>
        <w:fldChar w:fldCharType="separate"/>
      </w:r>
      <w:r>
        <w:rPr>
          <w:noProof/>
        </w:rPr>
        <w:t>670</w:t>
      </w:r>
      <w:r>
        <w:rPr>
          <w:noProof/>
        </w:rPr>
        <w:fldChar w:fldCharType="end"/>
      </w:r>
    </w:p>
    <w:p w14:paraId="2C3465B9" w14:textId="6DADCFE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176: Vascular Access Type Observation Example</w:t>
      </w:r>
      <w:r>
        <w:rPr>
          <w:noProof/>
        </w:rPr>
        <w:tab/>
      </w:r>
      <w:r>
        <w:rPr>
          <w:noProof/>
        </w:rPr>
        <w:fldChar w:fldCharType="begin"/>
      </w:r>
      <w:r>
        <w:rPr>
          <w:noProof/>
        </w:rPr>
        <w:instrText xml:space="preserve"> PAGEREF _Toc531705349 \h </w:instrText>
      </w:r>
      <w:r>
        <w:rPr>
          <w:noProof/>
        </w:rPr>
      </w:r>
      <w:r>
        <w:rPr>
          <w:noProof/>
        </w:rPr>
        <w:fldChar w:fldCharType="separate"/>
      </w:r>
      <w:r>
        <w:rPr>
          <w:noProof/>
        </w:rPr>
        <w:t>673</w:t>
      </w:r>
      <w:r>
        <w:rPr>
          <w:noProof/>
        </w:rPr>
        <w:fldChar w:fldCharType="end"/>
      </w:r>
    </w:p>
    <w:p w14:paraId="712F2519" w14:textId="1256C3B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177: Ventricular Assist Device (VAD) Present Example</w:t>
      </w:r>
      <w:r>
        <w:rPr>
          <w:noProof/>
        </w:rPr>
        <w:tab/>
      </w:r>
      <w:r>
        <w:rPr>
          <w:noProof/>
        </w:rPr>
        <w:fldChar w:fldCharType="begin"/>
      </w:r>
      <w:r>
        <w:rPr>
          <w:noProof/>
        </w:rPr>
        <w:instrText xml:space="preserve"> PAGEREF _Toc531705350 \h </w:instrText>
      </w:r>
      <w:r>
        <w:rPr>
          <w:noProof/>
        </w:rPr>
      </w:r>
      <w:r>
        <w:rPr>
          <w:noProof/>
        </w:rPr>
        <w:fldChar w:fldCharType="separate"/>
      </w:r>
      <w:r>
        <w:rPr>
          <w:noProof/>
        </w:rPr>
        <w:t>677</w:t>
      </w:r>
      <w:r>
        <w:rPr>
          <w:noProof/>
        </w:rPr>
        <w:fldChar w:fldCharType="end"/>
      </w:r>
    </w:p>
    <w:p w14:paraId="38AF2772" w14:textId="2DCB040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178: Weight Observation Example</w:t>
      </w:r>
      <w:r>
        <w:rPr>
          <w:noProof/>
        </w:rPr>
        <w:tab/>
      </w:r>
      <w:r>
        <w:rPr>
          <w:noProof/>
        </w:rPr>
        <w:fldChar w:fldCharType="begin"/>
      </w:r>
      <w:r>
        <w:rPr>
          <w:noProof/>
        </w:rPr>
        <w:instrText xml:space="preserve"> PAGEREF _Toc531705351 \h </w:instrText>
      </w:r>
      <w:r>
        <w:rPr>
          <w:noProof/>
        </w:rPr>
      </w:r>
      <w:r>
        <w:rPr>
          <w:noProof/>
        </w:rPr>
        <w:fldChar w:fldCharType="separate"/>
      </w:r>
      <w:r>
        <w:rPr>
          <w:noProof/>
        </w:rPr>
        <w:t>679</w:t>
      </w:r>
      <w:r>
        <w:rPr>
          <w:noProof/>
        </w:rPr>
        <w:fldChar w:fldCharType="end"/>
      </w:r>
    </w:p>
    <w:p w14:paraId="32890187" w14:textId="18D45EE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179: Wound Class Observation Example</w:t>
      </w:r>
      <w:r>
        <w:rPr>
          <w:noProof/>
        </w:rPr>
        <w:tab/>
      </w:r>
      <w:r>
        <w:rPr>
          <w:noProof/>
        </w:rPr>
        <w:fldChar w:fldCharType="begin"/>
      </w:r>
      <w:r>
        <w:rPr>
          <w:noProof/>
        </w:rPr>
        <w:instrText xml:space="preserve"> PAGEREF _Toc531705352 \h </w:instrText>
      </w:r>
      <w:r>
        <w:rPr>
          <w:noProof/>
        </w:rPr>
      </w:r>
      <w:r>
        <w:rPr>
          <w:noProof/>
        </w:rPr>
        <w:fldChar w:fldCharType="separate"/>
      </w:r>
      <w:r>
        <w:rPr>
          <w:noProof/>
        </w:rPr>
        <w:t>681</w:t>
      </w:r>
      <w:r>
        <w:rPr>
          <w:noProof/>
        </w:rPr>
        <w:fldChar w:fldCharType="end"/>
      </w:r>
    </w:p>
    <w:p w14:paraId="14E007BA" w14:textId="55A83FB8" w:rsidR="0047689A" w:rsidRDefault="00593459">
      <w:r>
        <w:fldChar w:fldCharType="end"/>
      </w:r>
    </w:p>
    <w:p w14:paraId="719522FD" w14:textId="77777777" w:rsidR="0047689A" w:rsidRDefault="00593459">
      <w:pPr>
        <w:pStyle w:val="TOCTitle"/>
      </w:pPr>
      <w:r>
        <w:t>Table of Tables</w:t>
      </w:r>
    </w:p>
    <w:p w14:paraId="78A8BE02" w14:textId="2A2C71CD" w:rsidR="002466D9" w:rsidRDefault="00593459">
      <w:pPr>
        <w:pStyle w:val="TableofFigures"/>
        <w:tabs>
          <w:tab w:val="right" w:leader="dot" w:pos="10070"/>
        </w:tabs>
        <w:rPr>
          <w:rFonts w:asciiTheme="minorHAnsi" w:eastAsiaTheme="minorEastAsia" w:hAnsiTheme="minorHAnsi" w:cstheme="minorBidi"/>
          <w:noProof/>
          <w:sz w:val="22"/>
          <w:szCs w:val="22"/>
          <w:lang w:val="en-AU" w:eastAsia="en-AU"/>
        </w:rPr>
      </w:pPr>
      <w:r>
        <w:fldChar w:fldCharType="begin"/>
      </w:r>
      <w:r>
        <w:rPr>
          <w:noProof/>
        </w:rPr>
        <w:instrText xml:space="preserve"> TOC \c "Table" </w:instrText>
      </w:r>
      <w:r>
        <w:fldChar w:fldCharType="separate"/>
      </w:r>
      <w:r w:rsidR="002466D9">
        <w:rPr>
          <w:noProof/>
        </w:rPr>
        <w:t>Table 1: Healthcare Associated Infection Report Constraints Overview</w:t>
      </w:r>
      <w:r w:rsidR="002466D9">
        <w:rPr>
          <w:noProof/>
        </w:rPr>
        <w:tab/>
      </w:r>
      <w:r w:rsidR="002466D9">
        <w:rPr>
          <w:noProof/>
        </w:rPr>
        <w:fldChar w:fldCharType="begin"/>
      </w:r>
      <w:r w:rsidR="002466D9">
        <w:rPr>
          <w:noProof/>
        </w:rPr>
        <w:instrText xml:space="preserve"> PAGEREF _Toc531705353 \h </w:instrText>
      </w:r>
      <w:r w:rsidR="002466D9">
        <w:rPr>
          <w:noProof/>
        </w:rPr>
      </w:r>
      <w:r w:rsidR="002466D9">
        <w:rPr>
          <w:noProof/>
        </w:rPr>
        <w:fldChar w:fldCharType="separate"/>
      </w:r>
      <w:r w:rsidR="002466D9">
        <w:rPr>
          <w:noProof/>
        </w:rPr>
        <w:t>30</w:t>
      </w:r>
      <w:r w:rsidR="002466D9">
        <w:rPr>
          <w:noProof/>
        </w:rPr>
        <w:fldChar w:fldCharType="end"/>
      </w:r>
    </w:p>
    <w:p w14:paraId="7C8E5DCA" w14:textId="79055B6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 HAI Population Summary Report Generic Constraints Constraints Overview</w:t>
      </w:r>
      <w:r>
        <w:rPr>
          <w:noProof/>
        </w:rPr>
        <w:tab/>
      </w:r>
      <w:r>
        <w:rPr>
          <w:noProof/>
        </w:rPr>
        <w:fldChar w:fldCharType="begin"/>
      </w:r>
      <w:r>
        <w:rPr>
          <w:noProof/>
        </w:rPr>
        <w:instrText xml:space="preserve"> PAGEREF _Toc531705354 \h </w:instrText>
      </w:r>
      <w:r>
        <w:rPr>
          <w:noProof/>
        </w:rPr>
      </w:r>
      <w:r>
        <w:rPr>
          <w:noProof/>
        </w:rPr>
        <w:fldChar w:fldCharType="separate"/>
      </w:r>
      <w:r>
        <w:rPr>
          <w:noProof/>
        </w:rPr>
        <w:t>35</w:t>
      </w:r>
      <w:r>
        <w:rPr>
          <w:noProof/>
        </w:rPr>
        <w:fldChar w:fldCharType="end"/>
      </w:r>
    </w:p>
    <w:p w14:paraId="7CB11361" w14:textId="23B2894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 NHSNPopulationSummaryReportTypeCode</w:t>
      </w:r>
      <w:r>
        <w:rPr>
          <w:noProof/>
        </w:rPr>
        <w:tab/>
      </w:r>
      <w:r>
        <w:rPr>
          <w:noProof/>
        </w:rPr>
        <w:fldChar w:fldCharType="begin"/>
      </w:r>
      <w:r>
        <w:rPr>
          <w:noProof/>
        </w:rPr>
        <w:instrText xml:space="preserve"> PAGEREF _Toc531705355 \h </w:instrText>
      </w:r>
      <w:r>
        <w:rPr>
          <w:noProof/>
        </w:rPr>
      </w:r>
      <w:r>
        <w:rPr>
          <w:noProof/>
        </w:rPr>
        <w:fldChar w:fldCharType="separate"/>
      </w:r>
      <w:r>
        <w:rPr>
          <w:noProof/>
        </w:rPr>
        <w:t>38</w:t>
      </w:r>
      <w:r>
        <w:rPr>
          <w:noProof/>
        </w:rPr>
        <w:fldChar w:fldCharType="end"/>
      </w:r>
    </w:p>
    <w:p w14:paraId="304159F7" w14:textId="110EDC2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 Antimicrobial Resistance Option (ARO) Summary Report (V2) Contexts</w:t>
      </w:r>
      <w:r>
        <w:rPr>
          <w:noProof/>
        </w:rPr>
        <w:tab/>
      </w:r>
      <w:r>
        <w:rPr>
          <w:noProof/>
        </w:rPr>
        <w:fldChar w:fldCharType="begin"/>
      </w:r>
      <w:r>
        <w:rPr>
          <w:noProof/>
        </w:rPr>
        <w:instrText xml:space="preserve"> PAGEREF _Toc531705356 \h </w:instrText>
      </w:r>
      <w:r>
        <w:rPr>
          <w:noProof/>
        </w:rPr>
      </w:r>
      <w:r>
        <w:rPr>
          <w:noProof/>
        </w:rPr>
        <w:fldChar w:fldCharType="separate"/>
      </w:r>
      <w:r>
        <w:rPr>
          <w:noProof/>
        </w:rPr>
        <w:t>38</w:t>
      </w:r>
      <w:r>
        <w:rPr>
          <w:noProof/>
        </w:rPr>
        <w:fldChar w:fldCharType="end"/>
      </w:r>
    </w:p>
    <w:p w14:paraId="56251798" w14:textId="71F0AFC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 Antimicrobial Resistance Option (ARO) Summary Report (V2) Constraints Overview</w:t>
      </w:r>
      <w:r>
        <w:rPr>
          <w:noProof/>
        </w:rPr>
        <w:tab/>
      </w:r>
      <w:r>
        <w:rPr>
          <w:noProof/>
        </w:rPr>
        <w:fldChar w:fldCharType="begin"/>
      </w:r>
      <w:r>
        <w:rPr>
          <w:noProof/>
        </w:rPr>
        <w:instrText xml:space="preserve"> PAGEREF _Toc531705357 \h </w:instrText>
      </w:r>
      <w:r>
        <w:rPr>
          <w:noProof/>
        </w:rPr>
      </w:r>
      <w:r>
        <w:rPr>
          <w:noProof/>
        </w:rPr>
        <w:fldChar w:fldCharType="separate"/>
      </w:r>
      <w:r>
        <w:rPr>
          <w:noProof/>
        </w:rPr>
        <w:t>39</w:t>
      </w:r>
      <w:r>
        <w:rPr>
          <w:noProof/>
        </w:rPr>
        <w:fldChar w:fldCharType="end"/>
      </w:r>
    </w:p>
    <w:p w14:paraId="68070B44" w14:textId="23A80E7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 Antimicrobial Use (AUP) Summary Report (V2) Contexts</w:t>
      </w:r>
      <w:r>
        <w:rPr>
          <w:noProof/>
        </w:rPr>
        <w:tab/>
      </w:r>
      <w:r>
        <w:rPr>
          <w:noProof/>
        </w:rPr>
        <w:fldChar w:fldCharType="begin"/>
      </w:r>
      <w:r>
        <w:rPr>
          <w:noProof/>
        </w:rPr>
        <w:instrText xml:space="preserve"> PAGEREF _Toc531705358 \h </w:instrText>
      </w:r>
      <w:r>
        <w:rPr>
          <w:noProof/>
        </w:rPr>
      </w:r>
      <w:r>
        <w:rPr>
          <w:noProof/>
        </w:rPr>
        <w:fldChar w:fldCharType="separate"/>
      </w:r>
      <w:r>
        <w:rPr>
          <w:noProof/>
        </w:rPr>
        <w:t>40</w:t>
      </w:r>
      <w:r>
        <w:rPr>
          <w:noProof/>
        </w:rPr>
        <w:fldChar w:fldCharType="end"/>
      </w:r>
    </w:p>
    <w:p w14:paraId="714822DD" w14:textId="1F1152B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 Antimicrobial Use (AUP) Summary Report (V2) Constraints Overview</w:t>
      </w:r>
      <w:r>
        <w:rPr>
          <w:noProof/>
        </w:rPr>
        <w:tab/>
      </w:r>
      <w:r>
        <w:rPr>
          <w:noProof/>
        </w:rPr>
        <w:fldChar w:fldCharType="begin"/>
      </w:r>
      <w:r>
        <w:rPr>
          <w:noProof/>
        </w:rPr>
        <w:instrText xml:space="preserve"> PAGEREF _Toc531705359 \h </w:instrText>
      </w:r>
      <w:r>
        <w:rPr>
          <w:noProof/>
        </w:rPr>
      </w:r>
      <w:r>
        <w:rPr>
          <w:noProof/>
        </w:rPr>
        <w:fldChar w:fldCharType="separate"/>
      </w:r>
      <w:r>
        <w:rPr>
          <w:noProof/>
        </w:rPr>
        <w:t>42</w:t>
      </w:r>
      <w:r>
        <w:rPr>
          <w:noProof/>
        </w:rPr>
        <w:fldChar w:fldCharType="end"/>
      </w:r>
    </w:p>
    <w:p w14:paraId="776E7F74" w14:textId="1701E3E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 Healthcare Personnel Influenza Vaccination (HP-FLU) Summary Report Contexts</w:t>
      </w:r>
      <w:r>
        <w:rPr>
          <w:noProof/>
        </w:rPr>
        <w:tab/>
      </w:r>
      <w:r>
        <w:rPr>
          <w:noProof/>
        </w:rPr>
        <w:fldChar w:fldCharType="begin"/>
      </w:r>
      <w:r>
        <w:rPr>
          <w:noProof/>
        </w:rPr>
        <w:instrText xml:space="preserve"> PAGEREF _Toc531705360 \h </w:instrText>
      </w:r>
      <w:r>
        <w:rPr>
          <w:noProof/>
        </w:rPr>
      </w:r>
      <w:r>
        <w:rPr>
          <w:noProof/>
        </w:rPr>
        <w:fldChar w:fldCharType="separate"/>
      </w:r>
      <w:r>
        <w:rPr>
          <w:noProof/>
        </w:rPr>
        <w:t>43</w:t>
      </w:r>
      <w:r>
        <w:rPr>
          <w:noProof/>
        </w:rPr>
        <w:fldChar w:fldCharType="end"/>
      </w:r>
    </w:p>
    <w:p w14:paraId="651C790E" w14:textId="5D0DAE1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 Healthcare Personnel Influenza Vaccination (HP-FLU) Summary Report Constraints Overview</w:t>
      </w:r>
      <w:r>
        <w:rPr>
          <w:noProof/>
        </w:rPr>
        <w:tab/>
      </w:r>
      <w:r>
        <w:rPr>
          <w:noProof/>
        </w:rPr>
        <w:fldChar w:fldCharType="begin"/>
      </w:r>
      <w:r>
        <w:rPr>
          <w:noProof/>
        </w:rPr>
        <w:instrText xml:space="preserve"> PAGEREF _Toc531705361 \h </w:instrText>
      </w:r>
      <w:r>
        <w:rPr>
          <w:noProof/>
        </w:rPr>
      </w:r>
      <w:r>
        <w:rPr>
          <w:noProof/>
        </w:rPr>
        <w:fldChar w:fldCharType="separate"/>
      </w:r>
      <w:r>
        <w:rPr>
          <w:noProof/>
        </w:rPr>
        <w:t>44</w:t>
      </w:r>
      <w:r>
        <w:rPr>
          <w:noProof/>
        </w:rPr>
        <w:fldChar w:fldCharType="end"/>
      </w:r>
    </w:p>
    <w:p w14:paraId="105CE7EE" w14:textId="55A03FF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 NHSNInfluenzaVaccinationSetting</w:t>
      </w:r>
      <w:r>
        <w:rPr>
          <w:noProof/>
        </w:rPr>
        <w:tab/>
      </w:r>
      <w:r>
        <w:rPr>
          <w:noProof/>
        </w:rPr>
        <w:fldChar w:fldCharType="begin"/>
      </w:r>
      <w:r>
        <w:rPr>
          <w:noProof/>
        </w:rPr>
        <w:instrText xml:space="preserve"> PAGEREF _Toc531705362 \h </w:instrText>
      </w:r>
      <w:r>
        <w:rPr>
          <w:noProof/>
        </w:rPr>
      </w:r>
      <w:r>
        <w:rPr>
          <w:noProof/>
        </w:rPr>
        <w:fldChar w:fldCharType="separate"/>
      </w:r>
      <w:r>
        <w:rPr>
          <w:noProof/>
        </w:rPr>
        <w:t>47</w:t>
      </w:r>
      <w:r>
        <w:rPr>
          <w:noProof/>
        </w:rPr>
        <w:fldChar w:fldCharType="end"/>
      </w:r>
    </w:p>
    <w:p w14:paraId="573A40C5" w14:textId="0E2E5BD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 Hemovigilance (HV) Summary Report (V2) Contexts</w:t>
      </w:r>
      <w:r>
        <w:rPr>
          <w:noProof/>
        </w:rPr>
        <w:tab/>
      </w:r>
      <w:r>
        <w:rPr>
          <w:noProof/>
        </w:rPr>
        <w:fldChar w:fldCharType="begin"/>
      </w:r>
      <w:r>
        <w:rPr>
          <w:noProof/>
        </w:rPr>
        <w:instrText xml:space="preserve"> PAGEREF _Toc531705363 \h </w:instrText>
      </w:r>
      <w:r>
        <w:rPr>
          <w:noProof/>
        </w:rPr>
      </w:r>
      <w:r>
        <w:rPr>
          <w:noProof/>
        </w:rPr>
        <w:fldChar w:fldCharType="separate"/>
      </w:r>
      <w:r>
        <w:rPr>
          <w:noProof/>
        </w:rPr>
        <w:t>47</w:t>
      </w:r>
      <w:r>
        <w:rPr>
          <w:noProof/>
        </w:rPr>
        <w:fldChar w:fldCharType="end"/>
      </w:r>
    </w:p>
    <w:p w14:paraId="70D39EF4" w14:textId="0F8ACB2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 Hemovigilance (HV) Summary Report (V2) Constraints Overview</w:t>
      </w:r>
      <w:r>
        <w:rPr>
          <w:noProof/>
        </w:rPr>
        <w:tab/>
      </w:r>
      <w:r>
        <w:rPr>
          <w:noProof/>
        </w:rPr>
        <w:fldChar w:fldCharType="begin"/>
      </w:r>
      <w:r>
        <w:rPr>
          <w:noProof/>
        </w:rPr>
        <w:instrText xml:space="preserve"> PAGEREF _Toc531705364 \h </w:instrText>
      </w:r>
      <w:r>
        <w:rPr>
          <w:noProof/>
        </w:rPr>
      </w:r>
      <w:r>
        <w:rPr>
          <w:noProof/>
        </w:rPr>
        <w:fldChar w:fldCharType="separate"/>
      </w:r>
      <w:r>
        <w:rPr>
          <w:noProof/>
        </w:rPr>
        <w:t>48</w:t>
      </w:r>
      <w:r>
        <w:rPr>
          <w:noProof/>
        </w:rPr>
        <w:fldChar w:fldCharType="end"/>
      </w:r>
    </w:p>
    <w:p w14:paraId="0185EB3C" w14:textId="4B2CDA5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 Intensive Care Unit (ICU) Summary Report (V3) Contexts</w:t>
      </w:r>
      <w:r>
        <w:rPr>
          <w:noProof/>
        </w:rPr>
        <w:tab/>
      </w:r>
      <w:r>
        <w:rPr>
          <w:noProof/>
        </w:rPr>
        <w:fldChar w:fldCharType="begin"/>
      </w:r>
      <w:r>
        <w:rPr>
          <w:noProof/>
        </w:rPr>
        <w:instrText xml:space="preserve"> PAGEREF _Toc531705365 \h </w:instrText>
      </w:r>
      <w:r>
        <w:rPr>
          <w:noProof/>
        </w:rPr>
      </w:r>
      <w:r>
        <w:rPr>
          <w:noProof/>
        </w:rPr>
        <w:fldChar w:fldCharType="separate"/>
      </w:r>
      <w:r>
        <w:rPr>
          <w:noProof/>
        </w:rPr>
        <w:t>49</w:t>
      </w:r>
      <w:r>
        <w:rPr>
          <w:noProof/>
        </w:rPr>
        <w:fldChar w:fldCharType="end"/>
      </w:r>
    </w:p>
    <w:p w14:paraId="099E0231" w14:textId="6A1C124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 Intensive Care Unit (ICU) Summary Report (V3) Constraints Overview</w:t>
      </w:r>
      <w:r>
        <w:rPr>
          <w:noProof/>
        </w:rPr>
        <w:tab/>
      </w:r>
      <w:r>
        <w:rPr>
          <w:noProof/>
        </w:rPr>
        <w:fldChar w:fldCharType="begin"/>
      </w:r>
      <w:r>
        <w:rPr>
          <w:noProof/>
        </w:rPr>
        <w:instrText xml:space="preserve"> PAGEREF _Toc531705366 \h </w:instrText>
      </w:r>
      <w:r>
        <w:rPr>
          <w:noProof/>
        </w:rPr>
      </w:r>
      <w:r>
        <w:rPr>
          <w:noProof/>
        </w:rPr>
        <w:fldChar w:fldCharType="separate"/>
      </w:r>
      <w:r>
        <w:rPr>
          <w:noProof/>
        </w:rPr>
        <w:t>50</w:t>
      </w:r>
      <w:r>
        <w:rPr>
          <w:noProof/>
        </w:rPr>
        <w:fldChar w:fldCharType="end"/>
      </w:r>
    </w:p>
    <w:p w14:paraId="0DC6B76B" w14:textId="418B790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 Neonatal Intensive Care Unit (NICU) Summary Report (V3) Contexts</w:t>
      </w:r>
      <w:r>
        <w:rPr>
          <w:noProof/>
        </w:rPr>
        <w:tab/>
      </w:r>
      <w:r>
        <w:rPr>
          <w:noProof/>
        </w:rPr>
        <w:fldChar w:fldCharType="begin"/>
      </w:r>
      <w:r>
        <w:rPr>
          <w:noProof/>
        </w:rPr>
        <w:instrText xml:space="preserve"> PAGEREF _Toc531705367 \h </w:instrText>
      </w:r>
      <w:r>
        <w:rPr>
          <w:noProof/>
        </w:rPr>
      </w:r>
      <w:r>
        <w:rPr>
          <w:noProof/>
        </w:rPr>
        <w:fldChar w:fldCharType="separate"/>
      </w:r>
      <w:r>
        <w:rPr>
          <w:noProof/>
        </w:rPr>
        <w:t>52</w:t>
      </w:r>
      <w:r>
        <w:rPr>
          <w:noProof/>
        </w:rPr>
        <w:fldChar w:fldCharType="end"/>
      </w:r>
    </w:p>
    <w:p w14:paraId="1B7749E5" w14:textId="24DAA4B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 Neonatal Intensive Care Unit (NICU) Summary Report (V3) Constraints Overview</w:t>
      </w:r>
      <w:r>
        <w:rPr>
          <w:noProof/>
        </w:rPr>
        <w:tab/>
      </w:r>
      <w:r>
        <w:rPr>
          <w:noProof/>
        </w:rPr>
        <w:fldChar w:fldCharType="begin"/>
      </w:r>
      <w:r>
        <w:rPr>
          <w:noProof/>
        </w:rPr>
        <w:instrText xml:space="preserve"> PAGEREF _Toc531705368 \h </w:instrText>
      </w:r>
      <w:r>
        <w:rPr>
          <w:noProof/>
        </w:rPr>
      </w:r>
      <w:r>
        <w:rPr>
          <w:noProof/>
        </w:rPr>
        <w:fldChar w:fldCharType="separate"/>
      </w:r>
      <w:r>
        <w:rPr>
          <w:noProof/>
        </w:rPr>
        <w:t>53</w:t>
      </w:r>
      <w:r>
        <w:rPr>
          <w:noProof/>
        </w:rPr>
        <w:fldChar w:fldCharType="end"/>
      </w:r>
    </w:p>
    <w:p w14:paraId="4A5A92FF" w14:textId="18A9720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 Prevention Process and Outcome Measures (POM) Summary Report (V3) Contexts</w:t>
      </w:r>
      <w:r>
        <w:rPr>
          <w:noProof/>
        </w:rPr>
        <w:tab/>
      </w:r>
      <w:r>
        <w:rPr>
          <w:noProof/>
        </w:rPr>
        <w:fldChar w:fldCharType="begin"/>
      </w:r>
      <w:r>
        <w:rPr>
          <w:noProof/>
        </w:rPr>
        <w:instrText xml:space="preserve"> PAGEREF _Toc531705369 \h </w:instrText>
      </w:r>
      <w:r>
        <w:rPr>
          <w:noProof/>
        </w:rPr>
      </w:r>
      <w:r>
        <w:rPr>
          <w:noProof/>
        </w:rPr>
        <w:fldChar w:fldCharType="separate"/>
      </w:r>
      <w:r>
        <w:rPr>
          <w:noProof/>
        </w:rPr>
        <w:t>55</w:t>
      </w:r>
      <w:r>
        <w:rPr>
          <w:noProof/>
        </w:rPr>
        <w:fldChar w:fldCharType="end"/>
      </w:r>
    </w:p>
    <w:p w14:paraId="0FC616B2" w14:textId="374721A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 Prevention Process and Outcome Measures (POM) Summary Report (V3) Constraints Overview</w:t>
      </w:r>
      <w:r>
        <w:rPr>
          <w:noProof/>
        </w:rPr>
        <w:tab/>
      </w:r>
      <w:r>
        <w:rPr>
          <w:noProof/>
        </w:rPr>
        <w:fldChar w:fldCharType="begin"/>
      </w:r>
      <w:r>
        <w:rPr>
          <w:noProof/>
        </w:rPr>
        <w:instrText xml:space="preserve"> PAGEREF _Toc531705370 \h </w:instrText>
      </w:r>
      <w:r>
        <w:rPr>
          <w:noProof/>
        </w:rPr>
      </w:r>
      <w:r>
        <w:rPr>
          <w:noProof/>
        </w:rPr>
        <w:fldChar w:fldCharType="separate"/>
      </w:r>
      <w:r>
        <w:rPr>
          <w:noProof/>
        </w:rPr>
        <w:t>56</w:t>
      </w:r>
      <w:r>
        <w:rPr>
          <w:noProof/>
        </w:rPr>
        <w:fldChar w:fldCharType="end"/>
      </w:r>
    </w:p>
    <w:p w14:paraId="3D616290" w14:textId="75E662F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 Specialty Care Area (SCA) Summary Report (V3) Contexts</w:t>
      </w:r>
      <w:r>
        <w:rPr>
          <w:noProof/>
        </w:rPr>
        <w:tab/>
      </w:r>
      <w:r>
        <w:rPr>
          <w:noProof/>
        </w:rPr>
        <w:fldChar w:fldCharType="begin"/>
      </w:r>
      <w:r>
        <w:rPr>
          <w:noProof/>
        </w:rPr>
        <w:instrText xml:space="preserve"> PAGEREF _Toc531705371 \h </w:instrText>
      </w:r>
      <w:r>
        <w:rPr>
          <w:noProof/>
        </w:rPr>
      </w:r>
      <w:r>
        <w:rPr>
          <w:noProof/>
        </w:rPr>
        <w:fldChar w:fldCharType="separate"/>
      </w:r>
      <w:r>
        <w:rPr>
          <w:noProof/>
        </w:rPr>
        <w:t>58</w:t>
      </w:r>
      <w:r>
        <w:rPr>
          <w:noProof/>
        </w:rPr>
        <w:fldChar w:fldCharType="end"/>
      </w:r>
    </w:p>
    <w:p w14:paraId="5C0EF51E" w14:textId="6166E7E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 Specialty Care Area (SCA) Summary Report (V3) Constraints Overview</w:t>
      </w:r>
      <w:r>
        <w:rPr>
          <w:noProof/>
        </w:rPr>
        <w:tab/>
      </w:r>
      <w:r>
        <w:rPr>
          <w:noProof/>
        </w:rPr>
        <w:fldChar w:fldCharType="begin"/>
      </w:r>
      <w:r>
        <w:rPr>
          <w:noProof/>
        </w:rPr>
        <w:instrText xml:space="preserve"> PAGEREF _Toc531705372 \h </w:instrText>
      </w:r>
      <w:r>
        <w:rPr>
          <w:noProof/>
        </w:rPr>
      </w:r>
      <w:r>
        <w:rPr>
          <w:noProof/>
        </w:rPr>
        <w:fldChar w:fldCharType="separate"/>
      </w:r>
      <w:r>
        <w:rPr>
          <w:noProof/>
        </w:rPr>
        <w:t>59</w:t>
      </w:r>
      <w:r>
        <w:rPr>
          <w:noProof/>
        </w:rPr>
        <w:fldChar w:fldCharType="end"/>
      </w:r>
    </w:p>
    <w:p w14:paraId="44DE72B0" w14:textId="314558B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 Vascular Access Type Report (VAT) Summary Report (V3) Contexts</w:t>
      </w:r>
      <w:r>
        <w:rPr>
          <w:noProof/>
        </w:rPr>
        <w:tab/>
      </w:r>
      <w:r>
        <w:rPr>
          <w:noProof/>
        </w:rPr>
        <w:fldChar w:fldCharType="begin"/>
      </w:r>
      <w:r>
        <w:rPr>
          <w:noProof/>
        </w:rPr>
        <w:instrText xml:space="preserve"> PAGEREF _Toc531705373 \h </w:instrText>
      </w:r>
      <w:r>
        <w:rPr>
          <w:noProof/>
        </w:rPr>
      </w:r>
      <w:r>
        <w:rPr>
          <w:noProof/>
        </w:rPr>
        <w:fldChar w:fldCharType="separate"/>
      </w:r>
      <w:r>
        <w:rPr>
          <w:noProof/>
        </w:rPr>
        <w:t>60</w:t>
      </w:r>
      <w:r>
        <w:rPr>
          <w:noProof/>
        </w:rPr>
        <w:fldChar w:fldCharType="end"/>
      </w:r>
    </w:p>
    <w:p w14:paraId="24E2AE45" w14:textId="0169E62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 Vascular Access Type Report (VAT) Summary Report (V3) Constraints Overview</w:t>
      </w:r>
      <w:r>
        <w:rPr>
          <w:noProof/>
        </w:rPr>
        <w:tab/>
      </w:r>
      <w:r>
        <w:rPr>
          <w:noProof/>
        </w:rPr>
        <w:fldChar w:fldCharType="begin"/>
      </w:r>
      <w:r>
        <w:rPr>
          <w:noProof/>
        </w:rPr>
        <w:instrText xml:space="preserve"> PAGEREF _Toc531705374 \h </w:instrText>
      </w:r>
      <w:r>
        <w:rPr>
          <w:noProof/>
        </w:rPr>
      </w:r>
      <w:r>
        <w:rPr>
          <w:noProof/>
        </w:rPr>
        <w:fldChar w:fldCharType="separate"/>
      </w:r>
      <w:r>
        <w:rPr>
          <w:noProof/>
        </w:rPr>
        <w:t>62</w:t>
      </w:r>
      <w:r>
        <w:rPr>
          <w:noProof/>
        </w:rPr>
        <w:fldChar w:fldCharType="end"/>
      </w:r>
    </w:p>
    <w:p w14:paraId="274448DC" w14:textId="0C24136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 HAI Single-Person Report Generic Constraints Constraints Overview</w:t>
      </w:r>
      <w:r>
        <w:rPr>
          <w:noProof/>
        </w:rPr>
        <w:tab/>
      </w:r>
      <w:r>
        <w:rPr>
          <w:noProof/>
        </w:rPr>
        <w:fldChar w:fldCharType="begin"/>
      </w:r>
      <w:r>
        <w:rPr>
          <w:noProof/>
        </w:rPr>
        <w:instrText xml:space="preserve"> PAGEREF _Toc531705375 \h </w:instrText>
      </w:r>
      <w:r>
        <w:rPr>
          <w:noProof/>
        </w:rPr>
      </w:r>
      <w:r>
        <w:rPr>
          <w:noProof/>
        </w:rPr>
        <w:fldChar w:fldCharType="separate"/>
      </w:r>
      <w:r>
        <w:rPr>
          <w:noProof/>
        </w:rPr>
        <w:t>65</w:t>
      </w:r>
      <w:r>
        <w:rPr>
          <w:noProof/>
        </w:rPr>
        <w:fldChar w:fldCharType="end"/>
      </w:r>
    </w:p>
    <w:p w14:paraId="01ABF7D1" w14:textId="4C1C6CC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 Administrative Gender (HL7 V3)</w:t>
      </w:r>
      <w:r>
        <w:rPr>
          <w:noProof/>
        </w:rPr>
        <w:tab/>
      </w:r>
      <w:r>
        <w:rPr>
          <w:noProof/>
        </w:rPr>
        <w:fldChar w:fldCharType="begin"/>
      </w:r>
      <w:r>
        <w:rPr>
          <w:noProof/>
        </w:rPr>
        <w:instrText xml:space="preserve"> PAGEREF _Toc531705376 \h </w:instrText>
      </w:r>
      <w:r>
        <w:rPr>
          <w:noProof/>
        </w:rPr>
      </w:r>
      <w:r>
        <w:rPr>
          <w:noProof/>
        </w:rPr>
        <w:fldChar w:fldCharType="separate"/>
      </w:r>
      <w:r>
        <w:rPr>
          <w:noProof/>
        </w:rPr>
        <w:t>66</w:t>
      </w:r>
      <w:r>
        <w:rPr>
          <w:noProof/>
        </w:rPr>
        <w:fldChar w:fldCharType="end"/>
      </w:r>
    </w:p>
    <w:p w14:paraId="3D4EC2E0" w14:textId="2FA2AFF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 NHSNRaceCategory</w:t>
      </w:r>
      <w:r>
        <w:rPr>
          <w:noProof/>
        </w:rPr>
        <w:tab/>
      </w:r>
      <w:r>
        <w:rPr>
          <w:noProof/>
        </w:rPr>
        <w:fldChar w:fldCharType="begin"/>
      </w:r>
      <w:r>
        <w:rPr>
          <w:noProof/>
        </w:rPr>
        <w:instrText xml:space="preserve"> PAGEREF _Toc531705377 \h </w:instrText>
      </w:r>
      <w:r>
        <w:rPr>
          <w:noProof/>
        </w:rPr>
      </w:r>
      <w:r>
        <w:rPr>
          <w:noProof/>
        </w:rPr>
        <w:fldChar w:fldCharType="separate"/>
      </w:r>
      <w:r>
        <w:rPr>
          <w:noProof/>
        </w:rPr>
        <w:t>67</w:t>
      </w:r>
      <w:r>
        <w:rPr>
          <w:noProof/>
        </w:rPr>
        <w:fldChar w:fldCharType="end"/>
      </w:r>
    </w:p>
    <w:p w14:paraId="1196DCD4" w14:textId="501F833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 Ethnicity</w:t>
      </w:r>
      <w:r>
        <w:rPr>
          <w:noProof/>
        </w:rPr>
        <w:tab/>
      </w:r>
      <w:r>
        <w:rPr>
          <w:noProof/>
        </w:rPr>
        <w:fldChar w:fldCharType="begin"/>
      </w:r>
      <w:r>
        <w:rPr>
          <w:noProof/>
        </w:rPr>
        <w:instrText xml:space="preserve"> PAGEREF _Toc531705378 \h </w:instrText>
      </w:r>
      <w:r>
        <w:rPr>
          <w:noProof/>
        </w:rPr>
      </w:r>
      <w:r>
        <w:rPr>
          <w:noProof/>
        </w:rPr>
        <w:fldChar w:fldCharType="separate"/>
      </w:r>
      <w:r>
        <w:rPr>
          <w:noProof/>
        </w:rPr>
        <w:t>67</w:t>
      </w:r>
      <w:r>
        <w:rPr>
          <w:noProof/>
        </w:rPr>
        <w:fldChar w:fldCharType="end"/>
      </w:r>
    </w:p>
    <w:p w14:paraId="63A26623" w14:textId="7EADA5C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 HAI AUR Antimicrobial Resistance Option (ARO) Report (V4) Contexts</w:t>
      </w:r>
      <w:r>
        <w:rPr>
          <w:noProof/>
        </w:rPr>
        <w:tab/>
      </w:r>
      <w:r>
        <w:rPr>
          <w:noProof/>
        </w:rPr>
        <w:fldChar w:fldCharType="begin"/>
      </w:r>
      <w:r>
        <w:rPr>
          <w:noProof/>
        </w:rPr>
        <w:instrText xml:space="preserve"> PAGEREF _Toc531705379 \h </w:instrText>
      </w:r>
      <w:r>
        <w:rPr>
          <w:noProof/>
        </w:rPr>
      </w:r>
      <w:r>
        <w:rPr>
          <w:noProof/>
        </w:rPr>
        <w:fldChar w:fldCharType="separate"/>
      </w:r>
      <w:r>
        <w:rPr>
          <w:noProof/>
        </w:rPr>
        <w:t>67</w:t>
      </w:r>
      <w:r>
        <w:rPr>
          <w:noProof/>
        </w:rPr>
        <w:fldChar w:fldCharType="end"/>
      </w:r>
    </w:p>
    <w:p w14:paraId="68354499" w14:textId="09627D6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 HAI AUR Antimicrobial Resistance Option (ARO) Report (V4) Constraints Overview</w:t>
      </w:r>
      <w:r>
        <w:rPr>
          <w:noProof/>
        </w:rPr>
        <w:tab/>
      </w:r>
      <w:r>
        <w:rPr>
          <w:noProof/>
        </w:rPr>
        <w:fldChar w:fldCharType="begin"/>
      </w:r>
      <w:r>
        <w:rPr>
          <w:noProof/>
        </w:rPr>
        <w:instrText xml:space="preserve"> PAGEREF _Toc531705380 \h </w:instrText>
      </w:r>
      <w:r>
        <w:rPr>
          <w:noProof/>
        </w:rPr>
      </w:r>
      <w:r>
        <w:rPr>
          <w:noProof/>
        </w:rPr>
        <w:fldChar w:fldCharType="separate"/>
      </w:r>
      <w:r>
        <w:rPr>
          <w:noProof/>
        </w:rPr>
        <w:t>69</w:t>
      </w:r>
      <w:r>
        <w:rPr>
          <w:noProof/>
        </w:rPr>
        <w:fldChar w:fldCharType="end"/>
      </w:r>
    </w:p>
    <w:p w14:paraId="5E959366" w14:textId="1C4A28B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 NHSNEncounterTypeCode</w:t>
      </w:r>
      <w:r>
        <w:rPr>
          <w:noProof/>
        </w:rPr>
        <w:tab/>
      </w:r>
      <w:r>
        <w:rPr>
          <w:noProof/>
        </w:rPr>
        <w:fldChar w:fldCharType="begin"/>
      </w:r>
      <w:r>
        <w:rPr>
          <w:noProof/>
        </w:rPr>
        <w:instrText xml:space="preserve"> PAGEREF _Toc531705381 \h </w:instrText>
      </w:r>
      <w:r>
        <w:rPr>
          <w:noProof/>
        </w:rPr>
      </w:r>
      <w:r>
        <w:rPr>
          <w:noProof/>
        </w:rPr>
        <w:fldChar w:fldCharType="separate"/>
      </w:r>
      <w:r>
        <w:rPr>
          <w:noProof/>
        </w:rPr>
        <w:t>71</w:t>
      </w:r>
      <w:r>
        <w:rPr>
          <w:noProof/>
        </w:rPr>
        <w:fldChar w:fldCharType="end"/>
      </w:r>
    </w:p>
    <w:p w14:paraId="2B448686" w14:textId="6D48ECE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 HAI Bloodstream Infection Report (BSI) (V3) Contexts</w:t>
      </w:r>
      <w:r>
        <w:rPr>
          <w:noProof/>
        </w:rPr>
        <w:tab/>
      </w:r>
      <w:r>
        <w:rPr>
          <w:noProof/>
        </w:rPr>
        <w:fldChar w:fldCharType="begin"/>
      </w:r>
      <w:r>
        <w:rPr>
          <w:noProof/>
        </w:rPr>
        <w:instrText xml:space="preserve"> PAGEREF _Toc531705382 \h </w:instrText>
      </w:r>
      <w:r>
        <w:rPr>
          <w:noProof/>
        </w:rPr>
      </w:r>
      <w:r>
        <w:rPr>
          <w:noProof/>
        </w:rPr>
        <w:fldChar w:fldCharType="separate"/>
      </w:r>
      <w:r>
        <w:rPr>
          <w:noProof/>
        </w:rPr>
        <w:t>71</w:t>
      </w:r>
      <w:r>
        <w:rPr>
          <w:noProof/>
        </w:rPr>
        <w:fldChar w:fldCharType="end"/>
      </w:r>
    </w:p>
    <w:p w14:paraId="7EE98DAE" w14:textId="6DA75BD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 HAI Bloodstream Infection Report (BSI) (V3) Constraints Overview</w:t>
      </w:r>
      <w:r>
        <w:rPr>
          <w:noProof/>
        </w:rPr>
        <w:tab/>
      </w:r>
      <w:r>
        <w:rPr>
          <w:noProof/>
        </w:rPr>
        <w:fldChar w:fldCharType="begin"/>
      </w:r>
      <w:r>
        <w:rPr>
          <w:noProof/>
        </w:rPr>
        <w:instrText xml:space="preserve"> PAGEREF _Toc531705383 \h </w:instrText>
      </w:r>
      <w:r>
        <w:rPr>
          <w:noProof/>
        </w:rPr>
      </w:r>
      <w:r>
        <w:rPr>
          <w:noProof/>
        </w:rPr>
        <w:fldChar w:fldCharType="separate"/>
      </w:r>
      <w:r>
        <w:rPr>
          <w:noProof/>
        </w:rPr>
        <w:t>72</w:t>
      </w:r>
      <w:r>
        <w:rPr>
          <w:noProof/>
        </w:rPr>
        <w:fldChar w:fldCharType="end"/>
      </w:r>
    </w:p>
    <w:p w14:paraId="60ED4598" w14:textId="4F20BFC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 NHSNHealthcareServiceLocationCode</w:t>
      </w:r>
      <w:r>
        <w:rPr>
          <w:noProof/>
        </w:rPr>
        <w:tab/>
      </w:r>
      <w:r>
        <w:rPr>
          <w:noProof/>
        </w:rPr>
        <w:fldChar w:fldCharType="begin"/>
      </w:r>
      <w:r>
        <w:rPr>
          <w:noProof/>
        </w:rPr>
        <w:instrText xml:space="preserve"> PAGEREF _Toc531705384 \h </w:instrText>
      </w:r>
      <w:r>
        <w:rPr>
          <w:noProof/>
        </w:rPr>
      </w:r>
      <w:r>
        <w:rPr>
          <w:noProof/>
        </w:rPr>
        <w:fldChar w:fldCharType="separate"/>
      </w:r>
      <w:r>
        <w:rPr>
          <w:noProof/>
        </w:rPr>
        <w:t>75</w:t>
      </w:r>
      <w:r>
        <w:rPr>
          <w:noProof/>
        </w:rPr>
        <w:fldChar w:fldCharType="end"/>
      </w:r>
    </w:p>
    <w:p w14:paraId="0993BBF4" w14:textId="0770B2F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 HAI Central-Line Insertion Practice Numerator Report (V2) Contexts</w:t>
      </w:r>
      <w:r>
        <w:rPr>
          <w:noProof/>
        </w:rPr>
        <w:tab/>
      </w:r>
      <w:r>
        <w:rPr>
          <w:noProof/>
        </w:rPr>
        <w:fldChar w:fldCharType="begin"/>
      </w:r>
      <w:r>
        <w:rPr>
          <w:noProof/>
        </w:rPr>
        <w:instrText xml:space="preserve"> PAGEREF _Toc531705385 \h </w:instrText>
      </w:r>
      <w:r>
        <w:rPr>
          <w:noProof/>
        </w:rPr>
      </w:r>
      <w:r>
        <w:rPr>
          <w:noProof/>
        </w:rPr>
        <w:fldChar w:fldCharType="separate"/>
      </w:r>
      <w:r>
        <w:rPr>
          <w:noProof/>
        </w:rPr>
        <w:t>76</w:t>
      </w:r>
      <w:r>
        <w:rPr>
          <w:noProof/>
        </w:rPr>
        <w:fldChar w:fldCharType="end"/>
      </w:r>
    </w:p>
    <w:p w14:paraId="039E2A0E" w14:textId="6B36177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 HAI Central-Line Insertion Practice Numerator Report (V2) Constraints Overview</w:t>
      </w:r>
      <w:r>
        <w:rPr>
          <w:noProof/>
        </w:rPr>
        <w:tab/>
      </w:r>
      <w:r>
        <w:rPr>
          <w:noProof/>
        </w:rPr>
        <w:fldChar w:fldCharType="begin"/>
      </w:r>
      <w:r>
        <w:rPr>
          <w:noProof/>
        </w:rPr>
        <w:instrText xml:space="preserve"> PAGEREF _Toc531705386 \h </w:instrText>
      </w:r>
      <w:r>
        <w:rPr>
          <w:noProof/>
        </w:rPr>
      </w:r>
      <w:r>
        <w:rPr>
          <w:noProof/>
        </w:rPr>
        <w:fldChar w:fldCharType="separate"/>
      </w:r>
      <w:r>
        <w:rPr>
          <w:noProof/>
        </w:rPr>
        <w:t>77</w:t>
      </w:r>
      <w:r>
        <w:rPr>
          <w:noProof/>
        </w:rPr>
        <w:fldChar w:fldCharType="end"/>
      </w:r>
    </w:p>
    <w:p w14:paraId="65C00737" w14:textId="6A28C5A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 HAI Evidence of Infection (Dialysis) Report (V5) Contexts</w:t>
      </w:r>
      <w:r>
        <w:rPr>
          <w:noProof/>
        </w:rPr>
        <w:tab/>
      </w:r>
      <w:r>
        <w:rPr>
          <w:noProof/>
        </w:rPr>
        <w:fldChar w:fldCharType="begin"/>
      </w:r>
      <w:r>
        <w:rPr>
          <w:noProof/>
        </w:rPr>
        <w:instrText xml:space="preserve"> PAGEREF _Toc531705387 \h </w:instrText>
      </w:r>
      <w:r>
        <w:rPr>
          <w:noProof/>
        </w:rPr>
      </w:r>
      <w:r>
        <w:rPr>
          <w:noProof/>
        </w:rPr>
        <w:fldChar w:fldCharType="separate"/>
      </w:r>
      <w:r>
        <w:rPr>
          <w:noProof/>
        </w:rPr>
        <w:t>79</w:t>
      </w:r>
      <w:r>
        <w:rPr>
          <w:noProof/>
        </w:rPr>
        <w:fldChar w:fldCharType="end"/>
      </w:r>
    </w:p>
    <w:p w14:paraId="12E1C8A9" w14:textId="42091A3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 HAI Evidence of Infection (Dialysis) Report (V5) Constraints Overview</w:t>
      </w:r>
      <w:r>
        <w:rPr>
          <w:noProof/>
        </w:rPr>
        <w:tab/>
      </w:r>
      <w:r>
        <w:rPr>
          <w:noProof/>
        </w:rPr>
        <w:fldChar w:fldCharType="begin"/>
      </w:r>
      <w:r>
        <w:rPr>
          <w:noProof/>
        </w:rPr>
        <w:instrText xml:space="preserve"> PAGEREF _Toc531705388 \h </w:instrText>
      </w:r>
      <w:r>
        <w:rPr>
          <w:noProof/>
        </w:rPr>
      </w:r>
      <w:r>
        <w:rPr>
          <w:noProof/>
        </w:rPr>
        <w:fldChar w:fldCharType="separate"/>
      </w:r>
      <w:r>
        <w:rPr>
          <w:noProof/>
        </w:rPr>
        <w:t>81</w:t>
      </w:r>
      <w:r>
        <w:rPr>
          <w:noProof/>
        </w:rPr>
        <w:fldChar w:fldCharType="end"/>
      </w:r>
    </w:p>
    <w:p w14:paraId="7ADBC2A6" w14:textId="617C0D0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 HAI Laboratory-Identified Organism (LIO) Report (V2) Contexts</w:t>
      </w:r>
      <w:r>
        <w:rPr>
          <w:noProof/>
        </w:rPr>
        <w:tab/>
      </w:r>
      <w:r>
        <w:rPr>
          <w:noProof/>
        </w:rPr>
        <w:fldChar w:fldCharType="begin"/>
      </w:r>
      <w:r>
        <w:rPr>
          <w:noProof/>
        </w:rPr>
        <w:instrText xml:space="preserve"> PAGEREF _Toc531705389 \h </w:instrText>
      </w:r>
      <w:r>
        <w:rPr>
          <w:noProof/>
        </w:rPr>
      </w:r>
      <w:r>
        <w:rPr>
          <w:noProof/>
        </w:rPr>
        <w:fldChar w:fldCharType="separate"/>
      </w:r>
      <w:r>
        <w:rPr>
          <w:noProof/>
        </w:rPr>
        <w:t>84</w:t>
      </w:r>
      <w:r>
        <w:rPr>
          <w:noProof/>
        </w:rPr>
        <w:fldChar w:fldCharType="end"/>
      </w:r>
    </w:p>
    <w:p w14:paraId="5BC7508A" w14:textId="1B42AED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 HAI Laboratory-Identified Organism (LIO) Report (V2) Constraints Overview</w:t>
      </w:r>
      <w:r>
        <w:rPr>
          <w:noProof/>
        </w:rPr>
        <w:tab/>
      </w:r>
      <w:r>
        <w:rPr>
          <w:noProof/>
        </w:rPr>
        <w:fldChar w:fldCharType="begin"/>
      </w:r>
      <w:r>
        <w:rPr>
          <w:noProof/>
        </w:rPr>
        <w:instrText xml:space="preserve"> PAGEREF _Toc531705390 \h </w:instrText>
      </w:r>
      <w:r>
        <w:rPr>
          <w:noProof/>
        </w:rPr>
      </w:r>
      <w:r>
        <w:rPr>
          <w:noProof/>
        </w:rPr>
        <w:fldChar w:fldCharType="separate"/>
      </w:r>
      <w:r>
        <w:rPr>
          <w:noProof/>
        </w:rPr>
        <w:t>85</w:t>
      </w:r>
      <w:r>
        <w:rPr>
          <w:noProof/>
        </w:rPr>
        <w:fldChar w:fldCharType="end"/>
      </w:r>
    </w:p>
    <w:p w14:paraId="0869B041" w14:textId="1ECCD67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 HAI Procedure Denominator Report (V2) Contexts</w:t>
      </w:r>
      <w:r>
        <w:rPr>
          <w:noProof/>
        </w:rPr>
        <w:tab/>
      </w:r>
      <w:r>
        <w:rPr>
          <w:noProof/>
        </w:rPr>
        <w:fldChar w:fldCharType="begin"/>
      </w:r>
      <w:r>
        <w:rPr>
          <w:noProof/>
        </w:rPr>
        <w:instrText xml:space="preserve"> PAGEREF _Toc531705391 \h </w:instrText>
      </w:r>
      <w:r>
        <w:rPr>
          <w:noProof/>
        </w:rPr>
      </w:r>
      <w:r>
        <w:rPr>
          <w:noProof/>
        </w:rPr>
        <w:fldChar w:fldCharType="separate"/>
      </w:r>
      <w:r>
        <w:rPr>
          <w:noProof/>
        </w:rPr>
        <w:t>87</w:t>
      </w:r>
      <w:r>
        <w:rPr>
          <w:noProof/>
        </w:rPr>
        <w:fldChar w:fldCharType="end"/>
      </w:r>
    </w:p>
    <w:p w14:paraId="599B533A" w14:textId="0A1E82B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 HAI Procedure Denominator Report (V2) Constraints Overview</w:t>
      </w:r>
      <w:r>
        <w:rPr>
          <w:noProof/>
        </w:rPr>
        <w:tab/>
      </w:r>
      <w:r>
        <w:rPr>
          <w:noProof/>
        </w:rPr>
        <w:fldChar w:fldCharType="begin"/>
      </w:r>
      <w:r>
        <w:rPr>
          <w:noProof/>
        </w:rPr>
        <w:instrText xml:space="preserve"> PAGEREF _Toc531705392 \h </w:instrText>
      </w:r>
      <w:r>
        <w:rPr>
          <w:noProof/>
        </w:rPr>
      </w:r>
      <w:r>
        <w:rPr>
          <w:noProof/>
        </w:rPr>
        <w:fldChar w:fldCharType="separate"/>
      </w:r>
      <w:r>
        <w:rPr>
          <w:noProof/>
        </w:rPr>
        <w:t>89</w:t>
      </w:r>
      <w:r>
        <w:rPr>
          <w:noProof/>
        </w:rPr>
        <w:fldChar w:fldCharType="end"/>
      </w:r>
    </w:p>
    <w:p w14:paraId="36D4B8F4" w14:textId="31577D6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 HAI Surgical Site Infection Report (SSI) (V2) Contexts</w:t>
      </w:r>
      <w:r>
        <w:rPr>
          <w:noProof/>
        </w:rPr>
        <w:tab/>
      </w:r>
      <w:r>
        <w:rPr>
          <w:noProof/>
        </w:rPr>
        <w:fldChar w:fldCharType="begin"/>
      </w:r>
      <w:r>
        <w:rPr>
          <w:noProof/>
        </w:rPr>
        <w:instrText xml:space="preserve"> PAGEREF _Toc531705393 \h </w:instrText>
      </w:r>
      <w:r>
        <w:rPr>
          <w:noProof/>
        </w:rPr>
      </w:r>
      <w:r>
        <w:rPr>
          <w:noProof/>
        </w:rPr>
        <w:fldChar w:fldCharType="separate"/>
      </w:r>
      <w:r>
        <w:rPr>
          <w:noProof/>
        </w:rPr>
        <w:t>91</w:t>
      </w:r>
      <w:r>
        <w:rPr>
          <w:noProof/>
        </w:rPr>
        <w:fldChar w:fldCharType="end"/>
      </w:r>
    </w:p>
    <w:p w14:paraId="19C83D2A" w14:textId="4CC2E9B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 HAI Surgical Site Infection Report (SSI) (V2) Constraints Overview</w:t>
      </w:r>
      <w:r>
        <w:rPr>
          <w:noProof/>
        </w:rPr>
        <w:tab/>
      </w:r>
      <w:r>
        <w:rPr>
          <w:noProof/>
        </w:rPr>
        <w:fldChar w:fldCharType="begin"/>
      </w:r>
      <w:r>
        <w:rPr>
          <w:noProof/>
        </w:rPr>
        <w:instrText xml:space="preserve"> PAGEREF _Toc531705394 \h </w:instrText>
      </w:r>
      <w:r>
        <w:rPr>
          <w:noProof/>
        </w:rPr>
      </w:r>
      <w:r>
        <w:rPr>
          <w:noProof/>
        </w:rPr>
        <w:fldChar w:fldCharType="separate"/>
      </w:r>
      <w:r>
        <w:rPr>
          <w:noProof/>
        </w:rPr>
        <w:t>92</w:t>
      </w:r>
      <w:r>
        <w:rPr>
          <w:noProof/>
        </w:rPr>
        <w:fldChar w:fldCharType="end"/>
      </w:r>
    </w:p>
    <w:p w14:paraId="31DF238A" w14:textId="663D36D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 HAI Urinary Tract Infection Numerator Report (UTI) Contexts</w:t>
      </w:r>
      <w:r>
        <w:rPr>
          <w:noProof/>
        </w:rPr>
        <w:tab/>
      </w:r>
      <w:r>
        <w:rPr>
          <w:noProof/>
        </w:rPr>
        <w:fldChar w:fldCharType="begin"/>
      </w:r>
      <w:r>
        <w:rPr>
          <w:noProof/>
        </w:rPr>
        <w:instrText xml:space="preserve"> PAGEREF _Toc531705395 \h </w:instrText>
      </w:r>
      <w:r>
        <w:rPr>
          <w:noProof/>
        </w:rPr>
      </w:r>
      <w:r>
        <w:rPr>
          <w:noProof/>
        </w:rPr>
        <w:fldChar w:fldCharType="separate"/>
      </w:r>
      <w:r>
        <w:rPr>
          <w:noProof/>
        </w:rPr>
        <w:t>94</w:t>
      </w:r>
      <w:r>
        <w:rPr>
          <w:noProof/>
        </w:rPr>
        <w:fldChar w:fldCharType="end"/>
      </w:r>
    </w:p>
    <w:p w14:paraId="58633036" w14:textId="3481957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 HAI Urinary Tract Infection Numerator Report (UTI) Constraints Overview</w:t>
      </w:r>
      <w:r>
        <w:rPr>
          <w:noProof/>
        </w:rPr>
        <w:tab/>
      </w:r>
      <w:r>
        <w:rPr>
          <w:noProof/>
        </w:rPr>
        <w:fldChar w:fldCharType="begin"/>
      </w:r>
      <w:r>
        <w:rPr>
          <w:noProof/>
        </w:rPr>
        <w:instrText xml:space="preserve"> PAGEREF _Toc531705396 \h </w:instrText>
      </w:r>
      <w:r>
        <w:rPr>
          <w:noProof/>
        </w:rPr>
      </w:r>
      <w:r>
        <w:rPr>
          <w:noProof/>
        </w:rPr>
        <w:fldChar w:fldCharType="separate"/>
      </w:r>
      <w:r>
        <w:rPr>
          <w:noProof/>
        </w:rPr>
        <w:t>96</w:t>
      </w:r>
      <w:r>
        <w:rPr>
          <w:noProof/>
        </w:rPr>
        <w:fldChar w:fldCharType="end"/>
      </w:r>
    </w:p>
    <w:p w14:paraId="703D619A" w14:textId="4A72305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 Late Onset Sepsis/Meningitis Event (LOS) Report Contexts</w:t>
      </w:r>
      <w:r>
        <w:rPr>
          <w:noProof/>
        </w:rPr>
        <w:tab/>
      </w:r>
      <w:r>
        <w:rPr>
          <w:noProof/>
        </w:rPr>
        <w:fldChar w:fldCharType="begin"/>
      </w:r>
      <w:r>
        <w:rPr>
          <w:noProof/>
        </w:rPr>
        <w:instrText xml:space="preserve"> PAGEREF _Toc531705397 \h </w:instrText>
      </w:r>
      <w:r>
        <w:rPr>
          <w:noProof/>
        </w:rPr>
      </w:r>
      <w:r>
        <w:rPr>
          <w:noProof/>
        </w:rPr>
        <w:fldChar w:fldCharType="separate"/>
      </w:r>
      <w:r>
        <w:rPr>
          <w:noProof/>
        </w:rPr>
        <w:t>98</w:t>
      </w:r>
      <w:r>
        <w:rPr>
          <w:noProof/>
        </w:rPr>
        <w:fldChar w:fldCharType="end"/>
      </w:r>
    </w:p>
    <w:p w14:paraId="7DD656EA" w14:textId="329F1ED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 Late Onset Sepsis/Meningitis Event (LOS) Report Constraints Overview</w:t>
      </w:r>
      <w:r>
        <w:rPr>
          <w:noProof/>
        </w:rPr>
        <w:tab/>
      </w:r>
      <w:r>
        <w:rPr>
          <w:noProof/>
        </w:rPr>
        <w:fldChar w:fldCharType="begin"/>
      </w:r>
      <w:r>
        <w:rPr>
          <w:noProof/>
        </w:rPr>
        <w:instrText xml:space="preserve"> PAGEREF _Toc531705398 \h </w:instrText>
      </w:r>
      <w:r>
        <w:rPr>
          <w:noProof/>
        </w:rPr>
      </w:r>
      <w:r>
        <w:rPr>
          <w:noProof/>
        </w:rPr>
        <w:fldChar w:fldCharType="separate"/>
      </w:r>
      <w:r>
        <w:rPr>
          <w:noProof/>
        </w:rPr>
        <w:t>99</w:t>
      </w:r>
      <w:r>
        <w:rPr>
          <w:noProof/>
        </w:rPr>
        <w:fldChar w:fldCharType="end"/>
      </w:r>
    </w:p>
    <w:p w14:paraId="22D14685" w14:textId="3025F04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 Ventilator Associated Event (VAE) Report Contexts</w:t>
      </w:r>
      <w:r>
        <w:rPr>
          <w:noProof/>
        </w:rPr>
        <w:tab/>
      </w:r>
      <w:r>
        <w:rPr>
          <w:noProof/>
        </w:rPr>
        <w:fldChar w:fldCharType="begin"/>
      </w:r>
      <w:r>
        <w:rPr>
          <w:noProof/>
        </w:rPr>
        <w:instrText xml:space="preserve"> PAGEREF _Toc531705399 \h </w:instrText>
      </w:r>
      <w:r>
        <w:rPr>
          <w:noProof/>
        </w:rPr>
      </w:r>
      <w:r>
        <w:rPr>
          <w:noProof/>
        </w:rPr>
        <w:fldChar w:fldCharType="separate"/>
      </w:r>
      <w:r>
        <w:rPr>
          <w:noProof/>
        </w:rPr>
        <w:t>102</w:t>
      </w:r>
      <w:r>
        <w:rPr>
          <w:noProof/>
        </w:rPr>
        <w:fldChar w:fldCharType="end"/>
      </w:r>
    </w:p>
    <w:p w14:paraId="518B2B5D" w14:textId="395DF4C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48: Ventilator Associated Event (VAE) Report Constraints Overview</w:t>
      </w:r>
      <w:r>
        <w:rPr>
          <w:noProof/>
        </w:rPr>
        <w:tab/>
      </w:r>
      <w:r>
        <w:rPr>
          <w:noProof/>
        </w:rPr>
        <w:fldChar w:fldCharType="begin"/>
      </w:r>
      <w:r>
        <w:rPr>
          <w:noProof/>
        </w:rPr>
        <w:instrText xml:space="preserve"> PAGEREF _Toc531705400 \h </w:instrText>
      </w:r>
      <w:r>
        <w:rPr>
          <w:noProof/>
        </w:rPr>
      </w:r>
      <w:r>
        <w:rPr>
          <w:noProof/>
        </w:rPr>
        <w:fldChar w:fldCharType="separate"/>
      </w:r>
      <w:r>
        <w:rPr>
          <w:noProof/>
        </w:rPr>
        <w:t>104</w:t>
      </w:r>
      <w:r>
        <w:rPr>
          <w:noProof/>
        </w:rPr>
        <w:fldChar w:fldCharType="end"/>
      </w:r>
    </w:p>
    <w:p w14:paraId="630B80D3" w14:textId="4C174C7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49: HAI Section Generic Constraints Constraints Overview</w:t>
      </w:r>
      <w:r>
        <w:rPr>
          <w:noProof/>
        </w:rPr>
        <w:tab/>
      </w:r>
      <w:r>
        <w:rPr>
          <w:noProof/>
        </w:rPr>
        <w:fldChar w:fldCharType="begin"/>
      </w:r>
      <w:r>
        <w:rPr>
          <w:noProof/>
        </w:rPr>
        <w:instrText xml:space="preserve"> PAGEREF _Toc531705401 \h </w:instrText>
      </w:r>
      <w:r>
        <w:rPr>
          <w:noProof/>
        </w:rPr>
      </w:r>
      <w:r>
        <w:rPr>
          <w:noProof/>
        </w:rPr>
        <w:fldChar w:fldCharType="separate"/>
      </w:r>
      <w:r>
        <w:rPr>
          <w:noProof/>
        </w:rPr>
        <w:t>107</w:t>
      </w:r>
      <w:r>
        <w:rPr>
          <w:noProof/>
        </w:rPr>
        <w:fldChar w:fldCharType="end"/>
      </w:r>
    </w:p>
    <w:p w14:paraId="4B5A0A06" w14:textId="315E69E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50: Details Section in an Evidence of Infection (Dialysis) Report (V5) Contexts</w:t>
      </w:r>
      <w:r>
        <w:rPr>
          <w:noProof/>
        </w:rPr>
        <w:tab/>
      </w:r>
      <w:r>
        <w:rPr>
          <w:noProof/>
        </w:rPr>
        <w:fldChar w:fldCharType="begin"/>
      </w:r>
      <w:r>
        <w:rPr>
          <w:noProof/>
        </w:rPr>
        <w:instrText xml:space="preserve"> PAGEREF _Toc531705402 \h </w:instrText>
      </w:r>
      <w:r>
        <w:rPr>
          <w:noProof/>
        </w:rPr>
      </w:r>
      <w:r>
        <w:rPr>
          <w:noProof/>
        </w:rPr>
        <w:fldChar w:fldCharType="separate"/>
      </w:r>
      <w:r>
        <w:rPr>
          <w:noProof/>
        </w:rPr>
        <w:t>108</w:t>
      </w:r>
      <w:r>
        <w:rPr>
          <w:noProof/>
        </w:rPr>
        <w:fldChar w:fldCharType="end"/>
      </w:r>
    </w:p>
    <w:p w14:paraId="583F6D2F" w14:textId="2D96A01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51: Details Section in an Evidence of Infection (Dialysis) Report (V5) Constraints Overview</w:t>
      </w:r>
      <w:r>
        <w:rPr>
          <w:noProof/>
        </w:rPr>
        <w:tab/>
      </w:r>
      <w:r>
        <w:rPr>
          <w:noProof/>
        </w:rPr>
        <w:fldChar w:fldCharType="begin"/>
      </w:r>
      <w:r>
        <w:rPr>
          <w:noProof/>
        </w:rPr>
        <w:instrText xml:space="preserve"> PAGEREF _Toc531705403 \h </w:instrText>
      </w:r>
      <w:r>
        <w:rPr>
          <w:noProof/>
        </w:rPr>
      </w:r>
      <w:r>
        <w:rPr>
          <w:noProof/>
        </w:rPr>
        <w:fldChar w:fldCharType="separate"/>
      </w:r>
      <w:r>
        <w:rPr>
          <w:noProof/>
        </w:rPr>
        <w:t>109</w:t>
      </w:r>
      <w:r>
        <w:rPr>
          <w:noProof/>
        </w:rPr>
        <w:fldChar w:fldCharType="end"/>
      </w:r>
    </w:p>
    <w:p w14:paraId="144C7839" w14:textId="1CB3E3B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52: Encounters Section in a LIO Report (V2) Contexts</w:t>
      </w:r>
      <w:r>
        <w:rPr>
          <w:noProof/>
        </w:rPr>
        <w:tab/>
      </w:r>
      <w:r>
        <w:rPr>
          <w:noProof/>
        </w:rPr>
        <w:fldChar w:fldCharType="begin"/>
      </w:r>
      <w:r>
        <w:rPr>
          <w:noProof/>
        </w:rPr>
        <w:instrText xml:space="preserve"> PAGEREF _Toc531705404 \h </w:instrText>
      </w:r>
      <w:r>
        <w:rPr>
          <w:noProof/>
        </w:rPr>
      </w:r>
      <w:r>
        <w:rPr>
          <w:noProof/>
        </w:rPr>
        <w:fldChar w:fldCharType="separate"/>
      </w:r>
      <w:r>
        <w:rPr>
          <w:noProof/>
        </w:rPr>
        <w:t>112</w:t>
      </w:r>
      <w:r>
        <w:rPr>
          <w:noProof/>
        </w:rPr>
        <w:fldChar w:fldCharType="end"/>
      </w:r>
    </w:p>
    <w:p w14:paraId="54ACD582" w14:textId="65CF76E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53: Encounters Section in a LIO Report (V2) Constraints Overview</w:t>
      </w:r>
      <w:r>
        <w:rPr>
          <w:noProof/>
        </w:rPr>
        <w:tab/>
      </w:r>
      <w:r>
        <w:rPr>
          <w:noProof/>
        </w:rPr>
        <w:fldChar w:fldCharType="begin"/>
      </w:r>
      <w:r>
        <w:rPr>
          <w:noProof/>
        </w:rPr>
        <w:instrText xml:space="preserve"> PAGEREF _Toc531705405 \h </w:instrText>
      </w:r>
      <w:r>
        <w:rPr>
          <w:noProof/>
        </w:rPr>
      </w:r>
      <w:r>
        <w:rPr>
          <w:noProof/>
        </w:rPr>
        <w:fldChar w:fldCharType="separate"/>
      </w:r>
      <w:r>
        <w:rPr>
          <w:noProof/>
        </w:rPr>
        <w:t>113</w:t>
      </w:r>
      <w:r>
        <w:rPr>
          <w:noProof/>
        </w:rPr>
        <w:fldChar w:fldCharType="end"/>
      </w:r>
    </w:p>
    <w:p w14:paraId="0587BBEA" w14:textId="30FD3C7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54: Findings Section in a LIO Report (V2) Contexts</w:t>
      </w:r>
      <w:r>
        <w:rPr>
          <w:noProof/>
        </w:rPr>
        <w:tab/>
      </w:r>
      <w:r>
        <w:rPr>
          <w:noProof/>
        </w:rPr>
        <w:fldChar w:fldCharType="begin"/>
      </w:r>
      <w:r>
        <w:rPr>
          <w:noProof/>
        </w:rPr>
        <w:instrText xml:space="preserve"> PAGEREF _Toc531705406 \h </w:instrText>
      </w:r>
      <w:r>
        <w:rPr>
          <w:noProof/>
        </w:rPr>
      </w:r>
      <w:r>
        <w:rPr>
          <w:noProof/>
        </w:rPr>
        <w:fldChar w:fldCharType="separate"/>
      </w:r>
      <w:r>
        <w:rPr>
          <w:noProof/>
        </w:rPr>
        <w:t>116</w:t>
      </w:r>
      <w:r>
        <w:rPr>
          <w:noProof/>
        </w:rPr>
        <w:fldChar w:fldCharType="end"/>
      </w:r>
    </w:p>
    <w:p w14:paraId="4340B1C3" w14:textId="4BE634D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55: Findings Section in a LIO Report (V2) Constraints Overview</w:t>
      </w:r>
      <w:r>
        <w:rPr>
          <w:noProof/>
        </w:rPr>
        <w:tab/>
      </w:r>
      <w:r>
        <w:rPr>
          <w:noProof/>
        </w:rPr>
        <w:fldChar w:fldCharType="begin"/>
      </w:r>
      <w:r>
        <w:rPr>
          <w:noProof/>
        </w:rPr>
        <w:instrText xml:space="preserve"> PAGEREF _Toc531705407 \h </w:instrText>
      </w:r>
      <w:r>
        <w:rPr>
          <w:noProof/>
        </w:rPr>
      </w:r>
      <w:r>
        <w:rPr>
          <w:noProof/>
        </w:rPr>
        <w:fldChar w:fldCharType="separate"/>
      </w:r>
      <w:r>
        <w:rPr>
          <w:noProof/>
        </w:rPr>
        <w:t>116</w:t>
      </w:r>
      <w:r>
        <w:rPr>
          <w:noProof/>
        </w:rPr>
        <w:fldChar w:fldCharType="end"/>
      </w:r>
    </w:p>
    <w:p w14:paraId="23F050B2" w14:textId="689ABD7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56: Findings Section in an ARO Report (V3) Contexts</w:t>
      </w:r>
      <w:r>
        <w:rPr>
          <w:noProof/>
        </w:rPr>
        <w:tab/>
      </w:r>
      <w:r>
        <w:rPr>
          <w:noProof/>
        </w:rPr>
        <w:fldChar w:fldCharType="begin"/>
      </w:r>
      <w:r>
        <w:rPr>
          <w:noProof/>
        </w:rPr>
        <w:instrText xml:space="preserve"> PAGEREF _Toc531705408 \h </w:instrText>
      </w:r>
      <w:r>
        <w:rPr>
          <w:noProof/>
        </w:rPr>
      </w:r>
      <w:r>
        <w:rPr>
          <w:noProof/>
        </w:rPr>
        <w:fldChar w:fldCharType="separate"/>
      </w:r>
      <w:r>
        <w:rPr>
          <w:noProof/>
        </w:rPr>
        <w:t>118</w:t>
      </w:r>
      <w:r>
        <w:rPr>
          <w:noProof/>
        </w:rPr>
        <w:fldChar w:fldCharType="end"/>
      </w:r>
    </w:p>
    <w:p w14:paraId="555481BF" w14:textId="3B47716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57: Findings Section in an ARO Report (V3) Constraints Overview</w:t>
      </w:r>
      <w:r>
        <w:rPr>
          <w:noProof/>
        </w:rPr>
        <w:tab/>
      </w:r>
      <w:r>
        <w:rPr>
          <w:noProof/>
        </w:rPr>
        <w:fldChar w:fldCharType="begin"/>
      </w:r>
      <w:r>
        <w:rPr>
          <w:noProof/>
        </w:rPr>
        <w:instrText xml:space="preserve"> PAGEREF _Toc531705409 \h </w:instrText>
      </w:r>
      <w:r>
        <w:rPr>
          <w:noProof/>
        </w:rPr>
      </w:r>
      <w:r>
        <w:rPr>
          <w:noProof/>
        </w:rPr>
        <w:fldChar w:fldCharType="separate"/>
      </w:r>
      <w:r>
        <w:rPr>
          <w:noProof/>
        </w:rPr>
        <w:t>118</w:t>
      </w:r>
      <w:r>
        <w:rPr>
          <w:noProof/>
        </w:rPr>
        <w:fldChar w:fldCharType="end"/>
      </w:r>
    </w:p>
    <w:p w14:paraId="2602685C" w14:textId="6343416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58: Findings Section in an Infection-Type Report Contexts</w:t>
      </w:r>
      <w:r>
        <w:rPr>
          <w:noProof/>
        </w:rPr>
        <w:tab/>
      </w:r>
      <w:r>
        <w:rPr>
          <w:noProof/>
        </w:rPr>
        <w:fldChar w:fldCharType="begin"/>
      </w:r>
      <w:r>
        <w:rPr>
          <w:noProof/>
        </w:rPr>
        <w:instrText xml:space="preserve"> PAGEREF _Toc531705410 \h </w:instrText>
      </w:r>
      <w:r>
        <w:rPr>
          <w:noProof/>
        </w:rPr>
      </w:r>
      <w:r>
        <w:rPr>
          <w:noProof/>
        </w:rPr>
        <w:fldChar w:fldCharType="separate"/>
      </w:r>
      <w:r>
        <w:rPr>
          <w:noProof/>
        </w:rPr>
        <w:t>120</w:t>
      </w:r>
      <w:r>
        <w:rPr>
          <w:noProof/>
        </w:rPr>
        <w:fldChar w:fldCharType="end"/>
      </w:r>
    </w:p>
    <w:p w14:paraId="456A6172" w14:textId="6F926FD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59: Findings Section in an Infection-Type Report Constraints Overview</w:t>
      </w:r>
      <w:r>
        <w:rPr>
          <w:noProof/>
        </w:rPr>
        <w:tab/>
      </w:r>
      <w:r>
        <w:rPr>
          <w:noProof/>
        </w:rPr>
        <w:fldChar w:fldCharType="begin"/>
      </w:r>
      <w:r>
        <w:rPr>
          <w:noProof/>
        </w:rPr>
        <w:instrText xml:space="preserve"> PAGEREF _Toc531705411 \h </w:instrText>
      </w:r>
      <w:r>
        <w:rPr>
          <w:noProof/>
        </w:rPr>
      </w:r>
      <w:r>
        <w:rPr>
          <w:noProof/>
        </w:rPr>
        <w:fldChar w:fldCharType="separate"/>
      </w:r>
      <w:r>
        <w:rPr>
          <w:noProof/>
        </w:rPr>
        <w:t>121</w:t>
      </w:r>
      <w:r>
        <w:rPr>
          <w:noProof/>
        </w:rPr>
        <w:fldChar w:fldCharType="end"/>
      </w:r>
    </w:p>
    <w:p w14:paraId="1D292BF5" w14:textId="5CC9CF0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60: Infection Details in Late Onset Sepsis Report Contexts</w:t>
      </w:r>
      <w:r>
        <w:rPr>
          <w:noProof/>
        </w:rPr>
        <w:tab/>
      </w:r>
      <w:r>
        <w:rPr>
          <w:noProof/>
        </w:rPr>
        <w:fldChar w:fldCharType="begin"/>
      </w:r>
      <w:r>
        <w:rPr>
          <w:noProof/>
        </w:rPr>
        <w:instrText xml:space="preserve"> PAGEREF _Toc531705412 \h </w:instrText>
      </w:r>
      <w:r>
        <w:rPr>
          <w:noProof/>
        </w:rPr>
      </w:r>
      <w:r>
        <w:rPr>
          <w:noProof/>
        </w:rPr>
        <w:fldChar w:fldCharType="separate"/>
      </w:r>
      <w:r>
        <w:rPr>
          <w:noProof/>
        </w:rPr>
        <w:t>123</w:t>
      </w:r>
      <w:r>
        <w:rPr>
          <w:noProof/>
        </w:rPr>
        <w:fldChar w:fldCharType="end"/>
      </w:r>
    </w:p>
    <w:p w14:paraId="4F880BCD" w14:textId="7BB00FC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61: Infection Details in Late Onset Sepsis Report Constraints Overview</w:t>
      </w:r>
      <w:r>
        <w:rPr>
          <w:noProof/>
        </w:rPr>
        <w:tab/>
      </w:r>
      <w:r>
        <w:rPr>
          <w:noProof/>
        </w:rPr>
        <w:fldChar w:fldCharType="begin"/>
      </w:r>
      <w:r>
        <w:rPr>
          <w:noProof/>
        </w:rPr>
        <w:instrText xml:space="preserve"> PAGEREF _Toc531705413 \h </w:instrText>
      </w:r>
      <w:r>
        <w:rPr>
          <w:noProof/>
        </w:rPr>
      </w:r>
      <w:r>
        <w:rPr>
          <w:noProof/>
        </w:rPr>
        <w:fldChar w:fldCharType="separate"/>
      </w:r>
      <w:r>
        <w:rPr>
          <w:noProof/>
        </w:rPr>
        <w:t>124</w:t>
      </w:r>
      <w:r>
        <w:rPr>
          <w:noProof/>
        </w:rPr>
        <w:fldChar w:fldCharType="end"/>
      </w:r>
    </w:p>
    <w:p w14:paraId="3139A159" w14:textId="57AE3AC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62: Infection Details Section in a BSI Report Contexts</w:t>
      </w:r>
      <w:r>
        <w:rPr>
          <w:noProof/>
        </w:rPr>
        <w:tab/>
      </w:r>
      <w:r>
        <w:rPr>
          <w:noProof/>
        </w:rPr>
        <w:fldChar w:fldCharType="begin"/>
      </w:r>
      <w:r>
        <w:rPr>
          <w:noProof/>
        </w:rPr>
        <w:instrText xml:space="preserve"> PAGEREF _Toc531705414 \h </w:instrText>
      </w:r>
      <w:r>
        <w:rPr>
          <w:noProof/>
        </w:rPr>
      </w:r>
      <w:r>
        <w:rPr>
          <w:noProof/>
        </w:rPr>
        <w:fldChar w:fldCharType="separate"/>
      </w:r>
      <w:r>
        <w:rPr>
          <w:noProof/>
        </w:rPr>
        <w:t>127</w:t>
      </w:r>
      <w:r>
        <w:rPr>
          <w:noProof/>
        </w:rPr>
        <w:fldChar w:fldCharType="end"/>
      </w:r>
    </w:p>
    <w:p w14:paraId="0AEFA010" w14:textId="7917A6C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63: Infection Details Section in a BSI Report Constraints Overview</w:t>
      </w:r>
      <w:r>
        <w:rPr>
          <w:noProof/>
        </w:rPr>
        <w:tab/>
      </w:r>
      <w:r>
        <w:rPr>
          <w:noProof/>
        </w:rPr>
        <w:fldChar w:fldCharType="begin"/>
      </w:r>
      <w:r>
        <w:rPr>
          <w:noProof/>
        </w:rPr>
        <w:instrText xml:space="preserve"> PAGEREF _Toc531705415 \h </w:instrText>
      </w:r>
      <w:r>
        <w:rPr>
          <w:noProof/>
        </w:rPr>
      </w:r>
      <w:r>
        <w:rPr>
          <w:noProof/>
        </w:rPr>
        <w:fldChar w:fldCharType="separate"/>
      </w:r>
      <w:r>
        <w:rPr>
          <w:noProof/>
        </w:rPr>
        <w:t>127</w:t>
      </w:r>
      <w:r>
        <w:rPr>
          <w:noProof/>
        </w:rPr>
        <w:fldChar w:fldCharType="end"/>
      </w:r>
    </w:p>
    <w:p w14:paraId="25DC394A" w14:textId="1A4B99A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64: Infection Details Section in a UTI Report Contexts</w:t>
      </w:r>
      <w:r>
        <w:rPr>
          <w:noProof/>
        </w:rPr>
        <w:tab/>
      </w:r>
      <w:r>
        <w:rPr>
          <w:noProof/>
        </w:rPr>
        <w:fldChar w:fldCharType="begin"/>
      </w:r>
      <w:r>
        <w:rPr>
          <w:noProof/>
        </w:rPr>
        <w:instrText xml:space="preserve"> PAGEREF _Toc531705416 \h </w:instrText>
      </w:r>
      <w:r>
        <w:rPr>
          <w:noProof/>
        </w:rPr>
      </w:r>
      <w:r>
        <w:rPr>
          <w:noProof/>
        </w:rPr>
        <w:fldChar w:fldCharType="separate"/>
      </w:r>
      <w:r>
        <w:rPr>
          <w:noProof/>
        </w:rPr>
        <w:t>130</w:t>
      </w:r>
      <w:r>
        <w:rPr>
          <w:noProof/>
        </w:rPr>
        <w:fldChar w:fldCharType="end"/>
      </w:r>
    </w:p>
    <w:p w14:paraId="0C8E9D8F" w14:textId="247F9D2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65: Infection Details Section in a UTI Report Constraints Overview</w:t>
      </w:r>
      <w:r>
        <w:rPr>
          <w:noProof/>
        </w:rPr>
        <w:tab/>
      </w:r>
      <w:r>
        <w:rPr>
          <w:noProof/>
        </w:rPr>
        <w:fldChar w:fldCharType="begin"/>
      </w:r>
      <w:r>
        <w:rPr>
          <w:noProof/>
        </w:rPr>
        <w:instrText xml:space="preserve"> PAGEREF _Toc531705417 \h </w:instrText>
      </w:r>
      <w:r>
        <w:rPr>
          <w:noProof/>
        </w:rPr>
      </w:r>
      <w:r>
        <w:rPr>
          <w:noProof/>
        </w:rPr>
        <w:fldChar w:fldCharType="separate"/>
      </w:r>
      <w:r>
        <w:rPr>
          <w:noProof/>
        </w:rPr>
        <w:t>130</w:t>
      </w:r>
      <w:r>
        <w:rPr>
          <w:noProof/>
        </w:rPr>
        <w:fldChar w:fldCharType="end"/>
      </w:r>
    </w:p>
    <w:p w14:paraId="563F29F9" w14:textId="5CD735C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66: Infection Details Section in a VAE Report Contexts</w:t>
      </w:r>
      <w:r>
        <w:rPr>
          <w:noProof/>
        </w:rPr>
        <w:tab/>
      </w:r>
      <w:r>
        <w:rPr>
          <w:noProof/>
        </w:rPr>
        <w:fldChar w:fldCharType="begin"/>
      </w:r>
      <w:r>
        <w:rPr>
          <w:noProof/>
        </w:rPr>
        <w:instrText xml:space="preserve"> PAGEREF _Toc531705418 \h </w:instrText>
      </w:r>
      <w:r>
        <w:rPr>
          <w:noProof/>
        </w:rPr>
      </w:r>
      <w:r>
        <w:rPr>
          <w:noProof/>
        </w:rPr>
        <w:fldChar w:fldCharType="separate"/>
      </w:r>
      <w:r>
        <w:rPr>
          <w:noProof/>
        </w:rPr>
        <w:t>133</w:t>
      </w:r>
      <w:r>
        <w:rPr>
          <w:noProof/>
        </w:rPr>
        <w:fldChar w:fldCharType="end"/>
      </w:r>
    </w:p>
    <w:p w14:paraId="503A2A0B" w14:textId="4D24758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67: Infection Details Section in a VAE Report Constraints Overview</w:t>
      </w:r>
      <w:r>
        <w:rPr>
          <w:noProof/>
        </w:rPr>
        <w:tab/>
      </w:r>
      <w:r>
        <w:rPr>
          <w:noProof/>
        </w:rPr>
        <w:fldChar w:fldCharType="begin"/>
      </w:r>
      <w:r>
        <w:rPr>
          <w:noProof/>
        </w:rPr>
        <w:instrText xml:space="preserve"> PAGEREF _Toc531705419 \h </w:instrText>
      </w:r>
      <w:r>
        <w:rPr>
          <w:noProof/>
        </w:rPr>
      </w:r>
      <w:r>
        <w:rPr>
          <w:noProof/>
        </w:rPr>
        <w:fldChar w:fldCharType="separate"/>
      </w:r>
      <w:r>
        <w:rPr>
          <w:noProof/>
        </w:rPr>
        <w:t>133</w:t>
      </w:r>
      <w:r>
        <w:rPr>
          <w:noProof/>
        </w:rPr>
        <w:fldChar w:fldCharType="end"/>
      </w:r>
    </w:p>
    <w:p w14:paraId="626BDA1C" w14:textId="221EF7C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68: Infection Details Section in an SSI Report (V2) Contexts</w:t>
      </w:r>
      <w:r>
        <w:rPr>
          <w:noProof/>
        </w:rPr>
        <w:tab/>
      </w:r>
      <w:r>
        <w:rPr>
          <w:noProof/>
        </w:rPr>
        <w:fldChar w:fldCharType="begin"/>
      </w:r>
      <w:r>
        <w:rPr>
          <w:noProof/>
        </w:rPr>
        <w:instrText xml:space="preserve"> PAGEREF _Toc531705420 \h </w:instrText>
      </w:r>
      <w:r>
        <w:rPr>
          <w:noProof/>
        </w:rPr>
      </w:r>
      <w:r>
        <w:rPr>
          <w:noProof/>
        </w:rPr>
        <w:fldChar w:fldCharType="separate"/>
      </w:r>
      <w:r>
        <w:rPr>
          <w:noProof/>
        </w:rPr>
        <w:t>136</w:t>
      </w:r>
      <w:r>
        <w:rPr>
          <w:noProof/>
        </w:rPr>
        <w:fldChar w:fldCharType="end"/>
      </w:r>
    </w:p>
    <w:p w14:paraId="5E9B5683" w14:textId="6C94653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69: Infection Details Section in an SSI Report (V2) Constraints Overview</w:t>
      </w:r>
      <w:r>
        <w:rPr>
          <w:noProof/>
        </w:rPr>
        <w:tab/>
      </w:r>
      <w:r>
        <w:rPr>
          <w:noProof/>
        </w:rPr>
        <w:fldChar w:fldCharType="begin"/>
      </w:r>
      <w:r>
        <w:rPr>
          <w:noProof/>
        </w:rPr>
        <w:instrText xml:space="preserve"> PAGEREF _Toc531705421 \h </w:instrText>
      </w:r>
      <w:r>
        <w:rPr>
          <w:noProof/>
        </w:rPr>
      </w:r>
      <w:r>
        <w:rPr>
          <w:noProof/>
        </w:rPr>
        <w:fldChar w:fldCharType="separate"/>
      </w:r>
      <w:r>
        <w:rPr>
          <w:noProof/>
        </w:rPr>
        <w:t>137</w:t>
      </w:r>
      <w:r>
        <w:rPr>
          <w:noProof/>
        </w:rPr>
        <w:fldChar w:fldCharType="end"/>
      </w:r>
    </w:p>
    <w:p w14:paraId="0852C07A" w14:textId="0BBD561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70: Infection Risk Factors Section in a BSI Report (V3) Contexts</w:t>
      </w:r>
      <w:r>
        <w:rPr>
          <w:noProof/>
        </w:rPr>
        <w:tab/>
      </w:r>
      <w:r>
        <w:rPr>
          <w:noProof/>
        </w:rPr>
        <w:fldChar w:fldCharType="begin"/>
      </w:r>
      <w:r>
        <w:rPr>
          <w:noProof/>
        </w:rPr>
        <w:instrText xml:space="preserve"> PAGEREF _Toc531705422 \h </w:instrText>
      </w:r>
      <w:r>
        <w:rPr>
          <w:noProof/>
        </w:rPr>
      </w:r>
      <w:r>
        <w:rPr>
          <w:noProof/>
        </w:rPr>
        <w:fldChar w:fldCharType="separate"/>
      </w:r>
      <w:r>
        <w:rPr>
          <w:noProof/>
        </w:rPr>
        <w:t>140</w:t>
      </w:r>
      <w:r>
        <w:rPr>
          <w:noProof/>
        </w:rPr>
        <w:fldChar w:fldCharType="end"/>
      </w:r>
    </w:p>
    <w:p w14:paraId="69AEB679" w14:textId="1C34668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71: Infection Risk Factors Section in a BSI Report (V3) Constraints Overview</w:t>
      </w:r>
      <w:r>
        <w:rPr>
          <w:noProof/>
        </w:rPr>
        <w:tab/>
      </w:r>
      <w:r>
        <w:rPr>
          <w:noProof/>
        </w:rPr>
        <w:fldChar w:fldCharType="begin"/>
      </w:r>
      <w:r>
        <w:rPr>
          <w:noProof/>
        </w:rPr>
        <w:instrText xml:space="preserve"> PAGEREF _Toc531705423 \h </w:instrText>
      </w:r>
      <w:r>
        <w:rPr>
          <w:noProof/>
        </w:rPr>
      </w:r>
      <w:r>
        <w:rPr>
          <w:noProof/>
        </w:rPr>
        <w:fldChar w:fldCharType="separate"/>
      </w:r>
      <w:r>
        <w:rPr>
          <w:noProof/>
        </w:rPr>
        <w:t>141</w:t>
      </w:r>
      <w:r>
        <w:rPr>
          <w:noProof/>
        </w:rPr>
        <w:fldChar w:fldCharType="end"/>
      </w:r>
    </w:p>
    <w:p w14:paraId="6E9B3BF6" w14:textId="488B2DD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72: Infection Risk Factors Section in a CLIP Report (V2) Contexts</w:t>
      </w:r>
      <w:r>
        <w:rPr>
          <w:noProof/>
        </w:rPr>
        <w:tab/>
      </w:r>
      <w:r>
        <w:rPr>
          <w:noProof/>
        </w:rPr>
        <w:fldChar w:fldCharType="begin"/>
      </w:r>
      <w:r>
        <w:rPr>
          <w:noProof/>
        </w:rPr>
        <w:instrText xml:space="preserve"> PAGEREF _Toc531705424 \h </w:instrText>
      </w:r>
      <w:r>
        <w:rPr>
          <w:noProof/>
        </w:rPr>
      </w:r>
      <w:r>
        <w:rPr>
          <w:noProof/>
        </w:rPr>
        <w:fldChar w:fldCharType="separate"/>
      </w:r>
      <w:r>
        <w:rPr>
          <w:noProof/>
        </w:rPr>
        <w:t>147</w:t>
      </w:r>
      <w:r>
        <w:rPr>
          <w:noProof/>
        </w:rPr>
        <w:fldChar w:fldCharType="end"/>
      </w:r>
    </w:p>
    <w:p w14:paraId="54583DCF" w14:textId="0B41FBD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73: Infection Risk Factors Section in a CLIP Report (V2) Constraints Overview</w:t>
      </w:r>
      <w:r>
        <w:rPr>
          <w:noProof/>
        </w:rPr>
        <w:tab/>
      </w:r>
      <w:r>
        <w:rPr>
          <w:noProof/>
        </w:rPr>
        <w:fldChar w:fldCharType="begin"/>
      </w:r>
      <w:r>
        <w:rPr>
          <w:noProof/>
        </w:rPr>
        <w:instrText xml:space="preserve"> PAGEREF _Toc531705425 \h </w:instrText>
      </w:r>
      <w:r>
        <w:rPr>
          <w:noProof/>
        </w:rPr>
      </w:r>
      <w:r>
        <w:rPr>
          <w:noProof/>
        </w:rPr>
        <w:fldChar w:fldCharType="separate"/>
      </w:r>
      <w:r>
        <w:rPr>
          <w:noProof/>
        </w:rPr>
        <w:t>148</w:t>
      </w:r>
      <w:r>
        <w:rPr>
          <w:noProof/>
        </w:rPr>
        <w:fldChar w:fldCharType="end"/>
      </w:r>
    </w:p>
    <w:p w14:paraId="58480856" w14:textId="23F51AC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74: Infection Risk Factors Section in a Procedure Report Contexts</w:t>
      </w:r>
      <w:r>
        <w:rPr>
          <w:noProof/>
        </w:rPr>
        <w:tab/>
      </w:r>
      <w:r>
        <w:rPr>
          <w:noProof/>
        </w:rPr>
        <w:fldChar w:fldCharType="begin"/>
      </w:r>
      <w:r>
        <w:rPr>
          <w:noProof/>
        </w:rPr>
        <w:instrText xml:space="preserve"> PAGEREF _Toc531705426 \h </w:instrText>
      </w:r>
      <w:r>
        <w:rPr>
          <w:noProof/>
        </w:rPr>
      </w:r>
      <w:r>
        <w:rPr>
          <w:noProof/>
        </w:rPr>
        <w:fldChar w:fldCharType="separate"/>
      </w:r>
      <w:r>
        <w:rPr>
          <w:noProof/>
        </w:rPr>
        <w:t>150</w:t>
      </w:r>
      <w:r>
        <w:rPr>
          <w:noProof/>
        </w:rPr>
        <w:fldChar w:fldCharType="end"/>
      </w:r>
    </w:p>
    <w:p w14:paraId="5E74B8C9" w14:textId="1E4487D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75: Infection Risk Factors Section in a Procedure Report Constraints Overview</w:t>
      </w:r>
      <w:r>
        <w:rPr>
          <w:noProof/>
        </w:rPr>
        <w:tab/>
      </w:r>
      <w:r>
        <w:rPr>
          <w:noProof/>
        </w:rPr>
        <w:fldChar w:fldCharType="begin"/>
      </w:r>
      <w:r>
        <w:rPr>
          <w:noProof/>
        </w:rPr>
        <w:instrText xml:space="preserve"> PAGEREF _Toc531705427 \h </w:instrText>
      </w:r>
      <w:r>
        <w:rPr>
          <w:noProof/>
        </w:rPr>
      </w:r>
      <w:r>
        <w:rPr>
          <w:noProof/>
        </w:rPr>
        <w:fldChar w:fldCharType="separate"/>
      </w:r>
      <w:r>
        <w:rPr>
          <w:noProof/>
        </w:rPr>
        <w:t>151</w:t>
      </w:r>
      <w:r>
        <w:rPr>
          <w:noProof/>
        </w:rPr>
        <w:fldChar w:fldCharType="end"/>
      </w:r>
    </w:p>
    <w:p w14:paraId="3EE1E64A" w14:textId="236E64C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76: Infection Risk Factors Section in a UTI Report Contexts</w:t>
      </w:r>
      <w:r>
        <w:rPr>
          <w:noProof/>
        </w:rPr>
        <w:tab/>
      </w:r>
      <w:r>
        <w:rPr>
          <w:noProof/>
        </w:rPr>
        <w:fldChar w:fldCharType="begin"/>
      </w:r>
      <w:r>
        <w:rPr>
          <w:noProof/>
        </w:rPr>
        <w:instrText xml:space="preserve"> PAGEREF _Toc531705428 \h </w:instrText>
      </w:r>
      <w:r>
        <w:rPr>
          <w:noProof/>
        </w:rPr>
      </w:r>
      <w:r>
        <w:rPr>
          <w:noProof/>
        </w:rPr>
        <w:fldChar w:fldCharType="separate"/>
      </w:r>
      <w:r>
        <w:rPr>
          <w:noProof/>
        </w:rPr>
        <w:t>154</w:t>
      </w:r>
      <w:r>
        <w:rPr>
          <w:noProof/>
        </w:rPr>
        <w:fldChar w:fldCharType="end"/>
      </w:r>
    </w:p>
    <w:p w14:paraId="7B4C749A" w14:textId="30137F8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77: Infection Risk Factors Section in a UTI Report Constraints Overview</w:t>
      </w:r>
      <w:r>
        <w:rPr>
          <w:noProof/>
        </w:rPr>
        <w:tab/>
      </w:r>
      <w:r>
        <w:rPr>
          <w:noProof/>
        </w:rPr>
        <w:fldChar w:fldCharType="begin"/>
      </w:r>
      <w:r>
        <w:rPr>
          <w:noProof/>
        </w:rPr>
        <w:instrText xml:space="preserve"> PAGEREF _Toc531705429 \h </w:instrText>
      </w:r>
      <w:r>
        <w:rPr>
          <w:noProof/>
        </w:rPr>
      </w:r>
      <w:r>
        <w:rPr>
          <w:noProof/>
        </w:rPr>
        <w:fldChar w:fldCharType="separate"/>
      </w:r>
      <w:r>
        <w:rPr>
          <w:noProof/>
        </w:rPr>
        <w:t>155</w:t>
      </w:r>
      <w:r>
        <w:rPr>
          <w:noProof/>
        </w:rPr>
        <w:fldChar w:fldCharType="end"/>
      </w:r>
    </w:p>
    <w:p w14:paraId="3F224257" w14:textId="3C44986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78: NHSN Comment Section Contexts</w:t>
      </w:r>
      <w:r>
        <w:rPr>
          <w:noProof/>
        </w:rPr>
        <w:tab/>
      </w:r>
      <w:r>
        <w:rPr>
          <w:noProof/>
        </w:rPr>
        <w:fldChar w:fldCharType="begin"/>
      </w:r>
      <w:r>
        <w:rPr>
          <w:noProof/>
        </w:rPr>
        <w:instrText xml:space="preserve"> PAGEREF _Toc531705430 \h </w:instrText>
      </w:r>
      <w:r>
        <w:rPr>
          <w:noProof/>
        </w:rPr>
      </w:r>
      <w:r>
        <w:rPr>
          <w:noProof/>
        </w:rPr>
        <w:fldChar w:fldCharType="separate"/>
      </w:r>
      <w:r>
        <w:rPr>
          <w:noProof/>
        </w:rPr>
        <w:t>156</w:t>
      </w:r>
      <w:r>
        <w:rPr>
          <w:noProof/>
        </w:rPr>
        <w:fldChar w:fldCharType="end"/>
      </w:r>
    </w:p>
    <w:p w14:paraId="2057C9F7" w14:textId="413713D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79: NHSN Comment Section Constraints Overview</w:t>
      </w:r>
      <w:r>
        <w:rPr>
          <w:noProof/>
        </w:rPr>
        <w:tab/>
      </w:r>
      <w:r>
        <w:rPr>
          <w:noProof/>
        </w:rPr>
        <w:fldChar w:fldCharType="begin"/>
      </w:r>
      <w:r>
        <w:rPr>
          <w:noProof/>
        </w:rPr>
        <w:instrText xml:space="preserve"> PAGEREF _Toc531705431 \h </w:instrText>
      </w:r>
      <w:r>
        <w:rPr>
          <w:noProof/>
        </w:rPr>
      </w:r>
      <w:r>
        <w:rPr>
          <w:noProof/>
        </w:rPr>
        <w:fldChar w:fldCharType="separate"/>
      </w:r>
      <w:r>
        <w:rPr>
          <w:noProof/>
        </w:rPr>
        <w:t>157</w:t>
      </w:r>
      <w:r>
        <w:rPr>
          <w:noProof/>
        </w:rPr>
        <w:fldChar w:fldCharType="end"/>
      </w:r>
    </w:p>
    <w:p w14:paraId="62EBD1B5" w14:textId="16A8187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80: Procedure Details Section in a CLIP Report Contexts</w:t>
      </w:r>
      <w:r>
        <w:rPr>
          <w:noProof/>
        </w:rPr>
        <w:tab/>
      </w:r>
      <w:r>
        <w:rPr>
          <w:noProof/>
        </w:rPr>
        <w:fldChar w:fldCharType="begin"/>
      </w:r>
      <w:r>
        <w:rPr>
          <w:noProof/>
        </w:rPr>
        <w:instrText xml:space="preserve"> PAGEREF _Toc531705432 \h </w:instrText>
      </w:r>
      <w:r>
        <w:rPr>
          <w:noProof/>
        </w:rPr>
      </w:r>
      <w:r>
        <w:rPr>
          <w:noProof/>
        </w:rPr>
        <w:fldChar w:fldCharType="separate"/>
      </w:r>
      <w:r>
        <w:rPr>
          <w:noProof/>
        </w:rPr>
        <w:t>158</w:t>
      </w:r>
      <w:r>
        <w:rPr>
          <w:noProof/>
        </w:rPr>
        <w:fldChar w:fldCharType="end"/>
      </w:r>
    </w:p>
    <w:p w14:paraId="0BD909D0" w14:textId="54CEF82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81: Procedure Details Section in a CLIP Report Constraints Overview</w:t>
      </w:r>
      <w:r>
        <w:rPr>
          <w:noProof/>
        </w:rPr>
        <w:tab/>
      </w:r>
      <w:r>
        <w:rPr>
          <w:noProof/>
        </w:rPr>
        <w:fldChar w:fldCharType="begin"/>
      </w:r>
      <w:r>
        <w:rPr>
          <w:noProof/>
        </w:rPr>
        <w:instrText xml:space="preserve"> PAGEREF _Toc531705433 \h </w:instrText>
      </w:r>
      <w:r>
        <w:rPr>
          <w:noProof/>
        </w:rPr>
      </w:r>
      <w:r>
        <w:rPr>
          <w:noProof/>
        </w:rPr>
        <w:fldChar w:fldCharType="separate"/>
      </w:r>
      <w:r>
        <w:rPr>
          <w:noProof/>
        </w:rPr>
        <w:t>159</w:t>
      </w:r>
      <w:r>
        <w:rPr>
          <w:noProof/>
        </w:rPr>
        <w:fldChar w:fldCharType="end"/>
      </w:r>
    </w:p>
    <w:p w14:paraId="205A2A1C" w14:textId="70FF81E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82: Procedure Details Section in a Procedure Report (V2)  Contexts</w:t>
      </w:r>
      <w:r>
        <w:rPr>
          <w:noProof/>
        </w:rPr>
        <w:tab/>
      </w:r>
      <w:r>
        <w:rPr>
          <w:noProof/>
        </w:rPr>
        <w:fldChar w:fldCharType="begin"/>
      </w:r>
      <w:r>
        <w:rPr>
          <w:noProof/>
        </w:rPr>
        <w:instrText xml:space="preserve"> PAGEREF _Toc531705434 \h </w:instrText>
      </w:r>
      <w:r>
        <w:rPr>
          <w:noProof/>
        </w:rPr>
      </w:r>
      <w:r>
        <w:rPr>
          <w:noProof/>
        </w:rPr>
        <w:fldChar w:fldCharType="separate"/>
      </w:r>
      <w:r>
        <w:rPr>
          <w:noProof/>
        </w:rPr>
        <w:t>160</w:t>
      </w:r>
      <w:r>
        <w:rPr>
          <w:noProof/>
        </w:rPr>
        <w:fldChar w:fldCharType="end"/>
      </w:r>
    </w:p>
    <w:p w14:paraId="3E0E3AD4" w14:textId="7E6B2BC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83: Procedure Details Section in a Procedure Report (V2)  Constraints Overview</w:t>
      </w:r>
      <w:r>
        <w:rPr>
          <w:noProof/>
        </w:rPr>
        <w:tab/>
      </w:r>
      <w:r>
        <w:rPr>
          <w:noProof/>
        </w:rPr>
        <w:fldChar w:fldCharType="begin"/>
      </w:r>
      <w:r>
        <w:rPr>
          <w:noProof/>
        </w:rPr>
        <w:instrText xml:space="preserve"> PAGEREF _Toc531705435 \h </w:instrText>
      </w:r>
      <w:r>
        <w:rPr>
          <w:noProof/>
        </w:rPr>
      </w:r>
      <w:r>
        <w:rPr>
          <w:noProof/>
        </w:rPr>
        <w:fldChar w:fldCharType="separate"/>
      </w:r>
      <w:r>
        <w:rPr>
          <w:noProof/>
        </w:rPr>
        <w:t>161</w:t>
      </w:r>
      <w:r>
        <w:rPr>
          <w:noProof/>
        </w:rPr>
        <w:fldChar w:fldCharType="end"/>
      </w:r>
    </w:p>
    <w:p w14:paraId="42F3BBDF" w14:textId="677FD9D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84: Report No Events Section Contexts</w:t>
      </w:r>
      <w:r>
        <w:rPr>
          <w:noProof/>
        </w:rPr>
        <w:tab/>
      </w:r>
      <w:r>
        <w:rPr>
          <w:noProof/>
        </w:rPr>
        <w:fldChar w:fldCharType="begin"/>
      </w:r>
      <w:r>
        <w:rPr>
          <w:noProof/>
        </w:rPr>
        <w:instrText xml:space="preserve"> PAGEREF _Toc531705436 \h </w:instrText>
      </w:r>
      <w:r>
        <w:rPr>
          <w:noProof/>
        </w:rPr>
      </w:r>
      <w:r>
        <w:rPr>
          <w:noProof/>
        </w:rPr>
        <w:fldChar w:fldCharType="separate"/>
      </w:r>
      <w:r>
        <w:rPr>
          <w:noProof/>
        </w:rPr>
        <w:t>162</w:t>
      </w:r>
      <w:r>
        <w:rPr>
          <w:noProof/>
        </w:rPr>
        <w:fldChar w:fldCharType="end"/>
      </w:r>
    </w:p>
    <w:p w14:paraId="1B7B2039" w14:textId="1B9DB7D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85: Report No Events Section Constraints Overview</w:t>
      </w:r>
      <w:r>
        <w:rPr>
          <w:noProof/>
        </w:rPr>
        <w:tab/>
      </w:r>
      <w:r>
        <w:rPr>
          <w:noProof/>
        </w:rPr>
        <w:fldChar w:fldCharType="begin"/>
      </w:r>
      <w:r>
        <w:rPr>
          <w:noProof/>
        </w:rPr>
        <w:instrText xml:space="preserve"> PAGEREF _Toc531705437 \h </w:instrText>
      </w:r>
      <w:r>
        <w:rPr>
          <w:noProof/>
        </w:rPr>
      </w:r>
      <w:r>
        <w:rPr>
          <w:noProof/>
        </w:rPr>
        <w:fldChar w:fldCharType="separate"/>
      </w:r>
      <w:r>
        <w:rPr>
          <w:noProof/>
        </w:rPr>
        <w:t>163</w:t>
      </w:r>
      <w:r>
        <w:rPr>
          <w:noProof/>
        </w:rPr>
        <w:fldChar w:fldCharType="end"/>
      </w:r>
    </w:p>
    <w:p w14:paraId="5D8FE5C0" w14:textId="77355C4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86: Risk Factors Section (LOS/Men) Contexts</w:t>
      </w:r>
      <w:r>
        <w:rPr>
          <w:noProof/>
        </w:rPr>
        <w:tab/>
      </w:r>
      <w:r>
        <w:rPr>
          <w:noProof/>
        </w:rPr>
        <w:fldChar w:fldCharType="begin"/>
      </w:r>
      <w:r>
        <w:rPr>
          <w:noProof/>
        </w:rPr>
        <w:instrText xml:space="preserve"> PAGEREF _Toc531705438 \h </w:instrText>
      </w:r>
      <w:r>
        <w:rPr>
          <w:noProof/>
        </w:rPr>
      </w:r>
      <w:r>
        <w:rPr>
          <w:noProof/>
        </w:rPr>
        <w:fldChar w:fldCharType="separate"/>
      </w:r>
      <w:r>
        <w:rPr>
          <w:noProof/>
        </w:rPr>
        <w:t>164</w:t>
      </w:r>
      <w:r>
        <w:rPr>
          <w:noProof/>
        </w:rPr>
        <w:fldChar w:fldCharType="end"/>
      </w:r>
    </w:p>
    <w:p w14:paraId="746DD5AE" w14:textId="285FFAC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87: Risk Factors Section (LOS/Men) Constraints Overview</w:t>
      </w:r>
      <w:r>
        <w:rPr>
          <w:noProof/>
        </w:rPr>
        <w:tab/>
      </w:r>
      <w:r>
        <w:rPr>
          <w:noProof/>
        </w:rPr>
        <w:fldChar w:fldCharType="begin"/>
      </w:r>
      <w:r>
        <w:rPr>
          <w:noProof/>
        </w:rPr>
        <w:instrText xml:space="preserve"> PAGEREF _Toc531705439 \h </w:instrText>
      </w:r>
      <w:r>
        <w:rPr>
          <w:noProof/>
        </w:rPr>
      </w:r>
      <w:r>
        <w:rPr>
          <w:noProof/>
        </w:rPr>
        <w:fldChar w:fldCharType="separate"/>
      </w:r>
      <w:r>
        <w:rPr>
          <w:noProof/>
        </w:rPr>
        <w:t>165</w:t>
      </w:r>
      <w:r>
        <w:rPr>
          <w:noProof/>
        </w:rPr>
        <w:fldChar w:fldCharType="end"/>
      </w:r>
    </w:p>
    <w:p w14:paraId="34AB79BC" w14:textId="04ED2EA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88: Risk Factors Section in a VAE Report Contexts</w:t>
      </w:r>
      <w:r>
        <w:rPr>
          <w:noProof/>
        </w:rPr>
        <w:tab/>
      </w:r>
      <w:r>
        <w:rPr>
          <w:noProof/>
        </w:rPr>
        <w:fldChar w:fldCharType="begin"/>
      </w:r>
      <w:r>
        <w:rPr>
          <w:noProof/>
        </w:rPr>
        <w:instrText xml:space="preserve"> PAGEREF _Toc531705440 \h </w:instrText>
      </w:r>
      <w:r>
        <w:rPr>
          <w:noProof/>
        </w:rPr>
      </w:r>
      <w:r>
        <w:rPr>
          <w:noProof/>
        </w:rPr>
        <w:fldChar w:fldCharType="separate"/>
      </w:r>
      <w:r>
        <w:rPr>
          <w:noProof/>
        </w:rPr>
        <w:t>168</w:t>
      </w:r>
      <w:r>
        <w:rPr>
          <w:noProof/>
        </w:rPr>
        <w:fldChar w:fldCharType="end"/>
      </w:r>
    </w:p>
    <w:p w14:paraId="3169EF26" w14:textId="1BCBE84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89: Risk Factors Section in a VAE Report Constraints Overview</w:t>
      </w:r>
      <w:r>
        <w:rPr>
          <w:noProof/>
        </w:rPr>
        <w:tab/>
      </w:r>
      <w:r>
        <w:rPr>
          <w:noProof/>
        </w:rPr>
        <w:fldChar w:fldCharType="begin"/>
      </w:r>
      <w:r>
        <w:rPr>
          <w:noProof/>
        </w:rPr>
        <w:instrText xml:space="preserve"> PAGEREF _Toc531705441 \h </w:instrText>
      </w:r>
      <w:r>
        <w:rPr>
          <w:noProof/>
        </w:rPr>
      </w:r>
      <w:r>
        <w:rPr>
          <w:noProof/>
        </w:rPr>
        <w:fldChar w:fldCharType="separate"/>
      </w:r>
      <w:r>
        <w:rPr>
          <w:noProof/>
        </w:rPr>
        <w:t>168</w:t>
      </w:r>
      <w:r>
        <w:rPr>
          <w:noProof/>
        </w:rPr>
        <w:fldChar w:fldCharType="end"/>
      </w:r>
    </w:p>
    <w:p w14:paraId="48085414" w14:textId="5154B99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90: Risk Factors Section in an Evidence of Infection (Dialysis) Report (V2) Contexts</w:t>
      </w:r>
      <w:r>
        <w:rPr>
          <w:noProof/>
        </w:rPr>
        <w:tab/>
      </w:r>
      <w:r>
        <w:rPr>
          <w:noProof/>
        </w:rPr>
        <w:fldChar w:fldCharType="begin"/>
      </w:r>
      <w:r>
        <w:rPr>
          <w:noProof/>
        </w:rPr>
        <w:instrText xml:space="preserve"> PAGEREF _Toc531705442 \h </w:instrText>
      </w:r>
      <w:r>
        <w:rPr>
          <w:noProof/>
        </w:rPr>
      </w:r>
      <w:r>
        <w:rPr>
          <w:noProof/>
        </w:rPr>
        <w:fldChar w:fldCharType="separate"/>
      </w:r>
      <w:r>
        <w:rPr>
          <w:noProof/>
        </w:rPr>
        <w:t>170</w:t>
      </w:r>
      <w:r>
        <w:rPr>
          <w:noProof/>
        </w:rPr>
        <w:fldChar w:fldCharType="end"/>
      </w:r>
    </w:p>
    <w:p w14:paraId="028E63DA" w14:textId="0DA3842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91: Risk Factors Section in an Evidence of Infection (Dialysis) Report (V2) Constraints Overview</w:t>
      </w:r>
      <w:r>
        <w:rPr>
          <w:noProof/>
        </w:rPr>
        <w:tab/>
      </w:r>
      <w:r>
        <w:rPr>
          <w:noProof/>
        </w:rPr>
        <w:fldChar w:fldCharType="begin"/>
      </w:r>
      <w:r>
        <w:rPr>
          <w:noProof/>
        </w:rPr>
        <w:instrText xml:space="preserve"> PAGEREF _Toc531705443 \h </w:instrText>
      </w:r>
      <w:r>
        <w:rPr>
          <w:noProof/>
        </w:rPr>
      </w:r>
      <w:r>
        <w:rPr>
          <w:noProof/>
        </w:rPr>
        <w:fldChar w:fldCharType="separate"/>
      </w:r>
      <w:r>
        <w:rPr>
          <w:noProof/>
        </w:rPr>
        <w:t>171</w:t>
      </w:r>
      <w:r>
        <w:rPr>
          <w:noProof/>
        </w:rPr>
        <w:fldChar w:fldCharType="end"/>
      </w:r>
    </w:p>
    <w:p w14:paraId="2B995AD8" w14:textId="078C3DD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92: Summary Data Section Contexts</w:t>
      </w:r>
      <w:r>
        <w:rPr>
          <w:noProof/>
        </w:rPr>
        <w:tab/>
      </w:r>
      <w:r>
        <w:rPr>
          <w:noProof/>
        </w:rPr>
        <w:fldChar w:fldCharType="begin"/>
      </w:r>
      <w:r>
        <w:rPr>
          <w:noProof/>
        </w:rPr>
        <w:instrText xml:space="preserve"> PAGEREF _Toc531705444 \h </w:instrText>
      </w:r>
      <w:r>
        <w:rPr>
          <w:noProof/>
        </w:rPr>
      </w:r>
      <w:r>
        <w:rPr>
          <w:noProof/>
        </w:rPr>
        <w:fldChar w:fldCharType="separate"/>
      </w:r>
      <w:r>
        <w:rPr>
          <w:noProof/>
        </w:rPr>
        <w:t>174</w:t>
      </w:r>
      <w:r>
        <w:rPr>
          <w:noProof/>
        </w:rPr>
        <w:fldChar w:fldCharType="end"/>
      </w:r>
    </w:p>
    <w:p w14:paraId="353ED03C" w14:textId="68AFD6A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93: Summary Data Section Constraints Overview</w:t>
      </w:r>
      <w:r>
        <w:rPr>
          <w:noProof/>
        </w:rPr>
        <w:tab/>
      </w:r>
      <w:r>
        <w:rPr>
          <w:noProof/>
        </w:rPr>
        <w:fldChar w:fldCharType="begin"/>
      </w:r>
      <w:r>
        <w:rPr>
          <w:noProof/>
        </w:rPr>
        <w:instrText xml:space="preserve"> PAGEREF _Toc531705445 \h </w:instrText>
      </w:r>
      <w:r>
        <w:rPr>
          <w:noProof/>
        </w:rPr>
      </w:r>
      <w:r>
        <w:rPr>
          <w:noProof/>
        </w:rPr>
        <w:fldChar w:fldCharType="separate"/>
      </w:r>
      <w:r>
        <w:rPr>
          <w:noProof/>
        </w:rPr>
        <w:t>175</w:t>
      </w:r>
      <w:r>
        <w:rPr>
          <w:noProof/>
        </w:rPr>
        <w:fldChar w:fldCharType="end"/>
      </w:r>
    </w:p>
    <w:p w14:paraId="45C76E61" w14:textId="3E104CF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94: Summary Data Section (ARO) (V2) Contexts</w:t>
      </w:r>
      <w:r>
        <w:rPr>
          <w:noProof/>
        </w:rPr>
        <w:tab/>
      </w:r>
      <w:r>
        <w:rPr>
          <w:noProof/>
        </w:rPr>
        <w:fldChar w:fldCharType="begin"/>
      </w:r>
      <w:r>
        <w:rPr>
          <w:noProof/>
        </w:rPr>
        <w:instrText xml:space="preserve"> PAGEREF _Toc531705446 \h </w:instrText>
      </w:r>
      <w:r>
        <w:rPr>
          <w:noProof/>
        </w:rPr>
      </w:r>
      <w:r>
        <w:rPr>
          <w:noProof/>
        </w:rPr>
        <w:fldChar w:fldCharType="separate"/>
      </w:r>
      <w:r>
        <w:rPr>
          <w:noProof/>
        </w:rPr>
        <w:t>176</w:t>
      </w:r>
      <w:r>
        <w:rPr>
          <w:noProof/>
        </w:rPr>
        <w:fldChar w:fldCharType="end"/>
      </w:r>
    </w:p>
    <w:p w14:paraId="0EE25E40" w14:textId="5CEC1FD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95: Summary Data Section (ARO) (V2) Constraints Overview</w:t>
      </w:r>
      <w:r>
        <w:rPr>
          <w:noProof/>
        </w:rPr>
        <w:tab/>
      </w:r>
      <w:r>
        <w:rPr>
          <w:noProof/>
        </w:rPr>
        <w:fldChar w:fldCharType="begin"/>
      </w:r>
      <w:r>
        <w:rPr>
          <w:noProof/>
        </w:rPr>
        <w:instrText xml:space="preserve"> PAGEREF _Toc531705447 \h </w:instrText>
      </w:r>
      <w:r>
        <w:rPr>
          <w:noProof/>
        </w:rPr>
      </w:r>
      <w:r>
        <w:rPr>
          <w:noProof/>
        </w:rPr>
        <w:fldChar w:fldCharType="separate"/>
      </w:r>
      <w:r>
        <w:rPr>
          <w:noProof/>
        </w:rPr>
        <w:t>177</w:t>
      </w:r>
      <w:r>
        <w:rPr>
          <w:noProof/>
        </w:rPr>
        <w:fldChar w:fldCharType="end"/>
      </w:r>
    </w:p>
    <w:p w14:paraId="1D467D04" w14:textId="57EC6F1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96: Summary Data Section (AUP) (V2) Contexts</w:t>
      </w:r>
      <w:r>
        <w:rPr>
          <w:noProof/>
        </w:rPr>
        <w:tab/>
      </w:r>
      <w:r>
        <w:rPr>
          <w:noProof/>
        </w:rPr>
        <w:fldChar w:fldCharType="begin"/>
      </w:r>
      <w:r>
        <w:rPr>
          <w:noProof/>
        </w:rPr>
        <w:instrText xml:space="preserve"> PAGEREF _Toc531705448 \h </w:instrText>
      </w:r>
      <w:r>
        <w:rPr>
          <w:noProof/>
        </w:rPr>
      </w:r>
      <w:r>
        <w:rPr>
          <w:noProof/>
        </w:rPr>
        <w:fldChar w:fldCharType="separate"/>
      </w:r>
      <w:r>
        <w:rPr>
          <w:noProof/>
        </w:rPr>
        <w:t>178</w:t>
      </w:r>
      <w:r>
        <w:rPr>
          <w:noProof/>
        </w:rPr>
        <w:fldChar w:fldCharType="end"/>
      </w:r>
    </w:p>
    <w:p w14:paraId="3436CC09" w14:textId="77A40E4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97: Summary Data Section (AUP) (V2) Constraints Overview</w:t>
      </w:r>
      <w:r>
        <w:rPr>
          <w:noProof/>
        </w:rPr>
        <w:tab/>
      </w:r>
      <w:r>
        <w:rPr>
          <w:noProof/>
        </w:rPr>
        <w:fldChar w:fldCharType="begin"/>
      </w:r>
      <w:r>
        <w:rPr>
          <w:noProof/>
        </w:rPr>
        <w:instrText xml:space="preserve"> PAGEREF _Toc531705449 \h </w:instrText>
      </w:r>
      <w:r>
        <w:rPr>
          <w:noProof/>
        </w:rPr>
      </w:r>
      <w:r>
        <w:rPr>
          <w:noProof/>
        </w:rPr>
        <w:fldChar w:fldCharType="separate"/>
      </w:r>
      <w:r>
        <w:rPr>
          <w:noProof/>
        </w:rPr>
        <w:t>179</w:t>
      </w:r>
      <w:r>
        <w:rPr>
          <w:noProof/>
        </w:rPr>
        <w:fldChar w:fldCharType="end"/>
      </w:r>
    </w:p>
    <w:p w14:paraId="353E36FC" w14:textId="34A80A5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98: Summary Data Section (HP-FLU) Contexts</w:t>
      </w:r>
      <w:r>
        <w:rPr>
          <w:noProof/>
        </w:rPr>
        <w:tab/>
      </w:r>
      <w:r>
        <w:rPr>
          <w:noProof/>
        </w:rPr>
        <w:fldChar w:fldCharType="begin"/>
      </w:r>
      <w:r>
        <w:rPr>
          <w:noProof/>
        </w:rPr>
        <w:instrText xml:space="preserve"> PAGEREF _Toc531705450 \h </w:instrText>
      </w:r>
      <w:r>
        <w:rPr>
          <w:noProof/>
        </w:rPr>
      </w:r>
      <w:r>
        <w:rPr>
          <w:noProof/>
        </w:rPr>
        <w:fldChar w:fldCharType="separate"/>
      </w:r>
      <w:r>
        <w:rPr>
          <w:noProof/>
        </w:rPr>
        <w:t>181</w:t>
      </w:r>
      <w:r>
        <w:rPr>
          <w:noProof/>
        </w:rPr>
        <w:fldChar w:fldCharType="end"/>
      </w:r>
    </w:p>
    <w:p w14:paraId="2ED0207D" w14:textId="4144687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99: Summary Data Section (HP-FLU) Constraints Overview</w:t>
      </w:r>
      <w:r>
        <w:rPr>
          <w:noProof/>
        </w:rPr>
        <w:tab/>
      </w:r>
      <w:r>
        <w:rPr>
          <w:noProof/>
        </w:rPr>
        <w:fldChar w:fldCharType="begin"/>
      </w:r>
      <w:r>
        <w:rPr>
          <w:noProof/>
        </w:rPr>
        <w:instrText xml:space="preserve"> PAGEREF _Toc531705451 \h </w:instrText>
      </w:r>
      <w:r>
        <w:rPr>
          <w:noProof/>
        </w:rPr>
      </w:r>
      <w:r>
        <w:rPr>
          <w:noProof/>
        </w:rPr>
        <w:fldChar w:fldCharType="separate"/>
      </w:r>
      <w:r>
        <w:rPr>
          <w:noProof/>
        </w:rPr>
        <w:t>181</w:t>
      </w:r>
      <w:r>
        <w:rPr>
          <w:noProof/>
        </w:rPr>
        <w:fldChar w:fldCharType="end"/>
      </w:r>
    </w:p>
    <w:p w14:paraId="017B2512" w14:textId="5840268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100: Summary Data Section (HV) (V2) Contexts</w:t>
      </w:r>
      <w:r>
        <w:rPr>
          <w:noProof/>
        </w:rPr>
        <w:tab/>
      </w:r>
      <w:r>
        <w:rPr>
          <w:noProof/>
        </w:rPr>
        <w:fldChar w:fldCharType="begin"/>
      </w:r>
      <w:r>
        <w:rPr>
          <w:noProof/>
        </w:rPr>
        <w:instrText xml:space="preserve"> PAGEREF _Toc531705452 \h </w:instrText>
      </w:r>
      <w:r>
        <w:rPr>
          <w:noProof/>
        </w:rPr>
      </w:r>
      <w:r>
        <w:rPr>
          <w:noProof/>
        </w:rPr>
        <w:fldChar w:fldCharType="separate"/>
      </w:r>
      <w:r>
        <w:rPr>
          <w:noProof/>
        </w:rPr>
        <w:t>184</w:t>
      </w:r>
      <w:r>
        <w:rPr>
          <w:noProof/>
        </w:rPr>
        <w:fldChar w:fldCharType="end"/>
      </w:r>
    </w:p>
    <w:p w14:paraId="6C49C5DB" w14:textId="7D12513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101: Summary Data Section (HV) (V2) Constraints Overview</w:t>
      </w:r>
      <w:r>
        <w:rPr>
          <w:noProof/>
        </w:rPr>
        <w:tab/>
      </w:r>
      <w:r>
        <w:rPr>
          <w:noProof/>
        </w:rPr>
        <w:fldChar w:fldCharType="begin"/>
      </w:r>
      <w:r>
        <w:rPr>
          <w:noProof/>
        </w:rPr>
        <w:instrText xml:space="preserve"> PAGEREF _Toc531705453 \h </w:instrText>
      </w:r>
      <w:r>
        <w:rPr>
          <w:noProof/>
        </w:rPr>
      </w:r>
      <w:r>
        <w:rPr>
          <w:noProof/>
        </w:rPr>
        <w:fldChar w:fldCharType="separate"/>
      </w:r>
      <w:r>
        <w:rPr>
          <w:noProof/>
        </w:rPr>
        <w:t>185</w:t>
      </w:r>
      <w:r>
        <w:rPr>
          <w:noProof/>
        </w:rPr>
        <w:fldChar w:fldCharType="end"/>
      </w:r>
    </w:p>
    <w:p w14:paraId="653843BD" w14:textId="1D4EBD1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102: Summary Data Section (NICU) (V2) Contexts</w:t>
      </w:r>
      <w:r>
        <w:rPr>
          <w:noProof/>
        </w:rPr>
        <w:tab/>
      </w:r>
      <w:r>
        <w:rPr>
          <w:noProof/>
        </w:rPr>
        <w:fldChar w:fldCharType="begin"/>
      </w:r>
      <w:r>
        <w:rPr>
          <w:noProof/>
        </w:rPr>
        <w:instrText xml:space="preserve"> PAGEREF _Toc531705454 \h </w:instrText>
      </w:r>
      <w:r>
        <w:rPr>
          <w:noProof/>
        </w:rPr>
      </w:r>
      <w:r>
        <w:rPr>
          <w:noProof/>
        </w:rPr>
        <w:fldChar w:fldCharType="separate"/>
      </w:r>
      <w:r>
        <w:rPr>
          <w:noProof/>
        </w:rPr>
        <w:t>188</w:t>
      </w:r>
      <w:r>
        <w:rPr>
          <w:noProof/>
        </w:rPr>
        <w:fldChar w:fldCharType="end"/>
      </w:r>
    </w:p>
    <w:p w14:paraId="3A8BA5AB" w14:textId="6B09212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103: Summary Data Section (NICU) (V2) Constraints Overview</w:t>
      </w:r>
      <w:r>
        <w:rPr>
          <w:noProof/>
        </w:rPr>
        <w:tab/>
      </w:r>
      <w:r>
        <w:rPr>
          <w:noProof/>
        </w:rPr>
        <w:fldChar w:fldCharType="begin"/>
      </w:r>
      <w:r>
        <w:rPr>
          <w:noProof/>
        </w:rPr>
        <w:instrText xml:space="preserve"> PAGEREF _Toc531705455 \h </w:instrText>
      </w:r>
      <w:r>
        <w:rPr>
          <w:noProof/>
        </w:rPr>
      </w:r>
      <w:r>
        <w:rPr>
          <w:noProof/>
        </w:rPr>
        <w:fldChar w:fldCharType="separate"/>
      </w:r>
      <w:r>
        <w:rPr>
          <w:noProof/>
        </w:rPr>
        <w:t>188</w:t>
      </w:r>
      <w:r>
        <w:rPr>
          <w:noProof/>
        </w:rPr>
        <w:fldChar w:fldCharType="end"/>
      </w:r>
    </w:p>
    <w:p w14:paraId="1A5F5C34" w14:textId="3B8387E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104: Summary Data Section (POM) (V2) Contexts</w:t>
      </w:r>
      <w:r>
        <w:rPr>
          <w:noProof/>
        </w:rPr>
        <w:tab/>
      </w:r>
      <w:r>
        <w:rPr>
          <w:noProof/>
        </w:rPr>
        <w:fldChar w:fldCharType="begin"/>
      </w:r>
      <w:r>
        <w:rPr>
          <w:noProof/>
        </w:rPr>
        <w:instrText xml:space="preserve"> PAGEREF _Toc531705456 \h </w:instrText>
      </w:r>
      <w:r>
        <w:rPr>
          <w:noProof/>
        </w:rPr>
      </w:r>
      <w:r>
        <w:rPr>
          <w:noProof/>
        </w:rPr>
        <w:fldChar w:fldCharType="separate"/>
      </w:r>
      <w:r>
        <w:rPr>
          <w:noProof/>
        </w:rPr>
        <w:t>190</w:t>
      </w:r>
      <w:r>
        <w:rPr>
          <w:noProof/>
        </w:rPr>
        <w:fldChar w:fldCharType="end"/>
      </w:r>
    </w:p>
    <w:p w14:paraId="5760EA84" w14:textId="619F775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105: Summary Data Section (POM) (V2) Constraints Overview</w:t>
      </w:r>
      <w:r>
        <w:rPr>
          <w:noProof/>
        </w:rPr>
        <w:tab/>
      </w:r>
      <w:r>
        <w:rPr>
          <w:noProof/>
        </w:rPr>
        <w:fldChar w:fldCharType="begin"/>
      </w:r>
      <w:r>
        <w:rPr>
          <w:noProof/>
        </w:rPr>
        <w:instrText xml:space="preserve"> PAGEREF _Toc531705457 \h </w:instrText>
      </w:r>
      <w:r>
        <w:rPr>
          <w:noProof/>
        </w:rPr>
      </w:r>
      <w:r>
        <w:rPr>
          <w:noProof/>
        </w:rPr>
        <w:fldChar w:fldCharType="separate"/>
      </w:r>
      <w:r>
        <w:rPr>
          <w:noProof/>
        </w:rPr>
        <w:t>191</w:t>
      </w:r>
      <w:r>
        <w:rPr>
          <w:noProof/>
        </w:rPr>
        <w:fldChar w:fldCharType="end"/>
      </w:r>
    </w:p>
    <w:p w14:paraId="3C11A990" w14:textId="253AF78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106: Summary Data Section (VAT) Contexts</w:t>
      </w:r>
      <w:r>
        <w:rPr>
          <w:noProof/>
        </w:rPr>
        <w:tab/>
      </w:r>
      <w:r>
        <w:rPr>
          <w:noProof/>
        </w:rPr>
        <w:fldChar w:fldCharType="begin"/>
      </w:r>
      <w:r>
        <w:rPr>
          <w:noProof/>
        </w:rPr>
        <w:instrText xml:space="preserve"> PAGEREF _Toc531705458 \h </w:instrText>
      </w:r>
      <w:r>
        <w:rPr>
          <w:noProof/>
        </w:rPr>
      </w:r>
      <w:r>
        <w:rPr>
          <w:noProof/>
        </w:rPr>
        <w:fldChar w:fldCharType="separate"/>
      </w:r>
      <w:r>
        <w:rPr>
          <w:noProof/>
        </w:rPr>
        <w:t>192</w:t>
      </w:r>
      <w:r>
        <w:rPr>
          <w:noProof/>
        </w:rPr>
        <w:fldChar w:fldCharType="end"/>
      </w:r>
    </w:p>
    <w:p w14:paraId="0CA2CA77" w14:textId="56F737F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107: Summary Data Section (VAT) Constraints Overview</w:t>
      </w:r>
      <w:r>
        <w:rPr>
          <w:noProof/>
        </w:rPr>
        <w:tab/>
      </w:r>
      <w:r>
        <w:rPr>
          <w:noProof/>
        </w:rPr>
        <w:fldChar w:fldCharType="begin"/>
      </w:r>
      <w:r>
        <w:rPr>
          <w:noProof/>
        </w:rPr>
        <w:instrText xml:space="preserve"> PAGEREF _Toc531705459 \h </w:instrText>
      </w:r>
      <w:r>
        <w:rPr>
          <w:noProof/>
        </w:rPr>
      </w:r>
      <w:r>
        <w:rPr>
          <w:noProof/>
        </w:rPr>
        <w:fldChar w:fldCharType="separate"/>
      </w:r>
      <w:r>
        <w:rPr>
          <w:noProof/>
        </w:rPr>
        <w:t>193</w:t>
      </w:r>
      <w:r>
        <w:rPr>
          <w:noProof/>
        </w:rPr>
        <w:fldChar w:fldCharType="end"/>
      </w:r>
    </w:p>
    <w:p w14:paraId="5C3DDFD7" w14:textId="431456F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108: Anesthesia Administration Clinical Statement Contexts</w:t>
      </w:r>
      <w:r>
        <w:rPr>
          <w:noProof/>
        </w:rPr>
        <w:tab/>
      </w:r>
      <w:r>
        <w:rPr>
          <w:noProof/>
        </w:rPr>
        <w:fldChar w:fldCharType="begin"/>
      </w:r>
      <w:r>
        <w:rPr>
          <w:noProof/>
        </w:rPr>
        <w:instrText xml:space="preserve"> PAGEREF _Toc531705460 \h </w:instrText>
      </w:r>
      <w:r>
        <w:rPr>
          <w:noProof/>
        </w:rPr>
      </w:r>
      <w:r>
        <w:rPr>
          <w:noProof/>
        </w:rPr>
        <w:fldChar w:fldCharType="separate"/>
      </w:r>
      <w:r>
        <w:rPr>
          <w:noProof/>
        </w:rPr>
        <w:t>195</w:t>
      </w:r>
      <w:r>
        <w:rPr>
          <w:noProof/>
        </w:rPr>
        <w:fldChar w:fldCharType="end"/>
      </w:r>
    </w:p>
    <w:p w14:paraId="4CC1262D" w14:textId="128FE2C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109: Anesthesia Administration Clinical Statement Constraints Overview</w:t>
      </w:r>
      <w:r>
        <w:rPr>
          <w:noProof/>
        </w:rPr>
        <w:tab/>
      </w:r>
      <w:r>
        <w:rPr>
          <w:noProof/>
        </w:rPr>
        <w:fldChar w:fldCharType="begin"/>
      </w:r>
      <w:r>
        <w:rPr>
          <w:noProof/>
        </w:rPr>
        <w:instrText xml:space="preserve"> PAGEREF _Toc531705461 \h </w:instrText>
      </w:r>
      <w:r>
        <w:rPr>
          <w:noProof/>
        </w:rPr>
      </w:r>
      <w:r>
        <w:rPr>
          <w:noProof/>
        </w:rPr>
        <w:fldChar w:fldCharType="separate"/>
      </w:r>
      <w:r>
        <w:rPr>
          <w:noProof/>
        </w:rPr>
        <w:t>196</w:t>
      </w:r>
      <w:r>
        <w:rPr>
          <w:noProof/>
        </w:rPr>
        <w:fldChar w:fldCharType="end"/>
      </w:r>
    </w:p>
    <w:p w14:paraId="28E27BD8" w14:textId="0430717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110: Antimicrobial Coated Catheter Used Observation Contexts</w:t>
      </w:r>
      <w:r>
        <w:rPr>
          <w:noProof/>
        </w:rPr>
        <w:tab/>
      </w:r>
      <w:r>
        <w:rPr>
          <w:noProof/>
        </w:rPr>
        <w:fldChar w:fldCharType="begin"/>
      </w:r>
      <w:r>
        <w:rPr>
          <w:noProof/>
        </w:rPr>
        <w:instrText xml:space="preserve"> PAGEREF _Toc531705462 \h </w:instrText>
      </w:r>
      <w:r>
        <w:rPr>
          <w:noProof/>
        </w:rPr>
      </w:r>
      <w:r>
        <w:rPr>
          <w:noProof/>
        </w:rPr>
        <w:fldChar w:fldCharType="separate"/>
      </w:r>
      <w:r>
        <w:rPr>
          <w:noProof/>
        </w:rPr>
        <w:t>198</w:t>
      </w:r>
      <w:r>
        <w:rPr>
          <w:noProof/>
        </w:rPr>
        <w:fldChar w:fldCharType="end"/>
      </w:r>
    </w:p>
    <w:p w14:paraId="13B5CBBD" w14:textId="0E9EFE4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111: Antimicrobial Coated Catheter Used Observation Constraints Overview</w:t>
      </w:r>
      <w:r>
        <w:rPr>
          <w:noProof/>
        </w:rPr>
        <w:tab/>
      </w:r>
      <w:r>
        <w:rPr>
          <w:noProof/>
        </w:rPr>
        <w:fldChar w:fldCharType="begin"/>
      </w:r>
      <w:r>
        <w:rPr>
          <w:noProof/>
        </w:rPr>
        <w:instrText xml:space="preserve"> PAGEREF _Toc531705463 \h </w:instrText>
      </w:r>
      <w:r>
        <w:rPr>
          <w:noProof/>
        </w:rPr>
      </w:r>
      <w:r>
        <w:rPr>
          <w:noProof/>
        </w:rPr>
        <w:fldChar w:fldCharType="separate"/>
      </w:r>
      <w:r>
        <w:rPr>
          <w:noProof/>
        </w:rPr>
        <w:t>199</w:t>
      </w:r>
      <w:r>
        <w:rPr>
          <w:noProof/>
        </w:rPr>
        <w:fldChar w:fldCharType="end"/>
      </w:r>
    </w:p>
    <w:p w14:paraId="4055C2F7" w14:textId="03A917C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112: Antimicrobial Susceptibility Antibiotic Constraints Overview</w:t>
      </w:r>
      <w:r>
        <w:rPr>
          <w:noProof/>
        </w:rPr>
        <w:tab/>
      </w:r>
      <w:r>
        <w:rPr>
          <w:noProof/>
        </w:rPr>
        <w:fldChar w:fldCharType="begin"/>
      </w:r>
      <w:r>
        <w:rPr>
          <w:noProof/>
        </w:rPr>
        <w:instrText xml:space="preserve"> PAGEREF _Toc531705464 \h </w:instrText>
      </w:r>
      <w:r>
        <w:rPr>
          <w:noProof/>
        </w:rPr>
      </w:r>
      <w:r>
        <w:rPr>
          <w:noProof/>
        </w:rPr>
        <w:fldChar w:fldCharType="separate"/>
      </w:r>
      <w:r>
        <w:rPr>
          <w:noProof/>
        </w:rPr>
        <w:t>201</w:t>
      </w:r>
      <w:r>
        <w:rPr>
          <w:noProof/>
        </w:rPr>
        <w:fldChar w:fldCharType="end"/>
      </w:r>
    </w:p>
    <w:p w14:paraId="35254523" w14:textId="2942AD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113: NHSNAntimicrobialAgentAURPCode</w:t>
      </w:r>
      <w:r>
        <w:rPr>
          <w:noProof/>
        </w:rPr>
        <w:tab/>
      </w:r>
      <w:r>
        <w:rPr>
          <w:noProof/>
        </w:rPr>
        <w:fldChar w:fldCharType="begin"/>
      </w:r>
      <w:r>
        <w:rPr>
          <w:noProof/>
        </w:rPr>
        <w:instrText xml:space="preserve"> PAGEREF _Toc531705465 \h </w:instrText>
      </w:r>
      <w:r>
        <w:rPr>
          <w:noProof/>
        </w:rPr>
      </w:r>
      <w:r>
        <w:rPr>
          <w:noProof/>
        </w:rPr>
        <w:fldChar w:fldCharType="separate"/>
      </w:r>
      <w:r>
        <w:rPr>
          <w:noProof/>
        </w:rPr>
        <w:t>202</w:t>
      </w:r>
      <w:r>
        <w:rPr>
          <w:noProof/>
        </w:rPr>
        <w:fldChar w:fldCharType="end"/>
      </w:r>
    </w:p>
    <w:p w14:paraId="71DA2D86" w14:textId="5F01A7C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114: Antimicrobial Susceptibility Final Interpretation Result Contexts</w:t>
      </w:r>
      <w:r>
        <w:rPr>
          <w:noProof/>
        </w:rPr>
        <w:tab/>
      </w:r>
      <w:r>
        <w:rPr>
          <w:noProof/>
        </w:rPr>
        <w:fldChar w:fldCharType="begin"/>
      </w:r>
      <w:r>
        <w:rPr>
          <w:noProof/>
        </w:rPr>
        <w:instrText xml:space="preserve"> PAGEREF _Toc531705466 \h </w:instrText>
      </w:r>
      <w:r>
        <w:rPr>
          <w:noProof/>
        </w:rPr>
      </w:r>
      <w:r>
        <w:rPr>
          <w:noProof/>
        </w:rPr>
        <w:fldChar w:fldCharType="separate"/>
      </w:r>
      <w:r>
        <w:rPr>
          <w:noProof/>
        </w:rPr>
        <w:t>203</w:t>
      </w:r>
      <w:r>
        <w:rPr>
          <w:noProof/>
        </w:rPr>
        <w:fldChar w:fldCharType="end"/>
      </w:r>
    </w:p>
    <w:p w14:paraId="5A115767" w14:textId="24725FB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115: Antimicrobial Susceptibility Final Interpretation Result Constraints Overview</w:t>
      </w:r>
      <w:r>
        <w:rPr>
          <w:noProof/>
        </w:rPr>
        <w:tab/>
      </w:r>
      <w:r>
        <w:rPr>
          <w:noProof/>
        </w:rPr>
        <w:fldChar w:fldCharType="begin"/>
      </w:r>
      <w:r>
        <w:rPr>
          <w:noProof/>
        </w:rPr>
        <w:instrText xml:space="preserve"> PAGEREF _Toc531705467 \h </w:instrText>
      </w:r>
      <w:r>
        <w:rPr>
          <w:noProof/>
        </w:rPr>
      </w:r>
      <w:r>
        <w:rPr>
          <w:noProof/>
        </w:rPr>
        <w:fldChar w:fldCharType="separate"/>
      </w:r>
      <w:r>
        <w:rPr>
          <w:noProof/>
        </w:rPr>
        <w:t>204</w:t>
      </w:r>
      <w:r>
        <w:rPr>
          <w:noProof/>
        </w:rPr>
        <w:fldChar w:fldCharType="end"/>
      </w:r>
    </w:p>
    <w:p w14:paraId="6652EFA5" w14:textId="035B4BF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116: NHSNDrugSusceptibilityFindingCode</w:t>
      </w:r>
      <w:r>
        <w:rPr>
          <w:noProof/>
        </w:rPr>
        <w:tab/>
      </w:r>
      <w:r>
        <w:rPr>
          <w:noProof/>
        </w:rPr>
        <w:fldChar w:fldCharType="begin"/>
      </w:r>
      <w:r>
        <w:rPr>
          <w:noProof/>
        </w:rPr>
        <w:instrText xml:space="preserve"> PAGEREF _Toc531705468 \h </w:instrText>
      </w:r>
      <w:r>
        <w:rPr>
          <w:noProof/>
        </w:rPr>
      </w:r>
      <w:r>
        <w:rPr>
          <w:noProof/>
        </w:rPr>
        <w:fldChar w:fldCharType="separate"/>
      </w:r>
      <w:r>
        <w:rPr>
          <w:noProof/>
        </w:rPr>
        <w:t>205</w:t>
      </w:r>
      <w:r>
        <w:rPr>
          <w:noProof/>
        </w:rPr>
        <w:fldChar w:fldCharType="end"/>
      </w:r>
    </w:p>
    <w:p w14:paraId="16C075FE" w14:textId="0E80E66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117: Antimicrobial Susceptibility Isolate Participant Contexts</w:t>
      </w:r>
      <w:r>
        <w:rPr>
          <w:noProof/>
        </w:rPr>
        <w:tab/>
      </w:r>
      <w:r>
        <w:rPr>
          <w:noProof/>
        </w:rPr>
        <w:fldChar w:fldCharType="begin"/>
      </w:r>
      <w:r>
        <w:rPr>
          <w:noProof/>
        </w:rPr>
        <w:instrText xml:space="preserve"> PAGEREF _Toc531705469 \h </w:instrText>
      </w:r>
      <w:r>
        <w:rPr>
          <w:noProof/>
        </w:rPr>
      </w:r>
      <w:r>
        <w:rPr>
          <w:noProof/>
        </w:rPr>
        <w:fldChar w:fldCharType="separate"/>
      </w:r>
      <w:r>
        <w:rPr>
          <w:noProof/>
        </w:rPr>
        <w:t>206</w:t>
      </w:r>
      <w:r>
        <w:rPr>
          <w:noProof/>
        </w:rPr>
        <w:fldChar w:fldCharType="end"/>
      </w:r>
    </w:p>
    <w:p w14:paraId="707B5E13" w14:textId="3834694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118: Antimicrobial Susceptibility Isolate Participant Constraints Overview</w:t>
      </w:r>
      <w:r>
        <w:rPr>
          <w:noProof/>
        </w:rPr>
        <w:tab/>
      </w:r>
      <w:r>
        <w:rPr>
          <w:noProof/>
        </w:rPr>
        <w:fldChar w:fldCharType="begin"/>
      </w:r>
      <w:r>
        <w:rPr>
          <w:noProof/>
        </w:rPr>
        <w:instrText xml:space="preserve"> PAGEREF _Toc531705470 \h </w:instrText>
      </w:r>
      <w:r>
        <w:rPr>
          <w:noProof/>
        </w:rPr>
      </w:r>
      <w:r>
        <w:rPr>
          <w:noProof/>
        </w:rPr>
        <w:fldChar w:fldCharType="separate"/>
      </w:r>
      <w:r>
        <w:rPr>
          <w:noProof/>
        </w:rPr>
        <w:t>207</w:t>
      </w:r>
      <w:r>
        <w:rPr>
          <w:noProof/>
        </w:rPr>
        <w:fldChar w:fldCharType="end"/>
      </w:r>
    </w:p>
    <w:p w14:paraId="47D4DFB6" w14:textId="3A550DC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119: NHSNPathogenCode</w:t>
      </w:r>
      <w:r>
        <w:rPr>
          <w:noProof/>
        </w:rPr>
        <w:tab/>
      </w:r>
      <w:r>
        <w:rPr>
          <w:noProof/>
        </w:rPr>
        <w:fldChar w:fldCharType="begin"/>
      </w:r>
      <w:r>
        <w:rPr>
          <w:noProof/>
        </w:rPr>
        <w:instrText xml:space="preserve"> PAGEREF _Toc531705471 \h </w:instrText>
      </w:r>
      <w:r>
        <w:rPr>
          <w:noProof/>
        </w:rPr>
      </w:r>
      <w:r>
        <w:rPr>
          <w:noProof/>
        </w:rPr>
        <w:fldChar w:fldCharType="separate"/>
      </w:r>
      <w:r>
        <w:rPr>
          <w:noProof/>
        </w:rPr>
        <w:t>208</w:t>
      </w:r>
      <w:r>
        <w:rPr>
          <w:noProof/>
        </w:rPr>
        <w:fldChar w:fldCharType="end"/>
      </w:r>
    </w:p>
    <w:p w14:paraId="4C9716AB" w14:textId="1C96358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120: Antimicrobial Susceptibility Result Observation (V3) Contexts</w:t>
      </w:r>
      <w:r>
        <w:rPr>
          <w:noProof/>
        </w:rPr>
        <w:tab/>
      </w:r>
      <w:r>
        <w:rPr>
          <w:noProof/>
        </w:rPr>
        <w:fldChar w:fldCharType="begin"/>
      </w:r>
      <w:r>
        <w:rPr>
          <w:noProof/>
        </w:rPr>
        <w:instrText xml:space="preserve"> PAGEREF _Toc531705472 \h </w:instrText>
      </w:r>
      <w:r>
        <w:rPr>
          <w:noProof/>
        </w:rPr>
      </w:r>
      <w:r>
        <w:rPr>
          <w:noProof/>
        </w:rPr>
        <w:fldChar w:fldCharType="separate"/>
      </w:r>
      <w:r>
        <w:rPr>
          <w:noProof/>
        </w:rPr>
        <w:t>209</w:t>
      </w:r>
      <w:r>
        <w:rPr>
          <w:noProof/>
        </w:rPr>
        <w:fldChar w:fldCharType="end"/>
      </w:r>
    </w:p>
    <w:p w14:paraId="5B4D77E2" w14:textId="2D7AD26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121: Antimicrobial Susceptibility Result Observation (V3) Constraints Overview</w:t>
      </w:r>
      <w:r>
        <w:rPr>
          <w:noProof/>
        </w:rPr>
        <w:tab/>
      </w:r>
      <w:r>
        <w:rPr>
          <w:noProof/>
        </w:rPr>
        <w:fldChar w:fldCharType="begin"/>
      </w:r>
      <w:r>
        <w:rPr>
          <w:noProof/>
        </w:rPr>
        <w:instrText xml:space="preserve"> PAGEREF _Toc531705473 \h </w:instrText>
      </w:r>
      <w:r>
        <w:rPr>
          <w:noProof/>
        </w:rPr>
      </w:r>
      <w:r>
        <w:rPr>
          <w:noProof/>
        </w:rPr>
        <w:fldChar w:fldCharType="separate"/>
      </w:r>
      <w:r>
        <w:rPr>
          <w:noProof/>
        </w:rPr>
        <w:t>210</w:t>
      </w:r>
      <w:r>
        <w:rPr>
          <w:noProof/>
        </w:rPr>
        <w:fldChar w:fldCharType="end"/>
      </w:r>
    </w:p>
    <w:p w14:paraId="45FD0A2B" w14:textId="6CB9B28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122: NHSNDrugSusceptibilityTestsCode</w:t>
      </w:r>
      <w:r>
        <w:rPr>
          <w:noProof/>
        </w:rPr>
        <w:tab/>
      </w:r>
      <w:r>
        <w:rPr>
          <w:noProof/>
        </w:rPr>
        <w:fldChar w:fldCharType="begin"/>
      </w:r>
      <w:r>
        <w:rPr>
          <w:noProof/>
        </w:rPr>
        <w:instrText xml:space="preserve"> PAGEREF _Toc531705474 \h </w:instrText>
      </w:r>
      <w:r>
        <w:rPr>
          <w:noProof/>
        </w:rPr>
      </w:r>
      <w:r>
        <w:rPr>
          <w:noProof/>
        </w:rPr>
        <w:fldChar w:fldCharType="separate"/>
      </w:r>
      <w:r>
        <w:rPr>
          <w:noProof/>
        </w:rPr>
        <w:t>213</w:t>
      </w:r>
      <w:r>
        <w:rPr>
          <w:noProof/>
        </w:rPr>
        <w:fldChar w:fldCharType="end"/>
      </w:r>
    </w:p>
    <w:p w14:paraId="177BF122" w14:textId="2D3F413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123: NHSNDrugSusceptibilityTestMethod</w:t>
      </w:r>
      <w:r>
        <w:rPr>
          <w:noProof/>
        </w:rPr>
        <w:tab/>
      </w:r>
      <w:r>
        <w:rPr>
          <w:noProof/>
        </w:rPr>
        <w:fldChar w:fldCharType="begin"/>
      </w:r>
      <w:r>
        <w:rPr>
          <w:noProof/>
        </w:rPr>
        <w:instrText xml:space="preserve"> PAGEREF _Toc531705475 \h </w:instrText>
      </w:r>
      <w:r>
        <w:rPr>
          <w:noProof/>
        </w:rPr>
      </w:r>
      <w:r>
        <w:rPr>
          <w:noProof/>
        </w:rPr>
        <w:fldChar w:fldCharType="separate"/>
      </w:r>
      <w:r>
        <w:rPr>
          <w:noProof/>
        </w:rPr>
        <w:t>213</w:t>
      </w:r>
      <w:r>
        <w:rPr>
          <w:noProof/>
        </w:rPr>
        <w:fldChar w:fldCharType="end"/>
      </w:r>
    </w:p>
    <w:p w14:paraId="08DE7335" w14:textId="49BA0A3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124: Antimicrobial Susceptibility Result Organizer (V3) Contexts</w:t>
      </w:r>
      <w:r>
        <w:rPr>
          <w:noProof/>
        </w:rPr>
        <w:tab/>
      </w:r>
      <w:r>
        <w:rPr>
          <w:noProof/>
        </w:rPr>
        <w:fldChar w:fldCharType="begin"/>
      </w:r>
      <w:r>
        <w:rPr>
          <w:noProof/>
        </w:rPr>
        <w:instrText xml:space="preserve"> PAGEREF _Toc531705476 \h </w:instrText>
      </w:r>
      <w:r>
        <w:rPr>
          <w:noProof/>
        </w:rPr>
      </w:r>
      <w:r>
        <w:rPr>
          <w:noProof/>
        </w:rPr>
        <w:fldChar w:fldCharType="separate"/>
      </w:r>
      <w:r>
        <w:rPr>
          <w:noProof/>
        </w:rPr>
        <w:t>215</w:t>
      </w:r>
      <w:r>
        <w:rPr>
          <w:noProof/>
        </w:rPr>
        <w:fldChar w:fldCharType="end"/>
      </w:r>
    </w:p>
    <w:p w14:paraId="58F6612A" w14:textId="2B857E6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125: Antimicrobial Susceptibility Result Organizer (V3) Constraints Overview</w:t>
      </w:r>
      <w:r>
        <w:rPr>
          <w:noProof/>
        </w:rPr>
        <w:tab/>
      </w:r>
      <w:r>
        <w:rPr>
          <w:noProof/>
        </w:rPr>
        <w:fldChar w:fldCharType="begin"/>
      </w:r>
      <w:r>
        <w:rPr>
          <w:noProof/>
        </w:rPr>
        <w:instrText xml:space="preserve"> PAGEREF _Toc531705477 \h </w:instrText>
      </w:r>
      <w:r>
        <w:rPr>
          <w:noProof/>
        </w:rPr>
      </w:r>
      <w:r>
        <w:rPr>
          <w:noProof/>
        </w:rPr>
        <w:fldChar w:fldCharType="separate"/>
      </w:r>
      <w:r>
        <w:rPr>
          <w:noProof/>
        </w:rPr>
        <w:t>216</w:t>
      </w:r>
      <w:r>
        <w:rPr>
          <w:noProof/>
        </w:rPr>
        <w:fldChar w:fldCharType="end"/>
      </w:r>
    </w:p>
    <w:p w14:paraId="7EFA68D6" w14:textId="721DA38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126: Antimicrobial Susceptibility Tests Organizer (V3) Contexts</w:t>
      </w:r>
      <w:r>
        <w:rPr>
          <w:noProof/>
        </w:rPr>
        <w:tab/>
      </w:r>
      <w:r>
        <w:rPr>
          <w:noProof/>
        </w:rPr>
        <w:fldChar w:fldCharType="begin"/>
      </w:r>
      <w:r>
        <w:rPr>
          <w:noProof/>
        </w:rPr>
        <w:instrText xml:space="preserve"> PAGEREF _Toc531705478 \h </w:instrText>
      </w:r>
      <w:r>
        <w:rPr>
          <w:noProof/>
        </w:rPr>
      </w:r>
      <w:r>
        <w:rPr>
          <w:noProof/>
        </w:rPr>
        <w:fldChar w:fldCharType="separate"/>
      </w:r>
      <w:r>
        <w:rPr>
          <w:noProof/>
        </w:rPr>
        <w:t>219</w:t>
      </w:r>
      <w:r>
        <w:rPr>
          <w:noProof/>
        </w:rPr>
        <w:fldChar w:fldCharType="end"/>
      </w:r>
    </w:p>
    <w:p w14:paraId="6794DF1D" w14:textId="2F641B6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127: Antimicrobial Susceptibility Tests Organizer (V3) Constraints Overview</w:t>
      </w:r>
      <w:r>
        <w:rPr>
          <w:noProof/>
        </w:rPr>
        <w:tab/>
      </w:r>
      <w:r>
        <w:rPr>
          <w:noProof/>
        </w:rPr>
        <w:fldChar w:fldCharType="begin"/>
      </w:r>
      <w:r>
        <w:rPr>
          <w:noProof/>
        </w:rPr>
        <w:instrText xml:space="preserve"> PAGEREF _Toc531705479 \h </w:instrText>
      </w:r>
      <w:r>
        <w:rPr>
          <w:noProof/>
        </w:rPr>
      </w:r>
      <w:r>
        <w:rPr>
          <w:noProof/>
        </w:rPr>
        <w:fldChar w:fldCharType="separate"/>
      </w:r>
      <w:r>
        <w:rPr>
          <w:noProof/>
        </w:rPr>
        <w:t>220</w:t>
      </w:r>
      <w:r>
        <w:rPr>
          <w:noProof/>
        </w:rPr>
        <w:fldChar w:fldCharType="end"/>
      </w:r>
    </w:p>
    <w:p w14:paraId="554041A9" w14:textId="305ED59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128: APRV or Related at Time of VAE Observation Contexts</w:t>
      </w:r>
      <w:r>
        <w:rPr>
          <w:noProof/>
        </w:rPr>
        <w:tab/>
      </w:r>
      <w:r>
        <w:rPr>
          <w:noProof/>
        </w:rPr>
        <w:fldChar w:fldCharType="begin"/>
      </w:r>
      <w:r>
        <w:rPr>
          <w:noProof/>
        </w:rPr>
        <w:instrText xml:space="preserve"> PAGEREF _Toc531705480 \h </w:instrText>
      </w:r>
      <w:r>
        <w:rPr>
          <w:noProof/>
        </w:rPr>
      </w:r>
      <w:r>
        <w:rPr>
          <w:noProof/>
        </w:rPr>
        <w:fldChar w:fldCharType="separate"/>
      </w:r>
      <w:r>
        <w:rPr>
          <w:noProof/>
        </w:rPr>
        <w:t>222</w:t>
      </w:r>
      <w:r>
        <w:rPr>
          <w:noProof/>
        </w:rPr>
        <w:fldChar w:fldCharType="end"/>
      </w:r>
    </w:p>
    <w:p w14:paraId="1D23E057" w14:textId="2ECB5E8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129: APRV or Related at Time of VAE Observation Constraints Overview</w:t>
      </w:r>
      <w:r>
        <w:rPr>
          <w:noProof/>
        </w:rPr>
        <w:tab/>
      </w:r>
      <w:r>
        <w:rPr>
          <w:noProof/>
        </w:rPr>
        <w:fldChar w:fldCharType="begin"/>
      </w:r>
      <w:r>
        <w:rPr>
          <w:noProof/>
        </w:rPr>
        <w:instrText xml:space="preserve"> PAGEREF _Toc531705481 \h </w:instrText>
      </w:r>
      <w:r>
        <w:rPr>
          <w:noProof/>
        </w:rPr>
      </w:r>
      <w:r>
        <w:rPr>
          <w:noProof/>
        </w:rPr>
        <w:fldChar w:fldCharType="separate"/>
      </w:r>
      <w:r>
        <w:rPr>
          <w:noProof/>
        </w:rPr>
        <w:t>223</w:t>
      </w:r>
      <w:r>
        <w:rPr>
          <w:noProof/>
        </w:rPr>
        <w:fldChar w:fldCharType="end"/>
      </w:r>
    </w:p>
    <w:p w14:paraId="04622B52" w14:textId="4A04AA0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130: ARO Staph Aureus Specific Tests Organizer Contexts</w:t>
      </w:r>
      <w:r>
        <w:rPr>
          <w:noProof/>
        </w:rPr>
        <w:tab/>
      </w:r>
      <w:r>
        <w:rPr>
          <w:noProof/>
        </w:rPr>
        <w:fldChar w:fldCharType="begin"/>
      </w:r>
      <w:r>
        <w:rPr>
          <w:noProof/>
        </w:rPr>
        <w:instrText xml:space="preserve"> PAGEREF _Toc531705482 \h </w:instrText>
      </w:r>
      <w:r>
        <w:rPr>
          <w:noProof/>
        </w:rPr>
      </w:r>
      <w:r>
        <w:rPr>
          <w:noProof/>
        </w:rPr>
        <w:fldChar w:fldCharType="separate"/>
      </w:r>
      <w:r>
        <w:rPr>
          <w:noProof/>
        </w:rPr>
        <w:t>225</w:t>
      </w:r>
      <w:r>
        <w:rPr>
          <w:noProof/>
        </w:rPr>
        <w:fldChar w:fldCharType="end"/>
      </w:r>
    </w:p>
    <w:p w14:paraId="4524A7BB" w14:textId="688DB0C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131: ARO Staph Aureus Specific Tests Organizer Constraints Overview</w:t>
      </w:r>
      <w:r>
        <w:rPr>
          <w:noProof/>
        </w:rPr>
        <w:tab/>
      </w:r>
      <w:r>
        <w:rPr>
          <w:noProof/>
        </w:rPr>
        <w:fldChar w:fldCharType="begin"/>
      </w:r>
      <w:r>
        <w:rPr>
          <w:noProof/>
        </w:rPr>
        <w:instrText xml:space="preserve"> PAGEREF _Toc531705483 \h </w:instrText>
      </w:r>
      <w:r>
        <w:rPr>
          <w:noProof/>
        </w:rPr>
      </w:r>
      <w:r>
        <w:rPr>
          <w:noProof/>
        </w:rPr>
        <w:fldChar w:fldCharType="separate"/>
      </w:r>
      <w:r>
        <w:rPr>
          <w:noProof/>
        </w:rPr>
        <w:t>225</w:t>
      </w:r>
      <w:r>
        <w:rPr>
          <w:noProof/>
        </w:rPr>
        <w:fldChar w:fldCharType="end"/>
      </w:r>
    </w:p>
    <w:p w14:paraId="2A437A97" w14:textId="58CA211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132: ARO Staph Aureus Specific Tests Result Observation Contexts</w:t>
      </w:r>
      <w:r>
        <w:rPr>
          <w:noProof/>
        </w:rPr>
        <w:tab/>
      </w:r>
      <w:r>
        <w:rPr>
          <w:noProof/>
        </w:rPr>
        <w:fldChar w:fldCharType="begin"/>
      </w:r>
      <w:r>
        <w:rPr>
          <w:noProof/>
        </w:rPr>
        <w:instrText xml:space="preserve"> PAGEREF _Toc531705484 \h </w:instrText>
      </w:r>
      <w:r>
        <w:rPr>
          <w:noProof/>
        </w:rPr>
      </w:r>
      <w:r>
        <w:rPr>
          <w:noProof/>
        </w:rPr>
        <w:fldChar w:fldCharType="separate"/>
      </w:r>
      <w:r>
        <w:rPr>
          <w:noProof/>
        </w:rPr>
        <w:t>227</w:t>
      </w:r>
      <w:r>
        <w:rPr>
          <w:noProof/>
        </w:rPr>
        <w:fldChar w:fldCharType="end"/>
      </w:r>
    </w:p>
    <w:p w14:paraId="79C2BB88" w14:textId="039D7C6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133: ARO Staph Aureus Specific Tests Result Observation Constraints Overview</w:t>
      </w:r>
      <w:r>
        <w:rPr>
          <w:noProof/>
        </w:rPr>
        <w:tab/>
      </w:r>
      <w:r>
        <w:rPr>
          <w:noProof/>
        </w:rPr>
        <w:fldChar w:fldCharType="begin"/>
      </w:r>
      <w:r>
        <w:rPr>
          <w:noProof/>
        </w:rPr>
        <w:instrText xml:space="preserve"> PAGEREF _Toc531705485 \h </w:instrText>
      </w:r>
      <w:r>
        <w:rPr>
          <w:noProof/>
        </w:rPr>
      </w:r>
      <w:r>
        <w:rPr>
          <w:noProof/>
        </w:rPr>
        <w:fldChar w:fldCharType="separate"/>
      </w:r>
      <w:r>
        <w:rPr>
          <w:noProof/>
        </w:rPr>
        <w:t>227</w:t>
      </w:r>
      <w:r>
        <w:rPr>
          <w:noProof/>
        </w:rPr>
        <w:fldChar w:fldCharType="end"/>
      </w:r>
    </w:p>
    <w:p w14:paraId="3EA157F4" w14:textId="2A33346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134: NHSNStaphAureusSpecificTest</w:t>
      </w:r>
      <w:r>
        <w:rPr>
          <w:noProof/>
        </w:rPr>
        <w:tab/>
      </w:r>
      <w:r>
        <w:rPr>
          <w:noProof/>
        </w:rPr>
        <w:fldChar w:fldCharType="begin"/>
      </w:r>
      <w:r>
        <w:rPr>
          <w:noProof/>
        </w:rPr>
        <w:instrText xml:space="preserve"> PAGEREF _Toc531705486 \h </w:instrText>
      </w:r>
      <w:r>
        <w:rPr>
          <w:noProof/>
        </w:rPr>
      </w:r>
      <w:r>
        <w:rPr>
          <w:noProof/>
        </w:rPr>
        <w:fldChar w:fldCharType="separate"/>
      </w:r>
      <w:r>
        <w:rPr>
          <w:noProof/>
        </w:rPr>
        <w:t>228</w:t>
      </w:r>
      <w:r>
        <w:rPr>
          <w:noProof/>
        </w:rPr>
        <w:fldChar w:fldCharType="end"/>
      </w:r>
    </w:p>
    <w:p w14:paraId="4EB7F5BE" w14:textId="3F901A4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135: NHSNStaphAureusTestResults</w:t>
      </w:r>
      <w:r>
        <w:rPr>
          <w:noProof/>
        </w:rPr>
        <w:tab/>
      </w:r>
      <w:r>
        <w:rPr>
          <w:noProof/>
        </w:rPr>
        <w:fldChar w:fldCharType="begin"/>
      </w:r>
      <w:r>
        <w:rPr>
          <w:noProof/>
        </w:rPr>
        <w:instrText xml:space="preserve"> PAGEREF _Toc531705487 \h </w:instrText>
      </w:r>
      <w:r>
        <w:rPr>
          <w:noProof/>
        </w:rPr>
      </w:r>
      <w:r>
        <w:rPr>
          <w:noProof/>
        </w:rPr>
        <w:fldChar w:fldCharType="separate"/>
      </w:r>
      <w:r>
        <w:rPr>
          <w:noProof/>
        </w:rPr>
        <w:t>229</w:t>
      </w:r>
      <w:r>
        <w:rPr>
          <w:noProof/>
        </w:rPr>
        <w:fldChar w:fldCharType="end"/>
      </w:r>
    </w:p>
    <w:p w14:paraId="025B6C85" w14:textId="70583D4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136: ASA Class Observation Contexts</w:t>
      </w:r>
      <w:r>
        <w:rPr>
          <w:noProof/>
        </w:rPr>
        <w:tab/>
      </w:r>
      <w:r>
        <w:rPr>
          <w:noProof/>
        </w:rPr>
        <w:fldChar w:fldCharType="begin"/>
      </w:r>
      <w:r>
        <w:rPr>
          <w:noProof/>
        </w:rPr>
        <w:instrText xml:space="preserve"> PAGEREF _Toc531705488 \h </w:instrText>
      </w:r>
      <w:r>
        <w:rPr>
          <w:noProof/>
        </w:rPr>
      </w:r>
      <w:r>
        <w:rPr>
          <w:noProof/>
        </w:rPr>
        <w:fldChar w:fldCharType="separate"/>
      </w:r>
      <w:r>
        <w:rPr>
          <w:noProof/>
        </w:rPr>
        <w:t>229</w:t>
      </w:r>
      <w:r>
        <w:rPr>
          <w:noProof/>
        </w:rPr>
        <w:fldChar w:fldCharType="end"/>
      </w:r>
    </w:p>
    <w:p w14:paraId="085ECC6A" w14:textId="09F8A72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137: ASA Class Observation Constraints Overview</w:t>
      </w:r>
      <w:r>
        <w:rPr>
          <w:noProof/>
        </w:rPr>
        <w:tab/>
      </w:r>
      <w:r>
        <w:rPr>
          <w:noProof/>
        </w:rPr>
        <w:fldChar w:fldCharType="begin"/>
      </w:r>
      <w:r>
        <w:rPr>
          <w:noProof/>
        </w:rPr>
        <w:instrText xml:space="preserve"> PAGEREF _Toc531705489 \h </w:instrText>
      </w:r>
      <w:r>
        <w:rPr>
          <w:noProof/>
        </w:rPr>
      </w:r>
      <w:r>
        <w:rPr>
          <w:noProof/>
        </w:rPr>
        <w:fldChar w:fldCharType="separate"/>
      </w:r>
      <w:r>
        <w:rPr>
          <w:noProof/>
        </w:rPr>
        <w:t>230</w:t>
      </w:r>
      <w:r>
        <w:rPr>
          <w:noProof/>
        </w:rPr>
        <w:fldChar w:fldCharType="end"/>
      </w:r>
    </w:p>
    <w:p w14:paraId="37D4A46D" w14:textId="018BB93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138: NHSNASAClassCode</w:t>
      </w:r>
      <w:r>
        <w:rPr>
          <w:noProof/>
        </w:rPr>
        <w:tab/>
      </w:r>
      <w:r>
        <w:rPr>
          <w:noProof/>
        </w:rPr>
        <w:fldChar w:fldCharType="begin"/>
      </w:r>
      <w:r>
        <w:rPr>
          <w:noProof/>
        </w:rPr>
        <w:instrText xml:space="preserve"> PAGEREF _Toc531705490 \h </w:instrText>
      </w:r>
      <w:r>
        <w:rPr>
          <w:noProof/>
        </w:rPr>
      </w:r>
      <w:r>
        <w:rPr>
          <w:noProof/>
        </w:rPr>
        <w:fldChar w:fldCharType="separate"/>
      </w:r>
      <w:r>
        <w:rPr>
          <w:noProof/>
        </w:rPr>
        <w:t>231</w:t>
      </w:r>
      <w:r>
        <w:rPr>
          <w:noProof/>
        </w:rPr>
        <w:fldChar w:fldCharType="end"/>
      </w:r>
    </w:p>
    <w:p w14:paraId="73B4B09E" w14:textId="35E8C88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139: Bacterial Isolate Tested for Carbapenemase Observation Contexts</w:t>
      </w:r>
      <w:r>
        <w:rPr>
          <w:noProof/>
        </w:rPr>
        <w:tab/>
      </w:r>
      <w:r>
        <w:rPr>
          <w:noProof/>
        </w:rPr>
        <w:fldChar w:fldCharType="begin"/>
      </w:r>
      <w:r>
        <w:rPr>
          <w:noProof/>
        </w:rPr>
        <w:instrText xml:space="preserve"> PAGEREF _Toc531705491 \h </w:instrText>
      </w:r>
      <w:r>
        <w:rPr>
          <w:noProof/>
        </w:rPr>
      </w:r>
      <w:r>
        <w:rPr>
          <w:noProof/>
        </w:rPr>
        <w:fldChar w:fldCharType="separate"/>
      </w:r>
      <w:r>
        <w:rPr>
          <w:noProof/>
        </w:rPr>
        <w:t>232</w:t>
      </w:r>
      <w:r>
        <w:rPr>
          <w:noProof/>
        </w:rPr>
        <w:fldChar w:fldCharType="end"/>
      </w:r>
    </w:p>
    <w:p w14:paraId="75E895CE" w14:textId="08BAB00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140: Bacterial Isolate Tested for Carbapenemase Observation Constraints Overview</w:t>
      </w:r>
      <w:r>
        <w:rPr>
          <w:noProof/>
        </w:rPr>
        <w:tab/>
      </w:r>
      <w:r>
        <w:rPr>
          <w:noProof/>
        </w:rPr>
        <w:fldChar w:fldCharType="begin"/>
      </w:r>
      <w:r>
        <w:rPr>
          <w:noProof/>
        </w:rPr>
        <w:instrText xml:space="preserve"> PAGEREF _Toc531705492 \h </w:instrText>
      </w:r>
      <w:r>
        <w:rPr>
          <w:noProof/>
        </w:rPr>
      </w:r>
      <w:r>
        <w:rPr>
          <w:noProof/>
        </w:rPr>
        <w:fldChar w:fldCharType="separate"/>
      </w:r>
      <w:r>
        <w:rPr>
          <w:noProof/>
        </w:rPr>
        <w:t>233</w:t>
      </w:r>
      <w:r>
        <w:rPr>
          <w:noProof/>
        </w:rPr>
        <w:fldChar w:fldCharType="end"/>
      </w:r>
    </w:p>
    <w:p w14:paraId="76C7FC24" w14:textId="513F7F1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141: Blood Collection Location Contexts</w:t>
      </w:r>
      <w:r>
        <w:rPr>
          <w:noProof/>
        </w:rPr>
        <w:tab/>
      </w:r>
      <w:r>
        <w:rPr>
          <w:noProof/>
        </w:rPr>
        <w:fldChar w:fldCharType="begin"/>
      </w:r>
      <w:r>
        <w:rPr>
          <w:noProof/>
        </w:rPr>
        <w:instrText xml:space="preserve"> PAGEREF _Toc531705493 \h </w:instrText>
      </w:r>
      <w:r>
        <w:rPr>
          <w:noProof/>
        </w:rPr>
      </w:r>
      <w:r>
        <w:rPr>
          <w:noProof/>
        </w:rPr>
        <w:fldChar w:fldCharType="separate"/>
      </w:r>
      <w:r>
        <w:rPr>
          <w:noProof/>
        </w:rPr>
        <w:t>236</w:t>
      </w:r>
      <w:r>
        <w:rPr>
          <w:noProof/>
        </w:rPr>
        <w:fldChar w:fldCharType="end"/>
      </w:r>
    </w:p>
    <w:p w14:paraId="7120D81A" w14:textId="154AB8B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142: Blood Collection Location Constraints Overview</w:t>
      </w:r>
      <w:r>
        <w:rPr>
          <w:noProof/>
        </w:rPr>
        <w:tab/>
      </w:r>
      <w:r>
        <w:rPr>
          <w:noProof/>
        </w:rPr>
        <w:fldChar w:fldCharType="begin"/>
      </w:r>
      <w:r>
        <w:rPr>
          <w:noProof/>
        </w:rPr>
        <w:instrText xml:space="preserve"> PAGEREF _Toc531705494 \h </w:instrText>
      </w:r>
      <w:r>
        <w:rPr>
          <w:noProof/>
        </w:rPr>
      </w:r>
      <w:r>
        <w:rPr>
          <w:noProof/>
        </w:rPr>
        <w:fldChar w:fldCharType="separate"/>
      </w:r>
      <w:r>
        <w:rPr>
          <w:noProof/>
        </w:rPr>
        <w:t>236</w:t>
      </w:r>
      <w:r>
        <w:rPr>
          <w:noProof/>
        </w:rPr>
        <w:fldChar w:fldCharType="end"/>
      </w:r>
    </w:p>
    <w:p w14:paraId="140F545C" w14:textId="5928024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143: NHSNBloodCollectionLocation</w:t>
      </w:r>
      <w:r>
        <w:rPr>
          <w:noProof/>
        </w:rPr>
        <w:tab/>
      </w:r>
      <w:r>
        <w:rPr>
          <w:noProof/>
        </w:rPr>
        <w:fldChar w:fldCharType="begin"/>
      </w:r>
      <w:r>
        <w:rPr>
          <w:noProof/>
        </w:rPr>
        <w:instrText xml:space="preserve"> PAGEREF _Toc531705495 \h </w:instrText>
      </w:r>
      <w:r>
        <w:rPr>
          <w:noProof/>
        </w:rPr>
      </w:r>
      <w:r>
        <w:rPr>
          <w:noProof/>
        </w:rPr>
        <w:fldChar w:fldCharType="separate"/>
      </w:r>
      <w:r>
        <w:rPr>
          <w:noProof/>
        </w:rPr>
        <w:t>237</w:t>
      </w:r>
      <w:r>
        <w:rPr>
          <w:noProof/>
        </w:rPr>
        <w:fldChar w:fldCharType="end"/>
      </w:r>
    </w:p>
    <w:p w14:paraId="2B240B17" w14:textId="25556AA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144: Blood Product Usage Summary Observation (V2) Contexts</w:t>
      </w:r>
      <w:r>
        <w:rPr>
          <w:noProof/>
        </w:rPr>
        <w:tab/>
      </w:r>
      <w:r>
        <w:rPr>
          <w:noProof/>
        </w:rPr>
        <w:fldChar w:fldCharType="begin"/>
      </w:r>
      <w:r>
        <w:rPr>
          <w:noProof/>
        </w:rPr>
        <w:instrText xml:space="preserve"> PAGEREF _Toc531705496 \h </w:instrText>
      </w:r>
      <w:r>
        <w:rPr>
          <w:noProof/>
        </w:rPr>
      </w:r>
      <w:r>
        <w:rPr>
          <w:noProof/>
        </w:rPr>
        <w:fldChar w:fldCharType="separate"/>
      </w:r>
      <w:r>
        <w:rPr>
          <w:noProof/>
        </w:rPr>
        <w:t>238</w:t>
      </w:r>
      <w:r>
        <w:rPr>
          <w:noProof/>
        </w:rPr>
        <w:fldChar w:fldCharType="end"/>
      </w:r>
    </w:p>
    <w:p w14:paraId="20CA37A4" w14:textId="73DCE50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145: Blood Product Usage Summary Observation (V2) Constraints Overview</w:t>
      </w:r>
      <w:r>
        <w:rPr>
          <w:noProof/>
        </w:rPr>
        <w:tab/>
      </w:r>
      <w:r>
        <w:rPr>
          <w:noProof/>
        </w:rPr>
        <w:fldChar w:fldCharType="begin"/>
      </w:r>
      <w:r>
        <w:rPr>
          <w:noProof/>
        </w:rPr>
        <w:instrText xml:space="preserve"> PAGEREF _Toc531705497 \h </w:instrText>
      </w:r>
      <w:r>
        <w:rPr>
          <w:noProof/>
        </w:rPr>
      </w:r>
      <w:r>
        <w:rPr>
          <w:noProof/>
        </w:rPr>
        <w:fldChar w:fldCharType="separate"/>
      </w:r>
      <w:r>
        <w:rPr>
          <w:noProof/>
        </w:rPr>
        <w:t>239</w:t>
      </w:r>
      <w:r>
        <w:rPr>
          <w:noProof/>
        </w:rPr>
        <w:fldChar w:fldCharType="end"/>
      </w:r>
    </w:p>
    <w:p w14:paraId="08C55098" w14:textId="286B484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146: NHSNSummaryBloodProductUsage</w:t>
      </w:r>
      <w:r>
        <w:rPr>
          <w:noProof/>
        </w:rPr>
        <w:tab/>
      </w:r>
      <w:r>
        <w:rPr>
          <w:noProof/>
        </w:rPr>
        <w:fldChar w:fldCharType="begin"/>
      </w:r>
      <w:r>
        <w:rPr>
          <w:noProof/>
        </w:rPr>
        <w:instrText xml:space="preserve"> PAGEREF _Toc531705498 \h </w:instrText>
      </w:r>
      <w:r>
        <w:rPr>
          <w:noProof/>
        </w:rPr>
      </w:r>
      <w:r>
        <w:rPr>
          <w:noProof/>
        </w:rPr>
        <w:fldChar w:fldCharType="separate"/>
      </w:r>
      <w:r>
        <w:rPr>
          <w:noProof/>
        </w:rPr>
        <w:t>241</w:t>
      </w:r>
      <w:r>
        <w:rPr>
          <w:noProof/>
        </w:rPr>
        <w:fldChar w:fldCharType="end"/>
      </w:r>
    </w:p>
    <w:p w14:paraId="14B18BAC" w14:textId="3BDC07C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147: Blood Sample Collected for Culture Observation Contexts</w:t>
      </w:r>
      <w:r>
        <w:rPr>
          <w:noProof/>
        </w:rPr>
        <w:tab/>
      </w:r>
      <w:r>
        <w:rPr>
          <w:noProof/>
        </w:rPr>
        <w:fldChar w:fldCharType="begin"/>
      </w:r>
      <w:r>
        <w:rPr>
          <w:noProof/>
        </w:rPr>
        <w:instrText xml:space="preserve"> PAGEREF _Toc531705499 \h </w:instrText>
      </w:r>
      <w:r>
        <w:rPr>
          <w:noProof/>
        </w:rPr>
      </w:r>
      <w:r>
        <w:rPr>
          <w:noProof/>
        </w:rPr>
        <w:fldChar w:fldCharType="separate"/>
      </w:r>
      <w:r>
        <w:rPr>
          <w:noProof/>
        </w:rPr>
        <w:t>242</w:t>
      </w:r>
      <w:r>
        <w:rPr>
          <w:noProof/>
        </w:rPr>
        <w:fldChar w:fldCharType="end"/>
      </w:r>
    </w:p>
    <w:p w14:paraId="7A47FEA7" w14:textId="7A31332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148: Blood Sample Collected for Culture Observation Constraints Overview</w:t>
      </w:r>
      <w:r>
        <w:rPr>
          <w:noProof/>
        </w:rPr>
        <w:tab/>
      </w:r>
      <w:r>
        <w:rPr>
          <w:noProof/>
        </w:rPr>
        <w:fldChar w:fldCharType="begin"/>
      </w:r>
      <w:r>
        <w:rPr>
          <w:noProof/>
        </w:rPr>
        <w:instrText xml:space="preserve"> PAGEREF _Toc531705500 \h </w:instrText>
      </w:r>
      <w:r>
        <w:rPr>
          <w:noProof/>
        </w:rPr>
      </w:r>
      <w:r>
        <w:rPr>
          <w:noProof/>
        </w:rPr>
        <w:fldChar w:fldCharType="separate"/>
      </w:r>
      <w:r>
        <w:rPr>
          <w:noProof/>
        </w:rPr>
        <w:t>243</w:t>
      </w:r>
      <w:r>
        <w:rPr>
          <w:noProof/>
        </w:rPr>
        <w:fldChar w:fldCharType="end"/>
      </w:r>
    </w:p>
    <w:p w14:paraId="37013D36" w14:textId="08432D2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149: Bloodstream Infection Evidence Type Observation Contexts</w:t>
      </w:r>
      <w:r>
        <w:rPr>
          <w:noProof/>
        </w:rPr>
        <w:tab/>
      </w:r>
      <w:r>
        <w:rPr>
          <w:noProof/>
        </w:rPr>
        <w:fldChar w:fldCharType="begin"/>
      </w:r>
      <w:r>
        <w:rPr>
          <w:noProof/>
        </w:rPr>
        <w:instrText xml:space="preserve"> PAGEREF _Toc531705501 \h </w:instrText>
      </w:r>
      <w:r>
        <w:rPr>
          <w:noProof/>
        </w:rPr>
      </w:r>
      <w:r>
        <w:rPr>
          <w:noProof/>
        </w:rPr>
        <w:fldChar w:fldCharType="separate"/>
      </w:r>
      <w:r>
        <w:rPr>
          <w:noProof/>
        </w:rPr>
        <w:t>244</w:t>
      </w:r>
      <w:r>
        <w:rPr>
          <w:noProof/>
        </w:rPr>
        <w:fldChar w:fldCharType="end"/>
      </w:r>
    </w:p>
    <w:p w14:paraId="459613DD" w14:textId="296FF10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150: Bloodstream Infection Evidence Type Observation Constraints Overview</w:t>
      </w:r>
      <w:r>
        <w:rPr>
          <w:noProof/>
        </w:rPr>
        <w:tab/>
      </w:r>
      <w:r>
        <w:rPr>
          <w:noProof/>
        </w:rPr>
        <w:fldChar w:fldCharType="begin"/>
      </w:r>
      <w:r>
        <w:rPr>
          <w:noProof/>
        </w:rPr>
        <w:instrText xml:space="preserve"> PAGEREF _Toc531705502 \h </w:instrText>
      </w:r>
      <w:r>
        <w:rPr>
          <w:noProof/>
        </w:rPr>
      </w:r>
      <w:r>
        <w:rPr>
          <w:noProof/>
        </w:rPr>
        <w:fldChar w:fldCharType="separate"/>
      </w:r>
      <w:r>
        <w:rPr>
          <w:noProof/>
        </w:rPr>
        <w:t>245</w:t>
      </w:r>
      <w:r>
        <w:rPr>
          <w:noProof/>
        </w:rPr>
        <w:fldChar w:fldCharType="end"/>
      </w:r>
    </w:p>
    <w:p w14:paraId="2984D78F" w14:textId="7362D5A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151: NHSNBloodStreamInfectionEvidenceTypeCode</w:t>
      </w:r>
      <w:r>
        <w:rPr>
          <w:noProof/>
        </w:rPr>
        <w:tab/>
      </w:r>
      <w:r>
        <w:rPr>
          <w:noProof/>
        </w:rPr>
        <w:fldChar w:fldCharType="begin"/>
      </w:r>
      <w:r>
        <w:rPr>
          <w:noProof/>
        </w:rPr>
        <w:instrText xml:space="preserve"> PAGEREF _Toc531705503 \h </w:instrText>
      </w:r>
      <w:r>
        <w:rPr>
          <w:noProof/>
        </w:rPr>
      </w:r>
      <w:r>
        <w:rPr>
          <w:noProof/>
        </w:rPr>
        <w:fldChar w:fldCharType="separate"/>
      </w:r>
      <w:r>
        <w:rPr>
          <w:noProof/>
        </w:rPr>
        <w:t>246</w:t>
      </w:r>
      <w:r>
        <w:rPr>
          <w:noProof/>
        </w:rPr>
        <w:fldChar w:fldCharType="end"/>
      </w:r>
    </w:p>
    <w:p w14:paraId="684E4D5B" w14:textId="1CD0229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152: Buttonhole Cannulation Observation Contexts</w:t>
      </w:r>
      <w:r>
        <w:rPr>
          <w:noProof/>
        </w:rPr>
        <w:tab/>
      </w:r>
      <w:r>
        <w:rPr>
          <w:noProof/>
        </w:rPr>
        <w:fldChar w:fldCharType="begin"/>
      </w:r>
      <w:r>
        <w:rPr>
          <w:noProof/>
        </w:rPr>
        <w:instrText xml:space="preserve"> PAGEREF _Toc531705504 \h </w:instrText>
      </w:r>
      <w:r>
        <w:rPr>
          <w:noProof/>
        </w:rPr>
      </w:r>
      <w:r>
        <w:rPr>
          <w:noProof/>
        </w:rPr>
        <w:fldChar w:fldCharType="separate"/>
      </w:r>
      <w:r>
        <w:rPr>
          <w:noProof/>
        </w:rPr>
        <w:t>247</w:t>
      </w:r>
      <w:r>
        <w:rPr>
          <w:noProof/>
        </w:rPr>
        <w:fldChar w:fldCharType="end"/>
      </w:r>
    </w:p>
    <w:p w14:paraId="1EFA960B" w14:textId="565D29B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153: Buttonhole Cannulation Observation Constraints Overview</w:t>
      </w:r>
      <w:r>
        <w:rPr>
          <w:noProof/>
        </w:rPr>
        <w:tab/>
      </w:r>
      <w:r>
        <w:rPr>
          <w:noProof/>
        </w:rPr>
        <w:fldChar w:fldCharType="begin"/>
      </w:r>
      <w:r>
        <w:rPr>
          <w:noProof/>
        </w:rPr>
        <w:instrText xml:space="preserve"> PAGEREF _Toc531705505 \h </w:instrText>
      </w:r>
      <w:r>
        <w:rPr>
          <w:noProof/>
        </w:rPr>
      </w:r>
      <w:r>
        <w:rPr>
          <w:noProof/>
        </w:rPr>
        <w:fldChar w:fldCharType="separate"/>
      </w:r>
      <w:r>
        <w:rPr>
          <w:noProof/>
        </w:rPr>
        <w:t>247</w:t>
      </w:r>
      <w:r>
        <w:rPr>
          <w:noProof/>
        </w:rPr>
        <w:fldChar w:fldCharType="end"/>
      </w:r>
    </w:p>
    <w:p w14:paraId="0E5AF2C0" w14:textId="36189D0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154: Carbapenemase Test Observation Contexts</w:t>
      </w:r>
      <w:r>
        <w:rPr>
          <w:noProof/>
        </w:rPr>
        <w:tab/>
      </w:r>
      <w:r>
        <w:rPr>
          <w:noProof/>
        </w:rPr>
        <w:fldChar w:fldCharType="begin"/>
      </w:r>
      <w:r>
        <w:rPr>
          <w:noProof/>
        </w:rPr>
        <w:instrText xml:space="preserve"> PAGEREF _Toc531705506 \h </w:instrText>
      </w:r>
      <w:r>
        <w:rPr>
          <w:noProof/>
        </w:rPr>
      </w:r>
      <w:r>
        <w:rPr>
          <w:noProof/>
        </w:rPr>
        <w:fldChar w:fldCharType="separate"/>
      </w:r>
      <w:r>
        <w:rPr>
          <w:noProof/>
        </w:rPr>
        <w:t>249</w:t>
      </w:r>
      <w:r>
        <w:rPr>
          <w:noProof/>
        </w:rPr>
        <w:fldChar w:fldCharType="end"/>
      </w:r>
    </w:p>
    <w:p w14:paraId="521F5F8E" w14:textId="5E46644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155: Carbapenemase Test Observation Constraints Overview</w:t>
      </w:r>
      <w:r>
        <w:rPr>
          <w:noProof/>
        </w:rPr>
        <w:tab/>
      </w:r>
      <w:r>
        <w:rPr>
          <w:noProof/>
        </w:rPr>
        <w:fldChar w:fldCharType="begin"/>
      </w:r>
      <w:r>
        <w:rPr>
          <w:noProof/>
        </w:rPr>
        <w:instrText xml:space="preserve"> PAGEREF _Toc531705507 \h </w:instrText>
      </w:r>
      <w:r>
        <w:rPr>
          <w:noProof/>
        </w:rPr>
      </w:r>
      <w:r>
        <w:rPr>
          <w:noProof/>
        </w:rPr>
        <w:fldChar w:fldCharType="separate"/>
      </w:r>
      <w:r>
        <w:rPr>
          <w:noProof/>
        </w:rPr>
        <w:t>250</w:t>
      </w:r>
      <w:r>
        <w:rPr>
          <w:noProof/>
        </w:rPr>
        <w:fldChar w:fldCharType="end"/>
      </w:r>
    </w:p>
    <w:p w14:paraId="18A1A015" w14:textId="3DF55C9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156: NHSNCarbaTestMethod</w:t>
      </w:r>
      <w:r>
        <w:rPr>
          <w:noProof/>
        </w:rPr>
        <w:tab/>
      </w:r>
      <w:r>
        <w:rPr>
          <w:noProof/>
        </w:rPr>
        <w:fldChar w:fldCharType="begin"/>
      </w:r>
      <w:r>
        <w:rPr>
          <w:noProof/>
        </w:rPr>
        <w:instrText xml:space="preserve"> PAGEREF _Toc531705508 \h </w:instrText>
      </w:r>
      <w:r>
        <w:rPr>
          <w:noProof/>
        </w:rPr>
      </w:r>
      <w:r>
        <w:rPr>
          <w:noProof/>
        </w:rPr>
        <w:fldChar w:fldCharType="separate"/>
      </w:r>
      <w:r>
        <w:rPr>
          <w:noProof/>
        </w:rPr>
        <w:t>252</w:t>
      </w:r>
      <w:r>
        <w:rPr>
          <w:noProof/>
        </w:rPr>
        <w:fldChar w:fldCharType="end"/>
      </w:r>
    </w:p>
    <w:p w14:paraId="0B8702C6" w14:textId="2753265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157: NullValues_UNK_OTH</w:t>
      </w:r>
      <w:r>
        <w:rPr>
          <w:noProof/>
        </w:rPr>
        <w:tab/>
      </w:r>
      <w:r>
        <w:rPr>
          <w:noProof/>
        </w:rPr>
        <w:fldChar w:fldCharType="begin"/>
      </w:r>
      <w:r>
        <w:rPr>
          <w:noProof/>
        </w:rPr>
        <w:instrText xml:space="preserve"> PAGEREF _Toc531705509 \h </w:instrText>
      </w:r>
      <w:r>
        <w:rPr>
          <w:noProof/>
        </w:rPr>
      </w:r>
      <w:r>
        <w:rPr>
          <w:noProof/>
        </w:rPr>
        <w:fldChar w:fldCharType="separate"/>
      </w:r>
      <w:r>
        <w:rPr>
          <w:noProof/>
        </w:rPr>
        <w:t>252</w:t>
      </w:r>
      <w:r>
        <w:rPr>
          <w:noProof/>
        </w:rPr>
        <w:fldChar w:fldCharType="end"/>
      </w:r>
    </w:p>
    <w:p w14:paraId="558221CC" w14:textId="5A16A57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158: Carbapenemase Test Organizer Contexts</w:t>
      </w:r>
      <w:r>
        <w:rPr>
          <w:noProof/>
        </w:rPr>
        <w:tab/>
      </w:r>
      <w:r>
        <w:rPr>
          <w:noProof/>
        </w:rPr>
        <w:fldChar w:fldCharType="begin"/>
      </w:r>
      <w:r>
        <w:rPr>
          <w:noProof/>
        </w:rPr>
        <w:instrText xml:space="preserve"> PAGEREF _Toc531705510 \h </w:instrText>
      </w:r>
      <w:r>
        <w:rPr>
          <w:noProof/>
        </w:rPr>
      </w:r>
      <w:r>
        <w:rPr>
          <w:noProof/>
        </w:rPr>
        <w:fldChar w:fldCharType="separate"/>
      </w:r>
      <w:r>
        <w:rPr>
          <w:noProof/>
        </w:rPr>
        <w:t>253</w:t>
      </w:r>
      <w:r>
        <w:rPr>
          <w:noProof/>
        </w:rPr>
        <w:fldChar w:fldCharType="end"/>
      </w:r>
    </w:p>
    <w:p w14:paraId="7C576DF7" w14:textId="56B76F1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159: Carbapenemase Test Organizer Constraints Overview</w:t>
      </w:r>
      <w:r>
        <w:rPr>
          <w:noProof/>
        </w:rPr>
        <w:tab/>
      </w:r>
      <w:r>
        <w:rPr>
          <w:noProof/>
        </w:rPr>
        <w:fldChar w:fldCharType="begin"/>
      </w:r>
      <w:r>
        <w:rPr>
          <w:noProof/>
        </w:rPr>
        <w:instrText xml:space="preserve"> PAGEREF _Toc531705511 \h </w:instrText>
      </w:r>
      <w:r>
        <w:rPr>
          <w:noProof/>
        </w:rPr>
      </w:r>
      <w:r>
        <w:rPr>
          <w:noProof/>
        </w:rPr>
        <w:fldChar w:fldCharType="separate"/>
      </w:r>
      <w:r>
        <w:rPr>
          <w:noProof/>
        </w:rPr>
        <w:t>254</w:t>
      </w:r>
      <w:r>
        <w:rPr>
          <w:noProof/>
        </w:rPr>
        <w:fldChar w:fldCharType="end"/>
      </w:r>
    </w:p>
    <w:p w14:paraId="41229B49" w14:textId="1B73C18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160: Carbapenemase Type Identified Observation Contexts</w:t>
      </w:r>
      <w:r>
        <w:rPr>
          <w:noProof/>
        </w:rPr>
        <w:tab/>
      </w:r>
      <w:r>
        <w:rPr>
          <w:noProof/>
        </w:rPr>
        <w:fldChar w:fldCharType="begin"/>
      </w:r>
      <w:r>
        <w:rPr>
          <w:noProof/>
        </w:rPr>
        <w:instrText xml:space="preserve"> PAGEREF _Toc531705512 \h </w:instrText>
      </w:r>
      <w:r>
        <w:rPr>
          <w:noProof/>
        </w:rPr>
      </w:r>
      <w:r>
        <w:rPr>
          <w:noProof/>
        </w:rPr>
        <w:fldChar w:fldCharType="separate"/>
      </w:r>
      <w:r>
        <w:rPr>
          <w:noProof/>
        </w:rPr>
        <w:t>257</w:t>
      </w:r>
      <w:r>
        <w:rPr>
          <w:noProof/>
        </w:rPr>
        <w:fldChar w:fldCharType="end"/>
      </w:r>
    </w:p>
    <w:p w14:paraId="67AC116A" w14:textId="5C1AEA9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161: Carbapenemase Type Identified Observation Constraints Overview</w:t>
      </w:r>
      <w:r>
        <w:rPr>
          <w:noProof/>
        </w:rPr>
        <w:tab/>
      </w:r>
      <w:r>
        <w:rPr>
          <w:noProof/>
        </w:rPr>
        <w:fldChar w:fldCharType="begin"/>
      </w:r>
      <w:r>
        <w:rPr>
          <w:noProof/>
        </w:rPr>
        <w:instrText xml:space="preserve"> PAGEREF _Toc531705513 \h </w:instrText>
      </w:r>
      <w:r>
        <w:rPr>
          <w:noProof/>
        </w:rPr>
      </w:r>
      <w:r>
        <w:rPr>
          <w:noProof/>
        </w:rPr>
        <w:fldChar w:fldCharType="separate"/>
      </w:r>
      <w:r>
        <w:rPr>
          <w:noProof/>
        </w:rPr>
        <w:t>258</w:t>
      </w:r>
      <w:r>
        <w:rPr>
          <w:noProof/>
        </w:rPr>
        <w:fldChar w:fldCharType="end"/>
      </w:r>
    </w:p>
    <w:p w14:paraId="4F24FDCD" w14:textId="723C985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162: NHSNCarbaDetectType</w:t>
      </w:r>
      <w:r>
        <w:rPr>
          <w:noProof/>
        </w:rPr>
        <w:tab/>
      </w:r>
      <w:r>
        <w:rPr>
          <w:noProof/>
        </w:rPr>
        <w:fldChar w:fldCharType="begin"/>
      </w:r>
      <w:r>
        <w:rPr>
          <w:noProof/>
        </w:rPr>
        <w:instrText xml:space="preserve"> PAGEREF _Toc531705514 \h </w:instrText>
      </w:r>
      <w:r>
        <w:rPr>
          <w:noProof/>
        </w:rPr>
      </w:r>
      <w:r>
        <w:rPr>
          <w:noProof/>
        </w:rPr>
        <w:fldChar w:fldCharType="separate"/>
      </w:r>
      <w:r>
        <w:rPr>
          <w:noProof/>
        </w:rPr>
        <w:t>260</w:t>
      </w:r>
      <w:r>
        <w:rPr>
          <w:noProof/>
        </w:rPr>
        <w:fldChar w:fldCharType="end"/>
      </w:r>
    </w:p>
    <w:p w14:paraId="592989B2" w14:textId="4633DF6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163: Central-Line Insertion Practice Clinical Statement (V2) Contexts</w:t>
      </w:r>
      <w:r>
        <w:rPr>
          <w:noProof/>
        </w:rPr>
        <w:tab/>
      </w:r>
      <w:r>
        <w:rPr>
          <w:noProof/>
        </w:rPr>
        <w:fldChar w:fldCharType="begin"/>
      </w:r>
      <w:r>
        <w:rPr>
          <w:noProof/>
        </w:rPr>
        <w:instrText xml:space="preserve"> PAGEREF _Toc531705515 \h </w:instrText>
      </w:r>
      <w:r>
        <w:rPr>
          <w:noProof/>
        </w:rPr>
      </w:r>
      <w:r>
        <w:rPr>
          <w:noProof/>
        </w:rPr>
        <w:fldChar w:fldCharType="separate"/>
      </w:r>
      <w:r>
        <w:rPr>
          <w:noProof/>
        </w:rPr>
        <w:t>261</w:t>
      </w:r>
      <w:r>
        <w:rPr>
          <w:noProof/>
        </w:rPr>
        <w:fldChar w:fldCharType="end"/>
      </w:r>
    </w:p>
    <w:p w14:paraId="299464E8" w14:textId="5AE5062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164: Central-Line Insertion Practice Clinical Statement (V2) Constraints Overview</w:t>
      </w:r>
      <w:r>
        <w:rPr>
          <w:noProof/>
        </w:rPr>
        <w:tab/>
      </w:r>
      <w:r>
        <w:rPr>
          <w:noProof/>
        </w:rPr>
        <w:fldChar w:fldCharType="begin"/>
      </w:r>
      <w:r>
        <w:rPr>
          <w:noProof/>
        </w:rPr>
        <w:instrText xml:space="preserve"> PAGEREF _Toc531705516 \h </w:instrText>
      </w:r>
      <w:r>
        <w:rPr>
          <w:noProof/>
        </w:rPr>
      </w:r>
      <w:r>
        <w:rPr>
          <w:noProof/>
        </w:rPr>
        <w:fldChar w:fldCharType="separate"/>
      </w:r>
      <w:r>
        <w:rPr>
          <w:noProof/>
        </w:rPr>
        <w:t>262</w:t>
      </w:r>
      <w:r>
        <w:rPr>
          <w:noProof/>
        </w:rPr>
        <w:fldChar w:fldCharType="end"/>
      </w:r>
    </w:p>
    <w:p w14:paraId="3CEFD9B2" w14:textId="5791AA5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165: Central-Line Insertion Preparation Organizer (V2) Contexts</w:t>
      </w:r>
      <w:r>
        <w:rPr>
          <w:noProof/>
        </w:rPr>
        <w:tab/>
      </w:r>
      <w:r>
        <w:rPr>
          <w:noProof/>
        </w:rPr>
        <w:fldChar w:fldCharType="begin"/>
      </w:r>
      <w:r>
        <w:rPr>
          <w:noProof/>
        </w:rPr>
        <w:instrText xml:space="preserve"> PAGEREF _Toc531705517 \h </w:instrText>
      </w:r>
      <w:r>
        <w:rPr>
          <w:noProof/>
        </w:rPr>
      </w:r>
      <w:r>
        <w:rPr>
          <w:noProof/>
        </w:rPr>
        <w:fldChar w:fldCharType="separate"/>
      </w:r>
      <w:r>
        <w:rPr>
          <w:noProof/>
        </w:rPr>
        <w:t>265</w:t>
      </w:r>
      <w:r>
        <w:rPr>
          <w:noProof/>
        </w:rPr>
        <w:fldChar w:fldCharType="end"/>
      </w:r>
    </w:p>
    <w:p w14:paraId="587F4B18" w14:textId="0A7E1AE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166: Central-Line Insertion Preparation Organizer (V2) Constraints Overview</w:t>
      </w:r>
      <w:r>
        <w:rPr>
          <w:noProof/>
        </w:rPr>
        <w:tab/>
      </w:r>
      <w:r>
        <w:rPr>
          <w:noProof/>
        </w:rPr>
        <w:fldChar w:fldCharType="begin"/>
      </w:r>
      <w:r>
        <w:rPr>
          <w:noProof/>
        </w:rPr>
        <w:instrText xml:space="preserve"> PAGEREF _Toc531705518 \h </w:instrText>
      </w:r>
      <w:r>
        <w:rPr>
          <w:noProof/>
        </w:rPr>
      </w:r>
      <w:r>
        <w:rPr>
          <w:noProof/>
        </w:rPr>
        <w:fldChar w:fldCharType="separate"/>
      </w:r>
      <w:r>
        <w:rPr>
          <w:noProof/>
        </w:rPr>
        <w:t>266</w:t>
      </w:r>
      <w:r>
        <w:rPr>
          <w:noProof/>
        </w:rPr>
        <w:fldChar w:fldCharType="end"/>
      </w:r>
    </w:p>
    <w:p w14:paraId="2670B1DC" w14:textId="49B9316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167: Closure Technique Procedure Contexts</w:t>
      </w:r>
      <w:r>
        <w:rPr>
          <w:noProof/>
        </w:rPr>
        <w:tab/>
      </w:r>
      <w:r>
        <w:rPr>
          <w:noProof/>
        </w:rPr>
        <w:fldChar w:fldCharType="begin"/>
      </w:r>
      <w:r>
        <w:rPr>
          <w:noProof/>
        </w:rPr>
        <w:instrText xml:space="preserve"> PAGEREF _Toc531705519 \h </w:instrText>
      </w:r>
      <w:r>
        <w:rPr>
          <w:noProof/>
        </w:rPr>
      </w:r>
      <w:r>
        <w:rPr>
          <w:noProof/>
        </w:rPr>
        <w:fldChar w:fldCharType="separate"/>
      </w:r>
      <w:r>
        <w:rPr>
          <w:noProof/>
        </w:rPr>
        <w:t>268</w:t>
      </w:r>
      <w:r>
        <w:rPr>
          <w:noProof/>
        </w:rPr>
        <w:fldChar w:fldCharType="end"/>
      </w:r>
    </w:p>
    <w:p w14:paraId="4C640C1A" w14:textId="341D021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168: Closure Technique Procedure Constraints Overview</w:t>
      </w:r>
      <w:r>
        <w:rPr>
          <w:noProof/>
        </w:rPr>
        <w:tab/>
      </w:r>
      <w:r>
        <w:rPr>
          <w:noProof/>
        </w:rPr>
        <w:fldChar w:fldCharType="begin"/>
      </w:r>
      <w:r>
        <w:rPr>
          <w:noProof/>
        </w:rPr>
        <w:instrText xml:space="preserve"> PAGEREF _Toc531705520 \h </w:instrText>
      </w:r>
      <w:r>
        <w:rPr>
          <w:noProof/>
        </w:rPr>
      </w:r>
      <w:r>
        <w:rPr>
          <w:noProof/>
        </w:rPr>
        <w:fldChar w:fldCharType="separate"/>
      </w:r>
      <w:r>
        <w:rPr>
          <w:noProof/>
        </w:rPr>
        <w:t>269</w:t>
      </w:r>
      <w:r>
        <w:rPr>
          <w:noProof/>
        </w:rPr>
        <w:fldChar w:fldCharType="end"/>
      </w:r>
    </w:p>
    <w:p w14:paraId="353130B7" w14:textId="4806164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169: NHSNClosureTechniqueCode</w:t>
      </w:r>
      <w:r>
        <w:rPr>
          <w:noProof/>
        </w:rPr>
        <w:tab/>
      </w:r>
      <w:r>
        <w:rPr>
          <w:noProof/>
        </w:rPr>
        <w:fldChar w:fldCharType="begin"/>
      </w:r>
      <w:r>
        <w:rPr>
          <w:noProof/>
        </w:rPr>
        <w:instrText xml:space="preserve"> PAGEREF _Toc531705521 \h </w:instrText>
      </w:r>
      <w:r>
        <w:rPr>
          <w:noProof/>
        </w:rPr>
      </w:r>
      <w:r>
        <w:rPr>
          <w:noProof/>
        </w:rPr>
        <w:fldChar w:fldCharType="separate"/>
      </w:r>
      <w:r>
        <w:rPr>
          <w:noProof/>
        </w:rPr>
        <w:t>270</w:t>
      </w:r>
      <w:r>
        <w:rPr>
          <w:noProof/>
        </w:rPr>
        <w:fldChar w:fldCharType="end"/>
      </w:r>
    </w:p>
    <w:p w14:paraId="3B26AC34" w14:textId="604A1ED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170: Contraindicated Observation (V2) Contexts</w:t>
      </w:r>
      <w:r>
        <w:rPr>
          <w:noProof/>
        </w:rPr>
        <w:tab/>
      </w:r>
      <w:r>
        <w:rPr>
          <w:noProof/>
        </w:rPr>
        <w:fldChar w:fldCharType="begin"/>
      </w:r>
      <w:r>
        <w:rPr>
          <w:noProof/>
        </w:rPr>
        <w:instrText xml:space="preserve"> PAGEREF _Toc531705522 \h </w:instrText>
      </w:r>
      <w:r>
        <w:rPr>
          <w:noProof/>
        </w:rPr>
      </w:r>
      <w:r>
        <w:rPr>
          <w:noProof/>
        </w:rPr>
        <w:fldChar w:fldCharType="separate"/>
      </w:r>
      <w:r>
        <w:rPr>
          <w:noProof/>
        </w:rPr>
        <w:t>271</w:t>
      </w:r>
      <w:r>
        <w:rPr>
          <w:noProof/>
        </w:rPr>
        <w:fldChar w:fldCharType="end"/>
      </w:r>
    </w:p>
    <w:p w14:paraId="55A92AEB" w14:textId="0872674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171: Contraindicated Observation (V2) Constraints Overview</w:t>
      </w:r>
      <w:r>
        <w:rPr>
          <w:noProof/>
        </w:rPr>
        <w:tab/>
      </w:r>
      <w:r>
        <w:rPr>
          <w:noProof/>
        </w:rPr>
        <w:fldChar w:fldCharType="begin"/>
      </w:r>
      <w:r>
        <w:rPr>
          <w:noProof/>
        </w:rPr>
        <w:instrText xml:space="preserve"> PAGEREF _Toc531705523 \h </w:instrText>
      </w:r>
      <w:r>
        <w:rPr>
          <w:noProof/>
        </w:rPr>
      </w:r>
      <w:r>
        <w:rPr>
          <w:noProof/>
        </w:rPr>
        <w:fldChar w:fldCharType="separate"/>
      </w:r>
      <w:r>
        <w:rPr>
          <w:noProof/>
        </w:rPr>
        <w:t>272</w:t>
      </w:r>
      <w:r>
        <w:rPr>
          <w:noProof/>
        </w:rPr>
        <w:fldChar w:fldCharType="end"/>
      </w:r>
    </w:p>
    <w:p w14:paraId="55E06604" w14:textId="6B52F77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172: Contraindication Type Observation Contexts</w:t>
      </w:r>
      <w:r>
        <w:rPr>
          <w:noProof/>
        </w:rPr>
        <w:tab/>
      </w:r>
      <w:r>
        <w:rPr>
          <w:noProof/>
        </w:rPr>
        <w:fldChar w:fldCharType="begin"/>
      </w:r>
      <w:r>
        <w:rPr>
          <w:noProof/>
        </w:rPr>
        <w:instrText xml:space="preserve"> PAGEREF _Toc531705524 \h </w:instrText>
      </w:r>
      <w:r>
        <w:rPr>
          <w:noProof/>
        </w:rPr>
      </w:r>
      <w:r>
        <w:rPr>
          <w:noProof/>
        </w:rPr>
        <w:fldChar w:fldCharType="separate"/>
      </w:r>
      <w:r>
        <w:rPr>
          <w:noProof/>
        </w:rPr>
        <w:t>275</w:t>
      </w:r>
      <w:r>
        <w:rPr>
          <w:noProof/>
        </w:rPr>
        <w:fldChar w:fldCharType="end"/>
      </w:r>
    </w:p>
    <w:p w14:paraId="1CB68FD5" w14:textId="35D9E97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173: Contraindication Type Observation Constraints Overview</w:t>
      </w:r>
      <w:r>
        <w:rPr>
          <w:noProof/>
        </w:rPr>
        <w:tab/>
      </w:r>
      <w:r>
        <w:rPr>
          <w:noProof/>
        </w:rPr>
        <w:fldChar w:fldCharType="begin"/>
      </w:r>
      <w:r>
        <w:rPr>
          <w:noProof/>
        </w:rPr>
        <w:instrText xml:space="preserve"> PAGEREF _Toc531705525 \h </w:instrText>
      </w:r>
      <w:r>
        <w:rPr>
          <w:noProof/>
        </w:rPr>
      </w:r>
      <w:r>
        <w:rPr>
          <w:noProof/>
        </w:rPr>
        <w:fldChar w:fldCharType="separate"/>
      </w:r>
      <w:r>
        <w:rPr>
          <w:noProof/>
        </w:rPr>
        <w:t>276</w:t>
      </w:r>
      <w:r>
        <w:rPr>
          <w:noProof/>
        </w:rPr>
        <w:fldChar w:fldCharType="end"/>
      </w:r>
    </w:p>
    <w:p w14:paraId="22B892D5" w14:textId="3EC9A0B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174: NHSNContraindicationType</w:t>
      </w:r>
      <w:r>
        <w:rPr>
          <w:noProof/>
        </w:rPr>
        <w:tab/>
      </w:r>
      <w:r>
        <w:rPr>
          <w:noProof/>
        </w:rPr>
        <w:fldChar w:fldCharType="begin"/>
      </w:r>
      <w:r>
        <w:rPr>
          <w:noProof/>
        </w:rPr>
        <w:instrText xml:space="preserve"> PAGEREF _Toc531705526 \h </w:instrText>
      </w:r>
      <w:r>
        <w:rPr>
          <w:noProof/>
        </w:rPr>
      </w:r>
      <w:r>
        <w:rPr>
          <w:noProof/>
        </w:rPr>
        <w:fldChar w:fldCharType="separate"/>
      </w:r>
      <w:r>
        <w:rPr>
          <w:noProof/>
        </w:rPr>
        <w:t>277</w:t>
      </w:r>
      <w:r>
        <w:rPr>
          <w:noProof/>
        </w:rPr>
        <w:fldChar w:fldCharType="end"/>
      </w:r>
    </w:p>
    <w:p w14:paraId="1DE5AE8D" w14:textId="09F7CE4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175: Criteria of Diagnosis Organizer Contexts</w:t>
      </w:r>
      <w:r>
        <w:rPr>
          <w:noProof/>
        </w:rPr>
        <w:tab/>
      </w:r>
      <w:r>
        <w:rPr>
          <w:noProof/>
        </w:rPr>
        <w:fldChar w:fldCharType="begin"/>
      </w:r>
      <w:r>
        <w:rPr>
          <w:noProof/>
        </w:rPr>
        <w:instrText xml:space="preserve"> PAGEREF _Toc531705527 \h </w:instrText>
      </w:r>
      <w:r>
        <w:rPr>
          <w:noProof/>
        </w:rPr>
      </w:r>
      <w:r>
        <w:rPr>
          <w:noProof/>
        </w:rPr>
        <w:fldChar w:fldCharType="separate"/>
      </w:r>
      <w:r>
        <w:rPr>
          <w:noProof/>
        </w:rPr>
        <w:t>278</w:t>
      </w:r>
      <w:r>
        <w:rPr>
          <w:noProof/>
        </w:rPr>
        <w:fldChar w:fldCharType="end"/>
      </w:r>
    </w:p>
    <w:p w14:paraId="0F662168" w14:textId="34DB515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176: Criteria of Diagnosis Organizer Constraints Overview</w:t>
      </w:r>
      <w:r>
        <w:rPr>
          <w:noProof/>
        </w:rPr>
        <w:tab/>
      </w:r>
      <w:r>
        <w:rPr>
          <w:noProof/>
        </w:rPr>
        <w:fldChar w:fldCharType="begin"/>
      </w:r>
      <w:r>
        <w:rPr>
          <w:noProof/>
        </w:rPr>
        <w:instrText xml:space="preserve"> PAGEREF _Toc531705528 \h </w:instrText>
      </w:r>
      <w:r>
        <w:rPr>
          <w:noProof/>
        </w:rPr>
      </w:r>
      <w:r>
        <w:rPr>
          <w:noProof/>
        </w:rPr>
        <w:fldChar w:fldCharType="separate"/>
      </w:r>
      <w:r>
        <w:rPr>
          <w:noProof/>
        </w:rPr>
        <w:t>278</w:t>
      </w:r>
      <w:r>
        <w:rPr>
          <w:noProof/>
        </w:rPr>
        <w:fldChar w:fldCharType="end"/>
      </w:r>
    </w:p>
    <w:p w14:paraId="5C1C3F83" w14:textId="1A2619A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177: Criterion of Diagnosis Observation Contexts</w:t>
      </w:r>
      <w:r>
        <w:rPr>
          <w:noProof/>
        </w:rPr>
        <w:tab/>
      </w:r>
      <w:r>
        <w:rPr>
          <w:noProof/>
        </w:rPr>
        <w:fldChar w:fldCharType="begin"/>
      </w:r>
      <w:r>
        <w:rPr>
          <w:noProof/>
        </w:rPr>
        <w:instrText xml:space="preserve"> PAGEREF _Toc531705529 \h </w:instrText>
      </w:r>
      <w:r>
        <w:rPr>
          <w:noProof/>
        </w:rPr>
      </w:r>
      <w:r>
        <w:rPr>
          <w:noProof/>
        </w:rPr>
        <w:fldChar w:fldCharType="separate"/>
      </w:r>
      <w:r>
        <w:rPr>
          <w:noProof/>
        </w:rPr>
        <w:t>279</w:t>
      </w:r>
      <w:r>
        <w:rPr>
          <w:noProof/>
        </w:rPr>
        <w:fldChar w:fldCharType="end"/>
      </w:r>
    </w:p>
    <w:p w14:paraId="42BD6F4A" w14:textId="1AFF223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178: Criterion of Diagnosis Observation Constraints Overview</w:t>
      </w:r>
      <w:r>
        <w:rPr>
          <w:noProof/>
        </w:rPr>
        <w:tab/>
      </w:r>
      <w:r>
        <w:rPr>
          <w:noProof/>
        </w:rPr>
        <w:fldChar w:fldCharType="begin"/>
      </w:r>
      <w:r>
        <w:rPr>
          <w:noProof/>
        </w:rPr>
        <w:instrText xml:space="preserve"> PAGEREF _Toc531705530 \h </w:instrText>
      </w:r>
      <w:r>
        <w:rPr>
          <w:noProof/>
        </w:rPr>
      </w:r>
      <w:r>
        <w:rPr>
          <w:noProof/>
        </w:rPr>
        <w:fldChar w:fldCharType="separate"/>
      </w:r>
      <w:r>
        <w:rPr>
          <w:noProof/>
        </w:rPr>
        <w:t>280</w:t>
      </w:r>
      <w:r>
        <w:rPr>
          <w:noProof/>
        </w:rPr>
        <w:fldChar w:fldCharType="end"/>
      </w:r>
    </w:p>
    <w:p w14:paraId="78633688" w14:textId="71E189C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179: NHSNCriterionOfDiagnosisCode</w:t>
      </w:r>
      <w:r>
        <w:rPr>
          <w:noProof/>
        </w:rPr>
        <w:tab/>
      </w:r>
      <w:r>
        <w:rPr>
          <w:noProof/>
        </w:rPr>
        <w:fldChar w:fldCharType="begin"/>
      </w:r>
      <w:r>
        <w:rPr>
          <w:noProof/>
        </w:rPr>
        <w:instrText xml:space="preserve"> PAGEREF _Toc531705531 \h </w:instrText>
      </w:r>
      <w:r>
        <w:rPr>
          <w:noProof/>
        </w:rPr>
      </w:r>
      <w:r>
        <w:rPr>
          <w:noProof/>
        </w:rPr>
        <w:fldChar w:fldCharType="separate"/>
      </w:r>
      <w:r>
        <w:rPr>
          <w:noProof/>
        </w:rPr>
        <w:t>282</w:t>
      </w:r>
      <w:r>
        <w:rPr>
          <w:noProof/>
        </w:rPr>
        <w:fldChar w:fldCharType="end"/>
      </w:r>
    </w:p>
    <w:p w14:paraId="112FF8A5" w14:textId="725D28C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180: Death Observation Contexts</w:t>
      </w:r>
      <w:r>
        <w:rPr>
          <w:noProof/>
        </w:rPr>
        <w:tab/>
      </w:r>
      <w:r>
        <w:rPr>
          <w:noProof/>
        </w:rPr>
        <w:fldChar w:fldCharType="begin"/>
      </w:r>
      <w:r>
        <w:rPr>
          <w:noProof/>
        </w:rPr>
        <w:instrText xml:space="preserve"> PAGEREF _Toc531705532 \h </w:instrText>
      </w:r>
      <w:r>
        <w:rPr>
          <w:noProof/>
        </w:rPr>
      </w:r>
      <w:r>
        <w:rPr>
          <w:noProof/>
        </w:rPr>
        <w:fldChar w:fldCharType="separate"/>
      </w:r>
      <w:r>
        <w:rPr>
          <w:noProof/>
        </w:rPr>
        <w:t>283</w:t>
      </w:r>
      <w:r>
        <w:rPr>
          <w:noProof/>
        </w:rPr>
        <w:fldChar w:fldCharType="end"/>
      </w:r>
    </w:p>
    <w:p w14:paraId="78628185" w14:textId="35FF1F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181: Death Observation Constraints Overview</w:t>
      </w:r>
      <w:r>
        <w:rPr>
          <w:noProof/>
        </w:rPr>
        <w:tab/>
      </w:r>
      <w:r>
        <w:rPr>
          <w:noProof/>
        </w:rPr>
        <w:fldChar w:fldCharType="begin"/>
      </w:r>
      <w:r>
        <w:rPr>
          <w:noProof/>
        </w:rPr>
        <w:instrText xml:space="preserve"> PAGEREF _Toc531705533 \h </w:instrText>
      </w:r>
      <w:r>
        <w:rPr>
          <w:noProof/>
        </w:rPr>
      </w:r>
      <w:r>
        <w:rPr>
          <w:noProof/>
        </w:rPr>
        <w:fldChar w:fldCharType="separate"/>
      </w:r>
      <w:r>
        <w:rPr>
          <w:noProof/>
        </w:rPr>
        <w:t>285</w:t>
      </w:r>
      <w:r>
        <w:rPr>
          <w:noProof/>
        </w:rPr>
        <w:fldChar w:fldCharType="end"/>
      </w:r>
    </w:p>
    <w:p w14:paraId="760FB244" w14:textId="342C811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182: Death Observation in an Evidence of Infection (Dialysis) Report Contexts</w:t>
      </w:r>
      <w:r>
        <w:rPr>
          <w:noProof/>
        </w:rPr>
        <w:tab/>
      </w:r>
      <w:r>
        <w:rPr>
          <w:noProof/>
        </w:rPr>
        <w:fldChar w:fldCharType="begin"/>
      </w:r>
      <w:r>
        <w:rPr>
          <w:noProof/>
        </w:rPr>
        <w:instrText xml:space="preserve"> PAGEREF _Toc531705534 \h </w:instrText>
      </w:r>
      <w:r>
        <w:rPr>
          <w:noProof/>
        </w:rPr>
      </w:r>
      <w:r>
        <w:rPr>
          <w:noProof/>
        </w:rPr>
        <w:fldChar w:fldCharType="separate"/>
      </w:r>
      <w:r>
        <w:rPr>
          <w:noProof/>
        </w:rPr>
        <w:t>287</w:t>
      </w:r>
      <w:r>
        <w:rPr>
          <w:noProof/>
        </w:rPr>
        <w:fldChar w:fldCharType="end"/>
      </w:r>
    </w:p>
    <w:p w14:paraId="5336CAB8" w14:textId="03F7AF5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183: Death Observation in an Evidence of Infection (Dialysis) Report Constraints Overview</w:t>
      </w:r>
      <w:r>
        <w:rPr>
          <w:noProof/>
        </w:rPr>
        <w:tab/>
      </w:r>
      <w:r>
        <w:rPr>
          <w:noProof/>
        </w:rPr>
        <w:fldChar w:fldCharType="begin"/>
      </w:r>
      <w:r>
        <w:rPr>
          <w:noProof/>
        </w:rPr>
        <w:instrText xml:space="preserve"> PAGEREF _Toc531705535 \h </w:instrText>
      </w:r>
      <w:r>
        <w:rPr>
          <w:noProof/>
        </w:rPr>
      </w:r>
      <w:r>
        <w:rPr>
          <w:noProof/>
        </w:rPr>
        <w:fldChar w:fldCharType="separate"/>
      </w:r>
      <w:r>
        <w:rPr>
          <w:noProof/>
        </w:rPr>
        <w:t>288</w:t>
      </w:r>
      <w:r>
        <w:rPr>
          <w:noProof/>
        </w:rPr>
        <w:fldChar w:fldCharType="end"/>
      </w:r>
    </w:p>
    <w:p w14:paraId="780BE3F6" w14:textId="5C0D12D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184: Device Insertion Time and Location Procedure Contexts</w:t>
      </w:r>
      <w:r>
        <w:rPr>
          <w:noProof/>
        </w:rPr>
        <w:tab/>
      </w:r>
      <w:r>
        <w:rPr>
          <w:noProof/>
        </w:rPr>
        <w:fldChar w:fldCharType="begin"/>
      </w:r>
      <w:r>
        <w:rPr>
          <w:noProof/>
        </w:rPr>
        <w:instrText xml:space="preserve"> PAGEREF _Toc531705536 \h </w:instrText>
      </w:r>
      <w:r>
        <w:rPr>
          <w:noProof/>
        </w:rPr>
      </w:r>
      <w:r>
        <w:rPr>
          <w:noProof/>
        </w:rPr>
        <w:fldChar w:fldCharType="separate"/>
      </w:r>
      <w:r>
        <w:rPr>
          <w:noProof/>
        </w:rPr>
        <w:t>290</w:t>
      </w:r>
      <w:r>
        <w:rPr>
          <w:noProof/>
        </w:rPr>
        <w:fldChar w:fldCharType="end"/>
      </w:r>
    </w:p>
    <w:p w14:paraId="7B353C84" w14:textId="59F0114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185: Device Insertion Time and Location Procedure Constraints Overview</w:t>
      </w:r>
      <w:r>
        <w:rPr>
          <w:noProof/>
        </w:rPr>
        <w:tab/>
      </w:r>
      <w:r>
        <w:rPr>
          <w:noProof/>
        </w:rPr>
        <w:fldChar w:fldCharType="begin"/>
      </w:r>
      <w:r>
        <w:rPr>
          <w:noProof/>
        </w:rPr>
        <w:instrText xml:space="preserve"> PAGEREF _Toc531705537 \h </w:instrText>
      </w:r>
      <w:r>
        <w:rPr>
          <w:noProof/>
        </w:rPr>
      </w:r>
      <w:r>
        <w:rPr>
          <w:noProof/>
        </w:rPr>
        <w:fldChar w:fldCharType="separate"/>
      </w:r>
      <w:r>
        <w:rPr>
          <w:noProof/>
        </w:rPr>
        <w:t>291</w:t>
      </w:r>
      <w:r>
        <w:rPr>
          <w:noProof/>
        </w:rPr>
        <w:fldChar w:fldCharType="end"/>
      </w:r>
    </w:p>
    <w:p w14:paraId="445F8060" w14:textId="5F2E6AD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186: Diabetes Mellitus Observation Contexts</w:t>
      </w:r>
      <w:r>
        <w:rPr>
          <w:noProof/>
        </w:rPr>
        <w:tab/>
      </w:r>
      <w:r>
        <w:rPr>
          <w:noProof/>
        </w:rPr>
        <w:fldChar w:fldCharType="begin"/>
      </w:r>
      <w:r>
        <w:rPr>
          <w:noProof/>
        </w:rPr>
        <w:instrText xml:space="preserve"> PAGEREF _Toc531705538 \h </w:instrText>
      </w:r>
      <w:r>
        <w:rPr>
          <w:noProof/>
        </w:rPr>
      </w:r>
      <w:r>
        <w:rPr>
          <w:noProof/>
        </w:rPr>
        <w:fldChar w:fldCharType="separate"/>
      </w:r>
      <w:r>
        <w:rPr>
          <w:noProof/>
        </w:rPr>
        <w:t>293</w:t>
      </w:r>
      <w:r>
        <w:rPr>
          <w:noProof/>
        </w:rPr>
        <w:fldChar w:fldCharType="end"/>
      </w:r>
    </w:p>
    <w:p w14:paraId="1ECCB66C" w14:textId="3FC6AFC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187: Diabetes Mellitus Observation Constraints Overview</w:t>
      </w:r>
      <w:r>
        <w:rPr>
          <w:noProof/>
        </w:rPr>
        <w:tab/>
      </w:r>
      <w:r>
        <w:rPr>
          <w:noProof/>
        </w:rPr>
        <w:fldChar w:fldCharType="begin"/>
      </w:r>
      <w:r>
        <w:rPr>
          <w:noProof/>
        </w:rPr>
        <w:instrText xml:space="preserve"> PAGEREF _Toc531705539 \h </w:instrText>
      </w:r>
      <w:r>
        <w:rPr>
          <w:noProof/>
        </w:rPr>
      </w:r>
      <w:r>
        <w:rPr>
          <w:noProof/>
        </w:rPr>
        <w:fldChar w:fldCharType="separate"/>
      </w:r>
      <w:r>
        <w:rPr>
          <w:noProof/>
        </w:rPr>
        <w:t>294</w:t>
      </w:r>
      <w:r>
        <w:rPr>
          <w:noProof/>
        </w:rPr>
        <w:fldChar w:fldCharType="end"/>
      </w:r>
    </w:p>
    <w:p w14:paraId="2E7F1504" w14:textId="0C44C37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188: Dialysis Clinic Admission Clinical Statement Contexts</w:t>
      </w:r>
      <w:r>
        <w:rPr>
          <w:noProof/>
        </w:rPr>
        <w:tab/>
      </w:r>
      <w:r>
        <w:rPr>
          <w:noProof/>
        </w:rPr>
        <w:fldChar w:fldCharType="begin"/>
      </w:r>
      <w:r>
        <w:rPr>
          <w:noProof/>
        </w:rPr>
        <w:instrText xml:space="preserve"> PAGEREF _Toc531705540 \h </w:instrText>
      </w:r>
      <w:r>
        <w:rPr>
          <w:noProof/>
        </w:rPr>
      </w:r>
      <w:r>
        <w:rPr>
          <w:noProof/>
        </w:rPr>
        <w:fldChar w:fldCharType="separate"/>
      </w:r>
      <w:r>
        <w:rPr>
          <w:noProof/>
        </w:rPr>
        <w:t>296</w:t>
      </w:r>
      <w:r>
        <w:rPr>
          <w:noProof/>
        </w:rPr>
        <w:fldChar w:fldCharType="end"/>
      </w:r>
    </w:p>
    <w:p w14:paraId="5C5614BE" w14:textId="537D6CB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189: Dialysis Clinic Admission Clinical Statement Constraints Overview</w:t>
      </w:r>
      <w:r>
        <w:rPr>
          <w:noProof/>
        </w:rPr>
        <w:tab/>
      </w:r>
      <w:r>
        <w:rPr>
          <w:noProof/>
        </w:rPr>
        <w:fldChar w:fldCharType="begin"/>
      </w:r>
      <w:r>
        <w:rPr>
          <w:noProof/>
        </w:rPr>
        <w:instrText xml:space="preserve"> PAGEREF _Toc531705541 \h </w:instrText>
      </w:r>
      <w:r>
        <w:rPr>
          <w:noProof/>
        </w:rPr>
      </w:r>
      <w:r>
        <w:rPr>
          <w:noProof/>
        </w:rPr>
        <w:fldChar w:fldCharType="separate"/>
      </w:r>
      <w:r>
        <w:rPr>
          <w:noProof/>
        </w:rPr>
        <w:t>297</w:t>
      </w:r>
      <w:r>
        <w:rPr>
          <w:noProof/>
        </w:rPr>
        <w:fldChar w:fldCharType="end"/>
      </w:r>
    </w:p>
    <w:p w14:paraId="6D669224" w14:textId="6E393CA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190: Dialysis Patient Observation Contexts</w:t>
      </w:r>
      <w:r>
        <w:rPr>
          <w:noProof/>
        </w:rPr>
        <w:tab/>
      </w:r>
      <w:r>
        <w:rPr>
          <w:noProof/>
        </w:rPr>
        <w:fldChar w:fldCharType="begin"/>
      </w:r>
      <w:r>
        <w:rPr>
          <w:noProof/>
        </w:rPr>
        <w:instrText xml:space="preserve"> PAGEREF _Toc531705542 \h </w:instrText>
      </w:r>
      <w:r>
        <w:rPr>
          <w:noProof/>
        </w:rPr>
      </w:r>
      <w:r>
        <w:rPr>
          <w:noProof/>
        </w:rPr>
        <w:fldChar w:fldCharType="separate"/>
      </w:r>
      <w:r>
        <w:rPr>
          <w:noProof/>
        </w:rPr>
        <w:t>299</w:t>
      </w:r>
      <w:r>
        <w:rPr>
          <w:noProof/>
        </w:rPr>
        <w:fldChar w:fldCharType="end"/>
      </w:r>
    </w:p>
    <w:p w14:paraId="1301561C" w14:textId="5C3355A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191: Dialysis Patient Observation Constraints Overview</w:t>
      </w:r>
      <w:r>
        <w:rPr>
          <w:noProof/>
        </w:rPr>
        <w:tab/>
      </w:r>
      <w:r>
        <w:rPr>
          <w:noProof/>
        </w:rPr>
        <w:fldChar w:fldCharType="begin"/>
      </w:r>
      <w:r>
        <w:rPr>
          <w:noProof/>
        </w:rPr>
        <w:instrText xml:space="preserve"> PAGEREF _Toc531705543 \h </w:instrText>
      </w:r>
      <w:r>
        <w:rPr>
          <w:noProof/>
        </w:rPr>
      </w:r>
      <w:r>
        <w:rPr>
          <w:noProof/>
        </w:rPr>
        <w:fldChar w:fldCharType="separate"/>
      </w:r>
      <w:r>
        <w:rPr>
          <w:noProof/>
        </w:rPr>
        <w:t>300</w:t>
      </w:r>
      <w:r>
        <w:rPr>
          <w:noProof/>
        </w:rPr>
        <w:fldChar w:fldCharType="end"/>
      </w:r>
    </w:p>
    <w:p w14:paraId="35511A5C" w14:textId="2AF2584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192: Dialyzer Reused Observation Contexts</w:t>
      </w:r>
      <w:r>
        <w:rPr>
          <w:noProof/>
        </w:rPr>
        <w:tab/>
      </w:r>
      <w:r>
        <w:rPr>
          <w:noProof/>
        </w:rPr>
        <w:fldChar w:fldCharType="begin"/>
      </w:r>
      <w:r>
        <w:rPr>
          <w:noProof/>
        </w:rPr>
        <w:instrText xml:space="preserve"> PAGEREF _Toc531705544 \h </w:instrText>
      </w:r>
      <w:r>
        <w:rPr>
          <w:noProof/>
        </w:rPr>
      </w:r>
      <w:r>
        <w:rPr>
          <w:noProof/>
        </w:rPr>
        <w:fldChar w:fldCharType="separate"/>
      </w:r>
      <w:r>
        <w:rPr>
          <w:noProof/>
        </w:rPr>
        <w:t>302</w:t>
      </w:r>
      <w:r>
        <w:rPr>
          <w:noProof/>
        </w:rPr>
        <w:fldChar w:fldCharType="end"/>
      </w:r>
    </w:p>
    <w:p w14:paraId="036CF904" w14:textId="7897A9F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193: Dialyzer Reused Observation Constraints Overview</w:t>
      </w:r>
      <w:r>
        <w:rPr>
          <w:noProof/>
        </w:rPr>
        <w:tab/>
      </w:r>
      <w:r>
        <w:rPr>
          <w:noProof/>
        </w:rPr>
        <w:fldChar w:fldCharType="begin"/>
      </w:r>
      <w:r>
        <w:rPr>
          <w:noProof/>
        </w:rPr>
        <w:instrText xml:space="preserve"> PAGEREF _Toc531705545 \h </w:instrText>
      </w:r>
      <w:r>
        <w:rPr>
          <w:noProof/>
        </w:rPr>
      </w:r>
      <w:r>
        <w:rPr>
          <w:noProof/>
        </w:rPr>
        <w:fldChar w:fldCharType="separate"/>
      </w:r>
      <w:r>
        <w:rPr>
          <w:noProof/>
        </w:rPr>
        <w:t>303</w:t>
      </w:r>
      <w:r>
        <w:rPr>
          <w:noProof/>
        </w:rPr>
        <w:fldChar w:fldCharType="end"/>
      </w:r>
    </w:p>
    <w:p w14:paraId="0699CDC5" w14:textId="4BF8196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194: Drug-Susceptibility Test Observation Contexts</w:t>
      </w:r>
      <w:r>
        <w:rPr>
          <w:noProof/>
        </w:rPr>
        <w:tab/>
      </w:r>
      <w:r>
        <w:rPr>
          <w:noProof/>
        </w:rPr>
        <w:fldChar w:fldCharType="begin"/>
      </w:r>
      <w:r>
        <w:rPr>
          <w:noProof/>
        </w:rPr>
        <w:instrText xml:space="preserve"> PAGEREF _Toc531705546 \h </w:instrText>
      </w:r>
      <w:r>
        <w:rPr>
          <w:noProof/>
        </w:rPr>
      </w:r>
      <w:r>
        <w:rPr>
          <w:noProof/>
        </w:rPr>
        <w:fldChar w:fldCharType="separate"/>
      </w:r>
      <w:r>
        <w:rPr>
          <w:noProof/>
        </w:rPr>
        <w:t>304</w:t>
      </w:r>
      <w:r>
        <w:rPr>
          <w:noProof/>
        </w:rPr>
        <w:fldChar w:fldCharType="end"/>
      </w:r>
    </w:p>
    <w:p w14:paraId="5577C4B3" w14:textId="013320C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195: Drug-Susceptibility Test Observation Constraints Overview</w:t>
      </w:r>
      <w:r>
        <w:rPr>
          <w:noProof/>
        </w:rPr>
        <w:tab/>
      </w:r>
      <w:r>
        <w:rPr>
          <w:noProof/>
        </w:rPr>
        <w:fldChar w:fldCharType="begin"/>
      </w:r>
      <w:r>
        <w:rPr>
          <w:noProof/>
        </w:rPr>
        <w:instrText xml:space="preserve"> PAGEREF _Toc531705547 \h </w:instrText>
      </w:r>
      <w:r>
        <w:rPr>
          <w:noProof/>
        </w:rPr>
      </w:r>
      <w:r>
        <w:rPr>
          <w:noProof/>
        </w:rPr>
        <w:fldChar w:fldCharType="separate"/>
      </w:r>
      <w:r>
        <w:rPr>
          <w:noProof/>
        </w:rPr>
        <w:t>305</w:t>
      </w:r>
      <w:r>
        <w:rPr>
          <w:noProof/>
        </w:rPr>
        <w:fldChar w:fldCharType="end"/>
      </w:r>
    </w:p>
    <w:p w14:paraId="6EC1E177" w14:textId="2D758CB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196: Duration of Labor Observation Contexts</w:t>
      </w:r>
      <w:r>
        <w:rPr>
          <w:noProof/>
        </w:rPr>
        <w:tab/>
      </w:r>
      <w:r>
        <w:rPr>
          <w:noProof/>
        </w:rPr>
        <w:fldChar w:fldCharType="begin"/>
      </w:r>
      <w:r>
        <w:rPr>
          <w:noProof/>
        </w:rPr>
        <w:instrText xml:space="preserve"> PAGEREF _Toc531705548 \h </w:instrText>
      </w:r>
      <w:r>
        <w:rPr>
          <w:noProof/>
        </w:rPr>
      </w:r>
      <w:r>
        <w:rPr>
          <w:noProof/>
        </w:rPr>
        <w:fldChar w:fldCharType="separate"/>
      </w:r>
      <w:r>
        <w:rPr>
          <w:noProof/>
        </w:rPr>
        <w:t>306</w:t>
      </w:r>
      <w:r>
        <w:rPr>
          <w:noProof/>
        </w:rPr>
        <w:fldChar w:fldCharType="end"/>
      </w:r>
    </w:p>
    <w:p w14:paraId="1EF3754A" w14:textId="0E4FC4E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197: Duration of Labor Observation Constraints Overview</w:t>
      </w:r>
      <w:r>
        <w:rPr>
          <w:noProof/>
        </w:rPr>
        <w:tab/>
      </w:r>
      <w:r>
        <w:rPr>
          <w:noProof/>
        </w:rPr>
        <w:fldChar w:fldCharType="begin"/>
      </w:r>
      <w:r>
        <w:rPr>
          <w:noProof/>
        </w:rPr>
        <w:instrText xml:space="preserve"> PAGEREF _Toc531705549 \h </w:instrText>
      </w:r>
      <w:r>
        <w:rPr>
          <w:noProof/>
        </w:rPr>
      </w:r>
      <w:r>
        <w:rPr>
          <w:noProof/>
        </w:rPr>
        <w:fldChar w:fldCharType="separate"/>
      </w:r>
      <w:r>
        <w:rPr>
          <w:noProof/>
        </w:rPr>
        <w:t>307</w:t>
      </w:r>
      <w:r>
        <w:rPr>
          <w:noProof/>
        </w:rPr>
        <w:fldChar w:fldCharType="end"/>
      </w:r>
    </w:p>
    <w:p w14:paraId="7CE75073" w14:textId="3A6D0C6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198: Endoscope Used Clinical Statement Contexts</w:t>
      </w:r>
      <w:r>
        <w:rPr>
          <w:noProof/>
        </w:rPr>
        <w:tab/>
      </w:r>
      <w:r>
        <w:rPr>
          <w:noProof/>
        </w:rPr>
        <w:fldChar w:fldCharType="begin"/>
      </w:r>
      <w:r>
        <w:rPr>
          <w:noProof/>
        </w:rPr>
        <w:instrText xml:space="preserve"> PAGEREF _Toc531705550 \h </w:instrText>
      </w:r>
      <w:r>
        <w:rPr>
          <w:noProof/>
        </w:rPr>
      </w:r>
      <w:r>
        <w:rPr>
          <w:noProof/>
        </w:rPr>
        <w:fldChar w:fldCharType="separate"/>
      </w:r>
      <w:r>
        <w:rPr>
          <w:noProof/>
        </w:rPr>
        <w:t>308</w:t>
      </w:r>
      <w:r>
        <w:rPr>
          <w:noProof/>
        </w:rPr>
        <w:fldChar w:fldCharType="end"/>
      </w:r>
    </w:p>
    <w:p w14:paraId="5106514D" w14:textId="280F14E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199: Endoscope Used Clinical Statement Constraints Overview</w:t>
      </w:r>
      <w:r>
        <w:rPr>
          <w:noProof/>
        </w:rPr>
        <w:tab/>
      </w:r>
      <w:r>
        <w:rPr>
          <w:noProof/>
        </w:rPr>
        <w:fldChar w:fldCharType="begin"/>
      </w:r>
      <w:r>
        <w:rPr>
          <w:noProof/>
        </w:rPr>
        <w:instrText xml:space="preserve"> PAGEREF _Toc531705551 \h </w:instrText>
      </w:r>
      <w:r>
        <w:rPr>
          <w:noProof/>
        </w:rPr>
      </w:r>
      <w:r>
        <w:rPr>
          <w:noProof/>
        </w:rPr>
        <w:fldChar w:fldCharType="separate"/>
      </w:r>
      <w:r>
        <w:rPr>
          <w:noProof/>
        </w:rPr>
        <w:t>309</w:t>
      </w:r>
      <w:r>
        <w:rPr>
          <w:noProof/>
        </w:rPr>
        <w:fldChar w:fldCharType="end"/>
      </w:r>
    </w:p>
    <w:p w14:paraId="7A69C4D2" w14:textId="4CE40F7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200: Epidermolysis Bullosa Observation Contexts</w:t>
      </w:r>
      <w:r>
        <w:rPr>
          <w:noProof/>
        </w:rPr>
        <w:tab/>
      </w:r>
      <w:r>
        <w:rPr>
          <w:noProof/>
        </w:rPr>
        <w:fldChar w:fldCharType="begin"/>
      </w:r>
      <w:r>
        <w:rPr>
          <w:noProof/>
        </w:rPr>
        <w:instrText xml:space="preserve"> PAGEREF _Toc531705552 \h </w:instrText>
      </w:r>
      <w:r>
        <w:rPr>
          <w:noProof/>
        </w:rPr>
      </w:r>
      <w:r>
        <w:rPr>
          <w:noProof/>
        </w:rPr>
        <w:fldChar w:fldCharType="separate"/>
      </w:r>
      <w:r>
        <w:rPr>
          <w:noProof/>
        </w:rPr>
        <w:t>310</w:t>
      </w:r>
      <w:r>
        <w:rPr>
          <w:noProof/>
        </w:rPr>
        <w:fldChar w:fldCharType="end"/>
      </w:r>
    </w:p>
    <w:p w14:paraId="46B0A1ED" w14:textId="1FE9F08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201: Epidermolysis Bullosa Observation Constraints Overview</w:t>
      </w:r>
      <w:r>
        <w:rPr>
          <w:noProof/>
        </w:rPr>
        <w:tab/>
      </w:r>
      <w:r>
        <w:rPr>
          <w:noProof/>
        </w:rPr>
        <w:fldChar w:fldCharType="begin"/>
      </w:r>
      <w:r>
        <w:rPr>
          <w:noProof/>
        </w:rPr>
        <w:instrText xml:space="preserve"> PAGEREF _Toc531705553 \h </w:instrText>
      </w:r>
      <w:r>
        <w:rPr>
          <w:noProof/>
        </w:rPr>
      </w:r>
      <w:r>
        <w:rPr>
          <w:noProof/>
        </w:rPr>
        <w:fldChar w:fldCharType="separate"/>
      </w:r>
      <w:r>
        <w:rPr>
          <w:noProof/>
        </w:rPr>
        <w:t>311</w:t>
      </w:r>
      <w:r>
        <w:rPr>
          <w:noProof/>
        </w:rPr>
        <w:fldChar w:fldCharType="end"/>
      </w:r>
    </w:p>
    <w:p w14:paraId="0140E1D6" w14:textId="469ED46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202: Extracorporeal Life Support Present Contexts</w:t>
      </w:r>
      <w:r>
        <w:rPr>
          <w:noProof/>
        </w:rPr>
        <w:tab/>
      </w:r>
      <w:r>
        <w:rPr>
          <w:noProof/>
        </w:rPr>
        <w:fldChar w:fldCharType="begin"/>
      </w:r>
      <w:r>
        <w:rPr>
          <w:noProof/>
        </w:rPr>
        <w:instrText xml:space="preserve"> PAGEREF _Toc531705554 \h </w:instrText>
      </w:r>
      <w:r>
        <w:rPr>
          <w:noProof/>
        </w:rPr>
      </w:r>
      <w:r>
        <w:rPr>
          <w:noProof/>
        </w:rPr>
        <w:fldChar w:fldCharType="separate"/>
      </w:r>
      <w:r>
        <w:rPr>
          <w:noProof/>
        </w:rPr>
        <w:t>313</w:t>
      </w:r>
      <w:r>
        <w:rPr>
          <w:noProof/>
        </w:rPr>
        <w:fldChar w:fldCharType="end"/>
      </w:r>
    </w:p>
    <w:p w14:paraId="31246EF6" w14:textId="41BA934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203: Extracorporeal Life Support Present Constraints Overview</w:t>
      </w:r>
      <w:r>
        <w:rPr>
          <w:noProof/>
        </w:rPr>
        <w:tab/>
      </w:r>
      <w:r>
        <w:rPr>
          <w:noProof/>
        </w:rPr>
        <w:fldChar w:fldCharType="begin"/>
      </w:r>
      <w:r>
        <w:rPr>
          <w:noProof/>
        </w:rPr>
        <w:instrText xml:space="preserve"> PAGEREF _Toc531705555 \h </w:instrText>
      </w:r>
      <w:r>
        <w:rPr>
          <w:noProof/>
        </w:rPr>
      </w:r>
      <w:r>
        <w:rPr>
          <w:noProof/>
        </w:rPr>
        <w:fldChar w:fldCharType="separate"/>
      </w:r>
      <w:r>
        <w:rPr>
          <w:noProof/>
        </w:rPr>
        <w:t>314</w:t>
      </w:r>
      <w:r>
        <w:rPr>
          <w:noProof/>
        </w:rPr>
        <w:fldChar w:fldCharType="end"/>
      </w:r>
    </w:p>
    <w:p w14:paraId="5DC1B141" w14:textId="123E365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204: Facility Transfuses Blood Products Treated with Pathogen Reduction Technology Observation (V2) Contexts</w:t>
      </w:r>
      <w:r>
        <w:rPr>
          <w:noProof/>
        </w:rPr>
        <w:tab/>
      </w:r>
      <w:r>
        <w:rPr>
          <w:noProof/>
        </w:rPr>
        <w:fldChar w:fldCharType="begin"/>
      </w:r>
      <w:r>
        <w:rPr>
          <w:noProof/>
        </w:rPr>
        <w:instrText xml:space="preserve"> PAGEREF _Toc531705556 \h </w:instrText>
      </w:r>
      <w:r>
        <w:rPr>
          <w:noProof/>
        </w:rPr>
      </w:r>
      <w:r>
        <w:rPr>
          <w:noProof/>
        </w:rPr>
        <w:fldChar w:fldCharType="separate"/>
      </w:r>
      <w:r>
        <w:rPr>
          <w:noProof/>
        </w:rPr>
        <w:t>316</w:t>
      </w:r>
      <w:r>
        <w:rPr>
          <w:noProof/>
        </w:rPr>
        <w:fldChar w:fldCharType="end"/>
      </w:r>
    </w:p>
    <w:p w14:paraId="6AB9E071" w14:textId="4B8B124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205: Facility Transfuses Blood Products Treated with Pathogen Reduction Technology Observation (V2) Constraints Overview</w:t>
      </w:r>
      <w:r>
        <w:rPr>
          <w:noProof/>
        </w:rPr>
        <w:tab/>
      </w:r>
      <w:r>
        <w:rPr>
          <w:noProof/>
        </w:rPr>
        <w:fldChar w:fldCharType="begin"/>
      </w:r>
      <w:r>
        <w:rPr>
          <w:noProof/>
        </w:rPr>
        <w:instrText xml:space="preserve"> PAGEREF _Toc531705557 \h </w:instrText>
      </w:r>
      <w:r>
        <w:rPr>
          <w:noProof/>
        </w:rPr>
      </w:r>
      <w:r>
        <w:rPr>
          <w:noProof/>
        </w:rPr>
        <w:fldChar w:fldCharType="separate"/>
      </w:r>
      <w:r>
        <w:rPr>
          <w:noProof/>
        </w:rPr>
        <w:t>317</w:t>
      </w:r>
      <w:r>
        <w:rPr>
          <w:noProof/>
        </w:rPr>
        <w:fldChar w:fldCharType="end"/>
      </w:r>
    </w:p>
    <w:p w14:paraId="77E43EB1" w14:textId="1953AC2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206: Findings Organizer Contexts</w:t>
      </w:r>
      <w:r>
        <w:rPr>
          <w:noProof/>
        </w:rPr>
        <w:tab/>
      </w:r>
      <w:r>
        <w:rPr>
          <w:noProof/>
        </w:rPr>
        <w:fldChar w:fldCharType="begin"/>
      </w:r>
      <w:r>
        <w:rPr>
          <w:noProof/>
        </w:rPr>
        <w:instrText xml:space="preserve"> PAGEREF _Toc531705558 \h </w:instrText>
      </w:r>
      <w:r>
        <w:rPr>
          <w:noProof/>
        </w:rPr>
      </w:r>
      <w:r>
        <w:rPr>
          <w:noProof/>
        </w:rPr>
        <w:fldChar w:fldCharType="separate"/>
      </w:r>
      <w:r>
        <w:rPr>
          <w:noProof/>
        </w:rPr>
        <w:t>319</w:t>
      </w:r>
      <w:r>
        <w:rPr>
          <w:noProof/>
        </w:rPr>
        <w:fldChar w:fldCharType="end"/>
      </w:r>
    </w:p>
    <w:p w14:paraId="0A45FEDF" w14:textId="0226A40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207: Findings Organizer Constraints Overview</w:t>
      </w:r>
      <w:r>
        <w:rPr>
          <w:noProof/>
        </w:rPr>
        <w:tab/>
      </w:r>
      <w:r>
        <w:rPr>
          <w:noProof/>
        </w:rPr>
        <w:fldChar w:fldCharType="begin"/>
      </w:r>
      <w:r>
        <w:rPr>
          <w:noProof/>
        </w:rPr>
        <w:instrText xml:space="preserve"> PAGEREF _Toc531705559 \h </w:instrText>
      </w:r>
      <w:r>
        <w:rPr>
          <w:noProof/>
        </w:rPr>
      </w:r>
      <w:r>
        <w:rPr>
          <w:noProof/>
        </w:rPr>
        <w:fldChar w:fldCharType="separate"/>
      </w:r>
      <w:r>
        <w:rPr>
          <w:noProof/>
        </w:rPr>
        <w:t>320</w:t>
      </w:r>
      <w:r>
        <w:rPr>
          <w:noProof/>
        </w:rPr>
        <w:fldChar w:fldCharType="end"/>
      </w:r>
    </w:p>
    <w:p w14:paraId="3A4F5A26" w14:textId="33A9838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208: Gestational Age at Birth Observation Contexts</w:t>
      </w:r>
      <w:r>
        <w:rPr>
          <w:noProof/>
        </w:rPr>
        <w:tab/>
      </w:r>
      <w:r>
        <w:rPr>
          <w:noProof/>
        </w:rPr>
        <w:fldChar w:fldCharType="begin"/>
      </w:r>
      <w:r>
        <w:rPr>
          <w:noProof/>
        </w:rPr>
        <w:instrText xml:space="preserve"> PAGEREF _Toc531705560 \h </w:instrText>
      </w:r>
      <w:r>
        <w:rPr>
          <w:noProof/>
        </w:rPr>
      </w:r>
      <w:r>
        <w:rPr>
          <w:noProof/>
        </w:rPr>
        <w:fldChar w:fldCharType="separate"/>
      </w:r>
      <w:r>
        <w:rPr>
          <w:noProof/>
        </w:rPr>
        <w:t>322</w:t>
      </w:r>
      <w:r>
        <w:rPr>
          <w:noProof/>
        </w:rPr>
        <w:fldChar w:fldCharType="end"/>
      </w:r>
    </w:p>
    <w:p w14:paraId="114232EF" w14:textId="2CFBDB7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209: Gestational Age at Birth Observation Constraints Overview</w:t>
      </w:r>
      <w:r>
        <w:rPr>
          <w:noProof/>
        </w:rPr>
        <w:tab/>
      </w:r>
      <w:r>
        <w:rPr>
          <w:noProof/>
        </w:rPr>
        <w:fldChar w:fldCharType="begin"/>
      </w:r>
      <w:r>
        <w:rPr>
          <w:noProof/>
        </w:rPr>
        <w:instrText xml:space="preserve"> PAGEREF _Toc531705561 \h </w:instrText>
      </w:r>
      <w:r>
        <w:rPr>
          <w:noProof/>
        </w:rPr>
      </w:r>
      <w:r>
        <w:rPr>
          <w:noProof/>
        </w:rPr>
        <w:fldChar w:fldCharType="separate"/>
      </w:r>
      <w:r>
        <w:rPr>
          <w:noProof/>
        </w:rPr>
        <w:t>322</w:t>
      </w:r>
      <w:r>
        <w:rPr>
          <w:noProof/>
        </w:rPr>
        <w:fldChar w:fldCharType="end"/>
      </w:r>
    </w:p>
    <w:p w14:paraId="33A8A71C" w14:textId="61AF01F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210: Guidewire Used Clinical Statement Contexts</w:t>
      </w:r>
      <w:r>
        <w:rPr>
          <w:noProof/>
        </w:rPr>
        <w:tab/>
      </w:r>
      <w:r>
        <w:rPr>
          <w:noProof/>
        </w:rPr>
        <w:fldChar w:fldCharType="begin"/>
      </w:r>
      <w:r>
        <w:rPr>
          <w:noProof/>
        </w:rPr>
        <w:instrText xml:space="preserve"> PAGEREF _Toc531705562 \h </w:instrText>
      </w:r>
      <w:r>
        <w:rPr>
          <w:noProof/>
        </w:rPr>
      </w:r>
      <w:r>
        <w:rPr>
          <w:noProof/>
        </w:rPr>
        <w:fldChar w:fldCharType="separate"/>
      </w:r>
      <w:r>
        <w:rPr>
          <w:noProof/>
        </w:rPr>
        <w:t>323</w:t>
      </w:r>
      <w:r>
        <w:rPr>
          <w:noProof/>
        </w:rPr>
        <w:fldChar w:fldCharType="end"/>
      </w:r>
    </w:p>
    <w:p w14:paraId="681F9E0F" w14:textId="6BCA786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211: Guidewire Used Clinical Statement Constraints Overview</w:t>
      </w:r>
      <w:r>
        <w:rPr>
          <w:noProof/>
        </w:rPr>
        <w:tab/>
      </w:r>
      <w:r>
        <w:rPr>
          <w:noProof/>
        </w:rPr>
        <w:fldChar w:fldCharType="begin"/>
      </w:r>
      <w:r>
        <w:rPr>
          <w:noProof/>
        </w:rPr>
        <w:instrText xml:space="preserve"> PAGEREF _Toc531705563 \h </w:instrText>
      </w:r>
      <w:r>
        <w:rPr>
          <w:noProof/>
        </w:rPr>
      </w:r>
      <w:r>
        <w:rPr>
          <w:noProof/>
        </w:rPr>
        <w:fldChar w:fldCharType="separate"/>
      </w:r>
      <w:r>
        <w:rPr>
          <w:noProof/>
        </w:rPr>
        <w:t>324</w:t>
      </w:r>
      <w:r>
        <w:rPr>
          <w:noProof/>
        </w:rPr>
        <w:fldChar w:fldCharType="end"/>
      </w:r>
    </w:p>
    <w:p w14:paraId="1FFF8AD4" w14:textId="6E95D78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212: Hand Hygiene Performed Clinical Statement Contexts</w:t>
      </w:r>
      <w:r>
        <w:rPr>
          <w:noProof/>
        </w:rPr>
        <w:tab/>
      </w:r>
      <w:r>
        <w:rPr>
          <w:noProof/>
        </w:rPr>
        <w:fldChar w:fldCharType="begin"/>
      </w:r>
      <w:r>
        <w:rPr>
          <w:noProof/>
        </w:rPr>
        <w:instrText xml:space="preserve"> PAGEREF _Toc531705564 \h </w:instrText>
      </w:r>
      <w:r>
        <w:rPr>
          <w:noProof/>
        </w:rPr>
      </w:r>
      <w:r>
        <w:rPr>
          <w:noProof/>
        </w:rPr>
        <w:fldChar w:fldCharType="separate"/>
      </w:r>
      <w:r>
        <w:rPr>
          <w:noProof/>
        </w:rPr>
        <w:t>325</w:t>
      </w:r>
      <w:r>
        <w:rPr>
          <w:noProof/>
        </w:rPr>
        <w:fldChar w:fldCharType="end"/>
      </w:r>
    </w:p>
    <w:p w14:paraId="297DB7A4" w14:textId="6164367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213: Hand Hygiene Performed Clinical Statement Constraints Overview</w:t>
      </w:r>
      <w:r>
        <w:rPr>
          <w:noProof/>
        </w:rPr>
        <w:tab/>
      </w:r>
      <w:r>
        <w:rPr>
          <w:noProof/>
        </w:rPr>
        <w:fldChar w:fldCharType="begin"/>
      </w:r>
      <w:r>
        <w:rPr>
          <w:noProof/>
        </w:rPr>
        <w:instrText xml:space="preserve"> PAGEREF _Toc531705565 \h </w:instrText>
      </w:r>
      <w:r>
        <w:rPr>
          <w:noProof/>
        </w:rPr>
      </w:r>
      <w:r>
        <w:rPr>
          <w:noProof/>
        </w:rPr>
        <w:fldChar w:fldCharType="separate"/>
      </w:r>
      <w:r>
        <w:rPr>
          <w:noProof/>
        </w:rPr>
        <w:t>326</w:t>
      </w:r>
      <w:r>
        <w:rPr>
          <w:noProof/>
        </w:rPr>
        <w:fldChar w:fldCharType="end"/>
      </w:r>
    </w:p>
    <w:p w14:paraId="56FAD323" w14:textId="6F54548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214: Height Observation Contexts</w:t>
      </w:r>
      <w:r>
        <w:rPr>
          <w:noProof/>
        </w:rPr>
        <w:tab/>
      </w:r>
      <w:r>
        <w:rPr>
          <w:noProof/>
        </w:rPr>
        <w:fldChar w:fldCharType="begin"/>
      </w:r>
      <w:r>
        <w:rPr>
          <w:noProof/>
        </w:rPr>
        <w:instrText xml:space="preserve"> PAGEREF _Toc531705566 \h </w:instrText>
      </w:r>
      <w:r>
        <w:rPr>
          <w:noProof/>
        </w:rPr>
      </w:r>
      <w:r>
        <w:rPr>
          <w:noProof/>
        </w:rPr>
        <w:fldChar w:fldCharType="separate"/>
      </w:r>
      <w:r>
        <w:rPr>
          <w:noProof/>
        </w:rPr>
        <w:t>327</w:t>
      </w:r>
      <w:r>
        <w:rPr>
          <w:noProof/>
        </w:rPr>
        <w:fldChar w:fldCharType="end"/>
      </w:r>
    </w:p>
    <w:p w14:paraId="6F82C745" w14:textId="22C74F1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215: Height Observation Constraints Overview</w:t>
      </w:r>
      <w:r>
        <w:rPr>
          <w:noProof/>
        </w:rPr>
        <w:tab/>
      </w:r>
      <w:r>
        <w:rPr>
          <w:noProof/>
        </w:rPr>
        <w:fldChar w:fldCharType="begin"/>
      </w:r>
      <w:r>
        <w:rPr>
          <w:noProof/>
        </w:rPr>
        <w:instrText xml:space="preserve"> PAGEREF _Toc531705567 \h </w:instrText>
      </w:r>
      <w:r>
        <w:rPr>
          <w:noProof/>
        </w:rPr>
      </w:r>
      <w:r>
        <w:rPr>
          <w:noProof/>
        </w:rPr>
        <w:fldChar w:fldCharType="separate"/>
      </w:r>
      <w:r>
        <w:rPr>
          <w:noProof/>
        </w:rPr>
        <w:t>328</w:t>
      </w:r>
      <w:r>
        <w:rPr>
          <w:noProof/>
        </w:rPr>
        <w:fldChar w:fldCharType="end"/>
      </w:r>
    </w:p>
    <w:p w14:paraId="07238EF1" w14:textId="62E8CA2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216: Hemodialysis Catheter Present Contexts</w:t>
      </w:r>
      <w:r>
        <w:rPr>
          <w:noProof/>
        </w:rPr>
        <w:tab/>
      </w:r>
      <w:r>
        <w:rPr>
          <w:noProof/>
        </w:rPr>
        <w:fldChar w:fldCharType="begin"/>
      </w:r>
      <w:r>
        <w:rPr>
          <w:noProof/>
        </w:rPr>
        <w:instrText xml:space="preserve"> PAGEREF _Toc531705568 \h </w:instrText>
      </w:r>
      <w:r>
        <w:rPr>
          <w:noProof/>
        </w:rPr>
      </w:r>
      <w:r>
        <w:rPr>
          <w:noProof/>
        </w:rPr>
        <w:fldChar w:fldCharType="separate"/>
      </w:r>
      <w:r>
        <w:rPr>
          <w:noProof/>
        </w:rPr>
        <w:t>330</w:t>
      </w:r>
      <w:r>
        <w:rPr>
          <w:noProof/>
        </w:rPr>
        <w:fldChar w:fldCharType="end"/>
      </w:r>
    </w:p>
    <w:p w14:paraId="7A2F642D" w14:textId="6D6E40B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217: Hemodialysis Catheter Present Constraints Overview</w:t>
      </w:r>
      <w:r>
        <w:rPr>
          <w:noProof/>
        </w:rPr>
        <w:tab/>
      </w:r>
      <w:r>
        <w:rPr>
          <w:noProof/>
        </w:rPr>
        <w:fldChar w:fldCharType="begin"/>
      </w:r>
      <w:r>
        <w:rPr>
          <w:noProof/>
        </w:rPr>
        <w:instrText xml:space="preserve"> PAGEREF _Toc531705569 \h </w:instrText>
      </w:r>
      <w:r>
        <w:rPr>
          <w:noProof/>
        </w:rPr>
      </w:r>
      <w:r>
        <w:rPr>
          <w:noProof/>
        </w:rPr>
        <w:fldChar w:fldCharType="separate"/>
      </w:r>
      <w:r>
        <w:rPr>
          <w:noProof/>
        </w:rPr>
        <w:t>331</w:t>
      </w:r>
      <w:r>
        <w:rPr>
          <w:noProof/>
        </w:rPr>
        <w:fldChar w:fldCharType="end"/>
      </w:r>
    </w:p>
    <w:p w14:paraId="07230E22" w14:textId="21985E5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218: History of Object Presence Observation Contexts</w:t>
      </w:r>
      <w:r>
        <w:rPr>
          <w:noProof/>
        </w:rPr>
        <w:tab/>
      </w:r>
      <w:r>
        <w:rPr>
          <w:noProof/>
        </w:rPr>
        <w:fldChar w:fldCharType="begin"/>
      </w:r>
      <w:r>
        <w:rPr>
          <w:noProof/>
        </w:rPr>
        <w:instrText xml:space="preserve"> PAGEREF _Toc531705570 \h </w:instrText>
      </w:r>
      <w:r>
        <w:rPr>
          <w:noProof/>
        </w:rPr>
      </w:r>
      <w:r>
        <w:rPr>
          <w:noProof/>
        </w:rPr>
        <w:fldChar w:fldCharType="separate"/>
      </w:r>
      <w:r>
        <w:rPr>
          <w:noProof/>
        </w:rPr>
        <w:t>333</w:t>
      </w:r>
      <w:r>
        <w:rPr>
          <w:noProof/>
        </w:rPr>
        <w:fldChar w:fldCharType="end"/>
      </w:r>
    </w:p>
    <w:p w14:paraId="66E1E486" w14:textId="36C2499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219: History of Object Presence Observation Constraints Overview</w:t>
      </w:r>
      <w:r>
        <w:rPr>
          <w:noProof/>
        </w:rPr>
        <w:tab/>
      </w:r>
      <w:r>
        <w:rPr>
          <w:noProof/>
        </w:rPr>
        <w:fldChar w:fldCharType="begin"/>
      </w:r>
      <w:r>
        <w:rPr>
          <w:noProof/>
        </w:rPr>
        <w:instrText xml:space="preserve"> PAGEREF _Toc531705571 \h </w:instrText>
      </w:r>
      <w:r>
        <w:rPr>
          <w:noProof/>
        </w:rPr>
      </w:r>
      <w:r>
        <w:rPr>
          <w:noProof/>
        </w:rPr>
        <w:fldChar w:fldCharType="separate"/>
      </w:r>
      <w:r>
        <w:rPr>
          <w:noProof/>
        </w:rPr>
        <w:t>334</w:t>
      </w:r>
      <w:r>
        <w:rPr>
          <w:noProof/>
        </w:rPr>
        <w:fldChar w:fldCharType="end"/>
      </w:r>
    </w:p>
    <w:p w14:paraId="0308CF09" w14:textId="0A103DE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220: Hospital Admission Clinical Statement Contexts</w:t>
      </w:r>
      <w:r>
        <w:rPr>
          <w:noProof/>
        </w:rPr>
        <w:tab/>
      </w:r>
      <w:r>
        <w:rPr>
          <w:noProof/>
        </w:rPr>
        <w:fldChar w:fldCharType="begin"/>
      </w:r>
      <w:r>
        <w:rPr>
          <w:noProof/>
        </w:rPr>
        <w:instrText xml:space="preserve"> PAGEREF _Toc531705572 \h </w:instrText>
      </w:r>
      <w:r>
        <w:rPr>
          <w:noProof/>
        </w:rPr>
      </w:r>
      <w:r>
        <w:rPr>
          <w:noProof/>
        </w:rPr>
        <w:fldChar w:fldCharType="separate"/>
      </w:r>
      <w:r>
        <w:rPr>
          <w:noProof/>
        </w:rPr>
        <w:t>335</w:t>
      </w:r>
      <w:r>
        <w:rPr>
          <w:noProof/>
        </w:rPr>
        <w:fldChar w:fldCharType="end"/>
      </w:r>
    </w:p>
    <w:p w14:paraId="03FB4465" w14:textId="366F6FC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221: Hospital Admission Clinical Statement Constraints Overview</w:t>
      </w:r>
      <w:r>
        <w:rPr>
          <w:noProof/>
        </w:rPr>
        <w:tab/>
      </w:r>
      <w:r>
        <w:rPr>
          <w:noProof/>
        </w:rPr>
        <w:fldChar w:fldCharType="begin"/>
      </w:r>
      <w:r>
        <w:rPr>
          <w:noProof/>
        </w:rPr>
        <w:instrText xml:space="preserve"> PAGEREF _Toc531705573 \h </w:instrText>
      </w:r>
      <w:r>
        <w:rPr>
          <w:noProof/>
        </w:rPr>
      </w:r>
      <w:r>
        <w:rPr>
          <w:noProof/>
        </w:rPr>
        <w:fldChar w:fldCharType="separate"/>
      </w:r>
      <w:r>
        <w:rPr>
          <w:noProof/>
        </w:rPr>
        <w:t>336</w:t>
      </w:r>
      <w:r>
        <w:rPr>
          <w:noProof/>
        </w:rPr>
        <w:fldChar w:fldCharType="end"/>
      </w:r>
    </w:p>
    <w:p w14:paraId="597B8C0B" w14:textId="32A4A77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222: Imputability Observation Contexts</w:t>
      </w:r>
      <w:r>
        <w:rPr>
          <w:noProof/>
        </w:rPr>
        <w:tab/>
      </w:r>
      <w:r>
        <w:rPr>
          <w:noProof/>
        </w:rPr>
        <w:fldChar w:fldCharType="begin"/>
      </w:r>
      <w:r>
        <w:rPr>
          <w:noProof/>
        </w:rPr>
        <w:instrText xml:space="preserve"> PAGEREF _Toc531705574 \h </w:instrText>
      </w:r>
      <w:r>
        <w:rPr>
          <w:noProof/>
        </w:rPr>
      </w:r>
      <w:r>
        <w:rPr>
          <w:noProof/>
        </w:rPr>
        <w:fldChar w:fldCharType="separate"/>
      </w:r>
      <w:r>
        <w:rPr>
          <w:noProof/>
        </w:rPr>
        <w:t>337</w:t>
      </w:r>
      <w:r>
        <w:rPr>
          <w:noProof/>
        </w:rPr>
        <w:fldChar w:fldCharType="end"/>
      </w:r>
    </w:p>
    <w:p w14:paraId="73B8590D" w14:textId="733BE37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223: Imputability Observation Constraints Overview</w:t>
      </w:r>
      <w:r>
        <w:rPr>
          <w:noProof/>
        </w:rPr>
        <w:tab/>
      </w:r>
      <w:r>
        <w:rPr>
          <w:noProof/>
        </w:rPr>
        <w:fldChar w:fldCharType="begin"/>
      </w:r>
      <w:r>
        <w:rPr>
          <w:noProof/>
        </w:rPr>
        <w:instrText xml:space="preserve"> PAGEREF _Toc531705575 \h </w:instrText>
      </w:r>
      <w:r>
        <w:rPr>
          <w:noProof/>
        </w:rPr>
      </w:r>
      <w:r>
        <w:rPr>
          <w:noProof/>
        </w:rPr>
        <w:fldChar w:fldCharType="separate"/>
      </w:r>
      <w:r>
        <w:rPr>
          <w:noProof/>
        </w:rPr>
        <w:t>338</w:t>
      </w:r>
      <w:r>
        <w:rPr>
          <w:noProof/>
        </w:rPr>
        <w:fldChar w:fldCharType="end"/>
      </w:r>
    </w:p>
    <w:p w14:paraId="023D3B31" w14:textId="39988B4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224: Inborn/Outborn Observation Contexts</w:t>
      </w:r>
      <w:r>
        <w:rPr>
          <w:noProof/>
        </w:rPr>
        <w:tab/>
      </w:r>
      <w:r>
        <w:rPr>
          <w:noProof/>
        </w:rPr>
        <w:fldChar w:fldCharType="begin"/>
      </w:r>
      <w:r>
        <w:rPr>
          <w:noProof/>
        </w:rPr>
        <w:instrText xml:space="preserve"> PAGEREF _Toc531705576 \h </w:instrText>
      </w:r>
      <w:r>
        <w:rPr>
          <w:noProof/>
        </w:rPr>
      </w:r>
      <w:r>
        <w:rPr>
          <w:noProof/>
        </w:rPr>
        <w:fldChar w:fldCharType="separate"/>
      </w:r>
      <w:r>
        <w:rPr>
          <w:noProof/>
        </w:rPr>
        <w:t>339</w:t>
      </w:r>
      <w:r>
        <w:rPr>
          <w:noProof/>
        </w:rPr>
        <w:fldChar w:fldCharType="end"/>
      </w:r>
    </w:p>
    <w:p w14:paraId="021476D5" w14:textId="1567AE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225: Inborn/Outborn Observation Constraints Overview</w:t>
      </w:r>
      <w:r>
        <w:rPr>
          <w:noProof/>
        </w:rPr>
        <w:tab/>
      </w:r>
      <w:r>
        <w:rPr>
          <w:noProof/>
        </w:rPr>
        <w:fldChar w:fldCharType="begin"/>
      </w:r>
      <w:r>
        <w:rPr>
          <w:noProof/>
        </w:rPr>
        <w:instrText xml:space="preserve"> PAGEREF _Toc531705577 \h </w:instrText>
      </w:r>
      <w:r>
        <w:rPr>
          <w:noProof/>
        </w:rPr>
      </w:r>
      <w:r>
        <w:rPr>
          <w:noProof/>
        </w:rPr>
        <w:fldChar w:fldCharType="separate"/>
      </w:r>
      <w:r>
        <w:rPr>
          <w:noProof/>
        </w:rPr>
        <w:t>340</w:t>
      </w:r>
      <w:r>
        <w:rPr>
          <w:noProof/>
        </w:rPr>
        <w:fldChar w:fldCharType="end"/>
      </w:r>
    </w:p>
    <w:p w14:paraId="661F8D6A" w14:textId="25E833A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226: Infection Condition Observation Contexts</w:t>
      </w:r>
      <w:r>
        <w:rPr>
          <w:noProof/>
        </w:rPr>
        <w:tab/>
      </w:r>
      <w:r>
        <w:rPr>
          <w:noProof/>
        </w:rPr>
        <w:fldChar w:fldCharType="begin"/>
      </w:r>
      <w:r>
        <w:rPr>
          <w:noProof/>
        </w:rPr>
        <w:instrText xml:space="preserve"> PAGEREF _Toc531705578 \h </w:instrText>
      </w:r>
      <w:r>
        <w:rPr>
          <w:noProof/>
        </w:rPr>
      </w:r>
      <w:r>
        <w:rPr>
          <w:noProof/>
        </w:rPr>
        <w:fldChar w:fldCharType="separate"/>
      </w:r>
      <w:r>
        <w:rPr>
          <w:noProof/>
        </w:rPr>
        <w:t>341</w:t>
      </w:r>
      <w:r>
        <w:rPr>
          <w:noProof/>
        </w:rPr>
        <w:fldChar w:fldCharType="end"/>
      </w:r>
    </w:p>
    <w:p w14:paraId="638109A5" w14:textId="1644BBF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227: Infection Condition Observation Constraints Overview</w:t>
      </w:r>
      <w:r>
        <w:rPr>
          <w:noProof/>
        </w:rPr>
        <w:tab/>
      </w:r>
      <w:r>
        <w:rPr>
          <w:noProof/>
        </w:rPr>
        <w:fldChar w:fldCharType="begin"/>
      </w:r>
      <w:r>
        <w:rPr>
          <w:noProof/>
        </w:rPr>
        <w:instrText xml:space="preserve"> PAGEREF _Toc531705579 \h </w:instrText>
      </w:r>
      <w:r>
        <w:rPr>
          <w:noProof/>
        </w:rPr>
      </w:r>
      <w:r>
        <w:rPr>
          <w:noProof/>
        </w:rPr>
        <w:fldChar w:fldCharType="separate"/>
      </w:r>
      <w:r>
        <w:rPr>
          <w:noProof/>
        </w:rPr>
        <w:t>342</w:t>
      </w:r>
      <w:r>
        <w:rPr>
          <w:noProof/>
        </w:rPr>
        <w:fldChar w:fldCharType="end"/>
      </w:r>
    </w:p>
    <w:p w14:paraId="685BF7F3" w14:textId="59E7610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228: NHSNInfectionConditionCode</w:t>
      </w:r>
      <w:r>
        <w:rPr>
          <w:noProof/>
        </w:rPr>
        <w:tab/>
      </w:r>
      <w:r>
        <w:rPr>
          <w:noProof/>
        </w:rPr>
        <w:fldChar w:fldCharType="begin"/>
      </w:r>
      <w:r>
        <w:rPr>
          <w:noProof/>
        </w:rPr>
        <w:instrText xml:space="preserve"> PAGEREF _Toc531705580 \h </w:instrText>
      </w:r>
      <w:r>
        <w:rPr>
          <w:noProof/>
        </w:rPr>
      </w:r>
      <w:r>
        <w:rPr>
          <w:noProof/>
        </w:rPr>
        <w:fldChar w:fldCharType="separate"/>
      </w:r>
      <w:r>
        <w:rPr>
          <w:noProof/>
        </w:rPr>
        <w:t>343</w:t>
      </w:r>
      <w:r>
        <w:rPr>
          <w:noProof/>
        </w:rPr>
        <w:fldChar w:fldCharType="end"/>
      </w:r>
    </w:p>
    <w:p w14:paraId="2B440C88" w14:textId="37CE22E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229: Infection Contributed to Death Observation Contexts</w:t>
      </w:r>
      <w:r>
        <w:rPr>
          <w:noProof/>
        </w:rPr>
        <w:tab/>
      </w:r>
      <w:r>
        <w:rPr>
          <w:noProof/>
        </w:rPr>
        <w:fldChar w:fldCharType="begin"/>
      </w:r>
      <w:r>
        <w:rPr>
          <w:noProof/>
        </w:rPr>
        <w:instrText xml:space="preserve"> PAGEREF _Toc531705581 \h </w:instrText>
      </w:r>
      <w:r>
        <w:rPr>
          <w:noProof/>
        </w:rPr>
      </w:r>
      <w:r>
        <w:rPr>
          <w:noProof/>
        </w:rPr>
        <w:fldChar w:fldCharType="separate"/>
      </w:r>
      <w:r>
        <w:rPr>
          <w:noProof/>
        </w:rPr>
        <w:t>344</w:t>
      </w:r>
      <w:r>
        <w:rPr>
          <w:noProof/>
        </w:rPr>
        <w:fldChar w:fldCharType="end"/>
      </w:r>
    </w:p>
    <w:p w14:paraId="6CA17C6B" w14:textId="09DBB7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230: Infection Contributed to Death Observation Constraints Overview</w:t>
      </w:r>
      <w:r>
        <w:rPr>
          <w:noProof/>
        </w:rPr>
        <w:tab/>
      </w:r>
      <w:r>
        <w:rPr>
          <w:noProof/>
        </w:rPr>
        <w:fldChar w:fldCharType="begin"/>
      </w:r>
      <w:r>
        <w:rPr>
          <w:noProof/>
        </w:rPr>
        <w:instrText xml:space="preserve"> PAGEREF _Toc531705582 \h </w:instrText>
      </w:r>
      <w:r>
        <w:rPr>
          <w:noProof/>
        </w:rPr>
      </w:r>
      <w:r>
        <w:rPr>
          <w:noProof/>
        </w:rPr>
        <w:fldChar w:fldCharType="separate"/>
      </w:r>
      <w:r>
        <w:rPr>
          <w:noProof/>
        </w:rPr>
        <w:t>345</w:t>
      </w:r>
      <w:r>
        <w:rPr>
          <w:noProof/>
        </w:rPr>
        <w:fldChar w:fldCharType="end"/>
      </w:r>
    </w:p>
    <w:p w14:paraId="0A2F0BDC" w14:textId="3C35A33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231: Infection Indicator Organizer (V4) Contexts</w:t>
      </w:r>
      <w:r>
        <w:rPr>
          <w:noProof/>
        </w:rPr>
        <w:tab/>
      </w:r>
      <w:r>
        <w:rPr>
          <w:noProof/>
        </w:rPr>
        <w:fldChar w:fldCharType="begin"/>
      </w:r>
      <w:r>
        <w:rPr>
          <w:noProof/>
        </w:rPr>
        <w:instrText xml:space="preserve"> PAGEREF _Toc531705583 \h </w:instrText>
      </w:r>
      <w:r>
        <w:rPr>
          <w:noProof/>
        </w:rPr>
      </w:r>
      <w:r>
        <w:rPr>
          <w:noProof/>
        </w:rPr>
        <w:fldChar w:fldCharType="separate"/>
      </w:r>
      <w:r>
        <w:rPr>
          <w:noProof/>
        </w:rPr>
        <w:t>346</w:t>
      </w:r>
      <w:r>
        <w:rPr>
          <w:noProof/>
        </w:rPr>
        <w:fldChar w:fldCharType="end"/>
      </w:r>
    </w:p>
    <w:p w14:paraId="49E6BB7B" w14:textId="5A72824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232: Infection Indicator Organizer (V4) Constraints Overview</w:t>
      </w:r>
      <w:r>
        <w:rPr>
          <w:noProof/>
        </w:rPr>
        <w:tab/>
      </w:r>
      <w:r>
        <w:rPr>
          <w:noProof/>
        </w:rPr>
        <w:fldChar w:fldCharType="begin"/>
      </w:r>
      <w:r>
        <w:rPr>
          <w:noProof/>
        </w:rPr>
        <w:instrText xml:space="preserve"> PAGEREF _Toc531705584 \h </w:instrText>
      </w:r>
      <w:r>
        <w:rPr>
          <w:noProof/>
        </w:rPr>
      </w:r>
      <w:r>
        <w:rPr>
          <w:noProof/>
        </w:rPr>
        <w:fldChar w:fldCharType="separate"/>
      </w:r>
      <w:r>
        <w:rPr>
          <w:noProof/>
        </w:rPr>
        <w:t>347</w:t>
      </w:r>
      <w:r>
        <w:rPr>
          <w:noProof/>
        </w:rPr>
        <w:fldChar w:fldCharType="end"/>
      </w:r>
    </w:p>
    <w:p w14:paraId="33B33F3E" w14:textId="6C91191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233: Infection Present at the Time of Surgery Observation Contexts</w:t>
      </w:r>
      <w:r>
        <w:rPr>
          <w:noProof/>
        </w:rPr>
        <w:tab/>
      </w:r>
      <w:r>
        <w:rPr>
          <w:noProof/>
        </w:rPr>
        <w:fldChar w:fldCharType="begin"/>
      </w:r>
      <w:r>
        <w:rPr>
          <w:noProof/>
        </w:rPr>
        <w:instrText xml:space="preserve"> PAGEREF _Toc531705585 \h </w:instrText>
      </w:r>
      <w:r>
        <w:rPr>
          <w:noProof/>
        </w:rPr>
      </w:r>
      <w:r>
        <w:rPr>
          <w:noProof/>
        </w:rPr>
        <w:fldChar w:fldCharType="separate"/>
      </w:r>
      <w:r>
        <w:rPr>
          <w:noProof/>
        </w:rPr>
        <w:t>350</w:t>
      </w:r>
      <w:r>
        <w:rPr>
          <w:noProof/>
        </w:rPr>
        <w:fldChar w:fldCharType="end"/>
      </w:r>
    </w:p>
    <w:p w14:paraId="7E8DF407" w14:textId="3AAAC55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234: Infection Present at the Time of Surgery Observation Constraints Overview</w:t>
      </w:r>
      <w:r>
        <w:rPr>
          <w:noProof/>
        </w:rPr>
        <w:tab/>
      </w:r>
      <w:r>
        <w:rPr>
          <w:noProof/>
        </w:rPr>
        <w:fldChar w:fldCharType="begin"/>
      </w:r>
      <w:r>
        <w:rPr>
          <w:noProof/>
        </w:rPr>
        <w:instrText xml:space="preserve"> PAGEREF _Toc531705586 \h </w:instrText>
      </w:r>
      <w:r>
        <w:rPr>
          <w:noProof/>
        </w:rPr>
      </w:r>
      <w:r>
        <w:rPr>
          <w:noProof/>
        </w:rPr>
        <w:fldChar w:fldCharType="separate"/>
      </w:r>
      <w:r>
        <w:rPr>
          <w:noProof/>
        </w:rPr>
        <w:t>351</w:t>
      </w:r>
      <w:r>
        <w:rPr>
          <w:noProof/>
        </w:rPr>
        <w:fldChar w:fldCharType="end"/>
      </w:r>
    </w:p>
    <w:p w14:paraId="26D7ADD3" w14:textId="0993095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235: Infection Risk Factors Measurement Observation Contexts</w:t>
      </w:r>
      <w:r>
        <w:rPr>
          <w:noProof/>
        </w:rPr>
        <w:tab/>
      </w:r>
      <w:r>
        <w:rPr>
          <w:noProof/>
        </w:rPr>
        <w:fldChar w:fldCharType="begin"/>
      </w:r>
      <w:r>
        <w:rPr>
          <w:noProof/>
        </w:rPr>
        <w:instrText xml:space="preserve"> PAGEREF _Toc531705587 \h </w:instrText>
      </w:r>
      <w:r>
        <w:rPr>
          <w:noProof/>
        </w:rPr>
      </w:r>
      <w:r>
        <w:rPr>
          <w:noProof/>
        </w:rPr>
        <w:fldChar w:fldCharType="separate"/>
      </w:r>
      <w:r>
        <w:rPr>
          <w:noProof/>
        </w:rPr>
        <w:t>353</w:t>
      </w:r>
      <w:r>
        <w:rPr>
          <w:noProof/>
        </w:rPr>
        <w:fldChar w:fldCharType="end"/>
      </w:r>
    </w:p>
    <w:p w14:paraId="3B34461A" w14:textId="4CFC6D1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236: Infection Risk Factors Measurement Observation Constraints Overview</w:t>
      </w:r>
      <w:r>
        <w:rPr>
          <w:noProof/>
        </w:rPr>
        <w:tab/>
      </w:r>
      <w:r>
        <w:rPr>
          <w:noProof/>
        </w:rPr>
        <w:fldChar w:fldCharType="begin"/>
      </w:r>
      <w:r>
        <w:rPr>
          <w:noProof/>
        </w:rPr>
        <w:instrText xml:space="preserve"> PAGEREF _Toc531705588 \h </w:instrText>
      </w:r>
      <w:r>
        <w:rPr>
          <w:noProof/>
        </w:rPr>
      </w:r>
      <w:r>
        <w:rPr>
          <w:noProof/>
        </w:rPr>
        <w:fldChar w:fldCharType="separate"/>
      </w:r>
      <w:r>
        <w:rPr>
          <w:noProof/>
        </w:rPr>
        <w:t>354</w:t>
      </w:r>
      <w:r>
        <w:rPr>
          <w:noProof/>
        </w:rPr>
        <w:fldChar w:fldCharType="end"/>
      </w:r>
    </w:p>
    <w:p w14:paraId="5F72341A" w14:textId="731A4CF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237: Infection Risk Factors Observation Contexts</w:t>
      </w:r>
      <w:r>
        <w:rPr>
          <w:noProof/>
        </w:rPr>
        <w:tab/>
      </w:r>
      <w:r>
        <w:rPr>
          <w:noProof/>
        </w:rPr>
        <w:fldChar w:fldCharType="begin"/>
      </w:r>
      <w:r>
        <w:rPr>
          <w:noProof/>
        </w:rPr>
        <w:instrText xml:space="preserve"> PAGEREF _Toc531705589 \h </w:instrText>
      </w:r>
      <w:r>
        <w:rPr>
          <w:noProof/>
        </w:rPr>
      </w:r>
      <w:r>
        <w:rPr>
          <w:noProof/>
        </w:rPr>
        <w:fldChar w:fldCharType="separate"/>
      </w:r>
      <w:r>
        <w:rPr>
          <w:noProof/>
        </w:rPr>
        <w:t>355</w:t>
      </w:r>
      <w:r>
        <w:rPr>
          <w:noProof/>
        </w:rPr>
        <w:fldChar w:fldCharType="end"/>
      </w:r>
    </w:p>
    <w:p w14:paraId="3B45AF6C" w14:textId="31ACB86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238: Infection Risk Factors Observation Constraints Overview</w:t>
      </w:r>
      <w:r>
        <w:rPr>
          <w:noProof/>
        </w:rPr>
        <w:tab/>
      </w:r>
      <w:r>
        <w:rPr>
          <w:noProof/>
        </w:rPr>
        <w:fldChar w:fldCharType="begin"/>
      </w:r>
      <w:r>
        <w:rPr>
          <w:noProof/>
        </w:rPr>
        <w:instrText xml:space="preserve"> PAGEREF _Toc531705590 \h </w:instrText>
      </w:r>
      <w:r>
        <w:rPr>
          <w:noProof/>
        </w:rPr>
      </w:r>
      <w:r>
        <w:rPr>
          <w:noProof/>
        </w:rPr>
        <w:fldChar w:fldCharType="separate"/>
      </w:r>
      <w:r>
        <w:rPr>
          <w:noProof/>
        </w:rPr>
        <w:t>356</w:t>
      </w:r>
      <w:r>
        <w:rPr>
          <w:noProof/>
        </w:rPr>
        <w:fldChar w:fldCharType="end"/>
      </w:r>
    </w:p>
    <w:p w14:paraId="7B67A43D" w14:textId="07689D1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239: NHSNInfectionRiskFactorsCode</w:t>
      </w:r>
      <w:r>
        <w:rPr>
          <w:noProof/>
        </w:rPr>
        <w:tab/>
      </w:r>
      <w:r>
        <w:rPr>
          <w:noProof/>
        </w:rPr>
        <w:fldChar w:fldCharType="begin"/>
      </w:r>
      <w:r>
        <w:rPr>
          <w:noProof/>
        </w:rPr>
        <w:instrText xml:space="preserve"> PAGEREF _Toc531705591 \h </w:instrText>
      </w:r>
      <w:r>
        <w:rPr>
          <w:noProof/>
        </w:rPr>
      </w:r>
      <w:r>
        <w:rPr>
          <w:noProof/>
        </w:rPr>
        <w:fldChar w:fldCharType="separate"/>
      </w:r>
      <w:r>
        <w:rPr>
          <w:noProof/>
        </w:rPr>
        <w:t>358</w:t>
      </w:r>
      <w:r>
        <w:rPr>
          <w:noProof/>
        </w:rPr>
        <w:fldChar w:fldCharType="end"/>
      </w:r>
    </w:p>
    <w:p w14:paraId="5214A87A" w14:textId="12DAB48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240: Infection-Type Observation Contexts</w:t>
      </w:r>
      <w:r>
        <w:rPr>
          <w:noProof/>
        </w:rPr>
        <w:tab/>
      </w:r>
      <w:r>
        <w:rPr>
          <w:noProof/>
        </w:rPr>
        <w:fldChar w:fldCharType="begin"/>
      </w:r>
      <w:r>
        <w:rPr>
          <w:noProof/>
        </w:rPr>
        <w:instrText xml:space="preserve"> PAGEREF _Toc531705592 \h </w:instrText>
      </w:r>
      <w:r>
        <w:rPr>
          <w:noProof/>
        </w:rPr>
      </w:r>
      <w:r>
        <w:rPr>
          <w:noProof/>
        </w:rPr>
        <w:fldChar w:fldCharType="separate"/>
      </w:r>
      <w:r>
        <w:rPr>
          <w:noProof/>
        </w:rPr>
        <w:t>359</w:t>
      </w:r>
      <w:r>
        <w:rPr>
          <w:noProof/>
        </w:rPr>
        <w:fldChar w:fldCharType="end"/>
      </w:r>
    </w:p>
    <w:p w14:paraId="7D9034F2" w14:textId="3381EA3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241: Infection-Type Observation Constraints Overview</w:t>
      </w:r>
      <w:r>
        <w:rPr>
          <w:noProof/>
        </w:rPr>
        <w:tab/>
      </w:r>
      <w:r>
        <w:rPr>
          <w:noProof/>
        </w:rPr>
        <w:fldChar w:fldCharType="begin"/>
      </w:r>
      <w:r>
        <w:rPr>
          <w:noProof/>
        </w:rPr>
        <w:instrText xml:space="preserve"> PAGEREF _Toc531705593 \h </w:instrText>
      </w:r>
      <w:r>
        <w:rPr>
          <w:noProof/>
        </w:rPr>
      </w:r>
      <w:r>
        <w:rPr>
          <w:noProof/>
        </w:rPr>
        <w:fldChar w:fldCharType="separate"/>
      </w:r>
      <w:r>
        <w:rPr>
          <w:noProof/>
        </w:rPr>
        <w:t>360</w:t>
      </w:r>
      <w:r>
        <w:rPr>
          <w:noProof/>
        </w:rPr>
        <w:fldChar w:fldCharType="end"/>
      </w:r>
    </w:p>
    <w:p w14:paraId="204C25F2" w14:textId="1B38780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242: NHSNInfectionTypeCode</w:t>
      </w:r>
      <w:r>
        <w:rPr>
          <w:noProof/>
        </w:rPr>
        <w:tab/>
      </w:r>
      <w:r>
        <w:rPr>
          <w:noProof/>
        </w:rPr>
        <w:fldChar w:fldCharType="begin"/>
      </w:r>
      <w:r>
        <w:rPr>
          <w:noProof/>
        </w:rPr>
        <w:instrText xml:space="preserve"> PAGEREF _Toc531705594 \h </w:instrText>
      </w:r>
      <w:r>
        <w:rPr>
          <w:noProof/>
        </w:rPr>
      </w:r>
      <w:r>
        <w:rPr>
          <w:noProof/>
        </w:rPr>
        <w:fldChar w:fldCharType="separate"/>
      </w:r>
      <w:r>
        <w:rPr>
          <w:noProof/>
        </w:rPr>
        <w:t>363</w:t>
      </w:r>
      <w:r>
        <w:rPr>
          <w:noProof/>
        </w:rPr>
        <w:fldChar w:fldCharType="end"/>
      </w:r>
    </w:p>
    <w:p w14:paraId="24587C79" w14:textId="0A43059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243: ISBT Product Code Summary Observation (V2) Contexts</w:t>
      </w:r>
      <w:r>
        <w:rPr>
          <w:noProof/>
        </w:rPr>
        <w:tab/>
      </w:r>
      <w:r>
        <w:rPr>
          <w:noProof/>
        </w:rPr>
        <w:fldChar w:fldCharType="begin"/>
      </w:r>
      <w:r>
        <w:rPr>
          <w:noProof/>
        </w:rPr>
        <w:instrText xml:space="preserve"> PAGEREF _Toc531705595 \h </w:instrText>
      </w:r>
      <w:r>
        <w:rPr>
          <w:noProof/>
        </w:rPr>
      </w:r>
      <w:r>
        <w:rPr>
          <w:noProof/>
        </w:rPr>
        <w:fldChar w:fldCharType="separate"/>
      </w:r>
      <w:r>
        <w:rPr>
          <w:noProof/>
        </w:rPr>
        <w:t>365</w:t>
      </w:r>
      <w:r>
        <w:rPr>
          <w:noProof/>
        </w:rPr>
        <w:fldChar w:fldCharType="end"/>
      </w:r>
    </w:p>
    <w:p w14:paraId="71ABF357" w14:textId="3ED2D37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244: ISBT Product Code Summary Observation (V2) Constraints Overview</w:t>
      </w:r>
      <w:r>
        <w:rPr>
          <w:noProof/>
        </w:rPr>
        <w:tab/>
      </w:r>
      <w:r>
        <w:rPr>
          <w:noProof/>
        </w:rPr>
        <w:fldChar w:fldCharType="begin"/>
      </w:r>
      <w:r>
        <w:rPr>
          <w:noProof/>
        </w:rPr>
        <w:instrText xml:space="preserve"> PAGEREF _Toc531705596 \h </w:instrText>
      </w:r>
      <w:r>
        <w:rPr>
          <w:noProof/>
        </w:rPr>
      </w:r>
      <w:r>
        <w:rPr>
          <w:noProof/>
        </w:rPr>
        <w:fldChar w:fldCharType="separate"/>
      </w:r>
      <w:r>
        <w:rPr>
          <w:noProof/>
        </w:rPr>
        <w:t>365</w:t>
      </w:r>
      <w:r>
        <w:rPr>
          <w:noProof/>
        </w:rPr>
        <w:fldChar w:fldCharType="end"/>
      </w:r>
    </w:p>
    <w:p w14:paraId="6CA33216" w14:textId="384BAA6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245: NHSN Whole Blood Total (1)</w:t>
      </w:r>
      <w:r>
        <w:rPr>
          <w:noProof/>
        </w:rPr>
        <w:tab/>
      </w:r>
      <w:r>
        <w:rPr>
          <w:noProof/>
        </w:rPr>
        <w:fldChar w:fldCharType="begin"/>
      </w:r>
      <w:r>
        <w:rPr>
          <w:noProof/>
        </w:rPr>
        <w:instrText xml:space="preserve"> PAGEREF _Toc531705597 \h </w:instrText>
      </w:r>
      <w:r>
        <w:rPr>
          <w:noProof/>
        </w:rPr>
      </w:r>
      <w:r>
        <w:rPr>
          <w:noProof/>
        </w:rPr>
        <w:fldChar w:fldCharType="separate"/>
      </w:r>
      <w:r>
        <w:rPr>
          <w:noProof/>
        </w:rPr>
        <w:t>370</w:t>
      </w:r>
      <w:r>
        <w:rPr>
          <w:noProof/>
        </w:rPr>
        <w:fldChar w:fldCharType="end"/>
      </w:r>
    </w:p>
    <w:p w14:paraId="4BC55BF8" w14:textId="156615E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246: NHSN Red Blood Cells/Whole Blood Derived/Not Irradiated or Leukocyte Reduced (3)</w:t>
      </w:r>
      <w:r>
        <w:rPr>
          <w:noProof/>
        </w:rPr>
        <w:tab/>
      </w:r>
      <w:r>
        <w:rPr>
          <w:noProof/>
        </w:rPr>
        <w:fldChar w:fldCharType="begin"/>
      </w:r>
      <w:r>
        <w:rPr>
          <w:noProof/>
        </w:rPr>
        <w:instrText xml:space="preserve"> PAGEREF _Toc531705598 \h </w:instrText>
      </w:r>
      <w:r>
        <w:rPr>
          <w:noProof/>
        </w:rPr>
      </w:r>
      <w:r>
        <w:rPr>
          <w:noProof/>
        </w:rPr>
        <w:fldChar w:fldCharType="separate"/>
      </w:r>
      <w:r>
        <w:rPr>
          <w:noProof/>
        </w:rPr>
        <w:t>371</w:t>
      </w:r>
      <w:r>
        <w:rPr>
          <w:noProof/>
        </w:rPr>
        <w:fldChar w:fldCharType="end"/>
      </w:r>
    </w:p>
    <w:p w14:paraId="6D661B2C" w14:textId="3EC2EBC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247: NHSN Red Blood Cells/Whole Blood Derived/Irradiated (4)</w:t>
      </w:r>
      <w:r>
        <w:rPr>
          <w:noProof/>
        </w:rPr>
        <w:tab/>
      </w:r>
      <w:r>
        <w:rPr>
          <w:noProof/>
        </w:rPr>
        <w:fldChar w:fldCharType="begin"/>
      </w:r>
      <w:r>
        <w:rPr>
          <w:noProof/>
        </w:rPr>
        <w:instrText xml:space="preserve"> PAGEREF _Toc531705599 \h </w:instrText>
      </w:r>
      <w:r>
        <w:rPr>
          <w:noProof/>
        </w:rPr>
      </w:r>
      <w:r>
        <w:rPr>
          <w:noProof/>
        </w:rPr>
        <w:fldChar w:fldCharType="separate"/>
      </w:r>
      <w:r>
        <w:rPr>
          <w:noProof/>
        </w:rPr>
        <w:t>372</w:t>
      </w:r>
      <w:r>
        <w:rPr>
          <w:noProof/>
        </w:rPr>
        <w:fldChar w:fldCharType="end"/>
      </w:r>
    </w:p>
    <w:p w14:paraId="012D5E46" w14:textId="5976E5B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248: NHSN Red Blood Cells/Whole Blood Derived/Irradiated and Leukocyte Reduced (6)</w:t>
      </w:r>
      <w:r>
        <w:rPr>
          <w:noProof/>
        </w:rPr>
        <w:tab/>
      </w:r>
      <w:r>
        <w:rPr>
          <w:noProof/>
        </w:rPr>
        <w:fldChar w:fldCharType="begin"/>
      </w:r>
      <w:r>
        <w:rPr>
          <w:noProof/>
        </w:rPr>
        <w:instrText xml:space="preserve"> PAGEREF _Toc531705600 \h </w:instrText>
      </w:r>
      <w:r>
        <w:rPr>
          <w:noProof/>
        </w:rPr>
      </w:r>
      <w:r>
        <w:rPr>
          <w:noProof/>
        </w:rPr>
        <w:fldChar w:fldCharType="separate"/>
      </w:r>
      <w:r>
        <w:rPr>
          <w:noProof/>
        </w:rPr>
        <w:t>373</w:t>
      </w:r>
      <w:r>
        <w:rPr>
          <w:noProof/>
        </w:rPr>
        <w:fldChar w:fldCharType="end"/>
      </w:r>
    </w:p>
    <w:p w14:paraId="44865D80" w14:textId="7AB666E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249: NHSN Red Blood Cells/Whole Blood Derived/Leukocyte Reduced (5)</w:t>
      </w:r>
      <w:r>
        <w:rPr>
          <w:noProof/>
        </w:rPr>
        <w:tab/>
      </w:r>
      <w:r>
        <w:rPr>
          <w:noProof/>
        </w:rPr>
        <w:fldChar w:fldCharType="begin"/>
      </w:r>
      <w:r>
        <w:rPr>
          <w:noProof/>
        </w:rPr>
        <w:instrText xml:space="preserve"> PAGEREF _Toc531705601 \h </w:instrText>
      </w:r>
      <w:r>
        <w:rPr>
          <w:noProof/>
        </w:rPr>
      </w:r>
      <w:r>
        <w:rPr>
          <w:noProof/>
        </w:rPr>
        <w:fldChar w:fldCharType="separate"/>
      </w:r>
      <w:r>
        <w:rPr>
          <w:noProof/>
        </w:rPr>
        <w:t>374</w:t>
      </w:r>
      <w:r>
        <w:rPr>
          <w:noProof/>
        </w:rPr>
        <w:fldChar w:fldCharType="end"/>
      </w:r>
    </w:p>
    <w:p w14:paraId="71BDC892" w14:textId="6A0EEA2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250: NHSN Red Blood Cells/Apheresis/Not Irradiated or Leukocyte Reduced (8)</w:t>
      </w:r>
      <w:r>
        <w:rPr>
          <w:noProof/>
        </w:rPr>
        <w:tab/>
      </w:r>
      <w:r>
        <w:rPr>
          <w:noProof/>
        </w:rPr>
        <w:fldChar w:fldCharType="begin"/>
      </w:r>
      <w:r>
        <w:rPr>
          <w:noProof/>
        </w:rPr>
        <w:instrText xml:space="preserve"> PAGEREF _Toc531705602 \h </w:instrText>
      </w:r>
      <w:r>
        <w:rPr>
          <w:noProof/>
        </w:rPr>
      </w:r>
      <w:r>
        <w:rPr>
          <w:noProof/>
        </w:rPr>
        <w:fldChar w:fldCharType="separate"/>
      </w:r>
      <w:r>
        <w:rPr>
          <w:noProof/>
        </w:rPr>
        <w:t>375</w:t>
      </w:r>
      <w:r>
        <w:rPr>
          <w:noProof/>
        </w:rPr>
        <w:fldChar w:fldCharType="end"/>
      </w:r>
    </w:p>
    <w:p w14:paraId="18C482E0" w14:textId="5A6A7EB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251: NHSN Red Blood Cells/Apheresis/Irradiated (9)</w:t>
      </w:r>
      <w:r>
        <w:rPr>
          <w:noProof/>
        </w:rPr>
        <w:tab/>
      </w:r>
      <w:r>
        <w:rPr>
          <w:noProof/>
        </w:rPr>
        <w:fldChar w:fldCharType="begin"/>
      </w:r>
      <w:r>
        <w:rPr>
          <w:noProof/>
        </w:rPr>
        <w:instrText xml:space="preserve"> PAGEREF _Toc531705603 \h </w:instrText>
      </w:r>
      <w:r>
        <w:rPr>
          <w:noProof/>
        </w:rPr>
      </w:r>
      <w:r>
        <w:rPr>
          <w:noProof/>
        </w:rPr>
        <w:fldChar w:fldCharType="separate"/>
      </w:r>
      <w:r>
        <w:rPr>
          <w:noProof/>
        </w:rPr>
        <w:t>377</w:t>
      </w:r>
      <w:r>
        <w:rPr>
          <w:noProof/>
        </w:rPr>
        <w:fldChar w:fldCharType="end"/>
      </w:r>
    </w:p>
    <w:p w14:paraId="45DD8C56" w14:textId="25E5A8E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252: NHSN Red Blood Cells/Apheresis/Leukocyte Reduced (10)</w:t>
      </w:r>
      <w:r>
        <w:rPr>
          <w:noProof/>
        </w:rPr>
        <w:tab/>
      </w:r>
      <w:r>
        <w:rPr>
          <w:noProof/>
        </w:rPr>
        <w:fldChar w:fldCharType="begin"/>
      </w:r>
      <w:r>
        <w:rPr>
          <w:noProof/>
        </w:rPr>
        <w:instrText xml:space="preserve"> PAGEREF _Toc531705604 \h </w:instrText>
      </w:r>
      <w:r>
        <w:rPr>
          <w:noProof/>
        </w:rPr>
      </w:r>
      <w:r>
        <w:rPr>
          <w:noProof/>
        </w:rPr>
        <w:fldChar w:fldCharType="separate"/>
      </w:r>
      <w:r>
        <w:rPr>
          <w:noProof/>
        </w:rPr>
        <w:t>379</w:t>
      </w:r>
      <w:r>
        <w:rPr>
          <w:noProof/>
        </w:rPr>
        <w:fldChar w:fldCharType="end"/>
      </w:r>
    </w:p>
    <w:p w14:paraId="5F5DAB96" w14:textId="3F8B6E1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253: NHSN Plasma/Apheresis/Riboflavin-Treated (36)</w:t>
      </w:r>
      <w:r>
        <w:rPr>
          <w:noProof/>
        </w:rPr>
        <w:tab/>
      </w:r>
      <w:r>
        <w:rPr>
          <w:noProof/>
        </w:rPr>
        <w:fldChar w:fldCharType="begin"/>
      </w:r>
      <w:r>
        <w:rPr>
          <w:noProof/>
        </w:rPr>
        <w:instrText xml:space="preserve"> PAGEREF _Toc531705605 \h </w:instrText>
      </w:r>
      <w:r>
        <w:rPr>
          <w:noProof/>
        </w:rPr>
      </w:r>
      <w:r>
        <w:rPr>
          <w:noProof/>
        </w:rPr>
        <w:fldChar w:fldCharType="separate"/>
      </w:r>
      <w:r>
        <w:rPr>
          <w:noProof/>
        </w:rPr>
        <w:t>381</w:t>
      </w:r>
      <w:r>
        <w:rPr>
          <w:noProof/>
        </w:rPr>
        <w:fldChar w:fldCharType="end"/>
      </w:r>
    </w:p>
    <w:p w14:paraId="278C8C5C" w14:textId="5B7CC0C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254: NHSN Plasma/Apheresis/Psoralen-Treated (35)</w:t>
      </w:r>
      <w:r>
        <w:rPr>
          <w:noProof/>
        </w:rPr>
        <w:tab/>
      </w:r>
      <w:r>
        <w:rPr>
          <w:noProof/>
        </w:rPr>
        <w:fldChar w:fldCharType="begin"/>
      </w:r>
      <w:r>
        <w:rPr>
          <w:noProof/>
        </w:rPr>
        <w:instrText xml:space="preserve"> PAGEREF _Toc531705606 \h </w:instrText>
      </w:r>
      <w:r>
        <w:rPr>
          <w:noProof/>
        </w:rPr>
      </w:r>
      <w:r>
        <w:rPr>
          <w:noProof/>
        </w:rPr>
        <w:fldChar w:fldCharType="separate"/>
      </w:r>
      <w:r>
        <w:rPr>
          <w:noProof/>
        </w:rPr>
        <w:t>382</w:t>
      </w:r>
      <w:r>
        <w:rPr>
          <w:noProof/>
        </w:rPr>
        <w:fldChar w:fldCharType="end"/>
      </w:r>
    </w:p>
    <w:p w14:paraId="55F16A5B" w14:textId="0BD2FC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255: NHSN Plasma/Whole Blood Derived/Riboflavin-Treated (33)</w:t>
      </w:r>
      <w:r>
        <w:rPr>
          <w:noProof/>
        </w:rPr>
        <w:tab/>
      </w:r>
      <w:r>
        <w:rPr>
          <w:noProof/>
        </w:rPr>
        <w:fldChar w:fldCharType="begin"/>
      </w:r>
      <w:r>
        <w:rPr>
          <w:noProof/>
        </w:rPr>
        <w:instrText xml:space="preserve"> PAGEREF _Toc531705607 \h </w:instrText>
      </w:r>
      <w:r>
        <w:rPr>
          <w:noProof/>
        </w:rPr>
      </w:r>
      <w:r>
        <w:rPr>
          <w:noProof/>
        </w:rPr>
        <w:fldChar w:fldCharType="separate"/>
      </w:r>
      <w:r>
        <w:rPr>
          <w:noProof/>
        </w:rPr>
        <w:t>383</w:t>
      </w:r>
      <w:r>
        <w:rPr>
          <w:noProof/>
        </w:rPr>
        <w:fldChar w:fldCharType="end"/>
      </w:r>
    </w:p>
    <w:p w14:paraId="298A0318" w14:textId="3AE65B7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256: NHSN Plasma/Whole Blood Derived/Psoralen-Treated (32)</w:t>
      </w:r>
      <w:r>
        <w:rPr>
          <w:noProof/>
        </w:rPr>
        <w:tab/>
      </w:r>
      <w:r>
        <w:rPr>
          <w:noProof/>
        </w:rPr>
        <w:fldChar w:fldCharType="begin"/>
      </w:r>
      <w:r>
        <w:rPr>
          <w:noProof/>
        </w:rPr>
        <w:instrText xml:space="preserve"> PAGEREF _Toc531705608 \h </w:instrText>
      </w:r>
      <w:r>
        <w:rPr>
          <w:noProof/>
        </w:rPr>
      </w:r>
      <w:r>
        <w:rPr>
          <w:noProof/>
        </w:rPr>
        <w:fldChar w:fldCharType="separate"/>
      </w:r>
      <w:r>
        <w:rPr>
          <w:noProof/>
        </w:rPr>
        <w:t>385</w:t>
      </w:r>
      <w:r>
        <w:rPr>
          <w:noProof/>
        </w:rPr>
        <w:fldChar w:fldCharType="end"/>
      </w:r>
    </w:p>
    <w:p w14:paraId="2EA587FC" w14:textId="219AE25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257: NHSN Platelets/Apheresis/Riboflavin-Treated (30)</w:t>
      </w:r>
      <w:r>
        <w:rPr>
          <w:noProof/>
        </w:rPr>
        <w:tab/>
      </w:r>
      <w:r>
        <w:rPr>
          <w:noProof/>
        </w:rPr>
        <w:fldChar w:fldCharType="begin"/>
      </w:r>
      <w:r>
        <w:rPr>
          <w:noProof/>
        </w:rPr>
        <w:instrText xml:space="preserve"> PAGEREF _Toc531705609 \h </w:instrText>
      </w:r>
      <w:r>
        <w:rPr>
          <w:noProof/>
        </w:rPr>
      </w:r>
      <w:r>
        <w:rPr>
          <w:noProof/>
        </w:rPr>
        <w:fldChar w:fldCharType="separate"/>
      </w:r>
      <w:r>
        <w:rPr>
          <w:noProof/>
        </w:rPr>
        <w:t>387</w:t>
      </w:r>
      <w:r>
        <w:rPr>
          <w:noProof/>
        </w:rPr>
        <w:fldChar w:fldCharType="end"/>
      </w:r>
    </w:p>
    <w:p w14:paraId="1F5EA757" w14:textId="429CFCF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258: NHSN Platelets/Apheresis/Psoralen-Treated (29)</w:t>
      </w:r>
      <w:r>
        <w:rPr>
          <w:noProof/>
        </w:rPr>
        <w:tab/>
      </w:r>
      <w:r>
        <w:rPr>
          <w:noProof/>
        </w:rPr>
        <w:fldChar w:fldCharType="begin"/>
      </w:r>
      <w:r>
        <w:rPr>
          <w:noProof/>
        </w:rPr>
        <w:instrText xml:space="preserve"> PAGEREF _Toc531705610 \h </w:instrText>
      </w:r>
      <w:r>
        <w:rPr>
          <w:noProof/>
        </w:rPr>
      </w:r>
      <w:r>
        <w:rPr>
          <w:noProof/>
        </w:rPr>
        <w:fldChar w:fldCharType="separate"/>
      </w:r>
      <w:r>
        <w:rPr>
          <w:noProof/>
        </w:rPr>
        <w:t>389</w:t>
      </w:r>
      <w:r>
        <w:rPr>
          <w:noProof/>
        </w:rPr>
        <w:fldChar w:fldCharType="end"/>
      </w:r>
    </w:p>
    <w:p w14:paraId="0D467173" w14:textId="184E7BC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259: NHSN Platelets/Whole Blood Derived/Riboflavin-Treated (27)</w:t>
      </w:r>
      <w:r>
        <w:rPr>
          <w:noProof/>
        </w:rPr>
        <w:tab/>
      </w:r>
      <w:r>
        <w:rPr>
          <w:noProof/>
        </w:rPr>
        <w:fldChar w:fldCharType="begin"/>
      </w:r>
      <w:r>
        <w:rPr>
          <w:noProof/>
        </w:rPr>
        <w:instrText xml:space="preserve"> PAGEREF _Toc531705611 \h </w:instrText>
      </w:r>
      <w:r>
        <w:rPr>
          <w:noProof/>
        </w:rPr>
      </w:r>
      <w:r>
        <w:rPr>
          <w:noProof/>
        </w:rPr>
        <w:fldChar w:fldCharType="separate"/>
      </w:r>
      <w:r>
        <w:rPr>
          <w:noProof/>
        </w:rPr>
        <w:t>391</w:t>
      </w:r>
      <w:r>
        <w:rPr>
          <w:noProof/>
        </w:rPr>
        <w:fldChar w:fldCharType="end"/>
      </w:r>
    </w:p>
    <w:p w14:paraId="627B0F22" w14:textId="1D3CF63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260: NHSN Platelets/Whole Blood Derived/Psoralen-Treated (26)</w:t>
      </w:r>
      <w:r>
        <w:rPr>
          <w:noProof/>
        </w:rPr>
        <w:tab/>
      </w:r>
      <w:r>
        <w:rPr>
          <w:noProof/>
        </w:rPr>
        <w:fldChar w:fldCharType="begin"/>
      </w:r>
      <w:r>
        <w:rPr>
          <w:noProof/>
        </w:rPr>
        <w:instrText xml:space="preserve"> PAGEREF _Toc531705612 \h </w:instrText>
      </w:r>
      <w:r>
        <w:rPr>
          <w:noProof/>
        </w:rPr>
      </w:r>
      <w:r>
        <w:rPr>
          <w:noProof/>
        </w:rPr>
        <w:fldChar w:fldCharType="separate"/>
      </w:r>
      <w:r>
        <w:rPr>
          <w:noProof/>
        </w:rPr>
        <w:t>393</w:t>
      </w:r>
      <w:r>
        <w:rPr>
          <w:noProof/>
        </w:rPr>
        <w:fldChar w:fldCharType="end"/>
      </w:r>
    </w:p>
    <w:p w14:paraId="26007AB2" w14:textId="033CFB3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261: NHSN Cryoprecipitate (24)</w:t>
      </w:r>
      <w:r>
        <w:rPr>
          <w:noProof/>
        </w:rPr>
        <w:tab/>
      </w:r>
      <w:r>
        <w:rPr>
          <w:noProof/>
        </w:rPr>
        <w:fldChar w:fldCharType="begin"/>
      </w:r>
      <w:r>
        <w:rPr>
          <w:noProof/>
        </w:rPr>
        <w:instrText xml:space="preserve"> PAGEREF _Toc531705613 \h </w:instrText>
      </w:r>
      <w:r>
        <w:rPr>
          <w:noProof/>
        </w:rPr>
      </w:r>
      <w:r>
        <w:rPr>
          <w:noProof/>
        </w:rPr>
        <w:fldChar w:fldCharType="separate"/>
      </w:r>
      <w:r>
        <w:rPr>
          <w:noProof/>
        </w:rPr>
        <w:t>395</w:t>
      </w:r>
      <w:r>
        <w:rPr>
          <w:noProof/>
        </w:rPr>
        <w:fldChar w:fldCharType="end"/>
      </w:r>
    </w:p>
    <w:p w14:paraId="7B6FD55A" w14:textId="4E50DA1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262: NHSN Plasma/Apheresis/Total (23)</w:t>
      </w:r>
      <w:r>
        <w:rPr>
          <w:noProof/>
        </w:rPr>
        <w:tab/>
      </w:r>
      <w:r>
        <w:rPr>
          <w:noProof/>
        </w:rPr>
        <w:fldChar w:fldCharType="begin"/>
      </w:r>
      <w:r>
        <w:rPr>
          <w:noProof/>
        </w:rPr>
        <w:instrText xml:space="preserve"> PAGEREF _Toc531705614 \h </w:instrText>
      </w:r>
      <w:r>
        <w:rPr>
          <w:noProof/>
        </w:rPr>
      </w:r>
      <w:r>
        <w:rPr>
          <w:noProof/>
        </w:rPr>
        <w:fldChar w:fldCharType="separate"/>
      </w:r>
      <w:r>
        <w:rPr>
          <w:noProof/>
        </w:rPr>
        <w:t>396</w:t>
      </w:r>
      <w:r>
        <w:rPr>
          <w:noProof/>
        </w:rPr>
        <w:fldChar w:fldCharType="end"/>
      </w:r>
    </w:p>
    <w:p w14:paraId="0C58E3F8" w14:textId="046D99D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263: NHSN Plasma/Whole Blood Derived/Total (22)</w:t>
      </w:r>
      <w:r>
        <w:rPr>
          <w:noProof/>
        </w:rPr>
        <w:tab/>
      </w:r>
      <w:r>
        <w:rPr>
          <w:noProof/>
        </w:rPr>
        <w:fldChar w:fldCharType="begin"/>
      </w:r>
      <w:r>
        <w:rPr>
          <w:noProof/>
        </w:rPr>
        <w:instrText xml:space="preserve"> PAGEREF _Toc531705615 \h </w:instrText>
      </w:r>
      <w:r>
        <w:rPr>
          <w:noProof/>
        </w:rPr>
      </w:r>
      <w:r>
        <w:rPr>
          <w:noProof/>
        </w:rPr>
        <w:fldChar w:fldCharType="separate"/>
      </w:r>
      <w:r>
        <w:rPr>
          <w:noProof/>
        </w:rPr>
        <w:t>398</w:t>
      </w:r>
      <w:r>
        <w:rPr>
          <w:noProof/>
        </w:rPr>
        <w:fldChar w:fldCharType="end"/>
      </w:r>
    </w:p>
    <w:p w14:paraId="492E67C0" w14:textId="5CAE8A6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264: NHSN Platelets/Apheresis/Irradiated or Leukocyte Reduced (21)</w:t>
      </w:r>
      <w:r>
        <w:rPr>
          <w:noProof/>
        </w:rPr>
        <w:tab/>
      </w:r>
      <w:r>
        <w:rPr>
          <w:noProof/>
        </w:rPr>
        <w:fldChar w:fldCharType="begin"/>
      </w:r>
      <w:r>
        <w:rPr>
          <w:noProof/>
        </w:rPr>
        <w:instrText xml:space="preserve"> PAGEREF _Toc531705616 \h </w:instrText>
      </w:r>
      <w:r>
        <w:rPr>
          <w:noProof/>
        </w:rPr>
      </w:r>
      <w:r>
        <w:rPr>
          <w:noProof/>
        </w:rPr>
        <w:fldChar w:fldCharType="separate"/>
      </w:r>
      <w:r>
        <w:rPr>
          <w:noProof/>
        </w:rPr>
        <w:t>399</w:t>
      </w:r>
      <w:r>
        <w:rPr>
          <w:noProof/>
        </w:rPr>
        <w:fldChar w:fldCharType="end"/>
      </w:r>
    </w:p>
    <w:p w14:paraId="144F159B" w14:textId="5FE6258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265: NHSN Platelets/Apheresis/Leukocyte Reduced (20)</w:t>
      </w:r>
      <w:r>
        <w:rPr>
          <w:noProof/>
        </w:rPr>
        <w:tab/>
      </w:r>
      <w:r>
        <w:rPr>
          <w:noProof/>
        </w:rPr>
        <w:fldChar w:fldCharType="begin"/>
      </w:r>
      <w:r>
        <w:rPr>
          <w:noProof/>
        </w:rPr>
        <w:instrText xml:space="preserve"> PAGEREF _Toc531705617 \h </w:instrText>
      </w:r>
      <w:r>
        <w:rPr>
          <w:noProof/>
        </w:rPr>
      </w:r>
      <w:r>
        <w:rPr>
          <w:noProof/>
        </w:rPr>
        <w:fldChar w:fldCharType="separate"/>
      </w:r>
      <w:r>
        <w:rPr>
          <w:noProof/>
        </w:rPr>
        <w:t>401</w:t>
      </w:r>
      <w:r>
        <w:rPr>
          <w:noProof/>
        </w:rPr>
        <w:fldChar w:fldCharType="end"/>
      </w:r>
    </w:p>
    <w:p w14:paraId="38FCA184" w14:textId="447B271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266: NHSN Platelets/Apheresis/Irradiated (19)</w:t>
      </w:r>
      <w:r>
        <w:rPr>
          <w:noProof/>
        </w:rPr>
        <w:tab/>
      </w:r>
      <w:r>
        <w:rPr>
          <w:noProof/>
        </w:rPr>
        <w:fldChar w:fldCharType="begin"/>
      </w:r>
      <w:r>
        <w:rPr>
          <w:noProof/>
        </w:rPr>
        <w:instrText xml:space="preserve"> PAGEREF _Toc531705618 \h </w:instrText>
      </w:r>
      <w:r>
        <w:rPr>
          <w:noProof/>
        </w:rPr>
      </w:r>
      <w:r>
        <w:rPr>
          <w:noProof/>
        </w:rPr>
        <w:fldChar w:fldCharType="separate"/>
      </w:r>
      <w:r>
        <w:rPr>
          <w:noProof/>
        </w:rPr>
        <w:t>403</w:t>
      </w:r>
      <w:r>
        <w:rPr>
          <w:noProof/>
        </w:rPr>
        <w:fldChar w:fldCharType="end"/>
      </w:r>
    </w:p>
    <w:p w14:paraId="4ECD265C" w14:textId="3C0530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267: NHSN Platelets/Apheresis/Not Irradiated or Leukocyte Reduced (18)</w:t>
      </w:r>
      <w:r>
        <w:rPr>
          <w:noProof/>
        </w:rPr>
        <w:tab/>
      </w:r>
      <w:r>
        <w:rPr>
          <w:noProof/>
        </w:rPr>
        <w:fldChar w:fldCharType="begin"/>
      </w:r>
      <w:r>
        <w:rPr>
          <w:noProof/>
        </w:rPr>
        <w:instrText xml:space="preserve"> PAGEREF _Toc531705619 \h </w:instrText>
      </w:r>
      <w:r>
        <w:rPr>
          <w:noProof/>
        </w:rPr>
      </w:r>
      <w:r>
        <w:rPr>
          <w:noProof/>
        </w:rPr>
        <w:fldChar w:fldCharType="separate"/>
      </w:r>
      <w:r>
        <w:rPr>
          <w:noProof/>
        </w:rPr>
        <w:t>405</w:t>
      </w:r>
      <w:r>
        <w:rPr>
          <w:noProof/>
        </w:rPr>
        <w:fldChar w:fldCharType="end"/>
      </w:r>
    </w:p>
    <w:p w14:paraId="2F45765B" w14:textId="009B05B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268: NHSN Platelets/Whole Blood Derived/Irradiated and Leukocyte Reduced (16)</w:t>
      </w:r>
      <w:r>
        <w:rPr>
          <w:noProof/>
        </w:rPr>
        <w:tab/>
      </w:r>
      <w:r>
        <w:rPr>
          <w:noProof/>
        </w:rPr>
        <w:fldChar w:fldCharType="begin"/>
      </w:r>
      <w:r>
        <w:rPr>
          <w:noProof/>
        </w:rPr>
        <w:instrText xml:space="preserve"> PAGEREF _Toc531705620 \h </w:instrText>
      </w:r>
      <w:r>
        <w:rPr>
          <w:noProof/>
        </w:rPr>
      </w:r>
      <w:r>
        <w:rPr>
          <w:noProof/>
        </w:rPr>
        <w:fldChar w:fldCharType="separate"/>
      </w:r>
      <w:r>
        <w:rPr>
          <w:noProof/>
        </w:rPr>
        <w:t>407</w:t>
      </w:r>
      <w:r>
        <w:rPr>
          <w:noProof/>
        </w:rPr>
        <w:fldChar w:fldCharType="end"/>
      </w:r>
    </w:p>
    <w:p w14:paraId="16DA6038" w14:textId="69B3A08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269: NHSN Platelets/Whole Blood Derived/Leukocyte Reduced (15)</w:t>
      </w:r>
      <w:r>
        <w:rPr>
          <w:noProof/>
        </w:rPr>
        <w:tab/>
      </w:r>
      <w:r>
        <w:rPr>
          <w:noProof/>
        </w:rPr>
        <w:fldChar w:fldCharType="begin"/>
      </w:r>
      <w:r>
        <w:rPr>
          <w:noProof/>
        </w:rPr>
        <w:instrText xml:space="preserve"> PAGEREF _Toc531705621 \h </w:instrText>
      </w:r>
      <w:r>
        <w:rPr>
          <w:noProof/>
        </w:rPr>
      </w:r>
      <w:r>
        <w:rPr>
          <w:noProof/>
        </w:rPr>
        <w:fldChar w:fldCharType="separate"/>
      </w:r>
      <w:r>
        <w:rPr>
          <w:noProof/>
        </w:rPr>
        <w:t>409</w:t>
      </w:r>
      <w:r>
        <w:rPr>
          <w:noProof/>
        </w:rPr>
        <w:fldChar w:fldCharType="end"/>
      </w:r>
    </w:p>
    <w:p w14:paraId="52AA120B" w14:textId="5240E65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270: NHSN Platelets/Whole Blood Derived/Irradiated (14)</w:t>
      </w:r>
      <w:r>
        <w:rPr>
          <w:noProof/>
        </w:rPr>
        <w:tab/>
      </w:r>
      <w:r>
        <w:rPr>
          <w:noProof/>
        </w:rPr>
        <w:fldChar w:fldCharType="begin"/>
      </w:r>
      <w:r>
        <w:rPr>
          <w:noProof/>
        </w:rPr>
        <w:instrText xml:space="preserve"> PAGEREF _Toc531705622 \h </w:instrText>
      </w:r>
      <w:r>
        <w:rPr>
          <w:noProof/>
        </w:rPr>
      </w:r>
      <w:r>
        <w:rPr>
          <w:noProof/>
        </w:rPr>
        <w:fldChar w:fldCharType="separate"/>
      </w:r>
      <w:r>
        <w:rPr>
          <w:noProof/>
        </w:rPr>
        <w:t>410</w:t>
      </w:r>
      <w:r>
        <w:rPr>
          <w:noProof/>
        </w:rPr>
        <w:fldChar w:fldCharType="end"/>
      </w:r>
    </w:p>
    <w:p w14:paraId="618317B2" w14:textId="3027C68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271: NHSN Platelets/Whole Blood Derived/Not Irradiated or Leukocyte Reduced (13)</w:t>
      </w:r>
      <w:r>
        <w:rPr>
          <w:noProof/>
        </w:rPr>
        <w:tab/>
      </w:r>
      <w:r>
        <w:rPr>
          <w:noProof/>
        </w:rPr>
        <w:fldChar w:fldCharType="begin"/>
      </w:r>
      <w:r>
        <w:rPr>
          <w:noProof/>
        </w:rPr>
        <w:instrText xml:space="preserve"> PAGEREF _Toc531705623 \h </w:instrText>
      </w:r>
      <w:r>
        <w:rPr>
          <w:noProof/>
        </w:rPr>
      </w:r>
      <w:r>
        <w:rPr>
          <w:noProof/>
        </w:rPr>
        <w:fldChar w:fldCharType="separate"/>
      </w:r>
      <w:r>
        <w:rPr>
          <w:noProof/>
        </w:rPr>
        <w:t>411</w:t>
      </w:r>
      <w:r>
        <w:rPr>
          <w:noProof/>
        </w:rPr>
        <w:fldChar w:fldCharType="end"/>
      </w:r>
    </w:p>
    <w:p w14:paraId="7D30F07C" w14:textId="464E402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272: NHSN Red Blood Cells/Apheresis/Irradiated or Leukocyte Reduced (11)</w:t>
      </w:r>
      <w:r>
        <w:rPr>
          <w:noProof/>
        </w:rPr>
        <w:tab/>
      </w:r>
      <w:r>
        <w:rPr>
          <w:noProof/>
        </w:rPr>
        <w:fldChar w:fldCharType="begin"/>
      </w:r>
      <w:r>
        <w:rPr>
          <w:noProof/>
        </w:rPr>
        <w:instrText xml:space="preserve"> PAGEREF _Toc531705624 \h </w:instrText>
      </w:r>
      <w:r>
        <w:rPr>
          <w:noProof/>
        </w:rPr>
      </w:r>
      <w:r>
        <w:rPr>
          <w:noProof/>
        </w:rPr>
        <w:fldChar w:fldCharType="separate"/>
      </w:r>
      <w:r>
        <w:rPr>
          <w:noProof/>
        </w:rPr>
        <w:t>412</w:t>
      </w:r>
      <w:r>
        <w:rPr>
          <w:noProof/>
        </w:rPr>
        <w:fldChar w:fldCharType="end"/>
      </w:r>
    </w:p>
    <w:p w14:paraId="5986C9AB" w14:textId="111D81C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273: NHSN Platelets/Apheresis/Psoralen-Treated and In Plasma (46)</w:t>
      </w:r>
      <w:r>
        <w:rPr>
          <w:noProof/>
        </w:rPr>
        <w:tab/>
      </w:r>
      <w:r>
        <w:rPr>
          <w:noProof/>
        </w:rPr>
        <w:fldChar w:fldCharType="begin"/>
      </w:r>
      <w:r>
        <w:rPr>
          <w:noProof/>
        </w:rPr>
        <w:instrText xml:space="preserve"> PAGEREF _Toc531705625 \h </w:instrText>
      </w:r>
      <w:r>
        <w:rPr>
          <w:noProof/>
        </w:rPr>
      </w:r>
      <w:r>
        <w:rPr>
          <w:noProof/>
        </w:rPr>
        <w:fldChar w:fldCharType="separate"/>
      </w:r>
      <w:r>
        <w:rPr>
          <w:noProof/>
        </w:rPr>
        <w:t>414</w:t>
      </w:r>
      <w:r>
        <w:rPr>
          <w:noProof/>
        </w:rPr>
        <w:fldChar w:fldCharType="end"/>
      </w:r>
    </w:p>
    <w:p w14:paraId="22F39272" w14:textId="4E01E57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274: NHSN Platelets/Apheresis/Riboflavin-Treated and In Plasma (48)</w:t>
      </w:r>
      <w:r>
        <w:rPr>
          <w:noProof/>
        </w:rPr>
        <w:tab/>
      </w:r>
      <w:r>
        <w:rPr>
          <w:noProof/>
        </w:rPr>
        <w:fldChar w:fldCharType="begin"/>
      </w:r>
      <w:r>
        <w:rPr>
          <w:noProof/>
        </w:rPr>
        <w:instrText xml:space="preserve"> PAGEREF _Toc531705626 \h </w:instrText>
      </w:r>
      <w:r>
        <w:rPr>
          <w:noProof/>
        </w:rPr>
      </w:r>
      <w:r>
        <w:rPr>
          <w:noProof/>
        </w:rPr>
        <w:fldChar w:fldCharType="separate"/>
      </w:r>
      <w:r>
        <w:rPr>
          <w:noProof/>
        </w:rPr>
        <w:t>416</w:t>
      </w:r>
      <w:r>
        <w:rPr>
          <w:noProof/>
        </w:rPr>
        <w:fldChar w:fldCharType="end"/>
      </w:r>
    </w:p>
    <w:p w14:paraId="7545D369" w14:textId="1E7D919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275: NHSN Platelets/Apheresis/Riboflavin-Treated and In Platelet Additive Solution (49)</w:t>
      </w:r>
      <w:r>
        <w:rPr>
          <w:noProof/>
        </w:rPr>
        <w:tab/>
      </w:r>
      <w:r>
        <w:rPr>
          <w:noProof/>
        </w:rPr>
        <w:fldChar w:fldCharType="begin"/>
      </w:r>
      <w:r>
        <w:rPr>
          <w:noProof/>
        </w:rPr>
        <w:instrText xml:space="preserve"> PAGEREF _Toc531705627 \h </w:instrText>
      </w:r>
      <w:r>
        <w:rPr>
          <w:noProof/>
        </w:rPr>
      </w:r>
      <w:r>
        <w:rPr>
          <w:noProof/>
        </w:rPr>
        <w:fldChar w:fldCharType="separate"/>
      </w:r>
      <w:r>
        <w:rPr>
          <w:noProof/>
        </w:rPr>
        <w:t>417</w:t>
      </w:r>
      <w:r>
        <w:rPr>
          <w:noProof/>
        </w:rPr>
        <w:fldChar w:fldCharType="end"/>
      </w:r>
    </w:p>
    <w:p w14:paraId="12CC6599" w14:textId="20C31B7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276: Isolate Susceptibility Tests Organizer (V3) Contexts</w:t>
      </w:r>
      <w:r>
        <w:rPr>
          <w:noProof/>
        </w:rPr>
        <w:tab/>
      </w:r>
      <w:r>
        <w:rPr>
          <w:noProof/>
        </w:rPr>
        <w:fldChar w:fldCharType="begin"/>
      </w:r>
      <w:r>
        <w:rPr>
          <w:noProof/>
        </w:rPr>
        <w:instrText xml:space="preserve"> PAGEREF _Toc531705628 \h </w:instrText>
      </w:r>
      <w:r>
        <w:rPr>
          <w:noProof/>
        </w:rPr>
      </w:r>
      <w:r>
        <w:rPr>
          <w:noProof/>
        </w:rPr>
        <w:fldChar w:fldCharType="separate"/>
      </w:r>
      <w:r>
        <w:rPr>
          <w:noProof/>
        </w:rPr>
        <w:t>418</w:t>
      </w:r>
      <w:r>
        <w:rPr>
          <w:noProof/>
        </w:rPr>
        <w:fldChar w:fldCharType="end"/>
      </w:r>
    </w:p>
    <w:p w14:paraId="46625B33" w14:textId="48934EB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277: Isolate Susceptibility Tests Organizer (V3) Constraints Overview</w:t>
      </w:r>
      <w:r>
        <w:rPr>
          <w:noProof/>
        </w:rPr>
        <w:tab/>
      </w:r>
      <w:r>
        <w:rPr>
          <w:noProof/>
        </w:rPr>
        <w:fldChar w:fldCharType="begin"/>
      </w:r>
      <w:r>
        <w:rPr>
          <w:noProof/>
        </w:rPr>
        <w:instrText xml:space="preserve"> PAGEREF _Toc531705629 \h </w:instrText>
      </w:r>
      <w:r>
        <w:rPr>
          <w:noProof/>
        </w:rPr>
      </w:r>
      <w:r>
        <w:rPr>
          <w:noProof/>
        </w:rPr>
        <w:fldChar w:fldCharType="separate"/>
      </w:r>
      <w:r>
        <w:rPr>
          <w:noProof/>
        </w:rPr>
        <w:t>419</w:t>
      </w:r>
      <w:r>
        <w:rPr>
          <w:noProof/>
        </w:rPr>
        <w:fldChar w:fldCharType="end"/>
      </w:r>
    </w:p>
    <w:p w14:paraId="46518B58" w14:textId="7CC9F92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278: IV Antibiotic Start Clinical Statement (V3) Contexts</w:t>
      </w:r>
      <w:r>
        <w:rPr>
          <w:noProof/>
        </w:rPr>
        <w:tab/>
      </w:r>
      <w:r>
        <w:rPr>
          <w:noProof/>
        </w:rPr>
        <w:fldChar w:fldCharType="begin"/>
      </w:r>
      <w:r>
        <w:rPr>
          <w:noProof/>
        </w:rPr>
        <w:instrText xml:space="preserve"> PAGEREF _Toc531705630 \h </w:instrText>
      </w:r>
      <w:r>
        <w:rPr>
          <w:noProof/>
        </w:rPr>
      </w:r>
      <w:r>
        <w:rPr>
          <w:noProof/>
        </w:rPr>
        <w:fldChar w:fldCharType="separate"/>
      </w:r>
      <w:r>
        <w:rPr>
          <w:noProof/>
        </w:rPr>
        <w:t>422</w:t>
      </w:r>
      <w:r>
        <w:rPr>
          <w:noProof/>
        </w:rPr>
        <w:fldChar w:fldCharType="end"/>
      </w:r>
    </w:p>
    <w:p w14:paraId="415B8450" w14:textId="2EF61FD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279: IV Antibiotic Start Clinical Statement (V3) Constraints Overview</w:t>
      </w:r>
      <w:r>
        <w:rPr>
          <w:noProof/>
        </w:rPr>
        <w:tab/>
      </w:r>
      <w:r>
        <w:rPr>
          <w:noProof/>
        </w:rPr>
        <w:fldChar w:fldCharType="begin"/>
      </w:r>
      <w:r>
        <w:rPr>
          <w:noProof/>
        </w:rPr>
        <w:instrText xml:space="preserve"> PAGEREF _Toc531705631 \h </w:instrText>
      </w:r>
      <w:r>
        <w:rPr>
          <w:noProof/>
        </w:rPr>
      </w:r>
      <w:r>
        <w:rPr>
          <w:noProof/>
        </w:rPr>
        <w:fldChar w:fldCharType="separate"/>
      </w:r>
      <w:r>
        <w:rPr>
          <w:noProof/>
        </w:rPr>
        <w:t>423</w:t>
      </w:r>
      <w:r>
        <w:rPr>
          <w:noProof/>
        </w:rPr>
        <w:fldChar w:fldCharType="end"/>
      </w:r>
    </w:p>
    <w:p w14:paraId="6EEFC6A1" w14:textId="42F0A4D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280: IV Antifungal Start Clinical Statement Contexts</w:t>
      </w:r>
      <w:r>
        <w:rPr>
          <w:noProof/>
        </w:rPr>
        <w:tab/>
      </w:r>
      <w:r>
        <w:rPr>
          <w:noProof/>
        </w:rPr>
        <w:fldChar w:fldCharType="begin"/>
      </w:r>
      <w:r>
        <w:rPr>
          <w:noProof/>
        </w:rPr>
        <w:instrText xml:space="preserve"> PAGEREF _Toc531705632 \h </w:instrText>
      </w:r>
      <w:r>
        <w:rPr>
          <w:noProof/>
        </w:rPr>
      </w:r>
      <w:r>
        <w:rPr>
          <w:noProof/>
        </w:rPr>
        <w:fldChar w:fldCharType="separate"/>
      </w:r>
      <w:r>
        <w:rPr>
          <w:noProof/>
        </w:rPr>
        <w:t>428</w:t>
      </w:r>
      <w:r>
        <w:rPr>
          <w:noProof/>
        </w:rPr>
        <w:fldChar w:fldCharType="end"/>
      </w:r>
    </w:p>
    <w:p w14:paraId="7FA3F8F5" w14:textId="2BB5090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281: IV Antifungal Start Clinical Statement Constraints Overview</w:t>
      </w:r>
      <w:r>
        <w:rPr>
          <w:noProof/>
        </w:rPr>
        <w:tab/>
      </w:r>
      <w:r>
        <w:rPr>
          <w:noProof/>
        </w:rPr>
        <w:fldChar w:fldCharType="begin"/>
      </w:r>
      <w:r>
        <w:rPr>
          <w:noProof/>
        </w:rPr>
        <w:instrText xml:space="preserve"> PAGEREF _Toc531705633 \h </w:instrText>
      </w:r>
      <w:r>
        <w:rPr>
          <w:noProof/>
        </w:rPr>
      </w:r>
      <w:r>
        <w:rPr>
          <w:noProof/>
        </w:rPr>
        <w:fldChar w:fldCharType="separate"/>
      </w:r>
      <w:r>
        <w:rPr>
          <w:noProof/>
        </w:rPr>
        <w:t>429</w:t>
      </w:r>
      <w:r>
        <w:rPr>
          <w:noProof/>
        </w:rPr>
        <w:fldChar w:fldCharType="end"/>
      </w:r>
    </w:p>
    <w:p w14:paraId="5092D38D" w14:textId="454A15C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282: Known or Suspected Munchhausen's By Proxy Observation Contexts</w:t>
      </w:r>
      <w:r>
        <w:rPr>
          <w:noProof/>
        </w:rPr>
        <w:tab/>
      </w:r>
      <w:r>
        <w:rPr>
          <w:noProof/>
        </w:rPr>
        <w:fldChar w:fldCharType="begin"/>
      </w:r>
      <w:r>
        <w:rPr>
          <w:noProof/>
        </w:rPr>
        <w:instrText xml:space="preserve"> PAGEREF _Toc531705634 \h </w:instrText>
      </w:r>
      <w:r>
        <w:rPr>
          <w:noProof/>
        </w:rPr>
      </w:r>
      <w:r>
        <w:rPr>
          <w:noProof/>
        </w:rPr>
        <w:fldChar w:fldCharType="separate"/>
      </w:r>
      <w:r>
        <w:rPr>
          <w:noProof/>
        </w:rPr>
        <w:t>432</w:t>
      </w:r>
      <w:r>
        <w:rPr>
          <w:noProof/>
        </w:rPr>
        <w:fldChar w:fldCharType="end"/>
      </w:r>
    </w:p>
    <w:p w14:paraId="2BCAAE80" w14:textId="4DCF6BF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283: Known or Suspected Munchhausen's By Proxy Observation Constraints Overview</w:t>
      </w:r>
      <w:r>
        <w:rPr>
          <w:noProof/>
        </w:rPr>
        <w:tab/>
      </w:r>
      <w:r>
        <w:rPr>
          <w:noProof/>
        </w:rPr>
        <w:fldChar w:fldCharType="begin"/>
      </w:r>
      <w:r>
        <w:rPr>
          <w:noProof/>
        </w:rPr>
        <w:instrText xml:space="preserve"> PAGEREF _Toc531705635 \h </w:instrText>
      </w:r>
      <w:r>
        <w:rPr>
          <w:noProof/>
        </w:rPr>
      </w:r>
      <w:r>
        <w:rPr>
          <w:noProof/>
        </w:rPr>
        <w:fldChar w:fldCharType="separate"/>
      </w:r>
      <w:r>
        <w:rPr>
          <w:noProof/>
        </w:rPr>
        <w:t>433</w:t>
      </w:r>
      <w:r>
        <w:rPr>
          <w:noProof/>
        </w:rPr>
        <w:fldChar w:fldCharType="end"/>
      </w:r>
    </w:p>
    <w:p w14:paraId="19953C05" w14:textId="53D9ABA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284: Last Physical Overnight Location Act Contexts</w:t>
      </w:r>
      <w:r>
        <w:rPr>
          <w:noProof/>
        </w:rPr>
        <w:tab/>
      </w:r>
      <w:r>
        <w:rPr>
          <w:noProof/>
        </w:rPr>
        <w:fldChar w:fldCharType="begin"/>
      </w:r>
      <w:r>
        <w:rPr>
          <w:noProof/>
        </w:rPr>
        <w:instrText xml:space="preserve"> PAGEREF _Toc531705636 \h </w:instrText>
      </w:r>
      <w:r>
        <w:rPr>
          <w:noProof/>
        </w:rPr>
      </w:r>
      <w:r>
        <w:rPr>
          <w:noProof/>
        </w:rPr>
        <w:fldChar w:fldCharType="separate"/>
      </w:r>
      <w:r>
        <w:rPr>
          <w:noProof/>
        </w:rPr>
        <w:t>435</w:t>
      </w:r>
      <w:r>
        <w:rPr>
          <w:noProof/>
        </w:rPr>
        <w:fldChar w:fldCharType="end"/>
      </w:r>
    </w:p>
    <w:p w14:paraId="0D2C454A" w14:textId="7E2A5CA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285: Last Physical Overnight Location Act Constraints Overview</w:t>
      </w:r>
      <w:r>
        <w:rPr>
          <w:noProof/>
        </w:rPr>
        <w:tab/>
      </w:r>
      <w:r>
        <w:rPr>
          <w:noProof/>
        </w:rPr>
        <w:fldChar w:fldCharType="begin"/>
      </w:r>
      <w:r>
        <w:rPr>
          <w:noProof/>
        </w:rPr>
        <w:instrText xml:space="preserve"> PAGEREF _Toc531705637 \h </w:instrText>
      </w:r>
      <w:r>
        <w:rPr>
          <w:noProof/>
        </w:rPr>
      </w:r>
      <w:r>
        <w:rPr>
          <w:noProof/>
        </w:rPr>
        <w:fldChar w:fldCharType="separate"/>
      </w:r>
      <w:r>
        <w:rPr>
          <w:noProof/>
        </w:rPr>
        <w:t>436</w:t>
      </w:r>
      <w:r>
        <w:rPr>
          <w:noProof/>
        </w:rPr>
        <w:fldChar w:fldCharType="end"/>
      </w:r>
    </w:p>
    <w:p w14:paraId="766AE792" w14:textId="71FF306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286: Last Physical Overnight Location Encounter Contexts</w:t>
      </w:r>
      <w:r>
        <w:rPr>
          <w:noProof/>
        </w:rPr>
        <w:tab/>
      </w:r>
      <w:r>
        <w:rPr>
          <w:noProof/>
        </w:rPr>
        <w:fldChar w:fldCharType="begin"/>
      </w:r>
      <w:r>
        <w:rPr>
          <w:noProof/>
        </w:rPr>
        <w:instrText xml:space="preserve"> PAGEREF _Toc531705638 \h </w:instrText>
      </w:r>
      <w:r>
        <w:rPr>
          <w:noProof/>
        </w:rPr>
      </w:r>
      <w:r>
        <w:rPr>
          <w:noProof/>
        </w:rPr>
        <w:fldChar w:fldCharType="separate"/>
      </w:r>
      <w:r>
        <w:rPr>
          <w:noProof/>
        </w:rPr>
        <w:t>438</w:t>
      </w:r>
      <w:r>
        <w:rPr>
          <w:noProof/>
        </w:rPr>
        <w:fldChar w:fldCharType="end"/>
      </w:r>
    </w:p>
    <w:p w14:paraId="7E42B503" w14:textId="31D7AB4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287: Last Physical Overnight Location Encounter Constraints Overview</w:t>
      </w:r>
      <w:r>
        <w:rPr>
          <w:noProof/>
        </w:rPr>
        <w:tab/>
      </w:r>
      <w:r>
        <w:rPr>
          <w:noProof/>
        </w:rPr>
        <w:fldChar w:fldCharType="begin"/>
      </w:r>
      <w:r>
        <w:rPr>
          <w:noProof/>
        </w:rPr>
        <w:instrText xml:space="preserve"> PAGEREF _Toc531705639 \h </w:instrText>
      </w:r>
      <w:r>
        <w:rPr>
          <w:noProof/>
        </w:rPr>
      </w:r>
      <w:r>
        <w:rPr>
          <w:noProof/>
        </w:rPr>
        <w:fldChar w:fldCharType="separate"/>
      </w:r>
      <w:r>
        <w:rPr>
          <w:noProof/>
        </w:rPr>
        <w:t>439</w:t>
      </w:r>
      <w:r>
        <w:rPr>
          <w:noProof/>
        </w:rPr>
        <w:fldChar w:fldCharType="end"/>
      </w:r>
    </w:p>
    <w:p w14:paraId="6027205C" w14:textId="3D0622E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288: NHSNLastLocationEncounterTypeCode</w:t>
      </w:r>
      <w:r>
        <w:rPr>
          <w:noProof/>
        </w:rPr>
        <w:tab/>
      </w:r>
      <w:r>
        <w:rPr>
          <w:noProof/>
        </w:rPr>
        <w:fldChar w:fldCharType="begin"/>
      </w:r>
      <w:r>
        <w:rPr>
          <w:noProof/>
        </w:rPr>
        <w:instrText xml:space="preserve"> PAGEREF _Toc531705640 \h </w:instrText>
      </w:r>
      <w:r>
        <w:rPr>
          <w:noProof/>
        </w:rPr>
      </w:r>
      <w:r>
        <w:rPr>
          <w:noProof/>
        </w:rPr>
        <w:fldChar w:fldCharType="separate"/>
      </w:r>
      <w:r>
        <w:rPr>
          <w:noProof/>
        </w:rPr>
        <w:t>441</w:t>
      </w:r>
      <w:r>
        <w:rPr>
          <w:noProof/>
        </w:rPr>
        <w:fldChar w:fldCharType="end"/>
      </w:r>
    </w:p>
    <w:p w14:paraId="58115564" w14:textId="624377B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289: NHSNPreviousPatientLocation</w:t>
      </w:r>
      <w:r>
        <w:rPr>
          <w:noProof/>
        </w:rPr>
        <w:tab/>
      </w:r>
      <w:r>
        <w:rPr>
          <w:noProof/>
        </w:rPr>
        <w:fldChar w:fldCharType="begin"/>
      </w:r>
      <w:r>
        <w:rPr>
          <w:noProof/>
        </w:rPr>
        <w:instrText xml:space="preserve"> PAGEREF _Toc531705641 \h </w:instrText>
      </w:r>
      <w:r>
        <w:rPr>
          <w:noProof/>
        </w:rPr>
      </w:r>
      <w:r>
        <w:rPr>
          <w:noProof/>
        </w:rPr>
        <w:fldChar w:fldCharType="separate"/>
      </w:r>
      <w:r>
        <w:rPr>
          <w:noProof/>
        </w:rPr>
        <w:t>441</w:t>
      </w:r>
      <w:r>
        <w:rPr>
          <w:noProof/>
        </w:rPr>
        <w:fldChar w:fldCharType="end"/>
      </w:r>
    </w:p>
    <w:p w14:paraId="2C05D3B7" w14:textId="0477B97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290: Loss of Vascular Access Observation Contexts</w:t>
      </w:r>
      <w:r>
        <w:rPr>
          <w:noProof/>
        </w:rPr>
        <w:tab/>
      </w:r>
      <w:r>
        <w:rPr>
          <w:noProof/>
        </w:rPr>
        <w:fldChar w:fldCharType="begin"/>
      </w:r>
      <w:r>
        <w:rPr>
          <w:noProof/>
        </w:rPr>
        <w:instrText xml:space="preserve"> PAGEREF _Toc531705642 \h </w:instrText>
      </w:r>
      <w:r>
        <w:rPr>
          <w:noProof/>
        </w:rPr>
      </w:r>
      <w:r>
        <w:rPr>
          <w:noProof/>
        </w:rPr>
        <w:fldChar w:fldCharType="separate"/>
      </w:r>
      <w:r>
        <w:rPr>
          <w:noProof/>
        </w:rPr>
        <w:t>443</w:t>
      </w:r>
      <w:r>
        <w:rPr>
          <w:noProof/>
        </w:rPr>
        <w:fldChar w:fldCharType="end"/>
      </w:r>
    </w:p>
    <w:p w14:paraId="7697ED04" w14:textId="2F4021C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291: Loss of Vascular Access Observation Constraints Overview</w:t>
      </w:r>
      <w:r>
        <w:rPr>
          <w:noProof/>
        </w:rPr>
        <w:tab/>
      </w:r>
      <w:r>
        <w:rPr>
          <w:noProof/>
        </w:rPr>
        <w:fldChar w:fldCharType="begin"/>
      </w:r>
      <w:r>
        <w:rPr>
          <w:noProof/>
        </w:rPr>
        <w:instrText xml:space="preserve"> PAGEREF _Toc531705643 \h </w:instrText>
      </w:r>
      <w:r>
        <w:rPr>
          <w:noProof/>
        </w:rPr>
      </w:r>
      <w:r>
        <w:rPr>
          <w:noProof/>
        </w:rPr>
        <w:fldChar w:fldCharType="separate"/>
      </w:r>
      <w:r>
        <w:rPr>
          <w:noProof/>
        </w:rPr>
        <w:t>444</w:t>
      </w:r>
      <w:r>
        <w:rPr>
          <w:noProof/>
        </w:rPr>
        <w:fldChar w:fldCharType="end"/>
      </w:r>
    </w:p>
    <w:p w14:paraId="3D6CB4FB" w14:textId="2E3D851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292: MDRO/CDI Observation Contexts</w:t>
      </w:r>
      <w:r>
        <w:rPr>
          <w:noProof/>
        </w:rPr>
        <w:tab/>
      </w:r>
      <w:r>
        <w:rPr>
          <w:noProof/>
        </w:rPr>
        <w:fldChar w:fldCharType="begin"/>
      </w:r>
      <w:r>
        <w:rPr>
          <w:noProof/>
        </w:rPr>
        <w:instrText xml:space="preserve"> PAGEREF _Toc531705644 \h </w:instrText>
      </w:r>
      <w:r>
        <w:rPr>
          <w:noProof/>
        </w:rPr>
      </w:r>
      <w:r>
        <w:rPr>
          <w:noProof/>
        </w:rPr>
        <w:fldChar w:fldCharType="separate"/>
      </w:r>
      <w:r>
        <w:rPr>
          <w:noProof/>
        </w:rPr>
        <w:t>446</w:t>
      </w:r>
      <w:r>
        <w:rPr>
          <w:noProof/>
        </w:rPr>
        <w:fldChar w:fldCharType="end"/>
      </w:r>
    </w:p>
    <w:p w14:paraId="0E67C4D9" w14:textId="7EA23A8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293: MDRO/CDI Observation Constraints Overview</w:t>
      </w:r>
      <w:r>
        <w:rPr>
          <w:noProof/>
        </w:rPr>
        <w:tab/>
      </w:r>
      <w:r>
        <w:rPr>
          <w:noProof/>
        </w:rPr>
        <w:fldChar w:fldCharType="begin"/>
      </w:r>
      <w:r>
        <w:rPr>
          <w:noProof/>
        </w:rPr>
        <w:instrText xml:space="preserve"> PAGEREF _Toc531705645 \h </w:instrText>
      </w:r>
      <w:r>
        <w:rPr>
          <w:noProof/>
        </w:rPr>
      </w:r>
      <w:r>
        <w:rPr>
          <w:noProof/>
        </w:rPr>
        <w:fldChar w:fldCharType="separate"/>
      </w:r>
      <w:r>
        <w:rPr>
          <w:noProof/>
        </w:rPr>
        <w:t>447</w:t>
      </w:r>
      <w:r>
        <w:rPr>
          <w:noProof/>
        </w:rPr>
        <w:fldChar w:fldCharType="end"/>
      </w:r>
    </w:p>
    <w:p w14:paraId="3DF76D22" w14:textId="62D01E9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294: Mechanical Ventilation Initiation Act Contexts</w:t>
      </w:r>
      <w:r>
        <w:rPr>
          <w:noProof/>
        </w:rPr>
        <w:tab/>
      </w:r>
      <w:r>
        <w:rPr>
          <w:noProof/>
        </w:rPr>
        <w:fldChar w:fldCharType="begin"/>
      </w:r>
      <w:r>
        <w:rPr>
          <w:noProof/>
        </w:rPr>
        <w:instrText xml:space="preserve"> PAGEREF _Toc531705646 \h </w:instrText>
      </w:r>
      <w:r>
        <w:rPr>
          <w:noProof/>
        </w:rPr>
      </w:r>
      <w:r>
        <w:rPr>
          <w:noProof/>
        </w:rPr>
        <w:fldChar w:fldCharType="separate"/>
      </w:r>
      <w:r>
        <w:rPr>
          <w:noProof/>
        </w:rPr>
        <w:t>448</w:t>
      </w:r>
      <w:r>
        <w:rPr>
          <w:noProof/>
        </w:rPr>
        <w:fldChar w:fldCharType="end"/>
      </w:r>
    </w:p>
    <w:p w14:paraId="582282F3" w14:textId="692BA69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295: Mechanical Ventilation Initiation Act Constraints Overview</w:t>
      </w:r>
      <w:r>
        <w:rPr>
          <w:noProof/>
        </w:rPr>
        <w:tab/>
      </w:r>
      <w:r>
        <w:rPr>
          <w:noProof/>
        </w:rPr>
        <w:fldChar w:fldCharType="begin"/>
      </w:r>
      <w:r>
        <w:rPr>
          <w:noProof/>
        </w:rPr>
        <w:instrText xml:space="preserve"> PAGEREF _Toc531705647 \h </w:instrText>
      </w:r>
      <w:r>
        <w:rPr>
          <w:noProof/>
        </w:rPr>
      </w:r>
      <w:r>
        <w:rPr>
          <w:noProof/>
        </w:rPr>
        <w:fldChar w:fldCharType="separate"/>
      </w:r>
      <w:r>
        <w:rPr>
          <w:noProof/>
        </w:rPr>
        <w:t>449</w:t>
      </w:r>
      <w:r>
        <w:rPr>
          <w:noProof/>
        </w:rPr>
        <w:fldChar w:fldCharType="end"/>
      </w:r>
    </w:p>
    <w:p w14:paraId="3F0676B3" w14:textId="73485A0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296: NHSN Comment Contexts</w:t>
      </w:r>
      <w:r>
        <w:rPr>
          <w:noProof/>
        </w:rPr>
        <w:tab/>
      </w:r>
      <w:r>
        <w:rPr>
          <w:noProof/>
        </w:rPr>
        <w:fldChar w:fldCharType="begin"/>
      </w:r>
      <w:r>
        <w:rPr>
          <w:noProof/>
        </w:rPr>
        <w:instrText xml:space="preserve"> PAGEREF _Toc531705648 \h </w:instrText>
      </w:r>
      <w:r>
        <w:rPr>
          <w:noProof/>
        </w:rPr>
      </w:r>
      <w:r>
        <w:rPr>
          <w:noProof/>
        </w:rPr>
        <w:fldChar w:fldCharType="separate"/>
      </w:r>
      <w:r>
        <w:rPr>
          <w:noProof/>
        </w:rPr>
        <w:t>452</w:t>
      </w:r>
      <w:r>
        <w:rPr>
          <w:noProof/>
        </w:rPr>
        <w:fldChar w:fldCharType="end"/>
      </w:r>
    </w:p>
    <w:p w14:paraId="7604835F" w14:textId="4616930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297: NHSN Comment Constraints Overview</w:t>
      </w:r>
      <w:r>
        <w:rPr>
          <w:noProof/>
        </w:rPr>
        <w:tab/>
      </w:r>
      <w:r>
        <w:rPr>
          <w:noProof/>
        </w:rPr>
        <w:fldChar w:fldCharType="begin"/>
      </w:r>
      <w:r>
        <w:rPr>
          <w:noProof/>
        </w:rPr>
        <w:instrText xml:space="preserve"> PAGEREF _Toc531705649 \h </w:instrText>
      </w:r>
      <w:r>
        <w:rPr>
          <w:noProof/>
        </w:rPr>
      </w:r>
      <w:r>
        <w:rPr>
          <w:noProof/>
        </w:rPr>
        <w:fldChar w:fldCharType="separate"/>
      </w:r>
      <w:r>
        <w:rPr>
          <w:noProof/>
        </w:rPr>
        <w:t>452</w:t>
      </w:r>
      <w:r>
        <w:rPr>
          <w:noProof/>
        </w:rPr>
        <w:fldChar w:fldCharType="end"/>
      </w:r>
    </w:p>
    <w:p w14:paraId="2630C541" w14:textId="07E7A04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298: No Hemovigilance Adverse Reactions Reported This Month Observation Contexts</w:t>
      </w:r>
      <w:r>
        <w:rPr>
          <w:noProof/>
        </w:rPr>
        <w:tab/>
      </w:r>
      <w:r>
        <w:rPr>
          <w:noProof/>
        </w:rPr>
        <w:fldChar w:fldCharType="begin"/>
      </w:r>
      <w:r>
        <w:rPr>
          <w:noProof/>
        </w:rPr>
        <w:instrText xml:space="preserve"> PAGEREF _Toc531705650 \h </w:instrText>
      </w:r>
      <w:r>
        <w:rPr>
          <w:noProof/>
        </w:rPr>
      </w:r>
      <w:r>
        <w:rPr>
          <w:noProof/>
        </w:rPr>
        <w:fldChar w:fldCharType="separate"/>
      </w:r>
      <w:r>
        <w:rPr>
          <w:noProof/>
        </w:rPr>
        <w:t>453</w:t>
      </w:r>
      <w:r>
        <w:rPr>
          <w:noProof/>
        </w:rPr>
        <w:fldChar w:fldCharType="end"/>
      </w:r>
    </w:p>
    <w:p w14:paraId="380C1E43" w14:textId="2A5DDA6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299: No Hemovigilance Adverse Reactions Reported This Month Observation Constraints Overview</w:t>
      </w:r>
      <w:r>
        <w:rPr>
          <w:noProof/>
        </w:rPr>
        <w:tab/>
      </w:r>
      <w:r>
        <w:rPr>
          <w:noProof/>
        </w:rPr>
        <w:fldChar w:fldCharType="begin"/>
      </w:r>
      <w:r>
        <w:rPr>
          <w:noProof/>
        </w:rPr>
        <w:instrText xml:space="preserve"> PAGEREF _Toc531705651 \h </w:instrText>
      </w:r>
      <w:r>
        <w:rPr>
          <w:noProof/>
        </w:rPr>
      </w:r>
      <w:r>
        <w:rPr>
          <w:noProof/>
        </w:rPr>
        <w:fldChar w:fldCharType="separate"/>
      </w:r>
      <w:r>
        <w:rPr>
          <w:noProof/>
        </w:rPr>
        <w:t>454</w:t>
      </w:r>
      <w:r>
        <w:rPr>
          <w:noProof/>
        </w:rPr>
        <w:fldChar w:fldCharType="end"/>
      </w:r>
    </w:p>
    <w:p w14:paraId="43F1CD67" w14:textId="1FE3165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300: No Hemovigilance Incidents Reported This Month Observation Contexts</w:t>
      </w:r>
      <w:r>
        <w:rPr>
          <w:noProof/>
        </w:rPr>
        <w:tab/>
      </w:r>
      <w:r>
        <w:rPr>
          <w:noProof/>
        </w:rPr>
        <w:fldChar w:fldCharType="begin"/>
      </w:r>
      <w:r>
        <w:rPr>
          <w:noProof/>
        </w:rPr>
        <w:instrText xml:space="preserve"> PAGEREF _Toc531705652 \h </w:instrText>
      </w:r>
      <w:r>
        <w:rPr>
          <w:noProof/>
        </w:rPr>
      </w:r>
      <w:r>
        <w:rPr>
          <w:noProof/>
        </w:rPr>
        <w:fldChar w:fldCharType="separate"/>
      </w:r>
      <w:r>
        <w:rPr>
          <w:noProof/>
        </w:rPr>
        <w:t>456</w:t>
      </w:r>
      <w:r>
        <w:rPr>
          <w:noProof/>
        </w:rPr>
        <w:fldChar w:fldCharType="end"/>
      </w:r>
    </w:p>
    <w:p w14:paraId="2E61B2D3" w14:textId="45C8E7C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301: No Hemovigilance Incidents Reported This Month Observation Constraints Overview</w:t>
      </w:r>
      <w:r>
        <w:rPr>
          <w:noProof/>
        </w:rPr>
        <w:tab/>
      </w:r>
      <w:r>
        <w:rPr>
          <w:noProof/>
        </w:rPr>
        <w:fldChar w:fldCharType="begin"/>
      </w:r>
      <w:r>
        <w:rPr>
          <w:noProof/>
        </w:rPr>
        <w:instrText xml:space="preserve"> PAGEREF _Toc531705653 \h </w:instrText>
      </w:r>
      <w:r>
        <w:rPr>
          <w:noProof/>
        </w:rPr>
      </w:r>
      <w:r>
        <w:rPr>
          <w:noProof/>
        </w:rPr>
        <w:fldChar w:fldCharType="separate"/>
      </w:r>
      <w:r>
        <w:rPr>
          <w:noProof/>
        </w:rPr>
        <w:t>457</w:t>
      </w:r>
      <w:r>
        <w:rPr>
          <w:noProof/>
        </w:rPr>
        <w:fldChar w:fldCharType="end"/>
      </w:r>
    </w:p>
    <w:p w14:paraId="75160A49" w14:textId="2BD79D4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302: Observed or Suspected Patient Injection into Vascular Line Observation Contexts</w:t>
      </w:r>
      <w:r>
        <w:rPr>
          <w:noProof/>
        </w:rPr>
        <w:tab/>
      </w:r>
      <w:r>
        <w:rPr>
          <w:noProof/>
        </w:rPr>
        <w:fldChar w:fldCharType="begin"/>
      </w:r>
      <w:r>
        <w:rPr>
          <w:noProof/>
        </w:rPr>
        <w:instrText xml:space="preserve"> PAGEREF _Toc531705654 \h </w:instrText>
      </w:r>
      <w:r>
        <w:rPr>
          <w:noProof/>
        </w:rPr>
      </w:r>
      <w:r>
        <w:rPr>
          <w:noProof/>
        </w:rPr>
        <w:fldChar w:fldCharType="separate"/>
      </w:r>
      <w:r>
        <w:rPr>
          <w:noProof/>
        </w:rPr>
        <w:t>459</w:t>
      </w:r>
      <w:r>
        <w:rPr>
          <w:noProof/>
        </w:rPr>
        <w:fldChar w:fldCharType="end"/>
      </w:r>
    </w:p>
    <w:p w14:paraId="69959737" w14:textId="6CEF96B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303: Observed or Suspected Patient Injection into Vascular Line Observation Constraints Overview</w:t>
      </w:r>
      <w:r>
        <w:rPr>
          <w:noProof/>
        </w:rPr>
        <w:tab/>
      </w:r>
      <w:r>
        <w:rPr>
          <w:noProof/>
        </w:rPr>
        <w:fldChar w:fldCharType="begin"/>
      </w:r>
      <w:r>
        <w:rPr>
          <w:noProof/>
        </w:rPr>
        <w:instrText xml:space="preserve"> PAGEREF _Toc531705655 \h </w:instrText>
      </w:r>
      <w:r>
        <w:rPr>
          <w:noProof/>
        </w:rPr>
      </w:r>
      <w:r>
        <w:rPr>
          <w:noProof/>
        </w:rPr>
        <w:fldChar w:fldCharType="separate"/>
      </w:r>
      <w:r>
        <w:rPr>
          <w:noProof/>
        </w:rPr>
        <w:t>460</w:t>
      </w:r>
      <w:r>
        <w:rPr>
          <w:noProof/>
        </w:rPr>
        <w:fldChar w:fldCharType="end"/>
      </w:r>
    </w:p>
    <w:p w14:paraId="2AD70D32" w14:textId="3BFC1AD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304: Occasion of HAI Detection Observation Contexts</w:t>
      </w:r>
      <w:r>
        <w:rPr>
          <w:noProof/>
        </w:rPr>
        <w:tab/>
      </w:r>
      <w:r>
        <w:rPr>
          <w:noProof/>
        </w:rPr>
        <w:fldChar w:fldCharType="begin"/>
      </w:r>
      <w:r>
        <w:rPr>
          <w:noProof/>
        </w:rPr>
        <w:instrText xml:space="preserve"> PAGEREF _Toc531705656 \h </w:instrText>
      </w:r>
      <w:r>
        <w:rPr>
          <w:noProof/>
        </w:rPr>
      </w:r>
      <w:r>
        <w:rPr>
          <w:noProof/>
        </w:rPr>
        <w:fldChar w:fldCharType="separate"/>
      </w:r>
      <w:r>
        <w:rPr>
          <w:noProof/>
        </w:rPr>
        <w:t>462</w:t>
      </w:r>
      <w:r>
        <w:rPr>
          <w:noProof/>
        </w:rPr>
        <w:fldChar w:fldCharType="end"/>
      </w:r>
    </w:p>
    <w:p w14:paraId="17220671" w14:textId="0C53416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305: Occasion of HAI Detection Observation Constraints Overview</w:t>
      </w:r>
      <w:r>
        <w:rPr>
          <w:noProof/>
        </w:rPr>
        <w:tab/>
      </w:r>
      <w:r>
        <w:rPr>
          <w:noProof/>
        </w:rPr>
        <w:fldChar w:fldCharType="begin"/>
      </w:r>
      <w:r>
        <w:rPr>
          <w:noProof/>
        </w:rPr>
        <w:instrText xml:space="preserve"> PAGEREF _Toc531705657 \h </w:instrText>
      </w:r>
      <w:r>
        <w:rPr>
          <w:noProof/>
        </w:rPr>
      </w:r>
      <w:r>
        <w:rPr>
          <w:noProof/>
        </w:rPr>
        <w:fldChar w:fldCharType="separate"/>
      </w:r>
      <w:r>
        <w:rPr>
          <w:noProof/>
        </w:rPr>
        <w:t>463</w:t>
      </w:r>
      <w:r>
        <w:rPr>
          <w:noProof/>
        </w:rPr>
        <w:fldChar w:fldCharType="end"/>
      </w:r>
    </w:p>
    <w:p w14:paraId="0F5DD746" w14:textId="3C7D829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306: NHSNOccasionOfDetectionCode</w:t>
      </w:r>
      <w:r>
        <w:rPr>
          <w:noProof/>
        </w:rPr>
        <w:tab/>
      </w:r>
      <w:r>
        <w:rPr>
          <w:noProof/>
        </w:rPr>
        <w:fldChar w:fldCharType="begin"/>
      </w:r>
      <w:r>
        <w:rPr>
          <w:noProof/>
        </w:rPr>
        <w:instrText xml:space="preserve"> PAGEREF _Toc531705658 \h </w:instrText>
      </w:r>
      <w:r>
        <w:rPr>
          <w:noProof/>
        </w:rPr>
      </w:r>
      <w:r>
        <w:rPr>
          <w:noProof/>
        </w:rPr>
        <w:fldChar w:fldCharType="separate"/>
      </w:r>
      <w:r>
        <w:rPr>
          <w:noProof/>
        </w:rPr>
        <w:t>464</w:t>
      </w:r>
      <w:r>
        <w:rPr>
          <w:noProof/>
        </w:rPr>
        <w:fldChar w:fldCharType="end"/>
      </w:r>
    </w:p>
    <w:p w14:paraId="1E185114" w14:textId="475D3B6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307: Other Facility Discharge Act Contexts</w:t>
      </w:r>
      <w:r>
        <w:rPr>
          <w:noProof/>
        </w:rPr>
        <w:tab/>
      </w:r>
      <w:r>
        <w:rPr>
          <w:noProof/>
        </w:rPr>
        <w:fldChar w:fldCharType="begin"/>
      </w:r>
      <w:r>
        <w:rPr>
          <w:noProof/>
        </w:rPr>
        <w:instrText xml:space="preserve"> PAGEREF _Toc531705659 \h </w:instrText>
      </w:r>
      <w:r>
        <w:rPr>
          <w:noProof/>
        </w:rPr>
      </w:r>
      <w:r>
        <w:rPr>
          <w:noProof/>
        </w:rPr>
        <w:fldChar w:fldCharType="separate"/>
      </w:r>
      <w:r>
        <w:rPr>
          <w:noProof/>
        </w:rPr>
        <w:t>465</w:t>
      </w:r>
      <w:r>
        <w:rPr>
          <w:noProof/>
        </w:rPr>
        <w:fldChar w:fldCharType="end"/>
      </w:r>
    </w:p>
    <w:p w14:paraId="25EB2C08" w14:textId="408258F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308: Other Facility Discharge Act Constraints Overview</w:t>
      </w:r>
      <w:r>
        <w:rPr>
          <w:noProof/>
        </w:rPr>
        <w:tab/>
      </w:r>
      <w:r>
        <w:rPr>
          <w:noProof/>
        </w:rPr>
        <w:fldChar w:fldCharType="begin"/>
      </w:r>
      <w:r>
        <w:rPr>
          <w:noProof/>
        </w:rPr>
        <w:instrText xml:space="preserve"> PAGEREF _Toc531705660 \h </w:instrText>
      </w:r>
      <w:r>
        <w:rPr>
          <w:noProof/>
        </w:rPr>
      </w:r>
      <w:r>
        <w:rPr>
          <w:noProof/>
        </w:rPr>
        <w:fldChar w:fldCharType="separate"/>
      </w:r>
      <w:r>
        <w:rPr>
          <w:noProof/>
        </w:rPr>
        <w:t>466</w:t>
      </w:r>
      <w:r>
        <w:rPr>
          <w:noProof/>
        </w:rPr>
        <w:fldChar w:fldCharType="end"/>
      </w:r>
    </w:p>
    <w:p w14:paraId="4A04F87C" w14:textId="7B2900B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309: NullValues_UNK_NA</w:t>
      </w:r>
      <w:r>
        <w:rPr>
          <w:noProof/>
        </w:rPr>
        <w:tab/>
      </w:r>
      <w:r>
        <w:rPr>
          <w:noProof/>
        </w:rPr>
        <w:fldChar w:fldCharType="begin"/>
      </w:r>
      <w:r>
        <w:rPr>
          <w:noProof/>
        </w:rPr>
        <w:instrText xml:space="preserve"> PAGEREF _Toc531705661 \h </w:instrText>
      </w:r>
      <w:r>
        <w:rPr>
          <w:noProof/>
        </w:rPr>
      </w:r>
      <w:r>
        <w:rPr>
          <w:noProof/>
        </w:rPr>
        <w:fldChar w:fldCharType="separate"/>
      </w:r>
      <w:r>
        <w:rPr>
          <w:noProof/>
        </w:rPr>
        <w:t>467</w:t>
      </w:r>
      <w:r>
        <w:rPr>
          <w:noProof/>
        </w:rPr>
        <w:fldChar w:fldCharType="end"/>
      </w:r>
    </w:p>
    <w:p w14:paraId="3BBD951F" w14:textId="674DFEE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310: Other Facility Discharge Encounter Contexts</w:t>
      </w:r>
      <w:r>
        <w:rPr>
          <w:noProof/>
        </w:rPr>
        <w:tab/>
      </w:r>
      <w:r>
        <w:rPr>
          <w:noProof/>
        </w:rPr>
        <w:fldChar w:fldCharType="begin"/>
      </w:r>
      <w:r>
        <w:rPr>
          <w:noProof/>
        </w:rPr>
        <w:instrText xml:space="preserve"> PAGEREF _Toc531705662 \h </w:instrText>
      </w:r>
      <w:r>
        <w:rPr>
          <w:noProof/>
        </w:rPr>
      </w:r>
      <w:r>
        <w:rPr>
          <w:noProof/>
        </w:rPr>
        <w:fldChar w:fldCharType="separate"/>
      </w:r>
      <w:r>
        <w:rPr>
          <w:noProof/>
        </w:rPr>
        <w:t>469</w:t>
      </w:r>
      <w:r>
        <w:rPr>
          <w:noProof/>
        </w:rPr>
        <w:fldChar w:fldCharType="end"/>
      </w:r>
    </w:p>
    <w:p w14:paraId="730EAB90" w14:textId="74839FC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311: Other Facility Discharge Encounter Constraints Overview</w:t>
      </w:r>
      <w:r>
        <w:rPr>
          <w:noProof/>
        </w:rPr>
        <w:tab/>
      </w:r>
      <w:r>
        <w:rPr>
          <w:noProof/>
        </w:rPr>
        <w:fldChar w:fldCharType="begin"/>
      </w:r>
      <w:r>
        <w:rPr>
          <w:noProof/>
        </w:rPr>
        <w:instrText xml:space="preserve"> PAGEREF _Toc531705663 \h </w:instrText>
      </w:r>
      <w:r>
        <w:rPr>
          <w:noProof/>
        </w:rPr>
      </w:r>
      <w:r>
        <w:rPr>
          <w:noProof/>
        </w:rPr>
        <w:fldChar w:fldCharType="separate"/>
      </w:r>
      <w:r>
        <w:rPr>
          <w:noProof/>
        </w:rPr>
        <w:t>470</w:t>
      </w:r>
      <w:r>
        <w:rPr>
          <w:noProof/>
        </w:rPr>
        <w:fldChar w:fldCharType="end"/>
      </w:r>
    </w:p>
    <w:p w14:paraId="14D8A355" w14:textId="25FCED4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312: NHSNPreviousFacility</w:t>
      </w:r>
      <w:r>
        <w:rPr>
          <w:noProof/>
        </w:rPr>
        <w:tab/>
      </w:r>
      <w:r>
        <w:rPr>
          <w:noProof/>
        </w:rPr>
        <w:fldChar w:fldCharType="begin"/>
      </w:r>
      <w:r>
        <w:rPr>
          <w:noProof/>
        </w:rPr>
        <w:instrText xml:space="preserve"> PAGEREF _Toc531705664 \h </w:instrText>
      </w:r>
      <w:r>
        <w:rPr>
          <w:noProof/>
        </w:rPr>
      </w:r>
      <w:r>
        <w:rPr>
          <w:noProof/>
        </w:rPr>
        <w:fldChar w:fldCharType="separate"/>
      </w:r>
      <w:r>
        <w:rPr>
          <w:noProof/>
        </w:rPr>
        <w:t>472</w:t>
      </w:r>
      <w:r>
        <w:rPr>
          <w:noProof/>
        </w:rPr>
        <w:fldChar w:fldCharType="end"/>
      </w:r>
    </w:p>
    <w:p w14:paraId="55FEBCA2" w14:textId="561AE65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313: Pathogen Identified Observation Contexts</w:t>
      </w:r>
      <w:r>
        <w:rPr>
          <w:noProof/>
        </w:rPr>
        <w:tab/>
      </w:r>
      <w:r>
        <w:rPr>
          <w:noProof/>
        </w:rPr>
        <w:fldChar w:fldCharType="begin"/>
      </w:r>
      <w:r>
        <w:rPr>
          <w:noProof/>
        </w:rPr>
        <w:instrText xml:space="preserve"> PAGEREF _Toc531705665 \h </w:instrText>
      </w:r>
      <w:r>
        <w:rPr>
          <w:noProof/>
        </w:rPr>
      </w:r>
      <w:r>
        <w:rPr>
          <w:noProof/>
        </w:rPr>
        <w:fldChar w:fldCharType="separate"/>
      </w:r>
      <w:r>
        <w:rPr>
          <w:noProof/>
        </w:rPr>
        <w:t>473</w:t>
      </w:r>
      <w:r>
        <w:rPr>
          <w:noProof/>
        </w:rPr>
        <w:fldChar w:fldCharType="end"/>
      </w:r>
    </w:p>
    <w:p w14:paraId="28977B01" w14:textId="4123577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314: Pathogen Identified Observation Constraints Overview</w:t>
      </w:r>
      <w:r>
        <w:rPr>
          <w:noProof/>
        </w:rPr>
        <w:tab/>
      </w:r>
      <w:r>
        <w:rPr>
          <w:noProof/>
        </w:rPr>
        <w:fldChar w:fldCharType="begin"/>
      </w:r>
      <w:r>
        <w:rPr>
          <w:noProof/>
        </w:rPr>
        <w:instrText xml:space="preserve"> PAGEREF _Toc531705666 \h </w:instrText>
      </w:r>
      <w:r>
        <w:rPr>
          <w:noProof/>
        </w:rPr>
      </w:r>
      <w:r>
        <w:rPr>
          <w:noProof/>
        </w:rPr>
        <w:fldChar w:fldCharType="separate"/>
      </w:r>
      <w:r>
        <w:rPr>
          <w:noProof/>
        </w:rPr>
        <w:t>474</w:t>
      </w:r>
      <w:r>
        <w:rPr>
          <w:noProof/>
        </w:rPr>
        <w:fldChar w:fldCharType="end"/>
      </w:r>
    </w:p>
    <w:p w14:paraId="56569B45" w14:textId="1D4DDFD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315: Pathogen Identified Observation (LIO) (V2) Contexts</w:t>
      </w:r>
      <w:r>
        <w:rPr>
          <w:noProof/>
        </w:rPr>
        <w:tab/>
      </w:r>
      <w:r>
        <w:rPr>
          <w:noProof/>
        </w:rPr>
        <w:fldChar w:fldCharType="begin"/>
      </w:r>
      <w:r>
        <w:rPr>
          <w:noProof/>
        </w:rPr>
        <w:instrText xml:space="preserve"> PAGEREF _Toc531705667 \h </w:instrText>
      </w:r>
      <w:r>
        <w:rPr>
          <w:noProof/>
        </w:rPr>
      </w:r>
      <w:r>
        <w:rPr>
          <w:noProof/>
        </w:rPr>
        <w:fldChar w:fldCharType="separate"/>
      </w:r>
      <w:r>
        <w:rPr>
          <w:noProof/>
        </w:rPr>
        <w:t>475</w:t>
      </w:r>
      <w:r>
        <w:rPr>
          <w:noProof/>
        </w:rPr>
        <w:fldChar w:fldCharType="end"/>
      </w:r>
    </w:p>
    <w:p w14:paraId="538F91F6" w14:textId="6B59478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316: Pathogen Identified Observation (LIO) (V2) Constraints Overview</w:t>
      </w:r>
      <w:r>
        <w:rPr>
          <w:noProof/>
        </w:rPr>
        <w:tab/>
      </w:r>
      <w:r>
        <w:rPr>
          <w:noProof/>
        </w:rPr>
        <w:fldChar w:fldCharType="begin"/>
      </w:r>
      <w:r>
        <w:rPr>
          <w:noProof/>
        </w:rPr>
        <w:instrText xml:space="preserve"> PAGEREF _Toc531705668 \h </w:instrText>
      </w:r>
      <w:r>
        <w:rPr>
          <w:noProof/>
        </w:rPr>
      </w:r>
      <w:r>
        <w:rPr>
          <w:noProof/>
        </w:rPr>
        <w:fldChar w:fldCharType="separate"/>
      </w:r>
      <w:r>
        <w:rPr>
          <w:noProof/>
        </w:rPr>
        <w:t>477</w:t>
      </w:r>
      <w:r>
        <w:rPr>
          <w:noProof/>
        </w:rPr>
        <w:fldChar w:fldCharType="end"/>
      </w:r>
    </w:p>
    <w:p w14:paraId="45DF79C9" w14:textId="21B082F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317: NHSNSignificantPathogenCode</w:t>
      </w:r>
      <w:r>
        <w:rPr>
          <w:noProof/>
        </w:rPr>
        <w:tab/>
      </w:r>
      <w:r>
        <w:rPr>
          <w:noProof/>
        </w:rPr>
        <w:fldChar w:fldCharType="begin"/>
      </w:r>
      <w:r>
        <w:rPr>
          <w:noProof/>
        </w:rPr>
        <w:instrText xml:space="preserve"> PAGEREF _Toc531705669 \h </w:instrText>
      </w:r>
      <w:r>
        <w:rPr>
          <w:noProof/>
        </w:rPr>
      </w:r>
      <w:r>
        <w:rPr>
          <w:noProof/>
        </w:rPr>
        <w:fldChar w:fldCharType="separate"/>
      </w:r>
      <w:r>
        <w:rPr>
          <w:noProof/>
        </w:rPr>
        <w:t>479</w:t>
      </w:r>
      <w:r>
        <w:rPr>
          <w:noProof/>
        </w:rPr>
        <w:fldChar w:fldCharType="end"/>
      </w:r>
    </w:p>
    <w:p w14:paraId="294FF1AE" w14:textId="5FAD0DE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318: Pathogen Ranking Observation Contexts</w:t>
      </w:r>
      <w:r>
        <w:rPr>
          <w:noProof/>
        </w:rPr>
        <w:tab/>
      </w:r>
      <w:r>
        <w:rPr>
          <w:noProof/>
        </w:rPr>
        <w:fldChar w:fldCharType="begin"/>
      </w:r>
      <w:r>
        <w:rPr>
          <w:noProof/>
        </w:rPr>
        <w:instrText xml:space="preserve"> PAGEREF _Toc531705670 \h </w:instrText>
      </w:r>
      <w:r>
        <w:rPr>
          <w:noProof/>
        </w:rPr>
      </w:r>
      <w:r>
        <w:rPr>
          <w:noProof/>
        </w:rPr>
        <w:fldChar w:fldCharType="separate"/>
      </w:r>
      <w:r>
        <w:rPr>
          <w:noProof/>
        </w:rPr>
        <w:t>480</w:t>
      </w:r>
      <w:r>
        <w:rPr>
          <w:noProof/>
        </w:rPr>
        <w:fldChar w:fldCharType="end"/>
      </w:r>
    </w:p>
    <w:p w14:paraId="7AF77BFF" w14:textId="0C81555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319: Pathogen Ranking Observation Constraints Overview</w:t>
      </w:r>
      <w:r>
        <w:rPr>
          <w:noProof/>
        </w:rPr>
        <w:tab/>
      </w:r>
      <w:r>
        <w:rPr>
          <w:noProof/>
        </w:rPr>
        <w:fldChar w:fldCharType="begin"/>
      </w:r>
      <w:r>
        <w:rPr>
          <w:noProof/>
        </w:rPr>
        <w:instrText xml:space="preserve"> PAGEREF _Toc531705671 \h </w:instrText>
      </w:r>
      <w:r>
        <w:rPr>
          <w:noProof/>
        </w:rPr>
      </w:r>
      <w:r>
        <w:rPr>
          <w:noProof/>
        </w:rPr>
        <w:fldChar w:fldCharType="separate"/>
      </w:r>
      <w:r>
        <w:rPr>
          <w:noProof/>
        </w:rPr>
        <w:t>481</w:t>
      </w:r>
      <w:r>
        <w:rPr>
          <w:noProof/>
        </w:rPr>
        <w:fldChar w:fldCharType="end"/>
      </w:r>
    </w:p>
    <w:p w14:paraId="035CD309" w14:textId="32122D1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320: Pathogen Reduced Apheresis Platelet Usage Summary Observation Contexts</w:t>
      </w:r>
      <w:r>
        <w:rPr>
          <w:noProof/>
        </w:rPr>
        <w:tab/>
      </w:r>
      <w:r>
        <w:rPr>
          <w:noProof/>
        </w:rPr>
        <w:fldChar w:fldCharType="begin"/>
      </w:r>
      <w:r>
        <w:rPr>
          <w:noProof/>
        </w:rPr>
        <w:instrText xml:space="preserve"> PAGEREF _Toc531705672 \h </w:instrText>
      </w:r>
      <w:r>
        <w:rPr>
          <w:noProof/>
        </w:rPr>
      </w:r>
      <w:r>
        <w:rPr>
          <w:noProof/>
        </w:rPr>
        <w:fldChar w:fldCharType="separate"/>
      </w:r>
      <w:r>
        <w:rPr>
          <w:noProof/>
        </w:rPr>
        <w:t>482</w:t>
      </w:r>
      <w:r>
        <w:rPr>
          <w:noProof/>
        </w:rPr>
        <w:fldChar w:fldCharType="end"/>
      </w:r>
    </w:p>
    <w:p w14:paraId="1B18BB3E" w14:textId="1CADC2B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321: Pathogen Reduced Apheresis Platelet Usage Summary Observation Constraints Overview</w:t>
      </w:r>
      <w:r>
        <w:rPr>
          <w:noProof/>
        </w:rPr>
        <w:tab/>
      </w:r>
      <w:r>
        <w:rPr>
          <w:noProof/>
        </w:rPr>
        <w:fldChar w:fldCharType="begin"/>
      </w:r>
      <w:r>
        <w:rPr>
          <w:noProof/>
        </w:rPr>
        <w:instrText xml:space="preserve"> PAGEREF _Toc531705673 \h </w:instrText>
      </w:r>
      <w:r>
        <w:rPr>
          <w:noProof/>
        </w:rPr>
      </w:r>
      <w:r>
        <w:rPr>
          <w:noProof/>
        </w:rPr>
        <w:fldChar w:fldCharType="separate"/>
      </w:r>
      <w:r>
        <w:rPr>
          <w:noProof/>
        </w:rPr>
        <w:t>483</w:t>
      </w:r>
      <w:r>
        <w:rPr>
          <w:noProof/>
        </w:rPr>
        <w:fldChar w:fldCharType="end"/>
      </w:r>
    </w:p>
    <w:p w14:paraId="1ED3EB21" w14:textId="2A4F768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322: NHSN Pathogen Reduced Apheresis Platelet Usage</w:t>
      </w:r>
      <w:r>
        <w:rPr>
          <w:noProof/>
        </w:rPr>
        <w:tab/>
      </w:r>
      <w:r>
        <w:rPr>
          <w:noProof/>
        </w:rPr>
        <w:fldChar w:fldCharType="begin"/>
      </w:r>
      <w:r>
        <w:rPr>
          <w:noProof/>
        </w:rPr>
        <w:instrText xml:space="preserve"> PAGEREF _Toc531705674 \h </w:instrText>
      </w:r>
      <w:r>
        <w:rPr>
          <w:noProof/>
        </w:rPr>
      </w:r>
      <w:r>
        <w:rPr>
          <w:noProof/>
        </w:rPr>
        <w:fldChar w:fldCharType="separate"/>
      </w:r>
      <w:r>
        <w:rPr>
          <w:noProof/>
        </w:rPr>
        <w:t>485</w:t>
      </w:r>
      <w:r>
        <w:rPr>
          <w:noProof/>
        </w:rPr>
        <w:fldChar w:fldCharType="end"/>
      </w:r>
    </w:p>
    <w:p w14:paraId="42F00DE8" w14:textId="663D525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323: PICC/IV Team Contexts</w:t>
      </w:r>
      <w:r>
        <w:rPr>
          <w:noProof/>
        </w:rPr>
        <w:tab/>
      </w:r>
      <w:r>
        <w:rPr>
          <w:noProof/>
        </w:rPr>
        <w:fldChar w:fldCharType="begin"/>
      </w:r>
      <w:r>
        <w:rPr>
          <w:noProof/>
        </w:rPr>
        <w:instrText xml:space="preserve"> PAGEREF _Toc531705675 \h </w:instrText>
      </w:r>
      <w:r>
        <w:rPr>
          <w:noProof/>
        </w:rPr>
      </w:r>
      <w:r>
        <w:rPr>
          <w:noProof/>
        </w:rPr>
        <w:fldChar w:fldCharType="separate"/>
      </w:r>
      <w:r>
        <w:rPr>
          <w:noProof/>
        </w:rPr>
        <w:t>486</w:t>
      </w:r>
      <w:r>
        <w:rPr>
          <w:noProof/>
        </w:rPr>
        <w:fldChar w:fldCharType="end"/>
      </w:r>
    </w:p>
    <w:p w14:paraId="0E524A9C" w14:textId="552978B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324: PICC/IV Team Constraints Overview</w:t>
      </w:r>
      <w:r>
        <w:rPr>
          <w:noProof/>
        </w:rPr>
        <w:tab/>
      </w:r>
      <w:r>
        <w:rPr>
          <w:noProof/>
        </w:rPr>
        <w:fldChar w:fldCharType="begin"/>
      </w:r>
      <w:r>
        <w:rPr>
          <w:noProof/>
        </w:rPr>
        <w:instrText xml:space="preserve"> PAGEREF _Toc531705676 \h </w:instrText>
      </w:r>
      <w:r>
        <w:rPr>
          <w:noProof/>
        </w:rPr>
      </w:r>
      <w:r>
        <w:rPr>
          <w:noProof/>
        </w:rPr>
        <w:fldChar w:fldCharType="separate"/>
      </w:r>
      <w:r>
        <w:rPr>
          <w:noProof/>
        </w:rPr>
        <w:t>487</w:t>
      </w:r>
      <w:r>
        <w:rPr>
          <w:noProof/>
        </w:rPr>
        <w:fldChar w:fldCharType="end"/>
      </w:r>
    </w:p>
    <w:p w14:paraId="06050789" w14:textId="4745208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325: Positive Blood Culture Observation (V2) Contexts</w:t>
      </w:r>
      <w:r>
        <w:rPr>
          <w:noProof/>
        </w:rPr>
        <w:tab/>
      </w:r>
      <w:r>
        <w:rPr>
          <w:noProof/>
        </w:rPr>
        <w:fldChar w:fldCharType="begin"/>
      </w:r>
      <w:r>
        <w:rPr>
          <w:noProof/>
        </w:rPr>
        <w:instrText xml:space="preserve"> PAGEREF _Toc531705677 \h </w:instrText>
      </w:r>
      <w:r>
        <w:rPr>
          <w:noProof/>
        </w:rPr>
      </w:r>
      <w:r>
        <w:rPr>
          <w:noProof/>
        </w:rPr>
        <w:fldChar w:fldCharType="separate"/>
      </w:r>
      <w:r>
        <w:rPr>
          <w:noProof/>
        </w:rPr>
        <w:t>488</w:t>
      </w:r>
      <w:r>
        <w:rPr>
          <w:noProof/>
        </w:rPr>
        <w:fldChar w:fldCharType="end"/>
      </w:r>
    </w:p>
    <w:p w14:paraId="09FEC37A" w14:textId="661F79A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326: Positive Blood Culture Observation (V2) Constraints Overview</w:t>
      </w:r>
      <w:r>
        <w:rPr>
          <w:noProof/>
        </w:rPr>
        <w:tab/>
      </w:r>
      <w:r>
        <w:rPr>
          <w:noProof/>
        </w:rPr>
        <w:fldChar w:fldCharType="begin"/>
      </w:r>
      <w:r>
        <w:rPr>
          <w:noProof/>
        </w:rPr>
        <w:instrText xml:space="preserve"> PAGEREF _Toc531705678 \h </w:instrText>
      </w:r>
      <w:r>
        <w:rPr>
          <w:noProof/>
        </w:rPr>
      </w:r>
      <w:r>
        <w:rPr>
          <w:noProof/>
        </w:rPr>
        <w:fldChar w:fldCharType="separate"/>
      </w:r>
      <w:r>
        <w:rPr>
          <w:noProof/>
        </w:rPr>
        <w:t>489</w:t>
      </w:r>
      <w:r>
        <w:rPr>
          <w:noProof/>
        </w:rPr>
        <w:fldChar w:fldCharType="end"/>
      </w:r>
    </w:p>
    <w:p w14:paraId="0D9DD559" w14:textId="051EE73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327: Positive Test for Carbapenemase Observation Contexts</w:t>
      </w:r>
      <w:r>
        <w:rPr>
          <w:noProof/>
        </w:rPr>
        <w:tab/>
      </w:r>
      <w:r>
        <w:rPr>
          <w:noProof/>
        </w:rPr>
        <w:fldChar w:fldCharType="begin"/>
      </w:r>
      <w:r>
        <w:rPr>
          <w:noProof/>
        </w:rPr>
        <w:instrText xml:space="preserve"> PAGEREF _Toc531705679 \h </w:instrText>
      </w:r>
      <w:r>
        <w:rPr>
          <w:noProof/>
        </w:rPr>
      </w:r>
      <w:r>
        <w:rPr>
          <w:noProof/>
        </w:rPr>
        <w:fldChar w:fldCharType="separate"/>
      </w:r>
      <w:r>
        <w:rPr>
          <w:noProof/>
        </w:rPr>
        <w:t>492</w:t>
      </w:r>
      <w:r>
        <w:rPr>
          <w:noProof/>
        </w:rPr>
        <w:fldChar w:fldCharType="end"/>
      </w:r>
    </w:p>
    <w:p w14:paraId="7B0E6961" w14:textId="4F591AB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328: Positive Test for Carbapenemase Observation Constraints Overview</w:t>
      </w:r>
      <w:r>
        <w:rPr>
          <w:noProof/>
        </w:rPr>
        <w:tab/>
      </w:r>
      <w:r>
        <w:rPr>
          <w:noProof/>
        </w:rPr>
        <w:fldChar w:fldCharType="begin"/>
      </w:r>
      <w:r>
        <w:rPr>
          <w:noProof/>
        </w:rPr>
        <w:instrText xml:space="preserve"> PAGEREF _Toc531705680 \h </w:instrText>
      </w:r>
      <w:r>
        <w:rPr>
          <w:noProof/>
        </w:rPr>
      </w:r>
      <w:r>
        <w:rPr>
          <w:noProof/>
        </w:rPr>
        <w:fldChar w:fldCharType="separate"/>
      </w:r>
      <w:r>
        <w:rPr>
          <w:noProof/>
        </w:rPr>
        <w:t>494</w:t>
      </w:r>
      <w:r>
        <w:rPr>
          <w:noProof/>
        </w:rPr>
        <w:fldChar w:fldCharType="end"/>
      </w:r>
    </w:p>
    <w:p w14:paraId="72EDBB53" w14:textId="118A8AF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329: Post-Procedure Observation Contexts</w:t>
      </w:r>
      <w:r>
        <w:rPr>
          <w:noProof/>
        </w:rPr>
        <w:tab/>
      </w:r>
      <w:r>
        <w:rPr>
          <w:noProof/>
        </w:rPr>
        <w:fldChar w:fldCharType="begin"/>
      </w:r>
      <w:r>
        <w:rPr>
          <w:noProof/>
        </w:rPr>
        <w:instrText xml:space="preserve"> PAGEREF _Toc531705681 \h </w:instrText>
      </w:r>
      <w:r>
        <w:rPr>
          <w:noProof/>
        </w:rPr>
      </w:r>
      <w:r>
        <w:rPr>
          <w:noProof/>
        </w:rPr>
        <w:fldChar w:fldCharType="separate"/>
      </w:r>
      <w:r>
        <w:rPr>
          <w:noProof/>
        </w:rPr>
        <w:t>498</w:t>
      </w:r>
      <w:r>
        <w:rPr>
          <w:noProof/>
        </w:rPr>
        <w:fldChar w:fldCharType="end"/>
      </w:r>
    </w:p>
    <w:p w14:paraId="2538608E" w14:textId="771B869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330: Post-Procedure Observation Constraints Overview</w:t>
      </w:r>
      <w:r>
        <w:rPr>
          <w:noProof/>
        </w:rPr>
        <w:tab/>
      </w:r>
      <w:r>
        <w:rPr>
          <w:noProof/>
        </w:rPr>
        <w:fldChar w:fldCharType="begin"/>
      </w:r>
      <w:r>
        <w:rPr>
          <w:noProof/>
        </w:rPr>
        <w:instrText xml:space="preserve"> PAGEREF _Toc531705682 \h </w:instrText>
      </w:r>
      <w:r>
        <w:rPr>
          <w:noProof/>
        </w:rPr>
      </w:r>
      <w:r>
        <w:rPr>
          <w:noProof/>
        </w:rPr>
        <w:fldChar w:fldCharType="separate"/>
      </w:r>
      <w:r>
        <w:rPr>
          <w:noProof/>
        </w:rPr>
        <w:t>499</w:t>
      </w:r>
      <w:r>
        <w:rPr>
          <w:noProof/>
        </w:rPr>
        <w:fldChar w:fldCharType="end"/>
      </w:r>
    </w:p>
    <w:p w14:paraId="7EDCF5BC" w14:textId="6989835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331: Primary C. Difficile Testing Method This Quarter Contexts</w:t>
      </w:r>
      <w:r>
        <w:rPr>
          <w:noProof/>
        </w:rPr>
        <w:tab/>
      </w:r>
      <w:r>
        <w:rPr>
          <w:noProof/>
        </w:rPr>
        <w:fldChar w:fldCharType="begin"/>
      </w:r>
      <w:r>
        <w:rPr>
          <w:noProof/>
        </w:rPr>
        <w:instrText xml:space="preserve"> PAGEREF _Toc531705683 \h </w:instrText>
      </w:r>
      <w:r>
        <w:rPr>
          <w:noProof/>
        </w:rPr>
      </w:r>
      <w:r>
        <w:rPr>
          <w:noProof/>
        </w:rPr>
        <w:fldChar w:fldCharType="separate"/>
      </w:r>
      <w:r>
        <w:rPr>
          <w:noProof/>
        </w:rPr>
        <w:t>501</w:t>
      </w:r>
      <w:r>
        <w:rPr>
          <w:noProof/>
        </w:rPr>
        <w:fldChar w:fldCharType="end"/>
      </w:r>
    </w:p>
    <w:p w14:paraId="7DCC1871" w14:textId="6AF1C04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332: Primary C. Difficile Testing Method This Quarter Constraints Overview</w:t>
      </w:r>
      <w:r>
        <w:rPr>
          <w:noProof/>
        </w:rPr>
        <w:tab/>
      </w:r>
      <w:r>
        <w:rPr>
          <w:noProof/>
        </w:rPr>
        <w:fldChar w:fldCharType="begin"/>
      </w:r>
      <w:r>
        <w:rPr>
          <w:noProof/>
        </w:rPr>
        <w:instrText xml:space="preserve"> PAGEREF _Toc531705684 \h </w:instrText>
      </w:r>
      <w:r>
        <w:rPr>
          <w:noProof/>
        </w:rPr>
      </w:r>
      <w:r>
        <w:rPr>
          <w:noProof/>
        </w:rPr>
        <w:fldChar w:fldCharType="separate"/>
      </w:r>
      <w:r>
        <w:rPr>
          <w:noProof/>
        </w:rPr>
        <w:t>502</w:t>
      </w:r>
      <w:r>
        <w:rPr>
          <w:noProof/>
        </w:rPr>
        <w:fldChar w:fldCharType="end"/>
      </w:r>
    </w:p>
    <w:p w14:paraId="19D29DAA" w14:textId="74F1C3C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333: NHSNCdiffTestMethod</w:t>
      </w:r>
      <w:r>
        <w:rPr>
          <w:noProof/>
        </w:rPr>
        <w:tab/>
      </w:r>
      <w:r>
        <w:rPr>
          <w:noProof/>
        </w:rPr>
        <w:fldChar w:fldCharType="begin"/>
      </w:r>
      <w:r>
        <w:rPr>
          <w:noProof/>
        </w:rPr>
        <w:instrText xml:space="preserve"> PAGEREF _Toc531705685 \h </w:instrText>
      </w:r>
      <w:r>
        <w:rPr>
          <w:noProof/>
        </w:rPr>
      </w:r>
      <w:r>
        <w:rPr>
          <w:noProof/>
        </w:rPr>
        <w:fldChar w:fldCharType="separate"/>
      </w:r>
      <w:r>
        <w:rPr>
          <w:noProof/>
        </w:rPr>
        <w:t>504</w:t>
      </w:r>
      <w:r>
        <w:rPr>
          <w:noProof/>
        </w:rPr>
        <w:fldChar w:fldCharType="end"/>
      </w:r>
    </w:p>
    <w:p w14:paraId="3FF74AEA" w14:textId="33F62BC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334: Prior Discharge Encounter (V2) Contexts</w:t>
      </w:r>
      <w:r>
        <w:rPr>
          <w:noProof/>
        </w:rPr>
        <w:tab/>
      </w:r>
      <w:r>
        <w:rPr>
          <w:noProof/>
        </w:rPr>
        <w:fldChar w:fldCharType="begin"/>
      </w:r>
      <w:r>
        <w:rPr>
          <w:noProof/>
        </w:rPr>
        <w:instrText xml:space="preserve"> PAGEREF _Toc531705686 \h </w:instrText>
      </w:r>
      <w:r>
        <w:rPr>
          <w:noProof/>
        </w:rPr>
      </w:r>
      <w:r>
        <w:rPr>
          <w:noProof/>
        </w:rPr>
        <w:fldChar w:fldCharType="separate"/>
      </w:r>
      <w:r>
        <w:rPr>
          <w:noProof/>
        </w:rPr>
        <w:t>505</w:t>
      </w:r>
      <w:r>
        <w:rPr>
          <w:noProof/>
        </w:rPr>
        <w:fldChar w:fldCharType="end"/>
      </w:r>
    </w:p>
    <w:p w14:paraId="0D01C9C7" w14:textId="6A277DD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335: Prior Discharge Encounter (V2) Constraints Overview</w:t>
      </w:r>
      <w:r>
        <w:rPr>
          <w:noProof/>
        </w:rPr>
        <w:tab/>
      </w:r>
      <w:r>
        <w:rPr>
          <w:noProof/>
        </w:rPr>
        <w:fldChar w:fldCharType="begin"/>
      </w:r>
      <w:r>
        <w:rPr>
          <w:noProof/>
        </w:rPr>
        <w:instrText xml:space="preserve"> PAGEREF _Toc531705687 \h </w:instrText>
      </w:r>
      <w:r>
        <w:rPr>
          <w:noProof/>
        </w:rPr>
      </w:r>
      <w:r>
        <w:rPr>
          <w:noProof/>
        </w:rPr>
        <w:fldChar w:fldCharType="separate"/>
      </w:r>
      <w:r>
        <w:rPr>
          <w:noProof/>
        </w:rPr>
        <w:t>506</w:t>
      </w:r>
      <w:r>
        <w:rPr>
          <w:noProof/>
        </w:rPr>
        <w:fldChar w:fldCharType="end"/>
      </w:r>
    </w:p>
    <w:p w14:paraId="18A697CF" w14:textId="649C38E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336: Procedure Details Clinical Statement in a CLIP Report Contexts</w:t>
      </w:r>
      <w:r>
        <w:rPr>
          <w:noProof/>
        </w:rPr>
        <w:tab/>
      </w:r>
      <w:r>
        <w:rPr>
          <w:noProof/>
        </w:rPr>
        <w:fldChar w:fldCharType="begin"/>
      </w:r>
      <w:r>
        <w:rPr>
          <w:noProof/>
        </w:rPr>
        <w:instrText xml:space="preserve"> PAGEREF _Toc531705688 \h </w:instrText>
      </w:r>
      <w:r>
        <w:rPr>
          <w:noProof/>
        </w:rPr>
      </w:r>
      <w:r>
        <w:rPr>
          <w:noProof/>
        </w:rPr>
        <w:fldChar w:fldCharType="separate"/>
      </w:r>
      <w:r>
        <w:rPr>
          <w:noProof/>
        </w:rPr>
        <w:t>508</w:t>
      </w:r>
      <w:r>
        <w:rPr>
          <w:noProof/>
        </w:rPr>
        <w:fldChar w:fldCharType="end"/>
      </w:r>
    </w:p>
    <w:p w14:paraId="4A1AA2BC" w14:textId="35CA230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337: Procedure Details Clinical Statement in a CLIP Report Constraints Overview</w:t>
      </w:r>
      <w:r>
        <w:rPr>
          <w:noProof/>
        </w:rPr>
        <w:tab/>
      </w:r>
      <w:r>
        <w:rPr>
          <w:noProof/>
        </w:rPr>
        <w:fldChar w:fldCharType="begin"/>
      </w:r>
      <w:r>
        <w:rPr>
          <w:noProof/>
        </w:rPr>
        <w:instrText xml:space="preserve"> PAGEREF _Toc531705689 \h </w:instrText>
      </w:r>
      <w:r>
        <w:rPr>
          <w:noProof/>
        </w:rPr>
      </w:r>
      <w:r>
        <w:rPr>
          <w:noProof/>
        </w:rPr>
        <w:fldChar w:fldCharType="separate"/>
      </w:r>
      <w:r>
        <w:rPr>
          <w:noProof/>
        </w:rPr>
        <w:t>509</w:t>
      </w:r>
      <w:r>
        <w:rPr>
          <w:noProof/>
        </w:rPr>
        <w:fldChar w:fldCharType="end"/>
      </w:r>
    </w:p>
    <w:p w14:paraId="7AE1EB86" w14:textId="225D241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338: ProcedureAct statusCode</w:t>
      </w:r>
      <w:r>
        <w:rPr>
          <w:noProof/>
        </w:rPr>
        <w:tab/>
      </w:r>
      <w:r>
        <w:rPr>
          <w:noProof/>
        </w:rPr>
        <w:fldChar w:fldCharType="begin"/>
      </w:r>
      <w:r>
        <w:rPr>
          <w:noProof/>
        </w:rPr>
        <w:instrText xml:space="preserve"> PAGEREF _Toc531705690 \h </w:instrText>
      </w:r>
      <w:r>
        <w:rPr>
          <w:noProof/>
        </w:rPr>
      </w:r>
      <w:r>
        <w:rPr>
          <w:noProof/>
        </w:rPr>
        <w:fldChar w:fldCharType="separate"/>
      </w:r>
      <w:r>
        <w:rPr>
          <w:noProof/>
        </w:rPr>
        <w:t>512</w:t>
      </w:r>
      <w:r>
        <w:rPr>
          <w:noProof/>
        </w:rPr>
        <w:fldChar w:fldCharType="end"/>
      </w:r>
    </w:p>
    <w:p w14:paraId="48155CBB" w14:textId="6A85F1D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339: NHSNInsertionSiteCode</w:t>
      </w:r>
      <w:r>
        <w:rPr>
          <w:noProof/>
        </w:rPr>
        <w:tab/>
      </w:r>
      <w:r>
        <w:rPr>
          <w:noProof/>
        </w:rPr>
        <w:fldChar w:fldCharType="begin"/>
      </w:r>
      <w:r>
        <w:rPr>
          <w:noProof/>
        </w:rPr>
        <w:instrText xml:space="preserve"> PAGEREF _Toc531705691 \h </w:instrText>
      </w:r>
      <w:r>
        <w:rPr>
          <w:noProof/>
        </w:rPr>
      </w:r>
      <w:r>
        <w:rPr>
          <w:noProof/>
        </w:rPr>
        <w:fldChar w:fldCharType="separate"/>
      </w:r>
      <w:r>
        <w:rPr>
          <w:noProof/>
        </w:rPr>
        <w:t>512</w:t>
      </w:r>
      <w:r>
        <w:rPr>
          <w:noProof/>
        </w:rPr>
        <w:fldChar w:fldCharType="end"/>
      </w:r>
    </w:p>
    <w:p w14:paraId="76933EE2" w14:textId="0643FFC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340: NHSNRoleOfPerformerCode</w:t>
      </w:r>
      <w:r>
        <w:rPr>
          <w:noProof/>
        </w:rPr>
        <w:tab/>
      </w:r>
      <w:r>
        <w:rPr>
          <w:noProof/>
        </w:rPr>
        <w:fldChar w:fldCharType="begin"/>
      </w:r>
      <w:r>
        <w:rPr>
          <w:noProof/>
        </w:rPr>
        <w:instrText xml:space="preserve"> PAGEREF _Toc531705692 \h </w:instrText>
      </w:r>
      <w:r>
        <w:rPr>
          <w:noProof/>
        </w:rPr>
      </w:r>
      <w:r>
        <w:rPr>
          <w:noProof/>
        </w:rPr>
        <w:fldChar w:fldCharType="separate"/>
      </w:r>
      <w:r>
        <w:rPr>
          <w:noProof/>
        </w:rPr>
        <w:t>513</w:t>
      </w:r>
      <w:r>
        <w:rPr>
          <w:noProof/>
        </w:rPr>
        <w:fldChar w:fldCharType="end"/>
      </w:r>
    </w:p>
    <w:p w14:paraId="09E052D9" w14:textId="473A142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341: NHSNCatheterTypeCode</w:t>
      </w:r>
      <w:r>
        <w:rPr>
          <w:noProof/>
        </w:rPr>
        <w:tab/>
      </w:r>
      <w:r>
        <w:rPr>
          <w:noProof/>
        </w:rPr>
        <w:fldChar w:fldCharType="begin"/>
      </w:r>
      <w:r>
        <w:rPr>
          <w:noProof/>
        </w:rPr>
        <w:instrText xml:space="preserve"> PAGEREF _Toc531705693 \h </w:instrText>
      </w:r>
      <w:r>
        <w:rPr>
          <w:noProof/>
        </w:rPr>
      </w:r>
      <w:r>
        <w:rPr>
          <w:noProof/>
        </w:rPr>
        <w:fldChar w:fldCharType="separate"/>
      </w:r>
      <w:r>
        <w:rPr>
          <w:noProof/>
        </w:rPr>
        <w:t>513</w:t>
      </w:r>
      <w:r>
        <w:rPr>
          <w:noProof/>
        </w:rPr>
        <w:fldChar w:fldCharType="end"/>
      </w:r>
    </w:p>
    <w:p w14:paraId="7DD7144A" w14:textId="7C7C42C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342: Procedure Details Clinical Statement in a Procedure Report (V2) Contexts</w:t>
      </w:r>
      <w:r>
        <w:rPr>
          <w:noProof/>
        </w:rPr>
        <w:tab/>
      </w:r>
      <w:r>
        <w:rPr>
          <w:noProof/>
        </w:rPr>
        <w:fldChar w:fldCharType="begin"/>
      </w:r>
      <w:r>
        <w:rPr>
          <w:noProof/>
        </w:rPr>
        <w:instrText xml:space="preserve"> PAGEREF _Toc531705694 \h </w:instrText>
      </w:r>
      <w:r>
        <w:rPr>
          <w:noProof/>
        </w:rPr>
      </w:r>
      <w:r>
        <w:rPr>
          <w:noProof/>
        </w:rPr>
        <w:fldChar w:fldCharType="separate"/>
      </w:r>
      <w:r>
        <w:rPr>
          <w:noProof/>
        </w:rPr>
        <w:t>515</w:t>
      </w:r>
      <w:r>
        <w:rPr>
          <w:noProof/>
        </w:rPr>
        <w:fldChar w:fldCharType="end"/>
      </w:r>
    </w:p>
    <w:p w14:paraId="3F324355" w14:textId="04B4388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343: Procedure Details Clinical Statement in a Procedure Report (V2) Constraints Overview</w:t>
      </w:r>
      <w:r>
        <w:rPr>
          <w:noProof/>
        </w:rPr>
        <w:tab/>
      </w:r>
      <w:r>
        <w:rPr>
          <w:noProof/>
        </w:rPr>
        <w:fldChar w:fldCharType="begin"/>
      </w:r>
      <w:r>
        <w:rPr>
          <w:noProof/>
        </w:rPr>
        <w:instrText xml:space="preserve"> PAGEREF _Toc531705695 \h </w:instrText>
      </w:r>
      <w:r>
        <w:rPr>
          <w:noProof/>
        </w:rPr>
      </w:r>
      <w:r>
        <w:rPr>
          <w:noProof/>
        </w:rPr>
        <w:fldChar w:fldCharType="separate"/>
      </w:r>
      <w:r>
        <w:rPr>
          <w:noProof/>
        </w:rPr>
        <w:t>516</w:t>
      </w:r>
      <w:r>
        <w:rPr>
          <w:noProof/>
        </w:rPr>
        <w:fldChar w:fldCharType="end"/>
      </w:r>
    </w:p>
    <w:p w14:paraId="064DF5D0" w14:textId="17FA9C8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344: NHSNProcedureCategoryCode</w:t>
      </w:r>
      <w:r>
        <w:rPr>
          <w:noProof/>
        </w:rPr>
        <w:tab/>
      </w:r>
      <w:r>
        <w:rPr>
          <w:noProof/>
        </w:rPr>
        <w:fldChar w:fldCharType="begin"/>
      </w:r>
      <w:r>
        <w:rPr>
          <w:noProof/>
        </w:rPr>
        <w:instrText xml:space="preserve"> PAGEREF _Toc531705696 \h </w:instrText>
      </w:r>
      <w:r>
        <w:rPr>
          <w:noProof/>
        </w:rPr>
      </w:r>
      <w:r>
        <w:rPr>
          <w:noProof/>
        </w:rPr>
        <w:fldChar w:fldCharType="separate"/>
      </w:r>
      <w:r>
        <w:rPr>
          <w:noProof/>
        </w:rPr>
        <w:t>521</w:t>
      </w:r>
      <w:r>
        <w:rPr>
          <w:noProof/>
        </w:rPr>
        <w:fldChar w:fldCharType="end"/>
      </w:r>
    </w:p>
    <w:p w14:paraId="77DBEF8C" w14:textId="0D0B2CC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345: NHSNHipReplacementCode</w:t>
      </w:r>
      <w:r>
        <w:rPr>
          <w:noProof/>
        </w:rPr>
        <w:tab/>
      </w:r>
      <w:r>
        <w:rPr>
          <w:noProof/>
        </w:rPr>
        <w:fldChar w:fldCharType="begin"/>
      </w:r>
      <w:r>
        <w:rPr>
          <w:noProof/>
        </w:rPr>
        <w:instrText xml:space="preserve"> PAGEREF _Toc531705697 \h </w:instrText>
      </w:r>
      <w:r>
        <w:rPr>
          <w:noProof/>
        </w:rPr>
      </w:r>
      <w:r>
        <w:rPr>
          <w:noProof/>
        </w:rPr>
        <w:fldChar w:fldCharType="separate"/>
      </w:r>
      <w:r>
        <w:rPr>
          <w:noProof/>
        </w:rPr>
        <w:t>522</w:t>
      </w:r>
      <w:r>
        <w:rPr>
          <w:noProof/>
        </w:rPr>
        <w:fldChar w:fldCharType="end"/>
      </w:r>
    </w:p>
    <w:p w14:paraId="4B81B689" w14:textId="4C3CAA3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346: NHSNKneeReplacementCode</w:t>
      </w:r>
      <w:r>
        <w:rPr>
          <w:noProof/>
        </w:rPr>
        <w:tab/>
      </w:r>
      <w:r>
        <w:rPr>
          <w:noProof/>
        </w:rPr>
        <w:fldChar w:fldCharType="begin"/>
      </w:r>
      <w:r>
        <w:rPr>
          <w:noProof/>
        </w:rPr>
        <w:instrText xml:space="preserve"> PAGEREF _Toc531705698 \h </w:instrText>
      </w:r>
      <w:r>
        <w:rPr>
          <w:noProof/>
        </w:rPr>
      </w:r>
      <w:r>
        <w:rPr>
          <w:noProof/>
        </w:rPr>
        <w:fldChar w:fldCharType="separate"/>
      </w:r>
      <w:r>
        <w:rPr>
          <w:noProof/>
        </w:rPr>
        <w:t>523</w:t>
      </w:r>
      <w:r>
        <w:rPr>
          <w:noProof/>
        </w:rPr>
        <w:fldChar w:fldCharType="end"/>
      </w:r>
    </w:p>
    <w:p w14:paraId="4A44762B" w14:textId="2E6F115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347: NHSNSpinalFusionApproachCode</w:t>
      </w:r>
      <w:r>
        <w:rPr>
          <w:noProof/>
        </w:rPr>
        <w:tab/>
      </w:r>
      <w:r>
        <w:rPr>
          <w:noProof/>
        </w:rPr>
        <w:fldChar w:fldCharType="begin"/>
      </w:r>
      <w:r>
        <w:rPr>
          <w:noProof/>
        </w:rPr>
        <w:instrText xml:space="preserve"> PAGEREF _Toc531705699 \h </w:instrText>
      </w:r>
      <w:r>
        <w:rPr>
          <w:noProof/>
        </w:rPr>
      </w:r>
      <w:r>
        <w:rPr>
          <w:noProof/>
        </w:rPr>
        <w:fldChar w:fldCharType="separate"/>
      </w:r>
      <w:r>
        <w:rPr>
          <w:noProof/>
        </w:rPr>
        <w:t>523</w:t>
      </w:r>
      <w:r>
        <w:rPr>
          <w:noProof/>
        </w:rPr>
        <w:fldChar w:fldCharType="end"/>
      </w:r>
    </w:p>
    <w:p w14:paraId="3F7625A4" w14:textId="1B41AB2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348: Procedure Details Clinical Statement in an Infection-Type Report Contexts</w:t>
      </w:r>
      <w:r>
        <w:rPr>
          <w:noProof/>
        </w:rPr>
        <w:tab/>
      </w:r>
      <w:r>
        <w:rPr>
          <w:noProof/>
        </w:rPr>
        <w:fldChar w:fldCharType="begin"/>
      </w:r>
      <w:r>
        <w:rPr>
          <w:noProof/>
        </w:rPr>
        <w:instrText xml:space="preserve"> PAGEREF _Toc531705700 \h </w:instrText>
      </w:r>
      <w:r>
        <w:rPr>
          <w:noProof/>
        </w:rPr>
      </w:r>
      <w:r>
        <w:rPr>
          <w:noProof/>
        </w:rPr>
        <w:fldChar w:fldCharType="separate"/>
      </w:r>
      <w:r>
        <w:rPr>
          <w:noProof/>
        </w:rPr>
        <w:t>525</w:t>
      </w:r>
      <w:r>
        <w:rPr>
          <w:noProof/>
        </w:rPr>
        <w:fldChar w:fldCharType="end"/>
      </w:r>
    </w:p>
    <w:p w14:paraId="328ECC23" w14:textId="27E581E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349: Procedure Details Clinical Statement in an Infection-Type Report Constraints Overview</w:t>
      </w:r>
      <w:r>
        <w:rPr>
          <w:noProof/>
        </w:rPr>
        <w:tab/>
      </w:r>
      <w:r>
        <w:rPr>
          <w:noProof/>
        </w:rPr>
        <w:fldChar w:fldCharType="begin"/>
      </w:r>
      <w:r>
        <w:rPr>
          <w:noProof/>
        </w:rPr>
        <w:instrText xml:space="preserve"> PAGEREF _Toc531705701 \h </w:instrText>
      </w:r>
      <w:r>
        <w:rPr>
          <w:noProof/>
        </w:rPr>
      </w:r>
      <w:r>
        <w:rPr>
          <w:noProof/>
        </w:rPr>
        <w:fldChar w:fldCharType="separate"/>
      </w:r>
      <w:r>
        <w:rPr>
          <w:noProof/>
        </w:rPr>
        <w:t>526</w:t>
      </w:r>
      <w:r>
        <w:rPr>
          <w:noProof/>
        </w:rPr>
        <w:fldChar w:fldCharType="end"/>
      </w:r>
    </w:p>
    <w:p w14:paraId="2B3A201A" w14:textId="200E507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350: Procedure Risk Factors Clinical Statement in a Procedure Report Contexts</w:t>
      </w:r>
      <w:r>
        <w:rPr>
          <w:noProof/>
        </w:rPr>
        <w:tab/>
      </w:r>
      <w:r>
        <w:rPr>
          <w:noProof/>
        </w:rPr>
        <w:fldChar w:fldCharType="begin"/>
      </w:r>
      <w:r>
        <w:rPr>
          <w:noProof/>
        </w:rPr>
        <w:instrText xml:space="preserve"> PAGEREF _Toc531705702 \h </w:instrText>
      </w:r>
      <w:r>
        <w:rPr>
          <w:noProof/>
        </w:rPr>
      </w:r>
      <w:r>
        <w:rPr>
          <w:noProof/>
        </w:rPr>
        <w:fldChar w:fldCharType="separate"/>
      </w:r>
      <w:r>
        <w:rPr>
          <w:noProof/>
        </w:rPr>
        <w:t>527</w:t>
      </w:r>
      <w:r>
        <w:rPr>
          <w:noProof/>
        </w:rPr>
        <w:fldChar w:fldCharType="end"/>
      </w:r>
    </w:p>
    <w:p w14:paraId="6FEE4090" w14:textId="5DAB891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351: Procedure Risk Factors Clinical Statement in a Procedure Report Constraints Overview</w:t>
      </w:r>
      <w:r>
        <w:rPr>
          <w:noProof/>
        </w:rPr>
        <w:tab/>
      </w:r>
      <w:r>
        <w:rPr>
          <w:noProof/>
        </w:rPr>
        <w:fldChar w:fldCharType="begin"/>
      </w:r>
      <w:r>
        <w:rPr>
          <w:noProof/>
        </w:rPr>
        <w:instrText xml:space="preserve"> PAGEREF _Toc531705703 \h </w:instrText>
      </w:r>
      <w:r>
        <w:rPr>
          <w:noProof/>
        </w:rPr>
      </w:r>
      <w:r>
        <w:rPr>
          <w:noProof/>
        </w:rPr>
        <w:fldChar w:fldCharType="separate"/>
      </w:r>
      <w:r>
        <w:rPr>
          <w:noProof/>
        </w:rPr>
        <w:t>528</w:t>
      </w:r>
      <w:r>
        <w:rPr>
          <w:noProof/>
        </w:rPr>
        <w:fldChar w:fldCharType="end"/>
      </w:r>
    </w:p>
    <w:p w14:paraId="222FBA38" w14:textId="52ED335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352: Pus Present in Specimen Site and Matching Organism in Blood and Specimen Observation Contexts</w:t>
      </w:r>
      <w:r>
        <w:rPr>
          <w:noProof/>
        </w:rPr>
        <w:tab/>
      </w:r>
      <w:r>
        <w:rPr>
          <w:noProof/>
        </w:rPr>
        <w:fldChar w:fldCharType="begin"/>
      </w:r>
      <w:r>
        <w:rPr>
          <w:noProof/>
        </w:rPr>
        <w:instrText xml:space="preserve"> PAGEREF _Toc531705704 \h </w:instrText>
      </w:r>
      <w:r>
        <w:rPr>
          <w:noProof/>
        </w:rPr>
      </w:r>
      <w:r>
        <w:rPr>
          <w:noProof/>
        </w:rPr>
        <w:fldChar w:fldCharType="separate"/>
      </w:r>
      <w:r>
        <w:rPr>
          <w:noProof/>
        </w:rPr>
        <w:t>530</w:t>
      </w:r>
      <w:r>
        <w:rPr>
          <w:noProof/>
        </w:rPr>
        <w:fldChar w:fldCharType="end"/>
      </w:r>
    </w:p>
    <w:p w14:paraId="1C07AB05" w14:textId="35A3727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353: Pus Present in Specimen Site and Matching Organism in Blood and Specimen Observation Constraints Overview</w:t>
      </w:r>
      <w:r>
        <w:rPr>
          <w:noProof/>
        </w:rPr>
        <w:tab/>
      </w:r>
      <w:r>
        <w:rPr>
          <w:noProof/>
        </w:rPr>
        <w:fldChar w:fldCharType="begin"/>
      </w:r>
      <w:r>
        <w:rPr>
          <w:noProof/>
        </w:rPr>
        <w:instrText xml:space="preserve"> PAGEREF _Toc531705705 \h </w:instrText>
      </w:r>
      <w:r>
        <w:rPr>
          <w:noProof/>
        </w:rPr>
      </w:r>
      <w:r>
        <w:rPr>
          <w:noProof/>
        </w:rPr>
        <w:fldChar w:fldCharType="separate"/>
      </w:r>
      <w:r>
        <w:rPr>
          <w:noProof/>
        </w:rPr>
        <w:t>531</w:t>
      </w:r>
      <w:r>
        <w:rPr>
          <w:noProof/>
        </w:rPr>
        <w:fldChar w:fldCharType="end"/>
      </w:r>
    </w:p>
    <w:p w14:paraId="6D38ACE4" w14:textId="3625383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354: NHSNVascularSpecimenCollectionSite</w:t>
      </w:r>
      <w:r>
        <w:rPr>
          <w:noProof/>
        </w:rPr>
        <w:tab/>
      </w:r>
      <w:r>
        <w:rPr>
          <w:noProof/>
        </w:rPr>
        <w:fldChar w:fldCharType="begin"/>
      </w:r>
      <w:r>
        <w:rPr>
          <w:noProof/>
        </w:rPr>
        <w:instrText xml:space="preserve"> PAGEREF _Toc531705706 \h </w:instrText>
      </w:r>
      <w:r>
        <w:rPr>
          <w:noProof/>
        </w:rPr>
      </w:r>
      <w:r>
        <w:rPr>
          <w:noProof/>
        </w:rPr>
        <w:fldChar w:fldCharType="separate"/>
      </w:r>
      <w:r>
        <w:rPr>
          <w:noProof/>
        </w:rPr>
        <w:t>534</w:t>
      </w:r>
      <w:r>
        <w:rPr>
          <w:noProof/>
        </w:rPr>
        <w:fldChar w:fldCharType="end"/>
      </w:r>
    </w:p>
    <w:p w14:paraId="324D8B02" w14:textId="36BB38E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355: Pus, Redness, or Increased Swelling Observation Contexts</w:t>
      </w:r>
      <w:r>
        <w:rPr>
          <w:noProof/>
        </w:rPr>
        <w:tab/>
      </w:r>
      <w:r>
        <w:rPr>
          <w:noProof/>
        </w:rPr>
        <w:fldChar w:fldCharType="begin"/>
      </w:r>
      <w:r>
        <w:rPr>
          <w:noProof/>
        </w:rPr>
        <w:instrText xml:space="preserve"> PAGEREF _Toc531705707 \h </w:instrText>
      </w:r>
      <w:r>
        <w:rPr>
          <w:noProof/>
        </w:rPr>
      </w:r>
      <w:r>
        <w:rPr>
          <w:noProof/>
        </w:rPr>
        <w:fldChar w:fldCharType="separate"/>
      </w:r>
      <w:r>
        <w:rPr>
          <w:noProof/>
        </w:rPr>
        <w:t>535</w:t>
      </w:r>
      <w:r>
        <w:rPr>
          <w:noProof/>
        </w:rPr>
        <w:fldChar w:fldCharType="end"/>
      </w:r>
    </w:p>
    <w:p w14:paraId="63DAA005" w14:textId="38E10FA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356: Pus, Redness, or Increased Swelling Observation Constraints Overview</w:t>
      </w:r>
      <w:r>
        <w:rPr>
          <w:noProof/>
        </w:rPr>
        <w:tab/>
      </w:r>
      <w:r>
        <w:rPr>
          <w:noProof/>
        </w:rPr>
        <w:fldChar w:fldCharType="begin"/>
      </w:r>
      <w:r>
        <w:rPr>
          <w:noProof/>
        </w:rPr>
        <w:instrText xml:space="preserve"> PAGEREF _Toc531705708 \h </w:instrText>
      </w:r>
      <w:r>
        <w:rPr>
          <w:noProof/>
        </w:rPr>
      </w:r>
      <w:r>
        <w:rPr>
          <w:noProof/>
        </w:rPr>
        <w:fldChar w:fldCharType="separate"/>
      </w:r>
      <w:r>
        <w:rPr>
          <w:noProof/>
        </w:rPr>
        <w:t>536</w:t>
      </w:r>
      <w:r>
        <w:rPr>
          <w:noProof/>
        </w:rPr>
        <w:fldChar w:fldCharType="end"/>
      </w:r>
    </w:p>
    <w:p w14:paraId="5539C6EB" w14:textId="158402D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357: NHSNVascularAccessSiteCode</w:t>
      </w:r>
      <w:r>
        <w:rPr>
          <w:noProof/>
        </w:rPr>
        <w:tab/>
      </w:r>
      <w:r>
        <w:rPr>
          <w:noProof/>
        </w:rPr>
        <w:fldChar w:fldCharType="begin"/>
      </w:r>
      <w:r>
        <w:rPr>
          <w:noProof/>
        </w:rPr>
        <w:instrText xml:space="preserve"> PAGEREF _Toc531705709 \h </w:instrText>
      </w:r>
      <w:r>
        <w:rPr>
          <w:noProof/>
        </w:rPr>
      </w:r>
      <w:r>
        <w:rPr>
          <w:noProof/>
        </w:rPr>
        <w:fldChar w:fldCharType="separate"/>
      </w:r>
      <w:r>
        <w:rPr>
          <w:noProof/>
        </w:rPr>
        <w:t>538</w:t>
      </w:r>
      <w:r>
        <w:rPr>
          <w:noProof/>
        </w:rPr>
        <w:fldChar w:fldCharType="end"/>
      </w:r>
    </w:p>
    <w:p w14:paraId="2490FCD0" w14:textId="7838A8E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358: Reason for Procedure Observation Contexts</w:t>
      </w:r>
      <w:r>
        <w:rPr>
          <w:noProof/>
        </w:rPr>
        <w:tab/>
      </w:r>
      <w:r>
        <w:rPr>
          <w:noProof/>
        </w:rPr>
        <w:fldChar w:fldCharType="begin"/>
      </w:r>
      <w:r>
        <w:rPr>
          <w:noProof/>
        </w:rPr>
        <w:instrText xml:space="preserve"> PAGEREF _Toc531705710 \h </w:instrText>
      </w:r>
      <w:r>
        <w:rPr>
          <w:noProof/>
        </w:rPr>
      </w:r>
      <w:r>
        <w:rPr>
          <w:noProof/>
        </w:rPr>
        <w:fldChar w:fldCharType="separate"/>
      </w:r>
      <w:r>
        <w:rPr>
          <w:noProof/>
        </w:rPr>
        <w:t>539</w:t>
      </w:r>
      <w:r>
        <w:rPr>
          <w:noProof/>
        </w:rPr>
        <w:fldChar w:fldCharType="end"/>
      </w:r>
    </w:p>
    <w:p w14:paraId="693F906D" w14:textId="2A8DE70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359: Reason for Procedure Observation Constraints Overview</w:t>
      </w:r>
      <w:r>
        <w:rPr>
          <w:noProof/>
        </w:rPr>
        <w:tab/>
      </w:r>
      <w:r>
        <w:rPr>
          <w:noProof/>
        </w:rPr>
        <w:fldChar w:fldCharType="begin"/>
      </w:r>
      <w:r>
        <w:rPr>
          <w:noProof/>
        </w:rPr>
        <w:instrText xml:space="preserve"> PAGEREF _Toc531705711 \h </w:instrText>
      </w:r>
      <w:r>
        <w:rPr>
          <w:noProof/>
        </w:rPr>
      </w:r>
      <w:r>
        <w:rPr>
          <w:noProof/>
        </w:rPr>
        <w:fldChar w:fldCharType="separate"/>
      </w:r>
      <w:r>
        <w:rPr>
          <w:noProof/>
        </w:rPr>
        <w:t>540</w:t>
      </w:r>
      <w:r>
        <w:rPr>
          <w:noProof/>
        </w:rPr>
        <w:fldChar w:fldCharType="end"/>
      </w:r>
    </w:p>
    <w:p w14:paraId="46948FC5" w14:textId="79A373E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360: NHSNReasonForInsertionCode</w:t>
      </w:r>
      <w:r>
        <w:rPr>
          <w:noProof/>
        </w:rPr>
        <w:tab/>
      </w:r>
      <w:r>
        <w:rPr>
          <w:noProof/>
        </w:rPr>
        <w:fldChar w:fldCharType="begin"/>
      </w:r>
      <w:r>
        <w:rPr>
          <w:noProof/>
        </w:rPr>
        <w:instrText xml:space="preserve"> PAGEREF _Toc531705712 \h </w:instrText>
      </w:r>
      <w:r>
        <w:rPr>
          <w:noProof/>
        </w:rPr>
      </w:r>
      <w:r>
        <w:rPr>
          <w:noProof/>
        </w:rPr>
        <w:fldChar w:fldCharType="separate"/>
      </w:r>
      <w:r>
        <w:rPr>
          <w:noProof/>
        </w:rPr>
        <w:t>542</w:t>
      </w:r>
      <w:r>
        <w:rPr>
          <w:noProof/>
        </w:rPr>
        <w:fldChar w:fldCharType="end"/>
      </w:r>
    </w:p>
    <w:p w14:paraId="4C5C612A" w14:textId="0A2D4B2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361: Recorder Observation Contexts</w:t>
      </w:r>
      <w:r>
        <w:rPr>
          <w:noProof/>
        </w:rPr>
        <w:tab/>
      </w:r>
      <w:r>
        <w:rPr>
          <w:noProof/>
        </w:rPr>
        <w:fldChar w:fldCharType="begin"/>
      </w:r>
      <w:r>
        <w:rPr>
          <w:noProof/>
        </w:rPr>
        <w:instrText xml:space="preserve"> PAGEREF _Toc531705713 \h </w:instrText>
      </w:r>
      <w:r>
        <w:rPr>
          <w:noProof/>
        </w:rPr>
      </w:r>
      <w:r>
        <w:rPr>
          <w:noProof/>
        </w:rPr>
        <w:fldChar w:fldCharType="separate"/>
      </w:r>
      <w:r>
        <w:rPr>
          <w:noProof/>
        </w:rPr>
        <w:t>544</w:t>
      </w:r>
      <w:r>
        <w:rPr>
          <w:noProof/>
        </w:rPr>
        <w:fldChar w:fldCharType="end"/>
      </w:r>
    </w:p>
    <w:p w14:paraId="0F0877FB" w14:textId="3CFB02E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362: Recorder Observation Constraints Overview</w:t>
      </w:r>
      <w:r>
        <w:rPr>
          <w:noProof/>
        </w:rPr>
        <w:tab/>
      </w:r>
      <w:r>
        <w:rPr>
          <w:noProof/>
        </w:rPr>
        <w:fldChar w:fldCharType="begin"/>
      </w:r>
      <w:r>
        <w:rPr>
          <w:noProof/>
        </w:rPr>
        <w:instrText xml:space="preserve"> PAGEREF _Toc531705714 \h </w:instrText>
      </w:r>
      <w:r>
        <w:rPr>
          <w:noProof/>
        </w:rPr>
      </w:r>
      <w:r>
        <w:rPr>
          <w:noProof/>
        </w:rPr>
        <w:fldChar w:fldCharType="separate"/>
      </w:r>
      <w:r>
        <w:rPr>
          <w:noProof/>
        </w:rPr>
        <w:t>544</w:t>
      </w:r>
      <w:r>
        <w:rPr>
          <w:noProof/>
        </w:rPr>
        <w:fldChar w:fldCharType="end"/>
      </w:r>
    </w:p>
    <w:p w14:paraId="52EF84FD" w14:textId="75365AE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363: Report No Events Contexts</w:t>
      </w:r>
      <w:r>
        <w:rPr>
          <w:noProof/>
        </w:rPr>
        <w:tab/>
      </w:r>
      <w:r>
        <w:rPr>
          <w:noProof/>
        </w:rPr>
        <w:fldChar w:fldCharType="begin"/>
      </w:r>
      <w:r>
        <w:rPr>
          <w:noProof/>
        </w:rPr>
        <w:instrText xml:space="preserve"> PAGEREF _Toc531705715 \h </w:instrText>
      </w:r>
      <w:r>
        <w:rPr>
          <w:noProof/>
        </w:rPr>
      </w:r>
      <w:r>
        <w:rPr>
          <w:noProof/>
        </w:rPr>
        <w:fldChar w:fldCharType="separate"/>
      </w:r>
      <w:r>
        <w:rPr>
          <w:noProof/>
        </w:rPr>
        <w:t>546</w:t>
      </w:r>
      <w:r>
        <w:rPr>
          <w:noProof/>
        </w:rPr>
        <w:fldChar w:fldCharType="end"/>
      </w:r>
    </w:p>
    <w:p w14:paraId="49CDCF93" w14:textId="0BC7582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364: Report No Events Constraints Overview</w:t>
      </w:r>
      <w:r>
        <w:rPr>
          <w:noProof/>
        </w:rPr>
        <w:tab/>
      </w:r>
      <w:r>
        <w:rPr>
          <w:noProof/>
        </w:rPr>
        <w:fldChar w:fldCharType="begin"/>
      </w:r>
      <w:r>
        <w:rPr>
          <w:noProof/>
        </w:rPr>
        <w:instrText xml:space="preserve"> PAGEREF _Toc531705716 \h </w:instrText>
      </w:r>
      <w:r>
        <w:rPr>
          <w:noProof/>
        </w:rPr>
      </w:r>
      <w:r>
        <w:rPr>
          <w:noProof/>
        </w:rPr>
        <w:fldChar w:fldCharType="separate"/>
      </w:r>
      <w:r>
        <w:rPr>
          <w:noProof/>
        </w:rPr>
        <w:t>546</w:t>
      </w:r>
      <w:r>
        <w:rPr>
          <w:noProof/>
        </w:rPr>
        <w:fldChar w:fldCharType="end"/>
      </w:r>
    </w:p>
    <w:p w14:paraId="77A1294B" w14:textId="4B55D16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365: NHSNReportNoEventsNICU</w:t>
      </w:r>
      <w:r>
        <w:rPr>
          <w:noProof/>
        </w:rPr>
        <w:tab/>
      </w:r>
      <w:r>
        <w:rPr>
          <w:noProof/>
        </w:rPr>
        <w:fldChar w:fldCharType="begin"/>
      </w:r>
      <w:r>
        <w:rPr>
          <w:noProof/>
        </w:rPr>
        <w:instrText xml:space="preserve"> PAGEREF _Toc531705717 \h </w:instrText>
      </w:r>
      <w:r>
        <w:rPr>
          <w:noProof/>
        </w:rPr>
      </w:r>
      <w:r>
        <w:rPr>
          <w:noProof/>
        </w:rPr>
        <w:fldChar w:fldCharType="separate"/>
      </w:r>
      <w:r>
        <w:rPr>
          <w:noProof/>
        </w:rPr>
        <w:t>548</w:t>
      </w:r>
      <w:r>
        <w:rPr>
          <w:noProof/>
        </w:rPr>
        <w:fldChar w:fldCharType="end"/>
      </w:r>
    </w:p>
    <w:p w14:paraId="7CBA1BDA" w14:textId="16CB850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366: NHSNReportNoEventsICU</w:t>
      </w:r>
      <w:r>
        <w:rPr>
          <w:noProof/>
        </w:rPr>
        <w:tab/>
      </w:r>
      <w:r>
        <w:rPr>
          <w:noProof/>
        </w:rPr>
        <w:fldChar w:fldCharType="begin"/>
      </w:r>
      <w:r>
        <w:rPr>
          <w:noProof/>
        </w:rPr>
        <w:instrText xml:space="preserve"> PAGEREF _Toc531705718 \h </w:instrText>
      </w:r>
      <w:r>
        <w:rPr>
          <w:noProof/>
        </w:rPr>
      </w:r>
      <w:r>
        <w:rPr>
          <w:noProof/>
        </w:rPr>
        <w:fldChar w:fldCharType="separate"/>
      </w:r>
      <w:r>
        <w:rPr>
          <w:noProof/>
        </w:rPr>
        <w:t>549</w:t>
      </w:r>
      <w:r>
        <w:rPr>
          <w:noProof/>
        </w:rPr>
        <w:fldChar w:fldCharType="end"/>
      </w:r>
    </w:p>
    <w:p w14:paraId="0ACB72E9" w14:textId="1857F38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367: NHSNReportNoEventsDialysis</w:t>
      </w:r>
      <w:r>
        <w:rPr>
          <w:noProof/>
        </w:rPr>
        <w:tab/>
      </w:r>
      <w:r>
        <w:rPr>
          <w:noProof/>
        </w:rPr>
        <w:fldChar w:fldCharType="begin"/>
      </w:r>
      <w:r>
        <w:rPr>
          <w:noProof/>
        </w:rPr>
        <w:instrText xml:space="preserve"> PAGEREF _Toc531705719 \h </w:instrText>
      </w:r>
      <w:r>
        <w:rPr>
          <w:noProof/>
        </w:rPr>
      </w:r>
      <w:r>
        <w:rPr>
          <w:noProof/>
        </w:rPr>
        <w:fldChar w:fldCharType="separate"/>
      </w:r>
      <w:r>
        <w:rPr>
          <w:noProof/>
        </w:rPr>
        <w:t>549</w:t>
      </w:r>
      <w:r>
        <w:rPr>
          <w:noProof/>
        </w:rPr>
        <w:fldChar w:fldCharType="end"/>
      </w:r>
    </w:p>
    <w:p w14:paraId="3A03F9BC" w14:textId="406FD9E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368: NHSNReportNoEventsMDRO</w:t>
      </w:r>
      <w:r>
        <w:rPr>
          <w:noProof/>
        </w:rPr>
        <w:tab/>
      </w:r>
      <w:r>
        <w:rPr>
          <w:noProof/>
        </w:rPr>
        <w:fldChar w:fldCharType="begin"/>
      </w:r>
      <w:r>
        <w:rPr>
          <w:noProof/>
        </w:rPr>
        <w:instrText xml:space="preserve"> PAGEREF _Toc531705720 \h </w:instrText>
      </w:r>
      <w:r>
        <w:rPr>
          <w:noProof/>
        </w:rPr>
      </w:r>
      <w:r>
        <w:rPr>
          <w:noProof/>
        </w:rPr>
        <w:fldChar w:fldCharType="separate"/>
      </w:r>
      <w:r>
        <w:rPr>
          <w:noProof/>
        </w:rPr>
        <w:t>550</w:t>
      </w:r>
      <w:r>
        <w:rPr>
          <w:noProof/>
        </w:rPr>
        <w:fldChar w:fldCharType="end"/>
      </w:r>
    </w:p>
    <w:p w14:paraId="459077C4" w14:textId="66649DE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369: NHSNReportNoEventsSCA</w:t>
      </w:r>
      <w:r>
        <w:rPr>
          <w:noProof/>
        </w:rPr>
        <w:tab/>
      </w:r>
      <w:r>
        <w:rPr>
          <w:noProof/>
        </w:rPr>
        <w:fldChar w:fldCharType="begin"/>
      </w:r>
      <w:r>
        <w:rPr>
          <w:noProof/>
        </w:rPr>
        <w:instrText xml:space="preserve"> PAGEREF _Toc531705721 \h </w:instrText>
      </w:r>
      <w:r>
        <w:rPr>
          <w:noProof/>
        </w:rPr>
      </w:r>
      <w:r>
        <w:rPr>
          <w:noProof/>
        </w:rPr>
        <w:fldChar w:fldCharType="separate"/>
      </w:r>
      <w:r>
        <w:rPr>
          <w:noProof/>
        </w:rPr>
        <w:t>551</w:t>
      </w:r>
      <w:r>
        <w:rPr>
          <w:noProof/>
        </w:rPr>
        <w:fldChar w:fldCharType="end"/>
      </w:r>
    </w:p>
    <w:p w14:paraId="524F6535" w14:textId="085033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370: Revision Associated with Prior Infection Observation Contexts</w:t>
      </w:r>
      <w:r>
        <w:rPr>
          <w:noProof/>
        </w:rPr>
        <w:tab/>
      </w:r>
      <w:r>
        <w:rPr>
          <w:noProof/>
        </w:rPr>
        <w:fldChar w:fldCharType="begin"/>
      </w:r>
      <w:r>
        <w:rPr>
          <w:noProof/>
        </w:rPr>
        <w:instrText xml:space="preserve"> PAGEREF _Toc531705722 \h </w:instrText>
      </w:r>
      <w:r>
        <w:rPr>
          <w:noProof/>
        </w:rPr>
      </w:r>
      <w:r>
        <w:rPr>
          <w:noProof/>
        </w:rPr>
        <w:fldChar w:fldCharType="separate"/>
      </w:r>
      <w:r>
        <w:rPr>
          <w:noProof/>
        </w:rPr>
        <w:t>551</w:t>
      </w:r>
      <w:r>
        <w:rPr>
          <w:noProof/>
        </w:rPr>
        <w:fldChar w:fldCharType="end"/>
      </w:r>
    </w:p>
    <w:p w14:paraId="4AEA7546" w14:textId="4C94CC9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371: Revision Associated with Prior Infection Observation Constraints Overview</w:t>
      </w:r>
      <w:r>
        <w:rPr>
          <w:noProof/>
        </w:rPr>
        <w:tab/>
      </w:r>
      <w:r>
        <w:rPr>
          <w:noProof/>
        </w:rPr>
        <w:fldChar w:fldCharType="begin"/>
      </w:r>
      <w:r>
        <w:rPr>
          <w:noProof/>
        </w:rPr>
        <w:instrText xml:space="preserve"> PAGEREF _Toc531705723 \h </w:instrText>
      </w:r>
      <w:r>
        <w:rPr>
          <w:noProof/>
        </w:rPr>
      </w:r>
      <w:r>
        <w:rPr>
          <w:noProof/>
        </w:rPr>
        <w:fldChar w:fldCharType="separate"/>
      </w:r>
      <w:r>
        <w:rPr>
          <w:noProof/>
        </w:rPr>
        <w:t>553</w:t>
      </w:r>
      <w:r>
        <w:rPr>
          <w:noProof/>
        </w:rPr>
        <w:fldChar w:fldCharType="end"/>
      </w:r>
    </w:p>
    <w:p w14:paraId="1FA1E229" w14:textId="445B475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372: Secondary Bloodstream Infection Observation Contexts</w:t>
      </w:r>
      <w:r>
        <w:rPr>
          <w:noProof/>
        </w:rPr>
        <w:tab/>
      </w:r>
      <w:r>
        <w:rPr>
          <w:noProof/>
        </w:rPr>
        <w:fldChar w:fldCharType="begin"/>
      </w:r>
      <w:r>
        <w:rPr>
          <w:noProof/>
        </w:rPr>
        <w:instrText xml:space="preserve"> PAGEREF _Toc531705724 \h </w:instrText>
      </w:r>
      <w:r>
        <w:rPr>
          <w:noProof/>
        </w:rPr>
      </w:r>
      <w:r>
        <w:rPr>
          <w:noProof/>
        </w:rPr>
        <w:fldChar w:fldCharType="separate"/>
      </w:r>
      <w:r>
        <w:rPr>
          <w:noProof/>
        </w:rPr>
        <w:t>555</w:t>
      </w:r>
      <w:r>
        <w:rPr>
          <w:noProof/>
        </w:rPr>
        <w:fldChar w:fldCharType="end"/>
      </w:r>
    </w:p>
    <w:p w14:paraId="206E0FAB" w14:textId="7E7896D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373: Secondary Bloodstream Infection Observation Constraints Overview</w:t>
      </w:r>
      <w:r>
        <w:rPr>
          <w:noProof/>
        </w:rPr>
        <w:tab/>
      </w:r>
      <w:r>
        <w:rPr>
          <w:noProof/>
        </w:rPr>
        <w:fldChar w:fldCharType="begin"/>
      </w:r>
      <w:r>
        <w:rPr>
          <w:noProof/>
        </w:rPr>
        <w:instrText xml:space="preserve"> PAGEREF _Toc531705725 \h </w:instrText>
      </w:r>
      <w:r>
        <w:rPr>
          <w:noProof/>
        </w:rPr>
      </w:r>
      <w:r>
        <w:rPr>
          <w:noProof/>
        </w:rPr>
        <w:fldChar w:fldCharType="separate"/>
      </w:r>
      <w:r>
        <w:rPr>
          <w:noProof/>
        </w:rPr>
        <w:t>556</w:t>
      </w:r>
      <w:r>
        <w:rPr>
          <w:noProof/>
        </w:rPr>
        <w:fldChar w:fldCharType="end"/>
      </w:r>
    </w:p>
    <w:p w14:paraId="395BE59E" w14:textId="60269F9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374: Skin Preparation Clinical Statement (V2) Contexts</w:t>
      </w:r>
      <w:r>
        <w:rPr>
          <w:noProof/>
        </w:rPr>
        <w:tab/>
      </w:r>
      <w:r>
        <w:rPr>
          <w:noProof/>
        </w:rPr>
        <w:fldChar w:fldCharType="begin"/>
      </w:r>
      <w:r>
        <w:rPr>
          <w:noProof/>
        </w:rPr>
        <w:instrText xml:space="preserve"> PAGEREF _Toc531705726 \h </w:instrText>
      </w:r>
      <w:r>
        <w:rPr>
          <w:noProof/>
        </w:rPr>
      </w:r>
      <w:r>
        <w:rPr>
          <w:noProof/>
        </w:rPr>
        <w:fldChar w:fldCharType="separate"/>
      </w:r>
      <w:r>
        <w:rPr>
          <w:noProof/>
        </w:rPr>
        <w:t>557</w:t>
      </w:r>
      <w:r>
        <w:rPr>
          <w:noProof/>
        </w:rPr>
        <w:fldChar w:fldCharType="end"/>
      </w:r>
    </w:p>
    <w:p w14:paraId="1584B7B7" w14:textId="68389F9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375: Skin Preparation Clinical Statement (V2) Constraints Overview</w:t>
      </w:r>
      <w:r>
        <w:rPr>
          <w:noProof/>
        </w:rPr>
        <w:tab/>
      </w:r>
      <w:r>
        <w:rPr>
          <w:noProof/>
        </w:rPr>
        <w:fldChar w:fldCharType="begin"/>
      </w:r>
      <w:r>
        <w:rPr>
          <w:noProof/>
        </w:rPr>
        <w:instrText xml:space="preserve"> PAGEREF _Toc531705727 \h </w:instrText>
      </w:r>
      <w:r>
        <w:rPr>
          <w:noProof/>
        </w:rPr>
      </w:r>
      <w:r>
        <w:rPr>
          <w:noProof/>
        </w:rPr>
        <w:fldChar w:fldCharType="separate"/>
      </w:r>
      <w:r>
        <w:rPr>
          <w:noProof/>
        </w:rPr>
        <w:t>559</w:t>
      </w:r>
      <w:r>
        <w:rPr>
          <w:noProof/>
        </w:rPr>
        <w:fldChar w:fldCharType="end"/>
      </w:r>
    </w:p>
    <w:p w14:paraId="1F88AEBD" w14:textId="35BAFAB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376: NHSNSkinPreparationCode</w:t>
      </w:r>
      <w:r>
        <w:rPr>
          <w:noProof/>
        </w:rPr>
        <w:tab/>
      </w:r>
      <w:r>
        <w:rPr>
          <w:noProof/>
        </w:rPr>
        <w:fldChar w:fldCharType="begin"/>
      </w:r>
      <w:r>
        <w:rPr>
          <w:noProof/>
        </w:rPr>
        <w:instrText xml:space="preserve"> PAGEREF _Toc531705728 \h </w:instrText>
      </w:r>
      <w:r>
        <w:rPr>
          <w:noProof/>
        </w:rPr>
      </w:r>
      <w:r>
        <w:rPr>
          <w:noProof/>
        </w:rPr>
        <w:fldChar w:fldCharType="separate"/>
      </w:r>
      <w:r>
        <w:rPr>
          <w:noProof/>
        </w:rPr>
        <w:t>562</w:t>
      </w:r>
      <w:r>
        <w:rPr>
          <w:noProof/>
        </w:rPr>
        <w:fldChar w:fldCharType="end"/>
      </w:r>
    </w:p>
    <w:p w14:paraId="59A45888" w14:textId="613B28E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377: Skin-Preparation Solutions Applied Organizer (V2) Contexts</w:t>
      </w:r>
      <w:r>
        <w:rPr>
          <w:noProof/>
        </w:rPr>
        <w:tab/>
      </w:r>
      <w:r>
        <w:rPr>
          <w:noProof/>
        </w:rPr>
        <w:fldChar w:fldCharType="begin"/>
      </w:r>
      <w:r>
        <w:rPr>
          <w:noProof/>
        </w:rPr>
        <w:instrText xml:space="preserve"> PAGEREF _Toc531705729 \h </w:instrText>
      </w:r>
      <w:r>
        <w:rPr>
          <w:noProof/>
        </w:rPr>
      </w:r>
      <w:r>
        <w:rPr>
          <w:noProof/>
        </w:rPr>
        <w:fldChar w:fldCharType="separate"/>
      </w:r>
      <w:r>
        <w:rPr>
          <w:noProof/>
        </w:rPr>
        <w:t>564</w:t>
      </w:r>
      <w:r>
        <w:rPr>
          <w:noProof/>
        </w:rPr>
        <w:fldChar w:fldCharType="end"/>
      </w:r>
    </w:p>
    <w:p w14:paraId="10E54B60" w14:textId="565731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378: Skin-Preparation Solutions Applied Organizer (V2) Constraints Overview</w:t>
      </w:r>
      <w:r>
        <w:rPr>
          <w:noProof/>
        </w:rPr>
        <w:tab/>
      </w:r>
      <w:r>
        <w:rPr>
          <w:noProof/>
        </w:rPr>
        <w:fldChar w:fldCharType="begin"/>
      </w:r>
      <w:r>
        <w:rPr>
          <w:noProof/>
        </w:rPr>
        <w:instrText xml:space="preserve"> PAGEREF _Toc531705730 \h </w:instrText>
      </w:r>
      <w:r>
        <w:rPr>
          <w:noProof/>
        </w:rPr>
      </w:r>
      <w:r>
        <w:rPr>
          <w:noProof/>
        </w:rPr>
        <w:fldChar w:fldCharType="separate"/>
      </w:r>
      <w:r>
        <w:rPr>
          <w:noProof/>
        </w:rPr>
        <w:t>564</w:t>
      </w:r>
      <w:r>
        <w:rPr>
          <w:noProof/>
        </w:rPr>
        <w:fldChar w:fldCharType="end"/>
      </w:r>
    </w:p>
    <w:p w14:paraId="47895FEA" w14:textId="2E14A68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379: Solutions Dried Observation Contexts</w:t>
      </w:r>
      <w:r>
        <w:rPr>
          <w:noProof/>
        </w:rPr>
        <w:tab/>
      </w:r>
      <w:r>
        <w:rPr>
          <w:noProof/>
        </w:rPr>
        <w:fldChar w:fldCharType="begin"/>
      </w:r>
      <w:r>
        <w:rPr>
          <w:noProof/>
        </w:rPr>
        <w:instrText xml:space="preserve"> PAGEREF _Toc531705731 \h </w:instrText>
      </w:r>
      <w:r>
        <w:rPr>
          <w:noProof/>
        </w:rPr>
      </w:r>
      <w:r>
        <w:rPr>
          <w:noProof/>
        </w:rPr>
        <w:fldChar w:fldCharType="separate"/>
      </w:r>
      <w:r>
        <w:rPr>
          <w:noProof/>
        </w:rPr>
        <w:t>565</w:t>
      </w:r>
      <w:r>
        <w:rPr>
          <w:noProof/>
        </w:rPr>
        <w:fldChar w:fldCharType="end"/>
      </w:r>
    </w:p>
    <w:p w14:paraId="7C317D21" w14:textId="258E7CD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380: Solutions Dried Observation Constraints Overview</w:t>
      </w:r>
      <w:r>
        <w:rPr>
          <w:noProof/>
        </w:rPr>
        <w:tab/>
      </w:r>
      <w:r>
        <w:rPr>
          <w:noProof/>
        </w:rPr>
        <w:fldChar w:fldCharType="begin"/>
      </w:r>
      <w:r>
        <w:rPr>
          <w:noProof/>
        </w:rPr>
        <w:instrText xml:space="preserve"> PAGEREF _Toc531705732 \h </w:instrText>
      </w:r>
      <w:r>
        <w:rPr>
          <w:noProof/>
        </w:rPr>
      </w:r>
      <w:r>
        <w:rPr>
          <w:noProof/>
        </w:rPr>
        <w:fldChar w:fldCharType="separate"/>
      </w:r>
      <w:r>
        <w:rPr>
          <w:noProof/>
        </w:rPr>
        <w:t>566</w:t>
      </w:r>
      <w:r>
        <w:rPr>
          <w:noProof/>
        </w:rPr>
        <w:fldChar w:fldCharType="end"/>
      </w:r>
    </w:p>
    <w:p w14:paraId="119A5520" w14:textId="18E110A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381: Specimen Collection Encounter (ARO) Contexts</w:t>
      </w:r>
      <w:r>
        <w:rPr>
          <w:noProof/>
        </w:rPr>
        <w:tab/>
      </w:r>
      <w:r>
        <w:rPr>
          <w:noProof/>
        </w:rPr>
        <w:fldChar w:fldCharType="begin"/>
      </w:r>
      <w:r>
        <w:rPr>
          <w:noProof/>
        </w:rPr>
        <w:instrText xml:space="preserve"> PAGEREF _Toc531705733 \h </w:instrText>
      </w:r>
      <w:r>
        <w:rPr>
          <w:noProof/>
        </w:rPr>
      </w:r>
      <w:r>
        <w:rPr>
          <w:noProof/>
        </w:rPr>
        <w:fldChar w:fldCharType="separate"/>
      </w:r>
      <w:r>
        <w:rPr>
          <w:noProof/>
        </w:rPr>
        <w:t>568</w:t>
      </w:r>
      <w:r>
        <w:rPr>
          <w:noProof/>
        </w:rPr>
        <w:fldChar w:fldCharType="end"/>
      </w:r>
    </w:p>
    <w:p w14:paraId="68C06319" w14:textId="0E880A9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382: Specimen Collection Encounter (ARO) Constraints Overview</w:t>
      </w:r>
      <w:r>
        <w:rPr>
          <w:noProof/>
        </w:rPr>
        <w:tab/>
      </w:r>
      <w:r>
        <w:rPr>
          <w:noProof/>
        </w:rPr>
        <w:fldChar w:fldCharType="begin"/>
      </w:r>
      <w:r>
        <w:rPr>
          <w:noProof/>
        </w:rPr>
        <w:instrText xml:space="preserve"> PAGEREF _Toc531705734 \h </w:instrText>
      </w:r>
      <w:r>
        <w:rPr>
          <w:noProof/>
        </w:rPr>
      </w:r>
      <w:r>
        <w:rPr>
          <w:noProof/>
        </w:rPr>
        <w:fldChar w:fldCharType="separate"/>
      </w:r>
      <w:r>
        <w:rPr>
          <w:noProof/>
        </w:rPr>
        <w:t>569</w:t>
      </w:r>
      <w:r>
        <w:rPr>
          <w:noProof/>
        </w:rPr>
        <w:fldChar w:fldCharType="end"/>
      </w:r>
    </w:p>
    <w:p w14:paraId="37A691F2" w14:textId="519CFCE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383: Specimen Collection Encounter (LIO) Contexts</w:t>
      </w:r>
      <w:r>
        <w:rPr>
          <w:noProof/>
        </w:rPr>
        <w:tab/>
      </w:r>
      <w:r>
        <w:rPr>
          <w:noProof/>
        </w:rPr>
        <w:fldChar w:fldCharType="begin"/>
      </w:r>
      <w:r>
        <w:rPr>
          <w:noProof/>
        </w:rPr>
        <w:instrText xml:space="preserve"> PAGEREF _Toc531705735 \h </w:instrText>
      </w:r>
      <w:r>
        <w:rPr>
          <w:noProof/>
        </w:rPr>
      </w:r>
      <w:r>
        <w:rPr>
          <w:noProof/>
        </w:rPr>
        <w:fldChar w:fldCharType="separate"/>
      </w:r>
      <w:r>
        <w:rPr>
          <w:noProof/>
        </w:rPr>
        <w:t>571</w:t>
      </w:r>
      <w:r>
        <w:rPr>
          <w:noProof/>
        </w:rPr>
        <w:fldChar w:fldCharType="end"/>
      </w:r>
    </w:p>
    <w:p w14:paraId="0C39BEEB" w14:textId="1A8496F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384: Specimen Collection Encounter (LIO) Constraints Overview</w:t>
      </w:r>
      <w:r>
        <w:rPr>
          <w:noProof/>
        </w:rPr>
        <w:tab/>
      </w:r>
      <w:r>
        <w:rPr>
          <w:noProof/>
        </w:rPr>
        <w:fldChar w:fldCharType="begin"/>
      </w:r>
      <w:r>
        <w:rPr>
          <w:noProof/>
        </w:rPr>
        <w:instrText xml:space="preserve"> PAGEREF _Toc531705736 \h </w:instrText>
      </w:r>
      <w:r>
        <w:rPr>
          <w:noProof/>
        </w:rPr>
      </w:r>
      <w:r>
        <w:rPr>
          <w:noProof/>
        </w:rPr>
        <w:fldChar w:fldCharType="separate"/>
      </w:r>
      <w:r>
        <w:rPr>
          <w:noProof/>
        </w:rPr>
        <w:t>572</w:t>
      </w:r>
      <w:r>
        <w:rPr>
          <w:noProof/>
        </w:rPr>
        <w:fldChar w:fldCharType="end"/>
      </w:r>
    </w:p>
    <w:p w14:paraId="1E5DF439" w14:textId="787B471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385: Specimen Collection Procedure (ARO) (V3) Contexts</w:t>
      </w:r>
      <w:r>
        <w:rPr>
          <w:noProof/>
        </w:rPr>
        <w:tab/>
      </w:r>
      <w:r>
        <w:rPr>
          <w:noProof/>
        </w:rPr>
        <w:fldChar w:fldCharType="begin"/>
      </w:r>
      <w:r>
        <w:rPr>
          <w:noProof/>
        </w:rPr>
        <w:instrText xml:space="preserve"> PAGEREF _Toc531705737 \h </w:instrText>
      </w:r>
      <w:r>
        <w:rPr>
          <w:noProof/>
        </w:rPr>
      </w:r>
      <w:r>
        <w:rPr>
          <w:noProof/>
        </w:rPr>
        <w:fldChar w:fldCharType="separate"/>
      </w:r>
      <w:r>
        <w:rPr>
          <w:noProof/>
        </w:rPr>
        <w:t>574</w:t>
      </w:r>
      <w:r>
        <w:rPr>
          <w:noProof/>
        </w:rPr>
        <w:fldChar w:fldCharType="end"/>
      </w:r>
    </w:p>
    <w:p w14:paraId="156EE0B0" w14:textId="349F568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386: Specimen Collection Procedure (ARO) (V3) Constraints Overview</w:t>
      </w:r>
      <w:r>
        <w:rPr>
          <w:noProof/>
        </w:rPr>
        <w:tab/>
      </w:r>
      <w:r>
        <w:rPr>
          <w:noProof/>
        </w:rPr>
        <w:fldChar w:fldCharType="begin"/>
      </w:r>
      <w:r>
        <w:rPr>
          <w:noProof/>
        </w:rPr>
        <w:instrText xml:space="preserve"> PAGEREF _Toc531705738 \h </w:instrText>
      </w:r>
      <w:r>
        <w:rPr>
          <w:noProof/>
        </w:rPr>
      </w:r>
      <w:r>
        <w:rPr>
          <w:noProof/>
        </w:rPr>
        <w:fldChar w:fldCharType="separate"/>
      </w:r>
      <w:r>
        <w:rPr>
          <w:noProof/>
        </w:rPr>
        <w:t>575</w:t>
      </w:r>
      <w:r>
        <w:rPr>
          <w:noProof/>
        </w:rPr>
        <w:fldChar w:fldCharType="end"/>
      </w:r>
    </w:p>
    <w:p w14:paraId="59AE7955" w14:textId="624F1C7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387: NHSNSpecimenTypeCode</w:t>
      </w:r>
      <w:r>
        <w:rPr>
          <w:noProof/>
        </w:rPr>
        <w:tab/>
      </w:r>
      <w:r>
        <w:rPr>
          <w:noProof/>
        </w:rPr>
        <w:fldChar w:fldCharType="begin"/>
      </w:r>
      <w:r>
        <w:rPr>
          <w:noProof/>
        </w:rPr>
        <w:instrText xml:space="preserve"> PAGEREF _Toc531705739 \h </w:instrText>
      </w:r>
      <w:r>
        <w:rPr>
          <w:noProof/>
        </w:rPr>
      </w:r>
      <w:r>
        <w:rPr>
          <w:noProof/>
        </w:rPr>
        <w:fldChar w:fldCharType="separate"/>
      </w:r>
      <w:r>
        <w:rPr>
          <w:noProof/>
        </w:rPr>
        <w:t>577</w:t>
      </w:r>
      <w:r>
        <w:rPr>
          <w:noProof/>
        </w:rPr>
        <w:fldChar w:fldCharType="end"/>
      </w:r>
    </w:p>
    <w:p w14:paraId="157190F7" w14:textId="1FA1FCD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388: Specimen Collection Procedure (LIO) Contexts</w:t>
      </w:r>
      <w:r>
        <w:rPr>
          <w:noProof/>
        </w:rPr>
        <w:tab/>
      </w:r>
      <w:r>
        <w:rPr>
          <w:noProof/>
        </w:rPr>
        <w:fldChar w:fldCharType="begin"/>
      </w:r>
      <w:r>
        <w:rPr>
          <w:noProof/>
        </w:rPr>
        <w:instrText xml:space="preserve"> PAGEREF _Toc531705740 \h </w:instrText>
      </w:r>
      <w:r>
        <w:rPr>
          <w:noProof/>
        </w:rPr>
      </w:r>
      <w:r>
        <w:rPr>
          <w:noProof/>
        </w:rPr>
        <w:fldChar w:fldCharType="separate"/>
      </w:r>
      <w:r>
        <w:rPr>
          <w:noProof/>
        </w:rPr>
        <w:t>578</w:t>
      </w:r>
      <w:r>
        <w:rPr>
          <w:noProof/>
        </w:rPr>
        <w:fldChar w:fldCharType="end"/>
      </w:r>
    </w:p>
    <w:p w14:paraId="40D31A77" w14:textId="101F0D9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389: Specimen Collection Procedure (LIO) Constraints Overview</w:t>
      </w:r>
      <w:r>
        <w:rPr>
          <w:noProof/>
        </w:rPr>
        <w:tab/>
      </w:r>
      <w:r>
        <w:rPr>
          <w:noProof/>
        </w:rPr>
        <w:fldChar w:fldCharType="begin"/>
      </w:r>
      <w:r>
        <w:rPr>
          <w:noProof/>
        </w:rPr>
        <w:instrText xml:space="preserve"> PAGEREF _Toc531705741 \h </w:instrText>
      </w:r>
      <w:r>
        <w:rPr>
          <w:noProof/>
        </w:rPr>
      </w:r>
      <w:r>
        <w:rPr>
          <w:noProof/>
        </w:rPr>
        <w:fldChar w:fldCharType="separate"/>
      </w:r>
      <w:r>
        <w:rPr>
          <w:noProof/>
        </w:rPr>
        <w:t>579</w:t>
      </w:r>
      <w:r>
        <w:rPr>
          <w:noProof/>
        </w:rPr>
        <w:fldChar w:fldCharType="end"/>
      </w:r>
    </w:p>
    <w:p w14:paraId="7DAB0CB0" w14:textId="2BFEEB4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390: Spinal Fusion Level Observation Contexts</w:t>
      </w:r>
      <w:r>
        <w:rPr>
          <w:noProof/>
        </w:rPr>
        <w:tab/>
      </w:r>
      <w:r>
        <w:rPr>
          <w:noProof/>
        </w:rPr>
        <w:fldChar w:fldCharType="begin"/>
      </w:r>
      <w:r>
        <w:rPr>
          <w:noProof/>
        </w:rPr>
        <w:instrText xml:space="preserve"> PAGEREF _Toc531705742 \h </w:instrText>
      </w:r>
      <w:r>
        <w:rPr>
          <w:noProof/>
        </w:rPr>
      </w:r>
      <w:r>
        <w:rPr>
          <w:noProof/>
        </w:rPr>
        <w:fldChar w:fldCharType="separate"/>
      </w:r>
      <w:r>
        <w:rPr>
          <w:noProof/>
        </w:rPr>
        <w:t>581</w:t>
      </w:r>
      <w:r>
        <w:rPr>
          <w:noProof/>
        </w:rPr>
        <w:fldChar w:fldCharType="end"/>
      </w:r>
    </w:p>
    <w:p w14:paraId="2612A464" w14:textId="2BF090E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391: Spinal Fusion Level Observation Constraints Overview</w:t>
      </w:r>
      <w:r>
        <w:rPr>
          <w:noProof/>
        </w:rPr>
        <w:tab/>
      </w:r>
      <w:r>
        <w:rPr>
          <w:noProof/>
        </w:rPr>
        <w:fldChar w:fldCharType="begin"/>
      </w:r>
      <w:r>
        <w:rPr>
          <w:noProof/>
        </w:rPr>
        <w:instrText xml:space="preserve"> PAGEREF _Toc531705743 \h </w:instrText>
      </w:r>
      <w:r>
        <w:rPr>
          <w:noProof/>
        </w:rPr>
      </w:r>
      <w:r>
        <w:rPr>
          <w:noProof/>
        </w:rPr>
        <w:fldChar w:fldCharType="separate"/>
      </w:r>
      <w:r>
        <w:rPr>
          <w:noProof/>
        </w:rPr>
        <w:t>582</w:t>
      </w:r>
      <w:r>
        <w:rPr>
          <w:noProof/>
        </w:rPr>
        <w:fldChar w:fldCharType="end"/>
      </w:r>
    </w:p>
    <w:p w14:paraId="34394BE6" w14:textId="47738C0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392: NHSNSpinalFusionLevelCode</w:t>
      </w:r>
      <w:r>
        <w:rPr>
          <w:noProof/>
        </w:rPr>
        <w:tab/>
      </w:r>
      <w:r>
        <w:rPr>
          <w:noProof/>
        </w:rPr>
        <w:fldChar w:fldCharType="begin"/>
      </w:r>
      <w:r>
        <w:rPr>
          <w:noProof/>
        </w:rPr>
        <w:instrText xml:space="preserve"> PAGEREF _Toc531705744 \h </w:instrText>
      </w:r>
      <w:r>
        <w:rPr>
          <w:noProof/>
        </w:rPr>
      </w:r>
      <w:r>
        <w:rPr>
          <w:noProof/>
        </w:rPr>
        <w:fldChar w:fldCharType="separate"/>
      </w:r>
      <w:r>
        <w:rPr>
          <w:noProof/>
        </w:rPr>
        <w:t>583</w:t>
      </w:r>
      <w:r>
        <w:rPr>
          <w:noProof/>
        </w:rPr>
        <w:fldChar w:fldCharType="end"/>
      </w:r>
    </w:p>
    <w:p w14:paraId="1521798B" w14:textId="5C89907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393: SSI Detected Using Toolkit Observation Contexts</w:t>
      </w:r>
      <w:r>
        <w:rPr>
          <w:noProof/>
        </w:rPr>
        <w:tab/>
      </w:r>
      <w:r>
        <w:rPr>
          <w:noProof/>
        </w:rPr>
        <w:fldChar w:fldCharType="begin"/>
      </w:r>
      <w:r>
        <w:rPr>
          <w:noProof/>
        </w:rPr>
        <w:instrText xml:space="preserve"> PAGEREF _Toc531705745 \h </w:instrText>
      </w:r>
      <w:r>
        <w:rPr>
          <w:noProof/>
        </w:rPr>
      </w:r>
      <w:r>
        <w:rPr>
          <w:noProof/>
        </w:rPr>
        <w:fldChar w:fldCharType="separate"/>
      </w:r>
      <w:r>
        <w:rPr>
          <w:noProof/>
        </w:rPr>
        <w:t>584</w:t>
      </w:r>
      <w:r>
        <w:rPr>
          <w:noProof/>
        </w:rPr>
        <w:fldChar w:fldCharType="end"/>
      </w:r>
    </w:p>
    <w:p w14:paraId="40408BCF" w14:textId="50F38BC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394: SSI Detected Using Toolkit Observation Constraints Overview</w:t>
      </w:r>
      <w:r>
        <w:rPr>
          <w:noProof/>
        </w:rPr>
        <w:tab/>
      </w:r>
      <w:r>
        <w:rPr>
          <w:noProof/>
        </w:rPr>
        <w:fldChar w:fldCharType="begin"/>
      </w:r>
      <w:r>
        <w:rPr>
          <w:noProof/>
        </w:rPr>
        <w:instrText xml:space="preserve"> PAGEREF _Toc531705746 \h </w:instrText>
      </w:r>
      <w:r>
        <w:rPr>
          <w:noProof/>
        </w:rPr>
      </w:r>
      <w:r>
        <w:rPr>
          <w:noProof/>
        </w:rPr>
        <w:fldChar w:fldCharType="separate"/>
      </w:r>
      <w:r>
        <w:rPr>
          <w:noProof/>
        </w:rPr>
        <w:t>585</w:t>
      </w:r>
      <w:r>
        <w:rPr>
          <w:noProof/>
        </w:rPr>
        <w:fldChar w:fldCharType="end"/>
      </w:r>
    </w:p>
    <w:p w14:paraId="07405487" w14:textId="58648D9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395: Sterile Barriers Applied Clinical Statement Contexts</w:t>
      </w:r>
      <w:r>
        <w:rPr>
          <w:noProof/>
        </w:rPr>
        <w:tab/>
      </w:r>
      <w:r>
        <w:rPr>
          <w:noProof/>
        </w:rPr>
        <w:fldChar w:fldCharType="begin"/>
      </w:r>
      <w:r>
        <w:rPr>
          <w:noProof/>
        </w:rPr>
        <w:instrText xml:space="preserve"> PAGEREF _Toc531705747 \h </w:instrText>
      </w:r>
      <w:r>
        <w:rPr>
          <w:noProof/>
        </w:rPr>
      </w:r>
      <w:r>
        <w:rPr>
          <w:noProof/>
        </w:rPr>
        <w:fldChar w:fldCharType="separate"/>
      </w:r>
      <w:r>
        <w:rPr>
          <w:noProof/>
        </w:rPr>
        <w:t>587</w:t>
      </w:r>
      <w:r>
        <w:rPr>
          <w:noProof/>
        </w:rPr>
        <w:fldChar w:fldCharType="end"/>
      </w:r>
    </w:p>
    <w:p w14:paraId="49F767BB" w14:textId="1BFD9F9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396: Sterile Barriers Applied Clinical Statement Constraints Overview</w:t>
      </w:r>
      <w:r>
        <w:rPr>
          <w:noProof/>
        </w:rPr>
        <w:tab/>
      </w:r>
      <w:r>
        <w:rPr>
          <w:noProof/>
        </w:rPr>
        <w:fldChar w:fldCharType="begin"/>
      </w:r>
      <w:r>
        <w:rPr>
          <w:noProof/>
        </w:rPr>
        <w:instrText xml:space="preserve"> PAGEREF _Toc531705748 \h </w:instrText>
      </w:r>
      <w:r>
        <w:rPr>
          <w:noProof/>
        </w:rPr>
      </w:r>
      <w:r>
        <w:rPr>
          <w:noProof/>
        </w:rPr>
        <w:fldChar w:fldCharType="separate"/>
      </w:r>
      <w:r>
        <w:rPr>
          <w:noProof/>
        </w:rPr>
        <w:t>588</w:t>
      </w:r>
      <w:r>
        <w:rPr>
          <w:noProof/>
        </w:rPr>
        <w:fldChar w:fldCharType="end"/>
      </w:r>
    </w:p>
    <w:p w14:paraId="33533C9D" w14:textId="28997BD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397: NHSNSterileBarrierCode</w:t>
      </w:r>
      <w:r>
        <w:rPr>
          <w:noProof/>
        </w:rPr>
        <w:tab/>
      </w:r>
      <w:r>
        <w:rPr>
          <w:noProof/>
        </w:rPr>
        <w:fldChar w:fldCharType="begin"/>
      </w:r>
      <w:r>
        <w:rPr>
          <w:noProof/>
        </w:rPr>
        <w:instrText xml:space="preserve"> PAGEREF _Toc531705749 \h </w:instrText>
      </w:r>
      <w:r>
        <w:rPr>
          <w:noProof/>
        </w:rPr>
      </w:r>
      <w:r>
        <w:rPr>
          <w:noProof/>
        </w:rPr>
        <w:fldChar w:fldCharType="separate"/>
      </w:r>
      <w:r>
        <w:rPr>
          <w:noProof/>
        </w:rPr>
        <w:t>590</w:t>
      </w:r>
      <w:r>
        <w:rPr>
          <w:noProof/>
        </w:rPr>
        <w:fldChar w:fldCharType="end"/>
      </w:r>
    </w:p>
    <w:p w14:paraId="1B49180C" w14:textId="4117447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398: Summary Data Observation Contexts</w:t>
      </w:r>
      <w:r>
        <w:rPr>
          <w:noProof/>
        </w:rPr>
        <w:tab/>
      </w:r>
      <w:r>
        <w:rPr>
          <w:noProof/>
        </w:rPr>
        <w:fldChar w:fldCharType="begin"/>
      </w:r>
      <w:r>
        <w:rPr>
          <w:noProof/>
        </w:rPr>
        <w:instrText xml:space="preserve"> PAGEREF _Toc531705750 \h </w:instrText>
      </w:r>
      <w:r>
        <w:rPr>
          <w:noProof/>
        </w:rPr>
      </w:r>
      <w:r>
        <w:rPr>
          <w:noProof/>
        </w:rPr>
        <w:fldChar w:fldCharType="separate"/>
      </w:r>
      <w:r>
        <w:rPr>
          <w:noProof/>
        </w:rPr>
        <w:t>591</w:t>
      </w:r>
      <w:r>
        <w:rPr>
          <w:noProof/>
        </w:rPr>
        <w:fldChar w:fldCharType="end"/>
      </w:r>
    </w:p>
    <w:p w14:paraId="5E2C42FF" w14:textId="4BDA091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399: Summary Data Observation Constraints Overview</w:t>
      </w:r>
      <w:r>
        <w:rPr>
          <w:noProof/>
        </w:rPr>
        <w:tab/>
      </w:r>
      <w:r>
        <w:rPr>
          <w:noProof/>
        </w:rPr>
        <w:fldChar w:fldCharType="begin"/>
      </w:r>
      <w:r>
        <w:rPr>
          <w:noProof/>
        </w:rPr>
        <w:instrText xml:space="preserve"> PAGEREF _Toc531705751 \h </w:instrText>
      </w:r>
      <w:r>
        <w:rPr>
          <w:noProof/>
        </w:rPr>
      </w:r>
      <w:r>
        <w:rPr>
          <w:noProof/>
        </w:rPr>
        <w:fldChar w:fldCharType="separate"/>
      </w:r>
      <w:r>
        <w:rPr>
          <w:noProof/>
        </w:rPr>
        <w:t>591</w:t>
      </w:r>
      <w:r>
        <w:rPr>
          <w:noProof/>
        </w:rPr>
        <w:fldChar w:fldCharType="end"/>
      </w:r>
    </w:p>
    <w:p w14:paraId="63132B25" w14:textId="0B2EA9D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400: Codes for Intensive Care Unit (ICU) Summary Data</w:t>
      </w:r>
      <w:r>
        <w:rPr>
          <w:noProof/>
        </w:rPr>
        <w:tab/>
      </w:r>
      <w:r>
        <w:rPr>
          <w:noProof/>
        </w:rPr>
        <w:fldChar w:fldCharType="begin"/>
      </w:r>
      <w:r>
        <w:rPr>
          <w:noProof/>
        </w:rPr>
        <w:instrText xml:space="preserve"> PAGEREF _Toc531705752 \h </w:instrText>
      </w:r>
      <w:r>
        <w:rPr>
          <w:noProof/>
        </w:rPr>
      </w:r>
      <w:r>
        <w:rPr>
          <w:noProof/>
        </w:rPr>
        <w:fldChar w:fldCharType="separate"/>
      </w:r>
      <w:r>
        <w:rPr>
          <w:noProof/>
        </w:rPr>
        <w:t>593</w:t>
      </w:r>
      <w:r>
        <w:rPr>
          <w:noProof/>
        </w:rPr>
        <w:fldChar w:fldCharType="end"/>
      </w:r>
    </w:p>
    <w:p w14:paraId="716B039A" w14:textId="047F12E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401: Codes for Neonatal Intensive Care Unit (NICU) Summary Data</w:t>
      </w:r>
      <w:r>
        <w:rPr>
          <w:noProof/>
        </w:rPr>
        <w:tab/>
      </w:r>
      <w:r>
        <w:rPr>
          <w:noProof/>
        </w:rPr>
        <w:fldChar w:fldCharType="begin"/>
      </w:r>
      <w:r>
        <w:rPr>
          <w:noProof/>
        </w:rPr>
        <w:instrText xml:space="preserve"> PAGEREF _Toc531705753 \h </w:instrText>
      </w:r>
      <w:r>
        <w:rPr>
          <w:noProof/>
        </w:rPr>
      </w:r>
      <w:r>
        <w:rPr>
          <w:noProof/>
        </w:rPr>
        <w:fldChar w:fldCharType="separate"/>
      </w:r>
      <w:r>
        <w:rPr>
          <w:noProof/>
        </w:rPr>
        <w:t>593</w:t>
      </w:r>
      <w:r>
        <w:rPr>
          <w:noProof/>
        </w:rPr>
        <w:fldChar w:fldCharType="end"/>
      </w:r>
    </w:p>
    <w:p w14:paraId="317630FE" w14:textId="5BCAEF7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402: Codes for Specialty Care Area (SCA) Summary Data</w:t>
      </w:r>
      <w:r>
        <w:rPr>
          <w:noProof/>
        </w:rPr>
        <w:tab/>
      </w:r>
      <w:r>
        <w:rPr>
          <w:noProof/>
        </w:rPr>
        <w:fldChar w:fldCharType="begin"/>
      </w:r>
      <w:r>
        <w:rPr>
          <w:noProof/>
        </w:rPr>
        <w:instrText xml:space="preserve"> PAGEREF _Toc531705754 \h </w:instrText>
      </w:r>
      <w:r>
        <w:rPr>
          <w:noProof/>
        </w:rPr>
      </w:r>
      <w:r>
        <w:rPr>
          <w:noProof/>
        </w:rPr>
        <w:fldChar w:fldCharType="separate"/>
      </w:r>
      <w:r>
        <w:rPr>
          <w:noProof/>
        </w:rPr>
        <w:t>594</w:t>
      </w:r>
      <w:r>
        <w:rPr>
          <w:noProof/>
        </w:rPr>
        <w:fldChar w:fldCharType="end"/>
      </w:r>
    </w:p>
    <w:p w14:paraId="1E425877" w14:textId="5E463F6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403: Codes for Vascular Access Type (Dialysis) Summary Data</w:t>
      </w:r>
      <w:r>
        <w:rPr>
          <w:noProof/>
        </w:rPr>
        <w:tab/>
      </w:r>
      <w:r>
        <w:rPr>
          <w:noProof/>
        </w:rPr>
        <w:fldChar w:fldCharType="begin"/>
      </w:r>
      <w:r>
        <w:rPr>
          <w:noProof/>
        </w:rPr>
        <w:instrText xml:space="preserve"> PAGEREF _Toc531705755 \h </w:instrText>
      </w:r>
      <w:r>
        <w:rPr>
          <w:noProof/>
        </w:rPr>
      </w:r>
      <w:r>
        <w:rPr>
          <w:noProof/>
        </w:rPr>
        <w:fldChar w:fldCharType="separate"/>
      </w:r>
      <w:r>
        <w:rPr>
          <w:noProof/>
        </w:rPr>
        <w:t>595</w:t>
      </w:r>
      <w:r>
        <w:rPr>
          <w:noProof/>
        </w:rPr>
        <w:fldChar w:fldCharType="end"/>
      </w:r>
    </w:p>
    <w:p w14:paraId="72489F0D" w14:textId="3EFD2C2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404: Codes for Prevention Process and Outcome Measures (POM) Summary Data</w:t>
      </w:r>
      <w:r>
        <w:rPr>
          <w:noProof/>
        </w:rPr>
        <w:tab/>
      </w:r>
      <w:r>
        <w:rPr>
          <w:noProof/>
        </w:rPr>
        <w:fldChar w:fldCharType="begin"/>
      </w:r>
      <w:r>
        <w:rPr>
          <w:noProof/>
        </w:rPr>
        <w:instrText xml:space="preserve"> PAGEREF _Toc531705756 \h </w:instrText>
      </w:r>
      <w:r>
        <w:rPr>
          <w:noProof/>
        </w:rPr>
      </w:r>
      <w:r>
        <w:rPr>
          <w:noProof/>
        </w:rPr>
        <w:fldChar w:fldCharType="separate"/>
      </w:r>
      <w:r>
        <w:rPr>
          <w:noProof/>
        </w:rPr>
        <w:t>596</w:t>
      </w:r>
      <w:r>
        <w:rPr>
          <w:noProof/>
        </w:rPr>
        <w:fldChar w:fldCharType="end"/>
      </w:r>
    </w:p>
    <w:p w14:paraId="670A9D0C" w14:textId="73593BD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405: Codes for Healthcare Personnel Influenza Vaccination (HP-FLU) Summary Data</w:t>
      </w:r>
      <w:r>
        <w:rPr>
          <w:noProof/>
        </w:rPr>
        <w:tab/>
      </w:r>
      <w:r>
        <w:rPr>
          <w:noProof/>
        </w:rPr>
        <w:fldChar w:fldCharType="begin"/>
      </w:r>
      <w:r>
        <w:rPr>
          <w:noProof/>
        </w:rPr>
        <w:instrText xml:space="preserve"> PAGEREF _Toc531705757 \h </w:instrText>
      </w:r>
      <w:r>
        <w:rPr>
          <w:noProof/>
        </w:rPr>
      </w:r>
      <w:r>
        <w:rPr>
          <w:noProof/>
        </w:rPr>
        <w:fldChar w:fldCharType="separate"/>
      </w:r>
      <w:r>
        <w:rPr>
          <w:noProof/>
        </w:rPr>
        <w:t>598</w:t>
      </w:r>
      <w:r>
        <w:rPr>
          <w:noProof/>
        </w:rPr>
        <w:fldChar w:fldCharType="end"/>
      </w:r>
    </w:p>
    <w:p w14:paraId="1D37C1C8" w14:textId="0A5CDAE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406: Summary Data Observation (AU/AR) Contexts</w:t>
      </w:r>
      <w:r>
        <w:rPr>
          <w:noProof/>
        </w:rPr>
        <w:tab/>
      </w:r>
      <w:r>
        <w:rPr>
          <w:noProof/>
        </w:rPr>
        <w:fldChar w:fldCharType="begin"/>
      </w:r>
      <w:r>
        <w:rPr>
          <w:noProof/>
        </w:rPr>
        <w:instrText xml:space="preserve"> PAGEREF _Toc531705758 \h </w:instrText>
      </w:r>
      <w:r>
        <w:rPr>
          <w:noProof/>
        </w:rPr>
      </w:r>
      <w:r>
        <w:rPr>
          <w:noProof/>
        </w:rPr>
        <w:fldChar w:fldCharType="separate"/>
      </w:r>
      <w:r>
        <w:rPr>
          <w:noProof/>
        </w:rPr>
        <w:t>600</w:t>
      </w:r>
      <w:r>
        <w:rPr>
          <w:noProof/>
        </w:rPr>
        <w:fldChar w:fldCharType="end"/>
      </w:r>
    </w:p>
    <w:p w14:paraId="7F11E91F" w14:textId="5B78FD9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407: Summary Data Observation (AU/AR) Constraints Overview</w:t>
      </w:r>
      <w:r>
        <w:rPr>
          <w:noProof/>
        </w:rPr>
        <w:tab/>
      </w:r>
      <w:r>
        <w:rPr>
          <w:noProof/>
        </w:rPr>
        <w:fldChar w:fldCharType="begin"/>
      </w:r>
      <w:r>
        <w:rPr>
          <w:noProof/>
        </w:rPr>
        <w:instrText xml:space="preserve"> PAGEREF _Toc531705759 \h </w:instrText>
      </w:r>
      <w:r>
        <w:rPr>
          <w:noProof/>
        </w:rPr>
      </w:r>
      <w:r>
        <w:rPr>
          <w:noProof/>
        </w:rPr>
        <w:fldChar w:fldCharType="separate"/>
      </w:r>
      <w:r>
        <w:rPr>
          <w:noProof/>
        </w:rPr>
        <w:t>601</w:t>
      </w:r>
      <w:r>
        <w:rPr>
          <w:noProof/>
        </w:rPr>
        <w:fldChar w:fldCharType="end"/>
      </w:r>
    </w:p>
    <w:p w14:paraId="6D2957CD" w14:textId="54025BF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408: Codes for Antimicrobial Resistance Option (ARO) Summary Data</w:t>
      </w:r>
      <w:r>
        <w:rPr>
          <w:noProof/>
        </w:rPr>
        <w:tab/>
      </w:r>
      <w:r>
        <w:rPr>
          <w:noProof/>
        </w:rPr>
        <w:fldChar w:fldCharType="begin"/>
      </w:r>
      <w:r>
        <w:rPr>
          <w:noProof/>
        </w:rPr>
        <w:instrText xml:space="preserve"> PAGEREF _Toc531705760 \h </w:instrText>
      </w:r>
      <w:r>
        <w:rPr>
          <w:noProof/>
        </w:rPr>
      </w:r>
      <w:r>
        <w:rPr>
          <w:noProof/>
        </w:rPr>
        <w:fldChar w:fldCharType="separate"/>
      </w:r>
      <w:r>
        <w:rPr>
          <w:noProof/>
        </w:rPr>
        <w:t>602</w:t>
      </w:r>
      <w:r>
        <w:rPr>
          <w:noProof/>
        </w:rPr>
        <w:fldChar w:fldCharType="end"/>
      </w:r>
    </w:p>
    <w:p w14:paraId="661A31F5" w14:textId="1C09470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409: Codes for Antimicrobial Usage, Pharmacy (AUP) Summary Data</w:t>
      </w:r>
      <w:r>
        <w:rPr>
          <w:noProof/>
        </w:rPr>
        <w:tab/>
      </w:r>
      <w:r>
        <w:rPr>
          <w:noProof/>
        </w:rPr>
        <w:fldChar w:fldCharType="begin"/>
      </w:r>
      <w:r>
        <w:rPr>
          <w:noProof/>
        </w:rPr>
        <w:instrText xml:space="preserve"> PAGEREF _Toc531705761 \h </w:instrText>
      </w:r>
      <w:r>
        <w:rPr>
          <w:noProof/>
        </w:rPr>
      </w:r>
      <w:r>
        <w:rPr>
          <w:noProof/>
        </w:rPr>
        <w:fldChar w:fldCharType="separate"/>
      </w:r>
      <w:r>
        <w:rPr>
          <w:noProof/>
        </w:rPr>
        <w:t>602</w:t>
      </w:r>
      <w:r>
        <w:rPr>
          <w:noProof/>
        </w:rPr>
        <w:fldChar w:fldCharType="end"/>
      </w:r>
    </w:p>
    <w:p w14:paraId="15FB5FCB" w14:textId="3BEF603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410: Summary Data Observation (AUP) Contexts</w:t>
      </w:r>
      <w:r>
        <w:rPr>
          <w:noProof/>
        </w:rPr>
        <w:tab/>
      </w:r>
      <w:r>
        <w:rPr>
          <w:noProof/>
        </w:rPr>
        <w:fldChar w:fldCharType="begin"/>
      </w:r>
      <w:r>
        <w:rPr>
          <w:noProof/>
        </w:rPr>
        <w:instrText xml:space="preserve"> PAGEREF _Toc531705762 \h </w:instrText>
      </w:r>
      <w:r>
        <w:rPr>
          <w:noProof/>
        </w:rPr>
      </w:r>
      <w:r>
        <w:rPr>
          <w:noProof/>
        </w:rPr>
        <w:fldChar w:fldCharType="separate"/>
      </w:r>
      <w:r>
        <w:rPr>
          <w:noProof/>
        </w:rPr>
        <w:t>603</w:t>
      </w:r>
      <w:r>
        <w:rPr>
          <w:noProof/>
        </w:rPr>
        <w:fldChar w:fldCharType="end"/>
      </w:r>
    </w:p>
    <w:p w14:paraId="6796B5C7" w14:textId="6E2ED20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411: Summary Data Observation (AUP) Constraints Overview</w:t>
      </w:r>
      <w:r>
        <w:rPr>
          <w:noProof/>
        </w:rPr>
        <w:tab/>
      </w:r>
      <w:r>
        <w:rPr>
          <w:noProof/>
        </w:rPr>
        <w:fldChar w:fldCharType="begin"/>
      </w:r>
      <w:r>
        <w:rPr>
          <w:noProof/>
        </w:rPr>
        <w:instrText xml:space="preserve"> PAGEREF _Toc531705763 \h </w:instrText>
      </w:r>
      <w:r>
        <w:rPr>
          <w:noProof/>
        </w:rPr>
      </w:r>
      <w:r>
        <w:rPr>
          <w:noProof/>
        </w:rPr>
        <w:fldChar w:fldCharType="separate"/>
      </w:r>
      <w:r>
        <w:rPr>
          <w:noProof/>
        </w:rPr>
        <w:t>604</w:t>
      </w:r>
      <w:r>
        <w:rPr>
          <w:noProof/>
        </w:rPr>
        <w:fldChar w:fldCharType="end"/>
      </w:r>
    </w:p>
    <w:p w14:paraId="1BC874A1" w14:textId="3F11948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412: NHSNRouteOfAdminstrationAURPCode</w:t>
      </w:r>
      <w:r>
        <w:rPr>
          <w:noProof/>
        </w:rPr>
        <w:tab/>
      </w:r>
      <w:r>
        <w:rPr>
          <w:noProof/>
        </w:rPr>
        <w:fldChar w:fldCharType="begin"/>
      </w:r>
      <w:r>
        <w:rPr>
          <w:noProof/>
        </w:rPr>
        <w:instrText xml:space="preserve"> PAGEREF _Toc531705764 \h </w:instrText>
      </w:r>
      <w:r>
        <w:rPr>
          <w:noProof/>
        </w:rPr>
      </w:r>
      <w:r>
        <w:rPr>
          <w:noProof/>
        </w:rPr>
        <w:fldChar w:fldCharType="separate"/>
      </w:r>
      <w:r>
        <w:rPr>
          <w:noProof/>
        </w:rPr>
        <w:t>605</w:t>
      </w:r>
      <w:r>
        <w:rPr>
          <w:noProof/>
        </w:rPr>
        <w:fldChar w:fldCharType="end"/>
      </w:r>
    </w:p>
    <w:p w14:paraId="742EF617" w14:textId="6381B71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413: Summary Data Observation (HV) Contexts</w:t>
      </w:r>
      <w:r>
        <w:rPr>
          <w:noProof/>
        </w:rPr>
        <w:tab/>
      </w:r>
      <w:r>
        <w:rPr>
          <w:noProof/>
        </w:rPr>
        <w:fldChar w:fldCharType="begin"/>
      </w:r>
      <w:r>
        <w:rPr>
          <w:noProof/>
        </w:rPr>
        <w:instrText xml:space="preserve"> PAGEREF _Toc531705765 \h </w:instrText>
      </w:r>
      <w:r>
        <w:rPr>
          <w:noProof/>
        </w:rPr>
      </w:r>
      <w:r>
        <w:rPr>
          <w:noProof/>
        </w:rPr>
        <w:fldChar w:fldCharType="separate"/>
      </w:r>
      <w:r>
        <w:rPr>
          <w:noProof/>
        </w:rPr>
        <w:t>606</w:t>
      </w:r>
      <w:r>
        <w:rPr>
          <w:noProof/>
        </w:rPr>
        <w:fldChar w:fldCharType="end"/>
      </w:r>
    </w:p>
    <w:p w14:paraId="48A3B3A3" w14:textId="10CBB99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414: Summary Data Observation (HV) Constraints Overview</w:t>
      </w:r>
      <w:r>
        <w:rPr>
          <w:noProof/>
        </w:rPr>
        <w:tab/>
      </w:r>
      <w:r>
        <w:rPr>
          <w:noProof/>
        </w:rPr>
        <w:fldChar w:fldCharType="begin"/>
      </w:r>
      <w:r>
        <w:rPr>
          <w:noProof/>
        </w:rPr>
        <w:instrText xml:space="preserve"> PAGEREF _Toc531705766 \h </w:instrText>
      </w:r>
      <w:r>
        <w:rPr>
          <w:noProof/>
        </w:rPr>
      </w:r>
      <w:r>
        <w:rPr>
          <w:noProof/>
        </w:rPr>
        <w:fldChar w:fldCharType="separate"/>
      </w:r>
      <w:r>
        <w:rPr>
          <w:noProof/>
        </w:rPr>
        <w:t>607</w:t>
      </w:r>
      <w:r>
        <w:rPr>
          <w:noProof/>
        </w:rPr>
        <w:fldChar w:fldCharType="end"/>
      </w:r>
    </w:p>
    <w:p w14:paraId="4B2F419E" w14:textId="7DF70FD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415: Codes for Hemovigilance (HV) Summary Data</w:t>
      </w:r>
      <w:r>
        <w:rPr>
          <w:noProof/>
        </w:rPr>
        <w:tab/>
      </w:r>
      <w:r>
        <w:rPr>
          <w:noProof/>
        </w:rPr>
        <w:fldChar w:fldCharType="begin"/>
      </w:r>
      <w:r>
        <w:rPr>
          <w:noProof/>
        </w:rPr>
        <w:instrText xml:space="preserve"> PAGEREF _Toc531705767 \h </w:instrText>
      </w:r>
      <w:r>
        <w:rPr>
          <w:noProof/>
        </w:rPr>
      </w:r>
      <w:r>
        <w:rPr>
          <w:noProof/>
        </w:rPr>
        <w:fldChar w:fldCharType="separate"/>
      </w:r>
      <w:r>
        <w:rPr>
          <w:noProof/>
        </w:rPr>
        <w:t>608</w:t>
      </w:r>
      <w:r>
        <w:rPr>
          <w:noProof/>
        </w:rPr>
        <w:fldChar w:fldCharType="end"/>
      </w:r>
    </w:p>
    <w:p w14:paraId="6EF51639" w14:textId="3D72024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416: Summary Data Observation (POM) Contexts</w:t>
      </w:r>
      <w:r>
        <w:rPr>
          <w:noProof/>
        </w:rPr>
        <w:tab/>
      </w:r>
      <w:r>
        <w:rPr>
          <w:noProof/>
        </w:rPr>
        <w:fldChar w:fldCharType="begin"/>
      </w:r>
      <w:r>
        <w:rPr>
          <w:noProof/>
        </w:rPr>
        <w:instrText xml:space="preserve"> PAGEREF _Toc531705768 \h </w:instrText>
      </w:r>
      <w:r>
        <w:rPr>
          <w:noProof/>
        </w:rPr>
      </w:r>
      <w:r>
        <w:rPr>
          <w:noProof/>
        </w:rPr>
        <w:fldChar w:fldCharType="separate"/>
      </w:r>
      <w:r>
        <w:rPr>
          <w:noProof/>
        </w:rPr>
        <w:t>608</w:t>
      </w:r>
      <w:r>
        <w:rPr>
          <w:noProof/>
        </w:rPr>
        <w:fldChar w:fldCharType="end"/>
      </w:r>
    </w:p>
    <w:p w14:paraId="4B628204" w14:textId="57637EB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417: Summary Data Observation (POM) Constraints Overview</w:t>
      </w:r>
      <w:r>
        <w:rPr>
          <w:noProof/>
        </w:rPr>
        <w:tab/>
      </w:r>
      <w:r>
        <w:rPr>
          <w:noProof/>
        </w:rPr>
        <w:fldChar w:fldCharType="begin"/>
      </w:r>
      <w:r>
        <w:rPr>
          <w:noProof/>
        </w:rPr>
        <w:instrText xml:space="preserve"> PAGEREF _Toc531705769 \h </w:instrText>
      </w:r>
      <w:r>
        <w:rPr>
          <w:noProof/>
        </w:rPr>
      </w:r>
      <w:r>
        <w:rPr>
          <w:noProof/>
        </w:rPr>
        <w:fldChar w:fldCharType="separate"/>
      </w:r>
      <w:r>
        <w:rPr>
          <w:noProof/>
        </w:rPr>
        <w:t>609</w:t>
      </w:r>
      <w:r>
        <w:rPr>
          <w:noProof/>
        </w:rPr>
        <w:fldChar w:fldCharType="end"/>
      </w:r>
    </w:p>
    <w:p w14:paraId="1D22B04B" w14:textId="3611CE1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418: NHSNOrganismASTCode</w:t>
      </w:r>
      <w:r>
        <w:rPr>
          <w:noProof/>
        </w:rPr>
        <w:tab/>
      </w:r>
      <w:r>
        <w:rPr>
          <w:noProof/>
        </w:rPr>
        <w:fldChar w:fldCharType="begin"/>
      </w:r>
      <w:r>
        <w:rPr>
          <w:noProof/>
        </w:rPr>
        <w:instrText xml:space="preserve"> PAGEREF _Toc531705770 \h </w:instrText>
      </w:r>
      <w:r>
        <w:rPr>
          <w:noProof/>
        </w:rPr>
      </w:r>
      <w:r>
        <w:rPr>
          <w:noProof/>
        </w:rPr>
        <w:fldChar w:fldCharType="separate"/>
      </w:r>
      <w:r>
        <w:rPr>
          <w:noProof/>
        </w:rPr>
        <w:t>610</w:t>
      </w:r>
      <w:r>
        <w:rPr>
          <w:noProof/>
        </w:rPr>
        <w:fldChar w:fldCharType="end"/>
      </w:r>
    </w:p>
    <w:p w14:paraId="56D1E2BE" w14:textId="689161D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419: NHSNTimingCode</w:t>
      </w:r>
      <w:r>
        <w:rPr>
          <w:noProof/>
        </w:rPr>
        <w:tab/>
      </w:r>
      <w:r>
        <w:rPr>
          <w:noProof/>
        </w:rPr>
        <w:fldChar w:fldCharType="begin"/>
      </w:r>
      <w:r>
        <w:rPr>
          <w:noProof/>
        </w:rPr>
        <w:instrText xml:space="preserve"> PAGEREF _Toc531705771 \h </w:instrText>
      </w:r>
      <w:r>
        <w:rPr>
          <w:noProof/>
        </w:rPr>
      </w:r>
      <w:r>
        <w:rPr>
          <w:noProof/>
        </w:rPr>
        <w:fldChar w:fldCharType="separate"/>
      </w:r>
      <w:r>
        <w:rPr>
          <w:noProof/>
        </w:rPr>
        <w:t>610</w:t>
      </w:r>
      <w:r>
        <w:rPr>
          <w:noProof/>
        </w:rPr>
        <w:fldChar w:fldCharType="end"/>
      </w:r>
    </w:p>
    <w:p w14:paraId="4CF48763" w14:textId="10E385A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420: NHSNEligibilityCode</w:t>
      </w:r>
      <w:r>
        <w:rPr>
          <w:noProof/>
        </w:rPr>
        <w:tab/>
      </w:r>
      <w:r>
        <w:rPr>
          <w:noProof/>
        </w:rPr>
        <w:fldChar w:fldCharType="begin"/>
      </w:r>
      <w:r>
        <w:rPr>
          <w:noProof/>
        </w:rPr>
        <w:instrText xml:space="preserve"> PAGEREF _Toc531705772 \h </w:instrText>
      </w:r>
      <w:r>
        <w:rPr>
          <w:noProof/>
        </w:rPr>
      </w:r>
      <w:r>
        <w:rPr>
          <w:noProof/>
        </w:rPr>
        <w:fldChar w:fldCharType="separate"/>
      </w:r>
      <w:r>
        <w:rPr>
          <w:noProof/>
        </w:rPr>
        <w:t>611</w:t>
      </w:r>
      <w:r>
        <w:rPr>
          <w:noProof/>
        </w:rPr>
        <w:fldChar w:fldCharType="end"/>
      </w:r>
    </w:p>
    <w:p w14:paraId="5BFABE2D" w14:textId="12FCF26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421: Summary Data Observation (VAT) Contexts</w:t>
      </w:r>
      <w:r>
        <w:rPr>
          <w:noProof/>
        </w:rPr>
        <w:tab/>
      </w:r>
      <w:r>
        <w:rPr>
          <w:noProof/>
        </w:rPr>
        <w:fldChar w:fldCharType="begin"/>
      </w:r>
      <w:r>
        <w:rPr>
          <w:noProof/>
        </w:rPr>
        <w:instrText xml:space="preserve"> PAGEREF _Toc531705773 \h </w:instrText>
      </w:r>
      <w:r>
        <w:rPr>
          <w:noProof/>
        </w:rPr>
      </w:r>
      <w:r>
        <w:rPr>
          <w:noProof/>
        </w:rPr>
        <w:fldChar w:fldCharType="separate"/>
      </w:r>
      <w:r>
        <w:rPr>
          <w:noProof/>
        </w:rPr>
        <w:t>613</w:t>
      </w:r>
      <w:r>
        <w:rPr>
          <w:noProof/>
        </w:rPr>
        <w:fldChar w:fldCharType="end"/>
      </w:r>
    </w:p>
    <w:p w14:paraId="3D5E9CB0" w14:textId="0FB43F5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422: Summary Data Observation (VAT) Constraints Overview</w:t>
      </w:r>
      <w:r>
        <w:rPr>
          <w:noProof/>
        </w:rPr>
        <w:tab/>
      </w:r>
      <w:r>
        <w:rPr>
          <w:noProof/>
        </w:rPr>
        <w:fldChar w:fldCharType="begin"/>
      </w:r>
      <w:r>
        <w:rPr>
          <w:noProof/>
        </w:rPr>
        <w:instrText xml:space="preserve"> PAGEREF _Toc531705774 \h </w:instrText>
      </w:r>
      <w:r>
        <w:rPr>
          <w:noProof/>
        </w:rPr>
      </w:r>
      <w:r>
        <w:rPr>
          <w:noProof/>
        </w:rPr>
        <w:fldChar w:fldCharType="separate"/>
      </w:r>
      <w:r>
        <w:rPr>
          <w:noProof/>
        </w:rPr>
        <w:t>613</w:t>
      </w:r>
      <w:r>
        <w:rPr>
          <w:noProof/>
        </w:rPr>
        <w:fldChar w:fldCharType="end"/>
      </w:r>
    </w:p>
    <w:p w14:paraId="71ADEBB1" w14:textId="4F8E424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423: Summary Encounter Contexts</w:t>
      </w:r>
      <w:r>
        <w:rPr>
          <w:noProof/>
        </w:rPr>
        <w:tab/>
      </w:r>
      <w:r>
        <w:rPr>
          <w:noProof/>
        </w:rPr>
        <w:fldChar w:fldCharType="begin"/>
      </w:r>
      <w:r>
        <w:rPr>
          <w:noProof/>
        </w:rPr>
        <w:instrText xml:space="preserve"> PAGEREF _Toc531705775 \h </w:instrText>
      </w:r>
      <w:r>
        <w:rPr>
          <w:noProof/>
        </w:rPr>
      </w:r>
      <w:r>
        <w:rPr>
          <w:noProof/>
        </w:rPr>
        <w:fldChar w:fldCharType="separate"/>
      </w:r>
      <w:r>
        <w:rPr>
          <w:noProof/>
        </w:rPr>
        <w:t>615</w:t>
      </w:r>
      <w:r>
        <w:rPr>
          <w:noProof/>
        </w:rPr>
        <w:fldChar w:fldCharType="end"/>
      </w:r>
    </w:p>
    <w:p w14:paraId="3837EAC0" w14:textId="470AFAD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424: Summary Encounter Constraints Overview</w:t>
      </w:r>
      <w:r>
        <w:rPr>
          <w:noProof/>
        </w:rPr>
        <w:tab/>
      </w:r>
      <w:r>
        <w:rPr>
          <w:noProof/>
        </w:rPr>
        <w:fldChar w:fldCharType="begin"/>
      </w:r>
      <w:r>
        <w:rPr>
          <w:noProof/>
        </w:rPr>
        <w:instrText xml:space="preserve"> PAGEREF _Toc531705776 \h </w:instrText>
      </w:r>
      <w:r>
        <w:rPr>
          <w:noProof/>
        </w:rPr>
      </w:r>
      <w:r>
        <w:rPr>
          <w:noProof/>
        </w:rPr>
        <w:fldChar w:fldCharType="separate"/>
      </w:r>
      <w:r>
        <w:rPr>
          <w:noProof/>
        </w:rPr>
        <w:t>616</w:t>
      </w:r>
      <w:r>
        <w:rPr>
          <w:noProof/>
        </w:rPr>
        <w:fldChar w:fldCharType="end"/>
      </w:r>
    </w:p>
    <w:p w14:paraId="54358E8E" w14:textId="28FB882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425: Summary Encounter (ARO) (V2) Contexts</w:t>
      </w:r>
      <w:r>
        <w:rPr>
          <w:noProof/>
        </w:rPr>
        <w:tab/>
      </w:r>
      <w:r>
        <w:rPr>
          <w:noProof/>
        </w:rPr>
        <w:fldChar w:fldCharType="begin"/>
      </w:r>
      <w:r>
        <w:rPr>
          <w:noProof/>
        </w:rPr>
        <w:instrText xml:space="preserve"> PAGEREF _Toc531705777 \h </w:instrText>
      </w:r>
      <w:r>
        <w:rPr>
          <w:noProof/>
        </w:rPr>
      </w:r>
      <w:r>
        <w:rPr>
          <w:noProof/>
        </w:rPr>
        <w:fldChar w:fldCharType="separate"/>
      </w:r>
      <w:r>
        <w:rPr>
          <w:noProof/>
        </w:rPr>
        <w:t>618</w:t>
      </w:r>
      <w:r>
        <w:rPr>
          <w:noProof/>
        </w:rPr>
        <w:fldChar w:fldCharType="end"/>
      </w:r>
    </w:p>
    <w:p w14:paraId="25AAD061" w14:textId="06FD26A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426: Summary Encounter (ARO) (V2) Constraints Overview</w:t>
      </w:r>
      <w:r>
        <w:rPr>
          <w:noProof/>
        </w:rPr>
        <w:tab/>
      </w:r>
      <w:r>
        <w:rPr>
          <w:noProof/>
        </w:rPr>
        <w:fldChar w:fldCharType="begin"/>
      </w:r>
      <w:r>
        <w:rPr>
          <w:noProof/>
        </w:rPr>
        <w:instrText xml:space="preserve"> PAGEREF _Toc531705778 \h </w:instrText>
      </w:r>
      <w:r>
        <w:rPr>
          <w:noProof/>
        </w:rPr>
      </w:r>
      <w:r>
        <w:rPr>
          <w:noProof/>
        </w:rPr>
        <w:fldChar w:fldCharType="separate"/>
      </w:r>
      <w:r>
        <w:rPr>
          <w:noProof/>
        </w:rPr>
        <w:t>620</w:t>
      </w:r>
      <w:r>
        <w:rPr>
          <w:noProof/>
        </w:rPr>
        <w:fldChar w:fldCharType="end"/>
      </w:r>
    </w:p>
    <w:p w14:paraId="2508D735" w14:textId="78822AFE"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427: Summary Encounter (AUP) (V2) Contexts</w:t>
      </w:r>
      <w:r>
        <w:rPr>
          <w:noProof/>
        </w:rPr>
        <w:tab/>
      </w:r>
      <w:r>
        <w:rPr>
          <w:noProof/>
        </w:rPr>
        <w:fldChar w:fldCharType="begin"/>
      </w:r>
      <w:r>
        <w:rPr>
          <w:noProof/>
        </w:rPr>
        <w:instrText xml:space="preserve"> PAGEREF _Toc531705779 \h </w:instrText>
      </w:r>
      <w:r>
        <w:rPr>
          <w:noProof/>
        </w:rPr>
      </w:r>
      <w:r>
        <w:rPr>
          <w:noProof/>
        </w:rPr>
        <w:fldChar w:fldCharType="separate"/>
      </w:r>
      <w:r>
        <w:rPr>
          <w:noProof/>
        </w:rPr>
        <w:t>623</w:t>
      </w:r>
      <w:r>
        <w:rPr>
          <w:noProof/>
        </w:rPr>
        <w:fldChar w:fldCharType="end"/>
      </w:r>
    </w:p>
    <w:p w14:paraId="5F34C80C" w14:textId="4292453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428: Summary Encounter (AUP) (V2) Constraints Overview</w:t>
      </w:r>
      <w:r>
        <w:rPr>
          <w:noProof/>
        </w:rPr>
        <w:tab/>
      </w:r>
      <w:r>
        <w:rPr>
          <w:noProof/>
        </w:rPr>
        <w:fldChar w:fldCharType="begin"/>
      </w:r>
      <w:r>
        <w:rPr>
          <w:noProof/>
        </w:rPr>
        <w:instrText xml:space="preserve"> PAGEREF _Toc531705780 \h </w:instrText>
      </w:r>
      <w:r>
        <w:rPr>
          <w:noProof/>
        </w:rPr>
      </w:r>
      <w:r>
        <w:rPr>
          <w:noProof/>
        </w:rPr>
        <w:fldChar w:fldCharType="separate"/>
      </w:r>
      <w:r>
        <w:rPr>
          <w:noProof/>
        </w:rPr>
        <w:t>624</w:t>
      </w:r>
      <w:r>
        <w:rPr>
          <w:noProof/>
        </w:rPr>
        <w:fldChar w:fldCharType="end"/>
      </w:r>
    </w:p>
    <w:p w14:paraId="06EB4C41" w14:textId="49C86E2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429: Summary Encounter (HP-FLU) Contexts</w:t>
      </w:r>
      <w:r>
        <w:rPr>
          <w:noProof/>
        </w:rPr>
        <w:tab/>
      </w:r>
      <w:r>
        <w:rPr>
          <w:noProof/>
        </w:rPr>
        <w:fldChar w:fldCharType="begin"/>
      </w:r>
      <w:r>
        <w:rPr>
          <w:noProof/>
        </w:rPr>
        <w:instrText xml:space="preserve"> PAGEREF _Toc531705781 \h </w:instrText>
      </w:r>
      <w:r>
        <w:rPr>
          <w:noProof/>
        </w:rPr>
      </w:r>
      <w:r>
        <w:rPr>
          <w:noProof/>
        </w:rPr>
        <w:fldChar w:fldCharType="separate"/>
      </w:r>
      <w:r>
        <w:rPr>
          <w:noProof/>
        </w:rPr>
        <w:t>628</w:t>
      </w:r>
      <w:r>
        <w:rPr>
          <w:noProof/>
        </w:rPr>
        <w:fldChar w:fldCharType="end"/>
      </w:r>
    </w:p>
    <w:p w14:paraId="0BD90F91" w14:textId="370468CC"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430: Summary Encounter (HP-FLU) Constraints Overview</w:t>
      </w:r>
      <w:r>
        <w:rPr>
          <w:noProof/>
        </w:rPr>
        <w:tab/>
      </w:r>
      <w:r>
        <w:rPr>
          <w:noProof/>
        </w:rPr>
        <w:fldChar w:fldCharType="begin"/>
      </w:r>
      <w:r>
        <w:rPr>
          <w:noProof/>
        </w:rPr>
        <w:instrText xml:space="preserve"> PAGEREF _Toc531705782 \h </w:instrText>
      </w:r>
      <w:r>
        <w:rPr>
          <w:noProof/>
        </w:rPr>
      </w:r>
      <w:r>
        <w:rPr>
          <w:noProof/>
        </w:rPr>
        <w:fldChar w:fldCharType="separate"/>
      </w:r>
      <w:r>
        <w:rPr>
          <w:noProof/>
        </w:rPr>
        <w:t>629</w:t>
      </w:r>
      <w:r>
        <w:rPr>
          <w:noProof/>
        </w:rPr>
        <w:fldChar w:fldCharType="end"/>
      </w:r>
    </w:p>
    <w:p w14:paraId="2136D8C3" w14:textId="13D5A9E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431: NHSNHealthcarePersonnelType</w:t>
      </w:r>
      <w:r>
        <w:rPr>
          <w:noProof/>
        </w:rPr>
        <w:tab/>
      </w:r>
      <w:r>
        <w:rPr>
          <w:noProof/>
        </w:rPr>
        <w:fldChar w:fldCharType="begin"/>
      </w:r>
      <w:r>
        <w:rPr>
          <w:noProof/>
        </w:rPr>
        <w:instrText xml:space="preserve"> PAGEREF _Toc531705783 \h </w:instrText>
      </w:r>
      <w:r>
        <w:rPr>
          <w:noProof/>
        </w:rPr>
      </w:r>
      <w:r>
        <w:rPr>
          <w:noProof/>
        </w:rPr>
        <w:fldChar w:fldCharType="separate"/>
      </w:r>
      <w:r>
        <w:rPr>
          <w:noProof/>
        </w:rPr>
        <w:t>630</w:t>
      </w:r>
      <w:r>
        <w:rPr>
          <w:noProof/>
        </w:rPr>
        <w:fldChar w:fldCharType="end"/>
      </w:r>
    </w:p>
    <w:p w14:paraId="50267553" w14:textId="4FA62EC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432: Summary Encounter (HV) (V2) Contexts</w:t>
      </w:r>
      <w:r>
        <w:rPr>
          <w:noProof/>
        </w:rPr>
        <w:tab/>
      </w:r>
      <w:r>
        <w:rPr>
          <w:noProof/>
        </w:rPr>
        <w:fldChar w:fldCharType="begin"/>
      </w:r>
      <w:r>
        <w:rPr>
          <w:noProof/>
        </w:rPr>
        <w:instrText xml:space="preserve"> PAGEREF _Toc531705784 \h </w:instrText>
      </w:r>
      <w:r>
        <w:rPr>
          <w:noProof/>
        </w:rPr>
      </w:r>
      <w:r>
        <w:rPr>
          <w:noProof/>
        </w:rPr>
        <w:fldChar w:fldCharType="separate"/>
      </w:r>
      <w:r>
        <w:rPr>
          <w:noProof/>
        </w:rPr>
        <w:t>632</w:t>
      </w:r>
      <w:r>
        <w:rPr>
          <w:noProof/>
        </w:rPr>
        <w:fldChar w:fldCharType="end"/>
      </w:r>
    </w:p>
    <w:p w14:paraId="6E6FCBBD" w14:textId="2AD8915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433: Summary Encounter (HV) (V2) Constraints Overview</w:t>
      </w:r>
      <w:r>
        <w:rPr>
          <w:noProof/>
        </w:rPr>
        <w:tab/>
      </w:r>
      <w:r>
        <w:rPr>
          <w:noProof/>
        </w:rPr>
        <w:fldChar w:fldCharType="begin"/>
      </w:r>
      <w:r>
        <w:rPr>
          <w:noProof/>
        </w:rPr>
        <w:instrText xml:space="preserve"> PAGEREF _Toc531705785 \h </w:instrText>
      </w:r>
      <w:r>
        <w:rPr>
          <w:noProof/>
        </w:rPr>
      </w:r>
      <w:r>
        <w:rPr>
          <w:noProof/>
        </w:rPr>
        <w:fldChar w:fldCharType="separate"/>
      </w:r>
      <w:r>
        <w:rPr>
          <w:noProof/>
        </w:rPr>
        <w:t>633</w:t>
      </w:r>
      <w:r>
        <w:rPr>
          <w:noProof/>
        </w:rPr>
        <w:fldChar w:fldCharType="end"/>
      </w:r>
    </w:p>
    <w:p w14:paraId="51E802A7" w14:textId="79E2E3A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434: Summary Encounter (NICU) Contexts</w:t>
      </w:r>
      <w:r>
        <w:rPr>
          <w:noProof/>
        </w:rPr>
        <w:tab/>
      </w:r>
      <w:r>
        <w:rPr>
          <w:noProof/>
        </w:rPr>
        <w:fldChar w:fldCharType="begin"/>
      </w:r>
      <w:r>
        <w:rPr>
          <w:noProof/>
        </w:rPr>
        <w:instrText xml:space="preserve"> PAGEREF _Toc531705786 \h </w:instrText>
      </w:r>
      <w:r>
        <w:rPr>
          <w:noProof/>
        </w:rPr>
      </w:r>
      <w:r>
        <w:rPr>
          <w:noProof/>
        </w:rPr>
        <w:fldChar w:fldCharType="separate"/>
      </w:r>
      <w:r>
        <w:rPr>
          <w:noProof/>
        </w:rPr>
        <w:t>638</w:t>
      </w:r>
      <w:r>
        <w:rPr>
          <w:noProof/>
        </w:rPr>
        <w:fldChar w:fldCharType="end"/>
      </w:r>
    </w:p>
    <w:p w14:paraId="4CBA9736" w14:textId="4D8B073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435: Summary Encounter (NICU) Constraints Overview</w:t>
      </w:r>
      <w:r>
        <w:rPr>
          <w:noProof/>
        </w:rPr>
        <w:tab/>
      </w:r>
      <w:r>
        <w:rPr>
          <w:noProof/>
        </w:rPr>
        <w:fldChar w:fldCharType="begin"/>
      </w:r>
      <w:r>
        <w:rPr>
          <w:noProof/>
        </w:rPr>
        <w:instrText xml:space="preserve"> PAGEREF _Toc531705787 \h </w:instrText>
      </w:r>
      <w:r>
        <w:rPr>
          <w:noProof/>
        </w:rPr>
      </w:r>
      <w:r>
        <w:rPr>
          <w:noProof/>
        </w:rPr>
        <w:fldChar w:fldCharType="separate"/>
      </w:r>
      <w:r>
        <w:rPr>
          <w:noProof/>
        </w:rPr>
        <w:t>639</w:t>
      </w:r>
      <w:r>
        <w:rPr>
          <w:noProof/>
        </w:rPr>
        <w:fldChar w:fldCharType="end"/>
      </w:r>
    </w:p>
    <w:p w14:paraId="2D47C497" w14:textId="626D00A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436: NHSNPopulationCategoryCode</w:t>
      </w:r>
      <w:r>
        <w:rPr>
          <w:noProof/>
        </w:rPr>
        <w:tab/>
      </w:r>
      <w:r>
        <w:rPr>
          <w:noProof/>
        </w:rPr>
        <w:fldChar w:fldCharType="begin"/>
      </w:r>
      <w:r>
        <w:rPr>
          <w:noProof/>
        </w:rPr>
        <w:instrText xml:space="preserve"> PAGEREF _Toc531705788 \h </w:instrText>
      </w:r>
      <w:r>
        <w:rPr>
          <w:noProof/>
        </w:rPr>
      </w:r>
      <w:r>
        <w:rPr>
          <w:noProof/>
        </w:rPr>
        <w:fldChar w:fldCharType="separate"/>
      </w:r>
      <w:r>
        <w:rPr>
          <w:noProof/>
        </w:rPr>
        <w:t>641</w:t>
      </w:r>
      <w:r>
        <w:rPr>
          <w:noProof/>
        </w:rPr>
        <w:fldChar w:fldCharType="end"/>
      </w:r>
    </w:p>
    <w:p w14:paraId="354DA3C2" w14:textId="1E7266E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437: Summary Encounter (POM) Contexts</w:t>
      </w:r>
      <w:r>
        <w:rPr>
          <w:noProof/>
        </w:rPr>
        <w:tab/>
      </w:r>
      <w:r>
        <w:rPr>
          <w:noProof/>
        </w:rPr>
        <w:fldChar w:fldCharType="begin"/>
      </w:r>
      <w:r>
        <w:rPr>
          <w:noProof/>
        </w:rPr>
        <w:instrText xml:space="preserve"> PAGEREF _Toc531705789 \h </w:instrText>
      </w:r>
      <w:r>
        <w:rPr>
          <w:noProof/>
        </w:rPr>
      </w:r>
      <w:r>
        <w:rPr>
          <w:noProof/>
        </w:rPr>
        <w:fldChar w:fldCharType="separate"/>
      </w:r>
      <w:r>
        <w:rPr>
          <w:noProof/>
        </w:rPr>
        <w:t>643</w:t>
      </w:r>
      <w:r>
        <w:rPr>
          <w:noProof/>
        </w:rPr>
        <w:fldChar w:fldCharType="end"/>
      </w:r>
    </w:p>
    <w:p w14:paraId="7E900737" w14:textId="7EA8A7F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438: Summary Encounter (POM) Constraints Overview</w:t>
      </w:r>
      <w:r>
        <w:rPr>
          <w:noProof/>
        </w:rPr>
        <w:tab/>
      </w:r>
      <w:r>
        <w:rPr>
          <w:noProof/>
        </w:rPr>
        <w:fldChar w:fldCharType="begin"/>
      </w:r>
      <w:r>
        <w:rPr>
          <w:noProof/>
        </w:rPr>
        <w:instrText xml:space="preserve"> PAGEREF _Toc531705790 \h </w:instrText>
      </w:r>
      <w:r>
        <w:rPr>
          <w:noProof/>
        </w:rPr>
      </w:r>
      <w:r>
        <w:rPr>
          <w:noProof/>
        </w:rPr>
        <w:fldChar w:fldCharType="separate"/>
      </w:r>
      <w:r>
        <w:rPr>
          <w:noProof/>
        </w:rPr>
        <w:t>644</w:t>
      </w:r>
      <w:r>
        <w:rPr>
          <w:noProof/>
        </w:rPr>
        <w:fldChar w:fldCharType="end"/>
      </w:r>
    </w:p>
    <w:p w14:paraId="7671BC98" w14:textId="6398583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439: Summary Encounter (VAT) Contexts</w:t>
      </w:r>
      <w:r>
        <w:rPr>
          <w:noProof/>
        </w:rPr>
        <w:tab/>
      </w:r>
      <w:r>
        <w:rPr>
          <w:noProof/>
        </w:rPr>
        <w:fldChar w:fldCharType="begin"/>
      </w:r>
      <w:r>
        <w:rPr>
          <w:noProof/>
        </w:rPr>
        <w:instrText xml:space="preserve"> PAGEREF _Toc531705791 \h </w:instrText>
      </w:r>
      <w:r>
        <w:rPr>
          <w:noProof/>
        </w:rPr>
      </w:r>
      <w:r>
        <w:rPr>
          <w:noProof/>
        </w:rPr>
        <w:fldChar w:fldCharType="separate"/>
      </w:r>
      <w:r>
        <w:rPr>
          <w:noProof/>
        </w:rPr>
        <w:t>647</w:t>
      </w:r>
      <w:r>
        <w:rPr>
          <w:noProof/>
        </w:rPr>
        <w:fldChar w:fldCharType="end"/>
      </w:r>
    </w:p>
    <w:p w14:paraId="045CF78D" w14:textId="01EE529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440: Summary Encounter (VAT) Constraints Overview</w:t>
      </w:r>
      <w:r>
        <w:rPr>
          <w:noProof/>
        </w:rPr>
        <w:tab/>
      </w:r>
      <w:r>
        <w:rPr>
          <w:noProof/>
        </w:rPr>
        <w:fldChar w:fldCharType="begin"/>
      </w:r>
      <w:r>
        <w:rPr>
          <w:noProof/>
        </w:rPr>
        <w:instrText xml:space="preserve"> PAGEREF _Toc531705792 \h </w:instrText>
      </w:r>
      <w:r>
        <w:rPr>
          <w:noProof/>
        </w:rPr>
      </w:r>
      <w:r>
        <w:rPr>
          <w:noProof/>
        </w:rPr>
        <w:fldChar w:fldCharType="separate"/>
      </w:r>
      <w:r>
        <w:rPr>
          <w:noProof/>
        </w:rPr>
        <w:t>648</w:t>
      </w:r>
      <w:r>
        <w:rPr>
          <w:noProof/>
        </w:rPr>
        <w:fldChar w:fldCharType="end"/>
      </w:r>
    </w:p>
    <w:p w14:paraId="7D919816" w14:textId="163C884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441: Summary Encounter Patient Presence (AUP) (V2) Contexts</w:t>
      </w:r>
      <w:r>
        <w:rPr>
          <w:noProof/>
        </w:rPr>
        <w:tab/>
      </w:r>
      <w:r>
        <w:rPr>
          <w:noProof/>
        </w:rPr>
        <w:fldChar w:fldCharType="begin"/>
      </w:r>
      <w:r>
        <w:rPr>
          <w:noProof/>
        </w:rPr>
        <w:instrText xml:space="preserve"> PAGEREF _Toc531705793 \h </w:instrText>
      </w:r>
      <w:r>
        <w:rPr>
          <w:noProof/>
        </w:rPr>
      </w:r>
      <w:r>
        <w:rPr>
          <w:noProof/>
        </w:rPr>
        <w:fldChar w:fldCharType="separate"/>
      </w:r>
      <w:r>
        <w:rPr>
          <w:noProof/>
        </w:rPr>
        <w:t>650</w:t>
      </w:r>
      <w:r>
        <w:rPr>
          <w:noProof/>
        </w:rPr>
        <w:fldChar w:fldCharType="end"/>
      </w:r>
    </w:p>
    <w:p w14:paraId="55848937" w14:textId="5FA0FE5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442: Summary Encounter Patient Presence (AUP) (V2) Constraints Overview</w:t>
      </w:r>
      <w:r>
        <w:rPr>
          <w:noProof/>
        </w:rPr>
        <w:tab/>
      </w:r>
      <w:r>
        <w:rPr>
          <w:noProof/>
        </w:rPr>
        <w:fldChar w:fldCharType="begin"/>
      </w:r>
      <w:r>
        <w:rPr>
          <w:noProof/>
        </w:rPr>
        <w:instrText xml:space="preserve"> PAGEREF _Toc531705794 \h </w:instrText>
      </w:r>
      <w:r>
        <w:rPr>
          <w:noProof/>
        </w:rPr>
      </w:r>
      <w:r>
        <w:rPr>
          <w:noProof/>
        </w:rPr>
        <w:fldChar w:fldCharType="separate"/>
      </w:r>
      <w:r>
        <w:rPr>
          <w:noProof/>
        </w:rPr>
        <w:t>651</w:t>
      </w:r>
      <w:r>
        <w:rPr>
          <w:noProof/>
        </w:rPr>
        <w:fldChar w:fldCharType="end"/>
      </w:r>
    </w:p>
    <w:p w14:paraId="5890DB52" w14:textId="783D154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443: Suspected Source Observation Contexts</w:t>
      </w:r>
      <w:r>
        <w:rPr>
          <w:noProof/>
        </w:rPr>
        <w:tab/>
      </w:r>
      <w:r>
        <w:rPr>
          <w:noProof/>
        </w:rPr>
        <w:fldChar w:fldCharType="begin"/>
      </w:r>
      <w:r>
        <w:rPr>
          <w:noProof/>
        </w:rPr>
        <w:instrText xml:space="preserve"> PAGEREF _Toc531705795 \h </w:instrText>
      </w:r>
      <w:r>
        <w:rPr>
          <w:noProof/>
        </w:rPr>
      </w:r>
      <w:r>
        <w:rPr>
          <w:noProof/>
        </w:rPr>
        <w:fldChar w:fldCharType="separate"/>
      </w:r>
      <w:r>
        <w:rPr>
          <w:noProof/>
        </w:rPr>
        <w:t>653</w:t>
      </w:r>
      <w:r>
        <w:rPr>
          <w:noProof/>
        </w:rPr>
        <w:fldChar w:fldCharType="end"/>
      </w:r>
    </w:p>
    <w:p w14:paraId="483AB88C" w14:textId="3CFF524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444: Suspected Source Observation Constraints Overview</w:t>
      </w:r>
      <w:r>
        <w:rPr>
          <w:noProof/>
        </w:rPr>
        <w:tab/>
      </w:r>
      <w:r>
        <w:rPr>
          <w:noProof/>
        </w:rPr>
        <w:fldChar w:fldCharType="begin"/>
      </w:r>
      <w:r>
        <w:rPr>
          <w:noProof/>
        </w:rPr>
        <w:instrText xml:space="preserve"> PAGEREF _Toc531705796 \h </w:instrText>
      </w:r>
      <w:r>
        <w:rPr>
          <w:noProof/>
        </w:rPr>
      </w:r>
      <w:r>
        <w:rPr>
          <w:noProof/>
        </w:rPr>
        <w:fldChar w:fldCharType="separate"/>
      </w:r>
      <w:r>
        <w:rPr>
          <w:noProof/>
        </w:rPr>
        <w:t>654</w:t>
      </w:r>
      <w:r>
        <w:rPr>
          <w:noProof/>
        </w:rPr>
        <w:fldChar w:fldCharType="end"/>
      </w:r>
    </w:p>
    <w:p w14:paraId="0FC6B1F2" w14:textId="4299886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445: NHSNSuspectedSourceTypeCode</w:t>
      </w:r>
      <w:r>
        <w:rPr>
          <w:noProof/>
        </w:rPr>
        <w:tab/>
      </w:r>
      <w:r>
        <w:rPr>
          <w:noProof/>
        </w:rPr>
        <w:fldChar w:fldCharType="begin"/>
      </w:r>
      <w:r>
        <w:rPr>
          <w:noProof/>
        </w:rPr>
        <w:instrText xml:space="preserve"> PAGEREF _Toc531705797 \h </w:instrText>
      </w:r>
      <w:r>
        <w:rPr>
          <w:noProof/>
        </w:rPr>
      </w:r>
      <w:r>
        <w:rPr>
          <w:noProof/>
        </w:rPr>
        <w:fldChar w:fldCharType="separate"/>
      </w:r>
      <w:r>
        <w:rPr>
          <w:noProof/>
        </w:rPr>
        <w:t>656</w:t>
      </w:r>
      <w:r>
        <w:rPr>
          <w:noProof/>
        </w:rPr>
        <w:fldChar w:fldCharType="end"/>
      </w:r>
    </w:p>
    <w:p w14:paraId="54A557A5" w14:textId="3D42499A"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446: Transient Patient Observation Contexts</w:t>
      </w:r>
      <w:r>
        <w:rPr>
          <w:noProof/>
        </w:rPr>
        <w:tab/>
      </w:r>
      <w:r>
        <w:rPr>
          <w:noProof/>
        </w:rPr>
        <w:fldChar w:fldCharType="begin"/>
      </w:r>
      <w:r>
        <w:rPr>
          <w:noProof/>
        </w:rPr>
        <w:instrText xml:space="preserve"> PAGEREF _Toc531705798 \h </w:instrText>
      </w:r>
      <w:r>
        <w:rPr>
          <w:noProof/>
        </w:rPr>
      </w:r>
      <w:r>
        <w:rPr>
          <w:noProof/>
        </w:rPr>
        <w:fldChar w:fldCharType="separate"/>
      </w:r>
      <w:r>
        <w:rPr>
          <w:noProof/>
        </w:rPr>
        <w:t>657</w:t>
      </w:r>
      <w:r>
        <w:rPr>
          <w:noProof/>
        </w:rPr>
        <w:fldChar w:fldCharType="end"/>
      </w:r>
    </w:p>
    <w:p w14:paraId="662040C3" w14:textId="39D9E20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447: Transient Patient Observation Constraints Overview</w:t>
      </w:r>
      <w:r>
        <w:rPr>
          <w:noProof/>
        </w:rPr>
        <w:tab/>
      </w:r>
      <w:r>
        <w:rPr>
          <w:noProof/>
        </w:rPr>
        <w:fldChar w:fldCharType="begin"/>
      </w:r>
      <w:r>
        <w:rPr>
          <w:noProof/>
        </w:rPr>
        <w:instrText xml:space="preserve"> PAGEREF _Toc531705799 \h </w:instrText>
      </w:r>
      <w:r>
        <w:rPr>
          <w:noProof/>
        </w:rPr>
      </w:r>
      <w:r>
        <w:rPr>
          <w:noProof/>
        </w:rPr>
        <w:fldChar w:fldCharType="separate"/>
      </w:r>
      <w:r>
        <w:rPr>
          <w:noProof/>
        </w:rPr>
        <w:t>658</w:t>
      </w:r>
      <w:r>
        <w:rPr>
          <w:noProof/>
        </w:rPr>
        <w:fldChar w:fldCharType="end"/>
      </w:r>
    </w:p>
    <w:p w14:paraId="7E616149" w14:textId="3F519858"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448: Trauma Observation Contexts</w:t>
      </w:r>
      <w:r>
        <w:rPr>
          <w:noProof/>
        </w:rPr>
        <w:tab/>
      </w:r>
      <w:r>
        <w:rPr>
          <w:noProof/>
        </w:rPr>
        <w:fldChar w:fldCharType="begin"/>
      </w:r>
      <w:r>
        <w:rPr>
          <w:noProof/>
        </w:rPr>
        <w:instrText xml:space="preserve"> PAGEREF _Toc531705800 \h </w:instrText>
      </w:r>
      <w:r>
        <w:rPr>
          <w:noProof/>
        </w:rPr>
      </w:r>
      <w:r>
        <w:rPr>
          <w:noProof/>
        </w:rPr>
        <w:fldChar w:fldCharType="separate"/>
      </w:r>
      <w:r>
        <w:rPr>
          <w:noProof/>
        </w:rPr>
        <w:t>660</w:t>
      </w:r>
      <w:r>
        <w:rPr>
          <w:noProof/>
        </w:rPr>
        <w:fldChar w:fldCharType="end"/>
      </w:r>
    </w:p>
    <w:p w14:paraId="78DE35A9" w14:textId="0251F55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449: Trauma Observation Constraints Overview</w:t>
      </w:r>
      <w:r>
        <w:rPr>
          <w:noProof/>
        </w:rPr>
        <w:tab/>
      </w:r>
      <w:r>
        <w:rPr>
          <w:noProof/>
        </w:rPr>
        <w:fldChar w:fldCharType="begin"/>
      </w:r>
      <w:r>
        <w:rPr>
          <w:noProof/>
        </w:rPr>
        <w:instrText xml:space="preserve"> PAGEREF _Toc531705801 \h </w:instrText>
      </w:r>
      <w:r>
        <w:rPr>
          <w:noProof/>
        </w:rPr>
      </w:r>
      <w:r>
        <w:rPr>
          <w:noProof/>
        </w:rPr>
        <w:fldChar w:fldCharType="separate"/>
      </w:r>
      <w:r>
        <w:rPr>
          <w:noProof/>
        </w:rPr>
        <w:t>660</w:t>
      </w:r>
      <w:r>
        <w:rPr>
          <w:noProof/>
        </w:rPr>
        <w:fldChar w:fldCharType="end"/>
      </w:r>
    </w:p>
    <w:p w14:paraId="7FBD963E" w14:textId="6C4A7FD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450: Type of Antimicrobial Start Observation Contexts</w:t>
      </w:r>
      <w:r>
        <w:rPr>
          <w:noProof/>
        </w:rPr>
        <w:tab/>
      </w:r>
      <w:r>
        <w:rPr>
          <w:noProof/>
        </w:rPr>
        <w:fldChar w:fldCharType="begin"/>
      </w:r>
      <w:r>
        <w:rPr>
          <w:noProof/>
        </w:rPr>
        <w:instrText xml:space="preserve"> PAGEREF _Toc531705802 \h </w:instrText>
      </w:r>
      <w:r>
        <w:rPr>
          <w:noProof/>
        </w:rPr>
      </w:r>
      <w:r>
        <w:rPr>
          <w:noProof/>
        </w:rPr>
        <w:fldChar w:fldCharType="separate"/>
      </w:r>
      <w:r>
        <w:rPr>
          <w:noProof/>
        </w:rPr>
        <w:t>662</w:t>
      </w:r>
      <w:r>
        <w:rPr>
          <w:noProof/>
        </w:rPr>
        <w:fldChar w:fldCharType="end"/>
      </w:r>
    </w:p>
    <w:p w14:paraId="2739C07C" w14:textId="65B905C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451: Type of Antimicrobial Start Observation Constraints Overview</w:t>
      </w:r>
      <w:r>
        <w:rPr>
          <w:noProof/>
        </w:rPr>
        <w:tab/>
      </w:r>
      <w:r>
        <w:rPr>
          <w:noProof/>
        </w:rPr>
        <w:fldChar w:fldCharType="begin"/>
      </w:r>
      <w:r>
        <w:rPr>
          <w:noProof/>
        </w:rPr>
        <w:instrText xml:space="preserve"> PAGEREF _Toc531705803 \h </w:instrText>
      </w:r>
      <w:r>
        <w:rPr>
          <w:noProof/>
        </w:rPr>
      </w:r>
      <w:r>
        <w:rPr>
          <w:noProof/>
        </w:rPr>
        <w:fldChar w:fldCharType="separate"/>
      </w:r>
      <w:r>
        <w:rPr>
          <w:noProof/>
        </w:rPr>
        <w:t>662</w:t>
      </w:r>
      <w:r>
        <w:rPr>
          <w:noProof/>
        </w:rPr>
        <w:fldChar w:fldCharType="end"/>
      </w:r>
    </w:p>
    <w:p w14:paraId="6D9A278A" w14:textId="3605DD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452: NHSNStartOrContinuation</w:t>
      </w:r>
      <w:r>
        <w:rPr>
          <w:noProof/>
        </w:rPr>
        <w:tab/>
      </w:r>
      <w:r>
        <w:rPr>
          <w:noProof/>
        </w:rPr>
        <w:fldChar w:fldCharType="begin"/>
      </w:r>
      <w:r>
        <w:rPr>
          <w:noProof/>
        </w:rPr>
        <w:instrText xml:space="preserve"> PAGEREF _Toc531705804 \h </w:instrText>
      </w:r>
      <w:r>
        <w:rPr>
          <w:noProof/>
        </w:rPr>
      </w:r>
      <w:r>
        <w:rPr>
          <w:noProof/>
        </w:rPr>
        <w:fldChar w:fldCharType="separate"/>
      </w:r>
      <w:r>
        <w:rPr>
          <w:noProof/>
        </w:rPr>
        <w:t>663</w:t>
      </w:r>
      <w:r>
        <w:rPr>
          <w:noProof/>
        </w:rPr>
        <w:fldChar w:fldCharType="end"/>
      </w:r>
    </w:p>
    <w:p w14:paraId="4DEBD8CF" w14:textId="236AD655"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453: Urinary Catheter Observation Contexts</w:t>
      </w:r>
      <w:r>
        <w:rPr>
          <w:noProof/>
        </w:rPr>
        <w:tab/>
      </w:r>
      <w:r>
        <w:rPr>
          <w:noProof/>
        </w:rPr>
        <w:fldChar w:fldCharType="begin"/>
      </w:r>
      <w:r>
        <w:rPr>
          <w:noProof/>
        </w:rPr>
        <w:instrText xml:space="preserve"> PAGEREF _Toc531705805 \h </w:instrText>
      </w:r>
      <w:r>
        <w:rPr>
          <w:noProof/>
        </w:rPr>
      </w:r>
      <w:r>
        <w:rPr>
          <w:noProof/>
        </w:rPr>
        <w:fldChar w:fldCharType="separate"/>
      </w:r>
      <w:r>
        <w:rPr>
          <w:noProof/>
        </w:rPr>
        <w:t>664</w:t>
      </w:r>
      <w:r>
        <w:rPr>
          <w:noProof/>
        </w:rPr>
        <w:fldChar w:fldCharType="end"/>
      </w:r>
    </w:p>
    <w:p w14:paraId="6BE96AD1" w14:textId="5629CEA1"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454: Urinary Catheter Observation Constraints Overview</w:t>
      </w:r>
      <w:r>
        <w:rPr>
          <w:noProof/>
        </w:rPr>
        <w:tab/>
      </w:r>
      <w:r>
        <w:rPr>
          <w:noProof/>
        </w:rPr>
        <w:fldChar w:fldCharType="begin"/>
      </w:r>
      <w:r>
        <w:rPr>
          <w:noProof/>
        </w:rPr>
        <w:instrText xml:space="preserve"> PAGEREF _Toc531705806 \h </w:instrText>
      </w:r>
      <w:r>
        <w:rPr>
          <w:noProof/>
        </w:rPr>
      </w:r>
      <w:r>
        <w:rPr>
          <w:noProof/>
        </w:rPr>
        <w:fldChar w:fldCharType="separate"/>
      </w:r>
      <w:r>
        <w:rPr>
          <w:noProof/>
        </w:rPr>
        <w:t>665</w:t>
      </w:r>
      <w:r>
        <w:rPr>
          <w:noProof/>
        </w:rPr>
        <w:fldChar w:fldCharType="end"/>
      </w:r>
    </w:p>
    <w:p w14:paraId="74B3CA29" w14:textId="1C04D84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455: Vaccination Type Observation Contexts</w:t>
      </w:r>
      <w:r>
        <w:rPr>
          <w:noProof/>
        </w:rPr>
        <w:tab/>
      </w:r>
      <w:r>
        <w:rPr>
          <w:noProof/>
        </w:rPr>
        <w:fldChar w:fldCharType="begin"/>
      </w:r>
      <w:r>
        <w:rPr>
          <w:noProof/>
        </w:rPr>
        <w:instrText xml:space="preserve"> PAGEREF _Toc531705807 \h </w:instrText>
      </w:r>
      <w:r>
        <w:rPr>
          <w:noProof/>
        </w:rPr>
      </w:r>
      <w:r>
        <w:rPr>
          <w:noProof/>
        </w:rPr>
        <w:fldChar w:fldCharType="separate"/>
      </w:r>
      <w:r>
        <w:rPr>
          <w:noProof/>
        </w:rPr>
        <w:t>667</w:t>
      </w:r>
      <w:r>
        <w:rPr>
          <w:noProof/>
        </w:rPr>
        <w:fldChar w:fldCharType="end"/>
      </w:r>
    </w:p>
    <w:p w14:paraId="305F7903" w14:textId="6535193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456: Vaccination Type Observation Constraints Overview</w:t>
      </w:r>
      <w:r>
        <w:rPr>
          <w:noProof/>
        </w:rPr>
        <w:tab/>
      </w:r>
      <w:r>
        <w:rPr>
          <w:noProof/>
        </w:rPr>
        <w:fldChar w:fldCharType="begin"/>
      </w:r>
      <w:r>
        <w:rPr>
          <w:noProof/>
        </w:rPr>
        <w:instrText xml:space="preserve"> PAGEREF _Toc531705808 \h </w:instrText>
      </w:r>
      <w:r>
        <w:rPr>
          <w:noProof/>
        </w:rPr>
      </w:r>
      <w:r>
        <w:rPr>
          <w:noProof/>
        </w:rPr>
        <w:fldChar w:fldCharType="separate"/>
      </w:r>
      <w:r>
        <w:rPr>
          <w:noProof/>
        </w:rPr>
        <w:t>668</w:t>
      </w:r>
      <w:r>
        <w:rPr>
          <w:noProof/>
        </w:rPr>
        <w:fldChar w:fldCharType="end"/>
      </w:r>
    </w:p>
    <w:p w14:paraId="59B23424" w14:textId="57563F8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457: Vascular Access Type Observation Contexts</w:t>
      </w:r>
      <w:r>
        <w:rPr>
          <w:noProof/>
        </w:rPr>
        <w:tab/>
      </w:r>
      <w:r>
        <w:rPr>
          <w:noProof/>
        </w:rPr>
        <w:fldChar w:fldCharType="begin"/>
      </w:r>
      <w:r>
        <w:rPr>
          <w:noProof/>
        </w:rPr>
        <w:instrText xml:space="preserve"> PAGEREF _Toc531705809 \h </w:instrText>
      </w:r>
      <w:r>
        <w:rPr>
          <w:noProof/>
        </w:rPr>
      </w:r>
      <w:r>
        <w:rPr>
          <w:noProof/>
        </w:rPr>
        <w:fldChar w:fldCharType="separate"/>
      </w:r>
      <w:r>
        <w:rPr>
          <w:noProof/>
        </w:rPr>
        <w:t>670</w:t>
      </w:r>
      <w:r>
        <w:rPr>
          <w:noProof/>
        </w:rPr>
        <w:fldChar w:fldCharType="end"/>
      </w:r>
    </w:p>
    <w:p w14:paraId="248730EE" w14:textId="481AD592"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458: Vascular Access Type Observation Constraints Overview</w:t>
      </w:r>
      <w:r>
        <w:rPr>
          <w:noProof/>
        </w:rPr>
        <w:tab/>
      </w:r>
      <w:r>
        <w:rPr>
          <w:noProof/>
        </w:rPr>
        <w:fldChar w:fldCharType="begin"/>
      </w:r>
      <w:r>
        <w:rPr>
          <w:noProof/>
        </w:rPr>
        <w:instrText xml:space="preserve"> PAGEREF _Toc531705810 \h </w:instrText>
      </w:r>
      <w:r>
        <w:rPr>
          <w:noProof/>
        </w:rPr>
      </w:r>
      <w:r>
        <w:rPr>
          <w:noProof/>
        </w:rPr>
        <w:fldChar w:fldCharType="separate"/>
      </w:r>
      <w:r>
        <w:rPr>
          <w:noProof/>
        </w:rPr>
        <w:t>671</w:t>
      </w:r>
      <w:r>
        <w:rPr>
          <w:noProof/>
        </w:rPr>
        <w:fldChar w:fldCharType="end"/>
      </w:r>
    </w:p>
    <w:p w14:paraId="716CEADB" w14:textId="72F9D7F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459: NHSNVascularAccessTypeCode</w:t>
      </w:r>
      <w:r>
        <w:rPr>
          <w:noProof/>
        </w:rPr>
        <w:tab/>
      </w:r>
      <w:r>
        <w:rPr>
          <w:noProof/>
        </w:rPr>
        <w:fldChar w:fldCharType="begin"/>
      </w:r>
      <w:r>
        <w:rPr>
          <w:noProof/>
        </w:rPr>
        <w:instrText xml:space="preserve"> PAGEREF _Toc531705811 \h </w:instrText>
      </w:r>
      <w:r>
        <w:rPr>
          <w:noProof/>
        </w:rPr>
      </w:r>
      <w:r>
        <w:rPr>
          <w:noProof/>
        </w:rPr>
        <w:fldChar w:fldCharType="separate"/>
      </w:r>
      <w:r>
        <w:rPr>
          <w:noProof/>
        </w:rPr>
        <w:t>673</w:t>
      </w:r>
      <w:r>
        <w:rPr>
          <w:noProof/>
        </w:rPr>
        <w:fldChar w:fldCharType="end"/>
      </w:r>
    </w:p>
    <w:p w14:paraId="7A7ACFF0" w14:textId="242EB28B"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460: Ventricular Assist Device (VAD) Present Contexts</w:t>
      </w:r>
      <w:r>
        <w:rPr>
          <w:noProof/>
        </w:rPr>
        <w:tab/>
      </w:r>
      <w:r>
        <w:rPr>
          <w:noProof/>
        </w:rPr>
        <w:fldChar w:fldCharType="begin"/>
      </w:r>
      <w:r>
        <w:rPr>
          <w:noProof/>
        </w:rPr>
        <w:instrText xml:space="preserve"> PAGEREF _Toc531705812 \h </w:instrText>
      </w:r>
      <w:r>
        <w:rPr>
          <w:noProof/>
        </w:rPr>
      </w:r>
      <w:r>
        <w:rPr>
          <w:noProof/>
        </w:rPr>
        <w:fldChar w:fldCharType="separate"/>
      </w:r>
      <w:r>
        <w:rPr>
          <w:noProof/>
        </w:rPr>
        <w:t>674</w:t>
      </w:r>
      <w:r>
        <w:rPr>
          <w:noProof/>
        </w:rPr>
        <w:fldChar w:fldCharType="end"/>
      </w:r>
    </w:p>
    <w:p w14:paraId="5488181B" w14:textId="2DADDE5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461: Ventricular Assist Device (VAD) Present Constraints Overview</w:t>
      </w:r>
      <w:r>
        <w:rPr>
          <w:noProof/>
        </w:rPr>
        <w:tab/>
      </w:r>
      <w:r>
        <w:rPr>
          <w:noProof/>
        </w:rPr>
        <w:fldChar w:fldCharType="begin"/>
      </w:r>
      <w:r>
        <w:rPr>
          <w:noProof/>
        </w:rPr>
        <w:instrText xml:space="preserve"> PAGEREF _Toc531705813 \h </w:instrText>
      </w:r>
      <w:r>
        <w:rPr>
          <w:noProof/>
        </w:rPr>
      </w:r>
      <w:r>
        <w:rPr>
          <w:noProof/>
        </w:rPr>
        <w:fldChar w:fldCharType="separate"/>
      </w:r>
      <w:r>
        <w:rPr>
          <w:noProof/>
        </w:rPr>
        <w:t>675</w:t>
      </w:r>
      <w:r>
        <w:rPr>
          <w:noProof/>
        </w:rPr>
        <w:fldChar w:fldCharType="end"/>
      </w:r>
    </w:p>
    <w:p w14:paraId="0411AFA2" w14:textId="5C983416"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462: Weight Observation Contexts</w:t>
      </w:r>
      <w:r>
        <w:rPr>
          <w:noProof/>
        </w:rPr>
        <w:tab/>
      </w:r>
      <w:r>
        <w:rPr>
          <w:noProof/>
        </w:rPr>
        <w:fldChar w:fldCharType="begin"/>
      </w:r>
      <w:r>
        <w:rPr>
          <w:noProof/>
        </w:rPr>
        <w:instrText xml:space="preserve"> PAGEREF _Toc531705814 \h </w:instrText>
      </w:r>
      <w:r>
        <w:rPr>
          <w:noProof/>
        </w:rPr>
      </w:r>
      <w:r>
        <w:rPr>
          <w:noProof/>
        </w:rPr>
        <w:fldChar w:fldCharType="separate"/>
      </w:r>
      <w:r>
        <w:rPr>
          <w:noProof/>
        </w:rPr>
        <w:t>677</w:t>
      </w:r>
      <w:r>
        <w:rPr>
          <w:noProof/>
        </w:rPr>
        <w:fldChar w:fldCharType="end"/>
      </w:r>
    </w:p>
    <w:p w14:paraId="358B9BF0" w14:textId="323A6319"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463: Weight Observation Constraints Overview</w:t>
      </w:r>
      <w:r>
        <w:rPr>
          <w:noProof/>
        </w:rPr>
        <w:tab/>
      </w:r>
      <w:r>
        <w:rPr>
          <w:noProof/>
        </w:rPr>
        <w:fldChar w:fldCharType="begin"/>
      </w:r>
      <w:r>
        <w:rPr>
          <w:noProof/>
        </w:rPr>
        <w:instrText xml:space="preserve"> PAGEREF _Toc531705815 \h </w:instrText>
      </w:r>
      <w:r>
        <w:rPr>
          <w:noProof/>
        </w:rPr>
      </w:r>
      <w:r>
        <w:rPr>
          <w:noProof/>
        </w:rPr>
        <w:fldChar w:fldCharType="separate"/>
      </w:r>
      <w:r>
        <w:rPr>
          <w:noProof/>
        </w:rPr>
        <w:t>678</w:t>
      </w:r>
      <w:r>
        <w:rPr>
          <w:noProof/>
        </w:rPr>
        <w:fldChar w:fldCharType="end"/>
      </w:r>
    </w:p>
    <w:p w14:paraId="47EA27F8" w14:textId="67BEDCF7"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464: Wound Class Observation Contexts</w:t>
      </w:r>
      <w:r>
        <w:rPr>
          <w:noProof/>
        </w:rPr>
        <w:tab/>
      </w:r>
      <w:r>
        <w:rPr>
          <w:noProof/>
        </w:rPr>
        <w:fldChar w:fldCharType="begin"/>
      </w:r>
      <w:r>
        <w:rPr>
          <w:noProof/>
        </w:rPr>
        <w:instrText xml:space="preserve"> PAGEREF _Toc531705816 \h </w:instrText>
      </w:r>
      <w:r>
        <w:rPr>
          <w:noProof/>
        </w:rPr>
      </w:r>
      <w:r>
        <w:rPr>
          <w:noProof/>
        </w:rPr>
        <w:fldChar w:fldCharType="separate"/>
      </w:r>
      <w:r>
        <w:rPr>
          <w:noProof/>
        </w:rPr>
        <w:t>679</w:t>
      </w:r>
      <w:r>
        <w:rPr>
          <w:noProof/>
        </w:rPr>
        <w:fldChar w:fldCharType="end"/>
      </w:r>
    </w:p>
    <w:p w14:paraId="7D0C3081" w14:textId="4266A87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465: Wound Class Observation Constraints Overview</w:t>
      </w:r>
      <w:r>
        <w:rPr>
          <w:noProof/>
        </w:rPr>
        <w:tab/>
      </w:r>
      <w:r>
        <w:rPr>
          <w:noProof/>
        </w:rPr>
        <w:fldChar w:fldCharType="begin"/>
      </w:r>
      <w:r>
        <w:rPr>
          <w:noProof/>
        </w:rPr>
        <w:instrText xml:space="preserve"> PAGEREF _Toc531705817 \h </w:instrText>
      </w:r>
      <w:r>
        <w:rPr>
          <w:noProof/>
        </w:rPr>
      </w:r>
      <w:r>
        <w:rPr>
          <w:noProof/>
        </w:rPr>
        <w:fldChar w:fldCharType="separate"/>
      </w:r>
      <w:r>
        <w:rPr>
          <w:noProof/>
        </w:rPr>
        <w:t>680</w:t>
      </w:r>
      <w:r>
        <w:rPr>
          <w:noProof/>
        </w:rPr>
        <w:fldChar w:fldCharType="end"/>
      </w:r>
    </w:p>
    <w:p w14:paraId="57ADB5C7" w14:textId="599CD4A3"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466: NHSNWoundClassCode</w:t>
      </w:r>
      <w:r>
        <w:rPr>
          <w:noProof/>
        </w:rPr>
        <w:tab/>
      </w:r>
      <w:r>
        <w:rPr>
          <w:noProof/>
        </w:rPr>
        <w:fldChar w:fldCharType="begin"/>
      </w:r>
      <w:r>
        <w:rPr>
          <w:noProof/>
        </w:rPr>
        <w:instrText xml:space="preserve"> PAGEREF _Toc531705818 \h </w:instrText>
      </w:r>
      <w:r>
        <w:rPr>
          <w:noProof/>
        </w:rPr>
      </w:r>
      <w:r>
        <w:rPr>
          <w:noProof/>
        </w:rPr>
        <w:fldChar w:fldCharType="separate"/>
      </w:r>
      <w:r>
        <w:rPr>
          <w:noProof/>
        </w:rPr>
        <w:t>681</w:t>
      </w:r>
      <w:r>
        <w:rPr>
          <w:noProof/>
        </w:rPr>
        <w:fldChar w:fldCharType="end"/>
      </w:r>
    </w:p>
    <w:p w14:paraId="3E23894E" w14:textId="049C9EED"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467: Template List</w:t>
      </w:r>
      <w:r>
        <w:rPr>
          <w:noProof/>
        </w:rPr>
        <w:tab/>
      </w:r>
      <w:r>
        <w:rPr>
          <w:noProof/>
        </w:rPr>
        <w:fldChar w:fldCharType="begin"/>
      </w:r>
      <w:r>
        <w:rPr>
          <w:noProof/>
        </w:rPr>
        <w:instrText xml:space="preserve"> PAGEREF _Toc531705819 \h </w:instrText>
      </w:r>
      <w:r>
        <w:rPr>
          <w:noProof/>
        </w:rPr>
      </w:r>
      <w:r>
        <w:rPr>
          <w:noProof/>
        </w:rPr>
        <w:fldChar w:fldCharType="separate"/>
      </w:r>
      <w:r>
        <w:rPr>
          <w:noProof/>
        </w:rPr>
        <w:t>682</w:t>
      </w:r>
      <w:r>
        <w:rPr>
          <w:noProof/>
        </w:rPr>
        <w:fldChar w:fldCharType="end"/>
      </w:r>
    </w:p>
    <w:p w14:paraId="74575265" w14:textId="6744F4FF"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468: Template Containments</w:t>
      </w:r>
      <w:r>
        <w:rPr>
          <w:noProof/>
        </w:rPr>
        <w:tab/>
      </w:r>
      <w:r>
        <w:rPr>
          <w:noProof/>
        </w:rPr>
        <w:fldChar w:fldCharType="begin"/>
      </w:r>
      <w:r>
        <w:rPr>
          <w:noProof/>
        </w:rPr>
        <w:instrText xml:space="preserve"> PAGEREF _Toc531705820 \h </w:instrText>
      </w:r>
      <w:r>
        <w:rPr>
          <w:noProof/>
        </w:rPr>
      </w:r>
      <w:r>
        <w:rPr>
          <w:noProof/>
        </w:rPr>
        <w:fldChar w:fldCharType="separate"/>
      </w:r>
      <w:r>
        <w:rPr>
          <w:noProof/>
        </w:rPr>
        <w:t>691</w:t>
      </w:r>
      <w:r>
        <w:rPr>
          <w:noProof/>
        </w:rPr>
        <w:fldChar w:fldCharType="end"/>
      </w:r>
    </w:p>
    <w:p w14:paraId="5500DD75" w14:textId="5E590124"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469: Value Sets</w:t>
      </w:r>
      <w:r>
        <w:rPr>
          <w:noProof/>
        </w:rPr>
        <w:tab/>
      </w:r>
      <w:r>
        <w:rPr>
          <w:noProof/>
        </w:rPr>
        <w:fldChar w:fldCharType="begin"/>
      </w:r>
      <w:r>
        <w:rPr>
          <w:noProof/>
        </w:rPr>
        <w:instrText xml:space="preserve"> PAGEREF _Toc531705821 \h </w:instrText>
      </w:r>
      <w:r>
        <w:rPr>
          <w:noProof/>
        </w:rPr>
      </w:r>
      <w:r>
        <w:rPr>
          <w:noProof/>
        </w:rPr>
        <w:fldChar w:fldCharType="separate"/>
      </w:r>
      <w:r>
        <w:rPr>
          <w:noProof/>
        </w:rPr>
        <w:t>706</w:t>
      </w:r>
      <w:r>
        <w:rPr>
          <w:noProof/>
        </w:rPr>
        <w:fldChar w:fldCharType="end"/>
      </w:r>
    </w:p>
    <w:p w14:paraId="1D3CB995" w14:textId="747E32B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470: Code Systems</w:t>
      </w:r>
      <w:r>
        <w:rPr>
          <w:noProof/>
        </w:rPr>
        <w:tab/>
      </w:r>
      <w:r>
        <w:rPr>
          <w:noProof/>
        </w:rPr>
        <w:fldChar w:fldCharType="begin"/>
      </w:r>
      <w:r>
        <w:rPr>
          <w:noProof/>
        </w:rPr>
        <w:instrText xml:space="preserve"> PAGEREF _Toc531705822 \h </w:instrText>
      </w:r>
      <w:r>
        <w:rPr>
          <w:noProof/>
        </w:rPr>
      </w:r>
      <w:r>
        <w:rPr>
          <w:noProof/>
        </w:rPr>
        <w:fldChar w:fldCharType="separate"/>
      </w:r>
      <w:r>
        <w:rPr>
          <w:noProof/>
        </w:rPr>
        <w:t>712</w:t>
      </w:r>
      <w:r>
        <w:rPr>
          <w:noProof/>
        </w:rPr>
        <w:fldChar w:fldCharType="end"/>
      </w:r>
    </w:p>
    <w:p w14:paraId="3DA84812" w14:textId="2B017270" w:rsidR="002466D9" w:rsidRDefault="002466D9">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471: Retired Templates</w:t>
      </w:r>
      <w:r>
        <w:rPr>
          <w:noProof/>
        </w:rPr>
        <w:tab/>
      </w:r>
      <w:r>
        <w:rPr>
          <w:noProof/>
        </w:rPr>
        <w:fldChar w:fldCharType="begin"/>
      </w:r>
      <w:r>
        <w:rPr>
          <w:noProof/>
        </w:rPr>
        <w:instrText xml:space="preserve"> PAGEREF _Toc531705823 \h </w:instrText>
      </w:r>
      <w:r>
        <w:rPr>
          <w:noProof/>
        </w:rPr>
      </w:r>
      <w:r>
        <w:rPr>
          <w:noProof/>
        </w:rPr>
        <w:fldChar w:fldCharType="separate"/>
      </w:r>
      <w:r>
        <w:rPr>
          <w:noProof/>
        </w:rPr>
        <w:t>713</w:t>
      </w:r>
      <w:r>
        <w:rPr>
          <w:noProof/>
        </w:rPr>
        <w:fldChar w:fldCharType="end"/>
      </w:r>
    </w:p>
    <w:p w14:paraId="016C3B80" w14:textId="5C746738" w:rsidR="0047689A" w:rsidRDefault="00593459">
      <w:r>
        <w:fldChar w:fldCharType="end"/>
      </w:r>
    </w:p>
    <w:p w14:paraId="30334D15" w14:textId="77777777" w:rsidR="0047689A" w:rsidRDefault="00593459">
      <w:pPr>
        <w:pStyle w:val="Heading1"/>
      </w:pPr>
      <w:bookmarkStart w:id="1" w:name="_Toc531704961"/>
      <w:r>
        <w:t>Document-Level Templates</w:t>
      </w:r>
      <w:bookmarkEnd w:id="1"/>
    </w:p>
    <w:p w14:paraId="3B20DF38" w14:textId="77777777" w:rsidR="0047689A" w:rsidRDefault="00593459">
      <w:pPr>
        <w:pStyle w:val="Heading2nospace"/>
      </w:pPr>
      <w:bookmarkStart w:id="2" w:name="D_Healthcare_Associated_Infection_Repor"/>
      <w:bookmarkStart w:id="3" w:name="_Toc531704962"/>
      <w:r>
        <w:t>Healthcare Associated Infection Report</w:t>
      </w:r>
      <w:bookmarkEnd w:id="2"/>
      <w:bookmarkEnd w:id="3"/>
    </w:p>
    <w:p w14:paraId="77203C59" w14:textId="77777777" w:rsidR="0047689A" w:rsidRDefault="00593459">
      <w:pPr>
        <w:pStyle w:val="BracketData"/>
      </w:pPr>
      <w:r>
        <w:t>[ClinicalDocument: identifier urn:oid:2.16.840.1.113883.10.20.5.4.25 (open)]</w:t>
      </w:r>
    </w:p>
    <w:p w14:paraId="2AB81220" w14:textId="77777777" w:rsidR="0047689A" w:rsidRDefault="00593459">
      <w:pPr>
        <w:pStyle w:val="BracketData"/>
      </w:pPr>
      <w:r>
        <w:t>Published as part of NHSN Healthcare Associated Infection (HAI) Reports Release 1 - US Realm</w:t>
      </w:r>
    </w:p>
    <w:p w14:paraId="729C2FC3" w14:textId="77777777" w:rsidR="0047689A" w:rsidRDefault="00593459">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6CE13962" w14:textId="7567D69F" w:rsidR="0047689A" w:rsidRDefault="00593459">
      <w:pPr>
        <w:pStyle w:val="Caption"/>
      </w:pPr>
      <w:bookmarkStart w:id="4" w:name="_Toc531705353"/>
      <w:r>
        <w:t xml:space="preserve">Table </w:t>
      </w:r>
      <w:r>
        <w:fldChar w:fldCharType="begin"/>
      </w:r>
      <w:r>
        <w:instrText>SEQ Table \* ARABIC</w:instrText>
      </w:r>
      <w:r>
        <w:fldChar w:fldCharType="separate"/>
      </w:r>
      <w:r w:rsidR="002466D9">
        <w:t>1</w:t>
      </w:r>
      <w:r>
        <w:fldChar w:fldCharType="end"/>
      </w:r>
      <w:r>
        <w:t>: Healthcare Associated Infection Report Constraints Overview</w:t>
      </w:r>
      <w:bookmarkEnd w:id="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3B360AC" w14:textId="77777777">
        <w:trPr>
          <w:cantSplit/>
          <w:tblHeader/>
          <w:jc w:val="center"/>
        </w:trPr>
        <w:tc>
          <w:tcPr>
            <w:tcW w:w="0" w:type="dxa"/>
            <w:shd w:val="clear" w:color="auto" w:fill="E6E6E6"/>
            <w:noWrap/>
          </w:tcPr>
          <w:p w14:paraId="17635406" w14:textId="77777777" w:rsidR="0047689A" w:rsidRDefault="00593459">
            <w:pPr>
              <w:pStyle w:val="TableHead"/>
            </w:pPr>
            <w:r>
              <w:t>XPath</w:t>
            </w:r>
          </w:p>
        </w:tc>
        <w:tc>
          <w:tcPr>
            <w:tcW w:w="720" w:type="dxa"/>
            <w:shd w:val="clear" w:color="auto" w:fill="E6E6E6"/>
            <w:noWrap/>
          </w:tcPr>
          <w:p w14:paraId="589B218D" w14:textId="77777777" w:rsidR="0047689A" w:rsidRDefault="00593459">
            <w:pPr>
              <w:pStyle w:val="TableHead"/>
            </w:pPr>
            <w:r>
              <w:t>Card.</w:t>
            </w:r>
          </w:p>
        </w:tc>
        <w:tc>
          <w:tcPr>
            <w:tcW w:w="1152" w:type="dxa"/>
            <w:shd w:val="clear" w:color="auto" w:fill="E6E6E6"/>
            <w:noWrap/>
          </w:tcPr>
          <w:p w14:paraId="526300FA" w14:textId="77777777" w:rsidR="0047689A" w:rsidRDefault="00593459">
            <w:pPr>
              <w:pStyle w:val="TableHead"/>
            </w:pPr>
            <w:r>
              <w:t>Verb</w:t>
            </w:r>
          </w:p>
        </w:tc>
        <w:tc>
          <w:tcPr>
            <w:tcW w:w="864" w:type="dxa"/>
            <w:shd w:val="clear" w:color="auto" w:fill="E6E6E6"/>
            <w:noWrap/>
          </w:tcPr>
          <w:p w14:paraId="3B296018" w14:textId="77777777" w:rsidR="0047689A" w:rsidRDefault="00593459">
            <w:pPr>
              <w:pStyle w:val="TableHead"/>
            </w:pPr>
            <w:r>
              <w:t>Data Type</w:t>
            </w:r>
          </w:p>
        </w:tc>
        <w:tc>
          <w:tcPr>
            <w:tcW w:w="864" w:type="dxa"/>
            <w:shd w:val="clear" w:color="auto" w:fill="E6E6E6"/>
            <w:noWrap/>
          </w:tcPr>
          <w:p w14:paraId="3D585A6D" w14:textId="77777777" w:rsidR="0047689A" w:rsidRDefault="00593459">
            <w:pPr>
              <w:pStyle w:val="TableHead"/>
            </w:pPr>
            <w:r>
              <w:t>CONF#</w:t>
            </w:r>
          </w:p>
        </w:tc>
        <w:tc>
          <w:tcPr>
            <w:tcW w:w="864" w:type="dxa"/>
            <w:shd w:val="clear" w:color="auto" w:fill="E6E6E6"/>
            <w:noWrap/>
          </w:tcPr>
          <w:p w14:paraId="0191DC0C" w14:textId="77777777" w:rsidR="0047689A" w:rsidRDefault="00593459">
            <w:pPr>
              <w:pStyle w:val="TableHead"/>
            </w:pPr>
            <w:r>
              <w:t>Value</w:t>
            </w:r>
          </w:p>
        </w:tc>
      </w:tr>
      <w:tr w:rsidR="0047689A" w14:paraId="77FF9FA6" w14:textId="77777777">
        <w:trPr>
          <w:jc w:val="center"/>
        </w:trPr>
        <w:tc>
          <w:tcPr>
            <w:tcW w:w="10160" w:type="dxa"/>
            <w:gridSpan w:val="6"/>
          </w:tcPr>
          <w:p w14:paraId="239075B0" w14:textId="77777777" w:rsidR="0047689A" w:rsidRDefault="00593459">
            <w:pPr>
              <w:pStyle w:val="TableText"/>
            </w:pPr>
            <w:r>
              <w:t>ClinicalDocument (identifier: urn:oid:2.16.840.1.113883.10.20.5.4.25)</w:t>
            </w:r>
          </w:p>
        </w:tc>
      </w:tr>
      <w:tr w:rsidR="0047689A" w14:paraId="3AE36E08" w14:textId="77777777">
        <w:trPr>
          <w:jc w:val="center"/>
        </w:trPr>
        <w:tc>
          <w:tcPr>
            <w:tcW w:w="3345" w:type="dxa"/>
          </w:tcPr>
          <w:p w14:paraId="249CA4C8" w14:textId="77777777" w:rsidR="0047689A" w:rsidRDefault="00593459">
            <w:pPr>
              <w:pStyle w:val="TableText"/>
            </w:pPr>
            <w:r>
              <w:tab/>
              <w:t>realmCode</w:t>
            </w:r>
          </w:p>
        </w:tc>
        <w:tc>
          <w:tcPr>
            <w:tcW w:w="720" w:type="dxa"/>
          </w:tcPr>
          <w:p w14:paraId="286A61B4" w14:textId="77777777" w:rsidR="0047689A" w:rsidRDefault="00593459">
            <w:pPr>
              <w:pStyle w:val="TableText"/>
            </w:pPr>
            <w:r>
              <w:t>1..1</w:t>
            </w:r>
          </w:p>
        </w:tc>
        <w:tc>
          <w:tcPr>
            <w:tcW w:w="1152" w:type="dxa"/>
          </w:tcPr>
          <w:p w14:paraId="1432F017" w14:textId="77777777" w:rsidR="0047689A" w:rsidRDefault="00593459">
            <w:pPr>
              <w:pStyle w:val="TableText"/>
            </w:pPr>
            <w:r>
              <w:t>SHALL</w:t>
            </w:r>
          </w:p>
        </w:tc>
        <w:tc>
          <w:tcPr>
            <w:tcW w:w="864" w:type="dxa"/>
          </w:tcPr>
          <w:p w14:paraId="01315097" w14:textId="77777777" w:rsidR="0047689A" w:rsidRDefault="0047689A">
            <w:pPr>
              <w:pStyle w:val="TableText"/>
            </w:pPr>
          </w:p>
        </w:tc>
        <w:tc>
          <w:tcPr>
            <w:tcW w:w="1104" w:type="dxa"/>
          </w:tcPr>
          <w:p w14:paraId="5BED671A" w14:textId="2BA1836E" w:rsidR="0047689A" w:rsidRDefault="00326331">
            <w:pPr>
              <w:pStyle w:val="TableText"/>
            </w:pPr>
            <w:hyperlink w:anchor="C_86-18431">
              <w:r w:rsidR="00593459">
                <w:rPr>
                  <w:rStyle w:val="HyperlinkText9pt"/>
                </w:rPr>
                <w:t>86-18431</w:t>
              </w:r>
            </w:hyperlink>
          </w:p>
        </w:tc>
        <w:tc>
          <w:tcPr>
            <w:tcW w:w="2975" w:type="dxa"/>
          </w:tcPr>
          <w:p w14:paraId="3D993DC4" w14:textId="77777777" w:rsidR="0047689A" w:rsidRDefault="0047689A">
            <w:pPr>
              <w:pStyle w:val="TableText"/>
            </w:pPr>
          </w:p>
        </w:tc>
      </w:tr>
      <w:tr w:rsidR="0047689A" w14:paraId="0C24B102" w14:textId="77777777">
        <w:trPr>
          <w:jc w:val="center"/>
        </w:trPr>
        <w:tc>
          <w:tcPr>
            <w:tcW w:w="3345" w:type="dxa"/>
          </w:tcPr>
          <w:p w14:paraId="4200FCFA" w14:textId="77777777" w:rsidR="0047689A" w:rsidRDefault="00593459">
            <w:pPr>
              <w:pStyle w:val="TableText"/>
            </w:pPr>
            <w:r>
              <w:tab/>
            </w:r>
            <w:r>
              <w:tab/>
              <w:t>@code</w:t>
            </w:r>
          </w:p>
        </w:tc>
        <w:tc>
          <w:tcPr>
            <w:tcW w:w="720" w:type="dxa"/>
          </w:tcPr>
          <w:p w14:paraId="3AF5D504" w14:textId="77777777" w:rsidR="0047689A" w:rsidRDefault="00593459">
            <w:pPr>
              <w:pStyle w:val="TableText"/>
            </w:pPr>
            <w:r>
              <w:t>1..1</w:t>
            </w:r>
          </w:p>
        </w:tc>
        <w:tc>
          <w:tcPr>
            <w:tcW w:w="1152" w:type="dxa"/>
          </w:tcPr>
          <w:p w14:paraId="03F9DE43" w14:textId="77777777" w:rsidR="0047689A" w:rsidRDefault="00593459">
            <w:pPr>
              <w:pStyle w:val="TableText"/>
            </w:pPr>
            <w:r>
              <w:t>SHALL</w:t>
            </w:r>
          </w:p>
        </w:tc>
        <w:tc>
          <w:tcPr>
            <w:tcW w:w="864" w:type="dxa"/>
          </w:tcPr>
          <w:p w14:paraId="23D061B8" w14:textId="77777777" w:rsidR="0047689A" w:rsidRDefault="00593459">
            <w:pPr>
              <w:pStyle w:val="TableText"/>
            </w:pPr>
            <w:r>
              <w:t>CD</w:t>
            </w:r>
          </w:p>
        </w:tc>
        <w:tc>
          <w:tcPr>
            <w:tcW w:w="1104" w:type="dxa"/>
          </w:tcPr>
          <w:p w14:paraId="0C419E39" w14:textId="6E3BDB90" w:rsidR="0047689A" w:rsidRDefault="00326331">
            <w:pPr>
              <w:pStyle w:val="TableText"/>
            </w:pPr>
            <w:hyperlink w:anchor="C_86-18432">
              <w:r w:rsidR="00593459">
                <w:rPr>
                  <w:rStyle w:val="HyperlinkText9pt"/>
                </w:rPr>
                <w:t>86-18432</w:t>
              </w:r>
            </w:hyperlink>
          </w:p>
        </w:tc>
        <w:tc>
          <w:tcPr>
            <w:tcW w:w="2975" w:type="dxa"/>
          </w:tcPr>
          <w:p w14:paraId="4C5FA408" w14:textId="77777777" w:rsidR="0047689A" w:rsidRDefault="00593459">
            <w:pPr>
              <w:pStyle w:val="TableText"/>
            </w:pPr>
            <w:r>
              <w:t>US</w:t>
            </w:r>
          </w:p>
        </w:tc>
      </w:tr>
      <w:tr w:rsidR="0047689A" w14:paraId="2724650F" w14:textId="77777777">
        <w:trPr>
          <w:jc w:val="center"/>
        </w:trPr>
        <w:tc>
          <w:tcPr>
            <w:tcW w:w="3345" w:type="dxa"/>
          </w:tcPr>
          <w:p w14:paraId="76A754FE" w14:textId="77777777" w:rsidR="0047689A" w:rsidRDefault="00593459">
            <w:pPr>
              <w:pStyle w:val="TableText"/>
            </w:pPr>
            <w:r>
              <w:tab/>
              <w:t>typeId</w:t>
            </w:r>
          </w:p>
        </w:tc>
        <w:tc>
          <w:tcPr>
            <w:tcW w:w="720" w:type="dxa"/>
          </w:tcPr>
          <w:p w14:paraId="0C74881E" w14:textId="77777777" w:rsidR="0047689A" w:rsidRDefault="00593459">
            <w:pPr>
              <w:pStyle w:val="TableText"/>
            </w:pPr>
            <w:r>
              <w:t>1..1</w:t>
            </w:r>
          </w:p>
        </w:tc>
        <w:tc>
          <w:tcPr>
            <w:tcW w:w="1152" w:type="dxa"/>
          </w:tcPr>
          <w:p w14:paraId="6D96937A" w14:textId="77777777" w:rsidR="0047689A" w:rsidRDefault="00593459">
            <w:pPr>
              <w:pStyle w:val="TableText"/>
            </w:pPr>
            <w:r>
              <w:t>SHALL</w:t>
            </w:r>
          </w:p>
        </w:tc>
        <w:tc>
          <w:tcPr>
            <w:tcW w:w="864" w:type="dxa"/>
          </w:tcPr>
          <w:p w14:paraId="44A4B272" w14:textId="77777777" w:rsidR="0047689A" w:rsidRDefault="0047689A">
            <w:pPr>
              <w:pStyle w:val="TableText"/>
            </w:pPr>
          </w:p>
        </w:tc>
        <w:tc>
          <w:tcPr>
            <w:tcW w:w="1104" w:type="dxa"/>
          </w:tcPr>
          <w:p w14:paraId="7D5E9474" w14:textId="096323E5" w:rsidR="0047689A" w:rsidRDefault="00326331">
            <w:pPr>
              <w:pStyle w:val="TableText"/>
            </w:pPr>
            <w:hyperlink w:anchor="C_86-18463">
              <w:r w:rsidR="00593459">
                <w:rPr>
                  <w:rStyle w:val="HyperlinkText9pt"/>
                </w:rPr>
                <w:t>86-18463</w:t>
              </w:r>
            </w:hyperlink>
          </w:p>
        </w:tc>
        <w:tc>
          <w:tcPr>
            <w:tcW w:w="2975" w:type="dxa"/>
          </w:tcPr>
          <w:p w14:paraId="30722C90" w14:textId="77777777" w:rsidR="0047689A" w:rsidRDefault="0047689A">
            <w:pPr>
              <w:pStyle w:val="TableText"/>
            </w:pPr>
          </w:p>
        </w:tc>
      </w:tr>
      <w:tr w:rsidR="0047689A" w14:paraId="1D4E4699" w14:textId="77777777">
        <w:trPr>
          <w:jc w:val="center"/>
        </w:trPr>
        <w:tc>
          <w:tcPr>
            <w:tcW w:w="3345" w:type="dxa"/>
          </w:tcPr>
          <w:p w14:paraId="3A45B4A2" w14:textId="77777777" w:rsidR="0047689A" w:rsidRDefault="00593459">
            <w:pPr>
              <w:pStyle w:val="TableText"/>
            </w:pPr>
            <w:r>
              <w:tab/>
            </w:r>
            <w:r>
              <w:tab/>
              <w:t>@root</w:t>
            </w:r>
          </w:p>
        </w:tc>
        <w:tc>
          <w:tcPr>
            <w:tcW w:w="720" w:type="dxa"/>
          </w:tcPr>
          <w:p w14:paraId="1F2F8FEF" w14:textId="77777777" w:rsidR="0047689A" w:rsidRDefault="00593459">
            <w:pPr>
              <w:pStyle w:val="TableText"/>
            </w:pPr>
            <w:r>
              <w:t>1..1</w:t>
            </w:r>
          </w:p>
        </w:tc>
        <w:tc>
          <w:tcPr>
            <w:tcW w:w="1152" w:type="dxa"/>
          </w:tcPr>
          <w:p w14:paraId="7EB17892" w14:textId="77777777" w:rsidR="0047689A" w:rsidRDefault="00593459">
            <w:pPr>
              <w:pStyle w:val="TableText"/>
            </w:pPr>
            <w:r>
              <w:t>SHALL</w:t>
            </w:r>
          </w:p>
        </w:tc>
        <w:tc>
          <w:tcPr>
            <w:tcW w:w="864" w:type="dxa"/>
          </w:tcPr>
          <w:p w14:paraId="796B7471" w14:textId="77777777" w:rsidR="0047689A" w:rsidRDefault="0047689A">
            <w:pPr>
              <w:pStyle w:val="TableText"/>
            </w:pPr>
          </w:p>
        </w:tc>
        <w:tc>
          <w:tcPr>
            <w:tcW w:w="1104" w:type="dxa"/>
          </w:tcPr>
          <w:p w14:paraId="2A5F198C" w14:textId="3B64AFFB" w:rsidR="0047689A" w:rsidRDefault="00326331">
            <w:pPr>
              <w:pStyle w:val="TableText"/>
            </w:pPr>
            <w:hyperlink w:anchor="C_86-18464">
              <w:r w:rsidR="00593459">
                <w:rPr>
                  <w:rStyle w:val="HyperlinkText9pt"/>
                </w:rPr>
                <w:t>86-18464</w:t>
              </w:r>
            </w:hyperlink>
          </w:p>
        </w:tc>
        <w:tc>
          <w:tcPr>
            <w:tcW w:w="2975" w:type="dxa"/>
          </w:tcPr>
          <w:p w14:paraId="1D63EB80" w14:textId="77777777" w:rsidR="0047689A" w:rsidRDefault="00593459">
            <w:pPr>
              <w:pStyle w:val="TableText"/>
            </w:pPr>
            <w:r>
              <w:t>2.16.840.1.113883.1.3</w:t>
            </w:r>
          </w:p>
        </w:tc>
      </w:tr>
      <w:tr w:rsidR="0047689A" w14:paraId="6C005125" w14:textId="77777777">
        <w:trPr>
          <w:jc w:val="center"/>
        </w:trPr>
        <w:tc>
          <w:tcPr>
            <w:tcW w:w="3345" w:type="dxa"/>
          </w:tcPr>
          <w:p w14:paraId="5EF71ECB" w14:textId="77777777" w:rsidR="0047689A" w:rsidRDefault="00593459">
            <w:pPr>
              <w:pStyle w:val="TableText"/>
            </w:pPr>
            <w:r>
              <w:tab/>
            </w:r>
            <w:r>
              <w:tab/>
              <w:t>@extension</w:t>
            </w:r>
          </w:p>
        </w:tc>
        <w:tc>
          <w:tcPr>
            <w:tcW w:w="720" w:type="dxa"/>
          </w:tcPr>
          <w:p w14:paraId="496528F6" w14:textId="77777777" w:rsidR="0047689A" w:rsidRDefault="00593459">
            <w:pPr>
              <w:pStyle w:val="TableText"/>
            </w:pPr>
            <w:r>
              <w:t>1..1</w:t>
            </w:r>
          </w:p>
        </w:tc>
        <w:tc>
          <w:tcPr>
            <w:tcW w:w="1152" w:type="dxa"/>
          </w:tcPr>
          <w:p w14:paraId="48E14FB1" w14:textId="77777777" w:rsidR="0047689A" w:rsidRDefault="00593459">
            <w:pPr>
              <w:pStyle w:val="TableText"/>
            </w:pPr>
            <w:r>
              <w:t>SHALL</w:t>
            </w:r>
          </w:p>
        </w:tc>
        <w:tc>
          <w:tcPr>
            <w:tcW w:w="864" w:type="dxa"/>
          </w:tcPr>
          <w:p w14:paraId="06BB097A" w14:textId="77777777" w:rsidR="0047689A" w:rsidRDefault="0047689A">
            <w:pPr>
              <w:pStyle w:val="TableText"/>
            </w:pPr>
          </w:p>
        </w:tc>
        <w:tc>
          <w:tcPr>
            <w:tcW w:w="1104" w:type="dxa"/>
          </w:tcPr>
          <w:p w14:paraId="50674E6F" w14:textId="20BFF4F8" w:rsidR="0047689A" w:rsidRDefault="00326331">
            <w:pPr>
              <w:pStyle w:val="TableText"/>
            </w:pPr>
            <w:hyperlink w:anchor="C_86-18465">
              <w:r w:rsidR="00593459">
                <w:rPr>
                  <w:rStyle w:val="HyperlinkText9pt"/>
                </w:rPr>
                <w:t>86-18465</w:t>
              </w:r>
            </w:hyperlink>
          </w:p>
        </w:tc>
        <w:tc>
          <w:tcPr>
            <w:tcW w:w="2975" w:type="dxa"/>
          </w:tcPr>
          <w:p w14:paraId="2638CC3F" w14:textId="77777777" w:rsidR="0047689A" w:rsidRDefault="00593459">
            <w:pPr>
              <w:pStyle w:val="TableText"/>
            </w:pPr>
            <w:r>
              <w:t>POCD_HD000040</w:t>
            </w:r>
          </w:p>
        </w:tc>
      </w:tr>
      <w:tr w:rsidR="0047689A" w14:paraId="0A1C7D85" w14:textId="77777777">
        <w:trPr>
          <w:jc w:val="center"/>
        </w:trPr>
        <w:tc>
          <w:tcPr>
            <w:tcW w:w="3345" w:type="dxa"/>
          </w:tcPr>
          <w:p w14:paraId="6335E47C" w14:textId="77777777" w:rsidR="0047689A" w:rsidRDefault="00593459">
            <w:pPr>
              <w:pStyle w:val="TableText"/>
            </w:pPr>
            <w:r>
              <w:tab/>
              <w:t>templateId</w:t>
            </w:r>
          </w:p>
        </w:tc>
        <w:tc>
          <w:tcPr>
            <w:tcW w:w="720" w:type="dxa"/>
          </w:tcPr>
          <w:p w14:paraId="258B668E" w14:textId="77777777" w:rsidR="0047689A" w:rsidRDefault="00593459">
            <w:pPr>
              <w:pStyle w:val="TableText"/>
            </w:pPr>
            <w:r>
              <w:t>1..1</w:t>
            </w:r>
          </w:p>
        </w:tc>
        <w:tc>
          <w:tcPr>
            <w:tcW w:w="1152" w:type="dxa"/>
          </w:tcPr>
          <w:p w14:paraId="6FEA1293" w14:textId="77777777" w:rsidR="0047689A" w:rsidRDefault="00593459">
            <w:pPr>
              <w:pStyle w:val="TableText"/>
            </w:pPr>
            <w:r>
              <w:t>SHALL</w:t>
            </w:r>
          </w:p>
        </w:tc>
        <w:tc>
          <w:tcPr>
            <w:tcW w:w="864" w:type="dxa"/>
          </w:tcPr>
          <w:p w14:paraId="01D78C10" w14:textId="77777777" w:rsidR="0047689A" w:rsidRDefault="0047689A">
            <w:pPr>
              <w:pStyle w:val="TableText"/>
            </w:pPr>
          </w:p>
        </w:tc>
        <w:tc>
          <w:tcPr>
            <w:tcW w:w="1104" w:type="dxa"/>
          </w:tcPr>
          <w:p w14:paraId="452502A0" w14:textId="7F259E30" w:rsidR="0047689A" w:rsidRDefault="00326331">
            <w:pPr>
              <w:pStyle w:val="TableText"/>
            </w:pPr>
            <w:hyperlink w:anchor="C_86-18460">
              <w:r w:rsidR="00593459">
                <w:rPr>
                  <w:rStyle w:val="HyperlinkText9pt"/>
                </w:rPr>
                <w:t>86-18460</w:t>
              </w:r>
            </w:hyperlink>
          </w:p>
        </w:tc>
        <w:tc>
          <w:tcPr>
            <w:tcW w:w="2975" w:type="dxa"/>
          </w:tcPr>
          <w:p w14:paraId="37E2928A" w14:textId="77777777" w:rsidR="0047689A" w:rsidRDefault="0047689A">
            <w:pPr>
              <w:pStyle w:val="TableText"/>
            </w:pPr>
          </w:p>
        </w:tc>
      </w:tr>
      <w:tr w:rsidR="0047689A" w14:paraId="4BDCD26A" w14:textId="77777777">
        <w:trPr>
          <w:jc w:val="center"/>
        </w:trPr>
        <w:tc>
          <w:tcPr>
            <w:tcW w:w="3345" w:type="dxa"/>
          </w:tcPr>
          <w:p w14:paraId="02081270" w14:textId="77777777" w:rsidR="0047689A" w:rsidRDefault="00593459">
            <w:pPr>
              <w:pStyle w:val="TableText"/>
            </w:pPr>
            <w:r>
              <w:tab/>
            </w:r>
            <w:r>
              <w:tab/>
              <w:t>@root</w:t>
            </w:r>
          </w:p>
        </w:tc>
        <w:tc>
          <w:tcPr>
            <w:tcW w:w="720" w:type="dxa"/>
          </w:tcPr>
          <w:p w14:paraId="0AB8123B" w14:textId="77777777" w:rsidR="0047689A" w:rsidRDefault="00593459">
            <w:pPr>
              <w:pStyle w:val="TableText"/>
            </w:pPr>
            <w:r>
              <w:t>1..1</w:t>
            </w:r>
          </w:p>
        </w:tc>
        <w:tc>
          <w:tcPr>
            <w:tcW w:w="1152" w:type="dxa"/>
          </w:tcPr>
          <w:p w14:paraId="52A0161C" w14:textId="77777777" w:rsidR="0047689A" w:rsidRDefault="00593459">
            <w:pPr>
              <w:pStyle w:val="TableText"/>
            </w:pPr>
            <w:r>
              <w:t>SHALL</w:t>
            </w:r>
          </w:p>
        </w:tc>
        <w:tc>
          <w:tcPr>
            <w:tcW w:w="864" w:type="dxa"/>
          </w:tcPr>
          <w:p w14:paraId="627D153D" w14:textId="77777777" w:rsidR="0047689A" w:rsidRDefault="0047689A">
            <w:pPr>
              <w:pStyle w:val="TableText"/>
            </w:pPr>
          </w:p>
        </w:tc>
        <w:tc>
          <w:tcPr>
            <w:tcW w:w="1104" w:type="dxa"/>
          </w:tcPr>
          <w:p w14:paraId="73A4B759" w14:textId="61329E4F" w:rsidR="0047689A" w:rsidRDefault="00326331">
            <w:pPr>
              <w:pStyle w:val="TableText"/>
            </w:pPr>
            <w:hyperlink w:anchor="C_86-18461">
              <w:r w:rsidR="00593459">
                <w:rPr>
                  <w:rStyle w:val="HyperlinkText9pt"/>
                </w:rPr>
                <w:t>86-18461</w:t>
              </w:r>
            </w:hyperlink>
          </w:p>
        </w:tc>
        <w:tc>
          <w:tcPr>
            <w:tcW w:w="2975" w:type="dxa"/>
          </w:tcPr>
          <w:p w14:paraId="111ACAA5" w14:textId="77777777" w:rsidR="0047689A" w:rsidRDefault="00593459">
            <w:pPr>
              <w:pStyle w:val="TableText"/>
            </w:pPr>
            <w:r>
              <w:t>2.16.840.1.113883.10.20.5.4.25</w:t>
            </w:r>
          </w:p>
        </w:tc>
      </w:tr>
      <w:tr w:rsidR="0047689A" w14:paraId="53EF62AE" w14:textId="77777777">
        <w:trPr>
          <w:jc w:val="center"/>
        </w:trPr>
        <w:tc>
          <w:tcPr>
            <w:tcW w:w="3345" w:type="dxa"/>
          </w:tcPr>
          <w:p w14:paraId="7181085E" w14:textId="77777777" w:rsidR="0047689A" w:rsidRDefault="00593459">
            <w:pPr>
              <w:pStyle w:val="TableText"/>
            </w:pPr>
            <w:r>
              <w:tab/>
            </w:r>
            <w:r>
              <w:tab/>
              <w:t>@extension</w:t>
            </w:r>
          </w:p>
        </w:tc>
        <w:tc>
          <w:tcPr>
            <w:tcW w:w="720" w:type="dxa"/>
          </w:tcPr>
          <w:p w14:paraId="7E2AF282" w14:textId="77777777" w:rsidR="0047689A" w:rsidRDefault="00593459">
            <w:pPr>
              <w:pStyle w:val="TableText"/>
            </w:pPr>
            <w:r>
              <w:t>0..0</w:t>
            </w:r>
          </w:p>
        </w:tc>
        <w:tc>
          <w:tcPr>
            <w:tcW w:w="1152" w:type="dxa"/>
          </w:tcPr>
          <w:p w14:paraId="50A668E0" w14:textId="77777777" w:rsidR="0047689A" w:rsidRDefault="00593459">
            <w:pPr>
              <w:pStyle w:val="TableText"/>
            </w:pPr>
            <w:r>
              <w:t>SHALL NOT</w:t>
            </w:r>
          </w:p>
        </w:tc>
        <w:tc>
          <w:tcPr>
            <w:tcW w:w="864" w:type="dxa"/>
          </w:tcPr>
          <w:p w14:paraId="1B1238C3" w14:textId="77777777" w:rsidR="0047689A" w:rsidRDefault="0047689A">
            <w:pPr>
              <w:pStyle w:val="TableText"/>
            </w:pPr>
          </w:p>
        </w:tc>
        <w:tc>
          <w:tcPr>
            <w:tcW w:w="1104" w:type="dxa"/>
          </w:tcPr>
          <w:p w14:paraId="25184D16" w14:textId="6DF014BD" w:rsidR="0047689A" w:rsidRDefault="00326331">
            <w:pPr>
              <w:pStyle w:val="TableText"/>
            </w:pPr>
            <w:hyperlink w:anchor="C_86-18462">
              <w:r w:rsidR="00593459">
                <w:rPr>
                  <w:rStyle w:val="HyperlinkText9pt"/>
                </w:rPr>
                <w:t>86-18462</w:t>
              </w:r>
            </w:hyperlink>
          </w:p>
        </w:tc>
        <w:tc>
          <w:tcPr>
            <w:tcW w:w="2975" w:type="dxa"/>
          </w:tcPr>
          <w:p w14:paraId="3051F9F8" w14:textId="77777777" w:rsidR="0047689A" w:rsidRDefault="0047689A">
            <w:pPr>
              <w:pStyle w:val="TableText"/>
            </w:pPr>
          </w:p>
        </w:tc>
      </w:tr>
      <w:tr w:rsidR="0047689A" w14:paraId="4F838C0D" w14:textId="77777777">
        <w:trPr>
          <w:jc w:val="center"/>
        </w:trPr>
        <w:tc>
          <w:tcPr>
            <w:tcW w:w="3345" w:type="dxa"/>
          </w:tcPr>
          <w:p w14:paraId="21A980E8" w14:textId="77777777" w:rsidR="0047689A" w:rsidRDefault="00593459">
            <w:pPr>
              <w:pStyle w:val="TableText"/>
            </w:pPr>
            <w:r>
              <w:tab/>
              <w:t>id</w:t>
            </w:r>
          </w:p>
        </w:tc>
        <w:tc>
          <w:tcPr>
            <w:tcW w:w="720" w:type="dxa"/>
          </w:tcPr>
          <w:p w14:paraId="7EC319FF" w14:textId="77777777" w:rsidR="0047689A" w:rsidRDefault="00593459">
            <w:pPr>
              <w:pStyle w:val="TableText"/>
            </w:pPr>
            <w:r>
              <w:t>1..1</w:t>
            </w:r>
          </w:p>
        </w:tc>
        <w:tc>
          <w:tcPr>
            <w:tcW w:w="1152" w:type="dxa"/>
          </w:tcPr>
          <w:p w14:paraId="1DC9440D" w14:textId="77777777" w:rsidR="0047689A" w:rsidRDefault="00593459">
            <w:pPr>
              <w:pStyle w:val="TableText"/>
            </w:pPr>
            <w:r>
              <w:t>SHALL</w:t>
            </w:r>
          </w:p>
        </w:tc>
        <w:tc>
          <w:tcPr>
            <w:tcW w:w="864" w:type="dxa"/>
          </w:tcPr>
          <w:p w14:paraId="4D44564D" w14:textId="77777777" w:rsidR="0047689A" w:rsidRDefault="0047689A">
            <w:pPr>
              <w:pStyle w:val="TableText"/>
            </w:pPr>
          </w:p>
        </w:tc>
        <w:tc>
          <w:tcPr>
            <w:tcW w:w="1104" w:type="dxa"/>
          </w:tcPr>
          <w:p w14:paraId="51AFAEEC" w14:textId="2E5880E9" w:rsidR="0047689A" w:rsidRDefault="00326331">
            <w:pPr>
              <w:pStyle w:val="TableText"/>
            </w:pPr>
            <w:hyperlink w:anchor="C_86-18466">
              <w:r w:rsidR="00593459">
                <w:rPr>
                  <w:rStyle w:val="HyperlinkText9pt"/>
                </w:rPr>
                <w:t>86-18466</w:t>
              </w:r>
            </w:hyperlink>
          </w:p>
        </w:tc>
        <w:tc>
          <w:tcPr>
            <w:tcW w:w="2975" w:type="dxa"/>
          </w:tcPr>
          <w:p w14:paraId="5BD6839A" w14:textId="77777777" w:rsidR="0047689A" w:rsidRDefault="0047689A">
            <w:pPr>
              <w:pStyle w:val="TableText"/>
            </w:pPr>
          </w:p>
        </w:tc>
      </w:tr>
      <w:tr w:rsidR="0047689A" w14:paraId="7C249E6F" w14:textId="77777777">
        <w:trPr>
          <w:jc w:val="center"/>
        </w:trPr>
        <w:tc>
          <w:tcPr>
            <w:tcW w:w="3345" w:type="dxa"/>
          </w:tcPr>
          <w:p w14:paraId="04A0B827" w14:textId="77777777" w:rsidR="0047689A" w:rsidRDefault="00593459">
            <w:pPr>
              <w:pStyle w:val="TableText"/>
            </w:pPr>
            <w:r>
              <w:tab/>
            </w:r>
            <w:r>
              <w:tab/>
              <w:t>@root</w:t>
            </w:r>
          </w:p>
        </w:tc>
        <w:tc>
          <w:tcPr>
            <w:tcW w:w="720" w:type="dxa"/>
          </w:tcPr>
          <w:p w14:paraId="24C55316" w14:textId="77777777" w:rsidR="0047689A" w:rsidRDefault="00593459">
            <w:pPr>
              <w:pStyle w:val="TableText"/>
            </w:pPr>
            <w:r>
              <w:t>0..1</w:t>
            </w:r>
          </w:p>
        </w:tc>
        <w:tc>
          <w:tcPr>
            <w:tcW w:w="1152" w:type="dxa"/>
          </w:tcPr>
          <w:p w14:paraId="41113F32" w14:textId="77777777" w:rsidR="0047689A" w:rsidRDefault="00593459">
            <w:pPr>
              <w:pStyle w:val="TableText"/>
            </w:pPr>
            <w:r>
              <w:t>MAY</w:t>
            </w:r>
          </w:p>
        </w:tc>
        <w:tc>
          <w:tcPr>
            <w:tcW w:w="864" w:type="dxa"/>
          </w:tcPr>
          <w:p w14:paraId="4DB23096" w14:textId="77777777" w:rsidR="0047689A" w:rsidRDefault="0047689A">
            <w:pPr>
              <w:pStyle w:val="TableText"/>
            </w:pPr>
          </w:p>
        </w:tc>
        <w:tc>
          <w:tcPr>
            <w:tcW w:w="1104" w:type="dxa"/>
          </w:tcPr>
          <w:p w14:paraId="47FED903" w14:textId="14563401" w:rsidR="0047689A" w:rsidRDefault="00326331">
            <w:pPr>
              <w:pStyle w:val="TableText"/>
            </w:pPr>
            <w:hyperlink w:anchor="C_86-18467">
              <w:r w:rsidR="00593459">
                <w:rPr>
                  <w:rStyle w:val="HyperlinkText9pt"/>
                </w:rPr>
                <w:t>86-18467</w:t>
              </w:r>
            </w:hyperlink>
          </w:p>
        </w:tc>
        <w:tc>
          <w:tcPr>
            <w:tcW w:w="2975" w:type="dxa"/>
          </w:tcPr>
          <w:p w14:paraId="16D81EDC" w14:textId="77777777" w:rsidR="0047689A" w:rsidRDefault="0047689A">
            <w:pPr>
              <w:pStyle w:val="TableText"/>
            </w:pPr>
          </w:p>
        </w:tc>
      </w:tr>
      <w:tr w:rsidR="0047689A" w14:paraId="5F761D64" w14:textId="77777777">
        <w:trPr>
          <w:jc w:val="center"/>
        </w:trPr>
        <w:tc>
          <w:tcPr>
            <w:tcW w:w="3345" w:type="dxa"/>
          </w:tcPr>
          <w:p w14:paraId="23DEF13A" w14:textId="77777777" w:rsidR="0047689A" w:rsidRDefault="00593459">
            <w:pPr>
              <w:pStyle w:val="TableText"/>
            </w:pPr>
            <w:r>
              <w:tab/>
            </w:r>
            <w:r>
              <w:tab/>
              <w:t>@extension</w:t>
            </w:r>
          </w:p>
        </w:tc>
        <w:tc>
          <w:tcPr>
            <w:tcW w:w="720" w:type="dxa"/>
          </w:tcPr>
          <w:p w14:paraId="3AD8FCF0" w14:textId="77777777" w:rsidR="0047689A" w:rsidRDefault="00593459">
            <w:pPr>
              <w:pStyle w:val="TableText"/>
            </w:pPr>
            <w:r>
              <w:t>0..1</w:t>
            </w:r>
          </w:p>
        </w:tc>
        <w:tc>
          <w:tcPr>
            <w:tcW w:w="1152" w:type="dxa"/>
          </w:tcPr>
          <w:p w14:paraId="316C45E0" w14:textId="77777777" w:rsidR="0047689A" w:rsidRDefault="00593459">
            <w:pPr>
              <w:pStyle w:val="TableText"/>
            </w:pPr>
            <w:r>
              <w:t>MAY</w:t>
            </w:r>
          </w:p>
        </w:tc>
        <w:tc>
          <w:tcPr>
            <w:tcW w:w="864" w:type="dxa"/>
          </w:tcPr>
          <w:p w14:paraId="21C16F2E" w14:textId="77777777" w:rsidR="0047689A" w:rsidRDefault="0047689A">
            <w:pPr>
              <w:pStyle w:val="TableText"/>
            </w:pPr>
          </w:p>
        </w:tc>
        <w:tc>
          <w:tcPr>
            <w:tcW w:w="1104" w:type="dxa"/>
          </w:tcPr>
          <w:p w14:paraId="14D2F228" w14:textId="4A15B72C" w:rsidR="0047689A" w:rsidRDefault="00326331">
            <w:pPr>
              <w:pStyle w:val="TableText"/>
            </w:pPr>
            <w:hyperlink w:anchor="C_86-18468">
              <w:r w:rsidR="00593459">
                <w:rPr>
                  <w:rStyle w:val="HyperlinkText9pt"/>
                </w:rPr>
                <w:t>86-18468</w:t>
              </w:r>
            </w:hyperlink>
          </w:p>
        </w:tc>
        <w:tc>
          <w:tcPr>
            <w:tcW w:w="2975" w:type="dxa"/>
          </w:tcPr>
          <w:p w14:paraId="7BA0B614" w14:textId="77777777" w:rsidR="0047689A" w:rsidRDefault="0047689A">
            <w:pPr>
              <w:pStyle w:val="TableText"/>
            </w:pPr>
          </w:p>
        </w:tc>
      </w:tr>
      <w:tr w:rsidR="0047689A" w14:paraId="40D273A3" w14:textId="77777777">
        <w:trPr>
          <w:jc w:val="center"/>
        </w:trPr>
        <w:tc>
          <w:tcPr>
            <w:tcW w:w="3345" w:type="dxa"/>
          </w:tcPr>
          <w:p w14:paraId="5152768B" w14:textId="77777777" w:rsidR="0047689A" w:rsidRDefault="00593459">
            <w:pPr>
              <w:pStyle w:val="TableText"/>
            </w:pPr>
            <w:r>
              <w:tab/>
              <w:t>code</w:t>
            </w:r>
          </w:p>
        </w:tc>
        <w:tc>
          <w:tcPr>
            <w:tcW w:w="720" w:type="dxa"/>
          </w:tcPr>
          <w:p w14:paraId="639A9DF1" w14:textId="77777777" w:rsidR="0047689A" w:rsidRDefault="00593459">
            <w:pPr>
              <w:pStyle w:val="TableText"/>
            </w:pPr>
            <w:r>
              <w:t>1..1</w:t>
            </w:r>
          </w:p>
        </w:tc>
        <w:tc>
          <w:tcPr>
            <w:tcW w:w="1152" w:type="dxa"/>
          </w:tcPr>
          <w:p w14:paraId="3DAA1286" w14:textId="77777777" w:rsidR="0047689A" w:rsidRDefault="00593459">
            <w:pPr>
              <w:pStyle w:val="TableText"/>
            </w:pPr>
            <w:r>
              <w:t>SHALL</w:t>
            </w:r>
          </w:p>
        </w:tc>
        <w:tc>
          <w:tcPr>
            <w:tcW w:w="864" w:type="dxa"/>
          </w:tcPr>
          <w:p w14:paraId="40956EB4" w14:textId="77777777" w:rsidR="0047689A" w:rsidRDefault="0047689A">
            <w:pPr>
              <w:pStyle w:val="TableText"/>
            </w:pPr>
          </w:p>
        </w:tc>
        <w:tc>
          <w:tcPr>
            <w:tcW w:w="1104" w:type="dxa"/>
          </w:tcPr>
          <w:p w14:paraId="3FC4C8EE" w14:textId="3E20DE4A" w:rsidR="0047689A" w:rsidRDefault="00326331">
            <w:pPr>
              <w:pStyle w:val="TableText"/>
            </w:pPr>
            <w:hyperlink w:anchor="C_86-18433">
              <w:r w:rsidR="00593459">
                <w:rPr>
                  <w:rStyle w:val="HyperlinkText9pt"/>
                </w:rPr>
                <w:t>86-18433</w:t>
              </w:r>
            </w:hyperlink>
          </w:p>
        </w:tc>
        <w:tc>
          <w:tcPr>
            <w:tcW w:w="2975" w:type="dxa"/>
          </w:tcPr>
          <w:p w14:paraId="7B5D2E9F" w14:textId="77777777" w:rsidR="0047689A" w:rsidRDefault="0047689A">
            <w:pPr>
              <w:pStyle w:val="TableText"/>
            </w:pPr>
          </w:p>
        </w:tc>
      </w:tr>
      <w:tr w:rsidR="0047689A" w14:paraId="25ADE064" w14:textId="77777777">
        <w:trPr>
          <w:jc w:val="center"/>
        </w:trPr>
        <w:tc>
          <w:tcPr>
            <w:tcW w:w="3345" w:type="dxa"/>
          </w:tcPr>
          <w:p w14:paraId="64AB0104" w14:textId="77777777" w:rsidR="0047689A" w:rsidRDefault="00593459">
            <w:pPr>
              <w:pStyle w:val="TableText"/>
            </w:pPr>
            <w:r>
              <w:tab/>
            </w:r>
            <w:r>
              <w:tab/>
              <w:t>@code</w:t>
            </w:r>
          </w:p>
        </w:tc>
        <w:tc>
          <w:tcPr>
            <w:tcW w:w="720" w:type="dxa"/>
          </w:tcPr>
          <w:p w14:paraId="0F52D744" w14:textId="77777777" w:rsidR="0047689A" w:rsidRDefault="00593459">
            <w:pPr>
              <w:pStyle w:val="TableText"/>
            </w:pPr>
            <w:r>
              <w:t>1..1</w:t>
            </w:r>
          </w:p>
        </w:tc>
        <w:tc>
          <w:tcPr>
            <w:tcW w:w="1152" w:type="dxa"/>
          </w:tcPr>
          <w:p w14:paraId="7818F2E3" w14:textId="77777777" w:rsidR="0047689A" w:rsidRDefault="00593459">
            <w:pPr>
              <w:pStyle w:val="TableText"/>
            </w:pPr>
            <w:r>
              <w:t>SHALL</w:t>
            </w:r>
          </w:p>
        </w:tc>
        <w:tc>
          <w:tcPr>
            <w:tcW w:w="864" w:type="dxa"/>
          </w:tcPr>
          <w:p w14:paraId="702AEE97" w14:textId="77777777" w:rsidR="0047689A" w:rsidRDefault="0047689A">
            <w:pPr>
              <w:pStyle w:val="TableText"/>
            </w:pPr>
          </w:p>
        </w:tc>
        <w:tc>
          <w:tcPr>
            <w:tcW w:w="1104" w:type="dxa"/>
          </w:tcPr>
          <w:p w14:paraId="3A100813" w14:textId="0DFC856B" w:rsidR="0047689A" w:rsidRDefault="00326331">
            <w:pPr>
              <w:pStyle w:val="TableText"/>
            </w:pPr>
            <w:hyperlink w:anchor="C_86-18434">
              <w:r w:rsidR="00593459">
                <w:rPr>
                  <w:rStyle w:val="HyperlinkText9pt"/>
                </w:rPr>
                <w:t>86-18434</w:t>
              </w:r>
            </w:hyperlink>
          </w:p>
        </w:tc>
        <w:tc>
          <w:tcPr>
            <w:tcW w:w="2975" w:type="dxa"/>
          </w:tcPr>
          <w:p w14:paraId="14128610" w14:textId="77777777" w:rsidR="0047689A" w:rsidRDefault="00593459">
            <w:pPr>
              <w:pStyle w:val="TableText"/>
            </w:pPr>
            <w:r>
              <w:t>51897-7</w:t>
            </w:r>
          </w:p>
        </w:tc>
      </w:tr>
      <w:tr w:rsidR="0047689A" w14:paraId="4A378596" w14:textId="77777777">
        <w:trPr>
          <w:jc w:val="center"/>
        </w:trPr>
        <w:tc>
          <w:tcPr>
            <w:tcW w:w="3345" w:type="dxa"/>
          </w:tcPr>
          <w:p w14:paraId="1A86283C" w14:textId="77777777" w:rsidR="0047689A" w:rsidRDefault="00593459">
            <w:pPr>
              <w:pStyle w:val="TableText"/>
            </w:pPr>
            <w:r>
              <w:tab/>
            </w:r>
            <w:r>
              <w:tab/>
              <w:t>@codeSystem</w:t>
            </w:r>
          </w:p>
        </w:tc>
        <w:tc>
          <w:tcPr>
            <w:tcW w:w="720" w:type="dxa"/>
          </w:tcPr>
          <w:p w14:paraId="27C23959" w14:textId="77777777" w:rsidR="0047689A" w:rsidRDefault="00593459">
            <w:pPr>
              <w:pStyle w:val="TableText"/>
            </w:pPr>
            <w:r>
              <w:t>1..1</w:t>
            </w:r>
          </w:p>
        </w:tc>
        <w:tc>
          <w:tcPr>
            <w:tcW w:w="1152" w:type="dxa"/>
          </w:tcPr>
          <w:p w14:paraId="611EE3F8" w14:textId="77777777" w:rsidR="0047689A" w:rsidRDefault="00593459">
            <w:pPr>
              <w:pStyle w:val="TableText"/>
            </w:pPr>
            <w:r>
              <w:t>SHALL</w:t>
            </w:r>
          </w:p>
        </w:tc>
        <w:tc>
          <w:tcPr>
            <w:tcW w:w="864" w:type="dxa"/>
          </w:tcPr>
          <w:p w14:paraId="791C9CB9" w14:textId="77777777" w:rsidR="0047689A" w:rsidRDefault="0047689A">
            <w:pPr>
              <w:pStyle w:val="TableText"/>
            </w:pPr>
          </w:p>
        </w:tc>
        <w:tc>
          <w:tcPr>
            <w:tcW w:w="1104" w:type="dxa"/>
          </w:tcPr>
          <w:p w14:paraId="59B55A2B" w14:textId="2B9706C1" w:rsidR="0047689A" w:rsidRDefault="00326331">
            <w:pPr>
              <w:pStyle w:val="TableText"/>
            </w:pPr>
            <w:hyperlink w:anchor="C_86-27413">
              <w:r w:rsidR="00593459">
                <w:rPr>
                  <w:rStyle w:val="HyperlinkText9pt"/>
                </w:rPr>
                <w:t>86-27413</w:t>
              </w:r>
            </w:hyperlink>
          </w:p>
        </w:tc>
        <w:tc>
          <w:tcPr>
            <w:tcW w:w="2975" w:type="dxa"/>
          </w:tcPr>
          <w:p w14:paraId="1D51124B" w14:textId="77777777" w:rsidR="0047689A" w:rsidRDefault="00593459">
            <w:pPr>
              <w:pStyle w:val="TableText"/>
            </w:pPr>
            <w:r>
              <w:t>urn:oid:2.16.840.1.113883.6.1 (LOINC)</w:t>
            </w:r>
          </w:p>
        </w:tc>
      </w:tr>
      <w:tr w:rsidR="0047689A" w14:paraId="10BD476F" w14:textId="77777777">
        <w:trPr>
          <w:jc w:val="center"/>
        </w:trPr>
        <w:tc>
          <w:tcPr>
            <w:tcW w:w="3345" w:type="dxa"/>
          </w:tcPr>
          <w:p w14:paraId="4F0CAA20" w14:textId="77777777" w:rsidR="0047689A" w:rsidRDefault="00593459">
            <w:pPr>
              <w:pStyle w:val="TableText"/>
            </w:pPr>
            <w:r>
              <w:tab/>
              <w:t>title</w:t>
            </w:r>
          </w:p>
        </w:tc>
        <w:tc>
          <w:tcPr>
            <w:tcW w:w="720" w:type="dxa"/>
          </w:tcPr>
          <w:p w14:paraId="33E77746" w14:textId="77777777" w:rsidR="0047689A" w:rsidRDefault="00593459">
            <w:pPr>
              <w:pStyle w:val="TableText"/>
            </w:pPr>
            <w:r>
              <w:t>1..1</w:t>
            </w:r>
          </w:p>
        </w:tc>
        <w:tc>
          <w:tcPr>
            <w:tcW w:w="1152" w:type="dxa"/>
          </w:tcPr>
          <w:p w14:paraId="51D7969D" w14:textId="77777777" w:rsidR="0047689A" w:rsidRDefault="00593459">
            <w:pPr>
              <w:pStyle w:val="TableText"/>
            </w:pPr>
            <w:r>
              <w:t>SHALL</w:t>
            </w:r>
          </w:p>
        </w:tc>
        <w:tc>
          <w:tcPr>
            <w:tcW w:w="864" w:type="dxa"/>
          </w:tcPr>
          <w:p w14:paraId="56B9EB3C" w14:textId="77777777" w:rsidR="0047689A" w:rsidRDefault="0047689A">
            <w:pPr>
              <w:pStyle w:val="TableText"/>
            </w:pPr>
          </w:p>
        </w:tc>
        <w:tc>
          <w:tcPr>
            <w:tcW w:w="1104" w:type="dxa"/>
          </w:tcPr>
          <w:p w14:paraId="358253B6" w14:textId="5BEAEC62" w:rsidR="0047689A" w:rsidRDefault="00326331">
            <w:pPr>
              <w:pStyle w:val="TableText"/>
            </w:pPr>
            <w:hyperlink w:anchor="C_86-18435">
              <w:r w:rsidR="00593459">
                <w:rPr>
                  <w:rStyle w:val="HyperlinkText9pt"/>
                </w:rPr>
                <w:t>86-18435</w:t>
              </w:r>
            </w:hyperlink>
          </w:p>
        </w:tc>
        <w:tc>
          <w:tcPr>
            <w:tcW w:w="2975" w:type="dxa"/>
          </w:tcPr>
          <w:p w14:paraId="63D22AB5" w14:textId="77777777" w:rsidR="0047689A" w:rsidRDefault="0047689A">
            <w:pPr>
              <w:pStyle w:val="TableText"/>
            </w:pPr>
          </w:p>
        </w:tc>
      </w:tr>
      <w:tr w:rsidR="0047689A" w14:paraId="1686B2BA" w14:textId="77777777">
        <w:trPr>
          <w:jc w:val="center"/>
        </w:trPr>
        <w:tc>
          <w:tcPr>
            <w:tcW w:w="3345" w:type="dxa"/>
          </w:tcPr>
          <w:p w14:paraId="486A3375" w14:textId="77777777" w:rsidR="0047689A" w:rsidRDefault="00593459">
            <w:pPr>
              <w:pStyle w:val="TableText"/>
            </w:pPr>
            <w:r>
              <w:tab/>
              <w:t>effectiveTime</w:t>
            </w:r>
          </w:p>
        </w:tc>
        <w:tc>
          <w:tcPr>
            <w:tcW w:w="720" w:type="dxa"/>
          </w:tcPr>
          <w:p w14:paraId="2D44E9F2" w14:textId="77777777" w:rsidR="0047689A" w:rsidRDefault="00593459">
            <w:pPr>
              <w:pStyle w:val="TableText"/>
            </w:pPr>
            <w:r>
              <w:t>1..1</w:t>
            </w:r>
          </w:p>
        </w:tc>
        <w:tc>
          <w:tcPr>
            <w:tcW w:w="1152" w:type="dxa"/>
          </w:tcPr>
          <w:p w14:paraId="47CFA59B" w14:textId="77777777" w:rsidR="0047689A" w:rsidRDefault="00593459">
            <w:pPr>
              <w:pStyle w:val="TableText"/>
            </w:pPr>
            <w:r>
              <w:t>SHALL</w:t>
            </w:r>
          </w:p>
        </w:tc>
        <w:tc>
          <w:tcPr>
            <w:tcW w:w="864" w:type="dxa"/>
          </w:tcPr>
          <w:p w14:paraId="04110A19" w14:textId="77777777" w:rsidR="0047689A" w:rsidRDefault="0047689A">
            <w:pPr>
              <w:pStyle w:val="TableText"/>
            </w:pPr>
          </w:p>
        </w:tc>
        <w:tc>
          <w:tcPr>
            <w:tcW w:w="1104" w:type="dxa"/>
          </w:tcPr>
          <w:p w14:paraId="1CBD0BF2" w14:textId="5E7B565F" w:rsidR="0047689A" w:rsidRDefault="00326331">
            <w:pPr>
              <w:pStyle w:val="TableText"/>
            </w:pPr>
            <w:hyperlink w:anchor="C_86-18436">
              <w:r w:rsidR="00593459">
                <w:rPr>
                  <w:rStyle w:val="HyperlinkText9pt"/>
                </w:rPr>
                <w:t>86-18436</w:t>
              </w:r>
            </w:hyperlink>
          </w:p>
        </w:tc>
        <w:tc>
          <w:tcPr>
            <w:tcW w:w="2975" w:type="dxa"/>
          </w:tcPr>
          <w:p w14:paraId="1B7FF27F" w14:textId="77777777" w:rsidR="0047689A" w:rsidRDefault="0047689A">
            <w:pPr>
              <w:pStyle w:val="TableText"/>
            </w:pPr>
          </w:p>
        </w:tc>
      </w:tr>
      <w:tr w:rsidR="0047689A" w14:paraId="06A07BC7" w14:textId="77777777">
        <w:trPr>
          <w:jc w:val="center"/>
        </w:trPr>
        <w:tc>
          <w:tcPr>
            <w:tcW w:w="3345" w:type="dxa"/>
          </w:tcPr>
          <w:p w14:paraId="48835313" w14:textId="77777777" w:rsidR="0047689A" w:rsidRDefault="00593459">
            <w:pPr>
              <w:pStyle w:val="TableText"/>
            </w:pPr>
            <w:r>
              <w:tab/>
              <w:t>confidentialityCode</w:t>
            </w:r>
          </w:p>
        </w:tc>
        <w:tc>
          <w:tcPr>
            <w:tcW w:w="720" w:type="dxa"/>
          </w:tcPr>
          <w:p w14:paraId="7116E102" w14:textId="77777777" w:rsidR="0047689A" w:rsidRDefault="00593459">
            <w:pPr>
              <w:pStyle w:val="TableText"/>
            </w:pPr>
            <w:r>
              <w:t>1..1</w:t>
            </w:r>
          </w:p>
        </w:tc>
        <w:tc>
          <w:tcPr>
            <w:tcW w:w="1152" w:type="dxa"/>
          </w:tcPr>
          <w:p w14:paraId="15C2F327" w14:textId="77777777" w:rsidR="0047689A" w:rsidRDefault="00593459">
            <w:pPr>
              <w:pStyle w:val="TableText"/>
            </w:pPr>
            <w:r>
              <w:t>SHALL</w:t>
            </w:r>
          </w:p>
        </w:tc>
        <w:tc>
          <w:tcPr>
            <w:tcW w:w="864" w:type="dxa"/>
          </w:tcPr>
          <w:p w14:paraId="72F6E885" w14:textId="77777777" w:rsidR="0047689A" w:rsidRDefault="0047689A">
            <w:pPr>
              <w:pStyle w:val="TableText"/>
            </w:pPr>
          </w:p>
        </w:tc>
        <w:tc>
          <w:tcPr>
            <w:tcW w:w="1104" w:type="dxa"/>
          </w:tcPr>
          <w:p w14:paraId="05432FDB" w14:textId="3CAD747F" w:rsidR="0047689A" w:rsidRDefault="00326331">
            <w:pPr>
              <w:pStyle w:val="TableText"/>
            </w:pPr>
            <w:hyperlink w:anchor="C_86-18437">
              <w:r w:rsidR="00593459">
                <w:rPr>
                  <w:rStyle w:val="HyperlinkText9pt"/>
                </w:rPr>
                <w:t>86-18437</w:t>
              </w:r>
            </w:hyperlink>
          </w:p>
        </w:tc>
        <w:tc>
          <w:tcPr>
            <w:tcW w:w="2975" w:type="dxa"/>
          </w:tcPr>
          <w:p w14:paraId="7D8F89A5" w14:textId="77777777" w:rsidR="0047689A" w:rsidRDefault="0047689A">
            <w:pPr>
              <w:pStyle w:val="TableText"/>
            </w:pPr>
          </w:p>
        </w:tc>
      </w:tr>
      <w:tr w:rsidR="0047689A" w14:paraId="303F2136" w14:textId="77777777">
        <w:trPr>
          <w:jc w:val="center"/>
        </w:trPr>
        <w:tc>
          <w:tcPr>
            <w:tcW w:w="3345" w:type="dxa"/>
          </w:tcPr>
          <w:p w14:paraId="55B92615" w14:textId="77777777" w:rsidR="0047689A" w:rsidRDefault="00593459">
            <w:pPr>
              <w:pStyle w:val="TableText"/>
            </w:pPr>
            <w:r>
              <w:tab/>
            </w:r>
            <w:r>
              <w:tab/>
              <w:t>@code</w:t>
            </w:r>
          </w:p>
        </w:tc>
        <w:tc>
          <w:tcPr>
            <w:tcW w:w="720" w:type="dxa"/>
          </w:tcPr>
          <w:p w14:paraId="3AF6D496" w14:textId="77777777" w:rsidR="0047689A" w:rsidRDefault="00593459">
            <w:pPr>
              <w:pStyle w:val="TableText"/>
            </w:pPr>
            <w:r>
              <w:t>1..1</w:t>
            </w:r>
          </w:p>
        </w:tc>
        <w:tc>
          <w:tcPr>
            <w:tcW w:w="1152" w:type="dxa"/>
          </w:tcPr>
          <w:p w14:paraId="2A4659FB" w14:textId="77777777" w:rsidR="0047689A" w:rsidRDefault="00593459">
            <w:pPr>
              <w:pStyle w:val="TableText"/>
            </w:pPr>
            <w:r>
              <w:t>SHALL</w:t>
            </w:r>
          </w:p>
        </w:tc>
        <w:tc>
          <w:tcPr>
            <w:tcW w:w="864" w:type="dxa"/>
          </w:tcPr>
          <w:p w14:paraId="67F6C3B4" w14:textId="77777777" w:rsidR="0047689A" w:rsidRDefault="00593459">
            <w:pPr>
              <w:pStyle w:val="TableText"/>
            </w:pPr>
            <w:r>
              <w:t>CD</w:t>
            </w:r>
          </w:p>
        </w:tc>
        <w:tc>
          <w:tcPr>
            <w:tcW w:w="1104" w:type="dxa"/>
          </w:tcPr>
          <w:p w14:paraId="00BEC236" w14:textId="655AFAE2" w:rsidR="0047689A" w:rsidRDefault="00326331">
            <w:pPr>
              <w:pStyle w:val="TableText"/>
            </w:pPr>
            <w:hyperlink w:anchor="C_86-18438">
              <w:r w:rsidR="00593459">
                <w:rPr>
                  <w:rStyle w:val="HyperlinkText9pt"/>
                </w:rPr>
                <w:t>86-18438</w:t>
              </w:r>
            </w:hyperlink>
          </w:p>
        </w:tc>
        <w:tc>
          <w:tcPr>
            <w:tcW w:w="2975" w:type="dxa"/>
          </w:tcPr>
          <w:p w14:paraId="312D41B9" w14:textId="77777777" w:rsidR="0047689A" w:rsidRDefault="00593459">
            <w:pPr>
              <w:pStyle w:val="TableText"/>
            </w:pPr>
            <w:r>
              <w:t>urn:oid:2.16.840.1.113883.5.25 (HL7Confidentiality) = N</w:t>
            </w:r>
          </w:p>
        </w:tc>
      </w:tr>
      <w:tr w:rsidR="0047689A" w14:paraId="3A066273" w14:textId="77777777">
        <w:trPr>
          <w:jc w:val="center"/>
        </w:trPr>
        <w:tc>
          <w:tcPr>
            <w:tcW w:w="3345" w:type="dxa"/>
          </w:tcPr>
          <w:p w14:paraId="00E9F325" w14:textId="77777777" w:rsidR="0047689A" w:rsidRDefault="00593459">
            <w:pPr>
              <w:pStyle w:val="TableText"/>
            </w:pPr>
            <w:r>
              <w:tab/>
              <w:t>languageCode</w:t>
            </w:r>
          </w:p>
        </w:tc>
        <w:tc>
          <w:tcPr>
            <w:tcW w:w="720" w:type="dxa"/>
          </w:tcPr>
          <w:p w14:paraId="2A217818" w14:textId="77777777" w:rsidR="0047689A" w:rsidRDefault="00593459">
            <w:pPr>
              <w:pStyle w:val="TableText"/>
            </w:pPr>
            <w:r>
              <w:t>1..1</w:t>
            </w:r>
          </w:p>
        </w:tc>
        <w:tc>
          <w:tcPr>
            <w:tcW w:w="1152" w:type="dxa"/>
          </w:tcPr>
          <w:p w14:paraId="610901E7" w14:textId="77777777" w:rsidR="0047689A" w:rsidRDefault="00593459">
            <w:pPr>
              <w:pStyle w:val="TableText"/>
            </w:pPr>
            <w:r>
              <w:t>SHALL</w:t>
            </w:r>
          </w:p>
        </w:tc>
        <w:tc>
          <w:tcPr>
            <w:tcW w:w="864" w:type="dxa"/>
          </w:tcPr>
          <w:p w14:paraId="319AEC10" w14:textId="77777777" w:rsidR="0047689A" w:rsidRDefault="0047689A">
            <w:pPr>
              <w:pStyle w:val="TableText"/>
            </w:pPr>
          </w:p>
        </w:tc>
        <w:tc>
          <w:tcPr>
            <w:tcW w:w="1104" w:type="dxa"/>
          </w:tcPr>
          <w:p w14:paraId="1F5EDFEE" w14:textId="6E57ACA1" w:rsidR="0047689A" w:rsidRDefault="00326331">
            <w:pPr>
              <w:pStyle w:val="TableText"/>
            </w:pPr>
            <w:hyperlink w:anchor="C_86-18439">
              <w:r w:rsidR="00593459">
                <w:rPr>
                  <w:rStyle w:val="HyperlinkText9pt"/>
                </w:rPr>
                <w:t>86-18439</w:t>
              </w:r>
            </w:hyperlink>
          </w:p>
        </w:tc>
        <w:tc>
          <w:tcPr>
            <w:tcW w:w="2975" w:type="dxa"/>
          </w:tcPr>
          <w:p w14:paraId="15C17731" w14:textId="77777777" w:rsidR="0047689A" w:rsidRDefault="0047689A">
            <w:pPr>
              <w:pStyle w:val="TableText"/>
            </w:pPr>
          </w:p>
        </w:tc>
      </w:tr>
      <w:tr w:rsidR="0047689A" w14:paraId="3BF03F35" w14:textId="77777777">
        <w:trPr>
          <w:jc w:val="center"/>
        </w:trPr>
        <w:tc>
          <w:tcPr>
            <w:tcW w:w="3345" w:type="dxa"/>
          </w:tcPr>
          <w:p w14:paraId="21FBB2D7" w14:textId="77777777" w:rsidR="0047689A" w:rsidRDefault="00593459">
            <w:pPr>
              <w:pStyle w:val="TableText"/>
            </w:pPr>
            <w:r>
              <w:tab/>
            </w:r>
            <w:r>
              <w:tab/>
              <w:t>@code</w:t>
            </w:r>
          </w:p>
        </w:tc>
        <w:tc>
          <w:tcPr>
            <w:tcW w:w="720" w:type="dxa"/>
          </w:tcPr>
          <w:p w14:paraId="5008AC82" w14:textId="77777777" w:rsidR="0047689A" w:rsidRDefault="00593459">
            <w:pPr>
              <w:pStyle w:val="TableText"/>
            </w:pPr>
            <w:r>
              <w:t>1..1</w:t>
            </w:r>
          </w:p>
        </w:tc>
        <w:tc>
          <w:tcPr>
            <w:tcW w:w="1152" w:type="dxa"/>
          </w:tcPr>
          <w:p w14:paraId="77CEDF39" w14:textId="77777777" w:rsidR="0047689A" w:rsidRDefault="00593459">
            <w:pPr>
              <w:pStyle w:val="TableText"/>
            </w:pPr>
            <w:r>
              <w:t>SHALL</w:t>
            </w:r>
          </w:p>
        </w:tc>
        <w:tc>
          <w:tcPr>
            <w:tcW w:w="864" w:type="dxa"/>
          </w:tcPr>
          <w:p w14:paraId="56569267" w14:textId="77777777" w:rsidR="0047689A" w:rsidRDefault="0047689A">
            <w:pPr>
              <w:pStyle w:val="TableText"/>
            </w:pPr>
          </w:p>
        </w:tc>
        <w:tc>
          <w:tcPr>
            <w:tcW w:w="1104" w:type="dxa"/>
          </w:tcPr>
          <w:p w14:paraId="523B6DA2" w14:textId="34869859" w:rsidR="0047689A" w:rsidRDefault="00326331">
            <w:pPr>
              <w:pStyle w:val="TableText"/>
            </w:pPr>
            <w:hyperlink w:anchor="C_86-18440">
              <w:r w:rsidR="00593459">
                <w:rPr>
                  <w:rStyle w:val="HyperlinkText9pt"/>
                </w:rPr>
                <w:t>86-18440</w:t>
              </w:r>
            </w:hyperlink>
          </w:p>
        </w:tc>
        <w:tc>
          <w:tcPr>
            <w:tcW w:w="2975" w:type="dxa"/>
          </w:tcPr>
          <w:p w14:paraId="4CE9AF20" w14:textId="77777777" w:rsidR="0047689A" w:rsidRDefault="00593459">
            <w:pPr>
              <w:pStyle w:val="TableText"/>
            </w:pPr>
            <w:r>
              <w:t>en-US</w:t>
            </w:r>
          </w:p>
        </w:tc>
      </w:tr>
      <w:tr w:rsidR="0047689A" w14:paraId="08F63D6B" w14:textId="77777777">
        <w:trPr>
          <w:jc w:val="center"/>
        </w:trPr>
        <w:tc>
          <w:tcPr>
            <w:tcW w:w="3345" w:type="dxa"/>
          </w:tcPr>
          <w:p w14:paraId="0AB5B344" w14:textId="77777777" w:rsidR="0047689A" w:rsidRDefault="00593459">
            <w:pPr>
              <w:pStyle w:val="TableText"/>
            </w:pPr>
            <w:r>
              <w:tab/>
              <w:t>setId</w:t>
            </w:r>
          </w:p>
        </w:tc>
        <w:tc>
          <w:tcPr>
            <w:tcW w:w="720" w:type="dxa"/>
          </w:tcPr>
          <w:p w14:paraId="77AAF777" w14:textId="77777777" w:rsidR="0047689A" w:rsidRDefault="00593459">
            <w:pPr>
              <w:pStyle w:val="TableText"/>
            </w:pPr>
            <w:r>
              <w:t>1..1</w:t>
            </w:r>
          </w:p>
        </w:tc>
        <w:tc>
          <w:tcPr>
            <w:tcW w:w="1152" w:type="dxa"/>
          </w:tcPr>
          <w:p w14:paraId="74E4802C" w14:textId="77777777" w:rsidR="0047689A" w:rsidRDefault="00593459">
            <w:pPr>
              <w:pStyle w:val="TableText"/>
            </w:pPr>
            <w:r>
              <w:t>SHALL</w:t>
            </w:r>
          </w:p>
        </w:tc>
        <w:tc>
          <w:tcPr>
            <w:tcW w:w="864" w:type="dxa"/>
          </w:tcPr>
          <w:p w14:paraId="7D160035" w14:textId="77777777" w:rsidR="0047689A" w:rsidRDefault="0047689A">
            <w:pPr>
              <w:pStyle w:val="TableText"/>
            </w:pPr>
          </w:p>
        </w:tc>
        <w:tc>
          <w:tcPr>
            <w:tcW w:w="1104" w:type="dxa"/>
          </w:tcPr>
          <w:p w14:paraId="5012E491" w14:textId="2A8F4B8D" w:rsidR="0047689A" w:rsidRDefault="00326331">
            <w:pPr>
              <w:pStyle w:val="TableText"/>
            </w:pPr>
            <w:hyperlink w:anchor="C_86-18441">
              <w:r w:rsidR="00593459">
                <w:rPr>
                  <w:rStyle w:val="HyperlinkText9pt"/>
                </w:rPr>
                <w:t>86-18441</w:t>
              </w:r>
            </w:hyperlink>
          </w:p>
        </w:tc>
        <w:tc>
          <w:tcPr>
            <w:tcW w:w="2975" w:type="dxa"/>
          </w:tcPr>
          <w:p w14:paraId="7FD77D7E" w14:textId="77777777" w:rsidR="0047689A" w:rsidRDefault="0047689A">
            <w:pPr>
              <w:pStyle w:val="TableText"/>
            </w:pPr>
          </w:p>
        </w:tc>
      </w:tr>
      <w:tr w:rsidR="0047689A" w14:paraId="025BB725" w14:textId="77777777">
        <w:trPr>
          <w:jc w:val="center"/>
        </w:trPr>
        <w:tc>
          <w:tcPr>
            <w:tcW w:w="3345" w:type="dxa"/>
          </w:tcPr>
          <w:p w14:paraId="699EE20C" w14:textId="77777777" w:rsidR="0047689A" w:rsidRDefault="00593459">
            <w:pPr>
              <w:pStyle w:val="TableText"/>
            </w:pPr>
            <w:r>
              <w:tab/>
              <w:t>versionNumber</w:t>
            </w:r>
          </w:p>
        </w:tc>
        <w:tc>
          <w:tcPr>
            <w:tcW w:w="720" w:type="dxa"/>
          </w:tcPr>
          <w:p w14:paraId="0F52DEB3" w14:textId="77777777" w:rsidR="0047689A" w:rsidRDefault="00593459">
            <w:pPr>
              <w:pStyle w:val="TableText"/>
            </w:pPr>
            <w:r>
              <w:t>1..1</w:t>
            </w:r>
          </w:p>
        </w:tc>
        <w:tc>
          <w:tcPr>
            <w:tcW w:w="1152" w:type="dxa"/>
          </w:tcPr>
          <w:p w14:paraId="7936218F" w14:textId="77777777" w:rsidR="0047689A" w:rsidRDefault="00593459">
            <w:pPr>
              <w:pStyle w:val="TableText"/>
            </w:pPr>
            <w:r>
              <w:t>SHALL</w:t>
            </w:r>
          </w:p>
        </w:tc>
        <w:tc>
          <w:tcPr>
            <w:tcW w:w="864" w:type="dxa"/>
          </w:tcPr>
          <w:p w14:paraId="2CB2756B" w14:textId="77777777" w:rsidR="0047689A" w:rsidRDefault="0047689A">
            <w:pPr>
              <w:pStyle w:val="TableText"/>
            </w:pPr>
          </w:p>
        </w:tc>
        <w:tc>
          <w:tcPr>
            <w:tcW w:w="1104" w:type="dxa"/>
          </w:tcPr>
          <w:p w14:paraId="554F571F" w14:textId="5652230F" w:rsidR="0047689A" w:rsidRDefault="00326331">
            <w:pPr>
              <w:pStyle w:val="TableText"/>
            </w:pPr>
            <w:hyperlink w:anchor="C_86-18442">
              <w:r w:rsidR="00593459">
                <w:rPr>
                  <w:rStyle w:val="HyperlinkText9pt"/>
                </w:rPr>
                <w:t>86-18442</w:t>
              </w:r>
            </w:hyperlink>
          </w:p>
        </w:tc>
        <w:tc>
          <w:tcPr>
            <w:tcW w:w="2975" w:type="dxa"/>
          </w:tcPr>
          <w:p w14:paraId="5FCE2484" w14:textId="77777777" w:rsidR="0047689A" w:rsidRDefault="0047689A">
            <w:pPr>
              <w:pStyle w:val="TableText"/>
            </w:pPr>
          </w:p>
        </w:tc>
      </w:tr>
      <w:tr w:rsidR="0047689A" w14:paraId="7B0C2AF4" w14:textId="77777777">
        <w:trPr>
          <w:jc w:val="center"/>
        </w:trPr>
        <w:tc>
          <w:tcPr>
            <w:tcW w:w="3345" w:type="dxa"/>
          </w:tcPr>
          <w:p w14:paraId="138DBC18" w14:textId="77777777" w:rsidR="0047689A" w:rsidRDefault="00593459">
            <w:pPr>
              <w:pStyle w:val="TableText"/>
            </w:pPr>
            <w:r>
              <w:tab/>
              <w:t>recordTarget</w:t>
            </w:r>
          </w:p>
        </w:tc>
        <w:tc>
          <w:tcPr>
            <w:tcW w:w="720" w:type="dxa"/>
          </w:tcPr>
          <w:p w14:paraId="3F759A4C" w14:textId="77777777" w:rsidR="0047689A" w:rsidRDefault="00593459">
            <w:pPr>
              <w:pStyle w:val="TableText"/>
            </w:pPr>
            <w:r>
              <w:t>1..*</w:t>
            </w:r>
          </w:p>
        </w:tc>
        <w:tc>
          <w:tcPr>
            <w:tcW w:w="1152" w:type="dxa"/>
          </w:tcPr>
          <w:p w14:paraId="1DAD1B38" w14:textId="77777777" w:rsidR="0047689A" w:rsidRDefault="00593459">
            <w:pPr>
              <w:pStyle w:val="TableText"/>
            </w:pPr>
            <w:r>
              <w:t>SHALL</w:t>
            </w:r>
          </w:p>
        </w:tc>
        <w:tc>
          <w:tcPr>
            <w:tcW w:w="864" w:type="dxa"/>
          </w:tcPr>
          <w:p w14:paraId="14FA035F" w14:textId="77777777" w:rsidR="0047689A" w:rsidRDefault="0047689A">
            <w:pPr>
              <w:pStyle w:val="TableText"/>
            </w:pPr>
          </w:p>
        </w:tc>
        <w:tc>
          <w:tcPr>
            <w:tcW w:w="1104" w:type="dxa"/>
          </w:tcPr>
          <w:p w14:paraId="566006B0" w14:textId="2817D130" w:rsidR="0047689A" w:rsidRDefault="00326331">
            <w:pPr>
              <w:pStyle w:val="TableText"/>
            </w:pPr>
            <w:hyperlink w:anchor="C_86-18472">
              <w:r w:rsidR="00593459">
                <w:rPr>
                  <w:rStyle w:val="HyperlinkText9pt"/>
                </w:rPr>
                <w:t>86-18472</w:t>
              </w:r>
            </w:hyperlink>
          </w:p>
        </w:tc>
        <w:tc>
          <w:tcPr>
            <w:tcW w:w="2975" w:type="dxa"/>
          </w:tcPr>
          <w:p w14:paraId="3CED6A1A" w14:textId="77777777" w:rsidR="0047689A" w:rsidRDefault="0047689A">
            <w:pPr>
              <w:pStyle w:val="TableText"/>
            </w:pPr>
          </w:p>
        </w:tc>
      </w:tr>
      <w:tr w:rsidR="0047689A" w14:paraId="2F57C450" w14:textId="77777777">
        <w:trPr>
          <w:jc w:val="center"/>
        </w:trPr>
        <w:tc>
          <w:tcPr>
            <w:tcW w:w="3345" w:type="dxa"/>
          </w:tcPr>
          <w:p w14:paraId="1CD8C5BC" w14:textId="77777777" w:rsidR="0047689A" w:rsidRDefault="00593459">
            <w:pPr>
              <w:pStyle w:val="TableText"/>
            </w:pPr>
            <w:r>
              <w:tab/>
              <w:t>author</w:t>
            </w:r>
          </w:p>
        </w:tc>
        <w:tc>
          <w:tcPr>
            <w:tcW w:w="720" w:type="dxa"/>
          </w:tcPr>
          <w:p w14:paraId="432670C6" w14:textId="77777777" w:rsidR="0047689A" w:rsidRDefault="00593459">
            <w:pPr>
              <w:pStyle w:val="TableText"/>
            </w:pPr>
            <w:r>
              <w:t>1..*</w:t>
            </w:r>
          </w:p>
        </w:tc>
        <w:tc>
          <w:tcPr>
            <w:tcW w:w="1152" w:type="dxa"/>
          </w:tcPr>
          <w:p w14:paraId="34C12D9A" w14:textId="77777777" w:rsidR="0047689A" w:rsidRDefault="00593459">
            <w:pPr>
              <w:pStyle w:val="TableText"/>
            </w:pPr>
            <w:r>
              <w:t>SHALL</w:t>
            </w:r>
          </w:p>
        </w:tc>
        <w:tc>
          <w:tcPr>
            <w:tcW w:w="864" w:type="dxa"/>
          </w:tcPr>
          <w:p w14:paraId="71FF4655" w14:textId="77777777" w:rsidR="0047689A" w:rsidRDefault="0047689A">
            <w:pPr>
              <w:pStyle w:val="TableText"/>
            </w:pPr>
          </w:p>
        </w:tc>
        <w:tc>
          <w:tcPr>
            <w:tcW w:w="1104" w:type="dxa"/>
          </w:tcPr>
          <w:p w14:paraId="693A1F77" w14:textId="34C0F701" w:rsidR="0047689A" w:rsidRDefault="00326331">
            <w:pPr>
              <w:pStyle w:val="TableText"/>
            </w:pPr>
            <w:hyperlink w:anchor="C_86-18473">
              <w:r w:rsidR="00593459">
                <w:rPr>
                  <w:rStyle w:val="HyperlinkText9pt"/>
                </w:rPr>
                <w:t>86-18473</w:t>
              </w:r>
            </w:hyperlink>
          </w:p>
        </w:tc>
        <w:tc>
          <w:tcPr>
            <w:tcW w:w="2975" w:type="dxa"/>
          </w:tcPr>
          <w:p w14:paraId="75D60A58" w14:textId="77777777" w:rsidR="0047689A" w:rsidRDefault="0047689A">
            <w:pPr>
              <w:pStyle w:val="TableText"/>
            </w:pPr>
          </w:p>
        </w:tc>
      </w:tr>
      <w:tr w:rsidR="0047689A" w14:paraId="2FD588B4" w14:textId="77777777">
        <w:trPr>
          <w:jc w:val="center"/>
        </w:trPr>
        <w:tc>
          <w:tcPr>
            <w:tcW w:w="3345" w:type="dxa"/>
          </w:tcPr>
          <w:p w14:paraId="5512EBBB" w14:textId="77777777" w:rsidR="0047689A" w:rsidRDefault="00593459">
            <w:pPr>
              <w:pStyle w:val="TableText"/>
            </w:pPr>
            <w:r>
              <w:tab/>
              <w:t>custodian</w:t>
            </w:r>
          </w:p>
        </w:tc>
        <w:tc>
          <w:tcPr>
            <w:tcW w:w="720" w:type="dxa"/>
          </w:tcPr>
          <w:p w14:paraId="51EA4763" w14:textId="77777777" w:rsidR="0047689A" w:rsidRDefault="00593459">
            <w:pPr>
              <w:pStyle w:val="TableText"/>
            </w:pPr>
            <w:r>
              <w:t>1..1</w:t>
            </w:r>
          </w:p>
        </w:tc>
        <w:tc>
          <w:tcPr>
            <w:tcW w:w="1152" w:type="dxa"/>
          </w:tcPr>
          <w:p w14:paraId="23C194BB" w14:textId="77777777" w:rsidR="0047689A" w:rsidRDefault="00593459">
            <w:pPr>
              <w:pStyle w:val="TableText"/>
            </w:pPr>
            <w:r>
              <w:t>SHALL</w:t>
            </w:r>
          </w:p>
        </w:tc>
        <w:tc>
          <w:tcPr>
            <w:tcW w:w="864" w:type="dxa"/>
          </w:tcPr>
          <w:p w14:paraId="547395C3" w14:textId="77777777" w:rsidR="0047689A" w:rsidRDefault="0047689A">
            <w:pPr>
              <w:pStyle w:val="TableText"/>
            </w:pPr>
          </w:p>
        </w:tc>
        <w:tc>
          <w:tcPr>
            <w:tcW w:w="1104" w:type="dxa"/>
          </w:tcPr>
          <w:p w14:paraId="71452CC8" w14:textId="69D0AFA9" w:rsidR="0047689A" w:rsidRDefault="00326331">
            <w:pPr>
              <w:pStyle w:val="TableText"/>
            </w:pPr>
            <w:hyperlink w:anchor="C_86-18443">
              <w:r w:rsidR="00593459">
                <w:rPr>
                  <w:rStyle w:val="HyperlinkText9pt"/>
                </w:rPr>
                <w:t>86-18443</w:t>
              </w:r>
            </w:hyperlink>
          </w:p>
        </w:tc>
        <w:tc>
          <w:tcPr>
            <w:tcW w:w="2975" w:type="dxa"/>
          </w:tcPr>
          <w:p w14:paraId="05D3F7C9" w14:textId="77777777" w:rsidR="0047689A" w:rsidRDefault="0047689A">
            <w:pPr>
              <w:pStyle w:val="TableText"/>
            </w:pPr>
          </w:p>
        </w:tc>
      </w:tr>
      <w:tr w:rsidR="0047689A" w14:paraId="7FB3BEBE" w14:textId="77777777">
        <w:trPr>
          <w:jc w:val="center"/>
        </w:trPr>
        <w:tc>
          <w:tcPr>
            <w:tcW w:w="3345" w:type="dxa"/>
          </w:tcPr>
          <w:p w14:paraId="2DEA1B16" w14:textId="77777777" w:rsidR="0047689A" w:rsidRDefault="00593459">
            <w:pPr>
              <w:pStyle w:val="TableText"/>
            </w:pPr>
            <w:r>
              <w:tab/>
            </w:r>
            <w:r>
              <w:tab/>
              <w:t>assignedCustodian</w:t>
            </w:r>
          </w:p>
        </w:tc>
        <w:tc>
          <w:tcPr>
            <w:tcW w:w="720" w:type="dxa"/>
          </w:tcPr>
          <w:p w14:paraId="091DEF97" w14:textId="77777777" w:rsidR="0047689A" w:rsidRDefault="00593459">
            <w:pPr>
              <w:pStyle w:val="TableText"/>
            </w:pPr>
            <w:r>
              <w:t>1..1</w:t>
            </w:r>
          </w:p>
        </w:tc>
        <w:tc>
          <w:tcPr>
            <w:tcW w:w="1152" w:type="dxa"/>
          </w:tcPr>
          <w:p w14:paraId="5C7D2A1A" w14:textId="77777777" w:rsidR="0047689A" w:rsidRDefault="00593459">
            <w:pPr>
              <w:pStyle w:val="TableText"/>
            </w:pPr>
            <w:r>
              <w:t>SHALL</w:t>
            </w:r>
          </w:p>
        </w:tc>
        <w:tc>
          <w:tcPr>
            <w:tcW w:w="864" w:type="dxa"/>
          </w:tcPr>
          <w:p w14:paraId="48C514C4" w14:textId="77777777" w:rsidR="0047689A" w:rsidRDefault="0047689A">
            <w:pPr>
              <w:pStyle w:val="TableText"/>
            </w:pPr>
          </w:p>
        </w:tc>
        <w:tc>
          <w:tcPr>
            <w:tcW w:w="1104" w:type="dxa"/>
          </w:tcPr>
          <w:p w14:paraId="4BBA7D91" w14:textId="05EFDF7C" w:rsidR="0047689A" w:rsidRDefault="00326331">
            <w:pPr>
              <w:pStyle w:val="TableText"/>
            </w:pPr>
            <w:hyperlink w:anchor="C_86-18444">
              <w:r w:rsidR="00593459">
                <w:rPr>
                  <w:rStyle w:val="HyperlinkText9pt"/>
                </w:rPr>
                <w:t>86-18444</w:t>
              </w:r>
            </w:hyperlink>
          </w:p>
        </w:tc>
        <w:tc>
          <w:tcPr>
            <w:tcW w:w="2975" w:type="dxa"/>
          </w:tcPr>
          <w:p w14:paraId="4C6FFFC3" w14:textId="77777777" w:rsidR="0047689A" w:rsidRDefault="0047689A">
            <w:pPr>
              <w:pStyle w:val="TableText"/>
            </w:pPr>
          </w:p>
        </w:tc>
      </w:tr>
      <w:tr w:rsidR="0047689A" w14:paraId="408DC55B" w14:textId="77777777">
        <w:trPr>
          <w:jc w:val="center"/>
        </w:trPr>
        <w:tc>
          <w:tcPr>
            <w:tcW w:w="3345" w:type="dxa"/>
          </w:tcPr>
          <w:p w14:paraId="2DA9763C" w14:textId="77777777" w:rsidR="0047689A" w:rsidRDefault="00593459">
            <w:pPr>
              <w:pStyle w:val="TableText"/>
            </w:pPr>
            <w:r>
              <w:tab/>
            </w:r>
            <w:r>
              <w:tab/>
            </w:r>
            <w:r>
              <w:tab/>
              <w:t>representedCustodianOrganization</w:t>
            </w:r>
          </w:p>
        </w:tc>
        <w:tc>
          <w:tcPr>
            <w:tcW w:w="720" w:type="dxa"/>
          </w:tcPr>
          <w:p w14:paraId="5929B556" w14:textId="77777777" w:rsidR="0047689A" w:rsidRDefault="00593459">
            <w:pPr>
              <w:pStyle w:val="TableText"/>
            </w:pPr>
            <w:r>
              <w:t>1..1</w:t>
            </w:r>
          </w:p>
        </w:tc>
        <w:tc>
          <w:tcPr>
            <w:tcW w:w="1152" w:type="dxa"/>
          </w:tcPr>
          <w:p w14:paraId="301E8068" w14:textId="77777777" w:rsidR="0047689A" w:rsidRDefault="00593459">
            <w:pPr>
              <w:pStyle w:val="TableText"/>
            </w:pPr>
            <w:r>
              <w:t>SHALL</w:t>
            </w:r>
          </w:p>
        </w:tc>
        <w:tc>
          <w:tcPr>
            <w:tcW w:w="864" w:type="dxa"/>
          </w:tcPr>
          <w:p w14:paraId="1D30D94B" w14:textId="77777777" w:rsidR="0047689A" w:rsidRDefault="0047689A">
            <w:pPr>
              <w:pStyle w:val="TableText"/>
            </w:pPr>
          </w:p>
        </w:tc>
        <w:tc>
          <w:tcPr>
            <w:tcW w:w="1104" w:type="dxa"/>
          </w:tcPr>
          <w:p w14:paraId="760CDEF8" w14:textId="5E5D398A" w:rsidR="0047689A" w:rsidRDefault="00326331">
            <w:pPr>
              <w:pStyle w:val="TableText"/>
            </w:pPr>
            <w:hyperlink w:anchor="C_86-18445">
              <w:r w:rsidR="00593459">
                <w:rPr>
                  <w:rStyle w:val="HyperlinkText9pt"/>
                </w:rPr>
                <w:t>86-18445</w:t>
              </w:r>
            </w:hyperlink>
          </w:p>
        </w:tc>
        <w:tc>
          <w:tcPr>
            <w:tcW w:w="2975" w:type="dxa"/>
          </w:tcPr>
          <w:p w14:paraId="66D2D04B" w14:textId="77777777" w:rsidR="0047689A" w:rsidRDefault="0047689A">
            <w:pPr>
              <w:pStyle w:val="TableText"/>
            </w:pPr>
          </w:p>
        </w:tc>
      </w:tr>
      <w:tr w:rsidR="0047689A" w14:paraId="61DB9124" w14:textId="77777777">
        <w:trPr>
          <w:jc w:val="center"/>
        </w:trPr>
        <w:tc>
          <w:tcPr>
            <w:tcW w:w="3345" w:type="dxa"/>
          </w:tcPr>
          <w:p w14:paraId="19D9146B" w14:textId="77777777" w:rsidR="0047689A" w:rsidRDefault="00593459">
            <w:pPr>
              <w:pStyle w:val="TableText"/>
            </w:pPr>
            <w:r>
              <w:tab/>
            </w:r>
            <w:r>
              <w:tab/>
            </w:r>
            <w:r>
              <w:tab/>
            </w:r>
            <w:r>
              <w:tab/>
              <w:t>id</w:t>
            </w:r>
          </w:p>
        </w:tc>
        <w:tc>
          <w:tcPr>
            <w:tcW w:w="720" w:type="dxa"/>
          </w:tcPr>
          <w:p w14:paraId="37F116FA" w14:textId="77777777" w:rsidR="0047689A" w:rsidRDefault="00593459">
            <w:pPr>
              <w:pStyle w:val="TableText"/>
            </w:pPr>
            <w:r>
              <w:t>1..1</w:t>
            </w:r>
          </w:p>
        </w:tc>
        <w:tc>
          <w:tcPr>
            <w:tcW w:w="1152" w:type="dxa"/>
          </w:tcPr>
          <w:p w14:paraId="370B40F3" w14:textId="77777777" w:rsidR="0047689A" w:rsidRDefault="00593459">
            <w:pPr>
              <w:pStyle w:val="TableText"/>
            </w:pPr>
            <w:r>
              <w:t>SHALL</w:t>
            </w:r>
          </w:p>
        </w:tc>
        <w:tc>
          <w:tcPr>
            <w:tcW w:w="864" w:type="dxa"/>
          </w:tcPr>
          <w:p w14:paraId="45C772BC" w14:textId="77777777" w:rsidR="0047689A" w:rsidRDefault="0047689A">
            <w:pPr>
              <w:pStyle w:val="TableText"/>
            </w:pPr>
          </w:p>
        </w:tc>
        <w:tc>
          <w:tcPr>
            <w:tcW w:w="1104" w:type="dxa"/>
          </w:tcPr>
          <w:p w14:paraId="0F896294" w14:textId="39754464" w:rsidR="0047689A" w:rsidRDefault="00326331">
            <w:pPr>
              <w:pStyle w:val="TableText"/>
            </w:pPr>
            <w:hyperlink w:anchor="C_86-18446">
              <w:r w:rsidR="00593459">
                <w:rPr>
                  <w:rStyle w:val="HyperlinkText9pt"/>
                </w:rPr>
                <w:t>86-18446</w:t>
              </w:r>
            </w:hyperlink>
          </w:p>
        </w:tc>
        <w:tc>
          <w:tcPr>
            <w:tcW w:w="2975" w:type="dxa"/>
          </w:tcPr>
          <w:p w14:paraId="249777CC" w14:textId="77777777" w:rsidR="0047689A" w:rsidRDefault="0047689A">
            <w:pPr>
              <w:pStyle w:val="TableText"/>
            </w:pPr>
          </w:p>
        </w:tc>
      </w:tr>
      <w:tr w:rsidR="0047689A" w14:paraId="3B2B2B96" w14:textId="77777777">
        <w:trPr>
          <w:jc w:val="center"/>
        </w:trPr>
        <w:tc>
          <w:tcPr>
            <w:tcW w:w="3345" w:type="dxa"/>
          </w:tcPr>
          <w:p w14:paraId="3F5C0F95" w14:textId="77777777" w:rsidR="0047689A" w:rsidRDefault="00593459">
            <w:pPr>
              <w:pStyle w:val="TableText"/>
            </w:pPr>
            <w:r>
              <w:tab/>
            </w:r>
            <w:r>
              <w:tab/>
            </w:r>
            <w:r>
              <w:tab/>
            </w:r>
            <w:r>
              <w:tab/>
            </w:r>
            <w:r>
              <w:tab/>
              <w:t>@root</w:t>
            </w:r>
          </w:p>
        </w:tc>
        <w:tc>
          <w:tcPr>
            <w:tcW w:w="720" w:type="dxa"/>
          </w:tcPr>
          <w:p w14:paraId="49CEAA7C" w14:textId="77777777" w:rsidR="0047689A" w:rsidRDefault="00593459">
            <w:pPr>
              <w:pStyle w:val="TableText"/>
            </w:pPr>
            <w:r>
              <w:t>1..1</w:t>
            </w:r>
          </w:p>
        </w:tc>
        <w:tc>
          <w:tcPr>
            <w:tcW w:w="1152" w:type="dxa"/>
          </w:tcPr>
          <w:p w14:paraId="186F2B58" w14:textId="77777777" w:rsidR="0047689A" w:rsidRDefault="00593459">
            <w:pPr>
              <w:pStyle w:val="TableText"/>
            </w:pPr>
            <w:r>
              <w:t>SHALL</w:t>
            </w:r>
          </w:p>
        </w:tc>
        <w:tc>
          <w:tcPr>
            <w:tcW w:w="864" w:type="dxa"/>
          </w:tcPr>
          <w:p w14:paraId="7BDE8FB4" w14:textId="77777777" w:rsidR="0047689A" w:rsidRDefault="0047689A">
            <w:pPr>
              <w:pStyle w:val="TableText"/>
            </w:pPr>
          </w:p>
        </w:tc>
        <w:tc>
          <w:tcPr>
            <w:tcW w:w="1104" w:type="dxa"/>
          </w:tcPr>
          <w:p w14:paraId="243BEA32" w14:textId="62CD8153" w:rsidR="0047689A" w:rsidRDefault="00326331">
            <w:pPr>
              <w:pStyle w:val="TableText"/>
            </w:pPr>
            <w:hyperlink w:anchor="C_86-18447">
              <w:r w:rsidR="00593459">
                <w:rPr>
                  <w:rStyle w:val="HyperlinkText9pt"/>
                </w:rPr>
                <w:t>86-18447</w:t>
              </w:r>
            </w:hyperlink>
          </w:p>
        </w:tc>
        <w:tc>
          <w:tcPr>
            <w:tcW w:w="2975" w:type="dxa"/>
          </w:tcPr>
          <w:p w14:paraId="2994591B" w14:textId="77777777" w:rsidR="0047689A" w:rsidRDefault="00593459">
            <w:pPr>
              <w:pStyle w:val="TableText"/>
            </w:pPr>
            <w:r>
              <w:t>2.16.840.1.114222.4.3.2.11</w:t>
            </w:r>
          </w:p>
        </w:tc>
      </w:tr>
      <w:tr w:rsidR="0047689A" w14:paraId="79CA9FBA" w14:textId="77777777">
        <w:trPr>
          <w:jc w:val="center"/>
        </w:trPr>
        <w:tc>
          <w:tcPr>
            <w:tcW w:w="3345" w:type="dxa"/>
          </w:tcPr>
          <w:p w14:paraId="0233FDFA" w14:textId="77777777" w:rsidR="0047689A" w:rsidRDefault="00593459">
            <w:pPr>
              <w:pStyle w:val="TableText"/>
            </w:pPr>
            <w:r>
              <w:tab/>
              <w:t>legalAuthenticator</w:t>
            </w:r>
          </w:p>
        </w:tc>
        <w:tc>
          <w:tcPr>
            <w:tcW w:w="720" w:type="dxa"/>
          </w:tcPr>
          <w:p w14:paraId="1FA30330" w14:textId="77777777" w:rsidR="0047689A" w:rsidRDefault="00593459">
            <w:pPr>
              <w:pStyle w:val="TableText"/>
            </w:pPr>
            <w:r>
              <w:t>0..1</w:t>
            </w:r>
          </w:p>
        </w:tc>
        <w:tc>
          <w:tcPr>
            <w:tcW w:w="1152" w:type="dxa"/>
          </w:tcPr>
          <w:p w14:paraId="4BBE1817" w14:textId="77777777" w:rsidR="0047689A" w:rsidRDefault="00593459">
            <w:pPr>
              <w:pStyle w:val="TableText"/>
            </w:pPr>
            <w:r>
              <w:t>SHOULD</w:t>
            </w:r>
          </w:p>
        </w:tc>
        <w:tc>
          <w:tcPr>
            <w:tcW w:w="864" w:type="dxa"/>
          </w:tcPr>
          <w:p w14:paraId="56AEF80E" w14:textId="77777777" w:rsidR="0047689A" w:rsidRDefault="0047689A">
            <w:pPr>
              <w:pStyle w:val="TableText"/>
            </w:pPr>
          </w:p>
        </w:tc>
        <w:tc>
          <w:tcPr>
            <w:tcW w:w="1104" w:type="dxa"/>
          </w:tcPr>
          <w:p w14:paraId="116F18CA" w14:textId="00E7348F" w:rsidR="0047689A" w:rsidRDefault="00326331">
            <w:pPr>
              <w:pStyle w:val="TableText"/>
            </w:pPr>
            <w:hyperlink w:anchor="C_86-18474">
              <w:r w:rsidR="00593459">
                <w:rPr>
                  <w:rStyle w:val="HyperlinkText9pt"/>
                </w:rPr>
                <w:t>86-18474</w:t>
              </w:r>
            </w:hyperlink>
          </w:p>
        </w:tc>
        <w:tc>
          <w:tcPr>
            <w:tcW w:w="2975" w:type="dxa"/>
          </w:tcPr>
          <w:p w14:paraId="6E16BFD7" w14:textId="77777777" w:rsidR="0047689A" w:rsidRDefault="0047689A">
            <w:pPr>
              <w:pStyle w:val="TableText"/>
            </w:pPr>
          </w:p>
        </w:tc>
      </w:tr>
      <w:tr w:rsidR="0047689A" w14:paraId="3DC9C0EF" w14:textId="77777777">
        <w:trPr>
          <w:jc w:val="center"/>
        </w:trPr>
        <w:tc>
          <w:tcPr>
            <w:tcW w:w="3345" w:type="dxa"/>
          </w:tcPr>
          <w:p w14:paraId="6D5E8FE3" w14:textId="77777777" w:rsidR="0047689A" w:rsidRDefault="00593459">
            <w:pPr>
              <w:pStyle w:val="TableText"/>
            </w:pPr>
            <w:r>
              <w:tab/>
              <w:t>relatedDocument</w:t>
            </w:r>
          </w:p>
        </w:tc>
        <w:tc>
          <w:tcPr>
            <w:tcW w:w="720" w:type="dxa"/>
          </w:tcPr>
          <w:p w14:paraId="5FC2F844" w14:textId="77777777" w:rsidR="0047689A" w:rsidRDefault="00593459">
            <w:pPr>
              <w:pStyle w:val="TableText"/>
            </w:pPr>
            <w:r>
              <w:t>0..*</w:t>
            </w:r>
          </w:p>
        </w:tc>
        <w:tc>
          <w:tcPr>
            <w:tcW w:w="1152" w:type="dxa"/>
          </w:tcPr>
          <w:p w14:paraId="55BB2BD5" w14:textId="77777777" w:rsidR="0047689A" w:rsidRDefault="00593459">
            <w:pPr>
              <w:pStyle w:val="TableText"/>
            </w:pPr>
            <w:r>
              <w:t>MAY</w:t>
            </w:r>
          </w:p>
        </w:tc>
        <w:tc>
          <w:tcPr>
            <w:tcW w:w="864" w:type="dxa"/>
          </w:tcPr>
          <w:p w14:paraId="088D7023" w14:textId="77777777" w:rsidR="0047689A" w:rsidRDefault="0047689A">
            <w:pPr>
              <w:pStyle w:val="TableText"/>
            </w:pPr>
          </w:p>
        </w:tc>
        <w:tc>
          <w:tcPr>
            <w:tcW w:w="1104" w:type="dxa"/>
          </w:tcPr>
          <w:p w14:paraId="35139574" w14:textId="40D7F88A" w:rsidR="0047689A" w:rsidRDefault="00326331">
            <w:pPr>
              <w:pStyle w:val="TableText"/>
            </w:pPr>
            <w:hyperlink w:anchor="C_86-18469">
              <w:r w:rsidR="00593459">
                <w:rPr>
                  <w:rStyle w:val="HyperlinkText9pt"/>
                </w:rPr>
                <w:t>86-18469</w:t>
              </w:r>
            </w:hyperlink>
          </w:p>
        </w:tc>
        <w:tc>
          <w:tcPr>
            <w:tcW w:w="2975" w:type="dxa"/>
          </w:tcPr>
          <w:p w14:paraId="4B595975" w14:textId="77777777" w:rsidR="0047689A" w:rsidRDefault="0047689A">
            <w:pPr>
              <w:pStyle w:val="TableText"/>
            </w:pPr>
          </w:p>
        </w:tc>
      </w:tr>
      <w:tr w:rsidR="0047689A" w14:paraId="00D3FD5C" w14:textId="77777777">
        <w:trPr>
          <w:jc w:val="center"/>
        </w:trPr>
        <w:tc>
          <w:tcPr>
            <w:tcW w:w="3345" w:type="dxa"/>
          </w:tcPr>
          <w:p w14:paraId="7FFB6C15" w14:textId="77777777" w:rsidR="0047689A" w:rsidRDefault="00593459">
            <w:pPr>
              <w:pStyle w:val="TableText"/>
            </w:pPr>
            <w:r>
              <w:tab/>
            </w:r>
            <w:r>
              <w:tab/>
              <w:t>@typeCode</w:t>
            </w:r>
          </w:p>
        </w:tc>
        <w:tc>
          <w:tcPr>
            <w:tcW w:w="720" w:type="dxa"/>
          </w:tcPr>
          <w:p w14:paraId="6B6E6AF8" w14:textId="77777777" w:rsidR="0047689A" w:rsidRDefault="00593459">
            <w:pPr>
              <w:pStyle w:val="TableText"/>
            </w:pPr>
            <w:r>
              <w:t>1..1</w:t>
            </w:r>
          </w:p>
        </w:tc>
        <w:tc>
          <w:tcPr>
            <w:tcW w:w="1152" w:type="dxa"/>
          </w:tcPr>
          <w:p w14:paraId="060AAA5A" w14:textId="77777777" w:rsidR="0047689A" w:rsidRDefault="00593459">
            <w:pPr>
              <w:pStyle w:val="TableText"/>
            </w:pPr>
            <w:r>
              <w:t>SHALL</w:t>
            </w:r>
          </w:p>
        </w:tc>
        <w:tc>
          <w:tcPr>
            <w:tcW w:w="864" w:type="dxa"/>
          </w:tcPr>
          <w:p w14:paraId="6235F4B8" w14:textId="77777777" w:rsidR="0047689A" w:rsidRDefault="0047689A">
            <w:pPr>
              <w:pStyle w:val="TableText"/>
            </w:pPr>
          </w:p>
        </w:tc>
        <w:tc>
          <w:tcPr>
            <w:tcW w:w="1104" w:type="dxa"/>
          </w:tcPr>
          <w:p w14:paraId="4AFA0F42" w14:textId="38668E84" w:rsidR="0047689A" w:rsidRDefault="00326331">
            <w:pPr>
              <w:pStyle w:val="TableText"/>
            </w:pPr>
            <w:hyperlink w:anchor="C_86-18470">
              <w:r w:rsidR="00593459">
                <w:rPr>
                  <w:rStyle w:val="HyperlinkText9pt"/>
                </w:rPr>
                <w:t>86-18470</w:t>
              </w:r>
            </w:hyperlink>
          </w:p>
        </w:tc>
        <w:tc>
          <w:tcPr>
            <w:tcW w:w="2975" w:type="dxa"/>
          </w:tcPr>
          <w:p w14:paraId="76283DB3" w14:textId="77777777" w:rsidR="0047689A" w:rsidRDefault="00593459">
            <w:pPr>
              <w:pStyle w:val="TableText"/>
            </w:pPr>
            <w:r>
              <w:t>urn:oid:2.16.840.1.113883.5.1002 (HL7ActRelationshipType) = RPLC</w:t>
            </w:r>
          </w:p>
        </w:tc>
      </w:tr>
      <w:tr w:rsidR="0047689A" w14:paraId="38DF6CEF" w14:textId="77777777">
        <w:trPr>
          <w:jc w:val="center"/>
        </w:trPr>
        <w:tc>
          <w:tcPr>
            <w:tcW w:w="3345" w:type="dxa"/>
          </w:tcPr>
          <w:p w14:paraId="5FAB5350" w14:textId="77777777" w:rsidR="0047689A" w:rsidRDefault="00593459">
            <w:pPr>
              <w:pStyle w:val="TableText"/>
            </w:pPr>
            <w:r>
              <w:tab/>
            </w:r>
            <w:r>
              <w:tab/>
              <w:t>parentDocument</w:t>
            </w:r>
          </w:p>
        </w:tc>
        <w:tc>
          <w:tcPr>
            <w:tcW w:w="720" w:type="dxa"/>
          </w:tcPr>
          <w:p w14:paraId="4AA81A4D" w14:textId="77777777" w:rsidR="0047689A" w:rsidRDefault="00593459">
            <w:pPr>
              <w:pStyle w:val="TableText"/>
            </w:pPr>
            <w:r>
              <w:t>1..1</w:t>
            </w:r>
          </w:p>
        </w:tc>
        <w:tc>
          <w:tcPr>
            <w:tcW w:w="1152" w:type="dxa"/>
          </w:tcPr>
          <w:p w14:paraId="2E05D30A" w14:textId="77777777" w:rsidR="0047689A" w:rsidRDefault="00593459">
            <w:pPr>
              <w:pStyle w:val="TableText"/>
            </w:pPr>
            <w:r>
              <w:t>SHALL</w:t>
            </w:r>
          </w:p>
        </w:tc>
        <w:tc>
          <w:tcPr>
            <w:tcW w:w="864" w:type="dxa"/>
          </w:tcPr>
          <w:p w14:paraId="307E0305" w14:textId="77777777" w:rsidR="0047689A" w:rsidRDefault="0047689A">
            <w:pPr>
              <w:pStyle w:val="TableText"/>
            </w:pPr>
          </w:p>
        </w:tc>
        <w:tc>
          <w:tcPr>
            <w:tcW w:w="1104" w:type="dxa"/>
          </w:tcPr>
          <w:p w14:paraId="6D46AF3B" w14:textId="51762EBA" w:rsidR="0047689A" w:rsidRDefault="00326331">
            <w:pPr>
              <w:pStyle w:val="TableText"/>
            </w:pPr>
            <w:hyperlink w:anchor="C_86-28401">
              <w:r w:rsidR="00593459">
                <w:rPr>
                  <w:rStyle w:val="HyperlinkText9pt"/>
                </w:rPr>
                <w:t>86-28401</w:t>
              </w:r>
            </w:hyperlink>
          </w:p>
        </w:tc>
        <w:tc>
          <w:tcPr>
            <w:tcW w:w="2975" w:type="dxa"/>
          </w:tcPr>
          <w:p w14:paraId="4BBD5129" w14:textId="77777777" w:rsidR="0047689A" w:rsidRDefault="0047689A">
            <w:pPr>
              <w:pStyle w:val="TableText"/>
            </w:pPr>
          </w:p>
        </w:tc>
      </w:tr>
      <w:tr w:rsidR="0047689A" w14:paraId="281EADF8" w14:textId="77777777">
        <w:trPr>
          <w:jc w:val="center"/>
        </w:trPr>
        <w:tc>
          <w:tcPr>
            <w:tcW w:w="3345" w:type="dxa"/>
          </w:tcPr>
          <w:p w14:paraId="6E62DAE6" w14:textId="77777777" w:rsidR="0047689A" w:rsidRDefault="00593459">
            <w:pPr>
              <w:pStyle w:val="TableText"/>
            </w:pPr>
            <w:r>
              <w:tab/>
            </w:r>
            <w:r>
              <w:tab/>
            </w:r>
            <w:r>
              <w:tab/>
              <w:t>id</w:t>
            </w:r>
          </w:p>
        </w:tc>
        <w:tc>
          <w:tcPr>
            <w:tcW w:w="720" w:type="dxa"/>
          </w:tcPr>
          <w:p w14:paraId="61748DBB" w14:textId="77777777" w:rsidR="0047689A" w:rsidRDefault="00593459">
            <w:pPr>
              <w:pStyle w:val="TableText"/>
            </w:pPr>
            <w:r>
              <w:t>1..*</w:t>
            </w:r>
          </w:p>
        </w:tc>
        <w:tc>
          <w:tcPr>
            <w:tcW w:w="1152" w:type="dxa"/>
          </w:tcPr>
          <w:p w14:paraId="4F6E3997" w14:textId="77777777" w:rsidR="0047689A" w:rsidRDefault="00593459">
            <w:pPr>
              <w:pStyle w:val="TableText"/>
            </w:pPr>
            <w:r>
              <w:t>SHALL</w:t>
            </w:r>
          </w:p>
        </w:tc>
        <w:tc>
          <w:tcPr>
            <w:tcW w:w="864" w:type="dxa"/>
          </w:tcPr>
          <w:p w14:paraId="52A43CF5" w14:textId="77777777" w:rsidR="0047689A" w:rsidRDefault="0047689A">
            <w:pPr>
              <w:pStyle w:val="TableText"/>
            </w:pPr>
          </w:p>
        </w:tc>
        <w:tc>
          <w:tcPr>
            <w:tcW w:w="1104" w:type="dxa"/>
          </w:tcPr>
          <w:p w14:paraId="01C35A73" w14:textId="3DEB6811" w:rsidR="0047689A" w:rsidRDefault="00326331">
            <w:pPr>
              <w:pStyle w:val="TableText"/>
            </w:pPr>
            <w:hyperlink w:anchor="C_86-28402">
              <w:r w:rsidR="00593459">
                <w:rPr>
                  <w:rStyle w:val="HyperlinkText9pt"/>
                </w:rPr>
                <w:t>86-28402</w:t>
              </w:r>
            </w:hyperlink>
          </w:p>
        </w:tc>
        <w:tc>
          <w:tcPr>
            <w:tcW w:w="2975" w:type="dxa"/>
          </w:tcPr>
          <w:p w14:paraId="3E71A048" w14:textId="77777777" w:rsidR="0047689A" w:rsidRDefault="0047689A">
            <w:pPr>
              <w:pStyle w:val="TableText"/>
            </w:pPr>
          </w:p>
        </w:tc>
      </w:tr>
      <w:tr w:rsidR="0047689A" w14:paraId="5F53D5D0" w14:textId="77777777">
        <w:trPr>
          <w:jc w:val="center"/>
        </w:trPr>
        <w:tc>
          <w:tcPr>
            <w:tcW w:w="3345" w:type="dxa"/>
          </w:tcPr>
          <w:p w14:paraId="3C04DC55" w14:textId="77777777" w:rsidR="0047689A" w:rsidRDefault="00593459">
            <w:pPr>
              <w:pStyle w:val="TableText"/>
            </w:pPr>
            <w:r>
              <w:tab/>
              <w:t>component</w:t>
            </w:r>
          </w:p>
        </w:tc>
        <w:tc>
          <w:tcPr>
            <w:tcW w:w="720" w:type="dxa"/>
          </w:tcPr>
          <w:p w14:paraId="21858F88" w14:textId="77777777" w:rsidR="0047689A" w:rsidRDefault="00593459">
            <w:pPr>
              <w:pStyle w:val="TableText"/>
            </w:pPr>
            <w:r>
              <w:t>1..1</w:t>
            </w:r>
          </w:p>
        </w:tc>
        <w:tc>
          <w:tcPr>
            <w:tcW w:w="1152" w:type="dxa"/>
          </w:tcPr>
          <w:p w14:paraId="1BE02867" w14:textId="77777777" w:rsidR="0047689A" w:rsidRDefault="00593459">
            <w:pPr>
              <w:pStyle w:val="TableText"/>
            </w:pPr>
            <w:r>
              <w:t>SHALL</w:t>
            </w:r>
          </w:p>
        </w:tc>
        <w:tc>
          <w:tcPr>
            <w:tcW w:w="864" w:type="dxa"/>
          </w:tcPr>
          <w:p w14:paraId="017AC2A6" w14:textId="77777777" w:rsidR="0047689A" w:rsidRDefault="0047689A">
            <w:pPr>
              <w:pStyle w:val="TableText"/>
            </w:pPr>
          </w:p>
        </w:tc>
        <w:tc>
          <w:tcPr>
            <w:tcW w:w="1104" w:type="dxa"/>
          </w:tcPr>
          <w:p w14:paraId="5D8A1BDE" w14:textId="0B042D7E" w:rsidR="0047689A" w:rsidRDefault="00326331">
            <w:pPr>
              <w:pStyle w:val="TableText"/>
            </w:pPr>
            <w:hyperlink w:anchor="C_86-18448">
              <w:r w:rsidR="00593459">
                <w:rPr>
                  <w:rStyle w:val="HyperlinkText9pt"/>
                </w:rPr>
                <w:t>86-18448</w:t>
              </w:r>
            </w:hyperlink>
          </w:p>
        </w:tc>
        <w:tc>
          <w:tcPr>
            <w:tcW w:w="2975" w:type="dxa"/>
          </w:tcPr>
          <w:p w14:paraId="165BEB05" w14:textId="77777777" w:rsidR="0047689A" w:rsidRDefault="0047689A">
            <w:pPr>
              <w:pStyle w:val="TableText"/>
            </w:pPr>
          </w:p>
        </w:tc>
      </w:tr>
      <w:tr w:rsidR="0047689A" w14:paraId="7A1651F1" w14:textId="77777777">
        <w:trPr>
          <w:jc w:val="center"/>
        </w:trPr>
        <w:tc>
          <w:tcPr>
            <w:tcW w:w="3345" w:type="dxa"/>
          </w:tcPr>
          <w:p w14:paraId="2E3E72D7" w14:textId="77777777" w:rsidR="0047689A" w:rsidRDefault="00593459">
            <w:pPr>
              <w:pStyle w:val="TableText"/>
            </w:pPr>
            <w:r>
              <w:tab/>
            </w:r>
            <w:r>
              <w:tab/>
              <w:t>structuredBody</w:t>
            </w:r>
          </w:p>
        </w:tc>
        <w:tc>
          <w:tcPr>
            <w:tcW w:w="720" w:type="dxa"/>
          </w:tcPr>
          <w:p w14:paraId="2CC879A0" w14:textId="77777777" w:rsidR="0047689A" w:rsidRDefault="00593459">
            <w:pPr>
              <w:pStyle w:val="TableText"/>
            </w:pPr>
            <w:r>
              <w:t>1..1</w:t>
            </w:r>
          </w:p>
        </w:tc>
        <w:tc>
          <w:tcPr>
            <w:tcW w:w="1152" w:type="dxa"/>
          </w:tcPr>
          <w:p w14:paraId="21EEA899" w14:textId="77777777" w:rsidR="0047689A" w:rsidRDefault="00593459">
            <w:pPr>
              <w:pStyle w:val="TableText"/>
            </w:pPr>
            <w:r>
              <w:t>SHALL</w:t>
            </w:r>
          </w:p>
        </w:tc>
        <w:tc>
          <w:tcPr>
            <w:tcW w:w="864" w:type="dxa"/>
          </w:tcPr>
          <w:p w14:paraId="5BC6B545" w14:textId="77777777" w:rsidR="0047689A" w:rsidRDefault="0047689A">
            <w:pPr>
              <w:pStyle w:val="TableText"/>
            </w:pPr>
          </w:p>
        </w:tc>
        <w:tc>
          <w:tcPr>
            <w:tcW w:w="1104" w:type="dxa"/>
          </w:tcPr>
          <w:p w14:paraId="7125010A" w14:textId="3A520208" w:rsidR="0047689A" w:rsidRDefault="00326331">
            <w:pPr>
              <w:pStyle w:val="TableText"/>
            </w:pPr>
            <w:hyperlink w:anchor="C_86-18449">
              <w:r w:rsidR="00593459">
                <w:rPr>
                  <w:rStyle w:val="HyperlinkText9pt"/>
                </w:rPr>
                <w:t>86-18449</w:t>
              </w:r>
            </w:hyperlink>
          </w:p>
        </w:tc>
        <w:tc>
          <w:tcPr>
            <w:tcW w:w="2975" w:type="dxa"/>
          </w:tcPr>
          <w:p w14:paraId="33A5C8D5" w14:textId="77777777" w:rsidR="0047689A" w:rsidRDefault="0047689A">
            <w:pPr>
              <w:pStyle w:val="TableText"/>
            </w:pPr>
          </w:p>
        </w:tc>
      </w:tr>
      <w:tr w:rsidR="0047689A" w14:paraId="33FE10CE" w14:textId="77777777">
        <w:trPr>
          <w:jc w:val="center"/>
        </w:trPr>
        <w:tc>
          <w:tcPr>
            <w:tcW w:w="3345" w:type="dxa"/>
          </w:tcPr>
          <w:p w14:paraId="45527E17" w14:textId="77777777" w:rsidR="0047689A" w:rsidRDefault="00593459">
            <w:pPr>
              <w:pStyle w:val="TableText"/>
            </w:pPr>
            <w:r>
              <w:tab/>
            </w:r>
            <w:r>
              <w:tab/>
            </w:r>
            <w:r>
              <w:tab/>
              <w:t>component</w:t>
            </w:r>
          </w:p>
        </w:tc>
        <w:tc>
          <w:tcPr>
            <w:tcW w:w="720" w:type="dxa"/>
          </w:tcPr>
          <w:p w14:paraId="08BC15CB" w14:textId="77777777" w:rsidR="0047689A" w:rsidRDefault="00593459">
            <w:pPr>
              <w:pStyle w:val="TableText"/>
            </w:pPr>
            <w:r>
              <w:t>1..*</w:t>
            </w:r>
          </w:p>
        </w:tc>
        <w:tc>
          <w:tcPr>
            <w:tcW w:w="1152" w:type="dxa"/>
          </w:tcPr>
          <w:p w14:paraId="329CD3A1" w14:textId="77777777" w:rsidR="0047689A" w:rsidRDefault="00593459">
            <w:pPr>
              <w:pStyle w:val="TableText"/>
            </w:pPr>
            <w:r>
              <w:t>SHALL</w:t>
            </w:r>
          </w:p>
        </w:tc>
        <w:tc>
          <w:tcPr>
            <w:tcW w:w="864" w:type="dxa"/>
          </w:tcPr>
          <w:p w14:paraId="456F9AE2" w14:textId="77777777" w:rsidR="0047689A" w:rsidRDefault="0047689A">
            <w:pPr>
              <w:pStyle w:val="TableText"/>
            </w:pPr>
          </w:p>
        </w:tc>
        <w:tc>
          <w:tcPr>
            <w:tcW w:w="1104" w:type="dxa"/>
          </w:tcPr>
          <w:p w14:paraId="6595B04F" w14:textId="7724BCC7" w:rsidR="0047689A" w:rsidRDefault="00326331">
            <w:pPr>
              <w:pStyle w:val="TableText"/>
            </w:pPr>
            <w:hyperlink w:anchor="C_86-18475">
              <w:r w:rsidR="00593459">
                <w:rPr>
                  <w:rStyle w:val="HyperlinkText9pt"/>
                </w:rPr>
                <w:t>86-18475</w:t>
              </w:r>
            </w:hyperlink>
          </w:p>
        </w:tc>
        <w:tc>
          <w:tcPr>
            <w:tcW w:w="2975" w:type="dxa"/>
          </w:tcPr>
          <w:p w14:paraId="3A99A93B" w14:textId="77777777" w:rsidR="0047689A" w:rsidRDefault="0047689A">
            <w:pPr>
              <w:pStyle w:val="TableText"/>
            </w:pPr>
          </w:p>
        </w:tc>
      </w:tr>
    </w:tbl>
    <w:p w14:paraId="34D7768B" w14:textId="77777777" w:rsidR="0047689A" w:rsidRDefault="0047689A">
      <w:pPr>
        <w:pStyle w:val="BodyText"/>
      </w:pPr>
    </w:p>
    <w:p w14:paraId="48EB85D1" w14:textId="77777777" w:rsidR="0047689A" w:rsidRDefault="00593459" w:rsidP="002B55CD">
      <w:pPr>
        <w:numPr>
          <w:ilvl w:val="0"/>
          <w:numId w:val="17"/>
        </w:numPr>
      </w:pPr>
      <w:r>
        <w:rPr>
          <w:rStyle w:val="keyword"/>
        </w:rPr>
        <w:t>SHALL</w:t>
      </w:r>
      <w:r>
        <w:t xml:space="preserve"> contain exactly one [1..1] </w:t>
      </w:r>
      <w:r>
        <w:rPr>
          <w:rStyle w:val="XMLnameBold"/>
        </w:rPr>
        <w:t>realmCode</w:t>
      </w:r>
      <w:bookmarkStart w:id="5" w:name="C_86-18431"/>
      <w:r>
        <w:t xml:space="preserve"> (CONF:86-18431)</w:t>
      </w:r>
      <w:bookmarkEnd w:id="5"/>
      <w:r>
        <w:t>.</w:t>
      </w:r>
    </w:p>
    <w:p w14:paraId="0E797C2B" w14:textId="77777777" w:rsidR="0047689A" w:rsidRDefault="00593459" w:rsidP="002B55CD">
      <w:pPr>
        <w:numPr>
          <w:ilvl w:val="1"/>
          <w:numId w:val="17"/>
        </w:numPr>
      </w:pPr>
      <w:r>
        <w:t xml:space="preserve">This realmCode </w:t>
      </w:r>
      <w:r>
        <w:rPr>
          <w:rStyle w:val="keyword"/>
        </w:rPr>
        <w:t>SHALL</w:t>
      </w:r>
      <w:r>
        <w:t xml:space="preserve"> contain exactly one [1..1] </w:t>
      </w:r>
      <w:r>
        <w:rPr>
          <w:rStyle w:val="XMLnameBold"/>
        </w:rPr>
        <w:t>@code</w:t>
      </w:r>
      <w:r>
        <w:t>=</w:t>
      </w:r>
      <w:r>
        <w:rPr>
          <w:rStyle w:val="XMLname"/>
        </w:rPr>
        <w:t>"US"</w:t>
      </w:r>
      <w:bookmarkStart w:id="6" w:name="C_86-18432"/>
      <w:r>
        <w:t xml:space="preserve"> (CONF:86-18432)</w:t>
      </w:r>
      <w:bookmarkEnd w:id="6"/>
      <w:r>
        <w:t>.</w:t>
      </w:r>
    </w:p>
    <w:p w14:paraId="659D3DE8" w14:textId="77777777" w:rsidR="0047689A" w:rsidRDefault="00593459" w:rsidP="002B55CD">
      <w:pPr>
        <w:numPr>
          <w:ilvl w:val="0"/>
          <w:numId w:val="17"/>
        </w:numPr>
      </w:pPr>
      <w:r>
        <w:rPr>
          <w:rStyle w:val="keyword"/>
        </w:rPr>
        <w:t>SHALL</w:t>
      </w:r>
      <w:r>
        <w:t xml:space="preserve"> contain exactly one [1..1] </w:t>
      </w:r>
      <w:r>
        <w:rPr>
          <w:rStyle w:val="XMLnameBold"/>
        </w:rPr>
        <w:t>typeId</w:t>
      </w:r>
      <w:bookmarkStart w:id="7" w:name="C_86-18463"/>
      <w:r>
        <w:t xml:space="preserve"> (CONF:86-18463)</w:t>
      </w:r>
      <w:bookmarkEnd w:id="7"/>
      <w:r>
        <w:t>.</w:t>
      </w:r>
    </w:p>
    <w:p w14:paraId="5C5CE7A3" w14:textId="77777777" w:rsidR="0047689A" w:rsidRDefault="00593459" w:rsidP="002B55CD">
      <w:pPr>
        <w:numPr>
          <w:ilvl w:val="1"/>
          <w:numId w:val="17"/>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8" w:name="C_86-18464"/>
      <w:r>
        <w:t xml:space="preserve"> (CONF:86-18464)</w:t>
      </w:r>
      <w:bookmarkEnd w:id="8"/>
      <w:r>
        <w:t>.</w:t>
      </w:r>
    </w:p>
    <w:p w14:paraId="732F49CE" w14:textId="77777777" w:rsidR="0047689A" w:rsidRDefault="00593459" w:rsidP="002B55CD">
      <w:pPr>
        <w:numPr>
          <w:ilvl w:val="1"/>
          <w:numId w:val="17"/>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9" w:name="C_86-18465"/>
      <w:r>
        <w:t xml:space="preserve"> (CONF:86-18465)</w:t>
      </w:r>
      <w:bookmarkEnd w:id="9"/>
      <w:r>
        <w:t>.</w:t>
      </w:r>
    </w:p>
    <w:p w14:paraId="782F4BC2" w14:textId="77777777" w:rsidR="0047689A" w:rsidRDefault="00593459" w:rsidP="002B55CD">
      <w:pPr>
        <w:numPr>
          <w:ilvl w:val="0"/>
          <w:numId w:val="17"/>
        </w:numPr>
      </w:pPr>
      <w:r>
        <w:rPr>
          <w:rStyle w:val="keyword"/>
        </w:rPr>
        <w:t>SHALL</w:t>
      </w:r>
      <w:r>
        <w:t xml:space="preserve"> contain exactly one [1..1] </w:t>
      </w:r>
      <w:r>
        <w:rPr>
          <w:rStyle w:val="XMLnameBold"/>
        </w:rPr>
        <w:t>templateId</w:t>
      </w:r>
      <w:bookmarkStart w:id="10" w:name="C_86-18460"/>
      <w:r>
        <w:t xml:space="preserve"> (CONF:86-18460)</w:t>
      </w:r>
      <w:bookmarkEnd w:id="10"/>
      <w:r>
        <w:t xml:space="preserve"> such that it</w:t>
      </w:r>
    </w:p>
    <w:p w14:paraId="497A4F48" w14:textId="77777777" w:rsidR="0047689A" w:rsidRDefault="00593459" w:rsidP="002B55CD">
      <w:pPr>
        <w:numPr>
          <w:ilvl w:val="1"/>
          <w:numId w:val="17"/>
        </w:numPr>
      </w:pPr>
      <w:r>
        <w:rPr>
          <w:rStyle w:val="keyword"/>
        </w:rPr>
        <w:t>SHALL</w:t>
      </w:r>
      <w:r>
        <w:t xml:space="preserve"> contain exactly one [1..1] </w:t>
      </w:r>
      <w:r>
        <w:rPr>
          <w:rStyle w:val="XMLnameBold"/>
        </w:rPr>
        <w:t>@root</w:t>
      </w:r>
      <w:r>
        <w:t>=</w:t>
      </w:r>
      <w:r>
        <w:rPr>
          <w:rStyle w:val="XMLname"/>
        </w:rPr>
        <w:t>"2.16.840.1.113883.10.20.5.4.25"</w:t>
      </w:r>
      <w:bookmarkStart w:id="11" w:name="C_86-18461"/>
      <w:r>
        <w:t xml:space="preserve"> (CONF:86-18461)</w:t>
      </w:r>
      <w:bookmarkEnd w:id="11"/>
      <w:r>
        <w:t>.</w:t>
      </w:r>
    </w:p>
    <w:p w14:paraId="74405618" w14:textId="77777777" w:rsidR="0047689A" w:rsidRDefault="00593459" w:rsidP="002B55CD">
      <w:pPr>
        <w:numPr>
          <w:ilvl w:val="1"/>
          <w:numId w:val="17"/>
        </w:numPr>
      </w:pPr>
      <w:r>
        <w:rPr>
          <w:rStyle w:val="keyword"/>
        </w:rPr>
        <w:t>SHALL NOT</w:t>
      </w:r>
      <w:r>
        <w:t xml:space="preserve"> contain [0..0] </w:t>
      </w:r>
      <w:r>
        <w:rPr>
          <w:rStyle w:val="XMLnameBold"/>
        </w:rPr>
        <w:t>@extension</w:t>
      </w:r>
      <w:bookmarkStart w:id="12" w:name="C_86-18462"/>
      <w:r>
        <w:t xml:space="preserve"> (CONF:86-18462)</w:t>
      </w:r>
      <w:bookmarkEnd w:id="12"/>
      <w:r>
        <w:t>.</w:t>
      </w:r>
    </w:p>
    <w:p w14:paraId="6333C7DC" w14:textId="77777777" w:rsidR="0047689A" w:rsidRDefault="00593459">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5487278D" w14:textId="77777777" w:rsidR="0047689A" w:rsidRDefault="00593459">
      <w:pPr>
        <w:pStyle w:val="BodyText"/>
        <w:spacing w:before="120"/>
      </w:pPr>
      <w:r>
        <w:t>CDA provides id, setId, versionNumber, and relatedDocument elements to support succession management (document versioning).</w:t>
      </w:r>
    </w:p>
    <w:p w14:paraId="600523E3" w14:textId="77777777" w:rsidR="0047689A" w:rsidRDefault="00593459">
      <w:pPr>
        <w:pStyle w:val="BodyText"/>
        <w:spacing w:before="120"/>
      </w:pPr>
      <w:r>
        <w:t>The id element identifies the CDA document instance (the electronic file). It is independent of the setId and versionNumber elements.</w:t>
      </w:r>
    </w:p>
    <w:p w14:paraId="403EA93C" w14:textId="77777777" w:rsidR="0047689A" w:rsidRDefault="00593459" w:rsidP="002B55CD">
      <w:pPr>
        <w:numPr>
          <w:ilvl w:val="0"/>
          <w:numId w:val="17"/>
        </w:numPr>
      </w:pPr>
      <w:r>
        <w:rPr>
          <w:rStyle w:val="keyword"/>
        </w:rPr>
        <w:t>SHALL</w:t>
      </w:r>
      <w:r>
        <w:t xml:space="preserve"> contain exactly one [1..1] </w:t>
      </w:r>
      <w:r>
        <w:rPr>
          <w:rStyle w:val="XMLnameBold"/>
        </w:rPr>
        <w:t>id</w:t>
      </w:r>
      <w:bookmarkStart w:id="13" w:name="C_86-18466"/>
      <w:r>
        <w:t xml:space="preserve"> (CONF:86-18466)</w:t>
      </w:r>
      <w:bookmarkEnd w:id="13"/>
      <w:r>
        <w:t>.</w:t>
      </w:r>
    </w:p>
    <w:p w14:paraId="3EEF409C" w14:textId="77777777" w:rsidR="0047689A" w:rsidRDefault="00593459" w:rsidP="002B55CD">
      <w:pPr>
        <w:numPr>
          <w:ilvl w:val="1"/>
          <w:numId w:val="17"/>
        </w:numPr>
      </w:pPr>
      <w:r>
        <w:t xml:space="preserve">This id </w:t>
      </w:r>
      <w:r>
        <w:rPr>
          <w:rStyle w:val="keyword"/>
        </w:rPr>
        <w:t>MAY</w:t>
      </w:r>
      <w:r>
        <w:t xml:space="preserve"> contain zero or one [0..1] </w:t>
      </w:r>
      <w:r>
        <w:rPr>
          <w:rStyle w:val="XMLnameBold"/>
        </w:rPr>
        <w:t>@root</w:t>
      </w:r>
      <w:bookmarkStart w:id="14" w:name="C_86-18467"/>
      <w:r>
        <w:t xml:space="preserve"> (CONF:86-18467)</w:t>
      </w:r>
      <w:bookmarkEnd w:id="14"/>
      <w:r>
        <w:t>.</w:t>
      </w:r>
    </w:p>
    <w:p w14:paraId="7B8E6407" w14:textId="77777777" w:rsidR="0047689A" w:rsidRDefault="00593459" w:rsidP="002B55CD">
      <w:pPr>
        <w:numPr>
          <w:ilvl w:val="1"/>
          <w:numId w:val="17"/>
        </w:numPr>
      </w:pPr>
      <w:r>
        <w:t xml:space="preserve">This id </w:t>
      </w:r>
      <w:r>
        <w:rPr>
          <w:rStyle w:val="keyword"/>
        </w:rPr>
        <w:t>MAY</w:t>
      </w:r>
      <w:r>
        <w:t xml:space="preserve"> contain zero or one [0..1] </w:t>
      </w:r>
      <w:r>
        <w:rPr>
          <w:rStyle w:val="XMLnameBold"/>
        </w:rPr>
        <w:t>@extension</w:t>
      </w:r>
      <w:bookmarkStart w:id="15" w:name="C_86-18468"/>
      <w:r>
        <w:t xml:space="preserve"> (CONF:86-18468)</w:t>
      </w:r>
      <w:bookmarkEnd w:id="15"/>
      <w:r>
        <w:t>.</w:t>
      </w:r>
    </w:p>
    <w:p w14:paraId="20A06C10" w14:textId="77777777" w:rsidR="0047689A" w:rsidRDefault="00593459" w:rsidP="002B55CD">
      <w:pPr>
        <w:numPr>
          <w:ilvl w:val="0"/>
          <w:numId w:val="17"/>
        </w:numPr>
      </w:pPr>
      <w:r>
        <w:rPr>
          <w:rStyle w:val="keyword"/>
        </w:rPr>
        <w:t>SHALL</w:t>
      </w:r>
      <w:r>
        <w:t xml:space="preserve"> contain exactly one [1..1] </w:t>
      </w:r>
      <w:r>
        <w:rPr>
          <w:rStyle w:val="XMLnameBold"/>
        </w:rPr>
        <w:t>code</w:t>
      </w:r>
      <w:bookmarkStart w:id="16" w:name="C_86-18433"/>
      <w:r>
        <w:t xml:space="preserve"> (CONF:86-18433)</w:t>
      </w:r>
      <w:bookmarkEnd w:id="16"/>
      <w:r>
        <w:t>.</w:t>
      </w:r>
    </w:p>
    <w:p w14:paraId="455E5DAE" w14:textId="77777777" w:rsidR="0047689A" w:rsidRDefault="00593459" w:rsidP="002B55CD">
      <w:pPr>
        <w:numPr>
          <w:ilvl w:val="1"/>
          <w:numId w:val="17"/>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7" w:name="C_86-18434"/>
      <w:r>
        <w:t xml:space="preserve"> (CONF:86-18434)</w:t>
      </w:r>
      <w:bookmarkEnd w:id="17"/>
      <w:r>
        <w:t>.</w:t>
      </w:r>
    </w:p>
    <w:p w14:paraId="503CBB12" w14:textId="77777777" w:rsidR="0047689A" w:rsidRDefault="00593459" w:rsidP="002B55CD">
      <w:pPr>
        <w:numPr>
          <w:ilvl w:val="1"/>
          <w:numId w:val="17"/>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18" w:name="C_86-27413"/>
      <w:r>
        <w:t xml:space="preserve"> (CONF:86-27413)</w:t>
      </w:r>
      <w:bookmarkEnd w:id="18"/>
      <w:r>
        <w:t>.</w:t>
      </w:r>
    </w:p>
    <w:p w14:paraId="44E179BB" w14:textId="77777777" w:rsidR="0047689A" w:rsidRDefault="00593459">
      <w:pPr>
        <w:pStyle w:val="BodyText"/>
        <w:spacing w:before="120"/>
      </w:pPr>
      <w:r>
        <w:t>The preferred title content for each report type is given with the constraints for each report type.</w:t>
      </w:r>
    </w:p>
    <w:p w14:paraId="1907CCC2" w14:textId="77777777" w:rsidR="0047689A" w:rsidRDefault="00593459" w:rsidP="002B55CD">
      <w:pPr>
        <w:numPr>
          <w:ilvl w:val="0"/>
          <w:numId w:val="17"/>
        </w:numPr>
      </w:pPr>
      <w:r>
        <w:rPr>
          <w:rStyle w:val="keyword"/>
        </w:rPr>
        <w:t>SHALL</w:t>
      </w:r>
      <w:r>
        <w:t xml:space="preserve"> contain exactly one [1..1] </w:t>
      </w:r>
      <w:r>
        <w:rPr>
          <w:rStyle w:val="XMLnameBold"/>
        </w:rPr>
        <w:t>title</w:t>
      </w:r>
      <w:bookmarkStart w:id="19" w:name="C_86-18435"/>
      <w:r>
        <w:t xml:space="preserve"> (CONF:86-18435)</w:t>
      </w:r>
      <w:bookmarkEnd w:id="19"/>
      <w:r>
        <w:t>.</w:t>
      </w:r>
    </w:p>
    <w:p w14:paraId="5B46EF70" w14:textId="77777777" w:rsidR="0047689A" w:rsidRDefault="00593459" w:rsidP="002B55CD">
      <w:pPr>
        <w:numPr>
          <w:ilvl w:val="0"/>
          <w:numId w:val="17"/>
        </w:numPr>
      </w:pPr>
      <w:r>
        <w:rPr>
          <w:rStyle w:val="keyword"/>
        </w:rPr>
        <w:t>SHALL</w:t>
      </w:r>
      <w:r>
        <w:t xml:space="preserve"> contain exactly one [1..1] </w:t>
      </w:r>
      <w:r>
        <w:rPr>
          <w:rStyle w:val="XMLnameBold"/>
        </w:rPr>
        <w:t>effectiveTime</w:t>
      </w:r>
      <w:bookmarkStart w:id="20" w:name="C_86-18436"/>
      <w:r>
        <w:t xml:space="preserve"> (CONF:86-18436)</w:t>
      </w:r>
      <w:bookmarkEnd w:id="20"/>
      <w:r>
        <w:t>.</w:t>
      </w:r>
    </w:p>
    <w:p w14:paraId="4B5C8809" w14:textId="77777777" w:rsidR="0047689A" w:rsidRDefault="00593459">
      <w:pPr>
        <w:pStyle w:val="BodyText"/>
        <w:spacing w:before="120"/>
      </w:pPr>
      <w:r>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37DB8DC6" w14:textId="77777777" w:rsidR="0047689A" w:rsidRDefault="00593459" w:rsidP="002B55CD">
      <w:pPr>
        <w:numPr>
          <w:ilvl w:val="0"/>
          <w:numId w:val="17"/>
        </w:numPr>
      </w:pPr>
      <w:r>
        <w:rPr>
          <w:rStyle w:val="keyword"/>
        </w:rPr>
        <w:t>SHALL</w:t>
      </w:r>
      <w:r>
        <w:t xml:space="preserve"> contain exactly one [1..1] </w:t>
      </w:r>
      <w:r>
        <w:rPr>
          <w:rStyle w:val="XMLnameBold"/>
        </w:rPr>
        <w:t>confidentialityCode</w:t>
      </w:r>
      <w:bookmarkStart w:id="21" w:name="C_86-18437"/>
      <w:r>
        <w:t xml:space="preserve"> (CONF:86-18437)</w:t>
      </w:r>
      <w:bookmarkEnd w:id="21"/>
      <w:r>
        <w:t>.</w:t>
      </w:r>
    </w:p>
    <w:p w14:paraId="7CDAA9DC" w14:textId="77777777" w:rsidR="0047689A" w:rsidRDefault="00593459" w:rsidP="002B55CD">
      <w:pPr>
        <w:numPr>
          <w:ilvl w:val="1"/>
          <w:numId w:val="17"/>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2" w:name="C_86-18438"/>
      <w:r>
        <w:t xml:space="preserve"> (CONF:86-18438)</w:t>
      </w:r>
      <w:bookmarkEnd w:id="22"/>
      <w:r>
        <w:t>.</w:t>
      </w:r>
    </w:p>
    <w:p w14:paraId="6BB36151" w14:textId="77777777" w:rsidR="0047689A" w:rsidRDefault="00593459" w:rsidP="002B55CD">
      <w:pPr>
        <w:numPr>
          <w:ilvl w:val="0"/>
          <w:numId w:val="17"/>
        </w:numPr>
      </w:pPr>
      <w:r>
        <w:rPr>
          <w:rStyle w:val="keyword"/>
        </w:rPr>
        <w:t>SHALL</w:t>
      </w:r>
      <w:r>
        <w:t xml:space="preserve"> contain exactly one [1..1] </w:t>
      </w:r>
      <w:r>
        <w:rPr>
          <w:rStyle w:val="XMLnameBold"/>
        </w:rPr>
        <w:t>languageCode</w:t>
      </w:r>
      <w:bookmarkStart w:id="23" w:name="C_86-18439"/>
      <w:r>
        <w:t xml:space="preserve"> (CONF:86-18439)</w:t>
      </w:r>
      <w:bookmarkEnd w:id="23"/>
      <w:r>
        <w:t>.</w:t>
      </w:r>
    </w:p>
    <w:p w14:paraId="5BA95F21" w14:textId="77777777" w:rsidR="0047689A" w:rsidRDefault="00593459" w:rsidP="002B55CD">
      <w:pPr>
        <w:numPr>
          <w:ilvl w:val="1"/>
          <w:numId w:val="17"/>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4" w:name="C_86-18440"/>
      <w:r>
        <w:t xml:space="preserve"> (CONF:86-18440)</w:t>
      </w:r>
      <w:bookmarkEnd w:id="24"/>
      <w:r>
        <w:t>.</w:t>
      </w:r>
    </w:p>
    <w:p w14:paraId="0BB354D3" w14:textId="77777777" w:rsidR="0047689A" w:rsidRDefault="00593459" w:rsidP="002B55CD">
      <w:pPr>
        <w:numPr>
          <w:ilvl w:val="0"/>
          <w:numId w:val="17"/>
        </w:numPr>
      </w:pPr>
      <w:r>
        <w:rPr>
          <w:rStyle w:val="keyword"/>
        </w:rPr>
        <w:t>SHALL</w:t>
      </w:r>
      <w:r>
        <w:t xml:space="preserve"> contain exactly one [1..1] </w:t>
      </w:r>
      <w:r>
        <w:rPr>
          <w:rStyle w:val="XMLnameBold"/>
        </w:rPr>
        <w:t>setId</w:t>
      </w:r>
      <w:bookmarkStart w:id="25" w:name="C_86-18441"/>
      <w:r>
        <w:t xml:space="preserve"> (CONF:86-18441)</w:t>
      </w:r>
      <w:bookmarkEnd w:id="25"/>
      <w:r>
        <w:t>.</w:t>
      </w:r>
    </w:p>
    <w:p w14:paraId="79C9E257" w14:textId="77777777" w:rsidR="0047689A" w:rsidRDefault="00593459" w:rsidP="002B55CD">
      <w:pPr>
        <w:numPr>
          <w:ilvl w:val="0"/>
          <w:numId w:val="17"/>
        </w:numPr>
      </w:pPr>
      <w:r>
        <w:rPr>
          <w:rStyle w:val="keyword"/>
        </w:rPr>
        <w:t>SHALL</w:t>
      </w:r>
      <w:r>
        <w:t xml:space="preserve"> contain exactly one [1..1] </w:t>
      </w:r>
      <w:r>
        <w:rPr>
          <w:rStyle w:val="XMLnameBold"/>
        </w:rPr>
        <w:t>versionNumber</w:t>
      </w:r>
      <w:bookmarkStart w:id="26" w:name="C_86-18442"/>
      <w:r>
        <w:t xml:space="preserve"> (CONF:86-18442)</w:t>
      </w:r>
      <w:bookmarkEnd w:id="26"/>
      <w:r>
        <w:t>.</w:t>
      </w:r>
    </w:p>
    <w:p w14:paraId="50FD0C94" w14:textId="77777777" w:rsidR="0047689A" w:rsidRDefault="00593459">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16D8760A" w14:textId="77777777" w:rsidR="0047689A" w:rsidRDefault="00593459" w:rsidP="002B55CD">
      <w:pPr>
        <w:numPr>
          <w:ilvl w:val="0"/>
          <w:numId w:val="17"/>
        </w:numPr>
      </w:pPr>
      <w:r>
        <w:rPr>
          <w:rStyle w:val="keyword"/>
        </w:rPr>
        <w:t>SHALL</w:t>
      </w:r>
      <w:r>
        <w:t xml:space="preserve"> contain at least one [1..*] </w:t>
      </w:r>
      <w:r>
        <w:rPr>
          <w:rStyle w:val="XMLnameBold"/>
        </w:rPr>
        <w:t>recordTarget</w:t>
      </w:r>
      <w:bookmarkStart w:id="27" w:name="C_86-18472"/>
      <w:r>
        <w:t xml:space="preserve"> (CONF:86-18472)</w:t>
      </w:r>
      <w:bookmarkEnd w:id="27"/>
      <w:r>
        <w:t>.</w:t>
      </w:r>
    </w:p>
    <w:p w14:paraId="0935232C" w14:textId="77777777" w:rsidR="0047689A" w:rsidRDefault="00593459">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 (from CDA R2)</w:t>
      </w:r>
    </w:p>
    <w:p w14:paraId="5692F1AD" w14:textId="77777777" w:rsidR="0047689A" w:rsidRDefault="00593459">
      <w:pPr>
        <w:pStyle w:val="BodyText"/>
        <w:spacing w:before="120"/>
      </w:pPr>
      <w:r>
        <w:t>When the report author is vendor software, it can record the software installation id, an email address, and the vendor name.</w:t>
      </w:r>
    </w:p>
    <w:p w14:paraId="5E4E5782" w14:textId="77777777" w:rsidR="0047689A" w:rsidRDefault="00593459" w:rsidP="002B55CD">
      <w:pPr>
        <w:numPr>
          <w:ilvl w:val="0"/>
          <w:numId w:val="17"/>
        </w:numPr>
      </w:pPr>
      <w:r>
        <w:rPr>
          <w:rStyle w:val="keyword"/>
        </w:rPr>
        <w:t>SHALL</w:t>
      </w:r>
      <w:r>
        <w:t xml:space="preserve"> contain at least one [1..*] </w:t>
      </w:r>
      <w:r>
        <w:rPr>
          <w:rStyle w:val="XMLnameBold"/>
        </w:rPr>
        <w:t>author</w:t>
      </w:r>
      <w:bookmarkStart w:id="28" w:name="C_86-18473"/>
      <w:r>
        <w:t xml:space="preserve"> (CONF:86-18473)</w:t>
      </w:r>
      <w:bookmarkEnd w:id="28"/>
      <w:r>
        <w:t>.</w:t>
      </w:r>
    </w:p>
    <w:p w14:paraId="7E7FF203" w14:textId="77777777" w:rsidR="0047689A" w:rsidRDefault="00593459">
      <w:pPr>
        <w:pStyle w:val="BodyText"/>
        <w:spacing w:before="120"/>
      </w:pPr>
      <w:r>
        <w:t>CDA requires that the document custodian be recorded. The NHSN is the custodian of NHSN HAI Reports.</w:t>
      </w:r>
    </w:p>
    <w:p w14:paraId="0D744A7D" w14:textId="77777777" w:rsidR="0047689A" w:rsidRDefault="00593459" w:rsidP="002B55CD">
      <w:pPr>
        <w:numPr>
          <w:ilvl w:val="0"/>
          <w:numId w:val="17"/>
        </w:numPr>
      </w:pPr>
      <w:r>
        <w:rPr>
          <w:rStyle w:val="keyword"/>
        </w:rPr>
        <w:t>SHALL</w:t>
      </w:r>
      <w:r>
        <w:t xml:space="preserve"> contain exactly one [1..1] </w:t>
      </w:r>
      <w:r>
        <w:rPr>
          <w:rStyle w:val="XMLnameBold"/>
        </w:rPr>
        <w:t>custodian</w:t>
      </w:r>
      <w:bookmarkStart w:id="29" w:name="C_86-18443"/>
      <w:r>
        <w:t xml:space="preserve"> (CONF:86-18443)</w:t>
      </w:r>
      <w:bookmarkEnd w:id="29"/>
      <w:r>
        <w:t>.</w:t>
      </w:r>
    </w:p>
    <w:p w14:paraId="415A5861" w14:textId="77777777" w:rsidR="0047689A" w:rsidRDefault="00593459" w:rsidP="002B55CD">
      <w:pPr>
        <w:numPr>
          <w:ilvl w:val="1"/>
          <w:numId w:val="17"/>
        </w:numPr>
      </w:pPr>
      <w:r>
        <w:t xml:space="preserve">This custodian </w:t>
      </w:r>
      <w:r>
        <w:rPr>
          <w:rStyle w:val="keyword"/>
        </w:rPr>
        <w:t>SHALL</w:t>
      </w:r>
      <w:r>
        <w:t xml:space="preserve"> contain exactly one [1..1] </w:t>
      </w:r>
      <w:r>
        <w:rPr>
          <w:rStyle w:val="XMLnameBold"/>
        </w:rPr>
        <w:t>assignedCustodian</w:t>
      </w:r>
      <w:bookmarkStart w:id="30" w:name="C_86-18444"/>
      <w:r>
        <w:t xml:space="preserve"> (CONF:86-18444)</w:t>
      </w:r>
      <w:bookmarkEnd w:id="30"/>
      <w:r>
        <w:t>.</w:t>
      </w:r>
    </w:p>
    <w:p w14:paraId="41FD5934" w14:textId="77777777" w:rsidR="0047689A" w:rsidRDefault="00593459" w:rsidP="002B55CD">
      <w:pPr>
        <w:numPr>
          <w:ilvl w:val="2"/>
          <w:numId w:val="17"/>
        </w:numPr>
      </w:pPr>
      <w:r>
        <w:t xml:space="preserve">This assignedCustodian </w:t>
      </w:r>
      <w:r>
        <w:rPr>
          <w:rStyle w:val="keyword"/>
        </w:rPr>
        <w:t>SHALL</w:t>
      </w:r>
      <w:r>
        <w:t xml:space="preserve"> contain exactly one [1..1] </w:t>
      </w:r>
      <w:r>
        <w:rPr>
          <w:rStyle w:val="XMLnameBold"/>
        </w:rPr>
        <w:t>representedCustodianOrganization</w:t>
      </w:r>
      <w:bookmarkStart w:id="31" w:name="C_86-18445"/>
      <w:r>
        <w:t xml:space="preserve"> (CONF:86-18445)</w:t>
      </w:r>
      <w:bookmarkEnd w:id="31"/>
      <w:r>
        <w:t>.</w:t>
      </w:r>
    </w:p>
    <w:p w14:paraId="2F54032C" w14:textId="77777777" w:rsidR="0047689A" w:rsidRDefault="00593459" w:rsidP="002B55CD">
      <w:pPr>
        <w:numPr>
          <w:ilvl w:val="3"/>
          <w:numId w:val="17"/>
        </w:numPr>
      </w:pPr>
      <w:r>
        <w:t xml:space="preserve">This representedCustodianOrganization </w:t>
      </w:r>
      <w:r>
        <w:rPr>
          <w:rStyle w:val="keyword"/>
        </w:rPr>
        <w:t>SHALL</w:t>
      </w:r>
      <w:r>
        <w:t xml:space="preserve"> contain exactly one [1..1] </w:t>
      </w:r>
      <w:r>
        <w:rPr>
          <w:rStyle w:val="XMLnameBold"/>
        </w:rPr>
        <w:t>id</w:t>
      </w:r>
      <w:bookmarkStart w:id="32" w:name="C_86-18446"/>
      <w:r>
        <w:t xml:space="preserve"> (CONF:86-18446)</w:t>
      </w:r>
      <w:bookmarkEnd w:id="32"/>
      <w:r>
        <w:t>.</w:t>
      </w:r>
    </w:p>
    <w:p w14:paraId="450A7C4F" w14:textId="77777777" w:rsidR="0047689A" w:rsidRDefault="00593459" w:rsidP="002B55CD">
      <w:pPr>
        <w:numPr>
          <w:ilvl w:val="4"/>
          <w:numId w:val="17"/>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3" w:name="C_86-18447"/>
      <w:r>
        <w:t xml:space="preserve"> (CONF:86-18447)</w:t>
      </w:r>
      <w:bookmarkEnd w:id="33"/>
      <w:r>
        <w:t>.</w:t>
      </w:r>
    </w:p>
    <w:p w14:paraId="3E4FCDEC" w14:textId="77777777" w:rsidR="0047689A" w:rsidRDefault="00593459">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r>
        <w:br/>
        <w:t>The legalAuthenticator element shall contain a time element that represents the time of authentication of the document, a signatureCode element where the value of @code is S, and an assignedEntity element that represents the authenticator of the document. The assignedEntity element shall contain an id element. (from CDA R2)</w:t>
      </w:r>
      <w:r>
        <w:br/>
        <w:t>HAI Reports are not signed reports and do not require a legalAuthenticator.</w:t>
      </w:r>
    </w:p>
    <w:p w14:paraId="169BADCE" w14:textId="77777777" w:rsidR="0047689A" w:rsidRDefault="00593459" w:rsidP="002B55CD">
      <w:pPr>
        <w:numPr>
          <w:ilvl w:val="0"/>
          <w:numId w:val="17"/>
        </w:numPr>
      </w:pPr>
      <w:r>
        <w:rPr>
          <w:rStyle w:val="keyword"/>
        </w:rPr>
        <w:t>SHOULD</w:t>
      </w:r>
      <w:r>
        <w:t xml:space="preserve"> contain zero or one [0..1] </w:t>
      </w:r>
      <w:r>
        <w:rPr>
          <w:rStyle w:val="XMLnameBold"/>
        </w:rPr>
        <w:t>legalAuthenticator</w:t>
      </w:r>
      <w:bookmarkStart w:id="34" w:name="C_86-18474"/>
      <w:r>
        <w:t xml:space="preserve"> (CONF:86-18474)</w:t>
      </w:r>
      <w:bookmarkEnd w:id="34"/>
      <w:r>
        <w:t>.</w:t>
      </w:r>
    </w:p>
    <w:p w14:paraId="6D676DDB" w14:textId="77777777" w:rsidR="0047689A" w:rsidRDefault="00593459" w:rsidP="002B55CD">
      <w:pPr>
        <w:numPr>
          <w:ilvl w:val="0"/>
          <w:numId w:val="17"/>
        </w:numPr>
      </w:pPr>
      <w:r>
        <w:rPr>
          <w:rStyle w:val="keyword"/>
        </w:rPr>
        <w:t>MAY</w:t>
      </w:r>
      <w:r>
        <w:t xml:space="preserve"> contain zero or more [0..*] </w:t>
      </w:r>
      <w:r>
        <w:rPr>
          <w:rStyle w:val="XMLnameBold"/>
        </w:rPr>
        <w:t>relatedDocument</w:t>
      </w:r>
      <w:bookmarkStart w:id="35" w:name="C_86-18469"/>
      <w:r>
        <w:t xml:space="preserve"> (CONF:86-18469)</w:t>
      </w:r>
      <w:bookmarkEnd w:id="35"/>
      <w:r>
        <w:t>.</w:t>
      </w:r>
    </w:p>
    <w:p w14:paraId="33EE6957" w14:textId="77777777" w:rsidR="0047689A" w:rsidRDefault="00593459" w:rsidP="002B55CD">
      <w:pPr>
        <w:numPr>
          <w:ilvl w:val="1"/>
          <w:numId w:val="17"/>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6" w:name="C_86-18470"/>
      <w:r>
        <w:t xml:space="preserve"> (CONF:86-18470)</w:t>
      </w:r>
      <w:bookmarkEnd w:id="36"/>
      <w:r>
        <w:t>.</w:t>
      </w:r>
    </w:p>
    <w:p w14:paraId="5C4BEEF8" w14:textId="77777777" w:rsidR="0047689A" w:rsidRDefault="00593459" w:rsidP="002B55CD">
      <w:pPr>
        <w:numPr>
          <w:ilvl w:val="1"/>
          <w:numId w:val="17"/>
        </w:numPr>
      </w:pPr>
      <w:r>
        <w:t xml:space="preserve">The relatedDocument, if present, </w:t>
      </w:r>
      <w:r>
        <w:rPr>
          <w:rStyle w:val="keyword"/>
        </w:rPr>
        <w:t>SHALL</w:t>
      </w:r>
      <w:r>
        <w:t xml:space="preserve"> contain exactly one [1..1] </w:t>
      </w:r>
      <w:r>
        <w:rPr>
          <w:rStyle w:val="XMLnameBold"/>
        </w:rPr>
        <w:t>parentDocument</w:t>
      </w:r>
      <w:bookmarkStart w:id="37" w:name="C_86-28401"/>
      <w:r>
        <w:t xml:space="preserve"> (CONF:86-28401)</w:t>
      </w:r>
      <w:bookmarkEnd w:id="37"/>
      <w:r>
        <w:t>.</w:t>
      </w:r>
    </w:p>
    <w:p w14:paraId="681B7B0E" w14:textId="77777777" w:rsidR="0047689A" w:rsidRDefault="00593459" w:rsidP="002B55CD">
      <w:pPr>
        <w:numPr>
          <w:ilvl w:val="2"/>
          <w:numId w:val="17"/>
        </w:numPr>
      </w:pPr>
      <w:r>
        <w:t xml:space="preserve">This parentDocument </w:t>
      </w:r>
      <w:r>
        <w:rPr>
          <w:rStyle w:val="keyword"/>
        </w:rPr>
        <w:t>SHALL</w:t>
      </w:r>
      <w:r>
        <w:t xml:space="preserve"> contain at least one [1..*] </w:t>
      </w:r>
      <w:r>
        <w:rPr>
          <w:rStyle w:val="XMLnameBold"/>
        </w:rPr>
        <w:t>id</w:t>
      </w:r>
      <w:bookmarkStart w:id="38" w:name="C_86-28402"/>
      <w:r>
        <w:t xml:space="preserve"> (CONF:86-28402)</w:t>
      </w:r>
      <w:bookmarkEnd w:id="38"/>
      <w:r>
        <w:t>.</w:t>
      </w:r>
    </w:p>
    <w:p w14:paraId="014CB58F" w14:textId="77777777" w:rsidR="0047689A" w:rsidRDefault="00593459" w:rsidP="002B55CD">
      <w:pPr>
        <w:numPr>
          <w:ilvl w:val="3"/>
          <w:numId w:val="17"/>
        </w:numPr>
      </w:pPr>
      <w:r>
        <w:t>The value of id</w:t>
      </w:r>
      <w:r>
        <w:rPr>
          <w:rStyle w:val="keyword"/>
        </w:rPr>
        <w:t xml:space="preserve"> SHALL </w:t>
      </w:r>
      <w:r>
        <w:t>be populated with the ClinicalDocument/id of the document being replaced (CONF:86-28403).</w:t>
      </w:r>
    </w:p>
    <w:p w14:paraId="76DDF0E2" w14:textId="77777777" w:rsidR="0047689A" w:rsidRDefault="00593459" w:rsidP="002B55CD">
      <w:pPr>
        <w:numPr>
          <w:ilvl w:val="1"/>
          <w:numId w:val="17"/>
        </w:numPr>
      </w:pPr>
      <w:r>
        <w:t>If versionNumber/@value is greater than 1, a relatedDocument element</w:t>
      </w:r>
      <w:r>
        <w:rPr>
          <w:rStyle w:val="keyword"/>
        </w:rPr>
        <w:t xml:space="preserve"> SHALL </w:t>
      </w:r>
      <w:r>
        <w:t>be present (CONF:86-18471).</w:t>
      </w:r>
    </w:p>
    <w:p w14:paraId="3B6F0850" w14:textId="77777777" w:rsidR="0047689A" w:rsidRDefault="00593459" w:rsidP="002B55CD">
      <w:pPr>
        <w:numPr>
          <w:ilvl w:val="0"/>
          <w:numId w:val="17"/>
        </w:numPr>
      </w:pPr>
      <w:r>
        <w:rPr>
          <w:rStyle w:val="keyword"/>
        </w:rPr>
        <w:t>SHALL</w:t>
      </w:r>
      <w:r>
        <w:t xml:space="preserve"> contain exactly one [1..1] </w:t>
      </w:r>
      <w:r>
        <w:rPr>
          <w:rStyle w:val="XMLnameBold"/>
        </w:rPr>
        <w:t>component</w:t>
      </w:r>
      <w:bookmarkStart w:id="39" w:name="C_86-18448"/>
      <w:r>
        <w:t xml:space="preserve"> (CONF:86-18448)</w:t>
      </w:r>
      <w:bookmarkEnd w:id="39"/>
      <w:r>
        <w:t>.</w:t>
      </w:r>
    </w:p>
    <w:p w14:paraId="2D9EADF8" w14:textId="77777777" w:rsidR="0047689A" w:rsidRDefault="00593459" w:rsidP="002B55CD">
      <w:pPr>
        <w:numPr>
          <w:ilvl w:val="1"/>
          <w:numId w:val="17"/>
        </w:numPr>
      </w:pPr>
      <w:r>
        <w:t xml:space="preserve">This component </w:t>
      </w:r>
      <w:r>
        <w:rPr>
          <w:rStyle w:val="keyword"/>
        </w:rPr>
        <w:t>SHALL</w:t>
      </w:r>
      <w:r>
        <w:t xml:space="preserve"> contain exactly one [1..1] </w:t>
      </w:r>
      <w:r>
        <w:rPr>
          <w:rStyle w:val="XMLnameBold"/>
        </w:rPr>
        <w:t>structuredBody</w:t>
      </w:r>
      <w:bookmarkStart w:id="40" w:name="C_86-18449"/>
      <w:r>
        <w:t xml:space="preserve"> (CONF:86-18449)</w:t>
      </w:r>
      <w:bookmarkEnd w:id="40"/>
      <w:r>
        <w:t>.</w:t>
      </w:r>
    </w:p>
    <w:p w14:paraId="3B84D2D1" w14:textId="77777777" w:rsidR="0047689A" w:rsidRDefault="00593459" w:rsidP="002B55CD">
      <w:pPr>
        <w:numPr>
          <w:ilvl w:val="2"/>
          <w:numId w:val="17"/>
        </w:numPr>
      </w:pPr>
      <w:r>
        <w:t xml:space="preserve">This structuredBody </w:t>
      </w:r>
      <w:r>
        <w:rPr>
          <w:rStyle w:val="keyword"/>
        </w:rPr>
        <w:t>SHALL</w:t>
      </w:r>
      <w:r>
        <w:t xml:space="preserve"> contain at least one [1..*] </w:t>
      </w:r>
      <w:r>
        <w:rPr>
          <w:rStyle w:val="XMLnameBold"/>
        </w:rPr>
        <w:t>component</w:t>
      </w:r>
      <w:bookmarkStart w:id="41" w:name="C_86-18475"/>
      <w:r>
        <w:t xml:space="preserve"> (CONF:86-18475)</w:t>
      </w:r>
      <w:bookmarkEnd w:id="41"/>
      <w:r>
        <w:t>.</w:t>
      </w:r>
    </w:p>
    <w:p w14:paraId="71987FF4" w14:textId="77777777" w:rsidR="0047689A" w:rsidRDefault="00593459" w:rsidP="002B55CD">
      <w:pPr>
        <w:numPr>
          <w:ilvl w:val="2"/>
          <w:numId w:val="17"/>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0271A04A" w14:textId="77777777" w:rsidR="0047689A" w:rsidRDefault="00593459">
      <w:pPr>
        <w:pStyle w:val="Heading3nospace"/>
      </w:pPr>
      <w:bookmarkStart w:id="42" w:name="D_HAI_Population_Summary_Report_Generic"/>
      <w:bookmarkStart w:id="43" w:name="_Toc531704963"/>
      <w:r>
        <w:t>HAI Population Summary Report Generic Constraints</w:t>
      </w:r>
      <w:bookmarkEnd w:id="42"/>
      <w:bookmarkEnd w:id="43"/>
    </w:p>
    <w:p w14:paraId="5C1EF90B" w14:textId="77777777" w:rsidR="0047689A" w:rsidRDefault="00593459">
      <w:pPr>
        <w:pStyle w:val="BracketData"/>
      </w:pPr>
      <w:r>
        <w:t>[ClinicalDocument: identifier urn:oid:2.16.840.1.113883.10.20.5.4.28 (open)]</w:t>
      </w:r>
    </w:p>
    <w:p w14:paraId="2B4503C0" w14:textId="77777777" w:rsidR="0047689A" w:rsidRDefault="00593459">
      <w:pPr>
        <w:pStyle w:val="BracketData"/>
      </w:pPr>
      <w:r>
        <w:t>Published as part of NHSN Healthcare Associated Infection (HAI) Reports Release 1 - US Realm</w:t>
      </w:r>
    </w:p>
    <w:p w14:paraId="11ADA4AF" w14:textId="77777777" w:rsidR="0047689A" w:rsidRDefault="00593459">
      <w:r>
        <w:t>A Population Summary Report records summary data for a group, such as the patients in a particular ward, during a specified period. This report type differs in several ways from the HAI single-person reports.</w:t>
      </w:r>
    </w:p>
    <w:p w14:paraId="4D938F70" w14:textId="77777777" w:rsidR="0047689A" w:rsidRDefault="00593459">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30F28891" w14:textId="77777777" w:rsidR="0047689A" w:rsidRDefault="00593459">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636DE416" w14:textId="77777777" w:rsidR="0047689A" w:rsidRDefault="00593459">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09D40FCA" w14:textId="77777777" w:rsidR="0047689A" w:rsidRDefault="00593459">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276E6C29" w14:textId="77777777" w:rsidR="0047689A" w:rsidRDefault="00593459">
      <w:r>
        <w:t>Note: The section on “Template Ids in this Guide” includes a containment table showing all the entries within each report type.</w:t>
      </w:r>
    </w:p>
    <w:p w14:paraId="52382813" w14:textId="4D67EF72" w:rsidR="0047689A" w:rsidRDefault="00593459">
      <w:pPr>
        <w:pStyle w:val="Caption"/>
      </w:pPr>
      <w:bookmarkStart w:id="44" w:name="_Toc531705354"/>
      <w:r>
        <w:t xml:space="preserve">Table </w:t>
      </w:r>
      <w:r>
        <w:fldChar w:fldCharType="begin"/>
      </w:r>
      <w:r>
        <w:instrText>SEQ Table \* ARABIC</w:instrText>
      </w:r>
      <w:r>
        <w:fldChar w:fldCharType="separate"/>
      </w:r>
      <w:r w:rsidR="002466D9">
        <w:t>2</w:t>
      </w:r>
      <w:r>
        <w:fldChar w:fldCharType="end"/>
      </w:r>
      <w:r>
        <w:t>: HAI Population Summary Report Generic Constraints Constraints Overview</w:t>
      </w:r>
      <w:bookmarkEnd w:id="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A6DD0FA" w14:textId="77777777">
        <w:trPr>
          <w:cantSplit/>
          <w:tblHeader/>
          <w:jc w:val="center"/>
        </w:trPr>
        <w:tc>
          <w:tcPr>
            <w:tcW w:w="0" w:type="dxa"/>
            <w:shd w:val="clear" w:color="auto" w:fill="E6E6E6"/>
            <w:noWrap/>
          </w:tcPr>
          <w:p w14:paraId="4F66502C" w14:textId="77777777" w:rsidR="0047689A" w:rsidRDefault="00593459">
            <w:pPr>
              <w:pStyle w:val="TableHead"/>
            </w:pPr>
            <w:r>
              <w:t>XPath</w:t>
            </w:r>
          </w:p>
        </w:tc>
        <w:tc>
          <w:tcPr>
            <w:tcW w:w="720" w:type="dxa"/>
            <w:shd w:val="clear" w:color="auto" w:fill="E6E6E6"/>
            <w:noWrap/>
          </w:tcPr>
          <w:p w14:paraId="231E77B6" w14:textId="77777777" w:rsidR="0047689A" w:rsidRDefault="00593459">
            <w:pPr>
              <w:pStyle w:val="TableHead"/>
            </w:pPr>
            <w:r>
              <w:t>Card.</w:t>
            </w:r>
          </w:p>
        </w:tc>
        <w:tc>
          <w:tcPr>
            <w:tcW w:w="1152" w:type="dxa"/>
            <w:shd w:val="clear" w:color="auto" w:fill="E6E6E6"/>
            <w:noWrap/>
          </w:tcPr>
          <w:p w14:paraId="62E33EC8" w14:textId="77777777" w:rsidR="0047689A" w:rsidRDefault="00593459">
            <w:pPr>
              <w:pStyle w:val="TableHead"/>
            </w:pPr>
            <w:r>
              <w:t>Verb</w:t>
            </w:r>
          </w:p>
        </w:tc>
        <w:tc>
          <w:tcPr>
            <w:tcW w:w="864" w:type="dxa"/>
            <w:shd w:val="clear" w:color="auto" w:fill="E6E6E6"/>
            <w:noWrap/>
          </w:tcPr>
          <w:p w14:paraId="42EC6B4D" w14:textId="77777777" w:rsidR="0047689A" w:rsidRDefault="00593459">
            <w:pPr>
              <w:pStyle w:val="TableHead"/>
            </w:pPr>
            <w:r>
              <w:t>Data Type</w:t>
            </w:r>
          </w:p>
        </w:tc>
        <w:tc>
          <w:tcPr>
            <w:tcW w:w="864" w:type="dxa"/>
            <w:shd w:val="clear" w:color="auto" w:fill="E6E6E6"/>
            <w:noWrap/>
          </w:tcPr>
          <w:p w14:paraId="02DD515A" w14:textId="77777777" w:rsidR="0047689A" w:rsidRDefault="00593459">
            <w:pPr>
              <w:pStyle w:val="TableHead"/>
            </w:pPr>
            <w:r>
              <w:t>CONF#</w:t>
            </w:r>
          </w:p>
        </w:tc>
        <w:tc>
          <w:tcPr>
            <w:tcW w:w="864" w:type="dxa"/>
            <w:shd w:val="clear" w:color="auto" w:fill="E6E6E6"/>
            <w:noWrap/>
          </w:tcPr>
          <w:p w14:paraId="7F869E24" w14:textId="77777777" w:rsidR="0047689A" w:rsidRDefault="00593459">
            <w:pPr>
              <w:pStyle w:val="TableHead"/>
            </w:pPr>
            <w:r>
              <w:t>Value</w:t>
            </w:r>
          </w:p>
        </w:tc>
      </w:tr>
      <w:tr w:rsidR="0047689A" w14:paraId="482F3864" w14:textId="77777777">
        <w:trPr>
          <w:jc w:val="center"/>
        </w:trPr>
        <w:tc>
          <w:tcPr>
            <w:tcW w:w="10160" w:type="dxa"/>
            <w:gridSpan w:val="6"/>
          </w:tcPr>
          <w:p w14:paraId="11F6E801" w14:textId="77777777" w:rsidR="0047689A" w:rsidRDefault="00593459">
            <w:pPr>
              <w:pStyle w:val="TableText"/>
            </w:pPr>
            <w:r>
              <w:t>ClinicalDocument (identifier: urn:oid:2.16.840.1.113883.10.20.5.4.28)</w:t>
            </w:r>
          </w:p>
        </w:tc>
      </w:tr>
      <w:tr w:rsidR="0047689A" w14:paraId="6D2D9EE5" w14:textId="77777777">
        <w:trPr>
          <w:jc w:val="center"/>
        </w:trPr>
        <w:tc>
          <w:tcPr>
            <w:tcW w:w="3345" w:type="dxa"/>
          </w:tcPr>
          <w:p w14:paraId="56933FD9" w14:textId="77777777" w:rsidR="0047689A" w:rsidRDefault="00593459">
            <w:pPr>
              <w:pStyle w:val="TableText"/>
            </w:pPr>
            <w:r>
              <w:tab/>
              <w:t>templateId</w:t>
            </w:r>
          </w:p>
        </w:tc>
        <w:tc>
          <w:tcPr>
            <w:tcW w:w="720" w:type="dxa"/>
          </w:tcPr>
          <w:p w14:paraId="6A055AC5" w14:textId="77777777" w:rsidR="0047689A" w:rsidRDefault="00593459">
            <w:pPr>
              <w:pStyle w:val="TableText"/>
            </w:pPr>
            <w:r>
              <w:t>1..1</w:t>
            </w:r>
          </w:p>
        </w:tc>
        <w:tc>
          <w:tcPr>
            <w:tcW w:w="1152" w:type="dxa"/>
          </w:tcPr>
          <w:p w14:paraId="6A7829D4" w14:textId="77777777" w:rsidR="0047689A" w:rsidRDefault="00593459">
            <w:pPr>
              <w:pStyle w:val="TableText"/>
            </w:pPr>
            <w:r>
              <w:t>SHALL</w:t>
            </w:r>
          </w:p>
        </w:tc>
        <w:tc>
          <w:tcPr>
            <w:tcW w:w="864" w:type="dxa"/>
          </w:tcPr>
          <w:p w14:paraId="1EE9AA4C" w14:textId="77777777" w:rsidR="0047689A" w:rsidRDefault="0047689A">
            <w:pPr>
              <w:pStyle w:val="TableText"/>
            </w:pPr>
          </w:p>
        </w:tc>
        <w:tc>
          <w:tcPr>
            <w:tcW w:w="1104" w:type="dxa"/>
          </w:tcPr>
          <w:p w14:paraId="0536D7E4" w14:textId="2759C58D" w:rsidR="0047689A" w:rsidRDefault="00326331">
            <w:pPr>
              <w:pStyle w:val="TableText"/>
            </w:pPr>
            <w:hyperlink w:anchor="C_86-22431">
              <w:r w:rsidR="00593459">
                <w:rPr>
                  <w:rStyle w:val="HyperlinkText9pt"/>
                </w:rPr>
                <w:t>86-22431</w:t>
              </w:r>
            </w:hyperlink>
          </w:p>
        </w:tc>
        <w:tc>
          <w:tcPr>
            <w:tcW w:w="2975" w:type="dxa"/>
          </w:tcPr>
          <w:p w14:paraId="2404F4BC" w14:textId="77777777" w:rsidR="0047689A" w:rsidRDefault="0047689A">
            <w:pPr>
              <w:pStyle w:val="TableText"/>
            </w:pPr>
          </w:p>
        </w:tc>
      </w:tr>
      <w:tr w:rsidR="0047689A" w14:paraId="17809CD0" w14:textId="77777777">
        <w:trPr>
          <w:jc w:val="center"/>
        </w:trPr>
        <w:tc>
          <w:tcPr>
            <w:tcW w:w="3345" w:type="dxa"/>
          </w:tcPr>
          <w:p w14:paraId="0A35A5CA" w14:textId="77777777" w:rsidR="0047689A" w:rsidRDefault="00593459">
            <w:pPr>
              <w:pStyle w:val="TableText"/>
            </w:pPr>
            <w:r>
              <w:tab/>
            </w:r>
            <w:r>
              <w:tab/>
              <w:t>@root</w:t>
            </w:r>
          </w:p>
        </w:tc>
        <w:tc>
          <w:tcPr>
            <w:tcW w:w="720" w:type="dxa"/>
          </w:tcPr>
          <w:p w14:paraId="4725EDC1" w14:textId="77777777" w:rsidR="0047689A" w:rsidRDefault="00593459">
            <w:pPr>
              <w:pStyle w:val="TableText"/>
            </w:pPr>
            <w:r>
              <w:t>1..1</w:t>
            </w:r>
          </w:p>
        </w:tc>
        <w:tc>
          <w:tcPr>
            <w:tcW w:w="1152" w:type="dxa"/>
          </w:tcPr>
          <w:p w14:paraId="151EE7DF" w14:textId="77777777" w:rsidR="0047689A" w:rsidRDefault="00593459">
            <w:pPr>
              <w:pStyle w:val="TableText"/>
            </w:pPr>
            <w:r>
              <w:t>SHALL</w:t>
            </w:r>
          </w:p>
        </w:tc>
        <w:tc>
          <w:tcPr>
            <w:tcW w:w="864" w:type="dxa"/>
          </w:tcPr>
          <w:p w14:paraId="5DB218EC" w14:textId="77777777" w:rsidR="0047689A" w:rsidRDefault="0047689A">
            <w:pPr>
              <w:pStyle w:val="TableText"/>
            </w:pPr>
          </w:p>
        </w:tc>
        <w:tc>
          <w:tcPr>
            <w:tcW w:w="1104" w:type="dxa"/>
          </w:tcPr>
          <w:p w14:paraId="1472F772" w14:textId="39FC8398" w:rsidR="0047689A" w:rsidRDefault="00326331">
            <w:pPr>
              <w:pStyle w:val="TableText"/>
            </w:pPr>
            <w:hyperlink w:anchor="C_86-22432">
              <w:r w:rsidR="00593459">
                <w:rPr>
                  <w:rStyle w:val="HyperlinkText9pt"/>
                </w:rPr>
                <w:t>86-22432</w:t>
              </w:r>
            </w:hyperlink>
          </w:p>
        </w:tc>
        <w:tc>
          <w:tcPr>
            <w:tcW w:w="2975" w:type="dxa"/>
          </w:tcPr>
          <w:p w14:paraId="198B7E7F" w14:textId="77777777" w:rsidR="0047689A" w:rsidRDefault="00593459">
            <w:pPr>
              <w:pStyle w:val="TableText"/>
            </w:pPr>
            <w:r>
              <w:t>2.16.840.1.113883.10.20.5.4.28</w:t>
            </w:r>
          </w:p>
        </w:tc>
      </w:tr>
      <w:tr w:rsidR="0047689A" w14:paraId="5234755F" w14:textId="77777777">
        <w:trPr>
          <w:jc w:val="center"/>
        </w:trPr>
        <w:tc>
          <w:tcPr>
            <w:tcW w:w="3345" w:type="dxa"/>
          </w:tcPr>
          <w:p w14:paraId="3C0CA6C3" w14:textId="77777777" w:rsidR="0047689A" w:rsidRDefault="00593459">
            <w:pPr>
              <w:pStyle w:val="TableText"/>
            </w:pPr>
            <w:r>
              <w:tab/>
              <w:t>recordTarget</w:t>
            </w:r>
          </w:p>
        </w:tc>
        <w:tc>
          <w:tcPr>
            <w:tcW w:w="720" w:type="dxa"/>
          </w:tcPr>
          <w:p w14:paraId="4C666074" w14:textId="77777777" w:rsidR="0047689A" w:rsidRDefault="00593459">
            <w:pPr>
              <w:pStyle w:val="TableText"/>
            </w:pPr>
            <w:r>
              <w:t>1..1</w:t>
            </w:r>
          </w:p>
        </w:tc>
        <w:tc>
          <w:tcPr>
            <w:tcW w:w="1152" w:type="dxa"/>
          </w:tcPr>
          <w:p w14:paraId="0E8F2546" w14:textId="77777777" w:rsidR="0047689A" w:rsidRDefault="00593459">
            <w:pPr>
              <w:pStyle w:val="TableText"/>
            </w:pPr>
            <w:r>
              <w:t>SHALL</w:t>
            </w:r>
          </w:p>
        </w:tc>
        <w:tc>
          <w:tcPr>
            <w:tcW w:w="864" w:type="dxa"/>
          </w:tcPr>
          <w:p w14:paraId="2495ADD2" w14:textId="77777777" w:rsidR="0047689A" w:rsidRDefault="0047689A">
            <w:pPr>
              <w:pStyle w:val="TableText"/>
            </w:pPr>
          </w:p>
        </w:tc>
        <w:tc>
          <w:tcPr>
            <w:tcW w:w="1104" w:type="dxa"/>
          </w:tcPr>
          <w:p w14:paraId="1D3A1E65" w14:textId="2751421A" w:rsidR="0047689A" w:rsidRDefault="00326331">
            <w:pPr>
              <w:pStyle w:val="TableText"/>
            </w:pPr>
            <w:hyperlink w:anchor="C_86-22433">
              <w:r w:rsidR="00593459">
                <w:rPr>
                  <w:rStyle w:val="HyperlinkText9pt"/>
                </w:rPr>
                <w:t>86-22433</w:t>
              </w:r>
            </w:hyperlink>
          </w:p>
        </w:tc>
        <w:tc>
          <w:tcPr>
            <w:tcW w:w="2975" w:type="dxa"/>
          </w:tcPr>
          <w:p w14:paraId="59ACB8A5" w14:textId="77777777" w:rsidR="0047689A" w:rsidRDefault="0047689A">
            <w:pPr>
              <w:pStyle w:val="TableText"/>
            </w:pPr>
          </w:p>
        </w:tc>
      </w:tr>
      <w:tr w:rsidR="0047689A" w14:paraId="395632F8" w14:textId="77777777">
        <w:trPr>
          <w:jc w:val="center"/>
        </w:trPr>
        <w:tc>
          <w:tcPr>
            <w:tcW w:w="3345" w:type="dxa"/>
          </w:tcPr>
          <w:p w14:paraId="418798C6" w14:textId="77777777" w:rsidR="0047689A" w:rsidRDefault="00593459">
            <w:pPr>
              <w:pStyle w:val="TableText"/>
            </w:pPr>
            <w:r>
              <w:tab/>
            </w:r>
            <w:r>
              <w:tab/>
              <w:t>patientRole</w:t>
            </w:r>
          </w:p>
        </w:tc>
        <w:tc>
          <w:tcPr>
            <w:tcW w:w="720" w:type="dxa"/>
          </w:tcPr>
          <w:p w14:paraId="09FCC6EA" w14:textId="77777777" w:rsidR="0047689A" w:rsidRDefault="00593459">
            <w:pPr>
              <w:pStyle w:val="TableText"/>
            </w:pPr>
            <w:r>
              <w:t>1..1</w:t>
            </w:r>
          </w:p>
        </w:tc>
        <w:tc>
          <w:tcPr>
            <w:tcW w:w="1152" w:type="dxa"/>
          </w:tcPr>
          <w:p w14:paraId="4167B076" w14:textId="77777777" w:rsidR="0047689A" w:rsidRDefault="00593459">
            <w:pPr>
              <w:pStyle w:val="TableText"/>
            </w:pPr>
            <w:r>
              <w:t>SHALL</w:t>
            </w:r>
          </w:p>
        </w:tc>
        <w:tc>
          <w:tcPr>
            <w:tcW w:w="864" w:type="dxa"/>
          </w:tcPr>
          <w:p w14:paraId="41E97436" w14:textId="77777777" w:rsidR="0047689A" w:rsidRDefault="0047689A">
            <w:pPr>
              <w:pStyle w:val="TableText"/>
            </w:pPr>
          </w:p>
        </w:tc>
        <w:tc>
          <w:tcPr>
            <w:tcW w:w="1104" w:type="dxa"/>
          </w:tcPr>
          <w:p w14:paraId="341C1130" w14:textId="736197CA" w:rsidR="0047689A" w:rsidRDefault="00326331">
            <w:pPr>
              <w:pStyle w:val="TableText"/>
            </w:pPr>
            <w:hyperlink w:anchor="C_86-22434">
              <w:r w:rsidR="00593459">
                <w:rPr>
                  <w:rStyle w:val="HyperlinkText9pt"/>
                </w:rPr>
                <w:t>86-22434</w:t>
              </w:r>
            </w:hyperlink>
          </w:p>
        </w:tc>
        <w:tc>
          <w:tcPr>
            <w:tcW w:w="2975" w:type="dxa"/>
          </w:tcPr>
          <w:p w14:paraId="33CC228C" w14:textId="77777777" w:rsidR="0047689A" w:rsidRDefault="0047689A">
            <w:pPr>
              <w:pStyle w:val="TableText"/>
            </w:pPr>
          </w:p>
        </w:tc>
      </w:tr>
      <w:tr w:rsidR="0047689A" w14:paraId="6168BFB4" w14:textId="77777777">
        <w:trPr>
          <w:jc w:val="center"/>
        </w:trPr>
        <w:tc>
          <w:tcPr>
            <w:tcW w:w="3345" w:type="dxa"/>
          </w:tcPr>
          <w:p w14:paraId="3AEE3354" w14:textId="77777777" w:rsidR="0047689A" w:rsidRDefault="00593459">
            <w:pPr>
              <w:pStyle w:val="TableText"/>
            </w:pPr>
            <w:r>
              <w:tab/>
            </w:r>
            <w:r>
              <w:tab/>
            </w:r>
            <w:r>
              <w:tab/>
              <w:t>id</w:t>
            </w:r>
          </w:p>
        </w:tc>
        <w:tc>
          <w:tcPr>
            <w:tcW w:w="720" w:type="dxa"/>
          </w:tcPr>
          <w:p w14:paraId="5F33F22F" w14:textId="77777777" w:rsidR="0047689A" w:rsidRDefault="00593459">
            <w:pPr>
              <w:pStyle w:val="TableText"/>
            </w:pPr>
            <w:r>
              <w:t>1..1</w:t>
            </w:r>
          </w:p>
        </w:tc>
        <w:tc>
          <w:tcPr>
            <w:tcW w:w="1152" w:type="dxa"/>
          </w:tcPr>
          <w:p w14:paraId="66DED8A7" w14:textId="77777777" w:rsidR="0047689A" w:rsidRDefault="00593459">
            <w:pPr>
              <w:pStyle w:val="TableText"/>
            </w:pPr>
            <w:r>
              <w:t>SHALL</w:t>
            </w:r>
          </w:p>
        </w:tc>
        <w:tc>
          <w:tcPr>
            <w:tcW w:w="864" w:type="dxa"/>
          </w:tcPr>
          <w:p w14:paraId="0E2A67DF" w14:textId="77777777" w:rsidR="0047689A" w:rsidRDefault="0047689A">
            <w:pPr>
              <w:pStyle w:val="TableText"/>
            </w:pPr>
          </w:p>
        </w:tc>
        <w:tc>
          <w:tcPr>
            <w:tcW w:w="1104" w:type="dxa"/>
          </w:tcPr>
          <w:p w14:paraId="0BDF8A64" w14:textId="02091101" w:rsidR="0047689A" w:rsidRDefault="00326331">
            <w:pPr>
              <w:pStyle w:val="TableText"/>
            </w:pPr>
            <w:hyperlink w:anchor="C_86-22435">
              <w:r w:rsidR="00593459">
                <w:rPr>
                  <w:rStyle w:val="HyperlinkText9pt"/>
                </w:rPr>
                <w:t>86-22435</w:t>
              </w:r>
            </w:hyperlink>
          </w:p>
        </w:tc>
        <w:tc>
          <w:tcPr>
            <w:tcW w:w="2975" w:type="dxa"/>
          </w:tcPr>
          <w:p w14:paraId="19CCD088" w14:textId="77777777" w:rsidR="0047689A" w:rsidRDefault="0047689A">
            <w:pPr>
              <w:pStyle w:val="TableText"/>
            </w:pPr>
          </w:p>
        </w:tc>
      </w:tr>
      <w:tr w:rsidR="0047689A" w14:paraId="3D53446B" w14:textId="77777777">
        <w:trPr>
          <w:jc w:val="center"/>
        </w:trPr>
        <w:tc>
          <w:tcPr>
            <w:tcW w:w="3345" w:type="dxa"/>
          </w:tcPr>
          <w:p w14:paraId="0A8F557A" w14:textId="77777777" w:rsidR="0047689A" w:rsidRDefault="00593459">
            <w:pPr>
              <w:pStyle w:val="TableText"/>
            </w:pPr>
            <w:r>
              <w:tab/>
            </w:r>
            <w:r>
              <w:tab/>
            </w:r>
            <w:r>
              <w:tab/>
            </w:r>
            <w:r>
              <w:tab/>
              <w:t>@nullFlavor</w:t>
            </w:r>
          </w:p>
        </w:tc>
        <w:tc>
          <w:tcPr>
            <w:tcW w:w="720" w:type="dxa"/>
          </w:tcPr>
          <w:p w14:paraId="37CEF12D" w14:textId="77777777" w:rsidR="0047689A" w:rsidRDefault="00593459">
            <w:pPr>
              <w:pStyle w:val="TableText"/>
            </w:pPr>
            <w:r>
              <w:t>1..1</w:t>
            </w:r>
          </w:p>
        </w:tc>
        <w:tc>
          <w:tcPr>
            <w:tcW w:w="1152" w:type="dxa"/>
          </w:tcPr>
          <w:p w14:paraId="19072C9B" w14:textId="77777777" w:rsidR="0047689A" w:rsidRDefault="00593459">
            <w:pPr>
              <w:pStyle w:val="TableText"/>
            </w:pPr>
            <w:r>
              <w:t>SHALL</w:t>
            </w:r>
          </w:p>
        </w:tc>
        <w:tc>
          <w:tcPr>
            <w:tcW w:w="864" w:type="dxa"/>
          </w:tcPr>
          <w:p w14:paraId="4347074E" w14:textId="77777777" w:rsidR="0047689A" w:rsidRDefault="0047689A">
            <w:pPr>
              <w:pStyle w:val="TableText"/>
            </w:pPr>
          </w:p>
        </w:tc>
        <w:tc>
          <w:tcPr>
            <w:tcW w:w="1104" w:type="dxa"/>
          </w:tcPr>
          <w:p w14:paraId="16F022BD" w14:textId="30DE0724" w:rsidR="0047689A" w:rsidRDefault="00326331">
            <w:pPr>
              <w:pStyle w:val="TableText"/>
            </w:pPr>
            <w:hyperlink w:anchor="C_86-22436">
              <w:r w:rsidR="00593459">
                <w:rPr>
                  <w:rStyle w:val="HyperlinkText9pt"/>
                </w:rPr>
                <w:t>86-22436</w:t>
              </w:r>
            </w:hyperlink>
          </w:p>
        </w:tc>
        <w:tc>
          <w:tcPr>
            <w:tcW w:w="2975" w:type="dxa"/>
          </w:tcPr>
          <w:p w14:paraId="1571799D" w14:textId="77777777" w:rsidR="0047689A" w:rsidRDefault="00593459">
            <w:pPr>
              <w:pStyle w:val="TableText"/>
            </w:pPr>
            <w:r>
              <w:t>NA</w:t>
            </w:r>
          </w:p>
        </w:tc>
      </w:tr>
      <w:tr w:rsidR="0047689A" w14:paraId="748EC97A" w14:textId="77777777">
        <w:trPr>
          <w:jc w:val="center"/>
        </w:trPr>
        <w:tc>
          <w:tcPr>
            <w:tcW w:w="3345" w:type="dxa"/>
          </w:tcPr>
          <w:p w14:paraId="3E74822E" w14:textId="77777777" w:rsidR="0047689A" w:rsidRDefault="00593459">
            <w:pPr>
              <w:pStyle w:val="TableText"/>
            </w:pPr>
            <w:r>
              <w:tab/>
              <w:t>participant</w:t>
            </w:r>
          </w:p>
        </w:tc>
        <w:tc>
          <w:tcPr>
            <w:tcW w:w="720" w:type="dxa"/>
          </w:tcPr>
          <w:p w14:paraId="16B2F93A" w14:textId="77777777" w:rsidR="0047689A" w:rsidRDefault="00593459">
            <w:pPr>
              <w:pStyle w:val="TableText"/>
            </w:pPr>
            <w:r>
              <w:t>1..1</w:t>
            </w:r>
          </w:p>
        </w:tc>
        <w:tc>
          <w:tcPr>
            <w:tcW w:w="1152" w:type="dxa"/>
          </w:tcPr>
          <w:p w14:paraId="6B0FE9BA" w14:textId="77777777" w:rsidR="0047689A" w:rsidRDefault="00593459">
            <w:pPr>
              <w:pStyle w:val="TableText"/>
            </w:pPr>
            <w:r>
              <w:t>SHALL</w:t>
            </w:r>
          </w:p>
        </w:tc>
        <w:tc>
          <w:tcPr>
            <w:tcW w:w="864" w:type="dxa"/>
          </w:tcPr>
          <w:p w14:paraId="5C868598" w14:textId="77777777" w:rsidR="0047689A" w:rsidRDefault="0047689A">
            <w:pPr>
              <w:pStyle w:val="TableText"/>
            </w:pPr>
          </w:p>
        </w:tc>
        <w:tc>
          <w:tcPr>
            <w:tcW w:w="1104" w:type="dxa"/>
          </w:tcPr>
          <w:p w14:paraId="2FC01055" w14:textId="50C4B743" w:rsidR="0047689A" w:rsidRDefault="00326331">
            <w:pPr>
              <w:pStyle w:val="TableText"/>
            </w:pPr>
            <w:hyperlink w:anchor="C_86-22437">
              <w:r w:rsidR="00593459">
                <w:rPr>
                  <w:rStyle w:val="HyperlinkText9pt"/>
                </w:rPr>
                <w:t>86-22437</w:t>
              </w:r>
            </w:hyperlink>
          </w:p>
        </w:tc>
        <w:tc>
          <w:tcPr>
            <w:tcW w:w="2975" w:type="dxa"/>
          </w:tcPr>
          <w:p w14:paraId="763F46DF" w14:textId="77777777" w:rsidR="0047689A" w:rsidRDefault="0047689A">
            <w:pPr>
              <w:pStyle w:val="TableText"/>
            </w:pPr>
          </w:p>
        </w:tc>
      </w:tr>
      <w:tr w:rsidR="0047689A" w14:paraId="19CF2134" w14:textId="77777777">
        <w:trPr>
          <w:jc w:val="center"/>
        </w:trPr>
        <w:tc>
          <w:tcPr>
            <w:tcW w:w="3345" w:type="dxa"/>
          </w:tcPr>
          <w:p w14:paraId="24D43FE3" w14:textId="77777777" w:rsidR="0047689A" w:rsidRDefault="00593459">
            <w:pPr>
              <w:pStyle w:val="TableText"/>
            </w:pPr>
            <w:r>
              <w:tab/>
            </w:r>
            <w:r>
              <w:tab/>
              <w:t>@typeCode</w:t>
            </w:r>
          </w:p>
        </w:tc>
        <w:tc>
          <w:tcPr>
            <w:tcW w:w="720" w:type="dxa"/>
          </w:tcPr>
          <w:p w14:paraId="7DA3B6F6" w14:textId="77777777" w:rsidR="0047689A" w:rsidRDefault="00593459">
            <w:pPr>
              <w:pStyle w:val="TableText"/>
            </w:pPr>
            <w:r>
              <w:t>1..1</w:t>
            </w:r>
          </w:p>
        </w:tc>
        <w:tc>
          <w:tcPr>
            <w:tcW w:w="1152" w:type="dxa"/>
          </w:tcPr>
          <w:p w14:paraId="0CAEF0DC" w14:textId="77777777" w:rsidR="0047689A" w:rsidRDefault="00593459">
            <w:pPr>
              <w:pStyle w:val="TableText"/>
            </w:pPr>
            <w:r>
              <w:t>SHALL</w:t>
            </w:r>
          </w:p>
        </w:tc>
        <w:tc>
          <w:tcPr>
            <w:tcW w:w="864" w:type="dxa"/>
          </w:tcPr>
          <w:p w14:paraId="2E5AD435" w14:textId="77777777" w:rsidR="0047689A" w:rsidRDefault="0047689A">
            <w:pPr>
              <w:pStyle w:val="TableText"/>
            </w:pPr>
          </w:p>
        </w:tc>
        <w:tc>
          <w:tcPr>
            <w:tcW w:w="1104" w:type="dxa"/>
          </w:tcPr>
          <w:p w14:paraId="6D8BB624" w14:textId="25B76540" w:rsidR="0047689A" w:rsidRDefault="00326331">
            <w:pPr>
              <w:pStyle w:val="TableText"/>
            </w:pPr>
            <w:hyperlink w:anchor="C_86-22438">
              <w:r w:rsidR="00593459">
                <w:rPr>
                  <w:rStyle w:val="HyperlinkText9pt"/>
                </w:rPr>
                <w:t>86-22438</w:t>
              </w:r>
            </w:hyperlink>
          </w:p>
        </w:tc>
        <w:tc>
          <w:tcPr>
            <w:tcW w:w="2975" w:type="dxa"/>
          </w:tcPr>
          <w:p w14:paraId="23D76875" w14:textId="77777777" w:rsidR="0047689A" w:rsidRDefault="00593459">
            <w:pPr>
              <w:pStyle w:val="TableText"/>
            </w:pPr>
            <w:r>
              <w:t>urn:oid:2.16.840.1.113883.5.90 (HL7ParticipationType) = SBJ</w:t>
            </w:r>
          </w:p>
        </w:tc>
      </w:tr>
      <w:tr w:rsidR="0047689A" w14:paraId="64876601" w14:textId="77777777">
        <w:trPr>
          <w:jc w:val="center"/>
        </w:trPr>
        <w:tc>
          <w:tcPr>
            <w:tcW w:w="3345" w:type="dxa"/>
          </w:tcPr>
          <w:p w14:paraId="3A39936B" w14:textId="77777777" w:rsidR="0047689A" w:rsidRDefault="00593459">
            <w:pPr>
              <w:pStyle w:val="TableText"/>
            </w:pPr>
            <w:r>
              <w:tab/>
            </w:r>
            <w:r>
              <w:tab/>
              <w:t>@contextControlCode</w:t>
            </w:r>
          </w:p>
        </w:tc>
        <w:tc>
          <w:tcPr>
            <w:tcW w:w="720" w:type="dxa"/>
          </w:tcPr>
          <w:p w14:paraId="4DD94D4E" w14:textId="77777777" w:rsidR="0047689A" w:rsidRDefault="00593459">
            <w:pPr>
              <w:pStyle w:val="TableText"/>
            </w:pPr>
            <w:r>
              <w:t>1..1</w:t>
            </w:r>
          </w:p>
        </w:tc>
        <w:tc>
          <w:tcPr>
            <w:tcW w:w="1152" w:type="dxa"/>
          </w:tcPr>
          <w:p w14:paraId="24779695" w14:textId="77777777" w:rsidR="0047689A" w:rsidRDefault="00593459">
            <w:pPr>
              <w:pStyle w:val="TableText"/>
            </w:pPr>
            <w:r>
              <w:t>SHALL</w:t>
            </w:r>
          </w:p>
        </w:tc>
        <w:tc>
          <w:tcPr>
            <w:tcW w:w="864" w:type="dxa"/>
          </w:tcPr>
          <w:p w14:paraId="1AD8A587" w14:textId="77777777" w:rsidR="0047689A" w:rsidRDefault="00593459">
            <w:pPr>
              <w:pStyle w:val="TableText"/>
            </w:pPr>
            <w:r>
              <w:t>CS</w:t>
            </w:r>
          </w:p>
        </w:tc>
        <w:tc>
          <w:tcPr>
            <w:tcW w:w="1104" w:type="dxa"/>
          </w:tcPr>
          <w:p w14:paraId="0452E5E4" w14:textId="07B40EE9" w:rsidR="0047689A" w:rsidRDefault="00326331">
            <w:pPr>
              <w:pStyle w:val="TableText"/>
            </w:pPr>
            <w:hyperlink w:anchor="C_86-22439">
              <w:r w:rsidR="00593459">
                <w:rPr>
                  <w:rStyle w:val="HyperlinkText9pt"/>
                </w:rPr>
                <w:t>86-22439</w:t>
              </w:r>
            </w:hyperlink>
          </w:p>
        </w:tc>
        <w:tc>
          <w:tcPr>
            <w:tcW w:w="2975" w:type="dxa"/>
          </w:tcPr>
          <w:p w14:paraId="7B4A17FE" w14:textId="77777777" w:rsidR="0047689A" w:rsidRDefault="00593459">
            <w:pPr>
              <w:pStyle w:val="TableText"/>
            </w:pPr>
            <w:r>
              <w:t>urn:oid:2.16.840.1.113883.5.1057 (HL7ContextControl) = OP</w:t>
            </w:r>
          </w:p>
        </w:tc>
      </w:tr>
      <w:tr w:rsidR="0047689A" w14:paraId="38EAB535" w14:textId="77777777">
        <w:trPr>
          <w:jc w:val="center"/>
        </w:trPr>
        <w:tc>
          <w:tcPr>
            <w:tcW w:w="3345" w:type="dxa"/>
          </w:tcPr>
          <w:p w14:paraId="39612295" w14:textId="77777777" w:rsidR="0047689A" w:rsidRDefault="00593459">
            <w:pPr>
              <w:pStyle w:val="TableText"/>
            </w:pPr>
            <w:r>
              <w:tab/>
            </w:r>
            <w:r>
              <w:tab/>
              <w:t>associatedEntity</w:t>
            </w:r>
          </w:p>
        </w:tc>
        <w:tc>
          <w:tcPr>
            <w:tcW w:w="720" w:type="dxa"/>
          </w:tcPr>
          <w:p w14:paraId="5E788F62" w14:textId="77777777" w:rsidR="0047689A" w:rsidRDefault="00593459">
            <w:pPr>
              <w:pStyle w:val="TableText"/>
            </w:pPr>
            <w:r>
              <w:t>1..1</w:t>
            </w:r>
          </w:p>
        </w:tc>
        <w:tc>
          <w:tcPr>
            <w:tcW w:w="1152" w:type="dxa"/>
          </w:tcPr>
          <w:p w14:paraId="522199F6" w14:textId="77777777" w:rsidR="0047689A" w:rsidRDefault="00593459">
            <w:pPr>
              <w:pStyle w:val="TableText"/>
            </w:pPr>
            <w:r>
              <w:t>SHALL</w:t>
            </w:r>
          </w:p>
        </w:tc>
        <w:tc>
          <w:tcPr>
            <w:tcW w:w="864" w:type="dxa"/>
          </w:tcPr>
          <w:p w14:paraId="6E1C59C4" w14:textId="77777777" w:rsidR="0047689A" w:rsidRDefault="0047689A">
            <w:pPr>
              <w:pStyle w:val="TableText"/>
            </w:pPr>
          </w:p>
        </w:tc>
        <w:tc>
          <w:tcPr>
            <w:tcW w:w="1104" w:type="dxa"/>
          </w:tcPr>
          <w:p w14:paraId="50ACA784" w14:textId="21ACBF23" w:rsidR="0047689A" w:rsidRDefault="00326331">
            <w:pPr>
              <w:pStyle w:val="TableText"/>
            </w:pPr>
            <w:hyperlink w:anchor="C_86-22440">
              <w:r w:rsidR="00593459">
                <w:rPr>
                  <w:rStyle w:val="HyperlinkText9pt"/>
                </w:rPr>
                <w:t>86-22440</w:t>
              </w:r>
            </w:hyperlink>
          </w:p>
        </w:tc>
        <w:tc>
          <w:tcPr>
            <w:tcW w:w="2975" w:type="dxa"/>
          </w:tcPr>
          <w:p w14:paraId="0AA361C7" w14:textId="77777777" w:rsidR="0047689A" w:rsidRDefault="0047689A">
            <w:pPr>
              <w:pStyle w:val="TableText"/>
            </w:pPr>
          </w:p>
        </w:tc>
      </w:tr>
      <w:tr w:rsidR="0047689A" w14:paraId="54B7AF7C" w14:textId="77777777">
        <w:trPr>
          <w:jc w:val="center"/>
        </w:trPr>
        <w:tc>
          <w:tcPr>
            <w:tcW w:w="3345" w:type="dxa"/>
          </w:tcPr>
          <w:p w14:paraId="1F3688A6" w14:textId="77777777" w:rsidR="0047689A" w:rsidRDefault="00593459">
            <w:pPr>
              <w:pStyle w:val="TableText"/>
            </w:pPr>
            <w:r>
              <w:tab/>
            </w:r>
            <w:r>
              <w:tab/>
            </w:r>
            <w:r>
              <w:tab/>
              <w:t>@classCode</w:t>
            </w:r>
          </w:p>
        </w:tc>
        <w:tc>
          <w:tcPr>
            <w:tcW w:w="720" w:type="dxa"/>
          </w:tcPr>
          <w:p w14:paraId="0A250C58" w14:textId="77777777" w:rsidR="0047689A" w:rsidRDefault="00593459">
            <w:pPr>
              <w:pStyle w:val="TableText"/>
            </w:pPr>
            <w:r>
              <w:t>1..1</w:t>
            </w:r>
          </w:p>
        </w:tc>
        <w:tc>
          <w:tcPr>
            <w:tcW w:w="1152" w:type="dxa"/>
          </w:tcPr>
          <w:p w14:paraId="4A573CBF" w14:textId="77777777" w:rsidR="0047689A" w:rsidRDefault="00593459">
            <w:pPr>
              <w:pStyle w:val="TableText"/>
            </w:pPr>
            <w:r>
              <w:t>SHALL</w:t>
            </w:r>
          </w:p>
        </w:tc>
        <w:tc>
          <w:tcPr>
            <w:tcW w:w="864" w:type="dxa"/>
          </w:tcPr>
          <w:p w14:paraId="0FC24EBF" w14:textId="77777777" w:rsidR="0047689A" w:rsidRDefault="0047689A">
            <w:pPr>
              <w:pStyle w:val="TableText"/>
            </w:pPr>
          </w:p>
        </w:tc>
        <w:tc>
          <w:tcPr>
            <w:tcW w:w="1104" w:type="dxa"/>
          </w:tcPr>
          <w:p w14:paraId="2C53A352" w14:textId="7B2D67EB" w:rsidR="0047689A" w:rsidRDefault="00326331">
            <w:pPr>
              <w:pStyle w:val="TableText"/>
            </w:pPr>
            <w:hyperlink w:anchor="C_86-22441">
              <w:r w:rsidR="00593459">
                <w:rPr>
                  <w:rStyle w:val="HyperlinkText9pt"/>
                </w:rPr>
                <w:t>86-22441</w:t>
              </w:r>
            </w:hyperlink>
          </w:p>
        </w:tc>
        <w:tc>
          <w:tcPr>
            <w:tcW w:w="2975" w:type="dxa"/>
          </w:tcPr>
          <w:p w14:paraId="1FAD4188" w14:textId="77777777" w:rsidR="0047689A" w:rsidRDefault="00593459">
            <w:pPr>
              <w:pStyle w:val="TableText"/>
            </w:pPr>
            <w:r>
              <w:t>urn:oid:2.16.840.1.113883.5.41 (HL7EntityClass) = PRS</w:t>
            </w:r>
          </w:p>
        </w:tc>
      </w:tr>
      <w:tr w:rsidR="0047689A" w14:paraId="3DF0E57B" w14:textId="77777777">
        <w:trPr>
          <w:jc w:val="center"/>
        </w:trPr>
        <w:tc>
          <w:tcPr>
            <w:tcW w:w="3345" w:type="dxa"/>
          </w:tcPr>
          <w:p w14:paraId="25D400EA" w14:textId="77777777" w:rsidR="0047689A" w:rsidRDefault="00593459">
            <w:pPr>
              <w:pStyle w:val="TableText"/>
            </w:pPr>
            <w:r>
              <w:tab/>
            </w:r>
            <w:r>
              <w:tab/>
            </w:r>
            <w:r>
              <w:tab/>
              <w:t>code</w:t>
            </w:r>
          </w:p>
        </w:tc>
        <w:tc>
          <w:tcPr>
            <w:tcW w:w="720" w:type="dxa"/>
          </w:tcPr>
          <w:p w14:paraId="5133D4D1" w14:textId="77777777" w:rsidR="0047689A" w:rsidRDefault="00593459">
            <w:pPr>
              <w:pStyle w:val="TableText"/>
            </w:pPr>
            <w:r>
              <w:t>1..1</w:t>
            </w:r>
          </w:p>
        </w:tc>
        <w:tc>
          <w:tcPr>
            <w:tcW w:w="1152" w:type="dxa"/>
          </w:tcPr>
          <w:p w14:paraId="4C783E86" w14:textId="77777777" w:rsidR="0047689A" w:rsidRDefault="00593459">
            <w:pPr>
              <w:pStyle w:val="TableText"/>
            </w:pPr>
            <w:r>
              <w:t>SHALL</w:t>
            </w:r>
          </w:p>
        </w:tc>
        <w:tc>
          <w:tcPr>
            <w:tcW w:w="864" w:type="dxa"/>
          </w:tcPr>
          <w:p w14:paraId="3C038A66" w14:textId="77777777" w:rsidR="0047689A" w:rsidRDefault="0047689A">
            <w:pPr>
              <w:pStyle w:val="TableText"/>
            </w:pPr>
          </w:p>
        </w:tc>
        <w:tc>
          <w:tcPr>
            <w:tcW w:w="1104" w:type="dxa"/>
          </w:tcPr>
          <w:p w14:paraId="6EE13E39" w14:textId="17F8AA25" w:rsidR="0047689A" w:rsidRDefault="00326331">
            <w:pPr>
              <w:pStyle w:val="TableText"/>
            </w:pPr>
            <w:hyperlink w:anchor="C_86-22442">
              <w:r w:rsidR="00593459">
                <w:rPr>
                  <w:rStyle w:val="HyperlinkText9pt"/>
                </w:rPr>
                <w:t>86-22442</w:t>
              </w:r>
            </w:hyperlink>
          </w:p>
        </w:tc>
        <w:tc>
          <w:tcPr>
            <w:tcW w:w="2975" w:type="dxa"/>
          </w:tcPr>
          <w:p w14:paraId="521D025F" w14:textId="77777777" w:rsidR="0047689A" w:rsidRDefault="0047689A">
            <w:pPr>
              <w:pStyle w:val="TableText"/>
            </w:pPr>
          </w:p>
        </w:tc>
      </w:tr>
      <w:tr w:rsidR="0047689A" w14:paraId="0BDA2783" w14:textId="77777777">
        <w:trPr>
          <w:jc w:val="center"/>
        </w:trPr>
        <w:tc>
          <w:tcPr>
            <w:tcW w:w="3345" w:type="dxa"/>
          </w:tcPr>
          <w:p w14:paraId="5DA079E5" w14:textId="77777777" w:rsidR="0047689A" w:rsidRDefault="00593459">
            <w:pPr>
              <w:pStyle w:val="TableText"/>
            </w:pPr>
            <w:r>
              <w:tab/>
            </w:r>
            <w:r>
              <w:tab/>
            </w:r>
            <w:r>
              <w:tab/>
            </w:r>
            <w:r>
              <w:tab/>
              <w:t>@code</w:t>
            </w:r>
          </w:p>
        </w:tc>
        <w:tc>
          <w:tcPr>
            <w:tcW w:w="720" w:type="dxa"/>
          </w:tcPr>
          <w:p w14:paraId="70713AB4" w14:textId="77777777" w:rsidR="0047689A" w:rsidRDefault="00593459">
            <w:pPr>
              <w:pStyle w:val="TableText"/>
            </w:pPr>
            <w:r>
              <w:t>1..1</w:t>
            </w:r>
          </w:p>
        </w:tc>
        <w:tc>
          <w:tcPr>
            <w:tcW w:w="1152" w:type="dxa"/>
          </w:tcPr>
          <w:p w14:paraId="42E5F68A" w14:textId="77777777" w:rsidR="0047689A" w:rsidRDefault="00593459">
            <w:pPr>
              <w:pStyle w:val="TableText"/>
            </w:pPr>
            <w:r>
              <w:t>SHALL</w:t>
            </w:r>
          </w:p>
        </w:tc>
        <w:tc>
          <w:tcPr>
            <w:tcW w:w="864" w:type="dxa"/>
          </w:tcPr>
          <w:p w14:paraId="0B2FDC62" w14:textId="77777777" w:rsidR="0047689A" w:rsidRDefault="0047689A">
            <w:pPr>
              <w:pStyle w:val="TableText"/>
            </w:pPr>
          </w:p>
        </w:tc>
        <w:tc>
          <w:tcPr>
            <w:tcW w:w="1104" w:type="dxa"/>
          </w:tcPr>
          <w:p w14:paraId="462663AF" w14:textId="39A40603" w:rsidR="0047689A" w:rsidRDefault="00326331">
            <w:pPr>
              <w:pStyle w:val="TableText"/>
            </w:pPr>
            <w:hyperlink w:anchor="C_86-22443">
              <w:r w:rsidR="00593459">
                <w:rPr>
                  <w:rStyle w:val="HyperlinkText9pt"/>
                </w:rPr>
                <w:t>86-22443</w:t>
              </w:r>
            </w:hyperlink>
          </w:p>
        </w:tc>
        <w:tc>
          <w:tcPr>
            <w:tcW w:w="2975" w:type="dxa"/>
          </w:tcPr>
          <w:p w14:paraId="49CB005F" w14:textId="77777777" w:rsidR="0047689A" w:rsidRDefault="00593459">
            <w:pPr>
              <w:pStyle w:val="TableText"/>
            </w:pPr>
            <w:r>
              <w:t>urn:oid:2.16.840.1.113883.6.96 (SNOMED CT) = 389109008</w:t>
            </w:r>
          </w:p>
        </w:tc>
      </w:tr>
      <w:tr w:rsidR="0047689A" w14:paraId="5BBF782E" w14:textId="77777777">
        <w:trPr>
          <w:jc w:val="center"/>
        </w:trPr>
        <w:tc>
          <w:tcPr>
            <w:tcW w:w="3345" w:type="dxa"/>
          </w:tcPr>
          <w:p w14:paraId="4B2A8EC0" w14:textId="77777777" w:rsidR="0047689A" w:rsidRDefault="00593459">
            <w:pPr>
              <w:pStyle w:val="TableText"/>
            </w:pPr>
            <w:r>
              <w:tab/>
              <w:t>participant</w:t>
            </w:r>
          </w:p>
        </w:tc>
        <w:tc>
          <w:tcPr>
            <w:tcW w:w="720" w:type="dxa"/>
          </w:tcPr>
          <w:p w14:paraId="3AB34480" w14:textId="77777777" w:rsidR="0047689A" w:rsidRDefault="00593459">
            <w:pPr>
              <w:pStyle w:val="TableText"/>
            </w:pPr>
            <w:r>
              <w:t>1..1</w:t>
            </w:r>
          </w:p>
        </w:tc>
        <w:tc>
          <w:tcPr>
            <w:tcW w:w="1152" w:type="dxa"/>
          </w:tcPr>
          <w:p w14:paraId="0A57B9CC" w14:textId="77777777" w:rsidR="0047689A" w:rsidRDefault="00593459">
            <w:pPr>
              <w:pStyle w:val="TableText"/>
            </w:pPr>
            <w:r>
              <w:t>SHALL</w:t>
            </w:r>
          </w:p>
        </w:tc>
        <w:tc>
          <w:tcPr>
            <w:tcW w:w="864" w:type="dxa"/>
          </w:tcPr>
          <w:p w14:paraId="627F6BAC" w14:textId="77777777" w:rsidR="0047689A" w:rsidRDefault="0047689A">
            <w:pPr>
              <w:pStyle w:val="TableText"/>
            </w:pPr>
          </w:p>
        </w:tc>
        <w:tc>
          <w:tcPr>
            <w:tcW w:w="1104" w:type="dxa"/>
          </w:tcPr>
          <w:p w14:paraId="4D5297E6" w14:textId="6487803F" w:rsidR="0047689A" w:rsidRDefault="00326331">
            <w:pPr>
              <w:pStyle w:val="TableText"/>
            </w:pPr>
            <w:hyperlink w:anchor="C_86-22444">
              <w:r w:rsidR="00593459">
                <w:rPr>
                  <w:rStyle w:val="HyperlinkText9pt"/>
                </w:rPr>
                <w:t>86-22444</w:t>
              </w:r>
            </w:hyperlink>
          </w:p>
        </w:tc>
        <w:tc>
          <w:tcPr>
            <w:tcW w:w="2975" w:type="dxa"/>
          </w:tcPr>
          <w:p w14:paraId="749A3A67" w14:textId="77777777" w:rsidR="0047689A" w:rsidRDefault="0047689A">
            <w:pPr>
              <w:pStyle w:val="TableText"/>
            </w:pPr>
          </w:p>
        </w:tc>
      </w:tr>
      <w:tr w:rsidR="0047689A" w14:paraId="4983844B" w14:textId="77777777">
        <w:trPr>
          <w:jc w:val="center"/>
        </w:trPr>
        <w:tc>
          <w:tcPr>
            <w:tcW w:w="3345" w:type="dxa"/>
          </w:tcPr>
          <w:p w14:paraId="5B7252CD" w14:textId="77777777" w:rsidR="0047689A" w:rsidRDefault="00593459">
            <w:pPr>
              <w:pStyle w:val="TableText"/>
            </w:pPr>
            <w:r>
              <w:tab/>
            </w:r>
            <w:r>
              <w:tab/>
              <w:t>@typeCode</w:t>
            </w:r>
          </w:p>
        </w:tc>
        <w:tc>
          <w:tcPr>
            <w:tcW w:w="720" w:type="dxa"/>
          </w:tcPr>
          <w:p w14:paraId="4BDF775C" w14:textId="77777777" w:rsidR="0047689A" w:rsidRDefault="00593459">
            <w:pPr>
              <w:pStyle w:val="TableText"/>
            </w:pPr>
            <w:r>
              <w:t>1..1</w:t>
            </w:r>
          </w:p>
        </w:tc>
        <w:tc>
          <w:tcPr>
            <w:tcW w:w="1152" w:type="dxa"/>
          </w:tcPr>
          <w:p w14:paraId="56F2EC0C" w14:textId="77777777" w:rsidR="0047689A" w:rsidRDefault="00593459">
            <w:pPr>
              <w:pStyle w:val="TableText"/>
            </w:pPr>
            <w:r>
              <w:t>SHALL</w:t>
            </w:r>
          </w:p>
        </w:tc>
        <w:tc>
          <w:tcPr>
            <w:tcW w:w="864" w:type="dxa"/>
          </w:tcPr>
          <w:p w14:paraId="40566A37" w14:textId="77777777" w:rsidR="0047689A" w:rsidRDefault="0047689A">
            <w:pPr>
              <w:pStyle w:val="TableText"/>
            </w:pPr>
          </w:p>
        </w:tc>
        <w:tc>
          <w:tcPr>
            <w:tcW w:w="1104" w:type="dxa"/>
          </w:tcPr>
          <w:p w14:paraId="4E35A25C" w14:textId="3D4FE4F3" w:rsidR="0047689A" w:rsidRDefault="00326331">
            <w:pPr>
              <w:pStyle w:val="TableText"/>
            </w:pPr>
            <w:hyperlink w:anchor="C_86-22445">
              <w:r w:rsidR="00593459">
                <w:rPr>
                  <w:rStyle w:val="HyperlinkText9pt"/>
                </w:rPr>
                <w:t>86-22445</w:t>
              </w:r>
            </w:hyperlink>
          </w:p>
        </w:tc>
        <w:tc>
          <w:tcPr>
            <w:tcW w:w="2975" w:type="dxa"/>
          </w:tcPr>
          <w:p w14:paraId="7AA29037" w14:textId="77777777" w:rsidR="0047689A" w:rsidRDefault="00593459">
            <w:pPr>
              <w:pStyle w:val="TableText"/>
            </w:pPr>
            <w:r>
              <w:t>urn:oid:2.16.840.1.113883.5.90 (HL7ParticipationType) = LOC</w:t>
            </w:r>
          </w:p>
        </w:tc>
      </w:tr>
      <w:tr w:rsidR="0047689A" w14:paraId="601DCE6F" w14:textId="77777777">
        <w:trPr>
          <w:jc w:val="center"/>
        </w:trPr>
        <w:tc>
          <w:tcPr>
            <w:tcW w:w="3345" w:type="dxa"/>
          </w:tcPr>
          <w:p w14:paraId="557703E4" w14:textId="77777777" w:rsidR="0047689A" w:rsidRDefault="00593459">
            <w:pPr>
              <w:pStyle w:val="TableText"/>
            </w:pPr>
            <w:r>
              <w:tab/>
            </w:r>
            <w:r>
              <w:tab/>
              <w:t>@contextControlCode</w:t>
            </w:r>
          </w:p>
        </w:tc>
        <w:tc>
          <w:tcPr>
            <w:tcW w:w="720" w:type="dxa"/>
          </w:tcPr>
          <w:p w14:paraId="51DD2914" w14:textId="77777777" w:rsidR="0047689A" w:rsidRDefault="00593459">
            <w:pPr>
              <w:pStyle w:val="TableText"/>
            </w:pPr>
            <w:r>
              <w:t>1..1</w:t>
            </w:r>
          </w:p>
        </w:tc>
        <w:tc>
          <w:tcPr>
            <w:tcW w:w="1152" w:type="dxa"/>
          </w:tcPr>
          <w:p w14:paraId="2C7DC9A5" w14:textId="77777777" w:rsidR="0047689A" w:rsidRDefault="00593459">
            <w:pPr>
              <w:pStyle w:val="TableText"/>
            </w:pPr>
            <w:r>
              <w:t>SHALL</w:t>
            </w:r>
          </w:p>
        </w:tc>
        <w:tc>
          <w:tcPr>
            <w:tcW w:w="864" w:type="dxa"/>
          </w:tcPr>
          <w:p w14:paraId="70AD8F90" w14:textId="77777777" w:rsidR="0047689A" w:rsidRDefault="00593459">
            <w:pPr>
              <w:pStyle w:val="TableText"/>
            </w:pPr>
            <w:r>
              <w:t>CS</w:t>
            </w:r>
          </w:p>
        </w:tc>
        <w:tc>
          <w:tcPr>
            <w:tcW w:w="1104" w:type="dxa"/>
          </w:tcPr>
          <w:p w14:paraId="4D69723C" w14:textId="3D0F25FB" w:rsidR="0047689A" w:rsidRDefault="00326331">
            <w:pPr>
              <w:pStyle w:val="TableText"/>
            </w:pPr>
            <w:hyperlink w:anchor="C_86-22446">
              <w:r w:rsidR="00593459">
                <w:rPr>
                  <w:rStyle w:val="HyperlinkText9pt"/>
                </w:rPr>
                <w:t>86-22446</w:t>
              </w:r>
            </w:hyperlink>
          </w:p>
        </w:tc>
        <w:tc>
          <w:tcPr>
            <w:tcW w:w="2975" w:type="dxa"/>
          </w:tcPr>
          <w:p w14:paraId="6150496D" w14:textId="77777777" w:rsidR="0047689A" w:rsidRDefault="00593459">
            <w:pPr>
              <w:pStyle w:val="TableText"/>
            </w:pPr>
            <w:r>
              <w:t>urn:oid:2.16.840.1.113883.5.1057 (HL7ContextControl) = OP</w:t>
            </w:r>
          </w:p>
        </w:tc>
      </w:tr>
      <w:tr w:rsidR="0047689A" w14:paraId="4D4DEEE9" w14:textId="77777777">
        <w:trPr>
          <w:jc w:val="center"/>
        </w:trPr>
        <w:tc>
          <w:tcPr>
            <w:tcW w:w="3345" w:type="dxa"/>
          </w:tcPr>
          <w:p w14:paraId="7285717B" w14:textId="77777777" w:rsidR="0047689A" w:rsidRDefault="00593459">
            <w:pPr>
              <w:pStyle w:val="TableText"/>
            </w:pPr>
            <w:r>
              <w:tab/>
            </w:r>
            <w:r>
              <w:tab/>
              <w:t>associatedEntity</w:t>
            </w:r>
          </w:p>
        </w:tc>
        <w:tc>
          <w:tcPr>
            <w:tcW w:w="720" w:type="dxa"/>
          </w:tcPr>
          <w:p w14:paraId="045F70E0" w14:textId="77777777" w:rsidR="0047689A" w:rsidRDefault="00593459">
            <w:pPr>
              <w:pStyle w:val="TableText"/>
            </w:pPr>
            <w:r>
              <w:t>1..1</w:t>
            </w:r>
          </w:p>
        </w:tc>
        <w:tc>
          <w:tcPr>
            <w:tcW w:w="1152" w:type="dxa"/>
          </w:tcPr>
          <w:p w14:paraId="5C79F825" w14:textId="77777777" w:rsidR="0047689A" w:rsidRDefault="00593459">
            <w:pPr>
              <w:pStyle w:val="TableText"/>
            </w:pPr>
            <w:r>
              <w:t>SHALL</w:t>
            </w:r>
          </w:p>
        </w:tc>
        <w:tc>
          <w:tcPr>
            <w:tcW w:w="864" w:type="dxa"/>
          </w:tcPr>
          <w:p w14:paraId="4E319B2D" w14:textId="77777777" w:rsidR="0047689A" w:rsidRDefault="0047689A">
            <w:pPr>
              <w:pStyle w:val="TableText"/>
            </w:pPr>
          </w:p>
        </w:tc>
        <w:tc>
          <w:tcPr>
            <w:tcW w:w="1104" w:type="dxa"/>
          </w:tcPr>
          <w:p w14:paraId="601AF13A" w14:textId="0930D0A6" w:rsidR="0047689A" w:rsidRDefault="00326331">
            <w:pPr>
              <w:pStyle w:val="TableText"/>
            </w:pPr>
            <w:hyperlink w:anchor="C_86-22447">
              <w:r w:rsidR="00593459">
                <w:rPr>
                  <w:rStyle w:val="HyperlinkText9pt"/>
                </w:rPr>
                <w:t>86-22447</w:t>
              </w:r>
            </w:hyperlink>
          </w:p>
        </w:tc>
        <w:tc>
          <w:tcPr>
            <w:tcW w:w="2975" w:type="dxa"/>
          </w:tcPr>
          <w:p w14:paraId="04A51CC9" w14:textId="77777777" w:rsidR="0047689A" w:rsidRDefault="0047689A">
            <w:pPr>
              <w:pStyle w:val="TableText"/>
            </w:pPr>
          </w:p>
        </w:tc>
      </w:tr>
      <w:tr w:rsidR="0047689A" w14:paraId="5CA2BED1" w14:textId="77777777">
        <w:trPr>
          <w:jc w:val="center"/>
        </w:trPr>
        <w:tc>
          <w:tcPr>
            <w:tcW w:w="3345" w:type="dxa"/>
          </w:tcPr>
          <w:p w14:paraId="41D33AB5" w14:textId="77777777" w:rsidR="0047689A" w:rsidRDefault="00593459">
            <w:pPr>
              <w:pStyle w:val="TableText"/>
            </w:pPr>
            <w:r>
              <w:tab/>
            </w:r>
            <w:r>
              <w:tab/>
            </w:r>
            <w:r>
              <w:tab/>
              <w:t>@classCode</w:t>
            </w:r>
          </w:p>
        </w:tc>
        <w:tc>
          <w:tcPr>
            <w:tcW w:w="720" w:type="dxa"/>
          </w:tcPr>
          <w:p w14:paraId="5F801854" w14:textId="77777777" w:rsidR="0047689A" w:rsidRDefault="00593459">
            <w:pPr>
              <w:pStyle w:val="TableText"/>
            </w:pPr>
            <w:r>
              <w:t>1..1</w:t>
            </w:r>
          </w:p>
        </w:tc>
        <w:tc>
          <w:tcPr>
            <w:tcW w:w="1152" w:type="dxa"/>
          </w:tcPr>
          <w:p w14:paraId="503241E8" w14:textId="77777777" w:rsidR="0047689A" w:rsidRDefault="00593459">
            <w:pPr>
              <w:pStyle w:val="TableText"/>
            </w:pPr>
            <w:r>
              <w:t>SHALL</w:t>
            </w:r>
          </w:p>
        </w:tc>
        <w:tc>
          <w:tcPr>
            <w:tcW w:w="864" w:type="dxa"/>
          </w:tcPr>
          <w:p w14:paraId="331730A2" w14:textId="77777777" w:rsidR="0047689A" w:rsidRDefault="0047689A">
            <w:pPr>
              <w:pStyle w:val="TableText"/>
            </w:pPr>
          </w:p>
        </w:tc>
        <w:tc>
          <w:tcPr>
            <w:tcW w:w="1104" w:type="dxa"/>
          </w:tcPr>
          <w:p w14:paraId="1BB1780B" w14:textId="30C12834" w:rsidR="0047689A" w:rsidRDefault="00326331">
            <w:pPr>
              <w:pStyle w:val="TableText"/>
            </w:pPr>
            <w:hyperlink w:anchor="C_86-22448">
              <w:r w:rsidR="00593459">
                <w:rPr>
                  <w:rStyle w:val="HyperlinkText9pt"/>
                </w:rPr>
                <w:t>86-22448</w:t>
              </w:r>
            </w:hyperlink>
          </w:p>
        </w:tc>
        <w:tc>
          <w:tcPr>
            <w:tcW w:w="2975" w:type="dxa"/>
          </w:tcPr>
          <w:p w14:paraId="0256F286" w14:textId="77777777" w:rsidR="0047689A" w:rsidRDefault="00593459">
            <w:pPr>
              <w:pStyle w:val="TableText"/>
            </w:pPr>
            <w:r>
              <w:t>urn:oid:2.16.840.1.113883.5.110 (HL7RoleClass) = SDLOC</w:t>
            </w:r>
          </w:p>
        </w:tc>
      </w:tr>
      <w:tr w:rsidR="0047689A" w14:paraId="044446B7" w14:textId="77777777">
        <w:trPr>
          <w:jc w:val="center"/>
        </w:trPr>
        <w:tc>
          <w:tcPr>
            <w:tcW w:w="3345" w:type="dxa"/>
          </w:tcPr>
          <w:p w14:paraId="6A7F4459" w14:textId="77777777" w:rsidR="0047689A" w:rsidRDefault="00593459">
            <w:pPr>
              <w:pStyle w:val="TableText"/>
            </w:pPr>
            <w:r>
              <w:tab/>
            </w:r>
            <w:r>
              <w:tab/>
            </w:r>
            <w:r>
              <w:tab/>
              <w:t>id</w:t>
            </w:r>
          </w:p>
        </w:tc>
        <w:tc>
          <w:tcPr>
            <w:tcW w:w="720" w:type="dxa"/>
          </w:tcPr>
          <w:p w14:paraId="2F6DF4CE" w14:textId="77777777" w:rsidR="0047689A" w:rsidRDefault="00593459">
            <w:pPr>
              <w:pStyle w:val="TableText"/>
            </w:pPr>
            <w:r>
              <w:t>1..1</w:t>
            </w:r>
          </w:p>
        </w:tc>
        <w:tc>
          <w:tcPr>
            <w:tcW w:w="1152" w:type="dxa"/>
          </w:tcPr>
          <w:p w14:paraId="285560F3" w14:textId="77777777" w:rsidR="0047689A" w:rsidRDefault="00593459">
            <w:pPr>
              <w:pStyle w:val="TableText"/>
            </w:pPr>
            <w:r>
              <w:t>SHALL</w:t>
            </w:r>
          </w:p>
        </w:tc>
        <w:tc>
          <w:tcPr>
            <w:tcW w:w="864" w:type="dxa"/>
          </w:tcPr>
          <w:p w14:paraId="6E750325" w14:textId="77777777" w:rsidR="0047689A" w:rsidRDefault="0047689A">
            <w:pPr>
              <w:pStyle w:val="TableText"/>
            </w:pPr>
          </w:p>
        </w:tc>
        <w:tc>
          <w:tcPr>
            <w:tcW w:w="1104" w:type="dxa"/>
          </w:tcPr>
          <w:p w14:paraId="1A069D7A" w14:textId="7D3019B2" w:rsidR="0047689A" w:rsidRDefault="00326331">
            <w:pPr>
              <w:pStyle w:val="TableText"/>
            </w:pPr>
            <w:hyperlink w:anchor="C_86-22449">
              <w:r w:rsidR="00593459">
                <w:rPr>
                  <w:rStyle w:val="HyperlinkText9pt"/>
                </w:rPr>
                <w:t>86-22449</w:t>
              </w:r>
            </w:hyperlink>
          </w:p>
        </w:tc>
        <w:tc>
          <w:tcPr>
            <w:tcW w:w="2975" w:type="dxa"/>
          </w:tcPr>
          <w:p w14:paraId="0AD40EB1" w14:textId="77777777" w:rsidR="0047689A" w:rsidRDefault="0047689A">
            <w:pPr>
              <w:pStyle w:val="TableText"/>
            </w:pPr>
          </w:p>
        </w:tc>
      </w:tr>
      <w:tr w:rsidR="0047689A" w14:paraId="104345E9" w14:textId="77777777">
        <w:trPr>
          <w:jc w:val="center"/>
        </w:trPr>
        <w:tc>
          <w:tcPr>
            <w:tcW w:w="3345" w:type="dxa"/>
          </w:tcPr>
          <w:p w14:paraId="4A59869D" w14:textId="77777777" w:rsidR="0047689A" w:rsidRDefault="00593459">
            <w:pPr>
              <w:pStyle w:val="TableText"/>
            </w:pPr>
            <w:r>
              <w:tab/>
            </w:r>
            <w:r>
              <w:tab/>
            </w:r>
            <w:r>
              <w:tab/>
            </w:r>
            <w:r>
              <w:tab/>
              <w:t>@root</w:t>
            </w:r>
          </w:p>
        </w:tc>
        <w:tc>
          <w:tcPr>
            <w:tcW w:w="720" w:type="dxa"/>
          </w:tcPr>
          <w:p w14:paraId="678E0E59" w14:textId="77777777" w:rsidR="0047689A" w:rsidRDefault="00593459">
            <w:pPr>
              <w:pStyle w:val="TableText"/>
            </w:pPr>
            <w:r>
              <w:t>1..1</w:t>
            </w:r>
          </w:p>
        </w:tc>
        <w:tc>
          <w:tcPr>
            <w:tcW w:w="1152" w:type="dxa"/>
          </w:tcPr>
          <w:p w14:paraId="4FC959F4" w14:textId="77777777" w:rsidR="0047689A" w:rsidRDefault="00593459">
            <w:pPr>
              <w:pStyle w:val="TableText"/>
            </w:pPr>
            <w:r>
              <w:t>SHALL</w:t>
            </w:r>
          </w:p>
        </w:tc>
        <w:tc>
          <w:tcPr>
            <w:tcW w:w="864" w:type="dxa"/>
          </w:tcPr>
          <w:p w14:paraId="7A8CB583" w14:textId="77777777" w:rsidR="0047689A" w:rsidRDefault="0047689A">
            <w:pPr>
              <w:pStyle w:val="TableText"/>
            </w:pPr>
          </w:p>
        </w:tc>
        <w:tc>
          <w:tcPr>
            <w:tcW w:w="1104" w:type="dxa"/>
          </w:tcPr>
          <w:p w14:paraId="031C548F" w14:textId="3956B474" w:rsidR="0047689A" w:rsidRDefault="00326331">
            <w:pPr>
              <w:pStyle w:val="TableText"/>
            </w:pPr>
            <w:hyperlink w:anchor="C_86-22450">
              <w:r w:rsidR="00593459">
                <w:rPr>
                  <w:rStyle w:val="HyperlinkText9pt"/>
                </w:rPr>
                <w:t>86-22450</w:t>
              </w:r>
            </w:hyperlink>
          </w:p>
        </w:tc>
        <w:tc>
          <w:tcPr>
            <w:tcW w:w="2975" w:type="dxa"/>
          </w:tcPr>
          <w:p w14:paraId="70E4B010" w14:textId="77777777" w:rsidR="0047689A" w:rsidRDefault="0047689A">
            <w:pPr>
              <w:pStyle w:val="TableText"/>
            </w:pPr>
          </w:p>
        </w:tc>
      </w:tr>
      <w:tr w:rsidR="0047689A" w14:paraId="385C6BC8" w14:textId="77777777">
        <w:trPr>
          <w:jc w:val="center"/>
        </w:trPr>
        <w:tc>
          <w:tcPr>
            <w:tcW w:w="3345" w:type="dxa"/>
          </w:tcPr>
          <w:p w14:paraId="7FDDBC01" w14:textId="77777777" w:rsidR="0047689A" w:rsidRDefault="00593459">
            <w:pPr>
              <w:pStyle w:val="TableText"/>
            </w:pPr>
            <w:r>
              <w:tab/>
              <w:t>documentationOf</w:t>
            </w:r>
          </w:p>
        </w:tc>
        <w:tc>
          <w:tcPr>
            <w:tcW w:w="720" w:type="dxa"/>
          </w:tcPr>
          <w:p w14:paraId="788273B0" w14:textId="77777777" w:rsidR="0047689A" w:rsidRDefault="00593459">
            <w:pPr>
              <w:pStyle w:val="TableText"/>
            </w:pPr>
            <w:r>
              <w:t>1..1</w:t>
            </w:r>
          </w:p>
        </w:tc>
        <w:tc>
          <w:tcPr>
            <w:tcW w:w="1152" w:type="dxa"/>
          </w:tcPr>
          <w:p w14:paraId="3F9D148F" w14:textId="77777777" w:rsidR="0047689A" w:rsidRDefault="00593459">
            <w:pPr>
              <w:pStyle w:val="TableText"/>
            </w:pPr>
            <w:r>
              <w:t>SHALL</w:t>
            </w:r>
          </w:p>
        </w:tc>
        <w:tc>
          <w:tcPr>
            <w:tcW w:w="864" w:type="dxa"/>
          </w:tcPr>
          <w:p w14:paraId="082A81E7" w14:textId="77777777" w:rsidR="0047689A" w:rsidRDefault="0047689A">
            <w:pPr>
              <w:pStyle w:val="TableText"/>
            </w:pPr>
          </w:p>
        </w:tc>
        <w:tc>
          <w:tcPr>
            <w:tcW w:w="1104" w:type="dxa"/>
          </w:tcPr>
          <w:p w14:paraId="61C62720" w14:textId="4E55AA78" w:rsidR="0047689A" w:rsidRDefault="00326331">
            <w:pPr>
              <w:pStyle w:val="TableText"/>
            </w:pPr>
            <w:hyperlink w:anchor="C_86-22451">
              <w:r w:rsidR="00593459">
                <w:rPr>
                  <w:rStyle w:val="HyperlinkText9pt"/>
                </w:rPr>
                <w:t>86-22451</w:t>
              </w:r>
            </w:hyperlink>
          </w:p>
        </w:tc>
        <w:tc>
          <w:tcPr>
            <w:tcW w:w="2975" w:type="dxa"/>
          </w:tcPr>
          <w:p w14:paraId="09D7D6E9" w14:textId="77777777" w:rsidR="0047689A" w:rsidRDefault="0047689A">
            <w:pPr>
              <w:pStyle w:val="TableText"/>
            </w:pPr>
          </w:p>
        </w:tc>
      </w:tr>
      <w:tr w:rsidR="0047689A" w14:paraId="483D7A07" w14:textId="77777777">
        <w:trPr>
          <w:jc w:val="center"/>
        </w:trPr>
        <w:tc>
          <w:tcPr>
            <w:tcW w:w="3345" w:type="dxa"/>
          </w:tcPr>
          <w:p w14:paraId="4C9FA7E7" w14:textId="77777777" w:rsidR="0047689A" w:rsidRDefault="00593459">
            <w:pPr>
              <w:pStyle w:val="TableText"/>
            </w:pPr>
            <w:r>
              <w:tab/>
            </w:r>
            <w:r>
              <w:tab/>
              <w:t>serviceEvent</w:t>
            </w:r>
          </w:p>
        </w:tc>
        <w:tc>
          <w:tcPr>
            <w:tcW w:w="720" w:type="dxa"/>
          </w:tcPr>
          <w:p w14:paraId="23F9375D" w14:textId="77777777" w:rsidR="0047689A" w:rsidRDefault="00593459">
            <w:pPr>
              <w:pStyle w:val="TableText"/>
            </w:pPr>
            <w:r>
              <w:t>1..1</w:t>
            </w:r>
          </w:p>
        </w:tc>
        <w:tc>
          <w:tcPr>
            <w:tcW w:w="1152" w:type="dxa"/>
          </w:tcPr>
          <w:p w14:paraId="2ACDBA96" w14:textId="77777777" w:rsidR="0047689A" w:rsidRDefault="00593459">
            <w:pPr>
              <w:pStyle w:val="TableText"/>
            </w:pPr>
            <w:r>
              <w:t>SHALL</w:t>
            </w:r>
          </w:p>
        </w:tc>
        <w:tc>
          <w:tcPr>
            <w:tcW w:w="864" w:type="dxa"/>
          </w:tcPr>
          <w:p w14:paraId="317BD121" w14:textId="77777777" w:rsidR="0047689A" w:rsidRDefault="0047689A">
            <w:pPr>
              <w:pStyle w:val="TableText"/>
            </w:pPr>
          </w:p>
        </w:tc>
        <w:tc>
          <w:tcPr>
            <w:tcW w:w="1104" w:type="dxa"/>
          </w:tcPr>
          <w:p w14:paraId="7612A126" w14:textId="47799FC0" w:rsidR="0047689A" w:rsidRDefault="00326331">
            <w:pPr>
              <w:pStyle w:val="TableText"/>
            </w:pPr>
            <w:hyperlink w:anchor="C_86-22452">
              <w:r w:rsidR="00593459">
                <w:rPr>
                  <w:rStyle w:val="HyperlinkText9pt"/>
                </w:rPr>
                <w:t>86-22452</w:t>
              </w:r>
            </w:hyperlink>
          </w:p>
        </w:tc>
        <w:tc>
          <w:tcPr>
            <w:tcW w:w="2975" w:type="dxa"/>
          </w:tcPr>
          <w:p w14:paraId="43BD178E" w14:textId="77777777" w:rsidR="0047689A" w:rsidRDefault="0047689A">
            <w:pPr>
              <w:pStyle w:val="TableText"/>
            </w:pPr>
          </w:p>
        </w:tc>
      </w:tr>
      <w:tr w:rsidR="0047689A" w14:paraId="108F1F0D" w14:textId="77777777">
        <w:trPr>
          <w:jc w:val="center"/>
        </w:trPr>
        <w:tc>
          <w:tcPr>
            <w:tcW w:w="3345" w:type="dxa"/>
          </w:tcPr>
          <w:p w14:paraId="797F3768" w14:textId="77777777" w:rsidR="0047689A" w:rsidRDefault="00593459">
            <w:pPr>
              <w:pStyle w:val="TableText"/>
            </w:pPr>
            <w:r>
              <w:tab/>
            </w:r>
            <w:r>
              <w:tab/>
            </w:r>
            <w:r>
              <w:tab/>
              <w:t>@classCode</w:t>
            </w:r>
          </w:p>
        </w:tc>
        <w:tc>
          <w:tcPr>
            <w:tcW w:w="720" w:type="dxa"/>
          </w:tcPr>
          <w:p w14:paraId="207D7AF5" w14:textId="77777777" w:rsidR="0047689A" w:rsidRDefault="00593459">
            <w:pPr>
              <w:pStyle w:val="TableText"/>
            </w:pPr>
            <w:r>
              <w:t>1..1</w:t>
            </w:r>
          </w:p>
        </w:tc>
        <w:tc>
          <w:tcPr>
            <w:tcW w:w="1152" w:type="dxa"/>
          </w:tcPr>
          <w:p w14:paraId="08E2CB52" w14:textId="77777777" w:rsidR="0047689A" w:rsidRDefault="00593459">
            <w:pPr>
              <w:pStyle w:val="TableText"/>
            </w:pPr>
            <w:r>
              <w:t>SHALL</w:t>
            </w:r>
          </w:p>
        </w:tc>
        <w:tc>
          <w:tcPr>
            <w:tcW w:w="864" w:type="dxa"/>
          </w:tcPr>
          <w:p w14:paraId="7F9EB2BF" w14:textId="77777777" w:rsidR="0047689A" w:rsidRDefault="0047689A">
            <w:pPr>
              <w:pStyle w:val="TableText"/>
            </w:pPr>
          </w:p>
        </w:tc>
        <w:tc>
          <w:tcPr>
            <w:tcW w:w="1104" w:type="dxa"/>
          </w:tcPr>
          <w:p w14:paraId="063C3ECE" w14:textId="1FF260A5" w:rsidR="0047689A" w:rsidRDefault="00326331">
            <w:pPr>
              <w:pStyle w:val="TableText"/>
            </w:pPr>
            <w:hyperlink w:anchor="C_86-22453">
              <w:r w:rsidR="00593459">
                <w:rPr>
                  <w:rStyle w:val="HyperlinkText9pt"/>
                </w:rPr>
                <w:t>86-22453</w:t>
              </w:r>
            </w:hyperlink>
          </w:p>
        </w:tc>
        <w:tc>
          <w:tcPr>
            <w:tcW w:w="2975" w:type="dxa"/>
          </w:tcPr>
          <w:p w14:paraId="50420A39" w14:textId="77777777" w:rsidR="0047689A" w:rsidRDefault="00593459">
            <w:pPr>
              <w:pStyle w:val="TableText"/>
            </w:pPr>
            <w:r>
              <w:t>urn:oid:2.16.840.1.113883.5.6 (HL7ActClass) = CASE</w:t>
            </w:r>
          </w:p>
        </w:tc>
      </w:tr>
      <w:tr w:rsidR="0047689A" w14:paraId="6BB6CCBE" w14:textId="77777777">
        <w:trPr>
          <w:jc w:val="center"/>
        </w:trPr>
        <w:tc>
          <w:tcPr>
            <w:tcW w:w="3345" w:type="dxa"/>
          </w:tcPr>
          <w:p w14:paraId="5DA6F03D" w14:textId="77777777" w:rsidR="0047689A" w:rsidRDefault="00593459">
            <w:pPr>
              <w:pStyle w:val="TableText"/>
            </w:pPr>
            <w:r>
              <w:tab/>
            </w:r>
            <w:r>
              <w:tab/>
            </w:r>
            <w:r>
              <w:tab/>
              <w:t>code</w:t>
            </w:r>
          </w:p>
        </w:tc>
        <w:tc>
          <w:tcPr>
            <w:tcW w:w="720" w:type="dxa"/>
          </w:tcPr>
          <w:p w14:paraId="685B4F0A" w14:textId="77777777" w:rsidR="0047689A" w:rsidRDefault="00593459">
            <w:pPr>
              <w:pStyle w:val="TableText"/>
            </w:pPr>
            <w:r>
              <w:t>1..1</w:t>
            </w:r>
          </w:p>
        </w:tc>
        <w:tc>
          <w:tcPr>
            <w:tcW w:w="1152" w:type="dxa"/>
          </w:tcPr>
          <w:p w14:paraId="11F42EA4" w14:textId="77777777" w:rsidR="0047689A" w:rsidRDefault="00593459">
            <w:pPr>
              <w:pStyle w:val="TableText"/>
            </w:pPr>
            <w:r>
              <w:t>SHALL</w:t>
            </w:r>
          </w:p>
        </w:tc>
        <w:tc>
          <w:tcPr>
            <w:tcW w:w="864" w:type="dxa"/>
          </w:tcPr>
          <w:p w14:paraId="5FAE14A8" w14:textId="77777777" w:rsidR="0047689A" w:rsidRDefault="0047689A">
            <w:pPr>
              <w:pStyle w:val="TableText"/>
            </w:pPr>
          </w:p>
        </w:tc>
        <w:tc>
          <w:tcPr>
            <w:tcW w:w="1104" w:type="dxa"/>
          </w:tcPr>
          <w:p w14:paraId="345B4B05" w14:textId="30724FE4" w:rsidR="0047689A" w:rsidRDefault="00326331">
            <w:pPr>
              <w:pStyle w:val="TableText"/>
            </w:pPr>
            <w:hyperlink w:anchor="C_86-22454">
              <w:r w:rsidR="00593459">
                <w:rPr>
                  <w:rStyle w:val="HyperlinkText9pt"/>
                </w:rPr>
                <w:t>86-22454</w:t>
              </w:r>
            </w:hyperlink>
          </w:p>
        </w:tc>
        <w:tc>
          <w:tcPr>
            <w:tcW w:w="2975" w:type="dxa"/>
          </w:tcPr>
          <w:p w14:paraId="2D59DE6D" w14:textId="77777777" w:rsidR="0047689A" w:rsidRDefault="00593459">
            <w:pPr>
              <w:pStyle w:val="TableText"/>
            </w:pPr>
            <w:r>
              <w:t>urn:oid:2.16.840.1.114222.4.11.3595 (NHSNPopulationSummaryReportTypeCode)</w:t>
            </w:r>
          </w:p>
        </w:tc>
      </w:tr>
      <w:tr w:rsidR="0047689A" w14:paraId="3FC5D438" w14:textId="77777777">
        <w:trPr>
          <w:jc w:val="center"/>
        </w:trPr>
        <w:tc>
          <w:tcPr>
            <w:tcW w:w="3345" w:type="dxa"/>
          </w:tcPr>
          <w:p w14:paraId="5ED98A5C" w14:textId="77777777" w:rsidR="0047689A" w:rsidRDefault="00593459">
            <w:pPr>
              <w:pStyle w:val="TableText"/>
            </w:pPr>
            <w:r>
              <w:tab/>
            </w:r>
            <w:r>
              <w:tab/>
            </w:r>
            <w:r>
              <w:tab/>
              <w:t>effectiveTime</w:t>
            </w:r>
          </w:p>
        </w:tc>
        <w:tc>
          <w:tcPr>
            <w:tcW w:w="720" w:type="dxa"/>
          </w:tcPr>
          <w:p w14:paraId="5A9DD6A5" w14:textId="77777777" w:rsidR="0047689A" w:rsidRDefault="00593459">
            <w:pPr>
              <w:pStyle w:val="TableText"/>
            </w:pPr>
            <w:r>
              <w:t>1..1</w:t>
            </w:r>
          </w:p>
        </w:tc>
        <w:tc>
          <w:tcPr>
            <w:tcW w:w="1152" w:type="dxa"/>
          </w:tcPr>
          <w:p w14:paraId="74404F01" w14:textId="77777777" w:rsidR="0047689A" w:rsidRDefault="00593459">
            <w:pPr>
              <w:pStyle w:val="TableText"/>
            </w:pPr>
            <w:r>
              <w:t>SHALL</w:t>
            </w:r>
          </w:p>
        </w:tc>
        <w:tc>
          <w:tcPr>
            <w:tcW w:w="864" w:type="dxa"/>
          </w:tcPr>
          <w:p w14:paraId="6223DC1D" w14:textId="77777777" w:rsidR="0047689A" w:rsidRDefault="0047689A">
            <w:pPr>
              <w:pStyle w:val="TableText"/>
            </w:pPr>
          </w:p>
        </w:tc>
        <w:tc>
          <w:tcPr>
            <w:tcW w:w="1104" w:type="dxa"/>
          </w:tcPr>
          <w:p w14:paraId="14C01D07" w14:textId="2C6FAF47" w:rsidR="0047689A" w:rsidRDefault="00326331">
            <w:pPr>
              <w:pStyle w:val="TableText"/>
            </w:pPr>
            <w:hyperlink w:anchor="C_86-22456">
              <w:r w:rsidR="00593459">
                <w:rPr>
                  <w:rStyle w:val="HyperlinkText9pt"/>
                </w:rPr>
                <w:t>86-22456</w:t>
              </w:r>
            </w:hyperlink>
          </w:p>
        </w:tc>
        <w:tc>
          <w:tcPr>
            <w:tcW w:w="2975" w:type="dxa"/>
          </w:tcPr>
          <w:p w14:paraId="29265CE0" w14:textId="77777777" w:rsidR="0047689A" w:rsidRDefault="0047689A">
            <w:pPr>
              <w:pStyle w:val="TableText"/>
            </w:pPr>
          </w:p>
        </w:tc>
      </w:tr>
      <w:tr w:rsidR="0047689A" w14:paraId="52A788BC" w14:textId="77777777">
        <w:trPr>
          <w:jc w:val="center"/>
        </w:trPr>
        <w:tc>
          <w:tcPr>
            <w:tcW w:w="3345" w:type="dxa"/>
          </w:tcPr>
          <w:p w14:paraId="236B2FD4" w14:textId="77777777" w:rsidR="0047689A" w:rsidRDefault="00593459">
            <w:pPr>
              <w:pStyle w:val="TableText"/>
            </w:pPr>
            <w:r>
              <w:tab/>
            </w:r>
            <w:r>
              <w:tab/>
            </w:r>
            <w:r>
              <w:tab/>
            </w:r>
            <w:r>
              <w:tab/>
              <w:t>low</w:t>
            </w:r>
          </w:p>
        </w:tc>
        <w:tc>
          <w:tcPr>
            <w:tcW w:w="720" w:type="dxa"/>
          </w:tcPr>
          <w:p w14:paraId="6216966E" w14:textId="77777777" w:rsidR="0047689A" w:rsidRDefault="00593459">
            <w:pPr>
              <w:pStyle w:val="TableText"/>
            </w:pPr>
            <w:r>
              <w:t>1..1</w:t>
            </w:r>
          </w:p>
        </w:tc>
        <w:tc>
          <w:tcPr>
            <w:tcW w:w="1152" w:type="dxa"/>
          </w:tcPr>
          <w:p w14:paraId="1795DF91" w14:textId="77777777" w:rsidR="0047689A" w:rsidRDefault="00593459">
            <w:pPr>
              <w:pStyle w:val="TableText"/>
            </w:pPr>
            <w:r>
              <w:t>SHALL</w:t>
            </w:r>
          </w:p>
        </w:tc>
        <w:tc>
          <w:tcPr>
            <w:tcW w:w="864" w:type="dxa"/>
          </w:tcPr>
          <w:p w14:paraId="6BAE7CD7" w14:textId="77777777" w:rsidR="0047689A" w:rsidRDefault="0047689A">
            <w:pPr>
              <w:pStyle w:val="TableText"/>
            </w:pPr>
          </w:p>
        </w:tc>
        <w:tc>
          <w:tcPr>
            <w:tcW w:w="1104" w:type="dxa"/>
          </w:tcPr>
          <w:p w14:paraId="1FF822AB" w14:textId="53A3FB47" w:rsidR="0047689A" w:rsidRDefault="00326331">
            <w:pPr>
              <w:pStyle w:val="TableText"/>
            </w:pPr>
            <w:hyperlink w:anchor="C_86-22457">
              <w:r w:rsidR="00593459">
                <w:rPr>
                  <w:rStyle w:val="HyperlinkText9pt"/>
                </w:rPr>
                <w:t>86-22457</w:t>
              </w:r>
            </w:hyperlink>
          </w:p>
        </w:tc>
        <w:tc>
          <w:tcPr>
            <w:tcW w:w="2975" w:type="dxa"/>
          </w:tcPr>
          <w:p w14:paraId="0D56B697" w14:textId="77777777" w:rsidR="0047689A" w:rsidRDefault="0047689A">
            <w:pPr>
              <w:pStyle w:val="TableText"/>
            </w:pPr>
          </w:p>
        </w:tc>
      </w:tr>
      <w:tr w:rsidR="0047689A" w14:paraId="39FFE851" w14:textId="77777777">
        <w:trPr>
          <w:jc w:val="center"/>
        </w:trPr>
        <w:tc>
          <w:tcPr>
            <w:tcW w:w="3345" w:type="dxa"/>
          </w:tcPr>
          <w:p w14:paraId="003571E3" w14:textId="77777777" w:rsidR="0047689A" w:rsidRDefault="00593459">
            <w:pPr>
              <w:pStyle w:val="TableText"/>
            </w:pPr>
            <w:r>
              <w:tab/>
            </w:r>
            <w:r>
              <w:tab/>
            </w:r>
            <w:r>
              <w:tab/>
            </w:r>
            <w:r>
              <w:tab/>
              <w:t>high</w:t>
            </w:r>
          </w:p>
        </w:tc>
        <w:tc>
          <w:tcPr>
            <w:tcW w:w="720" w:type="dxa"/>
          </w:tcPr>
          <w:p w14:paraId="1D5EBFEC" w14:textId="77777777" w:rsidR="0047689A" w:rsidRDefault="00593459">
            <w:pPr>
              <w:pStyle w:val="TableText"/>
            </w:pPr>
            <w:r>
              <w:t>1..1</w:t>
            </w:r>
          </w:p>
        </w:tc>
        <w:tc>
          <w:tcPr>
            <w:tcW w:w="1152" w:type="dxa"/>
          </w:tcPr>
          <w:p w14:paraId="56F58BE3" w14:textId="77777777" w:rsidR="0047689A" w:rsidRDefault="00593459">
            <w:pPr>
              <w:pStyle w:val="TableText"/>
            </w:pPr>
            <w:r>
              <w:t>SHALL</w:t>
            </w:r>
          </w:p>
        </w:tc>
        <w:tc>
          <w:tcPr>
            <w:tcW w:w="864" w:type="dxa"/>
          </w:tcPr>
          <w:p w14:paraId="250472CF" w14:textId="77777777" w:rsidR="0047689A" w:rsidRDefault="0047689A">
            <w:pPr>
              <w:pStyle w:val="TableText"/>
            </w:pPr>
          </w:p>
        </w:tc>
        <w:tc>
          <w:tcPr>
            <w:tcW w:w="1104" w:type="dxa"/>
          </w:tcPr>
          <w:p w14:paraId="36B545E4" w14:textId="54EBAD61" w:rsidR="0047689A" w:rsidRDefault="00326331">
            <w:pPr>
              <w:pStyle w:val="TableText"/>
            </w:pPr>
            <w:hyperlink w:anchor="C_86-22458">
              <w:r w:rsidR="00593459">
                <w:rPr>
                  <w:rStyle w:val="HyperlinkText9pt"/>
                </w:rPr>
                <w:t>86-22458</w:t>
              </w:r>
            </w:hyperlink>
          </w:p>
        </w:tc>
        <w:tc>
          <w:tcPr>
            <w:tcW w:w="2975" w:type="dxa"/>
          </w:tcPr>
          <w:p w14:paraId="63471BBC" w14:textId="77777777" w:rsidR="0047689A" w:rsidRDefault="0047689A">
            <w:pPr>
              <w:pStyle w:val="TableText"/>
            </w:pPr>
          </w:p>
        </w:tc>
      </w:tr>
    </w:tbl>
    <w:p w14:paraId="29805048" w14:textId="77777777" w:rsidR="0047689A" w:rsidRDefault="0047689A">
      <w:pPr>
        <w:pStyle w:val="BodyText"/>
      </w:pPr>
    </w:p>
    <w:p w14:paraId="3A94A05D" w14:textId="7067533A" w:rsidR="0047689A" w:rsidRDefault="00593459" w:rsidP="002B55CD">
      <w:pPr>
        <w:numPr>
          <w:ilvl w:val="0"/>
          <w:numId w:val="12"/>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72D8F130" w14:textId="77777777" w:rsidR="0047689A" w:rsidRDefault="00593459" w:rsidP="002B55CD">
      <w:pPr>
        <w:numPr>
          <w:ilvl w:val="0"/>
          <w:numId w:val="12"/>
        </w:numPr>
      </w:pPr>
      <w:r>
        <w:rPr>
          <w:rStyle w:val="keyword"/>
        </w:rPr>
        <w:t>SHALL</w:t>
      </w:r>
      <w:r>
        <w:t xml:space="preserve"> contain exactly one [1..1] </w:t>
      </w:r>
      <w:r>
        <w:rPr>
          <w:rStyle w:val="XMLnameBold"/>
        </w:rPr>
        <w:t>templateId</w:t>
      </w:r>
      <w:bookmarkStart w:id="45" w:name="C_86-22431"/>
      <w:r>
        <w:t xml:space="preserve"> (CONF:86-22431)</w:t>
      </w:r>
      <w:bookmarkEnd w:id="45"/>
      <w:r>
        <w:t xml:space="preserve"> such that it</w:t>
      </w:r>
    </w:p>
    <w:p w14:paraId="07A9C3BD" w14:textId="77777777" w:rsidR="0047689A" w:rsidRDefault="00593459" w:rsidP="002B55CD">
      <w:pPr>
        <w:numPr>
          <w:ilvl w:val="1"/>
          <w:numId w:val="12"/>
        </w:numPr>
      </w:pPr>
      <w:r>
        <w:rPr>
          <w:rStyle w:val="keyword"/>
        </w:rPr>
        <w:t>SHALL</w:t>
      </w:r>
      <w:r>
        <w:t xml:space="preserve"> contain exactly one [1..1] </w:t>
      </w:r>
      <w:r>
        <w:rPr>
          <w:rStyle w:val="XMLnameBold"/>
        </w:rPr>
        <w:t>@root</w:t>
      </w:r>
      <w:r>
        <w:t>=</w:t>
      </w:r>
      <w:r>
        <w:rPr>
          <w:rStyle w:val="XMLname"/>
        </w:rPr>
        <w:t>"2.16.840.1.113883.10.20.5.4.28"</w:t>
      </w:r>
      <w:bookmarkStart w:id="46" w:name="C_86-22432"/>
      <w:r>
        <w:t xml:space="preserve"> (CONF:86-22432)</w:t>
      </w:r>
      <w:bookmarkEnd w:id="46"/>
      <w:r>
        <w:t>.</w:t>
      </w:r>
    </w:p>
    <w:p w14:paraId="16C6E289" w14:textId="77777777" w:rsidR="0047689A" w:rsidRDefault="00593459" w:rsidP="002B55CD">
      <w:pPr>
        <w:numPr>
          <w:ilvl w:val="0"/>
          <w:numId w:val="12"/>
        </w:numPr>
      </w:pPr>
      <w:r>
        <w:rPr>
          <w:rStyle w:val="keyword"/>
        </w:rPr>
        <w:t>SHALL</w:t>
      </w:r>
      <w:r>
        <w:t xml:space="preserve"> contain exactly one [1..1] </w:t>
      </w:r>
      <w:r>
        <w:rPr>
          <w:rStyle w:val="XMLnameBold"/>
        </w:rPr>
        <w:t>recordTarget</w:t>
      </w:r>
      <w:bookmarkStart w:id="47" w:name="C_86-22433"/>
      <w:r>
        <w:t xml:space="preserve"> (CONF:86-22433)</w:t>
      </w:r>
      <w:bookmarkEnd w:id="47"/>
      <w:r>
        <w:t>.</w:t>
      </w:r>
    </w:p>
    <w:p w14:paraId="66ED5013" w14:textId="77777777" w:rsidR="0047689A" w:rsidRDefault="00593459" w:rsidP="002B55CD">
      <w:pPr>
        <w:numPr>
          <w:ilvl w:val="1"/>
          <w:numId w:val="12"/>
        </w:numPr>
      </w:pPr>
      <w:r>
        <w:t xml:space="preserve">This recordTarget </w:t>
      </w:r>
      <w:r>
        <w:rPr>
          <w:rStyle w:val="keyword"/>
        </w:rPr>
        <w:t>SHALL</w:t>
      </w:r>
      <w:r>
        <w:t xml:space="preserve"> contain exactly one [1..1] </w:t>
      </w:r>
      <w:r>
        <w:rPr>
          <w:rStyle w:val="XMLnameBold"/>
        </w:rPr>
        <w:t>patientRole</w:t>
      </w:r>
      <w:bookmarkStart w:id="48" w:name="C_86-22434"/>
      <w:r>
        <w:t xml:space="preserve"> (CONF:86-22434)</w:t>
      </w:r>
      <w:bookmarkEnd w:id="48"/>
      <w:r>
        <w:t>.</w:t>
      </w:r>
    </w:p>
    <w:p w14:paraId="3925CC7C" w14:textId="77777777" w:rsidR="0047689A" w:rsidRDefault="00593459" w:rsidP="002B55CD">
      <w:pPr>
        <w:numPr>
          <w:ilvl w:val="2"/>
          <w:numId w:val="12"/>
        </w:numPr>
      </w:pPr>
      <w:r>
        <w:t xml:space="preserve">This patientRole </w:t>
      </w:r>
      <w:r>
        <w:rPr>
          <w:rStyle w:val="keyword"/>
        </w:rPr>
        <w:t>SHALL</w:t>
      </w:r>
      <w:r>
        <w:t xml:space="preserve"> contain exactly one [1..1] </w:t>
      </w:r>
      <w:r>
        <w:rPr>
          <w:rStyle w:val="XMLnameBold"/>
        </w:rPr>
        <w:t>id</w:t>
      </w:r>
      <w:bookmarkStart w:id="49" w:name="C_86-22435"/>
      <w:r>
        <w:t xml:space="preserve"> (CONF:86-22435)</w:t>
      </w:r>
      <w:bookmarkEnd w:id="49"/>
      <w:r>
        <w:t>.</w:t>
      </w:r>
    </w:p>
    <w:p w14:paraId="7A2273E1" w14:textId="77777777" w:rsidR="0047689A" w:rsidRDefault="00593459" w:rsidP="002B55CD">
      <w:pPr>
        <w:numPr>
          <w:ilvl w:val="3"/>
          <w:numId w:val="12"/>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50" w:name="C_86-22436"/>
      <w:r>
        <w:t xml:space="preserve"> (CONF:86-22436)</w:t>
      </w:r>
      <w:bookmarkEnd w:id="50"/>
      <w:r>
        <w:t>.</w:t>
      </w:r>
    </w:p>
    <w:p w14:paraId="16C47FD8" w14:textId="77777777" w:rsidR="0047689A" w:rsidRDefault="00593459" w:rsidP="002B55CD">
      <w:pPr>
        <w:numPr>
          <w:ilvl w:val="0"/>
          <w:numId w:val="12"/>
        </w:numPr>
      </w:pPr>
      <w:r>
        <w:rPr>
          <w:rStyle w:val="keyword"/>
        </w:rPr>
        <w:t>SHALL</w:t>
      </w:r>
      <w:r>
        <w:t xml:space="preserve"> contain exactly one [1..1] </w:t>
      </w:r>
      <w:r>
        <w:rPr>
          <w:rStyle w:val="XMLnameBold"/>
        </w:rPr>
        <w:t>participant</w:t>
      </w:r>
      <w:bookmarkStart w:id="51" w:name="C_86-22437"/>
      <w:r>
        <w:t xml:space="preserve"> (CONF:86-22437)</w:t>
      </w:r>
      <w:bookmarkEnd w:id="51"/>
      <w:r>
        <w:t xml:space="preserve"> such that it</w:t>
      </w:r>
    </w:p>
    <w:p w14:paraId="0B6933C0" w14:textId="77777777" w:rsidR="0047689A" w:rsidRDefault="00593459" w:rsidP="002B55CD">
      <w:pPr>
        <w:numPr>
          <w:ilvl w:val="1"/>
          <w:numId w:val="12"/>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2" w:name="C_86-22438"/>
      <w:r>
        <w:t xml:space="preserve"> (CONF:86-22438)</w:t>
      </w:r>
      <w:bookmarkEnd w:id="52"/>
      <w:r>
        <w:t>.</w:t>
      </w:r>
    </w:p>
    <w:p w14:paraId="5DF2FBA7" w14:textId="77777777" w:rsidR="0047689A" w:rsidRDefault="00593459" w:rsidP="002B55CD">
      <w:pPr>
        <w:numPr>
          <w:ilvl w:val="1"/>
          <w:numId w:val="12"/>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3" w:name="C_86-22439"/>
      <w:r>
        <w:t xml:space="preserve"> (CONF:86-22439)</w:t>
      </w:r>
      <w:bookmarkEnd w:id="53"/>
      <w:r>
        <w:t>.</w:t>
      </w:r>
    </w:p>
    <w:p w14:paraId="4DAD2AA1" w14:textId="77777777" w:rsidR="0047689A" w:rsidRDefault="00593459" w:rsidP="002B55CD">
      <w:pPr>
        <w:numPr>
          <w:ilvl w:val="1"/>
          <w:numId w:val="12"/>
        </w:numPr>
      </w:pPr>
      <w:r>
        <w:rPr>
          <w:rStyle w:val="keyword"/>
        </w:rPr>
        <w:t>SHALL</w:t>
      </w:r>
      <w:r>
        <w:t xml:space="preserve"> contain exactly one [1..1] </w:t>
      </w:r>
      <w:r>
        <w:rPr>
          <w:rStyle w:val="XMLnameBold"/>
        </w:rPr>
        <w:t>associatedEntity</w:t>
      </w:r>
      <w:bookmarkStart w:id="54" w:name="C_86-22440"/>
      <w:r>
        <w:t xml:space="preserve"> (CONF:86-22440)</w:t>
      </w:r>
      <w:bookmarkEnd w:id="54"/>
      <w:r>
        <w:t>.</w:t>
      </w:r>
    </w:p>
    <w:p w14:paraId="07495116" w14:textId="77777777" w:rsidR="0047689A" w:rsidRDefault="00593459" w:rsidP="002B55CD">
      <w:pPr>
        <w:numPr>
          <w:ilvl w:val="2"/>
          <w:numId w:val="12"/>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5" w:name="C_86-22441"/>
      <w:r>
        <w:t xml:space="preserve"> (CONF:86-22441)</w:t>
      </w:r>
      <w:bookmarkEnd w:id="55"/>
      <w:r>
        <w:t>.</w:t>
      </w:r>
    </w:p>
    <w:p w14:paraId="22B8705E" w14:textId="77777777" w:rsidR="0047689A" w:rsidRDefault="00593459" w:rsidP="002B55CD">
      <w:pPr>
        <w:numPr>
          <w:ilvl w:val="2"/>
          <w:numId w:val="12"/>
        </w:numPr>
      </w:pPr>
      <w:r>
        <w:t xml:space="preserve">This associatedEntity </w:t>
      </w:r>
      <w:r>
        <w:rPr>
          <w:rStyle w:val="keyword"/>
        </w:rPr>
        <w:t>SHALL</w:t>
      </w:r>
      <w:r>
        <w:t xml:space="preserve"> contain exactly one [1..1] </w:t>
      </w:r>
      <w:r>
        <w:rPr>
          <w:rStyle w:val="XMLnameBold"/>
        </w:rPr>
        <w:t>code</w:t>
      </w:r>
      <w:bookmarkStart w:id="56" w:name="C_86-22442"/>
      <w:r>
        <w:t xml:space="preserve"> (CONF:86-22442)</w:t>
      </w:r>
      <w:bookmarkEnd w:id="56"/>
      <w:r>
        <w:t>.</w:t>
      </w:r>
    </w:p>
    <w:p w14:paraId="18BB828B" w14:textId="77777777" w:rsidR="0047689A" w:rsidRDefault="00593459" w:rsidP="002B55CD">
      <w:pPr>
        <w:numPr>
          <w:ilvl w:val="3"/>
          <w:numId w:val="12"/>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57" w:name="C_86-22443"/>
      <w:r>
        <w:t xml:space="preserve"> (CONF:86-22443)</w:t>
      </w:r>
      <w:bookmarkEnd w:id="57"/>
      <w:r>
        <w:t>.</w:t>
      </w:r>
    </w:p>
    <w:p w14:paraId="6C8BD168" w14:textId="77777777" w:rsidR="0047689A" w:rsidRDefault="00593459" w:rsidP="002B55CD">
      <w:pPr>
        <w:numPr>
          <w:ilvl w:val="0"/>
          <w:numId w:val="12"/>
        </w:numPr>
      </w:pPr>
      <w:r>
        <w:rPr>
          <w:rStyle w:val="keyword"/>
        </w:rPr>
        <w:t>SHALL</w:t>
      </w:r>
      <w:r>
        <w:t xml:space="preserve"> contain exactly one [1..1] </w:t>
      </w:r>
      <w:r>
        <w:rPr>
          <w:rStyle w:val="XMLnameBold"/>
        </w:rPr>
        <w:t>participant</w:t>
      </w:r>
      <w:bookmarkStart w:id="58" w:name="C_86-22444"/>
      <w:r>
        <w:t xml:space="preserve"> (CONF:86-22444)</w:t>
      </w:r>
      <w:bookmarkEnd w:id="58"/>
      <w:r>
        <w:t xml:space="preserve"> such that it</w:t>
      </w:r>
    </w:p>
    <w:p w14:paraId="4AED647D" w14:textId="77777777" w:rsidR="0047689A" w:rsidRDefault="00593459" w:rsidP="002B55CD">
      <w:pPr>
        <w:numPr>
          <w:ilvl w:val="1"/>
          <w:numId w:val="1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59" w:name="C_86-22445"/>
      <w:r>
        <w:t xml:space="preserve"> (CONF:86-22445)</w:t>
      </w:r>
      <w:bookmarkEnd w:id="59"/>
      <w:r>
        <w:t>.</w:t>
      </w:r>
    </w:p>
    <w:p w14:paraId="1034E3DC" w14:textId="77777777" w:rsidR="0047689A" w:rsidRDefault="00593459" w:rsidP="002B55CD">
      <w:pPr>
        <w:numPr>
          <w:ilvl w:val="1"/>
          <w:numId w:val="12"/>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60" w:name="C_86-22446"/>
      <w:r>
        <w:t xml:space="preserve"> (CONF:86-22446)</w:t>
      </w:r>
      <w:bookmarkEnd w:id="60"/>
      <w:r>
        <w:t>.</w:t>
      </w:r>
    </w:p>
    <w:p w14:paraId="5816173B" w14:textId="77777777" w:rsidR="0047689A" w:rsidRDefault="00593459" w:rsidP="002B55CD">
      <w:pPr>
        <w:numPr>
          <w:ilvl w:val="1"/>
          <w:numId w:val="12"/>
        </w:numPr>
      </w:pPr>
      <w:r>
        <w:rPr>
          <w:rStyle w:val="keyword"/>
        </w:rPr>
        <w:t>SHALL</w:t>
      </w:r>
      <w:r>
        <w:t xml:space="preserve"> contain exactly one [1..1] </w:t>
      </w:r>
      <w:r>
        <w:rPr>
          <w:rStyle w:val="XMLnameBold"/>
        </w:rPr>
        <w:t>associatedEntity</w:t>
      </w:r>
      <w:bookmarkStart w:id="61" w:name="C_86-22447"/>
      <w:r>
        <w:t xml:space="preserve"> (CONF:86-22447)</w:t>
      </w:r>
      <w:bookmarkEnd w:id="61"/>
      <w:r>
        <w:t>.</w:t>
      </w:r>
    </w:p>
    <w:p w14:paraId="628627FF" w14:textId="77777777" w:rsidR="0047689A" w:rsidRDefault="00593459" w:rsidP="002B55CD">
      <w:pPr>
        <w:numPr>
          <w:ilvl w:val="2"/>
          <w:numId w:val="12"/>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2" w:name="C_86-22448"/>
      <w:r>
        <w:t xml:space="preserve"> (CONF:86-22448)</w:t>
      </w:r>
      <w:bookmarkEnd w:id="62"/>
      <w:r>
        <w:t>.</w:t>
      </w:r>
    </w:p>
    <w:p w14:paraId="4FB93B40" w14:textId="77777777" w:rsidR="0047689A" w:rsidRDefault="00593459" w:rsidP="002B55CD">
      <w:pPr>
        <w:numPr>
          <w:ilvl w:val="2"/>
          <w:numId w:val="12"/>
        </w:numPr>
      </w:pPr>
      <w:r>
        <w:t xml:space="preserve">This associatedEntity </w:t>
      </w:r>
      <w:r>
        <w:rPr>
          <w:rStyle w:val="keyword"/>
        </w:rPr>
        <w:t>SHALL</w:t>
      </w:r>
      <w:r>
        <w:t xml:space="preserve"> contain exactly one [1..1] </w:t>
      </w:r>
      <w:r>
        <w:rPr>
          <w:rStyle w:val="XMLnameBold"/>
        </w:rPr>
        <w:t>id</w:t>
      </w:r>
      <w:bookmarkStart w:id="63" w:name="C_86-22449"/>
      <w:r>
        <w:t xml:space="preserve"> (CONF:86-22449)</w:t>
      </w:r>
      <w:bookmarkEnd w:id="63"/>
      <w:r>
        <w:t>.</w:t>
      </w:r>
    </w:p>
    <w:p w14:paraId="1022E962" w14:textId="77777777" w:rsidR="0047689A" w:rsidRDefault="00593459">
      <w:pPr>
        <w:pStyle w:val="BodyText"/>
        <w:spacing w:before="120"/>
      </w:pPr>
      <w:r>
        <w:t>The value of @root must be the NHSN assigned Facility OID.</w:t>
      </w:r>
    </w:p>
    <w:p w14:paraId="266013FE" w14:textId="77777777" w:rsidR="0047689A" w:rsidRDefault="00593459" w:rsidP="002B55CD">
      <w:pPr>
        <w:numPr>
          <w:ilvl w:val="3"/>
          <w:numId w:val="12"/>
        </w:numPr>
      </w:pPr>
      <w:r>
        <w:t xml:space="preserve">This id </w:t>
      </w:r>
      <w:r>
        <w:rPr>
          <w:rStyle w:val="keyword"/>
        </w:rPr>
        <w:t>SHALL</w:t>
      </w:r>
      <w:r>
        <w:t xml:space="preserve"> contain exactly one [1..1] </w:t>
      </w:r>
      <w:r>
        <w:rPr>
          <w:rStyle w:val="XMLnameBold"/>
        </w:rPr>
        <w:t>@root</w:t>
      </w:r>
      <w:bookmarkStart w:id="64" w:name="C_86-22450"/>
      <w:r>
        <w:t xml:space="preserve"> (CONF:86-22450)</w:t>
      </w:r>
      <w:bookmarkEnd w:id="64"/>
      <w:r>
        <w:t>.</w:t>
      </w:r>
    </w:p>
    <w:p w14:paraId="4EEBC460" w14:textId="77777777" w:rsidR="0047689A" w:rsidRDefault="00593459" w:rsidP="002B55CD">
      <w:pPr>
        <w:numPr>
          <w:ilvl w:val="0"/>
          <w:numId w:val="12"/>
        </w:numPr>
      </w:pPr>
      <w:r>
        <w:rPr>
          <w:rStyle w:val="keyword"/>
        </w:rPr>
        <w:t>SHALL</w:t>
      </w:r>
      <w:r>
        <w:t xml:space="preserve"> contain exactly one [1..1] </w:t>
      </w:r>
      <w:r>
        <w:rPr>
          <w:rStyle w:val="XMLnameBold"/>
        </w:rPr>
        <w:t>documentationOf</w:t>
      </w:r>
      <w:bookmarkStart w:id="65" w:name="C_86-22451"/>
      <w:r>
        <w:t xml:space="preserve"> (CONF:86-22451)</w:t>
      </w:r>
      <w:bookmarkEnd w:id="65"/>
      <w:r>
        <w:t>.</w:t>
      </w:r>
    </w:p>
    <w:p w14:paraId="45D96D31" w14:textId="77777777" w:rsidR="0047689A" w:rsidRDefault="00593459" w:rsidP="002B55CD">
      <w:pPr>
        <w:numPr>
          <w:ilvl w:val="1"/>
          <w:numId w:val="12"/>
        </w:numPr>
      </w:pPr>
      <w:r>
        <w:t xml:space="preserve">This documentationOf </w:t>
      </w:r>
      <w:r>
        <w:rPr>
          <w:rStyle w:val="keyword"/>
        </w:rPr>
        <w:t>SHALL</w:t>
      </w:r>
      <w:r>
        <w:t xml:space="preserve"> contain exactly one [1..1] </w:t>
      </w:r>
      <w:r>
        <w:rPr>
          <w:rStyle w:val="XMLnameBold"/>
        </w:rPr>
        <w:t>serviceEvent</w:t>
      </w:r>
      <w:bookmarkStart w:id="66" w:name="C_86-22452"/>
      <w:r>
        <w:t xml:space="preserve"> (CONF:86-22452)</w:t>
      </w:r>
      <w:bookmarkEnd w:id="66"/>
      <w:r>
        <w:t>.</w:t>
      </w:r>
    </w:p>
    <w:p w14:paraId="413ED43B" w14:textId="77777777" w:rsidR="0047689A" w:rsidRDefault="00593459" w:rsidP="002B55CD">
      <w:pPr>
        <w:numPr>
          <w:ilvl w:val="2"/>
          <w:numId w:val="12"/>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67" w:name="C_86-22453"/>
      <w:r>
        <w:t xml:space="preserve"> (CONF:86-22453)</w:t>
      </w:r>
      <w:bookmarkEnd w:id="67"/>
      <w:r>
        <w:t>.</w:t>
      </w:r>
    </w:p>
    <w:p w14:paraId="2260B6B3" w14:textId="46F0D4FA" w:rsidR="0047689A" w:rsidRDefault="00593459" w:rsidP="002B55CD">
      <w:pPr>
        <w:numPr>
          <w:ilvl w:val="2"/>
          <w:numId w:val="12"/>
        </w:numPr>
      </w:pPr>
      <w:r>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STATIC</w:t>
      </w:r>
      <w:bookmarkStart w:id="68" w:name="C_86-22454"/>
      <w:r>
        <w:t xml:space="preserve"> (CONF:86-22454)</w:t>
      </w:r>
      <w:bookmarkEnd w:id="68"/>
      <w:r>
        <w:t>.</w:t>
      </w:r>
    </w:p>
    <w:p w14:paraId="734DADA4" w14:textId="77777777" w:rsidR="0047689A" w:rsidRDefault="00593459" w:rsidP="002B55CD">
      <w:pPr>
        <w:numPr>
          <w:ilvl w:val="2"/>
          <w:numId w:val="12"/>
        </w:numPr>
      </w:pPr>
      <w:r>
        <w:t xml:space="preserve">This serviceEvent </w:t>
      </w:r>
      <w:r>
        <w:rPr>
          <w:rStyle w:val="keyword"/>
        </w:rPr>
        <w:t>SHALL</w:t>
      </w:r>
      <w:r>
        <w:t xml:space="preserve"> contain exactly one [1..1] </w:t>
      </w:r>
      <w:r>
        <w:rPr>
          <w:rStyle w:val="XMLnameBold"/>
        </w:rPr>
        <w:t>effectiveTime</w:t>
      </w:r>
      <w:bookmarkStart w:id="69" w:name="C_86-22456"/>
      <w:r>
        <w:t xml:space="preserve"> (CONF:86-22456)</w:t>
      </w:r>
      <w:bookmarkEnd w:id="69"/>
      <w:r>
        <w:t>.</w:t>
      </w:r>
    </w:p>
    <w:p w14:paraId="060B6AC3" w14:textId="77777777" w:rsidR="0047689A" w:rsidRDefault="00593459" w:rsidP="002B55CD">
      <w:pPr>
        <w:numPr>
          <w:ilvl w:val="3"/>
          <w:numId w:val="12"/>
        </w:numPr>
      </w:pPr>
      <w:r>
        <w:t xml:space="preserve">This effectiveTime </w:t>
      </w:r>
      <w:r>
        <w:rPr>
          <w:rStyle w:val="keyword"/>
        </w:rPr>
        <w:t>SHALL</w:t>
      </w:r>
      <w:r>
        <w:t xml:space="preserve"> contain exactly one [1..1] </w:t>
      </w:r>
      <w:r>
        <w:rPr>
          <w:rStyle w:val="XMLnameBold"/>
        </w:rPr>
        <w:t>low</w:t>
      </w:r>
      <w:bookmarkStart w:id="70" w:name="C_86-22457"/>
      <w:r>
        <w:t xml:space="preserve"> (CONF:86-22457)</w:t>
      </w:r>
      <w:bookmarkEnd w:id="70"/>
      <w:r>
        <w:t>.</w:t>
      </w:r>
    </w:p>
    <w:p w14:paraId="7F0B69D1" w14:textId="77777777" w:rsidR="0047689A" w:rsidRDefault="00593459" w:rsidP="002B55CD">
      <w:pPr>
        <w:numPr>
          <w:ilvl w:val="3"/>
          <w:numId w:val="12"/>
        </w:numPr>
      </w:pPr>
      <w:r>
        <w:t xml:space="preserve">This effectiveTime </w:t>
      </w:r>
      <w:r>
        <w:rPr>
          <w:rStyle w:val="keyword"/>
        </w:rPr>
        <w:t>SHALL</w:t>
      </w:r>
      <w:r>
        <w:t xml:space="preserve"> contain exactly one [1..1] </w:t>
      </w:r>
      <w:r>
        <w:rPr>
          <w:rStyle w:val="XMLnameBold"/>
        </w:rPr>
        <w:t>high</w:t>
      </w:r>
      <w:bookmarkStart w:id="71" w:name="C_86-22458"/>
      <w:r>
        <w:t xml:space="preserve"> (CONF:86-22458)</w:t>
      </w:r>
      <w:bookmarkEnd w:id="71"/>
      <w:r>
        <w:t>.</w:t>
      </w:r>
    </w:p>
    <w:p w14:paraId="73E772DB" w14:textId="77777777" w:rsidR="0047689A" w:rsidRDefault="00593459" w:rsidP="002B55CD">
      <w:pPr>
        <w:numPr>
          <w:ilvl w:val="0"/>
          <w:numId w:val="12"/>
        </w:numPr>
      </w:pPr>
      <w:r>
        <w:t>The author</w:t>
      </w:r>
      <w:r>
        <w:rPr>
          <w:rStyle w:val="keyword"/>
        </w:rPr>
        <w:t xml:space="preserve"> SHALL </w:t>
      </w:r>
      <w:r>
        <w:t>represent the software forming the message (CONF:86-22459).</w:t>
      </w:r>
    </w:p>
    <w:p w14:paraId="112E262F" w14:textId="0D6055D1" w:rsidR="0047689A" w:rsidRDefault="00593459">
      <w:pPr>
        <w:pStyle w:val="Caption"/>
      </w:pPr>
      <w:bookmarkStart w:id="72" w:name="_Toc531705355"/>
      <w:r>
        <w:t xml:space="preserve">Table </w:t>
      </w:r>
      <w:r>
        <w:fldChar w:fldCharType="begin"/>
      </w:r>
      <w:r>
        <w:instrText>SEQ Table \* ARABIC</w:instrText>
      </w:r>
      <w:r>
        <w:fldChar w:fldCharType="separate"/>
      </w:r>
      <w:r w:rsidR="002466D9">
        <w:t>3</w:t>
      </w:r>
      <w:r>
        <w:fldChar w:fldCharType="end"/>
      </w:r>
      <w:r>
        <w:t xml:space="preserve">: </w:t>
      </w:r>
      <w:bookmarkStart w:id="73" w:name="NHSNPopulationSummaryReportTypeCode"/>
      <w:r>
        <w:t>NHSNPopulationSummaryReportTypeCode</w:t>
      </w:r>
      <w:bookmarkEnd w:id="72"/>
      <w:bookmarkEnd w:id="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8E9EDE7" w14:textId="77777777">
        <w:trPr>
          <w:jc w:val="center"/>
        </w:trPr>
        <w:tc>
          <w:tcPr>
            <w:tcW w:w="1440" w:type="dxa"/>
            <w:gridSpan w:val="4"/>
          </w:tcPr>
          <w:p w14:paraId="327B9ED5" w14:textId="77777777" w:rsidR="0047689A" w:rsidRDefault="00593459">
            <w:pPr>
              <w:pStyle w:val="TableText"/>
            </w:pPr>
            <w:r>
              <w:t>Value Set: NHSNPopulationSummaryReportTypeCode urn:oid:2.16.840.1.114222.4.11.3595</w:t>
            </w:r>
          </w:p>
          <w:p w14:paraId="4B892F57" w14:textId="77777777" w:rsidR="0047689A" w:rsidRDefault="00593459">
            <w:pPr>
              <w:pStyle w:val="TableText"/>
            </w:pPr>
            <w:r>
              <w:t>A full listing of codes can be found in the hai_voc.xls file provided with this package.</w:t>
            </w:r>
          </w:p>
        </w:tc>
      </w:tr>
      <w:tr w:rsidR="0047689A" w14:paraId="732C52F8" w14:textId="77777777">
        <w:trPr>
          <w:cantSplit/>
          <w:tblHeader/>
          <w:jc w:val="center"/>
        </w:trPr>
        <w:tc>
          <w:tcPr>
            <w:tcW w:w="1560" w:type="dxa"/>
            <w:shd w:val="clear" w:color="auto" w:fill="E6E6E6"/>
          </w:tcPr>
          <w:p w14:paraId="715893D4" w14:textId="77777777" w:rsidR="0047689A" w:rsidRDefault="00593459">
            <w:pPr>
              <w:pStyle w:val="TableHead"/>
            </w:pPr>
            <w:r>
              <w:t>Code</w:t>
            </w:r>
          </w:p>
        </w:tc>
        <w:tc>
          <w:tcPr>
            <w:tcW w:w="3000" w:type="dxa"/>
            <w:shd w:val="clear" w:color="auto" w:fill="E6E6E6"/>
          </w:tcPr>
          <w:p w14:paraId="6E2C0ED8" w14:textId="77777777" w:rsidR="0047689A" w:rsidRDefault="00593459">
            <w:pPr>
              <w:pStyle w:val="TableHead"/>
            </w:pPr>
            <w:r>
              <w:t>Code System</w:t>
            </w:r>
          </w:p>
        </w:tc>
        <w:tc>
          <w:tcPr>
            <w:tcW w:w="3000" w:type="dxa"/>
            <w:shd w:val="clear" w:color="auto" w:fill="E6E6E6"/>
          </w:tcPr>
          <w:p w14:paraId="2B4264CA" w14:textId="77777777" w:rsidR="0047689A" w:rsidRDefault="00593459">
            <w:pPr>
              <w:pStyle w:val="TableHead"/>
            </w:pPr>
            <w:r>
              <w:t>Code System OID</w:t>
            </w:r>
          </w:p>
        </w:tc>
        <w:tc>
          <w:tcPr>
            <w:tcW w:w="2520" w:type="dxa"/>
            <w:shd w:val="clear" w:color="auto" w:fill="E6E6E6"/>
          </w:tcPr>
          <w:p w14:paraId="2D2157A6" w14:textId="77777777" w:rsidR="0047689A" w:rsidRDefault="00593459">
            <w:pPr>
              <w:pStyle w:val="TableHead"/>
            </w:pPr>
            <w:r>
              <w:t>Print Name</w:t>
            </w:r>
          </w:p>
        </w:tc>
      </w:tr>
      <w:tr w:rsidR="0047689A" w14:paraId="1FCAB02D" w14:textId="77777777">
        <w:trPr>
          <w:jc w:val="center"/>
        </w:trPr>
        <w:tc>
          <w:tcPr>
            <w:tcW w:w="1170" w:type="dxa"/>
          </w:tcPr>
          <w:p w14:paraId="0677E1DE" w14:textId="77777777" w:rsidR="0047689A" w:rsidRDefault="00593459">
            <w:pPr>
              <w:pStyle w:val="TableText"/>
            </w:pPr>
            <w:r>
              <w:t>1879-6</w:t>
            </w:r>
          </w:p>
        </w:tc>
        <w:tc>
          <w:tcPr>
            <w:tcW w:w="3195" w:type="dxa"/>
          </w:tcPr>
          <w:p w14:paraId="4020B92C" w14:textId="77777777" w:rsidR="0047689A" w:rsidRDefault="00593459">
            <w:pPr>
              <w:pStyle w:val="TableText"/>
            </w:pPr>
            <w:r>
              <w:t>cdcNHSN</w:t>
            </w:r>
          </w:p>
        </w:tc>
        <w:tc>
          <w:tcPr>
            <w:tcW w:w="3195" w:type="dxa"/>
          </w:tcPr>
          <w:p w14:paraId="426C9750" w14:textId="77777777" w:rsidR="0047689A" w:rsidRDefault="00593459">
            <w:pPr>
              <w:pStyle w:val="TableText"/>
            </w:pPr>
            <w:r>
              <w:t>urn:oid:2.16.840.1.113883.6.277</w:t>
            </w:r>
          </w:p>
        </w:tc>
        <w:tc>
          <w:tcPr>
            <w:tcW w:w="2520" w:type="dxa"/>
          </w:tcPr>
          <w:p w14:paraId="5AF5B918" w14:textId="77777777" w:rsidR="0047689A" w:rsidRDefault="00593459">
            <w:pPr>
              <w:pStyle w:val="TableText"/>
            </w:pPr>
            <w:r>
              <w:t>Summary data reporting catheter and ventilator use in a ICU/Other</w:t>
            </w:r>
          </w:p>
        </w:tc>
      </w:tr>
      <w:tr w:rsidR="0047689A" w14:paraId="572826A2" w14:textId="77777777">
        <w:trPr>
          <w:jc w:val="center"/>
        </w:trPr>
        <w:tc>
          <w:tcPr>
            <w:tcW w:w="1170" w:type="dxa"/>
          </w:tcPr>
          <w:p w14:paraId="3DD57BC0" w14:textId="77777777" w:rsidR="0047689A" w:rsidRDefault="00593459">
            <w:pPr>
              <w:pStyle w:val="TableText"/>
            </w:pPr>
            <w:r>
              <w:t>1880-4</w:t>
            </w:r>
          </w:p>
        </w:tc>
        <w:tc>
          <w:tcPr>
            <w:tcW w:w="3195" w:type="dxa"/>
          </w:tcPr>
          <w:p w14:paraId="41F94094" w14:textId="77777777" w:rsidR="0047689A" w:rsidRDefault="00593459">
            <w:pPr>
              <w:pStyle w:val="TableText"/>
            </w:pPr>
            <w:r>
              <w:t>cdcNHSN</w:t>
            </w:r>
          </w:p>
        </w:tc>
        <w:tc>
          <w:tcPr>
            <w:tcW w:w="3195" w:type="dxa"/>
          </w:tcPr>
          <w:p w14:paraId="122F40B7" w14:textId="77777777" w:rsidR="0047689A" w:rsidRDefault="00593459">
            <w:pPr>
              <w:pStyle w:val="TableText"/>
            </w:pPr>
            <w:r>
              <w:t>urn:oid:2.16.840.1.113883.6.277</w:t>
            </w:r>
          </w:p>
        </w:tc>
        <w:tc>
          <w:tcPr>
            <w:tcW w:w="2520" w:type="dxa"/>
          </w:tcPr>
          <w:p w14:paraId="39D262E1" w14:textId="77777777" w:rsidR="0047689A" w:rsidRDefault="00593459">
            <w:pPr>
              <w:pStyle w:val="TableText"/>
            </w:pPr>
            <w:r>
              <w:t>Summary data reporting catheter and ventilator use in a SCA</w:t>
            </w:r>
          </w:p>
        </w:tc>
      </w:tr>
      <w:tr w:rsidR="0047689A" w14:paraId="15C7BD46" w14:textId="77777777">
        <w:trPr>
          <w:jc w:val="center"/>
        </w:trPr>
        <w:tc>
          <w:tcPr>
            <w:tcW w:w="1170" w:type="dxa"/>
          </w:tcPr>
          <w:p w14:paraId="3A5EE6F9" w14:textId="77777777" w:rsidR="0047689A" w:rsidRDefault="00593459">
            <w:pPr>
              <w:pStyle w:val="TableText"/>
            </w:pPr>
            <w:r>
              <w:t>1881-2</w:t>
            </w:r>
          </w:p>
        </w:tc>
        <w:tc>
          <w:tcPr>
            <w:tcW w:w="3195" w:type="dxa"/>
          </w:tcPr>
          <w:p w14:paraId="65CFBB4B" w14:textId="77777777" w:rsidR="0047689A" w:rsidRDefault="00593459">
            <w:pPr>
              <w:pStyle w:val="TableText"/>
            </w:pPr>
            <w:r>
              <w:t>cdcNHSN</w:t>
            </w:r>
          </w:p>
        </w:tc>
        <w:tc>
          <w:tcPr>
            <w:tcW w:w="3195" w:type="dxa"/>
          </w:tcPr>
          <w:p w14:paraId="6D51081B" w14:textId="77777777" w:rsidR="0047689A" w:rsidRDefault="00593459">
            <w:pPr>
              <w:pStyle w:val="TableText"/>
            </w:pPr>
            <w:r>
              <w:t>urn:oid:2.16.840.1.113883.6.277</w:t>
            </w:r>
          </w:p>
        </w:tc>
        <w:tc>
          <w:tcPr>
            <w:tcW w:w="2520" w:type="dxa"/>
          </w:tcPr>
          <w:p w14:paraId="58B0E82C" w14:textId="77777777" w:rsidR="0047689A" w:rsidRDefault="00593459">
            <w:pPr>
              <w:pStyle w:val="TableText"/>
            </w:pPr>
            <w:r>
              <w:t>Summary data reporting catheter and ventilator use in a NICU</w:t>
            </w:r>
          </w:p>
        </w:tc>
      </w:tr>
      <w:tr w:rsidR="0047689A" w14:paraId="1689B6DC" w14:textId="77777777">
        <w:trPr>
          <w:jc w:val="center"/>
        </w:trPr>
        <w:tc>
          <w:tcPr>
            <w:tcW w:w="1170" w:type="dxa"/>
          </w:tcPr>
          <w:p w14:paraId="2AB4DF60" w14:textId="77777777" w:rsidR="0047689A" w:rsidRDefault="00593459">
            <w:pPr>
              <w:pStyle w:val="TableText"/>
            </w:pPr>
            <w:r>
              <w:t>1884-6</w:t>
            </w:r>
          </w:p>
        </w:tc>
        <w:tc>
          <w:tcPr>
            <w:tcW w:w="3195" w:type="dxa"/>
          </w:tcPr>
          <w:p w14:paraId="77EA4182" w14:textId="77777777" w:rsidR="0047689A" w:rsidRDefault="00593459">
            <w:pPr>
              <w:pStyle w:val="TableText"/>
            </w:pPr>
            <w:r>
              <w:t>cdcNHSN</w:t>
            </w:r>
          </w:p>
        </w:tc>
        <w:tc>
          <w:tcPr>
            <w:tcW w:w="3195" w:type="dxa"/>
          </w:tcPr>
          <w:p w14:paraId="70E01E0C" w14:textId="77777777" w:rsidR="0047689A" w:rsidRDefault="00593459">
            <w:pPr>
              <w:pStyle w:val="TableText"/>
            </w:pPr>
            <w:r>
              <w:t>urn:oid:2.16.840.1.113883.6.277</w:t>
            </w:r>
          </w:p>
        </w:tc>
        <w:tc>
          <w:tcPr>
            <w:tcW w:w="2520" w:type="dxa"/>
          </w:tcPr>
          <w:p w14:paraId="60ED9C15" w14:textId="77777777" w:rsidR="0047689A" w:rsidRDefault="00593459">
            <w:pPr>
              <w:pStyle w:val="TableText"/>
            </w:pPr>
            <w:r>
              <w:t>Summary data reporting Active Surveillance Testing</w:t>
            </w:r>
          </w:p>
        </w:tc>
      </w:tr>
      <w:tr w:rsidR="0047689A" w14:paraId="55038CE0" w14:textId="77777777">
        <w:trPr>
          <w:jc w:val="center"/>
        </w:trPr>
        <w:tc>
          <w:tcPr>
            <w:tcW w:w="1170" w:type="dxa"/>
          </w:tcPr>
          <w:p w14:paraId="3C38D89C" w14:textId="77777777" w:rsidR="0047689A" w:rsidRDefault="00593459">
            <w:pPr>
              <w:pStyle w:val="TableText"/>
            </w:pPr>
            <w:r>
              <w:t>2316-8</w:t>
            </w:r>
          </w:p>
        </w:tc>
        <w:tc>
          <w:tcPr>
            <w:tcW w:w="3195" w:type="dxa"/>
          </w:tcPr>
          <w:p w14:paraId="6BDAA579" w14:textId="77777777" w:rsidR="0047689A" w:rsidRDefault="00593459">
            <w:pPr>
              <w:pStyle w:val="TableText"/>
            </w:pPr>
            <w:r>
              <w:t>cdcNHSN</w:t>
            </w:r>
          </w:p>
        </w:tc>
        <w:tc>
          <w:tcPr>
            <w:tcW w:w="3195" w:type="dxa"/>
          </w:tcPr>
          <w:p w14:paraId="3E0AF3C4" w14:textId="77777777" w:rsidR="0047689A" w:rsidRDefault="00593459">
            <w:pPr>
              <w:pStyle w:val="TableText"/>
            </w:pPr>
            <w:r>
              <w:t>urn:oid:2.16.840.1.113883.6.277</w:t>
            </w:r>
          </w:p>
        </w:tc>
        <w:tc>
          <w:tcPr>
            <w:tcW w:w="2520" w:type="dxa"/>
          </w:tcPr>
          <w:p w14:paraId="453673C1" w14:textId="77777777" w:rsidR="0047689A" w:rsidRDefault="00593459">
            <w:pPr>
              <w:pStyle w:val="TableText"/>
            </w:pPr>
            <w:r>
              <w:t>Summary data reporting vascular access types for chronic hemodialysis patients</w:t>
            </w:r>
          </w:p>
        </w:tc>
      </w:tr>
      <w:tr w:rsidR="0047689A" w14:paraId="269A5FFE" w14:textId="77777777">
        <w:trPr>
          <w:jc w:val="center"/>
        </w:trPr>
        <w:tc>
          <w:tcPr>
            <w:tcW w:w="1170" w:type="dxa"/>
          </w:tcPr>
          <w:p w14:paraId="04405E72" w14:textId="77777777" w:rsidR="0047689A" w:rsidRDefault="00593459">
            <w:pPr>
              <w:pStyle w:val="TableText"/>
            </w:pPr>
            <w:r>
              <w:t>1887-9</w:t>
            </w:r>
          </w:p>
        </w:tc>
        <w:tc>
          <w:tcPr>
            <w:tcW w:w="3195" w:type="dxa"/>
          </w:tcPr>
          <w:p w14:paraId="3473F290" w14:textId="77777777" w:rsidR="0047689A" w:rsidRDefault="00593459">
            <w:pPr>
              <w:pStyle w:val="TableText"/>
            </w:pPr>
            <w:r>
              <w:t>cdcNHSN</w:t>
            </w:r>
          </w:p>
        </w:tc>
        <w:tc>
          <w:tcPr>
            <w:tcW w:w="3195" w:type="dxa"/>
          </w:tcPr>
          <w:p w14:paraId="5F2D4C29" w14:textId="77777777" w:rsidR="0047689A" w:rsidRDefault="00593459">
            <w:pPr>
              <w:pStyle w:val="TableText"/>
            </w:pPr>
            <w:r>
              <w:t>urn:oid:2.16.840.1.113883.6.277</w:t>
            </w:r>
          </w:p>
        </w:tc>
        <w:tc>
          <w:tcPr>
            <w:tcW w:w="2520" w:type="dxa"/>
          </w:tcPr>
          <w:p w14:paraId="67CFB688" w14:textId="77777777" w:rsidR="0047689A" w:rsidRDefault="00593459">
            <w:pPr>
              <w:pStyle w:val="TableText"/>
            </w:pPr>
            <w:r>
              <w:t>Summary data reporting Antimicrobial Usage</w:t>
            </w:r>
          </w:p>
        </w:tc>
      </w:tr>
      <w:tr w:rsidR="0047689A" w14:paraId="0F905DE9" w14:textId="77777777">
        <w:trPr>
          <w:jc w:val="center"/>
        </w:trPr>
        <w:tc>
          <w:tcPr>
            <w:tcW w:w="1170" w:type="dxa"/>
          </w:tcPr>
          <w:p w14:paraId="0B614BEC" w14:textId="77777777" w:rsidR="0047689A" w:rsidRDefault="00593459">
            <w:pPr>
              <w:pStyle w:val="TableText"/>
            </w:pPr>
            <w:r>
              <w:t>2410-9</w:t>
            </w:r>
          </w:p>
        </w:tc>
        <w:tc>
          <w:tcPr>
            <w:tcW w:w="3195" w:type="dxa"/>
          </w:tcPr>
          <w:p w14:paraId="2EAA5C80" w14:textId="77777777" w:rsidR="0047689A" w:rsidRDefault="00593459">
            <w:pPr>
              <w:pStyle w:val="TableText"/>
            </w:pPr>
            <w:r>
              <w:t>cdcNHSN</w:t>
            </w:r>
          </w:p>
        </w:tc>
        <w:tc>
          <w:tcPr>
            <w:tcW w:w="3195" w:type="dxa"/>
          </w:tcPr>
          <w:p w14:paraId="58AB6414" w14:textId="77777777" w:rsidR="0047689A" w:rsidRDefault="00593459">
            <w:pPr>
              <w:pStyle w:val="TableText"/>
            </w:pPr>
            <w:r>
              <w:t>urn:oid:2.16.840.1.113883.6.277</w:t>
            </w:r>
          </w:p>
        </w:tc>
        <w:tc>
          <w:tcPr>
            <w:tcW w:w="2520" w:type="dxa"/>
          </w:tcPr>
          <w:p w14:paraId="422B3B57" w14:textId="77777777" w:rsidR="0047689A" w:rsidRDefault="00593459">
            <w:pPr>
              <w:pStyle w:val="TableText"/>
            </w:pPr>
            <w:r>
              <w:t>Summary data reporting antimicrobial resistance patterns at a facility</w:t>
            </w:r>
          </w:p>
        </w:tc>
      </w:tr>
      <w:tr w:rsidR="0047689A" w14:paraId="031DFD3C" w14:textId="77777777">
        <w:trPr>
          <w:jc w:val="center"/>
        </w:trPr>
        <w:tc>
          <w:tcPr>
            <w:tcW w:w="1170" w:type="dxa"/>
          </w:tcPr>
          <w:p w14:paraId="306F7D4D" w14:textId="77777777" w:rsidR="0047689A" w:rsidRDefault="00593459">
            <w:pPr>
              <w:pStyle w:val="TableText"/>
            </w:pPr>
            <w:r>
              <w:t>1657-6</w:t>
            </w:r>
          </w:p>
        </w:tc>
        <w:tc>
          <w:tcPr>
            <w:tcW w:w="3195" w:type="dxa"/>
          </w:tcPr>
          <w:p w14:paraId="4026BBA7" w14:textId="77777777" w:rsidR="0047689A" w:rsidRDefault="00593459">
            <w:pPr>
              <w:pStyle w:val="TableText"/>
            </w:pPr>
            <w:r>
              <w:t>cdcNHSN</w:t>
            </w:r>
          </w:p>
        </w:tc>
        <w:tc>
          <w:tcPr>
            <w:tcW w:w="3195" w:type="dxa"/>
          </w:tcPr>
          <w:p w14:paraId="28F9D6DA" w14:textId="77777777" w:rsidR="0047689A" w:rsidRDefault="00593459">
            <w:pPr>
              <w:pStyle w:val="TableText"/>
            </w:pPr>
            <w:r>
              <w:t>urn:oid:2.16.840.1.113883.6.277</w:t>
            </w:r>
          </w:p>
        </w:tc>
        <w:tc>
          <w:tcPr>
            <w:tcW w:w="2520" w:type="dxa"/>
          </w:tcPr>
          <w:p w14:paraId="13B4333A" w14:textId="77777777" w:rsidR="0047689A" w:rsidRDefault="00593459">
            <w:pPr>
              <w:pStyle w:val="TableText"/>
            </w:pPr>
            <w:r>
              <w:t>Summary data reporting Outpatient procedure component events at a facility</w:t>
            </w:r>
          </w:p>
        </w:tc>
      </w:tr>
      <w:tr w:rsidR="0047689A" w14:paraId="5AE88B77" w14:textId="77777777">
        <w:trPr>
          <w:jc w:val="center"/>
        </w:trPr>
        <w:tc>
          <w:tcPr>
            <w:tcW w:w="1170" w:type="dxa"/>
          </w:tcPr>
          <w:p w14:paraId="30888D03" w14:textId="77777777" w:rsidR="0047689A" w:rsidRDefault="00593459">
            <w:pPr>
              <w:pStyle w:val="TableText"/>
            </w:pPr>
            <w:r>
              <w:t>2543-7</w:t>
            </w:r>
          </w:p>
        </w:tc>
        <w:tc>
          <w:tcPr>
            <w:tcW w:w="3195" w:type="dxa"/>
          </w:tcPr>
          <w:p w14:paraId="01967800" w14:textId="77777777" w:rsidR="0047689A" w:rsidRDefault="00593459">
            <w:pPr>
              <w:pStyle w:val="TableText"/>
            </w:pPr>
            <w:r>
              <w:t>cdcNHSN</w:t>
            </w:r>
          </w:p>
        </w:tc>
        <w:tc>
          <w:tcPr>
            <w:tcW w:w="3195" w:type="dxa"/>
          </w:tcPr>
          <w:p w14:paraId="04863C32" w14:textId="77777777" w:rsidR="0047689A" w:rsidRDefault="00593459">
            <w:pPr>
              <w:pStyle w:val="TableText"/>
            </w:pPr>
            <w:r>
              <w:t>urn:oid:2.16.840.1.113883.6.277</w:t>
            </w:r>
          </w:p>
        </w:tc>
        <w:tc>
          <w:tcPr>
            <w:tcW w:w="2520" w:type="dxa"/>
          </w:tcPr>
          <w:p w14:paraId="2CBFF361" w14:textId="77777777" w:rsidR="0047689A" w:rsidRDefault="00593459">
            <w:pPr>
              <w:pStyle w:val="TableText"/>
            </w:pPr>
            <w:r>
              <w:t>Hemovigilance Module -  Monthly Reporting Denominator</w:t>
            </w:r>
          </w:p>
        </w:tc>
      </w:tr>
      <w:tr w:rsidR="0047689A" w14:paraId="62A7A193" w14:textId="77777777">
        <w:trPr>
          <w:jc w:val="center"/>
        </w:trPr>
        <w:tc>
          <w:tcPr>
            <w:tcW w:w="1170" w:type="dxa"/>
          </w:tcPr>
          <w:p w14:paraId="263B29C3" w14:textId="77777777" w:rsidR="0047689A" w:rsidRDefault="00593459">
            <w:pPr>
              <w:pStyle w:val="TableText"/>
            </w:pPr>
            <w:r>
              <w:t>86558-4</w:t>
            </w:r>
          </w:p>
        </w:tc>
        <w:tc>
          <w:tcPr>
            <w:tcW w:w="3195" w:type="dxa"/>
          </w:tcPr>
          <w:p w14:paraId="46BDF19C" w14:textId="77777777" w:rsidR="0047689A" w:rsidRDefault="00593459">
            <w:pPr>
              <w:pStyle w:val="TableText"/>
            </w:pPr>
            <w:r>
              <w:t>LOINC</w:t>
            </w:r>
          </w:p>
        </w:tc>
        <w:tc>
          <w:tcPr>
            <w:tcW w:w="3195" w:type="dxa"/>
          </w:tcPr>
          <w:p w14:paraId="7FEACA5B" w14:textId="77777777" w:rsidR="0047689A" w:rsidRDefault="00593459">
            <w:pPr>
              <w:pStyle w:val="TableText"/>
            </w:pPr>
            <w:r>
              <w:t>urn:oid:2.16.840.1.113883.6.1</w:t>
            </w:r>
          </w:p>
        </w:tc>
        <w:tc>
          <w:tcPr>
            <w:tcW w:w="2520" w:type="dxa"/>
          </w:tcPr>
          <w:p w14:paraId="6D61F958" w14:textId="77777777" w:rsidR="0047689A" w:rsidRDefault="00593459">
            <w:pPr>
              <w:pStyle w:val="TableText"/>
            </w:pPr>
            <w:r>
              <w:t>Summary data reporting healthcare personnel influenza vaccinations</w:t>
            </w:r>
          </w:p>
        </w:tc>
      </w:tr>
    </w:tbl>
    <w:p w14:paraId="53EE60F0" w14:textId="77777777" w:rsidR="0047689A" w:rsidRDefault="0047689A">
      <w:pPr>
        <w:pStyle w:val="BodyText"/>
      </w:pPr>
    </w:p>
    <w:p w14:paraId="7B09BD89" w14:textId="77777777" w:rsidR="0047689A" w:rsidRDefault="00593459">
      <w:pPr>
        <w:pStyle w:val="Heading3nospace"/>
      </w:pPr>
      <w:bookmarkStart w:id="74" w:name="D_Antimicrobial_Resistance_Option_ARO_S"/>
      <w:bookmarkStart w:id="75" w:name="_Toc531704964"/>
      <w:r>
        <w:t>Antimicrobial Resistance Option (ARO) Summary Report (V2)</w:t>
      </w:r>
      <w:bookmarkEnd w:id="74"/>
      <w:bookmarkEnd w:id="75"/>
    </w:p>
    <w:p w14:paraId="3FB9359E" w14:textId="77777777" w:rsidR="0047689A" w:rsidRDefault="00593459">
      <w:pPr>
        <w:pStyle w:val="BracketData"/>
      </w:pPr>
      <w:r>
        <w:t>[ClinicalDocument: identifier urn:hl7ii:2.16.840.1.113883.10.20.5.46:2015-04-01 (closed)]</w:t>
      </w:r>
    </w:p>
    <w:p w14:paraId="3F4ACA30" w14:textId="77777777" w:rsidR="0047689A" w:rsidRDefault="00593459">
      <w:pPr>
        <w:pStyle w:val="BracketData"/>
      </w:pPr>
      <w:r>
        <w:t>Published as part of NHSN Healthcare Associated Infection (HAI) Reports Release 2 - US Realm</w:t>
      </w:r>
    </w:p>
    <w:p w14:paraId="333B5A78" w14:textId="076C0645" w:rsidR="0047689A" w:rsidRDefault="00593459">
      <w:pPr>
        <w:pStyle w:val="Caption"/>
      </w:pPr>
      <w:bookmarkStart w:id="76" w:name="_Toc531705356"/>
      <w:r>
        <w:t xml:space="preserve">Table </w:t>
      </w:r>
      <w:r>
        <w:fldChar w:fldCharType="begin"/>
      </w:r>
      <w:r>
        <w:instrText>SEQ Table \* ARABIC</w:instrText>
      </w:r>
      <w:r>
        <w:fldChar w:fldCharType="separate"/>
      </w:r>
      <w:r w:rsidR="002466D9">
        <w:t>4</w:t>
      </w:r>
      <w:r>
        <w:fldChar w:fldCharType="end"/>
      </w:r>
      <w:r>
        <w:t>: Antimicrobial Resistance Option (ARO) Summary Report (V2) Contexts</w:t>
      </w:r>
      <w:bookmarkEnd w:id="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D683317" w14:textId="77777777">
        <w:trPr>
          <w:cantSplit/>
          <w:tblHeader/>
          <w:jc w:val="center"/>
        </w:trPr>
        <w:tc>
          <w:tcPr>
            <w:tcW w:w="360" w:type="dxa"/>
            <w:shd w:val="clear" w:color="auto" w:fill="E6E6E6"/>
          </w:tcPr>
          <w:p w14:paraId="070A8EEE" w14:textId="77777777" w:rsidR="0047689A" w:rsidRDefault="00593459">
            <w:pPr>
              <w:pStyle w:val="TableHead"/>
            </w:pPr>
            <w:r>
              <w:t>Contained By:</w:t>
            </w:r>
          </w:p>
        </w:tc>
        <w:tc>
          <w:tcPr>
            <w:tcW w:w="360" w:type="dxa"/>
            <w:shd w:val="clear" w:color="auto" w:fill="E6E6E6"/>
          </w:tcPr>
          <w:p w14:paraId="3B19F210" w14:textId="77777777" w:rsidR="0047689A" w:rsidRDefault="00593459">
            <w:pPr>
              <w:pStyle w:val="TableHead"/>
            </w:pPr>
            <w:r>
              <w:t>Contains:</w:t>
            </w:r>
          </w:p>
        </w:tc>
      </w:tr>
      <w:tr w:rsidR="0047689A" w14:paraId="21F4FD6A" w14:textId="77777777">
        <w:trPr>
          <w:jc w:val="center"/>
        </w:trPr>
        <w:tc>
          <w:tcPr>
            <w:tcW w:w="360" w:type="dxa"/>
          </w:tcPr>
          <w:p w14:paraId="517CED0B" w14:textId="77777777" w:rsidR="0047689A" w:rsidRDefault="0047689A"/>
        </w:tc>
        <w:tc>
          <w:tcPr>
            <w:tcW w:w="360" w:type="dxa"/>
          </w:tcPr>
          <w:p w14:paraId="409EAA38" w14:textId="56393FBC" w:rsidR="0047689A" w:rsidRDefault="00326331">
            <w:pPr>
              <w:pStyle w:val="TableText"/>
            </w:pPr>
            <w:hyperlink w:anchor="S_Summary_Data_Section_ARO_V2">
              <w:r w:rsidR="00593459">
                <w:rPr>
                  <w:rStyle w:val="HyperlinkText9pt"/>
                </w:rPr>
                <w:t>Summary Data Section (ARO) (V2)</w:t>
              </w:r>
            </w:hyperlink>
            <w:r w:rsidR="00593459">
              <w:t xml:space="preserve"> (required)</w:t>
            </w:r>
          </w:p>
        </w:tc>
      </w:tr>
    </w:tbl>
    <w:p w14:paraId="4EAA8188" w14:textId="77777777" w:rsidR="0047689A" w:rsidRDefault="0047689A">
      <w:pPr>
        <w:pStyle w:val="BodyText"/>
      </w:pPr>
    </w:p>
    <w:p w14:paraId="7E3816D1" w14:textId="77777777" w:rsidR="0047689A" w:rsidRDefault="00593459">
      <w:r>
        <w:t>Note: The section on “Template Ids in this Guide” includes a containment table showing all the entries within each report type.</w:t>
      </w:r>
    </w:p>
    <w:p w14:paraId="48D05D04" w14:textId="77777777" w:rsidR="0047689A" w:rsidRDefault="00593459">
      <w:r>
        <w:t>The required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of 'Facility Wide Inpatient'.</w:t>
      </w:r>
    </w:p>
    <w:p w14:paraId="7C8D3D7D" w14:textId="65FF0878" w:rsidR="0047689A" w:rsidRDefault="00593459">
      <w:pPr>
        <w:pStyle w:val="Caption"/>
      </w:pPr>
      <w:bookmarkStart w:id="77" w:name="_Toc531705357"/>
      <w:r>
        <w:t xml:space="preserve">Table </w:t>
      </w:r>
      <w:r>
        <w:fldChar w:fldCharType="begin"/>
      </w:r>
      <w:r>
        <w:instrText>SEQ Table \* ARABIC</w:instrText>
      </w:r>
      <w:r>
        <w:fldChar w:fldCharType="separate"/>
      </w:r>
      <w:r w:rsidR="002466D9">
        <w:t>5</w:t>
      </w:r>
      <w:r>
        <w:fldChar w:fldCharType="end"/>
      </w:r>
      <w:r>
        <w:t>: Antimicrobial Resistance Option (ARO) Summary Report (V2) Constraints Overview</w:t>
      </w:r>
      <w:bookmarkEnd w:id="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1689938" w14:textId="77777777">
        <w:trPr>
          <w:cantSplit/>
          <w:tblHeader/>
          <w:jc w:val="center"/>
        </w:trPr>
        <w:tc>
          <w:tcPr>
            <w:tcW w:w="0" w:type="dxa"/>
            <w:shd w:val="clear" w:color="auto" w:fill="E6E6E6"/>
            <w:noWrap/>
          </w:tcPr>
          <w:p w14:paraId="517CD8D9" w14:textId="77777777" w:rsidR="0047689A" w:rsidRDefault="00593459">
            <w:pPr>
              <w:pStyle w:val="TableHead"/>
            </w:pPr>
            <w:r>
              <w:t>XPath</w:t>
            </w:r>
          </w:p>
        </w:tc>
        <w:tc>
          <w:tcPr>
            <w:tcW w:w="720" w:type="dxa"/>
            <w:shd w:val="clear" w:color="auto" w:fill="E6E6E6"/>
            <w:noWrap/>
          </w:tcPr>
          <w:p w14:paraId="3D97E129" w14:textId="77777777" w:rsidR="0047689A" w:rsidRDefault="00593459">
            <w:pPr>
              <w:pStyle w:val="TableHead"/>
            </w:pPr>
            <w:r>
              <w:t>Card.</w:t>
            </w:r>
          </w:p>
        </w:tc>
        <w:tc>
          <w:tcPr>
            <w:tcW w:w="1152" w:type="dxa"/>
            <w:shd w:val="clear" w:color="auto" w:fill="E6E6E6"/>
            <w:noWrap/>
          </w:tcPr>
          <w:p w14:paraId="06A5C40E" w14:textId="77777777" w:rsidR="0047689A" w:rsidRDefault="00593459">
            <w:pPr>
              <w:pStyle w:val="TableHead"/>
            </w:pPr>
            <w:r>
              <w:t>Verb</w:t>
            </w:r>
          </w:p>
        </w:tc>
        <w:tc>
          <w:tcPr>
            <w:tcW w:w="864" w:type="dxa"/>
            <w:shd w:val="clear" w:color="auto" w:fill="E6E6E6"/>
            <w:noWrap/>
          </w:tcPr>
          <w:p w14:paraId="205EFE9E" w14:textId="77777777" w:rsidR="0047689A" w:rsidRDefault="00593459">
            <w:pPr>
              <w:pStyle w:val="TableHead"/>
            </w:pPr>
            <w:r>
              <w:t>Data Type</w:t>
            </w:r>
          </w:p>
        </w:tc>
        <w:tc>
          <w:tcPr>
            <w:tcW w:w="864" w:type="dxa"/>
            <w:shd w:val="clear" w:color="auto" w:fill="E6E6E6"/>
            <w:noWrap/>
          </w:tcPr>
          <w:p w14:paraId="775AA958" w14:textId="77777777" w:rsidR="0047689A" w:rsidRDefault="00593459">
            <w:pPr>
              <w:pStyle w:val="TableHead"/>
            </w:pPr>
            <w:r>
              <w:t>CONF#</w:t>
            </w:r>
          </w:p>
        </w:tc>
        <w:tc>
          <w:tcPr>
            <w:tcW w:w="864" w:type="dxa"/>
            <w:shd w:val="clear" w:color="auto" w:fill="E6E6E6"/>
            <w:noWrap/>
          </w:tcPr>
          <w:p w14:paraId="6C1F8CC7" w14:textId="77777777" w:rsidR="0047689A" w:rsidRDefault="00593459">
            <w:pPr>
              <w:pStyle w:val="TableHead"/>
            </w:pPr>
            <w:r>
              <w:t>Value</w:t>
            </w:r>
          </w:p>
        </w:tc>
      </w:tr>
      <w:tr w:rsidR="0047689A" w14:paraId="1F7FB883" w14:textId="77777777">
        <w:trPr>
          <w:jc w:val="center"/>
        </w:trPr>
        <w:tc>
          <w:tcPr>
            <w:tcW w:w="10160" w:type="dxa"/>
            <w:gridSpan w:val="6"/>
          </w:tcPr>
          <w:p w14:paraId="74CAB49C" w14:textId="77777777" w:rsidR="0047689A" w:rsidRDefault="00593459">
            <w:pPr>
              <w:pStyle w:val="TableText"/>
            </w:pPr>
            <w:r>
              <w:t>ClinicalDocument (identifier: urn:hl7ii:2.16.840.1.113883.10.20.5.46:2015-04-01)</w:t>
            </w:r>
          </w:p>
        </w:tc>
      </w:tr>
      <w:tr w:rsidR="0047689A" w14:paraId="36BFAE1A" w14:textId="77777777">
        <w:trPr>
          <w:jc w:val="center"/>
        </w:trPr>
        <w:tc>
          <w:tcPr>
            <w:tcW w:w="3345" w:type="dxa"/>
          </w:tcPr>
          <w:p w14:paraId="01D64C8A" w14:textId="77777777" w:rsidR="0047689A" w:rsidRDefault="00593459">
            <w:pPr>
              <w:pStyle w:val="TableText"/>
            </w:pPr>
            <w:r>
              <w:tab/>
              <w:t>templateId</w:t>
            </w:r>
          </w:p>
        </w:tc>
        <w:tc>
          <w:tcPr>
            <w:tcW w:w="720" w:type="dxa"/>
          </w:tcPr>
          <w:p w14:paraId="15430089" w14:textId="77777777" w:rsidR="0047689A" w:rsidRDefault="00593459">
            <w:pPr>
              <w:pStyle w:val="TableText"/>
            </w:pPr>
            <w:r>
              <w:t>1..1</w:t>
            </w:r>
          </w:p>
        </w:tc>
        <w:tc>
          <w:tcPr>
            <w:tcW w:w="1152" w:type="dxa"/>
          </w:tcPr>
          <w:p w14:paraId="4678364D" w14:textId="77777777" w:rsidR="0047689A" w:rsidRDefault="00593459">
            <w:pPr>
              <w:pStyle w:val="TableText"/>
            </w:pPr>
            <w:r>
              <w:t>SHALL</w:t>
            </w:r>
          </w:p>
        </w:tc>
        <w:tc>
          <w:tcPr>
            <w:tcW w:w="864" w:type="dxa"/>
          </w:tcPr>
          <w:p w14:paraId="0CC8111A" w14:textId="77777777" w:rsidR="0047689A" w:rsidRDefault="0047689A">
            <w:pPr>
              <w:pStyle w:val="TableText"/>
            </w:pPr>
          </w:p>
        </w:tc>
        <w:tc>
          <w:tcPr>
            <w:tcW w:w="1104" w:type="dxa"/>
          </w:tcPr>
          <w:p w14:paraId="7244BFD9" w14:textId="03F4E29A" w:rsidR="0047689A" w:rsidRDefault="00326331">
            <w:pPr>
              <w:pStyle w:val="TableText"/>
            </w:pPr>
            <w:hyperlink w:anchor="C_1181-28301">
              <w:r w:rsidR="00593459">
                <w:rPr>
                  <w:rStyle w:val="HyperlinkText9pt"/>
                </w:rPr>
                <w:t>1181-28301</w:t>
              </w:r>
            </w:hyperlink>
          </w:p>
        </w:tc>
        <w:tc>
          <w:tcPr>
            <w:tcW w:w="2975" w:type="dxa"/>
          </w:tcPr>
          <w:p w14:paraId="5280EAE1" w14:textId="77777777" w:rsidR="0047689A" w:rsidRDefault="0047689A">
            <w:pPr>
              <w:pStyle w:val="TableText"/>
            </w:pPr>
          </w:p>
        </w:tc>
      </w:tr>
      <w:tr w:rsidR="0047689A" w14:paraId="467FEAB2" w14:textId="77777777">
        <w:trPr>
          <w:jc w:val="center"/>
        </w:trPr>
        <w:tc>
          <w:tcPr>
            <w:tcW w:w="3345" w:type="dxa"/>
          </w:tcPr>
          <w:p w14:paraId="7286F8A7" w14:textId="77777777" w:rsidR="0047689A" w:rsidRDefault="00593459">
            <w:pPr>
              <w:pStyle w:val="TableText"/>
            </w:pPr>
            <w:r>
              <w:tab/>
            </w:r>
            <w:r>
              <w:tab/>
              <w:t>@root</w:t>
            </w:r>
          </w:p>
        </w:tc>
        <w:tc>
          <w:tcPr>
            <w:tcW w:w="720" w:type="dxa"/>
          </w:tcPr>
          <w:p w14:paraId="3EFE1D5F" w14:textId="77777777" w:rsidR="0047689A" w:rsidRDefault="00593459">
            <w:pPr>
              <w:pStyle w:val="TableText"/>
            </w:pPr>
            <w:r>
              <w:t>1..1</w:t>
            </w:r>
          </w:p>
        </w:tc>
        <w:tc>
          <w:tcPr>
            <w:tcW w:w="1152" w:type="dxa"/>
          </w:tcPr>
          <w:p w14:paraId="35B9A559" w14:textId="77777777" w:rsidR="0047689A" w:rsidRDefault="00593459">
            <w:pPr>
              <w:pStyle w:val="TableText"/>
            </w:pPr>
            <w:r>
              <w:t>SHALL</w:t>
            </w:r>
          </w:p>
        </w:tc>
        <w:tc>
          <w:tcPr>
            <w:tcW w:w="864" w:type="dxa"/>
          </w:tcPr>
          <w:p w14:paraId="2E090706" w14:textId="77777777" w:rsidR="0047689A" w:rsidRDefault="0047689A">
            <w:pPr>
              <w:pStyle w:val="TableText"/>
            </w:pPr>
          </w:p>
        </w:tc>
        <w:tc>
          <w:tcPr>
            <w:tcW w:w="1104" w:type="dxa"/>
          </w:tcPr>
          <w:p w14:paraId="2B5F33CB" w14:textId="64A5DCD9" w:rsidR="0047689A" w:rsidRDefault="00326331">
            <w:pPr>
              <w:pStyle w:val="TableText"/>
            </w:pPr>
            <w:hyperlink w:anchor="C_1181-28302">
              <w:r w:rsidR="00593459">
                <w:rPr>
                  <w:rStyle w:val="HyperlinkText9pt"/>
                </w:rPr>
                <w:t>1181-28302</w:t>
              </w:r>
            </w:hyperlink>
          </w:p>
        </w:tc>
        <w:tc>
          <w:tcPr>
            <w:tcW w:w="2975" w:type="dxa"/>
          </w:tcPr>
          <w:p w14:paraId="7E52B893" w14:textId="77777777" w:rsidR="0047689A" w:rsidRDefault="00593459">
            <w:pPr>
              <w:pStyle w:val="TableText"/>
            </w:pPr>
            <w:r>
              <w:t>2.16.840.1.113883.10.20.5.7.2</w:t>
            </w:r>
          </w:p>
        </w:tc>
      </w:tr>
      <w:tr w:rsidR="0047689A" w14:paraId="191312E6" w14:textId="77777777">
        <w:trPr>
          <w:jc w:val="center"/>
        </w:trPr>
        <w:tc>
          <w:tcPr>
            <w:tcW w:w="3345" w:type="dxa"/>
          </w:tcPr>
          <w:p w14:paraId="345B7BEB" w14:textId="77777777" w:rsidR="0047689A" w:rsidRDefault="00593459">
            <w:pPr>
              <w:pStyle w:val="TableText"/>
            </w:pPr>
            <w:r>
              <w:tab/>
              <w:t>templateId</w:t>
            </w:r>
          </w:p>
        </w:tc>
        <w:tc>
          <w:tcPr>
            <w:tcW w:w="720" w:type="dxa"/>
          </w:tcPr>
          <w:p w14:paraId="34ADA443" w14:textId="77777777" w:rsidR="0047689A" w:rsidRDefault="00593459">
            <w:pPr>
              <w:pStyle w:val="TableText"/>
            </w:pPr>
            <w:r>
              <w:t>1..1</w:t>
            </w:r>
          </w:p>
        </w:tc>
        <w:tc>
          <w:tcPr>
            <w:tcW w:w="1152" w:type="dxa"/>
          </w:tcPr>
          <w:p w14:paraId="04837988" w14:textId="77777777" w:rsidR="0047689A" w:rsidRDefault="00593459">
            <w:pPr>
              <w:pStyle w:val="TableText"/>
            </w:pPr>
            <w:r>
              <w:t>SHALL</w:t>
            </w:r>
          </w:p>
        </w:tc>
        <w:tc>
          <w:tcPr>
            <w:tcW w:w="864" w:type="dxa"/>
          </w:tcPr>
          <w:p w14:paraId="42DA0C0E" w14:textId="77777777" w:rsidR="0047689A" w:rsidRDefault="0047689A">
            <w:pPr>
              <w:pStyle w:val="TableText"/>
            </w:pPr>
          </w:p>
        </w:tc>
        <w:tc>
          <w:tcPr>
            <w:tcW w:w="1104" w:type="dxa"/>
          </w:tcPr>
          <w:p w14:paraId="420D5106" w14:textId="4A1665CB" w:rsidR="0047689A" w:rsidRDefault="00326331">
            <w:pPr>
              <w:pStyle w:val="TableText"/>
            </w:pPr>
            <w:hyperlink w:anchor="C_1181-22969">
              <w:r w:rsidR="00593459">
                <w:rPr>
                  <w:rStyle w:val="HyperlinkText9pt"/>
                </w:rPr>
                <w:t>1181-22969</w:t>
              </w:r>
            </w:hyperlink>
          </w:p>
        </w:tc>
        <w:tc>
          <w:tcPr>
            <w:tcW w:w="2975" w:type="dxa"/>
          </w:tcPr>
          <w:p w14:paraId="13EA2827" w14:textId="77777777" w:rsidR="0047689A" w:rsidRDefault="0047689A">
            <w:pPr>
              <w:pStyle w:val="TableText"/>
            </w:pPr>
          </w:p>
        </w:tc>
      </w:tr>
      <w:tr w:rsidR="0047689A" w14:paraId="1C73F3B7" w14:textId="77777777">
        <w:trPr>
          <w:jc w:val="center"/>
        </w:trPr>
        <w:tc>
          <w:tcPr>
            <w:tcW w:w="3345" w:type="dxa"/>
          </w:tcPr>
          <w:p w14:paraId="0BC8B3E9" w14:textId="77777777" w:rsidR="0047689A" w:rsidRDefault="00593459">
            <w:pPr>
              <w:pStyle w:val="TableText"/>
            </w:pPr>
            <w:r>
              <w:tab/>
            </w:r>
            <w:r>
              <w:tab/>
              <w:t>@root</w:t>
            </w:r>
          </w:p>
        </w:tc>
        <w:tc>
          <w:tcPr>
            <w:tcW w:w="720" w:type="dxa"/>
          </w:tcPr>
          <w:p w14:paraId="2DAAA785" w14:textId="77777777" w:rsidR="0047689A" w:rsidRDefault="00593459">
            <w:pPr>
              <w:pStyle w:val="TableText"/>
            </w:pPr>
            <w:r>
              <w:t>1..1</w:t>
            </w:r>
          </w:p>
        </w:tc>
        <w:tc>
          <w:tcPr>
            <w:tcW w:w="1152" w:type="dxa"/>
          </w:tcPr>
          <w:p w14:paraId="06E963CD" w14:textId="77777777" w:rsidR="0047689A" w:rsidRDefault="00593459">
            <w:pPr>
              <w:pStyle w:val="TableText"/>
            </w:pPr>
            <w:r>
              <w:t>SHALL</w:t>
            </w:r>
          </w:p>
        </w:tc>
        <w:tc>
          <w:tcPr>
            <w:tcW w:w="864" w:type="dxa"/>
          </w:tcPr>
          <w:p w14:paraId="42A651B7" w14:textId="77777777" w:rsidR="0047689A" w:rsidRDefault="0047689A">
            <w:pPr>
              <w:pStyle w:val="TableText"/>
            </w:pPr>
          </w:p>
        </w:tc>
        <w:tc>
          <w:tcPr>
            <w:tcW w:w="1104" w:type="dxa"/>
          </w:tcPr>
          <w:p w14:paraId="0199B3B3" w14:textId="584C0B57" w:rsidR="0047689A" w:rsidRDefault="00326331">
            <w:pPr>
              <w:pStyle w:val="TableText"/>
            </w:pPr>
            <w:hyperlink w:anchor="C_1181-2970">
              <w:r w:rsidR="00593459">
                <w:rPr>
                  <w:rStyle w:val="HyperlinkText9pt"/>
                </w:rPr>
                <w:t>1181-2970</w:t>
              </w:r>
            </w:hyperlink>
          </w:p>
        </w:tc>
        <w:tc>
          <w:tcPr>
            <w:tcW w:w="2975" w:type="dxa"/>
          </w:tcPr>
          <w:p w14:paraId="008F81D2" w14:textId="77777777" w:rsidR="0047689A" w:rsidRDefault="00593459">
            <w:pPr>
              <w:pStyle w:val="TableText"/>
            </w:pPr>
            <w:r>
              <w:t>2.16.840.1.113883.10.20.5.46</w:t>
            </w:r>
          </w:p>
        </w:tc>
      </w:tr>
      <w:tr w:rsidR="0047689A" w14:paraId="7FAD2C5B" w14:textId="77777777">
        <w:trPr>
          <w:jc w:val="center"/>
        </w:trPr>
        <w:tc>
          <w:tcPr>
            <w:tcW w:w="3345" w:type="dxa"/>
          </w:tcPr>
          <w:p w14:paraId="275968B7" w14:textId="77777777" w:rsidR="0047689A" w:rsidRDefault="00593459">
            <w:pPr>
              <w:pStyle w:val="TableText"/>
            </w:pPr>
            <w:r>
              <w:tab/>
            </w:r>
            <w:r>
              <w:tab/>
              <w:t>@extension</w:t>
            </w:r>
          </w:p>
        </w:tc>
        <w:tc>
          <w:tcPr>
            <w:tcW w:w="720" w:type="dxa"/>
          </w:tcPr>
          <w:p w14:paraId="2C130CA3" w14:textId="77777777" w:rsidR="0047689A" w:rsidRDefault="00593459">
            <w:pPr>
              <w:pStyle w:val="TableText"/>
            </w:pPr>
            <w:r>
              <w:t>1..1</w:t>
            </w:r>
          </w:p>
        </w:tc>
        <w:tc>
          <w:tcPr>
            <w:tcW w:w="1152" w:type="dxa"/>
          </w:tcPr>
          <w:p w14:paraId="71D8845E" w14:textId="77777777" w:rsidR="0047689A" w:rsidRDefault="00593459">
            <w:pPr>
              <w:pStyle w:val="TableText"/>
            </w:pPr>
            <w:r>
              <w:t>SHALL</w:t>
            </w:r>
          </w:p>
        </w:tc>
        <w:tc>
          <w:tcPr>
            <w:tcW w:w="864" w:type="dxa"/>
          </w:tcPr>
          <w:p w14:paraId="1A5B06B8" w14:textId="77777777" w:rsidR="0047689A" w:rsidRDefault="0047689A">
            <w:pPr>
              <w:pStyle w:val="TableText"/>
            </w:pPr>
          </w:p>
        </w:tc>
        <w:tc>
          <w:tcPr>
            <w:tcW w:w="1104" w:type="dxa"/>
          </w:tcPr>
          <w:p w14:paraId="311D86C1" w14:textId="785BE656" w:rsidR="0047689A" w:rsidRDefault="00326331">
            <w:pPr>
              <w:pStyle w:val="TableText"/>
            </w:pPr>
            <w:hyperlink w:anchor="C_1181-30544">
              <w:r w:rsidR="00593459">
                <w:rPr>
                  <w:rStyle w:val="HyperlinkText9pt"/>
                </w:rPr>
                <w:t>1181-30544</w:t>
              </w:r>
            </w:hyperlink>
          </w:p>
        </w:tc>
        <w:tc>
          <w:tcPr>
            <w:tcW w:w="2975" w:type="dxa"/>
          </w:tcPr>
          <w:p w14:paraId="54C75FA5" w14:textId="77777777" w:rsidR="0047689A" w:rsidRDefault="00593459">
            <w:pPr>
              <w:pStyle w:val="TableText"/>
            </w:pPr>
            <w:r>
              <w:t>2015-04-01</w:t>
            </w:r>
          </w:p>
        </w:tc>
      </w:tr>
      <w:tr w:rsidR="0047689A" w14:paraId="19E03D5F" w14:textId="77777777">
        <w:trPr>
          <w:jc w:val="center"/>
        </w:trPr>
        <w:tc>
          <w:tcPr>
            <w:tcW w:w="3345" w:type="dxa"/>
          </w:tcPr>
          <w:p w14:paraId="318BA315" w14:textId="77777777" w:rsidR="0047689A" w:rsidRDefault="00593459">
            <w:pPr>
              <w:pStyle w:val="TableText"/>
            </w:pPr>
            <w:r>
              <w:tab/>
              <w:t>title</w:t>
            </w:r>
          </w:p>
        </w:tc>
        <w:tc>
          <w:tcPr>
            <w:tcW w:w="720" w:type="dxa"/>
          </w:tcPr>
          <w:p w14:paraId="54FC3891" w14:textId="77777777" w:rsidR="0047689A" w:rsidRDefault="00593459">
            <w:pPr>
              <w:pStyle w:val="TableText"/>
            </w:pPr>
            <w:r>
              <w:t>1..1</w:t>
            </w:r>
          </w:p>
        </w:tc>
        <w:tc>
          <w:tcPr>
            <w:tcW w:w="1152" w:type="dxa"/>
          </w:tcPr>
          <w:p w14:paraId="6B12E7A4" w14:textId="77777777" w:rsidR="0047689A" w:rsidRDefault="00593459">
            <w:pPr>
              <w:pStyle w:val="TableText"/>
            </w:pPr>
            <w:r>
              <w:t>SHALL</w:t>
            </w:r>
          </w:p>
        </w:tc>
        <w:tc>
          <w:tcPr>
            <w:tcW w:w="864" w:type="dxa"/>
          </w:tcPr>
          <w:p w14:paraId="4F4D7E08" w14:textId="77777777" w:rsidR="0047689A" w:rsidRDefault="0047689A">
            <w:pPr>
              <w:pStyle w:val="TableText"/>
            </w:pPr>
          </w:p>
        </w:tc>
        <w:tc>
          <w:tcPr>
            <w:tcW w:w="1104" w:type="dxa"/>
          </w:tcPr>
          <w:p w14:paraId="6AE8D1B2" w14:textId="78A07A5C" w:rsidR="0047689A" w:rsidRDefault="00326331">
            <w:pPr>
              <w:pStyle w:val="TableText"/>
            </w:pPr>
            <w:hyperlink w:anchor="C_1181-22971">
              <w:r w:rsidR="00593459">
                <w:rPr>
                  <w:rStyle w:val="HyperlinkText9pt"/>
                </w:rPr>
                <w:t>1181-22971</w:t>
              </w:r>
            </w:hyperlink>
          </w:p>
        </w:tc>
        <w:tc>
          <w:tcPr>
            <w:tcW w:w="2975" w:type="dxa"/>
          </w:tcPr>
          <w:p w14:paraId="00C17CE0" w14:textId="77777777" w:rsidR="0047689A" w:rsidRDefault="00593459">
            <w:pPr>
              <w:pStyle w:val="TableText"/>
            </w:pPr>
            <w:r>
              <w:t>Denominator for Antimicrobial Resistance Option (ARO)</w:t>
            </w:r>
          </w:p>
        </w:tc>
      </w:tr>
      <w:tr w:rsidR="0047689A" w14:paraId="39FFFF1B" w14:textId="77777777">
        <w:trPr>
          <w:jc w:val="center"/>
        </w:trPr>
        <w:tc>
          <w:tcPr>
            <w:tcW w:w="3345" w:type="dxa"/>
          </w:tcPr>
          <w:p w14:paraId="4A9F2E7E" w14:textId="77777777" w:rsidR="0047689A" w:rsidRDefault="00593459">
            <w:pPr>
              <w:pStyle w:val="TableText"/>
            </w:pPr>
            <w:r>
              <w:tab/>
              <w:t>documentationOf</w:t>
            </w:r>
          </w:p>
        </w:tc>
        <w:tc>
          <w:tcPr>
            <w:tcW w:w="720" w:type="dxa"/>
          </w:tcPr>
          <w:p w14:paraId="57C779F7" w14:textId="77777777" w:rsidR="0047689A" w:rsidRDefault="00593459">
            <w:pPr>
              <w:pStyle w:val="TableText"/>
            </w:pPr>
            <w:r>
              <w:t>1..1</w:t>
            </w:r>
          </w:p>
        </w:tc>
        <w:tc>
          <w:tcPr>
            <w:tcW w:w="1152" w:type="dxa"/>
          </w:tcPr>
          <w:p w14:paraId="1A9EE754" w14:textId="77777777" w:rsidR="0047689A" w:rsidRDefault="00593459">
            <w:pPr>
              <w:pStyle w:val="TableText"/>
            </w:pPr>
            <w:r>
              <w:t>SHALL</w:t>
            </w:r>
          </w:p>
        </w:tc>
        <w:tc>
          <w:tcPr>
            <w:tcW w:w="864" w:type="dxa"/>
          </w:tcPr>
          <w:p w14:paraId="5D1D38E3" w14:textId="77777777" w:rsidR="0047689A" w:rsidRDefault="0047689A">
            <w:pPr>
              <w:pStyle w:val="TableText"/>
            </w:pPr>
          </w:p>
        </w:tc>
        <w:tc>
          <w:tcPr>
            <w:tcW w:w="1104" w:type="dxa"/>
          </w:tcPr>
          <w:p w14:paraId="451C3F38" w14:textId="3F8304D9" w:rsidR="0047689A" w:rsidRDefault="00326331">
            <w:pPr>
              <w:pStyle w:val="TableText"/>
            </w:pPr>
            <w:hyperlink w:anchor="C_1181-22972">
              <w:r w:rsidR="00593459">
                <w:rPr>
                  <w:rStyle w:val="HyperlinkText9pt"/>
                </w:rPr>
                <w:t>1181-22972</w:t>
              </w:r>
            </w:hyperlink>
          </w:p>
        </w:tc>
        <w:tc>
          <w:tcPr>
            <w:tcW w:w="2975" w:type="dxa"/>
          </w:tcPr>
          <w:p w14:paraId="67B2309E" w14:textId="77777777" w:rsidR="0047689A" w:rsidRDefault="0047689A">
            <w:pPr>
              <w:pStyle w:val="TableText"/>
            </w:pPr>
          </w:p>
        </w:tc>
      </w:tr>
      <w:tr w:rsidR="0047689A" w14:paraId="462C1535" w14:textId="77777777">
        <w:trPr>
          <w:jc w:val="center"/>
        </w:trPr>
        <w:tc>
          <w:tcPr>
            <w:tcW w:w="3345" w:type="dxa"/>
          </w:tcPr>
          <w:p w14:paraId="2CEA8341" w14:textId="77777777" w:rsidR="0047689A" w:rsidRDefault="00593459">
            <w:pPr>
              <w:pStyle w:val="TableText"/>
            </w:pPr>
            <w:r>
              <w:tab/>
            </w:r>
            <w:r>
              <w:tab/>
              <w:t>serviceEvent</w:t>
            </w:r>
          </w:p>
        </w:tc>
        <w:tc>
          <w:tcPr>
            <w:tcW w:w="720" w:type="dxa"/>
          </w:tcPr>
          <w:p w14:paraId="3BBA234A" w14:textId="77777777" w:rsidR="0047689A" w:rsidRDefault="00593459">
            <w:pPr>
              <w:pStyle w:val="TableText"/>
            </w:pPr>
            <w:r>
              <w:t>1..1</w:t>
            </w:r>
          </w:p>
        </w:tc>
        <w:tc>
          <w:tcPr>
            <w:tcW w:w="1152" w:type="dxa"/>
          </w:tcPr>
          <w:p w14:paraId="6EE89D14" w14:textId="77777777" w:rsidR="0047689A" w:rsidRDefault="00593459">
            <w:pPr>
              <w:pStyle w:val="TableText"/>
            </w:pPr>
            <w:r>
              <w:t>SHALL</w:t>
            </w:r>
          </w:p>
        </w:tc>
        <w:tc>
          <w:tcPr>
            <w:tcW w:w="864" w:type="dxa"/>
          </w:tcPr>
          <w:p w14:paraId="6CDF083E" w14:textId="77777777" w:rsidR="0047689A" w:rsidRDefault="0047689A">
            <w:pPr>
              <w:pStyle w:val="TableText"/>
            </w:pPr>
          </w:p>
        </w:tc>
        <w:tc>
          <w:tcPr>
            <w:tcW w:w="1104" w:type="dxa"/>
          </w:tcPr>
          <w:p w14:paraId="434C15A7" w14:textId="205DC230" w:rsidR="0047689A" w:rsidRDefault="00326331">
            <w:pPr>
              <w:pStyle w:val="TableText"/>
            </w:pPr>
            <w:hyperlink w:anchor="C_1181-22973">
              <w:r w:rsidR="00593459">
                <w:rPr>
                  <w:rStyle w:val="HyperlinkText9pt"/>
                </w:rPr>
                <w:t>1181-22973</w:t>
              </w:r>
            </w:hyperlink>
          </w:p>
        </w:tc>
        <w:tc>
          <w:tcPr>
            <w:tcW w:w="2975" w:type="dxa"/>
          </w:tcPr>
          <w:p w14:paraId="58E78D7F" w14:textId="77777777" w:rsidR="0047689A" w:rsidRDefault="0047689A">
            <w:pPr>
              <w:pStyle w:val="TableText"/>
            </w:pPr>
          </w:p>
        </w:tc>
      </w:tr>
      <w:tr w:rsidR="0047689A" w14:paraId="2B2D66B5" w14:textId="77777777">
        <w:trPr>
          <w:jc w:val="center"/>
        </w:trPr>
        <w:tc>
          <w:tcPr>
            <w:tcW w:w="3345" w:type="dxa"/>
          </w:tcPr>
          <w:p w14:paraId="24366474" w14:textId="77777777" w:rsidR="0047689A" w:rsidRDefault="00593459">
            <w:pPr>
              <w:pStyle w:val="TableText"/>
            </w:pPr>
            <w:r>
              <w:tab/>
            </w:r>
            <w:r>
              <w:tab/>
            </w:r>
            <w:r>
              <w:tab/>
              <w:t>code</w:t>
            </w:r>
          </w:p>
        </w:tc>
        <w:tc>
          <w:tcPr>
            <w:tcW w:w="720" w:type="dxa"/>
          </w:tcPr>
          <w:p w14:paraId="55B87395" w14:textId="77777777" w:rsidR="0047689A" w:rsidRDefault="00593459">
            <w:pPr>
              <w:pStyle w:val="TableText"/>
            </w:pPr>
            <w:r>
              <w:t>1..1</w:t>
            </w:r>
          </w:p>
        </w:tc>
        <w:tc>
          <w:tcPr>
            <w:tcW w:w="1152" w:type="dxa"/>
          </w:tcPr>
          <w:p w14:paraId="2036F2DF" w14:textId="77777777" w:rsidR="0047689A" w:rsidRDefault="00593459">
            <w:pPr>
              <w:pStyle w:val="TableText"/>
            </w:pPr>
            <w:r>
              <w:t>SHALL</w:t>
            </w:r>
          </w:p>
        </w:tc>
        <w:tc>
          <w:tcPr>
            <w:tcW w:w="864" w:type="dxa"/>
          </w:tcPr>
          <w:p w14:paraId="77102362" w14:textId="77777777" w:rsidR="0047689A" w:rsidRDefault="0047689A">
            <w:pPr>
              <w:pStyle w:val="TableText"/>
            </w:pPr>
          </w:p>
        </w:tc>
        <w:tc>
          <w:tcPr>
            <w:tcW w:w="1104" w:type="dxa"/>
          </w:tcPr>
          <w:p w14:paraId="412A66A7" w14:textId="47EF7E9C" w:rsidR="0047689A" w:rsidRDefault="00326331">
            <w:pPr>
              <w:pStyle w:val="TableText"/>
            </w:pPr>
            <w:hyperlink w:anchor="C_1181-22974">
              <w:r w:rsidR="00593459">
                <w:rPr>
                  <w:rStyle w:val="HyperlinkText9pt"/>
                </w:rPr>
                <w:t>1181-22974</w:t>
              </w:r>
            </w:hyperlink>
          </w:p>
        </w:tc>
        <w:tc>
          <w:tcPr>
            <w:tcW w:w="2975" w:type="dxa"/>
          </w:tcPr>
          <w:p w14:paraId="12B0FED8" w14:textId="77777777" w:rsidR="0047689A" w:rsidRDefault="0047689A">
            <w:pPr>
              <w:pStyle w:val="TableText"/>
            </w:pPr>
          </w:p>
        </w:tc>
      </w:tr>
      <w:tr w:rsidR="0047689A" w14:paraId="60DC241B" w14:textId="77777777">
        <w:trPr>
          <w:jc w:val="center"/>
        </w:trPr>
        <w:tc>
          <w:tcPr>
            <w:tcW w:w="3345" w:type="dxa"/>
          </w:tcPr>
          <w:p w14:paraId="07C9F71D" w14:textId="77777777" w:rsidR="0047689A" w:rsidRDefault="00593459">
            <w:pPr>
              <w:pStyle w:val="TableText"/>
            </w:pPr>
            <w:r>
              <w:tab/>
            </w:r>
            <w:r>
              <w:tab/>
            </w:r>
            <w:r>
              <w:tab/>
            </w:r>
            <w:r>
              <w:tab/>
              <w:t>@code</w:t>
            </w:r>
          </w:p>
        </w:tc>
        <w:tc>
          <w:tcPr>
            <w:tcW w:w="720" w:type="dxa"/>
          </w:tcPr>
          <w:p w14:paraId="6A19C057" w14:textId="77777777" w:rsidR="0047689A" w:rsidRDefault="00593459">
            <w:pPr>
              <w:pStyle w:val="TableText"/>
            </w:pPr>
            <w:r>
              <w:t>1..1</w:t>
            </w:r>
          </w:p>
        </w:tc>
        <w:tc>
          <w:tcPr>
            <w:tcW w:w="1152" w:type="dxa"/>
          </w:tcPr>
          <w:p w14:paraId="78F4BB45" w14:textId="77777777" w:rsidR="0047689A" w:rsidRDefault="00593459">
            <w:pPr>
              <w:pStyle w:val="TableText"/>
            </w:pPr>
            <w:r>
              <w:t>SHALL</w:t>
            </w:r>
          </w:p>
        </w:tc>
        <w:tc>
          <w:tcPr>
            <w:tcW w:w="864" w:type="dxa"/>
          </w:tcPr>
          <w:p w14:paraId="5FC134F5" w14:textId="77777777" w:rsidR="0047689A" w:rsidRDefault="0047689A">
            <w:pPr>
              <w:pStyle w:val="TableText"/>
            </w:pPr>
          </w:p>
        </w:tc>
        <w:tc>
          <w:tcPr>
            <w:tcW w:w="1104" w:type="dxa"/>
          </w:tcPr>
          <w:p w14:paraId="1219949E" w14:textId="49D8F1F9" w:rsidR="0047689A" w:rsidRDefault="00326331">
            <w:pPr>
              <w:pStyle w:val="TableText"/>
            </w:pPr>
            <w:hyperlink w:anchor="C_1181-22975">
              <w:r w:rsidR="00593459">
                <w:rPr>
                  <w:rStyle w:val="HyperlinkText9pt"/>
                </w:rPr>
                <w:t>1181-22975</w:t>
              </w:r>
            </w:hyperlink>
          </w:p>
        </w:tc>
        <w:tc>
          <w:tcPr>
            <w:tcW w:w="2975" w:type="dxa"/>
          </w:tcPr>
          <w:p w14:paraId="7A671D4E" w14:textId="77777777" w:rsidR="0047689A" w:rsidRDefault="00593459">
            <w:pPr>
              <w:pStyle w:val="TableText"/>
            </w:pPr>
            <w:r>
              <w:t>2410-9</w:t>
            </w:r>
          </w:p>
        </w:tc>
      </w:tr>
      <w:tr w:rsidR="0047689A" w14:paraId="1CE0DFA8" w14:textId="77777777">
        <w:trPr>
          <w:jc w:val="center"/>
        </w:trPr>
        <w:tc>
          <w:tcPr>
            <w:tcW w:w="3345" w:type="dxa"/>
          </w:tcPr>
          <w:p w14:paraId="786219DD" w14:textId="77777777" w:rsidR="0047689A" w:rsidRDefault="00593459">
            <w:pPr>
              <w:pStyle w:val="TableText"/>
            </w:pPr>
            <w:r>
              <w:tab/>
            </w:r>
            <w:r>
              <w:tab/>
            </w:r>
            <w:r>
              <w:tab/>
            </w:r>
            <w:r>
              <w:tab/>
              <w:t>@codeSystem</w:t>
            </w:r>
          </w:p>
        </w:tc>
        <w:tc>
          <w:tcPr>
            <w:tcW w:w="720" w:type="dxa"/>
          </w:tcPr>
          <w:p w14:paraId="66872F5D" w14:textId="77777777" w:rsidR="0047689A" w:rsidRDefault="00593459">
            <w:pPr>
              <w:pStyle w:val="TableText"/>
            </w:pPr>
            <w:r>
              <w:t>1..1</w:t>
            </w:r>
          </w:p>
        </w:tc>
        <w:tc>
          <w:tcPr>
            <w:tcW w:w="1152" w:type="dxa"/>
          </w:tcPr>
          <w:p w14:paraId="6B30FB31" w14:textId="77777777" w:rsidR="0047689A" w:rsidRDefault="00593459">
            <w:pPr>
              <w:pStyle w:val="TableText"/>
            </w:pPr>
            <w:r>
              <w:t>SHALL</w:t>
            </w:r>
          </w:p>
        </w:tc>
        <w:tc>
          <w:tcPr>
            <w:tcW w:w="864" w:type="dxa"/>
          </w:tcPr>
          <w:p w14:paraId="51218308" w14:textId="77777777" w:rsidR="0047689A" w:rsidRDefault="0047689A">
            <w:pPr>
              <w:pStyle w:val="TableText"/>
            </w:pPr>
          </w:p>
        </w:tc>
        <w:tc>
          <w:tcPr>
            <w:tcW w:w="1104" w:type="dxa"/>
          </w:tcPr>
          <w:p w14:paraId="0DACAA0B" w14:textId="22C7CC5A" w:rsidR="0047689A" w:rsidRDefault="00326331">
            <w:pPr>
              <w:pStyle w:val="TableText"/>
            </w:pPr>
            <w:hyperlink w:anchor="C_1181-22976">
              <w:r w:rsidR="00593459">
                <w:rPr>
                  <w:rStyle w:val="HyperlinkText9pt"/>
                </w:rPr>
                <w:t>1181-22976</w:t>
              </w:r>
            </w:hyperlink>
          </w:p>
        </w:tc>
        <w:tc>
          <w:tcPr>
            <w:tcW w:w="2975" w:type="dxa"/>
          </w:tcPr>
          <w:p w14:paraId="34041D32" w14:textId="77777777" w:rsidR="0047689A" w:rsidRDefault="00593459">
            <w:pPr>
              <w:pStyle w:val="TableText"/>
            </w:pPr>
            <w:r>
              <w:t>urn:oid:2.16.840.1.113883.6.277 (cdcNHSN) = 2.16.840.1.113883.6.277</w:t>
            </w:r>
          </w:p>
        </w:tc>
      </w:tr>
      <w:tr w:rsidR="0047689A" w14:paraId="06DB801E" w14:textId="77777777">
        <w:trPr>
          <w:jc w:val="center"/>
        </w:trPr>
        <w:tc>
          <w:tcPr>
            <w:tcW w:w="3345" w:type="dxa"/>
          </w:tcPr>
          <w:p w14:paraId="79F0F75C" w14:textId="77777777" w:rsidR="0047689A" w:rsidRDefault="00593459">
            <w:pPr>
              <w:pStyle w:val="TableText"/>
            </w:pPr>
            <w:r>
              <w:tab/>
              <w:t>component</w:t>
            </w:r>
          </w:p>
        </w:tc>
        <w:tc>
          <w:tcPr>
            <w:tcW w:w="720" w:type="dxa"/>
          </w:tcPr>
          <w:p w14:paraId="2C4E81A1" w14:textId="77777777" w:rsidR="0047689A" w:rsidRDefault="00593459">
            <w:pPr>
              <w:pStyle w:val="TableText"/>
            </w:pPr>
            <w:r>
              <w:t>1..1</w:t>
            </w:r>
          </w:p>
        </w:tc>
        <w:tc>
          <w:tcPr>
            <w:tcW w:w="1152" w:type="dxa"/>
          </w:tcPr>
          <w:p w14:paraId="5ACFC50B" w14:textId="77777777" w:rsidR="0047689A" w:rsidRDefault="00593459">
            <w:pPr>
              <w:pStyle w:val="TableText"/>
            </w:pPr>
            <w:r>
              <w:t>SHALL</w:t>
            </w:r>
          </w:p>
        </w:tc>
        <w:tc>
          <w:tcPr>
            <w:tcW w:w="864" w:type="dxa"/>
          </w:tcPr>
          <w:p w14:paraId="6FC722BE" w14:textId="77777777" w:rsidR="0047689A" w:rsidRDefault="0047689A">
            <w:pPr>
              <w:pStyle w:val="TableText"/>
            </w:pPr>
          </w:p>
        </w:tc>
        <w:tc>
          <w:tcPr>
            <w:tcW w:w="1104" w:type="dxa"/>
          </w:tcPr>
          <w:p w14:paraId="458CB481" w14:textId="65F76BF0" w:rsidR="0047689A" w:rsidRDefault="00326331">
            <w:pPr>
              <w:pStyle w:val="TableText"/>
            </w:pPr>
            <w:hyperlink w:anchor="C_1181-22977">
              <w:r w:rsidR="00593459">
                <w:rPr>
                  <w:rStyle w:val="HyperlinkText9pt"/>
                </w:rPr>
                <w:t>1181-22977</w:t>
              </w:r>
            </w:hyperlink>
          </w:p>
        </w:tc>
        <w:tc>
          <w:tcPr>
            <w:tcW w:w="2975" w:type="dxa"/>
          </w:tcPr>
          <w:p w14:paraId="41F59ED7" w14:textId="77777777" w:rsidR="0047689A" w:rsidRDefault="0047689A">
            <w:pPr>
              <w:pStyle w:val="TableText"/>
            </w:pPr>
          </w:p>
        </w:tc>
      </w:tr>
      <w:tr w:rsidR="0047689A" w14:paraId="57EDAE94" w14:textId="77777777">
        <w:trPr>
          <w:jc w:val="center"/>
        </w:trPr>
        <w:tc>
          <w:tcPr>
            <w:tcW w:w="3345" w:type="dxa"/>
          </w:tcPr>
          <w:p w14:paraId="2DCEA27E" w14:textId="77777777" w:rsidR="0047689A" w:rsidRDefault="00593459">
            <w:pPr>
              <w:pStyle w:val="TableText"/>
            </w:pPr>
            <w:r>
              <w:tab/>
            </w:r>
            <w:r>
              <w:tab/>
              <w:t>structuredBody</w:t>
            </w:r>
          </w:p>
        </w:tc>
        <w:tc>
          <w:tcPr>
            <w:tcW w:w="720" w:type="dxa"/>
          </w:tcPr>
          <w:p w14:paraId="6B3C79F6" w14:textId="77777777" w:rsidR="0047689A" w:rsidRDefault="00593459">
            <w:pPr>
              <w:pStyle w:val="TableText"/>
            </w:pPr>
            <w:r>
              <w:t>1..1</w:t>
            </w:r>
          </w:p>
        </w:tc>
        <w:tc>
          <w:tcPr>
            <w:tcW w:w="1152" w:type="dxa"/>
          </w:tcPr>
          <w:p w14:paraId="0A1FC96F" w14:textId="77777777" w:rsidR="0047689A" w:rsidRDefault="00593459">
            <w:pPr>
              <w:pStyle w:val="TableText"/>
            </w:pPr>
            <w:r>
              <w:t>SHALL</w:t>
            </w:r>
          </w:p>
        </w:tc>
        <w:tc>
          <w:tcPr>
            <w:tcW w:w="864" w:type="dxa"/>
          </w:tcPr>
          <w:p w14:paraId="007F4C91" w14:textId="77777777" w:rsidR="0047689A" w:rsidRDefault="0047689A">
            <w:pPr>
              <w:pStyle w:val="TableText"/>
            </w:pPr>
          </w:p>
        </w:tc>
        <w:tc>
          <w:tcPr>
            <w:tcW w:w="1104" w:type="dxa"/>
          </w:tcPr>
          <w:p w14:paraId="2EA914B8" w14:textId="5FF4CED2" w:rsidR="0047689A" w:rsidRDefault="00326331">
            <w:pPr>
              <w:pStyle w:val="TableText"/>
            </w:pPr>
            <w:hyperlink w:anchor="C_1181-22978">
              <w:r w:rsidR="00593459">
                <w:rPr>
                  <w:rStyle w:val="HyperlinkText9pt"/>
                </w:rPr>
                <w:t>1181-22978</w:t>
              </w:r>
            </w:hyperlink>
          </w:p>
        </w:tc>
        <w:tc>
          <w:tcPr>
            <w:tcW w:w="2975" w:type="dxa"/>
          </w:tcPr>
          <w:p w14:paraId="278C999C" w14:textId="77777777" w:rsidR="0047689A" w:rsidRDefault="0047689A">
            <w:pPr>
              <w:pStyle w:val="TableText"/>
            </w:pPr>
          </w:p>
        </w:tc>
      </w:tr>
      <w:tr w:rsidR="0047689A" w14:paraId="55FF500D" w14:textId="77777777">
        <w:trPr>
          <w:jc w:val="center"/>
        </w:trPr>
        <w:tc>
          <w:tcPr>
            <w:tcW w:w="3345" w:type="dxa"/>
          </w:tcPr>
          <w:p w14:paraId="544F4F19" w14:textId="77777777" w:rsidR="0047689A" w:rsidRDefault="00593459">
            <w:pPr>
              <w:pStyle w:val="TableText"/>
            </w:pPr>
            <w:r>
              <w:tab/>
            </w:r>
            <w:r>
              <w:tab/>
            </w:r>
            <w:r>
              <w:tab/>
              <w:t>component</w:t>
            </w:r>
          </w:p>
        </w:tc>
        <w:tc>
          <w:tcPr>
            <w:tcW w:w="720" w:type="dxa"/>
          </w:tcPr>
          <w:p w14:paraId="019A66D3" w14:textId="77777777" w:rsidR="0047689A" w:rsidRDefault="00593459">
            <w:pPr>
              <w:pStyle w:val="TableText"/>
            </w:pPr>
            <w:r>
              <w:t>1..1</w:t>
            </w:r>
          </w:p>
        </w:tc>
        <w:tc>
          <w:tcPr>
            <w:tcW w:w="1152" w:type="dxa"/>
          </w:tcPr>
          <w:p w14:paraId="1B675FFB" w14:textId="77777777" w:rsidR="0047689A" w:rsidRDefault="00593459">
            <w:pPr>
              <w:pStyle w:val="TableText"/>
            </w:pPr>
            <w:r>
              <w:t>SHALL</w:t>
            </w:r>
          </w:p>
        </w:tc>
        <w:tc>
          <w:tcPr>
            <w:tcW w:w="864" w:type="dxa"/>
          </w:tcPr>
          <w:p w14:paraId="67D9E3EB" w14:textId="77777777" w:rsidR="0047689A" w:rsidRDefault="0047689A">
            <w:pPr>
              <w:pStyle w:val="TableText"/>
            </w:pPr>
          </w:p>
        </w:tc>
        <w:tc>
          <w:tcPr>
            <w:tcW w:w="1104" w:type="dxa"/>
          </w:tcPr>
          <w:p w14:paraId="2D099B81" w14:textId="4DAF3910" w:rsidR="0047689A" w:rsidRDefault="00326331">
            <w:pPr>
              <w:pStyle w:val="TableText"/>
            </w:pPr>
            <w:hyperlink w:anchor="C_1181-22979">
              <w:r w:rsidR="00593459">
                <w:rPr>
                  <w:rStyle w:val="HyperlinkText9pt"/>
                </w:rPr>
                <w:t>1181-22979</w:t>
              </w:r>
            </w:hyperlink>
          </w:p>
        </w:tc>
        <w:tc>
          <w:tcPr>
            <w:tcW w:w="2975" w:type="dxa"/>
          </w:tcPr>
          <w:p w14:paraId="649F8006" w14:textId="77777777" w:rsidR="0047689A" w:rsidRDefault="0047689A">
            <w:pPr>
              <w:pStyle w:val="TableText"/>
            </w:pPr>
          </w:p>
        </w:tc>
      </w:tr>
      <w:tr w:rsidR="0047689A" w14:paraId="3B3C865C" w14:textId="77777777">
        <w:trPr>
          <w:jc w:val="center"/>
        </w:trPr>
        <w:tc>
          <w:tcPr>
            <w:tcW w:w="3345" w:type="dxa"/>
          </w:tcPr>
          <w:p w14:paraId="3EAEF5D0" w14:textId="77777777" w:rsidR="0047689A" w:rsidRDefault="00593459">
            <w:pPr>
              <w:pStyle w:val="TableText"/>
            </w:pPr>
            <w:r>
              <w:tab/>
            </w:r>
            <w:r>
              <w:tab/>
            </w:r>
            <w:r>
              <w:tab/>
            </w:r>
            <w:r>
              <w:tab/>
              <w:t>section</w:t>
            </w:r>
          </w:p>
        </w:tc>
        <w:tc>
          <w:tcPr>
            <w:tcW w:w="720" w:type="dxa"/>
          </w:tcPr>
          <w:p w14:paraId="59190666" w14:textId="77777777" w:rsidR="0047689A" w:rsidRDefault="00593459">
            <w:pPr>
              <w:pStyle w:val="TableText"/>
            </w:pPr>
            <w:r>
              <w:t>1..1</w:t>
            </w:r>
          </w:p>
        </w:tc>
        <w:tc>
          <w:tcPr>
            <w:tcW w:w="1152" w:type="dxa"/>
          </w:tcPr>
          <w:p w14:paraId="30176F17" w14:textId="77777777" w:rsidR="0047689A" w:rsidRDefault="00593459">
            <w:pPr>
              <w:pStyle w:val="TableText"/>
            </w:pPr>
            <w:r>
              <w:t>SHALL</w:t>
            </w:r>
          </w:p>
        </w:tc>
        <w:tc>
          <w:tcPr>
            <w:tcW w:w="864" w:type="dxa"/>
          </w:tcPr>
          <w:p w14:paraId="0E0D9EC0" w14:textId="77777777" w:rsidR="0047689A" w:rsidRDefault="0047689A">
            <w:pPr>
              <w:pStyle w:val="TableText"/>
            </w:pPr>
          </w:p>
        </w:tc>
        <w:tc>
          <w:tcPr>
            <w:tcW w:w="1104" w:type="dxa"/>
          </w:tcPr>
          <w:p w14:paraId="3B8FD39D" w14:textId="562CEE6E" w:rsidR="0047689A" w:rsidRDefault="00326331">
            <w:pPr>
              <w:pStyle w:val="TableText"/>
            </w:pPr>
            <w:hyperlink w:anchor="C_1181-22980">
              <w:r w:rsidR="00593459">
                <w:rPr>
                  <w:rStyle w:val="HyperlinkText9pt"/>
                </w:rPr>
                <w:t>1181-22980</w:t>
              </w:r>
            </w:hyperlink>
          </w:p>
        </w:tc>
        <w:tc>
          <w:tcPr>
            <w:tcW w:w="2975" w:type="dxa"/>
          </w:tcPr>
          <w:p w14:paraId="17B5F9CA" w14:textId="14C3E714" w:rsidR="0047689A" w:rsidRDefault="00326331">
            <w:pPr>
              <w:pStyle w:val="TableText"/>
            </w:pPr>
            <w:hyperlink w:anchor="S_Summary_Data_Section_ARO_V2">
              <w:r w:rsidR="00593459">
                <w:rPr>
                  <w:rStyle w:val="HyperlinkText9pt"/>
                </w:rPr>
                <w:t>Summary Data Section (ARO) (V2) (identifier: urn:hl7ii:2.16.840.1.113883.10.20.5.5.52:2015-04-01</w:t>
              </w:r>
            </w:hyperlink>
          </w:p>
        </w:tc>
      </w:tr>
    </w:tbl>
    <w:p w14:paraId="1BFB584F" w14:textId="77777777" w:rsidR="0047689A" w:rsidRDefault="0047689A">
      <w:pPr>
        <w:pStyle w:val="BodyText"/>
      </w:pPr>
    </w:p>
    <w:p w14:paraId="14777CDC" w14:textId="3A849A12" w:rsidR="0047689A" w:rsidRDefault="00593459" w:rsidP="002B55CD">
      <w:pPr>
        <w:numPr>
          <w:ilvl w:val="0"/>
          <w:numId w:val="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46FDB334" w14:textId="77777777" w:rsidR="0047689A" w:rsidRDefault="00593459">
      <w:pPr>
        <w:pStyle w:val="BodyText"/>
        <w:spacing w:before="120"/>
      </w:pPr>
      <w:r>
        <w:t>This template id represents the IG in which this template is published.</w:t>
      </w:r>
    </w:p>
    <w:p w14:paraId="0DD09CF9" w14:textId="77777777" w:rsidR="0047689A" w:rsidRDefault="00593459" w:rsidP="002B55CD">
      <w:pPr>
        <w:numPr>
          <w:ilvl w:val="0"/>
          <w:numId w:val="5"/>
        </w:numPr>
      </w:pPr>
      <w:r>
        <w:rPr>
          <w:rStyle w:val="keyword"/>
        </w:rPr>
        <w:t>SHALL</w:t>
      </w:r>
      <w:r>
        <w:t xml:space="preserve"> contain exactly one [1..1] </w:t>
      </w:r>
      <w:r>
        <w:rPr>
          <w:rStyle w:val="XMLnameBold"/>
        </w:rPr>
        <w:t>templateId</w:t>
      </w:r>
      <w:bookmarkStart w:id="78" w:name="C_1181-28301"/>
      <w:r>
        <w:t xml:space="preserve"> (CONF:1181-28301)</w:t>
      </w:r>
      <w:bookmarkEnd w:id="78"/>
      <w:r>
        <w:t xml:space="preserve"> such that it</w:t>
      </w:r>
    </w:p>
    <w:p w14:paraId="1722B016" w14:textId="77777777" w:rsidR="0047689A" w:rsidRDefault="00593459" w:rsidP="002B55CD">
      <w:pPr>
        <w:numPr>
          <w:ilvl w:val="1"/>
          <w:numId w:val="5"/>
        </w:numPr>
      </w:pPr>
      <w:r>
        <w:rPr>
          <w:rStyle w:val="keyword"/>
        </w:rPr>
        <w:t>SHALL</w:t>
      </w:r>
      <w:r>
        <w:t xml:space="preserve"> contain exactly one [1..1] </w:t>
      </w:r>
      <w:r>
        <w:rPr>
          <w:rStyle w:val="XMLnameBold"/>
        </w:rPr>
        <w:t>@root</w:t>
      </w:r>
      <w:r>
        <w:t>=</w:t>
      </w:r>
      <w:r>
        <w:rPr>
          <w:rStyle w:val="XMLname"/>
        </w:rPr>
        <w:t>"2.16.840.1.113883.10.20.5.7.2"</w:t>
      </w:r>
      <w:bookmarkStart w:id="79" w:name="C_1181-28302"/>
      <w:r>
        <w:t xml:space="preserve"> (CONF:1181-28302)</w:t>
      </w:r>
      <w:bookmarkEnd w:id="79"/>
      <w:r>
        <w:t>.</w:t>
      </w:r>
    </w:p>
    <w:p w14:paraId="28C9F53D" w14:textId="77777777" w:rsidR="0047689A" w:rsidRDefault="00593459" w:rsidP="002B55CD">
      <w:pPr>
        <w:numPr>
          <w:ilvl w:val="0"/>
          <w:numId w:val="5"/>
        </w:numPr>
      </w:pPr>
      <w:r>
        <w:rPr>
          <w:rStyle w:val="keyword"/>
        </w:rPr>
        <w:t>SHALL</w:t>
      </w:r>
      <w:r>
        <w:t xml:space="preserve"> contain exactly one [1..1] </w:t>
      </w:r>
      <w:r>
        <w:rPr>
          <w:rStyle w:val="XMLnameBold"/>
        </w:rPr>
        <w:t>templateId</w:t>
      </w:r>
      <w:bookmarkStart w:id="80" w:name="C_1181-22969"/>
      <w:r>
        <w:t xml:space="preserve"> (CONF:1181-22969)</w:t>
      </w:r>
      <w:bookmarkEnd w:id="80"/>
      <w:r>
        <w:t xml:space="preserve"> such that it</w:t>
      </w:r>
    </w:p>
    <w:p w14:paraId="66D1F64E" w14:textId="77777777" w:rsidR="0047689A" w:rsidRDefault="00593459" w:rsidP="002B55CD">
      <w:pPr>
        <w:numPr>
          <w:ilvl w:val="1"/>
          <w:numId w:val="5"/>
        </w:numPr>
      </w:pPr>
      <w:r>
        <w:rPr>
          <w:rStyle w:val="keyword"/>
        </w:rPr>
        <w:t>SHALL</w:t>
      </w:r>
      <w:r>
        <w:t xml:space="preserve"> contain exactly one [1..1] </w:t>
      </w:r>
      <w:r>
        <w:rPr>
          <w:rStyle w:val="XMLnameBold"/>
        </w:rPr>
        <w:t>@root</w:t>
      </w:r>
      <w:r>
        <w:t>=</w:t>
      </w:r>
      <w:r>
        <w:rPr>
          <w:rStyle w:val="XMLname"/>
        </w:rPr>
        <w:t>"2.16.840.1.113883.10.20.5.46"</w:t>
      </w:r>
      <w:bookmarkStart w:id="81" w:name="C_1181-2970"/>
      <w:r>
        <w:t xml:space="preserve"> (CONF:1181-2970)</w:t>
      </w:r>
      <w:bookmarkEnd w:id="81"/>
      <w:r>
        <w:t>.</w:t>
      </w:r>
    </w:p>
    <w:p w14:paraId="1FE303AD" w14:textId="77777777" w:rsidR="0047689A" w:rsidRDefault="00593459" w:rsidP="002B55CD">
      <w:pPr>
        <w:numPr>
          <w:ilvl w:val="1"/>
          <w:numId w:val="5"/>
        </w:numPr>
      </w:pPr>
      <w:r>
        <w:rPr>
          <w:rStyle w:val="keyword"/>
        </w:rPr>
        <w:t>SHALL</w:t>
      </w:r>
      <w:r>
        <w:t xml:space="preserve"> contain exactly one [1..1] </w:t>
      </w:r>
      <w:r>
        <w:rPr>
          <w:rStyle w:val="XMLnameBold"/>
        </w:rPr>
        <w:t>@extension</w:t>
      </w:r>
      <w:r>
        <w:t>=</w:t>
      </w:r>
      <w:r>
        <w:rPr>
          <w:rStyle w:val="XMLname"/>
        </w:rPr>
        <w:t>"2015-04-01"</w:t>
      </w:r>
      <w:bookmarkStart w:id="82" w:name="C_1181-30544"/>
      <w:r>
        <w:t xml:space="preserve"> (CONF:1181-30544)</w:t>
      </w:r>
      <w:bookmarkEnd w:id="82"/>
      <w:r>
        <w:t>.</w:t>
      </w:r>
    </w:p>
    <w:p w14:paraId="6310C88E" w14:textId="77777777" w:rsidR="0047689A" w:rsidRDefault="00593459" w:rsidP="002B55CD">
      <w:pPr>
        <w:numPr>
          <w:ilvl w:val="0"/>
          <w:numId w:val="5"/>
        </w:numPr>
      </w:pPr>
      <w:r>
        <w:rPr>
          <w:rStyle w:val="keyword"/>
        </w:rPr>
        <w:t>SHALL</w:t>
      </w:r>
      <w:r>
        <w:t xml:space="preserve"> contain exactly one [1..1] </w:t>
      </w:r>
      <w:r>
        <w:rPr>
          <w:rStyle w:val="XMLnameBold"/>
        </w:rPr>
        <w:t>title</w:t>
      </w:r>
      <w:r>
        <w:t>=</w:t>
      </w:r>
      <w:r>
        <w:rPr>
          <w:rStyle w:val="XMLname"/>
        </w:rPr>
        <w:t>"Denominator for Antimicrobial Resistance Option (ARO)"</w:t>
      </w:r>
      <w:bookmarkStart w:id="83" w:name="C_1181-22971"/>
      <w:r>
        <w:t xml:space="preserve"> (CONF:1181-22971)</w:t>
      </w:r>
      <w:bookmarkEnd w:id="83"/>
      <w:r>
        <w:t>.</w:t>
      </w:r>
    </w:p>
    <w:p w14:paraId="15EADF15" w14:textId="77777777" w:rsidR="0047689A" w:rsidRDefault="00593459" w:rsidP="002B55CD">
      <w:pPr>
        <w:numPr>
          <w:ilvl w:val="0"/>
          <w:numId w:val="5"/>
        </w:numPr>
      </w:pPr>
      <w:r>
        <w:rPr>
          <w:rStyle w:val="keyword"/>
        </w:rPr>
        <w:t>SHALL</w:t>
      </w:r>
      <w:r>
        <w:t xml:space="preserve"> contain exactly one [1..1] </w:t>
      </w:r>
      <w:r>
        <w:rPr>
          <w:rStyle w:val="XMLnameBold"/>
        </w:rPr>
        <w:t>documentationOf</w:t>
      </w:r>
      <w:bookmarkStart w:id="84" w:name="C_1181-22972"/>
      <w:r>
        <w:t xml:space="preserve"> (CONF:1181-22972)</w:t>
      </w:r>
      <w:bookmarkEnd w:id="84"/>
      <w:r>
        <w:t>.</w:t>
      </w:r>
    </w:p>
    <w:p w14:paraId="6E7CE6E4" w14:textId="77777777" w:rsidR="0047689A" w:rsidRDefault="00593459" w:rsidP="002B55CD">
      <w:pPr>
        <w:numPr>
          <w:ilvl w:val="1"/>
          <w:numId w:val="5"/>
        </w:numPr>
      </w:pPr>
      <w:r>
        <w:t xml:space="preserve">This documentationOf </w:t>
      </w:r>
      <w:r>
        <w:rPr>
          <w:rStyle w:val="keyword"/>
        </w:rPr>
        <w:t>SHALL</w:t>
      </w:r>
      <w:r>
        <w:t xml:space="preserve"> contain exactly one [1..1] </w:t>
      </w:r>
      <w:r>
        <w:rPr>
          <w:rStyle w:val="XMLnameBold"/>
        </w:rPr>
        <w:t>serviceEvent</w:t>
      </w:r>
      <w:bookmarkStart w:id="85" w:name="C_1181-22973"/>
      <w:r>
        <w:t xml:space="preserve"> (CONF:1181-22973)</w:t>
      </w:r>
      <w:bookmarkEnd w:id="85"/>
      <w:r>
        <w:t>.</w:t>
      </w:r>
    </w:p>
    <w:p w14:paraId="48B2B6DB" w14:textId="77777777" w:rsidR="0047689A" w:rsidRDefault="00593459" w:rsidP="002B55CD">
      <w:pPr>
        <w:numPr>
          <w:ilvl w:val="2"/>
          <w:numId w:val="5"/>
        </w:numPr>
      </w:pPr>
      <w:r>
        <w:t xml:space="preserve">This serviceEvent </w:t>
      </w:r>
      <w:r>
        <w:rPr>
          <w:rStyle w:val="keyword"/>
        </w:rPr>
        <w:t>SHALL</w:t>
      </w:r>
      <w:r>
        <w:t xml:space="preserve"> contain exactly one [1..1] </w:t>
      </w:r>
      <w:r>
        <w:rPr>
          <w:rStyle w:val="XMLnameBold"/>
        </w:rPr>
        <w:t>code</w:t>
      </w:r>
      <w:bookmarkStart w:id="86" w:name="C_1181-22974"/>
      <w:r>
        <w:t xml:space="preserve"> (CONF:1181-22974)</w:t>
      </w:r>
      <w:bookmarkEnd w:id="86"/>
      <w:r>
        <w:t>.</w:t>
      </w:r>
    </w:p>
    <w:p w14:paraId="0B1DDD7B" w14:textId="77777777" w:rsidR="0047689A" w:rsidRDefault="00593459" w:rsidP="002B55CD">
      <w:pPr>
        <w:numPr>
          <w:ilvl w:val="3"/>
          <w:numId w:val="5"/>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87" w:name="C_1181-22975"/>
      <w:r>
        <w:t xml:space="preserve"> (CONF:1181-22975)</w:t>
      </w:r>
      <w:bookmarkEnd w:id="87"/>
      <w:r>
        <w:t>.</w:t>
      </w:r>
    </w:p>
    <w:p w14:paraId="13C67D12" w14:textId="77777777" w:rsidR="0047689A" w:rsidRDefault="00593459" w:rsidP="002B55CD">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88" w:name="C_1181-22976"/>
      <w:r>
        <w:t xml:space="preserve"> (CONF:1181-22976)</w:t>
      </w:r>
      <w:bookmarkEnd w:id="88"/>
      <w:r>
        <w:t>.</w:t>
      </w:r>
    </w:p>
    <w:p w14:paraId="40B8D6A8" w14:textId="77777777" w:rsidR="0047689A" w:rsidRDefault="00593459" w:rsidP="002B55CD">
      <w:pPr>
        <w:numPr>
          <w:ilvl w:val="0"/>
          <w:numId w:val="5"/>
        </w:numPr>
      </w:pPr>
      <w:r>
        <w:rPr>
          <w:rStyle w:val="keyword"/>
        </w:rPr>
        <w:t>SHALL</w:t>
      </w:r>
      <w:r>
        <w:t xml:space="preserve"> contain exactly one [1..1] </w:t>
      </w:r>
      <w:r>
        <w:rPr>
          <w:rStyle w:val="XMLnameBold"/>
        </w:rPr>
        <w:t>component</w:t>
      </w:r>
      <w:bookmarkStart w:id="89" w:name="C_1181-22977"/>
      <w:r>
        <w:t xml:space="preserve"> (CONF:1181-22977)</w:t>
      </w:r>
      <w:bookmarkEnd w:id="89"/>
      <w:r>
        <w:t>.</w:t>
      </w:r>
    </w:p>
    <w:p w14:paraId="0E0FD0F0" w14:textId="77777777" w:rsidR="0047689A" w:rsidRDefault="00593459" w:rsidP="002B55CD">
      <w:pPr>
        <w:numPr>
          <w:ilvl w:val="1"/>
          <w:numId w:val="5"/>
        </w:numPr>
      </w:pPr>
      <w:r>
        <w:t xml:space="preserve">This component </w:t>
      </w:r>
      <w:r>
        <w:rPr>
          <w:rStyle w:val="keyword"/>
        </w:rPr>
        <w:t>SHALL</w:t>
      </w:r>
      <w:r>
        <w:t xml:space="preserve"> contain exactly one [1..1] </w:t>
      </w:r>
      <w:r>
        <w:rPr>
          <w:rStyle w:val="XMLnameBold"/>
        </w:rPr>
        <w:t>structuredBody</w:t>
      </w:r>
      <w:bookmarkStart w:id="90" w:name="C_1181-22978"/>
      <w:r>
        <w:t xml:space="preserve"> (CONF:1181-22978)</w:t>
      </w:r>
      <w:bookmarkEnd w:id="90"/>
      <w:r>
        <w:t>.</w:t>
      </w:r>
    </w:p>
    <w:p w14:paraId="0FCF3BDE" w14:textId="77777777" w:rsidR="0047689A" w:rsidRDefault="00593459" w:rsidP="002B55CD">
      <w:pPr>
        <w:numPr>
          <w:ilvl w:val="2"/>
          <w:numId w:val="5"/>
        </w:numPr>
      </w:pPr>
      <w:r>
        <w:t xml:space="preserve">This structuredBody </w:t>
      </w:r>
      <w:r>
        <w:rPr>
          <w:rStyle w:val="keyword"/>
        </w:rPr>
        <w:t>SHALL</w:t>
      </w:r>
      <w:r>
        <w:t xml:space="preserve"> contain exactly one [1..1] </w:t>
      </w:r>
      <w:r>
        <w:rPr>
          <w:rStyle w:val="XMLnameBold"/>
        </w:rPr>
        <w:t>component</w:t>
      </w:r>
      <w:bookmarkStart w:id="91" w:name="C_1181-22979"/>
      <w:r>
        <w:t xml:space="preserve"> (CONF:1181-22979)</w:t>
      </w:r>
      <w:bookmarkEnd w:id="91"/>
      <w:r>
        <w:t>.</w:t>
      </w:r>
    </w:p>
    <w:p w14:paraId="1C385B5D" w14:textId="0C177A09" w:rsidR="0047689A" w:rsidRDefault="00593459" w:rsidP="002B55CD">
      <w:pPr>
        <w:numPr>
          <w:ilvl w:val="3"/>
          <w:numId w:val="5"/>
        </w:numPr>
      </w:pPr>
      <w:r>
        <w:t xml:space="preserve">This component </w:t>
      </w:r>
      <w:r>
        <w:rPr>
          <w:rStyle w:val="keyword"/>
        </w:rPr>
        <w:t>SHALL</w:t>
      </w:r>
      <w:r>
        <w:t xml:space="preserve"> contain exactly one [1..1]  </w:t>
      </w:r>
      <w:hyperlink w:anchor="S_Summary_Data_Section_ARO_V2">
        <w:r>
          <w:rPr>
            <w:rStyle w:val="HyperlinkCourierBold"/>
          </w:rPr>
          <w:t>Summary Data Section (ARO) (V2)</w:t>
        </w:r>
      </w:hyperlink>
      <w:r>
        <w:rPr>
          <w:rStyle w:val="XMLname"/>
        </w:rPr>
        <w:t xml:space="preserve"> (identifier: urn:hl7ii:2.16.840.1.113883.10.20.5.5.52:2015-04-01)</w:t>
      </w:r>
      <w:bookmarkStart w:id="92" w:name="C_1181-22980"/>
      <w:r>
        <w:t xml:space="preserve"> (CONF:1181-22980)</w:t>
      </w:r>
      <w:bookmarkEnd w:id="92"/>
      <w:r>
        <w:t>.</w:t>
      </w:r>
    </w:p>
    <w:p w14:paraId="3915BC9A" w14:textId="77777777" w:rsidR="0047689A" w:rsidRDefault="00593459">
      <w:pPr>
        <w:pStyle w:val="Heading3nospace"/>
      </w:pPr>
      <w:bookmarkStart w:id="93" w:name="D_Antimicrobial_Use_AUP_Summary_Report_"/>
      <w:bookmarkStart w:id="94" w:name="_Toc531704965"/>
      <w:r>
        <w:t>Antimicrobial Use (AUP) Summary Report (V2)</w:t>
      </w:r>
      <w:bookmarkEnd w:id="93"/>
      <w:bookmarkEnd w:id="94"/>
    </w:p>
    <w:p w14:paraId="11F1342B" w14:textId="77777777" w:rsidR="0047689A" w:rsidRDefault="00593459">
      <w:pPr>
        <w:pStyle w:val="BracketData"/>
      </w:pPr>
      <w:r>
        <w:t>[ClinicalDocument: identifier urn:hl7ii:2.16.840.1.113883.10.20.5.44:2015-04-01 (closed)]</w:t>
      </w:r>
    </w:p>
    <w:p w14:paraId="6D6B0F63" w14:textId="77777777" w:rsidR="0047689A" w:rsidRDefault="00593459">
      <w:pPr>
        <w:pStyle w:val="BracketData"/>
      </w:pPr>
      <w:r>
        <w:t>Published as part of NHSN Healthcare Associated Infection (HAI) Reports Release 2 - US Realm</w:t>
      </w:r>
    </w:p>
    <w:p w14:paraId="3F3A4AE4" w14:textId="078D975D" w:rsidR="0047689A" w:rsidRDefault="00593459">
      <w:pPr>
        <w:pStyle w:val="Caption"/>
      </w:pPr>
      <w:bookmarkStart w:id="95" w:name="_Toc531705358"/>
      <w:r>
        <w:t xml:space="preserve">Table </w:t>
      </w:r>
      <w:r>
        <w:fldChar w:fldCharType="begin"/>
      </w:r>
      <w:r>
        <w:instrText>SEQ Table \* ARABIC</w:instrText>
      </w:r>
      <w:r>
        <w:fldChar w:fldCharType="separate"/>
      </w:r>
      <w:r w:rsidR="002466D9">
        <w:t>6</w:t>
      </w:r>
      <w:r>
        <w:fldChar w:fldCharType="end"/>
      </w:r>
      <w:r>
        <w:t>: Antimicrobial Use (AUP) Summary Report (V2) Contexts</w:t>
      </w:r>
      <w:bookmarkEnd w:id="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65349E3" w14:textId="77777777">
        <w:trPr>
          <w:cantSplit/>
          <w:tblHeader/>
          <w:jc w:val="center"/>
        </w:trPr>
        <w:tc>
          <w:tcPr>
            <w:tcW w:w="360" w:type="dxa"/>
            <w:shd w:val="clear" w:color="auto" w:fill="E6E6E6"/>
          </w:tcPr>
          <w:p w14:paraId="3A57E578" w14:textId="77777777" w:rsidR="0047689A" w:rsidRDefault="00593459">
            <w:pPr>
              <w:pStyle w:val="TableHead"/>
            </w:pPr>
            <w:r>
              <w:t>Contained By:</w:t>
            </w:r>
          </w:p>
        </w:tc>
        <w:tc>
          <w:tcPr>
            <w:tcW w:w="360" w:type="dxa"/>
            <w:shd w:val="clear" w:color="auto" w:fill="E6E6E6"/>
          </w:tcPr>
          <w:p w14:paraId="590B01DC" w14:textId="77777777" w:rsidR="0047689A" w:rsidRDefault="00593459">
            <w:pPr>
              <w:pStyle w:val="TableHead"/>
            </w:pPr>
            <w:r>
              <w:t>Contains:</w:t>
            </w:r>
          </w:p>
        </w:tc>
      </w:tr>
      <w:tr w:rsidR="0047689A" w14:paraId="1AF7E6D0" w14:textId="77777777">
        <w:trPr>
          <w:jc w:val="center"/>
        </w:trPr>
        <w:tc>
          <w:tcPr>
            <w:tcW w:w="360" w:type="dxa"/>
          </w:tcPr>
          <w:p w14:paraId="144651B3" w14:textId="77777777" w:rsidR="0047689A" w:rsidRDefault="0047689A"/>
        </w:tc>
        <w:tc>
          <w:tcPr>
            <w:tcW w:w="360" w:type="dxa"/>
          </w:tcPr>
          <w:p w14:paraId="68B8F766" w14:textId="5DF4721F" w:rsidR="0047689A" w:rsidRDefault="00326331">
            <w:pPr>
              <w:pStyle w:val="TableText"/>
            </w:pPr>
            <w:hyperlink w:anchor="S_Summary_Data_Section_AUP_V2">
              <w:r w:rsidR="00593459">
                <w:rPr>
                  <w:rStyle w:val="HyperlinkText9pt"/>
                </w:rPr>
                <w:t>Summary Data Section (AUP) (V2)</w:t>
              </w:r>
            </w:hyperlink>
            <w:r w:rsidR="00593459">
              <w:t xml:space="preserve"> (required)</w:t>
            </w:r>
          </w:p>
        </w:tc>
      </w:tr>
    </w:tbl>
    <w:p w14:paraId="335E7C79" w14:textId="77777777" w:rsidR="0047689A" w:rsidRDefault="0047689A">
      <w:pPr>
        <w:pStyle w:val="BodyText"/>
      </w:pPr>
    </w:p>
    <w:p w14:paraId="4ADA0FAA" w14:textId="77777777" w:rsidR="0047689A" w:rsidRDefault="00593459">
      <w:r>
        <w:t>Note: The section on “Template Ids in this Guide” includes a containment table showing all the entries within each report type.</w:t>
      </w:r>
    </w:p>
    <w:p w14:paraId="2A97C134" w14:textId="77777777" w:rsidR="0047689A" w:rsidRDefault="00593459">
      <w:r>
        <w:t>The required title for the CDA document is the “Antimicrobial Use, Pharmacy Option (AUP) Summary Report”.</w:t>
      </w:r>
    </w:p>
    <w:p w14:paraId="1ADBB691" w14:textId="77777777" w:rsidR="0047689A" w:rsidRDefault="00593459">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79F7A7DF" w14:textId="33D40E9F" w:rsidR="0047689A" w:rsidRDefault="00593459">
      <w:pPr>
        <w:pStyle w:val="Caption"/>
      </w:pPr>
      <w:bookmarkStart w:id="96" w:name="_Toc531705359"/>
      <w:r>
        <w:t xml:space="preserve">Table </w:t>
      </w:r>
      <w:r>
        <w:fldChar w:fldCharType="begin"/>
      </w:r>
      <w:r>
        <w:instrText>SEQ Table \* ARABIC</w:instrText>
      </w:r>
      <w:r>
        <w:fldChar w:fldCharType="separate"/>
      </w:r>
      <w:r w:rsidR="002466D9">
        <w:t>7</w:t>
      </w:r>
      <w:r>
        <w:fldChar w:fldCharType="end"/>
      </w:r>
      <w:r>
        <w:t>: Antimicrobial Use (AUP) Summary Report (V2) Constraints Overview</w:t>
      </w:r>
      <w:bookmarkEnd w:id="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EA6A328" w14:textId="77777777">
        <w:trPr>
          <w:cantSplit/>
          <w:tblHeader/>
          <w:jc w:val="center"/>
        </w:trPr>
        <w:tc>
          <w:tcPr>
            <w:tcW w:w="0" w:type="dxa"/>
            <w:shd w:val="clear" w:color="auto" w:fill="E6E6E6"/>
            <w:noWrap/>
          </w:tcPr>
          <w:p w14:paraId="2CF015FE" w14:textId="77777777" w:rsidR="0047689A" w:rsidRDefault="00593459">
            <w:pPr>
              <w:pStyle w:val="TableHead"/>
            </w:pPr>
            <w:r>
              <w:t>XPath</w:t>
            </w:r>
          </w:p>
        </w:tc>
        <w:tc>
          <w:tcPr>
            <w:tcW w:w="720" w:type="dxa"/>
            <w:shd w:val="clear" w:color="auto" w:fill="E6E6E6"/>
            <w:noWrap/>
          </w:tcPr>
          <w:p w14:paraId="11886E0B" w14:textId="77777777" w:rsidR="0047689A" w:rsidRDefault="00593459">
            <w:pPr>
              <w:pStyle w:val="TableHead"/>
            </w:pPr>
            <w:r>
              <w:t>Card.</w:t>
            </w:r>
          </w:p>
        </w:tc>
        <w:tc>
          <w:tcPr>
            <w:tcW w:w="1152" w:type="dxa"/>
            <w:shd w:val="clear" w:color="auto" w:fill="E6E6E6"/>
            <w:noWrap/>
          </w:tcPr>
          <w:p w14:paraId="39F25B63" w14:textId="77777777" w:rsidR="0047689A" w:rsidRDefault="00593459">
            <w:pPr>
              <w:pStyle w:val="TableHead"/>
            </w:pPr>
            <w:r>
              <w:t>Verb</w:t>
            </w:r>
          </w:p>
        </w:tc>
        <w:tc>
          <w:tcPr>
            <w:tcW w:w="864" w:type="dxa"/>
            <w:shd w:val="clear" w:color="auto" w:fill="E6E6E6"/>
            <w:noWrap/>
          </w:tcPr>
          <w:p w14:paraId="21A8B211" w14:textId="77777777" w:rsidR="0047689A" w:rsidRDefault="00593459">
            <w:pPr>
              <w:pStyle w:val="TableHead"/>
            </w:pPr>
            <w:r>
              <w:t>Data Type</w:t>
            </w:r>
          </w:p>
        </w:tc>
        <w:tc>
          <w:tcPr>
            <w:tcW w:w="864" w:type="dxa"/>
            <w:shd w:val="clear" w:color="auto" w:fill="E6E6E6"/>
            <w:noWrap/>
          </w:tcPr>
          <w:p w14:paraId="5FC40C7E" w14:textId="77777777" w:rsidR="0047689A" w:rsidRDefault="00593459">
            <w:pPr>
              <w:pStyle w:val="TableHead"/>
            </w:pPr>
            <w:r>
              <w:t>CONF#</w:t>
            </w:r>
          </w:p>
        </w:tc>
        <w:tc>
          <w:tcPr>
            <w:tcW w:w="864" w:type="dxa"/>
            <w:shd w:val="clear" w:color="auto" w:fill="E6E6E6"/>
            <w:noWrap/>
          </w:tcPr>
          <w:p w14:paraId="7F202133" w14:textId="77777777" w:rsidR="0047689A" w:rsidRDefault="00593459">
            <w:pPr>
              <w:pStyle w:val="TableHead"/>
            </w:pPr>
            <w:r>
              <w:t>Value</w:t>
            </w:r>
          </w:p>
        </w:tc>
      </w:tr>
      <w:tr w:rsidR="0047689A" w14:paraId="5CD5335C" w14:textId="77777777">
        <w:trPr>
          <w:jc w:val="center"/>
        </w:trPr>
        <w:tc>
          <w:tcPr>
            <w:tcW w:w="10160" w:type="dxa"/>
            <w:gridSpan w:val="6"/>
          </w:tcPr>
          <w:p w14:paraId="29CDF24D" w14:textId="77777777" w:rsidR="0047689A" w:rsidRDefault="00593459">
            <w:pPr>
              <w:pStyle w:val="TableText"/>
            </w:pPr>
            <w:r>
              <w:t>ClinicalDocument (identifier: urn:hl7ii:2.16.840.1.113883.10.20.5.44:2015-04-01)</w:t>
            </w:r>
          </w:p>
        </w:tc>
      </w:tr>
      <w:tr w:rsidR="0047689A" w14:paraId="01D54D9E" w14:textId="77777777">
        <w:trPr>
          <w:jc w:val="center"/>
        </w:trPr>
        <w:tc>
          <w:tcPr>
            <w:tcW w:w="3345" w:type="dxa"/>
          </w:tcPr>
          <w:p w14:paraId="7A2043E2" w14:textId="77777777" w:rsidR="0047689A" w:rsidRDefault="00593459">
            <w:pPr>
              <w:pStyle w:val="TableText"/>
            </w:pPr>
            <w:r>
              <w:tab/>
              <w:t>templateId</w:t>
            </w:r>
          </w:p>
        </w:tc>
        <w:tc>
          <w:tcPr>
            <w:tcW w:w="720" w:type="dxa"/>
          </w:tcPr>
          <w:p w14:paraId="42D931C8" w14:textId="77777777" w:rsidR="0047689A" w:rsidRDefault="00593459">
            <w:pPr>
              <w:pStyle w:val="TableText"/>
            </w:pPr>
            <w:r>
              <w:t>1..1</w:t>
            </w:r>
          </w:p>
        </w:tc>
        <w:tc>
          <w:tcPr>
            <w:tcW w:w="1152" w:type="dxa"/>
          </w:tcPr>
          <w:p w14:paraId="2157A917" w14:textId="77777777" w:rsidR="0047689A" w:rsidRDefault="00593459">
            <w:pPr>
              <w:pStyle w:val="TableText"/>
            </w:pPr>
            <w:r>
              <w:t>SHALL</w:t>
            </w:r>
          </w:p>
        </w:tc>
        <w:tc>
          <w:tcPr>
            <w:tcW w:w="864" w:type="dxa"/>
          </w:tcPr>
          <w:p w14:paraId="3AFE8C41" w14:textId="77777777" w:rsidR="0047689A" w:rsidRDefault="0047689A">
            <w:pPr>
              <w:pStyle w:val="TableText"/>
            </w:pPr>
          </w:p>
        </w:tc>
        <w:tc>
          <w:tcPr>
            <w:tcW w:w="1104" w:type="dxa"/>
          </w:tcPr>
          <w:p w14:paraId="52577C98" w14:textId="6941B630" w:rsidR="0047689A" w:rsidRDefault="00326331">
            <w:pPr>
              <w:pStyle w:val="TableText"/>
            </w:pPr>
            <w:hyperlink w:anchor="C_1181-28303">
              <w:r w:rsidR="00593459">
                <w:rPr>
                  <w:rStyle w:val="HyperlinkText9pt"/>
                </w:rPr>
                <w:t>1181-28303</w:t>
              </w:r>
            </w:hyperlink>
          </w:p>
        </w:tc>
        <w:tc>
          <w:tcPr>
            <w:tcW w:w="2975" w:type="dxa"/>
          </w:tcPr>
          <w:p w14:paraId="0153AB0A" w14:textId="77777777" w:rsidR="0047689A" w:rsidRDefault="0047689A">
            <w:pPr>
              <w:pStyle w:val="TableText"/>
            </w:pPr>
          </w:p>
        </w:tc>
      </w:tr>
      <w:tr w:rsidR="0047689A" w14:paraId="40DC29BB" w14:textId="77777777">
        <w:trPr>
          <w:jc w:val="center"/>
        </w:trPr>
        <w:tc>
          <w:tcPr>
            <w:tcW w:w="3345" w:type="dxa"/>
          </w:tcPr>
          <w:p w14:paraId="6F0F559A" w14:textId="77777777" w:rsidR="0047689A" w:rsidRDefault="00593459">
            <w:pPr>
              <w:pStyle w:val="TableText"/>
            </w:pPr>
            <w:r>
              <w:tab/>
            </w:r>
            <w:r>
              <w:tab/>
              <w:t>@root</w:t>
            </w:r>
          </w:p>
        </w:tc>
        <w:tc>
          <w:tcPr>
            <w:tcW w:w="720" w:type="dxa"/>
          </w:tcPr>
          <w:p w14:paraId="3A53EAEB" w14:textId="77777777" w:rsidR="0047689A" w:rsidRDefault="00593459">
            <w:pPr>
              <w:pStyle w:val="TableText"/>
            </w:pPr>
            <w:r>
              <w:t>1..1</w:t>
            </w:r>
          </w:p>
        </w:tc>
        <w:tc>
          <w:tcPr>
            <w:tcW w:w="1152" w:type="dxa"/>
          </w:tcPr>
          <w:p w14:paraId="40680F2A" w14:textId="77777777" w:rsidR="0047689A" w:rsidRDefault="00593459">
            <w:pPr>
              <w:pStyle w:val="TableText"/>
            </w:pPr>
            <w:r>
              <w:t>SHALL</w:t>
            </w:r>
          </w:p>
        </w:tc>
        <w:tc>
          <w:tcPr>
            <w:tcW w:w="864" w:type="dxa"/>
          </w:tcPr>
          <w:p w14:paraId="731A9745" w14:textId="77777777" w:rsidR="0047689A" w:rsidRDefault="0047689A">
            <w:pPr>
              <w:pStyle w:val="TableText"/>
            </w:pPr>
          </w:p>
        </w:tc>
        <w:tc>
          <w:tcPr>
            <w:tcW w:w="1104" w:type="dxa"/>
          </w:tcPr>
          <w:p w14:paraId="5E2A2A2D" w14:textId="18F733C5" w:rsidR="0047689A" w:rsidRDefault="00326331">
            <w:pPr>
              <w:pStyle w:val="TableText"/>
            </w:pPr>
            <w:hyperlink w:anchor="C_1181-28304">
              <w:r w:rsidR="00593459">
                <w:rPr>
                  <w:rStyle w:val="HyperlinkText9pt"/>
                </w:rPr>
                <w:t>1181-28304</w:t>
              </w:r>
            </w:hyperlink>
          </w:p>
        </w:tc>
        <w:tc>
          <w:tcPr>
            <w:tcW w:w="2975" w:type="dxa"/>
          </w:tcPr>
          <w:p w14:paraId="12A0E0C9" w14:textId="77777777" w:rsidR="0047689A" w:rsidRDefault="00593459">
            <w:pPr>
              <w:pStyle w:val="TableText"/>
            </w:pPr>
            <w:r>
              <w:t>2.16.840.1.113883.10.20.5.7.2</w:t>
            </w:r>
          </w:p>
        </w:tc>
      </w:tr>
      <w:tr w:rsidR="0047689A" w14:paraId="67EB7AD2" w14:textId="77777777">
        <w:trPr>
          <w:jc w:val="center"/>
        </w:trPr>
        <w:tc>
          <w:tcPr>
            <w:tcW w:w="3345" w:type="dxa"/>
          </w:tcPr>
          <w:p w14:paraId="5939B2F0" w14:textId="77777777" w:rsidR="0047689A" w:rsidRDefault="00593459">
            <w:pPr>
              <w:pStyle w:val="TableText"/>
            </w:pPr>
            <w:r>
              <w:tab/>
              <w:t>templateId</w:t>
            </w:r>
          </w:p>
        </w:tc>
        <w:tc>
          <w:tcPr>
            <w:tcW w:w="720" w:type="dxa"/>
          </w:tcPr>
          <w:p w14:paraId="15929062" w14:textId="77777777" w:rsidR="0047689A" w:rsidRDefault="00593459">
            <w:pPr>
              <w:pStyle w:val="TableText"/>
            </w:pPr>
            <w:r>
              <w:t>1..1</w:t>
            </w:r>
          </w:p>
        </w:tc>
        <w:tc>
          <w:tcPr>
            <w:tcW w:w="1152" w:type="dxa"/>
          </w:tcPr>
          <w:p w14:paraId="32B9C85C" w14:textId="77777777" w:rsidR="0047689A" w:rsidRDefault="00593459">
            <w:pPr>
              <w:pStyle w:val="TableText"/>
            </w:pPr>
            <w:r>
              <w:t>SHALL</w:t>
            </w:r>
          </w:p>
        </w:tc>
        <w:tc>
          <w:tcPr>
            <w:tcW w:w="864" w:type="dxa"/>
          </w:tcPr>
          <w:p w14:paraId="1C483336" w14:textId="77777777" w:rsidR="0047689A" w:rsidRDefault="0047689A">
            <w:pPr>
              <w:pStyle w:val="TableText"/>
            </w:pPr>
          </w:p>
        </w:tc>
        <w:tc>
          <w:tcPr>
            <w:tcW w:w="1104" w:type="dxa"/>
          </w:tcPr>
          <w:p w14:paraId="18E16487" w14:textId="5E89C85C" w:rsidR="0047689A" w:rsidRDefault="00326331">
            <w:pPr>
              <w:pStyle w:val="TableText"/>
            </w:pPr>
            <w:hyperlink w:anchor="C_1181-22898">
              <w:r w:rsidR="00593459">
                <w:rPr>
                  <w:rStyle w:val="HyperlinkText9pt"/>
                </w:rPr>
                <w:t>1181-22898</w:t>
              </w:r>
            </w:hyperlink>
          </w:p>
        </w:tc>
        <w:tc>
          <w:tcPr>
            <w:tcW w:w="2975" w:type="dxa"/>
          </w:tcPr>
          <w:p w14:paraId="19DA5494" w14:textId="77777777" w:rsidR="0047689A" w:rsidRDefault="0047689A">
            <w:pPr>
              <w:pStyle w:val="TableText"/>
            </w:pPr>
          </w:p>
        </w:tc>
      </w:tr>
      <w:tr w:rsidR="0047689A" w14:paraId="0320276D" w14:textId="77777777">
        <w:trPr>
          <w:jc w:val="center"/>
        </w:trPr>
        <w:tc>
          <w:tcPr>
            <w:tcW w:w="3345" w:type="dxa"/>
          </w:tcPr>
          <w:p w14:paraId="4FD3A7F3" w14:textId="77777777" w:rsidR="0047689A" w:rsidRDefault="00593459">
            <w:pPr>
              <w:pStyle w:val="TableText"/>
            </w:pPr>
            <w:r>
              <w:tab/>
            </w:r>
            <w:r>
              <w:tab/>
              <w:t>@root</w:t>
            </w:r>
          </w:p>
        </w:tc>
        <w:tc>
          <w:tcPr>
            <w:tcW w:w="720" w:type="dxa"/>
          </w:tcPr>
          <w:p w14:paraId="05DEF112" w14:textId="77777777" w:rsidR="0047689A" w:rsidRDefault="00593459">
            <w:pPr>
              <w:pStyle w:val="TableText"/>
            </w:pPr>
            <w:r>
              <w:t>1..1</w:t>
            </w:r>
          </w:p>
        </w:tc>
        <w:tc>
          <w:tcPr>
            <w:tcW w:w="1152" w:type="dxa"/>
          </w:tcPr>
          <w:p w14:paraId="54D2E035" w14:textId="77777777" w:rsidR="0047689A" w:rsidRDefault="00593459">
            <w:pPr>
              <w:pStyle w:val="TableText"/>
            </w:pPr>
            <w:r>
              <w:t>SHALL</w:t>
            </w:r>
          </w:p>
        </w:tc>
        <w:tc>
          <w:tcPr>
            <w:tcW w:w="864" w:type="dxa"/>
          </w:tcPr>
          <w:p w14:paraId="38F03296" w14:textId="77777777" w:rsidR="0047689A" w:rsidRDefault="0047689A">
            <w:pPr>
              <w:pStyle w:val="TableText"/>
            </w:pPr>
          </w:p>
        </w:tc>
        <w:tc>
          <w:tcPr>
            <w:tcW w:w="1104" w:type="dxa"/>
          </w:tcPr>
          <w:p w14:paraId="71D17C75" w14:textId="66D84950" w:rsidR="0047689A" w:rsidRDefault="00326331">
            <w:pPr>
              <w:pStyle w:val="TableText"/>
            </w:pPr>
            <w:hyperlink w:anchor="C_1181-22899">
              <w:r w:rsidR="00593459">
                <w:rPr>
                  <w:rStyle w:val="HyperlinkText9pt"/>
                </w:rPr>
                <w:t>1181-22899</w:t>
              </w:r>
            </w:hyperlink>
          </w:p>
        </w:tc>
        <w:tc>
          <w:tcPr>
            <w:tcW w:w="2975" w:type="dxa"/>
          </w:tcPr>
          <w:p w14:paraId="0CA077CA" w14:textId="77777777" w:rsidR="0047689A" w:rsidRDefault="00593459">
            <w:pPr>
              <w:pStyle w:val="TableText"/>
            </w:pPr>
            <w:r>
              <w:t>2.16.840.1.113883.10.20.5.44</w:t>
            </w:r>
          </w:p>
        </w:tc>
      </w:tr>
      <w:tr w:rsidR="0047689A" w14:paraId="178893B5" w14:textId="77777777">
        <w:trPr>
          <w:jc w:val="center"/>
        </w:trPr>
        <w:tc>
          <w:tcPr>
            <w:tcW w:w="3345" w:type="dxa"/>
          </w:tcPr>
          <w:p w14:paraId="03952611" w14:textId="77777777" w:rsidR="0047689A" w:rsidRDefault="00593459">
            <w:pPr>
              <w:pStyle w:val="TableText"/>
            </w:pPr>
            <w:r>
              <w:tab/>
            </w:r>
            <w:r>
              <w:tab/>
              <w:t>@extension</w:t>
            </w:r>
          </w:p>
        </w:tc>
        <w:tc>
          <w:tcPr>
            <w:tcW w:w="720" w:type="dxa"/>
          </w:tcPr>
          <w:p w14:paraId="0BE206C4" w14:textId="77777777" w:rsidR="0047689A" w:rsidRDefault="00593459">
            <w:pPr>
              <w:pStyle w:val="TableText"/>
            </w:pPr>
            <w:r>
              <w:t>1..1</w:t>
            </w:r>
          </w:p>
        </w:tc>
        <w:tc>
          <w:tcPr>
            <w:tcW w:w="1152" w:type="dxa"/>
          </w:tcPr>
          <w:p w14:paraId="792A343A" w14:textId="77777777" w:rsidR="0047689A" w:rsidRDefault="00593459">
            <w:pPr>
              <w:pStyle w:val="TableText"/>
            </w:pPr>
            <w:r>
              <w:t>SHALL</w:t>
            </w:r>
          </w:p>
        </w:tc>
        <w:tc>
          <w:tcPr>
            <w:tcW w:w="864" w:type="dxa"/>
          </w:tcPr>
          <w:p w14:paraId="63229E5D" w14:textId="77777777" w:rsidR="0047689A" w:rsidRDefault="0047689A">
            <w:pPr>
              <w:pStyle w:val="TableText"/>
            </w:pPr>
          </w:p>
        </w:tc>
        <w:tc>
          <w:tcPr>
            <w:tcW w:w="1104" w:type="dxa"/>
          </w:tcPr>
          <w:p w14:paraId="4222547D" w14:textId="12815E61" w:rsidR="0047689A" w:rsidRDefault="00326331">
            <w:pPr>
              <w:pStyle w:val="TableText"/>
            </w:pPr>
            <w:hyperlink w:anchor="C_1181-30543">
              <w:r w:rsidR="00593459">
                <w:rPr>
                  <w:rStyle w:val="HyperlinkText9pt"/>
                </w:rPr>
                <w:t>1181-30543</w:t>
              </w:r>
            </w:hyperlink>
          </w:p>
        </w:tc>
        <w:tc>
          <w:tcPr>
            <w:tcW w:w="2975" w:type="dxa"/>
          </w:tcPr>
          <w:p w14:paraId="3A101F2B" w14:textId="77777777" w:rsidR="0047689A" w:rsidRDefault="00593459">
            <w:pPr>
              <w:pStyle w:val="TableText"/>
            </w:pPr>
            <w:r>
              <w:t>2015-04-01</w:t>
            </w:r>
          </w:p>
        </w:tc>
      </w:tr>
      <w:tr w:rsidR="0047689A" w14:paraId="1A046713" w14:textId="77777777">
        <w:trPr>
          <w:jc w:val="center"/>
        </w:trPr>
        <w:tc>
          <w:tcPr>
            <w:tcW w:w="3345" w:type="dxa"/>
          </w:tcPr>
          <w:p w14:paraId="6D974D7C" w14:textId="77777777" w:rsidR="0047689A" w:rsidRDefault="00593459">
            <w:pPr>
              <w:pStyle w:val="TableText"/>
            </w:pPr>
            <w:r>
              <w:tab/>
              <w:t>title</w:t>
            </w:r>
          </w:p>
        </w:tc>
        <w:tc>
          <w:tcPr>
            <w:tcW w:w="720" w:type="dxa"/>
          </w:tcPr>
          <w:p w14:paraId="608479DE" w14:textId="77777777" w:rsidR="0047689A" w:rsidRDefault="00593459">
            <w:pPr>
              <w:pStyle w:val="TableText"/>
            </w:pPr>
            <w:r>
              <w:t>1..1</w:t>
            </w:r>
          </w:p>
        </w:tc>
        <w:tc>
          <w:tcPr>
            <w:tcW w:w="1152" w:type="dxa"/>
          </w:tcPr>
          <w:p w14:paraId="5544222C" w14:textId="77777777" w:rsidR="0047689A" w:rsidRDefault="00593459">
            <w:pPr>
              <w:pStyle w:val="TableText"/>
            </w:pPr>
            <w:r>
              <w:t>SHALL</w:t>
            </w:r>
          </w:p>
        </w:tc>
        <w:tc>
          <w:tcPr>
            <w:tcW w:w="864" w:type="dxa"/>
          </w:tcPr>
          <w:p w14:paraId="31DFDABC" w14:textId="77777777" w:rsidR="0047689A" w:rsidRDefault="0047689A">
            <w:pPr>
              <w:pStyle w:val="TableText"/>
            </w:pPr>
          </w:p>
        </w:tc>
        <w:tc>
          <w:tcPr>
            <w:tcW w:w="1104" w:type="dxa"/>
          </w:tcPr>
          <w:p w14:paraId="73D73596" w14:textId="080E5A53" w:rsidR="0047689A" w:rsidRDefault="00326331">
            <w:pPr>
              <w:pStyle w:val="TableText"/>
            </w:pPr>
            <w:hyperlink w:anchor="C_1181-22900">
              <w:r w:rsidR="00593459">
                <w:rPr>
                  <w:rStyle w:val="HyperlinkText9pt"/>
                </w:rPr>
                <w:t>1181-22900</w:t>
              </w:r>
            </w:hyperlink>
          </w:p>
        </w:tc>
        <w:tc>
          <w:tcPr>
            <w:tcW w:w="2975" w:type="dxa"/>
          </w:tcPr>
          <w:p w14:paraId="222FACC9" w14:textId="77777777" w:rsidR="0047689A" w:rsidRDefault="00593459">
            <w:pPr>
              <w:pStyle w:val="TableText"/>
            </w:pPr>
            <w:r>
              <w:t>Antimicrobial Use, Pharmacy Option (AUP) Summary Report</w:t>
            </w:r>
          </w:p>
        </w:tc>
      </w:tr>
      <w:tr w:rsidR="0047689A" w14:paraId="13195DAE" w14:textId="77777777">
        <w:trPr>
          <w:jc w:val="center"/>
        </w:trPr>
        <w:tc>
          <w:tcPr>
            <w:tcW w:w="3345" w:type="dxa"/>
          </w:tcPr>
          <w:p w14:paraId="35F30564" w14:textId="77777777" w:rsidR="0047689A" w:rsidRDefault="00593459">
            <w:pPr>
              <w:pStyle w:val="TableText"/>
            </w:pPr>
            <w:r>
              <w:tab/>
              <w:t>documentationOf</w:t>
            </w:r>
          </w:p>
        </w:tc>
        <w:tc>
          <w:tcPr>
            <w:tcW w:w="720" w:type="dxa"/>
          </w:tcPr>
          <w:p w14:paraId="47229DBA" w14:textId="77777777" w:rsidR="0047689A" w:rsidRDefault="00593459">
            <w:pPr>
              <w:pStyle w:val="TableText"/>
            </w:pPr>
            <w:r>
              <w:t>1..1</w:t>
            </w:r>
          </w:p>
        </w:tc>
        <w:tc>
          <w:tcPr>
            <w:tcW w:w="1152" w:type="dxa"/>
          </w:tcPr>
          <w:p w14:paraId="1609BE97" w14:textId="77777777" w:rsidR="0047689A" w:rsidRDefault="00593459">
            <w:pPr>
              <w:pStyle w:val="TableText"/>
            </w:pPr>
            <w:r>
              <w:t>SHALL</w:t>
            </w:r>
          </w:p>
        </w:tc>
        <w:tc>
          <w:tcPr>
            <w:tcW w:w="864" w:type="dxa"/>
          </w:tcPr>
          <w:p w14:paraId="0EE16E6A" w14:textId="77777777" w:rsidR="0047689A" w:rsidRDefault="0047689A">
            <w:pPr>
              <w:pStyle w:val="TableText"/>
            </w:pPr>
          </w:p>
        </w:tc>
        <w:tc>
          <w:tcPr>
            <w:tcW w:w="1104" w:type="dxa"/>
          </w:tcPr>
          <w:p w14:paraId="79559DE3" w14:textId="29ABE6A3" w:rsidR="0047689A" w:rsidRDefault="00326331">
            <w:pPr>
              <w:pStyle w:val="TableText"/>
            </w:pPr>
            <w:hyperlink w:anchor="C_1181-22901">
              <w:r w:rsidR="00593459">
                <w:rPr>
                  <w:rStyle w:val="HyperlinkText9pt"/>
                </w:rPr>
                <w:t>1181-22901</w:t>
              </w:r>
            </w:hyperlink>
          </w:p>
        </w:tc>
        <w:tc>
          <w:tcPr>
            <w:tcW w:w="2975" w:type="dxa"/>
          </w:tcPr>
          <w:p w14:paraId="6497154F" w14:textId="77777777" w:rsidR="0047689A" w:rsidRDefault="0047689A">
            <w:pPr>
              <w:pStyle w:val="TableText"/>
            </w:pPr>
          </w:p>
        </w:tc>
      </w:tr>
      <w:tr w:rsidR="0047689A" w14:paraId="1A18E146" w14:textId="77777777">
        <w:trPr>
          <w:jc w:val="center"/>
        </w:trPr>
        <w:tc>
          <w:tcPr>
            <w:tcW w:w="3345" w:type="dxa"/>
          </w:tcPr>
          <w:p w14:paraId="4F2B97DA" w14:textId="77777777" w:rsidR="0047689A" w:rsidRDefault="00593459">
            <w:pPr>
              <w:pStyle w:val="TableText"/>
            </w:pPr>
            <w:r>
              <w:tab/>
            </w:r>
            <w:r>
              <w:tab/>
              <w:t>serviceEvent</w:t>
            </w:r>
          </w:p>
        </w:tc>
        <w:tc>
          <w:tcPr>
            <w:tcW w:w="720" w:type="dxa"/>
          </w:tcPr>
          <w:p w14:paraId="566D7683" w14:textId="77777777" w:rsidR="0047689A" w:rsidRDefault="00593459">
            <w:pPr>
              <w:pStyle w:val="TableText"/>
            </w:pPr>
            <w:r>
              <w:t>1..1</w:t>
            </w:r>
          </w:p>
        </w:tc>
        <w:tc>
          <w:tcPr>
            <w:tcW w:w="1152" w:type="dxa"/>
          </w:tcPr>
          <w:p w14:paraId="40686425" w14:textId="77777777" w:rsidR="0047689A" w:rsidRDefault="00593459">
            <w:pPr>
              <w:pStyle w:val="TableText"/>
            </w:pPr>
            <w:r>
              <w:t>SHALL</w:t>
            </w:r>
          </w:p>
        </w:tc>
        <w:tc>
          <w:tcPr>
            <w:tcW w:w="864" w:type="dxa"/>
          </w:tcPr>
          <w:p w14:paraId="7FD6B023" w14:textId="77777777" w:rsidR="0047689A" w:rsidRDefault="0047689A">
            <w:pPr>
              <w:pStyle w:val="TableText"/>
            </w:pPr>
          </w:p>
        </w:tc>
        <w:tc>
          <w:tcPr>
            <w:tcW w:w="1104" w:type="dxa"/>
          </w:tcPr>
          <w:p w14:paraId="6A30209B" w14:textId="42BBD5CE" w:rsidR="0047689A" w:rsidRDefault="00326331">
            <w:pPr>
              <w:pStyle w:val="TableText"/>
            </w:pPr>
            <w:hyperlink w:anchor="C_1181-22902">
              <w:r w:rsidR="00593459">
                <w:rPr>
                  <w:rStyle w:val="HyperlinkText9pt"/>
                </w:rPr>
                <w:t>1181-22902</w:t>
              </w:r>
            </w:hyperlink>
          </w:p>
        </w:tc>
        <w:tc>
          <w:tcPr>
            <w:tcW w:w="2975" w:type="dxa"/>
          </w:tcPr>
          <w:p w14:paraId="535FB7BE" w14:textId="77777777" w:rsidR="0047689A" w:rsidRDefault="0047689A">
            <w:pPr>
              <w:pStyle w:val="TableText"/>
            </w:pPr>
          </w:p>
        </w:tc>
      </w:tr>
      <w:tr w:rsidR="0047689A" w14:paraId="69DC44FD" w14:textId="77777777">
        <w:trPr>
          <w:jc w:val="center"/>
        </w:trPr>
        <w:tc>
          <w:tcPr>
            <w:tcW w:w="3345" w:type="dxa"/>
          </w:tcPr>
          <w:p w14:paraId="4786E776" w14:textId="77777777" w:rsidR="0047689A" w:rsidRDefault="00593459">
            <w:pPr>
              <w:pStyle w:val="TableText"/>
            </w:pPr>
            <w:r>
              <w:tab/>
            </w:r>
            <w:r>
              <w:tab/>
            </w:r>
            <w:r>
              <w:tab/>
              <w:t>code</w:t>
            </w:r>
          </w:p>
        </w:tc>
        <w:tc>
          <w:tcPr>
            <w:tcW w:w="720" w:type="dxa"/>
          </w:tcPr>
          <w:p w14:paraId="1D6A7A14" w14:textId="77777777" w:rsidR="0047689A" w:rsidRDefault="00593459">
            <w:pPr>
              <w:pStyle w:val="TableText"/>
            </w:pPr>
            <w:r>
              <w:t>1..1</w:t>
            </w:r>
          </w:p>
        </w:tc>
        <w:tc>
          <w:tcPr>
            <w:tcW w:w="1152" w:type="dxa"/>
          </w:tcPr>
          <w:p w14:paraId="18DA0D70" w14:textId="77777777" w:rsidR="0047689A" w:rsidRDefault="00593459">
            <w:pPr>
              <w:pStyle w:val="TableText"/>
            </w:pPr>
            <w:r>
              <w:t>SHALL</w:t>
            </w:r>
          </w:p>
        </w:tc>
        <w:tc>
          <w:tcPr>
            <w:tcW w:w="864" w:type="dxa"/>
          </w:tcPr>
          <w:p w14:paraId="00422FB3" w14:textId="77777777" w:rsidR="0047689A" w:rsidRDefault="0047689A">
            <w:pPr>
              <w:pStyle w:val="TableText"/>
            </w:pPr>
          </w:p>
        </w:tc>
        <w:tc>
          <w:tcPr>
            <w:tcW w:w="1104" w:type="dxa"/>
          </w:tcPr>
          <w:p w14:paraId="062C8760" w14:textId="3B060A77" w:rsidR="0047689A" w:rsidRDefault="00326331">
            <w:pPr>
              <w:pStyle w:val="TableText"/>
            </w:pPr>
            <w:hyperlink w:anchor="C_1181-22903">
              <w:r w:rsidR="00593459">
                <w:rPr>
                  <w:rStyle w:val="HyperlinkText9pt"/>
                </w:rPr>
                <w:t>1181-22903</w:t>
              </w:r>
            </w:hyperlink>
          </w:p>
        </w:tc>
        <w:tc>
          <w:tcPr>
            <w:tcW w:w="2975" w:type="dxa"/>
          </w:tcPr>
          <w:p w14:paraId="75521AD5" w14:textId="77777777" w:rsidR="0047689A" w:rsidRDefault="0047689A">
            <w:pPr>
              <w:pStyle w:val="TableText"/>
            </w:pPr>
          </w:p>
        </w:tc>
      </w:tr>
      <w:tr w:rsidR="0047689A" w14:paraId="3B73FD87" w14:textId="77777777">
        <w:trPr>
          <w:jc w:val="center"/>
        </w:trPr>
        <w:tc>
          <w:tcPr>
            <w:tcW w:w="3345" w:type="dxa"/>
          </w:tcPr>
          <w:p w14:paraId="424F8F47" w14:textId="77777777" w:rsidR="0047689A" w:rsidRDefault="00593459">
            <w:pPr>
              <w:pStyle w:val="TableText"/>
            </w:pPr>
            <w:r>
              <w:tab/>
            </w:r>
            <w:r>
              <w:tab/>
            </w:r>
            <w:r>
              <w:tab/>
            </w:r>
            <w:r>
              <w:tab/>
              <w:t>@code</w:t>
            </w:r>
          </w:p>
        </w:tc>
        <w:tc>
          <w:tcPr>
            <w:tcW w:w="720" w:type="dxa"/>
          </w:tcPr>
          <w:p w14:paraId="013869D1" w14:textId="77777777" w:rsidR="0047689A" w:rsidRDefault="00593459">
            <w:pPr>
              <w:pStyle w:val="TableText"/>
            </w:pPr>
            <w:r>
              <w:t>1..1</w:t>
            </w:r>
          </w:p>
        </w:tc>
        <w:tc>
          <w:tcPr>
            <w:tcW w:w="1152" w:type="dxa"/>
          </w:tcPr>
          <w:p w14:paraId="6C40344A" w14:textId="77777777" w:rsidR="0047689A" w:rsidRDefault="00593459">
            <w:pPr>
              <w:pStyle w:val="TableText"/>
            </w:pPr>
            <w:r>
              <w:t>SHALL</w:t>
            </w:r>
          </w:p>
        </w:tc>
        <w:tc>
          <w:tcPr>
            <w:tcW w:w="864" w:type="dxa"/>
          </w:tcPr>
          <w:p w14:paraId="7622F204" w14:textId="77777777" w:rsidR="0047689A" w:rsidRDefault="0047689A">
            <w:pPr>
              <w:pStyle w:val="TableText"/>
            </w:pPr>
          </w:p>
        </w:tc>
        <w:tc>
          <w:tcPr>
            <w:tcW w:w="1104" w:type="dxa"/>
          </w:tcPr>
          <w:p w14:paraId="35AB87DA" w14:textId="71CC4DC5" w:rsidR="0047689A" w:rsidRDefault="00326331">
            <w:pPr>
              <w:pStyle w:val="TableText"/>
            </w:pPr>
            <w:hyperlink w:anchor="C_1181-22904">
              <w:r w:rsidR="00593459">
                <w:rPr>
                  <w:rStyle w:val="HyperlinkText9pt"/>
                </w:rPr>
                <w:t>1181-22904</w:t>
              </w:r>
            </w:hyperlink>
          </w:p>
        </w:tc>
        <w:tc>
          <w:tcPr>
            <w:tcW w:w="2975" w:type="dxa"/>
          </w:tcPr>
          <w:p w14:paraId="10878E8A" w14:textId="77777777" w:rsidR="0047689A" w:rsidRDefault="00593459">
            <w:pPr>
              <w:pStyle w:val="TableText"/>
            </w:pPr>
            <w:r>
              <w:t>1887-9</w:t>
            </w:r>
          </w:p>
        </w:tc>
      </w:tr>
      <w:tr w:rsidR="0047689A" w14:paraId="7E71C6A0" w14:textId="77777777">
        <w:trPr>
          <w:jc w:val="center"/>
        </w:trPr>
        <w:tc>
          <w:tcPr>
            <w:tcW w:w="3345" w:type="dxa"/>
          </w:tcPr>
          <w:p w14:paraId="6BD20320" w14:textId="77777777" w:rsidR="0047689A" w:rsidRDefault="00593459">
            <w:pPr>
              <w:pStyle w:val="TableText"/>
            </w:pPr>
            <w:r>
              <w:tab/>
            </w:r>
            <w:r>
              <w:tab/>
            </w:r>
            <w:r>
              <w:tab/>
            </w:r>
            <w:r>
              <w:tab/>
              <w:t>@codeSystem</w:t>
            </w:r>
          </w:p>
        </w:tc>
        <w:tc>
          <w:tcPr>
            <w:tcW w:w="720" w:type="dxa"/>
          </w:tcPr>
          <w:p w14:paraId="72CECFB8" w14:textId="77777777" w:rsidR="0047689A" w:rsidRDefault="00593459">
            <w:pPr>
              <w:pStyle w:val="TableText"/>
            </w:pPr>
            <w:r>
              <w:t>1..1</w:t>
            </w:r>
          </w:p>
        </w:tc>
        <w:tc>
          <w:tcPr>
            <w:tcW w:w="1152" w:type="dxa"/>
          </w:tcPr>
          <w:p w14:paraId="0303B1AB" w14:textId="77777777" w:rsidR="0047689A" w:rsidRDefault="00593459">
            <w:pPr>
              <w:pStyle w:val="TableText"/>
            </w:pPr>
            <w:r>
              <w:t>SHALL</w:t>
            </w:r>
          </w:p>
        </w:tc>
        <w:tc>
          <w:tcPr>
            <w:tcW w:w="864" w:type="dxa"/>
          </w:tcPr>
          <w:p w14:paraId="3FC3AF48" w14:textId="77777777" w:rsidR="0047689A" w:rsidRDefault="0047689A">
            <w:pPr>
              <w:pStyle w:val="TableText"/>
            </w:pPr>
          </w:p>
        </w:tc>
        <w:tc>
          <w:tcPr>
            <w:tcW w:w="1104" w:type="dxa"/>
          </w:tcPr>
          <w:p w14:paraId="512845E8" w14:textId="45D076E7" w:rsidR="0047689A" w:rsidRDefault="00326331">
            <w:pPr>
              <w:pStyle w:val="TableText"/>
            </w:pPr>
            <w:hyperlink w:anchor="C_1181-22905">
              <w:r w:rsidR="00593459">
                <w:rPr>
                  <w:rStyle w:val="HyperlinkText9pt"/>
                </w:rPr>
                <w:t>1181-22905</w:t>
              </w:r>
            </w:hyperlink>
          </w:p>
        </w:tc>
        <w:tc>
          <w:tcPr>
            <w:tcW w:w="2975" w:type="dxa"/>
          </w:tcPr>
          <w:p w14:paraId="110EC394" w14:textId="77777777" w:rsidR="0047689A" w:rsidRDefault="00593459">
            <w:pPr>
              <w:pStyle w:val="TableText"/>
            </w:pPr>
            <w:r>
              <w:t>urn:oid:2.16.840.1.113883.6.277 (cdcNHSN) = 2.16.840.1.113883.6.277</w:t>
            </w:r>
          </w:p>
        </w:tc>
      </w:tr>
      <w:tr w:rsidR="0047689A" w14:paraId="449ACB1D" w14:textId="77777777">
        <w:trPr>
          <w:jc w:val="center"/>
        </w:trPr>
        <w:tc>
          <w:tcPr>
            <w:tcW w:w="3345" w:type="dxa"/>
          </w:tcPr>
          <w:p w14:paraId="6DDDDB5D" w14:textId="77777777" w:rsidR="0047689A" w:rsidRDefault="00593459">
            <w:pPr>
              <w:pStyle w:val="TableText"/>
            </w:pPr>
            <w:r>
              <w:tab/>
              <w:t>component</w:t>
            </w:r>
          </w:p>
        </w:tc>
        <w:tc>
          <w:tcPr>
            <w:tcW w:w="720" w:type="dxa"/>
          </w:tcPr>
          <w:p w14:paraId="733566B5" w14:textId="77777777" w:rsidR="0047689A" w:rsidRDefault="00593459">
            <w:pPr>
              <w:pStyle w:val="TableText"/>
            </w:pPr>
            <w:r>
              <w:t>1..1</w:t>
            </w:r>
          </w:p>
        </w:tc>
        <w:tc>
          <w:tcPr>
            <w:tcW w:w="1152" w:type="dxa"/>
          </w:tcPr>
          <w:p w14:paraId="62B22B8F" w14:textId="77777777" w:rsidR="0047689A" w:rsidRDefault="00593459">
            <w:pPr>
              <w:pStyle w:val="TableText"/>
            </w:pPr>
            <w:r>
              <w:t>SHALL</w:t>
            </w:r>
          </w:p>
        </w:tc>
        <w:tc>
          <w:tcPr>
            <w:tcW w:w="864" w:type="dxa"/>
          </w:tcPr>
          <w:p w14:paraId="683DE5E3" w14:textId="77777777" w:rsidR="0047689A" w:rsidRDefault="0047689A">
            <w:pPr>
              <w:pStyle w:val="TableText"/>
            </w:pPr>
          </w:p>
        </w:tc>
        <w:tc>
          <w:tcPr>
            <w:tcW w:w="1104" w:type="dxa"/>
          </w:tcPr>
          <w:p w14:paraId="29A9269C" w14:textId="696E4AF7" w:rsidR="0047689A" w:rsidRDefault="00326331">
            <w:pPr>
              <w:pStyle w:val="TableText"/>
            </w:pPr>
            <w:hyperlink w:anchor="C_1181-22906">
              <w:r w:rsidR="00593459">
                <w:rPr>
                  <w:rStyle w:val="HyperlinkText9pt"/>
                </w:rPr>
                <w:t>1181-22906</w:t>
              </w:r>
            </w:hyperlink>
          </w:p>
        </w:tc>
        <w:tc>
          <w:tcPr>
            <w:tcW w:w="2975" w:type="dxa"/>
          </w:tcPr>
          <w:p w14:paraId="593AECC9" w14:textId="77777777" w:rsidR="0047689A" w:rsidRDefault="0047689A">
            <w:pPr>
              <w:pStyle w:val="TableText"/>
            </w:pPr>
          </w:p>
        </w:tc>
      </w:tr>
      <w:tr w:rsidR="0047689A" w14:paraId="7ABF67CA" w14:textId="77777777">
        <w:trPr>
          <w:jc w:val="center"/>
        </w:trPr>
        <w:tc>
          <w:tcPr>
            <w:tcW w:w="3345" w:type="dxa"/>
          </w:tcPr>
          <w:p w14:paraId="016EE730" w14:textId="77777777" w:rsidR="0047689A" w:rsidRDefault="00593459">
            <w:pPr>
              <w:pStyle w:val="TableText"/>
            </w:pPr>
            <w:r>
              <w:tab/>
            </w:r>
            <w:r>
              <w:tab/>
              <w:t>structuredBody</w:t>
            </w:r>
          </w:p>
        </w:tc>
        <w:tc>
          <w:tcPr>
            <w:tcW w:w="720" w:type="dxa"/>
          </w:tcPr>
          <w:p w14:paraId="16A7D323" w14:textId="77777777" w:rsidR="0047689A" w:rsidRDefault="00593459">
            <w:pPr>
              <w:pStyle w:val="TableText"/>
            </w:pPr>
            <w:r>
              <w:t>1..1</w:t>
            </w:r>
          </w:p>
        </w:tc>
        <w:tc>
          <w:tcPr>
            <w:tcW w:w="1152" w:type="dxa"/>
          </w:tcPr>
          <w:p w14:paraId="3F5BB01F" w14:textId="77777777" w:rsidR="0047689A" w:rsidRDefault="00593459">
            <w:pPr>
              <w:pStyle w:val="TableText"/>
            </w:pPr>
            <w:r>
              <w:t>SHALL</w:t>
            </w:r>
          </w:p>
        </w:tc>
        <w:tc>
          <w:tcPr>
            <w:tcW w:w="864" w:type="dxa"/>
          </w:tcPr>
          <w:p w14:paraId="3B806267" w14:textId="77777777" w:rsidR="0047689A" w:rsidRDefault="0047689A">
            <w:pPr>
              <w:pStyle w:val="TableText"/>
            </w:pPr>
          </w:p>
        </w:tc>
        <w:tc>
          <w:tcPr>
            <w:tcW w:w="1104" w:type="dxa"/>
          </w:tcPr>
          <w:p w14:paraId="474BD000" w14:textId="473ED7C5" w:rsidR="0047689A" w:rsidRDefault="00326331">
            <w:pPr>
              <w:pStyle w:val="TableText"/>
            </w:pPr>
            <w:hyperlink w:anchor="C_1181-22907">
              <w:r w:rsidR="00593459">
                <w:rPr>
                  <w:rStyle w:val="HyperlinkText9pt"/>
                </w:rPr>
                <w:t>1181-22907</w:t>
              </w:r>
            </w:hyperlink>
          </w:p>
        </w:tc>
        <w:tc>
          <w:tcPr>
            <w:tcW w:w="2975" w:type="dxa"/>
          </w:tcPr>
          <w:p w14:paraId="42776DE3" w14:textId="77777777" w:rsidR="0047689A" w:rsidRDefault="0047689A">
            <w:pPr>
              <w:pStyle w:val="TableText"/>
            </w:pPr>
          </w:p>
        </w:tc>
      </w:tr>
      <w:tr w:rsidR="0047689A" w14:paraId="43C8191C" w14:textId="77777777">
        <w:trPr>
          <w:jc w:val="center"/>
        </w:trPr>
        <w:tc>
          <w:tcPr>
            <w:tcW w:w="3345" w:type="dxa"/>
          </w:tcPr>
          <w:p w14:paraId="1BFDB7C8" w14:textId="77777777" w:rsidR="0047689A" w:rsidRDefault="00593459">
            <w:pPr>
              <w:pStyle w:val="TableText"/>
            </w:pPr>
            <w:r>
              <w:tab/>
            </w:r>
            <w:r>
              <w:tab/>
            </w:r>
            <w:r>
              <w:tab/>
              <w:t>component</w:t>
            </w:r>
          </w:p>
        </w:tc>
        <w:tc>
          <w:tcPr>
            <w:tcW w:w="720" w:type="dxa"/>
          </w:tcPr>
          <w:p w14:paraId="6F802FD2" w14:textId="77777777" w:rsidR="0047689A" w:rsidRDefault="00593459">
            <w:pPr>
              <w:pStyle w:val="TableText"/>
            </w:pPr>
            <w:r>
              <w:t>1..1</w:t>
            </w:r>
          </w:p>
        </w:tc>
        <w:tc>
          <w:tcPr>
            <w:tcW w:w="1152" w:type="dxa"/>
          </w:tcPr>
          <w:p w14:paraId="23B78606" w14:textId="77777777" w:rsidR="0047689A" w:rsidRDefault="00593459">
            <w:pPr>
              <w:pStyle w:val="TableText"/>
            </w:pPr>
            <w:r>
              <w:t>SHALL</w:t>
            </w:r>
          </w:p>
        </w:tc>
        <w:tc>
          <w:tcPr>
            <w:tcW w:w="864" w:type="dxa"/>
          </w:tcPr>
          <w:p w14:paraId="529D5C09" w14:textId="77777777" w:rsidR="0047689A" w:rsidRDefault="0047689A">
            <w:pPr>
              <w:pStyle w:val="TableText"/>
            </w:pPr>
          </w:p>
        </w:tc>
        <w:tc>
          <w:tcPr>
            <w:tcW w:w="1104" w:type="dxa"/>
          </w:tcPr>
          <w:p w14:paraId="79E0A686" w14:textId="50E88BF0" w:rsidR="0047689A" w:rsidRDefault="00326331">
            <w:pPr>
              <w:pStyle w:val="TableText"/>
            </w:pPr>
            <w:hyperlink w:anchor="C_1181-22908">
              <w:r w:rsidR="00593459">
                <w:rPr>
                  <w:rStyle w:val="HyperlinkText9pt"/>
                </w:rPr>
                <w:t>1181-22908</w:t>
              </w:r>
            </w:hyperlink>
          </w:p>
        </w:tc>
        <w:tc>
          <w:tcPr>
            <w:tcW w:w="2975" w:type="dxa"/>
          </w:tcPr>
          <w:p w14:paraId="3A615A0B" w14:textId="77777777" w:rsidR="0047689A" w:rsidRDefault="0047689A">
            <w:pPr>
              <w:pStyle w:val="TableText"/>
            </w:pPr>
          </w:p>
        </w:tc>
      </w:tr>
      <w:tr w:rsidR="0047689A" w14:paraId="02B610A4" w14:textId="77777777">
        <w:trPr>
          <w:jc w:val="center"/>
        </w:trPr>
        <w:tc>
          <w:tcPr>
            <w:tcW w:w="3345" w:type="dxa"/>
          </w:tcPr>
          <w:p w14:paraId="6E781B17" w14:textId="77777777" w:rsidR="0047689A" w:rsidRDefault="00593459">
            <w:pPr>
              <w:pStyle w:val="TableText"/>
            </w:pPr>
            <w:r>
              <w:tab/>
            </w:r>
            <w:r>
              <w:tab/>
            </w:r>
            <w:r>
              <w:tab/>
            </w:r>
            <w:r>
              <w:tab/>
              <w:t>section</w:t>
            </w:r>
          </w:p>
        </w:tc>
        <w:tc>
          <w:tcPr>
            <w:tcW w:w="720" w:type="dxa"/>
          </w:tcPr>
          <w:p w14:paraId="10B42BFB" w14:textId="77777777" w:rsidR="0047689A" w:rsidRDefault="00593459">
            <w:pPr>
              <w:pStyle w:val="TableText"/>
            </w:pPr>
            <w:r>
              <w:t>1..1</w:t>
            </w:r>
          </w:p>
        </w:tc>
        <w:tc>
          <w:tcPr>
            <w:tcW w:w="1152" w:type="dxa"/>
          </w:tcPr>
          <w:p w14:paraId="6B0801F1" w14:textId="77777777" w:rsidR="0047689A" w:rsidRDefault="00593459">
            <w:pPr>
              <w:pStyle w:val="TableText"/>
            </w:pPr>
            <w:r>
              <w:t>SHALL</w:t>
            </w:r>
          </w:p>
        </w:tc>
        <w:tc>
          <w:tcPr>
            <w:tcW w:w="864" w:type="dxa"/>
          </w:tcPr>
          <w:p w14:paraId="2D3F5883" w14:textId="77777777" w:rsidR="0047689A" w:rsidRDefault="0047689A">
            <w:pPr>
              <w:pStyle w:val="TableText"/>
            </w:pPr>
          </w:p>
        </w:tc>
        <w:tc>
          <w:tcPr>
            <w:tcW w:w="1104" w:type="dxa"/>
          </w:tcPr>
          <w:p w14:paraId="72336B09" w14:textId="044D5B32" w:rsidR="0047689A" w:rsidRDefault="00326331">
            <w:pPr>
              <w:pStyle w:val="TableText"/>
            </w:pPr>
            <w:hyperlink w:anchor="C_1181-22909">
              <w:r w:rsidR="00593459">
                <w:rPr>
                  <w:rStyle w:val="HyperlinkText9pt"/>
                </w:rPr>
                <w:t>1181-22909</w:t>
              </w:r>
            </w:hyperlink>
          </w:p>
        </w:tc>
        <w:tc>
          <w:tcPr>
            <w:tcW w:w="2975" w:type="dxa"/>
          </w:tcPr>
          <w:p w14:paraId="399E231E" w14:textId="26B03AF2" w:rsidR="0047689A" w:rsidRDefault="00326331">
            <w:pPr>
              <w:pStyle w:val="TableText"/>
            </w:pPr>
            <w:hyperlink w:anchor="S_Summary_Data_Section_AUP_V2">
              <w:r w:rsidR="00593459">
                <w:rPr>
                  <w:rStyle w:val="HyperlinkText9pt"/>
                </w:rPr>
                <w:t>Summary Data Section (AUP) (V2) (identifier: urn:hl7ii:2.16.840.1.113883.10.20.5.5.51:2015-04-01</w:t>
              </w:r>
            </w:hyperlink>
          </w:p>
        </w:tc>
      </w:tr>
    </w:tbl>
    <w:p w14:paraId="1DA915C8" w14:textId="77777777" w:rsidR="0047689A" w:rsidRDefault="0047689A">
      <w:pPr>
        <w:pStyle w:val="BodyText"/>
      </w:pPr>
    </w:p>
    <w:p w14:paraId="7AB567F5" w14:textId="51D22F14" w:rsidR="0047689A" w:rsidRDefault="00593459" w:rsidP="002B55CD">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C620BBB" w14:textId="77777777" w:rsidR="0047689A" w:rsidRDefault="00593459">
      <w:pPr>
        <w:pStyle w:val="BodyText"/>
        <w:spacing w:before="120"/>
      </w:pPr>
      <w:r>
        <w:t>This template id represents the IG in which this template is published.</w:t>
      </w:r>
    </w:p>
    <w:p w14:paraId="7868C3CC" w14:textId="77777777" w:rsidR="0047689A" w:rsidRDefault="00593459" w:rsidP="002B55CD">
      <w:pPr>
        <w:numPr>
          <w:ilvl w:val="0"/>
          <w:numId w:val="6"/>
        </w:numPr>
      </w:pPr>
      <w:r>
        <w:rPr>
          <w:rStyle w:val="keyword"/>
        </w:rPr>
        <w:t>SHALL</w:t>
      </w:r>
      <w:r>
        <w:t xml:space="preserve"> contain exactly one [1..1] </w:t>
      </w:r>
      <w:r>
        <w:rPr>
          <w:rStyle w:val="XMLnameBold"/>
        </w:rPr>
        <w:t>templateId</w:t>
      </w:r>
      <w:bookmarkStart w:id="97" w:name="C_1181-28303"/>
      <w:r>
        <w:t xml:space="preserve"> (CONF:1181-28303)</w:t>
      </w:r>
      <w:bookmarkEnd w:id="97"/>
      <w:r>
        <w:t xml:space="preserve"> such that it</w:t>
      </w:r>
    </w:p>
    <w:p w14:paraId="662C5228" w14:textId="77777777" w:rsidR="0047689A" w:rsidRDefault="00593459" w:rsidP="002B55CD">
      <w:pPr>
        <w:numPr>
          <w:ilvl w:val="1"/>
          <w:numId w:val="6"/>
        </w:numPr>
      </w:pPr>
      <w:r>
        <w:rPr>
          <w:rStyle w:val="keyword"/>
        </w:rPr>
        <w:t>SHALL</w:t>
      </w:r>
      <w:r>
        <w:t xml:space="preserve"> contain exactly one [1..1] </w:t>
      </w:r>
      <w:r>
        <w:rPr>
          <w:rStyle w:val="XMLnameBold"/>
        </w:rPr>
        <w:t>@root</w:t>
      </w:r>
      <w:r>
        <w:t>=</w:t>
      </w:r>
      <w:r>
        <w:rPr>
          <w:rStyle w:val="XMLname"/>
        </w:rPr>
        <w:t>"2.16.840.1.113883.10.20.5.7.2"</w:t>
      </w:r>
      <w:bookmarkStart w:id="98" w:name="C_1181-28304"/>
      <w:r>
        <w:t xml:space="preserve"> (CONF:1181-28304)</w:t>
      </w:r>
      <w:bookmarkEnd w:id="98"/>
      <w:r>
        <w:t>.</w:t>
      </w:r>
    </w:p>
    <w:p w14:paraId="4D58BBD8" w14:textId="77777777" w:rsidR="0047689A" w:rsidRDefault="00593459" w:rsidP="002B55CD">
      <w:pPr>
        <w:numPr>
          <w:ilvl w:val="0"/>
          <w:numId w:val="6"/>
        </w:numPr>
      </w:pPr>
      <w:r>
        <w:rPr>
          <w:rStyle w:val="keyword"/>
        </w:rPr>
        <w:t>SHALL</w:t>
      </w:r>
      <w:r>
        <w:t xml:space="preserve"> contain exactly one [1..1] </w:t>
      </w:r>
      <w:r>
        <w:rPr>
          <w:rStyle w:val="XMLnameBold"/>
        </w:rPr>
        <w:t>templateId</w:t>
      </w:r>
      <w:bookmarkStart w:id="99" w:name="C_1181-22898"/>
      <w:r>
        <w:t xml:space="preserve"> (CONF:1181-22898)</w:t>
      </w:r>
      <w:bookmarkEnd w:id="99"/>
      <w:r>
        <w:t xml:space="preserve"> such that it</w:t>
      </w:r>
    </w:p>
    <w:p w14:paraId="602B3C36" w14:textId="77777777" w:rsidR="0047689A" w:rsidRDefault="00593459" w:rsidP="002B55CD">
      <w:pPr>
        <w:numPr>
          <w:ilvl w:val="1"/>
          <w:numId w:val="6"/>
        </w:numPr>
      </w:pPr>
      <w:r>
        <w:rPr>
          <w:rStyle w:val="keyword"/>
        </w:rPr>
        <w:t>SHALL</w:t>
      </w:r>
      <w:r>
        <w:t xml:space="preserve"> contain exactly one [1..1] </w:t>
      </w:r>
      <w:r>
        <w:rPr>
          <w:rStyle w:val="XMLnameBold"/>
        </w:rPr>
        <w:t>@root</w:t>
      </w:r>
      <w:r>
        <w:t>=</w:t>
      </w:r>
      <w:r>
        <w:rPr>
          <w:rStyle w:val="XMLname"/>
        </w:rPr>
        <w:t>"2.16.840.1.113883.10.20.5.44"</w:t>
      </w:r>
      <w:bookmarkStart w:id="100" w:name="C_1181-22899"/>
      <w:r>
        <w:t xml:space="preserve"> (CONF:1181-22899)</w:t>
      </w:r>
      <w:bookmarkEnd w:id="100"/>
      <w:r>
        <w:t>.</w:t>
      </w:r>
    </w:p>
    <w:p w14:paraId="75B1CF49" w14:textId="77777777" w:rsidR="0047689A" w:rsidRDefault="00593459" w:rsidP="002B55CD">
      <w:pPr>
        <w:numPr>
          <w:ilvl w:val="1"/>
          <w:numId w:val="6"/>
        </w:numPr>
      </w:pPr>
      <w:r>
        <w:rPr>
          <w:rStyle w:val="keyword"/>
        </w:rPr>
        <w:t>SHALL</w:t>
      </w:r>
      <w:r>
        <w:t xml:space="preserve"> contain exactly one [1..1] </w:t>
      </w:r>
      <w:r>
        <w:rPr>
          <w:rStyle w:val="XMLnameBold"/>
        </w:rPr>
        <w:t>@extension</w:t>
      </w:r>
      <w:r>
        <w:t>=</w:t>
      </w:r>
      <w:r>
        <w:rPr>
          <w:rStyle w:val="XMLname"/>
        </w:rPr>
        <w:t>"2015-04-01"</w:t>
      </w:r>
      <w:bookmarkStart w:id="101" w:name="C_1181-30543"/>
      <w:r>
        <w:t xml:space="preserve"> (CONF:1181-30543)</w:t>
      </w:r>
      <w:bookmarkEnd w:id="101"/>
      <w:r>
        <w:t>.</w:t>
      </w:r>
    </w:p>
    <w:p w14:paraId="416A2465" w14:textId="77777777" w:rsidR="0047689A" w:rsidRDefault="00593459" w:rsidP="002B55CD">
      <w:pPr>
        <w:numPr>
          <w:ilvl w:val="0"/>
          <w:numId w:val="6"/>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2" w:name="C_1181-22900"/>
      <w:r>
        <w:t xml:space="preserve"> (CONF:1181-22900)</w:t>
      </w:r>
      <w:bookmarkEnd w:id="102"/>
      <w:r>
        <w:t>.</w:t>
      </w:r>
    </w:p>
    <w:p w14:paraId="200320B8" w14:textId="77777777" w:rsidR="0047689A" w:rsidRDefault="00593459" w:rsidP="002B55CD">
      <w:pPr>
        <w:numPr>
          <w:ilvl w:val="0"/>
          <w:numId w:val="6"/>
        </w:numPr>
      </w:pPr>
      <w:r>
        <w:rPr>
          <w:rStyle w:val="keyword"/>
        </w:rPr>
        <w:t>SHALL</w:t>
      </w:r>
      <w:r>
        <w:t xml:space="preserve"> contain exactly one [1..1] </w:t>
      </w:r>
      <w:r>
        <w:rPr>
          <w:rStyle w:val="XMLnameBold"/>
        </w:rPr>
        <w:t>documentationOf</w:t>
      </w:r>
      <w:bookmarkStart w:id="103" w:name="C_1181-22901"/>
      <w:r>
        <w:t xml:space="preserve"> (CONF:1181-22901)</w:t>
      </w:r>
      <w:bookmarkEnd w:id="103"/>
      <w:r>
        <w:t>.</w:t>
      </w:r>
    </w:p>
    <w:p w14:paraId="330AE725" w14:textId="77777777" w:rsidR="0047689A" w:rsidRDefault="00593459" w:rsidP="002B55CD">
      <w:pPr>
        <w:numPr>
          <w:ilvl w:val="1"/>
          <w:numId w:val="6"/>
        </w:numPr>
      </w:pPr>
      <w:r>
        <w:t xml:space="preserve">This documentationOf </w:t>
      </w:r>
      <w:r>
        <w:rPr>
          <w:rStyle w:val="keyword"/>
        </w:rPr>
        <w:t>SHALL</w:t>
      </w:r>
      <w:r>
        <w:t xml:space="preserve"> contain exactly one [1..1] </w:t>
      </w:r>
      <w:r>
        <w:rPr>
          <w:rStyle w:val="XMLnameBold"/>
        </w:rPr>
        <w:t>serviceEvent</w:t>
      </w:r>
      <w:bookmarkStart w:id="104" w:name="C_1181-22902"/>
      <w:r>
        <w:t xml:space="preserve"> (CONF:1181-22902)</w:t>
      </w:r>
      <w:bookmarkEnd w:id="104"/>
      <w:r>
        <w:t>.</w:t>
      </w:r>
    </w:p>
    <w:p w14:paraId="4452480A" w14:textId="77777777" w:rsidR="0047689A" w:rsidRDefault="00593459" w:rsidP="002B55CD">
      <w:pPr>
        <w:numPr>
          <w:ilvl w:val="2"/>
          <w:numId w:val="6"/>
        </w:numPr>
      </w:pPr>
      <w:r>
        <w:t xml:space="preserve">This serviceEvent </w:t>
      </w:r>
      <w:r>
        <w:rPr>
          <w:rStyle w:val="keyword"/>
        </w:rPr>
        <w:t>SHALL</w:t>
      </w:r>
      <w:r>
        <w:t xml:space="preserve"> contain exactly one [1..1] </w:t>
      </w:r>
      <w:r>
        <w:rPr>
          <w:rStyle w:val="XMLnameBold"/>
        </w:rPr>
        <w:t>code</w:t>
      </w:r>
      <w:bookmarkStart w:id="105" w:name="C_1181-22903"/>
      <w:r>
        <w:t xml:space="preserve"> (CONF:1181-22903)</w:t>
      </w:r>
      <w:bookmarkEnd w:id="105"/>
      <w:r>
        <w:t>.</w:t>
      </w:r>
    </w:p>
    <w:p w14:paraId="23A27A0E" w14:textId="77777777" w:rsidR="0047689A" w:rsidRDefault="00593459" w:rsidP="002B55CD">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06" w:name="C_1181-22904"/>
      <w:r>
        <w:t xml:space="preserve"> (CONF:1181-22904)</w:t>
      </w:r>
      <w:bookmarkEnd w:id="106"/>
      <w:r>
        <w:t>.</w:t>
      </w:r>
    </w:p>
    <w:p w14:paraId="2B313D6F" w14:textId="77777777" w:rsidR="0047689A" w:rsidRDefault="00593459" w:rsidP="002B55CD">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07" w:name="C_1181-22905"/>
      <w:r>
        <w:t xml:space="preserve"> (CONF:1181-22905)</w:t>
      </w:r>
      <w:bookmarkEnd w:id="107"/>
      <w:r>
        <w:t>.</w:t>
      </w:r>
    </w:p>
    <w:p w14:paraId="1B0E96B4" w14:textId="77777777" w:rsidR="0047689A" w:rsidRDefault="00593459" w:rsidP="002B55CD">
      <w:pPr>
        <w:numPr>
          <w:ilvl w:val="0"/>
          <w:numId w:val="6"/>
        </w:numPr>
      </w:pPr>
      <w:r>
        <w:rPr>
          <w:rStyle w:val="keyword"/>
        </w:rPr>
        <w:t>SHALL</w:t>
      </w:r>
      <w:r>
        <w:t xml:space="preserve"> contain exactly one [1..1] </w:t>
      </w:r>
      <w:r>
        <w:rPr>
          <w:rStyle w:val="XMLnameBold"/>
        </w:rPr>
        <w:t>component</w:t>
      </w:r>
      <w:bookmarkStart w:id="108" w:name="C_1181-22906"/>
      <w:r>
        <w:t xml:space="preserve"> (CONF:1181-22906)</w:t>
      </w:r>
      <w:bookmarkEnd w:id="108"/>
      <w:r>
        <w:t>.</w:t>
      </w:r>
    </w:p>
    <w:p w14:paraId="19B846E4" w14:textId="77777777" w:rsidR="0047689A" w:rsidRDefault="00593459" w:rsidP="002B55CD">
      <w:pPr>
        <w:numPr>
          <w:ilvl w:val="1"/>
          <w:numId w:val="6"/>
        </w:numPr>
      </w:pPr>
      <w:r>
        <w:t xml:space="preserve">This component </w:t>
      </w:r>
      <w:r>
        <w:rPr>
          <w:rStyle w:val="keyword"/>
        </w:rPr>
        <w:t>SHALL</w:t>
      </w:r>
      <w:r>
        <w:t xml:space="preserve"> contain exactly one [1..1] </w:t>
      </w:r>
      <w:r>
        <w:rPr>
          <w:rStyle w:val="XMLnameBold"/>
        </w:rPr>
        <w:t>structuredBody</w:t>
      </w:r>
      <w:bookmarkStart w:id="109" w:name="C_1181-22907"/>
      <w:r>
        <w:t xml:space="preserve"> (CONF:1181-22907)</w:t>
      </w:r>
      <w:bookmarkEnd w:id="109"/>
      <w:r>
        <w:t>.</w:t>
      </w:r>
    </w:p>
    <w:p w14:paraId="4D8467F4" w14:textId="77777777" w:rsidR="0047689A" w:rsidRDefault="00593459" w:rsidP="002B55CD">
      <w:pPr>
        <w:numPr>
          <w:ilvl w:val="2"/>
          <w:numId w:val="6"/>
        </w:numPr>
      </w:pPr>
      <w:r>
        <w:t xml:space="preserve">This structuredBody </w:t>
      </w:r>
      <w:r>
        <w:rPr>
          <w:rStyle w:val="keyword"/>
        </w:rPr>
        <w:t>SHALL</w:t>
      </w:r>
      <w:r>
        <w:t xml:space="preserve"> contain exactly one [1..1] </w:t>
      </w:r>
      <w:r>
        <w:rPr>
          <w:rStyle w:val="XMLnameBold"/>
        </w:rPr>
        <w:t>component</w:t>
      </w:r>
      <w:bookmarkStart w:id="110" w:name="C_1181-22908"/>
      <w:r>
        <w:t xml:space="preserve"> (CONF:1181-22908)</w:t>
      </w:r>
      <w:bookmarkEnd w:id="110"/>
      <w:r>
        <w:t>.</w:t>
      </w:r>
    </w:p>
    <w:p w14:paraId="6B94CE49" w14:textId="0764F1F4" w:rsidR="0047689A" w:rsidRDefault="00593459" w:rsidP="002B55CD">
      <w:pPr>
        <w:numPr>
          <w:ilvl w:val="3"/>
          <w:numId w:val="6"/>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1" w:name="C_1181-22909"/>
      <w:r>
        <w:t xml:space="preserve"> (CONF:1181-22909)</w:t>
      </w:r>
      <w:bookmarkEnd w:id="111"/>
      <w:r>
        <w:t>.</w:t>
      </w:r>
    </w:p>
    <w:p w14:paraId="46BAADC5" w14:textId="77777777" w:rsidR="0047689A" w:rsidRDefault="00593459">
      <w:pPr>
        <w:pStyle w:val="Heading3nospace"/>
      </w:pPr>
      <w:bookmarkStart w:id="112" w:name="D_Healthcare_Personnel_Influenza_Vaccin"/>
      <w:bookmarkStart w:id="113" w:name="_Toc531704966"/>
      <w:r>
        <w:t>Healthcare Personnel Influenza Vaccination (HP-FLU) Summary Report</w:t>
      </w:r>
      <w:bookmarkEnd w:id="112"/>
      <w:bookmarkEnd w:id="113"/>
    </w:p>
    <w:p w14:paraId="02A94419" w14:textId="77777777" w:rsidR="0047689A" w:rsidRDefault="00593459">
      <w:pPr>
        <w:pStyle w:val="BracketData"/>
      </w:pPr>
      <w:r>
        <w:t>[ClinicalDocument: identifier urn:hl7ii:2.16.840.1.113883.10.20.5.50:2017-04-01 (closed)]</w:t>
      </w:r>
    </w:p>
    <w:p w14:paraId="32A62B48" w14:textId="77777777" w:rsidR="0047689A" w:rsidRDefault="00593459">
      <w:pPr>
        <w:pStyle w:val="BracketData"/>
      </w:pPr>
      <w:r>
        <w:t>Published as part of NHSN Healthcare Associated Infection (HAI) Reports Release 3, STU 2 - US Realm</w:t>
      </w:r>
    </w:p>
    <w:p w14:paraId="2BD7257A" w14:textId="62998CAC" w:rsidR="0047689A" w:rsidRDefault="00593459">
      <w:pPr>
        <w:pStyle w:val="Caption"/>
      </w:pPr>
      <w:bookmarkStart w:id="114" w:name="_Toc531705360"/>
      <w:r>
        <w:t xml:space="preserve">Table </w:t>
      </w:r>
      <w:r>
        <w:fldChar w:fldCharType="begin"/>
      </w:r>
      <w:r>
        <w:instrText>SEQ Table \* ARABIC</w:instrText>
      </w:r>
      <w:r>
        <w:fldChar w:fldCharType="separate"/>
      </w:r>
      <w:r w:rsidR="002466D9">
        <w:t>8</w:t>
      </w:r>
      <w:r>
        <w:fldChar w:fldCharType="end"/>
      </w:r>
      <w:r>
        <w:t>: Healthcare Personnel Influenza Vaccination (HP-FLU) Summary Report Contexts</w:t>
      </w:r>
      <w:bookmarkEnd w:id="1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4E34F46" w14:textId="77777777">
        <w:trPr>
          <w:cantSplit/>
          <w:tblHeader/>
          <w:jc w:val="center"/>
        </w:trPr>
        <w:tc>
          <w:tcPr>
            <w:tcW w:w="360" w:type="dxa"/>
            <w:shd w:val="clear" w:color="auto" w:fill="E6E6E6"/>
          </w:tcPr>
          <w:p w14:paraId="77C58C43" w14:textId="77777777" w:rsidR="0047689A" w:rsidRDefault="00593459">
            <w:pPr>
              <w:pStyle w:val="TableHead"/>
            </w:pPr>
            <w:r>
              <w:t>Contained By:</w:t>
            </w:r>
          </w:p>
        </w:tc>
        <w:tc>
          <w:tcPr>
            <w:tcW w:w="360" w:type="dxa"/>
            <w:shd w:val="clear" w:color="auto" w:fill="E6E6E6"/>
          </w:tcPr>
          <w:p w14:paraId="70A2E976" w14:textId="77777777" w:rsidR="0047689A" w:rsidRDefault="00593459">
            <w:pPr>
              <w:pStyle w:val="TableHead"/>
            </w:pPr>
            <w:r>
              <w:t>Contains:</w:t>
            </w:r>
          </w:p>
        </w:tc>
      </w:tr>
      <w:tr w:rsidR="0047689A" w14:paraId="5B15A7FB" w14:textId="77777777">
        <w:trPr>
          <w:jc w:val="center"/>
        </w:trPr>
        <w:tc>
          <w:tcPr>
            <w:tcW w:w="360" w:type="dxa"/>
          </w:tcPr>
          <w:p w14:paraId="0F651091" w14:textId="77777777" w:rsidR="0047689A" w:rsidRDefault="0047689A"/>
        </w:tc>
        <w:tc>
          <w:tcPr>
            <w:tcW w:w="360" w:type="dxa"/>
          </w:tcPr>
          <w:p w14:paraId="33393FE0" w14:textId="37B68072" w:rsidR="0047689A" w:rsidRDefault="00326331">
            <w:pPr>
              <w:pStyle w:val="TableText"/>
            </w:pPr>
            <w:hyperlink w:anchor="S_Summary_Data_Section_HPFLU">
              <w:r w:rsidR="00593459">
                <w:rPr>
                  <w:rStyle w:val="HyperlinkText9pt"/>
                </w:rPr>
                <w:t>Summary Data Section (HP-FLU)</w:t>
              </w:r>
            </w:hyperlink>
            <w:r w:rsidR="00593459">
              <w:t xml:space="preserve"> (required)</w:t>
            </w:r>
          </w:p>
          <w:p w14:paraId="36544CDE" w14:textId="6F6A66B5" w:rsidR="0047689A" w:rsidRDefault="00326331">
            <w:pPr>
              <w:pStyle w:val="TableText"/>
            </w:pPr>
            <w:hyperlink w:anchor="S_NHSN_Comment_Section">
              <w:r w:rsidR="00593459">
                <w:rPr>
                  <w:rStyle w:val="HyperlinkText9pt"/>
                </w:rPr>
                <w:t>NHSN Comment Section</w:t>
              </w:r>
            </w:hyperlink>
            <w:r w:rsidR="00593459">
              <w:t xml:space="preserve"> (optional)</w:t>
            </w:r>
          </w:p>
        </w:tc>
      </w:tr>
    </w:tbl>
    <w:p w14:paraId="68DA1F06" w14:textId="77777777" w:rsidR="0047689A" w:rsidRDefault="0047689A">
      <w:pPr>
        <w:pStyle w:val="BodyText"/>
      </w:pPr>
    </w:p>
    <w:p w14:paraId="12E51707" w14:textId="77777777" w:rsidR="0047689A" w:rsidRDefault="00593459">
      <w:r>
        <w:t>Note: The section on “Template Ids in this Guide” includes a containment table showing all the entries within each report type.</w:t>
      </w:r>
    </w:p>
    <w:p w14:paraId="79B125F4" w14:textId="77777777" w:rsidR="0047689A" w:rsidRDefault="00593459">
      <w:r>
        <w:t>The preferred title for the CDA document is the “Healthcare Personnel Influenza Vaccination Summary”.</w:t>
      </w:r>
    </w:p>
    <w:p w14:paraId="1C0A0D9C" w14:textId="77777777" w:rsidR="0047689A" w:rsidRDefault="00593459">
      <w:r>
        <w:t>The HP-FLU Summary Report further constrains the location participant to include a location code from the NHSNInfluenzaVaccinationSetting value set.</w:t>
      </w:r>
    </w:p>
    <w:p w14:paraId="48B8D8D6" w14:textId="77777777" w:rsidR="0047689A" w:rsidRDefault="00593459">
      <w:r>
        <w:t>The HP-FLU Summary Report records the number of healthcare personnel (HCP) in each vaccination category for the influenza season being tracked.</w:t>
      </w:r>
    </w:p>
    <w:p w14:paraId="7663684C" w14:textId="15FC61B4" w:rsidR="0047689A" w:rsidRDefault="00593459">
      <w:pPr>
        <w:pStyle w:val="Caption"/>
      </w:pPr>
      <w:bookmarkStart w:id="115" w:name="_Toc531705361"/>
      <w:r>
        <w:t xml:space="preserve">Table </w:t>
      </w:r>
      <w:r>
        <w:fldChar w:fldCharType="begin"/>
      </w:r>
      <w:r>
        <w:instrText>SEQ Table \* ARABIC</w:instrText>
      </w:r>
      <w:r>
        <w:fldChar w:fldCharType="separate"/>
      </w:r>
      <w:r w:rsidR="002466D9">
        <w:t>9</w:t>
      </w:r>
      <w:r>
        <w:fldChar w:fldCharType="end"/>
      </w:r>
      <w:r>
        <w:t>: Healthcare Personnel Influenza Vaccination (HP-FLU) Summary Report Constraints Overview</w:t>
      </w:r>
      <w:bookmarkEnd w:id="11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305211F" w14:textId="77777777">
        <w:trPr>
          <w:cantSplit/>
          <w:tblHeader/>
          <w:jc w:val="center"/>
        </w:trPr>
        <w:tc>
          <w:tcPr>
            <w:tcW w:w="0" w:type="dxa"/>
            <w:shd w:val="clear" w:color="auto" w:fill="E6E6E6"/>
            <w:noWrap/>
          </w:tcPr>
          <w:p w14:paraId="5EA534A7" w14:textId="77777777" w:rsidR="0047689A" w:rsidRDefault="00593459">
            <w:pPr>
              <w:pStyle w:val="TableHead"/>
            </w:pPr>
            <w:r>
              <w:t>XPath</w:t>
            </w:r>
          </w:p>
        </w:tc>
        <w:tc>
          <w:tcPr>
            <w:tcW w:w="720" w:type="dxa"/>
            <w:shd w:val="clear" w:color="auto" w:fill="E6E6E6"/>
            <w:noWrap/>
          </w:tcPr>
          <w:p w14:paraId="02E1CD0E" w14:textId="77777777" w:rsidR="0047689A" w:rsidRDefault="00593459">
            <w:pPr>
              <w:pStyle w:val="TableHead"/>
            </w:pPr>
            <w:r>
              <w:t>Card.</w:t>
            </w:r>
          </w:p>
        </w:tc>
        <w:tc>
          <w:tcPr>
            <w:tcW w:w="1152" w:type="dxa"/>
            <w:shd w:val="clear" w:color="auto" w:fill="E6E6E6"/>
            <w:noWrap/>
          </w:tcPr>
          <w:p w14:paraId="2B843228" w14:textId="77777777" w:rsidR="0047689A" w:rsidRDefault="00593459">
            <w:pPr>
              <w:pStyle w:val="TableHead"/>
            </w:pPr>
            <w:r>
              <w:t>Verb</w:t>
            </w:r>
          </w:p>
        </w:tc>
        <w:tc>
          <w:tcPr>
            <w:tcW w:w="864" w:type="dxa"/>
            <w:shd w:val="clear" w:color="auto" w:fill="E6E6E6"/>
            <w:noWrap/>
          </w:tcPr>
          <w:p w14:paraId="0984F87C" w14:textId="77777777" w:rsidR="0047689A" w:rsidRDefault="00593459">
            <w:pPr>
              <w:pStyle w:val="TableHead"/>
            </w:pPr>
            <w:r>
              <w:t>Data Type</w:t>
            </w:r>
          </w:p>
        </w:tc>
        <w:tc>
          <w:tcPr>
            <w:tcW w:w="864" w:type="dxa"/>
            <w:shd w:val="clear" w:color="auto" w:fill="E6E6E6"/>
            <w:noWrap/>
          </w:tcPr>
          <w:p w14:paraId="4D3D7042" w14:textId="77777777" w:rsidR="0047689A" w:rsidRDefault="00593459">
            <w:pPr>
              <w:pStyle w:val="TableHead"/>
            </w:pPr>
            <w:r>
              <w:t>CONF#</w:t>
            </w:r>
          </w:p>
        </w:tc>
        <w:tc>
          <w:tcPr>
            <w:tcW w:w="864" w:type="dxa"/>
            <w:shd w:val="clear" w:color="auto" w:fill="E6E6E6"/>
            <w:noWrap/>
          </w:tcPr>
          <w:p w14:paraId="49086B31" w14:textId="77777777" w:rsidR="0047689A" w:rsidRDefault="00593459">
            <w:pPr>
              <w:pStyle w:val="TableHead"/>
            </w:pPr>
            <w:r>
              <w:t>Value</w:t>
            </w:r>
          </w:p>
        </w:tc>
      </w:tr>
      <w:tr w:rsidR="0047689A" w14:paraId="34F6B196" w14:textId="77777777">
        <w:trPr>
          <w:jc w:val="center"/>
        </w:trPr>
        <w:tc>
          <w:tcPr>
            <w:tcW w:w="10160" w:type="dxa"/>
            <w:gridSpan w:val="6"/>
          </w:tcPr>
          <w:p w14:paraId="56D498CC" w14:textId="77777777" w:rsidR="0047689A" w:rsidRDefault="00593459">
            <w:pPr>
              <w:pStyle w:val="TableText"/>
            </w:pPr>
            <w:r>
              <w:t>ClinicalDocument (identifier: urn:hl7ii:2.16.840.1.113883.10.20.5.50:2017-04-01)</w:t>
            </w:r>
          </w:p>
        </w:tc>
      </w:tr>
      <w:tr w:rsidR="0047689A" w14:paraId="089C1ECF" w14:textId="77777777">
        <w:trPr>
          <w:jc w:val="center"/>
        </w:trPr>
        <w:tc>
          <w:tcPr>
            <w:tcW w:w="3345" w:type="dxa"/>
          </w:tcPr>
          <w:p w14:paraId="77079B69" w14:textId="77777777" w:rsidR="0047689A" w:rsidRDefault="00593459">
            <w:pPr>
              <w:pStyle w:val="TableText"/>
            </w:pPr>
            <w:r>
              <w:tab/>
              <w:t>templateId</w:t>
            </w:r>
          </w:p>
        </w:tc>
        <w:tc>
          <w:tcPr>
            <w:tcW w:w="720" w:type="dxa"/>
          </w:tcPr>
          <w:p w14:paraId="79E1F5C4" w14:textId="77777777" w:rsidR="0047689A" w:rsidRDefault="00593459">
            <w:pPr>
              <w:pStyle w:val="TableText"/>
            </w:pPr>
            <w:r>
              <w:t>1..1</w:t>
            </w:r>
          </w:p>
        </w:tc>
        <w:tc>
          <w:tcPr>
            <w:tcW w:w="1152" w:type="dxa"/>
          </w:tcPr>
          <w:p w14:paraId="6C9E4C52" w14:textId="77777777" w:rsidR="0047689A" w:rsidRDefault="00593459">
            <w:pPr>
              <w:pStyle w:val="TableText"/>
            </w:pPr>
            <w:r>
              <w:t>SHALL</w:t>
            </w:r>
          </w:p>
        </w:tc>
        <w:tc>
          <w:tcPr>
            <w:tcW w:w="864" w:type="dxa"/>
          </w:tcPr>
          <w:p w14:paraId="0FE2EA31" w14:textId="77777777" w:rsidR="0047689A" w:rsidRDefault="0047689A">
            <w:pPr>
              <w:pStyle w:val="TableText"/>
            </w:pPr>
          </w:p>
        </w:tc>
        <w:tc>
          <w:tcPr>
            <w:tcW w:w="1104" w:type="dxa"/>
          </w:tcPr>
          <w:p w14:paraId="0F3F0BC8" w14:textId="0E3CE4ED" w:rsidR="0047689A" w:rsidRDefault="00326331">
            <w:pPr>
              <w:pStyle w:val="TableText"/>
            </w:pPr>
            <w:hyperlink w:anchor="C_3311-1">
              <w:r w:rsidR="00593459">
                <w:rPr>
                  <w:rStyle w:val="HyperlinkText9pt"/>
                </w:rPr>
                <w:t>3311-1</w:t>
              </w:r>
            </w:hyperlink>
          </w:p>
        </w:tc>
        <w:tc>
          <w:tcPr>
            <w:tcW w:w="2975" w:type="dxa"/>
          </w:tcPr>
          <w:p w14:paraId="00B3B10E" w14:textId="77777777" w:rsidR="0047689A" w:rsidRDefault="0047689A">
            <w:pPr>
              <w:pStyle w:val="TableText"/>
            </w:pPr>
          </w:p>
        </w:tc>
      </w:tr>
      <w:tr w:rsidR="0047689A" w14:paraId="058C88AA" w14:textId="77777777">
        <w:trPr>
          <w:jc w:val="center"/>
        </w:trPr>
        <w:tc>
          <w:tcPr>
            <w:tcW w:w="3345" w:type="dxa"/>
          </w:tcPr>
          <w:p w14:paraId="6856B1EE" w14:textId="77777777" w:rsidR="0047689A" w:rsidRDefault="00593459">
            <w:pPr>
              <w:pStyle w:val="TableText"/>
            </w:pPr>
            <w:r>
              <w:tab/>
            </w:r>
            <w:r>
              <w:tab/>
              <w:t>@root</w:t>
            </w:r>
          </w:p>
        </w:tc>
        <w:tc>
          <w:tcPr>
            <w:tcW w:w="720" w:type="dxa"/>
          </w:tcPr>
          <w:p w14:paraId="60F4EEC8" w14:textId="77777777" w:rsidR="0047689A" w:rsidRDefault="00593459">
            <w:pPr>
              <w:pStyle w:val="TableText"/>
            </w:pPr>
            <w:r>
              <w:t>1..1</w:t>
            </w:r>
          </w:p>
        </w:tc>
        <w:tc>
          <w:tcPr>
            <w:tcW w:w="1152" w:type="dxa"/>
          </w:tcPr>
          <w:p w14:paraId="2F7965CB" w14:textId="77777777" w:rsidR="0047689A" w:rsidRDefault="00593459">
            <w:pPr>
              <w:pStyle w:val="TableText"/>
            </w:pPr>
            <w:r>
              <w:t>SHALL</w:t>
            </w:r>
          </w:p>
        </w:tc>
        <w:tc>
          <w:tcPr>
            <w:tcW w:w="864" w:type="dxa"/>
          </w:tcPr>
          <w:p w14:paraId="5F42EF3E" w14:textId="77777777" w:rsidR="0047689A" w:rsidRDefault="0047689A">
            <w:pPr>
              <w:pStyle w:val="TableText"/>
            </w:pPr>
          </w:p>
        </w:tc>
        <w:tc>
          <w:tcPr>
            <w:tcW w:w="1104" w:type="dxa"/>
          </w:tcPr>
          <w:p w14:paraId="25E0F6D7" w14:textId="512703DB" w:rsidR="0047689A" w:rsidRDefault="00326331">
            <w:pPr>
              <w:pStyle w:val="TableText"/>
            </w:pPr>
            <w:hyperlink w:anchor="C_3311-10">
              <w:r w:rsidR="00593459">
                <w:rPr>
                  <w:rStyle w:val="HyperlinkText9pt"/>
                </w:rPr>
                <w:t>3311-10</w:t>
              </w:r>
            </w:hyperlink>
          </w:p>
        </w:tc>
        <w:tc>
          <w:tcPr>
            <w:tcW w:w="2975" w:type="dxa"/>
          </w:tcPr>
          <w:p w14:paraId="426A5D5D" w14:textId="77777777" w:rsidR="0047689A" w:rsidRDefault="00593459">
            <w:pPr>
              <w:pStyle w:val="TableText"/>
            </w:pPr>
            <w:r>
              <w:t>2.16.840.1.113883.10.20.5.7.3.2</w:t>
            </w:r>
          </w:p>
        </w:tc>
      </w:tr>
      <w:tr w:rsidR="0047689A" w14:paraId="2092BDC3" w14:textId="77777777">
        <w:trPr>
          <w:jc w:val="center"/>
        </w:trPr>
        <w:tc>
          <w:tcPr>
            <w:tcW w:w="3345" w:type="dxa"/>
          </w:tcPr>
          <w:p w14:paraId="7B6386FE" w14:textId="77777777" w:rsidR="0047689A" w:rsidRDefault="00593459">
            <w:pPr>
              <w:pStyle w:val="TableText"/>
            </w:pPr>
            <w:r>
              <w:tab/>
              <w:t>templateId</w:t>
            </w:r>
          </w:p>
        </w:tc>
        <w:tc>
          <w:tcPr>
            <w:tcW w:w="720" w:type="dxa"/>
          </w:tcPr>
          <w:p w14:paraId="343EC90B" w14:textId="77777777" w:rsidR="0047689A" w:rsidRDefault="00593459">
            <w:pPr>
              <w:pStyle w:val="TableText"/>
            </w:pPr>
            <w:r>
              <w:t>1..1</w:t>
            </w:r>
          </w:p>
        </w:tc>
        <w:tc>
          <w:tcPr>
            <w:tcW w:w="1152" w:type="dxa"/>
          </w:tcPr>
          <w:p w14:paraId="67B36DC1" w14:textId="77777777" w:rsidR="0047689A" w:rsidRDefault="00593459">
            <w:pPr>
              <w:pStyle w:val="TableText"/>
            </w:pPr>
            <w:r>
              <w:t>SHALL</w:t>
            </w:r>
          </w:p>
        </w:tc>
        <w:tc>
          <w:tcPr>
            <w:tcW w:w="864" w:type="dxa"/>
          </w:tcPr>
          <w:p w14:paraId="69867F3F" w14:textId="77777777" w:rsidR="0047689A" w:rsidRDefault="0047689A">
            <w:pPr>
              <w:pStyle w:val="TableText"/>
            </w:pPr>
          </w:p>
        </w:tc>
        <w:tc>
          <w:tcPr>
            <w:tcW w:w="1104" w:type="dxa"/>
          </w:tcPr>
          <w:p w14:paraId="67CC7092" w14:textId="60CBC565" w:rsidR="0047689A" w:rsidRDefault="00326331">
            <w:pPr>
              <w:pStyle w:val="TableText"/>
            </w:pPr>
            <w:hyperlink w:anchor="C_3311-8">
              <w:r w:rsidR="00593459">
                <w:rPr>
                  <w:rStyle w:val="HyperlinkText9pt"/>
                </w:rPr>
                <w:t>3311-8</w:t>
              </w:r>
            </w:hyperlink>
          </w:p>
        </w:tc>
        <w:tc>
          <w:tcPr>
            <w:tcW w:w="2975" w:type="dxa"/>
          </w:tcPr>
          <w:p w14:paraId="29078554" w14:textId="77777777" w:rsidR="0047689A" w:rsidRDefault="0047689A">
            <w:pPr>
              <w:pStyle w:val="TableText"/>
            </w:pPr>
          </w:p>
        </w:tc>
      </w:tr>
      <w:tr w:rsidR="0047689A" w14:paraId="7D34B28F" w14:textId="77777777">
        <w:trPr>
          <w:jc w:val="center"/>
        </w:trPr>
        <w:tc>
          <w:tcPr>
            <w:tcW w:w="3345" w:type="dxa"/>
          </w:tcPr>
          <w:p w14:paraId="388697F0" w14:textId="77777777" w:rsidR="0047689A" w:rsidRDefault="00593459">
            <w:pPr>
              <w:pStyle w:val="TableText"/>
            </w:pPr>
            <w:r>
              <w:tab/>
            </w:r>
            <w:r>
              <w:tab/>
              <w:t>@root</w:t>
            </w:r>
          </w:p>
        </w:tc>
        <w:tc>
          <w:tcPr>
            <w:tcW w:w="720" w:type="dxa"/>
          </w:tcPr>
          <w:p w14:paraId="1E7FB193" w14:textId="77777777" w:rsidR="0047689A" w:rsidRDefault="00593459">
            <w:pPr>
              <w:pStyle w:val="TableText"/>
            </w:pPr>
            <w:r>
              <w:t>1..1</w:t>
            </w:r>
          </w:p>
        </w:tc>
        <w:tc>
          <w:tcPr>
            <w:tcW w:w="1152" w:type="dxa"/>
          </w:tcPr>
          <w:p w14:paraId="23CC10A6" w14:textId="77777777" w:rsidR="0047689A" w:rsidRDefault="00593459">
            <w:pPr>
              <w:pStyle w:val="TableText"/>
            </w:pPr>
            <w:r>
              <w:t>SHALL</w:t>
            </w:r>
          </w:p>
        </w:tc>
        <w:tc>
          <w:tcPr>
            <w:tcW w:w="864" w:type="dxa"/>
          </w:tcPr>
          <w:p w14:paraId="66A76547" w14:textId="77777777" w:rsidR="0047689A" w:rsidRDefault="0047689A">
            <w:pPr>
              <w:pStyle w:val="TableText"/>
            </w:pPr>
          </w:p>
        </w:tc>
        <w:tc>
          <w:tcPr>
            <w:tcW w:w="1104" w:type="dxa"/>
          </w:tcPr>
          <w:p w14:paraId="3EE53EBE" w14:textId="04608F8F" w:rsidR="0047689A" w:rsidRDefault="00326331">
            <w:pPr>
              <w:pStyle w:val="TableText"/>
            </w:pPr>
            <w:hyperlink w:anchor="C_3311-13">
              <w:r w:rsidR="00593459">
                <w:rPr>
                  <w:rStyle w:val="HyperlinkText9pt"/>
                </w:rPr>
                <w:t>3311-13</w:t>
              </w:r>
            </w:hyperlink>
          </w:p>
        </w:tc>
        <w:tc>
          <w:tcPr>
            <w:tcW w:w="2975" w:type="dxa"/>
          </w:tcPr>
          <w:p w14:paraId="7BA4D2B7" w14:textId="77777777" w:rsidR="0047689A" w:rsidRDefault="00593459">
            <w:pPr>
              <w:pStyle w:val="TableText"/>
            </w:pPr>
            <w:r>
              <w:t>2.16.840.1.113883.10.20.5.50</w:t>
            </w:r>
          </w:p>
        </w:tc>
      </w:tr>
      <w:tr w:rsidR="0047689A" w14:paraId="6A2B46E5" w14:textId="77777777">
        <w:trPr>
          <w:jc w:val="center"/>
        </w:trPr>
        <w:tc>
          <w:tcPr>
            <w:tcW w:w="3345" w:type="dxa"/>
          </w:tcPr>
          <w:p w14:paraId="69B3105B" w14:textId="77777777" w:rsidR="0047689A" w:rsidRDefault="00593459">
            <w:pPr>
              <w:pStyle w:val="TableText"/>
            </w:pPr>
            <w:r>
              <w:tab/>
            </w:r>
            <w:r>
              <w:tab/>
              <w:t>@extension</w:t>
            </w:r>
          </w:p>
        </w:tc>
        <w:tc>
          <w:tcPr>
            <w:tcW w:w="720" w:type="dxa"/>
          </w:tcPr>
          <w:p w14:paraId="15876F5E" w14:textId="77777777" w:rsidR="0047689A" w:rsidRDefault="00593459">
            <w:pPr>
              <w:pStyle w:val="TableText"/>
            </w:pPr>
            <w:r>
              <w:t>1..1</w:t>
            </w:r>
          </w:p>
        </w:tc>
        <w:tc>
          <w:tcPr>
            <w:tcW w:w="1152" w:type="dxa"/>
          </w:tcPr>
          <w:p w14:paraId="07C829BE" w14:textId="77777777" w:rsidR="0047689A" w:rsidRDefault="00593459">
            <w:pPr>
              <w:pStyle w:val="TableText"/>
            </w:pPr>
            <w:r>
              <w:t>SHALL</w:t>
            </w:r>
          </w:p>
        </w:tc>
        <w:tc>
          <w:tcPr>
            <w:tcW w:w="864" w:type="dxa"/>
          </w:tcPr>
          <w:p w14:paraId="24F6012B" w14:textId="77777777" w:rsidR="0047689A" w:rsidRDefault="0047689A">
            <w:pPr>
              <w:pStyle w:val="TableText"/>
            </w:pPr>
          </w:p>
        </w:tc>
        <w:tc>
          <w:tcPr>
            <w:tcW w:w="1104" w:type="dxa"/>
          </w:tcPr>
          <w:p w14:paraId="0C97895E" w14:textId="07700897" w:rsidR="0047689A" w:rsidRDefault="00326331">
            <w:pPr>
              <w:pStyle w:val="TableText"/>
            </w:pPr>
            <w:hyperlink w:anchor="C_3311-14">
              <w:r w:rsidR="00593459">
                <w:rPr>
                  <w:rStyle w:val="HyperlinkText9pt"/>
                </w:rPr>
                <w:t>3311-14</w:t>
              </w:r>
            </w:hyperlink>
          </w:p>
        </w:tc>
        <w:tc>
          <w:tcPr>
            <w:tcW w:w="2975" w:type="dxa"/>
          </w:tcPr>
          <w:p w14:paraId="2C7D9E36" w14:textId="77777777" w:rsidR="0047689A" w:rsidRDefault="00593459">
            <w:pPr>
              <w:pStyle w:val="TableText"/>
            </w:pPr>
            <w:r>
              <w:t>2017-04-01</w:t>
            </w:r>
          </w:p>
        </w:tc>
      </w:tr>
      <w:tr w:rsidR="0047689A" w14:paraId="770000C7" w14:textId="77777777">
        <w:trPr>
          <w:jc w:val="center"/>
        </w:trPr>
        <w:tc>
          <w:tcPr>
            <w:tcW w:w="3345" w:type="dxa"/>
          </w:tcPr>
          <w:p w14:paraId="194BB1C2" w14:textId="77777777" w:rsidR="0047689A" w:rsidRDefault="00593459">
            <w:pPr>
              <w:pStyle w:val="TableText"/>
            </w:pPr>
            <w:r>
              <w:tab/>
              <w:t>participant</w:t>
            </w:r>
          </w:p>
        </w:tc>
        <w:tc>
          <w:tcPr>
            <w:tcW w:w="720" w:type="dxa"/>
          </w:tcPr>
          <w:p w14:paraId="07EF2EE8" w14:textId="77777777" w:rsidR="0047689A" w:rsidRDefault="00593459">
            <w:pPr>
              <w:pStyle w:val="TableText"/>
            </w:pPr>
            <w:r>
              <w:t>1..1</w:t>
            </w:r>
          </w:p>
        </w:tc>
        <w:tc>
          <w:tcPr>
            <w:tcW w:w="1152" w:type="dxa"/>
          </w:tcPr>
          <w:p w14:paraId="7DE71C12" w14:textId="77777777" w:rsidR="0047689A" w:rsidRDefault="00593459">
            <w:pPr>
              <w:pStyle w:val="TableText"/>
            </w:pPr>
            <w:r>
              <w:t>SHALL</w:t>
            </w:r>
          </w:p>
        </w:tc>
        <w:tc>
          <w:tcPr>
            <w:tcW w:w="864" w:type="dxa"/>
          </w:tcPr>
          <w:p w14:paraId="262CDBAC" w14:textId="77777777" w:rsidR="0047689A" w:rsidRDefault="0047689A">
            <w:pPr>
              <w:pStyle w:val="TableText"/>
            </w:pPr>
          </w:p>
        </w:tc>
        <w:tc>
          <w:tcPr>
            <w:tcW w:w="1104" w:type="dxa"/>
          </w:tcPr>
          <w:p w14:paraId="21F41626" w14:textId="70063FB3" w:rsidR="0047689A" w:rsidRDefault="00326331">
            <w:pPr>
              <w:pStyle w:val="TableText"/>
            </w:pPr>
            <w:hyperlink w:anchor="C_3311-28424">
              <w:r w:rsidR="00593459">
                <w:rPr>
                  <w:rStyle w:val="HyperlinkText9pt"/>
                </w:rPr>
                <w:t>3311-28424</w:t>
              </w:r>
            </w:hyperlink>
          </w:p>
        </w:tc>
        <w:tc>
          <w:tcPr>
            <w:tcW w:w="2975" w:type="dxa"/>
          </w:tcPr>
          <w:p w14:paraId="2C028047" w14:textId="77777777" w:rsidR="0047689A" w:rsidRDefault="0047689A">
            <w:pPr>
              <w:pStyle w:val="TableText"/>
            </w:pPr>
          </w:p>
        </w:tc>
      </w:tr>
      <w:tr w:rsidR="0047689A" w14:paraId="2FC7588B" w14:textId="77777777">
        <w:trPr>
          <w:jc w:val="center"/>
        </w:trPr>
        <w:tc>
          <w:tcPr>
            <w:tcW w:w="3345" w:type="dxa"/>
          </w:tcPr>
          <w:p w14:paraId="562ABC17" w14:textId="77777777" w:rsidR="0047689A" w:rsidRDefault="00593459">
            <w:pPr>
              <w:pStyle w:val="TableText"/>
            </w:pPr>
            <w:r>
              <w:tab/>
            </w:r>
            <w:r>
              <w:tab/>
              <w:t>@typeCode</w:t>
            </w:r>
          </w:p>
        </w:tc>
        <w:tc>
          <w:tcPr>
            <w:tcW w:w="720" w:type="dxa"/>
          </w:tcPr>
          <w:p w14:paraId="407EAA7A" w14:textId="77777777" w:rsidR="0047689A" w:rsidRDefault="00593459">
            <w:pPr>
              <w:pStyle w:val="TableText"/>
            </w:pPr>
            <w:r>
              <w:t>1..1</w:t>
            </w:r>
          </w:p>
        </w:tc>
        <w:tc>
          <w:tcPr>
            <w:tcW w:w="1152" w:type="dxa"/>
          </w:tcPr>
          <w:p w14:paraId="565EE848" w14:textId="77777777" w:rsidR="0047689A" w:rsidRDefault="00593459">
            <w:pPr>
              <w:pStyle w:val="TableText"/>
            </w:pPr>
            <w:r>
              <w:t>SHALL</w:t>
            </w:r>
          </w:p>
        </w:tc>
        <w:tc>
          <w:tcPr>
            <w:tcW w:w="864" w:type="dxa"/>
          </w:tcPr>
          <w:p w14:paraId="1201E375" w14:textId="77777777" w:rsidR="0047689A" w:rsidRDefault="0047689A">
            <w:pPr>
              <w:pStyle w:val="TableText"/>
            </w:pPr>
          </w:p>
        </w:tc>
        <w:tc>
          <w:tcPr>
            <w:tcW w:w="1104" w:type="dxa"/>
          </w:tcPr>
          <w:p w14:paraId="6D7FB60D" w14:textId="3AC6B4BB" w:rsidR="0047689A" w:rsidRDefault="00326331">
            <w:pPr>
              <w:pStyle w:val="TableText"/>
            </w:pPr>
            <w:hyperlink w:anchor="C_3311-28427">
              <w:r w:rsidR="00593459">
                <w:rPr>
                  <w:rStyle w:val="HyperlinkText9pt"/>
                </w:rPr>
                <w:t>3311-28427</w:t>
              </w:r>
            </w:hyperlink>
          </w:p>
        </w:tc>
        <w:tc>
          <w:tcPr>
            <w:tcW w:w="2975" w:type="dxa"/>
          </w:tcPr>
          <w:p w14:paraId="5777F38D" w14:textId="77777777" w:rsidR="0047689A" w:rsidRDefault="00593459">
            <w:pPr>
              <w:pStyle w:val="TableText"/>
            </w:pPr>
            <w:r>
              <w:t>urn:oid:2.16.840.1.113883.5.90 (HL7ParticipationType) = LOC</w:t>
            </w:r>
          </w:p>
        </w:tc>
      </w:tr>
      <w:tr w:rsidR="0047689A" w14:paraId="52C1F9DD" w14:textId="77777777">
        <w:trPr>
          <w:jc w:val="center"/>
        </w:trPr>
        <w:tc>
          <w:tcPr>
            <w:tcW w:w="3345" w:type="dxa"/>
          </w:tcPr>
          <w:p w14:paraId="0D9C8AB1" w14:textId="77777777" w:rsidR="0047689A" w:rsidRDefault="00593459">
            <w:pPr>
              <w:pStyle w:val="TableText"/>
            </w:pPr>
            <w:r>
              <w:tab/>
            </w:r>
            <w:r>
              <w:tab/>
              <w:t>@contextControlCode</w:t>
            </w:r>
          </w:p>
        </w:tc>
        <w:tc>
          <w:tcPr>
            <w:tcW w:w="720" w:type="dxa"/>
          </w:tcPr>
          <w:p w14:paraId="498152A3" w14:textId="77777777" w:rsidR="0047689A" w:rsidRDefault="00593459">
            <w:pPr>
              <w:pStyle w:val="TableText"/>
            </w:pPr>
            <w:r>
              <w:t>0..1</w:t>
            </w:r>
          </w:p>
        </w:tc>
        <w:tc>
          <w:tcPr>
            <w:tcW w:w="1152" w:type="dxa"/>
          </w:tcPr>
          <w:p w14:paraId="014C02BF" w14:textId="77777777" w:rsidR="0047689A" w:rsidRDefault="00593459">
            <w:pPr>
              <w:pStyle w:val="TableText"/>
            </w:pPr>
            <w:r>
              <w:t>SHALL</w:t>
            </w:r>
          </w:p>
        </w:tc>
        <w:tc>
          <w:tcPr>
            <w:tcW w:w="864" w:type="dxa"/>
          </w:tcPr>
          <w:p w14:paraId="5C121075" w14:textId="77777777" w:rsidR="0047689A" w:rsidRDefault="0047689A">
            <w:pPr>
              <w:pStyle w:val="TableText"/>
            </w:pPr>
          </w:p>
        </w:tc>
        <w:tc>
          <w:tcPr>
            <w:tcW w:w="1104" w:type="dxa"/>
          </w:tcPr>
          <w:p w14:paraId="3C0E45C0" w14:textId="741049C4" w:rsidR="0047689A" w:rsidRDefault="00326331">
            <w:pPr>
              <w:pStyle w:val="TableText"/>
            </w:pPr>
            <w:hyperlink w:anchor="C_3311-28428">
              <w:r w:rsidR="00593459">
                <w:rPr>
                  <w:rStyle w:val="HyperlinkText9pt"/>
                </w:rPr>
                <w:t>3311-28428</w:t>
              </w:r>
            </w:hyperlink>
          </w:p>
        </w:tc>
        <w:tc>
          <w:tcPr>
            <w:tcW w:w="2975" w:type="dxa"/>
          </w:tcPr>
          <w:p w14:paraId="0A96B59D" w14:textId="77777777" w:rsidR="0047689A" w:rsidRDefault="00593459">
            <w:pPr>
              <w:pStyle w:val="TableText"/>
            </w:pPr>
            <w:r>
              <w:t>urn:oid:2.16.840.1.113883.5.1057 (HL7ContextControl) = OP</w:t>
            </w:r>
          </w:p>
        </w:tc>
      </w:tr>
      <w:tr w:rsidR="0047689A" w14:paraId="503F3736" w14:textId="77777777">
        <w:trPr>
          <w:jc w:val="center"/>
        </w:trPr>
        <w:tc>
          <w:tcPr>
            <w:tcW w:w="3345" w:type="dxa"/>
          </w:tcPr>
          <w:p w14:paraId="769B651B" w14:textId="77777777" w:rsidR="0047689A" w:rsidRDefault="00593459">
            <w:pPr>
              <w:pStyle w:val="TableText"/>
            </w:pPr>
            <w:r>
              <w:tab/>
            </w:r>
            <w:r>
              <w:tab/>
              <w:t>associatedEntity</w:t>
            </w:r>
          </w:p>
        </w:tc>
        <w:tc>
          <w:tcPr>
            <w:tcW w:w="720" w:type="dxa"/>
          </w:tcPr>
          <w:p w14:paraId="4282A423" w14:textId="77777777" w:rsidR="0047689A" w:rsidRDefault="00593459">
            <w:pPr>
              <w:pStyle w:val="TableText"/>
            </w:pPr>
            <w:r>
              <w:t>1..1</w:t>
            </w:r>
          </w:p>
        </w:tc>
        <w:tc>
          <w:tcPr>
            <w:tcW w:w="1152" w:type="dxa"/>
          </w:tcPr>
          <w:p w14:paraId="28DF98C6" w14:textId="77777777" w:rsidR="0047689A" w:rsidRDefault="00593459">
            <w:pPr>
              <w:pStyle w:val="TableText"/>
            </w:pPr>
            <w:r>
              <w:t>SHALL</w:t>
            </w:r>
          </w:p>
        </w:tc>
        <w:tc>
          <w:tcPr>
            <w:tcW w:w="864" w:type="dxa"/>
          </w:tcPr>
          <w:p w14:paraId="24F4B767" w14:textId="77777777" w:rsidR="0047689A" w:rsidRDefault="0047689A">
            <w:pPr>
              <w:pStyle w:val="TableText"/>
            </w:pPr>
          </w:p>
        </w:tc>
        <w:tc>
          <w:tcPr>
            <w:tcW w:w="1104" w:type="dxa"/>
          </w:tcPr>
          <w:p w14:paraId="5B2CAB3B" w14:textId="2FEACA42" w:rsidR="0047689A" w:rsidRDefault="00326331">
            <w:pPr>
              <w:pStyle w:val="TableText"/>
            </w:pPr>
            <w:hyperlink w:anchor="C_3311-28425">
              <w:r w:rsidR="00593459">
                <w:rPr>
                  <w:rStyle w:val="HyperlinkText9pt"/>
                </w:rPr>
                <w:t>3311-28425</w:t>
              </w:r>
            </w:hyperlink>
          </w:p>
        </w:tc>
        <w:tc>
          <w:tcPr>
            <w:tcW w:w="2975" w:type="dxa"/>
          </w:tcPr>
          <w:p w14:paraId="5BB1D4D8" w14:textId="77777777" w:rsidR="0047689A" w:rsidRDefault="0047689A">
            <w:pPr>
              <w:pStyle w:val="TableText"/>
            </w:pPr>
          </w:p>
        </w:tc>
      </w:tr>
      <w:tr w:rsidR="0047689A" w14:paraId="511851DB" w14:textId="77777777">
        <w:trPr>
          <w:jc w:val="center"/>
        </w:trPr>
        <w:tc>
          <w:tcPr>
            <w:tcW w:w="3345" w:type="dxa"/>
          </w:tcPr>
          <w:p w14:paraId="2435FD2B" w14:textId="77777777" w:rsidR="0047689A" w:rsidRDefault="00593459">
            <w:pPr>
              <w:pStyle w:val="TableText"/>
            </w:pPr>
            <w:r>
              <w:tab/>
            </w:r>
            <w:r>
              <w:tab/>
            </w:r>
            <w:r>
              <w:tab/>
              <w:t>@classCode</w:t>
            </w:r>
          </w:p>
        </w:tc>
        <w:tc>
          <w:tcPr>
            <w:tcW w:w="720" w:type="dxa"/>
          </w:tcPr>
          <w:p w14:paraId="463E1956" w14:textId="77777777" w:rsidR="0047689A" w:rsidRDefault="00593459">
            <w:pPr>
              <w:pStyle w:val="TableText"/>
            </w:pPr>
            <w:r>
              <w:t>1..1</w:t>
            </w:r>
          </w:p>
        </w:tc>
        <w:tc>
          <w:tcPr>
            <w:tcW w:w="1152" w:type="dxa"/>
          </w:tcPr>
          <w:p w14:paraId="575ED35B" w14:textId="77777777" w:rsidR="0047689A" w:rsidRDefault="00593459">
            <w:pPr>
              <w:pStyle w:val="TableText"/>
            </w:pPr>
            <w:r>
              <w:t>SHALL</w:t>
            </w:r>
          </w:p>
        </w:tc>
        <w:tc>
          <w:tcPr>
            <w:tcW w:w="864" w:type="dxa"/>
          </w:tcPr>
          <w:p w14:paraId="6BDF1F1A" w14:textId="77777777" w:rsidR="0047689A" w:rsidRDefault="0047689A">
            <w:pPr>
              <w:pStyle w:val="TableText"/>
            </w:pPr>
          </w:p>
        </w:tc>
        <w:tc>
          <w:tcPr>
            <w:tcW w:w="1104" w:type="dxa"/>
          </w:tcPr>
          <w:p w14:paraId="69B90880" w14:textId="5D5E08BC" w:rsidR="0047689A" w:rsidRDefault="00326331">
            <w:pPr>
              <w:pStyle w:val="TableText"/>
            </w:pPr>
            <w:hyperlink w:anchor="C_3311-28429">
              <w:r w:rsidR="00593459">
                <w:rPr>
                  <w:rStyle w:val="HyperlinkText9pt"/>
                </w:rPr>
                <w:t>3311-28429</w:t>
              </w:r>
            </w:hyperlink>
          </w:p>
        </w:tc>
        <w:tc>
          <w:tcPr>
            <w:tcW w:w="2975" w:type="dxa"/>
          </w:tcPr>
          <w:p w14:paraId="7A88119B" w14:textId="77777777" w:rsidR="0047689A" w:rsidRDefault="00593459">
            <w:pPr>
              <w:pStyle w:val="TableText"/>
            </w:pPr>
            <w:r>
              <w:t>urn:oid:2.16.840.1.113883.5.110 (HL7RoleClass) = SDLOC</w:t>
            </w:r>
          </w:p>
        </w:tc>
      </w:tr>
      <w:tr w:rsidR="0047689A" w14:paraId="7ED961AE" w14:textId="77777777">
        <w:trPr>
          <w:jc w:val="center"/>
        </w:trPr>
        <w:tc>
          <w:tcPr>
            <w:tcW w:w="3345" w:type="dxa"/>
          </w:tcPr>
          <w:p w14:paraId="2D0923CA" w14:textId="77777777" w:rsidR="0047689A" w:rsidRDefault="00593459">
            <w:pPr>
              <w:pStyle w:val="TableText"/>
            </w:pPr>
            <w:r>
              <w:tab/>
            </w:r>
            <w:r>
              <w:tab/>
            </w:r>
            <w:r>
              <w:tab/>
              <w:t>id</w:t>
            </w:r>
          </w:p>
        </w:tc>
        <w:tc>
          <w:tcPr>
            <w:tcW w:w="720" w:type="dxa"/>
          </w:tcPr>
          <w:p w14:paraId="52AEBF11" w14:textId="77777777" w:rsidR="0047689A" w:rsidRDefault="00593459">
            <w:pPr>
              <w:pStyle w:val="TableText"/>
            </w:pPr>
            <w:r>
              <w:t>1..1</w:t>
            </w:r>
          </w:p>
        </w:tc>
        <w:tc>
          <w:tcPr>
            <w:tcW w:w="1152" w:type="dxa"/>
          </w:tcPr>
          <w:p w14:paraId="14E4E258" w14:textId="77777777" w:rsidR="0047689A" w:rsidRDefault="00593459">
            <w:pPr>
              <w:pStyle w:val="TableText"/>
            </w:pPr>
            <w:r>
              <w:t>SHALL</w:t>
            </w:r>
          </w:p>
        </w:tc>
        <w:tc>
          <w:tcPr>
            <w:tcW w:w="864" w:type="dxa"/>
          </w:tcPr>
          <w:p w14:paraId="2BCC046A" w14:textId="77777777" w:rsidR="0047689A" w:rsidRDefault="0047689A">
            <w:pPr>
              <w:pStyle w:val="TableText"/>
            </w:pPr>
          </w:p>
        </w:tc>
        <w:tc>
          <w:tcPr>
            <w:tcW w:w="1104" w:type="dxa"/>
          </w:tcPr>
          <w:p w14:paraId="4CD2240F" w14:textId="7B820E6D" w:rsidR="0047689A" w:rsidRDefault="00326331">
            <w:pPr>
              <w:pStyle w:val="TableText"/>
            </w:pPr>
            <w:hyperlink w:anchor="C_3311-28426">
              <w:r w:rsidR="00593459">
                <w:rPr>
                  <w:rStyle w:val="HyperlinkText9pt"/>
                </w:rPr>
                <w:t>3311-28426</w:t>
              </w:r>
            </w:hyperlink>
          </w:p>
        </w:tc>
        <w:tc>
          <w:tcPr>
            <w:tcW w:w="2975" w:type="dxa"/>
          </w:tcPr>
          <w:p w14:paraId="34BE2D37" w14:textId="77777777" w:rsidR="0047689A" w:rsidRDefault="0047689A">
            <w:pPr>
              <w:pStyle w:val="TableText"/>
            </w:pPr>
          </w:p>
        </w:tc>
      </w:tr>
      <w:tr w:rsidR="0047689A" w14:paraId="0F667552" w14:textId="77777777">
        <w:trPr>
          <w:jc w:val="center"/>
        </w:trPr>
        <w:tc>
          <w:tcPr>
            <w:tcW w:w="3345" w:type="dxa"/>
          </w:tcPr>
          <w:p w14:paraId="74855415" w14:textId="77777777" w:rsidR="0047689A" w:rsidRDefault="00593459">
            <w:pPr>
              <w:pStyle w:val="TableText"/>
            </w:pPr>
            <w:r>
              <w:tab/>
            </w:r>
            <w:r>
              <w:tab/>
            </w:r>
            <w:r>
              <w:tab/>
            </w:r>
            <w:r>
              <w:tab/>
              <w:t>@root</w:t>
            </w:r>
          </w:p>
        </w:tc>
        <w:tc>
          <w:tcPr>
            <w:tcW w:w="720" w:type="dxa"/>
          </w:tcPr>
          <w:p w14:paraId="39F79DD8" w14:textId="77777777" w:rsidR="0047689A" w:rsidRDefault="00593459">
            <w:pPr>
              <w:pStyle w:val="TableText"/>
            </w:pPr>
            <w:r>
              <w:t>0..1</w:t>
            </w:r>
          </w:p>
        </w:tc>
        <w:tc>
          <w:tcPr>
            <w:tcW w:w="1152" w:type="dxa"/>
          </w:tcPr>
          <w:p w14:paraId="6B6F36D1" w14:textId="77777777" w:rsidR="0047689A" w:rsidRDefault="00593459">
            <w:pPr>
              <w:pStyle w:val="TableText"/>
            </w:pPr>
            <w:r>
              <w:t>MAY</w:t>
            </w:r>
          </w:p>
        </w:tc>
        <w:tc>
          <w:tcPr>
            <w:tcW w:w="864" w:type="dxa"/>
          </w:tcPr>
          <w:p w14:paraId="2496D77B" w14:textId="77777777" w:rsidR="0047689A" w:rsidRDefault="0047689A">
            <w:pPr>
              <w:pStyle w:val="TableText"/>
            </w:pPr>
          </w:p>
        </w:tc>
        <w:tc>
          <w:tcPr>
            <w:tcW w:w="1104" w:type="dxa"/>
          </w:tcPr>
          <w:p w14:paraId="49D53E5C" w14:textId="47706EA6" w:rsidR="0047689A" w:rsidRDefault="00326331">
            <w:pPr>
              <w:pStyle w:val="TableText"/>
            </w:pPr>
            <w:hyperlink w:anchor="C_3311-28430">
              <w:r w:rsidR="00593459">
                <w:rPr>
                  <w:rStyle w:val="HyperlinkText9pt"/>
                </w:rPr>
                <w:t>3311-28430</w:t>
              </w:r>
            </w:hyperlink>
          </w:p>
        </w:tc>
        <w:tc>
          <w:tcPr>
            <w:tcW w:w="2975" w:type="dxa"/>
          </w:tcPr>
          <w:p w14:paraId="14C61D80" w14:textId="77777777" w:rsidR="0047689A" w:rsidRDefault="0047689A">
            <w:pPr>
              <w:pStyle w:val="TableText"/>
            </w:pPr>
          </w:p>
        </w:tc>
      </w:tr>
      <w:tr w:rsidR="0047689A" w14:paraId="35CD514E" w14:textId="77777777">
        <w:trPr>
          <w:jc w:val="center"/>
        </w:trPr>
        <w:tc>
          <w:tcPr>
            <w:tcW w:w="3345" w:type="dxa"/>
          </w:tcPr>
          <w:p w14:paraId="68AF78A5" w14:textId="77777777" w:rsidR="0047689A" w:rsidRDefault="00593459">
            <w:pPr>
              <w:pStyle w:val="TableText"/>
            </w:pPr>
            <w:r>
              <w:tab/>
            </w:r>
            <w:r>
              <w:tab/>
            </w:r>
            <w:r>
              <w:tab/>
              <w:t>code</w:t>
            </w:r>
          </w:p>
        </w:tc>
        <w:tc>
          <w:tcPr>
            <w:tcW w:w="720" w:type="dxa"/>
          </w:tcPr>
          <w:p w14:paraId="2EB43213" w14:textId="77777777" w:rsidR="0047689A" w:rsidRDefault="00593459">
            <w:pPr>
              <w:pStyle w:val="TableText"/>
            </w:pPr>
            <w:r>
              <w:t>1..1</w:t>
            </w:r>
          </w:p>
        </w:tc>
        <w:tc>
          <w:tcPr>
            <w:tcW w:w="1152" w:type="dxa"/>
          </w:tcPr>
          <w:p w14:paraId="51F1DE77" w14:textId="77777777" w:rsidR="0047689A" w:rsidRDefault="00593459">
            <w:pPr>
              <w:pStyle w:val="TableText"/>
            </w:pPr>
            <w:r>
              <w:t>SHALL</w:t>
            </w:r>
          </w:p>
        </w:tc>
        <w:tc>
          <w:tcPr>
            <w:tcW w:w="864" w:type="dxa"/>
          </w:tcPr>
          <w:p w14:paraId="46F053B8" w14:textId="77777777" w:rsidR="0047689A" w:rsidRDefault="0047689A">
            <w:pPr>
              <w:pStyle w:val="TableText"/>
            </w:pPr>
          </w:p>
        </w:tc>
        <w:tc>
          <w:tcPr>
            <w:tcW w:w="1104" w:type="dxa"/>
          </w:tcPr>
          <w:p w14:paraId="0CC8A78B" w14:textId="3F51A44E" w:rsidR="0047689A" w:rsidRDefault="00326331">
            <w:pPr>
              <w:pStyle w:val="TableText"/>
            </w:pPr>
            <w:hyperlink w:anchor="C_3311-28431">
              <w:r w:rsidR="00593459">
                <w:rPr>
                  <w:rStyle w:val="HyperlinkText9pt"/>
                </w:rPr>
                <w:t>3311-28431</w:t>
              </w:r>
            </w:hyperlink>
          </w:p>
        </w:tc>
        <w:tc>
          <w:tcPr>
            <w:tcW w:w="2975" w:type="dxa"/>
          </w:tcPr>
          <w:p w14:paraId="08D02FFA" w14:textId="77777777" w:rsidR="0047689A" w:rsidRDefault="00593459">
            <w:pPr>
              <w:pStyle w:val="TableText"/>
            </w:pPr>
            <w:r>
              <w:t>urn:oid:2.16.840.1.113883.10.20.5.9.7 (NHSNInfluenzaVaccinationSetting)</w:t>
            </w:r>
          </w:p>
        </w:tc>
      </w:tr>
      <w:tr w:rsidR="0047689A" w14:paraId="350CE2FB" w14:textId="77777777">
        <w:trPr>
          <w:jc w:val="center"/>
        </w:trPr>
        <w:tc>
          <w:tcPr>
            <w:tcW w:w="3345" w:type="dxa"/>
          </w:tcPr>
          <w:p w14:paraId="20B4DBC1" w14:textId="77777777" w:rsidR="0047689A" w:rsidRDefault="00593459">
            <w:pPr>
              <w:pStyle w:val="TableText"/>
            </w:pPr>
            <w:r>
              <w:tab/>
            </w:r>
            <w:r>
              <w:tab/>
            </w:r>
            <w:r>
              <w:tab/>
            </w:r>
            <w:r>
              <w:tab/>
              <w:t>@nullFlavor</w:t>
            </w:r>
          </w:p>
        </w:tc>
        <w:tc>
          <w:tcPr>
            <w:tcW w:w="720" w:type="dxa"/>
          </w:tcPr>
          <w:p w14:paraId="555F3A5A" w14:textId="77777777" w:rsidR="0047689A" w:rsidRDefault="00593459">
            <w:pPr>
              <w:pStyle w:val="TableText"/>
            </w:pPr>
            <w:r>
              <w:t>0..1</w:t>
            </w:r>
          </w:p>
        </w:tc>
        <w:tc>
          <w:tcPr>
            <w:tcW w:w="1152" w:type="dxa"/>
          </w:tcPr>
          <w:p w14:paraId="414E7439" w14:textId="77777777" w:rsidR="0047689A" w:rsidRDefault="00593459">
            <w:pPr>
              <w:pStyle w:val="TableText"/>
            </w:pPr>
            <w:r>
              <w:t>MAY</w:t>
            </w:r>
          </w:p>
        </w:tc>
        <w:tc>
          <w:tcPr>
            <w:tcW w:w="864" w:type="dxa"/>
          </w:tcPr>
          <w:p w14:paraId="79CD8D43" w14:textId="77777777" w:rsidR="0047689A" w:rsidRDefault="0047689A">
            <w:pPr>
              <w:pStyle w:val="TableText"/>
            </w:pPr>
          </w:p>
        </w:tc>
        <w:tc>
          <w:tcPr>
            <w:tcW w:w="1104" w:type="dxa"/>
          </w:tcPr>
          <w:p w14:paraId="5DB14C62" w14:textId="3A19218C" w:rsidR="0047689A" w:rsidRDefault="00326331">
            <w:pPr>
              <w:pStyle w:val="TableText"/>
            </w:pPr>
            <w:hyperlink w:anchor="C_3311-28467">
              <w:r w:rsidR="00593459">
                <w:rPr>
                  <w:rStyle w:val="HyperlinkText9pt"/>
                </w:rPr>
                <w:t>3311-28467</w:t>
              </w:r>
            </w:hyperlink>
          </w:p>
        </w:tc>
        <w:tc>
          <w:tcPr>
            <w:tcW w:w="2975" w:type="dxa"/>
          </w:tcPr>
          <w:p w14:paraId="75CC2DFB" w14:textId="77777777" w:rsidR="0047689A" w:rsidRDefault="00593459">
            <w:pPr>
              <w:pStyle w:val="TableText"/>
            </w:pPr>
            <w:r>
              <w:t>urn:oid:2.16.840.1.113883.5.1008 (HL7NullFlavor) = NA</w:t>
            </w:r>
          </w:p>
        </w:tc>
      </w:tr>
      <w:tr w:rsidR="0047689A" w14:paraId="4FACFD71" w14:textId="77777777">
        <w:trPr>
          <w:jc w:val="center"/>
        </w:trPr>
        <w:tc>
          <w:tcPr>
            <w:tcW w:w="3345" w:type="dxa"/>
          </w:tcPr>
          <w:p w14:paraId="4A6C8722" w14:textId="77777777" w:rsidR="0047689A" w:rsidRDefault="00593459">
            <w:pPr>
              <w:pStyle w:val="TableText"/>
            </w:pPr>
            <w:r>
              <w:tab/>
              <w:t>documentationOf</w:t>
            </w:r>
          </w:p>
        </w:tc>
        <w:tc>
          <w:tcPr>
            <w:tcW w:w="720" w:type="dxa"/>
          </w:tcPr>
          <w:p w14:paraId="4088F5EC" w14:textId="77777777" w:rsidR="0047689A" w:rsidRDefault="00593459">
            <w:pPr>
              <w:pStyle w:val="TableText"/>
            </w:pPr>
            <w:r>
              <w:t>1..1</w:t>
            </w:r>
          </w:p>
        </w:tc>
        <w:tc>
          <w:tcPr>
            <w:tcW w:w="1152" w:type="dxa"/>
          </w:tcPr>
          <w:p w14:paraId="614F3F04" w14:textId="77777777" w:rsidR="0047689A" w:rsidRDefault="00593459">
            <w:pPr>
              <w:pStyle w:val="TableText"/>
            </w:pPr>
            <w:r>
              <w:t>SHALL</w:t>
            </w:r>
          </w:p>
        </w:tc>
        <w:tc>
          <w:tcPr>
            <w:tcW w:w="864" w:type="dxa"/>
          </w:tcPr>
          <w:p w14:paraId="383165F4" w14:textId="77777777" w:rsidR="0047689A" w:rsidRDefault="0047689A">
            <w:pPr>
              <w:pStyle w:val="TableText"/>
            </w:pPr>
          </w:p>
        </w:tc>
        <w:tc>
          <w:tcPr>
            <w:tcW w:w="1104" w:type="dxa"/>
          </w:tcPr>
          <w:p w14:paraId="5A2111E3" w14:textId="7128D032" w:rsidR="0047689A" w:rsidRDefault="00326331">
            <w:pPr>
              <w:pStyle w:val="TableText"/>
            </w:pPr>
            <w:hyperlink w:anchor="C_3311-2">
              <w:r w:rsidR="00593459">
                <w:rPr>
                  <w:rStyle w:val="HyperlinkText9pt"/>
                </w:rPr>
                <w:t>3311-2</w:t>
              </w:r>
            </w:hyperlink>
          </w:p>
        </w:tc>
        <w:tc>
          <w:tcPr>
            <w:tcW w:w="2975" w:type="dxa"/>
          </w:tcPr>
          <w:p w14:paraId="41B81FE9" w14:textId="77777777" w:rsidR="0047689A" w:rsidRDefault="0047689A">
            <w:pPr>
              <w:pStyle w:val="TableText"/>
            </w:pPr>
          </w:p>
        </w:tc>
      </w:tr>
      <w:tr w:rsidR="0047689A" w14:paraId="1ED52B4A" w14:textId="77777777">
        <w:trPr>
          <w:jc w:val="center"/>
        </w:trPr>
        <w:tc>
          <w:tcPr>
            <w:tcW w:w="3345" w:type="dxa"/>
          </w:tcPr>
          <w:p w14:paraId="3A83C30D" w14:textId="77777777" w:rsidR="0047689A" w:rsidRDefault="00593459">
            <w:pPr>
              <w:pStyle w:val="TableText"/>
            </w:pPr>
            <w:r>
              <w:tab/>
            </w:r>
            <w:r>
              <w:tab/>
              <w:t>serviceEvent</w:t>
            </w:r>
          </w:p>
        </w:tc>
        <w:tc>
          <w:tcPr>
            <w:tcW w:w="720" w:type="dxa"/>
          </w:tcPr>
          <w:p w14:paraId="6BDE8BE2" w14:textId="77777777" w:rsidR="0047689A" w:rsidRDefault="00593459">
            <w:pPr>
              <w:pStyle w:val="TableText"/>
            </w:pPr>
            <w:r>
              <w:t>1..1</w:t>
            </w:r>
          </w:p>
        </w:tc>
        <w:tc>
          <w:tcPr>
            <w:tcW w:w="1152" w:type="dxa"/>
          </w:tcPr>
          <w:p w14:paraId="53A945DA" w14:textId="77777777" w:rsidR="0047689A" w:rsidRDefault="00593459">
            <w:pPr>
              <w:pStyle w:val="TableText"/>
            </w:pPr>
            <w:r>
              <w:t>SHALL</w:t>
            </w:r>
          </w:p>
        </w:tc>
        <w:tc>
          <w:tcPr>
            <w:tcW w:w="864" w:type="dxa"/>
          </w:tcPr>
          <w:p w14:paraId="1FE993A4" w14:textId="77777777" w:rsidR="0047689A" w:rsidRDefault="0047689A">
            <w:pPr>
              <w:pStyle w:val="TableText"/>
            </w:pPr>
          </w:p>
        </w:tc>
        <w:tc>
          <w:tcPr>
            <w:tcW w:w="1104" w:type="dxa"/>
          </w:tcPr>
          <w:p w14:paraId="5ED1AD14" w14:textId="45C81449" w:rsidR="0047689A" w:rsidRDefault="00326331">
            <w:pPr>
              <w:pStyle w:val="TableText"/>
            </w:pPr>
            <w:hyperlink w:anchor="C_3311-3">
              <w:r w:rsidR="00593459">
                <w:rPr>
                  <w:rStyle w:val="HyperlinkText9pt"/>
                </w:rPr>
                <w:t>3311-3</w:t>
              </w:r>
            </w:hyperlink>
          </w:p>
        </w:tc>
        <w:tc>
          <w:tcPr>
            <w:tcW w:w="2975" w:type="dxa"/>
          </w:tcPr>
          <w:p w14:paraId="2CE9C271" w14:textId="77777777" w:rsidR="0047689A" w:rsidRDefault="0047689A">
            <w:pPr>
              <w:pStyle w:val="TableText"/>
            </w:pPr>
          </w:p>
        </w:tc>
      </w:tr>
      <w:tr w:rsidR="0047689A" w14:paraId="580AEE11" w14:textId="77777777">
        <w:trPr>
          <w:jc w:val="center"/>
        </w:trPr>
        <w:tc>
          <w:tcPr>
            <w:tcW w:w="3345" w:type="dxa"/>
          </w:tcPr>
          <w:p w14:paraId="72EA7F3C" w14:textId="77777777" w:rsidR="0047689A" w:rsidRDefault="00593459">
            <w:pPr>
              <w:pStyle w:val="TableText"/>
            </w:pPr>
            <w:r>
              <w:tab/>
            </w:r>
            <w:r>
              <w:tab/>
            </w:r>
            <w:r>
              <w:tab/>
              <w:t>code</w:t>
            </w:r>
          </w:p>
        </w:tc>
        <w:tc>
          <w:tcPr>
            <w:tcW w:w="720" w:type="dxa"/>
          </w:tcPr>
          <w:p w14:paraId="29201A55" w14:textId="77777777" w:rsidR="0047689A" w:rsidRDefault="00593459">
            <w:pPr>
              <w:pStyle w:val="TableText"/>
            </w:pPr>
            <w:r>
              <w:t>1..1</w:t>
            </w:r>
          </w:p>
        </w:tc>
        <w:tc>
          <w:tcPr>
            <w:tcW w:w="1152" w:type="dxa"/>
          </w:tcPr>
          <w:p w14:paraId="4F9EFA55" w14:textId="77777777" w:rsidR="0047689A" w:rsidRDefault="00593459">
            <w:pPr>
              <w:pStyle w:val="TableText"/>
            </w:pPr>
            <w:r>
              <w:t>SHALL</w:t>
            </w:r>
          </w:p>
        </w:tc>
        <w:tc>
          <w:tcPr>
            <w:tcW w:w="864" w:type="dxa"/>
          </w:tcPr>
          <w:p w14:paraId="20F66559" w14:textId="77777777" w:rsidR="0047689A" w:rsidRDefault="0047689A">
            <w:pPr>
              <w:pStyle w:val="TableText"/>
            </w:pPr>
          </w:p>
        </w:tc>
        <w:tc>
          <w:tcPr>
            <w:tcW w:w="1104" w:type="dxa"/>
          </w:tcPr>
          <w:p w14:paraId="279AD256" w14:textId="27BF13C1" w:rsidR="0047689A" w:rsidRDefault="00326331">
            <w:pPr>
              <w:pStyle w:val="TableText"/>
            </w:pPr>
            <w:hyperlink w:anchor="C_3311-4">
              <w:r w:rsidR="00593459">
                <w:rPr>
                  <w:rStyle w:val="HyperlinkText9pt"/>
                </w:rPr>
                <w:t>3311-4</w:t>
              </w:r>
            </w:hyperlink>
          </w:p>
        </w:tc>
        <w:tc>
          <w:tcPr>
            <w:tcW w:w="2975" w:type="dxa"/>
          </w:tcPr>
          <w:p w14:paraId="79840042" w14:textId="77777777" w:rsidR="0047689A" w:rsidRDefault="0047689A">
            <w:pPr>
              <w:pStyle w:val="TableText"/>
            </w:pPr>
          </w:p>
        </w:tc>
      </w:tr>
      <w:tr w:rsidR="0047689A" w14:paraId="69C4B458" w14:textId="77777777">
        <w:trPr>
          <w:jc w:val="center"/>
        </w:trPr>
        <w:tc>
          <w:tcPr>
            <w:tcW w:w="3345" w:type="dxa"/>
          </w:tcPr>
          <w:p w14:paraId="365BF963" w14:textId="77777777" w:rsidR="0047689A" w:rsidRDefault="00593459">
            <w:pPr>
              <w:pStyle w:val="TableText"/>
            </w:pPr>
            <w:r>
              <w:tab/>
            </w:r>
            <w:r>
              <w:tab/>
            </w:r>
            <w:r>
              <w:tab/>
            </w:r>
            <w:r>
              <w:tab/>
              <w:t>@code</w:t>
            </w:r>
          </w:p>
        </w:tc>
        <w:tc>
          <w:tcPr>
            <w:tcW w:w="720" w:type="dxa"/>
          </w:tcPr>
          <w:p w14:paraId="017B246F" w14:textId="77777777" w:rsidR="0047689A" w:rsidRDefault="00593459">
            <w:pPr>
              <w:pStyle w:val="TableText"/>
            </w:pPr>
            <w:r>
              <w:t>1..1</w:t>
            </w:r>
          </w:p>
        </w:tc>
        <w:tc>
          <w:tcPr>
            <w:tcW w:w="1152" w:type="dxa"/>
          </w:tcPr>
          <w:p w14:paraId="6C316527" w14:textId="77777777" w:rsidR="0047689A" w:rsidRDefault="00593459">
            <w:pPr>
              <w:pStyle w:val="TableText"/>
            </w:pPr>
            <w:r>
              <w:t>SHALL</w:t>
            </w:r>
          </w:p>
        </w:tc>
        <w:tc>
          <w:tcPr>
            <w:tcW w:w="864" w:type="dxa"/>
          </w:tcPr>
          <w:p w14:paraId="3E02772A" w14:textId="77777777" w:rsidR="0047689A" w:rsidRDefault="0047689A">
            <w:pPr>
              <w:pStyle w:val="TableText"/>
            </w:pPr>
          </w:p>
        </w:tc>
        <w:tc>
          <w:tcPr>
            <w:tcW w:w="1104" w:type="dxa"/>
          </w:tcPr>
          <w:p w14:paraId="7FA25E25" w14:textId="6865A7C8" w:rsidR="0047689A" w:rsidRDefault="00326331">
            <w:pPr>
              <w:pStyle w:val="TableText"/>
            </w:pPr>
            <w:hyperlink w:anchor="C_3311-11">
              <w:r w:rsidR="00593459">
                <w:rPr>
                  <w:rStyle w:val="HyperlinkText9pt"/>
                </w:rPr>
                <w:t>3311-11</w:t>
              </w:r>
            </w:hyperlink>
          </w:p>
        </w:tc>
        <w:tc>
          <w:tcPr>
            <w:tcW w:w="2975" w:type="dxa"/>
          </w:tcPr>
          <w:p w14:paraId="1302B41F" w14:textId="77777777" w:rsidR="0047689A" w:rsidRDefault="00593459">
            <w:pPr>
              <w:pStyle w:val="TableText"/>
            </w:pPr>
            <w:r>
              <w:t>86558-4</w:t>
            </w:r>
          </w:p>
        </w:tc>
      </w:tr>
      <w:tr w:rsidR="0047689A" w14:paraId="09F65487" w14:textId="77777777">
        <w:trPr>
          <w:jc w:val="center"/>
        </w:trPr>
        <w:tc>
          <w:tcPr>
            <w:tcW w:w="3345" w:type="dxa"/>
          </w:tcPr>
          <w:p w14:paraId="3A477ED1" w14:textId="77777777" w:rsidR="0047689A" w:rsidRDefault="00593459">
            <w:pPr>
              <w:pStyle w:val="TableText"/>
            </w:pPr>
            <w:r>
              <w:tab/>
            </w:r>
            <w:r>
              <w:tab/>
            </w:r>
            <w:r>
              <w:tab/>
            </w:r>
            <w:r>
              <w:tab/>
              <w:t>@codeSystem</w:t>
            </w:r>
          </w:p>
        </w:tc>
        <w:tc>
          <w:tcPr>
            <w:tcW w:w="720" w:type="dxa"/>
          </w:tcPr>
          <w:p w14:paraId="63D8F283" w14:textId="77777777" w:rsidR="0047689A" w:rsidRDefault="00593459">
            <w:pPr>
              <w:pStyle w:val="TableText"/>
            </w:pPr>
            <w:r>
              <w:t>1..1</w:t>
            </w:r>
          </w:p>
        </w:tc>
        <w:tc>
          <w:tcPr>
            <w:tcW w:w="1152" w:type="dxa"/>
          </w:tcPr>
          <w:p w14:paraId="14DC7C96" w14:textId="77777777" w:rsidR="0047689A" w:rsidRDefault="00593459">
            <w:pPr>
              <w:pStyle w:val="TableText"/>
            </w:pPr>
            <w:r>
              <w:t>SHALL</w:t>
            </w:r>
          </w:p>
        </w:tc>
        <w:tc>
          <w:tcPr>
            <w:tcW w:w="864" w:type="dxa"/>
          </w:tcPr>
          <w:p w14:paraId="69A436AB" w14:textId="77777777" w:rsidR="0047689A" w:rsidRDefault="0047689A">
            <w:pPr>
              <w:pStyle w:val="TableText"/>
            </w:pPr>
          </w:p>
        </w:tc>
        <w:tc>
          <w:tcPr>
            <w:tcW w:w="1104" w:type="dxa"/>
          </w:tcPr>
          <w:p w14:paraId="5BD23674" w14:textId="1EE2873D" w:rsidR="0047689A" w:rsidRDefault="00326331">
            <w:pPr>
              <w:pStyle w:val="TableText"/>
            </w:pPr>
            <w:hyperlink w:anchor="C_3311-12">
              <w:r w:rsidR="00593459">
                <w:rPr>
                  <w:rStyle w:val="HyperlinkText9pt"/>
                </w:rPr>
                <w:t>3311-12</w:t>
              </w:r>
            </w:hyperlink>
          </w:p>
        </w:tc>
        <w:tc>
          <w:tcPr>
            <w:tcW w:w="2975" w:type="dxa"/>
          </w:tcPr>
          <w:p w14:paraId="2A7FF568" w14:textId="77777777" w:rsidR="0047689A" w:rsidRDefault="00593459">
            <w:pPr>
              <w:pStyle w:val="TableText"/>
            </w:pPr>
            <w:r>
              <w:t>urn:oid:2.16.840.1.113883.6.1 (LOINC) = 2.16.840.1.113883.6.1</w:t>
            </w:r>
          </w:p>
        </w:tc>
      </w:tr>
      <w:tr w:rsidR="0047689A" w14:paraId="0DE4A5A9" w14:textId="77777777">
        <w:trPr>
          <w:jc w:val="center"/>
        </w:trPr>
        <w:tc>
          <w:tcPr>
            <w:tcW w:w="3345" w:type="dxa"/>
          </w:tcPr>
          <w:p w14:paraId="4A1565EE" w14:textId="77777777" w:rsidR="0047689A" w:rsidRDefault="00593459">
            <w:pPr>
              <w:pStyle w:val="TableText"/>
            </w:pPr>
            <w:r>
              <w:tab/>
            </w:r>
            <w:r>
              <w:tab/>
            </w:r>
            <w:r>
              <w:tab/>
              <w:t>effectiveTime</w:t>
            </w:r>
          </w:p>
        </w:tc>
        <w:tc>
          <w:tcPr>
            <w:tcW w:w="720" w:type="dxa"/>
          </w:tcPr>
          <w:p w14:paraId="31F43FB7" w14:textId="77777777" w:rsidR="0047689A" w:rsidRDefault="00593459">
            <w:pPr>
              <w:pStyle w:val="TableText"/>
            </w:pPr>
            <w:r>
              <w:t>1..1</w:t>
            </w:r>
          </w:p>
        </w:tc>
        <w:tc>
          <w:tcPr>
            <w:tcW w:w="1152" w:type="dxa"/>
          </w:tcPr>
          <w:p w14:paraId="023D2AAC" w14:textId="77777777" w:rsidR="0047689A" w:rsidRDefault="00593459">
            <w:pPr>
              <w:pStyle w:val="TableText"/>
            </w:pPr>
            <w:r>
              <w:t>SHALL</w:t>
            </w:r>
          </w:p>
        </w:tc>
        <w:tc>
          <w:tcPr>
            <w:tcW w:w="864" w:type="dxa"/>
          </w:tcPr>
          <w:p w14:paraId="7F9ABE21" w14:textId="77777777" w:rsidR="0047689A" w:rsidRDefault="0047689A">
            <w:pPr>
              <w:pStyle w:val="TableText"/>
            </w:pPr>
          </w:p>
        </w:tc>
        <w:tc>
          <w:tcPr>
            <w:tcW w:w="1104" w:type="dxa"/>
          </w:tcPr>
          <w:p w14:paraId="6E7CFA4A" w14:textId="736AF1FE" w:rsidR="0047689A" w:rsidRDefault="00326331">
            <w:pPr>
              <w:pStyle w:val="TableText"/>
            </w:pPr>
            <w:hyperlink w:anchor="C_3311-16">
              <w:r w:rsidR="00593459">
                <w:rPr>
                  <w:rStyle w:val="HyperlinkText9pt"/>
                </w:rPr>
                <w:t>3311-16</w:t>
              </w:r>
            </w:hyperlink>
          </w:p>
        </w:tc>
        <w:tc>
          <w:tcPr>
            <w:tcW w:w="2975" w:type="dxa"/>
          </w:tcPr>
          <w:p w14:paraId="4B9AD4DB" w14:textId="77777777" w:rsidR="0047689A" w:rsidRDefault="0047689A">
            <w:pPr>
              <w:pStyle w:val="TableText"/>
            </w:pPr>
          </w:p>
        </w:tc>
      </w:tr>
      <w:tr w:rsidR="0047689A" w14:paraId="6FBC4510" w14:textId="77777777">
        <w:trPr>
          <w:jc w:val="center"/>
        </w:trPr>
        <w:tc>
          <w:tcPr>
            <w:tcW w:w="3345" w:type="dxa"/>
          </w:tcPr>
          <w:p w14:paraId="17B3FE8B" w14:textId="77777777" w:rsidR="0047689A" w:rsidRDefault="00593459">
            <w:pPr>
              <w:pStyle w:val="TableText"/>
            </w:pPr>
            <w:r>
              <w:tab/>
            </w:r>
            <w:r>
              <w:tab/>
            </w:r>
            <w:r>
              <w:tab/>
            </w:r>
            <w:r>
              <w:tab/>
              <w:t>low</w:t>
            </w:r>
          </w:p>
        </w:tc>
        <w:tc>
          <w:tcPr>
            <w:tcW w:w="720" w:type="dxa"/>
          </w:tcPr>
          <w:p w14:paraId="6F38CC2C" w14:textId="77777777" w:rsidR="0047689A" w:rsidRDefault="00593459">
            <w:pPr>
              <w:pStyle w:val="TableText"/>
            </w:pPr>
            <w:r>
              <w:t>1..1</w:t>
            </w:r>
          </w:p>
        </w:tc>
        <w:tc>
          <w:tcPr>
            <w:tcW w:w="1152" w:type="dxa"/>
          </w:tcPr>
          <w:p w14:paraId="70FD9E3B" w14:textId="77777777" w:rsidR="0047689A" w:rsidRDefault="00593459">
            <w:pPr>
              <w:pStyle w:val="TableText"/>
            </w:pPr>
            <w:r>
              <w:t>SHALL</w:t>
            </w:r>
          </w:p>
        </w:tc>
        <w:tc>
          <w:tcPr>
            <w:tcW w:w="864" w:type="dxa"/>
          </w:tcPr>
          <w:p w14:paraId="4CAC2D27" w14:textId="77777777" w:rsidR="0047689A" w:rsidRDefault="0047689A">
            <w:pPr>
              <w:pStyle w:val="TableText"/>
            </w:pPr>
          </w:p>
        </w:tc>
        <w:tc>
          <w:tcPr>
            <w:tcW w:w="1104" w:type="dxa"/>
          </w:tcPr>
          <w:p w14:paraId="044D046B" w14:textId="68D29E5F" w:rsidR="0047689A" w:rsidRDefault="00326331">
            <w:pPr>
              <w:pStyle w:val="TableText"/>
            </w:pPr>
            <w:hyperlink w:anchor="C_3311-28416">
              <w:r w:rsidR="00593459">
                <w:rPr>
                  <w:rStyle w:val="HyperlinkText9pt"/>
                </w:rPr>
                <w:t>3311-28416</w:t>
              </w:r>
            </w:hyperlink>
          </w:p>
        </w:tc>
        <w:tc>
          <w:tcPr>
            <w:tcW w:w="2975" w:type="dxa"/>
          </w:tcPr>
          <w:p w14:paraId="19AF28C8" w14:textId="77777777" w:rsidR="0047689A" w:rsidRDefault="0047689A">
            <w:pPr>
              <w:pStyle w:val="TableText"/>
            </w:pPr>
          </w:p>
        </w:tc>
      </w:tr>
      <w:tr w:rsidR="0047689A" w14:paraId="65E63B39" w14:textId="77777777">
        <w:trPr>
          <w:jc w:val="center"/>
        </w:trPr>
        <w:tc>
          <w:tcPr>
            <w:tcW w:w="3345" w:type="dxa"/>
          </w:tcPr>
          <w:p w14:paraId="24B270CC" w14:textId="77777777" w:rsidR="0047689A" w:rsidRDefault="00593459">
            <w:pPr>
              <w:pStyle w:val="TableText"/>
            </w:pPr>
            <w:r>
              <w:tab/>
            </w:r>
            <w:r>
              <w:tab/>
            </w:r>
            <w:r>
              <w:tab/>
            </w:r>
            <w:r>
              <w:tab/>
            </w:r>
            <w:r>
              <w:tab/>
              <w:t>@value</w:t>
            </w:r>
          </w:p>
        </w:tc>
        <w:tc>
          <w:tcPr>
            <w:tcW w:w="720" w:type="dxa"/>
          </w:tcPr>
          <w:p w14:paraId="6C9E10DB" w14:textId="77777777" w:rsidR="0047689A" w:rsidRDefault="00593459">
            <w:pPr>
              <w:pStyle w:val="TableText"/>
            </w:pPr>
            <w:r>
              <w:t>1..1</w:t>
            </w:r>
          </w:p>
        </w:tc>
        <w:tc>
          <w:tcPr>
            <w:tcW w:w="1152" w:type="dxa"/>
          </w:tcPr>
          <w:p w14:paraId="06F99E18" w14:textId="77777777" w:rsidR="0047689A" w:rsidRDefault="00593459">
            <w:pPr>
              <w:pStyle w:val="TableText"/>
            </w:pPr>
            <w:r>
              <w:t>SHALL</w:t>
            </w:r>
          </w:p>
        </w:tc>
        <w:tc>
          <w:tcPr>
            <w:tcW w:w="864" w:type="dxa"/>
          </w:tcPr>
          <w:p w14:paraId="3132AE00" w14:textId="77777777" w:rsidR="0047689A" w:rsidRDefault="0047689A">
            <w:pPr>
              <w:pStyle w:val="TableText"/>
            </w:pPr>
          </w:p>
        </w:tc>
        <w:tc>
          <w:tcPr>
            <w:tcW w:w="1104" w:type="dxa"/>
          </w:tcPr>
          <w:p w14:paraId="004A0115" w14:textId="7312A183" w:rsidR="0047689A" w:rsidRDefault="00326331">
            <w:pPr>
              <w:pStyle w:val="TableText"/>
            </w:pPr>
            <w:hyperlink w:anchor="C_3311-28418">
              <w:r w:rsidR="00593459">
                <w:rPr>
                  <w:rStyle w:val="HyperlinkText9pt"/>
                </w:rPr>
                <w:t>3311-28418</w:t>
              </w:r>
            </w:hyperlink>
          </w:p>
        </w:tc>
        <w:tc>
          <w:tcPr>
            <w:tcW w:w="2975" w:type="dxa"/>
          </w:tcPr>
          <w:p w14:paraId="32183641" w14:textId="77777777" w:rsidR="0047689A" w:rsidRDefault="0047689A">
            <w:pPr>
              <w:pStyle w:val="TableText"/>
            </w:pPr>
          </w:p>
        </w:tc>
      </w:tr>
      <w:tr w:rsidR="0047689A" w14:paraId="71987CA7" w14:textId="77777777">
        <w:trPr>
          <w:jc w:val="center"/>
        </w:trPr>
        <w:tc>
          <w:tcPr>
            <w:tcW w:w="3345" w:type="dxa"/>
          </w:tcPr>
          <w:p w14:paraId="4C7AD93D" w14:textId="77777777" w:rsidR="0047689A" w:rsidRDefault="00593459">
            <w:pPr>
              <w:pStyle w:val="TableText"/>
            </w:pPr>
            <w:r>
              <w:tab/>
            </w:r>
            <w:r>
              <w:tab/>
            </w:r>
            <w:r>
              <w:tab/>
            </w:r>
            <w:r>
              <w:tab/>
              <w:t>high</w:t>
            </w:r>
          </w:p>
        </w:tc>
        <w:tc>
          <w:tcPr>
            <w:tcW w:w="720" w:type="dxa"/>
          </w:tcPr>
          <w:p w14:paraId="1FECE9B4" w14:textId="77777777" w:rsidR="0047689A" w:rsidRDefault="00593459">
            <w:pPr>
              <w:pStyle w:val="TableText"/>
            </w:pPr>
            <w:r>
              <w:t>1..1</w:t>
            </w:r>
          </w:p>
        </w:tc>
        <w:tc>
          <w:tcPr>
            <w:tcW w:w="1152" w:type="dxa"/>
          </w:tcPr>
          <w:p w14:paraId="5ECE717C" w14:textId="77777777" w:rsidR="0047689A" w:rsidRDefault="00593459">
            <w:pPr>
              <w:pStyle w:val="TableText"/>
            </w:pPr>
            <w:r>
              <w:t>SHALL</w:t>
            </w:r>
          </w:p>
        </w:tc>
        <w:tc>
          <w:tcPr>
            <w:tcW w:w="864" w:type="dxa"/>
          </w:tcPr>
          <w:p w14:paraId="30E48CBF" w14:textId="77777777" w:rsidR="0047689A" w:rsidRDefault="0047689A">
            <w:pPr>
              <w:pStyle w:val="TableText"/>
            </w:pPr>
          </w:p>
        </w:tc>
        <w:tc>
          <w:tcPr>
            <w:tcW w:w="1104" w:type="dxa"/>
          </w:tcPr>
          <w:p w14:paraId="4AF8480A" w14:textId="2CCB1A39" w:rsidR="0047689A" w:rsidRDefault="00326331">
            <w:pPr>
              <w:pStyle w:val="TableText"/>
            </w:pPr>
            <w:hyperlink w:anchor="C_3311-28417">
              <w:r w:rsidR="00593459">
                <w:rPr>
                  <w:rStyle w:val="HyperlinkText9pt"/>
                </w:rPr>
                <w:t>3311-28417</w:t>
              </w:r>
            </w:hyperlink>
          </w:p>
        </w:tc>
        <w:tc>
          <w:tcPr>
            <w:tcW w:w="2975" w:type="dxa"/>
          </w:tcPr>
          <w:p w14:paraId="31F07A81" w14:textId="77777777" w:rsidR="0047689A" w:rsidRDefault="0047689A">
            <w:pPr>
              <w:pStyle w:val="TableText"/>
            </w:pPr>
          </w:p>
        </w:tc>
      </w:tr>
      <w:tr w:rsidR="0047689A" w14:paraId="085FFCBA" w14:textId="77777777">
        <w:trPr>
          <w:jc w:val="center"/>
        </w:trPr>
        <w:tc>
          <w:tcPr>
            <w:tcW w:w="3345" w:type="dxa"/>
          </w:tcPr>
          <w:p w14:paraId="01F3120D" w14:textId="77777777" w:rsidR="0047689A" w:rsidRDefault="00593459">
            <w:pPr>
              <w:pStyle w:val="TableText"/>
            </w:pPr>
            <w:r>
              <w:tab/>
            </w:r>
            <w:r>
              <w:tab/>
            </w:r>
            <w:r>
              <w:tab/>
            </w:r>
            <w:r>
              <w:tab/>
            </w:r>
            <w:r>
              <w:tab/>
              <w:t>@value</w:t>
            </w:r>
          </w:p>
        </w:tc>
        <w:tc>
          <w:tcPr>
            <w:tcW w:w="720" w:type="dxa"/>
          </w:tcPr>
          <w:p w14:paraId="6508281B" w14:textId="77777777" w:rsidR="0047689A" w:rsidRDefault="00593459">
            <w:pPr>
              <w:pStyle w:val="TableText"/>
            </w:pPr>
            <w:r>
              <w:t>1..1</w:t>
            </w:r>
          </w:p>
        </w:tc>
        <w:tc>
          <w:tcPr>
            <w:tcW w:w="1152" w:type="dxa"/>
          </w:tcPr>
          <w:p w14:paraId="04F7742C" w14:textId="77777777" w:rsidR="0047689A" w:rsidRDefault="00593459">
            <w:pPr>
              <w:pStyle w:val="TableText"/>
            </w:pPr>
            <w:r>
              <w:t>SHALL</w:t>
            </w:r>
          </w:p>
        </w:tc>
        <w:tc>
          <w:tcPr>
            <w:tcW w:w="864" w:type="dxa"/>
          </w:tcPr>
          <w:p w14:paraId="243076BB" w14:textId="77777777" w:rsidR="0047689A" w:rsidRDefault="0047689A">
            <w:pPr>
              <w:pStyle w:val="TableText"/>
            </w:pPr>
          </w:p>
        </w:tc>
        <w:tc>
          <w:tcPr>
            <w:tcW w:w="1104" w:type="dxa"/>
          </w:tcPr>
          <w:p w14:paraId="7247A6FE" w14:textId="06B9CB76" w:rsidR="0047689A" w:rsidRDefault="00326331">
            <w:pPr>
              <w:pStyle w:val="TableText"/>
            </w:pPr>
            <w:hyperlink w:anchor="C_3311-28419">
              <w:r w:rsidR="00593459">
                <w:rPr>
                  <w:rStyle w:val="HyperlinkText9pt"/>
                </w:rPr>
                <w:t>3311-28419</w:t>
              </w:r>
            </w:hyperlink>
          </w:p>
        </w:tc>
        <w:tc>
          <w:tcPr>
            <w:tcW w:w="2975" w:type="dxa"/>
          </w:tcPr>
          <w:p w14:paraId="41DE4DEB" w14:textId="77777777" w:rsidR="0047689A" w:rsidRDefault="0047689A">
            <w:pPr>
              <w:pStyle w:val="TableText"/>
            </w:pPr>
          </w:p>
        </w:tc>
      </w:tr>
      <w:tr w:rsidR="0047689A" w14:paraId="26F217AE" w14:textId="77777777">
        <w:trPr>
          <w:jc w:val="center"/>
        </w:trPr>
        <w:tc>
          <w:tcPr>
            <w:tcW w:w="3345" w:type="dxa"/>
          </w:tcPr>
          <w:p w14:paraId="656F2291" w14:textId="77777777" w:rsidR="0047689A" w:rsidRDefault="00593459">
            <w:pPr>
              <w:pStyle w:val="TableText"/>
            </w:pPr>
            <w:r>
              <w:tab/>
              <w:t>component</w:t>
            </w:r>
          </w:p>
        </w:tc>
        <w:tc>
          <w:tcPr>
            <w:tcW w:w="720" w:type="dxa"/>
          </w:tcPr>
          <w:p w14:paraId="738DFAF3" w14:textId="77777777" w:rsidR="0047689A" w:rsidRDefault="00593459">
            <w:pPr>
              <w:pStyle w:val="TableText"/>
            </w:pPr>
            <w:r>
              <w:t>1..1</w:t>
            </w:r>
          </w:p>
        </w:tc>
        <w:tc>
          <w:tcPr>
            <w:tcW w:w="1152" w:type="dxa"/>
          </w:tcPr>
          <w:p w14:paraId="28E13A29" w14:textId="77777777" w:rsidR="0047689A" w:rsidRDefault="00593459">
            <w:pPr>
              <w:pStyle w:val="TableText"/>
            </w:pPr>
            <w:r>
              <w:t>SHALL</w:t>
            </w:r>
          </w:p>
        </w:tc>
        <w:tc>
          <w:tcPr>
            <w:tcW w:w="864" w:type="dxa"/>
          </w:tcPr>
          <w:p w14:paraId="6380F05D" w14:textId="77777777" w:rsidR="0047689A" w:rsidRDefault="0047689A">
            <w:pPr>
              <w:pStyle w:val="TableText"/>
            </w:pPr>
          </w:p>
        </w:tc>
        <w:tc>
          <w:tcPr>
            <w:tcW w:w="1104" w:type="dxa"/>
          </w:tcPr>
          <w:p w14:paraId="649205D6" w14:textId="20BF1DAC" w:rsidR="0047689A" w:rsidRDefault="00326331">
            <w:pPr>
              <w:pStyle w:val="TableText"/>
            </w:pPr>
            <w:hyperlink w:anchor="C_3311-5">
              <w:r w:rsidR="00593459">
                <w:rPr>
                  <w:rStyle w:val="HyperlinkText9pt"/>
                </w:rPr>
                <w:t>3311-5</w:t>
              </w:r>
            </w:hyperlink>
          </w:p>
        </w:tc>
        <w:tc>
          <w:tcPr>
            <w:tcW w:w="2975" w:type="dxa"/>
          </w:tcPr>
          <w:p w14:paraId="50F6CBB7" w14:textId="77777777" w:rsidR="0047689A" w:rsidRDefault="0047689A">
            <w:pPr>
              <w:pStyle w:val="TableText"/>
            </w:pPr>
          </w:p>
        </w:tc>
      </w:tr>
      <w:tr w:rsidR="0047689A" w14:paraId="5C6F694B" w14:textId="77777777">
        <w:trPr>
          <w:jc w:val="center"/>
        </w:trPr>
        <w:tc>
          <w:tcPr>
            <w:tcW w:w="3345" w:type="dxa"/>
          </w:tcPr>
          <w:p w14:paraId="30832CC7" w14:textId="77777777" w:rsidR="0047689A" w:rsidRDefault="00593459">
            <w:pPr>
              <w:pStyle w:val="TableText"/>
            </w:pPr>
            <w:r>
              <w:tab/>
            </w:r>
            <w:r>
              <w:tab/>
              <w:t>structuredBody</w:t>
            </w:r>
          </w:p>
        </w:tc>
        <w:tc>
          <w:tcPr>
            <w:tcW w:w="720" w:type="dxa"/>
          </w:tcPr>
          <w:p w14:paraId="33599B78" w14:textId="77777777" w:rsidR="0047689A" w:rsidRDefault="00593459">
            <w:pPr>
              <w:pStyle w:val="TableText"/>
            </w:pPr>
            <w:r>
              <w:t>1..1</w:t>
            </w:r>
          </w:p>
        </w:tc>
        <w:tc>
          <w:tcPr>
            <w:tcW w:w="1152" w:type="dxa"/>
          </w:tcPr>
          <w:p w14:paraId="0FAE27E2" w14:textId="77777777" w:rsidR="0047689A" w:rsidRDefault="00593459">
            <w:pPr>
              <w:pStyle w:val="TableText"/>
            </w:pPr>
            <w:r>
              <w:t>SHALL</w:t>
            </w:r>
          </w:p>
        </w:tc>
        <w:tc>
          <w:tcPr>
            <w:tcW w:w="864" w:type="dxa"/>
          </w:tcPr>
          <w:p w14:paraId="273CC20D" w14:textId="77777777" w:rsidR="0047689A" w:rsidRDefault="0047689A">
            <w:pPr>
              <w:pStyle w:val="TableText"/>
            </w:pPr>
          </w:p>
        </w:tc>
        <w:tc>
          <w:tcPr>
            <w:tcW w:w="1104" w:type="dxa"/>
          </w:tcPr>
          <w:p w14:paraId="60ED21FF" w14:textId="5EE224FA" w:rsidR="0047689A" w:rsidRDefault="00326331">
            <w:pPr>
              <w:pStyle w:val="TableText"/>
            </w:pPr>
            <w:hyperlink w:anchor="C_3311-6">
              <w:r w:rsidR="00593459">
                <w:rPr>
                  <w:rStyle w:val="HyperlinkText9pt"/>
                </w:rPr>
                <w:t>3311-6</w:t>
              </w:r>
            </w:hyperlink>
          </w:p>
        </w:tc>
        <w:tc>
          <w:tcPr>
            <w:tcW w:w="2975" w:type="dxa"/>
          </w:tcPr>
          <w:p w14:paraId="043E1319" w14:textId="77777777" w:rsidR="0047689A" w:rsidRDefault="0047689A">
            <w:pPr>
              <w:pStyle w:val="TableText"/>
            </w:pPr>
          </w:p>
        </w:tc>
      </w:tr>
      <w:tr w:rsidR="0047689A" w14:paraId="0D1180FE" w14:textId="77777777">
        <w:trPr>
          <w:jc w:val="center"/>
        </w:trPr>
        <w:tc>
          <w:tcPr>
            <w:tcW w:w="3345" w:type="dxa"/>
          </w:tcPr>
          <w:p w14:paraId="39273977" w14:textId="77777777" w:rsidR="0047689A" w:rsidRDefault="00593459">
            <w:pPr>
              <w:pStyle w:val="TableText"/>
            </w:pPr>
            <w:r>
              <w:tab/>
            </w:r>
            <w:r>
              <w:tab/>
            </w:r>
            <w:r>
              <w:tab/>
              <w:t>component</w:t>
            </w:r>
          </w:p>
        </w:tc>
        <w:tc>
          <w:tcPr>
            <w:tcW w:w="720" w:type="dxa"/>
          </w:tcPr>
          <w:p w14:paraId="30D44E31" w14:textId="77777777" w:rsidR="0047689A" w:rsidRDefault="00593459">
            <w:pPr>
              <w:pStyle w:val="TableText"/>
            </w:pPr>
            <w:r>
              <w:t>1..1</w:t>
            </w:r>
          </w:p>
        </w:tc>
        <w:tc>
          <w:tcPr>
            <w:tcW w:w="1152" w:type="dxa"/>
          </w:tcPr>
          <w:p w14:paraId="5BC87DF9" w14:textId="77777777" w:rsidR="0047689A" w:rsidRDefault="00593459">
            <w:pPr>
              <w:pStyle w:val="TableText"/>
            </w:pPr>
            <w:r>
              <w:t>SHALL</w:t>
            </w:r>
          </w:p>
        </w:tc>
        <w:tc>
          <w:tcPr>
            <w:tcW w:w="864" w:type="dxa"/>
          </w:tcPr>
          <w:p w14:paraId="3595A0EF" w14:textId="77777777" w:rsidR="0047689A" w:rsidRDefault="0047689A">
            <w:pPr>
              <w:pStyle w:val="TableText"/>
            </w:pPr>
          </w:p>
        </w:tc>
        <w:tc>
          <w:tcPr>
            <w:tcW w:w="1104" w:type="dxa"/>
          </w:tcPr>
          <w:p w14:paraId="484BC4BE" w14:textId="24B16E54" w:rsidR="0047689A" w:rsidRDefault="00326331">
            <w:pPr>
              <w:pStyle w:val="TableText"/>
            </w:pPr>
            <w:hyperlink w:anchor="C_3311-7">
              <w:r w:rsidR="00593459">
                <w:rPr>
                  <w:rStyle w:val="HyperlinkText9pt"/>
                </w:rPr>
                <w:t>3311-7</w:t>
              </w:r>
            </w:hyperlink>
          </w:p>
        </w:tc>
        <w:tc>
          <w:tcPr>
            <w:tcW w:w="2975" w:type="dxa"/>
          </w:tcPr>
          <w:p w14:paraId="1DC797A6" w14:textId="77777777" w:rsidR="0047689A" w:rsidRDefault="0047689A">
            <w:pPr>
              <w:pStyle w:val="TableText"/>
            </w:pPr>
          </w:p>
        </w:tc>
      </w:tr>
      <w:tr w:rsidR="0047689A" w14:paraId="796F201F" w14:textId="77777777">
        <w:trPr>
          <w:jc w:val="center"/>
        </w:trPr>
        <w:tc>
          <w:tcPr>
            <w:tcW w:w="3345" w:type="dxa"/>
          </w:tcPr>
          <w:p w14:paraId="738E40E6" w14:textId="77777777" w:rsidR="0047689A" w:rsidRDefault="00593459">
            <w:pPr>
              <w:pStyle w:val="TableText"/>
            </w:pPr>
            <w:r>
              <w:tab/>
            </w:r>
            <w:r>
              <w:tab/>
            </w:r>
            <w:r>
              <w:tab/>
            </w:r>
            <w:r>
              <w:tab/>
              <w:t>section</w:t>
            </w:r>
          </w:p>
        </w:tc>
        <w:tc>
          <w:tcPr>
            <w:tcW w:w="720" w:type="dxa"/>
          </w:tcPr>
          <w:p w14:paraId="335CB356" w14:textId="77777777" w:rsidR="0047689A" w:rsidRDefault="00593459">
            <w:pPr>
              <w:pStyle w:val="TableText"/>
            </w:pPr>
            <w:r>
              <w:t>1..1</w:t>
            </w:r>
          </w:p>
        </w:tc>
        <w:tc>
          <w:tcPr>
            <w:tcW w:w="1152" w:type="dxa"/>
          </w:tcPr>
          <w:p w14:paraId="0658C6C8" w14:textId="77777777" w:rsidR="0047689A" w:rsidRDefault="00593459">
            <w:pPr>
              <w:pStyle w:val="TableText"/>
            </w:pPr>
            <w:r>
              <w:t>SHALL</w:t>
            </w:r>
          </w:p>
        </w:tc>
        <w:tc>
          <w:tcPr>
            <w:tcW w:w="864" w:type="dxa"/>
          </w:tcPr>
          <w:p w14:paraId="16CEA6A6" w14:textId="77777777" w:rsidR="0047689A" w:rsidRDefault="0047689A">
            <w:pPr>
              <w:pStyle w:val="TableText"/>
            </w:pPr>
          </w:p>
        </w:tc>
        <w:tc>
          <w:tcPr>
            <w:tcW w:w="1104" w:type="dxa"/>
          </w:tcPr>
          <w:p w14:paraId="10DBE66E" w14:textId="45E24862" w:rsidR="0047689A" w:rsidRDefault="00326331">
            <w:pPr>
              <w:pStyle w:val="TableText"/>
            </w:pPr>
            <w:hyperlink w:anchor="C_3311-9">
              <w:r w:rsidR="00593459">
                <w:rPr>
                  <w:rStyle w:val="HyperlinkText9pt"/>
                </w:rPr>
                <w:t>3311-9</w:t>
              </w:r>
            </w:hyperlink>
          </w:p>
        </w:tc>
        <w:tc>
          <w:tcPr>
            <w:tcW w:w="2975" w:type="dxa"/>
          </w:tcPr>
          <w:p w14:paraId="5F23BF4F" w14:textId="14FFB677" w:rsidR="0047689A" w:rsidRDefault="00326331">
            <w:pPr>
              <w:pStyle w:val="TableText"/>
            </w:pPr>
            <w:hyperlink w:anchor="S_Summary_Data_Section_HPFLU">
              <w:r w:rsidR="00593459">
                <w:rPr>
                  <w:rStyle w:val="HyperlinkText9pt"/>
                </w:rPr>
                <w:t>Summary Data Section (HP-FLU) (identifier: urn:hl7ii:2.16.840.1.113883.10.20.5.5.58:2017-04-01</w:t>
              </w:r>
            </w:hyperlink>
          </w:p>
        </w:tc>
      </w:tr>
      <w:tr w:rsidR="0047689A" w14:paraId="492A5E9F" w14:textId="77777777">
        <w:trPr>
          <w:jc w:val="center"/>
        </w:trPr>
        <w:tc>
          <w:tcPr>
            <w:tcW w:w="3345" w:type="dxa"/>
          </w:tcPr>
          <w:p w14:paraId="37305114" w14:textId="77777777" w:rsidR="0047689A" w:rsidRDefault="00593459">
            <w:pPr>
              <w:pStyle w:val="TableText"/>
            </w:pPr>
            <w:r>
              <w:tab/>
            </w:r>
            <w:r>
              <w:tab/>
            </w:r>
            <w:r>
              <w:tab/>
              <w:t>component</w:t>
            </w:r>
          </w:p>
        </w:tc>
        <w:tc>
          <w:tcPr>
            <w:tcW w:w="720" w:type="dxa"/>
          </w:tcPr>
          <w:p w14:paraId="53A34401" w14:textId="77777777" w:rsidR="0047689A" w:rsidRDefault="00593459">
            <w:pPr>
              <w:pStyle w:val="TableText"/>
            </w:pPr>
            <w:r>
              <w:t>0..1</w:t>
            </w:r>
          </w:p>
        </w:tc>
        <w:tc>
          <w:tcPr>
            <w:tcW w:w="1152" w:type="dxa"/>
          </w:tcPr>
          <w:p w14:paraId="3974CF1A" w14:textId="77777777" w:rsidR="0047689A" w:rsidRDefault="00593459">
            <w:pPr>
              <w:pStyle w:val="TableText"/>
            </w:pPr>
            <w:r>
              <w:t>MAY</w:t>
            </w:r>
          </w:p>
        </w:tc>
        <w:tc>
          <w:tcPr>
            <w:tcW w:w="864" w:type="dxa"/>
          </w:tcPr>
          <w:p w14:paraId="5139F222" w14:textId="77777777" w:rsidR="0047689A" w:rsidRDefault="0047689A">
            <w:pPr>
              <w:pStyle w:val="TableText"/>
            </w:pPr>
          </w:p>
        </w:tc>
        <w:tc>
          <w:tcPr>
            <w:tcW w:w="1104" w:type="dxa"/>
          </w:tcPr>
          <w:p w14:paraId="370AEC73" w14:textId="3107A50F" w:rsidR="0047689A" w:rsidRDefault="00326331">
            <w:pPr>
              <w:pStyle w:val="TableText"/>
            </w:pPr>
            <w:hyperlink w:anchor="C_3311-28422">
              <w:r w:rsidR="00593459">
                <w:rPr>
                  <w:rStyle w:val="HyperlinkText9pt"/>
                </w:rPr>
                <w:t>3311-28422</w:t>
              </w:r>
            </w:hyperlink>
          </w:p>
        </w:tc>
        <w:tc>
          <w:tcPr>
            <w:tcW w:w="2975" w:type="dxa"/>
          </w:tcPr>
          <w:p w14:paraId="391DD969" w14:textId="77777777" w:rsidR="0047689A" w:rsidRDefault="0047689A">
            <w:pPr>
              <w:pStyle w:val="TableText"/>
            </w:pPr>
          </w:p>
        </w:tc>
      </w:tr>
      <w:tr w:rsidR="0047689A" w14:paraId="6A5443C3" w14:textId="77777777">
        <w:trPr>
          <w:jc w:val="center"/>
        </w:trPr>
        <w:tc>
          <w:tcPr>
            <w:tcW w:w="3345" w:type="dxa"/>
          </w:tcPr>
          <w:p w14:paraId="797CCC8E" w14:textId="77777777" w:rsidR="0047689A" w:rsidRDefault="00593459">
            <w:pPr>
              <w:pStyle w:val="TableText"/>
            </w:pPr>
            <w:r>
              <w:tab/>
            </w:r>
            <w:r>
              <w:tab/>
            </w:r>
            <w:r>
              <w:tab/>
            </w:r>
            <w:r>
              <w:tab/>
              <w:t>section</w:t>
            </w:r>
          </w:p>
        </w:tc>
        <w:tc>
          <w:tcPr>
            <w:tcW w:w="720" w:type="dxa"/>
          </w:tcPr>
          <w:p w14:paraId="43C058C6" w14:textId="77777777" w:rsidR="0047689A" w:rsidRDefault="00593459">
            <w:pPr>
              <w:pStyle w:val="TableText"/>
            </w:pPr>
            <w:r>
              <w:t>1..1</w:t>
            </w:r>
          </w:p>
        </w:tc>
        <w:tc>
          <w:tcPr>
            <w:tcW w:w="1152" w:type="dxa"/>
          </w:tcPr>
          <w:p w14:paraId="451A8111" w14:textId="77777777" w:rsidR="0047689A" w:rsidRDefault="00593459">
            <w:pPr>
              <w:pStyle w:val="TableText"/>
            </w:pPr>
            <w:r>
              <w:t>SHALL</w:t>
            </w:r>
          </w:p>
        </w:tc>
        <w:tc>
          <w:tcPr>
            <w:tcW w:w="864" w:type="dxa"/>
          </w:tcPr>
          <w:p w14:paraId="24D63A8D" w14:textId="77777777" w:rsidR="0047689A" w:rsidRDefault="0047689A">
            <w:pPr>
              <w:pStyle w:val="TableText"/>
            </w:pPr>
          </w:p>
        </w:tc>
        <w:tc>
          <w:tcPr>
            <w:tcW w:w="1104" w:type="dxa"/>
          </w:tcPr>
          <w:p w14:paraId="4990F0BD" w14:textId="0D540246" w:rsidR="0047689A" w:rsidRDefault="00326331">
            <w:pPr>
              <w:pStyle w:val="TableText"/>
            </w:pPr>
            <w:hyperlink w:anchor="C_3311-28423">
              <w:r w:rsidR="00593459">
                <w:rPr>
                  <w:rStyle w:val="HyperlinkText9pt"/>
                </w:rPr>
                <w:t>3311-28423</w:t>
              </w:r>
            </w:hyperlink>
          </w:p>
        </w:tc>
        <w:tc>
          <w:tcPr>
            <w:tcW w:w="2975" w:type="dxa"/>
          </w:tcPr>
          <w:p w14:paraId="5870615E" w14:textId="6AE7F864" w:rsidR="0047689A" w:rsidRDefault="00326331">
            <w:pPr>
              <w:pStyle w:val="TableText"/>
            </w:pPr>
            <w:hyperlink w:anchor="S_NHSN_Comment_Section">
              <w:r w:rsidR="00593459">
                <w:rPr>
                  <w:rStyle w:val="HyperlinkText9pt"/>
                </w:rPr>
                <w:t>NHSN Comment Section (identifier: urn:hl7ii:2.16.840.1.113883.10.20.5.5.61:2017-04-01</w:t>
              </w:r>
            </w:hyperlink>
          </w:p>
        </w:tc>
      </w:tr>
    </w:tbl>
    <w:p w14:paraId="3DB89044" w14:textId="77777777" w:rsidR="0047689A" w:rsidRDefault="0047689A">
      <w:pPr>
        <w:pStyle w:val="BodyText"/>
      </w:pPr>
    </w:p>
    <w:p w14:paraId="6C836747" w14:textId="603100AC" w:rsidR="0047689A" w:rsidRDefault="00593459" w:rsidP="002B55CD">
      <w:pPr>
        <w:numPr>
          <w:ilvl w:val="0"/>
          <w:numId w:val="1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81E0230" w14:textId="77777777" w:rsidR="0047689A" w:rsidRDefault="00593459">
      <w:pPr>
        <w:pStyle w:val="BodyText"/>
        <w:spacing w:before="120"/>
      </w:pPr>
      <w:r>
        <w:t>This template id represents the IG in which this template is published.</w:t>
      </w:r>
    </w:p>
    <w:p w14:paraId="0246946D" w14:textId="77777777" w:rsidR="0047689A" w:rsidRDefault="00593459" w:rsidP="002B55CD">
      <w:pPr>
        <w:numPr>
          <w:ilvl w:val="0"/>
          <w:numId w:val="18"/>
        </w:numPr>
      </w:pPr>
      <w:r>
        <w:rPr>
          <w:rStyle w:val="keyword"/>
        </w:rPr>
        <w:t>SHALL</w:t>
      </w:r>
      <w:r>
        <w:t xml:space="preserve"> contain exactly one [1..1] </w:t>
      </w:r>
      <w:r>
        <w:rPr>
          <w:rStyle w:val="XMLnameBold"/>
        </w:rPr>
        <w:t>templateId</w:t>
      </w:r>
      <w:bookmarkStart w:id="116" w:name="C_3311-1"/>
      <w:r>
        <w:t xml:space="preserve"> (CONF:3311-1)</w:t>
      </w:r>
      <w:bookmarkEnd w:id="116"/>
      <w:r>
        <w:t xml:space="preserve"> such that it</w:t>
      </w:r>
    </w:p>
    <w:p w14:paraId="68B8DAC8" w14:textId="77777777" w:rsidR="0047689A" w:rsidRDefault="00593459" w:rsidP="002B55CD">
      <w:pPr>
        <w:numPr>
          <w:ilvl w:val="1"/>
          <w:numId w:val="18"/>
        </w:numPr>
      </w:pPr>
      <w:r>
        <w:rPr>
          <w:rStyle w:val="keyword"/>
        </w:rPr>
        <w:t>SHALL</w:t>
      </w:r>
      <w:r>
        <w:t xml:space="preserve"> contain exactly one [1..1] </w:t>
      </w:r>
      <w:r>
        <w:rPr>
          <w:rStyle w:val="XMLnameBold"/>
        </w:rPr>
        <w:t>@root</w:t>
      </w:r>
      <w:r>
        <w:t>=</w:t>
      </w:r>
      <w:r>
        <w:rPr>
          <w:rStyle w:val="XMLname"/>
        </w:rPr>
        <w:t>"2.16.840.1.113883.10.20.5.7.3.2"</w:t>
      </w:r>
      <w:bookmarkStart w:id="117" w:name="C_3311-10"/>
      <w:r>
        <w:t xml:space="preserve"> (CONF:3311-10)</w:t>
      </w:r>
      <w:bookmarkEnd w:id="117"/>
      <w:r>
        <w:t>.</w:t>
      </w:r>
    </w:p>
    <w:p w14:paraId="16AE2BEA" w14:textId="77777777" w:rsidR="0047689A" w:rsidRDefault="00593459" w:rsidP="002B55CD">
      <w:pPr>
        <w:numPr>
          <w:ilvl w:val="0"/>
          <w:numId w:val="18"/>
        </w:numPr>
      </w:pPr>
      <w:r>
        <w:rPr>
          <w:rStyle w:val="keyword"/>
        </w:rPr>
        <w:t>SHALL</w:t>
      </w:r>
      <w:r>
        <w:t xml:space="preserve"> contain exactly one [1..1] </w:t>
      </w:r>
      <w:r>
        <w:rPr>
          <w:rStyle w:val="XMLnameBold"/>
        </w:rPr>
        <w:t>templateId</w:t>
      </w:r>
      <w:bookmarkStart w:id="118" w:name="C_3311-8"/>
      <w:r>
        <w:t xml:space="preserve"> (CONF:3311-8)</w:t>
      </w:r>
      <w:bookmarkEnd w:id="118"/>
      <w:r>
        <w:t xml:space="preserve"> such that it</w:t>
      </w:r>
    </w:p>
    <w:p w14:paraId="32D760CA" w14:textId="77777777" w:rsidR="0047689A" w:rsidRDefault="00593459" w:rsidP="002B55CD">
      <w:pPr>
        <w:numPr>
          <w:ilvl w:val="1"/>
          <w:numId w:val="18"/>
        </w:numPr>
      </w:pPr>
      <w:r>
        <w:rPr>
          <w:rStyle w:val="keyword"/>
        </w:rPr>
        <w:t>SHALL</w:t>
      </w:r>
      <w:r>
        <w:t xml:space="preserve"> contain exactly one [1..1] </w:t>
      </w:r>
      <w:r>
        <w:rPr>
          <w:rStyle w:val="XMLnameBold"/>
        </w:rPr>
        <w:t>@root</w:t>
      </w:r>
      <w:r>
        <w:t>=</w:t>
      </w:r>
      <w:r>
        <w:rPr>
          <w:rStyle w:val="XMLname"/>
        </w:rPr>
        <w:t>"2.16.840.1.113883.10.20.5.50"</w:t>
      </w:r>
      <w:bookmarkStart w:id="119" w:name="C_3311-13"/>
      <w:r>
        <w:t xml:space="preserve"> (CONF:3311-13)</w:t>
      </w:r>
      <w:bookmarkEnd w:id="119"/>
      <w:r>
        <w:t>.</w:t>
      </w:r>
    </w:p>
    <w:p w14:paraId="0BA8E261" w14:textId="77777777" w:rsidR="0047689A" w:rsidRDefault="00593459" w:rsidP="002B55CD">
      <w:pPr>
        <w:numPr>
          <w:ilvl w:val="1"/>
          <w:numId w:val="18"/>
        </w:numPr>
      </w:pPr>
      <w:r>
        <w:rPr>
          <w:rStyle w:val="keyword"/>
        </w:rPr>
        <w:t>SHALL</w:t>
      </w:r>
      <w:r>
        <w:t xml:space="preserve"> contain exactly one [1..1] </w:t>
      </w:r>
      <w:r>
        <w:rPr>
          <w:rStyle w:val="XMLnameBold"/>
        </w:rPr>
        <w:t>@extension</w:t>
      </w:r>
      <w:r>
        <w:t>=</w:t>
      </w:r>
      <w:r>
        <w:rPr>
          <w:rStyle w:val="XMLname"/>
        </w:rPr>
        <w:t>"2017-04-01"</w:t>
      </w:r>
      <w:bookmarkStart w:id="120" w:name="C_3311-14"/>
      <w:r>
        <w:t xml:space="preserve"> (CONF:3311-14)</w:t>
      </w:r>
      <w:bookmarkEnd w:id="120"/>
      <w:r>
        <w:t>.</w:t>
      </w:r>
    </w:p>
    <w:p w14:paraId="6901512B" w14:textId="77777777" w:rsidR="0047689A" w:rsidRDefault="00593459" w:rsidP="002B55CD">
      <w:pPr>
        <w:numPr>
          <w:ilvl w:val="0"/>
          <w:numId w:val="18"/>
        </w:numPr>
      </w:pPr>
      <w:r>
        <w:rPr>
          <w:rStyle w:val="keyword"/>
        </w:rPr>
        <w:t>SHALL</w:t>
      </w:r>
      <w:r>
        <w:t xml:space="preserve"> contain exactly one [1..1] </w:t>
      </w:r>
      <w:r>
        <w:rPr>
          <w:rStyle w:val="XMLnameBold"/>
        </w:rPr>
        <w:t>participant</w:t>
      </w:r>
      <w:bookmarkStart w:id="121" w:name="C_3311-28424"/>
      <w:r>
        <w:t xml:space="preserve"> (CONF:3311-28424)</w:t>
      </w:r>
      <w:bookmarkEnd w:id="121"/>
      <w:r>
        <w:t xml:space="preserve"> such that it</w:t>
      </w:r>
    </w:p>
    <w:p w14:paraId="7293C5B8" w14:textId="77777777" w:rsidR="0047689A" w:rsidRDefault="00593459" w:rsidP="002B55CD">
      <w:pPr>
        <w:numPr>
          <w:ilvl w:val="1"/>
          <w:numId w:val="1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22" w:name="C_3311-28427"/>
      <w:r>
        <w:t xml:space="preserve"> (CONF:3311-28427)</w:t>
      </w:r>
      <w:bookmarkEnd w:id="122"/>
      <w:r>
        <w:t>.</w:t>
      </w:r>
    </w:p>
    <w:p w14:paraId="2A1521A6" w14:textId="77777777" w:rsidR="0047689A" w:rsidRDefault="00593459" w:rsidP="002B55CD">
      <w:pPr>
        <w:numPr>
          <w:ilvl w:val="1"/>
          <w:numId w:val="18"/>
        </w:numPr>
      </w:pPr>
      <w:r>
        <w:rPr>
          <w:rStyle w:val="keyword"/>
        </w:rPr>
        <w:t>SHALL</w:t>
      </w:r>
      <w:r>
        <w:t xml:space="preserve"> contain zero or one [0..1] </w:t>
      </w:r>
      <w:r>
        <w:rPr>
          <w:rStyle w:val="XMLnameBold"/>
        </w:rPr>
        <w:t>@contextControlCode</w:t>
      </w:r>
      <w:r>
        <w:t>=</w:t>
      </w:r>
      <w:r>
        <w:rPr>
          <w:rStyle w:val="XMLname"/>
        </w:rPr>
        <w:t>"OP"</w:t>
      </w:r>
      <w:r>
        <w:t xml:space="preserve"> (CodeSystem: </w:t>
      </w:r>
      <w:r>
        <w:rPr>
          <w:rStyle w:val="XMLname"/>
        </w:rPr>
        <w:t>HL7ContextControl urn:oid:2.16.840.1.113883.5.1057</w:t>
      </w:r>
      <w:r>
        <w:t>)</w:t>
      </w:r>
      <w:bookmarkStart w:id="123" w:name="C_3311-28428"/>
      <w:r>
        <w:t xml:space="preserve"> (CONF:3311-28428)</w:t>
      </w:r>
      <w:bookmarkEnd w:id="123"/>
      <w:r>
        <w:t>.</w:t>
      </w:r>
    </w:p>
    <w:p w14:paraId="07B8B640" w14:textId="77777777" w:rsidR="0047689A" w:rsidRDefault="00593459" w:rsidP="002B55CD">
      <w:pPr>
        <w:numPr>
          <w:ilvl w:val="1"/>
          <w:numId w:val="18"/>
        </w:numPr>
      </w:pPr>
      <w:r>
        <w:rPr>
          <w:rStyle w:val="keyword"/>
        </w:rPr>
        <w:t>SHALL</w:t>
      </w:r>
      <w:r>
        <w:t xml:space="preserve"> contain exactly one [1..1] </w:t>
      </w:r>
      <w:r>
        <w:rPr>
          <w:rStyle w:val="XMLnameBold"/>
        </w:rPr>
        <w:t>associatedEntity</w:t>
      </w:r>
      <w:bookmarkStart w:id="124" w:name="C_3311-28425"/>
      <w:r>
        <w:t xml:space="preserve"> (CONF:3311-28425)</w:t>
      </w:r>
      <w:bookmarkEnd w:id="124"/>
      <w:r>
        <w:t>.</w:t>
      </w:r>
    </w:p>
    <w:p w14:paraId="543459AA" w14:textId="77777777" w:rsidR="0047689A" w:rsidRDefault="00593459" w:rsidP="002B55CD">
      <w:pPr>
        <w:numPr>
          <w:ilvl w:val="2"/>
          <w:numId w:val="18"/>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25" w:name="C_3311-28429"/>
      <w:r>
        <w:t xml:space="preserve"> (CONF:3311-28429)</w:t>
      </w:r>
      <w:bookmarkEnd w:id="125"/>
      <w:r>
        <w:t>.</w:t>
      </w:r>
    </w:p>
    <w:p w14:paraId="7760B33C" w14:textId="77777777" w:rsidR="0047689A" w:rsidRDefault="00593459" w:rsidP="002B55CD">
      <w:pPr>
        <w:numPr>
          <w:ilvl w:val="2"/>
          <w:numId w:val="18"/>
        </w:numPr>
      </w:pPr>
      <w:r>
        <w:t xml:space="preserve">This associatedEntity </w:t>
      </w:r>
      <w:r>
        <w:rPr>
          <w:rStyle w:val="keyword"/>
        </w:rPr>
        <w:t>SHALL</w:t>
      </w:r>
      <w:r>
        <w:t xml:space="preserve"> contain exactly one [1..1] </w:t>
      </w:r>
      <w:r>
        <w:rPr>
          <w:rStyle w:val="XMLnameBold"/>
        </w:rPr>
        <w:t>id</w:t>
      </w:r>
      <w:bookmarkStart w:id="126" w:name="C_3311-28426"/>
      <w:r>
        <w:t xml:space="preserve"> (CONF:3311-28426)</w:t>
      </w:r>
      <w:bookmarkEnd w:id="126"/>
      <w:r>
        <w:t>.</w:t>
      </w:r>
      <w:r>
        <w:br/>
        <w:t>Note: Facility Id</w:t>
      </w:r>
    </w:p>
    <w:p w14:paraId="53C8F4E4" w14:textId="77777777" w:rsidR="0047689A" w:rsidRDefault="00593459" w:rsidP="002B55CD">
      <w:pPr>
        <w:numPr>
          <w:ilvl w:val="3"/>
          <w:numId w:val="18"/>
        </w:numPr>
      </w:pPr>
      <w:r>
        <w:t xml:space="preserve">This id </w:t>
      </w:r>
      <w:r>
        <w:rPr>
          <w:rStyle w:val="keyword"/>
        </w:rPr>
        <w:t>MAY</w:t>
      </w:r>
      <w:r>
        <w:t xml:space="preserve"> contain zero or one [0..1] </w:t>
      </w:r>
      <w:r>
        <w:rPr>
          <w:rStyle w:val="XMLnameBold"/>
        </w:rPr>
        <w:t>@root</w:t>
      </w:r>
      <w:bookmarkStart w:id="127" w:name="C_3311-28430"/>
      <w:r>
        <w:t xml:space="preserve"> (CONF:3311-28430)</w:t>
      </w:r>
      <w:bookmarkEnd w:id="127"/>
      <w:r>
        <w:t>.</w:t>
      </w:r>
    </w:p>
    <w:p w14:paraId="5F679E7A" w14:textId="52F3B980" w:rsidR="0047689A" w:rsidRDefault="00593459" w:rsidP="002B55CD">
      <w:pPr>
        <w:numPr>
          <w:ilvl w:val="2"/>
          <w:numId w:val="18"/>
        </w:numPr>
      </w:pPr>
      <w:r>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128" w:name="C_3311-28431"/>
      <w:r>
        <w:t xml:space="preserve"> (CONF:3311-28431)</w:t>
      </w:r>
      <w:bookmarkEnd w:id="128"/>
      <w:r>
        <w:t>.</w:t>
      </w:r>
      <w:r>
        <w:br/>
        <w:t>Note: Location</w:t>
      </w:r>
    </w:p>
    <w:p w14:paraId="25378B62" w14:textId="77777777" w:rsidR="0047689A" w:rsidRDefault="00593459" w:rsidP="002B55CD">
      <w:pPr>
        <w:numPr>
          <w:ilvl w:val="3"/>
          <w:numId w:val="18"/>
        </w:numPr>
      </w:pPr>
      <w:r>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29" w:name="C_3311-28467"/>
      <w:r>
        <w:t xml:space="preserve"> (CONF:3311-28467)</w:t>
      </w:r>
      <w:bookmarkEnd w:id="129"/>
      <w:r>
        <w:t>.</w:t>
      </w:r>
    </w:p>
    <w:p w14:paraId="5EEAF901" w14:textId="77777777" w:rsidR="0047689A" w:rsidRDefault="00593459" w:rsidP="002B55CD">
      <w:pPr>
        <w:numPr>
          <w:ilvl w:val="0"/>
          <w:numId w:val="18"/>
        </w:numPr>
      </w:pPr>
      <w:r>
        <w:rPr>
          <w:rStyle w:val="keyword"/>
        </w:rPr>
        <w:t>SHALL</w:t>
      </w:r>
      <w:r>
        <w:t xml:space="preserve"> contain exactly one [1..1] </w:t>
      </w:r>
      <w:r>
        <w:rPr>
          <w:rStyle w:val="XMLnameBold"/>
        </w:rPr>
        <w:t>documentationOf</w:t>
      </w:r>
      <w:bookmarkStart w:id="130" w:name="C_3311-2"/>
      <w:r>
        <w:t xml:space="preserve"> (CONF:3311-2)</w:t>
      </w:r>
      <w:bookmarkEnd w:id="130"/>
      <w:r>
        <w:t>.</w:t>
      </w:r>
    </w:p>
    <w:p w14:paraId="775F835C" w14:textId="77777777" w:rsidR="0047689A" w:rsidRDefault="00593459" w:rsidP="002B55CD">
      <w:pPr>
        <w:numPr>
          <w:ilvl w:val="1"/>
          <w:numId w:val="18"/>
        </w:numPr>
      </w:pPr>
      <w:r>
        <w:t xml:space="preserve">This documentationOf </w:t>
      </w:r>
      <w:r>
        <w:rPr>
          <w:rStyle w:val="keyword"/>
        </w:rPr>
        <w:t>SHALL</w:t>
      </w:r>
      <w:r>
        <w:t xml:space="preserve"> contain exactly one [1..1] </w:t>
      </w:r>
      <w:r>
        <w:rPr>
          <w:rStyle w:val="XMLnameBold"/>
        </w:rPr>
        <w:t>serviceEvent</w:t>
      </w:r>
      <w:bookmarkStart w:id="131" w:name="C_3311-3"/>
      <w:r>
        <w:t xml:space="preserve"> (CONF:3311-3)</w:t>
      </w:r>
      <w:bookmarkEnd w:id="131"/>
      <w:r>
        <w:t>.</w:t>
      </w:r>
    </w:p>
    <w:p w14:paraId="263F651F" w14:textId="77777777" w:rsidR="0047689A" w:rsidRDefault="00593459" w:rsidP="002B55CD">
      <w:pPr>
        <w:numPr>
          <w:ilvl w:val="2"/>
          <w:numId w:val="18"/>
        </w:numPr>
      </w:pPr>
      <w:r>
        <w:t xml:space="preserve">This serviceEvent </w:t>
      </w:r>
      <w:r>
        <w:rPr>
          <w:rStyle w:val="keyword"/>
        </w:rPr>
        <w:t>SHALL</w:t>
      </w:r>
      <w:r>
        <w:t xml:space="preserve"> contain exactly one [1..1] </w:t>
      </w:r>
      <w:r>
        <w:rPr>
          <w:rStyle w:val="XMLnameBold"/>
        </w:rPr>
        <w:t>code</w:t>
      </w:r>
      <w:bookmarkStart w:id="132" w:name="C_3311-4"/>
      <w:r>
        <w:t xml:space="preserve"> (CONF:3311-4)</w:t>
      </w:r>
      <w:bookmarkEnd w:id="132"/>
      <w:r>
        <w:t>.</w:t>
      </w:r>
    </w:p>
    <w:p w14:paraId="6917241C" w14:textId="77777777" w:rsidR="0047689A" w:rsidRDefault="00593459" w:rsidP="002B55CD">
      <w:pPr>
        <w:numPr>
          <w:ilvl w:val="3"/>
          <w:numId w:val="18"/>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33" w:name="C_3311-11"/>
      <w:r>
        <w:t xml:space="preserve"> (CONF:3311-11)</w:t>
      </w:r>
      <w:bookmarkEnd w:id="133"/>
      <w:r>
        <w:t>.</w:t>
      </w:r>
    </w:p>
    <w:p w14:paraId="37D13BCF" w14:textId="77777777" w:rsidR="0047689A" w:rsidRDefault="00593459" w:rsidP="002B55CD">
      <w:pPr>
        <w:numPr>
          <w:ilvl w:val="3"/>
          <w:numId w:val="1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4" w:name="C_3311-12"/>
      <w:r>
        <w:t xml:space="preserve"> (CONF:3311-12)</w:t>
      </w:r>
      <w:bookmarkEnd w:id="134"/>
      <w:r>
        <w:t>.</w:t>
      </w:r>
    </w:p>
    <w:p w14:paraId="70F054C7" w14:textId="77777777" w:rsidR="0047689A" w:rsidRDefault="00593459" w:rsidP="002B55CD">
      <w:pPr>
        <w:numPr>
          <w:ilvl w:val="2"/>
          <w:numId w:val="18"/>
        </w:numPr>
      </w:pPr>
      <w:r>
        <w:t xml:space="preserve">This serviceEvent </w:t>
      </w:r>
      <w:r>
        <w:rPr>
          <w:rStyle w:val="keyword"/>
        </w:rPr>
        <w:t>SHALL</w:t>
      </w:r>
      <w:r>
        <w:t xml:space="preserve"> contain exactly one [1..1] </w:t>
      </w:r>
      <w:r>
        <w:rPr>
          <w:rStyle w:val="XMLnameBold"/>
        </w:rPr>
        <w:t>effectiveTime</w:t>
      </w:r>
      <w:bookmarkStart w:id="135" w:name="C_3311-16"/>
      <w:r>
        <w:t xml:space="preserve"> (CONF:3311-16)</w:t>
      </w:r>
      <w:bookmarkEnd w:id="135"/>
      <w:r>
        <w:t>.</w:t>
      </w:r>
      <w:r>
        <w:br/>
        <w:t>Note: Influenza season (e.g. 2016-2017)</w:t>
      </w:r>
    </w:p>
    <w:p w14:paraId="4EF15BAA" w14:textId="77777777" w:rsidR="0047689A" w:rsidRDefault="00593459" w:rsidP="002B55CD">
      <w:pPr>
        <w:numPr>
          <w:ilvl w:val="3"/>
          <w:numId w:val="18"/>
        </w:numPr>
      </w:pPr>
      <w:r>
        <w:t xml:space="preserve">This effectiveTime </w:t>
      </w:r>
      <w:r>
        <w:rPr>
          <w:rStyle w:val="keyword"/>
        </w:rPr>
        <w:t>SHALL</w:t>
      </w:r>
      <w:r>
        <w:t xml:space="preserve"> contain exactly one [1..1] </w:t>
      </w:r>
      <w:r>
        <w:rPr>
          <w:rStyle w:val="XMLnameBold"/>
        </w:rPr>
        <w:t>low</w:t>
      </w:r>
      <w:bookmarkStart w:id="136" w:name="C_3311-28416"/>
      <w:r>
        <w:t xml:space="preserve"> (CONF:3311-28416)</w:t>
      </w:r>
      <w:bookmarkEnd w:id="136"/>
      <w:r>
        <w:t>.</w:t>
      </w:r>
    </w:p>
    <w:p w14:paraId="1C566EE3" w14:textId="77777777" w:rsidR="0047689A" w:rsidRDefault="00593459" w:rsidP="002B55CD">
      <w:pPr>
        <w:numPr>
          <w:ilvl w:val="4"/>
          <w:numId w:val="18"/>
        </w:numPr>
      </w:pPr>
      <w:r>
        <w:t xml:space="preserve">This low </w:t>
      </w:r>
      <w:r>
        <w:rPr>
          <w:rStyle w:val="keyword"/>
        </w:rPr>
        <w:t>SHALL</w:t>
      </w:r>
      <w:r>
        <w:t xml:space="preserve"> contain exactly one [1..1] </w:t>
      </w:r>
      <w:r>
        <w:rPr>
          <w:rStyle w:val="XMLnameBold"/>
        </w:rPr>
        <w:t>@value</w:t>
      </w:r>
      <w:bookmarkStart w:id="137" w:name="C_3311-28418"/>
      <w:r>
        <w:t xml:space="preserve"> (CONF:3311-28418)</w:t>
      </w:r>
      <w:bookmarkEnd w:id="137"/>
      <w:r>
        <w:t>.</w:t>
      </w:r>
    </w:p>
    <w:p w14:paraId="3AE8C40C" w14:textId="77777777" w:rsidR="0047689A" w:rsidRDefault="00593459" w:rsidP="002B55CD">
      <w:pPr>
        <w:numPr>
          <w:ilvl w:val="5"/>
          <w:numId w:val="18"/>
        </w:numPr>
      </w:pPr>
      <w:r>
        <w:t>DocumentationOf/serviceEvent/effectiveTime/low/@value</w:t>
      </w:r>
      <w:r>
        <w:rPr>
          <w:rStyle w:val="keyword"/>
        </w:rPr>
        <w:t xml:space="preserve"> SHALL </w:t>
      </w:r>
      <w:r>
        <w:t>contain a 4 digit year (CONF:3311-28420).</w:t>
      </w:r>
    </w:p>
    <w:p w14:paraId="0EB5C213" w14:textId="77777777" w:rsidR="0047689A" w:rsidRDefault="00593459" w:rsidP="002B55CD">
      <w:pPr>
        <w:numPr>
          <w:ilvl w:val="3"/>
          <w:numId w:val="18"/>
        </w:numPr>
      </w:pPr>
      <w:r>
        <w:t xml:space="preserve">This effectiveTime </w:t>
      </w:r>
      <w:r>
        <w:rPr>
          <w:rStyle w:val="keyword"/>
        </w:rPr>
        <w:t>SHALL</w:t>
      </w:r>
      <w:r>
        <w:t xml:space="preserve"> contain exactly one [1..1] </w:t>
      </w:r>
      <w:r>
        <w:rPr>
          <w:rStyle w:val="XMLnameBold"/>
        </w:rPr>
        <w:t>high</w:t>
      </w:r>
      <w:bookmarkStart w:id="138" w:name="C_3311-28417"/>
      <w:r>
        <w:t xml:space="preserve"> (CONF:3311-28417)</w:t>
      </w:r>
      <w:bookmarkEnd w:id="138"/>
      <w:r>
        <w:t>.</w:t>
      </w:r>
    </w:p>
    <w:p w14:paraId="6DE311D7" w14:textId="77777777" w:rsidR="0047689A" w:rsidRDefault="00593459" w:rsidP="002B55CD">
      <w:pPr>
        <w:numPr>
          <w:ilvl w:val="4"/>
          <w:numId w:val="18"/>
        </w:numPr>
      </w:pPr>
      <w:r>
        <w:t xml:space="preserve">This high </w:t>
      </w:r>
      <w:r>
        <w:rPr>
          <w:rStyle w:val="keyword"/>
        </w:rPr>
        <w:t>SHALL</w:t>
      </w:r>
      <w:r>
        <w:t xml:space="preserve"> contain exactly one [1..1] </w:t>
      </w:r>
      <w:r>
        <w:rPr>
          <w:rStyle w:val="XMLnameBold"/>
        </w:rPr>
        <w:t>@value</w:t>
      </w:r>
      <w:bookmarkStart w:id="139" w:name="C_3311-28419"/>
      <w:r>
        <w:t xml:space="preserve"> (CONF:3311-28419)</w:t>
      </w:r>
      <w:bookmarkEnd w:id="139"/>
      <w:r>
        <w:t>.</w:t>
      </w:r>
    </w:p>
    <w:p w14:paraId="3B305520" w14:textId="77777777" w:rsidR="0047689A" w:rsidRDefault="00593459" w:rsidP="002B55CD">
      <w:pPr>
        <w:numPr>
          <w:ilvl w:val="5"/>
          <w:numId w:val="18"/>
        </w:numPr>
      </w:pPr>
      <w:r>
        <w:t>DocumentationOf/serviceEvent/effectiveTime/high/@value</w:t>
      </w:r>
      <w:r>
        <w:rPr>
          <w:rStyle w:val="keyword"/>
        </w:rPr>
        <w:t xml:space="preserve"> SHALL </w:t>
      </w:r>
      <w:r>
        <w:t>contain a 4 digit year (CONF:3311-28421).</w:t>
      </w:r>
    </w:p>
    <w:p w14:paraId="483E7561" w14:textId="77777777" w:rsidR="0047689A" w:rsidRDefault="00593459" w:rsidP="002B55CD">
      <w:pPr>
        <w:numPr>
          <w:ilvl w:val="0"/>
          <w:numId w:val="18"/>
        </w:numPr>
      </w:pPr>
      <w:r>
        <w:rPr>
          <w:rStyle w:val="keyword"/>
        </w:rPr>
        <w:t>SHALL</w:t>
      </w:r>
      <w:r>
        <w:t xml:space="preserve"> contain exactly one [1..1] </w:t>
      </w:r>
      <w:r>
        <w:rPr>
          <w:rStyle w:val="XMLnameBold"/>
        </w:rPr>
        <w:t>component</w:t>
      </w:r>
      <w:bookmarkStart w:id="140" w:name="C_3311-5"/>
      <w:r>
        <w:t xml:space="preserve"> (CONF:3311-5)</w:t>
      </w:r>
      <w:bookmarkEnd w:id="140"/>
      <w:r>
        <w:t>.</w:t>
      </w:r>
    </w:p>
    <w:p w14:paraId="1F29F264" w14:textId="77777777" w:rsidR="0047689A" w:rsidRDefault="00593459" w:rsidP="002B55CD">
      <w:pPr>
        <w:numPr>
          <w:ilvl w:val="1"/>
          <w:numId w:val="18"/>
        </w:numPr>
      </w:pPr>
      <w:r>
        <w:t xml:space="preserve">This component </w:t>
      </w:r>
      <w:r>
        <w:rPr>
          <w:rStyle w:val="keyword"/>
        </w:rPr>
        <w:t>SHALL</w:t>
      </w:r>
      <w:r>
        <w:t xml:space="preserve"> contain exactly one [1..1] </w:t>
      </w:r>
      <w:r>
        <w:rPr>
          <w:rStyle w:val="XMLnameBold"/>
        </w:rPr>
        <w:t>structuredBody</w:t>
      </w:r>
      <w:bookmarkStart w:id="141" w:name="C_3311-6"/>
      <w:r>
        <w:t xml:space="preserve"> (CONF:3311-6)</w:t>
      </w:r>
      <w:bookmarkEnd w:id="141"/>
      <w:r>
        <w:t>.</w:t>
      </w:r>
    </w:p>
    <w:p w14:paraId="2744AC3D" w14:textId="77777777" w:rsidR="0047689A" w:rsidRDefault="00593459" w:rsidP="002B55CD">
      <w:pPr>
        <w:numPr>
          <w:ilvl w:val="2"/>
          <w:numId w:val="18"/>
        </w:numPr>
      </w:pPr>
      <w:r>
        <w:t xml:space="preserve">This structuredBody </w:t>
      </w:r>
      <w:r>
        <w:rPr>
          <w:rStyle w:val="keyword"/>
        </w:rPr>
        <w:t>SHALL</w:t>
      </w:r>
      <w:r>
        <w:t xml:space="preserve"> contain exactly one [1..1] </w:t>
      </w:r>
      <w:r>
        <w:rPr>
          <w:rStyle w:val="XMLnameBold"/>
        </w:rPr>
        <w:t>component</w:t>
      </w:r>
      <w:bookmarkStart w:id="142" w:name="C_3311-7"/>
      <w:r>
        <w:t xml:space="preserve"> (CONF:3311-7)</w:t>
      </w:r>
      <w:bookmarkEnd w:id="142"/>
      <w:r>
        <w:t xml:space="preserve"> such that it</w:t>
      </w:r>
    </w:p>
    <w:p w14:paraId="109065B2" w14:textId="6B20365E" w:rsidR="0047689A" w:rsidRDefault="00593459" w:rsidP="002B55CD">
      <w:pPr>
        <w:numPr>
          <w:ilvl w:val="3"/>
          <w:numId w:val="18"/>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43" w:name="C_3311-9"/>
      <w:r>
        <w:t xml:space="preserve"> (CONF:3311-9)</w:t>
      </w:r>
      <w:bookmarkEnd w:id="143"/>
      <w:r>
        <w:t>.</w:t>
      </w:r>
    </w:p>
    <w:p w14:paraId="0E9A26B9" w14:textId="77777777" w:rsidR="0047689A" w:rsidRDefault="00593459" w:rsidP="002B55CD">
      <w:pPr>
        <w:numPr>
          <w:ilvl w:val="2"/>
          <w:numId w:val="18"/>
        </w:numPr>
      </w:pPr>
      <w:r>
        <w:t xml:space="preserve">This structuredBody </w:t>
      </w:r>
      <w:r>
        <w:rPr>
          <w:rStyle w:val="keyword"/>
        </w:rPr>
        <w:t>MAY</w:t>
      </w:r>
      <w:r>
        <w:t xml:space="preserve"> contain zero or one [0..1] </w:t>
      </w:r>
      <w:r>
        <w:rPr>
          <w:rStyle w:val="XMLnameBold"/>
        </w:rPr>
        <w:t>component</w:t>
      </w:r>
      <w:bookmarkStart w:id="144" w:name="C_3311-28422"/>
      <w:r>
        <w:t xml:space="preserve"> (CONF:3311-28422)</w:t>
      </w:r>
      <w:bookmarkEnd w:id="144"/>
      <w:r>
        <w:t xml:space="preserve"> such that it</w:t>
      </w:r>
    </w:p>
    <w:p w14:paraId="4ACC3E81" w14:textId="4DD2B04E" w:rsidR="0047689A" w:rsidRDefault="00593459" w:rsidP="002B55CD">
      <w:pPr>
        <w:numPr>
          <w:ilvl w:val="3"/>
          <w:numId w:val="18"/>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145" w:name="C_3311-28423"/>
      <w:r>
        <w:t xml:space="preserve"> (CONF:3311-28423)</w:t>
      </w:r>
      <w:bookmarkEnd w:id="145"/>
      <w:r>
        <w:t>.</w:t>
      </w:r>
    </w:p>
    <w:p w14:paraId="1886B6A7" w14:textId="3588A474" w:rsidR="0047689A" w:rsidRDefault="00593459">
      <w:pPr>
        <w:pStyle w:val="Caption"/>
      </w:pPr>
      <w:bookmarkStart w:id="146" w:name="_Toc531705362"/>
      <w:r>
        <w:t xml:space="preserve">Table </w:t>
      </w:r>
      <w:r>
        <w:fldChar w:fldCharType="begin"/>
      </w:r>
      <w:r>
        <w:instrText>SEQ Table \* ARABIC</w:instrText>
      </w:r>
      <w:r>
        <w:fldChar w:fldCharType="separate"/>
      </w:r>
      <w:r w:rsidR="002466D9">
        <w:t>10</w:t>
      </w:r>
      <w:r>
        <w:fldChar w:fldCharType="end"/>
      </w:r>
      <w:r>
        <w:t xml:space="preserve">: </w:t>
      </w:r>
      <w:bookmarkStart w:id="147" w:name="NHSNInfluenzaVaccinationSetting"/>
      <w:r>
        <w:t>NHSNInfluenzaVaccinationSetting</w:t>
      </w:r>
      <w:bookmarkEnd w:id="146"/>
      <w:bookmarkEnd w:id="1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4178864" w14:textId="77777777">
        <w:trPr>
          <w:jc w:val="center"/>
        </w:trPr>
        <w:tc>
          <w:tcPr>
            <w:tcW w:w="1440" w:type="dxa"/>
            <w:gridSpan w:val="4"/>
          </w:tcPr>
          <w:p w14:paraId="0319EBB4" w14:textId="77777777" w:rsidR="0047689A" w:rsidRDefault="00593459">
            <w:pPr>
              <w:pStyle w:val="TableText"/>
            </w:pPr>
            <w:r>
              <w:t>Value Set: NHSNInfluenzaVaccinationSetting urn:oid:2.16.840.1.113883.10.20.5.9.7</w:t>
            </w:r>
          </w:p>
          <w:p w14:paraId="1474135D" w14:textId="77777777" w:rsidR="0047689A" w:rsidRDefault="00593459">
            <w:pPr>
              <w:pStyle w:val="TableText"/>
            </w:pPr>
            <w:r>
              <w:t>Location where the influenza vaccination was given.</w:t>
            </w:r>
            <w:r>
              <w:br/>
            </w:r>
            <w:r>
              <w:br/>
              <w:t>A full listing of codes can be found in the hai_voc.xls file provided with this package.</w:t>
            </w:r>
          </w:p>
        </w:tc>
      </w:tr>
      <w:tr w:rsidR="0047689A" w14:paraId="0E1FE6A8" w14:textId="77777777">
        <w:trPr>
          <w:cantSplit/>
          <w:tblHeader/>
          <w:jc w:val="center"/>
        </w:trPr>
        <w:tc>
          <w:tcPr>
            <w:tcW w:w="1560" w:type="dxa"/>
            <w:shd w:val="clear" w:color="auto" w:fill="E6E6E6"/>
          </w:tcPr>
          <w:p w14:paraId="55D8383F" w14:textId="77777777" w:rsidR="0047689A" w:rsidRDefault="00593459">
            <w:pPr>
              <w:pStyle w:val="TableHead"/>
            </w:pPr>
            <w:r>
              <w:t>Code</w:t>
            </w:r>
          </w:p>
        </w:tc>
        <w:tc>
          <w:tcPr>
            <w:tcW w:w="3000" w:type="dxa"/>
            <w:shd w:val="clear" w:color="auto" w:fill="E6E6E6"/>
          </w:tcPr>
          <w:p w14:paraId="62F2B382" w14:textId="77777777" w:rsidR="0047689A" w:rsidRDefault="00593459">
            <w:pPr>
              <w:pStyle w:val="TableHead"/>
            </w:pPr>
            <w:r>
              <w:t>Code System</w:t>
            </w:r>
          </w:p>
        </w:tc>
        <w:tc>
          <w:tcPr>
            <w:tcW w:w="3000" w:type="dxa"/>
            <w:shd w:val="clear" w:color="auto" w:fill="E6E6E6"/>
          </w:tcPr>
          <w:p w14:paraId="13DD6E47" w14:textId="77777777" w:rsidR="0047689A" w:rsidRDefault="00593459">
            <w:pPr>
              <w:pStyle w:val="TableHead"/>
            </w:pPr>
            <w:r>
              <w:t>Code System OID</w:t>
            </w:r>
          </w:p>
        </w:tc>
        <w:tc>
          <w:tcPr>
            <w:tcW w:w="2520" w:type="dxa"/>
            <w:shd w:val="clear" w:color="auto" w:fill="E6E6E6"/>
          </w:tcPr>
          <w:p w14:paraId="30DC4A6C" w14:textId="77777777" w:rsidR="0047689A" w:rsidRDefault="00593459">
            <w:pPr>
              <w:pStyle w:val="TableHead"/>
            </w:pPr>
            <w:r>
              <w:t>Print Name</w:t>
            </w:r>
          </w:p>
        </w:tc>
      </w:tr>
      <w:tr w:rsidR="0047689A" w14:paraId="286FF20C" w14:textId="77777777">
        <w:trPr>
          <w:jc w:val="center"/>
        </w:trPr>
        <w:tc>
          <w:tcPr>
            <w:tcW w:w="1170" w:type="dxa"/>
          </w:tcPr>
          <w:p w14:paraId="78E07134" w14:textId="77777777" w:rsidR="0047689A" w:rsidRDefault="00593459">
            <w:pPr>
              <w:pStyle w:val="TableText"/>
            </w:pPr>
            <w:r>
              <w:t>1263-3</w:t>
            </w:r>
          </w:p>
        </w:tc>
        <w:tc>
          <w:tcPr>
            <w:tcW w:w="3195" w:type="dxa"/>
          </w:tcPr>
          <w:p w14:paraId="5563BE3E" w14:textId="77777777" w:rsidR="0047689A" w:rsidRDefault="00593459">
            <w:pPr>
              <w:pStyle w:val="TableText"/>
            </w:pPr>
            <w:r>
              <w:t>HSLOC</w:t>
            </w:r>
          </w:p>
        </w:tc>
        <w:tc>
          <w:tcPr>
            <w:tcW w:w="3195" w:type="dxa"/>
          </w:tcPr>
          <w:p w14:paraId="6E862F28" w14:textId="77777777" w:rsidR="0047689A" w:rsidRDefault="00593459">
            <w:pPr>
              <w:pStyle w:val="TableText"/>
            </w:pPr>
            <w:r>
              <w:t>urn:oid:2.16.840.1.113883.6.259</w:t>
            </w:r>
          </w:p>
        </w:tc>
        <w:tc>
          <w:tcPr>
            <w:tcW w:w="2520" w:type="dxa"/>
          </w:tcPr>
          <w:p w14:paraId="2CCBFB2F" w14:textId="77777777" w:rsidR="0047689A" w:rsidRDefault="00593459">
            <w:pPr>
              <w:pStyle w:val="TableText"/>
            </w:pPr>
            <w:r>
              <w:t>Non-CMS Hospital Unit(s)</w:t>
            </w:r>
          </w:p>
        </w:tc>
      </w:tr>
      <w:tr w:rsidR="0047689A" w14:paraId="3A3C1AED" w14:textId="77777777">
        <w:trPr>
          <w:jc w:val="center"/>
        </w:trPr>
        <w:tc>
          <w:tcPr>
            <w:tcW w:w="1170" w:type="dxa"/>
          </w:tcPr>
          <w:p w14:paraId="69A58422" w14:textId="77777777" w:rsidR="0047689A" w:rsidRDefault="00593459">
            <w:pPr>
              <w:pStyle w:val="TableText"/>
            </w:pPr>
            <w:r>
              <w:t>1265-8</w:t>
            </w:r>
          </w:p>
        </w:tc>
        <w:tc>
          <w:tcPr>
            <w:tcW w:w="3195" w:type="dxa"/>
          </w:tcPr>
          <w:p w14:paraId="0DCAFB06" w14:textId="77777777" w:rsidR="0047689A" w:rsidRDefault="00593459">
            <w:pPr>
              <w:pStyle w:val="TableText"/>
            </w:pPr>
            <w:r>
              <w:t>HSLOC</w:t>
            </w:r>
          </w:p>
        </w:tc>
        <w:tc>
          <w:tcPr>
            <w:tcW w:w="3195" w:type="dxa"/>
          </w:tcPr>
          <w:p w14:paraId="3F0CD385" w14:textId="77777777" w:rsidR="0047689A" w:rsidRDefault="00593459">
            <w:pPr>
              <w:pStyle w:val="TableText"/>
            </w:pPr>
            <w:r>
              <w:t>urn:oid:2.16.840.1.113883.6.259</w:t>
            </w:r>
          </w:p>
        </w:tc>
        <w:tc>
          <w:tcPr>
            <w:tcW w:w="2520" w:type="dxa"/>
          </w:tcPr>
          <w:p w14:paraId="6A1B73F3" w14:textId="77777777" w:rsidR="0047689A" w:rsidRDefault="00593459">
            <w:pPr>
              <w:pStyle w:val="TableText"/>
            </w:pPr>
            <w:r>
              <w:t>Inpatient Psychiatric Facility Unit(s)</w:t>
            </w:r>
          </w:p>
        </w:tc>
      </w:tr>
      <w:tr w:rsidR="0047689A" w14:paraId="37C96D0A" w14:textId="77777777">
        <w:trPr>
          <w:jc w:val="center"/>
        </w:trPr>
        <w:tc>
          <w:tcPr>
            <w:tcW w:w="1170" w:type="dxa"/>
          </w:tcPr>
          <w:p w14:paraId="2EE1D449" w14:textId="77777777" w:rsidR="0047689A" w:rsidRDefault="00593459">
            <w:pPr>
              <w:pStyle w:val="TableText"/>
            </w:pPr>
            <w:r>
              <w:t>1264-1</w:t>
            </w:r>
          </w:p>
        </w:tc>
        <w:tc>
          <w:tcPr>
            <w:tcW w:w="3195" w:type="dxa"/>
          </w:tcPr>
          <w:p w14:paraId="2899B45C" w14:textId="77777777" w:rsidR="0047689A" w:rsidRDefault="00593459">
            <w:pPr>
              <w:pStyle w:val="TableText"/>
            </w:pPr>
            <w:r>
              <w:t>HSLOC</w:t>
            </w:r>
          </w:p>
        </w:tc>
        <w:tc>
          <w:tcPr>
            <w:tcW w:w="3195" w:type="dxa"/>
          </w:tcPr>
          <w:p w14:paraId="2BA8FDF9" w14:textId="77777777" w:rsidR="0047689A" w:rsidRDefault="00593459">
            <w:pPr>
              <w:pStyle w:val="TableText"/>
            </w:pPr>
            <w:r>
              <w:t>urn:oid:2.16.840.1.113883.6.259</w:t>
            </w:r>
          </w:p>
        </w:tc>
        <w:tc>
          <w:tcPr>
            <w:tcW w:w="2520" w:type="dxa"/>
          </w:tcPr>
          <w:p w14:paraId="0D23F70D" w14:textId="77777777" w:rsidR="0047689A" w:rsidRDefault="00593459">
            <w:pPr>
              <w:pStyle w:val="TableText"/>
            </w:pPr>
            <w:r>
              <w:t>Inpatient Rehabilitation Facility Unit(s)</w:t>
            </w:r>
          </w:p>
        </w:tc>
      </w:tr>
    </w:tbl>
    <w:p w14:paraId="4568DEC4" w14:textId="77777777" w:rsidR="0047689A" w:rsidRDefault="0047689A">
      <w:pPr>
        <w:pStyle w:val="BodyText"/>
      </w:pPr>
    </w:p>
    <w:p w14:paraId="6336DFA4" w14:textId="77777777" w:rsidR="0047689A" w:rsidRDefault="00593459">
      <w:pPr>
        <w:pStyle w:val="Heading3nospace"/>
      </w:pPr>
      <w:bookmarkStart w:id="148" w:name="D_Hemovigilance_HV_Summary_Report_V2"/>
      <w:bookmarkStart w:id="149" w:name="_Toc531704967"/>
      <w:r>
        <w:t>Hemovigilance (HV) Summary Report (V2)</w:t>
      </w:r>
      <w:bookmarkEnd w:id="148"/>
      <w:bookmarkEnd w:id="149"/>
    </w:p>
    <w:p w14:paraId="4B2E79A2" w14:textId="77777777" w:rsidR="0047689A" w:rsidRDefault="00593459">
      <w:pPr>
        <w:pStyle w:val="BracketData"/>
      </w:pPr>
      <w:r>
        <w:t>[ClinicalDocument: identifier urn:hl7ii:2.16.840.1.113883.10.20.5.49:2016-08-01 (closed)]</w:t>
      </w:r>
    </w:p>
    <w:p w14:paraId="50FD1AA3" w14:textId="77777777" w:rsidR="0047689A" w:rsidRDefault="00593459">
      <w:pPr>
        <w:pStyle w:val="BracketData"/>
      </w:pPr>
      <w:r>
        <w:t>Published as part of NHSN Healthcare Associated Infection (HAI) Reports Release 3, DSTU 1.1 - US Realm</w:t>
      </w:r>
    </w:p>
    <w:p w14:paraId="18F3B071" w14:textId="687B54DD" w:rsidR="0047689A" w:rsidRDefault="00593459">
      <w:pPr>
        <w:pStyle w:val="Caption"/>
      </w:pPr>
      <w:bookmarkStart w:id="150" w:name="_Toc531705363"/>
      <w:r>
        <w:t xml:space="preserve">Table </w:t>
      </w:r>
      <w:r>
        <w:fldChar w:fldCharType="begin"/>
      </w:r>
      <w:r>
        <w:instrText>SEQ Table \* ARABIC</w:instrText>
      </w:r>
      <w:r>
        <w:fldChar w:fldCharType="separate"/>
      </w:r>
      <w:r w:rsidR="002466D9">
        <w:t>11</w:t>
      </w:r>
      <w:r>
        <w:fldChar w:fldCharType="end"/>
      </w:r>
      <w:r>
        <w:t>: Hemovigilance (HV) Summary Report (V2) Contexts</w:t>
      </w:r>
      <w:bookmarkEnd w:id="1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EC4C18E" w14:textId="77777777">
        <w:trPr>
          <w:cantSplit/>
          <w:tblHeader/>
          <w:jc w:val="center"/>
        </w:trPr>
        <w:tc>
          <w:tcPr>
            <w:tcW w:w="360" w:type="dxa"/>
            <w:shd w:val="clear" w:color="auto" w:fill="E6E6E6"/>
          </w:tcPr>
          <w:p w14:paraId="57C48EA1" w14:textId="77777777" w:rsidR="0047689A" w:rsidRDefault="00593459">
            <w:pPr>
              <w:pStyle w:val="TableHead"/>
            </w:pPr>
            <w:r>
              <w:t>Contained By:</w:t>
            </w:r>
          </w:p>
        </w:tc>
        <w:tc>
          <w:tcPr>
            <w:tcW w:w="360" w:type="dxa"/>
            <w:shd w:val="clear" w:color="auto" w:fill="E6E6E6"/>
          </w:tcPr>
          <w:p w14:paraId="2AA09D71" w14:textId="77777777" w:rsidR="0047689A" w:rsidRDefault="00593459">
            <w:pPr>
              <w:pStyle w:val="TableHead"/>
            </w:pPr>
            <w:r>
              <w:t>Contains:</w:t>
            </w:r>
          </w:p>
        </w:tc>
      </w:tr>
      <w:tr w:rsidR="0047689A" w14:paraId="23EF28DA" w14:textId="77777777">
        <w:trPr>
          <w:jc w:val="center"/>
        </w:trPr>
        <w:tc>
          <w:tcPr>
            <w:tcW w:w="360" w:type="dxa"/>
          </w:tcPr>
          <w:p w14:paraId="0D4245B2" w14:textId="77777777" w:rsidR="0047689A" w:rsidRDefault="0047689A"/>
        </w:tc>
        <w:tc>
          <w:tcPr>
            <w:tcW w:w="360" w:type="dxa"/>
          </w:tcPr>
          <w:p w14:paraId="427880BA" w14:textId="5E7398E5" w:rsidR="0047689A" w:rsidRDefault="00326331">
            <w:pPr>
              <w:pStyle w:val="TableText"/>
            </w:pPr>
            <w:hyperlink w:anchor="S_Summary_Data_Section_HV_V2">
              <w:r w:rsidR="00593459">
                <w:rPr>
                  <w:rStyle w:val="HyperlinkText9pt"/>
                </w:rPr>
                <w:t>Summary Data Section (HV) (V2)</w:t>
              </w:r>
            </w:hyperlink>
            <w:r w:rsidR="00593459">
              <w:t xml:space="preserve"> (required)</w:t>
            </w:r>
          </w:p>
        </w:tc>
      </w:tr>
    </w:tbl>
    <w:p w14:paraId="28FEFF66" w14:textId="77777777" w:rsidR="0047689A" w:rsidRDefault="0047689A">
      <w:pPr>
        <w:pStyle w:val="BodyText"/>
      </w:pPr>
    </w:p>
    <w:p w14:paraId="5998BB7A" w14:textId="77777777" w:rsidR="0047689A" w:rsidRDefault="00593459">
      <w:r>
        <w:t>Note: The section on “Template Ids in this Guide” includes a containment table showing all the entries within each report type.</w:t>
      </w:r>
    </w:p>
    <w:p w14:paraId="535D25D7" w14:textId="77777777" w:rsidR="0047689A" w:rsidRDefault="00593459">
      <w:r>
        <w:t>The required title for the CDA document is the “Hemovigilance Module - Monthly Reporting Denominator”.</w:t>
      </w:r>
    </w:p>
    <w:p w14:paraId="37817FE0" w14:textId="77777777" w:rsidR="0047689A" w:rsidRDefault="00593459">
      <w:r>
        <w:t>The HV Summary Report records monthly summary data for a facility.</w:t>
      </w:r>
    </w:p>
    <w:p w14:paraId="7E1374E3" w14:textId="38D09285" w:rsidR="0047689A" w:rsidRDefault="00593459">
      <w:pPr>
        <w:pStyle w:val="Caption"/>
      </w:pPr>
      <w:bookmarkStart w:id="151" w:name="_Toc531705364"/>
      <w:r>
        <w:t xml:space="preserve">Table </w:t>
      </w:r>
      <w:r>
        <w:fldChar w:fldCharType="begin"/>
      </w:r>
      <w:r>
        <w:instrText>SEQ Table \* ARABIC</w:instrText>
      </w:r>
      <w:r>
        <w:fldChar w:fldCharType="separate"/>
      </w:r>
      <w:r w:rsidR="002466D9">
        <w:t>12</w:t>
      </w:r>
      <w:r>
        <w:fldChar w:fldCharType="end"/>
      </w:r>
      <w:r>
        <w:t>: Hemovigilance (HV) Summary Report (V2) Constraints Overview</w:t>
      </w:r>
      <w:bookmarkEnd w:id="1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A3B80FD" w14:textId="77777777">
        <w:trPr>
          <w:cantSplit/>
          <w:tblHeader/>
          <w:jc w:val="center"/>
        </w:trPr>
        <w:tc>
          <w:tcPr>
            <w:tcW w:w="0" w:type="dxa"/>
            <w:shd w:val="clear" w:color="auto" w:fill="E6E6E6"/>
            <w:noWrap/>
          </w:tcPr>
          <w:p w14:paraId="4B78115D" w14:textId="77777777" w:rsidR="0047689A" w:rsidRDefault="00593459">
            <w:pPr>
              <w:pStyle w:val="TableHead"/>
            </w:pPr>
            <w:r>
              <w:t>XPath</w:t>
            </w:r>
          </w:p>
        </w:tc>
        <w:tc>
          <w:tcPr>
            <w:tcW w:w="720" w:type="dxa"/>
            <w:shd w:val="clear" w:color="auto" w:fill="E6E6E6"/>
            <w:noWrap/>
          </w:tcPr>
          <w:p w14:paraId="583F0203" w14:textId="77777777" w:rsidR="0047689A" w:rsidRDefault="00593459">
            <w:pPr>
              <w:pStyle w:val="TableHead"/>
            </w:pPr>
            <w:r>
              <w:t>Card.</w:t>
            </w:r>
          </w:p>
        </w:tc>
        <w:tc>
          <w:tcPr>
            <w:tcW w:w="1152" w:type="dxa"/>
            <w:shd w:val="clear" w:color="auto" w:fill="E6E6E6"/>
            <w:noWrap/>
          </w:tcPr>
          <w:p w14:paraId="043D1625" w14:textId="77777777" w:rsidR="0047689A" w:rsidRDefault="00593459">
            <w:pPr>
              <w:pStyle w:val="TableHead"/>
            </w:pPr>
            <w:r>
              <w:t>Verb</w:t>
            </w:r>
          </w:p>
        </w:tc>
        <w:tc>
          <w:tcPr>
            <w:tcW w:w="864" w:type="dxa"/>
            <w:shd w:val="clear" w:color="auto" w:fill="E6E6E6"/>
            <w:noWrap/>
          </w:tcPr>
          <w:p w14:paraId="36872FE1" w14:textId="77777777" w:rsidR="0047689A" w:rsidRDefault="00593459">
            <w:pPr>
              <w:pStyle w:val="TableHead"/>
            </w:pPr>
            <w:r>
              <w:t>Data Type</w:t>
            </w:r>
          </w:p>
        </w:tc>
        <w:tc>
          <w:tcPr>
            <w:tcW w:w="864" w:type="dxa"/>
            <w:shd w:val="clear" w:color="auto" w:fill="E6E6E6"/>
            <w:noWrap/>
          </w:tcPr>
          <w:p w14:paraId="7B44AB8B" w14:textId="77777777" w:rsidR="0047689A" w:rsidRDefault="00593459">
            <w:pPr>
              <w:pStyle w:val="TableHead"/>
            </w:pPr>
            <w:r>
              <w:t>CONF#</w:t>
            </w:r>
          </w:p>
        </w:tc>
        <w:tc>
          <w:tcPr>
            <w:tcW w:w="864" w:type="dxa"/>
            <w:shd w:val="clear" w:color="auto" w:fill="E6E6E6"/>
            <w:noWrap/>
          </w:tcPr>
          <w:p w14:paraId="1475E76A" w14:textId="77777777" w:rsidR="0047689A" w:rsidRDefault="00593459">
            <w:pPr>
              <w:pStyle w:val="TableHead"/>
            </w:pPr>
            <w:r>
              <w:t>Value</w:t>
            </w:r>
          </w:p>
        </w:tc>
      </w:tr>
      <w:tr w:rsidR="0047689A" w14:paraId="74CADEBB" w14:textId="77777777">
        <w:trPr>
          <w:jc w:val="center"/>
        </w:trPr>
        <w:tc>
          <w:tcPr>
            <w:tcW w:w="10160" w:type="dxa"/>
            <w:gridSpan w:val="6"/>
          </w:tcPr>
          <w:p w14:paraId="27D01538" w14:textId="77777777" w:rsidR="0047689A" w:rsidRDefault="00593459">
            <w:pPr>
              <w:pStyle w:val="TableText"/>
            </w:pPr>
            <w:r>
              <w:t>ClinicalDocument (identifier: urn:hl7ii:2.16.840.1.113883.10.20.5.49:2016-08-01)</w:t>
            </w:r>
          </w:p>
        </w:tc>
      </w:tr>
      <w:tr w:rsidR="0047689A" w14:paraId="6595EFB9" w14:textId="77777777">
        <w:trPr>
          <w:jc w:val="center"/>
        </w:trPr>
        <w:tc>
          <w:tcPr>
            <w:tcW w:w="3345" w:type="dxa"/>
          </w:tcPr>
          <w:p w14:paraId="25CFA086" w14:textId="77777777" w:rsidR="0047689A" w:rsidRDefault="00593459">
            <w:pPr>
              <w:pStyle w:val="TableText"/>
            </w:pPr>
            <w:r>
              <w:tab/>
              <w:t>templateId</w:t>
            </w:r>
          </w:p>
        </w:tc>
        <w:tc>
          <w:tcPr>
            <w:tcW w:w="720" w:type="dxa"/>
          </w:tcPr>
          <w:p w14:paraId="294E006F" w14:textId="77777777" w:rsidR="0047689A" w:rsidRDefault="00593459">
            <w:pPr>
              <w:pStyle w:val="TableText"/>
            </w:pPr>
            <w:r>
              <w:t>1..1</w:t>
            </w:r>
          </w:p>
        </w:tc>
        <w:tc>
          <w:tcPr>
            <w:tcW w:w="1152" w:type="dxa"/>
          </w:tcPr>
          <w:p w14:paraId="30736E4E" w14:textId="77777777" w:rsidR="0047689A" w:rsidRDefault="00593459">
            <w:pPr>
              <w:pStyle w:val="TableText"/>
            </w:pPr>
            <w:r>
              <w:t>SHALL</w:t>
            </w:r>
          </w:p>
        </w:tc>
        <w:tc>
          <w:tcPr>
            <w:tcW w:w="864" w:type="dxa"/>
          </w:tcPr>
          <w:p w14:paraId="575B60DB" w14:textId="77777777" w:rsidR="0047689A" w:rsidRDefault="0047689A">
            <w:pPr>
              <w:pStyle w:val="TableText"/>
            </w:pPr>
          </w:p>
        </w:tc>
        <w:tc>
          <w:tcPr>
            <w:tcW w:w="1104" w:type="dxa"/>
          </w:tcPr>
          <w:p w14:paraId="679F8613" w14:textId="3491BAB4" w:rsidR="0047689A" w:rsidRDefault="00326331">
            <w:pPr>
              <w:pStyle w:val="TableText"/>
            </w:pPr>
            <w:hyperlink w:anchor="C_3247-30738">
              <w:r w:rsidR="00593459">
                <w:rPr>
                  <w:rStyle w:val="HyperlinkText9pt"/>
                </w:rPr>
                <w:t>3247-30738</w:t>
              </w:r>
            </w:hyperlink>
          </w:p>
        </w:tc>
        <w:tc>
          <w:tcPr>
            <w:tcW w:w="2975" w:type="dxa"/>
          </w:tcPr>
          <w:p w14:paraId="6DE782E8" w14:textId="77777777" w:rsidR="0047689A" w:rsidRDefault="0047689A">
            <w:pPr>
              <w:pStyle w:val="TableText"/>
            </w:pPr>
          </w:p>
        </w:tc>
      </w:tr>
      <w:tr w:rsidR="0047689A" w14:paraId="45DFC009" w14:textId="77777777">
        <w:trPr>
          <w:jc w:val="center"/>
        </w:trPr>
        <w:tc>
          <w:tcPr>
            <w:tcW w:w="3345" w:type="dxa"/>
          </w:tcPr>
          <w:p w14:paraId="441A6659" w14:textId="77777777" w:rsidR="0047689A" w:rsidRDefault="00593459">
            <w:pPr>
              <w:pStyle w:val="TableText"/>
            </w:pPr>
            <w:r>
              <w:tab/>
            </w:r>
            <w:r>
              <w:tab/>
              <w:t>@root</w:t>
            </w:r>
          </w:p>
        </w:tc>
        <w:tc>
          <w:tcPr>
            <w:tcW w:w="720" w:type="dxa"/>
          </w:tcPr>
          <w:p w14:paraId="43D52B84" w14:textId="77777777" w:rsidR="0047689A" w:rsidRDefault="00593459">
            <w:pPr>
              <w:pStyle w:val="TableText"/>
            </w:pPr>
            <w:r>
              <w:t>1..1</w:t>
            </w:r>
          </w:p>
        </w:tc>
        <w:tc>
          <w:tcPr>
            <w:tcW w:w="1152" w:type="dxa"/>
          </w:tcPr>
          <w:p w14:paraId="63F32FDB" w14:textId="77777777" w:rsidR="0047689A" w:rsidRDefault="00593459">
            <w:pPr>
              <w:pStyle w:val="TableText"/>
            </w:pPr>
            <w:r>
              <w:t>SHALL</w:t>
            </w:r>
          </w:p>
        </w:tc>
        <w:tc>
          <w:tcPr>
            <w:tcW w:w="864" w:type="dxa"/>
          </w:tcPr>
          <w:p w14:paraId="037FDAA6" w14:textId="77777777" w:rsidR="0047689A" w:rsidRDefault="0047689A">
            <w:pPr>
              <w:pStyle w:val="TableText"/>
            </w:pPr>
          </w:p>
        </w:tc>
        <w:tc>
          <w:tcPr>
            <w:tcW w:w="1104" w:type="dxa"/>
          </w:tcPr>
          <w:p w14:paraId="5AF3CFF8" w14:textId="55B462AE" w:rsidR="0047689A" w:rsidRDefault="00326331">
            <w:pPr>
              <w:pStyle w:val="TableText"/>
            </w:pPr>
            <w:hyperlink w:anchor="C_3247-30608">
              <w:r w:rsidR="00593459">
                <w:rPr>
                  <w:rStyle w:val="HyperlinkText9pt"/>
                </w:rPr>
                <w:t>3247-30608</w:t>
              </w:r>
            </w:hyperlink>
          </w:p>
        </w:tc>
        <w:tc>
          <w:tcPr>
            <w:tcW w:w="2975" w:type="dxa"/>
          </w:tcPr>
          <w:p w14:paraId="567E49BD" w14:textId="77777777" w:rsidR="0047689A" w:rsidRDefault="00593459">
            <w:pPr>
              <w:pStyle w:val="TableText"/>
            </w:pPr>
            <w:r>
              <w:t>2.16.840.1.113883.10.20.5.7.3.1.1</w:t>
            </w:r>
          </w:p>
        </w:tc>
      </w:tr>
      <w:tr w:rsidR="0047689A" w14:paraId="3EF147FD" w14:textId="77777777">
        <w:trPr>
          <w:jc w:val="center"/>
        </w:trPr>
        <w:tc>
          <w:tcPr>
            <w:tcW w:w="3345" w:type="dxa"/>
          </w:tcPr>
          <w:p w14:paraId="33D6F415" w14:textId="77777777" w:rsidR="0047689A" w:rsidRDefault="00593459">
            <w:pPr>
              <w:pStyle w:val="TableText"/>
            </w:pPr>
            <w:r>
              <w:tab/>
              <w:t>templateId</w:t>
            </w:r>
          </w:p>
        </w:tc>
        <w:tc>
          <w:tcPr>
            <w:tcW w:w="720" w:type="dxa"/>
          </w:tcPr>
          <w:p w14:paraId="585EA929" w14:textId="77777777" w:rsidR="0047689A" w:rsidRDefault="00593459">
            <w:pPr>
              <w:pStyle w:val="TableText"/>
            </w:pPr>
            <w:r>
              <w:t>1..1</w:t>
            </w:r>
          </w:p>
        </w:tc>
        <w:tc>
          <w:tcPr>
            <w:tcW w:w="1152" w:type="dxa"/>
          </w:tcPr>
          <w:p w14:paraId="428C7A70" w14:textId="77777777" w:rsidR="0047689A" w:rsidRDefault="00593459">
            <w:pPr>
              <w:pStyle w:val="TableText"/>
            </w:pPr>
            <w:r>
              <w:t>SHALL</w:t>
            </w:r>
          </w:p>
        </w:tc>
        <w:tc>
          <w:tcPr>
            <w:tcW w:w="864" w:type="dxa"/>
          </w:tcPr>
          <w:p w14:paraId="2241EDC9" w14:textId="77777777" w:rsidR="0047689A" w:rsidRDefault="0047689A">
            <w:pPr>
              <w:pStyle w:val="TableText"/>
            </w:pPr>
          </w:p>
        </w:tc>
        <w:tc>
          <w:tcPr>
            <w:tcW w:w="1104" w:type="dxa"/>
          </w:tcPr>
          <w:p w14:paraId="564BFC5A" w14:textId="043A9E82" w:rsidR="0047689A" w:rsidRDefault="00326331">
            <w:pPr>
              <w:pStyle w:val="TableText"/>
            </w:pPr>
            <w:hyperlink w:anchor="C_3247-30606">
              <w:r w:rsidR="00593459">
                <w:rPr>
                  <w:rStyle w:val="HyperlinkText9pt"/>
                </w:rPr>
                <w:t>3247-30606</w:t>
              </w:r>
            </w:hyperlink>
          </w:p>
        </w:tc>
        <w:tc>
          <w:tcPr>
            <w:tcW w:w="2975" w:type="dxa"/>
          </w:tcPr>
          <w:p w14:paraId="3C1CFBB6" w14:textId="77777777" w:rsidR="0047689A" w:rsidRDefault="0047689A">
            <w:pPr>
              <w:pStyle w:val="TableText"/>
            </w:pPr>
          </w:p>
        </w:tc>
      </w:tr>
      <w:tr w:rsidR="0047689A" w14:paraId="4A745B84" w14:textId="77777777">
        <w:trPr>
          <w:jc w:val="center"/>
        </w:trPr>
        <w:tc>
          <w:tcPr>
            <w:tcW w:w="3345" w:type="dxa"/>
          </w:tcPr>
          <w:p w14:paraId="49638AB4" w14:textId="77777777" w:rsidR="0047689A" w:rsidRDefault="00593459">
            <w:pPr>
              <w:pStyle w:val="TableText"/>
            </w:pPr>
            <w:r>
              <w:tab/>
            </w:r>
            <w:r>
              <w:tab/>
              <w:t>@root</w:t>
            </w:r>
          </w:p>
        </w:tc>
        <w:tc>
          <w:tcPr>
            <w:tcW w:w="720" w:type="dxa"/>
          </w:tcPr>
          <w:p w14:paraId="0ACCF469" w14:textId="77777777" w:rsidR="0047689A" w:rsidRDefault="00593459">
            <w:pPr>
              <w:pStyle w:val="TableText"/>
            </w:pPr>
            <w:r>
              <w:t>1..1</w:t>
            </w:r>
          </w:p>
        </w:tc>
        <w:tc>
          <w:tcPr>
            <w:tcW w:w="1152" w:type="dxa"/>
          </w:tcPr>
          <w:p w14:paraId="73C90B86" w14:textId="77777777" w:rsidR="0047689A" w:rsidRDefault="00593459">
            <w:pPr>
              <w:pStyle w:val="TableText"/>
            </w:pPr>
            <w:r>
              <w:t>SHALL</w:t>
            </w:r>
          </w:p>
        </w:tc>
        <w:tc>
          <w:tcPr>
            <w:tcW w:w="864" w:type="dxa"/>
          </w:tcPr>
          <w:p w14:paraId="02CC1A68" w14:textId="77777777" w:rsidR="0047689A" w:rsidRDefault="0047689A">
            <w:pPr>
              <w:pStyle w:val="TableText"/>
            </w:pPr>
          </w:p>
        </w:tc>
        <w:tc>
          <w:tcPr>
            <w:tcW w:w="1104" w:type="dxa"/>
          </w:tcPr>
          <w:p w14:paraId="6B1DABAB" w14:textId="57DF86EA" w:rsidR="0047689A" w:rsidRDefault="00326331">
            <w:pPr>
              <w:pStyle w:val="TableText"/>
            </w:pPr>
            <w:hyperlink w:anchor="C_3247-30611">
              <w:r w:rsidR="00593459">
                <w:rPr>
                  <w:rStyle w:val="HyperlinkText9pt"/>
                </w:rPr>
                <w:t>3247-30611</w:t>
              </w:r>
            </w:hyperlink>
          </w:p>
        </w:tc>
        <w:tc>
          <w:tcPr>
            <w:tcW w:w="2975" w:type="dxa"/>
          </w:tcPr>
          <w:p w14:paraId="6C4FBF8C" w14:textId="77777777" w:rsidR="0047689A" w:rsidRDefault="00593459">
            <w:pPr>
              <w:pStyle w:val="TableText"/>
            </w:pPr>
            <w:r>
              <w:t>2.16.840.1.113883.10.20.5.49</w:t>
            </w:r>
          </w:p>
        </w:tc>
      </w:tr>
      <w:tr w:rsidR="0047689A" w14:paraId="560F7145" w14:textId="77777777">
        <w:trPr>
          <w:jc w:val="center"/>
        </w:trPr>
        <w:tc>
          <w:tcPr>
            <w:tcW w:w="3345" w:type="dxa"/>
          </w:tcPr>
          <w:p w14:paraId="6CE7A1F4" w14:textId="77777777" w:rsidR="0047689A" w:rsidRDefault="00593459">
            <w:pPr>
              <w:pStyle w:val="TableText"/>
            </w:pPr>
            <w:r>
              <w:tab/>
            </w:r>
            <w:r>
              <w:tab/>
              <w:t>@extension</w:t>
            </w:r>
          </w:p>
        </w:tc>
        <w:tc>
          <w:tcPr>
            <w:tcW w:w="720" w:type="dxa"/>
          </w:tcPr>
          <w:p w14:paraId="0D3D0707" w14:textId="77777777" w:rsidR="0047689A" w:rsidRDefault="00593459">
            <w:pPr>
              <w:pStyle w:val="TableText"/>
            </w:pPr>
            <w:r>
              <w:t>1..1</w:t>
            </w:r>
          </w:p>
        </w:tc>
        <w:tc>
          <w:tcPr>
            <w:tcW w:w="1152" w:type="dxa"/>
          </w:tcPr>
          <w:p w14:paraId="794354E8" w14:textId="77777777" w:rsidR="0047689A" w:rsidRDefault="00593459">
            <w:pPr>
              <w:pStyle w:val="TableText"/>
            </w:pPr>
            <w:r>
              <w:t>SHALL</w:t>
            </w:r>
          </w:p>
        </w:tc>
        <w:tc>
          <w:tcPr>
            <w:tcW w:w="864" w:type="dxa"/>
          </w:tcPr>
          <w:p w14:paraId="271D3F6B" w14:textId="77777777" w:rsidR="0047689A" w:rsidRDefault="0047689A">
            <w:pPr>
              <w:pStyle w:val="TableText"/>
            </w:pPr>
          </w:p>
        </w:tc>
        <w:tc>
          <w:tcPr>
            <w:tcW w:w="1104" w:type="dxa"/>
          </w:tcPr>
          <w:p w14:paraId="2816BE85" w14:textId="3547A6DC" w:rsidR="0047689A" w:rsidRDefault="00326331">
            <w:pPr>
              <w:pStyle w:val="TableText"/>
            </w:pPr>
            <w:hyperlink w:anchor="C_3247-30612">
              <w:r w:rsidR="00593459">
                <w:rPr>
                  <w:rStyle w:val="HyperlinkText9pt"/>
                </w:rPr>
                <w:t>3247-30612</w:t>
              </w:r>
            </w:hyperlink>
          </w:p>
        </w:tc>
        <w:tc>
          <w:tcPr>
            <w:tcW w:w="2975" w:type="dxa"/>
          </w:tcPr>
          <w:p w14:paraId="0B97B535" w14:textId="77777777" w:rsidR="0047689A" w:rsidRDefault="00593459">
            <w:pPr>
              <w:pStyle w:val="TableText"/>
            </w:pPr>
            <w:r>
              <w:t>2016-08-01</w:t>
            </w:r>
          </w:p>
        </w:tc>
      </w:tr>
      <w:tr w:rsidR="0047689A" w14:paraId="218640E8" w14:textId="77777777">
        <w:trPr>
          <w:jc w:val="center"/>
        </w:trPr>
        <w:tc>
          <w:tcPr>
            <w:tcW w:w="3345" w:type="dxa"/>
          </w:tcPr>
          <w:p w14:paraId="297934B1" w14:textId="77777777" w:rsidR="0047689A" w:rsidRDefault="00593459">
            <w:pPr>
              <w:pStyle w:val="TableText"/>
            </w:pPr>
            <w:r>
              <w:tab/>
              <w:t>title</w:t>
            </w:r>
          </w:p>
        </w:tc>
        <w:tc>
          <w:tcPr>
            <w:tcW w:w="720" w:type="dxa"/>
          </w:tcPr>
          <w:p w14:paraId="29E72EDD" w14:textId="77777777" w:rsidR="0047689A" w:rsidRDefault="00593459">
            <w:pPr>
              <w:pStyle w:val="TableText"/>
            </w:pPr>
            <w:r>
              <w:t>1..1</w:t>
            </w:r>
          </w:p>
        </w:tc>
        <w:tc>
          <w:tcPr>
            <w:tcW w:w="1152" w:type="dxa"/>
          </w:tcPr>
          <w:p w14:paraId="24FD8F7B" w14:textId="77777777" w:rsidR="0047689A" w:rsidRDefault="00593459">
            <w:pPr>
              <w:pStyle w:val="TableText"/>
            </w:pPr>
            <w:r>
              <w:t>SHALL</w:t>
            </w:r>
          </w:p>
        </w:tc>
        <w:tc>
          <w:tcPr>
            <w:tcW w:w="864" w:type="dxa"/>
          </w:tcPr>
          <w:p w14:paraId="2E762831" w14:textId="77777777" w:rsidR="0047689A" w:rsidRDefault="0047689A">
            <w:pPr>
              <w:pStyle w:val="TableText"/>
            </w:pPr>
          </w:p>
        </w:tc>
        <w:tc>
          <w:tcPr>
            <w:tcW w:w="1104" w:type="dxa"/>
          </w:tcPr>
          <w:p w14:paraId="05F0B6B9" w14:textId="18D91653" w:rsidR="0047689A" w:rsidRDefault="00326331">
            <w:pPr>
              <w:pStyle w:val="TableText"/>
            </w:pPr>
            <w:hyperlink w:anchor="C_3247-30613">
              <w:r w:rsidR="00593459">
                <w:rPr>
                  <w:rStyle w:val="HyperlinkText9pt"/>
                </w:rPr>
                <w:t>3247-30613</w:t>
              </w:r>
            </w:hyperlink>
          </w:p>
        </w:tc>
        <w:tc>
          <w:tcPr>
            <w:tcW w:w="2975" w:type="dxa"/>
          </w:tcPr>
          <w:p w14:paraId="7E9E7F4A" w14:textId="77777777" w:rsidR="0047689A" w:rsidRDefault="00593459">
            <w:pPr>
              <w:pStyle w:val="TableText"/>
            </w:pPr>
            <w:r>
              <w:t>Hemovigilance Module - Monthly Reporting Denominator</w:t>
            </w:r>
          </w:p>
        </w:tc>
      </w:tr>
      <w:tr w:rsidR="0047689A" w14:paraId="3B9BB386" w14:textId="77777777">
        <w:trPr>
          <w:jc w:val="center"/>
        </w:trPr>
        <w:tc>
          <w:tcPr>
            <w:tcW w:w="3345" w:type="dxa"/>
          </w:tcPr>
          <w:p w14:paraId="3674C40C" w14:textId="77777777" w:rsidR="0047689A" w:rsidRDefault="00593459">
            <w:pPr>
              <w:pStyle w:val="TableText"/>
            </w:pPr>
            <w:r>
              <w:tab/>
              <w:t>documentationOf</w:t>
            </w:r>
          </w:p>
        </w:tc>
        <w:tc>
          <w:tcPr>
            <w:tcW w:w="720" w:type="dxa"/>
          </w:tcPr>
          <w:p w14:paraId="3891C9F1" w14:textId="77777777" w:rsidR="0047689A" w:rsidRDefault="00593459">
            <w:pPr>
              <w:pStyle w:val="TableText"/>
            </w:pPr>
            <w:r>
              <w:t>1..1</w:t>
            </w:r>
          </w:p>
        </w:tc>
        <w:tc>
          <w:tcPr>
            <w:tcW w:w="1152" w:type="dxa"/>
          </w:tcPr>
          <w:p w14:paraId="4BFCE443" w14:textId="77777777" w:rsidR="0047689A" w:rsidRDefault="00593459">
            <w:pPr>
              <w:pStyle w:val="TableText"/>
            </w:pPr>
            <w:r>
              <w:t>SHALL</w:t>
            </w:r>
          </w:p>
        </w:tc>
        <w:tc>
          <w:tcPr>
            <w:tcW w:w="864" w:type="dxa"/>
          </w:tcPr>
          <w:p w14:paraId="3FCDC3A5" w14:textId="77777777" w:rsidR="0047689A" w:rsidRDefault="0047689A">
            <w:pPr>
              <w:pStyle w:val="TableText"/>
            </w:pPr>
          </w:p>
        </w:tc>
        <w:tc>
          <w:tcPr>
            <w:tcW w:w="1104" w:type="dxa"/>
          </w:tcPr>
          <w:p w14:paraId="53D75A98" w14:textId="5B3A1DCE" w:rsidR="0047689A" w:rsidRDefault="00326331">
            <w:pPr>
              <w:pStyle w:val="TableText"/>
            </w:pPr>
            <w:hyperlink w:anchor="C_3247-30600">
              <w:r w:rsidR="00593459">
                <w:rPr>
                  <w:rStyle w:val="HyperlinkText9pt"/>
                </w:rPr>
                <w:t>3247-30600</w:t>
              </w:r>
            </w:hyperlink>
          </w:p>
        </w:tc>
        <w:tc>
          <w:tcPr>
            <w:tcW w:w="2975" w:type="dxa"/>
          </w:tcPr>
          <w:p w14:paraId="07BB6844" w14:textId="77777777" w:rsidR="0047689A" w:rsidRDefault="0047689A">
            <w:pPr>
              <w:pStyle w:val="TableText"/>
            </w:pPr>
          </w:p>
        </w:tc>
      </w:tr>
      <w:tr w:rsidR="0047689A" w14:paraId="671E1B88" w14:textId="77777777">
        <w:trPr>
          <w:jc w:val="center"/>
        </w:trPr>
        <w:tc>
          <w:tcPr>
            <w:tcW w:w="3345" w:type="dxa"/>
          </w:tcPr>
          <w:p w14:paraId="5F42E5B5" w14:textId="77777777" w:rsidR="0047689A" w:rsidRDefault="00593459">
            <w:pPr>
              <w:pStyle w:val="TableText"/>
            </w:pPr>
            <w:r>
              <w:tab/>
            </w:r>
            <w:r>
              <w:tab/>
              <w:t>serviceEvent</w:t>
            </w:r>
          </w:p>
        </w:tc>
        <w:tc>
          <w:tcPr>
            <w:tcW w:w="720" w:type="dxa"/>
          </w:tcPr>
          <w:p w14:paraId="24733C47" w14:textId="77777777" w:rsidR="0047689A" w:rsidRDefault="00593459">
            <w:pPr>
              <w:pStyle w:val="TableText"/>
            </w:pPr>
            <w:r>
              <w:t>1..1</w:t>
            </w:r>
          </w:p>
        </w:tc>
        <w:tc>
          <w:tcPr>
            <w:tcW w:w="1152" w:type="dxa"/>
          </w:tcPr>
          <w:p w14:paraId="73DC3C5E" w14:textId="77777777" w:rsidR="0047689A" w:rsidRDefault="00593459">
            <w:pPr>
              <w:pStyle w:val="TableText"/>
            </w:pPr>
            <w:r>
              <w:t>SHALL</w:t>
            </w:r>
          </w:p>
        </w:tc>
        <w:tc>
          <w:tcPr>
            <w:tcW w:w="864" w:type="dxa"/>
          </w:tcPr>
          <w:p w14:paraId="6304D46A" w14:textId="77777777" w:rsidR="0047689A" w:rsidRDefault="0047689A">
            <w:pPr>
              <w:pStyle w:val="TableText"/>
            </w:pPr>
          </w:p>
        </w:tc>
        <w:tc>
          <w:tcPr>
            <w:tcW w:w="1104" w:type="dxa"/>
          </w:tcPr>
          <w:p w14:paraId="4B55C07F" w14:textId="5F9655C1" w:rsidR="0047689A" w:rsidRDefault="00326331">
            <w:pPr>
              <w:pStyle w:val="TableText"/>
            </w:pPr>
            <w:hyperlink w:anchor="C_3247-30739">
              <w:r w:rsidR="00593459">
                <w:rPr>
                  <w:rStyle w:val="HyperlinkText9pt"/>
                </w:rPr>
                <w:t>3247-30739</w:t>
              </w:r>
            </w:hyperlink>
          </w:p>
        </w:tc>
        <w:tc>
          <w:tcPr>
            <w:tcW w:w="2975" w:type="dxa"/>
          </w:tcPr>
          <w:p w14:paraId="33C6A7BF" w14:textId="77777777" w:rsidR="0047689A" w:rsidRDefault="0047689A">
            <w:pPr>
              <w:pStyle w:val="TableText"/>
            </w:pPr>
          </w:p>
        </w:tc>
      </w:tr>
      <w:tr w:rsidR="0047689A" w14:paraId="6EC31AF9" w14:textId="77777777">
        <w:trPr>
          <w:jc w:val="center"/>
        </w:trPr>
        <w:tc>
          <w:tcPr>
            <w:tcW w:w="3345" w:type="dxa"/>
          </w:tcPr>
          <w:p w14:paraId="091325BF" w14:textId="77777777" w:rsidR="0047689A" w:rsidRDefault="00593459">
            <w:pPr>
              <w:pStyle w:val="TableText"/>
            </w:pPr>
            <w:r>
              <w:tab/>
            </w:r>
            <w:r>
              <w:tab/>
            </w:r>
            <w:r>
              <w:tab/>
              <w:t>code</w:t>
            </w:r>
          </w:p>
        </w:tc>
        <w:tc>
          <w:tcPr>
            <w:tcW w:w="720" w:type="dxa"/>
          </w:tcPr>
          <w:p w14:paraId="3E9BD519" w14:textId="77777777" w:rsidR="0047689A" w:rsidRDefault="00593459">
            <w:pPr>
              <w:pStyle w:val="TableText"/>
            </w:pPr>
            <w:r>
              <w:t>1..1</w:t>
            </w:r>
          </w:p>
        </w:tc>
        <w:tc>
          <w:tcPr>
            <w:tcW w:w="1152" w:type="dxa"/>
          </w:tcPr>
          <w:p w14:paraId="7B4AE935" w14:textId="77777777" w:rsidR="0047689A" w:rsidRDefault="00593459">
            <w:pPr>
              <w:pStyle w:val="TableText"/>
            </w:pPr>
            <w:r>
              <w:t>SHALL</w:t>
            </w:r>
          </w:p>
        </w:tc>
        <w:tc>
          <w:tcPr>
            <w:tcW w:w="864" w:type="dxa"/>
          </w:tcPr>
          <w:p w14:paraId="03E1A140" w14:textId="77777777" w:rsidR="0047689A" w:rsidRDefault="0047689A">
            <w:pPr>
              <w:pStyle w:val="TableText"/>
            </w:pPr>
          </w:p>
        </w:tc>
        <w:tc>
          <w:tcPr>
            <w:tcW w:w="1104" w:type="dxa"/>
          </w:tcPr>
          <w:p w14:paraId="01F3C5A2" w14:textId="2564B8DD" w:rsidR="0047689A" w:rsidRDefault="00326331">
            <w:pPr>
              <w:pStyle w:val="TableText"/>
            </w:pPr>
            <w:hyperlink w:anchor="C_3247-30740">
              <w:r w:rsidR="00593459">
                <w:rPr>
                  <w:rStyle w:val="HyperlinkText9pt"/>
                </w:rPr>
                <w:t>3247-30740</w:t>
              </w:r>
            </w:hyperlink>
          </w:p>
        </w:tc>
        <w:tc>
          <w:tcPr>
            <w:tcW w:w="2975" w:type="dxa"/>
          </w:tcPr>
          <w:p w14:paraId="7FF17FDC" w14:textId="77777777" w:rsidR="0047689A" w:rsidRDefault="0047689A">
            <w:pPr>
              <w:pStyle w:val="TableText"/>
            </w:pPr>
          </w:p>
        </w:tc>
      </w:tr>
      <w:tr w:rsidR="0047689A" w14:paraId="23A186AE" w14:textId="77777777">
        <w:trPr>
          <w:jc w:val="center"/>
        </w:trPr>
        <w:tc>
          <w:tcPr>
            <w:tcW w:w="3345" w:type="dxa"/>
          </w:tcPr>
          <w:p w14:paraId="4DEEC38F" w14:textId="77777777" w:rsidR="0047689A" w:rsidRDefault="00593459">
            <w:pPr>
              <w:pStyle w:val="TableText"/>
            </w:pPr>
            <w:r>
              <w:tab/>
            </w:r>
            <w:r>
              <w:tab/>
            </w:r>
            <w:r>
              <w:tab/>
            </w:r>
            <w:r>
              <w:tab/>
              <w:t>@code</w:t>
            </w:r>
          </w:p>
        </w:tc>
        <w:tc>
          <w:tcPr>
            <w:tcW w:w="720" w:type="dxa"/>
          </w:tcPr>
          <w:p w14:paraId="5BD11D97" w14:textId="77777777" w:rsidR="0047689A" w:rsidRDefault="00593459">
            <w:pPr>
              <w:pStyle w:val="TableText"/>
            </w:pPr>
            <w:r>
              <w:t>1..1</w:t>
            </w:r>
          </w:p>
        </w:tc>
        <w:tc>
          <w:tcPr>
            <w:tcW w:w="1152" w:type="dxa"/>
          </w:tcPr>
          <w:p w14:paraId="0068FF21" w14:textId="77777777" w:rsidR="0047689A" w:rsidRDefault="00593459">
            <w:pPr>
              <w:pStyle w:val="TableText"/>
            </w:pPr>
            <w:r>
              <w:t>SHALL</w:t>
            </w:r>
          </w:p>
        </w:tc>
        <w:tc>
          <w:tcPr>
            <w:tcW w:w="864" w:type="dxa"/>
          </w:tcPr>
          <w:p w14:paraId="57103D39" w14:textId="77777777" w:rsidR="0047689A" w:rsidRDefault="0047689A">
            <w:pPr>
              <w:pStyle w:val="TableText"/>
            </w:pPr>
          </w:p>
        </w:tc>
        <w:tc>
          <w:tcPr>
            <w:tcW w:w="1104" w:type="dxa"/>
          </w:tcPr>
          <w:p w14:paraId="2509A24E" w14:textId="2414B168" w:rsidR="0047689A" w:rsidRDefault="00326331">
            <w:pPr>
              <w:pStyle w:val="TableText"/>
            </w:pPr>
            <w:hyperlink w:anchor="C_3247-30609">
              <w:r w:rsidR="00593459">
                <w:rPr>
                  <w:rStyle w:val="HyperlinkText9pt"/>
                </w:rPr>
                <w:t>3247-30609</w:t>
              </w:r>
            </w:hyperlink>
          </w:p>
        </w:tc>
        <w:tc>
          <w:tcPr>
            <w:tcW w:w="2975" w:type="dxa"/>
          </w:tcPr>
          <w:p w14:paraId="7DA45017" w14:textId="77777777" w:rsidR="0047689A" w:rsidRDefault="00593459">
            <w:pPr>
              <w:pStyle w:val="TableText"/>
            </w:pPr>
            <w:r>
              <w:t>2543-7</w:t>
            </w:r>
          </w:p>
        </w:tc>
      </w:tr>
      <w:tr w:rsidR="0047689A" w14:paraId="65CDFB6B" w14:textId="77777777">
        <w:trPr>
          <w:jc w:val="center"/>
        </w:trPr>
        <w:tc>
          <w:tcPr>
            <w:tcW w:w="3345" w:type="dxa"/>
          </w:tcPr>
          <w:p w14:paraId="06B892A9" w14:textId="77777777" w:rsidR="0047689A" w:rsidRDefault="00593459">
            <w:pPr>
              <w:pStyle w:val="TableText"/>
            </w:pPr>
            <w:r>
              <w:tab/>
            </w:r>
            <w:r>
              <w:tab/>
            </w:r>
            <w:r>
              <w:tab/>
            </w:r>
            <w:r>
              <w:tab/>
              <w:t>@codeSystem</w:t>
            </w:r>
          </w:p>
        </w:tc>
        <w:tc>
          <w:tcPr>
            <w:tcW w:w="720" w:type="dxa"/>
          </w:tcPr>
          <w:p w14:paraId="71DF21E0" w14:textId="77777777" w:rsidR="0047689A" w:rsidRDefault="00593459">
            <w:pPr>
              <w:pStyle w:val="TableText"/>
            </w:pPr>
            <w:r>
              <w:t>1..1</w:t>
            </w:r>
          </w:p>
        </w:tc>
        <w:tc>
          <w:tcPr>
            <w:tcW w:w="1152" w:type="dxa"/>
          </w:tcPr>
          <w:p w14:paraId="18238F54" w14:textId="77777777" w:rsidR="0047689A" w:rsidRDefault="00593459">
            <w:pPr>
              <w:pStyle w:val="TableText"/>
            </w:pPr>
            <w:r>
              <w:t>SHALL</w:t>
            </w:r>
          </w:p>
        </w:tc>
        <w:tc>
          <w:tcPr>
            <w:tcW w:w="864" w:type="dxa"/>
          </w:tcPr>
          <w:p w14:paraId="273E5439" w14:textId="77777777" w:rsidR="0047689A" w:rsidRDefault="0047689A">
            <w:pPr>
              <w:pStyle w:val="TableText"/>
            </w:pPr>
          </w:p>
        </w:tc>
        <w:tc>
          <w:tcPr>
            <w:tcW w:w="1104" w:type="dxa"/>
          </w:tcPr>
          <w:p w14:paraId="1D31C5DB" w14:textId="48E6A252" w:rsidR="0047689A" w:rsidRDefault="00326331">
            <w:pPr>
              <w:pStyle w:val="TableText"/>
            </w:pPr>
            <w:hyperlink w:anchor="C_3247-30610">
              <w:r w:rsidR="00593459">
                <w:rPr>
                  <w:rStyle w:val="HyperlinkText9pt"/>
                </w:rPr>
                <w:t>3247-30610</w:t>
              </w:r>
            </w:hyperlink>
          </w:p>
        </w:tc>
        <w:tc>
          <w:tcPr>
            <w:tcW w:w="2975" w:type="dxa"/>
          </w:tcPr>
          <w:p w14:paraId="19803069" w14:textId="77777777" w:rsidR="0047689A" w:rsidRDefault="00593459">
            <w:pPr>
              <w:pStyle w:val="TableText"/>
            </w:pPr>
            <w:r>
              <w:t>urn:oid:2.16.840.1.113883.6.277 (cdcNHSN) = 2.16.840.1.113883.6.277</w:t>
            </w:r>
          </w:p>
        </w:tc>
      </w:tr>
      <w:tr w:rsidR="0047689A" w14:paraId="4A0D30EB" w14:textId="77777777">
        <w:trPr>
          <w:jc w:val="center"/>
        </w:trPr>
        <w:tc>
          <w:tcPr>
            <w:tcW w:w="3345" w:type="dxa"/>
          </w:tcPr>
          <w:p w14:paraId="2A331875" w14:textId="77777777" w:rsidR="0047689A" w:rsidRDefault="00593459">
            <w:pPr>
              <w:pStyle w:val="TableText"/>
            </w:pPr>
            <w:r>
              <w:tab/>
              <w:t>component</w:t>
            </w:r>
          </w:p>
        </w:tc>
        <w:tc>
          <w:tcPr>
            <w:tcW w:w="720" w:type="dxa"/>
          </w:tcPr>
          <w:p w14:paraId="053DF927" w14:textId="77777777" w:rsidR="0047689A" w:rsidRDefault="00593459">
            <w:pPr>
              <w:pStyle w:val="TableText"/>
            </w:pPr>
            <w:r>
              <w:t>1..1</w:t>
            </w:r>
          </w:p>
        </w:tc>
        <w:tc>
          <w:tcPr>
            <w:tcW w:w="1152" w:type="dxa"/>
          </w:tcPr>
          <w:p w14:paraId="358C0CEF" w14:textId="77777777" w:rsidR="0047689A" w:rsidRDefault="00593459">
            <w:pPr>
              <w:pStyle w:val="TableText"/>
            </w:pPr>
            <w:r>
              <w:t>SHALL</w:t>
            </w:r>
          </w:p>
        </w:tc>
        <w:tc>
          <w:tcPr>
            <w:tcW w:w="864" w:type="dxa"/>
          </w:tcPr>
          <w:p w14:paraId="58D8F667" w14:textId="77777777" w:rsidR="0047689A" w:rsidRDefault="0047689A">
            <w:pPr>
              <w:pStyle w:val="TableText"/>
            </w:pPr>
          </w:p>
        </w:tc>
        <w:tc>
          <w:tcPr>
            <w:tcW w:w="1104" w:type="dxa"/>
          </w:tcPr>
          <w:p w14:paraId="1671B57F" w14:textId="52EDFED3" w:rsidR="0047689A" w:rsidRDefault="00326331">
            <w:pPr>
              <w:pStyle w:val="TableText"/>
            </w:pPr>
            <w:hyperlink w:anchor="C_3247-30741">
              <w:r w:rsidR="00593459">
                <w:rPr>
                  <w:rStyle w:val="HyperlinkText9pt"/>
                </w:rPr>
                <w:t>3247-30741</w:t>
              </w:r>
            </w:hyperlink>
          </w:p>
        </w:tc>
        <w:tc>
          <w:tcPr>
            <w:tcW w:w="2975" w:type="dxa"/>
          </w:tcPr>
          <w:p w14:paraId="234C8814" w14:textId="77777777" w:rsidR="0047689A" w:rsidRDefault="0047689A">
            <w:pPr>
              <w:pStyle w:val="TableText"/>
            </w:pPr>
          </w:p>
        </w:tc>
      </w:tr>
      <w:tr w:rsidR="0047689A" w14:paraId="1604C99A" w14:textId="77777777">
        <w:trPr>
          <w:jc w:val="center"/>
        </w:trPr>
        <w:tc>
          <w:tcPr>
            <w:tcW w:w="3345" w:type="dxa"/>
          </w:tcPr>
          <w:p w14:paraId="771A9669" w14:textId="77777777" w:rsidR="0047689A" w:rsidRDefault="00593459">
            <w:pPr>
              <w:pStyle w:val="TableText"/>
            </w:pPr>
            <w:r>
              <w:tab/>
            </w:r>
            <w:r>
              <w:tab/>
              <w:t>structuredBody</w:t>
            </w:r>
          </w:p>
        </w:tc>
        <w:tc>
          <w:tcPr>
            <w:tcW w:w="720" w:type="dxa"/>
          </w:tcPr>
          <w:p w14:paraId="520941B0" w14:textId="77777777" w:rsidR="0047689A" w:rsidRDefault="00593459">
            <w:pPr>
              <w:pStyle w:val="TableText"/>
            </w:pPr>
            <w:r>
              <w:t>1..1</w:t>
            </w:r>
          </w:p>
        </w:tc>
        <w:tc>
          <w:tcPr>
            <w:tcW w:w="1152" w:type="dxa"/>
          </w:tcPr>
          <w:p w14:paraId="4829ED68" w14:textId="77777777" w:rsidR="0047689A" w:rsidRDefault="00593459">
            <w:pPr>
              <w:pStyle w:val="TableText"/>
            </w:pPr>
            <w:r>
              <w:t>SHALL</w:t>
            </w:r>
          </w:p>
        </w:tc>
        <w:tc>
          <w:tcPr>
            <w:tcW w:w="864" w:type="dxa"/>
          </w:tcPr>
          <w:p w14:paraId="0B857AE9" w14:textId="77777777" w:rsidR="0047689A" w:rsidRDefault="0047689A">
            <w:pPr>
              <w:pStyle w:val="TableText"/>
            </w:pPr>
          </w:p>
        </w:tc>
        <w:tc>
          <w:tcPr>
            <w:tcW w:w="1104" w:type="dxa"/>
          </w:tcPr>
          <w:p w14:paraId="1AC9051A" w14:textId="0F55D918" w:rsidR="0047689A" w:rsidRDefault="00326331">
            <w:pPr>
              <w:pStyle w:val="TableText"/>
            </w:pPr>
            <w:hyperlink w:anchor="C_3247-30604">
              <w:r w:rsidR="00593459">
                <w:rPr>
                  <w:rStyle w:val="HyperlinkText9pt"/>
                </w:rPr>
                <w:t>3247-30604</w:t>
              </w:r>
            </w:hyperlink>
          </w:p>
        </w:tc>
        <w:tc>
          <w:tcPr>
            <w:tcW w:w="2975" w:type="dxa"/>
          </w:tcPr>
          <w:p w14:paraId="2CD582B9" w14:textId="77777777" w:rsidR="0047689A" w:rsidRDefault="0047689A">
            <w:pPr>
              <w:pStyle w:val="TableText"/>
            </w:pPr>
          </w:p>
        </w:tc>
      </w:tr>
      <w:tr w:rsidR="0047689A" w14:paraId="07110AD2" w14:textId="77777777">
        <w:trPr>
          <w:jc w:val="center"/>
        </w:trPr>
        <w:tc>
          <w:tcPr>
            <w:tcW w:w="3345" w:type="dxa"/>
          </w:tcPr>
          <w:p w14:paraId="50B6DCFB" w14:textId="77777777" w:rsidR="0047689A" w:rsidRDefault="00593459">
            <w:pPr>
              <w:pStyle w:val="TableText"/>
            </w:pPr>
            <w:r>
              <w:tab/>
            </w:r>
            <w:r>
              <w:tab/>
            </w:r>
            <w:r>
              <w:tab/>
              <w:t>component</w:t>
            </w:r>
          </w:p>
        </w:tc>
        <w:tc>
          <w:tcPr>
            <w:tcW w:w="720" w:type="dxa"/>
          </w:tcPr>
          <w:p w14:paraId="12486054" w14:textId="77777777" w:rsidR="0047689A" w:rsidRDefault="00593459">
            <w:pPr>
              <w:pStyle w:val="TableText"/>
            </w:pPr>
            <w:r>
              <w:t>1..1</w:t>
            </w:r>
          </w:p>
        </w:tc>
        <w:tc>
          <w:tcPr>
            <w:tcW w:w="1152" w:type="dxa"/>
          </w:tcPr>
          <w:p w14:paraId="7DA43381" w14:textId="77777777" w:rsidR="0047689A" w:rsidRDefault="00593459">
            <w:pPr>
              <w:pStyle w:val="TableText"/>
            </w:pPr>
            <w:r>
              <w:t>SHALL</w:t>
            </w:r>
          </w:p>
        </w:tc>
        <w:tc>
          <w:tcPr>
            <w:tcW w:w="864" w:type="dxa"/>
          </w:tcPr>
          <w:p w14:paraId="1F58D686" w14:textId="77777777" w:rsidR="0047689A" w:rsidRDefault="0047689A">
            <w:pPr>
              <w:pStyle w:val="TableText"/>
            </w:pPr>
          </w:p>
        </w:tc>
        <w:tc>
          <w:tcPr>
            <w:tcW w:w="1104" w:type="dxa"/>
          </w:tcPr>
          <w:p w14:paraId="2E2A937E" w14:textId="6B762B88" w:rsidR="0047689A" w:rsidRDefault="00326331">
            <w:pPr>
              <w:pStyle w:val="TableText"/>
            </w:pPr>
            <w:hyperlink w:anchor="C_3247-30605">
              <w:r w:rsidR="00593459">
                <w:rPr>
                  <w:rStyle w:val="HyperlinkText9pt"/>
                </w:rPr>
                <w:t>3247-30605</w:t>
              </w:r>
            </w:hyperlink>
          </w:p>
        </w:tc>
        <w:tc>
          <w:tcPr>
            <w:tcW w:w="2975" w:type="dxa"/>
          </w:tcPr>
          <w:p w14:paraId="3269272F" w14:textId="77777777" w:rsidR="0047689A" w:rsidRDefault="0047689A">
            <w:pPr>
              <w:pStyle w:val="TableText"/>
            </w:pPr>
          </w:p>
        </w:tc>
      </w:tr>
      <w:tr w:rsidR="0047689A" w14:paraId="3115C2E8" w14:textId="77777777">
        <w:trPr>
          <w:jc w:val="center"/>
        </w:trPr>
        <w:tc>
          <w:tcPr>
            <w:tcW w:w="3345" w:type="dxa"/>
          </w:tcPr>
          <w:p w14:paraId="33D8DE7A" w14:textId="77777777" w:rsidR="0047689A" w:rsidRDefault="00593459">
            <w:pPr>
              <w:pStyle w:val="TableText"/>
            </w:pPr>
            <w:r>
              <w:tab/>
            </w:r>
            <w:r>
              <w:tab/>
            </w:r>
            <w:r>
              <w:tab/>
            </w:r>
            <w:r>
              <w:tab/>
              <w:t>section</w:t>
            </w:r>
          </w:p>
        </w:tc>
        <w:tc>
          <w:tcPr>
            <w:tcW w:w="720" w:type="dxa"/>
          </w:tcPr>
          <w:p w14:paraId="21DBAD0A" w14:textId="77777777" w:rsidR="0047689A" w:rsidRDefault="00593459">
            <w:pPr>
              <w:pStyle w:val="TableText"/>
            </w:pPr>
            <w:r>
              <w:t>1..1</w:t>
            </w:r>
          </w:p>
        </w:tc>
        <w:tc>
          <w:tcPr>
            <w:tcW w:w="1152" w:type="dxa"/>
          </w:tcPr>
          <w:p w14:paraId="038A0D63" w14:textId="77777777" w:rsidR="0047689A" w:rsidRDefault="00593459">
            <w:pPr>
              <w:pStyle w:val="TableText"/>
            </w:pPr>
            <w:r>
              <w:t>SHALL</w:t>
            </w:r>
          </w:p>
        </w:tc>
        <w:tc>
          <w:tcPr>
            <w:tcW w:w="864" w:type="dxa"/>
          </w:tcPr>
          <w:p w14:paraId="62303DA5" w14:textId="77777777" w:rsidR="0047689A" w:rsidRDefault="0047689A">
            <w:pPr>
              <w:pStyle w:val="TableText"/>
            </w:pPr>
          </w:p>
        </w:tc>
        <w:tc>
          <w:tcPr>
            <w:tcW w:w="1104" w:type="dxa"/>
          </w:tcPr>
          <w:p w14:paraId="6FB9C2FF" w14:textId="2F70FAFE" w:rsidR="0047689A" w:rsidRDefault="00326331">
            <w:pPr>
              <w:pStyle w:val="TableText"/>
            </w:pPr>
            <w:hyperlink w:anchor="C_3247-30607">
              <w:r w:rsidR="00593459">
                <w:rPr>
                  <w:rStyle w:val="HyperlinkText9pt"/>
                </w:rPr>
                <w:t>3247-30607</w:t>
              </w:r>
            </w:hyperlink>
          </w:p>
        </w:tc>
        <w:tc>
          <w:tcPr>
            <w:tcW w:w="2975" w:type="dxa"/>
          </w:tcPr>
          <w:p w14:paraId="447AAB98" w14:textId="1C599C0C" w:rsidR="0047689A" w:rsidRDefault="00326331">
            <w:pPr>
              <w:pStyle w:val="TableText"/>
            </w:pPr>
            <w:hyperlink w:anchor="S_Summary_Data_Section_HV_V2">
              <w:r w:rsidR="00593459">
                <w:rPr>
                  <w:rStyle w:val="HyperlinkText9pt"/>
                </w:rPr>
                <w:t>Summary Data Section (HV) (V2) (identifier: urn:hl7ii:2.16.840.1.113883.10.20.5.5.57:2016-08-01</w:t>
              </w:r>
            </w:hyperlink>
          </w:p>
        </w:tc>
      </w:tr>
    </w:tbl>
    <w:p w14:paraId="2AE30C35" w14:textId="77777777" w:rsidR="0047689A" w:rsidRDefault="0047689A">
      <w:pPr>
        <w:pStyle w:val="BodyText"/>
      </w:pPr>
    </w:p>
    <w:p w14:paraId="6358237F" w14:textId="34C42D8F" w:rsidR="0047689A" w:rsidRDefault="00593459" w:rsidP="002B55CD">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47569B99" w14:textId="77777777" w:rsidR="0047689A" w:rsidRDefault="00593459">
      <w:pPr>
        <w:pStyle w:val="BodyText"/>
        <w:spacing w:before="120"/>
      </w:pPr>
      <w:r>
        <w:t>This template id represents the IG in which this template is published.</w:t>
      </w:r>
    </w:p>
    <w:p w14:paraId="609C1BF7" w14:textId="77777777" w:rsidR="0047689A" w:rsidRDefault="00593459" w:rsidP="002B55CD">
      <w:pPr>
        <w:numPr>
          <w:ilvl w:val="0"/>
          <w:numId w:val="19"/>
        </w:numPr>
      </w:pPr>
      <w:r>
        <w:rPr>
          <w:rStyle w:val="keyword"/>
        </w:rPr>
        <w:t>SHALL</w:t>
      </w:r>
      <w:r>
        <w:t xml:space="preserve"> contain exactly one [1..1] </w:t>
      </w:r>
      <w:r>
        <w:rPr>
          <w:rStyle w:val="XMLnameBold"/>
        </w:rPr>
        <w:t>templateId</w:t>
      </w:r>
      <w:bookmarkStart w:id="152" w:name="C_3247-30738"/>
      <w:r>
        <w:t xml:space="preserve"> (CONF:3247-30738)</w:t>
      </w:r>
      <w:bookmarkEnd w:id="152"/>
      <w:r>
        <w:t xml:space="preserve"> such that it</w:t>
      </w:r>
    </w:p>
    <w:p w14:paraId="5FE9B556" w14:textId="77777777" w:rsidR="0047689A" w:rsidRDefault="00593459" w:rsidP="002B55CD">
      <w:pPr>
        <w:numPr>
          <w:ilvl w:val="1"/>
          <w:numId w:val="19"/>
        </w:numPr>
      </w:pPr>
      <w:r>
        <w:rPr>
          <w:rStyle w:val="keyword"/>
        </w:rPr>
        <w:t>SHALL</w:t>
      </w:r>
      <w:r>
        <w:t xml:space="preserve"> contain exactly one [1..1] </w:t>
      </w:r>
      <w:r>
        <w:rPr>
          <w:rStyle w:val="XMLnameBold"/>
        </w:rPr>
        <w:t>@root</w:t>
      </w:r>
      <w:r>
        <w:t>=</w:t>
      </w:r>
      <w:r>
        <w:rPr>
          <w:rStyle w:val="XMLname"/>
        </w:rPr>
        <w:t>"2.16.840.1.113883.10.20.5.7.3.1.1"</w:t>
      </w:r>
      <w:bookmarkStart w:id="153" w:name="C_3247-30608"/>
      <w:r>
        <w:t xml:space="preserve"> (CONF:3247-30608)</w:t>
      </w:r>
      <w:bookmarkEnd w:id="153"/>
      <w:r>
        <w:t>.</w:t>
      </w:r>
    </w:p>
    <w:p w14:paraId="23DE7F95" w14:textId="77777777" w:rsidR="0047689A" w:rsidRDefault="00593459" w:rsidP="002B55CD">
      <w:pPr>
        <w:numPr>
          <w:ilvl w:val="0"/>
          <w:numId w:val="19"/>
        </w:numPr>
      </w:pPr>
      <w:r>
        <w:rPr>
          <w:rStyle w:val="keyword"/>
        </w:rPr>
        <w:t>SHALL</w:t>
      </w:r>
      <w:r>
        <w:t xml:space="preserve"> contain exactly one [1..1] </w:t>
      </w:r>
      <w:r>
        <w:rPr>
          <w:rStyle w:val="XMLnameBold"/>
        </w:rPr>
        <w:t>templateId</w:t>
      </w:r>
      <w:bookmarkStart w:id="154" w:name="C_3247-30606"/>
      <w:r>
        <w:t xml:space="preserve"> (CONF:3247-30606)</w:t>
      </w:r>
      <w:bookmarkEnd w:id="154"/>
      <w:r>
        <w:t xml:space="preserve"> such that it</w:t>
      </w:r>
    </w:p>
    <w:p w14:paraId="29D13AB7" w14:textId="77777777" w:rsidR="0047689A" w:rsidRDefault="00593459" w:rsidP="002B55CD">
      <w:pPr>
        <w:numPr>
          <w:ilvl w:val="1"/>
          <w:numId w:val="19"/>
        </w:numPr>
      </w:pPr>
      <w:r>
        <w:rPr>
          <w:rStyle w:val="keyword"/>
        </w:rPr>
        <w:t>SHALL</w:t>
      </w:r>
      <w:r>
        <w:t xml:space="preserve"> contain exactly one [1..1] </w:t>
      </w:r>
      <w:r>
        <w:rPr>
          <w:rStyle w:val="XMLnameBold"/>
        </w:rPr>
        <w:t>@root</w:t>
      </w:r>
      <w:r>
        <w:t>=</w:t>
      </w:r>
      <w:r>
        <w:rPr>
          <w:rStyle w:val="XMLname"/>
        </w:rPr>
        <w:t>"2.16.840.1.113883.10.20.5.49"</w:t>
      </w:r>
      <w:bookmarkStart w:id="155" w:name="C_3247-30611"/>
      <w:r>
        <w:t xml:space="preserve"> (CONF:3247-30611)</w:t>
      </w:r>
      <w:bookmarkEnd w:id="155"/>
      <w:r>
        <w:t>.</w:t>
      </w:r>
    </w:p>
    <w:p w14:paraId="5AC6522D" w14:textId="77777777" w:rsidR="0047689A" w:rsidRDefault="00593459" w:rsidP="002B55CD">
      <w:pPr>
        <w:numPr>
          <w:ilvl w:val="1"/>
          <w:numId w:val="19"/>
        </w:numPr>
      </w:pPr>
      <w:r>
        <w:rPr>
          <w:rStyle w:val="keyword"/>
        </w:rPr>
        <w:t>SHALL</w:t>
      </w:r>
      <w:r>
        <w:t xml:space="preserve"> contain exactly one [1..1] </w:t>
      </w:r>
      <w:r>
        <w:rPr>
          <w:rStyle w:val="XMLnameBold"/>
        </w:rPr>
        <w:t>@extension</w:t>
      </w:r>
      <w:r>
        <w:t>=</w:t>
      </w:r>
      <w:r>
        <w:rPr>
          <w:rStyle w:val="XMLname"/>
        </w:rPr>
        <w:t>"2016-08-01"</w:t>
      </w:r>
      <w:bookmarkStart w:id="156" w:name="C_3247-30612"/>
      <w:r>
        <w:t xml:space="preserve"> (CONF:3247-30612)</w:t>
      </w:r>
      <w:bookmarkEnd w:id="156"/>
      <w:r>
        <w:t>.</w:t>
      </w:r>
    </w:p>
    <w:p w14:paraId="054B5E12" w14:textId="77777777" w:rsidR="0047689A" w:rsidRDefault="00593459" w:rsidP="002B55CD">
      <w:pPr>
        <w:numPr>
          <w:ilvl w:val="0"/>
          <w:numId w:val="19"/>
        </w:numPr>
      </w:pPr>
      <w:r>
        <w:rPr>
          <w:rStyle w:val="keyword"/>
        </w:rPr>
        <w:t>SHALL</w:t>
      </w:r>
      <w:r>
        <w:t xml:space="preserve"> contain exactly one [1..1] </w:t>
      </w:r>
      <w:r>
        <w:rPr>
          <w:rStyle w:val="XMLnameBold"/>
        </w:rPr>
        <w:t>title</w:t>
      </w:r>
      <w:r>
        <w:t>=</w:t>
      </w:r>
      <w:r>
        <w:rPr>
          <w:rStyle w:val="XMLname"/>
        </w:rPr>
        <w:t>"Hemovigilance Module - Monthly Reporting Denominator"</w:t>
      </w:r>
      <w:bookmarkStart w:id="157" w:name="C_3247-30613"/>
      <w:r>
        <w:t xml:space="preserve"> (CONF:3247-30613)</w:t>
      </w:r>
      <w:bookmarkEnd w:id="157"/>
      <w:r>
        <w:t>.</w:t>
      </w:r>
    </w:p>
    <w:p w14:paraId="37648439" w14:textId="77777777" w:rsidR="0047689A" w:rsidRDefault="00593459" w:rsidP="002B55CD">
      <w:pPr>
        <w:numPr>
          <w:ilvl w:val="0"/>
          <w:numId w:val="19"/>
        </w:numPr>
      </w:pPr>
      <w:r>
        <w:rPr>
          <w:rStyle w:val="keyword"/>
        </w:rPr>
        <w:t>SHALL</w:t>
      </w:r>
      <w:r>
        <w:t xml:space="preserve"> contain exactly one [1..1] </w:t>
      </w:r>
      <w:r>
        <w:rPr>
          <w:rStyle w:val="XMLnameBold"/>
        </w:rPr>
        <w:t>documentationOf</w:t>
      </w:r>
      <w:bookmarkStart w:id="158" w:name="C_3247-30600"/>
      <w:r>
        <w:t xml:space="preserve"> (CONF:3247-30600)</w:t>
      </w:r>
      <w:bookmarkEnd w:id="158"/>
      <w:r>
        <w:t>.</w:t>
      </w:r>
    </w:p>
    <w:p w14:paraId="26315494" w14:textId="77777777" w:rsidR="0047689A" w:rsidRDefault="00593459" w:rsidP="002B55CD">
      <w:pPr>
        <w:numPr>
          <w:ilvl w:val="1"/>
          <w:numId w:val="19"/>
        </w:numPr>
      </w:pPr>
      <w:r>
        <w:t xml:space="preserve">This documentationOf </w:t>
      </w:r>
      <w:r>
        <w:rPr>
          <w:rStyle w:val="keyword"/>
        </w:rPr>
        <w:t>SHALL</w:t>
      </w:r>
      <w:r>
        <w:t xml:space="preserve"> contain exactly one [1..1] </w:t>
      </w:r>
      <w:r>
        <w:rPr>
          <w:rStyle w:val="XMLnameBold"/>
        </w:rPr>
        <w:t>serviceEvent</w:t>
      </w:r>
      <w:bookmarkStart w:id="159" w:name="C_3247-30739"/>
      <w:r>
        <w:t xml:space="preserve"> (CONF:3247-30739)</w:t>
      </w:r>
      <w:bookmarkEnd w:id="159"/>
      <w:r>
        <w:t>.</w:t>
      </w:r>
    </w:p>
    <w:p w14:paraId="4D866B63" w14:textId="77777777" w:rsidR="0047689A" w:rsidRDefault="00593459" w:rsidP="002B55CD">
      <w:pPr>
        <w:numPr>
          <w:ilvl w:val="2"/>
          <w:numId w:val="19"/>
        </w:numPr>
      </w:pPr>
      <w:r>
        <w:t xml:space="preserve">This serviceEvent </w:t>
      </w:r>
      <w:r>
        <w:rPr>
          <w:rStyle w:val="keyword"/>
        </w:rPr>
        <w:t>SHALL</w:t>
      </w:r>
      <w:r>
        <w:t xml:space="preserve"> contain exactly one [1..1] </w:t>
      </w:r>
      <w:r>
        <w:rPr>
          <w:rStyle w:val="XMLnameBold"/>
        </w:rPr>
        <w:t>code</w:t>
      </w:r>
      <w:bookmarkStart w:id="160" w:name="C_3247-30740"/>
      <w:r>
        <w:t xml:space="preserve"> (CONF:3247-30740)</w:t>
      </w:r>
      <w:bookmarkEnd w:id="160"/>
      <w:r>
        <w:t>.</w:t>
      </w:r>
    </w:p>
    <w:p w14:paraId="38D28297" w14:textId="77777777" w:rsidR="0047689A" w:rsidRDefault="00593459" w:rsidP="002B55CD">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61" w:name="C_3247-30609"/>
      <w:r>
        <w:t xml:space="preserve"> (CONF:3247-30609)</w:t>
      </w:r>
      <w:bookmarkEnd w:id="161"/>
      <w:r>
        <w:t>.</w:t>
      </w:r>
    </w:p>
    <w:p w14:paraId="7EE8BB96" w14:textId="77777777" w:rsidR="0047689A" w:rsidRDefault="00593459" w:rsidP="002B55CD">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2" w:name="C_3247-30610"/>
      <w:r>
        <w:t xml:space="preserve"> (CONF:3247-30610)</w:t>
      </w:r>
      <w:bookmarkEnd w:id="162"/>
      <w:r>
        <w:t>.</w:t>
      </w:r>
    </w:p>
    <w:p w14:paraId="41715670" w14:textId="77777777" w:rsidR="0047689A" w:rsidRDefault="00593459" w:rsidP="002B55CD">
      <w:pPr>
        <w:numPr>
          <w:ilvl w:val="0"/>
          <w:numId w:val="19"/>
        </w:numPr>
      </w:pPr>
      <w:r>
        <w:rPr>
          <w:rStyle w:val="keyword"/>
        </w:rPr>
        <w:t>SHALL</w:t>
      </w:r>
      <w:r>
        <w:t xml:space="preserve"> contain exactly one [1..1] </w:t>
      </w:r>
      <w:r>
        <w:rPr>
          <w:rStyle w:val="XMLnameBold"/>
        </w:rPr>
        <w:t>component</w:t>
      </w:r>
      <w:bookmarkStart w:id="163" w:name="C_3247-30741"/>
      <w:r>
        <w:t xml:space="preserve"> (CONF:3247-30741)</w:t>
      </w:r>
      <w:bookmarkEnd w:id="163"/>
      <w:r>
        <w:t>.</w:t>
      </w:r>
    </w:p>
    <w:p w14:paraId="340DE4B9" w14:textId="77777777" w:rsidR="0047689A" w:rsidRDefault="00593459" w:rsidP="002B55CD">
      <w:pPr>
        <w:numPr>
          <w:ilvl w:val="1"/>
          <w:numId w:val="19"/>
        </w:numPr>
      </w:pPr>
      <w:r>
        <w:t xml:space="preserve">This component </w:t>
      </w:r>
      <w:r>
        <w:rPr>
          <w:rStyle w:val="keyword"/>
        </w:rPr>
        <w:t>SHALL</w:t>
      </w:r>
      <w:r>
        <w:t xml:space="preserve"> contain exactly one [1..1] </w:t>
      </w:r>
      <w:r>
        <w:rPr>
          <w:rStyle w:val="XMLnameBold"/>
        </w:rPr>
        <w:t>structuredBody</w:t>
      </w:r>
      <w:bookmarkStart w:id="164" w:name="C_3247-30604"/>
      <w:r>
        <w:t xml:space="preserve"> (CONF:3247-30604)</w:t>
      </w:r>
      <w:bookmarkEnd w:id="164"/>
      <w:r>
        <w:t>.</w:t>
      </w:r>
    </w:p>
    <w:p w14:paraId="140C657A" w14:textId="77777777" w:rsidR="0047689A" w:rsidRDefault="00593459" w:rsidP="002B55CD">
      <w:pPr>
        <w:numPr>
          <w:ilvl w:val="2"/>
          <w:numId w:val="19"/>
        </w:numPr>
      </w:pPr>
      <w:r>
        <w:t xml:space="preserve">This structuredBody </w:t>
      </w:r>
      <w:r>
        <w:rPr>
          <w:rStyle w:val="keyword"/>
        </w:rPr>
        <w:t>SHALL</w:t>
      </w:r>
      <w:r>
        <w:t xml:space="preserve"> contain exactly one [1..1] </w:t>
      </w:r>
      <w:r>
        <w:rPr>
          <w:rStyle w:val="XMLnameBold"/>
        </w:rPr>
        <w:t>component</w:t>
      </w:r>
      <w:bookmarkStart w:id="165" w:name="C_3247-30605"/>
      <w:r>
        <w:t xml:space="preserve"> (CONF:3247-30605)</w:t>
      </w:r>
      <w:bookmarkEnd w:id="165"/>
      <w:r>
        <w:t>.</w:t>
      </w:r>
    </w:p>
    <w:p w14:paraId="3A9DABBF" w14:textId="65149F70" w:rsidR="0047689A" w:rsidRDefault="00593459" w:rsidP="002B55CD">
      <w:pPr>
        <w:numPr>
          <w:ilvl w:val="3"/>
          <w:numId w:val="19"/>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66" w:name="C_3247-30607"/>
      <w:r>
        <w:t xml:space="preserve"> (CONF:3247-30607)</w:t>
      </w:r>
      <w:bookmarkEnd w:id="166"/>
      <w:r>
        <w:t>.</w:t>
      </w:r>
    </w:p>
    <w:p w14:paraId="4DD2A197" w14:textId="77777777" w:rsidR="0047689A" w:rsidRDefault="00593459">
      <w:pPr>
        <w:pStyle w:val="Heading3nospace"/>
      </w:pPr>
      <w:bookmarkStart w:id="167" w:name="D_Intensive_Care_Unit_ICU_Summary_V3"/>
      <w:bookmarkStart w:id="168" w:name="_Toc531704968"/>
      <w:r>
        <w:t>Intensive Care Unit (ICU) Summary Report (V3)</w:t>
      </w:r>
      <w:bookmarkEnd w:id="167"/>
      <w:bookmarkEnd w:id="168"/>
    </w:p>
    <w:p w14:paraId="2E48AE15" w14:textId="77777777" w:rsidR="0047689A" w:rsidRDefault="00593459">
      <w:pPr>
        <w:pStyle w:val="BracketData"/>
      </w:pPr>
      <w:r>
        <w:t>[ClinicalDocument: identifier urn:hl7ii:2.16.840.1.113883.10.20.5.40:2018-04-01 (closed)]</w:t>
      </w:r>
    </w:p>
    <w:p w14:paraId="354B1540" w14:textId="77777777" w:rsidR="0047689A" w:rsidRDefault="00593459">
      <w:pPr>
        <w:pStyle w:val="BracketData"/>
      </w:pPr>
      <w:r>
        <w:t>Draft as part of NHSN Healthcare Associated Infection (HAI) Reports Release 3, STU 3 - US Realm</w:t>
      </w:r>
    </w:p>
    <w:p w14:paraId="1C7B05E1" w14:textId="69CDB4F8" w:rsidR="0047689A" w:rsidRDefault="00593459">
      <w:pPr>
        <w:pStyle w:val="Caption"/>
      </w:pPr>
      <w:bookmarkStart w:id="169" w:name="_Toc531705365"/>
      <w:r>
        <w:t xml:space="preserve">Table </w:t>
      </w:r>
      <w:r>
        <w:fldChar w:fldCharType="begin"/>
      </w:r>
      <w:r>
        <w:instrText>SEQ Table \* ARABIC</w:instrText>
      </w:r>
      <w:r>
        <w:fldChar w:fldCharType="separate"/>
      </w:r>
      <w:r w:rsidR="002466D9">
        <w:t>13</w:t>
      </w:r>
      <w:r>
        <w:fldChar w:fldCharType="end"/>
      </w:r>
      <w:r>
        <w:t>: Intensive Care Unit (ICU) Summary Report (V3) Contexts</w:t>
      </w:r>
      <w:bookmarkEnd w:id="1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E147CFF" w14:textId="77777777">
        <w:trPr>
          <w:cantSplit/>
          <w:tblHeader/>
          <w:jc w:val="center"/>
        </w:trPr>
        <w:tc>
          <w:tcPr>
            <w:tcW w:w="360" w:type="dxa"/>
            <w:shd w:val="clear" w:color="auto" w:fill="E6E6E6"/>
          </w:tcPr>
          <w:p w14:paraId="369D431C" w14:textId="77777777" w:rsidR="0047689A" w:rsidRDefault="00593459">
            <w:pPr>
              <w:pStyle w:val="TableHead"/>
            </w:pPr>
            <w:r>
              <w:t>Contained By:</w:t>
            </w:r>
          </w:p>
        </w:tc>
        <w:tc>
          <w:tcPr>
            <w:tcW w:w="360" w:type="dxa"/>
            <w:shd w:val="clear" w:color="auto" w:fill="E6E6E6"/>
          </w:tcPr>
          <w:p w14:paraId="4A244FC1" w14:textId="77777777" w:rsidR="0047689A" w:rsidRDefault="00593459">
            <w:pPr>
              <w:pStyle w:val="TableHead"/>
            </w:pPr>
            <w:r>
              <w:t>Contains:</w:t>
            </w:r>
          </w:p>
        </w:tc>
      </w:tr>
      <w:tr w:rsidR="0047689A" w14:paraId="1A22A7D4" w14:textId="77777777">
        <w:trPr>
          <w:jc w:val="center"/>
        </w:trPr>
        <w:tc>
          <w:tcPr>
            <w:tcW w:w="360" w:type="dxa"/>
          </w:tcPr>
          <w:p w14:paraId="230C3355" w14:textId="77777777" w:rsidR="0047689A" w:rsidRDefault="0047689A"/>
        </w:tc>
        <w:tc>
          <w:tcPr>
            <w:tcW w:w="360" w:type="dxa"/>
          </w:tcPr>
          <w:p w14:paraId="2619FE8D" w14:textId="13A473B3" w:rsidR="0047689A" w:rsidRDefault="00326331">
            <w:pPr>
              <w:pStyle w:val="TableText"/>
            </w:pPr>
            <w:hyperlink w:anchor="S_Summary_Data_Section">
              <w:r w:rsidR="00593459">
                <w:rPr>
                  <w:rStyle w:val="HyperlinkText9pt"/>
                </w:rPr>
                <w:t>Summary Data Section</w:t>
              </w:r>
            </w:hyperlink>
            <w:r w:rsidR="00593459">
              <w:t xml:space="preserve"> (required)</w:t>
            </w:r>
          </w:p>
          <w:p w14:paraId="4E472351" w14:textId="26F75932" w:rsidR="0047689A" w:rsidRDefault="00326331">
            <w:pPr>
              <w:pStyle w:val="TableText"/>
            </w:pPr>
            <w:hyperlink w:anchor="S_Report_No_Events_Section">
              <w:r w:rsidR="00593459">
                <w:rPr>
                  <w:rStyle w:val="HyperlinkText9pt"/>
                </w:rPr>
                <w:t>Report No Events Section</w:t>
              </w:r>
            </w:hyperlink>
            <w:r w:rsidR="00593459">
              <w:t xml:space="preserve"> (optional)</w:t>
            </w:r>
          </w:p>
        </w:tc>
      </w:tr>
    </w:tbl>
    <w:p w14:paraId="3E8D3BD8" w14:textId="77777777" w:rsidR="0047689A" w:rsidRDefault="0047689A">
      <w:pPr>
        <w:pStyle w:val="BodyText"/>
      </w:pPr>
    </w:p>
    <w:p w14:paraId="4B3DA06A" w14:textId="77777777" w:rsidR="0047689A" w:rsidRDefault="00593459">
      <w:r>
        <w:t>Note: The section on “Template Ids in this Guide” includes a containment table showing all the entries within each report type.</w:t>
      </w:r>
    </w:p>
    <w:p w14:paraId="163FDF46" w14:textId="77777777" w:rsidR="0047689A" w:rsidRDefault="00593459">
      <w:r>
        <w:t>Preferred document title: “Denominator for Intensive Care Unit (ICU)/Other Locations (not NICU or SCA) Report”.</w:t>
      </w:r>
    </w:p>
    <w:p w14:paraId="2B652EF6" w14:textId="030F9974" w:rsidR="0047689A" w:rsidRDefault="00593459">
      <w:pPr>
        <w:pStyle w:val="Caption"/>
      </w:pPr>
      <w:bookmarkStart w:id="170" w:name="_Toc531705366"/>
      <w:r>
        <w:t xml:space="preserve">Table </w:t>
      </w:r>
      <w:r>
        <w:fldChar w:fldCharType="begin"/>
      </w:r>
      <w:r>
        <w:instrText>SEQ Table \* ARABIC</w:instrText>
      </w:r>
      <w:r>
        <w:fldChar w:fldCharType="separate"/>
      </w:r>
      <w:r w:rsidR="002466D9">
        <w:t>14</w:t>
      </w:r>
      <w:r>
        <w:fldChar w:fldCharType="end"/>
      </w:r>
      <w:r>
        <w:t>: Intensive Care Unit (ICU) Summary Report (V3) Constraints Overview</w:t>
      </w:r>
      <w:bookmarkEnd w:id="17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CD012EA" w14:textId="77777777">
        <w:trPr>
          <w:cantSplit/>
          <w:tblHeader/>
          <w:jc w:val="center"/>
        </w:trPr>
        <w:tc>
          <w:tcPr>
            <w:tcW w:w="0" w:type="dxa"/>
            <w:shd w:val="clear" w:color="auto" w:fill="E6E6E6"/>
            <w:noWrap/>
          </w:tcPr>
          <w:p w14:paraId="63C7657D" w14:textId="77777777" w:rsidR="0047689A" w:rsidRDefault="00593459">
            <w:pPr>
              <w:pStyle w:val="TableHead"/>
            </w:pPr>
            <w:r>
              <w:t>XPath</w:t>
            </w:r>
          </w:p>
        </w:tc>
        <w:tc>
          <w:tcPr>
            <w:tcW w:w="720" w:type="dxa"/>
            <w:shd w:val="clear" w:color="auto" w:fill="E6E6E6"/>
            <w:noWrap/>
          </w:tcPr>
          <w:p w14:paraId="738D493E" w14:textId="77777777" w:rsidR="0047689A" w:rsidRDefault="00593459">
            <w:pPr>
              <w:pStyle w:val="TableHead"/>
            </w:pPr>
            <w:r>
              <w:t>Card.</w:t>
            </w:r>
          </w:p>
        </w:tc>
        <w:tc>
          <w:tcPr>
            <w:tcW w:w="1152" w:type="dxa"/>
            <w:shd w:val="clear" w:color="auto" w:fill="E6E6E6"/>
            <w:noWrap/>
          </w:tcPr>
          <w:p w14:paraId="0E3FD1C1" w14:textId="77777777" w:rsidR="0047689A" w:rsidRDefault="00593459">
            <w:pPr>
              <w:pStyle w:val="TableHead"/>
            </w:pPr>
            <w:r>
              <w:t>Verb</w:t>
            </w:r>
          </w:p>
        </w:tc>
        <w:tc>
          <w:tcPr>
            <w:tcW w:w="864" w:type="dxa"/>
            <w:shd w:val="clear" w:color="auto" w:fill="E6E6E6"/>
            <w:noWrap/>
          </w:tcPr>
          <w:p w14:paraId="415E80E7" w14:textId="77777777" w:rsidR="0047689A" w:rsidRDefault="00593459">
            <w:pPr>
              <w:pStyle w:val="TableHead"/>
            </w:pPr>
            <w:r>
              <w:t>Data Type</w:t>
            </w:r>
          </w:p>
        </w:tc>
        <w:tc>
          <w:tcPr>
            <w:tcW w:w="864" w:type="dxa"/>
            <w:shd w:val="clear" w:color="auto" w:fill="E6E6E6"/>
            <w:noWrap/>
          </w:tcPr>
          <w:p w14:paraId="6183E2B3" w14:textId="77777777" w:rsidR="0047689A" w:rsidRDefault="00593459">
            <w:pPr>
              <w:pStyle w:val="TableHead"/>
            </w:pPr>
            <w:r>
              <w:t>CONF#</w:t>
            </w:r>
          </w:p>
        </w:tc>
        <w:tc>
          <w:tcPr>
            <w:tcW w:w="864" w:type="dxa"/>
            <w:shd w:val="clear" w:color="auto" w:fill="E6E6E6"/>
            <w:noWrap/>
          </w:tcPr>
          <w:p w14:paraId="1B9CE37E" w14:textId="77777777" w:rsidR="0047689A" w:rsidRDefault="00593459">
            <w:pPr>
              <w:pStyle w:val="TableHead"/>
            </w:pPr>
            <w:r>
              <w:t>Value</w:t>
            </w:r>
          </w:p>
        </w:tc>
      </w:tr>
      <w:tr w:rsidR="0047689A" w14:paraId="18743B78" w14:textId="77777777">
        <w:trPr>
          <w:jc w:val="center"/>
        </w:trPr>
        <w:tc>
          <w:tcPr>
            <w:tcW w:w="10160" w:type="dxa"/>
            <w:gridSpan w:val="6"/>
          </w:tcPr>
          <w:p w14:paraId="0572996A" w14:textId="77777777" w:rsidR="0047689A" w:rsidRDefault="00593459">
            <w:pPr>
              <w:pStyle w:val="TableText"/>
            </w:pPr>
            <w:r>
              <w:t>ClinicalDocument (identifier: urn:hl7ii:2.16.840.1.113883.10.20.5.40:2018-04-01)</w:t>
            </w:r>
          </w:p>
        </w:tc>
      </w:tr>
      <w:tr w:rsidR="0047689A" w14:paraId="1034132A" w14:textId="77777777">
        <w:trPr>
          <w:jc w:val="center"/>
        </w:trPr>
        <w:tc>
          <w:tcPr>
            <w:tcW w:w="3345" w:type="dxa"/>
          </w:tcPr>
          <w:p w14:paraId="3E1A3AC4" w14:textId="77777777" w:rsidR="0047689A" w:rsidRDefault="00593459">
            <w:pPr>
              <w:pStyle w:val="TableText"/>
            </w:pPr>
            <w:r>
              <w:tab/>
              <w:t>templateId</w:t>
            </w:r>
          </w:p>
        </w:tc>
        <w:tc>
          <w:tcPr>
            <w:tcW w:w="720" w:type="dxa"/>
          </w:tcPr>
          <w:p w14:paraId="0F4D58AF" w14:textId="77777777" w:rsidR="0047689A" w:rsidRDefault="00593459">
            <w:pPr>
              <w:pStyle w:val="TableText"/>
            </w:pPr>
            <w:r>
              <w:t>1..1</w:t>
            </w:r>
          </w:p>
        </w:tc>
        <w:tc>
          <w:tcPr>
            <w:tcW w:w="1152" w:type="dxa"/>
          </w:tcPr>
          <w:p w14:paraId="254FDF22" w14:textId="77777777" w:rsidR="0047689A" w:rsidRDefault="00593459">
            <w:pPr>
              <w:pStyle w:val="TableText"/>
            </w:pPr>
            <w:r>
              <w:t>SHALL</w:t>
            </w:r>
          </w:p>
        </w:tc>
        <w:tc>
          <w:tcPr>
            <w:tcW w:w="864" w:type="dxa"/>
          </w:tcPr>
          <w:p w14:paraId="042FDF9D" w14:textId="77777777" w:rsidR="0047689A" w:rsidRDefault="0047689A">
            <w:pPr>
              <w:pStyle w:val="TableText"/>
            </w:pPr>
          </w:p>
        </w:tc>
        <w:tc>
          <w:tcPr>
            <w:tcW w:w="1104" w:type="dxa"/>
          </w:tcPr>
          <w:p w14:paraId="3BA24FB8" w14:textId="087EA0BB" w:rsidR="0047689A" w:rsidRDefault="00326331">
            <w:pPr>
              <w:pStyle w:val="TableText"/>
            </w:pPr>
            <w:hyperlink w:anchor="C_3357-28321">
              <w:r w:rsidR="00593459">
                <w:rPr>
                  <w:rStyle w:val="HyperlinkText9pt"/>
                </w:rPr>
                <w:t>3357-28321</w:t>
              </w:r>
            </w:hyperlink>
          </w:p>
        </w:tc>
        <w:tc>
          <w:tcPr>
            <w:tcW w:w="2975" w:type="dxa"/>
          </w:tcPr>
          <w:p w14:paraId="5CD91CD6" w14:textId="77777777" w:rsidR="0047689A" w:rsidRDefault="0047689A">
            <w:pPr>
              <w:pStyle w:val="TableText"/>
            </w:pPr>
          </w:p>
        </w:tc>
      </w:tr>
      <w:tr w:rsidR="0047689A" w14:paraId="1FD2B577" w14:textId="77777777">
        <w:trPr>
          <w:jc w:val="center"/>
        </w:trPr>
        <w:tc>
          <w:tcPr>
            <w:tcW w:w="3345" w:type="dxa"/>
          </w:tcPr>
          <w:p w14:paraId="38CFE86F" w14:textId="77777777" w:rsidR="0047689A" w:rsidRDefault="00593459">
            <w:pPr>
              <w:pStyle w:val="TableText"/>
            </w:pPr>
            <w:r>
              <w:tab/>
            </w:r>
            <w:r>
              <w:tab/>
              <w:t>@root</w:t>
            </w:r>
          </w:p>
        </w:tc>
        <w:tc>
          <w:tcPr>
            <w:tcW w:w="720" w:type="dxa"/>
          </w:tcPr>
          <w:p w14:paraId="1B14AA51" w14:textId="77777777" w:rsidR="0047689A" w:rsidRDefault="00593459">
            <w:pPr>
              <w:pStyle w:val="TableText"/>
            </w:pPr>
            <w:r>
              <w:t>1..1</w:t>
            </w:r>
          </w:p>
        </w:tc>
        <w:tc>
          <w:tcPr>
            <w:tcW w:w="1152" w:type="dxa"/>
          </w:tcPr>
          <w:p w14:paraId="02D69D8D" w14:textId="77777777" w:rsidR="0047689A" w:rsidRDefault="00593459">
            <w:pPr>
              <w:pStyle w:val="TableText"/>
            </w:pPr>
            <w:r>
              <w:t>SHALL</w:t>
            </w:r>
          </w:p>
        </w:tc>
        <w:tc>
          <w:tcPr>
            <w:tcW w:w="864" w:type="dxa"/>
          </w:tcPr>
          <w:p w14:paraId="7E66DF91" w14:textId="77777777" w:rsidR="0047689A" w:rsidRDefault="0047689A">
            <w:pPr>
              <w:pStyle w:val="TableText"/>
            </w:pPr>
          </w:p>
        </w:tc>
        <w:tc>
          <w:tcPr>
            <w:tcW w:w="1104" w:type="dxa"/>
          </w:tcPr>
          <w:p w14:paraId="4B9BCA78" w14:textId="7CE8D224" w:rsidR="0047689A" w:rsidRDefault="00326331">
            <w:pPr>
              <w:pStyle w:val="TableText"/>
            </w:pPr>
            <w:hyperlink w:anchor="C_3357-28322">
              <w:r w:rsidR="00593459">
                <w:rPr>
                  <w:rStyle w:val="HyperlinkText9pt"/>
                </w:rPr>
                <w:t>3357-28322</w:t>
              </w:r>
            </w:hyperlink>
          </w:p>
        </w:tc>
        <w:tc>
          <w:tcPr>
            <w:tcW w:w="2975" w:type="dxa"/>
          </w:tcPr>
          <w:p w14:paraId="32B333B0" w14:textId="77777777" w:rsidR="0047689A" w:rsidRDefault="00593459">
            <w:pPr>
              <w:pStyle w:val="TableText"/>
            </w:pPr>
            <w:r>
              <w:t>2.16.840.1.113883.10.20.5.7.3.3</w:t>
            </w:r>
          </w:p>
        </w:tc>
      </w:tr>
      <w:tr w:rsidR="0047689A" w14:paraId="093A1615" w14:textId="77777777">
        <w:trPr>
          <w:jc w:val="center"/>
        </w:trPr>
        <w:tc>
          <w:tcPr>
            <w:tcW w:w="3345" w:type="dxa"/>
          </w:tcPr>
          <w:p w14:paraId="7188577E" w14:textId="77777777" w:rsidR="0047689A" w:rsidRDefault="00593459">
            <w:pPr>
              <w:pStyle w:val="TableText"/>
            </w:pPr>
            <w:r>
              <w:tab/>
              <w:t>templateId</w:t>
            </w:r>
          </w:p>
        </w:tc>
        <w:tc>
          <w:tcPr>
            <w:tcW w:w="720" w:type="dxa"/>
          </w:tcPr>
          <w:p w14:paraId="16915EA2" w14:textId="77777777" w:rsidR="0047689A" w:rsidRDefault="00593459">
            <w:pPr>
              <w:pStyle w:val="TableText"/>
            </w:pPr>
            <w:r>
              <w:t>1..1</w:t>
            </w:r>
          </w:p>
        </w:tc>
        <w:tc>
          <w:tcPr>
            <w:tcW w:w="1152" w:type="dxa"/>
          </w:tcPr>
          <w:p w14:paraId="61E82904" w14:textId="77777777" w:rsidR="0047689A" w:rsidRDefault="00593459">
            <w:pPr>
              <w:pStyle w:val="TableText"/>
            </w:pPr>
            <w:r>
              <w:t>SHALL</w:t>
            </w:r>
          </w:p>
        </w:tc>
        <w:tc>
          <w:tcPr>
            <w:tcW w:w="864" w:type="dxa"/>
          </w:tcPr>
          <w:p w14:paraId="227A7930" w14:textId="77777777" w:rsidR="0047689A" w:rsidRDefault="0047689A">
            <w:pPr>
              <w:pStyle w:val="TableText"/>
            </w:pPr>
          </w:p>
        </w:tc>
        <w:tc>
          <w:tcPr>
            <w:tcW w:w="1104" w:type="dxa"/>
          </w:tcPr>
          <w:p w14:paraId="4F87EE25" w14:textId="0AD2A65C" w:rsidR="0047689A" w:rsidRDefault="00326331">
            <w:pPr>
              <w:pStyle w:val="TableText"/>
            </w:pPr>
            <w:hyperlink w:anchor="C_3357-22793">
              <w:r w:rsidR="00593459">
                <w:rPr>
                  <w:rStyle w:val="HyperlinkText9pt"/>
                </w:rPr>
                <w:t>3357-22793</w:t>
              </w:r>
            </w:hyperlink>
          </w:p>
        </w:tc>
        <w:tc>
          <w:tcPr>
            <w:tcW w:w="2975" w:type="dxa"/>
          </w:tcPr>
          <w:p w14:paraId="2CC7D4C3" w14:textId="77777777" w:rsidR="0047689A" w:rsidRDefault="0047689A">
            <w:pPr>
              <w:pStyle w:val="TableText"/>
            </w:pPr>
          </w:p>
        </w:tc>
      </w:tr>
      <w:tr w:rsidR="0047689A" w14:paraId="6536544B" w14:textId="77777777">
        <w:trPr>
          <w:jc w:val="center"/>
        </w:trPr>
        <w:tc>
          <w:tcPr>
            <w:tcW w:w="3345" w:type="dxa"/>
          </w:tcPr>
          <w:p w14:paraId="146DE3EC" w14:textId="77777777" w:rsidR="0047689A" w:rsidRDefault="00593459">
            <w:pPr>
              <w:pStyle w:val="TableText"/>
            </w:pPr>
            <w:r>
              <w:tab/>
            </w:r>
            <w:r>
              <w:tab/>
              <w:t>@root</w:t>
            </w:r>
          </w:p>
        </w:tc>
        <w:tc>
          <w:tcPr>
            <w:tcW w:w="720" w:type="dxa"/>
          </w:tcPr>
          <w:p w14:paraId="56CD825D" w14:textId="77777777" w:rsidR="0047689A" w:rsidRDefault="00593459">
            <w:pPr>
              <w:pStyle w:val="TableText"/>
            </w:pPr>
            <w:r>
              <w:t>1..1</w:t>
            </w:r>
          </w:p>
        </w:tc>
        <w:tc>
          <w:tcPr>
            <w:tcW w:w="1152" w:type="dxa"/>
          </w:tcPr>
          <w:p w14:paraId="250F1B61" w14:textId="77777777" w:rsidR="0047689A" w:rsidRDefault="00593459">
            <w:pPr>
              <w:pStyle w:val="TableText"/>
            </w:pPr>
            <w:r>
              <w:t>SHALL</w:t>
            </w:r>
          </w:p>
        </w:tc>
        <w:tc>
          <w:tcPr>
            <w:tcW w:w="864" w:type="dxa"/>
          </w:tcPr>
          <w:p w14:paraId="4F9A19CD" w14:textId="77777777" w:rsidR="0047689A" w:rsidRDefault="0047689A">
            <w:pPr>
              <w:pStyle w:val="TableText"/>
            </w:pPr>
          </w:p>
        </w:tc>
        <w:tc>
          <w:tcPr>
            <w:tcW w:w="1104" w:type="dxa"/>
          </w:tcPr>
          <w:p w14:paraId="65DCA4D6" w14:textId="4E44C25B" w:rsidR="0047689A" w:rsidRDefault="00326331">
            <w:pPr>
              <w:pStyle w:val="TableText"/>
            </w:pPr>
            <w:hyperlink w:anchor="C_3357-22794">
              <w:r w:rsidR="00593459">
                <w:rPr>
                  <w:rStyle w:val="HyperlinkText9pt"/>
                </w:rPr>
                <w:t>3357-22794</w:t>
              </w:r>
            </w:hyperlink>
          </w:p>
        </w:tc>
        <w:tc>
          <w:tcPr>
            <w:tcW w:w="2975" w:type="dxa"/>
          </w:tcPr>
          <w:p w14:paraId="5CAC9E00" w14:textId="77777777" w:rsidR="0047689A" w:rsidRDefault="00593459">
            <w:pPr>
              <w:pStyle w:val="TableText"/>
            </w:pPr>
            <w:r>
              <w:t>2.16.840.1.113883.10.20.5.40</w:t>
            </w:r>
          </w:p>
        </w:tc>
      </w:tr>
      <w:tr w:rsidR="0047689A" w14:paraId="588FD9C9" w14:textId="77777777">
        <w:trPr>
          <w:jc w:val="center"/>
        </w:trPr>
        <w:tc>
          <w:tcPr>
            <w:tcW w:w="3345" w:type="dxa"/>
          </w:tcPr>
          <w:p w14:paraId="704CA978" w14:textId="77777777" w:rsidR="0047689A" w:rsidRDefault="00593459">
            <w:pPr>
              <w:pStyle w:val="TableText"/>
            </w:pPr>
            <w:r>
              <w:tab/>
            </w:r>
            <w:r>
              <w:tab/>
              <w:t>@extension</w:t>
            </w:r>
          </w:p>
        </w:tc>
        <w:tc>
          <w:tcPr>
            <w:tcW w:w="720" w:type="dxa"/>
          </w:tcPr>
          <w:p w14:paraId="480E53D5" w14:textId="77777777" w:rsidR="0047689A" w:rsidRDefault="00593459">
            <w:pPr>
              <w:pStyle w:val="TableText"/>
            </w:pPr>
            <w:r>
              <w:t>1..1</w:t>
            </w:r>
          </w:p>
        </w:tc>
        <w:tc>
          <w:tcPr>
            <w:tcW w:w="1152" w:type="dxa"/>
          </w:tcPr>
          <w:p w14:paraId="68B2FA4D" w14:textId="77777777" w:rsidR="0047689A" w:rsidRDefault="00593459">
            <w:pPr>
              <w:pStyle w:val="TableText"/>
            </w:pPr>
            <w:r>
              <w:t>SHALL</w:t>
            </w:r>
          </w:p>
        </w:tc>
        <w:tc>
          <w:tcPr>
            <w:tcW w:w="864" w:type="dxa"/>
          </w:tcPr>
          <w:p w14:paraId="353959B4" w14:textId="77777777" w:rsidR="0047689A" w:rsidRDefault="0047689A">
            <w:pPr>
              <w:pStyle w:val="TableText"/>
            </w:pPr>
          </w:p>
        </w:tc>
        <w:tc>
          <w:tcPr>
            <w:tcW w:w="1104" w:type="dxa"/>
          </w:tcPr>
          <w:p w14:paraId="74332049" w14:textId="3EE0F9F8" w:rsidR="0047689A" w:rsidRDefault="00326331">
            <w:pPr>
              <w:pStyle w:val="TableText"/>
            </w:pPr>
            <w:hyperlink w:anchor="C_3357-30596">
              <w:r w:rsidR="00593459">
                <w:rPr>
                  <w:rStyle w:val="HyperlinkText9pt"/>
                </w:rPr>
                <w:t>3357-30596</w:t>
              </w:r>
            </w:hyperlink>
          </w:p>
        </w:tc>
        <w:tc>
          <w:tcPr>
            <w:tcW w:w="2975" w:type="dxa"/>
          </w:tcPr>
          <w:p w14:paraId="686A7ED0" w14:textId="77777777" w:rsidR="0047689A" w:rsidRDefault="00593459">
            <w:pPr>
              <w:pStyle w:val="TableText"/>
            </w:pPr>
            <w:r>
              <w:t>2018-04-01</w:t>
            </w:r>
          </w:p>
        </w:tc>
      </w:tr>
      <w:tr w:rsidR="0047689A" w14:paraId="63D7A05C" w14:textId="77777777">
        <w:trPr>
          <w:jc w:val="center"/>
        </w:trPr>
        <w:tc>
          <w:tcPr>
            <w:tcW w:w="3345" w:type="dxa"/>
          </w:tcPr>
          <w:p w14:paraId="21A2E743" w14:textId="77777777" w:rsidR="0047689A" w:rsidRDefault="00593459">
            <w:pPr>
              <w:pStyle w:val="TableText"/>
            </w:pPr>
            <w:r>
              <w:tab/>
              <w:t>title</w:t>
            </w:r>
          </w:p>
        </w:tc>
        <w:tc>
          <w:tcPr>
            <w:tcW w:w="720" w:type="dxa"/>
          </w:tcPr>
          <w:p w14:paraId="018EB6C2" w14:textId="77777777" w:rsidR="0047689A" w:rsidRDefault="00593459">
            <w:pPr>
              <w:pStyle w:val="TableText"/>
            </w:pPr>
            <w:r>
              <w:t>1..1</w:t>
            </w:r>
          </w:p>
        </w:tc>
        <w:tc>
          <w:tcPr>
            <w:tcW w:w="1152" w:type="dxa"/>
          </w:tcPr>
          <w:p w14:paraId="5B05D38B" w14:textId="77777777" w:rsidR="0047689A" w:rsidRDefault="00593459">
            <w:pPr>
              <w:pStyle w:val="TableText"/>
            </w:pPr>
            <w:r>
              <w:t>SHALL</w:t>
            </w:r>
          </w:p>
        </w:tc>
        <w:tc>
          <w:tcPr>
            <w:tcW w:w="864" w:type="dxa"/>
          </w:tcPr>
          <w:p w14:paraId="099155A4" w14:textId="77777777" w:rsidR="0047689A" w:rsidRDefault="0047689A">
            <w:pPr>
              <w:pStyle w:val="TableText"/>
            </w:pPr>
          </w:p>
        </w:tc>
        <w:tc>
          <w:tcPr>
            <w:tcW w:w="1104" w:type="dxa"/>
          </w:tcPr>
          <w:p w14:paraId="278F20DD" w14:textId="57E281EC" w:rsidR="0047689A" w:rsidRDefault="00326331">
            <w:pPr>
              <w:pStyle w:val="TableText"/>
            </w:pPr>
            <w:hyperlink w:anchor="C_3357-30866">
              <w:r w:rsidR="00593459">
                <w:rPr>
                  <w:rStyle w:val="HyperlinkText9pt"/>
                </w:rPr>
                <w:t>3357-30866</w:t>
              </w:r>
            </w:hyperlink>
          </w:p>
        </w:tc>
        <w:tc>
          <w:tcPr>
            <w:tcW w:w="2975" w:type="dxa"/>
          </w:tcPr>
          <w:p w14:paraId="38EC7F2C" w14:textId="77777777" w:rsidR="0047689A" w:rsidRDefault="0047689A">
            <w:pPr>
              <w:pStyle w:val="TableText"/>
            </w:pPr>
          </w:p>
        </w:tc>
      </w:tr>
      <w:tr w:rsidR="0047689A" w14:paraId="6D7A85DF" w14:textId="77777777">
        <w:trPr>
          <w:jc w:val="center"/>
        </w:trPr>
        <w:tc>
          <w:tcPr>
            <w:tcW w:w="3345" w:type="dxa"/>
          </w:tcPr>
          <w:p w14:paraId="622FE068" w14:textId="77777777" w:rsidR="0047689A" w:rsidRDefault="00593459">
            <w:pPr>
              <w:pStyle w:val="TableText"/>
            </w:pPr>
            <w:r>
              <w:tab/>
              <w:t>documentationOf</w:t>
            </w:r>
          </w:p>
        </w:tc>
        <w:tc>
          <w:tcPr>
            <w:tcW w:w="720" w:type="dxa"/>
          </w:tcPr>
          <w:p w14:paraId="61C0E0B4" w14:textId="77777777" w:rsidR="0047689A" w:rsidRDefault="00593459">
            <w:pPr>
              <w:pStyle w:val="TableText"/>
            </w:pPr>
            <w:r>
              <w:t>1..1</w:t>
            </w:r>
          </w:p>
        </w:tc>
        <w:tc>
          <w:tcPr>
            <w:tcW w:w="1152" w:type="dxa"/>
          </w:tcPr>
          <w:p w14:paraId="3F793AF3" w14:textId="77777777" w:rsidR="0047689A" w:rsidRDefault="00593459">
            <w:pPr>
              <w:pStyle w:val="TableText"/>
            </w:pPr>
            <w:r>
              <w:t>SHALL</w:t>
            </w:r>
          </w:p>
        </w:tc>
        <w:tc>
          <w:tcPr>
            <w:tcW w:w="864" w:type="dxa"/>
          </w:tcPr>
          <w:p w14:paraId="28D742C9" w14:textId="77777777" w:rsidR="0047689A" w:rsidRDefault="0047689A">
            <w:pPr>
              <w:pStyle w:val="TableText"/>
            </w:pPr>
          </w:p>
        </w:tc>
        <w:tc>
          <w:tcPr>
            <w:tcW w:w="1104" w:type="dxa"/>
          </w:tcPr>
          <w:p w14:paraId="6529EFEF" w14:textId="279F2AFB" w:rsidR="0047689A" w:rsidRDefault="00326331">
            <w:pPr>
              <w:pStyle w:val="TableText"/>
            </w:pPr>
            <w:hyperlink w:anchor="C_3357-22800">
              <w:r w:rsidR="00593459">
                <w:rPr>
                  <w:rStyle w:val="HyperlinkText9pt"/>
                </w:rPr>
                <w:t>3357-22800</w:t>
              </w:r>
            </w:hyperlink>
          </w:p>
        </w:tc>
        <w:tc>
          <w:tcPr>
            <w:tcW w:w="2975" w:type="dxa"/>
          </w:tcPr>
          <w:p w14:paraId="14E698A4" w14:textId="77777777" w:rsidR="0047689A" w:rsidRDefault="0047689A">
            <w:pPr>
              <w:pStyle w:val="TableText"/>
            </w:pPr>
          </w:p>
        </w:tc>
      </w:tr>
      <w:tr w:rsidR="0047689A" w14:paraId="5E2AA676" w14:textId="77777777">
        <w:trPr>
          <w:jc w:val="center"/>
        </w:trPr>
        <w:tc>
          <w:tcPr>
            <w:tcW w:w="3345" w:type="dxa"/>
          </w:tcPr>
          <w:p w14:paraId="106EA1FE" w14:textId="77777777" w:rsidR="0047689A" w:rsidRDefault="00593459">
            <w:pPr>
              <w:pStyle w:val="TableText"/>
            </w:pPr>
            <w:r>
              <w:tab/>
            </w:r>
            <w:r>
              <w:tab/>
              <w:t>serviceEvent</w:t>
            </w:r>
          </w:p>
        </w:tc>
        <w:tc>
          <w:tcPr>
            <w:tcW w:w="720" w:type="dxa"/>
          </w:tcPr>
          <w:p w14:paraId="7F4948FD" w14:textId="77777777" w:rsidR="0047689A" w:rsidRDefault="00593459">
            <w:pPr>
              <w:pStyle w:val="TableText"/>
            </w:pPr>
            <w:r>
              <w:t>1..1</w:t>
            </w:r>
          </w:p>
        </w:tc>
        <w:tc>
          <w:tcPr>
            <w:tcW w:w="1152" w:type="dxa"/>
          </w:tcPr>
          <w:p w14:paraId="39820932" w14:textId="77777777" w:rsidR="0047689A" w:rsidRDefault="00593459">
            <w:pPr>
              <w:pStyle w:val="TableText"/>
            </w:pPr>
            <w:r>
              <w:t>SHALL</w:t>
            </w:r>
          </w:p>
        </w:tc>
        <w:tc>
          <w:tcPr>
            <w:tcW w:w="864" w:type="dxa"/>
          </w:tcPr>
          <w:p w14:paraId="4CA7A399" w14:textId="77777777" w:rsidR="0047689A" w:rsidRDefault="0047689A">
            <w:pPr>
              <w:pStyle w:val="TableText"/>
            </w:pPr>
          </w:p>
        </w:tc>
        <w:tc>
          <w:tcPr>
            <w:tcW w:w="1104" w:type="dxa"/>
          </w:tcPr>
          <w:p w14:paraId="563BF5A7" w14:textId="20409668" w:rsidR="0047689A" w:rsidRDefault="00326331">
            <w:pPr>
              <w:pStyle w:val="TableText"/>
            </w:pPr>
            <w:hyperlink w:anchor="C_3357-22801">
              <w:r w:rsidR="00593459">
                <w:rPr>
                  <w:rStyle w:val="HyperlinkText9pt"/>
                </w:rPr>
                <w:t>3357-22801</w:t>
              </w:r>
            </w:hyperlink>
          </w:p>
        </w:tc>
        <w:tc>
          <w:tcPr>
            <w:tcW w:w="2975" w:type="dxa"/>
          </w:tcPr>
          <w:p w14:paraId="554BF609" w14:textId="77777777" w:rsidR="0047689A" w:rsidRDefault="0047689A">
            <w:pPr>
              <w:pStyle w:val="TableText"/>
            </w:pPr>
          </w:p>
        </w:tc>
      </w:tr>
      <w:tr w:rsidR="0047689A" w14:paraId="50A93BC9" w14:textId="77777777">
        <w:trPr>
          <w:jc w:val="center"/>
        </w:trPr>
        <w:tc>
          <w:tcPr>
            <w:tcW w:w="3345" w:type="dxa"/>
          </w:tcPr>
          <w:p w14:paraId="2540EBFD" w14:textId="77777777" w:rsidR="0047689A" w:rsidRDefault="00593459">
            <w:pPr>
              <w:pStyle w:val="TableText"/>
            </w:pPr>
            <w:r>
              <w:tab/>
            </w:r>
            <w:r>
              <w:tab/>
            </w:r>
            <w:r>
              <w:tab/>
              <w:t>code</w:t>
            </w:r>
          </w:p>
        </w:tc>
        <w:tc>
          <w:tcPr>
            <w:tcW w:w="720" w:type="dxa"/>
          </w:tcPr>
          <w:p w14:paraId="46AA0AB2" w14:textId="77777777" w:rsidR="0047689A" w:rsidRDefault="00593459">
            <w:pPr>
              <w:pStyle w:val="TableText"/>
            </w:pPr>
            <w:r>
              <w:t>1..1</w:t>
            </w:r>
          </w:p>
        </w:tc>
        <w:tc>
          <w:tcPr>
            <w:tcW w:w="1152" w:type="dxa"/>
          </w:tcPr>
          <w:p w14:paraId="04693AF0" w14:textId="77777777" w:rsidR="0047689A" w:rsidRDefault="00593459">
            <w:pPr>
              <w:pStyle w:val="TableText"/>
            </w:pPr>
            <w:r>
              <w:t>SHALL</w:t>
            </w:r>
          </w:p>
        </w:tc>
        <w:tc>
          <w:tcPr>
            <w:tcW w:w="864" w:type="dxa"/>
          </w:tcPr>
          <w:p w14:paraId="5406CEB8" w14:textId="77777777" w:rsidR="0047689A" w:rsidRDefault="0047689A">
            <w:pPr>
              <w:pStyle w:val="TableText"/>
            </w:pPr>
          </w:p>
        </w:tc>
        <w:tc>
          <w:tcPr>
            <w:tcW w:w="1104" w:type="dxa"/>
          </w:tcPr>
          <w:p w14:paraId="24355844" w14:textId="68D6E899" w:rsidR="0047689A" w:rsidRDefault="00326331">
            <w:pPr>
              <w:pStyle w:val="TableText"/>
            </w:pPr>
            <w:hyperlink w:anchor="C_3357-22802">
              <w:r w:rsidR="00593459">
                <w:rPr>
                  <w:rStyle w:val="HyperlinkText9pt"/>
                </w:rPr>
                <w:t>3357-22802</w:t>
              </w:r>
            </w:hyperlink>
          </w:p>
        </w:tc>
        <w:tc>
          <w:tcPr>
            <w:tcW w:w="2975" w:type="dxa"/>
          </w:tcPr>
          <w:p w14:paraId="2D87E000" w14:textId="77777777" w:rsidR="0047689A" w:rsidRDefault="0047689A">
            <w:pPr>
              <w:pStyle w:val="TableText"/>
            </w:pPr>
          </w:p>
        </w:tc>
      </w:tr>
      <w:tr w:rsidR="0047689A" w14:paraId="2AC2D50B" w14:textId="77777777">
        <w:trPr>
          <w:jc w:val="center"/>
        </w:trPr>
        <w:tc>
          <w:tcPr>
            <w:tcW w:w="3345" w:type="dxa"/>
          </w:tcPr>
          <w:p w14:paraId="07677B6B" w14:textId="77777777" w:rsidR="0047689A" w:rsidRDefault="00593459">
            <w:pPr>
              <w:pStyle w:val="TableText"/>
            </w:pPr>
            <w:r>
              <w:tab/>
            </w:r>
            <w:r>
              <w:tab/>
            </w:r>
            <w:r>
              <w:tab/>
            </w:r>
            <w:r>
              <w:tab/>
              <w:t>@code</w:t>
            </w:r>
          </w:p>
        </w:tc>
        <w:tc>
          <w:tcPr>
            <w:tcW w:w="720" w:type="dxa"/>
          </w:tcPr>
          <w:p w14:paraId="27F672D7" w14:textId="77777777" w:rsidR="0047689A" w:rsidRDefault="00593459">
            <w:pPr>
              <w:pStyle w:val="TableText"/>
            </w:pPr>
            <w:r>
              <w:t>1..1</w:t>
            </w:r>
          </w:p>
        </w:tc>
        <w:tc>
          <w:tcPr>
            <w:tcW w:w="1152" w:type="dxa"/>
          </w:tcPr>
          <w:p w14:paraId="34A07A13" w14:textId="77777777" w:rsidR="0047689A" w:rsidRDefault="00593459">
            <w:pPr>
              <w:pStyle w:val="TableText"/>
            </w:pPr>
            <w:r>
              <w:t>SHALL</w:t>
            </w:r>
          </w:p>
        </w:tc>
        <w:tc>
          <w:tcPr>
            <w:tcW w:w="864" w:type="dxa"/>
          </w:tcPr>
          <w:p w14:paraId="0B77E7D3" w14:textId="77777777" w:rsidR="0047689A" w:rsidRDefault="0047689A">
            <w:pPr>
              <w:pStyle w:val="TableText"/>
            </w:pPr>
          </w:p>
        </w:tc>
        <w:tc>
          <w:tcPr>
            <w:tcW w:w="1104" w:type="dxa"/>
          </w:tcPr>
          <w:p w14:paraId="1205309E" w14:textId="17A6271A" w:rsidR="0047689A" w:rsidRDefault="00326331">
            <w:pPr>
              <w:pStyle w:val="TableText"/>
            </w:pPr>
            <w:hyperlink w:anchor="C_3357-22803">
              <w:r w:rsidR="00593459">
                <w:rPr>
                  <w:rStyle w:val="HyperlinkText9pt"/>
                </w:rPr>
                <w:t>3357-22803</w:t>
              </w:r>
            </w:hyperlink>
          </w:p>
        </w:tc>
        <w:tc>
          <w:tcPr>
            <w:tcW w:w="2975" w:type="dxa"/>
          </w:tcPr>
          <w:p w14:paraId="6C26E241" w14:textId="77777777" w:rsidR="0047689A" w:rsidRDefault="00593459">
            <w:pPr>
              <w:pStyle w:val="TableText"/>
            </w:pPr>
            <w:r>
              <w:t>1879-6</w:t>
            </w:r>
          </w:p>
        </w:tc>
      </w:tr>
      <w:tr w:rsidR="0047689A" w14:paraId="6C807CAB" w14:textId="77777777">
        <w:trPr>
          <w:jc w:val="center"/>
        </w:trPr>
        <w:tc>
          <w:tcPr>
            <w:tcW w:w="3345" w:type="dxa"/>
          </w:tcPr>
          <w:p w14:paraId="0F73E389" w14:textId="77777777" w:rsidR="0047689A" w:rsidRDefault="00593459">
            <w:pPr>
              <w:pStyle w:val="TableText"/>
            </w:pPr>
            <w:r>
              <w:tab/>
            </w:r>
            <w:r>
              <w:tab/>
            </w:r>
            <w:r>
              <w:tab/>
            </w:r>
            <w:r>
              <w:tab/>
              <w:t>@codeSystem</w:t>
            </w:r>
          </w:p>
        </w:tc>
        <w:tc>
          <w:tcPr>
            <w:tcW w:w="720" w:type="dxa"/>
          </w:tcPr>
          <w:p w14:paraId="6BECBEC2" w14:textId="77777777" w:rsidR="0047689A" w:rsidRDefault="00593459">
            <w:pPr>
              <w:pStyle w:val="TableText"/>
            </w:pPr>
            <w:r>
              <w:t>1..1</w:t>
            </w:r>
          </w:p>
        </w:tc>
        <w:tc>
          <w:tcPr>
            <w:tcW w:w="1152" w:type="dxa"/>
          </w:tcPr>
          <w:p w14:paraId="745EF6F5" w14:textId="77777777" w:rsidR="0047689A" w:rsidRDefault="00593459">
            <w:pPr>
              <w:pStyle w:val="TableText"/>
            </w:pPr>
            <w:r>
              <w:t>SHALL</w:t>
            </w:r>
          </w:p>
        </w:tc>
        <w:tc>
          <w:tcPr>
            <w:tcW w:w="864" w:type="dxa"/>
          </w:tcPr>
          <w:p w14:paraId="7A351727" w14:textId="77777777" w:rsidR="0047689A" w:rsidRDefault="0047689A">
            <w:pPr>
              <w:pStyle w:val="TableText"/>
            </w:pPr>
          </w:p>
        </w:tc>
        <w:tc>
          <w:tcPr>
            <w:tcW w:w="1104" w:type="dxa"/>
          </w:tcPr>
          <w:p w14:paraId="61C620A3" w14:textId="5C36CB0A" w:rsidR="0047689A" w:rsidRDefault="00326331">
            <w:pPr>
              <w:pStyle w:val="TableText"/>
            </w:pPr>
            <w:hyperlink w:anchor="C_3357-22804">
              <w:r w:rsidR="00593459">
                <w:rPr>
                  <w:rStyle w:val="HyperlinkText9pt"/>
                </w:rPr>
                <w:t>3357-22804</w:t>
              </w:r>
            </w:hyperlink>
          </w:p>
        </w:tc>
        <w:tc>
          <w:tcPr>
            <w:tcW w:w="2975" w:type="dxa"/>
          </w:tcPr>
          <w:p w14:paraId="08DEF598" w14:textId="77777777" w:rsidR="0047689A" w:rsidRDefault="00593459">
            <w:pPr>
              <w:pStyle w:val="TableText"/>
            </w:pPr>
            <w:r>
              <w:t>urn:oid:2.16.840.1.113883.6.277 (cdcNHSN) = 2.16.840.1.113883.6.277</w:t>
            </w:r>
          </w:p>
        </w:tc>
      </w:tr>
      <w:tr w:rsidR="0047689A" w14:paraId="59D84BEA" w14:textId="77777777">
        <w:trPr>
          <w:jc w:val="center"/>
        </w:trPr>
        <w:tc>
          <w:tcPr>
            <w:tcW w:w="3345" w:type="dxa"/>
          </w:tcPr>
          <w:p w14:paraId="183B8BA8" w14:textId="77777777" w:rsidR="0047689A" w:rsidRDefault="00593459">
            <w:pPr>
              <w:pStyle w:val="TableText"/>
            </w:pPr>
            <w:r>
              <w:tab/>
              <w:t>component</w:t>
            </w:r>
          </w:p>
        </w:tc>
        <w:tc>
          <w:tcPr>
            <w:tcW w:w="720" w:type="dxa"/>
          </w:tcPr>
          <w:p w14:paraId="3F697649" w14:textId="77777777" w:rsidR="0047689A" w:rsidRDefault="00593459">
            <w:pPr>
              <w:pStyle w:val="TableText"/>
            </w:pPr>
            <w:r>
              <w:t>1..1</w:t>
            </w:r>
          </w:p>
        </w:tc>
        <w:tc>
          <w:tcPr>
            <w:tcW w:w="1152" w:type="dxa"/>
          </w:tcPr>
          <w:p w14:paraId="4BEBA895" w14:textId="77777777" w:rsidR="0047689A" w:rsidRDefault="00593459">
            <w:pPr>
              <w:pStyle w:val="TableText"/>
            </w:pPr>
            <w:r>
              <w:t>SHALL</w:t>
            </w:r>
          </w:p>
        </w:tc>
        <w:tc>
          <w:tcPr>
            <w:tcW w:w="864" w:type="dxa"/>
          </w:tcPr>
          <w:p w14:paraId="2AAF42B5" w14:textId="77777777" w:rsidR="0047689A" w:rsidRDefault="0047689A">
            <w:pPr>
              <w:pStyle w:val="TableText"/>
            </w:pPr>
          </w:p>
        </w:tc>
        <w:tc>
          <w:tcPr>
            <w:tcW w:w="1104" w:type="dxa"/>
          </w:tcPr>
          <w:p w14:paraId="209EE6C8" w14:textId="3D181A1F" w:rsidR="0047689A" w:rsidRDefault="00326331">
            <w:pPr>
              <w:pStyle w:val="TableText"/>
            </w:pPr>
            <w:hyperlink w:anchor="C_3357-22795">
              <w:r w:rsidR="00593459">
                <w:rPr>
                  <w:rStyle w:val="HyperlinkText9pt"/>
                </w:rPr>
                <w:t>3357-22795</w:t>
              </w:r>
            </w:hyperlink>
          </w:p>
        </w:tc>
        <w:tc>
          <w:tcPr>
            <w:tcW w:w="2975" w:type="dxa"/>
          </w:tcPr>
          <w:p w14:paraId="0B085602" w14:textId="77777777" w:rsidR="0047689A" w:rsidRDefault="0047689A">
            <w:pPr>
              <w:pStyle w:val="TableText"/>
            </w:pPr>
          </w:p>
        </w:tc>
      </w:tr>
      <w:tr w:rsidR="0047689A" w14:paraId="0A16D079" w14:textId="77777777">
        <w:trPr>
          <w:jc w:val="center"/>
        </w:trPr>
        <w:tc>
          <w:tcPr>
            <w:tcW w:w="3345" w:type="dxa"/>
          </w:tcPr>
          <w:p w14:paraId="59E52AE5" w14:textId="77777777" w:rsidR="0047689A" w:rsidRDefault="00593459">
            <w:pPr>
              <w:pStyle w:val="TableText"/>
            </w:pPr>
            <w:r>
              <w:tab/>
            </w:r>
            <w:r>
              <w:tab/>
              <w:t>structuredBody</w:t>
            </w:r>
          </w:p>
        </w:tc>
        <w:tc>
          <w:tcPr>
            <w:tcW w:w="720" w:type="dxa"/>
          </w:tcPr>
          <w:p w14:paraId="47AB79B1" w14:textId="77777777" w:rsidR="0047689A" w:rsidRDefault="00593459">
            <w:pPr>
              <w:pStyle w:val="TableText"/>
            </w:pPr>
            <w:r>
              <w:t>1..1</w:t>
            </w:r>
          </w:p>
        </w:tc>
        <w:tc>
          <w:tcPr>
            <w:tcW w:w="1152" w:type="dxa"/>
          </w:tcPr>
          <w:p w14:paraId="186867BA" w14:textId="77777777" w:rsidR="0047689A" w:rsidRDefault="00593459">
            <w:pPr>
              <w:pStyle w:val="TableText"/>
            </w:pPr>
            <w:r>
              <w:t>SHALL</w:t>
            </w:r>
          </w:p>
        </w:tc>
        <w:tc>
          <w:tcPr>
            <w:tcW w:w="864" w:type="dxa"/>
          </w:tcPr>
          <w:p w14:paraId="785FF7AD" w14:textId="77777777" w:rsidR="0047689A" w:rsidRDefault="0047689A">
            <w:pPr>
              <w:pStyle w:val="TableText"/>
            </w:pPr>
          </w:p>
        </w:tc>
        <w:tc>
          <w:tcPr>
            <w:tcW w:w="1104" w:type="dxa"/>
          </w:tcPr>
          <w:p w14:paraId="14AD8F07" w14:textId="60AEE8C8" w:rsidR="0047689A" w:rsidRDefault="00326331">
            <w:pPr>
              <w:pStyle w:val="TableText"/>
            </w:pPr>
            <w:hyperlink w:anchor="C_3357-22796">
              <w:r w:rsidR="00593459">
                <w:rPr>
                  <w:rStyle w:val="HyperlinkText9pt"/>
                </w:rPr>
                <w:t>3357-22796</w:t>
              </w:r>
            </w:hyperlink>
          </w:p>
        </w:tc>
        <w:tc>
          <w:tcPr>
            <w:tcW w:w="2975" w:type="dxa"/>
          </w:tcPr>
          <w:p w14:paraId="6154B7AA" w14:textId="77777777" w:rsidR="0047689A" w:rsidRDefault="0047689A">
            <w:pPr>
              <w:pStyle w:val="TableText"/>
            </w:pPr>
          </w:p>
        </w:tc>
      </w:tr>
      <w:tr w:rsidR="0047689A" w14:paraId="5CE48A3C" w14:textId="77777777">
        <w:trPr>
          <w:jc w:val="center"/>
        </w:trPr>
        <w:tc>
          <w:tcPr>
            <w:tcW w:w="3345" w:type="dxa"/>
          </w:tcPr>
          <w:p w14:paraId="28487206" w14:textId="77777777" w:rsidR="0047689A" w:rsidRDefault="00593459">
            <w:pPr>
              <w:pStyle w:val="TableText"/>
            </w:pPr>
            <w:r>
              <w:tab/>
            </w:r>
            <w:r>
              <w:tab/>
            </w:r>
            <w:r>
              <w:tab/>
              <w:t>component</w:t>
            </w:r>
          </w:p>
        </w:tc>
        <w:tc>
          <w:tcPr>
            <w:tcW w:w="720" w:type="dxa"/>
          </w:tcPr>
          <w:p w14:paraId="7E4B0F44" w14:textId="77777777" w:rsidR="0047689A" w:rsidRDefault="00593459">
            <w:pPr>
              <w:pStyle w:val="TableText"/>
            </w:pPr>
            <w:r>
              <w:t>1..1</w:t>
            </w:r>
          </w:p>
        </w:tc>
        <w:tc>
          <w:tcPr>
            <w:tcW w:w="1152" w:type="dxa"/>
          </w:tcPr>
          <w:p w14:paraId="2095A1A9" w14:textId="77777777" w:rsidR="0047689A" w:rsidRDefault="00593459">
            <w:pPr>
              <w:pStyle w:val="TableText"/>
            </w:pPr>
            <w:r>
              <w:t>SHALL</w:t>
            </w:r>
          </w:p>
        </w:tc>
        <w:tc>
          <w:tcPr>
            <w:tcW w:w="864" w:type="dxa"/>
          </w:tcPr>
          <w:p w14:paraId="276790E9" w14:textId="77777777" w:rsidR="0047689A" w:rsidRDefault="0047689A">
            <w:pPr>
              <w:pStyle w:val="TableText"/>
            </w:pPr>
          </w:p>
        </w:tc>
        <w:tc>
          <w:tcPr>
            <w:tcW w:w="1104" w:type="dxa"/>
          </w:tcPr>
          <w:p w14:paraId="4B2EFD2E" w14:textId="31253279" w:rsidR="0047689A" w:rsidRDefault="00326331">
            <w:pPr>
              <w:pStyle w:val="TableText"/>
            </w:pPr>
            <w:hyperlink w:anchor="C_3357-22797">
              <w:r w:rsidR="00593459">
                <w:rPr>
                  <w:rStyle w:val="HyperlinkText9pt"/>
                </w:rPr>
                <w:t>3357-22797</w:t>
              </w:r>
            </w:hyperlink>
          </w:p>
        </w:tc>
        <w:tc>
          <w:tcPr>
            <w:tcW w:w="2975" w:type="dxa"/>
          </w:tcPr>
          <w:p w14:paraId="64B3B2F0" w14:textId="77777777" w:rsidR="0047689A" w:rsidRDefault="0047689A">
            <w:pPr>
              <w:pStyle w:val="TableText"/>
            </w:pPr>
          </w:p>
        </w:tc>
      </w:tr>
      <w:tr w:rsidR="0047689A" w14:paraId="7F20614C" w14:textId="77777777">
        <w:trPr>
          <w:jc w:val="center"/>
        </w:trPr>
        <w:tc>
          <w:tcPr>
            <w:tcW w:w="3345" w:type="dxa"/>
          </w:tcPr>
          <w:p w14:paraId="469812F6" w14:textId="77777777" w:rsidR="0047689A" w:rsidRDefault="00593459">
            <w:pPr>
              <w:pStyle w:val="TableText"/>
            </w:pPr>
            <w:r>
              <w:tab/>
            </w:r>
            <w:r>
              <w:tab/>
            </w:r>
            <w:r>
              <w:tab/>
            </w:r>
            <w:r>
              <w:tab/>
              <w:t>section</w:t>
            </w:r>
          </w:p>
        </w:tc>
        <w:tc>
          <w:tcPr>
            <w:tcW w:w="720" w:type="dxa"/>
          </w:tcPr>
          <w:p w14:paraId="531C482C" w14:textId="77777777" w:rsidR="0047689A" w:rsidRDefault="00593459">
            <w:pPr>
              <w:pStyle w:val="TableText"/>
            </w:pPr>
            <w:r>
              <w:t>1..1</w:t>
            </w:r>
          </w:p>
        </w:tc>
        <w:tc>
          <w:tcPr>
            <w:tcW w:w="1152" w:type="dxa"/>
          </w:tcPr>
          <w:p w14:paraId="7F09B3E5" w14:textId="77777777" w:rsidR="0047689A" w:rsidRDefault="00593459">
            <w:pPr>
              <w:pStyle w:val="TableText"/>
            </w:pPr>
            <w:r>
              <w:t>SHALL</w:t>
            </w:r>
          </w:p>
        </w:tc>
        <w:tc>
          <w:tcPr>
            <w:tcW w:w="864" w:type="dxa"/>
          </w:tcPr>
          <w:p w14:paraId="32475852" w14:textId="77777777" w:rsidR="0047689A" w:rsidRDefault="0047689A">
            <w:pPr>
              <w:pStyle w:val="TableText"/>
            </w:pPr>
          </w:p>
        </w:tc>
        <w:tc>
          <w:tcPr>
            <w:tcW w:w="1104" w:type="dxa"/>
          </w:tcPr>
          <w:p w14:paraId="76140CA4" w14:textId="7B0E226C" w:rsidR="0047689A" w:rsidRDefault="00326331">
            <w:pPr>
              <w:pStyle w:val="TableText"/>
            </w:pPr>
            <w:hyperlink w:anchor="C_3357-22798">
              <w:r w:rsidR="00593459">
                <w:rPr>
                  <w:rStyle w:val="HyperlinkText9pt"/>
                </w:rPr>
                <w:t>3357-22798</w:t>
              </w:r>
            </w:hyperlink>
          </w:p>
        </w:tc>
        <w:tc>
          <w:tcPr>
            <w:tcW w:w="2975" w:type="dxa"/>
          </w:tcPr>
          <w:p w14:paraId="7A35DB06" w14:textId="684B7A99" w:rsidR="0047689A" w:rsidRDefault="00326331">
            <w:pPr>
              <w:pStyle w:val="TableText"/>
            </w:pPr>
            <w:hyperlink w:anchor="S_Summary_Data_Section">
              <w:r w:rsidR="00593459">
                <w:rPr>
                  <w:rStyle w:val="HyperlinkText9pt"/>
                </w:rPr>
                <w:t>Summary Data Section (identifier: urn:oid:2.16.840.1.113883.10.20.5.5.47</w:t>
              </w:r>
            </w:hyperlink>
          </w:p>
        </w:tc>
      </w:tr>
      <w:tr w:rsidR="0047689A" w14:paraId="4C2B7201" w14:textId="77777777">
        <w:trPr>
          <w:jc w:val="center"/>
        </w:trPr>
        <w:tc>
          <w:tcPr>
            <w:tcW w:w="3345" w:type="dxa"/>
          </w:tcPr>
          <w:p w14:paraId="1841A503" w14:textId="77777777" w:rsidR="0047689A" w:rsidRDefault="00593459">
            <w:pPr>
              <w:pStyle w:val="TableText"/>
            </w:pPr>
            <w:r>
              <w:tab/>
            </w:r>
            <w:r>
              <w:tab/>
            </w:r>
            <w:r>
              <w:tab/>
              <w:t>component</w:t>
            </w:r>
          </w:p>
        </w:tc>
        <w:tc>
          <w:tcPr>
            <w:tcW w:w="720" w:type="dxa"/>
          </w:tcPr>
          <w:p w14:paraId="29641612" w14:textId="77777777" w:rsidR="0047689A" w:rsidRDefault="00593459">
            <w:pPr>
              <w:pStyle w:val="TableText"/>
            </w:pPr>
            <w:r>
              <w:t>0..1</w:t>
            </w:r>
          </w:p>
        </w:tc>
        <w:tc>
          <w:tcPr>
            <w:tcW w:w="1152" w:type="dxa"/>
          </w:tcPr>
          <w:p w14:paraId="7FAF69EE" w14:textId="77777777" w:rsidR="0047689A" w:rsidRDefault="00593459">
            <w:pPr>
              <w:pStyle w:val="TableText"/>
            </w:pPr>
            <w:r>
              <w:t>MAY</w:t>
            </w:r>
          </w:p>
        </w:tc>
        <w:tc>
          <w:tcPr>
            <w:tcW w:w="864" w:type="dxa"/>
          </w:tcPr>
          <w:p w14:paraId="077FD4E9" w14:textId="77777777" w:rsidR="0047689A" w:rsidRDefault="0047689A">
            <w:pPr>
              <w:pStyle w:val="TableText"/>
            </w:pPr>
          </w:p>
        </w:tc>
        <w:tc>
          <w:tcPr>
            <w:tcW w:w="1104" w:type="dxa"/>
          </w:tcPr>
          <w:p w14:paraId="4E17B574" w14:textId="32AB390B" w:rsidR="0047689A" w:rsidRDefault="00326331">
            <w:pPr>
              <w:pStyle w:val="TableText"/>
            </w:pPr>
            <w:hyperlink w:anchor="C_3357-30854">
              <w:r w:rsidR="00593459">
                <w:rPr>
                  <w:rStyle w:val="HyperlinkText9pt"/>
                </w:rPr>
                <w:t>3357-30854</w:t>
              </w:r>
            </w:hyperlink>
          </w:p>
        </w:tc>
        <w:tc>
          <w:tcPr>
            <w:tcW w:w="2975" w:type="dxa"/>
          </w:tcPr>
          <w:p w14:paraId="7E98EF90" w14:textId="77777777" w:rsidR="0047689A" w:rsidRDefault="0047689A">
            <w:pPr>
              <w:pStyle w:val="TableText"/>
            </w:pPr>
          </w:p>
        </w:tc>
      </w:tr>
      <w:tr w:rsidR="0047689A" w14:paraId="6C1B987E" w14:textId="77777777">
        <w:trPr>
          <w:jc w:val="center"/>
        </w:trPr>
        <w:tc>
          <w:tcPr>
            <w:tcW w:w="3345" w:type="dxa"/>
          </w:tcPr>
          <w:p w14:paraId="39C17298" w14:textId="77777777" w:rsidR="0047689A" w:rsidRDefault="00593459">
            <w:pPr>
              <w:pStyle w:val="TableText"/>
            </w:pPr>
            <w:r>
              <w:tab/>
            </w:r>
            <w:r>
              <w:tab/>
            </w:r>
            <w:r>
              <w:tab/>
            </w:r>
            <w:r>
              <w:tab/>
              <w:t>section</w:t>
            </w:r>
          </w:p>
        </w:tc>
        <w:tc>
          <w:tcPr>
            <w:tcW w:w="720" w:type="dxa"/>
          </w:tcPr>
          <w:p w14:paraId="4D561014" w14:textId="77777777" w:rsidR="0047689A" w:rsidRDefault="00593459">
            <w:pPr>
              <w:pStyle w:val="TableText"/>
            </w:pPr>
            <w:r>
              <w:t>1..1</w:t>
            </w:r>
          </w:p>
        </w:tc>
        <w:tc>
          <w:tcPr>
            <w:tcW w:w="1152" w:type="dxa"/>
          </w:tcPr>
          <w:p w14:paraId="79B3A774" w14:textId="77777777" w:rsidR="0047689A" w:rsidRDefault="00593459">
            <w:pPr>
              <w:pStyle w:val="TableText"/>
            </w:pPr>
            <w:r>
              <w:t>SHALL</w:t>
            </w:r>
          </w:p>
        </w:tc>
        <w:tc>
          <w:tcPr>
            <w:tcW w:w="864" w:type="dxa"/>
          </w:tcPr>
          <w:p w14:paraId="7C2C0552" w14:textId="77777777" w:rsidR="0047689A" w:rsidRDefault="0047689A">
            <w:pPr>
              <w:pStyle w:val="TableText"/>
            </w:pPr>
          </w:p>
        </w:tc>
        <w:tc>
          <w:tcPr>
            <w:tcW w:w="1104" w:type="dxa"/>
          </w:tcPr>
          <w:p w14:paraId="3FD5287B" w14:textId="6DB81F54" w:rsidR="0047689A" w:rsidRDefault="00326331">
            <w:pPr>
              <w:pStyle w:val="TableText"/>
            </w:pPr>
            <w:hyperlink w:anchor="C_3357-30855">
              <w:r w:rsidR="00593459">
                <w:rPr>
                  <w:rStyle w:val="HyperlinkText9pt"/>
                </w:rPr>
                <w:t>3357-30855</w:t>
              </w:r>
            </w:hyperlink>
          </w:p>
        </w:tc>
        <w:tc>
          <w:tcPr>
            <w:tcW w:w="2975" w:type="dxa"/>
          </w:tcPr>
          <w:p w14:paraId="6F7EBCBD" w14:textId="4B96CC88" w:rsidR="0047689A" w:rsidRDefault="00326331">
            <w:pPr>
              <w:pStyle w:val="TableText"/>
            </w:pPr>
            <w:hyperlink w:anchor="S_Report_No_Events_Section">
              <w:r w:rsidR="00593459">
                <w:rPr>
                  <w:rStyle w:val="HyperlinkText9pt"/>
                </w:rPr>
                <w:t>Report No Events Section (identifier: urn:hl7ii:2.16.840.1.113883.10.20.5.5.62:2018-04-01</w:t>
              </w:r>
            </w:hyperlink>
          </w:p>
        </w:tc>
      </w:tr>
    </w:tbl>
    <w:p w14:paraId="79B60119" w14:textId="77777777" w:rsidR="0047689A" w:rsidRDefault="0047689A">
      <w:pPr>
        <w:pStyle w:val="BodyText"/>
      </w:pPr>
    </w:p>
    <w:p w14:paraId="56550881" w14:textId="73315059" w:rsidR="0047689A" w:rsidRDefault="00593459" w:rsidP="002B55CD">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7341069" w14:textId="77777777" w:rsidR="0047689A" w:rsidRDefault="00593459">
      <w:pPr>
        <w:pStyle w:val="BodyText"/>
        <w:spacing w:before="120"/>
      </w:pPr>
      <w:r>
        <w:t>This template id represents the IG in which this template is published.</w:t>
      </w:r>
    </w:p>
    <w:p w14:paraId="436653ED" w14:textId="77777777" w:rsidR="0047689A" w:rsidRDefault="00593459" w:rsidP="002B55CD">
      <w:pPr>
        <w:numPr>
          <w:ilvl w:val="0"/>
          <w:numId w:val="20"/>
        </w:numPr>
      </w:pPr>
      <w:r>
        <w:rPr>
          <w:rStyle w:val="keyword"/>
        </w:rPr>
        <w:t>SHALL</w:t>
      </w:r>
      <w:r>
        <w:t xml:space="preserve"> contain exactly one [1..1] </w:t>
      </w:r>
      <w:r>
        <w:rPr>
          <w:rStyle w:val="XMLnameBold"/>
        </w:rPr>
        <w:t>templateId</w:t>
      </w:r>
      <w:bookmarkStart w:id="171" w:name="C_3357-28321"/>
      <w:r>
        <w:t xml:space="preserve"> (CONF:3357-28321)</w:t>
      </w:r>
      <w:bookmarkEnd w:id="171"/>
      <w:r>
        <w:t xml:space="preserve"> such that it</w:t>
      </w:r>
    </w:p>
    <w:p w14:paraId="47AE8563" w14:textId="77777777" w:rsidR="0047689A" w:rsidRDefault="00593459" w:rsidP="002B55CD">
      <w:pPr>
        <w:numPr>
          <w:ilvl w:val="1"/>
          <w:numId w:val="20"/>
        </w:numPr>
      </w:pPr>
      <w:r>
        <w:rPr>
          <w:rStyle w:val="keyword"/>
        </w:rPr>
        <w:t>SHALL</w:t>
      </w:r>
      <w:r>
        <w:t xml:space="preserve"> contain exactly one [1..1] </w:t>
      </w:r>
      <w:r>
        <w:rPr>
          <w:rStyle w:val="XMLnameBold"/>
        </w:rPr>
        <w:t>@root</w:t>
      </w:r>
      <w:r>
        <w:t>=</w:t>
      </w:r>
      <w:r>
        <w:rPr>
          <w:rStyle w:val="XMLname"/>
        </w:rPr>
        <w:t>"2.16.840.1.113883.10.20.5.7.3.3"</w:t>
      </w:r>
      <w:bookmarkStart w:id="172" w:name="C_3357-28322"/>
      <w:r>
        <w:t xml:space="preserve"> (CONF:3357-28322)</w:t>
      </w:r>
      <w:bookmarkEnd w:id="172"/>
      <w:r>
        <w:t>.</w:t>
      </w:r>
    </w:p>
    <w:p w14:paraId="0D3FFC16" w14:textId="77777777" w:rsidR="0047689A" w:rsidRDefault="00593459" w:rsidP="002B55CD">
      <w:pPr>
        <w:numPr>
          <w:ilvl w:val="0"/>
          <w:numId w:val="20"/>
        </w:numPr>
      </w:pPr>
      <w:r>
        <w:rPr>
          <w:rStyle w:val="keyword"/>
        </w:rPr>
        <w:t>SHALL</w:t>
      </w:r>
      <w:r>
        <w:t xml:space="preserve"> contain exactly one [1..1] </w:t>
      </w:r>
      <w:r>
        <w:rPr>
          <w:rStyle w:val="XMLnameBold"/>
        </w:rPr>
        <w:t>templateId</w:t>
      </w:r>
      <w:bookmarkStart w:id="173" w:name="C_3357-22793"/>
      <w:r>
        <w:t xml:space="preserve"> (CONF:3357-22793)</w:t>
      </w:r>
      <w:bookmarkEnd w:id="173"/>
      <w:r>
        <w:t xml:space="preserve"> such that it</w:t>
      </w:r>
    </w:p>
    <w:p w14:paraId="6AB698A7" w14:textId="77777777" w:rsidR="0047689A" w:rsidRDefault="00593459" w:rsidP="002B55CD">
      <w:pPr>
        <w:numPr>
          <w:ilvl w:val="1"/>
          <w:numId w:val="20"/>
        </w:numPr>
      </w:pPr>
      <w:r>
        <w:rPr>
          <w:rStyle w:val="keyword"/>
        </w:rPr>
        <w:t>SHALL</w:t>
      </w:r>
      <w:r>
        <w:t xml:space="preserve"> contain exactly one [1..1] </w:t>
      </w:r>
      <w:r>
        <w:rPr>
          <w:rStyle w:val="XMLnameBold"/>
        </w:rPr>
        <w:t>@root</w:t>
      </w:r>
      <w:r>
        <w:t>=</w:t>
      </w:r>
      <w:r>
        <w:rPr>
          <w:rStyle w:val="XMLname"/>
        </w:rPr>
        <w:t>"2.16.840.1.113883.10.20.5.40"</w:t>
      </w:r>
      <w:bookmarkStart w:id="174" w:name="C_3357-22794"/>
      <w:r>
        <w:t xml:space="preserve"> (CONF:3357-22794)</w:t>
      </w:r>
      <w:bookmarkEnd w:id="174"/>
      <w:r>
        <w:t>.</w:t>
      </w:r>
    </w:p>
    <w:p w14:paraId="7A0B3580" w14:textId="77777777" w:rsidR="0047689A" w:rsidRDefault="00593459" w:rsidP="002B55CD">
      <w:pPr>
        <w:numPr>
          <w:ilvl w:val="1"/>
          <w:numId w:val="20"/>
        </w:numPr>
      </w:pPr>
      <w:r>
        <w:rPr>
          <w:rStyle w:val="keyword"/>
        </w:rPr>
        <w:t>SHALL</w:t>
      </w:r>
      <w:r>
        <w:t xml:space="preserve"> contain exactly one [1..1] </w:t>
      </w:r>
      <w:r>
        <w:rPr>
          <w:rStyle w:val="XMLnameBold"/>
        </w:rPr>
        <w:t>@extension</w:t>
      </w:r>
      <w:r>
        <w:t>=</w:t>
      </w:r>
      <w:r>
        <w:rPr>
          <w:rStyle w:val="XMLname"/>
        </w:rPr>
        <w:t>"2018-04-01"</w:t>
      </w:r>
      <w:bookmarkStart w:id="175" w:name="C_3357-30596"/>
      <w:r>
        <w:t xml:space="preserve"> (CONF:3357-30596)</w:t>
      </w:r>
      <w:bookmarkEnd w:id="175"/>
      <w:r>
        <w:t>.</w:t>
      </w:r>
    </w:p>
    <w:p w14:paraId="1B1072DA" w14:textId="77777777" w:rsidR="0047689A" w:rsidRDefault="00593459">
      <w:pPr>
        <w:pStyle w:val="BodyText"/>
        <w:spacing w:before="120"/>
      </w:pPr>
      <w:r>
        <w:t>Preferred document title: “Denominator for Intensive Care Unit (ICU)/Other Locations (not NICU or SCA) Report”.</w:t>
      </w:r>
    </w:p>
    <w:p w14:paraId="6112D8B4" w14:textId="77777777" w:rsidR="0047689A" w:rsidRDefault="00593459" w:rsidP="002B55CD">
      <w:pPr>
        <w:numPr>
          <w:ilvl w:val="0"/>
          <w:numId w:val="20"/>
        </w:numPr>
      </w:pPr>
      <w:r>
        <w:rPr>
          <w:rStyle w:val="keyword"/>
        </w:rPr>
        <w:t>SHALL</w:t>
      </w:r>
      <w:r>
        <w:t xml:space="preserve"> contain exactly one [1..1] </w:t>
      </w:r>
      <w:r>
        <w:rPr>
          <w:rStyle w:val="XMLnameBold"/>
        </w:rPr>
        <w:t>title</w:t>
      </w:r>
      <w:bookmarkStart w:id="176" w:name="C_3357-30866"/>
      <w:r>
        <w:t xml:space="preserve"> (CONF:3357-30866)</w:t>
      </w:r>
      <w:bookmarkEnd w:id="176"/>
      <w:r>
        <w:t>.</w:t>
      </w:r>
    </w:p>
    <w:p w14:paraId="2B10647B" w14:textId="77777777" w:rsidR="0047689A" w:rsidRDefault="00593459" w:rsidP="002B55CD">
      <w:pPr>
        <w:numPr>
          <w:ilvl w:val="0"/>
          <w:numId w:val="20"/>
        </w:numPr>
      </w:pPr>
      <w:r>
        <w:rPr>
          <w:rStyle w:val="keyword"/>
        </w:rPr>
        <w:t>SHALL</w:t>
      </w:r>
      <w:r>
        <w:t xml:space="preserve"> contain exactly one [1..1] </w:t>
      </w:r>
      <w:r>
        <w:rPr>
          <w:rStyle w:val="XMLnameBold"/>
        </w:rPr>
        <w:t>documentationOf</w:t>
      </w:r>
      <w:bookmarkStart w:id="177" w:name="C_3357-22800"/>
      <w:r>
        <w:t xml:space="preserve"> (CONF:3357-22800)</w:t>
      </w:r>
      <w:bookmarkEnd w:id="177"/>
      <w:r>
        <w:t>.</w:t>
      </w:r>
    </w:p>
    <w:p w14:paraId="2EEB9C86" w14:textId="77777777" w:rsidR="0047689A" w:rsidRDefault="00593459" w:rsidP="002B55CD">
      <w:pPr>
        <w:numPr>
          <w:ilvl w:val="1"/>
          <w:numId w:val="20"/>
        </w:numPr>
      </w:pPr>
      <w:r>
        <w:t xml:space="preserve">This documentationOf </w:t>
      </w:r>
      <w:r>
        <w:rPr>
          <w:rStyle w:val="keyword"/>
        </w:rPr>
        <w:t>SHALL</w:t>
      </w:r>
      <w:r>
        <w:t xml:space="preserve"> contain exactly one [1..1] </w:t>
      </w:r>
      <w:r>
        <w:rPr>
          <w:rStyle w:val="XMLnameBold"/>
        </w:rPr>
        <w:t>serviceEvent</w:t>
      </w:r>
      <w:bookmarkStart w:id="178" w:name="C_3357-22801"/>
      <w:r>
        <w:t xml:space="preserve"> (CONF:3357-22801)</w:t>
      </w:r>
      <w:bookmarkEnd w:id="178"/>
      <w:r>
        <w:t>.</w:t>
      </w:r>
    </w:p>
    <w:p w14:paraId="1FE0925B" w14:textId="77777777" w:rsidR="0047689A" w:rsidRDefault="00593459" w:rsidP="002B55CD">
      <w:pPr>
        <w:numPr>
          <w:ilvl w:val="2"/>
          <w:numId w:val="20"/>
        </w:numPr>
      </w:pPr>
      <w:r>
        <w:t xml:space="preserve">This serviceEvent </w:t>
      </w:r>
      <w:r>
        <w:rPr>
          <w:rStyle w:val="keyword"/>
        </w:rPr>
        <w:t>SHALL</w:t>
      </w:r>
      <w:r>
        <w:t xml:space="preserve"> contain exactly one [1..1] </w:t>
      </w:r>
      <w:r>
        <w:rPr>
          <w:rStyle w:val="XMLnameBold"/>
        </w:rPr>
        <w:t>code</w:t>
      </w:r>
      <w:bookmarkStart w:id="179" w:name="C_3357-22802"/>
      <w:r>
        <w:t xml:space="preserve"> (CONF:3357-22802)</w:t>
      </w:r>
      <w:bookmarkEnd w:id="179"/>
      <w:r>
        <w:t>.</w:t>
      </w:r>
    </w:p>
    <w:p w14:paraId="055B6017" w14:textId="77777777" w:rsidR="0047689A" w:rsidRDefault="00593459" w:rsidP="002B55CD">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80" w:name="C_3357-22803"/>
      <w:r>
        <w:t xml:space="preserve"> (CONF:3357-22803)</w:t>
      </w:r>
      <w:bookmarkEnd w:id="180"/>
      <w:r>
        <w:t>.</w:t>
      </w:r>
    </w:p>
    <w:p w14:paraId="1D81FA38" w14:textId="77777777" w:rsidR="0047689A" w:rsidRDefault="00593459" w:rsidP="002B55CD">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1" w:name="C_3357-22804"/>
      <w:r>
        <w:t xml:space="preserve"> (CONF:3357-22804)</w:t>
      </w:r>
      <w:bookmarkEnd w:id="181"/>
      <w:r>
        <w:t>.</w:t>
      </w:r>
    </w:p>
    <w:p w14:paraId="1E690219" w14:textId="77777777" w:rsidR="0047689A" w:rsidRDefault="00593459" w:rsidP="002B55CD">
      <w:pPr>
        <w:numPr>
          <w:ilvl w:val="0"/>
          <w:numId w:val="20"/>
        </w:numPr>
      </w:pPr>
      <w:r>
        <w:rPr>
          <w:rStyle w:val="keyword"/>
        </w:rPr>
        <w:t>SHALL</w:t>
      </w:r>
      <w:r>
        <w:t xml:space="preserve"> contain exactly one [1..1] </w:t>
      </w:r>
      <w:r>
        <w:rPr>
          <w:rStyle w:val="XMLnameBold"/>
        </w:rPr>
        <w:t>component</w:t>
      </w:r>
      <w:bookmarkStart w:id="182" w:name="C_3357-22795"/>
      <w:r>
        <w:t xml:space="preserve"> (CONF:3357-22795)</w:t>
      </w:r>
      <w:bookmarkEnd w:id="182"/>
      <w:r>
        <w:t>.</w:t>
      </w:r>
    </w:p>
    <w:p w14:paraId="3D82450F" w14:textId="77777777" w:rsidR="0047689A" w:rsidRDefault="00593459" w:rsidP="002B55CD">
      <w:pPr>
        <w:numPr>
          <w:ilvl w:val="1"/>
          <w:numId w:val="20"/>
        </w:numPr>
      </w:pPr>
      <w:r>
        <w:t xml:space="preserve">This component </w:t>
      </w:r>
      <w:r>
        <w:rPr>
          <w:rStyle w:val="keyword"/>
        </w:rPr>
        <w:t>SHALL</w:t>
      </w:r>
      <w:r>
        <w:t xml:space="preserve"> contain exactly one [1..1] </w:t>
      </w:r>
      <w:r>
        <w:rPr>
          <w:rStyle w:val="XMLnameBold"/>
        </w:rPr>
        <w:t>structuredBody</w:t>
      </w:r>
      <w:bookmarkStart w:id="183" w:name="C_3357-22796"/>
      <w:r>
        <w:t xml:space="preserve"> (CONF:3357-22796)</w:t>
      </w:r>
      <w:bookmarkEnd w:id="183"/>
      <w:r>
        <w:t>.</w:t>
      </w:r>
    </w:p>
    <w:p w14:paraId="49A03155" w14:textId="77777777" w:rsidR="0047689A" w:rsidRDefault="00593459" w:rsidP="002B55CD">
      <w:pPr>
        <w:numPr>
          <w:ilvl w:val="2"/>
          <w:numId w:val="20"/>
        </w:numPr>
      </w:pPr>
      <w:r>
        <w:t xml:space="preserve">This structuredBody </w:t>
      </w:r>
      <w:r>
        <w:rPr>
          <w:rStyle w:val="keyword"/>
        </w:rPr>
        <w:t>SHALL</w:t>
      </w:r>
      <w:r>
        <w:t xml:space="preserve"> contain exactly one [1..1] </w:t>
      </w:r>
      <w:r>
        <w:rPr>
          <w:rStyle w:val="XMLnameBold"/>
        </w:rPr>
        <w:t>component</w:t>
      </w:r>
      <w:bookmarkStart w:id="184" w:name="C_3357-22797"/>
      <w:r>
        <w:t xml:space="preserve"> (CONF:3357-22797)</w:t>
      </w:r>
      <w:bookmarkEnd w:id="184"/>
      <w:r>
        <w:t xml:space="preserve"> such that it</w:t>
      </w:r>
    </w:p>
    <w:p w14:paraId="21915E66" w14:textId="45E46975" w:rsidR="0047689A" w:rsidRDefault="00593459" w:rsidP="002B55CD">
      <w:pPr>
        <w:numPr>
          <w:ilvl w:val="3"/>
          <w:numId w:val="20"/>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185" w:name="C_3357-22798"/>
      <w:r>
        <w:t xml:space="preserve"> (CONF:3357-22798)</w:t>
      </w:r>
      <w:bookmarkEnd w:id="185"/>
      <w:r>
        <w:t>.</w:t>
      </w:r>
    </w:p>
    <w:p w14:paraId="60DF44B2" w14:textId="77777777" w:rsidR="0047689A" w:rsidRDefault="00593459" w:rsidP="002B55CD">
      <w:pPr>
        <w:numPr>
          <w:ilvl w:val="2"/>
          <w:numId w:val="20"/>
        </w:numPr>
      </w:pPr>
      <w:r>
        <w:t xml:space="preserve">This structuredBody </w:t>
      </w:r>
      <w:r>
        <w:rPr>
          <w:rStyle w:val="keyword"/>
        </w:rPr>
        <w:t>MAY</w:t>
      </w:r>
      <w:r>
        <w:t xml:space="preserve"> contain zero or one [0..1] </w:t>
      </w:r>
      <w:r>
        <w:rPr>
          <w:rStyle w:val="XMLnameBold"/>
        </w:rPr>
        <w:t>component</w:t>
      </w:r>
      <w:bookmarkStart w:id="186" w:name="C_3357-30854"/>
      <w:r>
        <w:t xml:space="preserve"> (CONF:3357-30854)</w:t>
      </w:r>
      <w:bookmarkEnd w:id="186"/>
      <w:r>
        <w:t xml:space="preserve"> such that it</w:t>
      </w:r>
    </w:p>
    <w:p w14:paraId="705B521A" w14:textId="66AE828C" w:rsidR="0047689A" w:rsidRDefault="00593459" w:rsidP="002B55CD">
      <w:pPr>
        <w:numPr>
          <w:ilvl w:val="3"/>
          <w:numId w:val="2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187" w:name="C_3357-30855"/>
      <w:r>
        <w:t xml:space="preserve"> (CONF:3357-30855)</w:t>
      </w:r>
      <w:bookmarkEnd w:id="187"/>
      <w:r>
        <w:t>.</w:t>
      </w:r>
    </w:p>
    <w:p w14:paraId="7A69AFCB" w14:textId="77777777" w:rsidR="0047689A" w:rsidRDefault="00593459">
      <w:pPr>
        <w:pStyle w:val="Heading3nospace"/>
      </w:pPr>
      <w:bookmarkStart w:id="188" w:name="D_Neonatal_Intensive_Care_Unit_NICU_V3"/>
      <w:bookmarkStart w:id="189" w:name="_Toc531704969"/>
      <w:r>
        <w:t>Neonatal Intensive Care Unit (NICU) Summary Report (V3)</w:t>
      </w:r>
      <w:bookmarkEnd w:id="188"/>
      <w:bookmarkEnd w:id="189"/>
    </w:p>
    <w:p w14:paraId="20E6B7F0" w14:textId="77777777" w:rsidR="0047689A" w:rsidRDefault="00593459">
      <w:pPr>
        <w:pStyle w:val="BracketData"/>
      </w:pPr>
      <w:r>
        <w:t>[ClinicalDocument: identifier urn:hl7ii:2.16.840.1.113883.10.20.5.41:2018-04-01 (closed)]</w:t>
      </w:r>
    </w:p>
    <w:p w14:paraId="4E2B4402" w14:textId="77777777" w:rsidR="0047689A" w:rsidRDefault="00593459">
      <w:pPr>
        <w:pStyle w:val="BracketData"/>
      </w:pPr>
      <w:r>
        <w:t>Draft as part of NHSN Healthcare Associated Infection (HAI) Reports Release 3, STU 3 - US Realm</w:t>
      </w:r>
    </w:p>
    <w:p w14:paraId="6CDCE80D" w14:textId="5C0F5DED" w:rsidR="0047689A" w:rsidRDefault="00593459">
      <w:pPr>
        <w:pStyle w:val="Caption"/>
      </w:pPr>
      <w:bookmarkStart w:id="190" w:name="_Toc531705367"/>
      <w:r>
        <w:t xml:space="preserve">Table </w:t>
      </w:r>
      <w:r>
        <w:fldChar w:fldCharType="begin"/>
      </w:r>
      <w:r>
        <w:instrText>SEQ Table \* ARABIC</w:instrText>
      </w:r>
      <w:r>
        <w:fldChar w:fldCharType="separate"/>
      </w:r>
      <w:r w:rsidR="002466D9">
        <w:t>15</w:t>
      </w:r>
      <w:r>
        <w:fldChar w:fldCharType="end"/>
      </w:r>
      <w:r>
        <w:t>: Neonatal Intensive Care Unit (NICU) Summary Report (V3) Contexts</w:t>
      </w:r>
      <w:bookmarkEnd w:id="1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46FECBF" w14:textId="77777777">
        <w:trPr>
          <w:cantSplit/>
          <w:tblHeader/>
          <w:jc w:val="center"/>
        </w:trPr>
        <w:tc>
          <w:tcPr>
            <w:tcW w:w="360" w:type="dxa"/>
            <w:shd w:val="clear" w:color="auto" w:fill="E6E6E6"/>
          </w:tcPr>
          <w:p w14:paraId="71BF2711" w14:textId="77777777" w:rsidR="0047689A" w:rsidRDefault="00593459">
            <w:pPr>
              <w:pStyle w:val="TableHead"/>
            </w:pPr>
            <w:r>
              <w:t>Contained By:</w:t>
            </w:r>
          </w:p>
        </w:tc>
        <w:tc>
          <w:tcPr>
            <w:tcW w:w="360" w:type="dxa"/>
            <w:shd w:val="clear" w:color="auto" w:fill="E6E6E6"/>
          </w:tcPr>
          <w:p w14:paraId="4D4AAA31" w14:textId="77777777" w:rsidR="0047689A" w:rsidRDefault="00593459">
            <w:pPr>
              <w:pStyle w:val="TableHead"/>
            </w:pPr>
            <w:r>
              <w:t>Contains:</w:t>
            </w:r>
          </w:p>
        </w:tc>
      </w:tr>
      <w:tr w:rsidR="0047689A" w14:paraId="4F73CDA4" w14:textId="77777777">
        <w:trPr>
          <w:jc w:val="center"/>
        </w:trPr>
        <w:tc>
          <w:tcPr>
            <w:tcW w:w="360" w:type="dxa"/>
          </w:tcPr>
          <w:p w14:paraId="14DA3827" w14:textId="77777777" w:rsidR="0047689A" w:rsidRDefault="0047689A"/>
        </w:tc>
        <w:tc>
          <w:tcPr>
            <w:tcW w:w="360" w:type="dxa"/>
          </w:tcPr>
          <w:p w14:paraId="12A8DEB4" w14:textId="54932776" w:rsidR="0047689A" w:rsidRDefault="00326331">
            <w:pPr>
              <w:pStyle w:val="TableText"/>
            </w:pPr>
            <w:hyperlink w:anchor="S_Summary_Data_Section_NICU_V2">
              <w:r w:rsidR="00593459">
                <w:rPr>
                  <w:rStyle w:val="HyperlinkText9pt"/>
                </w:rPr>
                <w:t>Summary Data Section (NICU) (V2)</w:t>
              </w:r>
            </w:hyperlink>
            <w:r w:rsidR="00593459">
              <w:t xml:space="preserve"> (required)</w:t>
            </w:r>
          </w:p>
          <w:p w14:paraId="73744B25" w14:textId="2C5DB5F5" w:rsidR="0047689A" w:rsidRDefault="00326331">
            <w:pPr>
              <w:pStyle w:val="TableText"/>
            </w:pPr>
            <w:hyperlink w:anchor="S_Report_No_Events_Section">
              <w:r w:rsidR="00593459">
                <w:rPr>
                  <w:rStyle w:val="HyperlinkText9pt"/>
                </w:rPr>
                <w:t>Report No Events Section</w:t>
              </w:r>
            </w:hyperlink>
            <w:r w:rsidR="00593459">
              <w:t xml:space="preserve"> (optional)</w:t>
            </w:r>
          </w:p>
        </w:tc>
      </w:tr>
    </w:tbl>
    <w:p w14:paraId="28A4E884" w14:textId="77777777" w:rsidR="0047689A" w:rsidRDefault="0047689A">
      <w:pPr>
        <w:pStyle w:val="BodyText"/>
      </w:pPr>
    </w:p>
    <w:p w14:paraId="5978E4EC" w14:textId="77777777" w:rsidR="0047689A" w:rsidRDefault="00593459">
      <w:r>
        <w:t>Note: The section on “Template Ids in this Guide” includes a containment table showing all the entries within each report type.</w:t>
      </w:r>
    </w:p>
    <w:p w14:paraId="0DF30AD4" w14:textId="77777777" w:rsidR="0047689A" w:rsidRDefault="00593459">
      <w:r>
        <w:t>Preferred document title: “Denominator for Neonatal Intensive Care Unit (NICU)”.</w:t>
      </w:r>
    </w:p>
    <w:p w14:paraId="3FF3195E" w14:textId="1C1B158A" w:rsidR="0047689A" w:rsidRDefault="00593459">
      <w:pPr>
        <w:pStyle w:val="Caption"/>
      </w:pPr>
      <w:bookmarkStart w:id="191" w:name="_Toc531705368"/>
      <w:r>
        <w:t xml:space="preserve">Table </w:t>
      </w:r>
      <w:r>
        <w:fldChar w:fldCharType="begin"/>
      </w:r>
      <w:r>
        <w:instrText>SEQ Table \* ARABIC</w:instrText>
      </w:r>
      <w:r>
        <w:fldChar w:fldCharType="separate"/>
      </w:r>
      <w:r w:rsidR="002466D9">
        <w:t>16</w:t>
      </w:r>
      <w:r>
        <w:fldChar w:fldCharType="end"/>
      </w:r>
      <w:r>
        <w:t>: Neonatal Intensive Care Unit (NICU) Summary Report (V3) Constraints Overview</w:t>
      </w:r>
      <w:bookmarkEnd w:id="19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264C8A2" w14:textId="77777777">
        <w:trPr>
          <w:cantSplit/>
          <w:tblHeader/>
          <w:jc w:val="center"/>
        </w:trPr>
        <w:tc>
          <w:tcPr>
            <w:tcW w:w="0" w:type="dxa"/>
            <w:shd w:val="clear" w:color="auto" w:fill="E6E6E6"/>
            <w:noWrap/>
          </w:tcPr>
          <w:p w14:paraId="6C210762" w14:textId="77777777" w:rsidR="0047689A" w:rsidRDefault="00593459">
            <w:pPr>
              <w:pStyle w:val="TableHead"/>
            </w:pPr>
            <w:r>
              <w:t>XPath</w:t>
            </w:r>
          </w:p>
        </w:tc>
        <w:tc>
          <w:tcPr>
            <w:tcW w:w="720" w:type="dxa"/>
            <w:shd w:val="clear" w:color="auto" w:fill="E6E6E6"/>
            <w:noWrap/>
          </w:tcPr>
          <w:p w14:paraId="4A252B71" w14:textId="77777777" w:rsidR="0047689A" w:rsidRDefault="00593459">
            <w:pPr>
              <w:pStyle w:val="TableHead"/>
            </w:pPr>
            <w:r>
              <w:t>Card.</w:t>
            </w:r>
          </w:p>
        </w:tc>
        <w:tc>
          <w:tcPr>
            <w:tcW w:w="1152" w:type="dxa"/>
            <w:shd w:val="clear" w:color="auto" w:fill="E6E6E6"/>
            <w:noWrap/>
          </w:tcPr>
          <w:p w14:paraId="0F007D2C" w14:textId="77777777" w:rsidR="0047689A" w:rsidRDefault="00593459">
            <w:pPr>
              <w:pStyle w:val="TableHead"/>
            </w:pPr>
            <w:r>
              <w:t>Verb</w:t>
            </w:r>
          </w:p>
        </w:tc>
        <w:tc>
          <w:tcPr>
            <w:tcW w:w="864" w:type="dxa"/>
            <w:shd w:val="clear" w:color="auto" w:fill="E6E6E6"/>
            <w:noWrap/>
          </w:tcPr>
          <w:p w14:paraId="20CEC2C6" w14:textId="77777777" w:rsidR="0047689A" w:rsidRDefault="00593459">
            <w:pPr>
              <w:pStyle w:val="TableHead"/>
            </w:pPr>
            <w:r>
              <w:t>Data Type</w:t>
            </w:r>
          </w:p>
        </w:tc>
        <w:tc>
          <w:tcPr>
            <w:tcW w:w="864" w:type="dxa"/>
            <w:shd w:val="clear" w:color="auto" w:fill="E6E6E6"/>
            <w:noWrap/>
          </w:tcPr>
          <w:p w14:paraId="3712EBD7" w14:textId="77777777" w:rsidR="0047689A" w:rsidRDefault="00593459">
            <w:pPr>
              <w:pStyle w:val="TableHead"/>
            </w:pPr>
            <w:r>
              <w:t>CONF#</w:t>
            </w:r>
          </w:p>
        </w:tc>
        <w:tc>
          <w:tcPr>
            <w:tcW w:w="864" w:type="dxa"/>
            <w:shd w:val="clear" w:color="auto" w:fill="E6E6E6"/>
            <w:noWrap/>
          </w:tcPr>
          <w:p w14:paraId="6BEE5CA3" w14:textId="77777777" w:rsidR="0047689A" w:rsidRDefault="00593459">
            <w:pPr>
              <w:pStyle w:val="TableHead"/>
            </w:pPr>
            <w:r>
              <w:t>Value</w:t>
            </w:r>
          </w:p>
        </w:tc>
      </w:tr>
      <w:tr w:rsidR="0047689A" w14:paraId="2BC27940" w14:textId="77777777">
        <w:trPr>
          <w:jc w:val="center"/>
        </w:trPr>
        <w:tc>
          <w:tcPr>
            <w:tcW w:w="10160" w:type="dxa"/>
            <w:gridSpan w:val="6"/>
          </w:tcPr>
          <w:p w14:paraId="5F71CC96" w14:textId="77777777" w:rsidR="0047689A" w:rsidRDefault="00593459">
            <w:pPr>
              <w:pStyle w:val="TableText"/>
            </w:pPr>
            <w:r>
              <w:t>ClinicalDocument (identifier: urn:hl7ii:2.16.840.1.113883.10.20.5.41:2018-04-01)</w:t>
            </w:r>
          </w:p>
        </w:tc>
      </w:tr>
      <w:tr w:rsidR="0047689A" w14:paraId="20A3516F" w14:textId="77777777">
        <w:trPr>
          <w:jc w:val="center"/>
        </w:trPr>
        <w:tc>
          <w:tcPr>
            <w:tcW w:w="3345" w:type="dxa"/>
          </w:tcPr>
          <w:p w14:paraId="5EB24F29" w14:textId="77777777" w:rsidR="0047689A" w:rsidRDefault="00593459">
            <w:pPr>
              <w:pStyle w:val="TableText"/>
            </w:pPr>
            <w:r>
              <w:tab/>
              <w:t>templateId</w:t>
            </w:r>
          </w:p>
        </w:tc>
        <w:tc>
          <w:tcPr>
            <w:tcW w:w="720" w:type="dxa"/>
          </w:tcPr>
          <w:p w14:paraId="7993B999" w14:textId="77777777" w:rsidR="0047689A" w:rsidRDefault="00593459">
            <w:pPr>
              <w:pStyle w:val="TableText"/>
            </w:pPr>
            <w:r>
              <w:t>1..1</w:t>
            </w:r>
          </w:p>
        </w:tc>
        <w:tc>
          <w:tcPr>
            <w:tcW w:w="1152" w:type="dxa"/>
          </w:tcPr>
          <w:p w14:paraId="33441D64" w14:textId="77777777" w:rsidR="0047689A" w:rsidRDefault="00593459">
            <w:pPr>
              <w:pStyle w:val="TableText"/>
            </w:pPr>
            <w:r>
              <w:t>SHALL</w:t>
            </w:r>
          </w:p>
        </w:tc>
        <w:tc>
          <w:tcPr>
            <w:tcW w:w="864" w:type="dxa"/>
          </w:tcPr>
          <w:p w14:paraId="57285414" w14:textId="77777777" w:rsidR="0047689A" w:rsidRDefault="0047689A">
            <w:pPr>
              <w:pStyle w:val="TableText"/>
            </w:pPr>
          </w:p>
        </w:tc>
        <w:tc>
          <w:tcPr>
            <w:tcW w:w="1104" w:type="dxa"/>
          </w:tcPr>
          <w:p w14:paraId="412E596F" w14:textId="561616C3" w:rsidR="0047689A" w:rsidRDefault="00326331">
            <w:pPr>
              <w:pStyle w:val="TableText"/>
            </w:pPr>
            <w:hyperlink w:anchor="C_3357-28323">
              <w:r w:rsidR="00593459">
                <w:rPr>
                  <w:rStyle w:val="HyperlinkText9pt"/>
                </w:rPr>
                <w:t>3357-28323</w:t>
              </w:r>
            </w:hyperlink>
          </w:p>
        </w:tc>
        <w:tc>
          <w:tcPr>
            <w:tcW w:w="2975" w:type="dxa"/>
          </w:tcPr>
          <w:p w14:paraId="2A29CCD2" w14:textId="77777777" w:rsidR="0047689A" w:rsidRDefault="0047689A">
            <w:pPr>
              <w:pStyle w:val="TableText"/>
            </w:pPr>
          </w:p>
        </w:tc>
      </w:tr>
      <w:tr w:rsidR="0047689A" w14:paraId="06ACFFC5" w14:textId="77777777">
        <w:trPr>
          <w:jc w:val="center"/>
        </w:trPr>
        <w:tc>
          <w:tcPr>
            <w:tcW w:w="3345" w:type="dxa"/>
          </w:tcPr>
          <w:p w14:paraId="3477CB31" w14:textId="77777777" w:rsidR="0047689A" w:rsidRDefault="00593459">
            <w:pPr>
              <w:pStyle w:val="TableText"/>
            </w:pPr>
            <w:r>
              <w:tab/>
            </w:r>
            <w:r>
              <w:tab/>
              <w:t>@root</w:t>
            </w:r>
          </w:p>
        </w:tc>
        <w:tc>
          <w:tcPr>
            <w:tcW w:w="720" w:type="dxa"/>
          </w:tcPr>
          <w:p w14:paraId="72BAF5A8" w14:textId="77777777" w:rsidR="0047689A" w:rsidRDefault="00593459">
            <w:pPr>
              <w:pStyle w:val="TableText"/>
            </w:pPr>
            <w:r>
              <w:t>1..1</w:t>
            </w:r>
          </w:p>
        </w:tc>
        <w:tc>
          <w:tcPr>
            <w:tcW w:w="1152" w:type="dxa"/>
          </w:tcPr>
          <w:p w14:paraId="096F2C97" w14:textId="77777777" w:rsidR="0047689A" w:rsidRDefault="00593459">
            <w:pPr>
              <w:pStyle w:val="TableText"/>
            </w:pPr>
            <w:r>
              <w:t>SHALL</w:t>
            </w:r>
          </w:p>
        </w:tc>
        <w:tc>
          <w:tcPr>
            <w:tcW w:w="864" w:type="dxa"/>
          </w:tcPr>
          <w:p w14:paraId="090E4864" w14:textId="77777777" w:rsidR="0047689A" w:rsidRDefault="0047689A">
            <w:pPr>
              <w:pStyle w:val="TableText"/>
            </w:pPr>
          </w:p>
        </w:tc>
        <w:tc>
          <w:tcPr>
            <w:tcW w:w="1104" w:type="dxa"/>
          </w:tcPr>
          <w:p w14:paraId="03FBEC43" w14:textId="2874298F" w:rsidR="0047689A" w:rsidRDefault="00326331">
            <w:pPr>
              <w:pStyle w:val="TableText"/>
            </w:pPr>
            <w:hyperlink w:anchor="C_3357-28324">
              <w:r w:rsidR="00593459">
                <w:rPr>
                  <w:rStyle w:val="HyperlinkText9pt"/>
                </w:rPr>
                <w:t>3357-28324</w:t>
              </w:r>
            </w:hyperlink>
          </w:p>
        </w:tc>
        <w:tc>
          <w:tcPr>
            <w:tcW w:w="2975" w:type="dxa"/>
          </w:tcPr>
          <w:p w14:paraId="72A38833" w14:textId="77777777" w:rsidR="0047689A" w:rsidRDefault="00593459">
            <w:pPr>
              <w:pStyle w:val="TableText"/>
            </w:pPr>
            <w:r>
              <w:t>2.16.840.1.113883.10.20.5.7.3.3</w:t>
            </w:r>
          </w:p>
        </w:tc>
      </w:tr>
      <w:tr w:rsidR="0047689A" w14:paraId="5D6DE28F" w14:textId="77777777">
        <w:trPr>
          <w:jc w:val="center"/>
        </w:trPr>
        <w:tc>
          <w:tcPr>
            <w:tcW w:w="3345" w:type="dxa"/>
          </w:tcPr>
          <w:p w14:paraId="35DCEA21" w14:textId="77777777" w:rsidR="0047689A" w:rsidRDefault="00593459">
            <w:pPr>
              <w:pStyle w:val="TableText"/>
            </w:pPr>
            <w:r>
              <w:tab/>
              <w:t>templateId</w:t>
            </w:r>
          </w:p>
        </w:tc>
        <w:tc>
          <w:tcPr>
            <w:tcW w:w="720" w:type="dxa"/>
          </w:tcPr>
          <w:p w14:paraId="770ECB5A" w14:textId="77777777" w:rsidR="0047689A" w:rsidRDefault="00593459">
            <w:pPr>
              <w:pStyle w:val="TableText"/>
            </w:pPr>
            <w:r>
              <w:t>1..1</w:t>
            </w:r>
          </w:p>
        </w:tc>
        <w:tc>
          <w:tcPr>
            <w:tcW w:w="1152" w:type="dxa"/>
          </w:tcPr>
          <w:p w14:paraId="0D9C33F5" w14:textId="77777777" w:rsidR="0047689A" w:rsidRDefault="00593459">
            <w:pPr>
              <w:pStyle w:val="TableText"/>
            </w:pPr>
            <w:r>
              <w:t>SHALL</w:t>
            </w:r>
          </w:p>
        </w:tc>
        <w:tc>
          <w:tcPr>
            <w:tcW w:w="864" w:type="dxa"/>
          </w:tcPr>
          <w:p w14:paraId="3C820603" w14:textId="77777777" w:rsidR="0047689A" w:rsidRDefault="0047689A">
            <w:pPr>
              <w:pStyle w:val="TableText"/>
            </w:pPr>
          </w:p>
        </w:tc>
        <w:tc>
          <w:tcPr>
            <w:tcW w:w="1104" w:type="dxa"/>
          </w:tcPr>
          <w:p w14:paraId="632D69EB" w14:textId="0B6B09F3" w:rsidR="0047689A" w:rsidRDefault="00326331">
            <w:pPr>
              <w:pStyle w:val="TableText"/>
            </w:pPr>
            <w:hyperlink w:anchor="C_3357-22805">
              <w:r w:rsidR="00593459">
                <w:rPr>
                  <w:rStyle w:val="HyperlinkText9pt"/>
                </w:rPr>
                <w:t>3357-22805</w:t>
              </w:r>
            </w:hyperlink>
          </w:p>
        </w:tc>
        <w:tc>
          <w:tcPr>
            <w:tcW w:w="2975" w:type="dxa"/>
          </w:tcPr>
          <w:p w14:paraId="60454B7D" w14:textId="77777777" w:rsidR="0047689A" w:rsidRDefault="0047689A">
            <w:pPr>
              <w:pStyle w:val="TableText"/>
            </w:pPr>
          </w:p>
        </w:tc>
      </w:tr>
      <w:tr w:rsidR="0047689A" w14:paraId="49245AF8" w14:textId="77777777">
        <w:trPr>
          <w:jc w:val="center"/>
        </w:trPr>
        <w:tc>
          <w:tcPr>
            <w:tcW w:w="3345" w:type="dxa"/>
          </w:tcPr>
          <w:p w14:paraId="5B997438" w14:textId="77777777" w:rsidR="0047689A" w:rsidRDefault="00593459">
            <w:pPr>
              <w:pStyle w:val="TableText"/>
            </w:pPr>
            <w:r>
              <w:tab/>
            </w:r>
            <w:r>
              <w:tab/>
              <w:t>@root</w:t>
            </w:r>
          </w:p>
        </w:tc>
        <w:tc>
          <w:tcPr>
            <w:tcW w:w="720" w:type="dxa"/>
          </w:tcPr>
          <w:p w14:paraId="290C743E" w14:textId="77777777" w:rsidR="0047689A" w:rsidRDefault="00593459">
            <w:pPr>
              <w:pStyle w:val="TableText"/>
            </w:pPr>
            <w:r>
              <w:t>1..1</w:t>
            </w:r>
          </w:p>
        </w:tc>
        <w:tc>
          <w:tcPr>
            <w:tcW w:w="1152" w:type="dxa"/>
          </w:tcPr>
          <w:p w14:paraId="5DD43794" w14:textId="77777777" w:rsidR="0047689A" w:rsidRDefault="00593459">
            <w:pPr>
              <w:pStyle w:val="TableText"/>
            </w:pPr>
            <w:r>
              <w:t>SHALL</w:t>
            </w:r>
          </w:p>
        </w:tc>
        <w:tc>
          <w:tcPr>
            <w:tcW w:w="864" w:type="dxa"/>
          </w:tcPr>
          <w:p w14:paraId="3165066D" w14:textId="77777777" w:rsidR="0047689A" w:rsidRDefault="0047689A">
            <w:pPr>
              <w:pStyle w:val="TableText"/>
            </w:pPr>
          </w:p>
        </w:tc>
        <w:tc>
          <w:tcPr>
            <w:tcW w:w="1104" w:type="dxa"/>
          </w:tcPr>
          <w:p w14:paraId="0BB45F63" w14:textId="24696F31" w:rsidR="0047689A" w:rsidRDefault="00326331">
            <w:pPr>
              <w:pStyle w:val="TableText"/>
            </w:pPr>
            <w:hyperlink w:anchor="C_3357-22806">
              <w:r w:rsidR="00593459">
                <w:rPr>
                  <w:rStyle w:val="HyperlinkText9pt"/>
                </w:rPr>
                <w:t>3357-22806</w:t>
              </w:r>
            </w:hyperlink>
          </w:p>
        </w:tc>
        <w:tc>
          <w:tcPr>
            <w:tcW w:w="2975" w:type="dxa"/>
          </w:tcPr>
          <w:p w14:paraId="21BC2000" w14:textId="77777777" w:rsidR="0047689A" w:rsidRDefault="00593459">
            <w:pPr>
              <w:pStyle w:val="TableText"/>
            </w:pPr>
            <w:r>
              <w:t>2.16.840.1.113883.10.20.5.41</w:t>
            </w:r>
          </w:p>
        </w:tc>
      </w:tr>
      <w:tr w:rsidR="0047689A" w14:paraId="1713A29E" w14:textId="77777777">
        <w:trPr>
          <w:jc w:val="center"/>
        </w:trPr>
        <w:tc>
          <w:tcPr>
            <w:tcW w:w="3345" w:type="dxa"/>
          </w:tcPr>
          <w:p w14:paraId="12C2B410" w14:textId="77777777" w:rsidR="0047689A" w:rsidRDefault="00593459">
            <w:pPr>
              <w:pStyle w:val="TableText"/>
            </w:pPr>
            <w:r>
              <w:tab/>
            </w:r>
            <w:r>
              <w:tab/>
              <w:t>@extension</w:t>
            </w:r>
          </w:p>
        </w:tc>
        <w:tc>
          <w:tcPr>
            <w:tcW w:w="720" w:type="dxa"/>
          </w:tcPr>
          <w:p w14:paraId="528286BA" w14:textId="77777777" w:rsidR="0047689A" w:rsidRDefault="00593459">
            <w:pPr>
              <w:pStyle w:val="TableText"/>
            </w:pPr>
            <w:r>
              <w:t>1..1</w:t>
            </w:r>
          </w:p>
        </w:tc>
        <w:tc>
          <w:tcPr>
            <w:tcW w:w="1152" w:type="dxa"/>
          </w:tcPr>
          <w:p w14:paraId="74778142" w14:textId="77777777" w:rsidR="0047689A" w:rsidRDefault="00593459">
            <w:pPr>
              <w:pStyle w:val="TableText"/>
            </w:pPr>
            <w:r>
              <w:t>SHALL</w:t>
            </w:r>
          </w:p>
        </w:tc>
        <w:tc>
          <w:tcPr>
            <w:tcW w:w="864" w:type="dxa"/>
          </w:tcPr>
          <w:p w14:paraId="27A6AC33" w14:textId="77777777" w:rsidR="0047689A" w:rsidRDefault="0047689A">
            <w:pPr>
              <w:pStyle w:val="TableText"/>
            </w:pPr>
          </w:p>
        </w:tc>
        <w:tc>
          <w:tcPr>
            <w:tcW w:w="1104" w:type="dxa"/>
          </w:tcPr>
          <w:p w14:paraId="4028F7AB" w14:textId="7BDB8250" w:rsidR="0047689A" w:rsidRDefault="00326331">
            <w:pPr>
              <w:pStyle w:val="TableText"/>
            </w:pPr>
            <w:hyperlink w:anchor="C_3357-30595">
              <w:r w:rsidR="00593459">
                <w:rPr>
                  <w:rStyle w:val="HyperlinkText9pt"/>
                </w:rPr>
                <w:t>3357-30595</w:t>
              </w:r>
            </w:hyperlink>
          </w:p>
        </w:tc>
        <w:tc>
          <w:tcPr>
            <w:tcW w:w="2975" w:type="dxa"/>
          </w:tcPr>
          <w:p w14:paraId="7EB23E79" w14:textId="77777777" w:rsidR="0047689A" w:rsidRDefault="00593459">
            <w:pPr>
              <w:pStyle w:val="TableText"/>
            </w:pPr>
            <w:r>
              <w:t>2018-04-01</w:t>
            </w:r>
          </w:p>
        </w:tc>
      </w:tr>
      <w:tr w:rsidR="0047689A" w14:paraId="3D7E639D" w14:textId="77777777">
        <w:trPr>
          <w:jc w:val="center"/>
        </w:trPr>
        <w:tc>
          <w:tcPr>
            <w:tcW w:w="3345" w:type="dxa"/>
          </w:tcPr>
          <w:p w14:paraId="67524836" w14:textId="77777777" w:rsidR="0047689A" w:rsidRDefault="00593459">
            <w:pPr>
              <w:pStyle w:val="TableText"/>
            </w:pPr>
            <w:r>
              <w:tab/>
              <w:t>title</w:t>
            </w:r>
          </w:p>
        </w:tc>
        <w:tc>
          <w:tcPr>
            <w:tcW w:w="720" w:type="dxa"/>
          </w:tcPr>
          <w:p w14:paraId="5AA91E07" w14:textId="77777777" w:rsidR="0047689A" w:rsidRDefault="00593459">
            <w:pPr>
              <w:pStyle w:val="TableText"/>
            </w:pPr>
            <w:r>
              <w:t>1..1</w:t>
            </w:r>
          </w:p>
        </w:tc>
        <w:tc>
          <w:tcPr>
            <w:tcW w:w="1152" w:type="dxa"/>
          </w:tcPr>
          <w:p w14:paraId="24F1C74A" w14:textId="77777777" w:rsidR="0047689A" w:rsidRDefault="00593459">
            <w:pPr>
              <w:pStyle w:val="TableText"/>
            </w:pPr>
            <w:r>
              <w:t>SHALL</w:t>
            </w:r>
          </w:p>
        </w:tc>
        <w:tc>
          <w:tcPr>
            <w:tcW w:w="864" w:type="dxa"/>
          </w:tcPr>
          <w:p w14:paraId="6A772611" w14:textId="77777777" w:rsidR="0047689A" w:rsidRDefault="0047689A">
            <w:pPr>
              <w:pStyle w:val="TableText"/>
            </w:pPr>
          </w:p>
        </w:tc>
        <w:tc>
          <w:tcPr>
            <w:tcW w:w="1104" w:type="dxa"/>
          </w:tcPr>
          <w:p w14:paraId="77FC3F40" w14:textId="2F233D43" w:rsidR="0047689A" w:rsidRDefault="00326331">
            <w:pPr>
              <w:pStyle w:val="TableText"/>
            </w:pPr>
            <w:hyperlink w:anchor="C_3357-30867">
              <w:r w:rsidR="00593459">
                <w:rPr>
                  <w:rStyle w:val="HyperlinkText9pt"/>
                </w:rPr>
                <w:t>3357-30867</w:t>
              </w:r>
            </w:hyperlink>
          </w:p>
        </w:tc>
        <w:tc>
          <w:tcPr>
            <w:tcW w:w="2975" w:type="dxa"/>
          </w:tcPr>
          <w:p w14:paraId="23137BBA" w14:textId="77777777" w:rsidR="0047689A" w:rsidRDefault="0047689A">
            <w:pPr>
              <w:pStyle w:val="TableText"/>
            </w:pPr>
          </w:p>
        </w:tc>
      </w:tr>
      <w:tr w:rsidR="0047689A" w14:paraId="176253D5" w14:textId="77777777">
        <w:trPr>
          <w:jc w:val="center"/>
        </w:trPr>
        <w:tc>
          <w:tcPr>
            <w:tcW w:w="3345" w:type="dxa"/>
          </w:tcPr>
          <w:p w14:paraId="34C05E18" w14:textId="77777777" w:rsidR="0047689A" w:rsidRDefault="00593459">
            <w:pPr>
              <w:pStyle w:val="TableText"/>
            </w:pPr>
            <w:r>
              <w:tab/>
              <w:t>documentationOf</w:t>
            </w:r>
          </w:p>
        </w:tc>
        <w:tc>
          <w:tcPr>
            <w:tcW w:w="720" w:type="dxa"/>
          </w:tcPr>
          <w:p w14:paraId="52E69350" w14:textId="77777777" w:rsidR="0047689A" w:rsidRDefault="00593459">
            <w:pPr>
              <w:pStyle w:val="TableText"/>
            </w:pPr>
            <w:r>
              <w:t>1..1</w:t>
            </w:r>
          </w:p>
        </w:tc>
        <w:tc>
          <w:tcPr>
            <w:tcW w:w="1152" w:type="dxa"/>
          </w:tcPr>
          <w:p w14:paraId="72AE40AC" w14:textId="77777777" w:rsidR="0047689A" w:rsidRDefault="00593459">
            <w:pPr>
              <w:pStyle w:val="TableText"/>
            </w:pPr>
            <w:r>
              <w:t>SHALL</w:t>
            </w:r>
          </w:p>
        </w:tc>
        <w:tc>
          <w:tcPr>
            <w:tcW w:w="864" w:type="dxa"/>
          </w:tcPr>
          <w:p w14:paraId="21F3F3CF" w14:textId="77777777" w:rsidR="0047689A" w:rsidRDefault="0047689A">
            <w:pPr>
              <w:pStyle w:val="TableText"/>
            </w:pPr>
          </w:p>
        </w:tc>
        <w:tc>
          <w:tcPr>
            <w:tcW w:w="1104" w:type="dxa"/>
          </w:tcPr>
          <w:p w14:paraId="26DD0047" w14:textId="75F1F31A" w:rsidR="0047689A" w:rsidRDefault="00326331">
            <w:pPr>
              <w:pStyle w:val="TableText"/>
            </w:pPr>
            <w:hyperlink w:anchor="C_3357-22808">
              <w:r w:rsidR="00593459">
                <w:rPr>
                  <w:rStyle w:val="HyperlinkText9pt"/>
                </w:rPr>
                <w:t>3357-22808</w:t>
              </w:r>
            </w:hyperlink>
          </w:p>
        </w:tc>
        <w:tc>
          <w:tcPr>
            <w:tcW w:w="2975" w:type="dxa"/>
          </w:tcPr>
          <w:p w14:paraId="0760607D" w14:textId="77777777" w:rsidR="0047689A" w:rsidRDefault="0047689A">
            <w:pPr>
              <w:pStyle w:val="TableText"/>
            </w:pPr>
          </w:p>
        </w:tc>
      </w:tr>
      <w:tr w:rsidR="0047689A" w14:paraId="487BE85B" w14:textId="77777777">
        <w:trPr>
          <w:jc w:val="center"/>
        </w:trPr>
        <w:tc>
          <w:tcPr>
            <w:tcW w:w="3345" w:type="dxa"/>
          </w:tcPr>
          <w:p w14:paraId="3236E39A" w14:textId="77777777" w:rsidR="0047689A" w:rsidRDefault="00593459">
            <w:pPr>
              <w:pStyle w:val="TableText"/>
            </w:pPr>
            <w:r>
              <w:tab/>
            </w:r>
            <w:r>
              <w:tab/>
              <w:t>serviceEvent</w:t>
            </w:r>
          </w:p>
        </w:tc>
        <w:tc>
          <w:tcPr>
            <w:tcW w:w="720" w:type="dxa"/>
          </w:tcPr>
          <w:p w14:paraId="7EC660E2" w14:textId="77777777" w:rsidR="0047689A" w:rsidRDefault="00593459">
            <w:pPr>
              <w:pStyle w:val="TableText"/>
            </w:pPr>
            <w:r>
              <w:t>1..1</w:t>
            </w:r>
          </w:p>
        </w:tc>
        <w:tc>
          <w:tcPr>
            <w:tcW w:w="1152" w:type="dxa"/>
          </w:tcPr>
          <w:p w14:paraId="1B7FCB6B" w14:textId="77777777" w:rsidR="0047689A" w:rsidRDefault="00593459">
            <w:pPr>
              <w:pStyle w:val="TableText"/>
            </w:pPr>
            <w:r>
              <w:t>SHALL</w:t>
            </w:r>
          </w:p>
        </w:tc>
        <w:tc>
          <w:tcPr>
            <w:tcW w:w="864" w:type="dxa"/>
          </w:tcPr>
          <w:p w14:paraId="10AB9187" w14:textId="77777777" w:rsidR="0047689A" w:rsidRDefault="0047689A">
            <w:pPr>
              <w:pStyle w:val="TableText"/>
            </w:pPr>
          </w:p>
        </w:tc>
        <w:tc>
          <w:tcPr>
            <w:tcW w:w="1104" w:type="dxa"/>
          </w:tcPr>
          <w:p w14:paraId="20FAB0BA" w14:textId="5E081C63" w:rsidR="0047689A" w:rsidRDefault="00326331">
            <w:pPr>
              <w:pStyle w:val="TableText"/>
            </w:pPr>
            <w:hyperlink w:anchor="C_3357-22809">
              <w:r w:rsidR="00593459">
                <w:rPr>
                  <w:rStyle w:val="HyperlinkText9pt"/>
                </w:rPr>
                <w:t>3357-22809</w:t>
              </w:r>
            </w:hyperlink>
          </w:p>
        </w:tc>
        <w:tc>
          <w:tcPr>
            <w:tcW w:w="2975" w:type="dxa"/>
          </w:tcPr>
          <w:p w14:paraId="4C5A8A63" w14:textId="77777777" w:rsidR="0047689A" w:rsidRDefault="0047689A">
            <w:pPr>
              <w:pStyle w:val="TableText"/>
            </w:pPr>
          </w:p>
        </w:tc>
      </w:tr>
      <w:tr w:rsidR="0047689A" w14:paraId="2845474F" w14:textId="77777777">
        <w:trPr>
          <w:jc w:val="center"/>
        </w:trPr>
        <w:tc>
          <w:tcPr>
            <w:tcW w:w="3345" w:type="dxa"/>
          </w:tcPr>
          <w:p w14:paraId="548DD694" w14:textId="77777777" w:rsidR="0047689A" w:rsidRDefault="00593459">
            <w:pPr>
              <w:pStyle w:val="TableText"/>
            </w:pPr>
            <w:r>
              <w:tab/>
            </w:r>
            <w:r>
              <w:tab/>
            </w:r>
            <w:r>
              <w:tab/>
              <w:t>code</w:t>
            </w:r>
          </w:p>
        </w:tc>
        <w:tc>
          <w:tcPr>
            <w:tcW w:w="720" w:type="dxa"/>
          </w:tcPr>
          <w:p w14:paraId="606DDEB4" w14:textId="77777777" w:rsidR="0047689A" w:rsidRDefault="00593459">
            <w:pPr>
              <w:pStyle w:val="TableText"/>
            </w:pPr>
            <w:r>
              <w:t>1..1</w:t>
            </w:r>
          </w:p>
        </w:tc>
        <w:tc>
          <w:tcPr>
            <w:tcW w:w="1152" w:type="dxa"/>
          </w:tcPr>
          <w:p w14:paraId="720591A7" w14:textId="77777777" w:rsidR="0047689A" w:rsidRDefault="00593459">
            <w:pPr>
              <w:pStyle w:val="TableText"/>
            </w:pPr>
            <w:r>
              <w:t>SHALL</w:t>
            </w:r>
          </w:p>
        </w:tc>
        <w:tc>
          <w:tcPr>
            <w:tcW w:w="864" w:type="dxa"/>
          </w:tcPr>
          <w:p w14:paraId="5AB1B3F2" w14:textId="77777777" w:rsidR="0047689A" w:rsidRDefault="0047689A">
            <w:pPr>
              <w:pStyle w:val="TableText"/>
            </w:pPr>
          </w:p>
        </w:tc>
        <w:tc>
          <w:tcPr>
            <w:tcW w:w="1104" w:type="dxa"/>
          </w:tcPr>
          <w:p w14:paraId="6E51238D" w14:textId="7835EA30" w:rsidR="0047689A" w:rsidRDefault="00326331">
            <w:pPr>
              <w:pStyle w:val="TableText"/>
            </w:pPr>
            <w:hyperlink w:anchor="C_3357-22810">
              <w:r w:rsidR="00593459">
                <w:rPr>
                  <w:rStyle w:val="HyperlinkText9pt"/>
                </w:rPr>
                <w:t>3357-22810</w:t>
              </w:r>
            </w:hyperlink>
          </w:p>
        </w:tc>
        <w:tc>
          <w:tcPr>
            <w:tcW w:w="2975" w:type="dxa"/>
          </w:tcPr>
          <w:p w14:paraId="39CDD3DB" w14:textId="77777777" w:rsidR="0047689A" w:rsidRDefault="0047689A">
            <w:pPr>
              <w:pStyle w:val="TableText"/>
            </w:pPr>
          </w:p>
        </w:tc>
      </w:tr>
      <w:tr w:rsidR="0047689A" w14:paraId="2FFD7128" w14:textId="77777777">
        <w:trPr>
          <w:jc w:val="center"/>
        </w:trPr>
        <w:tc>
          <w:tcPr>
            <w:tcW w:w="3345" w:type="dxa"/>
          </w:tcPr>
          <w:p w14:paraId="04CD77DF" w14:textId="77777777" w:rsidR="0047689A" w:rsidRDefault="00593459">
            <w:pPr>
              <w:pStyle w:val="TableText"/>
            </w:pPr>
            <w:r>
              <w:tab/>
            </w:r>
            <w:r>
              <w:tab/>
            </w:r>
            <w:r>
              <w:tab/>
            </w:r>
            <w:r>
              <w:tab/>
              <w:t>@code</w:t>
            </w:r>
          </w:p>
        </w:tc>
        <w:tc>
          <w:tcPr>
            <w:tcW w:w="720" w:type="dxa"/>
          </w:tcPr>
          <w:p w14:paraId="597C5524" w14:textId="77777777" w:rsidR="0047689A" w:rsidRDefault="00593459">
            <w:pPr>
              <w:pStyle w:val="TableText"/>
            </w:pPr>
            <w:r>
              <w:t>1..1</w:t>
            </w:r>
          </w:p>
        </w:tc>
        <w:tc>
          <w:tcPr>
            <w:tcW w:w="1152" w:type="dxa"/>
          </w:tcPr>
          <w:p w14:paraId="11DB2996" w14:textId="77777777" w:rsidR="0047689A" w:rsidRDefault="00593459">
            <w:pPr>
              <w:pStyle w:val="TableText"/>
            </w:pPr>
            <w:r>
              <w:t>SHALL</w:t>
            </w:r>
          </w:p>
        </w:tc>
        <w:tc>
          <w:tcPr>
            <w:tcW w:w="864" w:type="dxa"/>
          </w:tcPr>
          <w:p w14:paraId="1FD71B5D" w14:textId="77777777" w:rsidR="0047689A" w:rsidRDefault="0047689A">
            <w:pPr>
              <w:pStyle w:val="TableText"/>
            </w:pPr>
          </w:p>
        </w:tc>
        <w:tc>
          <w:tcPr>
            <w:tcW w:w="1104" w:type="dxa"/>
          </w:tcPr>
          <w:p w14:paraId="1A417749" w14:textId="476626AD" w:rsidR="0047689A" w:rsidRDefault="00326331">
            <w:pPr>
              <w:pStyle w:val="TableText"/>
            </w:pPr>
            <w:hyperlink w:anchor="C_3357-22811">
              <w:r w:rsidR="00593459">
                <w:rPr>
                  <w:rStyle w:val="HyperlinkText9pt"/>
                </w:rPr>
                <w:t>3357-22811</w:t>
              </w:r>
            </w:hyperlink>
          </w:p>
        </w:tc>
        <w:tc>
          <w:tcPr>
            <w:tcW w:w="2975" w:type="dxa"/>
          </w:tcPr>
          <w:p w14:paraId="5C89DD58" w14:textId="77777777" w:rsidR="0047689A" w:rsidRDefault="00593459">
            <w:pPr>
              <w:pStyle w:val="TableText"/>
            </w:pPr>
            <w:r>
              <w:t>1881-2</w:t>
            </w:r>
          </w:p>
        </w:tc>
      </w:tr>
      <w:tr w:rsidR="0047689A" w14:paraId="44926B3E" w14:textId="77777777">
        <w:trPr>
          <w:jc w:val="center"/>
        </w:trPr>
        <w:tc>
          <w:tcPr>
            <w:tcW w:w="3345" w:type="dxa"/>
          </w:tcPr>
          <w:p w14:paraId="28EACC7F" w14:textId="77777777" w:rsidR="0047689A" w:rsidRDefault="00593459">
            <w:pPr>
              <w:pStyle w:val="TableText"/>
            </w:pPr>
            <w:r>
              <w:tab/>
            </w:r>
            <w:r>
              <w:tab/>
            </w:r>
            <w:r>
              <w:tab/>
            </w:r>
            <w:r>
              <w:tab/>
              <w:t>@codeSystem</w:t>
            </w:r>
          </w:p>
        </w:tc>
        <w:tc>
          <w:tcPr>
            <w:tcW w:w="720" w:type="dxa"/>
          </w:tcPr>
          <w:p w14:paraId="52B3EA1E" w14:textId="77777777" w:rsidR="0047689A" w:rsidRDefault="00593459">
            <w:pPr>
              <w:pStyle w:val="TableText"/>
            </w:pPr>
            <w:r>
              <w:t>1..1</w:t>
            </w:r>
          </w:p>
        </w:tc>
        <w:tc>
          <w:tcPr>
            <w:tcW w:w="1152" w:type="dxa"/>
          </w:tcPr>
          <w:p w14:paraId="5B2973C3" w14:textId="77777777" w:rsidR="0047689A" w:rsidRDefault="00593459">
            <w:pPr>
              <w:pStyle w:val="TableText"/>
            </w:pPr>
            <w:r>
              <w:t>SHALL</w:t>
            </w:r>
          </w:p>
        </w:tc>
        <w:tc>
          <w:tcPr>
            <w:tcW w:w="864" w:type="dxa"/>
          </w:tcPr>
          <w:p w14:paraId="604AEB23" w14:textId="77777777" w:rsidR="0047689A" w:rsidRDefault="0047689A">
            <w:pPr>
              <w:pStyle w:val="TableText"/>
            </w:pPr>
          </w:p>
        </w:tc>
        <w:tc>
          <w:tcPr>
            <w:tcW w:w="1104" w:type="dxa"/>
          </w:tcPr>
          <w:p w14:paraId="352B7BC0" w14:textId="34E6A2C6" w:rsidR="0047689A" w:rsidRDefault="00326331">
            <w:pPr>
              <w:pStyle w:val="TableText"/>
            </w:pPr>
            <w:hyperlink w:anchor="C_3357-22812">
              <w:r w:rsidR="00593459">
                <w:rPr>
                  <w:rStyle w:val="HyperlinkText9pt"/>
                </w:rPr>
                <w:t>3357-22812</w:t>
              </w:r>
            </w:hyperlink>
          </w:p>
        </w:tc>
        <w:tc>
          <w:tcPr>
            <w:tcW w:w="2975" w:type="dxa"/>
          </w:tcPr>
          <w:p w14:paraId="60374D04" w14:textId="77777777" w:rsidR="0047689A" w:rsidRDefault="00593459">
            <w:pPr>
              <w:pStyle w:val="TableText"/>
            </w:pPr>
            <w:r>
              <w:t>urn:oid:2.16.840.1.113883.6.277 (cdcNHSN) = 2.16.840.1.113883.6.277</w:t>
            </w:r>
          </w:p>
        </w:tc>
      </w:tr>
      <w:tr w:rsidR="0047689A" w14:paraId="7573BC11" w14:textId="77777777">
        <w:trPr>
          <w:jc w:val="center"/>
        </w:trPr>
        <w:tc>
          <w:tcPr>
            <w:tcW w:w="3345" w:type="dxa"/>
          </w:tcPr>
          <w:p w14:paraId="40290CBB" w14:textId="77777777" w:rsidR="0047689A" w:rsidRDefault="00593459">
            <w:pPr>
              <w:pStyle w:val="TableText"/>
            </w:pPr>
            <w:r>
              <w:tab/>
              <w:t>component</w:t>
            </w:r>
          </w:p>
        </w:tc>
        <w:tc>
          <w:tcPr>
            <w:tcW w:w="720" w:type="dxa"/>
          </w:tcPr>
          <w:p w14:paraId="01DA284C" w14:textId="77777777" w:rsidR="0047689A" w:rsidRDefault="00593459">
            <w:pPr>
              <w:pStyle w:val="TableText"/>
            </w:pPr>
            <w:r>
              <w:t>1..1</w:t>
            </w:r>
          </w:p>
        </w:tc>
        <w:tc>
          <w:tcPr>
            <w:tcW w:w="1152" w:type="dxa"/>
          </w:tcPr>
          <w:p w14:paraId="29488E3A" w14:textId="77777777" w:rsidR="0047689A" w:rsidRDefault="00593459">
            <w:pPr>
              <w:pStyle w:val="TableText"/>
            </w:pPr>
            <w:r>
              <w:t>SHALL</w:t>
            </w:r>
          </w:p>
        </w:tc>
        <w:tc>
          <w:tcPr>
            <w:tcW w:w="864" w:type="dxa"/>
          </w:tcPr>
          <w:p w14:paraId="5F851DC3" w14:textId="77777777" w:rsidR="0047689A" w:rsidRDefault="0047689A">
            <w:pPr>
              <w:pStyle w:val="TableText"/>
            </w:pPr>
          </w:p>
        </w:tc>
        <w:tc>
          <w:tcPr>
            <w:tcW w:w="1104" w:type="dxa"/>
          </w:tcPr>
          <w:p w14:paraId="10D3B8C1" w14:textId="0EFF5D4D" w:rsidR="0047689A" w:rsidRDefault="00326331">
            <w:pPr>
              <w:pStyle w:val="TableText"/>
            </w:pPr>
            <w:hyperlink w:anchor="C_3357-22813">
              <w:r w:rsidR="00593459">
                <w:rPr>
                  <w:rStyle w:val="HyperlinkText9pt"/>
                </w:rPr>
                <w:t>3357-22813</w:t>
              </w:r>
            </w:hyperlink>
          </w:p>
        </w:tc>
        <w:tc>
          <w:tcPr>
            <w:tcW w:w="2975" w:type="dxa"/>
          </w:tcPr>
          <w:p w14:paraId="256381B5" w14:textId="77777777" w:rsidR="0047689A" w:rsidRDefault="0047689A">
            <w:pPr>
              <w:pStyle w:val="TableText"/>
            </w:pPr>
          </w:p>
        </w:tc>
      </w:tr>
      <w:tr w:rsidR="0047689A" w14:paraId="1A9D6878" w14:textId="77777777">
        <w:trPr>
          <w:jc w:val="center"/>
        </w:trPr>
        <w:tc>
          <w:tcPr>
            <w:tcW w:w="3345" w:type="dxa"/>
          </w:tcPr>
          <w:p w14:paraId="7402C4AB" w14:textId="77777777" w:rsidR="0047689A" w:rsidRDefault="00593459">
            <w:pPr>
              <w:pStyle w:val="TableText"/>
            </w:pPr>
            <w:r>
              <w:tab/>
            </w:r>
            <w:r>
              <w:tab/>
              <w:t>structuredBody</w:t>
            </w:r>
          </w:p>
        </w:tc>
        <w:tc>
          <w:tcPr>
            <w:tcW w:w="720" w:type="dxa"/>
          </w:tcPr>
          <w:p w14:paraId="293FD4ED" w14:textId="77777777" w:rsidR="0047689A" w:rsidRDefault="00593459">
            <w:pPr>
              <w:pStyle w:val="TableText"/>
            </w:pPr>
            <w:r>
              <w:t>1..1</w:t>
            </w:r>
          </w:p>
        </w:tc>
        <w:tc>
          <w:tcPr>
            <w:tcW w:w="1152" w:type="dxa"/>
          </w:tcPr>
          <w:p w14:paraId="10D844DE" w14:textId="77777777" w:rsidR="0047689A" w:rsidRDefault="00593459">
            <w:pPr>
              <w:pStyle w:val="TableText"/>
            </w:pPr>
            <w:r>
              <w:t>SHALL</w:t>
            </w:r>
          </w:p>
        </w:tc>
        <w:tc>
          <w:tcPr>
            <w:tcW w:w="864" w:type="dxa"/>
          </w:tcPr>
          <w:p w14:paraId="53D6B809" w14:textId="77777777" w:rsidR="0047689A" w:rsidRDefault="0047689A">
            <w:pPr>
              <w:pStyle w:val="TableText"/>
            </w:pPr>
          </w:p>
        </w:tc>
        <w:tc>
          <w:tcPr>
            <w:tcW w:w="1104" w:type="dxa"/>
          </w:tcPr>
          <w:p w14:paraId="6F5F24BB" w14:textId="75AAFE81" w:rsidR="0047689A" w:rsidRDefault="00326331">
            <w:pPr>
              <w:pStyle w:val="TableText"/>
            </w:pPr>
            <w:hyperlink w:anchor="C_3357-22814">
              <w:r w:rsidR="00593459">
                <w:rPr>
                  <w:rStyle w:val="HyperlinkText9pt"/>
                </w:rPr>
                <w:t>3357-22814</w:t>
              </w:r>
            </w:hyperlink>
          </w:p>
        </w:tc>
        <w:tc>
          <w:tcPr>
            <w:tcW w:w="2975" w:type="dxa"/>
          </w:tcPr>
          <w:p w14:paraId="3011169E" w14:textId="77777777" w:rsidR="0047689A" w:rsidRDefault="0047689A">
            <w:pPr>
              <w:pStyle w:val="TableText"/>
            </w:pPr>
          </w:p>
        </w:tc>
      </w:tr>
      <w:tr w:rsidR="0047689A" w14:paraId="70F68BEF" w14:textId="77777777">
        <w:trPr>
          <w:jc w:val="center"/>
        </w:trPr>
        <w:tc>
          <w:tcPr>
            <w:tcW w:w="3345" w:type="dxa"/>
          </w:tcPr>
          <w:p w14:paraId="23BD787F" w14:textId="77777777" w:rsidR="0047689A" w:rsidRDefault="00593459">
            <w:pPr>
              <w:pStyle w:val="TableText"/>
            </w:pPr>
            <w:r>
              <w:tab/>
            </w:r>
            <w:r>
              <w:tab/>
            </w:r>
            <w:r>
              <w:tab/>
              <w:t>component</w:t>
            </w:r>
          </w:p>
        </w:tc>
        <w:tc>
          <w:tcPr>
            <w:tcW w:w="720" w:type="dxa"/>
          </w:tcPr>
          <w:p w14:paraId="36C45CC1" w14:textId="77777777" w:rsidR="0047689A" w:rsidRDefault="00593459">
            <w:pPr>
              <w:pStyle w:val="TableText"/>
            </w:pPr>
            <w:r>
              <w:t>1..1</w:t>
            </w:r>
          </w:p>
        </w:tc>
        <w:tc>
          <w:tcPr>
            <w:tcW w:w="1152" w:type="dxa"/>
          </w:tcPr>
          <w:p w14:paraId="26272FEE" w14:textId="77777777" w:rsidR="0047689A" w:rsidRDefault="00593459">
            <w:pPr>
              <w:pStyle w:val="TableText"/>
            </w:pPr>
            <w:r>
              <w:t>SHALL</w:t>
            </w:r>
          </w:p>
        </w:tc>
        <w:tc>
          <w:tcPr>
            <w:tcW w:w="864" w:type="dxa"/>
          </w:tcPr>
          <w:p w14:paraId="486692CE" w14:textId="77777777" w:rsidR="0047689A" w:rsidRDefault="0047689A">
            <w:pPr>
              <w:pStyle w:val="TableText"/>
            </w:pPr>
          </w:p>
        </w:tc>
        <w:tc>
          <w:tcPr>
            <w:tcW w:w="1104" w:type="dxa"/>
          </w:tcPr>
          <w:p w14:paraId="221ABE68" w14:textId="3BF28929" w:rsidR="0047689A" w:rsidRDefault="00326331">
            <w:pPr>
              <w:pStyle w:val="TableText"/>
            </w:pPr>
            <w:hyperlink w:anchor="C_3357-22815">
              <w:r w:rsidR="00593459">
                <w:rPr>
                  <w:rStyle w:val="HyperlinkText9pt"/>
                </w:rPr>
                <w:t>3357-22815</w:t>
              </w:r>
            </w:hyperlink>
          </w:p>
        </w:tc>
        <w:tc>
          <w:tcPr>
            <w:tcW w:w="2975" w:type="dxa"/>
          </w:tcPr>
          <w:p w14:paraId="77075FE3" w14:textId="77777777" w:rsidR="0047689A" w:rsidRDefault="0047689A">
            <w:pPr>
              <w:pStyle w:val="TableText"/>
            </w:pPr>
          </w:p>
        </w:tc>
      </w:tr>
      <w:tr w:rsidR="0047689A" w14:paraId="696AD6F4" w14:textId="77777777">
        <w:trPr>
          <w:jc w:val="center"/>
        </w:trPr>
        <w:tc>
          <w:tcPr>
            <w:tcW w:w="3345" w:type="dxa"/>
          </w:tcPr>
          <w:p w14:paraId="3D63556C" w14:textId="77777777" w:rsidR="0047689A" w:rsidRDefault="00593459">
            <w:pPr>
              <w:pStyle w:val="TableText"/>
            </w:pPr>
            <w:r>
              <w:tab/>
            </w:r>
            <w:r>
              <w:tab/>
            </w:r>
            <w:r>
              <w:tab/>
            </w:r>
            <w:r>
              <w:tab/>
              <w:t>section</w:t>
            </w:r>
          </w:p>
        </w:tc>
        <w:tc>
          <w:tcPr>
            <w:tcW w:w="720" w:type="dxa"/>
          </w:tcPr>
          <w:p w14:paraId="26D0E4FB" w14:textId="77777777" w:rsidR="0047689A" w:rsidRDefault="00593459">
            <w:pPr>
              <w:pStyle w:val="TableText"/>
            </w:pPr>
            <w:r>
              <w:t>1..1</w:t>
            </w:r>
          </w:p>
        </w:tc>
        <w:tc>
          <w:tcPr>
            <w:tcW w:w="1152" w:type="dxa"/>
          </w:tcPr>
          <w:p w14:paraId="36ED355F" w14:textId="77777777" w:rsidR="0047689A" w:rsidRDefault="00593459">
            <w:pPr>
              <w:pStyle w:val="TableText"/>
            </w:pPr>
            <w:r>
              <w:t>SHALL</w:t>
            </w:r>
          </w:p>
        </w:tc>
        <w:tc>
          <w:tcPr>
            <w:tcW w:w="864" w:type="dxa"/>
          </w:tcPr>
          <w:p w14:paraId="45253C3A" w14:textId="77777777" w:rsidR="0047689A" w:rsidRDefault="0047689A">
            <w:pPr>
              <w:pStyle w:val="TableText"/>
            </w:pPr>
          </w:p>
        </w:tc>
        <w:tc>
          <w:tcPr>
            <w:tcW w:w="1104" w:type="dxa"/>
          </w:tcPr>
          <w:p w14:paraId="4084582F" w14:textId="6284ABC1" w:rsidR="0047689A" w:rsidRDefault="00326331">
            <w:pPr>
              <w:pStyle w:val="TableText"/>
            </w:pPr>
            <w:hyperlink w:anchor="C_3357-22816">
              <w:r w:rsidR="00593459">
                <w:rPr>
                  <w:rStyle w:val="HyperlinkText9pt"/>
                </w:rPr>
                <w:t>3357-22816</w:t>
              </w:r>
            </w:hyperlink>
          </w:p>
        </w:tc>
        <w:tc>
          <w:tcPr>
            <w:tcW w:w="2975" w:type="dxa"/>
          </w:tcPr>
          <w:p w14:paraId="3037D81E" w14:textId="16BDFE5B" w:rsidR="0047689A" w:rsidRDefault="00326331">
            <w:pPr>
              <w:pStyle w:val="TableText"/>
            </w:pPr>
            <w:hyperlink w:anchor="S_Summary_Data_Section_NICU_V2">
              <w:r w:rsidR="00593459">
                <w:rPr>
                  <w:rStyle w:val="HyperlinkText9pt"/>
                </w:rPr>
                <w:t>Summary Data Section (NICU) (V2) (identifier: urn:hl7ii:2.16.840.1.113883.10.20.5.5.48:2018-04-01</w:t>
              </w:r>
            </w:hyperlink>
          </w:p>
        </w:tc>
      </w:tr>
      <w:tr w:rsidR="0047689A" w14:paraId="6FB59065" w14:textId="77777777">
        <w:trPr>
          <w:jc w:val="center"/>
        </w:trPr>
        <w:tc>
          <w:tcPr>
            <w:tcW w:w="3345" w:type="dxa"/>
          </w:tcPr>
          <w:p w14:paraId="42C54999" w14:textId="77777777" w:rsidR="0047689A" w:rsidRDefault="00593459">
            <w:pPr>
              <w:pStyle w:val="TableText"/>
            </w:pPr>
            <w:r>
              <w:tab/>
            </w:r>
            <w:r>
              <w:tab/>
            </w:r>
            <w:r>
              <w:tab/>
              <w:t>component</w:t>
            </w:r>
          </w:p>
        </w:tc>
        <w:tc>
          <w:tcPr>
            <w:tcW w:w="720" w:type="dxa"/>
          </w:tcPr>
          <w:p w14:paraId="25A54F32" w14:textId="77777777" w:rsidR="0047689A" w:rsidRDefault="00593459">
            <w:pPr>
              <w:pStyle w:val="TableText"/>
            </w:pPr>
            <w:r>
              <w:t>0..1</w:t>
            </w:r>
          </w:p>
        </w:tc>
        <w:tc>
          <w:tcPr>
            <w:tcW w:w="1152" w:type="dxa"/>
          </w:tcPr>
          <w:p w14:paraId="51DBF81F" w14:textId="77777777" w:rsidR="0047689A" w:rsidRDefault="00593459">
            <w:pPr>
              <w:pStyle w:val="TableText"/>
            </w:pPr>
            <w:r>
              <w:t>MAY</w:t>
            </w:r>
          </w:p>
        </w:tc>
        <w:tc>
          <w:tcPr>
            <w:tcW w:w="864" w:type="dxa"/>
          </w:tcPr>
          <w:p w14:paraId="7ECA979F" w14:textId="77777777" w:rsidR="0047689A" w:rsidRDefault="0047689A">
            <w:pPr>
              <w:pStyle w:val="TableText"/>
            </w:pPr>
          </w:p>
        </w:tc>
        <w:tc>
          <w:tcPr>
            <w:tcW w:w="1104" w:type="dxa"/>
          </w:tcPr>
          <w:p w14:paraId="3D27B136" w14:textId="11D3AA79" w:rsidR="0047689A" w:rsidRDefault="00326331">
            <w:pPr>
              <w:pStyle w:val="TableText"/>
            </w:pPr>
            <w:hyperlink w:anchor="C_3357-30612">
              <w:r w:rsidR="00593459">
                <w:rPr>
                  <w:rStyle w:val="HyperlinkText9pt"/>
                </w:rPr>
                <w:t>3357-30612</w:t>
              </w:r>
            </w:hyperlink>
          </w:p>
        </w:tc>
        <w:tc>
          <w:tcPr>
            <w:tcW w:w="2975" w:type="dxa"/>
          </w:tcPr>
          <w:p w14:paraId="36C64799" w14:textId="77777777" w:rsidR="0047689A" w:rsidRDefault="0047689A">
            <w:pPr>
              <w:pStyle w:val="TableText"/>
            </w:pPr>
          </w:p>
        </w:tc>
      </w:tr>
      <w:tr w:rsidR="0047689A" w14:paraId="6BC38A52" w14:textId="77777777">
        <w:trPr>
          <w:jc w:val="center"/>
        </w:trPr>
        <w:tc>
          <w:tcPr>
            <w:tcW w:w="3345" w:type="dxa"/>
          </w:tcPr>
          <w:p w14:paraId="23716E66" w14:textId="77777777" w:rsidR="0047689A" w:rsidRDefault="00593459">
            <w:pPr>
              <w:pStyle w:val="TableText"/>
            </w:pPr>
            <w:r>
              <w:tab/>
            </w:r>
            <w:r>
              <w:tab/>
            </w:r>
            <w:r>
              <w:tab/>
            </w:r>
            <w:r>
              <w:tab/>
              <w:t>section</w:t>
            </w:r>
          </w:p>
        </w:tc>
        <w:tc>
          <w:tcPr>
            <w:tcW w:w="720" w:type="dxa"/>
          </w:tcPr>
          <w:p w14:paraId="51A514B2" w14:textId="77777777" w:rsidR="0047689A" w:rsidRDefault="00593459">
            <w:pPr>
              <w:pStyle w:val="TableText"/>
            </w:pPr>
            <w:r>
              <w:t>1..1</w:t>
            </w:r>
          </w:p>
        </w:tc>
        <w:tc>
          <w:tcPr>
            <w:tcW w:w="1152" w:type="dxa"/>
          </w:tcPr>
          <w:p w14:paraId="4517E21B" w14:textId="77777777" w:rsidR="0047689A" w:rsidRDefault="00593459">
            <w:pPr>
              <w:pStyle w:val="TableText"/>
            </w:pPr>
            <w:r>
              <w:t>SHALL</w:t>
            </w:r>
          </w:p>
        </w:tc>
        <w:tc>
          <w:tcPr>
            <w:tcW w:w="864" w:type="dxa"/>
          </w:tcPr>
          <w:p w14:paraId="4049FFCC" w14:textId="77777777" w:rsidR="0047689A" w:rsidRDefault="0047689A">
            <w:pPr>
              <w:pStyle w:val="TableText"/>
            </w:pPr>
          </w:p>
        </w:tc>
        <w:tc>
          <w:tcPr>
            <w:tcW w:w="1104" w:type="dxa"/>
          </w:tcPr>
          <w:p w14:paraId="71E714B7" w14:textId="003FAD64" w:rsidR="0047689A" w:rsidRDefault="00326331">
            <w:pPr>
              <w:pStyle w:val="TableText"/>
            </w:pPr>
            <w:hyperlink w:anchor="C_3357-30613">
              <w:r w:rsidR="00593459">
                <w:rPr>
                  <w:rStyle w:val="HyperlinkText9pt"/>
                </w:rPr>
                <w:t>3357-30613</w:t>
              </w:r>
            </w:hyperlink>
          </w:p>
        </w:tc>
        <w:tc>
          <w:tcPr>
            <w:tcW w:w="2975" w:type="dxa"/>
          </w:tcPr>
          <w:p w14:paraId="4912A7FE" w14:textId="25EB891B" w:rsidR="0047689A" w:rsidRDefault="00326331">
            <w:pPr>
              <w:pStyle w:val="TableText"/>
            </w:pPr>
            <w:hyperlink w:anchor="S_Report_No_Events_Section">
              <w:r w:rsidR="00593459">
                <w:rPr>
                  <w:rStyle w:val="HyperlinkText9pt"/>
                </w:rPr>
                <w:t>Report No Events Section (identifier: urn:hl7ii:2.16.840.1.113883.10.20.5.5.62:2018-04-01</w:t>
              </w:r>
            </w:hyperlink>
          </w:p>
        </w:tc>
      </w:tr>
    </w:tbl>
    <w:p w14:paraId="479E5DD4" w14:textId="77777777" w:rsidR="0047689A" w:rsidRDefault="0047689A">
      <w:pPr>
        <w:pStyle w:val="BodyText"/>
      </w:pPr>
    </w:p>
    <w:p w14:paraId="2182798A" w14:textId="57F797FE" w:rsidR="0047689A" w:rsidRDefault="00593459" w:rsidP="002B55CD">
      <w:pPr>
        <w:numPr>
          <w:ilvl w:val="0"/>
          <w:numId w:val="22"/>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57D6FB6" w14:textId="77777777" w:rsidR="0047689A" w:rsidRDefault="00593459">
      <w:pPr>
        <w:pStyle w:val="BodyText"/>
        <w:spacing w:before="120"/>
      </w:pPr>
      <w:r>
        <w:t>This template id represents the IG in which this template is published.</w:t>
      </w:r>
    </w:p>
    <w:p w14:paraId="58336505" w14:textId="77777777" w:rsidR="0047689A" w:rsidRDefault="00593459" w:rsidP="002B55CD">
      <w:pPr>
        <w:numPr>
          <w:ilvl w:val="0"/>
          <w:numId w:val="22"/>
        </w:numPr>
      </w:pPr>
      <w:r>
        <w:rPr>
          <w:rStyle w:val="keyword"/>
        </w:rPr>
        <w:t>SHALL</w:t>
      </w:r>
      <w:r>
        <w:t xml:space="preserve"> contain exactly one [1..1] </w:t>
      </w:r>
      <w:r>
        <w:rPr>
          <w:rStyle w:val="XMLnameBold"/>
        </w:rPr>
        <w:t>templateId</w:t>
      </w:r>
      <w:bookmarkStart w:id="192" w:name="C_3357-28323"/>
      <w:r>
        <w:t xml:space="preserve"> (CONF:3357-28323)</w:t>
      </w:r>
      <w:bookmarkEnd w:id="192"/>
      <w:r>
        <w:t xml:space="preserve"> such that it</w:t>
      </w:r>
    </w:p>
    <w:p w14:paraId="46B74ABB" w14:textId="77777777" w:rsidR="0047689A" w:rsidRDefault="00593459" w:rsidP="002B55CD">
      <w:pPr>
        <w:numPr>
          <w:ilvl w:val="1"/>
          <w:numId w:val="22"/>
        </w:numPr>
      </w:pPr>
      <w:r>
        <w:rPr>
          <w:rStyle w:val="keyword"/>
        </w:rPr>
        <w:t>SHALL</w:t>
      </w:r>
      <w:r>
        <w:t xml:space="preserve"> contain exactly one [1..1] </w:t>
      </w:r>
      <w:r>
        <w:rPr>
          <w:rStyle w:val="XMLnameBold"/>
        </w:rPr>
        <w:t>@root</w:t>
      </w:r>
      <w:r>
        <w:t>=</w:t>
      </w:r>
      <w:r>
        <w:rPr>
          <w:rStyle w:val="XMLname"/>
        </w:rPr>
        <w:t>"2.16.840.1.113883.10.20.5.7.3.3"</w:t>
      </w:r>
      <w:bookmarkStart w:id="193" w:name="C_3357-28324"/>
      <w:r>
        <w:t xml:space="preserve"> (CONF:3357-28324)</w:t>
      </w:r>
      <w:bookmarkEnd w:id="193"/>
      <w:r>
        <w:t>.</w:t>
      </w:r>
    </w:p>
    <w:p w14:paraId="00BAC094" w14:textId="77777777" w:rsidR="0047689A" w:rsidRDefault="00593459" w:rsidP="002B55CD">
      <w:pPr>
        <w:numPr>
          <w:ilvl w:val="0"/>
          <w:numId w:val="22"/>
        </w:numPr>
      </w:pPr>
      <w:r>
        <w:rPr>
          <w:rStyle w:val="keyword"/>
        </w:rPr>
        <w:t>SHALL</w:t>
      </w:r>
      <w:r>
        <w:t xml:space="preserve"> contain exactly one [1..1] </w:t>
      </w:r>
      <w:r>
        <w:rPr>
          <w:rStyle w:val="XMLnameBold"/>
        </w:rPr>
        <w:t>templateId</w:t>
      </w:r>
      <w:bookmarkStart w:id="194" w:name="C_3357-22805"/>
      <w:r>
        <w:t xml:space="preserve"> (CONF:3357-22805)</w:t>
      </w:r>
      <w:bookmarkEnd w:id="194"/>
      <w:r>
        <w:t xml:space="preserve"> such that it</w:t>
      </w:r>
    </w:p>
    <w:p w14:paraId="177A9CAC" w14:textId="77777777" w:rsidR="0047689A" w:rsidRDefault="00593459" w:rsidP="002B55CD">
      <w:pPr>
        <w:numPr>
          <w:ilvl w:val="1"/>
          <w:numId w:val="22"/>
        </w:numPr>
      </w:pPr>
      <w:r>
        <w:rPr>
          <w:rStyle w:val="keyword"/>
        </w:rPr>
        <w:t>SHALL</w:t>
      </w:r>
      <w:r>
        <w:t xml:space="preserve"> contain exactly one [1..1] </w:t>
      </w:r>
      <w:r>
        <w:rPr>
          <w:rStyle w:val="XMLnameBold"/>
        </w:rPr>
        <w:t>@root</w:t>
      </w:r>
      <w:r>
        <w:t>=</w:t>
      </w:r>
      <w:r>
        <w:rPr>
          <w:rStyle w:val="XMLname"/>
        </w:rPr>
        <w:t>"2.16.840.1.113883.10.20.5.41"</w:t>
      </w:r>
      <w:bookmarkStart w:id="195" w:name="C_3357-22806"/>
      <w:r>
        <w:t xml:space="preserve"> (CONF:3357-22806)</w:t>
      </w:r>
      <w:bookmarkEnd w:id="195"/>
      <w:r>
        <w:t>.</w:t>
      </w:r>
    </w:p>
    <w:p w14:paraId="55D94116" w14:textId="77777777" w:rsidR="0047689A" w:rsidRDefault="00593459" w:rsidP="002B55CD">
      <w:pPr>
        <w:numPr>
          <w:ilvl w:val="1"/>
          <w:numId w:val="22"/>
        </w:numPr>
      </w:pPr>
      <w:r>
        <w:rPr>
          <w:rStyle w:val="keyword"/>
        </w:rPr>
        <w:t>SHALL</w:t>
      </w:r>
      <w:r>
        <w:t xml:space="preserve"> contain exactly one [1..1] </w:t>
      </w:r>
      <w:r>
        <w:rPr>
          <w:rStyle w:val="XMLnameBold"/>
        </w:rPr>
        <w:t>@extension</w:t>
      </w:r>
      <w:r>
        <w:t>=</w:t>
      </w:r>
      <w:r>
        <w:rPr>
          <w:rStyle w:val="XMLname"/>
        </w:rPr>
        <w:t>"2018-04-01"</w:t>
      </w:r>
      <w:bookmarkStart w:id="196" w:name="C_3357-30595"/>
      <w:r>
        <w:t xml:space="preserve"> (CONF:3357-30595)</w:t>
      </w:r>
      <w:bookmarkEnd w:id="196"/>
      <w:r>
        <w:t>.</w:t>
      </w:r>
    </w:p>
    <w:p w14:paraId="0AA2BCBA" w14:textId="77777777" w:rsidR="0047689A" w:rsidRDefault="00593459">
      <w:pPr>
        <w:pStyle w:val="BodyText"/>
        <w:spacing w:before="120"/>
      </w:pPr>
      <w:r>
        <w:t>Preferred document title: “Denominator for Neonatal Intensive Care Unit (NICU)”.</w:t>
      </w:r>
    </w:p>
    <w:p w14:paraId="202EF18E" w14:textId="77777777" w:rsidR="0047689A" w:rsidRDefault="00593459" w:rsidP="002B55CD">
      <w:pPr>
        <w:numPr>
          <w:ilvl w:val="0"/>
          <w:numId w:val="22"/>
        </w:numPr>
      </w:pPr>
      <w:r>
        <w:rPr>
          <w:rStyle w:val="keyword"/>
        </w:rPr>
        <w:t>SHALL</w:t>
      </w:r>
      <w:r>
        <w:t xml:space="preserve"> contain exactly one [1..1] </w:t>
      </w:r>
      <w:r>
        <w:rPr>
          <w:rStyle w:val="XMLnameBold"/>
        </w:rPr>
        <w:t>title</w:t>
      </w:r>
      <w:bookmarkStart w:id="197" w:name="C_3357-30867"/>
      <w:r>
        <w:t xml:space="preserve"> (CONF:3357-30867)</w:t>
      </w:r>
      <w:bookmarkEnd w:id="197"/>
      <w:r>
        <w:t>.</w:t>
      </w:r>
    </w:p>
    <w:p w14:paraId="43F5A116" w14:textId="77777777" w:rsidR="0047689A" w:rsidRDefault="00593459" w:rsidP="002B55CD">
      <w:pPr>
        <w:numPr>
          <w:ilvl w:val="0"/>
          <w:numId w:val="22"/>
        </w:numPr>
      </w:pPr>
      <w:r>
        <w:rPr>
          <w:rStyle w:val="keyword"/>
        </w:rPr>
        <w:t>SHALL</w:t>
      </w:r>
      <w:r>
        <w:t xml:space="preserve"> contain exactly one [1..1] </w:t>
      </w:r>
      <w:r>
        <w:rPr>
          <w:rStyle w:val="XMLnameBold"/>
        </w:rPr>
        <w:t>documentationOf</w:t>
      </w:r>
      <w:bookmarkStart w:id="198" w:name="C_3357-22808"/>
      <w:r>
        <w:t xml:space="preserve"> (CONF:3357-22808)</w:t>
      </w:r>
      <w:bookmarkEnd w:id="198"/>
      <w:r>
        <w:t>.</w:t>
      </w:r>
    </w:p>
    <w:p w14:paraId="4131B44A" w14:textId="77777777" w:rsidR="0047689A" w:rsidRDefault="00593459" w:rsidP="002B55CD">
      <w:pPr>
        <w:numPr>
          <w:ilvl w:val="1"/>
          <w:numId w:val="22"/>
        </w:numPr>
      </w:pPr>
      <w:r>
        <w:t xml:space="preserve">This documentationOf </w:t>
      </w:r>
      <w:r>
        <w:rPr>
          <w:rStyle w:val="keyword"/>
        </w:rPr>
        <w:t>SHALL</w:t>
      </w:r>
      <w:r>
        <w:t xml:space="preserve"> contain exactly one [1..1] </w:t>
      </w:r>
      <w:r>
        <w:rPr>
          <w:rStyle w:val="XMLnameBold"/>
        </w:rPr>
        <w:t>serviceEvent</w:t>
      </w:r>
      <w:bookmarkStart w:id="199" w:name="C_3357-22809"/>
      <w:r>
        <w:t xml:space="preserve"> (CONF:3357-22809)</w:t>
      </w:r>
      <w:bookmarkEnd w:id="199"/>
      <w:r>
        <w:t>.</w:t>
      </w:r>
    </w:p>
    <w:p w14:paraId="2ADE58EB" w14:textId="77777777" w:rsidR="0047689A" w:rsidRDefault="00593459" w:rsidP="002B55CD">
      <w:pPr>
        <w:numPr>
          <w:ilvl w:val="2"/>
          <w:numId w:val="22"/>
        </w:numPr>
      </w:pPr>
      <w:r>
        <w:t xml:space="preserve">This serviceEvent </w:t>
      </w:r>
      <w:r>
        <w:rPr>
          <w:rStyle w:val="keyword"/>
        </w:rPr>
        <w:t>SHALL</w:t>
      </w:r>
      <w:r>
        <w:t xml:space="preserve"> contain exactly one [1..1] </w:t>
      </w:r>
      <w:r>
        <w:rPr>
          <w:rStyle w:val="XMLnameBold"/>
        </w:rPr>
        <w:t>code</w:t>
      </w:r>
      <w:bookmarkStart w:id="200" w:name="C_3357-22810"/>
      <w:r>
        <w:t xml:space="preserve"> (CONF:3357-22810)</w:t>
      </w:r>
      <w:bookmarkEnd w:id="200"/>
      <w:r>
        <w:t>.</w:t>
      </w:r>
    </w:p>
    <w:p w14:paraId="2F0607A3" w14:textId="77777777" w:rsidR="0047689A" w:rsidRDefault="00593459" w:rsidP="002B55CD">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01" w:name="C_3357-22811"/>
      <w:r>
        <w:t xml:space="preserve"> (CONF:3357-22811)</w:t>
      </w:r>
      <w:bookmarkEnd w:id="201"/>
      <w:r>
        <w:t>.</w:t>
      </w:r>
    </w:p>
    <w:p w14:paraId="155FD102" w14:textId="77777777" w:rsidR="0047689A" w:rsidRDefault="00593459" w:rsidP="002B55CD">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02" w:name="C_3357-22812"/>
      <w:r>
        <w:t xml:space="preserve"> (CONF:3357-22812)</w:t>
      </w:r>
      <w:bookmarkEnd w:id="202"/>
      <w:r>
        <w:t>.</w:t>
      </w:r>
    </w:p>
    <w:p w14:paraId="17E1F692" w14:textId="77777777" w:rsidR="0047689A" w:rsidRDefault="00593459" w:rsidP="002B55CD">
      <w:pPr>
        <w:numPr>
          <w:ilvl w:val="0"/>
          <w:numId w:val="22"/>
        </w:numPr>
      </w:pPr>
      <w:r>
        <w:rPr>
          <w:rStyle w:val="keyword"/>
        </w:rPr>
        <w:t>SHALL</w:t>
      </w:r>
      <w:r>
        <w:t xml:space="preserve"> contain exactly one [1..1] </w:t>
      </w:r>
      <w:r>
        <w:rPr>
          <w:rStyle w:val="XMLnameBold"/>
        </w:rPr>
        <w:t>component</w:t>
      </w:r>
      <w:bookmarkStart w:id="203" w:name="C_3357-22813"/>
      <w:r>
        <w:t xml:space="preserve"> (CONF:3357-22813)</w:t>
      </w:r>
      <w:bookmarkEnd w:id="203"/>
      <w:r>
        <w:t>.</w:t>
      </w:r>
    </w:p>
    <w:p w14:paraId="52BD0565" w14:textId="77777777" w:rsidR="0047689A" w:rsidRDefault="00593459" w:rsidP="002B55CD">
      <w:pPr>
        <w:numPr>
          <w:ilvl w:val="1"/>
          <w:numId w:val="22"/>
        </w:numPr>
      </w:pPr>
      <w:r>
        <w:t xml:space="preserve">This component </w:t>
      </w:r>
      <w:r>
        <w:rPr>
          <w:rStyle w:val="keyword"/>
        </w:rPr>
        <w:t>SHALL</w:t>
      </w:r>
      <w:r>
        <w:t xml:space="preserve"> contain exactly one [1..1] </w:t>
      </w:r>
      <w:r>
        <w:rPr>
          <w:rStyle w:val="XMLnameBold"/>
        </w:rPr>
        <w:t>structuredBody</w:t>
      </w:r>
      <w:bookmarkStart w:id="204" w:name="C_3357-22814"/>
      <w:r>
        <w:t xml:space="preserve"> (CONF:3357-22814)</w:t>
      </w:r>
      <w:bookmarkEnd w:id="204"/>
      <w:r>
        <w:t>.</w:t>
      </w:r>
    </w:p>
    <w:p w14:paraId="3884E309" w14:textId="77777777" w:rsidR="0047689A" w:rsidRDefault="00593459" w:rsidP="002B55CD">
      <w:pPr>
        <w:numPr>
          <w:ilvl w:val="2"/>
          <w:numId w:val="22"/>
        </w:numPr>
      </w:pPr>
      <w:r>
        <w:t xml:space="preserve">This structuredBody </w:t>
      </w:r>
      <w:r>
        <w:rPr>
          <w:rStyle w:val="keyword"/>
        </w:rPr>
        <w:t>SHALL</w:t>
      </w:r>
      <w:r>
        <w:t xml:space="preserve"> contain exactly one [1..1] </w:t>
      </w:r>
      <w:r>
        <w:rPr>
          <w:rStyle w:val="XMLnameBold"/>
        </w:rPr>
        <w:t>component</w:t>
      </w:r>
      <w:bookmarkStart w:id="205" w:name="C_3357-22815"/>
      <w:r>
        <w:t xml:space="preserve"> (CONF:3357-22815)</w:t>
      </w:r>
      <w:bookmarkEnd w:id="205"/>
      <w:r>
        <w:t xml:space="preserve"> such that it</w:t>
      </w:r>
    </w:p>
    <w:p w14:paraId="5D06A6F6" w14:textId="508EC290" w:rsidR="0047689A" w:rsidRDefault="00593459" w:rsidP="002B55CD">
      <w:pPr>
        <w:numPr>
          <w:ilvl w:val="3"/>
          <w:numId w:val="22"/>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206" w:name="C_3357-22816"/>
      <w:r>
        <w:t xml:space="preserve"> (CONF:3357-22816)</w:t>
      </w:r>
      <w:bookmarkEnd w:id="206"/>
      <w:r>
        <w:t>.</w:t>
      </w:r>
    </w:p>
    <w:p w14:paraId="63400B46" w14:textId="77777777" w:rsidR="0047689A" w:rsidRDefault="00593459" w:rsidP="002B55CD">
      <w:pPr>
        <w:numPr>
          <w:ilvl w:val="2"/>
          <w:numId w:val="22"/>
        </w:numPr>
      </w:pPr>
      <w:r>
        <w:t xml:space="preserve">This structuredBody </w:t>
      </w:r>
      <w:r>
        <w:rPr>
          <w:rStyle w:val="keyword"/>
        </w:rPr>
        <w:t>MAY</w:t>
      </w:r>
      <w:r>
        <w:t xml:space="preserve"> contain zero or one [0..1] </w:t>
      </w:r>
      <w:r>
        <w:rPr>
          <w:rStyle w:val="XMLnameBold"/>
        </w:rPr>
        <w:t>component</w:t>
      </w:r>
      <w:bookmarkStart w:id="207" w:name="C_3357-30612"/>
      <w:r>
        <w:t xml:space="preserve"> (CONF:3357-30612)</w:t>
      </w:r>
      <w:bookmarkEnd w:id="207"/>
      <w:r>
        <w:t xml:space="preserve"> such that it</w:t>
      </w:r>
    </w:p>
    <w:p w14:paraId="2AFD6974" w14:textId="0FCAFF9B" w:rsidR="0047689A" w:rsidRDefault="00593459" w:rsidP="002B55CD">
      <w:pPr>
        <w:numPr>
          <w:ilvl w:val="3"/>
          <w:numId w:val="22"/>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08" w:name="C_3357-30613"/>
      <w:r>
        <w:t xml:space="preserve"> (CONF:3357-30613)</w:t>
      </w:r>
      <w:bookmarkEnd w:id="208"/>
      <w:r>
        <w:t>.</w:t>
      </w:r>
    </w:p>
    <w:p w14:paraId="56C345A1" w14:textId="77777777" w:rsidR="0047689A" w:rsidRDefault="00593459">
      <w:pPr>
        <w:pStyle w:val="Heading3nospace"/>
      </w:pPr>
      <w:bookmarkStart w:id="209" w:name="D_Prevention_Process_and_Outcome_V3"/>
      <w:bookmarkStart w:id="210" w:name="_Toc531704970"/>
      <w:r>
        <w:t>Prevention Process and Outcome Measures (POM) Summary Report (V3)</w:t>
      </w:r>
      <w:bookmarkEnd w:id="209"/>
      <w:bookmarkEnd w:id="210"/>
    </w:p>
    <w:p w14:paraId="3BB506DB" w14:textId="77777777" w:rsidR="0047689A" w:rsidRDefault="00593459">
      <w:pPr>
        <w:pStyle w:val="BracketData"/>
      </w:pPr>
      <w:r>
        <w:t>[ClinicalDocument: identifier urn:hl7ii:2.16.840.1.113883.10.20.5.43:2018-04-01 (closed)]</w:t>
      </w:r>
    </w:p>
    <w:p w14:paraId="2AD4DE7F" w14:textId="77777777" w:rsidR="0047689A" w:rsidRDefault="00593459">
      <w:pPr>
        <w:pStyle w:val="BracketData"/>
      </w:pPr>
      <w:r>
        <w:t>Draft as part of NHSN Healthcare Associated Infection (HAI) Reports Release 3, STU 3 - US Realm</w:t>
      </w:r>
    </w:p>
    <w:p w14:paraId="436866EF" w14:textId="037099C7" w:rsidR="0047689A" w:rsidRDefault="00593459">
      <w:pPr>
        <w:pStyle w:val="Caption"/>
      </w:pPr>
      <w:bookmarkStart w:id="211" w:name="_Toc531705369"/>
      <w:r>
        <w:t xml:space="preserve">Table </w:t>
      </w:r>
      <w:r>
        <w:fldChar w:fldCharType="begin"/>
      </w:r>
      <w:r>
        <w:instrText>SEQ Table \* ARABIC</w:instrText>
      </w:r>
      <w:r>
        <w:fldChar w:fldCharType="separate"/>
      </w:r>
      <w:r w:rsidR="002466D9">
        <w:t>17</w:t>
      </w:r>
      <w:r>
        <w:fldChar w:fldCharType="end"/>
      </w:r>
      <w:r>
        <w:t>: Prevention Process and Outcome Measures (POM) Summary Report (V3) Contexts</w:t>
      </w:r>
      <w:bookmarkEnd w:id="2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E0B0A0F" w14:textId="77777777">
        <w:trPr>
          <w:cantSplit/>
          <w:tblHeader/>
          <w:jc w:val="center"/>
        </w:trPr>
        <w:tc>
          <w:tcPr>
            <w:tcW w:w="360" w:type="dxa"/>
            <w:shd w:val="clear" w:color="auto" w:fill="E6E6E6"/>
          </w:tcPr>
          <w:p w14:paraId="1741AC87" w14:textId="77777777" w:rsidR="0047689A" w:rsidRDefault="00593459">
            <w:pPr>
              <w:pStyle w:val="TableHead"/>
            </w:pPr>
            <w:r>
              <w:t>Contained By:</w:t>
            </w:r>
          </w:p>
        </w:tc>
        <w:tc>
          <w:tcPr>
            <w:tcW w:w="360" w:type="dxa"/>
            <w:shd w:val="clear" w:color="auto" w:fill="E6E6E6"/>
          </w:tcPr>
          <w:p w14:paraId="4D847861" w14:textId="77777777" w:rsidR="0047689A" w:rsidRDefault="00593459">
            <w:pPr>
              <w:pStyle w:val="TableHead"/>
            </w:pPr>
            <w:r>
              <w:t>Contains:</w:t>
            </w:r>
          </w:p>
        </w:tc>
      </w:tr>
      <w:tr w:rsidR="0047689A" w14:paraId="39056B9B" w14:textId="77777777">
        <w:trPr>
          <w:jc w:val="center"/>
        </w:trPr>
        <w:tc>
          <w:tcPr>
            <w:tcW w:w="360" w:type="dxa"/>
          </w:tcPr>
          <w:p w14:paraId="388DE613" w14:textId="77777777" w:rsidR="0047689A" w:rsidRDefault="0047689A"/>
        </w:tc>
        <w:tc>
          <w:tcPr>
            <w:tcW w:w="360" w:type="dxa"/>
          </w:tcPr>
          <w:p w14:paraId="36C02DDC" w14:textId="11C8269C" w:rsidR="0047689A" w:rsidRDefault="00326331">
            <w:pPr>
              <w:pStyle w:val="TableText"/>
            </w:pPr>
            <w:hyperlink w:anchor="S_Summary_Data_Section_POM_V2">
              <w:r w:rsidR="00593459">
                <w:rPr>
                  <w:rStyle w:val="HyperlinkText9pt"/>
                </w:rPr>
                <w:t>Summary Data Section (POM) (V2)</w:t>
              </w:r>
            </w:hyperlink>
            <w:r w:rsidR="00593459">
              <w:t xml:space="preserve"> (required)</w:t>
            </w:r>
          </w:p>
          <w:p w14:paraId="05AC2B4A" w14:textId="467DF4CE" w:rsidR="0047689A" w:rsidRDefault="00326331">
            <w:pPr>
              <w:pStyle w:val="TableText"/>
            </w:pPr>
            <w:hyperlink w:anchor="S_Report_No_Events_Section">
              <w:r w:rsidR="00593459">
                <w:rPr>
                  <w:rStyle w:val="HyperlinkText9pt"/>
                </w:rPr>
                <w:t>Report No Events Section</w:t>
              </w:r>
            </w:hyperlink>
            <w:r w:rsidR="00593459">
              <w:t xml:space="preserve"> (optional)</w:t>
            </w:r>
          </w:p>
        </w:tc>
      </w:tr>
    </w:tbl>
    <w:p w14:paraId="1FFDFC37" w14:textId="77777777" w:rsidR="0047689A" w:rsidRDefault="0047689A">
      <w:pPr>
        <w:pStyle w:val="BodyText"/>
      </w:pPr>
    </w:p>
    <w:p w14:paraId="6DC19AD3" w14:textId="77777777" w:rsidR="0047689A" w:rsidRDefault="00593459">
      <w:r>
        <w:t>Note: The section on “Template Ids in this Guide” includes a containment table showing all the entries within each report type.</w:t>
      </w:r>
    </w:p>
    <w:p w14:paraId="375D907B" w14:textId="77777777" w:rsidR="0047689A" w:rsidRDefault="00593459">
      <w:r>
        <w:t>Preferred document title: “Prevention Process and Outcome Measures (POM) Monthly Monitoring”.</w:t>
      </w:r>
    </w:p>
    <w:p w14:paraId="1B7C9408" w14:textId="77777777" w:rsidR="0047689A" w:rsidRDefault="00593459">
      <w:r>
        <w:t>The POM Report records summary data for a location during a specified period. It can be submitted at the facility-wide level or at the unit level.</w:t>
      </w:r>
    </w:p>
    <w:p w14:paraId="1547A61D" w14:textId="2D48B49A" w:rsidR="0047689A" w:rsidRDefault="00593459">
      <w:pPr>
        <w:pStyle w:val="Caption"/>
      </w:pPr>
      <w:bookmarkStart w:id="212" w:name="_Toc531705370"/>
      <w:r>
        <w:t xml:space="preserve">Table </w:t>
      </w:r>
      <w:r>
        <w:fldChar w:fldCharType="begin"/>
      </w:r>
      <w:r>
        <w:instrText>SEQ Table \* ARABIC</w:instrText>
      </w:r>
      <w:r>
        <w:fldChar w:fldCharType="separate"/>
      </w:r>
      <w:r w:rsidR="002466D9">
        <w:t>18</w:t>
      </w:r>
      <w:r>
        <w:fldChar w:fldCharType="end"/>
      </w:r>
      <w:r>
        <w:t>: Prevention Process and Outcome Measures (POM) Summary Report (V3) Constraints Overview</w:t>
      </w:r>
      <w:bookmarkEnd w:id="2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6343507" w14:textId="77777777">
        <w:trPr>
          <w:cantSplit/>
          <w:tblHeader/>
          <w:jc w:val="center"/>
        </w:trPr>
        <w:tc>
          <w:tcPr>
            <w:tcW w:w="0" w:type="dxa"/>
            <w:shd w:val="clear" w:color="auto" w:fill="E6E6E6"/>
            <w:noWrap/>
          </w:tcPr>
          <w:p w14:paraId="78BC6AA4" w14:textId="77777777" w:rsidR="0047689A" w:rsidRDefault="00593459">
            <w:pPr>
              <w:pStyle w:val="TableHead"/>
            </w:pPr>
            <w:r>
              <w:t>XPath</w:t>
            </w:r>
          </w:p>
        </w:tc>
        <w:tc>
          <w:tcPr>
            <w:tcW w:w="720" w:type="dxa"/>
            <w:shd w:val="clear" w:color="auto" w:fill="E6E6E6"/>
            <w:noWrap/>
          </w:tcPr>
          <w:p w14:paraId="6F541A0C" w14:textId="77777777" w:rsidR="0047689A" w:rsidRDefault="00593459">
            <w:pPr>
              <w:pStyle w:val="TableHead"/>
            </w:pPr>
            <w:r>
              <w:t>Card.</w:t>
            </w:r>
          </w:p>
        </w:tc>
        <w:tc>
          <w:tcPr>
            <w:tcW w:w="1152" w:type="dxa"/>
            <w:shd w:val="clear" w:color="auto" w:fill="E6E6E6"/>
            <w:noWrap/>
          </w:tcPr>
          <w:p w14:paraId="087843F6" w14:textId="77777777" w:rsidR="0047689A" w:rsidRDefault="00593459">
            <w:pPr>
              <w:pStyle w:val="TableHead"/>
            </w:pPr>
            <w:r>
              <w:t>Verb</w:t>
            </w:r>
          </w:p>
        </w:tc>
        <w:tc>
          <w:tcPr>
            <w:tcW w:w="864" w:type="dxa"/>
            <w:shd w:val="clear" w:color="auto" w:fill="E6E6E6"/>
            <w:noWrap/>
          </w:tcPr>
          <w:p w14:paraId="08D3E2C0" w14:textId="77777777" w:rsidR="0047689A" w:rsidRDefault="00593459">
            <w:pPr>
              <w:pStyle w:val="TableHead"/>
            </w:pPr>
            <w:r>
              <w:t>Data Type</w:t>
            </w:r>
          </w:p>
        </w:tc>
        <w:tc>
          <w:tcPr>
            <w:tcW w:w="864" w:type="dxa"/>
            <w:shd w:val="clear" w:color="auto" w:fill="E6E6E6"/>
            <w:noWrap/>
          </w:tcPr>
          <w:p w14:paraId="43AEA3EF" w14:textId="77777777" w:rsidR="0047689A" w:rsidRDefault="00593459">
            <w:pPr>
              <w:pStyle w:val="TableHead"/>
            </w:pPr>
            <w:r>
              <w:t>CONF#</w:t>
            </w:r>
          </w:p>
        </w:tc>
        <w:tc>
          <w:tcPr>
            <w:tcW w:w="864" w:type="dxa"/>
            <w:shd w:val="clear" w:color="auto" w:fill="E6E6E6"/>
            <w:noWrap/>
          </w:tcPr>
          <w:p w14:paraId="1DD3ECE8" w14:textId="77777777" w:rsidR="0047689A" w:rsidRDefault="00593459">
            <w:pPr>
              <w:pStyle w:val="TableHead"/>
            </w:pPr>
            <w:r>
              <w:t>Value</w:t>
            </w:r>
          </w:p>
        </w:tc>
      </w:tr>
      <w:tr w:rsidR="0047689A" w14:paraId="59727256" w14:textId="77777777">
        <w:trPr>
          <w:jc w:val="center"/>
        </w:trPr>
        <w:tc>
          <w:tcPr>
            <w:tcW w:w="10160" w:type="dxa"/>
            <w:gridSpan w:val="6"/>
          </w:tcPr>
          <w:p w14:paraId="7BE348F2" w14:textId="77777777" w:rsidR="0047689A" w:rsidRDefault="00593459">
            <w:pPr>
              <w:pStyle w:val="TableText"/>
            </w:pPr>
            <w:r>
              <w:t>ClinicalDocument (identifier: urn:hl7ii:2.16.840.1.113883.10.20.5.43:2018-04-01)</w:t>
            </w:r>
          </w:p>
        </w:tc>
      </w:tr>
      <w:tr w:rsidR="0047689A" w14:paraId="28EEDECC" w14:textId="77777777">
        <w:trPr>
          <w:jc w:val="center"/>
        </w:trPr>
        <w:tc>
          <w:tcPr>
            <w:tcW w:w="3345" w:type="dxa"/>
          </w:tcPr>
          <w:p w14:paraId="169921FD" w14:textId="77777777" w:rsidR="0047689A" w:rsidRDefault="00593459">
            <w:pPr>
              <w:pStyle w:val="TableText"/>
            </w:pPr>
            <w:r>
              <w:tab/>
              <w:t>templateId</w:t>
            </w:r>
          </w:p>
        </w:tc>
        <w:tc>
          <w:tcPr>
            <w:tcW w:w="720" w:type="dxa"/>
          </w:tcPr>
          <w:p w14:paraId="0BB9AB19" w14:textId="77777777" w:rsidR="0047689A" w:rsidRDefault="00593459">
            <w:pPr>
              <w:pStyle w:val="TableText"/>
            </w:pPr>
            <w:r>
              <w:t>1..1</w:t>
            </w:r>
          </w:p>
        </w:tc>
        <w:tc>
          <w:tcPr>
            <w:tcW w:w="1152" w:type="dxa"/>
          </w:tcPr>
          <w:p w14:paraId="6CE59CCB" w14:textId="77777777" w:rsidR="0047689A" w:rsidRDefault="00593459">
            <w:pPr>
              <w:pStyle w:val="TableText"/>
            </w:pPr>
            <w:r>
              <w:t>SHALL</w:t>
            </w:r>
          </w:p>
        </w:tc>
        <w:tc>
          <w:tcPr>
            <w:tcW w:w="864" w:type="dxa"/>
          </w:tcPr>
          <w:p w14:paraId="3FBD1939" w14:textId="77777777" w:rsidR="0047689A" w:rsidRDefault="0047689A">
            <w:pPr>
              <w:pStyle w:val="TableText"/>
            </w:pPr>
          </w:p>
        </w:tc>
        <w:tc>
          <w:tcPr>
            <w:tcW w:w="1104" w:type="dxa"/>
          </w:tcPr>
          <w:p w14:paraId="547D74C0" w14:textId="59454DE3" w:rsidR="0047689A" w:rsidRDefault="00326331">
            <w:pPr>
              <w:pStyle w:val="TableText"/>
            </w:pPr>
            <w:hyperlink w:anchor="C_3357-30549">
              <w:r w:rsidR="00593459">
                <w:rPr>
                  <w:rStyle w:val="HyperlinkText9pt"/>
                </w:rPr>
                <w:t>3357-30549</w:t>
              </w:r>
            </w:hyperlink>
          </w:p>
        </w:tc>
        <w:tc>
          <w:tcPr>
            <w:tcW w:w="2975" w:type="dxa"/>
          </w:tcPr>
          <w:p w14:paraId="6BF4C9CE" w14:textId="77777777" w:rsidR="0047689A" w:rsidRDefault="0047689A">
            <w:pPr>
              <w:pStyle w:val="TableText"/>
            </w:pPr>
          </w:p>
        </w:tc>
      </w:tr>
      <w:tr w:rsidR="0047689A" w14:paraId="01B36FC4" w14:textId="77777777">
        <w:trPr>
          <w:jc w:val="center"/>
        </w:trPr>
        <w:tc>
          <w:tcPr>
            <w:tcW w:w="3345" w:type="dxa"/>
          </w:tcPr>
          <w:p w14:paraId="6EE5EE6E" w14:textId="77777777" w:rsidR="0047689A" w:rsidRDefault="00593459">
            <w:pPr>
              <w:pStyle w:val="TableText"/>
            </w:pPr>
            <w:r>
              <w:tab/>
            </w:r>
            <w:r>
              <w:tab/>
              <w:t>@root</w:t>
            </w:r>
          </w:p>
        </w:tc>
        <w:tc>
          <w:tcPr>
            <w:tcW w:w="720" w:type="dxa"/>
          </w:tcPr>
          <w:p w14:paraId="05F8E641" w14:textId="77777777" w:rsidR="0047689A" w:rsidRDefault="00593459">
            <w:pPr>
              <w:pStyle w:val="TableText"/>
            </w:pPr>
            <w:r>
              <w:t>1..1</w:t>
            </w:r>
          </w:p>
        </w:tc>
        <w:tc>
          <w:tcPr>
            <w:tcW w:w="1152" w:type="dxa"/>
          </w:tcPr>
          <w:p w14:paraId="38A5FB7E" w14:textId="77777777" w:rsidR="0047689A" w:rsidRDefault="00593459">
            <w:pPr>
              <w:pStyle w:val="TableText"/>
            </w:pPr>
            <w:r>
              <w:t>SHALL</w:t>
            </w:r>
          </w:p>
        </w:tc>
        <w:tc>
          <w:tcPr>
            <w:tcW w:w="864" w:type="dxa"/>
          </w:tcPr>
          <w:p w14:paraId="52ADED3C" w14:textId="77777777" w:rsidR="0047689A" w:rsidRDefault="0047689A">
            <w:pPr>
              <w:pStyle w:val="TableText"/>
            </w:pPr>
          </w:p>
        </w:tc>
        <w:tc>
          <w:tcPr>
            <w:tcW w:w="1104" w:type="dxa"/>
          </w:tcPr>
          <w:p w14:paraId="7572F62D" w14:textId="52C9E46A" w:rsidR="0047689A" w:rsidRDefault="00326331">
            <w:pPr>
              <w:pStyle w:val="TableText"/>
            </w:pPr>
            <w:hyperlink w:anchor="C_3357-30550">
              <w:r w:rsidR="00593459">
                <w:rPr>
                  <w:rStyle w:val="HyperlinkText9pt"/>
                </w:rPr>
                <w:t>3357-30550</w:t>
              </w:r>
            </w:hyperlink>
          </w:p>
        </w:tc>
        <w:tc>
          <w:tcPr>
            <w:tcW w:w="2975" w:type="dxa"/>
          </w:tcPr>
          <w:p w14:paraId="565B2551" w14:textId="77777777" w:rsidR="0047689A" w:rsidRDefault="00593459">
            <w:pPr>
              <w:pStyle w:val="TableText"/>
            </w:pPr>
            <w:r>
              <w:t>2.16.840.1.113883.10.20.5.7.3.3</w:t>
            </w:r>
          </w:p>
        </w:tc>
      </w:tr>
      <w:tr w:rsidR="0047689A" w14:paraId="32CAFDBB" w14:textId="77777777">
        <w:trPr>
          <w:jc w:val="center"/>
        </w:trPr>
        <w:tc>
          <w:tcPr>
            <w:tcW w:w="3345" w:type="dxa"/>
          </w:tcPr>
          <w:p w14:paraId="5BD375C9" w14:textId="77777777" w:rsidR="0047689A" w:rsidRDefault="00593459">
            <w:pPr>
              <w:pStyle w:val="TableText"/>
            </w:pPr>
            <w:r>
              <w:tab/>
              <w:t>templateId</w:t>
            </w:r>
          </w:p>
        </w:tc>
        <w:tc>
          <w:tcPr>
            <w:tcW w:w="720" w:type="dxa"/>
          </w:tcPr>
          <w:p w14:paraId="5A5A9A14" w14:textId="77777777" w:rsidR="0047689A" w:rsidRDefault="00593459">
            <w:pPr>
              <w:pStyle w:val="TableText"/>
            </w:pPr>
            <w:r>
              <w:t>1..1</w:t>
            </w:r>
          </w:p>
        </w:tc>
        <w:tc>
          <w:tcPr>
            <w:tcW w:w="1152" w:type="dxa"/>
          </w:tcPr>
          <w:p w14:paraId="60D5DDFC" w14:textId="77777777" w:rsidR="0047689A" w:rsidRDefault="00593459">
            <w:pPr>
              <w:pStyle w:val="TableText"/>
            </w:pPr>
            <w:r>
              <w:t>SHALL</w:t>
            </w:r>
          </w:p>
        </w:tc>
        <w:tc>
          <w:tcPr>
            <w:tcW w:w="864" w:type="dxa"/>
          </w:tcPr>
          <w:p w14:paraId="07B1FBE5" w14:textId="77777777" w:rsidR="0047689A" w:rsidRDefault="0047689A">
            <w:pPr>
              <w:pStyle w:val="TableText"/>
            </w:pPr>
          </w:p>
        </w:tc>
        <w:tc>
          <w:tcPr>
            <w:tcW w:w="1104" w:type="dxa"/>
          </w:tcPr>
          <w:p w14:paraId="52193085" w14:textId="264CA661" w:rsidR="0047689A" w:rsidRDefault="00326331">
            <w:pPr>
              <w:pStyle w:val="TableText"/>
            </w:pPr>
            <w:hyperlink w:anchor="C_3357-22886">
              <w:r w:rsidR="00593459">
                <w:rPr>
                  <w:rStyle w:val="HyperlinkText9pt"/>
                </w:rPr>
                <w:t>3357-22886</w:t>
              </w:r>
            </w:hyperlink>
          </w:p>
        </w:tc>
        <w:tc>
          <w:tcPr>
            <w:tcW w:w="2975" w:type="dxa"/>
          </w:tcPr>
          <w:p w14:paraId="2B673E3A" w14:textId="77777777" w:rsidR="0047689A" w:rsidRDefault="0047689A">
            <w:pPr>
              <w:pStyle w:val="TableText"/>
            </w:pPr>
          </w:p>
        </w:tc>
      </w:tr>
      <w:tr w:rsidR="0047689A" w14:paraId="64A38B34" w14:textId="77777777">
        <w:trPr>
          <w:jc w:val="center"/>
        </w:trPr>
        <w:tc>
          <w:tcPr>
            <w:tcW w:w="3345" w:type="dxa"/>
          </w:tcPr>
          <w:p w14:paraId="3074AD6D" w14:textId="77777777" w:rsidR="0047689A" w:rsidRDefault="00593459">
            <w:pPr>
              <w:pStyle w:val="TableText"/>
            </w:pPr>
            <w:r>
              <w:tab/>
            </w:r>
            <w:r>
              <w:tab/>
              <w:t>@root</w:t>
            </w:r>
          </w:p>
        </w:tc>
        <w:tc>
          <w:tcPr>
            <w:tcW w:w="720" w:type="dxa"/>
          </w:tcPr>
          <w:p w14:paraId="072DF4CF" w14:textId="77777777" w:rsidR="0047689A" w:rsidRDefault="00593459">
            <w:pPr>
              <w:pStyle w:val="TableText"/>
            </w:pPr>
            <w:r>
              <w:t>1..1</w:t>
            </w:r>
          </w:p>
        </w:tc>
        <w:tc>
          <w:tcPr>
            <w:tcW w:w="1152" w:type="dxa"/>
          </w:tcPr>
          <w:p w14:paraId="0915643F" w14:textId="77777777" w:rsidR="0047689A" w:rsidRDefault="00593459">
            <w:pPr>
              <w:pStyle w:val="TableText"/>
            </w:pPr>
            <w:r>
              <w:t>SHALL</w:t>
            </w:r>
          </w:p>
        </w:tc>
        <w:tc>
          <w:tcPr>
            <w:tcW w:w="864" w:type="dxa"/>
          </w:tcPr>
          <w:p w14:paraId="14B37D76" w14:textId="77777777" w:rsidR="0047689A" w:rsidRDefault="0047689A">
            <w:pPr>
              <w:pStyle w:val="TableText"/>
            </w:pPr>
          </w:p>
        </w:tc>
        <w:tc>
          <w:tcPr>
            <w:tcW w:w="1104" w:type="dxa"/>
          </w:tcPr>
          <w:p w14:paraId="44E0D0AA" w14:textId="659791FB" w:rsidR="0047689A" w:rsidRDefault="00326331">
            <w:pPr>
              <w:pStyle w:val="TableText"/>
            </w:pPr>
            <w:hyperlink w:anchor="C_3357-22887">
              <w:r w:rsidR="00593459">
                <w:rPr>
                  <w:rStyle w:val="HyperlinkText9pt"/>
                </w:rPr>
                <w:t>3357-22887</w:t>
              </w:r>
            </w:hyperlink>
          </w:p>
        </w:tc>
        <w:tc>
          <w:tcPr>
            <w:tcW w:w="2975" w:type="dxa"/>
          </w:tcPr>
          <w:p w14:paraId="7FB1D774" w14:textId="77777777" w:rsidR="0047689A" w:rsidRDefault="00593459">
            <w:pPr>
              <w:pStyle w:val="TableText"/>
            </w:pPr>
            <w:r>
              <w:t>2.16.840.1.113883.10.20.5.43</w:t>
            </w:r>
          </w:p>
        </w:tc>
      </w:tr>
      <w:tr w:rsidR="0047689A" w14:paraId="21EF5315" w14:textId="77777777">
        <w:trPr>
          <w:jc w:val="center"/>
        </w:trPr>
        <w:tc>
          <w:tcPr>
            <w:tcW w:w="3345" w:type="dxa"/>
          </w:tcPr>
          <w:p w14:paraId="712032B6" w14:textId="77777777" w:rsidR="0047689A" w:rsidRDefault="00593459">
            <w:pPr>
              <w:pStyle w:val="TableText"/>
            </w:pPr>
            <w:r>
              <w:tab/>
            </w:r>
            <w:r>
              <w:tab/>
              <w:t>@extension</w:t>
            </w:r>
          </w:p>
        </w:tc>
        <w:tc>
          <w:tcPr>
            <w:tcW w:w="720" w:type="dxa"/>
          </w:tcPr>
          <w:p w14:paraId="7B4674BD" w14:textId="77777777" w:rsidR="0047689A" w:rsidRDefault="00593459">
            <w:pPr>
              <w:pStyle w:val="TableText"/>
            </w:pPr>
            <w:r>
              <w:t>1..1</w:t>
            </w:r>
          </w:p>
        </w:tc>
        <w:tc>
          <w:tcPr>
            <w:tcW w:w="1152" w:type="dxa"/>
          </w:tcPr>
          <w:p w14:paraId="58F963FB" w14:textId="77777777" w:rsidR="0047689A" w:rsidRDefault="00593459">
            <w:pPr>
              <w:pStyle w:val="TableText"/>
            </w:pPr>
            <w:r>
              <w:t>SHALL</w:t>
            </w:r>
          </w:p>
        </w:tc>
        <w:tc>
          <w:tcPr>
            <w:tcW w:w="864" w:type="dxa"/>
          </w:tcPr>
          <w:p w14:paraId="727D6E9F" w14:textId="77777777" w:rsidR="0047689A" w:rsidRDefault="0047689A">
            <w:pPr>
              <w:pStyle w:val="TableText"/>
            </w:pPr>
          </w:p>
        </w:tc>
        <w:tc>
          <w:tcPr>
            <w:tcW w:w="1104" w:type="dxa"/>
          </w:tcPr>
          <w:p w14:paraId="5109ACD1" w14:textId="02C8339D" w:rsidR="0047689A" w:rsidRDefault="00326331">
            <w:pPr>
              <w:pStyle w:val="TableText"/>
            </w:pPr>
            <w:hyperlink w:anchor="C_3357-30476">
              <w:r w:rsidR="00593459">
                <w:rPr>
                  <w:rStyle w:val="HyperlinkText9pt"/>
                </w:rPr>
                <w:t>3357-30476</w:t>
              </w:r>
            </w:hyperlink>
          </w:p>
        </w:tc>
        <w:tc>
          <w:tcPr>
            <w:tcW w:w="2975" w:type="dxa"/>
          </w:tcPr>
          <w:p w14:paraId="7B37ACDB" w14:textId="77777777" w:rsidR="0047689A" w:rsidRDefault="00593459">
            <w:pPr>
              <w:pStyle w:val="TableText"/>
            </w:pPr>
            <w:r>
              <w:t>2018-04-01</w:t>
            </w:r>
          </w:p>
        </w:tc>
      </w:tr>
      <w:tr w:rsidR="0047689A" w14:paraId="4961B3C5" w14:textId="77777777">
        <w:trPr>
          <w:jc w:val="center"/>
        </w:trPr>
        <w:tc>
          <w:tcPr>
            <w:tcW w:w="3345" w:type="dxa"/>
          </w:tcPr>
          <w:p w14:paraId="75531A7A" w14:textId="77777777" w:rsidR="0047689A" w:rsidRDefault="00593459">
            <w:pPr>
              <w:pStyle w:val="TableText"/>
            </w:pPr>
            <w:r>
              <w:tab/>
              <w:t>title</w:t>
            </w:r>
          </w:p>
        </w:tc>
        <w:tc>
          <w:tcPr>
            <w:tcW w:w="720" w:type="dxa"/>
          </w:tcPr>
          <w:p w14:paraId="102BAFF6" w14:textId="77777777" w:rsidR="0047689A" w:rsidRDefault="00593459">
            <w:pPr>
              <w:pStyle w:val="TableText"/>
            </w:pPr>
            <w:r>
              <w:t>1..1</w:t>
            </w:r>
          </w:p>
        </w:tc>
        <w:tc>
          <w:tcPr>
            <w:tcW w:w="1152" w:type="dxa"/>
          </w:tcPr>
          <w:p w14:paraId="770A2ABC" w14:textId="77777777" w:rsidR="0047689A" w:rsidRDefault="00593459">
            <w:pPr>
              <w:pStyle w:val="TableText"/>
            </w:pPr>
            <w:r>
              <w:t>SHALL</w:t>
            </w:r>
          </w:p>
        </w:tc>
        <w:tc>
          <w:tcPr>
            <w:tcW w:w="864" w:type="dxa"/>
          </w:tcPr>
          <w:p w14:paraId="5C165B3E" w14:textId="77777777" w:rsidR="0047689A" w:rsidRDefault="0047689A">
            <w:pPr>
              <w:pStyle w:val="TableText"/>
            </w:pPr>
          </w:p>
        </w:tc>
        <w:tc>
          <w:tcPr>
            <w:tcW w:w="1104" w:type="dxa"/>
          </w:tcPr>
          <w:p w14:paraId="60B7378F" w14:textId="5570B0F3" w:rsidR="0047689A" w:rsidRDefault="00326331">
            <w:pPr>
              <w:pStyle w:val="TableText"/>
            </w:pPr>
            <w:hyperlink w:anchor="C_3357-30868">
              <w:r w:rsidR="00593459">
                <w:rPr>
                  <w:rStyle w:val="HyperlinkText9pt"/>
                </w:rPr>
                <w:t>3357-30868</w:t>
              </w:r>
            </w:hyperlink>
          </w:p>
        </w:tc>
        <w:tc>
          <w:tcPr>
            <w:tcW w:w="2975" w:type="dxa"/>
          </w:tcPr>
          <w:p w14:paraId="6FDB4136" w14:textId="77777777" w:rsidR="0047689A" w:rsidRDefault="0047689A">
            <w:pPr>
              <w:pStyle w:val="TableText"/>
            </w:pPr>
          </w:p>
        </w:tc>
      </w:tr>
      <w:tr w:rsidR="0047689A" w14:paraId="70FA1BDC" w14:textId="77777777">
        <w:trPr>
          <w:jc w:val="center"/>
        </w:trPr>
        <w:tc>
          <w:tcPr>
            <w:tcW w:w="3345" w:type="dxa"/>
          </w:tcPr>
          <w:p w14:paraId="443A6FD9" w14:textId="77777777" w:rsidR="0047689A" w:rsidRDefault="00593459">
            <w:pPr>
              <w:pStyle w:val="TableText"/>
            </w:pPr>
            <w:r>
              <w:tab/>
              <w:t>documentationOf</w:t>
            </w:r>
          </w:p>
        </w:tc>
        <w:tc>
          <w:tcPr>
            <w:tcW w:w="720" w:type="dxa"/>
          </w:tcPr>
          <w:p w14:paraId="10E1A529" w14:textId="77777777" w:rsidR="0047689A" w:rsidRDefault="00593459">
            <w:pPr>
              <w:pStyle w:val="TableText"/>
            </w:pPr>
            <w:r>
              <w:t>1..1</w:t>
            </w:r>
          </w:p>
        </w:tc>
        <w:tc>
          <w:tcPr>
            <w:tcW w:w="1152" w:type="dxa"/>
          </w:tcPr>
          <w:p w14:paraId="3B89DAC1" w14:textId="77777777" w:rsidR="0047689A" w:rsidRDefault="00593459">
            <w:pPr>
              <w:pStyle w:val="TableText"/>
            </w:pPr>
            <w:r>
              <w:t>SHALL</w:t>
            </w:r>
          </w:p>
        </w:tc>
        <w:tc>
          <w:tcPr>
            <w:tcW w:w="864" w:type="dxa"/>
          </w:tcPr>
          <w:p w14:paraId="3299F52E" w14:textId="77777777" w:rsidR="0047689A" w:rsidRDefault="0047689A">
            <w:pPr>
              <w:pStyle w:val="TableText"/>
            </w:pPr>
          </w:p>
        </w:tc>
        <w:tc>
          <w:tcPr>
            <w:tcW w:w="1104" w:type="dxa"/>
          </w:tcPr>
          <w:p w14:paraId="575FC219" w14:textId="5F414CD8" w:rsidR="0047689A" w:rsidRDefault="00326331">
            <w:pPr>
              <w:pStyle w:val="TableText"/>
            </w:pPr>
            <w:hyperlink w:anchor="C_3357-22889">
              <w:r w:rsidR="00593459">
                <w:rPr>
                  <w:rStyle w:val="HyperlinkText9pt"/>
                </w:rPr>
                <w:t>3357-22889</w:t>
              </w:r>
            </w:hyperlink>
          </w:p>
        </w:tc>
        <w:tc>
          <w:tcPr>
            <w:tcW w:w="2975" w:type="dxa"/>
          </w:tcPr>
          <w:p w14:paraId="0FA61180" w14:textId="77777777" w:rsidR="0047689A" w:rsidRDefault="0047689A">
            <w:pPr>
              <w:pStyle w:val="TableText"/>
            </w:pPr>
          </w:p>
        </w:tc>
      </w:tr>
      <w:tr w:rsidR="0047689A" w14:paraId="4F674293" w14:textId="77777777">
        <w:trPr>
          <w:jc w:val="center"/>
        </w:trPr>
        <w:tc>
          <w:tcPr>
            <w:tcW w:w="3345" w:type="dxa"/>
          </w:tcPr>
          <w:p w14:paraId="460BC840" w14:textId="77777777" w:rsidR="0047689A" w:rsidRDefault="00593459">
            <w:pPr>
              <w:pStyle w:val="TableText"/>
            </w:pPr>
            <w:r>
              <w:tab/>
            </w:r>
            <w:r>
              <w:tab/>
              <w:t>serviceEvent</w:t>
            </w:r>
          </w:p>
        </w:tc>
        <w:tc>
          <w:tcPr>
            <w:tcW w:w="720" w:type="dxa"/>
          </w:tcPr>
          <w:p w14:paraId="4D0E0682" w14:textId="77777777" w:rsidR="0047689A" w:rsidRDefault="00593459">
            <w:pPr>
              <w:pStyle w:val="TableText"/>
            </w:pPr>
            <w:r>
              <w:t>1..1</w:t>
            </w:r>
          </w:p>
        </w:tc>
        <w:tc>
          <w:tcPr>
            <w:tcW w:w="1152" w:type="dxa"/>
          </w:tcPr>
          <w:p w14:paraId="2E1C791A" w14:textId="77777777" w:rsidR="0047689A" w:rsidRDefault="00593459">
            <w:pPr>
              <w:pStyle w:val="TableText"/>
            </w:pPr>
            <w:r>
              <w:t>SHALL</w:t>
            </w:r>
          </w:p>
        </w:tc>
        <w:tc>
          <w:tcPr>
            <w:tcW w:w="864" w:type="dxa"/>
          </w:tcPr>
          <w:p w14:paraId="155EA60D" w14:textId="77777777" w:rsidR="0047689A" w:rsidRDefault="0047689A">
            <w:pPr>
              <w:pStyle w:val="TableText"/>
            </w:pPr>
          </w:p>
        </w:tc>
        <w:tc>
          <w:tcPr>
            <w:tcW w:w="1104" w:type="dxa"/>
          </w:tcPr>
          <w:p w14:paraId="6B14FEC3" w14:textId="672DE0E5" w:rsidR="0047689A" w:rsidRDefault="00326331">
            <w:pPr>
              <w:pStyle w:val="TableText"/>
            </w:pPr>
            <w:hyperlink w:anchor="C_3357-22890">
              <w:r w:rsidR="00593459">
                <w:rPr>
                  <w:rStyle w:val="HyperlinkText9pt"/>
                </w:rPr>
                <w:t>3357-22890</w:t>
              </w:r>
            </w:hyperlink>
          </w:p>
        </w:tc>
        <w:tc>
          <w:tcPr>
            <w:tcW w:w="2975" w:type="dxa"/>
          </w:tcPr>
          <w:p w14:paraId="1F7E67F7" w14:textId="77777777" w:rsidR="0047689A" w:rsidRDefault="0047689A">
            <w:pPr>
              <w:pStyle w:val="TableText"/>
            </w:pPr>
          </w:p>
        </w:tc>
      </w:tr>
      <w:tr w:rsidR="0047689A" w14:paraId="72EDE559" w14:textId="77777777">
        <w:trPr>
          <w:jc w:val="center"/>
        </w:trPr>
        <w:tc>
          <w:tcPr>
            <w:tcW w:w="3345" w:type="dxa"/>
          </w:tcPr>
          <w:p w14:paraId="4771E50F" w14:textId="77777777" w:rsidR="0047689A" w:rsidRDefault="00593459">
            <w:pPr>
              <w:pStyle w:val="TableText"/>
            </w:pPr>
            <w:r>
              <w:tab/>
            </w:r>
            <w:r>
              <w:tab/>
            </w:r>
            <w:r>
              <w:tab/>
              <w:t>code</w:t>
            </w:r>
          </w:p>
        </w:tc>
        <w:tc>
          <w:tcPr>
            <w:tcW w:w="720" w:type="dxa"/>
          </w:tcPr>
          <w:p w14:paraId="776D3A40" w14:textId="77777777" w:rsidR="0047689A" w:rsidRDefault="00593459">
            <w:pPr>
              <w:pStyle w:val="TableText"/>
            </w:pPr>
            <w:r>
              <w:t>1..1</w:t>
            </w:r>
          </w:p>
        </w:tc>
        <w:tc>
          <w:tcPr>
            <w:tcW w:w="1152" w:type="dxa"/>
          </w:tcPr>
          <w:p w14:paraId="3460A63B" w14:textId="77777777" w:rsidR="0047689A" w:rsidRDefault="00593459">
            <w:pPr>
              <w:pStyle w:val="TableText"/>
            </w:pPr>
            <w:r>
              <w:t>SHALL</w:t>
            </w:r>
          </w:p>
        </w:tc>
        <w:tc>
          <w:tcPr>
            <w:tcW w:w="864" w:type="dxa"/>
          </w:tcPr>
          <w:p w14:paraId="7AD5FE5F" w14:textId="77777777" w:rsidR="0047689A" w:rsidRDefault="0047689A">
            <w:pPr>
              <w:pStyle w:val="TableText"/>
            </w:pPr>
          </w:p>
        </w:tc>
        <w:tc>
          <w:tcPr>
            <w:tcW w:w="1104" w:type="dxa"/>
          </w:tcPr>
          <w:p w14:paraId="7E8C73A6" w14:textId="661996A4" w:rsidR="0047689A" w:rsidRDefault="00326331">
            <w:pPr>
              <w:pStyle w:val="TableText"/>
            </w:pPr>
            <w:hyperlink w:anchor="C_3357-22891">
              <w:r w:rsidR="00593459">
                <w:rPr>
                  <w:rStyle w:val="HyperlinkText9pt"/>
                </w:rPr>
                <w:t>3357-22891</w:t>
              </w:r>
            </w:hyperlink>
          </w:p>
        </w:tc>
        <w:tc>
          <w:tcPr>
            <w:tcW w:w="2975" w:type="dxa"/>
          </w:tcPr>
          <w:p w14:paraId="6D3DB24B" w14:textId="77777777" w:rsidR="0047689A" w:rsidRDefault="0047689A">
            <w:pPr>
              <w:pStyle w:val="TableText"/>
            </w:pPr>
          </w:p>
        </w:tc>
      </w:tr>
      <w:tr w:rsidR="0047689A" w14:paraId="6424C00D" w14:textId="77777777">
        <w:trPr>
          <w:jc w:val="center"/>
        </w:trPr>
        <w:tc>
          <w:tcPr>
            <w:tcW w:w="3345" w:type="dxa"/>
          </w:tcPr>
          <w:p w14:paraId="2B847C26" w14:textId="77777777" w:rsidR="0047689A" w:rsidRDefault="00593459">
            <w:pPr>
              <w:pStyle w:val="TableText"/>
            </w:pPr>
            <w:r>
              <w:tab/>
            </w:r>
            <w:r>
              <w:tab/>
            </w:r>
            <w:r>
              <w:tab/>
            </w:r>
            <w:r>
              <w:tab/>
              <w:t>@code</w:t>
            </w:r>
          </w:p>
        </w:tc>
        <w:tc>
          <w:tcPr>
            <w:tcW w:w="720" w:type="dxa"/>
          </w:tcPr>
          <w:p w14:paraId="149B782D" w14:textId="77777777" w:rsidR="0047689A" w:rsidRDefault="00593459">
            <w:pPr>
              <w:pStyle w:val="TableText"/>
            </w:pPr>
            <w:r>
              <w:t>1..1</w:t>
            </w:r>
          </w:p>
        </w:tc>
        <w:tc>
          <w:tcPr>
            <w:tcW w:w="1152" w:type="dxa"/>
          </w:tcPr>
          <w:p w14:paraId="2B5E1CEF" w14:textId="77777777" w:rsidR="0047689A" w:rsidRDefault="00593459">
            <w:pPr>
              <w:pStyle w:val="TableText"/>
            </w:pPr>
            <w:r>
              <w:t>SHALL</w:t>
            </w:r>
          </w:p>
        </w:tc>
        <w:tc>
          <w:tcPr>
            <w:tcW w:w="864" w:type="dxa"/>
          </w:tcPr>
          <w:p w14:paraId="5488B458" w14:textId="77777777" w:rsidR="0047689A" w:rsidRDefault="0047689A">
            <w:pPr>
              <w:pStyle w:val="TableText"/>
            </w:pPr>
          </w:p>
        </w:tc>
        <w:tc>
          <w:tcPr>
            <w:tcW w:w="1104" w:type="dxa"/>
          </w:tcPr>
          <w:p w14:paraId="1B7B84AA" w14:textId="7EB50F87" w:rsidR="0047689A" w:rsidRDefault="00326331">
            <w:pPr>
              <w:pStyle w:val="TableText"/>
            </w:pPr>
            <w:hyperlink w:anchor="C_3357-22892">
              <w:r w:rsidR="00593459">
                <w:rPr>
                  <w:rStyle w:val="HyperlinkText9pt"/>
                </w:rPr>
                <w:t>3357-22892</w:t>
              </w:r>
            </w:hyperlink>
          </w:p>
        </w:tc>
        <w:tc>
          <w:tcPr>
            <w:tcW w:w="2975" w:type="dxa"/>
          </w:tcPr>
          <w:p w14:paraId="6C9D286D" w14:textId="77777777" w:rsidR="0047689A" w:rsidRDefault="00593459">
            <w:pPr>
              <w:pStyle w:val="TableText"/>
            </w:pPr>
            <w:r>
              <w:t>1884-6</w:t>
            </w:r>
          </w:p>
        </w:tc>
      </w:tr>
      <w:tr w:rsidR="0047689A" w14:paraId="4904A6CC" w14:textId="77777777">
        <w:trPr>
          <w:jc w:val="center"/>
        </w:trPr>
        <w:tc>
          <w:tcPr>
            <w:tcW w:w="3345" w:type="dxa"/>
          </w:tcPr>
          <w:p w14:paraId="70E8A6A2" w14:textId="77777777" w:rsidR="0047689A" w:rsidRDefault="00593459">
            <w:pPr>
              <w:pStyle w:val="TableText"/>
            </w:pPr>
            <w:r>
              <w:tab/>
            </w:r>
            <w:r>
              <w:tab/>
            </w:r>
            <w:r>
              <w:tab/>
            </w:r>
            <w:r>
              <w:tab/>
              <w:t>@codeSystem</w:t>
            </w:r>
          </w:p>
        </w:tc>
        <w:tc>
          <w:tcPr>
            <w:tcW w:w="720" w:type="dxa"/>
          </w:tcPr>
          <w:p w14:paraId="284D94FB" w14:textId="77777777" w:rsidR="0047689A" w:rsidRDefault="00593459">
            <w:pPr>
              <w:pStyle w:val="TableText"/>
            </w:pPr>
            <w:r>
              <w:t>1..1</w:t>
            </w:r>
          </w:p>
        </w:tc>
        <w:tc>
          <w:tcPr>
            <w:tcW w:w="1152" w:type="dxa"/>
          </w:tcPr>
          <w:p w14:paraId="43592C09" w14:textId="77777777" w:rsidR="0047689A" w:rsidRDefault="00593459">
            <w:pPr>
              <w:pStyle w:val="TableText"/>
            </w:pPr>
            <w:r>
              <w:t>SHALL</w:t>
            </w:r>
          </w:p>
        </w:tc>
        <w:tc>
          <w:tcPr>
            <w:tcW w:w="864" w:type="dxa"/>
          </w:tcPr>
          <w:p w14:paraId="4EFB40B7" w14:textId="77777777" w:rsidR="0047689A" w:rsidRDefault="0047689A">
            <w:pPr>
              <w:pStyle w:val="TableText"/>
            </w:pPr>
          </w:p>
        </w:tc>
        <w:tc>
          <w:tcPr>
            <w:tcW w:w="1104" w:type="dxa"/>
          </w:tcPr>
          <w:p w14:paraId="17EE9874" w14:textId="0321BB36" w:rsidR="0047689A" w:rsidRDefault="00326331">
            <w:pPr>
              <w:pStyle w:val="TableText"/>
            </w:pPr>
            <w:hyperlink w:anchor="C_3357-22893">
              <w:r w:rsidR="00593459">
                <w:rPr>
                  <w:rStyle w:val="HyperlinkText9pt"/>
                </w:rPr>
                <w:t>3357-22893</w:t>
              </w:r>
            </w:hyperlink>
          </w:p>
        </w:tc>
        <w:tc>
          <w:tcPr>
            <w:tcW w:w="2975" w:type="dxa"/>
          </w:tcPr>
          <w:p w14:paraId="375B6A2A" w14:textId="77777777" w:rsidR="0047689A" w:rsidRDefault="00593459">
            <w:pPr>
              <w:pStyle w:val="TableText"/>
            </w:pPr>
            <w:r>
              <w:t>urn:oid:2.16.840.1.113883.6.277 (cdcNHSN) = 2.16.840.1.113883.6.277</w:t>
            </w:r>
          </w:p>
        </w:tc>
      </w:tr>
      <w:tr w:rsidR="0047689A" w14:paraId="2823E5C4" w14:textId="77777777">
        <w:trPr>
          <w:jc w:val="center"/>
        </w:trPr>
        <w:tc>
          <w:tcPr>
            <w:tcW w:w="3345" w:type="dxa"/>
          </w:tcPr>
          <w:p w14:paraId="527FBC45" w14:textId="77777777" w:rsidR="0047689A" w:rsidRDefault="00593459">
            <w:pPr>
              <w:pStyle w:val="TableText"/>
            </w:pPr>
            <w:r>
              <w:tab/>
              <w:t>component</w:t>
            </w:r>
          </w:p>
        </w:tc>
        <w:tc>
          <w:tcPr>
            <w:tcW w:w="720" w:type="dxa"/>
          </w:tcPr>
          <w:p w14:paraId="09668CF2" w14:textId="77777777" w:rsidR="0047689A" w:rsidRDefault="00593459">
            <w:pPr>
              <w:pStyle w:val="TableText"/>
            </w:pPr>
            <w:r>
              <w:t>1..1</w:t>
            </w:r>
          </w:p>
        </w:tc>
        <w:tc>
          <w:tcPr>
            <w:tcW w:w="1152" w:type="dxa"/>
          </w:tcPr>
          <w:p w14:paraId="3E39C647" w14:textId="77777777" w:rsidR="0047689A" w:rsidRDefault="00593459">
            <w:pPr>
              <w:pStyle w:val="TableText"/>
            </w:pPr>
            <w:r>
              <w:t>SHALL</w:t>
            </w:r>
          </w:p>
        </w:tc>
        <w:tc>
          <w:tcPr>
            <w:tcW w:w="864" w:type="dxa"/>
          </w:tcPr>
          <w:p w14:paraId="49786BA2" w14:textId="77777777" w:rsidR="0047689A" w:rsidRDefault="0047689A">
            <w:pPr>
              <w:pStyle w:val="TableText"/>
            </w:pPr>
          </w:p>
        </w:tc>
        <w:tc>
          <w:tcPr>
            <w:tcW w:w="1104" w:type="dxa"/>
          </w:tcPr>
          <w:p w14:paraId="2BC5F786" w14:textId="4017C22F" w:rsidR="0047689A" w:rsidRDefault="00326331">
            <w:pPr>
              <w:pStyle w:val="TableText"/>
            </w:pPr>
            <w:hyperlink w:anchor="C_3357-22894">
              <w:r w:rsidR="00593459">
                <w:rPr>
                  <w:rStyle w:val="HyperlinkText9pt"/>
                </w:rPr>
                <w:t>3357-22894</w:t>
              </w:r>
            </w:hyperlink>
          </w:p>
        </w:tc>
        <w:tc>
          <w:tcPr>
            <w:tcW w:w="2975" w:type="dxa"/>
          </w:tcPr>
          <w:p w14:paraId="64B5A911" w14:textId="77777777" w:rsidR="0047689A" w:rsidRDefault="0047689A">
            <w:pPr>
              <w:pStyle w:val="TableText"/>
            </w:pPr>
          </w:p>
        </w:tc>
      </w:tr>
      <w:tr w:rsidR="0047689A" w14:paraId="03623649" w14:textId="77777777">
        <w:trPr>
          <w:jc w:val="center"/>
        </w:trPr>
        <w:tc>
          <w:tcPr>
            <w:tcW w:w="3345" w:type="dxa"/>
          </w:tcPr>
          <w:p w14:paraId="04325BF6" w14:textId="77777777" w:rsidR="0047689A" w:rsidRDefault="00593459">
            <w:pPr>
              <w:pStyle w:val="TableText"/>
            </w:pPr>
            <w:r>
              <w:tab/>
            </w:r>
            <w:r>
              <w:tab/>
              <w:t>structuredBody</w:t>
            </w:r>
          </w:p>
        </w:tc>
        <w:tc>
          <w:tcPr>
            <w:tcW w:w="720" w:type="dxa"/>
          </w:tcPr>
          <w:p w14:paraId="1AFE91FC" w14:textId="77777777" w:rsidR="0047689A" w:rsidRDefault="00593459">
            <w:pPr>
              <w:pStyle w:val="TableText"/>
            </w:pPr>
            <w:r>
              <w:t>1..1</w:t>
            </w:r>
          </w:p>
        </w:tc>
        <w:tc>
          <w:tcPr>
            <w:tcW w:w="1152" w:type="dxa"/>
          </w:tcPr>
          <w:p w14:paraId="33332B11" w14:textId="77777777" w:rsidR="0047689A" w:rsidRDefault="00593459">
            <w:pPr>
              <w:pStyle w:val="TableText"/>
            </w:pPr>
            <w:r>
              <w:t>SHALL</w:t>
            </w:r>
          </w:p>
        </w:tc>
        <w:tc>
          <w:tcPr>
            <w:tcW w:w="864" w:type="dxa"/>
          </w:tcPr>
          <w:p w14:paraId="4D07FFB2" w14:textId="77777777" w:rsidR="0047689A" w:rsidRDefault="0047689A">
            <w:pPr>
              <w:pStyle w:val="TableText"/>
            </w:pPr>
          </w:p>
        </w:tc>
        <w:tc>
          <w:tcPr>
            <w:tcW w:w="1104" w:type="dxa"/>
          </w:tcPr>
          <w:p w14:paraId="46E9254F" w14:textId="6A816E6C" w:rsidR="0047689A" w:rsidRDefault="00326331">
            <w:pPr>
              <w:pStyle w:val="TableText"/>
            </w:pPr>
            <w:hyperlink w:anchor="C_3357-22895">
              <w:r w:rsidR="00593459">
                <w:rPr>
                  <w:rStyle w:val="HyperlinkText9pt"/>
                </w:rPr>
                <w:t>3357-22895</w:t>
              </w:r>
            </w:hyperlink>
          </w:p>
        </w:tc>
        <w:tc>
          <w:tcPr>
            <w:tcW w:w="2975" w:type="dxa"/>
          </w:tcPr>
          <w:p w14:paraId="794912C6" w14:textId="77777777" w:rsidR="0047689A" w:rsidRDefault="0047689A">
            <w:pPr>
              <w:pStyle w:val="TableText"/>
            </w:pPr>
          </w:p>
        </w:tc>
      </w:tr>
      <w:tr w:rsidR="0047689A" w14:paraId="03EA1612" w14:textId="77777777">
        <w:trPr>
          <w:jc w:val="center"/>
        </w:trPr>
        <w:tc>
          <w:tcPr>
            <w:tcW w:w="3345" w:type="dxa"/>
          </w:tcPr>
          <w:p w14:paraId="69C947D6" w14:textId="77777777" w:rsidR="0047689A" w:rsidRDefault="00593459">
            <w:pPr>
              <w:pStyle w:val="TableText"/>
            </w:pPr>
            <w:r>
              <w:tab/>
            </w:r>
            <w:r>
              <w:tab/>
            </w:r>
            <w:r>
              <w:tab/>
              <w:t>component</w:t>
            </w:r>
          </w:p>
        </w:tc>
        <w:tc>
          <w:tcPr>
            <w:tcW w:w="720" w:type="dxa"/>
          </w:tcPr>
          <w:p w14:paraId="69D5DB38" w14:textId="77777777" w:rsidR="0047689A" w:rsidRDefault="00593459">
            <w:pPr>
              <w:pStyle w:val="TableText"/>
            </w:pPr>
            <w:r>
              <w:t>1..1</w:t>
            </w:r>
          </w:p>
        </w:tc>
        <w:tc>
          <w:tcPr>
            <w:tcW w:w="1152" w:type="dxa"/>
          </w:tcPr>
          <w:p w14:paraId="4C47E48F" w14:textId="77777777" w:rsidR="0047689A" w:rsidRDefault="00593459">
            <w:pPr>
              <w:pStyle w:val="TableText"/>
            </w:pPr>
            <w:r>
              <w:t>SHALL</w:t>
            </w:r>
          </w:p>
        </w:tc>
        <w:tc>
          <w:tcPr>
            <w:tcW w:w="864" w:type="dxa"/>
          </w:tcPr>
          <w:p w14:paraId="7D182D65" w14:textId="77777777" w:rsidR="0047689A" w:rsidRDefault="0047689A">
            <w:pPr>
              <w:pStyle w:val="TableText"/>
            </w:pPr>
          </w:p>
        </w:tc>
        <w:tc>
          <w:tcPr>
            <w:tcW w:w="1104" w:type="dxa"/>
          </w:tcPr>
          <w:p w14:paraId="239267AA" w14:textId="027624EB" w:rsidR="0047689A" w:rsidRDefault="00326331">
            <w:pPr>
              <w:pStyle w:val="TableText"/>
            </w:pPr>
            <w:hyperlink w:anchor="C_3357-22896">
              <w:r w:rsidR="00593459">
                <w:rPr>
                  <w:rStyle w:val="HyperlinkText9pt"/>
                </w:rPr>
                <w:t>3357-22896</w:t>
              </w:r>
            </w:hyperlink>
          </w:p>
        </w:tc>
        <w:tc>
          <w:tcPr>
            <w:tcW w:w="2975" w:type="dxa"/>
          </w:tcPr>
          <w:p w14:paraId="429FB4DB" w14:textId="77777777" w:rsidR="0047689A" w:rsidRDefault="0047689A">
            <w:pPr>
              <w:pStyle w:val="TableText"/>
            </w:pPr>
          </w:p>
        </w:tc>
      </w:tr>
      <w:tr w:rsidR="0047689A" w14:paraId="0859E8CE" w14:textId="77777777">
        <w:trPr>
          <w:jc w:val="center"/>
        </w:trPr>
        <w:tc>
          <w:tcPr>
            <w:tcW w:w="3345" w:type="dxa"/>
          </w:tcPr>
          <w:p w14:paraId="465D6237" w14:textId="77777777" w:rsidR="0047689A" w:rsidRDefault="00593459">
            <w:pPr>
              <w:pStyle w:val="TableText"/>
            </w:pPr>
            <w:r>
              <w:tab/>
            </w:r>
            <w:r>
              <w:tab/>
            </w:r>
            <w:r>
              <w:tab/>
            </w:r>
            <w:r>
              <w:tab/>
              <w:t>section</w:t>
            </w:r>
          </w:p>
        </w:tc>
        <w:tc>
          <w:tcPr>
            <w:tcW w:w="720" w:type="dxa"/>
          </w:tcPr>
          <w:p w14:paraId="078DC23C" w14:textId="77777777" w:rsidR="0047689A" w:rsidRDefault="00593459">
            <w:pPr>
              <w:pStyle w:val="TableText"/>
            </w:pPr>
            <w:r>
              <w:t>1..1</w:t>
            </w:r>
          </w:p>
        </w:tc>
        <w:tc>
          <w:tcPr>
            <w:tcW w:w="1152" w:type="dxa"/>
          </w:tcPr>
          <w:p w14:paraId="64611AA3" w14:textId="77777777" w:rsidR="0047689A" w:rsidRDefault="00593459">
            <w:pPr>
              <w:pStyle w:val="TableText"/>
            </w:pPr>
            <w:r>
              <w:t>SHALL</w:t>
            </w:r>
          </w:p>
        </w:tc>
        <w:tc>
          <w:tcPr>
            <w:tcW w:w="864" w:type="dxa"/>
          </w:tcPr>
          <w:p w14:paraId="7C47CACF" w14:textId="77777777" w:rsidR="0047689A" w:rsidRDefault="0047689A">
            <w:pPr>
              <w:pStyle w:val="TableText"/>
            </w:pPr>
          </w:p>
        </w:tc>
        <w:tc>
          <w:tcPr>
            <w:tcW w:w="1104" w:type="dxa"/>
          </w:tcPr>
          <w:p w14:paraId="693C611B" w14:textId="0972EC45" w:rsidR="0047689A" w:rsidRDefault="00326331">
            <w:pPr>
              <w:pStyle w:val="TableText"/>
            </w:pPr>
            <w:hyperlink w:anchor="C_3357-30433">
              <w:r w:rsidR="00593459">
                <w:rPr>
                  <w:rStyle w:val="HyperlinkText9pt"/>
                </w:rPr>
                <w:t>3357-30433</w:t>
              </w:r>
            </w:hyperlink>
          </w:p>
        </w:tc>
        <w:tc>
          <w:tcPr>
            <w:tcW w:w="2975" w:type="dxa"/>
          </w:tcPr>
          <w:p w14:paraId="4C663707" w14:textId="18DEBC95" w:rsidR="0047689A" w:rsidRDefault="00326331">
            <w:pPr>
              <w:pStyle w:val="TableText"/>
            </w:pPr>
            <w:hyperlink w:anchor="S_Summary_Data_Section_POM_V2">
              <w:r w:rsidR="00593459">
                <w:rPr>
                  <w:rStyle w:val="HyperlinkText9pt"/>
                </w:rPr>
                <w:t>Summary Data Section (POM) (V2) (identifier: urn:hl7ii:2.16.840.1.113883.10.20.5.5.49:2014-12-01</w:t>
              </w:r>
            </w:hyperlink>
          </w:p>
        </w:tc>
      </w:tr>
      <w:tr w:rsidR="0047689A" w14:paraId="33391809" w14:textId="77777777">
        <w:trPr>
          <w:jc w:val="center"/>
        </w:trPr>
        <w:tc>
          <w:tcPr>
            <w:tcW w:w="3345" w:type="dxa"/>
          </w:tcPr>
          <w:p w14:paraId="7C44D177" w14:textId="77777777" w:rsidR="0047689A" w:rsidRDefault="00593459">
            <w:pPr>
              <w:pStyle w:val="TableText"/>
            </w:pPr>
            <w:r>
              <w:tab/>
            </w:r>
            <w:r>
              <w:tab/>
            </w:r>
            <w:r>
              <w:tab/>
              <w:t>component</w:t>
            </w:r>
          </w:p>
        </w:tc>
        <w:tc>
          <w:tcPr>
            <w:tcW w:w="720" w:type="dxa"/>
          </w:tcPr>
          <w:p w14:paraId="7724CFFE" w14:textId="77777777" w:rsidR="0047689A" w:rsidRDefault="00593459">
            <w:pPr>
              <w:pStyle w:val="TableText"/>
            </w:pPr>
            <w:r>
              <w:t>0..1</w:t>
            </w:r>
          </w:p>
        </w:tc>
        <w:tc>
          <w:tcPr>
            <w:tcW w:w="1152" w:type="dxa"/>
          </w:tcPr>
          <w:p w14:paraId="5A4C3696" w14:textId="77777777" w:rsidR="0047689A" w:rsidRDefault="00593459">
            <w:pPr>
              <w:pStyle w:val="TableText"/>
            </w:pPr>
            <w:r>
              <w:t>MAY</w:t>
            </w:r>
          </w:p>
        </w:tc>
        <w:tc>
          <w:tcPr>
            <w:tcW w:w="864" w:type="dxa"/>
          </w:tcPr>
          <w:p w14:paraId="38D70750" w14:textId="77777777" w:rsidR="0047689A" w:rsidRDefault="0047689A">
            <w:pPr>
              <w:pStyle w:val="TableText"/>
            </w:pPr>
          </w:p>
        </w:tc>
        <w:tc>
          <w:tcPr>
            <w:tcW w:w="1104" w:type="dxa"/>
          </w:tcPr>
          <w:p w14:paraId="2C405457" w14:textId="33F55C5D" w:rsidR="0047689A" w:rsidRDefault="00326331">
            <w:pPr>
              <w:pStyle w:val="TableText"/>
            </w:pPr>
            <w:hyperlink w:anchor="C_3357-30858">
              <w:r w:rsidR="00593459">
                <w:rPr>
                  <w:rStyle w:val="HyperlinkText9pt"/>
                </w:rPr>
                <w:t>3357-30858</w:t>
              </w:r>
            </w:hyperlink>
          </w:p>
        </w:tc>
        <w:tc>
          <w:tcPr>
            <w:tcW w:w="2975" w:type="dxa"/>
          </w:tcPr>
          <w:p w14:paraId="3AF06400" w14:textId="77777777" w:rsidR="0047689A" w:rsidRDefault="0047689A">
            <w:pPr>
              <w:pStyle w:val="TableText"/>
            </w:pPr>
          </w:p>
        </w:tc>
      </w:tr>
      <w:tr w:rsidR="0047689A" w14:paraId="3A74B86C" w14:textId="77777777">
        <w:trPr>
          <w:jc w:val="center"/>
        </w:trPr>
        <w:tc>
          <w:tcPr>
            <w:tcW w:w="3345" w:type="dxa"/>
          </w:tcPr>
          <w:p w14:paraId="305BE86A" w14:textId="77777777" w:rsidR="0047689A" w:rsidRDefault="00593459">
            <w:pPr>
              <w:pStyle w:val="TableText"/>
            </w:pPr>
            <w:r>
              <w:tab/>
            </w:r>
            <w:r>
              <w:tab/>
            </w:r>
            <w:r>
              <w:tab/>
            </w:r>
            <w:r>
              <w:tab/>
              <w:t>section</w:t>
            </w:r>
          </w:p>
        </w:tc>
        <w:tc>
          <w:tcPr>
            <w:tcW w:w="720" w:type="dxa"/>
          </w:tcPr>
          <w:p w14:paraId="50EFE780" w14:textId="77777777" w:rsidR="0047689A" w:rsidRDefault="00593459">
            <w:pPr>
              <w:pStyle w:val="TableText"/>
            </w:pPr>
            <w:r>
              <w:t>1..1</w:t>
            </w:r>
          </w:p>
        </w:tc>
        <w:tc>
          <w:tcPr>
            <w:tcW w:w="1152" w:type="dxa"/>
          </w:tcPr>
          <w:p w14:paraId="1E90EDCC" w14:textId="77777777" w:rsidR="0047689A" w:rsidRDefault="00593459">
            <w:pPr>
              <w:pStyle w:val="TableText"/>
            </w:pPr>
            <w:r>
              <w:t>SHALL</w:t>
            </w:r>
          </w:p>
        </w:tc>
        <w:tc>
          <w:tcPr>
            <w:tcW w:w="864" w:type="dxa"/>
          </w:tcPr>
          <w:p w14:paraId="38FF6BD9" w14:textId="77777777" w:rsidR="0047689A" w:rsidRDefault="0047689A">
            <w:pPr>
              <w:pStyle w:val="TableText"/>
            </w:pPr>
          </w:p>
        </w:tc>
        <w:tc>
          <w:tcPr>
            <w:tcW w:w="1104" w:type="dxa"/>
          </w:tcPr>
          <w:p w14:paraId="39D93B46" w14:textId="66E527DF" w:rsidR="0047689A" w:rsidRDefault="00326331">
            <w:pPr>
              <w:pStyle w:val="TableText"/>
            </w:pPr>
            <w:hyperlink w:anchor="C_3357-30859">
              <w:r w:rsidR="00593459">
                <w:rPr>
                  <w:rStyle w:val="HyperlinkText9pt"/>
                </w:rPr>
                <w:t>3357-30859</w:t>
              </w:r>
            </w:hyperlink>
          </w:p>
        </w:tc>
        <w:tc>
          <w:tcPr>
            <w:tcW w:w="2975" w:type="dxa"/>
          </w:tcPr>
          <w:p w14:paraId="5DC3C54B" w14:textId="00379488" w:rsidR="0047689A" w:rsidRDefault="00326331">
            <w:pPr>
              <w:pStyle w:val="TableText"/>
            </w:pPr>
            <w:hyperlink w:anchor="S_Report_No_Events_Section">
              <w:r w:rsidR="00593459">
                <w:rPr>
                  <w:rStyle w:val="HyperlinkText9pt"/>
                </w:rPr>
                <w:t>Report No Events Section (identifier: urn:hl7ii:2.16.840.1.113883.10.20.5.5.62:2018-04-01</w:t>
              </w:r>
            </w:hyperlink>
          </w:p>
        </w:tc>
      </w:tr>
    </w:tbl>
    <w:p w14:paraId="2AD3C979" w14:textId="77777777" w:rsidR="0047689A" w:rsidRDefault="0047689A">
      <w:pPr>
        <w:pStyle w:val="BodyText"/>
      </w:pPr>
    </w:p>
    <w:p w14:paraId="19E4F051" w14:textId="6F49E099" w:rsidR="0047689A" w:rsidRDefault="00593459" w:rsidP="002B55CD">
      <w:pPr>
        <w:numPr>
          <w:ilvl w:val="0"/>
          <w:numId w:val="23"/>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EE4003B" w14:textId="77777777" w:rsidR="0047689A" w:rsidRDefault="00593459">
      <w:pPr>
        <w:pStyle w:val="BodyText"/>
        <w:spacing w:before="120"/>
      </w:pPr>
      <w:r>
        <w:t>This template id represents the IG in which this template is published.</w:t>
      </w:r>
    </w:p>
    <w:p w14:paraId="0BE9C91A" w14:textId="77777777" w:rsidR="0047689A" w:rsidRDefault="00593459" w:rsidP="002B55CD">
      <w:pPr>
        <w:numPr>
          <w:ilvl w:val="0"/>
          <w:numId w:val="23"/>
        </w:numPr>
      </w:pPr>
      <w:r>
        <w:rPr>
          <w:rStyle w:val="keyword"/>
        </w:rPr>
        <w:t>SHALL</w:t>
      </w:r>
      <w:r>
        <w:t xml:space="preserve"> contain exactly one [1..1] </w:t>
      </w:r>
      <w:r>
        <w:rPr>
          <w:rStyle w:val="XMLnameBold"/>
        </w:rPr>
        <w:t>templateId</w:t>
      </w:r>
      <w:bookmarkStart w:id="213" w:name="C_3357-30549"/>
      <w:r>
        <w:t xml:space="preserve"> (CONF:3357-30549)</w:t>
      </w:r>
      <w:bookmarkEnd w:id="213"/>
      <w:r>
        <w:t xml:space="preserve"> such that it</w:t>
      </w:r>
    </w:p>
    <w:p w14:paraId="22D4B30E" w14:textId="77777777" w:rsidR="0047689A" w:rsidRDefault="00593459" w:rsidP="002B55CD">
      <w:pPr>
        <w:numPr>
          <w:ilvl w:val="1"/>
          <w:numId w:val="23"/>
        </w:numPr>
      </w:pPr>
      <w:r>
        <w:rPr>
          <w:rStyle w:val="keyword"/>
        </w:rPr>
        <w:t>SHALL</w:t>
      </w:r>
      <w:r>
        <w:t xml:space="preserve"> contain exactly one [1..1] </w:t>
      </w:r>
      <w:r>
        <w:rPr>
          <w:rStyle w:val="XMLnameBold"/>
        </w:rPr>
        <w:t>@root</w:t>
      </w:r>
      <w:r>
        <w:t>=</w:t>
      </w:r>
      <w:r>
        <w:rPr>
          <w:rStyle w:val="XMLname"/>
        </w:rPr>
        <w:t>"2.16.840.1.113883.10.20.5.7.3.3"</w:t>
      </w:r>
      <w:bookmarkStart w:id="214" w:name="C_3357-30550"/>
      <w:r>
        <w:t xml:space="preserve"> (CONF:3357-30550)</w:t>
      </w:r>
      <w:bookmarkEnd w:id="214"/>
      <w:r>
        <w:t>.</w:t>
      </w:r>
    </w:p>
    <w:p w14:paraId="54E5D3EF" w14:textId="77777777" w:rsidR="0047689A" w:rsidRDefault="00593459" w:rsidP="002B55CD">
      <w:pPr>
        <w:numPr>
          <w:ilvl w:val="0"/>
          <w:numId w:val="23"/>
        </w:numPr>
      </w:pPr>
      <w:r>
        <w:rPr>
          <w:rStyle w:val="keyword"/>
        </w:rPr>
        <w:t>SHALL</w:t>
      </w:r>
      <w:r>
        <w:t xml:space="preserve"> contain exactly one [1..1] </w:t>
      </w:r>
      <w:r>
        <w:rPr>
          <w:rStyle w:val="XMLnameBold"/>
        </w:rPr>
        <w:t>templateId</w:t>
      </w:r>
      <w:bookmarkStart w:id="215" w:name="C_3357-22886"/>
      <w:r>
        <w:t xml:space="preserve"> (CONF:3357-22886)</w:t>
      </w:r>
      <w:bookmarkEnd w:id="215"/>
      <w:r>
        <w:t xml:space="preserve"> such that it</w:t>
      </w:r>
    </w:p>
    <w:p w14:paraId="10006C57" w14:textId="77777777" w:rsidR="0047689A" w:rsidRDefault="00593459" w:rsidP="002B55CD">
      <w:pPr>
        <w:numPr>
          <w:ilvl w:val="1"/>
          <w:numId w:val="23"/>
        </w:numPr>
      </w:pPr>
      <w:r>
        <w:rPr>
          <w:rStyle w:val="keyword"/>
        </w:rPr>
        <w:t>SHALL</w:t>
      </w:r>
      <w:r>
        <w:t xml:space="preserve"> contain exactly one [1..1] </w:t>
      </w:r>
      <w:r>
        <w:rPr>
          <w:rStyle w:val="XMLnameBold"/>
        </w:rPr>
        <w:t>@root</w:t>
      </w:r>
      <w:r>
        <w:t>=</w:t>
      </w:r>
      <w:r>
        <w:rPr>
          <w:rStyle w:val="XMLname"/>
        </w:rPr>
        <w:t>"2.16.840.1.113883.10.20.5.43"</w:t>
      </w:r>
      <w:bookmarkStart w:id="216" w:name="C_3357-22887"/>
      <w:r>
        <w:t xml:space="preserve"> (CONF:3357-22887)</w:t>
      </w:r>
      <w:bookmarkEnd w:id="216"/>
      <w:r>
        <w:t>.</w:t>
      </w:r>
    </w:p>
    <w:p w14:paraId="7B490A63" w14:textId="77777777" w:rsidR="0047689A" w:rsidRDefault="00593459" w:rsidP="002B55CD">
      <w:pPr>
        <w:numPr>
          <w:ilvl w:val="1"/>
          <w:numId w:val="23"/>
        </w:numPr>
      </w:pPr>
      <w:r>
        <w:rPr>
          <w:rStyle w:val="keyword"/>
        </w:rPr>
        <w:t>SHALL</w:t>
      </w:r>
      <w:r>
        <w:t xml:space="preserve"> contain exactly one [1..1] </w:t>
      </w:r>
      <w:r>
        <w:rPr>
          <w:rStyle w:val="XMLnameBold"/>
        </w:rPr>
        <w:t>@extension</w:t>
      </w:r>
      <w:r>
        <w:t>=</w:t>
      </w:r>
      <w:r>
        <w:rPr>
          <w:rStyle w:val="XMLname"/>
        </w:rPr>
        <w:t>"2018-04-01"</w:t>
      </w:r>
      <w:bookmarkStart w:id="217" w:name="C_3357-30476"/>
      <w:r>
        <w:t xml:space="preserve"> (CONF:3357-30476)</w:t>
      </w:r>
      <w:bookmarkEnd w:id="217"/>
      <w:r>
        <w:t>.</w:t>
      </w:r>
    </w:p>
    <w:p w14:paraId="3C206E6D" w14:textId="77777777" w:rsidR="0047689A" w:rsidRDefault="00593459">
      <w:pPr>
        <w:pStyle w:val="BodyText"/>
        <w:spacing w:before="120"/>
      </w:pPr>
      <w:r>
        <w:t>Preferred document title: “Prevention Process and Outcome Measures (POM) Monthly Monitoring”.</w:t>
      </w:r>
    </w:p>
    <w:p w14:paraId="43392C2E" w14:textId="77777777" w:rsidR="0047689A" w:rsidRDefault="00593459" w:rsidP="002B55CD">
      <w:pPr>
        <w:numPr>
          <w:ilvl w:val="0"/>
          <w:numId w:val="23"/>
        </w:numPr>
      </w:pPr>
      <w:r>
        <w:rPr>
          <w:rStyle w:val="keyword"/>
        </w:rPr>
        <w:t>SHALL</w:t>
      </w:r>
      <w:r>
        <w:t xml:space="preserve"> contain exactly one [1..1] </w:t>
      </w:r>
      <w:r>
        <w:rPr>
          <w:rStyle w:val="XMLnameBold"/>
        </w:rPr>
        <w:t>title</w:t>
      </w:r>
      <w:bookmarkStart w:id="218" w:name="C_3357-30868"/>
      <w:r>
        <w:t xml:space="preserve"> (CONF:3357-30868)</w:t>
      </w:r>
      <w:bookmarkEnd w:id="218"/>
      <w:r>
        <w:t>.</w:t>
      </w:r>
    </w:p>
    <w:p w14:paraId="0360BFB9" w14:textId="77777777" w:rsidR="0047689A" w:rsidRDefault="00593459" w:rsidP="002B55CD">
      <w:pPr>
        <w:numPr>
          <w:ilvl w:val="0"/>
          <w:numId w:val="23"/>
        </w:numPr>
      </w:pPr>
      <w:r>
        <w:rPr>
          <w:rStyle w:val="keyword"/>
        </w:rPr>
        <w:t>SHALL</w:t>
      </w:r>
      <w:r>
        <w:t xml:space="preserve"> contain exactly one [1..1] </w:t>
      </w:r>
      <w:r>
        <w:rPr>
          <w:rStyle w:val="XMLnameBold"/>
        </w:rPr>
        <w:t>documentationOf</w:t>
      </w:r>
      <w:bookmarkStart w:id="219" w:name="C_3357-22889"/>
      <w:r>
        <w:t xml:space="preserve"> (CONF:3357-22889)</w:t>
      </w:r>
      <w:bookmarkEnd w:id="219"/>
      <w:r>
        <w:t>.</w:t>
      </w:r>
    </w:p>
    <w:p w14:paraId="31A7DBF9" w14:textId="77777777" w:rsidR="0047689A" w:rsidRDefault="00593459" w:rsidP="002B55CD">
      <w:pPr>
        <w:numPr>
          <w:ilvl w:val="1"/>
          <w:numId w:val="23"/>
        </w:numPr>
      </w:pPr>
      <w:r>
        <w:t xml:space="preserve">This documentationOf </w:t>
      </w:r>
      <w:r>
        <w:rPr>
          <w:rStyle w:val="keyword"/>
        </w:rPr>
        <w:t>SHALL</w:t>
      </w:r>
      <w:r>
        <w:t xml:space="preserve"> contain exactly one [1..1] </w:t>
      </w:r>
      <w:r>
        <w:rPr>
          <w:rStyle w:val="XMLnameBold"/>
        </w:rPr>
        <w:t>serviceEvent</w:t>
      </w:r>
      <w:bookmarkStart w:id="220" w:name="C_3357-22890"/>
      <w:r>
        <w:t xml:space="preserve"> (CONF:3357-22890)</w:t>
      </w:r>
      <w:bookmarkEnd w:id="220"/>
      <w:r>
        <w:t>.</w:t>
      </w:r>
    </w:p>
    <w:p w14:paraId="0FAEA90A" w14:textId="77777777" w:rsidR="0047689A" w:rsidRDefault="00593459" w:rsidP="002B55CD">
      <w:pPr>
        <w:numPr>
          <w:ilvl w:val="2"/>
          <w:numId w:val="23"/>
        </w:numPr>
      </w:pPr>
      <w:r>
        <w:t xml:space="preserve">This serviceEvent </w:t>
      </w:r>
      <w:r>
        <w:rPr>
          <w:rStyle w:val="keyword"/>
        </w:rPr>
        <w:t>SHALL</w:t>
      </w:r>
      <w:r>
        <w:t xml:space="preserve"> contain exactly one [1..1] </w:t>
      </w:r>
      <w:r>
        <w:rPr>
          <w:rStyle w:val="XMLnameBold"/>
        </w:rPr>
        <w:t>code</w:t>
      </w:r>
      <w:bookmarkStart w:id="221" w:name="C_3357-22891"/>
      <w:r>
        <w:t xml:space="preserve"> (CONF:3357-22891)</w:t>
      </w:r>
      <w:bookmarkEnd w:id="221"/>
      <w:r>
        <w:t>.</w:t>
      </w:r>
    </w:p>
    <w:p w14:paraId="3A97A658" w14:textId="77777777" w:rsidR="0047689A" w:rsidRDefault="00593459" w:rsidP="002B55CD">
      <w:pPr>
        <w:numPr>
          <w:ilvl w:val="3"/>
          <w:numId w:val="23"/>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22" w:name="C_3357-22892"/>
      <w:r>
        <w:t xml:space="preserve"> (CONF:3357-22892)</w:t>
      </w:r>
      <w:bookmarkEnd w:id="222"/>
      <w:r>
        <w:t>.</w:t>
      </w:r>
    </w:p>
    <w:p w14:paraId="66D56345" w14:textId="77777777" w:rsidR="0047689A" w:rsidRDefault="00593459" w:rsidP="002B55CD">
      <w:pPr>
        <w:numPr>
          <w:ilvl w:val="3"/>
          <w:numId w:val="2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3" w:name="C_3357-22893"/>
      <w:r>
        <w:t xml:space="preserve"> (CONF:3357-22893)</w:t>
      </w:r>
      <w:bookmarkEnd w:id="223"/>
      <w:r>
        <w:t>.</w:t>
      </w:r>
    </w:p>
    <w:p w14:paraId="234E3E16" w14:textId="77777777" w:rsidR="0047689A" w:rsidRDefault="00593459" w:rsidP="002B55CD">
      <w:pPr>
        <w:numPr>
          <w:ilvl w:val="0"/>
          <w:numId w:val="23"/>
        </w:numPr>
      </w:pPr>
      <w:r>
        <w:rPr>
          <w:rStyle w:val="keyword"/>
        </w:rPr>
        <w:t>SHALL</w:t>
      </w:r>
      <w:r>
        <w:t xml:space="preserve"> contain exactly one [1..1] </w:t>
      </w:r>
      <w:r>
        <w:rPr>
          <w:rStyle w:val="XMLnameBold"/>
        </w:rPr>
        <w:t>component</w:t>
      </w:r>
      <w:bookmarkStart w:id="224" w:name="C_3357-22894"/>
      <w:r>
        <w:t xml:space="preserve"> (CONF:3357-22894)</w:t>
      </w:r>
      <w:bookmarkEnd w:id="224"/>
      <w:r>
        <w:t>.</w:t>
      </w:r>
    </w:p>
    <w:p w14:paraId="0BB09AAD" w14:textId="77777777" w:rsidR="0047689A" w:rsidRDefault="00593459" w:rsidP="002B55CD">
      <w:pPr>
        <w:numPr>
          <w:ilvl w:val="1"/>
          <w:numId w:val="23"/>
        </w:numPr>
      </w:pPr>
      <w:r>
        <w:t xml:space="preserve">This component </w:t>
      </w:r>
      <w:r>
        <w:rPr>
          <w:rStyle w:val="keyword"/>
        </w:rPr>
        <w:t>SHALL</w:t>
      </w:r>
      <w:r>
        <w:t xml:space="preserve"> contain exactly one [1..1] </w:t>
      </w:r>
      <w:r>
        <w:rPr>
          <w:rStyle w:val="XMLnameBold"/>
        </w:rPr>
        <w:t>structuredBody</w:t>
      </w:r>
      <w:bookmarkStart w:id="225" w:name="C_3357-22895"/>
      <w:r>
        <w:t xml:space="preserve"> (CONF:3357-22895)</w:t>
      </w:r>
      <w:bookmarkEnd w:id="225"/>
      <w:r>
        <w:t>.</w:t>
      </w:r>
    </w:p>
    <w:p w14:paraId="112A99AB" w14:textId="77777777" w:rsidR="0047689A" w:rsidRDefault="00593459" w:rsidP="002B55CD">
      <w:pPr>
        <w:numPr>
          <w:ilvl w:val="2"/>
          <w:numId w:val="23"/>
        </w:numPr>
      </w:pPr>
      <w:r>
        <w:t xml:space="preserve">This structuredBody </w:t>
      </w:r>
      <w:r>
        <w:rPr>
          <w:rStyle w:val="keyword"/>
        </w:rPr>
        <w:t>SHALL</w:t>
      </w:r>
      <w:r>
        <w:t xml:space="preserve"> contain exactly one [1..1] </w:t>
      </w:r>
      <w:r>
        <w:rPr>
          <w:rStyle w:val="XMLnameBold"/>
        </w:rPr>
        <w:t>component</w:t>
      </w:r>
      <w:bookmarkStart w:id="226" w:name="C_3357-22896"/>
      <w:r>
        <w:t xml:space="preserve"> (CONF:3357-22896)</w:t>
      </w:r>
      <w:bookmarkEnd w:id="226"/>
      <w:r>
        <w:t xml:space="preserve"> such that it</w:t>
      </w:r>
    </w:p>
    <w:p w14:paraId="2A55FF27" w14:textId="003A3A75" w:rsidR="0047689A" w:rsidRDefault="00593459" w:rsidP="002B55CD">
      <w:pPr>
        <w:numPr>
          <w:ilvl w:val="3"/>
          <w:numId w:val="23"/>
        </w:numPr>
      </w:pP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227" w:name="C_3357-30433"/>
      <w:r>
        <w:t xml:space="preserve"> (CONF:3357-30433)</w:t>
      </w:r>
      <w:bookmarkEnd w:id="227"/>
      <w:r>
        <w:t>.</w:t>
      </w:r>
    </w:p>
    <w:p w14:paraId="402A4054" w14:textId="77777777" w:rsidR="0047689A" w:rsidRDefault="00593459" w:rsidP="002B55CD">
      <w:pPr>
        <w:numPr>
          <w:ilvl w:val="2"/>
          <w:numId w:val="23"/>
        </w:numPr>
      </w:pPr>
      <w:r>
        <w:t xml:space="preserve">This structuredBody </w:t>
      </w:r>
      <w:r>
        <w:rPr>
          <w:rStyle w:val="keyword"/>
        </w:rPr>
        <w:t>MAY</w:t>
      </w:r>
      <w:r>
        <w:t xml:space="preserve"> contain zero or one [0..1] </w:t>
      </w:r>
      <w:r>
        <w:rPr>
          <w:rStyle w:val="XMLnameBold"/>
        </w:rPr>
        <w:t>component</w:t>
      </w:r>
      <w:bookmarkStart w:id="228" w:name="C_3357-30858"/>
      <w:r>
        <w:t xml:space="preserve"> (CONF:3357-30858)</w:t>
      </w:r>
      <w:bookmarkEnd w:id="228"/>
      <w:r>
        <w:t xml:space="preserve"> such that it</w:t>
      </w:r>
    </w:p>
    <w:p w14:paraId="2FF2A318" w14:textId="54E15985" w:rsidR="0047689A" w:rsidRDefault="00593459" w:rsidP="002B55CD">
      <w:pPr>
        <w:numPr>
          <w:ilvl w:val="3"/>
          <w:numId w:val="23"/>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29" w:name="C_3357-30859"/>
      <w:r>
        <w:t xml:space="preserve"> (CONF:3357-30859)</w:t>
      </w:r>
      <w:bookmarkEnd w:id="229"/>
      <w:r>
        <w:t>.</w:t>
      </w:r>
    </w:p>
    <w:p w14:paraId="0A679BA0" w14:textId="77777777" w:rsidR="0047689A" w:rsidRDefault="00593459">
      <w:pPr>
        <w:pStyle w:val="Heading3nospace"/>
      </w:pPr>
      <w:bookmarkStart w:id="230" w:name="D_Specialty_Care_Area_SCA_Summary_V3"/>
      <w:bookmarkStart w:id="231" w:name="_Toc531704971"/>
      <w:r>
        <w:t>Specialty Care Area (SCA) Summary Report (V3)</w:t>
      </w:r>
      <w:bookmarkEnd w:id="230"/>
      <w:bookmarkEnd w:id="231"/>
    </w:p>
    <w:p w14:paraId="36EF517D" w14:textId="77777777" w:rsidR="0047689A" w:rsidRDefault="00593459">
      <w:pPr>
        <w:pStyle w:val="BracketData"/>
      </w:pPr>
      <w:r>
        <w:t>[ClinicalDocument: identifier urn:hl7ii:2.16.840.1.113883.10.20.5.42:2018-04-01 (closed)]</w:t>
      </w:r>
    </w:p>
    <w:p w14:paraId="1615FDAE" w14:textId="77777777" w:rsidR="0047689A" w:rsidRDefault="00593459">
      <w:pPr>
        <w:pStyle w:val="BracketData"/>
      </w:pPr>
      <w:r>
        <w:t>Draft as part of NHSN Healthcare Associated Infection (HAI) Reports Release 3, STU 3 - US Realm</w:t>
      </w:r>
    </w:p>
    <w:p w14:paraId="64B1CACF" w14:textId="0915EF74" w:rsidR="0047689A" w:rsidRDefault="00593459">
      <w:pPr>
        <w:pStyle w:val="Caption"/>
      </w:pPr>
      <w:bookmarkStart w:id="232" w:name="_Toc531705371"/>
      <w:r>
        <w:t xml:space="preserve">Table </w:t>
      </w:r>
      <w:r>
        <w:fldChar w:fldCharType="begin"/>
      </w:r>
      <w:r>
        <w:instrText>SEQ Table \* ARABIC</w:instrText>
      </w:r>
      <w:r>
        <w:fldChar w:fldCharType="separate"/>
      </w:r>
      <w:r w:rsidR="002466D9">
        <w:t>19</w:t>
      </w:r>
      <w:r>
        <w:fldChar w:fldCharType="end"/>
      </w:r>
      <w:r>
        <w:t>: Specialty Care Area (SCA) Summary Report (V3) Contexts</w:t>
      </w:r>
      <w:bookmarkEnd w:id="2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6E09370" w14:textId="77777777">
        <w:trPr>
          <w:cantSplit/>
          <w:tblHeader/>
          <w:jc w:val="center"/>
        </w:trPr>
        <w:tc>
          <w:tcPr>
            <w:tcW w:w="360" w:type="dxa"/>
            <w:shd w:val="clear" w:color="auto" w:fill="E6E6E6"/>
          </w:tcPr>
          <w:p w14:paraId="13BE55CC" w14:textId="77777777" w:rsidR="0047689A" w:rsidRDefault="00593459">
            <w:pPr>
              <w:pStyle w:val="TableHead"/>
            </w:pPr>
            <w:r>
              <w:t>Contained By:</w:t>
            </w:r>
          </w:p>
        </w:tc>
        <w:tc>
          <w:tcPr>
            <w:tcW w:w="360" w:type="dxa"/>
            <w:shd w:val="clear" w:color="auto" w:fill="E6E6E6"/>
          </w:tcPr>
          <w:p w14:paraId="07EE2A7C" w14:textId="77777777" w:rsidR="0047689A" w:rsidRDefault="00593459">
            <w:pPr>
              <w:pStyle w:val="TableHead"/>
            </w:pPr>
            <w:r>
              <w:t>Contains:</w:t>
            </w:r>
          </w:p>
        </w:tc>
      </w:tr>
      <w:tr w:rsidR="0047689A" w14:paraId="1DE57883" w14:textId="77777777">
        <w:trPr>
          <w:jc w:val="center"/>
        </w:trPr>
        <w:tc>
          <w:tcPr>
            <w:tcW w:w="360" w:type="dxa"/>
          </w:tcPr>
          <w:p w14:paraId="008518F7" w14:textId="77777777" w:rsidR="0047689A" w:rsidRDefault="0047689A"/>
        </w:tc>
        <w:tc>
          <w:tcPr>
            <w:tcW w:w="360" w:type="dxa"/>
          </w:tcPr>
          <w:p w14:paraId="0D1B7714" w14:textId="298FE0E7" w:rsidR="0047689A" w:rsidRDefault="00326331">
            <w:pPr>
              <w:pStyle w:val="TableText"/>
            </w:pPr>
            <w:hyperlink w:anchor="S_Summary_Data_Section">
              <w:r w:rsidR="00593459">
                <w:rPr>
                  <w:rStyle w:val="HyperlinkText9pt"/>
                </w:rPr>
                <w:t>Summary Data Section</w:t>
              </w:r>
            </w:hyperlink>
            <w:r w:rsidR="00593459">
              <w:t xml:space="preserve"> (required)</w:t>
            </w:r>
          </w:p>
          <w:p w14:paraId="71B3E858" w14:textId="0FB3B465" w:rsidR="0047689A" w:rsidRDefault="00326331">
            <w:pPr>
              <w:pStyle w:val="TableText"/>
            </w:pPr>
            <w:hyperlink w:anchor="S_Report_No_Events_Section">
              <w:r w:rsidR="00593459">
                <w:rPr>
                  <w:rStyle w:val="HyperlinkText9pt"/>
                </w:rPr>
                <w:t>Report No Events Section</w:t>
              </w:r>
            </w:hyperlink>
            <w:r w:rsidR="00593459">
              <w:t xml:space="preserve"> (optional)</w:t>
            </w:r>
          </w:p>
        </w:tc>
      </w:tr>
    </w:tbl>
    <w:p w14:paraId="074CF11E" w14:textId="77777777" w:rsidR="0047689A" w:rsidRDefault="0047689A">
      <w:pPr>
        <w:pStyle w:val="BodyText"/>
      </w:pPr>
    </w:p>
    <w:p w14:paraId="2DCAAFDE" w14:textId="77777777" w:rsidR="0047689A" w:rsidRDefault="00593459">
      <w:r>
        <w:t>Note: The section on “Template Ids in this Guide” includes a containment table showing all the entries within each report type.</w:t>
      </w:r>
    </w:p>
    <w:p w14:paraId="53C99251" w14:textId="77777777" w:rsidR="0047689A" w:rsidRDefault="00593459">
      <w:r>
        <w:t>Preferred document title: “Denominator for Specialty Care Area (SCA)”.</w:t>
      </w:r>
    </w:p>
    <w:p w14:paraId="76FF0FE1" w14:textId="77777777" w:rsidR="0047689A" w:rsidRDefault="00593459">
      <w:r>
        <w:t>This summary report uses the basic pattern for Summary Encounter and Summary Data Observation. Consult the NHSN protocol for which data to report.</w:t>
      </w:r>
    </w:p>
    <w:p w14:paraId="32111E81" w14:textId="1EAC4BCA" w:rsidR="0047689A" w:rsidRDefault="00593459">
      <w:pPr>
        <w:pStyle w:val="Caption"/>
      </w:pPr>
      <w:bookmarkStart w:id="233" w:name="_Toc531705372"/>
      <w:r>
        <w:t xml:space="preserve">Table </w:t>
      </w:r>
      <w:r>
        <w:fldChar w:fldCharType="begin"/>
      </w:r>
      <w:r>
        <w:instrText>SEQ Table \* ARABIC</w:instrText>
      </w:r>
      <w:r>
        <w:fldChar w:fldCharType="separate"/>
      </w:r>
      <w:r w:rsidR="002466D9">
        <w:t>20</w:t>
      </w:r>
      <w:r>
        <w:fldChar w:fldCharType="end"/>
      </w:r>
      <w:r>
        <w:t>: Specialty Care Area (SCA) Summary Report (V3) Constraints Overview</w:t>
      </w:r>
      <w:bookmarkEnd w:id="23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203B119" w14:textId="77777777">
        <w:trPr>
          <w:cantSplit/>
          <w:tblHeader/>
          <w:jc w:val="center"/>
        </w:trPr>
        <w:tc>
          <w:tcPr>
            <w:tcW w:w="0" w:type="dxa"/>
            <w:shd w:val="clear" w:color="auto" w:fill="E6E6E6"/>
            <w:noWrap/>
          </w:tcPr>
          <w:p w14:paraId="55CC06C4" w14:textId="77777777" w:rsidR="0047689A" w:rsidRDefault="00593459">
            <w:pPr>
              <w:pStyle w:val="TableHead"/>
            </w:pPr>
            <w:r>
              <w:t>XPath</w:t>
            </w:r>
          </w:p>
        </w:tc>
        <w:tc>
          <w:tcPr>
            <w:tcW w:w="720" w:type="dxa"/>
            <w:shd w:val="clear" w:color="auto" w:fill="E6E6E6"/>
            <w:noWrap/>
          </w:tcPr>
          <w:p w14:paraId="0F2C671F" w14:textId="77777777" w:rsidR="0047689A" w:rsidRDefault="00593459">
            <w:pPr>
              <w:pStyle w:val="TableHead"/>
            </w:pPr>
            <w:r>
              <w:t>Card.</w:t>
            </w:r>
          </w:p>
        </w:tc>
        <w:tc>
          <w:tcPr>
            <w:tcW w:w="1152" w:type="dxa"/>
            <w:shd w:val="clear" w:color="auto" w:fill="E6E6E6"/>
            <w:noWrap/>
          </w:tcPr>
          <w:p w14:paraId="357CC28A" w14:textId="77777777" w:rsidR="0047689A" w:rsidRDefault="00593459">
            <w:pPr>
              <w:pStyle w:val="TableHead"/>
            </w:pPr>
            <w:r>
              <w:t>Verb</w:t>
            </w:r>
          </w:p>
        </w:tc>
        <w:tc>
          <w:tcPr>
            <w:tcW w:w="864" w:type="dxa"/>
            <w:shd w:val="clear" w:color="auto" w:fill="E6E6E6"/>
            <w:noWrap/>
          </w:tcPr>
          <w:p w14:paraId="0E3FFD68" w14:textId="77777777" w:rsidR="0047689A" w:rsidRDefault="00593459">
            <w:pPr>
              <w:pStyle w:val="TableHead"/>
            </w:pPr>
            <w:r>
              <w:t>Data Type</w:t>
            </w:r>
          </w:p>
        </w:tc>
        <w:tc>
          <w:tcPr>
            <w:tcW w:w="864" w:type="dxa"/>
            <w:shd w:val="clear" w:color="auto" w:fill="E6E6E6"/>
            <w:noWrap/>
          </w:tcPr>
          <w:p w14:paraId="47E92705" w14:textId="77777777" w:rsidR="0047689A" w:rsidRDefault="00593459">
            <w:pPr>
              <w:pStyle w:val="TableHead"/>
            </w:pPr>
            <w:r>
              <w:t>CONF#</w:t>
            </w:r>
          </w:p>
        </w:tc>
        <w:tc>
          <w:tcPr>
            <w:tcW w:w="864" w:type="dxa"/>
            <w:shd w:val="clear" w:color="auto" w:fill="E6E6E6"/>
            <w:noWrap/>
          </w:tcPr>
          <w:p w14:paraId="568AB30C" w14:textId="77777777" w:rsidR="0047689A" w:rsidRDefault="00593459">
            <w:pPr>
              <w:pStyle w:val="TableHead"/>
            </w:pPr>
            <w:r>
              <w:t>Value</w:t>
            </w:r>
          </w:p>
        </w:tc>
      </w:tr>
      <w:tr w:rsidR="0047689A" w14:paraId="5FF0B33B" w14:textId="77777777">
        <w:trPr>
          <w:jc w:val="center"/>
        </w:trPr>
        <w:tc>
          <w:tcPr>
            <w:tcW w:w="10160" w:type="dxa"/>
            <w:gridSpan w:val="6"/>
          </w:tcPr>
          <w:p w14:paraId="02ADC87A" w14:textId="77777777" w:rsidR="0047689A" w:rsidRDefault="00593459">
            <w:pPr>
              <w:pStyle w:val="TableText"/>
            </w:pPr>
            <w:r>
              <w:t>ClinicalDocument (identifier: urn:hl7ii:2.16.840.1.113883.10.20.5.42:2018-04-01)</w:t>
            </w:r>
          </w:p>
        </w:tc>
      </w:tr>
      <w:tr w:rsidR="0047689A" w14:paraId="4678F394" w14:textId="77777777">
        <w:trPr>
          <w:jc w:val="center"/>
        </w:trPr>
        <w:tc>
          <w:tcPr>
            <w:tcW w:w="3345" w:type="dxa"/>
          </w:tcPr>
          <w:p w14:paraId="3018C025" w14:textId="77777777" w:rsidR="0047689A" w:rsidRDefault="00593459">
            <w:pPr>
              <w:pStyle w:val="TableText"/>
            </w:pPr>
            <w:r>
              <w:tab/>
              <w:t>templateId</w:t>
            </w:r>
          </w:p>
        </w:tc>
        <w:tc>
          <w:tcPr>
            <w:tcW w:w="720" w:type="dxa"/>
          </w:tcPr>
          <w:p w14:paraId="40901087" w14:textId="77777777" w:rsidR="0047689A" w:rsidRDefault="00593459">
            <w:pPr>
              <w:pStyle w:val="TableText"/>
            </w:pPr>
            <w:r>
              <w:t>1..1</w:t>
            </w:r>
          </w:p>
        </w:tc>
        <w:tc>
          <w:tcPr>
            <w:tcW w:w="1152" w:type="dxa"/>
          </w:tcPr>
          <w:p w14:paraId="71D6D0A6" w14:textId="77777777" w:rsidR="0047689A" w:rsidRDefault="00593459">
            <w:pPr>
              <w:pStyle w:val="TableText"/>
            </w:pPr>
            <w:r>
              <w:t>SHALL</w:t>
            </w:r>
          </w:p>
        </w:tc>
        <w:tc>
          <w:tcPr>
            <w:tcW w:w="864" w:type="dxa"/>
          </w:tcPr>
          <w:p w14:paraId="590F66B1" w14:textId="77777777" w:rsidR="0047689A" w:rsidRDefault="0047689A">
            <w:pPr>
              <w:pStyle w:val="TableText"/>
            </w:pPr>
          </w:p>
        </w:tc>
        <w:tc>
          <w:tcPr>
            <w:tcW w:w="1104" w:type="dxa"/>
          </w:tcPr>
          <w:p w14:paraId="3EE36DD7" w14:textId="52E439A8" w:rsidR="0047689A" w:rsidRDefault="00326331">
            <w:pPr>
              <w:pStyle w:val="TableText"/>
            </w:pPr>
            <w:hyperlink w:anchor="C_3357-28327">
              <w:r w:rsidR="00593459">
                <w:rPr>
                  <w:rStyle w:val="HyperlinkText9pt"/>
                </w:rPr>
                <w:t>3357-28327</w:t>
              </w:r>
            </w:hyperlink>
          </w:p>
        </w:tc>
        <w:tc>
          <w:tcPr>
            <w:tcW w:w="2975" w:type="dxa"/>
          </w:tcPr>
          <w:p w14:paraId="35F9AD45" w14:textId="77777777" w:rsidR="0047689A" w:rsidRDefault="0047689A">
            <w:pPr>
              <w:pStyle w:val="TableText"/>
            </w:pPr>
          </w:p>
        </w:tc>
      </w:tr>
      <w:tr w:rsidR="0047689A" w14:paraId="25F3B43F" w14:textId="77777777">
        <w:trPr>
          <w:jc w:val="center"/>
        </w:trPr>
        <w:tc>
          <w:tcPr>
            <w:tcW w:w="3345" w:type="dxa"/>
          </w:tcPr>
          <w:p w14:paraId="2925417E" w14:textId="77777777" w:rsidR="0047689A" w:rsidRDefault="00593459">
            <w:pPr>
              <w:pStyle w:val="TableText"/>
            </w:pPr>
            <w:r>
              <w:tab/>
            </w:r>
            <w:r>
              <w:tab/>
              <w:t>@root</w:t>
            </w:r>
          </w:p>
        </w:tc>
        <w:tc>
          <w:tcPr>
            <w:tcW w:w="720" w:type="dxa"/>
          </w:tcPr>
          <w:p w14:paraId="154E589E" w14:textId="77777777" w:rsidR="0047689A" w:rsidRDefault="00593459">
            <w:pPr>
              <w:pStyle w:val="TableText"/>
            </w:pPr>
            <w:r>
              <w:t>1..1</w:t>
            </w:r>
          </w:p>
        </w:tc>
        <w:tc>
          <w:tcPr>
            <w:tcW w:w="1152" w:type="dxa"/>
          </w:tcPr>
          <w:p w14:paraId="79AA50B4" w14:textId="77777777" w:rsidR="0047689A" w:rsidRDefault="00593459">
            <w:pPr>
              <w:pStyle w:val="TableText"/>
            </w:pPr>
            <w:r>
              <w:t>SHALL</w:t>
            </w:r>
          </w:p>
        </w:tc>
        <w:tc>
          <w:tcPr>
            <w:tcW w:w="864" w:type="dxa"/>
          </w:tcPr>
          <w:p w14:paraId="15E70925" w14:textId="77777777" w:rsidR="0047689A" w:rsidRDefault="0047689A">
            <w:pPr>
              <w:pStyle w:val="TableText"/>
            </w:pPr>
          </w:p>
        </w:tc>
        <w:tc>
          <w:tcPr>
            <w:tcW w:w="1104" w:type="dxa"/>
          </w:tcPr>
          <w:p w14:paraId="5B569EBD" w14:textId="1884C17E" w:rsidR="0047689A" w:rsidRDefault="00326331">
            <w:pPr>
              <w:pStyle w:val="TableText"/>
            </w:pPr>
            <w:hyperlink w:anchor="C_3357-28328">
              <w:r w:rsidR="00593459">
                <w:rPr>
                  <w:rStyle w:val="HyperlinkText9pt"/>
                </w:rPr>
                <w:t>3357-28328</w:t>
              </w:r>
            </w:hyperlink>
          </w:p>
        </w:tc>
        <w:tc>
          <w:tcPr>
            <w:tcW w:w="2975" w:type="dxa"/>
          </w:tcPr>
          <w:p w14:paraId="2514B1BF" w14:textId="77777777" w:rsidR="0047689A" w:rsidRDefault="00593459">
            <w:pPr>
              <w:pStyle w:val="TableText"/>
            </w:pPr>
            <w:r>
              <w:t>2.16.840.1.113883.10.20.5.7.3.3</w:t>
            </w:r>
          </w:p>
        </w:tc>
      </w:tr>
      <w:tr w:rsidR="0047689A" w14:paraId="3969389F" w14:textId="77777777">
        <w:trPr>
          <w:jc w:val="center"/>
        </w:trPr>
        <w:tc>
          <w:tcPr>
            <w:tcW w:w="3345" w:type="dxa"/>
          </w:tcPr>
          <w:p w14:paraId="11568FC9" w14:textId="77777777" w:rsidR="0047689A" w:rsidRDefault="00593459">
            <w:pPr>
              <w:pStyle w:val="TableText"/>
            </w:pPr>
            <w:r>
              <w:tab/>
              <w:t>templateId</w:t>
            </w:r>
          </w:p>
        </w:tc>
        <w:tc>
          <w:tcPr>
            <w:tcW w:w="720" w:type="dxa"/>
          </w:tcPr>
          <w:p w14:paraId="40D6BCA7" w14:textId="77777777" w:rsidR="0047689A" w:rsidRDefault="00593459">
            <w:pPr>
              <w:pStyle w:val="TableText"/>
            </w:pPr>
            <w:r>
              <w:t>1..1</w:t>
            </w:r>
          </w:p>
        </w:tc>
        <w:tc>
          <w:tcPr>
            <w:tcW w:w="1152" w:type="dxa"/>
          </w:tcPr>
          <w:p w14:paraId="09103A13" w14:textId="77777777" w:rsidR="0047689A" w:rsidRDefault="00593459">
            <w:pPr>
              <w:pStyle w:val="TableText"/>
            </w:pPr>
            <w:r>
              <w:t>SHALL</w:t>
            </w:r>
          </w:p>
        </w:tc>
        <w:tc>
          <w:tcPr>
            <w:tcW w:w="864" w:type="dxa"/>
          </w:tcPr>
          <w:p w14:paraId="4E90917D" w14:textId="77777777" w:rsidR="0047689A" w:rsidRDefault="0047689A">
            <w:pPr>
              <w:pStyle w:val="TableText"/>
            </w:pPr>
          </w:p>
        </w:tc>
        <w:tc>
          <w:tcPr>
            <w:tcW w:w="1104" w:type="dxa"/>
          </w:tcPr>
          <w:p w14:paraId="1B2A5728" w14:textId="37FFC1FC" w:rsidR="0047689A" w:rsidRDefault="00326331">
            <w:pPr>
              <w:pStyle w:val="TableText"/>
            </w:pPr>
            <w:hyperlink w:anchor="C_3357-22843">
              <w:r w:rsidR="00593459">
                <w:rPr>
                  <w:rStyle w:val="HyperlinkText9pt"/>
                </w:rPr>
                <w:t>3357-22843</w:t>
              </w:r>
            </w:hyperlink>
          </w:p>
        </w:tc>
        <w:tc>
          <w:tcPr>
            <w:tcW w:w="2975" w:type="dxa"/>
          </w:tcPr>
          <w:p w14:paraId="425E5ED7" w14:textId="77777777" w:rsidR="0047689A" w:rsidRDefault="0047689A">
            <w:pPr>
              <w:pStyle w:val="TableText"/>
            </w:pPr>
          </w:p>
        </w:tc>
      </w:tr>
      <w:tr w:rsidR="0047689A" w14:paraId="69AED6C4" w14:textId="77777777">
        <w:trPr>
          <w:jc w:val="center"/>
        </w:trPr>
        <w:tc>
          <w:tcPr>
            <w:tcW w:w="3345" w:type="dxa"/>
          </w:tcPr>
          <w:p w14:paraId="14ADEF6D" w14:textId="77777777" w:rsidR="0047689A" w:rsidRDefault="00593459">
            <w:pPr>
              <w:pStyle w:val="TableText"/>
            </w:pPr>
            <w:r>
              <w:tab/>
            </w:r>
            <w:r>
              <w:tab/>
              <w:t>@root</w:t>
            </w:r>
          </w:p>
        </w:tc>
        <w:tc>
          <w:tcPr>
            <w:tcW w:w="720" w:type="dxa"/>
          </w:tcPr>
          <w:p w14:paraId="6FC6DCE5" w14:textId="77777777" w:rsidR="0047689A" w:rsidRDefault="00593459">
            <w:pPr>
              <w:pStyle w:val="TableText"/>
            </w:pPr>
            <w:r>
              <w:t>1..1</w:t>
            </w:r>
          </w:p>
        </w:tc>
        <w:tc>
          <w:tcPr>
            <w:tcW w:w="1152" w:type="dxa"/>
          </w:tcPr>
          <w:p w14:paraId="3B153527" w14:textId="77777777" w:rsidR="0047689A" w:rsidRDefault="00593459">
            <w:pPr>
              <w:pStyle w:val="TableText"/>
            </w:pPr>
            <w:r>
              <w:t>SHALL</w:t>
            </w:r>
          </w:p>
        </w:tc>
        <w:tc>
          <w:tcPr>
            <w:tcW w:w="864" w:type="dxa"/>
          </w:tcPr>
          <w:p w14:paraId="37A4EBAA" w14:textId="77777777" w:rsidR="0047689A" w:rsidRDefault="0047689A">
            <w:pPr>
              <w:pStyle w:val="TableText"/>
            </w:pPr>
          </w:p>
        </w:tc>
        <w:tc>
          <w:tcPr>
            <w:tcW w:w="1104" w:type="dxa"/>
          </w:tcPr>
          <w:p w14:paraId="4CF1B212" w14:textId="69C1B7C3" w:rsidR="0047689A" w:rsidRDefault="00326331">
            <w:pPr>
              <w:pStyle w:val="TableText"/>
            </w:pPr>
            <w:hyperlink w:anchor="C_3357-22844">
              <w:r w:rsidR="00593459">
                <w:rPr>
                  <w:rStyle w:val="HyperlinkText9pt"/>
                </w:rPr>
                <w:t>3357-22844</w:t>
              </w:r>
            </w:hyperlink>
          </w:p>
        </w:tc>
        <w:tc>
          <w:tcPr>
            <w:tcW w:w="2975" w:type="dxa"/>
          </w:tcPr>
          <w:p w14:paraId="6F494A28" w14:textId="77777777" w:rsidR="0047689A" w:rsidRDefault="00593459">
            <w:pPr>
              <w:pStyle w:val="TableText"/>
            </w:pPr>
            <w:r>
              <w:t>2.16.840.1.113883.10.20.5.42</w:t>
            </w:r>
          </w:p>
        </w:tc>
      </w:tr>
      <w:tr w:rsidR="0047689A" w14:paraId="7E3B090B" w14:textId="77777777">
        <w:trPr>
          <w:jc w:val="center"/>
        </w:trPr>
        <w:tc>
          <w:tcPr>
            <w:tcW w:w="3345" w:type="dxa"/>
          </w:tcPr>
          <w:p w14:paraId="73720F51" w14:textId="77777777" w:rsidR="0047689A" w:rsidRDefault="00593459">
            <w:pPr>
              <w:pStyle w:val="TableText"/>
            </w:pPr>
            <w:r>
              <w:tab/>
            </w:r>
            <w:r>
              <w:tab/>
              <w:t>@extension</w:t>
            </w:r>
          </w:p>
        </w:tc>
        <w:tc>
          <w:tcPr>
            <w:tcW w:w="720" w:type="dxa"/>
          </w:tcPr>
          <w:p w14:paraId="79C288C3" w14:textId="77777777" w:rsidR="0047689A" w:rsidRDefault="00593459">
            <w:pPr>
              <w:pStyle w:val="TableText"/>
            </w:pPr>
            <w:r>
              <w:t>1..1</w:t>
            </w:r>
          </w:p>
        </w:tc>
        <w:tc>
          <w:tcPr>
            <w:tcW w:w="1152" w:type="dxa"/>
          </w:tcPr>
          <w:p w14:paraId="3705A83C" w14:textId="77777777" w:rsidR="0047689A" w:rsidRDefault="00593459">
            <w:pPr>
              <w:pStyle w:val="TableText"/>
            </w:pPr>
            <w:r>
              <w:t>SHALL</w:t>
            </w:r>
          </w:p>
        </w:tc>
        <w:tc>
          <w:tcPr>
            <w:tcW w:w="864" w:type="dxa"/>
          </w:tcPr>
          <w:p w14:paraId="6F13E853" w14:textId="77777777" w:rsidR="0047689A" w:rsidRDefault="0047689A">
            <w:pPr>
              <w:pStyle w:val="TableText"/>
            </w:pPr>
          </w:p>
        </w:tc>
        <w:tc>
          <w:tcPr>
            <w:tcW w:w="1104" w:type="dxa"/>
          </w:tcPr>
          <w:p w14:paraId="69C4B2E2" w14:textId="47B39E2A" w:rsidR="0047689A" w:rsidRDefault="00326331">
            <w:pPr>
              <w:pStyle w:val="TableText"/>
            </w:pPr>
            <w:hyperlink w:anchor="C_3357-30594">
              <w:r w:rsidR="00593459">
                <w:rPr>
                  <w:rStyle w:val="HyperlinkText9pt"/>
                </w:rPr>
                <w:t>3357-30594</w:t>
              </w:r>
            </w:hyperlink>
          </w:p>
        </w:tc>
        <w:tc>
          <w:tcPr>
            <w:tcW w:w="2975" w:type="dxa"/>
          </w:tcPr>
          <w:p w14:paraId="3A0F7652" w14:textId="77777777" w:rsidR="0047689A" w:rsidRDefault="00593459">
            <w:pPr>
              <w:pStyle w:val="TableText"/>
            </w:pPr>
            <w:r>
              <w:t>2018-04-01</w:t>
            </w:r>
          </w:p>
        </w:tc>
      </w:tr>
      <w:tr w:rsidR="0047689A" w14:paraId="533E20E8" w14:textId="77777777">
        <w:trPr>
          <w:jc w:val="center"/>
        </w:trPr>
        <w:tc>
          <w:tcPr>
            <w:tcW w:w="3345" w:type="dxa"/>
          </w:tcPr>
          <w:p w14:paraId="39D6E25C" w14:textId="77777777" w:rsidR="0047689A" w:rsidRDefault="00593459">
            <w:pPr>
              <w:pStyle w:val="TableText"/>
            </w:pPr>
            <w:r>
              <w:tab/>
              <w:t>title</w:t>
            </w:r>
          </w:p>
        </w:tc>
        <w:tc>
          <w:tcPr>
            <w:tcW w:w="720" w:type="dxa"/>
          </w:tcPr>
          <w:p w14:paraId="03B6A48A" w14:textId="77777777" w:rsidR="0047689A" w:rsidRDefault="00593459">
            <w:pPr>
              <w:pStyle w:val="TableText"/>
            </w:pPr>
            <w:r>
              <w:t>1..1</w:t>
            </w:r>
          </w:p>
        </w:tc>
        <w:tc>
          <w:tcPr>
            <w:tcW w:w="1152" w:type="dxa"/>
          </w:tcPr>
          <w:p w14:paraId="10D2EFB1" w14:textId="77777777" w:rsidR="0047689A" w:rsidRDefault="00593459">
            <w:pPr>
              <w:pStyle w:val="TableText"/>
            </w:pPr>
            <w:r>
              <w:t>SHALL</w:t>
            </w:r>
          </w:p>
        </w:tc>
        <w:tc>
          <w:tcPr>
            <w:tcW w:w="864" w:type="dxa"/>
          </w:tcPr>
          <w:p w14:paraId="07421D90" w14:textId="77777777" w:rsidR="0047689A" w:rsidRDefault="0047689A">
            <w:pPr>
              <w:pStyle w:val="TableText"/>
            </w:pPr>
          </w:p>
        </w:tc>
        <w:tc>
          <w:tcPr>
            <w:tcW w:w="1104" w:type="dxa"/>
          </w:tcPr>
          <w:p w14:paraId="0E74E300" w14:textId="50C7816E" w:rsidR="0047689A" w:rsidRDefault="00326331">
            <w:pPr>
              <w:pStyle w:val="TableText"/>
            </w:pPr>
            <w:hyperlink w:anchor="C_3357-30869">
              <w:r w:rsidR="00593459">
                <w:rPr>
                  <w:rStyle w:val="HyperlinkText9pt"/>
                </w:rPr>
                <w:t>3357-30869</w:t>
              </w:r>
            </w:hyperlink>
          </w:p>
        </w:tc>
        <w:tc>
          <w:tcPr>
            <w:tcW w:w="2975" w:type="dxa"/>
          </w:tcPr>
          <w:p w14:paraId="353527A1" w14:textId="77777777" w:rsidR="0047689A" w:rsidRDefault="0047689A">
            <w:pPr>
              <w:pStyle w:val="TableText"/>
            </w:pPr>
          </w:p>
        </w:tc>
      </w:tr>
      <w:tr w:rsidR="0047689A" w14:paraId="2CF14ED6" w14:textId="77777777">
        <w:trPr>
          <w:jc w:val="center"/>
        </w:trPr>
        <w:tc>
          <w:tcPr>
            <w:tcW w:w="3345" w:type="dxa"/>
          </w:tcPr>
          <w:p w14:paraId="118140D2" w14:textId="77777777" w:rsidR="0047689A" w:rsidRDefault="00593459">
            <w:pPr>
              <w:pStyle w:val="TableText"/>
            </w:pPr>
            <w:r>
              <w:tab/>
              <w:t>documentationOf</w:t>
            </w:r>
          </w:p>
        </w:tc>
        <w:tc>
          <w:tcPr>
            <w:tcW w:w="720" w:type="dxa"/>
          </w:tcPr>
          <w:p w14:paraId="26A07848" w14:textId="77777777" w:rsidR="0047689A" w:rsidRDefault="00593459">
            <w:pPr>
              <w:pStyle w:val="TableText"/>
            </w:pPr>
            <w:r>
              <w:t>1..1</w:t>
            </w:r>
          </w:p>
        </w:tc>
        <w:tc>
          <w:tcPr>
            <w:tcW w:w="1152" w:type="dxa"/>
          </w:tcPr>
          <w:p w14:paraId="75331A46" w14:textId="77777777" w:rsidR="0047689A" w:rsidRDefault="00593459">
            <w:pPr>
              <w:pStyle w:val="TableText"/>
            </w:pPr>
            <w:r>
              <w:t>SHALL</w:t>
            </w:r>
          </w:p>
        </w:tc>
        <w:tc>
          <w:tcPr>
            <w:tcW w:w="864" w:type="dxa"/>
          </w:tcPr>
          <w:p w14:paraId="4483F181" w14:textId="77777777" w:rsidR="0047689A" w:rsidRDefault="0047689A">
            <w:pPr>
              <w:pStyle w:val="TableText"/>
            </w:pPr>
          </w:p>
        </w:tc>
        <w:tc>
          <w:tcPr>
            <w:tcW w:w="1104" w:type="dxa"/>
          </w:tcPr>
          <w:p w14:paraId="14D4C84B" w14:textId="10BD4071" w:rsidR="0047689A" w:rsidRDefault="00326331">
            <w:pPr>
              <w:pStyle w:val="TableText"/>
            </w:pPr>
            <w:hyperlink w:anchor="C_3357-22846">
              <w:r w:rsidR="00593459">
                <w:rPr>
                  <w:rStyle w:val="HyperlinkText9pt"/>
                </w:rPr>
                <w:t>3357-22846</w:t>
              </w:r>
            </w:hyperlink>
          </w:p>
        </w:tc>
        <w:tc>
          <w:tcPr>
            <w:tcW w:w="2975" w:type="dxa"/>
          </w:tcPr>
          <w:p w14:paraId="4214A456" w14:textId="77777777" w:rsidR="0047689A" w:rsidRDefault="0047689A">
            <w:pPr>
              <w:pStyle w:val="TableText"/>
            </w:pPr>
          </w:p>
        </w:tc>
      </w:tr>
      <w:tr w:rsidR="0047689A" w14:paraId="1D6B0B70" w14:textId="77777777">
        <w:trPr>
          <w:jc w:val="center"/>
        </w:trPr>
        <w:tc>
          <w:tcPr>
            <w:tcW w:w="3345" w:type="dxa"/>
          </w:tcPr>
          <w:p w14:paraId="406A282E" w14:textId="77777777" w:rsidR="0047689A" w:rsidRDefault="00593459">
            <w:pPr>
              <w:pStyle w:val="TableText"/>
            </w:pPr>
            <w:r>
              <w:tab/>
            </w:r>
            <w:r>
              <w:tab/>
              <w:t>serviceEvent</w:t>
            </w:r>
          </w:p>
        </w:tc>
        <w:tc>
          <w:tcPr>
            <w:tcW w:w="720" w:type="dxa"/>
          </w:tcPr>
          <w:p w14:paraId="43944EA4" w14:textId="77777777" w:rsidR="0047689A" w:rsidRDefault="00593459">
            <w:pPr>
              <w:pStyle w:val="TableText"/>
            </w:pPr>
            <w:r>
              <w:t>1..1</w:t>
            </w:r>
          </w:p>
        </w:tc>
        <w:tc>
          <w:tcPr>
            <w:tcW w:w="1152" w:type="dxa"/>
          </w:tcPr>
          <w:p w14:paraId="2B99D2EE" w14:textId="77777777" w:rsidR="0047689A" w:rsidRDefault="00593459">
            <w:pPr>
              <w:pStyle w:val="TableText"/>
            </w:pPr>
            <w:r>
              <w:t>SHALL</w:t>
            </w:r>
          </w:p>
        </w:tc>
        <w:tc>
          <w:tcPr>
            <w:tcW w:w="864" w:type="dxa"/>
          </w:tcPr>
          <w:p w14:paraId="473DB6C6" w14:textId="77777777" w:rsidR="0047689A" w:rsidRDefault="0047689A">
            <w:pPr>
              <w:pStyle w:val="TableText"/>
            </w:pPr>
          </w:p>
        </w:tc>
        <w:tc>
          <w:tcPr>
            <w:tcW w:w="1104" w:type="dxa"/>
          </w:tcPr>
          <w:p w14:paraId="25999A41" w14:textId="475DDC9B" w:rsidR="0047689A" w:rsidRDefault="00326331">
            <w:pPr>
              <w:pStyle w:val="TableText"/>
            </w:pPr>
            <w:hyperlink w:anchor="C_3357-22847">
              <w:r w:rsidR="00593459">
                <w:rPr>
                  <w:rStyle w:val="HyperlinkText9pt"/>
                </w:rPr>
                <w:t>3357-22847</w:t>
              </w:r>
            </w:hyperlink>
          </w:p>
        </w:tc>
        <w:tc>
          <w:tcPr>
            <w:tcW w:w="2975" w:type="dxa"/>
          </w:tcPr>
          <w:p w14:paraId="10BF7EAA" w14:textId="77777777" w:rsidR="0047689A" w:rsidRDefault="0047689A">
            <w:pPr>
              <w:pStyle w:val="TableText"/>
            </w:pPr>
          </w:p>
        </w:tc>
      </w:tr>
      <w:tr w:rsidR="0047689A" w14:paraId="1019A746" w14:textId="77777777">
        <w:trPr>
          <w:jc w:val="center"/>
        </w:trPr>
        <w:tc>
          <w:tcPr>
            <w:tcW w:w="3345" w:type="dxa"/>
          </w:tcPr>
          <w:p w14:paraId="2EA28CB3" w14:textId="77777777" w:rsidR="0047689A" w:rsidRDefault="00593459">
            <w:pPr>
              <w:pStyle w:val="TableText"/>
            </w:pPr>
            <w:r>
              <w:tab/>
            </w:r>
            <w:r>
              <w:tab/>
            </w:r>
            <w:r>
              <w:tab/>
              <w:t>code</w:t>
            </w:r>
          </w:p>
        </w:tc>
        <w:tc>
          <w:tcPr>
            <w:tcW w:w="720" w:type="dxa"/>
          </w:tcPr>
          <w:p w14:paraId="2CFC6DAB" w14:textId="77777777" w:rsidR="0047689A" w:rsidRDefault="00593459">
            <w:pPr>
              <w:pStyle w:val="TableText"/>
            </w:pPr>
            <w:r>
              <w:t>1..1</w:t>
            </w:r>
          </w:p>
        </w:tc>
        <w:tc>
          <w:tcPr>
            <w:tcW w:w="1152" w:type="dxa"/>
          </w:tcPr>
          <w:p w14:paraId="6B080D43" w14:textId="77777777" w:rsidR="0047689A" w:rsidRDefault="00593459">
            <w:pPr>
              <w:pStyle w:val="TableText"/>
            </w:pPr>
            <w:r>
              <w:t>SHALL</w:t>
            </w:r>
          </w:p>
        </w:tc>
        <w:tc>
          <w:tcPr>
            <w:tcW w:w="864" w:type="dxa"/>
          </w:tcPr>
          <w:p w14:paraId="2EF1C2DF" w14:textId="77777777" w:rsidR="0047689A" w:rsidRDefault="0047689A">
            <w:pPr>
              <w:pStyle w:val="TableText"/>
            </w:pPr>
          </w:p>
        </w:tc>
        <w:tc>
          <w:tcPr>
            <w:tcW w:w="1104" w:type="dxa"/>
          </w:tcPr>
          <w:p w14:paraId="0BCD9E7C" w14:textId="76E510EE" w:rsidR="0047689A" w:rsidRDefault="00326331">
            <w:pPr>
              <w:pStyle w:val="TableText"/>
            </w:pPr>
            <w:hyperlink w:anchor="C_3357-22848">
              <w:r w:rsidR="00593459">
                <w:rPr>
                  <w:rStyle w:val="HyperlinkText9pt"/>
                </w:rPr>
                <w:t>3357-22848</w:t>
              </w:r>
            </w:hyperlink>
          </w:p>
        </w:tc>
        <w:tc>
          <w:tcPr>
            <w:tcW w:w="2975" w:type="dxa"/>
          </w:tcPr>
          <w:p w14:paraId="6A45BABC" w14:textId="77777777" w:rsidR="0047689A" w:rsidRDefault="0047689A">
            <w:pPr>
              <w:pStyle w:val="TableText"/>
            </w:pPr>
          </w:p>
        </w:tc>
      </w:tr>
      <w:tr w:rsidR="0047689A" w14:paraId="78DAE7D1" w14:textId="77777777">
        <w:trPr>
          <w:jc w:val="center"/>
        </w:trPr>
        <w:tc>
          <w:tcPr>
            <w:tcW w:w="3345" w:type="dxa"/>
          </w:tcPr>
          <w:p w14:paraId="4332EE43" w14:textId="77777777" w:rsidR="0047689A" w:rsidRDefault="00593459">
            <w:pPr>
              <w:pStyle w:val="TableText"/>
            </w:pPr>
            <w:r>
              <w:tab/>
            </w:r>
            <w:r>
              <w:tab/>
            </w:r>
            <w:r>
              <w:tab/>
            </w:r>
            <w:r>
              <w:tab/>
              <w:t>@code</w:t>
            </w:r>
          </w:p>
        </w:tc>
        <w:tc>
          <w:tcPr>
            <w:tcW w:w="720" w:type="dxa"/>
          </w:tcPr>
          <w:p w14:paraId="13EB6545" w14:textId="77777777" w:rsidR="0047689A" w:rsidRDefault="00593459">
            <w:pPr>
              <w:pStyle w:val="TableText"/>
            </w:pPr>
            <w:r>
              <w:t>1..1</w:t>
            </w:r>
          </w:p>
        </w:tc>
        <w:tc>
          <w:tcPr>
            <w:tcW w:w="1152" w:type="dxa"/>
          </w:tcPr>
          <w:p w14:paraId="4898D53E" w14:textId="77777777" w:rsidR="0047689A" w:rsidRDefault="00593459">
            <w:pPr>
              <w:pStyle w:val="TableText"/>
            </w:pPr>
            <w:r>
              <w:t>SHALL</w:t>
            </w:r>
          </w:p>
        </w:tc>
        <w:tc>
          <w:tcPr>
            <w:tcW w:w="864" w:type="dxa"/>
          </w:tcPr>
          <w:p w14:paraId="2A3988D0" w14:textId="77777777" w:rsidR="0047689A" w:rsidRDefault="0047689A">
            <w:pPr>
              <w:pStyle w:val="TableText"/>
            </w:pPr>
          </w:p>
        </w:tc>
        <w:tc>
          <w:tcPr>
            <w:tcW w:w="1104" w:type="dxa"/>
          </w:tcPr>
          <w:p w14:paraId="7C424C81" w14:textId="4CC76682" w:rsidR="0047689A" w:rsidRDefault="00326331">
            <w:pPr>
              <w:pStyle w:val="TableText"/>
            </w:pPr>
            <w:hyperlink w:anchor="C_3357-22849">
              <w:r w:rsidR="00593459">
                <w:rPr>
                  <w:rStyle w:val="HyperlinkText9pt"/>
                </w:rPr>
                <w:t>3357-22849</w:t>
              </w:r>
            </w:hyperlink>
          </w:p>
        </w:tc>
        <w:tc>
          <w:tcPr>
            <w:tcW w:w="2975" w:type="dxa"/>
          </w:tcPr>
          <w:p w14:paraId="167DF2DE" w14:textId="77777777" w:rsidR="0047689A" w:rsidRDefault="00593459">
            <w:pPr>
              <w:pStyle w:val="TableText"/>
            </w:pPr>
            <w:r>
              <w:t>1880-4</w:t>
            </w:r>
          </w:p>
        </w:tc>
      </w:tr>
      <w:tr w:rsidR="0047689A" w14:paraId="51BC6506" w14:textId="77777777">
        <w:trPr>
          <w:jc w:val="center"/>
        </w:trPr>
        <w:tc>
          <w:tcPr>
            <w:tcW w:w="3345" w:type="dxa"/>
          </w:tcPr>
          <w:p w14:paraId="00FC2D79" w14:textId="77777777" w:rsidR="0047689A" w:rsidRDefault="00593459">
            <w:pPr>
              <w:pStyle w:val="TableText"/>
            </w:pPr>
            <w:r>
              <w:tab/>
            </w:r>
            <w:r>
              <w:tab/>
            </w:r>
            <w:r>
              <w:tab/>
            </w:r>
            <w:r>
              <w:tab/>
              <w:t>@codeSystem</w:t>
            </w:r>
          </w:p>
        </w:tc>
        <w:tc>
          <w:tcPr>
            <w:tcW w:w="720" w:type="dxa"/>
          </w:tcPr>
          <w:p w14:paraId="656927D6" w14:textId="77777777" w:rsidR="0047689A" w:rsidRDefault="00593459">
            <w:pPr>
              <w:pStyle w:val="TableText"/>
            </w:pPr>
            <w:r>
              <w:t>1..1</w:t>
            </w:r>
          </w:p>
        </w:tc>
        <w:tc>
          <w:tcPr>
            <w:tcW w:w="1152" w:type="dxa"/>
          </w:tcPr>
          <w:p w14:paraId="0E2A3562" w14:textId="77777777" w:rsidR="0047689A" w:rsidRDefault="00593459">
            <w:pPr>
              <w:pStyle w:val="TableText"/>
            </w:pPr>
            <w:r>
              <w:t>SHALL</w:t>
            </w:r>
          </w:p>
        </w:tc>
        <w:tc>
          <w:tcPr>
            <w:tcW w:w="864" w:type="dxa"/>
          </w:tcPr>
          <w:p w14:paraId="044E9A1E" w14:textId="77777777" w:rsidR="0047689A" w:rsidRDefault="0047689A">
            <w:pPr>
              <w:pStyle w:val="TableText"/>
            </w:pPr>
          </w:p>
        </w:tc>
        <w:tc>
          <w:tcPr>
            <w:tcW w:w="1104" w:type="dxa"/>
          </w:tcPr>
          <w:p w14:paraId="567B1623" w14:textId="18B4605F" w:rsidR="0047689A" w:rsidRDefault="00326331">
            <w:pPr>
              <w:pStyle w:val="TableText"/>
            </w:pPr>
            <w:hyperlink w:anchor="C_3357-22850">
              <w:r w:rsidR="00593459">
                <w:rPr>
                  <w:rStyle w:val="HyperlinkText9pt"/>
                </w:rPr>
                <w:t>3357-22850</w:t>
              </w:r>
            </w:hyperlink>
          </w:p>
        </w:tc>
        <w:tc>
          <w:tcPr>
            <w:tcW w:w="2975" w:type="dxa"/>
          </w:tcPr>
          <w:p w14:paraId="4B0D211E" w14:textId="77777777" w:rsidR="0047689A" w:rsidRDefault="00593459">
            <w:pPr>
              <w:pStyle w:val="TableText"/>
            </w:pPr>
            <w:r>
              <w:t>urn:oid:2.16.840.1.113883.6.277 (cdcNHSN) = 2.16.840.1.113883.6.277</w:t>
            </w:r>
          </w:p>
        </w:tc>
      </w:tr>
      <w:tr w:rsidR="0047689A" w14:paraId="20D6553A" w14:textId="77777777">
        <w:trPr>
          <w:jc w:val="center"/>
        </w:trPr>
        <w:tc>
          <w:tcPr>
            <w:tcW w:w="3345" w:type="dxa"/>
          </w:tcPr>
          <w:p w14:paraId="437C6AF3" w14:textId="77777777" w:rsidR="0047689A" w:rsidRDefault="00593459">
            <w:pPr>
              <w:pStyle w:val="TableText"/>
            </w:pPr>
            <w:r>
              <w:tab/>
              <w:t>component</w:t>
            </w:r>
          </w:p>
        </w:tc>
        <w:tc>
          <w:tcPr>
            <w:tcW w:w="720" w:type="dxa"/>
          </w:tcPr>
          <w:p w14:paraId="171FC8F7" w14:textId="77777777" w:rsidR="0047689A" w:rsidRDefault="00593459">
            <w:pPr>
              <w:pStyle w:val="TableText"/>
            </w:pPr>
            <w:r>
              <w:t>1..1</w:t>
            </w:r>
          </w:p>
        </w:tc>
        <w:tc>
          <w:tcPr>
            <w:tcW w:w="1152" w:type="dxa"/>
          </w:tcPr>
          <w:p w14:paraId="396D79A8" w14:textId="77777777" w:rsidR="0047689A" w:rsidRDefault="00593459">
            <w:pPr>
              <w:pStyle w:val="TableText"/>
            </w:pPr>
            <w:r>
              <w:t>SHALL</w:t>
            </w:r>
          </w:p>
        </w:tc>
        <w:tc>
          <w:tcPr>
            <w:tcW w:w="864" w:type="dxa"/>
          </w:tcPr>
          <w:p w14:paraId="37E0F846" w14:textId="77777777" w:rsidR="0047689A" w:rsidRDefault="0047689A">
            <w:pPr>
              <w:pStyle w:val="TableText"/>
            </w:pPr>
          </w:p>
        </w:tc>
        <w:tc>
          <w:tcPr>
            <w:tcW w:w="1104" w:type="dxa"/>
          </w:tcPr>
          <w:p w14:paraId="4CA171E4" w14:textId="5AE1D981" w:rsidR="0047689A" w:rsidRDefault="00326331">
            <w:pPr>
              <w:pStyle w:val="TableText"/>
            </w:pPr>
            <w:hyperlink w:anchor="C_3357-22851">
              <w:r w:rsidR="00593459">
                <w:rPr>
                  <w:rStyle w:val="HyperlinkText9pt"/>
                </w:rPr>
                <w:t>3357-22851</w:t>
              </w:r>
            </w:hyperlink>
          </w:p>
        </w:tc>
        <w:tc>
          <w:tcPr>
            <w:tcW w:w="2975" w:type="dxa"/>
          </w:tcPr>
          <w:p w14:paraId="689B1736" w14:textId="77777777" w:rsidR="0047689A" w:rsidRDefault="0047689A">
            <w:pPr>
              <w:pStyle w:val="TableText"/>
            </w:pPr>
          </w:p>
        </w:tc>
      </w:tr>
      <w:tr w:rsidR="0047689A" w14:paraId="72C975E0" w14:textId="77777777">
        <w:trPr>
          <w:jc w:val="center"/>
        </w:trPr>
        <w:tc>
          <w:tcPr>
            <w:tcW w:w="3345" w:type="dxa"/>
          </w:tcPr>
          <w:p w14:paraId="5990470B" w14:textId="77777777" w:rsidR="0047689A" w:rsidRDefault="00593459">
            <w:pPr>
              <w:pStyle w:val="TableText"/>
            </w:pPr>
            <w:r>
              <w:tab/>
            </w:r>
            <w:r>
              <w:tab/>
              <w:t>structuredBody</w:t>
            </w:r>
          </w:p>
        </w:tc>
        <w:tc>
          <w:tcPr>
            <w:tcW w:w="720" w:type="dxa"/>
          </w:tcPr>
          <w:p w14:paraId="0F025AF3" w14:textId="77777777" w:rsidR="0047689A" w:rsidRDefault="00593459">
            <w:pPr>
              <w:pStyle w:val="TableText"/>
            </w:pPr>
            <w:r>
              <w:t>1..1</w:t>
            </w:r>
          </w:p>
        </w:tc>
        <w:tc>
          <w:tcPr>
            <w:tcW w:w="1152" w:type="dxa"/>
          </w:tcPr>
          <w:p w14:paraId="6867C99B" w14:textId="77777777" w:rsidR="0047689A" w:rsidRDefault="00593459">
            <w:pPr>
              <w:pStyle w:val="TableText"/>
            </w:pPr>
            <w:r>
              <w:t>SHALL</w:t>
            </w:r>
          </w:p>
        </w:tc>
        <w:tc>
          <w:tcPr>
            <w:tcW w:w="864" w:type="dxa"/>
          </w:tcPr>
          <w:p w14:paraId="70AE3B63" w14:textId="77777777" w:rsidR="0047689A" w:rsidRDefault="0047689A">
            <w:pPr>
              <w:pStyle w:val="TableText"/>
            </w:pPr>
          </w:p>
        </w:tc>
        <w:tc>
          <w:tcPr>
            <w:tcW w:w="1104" w:type="dxa"/>
          </w:tcPr>
          <w:p w14:paraId="67293D5F" w14:textId="2561FE29" w:rsidR="0047689A" w:rsidRDefault="00326331">
            <w:pPr>
              <w:pStyle w:val="TableText"/>
            </w:pPr>
            <w:hyperlink w:anchor="C_3357-22852">
              <w:r w:rsidR="00593459">
                <w:rPr>
                  <w:rStyle w:val="HyperlinkText9pt"/>
                </w:rPr>
                <w:t>3357-22852</w:t>
              </w:r>
            </w:hyperlink>
          </w:p>
        </w:tc>
        <w:tc>
          <w:tcPr>
            <w:tcW w:w="2975" w:type="dxa"/>
          </w:tcPr>
          <w:p w14:paraId="342461D2" w14:textId="77777777" w:rsidR="0047689A" w:rsidRDefault="0047689A">
            <w:pPr>
              <w:pStyle w:val="TableText"/>
            </w:pPr>
          </w:p>
        </w:tc>
      </w:tr>
      <w:tr w:rsidR="0047689A" w14:paraId="49E7B9EF" w14:textId="77777777">
        <w:trPr>
          <w:jc w:val="center"/>
        </w:trPr>
        <w:tc>
          <w:tcPr>
            <w:tcW w:w="3345" w:type="dxa"/>
          </w:tcPr>
          <w:p w14:paraId="35BC023E" w14:textId="77777777" w:rsidR="0047689A" w:rsidRDefault="00593459">
            <w:pPr>
              <w:pStyle w:val="TableText"/>
            </w:pPr>
            <w:r>
              <w:tab/>
            </w:r>
            <w:r>
              <w:tab/>
            </w:r>
            <w:r>
              <w:tab/>
              <w:t>component</w:t>
            </w:r>
          </w:p>
        </w:tc>
        <w:tc>
          <w:tcPr>
            <w:tcW w:w="720" w:type="dxa"/>
          </w:tcPr>
          <w:p w14:paraId="08AEE5B6" w14:textId="77777777" w:rsidR="0047689A" w:rsidRDefault="00593459">
            <w:pPr>
              <w:pStyle w:val="TableText"/>
            </w:pPr>
            <w:r>
              <w:t>1..1</w:t>
            </w:r>
          </w:p>
        </w:tc>
        <w:tc>
          <w:tcPr>
            <w:tcW w:w="1152" w:type="dxa"/>
          </w:tcPr>
          <w:p w14:paraId="38AF1AC9" w14:textId="77777777" w:rsidR="0047689A" w:rsidRDefault="00593459">
            <w:pPr>
              <w:pStyle w:val="TableText"/>
            </w:pPr>
            <w:r>
              <w:t>SHALL</w:t>
            </w:r>
          </w:p>
        </w:tc>
        <w:tc>
          <w:tcPr>
            <w:tcW w:w="864" w:type="dxa"/>
          </w:tcPr>
          <w:p w14:paraId="30A3562E" w14:textId="77777777" w:rsidR="0047689A" w:rsidRDefault="0047689A">
            <w:pPr>
              <w:pStyle w:val="TableText"/>
            </w:pPr>
          </w:p>
        </w:tc>
        <w:tc>
          <w:tcPr>
            <w:tcW w:w="1104" w:type="dxa"/>
          </w:tcPr>
          <w:p w14:paraId="052DEF4B" w14:textId="3B602BA2" w:rsidR="0047689A" w:rsidRDefault="00326331">
            <w:pPr>
              <w:pStyle w:val="TableText"/>
            </w:pPr>
            <w:hyperlink w:anchor="C_3357-22853">
              <w:r w:rsidR="00593459">
                <w:rPr>
                  <w:rStyle w:val="HyperlinkText9pt"/>
                </w:rPr>
                <w:t>3357-22853</w:t>
              </w:r>
            </w:hyperlink>
          </w:p>
        </w:tc>
        <w:tc>
          <w:tcPr>
            <w:tcW w:w="2975" w:type="dxa"/>
          </w:tcPr>
          <w:p w14:paraId="4E41B5C9" w14:textId="77777777" w:rsidR="0047689A" w:rsidRDefault="0047689A">
            <w:pPr>
              <w:pStyle w:val="TableText"/>
            </w:pPr>
          </w:p>
        </w:tc>
      </w:tr>
      <w:tr w:rsidR="0047689A" w14:paraId="615D1474" w14:textId="77777777">
        <w:trPr>
          <w:jc w:val="center"/>
        </w:trPr>
        <w:tc>
          <w:tcPr>
            <w:tcW w:w="3345" w:type="dxa"/>
          </w:tcPr>
          <w:p w14:paraId="59D4DE77" w14:textId="77777777" w:rsidR="0047689A" w:rsidRDefault="00593459">
            <w:pPr>
              <w:pStyle w:val="TableText"/>
            </w:pPr>
            <w:r>
              <w:tab/>
            </w:r>
            <w:r>
              <w:tab/>
            </w:r>
            <w:r>
              <w:tab/>
            </w:r>
            <w:r>
              <w:tab/>
              <w:t>section</w:t>
            </w:r>
          </w:p>
        </w:tc>
        <w:tc>
          <w:tcPr>
            <w:tcW w:w="720" w:type="dxa"/>
          </w:tcPr>
          <w:p w14:paraId="5667507F" w14:textId="77777777" w:rsidR="0047689A" w:rsidRDefault="00593459">
            <w:pPr>
              <w:pStyle w:val="TableText"/>
            </w:pPr>
            <w:r>
              <w:t>1..1</w:t>
            </w:r>
          </w:p>
        </w:tc>
        <w:tc>
          <w:tcPr>
            <w:tcW w:w="1152" w:type="dxa"/>
          </w:tcPr>
          <w:p w14:paraId="54880D19" w14:textId="77777777" w:rsidR="0047689A" w:rsidRDefault="00593459">
            <w:pPr>
              <w:pStyle w:val="TableText"/>
            </w:pPr>
            <w:r>
              <w:t>SHALL</w:t>
            </w:r>
          </w:p>
        </w:tc>
        <w:tc>
          <w:tcPr>
            <w:tcW w:w="864" w:type="dxa"/>
          </w:tcPr>
          <w:p w14:paraId="026B66AE" w14:textId="77777777" w:rsidR="0047689A" w:rsidRDefault="0047689A">
            <w:pPr>
              <w:pStyle w:val="TableText"/>
            </w:pPr>
          </w:p>
        </w:tc>
        <w:tc>
          <w:tcPr>
            <w:tcW w:w="1104" w:type="dxa"/>
          </w:tcPr>
          <w:p w14:paraId="6D4ED895" w14:textId="7376BD4A" w:rsidR="0047689A" w:rsidRDefault="00326331">
            <w:pPr>
              <w:pStyle w:val="TableText"/>
            </w:pPr>
            <w:hyperlink w:anchor="C_3357-22854">
              <w:r w:rsidR="00593459">
                <w:rPr>
                  <w:rStyle w:val="HyperlinkText9pt"/>
                </w:rPr>
                <w:t>3357-22854</w:t>
              </w:r>
            </w:hyperlink>
          </w:p>
        </w:tc>
        <w:tc>
          <w:tcPr>
            <w:tcW w:w="2975" w:type="dxa"/>
          </w:tcPr>
          <w:p w14:paraId="04D7AEE4" w14:textId="2D48BF1D" w:rsidR="0047689A" w:rsidRDefault="00326331">
            <w:pPr>
              <w:pStyle w:val="TableText"/>
            </w:pPr>
            <w:hyperlink w:anchor="S_Summary_Data_Section">
              <w:r w:rsidR="00593459">
                <w:rPr>
                  <w:rStyle w:val="HyperlinkText9pt"/>
                </w:rPr>
                <w:t>Summary Data Section (identifier: urn:oid:2.16.840.1.113883.10.20.5.5.47</w:t>
              </w:r>
            </w:hyperlink>
          </w:p>
        </w:tc>
      </w:tr>
      <w:tr w:rsidR="0047689A" w14:paraId="4AF643A6" w14:textId="77777777">
        <w:trPr>
          <w:jc w:val="center"/>
        </w:trPr>
        <w:tc>
          <w:tcPr>
            <w:tcW w:w="3345" w:type="dxa"/>
          </w:tcPr>
          <w:p w14:paraId="4AE685C0" w14:textId="77777777" w:rsidR="0047689A" w:rsidRDefault="00593459">
            <w:pPr>
              <w:pStyle w:val="TableText"/>
            </w:pPr>
            <w:r>
              <w:tab/>
            </w:r>
            <w:r>
              <w:tab/>
            </w:r>
            <w:r>
              <w:tab/>
              <w:t>component</w:t>
            </w:r>
          </w:p>
        </w:tc>
        <w:tc>
          <w:tcPr>
            <w:tcW w:w="720" w:type="dxa"/>
          </w:tcPr>
          <w:p w14:paraId="08A5E7E7" w14:textId="77777777" w:rsidR="0047689A" w:rsidRDefault="00593459">
            <w:pPr>
              <w:pStyle w:val="TableText"/>
            </w:pPr>
            <w:r>
              <w:t>0..1</w:t>
            </w:r>
          </w:p>
        </w:tc>
        <w:tc>
          <w:tcPr>
            <w:tcW w:w="1152" w:type="dxa"/>
          </w:tcPr>
          <w:p w14:paraId="5FBE3187" w14:textId="77777777" w:rsidR="0047689A" w:rsidRDefault="00593459">
            <w:pPr>
              <w:pStyle w:val="TableText"/>
            </w:pPr>
            <w:r>
              <w:t>MAY</w:t>
            </w:r>
          </w:p>
        </w:tc>
        <w:tc>
          <w:tcPr>
            <w:tcW w:w="864" w:type="dxa"/>
          </w:tcPr>
          <w:p w14:paraId="1E7EF31E" w14:textId="77777777" w:rsidR="0047689A" w:rsidRDefault="0047689A">
            <w:pPr>
              <w:pStyle w:val="TableText"/>
            </w:pPr>
          </w:p>
        </w:tc>
        <w:tc>
          <w:tcPr>
            <w:tcW w:w="1104" w:type="dxa"/>
          </w:tcPr>
          <w:p w14:paraId="07418F08" w14:textId="5AD87F7E" w:rsidR="0047689A" w:rsidRDefault="00326331">
            <w:pPr>
              <w:pStyle w:val="TableText"/>
            </w:pPr>
            <w:hyperlink w:anchor="C_3357-30856">
              <w:r w:rsidR="00593459">
                <w:rPr>
                  <w:rStyle w:val="HyperlinkText9pt"/>
                </w:rPr>
                <w:t>3357-30856</w:t>
              </w:r>
            </w:hyperlink>
          </w:p>
        </w:tc>
        <w:tc>
          <w:tcPr>
            <w:tcW w:w="2975" w:type="dxa"/>
          </w:tcPr>
          <w:p w14:paraId="7918E42B" w14:textId="77777777" w:rsidR="0047689A" w:rsidRDefault="0047689A">
            <w:pPr>
              <w:pStyle w:val="TableText"/>
            </w:pPr>
          </w:p>
        </w:tc>
      </w:tr>
      <w:tr w:rsidR="0047689A" w14:paraId="2992EE42" w14:textId="77777777">
        <w:trPr>
          <w:jc w:val="center"/>
        </w:trPr>
        <w:tc>
          <w:tcPr>
            <w:tcW w:w="3345" w:type="dxa"/>
          </w:tcPr>
          <w:p w14:paraId="648E2539" w14:textId="77777777" w:rsidR="0047689A" w:rsidRDefault="00593459">
            <w:pPr>
              <w:pStyle w:val="TableText"/>
            </w:pPr>
            <w:r>
              <w:tab/>
            </w:r>
            <w:r>
              <w:tab/>
            </w:r>
            <w:r>
              <w:tab/>
            </w:r>
            <w:r>
              <w:tab/>
              <w:t>section</w:t>
            </w:r>
          </w:p>
        </w:tc>
        <w:tc>
          <w:tcPr>
            <w:tcW w:w="720" w:type="dxa"/>
          </w:tcPr>
          <w:p w14:paraId="3C36E774" w14:textId="77777777" w:rsidR="0047689A" w:rsidRDefault="00593459">
            <w:pPr>
              <w:pStyle w:val="TableText"/>
            </w:pPr>
            <w:r>
              <w:t>1..1</w:t>
            </w:r>
          </w:p>
        </w:tc>
        <w:tc>
          <w:tcPr>
            <w:tcW w:w="1152" w:type="dxa"/>
          </w:tcPr>
          <w:p w14:paraId="215A2EA0" w14:textId="77777777" w:rsidR="0047689A" w:rsidRDefault="00593459">
            <w:pPr>
              <w:pStyle w:val="TableText"/>
            </w:pPr>
            <w:r>
              <w:t>SHALL</w:t>
            </w:r>
          </w:p>
        </w:tc>
        <w:tc>
          <w:tcPr>
            <w:tcW w:w="864" w:type="dxa"/>
          </w:tcPr>
          <w:p w14:paraId="1BBB6FAB" w14:textId="77777777" w:rsidR="0047689A" w:rsidRDefault="0047689A">
            <w:pPr>
              <w:pStyle w:val="TableText"/>
            </w:pPr>
          </w:p>
        </w:tc>
        <w:tc>
          <w:tcPr>
            <w:tcW w:w="1104" w:type="dxa"/>
          </w:tcPr>
          <w:p w14:paraId="00B7A7CD" w14:textId="3E9FFB4F" w:rsidR="0047689A" w:rsidRDefault="00326331">
            <w:pPr>
              <w:pStyle w:val="TableText"/>
            </w:pPr>
            <w:hyperlink w:anchor="C_3357-30857">
              <w:r w:rsidR="00593459">
                <w:rPr>
                  <w:rStyle w:val="HyperlinkText9pt"/>
                </w:rPr>
                <w:t>3357-30857</w:t>
              </w:r>
            </w:hyperlink>
          </w:p>
        </w:tc>
        <w:tc>
          <w:tcPr>
            <w:tcW w:w="2975" w:type="dxa"/>
          </w:tcPr>
          <w:p w14:paraId="20AD0B30" w14:textId="1A78ED2E" w:rsidR="0047689A" w:rsidRDefault="00326331">
            <w:pPr>
              <w:pStyle w:val="TableText"/>
            </w:pPr>
            <w:hyperlink w:anchor="S_Report_No_Events_Section">
              <w:r w:rsidR="00593459">
                <w:rPr>
                  <w:rStyle w:val="HyperlinkText9pt"/>
                </w:rPr>
                <w:t>Report No Events Section (identifier: urn:hl7ii:2.16.840.1.113883.10.20.5.5.62:2018-04-01</w:t>
              </w:r>
            </w:hyperlink>
          </w:p>
        </w:tc>
      </w:tr>
    </w:tbl>
    <w:p w14:paraId="04CB1357" w14:textId="77777777" w:rsidR="0047689A" w:rsidRDefault="0047689A">
      <w:pPr>
        <w:pStyle w:val="BodyText"/>
      </w:pPr>
    </w:p>
    <w:p w14:paraId="7DB192A8" w14:textId="2C2FAB45" w:rsidR="0047689A" w:rsidRDefault="00593459" w:rsidP="002B55CD">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054395F" w14:textId="77777777" w:rsidR="0047689A" w:rsidRDefault="00593459">
      <w:pPr>
        <w:pStyle w:val="BodyText"/>
        <w:spacing w:before="120"/>
      </w:pPr>
      <w:r>
        <w:t>This template id represents the IG in which this template is published.</w:t>
      </w:r>
    </w:p>
    <w:p w14:paraId="5A29B6D2" w14:textId="77777777" w:rsidR="0047689A" w:rsidRDefault="00593459" w:rsidP="002B55CD">
      <w:pPr>
        <w:numPr>
          <w:ilvl w:val="0"/>
          <w:numId w:val="24"/>
        </w:numPr>
      </w:pPr>
      <w:r>
        <w:rPr>
          <w:rStyle w:val="keyword"/>
        </w:rPr>
        <w:t>SHALL</w:t>
      </w:r>
      <w:r>
        <w:t xml:space="preserve"> contain exactly one [1..1] </w:t>
      </w:r>
      <w:r>
        <w:rPr>
          <w:rStyle w:val="XMLnameBold"/>
        </w:rPr>
        <w:t>templateId</w:t>
      </w:r>
      <w:bookmarkStart w:id="234" w:name="C_3357-28327"/>
      <w:r>
        <w:t xml:space="preserve"> (CONF:3357-28327)</w:t>
      </w:r>
      <w:bookmarkEnd w:id="234"/>
      <w:r>
        <w:t xml:space="preserve"> such that it</w:t>
      </w:r>
    </w:p>
    <w:p w14:paraId="0D5770CE" w14:textId="77777777" w:rsidR="0047689A" w:rsidRDefault="00593459" w:rsidP="002B55CD">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235" w:name="C_3357-28328"/>
      <w:r>
        <w:t xml:space="preserve"> (CONF:3357-28328)</w:t>
      </w:r>
      <w:bookmarkEnd w:id="235"/>
      <w:r>
        <w:t>.</w:t>
      </w:r>
    </w:p>
    <w:p w14:paraId="6E8F527E" w14:textId="77777777" w:rsidR="0047689A" w:rsidRDefault="00593459" w:rsidP="002B55CD">
      <w:pPr>
        <w:numPr>
          <w:ilvl w:val="0"/>
          <w:numId w:val="24"/>
        </w:numPr>
      </w:pPr>
      <w:r>
        <w:rPr>
          <w:rStyle w:val="keyword"/>
        </w:rPr>
        <w:t>SHALL</w:t>
      </w:r>
      <w:r>
        <w:t xml:space="preserve"> contain exactly one [1..1] </w:t>
      </w:r>
      <w:r>
        <w:rPr>
          <w:rStyle w:val="XMLnameBold"/>
        </w:rPr>
        <w:t>templateId</w:t>
      </w:r>
      <w:bookmarkStart w:id="236" w:name="C_3357-22843"/>
      <w:r>
        <w:t xml:space="preserve"> (CONF:3357-22843)</w:t>
      </w:r>
      <w:bookmarkEnd w:id="236"/>
      <w:r>
        <w:t xml:space="preserve"> such that it</w:t>
      </w:r>
    </w:p>
    <w:p w14:paraId="0B5CACCE" w14:textId="77777777" w:rsidR="0047689A" w:rsidRDefault="00593459" w:rsidP="002B55CD">
      <w:pPr>
        <w:numPr>
          <w:ilvl w:val="1"/>
          <w:numId w:val="24"/>
        </w:numPr>
      </w:pPr>
      <w:r>
        <w:rPr>
          <w:rStyle w:val="keyword"/>
        </w:rPr>
        <w:t>SHALL</w:t>
      </w:r>
      <w:r>
        <w:t xml:space="preserve"> contain exactly one [1..1] </w:t>
      </w:r>
      <w:r>
        <w:rPr>
          <w:rStyle w:val="XMLnameBold"/>
        </w:rPr>
        <w:t>@root</w:t>
      </w:r>
      <w:r>
        <w:t>=</w:t>
      </w:r>
      <w:r>
        <w:rPr>
          <w:rStyle w:val="XMLname"/>
        </w:rPr>
        <w:t>"2.16.840.1.113883.10.20.5.42"</w:t>
      </w:r>
      <w:bookmarkStart w:id="237" w:name="C_3357-22844"/>
      <w:r>
        <w:t xml:space="preserve"> (CONF:3357-22844)</w:t>
      </w:r>
      <w:bookmarkEnd w:id="237"/>
      <w:r>
        <w:t>.</w:t>
      </w:r>
    </w:p>
    <w:p w14:paraId="7D5E0637" w14:textId="77777777" w:rsidR="0047689A" w:rsidRDefault="00593459" w:rsidP="002B55CD">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238" w:name="C_3357-30594"/>
      <w:r>
        <w:t xml:space="preserve"> (CONF:3357-30594)</w:t>
      </w:r>
      <w:bookmarkEnd w:id="238"/>
      <w:r>
        <w:t>.</w:t>
      </w:r>
    </w:p>
    <w:p w14:paraId="1B2172B4" w14:textId="77777777" w:rsidR="0047689A" w:rsidRDefault="00593459">
      <w:pPr>
        <w:pStyle w:val="BodyText"/>
        <w:spacing w:before="120"/>
      </w:pPr>
      <w:r>
        <w:t>Preferred document title: “Denominator for Specialty Care Area (SCA)”.</w:t>
      </w:r>
    </w:p>
    <w:p w14:paraId="6D3A2DA4" w14:textId="77777777" w:rsidR="0047689A" w:rsidRDefault="00593459" w:rsidP="002B55CD">
      <w:pPr>
        <w:numPr>
          <w:ilvl w:val="0"/>
          <w:numId w:val="24"/>
        </w:numPr>
      </w:pPr>
      <w:r>
        <w:rPr>
          <w:rStyle w:val="keyword"/>
        </w:rPr>
        <w:t>SHALL</w:t>
      </w:r>
      <w:r>
        <w:t xml:space="preserve"> contain exactly one [1..1] </w:t>
      </w:r>
      <w:r>
        <w:rPr>
          <w:rStyle w:val="XMLnameBold"/>
        </w:rPr>
        <w:t>title</w:t>
      </w:r>
      <w:bookmarkStart w:id="239" w:name="C_3357-30869"/>
      <w:r>
        <w:t xml:space="preserve"> (CONF:3357-30869)</w:t>
      </w:r>
      <w:bookmarkEnd w:id="239"/>
      <w:r>
        <w:t>.</w:t>
      </w:r>
    </w:p>
    <w:p w14:paraId="6BF5ED01" w14:textId="77777777" w:rsidR="0047689A" w:rsidRDefault="00593459" w:rsidP="002B55CD">
      <w:pPr>
        <w:numPr>
          <w:ilvl w:val="0"/>
          <w:numId w:val="24"/>
        </w:numPr>
      </w:pPr>
      <w:r>
        <w:rPr>
          <w:rStyle w:val="keyword"/>
        </w:rPr>
        <w:t>SHALL</w:t>
      </w:r>
      <w:r>
        <w:t xml:space="preserve"> contain exactly one [1..1] </w:t>
      </w:r>
      <w:r>
        <w:rPr>
          <w:rStyle w:val="XMLnameBold"/>
        </w:rPr>
        <w:t>documentationOf</w:t>
      </w:r>
      <w:bookmarkStart w:id="240" w:name="C_3357-22846"/>
      <w:r>
        <w:t xml:space="preserve"> (CONF:3357-22846)</w:t>
      </w:r>
      <w:bookmarkEnd w:id="240"/>
      <w:r>
        <w:t>.</w:t>
      </w:r>
    </w:p>
    <w:p w14:paraId="54922617" w14:textId="77777777" w:rsidR="0047689A" w:rsidRDefault="00593459" w:rsidP="002B55CD">
      <w:pPr>
        <w:numPr>
          <w:ilvl w:val="1"/>
          <w:numId w:val="24"/>
        </w:numPr>
      </w:pPr>
      <w:r>
        <w:t xml:space="preserve">This documentationOf </w:t>
      </w:r>
      <w:r>
        <w:rPr>
          <w:rStyle w:val="keyword"/>
        </w:rPr>
        <w:t>SHALL</w:t>
      </w:r>
      <w:r>
        <w:t xml:space="preserve"> contain exactly one [1..1] </w:t>
      </w:r>
      <w:r>
        <w:rPr>
          <w:rStyle w:val="XMLnameBold"/>
        </w:rPr>
        <w:t>serviceEvent</w:t>
      </w:r>
      <w:bookmarkStart w:id="241" w:name="C_3357-22847"/>
      <w:r>
        <w:t xml:space="preserve"> (CONF:3357-22847)</w:t>
      </w:r>
      <w:bookmarkEnd w:id="241"/>
      <w:r>
        <w:t>.</w:t>
      </w:r>
    </w:p>
    <w:p w14:paraId="05CC1B66" w14:textId="77777777" w:rsidR="0047689A" w:rsidRDefault="00593459" w:rsidP="002B55CD">
      <w:pPr>
        <w:numPr>
          <w:ilvl w:val="2"/>
          <w:numId w:val="24"/>
        </w:numPr>
      </w:pPr>
      <w:r>
        <w:t xml:space="preserve">This serviceEvent </w:t>
      </w:r>
      <w:r>
        <w:rPr>
          <w:rStyle w:val="keyword"/>
        </w:rPr>
        <w:t>SHALL</w:t>
      </w:r>
      <w:r>
        <w:t xml:space="preserve"> contain exactly one [1..1] </w:t>
      </w:r>
      <w:r>
        <w:rPr>
          <w:rStyle w:val="XMLnameBold"/>
        </w:rPr>
        <w:t>code</w:t>
      </w:r>
      <w:bookmarkStart w:id="242" w:name="C_3357-22848"/>
      <w:r>
        <w:t xml:space="preserve"> (CONF:3357-22848)</w:t>
      </w:r>
      <w:bookmarkEnd w:id="242"/>
      <w:r>
        <w:t>.</w:t>
      </w:r>
    </w:p>
    <w:p w14:paraId="0243BFC5" w14:textId="77777777" w:rsidR="0047689A" w:rsidRDefault="00593459" w:rsidP="002B55CD">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43" w:name="C_3357-22849"/>
      <w:r>
        <w:t xml:space="preserve"> (CONF:3357-22849)</w:t>
      </w:r>
      <w:bookmarkEnd w:id="243"/>
      <w:r>
        <w:t>.</w:t>
      </w:r>
    </w:p>
    <w:p w14:paraId="7C20A661" w14:textId="77777777" w:rsidR="0047689A" w:rsidRDefault="00593459" w:rsidP="002B55CD">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44" w:name="C_3357-22850"/>
      <w:r>
        <w:t xml:space="preserve"> (CONF:3357-22850)</w:t>
      </w:r>
      <w:bookmarkEnd w:id="244"/>
      <w:r>
        <w:t>.</w:t>
      </w:r>
    </w:p>
    <w:p w14:paraId="0B9BD1D4" w14:textId="77777777" w:rsidR="0047689A" w:rsidRDefault="00593459" w:rsidP="002B55CD">
      <w:pPr>
        <w:numPr>
          <w:ilvl w:val="0"/>
          <w:numId w:val="24"/>
        </w:numPr>
      </w:pPr>
      <w:r>
        <w:rPr>
          <w:rStyle w:val="keyword"/>
        </w:rPr>
        <w:t>SHALL</w:t>
      </w:r>
      <w:r>
        <w:t xml:space="preserve"> contain exactly one [1..1] </w:t>
      </w:r>
      <w:r>
        <w:rPr>
          <w:rStyle w:val="XMLnameBold"/>
        </w:rPr>
        <w:t>component</w:t>
      </w:r>
      <w:bookmarkStart w:id="245" w:name="C_3357-22851"/>
      <w:r>
        <w:t xml:space="preserve"> (CONF:3357-22851)</w:t>
      </w:r>
      <w:bookmarkEnd w:id="245"/>
      <w:r>
        <w:t>.</w:t>
      </w:r>
    </w:p>
    <w:p w14:paraId="73CD5C7F" w14:textId="77777777" w:rsidR="0047689A" w:rsidRDefault="00593459" w:rsidP="002B55CD">
      <w:pPr>
        <w:numPr>
          <w:ilvl w:val="1"/>
          <w:numId w:val="24"/>
        </w:numPr>
      </w:pPr>
      <w:r>
        <w:t xml:space="preserve">This component </w:t>
      </w:r>
      <w:r>
        <w:rPr>
          <w:rStyle w:val="keyword"/>
        </w:rPr>
        <w:t>SHALL</w:t>
      </w:r>
      <w:r>
        <w:t xml:space="preserve"> contain exactly one [1..1] </w:t>
      </w:r>
      <w:r>
        <w:rPr>
          <w:rStyle w:val="XMLnameBold"/>
        </w:rPr>
        <w:t>structuredBody</w:t>
      </w:r>
      <w:bookmarkStart w:id="246" w:name="C_3357-22852"/>
      <w:r>
        <w:t xml:space="preserve"> (CONF:3357-22852)</w:t>
      </w:r>
      <w:bookmarkEnd w:id="246"/>
      <w:r>
        <w:t>.</w:t>
      </w:r>
    </w:p>
    <w:p w14:paraId="286273F7" w14:textId="77777777" w:rsidR="0047689A" w:rsidRDefault="00593459" w:rsidP="002B55CD">
      <w:pPr>
        <w:numPr>
          <w:ilvl w:val="2"/>
          <w:numId w:val="24"/>
        </w:numPr>
      </w:pPr>
      <w:r>
        <w:t xml:space="preserve">This structuredBody </w:t>
      </w:r>
      <w:r>
        <w:rPr>
          <w:rStyle w:val="keyword"/>
        </w:rPr>
        <w:t>SHALL</w:t>
      </w:r>
      <w:r>
        <w:t xml:space="preserve"> contain exactly one [1..1] </w:t>
      </w:r>
      <w:r>
        <w:rPr>
          <w:rStyle w:val="XMLnameBold"/>
        </w:rPr>
        <w:t>component</w:t>
      </w:r>
      <w:bookmarkStart w:id="247" w:name="C_3357-22853"/>
      <w:r>
        <w:t xml:space="preserve"> (CONF:3357-22853)</w:t>
      </w:r>
      <w:bookmarkEnd w:id="247"/>
      <w:r>
        <w:t xml:space="preserve"> such that it</w:t>
      </w:r>
    </w:p>
    <w:p w14:paraId="6407A012" w14:textId="3BCA3A54" w:rsidR="0047689A" w:rsidRDefault="00593459" w:rsidP="002B55CD">
      <w:pPr>
        <w:numPr>
          <w:ilvl w:val="3"/>
          <w:numId w:val="24"/>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48" w:name="C_3357-22854"/>
      <w:r>
        <w:t xml:space="preserve"> (CONF:3357-22854)</w:t>
      </w:r>
      <w:bookmarkEnd w:id="248"/>
      <w:r>
        <w:t>.</w:t>
      </w:r>
    </w:p>
    <w:p w14:paraId="1394CE79" w14:textId="77777777" w:rsidR="0047689A" w:rsidRDefault="00593459" w:rsidP="002B55CD">
      <w:pPr>
        <w:numPr>
          <w:ilvl w:val="2"/>
          <w:numId w:val="24"/>
        </w:numPr>
      </w:pPr>
      <w:r>
        <w:t xml:space="preserve">This structuredBody </w:t>
      </w:r>
      <w:r>
        <w:rPr>
          <w:rStyle w:val="keyword"/>
        </w:rPr>
        <w:t>MAY</w:t>
      </w:r>
      <w:r>
        <w:t xml:space="preserve"> contain zero or one [0..1] </w:t>
      </w:r>
      <w:r>
        <w:rPr>
          <w:rStyle w:val="XMLnameBold"/>
        </w:rPr>
        <w:t>component</w:t>
      </w:r>
      <w:bookmarkStart w:id="249" w:name="C_3357-30856"/>
      <w:r>
        <w:t xml:space="preserve"> (CONF:3357-30856)</w:t>
      </w:r>
      <w:bookmarkEnd w:id="249"/>
      <w:r>
        <w:t xml:space="preserve"> such that it</w:t>
      </w:r>
    </w:p>
    <w:p w14:paraId="4EC1BC11" w14:textId="582C6E33" w:rsidR="0047689A" w:rsidRDefault="00593459" w:rsidP="002B55CD">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50" w:name="C_3357-30857"/>
      <w:r>
        <w:t xml:space="preserve"> (CONF:3357-30857)</w:t>
      </w:r>
      <w:bookmarkEnd w:id="250"/>
      <w:r>
        <w:t>.</w:t>
      </w:r>
    </w:p>
    <w:p w14:paraId="7958B648" w14:textId="77777777" w:rsidR="0047689A" w:rsidRDefault="00593459">
      <w:pPr>
        <w:pStyle w:val="Heading3nospace"/>
      </w:pPr>
      <w:bookmarkStart w:id="251" w:name="D_Vascular_Access_Type_Report_VAT_V3"/>
      <w:bookmarkStart w:id="252" w:name="_Toc531704972"/>
      <w:r>
        <w:t>Vascular Access Type Report (VAT) Summary Report (V3)</w:t>
      </w:r>
      <w:bookmarkEnd w:id="251"/>
      <w:bookmarkEnd w:id="252"/>
    </w:p>
    <w:p w14:paraId="0A8ED9DC" w14:textId="77777777" w:rsidR="0047689A" w:rsidRDefault="00593459">
      <w:pPr>
        <w:pStyle w:val="BracketData"/>
      </w:pPr>
      <w:r>
        <w:t>[ClinicalDocument: identifier urn:hl7ii:2.16.840.1.113883.10.20.5.45:2018-04-01 (closed)]</w:t>
      </w:r>
    </w:p>
    <w:p w14:paraId="2548911C" w14:textId="77777777" w:rsidR="0047689A" w:rsidRDefault="00593459">
      <w:pPr>
        <w:pStyle w:val="BracketData"/>
      </w:pPr>
      <w:r>
        <w:t>Draft as part of NHSN Healthcare Associated Infection (HAI) Reports Release 3, STU 3 - US Realm</w:t>
      </w:r>
    </w:p>
    <w:p w14:paraId="6BF39DE2" w14:textId="0EFB09BC" w:rsidR="0047689A" w:rsidRDefault="00593459">
      <w:pPr>
        <w:pStyle w:val="Caption"/>
      </w:pPr>
      <w:bookmarkStart w:id="253" w:name="_Toc531705373"/>
      <w:r>
        <w:t xml:space="preserve">Table </w:t>
      </w:r>
      <w:r>
        <w:fldChar w:fldCharType="begin"/>
      </w:r>
      <w:r>
        <w:instrText>SEQ Table \* ARABIC</w:instrText>
      </w:r>
      <w:r>
        <w:fldChar w:fldCharType="separate"/>
      </w:r>
      <w:r w:rsidR="002466D9">
        <w:t>21</w:t>
      </w:r>
      <w:r>
        <w:fldChar w:fldCharType="end"/>
      </w:r>
      <w:r>
        <w:t>: Vascular Access Type Report (VAT) Summary Report (V3) Contexts</w:t>
      </w:r>
      <w:bookmarkEnd w:id="2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209C755" w14:textId="77777777">
        <w:trPr>
          <w:cantSplit/>
          <w:tblHeader/>
          <w:jc w:val="center"/>
        </w:trPr>
        <w:tc>
          <w:tcPr>
            <w:tcW w:w="360" w:type="dxa"/>
            <w:shd w:val="clear" w:color="auto" w:fill="E6E6E6"/>
          </w:tcPr>
          <w:p w14:paraId="7BFCE893" w14:textId="77777777" w:rsidR="0047689A" w:rsidRDefault="00593459">
            <w:pPr>
              <w:pStyle w:val="TableHead"/>
            </w:pPr>
            <w:r>
              <w:t>Contained By:</w:t>
            </w:r>
          </w:p>
        </w:tc>
        <w:tc>
          <w:tcPr>
            <w:tcW w:w="360" w:type="dxa"/>
            <w:shd w:val="clear" w:color="auto" w:fill="E6E6E6"/>
          </w:tcPr>
          <w:p w14:paraId="30734ACF" w14:textId="77777777" w:rsidR="0047689A" w:rsidRDefault="00593459">
            <w:pPr>
              <w:pStyle w:val="TableHead"/>
            </w:pPr>
            <w:r>
              <w:t>Contains:</w:t>
            </w:r>
          </w:p>
        </w:tc>
      </w:tr>
      <w:tr w:rsidR="0047689A" w14:paraId="49FC98DB" w14:textId="77777777">
        <w:trPr>
          <w:jc w:val="center"/>
        </w:trPr>
        <w:tc>
          <w:tcPr>
            <w:tcW w:w="360" w:type="dxa"/>
          </w:tcPr>
          <w:p w14:paraId="5C30E371" w14:textId="77777777" w:rsidR="0047689A" w:rsidRDefault="0047689A"/>
        </w:tc>
        <w:tc>
          <w:tcPr>
            <w:tcW w:w="360" w:type="dxa"/>
          </w:tcPr>
          <w:p w14:paraId="5A923E8A" w14:textId="4FB1296B" w:rsidR="0047689A" w:rsidRDefault="00326331">
            <w:pPr>
              <w:pStyle w:val="TableText"/>
            </w:pPr>
            <w:hyperlink w:anchor="S_Summary_Data_Section_VAT">
              <w:r w:rsidR="00593459">
                <w:rPr>
                  <w:rStyle w:val="HyperlinkText9pt"/>
                </w:rPr>
                <w:t>Summary Data Section (VAT)</w:t>
              </w:r>
            </w:hyperlink>
            <w:r w:rsidR="00593459">
              <w:t xml:space="preserve"> (required)</w:t>
            </w:r>
          </w:p>
          <w:p w14:paraId="09655E3D" w14:textId="5A8EC995" w:rsidR="00027208" w:rsidRDefault="00326331" w:rsidP="00027208">
            <w:pPr>
              <w:pStyle w:val="TableText"/>
            </w:pPr>
            <w:hyperlink w:anchor="S_NHSN_Comment_Section">
              <w:r w:rsidR="00027208">
                <w:rPr>
                  <w:rStyle w:val="HyperlinkText9pt"/>
                </w:rPr>
                <w:t>NHSN Comment Section</w:t>
              </w:r>
            </w:hyperlink>
            <w:r w:rsidR="00027208">
              <w:t xml:space="preserve"> (optional)</w:t>
            </w:r>
          </w:p>
          <w:p w14:paraId="377621D4" w14:textId="32D83F8F" w:rsidR="0047689A" w:rsidRDefault="00326331">
            <w:pPr>
              <w:pStyle w:val="TableText"/>
            </w:pPr>
            <w:hyperlink w:anchor="S_Report_No_Events_Section">
              <w:r w:rsidR="00593459">
                <w:rPr>
                  <w:rStyle w:val="HyperlinkText9pt"/>
                </w:rPr>
                <w:t>Report No Events Section</w:t>
              </w:r>
            </w:hyperlink>
            <w:r w:rsidR="00593459">
              <w:t xml:space="preserve"> (optional)</w:t>
            </w:r>
          </w:p>
        </w:tc>
      </w:tr>
    </w:tbl>
    <w:p w14:paraId="7A80F766" w14:textId="77777777" w:rsidR="0047689A" w:rsidRDefault="0047689A">
      <w:pPr>
        <w:pStyle w:val="BodyText"/>
      </w:pPr>
    </w:p>
    <w:p w14:paraId="40A00F32" w14:textId="77777777" w:rsidR="0047689A" w:rsidRDefault="00593459">
      <w:r>
        <w:t>Note: The section on “Template Ids in this Guide” includes a containment table showing all the entries within each report type.</w:t>
      </w:r>
    </w:p>
    <w:p w14:paraId="5773D6D7" w14:textId="77777777" w:rsidR="0047689A" w:rsidRDefault="00593459">
      <w:r>
        <w:t>Preferred document title: “Maintenance Hemodialysis Patients Stratified by Vascular Access Type Report”.</w:t>
      </w:r>
    </w:p>
    <w:p w14:paraId="1205E29B" w14:textId="13E50929" w:rsidR="0047689A" w:rsidRDefault="00593459">
      <w:pPr>
        <w:pStyle w:val="Caption"/>
      </w:pPr>
      <w:bookmarkStart w:id="254" w:name="_Toc531705374"/>
      <w:r>
        <w:t xml:space="preserve">Table </w:t>
      </w:r>
      <w:r>
        <w:fldChar w:fldCharType="begin"/>
      </w:r>
      <w:r>
        <w:instrText>SEQ Table \* ARABIC</w:instrText>
      </w:r>
      <w:r>
        <w:fldChar w:fldCharType="separate"/>
      </w:r>
      <w:r w:rsidR="002466D9">
        <w:t>22</w:t>
      </w:r>
      <w:r>
        <w:fldChar w:fldCharType="end"/>
      </w:r>
      <w:r>
        <w:t>: Vascular Access Type Report (VAT) Summary Report (V3) Constraints Overview</w:t>
      </w:r>
      <w:bookmarkEnd w:id="2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CD51C1C" w14:textId="77777777" w:rsidTr="00027208">
        <w:trPr>
          <w:cantSplit/>
          <w:tblHeader/>
          <w:jc w:val="center"/>
        </w:trPr>
        <w:tc>
          <w:tcPr>
            <w:tcW w:w="3316" w:type="dxa"/>
            <w:shd w:val="clear" w:color="auto" w:fill="E6E6E6"/>
            <w:noWrap/>
          </w:tcPr>
          <w:p w14:paraId="06D30863" w14:textId="77777777" w:rsidR="0047689A" w:rsidRDefault="00593459">
            <w:pPr>
              <w:pStyle w:val="TableHead"/>
            </w:pPr>
            <w:r>
              <w:t>XPath</w:t>
            </w:r>
          </w:p>
        </w:tc>
        <w:tc>
          <w:tcPr>
            <w:tcW w:w="716" w:type="dxa"/>
            <w:shd w:val="clear" w:color="auto" w:fill="E6E6E6"/>
            <w:noWrap/>
          </w:tcPr>
          <w:p w14:paraId="68F57AA8" w14:textId="77777777" w:rsidR="0047689A" w:rsidRDefault="00593459">
            <w:pPr>
              <w:pStyle w:val="TableHead"/>
            </w:pPr>
            <w:r>
              <w:t>Card.</w:t>
            </w:r>
          </w:p>
        </w:tc>
        <w:tc>
          <w:tcPr>
            <w:tcW w:w="1144" w:type="dxa"/>
            <w:shd w:val="clear" w:color="auto" w:fill="E6E6E6"/>
            <w:noWrap/>
          </w:tcPr>
          <w:p w14:paraId="2C6F5DD1" w14:textId="77777777" w:rsidR="0047689A" w:rsidRDefault="00593459">
            <w:pPr>
              <w:pStyle w:val="TableHead"/>
            </w:pPr>
            <w:r>
              <w:t>Verb</w:t>
            </w:r>
          </w:p>
        </w:tc>
        <w:tc>
          <w:tcPr>
            <w:tcW w:w="858" w:type="dxa"/>
            <w:shd w:val="clear" w:color="auto" w:fill="E6E6E6"/>
            <w:noWrap/>
          </w:tcPr>
          <w:p w14:paraId="476EEC26" w14:textId="77777777" w:rsidR="0047689A" w:rsidRDefault="00593459">
            <w:pPr>
              <w:pStyle w:val="TableHead"/>
            </w:pPr>
            <w:r>
              <w:t>Data Type</w:t>
            </w:r>
          </w:p>
        </w:tc>
        <w:tc>
          <w:tcPr>
            <w:tcW w:w="1096" w:type="dxa"/>
            <w:shd w:val="clear" w:color="auto" w:fill="E6E6E6"/>
            <w:noWrap/>
          </w:tcPr>
          <w:p w14:paraId="056643C0" w14:textId="77777777" w:rsidR="0047689A" w:rsidRDefault="00593459">
            <w:pPr>
              <w:pStyle w:val="TableHead"/>
            </w:pPr>
            <w:r>
              <w:t>CONF#</w:t>
            </w:r>
          </w:p>
        </w:tc>
        <w:tc>
          <w:tcPr>
            <w:tcW w:w="2950" w:type="dxa"/>
            <w:shd w:val="clear" w:color="auto" w:fill="E6E6E6"/>
            <w:noWrap/>
          </w:tcPr>
          <w:p w14:paraId="3F41DD57" w14:textId="77777777" w:rsidR="0047689A" w:rsidRDefault="00593459">
            <w:pPr>
              <w:pStyle w:val="TableHead"/>
            </w:pPr>
            <w:r>
              <w:t>Value</w:t>
            </w:r>
          </w:p>
        </w:tc>
      </w:tr>
      <w:tr w:rsidR="0047689A" w14:paraId="161C7038" w14:textId="77777777" w:rsidTr="00027208">
        <w:trPr>
          <w:jc w:val="center"/>
        </w:trPr>
        <w:tc>
          <w:tcPr>
            <w:tcW w:w="10080" w:type="dxa"/>
            <w:gridSpan w:val="6"/>
          </w:tcPr>
          <w:p w14:paraId="76A43F47" w14:textId="77777777" w:rsidR="0047689A" w:rsidRDefault="00593459">
            <w:pPr>
              <w:pStyle w:val="TableText"/>
            </w:pPr>
            <w:r>
              <w:t>ClinicalDocument (identifier: urn:hl7ii:2.16.840.1.113883.10.20.5.45:2018-04-01)</w:t>
            </w:r>
          </w:p>
        </w:tc>
      </w:tr>
      <w:tr w:rsidR="0047689A" w14:paraId="0EFCA221" w14:textId="77777777" w:rsidTr="00027208">
        <w:trPr>
          <w:jc w:val="center"/>
        </w:trPr>
        <w:tc>
          <w:tcPr>
            <w:tcW w:w="3316" w:type="dxa"/>
          </w:tcPr>
          <w:p w14:paraId="5C09DDB2" w14:textId="77777777" w:rsidR="0047689A" w:rsidRDefault="00593459">
            <w:pPr>
              <w:pStyle w:val="TableText"/>
            </w:pPr>
            <w:r>
              <w:tab/>
              <w:t>templateId</w:t>
            </w:r>
          </w:p>
        </w:tc>
        <w:tc>
          <w:tcPr>
            <w:tcW w:w="716" w:type="dxa"/>
          </w:tcPr>
          <w:p w14:paraId="018AEF34" w14:textId="77777777" w:rsidR="0047689A" w:rsidRDefault="00593459">
            <w:pPr>
              <w:pStyle w:val="TableText"/>
            </w:pPr>
            <w:r>
              <w:t>1..1</w:t>
            </w:r>
          </w:p>
        </w:tc>
        <w:tc>
          <w:tcPr>
            <w:tcW w:w="1144" w:type="dxa"/>
          </w:tcPr>
          <w:p w14:paraId="4A0742D4" w14:textId="77777777" w:rsidR="0047689A" w:rsidRDefault="00593459">
            <w:pPr>
              <w:pStyle w:val="TableText"/>
            </w:pPr>
            <w:r>
              <w:t>SHALL</w:t>
            </w:r>
          </w:p>
        </w:tc>
        <w:tc>
          <w:tcPr>
            <w:tcW w:w="858" w:type="dxa"/>
          </w:tcPr>
          <w:p w14:paraId="139BADEA" w14:textId="77777777" w:rsidR="0047689A" w:rsidRDefault="0047689A">
            <w:pPr>
              <w:pStyle w:val="TableText"/>
            </w:pPr>
          </w:p>
        </w:tc>
        <w:tc>
          <w:tcPr>
            <w:tcW w:w="1096" w:type="dxa"/>
          </w:tcPr>
          <w:p w14:paraId="566BA25A" w14:textId="549D2CE1" w:rsidR="0047689A" w:rsidRDefault="00326331">
            <w:pPr>
              <w:pStyle w:val="TableText"/>
            </w:pPr>
            <w:hyperlink w:anchor="C_3357-28329">
              <w:r w:rsidR="00593459">
                <w:rPr>
                  <w:rStyle w:val="HyperlinkText9pt"/>
                </w:rPr>
                <w:t>3357-28329</w:t>
              </w:r>
            </w:hyperlink>
          </w:p>
        </w:tc>
        <w:tc>
          <w:tcPr>
            <w:tcW w:w="2950" w:type="dxa"/>
          </w:tcPr>
          <w:p w14:paraId="7A40474F" w14:textId="77777777" w:rsidR="0047689A" w:rsidRDefault="0047689A">
            <w:pPr>
              <w:pStyle w:val="TableText"/>
            </w:pPr>
          </w:p>
        </w:tc>
      </w:tr>
      <w:tr w:rsidR="0047689A" w14:paraId="547B254E" w14:textId="77777777" w:rsidTr="00027208">
        <w:trPr>
          <w:jc w:val="center"/>
        </w:trPr>
        <w:tc>
          <w:tcPr>
            <w:tcW w:w="3316" w:type="dxa"/>
          </w:tcPr>
          <w:p w14:paraId="0CE48C5B" w14:textId="77777777" w:rsidR="0047689A" w:rsidRDefault="00593459">
            <w:pPr>
              <w:pStyle w:val="TableText"/>
            </w:pPr>
            <w:r>
              <w:tab/>
            </w:r>
            <w:r>
              <w:tab/>
              <w:t>@root</w:t>
            </w:r>
          </w:p>
        </w:tc>
        <w:tc>
          <w:tcPr>
            <w:tcW w:w="716" w:type="dxa"/>
          </w:tcPr>
          <w:p w14:paraId="36E933A9" w14:textId="77777777" w:rsidR="0047689A" w:rsidRDefault="00593459">
            <w:pPr>
              <w:pStyle w:val="TableText"/>
            </w:pPr>
            <w:r>
              <w:t>1..1</w:t>
            </w:r>
          </w:p>
        </w:tc>
        <w:tc>
          <w:tcPr>
            <w:tcW w:w="1144" w:type="dxa"/>
          </w:tcPr>
          <w:p w14:paraId="2B6FA181" w14:textId="77777777" w:rsidR="0047689A" w:rsidRDefault="00593459">
            <w:pPr>
              <w:pStyle w:val="TableText"/>
            </w:pPr>
            <w:r>
              <w:t>SHALL</w:t>
            </w:r>
          </w:p>
        </w:tc>
        <w:tc>
          <w:tcPr>
            <w:tcW w:w="858" w:type="dxa"/>
          </w:tcPr>
          <w:p w14:paraId="749393CC" w14:textId="77777777" w:rsidR="0047689A" w:rsidRDefault="0047689A">
            <w:pPr>
              <w:pStyle w:val="TableText"/>
            </w:pPr>
          </w:p>
        </w:tc>
        <w:tc>
          <w:tcPr>
            <w:tcW w:w="1096" w:type="dxa"/>
          </w:tcPr>
          <w:p w14:paraId="5C99F351" w14:textId="2CCF9C6A" w:rsidR="0047689A" w:rsidRDefault="00326331">
            <w:pPr>
              <w:pStyle w:val="TableText"/>
            </w:pPr>
            <w:hyperlink w:anchor="C_3357-28330">
              <w:r w:rsidR="00593459">
                <w:rPr>
                  <w:rStyle w:val="HyperlinkText9pt"/>
                </w:rPr>
                <w:t>3357-28330</w:t>
              </w:r>
            </w:hyperlink>
          </w:p>
        </w:tc>
        <w:tc>
          <w:tcPr>
            <w:tcW w:w="2950" w:type="dxa"/>
          </w:tcPr>
          <w:p w14:paraId="19184E28" w14:textId="77777777" w:rsidR="0047689A" w:rsidRDefault="00593459">
            <w:pPr>
              <w:pStyle w:val="TableText"/>
            </w:pPr>
            <w:r>
              <w:t>2.16.840.1.113883.10.20.5.7.3.3</w:t>
            </w:r>
          </w:p>
        </w:tc>
      </w:tr>
      <w:tr w:rsidR="0047689A" w14:paraId="3ABDE0C8" w14:textId="77777777" w:rsidTr="00027208">
        <w:trPr>
          <w:jc w:val="center"/>
        </w:trPr>
        <w:tc>
          <w:tcPr>
            <w:tcW w:w="3316" w:type="dxa"/>
          </w:tcPr>
          <w:p w14:paraId="1352F3D6" w14:textId="77777777" w:rsidR="0047689A" w:rsidRDefault="00593459">
            <w:pPr>
              <w:pStyle w:val="TableText"/>
            </w:pPr>
            <w:r>
              <w:tab/>
              <w:t>templateId</w:t>
            </w:r>
          </w:p>
        </w:tc>
        <w:tc>
          <w:tcPr>
            <w:tcW w:w="716" w:type="dxa"/>
          </w:tcPr>
          <w:p w14:paraId="70610BB1" w14:textId="77777777" w:rsidR="0047689A" w:rsidRDefault="00593459">
            <w:pPr>
              <w:pStyle w:val="TableText"/>
            </w:pPr>
            <w:r>
              <w:t>1..1</w:t>
            </w:r>
          </w:p>
        </w:tc>
        <w:tc>
          <w:tcPr>
            <w:tcW w:w="1144" w:type="dxa"/>
          </w:tcPr>
          <w:p w14:paraId="560A72EB" w14:textId="77777777" w:rsidR="0047689A" w:rsidRDefault="00593459">
            <w:pPr>
              <w:pStyle w:val="TableText"/>
            </w:pPr>
            <w:r>
              <w:t>SHALL</w:t>
            </w:r>
          </w:p>
        </w:tc>
        <w:tc>
          <w:tcPr>
            <w:tcW w:w="858" w:type="dxa"/>
          </w:tcPr>
          <w:p w14:paraId="69E797AE" w14:textId="77777777" w:rsidR="0047689A" w:rsidRDefault="0047689A">
            <w:pPr>
              <w:pStyle w:val="TableText"/>
            </w:pPr>
          </w:p>
        </w:tc>
        <w:tc>
          <w:tcPr>
            <w:tcW w:w="1096" w:type="dxa"/>
          </w:tcPr>
          <w:p w14:paraId="74B2E724" w14:textId="33B05ED5" w:rsidR="0047689A" w:rsidRDefault="00326331">
            <w:pPr>
              <w:pStyle w:val="TableText"/>
            </w:pPr>
            <w:hyperlink w:anchor="C_3357-22921">
              <w:r w:rsidR="00593459">
                <w:rPr>
                  <w:rStyle w:val="HyperlinkText9pt"/>
                </w:rPr>
                <w:t>3357-22921</w:t>
              </w:r>
            </w:hyperlink>
          </w:p>
        </w:tc>
        <w:tc>
          <w:tcPr>
            <w:tcW w:w="2950" w:type="dxa"/>
          </w:tcPr>
          <w:p w14:paraId="0E5A56BA" w14:textId="77777777" w:rsidR="0047689A" w:rsidRDefault="0047689A">
            <w:pPr>
              <w:pStyle w:val="TableText"/>
            </w:pPr>
          </w:p>
        </w:tc>
      </w:tr>
      <w:tr w:rsidR="0047689A" w14:paraId="43E0E13E" w14:textId="77777777" w:rsidTr="00027208">
        <w:trPr>
          <w:jc w:val="center"/>
        </w:trPr>
        <w:tc>
          <w:tcPr>
            <w:tcW w:w="3316" w:type="dxa"/>
          </w:tcPr>
          <w:p w14:paraId="21652FE0" w14:textId="77777777" w:rsidR="0047689A" w:rsidRDefault="00593459">
            <w:pPr>
              <w:pStyle w:val="TableText"/>
            </w:pPr>
            <w:r>
              <w:tab/>
            </w:r>
            <w:r>
              <w:tab/>
              <w:t>@root</w:t>
            </w:r>
          </w:p>
        </w:tc>
        <w:tc>
          <w:tcPr>
            <w:tcW w:w="716" w:type="dxa"/>
          </w:tcPr>
          <w:p w14:paraId="41EA6856" w14:textId="77777777" w:rsidR="0047689A" w:rsidRDefault="00593459">
            <w:pPr>
              <w:pStyle w:val="TableText"/>
            </w:pPr>
            <w:r>
              <w:t>1..1</w:t>
            </w:r>
          </w:p>
        </w:tc>
        <w:tc>
          <w:tcPr>
            <w:tcW w:w="1144" w:type="dxa"/>
          </w:tcPr>
          <w:p w14:paraId="58B17B6A" w14:textId="77777777" w:rsidR="0047689A" w:rsidRDefault="00593459">
            <w:pPr>
              <w:pStyle w:val="TableText"/>
            </w:pPr>
            <w:r>
              <w:t>SHALL</w:t>
            </w:r>
          </w:p>
        </w:tc>
        <w:tc>
          <w:tcPr>
            <w:tcW w:w="858" w:type="dxa"/>
          </w:tcPr>
          <w:p w14:paraId="2BD878FC" w14:textId="77777777" w:rsidR="0047689A" w:rsidRDefault="0047689A">
            <w:pPr>
              <w:pStyle w:val="TableText"/>
            </w:pPr>
          </w:p>
        </w:tc>
        <w:tc>
          <w:tcPr>
            <w:tcW w:w="1096" w:type="dxa"/>
          </w:tcPr>
          <w:p w14:paraId="2AA62F78" w14:textId="1032E06E" w:rsidR="0047689A" w:rsidRDefault="00326331">
            <w:pPr>
              <w:pStyle w:val="TableText"/>
            </w:pPr>
            <w:hyperlink w:anchor="C_3357-22922">
              <w:r w:rsidR="00593459">
                <w:rPr>
                  <w:rStyle w:val="HyperlinkText9pt"/>
                </w:rPr>
                <w:t>3357-22922</w:t>
              </w:r>
            </w:hyperlink>
          </w:p>
        </w:tc>
        <w:tc>
          <w:tcPr>
            <w:tcW w:w="2950" w:type="dxa"/>
          </w:tcPr>
          <w:p w14:paraId="4477D2DA" w14:textId="77777777" w:rsidR="0047689A" w:rsidRDefault="00593459">
            <w:pPr>
              <w:pStyle w:val="TableText"/>
            </w:pPr>
            <w:r>
              <w:t>2.16.840.1.113883.10.20.5.45</w:t>
            </w:r>
          </w:p>
        </w:tc>
      </w:tr>
      <w:tr w:rsidR="0047689A" w14:paraId="7238CE8D" w14:textId="77777777" w:rsidTr="00027208">
        <w:trPr>
          <w:jc w:val="center"/>
        </w:trPr>
        <w:tc>
          <w:tcPr>
            <w:tcW w:w="3316" w:type="dxa"/>
          </w:tcPr>
          <w:p w14:paraId="252DDE84" w14:textId="77777777" w:rsidR="0047689A" w:rsidRDefault="00593459">
            <w:pPr>
              <w:pStyle w:val="TableText"/>
            </w:pPr>
            <w:r>
              <w:tab/>
            </w:r>
            <w:r>
              <w:tab/>
              <w:t>@extension</w:t>
            </w:r>
          </w:p>
        </w:tc>
        <w:tc>
          <w:tcPr>
            <w:tcW w:w="716" w:type="dxa"/>
          </w:tcPr>
          <w:p w14:paraId="6BBE435E" w14:textId="77777777" w:rsidR="0047689A" w:rsidRDefault="00593459">
            <w:pPr>
              <w:pStyle w:val="TableText"/>
            </w:pPr>
            <w:r>
              <w:t>1..1</w:t>
            </w:r>
          </w:p>
        </w:tc>
        <w:tc>
          <w:tcPr>
            <w:tcW w:w="1144" w:type="dxa"/>
          </w:tcPr>
          <w:p w14:paraId="7D2B700B" w14:textId="77777777" w:rsidR="0047689A" w:rsidRDefault="00593459">
            <w:pPr>
              <w:pStyle w:val="TableText"/>
            </w:pPr>
            <w:r>
              <w:t>SHALL</w:t>
            </w:r>
          </w:p>
        </w:tc>
        <w:tc>
          <w:tcPr>
            <w:tcW w:w="858" w:type="dxa"/>
          </w:tcPr>
          <w:p w14:paraId="067662CA" w14:textId="77777777" w:rsidR="0047689A" w:rsidRDefault="0047689A">
            <w:pPr>
              <w:pStyle w:val="TableText"/>
            </w:pPr>
          </w:p>
        </w:tc>
        <w:tc>
          <w:tcPr>
            <w:tcW w:w="1096" w:type="dxa"/>
          </w:tcPr>
          <w:p w14:paraId="06B89E8D" w14:textId="0AD8A7A4" w:rsidR="0047689A" w:rsidRDefault="00326331">
            <w:pPr>
              <w:pStyle w:val="TableText"/>
            </w:pPr>
            <w:hyperlink w:anchor="C_3357-30860">
              <w:r w:rsidR="00593459">
                <w:rPr>
                  <w:rStyle w:val="HyperlinkText9pt"/>
                </w:rPr>
                <w:t>3357-30860</w:t>
              </w:r>
            </w:hyperlink>
          </w:p>
        </w:tc>
        <w:tc>
          <w:tcPr>
            <w:tcW w:w="2950" w:type="dxa"/>
          </w:tcPr>
          <w:p w14:paraId="73A73F6B" w14:textId="77777777" w:rsidR="0047689A" w:rsidRDefault="00593459">
            <w:pPr>
              <w:pStyle w:val="TableText"/>
            </w:pPr>
            <w:r>
              <w:t>2018-04-01</w:t>
            </w:r>
          </w:p>
        </w:tc>
      </w:tr>
      <w:tr w:rsidR="0047689A" w14:paraId="1B504753" w14:textId="77777777" w:rsidTr="00027208">
        <w:trPr>
          <w:jc w:val="center"/>
        </w:trPr>
        <w:tc>
          <w:tcPr>
            <w:tcW w:w="3316" w:type="dxa"/>
          </w:tcPr>
          <w:p w14:paraId="0858D99B" w14:textId="77777777" w:rsidR="0047689A" w:rsidRDefault="00593459">
            <w:pPr>
              <w:pStyle w:val="TableText"/>
            </w:pPr>
            <w:r>
              <w:tab/>
              <w:t>title</w:t>
            </w:r>
          </w:p>
        </w:tc>
        <w:tc>
          <w:tcPr>
            <w:tcW w:w="716" w:type="dxa"/>
          </w:tcPr>
          <w:p w14:paraId="53A0D5D1" w14:textId="77777777" w:rsidR="0047689A" w:rsidRDefault="00593459">
            <w:pPr>
              <w:pStyle w:val="TableText"/>
            </w:pPr>
            <w:r>
              <w:t>1..1</w:t>
            </w:r>
          </w:p>
        </w:tc>
        <w:tc>
          <w:tcPr>
            <w:tcW w:w="1144" w:type="dxa"/>
          </w:tcPr>
          <w:p w14:paraId="5C3789D7" w14:textId="77777777" w:rsidR="0047689A" w:rsidRDefault="00593459">
            <w:pPr>
              <w:pStyle w:val="TableText"/>
            </w:pPr>
            <w:r>
              <w:t>SHALL</w:t>
            </w:r>
          </w:p>
        </w:tc>
        <w:tc>
          <w:tcPr>
            <w:tcW w:w="858" w:type="dxa"/>
          </w:tcPr>
          <w:p w14:paraId="59AFF1EB" w14:textId="77777777" w:rsidR="0047689A" w:rsidRDefault="0047689A">
            <w:pPr>
              <w:pStyle w:val="TableText"/>
            </w:pPr>
          </w:p>
        </w:tc>
        <w:tc>
          <w:tcPr>
            <w:tcW w:w="1096" w:type="dxa"/>
          </w:tcPr>
          <w:p w14:paraId="4DE0A507" w14:textId="34A40397" w:rsidR="0047689A" w:rsidRDefault="00326331">
            <w:pPr>
              <w:pStyle w:val="TableText"/>
            </w:pPr>
            <w:hyperlink w:anchor="C_3357-30870">
              <w:r w:rsidR="00593459">
                <w:rPr>
                  <w:rStyle w:val="HyperlinkText9pt"/>
                </w:rPr>
                <w:t>3357-30870</w:t>
              </w:r>
            </w:hyperlink>
          </w:p>
        </w:tc>
        <w:tc>
          <w:tcPr>
            <w:tcW w:w="2950" w:type="dxa"/>
          </w:tcPr>
          <w:p w14:paraId="3E27E385" w14:textId="77777777" w:rsidR="0047689A" w:rsidRDefault="0047689A">
            <w:pPr>
              <w:pStyle w:val="TableText"/>
            </w:pPr>
          </w:p>
        </w:tc>
      </w:tr>
      <w:tr w:rsidR="0047689A" w14:paraId="59F1030B" w14:textId="77777777" w:rsidTr="00027208">
        <w:trPr>
          <w:jc w:val="center"/>
        </w:trPr>
        <w:tc>
          <w:tcPr>
            <w:tcW w:w="3316" w:type="dxa"/>
          </w:tcPr>
          <w:p w14:paraId="71CD051B" w14:textId="77777777" w:rsidR="0047689A" w:rsidRDefault="00593459">
            <w:pPr>
              <w:pStyle w:val="TableText"/>
            </w:pPr>
            <w:r>
              <w:tab/>
              <w:t>documentationOf</w:t>
            </w:r>
          </w:p>
        </w:tc>
        <w:tc>
          <w:tcPr>
            <w:tcW w:w="716" w:type="dxa"/>
          </w:tcPr>
          <w:p w14:paraId="6149C15C" w14:textId="77777777" w:rsidR="0047689A" w:rsidRDefault="00593459">
            <w:pPr>
              <w:pStyle w:val="TableText"/>
            </w:pPr>
            <w:r>
              <w:t>1..1</w:t>
            </w:r>
          </w:p>
        </w:tc>
        <w:tc>
          <w:tcPr>
            <w:tcW w:w="1144" w:type="dxa"/>
          </w:tcPr>
          <w:p w14:paraId="658BDDA1" w14:textId="77777777" w:rsidR="0047689A" w:rsidRDefault="00593459">
            <w:pPr>
              <w:pStyle w:val="TableText"/>
            </w:pPr>
            <w:r>
              <w:t>SHALL</w:t>
            </w:r>
          </w:p>
        </w:tc>
        <w:tc>
          <w:tcPr>
            <w:tcW w:w="858" w:type="dxa"/>
          </w:tcPr>
          <w:p w14:paraId="41C26951" w14:textId="77777777" w:rsidR="0047689A" w:rsidRDefault="0047689A">
            <w:pPr>
              <w:pStyle w:val="TableText"/>
            </w:pPr>
          </w:p>
        </w:tc>
        <w:tc>
          <w:tcPr>
            <w:tcW w:w="1096" w:type="dxa"/>
          </w:tcPr>
          <w:p w14:paraId="5A4F1D9E" w14:textId="132A7680" w:rsidR="0047689A" w:rsidRDefault="00326331">
            <w:pPr>
              <w:pStyle w:val="TableText"/>
            </w:pPr>
            <w:hyperlink w:anchor="C_3357-22924">
              <w:r w:rsidR="00593459">
                <w:rPr>
                  <w:rStyle w:val="HyperlinkText9pt"/>
                </w:rPr>
                <w:t>3357-22924</w:t>
              </w:r>
            </w:hyperlink>
          </w:p>
        </w:tc>
        <w:tc>
          <w:tcPr>
            <w:tcW w:w="2950" w:type="dxa"/>
          </w:tcPr>
          <w:p w14:paraId="28302465" w14:textId="77777777" w:rsidR="0047689A" w:rsidRDefault="0047689A">
            <w:pPr>
              <w:pStyle w:val="TableText"/>
            </w:pPr>
          </w:p>
        </w:tc>
      </w:tr>
      <w:tr w:rsidR="0047689A" w14:paraId="63D0AA25" w14:textId="77777777" w:rsidTr="00027208">
        <w:trPr>
          <w:jc w:val="center"/>
        </w:trPr>
        <w:tc>
          <w:tcPr>
            <w:tcW w:w="3316" w:type="dxa"/>
          </w:tcPr>
          <w:p w14:paraId="0E0E9A5C" w14:textId="77777777" w:rsidR="0047689A" w:rsidRDefault="00593459">
            <w:pPr>
              <w:pStyle w:val="TableText"/>
            </w:pPr>
            <w:r>
              <w:tab/>
            </w:r>
            <w:r>
              <w:tab/>
              <w:t>serviceEvent</w:t>
            </w:r>
          </w:p>
        </w:tc>
        <w:tc>
          <w:tcPr>
            <w:tcW w:w="716" w:type="dxa"/>
          </w:tcPr>
          <w:p w14:paraId="61447B56" w14:textId="77777777" w:rsidR="0047689A" w:rsidRDefault="00593459">
            <w:pPr>
              <w:pStyle w:val="TableText"/>
            </w:pPr>
            <w:r>
              <w:t>1..1</w:t>
            </w:r>
          </w:p>
        </w:tc>
        <w:tc>
          <w:tcPr>
            <w:tcW w:w="1144" w:type="dxa"/>
          </w:tcPr>
          <w:p w14:paraId="1B3C69C3" w14:textId="77777777" w:rsidR="0047689A" w:rsidRDefault="00593459">
            <w:pPr>
              <w:pStyle w:val="TableText"/>
            </w:pPr>
            <w:r>
              <w:t>SHALL</w:t>
            </w:r>
          </w:p>
        </w:tc>
        <w:tc>
          <w:tcPr>
            <w:tcW w:w="858" w:type="dxa"/>
          </w:tcPr>
          <w:p w14:paraId="77B2174F" w14:textId="77777777" w:rsidR="0047689A" w:rsidRDefault="0047689A">
            <w:pPr>
              <w:pStyle w:val="TableText"/>
            </w:pPr>
          </w:p>
        </w:tc>
        <w:tc>
          <w:tcPr>
            <w:tcW w:w="1096" w:type="dxa"/>
          </w:tcPr>
          <w:p w14:paraId="063517C1" w14:textId="5F10BA48" w:rsidR="0047689A" w:rsidRDefault="00326331">
            <w:pPr>
              <w:pStyle w:val="TableText"/>
            </w:pPr>
            <w:hyperlink w:anchor="C_3357-22925">
              <w:r w:rsidR="00593459">
                <w:rPr>
                  <w:rStyle w:val="HyperlinkText9pt"/>
                </w:rPr>
                <w:t>3357-22925</w:t>
              </w:r>
            </w:hyperlink>
          </w:p>
        </w:tc>
        <w:tc>
          <w:tcPr>
            <w:tcW w:w="2950" w:type="dxa"/>
          </w:tcPr>
          <w:p w14:paraId="3DDD09E0" w14:textId="77777777" w:rsidR="0047689A" w:rsidRDefault="0047689A">
            <w:pPr>
              <w:pStyle w:val="TableText"/>
            </w:pPr>
          </w:p>
        </w:tc>
      </w:tr>
      <w:tr w:rsidR="0047689A" w14:paraId="1E46345A" w14:textId="77777777" w:rsidTr="00027208">
        <w:trPr>
          <w:jc w:val="center"/>
        </w:trPr>
        <w:tc>
          <w:tcPr>
            <w:tcW w:w="3316" w:type="dxa"/>
          </w:tcPr>
          <w:p w14:paraId="571C2A20" w14:textId="77777777" w:rsidR="0047689A" w:rsidRDefault="00593459">
            <w:pPr>
              <w:pStyle w:val="TableText"/>
            </w:pPr>
            <w:r>
              <w:tab/>
            </w:r>
            <w:r>
              <w:tab/>
            </w:r>
            <w:r>
              <w:tab/>
              <w:t>code</w:t>
            </w:r>
          </w:p>
        </w:tc>
        <w:tc>
          <w:tcPr>
            <w:tcW w:w="716" w:type="dxa"/>
          </w:tcPr>
          <w:p w14:paraId="6E8901E9" w14:textId="77777777" w:rsidR="0047689A" w:rsidRDefault="00593459">
            <w:pPr>
              <w:pStyle w:val="TableText"/>
            </w:pPr>
            <w:r>
              <w:t>1..1</w:t>
            </w:r>
          </w:p>
        </w:tc>
        <w:tc>
          <w:tcPr>
            <w:tcW w:w="1144" w:type="dxa"/>
          </w:tcPr>
          <w:p w14:paraId="191B4441" w14:textId="77777777" w:rsidR="0047689A" w:rsidRDefault="00593459">
            <w:pPr>
              <w:pStyle w:val="TableText"/>
            </w:pPr>
            <w:r>
              <w:t>SHALL</w:t>
            </w:r>
          </w:p>
        </w:tc>
        <w:tc>
          <w:tcPr>
            <w:tcW w:w="858" w:type="dxa"/>
          </w:tcPr>
          <w:p w14:paraId="461627C9" w14:textId="77777777" w:rsidR="0047689A" w:rsidRDefault="0047689A">
            <w:pPr>
              <w:pStyle w:val="TableText"/>
            </w:pPr>
          </w:p>
        </w:tc>
        <w:tc>
          <w:tcPr>
            <w:tcW w:w="1096" w:type="dxa"/>
          </w:tcPr>
          <w:p w14:paraId="5B01305F" w14:textId="1FC73553" w:rsidR="0047689A" w:rsidRDefault="00326331">
            <w:pPr>
              <w:pStyle w:val="TableText"/>
            </w:pPr>
            <w:hyperlink w:anchor="C_3357-22926">
              <w:r w:rsidR="00593459">
                <w:rPr>
                  <w:rStyle w:val="HyperlinkText9pt"/>
                </w:rPr>
                <w:t>3357-22926</w:t>
              </w:r>
            </w:hyperlink>
          </w:p>
        </w:tc>
        <w:tc>
          <w:tcPr>
            <w:tcW w:w="2950" w:type="dxa"/>
          </w:tcPr>
          <w:p w14:paraId="57A98AFF" w14:textId="77777777" w:rsidR="0047689A" w:rsidRDefault="0047689A">
            <w:pPr>
              <w:pStyle w:val="TableText"/>
            </w:pPr>
          </w:p>
        </w:tc>
      </w:tr>
      <w:tr w:rsidR="0047689A" w14:paraId="1ACDDA7E" w14:textId="77777777" w:rsidTr="00027208">
        <w:trPr>
          <w:jc w:val="center"/>
        </w:trPr>
        <w:tc>
          <w:tcPr>
            <w:tcW w:w="3316" w:type="dxa"/>
          </w:tcPr>
          <w:p w14:paraId="065320C3" w14:textId="77777777" w:rsidR="0047689A" w:rsidRDefault="00593459">
            <w:pPr>
              <w:pStyle w:val="TableText"/>
            </w:pPr>
            <w:r>
              <w:tab/>
            </w:r>
            <w:r>
              <w:tab/>
            </w:r>
            <w:r>
              <w:tab/>
            </w:r>
            <w:r>
              <w:tab/>
              <w:t>@code</w:t>
            </w:r>
          </w:p>
        </w:tc>
        <w:tc>
          <w:tcPr>
            <w:tcW w:w="716" w:type="dxa"/>
          </w:tcPr>
          <w:p w14:paraId="3E1C97EE" w14:textId="77777777" w:rsidR="0047689A" w:rsidRDefault="00593459">
            <w:pPr>
              <w:pStyle w:val="TableText"/>
            </w:pPr>
            <w:r>
              <w:t>1..1</w:t>
            </w:r>
          </w:p>
        </w:tc>
        <w:tc>
          <w:tcPr>
            <w:tcW w:w="1144" w:type="dxa"/>
          </w:tcPr>
          <w:p w14:paraId="69FD5D0D" w14:textId="77777777" w:rsidR="0047689A" w:rsidRDefault="00593459">
            <w:pPr>
              <w:pStyle w:val="TableText"/>
            </w:pPr>
            <w:r>
              <w:t>SHALL</w:t>
            </w:r>
          </w:p>
        </w:tc>
        <w:tc>
          <w:tcPr>
            <w:tcW w:w="858" w:type="dxa"/>
          </w:tcPr>
          <w:p w14:paraId="37E7A286" w14:textId="77777777" w:rsidR="0047689A" w:rsidRDefault="0047689A">
            <w:pPr>
              <w:pStyle w:val="TableText"/>
            </w:pPr>
          </w:p>
        </w:tc>
        <w:tc>
          <w:tcPr>
            <w:tcW w:w="1096" w:type="dxa"/>
          </w:tcPr>
          <w:p w14:paraId="4C52D09C" w14:textId="38556A79" w:rsidR="0047689A" w:rsidRDefault="00326331">
            <w:pPr>
              <w:pStyle w:val="TableText"/>
            </w:pPr>
            <w:hyperlink w:anchor="C_3357-22927">
              <w:r w:rsidR="00593459">
                <w:rPr>
                  <w:rStyle w:val="HyperlinkText9pt"/>
                </w:rPr>
                <w:t>3357-22927</w:t>
              </w:r>
            </w:hyperlink>
          </w:p>
        </w:tc>
        <w:tc>
          <w:tcPr>
            <w:tcW w:w="2950" w:type="dxa"/>
          </w:tcPr>
          <w:p w14:paraId="2019DA06" w14:textId="77777777" w:rsidR="0047689A" w:rsidRDefault="00593459">
            <w:pPr>
              <w:pStyle w:val="TableText"/>
            </w:pPr>
            <w:r>
              <w:t>2316-8</w:t>
            </w:r>
          </w:p>
        </w:tc>
      </w:tr>
      <w:tr w:rsidR="0047689A" w14:paraId="4713C2B9" w14:textId="77777777" w:rsidTr="00027208">
        <w:trPr>
          <w:jc w:val="center"/>
        </w:trPr>
        <w:tc>
          <w:tcPr>
            <w:tcW w:w="3316" w:type="dxa"/>
          </w:tcPr>
          <w:p w14:paraId="6643E418" w14:textId="77777777" w:rsidR="0047689A" w:rsidRDefault="00593459">
            <w:pPr>
              <w:pStyle w:val="TableText"/>
            </w:pPr>
            <w:r>
              <w:tab/>
            </w:r>
            <w:r>
              <w:tab/>
            </w:r>
            <w:r>
              <w:tab/>
            </w:r>
            <w:r>
              <w:tab/>
              <w:t>@codeSystem</w:t>
            </w:r>
          </w:p>
        </w:tc>
        <w:tc>
          <w:tcPr>
            <w:tcW w:w="716" w:type="dxa"/>
          </w:tcPr>
          <w:p w14:paraId="55926221" w14:textId="77777777" w:rsidR="0047689A" w:rsidRDefault="00593459">
            <w:pPr>
              <w:pStyle w:val="TableText"/>
            </w:pPr>
            <w:r>
              <w:t>1..1</w:t>
            </w:r>
          </w:p>
        </w:tc>
        <w:tc>
          <w:tcPr>
            <w:tcW w:w="1144" w:type="dxa"/>
          </w:tcPr>
          <w:p w14:paraId="6BCB7E07" w14:textId="77777777" w:rsidR="0047689A" w:rsidRDefault="00593459">
            <w:pPr>
              <w:pStyle w:val="TableText"/>
            </w:pPr>
            <w:r>
              <w:t>SHALL</w:t>
            </w:r>
          </w:p>
        </w:tc>
        <w:tc>
          <w:tcPr>
            <w:tcW w:w="858" w:type="dxa"/>
          </w:tcPr>
          <w:p w14:paraId="78AEBDE9" w14:textId="77777777" w:rsidR="0047689A" w:rsidRDefault="0047689A">
            <w:pPr>
              <w:pStyle w:val="TableText"/>
            </w:pPr>
          </w:p>
        </w:tc>
        <w:tc>
          <w:tcPr>
            <w:tcW w:w="1096" w:type="dxa"/>
          </w:tcPr>
          <w:p w14:paraId="62B89F16" w14:textId="3FE27C13" w:rsidR="0047689A" w:rsidRDefault="00326331">
            <w:pPr>
              <w:pStyle w:val="TableText"/>
            </w:pPr>
            <w:hyperlink w:anchor="C_3357-22928">
              <w:r w:rsidR="00593459">
                <w:rPr>
                  <w:rStyle w:val="HyperlinkText9pt"/>
                </w:rPr>
                <w:t>3357-22928</w:t>
              </w:r>
            </w:hyperlink>
          </w:p>
        </w:tc>
        <w:tc>
          <w:tcPr>
            <w:tcW w:w="2950" w:type="dxa"/>
          </w:tcPr>
          <w:p w14:paraId="5FBBEA2E" w14:textId="77777777" w:rsidR="0047689A" w:rsidRDefault="00593459">
            <w:pPr>
              <w:pStyle w:val="TableText"/>
            </w:pPr>
            <w:r>
              <w:t>urn:oid:2.16.840.1.113883.6.277 (cdcNHSN) = 2.16.840.1.113883.6.277</w:t>
            </w:r>
          </w:p>
        </w:tc>
      </w:tr>
      <w:tr w:rsidR="0047689A" w14:paraId="234112BF" w14:textId="77777777" w:rsidTr="00027208">
        <w:trPr>
          <w:jc w:val="center"/>
        </w:trPr>
        <w:tc>
          <w:tcPr>
            <w:tcW w:w="3316" w:type="dxa"/>
          </w:tcPr>
          <w:p w14:paraId="5C220F25" w14:textId="77777777" w:rsidR="0047689A" w:rsidRDefault="00593459">
            <w:pPr>
              <w:pStyle w:val="TableText"/>
            </w:pPr>
            <w:r>
              <w:tab/>
              <w:t>component</w:t>
            </w:r>
          </w:p>
        </w:tc>
        <w:tc>
          <w:tcPr>
            <w:tcW w:w="716" w:type="dxa"/>
          </w:tcPr>
          <w:p w14:paraId="21ABD36A" w14:textId="77777777" w:rsidR="0047689A" w:rsidRDefault="00593459">
            <w:pPr>
              <w:pStyle w:val="TableText"/>
            </w:pPr>
            <w:r>
              <w:t>1..1</w:t>
            </w:r>
          </w:p>
        </w:tc>
        <w:tc>
          <w:tcPr>
            <w:tcW w:w="1144" w:type="dxa"/>
          </w:tcPr>
          <w:p w14:paraId="57DA3C3C" w14:textId="77777777" w:rsidR="0047689A" w:rsidRDefault="00593459">
            <w:pPr>
              <w:pStyle w:val="TableText"/>
            </w:pPr>
            <w:r>
              <w:t>SHALL</w:t>
            </w:r>
          </w:p>
        </w:tc>
        <w:tc>
          <w:tcPr>
            <w:tcW w:w="858" w:type="dxa"/>
          </w:tcPr>
          <w:p w14:paraId="6A45A282" w14:textId="77777777" w:rsidR="0047689A" w:rsidRDefault="0047689A">
            <w:pPr>
              <w:pStyle w:val="TableText"/>
            </w:pPr>
          </w:p>
        </w:tc>
        <w:tc>
          <w:tcPr>
            <w:tcW w:w="1096" w:type="dxa"/>
          </w:tcPr>
          <w:p w14:paraId="0C7857D4" w14:textId="6EBEAFC1" w:rsidR="0047689A" w:rsidRDefault="00326331">
            <w:pPr>
              <w:pStyle w:val="TableText"/>
            </w:pPr>
            <w:hyperlink w:anchor="C_3357-22929">
              <w:r w:rsidR="00593459">
                <w:rPr>
                  <w:rStyle w:val="HyperlinkText9pt"/>
                </w:rPr>
                <w:t>3357-22929</w:t>
              </w:r>
            </w:hyperlink>
          </w:p>
        </w:tc>
        <w:tc>
          <w:tcPr>
            <w:tcW w:w="2950" w:type="dxa"/>
          </w:tcPr>
          <w:p w14:paraId="7FCE2A7E" w14:textId="77777777" w:rsidR="0047689A" w:rsidRDefault="0047689A">
            <w:pPr>
              <w:pStyle w:val="TableText"/>
            </w:pPr>
          </w:p>
        </w:tc>
      </w:tr>
      <w:tr w:rsidR="0047689A" w14:paraId="6A61AAC1" w14:textId="77777777" w:rsidTr="00027208">
        <w:trPr>
          <w:jc w:val="center"/>
        </w:trPr>
        <w:tc>
          <w:tcPr>
            <w:tcW w:w="3316" w:type="dxa"/>
          </w:tcPr>
          <w:p w14:paraId="1278DD51" w14:textId="77777777" w:rsidR="0047689A" w:rsidRDefault="00593459">
            <w:pPr>
              <w:pStyle w:val="TableText"/>
            </w:pPr>
            <w:r>
              <w:tab/>
            </w:r>
            <w:r>
              <w:tab/>
              <w:t>structuredBody</w:t>
            </w:r>
          </w:p>
        </w:tc>
        <w:tc>
          <w:tcPr>
            <w:tcW w:w="716" w:type="dxa"/>
          </w:tcPr>
          <w:p w14:paraId="41CF1B2E" w14:textId="77777777" w:rsidR="0047689A" w:rsidRDefault="00593459">
            <w:pPr>
              <w:pStyle w:val="TableText"/>
            </w:pPr>
            <w:r>
              <w:t>1..1</w:t>
            </w:r>
          </w:p>
        </w:tc>
        <w:tc>
          <w:tcPr>
            <w:tcW w:w="1144" w:type="dxa"/>
          </w:tcPr>
          <w:p w14:paraId="41529ABD" w14:textId="77777777" w:rsidR="0047689A" w:rsidRDefault="00593459">
            <w:pPr>
              <w:pStyle w:val="TableText"/>
            </w:pPr>
            <w:r>
              <w:t>SHALL</w:t>
            </w:r>
          </w:p>
        </w:tc>
        <w:tc>
          <w:tcPr>
            <w:tcW w:w="858" w:type="dxa"/>
          </w:tcPr>
          <w:p w14:paraId="19071523" w14:textId="77777777" w:rsidR="0047689A" w:rsidRDefault="0047689A">
            <w:pPr>
              <w:pStyle w:val="TableText"/>
            </w:pPr>
          </w:p>
        </w:tc>
        <w:tc>
          <w:tcPr>
            <w:tcW w:w="1096" w:type="dxa"/>
          </w:tcPr>
          <w:p w14:paraId="3FC29657" w14:textId="24696A90" w:rsidR="0047689A" w:rsidRDefault="00326331">
            <w:pPr>
              <w:pStyle w:val="TableText"/>
            </w:pPr>
            <w:hyperlink w:anchor="C_3357-22930">
              <w:r w:rsidR="00593459">
                <w:rPr>
                  <w:rStyle w:val="HyperlinkText9pt"/>
                </w:rPr>
                <w:t>3357-22930</w:t>
              </w:r>
            </w:hyperlink>
          </w:p>
        </w:tc>
        <w:tc>
          <w:tcPr>
            <w:tcW w:w="2950" w:type="dxa"/>
          </w:tcPr>
          <w:p w14:paraId="270E4B0B" w14:textId="77777777" w:rsidR="0047689A" w:rsidRDefault="0047689A">
            <w:pPr>
              <w:pStyle w:val="TableText"/>
            </w:pPr>
          </w:p>
        </w:tc>
      </w:tr>
      <w:tr w:rsidR="0047689A" w14:paraId="5A6FD791" w14:textId="77777777" w:rsidTr="00027208">
        <w:trPr>
          <w:jc w:val="center"/>
        </w:trPr>
        <w:tc>
          <w:tcPr>
            <w:tcW w:w="3316" w:type="dxa"/>
          </w:tcPr>
          <w:p w14:paraId="3FE08C13" w14:textId="77777777" w:rsidR="0047689A" w:rsidRDefault="00593459">
            <w:pPr>
              <w:pStyle w:val="TableText"/>
            </w:pPr>
            <w:r>
              <w:tab/>
            </w:r>
            <w:r>
              <w:tab/>
            </w:r>
            <w:r>
              <w:tab/>
              <w:t>component</w:t>
            </w:r>
          </w:p>
        </w:tc>
        <w:tc>
          <w:tcPr>
            <w:tcW w:w="716" w:type="dxa"/>
          </w:tcPr>
          <w:p w14:paraId="246A8634" w14:textId="77777777" w:rsidR="0047689A" w:rsidRDefault="00593459">
            <w:pPr>
              <w:pStyle w:val="TableText"/>
            </w:pPr>
            <w:r>
              <w:t>1..1</w:t>
            </w:r>
          </w:p>
        </w:tc>
        <w:tc>
          <w:tcPr>
            <w:tcW w:w="1144" w:type="dxa"/>
          </w:tcPr>
          <w:p w14:paraId="25AB2F71" w14:textId="77777777" w:rsidR="0047689A" w:rsidRDefault="00593459">
            <w:pPr>
              <w:pStyle w:val="TableText"/>
            </w:pPr>
            <w:r>
              <w:t>SHALL</w:t>
            </w:r>
          </w:p>
        </w:tc>
        <w:tc>
          <w:tcPr>
            <w:tcW w:w="858" w:type="dxa"/>
          </w:tcPr>
          <w:p w14:paraId="3347BE85" w14:textId="77777777" w:rsidR="0047689A" w:rsidRDefault="0047689A">
            <w:pPr>
              <w:pStyle w:val="TableText"/>
            </w:pPr>
          </w:p>
        </w:tc>
        <w:tc>
          <w:tcPr>
            <w:tcW w:w="1096" w:type="dxa"/>
          </w:tcPr>
          <w:p w14:paraId="6264BE32" w14:textId="7B29DC11" w:rsidR="0047689A" w:rsidRDefault="00326331">
            <w:pPr>
              <w:pStyle w:val="TableText"/>
            </w:pPr>
            <w:hyperlink w:anchor="C_3357-22931">
              <w:r w:rsidR="00593459">
                <w:rPr>
                  <w:rStyle w:val="HyperlinkText9pt"/>
                </w:rPr>
                <w:t>3357-22931</w:t>
              </w:r>
            </w:hyperlink>
          </w:p>
        </w:tc>
        <w:tc>
          <w:tcPr>
            <w:tcW w:w="2950" w:type="dxa"/>
          </w:tcPr>
          <w:p w14:paraId="4DE161C0" w14:textId="77777777" w:rsidR="0047689A" w:rsidRDefault="0047689A">
            <w:pPr>
              <w:pStyle w:val="TableText"/>
            </w:pPr>
          </w:p>
        </w:tc>
      </w:tr>
      <w:tr w:rsidR="0047689A" w14:paraId="1F959CF2" w14:textId="77777777" w:rsidTr="00027208">
        <w:trPr>
          <w:jc w:val="center"/>
        </w:trPr>
        <w:tc>
          <w:tcPr>
            <w:tcW w:w="3316" w:type="dxa"/>
          </w:tcPr>
          <w:p w14:paraId="0FADC732" w14:textId="77777777" w:rsidR="0047689A" w:rsidRDefault="00593459">
            <w:pPr>
              <w:pStyle w:val="TableText"/>
            </w:pPr>
            <w:r>
              <w:tab/>
            </w:r>
            <w:r>
              <w:tab/>
            </w:r>
            <w:r>
              <w:tab/>
            </w:r>
            <w:r>
              <w:tab/>
              <w:t>section</w:t>
            </w:r>
          </w:p>
        </w:tc>
        <w:tc>
          <w:tcPr>
            <w:tcW w:w="716" w:type="dxa"/>
          </w:tcPr>
          <w:p w14:paraId="18BF83C3" w14:textId="77777777" w:rsidR="0047689A" w:rsidRDefault="00593459">
            <w:pPr>
              <w:pStyle w:val="TableText"/>
            </w:pPr>
            <w:r>
              <w:t>1..1</w:t>
            </w:r>
          </w:p>
        </w:tc>
        <w:tc>
          <w:tcPr>
            <w:tcW w:w="1144" w:type="dxa"/>
          </w:tcPr>
          <w:p w14:paraId="062E84F8" w14:textId="77777777" w:rsidR="0047689A" w:rsidRDefault="00593459">
            <w:pPr>
              <w:pStyle w:val="TableText"/>
            </w:pPr>
            <w:r>
              <w:t>SHALL</w:t>
            </w:r>
          </w:p>
        </w:tc>
        <w:tc>
          <w:tcPr>
            <w:tcW w:w="858" w:type="dxa"/>
          </w:tcPr>
          <w:p w14:paraId="41AFC941" w14:textId="77777777" w:rsidR="0047689A" w:rsidRDefault="0047689A">
            <w:pPr>
              <w:pStyle w:val="TableText"/>
            </w:pPr>
          </w:p>
        </w:tc>
        <w:tc>
          <w:tcPr>
            <w:tcW w:w="1096" w:type="dxa"/>
          </w:tcPr>
          <w:p w14:paraId="0FC88E12" w14:textId="0FEC7C81" w:rsidR="0047689A" w:rsidRDefault="00326331">
            <w:pPr>
              <w:pStyle w:val="TableText"/>
            </w:pPr>
            <w:hyperlink w:anchor="C_3357-22932">
              <w:r w:rsidR="00593459">
                <w:rPr>
                  <w:rStyle w:val="HyperlinkText9pt"/>
                </w:rPr>
                <w:t>3357-22932</w:t>
              </w:r>
            </w:hyperlink>
          </w:p>
        </w:tc>
        <w:tc>
          <w:tcPr>
            <w:tcW w:w="2950" w:type="dxa"/>
          </w:tcPr>
          <w:p w14:paraId="1BFEF8A5" w14:textId="7E710BF2" w:rsidR="0047689A" w:rsidRDefault="00326331">
            <w:pPr>
              <w:pStyle w:val="TableText"/>
            </w:pPr>
            <w:hyperlink w:anchor="S_Summary_Data_Section_VAT">
              <w:r w:rsidR="00593459">
                <w:rPr>
                  <w:rStyle w:val="HyperlinkText9pt"/>
                </w:rPr>
                <w:t>Summary Data Section (VAT) (identifier: urn:oid:2.16.840.1.113883.10.20.5.5.50</w:t>
              </w:r>
            </w:hyperlink>
          </w:p>
        </w:tc>
      </w:tr>
      <w:tr w:rsidR="0047689A" w14:paraId="7F1A3E09" w14:textId="77777777" w:rsidTr="00027208">
        <w:trPr>
          <w:jc w:val="center"/>
        </w:trPr>
        <w:tc>
          <w:tcPr>
            <w:tcW w:w="3316" w:type="dxa"/>
          </w:tcPr>
          <w:p w14:paraId="49B2C2EF" w14:textId="77777777" w:rsidR="0047689A" w:rsidRDefault="00593459">
            <w:pPr>
              <w:pStyle w:val="TableText"/>
            </w:pPr>
            <w:r>
              <w:tab/>
            </w:r>
            <w:r>
              <w:tab/>
            </w:r>
            <w:r>
              <w:tab/>
              <w:t>component</w:t>
            </w:r>
          </w:p>
        </w:tc>
        <w:tc>
          <w:tcPr>
            <w:tcW w:w="716" w:type="dxa"/>
          </w:tcPr>
          <w:p w14:paraId="69ED2E8D" w14:textId="77777777" w:rsidR="0047689A" w:rsidRDefault="00593459">
            <w:pPr>
              <w:pStyle w:val="TableText"/>
            </w:pPr>
            <w:r>
              <w:t>0..1</w:t>
            </w:r>
          </w:p>
        </w:tc>
        <w:tc>
          <w:tcPr>
            <w:tcW w:w="1144" w:type="dxa"/>
          </w:tcPr>
          <w:p w14:paraId="4B1FCE5C" w14:textId="77777777" w:rsidR="0047689A" w:rsidRDefault="00593459">
            <w:pPr>
              <w:pStyle w:val="TableText"/>
            </w:pPr>
            <w:r>
              <w:t>MAY</w:t>
            </w:r>
          </w:p>
        </w:tc>
        <w:tc>
          <w:tcPr>
            <w:tcW w:w="858" w:type="dxa"/>
          </w:tcPr>
          <w:p w14:paraId="1E3C71EC" w14:textId="77777777" w:rsidR="0047689A" w:rsidRDefault="0047689A">
            <w:pPr>
              <w:pStyle w:val="TableText"/>
            </w:pPr>
          </w:p>
        </w:tc>
        <w:tc>
          <w:tcPr>
            <w:tcW w:w="1096" w:type="dxa"/>
          </w:tcPr>
          <w:p w14:paraId="0FEB1DB0" w14:textId="51E42DC3" w:rsidR="0047689A" w:rsidRDefault="00326331">
            <w:pPr>
              <w:pStyle w:val="TableText"/>
            </w:pPr>
            <w:hyperlink w:anchor="C_3357-30861">
              <w:r w:rsidR="00593459">
                <w:rPr>
                  <w:rStyle w:val="HyperlinkText9pt"/>
                </w:rPr>
                <w:t>3357-30861</w:t>
              </w:r>
            </w:hyperlink>
          </w:p>
        </w:tc>
        <w:tc>
          <w:tcPr>
            <w:tcW w:w="2950" w:type="dxa"/>
          </w:tcPr>
          <w:p w14:paraId="49DEB032" w14:textId="77777777" w:rsidR="0047689A" w:rsidRDefault="0047689A">
            <w:pPr>
              <w:pStyle w:val="TableText"/>
            </w:pPr>
          </w:p>
        </w:tc>
      </w:tr>
      <w:tr w:rsidR="0047689A" w14:paraId="5611D0B2" w14:textId="77777777" w:rsidTr="00027208">
        <w:trPr>
          <w:jc w:val="center"/>
        </w:trPr>
        <w:tc>
          <w:tcPr>
            <w:tcW w:w="3316" w:type="dxa"/>
          </w:tcPr>
          <w:p w14:paraId="2CCAD13D" w14:textId="77777777" w:rsidR="0047689A" w:rsidRDefault="00593459">
            <w:pPr>
              <w:pStyle w:val="TableText"/>
            </w:pPr>
            <w:r>
              <w:tab/>
            </w:r>
            <w:r>
              <w:tab/>
            </w:r>
            <w:r>
              <w:tab/>
            </w:r>
            <w:r>
              <w:tab/>
              <w:t>section</w:t>
            </w:r>
          </w:p>
        </w:tc>
        <w:tc>
          <w:tcPr>
            <w:tcW w:w="716" w:type="dxa"/>
          </w:tcPr>
          <w:p w14:paraId="7BC9CF46" w14:textId="77777777" w:rsidR="0047689A" w:rsidRDefault="00593459">
            <w:pPr>
              <w:pStyle w:val="TableText"/>
            </w:pPr>
            <w:r>
              <w:t>1..1</w:t>
            </w:r>
          </w:p>
        </w:tc>
        <w:tc>
          <w:tcPr>
            <w:tcW w:w="1144" w:type="dxa"/>
          </w:tcPr>
          <w:p w14:paraId="0821A087" w14:textId="77777777" w:rsidR="0047689A" w:rsidRDefault="00593459">
            <w:pPr>
              <w:pStyle w:val="TableText"/>
            </w:pPr>
            <w:r>
              <w:t>SHALL</w:t>
            </w:r>
          </w:p>
        </w:tc>
        <w:tc>
          <w:tcPr>
            <w:tcW w:w="858" w:type="dxa"/>
          </w:tcPr>
          <w:p w14:paraId="0D180455" w14:textId="77777777" w:rsidR="0047689A" w:rsidRDefault="0047689A">
            <w:pPr>
              <w:pStyle w:val="TableText"/>
            </w:pPr>
          </w:p>
        </w:tc>
        <w:tc>
          <w:tcPr>
            <w:tcW w:w="1096" w:type="dxa"/>
          </w:tcPr>
          <w:p w14:paraId="6D6AE793" w14:textId="39BC6C94" w:rsidR="0047689A" w:rsidRDefault="00326331">
            <w:pPr>
              <w:pStyle w:val="TableText"/>
            </w:pPr>
            <w:hyperlink w:anchor="C_3357-30862">
              <w:r w:rsidR="00593459">
                <w:rPr>
                  <w:rStyle w:val="HyperlinkText9pt"/>
                </w:rPr>
                <w:t>3357-30862</w:t>
              </w:r>
            </w:hyperlink>
          </w:p>
        </w:tc>
        <w:tc>
          <w:tcPr>
            <w:tcW w:w="2950" w:type="dxa"/>
          </w:tcPr>
          <w:p w14:paraId="3942E32C" w14:textId="0C9E4256" w:rsidR="0047689A" w:rsidRDefault="00326331">
            <w:pPr>
              <w:pStyle w:val="TableText"/>
            </w:pPr>
            <w:hyperlink w:anchor="S_Report_No_Events_Section">
              <w:r w:rsidR="00593459">
                <w:rPr>
                  <w:rStyle w:val="HyperlinkText9pt"/>
                </w:rPr>
                <w:t>Report No Events Section (identifier: urn:hl7ii:2.16.840.1.113883.10.20.5.5.62:2018-04-01</w:t>
              </w:r>
            </w:hyperlink>
          </w:p>
        </w:tc>
      </w:tr>
      <w:tr w:rsidR="00027208" w14:paraId="3A959A96" w14:textId="77777777" w:rsidTr="00027208">
        <w:trPr>
          <w:jc w:val="center"/>
        </w:trPr>
        <w:tc>
          <w:tcPr>
            <w:tcW w:w="3316" w:type="dxa"/>
          </w:tcPr>
          <w:p w14:paraId="6AB928FB" w14:textId="1DE79BC6" w:rsidR="00027208" w:rsidRDefault="00027208" w:rsidP="00027208">
            <w:pPr>
              <w:pStyle w:val="TableText"/>
            </w:pPr>
            <w:r>
              <w:tab/>
            </w:r>
            <w:r>
              <w:tab/>
            </w:r>
            <w:r>
              <w:tab/>
              <w:t>component</w:t>
            </w:r>
          </w:p>
        </w:tc>
        <w:tc>
          <w:tcPr>
            <w:tcW w:w="716" w:type="dxa"/>
          </w:tcPr>
          <w:p w14:paraId="5C66156D" w14:textId="594FAFD4" w:rsidR="00027208" w:rsidRDefault="00027208" w:rsidP="00027208">
            <w:pPr>
              <w:pStyle w:val="TableText"/>
            </w:pPr>
            <w:r>
              <w:t>0..1</w:t>
            </w:r>
          </w:p>
        </w:tc>
        <w:tc>
          <w:tcPr>
            <w:tcW w:w="1144" w:type="dxa"/>
          </w:tcPr>
          <w:p w14:paraId="5350D42F" w14:textId="61193AFF" w:rsidR="00027208" w:rsidRDefault="00027208" w:rsidP="00027208">
            <w:pPr>
              <w:pStyle w:val="TableText"/>
            </w:pPr>
            <w:r>
              <w:t>MAY</w:t>
            </w:r>
          </w:p>
        </w:tc>
        <w:tc>
          <w:tcPr>
            <w:tcW w:w="858" w:type="dxa"/>
          </w:tcPr>
          <w:p w14:paraId="5EE8E3E4" w14:textId="77777777" w:rsidR="00027208" w:rsidRDefault="00027208" w:rsidP="00027208">
            <w:pPr>
              <w:pStyle w:val="TableText"/>
            </w:pPr>
          </w:p>
        </w:tc>
        <w:tc>
          <w:tcPr>
            <w:tcW w:w="1096" w:type="dxa"/>
          </w:tcPr>
          <w:p w14:paraId="277B9359" w14:textId="2E63852E" w:rsidR="00027208" w:rsidRDefault="00326331" w:rsidP="00027208">
            <w:pPr>
              <w:pStyle w:val="TableText"/>
              <w:rPr>
                <w:rStyle w:val="HyperlinkText9pt"/>
              </w:rPr>
            </w:pPr>
            <w:hyperlink w:anchor="C_3357-30911">
              <w:r w:rsidR="00027208">
                <w:rPr>
                  <w:rStyle w:val="HyperlinkText9pt"/>
                </w:rPr>
                <w:t>3357-30911</w:t>
              </w:r>
            </w:hyperlink>
          </w:p>
        </w:tc>
        <w:tc>
          <w:tcPr>
            <w:tcW w:w="2950" w:type="dxa"/>
          </w:tcPr>
          <w:p w14:paraId="4AD077ED" w14:textId="77777777" w:rsidR="00027208" w:rsidRDefault="00027208" w:rsidP="00027208">
            <w:pPr>
              <w:pStyle w:val="TableText"/>
              <w:rPr>
                <w:rStyle w:val="HyperlinkText9pt"/>
              </w:rPr>
            </w:pPr>
          </w:p>
        </w:tc>
      </w:tr>
      <w:tr w:rsidR="00027208" w14:paraId="614BA512" w14:textId="77777777" w:rsidTr="00027208">
        <w:trPr>
          <w:jc w:val="center"/>
        </w:trPr>
        <w:tc>
          <w:tcPr>
            <w:tcW w:w="3316" w:type="dxa"/>
          </w:tcPr>
          <w:p w14:paraId="1C070F4B" w14:textId="335ED77C" w:rsidR="00027208" w:rsidRDefault="00027208" w:rsidP="00027208">
            <w:pPr>
              <w:pStyle w:val="TableText"/>
            </w:pPr>
            <w:r>
              <w:tab/>
            </w:r>
            <w:r>
              <w:tab/>
            </w:r>
            <w:r>
              <w:tab/>
            </w:r>
            <w:r>
              <w:tab/>
              <w:t>section</w:t>
            </w:r>
          </w:p>
        </w:tc>
        <w:tc>
          <w:tcPr>
            <w:tcW w:w="716" w:type="dxa"/>
          </w:tcPr>
          <w:p w14:paraId="55E2831E" w14:textId="587D859D" w:rsidR="00027208" w:rsidRDefault="00027208" w:rsidP="00027208">
            <w:pPr>
              <w:pStyle w:val="TableText"/>
            </w:pPr>
            <w:r>
              <w:t>1..1</w:t>
            </w:r>
          </w:p>
        </w:tc>
        <w:tc>
          <w:tcPr>
            <w:tcW w:w="1144" w:type="dxa"/>
          </w:tcPr>
          <w:p w14:paraId="6DCCEBB0" w14:textId="627BC282" w:rsidR="00027208" w:rsidRDefault="00027208" w:rsidP="00027208">
            <w:pPr>
              <w:pStyle w:val="TableText"/>
            </w:pPr>
            <w:r>
              <w:t>SHALL</w:t>
            </w:r>
          </w:p>
        </w:tc>
        <w:tc>
          <w:tcPr>
            <w:tcW w:w="858" w:type="dxa"/>
          </w:tcPr>
          <w:p w14:paraId="697ABE50" w14:textId="77777777" w:rsidR="00027208" w:rsidRDefault="00027208" w:rsidP="00027208">
            <w:pPr>
              <w:pStyle w:val="TableText"/>
            </w:pPr>
          </w:p>
        </w:tc>
        <w:tc>
          <w:tcPr>
            <w:tcW w:w="1096" w:type="dxa"/>
          </w:tcPr>
          <w:p w14:paraId="24E3FB2D" w14:textId="3AF9086F" w:rsidR="00027208" w:rsidRDefault="00326331" w:rsidP="00027208">
            <w:pPr>
              <w:pStyle w:val="TableText"/>
              <w:rPr>
                <w:rStyle w:val="HyperlinkText9pt"/>
              </w:rPr>
            </w:pPr>
            <w:hyperlink w:anchor="C_3357-30912">
              <w:r w:rsidR="00027208">
                <w:rPr>
                  <w:rStyle w:val="HyperlinkText9pt"/>
                </w:rPr>
                <w:t>3357-30912</w:t>
              </w:r>
            </w:hyperlink>
          </w:p>
        </w:tc>
        <w:tc>
          <w:tcPr>
            <w:tcW w:w="2950" w:type="dxa"/>
          </w:tcPr>
          <w:p w14:paraId="5927A757" w14:textId="7EC5522D" w:rsidR="00027208" w:rsidRDefault="00326331" w:rsidP="00027208">
            <w:pPr>
              <w:pStyle w:val="TableText"/>
              <w:rPr>
                <w:rStyle w:val="HyperlinkText9pt"/>
              </w:rPr>
            </w:pPr>
            <w:hyperlink w:anchor="S_NHSN_Comment_Section">
              <w:r w:rsidR="00027208">
                <w:rPr>
                  <w:rStyle w:val="HyperlinkText9pt"/>
                </w:rPr>
                <w:t>NHSN Comment Section (identifier: urn:hl7ii:2.16.840.1.113883.10.20.5.5.61:2017-04-01</w:t>
              </w:r>
            </w:hyperlink>
          </w:p>
        </w:tc>
      </w:tr>
    </w:tbl>
    <w:p w14:paraId="048021F9" w14:textId="77777777" w:rsidR="0047689A" w:rsidRDefault="0047689A">
      <w:pPr>
        <w:pStyle w:val="BodyText"/>
      </w:pPr>
    </w:p>
    <w:p w14:paraId="42A3F0C0" w14:textId="72EE8FF7" w:rsidR="0047689A" w:rsidRDefault="00593459" w:rsidP="002B55CD">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657BE6F" w14:textId="77777777" w:rsidR="0047689A" w:rsidRDefault="00593459">
      <w:pPr>
        <w:pStyle w:val="BodyText"/>
        <w:spacing w:before="120"/>
      </w:pPr>
      <w:r>
        <w:t>This template id represents the IG in which this template is published.</w:t>
      </w:r>
    </w:p>
    <w:p w14:paraId="0F316325" w14:textId="77777777" w:rsidR="0047689A" w:rsidRDefault="00593459" w:rsidP="002B55CD">
      <w:pPr>
        <w:numPr>
          <w:ilvl w:val="0"/>
          <w:numId w:val="25"/>
        </w:numPr>
      </w:pPr>
      <w:r>
        <w:rPr>
          <w:rStyle w:val="keyword"/>
        </w:rPr>
        <w:t>SHALL</w:t>
      </w:r>
      <w:r>
        <w:t xml:space="preserve"> contain exactly one [1..1] </w:t>
      </w:r>
      <w:r>
        <w:rPr>
          <w:rStyle w:val="XMLnameBold"/>
        </w:rPr>
        <w:t>templateId</w:t>
      </w:r>
      <w:bookmarkStart w:id="255" w:name="C_3357-28329"/>
      <w:r>
        <w:t xml:space="preserve"> (CONF:3357-28329)</w:t>
      </w:r>
      <w:bookmarkEnd w:id="255"/>
      <w:r>
        <w:t xml:space="preserve"> such that it</w:t>
      </w:r>
    </w:p>
    <w:p w14:paraId="74B54C78" w14:textId="77777777" w:rsidR="0047689A" w:rsidRDefault="00593459" w:rsidP="002B55CD">
      <w:pPr>
        <w:numPr>
          <w:ilvl w:val="1"/>
          <w:numId w:val="25"/>
        </w:numPr>
      </w:pPr>
      <w:r>
        <w:rPr>
          <w:rStyle w:val="keyword"/>
        </w:rPr>
        <w:t>SHALL</w:t>
      </w:r>
      <w:r>
        <w:t xml:space="preserve"> contain exactly one [1..1] </w:t>
      </w:r>
      <w:r>
        <w:rPr>
          <w:rStyle w:val="XMLnameBold"/>
        </w:rPr>
        <w:t>@root</w:t>
      </w:r>
      <w:r>
        <w:t>=</w:t>
      </w:r>
      <w:r>
        <w:rPr>
          <w:rStyle w:val="XMLname"/>
        </w:rPr>
        <w:t>"2.16.840.1.113883.10.20.5.7.3.3"</w:t>
      </w:r>
      <w:bookmarkStart w:id="256" w:name="C_3357-28330"/>
      <w:r>
        <w:t xml:space="preserve"> (CONF:3357-28330)</w:t>
      </w:r>
      <w:bookmarkEnd w:id="256"/>
      <w:r>
        <w:t>.</w:t>
      </w:r>
    </w:p>
    <w:p w14:paraId="6A43831D" w14:textId="77777777" w:rsidR="0047689A" w:rsidRDefault="00593459" w:rsidP="002B55CD">
      <w:pPr>
        <w:numPr>
          <w:ilvl w:val="0"/>
          <w:numId w:val="25"/>
        </w:numPr>
      </w:pPr>
      <w:r>
        <w:rPr>
          <w:rStyle w:val="keyword"/>
        </w:rPr>
        <w:t>SHALL</w:t>
      </w:r>
      <w:r>
        <w:t xml:space="preserve"> contain exactly one [1..1] </w:t>
      </w:r>
      <w:r>
        <w:rPr>
          <w:rStyle w:val="XMLnameBold"/>
        </w:rPr>
        <w:t>templateId</w:t>
      </w:r>
      <w:bookmarkStart w:id="257" w:name="C_3357-22921"/>
      <w:r>
        <w:t xml:space="preserve"> (CONF:3357-22921)</w:t>
      </w:r>
      <w:bookmarkEnd w:id="257"/>
      <w:r>
        <w:t xml:space="preserve"> such that it</w:t>
      </w:r>
    </w:p>
    <w:p w14:paraId="3B09E28D" w14:textId="77777777" w:rsidR="0047689A" w:rsidRDefault="00593459" w:rsidP="002B55CD">
      <w:pPr>
        <w:numPr>
          <w:ilvl w:val="1"/>
          <w:numId w:val="25"/>
        </w:numPr>
      </w:pPr>
      <w:r>
        <w:rPr>
          <w:rStyle w:val="keyword"/>
        </w:rPr>
        <w:t>SHALL</w:t>
      </w:r>
      <w:r>
        <w:t xml:space="preserve"> contain exactly one [1..1] </w:t>
      </w:r>
      <w:r>
        <w:rPr>
          <w:rStyle w:val="XMLnameBold"/>
        </w:rPr>
        <w:t>@root</w:t>
      </w:r>
      <w:r>
        <w:t>=</w:t>
      </w:r>
      <w:r>
        <w:rPr>
          <w:rStyle w:val="XMLname"/>
        </w:rPr>
        <w:t>"2.16.840.1.113883.10.20.5.45"</w:t>
      </w:r>
      <w:bookmarkStart w:id="258" w:name="C_3357-22922"/>
      <w:r>
        <w:t xml:space="preserve"> (CONF:3357-22922)</w:t>
      </w:r>
      <w:bookmarkEnd w:id="258"/>
      <w:r>
        <w:t>.</w:t>
      </w:r>
    </w:p>
    <w:p w14:paraId="05450E19" w14:textId="77777777" w:rsidR="0047689A" w:rsidRDefault="00593459" w:rsidP="002B55CD">
      <w:pPr>
        <w:numPr>
          <w:ilvl w:val="1"/>
          <w:numId w:val="25"/>
        </w:numPr>
      </w:pPr>
      <w:r>
        <w:rPr>
          <w:rStyle w:val="keyword"/>
        </w:rPr>
        <w:t>SHALL</w:t>
      </w:r>
      <w:r>
        <w:t xml:space="preserve"> contain exactly one [1..1] </w:t>
      </w:r>
      <w:r>
        <w:rPr>
          <w:rStyle w:val="XMLnameBold"/>
        </w:rPr>
        <w:t>@extension</w:t>
      </w:r>
      <w:r>
        <w:t>=</w:t>
      </w:r>
      <w:r>
        <w:rPr>
          <w:rStyle w:val="XMLname"/>
        </w:rPr>
        <w:t>"2018-04-01"</w:t>
      </w:r>
      <w:bookmarkStart w:id="259" w:name="C_3357-30860"/>
      <w:r>
        <w:t xml:space="preserve"> (CONF:3357-30860)</w:t>
      </w:r>
      <w:bookmarkEnd w:id="259"/>
      <w:r>
        <w:t>.</w:t>
      </w:r>
    </w:p>
    <w:p w14:paraId="453A8483" w14:textId="77777777" w:rsidR="0047689A" w:rsidRDefault="00593459">
      <w:pPr>
        <w:pStyle w:val="BodyText"/>
        <w:spacing w:before="120"/>
      </w:pPr>
      <w:r>
        <w:t>Preferred document title: “Maintenance Hemodialysis Patients Stratified by Vascular Access Type Report”.</w:t>
      </w:r>
    </w:p>
    <w:p w14:paraId="70FA6E9A" w14:textId="77777777" w:rsidR="0047689A" w:rsidRDefault="00593459" w:rsidP="002B55CD">
      <w:pPr>
        <w:numPr>
          <w:ilvl w:val="0"/>
          <w:numId w:val="25"/>
        </w:numPr>
      </w:pPr>
      <w:r>
        <w:rPr>
          <w:rStyle w:val="keyword"/>
        </w:rPr>
        <w:t>SHALL</w:t>
      </w:r>
      <w:r>
        <w:t xml:space="preserve"> contain exactly one [1..1] </w:t>
      </w:r>
      <w:r>
        <w:rPr>
          <w:rStyle w:val="XMLnameBold"/>
        </w:rPr>
        <w:t>title</w:t>
      </w:r>
      <w:bookmarkStart w:id="260" w:name="C_3357-30870"/>
      <w:r>
        <w:t xml:space="preserve"> (CONF:3357-30870)</w:t>
      </w:r>
      <w:bookmarkEnd w:id="260"/>
      <w:r>
        <w:t>.</w:t>
      </w:r>
    </w:p>
    <w:p w14:paraId="5272020E" w14:textId="77777777" w:rsidR="0047689A" w:rsidRDefault="00593459" w:rsidP="002B55CD">
      <w:pPr>
        <w:numPr>
          <w:ilvl w:val="0"/>
          <w:numId w:val="25"/>
        </w:numPr>
      </w:pPr>
      <w:r>
        <w:rPr>
          <w:rStyle w:val="keyword"/>
        </w:rPr>
        <w:t>SHALL</w:t>
      </w:r>
      <w:r>
        <w:t xml:space="preserve"> contain exactly one [1..1] </w:t>
      </w:r>
      <w:r>
        <w:rPr>
          <w:rStyle w:val="XMLnameBold"/>
        </w:rPr>
        <w:t>documentationOf</w:t>
      </w:r>
      <w:bookmarkStart w:id="261" w:name="C_3357-22924"/>
      <w:r>
        <w:t xml:space="preserve"> (CONF:3357-22924)</w:t>
      </w:r>
      <w:bookmarkEnd w:id="261"/>
      <w:r>
        <w:t>.</w:t>
      </w:r>
    </w:p>
    <w:p w14:paraId="7AC5B384" w14:textId="77777777" w:rsidR="0047689A" w:rsidRDefault="00593459" w:rsidP="002B55CD">
      <w:pPr>
        <w:numPr>
          <w:ilvl w:val="1"/>
          <w:numId w:val="25"/>
        </w:numPr>
      </w:pPr>
      <w:r>
        <w:t xml:space="preserve">This documentationOf </w:t>
      </w:r>
      <w:r>
        <w:rPr>
          <w:rStyle w:val="keyword"/>
        </w:rPr>
        <w:t>SHALL</w:t>
      </w:r>
      <w:r>
        <w:t xml:space="preserve"> contain exactly one [1..1] </w:t>
      </w:r>
      <w:r>
        <w:rPr>
          <w:rStyle w:val="XMLnameBold"/>
        </w:rPr>
        <w:t>serviceEvent</w:t>
      </w:r>
      <w:bookmarkStart w:id="262" w:name="C_3357-22925"/>
      <w:r>
        <w:t xml:space="preserve"> (CONF:3357-22925)</w:t>
      </w:r>
      <w:bookmarkEnd w:id="262"/>
      <w:r>
        <w:t>.</w:t>
      </w:r>
    </w:p>
    <w:p w14:paraId="0D84C664" w14:textId="77777777" w:rsidR="0047689A" w:rsidRDefault="00593459" w:rsidP="002B55CD">
      <w:pPr>
        <w:numPr>
          <w:ilvl w:val="2"/>
          <w:numId w:val="25"/>
        </w:numPr>
      </w:pPr>
      <w:r>
        <w:t xml:space="preserve">This serviceEvent </w:t>
      </w:r>
      <w:r>
        <w:rPr>
          <w:rStyle w:val="keyword"/>
        </w:rPr>
        <w:t>SHALL</w:t>
      </w:r>
      <w:r>
        <w:t xml:space="preserve"> contain exactly one [1..1] </w:t>
      </w:r>
      <w:r>
        <w:rPr>
          <w:rStyle w:val="XMLnameBold"/>
        </w:rPr>
        <w:t>code</w:t>
      </w:r>
      <w:bookmarkStart w:id="263" w:name="C_3357-22926"/>
      <w:r>
        <w:t xml:space="preserve"> (CONF:3357-22926)</w:t>
      </w:r>
      <w:bookmarkEnd w:id="263"/>
      <w:r>
        <w:t>.</w:t>
      </w:r>
    </w:p>
    <w:p w14:paraId="39BBB27C" w14:textId="77777777" w:rsidR="0047689A" w:rsidRDefault="00593459" w:rsidP="002B55CD">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64" w:name="C_3357-22927"/>
      <w:r>
        <w:t xml:space="preserve"> (CONF:3357-22927)</w:t>
      </w:r>
      <w:bookmarkEnd w:id="264"/>
      <w:r>
        <w:t>.</w:t>
      </w:r>
    </w:p>
    <w:p w14:paraId="70BB15D0" w14:textId="77777777" w:rsidR="0047689A" w:rsidRDefault="00593459" w:rsidP="002B55CD">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65" w:name="C_3357-22928"/>
      <w:r>
        <w:t xml:space="preserve"> (CONF:3357-22928)</w:t>
      </w:r>
      <w:bookmarkEnd w:id="265"/>
      <w:r>
        <w:t>.</w:t>
      </w:r>
    </w:p>
    <w:p w14:paraId="5440B370" w14:textId="77777777" w:rsidR="0047689A" w:rsidRDefault="00593459" w:rsidP="002B55CD">
      <w:pPr>
        <w:numPr>
          <w:ilvl w:val="0"/>
          <w:numId w:val="25"/>
        </w:numPr>
      </w:pPr>
      <w:r>
        <w:rPr>
          <w:rStyle w:val="keyword"/>
        </w:rPr>
        <w:t>SHALL</w:t>
      </w:r>
      <w:r>
        <w:t xml:space="preserve"> contain exactly one [1..1] </w:t>
      </w:r>
      <w:r>
        <w:rPr>
          <w:rStyle w:val="XMLnameBold"/>
        </w:rPr>
        <w:t>component</w:t>
      </w:r>
      <w:bookmarkStart w:id="266" w:name="C_3357-22929"/>
      <w:r>
        <w:t xml:space="preserve"> (CONF:3357-22929)</w:t>
      </w:r>
      <w:bookmarkEnd w:id="266"/>
      <w:r>
        <w:t>.</w:t>
      </w:r>
    </w:p>
    <w:p w14:paraId="5130B8A9" w14:textId="77777777" w:rsidR="0047689A" w:rsidRDefault="00593459" w:rsidP="002B55CD">
      <w:pPr>
        <w:numPr>
          <w:ilvl w:val="1"/>
          <w:numId w:val="25"/>
        </w:numPr>
      </w:pPr>
      <w:r>
        <w:t xml:space="preserve">This component </w:t>
      </w:r>
      <w:r>
        <w:rPr>
          <w:rStyle w:val="keyword"/>
        </w:rPr>
        <w:t>SHALL</w:t>
      </w:r>
      <w:r>
        <w:t xml:space="preserve"> contain exactly one [1..1] </w:t>
      </w:r>
      <w:r>
        <w:rPr>
          <w:rStyle w:val="XMLnameBold"/>
        </w:rPr>
        <w:t>structuredBody</w:t>
      </w:r>
      <w:bookmarkStart w:id="267" w:name="C_3357-22930"/>
      <w:r>
        <w:t xml:space="preserve"> (CONF:3357-22930)</w:t>
      </w:r>
      <w:bookmarkEnd w:id="267"/>
      <w:r>
        <w:t>.</w:t>
      </w:r>
    </w:p>
    <w:p w14:paraId="55291797" w14:textId="77777777" w:rsidR="0047689A" w:rsidRDefault="00593459" w:rsidP="002B55CD">
      <w:pPr>
        <w:numPr>
          <w:ilvl w:val="2"/>
          <w:numId w:val="25"/>
        </w:numPr>
      </w:pPr>
      <w:r>
        <w:t xml:space="preserve">This structuredBody </w:t>
      </w:r>
      <w:r>
        <w:rPr>
          <w:rStyle w:val="keyword"/>
        </w:rPr>
        <w:t>SHALL</w:t>
      </w:r>
      <w:r>
        <w:t xml:space="preserve"> contain exactly one [1..1] </w:t>
      </w:r>
      <w:r>
        <w:rPr>
          <w:rStyle w:val="XMLnameBold"/>
        </w:rPr>
        <w:t>component</w:t>
      </w:r>
      <w:bookmarkStart w:id="268" w:name="C_3357-22931"/>
      <w:r>
        <w:t xml:space="preserve"> (CONF:3357-22931)</w:t>
      </w:r>
      <w:bookmarkEnd w:id="268"/>
      <w:r>
        <w:t xml:space="preserve"> such that it</w:t>
      </w:r>
    </w:p>
    <w:p w14:paraId="247AE0C9" w14:textId="4515EE3E" w:rsidR="0047689A" w:rsidRDefault="00593459" w:rsidP="002B55CD">
      <w:pPr>
        <w:numPr>
          <w:ilvl w:val="3"/>
          <w:numId w:val="25"/>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269" w:name="C_3357-22932"/>
      <w:r>
        <w:t xml:space="preserve"> (CONF:3357-22932)</w:t>
      </w:r>
      <w:bookmarkEnd w:id="269"/>
      <w:r>
        <w:t>.</w:t>
      </w:r>
    </w:p>
    <w:p w14:paraId="190E4C33" w14:textId="77777777" w:rsidR="0047689A" w:rsidRDefault="00593459" w:rsidP="002B55CD">
      <w:pPr>
        <w:numPr>
          <w:ilvl w:val="2"/>
          <w:numId w:val="25"/>
        </w:numPr>
      </w:pPr>
      <w:r>
        <w:t xml:space="preserve">This structuredBody </w:t>
      </w:r>
      <w:r>
        <w:rPr>
          <w:rStyle w:val="keyword"/>
        </w:rPr>
        <w:t>MAY</w:t>
      </w:r>
      <w:r>
        <w:t xml:space="preserve"> contain zero or one [0..1] </w:t>
      </w:r>
      <w:r>
        <w:rPr>
          <w:rStyle w:val="XMLnameBold"/>
        </w:rPr>
        <w:t>component</w:t>
      </w:r>
      <w:bookmarkStart w:id="270" w:name="C_3357-30861"/>
      <w:r>
        <w:t xml:space="preserve"> (CONF:3357-30861)</w:t>
      </w:r>
      <w:bookmarkEnd w:id="270"/>
      <w:r>
        <w:t xml:space="preserve"> such that it</w:t>
      </w:r>
    </w:p>
    <w:p w14:paraId="548DF773" w14:textId="75618F92" w:rsidR="0047689A" w:rsidRDefault="00593459" w:rsidP="002B55CD">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71" w:name="C_3357-30862"/>
      <w:r>
        <w:t xml:space="preserve"> (</w:t>
      </w:r>
      <w:r w:rsidR="00027208" w:rsidRPr="00027208">
        <w:t>CONF:3357-30862</w:t>
      </w:r>
      <w:r>
        <w:t>)</w:t>
      </w:r>
      <w:bookmarkEnd w:id="271"/>
      <w:r>
        <w:t>.</w:t>
      </w:r>
    </w:p>
    <w:p w14:paraId="21CE7783" w14:textId="77777777" w:rsidR="00027208" w:rsidRDefault="00027208" w:rsidP="00027208">
      <w:pPr>
        <w:numPr>
          <w:ilvl w:val="2"/>
          <w:numId w:val="5"/>
        </w:numPr>
      </w:pPr>
      <w:r>
        <w:t xml:space="preserve">This structuredBody </w:t>
      </w:r>
      <w:r>
        <w:rPr>
          <w:rStyle w:val="keyword"/>
        </w:rPr>
        <w:t>MAY</w:t>
      </w:r>
      <w:r>
        <w:t xml:space="preserve"> contain zero or one [0..1] </w:t>
      </w:r>
      <w:r>
        <w:rPr>
          <w:rStyle w:val="XMLnameBold"/>
        </w:rPr>
        <w:t>component</w:t>
      </w:r>
      <w:bookmarkStart w:id="272" w:name="C_3357-30911"/>
      <w:r>
        <w:t xml:space="preserve"> (CONF:3357-30911)</w:t>
      </w:r>
      <w:bookmarkEnd w:id="272"/>
      <w:r>
        <w:t xml:space="preserve"> such that it</w:t>
      </w:r>
    </w:p>
    <w:p w14:paraId="28F84538" w14:textId="3ACDC615" w:rsidR="00027208" w:rsidRDefault="00027208" w:rsidP="00027208">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273" w:name="C_3357-30912"/>
      <w:r>
        <w:t xml:space="preserve"> (CONF:3357-30912)</w:t>
      </w:r>
      <w:bookmarkEnd w:id="273"/>
      <w:r>
        <w:t>.</w:t>
      </w:r>
    </w:p>
    <w:p w14:paraId="655AD616" w14:textId="77777777" w:rsidR="0047689A" w:rsidRDefault="00593459">
      <w:pPr>
        <w:pStyle w:val="Heading3nospace"/>
      </w:pPr>
      <w:bookmarkStart w:id="274" w:name="D_HAI_SinglePerson_Report_Generic_Const"/>
      <w:bookmarkStart w:id="275" w:name="_Toc531704973"/>
      <w:r>
        <w:t>HAI Single-Person Report Generic Constraints</w:t>
      </w:r>
      <w:bookmarkEnd w:id="274"/>
      <w:bookmarkEnd w:id="275"/>
    </w:p>
    <w:p w14:paraId="68D3E5A1" w14:textId="77777777" w:rsidR="0047689A" w:rsidRDefault="00593459">
      <w:pPr>
        <w:pStyle w:val="BracketData"/>
      </w:pPr>
      <w:r>
        <w:t>[ClinicalDocument: identifier urn:oid:2.16.840.1.113883.10.20.5.4.27 (open)]</w:t>
      </w:r>
    </w:p>
    <w:p w14:paraId="241D30F3" w14:textId="77777777" w:rsidR="0047689A" w:rsidRDefault="00593459">
      <w:pPr>
        <w:pStyle w:val="BracketData"/>
      </w:pPr>
      <w:r>
        <w:t>Published as part of NHSN Healthcare Associated Infection (HAI) Reports Release 1 - US Realm</w:t>
      </w:r>
    </w:p>
    <w:p w14:paraId="0EEB9D7E" w14:textId="77777777" w:rsidR="0047689A" w:rsidRDefault="00593459">
      <w:r>
        <w:t>This template records the constraints for HAI single-person reports. It is used by all numerator reports covered by this guide. It is also used by the Procedure Denominator Report.</w:t>
      </w:r>
    </w:p>
    <w:p w14:paraId="00059BA2" w14:textId="77777777" w:rsidR="0047689A" w:rsidRDefault="00593459">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72303372" w14:textId="77777777" w:rsidR="0047689A" w:rsidRDefault="00593459">
      <w:r>
        <w:t>Note: The section on “Template Ids in this Guide” includes a containment table showing all the entries within each report type.</w:t>
      </w:r>
    </w:p>
    <w:p w14:paraId="3E3292F4" w14:textId="0B5D3DFD" w:rsidR="0047689A" w:rsidRDefault="00593459">
      <w:pPr>
        <w:pStyle w:val="Caption"/>
      </w:pPr>
      <w:bookmarkStart w:id="276" w:name="_Toc531705375"/>
      <w:r>
        <w:t xml:space="preserve">Table </w:t>
      </w:r>
      <w:r>
        <w:fldChar w:fldCharType="begin"/>
      </w:r>
      <w:r>
        <w:instrText>SEQ Table \* ARABIC</w:instrText>
      </w:r>
      <w:r>
        <w:fldChar w:fldCharType="separate"/>
      </w:r>
      <w:r w:rsidR="002466D9">
        <w:t>23</w:t>
      </w:r>
      <w:r>
        <w:fldChar w:fldCharType="end"/>
      </w:r>
      <w:r>
        <w:t>: HAI Single-Person Report Generic Constraints Constraints Overview</w:t>
      </w:r>
      <w:bookmarkEnd w:id="27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9994204" w14:textId="77777777">
        <w:trPr>
          <w:cantSplit/>
          <w:tblHeader/>
          <w:jc w:val="center"/>
        </w:trPr>
        <w:tc>
          <w:tcPr>
            <w:tcW w:w="0" w:type="dxa"/>
            <w:shd w:val="clear" w:color="auto" w:fill="E6E6E6"/>
            <w:noWrap/>
          </w:tcPr>
          <w:p w14:paraId="353C69B1" w14:textId="77777777" w:rsidR="0047689A" w:rsidRDefault="00593459">
            <w:pPr>
              <w:pStyle w:val="TableHead"/>
            </w:pPr>
            <w:r>
              <w:t>XPath</w:t>
            </w:r>
          </w:p>
        </w:tc>
        <w:tc>
          <w:tcPr>
            <w:tcW w:w="720" w:type="dxa"/>
            <w:shd w:val="clear" w:color="auto" w:fill="E6E6E6"/>
            <w:noWrap/>
          </w:tcPr>
          <w:p w14:paraId="69AF76FA" w14:textId="77777777" w:rsidR="0047689A" w:rsidRDefault="00593459">
            <w:pPr>
              <w:pStyle w:val="TableHead"/>
            </w:pPr>
            <w:r>
              <w:t>Card.</w:t>
            </w:r>
          </w:p>
        </w:tc>
        <w:tc>
          <w:tcPr>
            <w:tcW w:w="1152" w:type="dxa"/>
            <w:shd w:val="clear" w:color="auto" w:fill="E6E6E6"/>
            <w:noWrap/>
          </w:tcPr>
          <w:p w14:paraId="0B744032" w14:textId="77777777" w:rsidR="0047689A" w:rsidRDefault="00593459">
            <w:pPr>
              <w:pStyle w:val="TableHead"/>
            </w:pPr>
            <w:r>
              <w:t>Verb</w:t>
            </w:r>
          </w:p>
        </w:tc>
        <w:tc>
          <w:tcPr>
            <w:tcW w:w="864" w:type="dxa"/>
            <w:shd w:val="clear" w:color="auto" w:fill="E6E6E6"/>
            <w:noWrap/>
          </w:tcPr>
          <w:p w14:paraId="05CF7CCF" w14:textId="77777777" w:rsidR="0047689A" w:rsidRDefault="00593459">
            <w:pPr>
              <w:pStyle w:val="TableHead"/>
            </w:pPr>
            <w:r>
              <w:t>Data Type</w:t>
            </w:r>
          </w:p>
        </w:tc>
        <w:tc>
          <w:tcPr>
            <w:tcW w:w="864" w:type="dxa"/>
            <w:shd w:val="clear" w:color="auto" w:fill="E6E6E6"/>
            <w:noWrap/>
          </w:tcPr>
          <w:p w14:paraId="03F3BEFC" w14:textId="77777777" w:rsidR="0047689A" w:rsidRDefault="00593459">
            <w:pPr>
              <w:pStyle w:val="TableHead"/>
            </w:pPr>
            <w:r>
              <w:t>CONF#</w:t>
            </w:r>
          </w:p>
        </w:tc>
        <w:tc>
          <w:tcPr>
            <w:tcW w:w="864" w:type="dxa"/>
            <w:shd w:val="clear" w:color="auto" w:fill="E6E6E6"/>
            <w:noWrap/>
          </w:tcPr>
          <w:p w14:paraId="38F27C59" w14:textId="77777777" w:rsidR="0047689A" w:rsidRDefault="00593459">
            <w:pPr>
              <w:pStyle w:val="TableHead"/>
            </w:pPr>
            <w:r>
              <w:t>Value</w:t>
            </w:r>
          </w:p>
        </w:tc>
      </w:tr>
      <w:tr w:rsidR="0047689A" w14:paraId="1AD98AE5" w14:textId="77777777">
        <w:trPr>
          <w:jc w:val="center"/>
        </w:trPr>
        <w:tc>
          <w:tcPr>
            <w:tcW w:w="10160" w:type="dxa"/>
            <w:gridSpan w:val="6"/>
          </w:tcPr>
          <w:p w14:paraId="17866B92" w14:textId="77777777" w:rsidR="0047689A" w:rsidRDefault="00593459">
            <w:pPr>
              <w:pStyle w:val="TableText"/>
            </w:pPr>
            <w:r>
              <w:t>ClinicalDocument (identifier: urn:oid:2.16.840.1.113883.10.20.5.4.27)</w:t>
            </w:r>
          </w:p>
        </w:tc>
      </w:tr>
      <w:tr w:rsidR="0047689A" w14:paraId="0987233F" w14:textId="77777777">
        <w:trPr>
          <w:jc w:val="center"/>
        </w:trPr>
        <w:tc>
          <w:tcPr>
            <w:tcW w:w="3345" w:type="dxa"/>
          </w:tcPr>
          <w:p w14:paraId="26B23847" w14:textId="77777777" w:rsidR="0047689A" w:rsidRDefault="00593459">
            <w:pPr>
              <w:pStyle w:val="TableText"/>
            </w:pPr>
            <w:r>
              <w:tab/>
              <w:t>templateId</w:t>
            </w:r>
          </w:p>
        </w:tc>
        <w:tc>
          <w:tcPr>
            <w:tcW w:w="720" w:type="dxa"/>
          </w:tcPr>
          <w:p w14:paraId="1E25C167" w14:textId="77777777" w:rsidR="0047689A" w:rsidRDefault="00593459">
            <w:pPr>
              <w:pStyle w:val="TableText"/>
            </w:pPr>
            <w:r>
              <w:t>1..1</w:t>
            </w:r>
          </w:p>
        </w:tc>
        <w:tc>
          <w:tcPr>
            <w:tcW w:w="1152" w:type="dxa"/>
          </w:tcPr>
          <w:p w14:paraId="29795C71" w14:textId="77777777" w:rsidR="0047689A" w:rsidRDefault="00593459">
            <w:pPr>
              <w:pStyle w:val="TableText"/>
            </w:pPr>
            <w:r>
              <w:t>SHALL</w:t>
            </w:r>
          </w:p>
        </w:tc>
        <w:tc>
          <w:tcPr>
            <w:tcW w:w="864" w:type="dxa"/>
          </w:tcPr>
          <w:p w14:paraId="2FDC3497" w14:textId="77777777" w:rsidR="0047689A" w:rsidRDefault="0047689A">
            <w:pPr>
              <w:pStyle w:val="TableText"/>
            </w:pPr>
          </w:p>
        </w:tc>
        <w:tc>
          <w:tcPr>
            <w:tcW w:w="1104" w:type="dxa"/>
          </w:tcPr>
          <w:p w14:paraId="2DDA6105" w14:textId="131FBC20" w:rsidR="0047689A" w:rsidRDefault="00326331">
            <w:pPr>
              <w:pStyle w:val="TableText"/>
            </w:pPr>
            <w:hyperlink w:anchor="C_86-22415">
              <w:r w:rsidR="00593459">
                <w:rPr>
                  <w:rStyle w:val="HyperlinkText9pt"/>
                </w:rPr>
                <w:t>86-22415</w:t>
              </w:r>
            </w:hyperlink>
          </w:p>
        </w:tc>
        <w:tc>
          <w:tcPr>
            <w:tcW w:w="2975" w:type="dxa"/>
          </w:tcPr>
          <w:p w14:paraId="2DC8C054" w14:textId="77777777" w:rsidR="0047689A" w:rsidRDefault="0047689A">
            <w:pPr>
              <w:pStyle w:val="TableText"/>
            </w:pPr>
          </w:p>
        </w:tc>
      </w:tr>
      <w:tr w:rsidR="0047689A" w14:paraId="4C751282" w14:textId="77777777">
        <w:trPr>
          <w:jc w:val="center"/>
        </w:trPr>
        <w:tc>
          <w:tcPr>
            <w:tcW w:w="3345" w:type="dxa"/>
          </w:tcPr>
          <w:p w14:paraId="205FDB5D" w14:textId="77777777" w:rsidR="0047689A" w:rsidRDefault="00593459">
            <w:pPr>
              <w:pStyle w:val="TableText"/>
            </w:pPr>
            <w:r>
              <w:tab/>
            </w:r>
            <w:r>
              <w:tab/>
              <w:t>@root</w:t>
            </w:r>
          </w:p>
        </w:tc>
        <w:tc>
          <w:tcPr>
            <w:tcW w:w="720" w:type="dxa"/>
          </w:tcPr>
          <w:p w14:paraId="186F5076" w14:textId="77777777" w:rsidR="0047689A" w:rsidRDefault="00593459">
            <w:pPr>
              <w:pStyle w:val="TableText"/>
            </w:pPr>
            <w:r>
              <w:t>1..1</w:t>
            </w:r>
          </w:p>
        </w:tc>
        <w:tc>
          <w:tcPr>
            <w:tcW w:w="1152" w:type="dxa"/>
          </w:tcPr>
          <w:p w14:paraId="016E71E6" w14:textId="77777777" w:rsidR="0047689A" w:rsidRDefault="00593459">
            <w:pPr>
              <w:pStyle w:val="TableText"/>
            </w:pPr>
            <w:r>
              <w:t>SHALL</w:t>
            </w:r>
          </w:p>
        </w:tc>
        <w:tc>
          <w:tcPr>
            <w:tcW w:w="864" w:type="dxa"/>
          </w:tcPr>
          <w:p w14:paraId="05142C6C" w14:textId="77777777" w:rsidR="0047689A" w:rsidRDefault="0047689A">
            <w:pPr>
              <w:pStyle w:val="TableText"/>
            </w:pPr>
          </w:p>
        </w:tc>
        <w:tc>
          <w:tcPr>
            <w:tcW w:w="1104" w:type="dxa"/>
          </w:tcPr>
          <w:p w14:paraId="71F8D09F" w14:textId="4380C75B" w:rsidR="0047689A" w:rsidRDefault="00326331">
            <w:pPr>
              <w:pStyle w:val="TableText"/>
            </w:pPr>
            <w:hyperlink w:anchor="C_86-22416">
              <w:r w:rsidR="00593459">
                <w:rPr>
                  <w:rStyle w:val="HyperlinkText9pt"/>
                </w:rPr>
                <w:t>86-22416</w:t>
              </w:r>
            </w:hyperlink>
          </w:p>
        </w:tc>
        <w:tc>
          <w:tcPr>
            <w:tcW w:w="2975" w:type="dxa"/>
          </w:tcPr>
          <w:p w14:paraId="71686199" w14:textId="77777777" w:rsidR="0047689A" w:rsidRDefault="00593459">
            <w:pPr>
              <w:pStyle w:val="TableText"/>
            </w:pPr>
            <w:r>
              <w:t>2.16.840.1.113883.10.20.5.4.27</w:t>
            </w:r>
          </w:p>
        </w:tc>
      </w:tr>
      <w:tr w:rsidR="0047689A" w14:paraId="587E9BF6" w14:textId="77777777">
        <w:trPr>
          <w:jc w:val="center"/>
        </w:trPr>
        <w:tc>
          <w:tcPr>
            <w:tcW w:w="3345" w:type="dxa"/>
          </w:tcPr>
          <w:p w14:paraId="4253DCAB" w14:textId="77777777" w:rsidR="0047689A" w:rsidRDefault="00593459">
            <w:pPr>
              <w:pStyle w:val="TableText"/>
            </w:pPr>
            <w:r>
              <w:tab/>
              <w:t>recordTarget</w:t>
            </w:r>
          </w:p>
        </w:tc>
        <w:tc>
          <w:tcPr>
            <w:tcW w:w="720" w:type="dxa"/>
          </w:tcPr>
          <w:p w14:paraId="264564FD" w14:textId="77777777" w:rsidR="0047689A" w:rsidRDefault="00593459">
            <w:pPr>
              <w:pStyle w:val="TableText"/>
            </w:pPr>
            <w:r>
              <w:t>1..1</w:t>
            </w:r>
          </w:p>
        </w:tc>
        <w:tc>
          <w:tcPr>
            <w:tcW w:w="1152" w:type="dxa"/>
          </w:tcPr>
          <w:p w14:paraId="4F4001B8" w14:textId="77777777" w:rsidR="0047689A" w:rsidRDefault="00593459">
            <w:pPr>
              <w:pStyle w:val="TableText"/>
            </w:pPr>
            <w:r>
              <w:t>SHALL</w:t>
            </w:r>
          </w:p>
        </w:tc>
        <w:tc>
          <w:tcPr>
            <w:tcW w:w="864" w:type="dxa"/>
          </w:tcPr>
          <w:p w14:paraId="658ED871" w14:textId="77777777" w:rsidR="0047689A" w:rsidRDefault="0047689A">
            <w:pPr>
              <w:pStyle w:val="TableText"/>
            </w:pPr>
          </w:p>
        </w:tc>
        <w:tc>
          <w:tcPr>
            <w:tcW w:w="1104" w:type="dxa"/>
          </w:tcPr>
          <w:p w14:paraId="341256C5" w14:textId="3E6CBC95" w:rsidR="0047689A" w:rsidRDefault="00326331">
            <w:pPr>
              <w:pStyle w:val="TableText"/>
            </w:pPr>
            <w:hyperlink w:anchor="C_86-22417">
              <w:r w:rsidR="00593459">
                <w:rPr>
                  <w:rStyle w:val="HyperlinkText9pt"/>
                </w:rPr>
                <w:t>86-22417</w:t>
              </w:r>
            </w:hyperlink>
          </w:p>
        </w:tc>
        <w:tc>
          <w:tcPr>
            <w:tcW w:w="2975" w:type="dxa"/>
          </w:tcPr>
          <w:p w14:paraId="3E9796BD" w14:textId="77777777" w:rsidR="0047689A" w:rsidRDefault="0047689A">
            <w:pPr>
              <w:pStyle w:val="TableText"/>
            </w:pPr>
          </w:p>
        </w:tc>
      </w:tr>
      <w:tr w:rsidR="0047689A" w14:paraId="17A93F3B" w14:textId="77777777">
        <w:trPr>
          <w:jc w:val="center"/>
        </w:trPr>
        <w:tc>
          <w:tcPr>
            <w:tcW w:w="3345" w:type="dxa"/>
          </w:tcPr>
          <w:p w14:paraId="0C321B44" w14:textId="77777777" w:rsidR="0047689A" w:rsidRDefault="00593459">
            <w:pPr>
              <w:pStyle w:val="TableText"/>
            </w:pPr>
            <w:r>
              <w:tab/>
            </w:r>
            <w:r>
              <w:tab/>
              <w:t>patientRole</w:t>
            </w:r>
          </w:p>
        </w:tc>
        <w:tc>
          <w:tcPr>
            <w:tcW w:w="720" w:type="dxa"/>
          </w:tcPr>
          <w:p w14:paraId="794CAC95" w14:textId="77777777" w:rsidR="0047689A" w:rsidRDefault="00593459">
            <w:pPr>
              <w:pStyle w:val="TableText"/>
            </w:pPr>
            <w:r>
              <w:t>1..1</w:t>
            </w:r>
          </w:p>
        </w:tc>
        <w:tc>
          <w:tcPr>
            <w:tcW w:w="1152" w:type="dxa"/>
          </w:tcPr>
          <w:p w14:paraId="0D85C8C4" w14:textId="77777777" w:rsidR="0047689A" w:rsidRDefault="00593459">
            <w:pPr>
              <w:pStyle w:val="TableText"/>
            </w:pPr>
            <w:r>
              <w:t>SHALL</w:t>
            </w:r>
          </w:p>
        </w:tc>
        <w:tc>
          <w:tcPr>
            <w:tcW w:w="864" w:type="dxa"/>
          </w:tcPr>
          <w:p w14:paraId="6073CBC3" w14:textId="77777777" w:rsidR="0047689A" w:rsidRDefault="0047689A">
            <w:pPr>
              <w:pStyle w:val="TableText"/>
            </w:pPr>
          </w:p>
        </w:tc>
        <w:tc>
          <w:tcPr>
            <w:tcW w:w="1104" w:type="dxa"/>
          </w:tcPr>
          <w:p w14:paraId="555CD965" w14:textId="6C8B87C1" w:rsidR="0047689A" w:rsidRDefault="00326331">
            <w:pPr>
              <w:pStyle w:val="TableText"/>
            </w:pPr>
            <w:hyperlink w:anchor="C_86-22418">
              <w:r w:rsidR="00593459">
                <w:rPr>
                  <w:rStyle w:val="HyperlinkText9pt"/>
                </w:rPr>
                <w:t>86-22418</w:t>
              </w:r>
            </w:hyperlink>
          </w:p>
        </w:tc>
        <w:tc>
          <w:tcPr>
            <w:tcW w:w="2975" w:type="dxa"/>
          </w:tcPr>
          <w:p w14:paraId="660CE48F" w14:textId="77777777" w:rsidR="0047689A" w:rsidRDefault="0047689A">
            <w:pPr>
              <w:pStyle w:val="TableText"/>
            </w:pPr>
          </w:p>
        </w:tc>
      </w:tr>
      <w:tr w:rsidR="0047689A" w14:paraId="69594B9A" w14:textId="77777777">
        <w:trPr>
          <w:jc w:val="center"/>
        </w:trPr>
        <w:tc>
          <w:tcPr>
            <w:tcW w:w="3345" w:type="dxa"/>
          </w:tcPr>
          <w:p w14:paraId="52EB88E2" w14:textId="77777777" w:rsidR="0047689A" w:rsidRDefault="00593459">
            <w:pPr>
              <w:pStyle w:val="TableText"/>
            </w:pPr>
            <w:r>
              <w:tab/>
            </w:r>
            <w:r>
              <w:tab/>
            </w:r>
            <w:r>
              <w:tab/>
              <w:t>id</w:t>
            </w:r>
          </w:p>
        </w:tc>
        <w:tc>
          <w:tcPr>
            <w:tcW w:w="720" w:type="dxa"/>
          </w:tcPr>
          <w:p w14:paraId="30EF26C3" w14:textId="77777777" w:rsidR="0047689A" w:rsidRDefault="00593459">
            <w:pPr>
              <w:pStyle w:val="TableText"/>
            </w:pPr>
            <w:r>
              <w:t>1..*</w:t>
            </w:r>
          </w:p>
        </w:tc>
        <w:tc>
          <w:tcPr>
            <w:tcW w:w="1152" w:type="dxa"/>
          </w:tcPr>
          <w:p w14:paraId="61AEC674" w14:textId="77777777" w:rsidR="0047689A" w:rsidRDefault="00593459">
            <w:pPr>
              <w:pStyle w:val="TableText"/>
            </w:pPr>
            <w:r>
              <w:t>SHALL</w:t>
            </w:r>
          </w:p>
        </w:tc>
        <w:tc>
          <w:tcPr>
            <w:tcW w:w="864" w:type="dxa"/>
          </w:tcPr>
          <w:p w14:paraId="09003227" w14:textId="77777777" w:rsidR="0047689A" w:rsidRDefault="0047689A">
            <w:pPr>
              <w:pStyle w:val="TableText"/>
            </w:pPr>
          </w:p>
        </w:tc>
        <w:tc>
          <w:tcPr>
            <w:tcW w:w="1104" w:type="dxa"/>
          </w:tcPr>
          <w:p w14:paraId="6790A5C2" w14:textId="3FE3D8F8" w:rsidR="0047689A" w:rsidRDefault="00326331">
            <w:pPr>
              <w:pStyle w:val="TableText"/>
            </w:pPr>
            <w:hyperlink w:anchor="C_86-22419">
              <w:r w:rsidR="00593459">
                <w:rPr>
                  <w:rStyle w:val="HyperlinkText9pt"/>
                </w:rPr>
                <w:t>86-22419</w:t>
              </w:r>
            </w:hyperlink>
          </w:p>
        </w:tc>
        <w:tc>
          <w:tcPr>
            <w:tcW w:w="2975" w:type="dxa"/>
          </w:tcPr>
          <w:p w14:paraId="3333E808" w14:textId="77777777" w:rsidR="0047689A" w:rsidRDefault="0047689A">
            <w:pPr>
              <w:pStyle w:val="TableText"/>
            </w:pPr>
          </w:p>
        </w:tc>
      </w:tr>
      <w:tr w:rsidR="0047689A" w14:paraId="4072A975" w14:textId="77777777">
        <w:trPr>
          <w:jc w:val="center"/>
        </w:trPr>
        <w:tc>
          <w:tcPr>
            <w:tcW w:w="3345" w:type="dxa"/>
          </w:tcPr>
          <w:p w14:paraId="21B644D7" w14:textId="77777777" w:rsidR="0047689A" w:rsidRDefault="00593459">
            <w:pPr>
              <w:pStyle w:val="TableText"/>
            </w:pPr>
            <w:r>
              <w:tab/>
            </w:r>
            <w:r>
              <w:tab/>
            </w:r>
            <w:r>
              <w:tab/>
            </w:r>
            <w:r>
              <w:tab/>
              <w:t>@root</w:t>
            </w:r>
          </w:p>
        </w:tc>
        <w:tc>
          <w:tcPr>
            <w:tcW w:w="720" w:type="dxa"/>
          </w:tcPr>
          <w:p w14:paraId="687BA32D" w14:textId="77777777" w:rsidR="0047689A" w:rsidRDefault="00593459">
            <w:pPr>
              <w:pStyle w:val="TableText"/>
            </w:pPr>
            <w:r>
              <w:t>1..1</w:t>
            </w:r>
          </w:p>
        </w:tc>
        <w:tc>
          <w:tcPr>
            <w:tcW w:w="1152" w:type="dxa"/>
          </w:tcPr>
          <w:p w14:paraId="6A2FE297" w14:textId="77777777" w:rsidR="0047689A" w:rsidRDefault="00593459">
            <w:pPr>
              <w:pStyle w:val="TableText"/>
            </w:pPr>
            <w:r>
              <w:t>SHALL</w:t>
            </w:r>
          </w:p>
        </w:tc>
        <w:tc>
          <w:tcPr>
            <w:tcW w:w="864" w:type="dxa"/>
          </w:tcPr>
          <w:p w14:paraId="4A14B49D" w14:textId="77777777" w:rsidR="0047689A" w:rsidRDefault="0047689A">
            <w:pPr>
              <w:pStyle w:val="TableText"/>
            </w:pPr>
          </w:p>
        </w:tc>
        <w:tc>
          <w:tcPr>
            <w:tcW w:w="1104" w:type="dxa"/>
          </w:tcPr>
          <w:p w14:paraId="1761CB3F" w14:textId="230784A0" w:rsidR="0047689A" w:rsidRDefault="00326331">
            <w:pPr>
              <w:pStyle w:val="TableText"/>
            </w:pPr>
            <w:hyperlink w:anchor="C_86-22420">
              <w:r w:rsidR="00593459">
                <w:rPr>
                  <w:rStyle w:val="HyperlinkText9pt"/>
                </w:rPr>
                <w:t>86-22420</w:t>
              </w:r>
            </w:hyperlink>
          </w:p>
        </w:tc>
        <w:tc>
          <w:tcPr>
            <w:tcW w:w="2975" w:type="dxa"/>
          </w:tcPr>
          <w:p w14:paraId="1DBEEC0E" w14:textId="77777777" w:rsidR="0047689A" w:rsidRDefault="0047689A">
            <w:pPr>
              <w:pStyle w:val="TableText"/>
            </w:pPr>
          </w:p>
        </w:tc>
      </w:tr>
      <w:tr w:rsidR="0047689A" w14:paraId="0B5B5A77" w14:textId="77777777">
        <w:trPr>
          <w:jc w:val="center"/>
        </w:trPr>
        <w:tc>
          <w:tcPr>
            <w:tcW w:w="3345" w:type="dxa"/>
          </w:tcPr>
          <w:p w14:paraId="09DBB537" w14:textId="77777777" w:rsidR="0047689A" w:rsidRDefault="00593459">
            <w:pPr>
              <w:pStyle w:val="TableText"/>
            </w:pPr>
            <w:r>
              <w:tab/>
            </w:r>
            <w:r>
              <w:tab/>
            </w:r>
            <w:r>
              <w:tab/>
            </w:r>
            <w:r>
              <w:tab/>
              <w:t>@extension</w:t>
            </w:r>
          </w:p>
        </w:tc>
        <w:tc>
          <w:tcPr>
            <w:tcW w:w="720" w:type="dxa"/>
          </w:tcPr>
          <w:p w14:paraId="4CC3ABF0" w14:textId="77777777" w:rsidR="0047689A" w:rsidRDefault="00593459">
            <w:pPr>
              <w:pStyle w:val="TableText"/>
            </w:pPr>
            <w:r>
              <w:t>1..1</w:t>
            </w:r>
          </w:p>
        </w:tc>
        <w:tc>
          <w:tcPr>
            <w:tcW w:w="1152" w:type="dxa"/>
          </w:tcPr>
          <w:p w14:paraId="09A7EF6E" w14:textId="77777777" w:rsidR="0047689A" w:rsidRDefault="00593459">
            <w:pPr>
              <w:pStyle w:val="TableText"/>
            </w:pPr>
            <w:r>
              <w:t>SHALL</w:t>
            </w:r>
          </w:p>
        </w:tc>
        <w:tc>
          <w:tcPr>
            <w:tcW w:w="864" w:type="dxa"/>
          </w:tcPr>
          <w:p w14:paraId="0A990F41" w14:textId="77777777" w:rsidR="0047689A" w:rsidRDefault="0047689A">
            <w:pPr>
              <w:pStyle w:val="TableText"/>
            </w:pPr>
          </w:p>
        </w:tc>
        <w:tc>
          <w:tcPr>
            <w:tcW w:w="1104" w:type="dxa"/>
          </w:tcPr>
          <w:p w14:paraId="2CEADE3F" w14:textId="7277C27E" w:rsidR="0047689A" w:rsidRDefault="00326331">
            <w:pPr>
              <w:pStyle w:val="TableText"/>
            </w:pPr>
            <w:hyperlink w:anchor="C_86-22421">
              <w:r w:rsidR="00593459">
                <w:rPr>
                  <w:rStyle w:val="HyperlinkText9pt"/>
                </w:rPr>
                <w:t>86-22421</w:t>
              </w:r>
            </w:hyperlink>
          </w:p>
        </w:tc>
        <w:tc>
          <w:tcPr>
            <w:tcW w:w="2975" w:type="dxa"/>
          </w:tcPr>
          <w:p w14:paraId="495CE21D" w14:textId="77777777" w:rsidR="0047689A" w:rsidRDefault="0047689A">
            <w:pPr>
              <w:pStyle w:val="TableText"/>
            </w:pPr>
          </w:p>
        </w:tc>
      </w:tr>
      <w:tr w:rsidR="0047689A" w14:paraId="24820ED4" w14:textId="77777777">
        <w:trPr>
          <w:jc w:val="center"/>
        </w:trPr>
        <w:tc>
          <w:tcPr>
            <w:tcW w:w="3345" w:type="dxa"/>
          </w:tcPr>
          <w:p w14:paraId="4AAA383C" w14:textId="77777777" w:rsidR="0047689A" w:rsidRDefault="00593459">
            <w:pPr>
              <w:pStyle w:val="TableText"/>
            </w:pPr>
            <w:r>
              <w:tab/>
            </w:r>
            <w:r>
              <w:tab/>
            </w:r>
            <w:r>
              <w:tab/>
              <w:t>patient</w:t>
            </w:r>
          </w:p>
        </w:tc>
        <w:tc>
          <w:tcPr>
            <w:tcW w:w="720" w:type="dxa"/>
          </w:tcPr>
          <w:p w14:paraId="7F3C27B1" w14:textId="77777777" w:rsidR="0047689A" w:rsidRDefault="00593459">
            <w:pPr>
              <w:pStyle w:val="TableText"/>
            </w:pPr>
            <w:r>
              <w:t>1..1</w:t>
            </w:r>
          </w:p>
        </w:tc>
        <w:tc>
          <w:tcPr>
            <w:tcW w:w="1152" w:type="dxa"/>
          </w:tcPr>
          <w:p w14:paraId="41CB9F98" w14:textId="77777777" w:rsidR="0047689A" w:rsidRDefault="00593459">
            <w:pPr>
              <w:pStyle w:val="TableText"/>
            </w:pPr>
            <w:r>
              <w:t>SHALL</w:t>
            </w:r>
          </w:p>
        </w:tc>
        <w:tc>
          <w:tcPr>
            <w:tcW w:w="864" w:type="dxa"/>
          </w:tcPr>
          <w:p w14:paraId="3BB67272" w14:textId="77777777" w:rsidR="0047689A" w:rsidRDefault="0047689A">
            <w:pPr>
              <w:pStyle w:val="TableText"/>
            </w:pPr>
          </w:p>
        </w:tc>
        <w:tc>
          <w:tcPr>
            <w:tcW w:w="1104" w:type="dxa"/>
          </w:tcPr>
          <w:p w14:paraId="61514C4A" w14:textId="776D49D7" w:rsidR="0047689A" w:rsidRDefault="00326331">
            <w:pPr>
              <w:pStyle w:val="TableText"/>
            </w:pPr>
            <w:hyperlink w:anchor="C_86-22422">
              <w:r w:rsidR="00593459">
                <w:rPr>
                  <w:rStyle w:val="HyperlinkText9pt"/>
                </w:rPr>
                <w:t>86-22422</w:t>
              </w:r>
            </w:hyperlink>
          </w:p>
        </w:tc>
        <w:tc>
          <w:tcPr>
            <w:tcW w:w="2975" w:type="dxa"/>
          </w:tcPr>
          <w:p w14:paraId="06E89AAA" w14:textId="77777777" w:rsidR="0047689A" w:rsidRDefault="0047689A">
            <w:pPr>
              <w:pStyle w:val="TableText"/>
            </w:pPr>
          </w:p>
        </w:tc>
      </w:tr>
      <w:tr w:rsidR="0047689A" w14:paraId="03D7532C" w14:textId="77777777">
        <w:trPr>
          <w:jc w:val="center"/>
        </w:trPr>
        <w:tc>
          <w:tcPr>
            <w:tcW w:w="3345" w:type="dxa"/>
          </w:tcPr>
          <w:p w14:paraId="2C7F8ECB" w14:textId="77777777" w:rsidR="0047689A" w:rsidRDefault="00593459">
            <w:pPr>
              <w:pStyle w:val="TableText"/>
            </w:pPr>
            <w:r>
              <w:tab/>
            </w:r>
            <w:r>
              <w:tab/>
            </w:r>
            <w:r>
              <w:tab/>
            </w:r>
            <w:r>
              <w:tab/>
              <w:t>name</w:t>
            </w:r>
          </w:p>
        </w:tc>
        <w:tc>
          <w:tcPr>
            <w:tcW w:w="720" w:type="dxa"/>
          </w:tcPr>
          <w:p w14:paraId="3495C8EE" w14:textId="77777777" w:rsidR="0047689A" w:rsidRDefault="00593459">
            <w:pPr>
              <w:pStyle w:val="TableText"/>
            </w:pPr>
            <w:r>
              <w:t>0..1</w:t>
            </w:r>
          </w:p>
        </w:tc>
        <w:tc>
          <w:tcPr>
            <w:tcW w:w="1152" w:type="dxa"/>
          </w:tcPr>
          <w:p w14:paraId="714A1B5D" w14:textId="77777777" w:rsidR="0047689A" w:rsidRDefault="00593459">
            <w:pPr>
              <w:pStyle w:val="TableText"/>
            </w:pPr>
            <w:r>
              <w:t>MAY</w:t>
            </w:r>
          </w:p>
        </w:tc>
        <w:tc>
          <w:tcPr>
            <w:tcW w:w="864" w:type="dxa"/>
          </w:tcPr>
          <w:p w14:paraId="4308B4DF" w14:textId="77777777" w:rsidR="0047689A" w:rsidRDefault="0047689A">
            <w:pPr>
              <w:pStyle w:val="TableText"/>
            </w:pPr>
          </w:p>
        </w:tc>
        <w:tc>
          <w:tcPr>
            <w:tcW w:w="1104" w:type="dxa"/>
          </w:tcPr>
          <w:p w14:paraId="400FB30B" w14:textId="36B6B6DD" w:rsidR="0047689A" w:rsidRDefault="00326331">
            <w:pPr>
              <w:pStyle w:val="TableText"/>
            </w:pPr>
            <w:hyperlink w:anchor="C_86-22423">
              <w:r w:rsidR="00593459">
                <w:rPr>
                  <w:rStyle w:val="HyperlinkText9pt"/>
                </w:rPr>
                <w:t>86-22423</w:t>
              </w:r>
            </w:hyperlink>
          </w:p>
        </w:tc>
        <w:tc>
          <w:tcPr>
            <w:tcW w:w="2975" w:type="dxa"/>
          </w:tcPr>
          <w:p w14:paraId="35547348" w14:textId="77777777" w:rsidR="0047689A" w:rsidRDefault="0047689A">
            <w:pPr>
              <w:pStyle w:val="TableText"/>
            </w:pPr>
          </w:p>
        </w:tc>
      </w:tr>
      <w:tr w:rsidR="0047689A" w14:paraId="444B8F04" w14:textId="77777777">
        <w:trPr>
          <w:jc w:val="center"/>
        </w:trPr>
        <w:tc>
          <w:tcPr>
            <w:tcW w:w="3345" w:type="dxa"/>
          </w:tcPr>
          <w:p w14:paraId="769E736E" w14:textId="77777777" w:rsidR="0047689A" w:rsidRDefault="00593459">
            <w:pPr>
              <w:pStyle w:val="TableText"/>
            </w:pPr>
            <w:r>
              <w:tab/>
            </w:r>
            <w:r>
              <w:tab/>
            </w:r>
            <w:r>
              <w:tab/>
            </w:r>
            <w:r>
              <w:tab/>
              <w:t>administrativeGenderCode</w:t>
            </w:r>
          </w:p>
        </w:tc>
        <w:tc>
          <w:tcPr>
            <w:tcW w:w="720" w:type="dxa"/>
          </w:tcPr>
          <w:p w14:paraId="37BF48DC" w14:textId="77777777" w:rsidR="0047689A" w:rsidRDefault="00593459">
            <w:pPr>
              <w:pStyle w:val="TableText"/>
            </w:pPr>
            <w:r>
              <w:t>1..1</w:t>
            </w:r>
          </w:p>
        </w:tc>
        <w:tc>
          <w:tcPr>
            <w:tcW w:w="1152" w:type="dxa"/>
          </w:tcPr>
          <w:p w14:paraId="405AEA2D" w14:textId="77777777" w:rsidR="0047689A" w:rsidRDefault="00593459">
            <w:pPr>
              <w:pStyle w:val="TableText"/>
            </w:pPr>
            <w:r>
              <w:t>SHALL</w:t>
            </w:r>
          </w:p>
        </w:tc>
        <w:tc>
          <w:tcPr>
            <w:tcW w:w="864" w:type="dxa"/>
          </w:tcPr>
          <w:p w14:paraId="7AD69A68" w14:textId="77777777" w:rsidR="0047689A" w:rsidRDefault="0047689A">
            <w:pPr>
              <w:pStyle w:val="TableText"/>
            </w:pPr>
          </w:p>
        </w:tc>
        <w:tc>
          <w:tcPr>
            <w:tcW w:w="1104" w:type="dxa"/>
          </w:tcPr>
          <w:p w14:paraId="15EE94B9" w14:textId="1A921C92" w:rsidR="0047689A" w:rsidRDefault="00326331">
            <w:pPr>
              <w:pStyle w:val="TableText"/>
            </w:pPr>
            <w:hyperlink w:anchor="C_86-22424">
              <w:r w:rsidR="00593459">
                <w:rPr>
                  <w:rStyle w:val="HyperlinkText9pt"/>
                </w:rPr>
                <w:t>86-22424</w:t>
              </w:r>
            </w:hyperlink>
          </w:p>
        </w:tc>
        <w:tc>
          <w:tcPr>
            <w:tcW w:w="2975" w:type="dxa"/>
          </w:tcPr>
          <w:p w14:paraId="7CCC4A4E" w14:textId="77777777" w:rsidR="0047689A" w:rsidRDefault="0047689A">
            <w:pPr>
              <w:pStyle w:val="TableText"/>
            </w:pPr>
          </w:p>
        </w:tc>
      </w:tr>
      <w:tr w:rsidR="0047689A" w14:paraId="5D7B097D" w14:textId="77777777">
        <w:trPr>
          <w:jc w:val="center"/>
        </w:trPr>
        <w:tc>
          <w:tcPr>
            <w:tcW w:w="3345" w:type="dxa"/>
          </w:tcPr>
          <w:p w14:paraId="21BA6FE3" w14:textId="77777777" w:rsidR="0047689A" w:rsidRDefault="00593459">
            <w:pPr>
              <w:pStyle w:val="TableText"/>
            </w:pPr>
            <w:r>
              <w:tab/>
            </w:r>
            <w:r>
              <w:tab/>
            </w:r>
            <w:r>
              <w:tab/>
            </w:r>
            <w:r>
              <w:tab/>
            </w:r>
            <w:r>
              <w:tab/>
              <w:t>@code</w:t>
            </w:r>
          </w:p>
        </w:tc>
        <w:tc>
          <w:tcPr>
            <w:tcW w:w="720" w:type="dxa"/>
          </w:tcPr>
          <w:p w14:paraId="08630C5E" w14:textId="77777777" w:rsidR="0047689A" w:rsidRDefault="00593459">
            <w:pPr>
              <w:pStyle w:val="TableText"/>
            </w:pPr>
            <w:r>
              <w:t>1..1</w:t>
            </w:r>
          </w:p>
        </w:tc>
        <w:tc>
          <w:tcPr>
            <w:tcW w:w="1152" w:type="dxa"/>
          </w:tcPr>
          <w:p w14:paraId="5ADE2EC4" w14:textId="77777777" w:rsidR="0047689A" w:rsidRDefault="00593459">
            <w:pPr>
              <w:pStyle w:val="TableText"/>
            </w:pPr>
            <w:r>
              <w:t>SHALL</w:t>
            </w:r>
          </w:p>
        </w:tc>
        <w:tc>
          <w:tcPr>
            <w:tcW w:w="864" w:type="dxa"/>
          </w:tcPr>
          <w:p w14:paraId="18B4ED06" w14:textId="77777777" w:rsidR="0047689A" w:rsidRDefault="0047689A">
            <w:pPr>
              <w:pStyle w:val="TableText"/>
            </w:pPr>
          </w:p>
        </w:tc>
        <w:tc>
          <w:tcPr>
            <w:tcW w:w="1104" w:type="dxa"/>
          </w:tcPr>
          <w:p w14:paraId="6FF5AE28" w14:textId="725ED02C" w:rsidR="0047689A" w:rsidRDefault="00326331">
            <w:pPr>
              <w:pStyle w:val="TableText"/>
            </w:pPr>
            <w:hyperlink w:anchor="C_86-22425">
              <w:r w:rsidR="00593459">
                <w:rPr>
                  <w:rStyle w:val="HyperlinkText9pt"/>
                </w:rPr>
                <w:t>86-22425</w:t>
              </w:r>
            </w:hyperlink>
          </w:p>
        </w:tc>
        <w:tc>
          <w:tcPr>
            <w:tcW w:w="2975" w:type="dxa"/>
          </w:tcPr>
          <w:p w14:paraId="3F273077" w14:textId="77777777" w:rsidR="0047689A" w:rsidRDefault="00593459">
            <w:pPr>
              <w:pStyle w:val="TableText"/>
            </w:pPr>
            <w:r>
              <w:t>urn:oid:2.16.840.1.113883.1.11.1 (Administrative Gender (HL7 V3))</w:t>
            </w:r>
          </w:p>
        </w:tc>
      </w:tr>
      <w:tr w:rsidR="0047689A" w14:paraId="7CFDBE06" w14:textId="77777777">
        <w:trPr>
          <w:jc w:val="center"/>
        </w:trPr>
        <w:tc>
          <w:tcPr>
            <w:tcW w:w="3345" w:type="dxa"/>
          </w:tcPr>
          <w:p w14:paraId="5427EC75" w14:textId="77777777" w:rsidR="0047689A" w:rsidRDefault="00593459">
            <w:pPr>
              <w:pStyle w:val="TableText"/>
            </w:pPr>
            <w:r>
              <w:tab/>
            </w:r>
            <w:r>
              <w:tab/>
            </w:r>
            <w:r>
              <w:tab/>
            </w:r>
            <w:r>
              <w:tab/>
              <w:t>birthTime</w:t>
            </w:r>
          </w:p>
        </w:tc>
        <w:tc>
          <w:tcPr>
            <w:tcW w:w="720" w:type="dxa"/>
          </w:tcPr>
          <w:p w14:paraId="1AA71B80" w14:textId="77777777" w:rsidR="0047689A" w:rsidRDefault="00593459">
            <w:pPr>
              <w:pStyle w:val="TableText"/>
            </w:pPr>
            <w:r>
              <w:t>1..1</w:t>
            </w:r>
          </w:p>
        </w:tc>
        <w:tc>
          <w:tcPr>
            <w:tcW w:w="1152" w:type="dxa"/>
          </w:tcPr>
          <w:p w14:paraId="17D6AC8F" w14:textId="77777777" w:rsidR="0047689A" w:rsidRDefault="00593459">
            <w:pPr>
              <w:pStyle w:val="TableText"/>
            </w:pPr>
            <w:r>
              <w:t>SHALL</w:t>
            </w:r>
          </w:p>
        </w:tc>
        <w:tc>
          <w:tcPr>
            <w:tcW w:w="864" w:type="dxa"/>
          </w:tcPr>
          <w:p w14:paraId="21A6A020" w14:textId="77777777" w:rsidR="0047689A" w:rsidRDefault="0047689A">
            <w:pPr>
              <w:pStyle w:val="TableText"/>
            </w:pPr>
          </w:p>
        </w:tc>
        <w:tc>
          <w:tcPr>
            <w:tcW w:w="1104" w:type="dxa"/>
          </w:tcPr>
          <w:p w14:paraId="1059AB9E" w14:textId="3A651E99" w:rsidR="0047689A" w:rsidRDefault="00326331">
            <w:pPr>
              <w:pStyle w:val="TableText"/>
            </w:pPr>
            <w:hyperlink w:anchor="C_86-22426">
              <w:r w:rsidR="00593459">
                <w:rPr>
                  <w:rStyle w:val="HyperlinkText9pt"/>
                </w:rPr>
                <w:t>86-22426</w:t>
              </w:r>
            </w:hyperlink>
          </w:p>
        </w:tc>
        <w:tc>
          <w:tcPr>
            <w:tcW w:w="2975" w:type="dxa"/>
          </w:tcPr>
          <w:p w14:paraId="5B198485" w14:textId="77777777" w:rsidR="0047689A" w:rsidRDefault="0047689A">
            <w:pPr>
              <w:pStyle w:val="TableText"/>
            </w:pPr>
          </w:p>
        </w:tc>
      </w:tr>
      <w:tr w:rsidR="0047689A" w14:paraId="00BF1AAD" w14:textId="77777777">
        <w:trPr>
          <w:jc w:val="center"/>
        </w:trPr>
        <w:tc>
          <w:tcPr>
            <w:tcW w:w="3345" w:type="dxa"/>
          </w:tcPr>
          <w:p w14:paraId="2D6FF8F9" w14:textId="77777777" w:rsidR="0047689A" w:rsidRDefault="00593459">
            <w:pPr>
              <w:pStyle w:val="TableText"/>
            </w:pPr>
            <w:r>
              <w:tab/>
            </w:r>
            <w:r>
              <w:tab/>
            </w:r>
            <w:r>
              <w:tab/>
            </w:r>
            <w:r>
              <w:tab/>
            </w:r>
            <w:r>
              <w:tab/>
              <w:t>@value</w:t>
            </w:r>
          </w:p>
        </w:tc>
        <w:tc>
          <w:tcPr>
            <w:tcW w:w="720" w:type="dxa"/>
          </w:tcPr>
          <w:p w14:paraId="3BAF279F" w14:textId="77777777" w:rsidR="0047689A" w:rsidRDefault="00593459">
            <w:pPr>
              <w:pStyle w:val="TableText"/>
            </w:pPr>
            <w:r>
              <w:t>1..1</w:t>
            </w:r>
          </w:p>
        </w:tc>
        <w:tc>
          <w:tcPr>
            <w:tcW w:w="1152" w:type="dxa"/>
          </w:tcPr>
          <w:p w14:paraId="498FDD52" w14:textId="77777777" w:rsidR="0047689A" w:rsidRDefault="00593459">
            <w:pPr>
              <w:pStyle w:val="TableText"/>
            </w:pPr>
            <w:r>
              <w:t>SHALL</w:t>
            </w:r>
          </w:p>
        </w:tc>
        <w:tc>
          <w:tcPr>
            <w:tcW w:w="864" w:type="dxa"/>
          </w:tcPr>
          <w:p w14:paraId="2F2A7579" w14:textId="77777777" w:rsidR="0047689A" w:rsidRDefault="0047689A">
            <w:pPr>
              <w:pStyle w:val="TableText"/>
            </w:pPr>
          </w:p>
        </w:tc>
        <w:tc>
          <w:tcPr>
            <w:tcW w:w="1104" w:type="dxa"/>
          </w:tcPr>
          <w:p w14:paraId="0AE95EE7" w14:textId="54539BBD" w:rsidR="0047689A" w:rsidRDefault="00326331">
            <w:pPr>
              <w:pStyle w:val="TableText"/>
            </w:pPr>
            <w:hyperlink w:anchor="C_86-22427">
              <w:r w:rsidR="00593459">
                <w:rPr>
                  <w:rStyle w:val="HyperlinkText9pt"/>
                </w:rPr>
                <w:t>86-22427</w:t>
              </w:r>
            </w:hyperlink>
          </w:p>
        </w:tc>
        <w:tc>
          <w:tcPr>
            <w:tcW w:w="2975" w:type="dxa"/>
          </w:tcPr>
          <w:p w14:paraId="35EA8362" w14:textId="77777777" w:rsidR="0047689A" w:rsidRDefault="0047689A">
            <w:pPr>
              <w:pStyle w:val="TableText"/>
            </w:pPr>
          </w:p>
        </w:tc>
      </w:tr>
      <w:tr w:rsidR="0047689A" w14:paraId="188A6A0E" w14:textId="77777777">
        <w:trPr>
          <w:jc w:val="center"/>
        </w:trPr>
        <w:tc>
          <w:tcPr>
            <w:tcW w:w="3345" w:type="dxa"/>
          </w:tcPr>
          <w:p w14:paraId="3E6F0AAE" w14:textId="77777777" w:rsidR="0047689A" w:rsidRDefault="00593459">
            <w:pPr>
              <w:pStyle w:val="TableText"/>
            </w:pPr>
            <w:r>
              <w:tab/>
            </w:r>
            <w:r>
              <w:tab/>
            </w:r>
            <w:r>
              <w:tab/>
            </w:r>
            <w:r>
              <w:tab/>
              <w:t>raceCode</w:t>
            </w:r>
          </w:p>
        </w:tc>
        <w:tc>
          <w:tcPr>
            <w:tcW w:w="720" w:type="dxa"/>
          </w:tcPr>
          <w:p w14:paraId="44F99904" w14:textId="77777777" w:rsidR="0047689A" w:rsidRDefault="00593459">
            <w:pPr>
              <w:pStyle w:val="TableText"/>
            </w:pPr>
            <w:r>
              <w:t>0..1</w:t>
            </w:r>
          </w:p>
        </w:tc>
        <w:tc>
          <w:tcPr>
            <w:tcW w:w="1152" w:type="dxa"/>
          </w:tcPr>
          <w:p w14:paraId="367011A9" w14:textId="77777777" w:rsidR="0047689A" w:rsidRDefault="00593459">
            <w:pPr>
              <w:pStyle w:val="TableText"/>
            </w:pPr>
            <w:r>
              <w:t>MAY</w:t>
            </w:r>
          </w:p>
        </w:tc>
        <w:tc>
          <w:tcPr>
            <w:tcW w:w="864" w:type="dxa"/>
          </w:tcPr>
          <w:p w14:paraId="046246C2" w14:textId="77777777" w:rsidR="0047689A" w:rsidRDefault="0047689A">
            <w:pPr>
              <w:pStyle w:val="TableText"/>
            </w:pPr>
          </w:p>
        </w:tc>
        <w:tc>
          <w:tcPr>
            <w:tcW w:w="1104" w:type="dxa"/>
          </w:tcPr>
          <w:p w14:paraId="49412318" w14:textId="268A786E" w:rsidR="0047689A" w:rsidRDefault="00326331">
            <w:pPr>
              <w:pStyle w:val="TableText"/>
            </w:pPr>
            <w:hyperlink w:anchor="C_86-22428">
              <w:r w:rsidR="00593459">
                <w:rPr>
                  <w:rStyle w:val="HyperlinkText9pt"/>
                </w:rPr>
                <w:t>86-22428</w:t>
              </w:r>
            </w:hyperlink>
          </w:p>
        </w:tc>
        <w:tc>
          <w:tcPr>
            <w:tcW w:w="2975" w:type="dxa"/>
          </w:tcPr>
          <w:p w14:paraId="62EC2669" w14:textId="77777777" w:rsidR="0047689A" w:rsidRDefault="00593459">
            <w:pPr>
              <w:pStyle w:val="TableText"/>
            </w:pPr>
            <w:r>
              <w:t>urn:oid:2.16.840.1.114222.4.11.7232 (NHSNRaceCategory)</w:t>
            </w:r>
          </w:p>
        </w:tc>
      </w:tr>
      <w:tr w:rsidR="0047689A" w14:paraId="2C1ADBDA" w14:textId="77777777">
        <w:trPr>
          <w:jc w:val="center"/>
        </w:trPr>
        <w:tc>
          <w:tcPr>
            <w:tcW w:w="3345" w:type="dxa"/>
          </w:tcPr>
          <w:p w14:paraId="111361BF" w14:textId="77777777" w:rsidR="0047689A" w:rsidRDefault="00593459">
            <w:pPr>
              <w:pStyle w:val="TableText"/>
            </w:pPr>
            <w:r>
              <w:tab/>
            </w:r>
            <w:r>
              <w:tab/>
            </w:r>
            <w:r>
              <w:tab/>
            </w:r>
            <w:r>
              <w:tab/>
              <w:t>ethnicGroupCode</w:t>
            </w:r>
          </w:p>
        </w:tc>
        <w:tc>
          <w:tcPr>
            <w:tcW w:w="720" w:type="dxa"/>
          </w:tcPr>
          <w:p w14:paraId="2F999AE1" w14:textId="77777777" w:rsidR="0047689A" w:rsidRDefault="00593459">
            <w:pPr>
              <w:pStyle w:val="TableText"/>
            </w:pPr>
            <w:r>
              <w:t>0..1</w:t>
            </w:r>
          </w:p>
        </w:tc>
        <w:tc>
          <w:tcPr>
            <w:tcW w:w="1152" w:type="dxa"/>
          </w:tcPr>
          <w:p w14:paraId="32D76FF2" w14:textId="77777777" w:rsidR="0047689A" w:rsidRDefault="00593459">
            <w:pPr>
              <w:pStyle w:val="TableText"/>
            </w:pPr>
            <w:r>
              <w:t>MAY</w:t>
            </w:r>
          </w:p>
        </w:tc>
        <w:tc>
          <w:tcPr>
            <w:tcW w:w="864" w:type="dxa"/>
          </w:tcPr>
          <w:p w14:paraId="0DEE7853" w14:textId="77777777" w:rsidR="0047689A" w:rsidRDefault="0047689A">
            <w:pPr>
              <w:pStyle w:val="TableText"/>
            </w:pPr>
          </w:p>
        </w:tc>
        <w:tc>
          <w:tcPr>
            <w:tcW w:w="1104" w:type="dxa"/>
          </w:tcPr>
          <w:p w14:paraId="108AC0BA" w14:textId="293AD47A" w:rsidR="0047689A" w:rsidRDefault="00326331">
            <w:pPr>
              <w:pStyle w:val="TableText"/>
            </w:pPr>
            <w:hyperlink w:anchor="C_86-22429">
              <w:r w:rsidR="00593459">
                <w:rPr>
                  <w:rStyle w:val="HyperlinkText9pt"/>
                </w:rPr>
                <w:t>86-22429</w:t>
              </w:r>
            </w:hyperlink>
          </w:p>
        </w:tc>
        <w:tc>
          <w:tcPr>
            <w:tcW w:w="2975" w:type="dxa"/>
          </w:tcPr>
          <w:p w14:paraId="3610585E" w14:textId="77777777" w:rsidR="0047689A" w:rsidRDefault="00593459">
            <w:pPr>
              <w:pStyle w:val="TableText"/>
            </w:pPr>
            <w:r>
              <w:t>urn:oid:2.16.840.1.114222.4.11.837 (Ethnicity)</w:t>
            </w:r>
          </w:p>
        </w:tc>
      </w:tr>
    </w:tbl>
    <w:p w14:paraId="1D70FB89" w14:textId="77777777" w:rsidR="0047689A" w:rsidRDefault="0047689A">
      <w:pPr>
        <w:pStyle w:val="BodyText"/>
      </w:pPr>
    </w:p>
    <w:p w14:paraId="126E793C" w14:textId="50F60EDB" w:rsidR="0047689A" w:rsidRDefault="00593459" w:rsidP="002B55CD">
      <w:pPr>
        <w:numPr>
          <w:ilvl w:val="0"/>
          <w:numId w:val="14"/>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332DAAB2" w14:textId="77777777" w:rsidR="0047689A" w:rsidRDefault="00593459" w:rsidP="002B55CD">
      <w:pPr>
        <w:numPr>
          <w:ilvl w:val="0"/>
          <w:numId w:val="14"/>
        </w:numPr>
      </w:pPr>
      <w:r>
        <w:rPr>
          <w:rStyle w:val="keyword"/>
        </w:rPr>
        <w:t>SHALL</w:t>
      </w:r>
      <w:r>
        <w:t xml:space="preserve"> contain exactly one [1..1] </w:t>
      </w:r>
      <w:r>
        <w:rPr>
          <w:rStyle w:val="XMLnameBold"/>
        </w:rPr>
        <w:t>templateId</w:t>
      </w:r>
      <w:bookmarkStart w:id="277" w:name="C_86-22415"/>
      <w:r>
        <w:t xml:space="preserve"> (CONF:86-22415)</w:t>
      </w:r>
      <w:bookmarkEnd w:id="277"/>
      <w:r>
        <w:t xml:space="preserve"> such that it</w:t>
      </w:r>
    </w:p>
    <w:p w14:paraId="79FA3578" w14:textId="77777777" w:rsidR="0047689A" w:rsidRDefault="00593459" w:rsidP="002B55CD">
      <w:pPr>
        <w:numPr>
          <w:ilvl w:val="1"/>
          <w:numId w:val="14"/>
        </w:numPr>
      </w:pPr>
      <w:r>
        <w:rPr>
          <w:rStyle w:val="keyword"/>
        </w:rPr>
        <w:t>SHALL</w:t>
      </w:r>
      <w:r>
        <w:t xml:space="preserve"> contain exactly one [1..1] </w:t>
      </w:r>
      <w:r>
        <w:rPr>
          <w:rStyle w:val="XMLnameBold"/>
        </w:rPr>
        <w:t>@root</w:t>
      </w:r>
      <w:r>
        <w:t>=</w:t>
      </w:r>
      <w:r>
        <w:rPr>
          <w:rStyle w:val="XMLname"/>
        </w:rPr>
        <w:t>"2.16.840.1.113883.10.20.5.4.27"</w:t>
      </w:r>
      <w:bookmarkStart w:id="278" w:name="C_86-22416"/>
      <w:r>
        <w:t xml:space="preserve"> (CONF:86-22416)</w:t>
      </w:r>
      <w:bookmarkEnd w:id="278"/>
      <w:r>
        <w:t>.</w:t>
      </w:r>
    </w:p>
    <w:p w14:paraId="0EE22F63" w14:textId="77777777" w:rsidR="0047689A" w:rsidRDefault="00593459" w:rsidP="002B55CD">
      <w:pPr>
        <w:numPr>
          <w:ilvl w:val="0"/>
          <w:numId w:val="14"/>
        </w:numPr>
      </w:pPr>
      <w:r>
        <w:rPr>
          <w:rStyle w:val="keyword"/>
        </w:rPr>
        <w:t>SHALL</w:t>
      </w:r>
      <w:r>
        <w:t xml:space="preserve"> contain exactly one [1..1] </w:t>
      </w:r>
      <w:r>
        <w:rPr>
          <w:rStyle w:val="XMLnameBold"/>
        </w:rPr>
        <w:t>recordTarget</w:t>
      </w:r>
      <w:bookmarkStart w:id="279" w:name="C_86-22417"/>
      <w:r>
        <w:t xml:space="preserve"> (CONF:86-22417)</w:t>
      </w:r>
      <w:bookmarkEnd w:id="279"/>
      <w:r>
        <w:t>.</w:t>
      </w:r>
    </w:p>
    <w:p w14:paraId="1640A6EF" w14:textId="77777777" w:rsidR="0047689A" w:rsidRDefault="00593459" w:rsidP="002B55CD">
      <w:pPr>
        <w:numPr>
          <w:ilvl w:val="1"/>
          <w:numId w:val="14"/>
        </w:numPr>
      </w:pPr>
      <w:r>
        <w:t xml:space="preserve">This recordTarget </w:t>
      </w:r>
      <w:r>
        <w:rPr>
          <w:rStyle w:val="keyword"/>
        </w:rPr>
        <w:t>SHALL</w:t>
      </w:r>
      <w:r>
        <w:t xml:space="preserve"> contain exactly one [1..1] </w:t>
      </w:r>
      <w:r>
        <w:rPr>
          <w:rStyle w:val="XMLnameBold"/>
        </w:rPr>
        <w:t>patientRole</w:t>
      </w:r>
      <w:bookmarkStart w:id="280" w:name="C_86-22418"/>
      <w:r>
        <w:t xml:space="preserve"> (CONF:86-22418)</w:t>
      </w:r>
      <w:bookmarkEnd w:id="280"/>
      <w:r>
        <w:t>.</w:t>
      </w:r>
    </w:p>
    <w:p w14:paraId="4950DA9E" w14:textId="77777777" w:rsidR="0047689A" w:rsidRDefault="00593459" w:rsidP="002B55CD">
      <w:pPr>
        <w:numPr>
          <w:ilvl w:val="2"/>
          <w:numId w:val="14"/>
        </w:numPr>
      </w:pPr>
      <w:r>
        <w:t xml:space="preserve">This patientRole </w:t>
      </w:r>
      <w:r>
        <w:rPr>
          <w:rStyle w:val="keyword"/>
        </w:rPr>
        <w:t>SHALL</w:t>
      </w:r>
      <w:r>
        <w:t xml:space="preserve"> contain at least one [1..*] </w:t>
      </w:r>
      <w:r>
        <w:rPr>
          <w:rStyle w:val="XMLnameBold"/>
        </w:rPr>
        <w:t>id</w:t>
      </w:r>
      <w:bookmarkStart w:id="281" w:name="C_86-22419"/>
      <w:r>
        <w:t xml:space="preserve"> (CONF:86-22419)</w:t>
      </w:r>
      <w:bookmarkEnd w:id="281"/>
      <w:r>
        <w:t>.</w:t>
      </w:r>
    </w:p>
    <w:p w14:paraId="3DDFB74A" w14:textId="77777777" w:rsidR="0047689A" w:rsidRDefault="00593459" w:rsidP="002B55CD">
      <w:pPr>
        <w:numPr>
          <w:ilvl w:val="3"/>
          <w:numId w:val="14"/>
        </w:numPr>
      </w:pPr>
      <w:r>
        <w:t xml:space="preserve">Such ids </w:t>
      </w:r>
      <w:r>
        <w:rPr>
          <w:rStyle w:val="keyword"/>
        </w:rPr>
        <w:t>SHALL</w:t>
      </w:r>
      <w:r>
        <w:t xml:space="preserve"> contain exactly one [1..1] </w:t>
      </w:r>
      <w:r>
        <w:rPr>
          <w:rStyle w:val="XMLnameBold"/>
        </w:rPr>
        <w:t>@root</w:t>
      </w:r>
      <w:bookmarkStart w:id="282" w:name="C_86-22420"/>
      <w:r>
        <w:t xml:space="preserve"> (CONF:86-22420)</w:t>
      </w:r>
      <w:bookmarkEnd w:id="282"/>
      <w:r>
        <w:t>.</w:t>
      </w:r>
    </w:p>
    <w:p w14:paraId="4A876E32" w14:textId="77777777" w:rsidR="0047689A" w:rsidRDefault="00593459" w:rsidP="002B55CD">
      <w:pPr>
        <w:numPr>
          <w:ilvl w:val="3"/>
          <w:numId w:val="14"/>
        </w:numPr>
      </w:pPr>
      <w:r>
        <w:t xml:space="preserve">Such ids </w:t>
      </w:r>
      <w:r>
        <w:rPr>
          <w:rStyle w:val="keyword"/>
        </w:rPr>
        <w:t>SHALL</w:t>
      </w:r>
      <w:r>
        <w:t xml:space="preserve"> contain exactly one [1..1] </w:t>
      </w:r>
      <w:r>
        <w:rPr>
          <w:rStyle w:val="XMLnameBold"/>
        </w:rPr>
        <w:t>@extension</w:t>
      </w:r>
      <w:bookmarkStart w:id="283" w:name="C_86-22421"/>
      <w:r>
        <w:t xml:space="preserve"> (CONF:86-22421)</w:t>
      </w:r>
      <w:bookmarkEnd w:id="283"/>
      <w:r>
        <w:t>.</w:t>
      </w:r>
    </w:p>
    <w:p w14:paraId="489B459C" w14:textId="77777777" w:rsidR="0047689A" w:rsidRDefault="00593459" w:rsidP="002B55CD">
      <w:pPr>
        <w:numPr>
          <w:ilvl w:val="2"/>
          <w:numId w:val="14"/>
        </w:numPr>
      </w:pPr>
      <w:r>
        <w:t xml:space="preserve">This patientRole </w:t>
      </w:r>
      <w:r>
        <w:rPr>
          <w:rStyle w:val="keyword"/>
        </w:rPr>
        <w:t>SHALL</w:t>
      </w:r>
      <w:r>
        <w:t xml:space="preserve"> contain exactly one [1..1] </w:t>
      </w:r>
      <w:r>
        <w:rPr>
          <w:rStyle w:val="XMLnameBold"/>
        </w:rPr>
        <w:t>patient</w:t>
      </w:r>
      <w:bookmarkStart w:id="284" w:name="C_86-22422"/>
      <w:r>
        <w:t xml:space="preserve"> (CONF:86-22422)</w:t>
      </w:r>
      <w:bookmarkEnd w:id="284"/>
      <w:r>
        <w:t>.</w:t>
      </w:r>
    </w:p>
    <w:p w14:paraId="07CA5C86" w14:textId="77777777" w:rsidR="0047689A" w:rsidRDefault="00593459">
      <w:pPr>
        <w:pStyle w:val="BodyText"/>
        <w:spacing w:before="120"/>
      </w:pPr>
      <w:r>
        <w:t>In the name element, the sub-elements should be in the following order: family, given, and optionally a second given representing the middle name(s). A name element is not allowed to contain mixed content.</w:t>
      </w:r>
    </w:p>
    <w:p w14:paraId="794C34E7" w14:textId="77777777" w:rsidR="0047689A" w:rsidRDefault="00593459" w:rsidP="002B55CD">
      <w:pPr>
        <w:numPr>
          <w:ilvl w:val="3"/>
          <w:numId w:val="14"/>
        </w:numPr>
      </w:pPr>
      <w:r>
        <w:t xml:space="preserve">This patient </w:t>
      </w:r>
      <w:r>
        <w:rPr>
          <w:rStyle w:val="keyword"/>
        </w:rPr>
        <w:t>MAY</w:t>
      </w:r>
      <w:r>
        <w:t xml:space="preserve"> contain zero or one [0..1] </w:t>
      </w:r>
      <w:r>
        <w:rPr>
          <w:rStyle w:val="XMLnameBold"/>
        </w:rPr>
        <w:t>name</w:t>
      </w:r>
      <w:bookmarkStart w:id="285" w:name="C_86-22423"/>
      <w:r>
        <w:t xml:space="preserve"> (CONF:86-22423)</w:t>
      </w:r>
      <w:bookmarkEnd w:id="285"/>
      <w:r>
        <w:t>.</w:t>
      </w:r>
    </w:p>
    <w:p w14:paraId="7B9672E8" w14:textId="77777777" w:rsidR="0047689A" w:rsidRDefault="00593459" w:rsidP="002B55CD">
      <w:pPr>
        <w:numPr>
          <w:ilvl w:val="3"/>
          <w:numId w:val="14"/>
        </w:numPr>
      </w:pPr>
      <w:r>
        <w:t xml:space="preserve">This patient </w:t>
      </w:r>
      <w:r>
        <w:rPr>
          <w:rStyle w:val="keyword"/>
        </w:rPr>
        <w:t>SHALL</w:t>
      </w:r>
      <w:r>
        <w:t xml:space="preserve"> contain exactly one [1..1] </w:t>
      </w:r>
      <w:r>
        <w:rPr>
          <w:rStyle w:val="XMLnameBold"/>
        </w:rPr>
        <w:t>administrativeGenderCode</w:t>
      </w:r>
      <w:bookmarkStart w:id="286" w:name="C_86-22424"/>
      <w:r>
        <w:t xml:space="preserve"> (CONF:86-22424)</w:t>
      </w:r>
      <w:bookmarkEnd w:id="286"/>
      <w:r>
        <w:t>.</w:t>
      </w:r>
    </w:p>
    <w:p w14:paraId="55C32B30" w14:textId="0AA4CCCA" w:rsidR="0047689A" w:rsidRDefault="00593459" w:rsidP="002B55CD">
      <w:pPr>
        <w:numPr>
          <w:ilvl w:val="4"/>
          <w:numId w:val="14"/>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STATIC</w:t>
      </w:r>
      <w:bookmarkStart w:id="287" w:name="C_86-22425"/>
      <w:r>
        <w:t xml:space="preserve"> (CONF:86-22425)</w:t>
      </w:r>
      <w:bookmarkEnd w:id="287"/>
      <w:r>
        <w:t>.</w:t>
      </w:r>
    </w:p>
    <w:p w14:paraId="3B5CA27C" w14:textId="77777777" w:rsidR="0047689A" w:rsidRDefault="00593459" w:rsidP="002B55CD">
      <w:pPr>
        <w:numPr>
          <w:ilvl w:val="3"/>
          <w:numId w:val="14"/>
        </w:numPr>
      </w:pPr>
      <w:r>
        <w:t xml:space="preserve">This patient </w:t>
      </w:r>
      <w:r>
        <w:rPr>
          <w:rStyle w:val="keyword"/>
        </w:rPr>
        <w:t>SHALL</w:t>
      </w:r>
      <w:r>
        <w:t xml:space="preserve"> contain exactly one [1..1] </w:t>
      </w:r>
      <w:r>
        <w:rPr>
          <w:rStyle w:val="XMLnameBold"/>
        </w:rPr>
        <w:t>birthTime</w:t>
      </w:r>
      <w:bookmarkStart w:id="288" w:name="C_86-22426"/>
      <w:r>
        <w:t xml:space="preserve"> (CONF:86-22426)</w:t>
      </w:r>
      <w:bookmarkEnd w:id="288"/>
      <w:r>
        <w:t>.</w:t>
      </w:r>
    </w:p>
    <w:p w14:paraId="6BD244EA" w14:textId="77777777" w:rsidR="0047689A" w:rsidRDefault="00593459" w:rsidP="002B55CD">
      <w:pPr>
        <w:numPr>
          <w:ilvl w:val="4"/>
          <w:numId w:val="14"/>
        </w:numPr>
      </w:pPr>
      <w:r>
        <w:t xml:space="preserve">This birthTime </w:t>
      </w:r>
      <w:r>
        <w:rPr>
          <w:rStyle w:val="keyword"/>
        </w:rPr>
        <w:t>SHALL</w:t>
      </w:r>
      <w:r>
        <w:t xml:space="preserve"> contain exactly one [1..1] </w:t>
      </w:r>
      <w:r>
        <w:rPr>
          <w:rStyle w:val="XMLnameBold"/>
        </w:rPr>
        <w:t>@value</w:t>
      </w:r>
      <w:bookmarkStart w:id="289" w:name="C_86-22427"/>
      <w:r>
        <w:t xml:space="preserve"> (CONF:86-22427)</w:t>
      </w:r>
      <w:bookmarkEnd w:id="289"/>
      <w:r>
        <w:t>.</w:t>
      </w:r>
    </w:p>
    <w:p w14:paraId="7CAAA4FD" w14:textId="6F512411" w:rsidR="0047689A" w:rsidRDefault="00593459" w:rsidP="002B55CD">
      <w:pPr>
        <w:numPr>
          <w:ilvl w:val="3"/>
          <w:numId w:val="14"/>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NHSNRaceCategory">
        <w:r>
          <w:rPr>
            <w:rStyle w:val="HyperlinkCourierBold"/>
          </w:rPr>
          <w:t>NHSNRaceCategory</w:t>
        </w:r>
      </w:hyperlink>
      <w:r>
        <w:rPr>
          <w:rStyle w:val="XMLname"/>
        </w:rPr>
        <w:t xml:space="preserve"> urn:oid:2.16.840.1.114222.4.11.7232</w:t>
      </w:r>
      <w:r>
        <w:rPr>
          <w:rStyle w:val="keyword"/>
        </w:rPr>
        <w:t xml:space="preserve"> DYNAMIC</w:t>
      </w:r>
      <w:bookmarkStart w:id="290" w:name="C_86-22428"/>
      <w:r>
        <w:t xml:space="preserve"> (CONF:86-22428)</w:t>
      </w:r>
      <w:bookmarkEnd w:id="290"/>
      <w:r>
        <w:t>.</w:t>
      </w:r>
    </w:p>
    <w:p w14:paraId="398871FA" w14:textId="16E19358" w:rsidR="0047689A" w:rsidRDefault="00593459" w:rsidP="002B55CD">
      <w:pPr>
        <w:numPr>
          <w:ilvl w:val="3"/>
          <w:numId w:val="14"/>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STATIC</w:t>
      </w:r>
      <w:r>
        <w:t>)</w:t>
      </w:r>
      <w:bookmarkStart w:id="291" w:name="C_86-22429"/>
      <w:r>
        <w:t xml:space="preserve"> (CONF:86-22429)</w:t>
      </w:r>
      <w:bookmarkEnd w:id="291"/>
      <w:r>
        <w:t>.</w:t>
      </w:r>
    </w:p>
    <w:p w14:paraId="4289453C" w14:textId="77777777" w:rsidR="0047689A" w:rsidRDefault="00593459" w:rsidP="002B55CD">
      <w:pPr>
        <w:numPr>
          <w:ilvl w:val="0"/>
          <w:numId w:val="14"/>
        </w:numPr>
      </w:pPr>
      <w:r>
        <w:t>The author</w:t>
      </w:r>
      <w:r>
        <w:rPr>
          <w:rStyle w:val="keyword"/>
        </w:rPr>
        <w:t xml:space="preserve"> MAY </w:t>
      </w:r>
      <w:r>
        <w:t>be software or</w:t>
      </w:r>
      <w:r>
        <w:rPr>
          <w:rStyle w:val="keyword"/>
        </w:rPr>
        <w:t xml:space="preserve"> MAY </w:t>
      </w:r>
      <w:r>
        <w:t>be a person in the role of infection control professional (ICP) (CONF:86-22430).</w:t>
      </w:r>
    </w:p>
    <w:p w14:paraId="2731D83A" w14:textId="6CA932F6" w:rsidR="0047689A" w:rsidRDefault="00593459">
      <w:pPr>
        <w:pStyle w:val="Caption"/>
      </w:pPr>
      <w:bookmarkStart w:id="292" w:name="_Toc531705376"/>
      <w:r>
        <w:t xml:space="preserve">Table </w:t>
      </w:r>
      <w:r>
        <w:fldChar w:fldCharType="begin"/>
      </w:r>
      <w:r>
        <w:instrText>SEQ Table \* ARABIC</w:instrText>
      </w:r>
      <w:r>
        <w:fldChar w:fldCharType="separate"/>
      </w:r>
      <w:r w:rsidR="002466D9">
        <w:t>24</w:t>
      </w:r>
      <w:r>
        <w:fldChar w:fldCharType="end"/>
      </w:r>
      <w:r>
        <w:t xml:space="preserve">: </w:t>
      </w:r>
      <w:bookmarkStart w:id="293" w:name="Administrative_Gender_HL7_V3"/>
      <w:r>
        <w:t>Administrative Gender (HL7 V3)</w:t>
      </w:r>
      <w:bookmarkEnd w:id="292"/>
      <w:bookmarkEnd w:id="2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6F492F6" w14:textId="77777777">
        <w:trPr>
          <w:jc w:val="center"/>
        </w:trPr>
        <w:tc>
          <w:tcPr>
            <w:tcW w:w="1440" w:type="dxa"/>
            <w:gridSpan w:val="4"/>
          </w:tcPr>
          <w:p w14:paraId="3E410336" w14:textId="77777777" w:rsidR="0047689A" w:rsidRDefault="00593459">
            <w:pPr>
              <w:pStyle w:val="TableText"/>
            </w:pPr>
            <w:r>
              <w:t>Value Set: Administrative Gender (HL7 V3) urn:oid:2.16.840.1.113883.1.11.1</w:t>
            </w:r>
          </w:p>
          <w:p w14:paraId="5F24F5CC" w14:textId="77777777" w:rsidR="0047689A" w:rsidRDefault="00593459">
            <w:pPr>
              <w:pStyle w:val="TableText"/>
            </w:pPr>
            <w:r>
              <w:t>Administrative Gender based upon HL7 V3 vocabulary. This value set contains only male, female and undifferentiated concepts.</w:t>
            </w:r>
          </w:p>
          <w:p w14:paraId="27F68261" w14:textId="3214E867" w:rsidR="0047689A" w:rsidRDefault="00593459">
            <w:pPr>
              <w:pStyle w:val="TableText"/>
            </w:pPr>
            <w:r>
              <w:t xml:space="preserve">Value Set Source: </w:t>
            </w:r>
            <w:hyperlink r:id="rId14" w:history="1">
              <w:r>
                <w:rPr>
                  <w:rStyle w:val="HyperlinkCourierBold"/>
                </w:rPr>
                <w:t>https://vsac.nlm.nih.gov/</w:t>
              </w:r>
            </w:hyperlink>
          </w:p>
        </w:tc>
      </w:tr>
      <w:tr w:rsidR="0047689A" w14:paraId="0AD6DF28" w14:textId="77777777">
        <w:trPr>
          <w:cantSplit/>
          <w:tblHeader/>
          <w:jc w:val="center"/>
        </w:trPr>
        <w:tc>
          <w:tcPr>
            <w:tcW w:w="1560" w:type="dxa"/>
            <w:shd w:val="clear" w:color="auto" w:fill="E6E6E6"/>
          </w:tcPr>
          <w:p w14:paraId="5FB6CB65" w14:textId="77777777" w:rsidR="0047689A" w:rsidRDefault="00593459">
            <w:pPr>
              <w:pStyle w:val="TableHead"/>
            </w:pPr>
            <w:r>
              <w:t>Code</w:t>
            </w:r>
          </w:p>
        </w:tc>
        <w:tc>
          <w:tcPr>
            <w:tcW w:w="3000" w:type="dxa"/>
            <w:shd w:val="clear" w:color="auto" w:fill="E6E6E6"/>
          </w:tcPr>
          <w:p w14:paraId="02A5CE57" w14:textId="77777777" w:rsidR="0047689A" w:rsidRDefault="00593459">
            <w:pPr>
              <w:pStyle w:val="TableHead"/>
            </w:pPr>
            <w:r>
              <w:t>Code System</w:t>
            </w:r>
          </w:p>
        </w:tc>
        <w:tc>
          <w:tcPr>
            <w:tcW w:w="3000" w:type="dxa"/>
            <w:shd w:val="clear" w:color="auto" w:fill="E6E6E6"/>
          </w:tcPr>
          <w:p w14:paraId="2DE9A19E" w14:textId="77777777" w:rsidR="0047689A" w:rsidRDefault="00593459">
            <w:pPr>
              <w:pStyle w:val="TableHead"/>
            </w:pPr>
            <w:r>
              <w:t>Code System OID</w:t>
            </w:r>
          </w:p>
        </w:tc>
        <w:tc>
          <w:tcPr>
            <w:tcW w:w="2520" w:type="dxa"/>
            <w:shd w:val="clear" w:color="auto" w:fill="E6E6E6"/>
          </w:tcPr>
          <w:p w14:paraId="76EA0536" w14:textId="77777777" w:rsidR="0047689A" w:rsidRDefault="00593459">
            <w:pPr>
              <w:pStyle w:val="TableHead"/>
            </w:pPr>
            <w:r>
              <w:t>Print Name</w:t>
            </w:r>
          </w:p>
        </w:tc>
      </w:tr>
      <w:tr w:rsidR="0047689A" w14:paraId="384E8302" w14:textId="77777777">
        <w:trPr>
          <w:jc w:val="center"/>
        </w:trPr>
        <w:tc>
          <w:tcPr>
            <w:tcW w:w="1170" w:type="dxa"/>
          </w:tcPr>
          <w:p w14:paraId="703BC2CB" w14:textId="77777777" w:rsidR="0047689A" w:rsidRDefault="00593459">
            <w:pPr>
              <w:pStyle w:val="TableText"/>
            </w:pPr>
            <w:r>
              <w:t>F</w:t>
            </w:r>
          </w:p>
        </w:tc>
        <w:tc>
          <w:tcPr>
            <w:tcW w:w="3195" w:type="dxa"/>
          </w:tcPr>
          <w:p w14:paraId="3FACC79A" w14:textId="77777777" w:rsidR="0047689A" w:rsidRDefault="00593459">
            <w:pPr>
              <w:pStyle w:val="TableText"/>
            </w:pPr>
            <w:r>
              <w:t>HL7AdministrativeGender</w:t>
            </w:r>
          </w:p>
        </w:tc>
        <w:tc>
          <w:tcPr>
            <w:tcW w:w="3195" w:type="dxa"/>
          </w:tcPr>
          <w:p w14:paraId="62724179" w14:textId="77777777" w:rsidR="0047689A" w:rsidRDefault="00593459">
            <w:pPr>
              <w:pStyle w:val="TableText"/>
            </w:pPr>
            <w:r>
              <w:t>urn:oid:2.16.840.1.113883.5.1</w:t>
            </w:r>
          </w:p>
        </w:tc>
        <w:tc>
          <w:tcPr>
            <w:tcW w:w="2520" w:type="dxa"/>
          </w:tcPr>
          <w:p w14:paraId="5446B9B0" w14:textId="77777777" w:rsidR="0047689A" w:rsidRDefault="00593459">
            <w:pPr>
              <w:pStyle w:val="TableText"/>
            </w:pPr>
            <w:r>
              <w:t>Female</w:t>
            </w:r>
          </w:p>
        </w:tc>
      </w:tr>
      <w:tr w:rsidR="0047689A" w14:paraId="456F37F9" w14:textId="77777777">
        <w:trPr>
          <w:jc w:val="center"/>
        </w:trPr>
        <w:tc>
          <w:tcPr>
            <w:tcW w:w="1170" w:type="dxa"/>
          </w:tcPr>
          <w:p w14:paraId="3704B70C" w14:textId="77777777" w:rsidR="0047689A" w:rsidRDefault="00593459">
            <w:pPr>
              <w:pStyle w:val="TableText"/>
            </w:pPr>
            <w:r>
              <w:t>M</w:t>
            </w:r>
          </w:p>
        </w:tc>
        <w:tc>
          <w:tcPr>
            <w:tcW w:w="3195" w:type="dxa"/>
          </w:tcPr>
          <w:p w14:paraId="4AEF2099" w14:textId="77777777" w:rsidR="0047689A" w:rsidRDefault="00593459">
            <w:pPr>
              <w:pStyle w:val="TableText"/>
            </w:pPr>
            <w:r>
              <w:t>HL7AdministrativeGender</w:t>
            </w:r>
          </w:p>
        </w:tc>
        <w:tc>
          <w:tcPr>
            <w:tcW w:w="3195" w:type="dxa"/>
          </w:tcPr>
          <w:p w14:paraId="52C2743C" w14:textId="77777777" w:rsidR="0047689A" w:rsidRDefault="00593459">
            <w:pPr>
              <w:pStyle w:val="TableText"/>
            </w:pPr>
            <w:r>
              <w:t>urn:oid:2.16.840.1.113883.5.1</w:t>
            </w:r>
          </w:p>
        </w:tc>
        <w:tc>
          <w:tcPr>
            <w:tcW w:w="2520" w:type="dxa"/>
          </w:tcPr>
          <w:p w14:paraId="08F1F5CC" w14:textId="77777777" w:rsidR="0047689A" w:rsidRDefault="00593459">
            <w:pPr>
              <w:pStyle w:val="TableText"/>
            </w:pPr>
            <w:r>
              <w:t>Male</w:t>
            </w:r>
          </w:p>
        </w:tc>
      </w:tr>
      <w:tr w:rsidR="0047689A" w14:paraId="47457F1E" w14:textId="77777777">
        <w:trPr>
          <w:jc w:val="center"/>
        </w:trPr>
        <w:tc>
          <w:tcPr>
            <w:tcW w:w="1170" w:type="dxa"/>
          </w:tcPr>
          <w:p w14:paraId="56C33362" w14:textId="77777777" w:rsidR="0047689A" w:rsidRDefault="00593459">
            <w:pPr>
              <w:pStyle w:val="TableText"/>
            </w:pPr>
            <w:r>
              <w:t>UN</w:t>
            </w:r>
          </w:p>
        </w:tc>
        <w:tc>
          <w:tcPr>
            <w:tcW w:w="3195" w:type="dxa"/>
          </w:tcPr>
          <w:p w14:paraId="19970DF8" w14:textId="77777777" w:rsidR="0047689A" w:rsidRDefault="00593459">
            <w:pPr>
              <w:pStyle w:val="TableText"/>
            </w:pPr>
            <w:r>
              <w:t>HL7AdministrativeGender</w:t>
            </w:r>
          </w:p>
        </w:tc>
        <w:tc>
          <w:tcPr>
            <w:tcW w:w="3195" w:type="dxa"/>
          </w:tcPr>
          <w:p w14:paraId="52FFB4FD" w14:textId="77777777" w:rsidR="0047689A" w:rsidRDefault="00593459">
            <w:pPr>
              <w:pStyle w:val="TableText"/>
            </w:pPr>
            <w:r>
              <w:t>urn:oid:2.16.840.1.113883.5.1</w:t>
            </w:r>
          </w:p>
        </w:tc>
        <w:tc>
          <w:tcPr>
            <w:tcW w:w="2520" w:type="dxa"/>
          </w:tcPr>
          <w:p w14:paraId="36CF3C35" w14:textId="77777777" w:rsidR="0047689A" w:rsidRDefault="00593459">
            <w:pPr>
              <w:pStyle w:val="TableText"/>
            </w:pPr>
            <w:r>
              <w:t>Undifferentiated</w:t>
            </w:r>
          </w:p>
        </w:tc>
      </w:tr>
    </w:tbl>
    <w:p w14:paraId="502A6EC6" w14:textId="77777777" w:rsidR="0047689A" w:rsidRDefault="0047689A">
      <w:pPr>
        <w:pStyle w:val="BodyText"/>
      </w:pPr>
    </w:p>
    <w:p w14:paraId="06E889B6" w14:textId="22B991AC" w:rsidR="0047689A" w:rsidRDefault="00593459">
      <w:pPr>
        <w:pStyle w:val="Caption"/>
      </w:pPr>
      <w:bookmarkStart w:id="294" w:name="_Toc531705377"/>
      <w:r>
        <w:t xml:space="preserve">Table </w:t>
      </w:r>
      <w:r>
        <w:fldChar w:fldCharType="begin"/>
      </w:r>
      <w:r>
        <w:instrText>SEQ Table \* ARABIC</w:instrText>
      </w:r>
      <w:r>
        <w:fldChar w:fldCharType="separate"/>
      </w:r>
      <w:r w:rsidR="002466D9">
        <w:t>25</w:t>
      </w:r>
      <w:r>
        <w:fldChar w:fldCharType="end"/>
      </w:r>
      <w:r>
        <w:t xml:space="preserve">: </w:t>
      </w:r>
      <w:bookmarkStart w:id="295" w:name="NHSNRaceCategory"/>
      <w:r>
        <w:t>NHSNRaceCategory</w:t>
      </w:r>
      <w:bookmarkEnd w:id="294"/>
      <w:bookmarkEnd w:id="2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1EA1829" w14:textId="77777777">
        <w:trPr>
          <w:jc w:val="center"/>
        </w:trPr>
        <w:tc>
          <w:tcPr>
            <w:tcW w:w="1440" w:type="dxa"/>
            <w:gridSpan w:val="4"/>
          </w:tcPr>
          <w:p w14:paraId="21F7AE30" w14:textId="77777777" w:rsidR="0047689A" w:rsidRDefault="00593459">
            <w:pPr>
              <w:pStyle w:val="TableText"/>
            </w:pPr>
            <w:r>
              <w:t>Value Set: NHSNRaceCategory urn:oid:2.16.840.1.114222.4.11.7232</w:t>
            </w:r>
          </w:p>
          <w:p w14:paraId="35E21B37" w14:textId="77777777" w:rsidR="0047689A" w:rsidRDefault="00593459">
            <w:pPr>
              <w:pStyle w:val="TableText"/>
            </w:pPr>
            <w:r>
              <w:t>A full listing of codes can be found in the hai_voc.xls file provided with this package.</w:t>
            </w:r>
          </w:p>
          <w:p w14:paraId="3E3AD42A" w14:textId="44162D54" w:rsidR="0047689A" w:rsidRDefault="00593459">
            <w:pPr>
              <w:pStyle w:val="TableText"/>
            </w:pPr>
            <w:r>
              <w:t xml:space="preserve">Value Set Source: </w:t>
            </w:r>
            <w:hyperlink r:id="rId15" w:history="1">
              <w:r>
                <w:rPr>
                  <w:rStyle w:val="HyperlinkCourierBold"/>
                </w:rPr>
                <w:t>https://phinvads.cdc.gov</w:t>
              </w:r>
            </w:hyperlink>
          </w:p>
        </w:tc>
      </w:tr>
      <w:tr w:rsidR="0047689A" w14:paraId="270F0C09" w14:textId="77777777">
        <w:trPr>
          <w:cantSplit/>
          <w:tblHeader/>
          <w:jc w:val="center"/>
        </w:trPr>
        <w:tc>
          <w:tcPr>
            <w:tcW w:w="1560" w:type="dxa"/>
            <w:shd w:val="clear" w:color="auto" w:fill="E6E6E6"/>
          </w:tcPr>
          <w:p w14:paraId="3CADD2FB" w14:textId="77777777" w:rsidR="0047689A" w:rsidRDefault="00593459">
            <w:pPr>
              <w:pStyle w:val="TableHead"/>
            </w:pPr>
            <w:r>
              <w:t>Code</w:t>
            </w:r>
          </w:p>
        </w:tc>
        <w:tc>
          <w:tcPr>
            <w:tcW w:w="3000" w:type="dxa"/>
            <w:shd w:val="clear" w:color="auto" w:fill="E6E6E6"/>
          </w:tcPr>
          <w:p w14:paraId="7383CB36" w14:textId="77777777" w:rsidR="0047689A" w:rsidRDefault="00593459">
            <w:pPr>
              <w:pStyle w:val="TableHead"/>
            </w:pPr>
            <w:r>
              <w:t>Code System</w:t>
            </w:r>
          </w:p>
        </w:tc>
        <w:tc>
          <w:tcPr>
            <w:tcW w:w="3000" w:type="dxa"/>
            <w:shd w:val="clear" w:color="auto" w:fill="E6E6E6"/>
          </w:tcPr>
          <w:p w14:paraId="2217C344" w14:textId="77777777" w:rsidR="0047689A" w:rsidRDefault="00593459">
            <w:pPr>
              <w:pStyle w:val="TableHead"/>
            </w:pPr>
            <w:r>
              <w:t>Code System OID</w:t>
            </w:r>
          </w:p>
        </w:tc>
        <w:tc>
          <w:tcPr>
            <w:tcW w:w="2520" w:type="dxa"/>
            <w:shd w:val="clear" w:color="auto" w:fill="E6E6E6"/>
          </w:tcPr>
          <w:p w14:paraId="04AAC9DE" w14:textId="77777777" w:rsidR="0047689A" w:rsidRDefault="00593459">
            <w:pPr>
              <w:pStyle w:val="TableHead"/>
            </w:pPr>
            <w:r>
              <w:t>Print Name</w:t>
            </w:r>
          </w:p>
        </w:tc>
      </w:tr>
      <w:tr w:rsidR="0047689A" w14:paraId="7B5DCE02" w14:textId="77777777">
        <w:trPr>
          <w:jc w:val="center"/>
        </w:trPr>
        <w:tc>
          <w:tcPr>
            <w:tcW w:w="1170" w:type="dxa"/>
          </w:tcPr>
          <w:p w14:paraId="074D8C91" w14:textId="77777777" w:rsidR="0047689A" w:rsidRDefault="00593459">
            <w:pPr>
              <w:pStyle w:val="TableText"/>
            </w:pPr>
            <w:r>
              <w:t>1002-5</w:t>
            </w:r>
          </w:p>
        </w:tc>
        <w:tc>
          <w:tcPr>
            <w:tcW w:w="3195" w:type="dxa"/>
          </w:tcPr>
          <w:p w14:paraId="45163B3E" w14:textId="77777777" w:rsidR="0047689A" w:rsidRDefault="00593459">
            <w:pPr>
              <w:pStyle w:val="TableText"/>
            </w:pPr>
            <w:r>
              <w:t>Race &amp; Ethnicity - CDC</w:t>
            </w:r>
          </w:p>
        </w:tc>
        <w:tc>
          <w:tcPr>
            <w:tcW w:w="3195" w:type="dxa"/>
          </w:tcPr>
          <w:p w14:paraId="00EB8594" w14:textId="77777777" w:rsidR="0047689A" w:rsidRDefault="00593459">
            <w:pPr>
              <w:pStyle w:val="TableText"/>
            </w:pPr>
            <w:r>
              <w:t>urn:oid:2.16.840.1.113883.6.238</w:t>
            </w:r>
          </w:p>
        </w:tc>
        <w:tc>
          <w:tcPr>
            <w:tcW w:w="2520" w:type="dxa"/>
          </w:tcPr>
          <w:p w14:paraId="66704040" w14:textId="77777777" w:rsidR="0047689A" w:rsidRDefault="00593459">
            <w:pPr>
              <w:pStyle w:val="TableText"/>
            </w:pPr>
            <w:r>
              <w:t>American Indian or Alaska Native</w:t>
            </w:r>
          </w:p>
        </w:tc>
      </w:tr>
      <w:tr w:rsidR="0047689A" w14:paraId="3965B4D8" w14:textId="77777777">
        <w:trPr>
          <w:jc w:val="center"/>
        </w:trPr>
        <w:tc>
          <w:tcPr>
            <w:tcW w:w="1170" w:type="dxa"/>
          </w:tcPr>
          <w:p w14:paraId="58B52A92" w14:textId="77777777" w:rsidR="0047689A" w:rsidRDefault="00593459">
            <w:pPr>
              <w:pStyle w:val="TableText"/>
            </w:pPr>
            <w:r>
              <w:t>2028-9</w:t>
            </w:r>
          </w:p>
        </w:tc>
        <w:tc>
          <w:tcPr>
            <w:tcW w:w="3195" w:type="dxa"/>
          </w:tcPr>
          <w:p w14:paraId="392F0904" w14:textId="77777777" w:rsidR="0047689A" w:rsidRDefault="00593459">
            <w:pPr>
              <w:pStyle w:val="TableText"/>
            </w:pPr>
            <w:r>
              <w:t>Race &amp; Ethnicity - CDC</w:t>
            </w:r>
          </w:p>
        </w:tc>
        <w:tc>
          <w:tcPr>
            <w:tcW w:w="3195" w:type="dxa"/>
          </w:tcPr>
          <w:p w14:paraId="5C79C075" w14:textId="77777777" w:rsidR="0047689A" w:rsidRDefault="00593459">
            <w:pPr>
              <w:pStyle w:val="TableText"/>
            </w:pPr>
            <w:r>
              <w:t>urn:oid:2.16.840.1.113883.6.238</w:t>
            </w:r>
          </w:p>
        </w:tc>
        <w:tc>
          <w:tcPr>
            <w:tcW w:w="2520" w:type="dxa"/>
          </w:tcPr>
          <w:p w14:paraId="45D938D2" w14:textId="77777777" w:rsidR="0047689A" w:rsidRDefault="00593459">
            <w:pPr>
              <w:pStyle w:val="TableText"/>
            </w:pPr>
            <w:r>
              <w:t>Asian</w:t>
            </w:r>
          </w:p>
        </w:tc>
      </w:tr>
      <w:tr w:rsidR="0047689A" w14:paraId="1DF81154" w14:textId="77777777">
        <w:trPr>
          <w:jc w:val="center"/>
        </w:trPr>
        <w:tc>
          <w:tcPr>
            <w:tcW w:w="1170" w:type="dxa"/>
          </w:tcPr>
          <w:p w14:paraId="0DD7932B" w14:textId="77777777" w:rsidR="0047689A" w:rsidRDefault="00593459">
            <w:pPr>
              <w:pStyle w:val="TableText"/>
            </w:pPr>
            <w:r>
              <w:t>2054-5</w:t>
            </w:r>
          </w:p>
        </w:tc>
        <w:tc>
          <w:tcPr>
            <w:tcW w:w="3195" w:type="dxa"/>
          </w:tcPr>
          <w:p w14:paraId="2235A427" w14:textId="77777777" w:rsidR="0047689A" w:rsidRDefault="00593459">
            <w:pPr>
              <w:pStyle w:val="TableText"/>
            </w:pPr>
            <w:r>
              <w:t>Race &amp; Ethnicity - CDC</w:t>
            </w:r>
          </w:p>
        </w:tc>
        <w:tc>
          <w:tcPr>
            <w:tcW w:w="3195" w:type="dxa"/>
          </w:tcPr>
          <w:p w14:paraId="7EE7233D" w14:textId="77777777" w:rsidR="0047689A" w:rsidRDefault="00593459">
            <w:pPr>
              <w:pStyle w:val="TableText"/>
            </w:pPr>
            <w:r>
              <w:t>urn:oid:2.16.840.1.113883.6.238</w:t>
            </w:r>
          </w:p>
        </w:tc>
        <w:tc>
          <w:tcPr>
            <w:tcW w:w="2520" w:type="dxa"/>
          </w:tcPr>
          <w:p w14:paraId="043FC869" w14:textId="77777777" w:rsidR="0047689A" w:rsidRDefault="00593459">
            <w:pPr>
              <w:pStyle w:val="TableText"/>
            </w:pPr>
            <w:r>
              <w:t>Black or African American</w:t>
            </w:r>
          </w:p>
        </w:tc>
      </w:tr>
      <w:tr w:rsidR="0047689A" w14:paraId="78E6A30F" w14:textId="77777777">
        <w:trPr>
          <w:jc w:val="center"/>
        </w:trPr>
        <w:tc>
          <w:tcPr>
            <w:tcW w:w="1170" w:type="dxa"/>
          </w:tcPr>
          <w:p w14:paraId="50BD8B4C" w14:textId="77777777" w:rsidR="0047689A" w:rsidRDefault="00593459">
            <w:pPr>
              <w:pStyle w:val="TableText"/>
            </w:pPr>
            <w:r>
              <w:t>2076-8</w:t>
            </w:r>
          </w:p>
        </w:tc>
        <w:tc>
          <w:tcPr>
            <w:tcW w:w="3195" w:type="dxa"/>
          </w:tcPr>
          <w:p w14:paraId="1295BCE7" w14:textId="77777777" w:rsidR="0047689A" w:rsidRDefault="00593459">
            <w:pPr>
              <w:pStyle w:val="TableText"/>
            </w:pPr>
            <w:r>
              <w:t>Race &amp; Ethnicity - CDC</w:t>
            </w:r>
          </w:p>
        </w:tc>
        <w:tc>
          <w:tcPr>
            <w:tcW w:w="3195" w:type="dxa"/>
          </w:tcPr>
          <w:p w14:paraId="157C98AD" w14:textId="77777777" w:rsidR="0047689A" w:rsidRDefault="00593459">
            <w:pPr>
              <w:pStyle w:val="TableText"/>
            </w:pPr>
            <w:r>
              <w:t>urn:oid:2.16.840.1.113883.6.238</w:t>
            </w:r>
          </w:p>
        </w:tc>
        <w:tc>
          <w:tcPr>
            <w:tcW w:w="2520" w:type="dxa"/>
          </w:tcPr>
          <w:p w14:paraId="67F9E582" w14:textId="77777777" w:rsidR="0047689A" w:rsidRDefault="00593459">
            <w:pPr>
              <w:pStyle w:val="TableText"/>
            </w:pPr>
            <w:r>
              <w:t>Native Hawaiian or Other Pacific Islander</w:t>
            </w:r>
          </w:p>
        </w:tc>
      </w:tr>
      <w:tr w:rsidR="0047689A" w14:paraId="7BAC03BC" w14:textId="77777777">
        <w:trPr>
          <w:jc w:val="center"/>
        </w:trPr>
        <w:tc>
          <w:tcPr>
            <w:tcW w:w="1170" w:type="dxa"/>
          </w:tcPr>
          <w:p w14:paraId="430A79CC" w14:textId="77777777" w:rsidR="0047689A" w:rsidRDefault="00593459">
            <w:pPr>
              <w:pStyle w:val="TableText"/>
            </w:pPr>
            <w:r>
              <w:t>2106-3</w:t>
            </w:r>
          </w:p>
        </w:tc>
        <w:tc>
          <w:tcPr>
            <w:tcW w:w="3195" w:type="dxa"/>
          </w:tcPr>
          <w:p w14:paraId="03EF70FD" w14:textId="77777777" w:rsidR="0047689A" w:rsidRDefault="00593459">
            <w:pPr>
              <w:pStyle w:val="TableText"/>
            </w:pPr>
            <w:r>
              <w:t>Race &amp; Ethnicity - CDC</w:t>
            </w:r>
          </w:p>
        </w:tc>
        <w:tc>
          <w:tcPr>
            <w:tcW w:w="3195" w:type="dxa"/>
          </w:tcPr>
          <w:p w14:paraId="13CE4047" w14:textId="77777777" w:rsidR="0047689A" w:rsidRDefault="00593459">
            <w:pPr>
              <w:pStyle w:val="TableText"/>
            </w:pPr>
            <w:r>
              <w:t>urn:oid:2.16.840.1.113883.6.238</w:t>
            </w:r>
          </w:p>
        </w:tc>
        <w:tc>
          <w:tcPr>
            <w:tcW w:w="2520" w:type="dxa"/>
          </w:tcPr>
          <w:p w14:paraId="6A849744" w14:textId="77777777" w:rsidR="0047689A" w:rsidRDefault="00593459">
            <w:pPr>
              <w:pStyle w:val="TableText"/>
            </w:pPr>
            <w:r>
              <w:t>White</w:t>
            </w:r>
          </w:p>
        </w:tc>
      </w:tr>
    </w:tbl>
    <w:p w14:paraId="1118430E" w14:textId="77777777" w:rsidR="0047689A" w:rsidRDefault="0047689A">
      <w:pPr>
        <w:pStyle w:val="BodyText"/>
      </w:pPr>
    </w:p>
    <w:p w14:paraId="6AD11805" w14:textId="3D3E99E6" w:rsidR="0047689A" w:rsidRDefault="00593459">
      <w:pPr>
        <w:pStyle w:val="Caption"/>
      </w:pPr>
      <w:bookmarkStart w:id="296" w:name="_Toc531705378"/>
      <w:r>
        <w:t xml:space="preserve">Table </w:t>
      </w:r>
      <w:r>
        <w:fldChar w:fldCharType="begin"/>
      </w:r>
      <w:r>
        <w:instrText>SEQ Table \* ARABIC</w:instrText>
      </w:r>
      <w:r>
        <w:fldChar w:fldCharType="separate"/>
      </w:r>
      <w:r w:rsidR="002466D9">
        <w:t>26</w:t>
      </w:r>
      <w:r>
        <w:fldChar w:fldCharType="end"/>
      </w:r>
      <w:r>
        <w:t xml:space="preserve">: </w:t>
      </w:r>
      <w:bookmarkStart w:id="297" w:name="Ethnicity"/>
      <w:r>
        <w:t>Ethnicity</w:t>
      </w:r>
      <w:bookmarkEnd w:id="296"/>
      <w:bookmarkEnd w:id="2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7A2984E" w14:textId="77777777">
        <w:trPr>
          <w:jc w:val="center"/>
        </w:trPr>
        <w:tc>
          <w:tcPr>
            <w:tcW w:w="1440" w:type="dxa"/>
            <w:gridSpan w:val="4"/>
          </w:tcPr>
          <w:p w14:paraId="729370E6" w14:textId="77777777" w:rsidR="0047689A" w:rsidRDefault="00593459">
            <w:pPr>
              <w:pStyle w:val="TableText"/>
            </w:pPr>
            <w:r>
              <w:t>Value Set: Ethnicity urn:oid:2.16.840.1.114222.4.11.837</w:t>
            </w:r>
          </w:p>
          <w:p w14:paraId="1D5F15C7" w14:textId="77777777" w:rsidR="0047689A" w:rsidRDefault="00593459">
            <w:pPr>
              <w:pStyle w:val="TableText"/>
            </w:pPr>
            <w:r>
              <w:t>Whether the patient is hispanic or not.</w:t>
            </w:r>
          </w:p>
          <w:p w14:paraId="63D32E42" w14:textId="25A2E5CC" w:rsidR="0047689A" w:rsidRDefault="00593459">
            <w:pPr>
              <w:pStyle w:val="TableText"/>
            </w:pPr>
            <w:r>
              <w:t xml:space="preserve">Value Set Source: </w:t>
            </w:r>
            <w:hyperlink r:id="rId16" w:history="1">
              <w:r>
                <w:rPr>
                  <w:rStyle w:val="HyperlinkCourierBold"/>
                </w:rPr>
                <w:t>https://vsac.nlm.nih.gov/valueset/2.16.840.1.114222.4.11.837/expansion</w:t>
              </w:r>
            </w:hyperlink>
          </w:p>
        </w:tc>
      </w:tr>
      <w:tr w:rsidR="0047689A" w14:paraId="2F65F0EE" w14:textId="77777777">
        <w:trPr>
          <w:cantSplit/>
          <w:tblHeader/>
          <w:jc w:val="center"/>
        </w:trPr>
        <w:tc>
          <w:tcPr>
            <w:tcW w:w="1560" w:type="dxa"/>
            <w:shd w:val="clear" w:color="auto" w:fill="E6E6E6"/>
          </w:tcPr>
          <w:p w14:paraId="73B9CB9D" w14:textId="77777777" w:rsidR="0047689A" w:rsidRDefault="00593459">
            <w:pPr>
              <w:pStyle w:val="TableHead"/>
            </w:pPr>
            <w:r>
              <w:t>Code</w:t>
            </w:r>
          </w:p>
        </w:tc>
        <w:tc>
          <w:tcPr>
            <w:tcW w:w="3000" w:type="dxa"/>
            <w:shd w:val="clear" w:color="auto" w:fill="E6E6E6"/>
          </w:tcPr>
          <w:p w14:paraId="39C539BA" w14:textId="77777777" w:rsidR="0047689A" w:rsidRDefault="00593459">
            <w:pPr>
              <w:pStyle w:val="TableHead"/>
            </w:pPr>
            <w:r>
              <w:t>Code System</w:t>
            </w:r>
          </w:p>
        </w:tc>
        <w:tc>
          <w:tcPr>
            <w:tcW w:w="3000" w:type="dxa"/>
            <w:shd w:val="clear" w:color="auto" w:fill="E6E6E6"/>
          </w:tcPr>
          <w:p w14:paraId="5E44596E" w14:textId="77777777" w:rsidR="0047689A" w:rsidRDefault="00593459">
            <w:pPr>
              <w:pStyle w:val="TableHead"/>
            </w:pPr>
            <w:r>
              <w:t>Code System OID</w:t>
            </w:r>
          </w:p>
        </w:tc>
        <w:tc>
          <w:tcPr>
            <w:tcW w:w="2520" w:type="dxa"/>
            <w:shd w:val="clear" w:color="auto" w:fill="E6E6E6"/>
          </w:tcPr>
          <w:p w14:paraId="7F27A806" w14:textId="77777777" w:rsidR="0047689A" w:rsidRDefault="00593459">
            <w:pPr>
              <w:pStyle w:val="TableHead"/>
            </w:pPr>
            <w:r>
              <w:t>Print Name</w:t>
            </w:r>
          </w:p>
        </w:tc>
      </w:tr>
      <w:tr w:rsidR="0047689A" w14:paraId="269B57EC" w14:textId="77777777">
        <w:trPr>
          <w:jc w:val="center"/>
        </w:trPr>
        <w:tc>
          <w:tcPr>
            <w:tcW w:w="1170" w:type="dxa"/>
          </w:tcPr>
          <w:p w14:paraId="74D8B2F3" w14:textId="77777777" w:rsidR="0047689A" w:rsidRDefault="00593459">
            <w:pPr>
              <w:pStyle w:val="TableText"/>
            </w:pPr>
            <w:r>
              <w:t>2135-2</w:t>
            </w:r>
          </w:p>
        </w:tc>
        <w:tc>
          <w:tcPr>
            <w:tcW w:w="3195" w:type="dxa"/>
          </w:tcPr>
          <w:p w14:paraId="385601F9" w14:textId="77777777" w:rsidR="0047689A" w:rsidRDefault="00593459">
            <w:pPr>
              <w:pStyle w:val="TableText"/>
            </w:pPr>
            <w:r>
              <w:t>Race &amp; Ethnicity - CDC</w:t>
            </w:r>
          </w:p>
        </w:tc>
        <w:tc>
          <w:tcPr>
            <w:tcW w:w="3195" w:type="dxa"/>
          </w:tcPr>
          <w:p w14:paraId="5696844C" w14:textId="77777777" w:rsidR="0047689A" w:rsidRDefault="00593459">
            <w:pPr>
              <w:pStyle w:val="TableText"/>
            </w:pPr>
            <w:r>
              <w:t>urn:oid:2.16.840.1.113883.6.238</w:t>
            </w:r>
          </w:p>
        </w:tc>
        <w:tc>
          <w:tcPr>
            <w:tcW w:w="2520" w:type="dxa"/>
          </w:tcPr>
          <w:p w14:paraId="675E4574" w14:textId="77777777" w:rsidR="0047689A" w:rsidRDefault="00593459">
            <w:pPr>
              <w:pStyle w:val="TableText"/>
            </w:pPr>
            <w:r>
              <w:t>Hispanic or Latino</w:t>
            </w:r>
          </w:p>
        </w:tc>
      </w:tr>
      <w:tr w:rsidR="0047689A" w14:paraId="7F96B5B6" w14:textId="77777777">
        <w:trPr>
          <w:jc w:val="center"/>
        </w:trPr>
        <w:tc>
          <w:tcPr>
            <w:tcW w:w="1170" w:type="dxa"/>
          </w:tcPr>
          <w:p w14:paraId="3088B7FA" w14:textId="77777777" w:rsidR="0047689A" w:rsidRDefault="00593459">
            <w:pPr>
              <w:pStyle w:val="TableText"/>
            </w:pPr>
            <w:r>
              <w:t>2186-5</w:t>
            </w:r>
          </w:p>
        </w:tc>
        <w:tc>
          <w:tcPr>
            <w:tcW w:w="3195" w:type="dxa"/>
          </w:tcPr>
          <w:p w14:paraId="0806B0FD" w14:textId="77777777" w:rsidR="0047689A" w:rsidRDefault="00593459">
            <w:pPr>
              <w:pStyle w:val="TableText"/>
            </w:pPr>
            <w:r>
              <w:t>Race &amp; Ethnicity - CDC</w:t>
            </w:r>
          </w:p>
        </w:tc>
        <w:tc>
          <w:tcPr>
            <w:tcW w:w="3195" w:type="dxa"/>
          </w:tcPr>
          <w:p w14:paraId="03C0921C" w14:textId="77777777" w:rsidR="0047689A" w:rsidRDefault="00593459">
            <w:pPr>
              <w:pStyle w:val="TableText"/>
            </w:pPr>
            <w:r>
              <w:t>urn:oid:2.16.840.1.113883.6.238</w:t>
            </w:r>
          </w:p>
        </w:tc>
        <w:tc>
          <w:tcPr>
            <w:tcW w:w="2520" w:type="dxa"/>
          </w:tcPr>
          <w:p w14:paraId="0DB1F87E" w14:textId="77777777" w:rsidR="0047689A" w:rsidRDefault="00593459">
            <w:pPr>
              <w:pStyle w:val="TableText"/>
            </w:pPr>
            <w:r>
              <w:t>Not Hispanic or Latino</w:t>
            </w:r>
          </w:p>
        </w:tc>
      </w:tr>
    </w:tbl>
    <w:p w14:paraId="53C6134F" w14:textId="77777777" w:rsidR="0047689A" w:rsidRDefault="0047689A">
      <w:pPr>
        <w:pStyle w:val="BodyText"/>
      </w:pPr>
    </w:p>
    <w:p w14:paraId="70DF91D7" w14:textId="77777777" w:rsidR="0047689A" w:rsidRDefault="00593459">
      <w:pPr>
        <w:pStyle w:val="Heading3nospace"/>
      </w:pPr>
      <w:bookmarkStart w:id="298" w:name="D_HAI_AUR_Antimicrobial_Resistance_Opti"/>
      <w:bookmarkStart w:id="299" w:name="_Toc531704974"/>
      <w:r>
        <w:t>HAI AUR Antimicrobial Resistance Option (ARO) Report (V4)</w:t>
      </w:r>
      <w:bookmarkEnd w:id="298"/>
      <w:bookmarkEnd w:id="299"/>
    </w:p>
    <w:p w14:paraId="4BEAE4A2" w14:textId="77777777" w:rsidR="0047689A" w:rsidRDefault="00593459">
      <w:pPr>
        <w:pStyle w:val="BracketData"/>
      </w:pPr>
      <w:r>
        <w:t>[ClinicalDocument: identifier urn:hl7ii:2.16.840.1.113883.10.20.5.31:2016-08-01 (closed)]</w:t>
      </w:r>
    </w:p>
    <w:p w14:paraId="0D51FAB0" w14:textId="77777777" w:rsidR="0047689A" w:rsidRDefault="00593459">
      <w:pPr>
        <w:pStyle w:val="BracketData"/>
      </w:pPr>
      <w:r>
        <w:t>Published as part of NHSN Healthcare Associated Infection (HAI) Reports Release 3, DSTU 1.1 - US Realm</w:t>
      </w:r>
    </w:p>
    <w:p w14:paraId="1D0AF1A1" w14:textId="27212F13" w:rsidR="0047689A" w:rsidRDefault="00593459">
      <w:pPr>
        <w:pStyle w:val="Caption"/>
      </w:pPr>
      <w:bookmarkStart w:id="300" w:name="_Toc531705379"/>
      <w:r>
        <w:t xml:space="preserve">Table </w:t>
      </w:r>
      <w:r>
        <w:fldChar w:fldCharType="begin"/>
      </w:r>
      <w:r>
        <w:instrText>SEQ Table \* ARABIC</w:instrText>
      </w:r>
      <w:r>
        <w:fldChar w:fldCharType="separate"/>
      </w:r>
      <w:r w:rsidR="002466D9">
        <w:t>27</w:t>
      </w:r>
      <w:r>
        <w:fldChar w:fldCharType="end"/>
      </w:r>
      <w:r>
        <w:t>: HAI AUR Antimicrobial Resistance Option (ARO) Report (V4) Contexts</w:t>
      </w:r>
      <w:bookmarkEnd w:id="3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29397B9" w14:textId="77777777">
        <w:trPr>
          <w:cantSplit/>
          <w:tblHeader/>
          <w:jc w:val="center"/>
        </w:trPr>
        <w:tc>
          <w:tcPr>
            <w:tcW w:w="360" w:type="dxa"/>
            <w:shd w:val="clear" w:color="auto" w:fill="E6E6E6"/>
          </w:tcPr>
          <w:p w14:paraId="47E47019" w14:textId="77777777" w:rsidR="0047689A" w:rsidRDefault="00593459">
            <w:pPr>
              <w:pStyle w:val="TableHead"/>
            </w:pPr>
            <w:r>
              <w:t>Contained By:</w:t>
            </w:r>
          </w:p>
        </w:tc>
        <w:tc>
          <w:tcPr>
            <w:tcW w:w="360" w:type="dxa"/>
            <w:shd w:val="clear" w:color="auto" w:fill="E6E6E6"/>
          </w:tcPr>
          <w:p w14:paraId="21AD5B48" w14:textId="77777777" w:rsidR="0047689A" w:rsidRDefault="00593459">
            <w:pPr>
              <w:pStyle w:val="TableHead"/>
            </w:pPr>
            <w:r>
              <w:t>Contains:</w:t>
            </w:r>
          </w:p>
        </w:tc>
      </w:tr>
      <w:tr w:rsidR="0047689A" w14:paraId="6291E8C6" w14:textId="77777777">
        <w:trPr>
          <w:jc w:val="center"/>
        </w:trPr>
        <w:tc>
          <w:tcPr>
            <w:tcW w:w="360" w:type="dxa"/>
          </w:tcPr>
          <w:p w14:paraId="43306162" w14:textId="77777777" w:rsidR="0047689A" w:rsidRDefault="0047689A"/>
        </w:tc>
        <w:tc>
          <w:tcPr>
            <w:tcW w:w="360" w:type="dxa"/>
          </w:tcPr>
          <w:p w14:paraId="3214C9E3" w14:textId="3F17BF26" w:rsidR="0047689A" w:rsidRDefault="00326331">
            <w:pPr>
              <w:pStyle w:val="TableText"/>
            </w:pPr>
            <w:hyperlink w:anchor="S_Findings_Section_in_an_ARO_Report_V3">
              <w:r w:rsidR="00593459">
                <w:rPr>
                  <w:rStyle w:val="HyperlinkText9pt"/>
                </w:rPr>
                <w:t>Findings Section in an ARO Report (V3)</w:t>
              </w:r>
            </w:hyperlink>
            <w:r w:rsidR="00593459">
              <w:t xml:space="preserve"> (required)</w:t>
            </w:r>
          </w:p>
        </w:tc>
      </w:tr>
    </w:tbl>
    <w:p w14:paraId="129BCF92" w14:textId="77777777" w:rsidR="0047689A" w:rsidRDefault="0047689A">
      <w:pPr>
        <w:pStyle w:val="BodyText"/>
      </w:pPr>
    </w:p>
    <w:p w14:paraId="7E76CD22" w14:textId="77777777" w:rsidR="0047689A" w:rsidRDefault="00593459">
      <w:r>
        <w:t>Note: The section on “Template Ids in this Guide” includes a containment table showing all the entries within each report type.</w:t>
      </w:r>
    </w:p>
    <w:p w14:paraId="2EA87AED" w14:textId="77777777" w:rsidR="0047689A" w:rsidRDefault="00593459">
      <w:r>
        <w:t>This report records the antimicrobial susceptibility testing results for one pathogen isolate from an individual inpatient subject. Each report records a single organism.</w:t>
      </w:r>
    </w:p>
    <w:p w14:paraId="1080AD64" w14:textId="77777777" w:rsidR="0047689A" w:rsidRDefault="00593459">
      <w:r>
        <w:t>Preferred document title: “Antimicrobial Resistance Option (ARO) Report”</w:t>
      </w:r>
    </w:p>
    <w:p w14:paraId="3388A042" w14:textId="77777777" w:rsidR="0047689A" w:rsidRDefault="00593459">
      <w:r>
        <w:t>Key encounter data:</w:t>
      </w:r>
      <w:r>
        <w:br/>
        <w:t>•  The encounter type (inpatient or outpatient) is required.</w:t>
      </w:r>
      <w:r>
        <w:br/>
        <w:t>•  An admission date is required.</w:t>
      </w:r>
      <w:r>
        <w:br/>
        <w:t>•  The facility identifier is required. Unit identifier and unit type are not recorded in the header.</w:t>
      </w:r>
    </w:p>
    <w:p w14:paraId="1B78D008" w14:textId="77777777" w:rsidR="0047689A" w:rsidRDefault="00593459">
      <w:r>
        <w:t>Other dates and locations:</w:t>
      </w:r>
      <w:r>
        <w:br/>
        <w:t>•  Date of specimen collection is recorded in the effectiveTime element of the Specimen Collection Procedure (V2) template.</w:t>
      </w:r>
    </w:p>
    <w:p w14:paraId="04D18466" w14:textId="52C22858" w:rsidR="0047689A" w:rsidRDefault="00593459">
      <w:pPr>
        <w:pStyle w:val="Caption"/>
      </w:pPr>
      <w:bookmarkStart w:id="301" w:name="_Toc531705380"/>
      <w:r>
        <w:t xml:space="preserve">Table </w:t>
      </w:r>
      <w:r>
        <w:fldChar w:fldCharType="begin"/>
      </w:r>
      <w:r>
        <w:instrText>SEQ Table \* ARABIC</w:instrText>
      </w:r>
      <w:r>
        <w:fldChar w:fldCharType="separate"/>
      </w:r>
      <w:r w:rsidR="002466D9">
        <w:t>28</w:t>
      </w:r>
      <w:r>
        <w:fldChar w:fldCharType="end"/>
      </w:r>
      <w:r>
        <w:t>: HAI AUR Antimicrobial Resistance Option (ARO) Report (V4) Constraints Overview</w:t>
      </w:r>
      <w:bookmarkEnd w:id="3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A1A7211" w14:textId="77777777">
        <w:trPr>
          <w:cantSplit/>
          <w:tblHeader/>
          <w:jc w:val="center"/>
        </w:trPr>
        <w:tc>
          <w:tcPr>
            <w:tcW w:w="0" w:type="dxa"/>
            <w:shd w:val="clear" w:color="auto" w:fill="E6E6E6"/>
            <w:noWrap/>
          </w:tcPr>
          <w:p w14:paraId="74D0E716" w14:textId="77777777" w:rsidR="0047689A" w:rsidRDefault="00593459">
            <w:pPr>
              <w:pStyle w:val="TableHead"/>
            </w:pPr>
            <w:r>
              <w:t>XPath</w:t>
            </w:r>
          </w:p>
        </w:tc>
        <w:tc>
          <w:tcPr>
            <w:tcW w:w="720" w:type="dxa"/>
            <w:shd w:val="clear" w:color="auto" w:fill="E6E6E6"/>
            <w:noWrap/>
          </w:tcPr>
          <w:p w14:paraId="0D3E3360" w14:textId="77777777" w:rsidR="0047689A" w:rsidRDefault="00593459">
            <w:pPr>
              <w:pStyle w:val="TableHead"/>
            </w:pPr>
            <w:r>
              <w:t>Card.</w:t>
            </w:r>
          </w:p>
        </w:tc>
        <w:tc>
          <w:tcPr>
            <w:tcW w:w="1152" w:type="dxa"/>
            <w:shd w:val="clear" w:color="auto" w:fill="E6E6E6"/>
            <w:noWrap/>
          </w:tcPr>
          <w:p w14:paraId="2645B16F" w14:textId="77777777" w:rsidR="0047689A" w:rsidRDefault="00593459">
            <w:pPr>
              <w:pStyle w:val="TableHead"/>
            </w:pPr>
            <w:r>
              <w:t>Verb</w:t>
            </w:r>
          </w:p>
        </w:tc>
        <w:tc>
          <w:tcPr>
            <w:tcW w:w="864" w:type="dxa"/>
            <w:shd w:val="clear" w:color="auto" w:fill="E6E6E6"/>
            <w:noWrap/>
          </w:tcPr>
          <w:p w14:paraId="5AB4B4B5" w14:textId="77777777" w:rsidR="0047689A" w:rsidRDefault="00593459">
            <w:pPr>
              <w:pStyle w:val="TableHead"/>
            </w:pPr>
            <w:r>
              <w:t>Data Type</w:t>
            </w:r>
          </w:p>
        </w:tc>
        <w:tc>
          <w:tcPr>
            <w:tcW w:w="864" w:type="dxa"/>
            <w:shd w:val="clear" w:color="auto" w:fill="E6E6E6"/>
            <w:noWrap/>
          </w:tcPr>
          <w:p w14:paraId="6185653C" w14:textId="77777777" w:rsidR="0047689A" w:rsidRDefault="00593459">
            <w:pPr>
              <w:pStyle w:val="TableHead"/>
            </w:pPr>
            <w:r>
              <w:t>CONF#</w:t>
            </w:r>
          </w:p>
        </w:tc>
        <w:tc>
          <w:tcPr>
            <w:tcW w:w="864" w:type="dxa"/>
            <w:shd w:val="clear" w:color="auto" w:fill="E6E6E6"/>
            <w:noWrap/>
          </w:tcPr>
          <w:p w14:paraId="558994B3" w14:textId="77777777" w:rsidR="0047689A" w:rsidRDefault="00593459">
            <w:pPr>
              <w:pStyle w:val="TableHead"/>
            </w:pPr>
            <w:r>
              <w:t>Value</w:t>
            </w:r>
          </w:p>
        </w:tc>
      </w:tr>
      <w:tr w:rsidR="0047689A" w14:paraId="49F3AF6E" w14:textId="77777777">
        <w:trPr>
          <w:jc w:val="center"/>
        </w:trPr>
        <w:tc>
          <w:tcPr>
            <w:tcW w:w="10160" w:type="dxa"/>
            <w:gridSpan w:val="6"/>
          </w:tcPr>
          <w:p w14:paraId="0396C441" w14:textId="77777777" w:rsidR="0047689A" w:rsidRDefault="00593459">
            <w:pPr>
              <w:pStyle w:val="TableText"/>
            </w:pPr>
            <w:r>
              <w:t>ClinicalDocument (identifier: urn:hl7ii:2.16.840.1.113883.10.20.5.31:2016-08-01)</w:t>
            </w:r>
          </w:p>
        </w:tc>
      </w:tr>
      <w:tr w:rsidR="0047689A" w14:paraId="4BD208AE" w14:textId="77777777">
        <w:trPr>
          <w:jc w:val="center"/>
        </w:trPr>
        <w:tc>
          <w:tcPr>
            <w:tcW w:w="3345" w:type="dxa"/>
          </w:tcPr>
          <w:p w14:paraId="249DE32F" w14:textId="77777777" w:rsidR="0047689A" w:rsidRDefault="00593459">
            <w:pPr>
              <w:pStyle w:val="TableText"/>
            </w:pPr>
            <w:r>
              <w:tab/>
              <w:t>templateId</w:t>
            </w:r>
          </w:p>
        </w:tc>
        <w:tc>
          <w:tcPr>
            <w:tcW w:w="720" w:type="dxa"/>
          </w:tcPr>
          <w:p w14:paraId="58213BD8" w14:textId="77777777" w:rsidR="0047689A" w:rsidRDefault="00593459">
            <w:pPr>
              <w:pStyle w:val="TableText"/>
            </w:pPr>
            <w:r>
              <w:t>1..1</w:t>
            </w:r>
          </w:p>
        </w:tc>
        <w:tc>
          <w:tcPr>
            <w:tcW w:w="1152" w:type="dxa"/>
          </w:tcPr>
          <w:p w14:paraId="0E01A909" w14:textId="77777777" w:rsidR="0047689A" w:rsidRDefault="00593459">
            <w:pPr>
              <w:pStyle w:val="TableText"/>
            </w:pPr>
            <w:r>
              <w:t>SHALL</w:t>
            </w:r>
          </w:p>
        </w:tc>
        <w:tc>
          <w:tcPr>
            <w:tcW w:w="864" w:type="dxa"/>
          </w:tcPr>
          <w:p w14:paraId="70BE7065" w14:textId="77777777" w:rsidR="0047689A" w:rsidRDefault="0047689A">
            <w:pPr>
              <w:pStyle w:val="TableText"/>
            </w:pPr>
          </w:p>
        </w:tc>
        <w:tc>
          <w:tcPr>
            <w:tcW w:w="1104" w:type="dxa"/>
          </w:tcPr>
          <w:p w14:paraId="54EAC063" w14:textId="7D928E22" w:rsidR="0047689A" w:rsidRDefault="00326331">
            <w:pPr>
              <w:pStyle w:val="TableText"/>
            </w:pPr>
            <w:hyperlink w:anchor="C_3247-30540">
              <w:r w:rsidR="00593459">
                <w:rPr>
                  <w:rStyle w:val="HyperlinkText9pt"/>
                </w:rPr>
                <w:t>3247-30540</w:t>
              </w:r>
            </w:hyperlink>
          </w:p>
        </w:tc>
        <w:tc>
          <w:tcPr>
            <w:tcW w:w="2975" w:type="dxa"/>
          </w:tcPr>
          <w:p w14:paraId="4CE36CCE" w14:textId="77777777" w:rsidR="0047689A" w:rsidRDefault="0047689A">
            <w:pPr>
              <w:pStyle w:val="TableText"/>
            </w:pPr>
          </w:p>
        </w:tc>
      </w:tr>
      <w:tr w:rsidR="0047689A" w14:paraId="3183FD11" w14:textId="77777777">
        <w:trPr>
          <w:jc w:val="center"/>
        </w:trPr>
        <w:tc>
          <w:tcPr>
            <w:tcW w:w="3345" w:type="dxa"/>
          </w:tcPr>
          <w:p w14:paraId="53A3DFFD" w14:textId="77777777" w:rsidR="0047689A" w:rsidRDefault="00593459">
            <w:pPr>
              <w:pStyle w:val="TableText"/>
            </w:pPr>
            <w:r>
              <w:tab/>
            </w:r>
            <w:r>
              <w:tab/>
              <w:t>@root</w:t>
            </w:r>
          </w:p>
        </w:tc>
        <w:tc>
          <w:tcPr>
            <w:tcW w:w="720" w:type="dxa"/>
          </w:tcPr>
          <w:p w14:paraId="50D4D283" w14:textId="77777777" w:rsidR="0047689A" w:rsidRDefault="00593459">
            <w:pPr>
              <w:pStyle w:val="TableText"/>
            </w:pPr>
            <w:r>
              <w:t>1..1</w:t>
            </w:r>
          </w:p>
        </w:tc>
        <w:tc>
          <w:tcPr>
            <w:tcW w:w="1152" w:type="dxa"/>
          </w:tcPr>
          <w:p w14:paraId="0F9CD11F" w14:textId="77777777" w:rsidR="0047689A" w:rsidRDefault="00593459">
            <w:pPr>
              <w:pStyle w:val="TableText"/>
            </w:pPr>
            <w:r>
              <w:t>SHALL</w:t>
            </w:r>
          </w:p>
        </w:tc>
        <w:tc>
          <w:tcPr>
            <w:tcW w:w="864" w:type="dxa"/>
          </w:tcPr>
          <w:p w14:paraId="0E0F4A76" w14:textId="77777777" w:rsidR="0047689A" w:rsidRDefault="0047689A">
            <w:pPr>
              <w:pStyle w:val="TableText"/>
            </w:pPr>
          </w:p>
        </w:tc>
        <w:tc>
          <w:tcPr>
            <w:tcW w:w="1104" w:type="dxa"/>
          </w:tcPr>
          <w:p w14:paraId="7BA84D2E" w14:textId="7A63AA34" w:rsidR="0047689A" w:rsidRDefault="00326331">
            <w:pPr>
              <w:pStyle w:val="TableText"/>
            </w:pPr>
            <w:hyperlink w:anchor="C_3247-30541">
              <w:r w:rsidR="00593459">
                <w:rPr>
                  <w:rStyle w:val="HyperlinkText9pt"/>
                </w:rPr>
                <w:t>3247-30541</w:t>
              </w:r>
            </w:hyperlink>
          </w:p>
        </w:tc>
        <w:tc>
          <w:tcPr>
            <w:tcW w:w="2975" w:type="dxa"/>
          </w:tcPr>
          <w:p w14:paraId="02A5E662" w14:textId="77777777" w:rsidR="0047689A" w:rsidRDefault="00593459">
            <w:pPr>
              <w:pStyle w:val="TableText"/>
            </w:pPr>
            <w:r>
              <w:t>2.16.840.1.113883.10.20.5.7.3.1.1</w:t>
            </w:r>
          </w:p>
        </w:tc>
      </w:tr>
      <w:tr w:rsidR="0047689A" w14:paraId="1B967006" w14:textId="77777777">
        <w:trPr>
          <w:jc w:val="center"/>
        </w:trPr>
        <w:tc>
          <w:tcPr>
            <w:tcW w:w="3345" w:type="dxa"/>
          </w:tcPr>
          <w:p w14:paraId="2F904940" w14:textId="77777777" w:rsidR="0047689A" w:rsidRDefault="00593459">
            <w:pPr>
              <w:pStyle w:val="TableText"/>
            </w:pPr>
            <w:r>
              <w:tab/>
              <w:t>templateId</w:t>
            </w:r>
          </w:p>
        </w:tc>
        <w:tc>
          <w:tcPr>
            <w:tcW w:w="720" w:type="dxa"/>
          </w:tcPr>
          <w:p w14:paraId="4D56DF16" w14:textId="77777777" w:rsidR="0047689A" w:rsidRDefault="00593459">
            <w:pPr>
              <w:pStyle w:val="TableText"/>
            </w:pPr>
            <w:r>
              <w:t>1..1</w:t>
            </w:r>
          </w:p>
        </w:tc>
        <w:tc>
          <w:tcPr>
            <w:tcW w:w="1152" w:type="dxa"/>
          </w:tcPr>
          <w:p w14:paraId="18B929BC" w14:textId="77777777" w:rsidR="0047689A" w:rsidRDefault="00593459">
            <w:pPr>
              <w:pStyle w:val="TableText"/>
            </w:pPr>
            <w:r>
              <w:t>SHALL</w:t>
            </w:r>
          </w:p>
        </w:tc>
        <w:tc>
          <w:tcPr>
            <w:tcW w:w="864" w:type="dxa"/>
          </w:tcPr>
          <w:p w14:paraId="1282C380" w14:textId="77777777" w:rsidR="0047689A" w:rsidRDefault="0047689A">
            <w:pPr>
              <w:pStyle w:val="TableText"/>
            </w:pPr>
          </w:p>
        </w:tc>
        <w:tc>
          <w:tcPr>
            <w:tcW w:w="1104" w:type="dxa"/>
          </w:tcPr>
          <w:p w14:paraId="3D92D3CD" w14:textId="5C8596D5" w:rsidR="0047689A" w:rsidRDefault="00326331">
            <w:pPr>
              <w:pStyle w:val="TableText"/>
            </w:pPr>
            <w:hyperlink w:anchor="C_3247-21951">
              <w:r w:rsidR="00593459">
                <w:rPr>
                  <w:rStyle w:val="HyperlinkText9pt"/>
                </w:rPr>
                <w:t>3247-21951</w:t>
              </w:r>
            </w:hyperlink>
          </w:p>
        </w:tc>
        <w:tc>
          <w:tcPr>
            <w:tcW w:w="2975" w:type="dxa"/>
          </w:tcPr>
          <w:p w14:paraId="44D43232" w14:textId="77777777" w:rsidR="0047689A" w:rsidRDefault="0047689A">
            <w:pPr>
              <w:pStyle w:val="TableText"/>
            </w:pPr>
          </w:p>
        </w:tc>
      </w:tr>
      <w:tr w:rsidR="0047689A" w14:paraId="60D5E04F" w14:textId="77777777">
        <w:trPr>
          <w:jc w:val="center"/>
        </w:trPr>
        <w:tc>
          <w:tcPr>
            <w:tcW w:w="3345" w:type="dxa"/>
          </w:tcPr>
          <w:p w14:paraId="75545112" w14:textId="77777777" w:rsidR="0047689A" w:rsidRDefault="00593459">
            <w:pPr>
              <w:pStyle w:val="TableText"/>
            </w:pPr>
            <w:r>
              <w:tab/>
            </w:r>
            <w:r>
              <w:tab/>
              <w:t>@root</w:t>
            </w:r>
          </w:p>
        </w:tc>
        <w:tc>
          <w:tcPr>
            <w:tcW w:w="720" w:type="dxa"/>
          </w:tcPr>
          <w:p w14:paraId="3EB716E6" w14:textId="77777777" w:rsidR="0047689A" w:rsidRDefault="00593459">
            <w:pPr>
              <w:pStyle w:val="TableText"/>
            </w:pPr>
            <w:r>
              <w:t>1..1</w:t>
            </w:r>
          </w:p>
        </w:tc>
        <w:tc>
          <w:tcPr>
            <w:tcW w:w="1152" w:type="dxa"/>
          </w:tcPr>
          <w:p w14:paraId="10F65D09" w14:textId="77777777" w:rsidR="0047689A" w:rsidRDefault="00593459">
            <w:pPr>
              <w:pStyle w:val="TableText"/>
            </w:pPr>
            <w:r>
              <w:t>SHALL</w:t>
            </w:r>
          </w:p>
        </w:tc>
        <w:tc>
          <w:tcPr>
            <w:tcW w:w="864" w:type="dxa"/>
          </w:tcPr>
          <w:p w14:paraId="565BCFD3" w14:textId="77777777" w:rsidR="0047689A" w:rsidRDefault="0047689A">
            <w:pPr>
              <w:pStyle w:val="TableText"/>
            </w:pPr>
          </w:p>
        </w:tc>
        <w:tc>
          <w:tcPr>
            <w:tcW w:w="1104" w:type="dxa"/>
          </w:tcPr>
          <w:p w14:paraId="1B40BC47" w14:textId="0BF852A8" w:rsidR="0047689A" w:rsidRDefault="00326331">
            <w:pPr>
              <w:pStyle w:val="TableText"/>
            </w:pPr>
            <w:hyperlink w:anchor="C_3247-21952">
              <w:r w:rsidR="00593459">
                <w:rPr>
                  <w:rStyle w:val="HyperlinkText9pt"/>
                </w:rPr>
                <w:t>3247-21952</w:t>
              </w:r>
            </w:hyperlink>
          </w:p>
        </w:tc>
        <w:tc>
          <w:tcPr>
            <w:tcW w:w="2975" w:type="dxa"/>
          </w:tcPr>
          <w:p w14:paraId="1D83B57B" w14:textId="77777777" w:rsidR="0047689A" w:rsidRDefault="00593459">
            <w:pPr>
              <w:pStyle w:val="TableText"/>
            </w:pPr>
            <w:r>
              <w:t>2.16.840.1.113883.10.20.5.31</w:t>
            </w:r>
          </w:p>
        </w:tc>
      </w:tr>
      <w:tr w:rsidR="0047689A" w14:paraId="3C083595" w14:textId="77777777">
        <w:trPr>
          <w:jc w:val="center"/>
        </w:trPr>
        <w:tc>
          <w:tcPr>
            <w:tcW w:w="3345" w:type="dxa"/>
          </w:tcPr>
          <w:p w14:paraId="080B327C" w14:textId="77777777" w:rsidR="0047689A" w:rsidRDefault="00593459">
            <w:pPr>
              <w:pStyle w:val="TableText"/>
            </w:pPr>
            <w:r>
              <w:tab/>
            </w:r>
            <w:r>
              <w:tab/>
              <w:t>@extension</w:t>
            </w:r>
          </w:p>
        </w:tc>
        <w:tc>
          <w:tcPr>
            <w:tcW w:w="720" w:type="dxa"/>
          </w:tcPr>
          <w:p w14:paraId="309C7539" w14:textId="77777777" w:rsidR="0047689A" w:rsidRDefault="00593459">
            <w:pPr>
              <w:pStyle w:val="TableText"/>
            </w:pPr>
            <w:r>
              <w:t>1..1</w:t>
            </w:r>
          </w:p>
        </w:tc>
        <w:tc>
          <w:tcPr>
            <w:tcW w:w="1152" w:type="dxa"/>
          </w:tcPr>
          <w:p w14:paraId="7D49CBB1" w14:textId="77777777" w:rsidR="0047689A" w:rsidRDefault="00593459">
            <w:pPr>
              <w:pStyle w:val="TableText"/>
            </w:pPr>
            <w:r>
              <w:t>SHALL</w:t>
            </w:r>
          </w:p>
        </w:tc>
        <w:tc>
          <w:tcPr>
            <w:tcW w:w="864" w:type="dxa"/>
          </w:tcPr>
          <w:p w14:paraId="13184A27" w14:textId="77777777" w:rsidR="0047689A" w:rsidRDefault="0047689A">
            <w:pPr>
              <w:pStyle w:val="TableText"/>
            </w:pPr>
          </w:p>
        </w:tc>
        <w:tc>
          <w:tcPr>
            <w:tcW w:w="1104" w:type="dxa"/>
          </w:tcPr>
          <w:p w14:paraId="25E16F98" w14:textId="5087B260" w:rsidR="0047689A" w:rsidRDefault="00326331">
            <w:pPr>
              <w:pStyle w:val="TableText"/>
            </w:pPr>
            <w:hyperlink w:anchor="C_3247-30542">
              <w:r w:rsidR="00593459">
                <w:rPr>
                  <w:rStyle w:val="HyperlinkText9pt"/>
                </w:rPr>
                <w:t>3247-30542</w:t>
              </w:r>
            </w:hyperlink>
          </w:p>
        </w:tc>
        <w:tc>
          <w:tcPr>
            <w:tcW w:w="2975" w:type="dxa"/>
          </w:tcPr>
          <w:p w14:paraId="5482E140" w14:textId="77777777" w:rsidR="0047689A" w:rsidRDefault="00593459">
            <w:pPr>
              <w:pStyle w:val="TableText"/>
            </w:pPr>
            <w:r>
              <w:t>2016-08-01</w:t>
            </w:r>
          </w:p>
        </w:tc>
      </w:tr>
      <w:tr w:rsidR="0047689A" w14:paraId="597A5A58" w14:textId="77777777">
        <w:trPr>
          <w:jc w:val="center"/>
        </w:trPr>
        <w:tc>
          <w:tcPr>
            <w:tcW w:w="3345" w:type="dxa"/>
          </w:tcPr>
          <w:p w14:paraId="21FC6D19" w14:textId="77777777" w:rsidR="0047689A" w:rsidRDefault="00593459">
            <w:pPr>
              <w:pStyle w:val="TableText"/>
            </w:pPr>
            <w:r>
              <w:tab/>
              <w:t>componentOf</w:t>
            </w:r>
          </w:p>
        </w:tc>
        <w:tc>
          <w:tcPr>
            <w:tcW w:w="720" w:type="dxa"/>
          </w:tcPr>
          <w:p w14:paraId="6BF214FF" w14:textId="77777777" w:rsidR="0047689A" w:rsidRDefault="00593459">
            <w:pPr>
              <w:pStyle w:val="TableText"/>
            </w:pPr>
            <w:r>
              <w:t>1..1</w:t>
            </w:r>
          </w:p>
        </w:tc>
        <w:tc>
          <w:tcPr>
            <w:tcW w:w="1152" w:type="dxa"/>
          </w:tcPr>
          <w:p w14:paraId="411C6E54" w14:textId="77777777" w:rsidR="0047689A" w:rsidRDefault="00593459">
            <w:pPr>
              <w:pStyle w:val="TableText"/>
            </w:pPr>
            <w:r>
              <w:t>SHALL</w:t>
            </w:r>
          </w:p>
        </w:tc>
        <w:tc>
          <w:tcPr>
            <w:tcW w:w="864" w:type="dxa"/>
          </w:tcPr>
          <w:p w14:paraId="7AC1515F" w14:textId="77777777" w:rsidR="0047689A" w:rsidRDefault="0047689A">
            <w:pPr>
              <w:pStyle w:val="TableText"/>
            </w:pPr>
          </w:p>
        </w:tc>
        <w:tc>
          <w:tcPr>
            <w:tcW w:w="1104" w:type="dxa"/>
          </w:tcPr>
          <w:p w14:paraId="655BA6F1" w14:textId="00D2E153" w:rsidR="0047689A" w:rsidRDefault="00326331">
            <w:pPr>
              <w:pStyle w:val="TableText"/>
            </w:pPr>
            <w:hyperlink w:anchor="C_3247-21139">
              <w:r w:rsidR="00593459">
                <w:rPr>
                  <w:rStyle w:val="HyperlinkText9pt"/>
                </w:rPr>
                <w:t>3247-21139</w:t>
              </w:r>
            </w:hyperlink>
          </w:p>
        </w:tc>
        <w:tc>
          <w:tcPr>
            <w:tcW w:w="2975" w:type="dxa"/>
          </w:tcPr>
          <w:p w14:paraId="08204817" w14:textId="77777777" w:rsidR="0047689A" w:rsidRDefault="0047689A">
            <w:pPr>
              <w:pStyle w:val="TableText"/>
            </w:pPr>
          </w:p>
        </w:tc>
      </w:tr>
      <w:tr w:rsidR="0047689A" w14:paraId="4A43ECD1" w14:textId="77777777">
        <w:trPr>
          <w:jc w:val="center"/>
        </w:trPr>
        <w:tc>
          <w:tcPr>
            <w:tcW w:w="3345" w:type="dxa"/>
          </w:tcPr>
          <w:p w14:paraId="45E8C074" w14:textId="77777777" w:rsidR="0047689A" w:rsidRDefault="00593459">
            <w:pPr>
              <w:pStyle w:val="TableText"/>
            </w:pPr>
            <w:r>
              <w:tab/>
            </w:r>
            <w:r>
              <w:tab/>
              <w:t>encompassingEncounter</w:t>
            </w:r>
          </w:p>
        </w:tc>
        <w:tc>
          <w:tcPr>
            <w:tcW w:w="720" w:type="dxa"/>
          </w:tcPr>
          <w:p w14:paraId="0D2BFDDB" w14:textId="77777777" w:rsidR="0047689A" w:rsidRDefault="00593459">
            <w:pPr>
              <w:pStyle w:val="TableText"/>
            </w:pPr>
            <w:r>
              <w:t>1..1</w:t>
            </w:r>
          </w:p>
        </w:tc>
        <w:tc>
          <w:tcPr>
            <w:tcW w:w="1152" w:type="dxa"/>
          </w:tcPr>
          <w:p w14:paraId="6BB67A9F" w14:textId="77777777" w:rsidR="0047689A" w:rsidRDefault="00593459">
            <w:pPr>
              <w:pStyle w:val="TableText"/>
            </w:pPr>
            <w:r>
              <w:t>SHALL</w:t>
            </w:r>
          </w:p>
        </w:tc>
        <w:tc>
          <w:tcPr>
            <w:tcW w:w="864" w:type="dxa"/>
          </w:tcPr>
          <w:p w14:paraId="528B0B37" w14:textId="77777777" w:rsidR="0047689A" w:rsidRDefault="0047689A">
            <w:pPr>
              <w:pStyle w:val="TableText"/>
            </w:pPr>
          </w:p>
        </w:tc>
        <w:tc>
          <w:tcPr>
            <w:tcW w:w="1104" w:type="dxa"/>
          </w:tcPr>
          <w:p w14:paraId="3B3A14B9" w14:textId="351AD577" w:rsidR="0047689A" w:rsidRDefault="00326331">
            <w:pPr>
              <w:pStyle w:val="TableText"/>
            </w:pPr>
            <w:hyperlink w:anchor="C_3247-21140">
              <w:r w:rsidR="00593459">
                <w:rPr>
                  <w:rStyle w:val="HyperlinkText9pt"/>
                </w:rPr>
                <w:t>3247-21140</w:t>
              </w:r>
            </w:hyperlink>
          </w:p>
        </w:tc>
        <w:tc>
          <w:tcPr>
            <w:tcW w:w="2975" w:type="dxa"/>
          </w:tcPr>
          <w:p w14:paraId="3E39CB95" w14:textId="77777777" w:rsidR="0047689A" w:rsidRDefault="0047689A">
            <w:pPr>
              <w:pStyle w:val="TableText"/>
            </w:pPr>
          </w:p>
        </w:tc>
      </w:tr>
      <w:tr w:rsidR="0047689A" w14:paraId="0583CBFB" w14:textId="77777777">
        <w:trPr>
          <w:jc w:val="center"/>
        </w:trPr>
        <w:tc>
          <w:tcPr>
            <w:tcW w:w="3345" w:type="dxa"/>
          </w:tcPr>
          <w:p w14:paraId="2AE0F807" w14:textId="77777777" w:rsidR="0047689A" w:rsidRDefault="00593459">
            <w:pPr>
              <w:pStyle w:val="TableText"/>
            </w:pPr>
            <w:r>
              <w:tab/>
            </w:r>
            <w:r>
              <w:tab/>
            </w:r>
            <w:r>
              <w:tab/>
              <w:t>code</w:t>
            </w:r>
          </w:p>
        </w:tc>
        <w:tc>
          <w:tcPr>
            <w:tcW w:w="720" w:type="dxa"/>
          </w:tcPr>
          <w:p w14:paraId="1397DFD0" w14:textId="77777777" w:rsidR="0047689A" w:rsidRDefault="00593459">
            <w:pPr>
              <w:pStyle w:val="TableText"/>
            </w:pPr>
            <w:r>
              <w:t>1..1</w:t>
            </w:r>
          </w:p>
        </w:tc>
        <w:tc>
          <w:tcPr>
            <w:tcW w:w="1152" w:type="dxa"/>
          </w:tcPr>
          <w:p w14:paraId="4471FC0A" w14:textId="77777777" w:rsidR="0047689A" w:rsidRDefault="00593459">
            <w:pPr>
              <w:pStyle w:val="TableText"/>
            </w:pPr>
            <w:r>
              <w:t>SHALL</w:t>
            </w:r>
          </w:p>
        </w:tc>
        <w:tc>
          <w:tcPr>
            <w:tcW w:w="864" w:type="dxa"/>
          </w:tcPr>
          <w:p w14:paraId="63DEDE6D" w14:textId="77777777" w:rsidR="0047689A" w:rsidRDefault="0047689A">
            <w:pPr>
              <w:pStyle w:val="TableText"/>
            </w:pPr>
          </w:p>
        </w:tc>
        <w:tc>
          <w:tcPr>
            <w:tcW w:w="1104" w:type="dxa"/>
          </w:tcPr>
          <w:p w14:paraId="7807F0C8" w14:textId="617C056E" w:rsidR="0047689A" w:rsidRDefault="00326331">
            <w:pPr>
              <w:pStyle w:val="TableText"/>
            </w:pPr>
            <w:hyperlink w:anchor="C_3247-21141">
              <w:r w:rsidR="00593459">
                <w:rPr>
                  <w:rStyle w:val="HyperlinkText9pt"/>
                </w:rPr>
                <w:t>3247-21141</w:t>
              </w:r>
            </w:hyperlink>
          </w:p>
        </w:tc>
        <w:tc>
          <w:tcPr>
            <w:tcW w:w="2975" w:type="dxa"/>
          </w:tcPr>
          <w:p w14:paraId="63AD2C27" w14:textId="77777777" w:rsidR="0047689A" w:rsidRDefault="00593459">
            <w:pPr>
              <w:pStyle w:val="TableText"/>
            </w:pPr>
            <w:r>
              <w:t>urn:oid:2.16.840.1.113883.13.1 (NHSNEncounterTypeCode)</w:t>
            </w:r>
          </w:p>
        </w:tc>
      </w:tr>
      <w:tr w:rsidR="0047689A" w14:paraId="7A34ACB3" w14:textId="77777777">
        <w:trPr>
          <w:jc w:val="center"/>
        </w:trPr>
        <w:tc>
          <w:tcPr>
            <w:tcW w:w="3345" w:type="dxa"/>
          </w:tcPr>
          <w:p w14:paraId="2C3520AB" w14:textId="77777777" w:rsidR="0047689A" w:rsidRDefault="00593459">
            <w:pPr>
              <w:pStyle w:val="TableText"/>
            </w:pPr>
            <w:r>
              <w:tab/>
            </w:r>
            <w:r>
              <w:tab/>
            </w:r>
            <w:r>
              <w:tab/>
              <w:t>effectiveTime</w:t>
            </w:r>
          </w:p>
        </w:tc>
        <w:tc>
          <w:tcPr>
            <w:tcW w:w="720" w:type="dxa"/>
          </w:tcPr>
          <w:p w14:paraId="0D331AB6" w14:textId="77777777" w:rsidR="0047689A" w:rsidRDefault="00593459">
            <w:pPr>
              <w:pStyle w:val="TableText"/>
            </w:pPr>
            <w:r>
              <w:t>1..1</w:t>
            </w:r>
          </w:p>
        </w:tc>
        <w:tc>
          <w:tcPr>
            <w:tcW w:w="1152" w:type="dxa"/>
          </w:tcPr>
          <w:p w14:paraId="7C9482BE" w14:textId="77777777" w:rsidR="0047689A" w:rsidRDefault="00593459">
            <w:pPr>
              <w:pStyle w:val="TableText"/>
            </w:pPr>
            <w:r>
              <w:t>SHALL</w:t>
            </w:r>
          </w:p>
        </w:tc>
        <w:tc>
          <w:tcPr>
            <w:tcW w:w="864" w:type="dxa"/>
          </w:tcPr>
          <w:p w14:paraId="6868AFED" w14:textId="77777777" w:rsidR="0047689A" w:rsidRDefault="0047689A">
            <w:pPr>
              <w:pStyle w:val="TableText"/>
            </w:pPr>
          </w:p>
        </w:tc>
        <w:tc>
          <w:tcPr>
            <w:tcW w:w="1104" w:type="dxa"/>
          </w:tcPr>
          <w:p w14:paraId="13320F83" w14:textId="6DE93213" w:rsidR="0047689A" w:rsidRDefault="00326331">
            <w:pPr>
              <w:pStyle w:val="TableText"/>
            </w:pPr>
            <w:hyperlink w:anchor="C_3247-21143">
              <w:r w:rsidR="00593459">
                <w:rPr>
                  <w:rStyle w:val="HyperlinkText9pt"/>
                </w:rPr>
                <w:t>3247-21143</w:t>
              </w:r>
            </w:hyperlink>
          </w:p>
        </w:tc>
        <w:tc>
          <w:tcPr>
            <w:tcW w:w="2975" w:type="dxa"/>
          </w:tcPr>
          <w:p w14:paraId="0289C419" w14:textId="77777777" w:rsidR="0047689A" w:rsidRDefault="0047689A">
            <w:pPr>
              <w:pStyle w:val="TableText"/>
            </w:pPr>
          </w:p>
        </w:tc>
      </w:tr>
      <w:tr w:rsidR="0047689A" w14:paraId="7435DB03" w14:textId="77777777">
        <w:trPr>
          <w:jc w:val="center"/>
        </w:trPr>
        <w:tc>
          <w:tcPr>
            <w:tcW w:w="3345" w:type="dxa"/>
          </w:tcPr>
          <w:p w14:paraId="51D24305" w14:textId="77777777" w:rsidR="0047689A" w:rsidRDefault="00593459">
            <w:pPr>
              <w:pStyle w:val="TableText"/>
            </w:pPr>
            <w:r>
              <w:tab/>
            </w:r>
            <w:r>
              <w:tab/>
            </w:r>
            <w:r>
              <w:tab/>
            </w:r>
            <w:r>
              <w:tab/>
              <w:t>low</w:t>
            </w:r>
          </w:p>
        </w:tc>
        <w:tc>
          <w:tcPr>
            <w:tcW w:w="720" w:type="dxa"/>
          </w:tcPr>
          <w:p w14:paraId="0A61E844" w14:textId="77777777" w:rsidR="0047689A" w:rsidRDefault="00593459">
            <w:pPr>
              <w:pStyle w:val="TableText"/>
            </w:pPr>
            <w:r>
              <w:t>1..1</w:t>
            </w:r>
          </w:p>
        </w:tc>
        <w:tc>
          <w:tcPr>
            <w:tcW w:w="1152" w:type="dxa"/>
          </w:tcPr>
          <w:p w14:paraId="69183D2F" w14:textId="77777777" w:rsidR="0047689A" w:rsidRDefault="00593459">
            <w:pPr>
              <w:pStyle w:val="TableText"/>
            </w:pPr>
            <w:r>
              <w:t>SHALL</w:t>
            </w:r>
          </w:p>
        </w:tc>
        <w:tc>
          <w:tcPr>
            <w:tcW w:w="864" w:type="dxa"/>
          </w:tcPr>
          <w:p w14:paraId="61F03506" w14:textId="77777777" w:rsidR="0047689A" w:rsidRDefault="0047689A">
            <w:pPr>
              <w:pStyle w:val="TableText"/>
            </w:pPr>
          </w:p>
        </w:tc>
        <w:tc>
          <w:tcPr>
            <w:tcW w:w="1104" w:type="dxa"/>
          </w:tcPr>
          <w:p w14:paraId="572F182C" w14:textId="2632F4A5" w:rsidR="0047689A" w:rsidRDefault="00326331">
            <w:pPr>
              <w:pStyle w:val="TableText"/>
            </w:pPr>
            <w:hyperlink w:anchor="C_3247-21144">
              <w:r w:rsidR="00593459">
                <w:rPr>
                  <w:rStyle w:val="HyperlinkText9pt"/>
                </w:rPr>
                <w:t>3247-21144</w:t>
              </w:r>
            </w:hyperlink>
          </w:p>
        </w:tc>
        <w:tc>
          <w:tcPr>
            <w:tcW w:w="2975" w:type="dxa"/>
          </w:tcPr>
          <w:p w14:paraId="44BF2687" w14:textId="77777777" w:rsidR="0047689A" w:rsidRDefault="0047689A">
            <w:pPr>
              <w:pStyle w:val="TableText"/>
            </w:pPr>
          </w:p>
        </w:tc>
      </w:tr>
      <w:tr w:rsidR="0047689A" w14:paraId="139E47F8" w14:textId="77777777">
        <w:trPr>
          <w:jc w:val="center"/>
        </w:trPr>
        <w:tc>
          <w:tcPr>
            <w:tcW w:w="3345" w:type="dxa"/>
          </w:tcPr>
          <w:p w14:paraId="511FF75A" w14:textId="77777777" w:rsidR="0047689A" w:rsidRDefault="00593459">
            <w:pPr>
              <w:pStyle w:val="TableText"/>
            </w:pPr>
            <w:r>
              <w:tab/>
            </w:r>
            <w:r>
              <w:tab/>
            </w:r>
            <w:r>
              <w:tab/>
            </w:r>
            <w:r>
              <w:tab/>
            </w:r>
            <w:r>
              <w:tab/>
              <w:t>@value</w:t>
            </w:r>
          </w:p>
        </w:tc>
        <w:tc>
          <w:tcPr>
            <w:tcW w:w="720" w:type="dxa"/>
          </w:tcPr>
          <w:p w14:paraId="52611BE0" w14:textId="77777777" w:rsidR="0047689A" w:rsidRDefault="00593459">
            <w:pPr>
              <w:pStyle w:val="TableText"/>
            </w:pPr>
            <w:r>
              <w:t>1..1</w:t>
            </w:r>
          </w:p>
        </w:tc>
        <w:tc>
          <w:tcPr>
            <w:tcW w:w="1152" w:type="dxa"/>
          </w:tcPr>
          <w:p w14:paraId="72773497" w14:textId="77777777" w:rsidR="0047689A" w:rsidRDefault="00593459">
            <w:pPr>
              <w:pStyle w:val="TableText"/>
            </w:pPr>
            <w:r>
              <w:t>SHALL</w:t>
            </w:r>
          </w:p>
        </w:tc>
        <w:tc>
          <w:tcPr>
            <w:tcW w:w="864" w:type="dxa"/>
          </w:tcPr>
          <w:p w14:paraId="62298B5A" w14:textId="77777777" w:rsidR="0047689A" w:rsidRDefault="0047689A">
            <w:pPr>
              <w:pStyle w:val="TableText"/>
            </w:pPr>
          </w:p>
        </w:tc>
        <w:tc>
          <w:tcPr>
            <w:tcW w:w="1104" w:type="dxa"/>
          </w:tcPr>
          <w:p w14:paraId="6ED3D755" w14:textId="0BE02D98" w:rsidR="0047689A" w:rsidRDefault="00326331">
            <w:pPr>
              <w:pStyle w:val="TableText"/>
            </w:pPr>
            <w:hyperlink w:anchor="C_3247-21145">
              <w:r w:rsidR="00593459">
                <w:rPr>
                  <w:rStyle w:val="HyperlinkText9pt"/>
                </w:rPr>
                <w:t>3247-21145</w:t>
              </w:r>
            </w:hyperlink>
          </w:p>
        </w:tc>
        <w:tc>
          <w:tcPr>
            <w:tcW w:w="2975" w:type="dxa"/>
          </w:tcPr>
          <w:p w14:paraId="4FF8B756" w14:textId="77777777" w:rsidR="0047689A" w:rsidRDefault="0047689A">
            <w:pPr>
              <w:pStyle w:val="TableText"/>
            </w:pPr>
          </w:p>
        </w:tc>
      </w:tr>
      <w:tr w:rsidR="0047689A" w14:paraId="59B475D3" w14:textId="77777777">
        <w:trPr>
          <w:jc w:val="center"/>
        </w:trPr>
        <w:tc>
          <w:tcPr>
            <w:tcW w:w="3345" w:type="dxa"/>
          </w:tcPr>
          <w:p w14:paraId="3A3BB3E2" w14:textId="77777777" w:rsidR="0047689A" w:rsidRDefault="00593459">
            <w:pPr>
              <w:pStyle w:val="TableText"/>
            </w:pPr>
            <w:r>
              <w:tab/>
            </w:r>
            <w:r>
              <w:tab/>
            </w:r>
            <w:r>
              <w:tab/>
              <w:t>location</w:t>
            </w:r>
          </w:p>
        </w:tc>
        <w:tc>
          <w:tcPr>
            <w:tcW w:w="720" w:type="dxa"/>
          </w:tcPr>
          <w:p w14:paraId="1F70C72F" w14:textId="77777777" w:rsidR="0047689A" w:rsidRDefault="00593459">
            <w:pPr>
              <w:pStyle w:val="TableText"/>
            </w:pPr>
            <w:r>
              <w:t>1..1</w:t>
            </w:r>
          </w:p>
        </w:tc>
        <w:tc>
          <w:tcPr>
            <w:tcW w:w="1152" w:type="dxa"/>
          </w:tcPr>
          <w:p w14:paraId="449626FF" w14:textId="77777777" w:rsidR="0047689A" w:rsidRDefault="00593459">
            <w:pPr>
              <w:pStyle w:val="TableText"/>
            </w:pPr>
            <w:r>
              <w:t>SHALL</w:t>
            </w:r>
          </w:p>
        </w:tc>
        <w:tc>
          <w:tcPr>
            <w:tcW w:w="864" w:type="dxa"/>
          </w:tcPr>
          <w:p w14:paraId="4F62E512" w14:textId="77777777" w:rsidR="0047689A" w:rsidRDefault="0047689A">
            <w:pPr>
              <w:pStyle w:val="TableText"/>
            </w:pPr>
          </w:p>
        </w:tc>
        <w:tc>
          <w:tcPr>
            <w:tcW w:w="1104" w:type="dxa"/>
          </w:tcPr>
          <w:p w14:paraId="1FFAB49D" w14:textId="3241D6EB" w:rsidR="0047689A" w:rsidRDefault="00326331">
            <w:pPr>
              <w:pStyle w:val="TableText"/>
            </w:pPr>
            <w:hyperlink w:anchor="C_3247-21146">
              <w:r w:rsidR="00593459">
                <w:rPr>
                  <w:rStyle w:val="HyperlinkText9pt"/>
                </w:rPr>
                <w:t>3247-21146</w:t>
              </w:r>
            </w:hyperlink>
          </w:p>
        </w:tc>
        <w:tc>
          <w:tcPr>
            <w:tcW w:w="2975" w:type="dxa"/>
          </w:tcPr>
          <w:p w14:paraId="6FEFB30A" w14:textId="77777777" w:rsidR="0047689A" w:rsidRDefault="0047689A">
            <w:pPr>
              <w:pStyle w:val="TableText"/>
            </w:pPr>
          </w:p>
        </w:tc>
      </w:tr>
      <w:tr w:rsidR="0047689A" w14:paraId="1AB98007" w14:textId="77777777">
        <w:trPr>
          <w:jc w:val="center"/>
        </w:trPr>
        <w:tc>
          <w:tcPr>
            <w:tcW w:w="3345" w:type="dxa"/>
          </w:tcPr>
          <w:p w14:paraId="7B190EC5" w14:textId="77777777" w:rsidR="0047689A" w:rsidRDefault="00593459">
            <w:pPr>
              <w:pStyle w:val="TableText"/>
            </w:pPr>
            <w:r>
              <w:tab/>
            </w:r>
            <w:r>
              <w:tab/>
            </w:r>
            <w:r>
              <w:tab/>
            </w:r>
            <w:r>
              <w:tab/>
              <w:t>healthCareFacility</w:t>
            </w:r>
          </w:p>
        </w:tc>
        <w:tc>
          <w:tcPr>
            <w:tcW w:w="720" w:type="dxa"/>
          </w:tcPr>
          <w:p w14:paraId="0B5883B8" w14:textId="77777777" w:rsidR="0047689A" w:rsidRDefault="00593459">
            <w:pPr>
              <w:pStyle w:val="TableText"/>
            </w:pPr>
            <w:r>
              <w:t>1..1</w:t>
            </w:r>
          </w:p>
        </w:tc>
        <w:tc>
          <w:tcPr>
            <w:tcW w:w="1152" w:type="dxa"/>
          </w:tcPr>
          <w:p w14:paraId="5DC1EFE6" w14:textId="77777777" w:rsidR="0047689A" w:rsidRDefault="00593459">
            <w:pPr>
              <w:pStyle w:val="TableText"/>
            </w:pPr>
            <w:r>
              <w:t>SHALL</w:t>
            </w:r>
          </w:p>
        </w:tc>
        <w:tc>
          <w:tcPr>
            <w:tcW w:w="864" w:type="dxa"/>
          </w:tcPr>
          <w:p w14:paraId="741D4463" w14:textId="77777777" w:rsidR="0047689A" w:rsidRDefault="0047689A">
            <w:pPr>
              <w:pStyle w:val="TableText"/>
            </w:pPr>
          </w:p>
        </w:tc>
        <w:tc>
          <w:tcPr>
            <w:tcW w:w="1104" w:type="dxa"/>
          </w:tcPr>
          <w:p w14:paraId="21D57125" w14:textId="22DEBFC7" w:rsidR="0047689A" w:rsidRDefault="00326331">
            <w:pPr>
              <w:pStyle w:val="TableText"/>
            </w:pPr>
            <w:hyperlink w:anchor="C_3247-21147">
              <w:r w:rsidR="00593459">
                <w:rPr>
                  <w:rStyle w:val="HyperlinkText9pt"/>
                </w:rPr>
                <w:t>3247-21147</w:t>
              </w:r>
            </w:hyperlink>
          </w:p>
        </w:tc>
        <w:tc>
          <w:tcPr>
            <w:tcW w:w="2975" w:type="dxa"/>
          </w:tcPr>
          <w:p w14:paraId="14625091" w14:textId="77777777" w:rsidR="0047689A" w:rsidRDefault="0047689A">
            <w:pPr>
              <w:pStyle w:val="TableText"/>
            </w:pPr>
          </w:p>
        </w:tc>
      </w:tr>
      <w:tr w:rsidR="0047689A" w14:paraId="701D72AE" w14:textId="77777777">
        <w:trPr>
          <w:jc w:val="center"/>
        </w:trPr>
        <w:tc>
          <w:tcPr>
            <w:tcW w:w="3345" w:type="dxa"/>
          </w:tcPr>
          <w:p w14:paraId="59714C9B" w14:textId="77777777" w:rsidR="0047689A" w:rsidRDefault="00593459">
            <w:pPr>
              <w:pStyle w:val="TableText"/>
            </w:pPr>
            <w:r>
              <w:tab/>
            </w:r>
            <w:r>
              <w:tab/>
            </w:r>
            <w:r>
              <w:tab/>
            </w:r>
            <w:r>
              <w:tab/>
            </w:r>
            <w:r>
              <w:tab/>
              <w:t>id</w:t>
            </w:r>
          </w:p>
        </w:tc>
        <w:tc>
          <w:tcPr>
            <w:tcW w:w="720" w:type="dxa"/>
          </w:tcPr>
          <w:p w14:paraId="6A94BBC2" w14:textId="77777777" w:rsidR="0047689A" w:rsidRDefault="00593459">
            <w:pPr>
              <w:pStyle w:val="TableText"/>
            </w:pPr>
            <w:r>
              <w:t>1..1</w:t>
            </w:r>
          </w:p>
        </w:tc>
        <w:tc>
          <w:tcPr>
            <w:tcW w:w="1152" w:type="dxa"/>
          </w:tcPr>
          <w:p w14:paraId="66F3FF6E" w14:textId="77777777" w:rsidR="0047689A" w:rsidRDefault="00593459">
            <w:pPr>
              <w:pStyle w:val="TableText"/>
            </w:pPr>
            <w:r>
              <w:t>SHALL</w:t>
            </w:r>
          </w:p>
        </w:tc>
        <w:tc>
          <w:tcPr>
            <w:tcW w:w="864" w:type="dxa"/>
          </w:tcPr>
          <w:p w14:paraId="399B05C3" w14:textId="77777777" w:rsidR="0047689A" w:rsidRDefault="0047689A">
            <w:pPr>
              <w:pStyle w:val="TableText"/>
            </w:pPr>
          </w:p>
        </w:tc>
        <w:tc>
          <w:tcPr>
            <w:tcW w:w="1104" w:type="dxa"/>
          </w:tcPr>
          <w:p w14:paraId="0B38EBC6" w14:textId="566FF6EE" w:rsidR="0047689A" w:rsidRDefault="00326331">
            <w:pPr>
              <w:pStyle w:val="TableText"/>
            </w:pPr>
            <w:hyperlink w:anchor="C_3247-21148">
              <w:r w:rsidR="00593459">
                <w:rPr>
                  <w:rStyle w:val="HyperlinkText9pt"/>
                </w:rPr>
                <w:t>3247-21148</w:t>
              </w:r>
            </w:hyperlink>
          </w:p>
        </w:tc>
        <w:tc>
          <w:tcPr>
            <w:tcW w:w="2975" w:type="dxa"/>
          </w:tcPr>
          <w:p w14:paraId="21B9CDEB" w14:textId="77777777" w:rsidR="0047689A" w:rsidRDefault="0047689A">
            <w:pPr>
              <w:pStyle w:val="TableText"/>
            </w:pPr>
          </w:p>
        </w:tc>
      </w:tr>
      <w:tr w:rsidR="0047689A" w14:paraId="5B80E031" w14:textId="77777777">
        <w:trPr>
          <w:jc w:val="center"/>
        </w:trPr>
        <w:tc>
          <w:tcPr>
            <w:tcW w:w="3345" w:type="dxa"/>
          </w:tcPr>
          <w:p w14:paraId="34C573E6" w14:textId="77777777" w:rsidR="0047689A" w:rsidRDefault="00593459">
            <w:pPr>
              <w:pStyle w:val="TableText"/>
            </w:pPr>
            <w:r>
              <w:tab/>
            </w:r>
            <w:r>
              <w:tab/>
            </w:r>
            <w:r>
              <w:tab/>
            </w:r>
            <w:r>
              <w:tab/>
            </w:r>
            <w:r>
              <w:tab/>
            </w:r>
            <w:r>
              <w:tab/>
              <w:t>@root</w:t>
            </w:r>
          </w:p>
        </w:tc>
        <w:tc>
          <w:tcPr>
            <w:tcW w:w="720" w:type="dxa"/>
          </w:tcPr>
          <w:p w14:paraId="15FC0D9B" w14:textId="77777777" w:rsidR="0047689A" w:rsidRDefault="00593459">
            <w:pPr>
              <w:pStyle w:val="TableText"/>
            </w:pPr>
            <w:r>
              <w:t>1..1</w:t>
            </w:r>
          </w:p>
        </w:tc>
        <w:tc>
          <w:tcPr>
            <w:tcW w:w="1152" w:type="dxa"/>
          </w:tcPr>
          <w:p w14:paraId="01A2BEFE" w14:textId="77777777" w:rsidR="0047689A" w:rsidRDefault="00593459">
            <w:pPr>
              <w:pStyle w:val="TableText"/>
            </w:pPr>
            <w:r>
              <w:t>SHALL</w:t>
            </w:r>
          </w:p>
        </w:tc>
        <w:tc>
          <w:tcPr>
            <w:tcW w:w="864" w:type="dxa"/>
          </w:tcPr>
          <w:p w14:paraId="5B85B4EB" w14:textId="77777777" w:rsidR="0047689A" w:rsidRDefault="0047689A">
            <w:pPr>
              <w:pStyle w:val="TableText"/>
            </w:pPr>
          </w:p>
        </w:tc>
        <w:tc>
          <w:tcPr>
            <w:tcW w:w="1104" w:type="dxa"/>
          </w:tcPr>
          <w:p w14:paraId="337A8060" w14:textId="2060E6CC" w:rsidR="0047689A" w:rsidRDefault="00326331">
            <w:pPr>
              <w:pStyle w:val="TableText"/>
            </w:pPr>
            <w:hyperlink w:anchor="C_3247-21149">
              <w:r w:rsidR="00593459">
                <w:rPr>
                  <w:rStyle w:val="HyperlinkText9pt"/>
                </w:rPr>
                <w:t>3247-21149</w:t>
              </w:r>
            </w:hyperlink>
          </w:p>
        </w:tc>
        <w:tc>
          <w:tcPr>
            <w:tcW w:w="2975" w:type="dxa"/>
          </w:tcPr>
          <w:p w14:paraId="7D9BC27B" w14:textId="77777777" w:rsidR="0047689A" w:rsidRDefault="0047689A">
            <w:pPr>
              <w:pStyle w:val="TableText"/>
            </w:pPr>
          </w:p>
        </w:tc>
      </w:tr>
      <w:tr w:rsidR="0047689A" w14:paraId="751D68D6" w14:textId="77777777">
        <w:trPr>
          <w:jc w:val="center"/>
        </w:trPr>
        <w:tc>
          <w:tcPr>
            <w:tcW w:w="3345" w:type="dxa"/>
          </w:tcPr>
          <w:p w14:paraId="7A25AD36" w14:textId="77777777" w:rsidR="0047689A" w:rsidRDefault="00593459">
            <w:pPr>
              <w:pStyle w:val="TableText"/>
            </w:pPr>
            <w:r>
              <w:tab/>
              <w:t>component</w:t>
            </w:r>
          </w:p>
        </w:tc>
        <w:tc>
          <w:tcPr>
            <w:tcW w:w="720" w:type="dxa"/>
          </w:tcPr>
          <w:p w14:paraId="1272E2A9" w14:textId="77777777" w:rsidR="0047689A" w:rsidRDefault="00593459">
            <w:pPr>
              <w:pStyle w:val="TableText"/>
            </w:pPr>
            <w:r>
              <w:t>1..1</w:t>
            </w:r>
          </w:p>
        </w:tc>
        <w:tc>
          <w:tcPr>
            <w:tcW w:w="1152" w:type="dxa"/>
          </w:tcPr>
          <w:p w14:paraId="5C6E328D" w14:textId="77777777" w:rsidR="0047689A" w:rsidRDefault="00593459">
            <w:pPr>
              <w:pStyle w:val="TableText"/>
            </w:pPr>
            <w:r>
              <w:t>SHALL</w:t>
            </w:r>
          </w:p>
        </w:tc>
        <w:tc>
          <w:tcPr>
            <w:tcW w:w="864" w:type="dxa"/>
          </w:tcPr>
          <w:p w14:paraId="0A963E2B" w14:textId="77777777" w:rsidR="0047689A" w:rsidRDefault="0047689A">
            <w:pPr>
              <w:pStyle w:val="TableText"/>
            </w:pPr>
          </w:p>
        </w:tc>
        <w:tc>
          <w:tcPr>
            <w:tcW w:w="1104" w:type="dxa"/>
          </w:tcPr>
          <w:p w14:paraId="40DB9D29" w14:textId="4082EDE3" w:rsidR="0047689A" w:rsidRDefault="00326331">
            <w:pPr>
              <w:pStyle w:val="TableText"/>
            </w:pPr>
            <w:hyperlink w:anchor="C_3247-21150">
              <w:r w:rsidR="00593459">
                <w:rPr>
                  <w:rStyle w:val="HyperlinkText9pt"/>
                </w:rPr>
                <w:t>3247-21150</w:t>
              </w:r>
            </w:hyperlink>
          </w:p>
        </w:tc>
        <w:tc>
          <w:tcPr>
            <w:tcW w:w="2975" w:type="dxa"/>
          </w:tcPr>
          <w:p w14:paraId="442907CF" w14:textId="77777777" w:rsidR="0047689A" w:rsidRDefault="0047689A">
            <w:pPr>
              <w:pStyle w:val="TableText"/>
            </w:pPr>
          </w:p>
        </w:tc>
      </w:tr>
      <w:tr w:rsidR="0047689A" w14:paraId="0E7D4DAE" w14:textId="77777777">
        <w:trPr>
          <w:jc w:val="center"/>
        </w:trPr>
        <w:tc>
          <w:tcPr>
            <w:tcW w:w="3345" w:type="dxa"/>
          </w:tcPr>
          <w:p w14:paraId="044BD561" w14:textId="77777777" w:rsidR="0047689A" w:rsidRDefault="00593459">
            <w:pPr>
              <w:pStyle w:val="TableText"/>
            </w:pPr>
            <w:r>
              <w:tab/>
            </w:r>
            <w:r>
              <w:tab/>
              <w:t>structuredBody</w:t>
            </w:r>
          </w:p>
        </w:tc>
        <w:tc>
          <w:tcPr>
            <w:tcW w:w="720" w:type="dxa"/>
          </w:tcPr>
          <w:p w14:paraId="6C45929F" w14:textId="77777777" w:rsidR="0047689A" w:rsidRDefault="00593459">
            <w:pPr>
              <w:pStyle w:val="TableText"/>
            </w:pPr>
            <w:r>
              <w:t>1..1</w:t>
            </w:r>
          </w:p>
        </w:tc>
        <w:tc>
          <w:tcPr>
            <w:tcW w:w="1152" w:type="dxa"/>
          </w:tcPr>
          <w:p w14:paraId="4416DA4B" w14:textId="77777777" w:rsidR="0047689A" w:rsidRDefault="00593459">
            <w:pPr>
              <w:pStyle w:val="TableText"/>
            </w:pPr>
            <w:r>
              <w:t>SHALL</w:t>
            </w:r>
          </w:p>
        </w:tc>
        <w:tc>
          <w:tcPr>
            <w:tcW w:w="864" w:type="dxa"/>
          </w:tcPr>
          <w:p w14:paraId="3BC144E4" w14:textId="77777777" w:rsidR="0047689A" w:rsidRDefault="0047689A">
            <w:pPr>
              <w:pStyle w:val="TableText"/>
            </w:pPr>
          </w:p>
        </w:tc>
        <w:tc>
          <w:tcPr>
            <w:tcW w:w="1104" w:type="dxa"/>
          </w:tcPr>
          <w:p w14:paraId="007CA9E9" w14:textId="79ECE5C4" w:rsidR="0047689A" w:rsidRDefault="00326331">
            <w:pPr>
              <w:pStyle w:val="TableText"/>
            </w:pPr>
            <w:hyperlink w:anchor="C_3247-21151">
              <w:r w:rsidR="00593459">
                <w:rPr>
                  <w:rStyle w:val="HyperlinkText9pt"/>
                </w:rPr>
                <w:t>3247-21151</w:t>
              </w:r>
            </w:hyperlink>
          </w:p>
        </w:tc>
        <w:tc>
          <w:tcPr>
            <w:tcW w:w="2975" w:type="dxa"/>
          </w:tcPr>
          <w:p w14:paraId="498F0345" w14:textId="77777777" w:rsidR="0047689A" w:rsidRDefault="0047689A">
            <w:pPr>
              <w:pStyle w:val="TableText"/>
            </w:pPr>
          </w:p>
        </w:tc>
      </w:tr>
      <w:tr w:rsidR="0047689A" w14:paraId="79265D84" w14:textId="77777777">
        <w:trPr>
          <w:jc w:val="center"/>
        </w:trPr>
        <w:tc>
          <w:tcPr>
            <w:tcW w:w="3345" w:type="dxa"/>
          </w:tcPr>
          <w:p w14:paraId="7819C275" w14:textId="77777777" w:rsidR="0047689A" w:rsidRDefault="00593459">
            <w:pPr>
              <w:pStyle w:val="TableText"/>
            </w:pPr>
            <w:r>
              <w:tab/>
            </w:r>
            <w:r>
              <w:tab/>
            </w:r>
            <w:r>
              <w:tab/>
              <w:t>component</w:t>
            </w:r>
          </w:p>
        </w:tc>
        <w:tc>
          <w:tcPr>
            <w:tcW w:w="720" w:type="dxa"/>
          </w:tcPr>
          <w:p w14:paraId="0F45EFD4" w14:textId="77777777" w:rsidR="0047689A" w:rsidRDefault="00593459">
            <w:pPr>
              <w:pStyle w:val="TableText"/>
            </w:pPr>
            <w:r>
              <w:t>1..1</w:t>
            </w:r>
          </w:p>
        </w:tc>
        <w:tc>
          <w:tcPr>
            <w:tcW w:w="1152" w:type="dxa"/>
          </w:tcPr>
          <w:p w14:paraId="090E4C18" w14:textId="77777777" w:rsidR="0047689A" w:rsidRDefault="00593459">
            <w:pPr>
              <w:pStyle w:val="TableText"/>
            </w:pPr>
            <w:r>
              <w:t>SHALL</w:t>
            </w:r>
          </w:p>
        </w:tc>
        <w:tc>
          <w:tcPr>
            <w:tcW w:w="864" w:type="dxa"/>
          </w:tcPr>
          <w:p w14:paraId="0489F16A" w14:textId="77777777" w:rsidR="0047689A" w:rsidRDefault="0047689A">
            <w:pPr>
              <w:pStyle w:val="TableText"/>
            </w:pPr>
          </w:p>
        </w:tc>
        <w:tc>
          <w:tcPr>
            <w:tcW w:w="1104" w:type="dxa"/>
          </w:tcPr>
          <w:p w14:paraId="3AFF27EE" w14:textId="10379B46" w:rsidR="0047689A" w:rsidRDefault="00326331">
            <w:pPr>
              <w:pStyle w:val="TableText"/>
            </w:pPr>
            <w:hyperlink w:anchor="C_3247-21152">
              <w:r w:rsidR="00593459">
                <w:rPr>
                  <w:rStyle w:val="HyperlinkText9pt"/>
                </w:rPr>
                <w:t>3247-21152</w:t>
              </w:r>
            </w:hyperlink>
          </w:p>
        </w:tc>
        <w:tc>
          <w:tcPr>
            <w:tcW w:w="2975" w:type="dxa"/>
          </w:tcPr>
          <w:p w14:paraId="69ABA6AE" w14:textId="77777777" w:rsidR="0047689A" w:rsidRDefault="0047689A">
            <w:pPr>
              <w:pStyle w:val="TableText"/>
            </w:pPr>
          </w:p>
        </w:tc>
      </w:tr>
      <w:tr w:rsidR="0047689A" w14:paraId="22C346EA" w14:textId="77777777">
        <w:trPr>
          <w:jc w:val="center"/>
        </w:trPr>
        <w:tc>
          <w:tcPr>
            <w:tcW w:w="3345" w:type="dxa"/>
          </w:tcPr>
          <w:p w14:paraId="4FDE77E7" w14:textId="77777777" w:rsidR="0047689A" w:rsidRDefault="00593459">
            <w:pPr>
              <w:pStyle w:val="TableText"/>
            </w:pPr>
            <w:r>
              <w:tab/>
            </w:r>
            <w:r>
              <w:tab/>
            </w:r>
            <w:r>
              <w:tab/>
            </w:r>
            <w:r>
              <w:tab/>
              <w:t>section</w:t>
            </w:r>
          </w:p>
        </w:tc>
        <w:tc>
          <w:tcPr>
            <w:tcW w:w="720" w:type="dxa"/>
          </w:tcPr>
          <w:p w14:paraId="24AAC8F0" w14:textId="77777777" w:rsidR="0047689A" w:rsidRDefault="00593459">
            <w:pPr>
              <w:pStyle w:val="TableText"/>
            </w:pPr>
            <w:r>
              <w:t>1..1</w:t>
            </w:r>
          </w:p>
        </w:tc>
        <w:tc>
          <w:tcPr>
            <w:tcW w:w="1152" w:type="dxa"/>
          </w:tcPr>
          <w:p w14:paraId="46EB67DE" w14:textId="77777777" w:rsidR="0047689A" w:rsidRDefault="00593459">
            <w:pPr>
              <w:pStyle w:val="TableText"/>
            </w:pPr>
            <w:r>
              <w:t>SHALL</w:t>
            </w:r>
          </w:p>
        </w:tc>
        <w:tc>
          <w:tcPr>
            <w:tcW w:w="864" w:type="dxa"/>
          </w:tcPr>
          <w:p w14:paraId="4FFC90D4" w14:textId="77777777" w:rsidR="0047689A" w:rsidRDefault="0047689A">
            <w:pPr>
              <w:pStyle w:val="TableText"/>
            </w:pPr>
          </w:p>
        </w:tc>
        <w:tc>
          <w:tcPr>
            <w:tcW w:w="1104" w:type="dxa"/>
          </w:tcPr>
          <w:p w14:paraId="274D0569" w14:textId="404C84B3" w:rsidR="0047689A" w:rsidRDefault="00326331">
            <w:pPr>
              <w:pStyle w:val="TableText"/>
            </w:pPr>
            <w:hyperlink w:anchor="C_3247-21153">
              <w:r w:rsidR="00593459">
                <w:rPr>
                  <w:rStyle w:val="HyperlinkText9pt"/>
                </w:rPr>
                <w:t>3247-21153</w:t>
              </w:r>
            </w:hyperlink>
          </w:p>
        </w:tc>
        <w:tc>
          <w:tcPr>
            <w:tcW w:w="2975" w:type="dxa"/>
          </w:tcPr>
          <w:p w14:paraId="50D5524D" w14:textId="528BB0AD" w:rsidR="0047689A" w:rsidRDefault="00326331">
            <w:pPr>
              <w:pStyle w:val="TableText"/>
            </w:pPr>
            <w:hyperlink w:anchor="S_Findings_Section_in_an_ARO_Report_V3">
              <w:r w:rsidR="00593459">
                <w:rPr>
                  <w:rStyle w:val="HyperlinkText9pt"/>
                </w:rPr>
                <w:t>Findings Section in an ARO Report (V3) (identifier: urn:hl7ii:2.16.840.1.113883.10.20.5.5.32:2016-08-01</w:t>
              </w:r>
            </w:hyperlink>
          </w:p>
        </w:tc>
      </w:tr>
    </w:tbl>
    <w:p w14:paraId="38844AE9" w14:textId="77777777" w:rsidR="0047689A" w:rsidRDefault="0047689A">
      <w:pPr>
        <w:pStyle w:val="BodyText"/>
      </w:pPr>
    </w:p>
    <w:p w14:paraId="463AA68F" w14:textId="5405BB08" w:rsidR="0047689A" w:rsidRDefault="00593459" w:rsidP="002B55CD">
      <w:pPr>
        <w:numPr>
          <w:ilvl w:val="0"/>
          <w:numId w:val="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3149497" w14:textId="77777777" w:rsidR="0047689A" w:rsidRDefault="00593459">
      <w:pPr>
        <w:pStyle w:val="BodyText"/>
        <w:spacing w:before="120"/>
      </w:pPr>
      <w:r>
        <w:t>This template id represents the IG in which this template is published.</w:t>
      </w:r>
    </w:p>
    <w:p w14:paraId="57953A1F" w14:textId="77777777" w:rsidR="0047689A" w:rsidRDefault="00593459" w:rsidP="002B55CD">
      <w:pPr>
        <w:numPr>
          <w:ilvl w:val="0"/>
          <w:numId w:val="7"/>
        </w:numPr>
      </w:pPr>
      <w:r>
        <w:rPr>
          <w:rStyle w:val="keyword"/>
        </w:rPr>
        <w:t>SHALL</w:t>
      </w:r>
      <w:r>
        <w:t xml:space="preserve"> contain exactly one [1..1] </w:t>
      </w:r>
      <w:r>
        <w:rPr>
          <w:rStyle w:val="XMLnameBold"/>
        </w:rPr>
        <w:t>templateId</w:t>
      </w:r>
      <w:bookmarkStart w:id="302" w:name="C_3247-30540"/>
      <w:r>
        <w:t xml:space="preserve"> (CONF:3247-30540)</w:t>
      </w:r>
      <w:bookmarkEnd w:id="302"/>
      <w:r>
        <w:t xml:space="preserve"> such that it</w:t>
      </w:r>
    </w:p>
    <w:p w14:paraId="12E3AC3A" w14:textId="77777777" w:rsidR="0047689A" w:rsidRDefault="00593459" w:rsidP="002B55CD">
      <w:pPr>
        <w:numPr>
          <w:ilvl w:val="1"/>
          <w:numId w:val="7"/>
        </w:numPr>
      </w:pPr>
      <w:r>
        <w:rPr>
          <w:rStyle w:val="keyword"/>
        </w:rPr>
        <w:t>SHALL</w:t>
      </w:r>
      <w:r>
        <w:t xml:space="preserve"> contain exactly one [1..1] </w:t>
      </w:r>
      <w:r>
        <w:rPr>
          <w:rStyle w:val="XMLnameBold"/>
        </w:rPr>
        <w:t>@root</w:t>
      </w:r>
      <w:r>
        <w:t>=</w:t>
      </w:r>
      <w:r>
        <w:rPr>
          <w:rStyle w:val="XMLname"/>
        </w:rPr>
        <w:t>"2.16.840.1.113883.10.20.5.7.3.1.1"</w:t>
      </w:r>
      <w:bookmarkStart w:id="303" w:name="C_3247-30541"/>
      <w:r>
        <w:t xml:space="preserve"> (CONF:3247-30541)</w:t>
      </w:r>
      <w:bookmarkEnd w:id="303"/>
      <w:r>
        <w:t>.</w:t>
      </w:r>
    </w:p>
    <w:p w14:paraId="4352F54D" w14:textId="77777777" w:rsidR="0047689A" w:rsidRDefault="00593459" w:rsidP="002B55CD">
      <w:pPr>
        <w:numPr>
          <w:ilvl w:val="0"/>
          <w:numId w:val="7"/>
        </w:numPr>
      </w:pPr>
      <w:r>
        <w:rPr>
          <w:rStyle w:val="keyword"/>
        </w:rPr>
        <w:t>SHALL</w:t>
      </w:r>
      <w:r>
        <w:t xml:space="preserve"> contain exactly one [1..1] </w:t>
      </w:r>
      <w:r>
        <w:rPr>
          <w:rStyle w:val="XMLnameBold"/>
        </w:rPr>
        <w:t>templateId</w:t>
      </w:r>
      <w:bookmarkStart w:id="304" w:name="C_3247-21951"/>
      <w:r>
        <w:t xml:space="preserve"> (CONF:3247-21951)</w:t>
      </w:r>
      <w:bookmarkEnd w:id="304"/>
      <w:r>
        <w:t xml:space="preserve"> such that it</w:t>
      </w:r>
    </w:p>
    <w:p w14:paraId="609968B5" w14:textId="77777777" w:rsidR="0047689A" w:rsidRDefault="00593459" w:rsidP="002B55CD">
      <w:pPr>
        <w:numPr>
          <w:ilvl w:val="1"/>
          <w:numId w:val="7"/>
        </w:numPr>
      </w:pPr>
      <w:r>
        <w:rPr>
          <w:rStyle w:val="keyword"/>
        </w:rPr>
        <w:t>SHALL</w:t>
      </w:r>
      <w:r>
        <w:t xml:space="preserve"> contain exactly one [1..1] </w:t>
      </w:r>
      <w:r>
        <w:rPr>
          <w:rStyle w:val="XMLnameBold"/>
        </w:rPr>
        <w:t>@root</w:t>
      </w:r>
      <w:r>
        <w:t>=</w:t>
      </w:r>
      <w:r>
        <w:rPr>
          <w:rStyle w:val="XMLname"/>
        </w:rPr>
        <w:t>"2.16.840.1.113883.10.20.5.31"</w:t>
      </w:r>
      <w:bookmarkStart w:id="305" w:name="C_3247-21952"/>
      <w:r>
        <w:t xml:space="preserve"> (CONF:3247-21952)</w:t>
      </w:r>
      <w:bookmarkEnd w:id="305"/>
      <w:r>
        <w:t>.</w:t>
      </w:r>
    </w:p>
    <w:p w14:paraId="7852CA82" w14:textId="77777777" w:rsidR="0047689A" w:rsidRDefault="00593459" w:rsidP="002B55CD">
      <w:pPr>
        <w:numPr>
          <w:ilvl w:val="1"/>
          <w:numId w:val="7"/>
        </w:numPr>
      </w:pPr>
      <w:r>
        <w:rPr>
          <w:rStyle w:val="keyword"/>
        </w:rPr>
        <w:t>SHALL</w:t>
      </w:r>
      <w:r>
        <w:t xml:space="preserve"> contain exactly one [1..1] </w:t>
      </w:r>
      <w:r>
        <w:rPr>
          <w:rStyle w:val="XMLnameBold"/>
        </w:rPr>
        <w:t>@extension</w:t>
      </w:r>
      <w:r>
        <w:t>=</w:t>
      </w:r>
      <w:r>
        <w:rPr>
          <w:rStyle w:val="XMLname"/>
        </w:rPr>
        <w:t>"2016-08-01"</w:t>
      </w:r>
      <w:bookmarkStart w:id="306" w:name="C_3247-30542"/>
      <w:r>
        <w:t xml:space="preserve"> (CONF:3247-30542)</w:t>
      </w:r>
      <w:bookmarkEnd w:id="306"/>
      <w:r>
        <w:t>.</w:t>
      </w:r>
    </w:p>
    <w:p w14:paraId="1B2FC681" w14:textId="77777777" w:rsidR="0047689A" w:rsidRDefault="00593459" w:rsidP="002B55CD">
      <w:pPr>
        <w:numPr>
          <w:ilvl w:val="0"/>
          <w:numId w:val="7"/>
        </w:numPr>
      </w:pPr>
      <w:r>
        <w:rPr>
          <w:rStyle w:val="keyword"/>
        </w:rPr>
        <w:t>SHALL</w:t>
      </w:r>
      <w:r>
        <w:t xml:space="preserve"> contain exactly one [1..1] </w:t>
      </w:r>
      <w:r>
        <w:rPr>
          <w:rStyle w:val="XMLnameBold"/>
        </w:rPr>
        <w:t>componentOf</w:t>
      </w:r>
      <w:bookmarkStart w:id="307" w:name="C_3247-21139"/>
      <w:r>
        <w:t xml:space="preserve"> (CONF:3247-21139)</w:t>
      </w:r>
      <w:bookmarkEnd w:id="307"/>
      <w:r>
        <w:t>.</w:t>
      </w:r>
    </w:p>
    <w:p w14:paraId="12DEFE49" w14:textId="77777777" w:rsidR="0047689A" w:rsidRDefault="00593459" w:rsidP="002B55CD">
      <w:pPr>
        <w:numPr>
          <w:ilvl w:val="1"/>
          <w:numId w:val="7"/>
        </w:numPr>
      </w:pPr>
      <w:r>
        <w:t xml:space="preserve">This componentOf </w:t>
      </w:r>
      <w:r>
        <w:rPr>
          <w:rStyle w:val="keyword"/>
        </w:rPr>
        <w:t>SHALL</w:t>
      </w:r>
      <w:r>
        <w:t xml:space="preserve"> contain exactly one [1..1] </w:t>
      </w:r>
      <w:r>
        <w:rPr>
          <w:rStyle w:val="XMLnameBold"/>
        </w:rPr>
        <w:t>encompassingEncounter</w:t>
      </w:r>
      <w:bookmarkStart w:id="308" w:name="C_3247-21140"/>
      <w:r>
        <w:t xml:space="preserve"> (CONF:3247-21140)</w:t>
      </w:r>
      <w:bookmarkEnd w:id="308"/>
      <w:r>
        <w:t>.</w:t>
      </w:r>
    </w:p>
    <w:p w14:paraId="0FCDEB92" w14:textId="7AE5081B" w:rsidR="0047689A" w:rsidRDefault="00593459" w:rsidP="002B55CD">
      <w:pPr>
        <w:numPr>
          <w:ilvl w:val="2"/>
          <w:numId w:val="7"/>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309" w:name="C_3247-21141"/>
      <w:r>
        <w:t xml:space="preserve"> (CONF:3247-21141)</w:t>
      </w:r>
      <w:bookmarkEnd w:id="309"/>
      <w:r>
        <w:t>.</w:t>
      </w:r>
    </w:p>
    <w:p w14:paraId="69D30A97" w14:textId="77777777" w:rsidR="0047689A" w:rsidRDefault="00593459" w:rsidP="002B55CD">
      <w:pPr>
        <w:numPr>
          <w:ilvl w:val="2"/>
          <w:numId w:val="7"/>
        </w:numPr>
      </w:pPr>
      <w:r>
        <w:t xml:space="preserve">This encompassingEncounter </w:t>
      </w:r>
      <w:r>
        <w:rPr>
          <w:rStyle w:val="keyword"/>
        </w:rPr>
        <w:t>SHALL</w:t>
      </w:r>
      <w:r>
        <w:t xml:space="preserve"> contain exactly one [1..1] </w:t>
      </w:r>
      <w:r>
        <w:rPr>
          <w:rStyle w:val="XMLnameBold"/>
        </w:rPr>
        <w:t>effectiveTime</w:t>
      </w:r>
      <w:bookmarkStart w:id="310" w:name="C_3247-21143"/>
      <w:r>
        <w:t xml:space="preserve"> (CONF:3247-21143)</w:t>
      </w:r>
      <w:bookmarkEnd w:id="310"/>
      <w:r>
        <w:t>.</w:t>
      </w:r>
    </w:p>
    <w:p w14:paraId="604A38CA" w14:textId="77777777" w:rsidR="0047689A" w:rsidRDefault="00593459" w:rsidP="002B55CD">
      <w:pPr>
        <w:numPr>
          <w:ilvl w:val="3"/>
          <w:numId w:val="7"/>
        </w:numPr>
      </w:pPr>
      <w:r>
        <w:t xml:space="preserve">This effectiveTime </w:t>
      </w:r>
      <w:r>
        <w:rPr>
          <w:rStyle w:val="keyword"/>
        </w:rPr>
        <w:t>SHALL</w:t>
      </w:r>
      <w:r>
        <w:t xml:space="preserve"> contain exactly one [1..1] </w:t>
      </w:r>
      <w:r>
        <w:rPr>
          <w:rStyle w:val="XMLnameBold"/>
        </w:rPr>
        <w:t>low</w:t>
      </w:r>
      <w:bookmarkStart w:id="311" w:name="C_3247-21144"/>
      <w:r>
        <w:t xml:space="preserve"> (CONF:3247-21144)</w:t>
      </w:r>
      <w:bookmarkEnd w:id="311"/>
      <w:r>
        <w:t>.</w:t>
      </w:r>
    </w:p>
    <w:p w14:paraId="1A7199D7" w14:textId="77777777" w:rsidR="0047689A" w:rsidRDefault="00593459" w:rsidP="002B55CD">
      <w:pPr>
        <w:numPr>
          <w:ilvl w:val="4"/>
          <w:numId w:val="7"/>
        </w:numPr>
      </w:pPr>
      <w:r>
        <w:t xml:space="preserve">This low </w:t>
      </w:r>
      <w:r>
        <w:rPr>
          <w:rStyle w:val="keyword"/>
        </w:rPr>
        <w:t>SHALL</w:t>
      </w:r>
      <w:r>
        <w:t xml:space="preserve"> contain exactly one [1..1] </w:t>
      </w:r>
      <w:r>
        <w:rPr>
          <w:rStyle w:val="XMLnameBold"/>
        </w:rPr>
        <w:t>@value</w:t>
      </w:r>
      <w:bookmarkStart w:id="312" w:name="C_3247-21145"/>
      <w:r>
        <w:t xml:space="preserve"> (CONF:3247-21145)</w:t>
      </w:r>
      <w:bookmarkEnd w:id="312"/>
      <w:r>
        <w:t>.</w:t>
      </w:r>
      <w:r>
        <w:br/>
        <w:t>Note: Admission Date</w:t>
      </w:r>
    </w:p>
    <w:p w14:paraId="13279BA2" w14:textId="77777777" w:rsidR="0047689A" w:rsidRDefault="00593459" w:rsidP="002B55CD">
      <w:pPr>
        <w:numPr>
          <w:ilvl w:val="3"/>
          <w:numId w:val="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(CONF:3247-23358).</w:t>
      </w:r>
    </w:p>
    <w:p w14:paraId="718A571D" w14:textId="77777777" w:rsidR="0047689A" w:rsidRDefault="00593459" w:rsidP="002B55CD">
      <w:pPr>
        <w:numPr>
          <w:ilvl w:val="2"/>
          <w:numId w:val="7"/>
        </w:numPr>
      </w:pPr>
      <w:r>
        <w:t xml:space="preserve">This encompassingEncounter </w:t>
      </w:r>
      <w:r>
        <w:rPr>
          <w:rStyle w:val="keyword"/>
        </w:rPr>
        <w:t>SHALL</w:t>
      </w:r>
      <w:r>
        <w:t xml:space="preserve"> contain exactly one [1..1] </w:t>
      </w:r>
      <w:r>
        <w:rPr>
          <w:rStyle w:val="XMLnameBold"/>
        </w:rPr>
        <w:t>location</w:t>
      </w:r>
      <w:bookmarkStart w:id="313" w:name="C_3247-21146"/>
      <w:r>
        <w:t xml:space="preserve"> (CONF:3247-21146)</w:t>
      </w:r>
      <w:bookmarkEnd w:id="313"/>
      <w:r>
        <w:t>.</w:t>
      </w:r>
    </w:p>
    <w:p w14:paraId="633CD564" w14:textId="77777777" w:rsidR="0047689A" w:rsidRDefault="00593459" w:rsidP="002B55CD">
      <w:pPr>
        <w:numPr>
          <w:ilvl w:val="3"/>
          <w:numId w:val="7"/>
        </w:numPr>
      </w:pPr>
      <w:r>
        <w:t xml:space="preserve">This location </w:t>
      </w:r>
      <w:r>
        <w:rPr>
          <w:rStyle w:val="keyword"/>
        </w:rPr>
        <w:t>SHALL</w:t>
      </w:r>
      <w:r>
        <w:t xml:space="preserve"> contain exactly one [1..1] </w:t>
      </w:r>
      <w:r>
        <w:rPr>
          <w:rStyle w:val="XMLnameBold"/>
        </w:rPr>
        <w:t>healthCareFacility</w:t>
      </w:r>
      <w:bookmarkStart w:id="314" w:name="C_3247-21147"/>
      <w:r>
        <w:t xml:space="preserve"> (CONF:3247-21147)</w:t>
      </w:r>
      <w:bookmarkEnd w:id="314"/>
      <w:r>
        <w:t>.</w:t>
      </w:r>
    </w:p>
    <w:p w14:paraId="2FD33FDC" w14:textId="77777777" w:rsidR="0047689A" w:rsidRDefault="00593459" w:rsidP="002B55CD">
      <w:pPr>
        <w:numPr>
          <w:ilvl w:val="4"/>
          <w:numId w:val="7"/>
        </w:numPr>
      </w:pPr>
      <w:r>
        <w:t xml:space="preserve">This healthCareFacility </w:t>
      </w:r>
      <w:r>
        <w:rPr>
          <w:rStyle w:val="keyword"/>
        </w:rPr>
        <w:t>SHALL</w:t>
      </w:r>
      <w:r>
        <w:t xml:space="preserve"> contain exactly one [1..1] </w:t>
      </w:r>
      <w:r>
        <w:rPr>
          <w:rStyle w:val="XMLnameBold"/>
        </w:rPr>
        <w:t>id</w:t>
      </w:r>
      <w:bookmarkStart w:id="315" w:name="C_3247-21148"/>
      <w:r>
        <w:t xml:space="preserve"> (CONF:3247-21148)</w:t>
      </w:r>
      <w:bookmarkEnd w:id="315"/>
      <w:r>
        <w:t>.</w:t>
      </w:r>
    </w:p>
    <w:p w14:paraId="5645AF4A" w14:textId="77777777" w:rsidR="0047689A" w:rsidRDefault="00593459">
      <w:pPr>
        <w:pStyle w:val="BodyText"/>
        <w:spacing w:before="120"/>
      </w:pPr>
      <w:r>
        <w:t>The value of @root must be the NHSN assigned Facility OID.</w:t>
      </w:r>
    </w:p>
    <w:p w14:paraId="4A6297F4" w14:textId="77777777" w:rsidR="0047689A" w:rsidRDefault="00593459" w:rsidP="002B55CD">
      <w:pPr>
        <w:numPr>
          <w:ilvl w:val="5"/>
          <w:numId w:val="7"/>
        </w:numPr>
      </w:pPr>
      <w:r>
        <w:t xml:space="preserve">This id </w:t>
      </w:r>
      <w:r>
        <w:rPr>
          <w:rStyle w:val="keyword"/>
        </w:rPr>
        <w:t>SHALL</w:t>
      </w:r>
      <w:r>
        <w:t xml:space="preserve"> contain exactly one [1..1] </w:t>
      </w:r>
      <w:r>
        <w:rPr>
          <w:rStyle w:val="XMLnameBold"/>
        </w:rPr>
        <w:t>@root</w:t>
      </w:r>
      <w:bookmarkStart w:id="316" w:name="C_3247-21149"/>
      <w:r>
        <w:t xml:space="preserve"> (CONF:3247-21149)</w:t>
      </w:r>
      <w:bookmarkEnd w:id="316"/>
      <w:r>
        <w:t>.</w:t>
      </w:r>
    </w:p>
    <w:p w14:paraId="436C3EF6" w14:textId="77777777" w:rsidR="0047689A" w:rsidRDefault="00593459" w:rsidP="002B55CD">
      <w:pPr>
        <w:numPr>
          <w:ilvl w:val="0"/>
          <w:numId w:val="7"/>
        </w:numPr>
      </w:pPr>
      <w:r>
        <w:rPr>
          <w:rStyle w:val="keyword"/>
        </w:rPr>
        <w:t>SHALL</w:t>
      </w:r>
      <w:r>
        <w:t xml:space="preserve"> contain exactly one [1..1] </w:t>
      </w:r>
      <w:r>
        <w:rPr>
          <w:rStyle w:val="XMLnameBold"/>
        </w:rPr>
        <w:t>component</w:t>
      </w:r>
      <w:bookmarkStart w:id="317" w:name="C_3247-21150"/>
      <w:r>
        <w:t xml:space="preserve"> (CONF:3247-21150)</w:t>
      </w:r>
      <w:bookmarkEnd w:id="317"/>
      <w:r>
        <w:t>.</w:t>
      </w:r>
    </w:p>
    <w:p w14:paraId="2AB83C9C" w14:textId="77777777" w:rsidR="0047689A" w:rsidRDefault="00593459" w:rsidP="002B55CD">
      <w:pPr>
        <w:numPr>
          <w:ilvl w:val="1"/>
          <w:numId w:val="7"/>
        </w:numPr>
      </w:pPr>
      <w:r>
        <w:t xml:space="preserve">This component </w:t>
      </w:r>
      <w:r>
        <w:rPr>
          <w:rStyle w:val="keyword"/>
        </w:rPr>
        <w:t>SHALL</w:t>
      </w:r>
      <w:r>
        <w:t xml:space="preserve"> contain exactly one [1..1] </w:t>
      </w:r>
      <w:r>
        <w:rPr>
          <w:rStyle w:val="XMLnameBold"/>
        </w:rPr>
        <w:t>structuredBody</w:t>
      </w:r>
      <w:bookmarkStart w:id="318" w:name="C_3247-21151"/>
      <w:r>
        <w:t xml:space="preserve"> (CONF:3247-21151)</w:t>
      </w:r>
      <w:bookmarkEnd w:id="318"/>
      <w:r>
        <w:t>.</w:t>
      </w:r>
    </w:p>
    <w:p w14:paraId="78F9ECF5" w14:textId="77777777" w:rsidR="0047689A" w:rsidRDefault="00593459" w:rsidP="002B55CD">
      <w:pPr>
        <w:numPr>
          <w:ilvl w:val="2"/>
          <w:numId w:val="7"/>
        </w:numPr>
      </w:pPr>
      <w:r>
        <w:t xml:space="preserve">This structuredBody </w:t>
      </w:r>
      <w:r>
        <w:rPr>
          <w:rStyle w:val="keyword"/>
        </w:rPr>
        <w:t>SHALL</w:t>
      </w:r>
      <w:r>
        <w:t xml:space="preserve"> contain exactly one [1..1] </w:t>
      </w:r>
      <w:r>
        <w:rPr>
          <w:rStyle w:val="XMLnameBold"/>
        </w:rPr>
        <w:t>component</w:t>
      </w:r>
      <w:bookmarkStart w:id="319" w:name="C_3247-21152"/>
      <w:r>
        <w:t xml:space="preserve"> (CONF:3247-21152)</w:t>
      </w:r>
      <w:bookmarkEnd w:id="319"/>
      <w:r>
        <w:t xml:space="preserve"> such that it</w:t>
      </w:r>
    </w:p>
    <w:p w14:paraId="27046D5D" w14:textId="3F74EAB8" w:rsidR="0047689A" w:rsidRDefault="00593459" w:rsidP="002B55CD">
      <w:pPr>
        <w:numPr>
          <w:ilvl w:val="3"/>
          <w:numId w:val="7"/>
        </w:numPr>
      </w:pPr>
      <w:r>
        <w:rPr>
          <w:rStyle w:val="keyword"/>
        </w:rPr>
        <w:t>SHALL</w:t>
      </w:r>
      <w:r>
        <w:t xml:space="preserve"> contain exactly one [1..1]  </w:t>
      </w:r>
      <w:hyperlink w:anchor="S_Findings_Section_in_an_ARO_Report_V3">
        <w:r>
          <w:rPr>
            <w:rStyle w:val="HyperlinkCourierBold"/>
          </w:rPr>
          <w:t>Findings Section in an ARO Report (V3)</w:t>
        </w:r>
      </w:hyperlink>
      <w:r>
        <w:rPr>
          <w:rStyle w:val="XMLname"/>
        </w:rPr>
        <w:t xml:space="preserve"> (identifier: urn:hl7ii:2.16.840.1.113883.10.20.5.5.32:2016-08-01)</w:t>
      </w:r>
      <w:bookmarkStart w:id="320" w:name="C_3247-21153"/>
      <w:r>
        <w:t xml:space="preserve"> (CONF:3247-21153)</w:t>
      </w:r>
      <w:bookmarkEnd w:id="320"/>
      <w:r>
        <w:t>.</w:t>
      </w:r>
    </w:p>
    <w:p w14:paraId="6FE45416" w14:textId="1440B899" w:rsidR="0047689A" w:rsidRDefault="00593459">
      <w:pPr>
        <w:pStyle w:val="Caption"/>
      </w:pPr>
      <w:bookmarkStart w:id="321" w:name="_Toc531705381"/>
      <w:r>
        <w:t xml:space="preserve">Table </w:t>
      </w:r>
      <w:r>
        <w:fldChar w:fldCharType="begin"/>
      </w:r>
      <w:r>
        <w:instrText>SEQ Table \* ARABIC</w:instrText>
      </w:r>
      <w:r>
        <w:fldChar w:fldCharType="separate"/>
      </w:r>
      <w:r w:rsidR="002466D9">
        <w:t>29</w:t>
      </w:r>
      <w:r>
        <w:fldChar w:fldCharType="end"/>
      </w:r>
      <w:r>
        <w:t xml:space="preserve">: </w:t>
      </w:r>
      <w:bookmarkStart w:id="322" w:name="NHSNEncounterTypeCode"/>
      <w:r>
        <w:t>NHSNEncounterTypeCode</w:t>
      </w:r>
      <w:bookmarkEnd w:id="321"/>
      <w:bookmarkEnd w:id="3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CBB6164" w14:textId="77777777">
        <w:trPr>
          <w:jc w:val="center"/>
        </w:trPr>
        <w:tc>
          <w:tcPr>
            <w:tcW w:w="1440" w:type="dxa"/>
            <w:gridSpan w:val="4"/>
          </w:tcPr>
          <w:p w14:paraId="257ABEE3" w14:textId="77777777" w:rsidR="0047689A" w:rsidRDefault="00593459">
            <w:pPr>
              <w:pStyle w:val="TableText"/>
            </w:pPr>
            <w:r>
              <w:t>Value Set: NHSNEncounterTypeCode urn:oid:2.16.840.1.113883.13.1</w:t>
            </w:r>
          </w:p>
          <w:p w14:paraId="70F9DDB5" w14:textId="77777777" w:rsidR="0047689A" w:rsidRDefault="00593459">
            <w:pPr>
              <w:pStyle w:val="TableText"/>
            </w:pPr>
            <w:r>
              <w:t>Code System: HL7 ActCode  2.16.840.1.113883.5.4</w:t>
            </w:r>
            <w:r>
              <w:br/>
            </w:r>
            <w:r>
              <w:br/>
              <w:t>A full listing of codes can be found in the hai_voc.xls file provided with this package.</w:t>
            </w:r>
          </w:p>
        </w:tc>
      </w:tr>
      <w:tr w:rsidR="0047689A" w14:paraId="1CEF08BD" w14:textId="77777777">
        <w:trPr>
          <w:cantSplit/>
          <w:tblHeader/>
          <w:jc w:val="center"/>
        </w:trPr>
        <w:tc>
          <w:tcPr>
            <w:tcW w:w="1560" w:type="dxa"/>
            <w:shd w:val="clear" w:color="auto" w:fill="E6E6E6"/>
          </w:tcPr>
          <w:p w14:paraId="7B93FDE2" w14:textId="77777777" w:rsidR="0047689A" w:rsidRDefault="00593459">
            <w:pPr>
              <w:pStyle w:val="TableHead"/>
            </w:pPr>
            <w:r>
              <w:t>Code</w:t>
            </w:r>
          </w:p>
        </w:tc>
        <w:tc>
          <w:tcPr>
            <w:tcW w:w="3000" w:type="dxa"/>
            <w:shd w:val="clear" w:color="auto" w:fill="E6E6E6"/>
          </w:tcPr>
          <w:p w14:paraId="777FCF05" w14:textId="77777777" w:rsidR="0047689A" w:rsidRDefault="00593459">
            <w:pPr>
              <w:pStyle w:val="TableHead"/>
            </w:pPr>
            <w:r>
              <w:t>Code System</w:t>
            </w:r>
          </w:p>
        </w:tc>
        <w:tc>
          <w:tcPr>
            <w:tcW w:w="3000" w:type="dxa"/>
            <w:shd w:val="clear" w:color="auto" w:fill="E6E6E6"/>
          </w:tcPr>
          <w:p w14:paraId="7D35DFD5" w14:textId="77777777" w:rsidR="0047689A" w:rsidRDefault="00593459">
            <w:pPr>
              <w:pStyle w:val="TableHead"/>
            </w:pPr>
            <w:r>
              <w:t>Code System OID</w:t>
            </w:r>
          </w:p>
        </w:tc>
        <w:tc>
          <w:tcPr>
            <w:tcW w:w="2520" w:type="dxa"/>
            <w:shd w:val="clear" w:color="auto" w:fill="E6E6E6"/>
          </w:tcPr>
          <w:p w14:paraId="16D8F9AC" w14:textId="77777777" w:rsidR="0047689A" w:rsidRDefault="00593459">
            <w:pPr>
              <w:pStyle w:val="TableHead"/>
            </w:pPr>
            <w:r>
              <w:t>Print Name</w:t>
            </w:r>
          </w:p>
        </w:tc>
      </w:tr>
      <w:tr w:rsidR="0047689A" w14:paraId="48A9BEA3" w14:textId="77777777">
        <w:trPr>
          <w:jc w:val="center"/>
        </w:trPr>
        <w:tc>
          <w:tcPr>
            <w:tcW w:w="1170" w:type="dxa"/>
          </w:tcPr>
          <w:p w14:paraId="192EF88E" w14:textId="77777777" w:rsidR="0047689A" w:rsidRDefault="00593459">
            <w:pPr>
              <w:pStyle w:val="TableText"/>
            </w:pPr>
            <w:r>
              <w:t>AMB</w:t>
            </w:r>
          </w:p>
        </w:tc>
        <w:tc>
          <w:tcPr>
            <w:tcW w:w="3195" w:type="dxa"/>
          </w:tcPr>
          <w:p w14:paraId="3A021469" w14:textId="77777777" w:rsidR="0047689A" w:rsidRDefault="00593459">
            <w:pPr>
              <w:pStyle w:val="TableText"/>
            </w:pPr>
            <w:r>
              <w:t>HL7ActCode</w:t>
            </w:r>
          </w:p>
        </w:tc>
        <w:tc>
          <w:tcPr>
            <w:tcW w:w="3195" w:type="dxa"/>
          </w:tcPr>
          <w:p w14:paraId="7CD5DC27" w14:textId="77777777" w:rsidR="0047689A" w:rsidRDefault="00593459">
            <w:pPr>
              <w:pStyle w:val="TableText"/>
            </w:pPr>
            <w:r>
              <w:t>urn:oid:2.16.840.1.113883.5.4</w:t>
            </w:r>
          </w:p>
        </w:tc>
        <w:tc>
          <w:tcPr>
            <w:tcW w:w="2520" w:type="dxa"/>
          </w:tcPr>
          <w:p w14:paraId="336BC678" w14:textId="77777777" w:rsidR="0047689A" w:rsidRDefault="00593459">
            <w:pPr>
              <w:pStyle w:val="TableText"/>
            </w:pPr>
            <w:r>
              <w:t>Outpatient</w:t>
            </w:r>
          </w:p>
        </w:tc>
      </w:tr>
      <w:tr w:rsidR="0047689A" w14:paraId="38ECACC1" w14:textId="77777777">
        <w:trPr>
          <w:jc w:val="center"/>
        </w:trPr>
        <w:tc>
          <w:tcPr>
            <w:tcW w:w="1170" w:type="dxa"/>
          </w:tcPr>
          <w:p w14:paraId="33035346" w14:textId="77777777" w:rsidR="0047689A" w:rsidRDefault="00593459">
            <w:pPr>
              <w:pStyle w:val="TableText"/>
            </w:pPr>
            <w:r>
              <w:t>IMP</w:t>
            </w:r>
          </w:p>
        </w:tc>
        <w:tc>
          <w:tcPr>
            <w:tcW w:w="3195" w:type="dxa"/>
          </w:tcPr>
          <w:p w14:paraId="219E7907" w14:textId="77777777" w:rsidR="0047689A" w:rsidRDefault="00593459">
            <w:pPr>
              <w:pStyle w:val="TableText"/>
            </w:pPr>
            <w:r>
              <w:t>HL7ActCode</w:t>
            </w:r>
          </w:p>
        </w:tc>
        <w:tc>
          <w:tcPr>
            <w:tcW w:w="3195" w:type="dxa"/>
          </w:tcPr>
          <w:p w14:paraId="5795B7CA" w14:textId="77777777" w:rsidR="0047689A" w:rsidRDefault="00593459">
            <w:pPr>
              <w:pStyle w:val="TableText"/>
            </w:pPr>
            <w:r>
              <w:t>urn:oid:2.16.840.1.113883.5.4</w:t>
            </w:r>
          </w:p>
        </w:tc>
        <w:tc>
          <w:tcPr>
            <w:tcW w:w="2520" w:type="dxa"/>
          </w:tcPr>
          <w:p w14:paraId="25B8ADB5" w14:textId="77777777" w:rsidR="0047689A" w:rsidRDefault="00593459">
            <w:pPr>
              <w:pStyle w:val="TableText"/>
            </w:pPr>
            <w:r>
              <w:t>Inpatient encounter</w:t>
            </w:r>
          </w:p>
        </w:tc>
      </w:tr>
    </w:tbl>
    <w:p w14:paraId="6AAC4433" w14:textId="77777777" w:rsidR="0047689A" w:rsidRDefault="0047689A">
      <w:pPr>
        <w:pStyle w:val="BodyText"/>
      </w:pPr>
    </w:p>
    <w:p w14:paraId="6DC13B6E" w14:textId="77777777" w:rsidR="0047689A" w:rsidRDefault="00593459">
      <w:pPr>
        <w:pStyle w:val="Heading3nospace"/>
      </w:pPr>
      <w:bookmarkStart w:id="323" w:name="D_HAI_BSI_Rep_V3"/>
      <w:bookmarkStart w:id="324" w:name="_Toc531704975"/>
      <w:r>
        <w:t>HAI Bloodstream Infection Report (BSI) (V3)</w:t>
      </w:r>
      <w:bookmarkEnd w:id="323"/>
      <w:bookmarkEnd w:id="324"/>
    </w:p>
    <w:p w14:paraId="2E1E8B86" w14:textId="77777777" w:rsidR="0047689A" w:rsidRDefault="00593459">
      <w:pPr>
        <w:pStyle w:val="BracketData"/>
      </w:pPr>
      <w:r>
        <w:t>[ClinicalDocument: identifier urn:hl7ii:2.16.840.1.113883.10.20.5.32:2018-04-01 (closed)]</w:t>
      </w:r>
    </w:p>
    <w:p w14:paraId="64DB6FD7" w14:textId="77777777" w:rsidR="0047689A" w:rsidRDefault="00593459">
      <w:pPr>
        <w:pStyle w:val="BracketData"/>
      </w:pPr>
      <w:r>
        <w:t>Draft as part of NHSN Healthcare Associated Infection (HAI) Reports Release 3, STU 3 - US Realm</w:t>
      </w:r>
    </w:p>
    <w:p w14:paraId="515E74FA" w14:textId="3496204E" w:rsidR="0047689A" w:rsidRDefault="00593459">
      <w:pPr>
        <w:pStyle w:val="Caption"/>
      </w:pPr>
      <w:bookmarkStart w:id="325" w:name="_Toc531705382"/>
      <w:r>
        <w:t xml:space="preserve">Table </w:t>
      </w:r>
      <w:r>
        <w:fldChar w:fldCharType="begin"/>
      </w:r>
      <w:r>
        <w:instrText>SEQ Table \* ARABIC</w:instrText>
      </w:r>
      <w:r>
        <w:fldChar w:fldCharType="separate"/>
      </w:r>
      <w:r w:rsidR="002466D9">
        <w:t>30</w:t>
      </w:r>
      <w:r>
        <w:fldChar w:fldCharType="end"/>
      </w:r>
      <w:r>
        <w:t>: HAI Bloodstream Infection Report (BSI) (V3) Contexts</w:t>
      </w:r>
      <w:bookmarkEnd w:id="3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9234FB7" w14:textId="77777777">
        <w:trPr>
          <w:cantSplit/>
          <w:tblHeader/>
          <w:jc w:val="center"/>
        </w:trPr>
        <w:tc>
          <w:tcPr>
            <w:tcW w:w="360" w:type="dxa"/>
            <w:shd w:val="clear" w:color="auto" w:fill="E6E6E6"/>
          </w:tcPr>
          <w:p w14:paraId="2FBA8DE9" w14:textId="77777777" w:rsidR="0047689A" w:rsidRDefault="00593459">
            <w:pPr>
              <w:pStyle w:val="TableHead"/>
            </w:pPr>
            <w:r>
              <w:t>Contained By:</w:t>
            </w:r>
          </w:p>
        </w:tc>
        <w:tc>
          <w:tcPr>
            <w:tcW w:w="360" w:type="dxa"/>
            <w:shd w:val="clear" w:color="auto" w:fill="E6E6E6"/>
          </w:tcPr>
          <w:p w14:paraId="22E2FD7C" w14:textId="77777777" w:rsidR="0047689A" w:rsidRDefault="00593459">
            <w:pPr>
              <w:pStyle w:val="TableHead"/>
            </w:pPr>
            <w:r>
              <w:t>Contains:</w:t>
            </w:r>
          </w:p>
        </w:tc>
      </w:tr>
      <w:tr w:rsidR="0047689A" w14:paraId="636BF3D1" w14:textId="77777777">
        <w:trPr>
          <w:jc w:val="center"/>
        </w:trPr>
        <w:tc>
          <w:tcPr>
            <w:tcW w:w="360" w:type="dxa"/>
          </w:tcPr>
          <w:p w14:paraId="5AB61F3B" w14:textId="77777777" w:rsidR="0047689A" w:rsidRDefault="0047689A"/>
        </w:tc>
        <w:tc>
          <w:tcPr>
            <w:tcW w:w="360" w:type="dxa"/>
          </w:tcPr>
          <w:p w14:paraId="17D90F1A" w14:textId="7E621CFC" w:rsidR="0047689A" w:rsidRDefault="00326331">
            <w:pPr>
              <w:pStyle w:val="TableText"/>
            </w:pPr>
            <w:hyperlink w:anchor="S_Infection_Details_Section_in_a_BSI_Re">
              <w:r w:rsidR="00593459">
                <w:rPr>
                  <w:rStyle w:val="HyperlinkText9pt"/>
                </w:rPr>
                <w:t>Infection Details Section in a BSI Report</w:t>
              </w:r>
            </w:hyperlink>
            <w:r w:rsidR="00593459">
              <w:t xml:space="preserve"> (required)</w:t>
            </w:r>
          </w:p>
          <w:p w14:paraId="7D2504CD" w14:textId="14FEE8C9"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(required)</w:t>
            </w:r>
          </w:p>
          <w:p w14:paraId="10361AB2" w14:textId="1235169A" w:rsidR="0047689A" w:rsidRDefault="00326331">
            <w:pPr>
              <w:pStyle w:val="TableText"/>
            </w:pPr>
            <w:hyperlink w:anchor="S_NHSN_Comment_Section">
              <w:r w:rsidR="00593459">
                <w:rPr>
                  <w:rStyle w:val="HyperlinkText9pt"/>
                </w:rPr>
                <w:t>NHSN Comment Section</w:t>
              </w:r>
            </w:hyperlink>
            <w:r w:rsidR="00593459">
              <w:t xml:space="preserve"> (optional)</w:t>
            </w:r>
          </w:p>
          <w:p w14:paraId="06AAD9A3" w14:textId="19B0D289"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r>
    </w:tbl>
    <w:p w14:paraId="3F757C35" w14:textId="77777777" w:rsidR="0047689A" w:rsidRDefault="0047689A">
      <w:pPr>
        <w:pStyle w:val="BodyText"/>
      </w:pPr>
    </w:p>
    <w:p w14:paraId="192ACA95" w14:textId="77777777" w:rsidR="0047689A" w:rsidRDefault="00593459">
      <w:r>
        <w:t>Note: The section on “Template Ids in this Guide” includes a containment table showing all the entries within each report type.</w:t>
      </w:r>
    </w:p>
    <w:p w14:paraId="19AA7AFE" w14:textId="77777777" w:rsidR="0047689A" w:rsidRDefault="00593459">
      <w:r>
        <w:t>This report type records a bloodstream infection event.</w:t>
      </w:r>
    </w:p>
    <w:p w14:paraId="3C3D12FA" w14:textId="77777777" w:rsidR="0047689A" w:rsidRDefault="00593459">
      <w:r>
        <w:t>Preferred document title: “Bloodstream Infection Report (BSI)”.</w:t>
      </w:r>
    </w:p>
    <w:p w14:paraId="0E0DDD36" w14:textId="77777777" w:rsidR="0047689A" w:rsidRDefault="00593459">
      <w:r>
        <w:t>Key encounter data:</w:t>
      </w:r>
    </w:p>
    <w:p w14:paraId="44EC12AB" w14:textId="77777777" w:rsidR="0047689A" w:rsidRDefault="00593459">
      <w:r>
        <w:t>•  A value for admission date is required.</w:t>
      </w:r>
      <w:r>
        <w:br/>
        <w:t>•  A value for discharge date may be recorded.</w:t>
      </w:r>
      <w:r>
        <w:br/>
        <w:t>•  The facility id, unit identifier, and unit type are required.</w:t>
      </w:r>
    </w:p>
    <w:p w14:paraId="2F9510D9" w14:textId="77777777" w:rsidR="0047689A" w:rsidRDefault="00593459">
      <w:r>
        <w:t>Other dates and locations:</w:t>
      </w:r>
    </w:p>
    <w:p w14:paraId="04B42FCD" w14:textId="77777777" w:rsidR="0047689A" w:rsidRDefault="00593459">
      <w:r>
        <w:t>•  The date of the infection event is recorded as effectiveTime in the Infection-Type Observation.</w:t>
      </w:r>
    </w:p>
    <w:p w14:paraId="0F9A6C38" w14:textId="44872972" w:rsidR="0047689A" w:rsidRDefault="00593459">
      <w:pPr>
        <w:pStyle w:val="Caption"/>
      </w:pPr>
      <w:bookmarkStart w:id="326" w:name="_Toc531705383"/>
      <w:r>
        <w:t xml:space="preserve">Table </w:t>
      </w:r>
      <w:r>
        <w:fldChar w:fldCharType="begin"/>
      </w:r>
      <w:r>
        <w:instrText>SEQ Table \* ARABIC</w:instrText>
      </w:r>
      <w:r>
        <w:fldChar w:fldCharType="separate"/>
      </w:r>
      <w:r w:rsidR="002466D9">
        <w:t>31</w:t>
      </w:r>
      <w:r>
        <w:fldChar w:fldCharType="end"/>
      </w:r>
      <w:r>
        <w:t>: HAI Bloodstream Infection Report (BSI) (V3) Constraints Overview</w:t>
      </w:r>
      <w:bookmarkEnd w:id="32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C9355F7" w14:textId="77777777">
        <w:trPr>
          <w:cantSplit/>
          <w:tblHeader/>
          <w:jc w:val="center"/>
        </w:trPr>
        <w:tc>
          <w:tcPr>
            <w:tcW w:w="0" w:type="dxa"/>
            <w:shd w:val="clear" w:color="auto" w:fill="E6E6E6"/>
            <w:noWrap/>
          </w:tcPr>
          <w:p w14:paraId="32366248" w14:textId="77777777" w:rsidR="0047689A" w:rsidRDefault="00593459">
            <w:pPr>
              <w:pStyle w:val="TableHead"/>
            </w:pPr>
            <w:r>
              <w:t>XPath</w:t>
            </w:r>
          </w:p>
        </w:tc>
        <w:tc>
          <w:tcPr>
            <w:tcW w:w="720" w:type="dxa"/>
            <w:shd w:val="clear" w:color="auto" w:fill="E6E6E6"/>
            <w:noWrap/>
          </w:tcPr>
          <w:p w14:paraId="6B653800" w14:textId="77777777" w:rsidR="0047689A" w:rsidRDefault="00593459">
            <w:pPr>
              <w:pStyle w:val="TableHead"/>
            </w:pPr>
            <w:r>
              <w:t>Card.</w:t>
            </w:r>
          </w:p>
        </w:tc>
        <w:tc>
          <w:tcPr>
            <w:tcW w:w="1152" w:type="dxa"/>
            <w:shd w:val="clear" w:color="auto" w:fill="E6E6E6"/>
            <w:noWrap/>
          </w:tcPr>
          <w:p w14:paraId="25223BA8" w14:textId="77777777" w:rsidR="0047689A" w:rsidRDefault="00593459">
            <w:pPr>
              <w:pStyle w:val="TableHead"/>
            </w:pPr>
            <w:r>
              <w:t>Verb</w:t>
            </w:r>
          </w:p>
        </w:tc>
        <w:tc>
          <w:tcPr>
            <w:tcW w:w="864" w:type="dxa"/>
            <w:shd w:val="clear" w:color="auto" w:fill="E6E6E6"/>
            <w:noWrap/>
          </w:tcPr>
          <w:p w14:paraId="2D5765FD" w14:textId="77777777" w:rsidR="0047689A" w:rsidRDefault="00593459">
            <w:pPr>
              <w:pStyle w:val="TableHead"/>
            </w:pPr>
            <w:r>
              <w:t>Data Type</w:t>
            </w:r>
          </w:p>
        </w:tc>
        <w:tc>
          <w:tcPr>
            <w:tcW w:w="864" w:type="dxa"/>
            <w:shd w:val="clear" w:color="auto" w:fill="E6E6E6"/>
            <w:noWrap/>
          </w:tcPr>
          <w:p w14:paraId="0CF0591B" w14:textId="77777777" w:rsidR="0047689A" w:rsidRDefault="00593459">
            <w:pPr>
              <w:pStyle w:val="TableHead"/>
            </w:pPr>
            <w:r>
              <w:t>CONF#</w:t>
            </w:r>
          </w:p>
        </w:tc>
        <w:tc>
          <w:tcPr>
            <w:tcW w:w="864" w:type="dxa"/>
            <w:shd w:val="clear" w:color="auto" w:fill="E6E6E6"/>
            <w:noWrap/>
          </w:tcPr>
          <w:p w14:paraId="7B970B24" w14:textId="77777777" w:rsidR="0047689A" w:rsidRDefault="00593459">
            <w:pPr>
              <w:pStyle w:val="TableHead"/>
            </w:pPr>
            <w:r>
              <w:t>Value</w:t>
            </w:r>
          </w:p>
        </w:tc>
      </w:tr>
      <w:tr w:rsidR="0047689A" w14:paraId="59C6705D" w14:textId="77777777">
        <w:trPr>
          <w:jc w:val="center"/>
        </w:trPr>
        <w:tc>
          <w:tcPr>
            <w:tcW w:w="10160" w:type="dxa"/>
            <w:gridSpan w:val="6"/>
          </w:tcPr>
          <w:p w14:paraId="6B55E887" w14:textId="77777777" w:rsidR="0047689A" w:rsidRDefault="00593459">
            <w:pPr>
              <w:pStyle w:val="TableText"/>
            </w:pPr>
            <w:r>
              <w:t>ClinicalDocument (identifier: urn:hl7ii:2.16.840.1.113883.10.20.5.32:2018-04-01)</w:t>
            </w:r>
          </w:p>
        </w:tc>
      </w:tr>
      <w:tr w:rsidR="0047689A" w14:paraId="3972A433" w14:textId="77777777">
        <w:trPr>
          <w:jc w:val="center"/>
        </w:trPr>
        <w:tc>
          <w:tcPr>
            <w:tcW w:w="3345" w:type="dxa"/>
          </w:tcPr>
          <w:p w14:paraId="2CD17A3A" w14:textId="77777777" w:rsidR="0047689A" w:rsidRDefault="00593459">
            <w:pPr>
              <w:pStyle w:val="TableText"/>
            </w:pPr>
            <w:r>
              <w:tab/>
              <w:t>templateId</w:t>
            </w:r>
          </w:p>
        </w:tc>
        <w:tc>
          <w:tcPr>
            <w:tcW w:w="720" w:type="dxa"/>
          </w:tcPr>
          <w:p w14:paraId="7B4ABFC2" w14:textId="77777777" w:rsidR="0047689A" w:rsidRDefault="00593459">
            <w:pPr>
              <w:pStyle w:val="TableText"/>
            </w:pPr>
            <w:r>
              <w:t>1..1</w:t>
            </w:r>
          </w:p>
        </w:tc>
        <w:tc>
          <w:tcPr>
            <w:tcW w:w="1152" w:type="dxa"/>
          </w:tcPr>
          <w:p w14:paraId="7DAB7A9F" w14:textId="77777777" w:rsidR="0047689A" w:rsidRDefault="00593459">
            <w:pPr>
              <w:pStyle w:val="TableText"/>
            </w:pPr>
            <w:r>
              <w:t>SHALL</w:t>
            </w:r>
          </w:p>
        </w:tc>
        <w:tc>
          <w:tcPr>
            <w:tcW w:w="864" w:type="dxa"/>
          </w:tcPr>
          <w:p w14:paraId="368C1D6C" w14:textId="77777777" w:rsidR="0047689A" w:rsidRDefault="0047689A">
            <w:pPr>
              <w:pStyle w:val="TableText"/>
            </w:pPr>
          </w:p>
        </w:tc>
        <w:tc>
          <w:tcPr>
            <w:tcW w:w="1104" w:type="dxa"/>
          </w:tcPr>
          <w:p w14:paraId="38519539" w14:textId="104DC6C5" w:rsidR="0047689A" w:rsidRDefault="00326331">
            <w:pPr>
              <w:pStyle w:val="TableText"/>
            </w:pPr>
            <w:hyperlink w:anchor="C_3357-28307">
              <w:r w:rsidR="00593459">
                <w:rPr>
                  <w:rStyle w:val="HyperlinkText9pt"/>
                </w:rPr>
                <w:t>3357-28307</w:t>
              </w:r>
            </w:hyperlink>
          </w:p>
        </w:tc>
        <w:tc>
          <w:tcPr>
            <w:tcW w:w="2975" w:type="dxa"/>
          </w:tcPr>
          <w:p w14:paraId="2CD66F25" w14:textId="77777777" w:rsidR="0047689A" w:rsidRDefault="0047689A">
            <w:pPr>
              <w:pStyle w:val="TableText"/>
            </w:pPr>
          </w:p>
        </w:tc>
      </w:tr>
      <w:tr w:rsidR="0047689A" w14:paraId="156F5371" w14:textId="77777777">
        <w:trPr>
          <w:jc w:val="center"/>
        </w:trPr>
        <w:tc>
          <w:tcPr>
            <w:tcW w:w="3345" w:type="dxa"/>
          </w:tcPr>
          <w:p w14:paraId="7E12167C" w14:textId="77777777" w:rsidR="0047689A" w:rsidRDefault="00593459">
            <w:pPr>
              <w:pStyle w:val="TableText"/>
            </w:pPr>
            <w:r>
              <w:tab/>
            </w:r>
            <w:r>
              <w:tab/>
              <w:t>@root</w:t>
            </w:r>
          </w:p>
        </w:tc>
        <w:tc>
          <w:tcPr>
            <w:tcW w:w="720" w:type="dxa"/>
          </w:tcPr>
          <w:p w14:paraId="16F58AB6" w14:textId="77777777" w:rsidR="0047689A" w:rsidRDefault="00593459">
            <w:pPr>
              <w:pStyle w:val="TableText"/>
            </w:pPr>
            <w:r>
              <w:t>1..1</w:t>
            </w:r>
          </w:p>
        </w:tc>
        <w:tc>
          <w:tcPr>
            <w:tcW w:w="1152" w:type="dxa"/>
          </w:tcPr>
          <w:p w14:paraId="64D71EBD" w14:textId="77777777" w:rsidR="0047689A" w:rsidRDefault="00593459">
            <w:pPr>
              <w:pStyle w:val="TableText"/>
            </w:pPr>
            <w:r>
              <w:t>SHALL</w:t>
            </w:r>
          </w:p>
        </w:tc>
        <w:tc>
          <w:tcPr>
            <w:tcW w:w="864" w:type="dxa"/>
          </w:tcPr>
          <w:p w14:paraId="2BC32276" w14:textId="77777777" w:rsidR="0047689A" w:rsidRDefault="0047689A">
            <w:pPr>
              <w:pStyle w:val="TableText"/>
            </w:pPr>
          </w:p>
        </w:tc>
        <w:tc>
          <w:tcPr>
            <w:tcW w:w="1104" w:type="dxa"/>
          </w:tcPr>
          <w:p w14:paraId="780DCE9F" w14:textId="12CF2A91" w:rsidR="0047689A" w:rsidRDefault="00326331">
            <w:pPr>
              <w:pStyle w:val="TableText"/>
            </w:pPr>
            <w:hyperlink w:anchor="C_3357-28308">
              <w:r w:rsidR="00593459">
                <w:rPr>
                  <w:rStyle w:val="HyperlinkText9pt"/>
                </w:rPr>
                <w:t>3357-28308</w:t>
              </w:r>
            </w:hyperlink>
          </w:p>
        </w:tc>
        <w:tc>
          <w:tcPr>
            <w:tcW w:w="2975" w:type="dxa"/>
          </w:tcPr>
          <w:p w14:paraId="44BCAE16" w14:textId="77777777" w:rsidR="0047689A" w:rsidRDefault="00593459">
            <w:pPr>
              <w:pStyle w:val="TableText"/>
            </w:pPr>
            <w:r>
              <w:t>2.16.840.1.113883.10.20.5.7.3.3</w:t>
            </w:r>
          </w:p>
        </w:tc>
      </w:tr>
      <w:tr w:rsidR="0047689A" w14:paraId="30AEA0DC" w14:textId="77777777">
        <w:trPr>
          <w:jc w:val="center"/>
        </w:trPr>
        <w:tc>
          <w:tcPr>
            <w:tcW w:w="3345" w:type="dxa"/>
          </w:tcPr>
          <w:p w14:paraId="6AE0DA88" w14:textId="77777777" w:rsidR="0047689A" w:rsidRDefault="00593459">
            <w:pPr>
              <w:pStyle w:val="TableText"/>
            </w:pPr>
            <w:r>
              <w:tab/>
              <w:t>templateId</w:t>
            </w:r>
          </w:p>
        </w:tc>
        <w:tc>
          <w:tcPr>
            <w:tcW w:w="720" w:type="dxa"/>
          </w:tcPr>
          <w:p w14:paraId="4F2C945B" w14:textId="77777777" w:rsidR="0047689A" w:rsidRDefault="00593459">
            <w:pPr>
              <w:pStyle w:val="TableText"/>
            </w:pPr>
            <w:r>
              <w:t>1..1</w:t>
            </w:r>
          </w:p>
        </w:tc>
        <w:tc>
          <w:tcPr>
            <w:tcW w:w="1152" w:type="dxa"/>
          </w:tcPr>
          <w:p w14:paraId="7C44581F" w14:textId="77777777" w:rsidR="0047689A" w:rsidRDefault="00593459">
            <w:pPr>
              <w:pStyle w:val="TableText"/>
            </w:pPr>
            <w:r>
              <w:t>SHALL</w:t>
            </w:r>
          </w:p>
        </w:tc>
        <w:tc>
          <w:tcPr>
            <w:tcW w:w="864" w:type="dxa"/>
          </w:tcPr>
          <w:p w14:paraId="64F5A122" w14:textId="77777777" w:rsidR="0047689A" w:rsidRDefault="0047689A">
            <w:pPr>
              <w:pStyle w:val="TableText"/>
            </w:pPr>
          </w:p>
        </w:tc>
        <w:tc>
          <w:tcPr>
            <w:tcW w:w="1104" w:type="dxa"/>
          </w:tcPr>
          <w:p w14:paraId="3E338991" w14:textId="30A0BC97" w:rsidR="0047689A" w:rsidRDefault="00326331">
            <w:pPr>
              <w:pStyle w:val="TableText"/>
            </w:pPr>
            <w:hyperlink w:anchor="C_3357-22460">
              <w:r w:rsidR="00593459">
                <w:rPr>
                  <w:rStyle w:val="HyperlinkText9pt"/>
                </w:rPr>
                <w:t>3357-22460</w:t>
              </w:r>
            </w:hyperlink>
          </w:p>
        </w:tc>
        <w:tc>
          <w:tcPr>
            <w:tcW w:w="2975" w:type="dxa"/>
          </w:tcPr>
          <w:p w14:paraId="5A314EF3" w14:textId="77777777" w:rsidR="0047689A" w:rsidRDefault="0047689A">
            <w:pPr>
              <w:pStyle w:val="TableText"/>
            </w:pPr>
          </w:p>
        </w:tc>
      </w:tr>
      <w:tr w:rsidR="0047689A" w14:paraId="7A54DF05" w14:textId="77777777">
        <w:trPr>
          <w:jc w:val="center"/>
        </w:trPr>
        <w:tc>
          <w:tcPr>
            <w:tcW w:w="3345" w:type="dxa"/>
          </w:tcPr>
          <w:p w14:paraId="365DF6EF" w14:textId="77777777" w:rsidR="0047689A" w:rsidRDefault="00593459">
            <w:pPr>
              <w:pStyle w:val="TableText"/>
            </w:pPr>
            <w:r>
              <w:tab/>
            </w:r>
            <w:r>
              <w:tab/>
              <w:t>@root</w:t>
            </w:r>
          </w:p>
        </w:tc>
        <w:tc>
          <w:tcPr>
            <w:tcW w:w="720" w:type="dxa"/>
          </w:tcPr>
          <w:p w14:paraId="4DD6EE96" w14:textId="77777777" w:rsidR="0047689A" w:rsidRDefault="00593459">
            <w:pPr>
              <w:pStyle w:val="TableText"/>
            </w:pPr>
            <w:r>
              <w:t>1..1</w:t>
            </w:r>
          </w:p>
        </w:tc>
        <w:tc>
          <w:tcPr>
            <w:tcW w:w="1152" w:type="dxa"/>
          </w:tcPr>
          <w:p w14:paraId="498BE06F" w14:textId="77777777" w:rsidR="0047689A" w:rsidRDefault="00593459">
            <w:pPr>
              <w:pStyle w:val="TableText"/>
            </w:pPr>
            <w:r>
              <w:t>SHALL</w:t>
            </w:r>
          </w:p>
        </w:tc>
        <w:tc>
          <w:tcPr>
            <w:tcW w:w="864" w:type="dxa"/>
          </w:tcPr>
          <w:p w14:paraId="162DEA67" w14:textId="77777777" w:rsidR="0047689A" w:rsidRDefault="0047689A">
            <w:pPr>
              <w:pStyle w:val="TableText"/>
            </w:pPr>
          </w:p>
        </w:tc>
        <w:tc>
          <w:tcPr>
            <w:tcW w:w="1104" w:type="dxa"/>
          </w:tcPr>
          <w:p w14:paraId="7A86305B" w14:textId="216FC460" w:rsidR="0047689A" w:rsidRDefault="00326331">
            <w:pPr>
              <w:pStyle w:val="TableText"/>
            </w:pPr>
            <w:hyperlink w:anchor="C_3357-22461">
              <w:r w:rsidR="00593459">
                <w:rPr>
                  <w:rStyle w:val="HyperlinkText9pt"/>
                </w:rPr>
                <w:t>3357-22461</w:t>
              </w:r>
            </w:hyperlink>
          </w:p>
        </w:tc>
        <w:tc>
          <w:tcPr>
            <w:tcW w:w="2975" w:type="dxa"/>
          </w:tcPr>
          <w:p w14:paraId="08FA0315" w14:textId="77777777" w:rsidR="0047689A" w:rsidRDefault="00593459">
            <w:pPr>
              <w:pStyle w:val="TableText"/>
            </w:pPr>
            <w:r>
              <w:t>2.16.840.1.113883.10.20.5.32</w:t>
            </w:r>
          </w:p>
        </w:tc>
      </w:tr>
      <w:tr w:rsidR="0047689A" w14:paraId="3056B7F8" w14:textId="77777777">
        <w:trPr>
          <w:jc w:val="center"/>
        </w:trPr>
        <w:tc>
          <w:tcPr>
            <w:tcW w:w="3345" w:type="dxa"/>
          </w:tcPr>
          <w:p w14:paraId="24FCAAF8" w14:textId="77777777" w:rsidR="0047689A" w:rsidRDefault="00593459">
            <w:pPr>
              <w:pStyle w:val="TableText"/>
            </w:pPr>
            <w:r>
              <w:tab/>
            </w:r>
            <w:r>
              <w:tab/>
              <w:t>@extension</w:t>
            </w:r>
          </w:p>
        </w:tc>
        <w:tc>
          <w:tcPr>
            <w:tcW w:w="720" w:type="dxa"/>
          </w:tcPr>
          <w:p w14:paraId="0C37B228" w14:textId="77777777" w:rsidR="0047689A" w:rsidRDefault="00593459">
            <w:pPr>
              <w:pStyle w:val="TableText"/>
            </w:pPr>
            <w:r>
              <w:t>1..1</w:t>
            </w:r>
          </w:p>
        </w:tc>
        <w:tc>
          <w:tcPr>
            <w:tcW w:w="1152" w:type="dxa"/>
          </w:tcPr>
          <w:p w14:paraId="4FBA55A3" w14:textId="77777777" w:rsidR="0047689A" w:rsidRDefault="00593459">
            <w:pPr>
              <w:pStyle w:val="TableText"/>
            </w:pPr>
            <w:r>
              <w:t>SHALL</w:t>
            </w:r>
          </w:p>
        </w:tc>
        <w:tc>
          <w:tcPr>
            <w:tcW w:w="864" w:type="dxa"/>
          </w:tcPr>
          <w:p w14:paraId="3A743564" w14:textId="77777777" w:rsidR="0047689A" w:rsidRDefault="0047689A">
            <w:pPr>
              <w:pStyle w:val="TableText"/>
            </w:pPr>
          </w:p>
        </w:tc>
        <w:tc>
          <w:tcPr>
            <w:tcW w:w="1104" w:type="dxa"/>
          </w:tcPr>
          <w:p w14:paraId="17311BBE" w14:textId="57CD5058" w:rsidR="0047689A" w:rsidRDefault="00326331">
            <w:pPr>
              <w:pStyle w:val="TableText"/>
            </w:pPr>
            <w:hyperlink w:anchor="C_3357-28432">
              <w:r w:rsidR="00593459">
                <w:rPr>
                  <w:rStyle w:val="HyperlinkText9pt"/>
                </w:rPr>
                <w:t>3357-28432</w:t>
              </w:r>
            </w:hyperlink>
          </w:p>
        </w:tc>
        <w:tc>
          <w:tcPr>
            <w:tcW w:w="2975" w:type="dxa"/>
          </w:tcPr>
          <w:p w14:paraId="5201F667" w14:textId="77777777" w:rsidR="0047689A" w:rsidRDefault="00593459">
            <w:pPr>
              <w:pStyle w:val="TableText"/>
            </w:pPr>
            <w:r>
              <w:t>2018-04-01</w:t>
            </w:r>
          </w:p>
        </w:tc>
      </w:tr>
      <w:tr w:rsidR="0047689A" w14:paraId="2453C58B" w14:textId="77777777">
        <w:trPr>
          <w:jc w:val="center"/>
        </w:trPr>
        <w:tc>
          <w:tcPr>
            <w:tcW w:w="3345" w:type="dxa"/>
          </w:tcPr>
          <w:p w14:paraId="09DC63D0" w14:textId="77777777" w:rsidR="0047689A" w:rsidRDefault="00593459">
            <w:pPr>
              <w:pStyle w:val="TableText"/>
            </w:pPr>
            <w:r>
              <w:tab/>
              <w:t>title</w:t>
            </w:r>
          </w:p>
        </w:tc>
        <w:tc>
          <w:tcPr>
            <w:tcW w:w="720" w:type="dxa"/>
          </w:tcPr>
          <w:p w14:paraId="66EDD74F" w14:textId="77777777" w:rsidR="0047689A" w:rsidRDefault="00593459">
            <w:pPr>
              <w:pStyle w:val="TableText"/>
            </w:pPr>
            <w:r>
              <w:t>1..1</w:t>
            </w:r>
          </w:p>
        </w:tc>
        <w:tc>
          <w:tcPr>
            <w:tcW w:w="1152" w:type="dxa"/>
          </w:tcPr>
          <w:p w14:paraId="4D69ED1B" w14:textId="77777777" w:rsidR="0047689A" w:rsidRDefault="00593459">
            <w:pPr>
              <w:pStyle w:val="TableText"/>
            </w:pPr>
            <w:r>
              <w:t>SHALL</w:t>
            </w:r>
          </w:p>
        </w:tc>
        <w:tc>
          <w:tcPr>
            <w:tcW w:w="864" w:type="dxa"/>
          </w:tcPr>
          <w:p w14:paraId="73BA04DD" w14:textId="77777777" w:rsidR="0047689A" w:rsidRDefault="0047689A">
            <w:pPr>
              <w:pStyle w:val="TableText"/>
            </w:pPr>
          </w:p>
        </w:tc>
        <w:tc>
          <w:tcPr>
            <w:tcW w:w="1104" w:type="dxa"/>
          </w:tcPr>
          <w:p w14:paraId="42598D3E" w14:textId="7A902605" w:rsidR="0047689A" w:rsidRDefault="00326331">
            <w:pPr>
              <w:pStyle w:val="TableText"/>
            </w:pPr>
            <w:hyperlink w:anchor="C_3357-30865">
              <w:r w:rsidR="00593459">
                <w:rPr>
                  <w:rStyle w:val="HyperlinkText9pt"/>
                </w:rPr>
                <w:t>3357-30865</w:t>
              </w:r>
            </w:hyperlink>
          </w:p>
        </w:tc>
        <w:tc>
          <w:tcPr>
            <w:tcW w:w="2975" w:type="dxa"/>
          </w:tcPr>
          <w:p w14:paraId="008C6037" w14:textId="77777777" w:rsidR="0047689A" w:rsidRDefault="0047689A">
            <w:pPr>
              <w:pStyle w:val="TableText"/>
            </w:pPr>
          </w:p>
        </w:tc>
      </w:tr>
      <w:tr w:rsidR="0047689A" w14:paraId="7137C2AE" w14:textId="77777777">
        <w:trPr>
          <w:jc w:val="center"/>
        </w:trPr>
        <w:tc>
          <w:tcPr>
            <w:tcW w:w="3345" w:type="dxa"/>
          </w:tcPr>
          <w:p w14:paraId="3CCE3BBE" w14:textId="77777777" w:rsidR="0047689A" w:rsidRDefault="00593459">
            <w:pPr>
              <w:pStyle w:val="TableText"/>
            </w:pPr>
            <w:r>
              <w:tab/>
              <w:t>componentOf</w:t>
            </w:r>
          </w:p>
        </w:tc>
        <w:tc>
          <w:tcPr>
            <w:tcW w:w="720" w:type="dxa"/>
          </w:tcPr>
          <w:p w14:paraId="4ED6A99F" w14:textId="77777777" w:rsidR="0047689A" w:rsidRDefault="00593459">
            <w:pPr>
              <w:pStyle w:val="TableText"/>
            </w:pPr>
            <w:r>
              <w:t>1..1</w:t>
            </w:r>
          </w:p>
        </w:tc>
        <w:tc>
          <w:tcPr>
            <w:tcW w:w="1152" w:type="dxa"/>
          </w:tcPr>
          <w:p w14:paraId="1C3626C2" w14:textId="77777777" w:rsidR="0047689A" w:rsidRDefault="00593459">
            <w:pPr>
              <w:pStyle w:val="TableText"/>
            </w:pPr>
            <w:r>
              <w:t>SHALL</w:t>
            </w:r>
          </w:p>
        </w:tc>
        <w:tc>
          <w:tcPr>
            <w:tcW w:w="864" w:type="dxa"/>
          </w:tcPr>
          <w:p w14:paraId="6479ACD4" w14:textId="77777777" w:rsidR="0047689A" w:rsidRDefault="0047689A">
            <w:pPr>
              <w:pStyle w:val="TableText"/>
            </w:pPr>
          </w:p>
        </w:tc>
        <w:tc>
          <w:tcPr>
            <w:tcW w:w="1104" w:type="dxa"/>
          </w:tcPr>
          <w:p w14:paraId="2AE81E61" w14:textId="070F76CB" w:rsidR="0047689A" w:rsidRDefault="00326331">
            <w:pPr>
              <w:pStyle w:val="TableText"/>
            </w:pPr>
            <w:hyperlink w:anchor="C_3357-22462">
              <w:r w:rsidR="00593459">
                <w:rPr>
                  <w:rStyle w:val="HyperlinkText9pt"/>
                </w:rPr>
                <w:t>3357-22462</w:t>
              </w:r>
            </w:hyperlink>
          </w:p>
        </w:tc>
        <w:tc>
          <w:tcPr>
            <w:tcW w:w="2975" w:type="dxa"/>
          </w:tcPr>
          <w:p w14:paraId="25E22F27" w14:textId="77777777" w:rsidR="0047689A" w:rsidRDefault="0047689A">
            <w:pPr>
              <w:pStyle w:val="TableText"/>
            </w:pPr>
          </w:p>
        </w:tc>
      </w:tr>
      <w:tr w:rsidR="0047689A" w14:paraId="525654FB" w14:textId="77777777">
        <w:trPr>
          <w:jc w:val="center"/>
        </w:trPr>
        <w:tc>
          <w:tcPr>
            <w:tcW w:w="3345" w:type="dxa"/>
          </w:tcPr>
          <w:p w14:paraId="03349369" w14:textId="77777777" w:rsidR="0047689A" w:rsidRDefault="00593459">
            <w:pPr>
              <w:pStyle w:val="TableText"/>
            </w:pPr>
            <w:r>
              <w:tab/>
            </w:r>
            <w:r>
              <w:tab/>
              <w:t>encompassingEncounter</w:t>
            </w:r>
          </w:p>
        </w:tc>
        <w:tc>
          <w:tcPr>
            <w:tcW w:w="720" w:type="dxa"/>
          </w:tcPr>
          <w:p w14:paraId="1307E2E9" w14:textId="77777777" w:rsidR="0047689A" w:rsidRDefault="00593459">
            <w:pPr>
              <w:pStyle w:val="TableText"/>
            </w:pPr>
            <w:r>
              <w:t>1..1</w:t>
            </w:r>
          </w:p>
        </w:tc>
        <w:tc>
          <w:tcPr>
            <w:tcW w:w="1152" w:type="dxa"/>
          </w:tcPr>
          <w:p w14:paraId="3098CE3A" w14:textId="77777777" w:rsidR="0047689A" w:rsidRDefault="00593459">
            <w:pPr>
              <w:pStyle w:val="TableText"/>
            </w:pPr>
            <w:r>
              <w:t>SHALL</w:t>
            </w:r>
          </w:p>
        </w:tc>
        <w:tc>
          <w:tcPr>
            <w:tcW w:w="864" w:type="dxa"/>
          </w:tcPr>
          <w:p w14:paraId="712C5FC8" w14:textId="77777777" w:rsidR="0047689A" w:rsidRDefault="0047689A">
            <w:pPr>
              <w:pStyle w:val="TableText"/>
            </w:pPr>
          </w:p>
        </w:tc>
        <w:tc>
          <w:tcPr>
            <w:tcW w:w="1104" w:type="dxa"/>
          </w:tcPr>
          <w:p w14:paraId="4E637E41" w14:textId="774D0FA7" w:rsidR="0047689A" w:rsidRDefault="00326331">
            <w:pPr>
              <w:pStyle w:val="TableText"/>
            </w:pPr>
            <w:hyperlink w:anchor="C_3357-22463">
              <w:r w:rsidR="00593459">
                <w:rPr>
                  <w:rStyle w:val="HyperlinkText9pt"/>
                </w:rPr>
                <w:t>3357-22463</w:t>
              </w:r>
            </w:hyperlink>
          </w:p>
        </w:tc>
        <w:tc>
          <w:tcPr>
            <w:tcW w:w="2975" w:type="dxa"/>
          </w:tcPr>
          <w:p w14:paraId="59EF7487" w14:textId="77777777" w:rsidR="0047689A" w:rsidRDefault="0047689A">
            <w:pPr>
              <w:pStyle w:val="TableText"/>
            </w:pPr>
          </w:p>
        </w:tc>
      </w:tr>
      <w:tr w:rsidR="0047689A" w14:paraId="4D89C3FB" w14:textId="77777777">
        <w:trPr>
          <w:jc w:val="center"/>
        </w:trPr>
        <w:tc>
          <w:tcPr>
            <w:tcW w:w="3345" w:type="dxa"/>
          </w:tcPr>
          <w:p w14:paraId="5506F746" w14:textId="77777777" w:rsidR="0047689A" w:rsidRDefault="00593459">
            <w:pPr>
              <w:pStyle w:val="TableText"/>
            </w:pPr>
            <w:r>
              <w:tab/>
            </w:r>
            <w:r>
              <w:tab/>
            </w:r>
            <w:r>
              <w:tab/>
              <w:t>effectiveTime</w:t>
            </w:r>
          </w:p>
        </w:tc>
        <w:tc>
          <w:tcPr>
            <w:tcW w:w="720" w:type="dxa"/>
          </w:tcPr>
          <w:p w14:paraId="07492D52" w14:textId="77777777" w:rsidR="0047689A" w:rsidRDefault="00593459">
            <w:pPr>
              <w:pStyle w:val="TableText"/>
            </w:pPr>
            <w:r>
              <w:t>1..1</w:t>
            </w:r>
          </w:p>
        </w:tc>
        <w:tc>
          <w:tcPr>
            <w:tcW w:w="1152" w:type="dxa"/>
          </w:tcPr>
          <w:p w14:paraId="1D5C640E" w14:textId="77777777" w:rsidR="0047689A" w:rsidRDefault="00593459">
            <w:pPr>
              <w:pStyle w:val="TableText"/>
            </w:pPr>
            <w:r>
              <w:t>SHALL</w:t>
            </w:r>
          </w:p>
        </w:tc>
        <w:tc>
          <w:tcPr>
            <w:tcW w:w="864" w:type="dxa"/>
          </w:tcPr>
          <w:p w14:paraId="7C772893" w14:textId="77777777" w:rsidR="0047689A" w:rsidRDefault="0047689A">
            <w:pPr>
              <w:pStyle w:val="TableText"/>
            </w:pPr>
          </w:p>
        </w:tc>
        <w:tc>
          <w:tcPr>
            <w:tcW w:w="1104" w:type="dxa"/>
          </w:tcPr>
          <w:p w14:paraId="025C9827" w14:textId="625E6590" w:rsidR="0047689A" w:rsidRDefault="00326331">
            <w:pPr>
              <w:pStyle w:val="TableText"/>
            </w:pPr>
            <w:hyperlink w:anchor="C_3357-22464">
              <w:r w:rsidR="00593459">
                <w:rPr>
                  <w:rStyle w:val="HyperlinkText9pt"/>
                </w:rPr>
                <w:t>3357-22464</w:t>
              </w:r>
            </w:hyperlink>
          </w:p>
        </w:tc>
        <w:tc>
          <w:tcPr>
            <w:tcW w:w="2975" w:type="dxa"/>
          </w:tcPr>
          <w:p w14:paraId="3545B050" w14:textId="77777777" w:rsidR="0047689A" w:rsidRDefault="0047689A">
            <w:pPr>
              <w:pStyle w:val="TableText"/>
            </w:pPr>
          </w:p>
        </w:tc>
      </w:tr>
      <w:tr w:rsidR="0047689A" w14:paraId="45E448AA" w14:textId="77777777">
        <w:trPr>
          <w:jc w:val="center"/>
        </w:trPr>
        <w:tc>
          <w:tcPr>
            <w:tcW w:w="3345" w:type="dxa"/>
          </w:tcPr>
          <w:p w14:paraId="393059A3" w14:textId="77777777" w:rsidR="0047689A" w:rsidRDefault="00593459">
            <w:pPr>
              <w:pStyle w:val="TableText"/>
            </w:pPr>
            <w:r>
              <w:tab/>
            </w:r>
            <w:r>
              <w:tab/>
            </w:r>
            <w:r>
              <w:tab/>
            </w:r>
            <w:r>
              <w:tab/>
              <w:t>low</w:t>
            </w:r>
          </w:p>
        </w:tc>
        <w:tc>
          <w:tcPr>
            <w:tcW w:w="720" w:type="dxa"/>
          </w:tcPr>
          <w:p w14:paraId="0EEB99CF" w14:textId="77777777" w:rsidR="0047689A" w:rsidRDefault="00593459">
            <w:pPr>
              <w:pStyle w:val="TableText"/>
            </w:pPr>
            <w:r>
              <w:t>1..1</w:t>
            </w:r>
          </w:p>
        </w:tc>
        <w:tc>
          <w:tcPr>
            <w:tcW w:w="1152" w:type="dxa"/>
          </w:tcPr>
          <w:p w14:paraId="7F785AA2" w14:textId="77777777" w:rsidR="0047689A" w:rsidRDefault="00593459">
            <w:pPr>
              <w:pStyle w:val="TableText"/>
            </w:pPr>
            <w:r>
              <w:t>SHALL</w:t>
            </w:r>
          </w:p>
        </w:tc>
        <w:tc>
          <w:tcPr>
            <w:tcW w:w="864" w:type="dxa"/>
          </w:tcPr>
          <w:p w14:paraId="473A0125" w14:textId="77777777" w:rsidR="0047689A" w:rsidRDefault="0047689A">
            <w:pPr>
              <w:pStyle w:val="TableText"/>
            </w:pPr>
          </w:p>
        </w:tc>
        <w:tc>
          <w:tcPr>
            <w:tcW w:w="1104" w:type="dxa"/>
          </w:tcPr>
          <w:p w14:paraId="174AD1DE" w14:textId="5A6B34BB" w:rsidR="0047689A" w:rsidRDefault="00326331">
            <w:pPr>
              <w:pStyle w:val="TableText"/>
            </w:pPr>
            <w:hyperlink w:anchor="C_3357-22465">
              <w:r w:rsidR="00593459">
                <w:rPr>
                  <w:rStyle w:val="HyperlinkText9pt"/>
                </w:rPr>
                <w:t>3357-22465</w:t>
              </w:r>
            </w:hyperlink>
          </w:p>
        </w:tc>
        <w:tc>
          <w:tcPr>
            <w:tcW w:w="2975" w:type="dxa"/>
          </w:tcPr>
          <w:p w14:paraId="2C61FAEE" w14:textId="77777777" w:rsidR="0047689A" w:rsidRDefault="0047689A">
            <w:pPr>
              <w:pStyle w:val="TableText"/>
            </w:pPr>
          </w:p>
        </w:tc>
      </w:tr>
      <w:tr w:rsidR="0047689A" w14:paraId="18EE8CFF" w14:textId="77777777">
        <w:trPr>
          <w:jc w:val="center"/>
        </w:trPr>
        <w:tc>
          <w:tcPr>
            <w:tcW w:w="3345" w:type="dxa"/>
          </w:tcPr>
          <w:p w14:paraId="61C4712E" w14:textId="77777777" w:rsidR="0047689A" w:rsidRDefault="00593459">
            <w:pPr>
              <w:pStyle w:val="TableText"/>
            </w:pPr>
            <w:r>
              <w:tab/>
            </w:r>
            <w:r>
              <w:tab/>
            </w:r>
            <w:r>
              <w:tab/>
            </w:r>
            <w:r>
              <w:tab/>
            </w:r>
            <w:r>
              <w:tab/>
              <w:t>@value</w:t>
            </w:r>
          </w:p>
        </w:tc>
        <w:tc>
          <w:tcPr>
            <w:tcW w:w="720" w:type="dxa"/>
          </w:tcPr>
          <w:p w14:paraId="4836E03B" w14:textId="77777777" w:rsidR="0047689A" w:rsidRDefault="00593459">
            <w:pPr>
              <w:pStyle w:val="TableText"/>
            </w:pPr>
            <w:r>
              <w:t>1..1</w:t>
            </w:r>
          </w:p>
        </w:tc>
        <w:tc>
          <w:tcPr>
            <w:tcW w:w="1152" w:type="dxa"/>
          </w:tcPr>
          <w:p w14:paraId="7C450E32" w14:textId="77777777" w:rsidR="0047689A" w:rsidRDefault="00593459">
            <w:pPr>
              <w:pStyle w:val="TableText"/>
            </w:pPr>
            <w:r>
              <w:t>SHALL</w:t>
            </w:r>
          </w:p>
        </w:tc>
        <w:tc>
          <w:tcPr>
            <w:tcW w:w="864" w:type="dxa"/>
          </w:tcPr>
          <w:p w14:paraId="003EA168" w14:textId="77777777" w:rsidR="0047689A" w:rsidRDefault="0047689A">
            <w:pPr>
              <w:pStyle w:val="TableText"/>
            </w:pPr>
          </w:p>
        </w:tc>
        <w:tc>
          <w:tcPr>
            <w:tcW w:w="1104" w:type="dxa"/>
          </w:tcPr>
          <w:p w14:paraId="7DC2D564" w14:textId="5DD2C798" w:rsidR="0047689A" w:rsidRDefault="00326331">
            <w:pPr>
              <w:pStyle w:val="TableText"/>
            </w:pPr>
            <w:hyperlink w:anchor="C_3357-22466">
              <w:r w:rsidR="00593459">
                <w:rPr>
                  <w:rStyle w:val="HyperlinkText9pt"/>
                </w:rPr>
                <w:t>3357-22466</w:t>
              </w:r>
            </w:hyperlink>
          </w:p>
        </w:tc>
        <w:tc>
          <w:tcPr>
            <w:tcW w:w="2975" w:type="dxa"/>
          </w:tcPr>
          <w:p w14:paraId="36814987" w14:textId="77777777" w:rsidR="0047689A" w:rsidRDefault="0047689A">
            <w:pPr>
              <w:pStyle w:val="TableText"/>
            </w:pPr>
          </w:p>
        </w:tc>
      </w:tr>
      <w:tr w:rsidR="0047689A" w14:paraId="29BDC611" w14:textId="77777777">
        <w:trPr>
          <w:jc w:val="center"/>
        </w:trPr>
        <w:tc>
          <w:tcPr>
            <w:tcW w:w="3345" w:type="dxa"/>
          </w:tcPr>
          <w:p w14:paraId="12A3DB05" w14:textId="77777777" w:rsidR="0047689A" w:rsidRDefault="00593459">
            <w:pPr>
              <w:pStyle w:val="TableText"/>
            </w:pPr>
            <w:r>
              <w:tab/>
            </w:r>
            <w:r>
              <w:tab/>
            </w:r>
            <w:r>
              <w:tab/>
            </w:r>
            <w:r>
              <w:tab/>
              <w:t>high</w:t>
            </w:r>
          </w:p>
        </w:tc>
        <w:tc>
          <w:tcPr>
            <w:tcW w:w="720" w:type="dxa"/>
          </w:tcPr>
          <w:p w14:paraId="33161420" w14:textId="77777777" w:rsidR="0047689A" w:rsidRDefault="00593459">
            <w:pPr>
              <w:pStyle w:val="TableText"/>
            </w:pPr>
            <w:r>
              <w:t>0..1</w:t>
            </w:r>
          </w:p>
        </w:tc>
        <w:tc>
          <w:tcPr>
            <w:tcW w:w="1152" w:type="dxa"/>
          </w:tcPr>
          <w:p w14:paraId="710EEA23" w14:textId="77777777" w:rsidR="0047689A" w:rsidRDefault="00593459">
            <w:pPr>
              <w:pStyle w:val="TableText"/>
            </w:pPr>
            <w:r>
              <w:t>MAY</w:t>
            </w:r>
          </w:p>
        </w:tc>
        <w:tc>
          <w:tcPr>
            <w:tcW w:w="864" w:type="dxa"/>
          </w:tcPr>
          <w:p w14:paraId="64392ABD" w14:textId="77777777" w:rsidR="0047689A" w:rsidRDefault="0047689A">
            <w:pPr>
              <w:pStyle w:val="TableText"/>
            </w:pPr>
          </w:p>
        </w:tc>
        <w:tc>
          <w:tcPr>
            <w:tcW w:w="1104" w:type="dxa"/>
          </w:tcPr>
          <w:p w14:paraId="00296F67" w14:textId="7A3FEE01" w:rsidR="0047689A" w:rsidRDefault="00326331">
            <w:pPr>
              <w:pStyle w:val="TableText"/>
            </w:pPr>
            <w:hyperlink w:anchor="C_3357-22467">
              <w:r w:rsidR="00593459">
                <w:rPr>
                  <w:rStyle w:val="HyperlinkText9pt"/>
                </w:rPr>
                <w:t>3357-22467</w:t>
              </w:r>
            </w:hyperlink>
          </w:p>
        </w:tc>
        <w:tc>
          <w:tcPr>
            <w:tcW w:w="2975" w:type="dxa"/>
          </w:tcPr>
          <w:p w14:paraId="50A3749F" w14:textId="77777777" w:rsidR="0047689A" w:rsidRDefault="0047689A">
            <w:pPr>
              <w:pStyle w:val="TableText"/>
            </w:pPr>
          </w:p>
        </w:tc>
      </w:tr>
      <w:tr w:rsidR="0047689A" w14:paraId="7FF3E24A" w14:textId="77777777">
        <w:trPr>
          <w:jc w:val="center"/>
        </w:trPr>
        <w:tc>
          <w:tcPr>
            <w:tcW w:w="3345" w:type="dxa"/>
          </w:tcPr>
          <w:p w14:paraId="706434EB" w14:textId="77777777" w:rsidR="0047689A" w:rsidRDefault="00593459">
            <w:pPr>
              <w:pStyle w:val="TableText"/>
            </w:pPr>
            <w:r>
              <w:tab/>
            </w:r>
            <w:r>
              <w:tab/>
            </w:r>
            <w:r>
              <w:tab/>
            </w:r>
            <w:r>
              <w:tab/>
            </w:r>
            <w:r>
              <w:tab/>
              <w:t>@value</w:t>
            </w:r>
          </w:p>
        </w:tc>
        <w:tc>
          <w:tcPr>
            <w:tcW w:w="720" w:type="dxa"/>
          </w:tcPr>
          <w:p w14:paraId="4F4F04CB" w14:textId="77777777" w:rsidR="0047689A" w:rsidRDefault="00593459">
            <w:pPr>
              <w:pStyle w:val="TableText"/>
            </w:pPr>
            <w:r>
              <w:t>1..1</w:t>
            </w:r>
          </w:p>
        </w:tc>
        <w:tc>
          <w:tcPr>
            <w:tcW w:w="1152" w:type="dxa"/>
          </w:tcPr>
          <w:p w14:paraId="2577CF77" w14:textId="77777777" w:rsidR="0047689A" w:rsidRDefault="00593459">
            <w:pPr>
              <w:pStyle w:val="TableText"/>
            </w:pPr>
            <w:r>
              <w:t>SHALL</w:t>
            </w:r>
          </w:p>
        </w:tc>
        <w:tc>
          <w:tcPr>
            <w:tcW w:w="864" w:type="dxa"/>
          </w:tcPr>
          <w:p w14:paraId="005EDB68" w14:textId="77777777" w:rsidR="0047689A" w:rsidRDefault="0047689A">
            <w:pPr>
              <w:pStyle w:val="TableText"/>
            </w:pPr>
          </w:p>
        </w:tc>
        <w:tc>
          <w:tcPr>
            <w:tcW w:w="1104" w:type="dxa"/>
          </w:tcPr>
          <w:p w14:paraId="5213C9B8" w14:textId="019A89C3" w:rsidR="0047689A" w:rsidRDefault="00326331">
            <w:pPr>
              <w:pStyle w:val="TableText"/>
            </w:pPr>
            <w:hyperlink w:anchor="C_3357-22468">
              <w:r w:rsidR="00593459">
                <w:rPr>
                  <w:rStyle w:val="HyperlinkText9pt"/>
                </w:rPr>
                <w:t>3357-22468</w:t>
              </w:r>
            </w:hyperlink>
          </w:p>
        </w:tc>
        <w:tc>
          <w:tcPr>
            <w:tcW w:w="2975" w:type="dxa"/>
          </w:tcPr>
          <w:p w14:paraId="5C2E86BD" w14:textId="77777777" w:rsidR="0047689A" w:rsidRDefault="0047689A">
            <w:pPr>
              <w:pStyle w:val="TableText"/>
            </w:pPr>
          </w:p>
        </w:tc>
      </w:tr>
      <w:tr w:rsidR="0047689A" w14:paraId="68895FB8" w14:textId="77777777">
        <w:trPr>
          <w:jc w:val="center"/>
        </w:trPr>
        <w:tc>
          <w:tcPr>
            <w:tcW w:w="3345" w:type="dxa"/>
          </w:tcPr>
          <w:p w14:paraId="4A3D24B9" w14:textId="77777777" w:rsidR="0047689A" w:rsidRDefault="00593459">
            <w:pPr>
              <w:pStyle w:val="TableText"/>
            </w:pPr>
            <w:r>
              <w:tab/>
            </w:r>
            <w:r>
              <w:tab/>
            </w:r>
            <w:r>
              <w:tab/>
              <w:t>location</w:t>
            </w:r>
          </w:p>
        </w:tc>
        <w:tc>
          <w:tcPr>
            <w:tcW w:w="720" w:type="dxa"/>
          </w:tcPr>
          <w:p w14:paraId="26B6A028" w14:textId="77777777" w:rsidR="0047689A" w:rsidRDefault="00593459">
            <w:pPr>
              <w:pStyle w:val="TableText"/>
            </w:pPr>
            <w:r>
              <w:t>1..1</w:t>
            </w:r>
          </w:p>
        </w:tc>
        <w:tc>
          <w:tcPr>
            <w:tcW w:w="1152" w:type="dxa"/>
          </w:tcPr>
          <w:p w14:paraId="472AD4EE" w14:textId="77777777" w:rsidR="0047689A" w:rsidRDefault="00593459">
            <w:pPr>
              <w:pStyle w:val="TableText"/>
            </w:pPr>
            <w:r>
              <w:t>SHALL</w:t>
            </w:r>
          </w:p>
        </w:tc>
        <w:tc>
          <w:tcPr>
            <w:tcW w:w="864" w:type="dxa"/>
          </w:tcPr>
          <w:p w14:paraId="5137835B" w14:textId="77777777" w:rsidR="0047689A" w:rsidRDefault="0047689A">
            <w:pPr>
              <w:pStyle w:val="TableText"/>
            </w:pPr>
          </w:p>
        </w:tc>
        <w:tc>
          <w:tcPr>
            <w:tcW w:w="1104" w:type="dxa"/>
          </w:tcPr>
          <w:p w14:paraId="59B70C2E" w14:textId="20A3B8D0" w:rsidR="0047689A" w:rsidRDefault="00326331">
            <w:pPr>
              <w:pStyle w:val="TableText"/>
            </w:pPr>
            <w:hyperlink w:anchor="C_3357-22469">
              <w:r w:rsidR="00593459">
                <w:rPr>
                  <w:rStyle w:val="HyperlinkText9pt"/>
                </w:rPr>
                <w:t>3357-22469</w:t>
              </w:r>
            </w:hyperlink>
          </w:p>
        </w:tc>
        <w:tc>
          <w:tcPr>
            <w:tcW w:w="2975" w:type="dxa"/>
          </w:tcPr>
          <w:p w14:paraId="5E5B1D8C" w14:textId="77777777" w:rsidR="0047689A" w:rsidRDefault="0047689A">
            <w:pPr>
              <w:pStyle w:val="TableText"/>
            </w:pPr>
          </w:p>
        </w:tc>
      </w:tr>
      <w:tr w:rsidR="0047689A" w14:paraId="40465703" w14:textId="77777777">
        <w:trPr>
          <w:jc w:val="center"/>
        </w:trPr>
        <w:tc>
          <w:tcPr>
            <w:tcW w:w="3345" w:type="dxa"/>
          </w:tcPr>
          <w:p w14:paraId="792A0A34" w14:textId="77777777" w:rsidR="0047689A" w:rsidRDefault="00593459">
            <w:pPr>
              <w:pStyle w:val="TableText"/>
            </w:pPr>
            <w:r>
              <w:tab/>
            </w:r>
            <w:r>
              <w:tab/>
            </w:r>
            <w:r>
              <w:tab/>
            </w:r>
            <w:r>
              <w:tab/>
              <w:t>healthCareFacility</w:t>
            </w:r>
          </w:p>
        </w:tc>
        <w:tc>
          <w:tcPr>
            <w:tcW w:w="720" w:type="dxa"/>
          </w:tcPr>
          <w:p w14:paraId="5CD67077" w14:textId="77777777" w:rsidR="0047689A" w:rsidRDefault="00593459">
            <w:pPr>
              <w:pStyle w:val="TableText"/>
            </w:pPr>
            <w:r>
              <w:t>1..1</w:t>
            </w:r>
          </w:p>
        </w:tc>
        <w:tc>
          <w:tcPr>
            <w:tcW w:w="1152" w:type="dxa"/>
          </w:tcPr>
          <w:p w14:paraId="29A55D93" w14:textId="77777777" w:rsidR="0047689A" w:rsidRDefault="00593459">
            <w:pPr>
              <w:pStyle w:val="TableText"/>
            </w:pPr>
            <w:r>
              <w:t>SHALL</w:t>
            </w:r>
          </w:p>
        </w:tc>
        <w:tc>
          <w:tcPr>
            <w:tcW w:w="864" w:type="dxa"/>
          </w:tcPr>
          <w:p w14:paraId="480389CC" w14:textId="77777777" w:rsidR="0047689A" w:rsidRDefault="0047689A">
            <w:pPr>
              <w:pStyle w:val="TableText"/>
            </w:pPr>
          </w:p>
        </w:tc>
        <w:tc>
          <w:tcPr>
            <w:tcW w:w="1104" w:type="dxa"/>
          </w:tcPr>
          <w:p w14:paraId="4ACA3631" w14:textId="43F5B52B" w:rsidR="0047689A" w:rsidRDefault="00326331">
            <w:pPr>
              <w:pStyle w:val="TableText"/>
            </w:pPr>
            <w:hyperlink w:anchor="C_3357-22470">
              <w:r w:rsidR="00593459">
                <w:rPr>
                  <w:rStyle w:val="HyperlinkText9pt"/>
                </w:rPr>
                <w:t>3357-22470</w:t>
              </w:r>
            </w:hyperlink>
          </w:p>
        </w:tc>
        <w:tc>
          <w:tcPr>
            <w:tcW w:w="2975" w:type="dxa"/>
          </w:tcPr>
          <w:p w14:paraId="4A8DE2E5" w14:textId="77777777" w:rsidR="0047689A" w:rsidRDefault="0047689A">
            <w:pPr>
              <w:pStyle w:val="TableText"/>
            </w:pPr>
          </w:p>
        </w:tc>
      </w:tr>
      <w:tr w:rsidR="0047689A" w14:paraId="79B92C58" w14:textId="77777777">
        <w:trPr>
          <w:jc w:val="center"/>
        </w:trPr>
        <w:tc>
          <w:tcPr>
            <w:tcW w:w="3345" w:type="dxa"/>
          </w:tcPr>
          <w:p w14:paraId="6584F68A" w14:textId="77777777" w:rsidR="0047689A" w:rsidRDefault="00593459">
            <w:pPr>
              <w:pStyle w:val="TableText"/>
            </w:pPr>
            <w:r>
              <w:tab/>
            </w:r>
            <w:r>
              <w:tab/>
            </w:r>
            <w:r>
              <w:tab/>
            </w:r>
            <w:r>
              <w:tab/>
            </w:r>
            <w:r>
              <w:tab/>
              <w:t>id</w:t>
            </w:r>
          </w:p>
        </w:tc>
        <w:tc>
          <w:tcPr>
            <w:tcW w:w="720" w:type="dxa"/>
          </w:tcPr>
          <w:p w14:paraId="38F2EDEA" w14:textId="77777777" w:rsidR="0047689A" w:rsidRDefault="00593459">
            <w:pPr>
              <w:pStyle w:val="TableText"/>
            </w:pPr>
            <w:r>
              <w:t>1..1</w:t>
            </w:r>
          </w:p>
        </w:tc>
        <w:tc>
          <w:tcPr>
            <w:tcW w:w="1152" w:type="dxa"/>
          </w:tcPr>
          <w:p w14:paraId="5A9E056B" w14:textId="77777777" w:rsidR="0047689A" w:rsidRDefault="00593459">
            <w:pPr>
              <w:pStyle w:val="TableText"/>
            </w:pPr>
            <w:r>
              <w:t>SHALL</w:t>
            </w:r>
          </w:p>
        </w:tc>
        <w:tc>
          <w:tcPr>
            <w:tcW w:w="864" w:type="dxa"/>
          </w:tcPr>
          <w:p w14:paraId="7B42CAC9" w14:textId="77777777" w:rsidR="0047689A" w:rsidRDefault="0047689A">
            <w:pPr>
              <w:pStyle w:val="TableText"/>
            </w:pPr>
          </w:p>
        </w:tc>
        <w:tc>
          <w:tcPr>
            <w:tcW w:w="1104" w:type="dxa"/>
          </w:tcPr>
          <w:p w14:paraId="4C6A76F5" w14:textId="4433FB0A" w:rsidR="0047689A" w:rsidRDefault="00326331">
            <w:pPr>
              <w:pStyle w:val="TableText"/>
            </w:pPr>
            <w:hyperlink w:anchor="C_3357-22471">
              <w:r w:rsidR="00593459">
                <w:rPr>
                  <w:rStyle w:val="HyperlinkText9pt"/>
                </w:rPr>
                <w:t>3357-22471</w:t>
              </w:r>
            </w:hyperlink>
          </w:p>
        </w:tc>
        <w:tc>
          <w:tcPr>
            <w:tcW w:w="2975" w:type="dxa"/>
          </w:tcPr>
          <w:p w14:paraId="2B626B3F" w14:textId="77777777" w:rsidR="0047689A" w:rsidRDefault="0047689A">
            <w:pPr>
              <w:pStyle w:val="TableText"/>
            </w:pPr>
          </w:p>
        </w:tc>
      </w:tr>
      <w:tr w:rsidR="0047689A" w14:paraId="1AD250C6" w14:textId="77777777">
        <w:trPr>
          <w:jc w:val="center"/>
        </w:trPr>
        <w:tc>
          <w:tcPr>
            <w:tcW w:w="3345" w:type="dxa"/>
          </w:tcPr>
          <w:p w14:paraId="4FE731B7" w14:textId="77777777" w:rsidR="0047689A" w:rsidRDefault="00593459">
            <w:pPr>
              <w:pStyle w:val="TableText"/>
            </w:pPr>
            <w:r>
              <w:tab/>
            </w:r>
            <w:r>
              <w:tab/>
            </w:r>
            <w:r>
              <w:tab/>
            </w:r>
            <w:r>
              <w:tab/>
            </w:r>
            <w:r>
              <w:tab/>
            </w:r>
            <w:r>
              <w:tab/>
              <w:t>@root</w:t>
            </w:r>
          </w:p>
        </w:tc>
        <w:tc>
          <w:tcPr>
            <w:tcW w:w="720" w:type="dxa"/>
          </w:tcPr>
          <w:p w14:paraId="736B1C29" w14:textId="77777777" w:rsidR="0047689A" w:rsidRDefault="00593459">
            <w:pPr>
              <w:pStyle w:val="TableText"/>
            </w:pPr>
            <w:r>
              <w:t>1..1</w:t>
            </w:r>
          </w:p>
        </w:tc>
        <w:tc>
          <w:tcPr>
            <w:tcW w:w="1152" w:type="dxa"/>
          </w:tcPr>
          <w:p w14:paraId="6F243333" w14:textId="77777777" w:rsidR="0047689A" w:rsidRDefault="00593459">
            <w:pPr>
              <w:pStyle w:val="TableText"/>
            </w:pPr>
            <w:r>
              <w:t>SHALL</w:t>
            </w:r>
          </w:p>
        </w:tc>
        <w:tc>
          <w:tcPr>
            <w:tcW w:w="864" w:type="dxa"/>
          </w:tcPr>
          <w:p w14:paraId="5ACD115B" w14:textId="77777777" w:rsidR="0047689A" w:rsidRDefault="0047689A">
            <w:pPr>
              <w:pStyle w:val="TableText"/>
            </w:pPr>
          </w:p>
        </w:tc>
        <w:tc>
          <w:tcPr>
            <w:tcW w:w="1104" w:type="dxa"/>
          </w:tcPr>
          <w:p w14:paraId="081FA435" w14:textId="19328AA6" w:rsidR="0047689A" w:rsidRDefault="00326331">
            <w:pPr>
              <w:pStyle w:val="TableText"/>
            </w:pPr>
            <w:hyperlink w:anchor="C_3357-22472">
              <w:r w:rsidR="00593459">
                <w:rPr>
                  <w:rStyle w:val="HyperlinkText9pt"/>
                </w:rPr>
                <w:t>3357-22472</w:t>
              </w:r>
            </w:hyperlink>
          </w:p>
        </w:tc>
        <w:tc>
          <w:tcPr>
            <w:tcW w:w="2975" w:type="dxa"/>
          </w:tcPr>
          <w:p w14:paraId="40EB380E" w14:textId="77777777" w:rsidR="0047689A" w:rsidRDefault="0047689A">
            <w:pPr>
              <w:pStyle w:val="TableText"/>
            </w:pPr>
          </w:p>
        </w:tc>
      </w:tr>
      <w:tr w:rsidR="0047689A" w14:paraId="3C9625DA" w14:textId="77777777">
        <w:trPr>
          <w:jc w:val="center"/>
        </w:trPr>
        <w:tc>
          <w:tcPr>
            <w:tcW w:w="3345" w:type="dxa"/>
          </w:tcPr>
          <w:p w14:paraId="11716DAF" w14:textId="77777777" w:rsidR="0047689A" w:rsidRDefault="00593459">
            <w:pPr>
              <w:pStyle w:val="TableText"/>
            </w:pPr>
            <w:r>
              <w:tab/>
            </w:r>
            <w:r>
              <w:tab/>
            </w:r>
            <w:r>
              <w:tab/>
            </w:r>
            <w:r>
              <w:tab/>
            </w:r>
            <w:r>
              <w:tab/>
            </w:r>
            <w:r>
              <w:tab/>
              <w:t>@extension</w:t>
            </w:r>
          </w:p>
        </w:tc>
        <w:tc>
          <w:tcPr>
            <w:tcW w:w="720" w:type="dxa"/>
          </w:tcPr>
          <w:p w14:paraId="47899D6D" w14:textId="77777777" w:rsidR="0047689A" w:rsidRDefault="00593459">
            <w:pPr>
              <w:pStyle w:val="TableText"/>
            </w:pPr>
            <w:r>
              <w:t>1..1</w:t>
            </w:r>
          </w:p>
        </w:tc>
        <w:tc>
          <w:tcPr>
            <w:tcW w:w="1152" w:type="dxa"/>
          </w:tcPr>
          <w:p w14:paraId="05694A0C" w14:textId="77777777" w:rsidR="0047689A" w:rsidRDefault="00593459">
            <w:pPr>
              <w:pStyle w:val="TableText"/>
            </w:pPr>
            <w:r>
              <w:t>SHALL</w:t>
            </w:r>
          </w:p>
        </w:tc>
        <w:tc>
          <w:tcPr>
            <w:tcW w:w="864" w:type="dxa"/>
          </w:tcPr>
          <w:p w14:paraId="334A73F8" w14:textId="77777777" w:rsidR="0047689A" w:rsidRDefault="0047689A">
            <w:pPr>
              <w:pStyle w:val="TableText"/>
            </w:pPr>
          </w:p>
        </w:tc>
        <w:tc>
          <w:tcPr>
            <w:tcW w:w="1104" w:type="dxa"/>
          </w:tcPr>
          <w:p w14:paraId="4A4FC11E" w14:textId="42FDB7E1" w:rsidR="0047689A" w:rsidRDefault="00326331">
            <w:pPr>
              <w:pStyle w:val="TableText"/>
            </w:pPr>
            <w:hyperlink w:anchor="C_3357-22473">
              <w:r w:rsidR="00593459">
                <w:rPr>
                  <w:rStyle w:val="HyperlinkText9pt"/>
                </w:rPr>
                <w:t>3357-22473</w:t>
              </w:r>
            </w:hyperlink>
          </w:p>
        </w:tc>
        <w:tc>
          <w:tcPr>
            <w:tcW w:w="2975" w:type="dxa"/>
          </w:tcPr>
          <w:p w14:paraId="70B0756F" w14:textId="77777777" w:rsidR="0047689A" w:rsidRDefault="0047689A">
            <w:pPr>
              <w:pStyle w:val="TableText"/>
            </w:pPr>
          </w:p>
        </w:tc>
      </w:tr>
      <w:tr w:rsidR="0047689A" w14:paraId="16C7318F" w14:textId="77777777">
        <w:trPr>
          <w:jc w:val="center"/>
        </w:trPr>
        <w:tc>
          <w:tcPr>
            <w:tcW w:w="3345" w:type="dxa"/>
          </w:tcPr>
          <w:p w14:paraId="6736DFDA" w14:textId="77777777" w:rsidR="0047689A" w:rsidRDefault="00593459">
            <w:pPr>
              <w:pStyle w:val="TableText"/>
            </w:pPr>
            <w:r>
              <w:tab/>
            </w:r>
            <w:r>
              <w:tab/>
            </w:r>
            <w:r>
              <w:tab/>
            </w:r>
            <w:r>
              <w:tab/>
            </w:r>
            <w:r>
              <w:tab/>
              <w:t>code</w:t>
            </w:r>
          </w:p>
        </w:tc>
        <w:tc>
          <w:tcPr>
            <w:tcW w:w="720" w:type="dxa"/>
          </w:tcPr>
          <w:p w14:paraId="3F36AF39" w14:textId="77777777" w:rsidR="0047689A" w:rsidRDefault="00593459">
            <w:pPr>
              <w:pStyle w:val="TableText"/>
            </w:pPr>
            <w:r>
              <w:t>1..1</w:t>
            </w:r>
          </w:p>
        </w:tc>
        <w:tc>
          <w:tcPr>
            <w:tcW w:w="1152" w:type="dxa"/>
          </w:tcPr>
          <w:p w14:paraId="2FECEF4E" w14:textId="77777777" w:rsidR="0047689A" w:rsidRDefault="00593459">
            <w:pPr>
              <w:pStyle w:val="TableText"/>
            </w:pPr>
            <w:r>
              <w:t>SHALL</w:t>
            </w:r>
          </w:p>
        </w:tc>
        <w:tc>
          <w:tcPr>
            <w:tcW w:w="864" w:type="dxa"/>
          </w:tcPr>
          <w:p w14:paraId="2FA555C2" w14:textId="77777777" w:rsidR="0047689A" w:rsidRDefault="0047689A">
            <w:pPr>
              <w:pStyle w:val="TableText"/>
            </w:pPr>
          </w:p>
        </w:tc>
        <w:tc>
          <w:tcPr>
            <w:tcW w:w="1104" w:type="dxa"/>
          </w:tcPr>
          <w:p w14:paraId="74D7C5D2" w14:textId="1A8407B6" w:rsidR="0047689A" w:rsidRDefault="00326331">
            <w:pPr>
              <w:pStyle w:val="TableText"/>
            </w:pPr>
            <w:hyperlink w:anchor="C_3357-22474">
              <w:r w:rsidR="00593459">
                <w:rPr>
                  <w:rStyle w:val="HyperlinkText9pt"/>
                </w:rPr>
                <w:t>3357-22474</w:t>
              </w:r>
            </w:hyperlink>
          </w:p>
        </w:tc>
        <w:tc>
          <w:tcPr>
            <w:tcW w:w="2975" w:type="dxa"/>
          </w:tcPr>
          <w:p w14:paraId="14CCFB08" w14:textId="77777777" w:rsidR="0047689A" w:rsidRDefault="00593459">
            <w:pPr>
              <w:pStyle w:val="TableText"/>
            </w:pPr>
            <w:r>
              <w:t>urn:oid:2.16.840.1.113883.13.19 (NHSNHealthcareServiceLocationCode)</w:t>
            </w:r>
          </w:p>
        </w:tc>
      </w:tr>
      <w:tr w:rsidR="0047689A" w14:paraId="5084FEE6" w14:textId="77777777">
        <w:trPr>
          <w:jc w:val="center"/>
        </w:trPr>
        <w:tc>
          <w:tcPr>
            <w:tcW w:w="3345" w:type="dxa"/>
          </w:tcPr>
          <w:p w14:paraId="72C4F1A5" w14:textId="77777777" w:rsidR="0047689A" w:rsidRDefault="00593459">
            <w:pPr>
              <w:pStyle w:val="TableText"/>
            </w:pPr>
            <w:r>
              <w:tab/>
              <w:t>component</w:t>
            </w:r>
          </w:p>
        </w:tc>
        <w:tc>
          <w:tcPr>
            <w:tcW w:w="720" w:type="dxa"/>
          </w:tcPr>
          <w:p w14:paraId="087737B6" w14:textId="77777777" w:rsidR="0047689A" w:rsidRDefault="00593459">
            <w:pPr>
              <w:pStyle w:val="TableText"/>
            </w:pPr>
            <w:r>
              <w:t>1..1</w:t>
            </w:r>
          </w:p>
        </w:tc>
        <w:tc>
          <w:tcPr>
            <w:tcW w:w="1152" w:type="dxa"/>
          </w:tcPr>
          <w:p w14:paraId="60A102D4" w14:textId="77777777" w:rsidR="0047689A" w:rsidRDefault="00593459">
            <w:pPr>
              <w:pStyle w:val="TableText"/>
            </w:pPr>
            <w:r>
              <w:t>SHALL</w:t>
            </w:r>
          </w:p>
        </w:tc>
        <w:tc>
          <w:tcPr>
            <w:tcW w:w="864" w:type="dxa"/>
          </w:tcPr>
          <w:p w14:paraId="1BF66452" w14:textId="77777777" w:rsidR="0047689A" w:rsidRDefault="0047689A">
            <w:pPr>
              <w:pStyle w:val="TableText"/>
            </w:pPr>
          </w:p>
        </w:tc>
        <w:tc>
          <w:tcPr>
            <w:tcW w:w="1104" w:type="dxa"/>
          </w:tcPr>
          <w:p w14:paraId="56736771" w14:textId="562883D8" w:rsidR="0047689A" w:rsidRDefault="00326331">
            <w:pPr>
              <w:pStyle w:val="TableText"/>
            </w:pPr>
            <w:hyperlink w:anchor="C_3357-22476">
              <w:r w:rsidR="00593459">
                <w:rPr>
                  <w:rStyle w:val="HyperlinkText9pt"/>
                </w:rPr>
                <w:t>3357-22476</w:t>
              </w:r>
            </w:hyperlink>
          </w:p>
        </w:tc>
        <w:tc>
          <w:tcPr>
            <w:tcW w:w="2975" w:type="dxa"/>
          </w:tcPr>
          <w:p w14:paraId="24544919" w14:textId="77777777" w:rsidR="0047689A" w:rsidRDefault="0047689A">
            <w:pPr>
              <w:pStyle w:val="TableText"/>
            </w:pPr>
          </w:p>
        </w:tc>
      </w:tr>
      <w:tr w:rsidR="0047689A" w14:paraId="6E567001" w14:textId="77777777">
        <w:trPr>
          <w:jc w:val="center"/>
        </w:trPr>
        <w:tc>
          <w:tcPr>
            <w:tcW w:w="3345" w:type="dxa"/>
          </w:tcPr>
          <w:p w14:paraId="1933ADF3" w14:textId="77777777" w:rsidR="0047689A" w:rsidRDefault="00593459">
            <w:pPr>
              <w:pStyle w:val="TableText"/>
            </w:pPr>
            <w:r>
              <w:tab/>
            </w:r>
            <w:r>
              <w:tab/>
              <w:t>structuredBody</w:t>
            </w:r>
          </w:p>
        </w:tc>
        <w:tc>
          <w:tcPr>
            <w:tcW w:w="720" w:type="dxa"/>
          </w:tcPr>
          <w:p w14:paraId="6EA5086F" w14:textId="77777777" w:rsidR="0047689A" w:rsidRDefault="00593459">
            <w:pPr>
              <w:pStyle w:val="TableText"/>
            </w:pPr>
            <w:r>
              <w:t>1..1</w:t>
            </w:r>
          </w:p>
        </w:tc>
        <w:tc>
          <w:tcPr>
            <w:tcW w:w="1152" w:type="dxa"/>
          </w:tcPr>
          <w:p w14:paraId="4C417D44" w14:textId="77777777" w:rsidR="0047689A" w:rsidRDefault="00593459">
            <w:pPr>
              <w:pStyle w:val="TableText"/>
            </w:pPr>
            <w:r>
              <w:t>SHALL</w:t>
            </w:r>
          </w:p>
        </w:tc>
        <w:tc>
          <w:tcPr>
            <w:tcW w:w="864" w:type="dxa"/>
          </w:tcPr>
          <w:p w14:paraId="076F65C2" w14:textId="77777777" w:rsidR="0047689A" w:rsidRDefault="0047689A">
            <w:pPr>
              <w:pStyle w:val="TableText"/>
            </w:pPr>
          </w:p>
        </w:tc>
        <w:tc>
          <w:tcPr>
            <w:tcW w:w="1104" w:type="dxa"/>
          </w:tcPr>
          <w:p w14:paraId="579F84F6" w14:textId="6B56CE2E" w:rsidR="0047689A" w:rsidRDefault="00326331">
            <w:pPr>
              <w:pStyle w:val="TableText"/>
            </w:pPr>
            <w:hyperlink w:anchor="C_3357-22477">
              <w:r w:rsidR="00593459">
                <w:rPr>
                  <w:rStyle w:val="HyperlinkText9pt"/>
                </w:rPr>
                <w:t>3357-22477</w:t>
              </w:r>
            </w:hyperlink>
          </w:p>
        </w:tc>
        <w:tc>
          <w:tcPr>
            <w:tcW w:w="2975" w:type="dxa"/>
          </w:tcPr>
          <w:p w14:paraId="1DBCC822" w14:textId="77777777" w:rsidR="0047689A" w:rsidRDefault="0047689A">
            <w:pPr>
              <w:pStyle w:val="TableText"/>
            </w:pPr>
          </w:p>
        </w:tc>
      </w:tr>
      <w:tr w:rsidR="0047689A" w14:paraId="470CE9A0" w14:textId="77777777">
        <w:trPr>
          <w:jc w:val="center"/>
        </w:trPr>
        <w:tc>
          <w:tcPr>
            <w:tcW w:w="3345" w:type="dxa"/>
          </w:tcPr>
          <w:p w14:paraId="0513C449" w14:textId="77777777" w:rsidR="0047689A" w:rsidRDefault="00593459">
            <w:pPr>
              <w:pStyle w:val="TableText"/>
            </w:pPr>
            <w:r>
              <w:tab/>
            </w:r>
            <w:r>
              <w:tab/>
            </w:r>
            <w:r>
              <w:tab/>
              <w:t>component</w:t>
            </w:r>
          </w:p>
        </w:tc>
        <w:tc>
          <w:tcPr>
            <w:tcW w:w="720" w:type="dxa"/>
          </w:tcPr>
          <w:p w14:paraId="625DE9FA" w14:textId="77777777" w:rsidR="0047689A" w:rsidRDefault="00593459">
            <w:pPr>
              <w:pStyle w:val="TableText"/>
            </w:pPr>
            <w:r>
              <w:t>1..1</w:t>
            </w:r>
          </w:p>
        </w:tc>
        <w:tc>
          <w:tcPr>
            <w:tcW w:w="1152" w:type="dxa"/>
          </w:tcPr>
          <w:p w14:paraId="47E60445" w14:textId="77777777" w:rsidR="0047689A" w:rsidRDefault="00593459">
            <w:pPr>
              <w:pStyle w:val="TableText"/>
            </w:pPr>
            <w:r>
              <w:t>SHALL</w:t>
            </w:r>
          </w:p>
        </w:tc>
        <w:tc>
          <w:tcPr>
            <w:tcW w:w="864" w:type="dxa"/>
          </w:tcPr>
          <w:p w14:paraId="5E3EACD9" w14:textId="77777777" w:rsidR="0047689A" w:rsidRDefault="0047689A">
            <w:pPr>
              <w:pStyle w:val="TableText"/>
            </w:pPr>
          </w:p>
        </w:tc>
        <w:tc>
          <w:tcPr>
            <w:tcW w:w="1104" w:type="dxa"/>
          </w:tcPr>
          <w:p w14:paraId="2579DC3F" w14:textId="7C30BD4F" w:rsidR="0047689A" w:rsidRDefault="00326331">
            <w:pPr>
              <w:pStyle w:val="TableText"/>
            </w:pPr>
            <w:hyperlink w:anchor="C_3357-22478">
              <w:r w:rsidR="00593459">
                <w:rPr>
                  <w:rStyle w:val="HyperlinkText9pt"/>
                </w:rPr>
                <w:t>3357-22478</w:t>
              </w:r>
            </w:hyperlink>
          </w:p>
        </w:tc>
        <w:tc>
          <w:tcPr>
            <w:tcW w:w="2975" w:type="dxa"/>
          </w:tcPr>
          <w:p w14:paraId="4F032771" w14:textId="77777777" w:rsidR="0047689A" w:rsidRDefault="0047689A">
            <w:pPr>
              <w:pStyle w:val="TableText"/>
            </w:pPr>
          </w:p>
        </w:tc>
      </w:tr>
      <w:tr w:rsidR="0047689A" w14:paraId="77E000A4" w14:textId="77777777">
        <w:trPr>
          <w:jc w:val="center"/>
        </w:trPr>
        <w:tc>
          <w:tcPr>
            <w:tcW w:w="3345" w:type="dxa"/>
          </w:tcPr>
          <w:p w14:paraId="556B7537" w14:textId="77777777" w:rsidR="0047689A" w:rsidRDefault="00593459">
            <w:pPr>
              <w:pStyle w:val="TableText"/>
            </w:pPr>
            <w:r>
              <w:tab/>
            </w:r>
            <w:r>
              <w:tab/>
            </w:r>
            <w:r>
              <w:tab/>
            </w:r>
            <w:r>
              <w:tab/>
              <w:t>section</w:t>
            </w:r>
          </w:p>
        </w:tc>
        <w:tc>
          <w:tcPr>
            <w:tcW w:w="720" w:type="dxa"/>
          </w:tcPr>
          <w:p w14:paraId="167CB3DF" w14:textId="77777777" w:rsidR="0047689A" w:rsidRDefault="00593459">
            <w:pPr>
              <w:pStyle w:val="TableText"/>
            </w:pPr>
            <w:r>
              <w:t>1..1</w:t>
            </w:r>
          </w:p>
        </w:tc>
        <w:tc>
          <w:tcPr>
            <w:tcW w:w="1152" w:type="dxa"/>
          </w:tcPr>
          <w:p w14:paraId="490D3346" w14:textId="77777777" w:rsidR="0047689A" w:rsidRDefault="00593459">
            <w:pPr>
              <w:pStyle w:val="TableText"/>
            </w:pPr>
            <w:r>
              <w:t>SHALL</w:t>
            </w:r>
          </w:p>
        </w:tc>
        <w:tc>
          <w:tcPr>
            <w:tcW w:w="864" w:type="dxa"/>
          </w:tcPr>
          <w:p w14:paraId="1A74E64A" w14:textId="77777777" w:rsidR="0047689A" w:rsidRDefault="0047689A">
            <w:pPr>
              <w:pStyle w:val="TableText"/>
            </w:pPr>
          </w:p>
        </w:tc>
        <w:tc>
          <w:tcPr>
            <w:tcW w:w="1104" w:type="dxa"/>
          </w:tcPr>
          <w:p w14:paraId="11B360E7" w14:textId="74DB709D" w:rsidR="0047689A" w:rsidRDefault="00326331">
            <w:pPr>
              <w:pStyle w:val="TableText"/>
            </w:pPr>
            <w:hyperlink w:anchor="C_3357-22479">
              <w:r w:rsidR="00593459">
                <w:rPr>
                  <w:rStyle w:val="HyperlinkText9pt"/>
                </w:rPr>
                <w:t>3357-22479</w:t>
              </w:r>
            </w:hyperlink>
          </w:p>
        </w:tc>
        <w:tc>
          <w:tcPr>
            <w:tcW w:w="2975" w:type="dxa"/>
          </w:tcPr>
          <w:p w14:paraId="2999445A" w14:textId="217C2D0D" w:rsidR="0047689A" w:rsidRDefault="00326331">
            <w:pPr>
              <w:pStyle w:val="TableText"/>
            </w:pPr>
            <w:hyperlink w:anchor="S_Infection_Risk_Factors_Sect_BSI_V3">
              <w:r w:rsidR="00593459">
                <w:rPr>
                  <w:rStyle w:val="HyperlinkText9pt"/>
                </w:rPr>
                <w:t>Infection Risk Factors Section in a BSI Report (V3) (identifier: urn:hl7ii:2.16.840.1.113883.10.20.5.5.33:2018-04-01</w:t>
              </w:r>
            </w:hyperlink>
          </w:p>
        </w:tc>
      </w:tr>
      <w:tr w:rsidR="0047689A" w14:paraId="64C8C499" w14:textId="77777777">
        <w:trPr>
          <w:jc w:val="center"/>
        </w:trPr>
        <w:tc>
          <w:tcPr>
            <w:tcW w:w="3345" w:type="dxa"/>
          </w:tcPr>
          <w:p w14:paraId="67858C83" w14:textId="77777777" w:rsidR="0047689A" w:rsidRDefault="00593459">
            <w:pPr>
              <w:pStyle w:val="TableText"/>
            </w:pPr>
            <w:r>
              <w:tab/>
            </w:r>
            <w:r>
              <w:tab/>
            </w:r>
            <w:r>
              <w:tab/>
              <w:t>component</w:t>
            </w:r>
          </w:p>
        </w:tc>
        <w:tc>
          <w:tcPr>
            <w:tcW w:w="720" w:type="dxa"/>
          </w:tcPr>
          <w:p w14:paraId="096C5E07" w14:textId="77777777" w:rsidR="0047689A" w:rsidRDefault="00593459">
            <w:pPr>
              <w:pStyle w:val="TableText"/>
            </w:pPr>
            <w:r>
              <w:t>1..1</w:t>
            </w:r>
          </w:p>
        </w:tc>
        <w:tc>
          <w:tcPr>
            <w:tcW w:w="1152" w:type="dxa"/>
          </w:tcPr>
          <w:p w14:paraId="1D5FDD41" w14:textId="77777777" w:rsidR="0047689A" w:rsidRDefault="00593459">
            <w:pPr>
              <w:pStyle w:val="TableText"/>
            </w:pPr>
            <w:r>
              <w:t>SHALL</w:t>
            </w:r>
          </w:p>
        </w:tc>
        <w:tc>
          <w:tcPr>
            <w:tcW w:w="864" w:type="dxa"/>
          </w:tcPr>
          <w:p w14:paraId="01B7CEA0" w14:textId="77777777" w:rsidR="0047689A" w:rsidRDefault="0047689A">
            <w:pPr>
              <w:pStyle w:val="TableText"/>
            </w:pPr>
          </w:p>
        </w:tc>
        <w:tc>
          <w:tcPr>
            <w:tcW w:w="1104" w:type="dxa"/>
          </w:tcPr>
          <w:p w14:paraId="037E7299" w14:textId="33D9027F" w:rsidR="0047689A" w:rsidRDefault="00326331">
            <w:pPr>
              <w:pStyle w:val="TableText"/>
            </w:pPr>
            <w:hyperlink w:anchor="C_3357-22480">
              <w:r w:rsidR="00593459">
                <w:rPr>
                  <w:rStyle w:val="HyperlinkText9pt"/>
                </w:rPr>
                <w:t>3357-22480</w:t>
              </w:r>
            </w:hyperlink>
          </w:p>
        </w:tc>
        <w:tc>
          <w:tcPr>
            <w:tcW w:w="2975" w:type="dxa"/>
          </w:tcPr>
          <w:p w14:paraId="24FEF9FA" w14:textId="77777777" w:rsidR="0047689A" w:rsidRDefault="0047689A">
            <w:pPr>
              <w:pStyle w:val="TableText"/>
            </w:pPr>
          </w:p>
        </w:tc>
      </w:tr>
      <w:tr w:rsidR="0047689A" w14:paraId="583FDA34" w14:textId="77777777">
        <w:trPr>
          <w:jc w:val="center"/>
        </w:trPr>
        <w:tc>
          <w:tcPr>
            <w:tcW w:w="3345" w:type="dxa"/>
          </w:tcPr>
          <w:p w14:paraId="052B1BE8" w14:textId="77777777" w:rsidR="0047689A" w:rsidRDefault="00593459">
            <w:pPr>
              <w:pStyle w:val="TableText"/>
            </w:pPr>
            <w:r>
              <w:tab/>
            </w:r>
            <w:r>
              <w:tab/>
            </w:r>
            <w:r>
              <w:tab/>
            </w:r>
            <w:r>
              <w:tab/>
              <w:t>section</w:t>
            </w:r>
          </w:p>
        </w:tc>
        <w:tc>
          <w:tcPr>
            <w:tcW w:w="720" w:type="dxa"/>
          </w:tcPr>
          <w:p w14:paraId="61DA47E1" w14:textId="77777777" w:rsidR="0047689A" w:rsidRDefault="00593459">
            <w:pPr>
              <w:pStyle w:val="TableText"/>
            </w:pPr>
            <w:r>
              <w:t>1..1</w:t>
            </w:r>
          </w:p>
        </w:tc>
        <w:tc>
          <w:tcPr>
            <w:tcW w:w="1152" w:type="dxa"/>
          </w:tcPr>
          <w:p w14:paraId="0E047036" w14:textId="77777777" w:rsidR="0047689A" w:rsidRDefault="00593459">
            <w:pPr>
              <w:pStyle w:val="TableText"/>
            </w:pPr>
            <w:r>
              <w:t>SHALL</w:t>
            </w:r>
          </w:p>
        </w:tc>
        <w:tc>
          <w:tcPr>
            <w:tcW w:w="864" w:type="dxa"/>
          </w:tcPr>
          <w:p w14:paraId="5B51898E" w14:textId="77777777" w:rsidR="0047689A" w:rsidRDefault="0047689A">
            <w:pPr>
              <w:pStyle w:val="TableText"/>
            </w:pPr>
          </w:p>
        </w:tc>
        <w:tc>
          <w:tcPr>
            <w:tcW w:w="1104" w:type="dxa"/>
          </w:tcPr>
          <w:p w14:paraId="6216E06E" w14:textId="27419383" w:rsidR="0047689A" w:rsidRDefault="00326331">
            <w:pPr>
              <w:pStyle w:val="TableText"/>
            </w:pPr>
            <w:hyperlink w:anchor="C_3357-22481">
              <w:r w:rsidR="00593459">
                <w:rPr>
                  <w:rStyle w:val="HyperlinkText9pt"/>
                </w:rPr>
                <w:t>3357-22481</w:t>
              </w:r>
            </w:hyperlink>
          </w:p>
        </w:tc>
        <w:tc>
          <w:tcPr>
            <w:tcW w:w="2975" w:type="dxa"/>
          </w:tcPr>
          <w:p w14:paraId="22ACBF9E" w14:textId="19C4C61C" w:rsidR="0047689A" w:rsidRDefault="00326331">
            <w:pPr>
              <w:pStyle w:val="TableText"/>
            </w:pPr>
            <w:hyperlink w:anchor="S_Infection_Details_Section_in_a_BSI_Re">
              <w:r w:rsidR="00593459">
                <w:rPr>
                  <w:rStyle w:val="HyperlinkText9pt"/>
                </w:rPr>
                <w:t>Infection Details Section in a BSI Report (identifier: urn:oid:2.16.840.1.113883.10.20.5.5.38</w:t>
              </w:r>
            </w:hyperlink>
          </w:p>
        </w:tc>
      </w:tr>
      <w:tr w:rsidR="0047689A" w14:paraId="74DCA9DD" w14:textId="77777777">
        <w:trPr>
          <w:jc w:val="center"/>
        </w:trPr>
        <w:tc>
          <w:tcPr>
            <w:tcW w:w="3345" w:type="dxa"/>
          </w:tcPr>
          <w:p w14:paraId="24A2D382" w14:textId="77777777" w:rsidR="0047689A" w:rsidRDefault="00593459">
            <w:pPr>
              <w:pStyle w:val="TableText"/>
            </w:pPr>
            <w:r>
              <w:tab/>
            </w:r>
            <w:r>
              <w:tab/>
            </w:r>
            <w:r>
              <w:tab/>
              <w:t>component</w:t>
            </w:r>
          </w:p>
        </w:tc>
        <w:tc>
          <w:tcPr>
            <w:tcW w:w="720" w:type="dxa"/>
          </w:tcPr>
          <w:p w14:paraId="1598FB2B" w14:textId="77777777" w:rsidR="0047689A" w:rsidRDefault="00593459">
            <w:pPr>
              <w:pStyle w:val="TableText"/>
            </w:pPr>
            <w:r>
              <w:t>1..1</w:t>
            </w:r>
          </w:p>
        </w:tc>
        <w:tc>
          <w:tcPr>
            <w:tcW w:w="1152" w:type="dxa"/>
          </w:tcPr>
          <w:p w14:paraId="28E86B67" w14:textId="77777777" w:rsidR="0047689A" w:rsidRDefault="00593459">
            <w:pPr>
              <w:pStyle w:val="TableText"/>
            </w:pPr>
            <w:r>
              <w:t>SHALL</w:t>
            </w:r>
          </w:p>
        </w:tc>
        <w:tc>
          <w:tcPr>
            <w:tcW w:w="864" w:type="dxa"/>
          </w:tcPr>
          <w:p w14:paraId="776D0C88" w14:textId="77777777" w:rsidR="0047689A" w:rsidRDefault="0047689A">
            <w:pPr>
              <w:pStyle w:val="TableText"/>
            </w:pPr>
          </w:p>
        </w:tc>
        <w:tc>
          <w:tcPr>
            <w:tcW w:w="1104" w:type="dxa"/>
          </w:tcPr>
          <w:p w14:paraId="2D86AD80" w14:textId="2CF0D885" w:rsidR="0047689A" w:rsidRDefault="00326331">
            <w:pPr>
              <w:pStyle w:val="TableText"/>
            </w:pPr>
            <w:hyperlink w:anchor="C_3357-22482">
              <w:r w:rsidR="00593459">
                <w:rPr>
                  <w:rStyle w:val="HyperlinkText9pt"/>
                </w:rPr>
                <w:t>3357-22482</w:t>
              </w:r>
            </w:hyperlink>
          </w:p>
        </w:tc>
        <w:tc>
          <w:tcPr>
            <w:tcW w:w="2975" w:type="dxa"/>
          </w:tcPr>
          <w:p w14:paraId="22BAD727" w14:textId="77777777" w:rsidR="0047689A" w:rsidRDefault="0047689A">
            <w:pPr>
              <w:pStyle w:val="TableText"/>
            </w:pPr>
          </w:p>
        </w:tc>
      </w:tr>
      <w:tr w:rsidR="0047689A" w14:paraId="2B04D25C" w14:textId="77777777">
        <w:trPr>
          <w:jc w:val="center"/>
        </w:trPr>
        <w:tc>
          <w:tcPr>
            <w:tcW w:w="3345" w:type="dxa"/>
          </w:tcPr>
          <w:p w14:paraId="506D740D" w14:textId="77777777" w:rsidR="0047689A" w:rsidRDefault="00593459">
            <w:pPr>
              <w:pStyle w:val="TableText"/>
            </w:pPr>
            <w:r>
              <w:tab/>
            </w:r>
            <w:r>
              <w:tab/>
            </w:r>
            <w:r>
              <w:tab/>
            </w:r>
            <w:r>
              <w:tab/>
              <w:t>section</w:t>
            </w:r>
          </w:p>
        </w:tc>
        <w:tc>
          <w:tcPr>
            <w:tcW w:w="720" w:type="dxa"/>
          </w:tcPr>
          <w:p w14:paraId="1209FECD" w14:textId="77777777" w:rsidR="0047689A" w:rsidRDefault="00593459">
            <w:pPr>
              <w:pStyle w:val="TableText"/>
            </w:pPr>
            <w:r>
              <w:t>1..1</w:t>
            </w:r>
          </w:p>
        </w:tc>
        <w:tc>
          <w:tcPr>
            <w:tcW w:w="1152" w:type="dxa"/>
          </w:tcPr>
          <w:p w14:paraId="2480BD6A" w14:textId="77777777" w:rsidR="0047689A" w:rsidRDefault="00593459">
            <w:pPr>
              <w:pStyle w:val="TableText"/>
            </w:pPr>
            <w:r>
              <w:t>SHALL</w:t>
            </w:r>
          </w:p>
        </w:tc>
        <w:tc>
          <w:tcPr>
            <w:tcW w:w="864" w:type="dxa"/>
          </w:tcPr>
          <w:p w14:paraId="79EF5529" w14:textId="77777777" w:rsidR="0047689A" w:rsidRDefault="0047689A">
            <w:pPr>
              <w:pStyle w:val="TableText"/>
            </w:pPr>
          </w:p>
        </w:tc>
        <w:tc>
          <w:tcPr>
            <w:tcW w:w="1104" w:type="dxa"/>
          </w:tcPr>
          <w:p w14:paraId="6DA2F4F0" w14:textId="2EAF3092" w:rsidR="0047689A" w:rsidRDefault="00326331">
            <w:pPr>
              <w:pStyle w:val="TableText"/>
            </w:pPr>
            <w:hyperlink w:anchor="C_3357-22483">
              <w:r w:rsidR="00593459">
                <w:rPr>
                  <w:rStyle w:val="HyperlinkText9pt"/>
                </w:rPr>
                <w:t>3357-22483</w:t>
              </w:r>
            </w:hyperlink>
          </w:p>
        </w:tc>
        <w:tc>
          <w:tcPr>
            <w:tcW w:w="2975" w:type="dxa"/>
          </w:tcPr>
          <w:p w14:paraId="1F9B7C86" w14:textId="11E72B1B" w:rsidR="0047689A" w:rsidRDefault="00326331">
            <w:pPr>
              <w:pStyle w:val="TableText"/>
            </w:pPr>
            <w:hyperlink w:anchor="S_Findings_Section_in_an_InfectionType_">
              <w:r w:rsidR="00593459">
                <w:rPr>
                  <w:rStyle w:val="HyperlinkText9pt"/>
                </w:rPr>
                <w:t>Findings Section in an Infection-Type Report (identifier: urn:oid:2.16.840.1.113883.10.20.5.5.45</w:t>
              </w:r>
            </w:hyperlink>
          </w:p>
        </w:tc>
      </w:tr>
      <w:tr w:rsidR="0047689A" w14:paraId="57F68DE7" w14:textId="77777777">
        <w:trPr>
          <w:jc w:val="center"/>
        </w:trPr>
        <w:tc>
          <w:tcPr>
            <w:tcW w:w="3345" w:type="dxa"/>
          </w:tcPr>
          <w:p w14:paraId="7306D74E" w14:textId="77777777" w:rsidR="0047689A" w:rsidRDefault="00593459">
            <w:pPr>
              <w:pStyle w:val="TableText"/>
            </w:pPr>
            <w:r>
              <w:tab/>
            </w:r>
            <w:r>
              <w:tab/>
            </w:r>
            <w:r>
              <w:tab/>
              <w:t>component</w:t>
            </w:r>
          </w:p>
        </w:tc>
        <w:tc>
          <w:tcPr>
            <w:tcW w:w="720" w:type="dxa"/>
          </w:tcPr>
          <w:p w14:paraId="687EBAE7" w14:textId="77777777" w:rsidR="0047689A" w:rsidRDefault="00593459">
            <w:pPr>
              <w:pStyle w:val="TableText"/>
            </w:pPr>
            <w:r>
              <w:t>0..1</w:t>
            </w:r>
          </w:p>
        </w:tc>
        <w:tc>
          <w:tcPr>
            <w:tcW w:w="1152" w:type="dxa"/>
          </w:tcPr>
          <w:p w14:paraId="60D51B97" w14:textId="77777777" w:rsidR="0047689A" w:rsidRDefault="00593459">
            <w:pPr>
              <w:pStyle w:val="TableText"/>
            </w:pPr>
            <w:r>
              <w:t>MAY</w:t>
            </w:r>
          </w:p>
        </w:tc>
        <w:tc>
          <w:tcPr>
            <w:tcW w:w="864" w:type="dxa"/>
          </w:tcPr>
          <w:p w14:paraId="6A904A5E" w14:textId="77777777" w:rsidR="0047689A" w:rsidRDefault="0047689A">
            <w:pPr>
              <w:pStyle w:val="TableText"/>
            </w:pPr>
          </w:p>
        </w:tc>
        <w:tc>
          <w:tcPr>
            <w:tcW w:w="1104" w:type="dxa"/>
          </w:tcPr>
          <w:p w14:paraId="3C81E22C" w14:textId="6C6D6B05" w:rsidR="0047689A" w:rsidRDefault="00326331">
            <w:pPr>
              <w:pStyle w:val="TableText"/>
            </w:pPr>
            <w:hyperlink w:anchor="C_3357-28411">
              <w:r w:rsidR="00593459">
                <w:rPr>
                  <w:rStyle w:val="HyperlinkText9pt"/>
                </w:rPr>
                <w:t>3357-28411</w:t>
              </w:r>
            </w:hyperlink>
          </w:p>
        </w:tc>
        <w:tc>
          <w:tcPr>
            <w:tcW w:w="2975" w:type="dxa"/>
          </w:tcPr>
          <w:p w14:paraId="5DCE8CA5" w14:textId="77777777" w:rsidR="0047689A" w:rsidRDefault="0047689A">
            <w:pPr>
              <w:pStyle w:val="TableText"/>
            </w:pPr>
          </w:p>
        </w:tc>
      </w:tr>
      <w:tr w:rsidR="0047689A" w14:paraId="68439BE6" w14:textId="77777777">
        <w:trPr>
          <w:jc w:val="center"/>
        </w:trPr>
        <w:tc>
          <w:tcPr>
            <w:tcW w:w="3345" w:type="dxa"/>
          </w:tcPr>
          <w:p w14:paraId="28AEA957" w14:textId="77777777" w:rsidR="0047689A" w:rsidRDefault="00593459">
            <w:pPr>
              <w:pStyle w:val="TableText"/>
            </w:pPr>
            <w:r>
              <w:tab/>
            </w:r>
            <w:r>
              <w:tab/>
            </w:r>
            <w:r>
              <w:tab/>
            </w:r>
            <w:r>
              <w:tab/>
              <w:t>section</w:t>
            </w:r>
          </w:p>
        </w:tc>
        <w:tc>
          <w:tcPr>
            <w:tcW w:w="720" w:type="dxa"/>
          </w:tcPr>
          <w:p w14:paraId="4FA340F3" w14:textId="77777777" w:rsidR="0047689A" w:rsidRDefault="00593459">
            <w:pPr>
              <w:pStyle w:val="TableText"/>
            </w:pPr>
            <w:r>
              <w:t>1..1</w:t>
            </w:r>
          </w:p>
        </w:tc>
        <w:tc>
          <w:tcPr>
            <w:tcW w:w="1152" w:type="dxa"/>
          </w:tcPr>
          <w:p w14:paraId="44FF9C05" w14:textId="77777777" w:rsidR="0047689A" w:rsidRDefault="00593459">
            <w:pPr>
              <w:pStyle w:val="TableText"/>
            </w:pPr>
            <w:r>
              <w:t>SHALL</w:t>
            </w:r>
          </w:p>
        </w:tc>
        <w:tc>
          <w:tcPr>
            <w:tcW w:w="864" w:type="dxa"/>
          </w:tcPr>
          <w:p w14:paraId="1D113B51" w14:textId="77777777" w:rsidR="0047689A" w:rsidRDefault="0047689A">
            <w:pPr>
              <w:pStyle w:val="TableText"/>
            </w:pPr>
          </w:p>
        </w:tc>
        <w:tc>
          <w:tcPr>
            <w:tcW w:w="1104" w:type="dxa"/>
          </w:tcPr>
          <w:p w14:paraId="391D618D" w14:textId="3CAF9235" w:rsidR="0047689A" w:rsidRDefault="00326331">
            <w:pPr>
              <w:pStyle w:val="TableText"/>
            </w:pPr>
            <w:hyperlink w:anchor="C_3357-28412">
              <w:r w:rsidR="00593459">
                <w:rPr>
                  <w:rStyle w:val="HyperlinkText9pt"/>
                </w:rPr>
                <w:t>3357-28412</w:t>
              </w:r>
            </w:hyperlink>
          </w:p>
        </w:tc>
        <w:tc>
          <w:tcPr>
            <w:tcW w:w="2975" w:type="dxa"/>
          </w:tcPr>
          <w:p w14:paraId="373430DF" w14:textId="3688CA9B" w:rsidR="0047689A" w:rsidRDefault="00326331">
            <w:pPr>
              <w:pStyle w:val="TableText"/>
            </w:pPr>
            <w:hyperlink w:anchor="S_NHSN_Comment_Section">
              <w:r w:rsidR="00593459">
                <w:rPr>
                  <w:rStyle w:val="HyperlinkText9pt"/>
                </w:rPr>
                <w:t>NHSN Comment Section (identifier: urn:hl7ii:2.16.840.1.113883.10.20.5.5.61:2017-04-01</w:t>
              </w:r>
            </w:hyperlink>
          </w:p>
        </w:tc>
      </w:tr>
    </w:tbl>
    <w:p w14:paraId="04C0ABF0" w14:textId="77777777" w:rsidR="0047689A" w:rsidRDefault="0047689A">
      <w:pPr>
        <w:pStyle w:val="BodyText"/>
      </w:pPr>
    </w:p>
    <w:p w14:paraId="6E90C072" w14:textId="38D15D7F" w:rsidR="0047689A" w:rsidRDefault="00593459" w:rsidP="002B55CD">
      <w:pPr>
        <w:numPr>
          <w:ilvl w:val="0"/>
          <w:numId w:val="8"/>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233C056" w14:textId="77777777" w:rsidR="0047689A" w:rsidRDefault="00593459">
      <w:pPr>
        <w:pStyle w:val="BodyText"/>
        <w:spacing w:before="120"/>
      </w:pPr>
      <w:r>
        <w:t>This template id represents the IG in which this template is published.</w:t>
      </w:r>
    </w:p>
    <w:p w14:paraId="566684DF" w14:textId="77777777" w:rsidR="0047689A" w:rsidRDefault="00593459" w:rsidP="002B55CD">
      <w:pPr>
        <w:numPr>
          <w:ilvl w:val="0"/>
          <w:numId w:val="8"/>
        </w:numPr>
      </w:pPr>
      <w:r>
        <w:rPr>
          <w:rStyle w:val="keyword"/>
        </w:rPr>
        <w:t>SHALL</w:t>
      </w:r>
      <w:r>
        <w:t xml:space="preserve"> contain exactly one [1..1] </w:t>
      </w:r>
      <w:r>
        <w:rPr>
          <w:rStyle w:val="XMLnameBold"/>
        </w:rPr>
        <w:t>templateId</w:t>
      </w:r>
      <w:bookmarkStart w:id="327" w:name="C_3357-28307"/>
      <w:r>
        <w:t xml:space="preserve"> (CONF:3357-28307)</w:t>
      </w:r>
      <w:bookmarkEnd w:id="327"/>
      <w:r>
        <w:t xml:space="preserve"> such that it</w:t>
      </w:r>
    </w:p>
    <w:p w14:paraId="360452DA" w14:textId="77777777" w:rsidR="0047689A" w:rsidRDefault="00593459" w:rsidP="002B55CD">
      <w:pPr>
        <w:numPr>
          <w:ilvl w:val="1"/>
          <w:numId w:val="8"/>
        </w:numPr>
      </w:pPr>
      <w:r>
        <w:rPr>
          <w:rStyle w:val="keyword"/>
        </w:rPr>
        <w:t>SHALL</w:t>
      </w:r>
      <w:r>
        <w:t xml:space="preserve"> contain exactly one [1..1] </w:t>
      </w:r>
      <w:r>
        <w:rPr>
          <w:rStyle w:val="XMLnameBold"/>
        </w:rPr>
        <w:t>@root</w:t>
      </w:r>
      <w:r>
        <w:t>=</w:t>
      </w:r>
      <w:r>
        <w:rPr>
          <w:rStyle w:val="XMLname"/>
        </w:rPr>
        <w:t>"2.16.840.1.113883.10.20.5.7.3.3"</w:t>
      </w:r>
      <w:bookmarkStart w:id="328" w:name="C_3357-28308"/>
      <w:r>
        <w:t xml:space="preserve"> (CONF:3357-28308)</w:t>
      </w:r>
      <w:bookmarkEnd w:id="328"/>
      <w:r>
        <w:t>.</w:t>
      </w:r>
    </w:p>
    <w:p w14:paraId="5EEB47FD" w14:textId="77777777" w:rsidR="0047689A" w:rsidRDefault="00593459" w:rsidP="002B55CD">
      <w:pPr>
        <w:numPr>
          <w:ilvl w:val="0"/>
          <w:numId w:val="8"/>
        </w:numPr>
      </w:pPr>
      <w:r>
        <w:rPr>
          <w:rStyle w:val="keyword"/>
        </w:rPr>
        <w:t>SHALL</w:t>
      </w:r>
      <w:r>
        <w:t xml:space="preserve"> contain exactly one [1..1] </w:t>
      </w:r>
      <w:r>
        <w:rPr>
          <w:rStyle w:val="XMLnameBold"/>
        </w:rPr>
        <w:t>templateId</w:t>
      </w:r>
      <w:bookmarkStart w:id="329" w:name="C_3357-22460"/>
      <w:r>
        <w:t xml:space="preserve"> (CONF:3357-22460)</w:t>
      </w:r>
      <w:bookmarkEnd w:id="329"/>
      <w:r>
        <w:t xml:space="preserve"> such that it</w:t>
      </w:r>
    </w:p>
    <w:p w14:paraId="0335AA1A" w14:textId="77777777" w:rsidR="0047689A" w:rsidRDefault="00593459" w:rsidP="002B55CD">
      <w:pPr>
        <w:numPr>
          <w:ilvl w:val="1"/>
          <w:numId w:val="8"/>
        </w:numPr>
      </w:pPr>
      <w:r>
        <w:rPr>
          <w:rStyle w:val="keyword"/>
        </w:rPr>
        <w:t>SHALL</w:t>
      </w:r>
      <w:r>
        <w:t xml:space="preserve"> contain exactly one [1..1] </w:t>
      </w:r>
      <w:r>
        <w:rPr>
          <w:rStyle w:val="XMLnameBold"/>
        </w:rPr>
        <w:t>@root</w:t>
      </w:r>
      <w:r>
        <w:t>=</w:t>
      </w:r>
      <w:r>
        <w:rPr>
          <w:rStyle w:val="XMLname"/>
        </w:rPr>
        <w:t>"2.16.840.1.113883.10.20.5.32"</w:t>
      </w:r>
      <w:bookmarkStart w:id="330" w:name="C_3357-22461"/>
      <w:r>
        <w:t xml:space="preserve"> (CONF:3357-22461)</w:t>
      </w:r>
      <w:bookmarkEnd w:id="330"/>
      <w:r>
        <w:t>.</w:t>
      </w:r>
    </w:p>
    <w:p w14:paraId="3CCB5E38" w14:textId="77777777" w:rsidR="0047689A" w:rsidRDefault="00593459" w:rsidP="002B55CD">
      <w:pPr>
        <w:numPr>
          <w:ilvl w:val="1"/>
          <w:numId w:val="8"/>
        </w:numPr>
      </w:pPr>
      <w:r>
        <w:rPr>
          <w:rStyle w:val="keyword"/>
        </w:rPr>
        <w:t>SHALL</w:t>
      </w:r>
      <w:r>
        <w:t xml:space="preserve"> contain exactly one [1..1] </w:t>
      </w:r>
      <w:r>
        <w:rPr>
          <w:rStyle w:val="XMLnameBold"/>
        </w:rPr>
        <w:t>@extension</w:t>
      </w:r>
      <w:r>
        <w:t>=</w:t>
      </w:r>
      <w:r>
        <w:rPr>
          <w:rStyle w:val="XMLname"/>
        </w:rPr>
        <w:t>"2018-04-01"</w:t>
      </w:r>
      <w:bookmarkStart w:id="331" w:name="C_3357-28432"/>
      <w:r>
        <w:t xml:space="preserve"> (CONF:3357-28432)</w:t>
      </w:r>
      <w:bookmarkEnd w:id="331"/>
      <w:r>
        <w:t>.</w:t>
      </w:r>
    </w:p>
    <w:p w14:paraId="60EA5BB7" w14:textId="77777777" w:rsidR="0047689A" w:rsidRDefault="00593459">
      <w:pPr>
        <w:pStyle w:val="BodyText"/>
        <w:spacing w:before="120"/>
      </w:pPr>
      <w:r>
        <w:t>Preferred document title: “Bloodstream Infection Report (BSI)”.</w:t>
      </w:r>
    </w:p>
    <w:p w14:paraId="19CD765E" w14:textId="77777777" w:rsidR="0047689A" w:rsidRDefault="00593459" w:rsidP="002B55CD">
      <w:pPr>
        <w:numPr>
          <w:ilvl w:val="0"/>
          <w:numId w:val="8"/>
        </w:numPr>
      </w:pPr>
      <w:r>
        <w:rPr>
          <w:rStyle w:val="keyword"/>
        </w:rPr>
        <w:t>SHALL</w:t>
      </w:r>
      <w:r>
        <w:t xml:space="preserve"> contain exactly one [1..1] </w:t>
      </w:r>
      <w:r>
        <w:rPr>
          <w:rStyle w:val="XMLnameBold"/>
        </w:rPr>
        <w:t>title</w:t>
      </w:r>
      <w:bookmarkStart w:id="332" w:name="C_3357-30865"/>
      <w:r>
        <w:t xml:space="preserve"> (CONF:3357-30865)</w:t>
      </w:r>
      <w:bookmarkEnd w:id="332"/>
      <w:r>
        <w:t>.</w:t>
      </w:r>
    </w:p>
    <w:p w14:paraId="7A42A36D" w14:textId="77777777" w:rsidR="0047689A" w:rsidRDefault="00593459" w:rsidP="002B55CD">
      <w:pPr>
        <w:numPr>
          <w:ilvl w:val="0"/>
          <w:numId w:val="8"/>
        </w:numPr>
      </w:pPr>
      <w:r>
        <w:rPr>
          <w:rStyle w:val="keyword"/>
        </w:rPr>
        <w:t>SHALL</w:t>
      </w:r>
      <w:r>
        <w:t xml:space="preserve"> contain exactly one [1..1] </w:t>
      </w:r>
      <w:r>
        <w:rPr>
          <w:rStyle w:val="XMLnameBold"/>
        </w:rPr>
        <w:t>componentOf</w:t>
      </w:r>
      <w:bookmarkStart w:id="333" w:name="C_3357-22462"/>
      <w:r>
        <w:t xml:space="preserve"> (CONF:3357-22462)</w:t>
      </w:r>
      <w:bookmarkEnd w:id="333"/>
      <w:r>
        <w:t>.</w:t>
      </w:r>
    </w:p>
    <w:p w14:paraId="69847E09" w14:textId="77777777" w:rsidR="0047689A" w:rsidRDefault="00593459" w:rsidP="002B55CD">
      <w:pPr>
        <w:numPr>
          <w:ilvl w:val="1"/>
          <w:numId w:val="8"/>
        </w:numPr>
      </w:pPr>
      <w:r>
        <w:t xml:space="preserve">This componentOf </w:t>
      </w:r>
      <w:r>
        <w:rPr>
          <w:rStyle w:val="keyword"/>
        </w:rPr>
        <w:t>SHALL</w:t>
      </w:r>
      <w:r>
        <w:t xml:space="preserve"> contain exactly one [1..1] </w:t>
      </w:r>
      <w:r>
        <w:rPr>
          <w:rStyle w:val="XMLnameBold"/>
        </w:rPr>
        <w:t>encompassingEncounter</w:t>
      </w:r>
      <w:bookmarkStart w:id="334" w:name="C_3357-22463"/>
      <w:r>
        <w:t xml:space="preserve"> (CONF:3357-22463)</w:t>
      </w:r>
      <w:bookmarkEnd w:id="334"/>
      <w:r>
        <w:t>.</w:t>
      </w:r>
    </w:p>
    <w:p w14:paraId="1AE41FC6" w14:textId="77777777" w:rsidR="0047689A" w:rsidRDefault="00593459" w:rsidP="002B55CD">
      <w:pPr>
        <w:numPr>
          <w:ilvl w:val="2"/>
          <w:numId w:val="8"/>
        </w:numPr>
      </w:pPr>
      <w:r>
        <w:t xml:space="preserve">This encompassingEncounter </w:t>
      </w:r>
      <w:r>
        <w:rPr>
          <w:rStyle w:val="keyword"/>
        </w:rPr>
        <w:t>SHALL</w:t>
      </w:r>
      <w:r>
        <w:t xml:space="preserve"> contain exactly one [1..1] </w:t>
      </w:r>
      <w:r>
        <w:rPr>
          <w:rStyle w:val="XMLnameBold"/>
        </w:rPr>
        <w:t>effectiveTime</w:t>
      </w:r>
      <w:bookmarkStart w:id="335" w:name="C_3357-22464"/>
      <w:r>
        <w:t xml:space="preserve"> (CONF:3357-22464)</w:t>
      </w:r>
      <w:bookmarkEnd w:id="335"/>
      <w:r>
        <w:t>.</w:t>
      </w:r>
    </w:p>
    <w:p w14:paraId="3CA3B61D" w14:textId="77777777" w:rsidR="0047689A" w:rsidRDefault="00593459" w:rsidP="002B55CD">
      <w:pPr>
        <w:numPr>
          <w:ilvl w:val="3"/>
          <w:numId w:val="8"/>
        </w:numPr>
      </w:pPr>
      <w:r>
        <w:t xml:space="preserve">This effectiveTime </w:t>
      </w:r>
      <w:r>
        <w:rPr>
          <w:rStyle w:val="keyword"/>
        </w:rPr>
        <w:t>SHALL</w:t>
      </w:r>
      <w:r>
        <w:t xml:space="preserve"> contain exactly one [1..1] </w:t>
      </w:r>
      <w:r>
        <w:rPr>
          <w:rStyle w:val="XMLnameBold"/>
        </w:rPr>
        <w:t>low</w:t>
      </w:r>
      <w:bookmarkStart w:id="336" w:name="C_3357-22465"/>
      <w:r>
        <w:t xml:space="preserve"> (CONF:3357-22465)</w:t>
      </w:r>
      <w:bookmarkEnd w:id="336"/>
      <w:r>
        <w:t>.</w:t>
      </w:r>
    </w:p>
    <w:p w14:paraId="6F8E3F70" w14:textId="77777777" w:rsidR="0047689A" w:rsidRDefault="00593459" w:rsidP="002B55CD">
      <w:pPr>
        <w:numPr>
          <w:ilvl w:val="4"/>
          <w:numId w:val="8"/>
        </w:numPr>
      </w:pPr>
      <w:r>
        <w:t xml:space="preserve">This low </w:t>
      </w:r>
      <w:r>
        <w:rPr>
          <w:rStyle w:val="keyword"/>
        </w:rPr>
        <w:t>SHALL</w:t>
      </w:r>
      <w:r>
        <w:t xml:space="preserve"> contain exactly one [1..1] </w:t>
      </w:r>
      <w:r>
        <w:rPr>
          <w:rStyle w:val="XMLnameBold"/>
        </w:rPr>
        <w:t>@value</w:t>
      </w:r>
      <w:bookmarkStart w:id="337" w:name="C_3357-22466"/>
      <w:r>
        <w:t xml:space="preserve"> (CONF:3357-22466)</w:t>
      </w:r>
      <w:bookmarkEnd w:id="337"/>
      <w:r>
        <w:t>.</w:t>
      </w:r>
      <w:r>
        <w:br/>
        <w:t>Note: Admission Date</w:t>
      </w:r>
    </w:p>
    <w:p w14:paraId="3F24A1C6" w14:textId="77777777" w:rsidR="0047689A" w:rsidRDefault="00593459" w:rsidP="002B55CD">
      <w:pPr>
        <w:numPr>
          <w:ilvl w:val="3"/>
          <w:numId w:val="8"/>
        </w:numPr>
      </w:pPr>
      <w:r>
        <w:t xml:space="preserve">This effectiveTime </w:t>
      </w:r>
      <w:r>
        <w:rPr>
          <w:rStyle w:val="keyword"/>
        </w:rPr>
        <w:t>MAY</w:t>
      </w:r>
      <w:r>
        <w:t xml:space="preserve"> contain zero or one [0..1] </w:t>
      </w:r>
      <w:r>
        <w:rPr>
          <w:rStyle w:val="XMLnameBold"/>
        </w:rPr>
        <w:t>high</w:t>
      </w:r>
      <w:bookmarkStart w:id="338" w:name="C_3357-22467"/>
      <w:r>
        <w:t xml:space="preserve"> (CONF:3357-22467)</w:t>
      </w:r>
      <w:bookmarkEnd w:id="338"/>
      <w:r>
        <w:t>.</w:t>
      </w:r>
    </w:p>
    <w:p w14:paraId="7B5F0CF5" w14:textId="77777777" w:rsidR="0047689A" w:rsidRDefault="00593459" w:rsidP="002B55CD">
      <w:pPr>
        <w:numPr>
          <w:ilvl w:val="4"/>
          <w:numId w:val="8"/>
        </w:numPr>
      </w:pPr>
      <w:r>
        <w:t xml:space="preserve">The high, if present, </w:t>
      </w:r>
      <w:r>
        <w:rPr>
          <w:rStyle w:val="keyword"/>
        </w:rPr>
        <w:t>SHALL</w:t>
      </w:r>
      <w:r>
        <w:t xml:space="preserve"> contain exactly one [1..1] </w:t>
      </w:r>
      <w:r>
        <w:rPr>
          <w:rStyle w:val="XMLnameBold"/>
        </w:rPr>
        <w:t>@value</w:t>
      </w:r>
      <w:bookmarkStart w:id="339" w:name="C_3357-22468"/>
      <w:r>
        <w:t xml:space="preserve"> (CONF:3357-22468)</w:t>
      </w:r>
      <w:bookmarkEnd w:id="339"/>
      <w:r>
        <w:t>.</w:t>
      </w:r>
      <w:r>
        <w:br/>
        <w:t>Note: Discharge Date</w:t>
      </w:r>
    </w:p>
    <w:p w14:paraId="0880FFA7" w14:textId="77777777" w:rsidR="0047689A" w:rsidRDefault="00593459" w:rsidP="002B55CD">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(CONF:3357-23359).</w:t>
      </w:r>
    </w:p>
    <w:p w14:paraId="57DC6BD4" w14:textId="77777777" w:rsidR="0047689A" w:rsidRDefault="00593459" w:rsidP="002B55CD">
      <w:pPr>
        <w:numPr>
          <w:ilvl w:val="2"/>
          <w:numId w:val="8"/>
        </w:numPr>
      </w:pPr>
      <w:r>
        <w:t xml:space="preserve">This encompassingEncounter </w:t>
      </w:r>
      <w:r>
        <w:rPr>
          <w:rStyle w:val="keyword"/>
        </w:rPr>
        <w:t>SHALL</w:t>
      </w:r>
      <w:r>
        <w:t xml:space="preserve"> contain exactly one [1..1] </w:t>
      </w:r>
      <w:r>
        <w:rPr>
          <w:rStyle w:val="XMLnameBold"/>
        </w:rPr>
        <w:t>location</w:t>
      </w:r>
      <w:bookmarkStart w:id="340" w:name="C_3357-22469"/>
      <w:r>
        <w:t xml:space="preserve"> (CONF:3357-22469)</w:t>
      </w:r>
      <w:bookmarkEnd w:id="340"/>
      <w:r>
        <w:t>.</w:t>
      </w:r>
    </w:p>
    <w:p w14:paraId="3E218CC4" w14:textId="77777777" w:rsidR="0047689A" w:rsidRDefault="00593459" w:rsidP="002B55CD">
      <w:pPr>
        <w:numPr>
          <w:ilvl w:val="3"/>
          <w:numId w:val="8"/>
        </w:numPr>
      </w:pPr>
      <w:r>
        <w:t xml:space="preserve">This location </w:t>
      </w:r>
      <w:r>
        <w:rPr>
          <w:rStyle w:val="keyword"/>
        </w:rPr>
        <w:t>SHALL</w:t>
      </w:r>
      <w:r>
        <w:t xml:space="preserve"> contain exactly one [1..1] </w:t>
      </w:r>
      <w:r>
        <w:rPr>
          <w:rStyle w:val="XMLnameBold"/>
        </w:rPr>
        <w:t>healthCareFacility</w:t>
      </w:r>
      <w:bookmarkStart w:id="341" w:name="C_3357-22470"/>
      <w:r>
        <w:t xml:space="preserve"> (CONF:3357-22470)</w:t>
      </w:r>
      <w:bookmarkEnd w:id="341"/>
      <w:r>
        <w:t>.</w:t>
      </w:r>
    </w:p>
    <w:p w14:paraId="2822127F" w14:textId="77777777" w:rsidR="0047689A" w:rsidRDefault="00593459" w:rsidP="002B55CD">
      <w:pPr>
        <w:numPr>
          <w:ilvl w:val="4"/>
          <w:numId w:val="8"/>
        </w:numPr>
      </w:pPr>
      <w:r>
        <w:t xml:space="preserve">This healthCareFacility </w:t>
      </w:r>
      <w:r>
        <w:rPr>
          <w:rStyle w:val="keyword"/>
        </w:rPr>
        <w:t>SHALL</w:t>
      </w:r>
      <w:r>
        <w:t xml:space="preserve"> contain exactly one [1..1] </w:t>
      </w:r>
      <w:r>
        <w:rPr>
          <w:rStyle w:val="XMLnameBold"/>
        </w:rPr>
        <w:t>id</w:t>
      </w:r>
      <w:bookmarkStart w:id="342" w:name="C_3357-22471"/>
      <w:r>
        <w:t xml:space="preserve"> (CONF:3357-22471)</w:t>
      </w:r>
      <w:bookmarkEnd w:id="342"/>
      <w:r>
        <w:t>.</w:t>
      </w:r>
    </w:p>
    <w:p w14:paraId="3E2C5D11" w14:textId="77777777" w:rsidR="0047689A" w:rsidRDefault="00593459">
      <w:pPr>
        <w:pStyle w:val="BodyText"/>
        <w:spacing w:before="120"/>
      </w:pPr>
      <w:r>
        <w:t>The value of @root must be the NHSN assigned Facility OID.</w:t>
      </w:r>
    </w:p>
    <w:p w14:paraId="46FB213A" w14:textId="77777777" w:rsidR="0047689A" w:rsidRDefault="00593459" w:rsidP="002B55CD">
      <w:pPr>
        <w:numPr>
          <w:ilvl w:val="5"/>
          <w:numId w:val="8"/>
        </w:numPr>
      </w:pPr>
      <w:r>
        <w:t xml:space="preserve">This id </w:t>
      </w:r>
      <w:r>
        <w:rPr>
          <w:rStyle w:val="keyword"/>
        </w:rPr>
        <w:t>SHALL</w:t>
      </w:r>
      <w:r>
        <w:t xml:space="preserve"> contain exactly one [1..1] </w:t>
      </w:r>
      <w:r>
        <w:rPr>
          <w:rStyle w:val="XMLnameBold"/>
        </w:rPr>
        <w:t>@root</w:t>
      </w:r>
      <w:bookmarkStart w:id="343" w:name="C_3357-22472"/>
      <w:r>
        <w:t xml:space="preserve"> (CONF:3357-22472)</w:t>
      </w:r>
      <w:bookmarkEnd w:id="343"/>
      <w:r>
        <w:t>.</w:t>
      </w:r>
    </w:p>
    <w:p w14:paraId="2B3695EC" w14:textId="77777777" w:rsidR="0047689A" w:rsidRDefault="00593459">
      <w:pPr>
        <w:pStyle w:val="BodyText"/>
        <w:spacing w:before="120"/>
      </w:pPr>
      <w:r>
        <w:t>The value of @extension must be a value registered with NHSN.</w:t>
      </w:r>
    </w:p>
    <w:p w14:paraId="68224F21" w14:textId="77777777" w:rsidR="0047689A" w:rsidRDefault="00593459" w:rsidP="002B55CD">
      <w:pPr>
        <w:numPr>
          <w:ilvl w:val="5"/>
          <w:numId w:val="8"/>
        </w:numPr>
      </w:pPr>
      <w:r>
        <w:t xml:space="preserve">This id </w:t>
      </w:r>
      <w:r>
        <w:rPr>
          <w:rStyle w:val="keyword"/>
        </w:rPr>
        <w:t>SHALL</w:t>
      </w:r>
      <w:r>
        <w:t xml:space="preserve"> contain exactly one [1..1] </w:t>
      </w:r>
      <w:r>
        <w:rPr>
          <w:rStyle w:val="XMLnameBold"/>
        </w:rPr>
        <w:t>@extension</w:t>
      </w:r>
      <w:bookmarkStart w:id="344" w:name="C_3357-22473"/>
      <w:r>
        <w:t xml:space="preserve"> (CONF:3357-22473)</w:t>
      </w:r>
      <w:bookmarkEnd w:id="344"/>
      <w:r>
        <w:t>.</w:t>
      </w:r>
    </w:p>
    <w:p w14:paraId="0742A15F" w14:textId="52FCAC06" w:rsidR="0047689A" w:rsidRDefault="00593459" w:rsidP="002B55CD">
      <w:pPr>
        <w:numPr>
          <w:ilvl w:val="4"/>
          <w:numId w:val="8"/>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45" w:name="C_3357-22474"/>
      <w:r>
        <w:t xml:space="preserve"> (CONF:3357-22474)</w:t>
      </w:r>
      <w:bookmarkEnd w:id="345"/>
      <w:r>
        <w:t>.</w:t>
      </w:r>
    </w:p>
    <w:p w14:paraId="22358112" w14:textId="77777777" w:rsidR="0047689A" w:rsidRDefault="00593459" w:rsidP="002B55CD">
      <w:pPr>
        <w:numPr>
          <w:ilvl w:val="0"/>
          <w:numId w:val="8"/>
        </w:numPr>
      </w:pPr>
      <w:r>
        <w:rPr>
          <w:rStyle w:val="keyword"/>
        </w:rPr>
        <w:t>SHALL</w:t>
      </w:r>
      <w:r>
        <w:t xml:space="preserve"> contain exactly one [1..1] </w:t>
      </w:r>
      <w:r>
        <w:rPr>
          <w:rStyle w:val="XMLnameBold"/>
        </w:rPr>
        <w:t>component</w:t>
      </w:r>
      <w:bookmarkStart w:id="346" w:name="C_3357-22476"/>
      <w:r>
        <w:t xml:space="preserve"> (CONF:3357-22476)</w:t>
      </w:r>
      <w:bookmarkEnd w:id="346"/>
      <w:r>
        <w:t>.</w:t>
      </w:r>
    </w:p>
    <w:p w14:paraId="79A554EB" w14:textId="77777777" w:rsidR="0047689A" w:rsidRDefault="00593459" w:rsidP="002B55CD">
      <w:pPr>
        <w:numPr>
          <w:ilvl w:val="1"/>
          <w:numId w:val="8"/>
        </w:numPr>
      </w:pPr>
      <w:r>
        <w:t xml:space="preserve">This component </w:t>
      </w:r>
      <w:r>
        <w:rPr>
          <w:rStyle w:val="keyword"/>
        </w:rPr>
        <w:t>SHALL</w:t>
      </w:r>
      <w:r>
        <w:t xml:space="preserve"> contain exactly one [1..1] </w:t>
      </w:r>
      <w:r>
        <w:rPr>
          <w:rStyle w:val="XMLnameBold"/>
        </w:rPr>
        <w:t>structuredBody</w:t>
      </w:r>
      <w:bookmarkStart w:id="347" w:name="C_3357-22477"/>
      <w:r>
        <w:t xml:space="preserve"> (CONF:3357-22477)</w:t>
      </w:r>
      <w:bookmarkEnd w:id="347"/>
      <w:r>
        <w:t>.</w:t>
      </w:r>
    </w:p>
    <w:p w14:paraId="56B7C337" w14:textId="77777777" w:rsidR="0047689A" w:rsidRDefault="00593459" w:rsidP="002B55CD">
      <w:pPr>
        <w:numPr>
          <w:ilvl w:val="2"/>
          <w:numId w:val="8"/>
        </w:numPr>
      </w:pPr>
      <w:r>
        <w:t xml:space="preserve">This structuredBody </w:t>
      </w:r>
      <w:r>
        <w:rPr>
          <w:rStyle w:val="keyword"/>
        </w:rPr>
        <w:t>SHALL</w:t>
      </w:r>
      <w:r>
        <w:t xml:space="preserve"> contain exactly one [1..1] </w:t>
      </w:r>
      <w:r>
        <w:rPr>
          <w:rStyle w:val="XMLnameBold"/>
        </w:rPr>
        <w:t>component</w:t>
      </w:r>
      <w:bookmarkStart w:id="348" w:name="C_3357-22478"/>
      <w:r>
        <w:t xml:space="preserve"> (CONF:3357-22478)</w:t>
      </w:r>
      <w:bookmarkEnd w:id="348"/>
      <w:r>
        <w:t xml:space="preserve"> such that it</w:t>
      </w:r>
    </w:p>
    <w:p w14:paraId="62C8FAF5" w14:textId="426048AF" w:rsidR="0047689A" w:rsidRDefault="00593459" w:rsidP="002B55CD">
      <w:pPr>
        <w:numPr>
          <w:ilvl w:val="3"/>
          <w:numId w:val="8"/>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urn:hl7ii:2.16.840.1.113883.10.20.5.5.33:2018-04-01)</w:t>
      </w:r>
      <w:bookmarkStart w:id="349" w:name="C_3357-22479"/>
      <w:r>
        <w:t xml:space="preserve"> (CONF:3357-22479)</w:t>
      </w:r>
      <w:bookmarkEnd w:id="349"/>
      <w:r>
        <w:t>.</w:t>
      </w:r>
    </w:p>
    <w:p w14:paraId="53506B02" w14:textId="77777777" w:rsidR="0047689A" w:rsidRDefault="00593459" w:rsidP="002B55CD">
      <w:pPr>
        <w:numPr>
          <w:ilvl w:val="2"/>
          <w:numId w:val="8"/>
        </w:numPr>
      </w:pPr>
      <w:r>
        <w:t xml:space="preserve">This structuredBody </w:t>
      </w:r>
      <w:r>
        <w:rPr>
          <w:rStyle w:val="keyword"/>
        </w:rPr>
        <w:t>SHALL</w:t>
      </w:r>
      <w:r>
        <w:t xml:space="preserve"> contain exactly one [1..1] </w:t>
      </w:r>
      <w:r>
        <w:rPr>
          <w:rStyle w:val="XMLnameBold"/>
        </w:rPr>
        <w:t>component</w:t>
      </w:r>
      <w:bookmarkStart w:id="350" w:name="C_3357-22480"/>
      <w:r>
        <w:t xml:space="preserve"> (CONF:3357-22480)</w:t>
      </w:r>
      <w:bookmarkEnd w:id="350"/>
      <w:r>
        <w:t xml:space="preserve"> such that it</w:t>
      </w:r>
    </w:p>
    <w:p w14:paraId="4F261C0B" w14:textId="02D127A3" w:rsidR="0047689A" w:rsidRDefault="00593459" w:rsidP="002B55CD">
      <w:pPr>
        <w:numPr>
          <w:ilvl w:val="3"/>
          <w:numId w:val="8"/>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351" w:name="C_3357-22481"/>
      <w:r>
        <w:t xml:space="preserve"> (CONF:3357-22481)</w:t>
      </w:r>
      <w:bookmarkEnd w:id="351"/>
      <w:r>
        <w:t>.</w:t>
      </w:r>
    </w:p>
    <w:p w14:paraId="040EB68E" w14:textId="77777777" w:rsidR="0047689A" w:rsidRDefault="00593459" w:rsidP="002B55CD">
      <w:pPr>
        <w:numPr>
          <w:ilvl w:val="2"/>
          <w:numId w:val="8"/>
        </w:numPr>
      </w:pPr>
      <w:r>
        <w:t xml:space="preserve">This structuredBody </w:t>
      </w:r>
      <w:r>
        <w:rPr>
          <w:rStyle w:val="keyword"/>
        </w:rPr>
        <w:t>SHALL</w:t>
      </w:r>
      <w:r>
        <w:t xml:space="preserve"> contain exactly one [1..1] </w:t>
      </w:r>
      <w:r>
        <w:rPr>
          <w:rStyle w:val="XMLnameBold"/>
        </w:rPr>
        <w:t>component</w:t>
      </w:r>
      <w:bookmarkStart w:id="352" w:name="C_3357-22482"/>
      <w:r>
        <w:t xml:space="preserve"> (CONF:3357-22482)</w:t>
      </w:r>
      <w:bookmarkEnd w:id="352"/>
      <w:r>
        <w:t xml:space="preserve"> such that it</w:t>
      </w:r>
    </w:p>
    <w:p w14:paraId="437E0FEC" w14:textId="2CEA4553" w:rsidR="0047689A" w:rsidRDefault="00593459" w:rsidP="002B55CD">
      <w:pPr>
        <w:numPr>
          <w:ilvl w:val="3"/>
          <w:numId w:val="8"/>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353" w:name="C_3357-22483"/>
      <w:r>
        <w:t xml:space="preserve"> (CONF:3357-22483)</w:t>
      </w:r>
      <w:bookmarkEnd w:id="353"/>
      <w:r>
        <w:t>.</w:t>
      </w:r>
    </w:p>
    <w:p w14:paraId="56359C43" w14:textId="77777777" w:rsidR="0047689A" w:rsidRDefault="00593459" w:rsidP="002B55CD">
      <w:pPr>
        <w:numPr>
          <w:ilvl w:val="2"/>
          <w:numId w:val="8"/>
        </w:numPr>
      </w:pPr>
      <w:r>
        <w:t xml:space="preserve">This structuredBody </w:t>
      </w:r>
      <w:r>
        <w:rPr>
          <w:rStyle w:val="keyword"/>
        </w:rPr>
        <w:t>MAY</w:t>
      </w:r>
      <w:r>
        <w:t xml:space="preserve"> contain zero or one [0..1] </w:t>
      </w:r>
      <w:r>
        <w:rPr>
          <w:rStyle w:val="XMLnameBold"/>
        </w:rPr>
        <w:t>component</w:t>
      </w:r>
      <w:bookmarkStart w:id="354" w:name="C_3357-28411"/>
      <w:r>
        <w:t xml:space="preserve"> (CONF:3357-28411)</w:t>
      </w:r>
      <w:bookmarkEnd w:id="354"/>
      <w:r>
        <w:t xml:space="preserve"> such that it</w:t>
      </w:r>
    </w:p>
    <w:p w14:paraId="61B893C6" w14:textId="327241F8" w:rsidR="0047689A" w:rsidRDefault="00593459" w:rsidP="002B55CD">
      <w:pPr>
        <w:numPr>
          <w:ilvl w:val="3"/>
          <w:numId w:val="8"/>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55" w:name="C_3357-28412"/>
      <w:r>
        <w:t xml:space="preserve"> (CONF:3357-28412)</w:t>
      </w:r>
      <w:bookmarkEnd w:id="355"/>
      <w:r>
        <w:t>.</w:t>
      </w:r>
    </w:p>
    <w:p w14:paraId="010A002E" w14:textId="4FB7FB12" w:rsidR="0047689A" w:rsidRDefault="00593459">
      <w:pPr>
        <w:pStyle w:val="Caption"/>
      </w:pPr>
      <w:bookmarkStart w:id="356" w:name="_Toc531705384"/>
      <w:r>
        <w:t xml:space="preserve">Table </w:t>
      </w:r>
      <w:r>
        <w:fldChar w:fldCharType="begin"/>
      </w:r>
      <w:r>
        <w:instrText>SEQ Table \* ARABIC</w:instrText>
      </w:r>
      <w:r>
        <w:fldChar w:fldCharType="separate"/>
      </w:r>
      <w:r w:rsidR="002466D9">
        <w:t>32</w:t>
      </w:r>
      <w:r>
        <w:fldChar w:fldCharType="end"/>
      </w:r>
      <w:r>
        <w:t xml:space="preserve">: </w:t>
      </w:r>
      <w:bookmarkStart w:id="357" w:name="NHSNHealthcareServiceLocationCode"/>
      <w:r>
        <w:t>NHSNHealthcareServiceLocationCode</w:t>
      </w:r>
      <w:bookmarkEnd w:id="356"/>
      <w:bookmarkEnd w:id="3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4ECF381" w14:textId="77777777">
        <w:trPr>
          <w:jc w:val="center"/>
        </w:trPr>
        <w:tc>
          <w:tcPr>
            <w:tcW w:w="1440" w:type="dxa"/>
            <w:gridSpan w:val="4"/>
          </w:tcPr>
          <w:p w14:paraId="77B591BD" w14:textId="77777777" w:rsidR="0047689A" w:rsidRDefault="00593459">
            <w:pPr>
              <w:pStyle w:val="TableText"/>
            </w:pPr>
            <w:r>
              <w:t>Value Set: NHSNHealthcareServiceLocationCode urn:oid:2.16.840.1.113883.13.19</w:t>
            </w:r>
          </w:p>
          <w:p w14:paraId="0BA5063C" w14:textId="77777777" w:rsidR="0047689A" w:rsidRDefault="00593459">
            <w:pPr>
              <w:pStyle w:val="TableText"/>
            </w:pPr>
            <w:r>
              <w:t>A classification of patient care locations within healthcare facilities for public health surveillance purposes.</w:t>
            </w:r>
            <w:r>
              <w:br/>
            </w:r>
            <w:r>
              <w:br/>
              <w:t>A full listing of codes can be found in the hai_voc.xls file provided with this package.</w:t>
            </w:r>
          </w:p>
        </w:tc>
      </w:tr>
      <w:tr w:rsidR="0047689A" w14:paraId="540CA18C" w14:textId="77777777">
        <w:trPr>
          <w:cantSplit/>
          <w:tblHeader/>
          <w:jc w:val="center"/>
        </w:trPr>
        <w:tc>
          <w:tcPr>
            <w:tcW w:w="1560" w:type="dxa"/>
            <w:shd w:val="clear" w:color="auto" w:fill="E6E6E6"/>
          </w:tcPr>
          <w:p w14:paraId="21466F30" w14:textId="77777777" w:rsidR="0047689A" w:rsidRDefault="00593459">
            <w:pPr>
              <w:pStyle w:val="TableHead"/>
            </w:pPr>
            <w:r>
              <w:t>Code</w:t>
            </w:r>
          </w:p>
        </w:tc>
        <w:tc>
          <w:tcPr>
            <w:tcW w:w="3000" w:type="dxa"/>
            <w:shd w:val="clear" w:color="auto" w:fill="E6E6E6"/>
          </w:tcPr>
          <w:p w14:paraId="26243751" w14:textId="77777777" w:rsidR="0047689A" w:rsidRDefault="00593459">
            <w:pPr>
              <w:pStyle w:val="TableHead"/>
            </w:pPr>
            <w:r>
              <w:t>Code System</w:t>
            </w:r>
          </w:p>
        </w:tc>
        <w:tc>
          <w:tcPr>
            <w:tcW w:w="3000" w:type="dxa"/>
            <w:shd w:val="clear" w:color="auto" w:fill="E6E6E6"/>
          </w:tcPr>
          <w:p w14:paraId="566ADEB7" w14:textId="77777777" w:rsidR="0047689A" w:rsidRDefault="00593459">
            <w:pPr>
              <w:pStyle w:val="TableHead"/>
            </w:pPr>
            <w:r>
              <w:t>Code System OID</w:t>
            </w:r>
          </w:p>
        </w:tc>
        <w:tc>
          <w:tcPr>
            <w:tcW w:w="2520" w:type="dxa"/>
            <w:shd w:val="clear" w:color="auto" w:fill="E6E6E6"/>
          </w:tcPr>
          <w:p w14:paraId="5CEEE679" w14:textId="77777777" w:rsidR="0047689A" w:rsidRDefault="00593459">
            <w:pPr>
              <w:pStyle w:val="TableHead"/>
            </w:pPr>
            <w:r>
              <w:t>Print Name</w:t>
            </w:r>
          </w:p>
        </w:tc>
      </w:tr>
      <w:tr w:rsidR="0047689A" w14:paraId="7D751026" w14:textId="77777777">
        <w:trPr>
          <w:jc w:val="center"/>
        </w:trPr>
        <w:tc>
          <w:tcPr>
            <w:tcW w:w="1170" w:type="dxa"/>
          </w:tcPr>
          <w:p w14:paraId="039E5FCA" w14:textId="77777777" w:rsidR="0047689A" w:rsidRDefault="00593459">
            <w:pPr>
              <w:pStyle w:val="TableText"/>
            </w:pPr>
            <w:r>
              <w:t>1250-0</w:t>
            </w:r>
          </w:p>
        </w:tc>
        <w:tc>
          <w:tcPr>
            <w:tcW w:w="3195" w:type="dxa"/>
          </w:tcPr>
          <w:p w14:paraId="6DCD7962" w14:textId="77777777" w:rsidR="0047689A" w:rsidRDefault="00593459">
            <w:pPr>
              <w:pStyle w:val="TableText"/>
            </w:pPr>
            <w:r>
              <w:t>HSLOC</w:t>
            </w:r>
          </w:p>
        </w:tc>
        <w:tc>
          <w:tcPr>
            <w:tcW w:w="3195" w:type="dxa"/>
          </w:tcPr>
          <w:p w14:paraId="7EB69CDC" w14:textId="77777777" w:rsidR="0047689A" w:rsidRDefault="00593459">
            <w:pPr>
              <w:pStyle w:val="TableText"/>
            </w:pPr>
            <w:r>
              <w:t>urn:oid:2.16.840.1.113883.6.259</w:t>
            </w:r>
          </w:p>
        </w:tc>
        <w:tc>
          <w:tcPr>
            <w:tcW w:w="2520" w:type="dxa"/>
          </w:tcPr>
          <w:p w14:paraId="3EAC924B" w14:textId="77777777" w:rsidR="0047689A" w:rsidRDefault="00593459">
            <w:pPr>
              <w:pStyle w:val="TableText"/>
            </w:pPr>
            <w:r>
              <w:t>All Inpatient Locations [FACWIDEIN]</w:t>
            </w:r>
          </w:p>
        </w:tc>
      </w:tr>
      <w:tr w:rsidR="0047689A" w14:paraId="2FC4AD84" w14:textId="77777777">
        <w:trPr>
          <w:jc w:val="center"/>
        </w:trPr>
        <w:tc>
          <w:tcPr>
            <w:tcW w:w="1170" w:type="dxa"/>
          </w:tcPr>
          <w:p w14:paraId="0EF977E5" w14:textId="77777777" w:rsidR="0047689A" w:rsidRDefault="00593459">
            <w:pPr>
              <w:pStyle w:val="TableText"/>
            </w:pPr>
            <w:r>
              <w:t>1251-8</w:t>
            </w:r>
          </w:p>
        </w:tc>
        <w:tc>
          <w:tcPr>
            <w:tcW w:w="3195" w:type="dxa"/>
          </w:tcPr>
          <w:p w14:paraId="137949DC" w14:textId="77777777" w:rsidR="0047689A" w:rsidRDefault="00593459">
            <w:pPr>
              <w:pStyle w:val="TableText"/>
            </w:pPr>
            <w:r>
              <w:t>HSLOC</w:t>
            </w:r>
          </w:p>
        </w:tc>
        <w:tc>
          <w:tcPr>
            <w:tcW w:w="3195" w:type="dxa"/>
          </w:tcPr>
          <w:p w14:paraId="2F134335" w14:textId="77777777" w:rsidR="0047689A" w:rsidRDefault="00593459">
            <w:pPr>
              <w:pStyle w:val="TableText"/>
            </w:pPr>
            <w:r>
              <w:t>urn:oid:2.16.840.1.113883.6.259</w:t>
            </w:r>
          </w:p>
        </w:tc>
        <w:tc>
          <w:tcPr>
            <w:tcW w:w="2520" w:type="dxa"/>
          </w:tcPr>
          <w:p w14:paraId="11060A45" w14:textId="77777777" w:rsidR="0047689A" w:rsidRDefault="00593459">
            <w:pPr>
              <w:pStyle w:val="TableText"/>
            </w:pPr>
            <w:r>
              <w:t>All Outpatient Locations [FACWIDEOUT]</w:t>
            </w:r>
          </w:p>
        </w:tc>
      </w:tr>
      <w:tr w:rsidR="0047689A" w14:paraId="43D12B79" w14:textId="77777777">
        <w:trPr>
          <w:jc w:val="center"/>
        </w:trPr>
        <w:tc>
          <w:tcPr>
            <w:tcW w:w="1170" w:type="dxa"/>
          </w:tcPr>
          <w:p w14:paraId="2741807D" w14:textId="77777777" w:rsidR="0047689A" w:rsidRDefault="00593459">
            <w:pPr>
              <w:pStyle w:val="TableText"/>
            </w:pPr>
            <w:r>
              <w:t>1025-6</w:t>
            </w:r>
          </w:p>
        </w:tc>
        <w:tc>
          <w:tcPr>
            <w:tcW w:w="3195" w:type="dxa"/>
          </w:tcPr>
          <w:p w14:paraId="16EB0598" w14:textId="77777777" w:rsidR="0047689A" w:rsidRDefault="00593459">
            <w:pPr>
              <w:pStyle w:val="TableText"/>
            </w:pPr>
            <w:r>
              <w:t>HSLOC</w:t>
            </w:r>
          </w:p>
        </w:tc>
        <w:tc>
          <w:tcPr>
            <w:tcW w:w="3195" w:type="dxa"/>
          </w:tcPr>
          <w:p w14:paraId="514244F3" w14:textId="77777777" w:rsidR="0047689A" w:rsidRDefault="00593459">
            <w:pPr>
              <w:pStyle w:val="TableText"/>
            </w:pPr>
            <w:r>
              <w:t>urn:oid:2.16.840.1.113883.6.259</w:t>
            </w:r>
          </w:p>
        </w:tc>
        <w:tc>
          <w:tcPr>
            <w:tcW w:w="2520" w:type="dxa"/>
          </w:tcPr>
          <w:p w14:paraId="765C08F9" w14:textId="77777777" w:rsidR="0047689A" w:rsidRDefault="00593459">
            <w:pPr>
              <w:pStyle w:val="TableText"/>
            </w:pPr>
            <w:r>
              <w:t>Trauma Critical Care</w:t>
            </w:r>
          </w:p>
        </w:tc>
      </w:tr>
      <w:tr w:rsidR="0047689A" w14:paraId="77DA5D4B" w14:textId="77777777">
        <w:trPr>
          <w:jc w:val="center"/>
        </w:trPr>
        <w:tc>
          <w:tcPr>
            <w:tcW w:w="1170" w:type="dxa"/>
          </w:tcPr>
          <w:p w14:paraId="4A7D93E7" w14:textId="77777777" w:rsidR="0047689A" w:rsidRDefault="00593459">
            <w:pPr>
              <w:pStyle w:val="TableText"/>
            </w:pPr>
            <w:r>
              <w:t>1026-4</w:t>
            </w:r>
          </w:p>
        </w:tc>
        <w:tc>
          <w:tcPr>
            <w:tcW w:w="3195" w:type="dxa"/>
          </w:tcPr>
          <w:p w14:paraId="4E9FE1AE" w14:textId="77777777" w:rsidR="0047689A" w:rsidRDefault="00593459">
            <w:pPr>
              <w:pStyle w:val="TableText"/>
            </w:pPr>
            <w:r>
              <w:t>HSLOC</w:t>
            </w:r>
          </w:p>
        </w:tc>
        <w:tc>
          <w:tcPr>
            <w:tcW w:w="3195" w:type="dxa"/>
          </w:tcPr>
          <w:p w14:paraId="66A1A51A" w14:textId="77777777" w:rsidR="0047689A" w:rsidRDefault="00593459">
            <w:pPr>
              <w:pStyle w:val="TableText"/>
            </w:pPr>
            <w:r>
              <w:t>urn:oid:2.16.840.1.113883.6.259</w:t>
            </w:r>
          </w:p>
        </w:tc>
        <w:tc>
          <w:tcPr>
            <w:tcW w:w="2520" w:type="dxa"/>
          </w:tcPr>
          <w:p w14:paraId="6247CEEE" w14:textId="77777777" w:rsidR="0047689A" w:rsidRDefault="00593459">
            <w:pPr>
              <w:pStyle w:val="TableText"/>
            </w:pPr>
            <w:r>
              <w:t>Burn Critical Care</w:t>
            </w:r>
          </w:p>
        </w:tc>
      </w:tr>
      <w:tr w:rsidR="0047689A" w14:paraId="70BB2EF3" w14:textId="77777777">
        <w:trPr>
          <w:jc w:val="center"/>
        </w:trPr>
        <w:tc>
          <w:tcPr>
            <w:tcW w:w="1170" w:type="dxa"/>
          </w:tcPr>
          <w:p w14:paraId="0F3A087A" w14:textId="77777777" w:rsidR="0047689A" w:rsidRDefault="00593459">
            <w:pPr>
              <w:pStyle w:val="TableText"/>
            </w:pPr>
            <w:r>
              <w:t>1027-2</w:t>
            </w:r>
          </w:p>
        </w:tc>
        <w:tc>
          <w:tcPr>
            <w:tcW w:w="3195" w:type="dxa"/>
          </w:tcPr>
          <w:p w14:paraId="4063D81C" w14:textId="77777777" w:rsidR="0047689A" w:rsidRDefault="00593459">
            <w:pPr>
              <w:pStyle w:val="TableText"/>
            </w:pPr>
            <w:r>
              <w:t>HSLOC</w:t>
            </w:r>
          </w:p>
        </w:tc>
        <w:tc>
          <w:tcPr>
            <w:tcW w:w="3195" w:type="dxa"/>
          </w:tcPr>
          <w:p w14:paraId="51666EF5" w14:textId="77777777" w:rsidR="0047689A" w:rsidRDefault="00593459">
            <w:pPr>
              <w:pStyle w:val="TableText"/>
            </w:pPr>
            <w:r>
              <w:t>urn:oid:2.16.840.1.113883.6.259</w:t>
            </w:r>
          </w:p>
        </w:tc>
        <w:tc>
          <w:tcPr>
            <w:tcW w:w="2520" w:type="dxa"/>
          </w:tcPr>
          <w:p w14:paraId="61BB7D1A" w14:textId="77777777" w:rsidR="0047689A" w:rsidRDefault="00593459">
            <w:pPr>
              <w:pStyle w:val="TableText"/>
            </w:pPr>
            <w:r>
              <w:t>Medical Critical Care</w:t>
            </w:r>
          </w:p>
        </w:tc>
      </w:tr>
      <w:tr w:rsidR="0047689A" w14:paraId="45AD6F76" w14:textId="77777777">
        <w:trPr>
          <w:jc w:val="center"/>
        </w:trPr>
        <w:tc>
          <w:tcPr>
            <w:tcW w:w="1170" w:type="dxa"/>
          </w:tcPr>
          <w:p w14:paraId="58051EAE" w14:textId="77777777" w:rsidR="0047689A" w:rsidRDefault="00593459">
            <w:pPr>
              <w:pStyle w:val="TableText"/>
            </w:pPr>
            <w:r>
              <w:t>1028-0</w:t>
            </w:r>
          </w:p>
        </w:tc>
        <w:tc>
          <w:tcPr>
            <w:tcW w:w="3195" w:type="dxa"/>
          </w:tcPr>
          <w:p w14:paraId="5776E388" w14:textId="77777777" w:rsidR="0047689A" w:rsidRDefault="00593459">
            <w:pPr>
              <w:pStyle w:val="TableText"/>
            </w:pPr>
            <w:r>
              <w:t>HSLOC</w:t>
            </w:r>
          </w:p>
        </w:tc>
        <w:tc>
          <w:tcPr>
            <w:tcW w:w="3195" w:type="dxa"/>
          </w:tcPr>
          <w:p w14:paraId="0703CEF2" w14:textId="77777777" w:rsidR="0047689A" w:rsidRDefault="00593459">
            <w:pPr>
              <w:pStyle w:val="TableText"/>
            </w:pPr>
            <w:r>
              <w:t>urn:oid:2.16.840.1.113883.6.259</w:t>
            </w:r>
          </w:p>
        </w:tc>
        <w:tc>
          <w:tcPr>
            <w:tcW w:w="2520" w:type="dxa"/>
          </w:tcPr>
          <w:p w14:paraId="3826DB07" w14:textId="77777777" w:rsidR="0047689A" w:rsidRDefault="00593459">
            <w:pPr>
              <w:pStyle w:val="TableText"/>
            </w:pPr>
            <w:r>
              <w:t>Medical Cardiac Critical Care</w:t>
            </w:r>
          </w:p>
        </w:tc>
      </w:tr>
      <w:tr w:rsidR="0047689A" w14:paraId="1432F320" w14:textId="77777777">
        <w:trPr>
          <w:jc w:val="center"/>
        </w:trPr>
        <w:tc>
          <w:tcPr>
            <w:tcW w:w="1170" w:type="dxa"/>
          </w:tcPr>
          <w:p w14:paraId="2999EC7E" w14:textId="77777777" w:rsidR="0047689A" w:rsidRDefault="00593459">
            <w:pPr>
              <w:pStyle w:val="TableText"/>
            </w:pPr>
            <w:r>
              <w:t>1029-8</w:t>
            </w:r>
          </w:p>
        </w:tc>
        <w:tc>
          <w:tcPr>
            <w:tcW w:w="3195" w:type="dxa"/>
          </w:tcPr>
          <w:p w14:paraId="11126376" w14:textId="77777777" w:rsidR="0047689A" w:rsidRDefault="00593459">
            <w:pPr>
              <w:pStyle w:val="TableText"/>
            </w:pPr>
            <w:r>
              <w:t>HSLOC</w:t>
            </w:r>
          </w:p>
        </w:tc>
        <w:tc>
          <w:tcPr>
            <w:tcW w:w="3195" w:type="dxa"/>
          </w:tcPr>
          <w:p w14:paraId="097E5680" w14:textId="77777777" w:rsidR="0047689A" w:rsidRDefault="00593459">
            <w:pPr>
              <w:pStyle w:val="TableText"/>
            </w:pPr>
            <w:r>
              <w:t>urn:oid:2.16.840.1.113883.6.259</w:t>
            </w:r>
          </w:p>
        </w:tc>
        <w:tc>
          <w:tcPr>
            <w:tcW w:w="2520" w:type="dxa"/>
          </w:tcPr>
          <w:p w14:paraId="4EC91B8E" w14:textId="77777777" w:rsidR="0047689A" w:rsidRDefault="00593459">
            <w:pPr>
              <w:pStyle w:val="TableText"/>
            </w:pPr>
            <w:r>
              <w:t>Medical/Surgical Critical Care</w:t>
            </w:r>
          </w:p>
        </w:tc>
      </w:tr>
      <w:tr w:rsidR="0047689A" w14:paraId="4043CAC3" w14:textId="77777777">
        <w:trPr>
          <w:jc w:val="center"/>
        </w:trPr>
        <w:tc>
          <w:tcPr>
            <w:tcW w:w="1170" w:type="dxa"/>
          </w:tcPr>
          <w:p w14:paraId="01A5D29E" w14:textId="77777777" w:rsidR="0047689A" w:rsidRDefault="00593459">
            <w:pPr>
              <w:pStyle w:val="TableText"/>
            </w:pPr>
            <w:r>
              <w:t>1030-6</w:t>
            </w:r>
          </w:p>
        </w:tc>
        <w:tc>
          <w:tcPr>
            <w:tcW w:w="3195" w:type="dxa"/>
          </w:tcPr>
          <w:p w14:paraId="518DAF85" w14:textId="77777777" w:rsidR="0047689A" w:rsidRDefault="00593459">
            <w:pPr>
              <w:pStyle w:val="TableText"/>
            </w:pPr>
            <w:r>
              <w:t>HSLOC</w:t>
            </w:r>
          </w:p>
        </w:tc>
        <w:tc>
          <w:tcPr>
            <w:tcW w:w="3195" w:type="dxa"/>
          </w:tcPr>
          <w:p w14:paraId="43935D08" w14:textId="77777777" w:rsidR="0047689A" w:rsidRDefault="00593459">
            <w:pPr>
              <w:pStyle w:val="TableText"/>
            </w:pPr>
            <w:r>
              <w:t>urn:oid:2.16.840.1.113883.6.259</w:t>
            </w:r>
          </w:p>
        </w:tc>
        <w:tc>
          <w:tcPr>
            <w:tcW w:w="2520" w:type="dxa"/>
          </w:tcPr>
          <w:p w14:paraId="0764C770" w14:textId="77777777" w:rsidR="0047689A" w:rsidRDefault="00593459">
            <w:pPr>
              <w:pStyle w:val="TableText"/>
            </w:pPr>
            <w:r>
              <w:t>Surgical Critical Care</w:t>
            </w:r>
          </w:p>
        </w:tc>
      </w:tr>
      <w:tr w:rsidR="0047689A" w14:paraId="3E16BA66" w14:textId="77777777">
        <w:trPr>
          <w:jc w:val="center"/>
        </w:trPr>
        <w:tc>
          <w:tcPr>
            <w:tcW w:w="1170" w:type="dxa"/>
          </w:tcPr>
          <w:p w14:paraId="03C661BA" w14:textId="77777777" w:rsidR="0047689A" w:rsidRDefault="00593459">
            <w:pPr>
              <w:pStyle w:val="TableText"/>
            </w:pPr>
            <w:r>
              <w:t>1031-4</w:t>
            </w:r>
          </w:p>
        </w:tc>
        <w:tc>
          <w:tcPr>
            <w:tcW w:w="3195" w:type="dxa"/>
          </w:tcPr>
          <w:p w14:paraId="6C9FC99A" w14:textId="77777777" w:rsidR="0047689A" w:rsidRDefault="00593459">
            <w:pPr>
              <w:pStyle w:val="TableText"/>
            </w:pPr>
            <w:r>
              <w:t>HSLOC</w:t>
            </w:r>
          </w:p>
        </w:tc>
        <w:tc>
          <w:tcPr>
            <w:tcW w:w="3195" w:type="dxa"/>
          </w:tcPr>
          <w:p w14:paraId="4905F927" w14:textId="77777777" w:rsidR="0047689A" w:rsidRDefault="00593459">
            <w:pPr>
              <w:pStyle w:val="TableText"/>
            </w:pPr>
            <w:r>
              <w:t>urn:oid:2.16.840.1.113883.6.259</w:t>
            </w:r>
          </w:p>
        </w:tc>
        <w:tc>
          <w:tcPr>
            <w:tcW w:w="2520" w:type="dxa"/>
          </w:tcPr>
          <w:p w14:paraId="05342FB4" w14:textId="77777777" w:rsidR="0047689A" w:rsidRDefault="00593459">
            <w:pPr>
              <w:pStyle w:val="TableText"/>
            </w:pPr>
            <w:r>
              <w:t>Neurosurgical Critical Care</w:t>
            </w:r>
          </w:p>
        </w:tc>
      </w:tr>
      <w:tr w:rsidR="0047689A" w14:paraId="2F10694E" w14:textId="77777777">
        <w:trPr>
          <w:jc w:val="center"/>
        </w:trPr>
        <w:tc>
          <w:tcPr>
            <w:tcW w:w="1170" w:type="dxa"/>
          </w:tcPr>
          <w:p w14:paraId="08F9A2C4" w14:textId="77777777" w:rsidR="0047689A" w:rsidRDefault="00593459">
            <w:pPr>
              <w:pStyle w:val="TableText"/>
            </w:pPr>
            <w:r>
              <w:t>1032-2</w:t>
            </w:r>
          </w:p>
        </w:tc>
        <w:tc>
          <w:tcPr>
            <w:tcW w:w="3195" w:type="dxa"/>
          </w:tcPr>
          <w:p w14:paraId="6BE5E628" w14:textId="77777777" w:rsidR="0047689A" w:rsidRDefault="00593459">
            <w:pPr>
              <w:pStyle w:val="TableText"/>
            </w:pPr>
            <w:r>
              <w:t>HSLOC</w:t>
            </w:r>
          </w:p>
        </w:tc>
        <w:tc>
          <w:tcPr>
            <w:tcW w:w="3195" w:type="dxa"/>
          </w:tcPr>
          <w:p w14:paraId="6DBB8C22" w14:textId="77777777" w:rsidR="0047689A" w:rsidRDefault="00593459">
            <w:pPr>
              <w:pStyle w:val="TableText"/>
            </w:pPr>
            <w:r>
              <w:t>urn:oid:2.16.840.1.113883.6.259</w:t>
            </w:r>
          </w:p>
        </w:tc>
        <w:tc>
          <w:tcPr>
            <w:tcW w:w="2520" w:type="dxa"/>
          </w:tcPr>
          <w:p w14:paraId="4EFBDB14" w14:textId="77777777" w:rsidR="0047689A" w:rsidRDefault="00593459">
            <w:pPr>
              <w:pStyle w:val="TableText"/>
            </w:pPr>
            <w:r>
              <w:t>Surgical Cardiothoracic Critical Care</w:t>
            </w:r>
          </w:p>
        </w:tc>
      </w:tr>
      <w:tr w:rsidR="0047689A" w14:paraId="7E1DD752" w14:textId="77777777">
        <w:trPr>
          <w:jc w:val="center"/>
        </w:trPr>
        <w:tc>
          <w:tcPr>
            <w:tcW w:w="1440" w:type="dxa"/>
            <w:gridSpan w:val="4"/>
          </w:tcPr>
          <w:p w14:paraId="23A4A36A" w14:textId="77777777" w:rsidR="0047689A" w:rsidRDefault="00593459">
            <w:pPr>
              <w:pStyle w:val="TableText"/>
            </w:pPr>
            <w:r>
              <w:t>...</w:t>
            </w:r>
          </w:p>
        </w:tc>
      </w:tr>
    </w:tbl>
    <w:p w14:paraId="59DA5F5F" w14:textId="77777777" w:rsidR="0047689A" w:rsidRDefault="0047689A">
      <w:pPr>
        <w:pStyle w:val="BodyText"/>
      </w:pPr>
    </w:p>
    <w:p w14:paraId="29899FA5" w14:textId="77777777" w:rsidR="0047689A" w:rsidRDefault="00593459">
      <w:pPr>
        <w:pStyle w:val="Heading3nospace"/>
      </w:pPr>
      <w:bookmarkStart w:id="358" w:name="D_HAI_CentralLine_Insertion_Practice_Nu"/>
      <w:bookmarkStart w:id="359" w:name="_Toc531704976"/>
      <w:r>
        <w:t>HAI Central-Line Insertion Practice Numerator Report (V2)</w:t>
      </w:r>
      <w:bookmarkEnd w:id="358"/>
      <w:bookmarkEnd w:id="359"/>
    </w:p>
    <w:p w14:paraId="1FBE5882" w14:textId="77777777" w:rsidR="0047689A" w:rsidRDefault="00593459">
      <w:pPr>
        <w:pStyle w:val="BracketData"/>
      </w:pPr>
      <w:r>
        <w:t>[ClinicalDocument: identifier urn:hl7ii:2.16.840.1.113883.10.20.5.36:2014-12-01 (closed)]</w:t>
      </w:r>
    </w:p>
    <w:p w14:paraId="6456255A" w14:textId="77777777" w:rsidR="0047689A" w:rsidRDefault="00593459">
      <w:pPr>
        <w:pStyle w:val="BracketData"/>
      </w:pPr>
      <w:r>
        <w:t>Published as part of NHSN Healthcare Associated Infection (HAI) Reports Release 2, DSTU 2.1 - US Realm</w:t>
      </w:r>
    </w:p>
    <w:p w14:paraId="57E3DB64" w14:textId="0213D986" w:rsidR="0047689A" w:rsidRDefault="00593459">
      <w:pPr>
        <w:pStyle w:val="Caption"/>
      </w:pPr>
      <w:bookmarkStart w:id="360" w:name="_Toc531705385"/>
      <w:r>
        <w:t xml:space="preserve">Table </w:t>
      </w:r>
      <w:r>
        <w:fldChar w:fldCharType="begin"/>
      </w:r>
      <w:r>
        <w:instrText>SEQ Table \* ARABIC</w:instrText>
      </w:r>
      <w:r>
        <w:fldChar w:fldCharType="separate"/>
      </w:r>
      <w:r w:rsidR="002466D9">
        <w:t>33</w:t>
      </w:r>
      <w:r>
        <w:fldChar w:fldCharType="end"/>
      </w:r>
      <w:r>
        <w:t>: HAI Central-Line Insertion Practice Numerator Report (V2) Contexts</w:t>
      </w:r>
      <w:bookmarkEnd w:id="3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D6D2F02" w14:textId="77777777">
        <w:trPr>
          <w:cantSplit/>
          <w:tblHeader/>
          <w:jc w:val="center"/>
        </w:trPr>
        <w:tc>
          <w:tcPr>
            <w:tcW w:w="360" w:type="dxa"/>
            <w:shd w:val="clear" w:color="auto" w:fill="E6E6E6"/>
          </w:tcPr>
          <w:p w14:paraId="5B64622B" w14:textId="77777777" w:rsidR="0047689A" w:rsidRDefault="00593459">
            <w:pPr>
              <w:pStyle w:val="TableHead"/>
            </w:pPr>
            <w:r>
              <w:t>Contained By:</w:t>
            </w:r>
          </w:p>
        </w:tc>
        <w:tc>
          <w:tcPr>
            <w:tcW w:w="360" w:type="dxa"/>
            <w:shd w:val="clear" w:color="auto" w:fill="E6E6E6"/>
          </w:tcPr>
          <w:p w14:paraId="3516F978" w14:textId="77777777" w:rsidR="0047689A" w:rsidRDefault="00593459">
            <w:pPr>
              <w:pStyle w:val="TableHead"/>
            </w:pPr>
            <w:r>
              <w:t>Contains:</w:t>
            </w:r>
          </w:p>
        </w:tc>
      </w:tr>
      <w:tr w:rsidR="0047689A" w14:paraId="42EFB323" w14:textId="77777777">
        <w:trPr>
          <w:jc w:val="center"/>
        </w:trPr>
        <w:tc>
          <w:tcPr>
            <w:tcW w:w="360" w:type="dxa"/>
          </w:tcPr>
          <w:p w14:paraId="70B14554" w14:textId="77777777" w:rsidR="0047689A" w:rsidRDefault="0047689A"/>
        </w:tc>
        <w:tc>
          <w:tcPr>
            <w:tcW w:w="360" w:type="dxa"/>
          </w:tcPr>
          <w:p w14:paraId="5BBD8D0B" w14:textId="4E8C8E18" w:rsidR="0047689A" w:rsidRDefault="00326331">
            <w:pPr>
              <w:pStyle w:val="TableText"/>
            </w:pPr>
            <w:hyperlink w:anchor="S_Procedure_Details_Section_in_a_CLIP_R">
              <w:r w:rsidR="00593459">
                <w:rPr>
                  <w:rStyle w:val="HyperlinkText9pt"/>
                </w:rPr>
                <w:t>Procedure Details Section in a CLIP Report</w:t>
              </w:r>
            </w:hyperlink>
            <w:r w:rsidR="00593459">
              <w:t xml:space="preserve"> (required)</w:t>
            </w:r>
          </w:p>
          <w:p w14:paraId="11D8BDA2" w14:textId="01341334" w:rsidR="0047689A" w:rsidRDefault="00326331">
            <w:pPr>
              <w:pStyle w:val="TableText"/>
            </w:pPr>
            <w:hyperlink w:anchor="S_Infection_Risk_Factors_Section_in_a_C">
              <w:r w:rsidR="00593459">
                <w:rPr>
                  <w:rStyle w:val="HyperlinkText9pt"/>
                </w:rPr>
                <w:t>Infection Risk Factors Section in a CLIP Report (V2)</w:t>
              </w:r>
            </w:hyperlink>
            <w:r w:rsidR="00593459">
              <w:t xml:space="preserve"> (required)</w:t>
            </w:r>
          </w:p>
        </w:tc>
      </w:tr>
    </w:tbl>
    <w:p w14:paraId="00B823E7" w14:textId="77777777" w:rsidR="0047689A" w:rsidRDefault="0047689A">
      <w:pPr>
        <w:pStyle w:val="BodyText"/>
      </w:pPr>
    </w:p>
    <w:p w14:paraId="334614C2" w14:textId="77777777" w:rsidR="0047689A" w:rsidRDefault="00593459">
      <w:r>
        <w:t>Note: The section on “Template Ids in this Guide” includes a containment table showing all the entries within each report type.</w:t>
      </w:r>
    </w:p>
    <w:p w14:paraId="22972707" w14:textId="77777777" w:rsidR="0047689A" w:rsidRDefault="00593459">
      <w:r>
        <w:t>This report records whether the steps in a central-line insertion practice protocol were followed in the required order.</w:t>
      </w:r>
    </w:p>
    <w:p w14:paraId="1BC100A3" w14:textId="77777777" w:rsidR="0047689A" w:rsidRDefault="00593459">
      <w:r>
        <w:t>Preferred document title:  “Central-Line Insertion Practices (CLIP) Report”</w:t>
      </w:r>
    </w:p>
    <w:p w14:paraId="56423B2D" w14:textId="77777777" w:rsidR="0047689A" w:rsidRDefault="00593459">
      <w:r>
        <w:t>Key encounter data:</w:t>
      </w:r>
    </w:p>
    <w:p w14:paraId="45E51A42" w14:textId="77777777" w:rsidR="0047689A" w:rsidRDefault="00593459">
      <w:r>
        <w:t>•  Admission date is recorded as nullFlavor NI (no information).</w:t>
      </w:r>
    </w:p>
    <w:p w14:paraId="012D1D2A" w14:textId="77777777" w:rsidR="0047689A" w:rsidRDefault="00593459">
      <w:r>
        <w:t>•  Facility id, unit identifier, and unit type are required.</w:t>
      </w:r>
    </w:p>
    <w:p w14:paraId="3AC476CD" w14:textId="77777777" w:rsidR="0047689A" w:rsidRDefault="00593459">
      <w:r>
        <w:t>Other dates and locations: None</w:t>
      </w:r>
    </w:p>
    <w:p w14:paraId="1E0E6633" w14:textId="7014454D" w:rsidR="0047689A" w:rsidRDefault="00593459">
      <w:pPr>
        <w:pStyle w:val="Caption"/>
      </w:pPr>
      <w:bookmarkStart w:id="361" w:name="_Toc531705386"/>
      <w:r>
        <w:t xml:space="preserve">Table </w:t>
      </w:r>
      <w:r>
        <w:fldChar w:fldCharType="begin"/>
      </w:r>
      <w:r>
        <w:instrText>SEQ Table \* ARABIC</w:instrText>
      </w:r>
      <w:r>
        <w:fldChar w:fldCharType="separate"/>
      </w:r>
      <w:r w:rsidR="002466D9">
        <w:t>34</w:t>
      </w:r>
      <w:r>
        <w:fldChar w:fldCharType="end"/>
      </w:r>
      <w:r>
        <w:t>: HAI Central-Line Insertion Practice Numerator Report (V2) Constraints Overview</w:t>
      </w:r>
      <w:bookmarkEnd w:id="3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7EABAFB" w14:textId="77777777">
        <w:trPr>
          <w:cantSplit/>
          <w:tblHeader/>
          <w:jc w:val="center"/>
        </w:trPr>
        <w:tc>
          <w:tcPr>
            <w:tcW w:w="0" w:type="dxa"/>
            <w:shd w:val="clear" w:color="auto" w:fill="E6E6E6"/>
            <w:noWrap/>
          </w:tcPr>
          <w:p w14:paraId="29737BA9" w14:textId="77777777" w:rsidR="0047689A" w:rsidRDefault="00593459">
            <w:pPr>
              <w:pStyle w:val="TableHead"/>
            </w:pPr>
            <w:r>
              <w:t>XPath</w:t>
            </w:r>
          </w:p>
        </w:tc>
        <w:tc>
          <w:tcPr>
            <w:tcW w:w="720" w:type="dxa"/>
            <w:shd w:val="clear" w:color="auto" w:fill="E6E6E6"/>
            <w:noWrap/>
          </w:tcPr>
          <w:p w14:paraId="4E5BC0A9" w14:textId="77777777" w:rsidR="0047689A" w:rsidRDefault="00593459">
            <w:pPr>
              <w:pStyle w:val="TableHead"/>
            </w:pPr>
            <w:r>
              <w:t>Card.</w:t>
            </w:r>
          </w:p>
        </w:tc>
        <w:tc>
          <w:tcPr>
            <w:tcW w:w="1152" w:type="dxa"/>
            <w:shd w:val="clear" w:color="auto" w:fill="E6E6E6"/>
            <w:noWrap/>
          </w:tcPr>
          <w:p w14:paraId="30FAEB10" w14:textId="77777777" w:rsidR="0047689A" w:rsidRDefault="00593459">
            <w:pPr>
              <w:pStyle w:val="TableHead"/>
            </w:pPr>
            <w:r>
              <w:t>Verb</w:t>
            </w:r>
          </w:p>
        </w:tc>
        <w:tc>
          <w:tcPr>
            <w:tcW w:w="864" w:type="dxa"/>
            <w:shd w:val="clear" w:color="auto" w:fill="E6E6E6"/>
            <w:noWrap/>
          </w:tcPr>
          <w:p w14:paraId="25188C39" w14:textId="77777777" w:rsidR="0047689A" w:rsidRDefault="00593459">
            <w:pPr>
              <w:pStyle w:val="TableHead"/>
            </w:pPr>
            <w:r>
              <w:t>Data Type</w:t>
            </w:r>
          </w:p>
        </w:tc>
        <w:tc>
          <w:tcPr>
            <w:tcW w:w="864" w:type="dxa"/>
            <w:shd w:val="clear" w:color="auto" w:fill="E6E6E6"/>
            <w:noWrap/>
          </w:tcPr>
          <w:p w14:paraId="39C81E28" w14:textId="77777777" w:rsidR="0047689A" w:rsidRDefault="00593459">
            <w:pPr>
              <w:pStyle w:val="TableHead"/>
            </w:pPr>
            <w:r>
              <w:t>CONF#</w:t>
            </w:r>
          </w:p>
        </w:tc>
        <w:tc>
          <w:tcPr>
            <w:tcW w:w="864" w:type="dxa"/>
            <w:shd w:val="clear" w:color="auto" w:fill="E6E6E6"/>
            <w:noWrap/>
          </w:tcPr>
          <w:p w14:paraId="4D39A7E4" w14:textId="77777777" w:rsidR="0047689A" w:rsidRDefault="00593459">
            <w:pPr>
              <w:pStyle w:val="TableHead"/>
            </w:pPr>
            <w:r>
              <w:t>Value</w:t>
            </w:r>
          </w:p>
        </w:tc>
      </w:tr>
      <w:tr w:rsidR="0047689A" w14:paraId="73E72E9F" w14:textId="77777777">
        <w:trPr>
          <w:jc w:val="center"/>
        </w:trPr>
        <w:tc>
          <w:tcPr>
            <w:tcW w:w="10160" w:type="dxa"/>
            <w:gridSpan w:val="6"/>
          </w:tcPr>
          <w:p w14:paraId="43141144" w14:textId="77777777" w:rsidR="0047689A" w:rsidRDefault="00593459">
            <w:pPr>
              <w:pStyle w:val="TableText"/>
            </w:pPr>
            <w:r>
              <w:t>ClinicalDocument (identifier: urn:hl7ii:2.16.840.1.113883.10.20.5.36:2014-12-01)</w:t>
            </w:r>
          </w:p>
        </w:tc>
      </w:tr>
      <w:tr w:rsidR="0047689A" w14:paraId="2B690971" w14:textId="77777777">
        <w:trPr>
          <w:jc w:val="center"/>
        </w:trPr>
        <w:tc>
          <w:tcPr>
            <w:tcW w:w="3345" w:type="dxa"/>
          </w:tcPr>
          <w:p w14:paraId="06F49090" w14:textId="77777777" w:rsidR="0047689A" w:rsidRDefault="00593459">
            <w:pPr>
              <w:pStyle w:val="TableText"/>
            </w:pPr>
            <w:r>
              <w:tab/>
              <w:t>templateId</w:t>
            </w:r>
          </w:p>
        </w:tc>
        <w:tc>
          <w:tcPr>
            <w:tcW w:w="720" w:type="dxa"/>
          </w:tcPr>
          <w:p w14:paraId="6F5A8F18" w14:textId="77777777" w:rsidR="0047689A" w:rsidRDefault="00593459">
            <w:pPr>
              <w:pStyle w:val="TableText"/>
            </w:pPr>
            <w:r>
              <w:t>1..1</w:t>
            </w:r>
          </w:p>
        </w:tc>
        <w:tc>
          <w:tcPr>
            <w:tcW w:w="1152" w:type="dxa"/>
          </w:tcPr>
          <w:p w14:paraId="00308110" w14:textId="77777777" w:rsidR="0047689A" w:rsidRDefault="00593459">
            <w:pPr>
              <w:pStyle w:val="TableText"/>
            </w:pPr>
            <w:r>
              <w:t>SHALL</w:t>
            </w:r>
          </w:p>
        </w:tc>
        <w:tc>
          <w:tcPr>
            <w:tcW w:w="864" w:type="dxa"/>
          </w:tcPr>
          <w:p w14:paraId="5FD3E14F" w14:textId="77777777" w:rsidR="0047689A" w:rsidRDefault="0047689A">
            <w:pPr>
              <w:pStyle w:val="TableText"/>
            </w:pPr>
          </w:p>
        </w:tc>
        <w:tc>
          <w:tcPr>
            <w:tcW w:w="1104" w:type="dxa"/>
          </w:tcPr>
          <w:p w14:paraId="5E776AC4" w14:textId="54B391A8" w:rsidR="0047689A" w:rsidRDefault="00326331">
            <w:pPr>
              <w:pStyle w:val="TableText"/>
            </w:pPr>
            <w:hyperlink w:anchor="C_1129-30543">
              <w:r w:rsidR="00593459">
                <w:rPr>
                  <w:rStyle w:val="HyperlinkText9pt"/>
                </w:rPr>
                <w:t>1129-30543</w:t>
              </w:r>
            </w:hyperlink>
          </w:p>
        </w:tc>
        <w:tc>
          <w:tcPr>
            <w:tcW w:w="2975" w:type="dxa"/>
          </w:tcPr>
          <w:p w14:paraId="2647CBFA" w14:textId="77777777" w:rsidR="0047689A" w:rsidRDefault="0047689A">
            <w:pPr>
              <w:pStyle w:val="TableText"/>
            </w:pPr>
          </w:p>
        </w:tc>
      </w:tr>
      <w:tr w:rsidR="0047689A" w14:paraId="72103B63" w14:textId="77777777">
        <w:trPr>
          <w:jc w:val="center"/>
        </w:trPr>
        <w:tc>
          <w:tcPr>
            <w:tcW w:w="3345" w:type="dxa"/>
          </w:tcPr>
          <w:p w14:paraId="779C02CC" w14:textId="77777777" w:rsidR="0047689A" w:rsidRDefault="00593459">
            <w:pPr>
              <w:pStyle w:val="TableText"/>
            </w:pPr>
            <w:r>
              <w:tab/>
            </w:r>
            <w:r>
              <w:tab/>
              <w:t>@root</w:t>
            </w:r>
          </w:p>
        </w:tc>
        <w:tc>
          <w:tcPr>
            <w:tcW w:w="720" w:type="dxa"/>
          </w:tcPr>
          <w:p w14:paraId="372448A4" w14:textId="77777777" w:rsidR="0047689A" w:rsidRDefault="00593459">
            <w:pPr>
              <w:pStyle w:val="TableText"/>
            </w:pPr>
            <w:r>
              <w:t>1..1</w:t>
            </w:r>
          </w:p>
        </w:tc>
        <w:tc>
          <w:tcPr>
            <w:tcW w:w="1152" w:type="dxa"/>
          </w:tcPr>
          <w:p w14:paraId="0603913A" w14:textId="77777777" w:rsidR="0047689A" w:rsidRDefault="00593459">
            <w:pPr>
              <w:pStyle w:val="TableText"/>
            </w:pPr>
            <w:r>
              <w:t>SHALL</w:t>
            </w:r>
          </w:p>
        </w:tc>
        <w:tc>
          <w:tcPr>
            <w:tcW w:w="864" w:type="dxa"/>
          </w:tcPr>
          <w:p w14:paraId="51E702C9" w14:textId="77777777" w:rsidR="0047689A" w:rsidRDefault="0047689A">
            <w:pPr>
              <w:pStyle w:val="TableText"/>
            </w:pPr>
          </w:p>
        </w:tc>
        <w:tc>
          <w:tcPr>
            <w:tcW w:w="1104" w:type="dxa"/>
          </w:tcPr>
          <w:p w14:paraId="2662B303" w14:textId="07E7CF73" w:rsidR="0047689A" w:rsidRDefault="00326331">
            <w:pPr>
              <w:pStyle w:val="TableText"/>
            </w:pPr>
            <w:hyperlink w:anchor="C_1129-30544">
              <w:r w:rsidR="00593459">
                <w:rPr>
                  <w:rStyle w:val="HyperlinkText9pt"/>
                </w:rPr>
                <w:t>1129-30544</w:t>
              </w:r>
            </w:hyperlink>
          </w:p>
        </w:tc>
        <w:tc>
          <w:tcPr>
            <w:tcW w:w="2975" w:type="dxa"/>
          </w:tcPr>
          <w:p w14:paraId="337A3356" w14:textId="77777777" w:rsidR="0047689A" w:rsidRDefault="00593459">
            <w:pPr>
              <w:pStyle w:val="TableText"/>
            </w:pPr>
            <w:r>
              <w:t>2.16.840.1.113883.10.20.5.7.2.2.1</w:t>
            </w:r>
          </w:p>
        </w:tc>
      </w:tr>
      <w:tr w:rsidR="0047689A" w14:paraId="361B403B" w14:textId="77777777">
        <w:trPr>
          <w:jc w:val="center"/>
        </w:trPr>
        <w:tc>
          <w:tcPr>
            <w:tcW w:w="3345" w:type="dxa"/>
          </w:tcPr>
          <w:p w14:paraId="73C33A4D" w14:textId="77777777" w:rsidR="0047689A" w:rsidRDefault="00593459">
            <w:pPr>
              <w:pStyle w:val="TableText"/>
            </w:pPr>
            <w:r>
              <w:tab/>
              <w:t>templateId</w:t>
            </w:r>
          </w:p>
        </w:tc>
        <w:tc>
          <w:tcPr>
            <w:tcW w:w="720" w:type="dxa"/>
          </w:tcPr>
          <w:p w14:paraId="23A08732" w14:textId="77777777" w:rsidR="0047689A" w:rsidRDefault="00593459">
            <w:pPr>
              <w:pStyle w:val="TableText"/>
            </w:pPr>
            <w:r>
              <w:t>1..1</w:t>
            </w:r>
          </w:p>
        </w:tc>
        <w:tc>
          <w:tcPr>
            <w:tcW w:w="1152" w:type="dxa"/>
          </w:tcPr>
          <w:p w14:paraId="606F604E" w14:textId="77777777" w:rsidR="0047689A" w:rsidRDefault="00593459">
            <w:pPr>
              <w:pStyle w:val="TableText"/>
            </w:pPr>
            <w:r>
              <w:t>SHALL</w:t>
            </w:r>
          </w:p>
        </w:tc>
        <w:tc>
          <w:tcPr>
            <w:tcW w:w="864" w:type="dxa"/>
          </w:tcPr>
          <w:p w14:paraId="2BCE73B1" w14:textId="77777777" w:rsidR="0047689A" w:rsidRDefault="0047689A">
            <w:pPr>
              <w:pStyle w:val="TableText"/>
            </w:pPr>
          </w:p>
        </w:tc>
        <w:tc>
          <w:tcPr>
            <w:tcW w:w="1104" w:type="dxa"/>
          </w:tcPr>
          <w:p w14:paraId="2A392199" w14:textId="630E1417" w:rsidR="0047689A" w:rsidRDefault="00326331">
            <w:pPr>
              <w:pStyle w:val="TableText"/>
            </w:pPr>
            <w:hyperlink w:anchor="C_1129-22553">
              <w:r w:rsidR="00593459">
                <w:rPr>
                  <w:rStyle w:val="HyperlinkText9pt"/>
                </w:rPr>
                <w:t>1129-22553</w:t>
              </w:r>
            </w:hyperlink>
          </w:p>
        </w:tc>
        <w:tc>
          <w:tcPr>
            <w:tcW w:w="2975" w:type="dxa"/>
          </w:tcPr>
          <w:p w14:paraId="6CCAAB51" w14:textId="77777777" w:rsidR="0047689A" w:rsidRDefault="0047689A">
            <w:pPr>
              <w:pStyle w:val="TableText"/>
            </w:pPr>
          </w:p>
        </w:tc>
      </w:tr>
      <w:tr w:rsidR="0047689A" w14:paraId="665B763A" w14:textId="77777777">
        <w:trPr>
          <w:jc w:val="center"/>
        </w:trPr>
        <w:tc>
          <w:tcPr>
            <w:tcW w:w="3345" w:type="dxa"/>
          </w:tcPr>
          <w:p w14:paraId="4E7BF05F" w14:textId="77777777" w:rsidR="0047689A" w:rsidRDefault="00593459">
            <w:pPr>
              <w:pStyle w:val="TableText"/>
            </w:pPr>
            <w:r>
              <w:tab/>
            </w:r>
            <w:r>
              <w:tab/>
              <w:t>@root</w:t>
            </w:r>
          </w:p>
        </w:tc>
        <w:tc>
          <w:tcPr>
            <w:tcW w:w="720" w:type="dxa"/>
          </w:tcPr>
          <w:p w14:paraId="03C15DA8" w14:textId="77777777" w:rsidR="0047689A" w:rsidRDefault="00593459">
            <w:pPr>
              <w:pStyle w:val="TableText"/>
            </w:pPr>
            <w:r>
              <w:t>1..1</w:t>
            </w:r>
          </w:p>
        </w:tc>
        <w:tc>
          <w:tcPr>
            <w:tcW w:w="1152" w:type="dxa"/>
          </w:tcPr>
          <w:p w14:paraId="2C32B426" w14:textId="77777777" w:rsidR="0047689A" w:rsidRDefault="00593459">
            <w:pPr>
              <w:pStyle w:val="TableText"/>
            </w:pPr>
            <w:r>
              <w:t>SHALL</w:t>
            </w:r>
          </w:p>
        </w:tc>
        <w:tc>
          <w:tcPr>
            <w:tcW w:w="864" w:type="dxa"/>
          </w:tcPr>
          <w:p w14:paraId="3035DF89" w14:textId="77777777" w:rsidR="0047689A" w:rsidRDefault="0047689A">
            <w:pPr>
              <w:pStyle w:val="TableText"/>
            </w:pPr>
          </w:p>
        </w:tc>
        <w:tc>
          <w:tcPr>
            <w:tcW w:w="1104" w:type="dxa"/>
          </w:tcPr>
          <w:p w14:paraId="1DCD5A6C" w14:textId="2E25A1BB" w:rsidR="0047689A" w:rsidRDefault="00326331">
            <w:pPr>
              <w:pStyle w:val="TableText"/>
            </w:pPr>
            <w:hyperlink w:anchor="C_1129-22554">
              <w:r w:rsidR="00593459">
                <w:rPr>
                  <w:rStyle w:val="HyperlinkText9pt"/>
                </w:rPr>
                <w:t>1129-22554</w:t>
              </w:r>
            </w:hyperlink>
          </w:p>
        </w:tc>
        <w:tc>
          <w:tcPr>
            <w:tcW w:w="2975" w:type="dxa"/>
          </w:tcPr>
          <w:p w14:paraId="6A1297EE" w14:textId="77777777" w:rsidR="0047689A" w:rsidRDefault="00593459">
            <w:pPr>
              <w:pStyle w:val="TableText"/>
            </w:pPr>
            <w:r>
              <w:t>2.16.840.1.113883.10.20.5.36</w:t>
            </w:r>
          </w:p>
        </w:tc>
      </w:tr>
      <w:tr w:rsidR="0047689A" w14:paraId="26147432" w14:textId="77777777">
        <w:trPr>
          <w:jc w:val="center"/>
        </w:trPr>
        <w:tc>
          <w:tcPr>
            <w:tcW w:w="3345" w:type="dxa"/>
          </w:tcPr>
          <w:p w14:paraId="5DD37712" w14:textId="77777777" w:rsidR="0047689A" w:rsidRDefault="00593459">
            <w:pPr>
              <w:pStyle w:val="TableText"/>
            </w:pPr>
            <w:r>
              <w:tab/>
            </w:r>
            <w:r>
              <w:tab/>
              <w:t>@extension</w:t>
            </w:r>
          </w:p>
        </w:tc>
        <w:tc>
          <w:tcPr>
            <w:tcW w:w="720" w:type="dxa"/>
          </w:tcPr>
          <w:p w14:paraId="148BCBE0" w14:textId="77777777" w:rsidR="0047689A" w:rsidRDefault="00593459">
            <w:pPr>
              <w:pStyle w:val="TableText"/>
            </w:pPr>
            <w:r>
              <w:t>1..1</w:t>
            </w:r>
          </w:p>
        </w:tc>
        <w:tc>
          <w:tcPr>
            <w:tcW w:w="1152" w:type="dxa"/>
          </w:tcPr>
          <w:p w14:paraId="52191E26" w14:textId="77777777" w:rsidR="0047689A" w:rsidRDefault="00593459">
            <w:pPr>
              <w:pStyle w:val="TableText"/>
            </w:pPr>
            <w:r>
              <w:t>SHALL</w:t>
            </w:r>
          </w:p>
        </w:tc>
        <w:tc>
          <w:tcPr>
            <w:tcW w:w="864" w:type="dxa"/>
          </w:tcPr>
          <w:p w14:paraId="28A6867A" w14:textId="77777777" w:rsidR="0047689A" w:rsidRDefault="0047689A">
            <w:pPr>
              <w:pStyle w:val="TableText"/>
            </w:pPr>
          </w:p>
        </w:tc>
        <w:tc>
          <w:tcPr>
            <w:tcW w:w="1104" w:type="dxa"/>
          </w:tcPr>
          <w:p w14:paraId="1781B4AA" w14:textId="74BA4192" w:rsidR="0047689A" w:rsidRDefault="00326331">
            <w:pPr>
              <w:pStyle w:val="TableText"/>
            </w:pPr>
            <w:hyperlink w:anchor="C_1129-30284">
              <w:r w:rsidR="00593459">
                <w:rPr>
                  <w:rStyle w:val="HyperlinkText9pt"/>
                </w:rPr>
                <w:t>1129-30284</w:t>
              </w:r>
            </w:hyperlink>
          </w:p>
        </w:tc>
        <w:tc>
          <w:tcPr>
            <w:tcW w:w="2975" w:type="dxa"/>
          </w:tcPr>
          <w:p w14:paraId="65FC9607" w14:textId="77777777" w:rsidR="0047689A" w:rsidRDefault="00593459">
            <w:pPr>
              <w:pStyle w:val="TableText"/>
            </w:pPr>
            <w:r>
              <w:t>2014-12-01</w:t>
            </w:r>
          </w:p>
        </w:tc>
      </w:tr>
      <w:tr w:rsidR="0047689A" w14:paraId="08CE7E6D" w14:textId="77777777">
        <w:trPr>
          <w:jc w:val="center"/>
        </w:trPr>
        <w:tc>
          <w:tcPr>
            <w:tcW w:w="3345" w:type="dxa"/>
          </w:tcPr>
          <w:p w14:paraId="79BA59FC" w14:textId="77777777" w:rsidR="0047689A" w:rsidRDefault="00593459">
            <w:pPr>
              <w:pStyle w:val="TableText"/>
            </w:pPr>
            <w:r>
              <w:tab/>
              <w:t>componentOf</w:t>
            </w:r>
          </w:p>
        </w:tc>
        <w:tc>
          <w:tcPr>
            <w:tcW w:w="720" w:type="dxa"/>
          </w:tcPr>
          <w:p w14:paraId="7D1AFEBF" w14:textId="77777777" w:rsidR="0047689A" w:rsidRDefault="00593459">
            <w:pPr>
              <w:pStyle w:val="TableText"/>
            </w:pPr>
            <w:r>
              <w:t>1..1</w:t>
            </w:r>
          </w:p>
        </w:tc>
        <w:tc>
          <w:tcPr>
            <w:tcW w:w="1152" w:type="dxa"/>
          </w:tcPr>
          <w:p w14:paraId="0FABDC4D" w14:textId="77777777" w:rsidR="0047689A" w:rsidRDefault="00593459">
            <w:pPr>
              <w:pStyle w:val="TableText"/>
            </w:pPr>
            <w:r>
              <w:t>SHALL</w:t>
            </w:r>
          </w:p>
        </w:tc>
        <w:tc>
          <w:tcPr>
            <w:tcW w:w="864" w:type="dxa"/>
          </w:tcPr>
          <w:p w14:paraId="4F2F33A3" w14:textId="77777777" w:rsidR="0047689A" w:rsidRDefault="0047689A">
            <w:pPr>
              <w:pStyle w:val="TableText"/>
            </w:pPr>
          </w:p>
        </w:tc>
        <w:tc>
          <w:tcPr>
            <w:tcW w:w="1104" w:type="dxa"/>
          </w:tcPr>
          <w:p w14:paraId="60DCE0DC" w14:textId="2872788C" w:rsidR="0047689A" w:rsidRDefault="00326331">
            <w:pPr>
              <w:pStyle w:val="TableText"/>
            </w:pPr>
            <w:hyperlink w:anchor="C_1129-22555">
              <w:r w:rsidR="00593459">
                <w:rPr>
                  <w:rStyle w:val="HyperlinkText9pt"/>
                </w:rPr>
                <w:t>1129-22555</w:t>
              </w:r>
            </w:hyperlink>
          </w:p>
        </w:tc>
        <w:tc>
          <w:tcPr>
            <w:tcW w:w="2975" w:type="dxa"/>
          </w:tcPr>
          <w:p w14:paraId="14AB404D" w14:textId="77777777" w:rsidR="0047689A" w:rsidRDefault="0047689A">
            <w:pPr>
              <w:pStyle w:val="TableText"/>
            </w:pPr>
          </w:p>
        </w:tc>
      </w:tr>
      <w:tr w:rsidR="0047689A" w14:paraId="4D274B73" w14:textId="77777777">
        <w:trPr>
          <w:jc w:val="center"/>
        </w:trPr>
        <w:tc>
          <w:tcPr>
            <w:tcW w:w="3345" w:type="dxa"/>
          </w:tcPr>
          <w:p w14:paraId="74D4D4C4" w14:textId="77777777" w:rsidR="0047689A" w:rsidRDefault="00593459">
            <w:pPr>
              <w:pStyle w:val="TableText"/>
            </w:pPr>
            <w:r>
              <w:tab/>
            </w:r>
            <w:r>
              <w:tab/>
              <w:t>encompassingEncounter</w:t>
            </w:r>
          </w:p>
        </w:tc>
        <w:tc>
          <w:tcPr>
            <w:tcW w:w="720" w:type="dxa"/>
          </w:tcPr>
          <w:p w14:paraId="23F353BF" w14:textId="77777777" w:rsidR="0047689A" w:rsidRDefault="00593459">
            <w:pPr>
              <w:pStyle w:val="TableText"/>
            </w:pPr>
            <w:r>
              <w:t>1..1</w:t>
            </w:r>
          </w:p>
        </w:tc>
        <w:tc>
          <w:tcPr>
            <w:tcW w:w="1152" w:type="dxa"/>
          </w:tcPr>
          <w:p w14:paraId="48E099A2" w14:textId="77777777" w:rsidR="0047689A" w:rsidRDefault="00593459">
            <w:pPr>
              <w:pStyle w:val="TableText"/>
            </w:pPr>
            <w:r>
              <w:t>SHALL</w:t>
            </w:r>
          </w:p>
        </w:tc>
        <w:tc>
          <w:tcPr>
            <w:tcW w:w="864" w:type="dxa"/>
          </w:tcPr>
          <w:p w14:paraId="6B72AE1F" w14:textId="77777777" w:rsidR="0047689A" w:rsidRDefault="0047689A">
            <w:pPr>
              <w:pStyle w:val="TableText"/>
            </w:pPr>
          </w:p>
        </w:tc>
        <w:tc>
          <w:tcPr>
            <w:tcW w:w="1104" w:type="dxa"/>
          </w:tcPr>
          <w:p w14:paraId="298EC609" w14:textId="4A876C19" w:rsidR="0047689A" w:rsidRDefault="00326331">
            <w:pPr>
              <w:pStyle w:val="TableText"/>
            </w:pPr>
            <w:hyperlink w:anchor="C_1129-22556">
              <w:r w:rsidR="00593459">
                <w:rPr>
                  <w:rStyle w:val="HyperlinkText9pt"/>
                </w:rPr>
                <w:t>1129-22556</w:t>
              </w:r>
            </w:hyperlink>
          </w:p>
        </w:tc>
        <w:tc>
          <w:tcPr>
            <w:tcW w:w="2975" w:type="dxa"/>
          </w:tcPr>
          <w:p w14:paraId="65501AF6" w14:textId="77777777" w:rsidR="0047689A" w:rsidRDefault="0047689A">
            <w:pPr>
              <w:pStyle w:val="TableText"/>
            </w:pPr>
          </w:p>
        </w:tc>
      </w:tr>
      <w:tr w:rsidR="0047689A" w14:paraId="6AED5A4B" w14:textId="77777777">
        <w:trPr>
          <w:jc w:val="center"/>
        </w:trPr>
        <w:tc>
          <w:tcPr>
            <w:tcW w:w="3345" w:type="dxa"/>
          </w:tcPr>
          <w:p w14:paraId="77864CD2" w14:textId="77777777" w:rsidR="0047689A" w:rsidRDefault="00593459">
            <w:pPr>
              <w:pStyle w:val="TableText"/>
            </w:pPr>
            <w:r>
              <w:tab/>
            </w:r>
            <w:r>
              <w:tab/>
            </w:r>
            <w:r>
              <w:tab/>
              <w:t>effectiveTime</w:t>
            </w:r>
          </w:p>
        </w:tc>
        <w:tc>
          <w:tcPr>
            <w:tcW w:w="720" w:type="dxa"/>
          </w:tcPr>
          <w:p w14:paraId="763E1084" w14:textId="77777777" w:rsidR="0047689A" w:rsidRDefault="00593459">
            <w:pPr>
              <w:pStyle w:val="TableText"/>
            </w:pPr>
            <w:r>
              <w:t>1..1</w:t>
            </w:r>
          </w:p>
        </w:tc>
        <w:tc>
          <w:tcPr>
            <w:tcW w:w="1152" w:type="dxa"/>
          </w:tcPr>
          <w:p w14:paraId="460C9E73" w14:textId="77777777" w:rsidR="0047689A" w:rsidRDefault="00593459">
            <w:pPr>
              <w:pStyle w:val="TableText"/>
            </w:pPr>
            <w:r>
              <w:t>SHALL</w:t>
            </w:r>
          </w:p>
        </w:tc>
        <w:tc>
          <w:tcPr>
            <w:tcW w:w="864" w:type="dxa"/>
          </w:tcPr>
          <w:p w14:paraId="6D277D6A" w14:textId="77777777" w:rsidR="0047689A" w:rsidRDefault="0047689A">
            <w:pPr>
              <w:pStyle w:val="TableText"/>
            </w:pPr>
          </w:p>
        </w:tc>
        <w:tc>
          <w:tcPr>
            <w:tcW w:w="1104" w:type="dxa"/>
          </w:tcPr>
          <w:p w14:paraId="1F032AF8" w14:textId="484AE1BC" w:rsidR="0047689A" w:rsidRDefault="00326331">
            <w:pPr>
              <w:pStyle w:val="TableText"/>
            </w:pPr>
            <w:hyperlink w:anchor="C_1129-22557">
              <w:r w:rsidR="00593459">
                <w:rPr>
                  <w:rStyle w:val="HyperlinkText9pt"/>
                </w:rPr>
                <w:t>1129-22557</w:t>
              </w:r>
            </w:hyperlink>
          </w:p>
        </w:tc>
        <w:tc>
          <w:tcPr>
            <w:tcW w:w="2975" w:type="dxa"/>
          </w:tcPr>
          <w:p w14:paraId="57942F74" w14:textId="77777777" w:rsidR="0047689A" w:rsidRDefault="0047689A">
            <w:pPr>
              <w:pStyle w:val="TableText"/>
            </w:pPr>
          </w:p>
        </w:tc>
      </w:tr>
      <w:tr w:rsidR="0047689A" w14:paraId="19EC5F4B" w14:textId="77777777">
        <w:trPr>
          <w:jc w:val="center"/>
        </w:trPr>
        <w:tc>
          <w:tcPr>
            <w:tcW w:w="3345" w:type="dxa"/>
          </w:tcPr>
          <w:p w14:paraId="2EADD154" w14:textId="77777777" w:rsidR="0047689A" w:rsidRDefault="00593459">
            <w:pPr>
              <w:pStyle w:val="TableText"/>
            </w:pPr>
            <w:r>
              <w:tab/>
            </w:r>
            <w:r>
              <w:tab/>
            </w:r>
            <w:r>
              <w:tab/>
            </w:r>
            <w:r>
              <w:tab/>
              <w:t>low</w:t>
            </w:r>
          </w:p>
        </w:tc>
        <w:tc>
          <w:tcPr>
            <w:tcW w:w="720" w:type="dxa"/>
          </w:tcPr>
          <w:p w14:paraId="5D445483" w14:textId="77777777" w:rsidR="0047689A" w:rsidRDefault="00593459">
            <w:pPr>
              <w:pStyle w:val="TableText"/>
            </w:pPr>
            <w:r>
              <w:t>1..1</w:t>
            </w:r>
          </w:p>
        </w:tc>
        <w:tc>
          <w:tcPr>
            <w:tcW w:w="1152" w:type="dxa"/>
          </w:tcPr>
          <w:p w14:paraId="216B0CFE" w14:textId="77777777" w:rsidR="0047689A" w:rsidRDefault="00593459">
            <w:pPr>
              <w:pStyle w:val="TableText"/>
            </w:pPr>
            <w:r>
              <w:t>SHALL</w:t>
            </w:r>
          </w:p>
        </w:tc>
        <w:tc>
          <w:tcPr>
            <w:tcW w:w="864" w:type="dxa"/>
          </w:tcPr>
          <w:p w14:paraId="22DE393A" w14:textId="77777777" w:rsidR="0047689A" w:rsidRDefault="0047689A">
            <w:pPr>
              <w:pStyle w:val="TableText"/>
            </w:pPr>
          </w:p>
        </w:tc>
        <w:tc>
          <w:tcPr>
            <w:tcW w:w="1104" w:type="dxa"/>
          </w:tcPr>
          <w:p w14:paraId="42462E74" w14:textId="7BC2BD4A" w:rsidR="0047689A" w:rsidRDefault="00326331">
            <w:pPr>
              <w:pStyle w:val="TableText"/>
            </w:pPr>
            <w:hyperlink w:anchor="C_1129-22558">
              <w:r w:rsidR="00593459">
                <w:rPr>
                  <w:rStyle w:val="HyperlinkText9pt"/>
                </w:rPr>
                <w:t>1129-22558</w:t>
              </w:r>
            </w:hyperlink>
          </w:p>
        </w:tc>
        <w:tc>
          <w:tcPr>
            <w:tcW w:w="2975" w:type="dxa"/>
          </w:tcPr>
          <w:p w14:paraId="1970DD74" w14:textId="77777777" w:rsidR="0047689A" w:rsidRDefault="0047689A">
            <w:pPr>
              <w:pStyle w:val="TableText"/>
            </w:pPr>
          </w:p>
        </w:tc>
      </w:tr>
      <w:tr w:rsidR="0047689A" w14:paraId="2C13C6D3" w14:textId="77777777">
        <w:trPr>
          <w:jc w:val="center"/>
        </w:trPr>
        <w:tc>
          <w:tcPr>
            <w:tcW w:w="3345" w:type="dxa"/>
          </w:tcPr>
          <w:p w14:paraId="1C1083E9" w14:textId="77777777" w:rsidR="0047689A" w:rsidRDefault="00593459">
            <w:pPr>
              <w:pStyle w:val="TableText"/>
            </w:pPr>
            <w:r>
              <w:tab/>
            </w:r>
            <w:r>
              <w:tab/>
            </w:r>
            <w:r>
              <w:tab/>
            </w:r>
            <w:r>
              <w:tab/>
            </w:r>
            <w:r>
              <w:tab/>
              <w:t>@nullFlavor</w:t>
            </w:r>
          </w:p>
        </w:tc>
        <w:tc>
          <w:tcPr>
            <w:tcW w:w="720" w:type="dxa"/>
          </w:tcPr>
          <w:p w14:paraId="40A135F2" w14:textId="77777777" w:rsidR="0047689A" w:rsidRDefault="00593459">
            <w:pPr>
              <w:pStyle w:val="TableText"/>
            </w:pPr>
            <w:r>
              <w:t>1..1</w:t>
            </w:r>
          </w:p>
        </w:tc>
        <w:tc>
          <w:tcPr>
            <w:tcW w:w="1152" w:type="dxa"/>
          </w:tcPr>
          <w:p w14:paraId="039F5684" w14:textId="77777777" w:rsidR="0047689A" w:rsidRDefault="00593459">
            <w:pPr>
              <w:pStyle w:val="TableText"/>
            </w:pPr>
            <w:r>
              <w:t>SHALL</w:t>
            </w:r>
          </w:p>
        </w:tc>
        <w:tc>
          <w:tcPr>
            <w:tcW w:w="864" w:type="dxa"/>
          </w:tcPr>
          <w:p w14:paraId="12C6B204" w14:textId="77777777" w:rsidR="0047689A" w:rsidRDefault="00593459">
            <w:pPr>
              <w:pStyle w:val="TableText"/>
            </w:pPr>
            <w:r>
              <w:t>CS</w:t>
            </w:r>
          </w:p>
        </w:tc>
        <w:tc>
          <w:tcPr>
            <w:tcW w:w="1104" w:type="dxa"/>
          </w:tcPr>
          <w:p w14:paraId="6BA7EF6F" w14:textId="78E4B179" w:rsidR="0047689A" w:rsidRDefault="00326331">
            <w:pPr>
              <w:pStyle w:val="TableText"/>
            </w:pPr>
            <w:hyperlink w:anchor="C_1129-22559">
              <w:r w:rsidR="00593459">
                <w:rPr>
                  <w:rStyle w:val="HyperlinkText9pt"/>
                </w:rPr>
                <w:t>1129-22559</w:t>
              </w:r>
            </w:hyperlink>
          </w:p>
        </w:tc>
        <w:tc>
          <w:tcPr>
            <w:tcW w:w="2975" w:type="dxa"/>
          </w:tcPr>
          <w:p w14:paraId="24996711" w14:textId="77777777" w:rsidR="0047689A" w:rsidRDefault="00593459">
            <w:pPr>
              <w:pStyle w:val="TableText"/>
            </w:pPr>
            <w:r>
              <w:t>urn:oid:2.16.840.1.113883.5.1008 (HL7NullFlavor) = NI</w:t>
            </w:r>
          </w:p>
        </w:tc>
      </w:tr>
      <w:tr w:rsidR="0047689A" w14:paraId="192DADA1" w14:textId="77777777">
        <w:trPr>
          <w:jc w:val="center"/>
        </w:trPr>
        <w:tc>
          <w:tcPr>
            <w:tcW w:w="3345" w:type="dxa"/>
          </w:tcPr>
          <w:p w14:paraId="0DBF69B7" w14:textId="77777777" w:rsidR="0047689A" w:rsidRDefault="00593459">
            <w:pPr>
              <w:pStyle w:val="TableText"/>
            </w:pPr>
            <w:r>
              <w:tab/>
            </w:r>
            <w:r>
              <w:tab/>
            </w:r>
            <w:r>
              <w:tab/>
              <w:t>location</w:t>
            </w:r>
          </w:p>
        </w:tc>
        <w:tc>
          <w:tcPr>
            <w:tcW w:w="720" w:type="dxa"/>
          </w:tcPr>
          <w:p w14:paraId="03475BE3" w14:textId="77777777" w:rsidR="0047689A" w:rsidRDefault="00593459">
            <w:pPr>
              <w:pStyle w:val="TableText"/>
            </w:pPr>
            <w:r>
              <w:t>1..1</w:t>
            </w:r>
          </w:p>
        </w:tc>
        <w:tc>
          <w:tcPr>
            <w:tcW w:w="1152" w:type="dxa"/>
          </w:tcPr>
          <w:p w14:paraId="639CD51A" w14:textId="77777777" w:rsidR="0047689A" w:rsidRDefault="00593459">
            <w:pPr>
              <w:pStyle w:val="TableText"/>
            </w:pPr>
            <w:r>
              <w:t>SHALL</w:t>
            </w:r>
          </w:p>
        </w:tc>
        <w:tc>
          <w:tcPr>
            <w:tcW w:w="864" w:type="dxa"/>
          </w:tcPr>
          <w:p w14:paraId="12A824C9" w14:textId="77777777" w:rsidR="0047689A" w:rsidRDefault="0047689A">
            <w:pPr>
              <w:pStyle w:val="TableText"/>
            </w:pPr>
          </w:p>
        </w:tc>
        <w:tc>
          <w:tcPr>
            <w:tcW w:w="1104" w:type="dxa"/>
          </w:tcPr>
          <w:p w14:paraId="5797F16F" w14:textId="787956E1" w:rsidR="0047689A" w:rsidRDefault="00326331">
            <w:pPr>
              <w:pStyle w:val="TableText"/>
            </w:pPr>
            <w:hyperlink w:anchor="C_1129-22560">
              <w:r w:rsidR="00593459">
                <w:rPr>
                  <w:rStyle w:val="HyperlinkText9pt"/>
                </w:rPr>
                <w:t>1129-22560</w:t>
              </w:r>
            </w:hyperlink>
          </w:p>
        </w:tc>
        <w:tc>
          <w:tcPr>
            <w:tcW w:w="2975" w:type="dxa"/>
          </w:tcPr>
          <w:p w14:paraId="7B1614EC" w14:textId="77777777" w:rsidR="0047689A" w:rsidRDefault="0047689A">
            <w:pPr>
              <w:pStyle w:val="TableText"/>
            </w:pPr>
          </w:p>
        </w:tc>
      </w:tr>
      <w:tr w:rsidR="0047689A" w14:paraId="55191142" w14:textId="77777777">
        <w:trPr>
          <w:jc w:val="center"/>
        </w:trPr>
        <w:tc>
          <w:tcPr>
            <w:tcW w:w="3345" w:type="dxa"/>
          </w:tcPr>
          <w:p w14:paraId="086AB1C3" w14:textId="77777777" w:rsidR="0047689A" w:rsidRDefault="00593459">
            <w:pPr>
              <w:pStyle w:val="TableText"/>
            </w:pPr>
            <w:r>
              <w:tab/>
            </w:r>
            <w:r>
              <w:tab/>
            </w:r>
            <w:r>
              <w:tab/>
            </w:r>
            <w:r>
              <w:tab/>
              <w:t>healthCareFacility</w:t>
            </w:r>
          </w:p>
        </w:tc>
        <w:tc>
          <w:tcPr>
            <w:tcW w:w="720" w:type="dxa"/>
          </w:tcPr>
          <w:p w14:paraId="00324921" w14:textId="77777777" w:rsidR="0047689A" w:rsidRDefault="00593459">
            <w:pPr>
              <w:pStyle w:val="TableText"/>
            </w:pPr>
            <w:r>
              <w:t>1..1</w:t>
            </w:r>
          </w:p>
        </w:tc>
        <w:tc>
          <w:tcPr>
            <w:tcW w:w="1152" w:type="dxa"/>
          </w:tcPr>
          <w:p w14:paraId="242C2ED0" w14:textId="77777777" w:rsidR="0047689A" w:rsidRDefault="00593459">
            <w:pPr>
              <w:pStyle w:val="TableText"/>
            </w:pPr>
            <w:r>
              <w:t>SHALL</w:t>
            </w:r>
          </w:p>
        </w:tc>
        <w:tc>
          <w:tcPr>
            <w:tcW w:w="864" w:type="dxa"/>
          </w:tcPr>
          <w:p w14:paraId="4E0CA167" w14:textId="77777777" w:rsidR="0047689A" w:rsidRDefault="0047689A">
            <w:pPr>
              <w:pStyle w:val="TableText"/>
            </w:pPr>
          </w:p>
        </w:tc>
        <w:tc>
          <w:tcPr>
            <w:tcW w:w="1104" w:type="dxa"/>
          </w:tcPr>
          <w:p w14:paraId="5598CB5A" w14:textId="6206F38B" w:rsidR="0047689A" w:rsidRDefault="00326331">
            <w:pPr>
              <w:pStyle w:val="TableText"/>
            </w:pPr>
            <w:hyperlink w:anchor="C_1129-22561">
              <w:r w:rsidR="00593459">
                <w:rPr>
                  <w:rStyle w:val="HyperlinkText9pt"/>
                </w:rPr>
                <w:t>1129-22561</w:t>
              </w:r>
            </w:hyperlink>
          </w:p>
        </w:tc>
        <w:tc>
          <w:tcPr>
            <w:tcW w:w="2975" w:type="dxa"/>
          </w:tcPr>
          <w:p w14:paraId="61BE1ADA" w14:textId="77777777" w:rsidR="0047689A" w:rsidRDefault="0047689A">
            <w:pPr>
              <w:pStyle w:val="TableText"/>
            </w:pPr>
          </w:p>
        </w:tc>
      </w:tr>
      <w:tr w:rsidR="0047689A" w14:paraId="1E26A33C" w14:textId="77777777">
        <w:trPr>
          <w:jc w:val="center"/>
        </w:trPr>
        <w:tc>
          <w:tcPr>
            <w:tcW w:w="3345" w:type="dxa"/>
          </w:tcPr>
          <w:p w14:paraId="3DB7F8AE" w14:textId="77777777" w:rsidR="0047689A" w:rsidRDefault="00593459">
            <w:pPr>
              <w:pStyle w:val="TableText"/>
            </w:pPr>
            <w:r>
              <w:tab/>
            </w:r>
            <w:r>
              <w:tab/>
            </w:r>
            <w:r>
              <w:tab/>
            </w:r>
            <w:r>
              <w:tab/>
            </w:r>
            <w:r>
              <w:tab/>
              <w:t>id</w:t>
            </w:r>
          </w:p>
        </w:tc>
        <w:tc>
          <w:tcPr>
            <w:tcW w:w="720" w:type="dxa"/>
          </w:tcPr>
          <w:p w14:paraId="55CBEDAC" w14:textId="77777777" w:rsidR="0047689A" w:rsidRDefault="00593459">
            <w:pPr>
              <w:pStyle w:val="TableText"/>
            </w:pPr>
            <w:r>
              <w:t>1..1</w:t>
            </w:r>
          </w:p>
        </w:tc>
        <w:tc>
          <w:tcPr>
            <w:tcW w:w="1152" w:type="dxa"/>
          </w:tcPr>
          <w:p w14:paraId="0B69BDBF" w14:textId="77777777" w:rsidR="0047689A" w:rsidRDefault="00593459">
            <w:pPr>
              <w:pStyle w:val="TableText"/>
            </w:pPr>
            <w:r>
              <w:t>SHALL</w:t>
            </w:r>
          </w:p>
        </w:tc>
        <w:tc>
          <w:tcPr>
            <w:tcW w:w="864" w:type="dxa"/>
          </w:tcPr>
          <w:p w14:paraId="72A10F31" w14:textId="77777777" w:rsidR="0047689A" w:rsidRDefault="0047689A">
            <w:pPr>
              <w:pStyle w:val="TableText"/>
            </w:pPr>
          </w:p>
        </w:tc>
        <w:tc>
          <w:tcPr>
            <w:tcW w:w="1104" w:type="dxa"/>
          </w:tcPr>
          <w:p w14:paraId="27D0BD98" w14:textId="3FB9F470" w:rsidR="0047689A" w:rsidRDefault="00326331">
            <w:pPr>
              <w:pStyle w:val="TableText"/>
            </w:pPr>
            <w:hyperlink w:anchor="C_1129-22562">
              <w:r w:rsidR="00593459">
                <w:rPr>
                  <w:rStyle w:val="HyperlinkText9pt"/>
                </w:rPr>
                <w:t>1129-22562</w:t>
              </w:r>
            </w:hyperlink>
          </w:p>
        </w:tc>
        <w:tc>
          <w:tcPr>
            <w:tcW w:w="2975" w:type="dxa"/>
          </w:tcPr>
          <w:p w14:paraId="0E062E30" w14:textId="77777777" w:rsidR="0047689A" w:rsidRDefault="0047689A">
            <w:pPr>
              <w:pStyle w:val="TableText"/>
            </w:pPr>
          </w:p>
        </w:tc>
      </w:tr>
      <w:tr w:rsidR="0047689A" w14:paraId="3B016345" w14:textId="77777777">
        <w:trPr>
          <w:jc w:val="center"/>
        </w:trPr>
        <w:tc>
          <w:tcPr>
            <w:tcW w:w="3345" w:type="dxa"/>
          </w:tcPr>
          <w:p w14:paraId="4B50E653" w14:textId="77777777" w:rsidR="0047689A" w:rsidRDefault="00593459">
            <w:pPr>
              <w:pStyle w:val="TableText"/>
            </w:pPr>
            <w:r>
              <w:tab/>
            </w:r>
            <w:r>
              <w:tab/>
            </w:r>
            <w:r>
              <w:tab/>
            </w:r>
            <w:r>
              <w:tab/>
            </w:r>
            <w:r>
              <w:tab/>
            </w:r>
            <w:r>
              <w:tab/>
              <w:t>@root</w:t>
            </w:r>
          </w:p>
        </w:tc>
        <w:tc>
          <w:tcPr>
            <w:tcW w:w="720" w:type="dxa"/>
          </w:tcPr>
          <w:p w14:paraId="79A0DA76" w14:textId="77777777" w:rsidR="0047689A" w:rsidRDefault="00593459">
            <w:pPr>
              <w:pStyle w:val="TableText"/>
            </w:pPr>
            <w:r>
              <w:t>1..1</w:t>
            </w:r>
          </w:p>
        </w:tc>
        <w:tc>
          <w:tcPr>
            <w:tcW w:w="1152" w:type="dxa"/>
          </w:tcPr>
          <w:p w14:paraId="2AE9D8AE" w14:textId="77777777" w:rsidR="0047689A" w:rsidRDefault="00593459">
            <w:pPr>
              <w:pStyle w:val="TableText"/>
            </w:pPr>
            <w:r>
              <w:t>SHALL</w:t>
            </w:r>
          </w:p>
        </w:tc>
        <w:tc>
          <w:tcPr>
            <w:tcW w:w="864" w:type="dxa"/>
          </w:tcPr>
          <w:p w14:paraId="682A4FC5" w14:textId="77777777" w:rsidR="0047689A" w:rsidRDefault="0047689A">
            <w:pPr>
              <w:pStyle w:val="TableText"/>
            </w:pPr>
          </w:p>
        </w:tc>
        <w:tc>
          <w:tcPr>
            <w:tcW w:w="1104" w:type="dxa"/>
          </w:tcPr>
          <w:p w14:paraId="3A431A20" w14:textId="5BE33777" w:rsidR="0047689A" w:rsidRDefault="00326331">
            <w:pPr>
              <w:pStyle w:val="TableText"/>
            </w:pPr>
            <w:hyperlink w:anchor="C_1129-22563">
              <w:r w:rsidR="00593459">
                <w:rPr>
                  <w:rStyle w:val="HyperlinkText9pt"/>
                </w:rPr>
                <w:t>1129-22563</w:t>
              </w:r>
            </w:hyperlink>
          </w:p>
        </w:tc>
        <w:tc>
          <w:tcPr>
            <w:tcW w:w="2975" w:type="dxa"/>
          </w:tcPr>
          <w:p w14:paraId="3B4E0422" w14:textId="77777777" w:rsidR="0047689A" w:rsidRDefault="0047689A">
            <w:pPr>
              <w:pStyle w:val="TableText"/>
            </w:pPr>
          </w:p>
        </w:tc>
      </w:tr>
      <w:tr w:rsidR="0047689A" w14:paraId="21B3566D" w14:textId="77777777">
        <w:trPr>
          <w:jc w:val="center"/>
        </w:trPr>
        <w:tc>
          <w:tcPr>
            <w:tcW w:w="3345" w:type="dxa"/>
          </w:tcPr>
          <w:p w14:paraId="3F4A1C84" w14:textId="77777777" w:rsidR="0047689A" w:rsidRDefault="00593459">
            <w:pPr>
              <w:pStyle w:val="TableText"/>
            </w:pPr>
            <w:r>
              <w:tab/>
            </w:r>
            <w:r>
              <w:tab/>
            </w:r>
            <w:r>
              <w:tab/>
            </w:r>
            <w:r>
              <w:tab/>
            </w:r>
            <w:r>
              <w:tab/>
            </w:r>
            <w:r>
              <w:tab/>
              <w:t>@extension</w:t>
            </w:r>
          </w:p>
        </w:tc>
        <w:tc>
          <w:tcPr>
            <w:tcW w:w="720" w:type="dxa"/>
          </w:tcPr>
          <w:p w14:paraId="1934D49D" w14:textId="77777777" w:rsidR="0047689A" w:rsidRDefault="00593459">
            <w:pPr>
              <w:pStyle w:val="TableText"/>
            </w:pPr>
            <w:r>
              <w:t>1..1</w:t>
            </w:r>
          </w:p>
        </w:tc>
        <w:tc>
          <w:tcPr>
            <w:tcW w:w="1152" w:type="dxa"/>
          </w:tcPr>
          <w:p w14:paraId="1ACD4AA7" w14:textId="77777777" w:rsidR="0047689A" w:rsidRDefault="00593459">
            <w:pPr>
              <w:pStyle w:val="TableText"/>
            </w:pPr>
            <w:r>
              <w:t>SHALL</w:t>
            </w:r>
          </w:p>
        </w:tc>
        <w:tc>
          <w:tcPr>
            <w:tcW w:w="864" w:type="dxa"/>
          </w:tcPr>
          <w:p w14:paraId="50B5A44F" w14:textId="77777777" w:rsidR="0047689A" w:rsidRDefault="0047689A">
            <w:pPr>
              <w:pStyle w:val="TableText"/>
            </w:pPr>
          </w:p>
        </w:tc>
        <w:tc>
          <w:tcPr>
            <w:tcW w:w="1104" w:type="dxa"/>
          </w:tcPr>
          <w:p w14:paraId="636D5B04" w14:textId="36D3B4B6" w:rsidR="0047689A" w:rsidRDefault="00326331">
            <w:pPr>
              <w:pStyle w:val="TableText"/>
            </w:pPr>
            <w:hyperlink w:anchor="C_1129-22564">
              <w:r w:rsidR="00593459">
                <w:rPr>
                  <w:rStyle w:val="HyperlinkText9pt"/>
                </w:rPr>
                <w:t>1129-22564</w:t>
              </w:r>
            </w:hyperlink>
          </w:p>
        </w:tc>
        <w:tc>
          <w:tcPr>
            <w:tcW w:w="2975" w:type="dxa"/>
          </w:tcPr>
          <w:p w14:paraId="75498D01" w14:textId="77777777" w:rsidR="0047689A" w:rsidRDefault="0047689A">
            <w:pPr>
              <w:pStyle w:val="TableText"/>
            </w:pPr>
          </w:p>
        </w:tc>
      </w:tr>
      <w:tr w:rsidR="0047689A" w14:paraId="2F43FAB5" w14:textId="77777777">
        <w:trPr>
          <w:jc w:val="center"/>
        </w:trPr>
        <w:tc>
          <w:tcPr>
            <w:tcW w:w="3345" w:type="dxa"/>
          </w:tcPr>
          <w:p w14:paraId="78075F32" w14:textId="77777777" w:rsidR="0047689A" w:rsidRDefault="00593459">
            <w:pPr>
              <w:pStyle w:val="TableText"/>
            </w:pPr>
            <w:r>
              <w:tab/>
            </w:r>
            <w:r>
              <w:tab/>
            </w:r>
            <w:r>
              <w:tab/>
            </w:r>
            <w:r>
              <w:tab/>
            </w:r>
            <w:r>
              <w:tab/>
              <w:t>code</w:t>
            </w:r>
          </w:p>
        </w:tc>
        <w:tc>
          <w:tcPr>
            <w:tcW w:w="720" w:type="dxa"/>
          </w:tcPr>
          <w:p w14:paraId="4DDC0BEE" w14:textId="77777777" w:rsidR="0047689A" w:rsidRDefault="00593459">
            <w:pPr>
              <w:pStyle w:val="TableText"/>
            </w:pPr>
            <w:r>
              <w:t>1..1</w:t>
            </w:r>
          </w:p>
        </w:tc>
        <w:tc>
          <w:tcPr>
            <w:tcW w:w="1152" w:type="dxa"/>
          </w:tcPr>
          <w:p w14:paraId="0DC29297" w14:textId="77777777" w:rsidR="0047689A" w:rsidRDefault="00593459">
            <w:pPr>
              <w:pStyle w:val="TableText"/>
            </w:pPr>
            <w:r>
              <w:t>SHALL</w:t>
            </w:r>
          </w:p>
        </w:tc>
        <w:tc>
          <w:tcPr>
            <w:tcW w:w="864" w:type="dxa"/>
          </w:tcPr>
          <w:p w14:paraId="7C7E5842" w14:textId="77777777" w:rsidR="0047689A" w:rsidRDefault="0047689A">
            <w:pPr>
              <w:pStyle w:val="TableText"/>
            </w:pPr>
          </w:p>
        </w:tc>
        <w:tc>
          <w:tcPr>
            <w:tcW w:w="1104" w:type="dxa"/>
          </w:tcPr>
          <w:p w14:paraId="160CDF07" w14:textId="72C873D8" w:rsidR="0047689A" w:rsidRDefault="00326331">
            <w:pPr>
              <w:pStyle w:val="TableText"/>
            </w:pPr>
            <w:hyperlink w:anchor="C_1129-22565">
              <w:r w:rsidR="00593459">
                <w:rPr>
                  <w:rStyle w:val="HyperlinkText9pt"/>
                </w:rPr>
                <w:t>1129-22565</w:t>
              </w:r>
            </w:hyperlink>
          </w:p>
        </w:tc>
        <w:tc>
          <w:tcPr>
            <w:tcW w:w="2975" w:type="dxa"/>
          </w:tcPr>
          <w:p w14:paraId="06D4DD8C" w14:textId="77777777" w:rsidR="0047689A" w:rsidRDefault="00593459">
            <w:pPr>
              <w:pStyle w:val="TableText"/>
            </w:pPr>
            <w:r>
              <w:t>urn:oid:2.16.840.1.113883.13.19 (NHSNHealthcareServiceLocationCode)</w:t>
            </w:r>
          </w:p>
        </w:tc>
      </w:tr>
      <w:tr w:rsidR="0047689A" w14:paraId="56986700" w14:textId="77777777">
        <w:trPr>
          <w:jc w:val="center"/>
        </w:trPr>
        <w:tc>
          <w:tcPr>
            <w:tcW w:w="3345" w:type="dxa"/>
          </w:tcPr>
          <w:p w14:paraId="5DF5CA18" w14:textId="77777777" w:rsidR="0047689A" w:rsidRDefault="00593459">
            <w:pPr>
              <w:pStyle w:val="TableText"/>
            </w:pPr>
            <w:r>
              <w:tab/>
              <w:t>component</w:t>
            </w:r>
          </w:p>
        </w:tc>
        <w:tc>
          <w:tcPr>
            <w:tcW w:w="720" w:type="dxa"/>
          </w:tcPr>
          <w:p w14:paraId="3956DA7A" w14:textId="77777777" w:rsidR="0047689A" w:rsidRDefault="00593459">
            <w:pPr>
              <w:pStyle w:val="TableText"/>
            </w:pPr>
            <w:r>
              <w:t>1..1</w:t>
            </w:r>
          </w:p>
        </w:tc>
        <w:tc>
          <w:tcPr>
            <w:tcW w:w="1152" w:type="dxa"/>
          </w:tcPr>
          <w:p w14:paraId="54085967" w14:textId="77777777" w:rsidR="0047689A" w:rsidRDefault="00593459">
            <w:pPr>
              <w:pStyle w:val="TableText"/>
            </w:pPr>
            <w:r>
              <w:t>SHALL</w:t>
            </w:r>
          </w:p>
        </w:tc>
        <w:tc>
          <w:tcPr>
            <w:tcW w:w="864" w:type="dxa"/>
          </w:tcPr>
          <w:p w14:paraId="5F5AB183" w14:textId="77777777" w:rsidR="0047689A" w:rsidRDefault="0047689A">
            <w:pPr>
              <w:pStyle w:val="TableText"/>
            </w:pPr>
          </w:p>
        </w:tc>
        <w:tc>
          <w:tcPr>
            <w:tcW w:w="1104" w:type="dxa"/>
          </w:tcPr>
          <w:p w14:paraId="3558DA6A" w14:textId="0F111B7C" w:rsidR="0047689A" w:rsidRDefault="00326331">
            <w:pPr>
              <w:pStyle w:val="TableText"/>
            </w:pPr>
            <w:hyperlink w:anchor="C_1129-22567">
              <w:r w:rsidR="00593459">
                <w:rPr>
                  <w:rStyle w:val="HyperlinkText9pt"/>
                </w:rPr>
                <w:t>1129-22567</w:t>
              </w:r>
            </w:hyperlink>
          </w:p>
        </w:tc>
        <w:tc>
          <w:tcPr>
            <w:tcW w:w="2975" w:type="dxa"/>
          </w:tcPr>
          <w:p w14:paraId="2CBFD699" w14:textId="77777777" w:rsidR="0047689A" w:rsidRDefault="0047689A">
            <w:pPr>
              <w:pStyle w:val="TableText"/>
            </w:pPr>
          </w:p>
        </w:tc>
      </w:tr>
      <w:tr w:rsidR="0047689A" w14:paraId="6B099E60" w14:textId="77777777">
        <w:trPr>
          <w:jc w:val="center"/>
        </w:trPr>
        <w:tc>
          <w:tcPr>
            <w:tcW w:w="3345" w:type="dxa"/>
          </w:tcPr>
          <w:p w14:paraId="2FB4466A" w14:textId="77777777" w:rsidR="0047689A" w:rsidRDefault="00593459">
            <w:pPr>
              <w:pStyle w:val="TableText"/>
            </w:pPr>
            <w:r>
              <w:tab/>
            </w:r>
            <w:r>
              <w:tab/>
              <w:t>structuredBody</w:t>
            </w:r>
          </w:p>
        </w:tc>
        <w:tc>
          <w:tcPr>
            <w:tcW w:w="720" w:type="dxa"/>
          </w:tcPr>
          <w:p w14:paraId="31FE1B10" w14:textId="77777777" w:rsidR="0047689A" w:rsidRDefault="00593459">
            <w:pPr>
              <w:pStyle w:val="TableText"/>
            </w:pPr>
            <w:r>
              <w:t>1..1</w:t>
            </w:r>
          </w:p>
        </w:tc>
        <w:tc>
          <w:tcPr>
            <w:tcW w:w="1152" w:type="dxa"/>
          </w:tcPr>
          <w:p w14:paraId="7C610462" w14:textId="77777777" w:rsidR="0047689A" w:rsidRDefault="00593459">
            <w:pPr>
              <w:pStyle w:val="TableText"/>
            </w:pPr>
            <w:r>
              <w:t>SHALL</w:t>
            </w:r>
          </w:p>
        </w:tc>
        <w:tc>
          <w:tcPr>
            <w:tcW w:w="864" w:type="dxa"/>
          </w:tcPr>
          <w:p w14:paraId="30F2200F" w14:textId="77777777" w:rsidR="0047689A" w:rsidRDefault="0047689A">
            <w:pPr>
              <w:pStyle w:val="TableText"/>
            </w:pPr>
          </w:p>
        </w:tc>
        <w:tc>
          <w:tcPr>
            <w:tcW w:w="1104" w:type="dxa"/>
          </w:tcPr>
          <w:p w14:paraId="53C4AE0C" w14:textId="1E581AD2" w:rsidR="0047689A" w:rsidRDefault="00326331">
            <w:pPr>
              <w:pStyle w:val="TableText"/>
            </w:pPr>
            <w:hyperlink w:anchor="C_1129-22568">
              <w:r w:rsidR="00593459">
                <w:rPr>
                  <w:rStyle w:val="HyperlinkText9pt"/>
                </w:rPr>
                <w:t>1129-22568</w:t>
              </w:r>
            </w:hyperlink>
          </w:p>
        </w:tc>
        <w:tc>
          <w:tcPr>
            <w:tcW w:w="2975" w:type="dxa"/>
          </w:tcPr>
          <w:p w14:paraId="3B55F0F4" w14:textId="77777777" w:rsidR="0047689A" w:rsidRDefault="0047689A">
            <w:pPr>
              <w:pStyle w:val="TableText"/>
            </w:pPr>
          </w:p>
        </w:tc>
      </w:tr>
      <w:tr w:rsidR="0047689A" w14:paraId="5F824BAD" w14:textId="77777777">
        <w:trPr>
          <w:jc w:val="center"/>
        </w:trPr>
        <w:tc>
          <w:tcPr>
            <w:tcW w:w="3345" w:type="dxa"/>
          </w:tcPr>
          <w:p w14:paraId="6B0DABA1" w14:textId="77777777" w:rsidR="0047689A" w:rsidRDefault="00593459">
            <w:pPr>
              <w:pStyle w:val="TableText"/>
            </w:pPr>
            <w:r>
              <w:tab/>
            </w:r>
            <w:r>
              <w:tab/>
            </w:r>
            <w:r>
              <w:tab/>
              <w:t>component</w:t>
            </w:r>
          </w:p>
        </w:tc>
        <w:tc>
          <w:tcPr>
            <w:tcW w:w="720" w:type="dxa"/>
          </w:tcPr>
          <w:p w14:paraId="067E28EB" w14:textId="77777777" w:rsidR="0047689A" w:rsidRDefault="00593459">
            <w:pPr>
              <w:pStyle w:val="TableText"/>
            </w:pPr>
            <w:r>
              <w:t>1..1</w:t>
            </w:r>
          </w:p>
        </w:tc>
        <w:tc>
          <w:tcPr>
            <w:tcW w:w="1152" w:type="dxa"/>
          </w:tcPr>
          <w:p w14:paraId="30F4625D" w14:textId="77777777" w:rsidR="0047689A" w:rsidRDefault="00593459">
            <w:pPr>
              <w:pStyle w:val="TableText"/>
            </w:pPr>
            <w:r>
              <w:t>SHALL</w:t>
            </w:r>
          </w:p>
        </w:tc>
        <w:tc>
          <w:tcPr>
            <w:tcW w:w="864" w:type="dxa"/>
          </w:tcPr>
          <w:p w14:paraId="2A6E5CF5" w14:textId="77777777" w:rsidR="0047689A" w:rsidRDefault="0047689A">
            <w:pPr>
              <w:pStyle w:val="TableText"/>
            </w:pPr>
          </w:p>
        </w:tc>
        <w:tc>
          <w:tcPr>
            <w:tcW w:w="1104" w:type="dxa"/>
          </w:tcPr>
          <w:p w14:paraId="66F0EE4E" w14:textId="3509BBAA" w:rsidR="0047689A" w:rsidRDefault="00326331">
            <w:pPr>
              <w:pStyle w:val="TableText"/>
            </w:pPr>
            <w:hyperlink w:anchor="C_1129-22569">
              <w:r w:rsidR="00593459">
                <w:rPr>
                  <w:rStyle w:val="HyperlinkText9pt"/>
                </w:rPr>
                <w:t>1129-22569</w:t>
              </w:r>
            </w:hyperlink>
          </w:p>
        </w:tc>
        <w:tc>
          <w:tcPr>
            <w:tcW w:w="2975" w:type="dxa"/>
          </w:tcPr>
          <w:p w14:paraId="43F3153B" w14:textId="77777777" w:rsidR="0047689A" w:rsidRDefault="0047689A">
            <w:pPr>
              <w:pStyle w:val="TableText"/>
            </w:pPr>
          </w:p>
        </w:tc>
      </w:tr>
      <w:tr w:rsidR="0047689A" w14:paraId="60E77FCE" w14:textId="77777777">
        <w:trPr>
          <w:jc w:val="center"/>
        </w:trPr>
        <w:tc>
          <w:tcPr>
            <w:tcW w:w="3345" w:type="dxa"/>
          </w:tcPr>
          <w:p w14:paraId="249E247C" w14:textId="77777777" w:rsidR="0047689A" w:rsidRDefault="00593459">
            <w:pPr>
              <w:pStyle w:val="TableText"/>
            </w:pPr>
            <w:r>
              <w:tab/>
            </w:r>
            <w:r>
              <w:tab/>
            </w:r>
            <w:r>
              <w:tab/>
            </w:r>
            <w:r>
              <w:tab/>
              <w:t>section</w:t>
            </w:r>
          </w:p>
        </w:tc>
        <w:tc>
          <w:tcPr>
            <w:tcW w:w="720" w:type="dxa"/>
          </w:tcPr>
          <w:p w14:paraId="61EA6D74" w14:textId="77777777" w:rsidR="0047689A" w:rsidRDefault="00593459">
            <w:pPr>
              <w:pStyle w:val="TableText"/>
            </w:pPr>
            <w:r>
              <w:t>1..1</w:t>
            </w:r>
          </w:p>
        </w:tc>
        <w:tc>
          <w:tcPr>
            <w:tcW w:w="1152" w:type="dxa"/>
          </w:tcPr>
          <w:p w14:paraId="7975F51F" w14:textId="77777777" w:rsidR="0047689A" w:rsidRDefault="00593459">
            <w:pPr>
              <w:pStyle w:val="TableText"/>
            </w:pPr>
            <w:r>
              <w:t>SHALL</w:t>
            </w:r>
          </w:p>
        </w:tc>
        <w:tc>
          <w:tcPr>
            <w:tcW w:w="864" w:type="dxa"/>
          </w:tcPr>
          <w:p w14:paraId="3D499B60" w14:textId="77777777" w:rsidR="0047689A" w:rsidRDefault="0047689A">
            <w:pPr>
              <w:pStyle w:val="TableText"/>
            </w:pPr>
          </w:p>
        </w:tc>
        <w:tc>
          <w:tcPr>
            <w:tcW w:w="1104" w:type="dxa"/>
          </w:tcPr>
          <w:p w14:paraId="4BDA881E" w14:textId="51712646" w:rsidR="0047689A" w:rsidRDefault="00326331">
            <w:pPr>
              <w:pStyle w:val="TableText"/>
            </w:pPr>
            <w:hyperlink w:anchor="C_1129-30424">
              <w:r w:rsidR="00593459">
                <w:rPr>
                  <w:rStyle w:val="HyperlinkText9pt"/>
                </w:rPr>
                <w:t>1129-30424</w:t>
              </w:r>
            </w:hyperlink>
          </w:p>
        </w:tc>
        <w:tc>
          <w:tcPr>
            <w:tcW w:w="2975" w:type="dxa"/>
          </w:tcPr>
          <w:p w14:paraId="19A4C35D" w14:textId="7CD62A23" w:rsidR="0047689A" w:rsidRDefault="00326331">
            <w:pPr>
              <w:pStyle w:val="TableText"/>
            </w:pPr>
            <w:hyperlink w:anchor="S_Infection_Risk_Factors_Section_in_a_C">
              <w:r w:rsidR="00593459">
                <w:rPr>
                  <w:rStyle w:val="HyperlinkText9pt"/>
                </w:rPr>
                <w:t>Infection Risk Factors Section in a CLIP Report (V2) (identifier: urn:hl7ii:2.16.840.1.113883.10.20.5.5.34:2014-12-01</w:t>
              </w:r>
            </w:hyperlink>
          </w:p>
        </w:tc>
      </w:tr>
      <w:tr w:rsidR="0047689A" w14:paraId="38F927F9" w14:textId="77777777">
        <w:trPr>
          <w:jc w:val="center"/>
        </w:trPr>
        <w:tc>
          <w:tcPr>
            <w:tcW w:w="3345" w:type="dxa"/>
          </w:tcPr>
          <w:p w14:paraId="2C1EE471" w14:textId="77777777" w:rsidR="0047689A" w:rsidRDefault="00593459">
            <w:pPr>
              <w:pStyle w:val="TableText"/>
            </w:pPr>
            <w:r>
              <w:tab/>
            </w:r>
            <w:r>
              <w:tab/>
            </w:r>
            <w:r>
              <w:tab/>
              <w:t>component</w:t>
            </w:r>
          </w:p>
        </w:tc>
        <w:tc>
          <w:tcPr>
            <w:tcW w:w="720" w:type="dxa"/>
          </w:tcPr>
          <w:p w14:paraId="382E9E64" w14:textId="77777777" w:rsidR="0047689A" w:rsidRDefault="00593459">
            <w:pPr>
              <w:pStyle w:val="TableText"/>
            </w:pPr>
            <w:r>
              <w:t>1..1</w:t>
            </w:r>
          </w:p>
        </w:tc>
        <w:tc>
          <w:tcPr>
            <w:tcW w:w="1152" w:type="dxa"/>
          </w:tcPr>
          <w:p w14:paraId="6F7F25E9" w14:textId="77777777" w:rsidR="0047689A" w:rsidRDefault="00593459">
            <w:pPr>
              <w:pStyle w:val="TableText"/>
            </w:pPr>
            <w:r>
              <w:t>SHALL</w:t>
            </w:r>
          </w:p>
        </w:tc>
        <w:tc>
          <w:tcPr>
            <w:tcW w:w="864" w:type="dxa"/>
          </w:tcPr>
          <w:p w14:paraId="7BDE55B3" w14:textId="77777777" w:rsidR="0047689A" w:rsidRDefault="0047689A">
            <w:pPr>
              <w:pStyle w:val="TableText"/>
            </w:pPr>
          </w:p>
        </w:tc>
        <w:tc>
          <w:tcPr>
            <w:tcW w:w="1104" w:type="dxa"/>
          </w:tcPr>
          <w:p w14:paraId="1B8AB030" w14:textId="3F1B7155" w:rsidR="0047689A" w:rsidRDefault="00326331">
            <w:pPr>
              <w:pStyle w:val="TableText"/>
            </w:pPr>
            <w:hyperlink w:anchor="C_1129-22571">
              <w:r w:rsidR="00593459">
                <w:rPr>
                  <w:rStyle w:val="HyperlinkText9pt"/>
                </w:rPr>
                <w:t>1129-22571</w:t>
              </w:r>
            </w:hyperlink>
          </w:p>
        </w:tc>
        <w:tc>
          <w:tcPr>
            <w:tcW w:w="2975" w:type="dxa"/>
          </w:tcPr>
          <w:p w14:paraId="3295D42A" w14:textId="77777777" w:rsidR="0047689A" w:rsidRDefault="0047689A">
            <w:pPr>
              <w:pStyle w:val="TableText"/>
            </w:pPr>
          </w:p>
        </w:tc>
      </w:tr>
      <w:tr w:rsidR="0047689A" w14:paraId="11A4219D" w14:textId="77777777">
        <w:trPr>
          <w:jc w:val="center"/>
        </w:trPr>
        <w:tc>
          <w:tcPr>
            <w:tcW w:w="3345" w:type="dxa"/>
          </w:tcPr>
          <w:p w14:paraId="497F57B2" w14:textId="77777777" w:rsidR="0047689A" w:rsidRDefault="00593459">
            <w:pPr>
              <w:pStyle w:val="TableText"/>
            </w:pPr>
            <w:r>
              <w:tab/>
            </w:r>
            <w:r>
              <w:tab/>
            </w:r>
            <w:r>
              <w:tab/>
            </w:r>
            <w:r>
              <w:tab/>
              <w:t>section</w:t>
            </w:r>
          </w:p>
        </w:tc>
        <w:tc>
          <w:tcPr>
            <w:tcW w:w="720" w:type="dxa"/>
          </w:tcPr>
          <w:p w14:paraId="35541225" w14:textId="77777777" w:rsidR="0047689A" w:rsidRDefault="00593459">
            <w:pPr>
              <w:pStyle w:val="TableText"/>
            </w:pPr>
            <w:r>
              <w:t>1..1</w:t>
            </w:r>
          </w:p>
        </w:tc>
        <w:tc>
          <w:tcPr>
            <w:tcW w:w="1152" w:type="dxa"/>
          </w:tcPr>
          <w:p w14:paraId="7548DE0B" w14:textId="77777777" w:rsidR="0047689A" w:rsidRDefault="00593459">
            <w:pPr>
              <w:pStyle w:val="TableText"/>
            </w:pPr>
            <w:r>
              <w:t>SHALL</w:t>
            </w:r>
          </w:p>
        </w:tc>
        <w:tc>
          <w:tcPr>
            <w:tcW w:w="864" w:type="dxa"/>
          </w:tcPr>
          <w:p w14:paraId="077B4C94" w14:textId="77777777" w:rsidR="0047689A" w:rsidRDefault="0047689A">
            <w:pPr>
              <w:pStyle w:val="TableText"/>
            </w:pPr>
          </w:p>
        </w:tc>
        <w:tc>
          <w:tcPr>
            <w:tcW w:w="1104" w:type="dxa"/>
          </w:tcPr>
          <w:p w14:paraId="2035718E" w14:textId="1AD7A405" w:rsidR="0047689A" w:rsidRDefault="00326331">
            <w:pPr>
              <w:pStyle w:val="TableText"/>
            </w:pPr>
            <w:hyperlink w:anchor="C_1129-22572">
              <w:r w:rsidR="00593459">
                <w:rPr>
                  <w:rStyle w:val="HyperlinkText9pt"/>
                </w:rPr>
                <w:t>1129-22572</w:t>
              </w:r>
            </w:hyperlink>
          </w:p>
        </w:tc>
        <w:tc>
          <w:tcPr>
            <w:tcW w:w="2975" w:type="dxa"/>
          </w:tcPr>
          <w:p w14:paraId="3D52195F" w14:textId="5DBC1AFF" w:rsidR="0047689A" w:rsidRDefault="00326331">
            <w:pPr>
              <w:pStyle w:val="TableText"/>
            </w:pPr>
            <w:hyperlink w:anchor="S_Procedure_Details_Section_in_a_CLIP_R">
              <w:r w:rsidR="00593459">
                <w:rPr>
                  <w:rStyle w:val="HyperlinkText9pt"/>
                </w:rPr>
                <w:t>Procedure Details Section in a CLIP Report (identifier: urn:oid:2.16.840.1.113883.10.20.5.5.42</w:t>
              </w:r>
            </w:hyperlink>
          </w:p>
        </w:tc>
      </w:tr>
    </w:tbl>
    <w:p w14:paraId="60AA3E2E" w14:textId="77777777" w:rsidR="0047689A" w:rsidRDefault="0047689A">
      <w:pPr>
        <w:pStyle w:val="BodyText"/>
      </w:pPr>
    </w:p>
    <w:p w14:paraId="7E2042C0" w14:textId="146497E9" w:rsidR="0047689A" w:rsidRDefault="00593459" w:rsidP="002B55CD">
      <w:pPr>
        <w:numPr>
          <w:ilvl w:val="0"/>
          <w:numId w:val="9"/>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36ADAA00" w14:textId="77777777" w:rsidR="0047689A" w:rsidRDefault="00593459">
      <w:pPr>
        <w:pStyle w:val="BodyText"/>
        <w:spacing w:before="120"/>
      </w:pPr>
      <w:r>
        <w:t>This template id represents the IG in which this template is published.</w:t>
      </w:r>
    </w:p>
    <w:p w14:paraId="3F5F8B5B" w14:textId="77777777" w:rsidR="0047689A" w:rsidRDefault="00593459" w:rsidP="002B55CD">
      <w:pPr>
        <w:numPr>
          <w:ilvl w:val="0"/>
          <w:numId w:val="9"/>
        </w:numPr>
      </w:pPr>
      <w:r>
        <w:rPr>
          <w:rStyle w:val="keyword"/>
        </w:rPr>
        <w:t>SHALL</w:t>
      </w:r>
      <w:r>
        <w:t xml:space="preserve"> contain exactly one [1..1] </w:t>
      </w:r>
      <w:r>
        <w:rPr>
          <w:rStyle w:val="XMLnameBold"/>
        </w:rPr>
        <w:t>templateId</w:t>
      </w:r>
      <w:bookmarkStart w:id="362" w:name="C_1129-30543"/>
      <w:r>
        <w:t xml:space="preserve"> (CONF:1129-30543)</w:t>
      </w:r>
      <w:bookmarkEnd w:id="362"/>
      <w:r>
        <w:t xml:space="preserve"> such that it</w:t>
      </w:r>
    </w:p>
    <w:p w14:paraId="4F71F53A" w14:textId="77777777" w:rsidR="0047689A" w:rsidRDefault="00593459" w:rsidP="002B55CD">
      <w:pPr>
        <w:numPr>
          <w:ilvl w:val="1"/>
          <w:numId w:val="9"/>
        </w:numPr>
      </w:pPr>
      <w:r>
        <w:rPr>
          <w:rStyle w:val="keyword"/>
        </w:rPr>
        <w:t>SHALL</w:t>
      </w:r>
      <w:r>
        <w:t xml:space="preserve"> contain exactly one [1..1] </w:t>
      </w:r>
      <w:r>
        <w:rPr>
          <w:rStyle w:val="XMLnameBold"/>
        </w:rPr>
        <w:t>@root</w:t>
      </w:r>
      <w:r>
        <w:t>=</w:t>
      </w:r>
      <w:r>
        <w:rPr>
          <w:rStyle w:val="XMLname"/>
        </w:rPr>
        <w:t>"2.16.840.1.113883.10.20.5.7.2.2.1"</w:t>
      </w:r>
      <w:bookmarkStart w:id="363" w:name="C_1129-30544"/>
      <w:r>
        <w:t xml:space="preserve"> (CONF:1129-30544)</w:t>
      </w:r>
      <w:bookmarkEnd w:id="363"/>
      <w:r>
        <w:t>.</w:t>
      </w:r>
    </w:p>
    <w:p w14:paraId="61D9A3BC" w14:textId="77777777" w:rsidR="0047689A" w:rsidRDefault="00593459" w:rsidP="002B55CD">
      <w:pPr>
        <w:numPr>
          <w:ilvl w:val="0"/>
          <w:numId w:val="9"/>
        </w:numPr>
      </w:pPr>
      <w:r>
        <w:rPr>
          <w:rStyle w:val="keyword"/>
        </w:rPr>
        <w:t>SHALL</w:t>
      </w:r>
      <w:r>
        <w:t xml:space="preserve"> contain exactly one [1..1] </w:t>
      </w:r>
      <w:r>
        <w:rPr>
          <w:rStyle w:val="XMLnameBold"/>
        </w:rPr>
        <w:t>templateId</w:t>
      </w:r>
      <w:bookmarkStart w:id="364" w:name="C_1129-22553"/>
      <w:r>
        <w:t xml:space="preserve"> (CONF:1129-22553)</w:t>
      </w:r>
      <w:bookmarkEnd w:id="364"/>
      <w:r>
        <w:t xml:space="preserve"> such that it</w:t>
      </w:r>
    </w:p>
    <w:p w14:paraId="756B5230" w14:textId="77777777" w:rsidR="0047689A" w:rsidRDefault="00593459" w:rsidP="002B55CD">
      <w:pPr>
        <w:numPr>
          <w:ilvl w:val="1"/>
          <w:numId w:val="9"/>
        </w:numPr>
      </w:pPr>
      <w:r>
        <w:rPr>
          <w:rStyle w:val="keyword"/>
        </w:rPr>
        <w:t>SHALL</w:t>
      </w:r>
      <w:r>
        <w:t xml:space="preserve"> contain exactly one [1..1] </w:t>
      </w:r>
      <w:r>
        <w:rPr>
          <w:rStyle w:val="XMLnameBold"/>
        </w:rPr>
        <w:t>@root</w:t>
      </w:r>
      <w:r>
        <w:t>=</w:t>
      </w:r>
      <w:r>
        <w:rPr>
          <w:rStyle w:val="XMLname"/>
        </w:rPr>
        <w:t>"2.16.840.1.113883.10.20.5.36"</w:t>
      </w:r>
      <w:bookmarkStart w:id="365" w:name="C_1129-22554"/>
      <w:r>
        <w:t xml:space="preserve"> (CONF:1129-22554)</w:t>
      </w:r>
      <w:bookmarkEnd w:id="365"/>
      <w:r>
        <w:t>.</w:t>
      </w:r>
    </w:p>
    <w:p w14:paraId="313CF50C" w14:textId="77777777" w:rsidR="0047689A" w:rsidRDefault="00593459" w:rsidP="002B55CD">
      <w:pPr>
        <w:numPr>
          <w:ilvl w:val="1"/>
          <w:numId w:val="9"/>
        </w:numPr>
      </w:pPr>
      <w:r>
        <w:rPr>
          <w:rStyle w:val="keyword"/>
        </w:rPr>
        <w:t>SHALL</w:t>
      </w:r>
      <w:r>
        <w:t xml:space="preserve"> contain exactly one [1..1] </w:t>
      </w:r>
      <w:r>
        <w:rPr>
          <w:rStyle w:val="XMLnameBold"/>
        </w:rPr>
        <w:t>@extension</w:t>
      </w:r>
      <w:r>
        <w:t>=</w:t>
      </w:r>
      <w:r>
        <w:rPr>
          <w:rStyle w:val="XMLname"/>
        </w:rPr>
        <w:t>"2014-12-01"</w:t>
      </w:r>
      <w:bookmarkStart w:id="366" w:name="C_1129-30284"/>
      <w:r>
        <w:t xml:space="preserve"> (CONF:1129-30284)</w:t>
      </w:r>
      <w:bookmarkEnd w:id="366"/>
      <w:r>
        <w:t>.</w:t>
      </w:r>
    </w:p>
    <w:p w14:paraId="0A919FB6" w14:textId="77777777" w:rsidR="0047689A" w:rsidRDefault="00593459" w:rsidP="002B55CD">
      <w:pPr>
        <w:numPr>
          <w:ilvl w:val="0"/>
          <w:numId w:val="9"/>
        </w:numPr>
      </w:pPr>
      <w:r>
        <w:rPr>
          <w:rStyle w:val="keyword"/>
        </w:rPr>
        <w:t>SHALL</w:t>
      </w:r>
      <w:r>
        <w:t xml:space="preserve"> contain exactly one [1..1] </w:t>
      </w:r>
      <w:r>
        <w:rPr>
          <w:rStyle w:val="XMLnameBold"/>
        </w:rPr>
        <w:t>componentOf</w:t>
      </w:r>
      <w:bookmarkStart w:id="367" w:name="C_1129-22555"/>
      <w:r>
        <w:t xml:space="preserve"> (CONF:1129-22555)</w:t>
      </w:r>
      <w:bookmarkEnd w:id="367"/>
      <w:r>
        <w:t>.</w:t>
      </w:r>
    </w:p>
    <w:p w14:paraId="0FA8AE23" w14:textId="77777777" w:rsidR="0047689A" w:rsidRDefault="00593459" w:rsidP="002B55CD">
      <w:pPr>
        <w:numPr>
          <w:ilvl w:val="1"/>
          <w:numId w:val="9"/>
        </w:numPr>
      </w:pPr>
      <w:r>
        <w:t xml:space="preserve">This componentOf </w:t>
      </w:r>
      <w:r>
        <w:rPr>
          <w:rStyle w:val="keyword"/>
        </w:rPr>
        <w:t>SHALL</w:t>
      </w:r>
      <w:r>
        <w:t xml:space="preserve"> contain exactly one [1..1] </w:t>
      </w:r>
      <w:r>
        <w:rPr>
          <w:rStyle w:val="XMLnameBold"/>
        </w:rPr>
        <w:t>encompassingEncounter</w:t>
      </w:r>
      <w:bookmarkStart w:id="368" w:name="C_1129-22556"/>
      <w:r>
        <w:t xml:space="preserve"> (CONF:1129-22556)</w:t>
      </w:r>
      <w:bookmarkEnd w:id="368"/>
      <w:r>
        <w:t>.</w:t>
      </w:r>
    </w:p>
    <w:p w14:paraId="552D1DD9" w14:textId="77777777" w:rsidR="0047689A" w:rsidRDefault="00593459" w:rsidP="002B55CD">
      <w:pPr>
        <w:numPr>
          <w:ilvl w:val="2"/>
          <w:numId w:val="9"/>
        </w:numPr>
      </w:pPr>
      <w:r>
        <w:t xml:space="preserve">This encompassingEncounter </w:t>
      </w:r>
      <w:r>
        <w:rPr>
          <w:rStyle w:val="keyword"/>
        </w:rPr>
        <w:t>SHALL</w:t>
      </w:r>
      <w:r>
        <w:t xml:space="preserve"> contain exactly one [1..1] </w:t>
      </w:r>
      <w:r>
        <w:rPr>
          <w:rStyle w:val="XMLnameBold"/>
        </w:rPr>
        <w:t>effectiveTime</w:t>
      </w:r>
      <w:bookmarkStart w:id="369" w:name="C_1129-22557"/>
      <w:r>
        <w:t xml:space="preserve"> (CONF:1129-22557)</w:t>
      </w:r>
      <w:bookmarkEnd w:id="369"/>
      <w:r>
        <w:t>.</w:t>
      </w:r>
    </w:p>
    <w:p w14:paraId="3EDF0352" w14:textId="77777777" w:rsidR="0047689A" w:rsidRDefault="00593459" w:rsidP="002B55CD">
      <w:pPr>
        <w:numPr>
          <w:ilvl w:val="3"/>
          <w:numId w:val="9"/>
        </w:numPr>
      </w:pPr>
      <w:r>
        <w:t xml:space="preserve">This effectiveTime </w:t>
      </w:r>
      <w:r>
        <w:rPr>
          <w:rStyle w:val="keyword"/>
        </w:rPr>
        <w:t>SHALL</w:t>
      </w:r>
      <w:r>
        <w:t xml:space="preserve"> contain exactly one [1..1] </w:t>
      </w:r>
      <w:r>
        <w:rPr>
          <w:rStyle w:val="XMLnameBold"/>
        </w:rPr>
        <w:t>low</w:t>
      </w:r>
      <w:bookmarkStart w:id="370" w:name="C_1129-22558"/>
      <w:r>
        <w:t xml:space="preserve"> (CONF:1129-22558)</w:t>
      </w:r>
      <w:bookmarkEnd w:id="370"/>
      <w:r>
        <w:t>.</w:t>
      </w:r>
    </w:p>
    <w:p w14:paraId="0C8F3370" w14:textId="77777777" w:rsidR="0047689A" w:rsidRDefault="00593459" w:rsidP="002B55CD">
      <w:pPr>
        <w:numPr>
          <w:ilvl w:val="4"/>
          <w:numId w:val="9"/>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371" w:name="C_1129-22559"/>
      <w:r>
        <w:t xml:space="preserve"> (CONF:1129-22559)</w:t>
      </w:r>
      <w:bookmarkEnd w:id="371"/>
      <w:r>
        <w:t>.</w:t>
      </w:r>
    </w:p>
    <w:p w14:paraId="6CB51093" w14:textId="77777777" w:rsidR="0047689A" w:rsidRDefault="00593459" w:rsidP="002B55CD">
      <w:pPr>
        <w:numPr>
          <w:ilvl w:val="2"/>
          <w:numId w:val="9"/>
        </w:numPr>
      </w:pPr>
      <w:r>
        <w:t xml:space="preserve">This encompassingEncounter </w:t>
      </w:r>
      <w:r>
        <w:rPr>
          <w:rStyle w:val="keyword"/>
        </w:rPr>
        <w:t>SHALL</w:t>
      </w:r>
      <w:r>
        <w:t xml:space="preserve"> contain exactly one [1..1] </w:t>
      </w:r>
      <w:r>
        <w:rPr>
          <w:rStyle w:val="XMLnameBold"/>
        </w:rPr>
        <w:t>location</w:t>
      </w:r>
      <w:bookmarkStart w:id="372" w:name="C_1129-22560"/>
      <w:r>
        <w:t xml:space="preserve"> (CONF:1129-22560)</w:t>
      </w:r>
      <w:bookmarkEnd w:id="372"/>
      <w:r>
        <w:t>.</w:t>
      </w:r>
    </w:p>
    <w:p w14:paraId="7949BCC7" w14:textId="77777777" w:rsidR="0047689A" w:rsidRDefault="00593459" w:rsidP="002B55CD">
      <w:pPr>
        <w:numPr>
          <w:ilvl w:val="3"/>
          <w:numId w:val="9"/>
        </w:numPr>
      </w:pPr>
      <w:r>
        <w:t xml:space="preserve">This location </w:t>
      </w:r>
      <w:r>
        <w:rPr>
          <w:rStyle w:val="keyword"/>
        </w:rPr>
        <w:t>SHALL</w:t>
      </w:r>
      <w:r>
        <w:t xml:space="preserve"> contain exactly one [1..1] </w:t>
      </w:r>
      <w:r>
        <w:rPr>
          <w:rStyle w:val="XMLnameBold"/>
        </w:rPr>
        <w:t>healthCareFacility</w:t>
      </w:r>
      <w:bookmarkStart w:id="373" w:name="C_1129-22561"/>
      <w:r>
        <w:t xml:space="preserve"> (CONF:1129-22561)</w:t>
      </w:r>
      <w:bookmarkEnd w:id="373"/>
      <w:r>
        <w:t>.</w:t>
      </w:r>
    </w:p>
    <w:p w14:paraId="1CDC155B" w14:textId="77777777" w:rsidR="0047689A" w:rsidRDefault="00593459" w:rsidP="002B55CD">
      <w:pPr>
        <w:numPr>
          <w:ilvl w:val="4"/>
          <w:numId w:val="9"/>
        </w:numPr>
      </w:pPr>
      <w:r>
        <w:t xml:space="preserve">This healthCareFacility </w:t>
      </w:r>
      <w:r>
        <w:rPr>
          <w:rStyle w:val="keyword"/>
        </w:rPr>
        <w:t>SHALL</w:t>
      </w:r>
      <w:r>
        <w:t xml:space="preserve"> contain exactly one [1..1] </w:t>
      </w:r>
      <w:r>
        <w:rPr>
          <w:rStyle w:val="XMLnameBold"/>
        </w:rPr>
        <w:t>id</w:t>
      </w:r>
      <w:bookmarkStart w:id="374" w:name="C_1129-22562"/>
      <w:r>
        <w:t xml:space="preserve"> (CONF:1129-22562)</w:t>
      </w:r>
      <w:bookmarkEnd w:id="374"/>
      <w:r>
        <w:t>.</w:t>
      </w:r>
    </w:p>
    <w:p w14:paraId="422C0FA9" w14:textId="77777777" w:rsidR="0047689A" w:rsidRDefault="00593459">
      <w:pPr>
        <w:pStyle w:val="BodyText"/>
        <w:spacing w:before="120"/>
      </w:pPr>
      <w:r>
        <w:t>The value of @root must be the NHSN assigned Facility OID.</w:t>
      </w:r>
    </w:p>
    <w:p w14:paraId="2F61AACD" w14:textId="77777777" w:rsidR="0047689A" w:rsidRDefault="00593459" w:rsidP="002B55CD">
      <w:pPr>
        <w:numPr>
          <w:ilvl w:val="5"/>
          <w:numId w:val="9"/>
        </w:numPr>
      </w:pPr>
      <w:r>
        <w:t xml:space="preserve">This id </w:t>
      </w:r>
      <w:r>
        <w:rPr>
          <w:rStyle w:val="keyword"/>
        </w:rPr>
        <w:t>SHALL</w:t>
      </w:r>
      <w:r>
        <w:t xml:space="preserve"> contain exactly one [1..1] </w:t>
      </w:r>
      <w:r>
        <w:rPr>
          <w:rStyle w:val="XMLnameBold"/>
        </w:rPr>
        <w:t>@root</w:t>
      </w:r>
      <w:bookmarkStart w:id="375" w:name="C_1129-22563"/>
      <w:r>
        <w:t xml:space="preserve"> (CONF:1129-22563)</w:t>
      </w:r>
      <w:bookmarkEnd w:id="375"/>
      <w:r>
        <w:t>.</w:t>
      </w:r>
    </w:p>
    <w:p w14:paraId="50E23D3C" w14:textId="77777777" w:rsidR="0047689A" w:rsidRDefault="00593459">
      <w:pPr>
        <w:pStyle w:val="BodyText"/>
        <w:spacing w:before="120"/>
      </w:pPr>
      <w:r>
        <w:t>The value of @extension must be a value registered with NHSN.</w:t>
      </w:r>
    </w:p>
    <w:p w14:paraId="1253FA92" w14:textId="77777777" w:rsidR="0047689A" w:rsidRDefault="00593459" w:rsidP="002B55CD">
      <w:pPr>
        <w:numPr>
          <w:ilvl w:val="5"/>
          <w:numId w:val="9"/>
        </w:numPr>
      </w:pPr>
      <w:r>
        <w:t xml:space="preserve">This id </w:t>
      </w:r>
      <w:r>
        <w:rPr>
          <w:rStyle w:val="keyword"/>
        </w:rPr>
        <w:t>SHALL</w:t>
      </w:r>
      <w:r>
        <w:t xml:space="preserve"> contain exactly one [1..1] </w:t>
      </w:r>
      <w:r>
        <w:rPr>
          <w:rStyle w:val="XMLnameBold"/>
        </w:rPr>
        <w:t>@extension</w:t>
      </w:r>
      <w:bookmarkStart w:id="376" w:name="C_1129-22564"/>
      <w:r>
        <w:t xml:space="preserve"> (CONF:1129-22564)</w:t>
      </w:r>
      <w:bookmarkEnd w:id="376"/>
      <w:r>
        <w:t>.</w:t>
      </w:r>
    </w:p>
    <w:p w14:paraId="3AC0695D" w14:textId="72246F01" w:rsidR="0047689A" w:rsidRDefault="00593459" w:rsidP="002B55CD">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77" w:name="C_1129-22565"/>
      <w:r>
        <w:t xml:space="preserve"> (CONF:1129-22565)</w:t>
      </w:r>
      <w:bookmarkEnd w:id="377"/>
      <w:r>
        <w:t>.</w:t>
      </w:r>
    </w:p>
    <w:p w14:paraId="0296E2B7" w14:textId="77777777" w:rsidR="0047689A" w:rsidRDefault="00593459" w:rsidP="002B55CD">
      <w:pPr>
        <w:numPr>
          <w:ilvl w:val="0"/>
          <w:numId w:val="9"/>
        </w:numPr>
      </w:pPr>
      <w:r>
        <w:rPr>
          <w:rStyle w:val="keyword"/>
        </w:rPr>
        <w:t>SHALL</w:t>
      </w:r>
      <w:r>
        <w:t xml:space="preserve"> contain exactly one [1..1] </w:t>
      </w:r>
      <w:r>
        <w:rPr>
          <w:rStyle w:val="XMLnameBold"/>
        </w:rPr>
        <w:t>component</w:t>
      </w:r>
      <w:bookmarkStart w:id="378" w:name="C_1129-22567"/>
      <w:r>
        <w:t xml:space="preserve"> (CONF:1129-22567)</w:t>
      </w:r>
      <w:bookmarkEnd w:id="378"/>
      <w:r>
        <w:t>.</w:t>
      </w:r>
    </w:p>
    <w:p w14:paraId="7184365B" w14:textId="77777777" w:rsidR="0047689A" w:rsidRDefault="00593459" w:rsidP="002B55CD">
      <w:pPr>
        <w:numPr>
          <w:ilvl w:val="1"/>
          <w:numId w:val="9"/>
        </w:numPr>
      </w:pPr>
      <w:r>
        <w:t xml:space="preserve">This component </w:t>
      </w:r>
      <w:r>
        <w:rPr>
          <w:rStyle w:val="keyword"/>
        </w:rPr>
        <w:t>SHALL</w:t>
      </w:r>
      <w:r>
        <w:t xml:space="preserve"> contain exactly one [1..1] </w:t>
      </w:r>
      <w:r>
        <w:rPr>
          <w:rStyle w:val="XMLnameBold"/>
        </w:rPr>
        <w:t>structuredBody</w:t>
      </w:r>
      <w:bookmarkStart w:id="379" w:name="C_1129-22568"/>
      <w:r>
        <w:t xml:space="preserve"> (CONF:1129-22568)</w:t>
      </w:r>
      <w:bookmarkEnd w:id="379"/>
      <w:r>
        <w:t>.</w:t>
      </w:r>
    </w:p>
    <w:p w14:paraId="782643E2" w14:textId="77777777" w:rsidR="0047689A" w:rsidRDefault="00593459" w:rsidP="002B55CD">
      <w:pPr>
        <w:numPr>
          <w:ilvl w:val="2"/>
          <w:numId w:val="9"/>
        </w:numPr>
      </w:pPr>
      <w:r>
        <w:t xml:space="preserve">This structuredBody </w:t>
      </w:r>
      <w:r>
        <w:rPr>
          <w:rStyle w:val="keyword"/>
        </w:rPr>
        <w:t>SHALL</w:t>
      </w:r>
      <w:r>
        <w:t xml:space="preserve"> contain exactly one [1..1] </w:t>
      </w:r>
      <w:r>
        <w:rPr>
          <w:rStyle w:val="XMLnameBold"/>
        </w:rPr>
        <w:t>component</w:t>
      </w:r>
      <w:bookmarkStart w:id="380" w:name="C_1129-22569"/>
      <w:r>
        <w:t xml:space="preserve"> (CONF:1129-22569)</w:t>
      </w:r>
      <w:bookmarkEnd w:id="380"/>
      <w:r>
        <w:t xml:space="preserve"> such that it</w:t>
      </w:r>
    </w:p>
    <w:p w14:paraId="6F072B90" w14:textId="7AC35D64" w:rsidR="0047689A" w:rsidRDefault="00593459" w:rsidP="002B55CD">
      <w:pPr>
        <w:numPr>
          <w:ilvl w:val="3"/>
          <w:numId w:val="9"/>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381" w:name="C_1129-30424"/>
      <w:r>
        <w:t xml:space="preserve"> (CONF:1129-30424)</w:t>
      </w:r>
      <w:bookmarkEnd w:id="381"/>
      <w:r>
        <w:t>.</w:t>
      </w:r>
    </w:p>
    <w:p w14:paraId="011F13E6" w14:textId="77777777" w:rsidR="0047689A" w:rsidRDefault="00593459" w:rsidP="002B55CD">
      <w:pPr>
        <w:numPr>
          <w:ilvl w:val="2"/>
          <w:numId w:val="9"/>
        </w:numPr>
      </w:pPr>
      <w:r>
        <w:t xml:space="preserve">This structuredBody </w:t>
      </w:r>
      <w:r>
        <w:rPr>
          <w:rStyle w:val="keyword"/>
        </w:rPr>
        <w:t>SHALL</w:t>
      </w:r>
      <w:r>
        <w:t xml:space="preserve"> contain exactly one [1..1] </w:t>
      </w:r>
      <w:r>
        <w:rPr>
          <w:rStyle w:val="XMLnameBold"/>
        </w:rPr>
        <w:t>component</w:t>
      </w:r>
      <w:bookmarkStart w:id="382" w:name="C_1129-22571"/>
      <w:r>
        <w:t xml:space="preserve"> (CONF:1129-22571)</w:t>
      </w:r>
      <w:bookmarkEnd w:id="382"/>
      <w:r>
        <w:t xml:space="preserve"> such that it</w:t>
      </w:r>
    </w:p>
    <w:p w14:paraId="204B1747" w14:textId="33E2B20D" w:rsidR="0047689A" w:rsidRDefault="00593459" w:rsidP="002B55CD">
      <w:pPr>
        <w:numPr>
          <w:ilvl w:val="3"/>
          <w:numId w:val="9"/>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383" w:name="C_1129-22572"/>
      <w:r>
        <w:t xml:space="preserve"> (CONF:1129-22572)</w:t>
      </w:r>
      <w:bookmarkEnd w:id="383"/>
      <w:r>
        <w:t>.</w:t>
      </w:r>
    </w:p>
    <w:p w14:paraId="7BC8C586" w14:textId="77777777" w:rsidR="0047689A" w:rsidRDefault="00593459">
      <w:pPr>
        <w:pStyle w:val="Heading3nospace"/>
      </w:pPr>
      <w:bookmarkStart w:id="384" w:name="D_HAI_Evidence_of_Infection_Dialysis_Re"/>
      <w:bookmarkStart w:id="385" w:name="_Toc531704977"/>
      <w:r>
        <w:t>HAI Evidence of Infection (Dialysis) Report (V5)</w:t>
      </w:r>
      <w:bookmarkEnd w:id="384"/>
      <w:bookmarkEnd w:id="385"/>
    </w:p>
    <w:p w14:paraId="604E9D00" w14:textId="77777777" w:rsidR="0047689A" w:rsidRDefault="00593459">
      <w:pPr>
        <w:pStyle w:val="BracketData"/>
      </w:pPr>
      <w:r>
        <w:t>[ClinicalDocument: identifier urn:hl7ii:2.16.840.1.113883.10.20.5.37:2016-08-01 (closed)]</w:t>
      </w:r>
    </w:p>
    <w:p w14:paraId="42EA0036" w14:textId="77777777" w:rsidR="0047689A" w:rsidRDefault="00593459">
      <w:pPr>
        <w:pStyle w:val="BracketData"/>
      </w:pPr>
      <w:r>
        <w:t>Published as part of NHSN Healthcare Associated Infection (HAI) Reports Release 3, DSTU 1.1 - US Realm</w:t>
      </w:r>
    </w:p>
    <w:p w14:paraId="2616F115" w14:textId="36E2DEFE" w:rsidR="0047689A" w:rsidRDefault="00593459">
      <w:pPr>
        <w:pStyle w:val="Caption"/>
      </w:pPr>
      <w:bookmarkStart w:id="386" w:name="_Toc531705387"/>
      <w:r>
        <w:t xml:space="preserve">Table </w:t>
      </w:r>
      <w:r>
        <w:fldChar w:fldCharType="begin"/>
      </w:r>
      <w:r>
        <w:instrText>SEQ Table \* ARABIC</w:instrText>
      </w:r>
      <w:r>
        <w:fldChar w:fldCharType="separate"/>
      </w:r>
      <w:r w:rsidR="002466D9">
        <w:t>35</w:t>
      </w:r>
      <w:r>
        <w:fldChar w:fldCharType="end"/>
      </w:r>
      <w:r>
        <w:t>: HAI Evidence of Infection (Dialysis) Report (V5) Contexts</w:t>
      </w:r>
      <w:bookmarkEnd w:id="3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034C9DE" w14:textId="77777777">
        <w:trPr>
          <w:cantSplit/>
          <w:tblHeader/>
          <w:jc w:val="center"/>
        </w:trPr>
        <w:tc>
          <w:tcPr>
            <w:tcW w:w="360" w:type="dxa"/>
            <w:shd w:val="clear" w:color="auto" w:fill="E6E6E6"/>
          </w:tcPr>
          <w:p w14:paraId="592B87D2" w14:textId="77777777" w:rsidR="0047689A" w:rsidRDefault="00593459">
            <w:pPr>
              <w:pStyle w:val="TableHead"/>
            </w:pPr>
            <w:r>
              <w:t>Contained By:</w:t>
            </w:r>
          </w:p>
        </w:tc>
        <w:tc>
          <w:tcPr>
            <w:tcW w:w="360" w:type="dxa"/>
            <w:shd w:val="clear" w:color="auto" w:fill="E6E6E6"/>
          </w:tcPr>
          <w:p w14:paraId="76067148" w14:textId="77777777" w:rsidR="0047689A" w:rsidRDefault="00593459">
            <w:pPr>
              <w:pStyle w:val="TableHead"/>
            </w:pPr>
            <w:r>
              <w:t>Contains:</w:t>
            </w:r>
          </w:p>
        </w:tc>
      </w:tr>
      <w:tr w:rsidR="0047689A" w14:paraId="6AFD0196" w14:textId="77777777">
        <w:trPr>
          <w:jc w:val="center"/>
        </w:trPr>
        <w:tc>
          <w:tcPr>
            <w:tcW w:w="360" w:type="dxa"/>
          </w:tcPr>
          <w:p w14:paraId="34314D73" w14:textId="77777777" w:rsidR="0047689A" w:rsidRDefault="0047689A"/>
        </w:tc>
        <w:tc>
          <w:tcPr>
            <w:tcW w:w="360" w:type="dxa"/>
          </w:tcPr>
          <w:p w14:paraId="6274FBBC" w14:textId="3891979B"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(optional)</w:t>
            </w:r>
          </w:p>
          <w:p w14:paraId="3CEA35A9" w14:textId="4471ED46" w:rsidR="0047689A" w:rsidRDefault="00326331">
            <w:pPr>
              <w:pStyle w:val="TableText"/>
            </w:pPr>
            <w:hyperlink w:anchor="S_Risk_Factors_Section_in_an_Evidence_o">
              <w:r w:rsidR="00593459">
                <w:rPr>
                  <w:rStyle w:val="HyperlinkText9pt"/>
                </w:rPr>
                <w:t>Risk Factors Section in an Evidence of Infection (Dialysis) Report (V2)</w:t>
              </w:r>
            </w:hyperlink>
            <w:r w:rsidR="00593459">
              <w:t xml:space="preserve"> (required)</w:t>
            </w:r>
          </w:p>
          <w:p w14:paraId="0019707C" w14:textId="61A879B5"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tc>
      </w:tr>
    </w:tbl>
    <w:p w14:paraId="0732CEB5" w14:textId="77777777" w:rsidR="0047689A" w:rsidRDefault="0047689A">
      <w:pPr>
        <w:pStyle w:val="BodyText"/>
      </w:pPr>
    </w:p>
    <w:p w14:paraId="4330B691" w14:textId="77777777" w:rsidR="0047689A" w:rsidRDefault="00593459">
      <w:r>
        <w:t>Note: The section on “Template Ids in this Guide” includes a containment table showing all the entries within each report type.</w:t>
      </w:r>
    </w:p>
    <w:p w14:paraId="3ED8B716" w14:textId="77777777" w:rsidR="0047689A" w:rsidRDefault="00593459">
      <w:r>
        <w:t>The report records evidence of infection in a chronic hemodialysis patient.</w:t>
      </w:r>
    </w:p>
    <w:p w14:paraId="1AF49BBD" w14:textId="77777777" w:rsidR="0047689A" w:rsidRDefault="00593459">
      <w:r>
        <w:t>Preferred document title:  “Evidence of Infection, Dialysis Report (EOID)”</w:t>
      </w:r>
    </w:p>
    <w:p w14:paraId="350765D9" w14:textId="77777777" w:rsidR="0047689A" w:rsidRDefault="00593459">
      <w:r>
        <w:t>Key encounter data:</w:t>
      </w:r>
    </w:p>
    <w:p w14:paraId="77DAF48B" w14:textId="77777777" w:rsidR="0047689A" w:rsidRDefault="00593459">
      <w:r>
        <w:t>•  Encounter type is recorded as outpatient (AMB).</w:t>
      </w:r>
    </w:p>
    <w:p w14:paraId="25E479F9" w14:textId="77777777" w:rsidR="0047689A" w:rsidRDefault="00593459">
      <w:r>
        <w:t>•  Admission date is recorded as nullFlavor NA (not applicable).</w:t>
      </w:r>
    </w:p>
    <w:p w14:paraId="49281A80" w14:textId="77777777" w:rsidR="0047689A" w:rsidRDefault="00593459">
      <w:r>
        <w:t>•  Facility id, unit identifier, and unit type are required.</w:t>
      </w:r>
    </w:p>
    <w:p w14:paraId="228D808F" w14:textId="77777777" w:rsidR="0047689A" w:rsidRDefault="00593459">
      <w:r>
        <w:t>Other dates and locations: None</w:t>
      </w:r>
    </w:p>
    <w:p w14:paraId="2989C28C" w14:textId="064DBA87" w:rsidR="0047689A" w:rsidRDefault="00593459">
      <w:pPr>
        <w:pStyle w:val="Caption"/>
      </w:pPr>
      <w:bookmarkStart w:id="387" w:name="_Toc531705388"/>
      <w:r>
        <w:t xml:space="preserve">Table </w:t>
      </w:r>
      <w:r>
        <w:fldChar w:fldCharType="begin"/>
      </w:r>
      <w:r>
        <w:instrText>SEQ Table \* ARABIC</w:instrText>
      </w:r>
      <w:r>
        <w:fldChar w:fldCharType="separate"/>
      </w:r>
      <w:r w:rsidR="002466D9">
        <w:t>36</w:t>
      </w:r>
      <w:r>
        <w:fldChar w:fldCharType="end"/>
      </w:r>
      <w:r>
        <w:t>: HAI Evidence of Infection (Dialysis) Report (V5) Constraints Overview</w:t>
      </w:r>
      <w:bookmarkEnd w:id="3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F9B9E5B" w14:textId="77777777">
        <w:trPr>
          <w:cantSplit/>
          <w:tblHeader/>
          <w:jc w:val="center"/>
        </w:trPr>
        <w:tc>
          <w:tcPr>
            <w:tcW w:w="0" w:type="dxa"/>
            <w:shd w:val="clear" w:color="auto" w:fill="E6E6E6"/>
            <w:noWrap/>
          </w:tcPr>
          <w:p w14:paraId="24F92B1C" w14:textId="77777777" w:rsidR="0047689A" w:rsidRDefault="00593459">
            <w:pPr>
              <w:pStyle w:val="TableHead"/>
            </w:pPr>
            <w:r>
              <w:t>XPath</w:t>
            </w:r>
          </w:p>
        </w:tc>
        <w:tc>
          <w:tcPr>
            <w:tcW w:w="720" w:type="dxa"/>
            <w:shd w:val="clear" w:color="auto" w:fill="E6E6E6"/>
            <w:noWrap/>
          </w:tcPr>
          <w:p w14:paraId="05F79822" w14:textId="77777777" w:rsidR="0047689A" w:rsidRDefault="00593459">
            <w:pPr>
              <w:pStyle w:val="TableHead"/>
            </w:pPr>
            <w:r>
              <w:t>Card.</w:t>
            </w:r>
          </w:p>
        </w:tc>
        <w:tc>
          <w:tcPr>
            <w:tcW w:w="1152" w:type="dxa"/>
            <w:shd w:val="clear" w:color="auto" w:fill="E6E6E6"/>
            <w:noWrap/>
          </w:tcPr>
          <w:p w14:paraId="0694045B" w14:textId="77777777" w:rsidR="0047689A" w:rsidRDefault="00593459">
            <w:pPr>
              <w:pStyle w:val="TableHead"/>
            </w:pPr>
            <w:r>
              <w:t>Verb</w:t>
            </w:r>
          </w:p>
        </w:tc>
        <w:tc>
          <w:tcPr>
            <w:tcW w:w="864" w:type="dxa"/>
            <w:shd w:val="clear" w:color="auto" w:fill="E6E6E6"/>
            <w:noWrap/>
          </w:tcPr>
          <w:p w14:paraId="7777CCC7" w14:textId="77777777" w:rsidR="0047689A" w:rsidRDefault="00593459">
            <w:pPr>
              <w:pStyle w:val="TableHead"/>
            </w:pPr>
            <w:r>
              <w:t>Data Type</w:t>
            </w:r>
          </w:p>
        </w:tc>
        <w:tc>
          <w:tcPr>
            <w:tcW w:w="864" w:type="dxa"/>
            <w:shd w:val="clear" w:color="auto" w:fill="E6E6E6"/>
            <w:noWrap/>
          </w:tcPr>
          <w:p w14:paraId="49F7F790" w14:textId="77777777" w:rsidR="0047689A" w:rsidRDefault="00593459">
            <w:pPr>
              <w:pStyle w:val="TableHead"/>
            </w:pPr>
            <w:r>
              <w:t>CONF#</w:t>
            </w:r>
          </w:p>
        </w:tc>
        <w:tc>
          <w:tcPr>
            <w:tcW w:w="864" w:type="dxa"/>
            <w:shd w:val="clear" w:color="auto" w:fill="E6E6E6"/>
            <w:noWrap/>
          </w:tcPr>
          <w:p w14:paraId="48E12029" w14:textId="77777777" w:rsidR="0047689A" w:rsidRDefault="00593459">
            <w:pPr>
              <w:pStyle w:val="TableHead"/>
            </w:pPr>
            <w:r>
              <w:t>Value</w:t>
            </w:r>
          </w:p>
        </w:tc>
      </w:tr>
      <w:tr w:rsidR="0047689A" w14:paraId="5E18E91A" w14:textId="77777777">
        <w:trPr>
          <w:jc w:val="center"/>
        </w:trPr>
        <w:tc>
          <w:tcPr>
            <w:tcW w:w="10160" w:type="dxa"/>
            <w:gridSpan w:val="6"/>
          </w:tcPr>
          <w:p w14:paraId="1017049E" w14:textId="77777777" w:rsidR="0047689A" w:rsidRDefault="00593459">
            <w:pPr>
              <w:pStyle w:val="TableText"/>
            </w:pPr>
            <w:r>
              <w:t>ClinicalDocument (identifier: urn:hl7ii:2.16.840.1.113883.10.20.5.37:2016-08-01)</w:t>
            </w:r>
          </w:p>
        </w:tc>
      </w:tr>
      <w:tr w:rsidR="0047689A" w14:paraId="404674AF" w14:textId="77777777">
        <w:trPr>
          <w:jc w:val="center"/>
        </w:trPr>
        <w:tc>
          <w:tcPr>
            <w:tcW w:w="3345" w:type="dxa"/>
          </w:tcPr>
          <w:p w14:paraId="7CB38420" w14:textId="77777777" w:rsidR="0047689A" w:rsidRDefault="00593459">
            <w:pPr>
              <w:pStyle w:val="TableText"/>
            </w:pPr>
            <w:r>
              <w:tab/>
              <w:t>templateId</w:t>
            </w:r>
          </w:p>
        </w:tc>
        <w:tc>
          <w:tcPr>
            <w:tcW w:w="720" w:type="dxa"/>
          </w:tcPr>
          <w:p w14:paraId="0DE0BF3B" w14:textId="77777777" w:rsidR="0047689A" w:rsidRDefault="00593459">
            <w:pPr>
              <w:pStyle w:val="TableText"/>
            </w:pPr>
            <w:r>
              <w:t>1..1</w:t>
            </w:r>
          </w:p>
        </w:tc>
        <w:tc>
          <w:tcPr>
            <w:tcW w:w="1152" w:type="dxa"/>
          </w:tcPr>
          <w:p w14:paraId="0214FACD" w14:textId="77777777" w:rsidR="0047689A" w:rsidRDefault="00593459">
            <w:pPr>
              <w:pStyle w:val="TableText"/>
            </w:pPr>
            <w:r>
              <w:t>SHALL</w:t>
            </w:r>
          </w:p>
        </w:tc>
        <w:tc>
          <w:tcPr>
            <w:tcW w:w="864" w:type="dxa"/>
          </w:tcPr>
          <w:p w14:paraId="79E63F12" w14:textId="77777777" w:rsidR="0047689A" w:rsidRDefault="0047689A">
            <w:pPr>
              <w:pStyle w:val="TableText"/>
            </w:pPr>
          </w:p>
        </w:tc>
        <w:tc>
          <w:tcPr>
            <w:tcW w:w="1104" w:type="dxa"/>
          </w:tcPr>
          <w:p w14:paraId="110E8304" w14:textId="6EF97F18" w:rsidR="0047689A" w:rsidRDefault="00326331">
            <w:pPr>
              <w:pStyle w:val="TableText"/>
            </w:pPr>
            <w:hyperlink w:anchor="C_3247-30545">
              <w:r w:rsidR="00593459">
                <w:rPr>
                  <w:rStyle w:val="HyperlinkText9pt"/>
                </w:rPr>
                <w:t>3247-30545</w:t>
              </w:r>
            </w:hyperlink>
          </w:p>
        </w:tc>
        <w:tc>
          <w:tcPr>
            <w:tcW w:w="2975" w:type="dxa"/>
          </w:tcPr>
          <w:p w14:paraId="74C4E307" w14:textId="77777777" w:rsidR="0047689A" w:rsidRDefault="0047689A">
            <w:pPr>
              <w:pStyle w:val="TableText"/>
            </w:pPr>
          </w:p>
        </w:tc>
      </w:tr>
      <w:tr w:rsidR="0047689A" w14:paraId="5FBBA7D6" w14:textId="77777777">
        <w:trPr>
          <w:jc w:val="center"/>
        </w:trPr>
        <w:tc>
          <w:tcPr>
            <w:tcW w:w="3345" w:type="dxa"/>
          </w:tcPr>
          <w:p w14:paraId="69F74233" w14:textId="77777777" w:rsidR="0047689A" w:rsidRDefault="00593459">
            <w:pPr>
              <w:pStyle w:val="TableText"/>
            </w:pPr>
            <w:r>
              <w:tab/>
            </w:r>
            <w:r>
              <w:tab/>
              <w:t>@root</w:t>
            </w:r>
          </w:p>
        </w:tc>
        <w:tc>
          <w:tcPr>
            <w:tcW w:w="720" w:type="dxa"/>
          </w:tcPr>
          <w:p w14:paraId="4DB39C8E" w14:textId="77777777" w:rsidR="0047689A" w:rsidRDefault="00593459">
            <w:pPr>
              <w:pStyle w:val="TableText"/>
            </w:pPr>
            <w:r>
              <w:t>1..1</w:t>
            </w:r>
          </w:p>
        </w:tc>
        <w:tc>
          <w:tcPr>
            <w:tcW w:w="1152" w:type="dxa"/>
          </w:tcPr>
          <w:p w14:paraId="7E89E15A" w14:textId="77777777" w:rsidR="0047689A" w:rsidRDefault="00593459">
            <w:pPr>
              <w:pStyle w:val="TableText"/>
            </w:pPr>
            <w:r>
              <w:t>SHALL</w:t>
            </w:r>
          </w:p>
        </w:tc>
        <w:tc>
          <w:tcPr>
            <w:tcW w:w="864" w:type="dxa"/>
          </w:tcPr>
          <w:p w14:paraId="0A973DDF" w14:textId="77777777" w:rsidR="0047689A" w:rsidRDefault="0047689A">
            <w:pPr>
              <w:pStyle w:val="TableText"/>
            </w:pPr>
          </w:p>
        </w:tc>
        <w:tc>
          <w:tcPr>
            <w:tcW w:w="1104" w:type="dxa"/>
          </w:tcPr>
          <w:p w14:paraId="672D575F" w14:textId="748DA271" w:rsidR="0047689A" w:rsidRDefault="00326331">
            <w:pPr>
              <w:pStyle w:val="TableText"/>
            </w:pPr>
            <w:hyperlink w:anchor="C_3247-30546">
              <w:r w:rsidR="00593459">
                <w:rPr>
                  <w:rStyle w:val="HyperlinkText9pt"/>
                </w:rPr>
                <w:t>3247-30546</w:t>
              </w:r>
            </w:hyperlink>
          </w:p>
        </w:tc>
        <w:tc>
          <w:tcPr>
            <w:tcW w:w="2975" w:type="dxa"/>
          </w:tcPr>
          <w:p w14:paraId="517DBCAA" w14:textId="77777777" w:rsidR="0047689A" w:rsidRDefault="00593459">
            <w:pPr>
              <w:pStyle w:val="TableText"/>
            </w:pPr>
            <w:r>
              <w:t>2.16.840.1.113883.10.20.5.7.3.1.1</w:t>
            </w:r>
          </w:p>
        </w:tc>
      </w:tr>
      <w:tr w:rsidR="0047689A" w14:paraId="1DAFD3CC" w14:textId="77777777">
        <w:trPr>
          <w:jc w:val="center"/>
        </w:trPr>
        <w:tc>
          <w:tcPr>
            <w:tcW w:w="3345" w:type="dxa"/>
          </w:tcPr>
          <w:p w14:paraId="3D22B407" w14:textId="77777777" w:rsidR="0047689A" w:rsidRDefault="00593459">
            <w:pPr>
              <w:pStyle w:val="TableText"/>
            </w:pPr>
            <w:r>
              <w:tab/>
              <w:t>templateId</w:t>
            </w:r>
          </w:p>
        </w:tc>
        <w:tc>
          <w:tcPr>
            <w:tcW w:w="720" w:type="dxa"/>
          </w:tcPr>
          <w:p w14:paraId="776150F9" w14:textId="77777777" w:rsidR="0047689A" w:rsidRDefault="00593459">
            <w:pPr>
              <w:pStyle w:val="TableText"/>
            </w:pPr>
            <w:r>
              <w:t>1..1</w:t>
            </w:r>
          </w:p>
        </w:tc>
        <w:tc>
          <w:tcPr>
            <w:tcW w:w="1152" w:type="dxa"/>
          </w:tcPr>
          <w:p w14:paraId="6B6C57E4" w14:textId="77777777" w:rsidR="0047689A" w:rsidRDefault="00593459">
            <w:pPr>
              <w:pStyle w:val="TableText"/>
            </w:pPr>
            <w:r>
              <w:t>SHALL</w:t>
            </w:r>
          </w:p>
        </w:tc>
        <w:tc>
          <w:tcPr>
            <w:tcW w:w="864" w:type="dxa"/>
          </w:tcPr>
          <w:p w14:paraId="3674B459" w14:textId="77777777" w:rsidR="0047689A" w:rsidRDefault="0047689A">
            <w:pPr>
              <w:pStyle w:val="TableText"/>
            </w:pPr>
          </w:p>
        </w:tc>
        <w:tc>
          <w:tcPr>
            <w:tcW w:w="1104" w:type="dxa"/>
          </w:tcPr>
          <w:p w14:paraId="3637912D" w14:textId="789DCA73" w:rsidR="0047689A" w:rsidRDefault="00326331">
            <w:pPr>
              <w:pStyle w:val="TableText"/>
            </w:pPr>
            <w:hyperlink w:anchor="C_3247-22573">
              <w:r w:rsidR="00593459">
                <w:rPr>
                  <w:rStyle w:val="HyperlinkText9pt"/>
                </w:rPr>
                <w:t>3247-22573</w:t>
              </w:r>
            </w:hyperlink>
          </w:p>
        </w:tc>
        <w:tc>
          <w:tcPr>
            <w:tcW w:w="2975" w:type="dxa"/>
          </w:tcPr>
          <w:p w14:paraId="0CC932D5" w14:textId="77777777" w:rsidR="0047689A" w:rsidRDefault="0047689A">
            <w:pPr>
              <w:pStyle w:val="TableText"/>
            </w:pPr>
          </w:p>
        </w:tc>
      </w:tr>
      <w:tr w:rsidR="0047689A" w14:paraId="4FFE4C7A" w14:textId="77777777">
        <w:trPr>
          <w:jc w:val="center"/>
        </w:trPr>
        <w:tc>
          <w:tcPr>
            <w:tcW w:w="3345" w:type="dxa"/>
          </w:tcPr>
          <w:p w14:paraId="7D5CF858" w14:textId="77777777" w:rsidR="0047689A" w:rsidRDefault="00593459">
            <w:pPr>
              <w:pStyle w:val="TableText"/>
            </w:pPr>
            <w:r>
              <w:tab/>
            </w:r>
            <w:r>
              <w:tab/>
              <w:t>@root</w:t>
            </w:r>
          </w:p>
        </w:tc>
        <w:tc>
          <w:tcPr>
            <w:tcW w:w="720" w:type="dxa"/>
          </w:tcPr>
          <w:p w14:paraId="72B053DB" w14:textId="77777777" w:rsidR="0047689A" w:rsidRDefault="00593459">
            <w:pPr>
              <w:pStyle w:val="TableText"/>
            </w:pPr>
            <w:r>
              <w:t>1..1</w:t>
            </w:r>
          </w:p>
        </w:tc>
        <w:tc>
          <w:tcPr>
            <w:tcW w:w="1152" w:type="dxa"/>
          </w:tcPr>
          <w:p w14:paraId="718DFD8E" w14:textId="77777777" w:rsidR="0047689A" w:rsidRDefault="00593459">
            <w:pPr>
              <w:pStyle w:val="TableText"/>
            </w:pPr>
            <w:r>
              <w:t>SHALL</w:t>
            </w:r>
          </w:p>
        </w:tc>
        <w:tc>
          <w:tcPr>
            <w:tcW w:w="864" w:type="dxa"/>
          </w:tcPr>
          <w:p w14:paraId="6F451A4F" w14:textId="77777777" w:rsidR="0047689A" w:rsidRDefault="0047689A">
            <w:pPr>
              <w:pStyle w:val="TableText"/>
            </w:pPr>
          </w:p>
        </w:tc>
        <w:tc>
          <w:tcPr>
            <w:tcW w:w="1104" w:type="dxa"/>
          </w:tcPr>
          <w:p w14:paraId="490F2DED" w14:textId="586C924A" w:rsidR="0047689A" w:rsidRDefault="00326331">
            <w:pPr>
              <w:pStyle w:val="TableText"/>
            </w:pPr>
            <w:hyperlink w:anchor="C_3247-30254">
              <w:r w:rsidR="00593459">
                <w:rPr>
                  <w:rStyle w:val="HyperlinkText9pt"/>
                </w:rPr>
                <w:t>3247-30254</w:t>
              </w:r>
            </w:hyperlink>
          </w:p>
        </w:tc>
        <w:tc>
          <w:tcPr>
            <w:tcW w:w="2975" w:type="dxa"/>
          </w:tcPr>
          <w:p w14:paraId="6661C638" w14:textId="77777777" w:rsidR="0047689A" w:rsidRDefault="00593459">
            <w:pPr>
              <w:pStyle w:val="TableText"/>
            </w:pPr>
            <w:r>
              <w:t>2.16.840.1.113883.10.20.5.37</w:t>
            </w:r>
          </w:p>
        </w:tc>
      </w:tr>
      <w:tr w:rsidR="0047689A" w14:paraId="5750701E" w14:textId="77777777">
        <w:trPr>
          <w:jc w:val="center"/>
        </w:trPr>
        <w:tc>
          <w:tcPr>
            <w:tcW w:w="3345" w:type="dxa"/>
          </w:tcPr>
          <w:p w14:paraId="69C8C101" w14:textId="77777777" w:rsidR="0047689A" w:rsidRDefault="00593459">
            <w:pPr>
              <w:pStyle w:val="TableText"/>
            </w:pPr>
            <w:r>
              <w:tab/>
            </w:r>
            <w:r>
              <w:tab/>
              <w:t>@extension</w:t>
            </w:r>
          </w:p>
        </w:tc>
        <w:tc>
          <w:tcPr>
            <w:tcW w:w="720" w:type="dxa"/>
          </w:tcPr>
          <w:p w14:paraId="55A137A7" w14:textId="77777777" w:rsidR="0047689A" w:rsidRDefault="00593459">
            <w:pPr>
              <w:pStyle w:val="TableText"/>
            </w:pPr>
            <w:r>
              <w:t>1..1</w:t>
            </w:r>
          </w:p>
        </w:tc>
        <w:tc>
          <w:tcPr>
            <w:tcW w:w="1152" w:type="dxa"/>
          </w:tcPr>
          <w:p w14:paraId="24E0D7EA" w14:textId="77777777" w:rsidR="0047689A" w:rsidRDefault="00593459">
            <w:pPr>
              <w:pStyle w:val="TableText"/>
            </w:pPr>
            <w:r>
              <w:t>SHALL</w:t>
            </w:r>
          </w:p>
        </w:tc>
        <w:tc>
          <w:tcPr>
            <w:tcW w:w="864" w:type="dxa"/>
          </w:tcPr>
          <w:p w14:paraId="60C7E21B" w14:textId="77777777" w:rsidR="0047689A" w:rsidRDefault="0047689A">
            <w:pPr>
              <w:pStyle w:val="TableText"/>
            </w:pPr>
          </w:p>
        </w:tc>
        <w:tc>
          <w:tcPr>
            <w:tcW w:w="1104" w:type="dxa"/>
          </w:tcPr>
          <w:p w14:paraId="6F3A0531" w14:textId="58350C1B" w:rsidR="0047689A" w:rsidRDefault="00326331">
            <w:pPr>
              <w:pStyle w:val="TableText"/>
            </w:pPr>
            <w:hyperlink w:anchor="C_3247-30285">
              <w:r w:rsidR="00593459">
                <w:rPr>
                  <w:rStyle w:val="HyperlinkText9pt"/>
                </w:rPr>
                <w:t>3247-30285</w:t>
              </w:r>
            </w:hyperlink>
          </w:p>
        </w:tc>
        <w:tc>
          <w:tcPr>
            <w:tcW w:w="2975" w:type="dxa"/>
          </w:tcPr>
          <w:p w14:paraId="1FE60B69" w14:textId="77777777" w:rsidR="0047689A" w:rsidRDefault="00593459">
            <w:pPr>
              <w:pStyle w:val="TableText"/>
            </w:pPr>
            <w:r>
              <w:t>2016-08-01</w:t>
            </w:r>
          </w:p>
        </w:tc>
      </w:tr>
      <w:tr w:rsidR="0047689A" w14:paraId="7965D3FC" w14:textId="77777777">
        <w:trPr>
          <w:jc w:val="center"/>
        </w:trPr>
        <w:tc>
          <w:tcPr>
            <w:tcW w:w="3345" w:type="dxa"/>
          </w:tcPr>
          <w:p w14:paraId="43EA18D9" w14:textId="77777777" w:rsidR="0047689A" w:rsidRDefault="00593459">
            <w:pPr>
              <w:pStyle w:val="TableText"/>
            </w:pPr>
            <w:r>
              <w:tab/>
              <w:t>componentOf</w:t>
            </w:r>
          </w:p>
        </w:tc>
        <w:tc>
          <w:tcPr>
            <w:tcW w:w="720" w:type="dxa"/>
          </w:tcPr>
          <w:p w14:paraId="06C81088" w14:textId="77777777" w:rsidR="0047689A" w:rsidRDefault="00593459">
            <w:pPr>
              <w:pStyle w:val="TableText"/>
            </w:pPr>
            <w:r>
              <w:t>1..1</w:t>
            </w:r>
          </w:p>
        </w:tc>
        <w:tc>
          <w:tcPr>
            <w:tcW w:w="1152" w:type="dxa"/>
          </w:tcPr>
          <w:p w14:paraId="442EE0C3" w14:textId="77777777" w:rsidR="0047689A" w:rsidRDefault="00593459">
            <w:pPr>
              <w:pStyle w:val="TableText"/>
            </w:pPr>
            <w:r>
              <w:t>SHALL</w:t>
            </w:r>
          </w:p>
        </w:tc>
        <w:tc>
          <w:tcPr>
            <w:tcW w:w="864" w:type="dxa"/>
          </w:tcPr>
          <w:p w14:paraId="55716AE3" w14:textId="77777777" w:rsidR="0047689A" w:rsidRDefault="0047689A">
            <w:pPr>
              <w:pStyle w:val="TableText"/>
            </w:pPr>
          </w:p>
        </w:tc>
        <w:tc>
          <w:tcPr>
            <w:tcW w:w="1104" w:type="dxa"/>
          </w:tcPr>
          <w:p w14:paraId="7B1E5C54" w14:textId="061E3EE1" w:rsidR="0047689A" w:rsidRDefault="00326331">
            <w:pPr>
              <w:pStyle w:val="TableText"/>
            </w:pPr>
            <w:hyperlink w:anchor="C_3247-22575">
              <w:r w:rsidR="00593459">
                <w:rPr>
                  <w:rStyle w:val="HyperlinkText9pt"/>
                </w:rPr>
                <w:t>3247-22575</w:t>
              </w:r>
            </w:hyperlink>
          </w:p>
        </w:tc>
        <w:tc>
          <w:tcPr>
            <w:tcW w:w="2975" w:type="dxa"/>
          </w:tcPr>
          <w:p w14:paraId="56C908DC" w14:textId="77777777" w:rsidR="0047689A" w:rsidRDefault="0047689A">
            <w:pPr>
              <w:pStyle w:val="TableText"/>
            </w:pPr>
          </w:p>
        </w:tc>
      </w:tr>
      <w:tr w:rsidR="0047689A" w14:paraId="64690CC8" w14:textId="77777777">
        <w:trPr>
          <w:jc w:val="center"/>
        </w:trPr>
        <w:tc>
          <w:tcPr>
            <w:tcW w:w="3345" w:type="dxa"/>
          </w:tcPr>
          <w:p w14:paraId="5282523F" w14:textId="77777777" w:rsidR="0047689A" w:rsidRDefault="00593459">
            <w:pPr>
              <w:pStyle w:val="TableText"/>
            </w:pPr>
            <w:r>
              <w:tab/>
            </w:r>
            <w:r>
              <w:tab/>
              <w:t>encompassingEncounter</w:t>
            </w:r>
          </w:p>
        </w:tc>
        <w:tc>
          <w:tcPr>
            <w:tcW w:w="720" w:type="dxa"/>
          </w:tcPr>
          <w:p w14:paraId="6C9A23B6" w14:textId="77777777" w:rsidR="0047689A" w:rsidRDefault="00593459">
            <w:pPr>
              <w:pStyle w:val="TableText"/>
            </w:pPr>
            <w:r>
              <w:t>1..1</w:t>
            </w:r>
          </w:p>
        </w:tc>
        <w:tc>
          <w:tcPr>
            <w:tcW w:w="1152" w:type="dxa"/>
          </w:tcPr>
          <w:p w14:paraId="7058DB60" w14:textId="77777777" w:rsidR="0047689A" w:rsidRDefault="00593459">
            <w:pPr>
              <w:pStyle w:val="TableText"/>
            </w:pPr>
            <w:r>
              <w:t>SHALL</w:t>
            </w:r>
          </w:p>
        </w:tc>
        <w:tc>
          <w:tcPr>
            <w:tcW w:w="864" w:type="dxa"/>
          </w:tcPr>
          <w:p w14:paraId="1BE4DF33" w14:textId="77777777" w:rsidR="0047689A" w:rsidRDefault="0047689A">
            <w:pPr>
              <w:pStyle w:val="TableText"/>
            </w:pPr>
          </w:p>
        </w:tc>
        <w:tc>
          <w:tcPr>
            <w:tcW w:w="1104" w:type="dxa"/>
          </w:tcPr>
          <w:p w14:paraId="36535B9A" w14:textId="515EF3C3" w:rsidR="0047689A" w:rsidRDefault="00326331">
            <w:pPr>
              <w:pStyle w:val="TableText"/>
            </w:pPr>
            <w:hyperlink w:anchor="C_3247-22576">
              <w:r w:rsidR="00593459">
                <w:rPr>
                  <w:rStyle w:val="HyperlinkText9pt"/>
                </w:rPr>
                <w:t>3247-22576</w:t>
              </w:r>
            </w:hyperlink>
          </w:p>
        </w:tc>
        <w:tc>
          <w:tcPr>
            <w:tcW w:w="2975" w:type="dxa"/>
          </w:tcPr>
          <w:p w14:paraId="36EE0600" w14:textId="77777777" w:rsidR="0047689A" w:rsidRDefault="0047689A">
            <w:pPr>
              <w:pStyle w:val="TableText"/>
            </w:pPr>
          </w:p>
        </w:tc>
      </w:tr>
      <w:tr w:rsidR="0047689A" w14:paraId="3483BFF8" w14:textId="77777777">
        <w:trPr>
          <w:jc w:val="center"/>
        </w:trPr>
        <w:tc>
          <w:tcPr>
            <w:tcW w:w="3345" w:type="dxa"/>
          </w:tcPr>
          <w:p w14:paraId="2D1C4C3E" w14:textId="77777777" w:rsidR="0047689A" w:rsidRDefault="00593459">
            <w:pPr>
              <w:pStyle w:val="TableText"/>
            </w:pPr>
            <w:r>
              <w:tab/>
            </w:r>
            <w:r>
              <w:tab/>
            </w:r>
            <w:r>
              <w:tab/>
              <w:t>code</w:t>
            </w:r>
          </w:p>
        </w:tc>
        <w:tc>
          <w:tcPr>
            <w:tcW w:w="720" w:type="dxa"/>
          </w:tcPr>
          <w:p w14:paraId="31A5BC78" w14:textId="77777777" w:rsidR="0047689A" w:rsidRDefault="00593459">
            <w:pPr>
              <w:pStyle w:val="TableText"/>
            </w:pPr>
            <w:r>
              <w:t>1..1</w:t>
            </w:r>
          </w:p>
        </w:tc>
        <w:tc>
          <w:tcPr>
            <w:tcW w:w="1152" w:type="dxa"/>
          </w:tcPr>
          <w:p w14:paraId="3E3C082F" w14:textId="77777777" w:rsidR="0047689A" w:rsidRDefault="00593459">
            <w:pPr>
              <w:pStyle w:val="TableText"/>
            </w:pPr>
            <w:r>
              <w:t>SHALL</w:t>
            </w:r>
          </w:p>
        </w:tc>
        <w:tc>
          <w:tcPr>
            <w:tcW w:w="864" w:type="dxa"/>
          </w:tcPr>
          <w:p w14:paraId="2012BC95" w14:textId="77777777" w:rsidR="0047689A" w:rsidRDefault="0047689A">
            <w:pPr>
              <w:pStyle w:val="TableText"/>
            </w:pPr>
          </w:p>
        </w:tc>
        <w:tc>
          <w:tcPr>
            <w:tcW w:w="1104" w:type="dxa"/>
          </w:tcPr>
          <w:p w14:paraId="09D95AE0" w14:textId="42BA5841" w:rsidR="0047689A" w:rsidRDefault="00326331">
            <w:pPr>
              <w:pStyle w:val="TableText"/>
            </w:pPr>
            <w:hyperlink w:anchor="C_3247-22577">
              <w:r w:rsidR="00593459">
                <w:rPr>
                  <w:rStyle w:val="HyperlinkText9pt"/>
                </w:rPr>
                <w:t>3247-22577</w:t>
              </w:r>
            </w:hyperlink>
          </w:p>
        </w:tc>
        <w:tc>
          <w:tcPr>
            <w:tcW w:w="2975" w:type="dxa"/>
          </w:tcPr>
          <w:p w14:paraId="7280066F" w14:textId="77777777" w:rsidR="0047689A" w:rsidRDefault="0047689A">
            <w:pPr>
              <w:pStyle w:val="TableText"/>
            </w:pPr>
          </w:p>
        </w:tc>
      </w:tr>
      <w:tr w:rsidR="0047689A" w14:paraId="623B29C8" w14:textId="77777777">
        <w:trPr>
          <w:jc w:val="center"/>
        </w:trPr>
        <w:tc>
          <w:tcPr>
            <w:tcW w:w="3345" w:type="dxa"/>
          </w:tcPr>
          <w:p w14:paraId="3D685972" w14:textId="77777777" w:rsidR="0047689A" w:rsidRDefault="00593459">
            <w:pPr>
              <w:pStyle w:val="TableText"/>
            </w:pPr>
            <w:r>
              <w:tab/>
            </w:r>
            <w:r>
              <w:tab/>
            </w:r>
            <w:r>
              <w:tab/>
            </w:r>
            <w:r>
              <w:tab/>
              <w:t>@code</w:t>
            </w:r>
          </w:p>
        </w:tc>
        <w:tc>
          <w:tcPr>
            <w:tcW w:w="720" w:type="dxa"/>
          </w:tcPr>
          <w:p w14:paraId="673C47C6" w14:textId="77777777" w:rsidR="0047689A" w:rsidRDefault="00593459">
            <w:pPr>
              <w:pStyle w:val="TableText"/>
            </w:pPr>
            <w:r>
              <w:t>1..1</w:t>
            </w:r>
          </w:p>
        </w:tc>
        <w:tc>
          <w:tcPr>
            <w:tcW w:w="1152" w:type="dxa"/>
          </w:tcPr>
          <w:p w14:paraId="0E9A5D36" w14:textId="77777777" w:rsidR="0047689A" w:rsidRDefault="00593459">
            <w:pPr>
              <w:pStyle w:val="TableText"/>
            </w:pPr>
            <w:r>
              <w:t>SHALL</w:t>
            </w:r>
          </w:p>
        </w:tc>
        <w:tc>
          <w:tcPr>
            <w:tcW w:w="864" w:type="dxa"/>
          </w:tcPr>
          <w:p w14:paraId="52F691C5" w14:textId="77777777" w:rsidR="0047689A" w:rsidRDefault="0047689A">
            <w:pPr>
              <w:pStyle w:val="TableText"/>
            </w:pPr>
          </w:p>
        </w:tc>
        <w:tc>
          <w:tcPr>
            <w:tcW w:w="1104" w:type="dxa"/>
          </w:tcPr>
          <w:p w14:paraId="58431266" w14:textId="01D89C58" w:rsidR="0047689A" w:rsidRDefault="00326331">
            <w:pPr>
              <w:pStyle w:val="TableText"/>
            </w:pPr>
            <w:hyperlink w:anchor="C_3247-22578">
              <w:r w:rsidR="00593459">
                <w:rPr>
                  <w:rStyle w:val="HyperlinkText9pt"/>
                </w:rPr>
                <w:t>3247-22578</w:t>
              </w:r>
            </w:hyperlink>
          </w:p>
        </w:tc>
        <w:tc>
          <w:tcPr>
            <w:tcW w:w="2975" w:type="dxa"/>
          </w:tcPr>
          <w:p w14:paraId="2025B91C" w14:textId="77777777" w:rsidR="0047689A" w:rsidRDefault="00593459">
            <w:pPr>
              <w:pStyle w:val="TableText"/>
            </w:pPr>
            <w:r>
              <w:t>urn:oid:2.16.840.1.113883.5.4 (HL7ActCode) = AMB</w:t>
            </w:r>
          </w:p>
        </w:tc>
      </w:tr>
      <w:tr w:rsidR="0047689A" w14:paraId="4961097D" w14:textId="77777777">
        <w:trPr>
          <w:jc w:val="center"/>
        </w:trPr>
        <w:tc>
          <w:tcPr>
            <w:tcW w:w="3345" w:type="dxa"/>
          </w:tcPr>
          <w:p w14:paraId="12BEC9DB" w14:textId="77777777" w:rsidR="0047689A" w:rsidRDefault="00593459">
            <w:pPr>
              <w:pStyle w:val="TableText"/>
            </w:pPr>
            <w:r>
              <w:tab/>
            </w:r>
            <w:r>
              <w:tab/>
            </w:r>
            <w:r>
              <w:tab/>
              <w:t>effectiveTime</w:t>
            </w:r>
          </w:p>
        </w:tc>
        <w:tc>
          <w:tcPr>
            <w:tcW w:w="720" w:type="dxa"/>
          </w:tcPr>
          <w:p w14:paraId="3C529520" w14:textId="77777777" w:rsidR="0047689A" w:rsidRDefault="00593459">
            <w:pPr>
              <w:pStyle w:val="TableText"/>
            </w:pPr>
            <w:r>
              <w:t>1..1</w:t>
            </w:r>
          </w:p>
        </w:tc>
        <w:tc>
          <w:tcPr>
            <w:tcW w:w="1152" w:type="dxa"/>
          </w:tcPr>
          <w:p w14:paraId="472FB9CD" w14:textId="77777777" w:rsidR="0047689A" w:rsidRDefault="00593459">
            <w:pPr>
              <w:pStyle w:val="TableText"/>
            </w:pPr>
            <w:r>
              <w:t>SHALL</w:t>
            </w:r>
          </w:p>
        </w:tc>
        <w:tc>
          <w:tcPr>
            <w:tcW w:w="864" w:type="dxa"/>
          </w:tcPr>
          <w:p w14:paraId="0CF7CAC3" w14:textId="77777777" w:rsidR="0047689A" w:rsidRDefault="0047689A">
            <w:pPr>
              <w:pStyle w:val="TableText"/>
            </w:pPr>
          </w:p>
        </w:tc>
        <w:tc>
          <w:tcPr>
            <w:tcW w:w="1104" w:type="dxa"/>
          </w:tcPr>
          <w:p w14:paraId="192A53CA" w14:textId="6DF29091" w:rsidR="0047689A" w:rsidRDefault="00326331">
            <w:pPr>
              <w:pStyle w:val="TableText"/>
            </w:pPr>
            <w:hyperlink w:anchor="C_3247-22579">
              <w:r w:rsidR="00593459">
                <w:rPr>
                  <w:rStyle w:val="HyperlinkText9pt"/>
                </w:rPr>
                <w:t>3247-22579</w:t>
              </w:r>
            </w:hyperlink>
          </w:p>
        </w:tc>
        <w:tc>
          <w:tcPr>
            <w:tcW w:w="2975" w:type="dxa"/>
          </w:tcPr>
          <w:p w14:paraId="07DD21A9" w14:textId="77777777" w:rsidR="0047689A" w:rsidRDefault="0047689A">
            <w:pPr>
              <w:pStyle w:val="TableText"/>
            </w:pPr>
          </w:p>
        </w:tc>
      </w:tr>
      <w:tr w:rsidR="0047689A" w14:paraId="732EF8EE" w14:textId="77777777">
        <w:trPr>
          <w:jc w:val="center"/>
        </w:trPr>
        <w:tc>
          <w:tcPr>
            <w:tcW w:w="3345" w:type="dxa"/>
          </w:tcPr>
          <w:p w14:paraId="2AB5E9FC" w14:textId="77777777" w:rsidR="0047689A" w:rsidRDefault="00593459">
            <w:pPr>
              <w:pStyle w:val="TableText"/>
            </w:pPr>
            <w:r>
              <w:tab/>
            </w:r>
            <w:r>
              <w:tab/>
            </w:r>
            <w:r>
              <w:tab/>
            </w:r>
            <w:r>
              <w:tab/>
              <w:t>low</w:t>
            </w:r>
          </w:p>
        </w:tc>
        <w:tc>
          <w:tcPr>
            <w:tcW w:w="720" w:type="dxa"/>
          </w:tcPr>
          <w:p w14:paraId="1FDE3FC4" w14:textId="77777777" w:rsidR="0047689A" w:rsidRDefault="00593459">
            <w:pPr>
              <w:pStyle w:val="TableText"/>
            </w:pPr>
            <w:r>
              <w:t>1..1</w:t>
            </w:r>
          </w:p>
        </w:tc>
        <w:tc>
          <w:tcPr>
            <w:tcW w:w="1152" w:type="dxa"/>
          </w:tcPr>
          <w:p w14:paraId="2C41062A" w14:textId="77777777" w:rsidR="0047689A" w:rsidRDefault="00593459">
            <w:pPr>
              <w:pStyle w:val="TableText"/>
            </w:pPr>
            <w:r>
              <w:t>SHALL</w:t>
            </w:r>
          </w:p>
        </w:tc>
        <w:tc>
          <w:tcPr>
            <w:tcW w:w="864" w:type="dxa"/>
          </w:tcPr>
          <w:p w14:paraId="5596496E" w14:textId="77777777" w:rsidR="0047689A" w:rsidRDefault="0047689A">
            <w:pPr>
              <w:pStyle w:val="TableText"/>
            </w:pPr>
          </w:p>
        </w:tc>
        <w:tc>
          <w:tcPr>
            <w:tcW w:w="1104" w:type="dxa"/>
          </w:tcPr>
          <w:p w14:paraId="018BE871" w14:textId="0DA0F827" w:rsidR="0047689A" w:rsidRDefault="00326331">
            <w:pPr>
              <w:pStyle w:val="TableText"/>
            </w:pPr>
            <w:hyperlink w:anchor="C_3247-22580">
              <w:r w:rsidR="00593459">
                <w:rPr>
                  <w:rStyle w:val="HyperlinkText9pt"/>
                </w:rPr>
                <w:t>3247-22580</w:t>
              </w:r>
            </w:hyperlink>
          </w:p>
        </w:tc>
        <w:tc>
          <w:tcPr>
            <w:tcW w:w="2975" w:type="dxa"/>
          </w:tcPr>
          <w:p w14:paraId="6F60E49B" w14:textId="77777777" w:rsidR="0047689A" w:rsidRDefault="0047689A">
            <w:pPr>
              <w:pStyle w:val="TableText"/>
            </w:pPr>
          </w:p>
        </w:tc>
      </w:tr>
      <w:tr w:rsidR="0047689A" w14:paraId="752E2BCF" w14:textId="77777777">
        <w:trPr>
          <w:jc w:val="center"/>
        </w:trPr>
        <w:tc>
          <w:tcPr>
            <w:tcW w:w="3345" w:type="dxa"/>
          </w:tcPr>
          <w:p w14:paraId="6C10BA1E" w14:textId="77777777" w:rsidR="0047689A" w:rsidRDefault="00593459">
            <w:pPr>
              <w:pStyle w:val="TableText"/>
            </w:pPr>
            <w:r>
              <w:tab/>
            </w:r>
            <w:r>
              <w:tab/>
            </w:r>
            <w:r>
              <w:tab/>
            </w:r>
            <w:r>
              <w:tab/>
            </w:r>
            <w:r>
              <w:tab/>
              <w:t>@nullFlavor</w:t>
            </w:r>
          </w:p>
        </w:tc>
        <w:tc>
          <w:tcPr>
            <w:tcW w:w="720" w:type="dxa"/>
          </w:tcPr>
          <w:p w14:paraId="58C1143F" w14:textId="77777777" w:rsidR="0047689A" w:rsidRDefault="00593459">
            <w:pPr>
              <w:pStyle w:val="TableText"/>
            </w:pPr>
            <w:r>
              <w:t>1..1</w:t>
            </w:r>
          </w:p>
        </w:tc>
        <w:tc>
          <w:tcPr>
            <w:tcW w:w="1152" w:type="dxa"/>
          </w:tcPr>
          <w:p w14:paraId="02329EC4" w14:textId="77777777" w:rsidR="0047689A" w:rsidRDefault="00593459">
            <w:pPr>
              <w:pStyle w:val="TableText"/>
            </w:pPr>
            <w:r>
              <w:t>SHALL</w:t>
            </w:r>
          </w:p>
        </w:tc>
        <w:tc>
          <w:tcPr>
            <w:tcW w:w="864" w:type="dxa"/>
          </w:tcPr>
          <w:p w14:paraId="6B016B90" w14:textId="77777777" w:rsidR="0047689A" w:rsidRDefault="0047689A">
            <w:pPr>
              <w:pStyle w:val="TableText"/>
            </w:pPr>
          </w:p>
        </w:tc>
        <w:tc>
          <w:tcPr>
            <w:tcW w:w="1104" w:type="dxa"/>
          </w:tcPr>
          <w:p w14:paraId="30887385" w14:textId="735CA2BE" w:rsidR="0047689A" w:rsidRDefault="00326331">
            <w:pPr>
              <w:pStyle w:val="TableText"/>
            </w:pPr>
            <w:hyperlink w:anchor="C_3247-22581">
              <w:r w:rsidR="00593459">
                <w:rPr>
                  <w:rStyle w:val="HyperlinkText9pt"/>
                </w:rPr>
                <w:t>3247-22581</w:t>
              </w:r>
            </w:hyperlink>
          </w:p>
        </w:tc>
        <w:tc>
          <w:tcPr>
            <w:tcW w:w="2975" w:type="dxa"/>
          </w:tcPr>
          <w:p w14:paraId="7DC477A0" w14:textId="77777777" w:rsidR="0047689A" w:rsidRDefault="00593459">
            <w:pPr>
              <w:pStyle w:val="TableText"/>
            </w:pPr>
            <w:r>
              <w:t>urn:oid:2.16.840.1.113883.5.1008 (HL7NullFlavor) = NA</w:t>
            </w:r>
          </w:p>
        </w:tc>
      </w:tr>
      <w:tr w:rsidR="0047689A" w14:paraId="51155CDC" w14:textId="77777777">
        <w:trPr>
          <w:jc w:val="center"/>
        </w:trPr>
        <w:tc>
          <w:tcPr>
            <w:tcW w:w="3345" w:type="dxa"/>
          </w:tcPr>
          <w:p w14:paraId="0753999E" w14:textId="77777777" w:rsidR="0047689A" w:rsidRDefault="00593459">
            <w:pPr>
              <w:pStyle w:val="TableText"/>
            </w:pPr>
            <w:r>
              <w:tab/>
            </w:r>
            <w:r>
              <w:tab/>
            </w:r>
            <w:r>
              <w:tab/>
              <w:t>location</w:t>
            </w:r>
          </w:p>
        </w:tc>
        <w:tc>
          <w:tcPr>
            <w:tcW w:w="720" w:type="dxa"/>
          </w:tcPr>
          <w:p w14:paraId="2D38E7CA" w14:textId="77777777" w:rsidR="0047689A" w:rsidRDefault="00593459">
            <w:pPr>
              <w:pStyle w:val="TableText"/>
            </w:pPr>
            <w:r>
              <w:t>1..1</w:t>
            </w:r>
          </w:p>
        </w:tc>
        <w:tc>
          <w:tcPr>
            <w:tcW w:w="1152" w:type="dxa"/>
          </w:tcPr>
          <w:p w14:paraId="7B20FC5B" w14:textId="77777777" w:rsidR="0047689A" w:rsidRDefault="00593459">
            <w:pPr>
              <w:pStyle w:val="TableText"/>
            </w:pPr>
            <w:r>
              <w:t>SHALL</w:t>
            </w:r>
          </w:p>
        </w:tc>
        <w:tc>
          <w:tcPr>
            <w:tcW w:w="864" w:type="dxa"/>
          </w:tcPr>
          <w:p w14:paraId="3B7E364E" w14:textId="77777777" w:rsidR="0047689A" w:rsidRDefault="0047689A">
            <w:pPr>
              <w:pStyle w:val="TableText"/>
            </w:pPr>
          </w:p>
        </w:tc>
        <w:tc>
          <w:tcPr>
            <w:tcW w:w="1104" w:type="dxa"/>
          </w:tcPr>
          <w:p w14:paraId="73F622ED" w14:textId="43DC442A" w:rsidR="0047689A" w:rsidRDefault="00326331">
            <w:pPr>
              <w:pStyle w:val="TableText"/>
            </w:pPr>
            <w:hyperlink w:anchor="C_3247-22582">
              <w:r w:rsidR="00593459">
                <w:rPr>
                  <w:rStyle w:val="HyperlinkText9pt"/>
                </w:rPr>
                <w:t>3247-22582</w:t>
              </w:r>
            </w:hyperlink>
          </w:p>
        </w:tc>
        <w:tc>
          <w:tcPr>
            <w:tcW w:w="2975" w:type="dxa"/>
          </w:tcPr>
          <w:p w14:paraId="44A6E113" w14:textId="77777777" w:rsidR="0047689A" w:rsidRDefault="0047689A">
            <w:pPr>
              <w:pStyle w:val="TableText"/>
            </w:pPr>
          </w:p>
        </w:tc>
      </w:tr>
      <w:tr w:rsidR="0047689A" w14:paraId="76062B42" w14:textId="77777777">
        <w:trPr>
          <w:jc w:val="center"/>
        </w:trPr>
        <w:tc>
          <w:tcPr>
            <w:tcW w:w="3345" w:type="dxa"/>
          </w:tcPr>
          <w:p w14:paraId="3B983E49" w14:textId="77777777" w:rsidR="0047689A" w:rsidRDefault="00593459">
            <w:pPr>
              <w:pStyle w:val="TableText"/>
            </w:pPr>
            <w:r>
              <w:tab/>
            </w:r>
            <w:r>
              <w:tab/>
            </w:r>
            <w:r>
              <w:tab/>
            </w:r>
            <w:r>
              <w:tab/>
              <w:t>healthCareFacility</w:t>
            </w:r>
          </w:p>
        </w:tc>
        <w:tc>
          <w:tcPr>
            <w:tcW w:w="720" w:type="dxa"/>
          </w:tcPr>
          <w:p w14:paraId="5A9A529B" w14:textId="77777777" w:rsidR="0047689A" w:rsidRDefault="00593459">
            <w:pPr>
              <w:pStyle w:val="TableText"/>
            </w:pPr>
            <w:r>
              <w:t>1..1</w:t>
            </w:r>
          </w:p>
        </w:tc>
        <w:tc>
          <w:tcPr>
            <w:tcW w:w="1152" w:type="dxa"/>
          </w:tcPr>
          <w:p w14:paraId="6D5FE736" w14:textId="77777777" w:rsidR="0047689A" w:rsidRDefault="00593459">
            <w:pPr>
              <w:pStyle w:val="TableText"/>
            </w:pPr>
            <w:r>
              <w:t>SHALL</w:t>
            </w:r>
          </w:p>
        </w:tc>
        <w:tc>
          <w:tcPr>
            <w:tcW w:w="864" w:type="dxa"/>
          </w:tcPr>
          <w:p w14:paraId="1335F9D5" w14:textId="77777777" w:rsidR="0047689A" w:rsidRDefault="0047689A">
            <w:pPr>
              <w:pStyle w:val="TableText"/>
            </w:pPr>
          </w:p>
        </w:tc>
        <w:tc>
          <w:tcPr>
            <w:tcW w:w="1104" w:type="dxa"/>
          </w:tcPr>
          <w:p w14:paraId="18BE138F" w14:textId="742FE3E2" w:rsidR="0047689A" w:rsidRDefault="00326331">
            <w:pPr>
              <w:pStyle w:val="TableText"/>
            </w:pPr>
            <w:hyperlink w:anchor="C_3247-22583">
              <w:r w:rsidR="00593459">
                <w:rPr>
                  <w:rStyle w:val="HyperlinkText9pt"/>
                </w:rPr>
                <w:t>3247-22583</w:t>
              </w:r>
            </w:hyperlink>
          </w:p>
        </w:tc>
        <w:tc>
          <w:tcPr>
            <w:tcW w:w="2975" w:type="dxa"/>
          </w:tcPr>
          <w:p w14:paraId="4F010ABF" w14:textId="77777777" w:rsidR="0047689A" w:rsidRDefault="0047689A">
            <w:pPr>
              <w:pStyle w:val="TableText"/>
            </w:pPr>
          </w:p>
        </w:tc>
      </w:tr>
      <w:tr w:rsidR="0047689A" w14:paraId="10F1DCB6" w14:textId="77777777">
        <w:trPr>
          <w:jc w:val="center"/>
        </w:trPr>
        <w:tc>
          <w:tcPr>
            <w:tcW w:w="3345" w:type="dxa"/>
          </w:tcPr>
          <w:p w14:paraId="65B67610" w14:textId="77777777" w:rsidR="0047689A" w:rsidRDefault="00593459">
            <w:pPr>
              <w:pStyle w:val="TableText"/>
            </w:pPr>
            <w:r>
              <w:tab/>
            </w:r>
            <w:r>
              <w:tab/>
            </w:r>
            <w:r>
              <w:tab/>
            </w:r>
            <w:r>
              <w:tab/>
            </w:r>
            <w:r>
              <w:tab/>
              <w:t>id</w:t>
            </w:r>
          </w:p>
        </w:tc>
        <w:tc>
          <w:tcPr>
            <w:tcW w:w="720" w:type="dxa"/>
          </w:tcPr>
          <w:p w14:paraId="23DC4404" w14:textId="77777777" w:rsidR="0047689A" w:rsidRDefault="00593459">
            <w:pPr>
              <w:pStyle w:val="TableText"/>
            </w:pPr>
            <w:r>
              <w:t>1..1</w:t>
            </w:r>
          </w:p>
        </w:tc>
        <w:tc>
          <w:tcPr>
            <w:tcW w:w="1152" w:type="dxa"/>
          </w:tcPr>
          <w:p w14:paraId="542A1F20" w14:textId="77777777" w:rsidR="0047689A" w:rsidRDefault="00593459">
            <w:pPr>
              <w:pStyle w:val="TableText"/>
            </w:pPr>
            <w:r>
              <w:t>SHALL</w:t>
            </w:r>
          </w:p>
        </w:tc>
        <w:tc>
          <w:tcPr>
            <w:tcW w:w="864" w:type="dxa"/>
          </w:tcPr>
          <w:p w14:paraId="6EF8E803" w14:textId="77777777" w:rsidR="0047689A" w:rsidRDefault="0047689A">
            <w:pPr>
              <w:pStyle w:val="TableText"/>
            </w:pPr>
          </w:p>
        </w:tc>
        <w:tc>
          <w:tcPr>
            <w:tcW w:w="1104" w:type="dxa"/>
          </w:tcPr>
          <w:p w14:paraId="5DE9AFAD" w14:textId="6C465321" w:rsidR="0047689A" w:rsidRDefault="00326331">
            <w:pPr>
              <w:pStyle w:val="TableText"/>
            </w:pPr>
            <w:hyperlink w:anchor="C_3247-22584">
              <w:r w:rsidR="00593459">
                <w:rPr>
                  <w:rStyle w:val="HyperlinkText9pt"/>
                </w:rPr>
                <w:t>3247-22584</w:t>
              </w:r>
            </w:hyperlink>
          </w:p>
        </w:tc>
        <w:tc>
          <w:tcPr>
            <w:tcW w:w="2975" w:type="dxa"/>
          </w:tcPr>
          <w:p w14:paraId="690571F6" w14:textId="77777777" w:rsidR="0047689A" w:rsidRDefault="0047689A">
            <w:pPr>
              <w:pStyle w:val="TableText"/>
            </w:pPr>
          </w:p>
        </w:tc>
      </w:tr>
      <w:tr w:rsidR="0047689A" w14:paraId="2E645664" w14:textId="77777777">
        <w:trPr>
          <w:jc w:val="center"/>
        </w:trPr>
        <w:tc>
          <w:tcPr>
            <w:tcW w:w="3345" w:type="dxa"/>
          </w:tcPr>
          <w:p w14:paraId="29ACECA3" w14:textId="77777777" w:rsidR="0047689A" w:rsidRDefault="00593459">
            <w:pPr>
              <w:pStyle w:val="TableText"/>
            </w:pPr>
            <w:r>
              <w:tab/>
            </w:r>
            <w:r>
              <w:tab/>
            </w:r>
            <w:r>
              <w:tab/>
            </w:r>
            <w:r>
              <w:tab/>
            </w:r>
            <w:r>
              <w:tab/>
            </w:r>
            <w:r>
              <w:tab/>
              <w:t>@root</w:t>
            </w:r>
          </w:p>
        </w:tc>
        <w:tc>
          <w:tcPr>
            <w:tcW w:w="720" w:type="dxa"/>
          </w:tcPr>
          <w:p w14:paraId="69FEFDBB" w14:textId="77777777" w:rsidR="0047689A" w:rsidRDefault="00593459">
            <w:pPr>
              <w:pStyle w:val="TableText"/>
            </w:pPr>
            <w:r>
              <w:t>1..1</w:t>
            </w:r>
          </w:p>
        </w:tc>
        <w:tc>
          <w:tcPr>
            <w:tcW w:w="1152" w:type="dxa"/>
          </w:tcPr>
          <w:p w14:paraId="7658EAF0" w14:textId="77777777" w:rsidR="0047689A" w:rsidRDefault="00593459">
            <w:pPr>
              <w:pStyle w:val="TableText"/>
            </w:pPr>
            <w:r>
              <w:t>SHALL</w:t>
            </w:r>
          </w:p>
        </w:tc>
        <w:tc>
          <w:tcPr>
            <w:tcW w:w="864" w:type="dxa"/>
          </w:tcPr>
          <w:p w14:paraId="4C39EAA1" w14:textId="77777777" w:rsidR="0047689A" w:rsidRDefault="0047689A">
            <w:pPr>
              <w:pStyle w:val="TableText"/>
            </w:pPr>
          </w:p>
        </w:tc>
        <w:tc>
          <w:tcPr>
            <w:tcW w:w="1104" w:type="dxa"/>
          </w:tcPr>
          <w:p w14:paraId="64EAFCA0" w14:textId="60F006E8" w:rsidR="0047689A" w:rsidRDefault="00326331">
            <w:pPr>
              <w:pStyle w:val="TableText"/>
            </w:pPr>
            <w:hyperlink w:anchor="C_3247-22585">
              <w:r w:rsidR="00593459">
                <w:rPr>
                  <w:rStyle w:val="HyperlinkText9pt"/>
                </w:rPr>
                <w:t>3247-22585</w:t>
              </w:r>
            </w:hyperlink>
          </w:p>
        </w:tc>
        <w:tc>
          <w:tcPr>
            <w:tcW w:w="2975" w:type="dxa"/>
          </w:tcPr>
          <w:p w14:paraId="25EA73AC" w14:textId="77777777" w:rsidR="0047689A" w:rsidRDefault="0047689A">
            <w:pPr>
              <w:pStyle w:val="TableText"/>
            </w:pPr>
          </w:p>
        </w:tc>
      </w:tr>
      <w:tr w:rsidR="0047689A" w14:paraId="54B89BAB" w14:textId="77777777">
        <w:trPr>
          <w:jc w:val="center"/>
        </w:trPr>
        <w:tc>
          <w:tcPr>
            <w:tcW w:w="3345" w:type="dxa"/>
          </w:tcPr>
          <w:p w14:paraId="5A530A0D" w14:textId="77777777" w:rsidR="0047689A" w:rsidRDefault="00593459">
            <w:pPr>
              <w:pStyle w:val="TableText"/>
            </w:pPr>
            <w:r>
              <w:tab/>
            </w:r>
            <w:r>
              <w:tab/>
            </w:r>
            <w:r>
              <w:tab/>
            </w:r>
            <w:r>
              <w:tab/>
            </w:r>
            <w:r>
              <w:tab/>
            </w:r>
            <w:r>
              <w:tab/>
              <w:t>@extension</w:t>
            </w:r>
          </w:p>
        </w:tc>
        <w:tc>
          <w:tcPr>
            <w:tcW w:w="720" w:type="dxa"/>
          </w:tcPr>
          <w:p w14:paraId="3EB578C1" w14:textId="77777777" w:rsidR="0047689A" w:rsidRDefault="00593459">
            <w:pPr>
              <w:pStyle w:val="TableText"/>
            </w:pPr>
            <w:r>
              <w:t>1..1</w:t>
            </w:r>
          </w:p>
        </w:tc>
        <w:tc>
          <w:tcPr>
            <w:tcW w:w="1152" w:type="dxa"/>
          </w:tcPr>
          <w:p w14:paraId="52E64A65" w14:textId="77777777" w:rsidR="0047689A" w:rsidRDefault="00593459">
            <w:pPr>
              <w:pStyle w:val="TableText"/>
            </w:pPr>
            <w:r>
              <w:t>SHALL</w:t>
            </w:r>
          </w:p>
        </w:tc>
        <w:tc>
          <w:tcPr>
            <w:tcW w:w="864" w:type="dxa"/>
          </w:tcPr>
          <w:p w14:paraId="67C0ED10" w14:textId="77777777" w:rsidR="0047689A" w:rsidRDefault="0047689A">
            <w:pPr>
              <w:pStyle w:val="TableText"/>
            </w:pPr>
          </w:p>
        </w:tc>
        <w:tc>
          <w:tcPr>
            <w:tcW w:w="1104" w:type="dxa"/>
          </w:tcPr>
          <w:p w14:paraId="6F537FFC" w14:textId="7345DE1A" w:rsidR="0047689A" w:rsidRDefault="00326331">
            <w:pPr>
              <w:pStyle w:val="TableText"/>
            </w:pPr>
            <w:hyperlink w:anchor="C_3247-22586">
              <w:r w:rsidR="00593459">
                <w:rPr>
                  <w:rStyle w:val="HyperlinkText9pt"/>
                </w:rPr>
                <w:t>3247-22586</w:t>
              </w:r>
            </w:hyperlink>
          </w:p>
        </w:tc>
        <w:tc>
          <w:tcPr>
            <w:tcW w:w="2975" w:type="dxa"/>
          </w:tcPr>
          <w:p w14:paraId="7161EC71" w14:textId="77777777" w:rsidR="0047689A" w:rsidRDefault="0047689A">
            <w:pPr>
              <w:pStyle w:val="TableText"/>
            </w:pPr>
          </w:p>
        </w:tc>
      </w:tr>
      <w:tr w:rsidR="0047689A" w14:paraId="51C788E3" w14:textId="77777777">
        <w:trPr>
          <w:jc w:val="center"/>
        </w:trPr>
        <w:tc>
          <w:tcPr>
            <w:tcW w:w="3345" w:type="dxa"/>
          </w:tcPr>
          <w:p w14:paraId="4938C942" w14:textId="77777777" w:rsidR="0047689A" w:rsidRDefault="00593459">
            <w:pPr>
              <w:pStyle w:val="TableText"/>
            </w:pPr>
            <w:r>
              <w:tab/>
            </w:r>
            <w:r>
              <w:tab/>
            </w:r>
            <w:r>
              <w:tab/>
            </w:r>
            <w:r>
              <w:tab/>
            </w:r>
            <w:r>
              <w:tab/>
              <w:t>code</w:t>
            </w:r>
          </w:p>
        </w:tc>
        <w:tc>
          <w:tcPr>
            <w:tcW w:w="720" w:type="dxa"/>
          </w:tcPr>
          <w:p w14:paraId="228DD686" w14:textId="77777777" w:rsidR="0047689A" w:rsidRDefault="00593459">
            <w:pPr>
              <w:pStyle w:val="TableText"/>
            </w:pPr>
            <w:r>
              <w:t>1..1</w:t>
            </w:r>
          </w:p>
        </w:tc>
        <w:tc>
          <w:tcPr>
            <w:tcW w:w="1152" w:type="dxa"/>
          </w:tcPr>
          <w:p w14:paraId="366B9B96" w14:textId="77777777" w:rsidR="0047689A" w:rsidRDefault="00593459">
            <w:pPr>
              <w:pStyle w:val="TableText"/>
            </w:pPr>
            <w:r>
              <w:t>SHALL</w:t>
            </w:r>
          </w:p>
        </w:tc>
        <w:tc>
          <w:tcPr>
            <w:tcW w:w="864" w:type="dxa"/>
          </w:tcPr>
          <w:p w14:paraId="593C9937" w14:textId="77777777" w:rsidR="0047689A" w:rsidRDefault="0047689A">
            <w:pPr>
              <w:pStyle w:val="TableText"/>
            </w:pPr>
          </w:p>
        </w:tc>
        <w:tc>
          <w:tcPr>
            <w:tcW w:w="1104" w:type="dxa"/>
          </w:tcPr>
          <w:p w14:paraId="04CEB704" w14:textId="5A6673E5" w:rsidR="0047689A" w:rsidRDefault="00326331">
            <w:pPr>
              <w:pStyle w:val="TableText"/>
            </w:pPr>
            <w:hyperlink w:anchor="C_3247-22587">
              <w:r w:rsidR="00593459">
                <w:rPr>
                  <w:rStyle w:val="HyperlinkText9pt"/>
                </w:rPr>
                <w:t>3247-22587</w:t>
              </w:r>
            </w:hyperlink>
          </w:p>
        </w:tc>
        <w:tc>
          <w:tcPr>
            <w:tcW w:w="2975" w:type="dxa"/>
          </w:tcPr>
          <w:p w14:paraId="094FB460" w14:textId="77777777" w:rsidR="0047689A" w:rsidRDefault="00593459">
            <w:pPr>
              <w:pStyle w:val="TableText"/>
            </w:pPr>
            <w:r>
              <w:t>urn:oid:2.16.840.1.113883.13.19 (NHSNHealthcareServiceLocationCode)</w:t>
            </w:r>
          </w:p>
        </w:tc>
      </w:tr>
      <w:tr w:rsidR="0047689A" w14:paraId="20DD2F72" w14:textId="77777777">
        <w:trPr>
          <w:jc w:val="center"/>
        </w:trPr>
        <w:tc>
          <w:tcPr>
            <w:tcW w:w="3345" w:type="dxa"/>
          </w:tcPr>
          <w:p w14:paraId="6EDB4747" w14:textId="77777777" w:rsidR="0047689A" w:rsidRDefault="00593459">
            <w:pPr>
              <w:pStyle w:val="TableText"/>
            </w:pPr>
            <w:r>
              <w:tab/>
              <w:t>component</w:t>
            </w:r>
          </w:p>
        </w:tc>
        <w:tc>
          <w:tcPr>
            <w:tcW w:w="720" w:type="dxa"/>
          </w:tcPr>
          <w:p w14:paraId="6D4A4E53" w14:textId="77777777" w:rsidR="0047689A" w:rsidRDefault="00593459">
            <w:pPr>
              <w:pStyle w:val="TableText"/>
            </w:pPr>
            <w:r>
              <w:t>1..1</w:t>
            </w:r>
          </w:p>
        </w:tc>
        <w:tc>
          <w:tcPr>
            <w:tcW w:w="1152" w:type="dxa"/>
          </w:tcPr>
          <w:p w14:paraId="56ABB6C5" w14:textId="77777777" w:rsidR="0047689A" w:rsidRDefault="00593459">
            <w:pPr>
              <w:pStyle w:val="TableText"/>
            </w:pPr>
            <w:r>
              <w:t>SHALL</w:t>
            </w:r>
          </w:p>
        </w:tc>
        <w:tc>
          <w:tcPr>
            <w:tcW w:w="864" w:type="dxa"/>
          </w:tcPr>
          <w:p w14:paraId="148F7DB5" w14:textId="77777777" w:rsidR="0047689A" w:rsidRDefault="0047689A">
            <w:pPr>
              <w:pStyle w:val="TableText"/>
            </w:pPr>
          </w:p>
        </w:tc>
        <w:tc>
          <w:tcPr>
            <w:tcW w:w="1104" w:type="dxa"/>
          </w:tcPr>
          <w:p w14:paraId="5FD64FEF" w14:textId="2778FA20" w:rsidR="0047689A" w:rsidRDefault="00326331">
            <w:pPr>
              <w:pStyle w:val="TableText"/>
            </w:pPr>
            <w:hyperlink w:anchor="C_3247-22589">
              <w:r w:rsidR="00593459">
                <w:rPr>
                  <w:rStyle w:val="HyperlinkText9pt"/>
                </w:rPr>
                <w:t>3247-22589</w:t>
              </w:r>
            </w:hyperlink>
          </w:p>
        </w:tc>
        <w:tc>
          <w:tcPr>
            <w:tcW w:w="2975" w:type="dxa"/>
          </w:tcPr>
          <w:p w14:paraId="3BC57318" w14:textId="77777777" w:rsidR="0047689A" w:rsidRDefault="0047689A">
            <w:pPr>
              <w:pStyle w:val="TableText"/>
            </w:pPr>
          </w:p>
        </w:tc>
      </w:tr>
      <w:tr w:rsidR="0047689A" w14:paraId="6A14D684" w14:textId="77777777">
        <w:trPr>
          <w:jc w:val="center"/>
        </w:trPr>
        <w:tc>
          <w:tcPr>
            <w:tcW w:w="3345" w:type="dxa"/>
          </w:tcPr>
          <w:p w14:paraId="6071E614" w14:textId="77777777" w:rsidR="0047689A" w:rsidRDefault="00593459">
            <w:pPr>
              <w:pStyle w:val="TableText"/>
            </w:pPr>
            <w:r>
              <w:tab/>
            </w:r>
            <w:r>
              <w:tab/>
              <w:t>structuredBody</w:t>
            </w:r>
          </w:p>
        </w:tc>
        <w:tc>
          <w:tcPr>
            <w:tcW w:w="720" w:type="dxa"/>
          </w:tcPr>
          <w:p w14:paraId="0C9479EA" w14:textId="77777777" w:rsidR="0047689A" w:rsidRDefault="00593459">
            <w:pPr>
              <w:pStyle w:val="TableText"/>
            </w:pPr>
            <w:r>
              <w:t>1..1</w:t>
            </w:r>
          </w:p>
        </w:tc>
        <w:tc>
          <w:tcPr>
            <w:tcW w:w="1152" w:type="dxa"/>
          </w:tcPr>
          <w:p w14:paraId="3715C805" w14:textId="77777777" w:rsidR="0047689A" w:rsidRDefault="00593459">
            <w:pPr>
              <w:pStyle w:val="TableText"/>
            </w:pPr>
            <w:r>
              <w:t>SHALL</w:t>
            </w:r>
          </w:p>
        </w:tc>
        <w:tc>
          <w:tcPr>
            <w:tcW w:w="864" w:type="dxa"/>
          </w:tcPr>
          <w:p w14:paraId="59A742A1" w14:textId="77777777" w:rsidR="0047689A" w:rsidRDefault="0047689A">
            <w:pPr>
              <w:pStyle w:val="TableText"/>
            </w:pPr>
          </w:p>
        </w:tc>
        <w:tc>
          <w:tcPr>
            <w:tcW w:w="1104" w:type="dxa"/>
          </w:tcPr>
          <w:p w14:paraId="00B3FA07" w14:textId="6720609C" w:rsidR="0047689A" w:rsidRDefault="00326331">
            <w:pPr>
              <w:pStyle w:val="TableText"/>
            </w:pPr>
            <w:hyperlink w:anchor="C_3247-22590">
              <w:r w:rsidR="00593459">
                <w:rPr>
                  <w:rStyle w:val="HyperlinkText9pt"/>
                </w:rPr>
                <w:t>3247-22590</w:t>
              </w:r>
            </w:hyperlink>
          </w:p>
        </w:tc>
        <w:tc>
          <w:tcPr>
            <w:tcW w:w="2975" w:type="dxa"/>
          </w:tcPr>
          <w:p w14:paraId="138B825D" w14:textId="77777777" w:rsidR="0047689A" w:rsidRDefault="0047689A">
            <w:pPr>
              <w:pStyle w:val="TableText"/>
            </w:pPr>
          </w:p>
        </w:tc>
      </w:tr>
      <w:tr w:rsidR="0047689A" w14:paraId="1FA94C15" w14:textId="77777777">
        <w:trPr>
          <w:jc w:val="center"/>
        </w:trPr>
        <w:tc>
          <w:tcPr>
            <w:tcW w:w="3345" w:type="dxa"/>
          </w:tcPr>
          <w:p w14:paraId="3C767C27" w14:textId="77777777" w:rsidR="0047689A" w:rsidRDefault="00593459">
            <w:pPr>
              <w:pStyle w:val="TableText"/>
            </w:pPr>
            <w:r>
              <w:tab/>
            </w:r>
            <w:r>
              <w:tab/>
            </w:r>
            <w:r>
              <w:tab/>
              <w:t>component</w:t>
            </w:r>
          </w:p>
        </w:tc>
        <w:tc>
          <w:tcPr>
            <w:tcW w:w="720" w:type="dxa"/>
          </w:tcPr>
          <w:p w14:paraId="2885BF6F" w14:textId="77777777" w:rsidR="0047689A" w:rsidRDefault="00593459">
            <w:pPr>
              <w:pStyle w:val="TableText"/>
            </w:pPr>
            <w:r>
              <w:t>1..1</w:t>
            </w:r>
          </w:p>
        </w:tc>
        <w:tc>
          <w:tcPr>
            <w:tcW w:w="1152" w:type="dxa"/>
          </w:tcPr>
          <w:p w14:paraId="2E0DC1F1" w14:textId="77777777" w:rsidR="0047689A" w:rsidRDefault="00593459">
            <w:pPr>
              <w:pStyle w:val="TableText"/>
            </w:pPr>
            <w:r>
              <w:t>SHALL</w:t>
            </w:r>
          </w:p>
        </w:tc>
        <w:tc>
          <w:tcPr>
            <w:tcW w:w="864" w:type="dxa"/>
          </w:tcPr>
          <w:p w14:paraId="60D6125D" w14:textId="77777777" w:rsidR="0047689A" w:rsidRDefault="0047689A">
            <w:pPr>
              <w:pStyle w:val="TableText"/>
            </w:pPr>
          </w:p>
        </w:tc>
        <w:tc>
          <w:tcPr>
            <w:tcW w:w="1104" w:type="dxa"/>
          </w:tcPr>
          <w:p w14:paraId="0F8B757F" w14:textId="60272958" w:rsidR="0047689A" w:rsidRDefault="00326331">
            <w:pPr>
              <w:pStyle w:val="TableText"/>
            </w:pPr>
            <w:hyperlink w:anchor="C_3247-22591">
              <w:r w:rsidR="00593459">
                <w:rPr>
                  <w:rStyle w:val="HyperlinkText9pt"/>
                </w:rPr>
                <w:t>3247-22591</w:t>
              </w:r>
            </w:hyperlink>
          </w:p>
        </w:tc>
        <w:tc>
          <w:tcPr>
            <w:tcW w:w="2975" w:type="dxa"/>
          </w:tcPr>
          <w:p w14:paraId="74273857" w14:textId="77777777" w:rsidR="0047689A" w:rsidRDefault="0047689A">
            <w:pPr>
              <w:pStyle w:val="TableText"/>
            </w:pPr>
          </w:p>
        </w:tc>
      </w:tr>
      <w:tr w:rsidR="0047689A" w14:paraId="39D6F0D7" w14:textId="77777777">
        <w:trPr>
          <w:jc w:val="center"/>
        </w:trPr>
        <w:tc>
          <w:tcPr>
            <w:tcW w:w="3345" w:type="dxa"/>
          </w:tcPr>
          <w:p w14:paraId="3CD87973" w14:textId="77777777" w:rsidR="0047689A" w:rsidRDefault="00593459">
            <w:pPr>
              <w:pStyle w:val="TableText"/>
            </w:pPr>
            <w:r>
              <w:tab/>
            </w:r>
            <w:r>
              <w:tab/>
            </w:r>
            <w:r>
              <w:tab/>
            </w:r>
            <w:r>
              <w:tab/>
              <w:t>section</w:t>
            </w:r>
          </w:p>
        </w:tc>
        <w:tc>
          <w:tcPr>
            <w:tcW w:w="720" w:type="dxa"/>
          </w:tcPr>
          <w:p w14:paraId="57B816FA" w14:textId="77777777" w:rsidR="0047689A" w:rsidRDefault="00593459">
            <w:pPr>
              <w:pStyle w:val="TableText"/>
            </w:pPr>
            <w:r>
              <w:t>1..1</w:t>
            </w:r>
          </w:p>
        </w:tc>
        <w:tc>
          <w:tcPr>
            <w:tcW w:w="1152" w:type="dxa"/>
          </w:tcPr>
          <w:p w14:paraId="4C566BBB" w14:textId="77777777" w:rsidR="0047689A" w:rsidRDefault="00593459">
            <w:pPr>
              <w:pStyle w:val="TableText"/>
            </w:pPr>
            <w:r>
              <w:t>SHALL</w:t>
            </w:r>
          </w:p>
        </w:tc>
        <w:tc>
          <w:tcPr>
            <w:tcW w:w="864" w:type="dxa"/>
          </w:tcPr>
          <w:p w14:paraId="2A6FC8E4" w14:textId="77777777" w:rsidR="0047689A" w:rsidRDefault="0047689A">
            <w:pPr>
              <w:pStyle w:val="TableText"/>
            </w:pPr>
          </w:p>
        </w:tc>
        <w:tc>
          <w:tcPr>
            <w:tcW w:w="1104" w:type="dxa"/>
          </w:tcPr>
          <w:p w14:paraId="1D7A9225" w14:textId="596A0BA7" w:rsidR="0047689A" w:rsidRDefault="00326331">
            <w:pPr>
              <w:pStyle w:val="TableText"/>
            </w:pPr>
            <w:hyperlink w:anchor="C_3247-22592">
              <w:r w:rsidR="00593459">
                <w:rPr>
                  <w:rStyle w:val="HyperlinkText9pt"/>
                </w:rPr>
                <w:t>3247-22592</w:t>
              </w:r>
            </w:hyperlink>
          </w:p>
        </w:tc>
        <w:tc>
          <w:tcPr>
            <w:tcW w:w="2975" w:type="dxa"/>
          </w:tcPr>
          <w:p w14:paraId="02455B94" w14:textId="544DFB14" w:rsidR="0047689A" w:rsidRDefault="00326331">
            <w:pPr>
              <w:pStyle w:val="TableText"/>
            </w:pPr>
            <w:hyperlink w:anchor="S_Risk_Factors_Section_in_an_Evidence_o">
              <w:r w:rsidR="00593459">
                <w:rPr>
                  <w:rStyle w:val="HyperlinkText9pt"/>
                </w:rPr>
                <w:t>Risk Factors Section in an Evidence of Infection (Dialysis) Report (V2) (identifier: urn:hl7ii:2.16.840.1.113883.10.20.5.5.37:2015-10-01</w:t>
              </w:r>
            </w:hyperlink>
          </w:p>
        </w:tc>
      </w:tr>
      <w:tr w:rsidR="0047689A" w14:paraId="01617BF1" w14:textId="77777777">
        <w:trPr>
          <w:jc w:val="center"/>
        </w:trPr>
        <w:tc>
          <w:tcPr>
            <w:tcW w:w="3345" w:type="dxa"/>
          </w:tcPr>
          <w:p w14:paraId="05E24B2B" w14:textId="77777777" w:rsidR="0047689A" w:rsidRDefault="00593459">
            <w:pPr>
              <w:pStyle w:val="TableText"/>
            </w:pPr>
            <w:r>
              <w:tab/>
            </w:r>
            <w:r>
              <w:tab/>
            </w:r>
            <w:r>
              <w:tab/>
              <w:t>component</w:t>
            </w:r>
          </w:p>
        </w:tc>
        <w:tc>
          <w:tcPr>
            <w:tcW w:w="720" w:type="dxa"/>
          </w:tcPr>
          <w:p w14:paraId="556A59AE" w14:textId="77777777" w:rsidR="0047689A" w:rsidRDefault="00593459">
            <w:pPr>
              <w:pStyle w:val="TableText"/>
            </w:pPr>
            <w:r>
              <w:t>1..1</w:t>
            </w:r>
          </w:p>
        </w:tc>
        <w:tc>
          <w:tcPr>
            <w:tcW w:w="1152" w:type="dxa"/>
          </w:tcPr>
          <w:p w14:paraId="6BFF56BA" w14:textId="77777777" w:rsidR="0047689A" w:rsidRDefault="00593459">
            <w:pPr>
              <w:pStyle w:val="TableText"/>
            </w:pPr>
            <w:r>
              <w:t>SHALL</w:t>
            </w:r>
          </w:p>
        </w:tc>
        <w:tc>
          <w:tcPr>
            <w:tcW w:w="864" w:type="dxa"/>
          </w:tcPr>
          <w:p w14:paraId="3DAF1AB3" w14:textId="77777777" w:rsidR="0047689A" w:rsidRDefault="0047689A">
            <w:pPr>
              <w:pStyle w:val="TableText"/>
            </w:pPr>
          </w:p>
        </w:tc>
        <w:tc>
          <w:tcPr>
            <w:tcW w:w="1104" w:type="dxa"/>
          </w:tcPr>
          <w:p w14:paraId="01A02C0F" w14:textId="4EA6204E" w:rsidR="0047689A" w:rsidRDefault="00326331">
            <w:pPr>
              <w:pStyle w:val="TableText"/>
            </w:pPr>
            <w:hyperlink w:anchor="C_3247-22593">
              <w:r w:rsidR="00593459">
                <w:rPr>
                  <w:rStyle w:val="HyperlinkText9pt"/>
                </w:rPr>
                <w:t>3247-22593</w:t>
              </w:r>
            </w:hyperlink>
          </w:p>
        </w:tc>
        <w:tc>
          <w:tcPr>
            <w:tcW w:w="2975" w:type="dxa"/>
          </w:tcPr>
          <w:p w14:paraId="78C6E58E" w14:textId="77777777" w:rsidR="0047689A" w:rsidRDefault="0047689A">
            <w:pPr>
              <w:pStyle w:val="TableText"/>
            </w:pPr>
          </w:p>
        </w:tc>
      </w:tr>
      <w:tr w:rsidR="0047689A" w14:paraId="62A610E2" w14:textId="77777777">
        <w:trPr>
          <w:jc w:val="center"/>
        </w:trPr>
        <w:tc>
          <w:tcPr>
            <w:tcW w:w="3345" w:type="dxa"/>
          </w:tcPr>
          <w:p w14:paraId="13DC753D" w14:textId="77777777" w:rsidR="0047689A" w:rsidRDefault="00593459">
            <w:pPr>
              <w:pStyle w:val="TableText"/>
            </w:pPr>
            <w:r>
              <w:tab/>
            </w:r>
            <w:r>
              <w:tab/>
            </w:r>
            <w:r>
              <w:tab/>
            </w:r>
            <w:r>
              <w:tab/>
              <w:t>section</w:t>
            </w:r>
          </w:p>
        </w:tc>
        <w:tc>
          <w:tcPr>
            <w:tcW w:w="720" w:type="dxa"/>
          </w:tcPr>
          <w:p w14:paraId="0B8A70D8" w14:textId="77777777" w:rsidR="0047689A" w:rsidRDefault="00593459">
            <w:pPr>
              <w:pStyle w:val="TableText"/>
            </w:pPr>
            <w:r>
              <w:t>1..1</w:t>
            </w:r>
          </w:p>
        </w:tc>
        <w:tc>
          <w:tcPr>
            <w:tcW w:w="1152" w:type="dxa"/>
          </w:tcPr>
          <w:p w14:paraId="5917B89D" w14:textId="77777777" w:rsidR="0047689A" w:rsidRDefault="00593459">
            <w:pPr>
              <w:pStyle w:val="TableText"/>
            </w:pPr>
            <w:r>
              <w:t>SHALL</w:t>
            </w:r>
          </w:p>
        </w:tc>
        <w:tc>
          <w:tcPr>
            <w:tcW w:w="864" w:type="dxa"/>
          </w:tcPr>
          <w:p w14:paraId="7E1252AF" w14:textId="77777777" w:rsidR="0047689A" w:rsidRDefault="0047689A">
            <w:pPr>
              <w:pStyle w:val="TableText"/>
            </w:pPr>
          </w:p>
        </w:tc>
        <w:tc>
          <w:tcPr>
            <w:tcW w:w="1104" w:type="dxa"/>
          </w:tcPr>
          <w:p w14:paraId="1FFAFE75" w14:textId="56323BB5" w:rsidR="0047689A" w:rsidRDefault="00326331">
            <w:pPr>
              <w:pStyle w:val="TableText"/>
            </w:pPr>
            <w:hyperlink w:anchor="C_3247-30253">
              <w:r w:rsidR="00593459">
                <w:rPr>
                  <w:rStyle w:val="HyperlinkText9pt"/>
                </w:rPr>
                <w:t>3247-30253</w:t>
              </w:r>
            </w:hyperlink>
          </w:p>
        </w:tc>
        <w:tc>
          <w:tcPr>
            <w:tcW w:w="2975" w:type="dxa"/>
          </w:tcPr>
          <w:p w14:paraId="7B00A425" w14:textId="602973C1" w:rsidR="0047689A" w:rsidRDefault="00326331">
            <w:pPr>
              <w:pStyle w:val="TableText"/>
            </w:pPr>
            <w:hyperlink w:anchor="S_Details_Section_in_an_Evidence_of_Inf">
              <w:r w:rsidR="00593459">
                <w:rPr>
                  <w:rStyle w:val="HyperlinkText9pt"/>
                </w:rPr>
                <w:t>Details Section in an Evidence of Infection (Dialysis) Report (V5) (identifier: urn:hl7ii:2.16.840.1.113883.10.20.5.5.41:2016-08-01</w:t>
              </w:r>
            </w:hyperlink>
          </w:p>
        </w:tc>
      </w:tr>
      <w:tr w:rsidR="0047689A" w14:paraId="27EE1F8D" w14:textId="77777777">
        <w:trPr>
          <w:jc w:val="center"/>
        </w:trPr>
        <w:tc>
          <w:tcPr>
            <w:tcW w:w="3345" w:type="dxa"/>
          </w:tcPr>
          <w:p w14:paraId="17E2883E" w14:textId="77777777" w:rsidR="0047689A" w:rsidRDefault="00593459">
            <w:pPr>
              <w:pStyle w:val="TableText"/>
            </w:pPr>
            <w:r>
              <w:tab/>
            </w:r>
            <w:r>
              <w:tab/>
            </w:r>
            <w:r>
              <w:tab/>
              <w:t>component</w:t>
            </w:r>
          </w:p>
        </w:tc>
        <w:tc>
          <w:tcPr>
            <w:tcW w:w="720" w:type="dxa"/>
          </w:tcPr>
          <w:p w14:paraId="689179B4" w14:textId="77777777" w:rsidR="0047689A" w:rsidRDefault="00593459">
            <w:pPr>
              <w:pStyle w:val="TableText"/>
            </w:pPr>
            <w:r>
              <w:t>0..1</w:t>
            </w:r>
          </w:p>
        </w:tc>
        <w:tc>
          <w:tcPr>
            <w:tcW w:w="1152" w:type="dxa"/>
          </w:tcPr>
          <w:p w14:paraId="2FF6DDA9" w14:textId="77777777" w:rsidR="0047689A" w:rsidRDefault="00593459">
            <w:pPr>
              <w:pStyle w:val="TableText"/>
            </w:pPr>
            <w:r>
              <w:t>MAY</w:t>
            </w:r>
          </w:p>
        </w:tc>
        <w:tc>
          <w:tcPr>
            <w:tcW w:w="864" w:type="dxa"/>
          </w:tcPr>
          <w:p w14:paraId="2CA26C1F" w14:textId="77777777" w:rsidR="0047689A" w:rsidRDefault="0047689A">
            <w:pPr>
              <w:pStyle w:val="TableText"/>
            </w:pPr>
          </w:p>
        </w:tc>
        <w:tc>
          <w:tcPr>
            <w:tcW w:w="1104" w:type="dxa"/>
          </w:tcPr>
          <w:p w14:paraId="6E1A9EED" w14:textId="314AAD9F" w:rsidR="0047689A" w:rsidRDefault="00326331">
            <w:pPr>
              <w:pStyle w:val="TableText"/>
            </w:pPr>
            <w:hyperlink w:anchor="C_3247-23302">
              <w:r w:rsidR="00593459">
                <w:rPr>
                  <w:rStyle w:val="HyperlinkText9pt"/>
                </w:rPr>
                <w:t>3247-23302</w:t>
              </w:r>
            </w:hyperlink>
          </w:p>
        </w:tc>
        <w:tc>
          <w:tcPr>
            <w:tcW w:w="2975" w:type="dxa"/>
          </w:tcPr>
          <w:p w14:paraId="0E4FD6BF" w14:textId="77777777" w:rsidR="0047689A" w:rsidRDefault="0047689A">
            <w:pPr>
              <w:pStyle w:val="TableText"/>
            </w:pPr>
          </w:p>
        </w:tc>
      </w:tr>
      <w:tr w:rsidR="0047689A" w14:paraId="69CCFED4" w14:textId="77777777">
        <w:trPr>
          <w:jc w:val="center"/>
        </w:trPr>
        <w:tc>
          <w:tcPr>
            <w:tcW w:w="3345" w:type="dxa"/>
          </w:tcPr>
          <w:p w14:paraId="753D269B" w14:textId="77777777" w:rsidR="0047689A" w:rsidRDefault="00593459">
            <w:pPr>
              <w:pStyle w:val="TableText"/>
            </w:pPr>
            <w:r>
              <w:tab/>
            </w:r>
            <w:r>
              <w:tab/>
            </w:r>
            <w:r>
              <w:tab/>
            </w:r>
            <w:r>
              <w:tab/>
              <w:t>section</w:t>
            </w:r>
          </w:p>
        </w:tc>
        <w:tc>
          <w:tcPr>
            <w:tcW w:w="720" w:type="dxa"/>
          </w:tcPr>
          <w:p w14:paraId="45FF05F7" w14:textId="77777777" w:rsidR="0047689A" w:rsidRDefault="00593459">
            <w:pPr>
              <w:pStyle w:val="TableText"/>
            </w:pPr>
            <w:r>
              <w:t>1..1</w:t>
            </w:r>
          </w:p>
        </w:tc>
        <w:tc>
          <w:tcPr>
            <w:tcW w:w="1152" w:type="dxa"/>
          </w:tcPr>
          <w:p w14:paraId="63949FBB" w14:textId="77777777" w:rsidR="0047689A" w:rsidRDefault="00593459">
            <w:pPr>
              <w:pStyle w:val="TableText"/>
            </w:pPr>
            <w:r>
              <w:t>SHALL</w:t>
            </w:r>
          </w:p>
        </w:tc>
        <w:tc>
          <w:tcPr>
            <w:tcW w:w="864" w:type="dxa"/>
          </w:tcPr>
          <w:p w14:paraId="57C0C251" w14:textId="77777777" w:rsidR="0047689A" w:rsidRDefault="0047689A">
            <w:pPr>
              <w:pStyle w:val="TableText"/>
            </w:pPr>
          </w:p>
        </w:tc>
        <w:tc>
          <w:tcPr>
            <w:tcW w:w="1104" w:type="dxa"/>
          </w:tcPr>
          <w:p w14:paraId="18EB8128" w14:textId="18F385EE" w:rsidR="0047689A" w:rsidRDefault="00326331">
            <w:pPr>
              <w:pStyle w:val="TableText"/>
            </w:pPr>
            <w:hyperlink w:anchor="C_3247-23303">
              <w:r w:rsidR="00593459">
                <w:rPr>
                  <w:rStyle w:val="HyperlinkText9pt"/>
                </w:rPr>
                <w:t>3247-23303</w:t>
              </w:r>
            </w:hyperlink>
          </w:p>
        </w:tc>
        <w:tc>
          <w:tcPr>
            <w:tcW w:w="2975" w:type="dxa"/>
          </w:tcPr>
          <w:p w14:paraId="1DC6AC4E" w14:textId="5165B4C8" w:rsidR="0047689A" w:rsidRDefault="00326331">
            <w:pPr>
              <w:pStyle w:val="TableText"/>
            </w:pPr>
            <w:hyperlink w:anchor="S_Findings_Section_in_an_InfectionType_">
              <w:r w:rsidR="00593459">
                <w:rPr>
                  <w:rStyle w:val="HyperlinkText9pt"/>
                </w:rPr>
                <w:t>Findings Section in an Infection-Type Report (identifier: urn:oid:2.16.840.1.113883.10.20.5.5.45</w:t>
              </w:r>
            </w:hyperlink>
          </w:p>
        </w:tc>
      </w:tr>
    </w:tbl>
    <w:p w14:paraId="78590AB1" w14:textId="77777777" w:rsidR="0047689A" w:rsidRDefault="0047689A">
      <w:pPr>
        <w:pStyle w:val="BodyText"/>
      </w:pPr>
    </w:p>
    <w:p w14:paraId="0AFC15ED" w14:textId="45D534C6" w:rsidR="0047689A" w:rsidRDefault="00593459" w:rsidP="002B55CD">
      <w:pPr>
        <w:numPr>
          <w:ilvl w:val="0"/>
          <w:numId w:val="1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3E1CEB0" w14:textId="77777777" w:rsidR="0047689A" w:rsidRDefault="00593459">
      <w:pPr>
        <w:pStyle w:val="BodyText"/>
        <w:spacing w:before="120"/>
      </w:pPr>
      <w:r>
        <w:t>This template id represents the IG in which this template is published.</w:t>
      </w:r>
    </w:p>
    <w:p w14:paraId="08C2E226" w14:textId="77777777" w:rsidR="0047689A" w:rsidRDefault="00593459" w:rsidP="002B55CD">
      <w:pPr>
        <w:numPr>
          <w:ilvl w:val="0"/>
          <w:numId w:val="10"/>
        </w:numPr>
      </w:pPr>
      <w:r>
        <w:rPr>
          <w:rStyle w:val="keyword"/>
        </w:rPr>
        <w:t>SHALL</w:t>
      </w:r>
      <w:r>
        <w:t xml:space="preserve"> contain exactly one [1..1] </w:t>
      </w:r>
      <w:r>
        <w:rPr>
          <w:rStyle w:val="XMLnameBold"/>
        </w:rPr>
        <w:t>templateId</w:t>
      </w:r>
      <w:bookmarkStart w:id="388" w:name="C_3247-30545"/>
      <w:r>
        <w:t xml:space="preserve"> (CONF:3247-30545)</w:t>
      </w:r>
      <w:bookmarkEnd w:id="388"/>
      <w:r>
        <w:t xml:space="preserve"> such that it</w:t>
      </w:r>
    </w:p>
    <w:p w14:paraId="376A85BA" w14:textId="77777777" w:rsidR="0047689A" w:rsidRDefault="00593459" w:rsidP="002B55CD">
      <w:pPr>
        <w:numPr>
          <w:ilvl w:val="1"/>
          <w:numId w:val="10"/>
        </w:numPr>
      </w:pPr>
      <w:r>
        <w:rPr>
          <w:rStyle w:val="keyword"/>
        </w:rPr>
        <w:t>SHALL</w:t>
      </w:r>
      <w:r>
        <w:t xml:space="preserve"> contain exactly one [1..1] </w:t>
      </w:r>
      <w:r>
        <w:rPr>
          <w:rStyle w:val="XMLnameBold"/>
        </w:rPr>
        <w:t>@root</w:t>
      </w:r>
      <w:r>
        <w:t>=</w:t>
      </w:r>
      <w:r>
        <w:rPr>
          <w:rStyle w:val="XMLname"/>
        </w:rPr>
        <w:t>"2.16.840.1.113883.10.20.5.7.3.1.1"</w:t>
      </w:r>
      <w:bookmarkStart w:id="389" w:name="C_3247-30546"/>
      <w:r>
        <w:t xml:space="preserve"> (CONF:3247-30546)</w:t>
      </w:r>
      <w:bookmarkEnd w:id="389"/>
      <w:r>
        <w:t>.</w:t>
      </w:r>
    </w:p>
    <w:p w14:paraId="0C98F3B6" w14:textId="77777777" w:rsidR="0047689A" w:rsidRDefault="00593459" w:rsidP="002B55CD">
      <w:pPr>
        <w:numPr>
          <w:ilvl w:val="0"/>
          <w:numId w:val="10"/>
        </w:numPr>
      </w:pPr>
      <w:r>
        <w:rPr>
          <w:rStyle w:val="keyword"/>
        </w:rPr>
        <w:t>SHALL</w:t>
      </w:r>
      <w:r>
        <w:t xml:space="preserve"> contain exactly one [1..1] </w:t>
      </w:r>
      <w:r>
        <w:rPr>
          <w:rStyle w:val="XMLnameBold"/>
        </w:rPr>
        <w:t>templateId</w:t>
      </w:r>
      <w:bookmarkStart w:id="390" w:name="C_3247-22573"/>
      <w:r>
        <w:t xml:space="preserve"> (CONF:3247-22573)</w:t>
      </w:r>
      <w:bookmarkEnd w:id="390"/>
      <w:r>
        <w:t xml:space="preserve"> such that it</w:t>
      </w:r>
    </w:p>
    <w:p w14:paraId="62CA3700" w14:textId="77777777" w:rsidR="0047689A" w:rsidRDefault="00593459" w:rsidP="002B55CD">
      <w:pPr>
        <w:numPr>
          <w:ilvl w:val="1"/>
          <w:numId w:val="10"/>
        </w:numPr>
      </w:pPr>
      <w:r>
        <w:rPr>
          <w:rStyle w:val="keyword"/>
        </w:rPr>
        <w:t>SHALL</w:t>
      </w:r>
      <w:r>
        <w:t xml:space="preserve"> contain exactly one [1..1] </w:t>
      </w:r>
      <w:r>
        <w:rPr>
          <w:rStyle w:val="XMLnameBold"/>
        </w:rPr>
        <w:t>@root</w:t>
      </w:r>
      <w:r>
        <w:t>=</w:t>
      </w:r>
      <w:r>
        <w:rPr>
          <w:rStyle w:val="XMLname"/>
        </w:rPr>
        <w:t>"2.16.840.1.113883.10.20.5.37"</w:t>
      </w:r>
      <w:bookmarkStart w:id="391" w:name="C_3247-30254"/>
      <w:r>
        <w:t xml:space="preserve"> (CONF:3247-30254)</w:t>
      </w:r>
      <w:bookmarkEnd w:id="391"/>
      <w:r>
        <w:t>.</w:t>
      </w:r>
    </w:p>
    <w:p w14:paraId="02ACE973" w14:textId="77777777" w:rsidR="0047689A" w:rsidRDefault="00593459" w:rsidP="002B55CD">
      <w:pPr>
        <w:numPr>
          <w:ilvl w:val="1"/>
          <w:numId w:val="10"/>
        </w:numPr>
      </w:pPr>
      <w:r>
        <w:rPr>
          <w:rStyle w:val="keyword"/>
        </w:rPr>
        <w:t>SHALL</w:t>
      </w:r>
      <w:r>
        <w:t xml:space="preserve"> contain exactly one [1..1] </w:t>
      </w:r>
      <w:r>
        <w:rPr>
          <w:rStyle w:val="XMLnameBold"/>
        </w:rPr>
        <w:t>@extension</w:t>
      </w:r>
      <w:r>
        <w:t>=</w:t>
      </w:r>
      <w:r>
        <w:rPr>
          <w:rStyle w:val="XMLname"/>
        </w:rPr>
        <w:t>"2016-08-01"</w:t>
      </w:r>
      <w:bookmarkStart w:id="392" w:name="C_3247-30285"/>
      <w:r>
        <w:t xml:space="preserve"> (CONF:3247-30285)</w:t>
      </w:r>
      <w:bookmarkEnd w:id="392"/>
      <w:r>
        <w:t>.</w:t>
      </w:r>
    </w:p>
    <w:p w14:paraId="3E848A37" w14:textId="77777777" w:rsidR="0047689A" w:rsidRDefault="00593459" w:rsidP="002B55CD">
      <w:pPr>
        <w:numPr>
          <w:ilvl w:val="0"/>
          <w:numId w:val="10"/>
        </w:numPr>
      </w:pPr>
      <w:r>
        <w:rPr>
          <w:rStyle w:val="keyword"/>
        </w:rPr>
        <w:t>SHALL</w:t>
      </w:r>
      <w:r>
        <w:t xml:space="preserve"> contain exactly one [1..1] </w:t>
      </w:r>
      <w:r>
        <w:rPr>
          <w:rStyle w:val="XMLnameBold"/>
        </w:rPr>
        <w:t>componentOf</w:t>
      </w:r>
      <w:bookmarkStart w:id="393" w:name="C_3247-22575"/>
      <w:r>
        <w:t xml:space="preserve"> (CONF:3247-22575)</w:t>
      </w:r>
      <w:bookmarkEnd w:id="393"/>
      <w:r>
        <w:t>.</w:t>
      </w:r>
    </w:p>
    <w:p w14:paraId="7DB7249D" w14:textId="77777777" w:rsidR="0047689A" w:rsidRDefault="00593459" w:rsidP="002B55CD">
      <w:pPr>
        <w:numPr>
          <w:ilvl w:val="1"/>
          <w:numId w:val="10"/>
        </w:numPr>
      </w:pPr>
      <w:r>
        <w:t xml:space="preserve">This componentOf </w:t>
      </w:r>
      <w:r>
        <w:rPr>
          <w:rStyle w:val="keyword"/>
        </w:rPr>
        <w:t>SHALL</w:t>
      </w:r>
      <w:r>
        <w:t xml:space="preserve"> contain exactly one [1..1] </w:t>
      </w:r>
      <w:r>
        <w:rPr>
          <w:rStyle w:val="XMLnameBold"/>
        </w:rPr>
        <w:t>encompassingEncounter</w:t>
      </w:r>
      <w:bookmarkStart w:id="394" w:name="C_3247-22576"/>
      <w:r>
        <w:t xml:space="preserve"> (CONF:3247-22576)</w:t>
      </w:r>
      <w:bookmarkEnd w:id="394"/>
      <w:r>
        <w:t>.</w:t>
      </w:r>
    </w:p>
    <w:p w14:paraId="76049A8F" w14:textId="77777777" w:rsidR="0047689A" w:rsidRDefault="00593459" w:rsidP="002B55CD">
      <w:pPr>
        <w:numPr>
          <w:ilvl w:val="2"/>
          <w:numId w:val="10"/>
        </w:numPr>
      </w:pPr>
      <w:r>
        <w:t xml:space="preserve">This encompassingEncounter </w:t>
      </w:r>
      <w:r>
        <w:rPr>
          <w:rStyle w:val="keyword"/>
        </w:rPr>
        <w:t>SHALL</w:t>
      </w:r>
      <w:r>
        <w:t xml:space="preserve"> contain exactly one [1..1] </w:t>
      </w:r>
      <w:r>
        <w:rPr>
          <w:rStyle w:val="XMLnameBold"/>
        </w:rPr>
        <w:t>code</w:t>
      </w:r>
      <w:bookmarkStart w:id="395" w:name="C_3247-22577"/>
      <w:r>
        <w:t xml:space="preserve"> (CONF:3247-22577)</w:t>
      </w:r>
      <w:bookmarkEnd w:id="395"/>
      <w:r>
        <w:t>.</w:t>
      </w:r>
    </w:p>
    <w:p w14:paraId="29AA6626" w14:textId="77777777" w:rsidR="0047689A" w:rsidRDefault="00593459" w:rsidP="002B55CD">
      <w:pPr>
        <w:numPr>
          <w:ilvl w:val="3"/>
          <w:numId w:val="10"/>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396" w:name="C_3247-22578"/>
      <w:r>
        <w:t xml:space="preserve"> (CONF:3247-22578)</w:t>
      </w:r>
      <w:bookmarkEnd w:id="396"/>
      <w:r>
        <w:t>.</w:t>
      </w:r>
    </w:p>
    <w:p w14:paraId="091D7F93" w14:textId="77777777" w:rsidR="0047689A" w:rsidRDefault="00593459" w:rsidP="002B55CD">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397" w:name="C_3247-22579"/>
      <w:r>
        <w:t xml:space="preserve"> (CONF:3247-22579)</w:t>
      </w:r>
      <w:bookmarkEnd w:id="397"/>
      <w:r>
        <w:t>.</w:t>
      </w:r>
    </w:p>
    <w:p w14:paraId="4BB3CD9E" w14:textId="77777777" w:rsidR="0047689A" w:rsidRDefault="00593459" w:rsidP="002B55CD">
      <w:pPr>
        <w:numPr>
          <w:ilvl w:val="3"/>
          <w:numId w:val="10"/>
        </w:numPr>
      </w:pPr>
      <w:r>
        <w:t xml:space="preserve">This effectiveTime </w:t>
      </w:r>
      <w:r>
        <w:rPr>
          <w:rStyle w:val="keyword"/>
        </w:rPr>
        <w:t>SHALL</w:t>
      </w:r>
      <w:r>
        <w:t xml:space="preserve"> contain exactly one [1..1] </w:t>
      </w:r>
      <w:r>
        <w:rPr>
          <w:rStyle w:val="XMLnameBold"/>
        </w:rPr>
        <w:t>low</w:t>
      </w:r>
      <w:bookmarkStart w:id="398" w:name="C_3247-22580"/>
      <w:r>
        <w:t xml:space="preserve"> (CONF:3247-22580)</w:t>
      </w:r>
      <w:bookmarkEnd w:id="398"/>
      <w:r>
        <w:t>.</w:t>
      </w:r>
    </w:p>
    <w:p w14:paraId="4BE40E79" w14:textId="77777777" w:rsidR="0047689A" w:rsidRDefault="00593459" w:rsidP="002B55CD">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399" w:name="C_3247-22581"/>
      <w:r>
        <w:t xml:space="preserve"> (CONF:3247-22581)</w:t>
      </w:r>
      <w:bookmarkEnd w:id="399"/>
      <w:r>
        <w:t>.</w:t>
      </w:r>
    </w:p>
    <w:p w14:paraId="070C1D44" w14:textId="77777777" w:rsidR="0047689A" w:rsidRDefault="00593459" w:rsidP="002B55CD">
      <w:pPr>
        <w:numPr>
          <w:ilvl w:val="2"/>
          <w:numId w:val="10"/>
        </w:numPr>
      </w:pPr>
      <w:r>
        <w:t xml:space="preserve">This encompassingEncounter </w:t>
      </w:r>
      <w:r>
        <w:rPr>
          <w:rStyle w:val="keyword"/>
        </w:rPr>
        <w:t>SHALL</w:t>
      </w:r>
      <w:r>
        <w:t xml:space="preserve"> contain exactly one [1..1] </w:t>
      </w:r>
      <w:r>
        <w:rPr>
          <w:rStyle w:val="XMLnameBold"/>
        </w:rPr>
        <w:t>location</w:t>
      </w:r>
      <w:bookmarkStart w:id="400" w:name="C_3247-22582"/>
      <w:r>
        <w:t xml:space="preserve"> (CONF:3247-22582)</w:t>
      </w:r>
      <w:bookmarkEnd w:id="400"/>
      <w:r>
        <w:t>.</w:t>
      </w:r>
    </w:p>
    <w:p w14:paraId="76CB5CFE" w14:textId="77777777" w:rsidR="0047689A" w:rsidRDefault="00593459" w:rsidP="002B55CD">
      <w:pPr>
        <w:numPr>
          <w:ilvl w:val="3"/>
          <w:numId w:val="10"/>
        </w:numPr>
      </w:pPr>
      <w:r>
        <w:t xml:space="preserve">This location </w:t>
      </w:r>
      <w:r>
        <w:rPr>
          <w:rStyle w:val="keyword"/>
        </w:rPr>
        <w:t>SHALL</w:t>
      </w:r>
      <w:r>
        <w:t xml:space="preserve"> contain exactly one [1..1] </w:t>
      </w:r>
      <w:r>
        <w:rPr>
          <w:rStyle w:val="XMLnameBold"/>
        </w:rPr>
        <w:t>healthCareFacility</w:t>
      </w:r>
      <w:bookmarkStart w:id="401" w:name="C_3247-22583"/>
      <w:r>
        <w:t xml:space="preserve"> (CONF:3247-22583)</w:t>
      </w:r>
      <w:bookmarkEnd w:id="401"/>
      <w:r>
        <w:t>.</w:t>
      </w:r>
    </w:p>
    <w:p w14:paraId="72BB6B50" w14:textId="77777777" w:rsidR="0047689A" w:rsidRDefault="00593459" w:rsidP="002B55CD">
      <w:pPr>
        <w:numPr>
          <w:ilvl w:val="4"/>
          <w:numId w:val="10"/>
        </w:numPr>
      </w:pPr>
      <w:r>
        <w:t xml:space="preserve">This healthCareFacility </w:t>
      </w:r>
      <w:r>
        <w:rPr>
          <w:rStyle w:val="keyword"/>
        </w:rPr>
        <w:t>SHALL</w:t>
      </w:r>
      <w:r>
        <w:t xml:space="preserve"> contain exactly one [1..1] </w:t>
      </w:r>
      <w:r>
        <w:rPr>
          <w:rStyle w:val="XMLnameBold"/>
        </w:rPr>
        <w:t>id</w:t>
      </w:r>
      <w:bookmarkStart w:id="402" w:name="C_3247-22584"/>
      <w:r>
        <w:t xml:space="preserve"> (CONF:3247-22584)</w:t>
      </w:r>
      <w:bookmarkEnd w:id="402"/>
      <w:r>
        <w:t>.</w:t>
      </w:r>
    </w:p>
    <w:p w14:paraId="1B10E3C3" w14:textId="77777777" w:rsidR="0047689A" w:rsidRDefault="00593459">
      <w:pPr>
        <w:pStyle w:val="BodyText"/>
        <w:spacing w:before="120"/>
      </w:pPr>
      <w:r>
        <w:t>The value of @root must be the NHSN assigned Facility OID.</w:t>
      </w:r>
    </w:p>
    <w:p w14:paraId="71FE6184" w14:textId="77777777" w:rsidR="0047689A" w:rsidRDefault="00593459" w:rsidP="002B55CD">
      <w:pPr>
        <w:numPr>
          <w:ilvl w:val="5"/>
          <w:numId w:val="10"/>
        </w:numPr>
      </w:pPr>
      <w:r>
        <w:t xml:space="preserve">This id </w:t>
      </w:r>
      <w:r>
        <w:rPr>
          <w:rStyle w:val="keyword"/>
        </w:rPr>
        <w:t>SHALL</w:t>
      </w:r>
      <w:r>
        <w:t xml:space="preserve"> contain exactly one [1..1] </w:t>
      </w:r>
      <w:r>
        <w:rPr>
          <w:rStyle w:val="XMLnameBold"/>
        </w:rPr>
        <w:t>@root</w:t>
      </w:r>
      <w:bookmarkStart w:id="403" w:name="C_3247-22585"/>
      <w:r>
        <w:t xml:space="preserve"> (CONF:3247-22585)</w:t>
      </w:r>
      <w:bookmarkEnd w:id="403"/>
      <w:r>
        <w:t>.</w:t>
      </w:r>
    </w:p>
    <w:p w14:paraId="46EFEF34" w14:textId="77777777" w:rsidR="0047689A" w:rsidRDefault="00593459">
      <w:pPr>
        <w:pStyle w:val="BodyText"/>
        <w:spacing w:before="120"/>
      </w:pPr>
      <w:r>
        <w:t>The value of @extension must be a value registered with NHSN.</w:t>
      </w:r>
    </w:p>
    <w:p w14:paraId="7DB8673E" w14:textId="77777777" w:rsidR="0047689A" w:rsidRDefault="00593459" w:rsidP="002B55CD">
      <w:pPr>
        <w:numPr>
          <w:ilvl w:val="5"/>
          <w:numId w:val="10"/>
        </w:numPr>
      </w:pPr>
      <w:r>
        <w:t xml:space="preserve">This id </w:t>
      </w:r>
      <w:r>
        <w:rPr>
          <w:rStyle w:val="keyword"/>
        </w:rPr>
        <w:t>SHALL</w:t>
      </w:r>
      <w:r>
        <w:t xml:space="preserve"> contain exactly one [1..1] </w:t>
      </w:r>
      <w:r>
        <w:rPr>
          <w:rStyle w:val="XMLnameBold"/>
        </w:rPr>
        <w:t>@extension</w:t>
      </w:r>
      <w:bookmarkStart w:id="404" w:name="C_3247-22586"/>
      <w:r>
        <w:t xml:space="preserve"> (CONF:3247-22586)</w:t>
      </w:r>
      <w:bookmarkEnd w:id="404"/>
      <w:r>
        <w:t>.</w:t>
      </w:r>
    </w:p>
    <w:p w14:paraId="265DAF0F" w14:textId="1F565AC9" w:rsidR="0047689A" w:rsidRDefault="00593459" w:rsidP="002B55CD">
      <w:pPr>
        <w:numPr>
          <w:ilvl w:val="4"/>
          <w:numId w:val="10"/>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05" w:name="C_3247-22587"/>
      <w:r>
        <w:t xml:space="preserve"> (CONF:3247-22587)</w:t>
      </w:r>
      <w:bookmarkEnd w:id="405"/>
      <w:r>
        <w:t>.</w:t>
      </w:r>
    </w:p>
    <w:p w14:paraId="73119DE6" w14:textId="77777777" w:rsidR="0047689A" w:rsidRDefault="00593459" w:rsidP="002B55CD">
      <w:pPr>
        <w:numPr>
          <w:ilvl w:val="0"/>
          <w:numId w:val="10"/>
        </w:numPr>
      </w:pPr>
      <w:r>
        <w:rPr>
          <w:rStyle w:val="keyword"/>
        </w:rPr>
        <w:t>SHALL</w:t>
      </w:r>
      <w:r>
        <w:t xml:space="preserve"> contain exactly one [1..1] </w:t>
      </w:r>
      <w:r>
        <w:rPr>
          <w:rStyle w:val="XMLnameBold"/>
        </w:rPr>
        <w:t>component</w:t>
      </w:r>
      <w:bookmarkStart w:id="406" w:name="C_3247-22589"/>
      <w:r>
        <w:t xml:space="preserve"> (CONF:3247-22589)</w:t>
      </w:r>
      <w:bookmarkEnd w:id="406"/>
      <w:r>
        <w:t>.</w:t>
      </w:r>
    </w:p>
    <w:p w14:paraId="05E37D64" w14:textId="77777777" w:rsidR="0047689A" w:rsidRDefault="00593459" w:rsidP="002B55CD">
      <w:pPr>
        <w:numPr>
          <w:ilvl w:val="1"/>
          <w:numId w:val="10"/>
        </w:numPr>
      </w:pPr>
      <w:r>
        <w:t xml:space="preserve">This component </w:t>
      </w:r>
      <w:r>
        <w:rPr>
          <w:rStyle w:val="keyword"/>
        </w:rPr>
        <w:t>SHALL</w:t>
      </w:r>
      <w:r>
        <w:t xml:space="preserve"> contain exactly one [1..1] </w:t>
      </w:r>
      <w:r>
        <w:rPr>
          <w:rStyle w:val="XMLnameBold"/>
        </w:rPr>
        <w:t>structuredBody</w:t>
      </w:r>
      <w:bookmarkStart w:id="407" w:name="C_3247-22590"/>
      <w:r>
        <w:t xml:space="preserve"> (CONF:3247-22590)</w:t>
      </w:r>
      <w:bookmarkEnd w:id="407"/>
      <w:r>
        <w:t>.</w:t>
      </w:r>
    </w:p>
    <w:p w14:paraId="034E0A1F" w14:textId="77777777" w:rsidR="0047689A" w:rsidRDefault="00593459" w:rsidP="002B55CD">
      <w:pPr>
        <w:numPr>
          <w:ilvl w:val="2"/>
          <w:numId w:val="10"/>
        </w:numPr>
      </w:pPr>
      <w:r>
        <w:t xml:space="preserve">This structuredBody </w:t>
      </w:r>
      <w:r>
        <w:rPr>
          <w:rStyle w:val="keyword"/>
        </w:rPr>
        <w:t>SHALL</w:t>
      </w:r>
      <w:r>
        <w:t xml:space="preserve"> contain exactly one [1..1] </w:t>
      </w:r>
      <w:r>
        <w:rPr>
          <w:rStyle w:val="XMLnameBold"/>
        </w:rPr>
        <w:t>component</w:t>
      </w:r>
      <w:bookmarkStart w:id="408" w:name="C_3247-22591"/>
      <w:r>
        <w:t xml:space="preserve"> (CONF:3247-22591)</w:t>
      </w:r>
      <w:bookmarkEnd w:id="408"/>
      <w:r>
        <w:t xml:space="preserve"> such that it</w:t>
      </w:r>
    </w:p>
    <w:p w14:paraId="63E701DB" w14:textId="4EE5961A" w:rsidR="0047689A" w:rsidRDefault="00593459" w:rsidP="002B55CD">
      <w:pPr>
        <w:numPr>
          <w:ilvl w:val="3"/>
          <w:numId w:val="10"/>
        </w:numPr>
      </w:pPr>
      <w:r>
        <w:rPr>
          <w:rStyle w:val="keyword"/>
        </w:rPr>
        <w:t>SHALL</w:t>
      </w:r>
      <w:r>
        <w:t xml:space="preserve"> contain exactly one [1..1]  </w:t>
      </w:r>
      <w:hyperlink w:anchor="S_Risk_Factors_Section_in_an_Evidence_o">
        <w:r>
          <w:rPr>
            <w:rStyle w:val="HyperlinkCourierBold"/>
          </w:rPr>
          <w:t>Risk Factors Section in an Evidence of Infection (Dialysis) Report (V2)</w:t>
        </w:r>
      </w:hyperlink>
      <w:r>
        <w:rPr>
          <w:rStyle w:val="XMLname"/>
        </w:rPr>
        <w:t xml:space="preserve"> (identifier: urn:hl7ii:2.16.840.1.113883.10.20.5.5.37:2015-10-01)</w:t>
      </w:r>
      <w:bookmarkStart w:id="409" w:name="C_3247-22592"/>
      <w:r>
        <w:t xml:space="preserve"> (CONF:3247-22592)</w:t>
      </w:r>
      <w:bookmarkEnd w:id="409"/>
      <w:r>
        <w:t>.</w:t>
      </w:r>
    </w:p>
    <w:p w14:paraId="303F0A0D" w14:textId="77777777" w:rsidR="0047689A" w:rsidRDefault="00593459" w:rsidP="002B55CD">
      <w:pPr>
        <w:numPr>
          <w:ilvl w:val="2"/>
          <w:numId w:val="10"/>
        </w:numPr>
      </w:pPr>
      <w:r>
        <w:t xml:space="preserve">This structuredBody </w:t>
      </w:r>
      <w:r>
        <w:rPr>
          <w:rStyle w:val="keyword"/>
        </w:rPr>
        <w:t>SHALL</w:t>
      </w:r>
      <w:r>
        <w:t xml:space="preserve"> contain exactly one [1..1] </w:t>
      </w:r>
      <w:r>
        <w:rPr>
          <w:rStyle w:val="XMLnameBold"/>
        </w:rPr>
        <w:t>component</w:t>
      </w:r>
      <w:bookmarkStart w:id="410" w:name="C_3247-22593"/>
      <w:r>
        <w:t xml:space="preserve"> (CONF:3247-22593)</w:t>
      </w:r>
      <w:bookmarkEnd w:id="410"/>
      <w:r>
        <w:t xml:space="preserve"> such that it</w:t>
      </w:r>
    </w:p>
    <w:p w14:paraId="7D7156E2" w14:textId="58BC4F6A" w:rsidR="0047689A" w:rsidRDefault="00593459" w:rsidP="002B55CD">
      <w:pPr>
        <w:numPr>
          <w:ilvl w:val="3"/>
          <w:numId w:val="10"/>
        </w:numPr>
      </w:pPr>
      <w:r>
        <w:rPr>
          <w:rStyle w:val="keyword"/>
        </w:rPr>
        <w:t>SHALL</w:t>
      </w:r>
      <w:r>
        <w:t xml:space="preserve"> contain exactly one [1..1]  </w:t>
      </w:r>
      <w:hyperlink w:anchor="S_Details_Section_in_an_Evidence_of_Inf">
        <w:r>
          <w:rPr>
            <w:rStyle w:val="HyperlinkCourierBold"/>
          </w:rPr>
          <w:t>Details Section in an Evidence of Infection (Dialysis) Report (V5)</w:t>
        </w:r>
      </w:hyperlink>
      <w:r>
        <w:rPr>
          <w:rStyle w:val="XMLname"/>
        </w:rPr>
        <w:t xml:space="preserve"> (identifier: urn:hl7ii:2.16.840.1.113883.10.20.5.5.41:2016-08-01)</w:t>
      </w:r>
      <w:bookmarkStart w:id="411" w:name="C_3247-30253"/>
      <w:r>
        <w:t xml:space="preserve"> (CONF:3247-30253)</w:t>
      </w:r>
      <w:bookmarkEnd w:id="411"/>
      <w:r>
        <w:t>.</w:t>
      </w:r>
    </w:p>
    <w:p w14:paraId="001F04DB" w14:textId="77777777" w:rsidR="0047689A" w:rsidRDefault="00593459" w:rsidP="002B55CD">
      <w:pPr>
        <w:numPr>
          <w:ilvl w:val="2"/>
          <w:numId w:val="10"/>
        </w:numPr>
      </w:pPr>
      <w:r>
        <w:t xml:space="preserve">This structuredBody </w:t>
      </w:r>
      <w:r>
        <w:rPr>
          <w:rStyle w:val="keyword"/>
        </w:rPr>
        <w:t>MAY</w:t>
      </w:r>
      <w:r>
        <w:t xml:space="preserve"> contain zero or one [0..1] </w:t>
      </w:r>
      <w:r>
        <w:rPr>
          <w:rStyle w:val="XMLnameBold"/>
        </w:rPr>
        <w:t>component</w:t>
      </w:r>
      <w:bookmarkStart w:id="412" w:name="C_3247-23302"/>
      <w:r>
        <w:t xml:space="preserve"> (CONF:3247-23302)</w:t>
      </w:r>
      <w:bookmarkEnd w:id="412"/>
      <w:r>
        <w:t xml:space="preserve"> such that it</w:t>
      </w:r>
    </w:p>
    <w:p w14:paraId="4109F6A3" w14:textId="4B3F8BE5" w:rsidR="0047689A" w:rsidRDefault="00593459" w:rsidP="002B55CD">
      <w:pPr>
        <w:numPr>
          <w:ilvl w:val="3"/>
          <w:numId w:val="10"/>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13" w:name="C_3247-23303"/>
      <w:r>
        <w:t xml:space="preserve"> (CONF:3247-23303)</w:t>
      </w:r>
      <w:bookmarkEnd w:id="413"/>
      <w:r>
        <w:t>.</w:t>
      </w:r>
    </w:p>
    <w:p w14:paraId="3647A415" w14:textId="77777777" w:rsidR="0047689A" w:rsidRDefault="00593459" w:rsidP="002B55CD">
      <w:pPr>
        <w:numPr>
          <w:ilvl w:val="3"/>
          <w:numId w:val="10"/>
        </w:numPr>
      </w:pPr>
      <w:r>
        <w:t>If a positive blood culture was obtained</w:t>
      </w:r>
      <w:r>
        <w:rPr>
          <w:rStyle w:val="keyword"/>
        </w:rPr>
        <w:t xml:space="preserve"> SHALL </w:t>
      </w:r>
      <w:r>
        <w:t>contain a component containing a Findings Section in an Infection-type Report (CONF:3247-23304).</w:t>
      </w:r>
    </w:p>
    <w:p w14:paraId="756E8BD3" w14:textId="77777777" w:rsidR="0047689A" w:rsidRDefault="00593459">
      <w:pPr>
        <w:pStyle w:val="Heading3nospace"/>
      </w:pPr>
      <w:bookmarkStart w:id="414" w:name="D_HAI_LaboratoryIdentified_Organism_LIO"/>
      <w:bookmarkStart w:id="415" w:name="_Toc531704978"/>
      <w:r>
        <w:t>HAI Laboratory-Identified Organism (LIO) Report (V2)</w:t>
      </w:r>
      <w:bookmarkEnd w:id="414"/>
      <w:bookmarkEnd w:id="415"/>
    </w:p>
    <w:p w14:paraId="2CF70175" w14:textId="77777777" w:rsidR="0047689A" w:rsidRDefault="00593459">
      <w:pPr>
        <w:pStyle w:val="BracketData"/>
      </w:pPr>
      <w:r>
        <w:t>[ClinicalDocument: identifier urn:hl7ii:2.16.840.1.113883.10.20.5.38:2014-12-01 (closed)]</w:t>
      </w:r>
    </w:p>
    <w:p w14:paraId="1AFFBD3F" w14:textId="77777777" w:rsidR="0047689A" w:rsidRDefault="00593459">
      <w:pPr>
        <w:pStyle w:val="BracketData"/>
      </w:pPr>
      <w:r>
        <w:t>Published as part of NHSN Healthcare Associated Infection (HAI) Reports Release 2, DSTU 2.1 - US Realm</w:t>
      </w:r>
    </w:p>
    <w:p w14:paraId="600BE843" w14:textId="61EB8CF2" w:rsidR="0047689A" w:rsidRDefault="00593459">
      <w:pPr>
        <w:pStyle w:val="Caption"/>
      </w:pPr>
      <w:bookmarkStart w:id="416" w:name="_Toc531705389"/>
      <w:r>
        <w:t xml:space="preserve">Table </w:t>
      </w:r>
      <w:r>
        <w:fldChar w:fldCharType="begin"/>
      </w:r>
      <w:r>
        <w:instrText>SEQ Table \* ARABIC</w:instrText>
      </w:r>
      <w:r>
        <w:fldChar w:fldCharType="separate"/>
      </w:r>
      <w:r w:rsidR="002466D9">
        <w:t>37</w:t>
      </w:r>
      <w:r>
        <w:fldChar w:fldCharType="end"/>
      </w:r>
      <w:r>
        <w:t>: HAI Laboratory-Identified Organism (LIO) Report (V2) Contexts</w:t>
      </w:r>
      <w:bookmarkEnd w:id="4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E845F36" w14:textId="77777777">
        <w:trPr>
          <w:cantSplit/>
          <w:tblHeader/>
          <w:jc w:val="center"/>
        </w:trPr>
        <w:tc>
          <w:tcPr>
            <w:tcW w:w="360" w:type="dxa"/>
            <w:shd w:val="clear" w:color="auto" w:fill="E6E6E6"/>
          </w:tcPr>
          <w:p w14:paraId="43DA2C07" w14:textId="77777777" w:rsidR="0047689A" w:rsidRDefault="00593459">
            <w:pPr>
              <w:pStyle w:val="TableHead"/>
            </w:pPr>
            <w:r>
              <w:t>Contained By:</w:t>
            </w:r>
          </w:p>
        </w:tc>
        <w:tc>
          <w:tcPr>
            <w:tcW w:w="360" w:type="dxa"/>
            <w:shd w:val="clear" w:color="auto" w:fill="E6E6E6"/>
          </w:tcPr>
          <w:p w14:paraId="23D7F2A5" w14:textId="77777777" w:rsidR="0047689A" w:rsidRDefault="00593459">
            <w:pPr>
              <w:pStyle w:val="TableHead"/>
            </w:pPr>
            <w:r>
              <w:t>Contains:</w:t>
            </w:r>
          </w:p>
        </w:tc>
      </w:tr>
      <w:tr w:rsidR="0047689A" w14:paraId="35C3386E" w14:textId="77777777">
        <w:trPr>
          <w:jc w:val="center"/>
        </w:trPr>
        <w:tc>
          <w:tcPr>
            <w:tcW w:w="360" w:type="dxa"/>
          </w:tcPr>
          <w:p w14:paraId="27456818" w14:textId="77777777" w:rsidR="0047689A" w:rsidRDefault="0047689A"/>
        </w:tc>
        <w:tc>
          <w:tcPr>
            <w:tcW w:w="360" w:type="dxa"/>
          </w:tcPr>
          <w:p w14:paraId="2CB73384" w14:textId="248AF9C1" w:rsidR="0047689A" w:rsidRDefault="00326331">
            <w:pPr>
              <w:pStyle w:val="TableText"/>
            </w:pPr>
            <w:hyperlink w:anchor="S_Encounters_Section_in_a_LIO_Report_V2">
              <w:r w:rsidR="00593459">
                <w:rPr>
                  <w:rStyle w:val="HyperlinkText9pt"/>
                </w:rPr>
                <w:t>Encounters Section in a LIO Report (V2)</w:t>
              </w:r>
            </w:hyperlink>
            <w:r w:rsidR="00593459">
              <w:t xml:space="preserve"> (required)</w:t>
            </w:r>
          </w:p>
          <w:p w14:paraId="0B401DC8" w14:textId="029C32CA" w:rsidR="0047689A" w:rsidRDefault="00326331">
            <w:pPr>
              <w:pStyle w:val="TableText"/>
            </w:pPr>
            <w:hyperlink w:anchor="S_Findings_Section_in_a_LIO_Report_V2">
              <w:r w:rsidR="00593459">
                <w:rPr>
                  <w:rStyle w:val="HyperlinkText9pt"/>
                </w:rPr>
                <w:t>Findings Section in a LIO Report (V2)</w:t>
              </w:r>
            </w:hyperlink>
            <w:r w:rsidR="00593459">
              <w:t xml:space="preserve"> (required)</w:t>
            </w:r>
          </w:p>
        </w:tc>
      </w:tr>
    </w:tbl>
    <w:p w14:paraId="1D58A556" w14:textId="77777777" w:rsidR="0047689A" w:rsidRDefault="0047689A">
      <w:pPr>
        <w:pStyle w:val="BodyText"/>
      </w:pPr>
    </w:p>
    <w:p w14:paraId="6CCB91C2" w14:textId="77777777" w:rsidR="0047689A" w:rsidRDefault="00593459">
      <w:r>
        <w:t>Note: The section on “Template Ids in this Guide” includes a containment table showing all the entries within each report type.</w:t>
      </w:r>
    </w:p>
    <w:p w14:paraId="58A39E2F" w14:textId="77777777" w:rsidR="0047689A" w:rsidRDefault="00593459">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17F861B2" w14:textId="77777777" w:rsidR="0047689A" w:rsidRDefault="00593459">
      <w:r>
        <w:t>Preferred document title:  “Laboratory-identified Organism Report (LIO)”</w:t>
      </w:r>
    </w:p>
    <w:p w14:paraId="2EC89D5E" w14:textId="77777777" w:rsidR="0047689A" w:rsidRDefault="00593459">
      <w:r>
        <w:t>Key encounter data:</w:t>
      </w:r>
    </w:p>
    <w:p w14:paraId="6149DF5C" w14:textId="77777777" w:rsidR="0047689A" w:rsidRDefault="00593459">
      <w:r>
        <w:t>•  The encounter type (inpatient/outpatient) is required.</w:t>
      </w:r>
    </w:p>
    <w:p w14:paraId="6A0ABFCF" w14:textId="77777777" w:rsidR="0047689A" w:rsidRDefault="00593459">
      <w:r>
        <w:t>•  An admission date or encounter date is required. (If the patient is an outpatient, the date of specimen collection is also used in the header as the date of admission.)</w:t>
      </w:r>
    </w:p>
    <w:p w14:paraId="396D5DEA" w14:textId="77777777" w:rsidR="0047689A" w:rsidRDefault="00593459">
      <w:r>
        <w:t>•  The facility identifier is required. Unit identifier and unit type are not recorded in the header.</w:t>
      </w:r>
    </w:p>
    <w:p w14:paraId="33B89B32" w14:textId="77777777" w:rsidR="0047689A" w:rsidRDefault="00593459">
      <w:r>
        <w:t>Other dates and locations:</w:t>
      </w:r>
    </w:p>
    <w:p w14:paraId="4C26A80D" w14:textId="77777777" w:rsidR="0047689A" w:rsidRDefault="00593459">
      <w:r>
        <w:t>•  The date of admission to the in-facility location where the specimen was collected is recorded in encompassingEncounter/effectiveTime.</w:t>
      </w:r>
    </w:p>
    <w:p w14:paraId="0209E13B" w14:textId="77777777" w:rsidR="0047689A" w:rsidRDefault="00593459">
      <w:r>
        <w:t>•  The date of specimen collection (also recorded as admission date if the patient was an outpatient) is recorded in effectiveTime in the Specimen Collection Procedure (LIO) template.</w:t>
      </w:r>
    </w:p>
    <w:p w14:paraId="50123421" w14:textId="070F60FB" w:rsidR="0047689A" w:rsidRDefault="00593459">
      <w:pPr>
        <w:pStyle w:val="Caption"/>
      </w:pPr>
      <w:bookmarkStart w:id="417" w:name="_Toc531705390"/>
      <w:r>
        <w:t xml:space="preserve">Table </w:t>
      </w:r>
      <w:r>
        <w:fldChar w:fldCharType="begin"/>
      </w:r>
      <w:r>
        <w:instrText>SEQ Table \* ARABIC</w:instrText>
      </w:r>
      <w:r>
        <w:fldChar w:fldCharType="separate"/>
      </w:r>
      <w:r w:rsidR="002466D9">
        <w:t>38</w:t>
      </w:r>
      <w:r>
        <w:fldChar w:fldCharType="end"/>
      </w:r>
      <w:r>
        <w:t>: HAI Laboratory-Identified Organism (LIO) Report (V2) Constraints Overview</w:t>
      </w:r>
      <w:bookmarkEnd w:id="4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C25B6E2" w14:textId="77777777">
        <w:trPr>
          <w:cantSplit/>
          <w:tblHeader/>
          <w:jc w:val="center"/>
        </w:trPr>
        <w:tc>
          <w:tcPr>
            <w:tcW w:w="0" w:type="dxa"/>
            <w:shd w:val="clear" w:color="auto" w:fill="E6E6E6"/>
            <w:noWrap/>
          </w:tcPr>
          <w:p w14:paraId="6566A975" w14:textId="77777777" w:rsidR="0047689A" w:rsidRDefault="00593459">
            <w:pPr>
              <w:pStyle w:val="TableHead"/>
            </w:pPr>
            <w:r>
              <w:t>XPath</w:t>
            </w:r>
          </w:p>
        </w:tc>
        <w:tc>
          <w:tcPr>
            <w:tcW w:w="720" w:type="dxa"/>
            <w:shd w:val="clear" w:color="auto" w:fill="E6E6E6"/>
            <w:noWrap/>
          </w:tcPr>
          <w:p w14:paraId="2E7FEBAF" w14:textId="77777777" w:rsidR="0047689A" w:rsidRDefault="00593459">
            <w:pPr>
              <w:pStyle w:val="TableHead"/>
            </w:pPr>
            <w:r>
              <w:t>Card.</w:t>
            </w:r>
          </w:p>
        </w:tc>
        <w:tc>
          <w:tcPr>
            <w:tcW w:w="1152" w:type="dxa"/>
            <w:shd w:val="clear" w:color="auto" w:fill="E6E6E6"/>
            <w:noWrap/>
          </w:tcPr>
          <w:p w14:paraId="7C816DEA" w14:textId="77777777" w:rsidR="0047689A" w:rsidRDefault="00593459">
            <w:pPr>
              <w:pStyle w:val="TableHead"/>
            </w:pPr>
            <w:r>
              <w:t>Verb</w:t>
            </w:r>
          </w:p>
        </w:tc>
        <w:tc>
          <w:tcPr>
            <w:tcW w:w="864" w:type="dxa"/>
            <w:shd w:val="clear" w:color="auto" w:fill="E6E6E6"/>
            <w:noWrap/>
          </w:tcPr>
          <w:p w14:paraId="0C62A5F1" w14:textId="77777777" w:rsidR="0047689A" w:rsidRDefault="00593459">
            <w:pPr>
              <w:pStyle w:val="TableHead"/>
            </w:pPr>
            <w:r>
              <w:t>Data Type</w:t>
            </w:r>
          </w:p>
        </w:tc>
        <w:tc>
          <w:tcPr>
            <w:tcW w:w="864" w:type="dxa"/>
            <w:shd w:val="clear" w:color="auto" w:fill="E6E6E6"/>
            <w:noWrap/>
          </w:tcPr>
          <w:p w14:paraId="3F84D2D0" w14:textId="77777777" w:rsidR="0047689A" w:rsidRDefault="00593459">
            <w:pPr>
              <w:pStyle w:val="TableHead"/>
            </w:pPr>
            <w:r>
              <w:t>CONF#</w:t>
            </w:r>
          </w:p>
        </w:tc>
        <w:tc>
          <w:tcPr>
            <w:tcW w:w="864" w:type="dxa"/>
            <w:shd w:val="clear" w:color="auto" w:fill="E6E6E6"/>
            <w:noWrap/>
          </w:tcPr>
          <w:p w14:paraId="65983B3E" w14:textId="77777777" w:rsidR="0047689A" w:rsidRDefault="00593459">
            <w:pPr>
              <w:pStyle w:val="TableHead"/>
            </w:pPr>
            <w:r>
              <w:t>Value</w:t>
            </w:r>
          </w:p>
        </w:tc>
      </w:tr>
      <w:tr w:rsidR="0047689A" w14:paraId="1EE3FA12" w14:textId="77777777">
        <w:trPr>
          <w:jc w:val="center"/>
        </w:trPr>
        <w:tc>
          <w:tcPr>
            <w:tcW w:w="10160" w:type="dxa"/>
            <w:gridSpan w:val="6"/>
          </w:tcPr>
          <w:p w14:paraId="6DE5AB27" w14:textId="77777777" w:rsidR="0047689A" w:rsidRDefault="00593459">
            <w:pPr>
              <w:pStyle w:val="TableText"/>
            </w:pPr>
            <w:r>
              <w:t>ClinicalDocument (identifier: urn:hl7ii:2.16.840.1.113883.10.20.5.38:2014-12-01)</w:t>
            </w:r>
          </w:p>
        </w:tc>
      </w:tr>
      <w:tr w:rsidR="0047689A" w14:paraId="2BC2DA96" w14:textId="77777777">
        <w:trPr>
          <w:jc w:val="center"/>
        </w:trPr>
        <w:tc>
          <w:tcPr>
            <w:tcW w:w="3345" w:type="dxa"/>
          </w:tcPr>
          <w:p w14:paraId="2AFD449B" w14:textId="77777777" w:rsidR="0047689A" w:rsidRDefault="00593459">
            <w:pPr>
              <w:pStyle w:val="TableText"/>
            </w:pPr>
            <w:r>
              <w:tab/>
              <w:t>templateId</w:t>
            </w:r>
          </w:p>
        </w:tc>
        <w:tc>
          <w:tcPr>
            <w:tcW w:w="720" w:type="dxa"/>
          </w:tcPr>
          <w:p w14:paraId="513DAD66" w14:textId="77777777" w:rsidR="0047689A" w:rsidRDefault="00593459">
            <w:pPr>
              <w:pStyle w:val="TableText"/>
            </w:pPr>
            <w:r>
              <w:t>1..1</w:t>
            </w:r>
          </w:p>
        </w:tc>
        <w:tc>
          <w:tcPr>
            <w:tcW w:w="1152" w:type="dxa"/>
          </w:tcPr>
          <w:p w14:paraId="4631F9A5" w14:textId="77777777" w:rsidR="0047689A" w:rsidRDefault="00593459">
            <w:pPr>
              <w:pStyle w:val="TableText"/>
            </w:pPr>
            <w:r>
              <w:t>SHALL</w:t>
            </w:r>
          </w:p>
        </w:tc>
        <w:tc>
          <w:tcPr>
            <w:tcW w:w="864" w:type="dxa"/>
          </w:tcPr>
          <w:p w14:paraId="064315BF" w14:textId="77777777" w:rsidR="0047689A" w:rsidRDefault="0047689A">
            <w:pPr>
              <w:pStyle w:val="TableText"/>
            </w:pPr>
          </w:p>
        </w:tc>
        <w:tc>
          <w:tcPr>
            <w:tcW w:w="1104" w:type="dxa"/>
          </w:tcPr>
          <w:p w14:paraId="56A5FBF4" w14:textId="74083886" w:rsidR="0047689A" w:rsidRDefault="00326331">
            <w:pPr>
              <w:pStyle w:val="TableText"/>
            </w:pPr>
            <w:hyperlink w:anchor="C_1129-30547">
              <w:r w:rsidR="00593459">
                <w:rPr>
                  <w:rStyle w:val="HyperlinkText9pt"/>
                </w:rPr>
                <w:t>1129-30547</w:t>
              </w:r>
            </w:hyperlink>
          </w:p>
        </w:tc>
        <w:tc>
          <w:tcPr>
            <w:tcW w:w="2975" w:type="dxa"/>
          </w:tcPr>
          <w:p w14:paraId="38BFA8FE" w14:textId="77777777" w:rsidR="0047689A" w:rsidRDefault="0047689A">
            <w:pPr>
              <w:pStyle w:val="TableText"/>
            </w:pPr>
          </w:p>
        </w:tc>
      </w:tr>
      <w:tr w:rsidR="0047689A" w14:paraId="428BBA4D" w14:textId="77777777">
        <w:trPr>
          <w:jc w:val="center"/>
        </w:trPr>
        <w:tc>
          <w:tcPr>
            <w:tcW w:w="3345" w:type="dxa"/>
          </w:tcPr>
          <w:p w14:paraId="6D487CD0" w14:textId="77777777" w:rsidR="0047689A" w:rsidRDefault="00593459">
            <w:pPr>
              <w:pStyle w:val="TableText"/>
            </w:pPr>
            <w:r>
              <w:tab/>
            </w:r>
            <w:r>
              <w:tab/>
              <w:t>@root</w:t>
            </w:r>
          </w:p>
        </w:tc>
        <w:tc>
          <w:tcPr>
            <w:tcW w:w="720" w:type="dxa"/>
          </w:tcPr>
          <w:p w14:paraId="10E92CFA" w14:textId="77777777" w:rsidR="0047689A" w:rsidRDefault="00593459">
            <w:pPr>
              <w:pStyle w:val="TableText"/>
            </w:pPr>
            <w:r>
              <w:t>1..1</w:t>
            </w:r>
          </w:p>
        </w:tc>
        <w:tc>
          <w:tcPr>
            <w:tcW w:w="1152" w:type="dxa"/>
          </w:tcPr>
          <w:p w14:paraId="5C6F3E92" w14:textId="77777777" w:rsidR="0047689A" w:rsidRDefault="00593459">
            <w:pPr>
              <w:pStyle w:val="TableText"/>
            </w:pPr>
            <w:r>
              <w:t>SHALL</w:t>
            </w:r>
          </w:p>
        </w:tc>
        <w:tc>
          <w:tcPr>
            <w:tcW w:w="864" w:type="dxa"/>
          </w:tcPr>
          <w:p w14:paraId="32C05961" w14:textId="77777777" w:rsidR="0047689A" w:rsidRDefault="0047689A">
            <w:pPr>
              <w:pStyle w:val="TableText"/>
            </w:pPr>
          </w:p>
        </w:tc>
        <w:tc>
          <w:tcPr>
            <w:tcW w:w="1104" w:type="dxa"/>
          </w:tcPr>
          <w:p w14:paraId="1831BF20" w14:textId="7A6D677C" w:rsidR="0047689A" w:rsidRDefault="00326331">
            <w:pPr>
              <w:pStyle w:val="TableText"/>
            </w:pPr>
            <w:hyperlink w:anchor="C_1129-30548">
              <w:r w:rsidR="00593459">
                <w:rPr>
                  <w:rStyle w:val="HyperlinkText9pt"/>
                </w:rPr>
                <w:t>1129-30548</w:t>
              </w:r>
            </w:hyperlink>
          </w:p>
        </w:tc>
        <w:tc>
          <w:tcPr>
            <w:tcW w:w="2975" w:type="dxa"/>
          </w:tcPr>
          <w:p w14:paraId="477DDCC8" w14:textId="77777777" w:rsidR="0047689A" w:rsidRDefault="00593459">
            <w:pPr>
              <w:pStyle w:val="TableText"/>
            </w:pPr>
            <w:r>
              <w:t>2.16.840.1.113883.10.20.5.7.2.2.1</w:t>
            </w:r>
          </w:p>
        </w:tc>
      </w:tr>
      <w:tr w:rsidR="0047689A" w14:paraId="1A422B35" w14:textId="77777777">
        <w:trPr>
          <w:jc w:val="center"/>
        </w:trPr>
        <w:tc>
          <w:tcPr>
            <w:tcW w:w="3345" w:type="dxa"/>
          </w:tcPr>
          <w:p w14:paraId="0576E70E" w14:textId="77777777" w:rsidR="0047689A" w:rsidRDefault="00593459">
            <w:pPr>
              <w:pStyle w:val="TableText"/>
            </w:pPr>
            <w:r>
              <w:tab/>
              <w:t>templateId</w:t>
            </w:r>
          </w:p>
        </w:tc>
        <w:tc>
          <w:tcPr>
            <w:tcW w:w="720" w:type="dxa"/>
          </w:tcPr>
          <w:p w14:paraId="3D8AB7B6" w14:textId="77777777" w:rsidR="0047689A" w:rsidRDefault="00593459">
            <w:pPr>
              <w:pStyle w:val="TableText"/>
            </w:pPr>
            <w:r>
              <w:t>1..1</w:t>
            </w:r>
          </w:p>
        </w:tc>
        <w:tc>
          <w:tcPr>
            <w:tcW w:w="1152" w:type="dxa"/>
          </w:tcPr>
          <w:p w14:paraId="0DB6A0BB" w14:textId="77777777" w:rsidR="0047689A" w:rsidRDefault="00593459">
            <w:pPr>
              <w:pStyle w:val="TableText"/>
            </w:pPr>
            <w:r>
              <w:t>SHALL</w:t>
            </w:r>
          </w:p>
        </w:tc>
        <w:tc>
          <w:tcPr>
            <w:tcW w:w="864" w:type="dxa"/>
          </w:tcPr>
          <w:p w14:paraId="3240D0B8" w14:textId="77777777" w:rsidR="0047689A" w:rsidRDefault="0047689A">
            <w:pPr>
              <w:pStyle w:val="TableText"/>
            </w:pPr>
          </w:p>
        </w:tc>
        <w:tc>
          <w:tcPr>
            <w:tcW w:w="1104" w:type="dxa"/>
          </w:tcPr>
          <w:p w14:paraId="7B93F1D1" w14:textId="5227F529" w:rsidR="0047689A" w:rsidRDefault="00326331">
            <w:pPr>
              <w:pStyle w:val="TableText"/>
            </w:pPr>
            <w:hyperlink w:anchor="C_1129-22597">
              <w:r w:rsidR="00593459">
                <w:rPr>
                  <w:rStyle w:val="HyperlinkText9pt"/>
                </w:rPr>
                <w:t>1129-22597</w:t>
              </w:r>
            </w:hyperlink>
          </w:p>
        </w:tc>
        <w:tc>
          <w:tcPr>
            <w:tcW w:w="2975" w:type="dxa"/>
          </w:tcPr>
          <w:p w14:paraId="75B0C9FF" w14:textId="77777777" w:rsidR="0047689A" w:rsidRDefault="0047689A">
            <w:pPr>
              <w:pStyle w:val="TableText"/>
            </w:pPr>
          </w:p>
        </w:tc>
      </w:tr>
      <w:tr w:rsidR="0047689A" w14:paraId="2FD33A45" w14:textId="77777777">
        <w:trPr>
          <w:jc w:val="center"/>
        </w:trPr>
        <w:tc>
          <w:tcPr>
            <w:tcW w:w="3345" w:type="dxa"/>
          </w:tcPr>
          <w:p w14:paraId="7780558F" w14:textId="77777777" w:rsidR="0047689A" w:rsidRDefault="00593459">
            <w:pPr>
              <w:pStyle w:val="TableText"/>
            </w:pPr>
            <w:r>
              <w:tab/>
            </w:r>
            <w:r>
              <w:tab/>
              <w:t>@root</w:t>
            </w:r>
          </w:p>
        </w:tc>
        <w:tc>
          <w:tcPr>
            <w:tcW w:w="720" w:type="dxa"/>
          </w:tcPr>
          <w:p w14:paraId="115F4FD4" w14:textId="77777777" w:rsidR="0047689A" w:rsidRDefault="00593459">
            <w:pPr>
              <w:pStyle w:val="TableText"/>
            </w:pPr>
            <w:r>
              <w:t>1..1</w:t>
            </w:r>
          </w:p>
        </w:tc>
        <w:tc>
          <w:tcPr>
            <w:tcW w:w="1152" w:type="dxa"/>
          </w:tcPr>
          <w:p w14:paraId="10863BAE" w14:textId="77777777" w:rsidR="0047689A" w:rsidRDefault="00593459">
            <w:pPr>
              <w:pStyle w:val="TableText"/>
            </w:pPr>
            <w:r>
              <w:t>SHALL</w:t>
            </w:r>
          </w:p>
        </w:tc>
        <w:tc>
          <w:tcPr>
            <w:tcW w:w="864" w:type="dxa"/>
          </w:tcPr>
          <w:p w14:paraId="08AC3684" w14:textId="77777777" w:rsidR="0047689A" w:rsidRDefault="0047689A">
            <w:pPr>
              <w:pStyle w:val="TableText"/>
            </w:pPr>
          </w:p>
        </w:tc>
        <w:tc>
          <w:tcPr>
            <w:tcW w:w="1104" w:type="dxa"/>
          </w:tcPr>
          <w:p w14:paraId="51B41130" w14:textId="61F4FC23" w:rsidR="0047689A" w:rsidRDefault="00326331">
            <w:pPr>
              <w:pStyle w:val="TableText"/>
            </w:pPr>
            <w:hyperlink w:anchor="C_1129-22598">
              <w:r w:rsidR="00593459">
                <w:rPr>
                  <w:rStyle w:val="HyperlinkText9pt"/>
                </w:rPr>
                <w:t>1129-22598</w:t>
              </w:r>
            </w:hyperlink>
          </w:p>
        </w:tc>
        <w:tc>
          <w:tcPr>
            <w:tcW w:w="2975" w:type="dxa"/>
          </w:tcPr>
          <w:p w14:paraId="040430DD" w14:textId="77777777" w:rsidR="0047689A" w:rsidRDefault="00593459">
            <w:pPr>
              <w:pStyle w:val="TableText"/>
            </w:pPr>
            <w:r>
              <w:t>2.16.840.1.113883.10.20.5.38</w:t>
            </w:r>
          </w:p>
        </w:tc>
      </w:tr>
      <w:tr w:rsidR="0047689A" w14:paraId="41F5F2D5" w14:textId="77777777">
        <w:trPr>
          <w:jc w:val="center"/>
        </w:trPr>
        <w:tc>
          <w:tcPr>
            <w:tcW w:w="3345" w:type="dxa"/>
          </w:tcPr>
          <w:p w14:paraId="556F3471" w14:textId="77777777" w:rsidR="0047689A" w:rsidRDefault="00593459">
            <w:pPr>
              <w:pStyle w:val="TableText"/>
            </w:pPr>
            <w:r>
              <w:tab/>
            </w:r>
            <w:r>
              <w:tab/>
              <w:t>@extension</w:t>
            </w:r>
          </w:p>
        </w:tc>
        <w:tc>
          <w:tcPr>
            <w:tcW w:w="720" w:type="dxa"/>
          </w:tcPr>
          <w:p w14:paraId="263BC8EA" w14:textId="77777777" w:rsidR="0047689A" w:rsidRDefault="00593459">
            <w:pPr>
              <w:pStyle w:val="TableText"/>
            </w:pPr>
            <w:r>
              <w:t>1..1</w:t>
            </w:r>
          </w:p>
        </w:tc>
        <w:tc>
          <w:tcPr>
            <w:tcW w:w="1152" w:type="dxa"/>
          </w:tcPr>
          <w:p w14:paraId="5E978821" w14:textId="77777777" w:rsidR="0047689A" w:rsidRDefault="00593459">
            <w:pPr>
              <w:pStyle w:val="TableText"/>
            </w:pPr>
            <w:r>
              <w:t>SHALL</w:t>
            </w:r>
          </w:p>
        </w:tc>
        <w:tc>
          <w:tcPr>
            <w:tcW w:w="864" w:type="dxa"/>
          </w:tcPr>
          <w:p w14:paraId="764E52FF" w14:textId="77777777" w:rsidR="0047689A" w:rsidRDefault="0047689A">
            <w:pPr>
              <w:pStyle w:val="TableText"/>
            </w:pPr>
          </w:p>
        </w:tc>
        <w:tc>
          <w:tcPr>
            <w:tcW w:w="1104" w:type="dxa"/>
          </w:tcPr>
          <w:p w14:paraId="35D2E7E4" w14:textId="0E79A72E" w:rsidR="0047689A" w:rsidRDefault="00326331">
            <w:pPr>
              <w:pStyle w:val="TableText"/>
            </w:pPr>
            <w:hyperlink w:anchor="C_1129-30286">
              <w:r w:rsidR="00593459">
                <w:rPr>
                  <w:rStyle w:val="HyperlinkText9pt"/>
                </w:rPr>
                <w:t>1129-30286</w:t>
              </w:r>
            </w:hyperlink>
          </w:p>
        </w:tc>
        <w:tc>
          <w:tcPr>
            <w:tcW w:w="2975" w:type="dxa"/>
          </w:tcPr>
          <w:p w14:paraId="7716D4FD" w14:textId="77777777" w:rsidR="0047689A" w:rsidRDefault="00593459">
            <w:pPr>
              <w:pStyle w:val="TableText"/>
            </w:pPr>
            <w:r>
              <w:t>2014-12-01</w:t>
            </w:r>
          </w:p>
        </w:tc>
      </w:tr>
      <w:tr w:rsidR="0047689A" w14:paraId="4A1CB740" w14:textId="77777777">
        <w:trPr>
          <w:jc w:val="center"/>
        </w:trPr>
        <w:tc>
          <w:tcPr>
            <w:tcW w:w="3345" w:type="dxa"/>
          </w:tcPr>
          <w:p w14:paraId="1371B836" w14:textId="77777777" w:rsidR="0047689A" w:rsidRDefault="00593459">
            <w:pPr>
              <w:pStyle w:val="TableText"/>
            </w:pPr>
            <w:r>
              <w:tab/>
              <w:t>componentOf</w:t>
            </w:r>
          </w:p>
        </w:tc>
        <w:tc>
          <w:tcPr>
            <w:tcW w:w="720" w:type="dxa"/>
          </w:tcPr>
          <w:p w14:paraId="0CB4B980" w14:textId="77777777" w:rsidR="0047689A" w:rsidRDefault="00593459">
            <w:pPr>
              <w:pStyle w:val="TableText"/>
            </w:pPr>
            <w:r>
              <w:t>1..1</w:t>
            </w:r>
          </w:p>
        </w:tc>
        <w:tc>
          <w:tcPr>
            <w:tcW w:w="1152" w:type="dxa"/>
          </w:tcPr>
          <w:p w14:paraId="0C3D1ABA" w14:textId="77777777" w:rsidR="0047689A" w:rsidRDefault="00593459">
            <w:pPr>
              <w:pStyle w:val="TableText"/>
            </w:pPr>
            <w:r>
              <w:t>SHALL</w:t>
            </w:r>
          </w:p>
        </w:tc>
        <w:tc>
          <w:tcPr>
            <w:tcW w:w="864" w:type="dxa"/>
          </w:tcPr>
          <w:p w14:paraId="1F370007" w14:textId="77777777" w:rsidR="0047689A" w:rsidRDefault="0047689A">
            <w:pPr>
              <w:pStyle w:val="TableText"/>
            </w:pPr>
          </w:p>
        </w:tc>
        <w:tc>
          <w:tcPr>
            <w:tcW w:w="1104" w:type="dxa"/>
          </w:tcPr>
          <w:p w14:paraId="1C08D7B3" w14:textId="6C0F48BB" w:rsidR="0047689A" w:rsidRDefault="00326331">
            <w:pPr>
              <w:pStyle w:val="TableText"/>
            </w:pPr>
            <w:hyperlink w:anchor="C_1129-22599">
              <w:r w:rsidR="00593459">
                <w:rPr>
                  <w:rStyle w:val="HyperlinkText9pt"/>
                </w:rPr>
                <w:t>1129-22599</w:t>
              </w:r>
            </w:hyperlink>
          </w:p>
        </w:tc>
        <w:tc>
          <w:tcPr>
            <w:tcW w:w="2975" w:type="dxa"/>
          </w:tcPr>
          <w:p w14:paraId="1A47A8A0" w14:textId="77777777" w:rsidR="0047689A" w:rsidRDefault="0047689A">
            <w:pPr>
              <w:pStyle w:val="TableText"/>
            </w:pPr>
          </w:p>
        </w:tc>
      </w:tr>
      <w:tr w:rsidR="0047689A" w14:paraId="34AE7559" w14:textId="77777777">
        <w:trPr>
          <w:jc w:val="center"/>
        </w:trPr>
        <w:tc>
          <w:tcPr>
            <w:tcW w:w="3345" w:type="dxa"/>
          </w:tcPr>
          <w:p w14:paraId="4AAEE3C6" w14:textId="77777777" w:rsidR="0047689A" w:rsidRDefault="00593459">
            <w:pPr>
              <w:pStyle w:val="TableText"/>
            </w:pPr>
            <w:r>
              <w:tab/>
            </w:r>
            <w:r>
              <w:tab/>
              <w:t>encompassingEncounter</w:t>
            </w:r>
          </w:p>
        </w:tc>
        <w:tc>
          <w:tcPr>
            <w:tcW w:w="720" w:type="dxa"/>
          </w:tcPr>
          <w:p w14:paraId="3264EE62" w14:textId="77777777" w:rsidR="0047689A" w:rsidRDefault="00593459">
            <w:pPr>
              <w:pStyle w:val="TableText"/>
            </w:pPr>
            <w:r>
              <w:t>1..1</w:t>
            </w:r>
          </w:p>
        </w:tc>
        <w:tc>
          <w:tcPr>
            <w:tcW w:w="1152" w:type="dxa"/>
          </w:tcPr>
          <w:p w14:paraId="6519FC11" w14:textId="77777777" w:rsidR="0047689A" w:rsidRDefault="00593459">
            <w:pPr>
              <w:pStyle w:val="TableText"/>
            </w:pPr>
            <w:r>
              <w:t>SHALL</w:t>
            </w:r>
          </w:p>
        </w:tc>
        <w:tc>
          <w:tcPr>
            <w:tcW w:w="864" w:type="dxa"/>
          </w:tcPr>
          <w:p w14:paraId="30E8098B" w14:textId="77777777" w:rsidR="0047689A" w:rsidRDefault="0047689A">
            <w:pPr>
              <w:pStyle w:val="TableText"/>
            </w:pPr>
          </w:p>
        </w:tc>
        <w:tc>
          <w:tcPr>
            <w:tcW w:w="1104" w:type="dxa"/>
          </w:tcPr>
          <w:p w14:paraId="50C2EC84" w14:textId="2166108B" w:rsidR="0047689A" w:rsidRDefault="00326331">
            <w:pPr>
              <w:pStyle w:val="TableText"/>
            </w:pPr>
            <w:hyperlink w:anchor="C_1129-22600">
              <w:r w:rsidR="00593459">
                <w:rPr>
                  <w:rStyle w:val="HyperlinkText9pt"/>
                </w:rPr>
                <w:t>1129-22600</w:t>
              </w:r>
            </w:hyperlink>
          </w:p>
        </w:tc>
        <w:tc>
          <w:tcPr>
            <w:tcW w:w="2975" w:type="dxa"/>
          </w:tcPr>
          <w:p w14:paraId="60F867AE" w14:textId="77777777" w:rsidR="0047689A" w:rsidRDefault="0047689A">
            <w:pPr>
              <w:pStyle w:val="TableText"/>
            </w:pPr>
          </w:p>
        </w:tc>
      </w:tr>
      <w:tr w:rsidR="0047689A" w14:paraId="39DA8668" w14:textId="77777777">
        <w:trPr>
          <w:jc w:val="center"/>
        </w:trPr>
        <w:tc>
          <w:tcPr>
            <w:tcW w:w="3345" w:type="dxa"/>
          </w:tcPr>
          <w:p w14:paraId="23D8A9D5" w14:textId="77777777" w:rsidR="0047689A" w:rsidRDefault="00593459">
            <w:pPr>
              <w:pStyle w:val="TableText"/>
            </w:pPr>
            <w:r>
              <w:tab/>
            </w:r>
            <w:r>
              <w:tab/>
            </w:r>
            <w:r>
              <w:tab/>
              <w:t>code</w:t>
            </w:r>
          </w:p>
        </w:tc>
        <w:tc>
          <w:tcPr>
            <w:tcW w:w="720" w:type="dxa"/>
          </w:tcPr>
          <w:p w14:paraId="49F80354" w14:textId="77777777" w:rsidR="0047689A" w:rsidRDefault="00593459">
            <w:pPr>
              <w:pStyle w:val="TableText"/>
            </w:pPr>
            <w:r>
              <w:t>1..1</w:t>
            </w:r>
          </w:p>
        </w:tc>
        <w:tc>
          <w:tcPr>
            <w:tcW w:w="1152" w:type="dxa"/>
          </w:tcPr>
          <w:p w14:paraId="4AA49B23" w14:textId="77777777" w:rsidR="0047689A" w:rsidRDefault="00593459">
            <w:pPr>
              <w:pStyle w:val="TableText"/>
            </w:pPr>
            <w:r>
              <w:t>SHALL</w:t>
            </w:r>
          </w:p>
        </w:tc>
        <w:tc>
          <w:tcPr>
            <w:tcW w:w="864" w:type="dxa"/>
          </w:tcPr>
          <w:p w14:paraId="27E05D97" w14:textId="77777777" w:rsidR="0047689A" w:rsidRDefault="0047689A">
            <w:pPr>
              <w:pStyle w:val="TableText"/>
            </w:pPr>
          </w:p>
        </w:tc>
        <w:tc>
          <w:tcPr>
            <w:tcW w:w="1104" w:type="dxa"/>
          </w:tcPr>
          <w:p w14:paraId="65733575" w14:textId="63955978" w:rsidR="0047689A" w:rsidRDefault="00326331">
            <w:pPr>
              <w:pStyle w:val="TableText"/>
            </w:pPr>
            <w:hyperlink w:anchor="C_1129-22601">
              <w:r w:rsidR="00593459">
                <w:rPr>
                  <w:rStyle w:val="HyperlinkText9pt"/>
                </w:rPr>
                <w:t>1129-22601</w:t>
              </w:r>
            </w:hyperlink>
          </w:p>
        </w:tc>
        <w:tc>
          <w:tcPr>
            <w:tcW w:w="2975" w:type="dxa"/>
          </w:tcPr>
          <w:p w14:paraId="0FD6ADE9" w14:textId="77777777" w:rsidR="0047689A" w:rsidRDefault="00593459">
            <w:pPr>
              <w:pStyle w:val="TableText"/>
            </w:pPr>
            <w:r>
              <w:t>urn:oid:2.16.840.1.113883.13.1 (NHSNEncounterTypeCode)</w:t>
            </w:r>
          </w:p>
        </w:tc>
      </w:tr>
      <w:tr w:rsidR="0047689A" w14:paraId="5A9C5043" w14:textId="77777777">
        <w:trPr>
          <w:jc w:val="center"/>
        </w:trPr>
        <w:tc>
          <w:tcPr>
            <w:tcW w:w="3345" w:type="dxa"/>
          </w:tcPr>
          <w:p w14:paraId="0F63178E" w14:textId="77777777" w:rsidR="0047689A" w:rsidRDefault="00593459">
            <w:pPr>
              <w:pStyle w:val="TableText"/>
            </w:pPr>
            <w:r>
              <w:tab/>
            </w:r>
            <w:r>
              <w:tab/>
            </w:r>
            <w:r>
              <w:tab/>
              <w:t>effectiveTime</w:t>
            </w:r>
          </w:p>
        </w:tc>
        <w:tc>
          <w:tcPr>
            <w:tcW w:w="720" w:type="dxa"/>
          </w:tcPr>
          <w:p w14:paraId="678B58E8" w14:textId="77777777" w:rsidR="0047689A" w:rsidRDefault="00593459">
            <w:pPr>
              <w:pStyle w:val="TableText"/>
            </w:pPr>
            <w:r>
              <w:t>1..1</w:t>
            </w:r>
          </w:p>
        </w:tc>
        <w:tc>
          <w:tcPr>
            <w:tcW w:w="1152" w:type="dxa"/>
          </w:tcPr>
          <w:p w14:paraId="67DEB091" w14:textId="77777777" w:rsidR="0047689A" w:rsidRDefault="00593459">
            <w:pPr>
              <w:pStyle w:val="TableText"/>
            </w:pPr>
            <w:r>
              <w:t>SHALL</w:t>
            </w:r>
          </w:p>
        </w:tc>
        <w:tc>
          <w:tcPr>
            <w:tcW w:w="864" w:type="dxa"/>
          </w:tcPr>
          <w:p w14:paraId="6528A748" w14:textId="77777777" w:rsidR="0047689A" w:rsidRDefault="0047689A">
            <w:pPr>
              <w:pStyle w:val="TableText"/>
            </w:pPr>
          </w:p>
        </w:tc>
        <w:tc>
          <w:tcPr>
            <w:tcW w:w="1104" w:type="dxa"/>
          </w:tcPr>
          <w:p w14:paraId="63A6519E" w14:textId="73963A8A" w:rsidR="0047689A" w:rsidRDefault="00326331">
            <w:pPr>
              <w:pStyle w:val="TableText"/>
            </w:pPr>
            <w:hyperlink w:anchor="C_1129-22603">
              <w:r w:rsidR="00593459">
                <w:rPr>
                  <w:rStyle w:val="HyperlinkText9pt"/>
                </w:rPr>
                <w:t>1129-22603</w:t>
              </w:r>
            </w:hyperlink>
          </w:p>
        </w:tc>
        <w:tc>
          <w:tcPr>
            <w:tcW w:w="2975" w:type="dxa"/>
          </w:tcPr>
          <w:p w14:paraId="7E95F9C7" w14:textId="77777777" w:rsidR="0047689A" w:rsidRDefault="0047689A">
            <w:pPr>
              <w:pStyle w:val="TableText"/>
            </w:pPr>
          </w:p>
        </w:tc>
      </w:tr>
      <w:tr w:rsidR="0047689A" w14:paraId="677C43FA" w14:textId="77777777">
        <w:trPr>
          <w:jc w:val="center"/>
        </w:trPr>
        <w:tc>
          <w:tcPr>
            <w:tcW w:w="3345" w:type="dxa"/>
          </w:tcPr>
          <w:p w14:paraId="39BFF5AE" w14:textId="77777777" w:rsidR="0047689A" w:rsidRDefault="00593459">
            <w:pPr>
              <w:pStyle w:val="TableText"/>
            </w:pPr>
            <w:r>
              <w:tab/>
            </w:r>
            <w:r>
              <w:tab/>
            </w:r>
            <w:r>
              <w:tab/>
            </w:r>
            <w:r>
              <w:tab/>
              <w:t>low</w:t>
            </w:r>
          </w:p>
        </w:tc>
        <w:tc>
          <w:tcPr>
            <w:tcW w:w="720" w:type="dxa"/>
          </w:tcPr>
          <w:p w14:paraId="1440D7CD" w14:textId="77777777" w:rsidR="0047689A" w:rsidRDefault="00593459">
            <w:pPr>
              <w:pStyle w:val="TableText"/>
            </w:pPr>
            <w:r>
              <w:t>1..1</w:t>
            </w:r>
          </w:p>
        </w:tc>
        <w:tc>
          <w:tcPr>
            <w:tcW w:w="1152" w:type="dxa"/>
          </w:tcPr>
          <w:p w14:paraId="16A380CF" w14:textId="77777777" w:rsidR="0047689A" w:rsidRDefault="00593459">
            <w:pPr>
              <w:pStyle w:val="TableText"/>
            </w:pPr>
            <w:r>
              <w:t>SHALL</w:t>
            </w:r>
          </w:p>
        </w:tc>
        <w:tc>
          <w:tcPr>
            <w:tcW w:w="864" w:type="dxa"/>
          </w:tcPr>
          <w:p w14:paraId="1991348E" w14:textId="77777777" w:rsidR="0047689A" w:rsidRDefault="0047689A">
            <w:pPr>
              <w:pStyle w:val="TableText"/>
            </w:pPr>
          </w:p>
        </w:tc>
        <w:tc>
          <w:tcPr>
            <w:tcW w:w="1104" w:type="dxa"/>
          </w:tcPr>
          <w:p w14:paraId="7299FDA1" w14:textId="6550BA30" w:rsidR="0047689A" w:rsidRDefault="00326331">
            <w:pPr>
              <w:pStyle w:val="TableText"/>
            </w:pPr>
            <w:hyperlink w:anchor="C_1129-22604">
              <w:r w:rsidR="00593459">
                <w:rPr>
                  <w:rStyle w:val="HyperlinkText9pt"/>
                </w:rPr>
                <w:t>1129-22604</w:t>
              </w:r>
            </w:hyperlink>
          </w:p>
        </w:tc>
        <w:tc>
          <w:tcPr>
            <w:tcW w:w="2975" w:type="dxa"/>
          </w:tcPr>
          <w:p w14:paraId="18A405B9" w14:textId="77777777" w:rsidR="0047689A" w:rsidRDefault="0047689A">
            <w:pPr>
              <w:pStyle w:val="TableText"/>
            </w:pPr>
          </w:p>
        </w:tc>
      </w:tr>
      <w:tr w:rsidR="0047689A" w14:paraId="2DCEFB4E" w14:textId="77777777">
        <w:trPr>
          <w:jc w:val="center"/>
        </w:trPr>
        <w:tc>
          <w:tcPr>
            <w:tcW w:w="3345" w:type="dxa"/>
          </w:tcPr>
          <w:p w14:paraId="2548A962" w14:textId="77777777" w:rsidR="0047689A" w:rsidRDefault="00593459">
            <w:pPr>
              <w:pStyle w:val="TableText"/>
            </w:pPr>
            <w:r>
              <w:tab/>
            </w:r>
            <w:r>
              <w:tab/>
            </w:r>
            <w:r>
              <w:tab/>
            </w:r>
            <w:r>
              <w:tab/>
            </w:r>
            <w:r>
              <w:tab/>
              <w:t>@nullFlavor</w:t>
            </w:r>
          </w:p>
        </w:tc>
        <w:tc>
          <w:tcPr>
            <w:tcW w:w="720" w:type="dxa"/>
          </w:tcPr>
          <w:p w14:paraId="6F96ED17" w14:textId="77777777" w:rsidR="0047689A" w:rsidRDefault="00593459">
            <w:pPr>
              <w:pStyle w:val="TableText"/>
            </w:pPr>
            <w:r>
              <w:t>0..1</w:t>
            </w:r>
          </w:p>
        </w:tc>
        <w:tc>
          <w:tcPr>
            <w:tcW w:w="1152" w:type="dxa"/>
          </w:tcPr>
          <w:p w14:paraId="0C12790E" w14:textId="77777777" w:rsidR="0047689A" w:rsidRDefault="00593459">
            <w:pPr>
              <w:pStyle w:val="TableText"/>
            </w:pPr>
            <w:r>
              <w:t>MAY</w:t>
            </w:r>
          </w:p>
        </w:tc>
        <w:tc>
          <w:tcPr>
            <w:tcW w:w="864" w:type="dxa"/>
          </w:tcPr>
          <w:p w14:paraId="3BBABE91" w14:textId="77777777" w:rsidR="0047689A" w:rsidRDefault="0047689A">
            <w:pPr>
              <w:pStyle w:val="TableText"/>
            </w:pPr>
          </w:p>
        </w:tc>
        <w:tc>
          <w:tcPr>
            <w:tcW w:w="1104" w:type="dxa"/>
          </w:tcPr>
          <w:p w14:paraId="062D8829" w14:textId="6503BF97" w:rsidR="0047689A" w:rsidRDefault="00326331">
            <w:pPr>
              <w:pStyle w:val="TableText"/>
            </w:pPr>
            <w:hyperlink w:anchor="C_1129-23305">
              <w:r w:rsidR="00593459">
                <w:rPr>
                  <w:rStyle w:val="HyperlinkText9pt"/>
                </w:rPr>
                <w:t>1129-23305</w:t>
              </w:r>
            </w:hyperlink>
          </w:p>
        </w:tc>
        <w:tc>
          <w:tcPr>
            <w:tcW w:w="2975" w:type="dxa"/>
          </w:tcPr>
          <w:p w14:paraId="1BCD4B50" w14:textId="77777777" w:rsidR="0047689A" w:rsidRDefault="0047689A">
            <w:pPr>
              <w:pStyle w:val="TableText"/>
            </w:pPr>
          </w:p>
        </w:tc>
      </w:tr>
      <w:tr w:rsidR="0047689A" w14:paraId="6CB70542" w14:textId="77777777">
        <w:trPr>
          <w:jc w:val="center"/>
        </w:trPr>
        <w:tc>
          <w:tcPr>
            <w:tcW w:w="3345" w:type="dxa"/>
          </w:tcPr>
          <w:p w14:paraId="788B9E7F" w14:textId="77777777" w:rsidR="0047689A" w:rsidRDefault="00593459">
            <w:pPr>
              <w:pStyle w:val="TableText"/>
            </w:pPr>
            <w:r>
              <w:tab/>
            </w:r>
            <w:r>
              <w:tab/>
            </w:r>
            <w:r>
              <w:tab/>
            </w:r>
            <w:r>
              <w:tab/>
            </w:r>
            <w:r>
              <w:tab/>
              <w:t>@value</w:t>
            </w:r>
          </w:p>
        </w:tc>
        <w:tc>
          <w:tcPr>
            <w:tcW w:w="720" w:type="dxa"/>
          </w:tcPr>
          <w:p w14:paraId="1F4C7310" w14:textId="77777777" w:rsidR="0047689A" w:rsidRDefault="00593459">
            <w:pPr>
              <w:pStyle w:val="TableText"/>
            </w:pPr>
            <w:r>
              <w:t>0..1</w:t>
            </w:r>
          </w:p>
        </w:tc>
        <w:tc>
          <w:tcPr>
            <w:tcW w:w="1152" w:type="dxa"/>
          </w:tcPr>
          <w:p w14:paraId="52E6E947" w14:textId="77777777" w:rsidR="0047689A" w:rsidRDefault="00593459">
            <w:pPr>
              <w:pStyle w:val="TableText"/>
            </w:pPr>
            <w:r>
              <w:t>MAY</w:t>
            </w:r>
          </w:p>
        </w:tc>
        <w:tc>
          <w:tcPr>
            <w:tcW w:w="864" w:type="dxa"/>
          </w:tcPr>
          <w:p w14:paraId="7F903908" w14:textId="77777777" w:rsidR="0047689A" w:rsidRDefault="0047689A">
            <w:pPr>
              <w:pStyle w:val="TableText"/>
            </w:pPr>
          </w:p>
        </w:tc>
        <w:tc>
          <w:tcPr>
            <w:tcW w:w="1104" w:type="dxa"/>
          </w:tcPr>
          <w:p w14:paraId="5AE8EBDB" w14:textId="5BDA033B" w:rsidR="0047689A" w:rsidRDefault="00326331">
            <w:pPr>
              <w:pStyle w:val="TableText"/>
            </w:pPr>
            <w:hyperlink w:anchor="C_1129-22605">
              <w:r w:rsidR="00593459">
                <w:rPr>
                  <w:rStyle w:val="HyperlinkText9pt"/>
                </w:rPr>
                <w:t>1129-22605</w:t>
              </w:r>
            </w:hyperlink>
          </w:p>
        </w:tc>
        <w:tc>
          <w:tcPr>
            <w:tcW w:w="2975" w:type="dxa"/>
          </w:tcPr>
          <w:p w14:paraId="34AD0574" w14:textId="77777777" w:rsidR="0047689A" w:rsidRDefault="0047689A">
            <w:pPr>
              <w:pStyle w:val="TableText"/>
            </w:pPr>
          </w:p>
        </w:tc>
      </w:tr>
      <w:tr w:rsidR="0047689A" w14:paraId="078D62D4" w14:textId="77777777">
        <w:trPr>
          <w:jc w:val="center"/>
        </w:trPr>
        <w:tc>
          <w:tcPr>
            <w:tcW w:w="3345" w:type="dxa"/>
          </w:tcPr>
          <w:p w14:paraId="4451B82D" w14:textId="77777777" w:rsidR="0047689A" w:rsidRDefault="00593459">
            <w:pPr>
              <w:pStyle w:val="TableText"/>
            </w:pPr>
            <w:r>
              <w:tab/>
            </w:r>
            <w:r>
              <w:tab/>
            </w:r>
            <w:r>
              <w:tab/>
              <w:t>location</w:t>
            </w:r>
          </w:p>
        </w:tc>
        <w:tc>
          <w:tcPr>
            <w:tcW w:w="720" w:type="dxa"/>
          </w:tcPr>
          <w:p w14:paraId="0E13724A" w14:textId="77777777" w:rsidR="0047689A" w:rsidRDefault="00593459">
            <w:pPr>
              <w:pStyle w:val="TableText"/>
            </w:pPr>
            <w:r>
              <w:t>1..1</w:t>
            </w:r>
          </w:p>
        </w:tc>
        <w:tc>
          <w:tcPr>
            <w:tcW w:w="1152" w:type="dxa"/>
          </w:tcPr>
          <w:p w14:paraId="1B142F7E" w14:textId="77777777" w:rsidR="0047689A" w:rsidRDefault="00593459">
            <w:pPr>
              <w:pStyle w:val="TableText"/>
            </w:pPr>
            <w:r>
              <w:t>SHALL</w:t>
            </w:r>
          </w:p>
        </w:tc>
        <w:tc>
          <w:tcPr>
            <w:tcW w:w="864" w:type="dxa"/>
          </w:tcPr>
          <w:p w14:paraId="706EA77F" w14:textId="77777777" w:rsidR="0047689A" w:rsidRDefault="0047689A">
            <w:pPr>
              <w:pStyle w:val="TableText"/>
            </w:pPr>
          </w:p>
        </w:tc>
        <w:tc>
          <w:tcPr>
            <w:tcW w:w="1104" w:type="dxa"/>
          </w:tcPr>
          <w:p w14:paraId="601CB237" w14:textId="55BAE68B" w:rsidR="0047689A" w:rsidRDefault="00326331">
            <w:pPr>
              <w:pStyle w:val="TableText"/>
            </w:pPr>
            <w:hyperlink w:anchor="C_1129-22606">
              <w:r w:rsidR="00593459">
                <w:rPr>
                  <w:rStyle w:val="HyperlinkText9pt"/>
                </w:rPr>
                <w:t>1129-22606</w:t>
              </w:r>
            </w:hyperlink>
          </w:p>
        </w:tc>
        <w:tc>
          <w:tcPr>
            <w:tcW w:w="2975" w:type="dxa"/>
          </w:tcPr>
          <w:p w14:paraId="47EDC438" w14:textId="77777777" w:rsidR="0047689A" w:rsidRDefault="0047689A">
            <w:pPr>
              <w:pStyle w:val="TableText"/>
            </w:pPr>
          </w:p>
        </w:tc>
      </w:tr>
      <w:tr w:rsidR="0047689A" w14:paraId="2505E33B" w14:textId="77777777">
        <w:trPr>
          <w:jc w:val="center"/>
        </w:trPr>
        <w:tc>
          <w:tcPr>
            <w:tcW w:w="3345" w:type="dxa"/>
          </w:tcPr>
          <w:p w14:paraId="56150142" w14:textId="77777777" w:rsidR="0047689A" w:rsidRDefault="00593459">
            <w:pPr>
              <w:pStyle w:val="TableText"/>
            </w:pPr>
            <w:r>
              <w:tab/>
            </w:r>
            <w:r>
              <w:tab/>
            </w:r>
            <w:r>
              <w:tab/>
            </w:r>
            <w:r>
              <w:tab/>
              <w:t>healthCareFacility</w:t>
            </w:r>
          </w:p>
        </w:tc>
        <w:tc>
          <w:tcPr>
            <w:tcW w:w="720" w:type="dxa"/>
          </w:tcPr>
          <w:p w14:paraId="7EDE1B30" w14:textId="77777777" w:rsidR="0047689A" w:rsidRDefault="00593459">
            <w:pPr>
              <w:pStyle w:val="TableText"/>
            </w:pPr>
            <w:r>
              <w:t>1..1</w:t>
            </w:r>
          </w:p>
        </w:tc>
        <w:tc>
          <w:tcPr>
            <w:tcW w:w="1152" w:type="dxa"/>
          </w:tcPr>
          <w:p w14:paraId="29C5F4F4" w14:textId="77777777" w:rsidR="0047689A" w:rsidRDefault="00593459">
            <w:pPr>
              <w:pStyle w:val="TableText"/>
            </w:pPr>
            <w:r>
              <w:t>SHALL</w:t>
            </w:r>
          </w:p>
        </w:tc>
        <w:tc>
          <w:tcPr>
            <w:tcW w:w="864" w:type="dxa"/>
          </w:tcPr>
          <w:p w14:paraId="2A52F980" w14:textId="77777777" w:rsidR="0047689A" w:rsidRDefault="0047689A">
            <w:pPr>
              <w:pStyle w:val="TableText"/>
            </w:pPr>
          </w:p>
        </w:tc>
        <w:tc>
          <w:tcPr>
            <w:tcW w:w="1104" w:type="dxa"/>
          </w:tcPr>
          <w:p w14:paraId="4C3A7A91" w14:textId="7E2B42DA" w:rsidR="0047689A" w:rsidRDefault="00326331">
            <w:pPr>
              <w:pStyle w:val="TableText"/>
            </w:pPr>
            <w:hyperlink w:anchor="C_1129-22607">
              <w:r w:rsidR="00593459">
                <w:rPr>
                  <w:rStyle w:val="HyperlinkText9pt"/>
                </w:rPr>
                <w:t>1129-22607</w:t>
              </w:r>
            </w:hyperlink>
          </w:p>
        </w:tc>
        <w:tc>
          <w:tcPr>
            <w:tcW w:w="2975" w:type="dxa"/>
          </w:tcPr>
          <w:p w14:paraId="7A7CE90F" w14:textId="77777777" w:rsidR="0047689A" w:rsidRDefault="0047689A">
            <w:pPr>
              <w:pStyle w:val="TableText"/>
            </w:pPr>
          </w:p>
        </w:tc>
      </w:tr>
      <w:tr w:rsidR="0047689A" w14:paraId="45DFA182" w14:textId="77777777">
        <w:trPr>
          <w:jc w:val="center"/>
        </w:trPr>
        <w:tc>
          <w:tcPr>
            <w:tcW w:w="3345" w:type="dxa"/>
          </w:tcPr>
          <w:p w14:paraId="6DEB0ECB" w14:textId="77777777" w:rsidR="0047689A" w:rsidRDefault="00593459">
            <w:pPr>
              <w:pStyle w:val="TableText"/>
            </w:pPr>
            <w:r>
              <w:tab/>
            </w:r>
            <w:r>
              <w:tab/>
            </w:r>
            <w:r>
              <w:tab/>
            </w:r>
            <w:r>
              <w:tab/>
            </w:r>
            <w:r>
              <w:tab/>
              <w:t>id</w:t>
            </w:r>
          </w:p>
        </w:tc>
        <w:tc>
          <w:tcPr>
            <w:tcW w:w="720" w:type="dxa"/>
          </w:tcPr>
          <w:p w14:paraId="6DA38312" w14:textId="77777777" w:rsidR="0047689A" w:rsidRDefault="00593459">
            <w:pPr>
              <w:pStyle w:val="TableText"/>
            </w:pPr>
            <w:r>
              <w:t>1..1</w:t>
            </w:r>
          </w:p>
        </w:tc>
        <w:tc>
          <w:tcPr>
            <w:tcW w:w="1152" w:type="dxa"/>
          </w:tcPr>
          <w:p w14:paraId="34E83729" w14:textId="77777777" w:rsidR="0047689A" w:rsidRDefault="00593459">
            <w:pPr>
              <w:pStyle w:val="TableText"/>
            </w:pPr>
            <w:r>
              <w:t>SHALL</w:t>
            </w:r>
          </w:p>
        </w:tc>
        <w:tc>
          <w:tcPr>
            <w:tcW w:w="864" w:type="dxa"/>
          </w:tcPr>
          <w:p w14:paraId="4B98EFD8" w14:textId="77777777" w:rsidR="0047689A" w:rsidRDefault="0047689A">
            <w:pPr>
              <w:pStyle w:val="TableText"/>
            </w:pPr>
          </w:p>
        </w:tc>
        <w:tc>
          <w:tcPr>
            <w:tcW w:w="1104" w:type="dxa"/>
          </w:tcPr>
          <w:p w14:paraId="4536040A" w14:textId="5CB095A9" w:rsidR="0047689A" w:rsidRDefault="00326331">
            <w:pPr>
              <w:pStyle w:val="TableText"/>
            </w:pPr>
            <w:hyperlink w:anchor="C_1129-22608">
              <w:r w:rsidR="00593459">
                <w:rPr>
                  <w:rStyle w:val="HyperlinkText9pt"/>
                </w:rPr>
                <w:t>1129-22608</w:t>
              </w:r>
            </w:hyperlink>
          </w:p>
        </w:tc>
        <w:tc>
          <w:tcPr>
            <w:tcW w:w="2975" w:type="dxa"/>
          </w:tcPr>
          <w:p w14:paraId="4445D3EA" w14:textId="77777777" w:rsidR="0047689A" w:rsidRDefault="0047689A">
            <w:pPr>
              <w:pStyle w:val="TableText"/>
            </w:pPr>
          </w:p>
        </w:tc>
      </w:tr>
      <w:tr w:rsidR="0047689A" w14:paraId="08954824" w14:textId="77777777">
        <w:trPr>
          <w:jc w:val="center"/>
        </w:trPr>
        <w:tc>
          <w:tcPr>
            <w:tcW w:w="3345" w:type="dxa"/>
          </w:tcPr>
          <w:p w14:paraId="2F43C87A" w14:textId="77777777" w:rsidR="0047689A" w:rsidRDefault="00593459">
            <w:pPr>
              <w:pStyle w:val="TableText"/>
            </w:pPr>
            <w:r>
              <w:tab/>
            </w:r>
            <w:r>
              <w:tab/>
            </w:r>
            <w:r>
              <w:tab/>
            </w:r>
            <w:r>
              <w:tab/>
            </w:r>
            <w:r>
              <w:tab/>
            </w:r>
            <w:r>
              <w:tab/>
              <w:t>@root</w:t>
            </w:r>
          </w:p>
        </w:tc>
        <w:tc>
          <w:tcPr>
            <w:tcW w:w="720" w:type="dxa"/>
          </w:tcPr>
          <w:p w14:paraId="566EB866" w14:textId="77777777" w:rsidR="0047689A" w:rsidRDefault="00593459">
            <w:pPr>
              <w:pStyle w:val="TableText"/>
            </w:pPr>
            <w:r>
              <w:t>1..1</w:t>
            </w:r>
          </w:p>
        </w:tc>
        <w:tc>
          <w:tcPr>
            <w:tcW w:w="1152" w:type="dxa"/>
          </w:tcPr>
          <w:p w14:paraId="70A51737" w14:textId="77777777" w:rsidR="0047689A" w:rsidRDefault="00593459">
            <w:pPr>
              <w:pStyle w:val="TableText"/>
            </w:pPr>
            <w:r>
              <w:t>SHALL</w:t>
            </w:r>
          </w:p>
        </w:tc>
        <w:tc>
          <w:tcPr>
            <w:tcW w:w="864" w:type="dxa"/>
          </w:tcPr>
          <w:p w14:paraId="087883FB" w14:textId="77777777" w:rsidR="0047689A" w:rsidRDefault="0047689A">
            <w:pPr>
              <w:pStyle w:val="TableText"/>
            </w:pPr>
          </w:p>
        </w:tc>
        <w:tc>
          <w:tcPr>
            <w:tcW w:w="1104" w:type="dxa"/>
          </w:tcPr>
          <w:p w14:paraId="126BF659" w14:textId="7D6A66F5" w:rsidR="0047689A" w:rsidRDefault="00326331">
            <w:pPr>
              <w:pStyle w:val="TableText"/>
            </w:pPr>
            <w:hyperlink w:anchor="C_1129-22609">
              <w:r w:rsidR="00593459">
                <w:rPr>
                  <w:rStyle w:val="HyperlinkText9pt"/>
                </w:rPr>
                <w:t>1129-22609</w:t>
              </w:r>
            </w:hyperlink>
          </w:p>
        </w:tc>
        <w:tc>
          <w:tcPr>
            <w:tcW w:w="2975" w:type="dxa"/>
          </w:tcPr>
          <w:p w14:paraId="52D676B8" w14:textId="77777777" w:rsidR="0047689A" w:rsidRDefault="0047689A">
            <w:pPr>
              <w:pStyle w:val="TableText"/>
            </w:pPr>
          </w:p>
        </w:tc>
      </w:tr>
      <w:tr w:rsidR="0047689A" w14:paraId="74ECC143" w14:textId="77777777">
        <w:trPr>
          <w:jc w:val="center"/>
        </w:trPr>
        <w:tc>
          <w:tcPr>
            <w:tcW w:w="3345" w:type="dxa"/>
          </w:tcPr>
          <w:p w14:paraId="61FD31A4" w14:textId="77777777" w:rsidR="0047689A" w:rsidRDefault="00593459">
            <w:pPr>
              <w:pStyle w:val="TableText"/>
            </w:pPr>
            <w:r>
              <w:tab/>
              <w:t>component</w:t>
            </w:r>
          </w:p>
        </w:tc>
        <w:tc>
          <w:tcPr>
            <w:tcW w:w="720" w:type="dxa"/>
          </w:tcPr>
          <w:p w14:paraId="496652FE" w14:textId="77777777" w:rsidR="0047689A" w:rsidRDefault="00593459">
            <w:pPr>
              <w:pStyle w:val="TableText"/>
            </w:pPr>
            <w:r>
              <w:t>1..1</w:t>
            </w:r>
          </w:p>
        </w:tc>
        <w:tc>
          <w:tcPr>
            <w:tcW w:w="1152" w:type="dxa"/>
          </w:tcPr>
          <w:p w14:paraId="758AC21F" w14:textId="77777777" w:rsidR="0047689A" w:rsidRDefault="00593459">
            <w:pPr>
              <w:pStyle w:val="TableText"/>
            </w:pPr>
            <w:r>
              <w:t>SHALL</w:t>
            </w:r>
          </w:p>
        </w:tc>
        <w:tc>
          <w:tcPr>
            <w:tcW w:w="864" w:type="dxa"/>
          </w:tcPr>
          <w:p w14:paraId="67461605" w14:textId="77777777" w:rsidR="0047689A" w:rsidRDefault="0047689A">
            <w:pPr>
              <w:pStyle w:val="TableText"/>
            </w:pPr>
          </w:p>
        </w:tc>
        <w:tc>
          <w:tcPr>
            <w:tcW w:w="1104" w:type="dxa"/>
          </w:tcPr>
          <w:p w14:paraId="06C7BA47" w14:textId="75FCBACA" w:rsidR="0047689A" w:rsidRDefault="00326331">
            <w:pPr>
              <w:pStyle w:val="TableText"/>
            </w:pPr>
            <w:hyperlink w:anchor="C_1129-22610">
              <w:r w:rsidR="00593459">
                <w:rPr>
                  <w:rStyle w:val="HyperlinkText9pt"/>
                </w:rPr>
                <w:t>1129-22610</w:t>
              </w:r>
            </w:hyperlink>
          </w:p>
        </w:tc>
        <w:tc>
          <w:tcPr>
            <w:tcW w:w="2975" w:type="dxa"/>
          </w:tcPr>
          <w:p w14:paraId="3741DDF5" w14:textId="77777777" w:rsidR="0047689A" w:rsidRDefault="0047689A">
            <w:pPr>
              <w:pStyle w:val="TableText"/>
            </w:pPr>
          </w:p>
        </w:tc>
      </w:tr>
      <w:tr w:rsidR="0047689A" w14:paraId="77E74B90" w14:textId="77777777">
        <w:trPr>
          <w:jc w:val="center"/>
        </w:trPr>
        <w:tc>
          <w:tcPr>
            <w:tcW w:w="3345" w:type="dxa"/>
          </w:tcPr>
          <w:p w14:paraId="39BF2F8F" w14:textId="77777777" w:rsidR="0047689A" w:rsidRDefault="00593459">
            <w:pPr>
              <w:pStyle w:val="TableText"/>
            </w:pPr>
            <w:r>
              <w:tab/>
            </w:r>
            <w:r>
              <w:tab/>
              <w:t>structuredBody</w:t>
            </w:r>
          </w:p>
        </w:tc>
        <w:tc>
          <w:tcPr>
            <w:tcW w:w="720" w:type="dxa"/>
          </w:tcPr>
          <w:p w14:paraId="7690637A" w14:textId="77777777" w:rsidR="0047689A" w:rsidRDefault="00593459">
            <w:pPr>
              <w:pStyle w:val="TableText"/>
            </w:pPr>
            <w:r>
              <w:t>1..1</w:t>
            </w:r>
          </w:p>
        </w:tc>
        <w:tc>
          <w:tcPr>
            <w:tcW w:w="1152" w:type="dxa"/>
          </w:tcPr>
          <w:p w14:paraId="1C453A0E" w14:textId="77777777" w:rsidR="0047689A" w:rsidRDefault="00593459">
            <w:pPr>
              <w:pStyle w:val="TableText"/>
            </w:pPr>
            <w:r>
              <w:t>SHALL</w:t>
            </w:r>
          </w:p>
        </w:tc>
        <w:tc>
          <w:tcPr>
            <w:tcW w:w="864" w:type="dxa"/>
          </w:tcPr>
          <w:p w14:paraId="26D0F2F2" w14:textId="77777777" w:rsidR="0047689A" w:rsidRDefault="0047689A">
            <w:pPr>
              <w:pStyle w:val="TableText"/>
            </w:pPr>
          </w:p>
        </w:tc>
        <w:tc>
          <w:tcPr>
            <w:tcW w:w="1104" w:type="dxa"/>
          </w:tcPr>
          <w:p w14:paraId="3904E8CF" w14:textId="7B96C5E6" w:rsidR="0047689A" w:rsidRDefault="00326331">
            <w:pPr>
              <w:pStyle w:val="TableText"/>
            </w:pPr>
            <w:hyperlink w:anchor="C_1129-22611">
              <w:r w:rsidR="00593459">
                <w:rPr>
                  <w:rStyle w:val="HyperlinkText9pt"/>
                </w:rPr>
                <w:t>1129-22611</w:t>
              </w:r>
            </w:hyperlink>
          </w:p>
        </w:tc>
        <w:tc>
          <w:tcPr>
            <w:tcW w:w="2975" w:type="dxa"/>
          </w:tcPr>
          <w:p w14:paraId="0C641E33" w14:textId="77777777" w:rsidR="0047689A" w:rsidRDefault="0047689A">
            <w:pPr>
              <w:pStyle w:val="TableText"/>
            </w:pPr>
          </w:p>
        </w:tc>
      </w:tr>
      <w:tr w:rsidR="0047689A" w14:paraId="19F3400D" w14:textId="77777777">
        <w:trPr>
          <w:jc w:val="center"/>
        </w:trPr>
        <w:tc>
          <w:tcPr>
            <w:tcW w:w="3345" w:type="dxa"/>
          </w:tcPr>
          <w:p w14:paraId="7F4AC6A0" w14:textId="77777777" w:rsidR="0047689A" w:rsidRDefault="00593459">
            <w:pPr>
              <w:pStyle w:val="TableText"/>
            </w:pPr>
            <w:r>
              <w:tab/>
            </w:r>
            <w:r>
              <w:tab/>
            </w:r>
            <w:r>
              <w:tab/>
              <w:t>component</w:t>
            </w:r>
          </w:p>
        </w:tc>
        <w:tc>
          <w:tcPr>
            <w:tcW w:w="720" w:type="dxa"/>
          </w:tcPr>
          <w:p w14:paraId="72B2D6F1" w14:textId="77777777" w:rsidR="0047689A" w:rsidRDefault="00593459">
            <w:pPr>
              <w:pStyle w:val="TableText"/>
            </w:pPr>
            <w:r>
              <w:t>1..1</w:t>
            </w:r>
          </w:p>
        </w:tc>
        <w:tc>
          <w:tcPr>
            <w:tcW w:w="1152" w:type="dxa"/>
          </w:tcPr>
          <w:p w14:paraId="51ECCE44" w14:textId="77777777" w:rsidR="0047689A" w:rsidRDefault="00593459">
            <w:pPr>
              <w:pStyle w:val="TableText"/>
            </w:pPr>
            <w:r>
              <w:t>SHALL</w:t>
            </w:r>
          </w:p>
        </w:tc>
        <w:tc>
          <w:tcPr>
            <w:tcW w:w="864" w:type="dxa"/>
          </w:tcPr>
          <w:p w14:paraId="04B1E425" w14:textId="77777777" w:rsidR="0047689A" w:rsidRDefault="0047689A">
            <w:pPr>
              <w:pStyle w:val="TableText"/>
            </w:pPr>
          </w:p>
        </w:tc>
        <w:tc>
          <w:tcPr>
            <w:tcW w:w="1104" w:type="dxa"/>
          </w:tcPr>
          <w:p w14:paraId="3789FFF6" w14:textId="623305C2" w:rsidR="0047689A" w:rsidRDefault="00326331">
            <w:pPr>
              <w:pStyle w:val="TableText"/>
            </w:pPr>
            <w:hyperlink w:anchor="C_1129-22612">
              <w:r w:rsidR="00593459">
                <w:rPr>
                  <w:rStyle w:val="HyperlinkText9pt"/>
                </w:rPr>
                <w:t>1129-22612</w:t>
              </w:r>
            </w:hyperlink>
          </w:p>
        </w:tc>
        <w:tc>
          <w:tcPr>
            <w:tcW w:w="2975" w:type="dxa"/>
          </w:tcPr>
          <w:p w14:paraId="442D53C3" w14:textId="77777777" w:rsidR="0047689A" w:rsidRDefault="0047689A">
            <w:pPr>
              <w:pStyle w:val="TableText"/>
            </w:pPr>
          </w:p>
        </w:tc>
      </w:tr>
      <w:tr w:rsidR="0047689A" w14:paraId="2AE5054B" w14:textId="77777777">
        <w:trPr>
          <w:jc w:val="center"/>
        </w:trPr>
        <w:tc>
          <w:tcPr>
            <w:tcW w:w="3345" w:type="dxa"/>
          </w:tcPr>
          <w:p w14:paraId="23ECEEE4" w14:textId="77777777" w:rsidR="0047689A" w:rsidRDefault="00593459">
            <w:pPr>
              <w:pStyle w:val="TableText"/>
            </w:pPr>
            <w:r>
              <w:tab/>
            </w:r>
            <w:r>
              <w:tab/>
            </w:r>
            <w:r>
              <w:tab/>
            </w:r>
            <w:r>
              <w:tab/>
              <w:t>section</w:t>
            </w:r>
          </w:p>
        </w:tc>
        <w:tc>
          <w:tcPr>
            <w:tcW w:w="720" w:type="dxa"/>
          </w:tcPr>
          <w:p w14:paraId="53957532" w14:textId="77777777" w:rsidR="0047689A" w:rsidRDefault="00593459">
            <w:pPr>
              <w:pStyle w:val="TableText"/>
            </w:pPr>
            <w:r>
              <w:t>1..1</w:t>
            </w:r>
          </w:p>
        </w:tc>
        <w:tc>
          <w:tcPr>
            <w:tcW w:w="1152" w:type="dxa"/>
          </w:tcPr>
          <w:p w14:paraId="27BDED3C" w14:textId="77777777" w:rsidR="0047689A" w:rsidRDefault="00593459">
            <w:pPr>
              <w:pStyle w:val="TableText"/>
            </w:pPr>
            <w:r>
              <w:t>SHALL</w:t>
            </w:r>
          </w:p>
        </w:tc>
        <w:tc>
          <w:tcPr>
            <w:tcW w:w="864" w:type="dxa"/>
          </w:tcPr>
          <w:p w14:paraId="3C42EA1E" w14:textId="77777777" w:rsidR="0047689A" w:rsidRDefault="0047689A">
            <w:pPr>
              <w:pStyle w:val="TableText"/>
            </w:pPr>
          </w:p>
        </w:tc>
        <w:tc>
          <w:tcPr>
            <w:tcW w:w="1104" w:type="dxa"/>
          </w:tcPr>
          <w:p w14:paraId="6E1C5A23" w14:textId="5A70D165" w:rsidR="0047689A" w:rsidRDefault="00326331">
            <w:pPr>
              <w:pStyle w:val="TableText"/>
            </w:pPr>
            <w:hyperlink w:anchor="C_1129-30420">
              <w:r w:rsidR="00593459">
                <w:rPr>
                  <w:rStyle w:val="HyperlinkText9pt"/>
                </w:rPr>
                <w:t>1129-30420</w:t>
              </w:r>
            </w:hyperlink>
          </w:p>
        </w:tc>
        <w:tc>
          <w:tcPr>
            <w:tcW w:w="2975" w:type="dxa"/>
          </w:tcPr>
          <w:p w14:paraId="50BAD75E" w14:textId="351DFB70" w:rsidR="0047689A" w:rsidRDefault="00326331">
            <w:pPr>
              <w:pStyle w:val="TableText"/>
            </w:pPr>
            <w:hyperlink w:anchor="S_Findings_Section_in_a_LIO_Report_V2">
              <w:r w:rsidR="00593459">
                <w:rPr>
                  <w:rStyle w:val="HyperlinkText9pt"/>
                </w:rPr>
                <w:t>Findings Section in a LIO Report (V2) (identifier: urn:hl7ii:2.16.840.1.113883.10.20.5.5.46:2014-12-01</w:t>
              </w:r>
            </w:hyperlink>
          </w:p>
        </w:tc>
      </w:tr>
      <w:tr w:rsidR="0047689A" w14:paraId="47FC90D2" w14:textId="77777777">
        <w:trPr>
          <w:jc w:val="center"/>
        </w:trPr>
        <w:tc>
          <w:tcPr>
            <w:tcW w:w="3345" w:type="dxa"/>
          </w:tcPr>
          <w:p w14:paraId="2F08E76A" w14:textId="77777777" w:rsidR="0047689A" w:rsidRDefault="00593459">
            <w:pPr>
              <w:pStyle w:val="TableText"/>
            </w:pPr>
            <w:r>
              <w:tab/>
            </w:r>
            <w:r>
              <w:tab/>
            </w:r>
            <w:r>
              <w:tab/>
              <w:t>component</w:t>
            </w:r>
          </w:p>
        </w:tc>
        <w:tc>
          <w:tcPr>
            <w:tcW w:w="720" w:type="dxa"/>
          </w:tcPr>
          <w:p w14:paraId="03A286D5" w14:textId="77777777" w:rsidR="0047689A" w:rsidRDefault="00593459">
            <w:pPr>
              <w:pStyle w:val="TableText"/>
            </w:pPr>
            <w:r>
              <w:t>1..1</w:t>
            </w:r>
          </w:p>
        </w:tc>
        <w:tc>
          <w:tcPr>
            <w:tcW w:w="1152" w:type="dxa"/>
          </w:tcPr>
          <w:p w14:paraId="0D1B4B22" w14:textId="77777777" w:rsidR="0047689A" w:rsidRDefault="00593459">
            <w:pPr>
              <w:pStyle w:val="TableText"/>
            </w:pPr>
            <w:r>
              <w:t>SHALL</w:t>
            </w:r>
          </w:p>
        </w:tc>
        <w:tc>
          <w:tcPr>
            <w:tcW w:w="864" w:type="dxa"/>
          </w:tcPr>
          <w:p w14:paraId="6B1E2234" w14:textId="77777777" w:rsidR="0047689A" w:rsidRDefault="0047689A">
            <w:pPr>
              <w:pStyle w:val="TableText"/>
            </w:pPr>
          </w:p>
        </w:tc>
        <w:tc>
          <w:tcPr>
            <w:tcW w:w="1104" w:type="dxa"/>
          </w:tcPr>
          <w:p w14:paraId="7E131056" w14:textId="5A43D92B" w:rsidR="0047689A" w:rsidRDefault="00326331">
            <w:pPr>
              <w:pStyle w:val="TableText"/>
            </w:pPr>
            <w:hyperlink w:anchor="C_1129-22614">
              <w:r w:rsidR="00593459">
                <w:rPr>
                  <w:rStyle w:val="HyperlinkText9pt"/>
                </w:rPr>
                <w:t>1129-22614</w:t>
              </w:r>
            </w:hyperlink>
          </w:p>
        </w:tc>
        <w:tc>
          <w:tcPr>
            <w:tcW w:w="2975" w:type="dxa"/>
          </w:tcPr>
          <w:p w14:paraId="3C669F5D" w14:textId="77777777" w:rsidR="0047689A" w:rsidRDefault="0047689A">
            <w:pPr>
              <w:pStyle w:val="TableText"/>
            </w:pPr>
          </w:p>
        </w:tc>
      </w:tr>
      <w:tr w:rsidR="0047689A" w14:paraId="0C7AEA3A" w14:textId="77777777">
        <w:trPr>
          <w:jc w:val="center"/>
        </w:trPr>
        <w:tc>
          <w:tcPr>
            <w:tcW w:w="3345" w:type="dxa"/>
          </w:tcPr>
          <w:p w14:paraId="3F4CA08E" w14:textId="77777777" w:rsidR="0047689A" w:rsidRDefault="00593459">
            <w:pPr>
              <w:pStyle w:val="TableText"/>
            </w:pPr>
            <w:r>
              <w:tab/>
            </w:r>
            <w:r>
              <w:tab/>
            </w:r>
            <w:r>
              <w:tab/>
            </w:r>
            <w:r>
              <w:tab/>
              <w:t>section</w:t>
            </w:r>
          </w:p>
        </w:tc>
        <w:tc>
          <w:tcPr>
            <w:tcW w:w="720" w:type="dxa"/>
          </w:tcPr>
          <w:p w14:paraId="79B8405F" w14:textId="77777777" w:rsidR="0047689A" w:rsidRDefault="00593459">
            <w:pPr>
              <w:pStyle w:val="TableText"/>
            </w:pPr>
            <w:r>
              <w:t>1..1</w:t>
            </w:r>
          </w:p>
        </w:tc>
        <w:tc>
          <w:tcPr>
            <w:tcW w:w="1152" w:type="dxa"/>
          </w:tcPr>
          <w:p w14:paraId="2C8A8615" w14:textId="77777777" w:rsidR="0047689A" w:rsidRDefault="00593459">
            <w:pPr>
              <w:pStyle w:val="TableText"/>
            </w:pPr>
            <w:r>
              <w:t>SHALL</w:t>
            </w:r>
          </w:p>
        </w:tc>
        <w:tc>
          <w:tcPr>
            <w:tcW w:w="864" w:type="dxa"/>
          </w:tcPr>
          <w:p w14:paraId="594699FC" w14:textId="77777777" w:rsidR="0047689A" w:rsidRDefault="0047689A">
            <w:pPr>
              <w:pStyle w:val="TableText"/>
            </w:pPr>
          </w:p>
        </w:tc>
        <w:tc>
          <w:tcPr>
            <w:tcW w:w="1104" w:type="dxa"/>
          </w:tcPr>
          <w:p w14:paraId="048E47E5" w14:textId="77EF2C85" w:rsidR="0047689A" w:rsidRDefault="00326331">
            <w:pPr>
              <w:pStyle w:val="TableText"/>
            </w:pPr>
            <w:hyperlink w:anchor="C_1129-30421">
              <w:r w:rsidR="00593459">
                <w:rPr>
                  <w:rStyle w:val="HyperlinkText9pt"/>
                </w:rPr>
                <w:t>1129-30421</w:t>
              </w:r>
            </w:hyperlink>
          </w:p>
        </w:tc>
        <w:tc>
          <w:tcPr>
            <w:tcW w:w="2975" w:type="dxa"/>
          </w:tcPr>
          <w:p w14:paraId="6168CC85" w14:textId="2D8BEBB8" w:rsidR="0047689A" w:rsidRDefault="00326331">
            <w:pPr>
              <w:pStyle w:val="TableText"/>
            </w:pPr>
            <w:hyperlink w:anchor="S_Encounters_Section_in_a_LIO_Report_V2">
              <w:r w:rsidR="00593459">
                <w:rPr>
                  <w:rStyle w:val="HyperlinkText9pt"/>
                </w:rPr>
                <w:t>Encounters Section in a LIO Report (V2) (identifier: urn:hl7ii:2.16.840.1.113883.10.20.5.5.44:2014-12-01</w:t>
              </w:r>
            </w:hyperlink>
          </w:p>
        </w:tc>
      </w:tr>
    </w:tbl>
    <w:p w14:paraId="627879BA" w14:textId="77777777" w:rsidR="0047689A" w:rsidRDefault="0047689A">
      <w:pPr>
        <w:pStyle w:val="BodyText"/>
      </w:pPr>
    </w:p>
    <w:p w14:paraId="42E2B96D" w14:textId="6BDEBFFE" w:rsidR="0047689A" w:rsidRDefault="00593459" w:rsidP="002B55CD">
      <w:pPr>
        <w:numPr>
          <w:ilvl w:val="0"/>
          <w:numId w:val="1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EF050CF" w14:textId="77777777" w:rsidR="0047689A" w:rsidRDefault="00593459">
      <w:pPr>
        <w:pStyle w:val="BodyText"/>
        <w:spacing w:before="120"/>
      </w:pPr>
      <w:r>
        <w:t>This template id represents the IG in which this template is published.</w:t>
      </w:r>
    </w:p>
    <w:p w14:paraId="3458D03E" w14:textId="77777777" w:rsidR="0047689A" w:rsidRDefault="00593459" w:rsidP="002B55CD">
      <w:pPr>
        <w:numPr>
          <w:ilvl w:val="0"/>
          <w:numId w:val="11"/>
        </w:numPr>
      </w:pPr>
      <w:r>
        <w:rPr>
          <w:rStyle w:val="keyword"/>
        </w:rPr>
        <w:t>SHALL</w:t>
      </w:r>
      <w:r>
        <w:t xml:space="preserve"> contain exactly one [1..1] </w:t>
      </w:r>
      <w:r>
        <w:rPr>
          <w:rStyle w:val="XMLnameBold"/>
        </w:rPr>
        <w:t>templateId</w:t>
      </w:r>
      <w:bookmarkStart w:id="418" w:name="C_1129-30547"/>
      <w:r>
        <w:t xml:space="preserve"> (CONF:1129-30547)</w:t>
      </w:r>
      <w:bookmarkEnd w:id="418"/>
      <w:r>
        <w:t xml:space="preserve"> such that it</w:t>
      </w:r>
    </w:p>
    <w:p w14:paraId="4E39B975" w14:textId="77777777" w:rsidR="0047689A" w:rsidRDefault="00593459" w:rsidP="002B55CD">
      <w:pPr>
        <w:numPr>
          <w:ilvl w:val="1"/>
          <w:numId w:val="11"/>
        </w:numPr>
      </w:pPr>
      <w:r>
        <w:rPr>
          <w:rStyle w:val="keyword"/>
        </w:rPr>
        <w:t>SHALL</w:t>
      </w:r>
      <w:r>
        <w:t xml:space="preserve"> contain exactly one [1..1] </w:t>
      </w:r>
      <w:r>
        <w:rPr>
          <w:rStyle w:val="XMLnameBold"/>
        </w:rPr>
        <w:t>@root</w:t>
      </w:r>
      <w:r>
        <w:t>=</w:t>
      </w:r>
      <w:r>
        <w:rPr>
          <w:rStyle w:val="XMLname"/>
        </w:rPr>
        <w:t>"2.16.840.1.113883.10.20.5.7.2.2.1"</w:t>
      </w:r>
      <w:bookmarkStart w:id="419" w:name="C_1129-30548"/>
      <w:r>
        <w:t xml:space="preserve"> (CONF:1129-30548)</w:t>
      </w:r>
      <w:bookmarkEnd w:id="419"/>
      <w:r>
        <w:t>.</w:t>
      </w:r>
    </w:p>
    <w:p w14:paraId="178C9CAA" w14:textId="77777777" w:rsidR="0047689A" w:rsidRDefault="00593459" w:rsidP="002B55CD">
      <w:pPr>
        <w:numPr>
          <w:ilvl w:val="0"/>
          <w:numId w:val="11"/>
        </w:numPr>
      </w:pPr>
      <w:r>
        <w:rPr>
          <w:rStyle w:val="keyword"/>
        </w:rPr>
        <w:t>SHALL</w:t>
      </w:r>
      <w:r>
        <w:t xml:space="preserve"> contain exactly one [1..1] </w:t>
      </w:r>
      <w:r>
        <w:rPr>
          <w:rStyle w:val="XMLnameBold"/>
        </w:rPr>
        <w:t>templateId</w:t>
      </w:r>
      <w:bookmarkStart w:id="420" w:name="C_1129-22597"/>
      <w:r>
        <w:t xml:space="preserve"> (CONF:1129-22597)</w:t>
      </w:r>
      <w:bookmarkEnd w:id="420"/>
      <w:r>
        <w:t xml:space="preserve"> such that it</w:t>
      </w:r>
    </w:p>
    <w:p w14:paraId="0862F376" w14:textId="77777777" w:rsidR="0047689A" w:rsidRDefault="00593459" w:rsidP="002B55CD">
      <w:pPr>
        <w:numPr>
          <w:ilvl w:val="1"/>
          <w:numId w:val="11"/>
        </w:numPr>
      </w:pPr>
      <w:r>
        <w:rPr>
          <w:rStyle w:val="keyword"/>
        </w:rPr>
        <w:t>SHALL</w:t>
      </w:r>
      <w:r>
        <w:t xml:space="preserve"> contain exactly one [1..1] </w:t>
      </w:r>
      <w:r>
        <w:rPr>
          <w:rStyle w:val="XMLnameBold"/>
        </w:rPr>
        <w:t>@root</w:t>
      </w:r>
      <w:r>
        <w:t>=</w:t>
      </w:r>
      <w:r>
        <w:rPr>
          <w:rStyle w:val="XMLname"/>
        </w:rPr>
        <w:t>"2.16.840.1.113883.10.20.5.38"</w:t>
      </w:r>
      <w:bookmarkStart w:id="421" w:name="C_1129-22598"/>
      <w:r>
        <w:t xml:space="preserve"> (CONF:1129-22598)</w:t>
      </w:r>
      <w:bookmarkEnd w:id="421"/>
      <w:r>
        <w:t>.</w:t>
      </w:r>
    </w:p>
    <w:p w14:paraId="5722B734" w14:textId="77777777" w:rsidR="0047689A" w:rsidRDefault="00593459" w:rsidP="002B55CD">
      <w:pPr>
        <w:numPr>
          <w:ilvl w:val="1"/>
          <w:numId w:val="11"/>
        </w:numPr>
      </w:pPr>
      <w:r>
        <w:rPr>
          <w:rStyle w:val="keyword"/>
        </w:rPr>
        <w:t>SHALL</w:t>
      </w:r>
      <w:r>
        <w:t xml:space="preserve"> contain exactly one [1..1] </w:t>
      </w:r>
      <w:r>
        <w:rPr>
          <w:rStyle w:val="XMLnameBold"/>
        </w:rPr>
        <w:t>@extension</w:t>
      </w:r>
      <w:r>
        <w:t>=</w:t>
      </w:r>
      <w:r>
        <w:rPr>
          <w:rStyle w:val="XMLname"/>
        </w:rPr>
        <w:t>"2014-12-01"</w:t>
      </w:r>
      <w:bookmarkStart w:id="422" w:name="C_1129-30286"/>
      <w:r>
        <w:t xml:space="preserve"> (CONF:1129-30286)</w:t>
      </w:r>
      <w:bookmarkEnd w:id="422"/>
      <w:r>
        <w:t>.</w:t>
      </w:r>
    </w:p>
    <w:p w14:paraId="69DB2EB7" w14:textId="77777777" w:rsidR="0047689A" w:rsidRDefault="00593459" w:rsidP="002B55CD">
      <w:pPr>
        <w:numPr>
          <w:ilvl w:val="0"/>
          <w:numId w:val="11"/>
        </w:numPr>
      </w:pPr>
      <w:r>
        <w:rPr>
          <w:rStyle w:val="keyword"/>
        </w:rPr>
        <w:t>SHALL</w:t>
      </w:r>
      <w:r>
        <w:t xml:space="preserve"> contain exactly one [1..1] </w:t>
      </w:r>
      <w:r>
        <w:rPr>
          <w:rStyle w:val="XMLnameBold"/>
        </w:rPr>
        <w:t>componentOf</w:t>
      </w:r>
      <w:bookmarkStart w:id="423" w:name="C_1129-22599"/>
      <w:r>
        <w:t xml:space="preserve"> (CONF:1129-22599)</w:t>
      </w:r>
      <w:bookmarkEnd w:id="423"/>
      <w:r>
        <w:t>.</w:t>
      </w:r>
    </w:p>
    <w:p w14:paraId="189C00BE" w14:textId="77777777" w:rsidR="0047689A" w:rsidRDefault="00593459" w:rsidP="002B55CD">
      <w:pPr>
        <w:numPr>
          <w:ilvl w:val="1"/>
          <w:numId w:val="11"/>
        </w:numPr>
      </w:pPr>
      <w:r>
        <w:t xml:space="preserve">This componentOf </w:t>
      </w:r>
      <w:r>
        <w:rPr>
          <w:rStyle w:val="keyword"/>
        </w:rPr>
        <w:t>SHALL</w:t>
      </w:r>
      <w:r>
        <w:t xml:space="preserve"> contain exactly one [1..1] </w:t>
      </w:r>
      <w:r>
        <w:rPr>
          <w:rStyle w:val="XMLnameBold"/>
        </w:rPr>
        <w:t>encompassingEncounter</w:t>
      </w:r>
      <w:bookmarkStart w:id="424" w:name="C_1129-22600"/>
      <w:r>
        <w:t xml:space="preserve"> (CONF:1129-22600)</w:t>
      </w:r>
      <w:bookmarkEnd w:id="424"/>
      <w:r>
        <w:t>.</w:t>
      </w:r>
    </w:p>
    <w:p w14:paraId="33D53FD5" w14:textId="5B785E6B" w:rsidR="0047689A" w:rsidRDefault="00593459" w:rsidP="002B55CD">
      <w:pPr>
        <w:numPr>
          <w:ilvl w:val="2"/>
          <w:numId w:val="11"/>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425" w:name="C_1129-22601"/>
      <w:r>
        <w:t xml:space="preserve"> (CONF:1129-22601)</w:t>
      </w:r>
      <w:bookmarkEnd w:id="425"/>
      <w:r>
        <w:t>.</w:t>
      </w:r>
    </w:p>
    <w:p w14:paraId="16FE9ACF" w14:textId="77777777" w:rsidR="0047689A" w:rsidRDefault="00593459" w:rsidP="002B55CD">
      <w:pPr>
        <w:numPr>
          <w:ilvl w:val="2"/>
          <w:numId w:val="11"/>
        </w:numPr>
      </w:pPr>
      <w:r>
        <w:t xml:space="preserve">This encompassingEncounter </w:t>
      </w:r>
      <w:r>
        <w:rPr>
          <w:rStyle w:val="keyword"/>
        </w:rPr>
        <w:t>SHALL</w:t>
      </w:r>
      <w:r>
        <w:t xml:space="preserve"> contain exactly one [1..1] </w:t>
      </w:r>
      <w:r>
        <w:rPr>
          <w:rStyle w:val="XMLnameBold"/>
        </w:rPr>
        <w:t>effectiveTime</w:t>
      </w:r>
      <w:bookmarkStart w:id="426" w:name="C_1129-22603"/>
      <w:r>
        <w:t xml:space="preserve"> (CONF:1129-22603)</w:t>
      </w:r>
      <w:bookmarkEnd w:id="426"/>
      <w:r>
        <w:t>.</w:t>
      </w:r>
    </w:p>
    <w:p w14:paraId="4085B52A" w14:textId="77777777" w:rsidR="0047689A" w:rsidRDefault="00593459" w:rsidP="002B55CD">
      <w:pPr>
        <w:numPr>
          <w:ilvl w:val="3"/>
          <w:numId w:val="11"/>
        </w:numPr>
      </w:pPr>
      <w:r>
        <w:t xml:space="preserve">This effectiveTime </w:t>
      </w:r>
      <w:r>
        <w:rPr>
          <w:rStyle w:val="keyword"/>
        </w:rPr>
        <w:t>SHALL</w:t>
      </w:r>
      <w:r>
        <w:t xml:space="preserve"> contain exactly one [1..1] </w:t>
      </w:r>
      <w:r>
        <w:rPr>
          <w:rStyle w:val="XMLnameBold"/>
        </w:rPr>
        <w:t>low</w:t>
      </w:r>
      <w:bookmarkStart w:id="427" w:name="C_1129-22604"/>
      <w:r>
        <w:t xml:space="preserve"> (CONF:1129-22604)</w:t>
      </w:r>
      <w:bookmarkEnd w:id="427"/>
      <w:r>
        <w:t>.</w:t>
      </w:r>
    </w:p>
    <w:p w14:paraId="6483EE69" w14:textId="77777777" w:rsidR="0047689A" w:rsidRDefault="00593459" w:rsidP="002B55CD">
      <w:pPr>
        <w:numPr>
          <w:ilvl w:val="4"/>
          <w:numId w:val="11"/>
        </w:numPr>
      </w:pPr>
      <w:r>
        <w:t xml:space="preserve">This low </w:t>
      </w:r>
      <w:r>
        <w:rPr>
          <w:rStyle w:val="keyword"/>
        </w:rPr>
        <w:t>MAY</w:t>
      </w:r>
      <w:r>
        <w:t xml:space="preserve"> contain zero or one [0..1] </w:t>
      </w:r>
      <w:r>
        <w:rPr>
          <w:rStyle w:val="XMLnameBold"/>
        </w:rPr>
        <w:t>@nullFlavor</w:t>
      </w:r>
      <w:bookmarkStart w:id="428" w:name="C_1129-23305"/>
      <w:r>
        <w:t xml:space="preserve"> (CONF:1129-23305)</w:t>
      </w:r>
      <w:bookmarkEnd w:id="428"/>
      <w:r>
        <w:t>.</w:t>
      </w:r>
    </w:p>
    <w:p w14:paraId="345E3066" w14:textId="77777777" w:rsidR="0047689A" w:rsidRDefault="00593459" w:rsidP="002B55CD">
      <w:pPr>
        <w:numPr>
          <w:ilvl w:val="4"/>
          <w:numId w:val="11"/>
        </w:numPr>
      </w:pPr>
      <w:r>
        <w:t xml:space="preserve">This low </w:t>
      </w:r>
      <w:r>
        <w:rPr>
          <w:rStyle w:val="keyword"/>
        </w:rPr>
        <w:t>MAY</w:t>
      </w:r>
      <w:r>
        <w:t xml:space="preserve"> contain zero or one [0..1] </w:t>
      </w:r>
      <w:r>
        <w:rPr>
          <w:rStyle w:val="XMLnameBold"/>
        </w:rPr>
        <w:t>@value</w:t>
      </w:r>
      <w:bookmarkStart w:id="429" w:name="C_1129-22605"/>
      <w:r>
        <w:t xml:space="preserve"> (CONF:1129-22605)</w:t>
      </w:r>
      <w:bookmarkEnd w:id="429"/>
      <w:r>
        <w:t>.</w:t>
      </w:r>
      <w:r>
        <w:br/>
        <w:t>Note: Admission Date</w:t>
      </w:r>
    </w:p>
    <w:p w14:paraId="1C73955E" w14:textId="77777777" w:rsidR="0047689A" w:rsidRDefault="00593459" w:rsidP="002B55CD">
      <w:pPr>
        <w:numPr>
          <w:ilvl w:val="4"/>
          <w:numId w:val="11"/>
        </w:numPr>
      </w:pPr>
      <w:r>
        <w:t>If encounter type is IMP, effectiveTime/low/@value is required; if encounter type is AMB, effectiveTime/low/@value is required (use (copy) Date Specimen Collected) (CONF:1129-23306).</w:t>
      </w:r>
    </w:p>
    <w:p w14:paraId="19360899" w14:textId="77777777" w:rsidR="0047689A" w:rsidRDefault="00593459" w:rsidP="002B55CD">
      <w:pPr>
        <w:numPr>
          <w:ilvl w:val="3"/>
          <w:numId w:val="11"/>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48F49A11" w14:textId="77777777" w:rsidR="0047689A" w:rsidRDefault="00593459" w:rsidP="002B55CD">
      <w:pPr>
        <w:numPr>
          <w:ilvl w:val="2"/>
          <w:numId w:val="11"/>
        </w:numPr>
      </w:pPr>
      <w:r>
        <w:t xml:space="preserve">This encompassingEncounter </w:t>
      </w:r>
      <w:r>
        <w:rPr>
          <w:rStyle w:val="keyword"/>
        </w:rPr>
        <w:t>SHALL</w:t>
      </w:r>
      <w:r>
        <w:t xml:space="preserve"> contain exactly one [1..1] </w:t>
      </w:r>
      <w:r>
        <w:rPr>
          <w:rStyle w:val="XMLnameBold"/>
        </w:rPr>
        <w:t>location</w:t>
      </w:r>
      <w:bookmarkStart w:id="430" w:name="C_1129-22606"/>
      <w:r>
        <w:t xml:space="preserve"> (CONF:1129-22606)</w:t>
      </w:r>
      <w:bookmarkEnd w:id="430"/>
      <w:r>
        <w:t>.</w:t>
      </w:r>
    </w:p>
    <w:p w14:paraId="6AC758C3" w14:textId="77777777" w:rsidR="0047689A" w:rsidRDefault="00593459" w:rsidP="002B55CD">
      <w:pPr>
        <w:numPr>
          <w:ilvl w:val="3"/>
          <w:numId w:val="11"/>
        </w:numPr>
      </w:pPr>
      <w:r>
        <w:t xml:space="preserve">This location </w:t>
      </w:r>
      <w:r>
        <w:rPr>
          <w:rStyle w:val="keyword"/>
        </w:rPr>
        <w:t>SHALL</w:t>
      </w:r>
      <w:r>
        <w:t xml:space="preserve"> contain exactly one [1..1] </w:t>
      </w:r>
      <w:r>
        <w:rPr>
          <w:rStyle w:val="XMLnameBold"/>
        </w:rPr>
        <w:t>healthCareFacility</w:t>
      </w:r>
      <w:bookmarkStart w:id="431" w:name="C_1129-22607"/>
      <w:r>
        <w:t xml:space="preserve"> (CONF:1129-22607)</w:t>
      </w:r>
      <w:bookmarkEnd w:id="431"/>
      <w:r>
        <w:t>.</w:t>
      </w:r>
    </w:p>
    <w:p w14:paraId="7CA521D4" w14:textId="77777777" w:rsidR="0047689A" w:rsidRDefault="00593459" w:rsidP="002B55CD">
      <w:pPr>
        <w:numPr>
          <w:ilvl w:val="4"/>
          <w:numId w:val="11"/>
        </w:numPr>
      </w:pPr>
      <w:r>
        <w:t xml:space="preserve">This healthCareFacility </w:t>
      </w:r>
      <w:r>
        <w:rPr>
          <w:rStyle w:val="keyword"/>
        </w:rPr>
        <w:t>SHALL</w:t>
      </w:r>
      <w:r>
        <w:t xml:space="preserve"> contain exactly one [1..1] </w:t>
      </w:r>
      <w:r>
        <w:rPr>
          <w:rStyle w:val="XMLnameBold"/>
        </w:rPr>
        <w:t>id</w:t>
      </w:r>
      <w:bookmarkStart w:id="432" w:name="C_1129-22608"/>
      <w:r>
        <w:t xml:space="preserve"> (CONF:1129-22608)</w:t>
      </w:r>
      <w:bookmarkEnd w:id="432"/>
      <w:r>
        <w:t>.</w:t>
      </w:r>
    </w:p>
    <w:p w14:paraId="660FBEEB" w14:textId="77777777" w:rsidR="0047689A" w:rsidRDefault="00593459" w:rsidP="002B55CD">
      <w:pPr>
        <w:numPr>
          <w:ilvl w:val="5"/>
          <w:numId w:val="11"/>
        </w:numPr>
      </w:pPr>
      <w:r>
        <w:t xml:space="preserve">This id </w:t>
      </w:r>
      <w:r>
        <w:rPr>
          <w:rStyle w:val="keyword"/>
        </w:rPr>
        <w:t>SHALL</w:t>
      </w:r>
      <w:r>
        <w:t xml:space="preserve"> contain exactly one [1..1] </w:t>
      </w:r>
      <w:r>
        <w:rPr>
          <w:rStyle w:val="XMLnameBold"/>
        </w:rPr>
        <w:t>@root</w:t>
      </w:r>
      <w:bookmarkStart w:id="433" w:name="C_1129-22609"/>
      <w:r>
        <w:t xml:space="preserve"> (CONF:1129-22609)</w:t>
      </w:r>
      <w:bookmarkEnd w:id="433"/>
      <w:r>
        <w:t>.</w:t>
      </w:r>
    </w:p>
    <w:p w14:paraId="051C35C9" w14:textId="77777777" w:rsidR="0047689A" w:rsidRDefault="00593459" w:rsidP="002B55CD">
      <w:pPr>
        <w:numPr>
          <w:ilvl w:val="0"/>
          <w:numId w:val="11"/>
        </w:numPr>
      </w:pPr>
      <w:r>
        <w:rPr>
          <w:rStyle w:val="keyword"/>
        </w:rPr>
        <w:t>SHALL</w:t>
      </w:r>
      <w:r>
        <w:t xml:space="preserve"> contain exactly one [1..1] </w:t>
      </w:r>
      <w:r>
        <w:rPr>
          <w:rStyle w:val="XMLnameBold"/>
        </w:rPr>
        <w:t>component</w:t>
      </w:r>
      <w:bookmarkStart w:id="434" w:name="C_1129-22610"/>
      <w:r>
        <w:t xml:space="preserve"> (CONF:1129-22610)</w:t>
      </w:r>
      <w:bookmarkEnd w:id="434"/>
      <w:r>
        <w:t>.</w:t>
      </w:r>
    </w:p>
    <w:p w14:paraId="26480F87" w14:textId="77777777" w:rsidR="0047689A" w:rsidRDefault="00593459" w:rsidP="002B55CD">
      <w:pPr>
        <w:numPr>
          <w:ilvl w:val="1"/>
          <w:numId w:val="11"/>
        </w:numPr>
      </w:pPr>
      <w:r>
        <w:t xml:space="preserve">This component </w:t>
      </w:r>
      <w:r>
        <w:rPr>
          <w:rStyle w:val="keyword"/>
        </w:rPr>
        <w:t>SHALL</w:t>
      </w:r>
      <w:r>
        <w:t xml:space="preserve"> contain exactly one [1..1] </w:t>
      </w:r>
      <w:r>
        <w:rPr>
          <w:rStyle w:val="XMLnameBold"/>
        </w:rPr>
        <w:t>structuredBody</w:t>
      </w:r>
      <w:bookmarkStart w:id="435" w:name="C_1129-22611"/>
      <w:r>
        <w:t xml:space="preserve"> (CONF:1129-22611)</w:t>
      </w:r>
      <w:bookmarkEnd w:id="435"/>
      <w:r>
        <w:t>.</w:t>
      </w:r>
    </w:p>
    <w:p w14:paraId="358867AA" w14:textId="77777777" w:rsidR="0047689A" w:rsidRDefault="00593459" w:rsidP="002B55CD">
      <w:pPr>
        <w:numPr>
          <w:ilvl w:val="2"/>
          <w:numId w:val="11"/>
        </w:numPr>
      </w:pPr>
      <w:r>
        <w:t xml:space="preserve">This structuredBody </w:t>
      </w:r>
      <w:r>
        <w:rPr>
          <w:rStyle w:val="keyword"/>
        </w:rPr>
        <w:t>SHALL</w:t>
      </w:r>
      <w:r>
        <w:t xml:space="preserve"> contain exactly one [1..1] </w:t>
      </w:r>
      <w:r>
        <w:rPr>
          <w:rStyle w:val="XMLnameBold"/>
        </w:rPr>
        <w:t>component</w:t>
      </w:r>
      <w:bookmarkStart w:id="436" w:name="C_1129-22612"/>
      <w:r>
        <w:t xml:space="preserve"> (CONF:1129-22612)</w:t>
      </w:r>
      <w:bookmarkEnd w:id="436"/>
      <w:r>
        <w:t xml:space="preserve"> such that it</w:t>
      </w:r>
    </w:p>
    <w:p w14:paraId="4CFDB262" w14:textId="33CB257C" w:rsidR="0047689A" w:rsidRDefault="00593459" w:rsidP="002B55CD">
      <w:pPr>
        <w:numPr>
          <w:ilvl w:val="3"/>
          <w:numId w:val="11"/>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437" w:name="C_1129-30420"/>
      <w:r>
        <w:t xml:space="preserve"> (CONF:1129-30420)</w:t>
      </w:r>
      <w:bookmarkEnd w:id="437"/>
      <w:r>
        <w:t>.</w:t>
      </w:r>
    </w:p>
    <w:p w14:paraId="3BB13A56" w14:textId="77777777" w:rsidR="0047689A" w:rsidRDefault="00593459" w:rsidP="002B55CD">
      <w:pPr>
        <w:numPr>
          <w:ilvl w:val="2"/>
          <w:numId w:val="11"/>
        </w:numPr>
      </w:pPr>
      <w:r>
        <w:t xml:space="preserve">This structuredBody </w:t>
      </w:r>
      <w:r>
        <w:rPr>
          <w:rStyle w:val="keyword"/>
        </w:rPr>
        <w:t>SHALL</w:t>
      </w:r>
      <w:r>
        <w:t xml:space="preserve"> contain exactly one [1..1] </w:t>
      </w:r>
      <w:r>
        <w:rPr>
          <w:rStyle w:val="XMLnameBold"/>
        </w:rPr>
        <w:t>component</w:t>
      </w:r>
      <w:bookmarkStart w:id="438" w:name="C_1129-22614"/>
      <w:r>
        <w:t xml:space="preserve"> (CONF:1129-22614)</w:t>
      </w:r>
      <w:bookmarkEnd w:id="438"/>
      <w:r>
        <w:t xml:space="preserve"> such that it</w:t>
      </w:r>
    </w:p>
    <w:p w14:paraId="1917BBD4" w14:textId="1369CE22" w:rsidR="0047689A" w:rsidRDefault="00593459" w:rsidP="002B55CD">
      <w:pPr>
        <w:numPr>
          <w:ilvl w:val="3"/>
          <w:numId w:val="11"/>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439" w:name="C_1129-30421"/>
      <w:r>
        <w:t xml:space="preserve"> (CONF:1129-30421)</w:t>
      </w:r>
      <w:bookmarkEnd w:id="439"/>
      <w:r>
        <w:t>.</w:t>
      </w:r>
    </w:p>
    <w:p w14:paraId="3E8D6B8A" w14:textId="77777777" w:rsidR="0047689A" w:rsidRDefault="00593459">
      <w:pPr>
        <w:pStyle w:val="Heading3nospace"/>
      </w:pPr>
      <w:bookmarkStart w:id="440" w:name="D_HAI_Procedure_Denominator_Report_V2"/>
      <w:bookmarkStart w:id="441" w:name="_Toc531704979"/>
      <w:r>
        <w:t>HAI Procedure Denominator Report (V2)</w:t>
      </w:r>
      <w:bookmarkEnd w:id="440"/>
      <w:bookmarkEnd w:id="441"/>
    </w:p>
    <w:p w14:paraId="52635776" w14:textId="77777777" w:rsidR="0047689A" w:rsidRDefault="00593459">
      <w:pPr>
        <w:pStyle w:val="BracketData"/>
      </w:pPr>
      <w:r>
        <w:t>[ClinicalDocument: identifier urn:oid:2.16.840.1.113883.10.20.5.35.2 (closed)]</w:t>
      </w:r>
    </w:p>
    <w:p w14:paraId="481F2AE6" w14:textId="77777777" w:rsidR="0047689A" w:rsidRDefault="00593459">
      <w:pPr>
        <w:pStyle w:val="BracketData"/>
      </w:pPr>
      <w:r>
        <w:t>Published as part of NHSN Healthcare Associated Infection (HAI) Reports Release 2, DSTU 1 - US Realm</w:t>
      </w:r>
    </w:p>
    <w:p w14:paraId="6EBD9C02" w14:textId="25D10992" w:rsidR="0047689A" w:rsidRDefault="00593459">
      <w:pPr>
        <w:pStyle w:val="Caption"/>
      </w:pPr>
      <w:bookmarkStart w:id="442" w:name="_Toc531705391"/>
      <w:r>
        <w:t xml:space="preserve">Table </w:t>
      </w:r>
      <w:r>
        <w:fldChar w:fldCharType="begin"/>
      </w:r>
      <w:r>
        <w:instrText>SEQ Table \* ARABIC</w:instrText>
      </w:r>
      <w:r>
        <w:fldChar w:fldCharType="separate"/>
      </w:r>
      <w:r w:rsidR="002466D9">
        <w:t>39</w:t>
      </w:r>
      <w:r>
        <w:fldChar w:fldCharType="end"/>
      </w:r>
      <w:r>
        <w:t>: HAI Procedure Denominator Report (V2) Contexts</w:t>
      </w:r>
      <w:bookmarkEnd w:id="4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E91EBD6" w14:textId="77777777">
        <w:trPr>
          <w:cantSplit/>
          <w:tblHeader/>
          <w:jc w:val="center"/>
        </w:trPr>
        <w:tc>
          <w:tcPr>
            <w:tcW w:w="360" w:type="dxa"/>
            <w:shd w:val="clear" w:color="auto" w:fill="E6E6E6"/>
          </w:tcPr>
          <w:p w14:paraId="7B16EC7D" w14:textId="77777777" w:rsidR="0047689A" w:rsidRDefault="00593459">
            <w:pPr>
              <w:pStyle w:val="TableHead"/>
            </w:pPr>
            <w:r>
              <w:t>Contained By:</w:t>
            </w:r>
          </w:p>
        </w:tc>
        <w:tc>
          <w:tcPr>
            <w:tcW w:w="360" w:type="dxa"/>
            <w:shd w:val="clear" w:color="auto" w:fill="E6E6E6"/>
          </w:tcPr>
          <w:p w14:paraId="397B69AD" w14:textId="77777777" w:rsidR="0047689A" w:rsidRDefault="00593459">
            <w:pPr>
              <w:pStyle w:val="TableHead"/>
            </w:pPr>
            <w:r>
              <w:t>Contains:</w:t>
            </w:r>
          </w:p>
        </w:tc>
      </w:tr>
      <w:tr w:rsidR="0047689A" w14:paraId="568B381F" w14:textId="77777777">
        <w:trPr>
          <w:jc w:val="center"/>
        </w:trPr>
        <w:tc>
          <w:tcPr>
            <w:tcW w:w="360" w:type="dxa"/>
          </w:tcPr>
          <w:p w14:paraId="4F11505A" w14:textId="77777777" w:rsidR="0047689A" w:rsidRDefault="0047689A"/>
        </w:tc>
        <w:tc>
          <w:tcPr>
            <w:tcW w:w="360" w:type="dxa"/>
          </w:tcPr>
          <w:p w14:paraId="66445DD7" w14:textId="5F68FD54"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(required)</w:t>
            </w:r>
          </w:p>
          <w:p w14:paraId="67D0F671" w14:textId="59CB70CE" w:rsidR="0047689A" w:rsidRDefault="00326331">
            <w:pPr>
              <w:pStyle w:val="TableText"/>
            </w:pPr>
            <w:hyperlink w:anchor="Procedure_Details_Section_in_a_Procedur">
              <w:r w:rsidR="00593459">
                <w:rPr>
                  <w:rStyle w:val="HyperlinkText9pt"/>
                </w:rPr>
                <w:t>Procedure Details Section in a Procedure Report (V2)</w:t>
              </w:r>
            </w:hyperlink>
            <w:r w:rsidR="00593459">
              <w:t xml:space="preserve"> (required)</w:t>
            </w:r>
          </w:p>
        </w:tc>
      </w:tr>
    </w:tbl>
    <w:p w14:paraId="35F4ECC2" w14:textId="77777777" w:rsidR="0047689A" w:rsidRDefault="0047689A">
      <w:pPr>
        <w:pStyle w:val="BodyText"/>
      </w:pPr>
    </w:p>
    <w:p w14:paraId="102B8CBF" w14:textId="77777777" w:rsidR="0047689A" w:rsidRDefault="00593459">
      <w:r>
        <w:t>Note: The section on “Template Ids in this Guide” includes a containment table showing all the entries within each report type.</w:t>
      </w:r>
    </w:p>
    <w:p w14:paraId="71C32CB0" w14:textId="77777777" w:rsidR="0047689A" w:rsidRDefault="00593459">
      <w:r>
        <w:t>This report records a procedure performed.</w:t>
      </w:r>
    </w:p>
    <w:p w14:paraId="679649B5" w14:textId="77777777" w:rsidR="0047689A" w:rsidRDefault="00593459">
      <w:r>
        <w:t>Preferred document title:  “Denominator for Procedure Report”</w:t>
      </w:r>
    </w:p>
    <w:p w14:paraId="0B9682A5" w14:textId="77777777" w:rsidR="0047689A" w:rsidRDefault="00593459">
      <w:r>
        <w:t>Key encounter data:</w:t>
      </w:r>
    </w:p>
    <w:p w14:paraId="281E97E9" w14:textId="77777777" w:rsidR="0047689A" w:rsidRDefault="00593459">
      <w:r>
        <w:t>•  The encounter type (inpatient or outpatient) is required.</w:t>
      </w:r>
    </w:p>
    <w:p w14:paraId="38B68050" w14:textId="77777777" w:rsidR="0047689A" w:rsidRDefault="00593459">
      <w:r>
        <w:t>•  If the patient was an inpatient, a value for admission date is required.</w:t>
      </w:r>
    </w:p>
    <w:p w14:paraId="4C655F85" w14:textId="77777777" w:rsidR="0047689A" w:rsidRDefault="00593459">
      <w:r>
        <w:t>•  The facility id is required. Unit identifier and unit type are not reported.</w:t>
      </w:r>
    </w:p>
    <w:p w14:paraId="680E3EB7" w14:textId="77777777" w:rsidR="0047689A" w:rsidRDefault="00593459">
      <w:r>
        <w:t>Other dates and locations:</w:t>
      </w:r>
    </w:p>
    <w:p w14:paraId="0588E4AD" w14:textId="77777777" w:rsidR="0047689A" w:rsidRDefault="00593459">
      <w:r>
        <w:t>•  The date of the procedure is recorded as effectiveTime in the Procedure Details Clinical Statement in a Procedure Report  (V2).</w:t>
      </w:r>
    </w:p>
    <w:p w14:paraId="6FB96D6D" w14:textId="77777777" w:rsidR="0047689A" w:rsidRDefault="00593459">
      <w:r>
        <w:t>Other notes: The procedure id is recorded in the Procedure Details Clinical Statement in a Procedure Report (V2). NHSN uses this to establish a link between Procedure and SSI Reports.</w:t>
      </w:r>
    </w:p>
    <w:p w14:paraId="37A7F1B9" w14:textId="3BD8F13A" w:rsidR="0047689A" w:rsidRDefault="00593459">
      <w:pPr>
        <w:pStyle w:val="Caption"/>
      </w:pPr>
      <w:bookmarkStart w:id="443" w:name="_Toc531705392"/>
      <w:r>
        <w:t xml:space="preserve">Table </w:t>
      </w:r>
      <w:r>
        <w:fldChar w:fldCharType="begin"/>
      </w:r>
      <w:r>
        <w:instrText>SEQ Table \* ARABIC</w:instrText>
      </w:r>
      <w:r>
        <w:fldChar w:fldCharType="separate"/>
      </w:r>
      <w:r w:rsidR="002466D9">
        <w:t>40</w:t>
      </w:r>
      <w:r>
        <w:fldChar w:fldCharType="end"/>
      </w:r>
      <w:r>
        <w:t>: HAI Procedure Denominator Report (V2) Constraints Overview</w:t>
      </w:r>
      <w:bookmarkEnd w:id="44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00799A0" w14:textId="77777777">
        <w:trPr>
          <w:cantSplit/>
          <w:tblHeader/>
          <w:jc w:val="center"/>
        </w:trPr>
        <w:tc>
          <w:tcPr>
            <w:tcW w:w="0" w:type="dxa"/>
            <w:shd w:val="clear" w:color="auto" w:fill="E6E6E6"/>
            <w:noWrap/>
          </w:tcPr>
          <w:p w14:paraId="40F11B40" w14:textId="77777777" w:rsidR="0047689A" w:rsidRDefault="00593459">
            <w:pPr>
              <w:pStyle w:val="TableHead"/>
            </w:pPr>
            <w:r>
              <w:t>XPath</w:t>
            </w:r>
          </w:p>
        </w:tc>
        <w:tc>
          <w:tcPr>
            <w:tcW w:w="720" w:type="dxa"/>
            <w:shd w:val="clear" w:color="auto" w:fill="E6E6E6"/>
            <w:noWrap/>
          </w:tcPr>
          <w:p w14:paraId="7CAF464E" w14:textId="77777777" w:rsidR="0047689A" w:rsidRDefault="00593459">
            <w:pPr>
              <w:pStyle w:val="TableHead"/>
            </w:pPr>
            <w:r>
              <w:t>Card.</w:t>
            </w:r>
          </w:p>
        </w:tc>
        <w:tc>
          <w:tcPr>
            <w:tcW w:w="1152" w:type="dxa"/>
            <w:shd w:val="clear" w:color="auto" w:fill="E6E6E6"/>
            <w:noWrap/>
          </w:tcPr>
          <w:p w14:paraId="6B29194A" w14:textId="77777777" w:rsidR="0047689A" w:rsidRDefault="00593459">
            <w:pPr>
              <w:pStyle w:val="TableHead"/>
            </w:pPr>
            <w:r>
              <w:t>Verb</w:t>
            </w:r>
          </w:p>
        </w:tc>
        <w:tc>
          <w:tcPr>
            <w:tcW w:w="864" w:type="dxa"/>
            <w:shd w:val="clear" w:color="auto" w:fill="E6E6E6"/>
            <w:noWrap/>
          </w:tcPr>
          <w:p w14:paraId="22BC2EEF" w14:textId="77777777" w:rsidR="0047689A" w:rsidRDefault="00593459">
            <w:pPr>
              <w:pStyle w:val="TableHead"/>
            </w:pPr>
            <w:r>
              <w:t>Data Type</w:t>
            </w:r>
          </w:p>
        </w:tc>
        <w:tc>
          <w:tcPr>
            <w:tcW w:w="864" w:type="dxa"/>
            <w:shd w:val="clear" w:color="auto" w:fill="E6E6E6"/>
            <w:noWrap/>
          </w:tcPr>
          <w:p w14:paraId="286154D4" w14:textId="77777777" w:rsidR="0047689A" w:rsidRDefault="00593459">
            <w:pPr>
              <w:pStyle w:val="TableHead"/>
            </w:pPr>
            <w:r>
              <w:t>CONF#</w:t>
            </w:r>
          </w:p>
        </w:tc>
        <w:tc>
          <w:tcPr>
            <w:tcW w:w="864" w:type="dxa"/>
            <w:shd w:val="clear" w:color="auto" w:fill="E6E6E6"/>
            <w:noWrap/>
          </w:tcPr>
          <w:p w14:paraId="38FFFFDD" w14:textId="77777777" w:rsidR="0047689A" w:rsidRDefault="00593459">
            <w:pPr>
              <w:pStyle w:val="TableHead"/>
            </w:pPr>
            <w:r>
              <w:t>Value</w:t>
            </w:r>
          </w:p>
        </w:tc>
      </w:tr>
      <w:tr w:rsidR="0047689A" w14:paraId="08B3B330" w14:textId="77777777">
        <w:trPr>
          <w:jc w:val="center"/>
        </w:trPr>
        <w:tc>
          <w:tcPr>
            <w:tcW w:w="10160" w:type="dxa"/>
            <w:gridSpan w:val="6"/>
          </w:tcPr>
          <w:p w14:paraId="4E9D6EE2" w14:textId="77777777" w:rsidR="0047689A" w:rsidRDefault="00593459">
            <w:pPr>
              <w:pStyle w:val="TableText"/>
            </w:pPr>
            <w:r>
              <w:t>ClinicalDocument (identifier: urn:oid:2.16.840.1.113883.10.20.5.35.2)</w:t>
            </w:r>
          </w:p>
        </w:tc>
      </w:tr>
      <w:tr w:rsidR="0047689A" w14:paraId="1357AB42" w14:textId="77777777">
        <w:trPr>
          <w:jc w:val="center"/>
        </w:trPr>
        <w:tc>
          <w:tcPr>
            <w:tcW w:w="3345" w:type="dxa"/>
          </w:tcPr>
          <w:p w14:paraId="70EDFF2B" w14:textId="77777777" w:rsidR="0047689A" w:rsidRDefault="00593459">
            <w:pPr>
              <w:pStyle w:val="TableText"/>
            </w:pPr>
            <w:r>
              <w:tab/>
              <w:t>templateId</w:t>
            </w:r>
          </w:p>
        </w:tc>
        <w:tc>
          <w:tcPr>
            <w:tcW w:w="720" w:type="dxa"/>
          </w:tcPr>
          <w:p w14:paraId="75630071" w14:textId="77777777" w:rsidR="0047689A" w:rsidRDefault="00593459">
            <w:pPr>
              <w:pStyle w:val="TableText"/>
            </w:pPr>
            <w:r>
              <w:t>1..1</w:t>
            </w:r>
          </w:p>
        </w:tc>
        <w:tc>
          <w:tcPr>
            <w:tcW w:w="1152" w:type="dxa"/>
          </w:tcPr>
          <w:p w14:paraId="7214D793" w14:textId="77777777" w:rsidR="0047689A" w:rsidRDefault="00593459">
            <w:pPr>
              <w:pStyle w:val="TableText"/>
            </w:pPr>
            <w:r>
              <w:t>SHALL</w:t>
            </w:r>
          </w:p>
        </w:tc>
        <w:tc>
          <w:tcPr>
            <w:tcW w:w="864" w:type="dxa"/>
          </w:tcPr>
          <w:p w14:paraId="249F0B3B" w14:textId="77777777" w:rsidR="0047689A" w:rsidRDefault="0047689A">
            <w:pPr>
              <w:pStyle w:val="TableText"/>
            </w:pPr>
          </w:p>
        </w:tc>
        <w:tc>
          <w:tcPr>
            <w:tcW w:w="1104" w:type="dxa"/>
          </w:tcPr>
          <w:p w14:paraId="047E8E69" w14:textId="0CAB23C0" w:rsidR="0047689A" w:rsidRDefault="00326331">
            <w:pPr>
              <w:pStyle w:val="TableText"/>
            </w:pPr>
            <w:hyperlink w:anchor="C_1101-30309">
              <w:r w:rsidR="00593459">
                <w:rPr>
                  <w:rStyle w:val="HyperlinkText9pt"/>
                </w:rPr>
                <w:t>1101-30309</w:t>
              </w:r>
            </w:hyperlink>
          </w:p>
        </w:tc>
        <w:tc>
          <w:tcPr>
            <w:tcW w:w="2975" w:type="dxa"/>
          </w:tcPr>
          <w:p w14:paraId="0629F990" w14:textId="77777777" w:rsidR="0047689A" w:rsidRDefault="0047689A">
            <w:pPr>
              <w:pStyle w:val="TableText"/>
            </w:pPr>
          </w:p>
        </w:tc>
      </w:tr>
      <w:tr w:rsidR="0047689A" w14:paraId="2610EFF9" w14:textId="77777777">
        <w:trPr>
          <w:jc w:val="center"/>
        </w:trPr>
        <w:tc>
          <w:tcPr>
            <w:tcW w:w="3345" w:type="dxa"/>
          </w:tcPr>
          <w:p w14:paraId="2551C152" w14:textId="77777777" w:rsidR="0047689A" w:rsidRDefault="00593459">
            <w:pPr>
              <w:pStyle w:val="TableText"/>
            </w:pPr>
            <w:r>
              <w:tab/>
            </w:r>
            <w:r>
              <w:tab/>
              <w:t>@root</w:t>
            </w:r>
          </w:p>
        </w:tc>
        <w:tc>
          <w:tcPr>
            <w:tcW w:w="720" w:type="dxa"/>
          </w:tcPr>
          <w:p w14:paraId="4C721F0F" w14:textId="77777777" w:rsidR="0047689A" w:rsidRDefault="00593459">
            <w:pPr>
              <w:pStyle w:val="TableText"/>
            </w:pPr>
            <w:r>
              <w:t>1..1</w:t>
            </w:r>
          </w:p>
        </w:tc>
        <w:tc>
          <w:tcPr>
            <w:tcW w:w="1152" w:type="dxa"/>
          </w:tcPr>
          <w:p w14:paraId="511E6C19" w14:textId="77777777" w:rsidR="0047689A" w:rsidRDefault="00593459">
            <w:pPr>
              <w:pStyle w:val="TableText"/>
            </w:pPr>
            <w:r>
              <w:t>SHALL</w:t>
            </w:r>
          </w:p>
        </w:tc>
        <w:tc>
          <w:tcPr>
            <w:tcW w:w="864" w:type="dxa"/>
          </w:tcPr>
          <w:p w14:paraId="1725D945" w14:textId="77777777" w:rsidR="0047689A" w:rsidRDefault="0047689A">
            <w:pPr>
              <w:pStyle w:val="TableText"/>
            </w:pPr>
          </w:p>
        </w:tc>
        <w:tc>
          <w:tcPr>
            <w:tcW w:w="1104" w:type="dxa"/>
          </w:tcPr>
          <w:p w14:paraId="220CEBE8" w14:textId="1C8742E3" w:rsidR="0047689A" w:rsidRDefault="00326331">
            <w:pPr>
              <w:pStyle w:val="TableText"/>
            </w:pPr>
            <w:hyperlink w:anchor="C_1101-30310">
              <w:r w:rsidR="00593459">
                <w:rPr>
                  <w:rStyle w:val="HyperlinkText9pt"/>
                </w:rPr>
                <w:t>1101-30310</w:t>
              </w:r>
            </w:hyperlink>
          </w:p>
        </w:tc>
        <w:tc>
          <w:tcPr>
            <w:tcW w:w="2975" w:type="dxa"/>
          </w:tcPr>
          <w:p w14:paraId="64C2F3D4" w14:textId="77777777" w:rsidR="0047689A" w:rsidRDefault="00593459">
            <w:pPr>
              <w:pStyle w:val="TableText"/>
            </w:pPr>
            <w:r>
              <w:t>2.16.840.1.113883.10.20.5.7.2.1.1</w:t>
            </w:r>
          </w:p>
        </w:tc>
      </w:tr>
      <w:tr w:rsidR="0047689A" w14:paraId="4605CDFD" w14:textId="77777777">
        <w:trPr>
          <w:jc w:val="center"/>
        </w:trPr>
        <w:tc>
          <w:tcPr>
            <w:tcW w:w="3345" w:type="dxa"/>
          </w:tcPr>
          <w:p w14:paraId="72D2E2C5" w14:textId="77777777" w:rsidR="0047689A" w:rsidRDefault="00593459">
            <w:pPr>
              <w:pStyle w:val="TableText"/>
            </w:pPr>
            <w:r>
              <w:tab/>
              <w:t>templateId</w:t>
            </w:r>
          </w:p>
        </w:tc>
        <w:tc>
          <w:tcPr>
            <w:tcW w:w="720" w:type="dxa"/>
          </w:tcPr>
          <w:p w14:paraId="1F528C11" w14:textId="77777777" w:rsidR="0047689A" w:rsidRDefault="00593459">
            <w:pPr>
              <w:pStyle w:val="TableText"/>
            </w:pPr>
            <w:r>
              <w:t>1..1</w:t>
            </w:r>
          </w:p>
        </w:tc>
        <w:tc>
          <w:tcPr>
            <w:tcW w:w="1152" w:type="dxa"/>
          </w:tcPr>
          <w:p w14:paraId="3CD41C40" w14:textId="77777777" w:rsidR="0047689A" w:rsidRDefault="00593459">
            <w:pPr>
              <w:pStyle w:val="TableText"/>
            </w:pPr>
            <w:r>
              <w:t>SHALL</w:t>
            </w:r>
          </w:p>
        </w:tc>
        <w:tc>
          <w:tcPr>
            <w:tcW w:w="864" w:type="dxa"/>
          </w:tcPr>
          <w:p w14:paraId="304CA64E" w14:textId="77777777" w:rsidR="0047689A" w:rsidRDefault="0047689A">
            <w:pPr>
              <w:pStyle w:val="TableText"/>
            </w:pPr>
          </w:p>
        </w:tc>
        <w:tc>
          <w:tcPr>
            <w:tcW w:w="1104" w:type="dxa"/>
          </w:tcPr>
          <w:p w14:paraId="0794DD20" w14:textId="0C1DB28B" w:rsidR="0047689A" w:rsidRDefault="00326331">
            <w:pPr>
              <w:pStyle w:val="TableText"/>
            </w:pPr>
            <w:hyperlink w:anchor="C_1101-22531">
              <w:r w:rsidR="00593459">
                <w:rPr>
                  <w:rStyle w:val="HyperlinkText9pt"/>
                </w:rPr>
                <w:t>1101-22531</w:t>
              </w:r>
            </w:hyperlink>
          </w:p>
        </w:tc>
        <w:tc>
          <w:tcPr>
            <w:tcW w:w="2975" w:type="dxa"/>
          </w:tcPr>
          <w:p w14:paraId="74F3BF7B" w14:textId="77777777" w:rsidR="0047689A" w:rsidRDefault="0047689A">
            <w:pPr>
              <w:pStyle w:val="TableText"/>
            </w:pPr>
          </w:p>
        </w:tc>
      </w:tr>
      <w:tr w:rsidR="0047689A" w14:paraId="6C95122D" w14:textId="77777777">
        <w:trPr>
          <w:jc w:val="center"/>
        </w:trPr>
        <w:tc>
          <w:tcPr>
            <w:tcW w:w="3345" w:type="dxa"/>
          </w:tcPr>
          <w:p w14:paraId="67BC49EF" w14:textId="77777777" w:rsidR="0047689A" w:rsidRDefault="00593459">
            <w:pPr>
              <w:pStyle w:val="TableText"/>
            </w:pPr>
            <w:r>
              <w:tab/>
            </w:r>
            <w:r>
              <w:tab/>
              <w:t>@root</w:t>
            </w:r>
          </w:p>
        </w:tc>
        <w:tc>
          <w:tcPr>
            <w:tcW w:w="720" w:type="dxa"/>
          </w:tcPr>
          <w:p w14:paraId="3D6D4CA9" w14:textId="77777777" w:rsidR="0047689A" w:rsidRDefault="00593459">
            <w:pPr>
              <w:pStyle w:val="TableText"/>
            </w:pPr>
            <w:r>
              <w:t>1..1</w:t>
            </w:r>
          </w:p>
        </w:tc>
        <w:tc>
          <w:tcPr>
            <w:tcW w:w="1152" w:type="dxa"/>
          </w:tcPr>
          <w:p w14:paraId="2522CC62" w14:textId="77777777" w:rsidR="0047689A" w:rsidRDefault="00593459">
            <w:pPr>
              <w:pStyle w:val="TableText"/>
            </w:pPr>
            <w:r>
              <w:t>SHALL</w:t>
            </w:r>
          </w:p>
        </w:tc>
        <w:tc>
          <w:tcPr>
            <w:tcW w:w="864" w:type="dxa"/>
          </w:tcPr>
          <w:p w14:paraId="43078F0A" w14:textId="77777777" w:rsidR="0047689A" w:rsidRDefault="0047689A">
            <w:pPr>
              <w:pStyle w:val="TableText"/>
            </w:pPr>
          </w:p>
        </w:tc>
        <w:tc>
          <w:tcPr>
            <w:tcW w:w="1104" w:type="dxa"/>
          </w:tcPr>
          <w:p w14:paraId="14073865" w14:textId="6A573B30" w:rsidR="0047689A" w:rsidRDefault="00326331">
            <w:pPr>
              <w:pStyle w:val="TableText"/>
            </w:pPr>
            <w:hyperlink w:anchor="C_1101-30255">
              <w:r w:rsidR="00593459">
                <w:rPr>
                  <w:rStyle w:val="HyperlinkText9pt"/>
                </w:rPr>
                <w:t>1101-30255</w:t>
              </w:r>
            </w:hyperlink>
          </w:p>
        </w:tc>
        <w:tc>
          <w:tcPr>
            <w:tcW w:w="2975" w:type="dxa"/>
          </w:tcPr>
          <w:p w14:paraId="740B3249" w14:textId="77777777" w:rsidR="0047689A" w:rsidRDefault="00593459">
            <w:pPr>
              <w:pStyle w:val="TableText"/>
            </w:pPr>
            <w:r>
              <w:t>2.16.840.1.113883.10.20.5.35.2</w:t>
            </w:r>
          </w:p>
        </w:tc>
      </w:tr>
      <w:tr w:rsidR="0047689A" w14:paraId="196A7769" w14:textId="77777777">
        <w:trPr>
          <w:jc w:val="center"/>
        </w:trPr>
        <w:tc>
          <w:tcPr>
            <w:tcW w:w="3345" w:type="dxa"/>
          </w:tcPr>
          <w:p w14:paraId="2DE74BB3" w14:textId="77777777" w:rsidR="0047689A" w:rsidRDefault="00593459">
            <w:pPr>
              <w:pStyle w:val="TableText"/>
            </w:pPr>
            <w:r>
              <w:tab/>
              <w:t>componentOf</w:t>
            </w:r>
          </w:p>
        </w:tc>
        <w:tc>
          <w:tcPr>
            <w:tcW w:w="720" w:type="dxa"/>
          </w:tcPr>
          <w:p w14:paraId="1D4FD58A" w14:textId="77777777" w:rsidR="0047689A" w:rsidRDefault="00593459">
            <w:pPr>
              <w:pStyle w:val="TableText"/>
            </w:pPr>
            <w:r>
              <w:t>1..1</w:t>
            </w:r>
          </w:p>
        </w:tc>
        <w:tc>
          <w:tcPr>
            <w:tcW w:w="1152" w:type="dxa"/>
          </w:tcPr>
          <w:p w14:paraId="1ABFDBDD" w14:textId="77777777" w:rsidR="0047689A" w:rsidRDefault="00593459">
            <w:pPr>
              <w:pStyle w:val="TableText"/>
            </w:pPr>
            <w:r>
              <w:t>SHALL</w:t>
            </w:r>
          </w:p>
        </w:tc>
        <w:tc>
          <w:tcPr>
            <w:tcW w:w="864" w:type="dxa"/>
          </w:tcPr>
          <w:p w14:paraId="4D6260C3" w14:textId="77777777" w:rsidR="0047689A" w:rsidRDefault="0047689A">
            <w:pPr>
              <w:pStyle w:val="TableText"/>
            </w:pPr>
          </w:p>
        </w:tc>
        <w:tc>
          <w:tcPr>
            <w:tcW w:w="1104" w:type="dxa"/>
          </w:tcPr>
          <w:p w14:paraId="5226EA83" w14:textId="2F867F39" w:rsidR="0047689A" w:rsidRDefault="00326331">
            <w:pPr>
              <w:pStyle w:val="TableText"/>
            </w:pPr>
            <w:hyperlink w:anchor="C_1101-22533">
              <w:r w:rsidR="00593459">
                <w:rPr>
                  <w:rStyle w:val="HyperlinkText9pt"/>
                </w:rPr>
                <w:t>1101-22533</w:t>
              </w:r>
            </w:hyperlink>
          </w:p>
        </w:tc>
        <w:tc>
          <w:tcPr>
            <w:tcW w:w="2975" w:type="dxa"/>
          </w:tcPr>
          <w:p w14:paraId="39FF7CFB" w14:textId="77777777" w:rsidR="0047689A" w:rsidRDefault="0047689A">
            <w:pPr>
              <w:pStyle w:val="TableText"/>
            </w:pPr>
          </w:p>
        </w:tc>
      </w:tr>
      <w:tr w:rsidR="0047689A" w14:paraId="549E13D1" w14:textId="77777777">
        <w:trPr>
          <w:jc w:val="center"/>
        </w:trPr>
        <w:tc>
          <w:tcPr>
            <w:tcW w:w="3345" w:type="dxa"/>
          </w:tcPr>
          <w:p w14:paraId="2473C2E6" w14:textId="77777777" w:rsidR="0047689A" w:rsidRDefault="00593459">
            <w:pPr>
              <w:pStyle w:val="TableText"/>
            </w:pPr>
            <w:r>
              <w:tab/>
            </w:r>
            <w:r>
              <w:tab/>
              <w:t>encompassingEncounter</w:t>
            </w:r>
          </w:p>
        </w:tc>
        <w:tc>
          <w:tcPr>
            <w:tcW w:w="720" w:type="dxa"/>
          </w:tcPr>
          <w:p w14:paraId="0808BD89" w14:textId="77777777" w:rsidR="0047689A" w:rsidRDefault="00593459">
            <w:pPr>
              <w:pStyle w:val="TableText"/>
            </w:pPr>
            <w:r>
              <w:t>1..1</w:t>
            </w:r>
          </w:p>
        </w:tc>
        <w:tc>
          <w:tcPr>
            <w:tcW w:w="1152" w:type="dxa"/>
          </w:tcPr>
          <w:p w14:paraId="525BEB4A" w14:textId="77777777" w:rsidR="0047689A" w:rsidRDefault="00593459">
            <w:pPr>
              <w:pStyle w:val="TableText"/>
            </w:pPr>
            <w:r>
              <w:t>SHALL</w:t>
            </w:r>
          </w:p>
        </w:tc>
        <w:tc>
          <w:tcPr>
            <w:tcW w:w="864" w:type="dxa"/>
          </w:tcPr>
          <w:p w14:paraId="2B5E4A67" w14:textId="77777777" w:rsidR="0047689A" w:rsidRDefault="0047689A">
            <w:pPr>
              <w:pStyle w:val="TableText"/>
            </w:pPr>
          </w:p>
        </w:tc>
        <w:tc>
          <w:tcPr>
            <w:tcW w:w="1104" w:type="dxa"/>
          </w:tcPr>
          <w:p w14:paraId="5B59270F" w14:textId="55CB7EEE" w:rsidR="0047689A" w:rsidRDefault="00326331">
            <w:pPr>
              <w:pStyle w:val="TableText"/>
            </w:pPr>
            <w:hyperlink w:anchor="C_1101-22534">
              <w:r w:rsidR="00593459">
                <w:rPr>
                  <w:rStyle w:val="HyperlinkText9pt"/>
                </w:rPr>
                <w:t>1101-22534</w:t>
              </w:r>
            </w:hyperlink>
          </w:p>
        </w:tc>
        <w:tc>
          <w:tcPr>
            <w:tcW w:w="2975" w:type="dxa"/>
          </w:tcPr>
          <w:p w14:paraId="063C5BE5" w14:textId="77777777" w:rsidR="0047689A" w:rsidRDefault="0047689A">
            <w:pPr>
              <w:pStyle w:val="TableText"/>
            </w:pPr>
          </w:p>
        </w:tc>
      </w:tr>
      <w:tr w:rsidR="0047689A" w14:paraId="6198E947" w14:textId="77777777">
        <w:trPr>
          <w:jc w:val="center"/>
        </w:trPr>
        <w:tc>
          <w:tcPr>
            <w:tcW w:w="3345" w:type="dxa"/>
          </w:tcPr>
          <w:p w14:paraId="4F6B1889" w14:textId="77777777" w:rsidR="0047689A" w:rsidRDefault="00593459">
            <w:pPr>
              <w:pStyle w:val="TableText"/>
            </w:pPr>
            <w:r>
              <w:tab/>
            </w:r>
            <w:r>
              <w:tab/>
            </w:r>
            <w:r>
              <w:tab/>
              <w:t>code</w:t>
            </w:r>
          </w:p>
        </w:tc>
        <w:tc>
          <w:tcPr>
            <w:tcW w:w="720" w:type="dxa"/>
          </w:tcPr>
          <w:p w14:paraId="5A9910EA" w14:textId="77777777" w:rsidR="0047689A" w:rsidRDefault="00593459">
            <w:pPr>
              <w:pStyle w:val="TableText"/>
            </w:pPr>
            <w:r>
              <w:t>1..1</w:t>
            </w:r>
          </w:p>
        </w:tc>
        <w:tc>
          <w:tcPr>
            <w:tcW w:w="1152" w:type="dxa"/>
          </w:tcPr>
          <w:p w14:paraId="3D2AD659" w14:textId="77777777" w:rsidR="0047689A" w:rsidRDefault="00593459">
            <w:pPr>
              <w:pStyle w:val="TableText"/>
            </w:pPr>
            <w:r>
              <w:t>SHALL</w:t>
            </w:r>
          </w:p>
        </w:tc>
        <w:tc>
          <w:tcPr>
            <w:tcW w:w="864" w:type="dxa"/>
          </w:tcPr>
          <w:p w14:paraId="2F6DD90B" w14:textId="77777777" w:rsidR="0047689A" w:rsidRDefault="0047689A">
            <w:pPr>
              <w:pStyle w:val="TableText"/>
            </w:pPr>
          </w:p>
        </w:tc>
        <w:tc>
          <w:tcPr>
            <w:tcW w:w="1104" w:type="dxa"/>
          </w:tcPr>
          <w:p w14:paraId="242C4421" w14:textId="7AD14667" w:rsidR="0047689A" w:rsidRDefault="00326331">
            <w:pPr>
              <w:pStyle w:val="TableText"/>
            </w:pPr>
            <w:hyperlink w:anchor="C_1101-22535">
              <w:r w:rsidR="00593459">
                <w:rPr>
                  <w:rStyle w:val="HyperlinkText9pt"/>
                </w:rPr>
                <w:t>1101-22535</w:t>
              </w:r>
            </w:hyperlink>
          </w:p>
        </w:tc>
        <w:tc>
          <w:tcPr>
            <w:tcW w:w="2975" w:type="dxa"/>
          </w:tcPr>
          <w:p w14:paraId="513E6441" w14:textId="77777777" w:rsidR="0047689A" w:rsidRDefault="00593459">
            <w:pPr>
              <w:pStyle w:val="TableText"/>
            </w:pPr>
            <w:r>
              <w:t>urn:oid:2.16.840.1.113883.13.1 (NHSNEncounterTypeCode)</w:t>
            </w:r>
          </w:p>
        </w:tc>
      </w:tr>
      <w:tr w:rsidR="0047689A" w14:paraId="595DB326" w14:textId="77777777">
        <w:trPr>
          <w:jc w:val="center"/>
        </w:trPr>
        <w:tc>
          <w:tcPr>
            <w:tcW w:w="3345" w:type="dxa"/>
          </w:tcPr>
          <w:p w14:paraId="423A3690" w14:textId="77777777" w:rsidR="0047689A" w:rsidRDefault="00593459">
            <w:pPr>
              <w:pStyle w:val="TableText"/>
            </w:pPr>
            <w:r>
              <w:tab/>
            </w:r>
            <w:r>
              <w:tab/>
            </w:r>
            <w:r>
              <w:tab/>
              <w:t>location</w:t>
            </w:r>
          </w:p>
        </w:tc>
        <w:tc>
          <w:tcPr>
            <w:tcW w:w="720" w:type="dxa"/>
          </w:tcPr>
          <w:p w14:paraId="4E4C101F" w14:textId="77777777" w:rsidR="0047689A" w:rsidRDefault="00593459">
            <w:pPr>
              <w:pStyle w:val="TableText"/>
            </w:pPr>
            <w:r>
              <w:t>1..1</w:t>
            </w:r>
          </w:p>
        </w:tc>
        <w:tc>
          <w:tcPr>
            <w:tcW w:w="1152" w:type="dxa"/>
          </w:tcPr>
          <w:p w14:paraId="57135EFC" w14:textId="77777777" w:rsidR="0047689A" w:rsidRDefault="00593459">
            <w:pPr>
              <w:pStyle w:val="TableText"/>
            </w:pPr>
            <w:r>
              <w:t>SHALL</w:t>
            </w:r>
          </w:p>
        </w:tc>
        <w:tc>
          <w:tcPr>
            <w:tcW w:w="864" w:type="dxa"/>
          </w:tcPr>
          <w:p w14:paraId="1D2FCEB4" w14:textId="77777777" w:rsidR="0047689A" w:rsidRDefault="0047689A">
            <w:pPr>
              <w:pStyle w:val="TableText"/>
            </w:pPr>
          </w:p>
        </w:tc>
        <w:tc>
          <w:tcPr>
            <w:tcW w:w="1104" w:type="dxa"/>
          </w:tcPr>
          <w:p w14:paraId="4E198B1C" w14:textId="4986C45F" w:rsidR="0047689A" w:rsidRDefault="00326331">
            <w:pPr>
              <w:pStyle w:val="TableText"/>
            </w:pPr>
            <w:hyperlink w:anchor="C_1101-22537">
              <w:r w:rsidR="00593459">
                <w:rPr>
                  <w:rStyle w:val="HyperlinkText9pt"/>
                </w:rPr>
                <w:t>1101-22537</w:t>
              </w:r>
            </w:hyperlink>
          </w:p>
        </w:tc>
        <w:tc>
          <w:tcPr>
            <w:tcW w:w="2975" w:type="dxa"/>
          </w:tcPr>
          <w:p w14:paraId="44FA8218" w14:textId="77777777" w:rsidR="0047689A" w:rsidRDefault="0047689A">
            <w:pPr>
              <w:pStyle w:val="TableText"/>
            </w:pPr>
          </w:p>
        </w:tc>
      </w:tr>
      <w:tr w:rsidR="0047689A" w14:paraId="1963BEBE" w14:textId="77777777">
        <w:trPr>
          <w:jc w:val="center"/>
        </w:trPr>
        <w:tc>
          <w:tcPr>
            <w:tcW w:w="3345" w:type="dxa"/>
          </w:tcPr>
          <w:p w14:paraId="7AAEB03D" w14:textId="77777777" w:rsidR="0047689A" w:rsidRDefault="00593459">
            <w:pPr>
              <w:pStyle w:val="TableText"/>
            </w:pPr>
            <w:r>
              <w:tab/>
            </w:r>
            <w:r>
              <w:tab/>
            </w:r>
            <w:r>
              <w:tab/>
            </w:r>
            <w:r>
              <w:tab/>
              <w:t>healthCareFacility</w:t>
            </w:r>
          </w:p>
        </w:tc>
        <w:tc>
          <w:tcPr>
            <w:tcW w:w="720" w:type="dxa"/>
          </w:tcPr>
          <w:p w14:paraId="1AAC0288" w14:textId="77777777" w:rsidR="0047689A" w:rsidRDefault="00593459">
            <w:pPr>
              <w:pStyle w:val="TableText"/>
            </w:pPr>
            <w:r>
              <w:t>1..1</w:t>
            </w:r>
          </w:p>
        </w:tc>
        <w:tc>
          <w:tcPr>
            <w:tcW w:w="1152" w:type="dxa"/>
          </w:tcPr>
          <w:p w14:paraId="53E9E450" w14:textId="77777777" w:rsidR="0047689A" w:rsidRDefault="00593459">
            <w:pPr>
              <w:pStyle w:val="TableText"/>
            </w:pPr>
            <w:r>
              <w:t>SHALL</w:t>
            </w:r>
          </w:p>
        </w:tc>
        <w:tc>
          <w:tcPr>
            <w:tcW w:w="864" w:type="dxa"/>
          </w:tcPr>
          <w:p w14:paraId="4EE8A0C9" w14:textId="77777777" w:rsidR="0047689A" w:rsidRDefault="0047689A">
            <w:pPr>
              <w:pStyle w:val="TableText"/>
            </w:pPr>
          </w:p>
        </w:tc>
        <w:tc>
          <w:tcPr>
            <w:tcW w:w="1104" w:type="dxa"/>
          </w:tcPr>
          <w:p w14:paraId="4D6D230C" w14:textId="52283A2A" w:rsidR="0047689A" w:rsidRDefault="00326331">
            <w:pPr>
              <w:pStyle w:val="TableText"/>
            </w:pPr>
            <w:hyperlink w:anchor="C_1101-22538">
              <w:r w:rsidR="00593459">
                <w:rPr>
                  <w:rStyle w:val="HyperlinkText9pt"/>
                </w:rPr>
                <w:t>1101-22538</w:t>
              </w:r>
            </w:hyperlink>
          </w:p>
        </w:tc>
        <w:tc>
          <w:tcPr>
            <w:tcW w:w="2975" w:type="dxa"/>
          </w:tcPr>
          <w:p w14:paraId="6EE67001" w14:textId="77777777" w:rsidR="0047689A" w:rsidRDefault="0047689A">
            <w:pPr>
              <w:pStyle w:val="TableText"/>
            </w:pPr>
          </w:p>
        </w:tc>
      </w:tr>
      <w:tr w:rsidR="0047689A" w14:paraId="7D73874A" w14:textId="77777777">
        <w:trPr>
          <w:jc w:val="center"/>
        </w:trPr>
        <w:tc>
          <w:tcPr>
            <w:tcW w:w="3345" w:type="dxa"/>
          </w:tcPr>
          <w:p w14:paraId="2299338D" w14:textId="77777777" w:rsidR="0047689A" w:rsidRDefault="00593459">
            <w:pPr>
              <w:pStyle w:val="TableText"/>
            </w:pPr>
            <w:r>
              <w:tab/>
            </w:r>
            <w:r>
              <w:tab/>
            </w:r>
            <w:r>
              <w:tab/>
            </w:r>
            <w:r>
              <w:tab/>
            </w:r>
            <w:r>
              <w:tab/>
              <w:t>id</w:t>
            </w:r>
          </w:p>
        </w:tc>
        <w:tc>
          <w:tcPr>
            <w:tcW w:w="720" w:type="dxa"/>
          </w:tcPr>
          <w:p w14:paraId="6A5B685C" w14:textId="77777777" w:rsidR="0047689A" w:rsidRDefault="00593459">
            <w:pPr>
              <w:pStyle w:val="TableText"/>
            </w:pPr>
            <w:r>
              <w:t>1..1</w:t>
            </w:r>
          </w:p>
        </w:tc>
        <w:tc>
          <w:tcPr>
            <w:tcW w:w="1152" w:type="dxa"/>
          </w:tcPr>
          <w:p w14:paraId="4FBF7DD8" w14:textId="77777777" w:rsidR="0047689A" w:rsidRDefault="00593459">
            <w:pPr>
              <w:pStyle w:val="TableText"/>
            </w:pPr>
            <w:r>
              <w:t>SHALL</w:t>
            </w:r>
          </w:p>
        </w:tc>
        <w:tc>
          <w:tcPr>
            <w:tcW w:w="864" w:type="dxa"/>
          </w:tcPr>
          <w:p w14:paraId="004B9AF1" w14:textId="77777777" w:rsidR="0047689A" w:rsidRDefault="0047689A">
            <w:pPr>
              <w:pStyle w:val="TableText"/>
            </w:pPr>
          </w:p>
        </w:tc>
        <w:tc>
          <w:tcPr>
            <w:tcW w:w="1104" w:type="dxa"/>
          </w:tcPr>
          <w:p w14:paraId="6F83D05C" w14:textId="6C4C4C4D" w:rsidR="0047689A" w:rsidRDefault="00326331">
            <w:pPr>
              <w:pStyle w:val="TableText"/>
            </w:pPr>
            <w:hyperlink w:anchor="C_1101-22539">
              <w:r w:rsidR="00593459">
                <w:rPr>
                  <w:rStyle w:val="HyperlinkText9pt"/>
                </w:rPr>
                <w:t>1101-22539</w:t>
              </w:r>
            </w:hyperlink>
          </w:p>
        </w:tc>
        <w:tc>
          <w:tcPr>
            <w:tcW w:w="2975" w:type="dxa"/>
          </w:tcPr>
          <w:p w14:paraId="2EDD5E33" w14:textId="77777777" w:rsidR="0047689A" w:rsidRDefault="0047689A">
            <w:pPr>
              <w:pStyle w:val="TableText"/>
            </w:pPr>
          </w:p>
        </w:tc>
      </w:tr>
      <w:tr w:rsidR="0047689A" w14:paraId="5E301AC4" w14:textId="77777777">
        <w:trPr>
          <w:jc w:val="center"/>
        </w:trPr>
        <w:tc>
          <w:tcPr>
            <w:tcW w:w="3345" w:type="dxa"/>
          </w:tcPr>
          <w:p w14:paraId="541A2DFF" w14:textId="77777777" w:rsidR="0047689A" w:rsidRDefault="00593459">
            <w:pPr>
              <w:pStyle w:val="TableText"/>
            </w:pPr>
            <w:r>
              <w:tab/>
            </w:r>
            <w:r>
              <w:tab/>
            </w:r>
            <w:r>
              <w:tab/>
            </w:r>
            <w:r>
              <w:tab/>
            </w:r>
            <w:r>
              <w:tab/>
            </w:r>
            <w:r>
              <w:tab/>
              <w:t>@root</w:t>
            </w:r>
          </w:p>
        </w:tc>
        <w:tc>
          <w:tcPr>
            <w:tcW w:w="720" w:type="dxa"/>
          </w:tcPr>
          <w:p w14:paraId="0B638341" w14:textId="77777777" w:rsidR="0047689A" w:rsidRDefault="00593459">
            <w:pPr>
              <w:pStyle w:val="TableText"/>
            </w:pPr>
            <w:r>
              <w:t>1..1</w:t>
            </w:r>
          </w:p>
        </w:tc>
        <w:tc>
          <w:tcPr>
            <w:tcW w:w="1152" w:type="dxa"/>
          </w:tcPr>
          <w:p w14:paraId="03AF1282" w14:textId="77777777" w:rsidR="0047689A" w:rsidRDefault="00593459">
            <w:pPr>
              <w:pStyle w:val="TableText"/>
            </w:pPr>
            <w:r>
              <w:t>SHALL</w:t>
            </w:r>
          </w:p>
        </w:tc>
        <w:tc>
          <w:tcPr>
            <w:tcW w:w="864" w:type="dxa"/>
          </w:tcPr>
          <w:p w14:paraId="6E65BA0C" w14:textId="77777777" w:rsidR="0047689A" w:rsidRDefault="0047689A">
            <w:pPr>
              <w:pStyle w:val="TableText"/>
            </w:pPr>
          </w:p>
        </w:tc>
        <w:tc>
          <w:tcPr>
            <w:tcW w:w="1104" w:type="dxa"/>
          </w:tcPr>
          <w:p w14:paraId="4F9F60BC" w14:textId="46180728" w:rsidR="0047689A" w:rsidRDefault="00326331">
            <w:pPr>
              <w:pStyle w:val="TableText"/>
            </w:pPr>
            <w:hyperlink w:anchor="C_1101-22540">
              <w:r w:rsidR="00593459">
                <w:rPr>
                  <w:rStyle w:val="HyperlinkText9pt"/>
                </w:rPr>
                <w:t>1101-22540</w:t>
              </w:r>
            </w:hyperlink>
          </w:p>
        </w:tc>
        <w:tc>
          <w:tcPr>
            <w:tcW w:w="2975" w:type="dxa"/>
          </w:tcPr>
          <w:p w14:paraId="304EE83C" w14:textId="77777777" w:rsidR="0047689A" w:rsidRDefault="0047689A">
            <w:pPr>
              <w:pStyle w:val="TableText"/>
            </w:pPr>
          </w:p>
        </w:tc>
      </w:tr>
      <w:tr w:rsidR="0047689A" w14:paraId="4B2B2AC6" w14:textId="77777777">
        <w:trPr>
          <w:jc w:val="center"/>
        </w:trPr>
        <w:tc>
          <w:tcPr>
            <w:tcW w:w="3345" w:type="dxa"/>
          </w:tcPr>
          <w:p w14:paraId="767FAA4A" w14:textId="77777777" w:rsidR="0047689A" w:rsidRDefault="00593459">
            <w:pPr>
              <w:pStyle w:val="TableText"/>
            </w:pPr>
            <w:r>
              <w:tab/>
            </w:r>
            <w:r>
              <w:tab/>
            </w:r>
            <w:r>
              <w:tab/>
            </w:r>
            <w:r>
              <w:tab/>
            </w:r>
            <w:r>
              <w:tab/>
            </w:r>
            <w:r>
              <w:tab/>
              <w:t>@extension</w:t>
            </w:r>
          </w:p>
        </w:tc>
        <w:tc>
          <w:tcPr>
            <w:tcW w:w="720" w:type="dxa"/>
          </w:tcPr>
          <w:p w14:paraId="1AB4D7F7" w14:textId="77777777" w:rsidR="0047689A" w:rsidRDefault="00593459">
            <w:pPr>
              <w:pStyle w:val="TableText"/>
            </w:pPr>
            <w:r>
              <w:t>0..1</w:t>
            </w:r>
          </w:p>
        </w:tc>
        <w:tc>
          <w:tcPr>
            <w:tcW w:w="1152" w:type="dxa"/>
          </w:tcPr>
          <w:p w14:paraId="26CDD49B" w14:textId="77777777" w:rsidR="0047689A" w:rsidRDefault="00593459">
            <w:pPr>
              <w:pStyle w:val="TableText"/>
            </w:pPr>
            <w:r>
              <w:t>MAY</w:t>
            </w:r>
          </w:p>
        </w:tc>
        <w:tc>
          <w:tcPr>
            <w:tcW w:w="864" w:type="dxa"/>
          </w:tcPr>
          <w:p w14:paraId="416208CA" w14:textId="77777777" w:rsidR="0047689A" w:rsidRDefault="0047689A">
            <w:pPr>
              <w:pStyle w:val="TableText"/>
            </w:pPr>
          </w:p>
        </w:tc>
        <w:tc>
          <w:tcPr>
            <w:tcW w:w="1104" w:type="dxa"/>
          </w:tcPr>
          <w:p w14:paraId="68F7F5FC" w14:textId="22D753A3" w:rsidR="0047689A" w:rsidRDefault="00326331">
            <w:pPr>
              <w:pStyle w:val="TableText"/>
            </w:pPr>
            <w:hyperlink w:anchor="C_1101-22541">
              <w:r w:rsidR="00593459">
                <w:rPr>
                  <w:rStyle w:val="HyperlinkText9pt"/>
                </w:rPr>
                <w:t>1101-22541</w:t>
              </w:r>
            </w:hyperlink>
          </w:p>
        </w:tc>
        <w:tc>
          <w:tcPr>
            <w:tcW w:w="2975" w:type="dxa"/>
          </w:tcPr>
          <w:p w14:paraId="0BA4C521" w14:textId="77777777" w:rsidR="0047689A" w:rsidRDefault="0047689A">
            <w:pPr>
              <w:pStyle w:val="TableText"/>
            </w:pPr>
          </w:p>
        </w:tc>
      </w:tr>
      <w:tr w:rsidR="0047689A" w14:paraId="673CFE29" w14:textId="77777777">
        <w:trPr>
          <w:jc w:val="center"/>
        </w:trPr>
        <w:tc>
          <w:tcPr>
            <w:tcW w:w="3345" w:type="dxa"/>
          </w:tcPr>
          <w:p w14:paraId="5214D914" w14:textId="77777777" w:rsidR="0047689A" w:rsidRDefault="00593459">
            <w:pPr>
              <w:pStyle w:val="TableText"/>
            </w:pPr>
            <w:r>
              <w:tab/>
            </w:r>
            <w:r>
              <w:tab/>
            </w:r>
            <w:r>
              <w:tab/>
            </w:r>
            <w:r>
              <w:tab/>
            </w:r>
            <w:r>
              <w:tab/>
              <w:t>code</w:t>
            </w:r>
          </w:p>
        </w:tc>
        <w:tc>
          <w:tcPr>
            <w:tcW w:w="720" w:type="dxa"/>
          </w:tcPr>
          <w:p w14:paraId="04D8A45E" w14:textId="77777777" w:rsidR="0047689A" w:rsidRDefault="00593459">
            <w:pPr>
              <w:pStyle w:val="TableText"/>
            </w:pPr>
            <w:r>
              <w:t>0..1</w:t>
            </w:r>
          </w:p>
        </w:tc>
        <w:tc>
          <w:tcPr>
            <w:tcW w:w="1152" w:type="dxa"/>
          </w:tcPr>
          <w:p w14:paraId="0626644C" w14:textId="77777777" w:rsidR="0047689A" w:rsidRDefault="00593459">
            <w:pPr>
              <w:pStyle w:val="TableText"/>
            </w:pPr>
            <w:r>
              <w:t>MAY</w:t>
            </w:r>
          </w:p>
        </w:tc>
        <w:tc>
          <w:tcPr>
            <w:tcW w:w="864" w:type="dxa"/>
          </w:tcPr>
          <w:p w14:paraId="09E2694A" w14:textId="77777777" w:rsidR="0047689A" w:rsidRDefault="0047689A">
            <w:pPr>
              <w:pStyle w:val="TableText"/>
            </w:pPr>
          </w:p>
        </w:tc>
        <w:tc>
          <w:tcPr>
            <w:tcW w:w="1104" w:type="dxa"/>
          </w:tcPr>
          <w:p w14:paraId="4DEDFFC4" w14:textId="39B06058" w:rsidR="0047689A" w:rsidRDefault="00326331">
            <w:pPr>
              <w:pStyle w:val="TableText"/>
            </w:pPr>
            <w:hyperlink w:anchor="C_1101-22542">
              <w:r w:rsidR="00593459">
                <w:rPr>
                  <w:rStyle w:val="HyperlinkText9pt"/>
                </w:rPr>
                <w:t>1101-22542</w:t>
              </w:r>
            </w:hyperlink>
          </w:p>
        </w:tc>
        <w:tc>
          <w:tcPr>
            <w:tcW w:w="2975" w:type="dxa"/>
          </w:tcPr>
          <w:p w14:paraId="3E79F1C6" w14:textId="77777777" w:rsidR="0047689A" w:rsidRDefault="00593459">
            <w:pPr>
              <w:pStyle w:val="TableText"/>
            </w:pPr>
            <w:r>
              <w:t>urn:oid:2.16.840.1.113883.13.19 (NHSNHealthcareServiceLocationCode)</w:t>
            </w:r>
          </w:p>
        </w:tc>
      </w:tr>
      <w:tr w:rsidR="0047689A" w14:paraId="7866C0B6" w14:textId="77777777">
        <w:trPr>
          <w:jc w:val="center"/>
        </w:trPr>
        <w:tc>
          <w:tcPr>
            <w:tcW w:w="3345" w:type="dxa"/>
          </w:tcPr>
          <w:p w14:paraId="29EF64CE" w14:textId="77777777" w:rsidR="0047689A" w:rsidRDefault="00593459">
            <w:pPr>
              <w:pStyle w:val="TableText"/>
            </w:pPr>
            <w:r>
              <w:tab/>
              <w:t>component</w:t>
            </w:r>
          </w:p>
        </w:tc>
        <w:tc>
          <w:tcPr>
            <w:tcW w:w="720" w:type="dxa"/>
          </w:tcPr>
          <w:p w14:paraId="5FFAFA9E" w14:textId="77777777" w:rsidR="0047689A" w:rsidRDefault="00593459">
            <w:pPr>
              <w:pStyle w:val="TableText"/>
            </w:pPr>
            <w:r>
              <w:t>1..1</w:t>
            </w:r>
          </w:p>
        </w:tc>
        <w:tc>
          <w:tcPr>
            <w:tcW w:w="1152" w:type="dxa"/>
          </w:tcPr>
          <w:p w14:paraId="3A6D59B0" w14:textId="77777777" w:rsidR="0047689A" w:rsidRDefault="00593459">
            <w:pPr>
              <w:pStyle w:val="TableText"/>
            </w:pPr>
            <w:r>
              <w:t>SHALL</w:t>
            </w:r>
          </w:p>
        </w:tc>
        <w:tc>
          <w:tcPr>
            <w:tcW w:w="864" w:type="dxa"/>
          </w:tcPr>
          <w:p w14:paraId="10168A0F" w14:textId="77777777" w:rsidR="0047689A" w:rsidRDefault="0047689A">
            <w:pPr>
              <w:pStyle w:val="TableText"/>
            </w:pPr>
          </w:p>
        </w:tc>
        <w:tc>
          <w:tcPr>
            <w:tcW w:w="1104" w:type="dxa"/>
          </w:tcPr>
          <w:p w14:paraId="4BBB221D" w14:textId="3E6CD86D" w:rsidR="0047689A" w:rsidRDefault="00326331">
            <w:pPr>
              <w:pStyle w:val="TableText"/>
            </w:pPr>
            <w:hyperlink w:anchor="C_1101-22545">
              <w:r w:rsidR="00593459">
                <w:rPr>
                  <w:rStyle w:val="HyperlinkText9pt"/>
                </w:rPr>
                <w:t>1101-22545</w:t>
              </w:r>
            </w:hyperlink>
          </w:p>
        </w:tc>
        <w:tc>
          <w:tcPr>
            <w:tcW w:w="2975" w:type="dxa"/>
          </w:tcPr>
          <w:p w14:paraId="65188302" w14:textId="77777777" w:rsidR="0047689A" w:rsidRDefault="0047689A">
            <w:pPr>
              <w:pStyle w:val="TableText"/>
            </w:pPr>
          </w:p>
        </w:tc>
      </w:tr>
      <w:tr w:rsidR="0047689A" w14:paraId="40EFD812" w14:textId="77777777">
        <w:trPr>
          <w:jc w:val="center"/>
        </w:trPr>
        <w:tc>
          <w:tcPr>
            <w:tcW w:w="3345" w:type="dxa"/>
          </w:tcPr>
          <w:p w14:paraId="18FBEFEB" w14:textId="77777777" w:rsidR="0047689A" w:rsidRDefault="00593459">
            <w:pPr>
              <w:pStyle w:val="TableText"/>
            </w:pPr>
            <w:r>
              <w:tab/>
            </w:r>
            <w:r>
              <w:tab/>
              <w:t>structuredBody</w:t>
            </w:r>
          </w:p>
        </w:tc>
        <w:tc>
          <w:tcPr>
            <w:tcW w:w="720" w:type="dxa"/>
          </w:tcPr>
          <w:p w14:paraId="142FD022" w14:textId="77777777" w:rsidR="0047689A" w:rsidRDefault="00593459">
            <w:pPr>
              <w:pStyle w:val="TableText"/>
            </w:pPr>
            <w:r>
              <w:t>1..1</w:t>
            </w:r>
          </w:p>
        </w:tc>
        <w:tc>
          <w:tcPr>
            <w:tcW w:w="1152" w:type="dxa"/>
          </w:tcPr>
          <w:p w14:paraId="09505FF4" w14:textId="77777777" w:rsidR="0047689A" w:rsidRDefault="00593459">
            <w:pPr>
              <w:pStyle w:val="TableText"/>
            </w:pPr>
            <w:r>
              <w:t>SHALL</w:t>
            </w:r>
          </w:p>
        </w:tc>
        <w:tc>
          <w:tcPr>
            <w:tcW w:w="864" w:type="dxa"/>
          </w:tcPr>
          <w:p w14:paraId="6B7DBE92" w14:textId="77777777" w:rsidR="0047689A" w:rsidRDefault="0047689A">
            <w:pPr>
              <w:pStyle w:val="TableText"/>
            </w:pPr>
          </w:p>
        </w:tc>
        <w:tc>
          <w:tcPr>
            <w:tcW w:w="1104" w:type="dxa"/>
          </w:tcPr>
          <w:p w14:paraId="5204EA50" w14:textId="70B799DF" w:rsidR="0047689A" w:rsidRDefault="00326331">
            <w:pPr>
              <w:pStyle w:val="TableText"/>
            </w:pPr>
            <w:hyperlink w:anchor="C_1101-22546">
              <w:r w:rsidR="00593459">
                <w:rPr>
                  <w:rStyle w:val="HyperlinkText9pt"/>
                </w:rPr>
                <w:t>1101-22546</w:t>
              </w:r>
            </w:hyperlink>
          </w:p>
        </w:tc>
        <w:tc>
          <w:tcPr>
            <w:tcW w:w="2975" w:type="dxa"/>
          </w:tcPr>
          <w:p w14:paraId="219DE1E5" w14:textId="77777777" w:rsidR="0047689A" w:rsidRDefault="0047689A">
            <w:pPr>
              <w:pStyle w:val="TableText"/>
            </w:pPr>
          </w:p>
        </w:tc>
      </w:tr>
      <w:tr w:rsidR="0047689A" w14:paraId="117FDD63" w14:textId="77777777">
        <w:trPr>
          <w:jc w:val="center"/>
        </w:trPr>
        <w:tc>
          <w:tcPr>
            <w:tcW w:w="3345" w:type="dxa"/>
          </w:tcPr>
          <w:p w14:paraId="4C410820" w14:textId="77777777" w:rsidR="0047689A" w:rsidRDefault="00593459">
            <w:pPr>
              <w:pStyle w:val="TableText"/>
            </w:pPr>
            <w:r>
              <w:tab/>
            </w:r>
            <w:r>
              <w:tab/>
            </w:r>
            <w:r>
              <w:tab/>
              <w:t>component</w:t>
            </w:r>
          </w:p>
        </w:tc>
        <w:tc>
          <w:tcPr>
            <w:tcW w:w="720" w:type="dxa"/>
          </w:tcPr>
          <w:p w14:paraId="75E18871" w14:textId="77777777" w:rsidR="0047689A" w:rsidRDefault="00593459">
            <w:pPr>
              <w:pStyle w:val="TableText"/>
            </w:pPr>
            <w:r>
              <w:t>1..1</w:t>
            </w:r>
          </w:p>
        </w:tc>
        <w:tc>
          <w:tcPr>
            <w:tcW w:w="1152" w:type="dxa"/>
          </w:tcPr>
          <w:p w14:paraId="683C4891" w14:textId="77777777" w:rsidR="0047689A" w:rsidRDefault="00593459">
            <w:pPr>
              <w:pStyle w:val="TableText"/>
            </w:pPr>
            <w:r>
              <w:t>SHALL</w:t>
            </w:r>
          </w:p>
        </w:tc>
        <w:tc>
          <w:tcPr>
            <w:tcW w:w="864" w:type="dxa"/>
          </w:tcPr>
          <w:p w14:paraId="6BB8C3B5" w14:textId="77777777" w:rsidR="0047689A" w:rsidRDefault="0047689A">
            <w:pPr>
              <w:pStyle w:val="TableText"/>
            </w:pPr>
          </w:p>
        </w:tc>
        <w:tc>
          <w:tcPr>
            <w:tcW w:w="1104" w:type="dxa"/>
          </w:tcPr>
          <w:p w14:paraId="2A38D936" w14:textId="4E96FCC4" w:rsidR="0047689A" w:rsidRDefault="00326331">
            <w:pPr>
              <w:pStyle w:val="TableText"/>
            </w:pPr>
            <w:hyperlink w:anchor="C_1101-22547">
              <w:r w:rsidR="00593459">
                <w:rPr>
                  <w:rStyle w:val="HyperlinkText9pt"/>
                </w:rPr>
                <w:t>1101-22547</w:t>
              </w:r>
            </w:hyperlink>
          </w:p>
        </w:tc>
        <w:tc>
          <w:tcPr>
            <w:tcW w:w="2975" w:type="dxa"/>
          </w:tcPr>
          <w:p w14:paraId="61F1BA2B" w14:textId="77777777" w:rsidR="0047689A" w:rsidRDefault="0047689A">
            <w:pPr>
              <w:pStyle w:val="TableText"/>
            </w:pPr>
          </w:p>
        </w:tc>
      </w:tr>
      <w:tr w:rsidR="0047689A" w14:paraId="14B5152A" w14:textId="77777777">
        <w:trPr>
          <w:jc w:val="center"/>
        </w:trPr>
        <w:tc>
          <w:tcPr>
            <w:tcW w:w="3345" w:type="dxa"/>
          </w:tcPr>
          <w:p w14:paraId="715CE9AA" w14:textId="77777777" w:rsidR="0047689A" w:rsidRDefault="00593459">
            <w:pPr>
              <w:pStyle w:val="TableText"/>
            </w:pPr>
            <w:r>
              <w:tab/>
            </w:r>
            <w:r>
              <w:tab/>
            </w:r>
            <w:r>
              <w:tab/>
            </w:r>
            <w:r>
              <w:tab/>
              <w:t>section</w:t>
            </w:r>
          </w:p>
        </w:tc>
        <w:tc>
          <w:tcPr>
            <w:tcW w:w="720" w:type="dxa"/>
          </w:tcPr>
          <w:p w14:paraId="147D22A2" w14:textId="77777777" w:rsidR="0047689A" w:rsidRDefault="00593459">
            <w:pPr>
              <w:pStyle w:val="TableText"/>
            </w:pPr>
            <w:r>
              <w:t>1..1</w:t>
            </w:r>
          </w:p>
        </w:tc>
        <w:tc>
          <w:tcPr>
            <w:tcW w:w="1152" w:type="dxa"/>
          </w:tcPr>
          <w:p w14:paraId="1FA66EB4" w14:textId="77777777" w:rsidR="0047689A" w:rsidRDefault="00593459">
            <w:pPr>
              <w:pStyle w:val="TableText"/>
            </w:pPr>
            <w:r>
              <w:t>SHALL</w:t>
            </w:r>
          </w:p>
        </w:tc>
        <w:tc>
          <w:tcPr>
            <w:tcW w:w="864" w:type="dxa"/>
          </w:tcPr>
          <w:p w14:paraId="4EF1BEAA" w14:textId="77777777" w:rsidR="0047689A" w:rsidRDefault="0047689A">
            <w:pPr>
              <w:pStyle w:val="TableText"/>
            </w:pPr>
          </w:p>
        </w:tc>
        <w:tc>
          <w:tcPr>
            <w:tcW w:w="1104" w:type="dxa"/>
          </w:tcPr>
          <w:p w14:paraId="2B2C6058" w14:textId="116BD5AE" w:rsidR="0047689A" w:rsidRDefault="00326331">
            <w:pPr>
              <w:pStyle w:val="TableText"/>
            </w:pPr>
            <w:hyperlink w:anchor="C_1101-30256">
              <w:r w:rsidR="00593459">
                <w:rPr>
                  <w:rStyle w:val="HyperlinkText9pt"/>
                </w:rPr>
                <w:t>1101-30256</w:t>
              </w:r>
            </w:hyperlink>
          </w:p>
        </w:tc>
        <w:tc>
          <w:tcPr>
            <w:tcW w:w="2975" w:type="dxa"/>
          </w:tcPr>
          <w:p w14:paraId="6078C89D" w14:textId="70F12BF4" w:rsidR="0047689A" w:rsidRDefault="00326331">
            <w:pPr>
              <w:pStyle w:val="TableText"/>
            </w:pPr>
            <w:hyperlink w:anchor="Procedure_Details_Section_in_a_Procedur">
              <w:r w:rsidR="00593459">
                <w:rPr>
                  <w:rStyle w:val="HyperlinkText9pt"/>
                </w:rPr>
                <w:t>Procedure Details Section in a Procedure Report (V2)  (identifier: urn:oid:2.16.840.1.113883.10.20.5.5.43.2</w:t>
              </w:r>
            </w:hyperlink>
          </w:p>
        </w:tc>
      </w:tr>
      <w:tr w:rsidR="0047689A" w14:paraId="4515FD6B" w14:textId="77777777">
        <w:trPr>
          <w:jc w:val="center"/>
        </w:trPr>
        <w:tc>
          <w:tcPr>
            <w:tcW w:w="3345" w:type="dxa"/>
          </w:tcPr>
          <w:p w14:paraId="01F9B5D7" w14:textId="77777777" w:rsidR="0047689A" w:rsidRDefault="00593459">
            <w:pPr>
              <w:pStyle w:val="TableText"/>
            </w:pPr>
            <w:r>
              <w:tab/>
            </w:r>
            <w:r>
              <w:tab/>
            </w:r>
            <w:r>
              <w:tab/>
              <w:t>component</w:t>
            </w:r>
          </w:p>
        </w:tc>
        <w:tc>
          <w:tcPr>
            <w:tcW w:w="720" w:type="dxa"/>
          </w:tcPr>
          <w:p w14:paraId="63C1BAD1" w14:textId="77777777" w:rsidR="0047689A" w:rsidRDefault="00593459">
            <w:pPr>
              <w:pStyle w:val="TableText"/>
            </w:pPr>
            <w:r>
              <w:t>1..1</w:t>
            </w:r>
          </w:p>
        </w:tc>
        <w:tc>
          <w:tcPr>
            <w:tcW w:w="1152" w:type="dxa"/>
          </w:tcPr>
          <w:p w14:paraId="1A28C93C" w14:textId="77777777" w:rsidR="0047689A" w:rsidRDefault="00593459">
            <w:pPr>
              <w:pStyle w:val="TableText"/>
            </w:pPr>
            <w:r>
              <w:t>SHALL</w:t>
            </w:r>
          </w:p>
        </w:tc>
        <w:tc>
          <w:tcPr>
            <w:tcW w:w="864" w:type="dxa"/>
          </w:tcPr>
          <w:p w14:paraId="29BCBD18" w14:textId="77777777" w:rsidR="0047689A" w:rsidRDefault="0047689A">
            <w:pPr>
              <w:pStyle w:val="TableText"/>
            </w:pPr>
          </w:p>
        </w:tc>
        <w:tc>
          <w:tcPr>
            <w:tcW w:w="1104" w:type="dxa"/>
          </w:tcPr>
          <w:p w14:paraId="48AF0155" w14:textId="6F30353C" w:rsidR="0047689A" w:rsidRDefault="00326331">
            <w:pPr>
              <w:pStyle w:val="TableText"/>
            </w:pPr>
            <w:hyperlink w:anchor="C_1101-22551">
              <w:r w:rsidR="00593459">
                <w:rPr>
                  <w:rStyle w:val="HyperlinkText9pt"/>
                </w:rPr>
                <w:t>1101-22551</w:t>
              </w:r>
            </w:hyperlink>
          </w:p>
        </w:tc>
        <w:tc>
          <w:tcPr>
            <w:tcW w:w="2975" w:type="dxa"/>
          </w:tcPr>
          <w:p w14:paraId="7CD2FBE2" w14:textId="77777777" w:rsidR="0047689A" w:rsidRDefault="0047689A">
            <w:pPr>
              <w:pStyle w:val="TableText"/>
            </w:pPr>
          </w:p>
        </w:tc>
      </w:tr>
      <w:tr w:rsidR="0047689A" w14:paraId="5A81E233" w14:textId="77777777">
        <w:trPr>
          <w:jc w:val="center"/>
        </w:trPr>
        <w:tc>
          <w:tcPr>
            <w:tcW w:w="3345" w:type="dxa"/>
          </w:tcPr>
          <w:p w14:paraId="77A7D67F" w14:textId="77777777" w:rsidR="0047689A" w:rsidRDefault="00593459">
            <w:pPr>
              <w:pStyle w:val="TableText"/>
            </w:pPr>
            <w:r>
              <w:tab/>
            </w:r>
            <w:r>
              <w:tab/>
            </w:r>
            <w:r>
              <w:tab/>
            </w:r>
            <w:r>
              <w:tab/>
              <w:t>section</w:t>
            </w:r>
          </w:p>
        </w:tc>
        <w:tc>
          <w:tcPr>
            <w:tcW w:w="720" w:type="dxa"/>
          </w:tcPr>
          <w:p w14:paraId="7CDCC42A" w14:textId="77777777" w:rsidR="0047689A" w:rsidRDefault="00593459">
            <w:pPr>
              <w:pStyle w:val="TableText"/>
            </w:pPr>
            <w:r>
              <w:t>1..1</w:t>
            </w:r>
          </w:p>
        </w:tc>
        <w:tc>
          <w:tcPr>
            <w:tcW w:w="1152" w:type="dxa"/>
          </w:tcPr>
          <w:p w14:paraId="3C5E6D2E" w14:textId="77777777" w:rsidR="0047689A" w:rsidRDefault="00593459">
            <w:pPr>
              <w:pStyle w:val="TableText"/>
            </w:pPr>
            <w:r>
              <w:t>SHALL</w:t>
            </w:r>
          </w:p>
        </w:tc>
        <w:tc>
          <w:tcPr>
            <w:tcW w:w="864" w:type="dxa"/>
          </w:tcPr>
          <w:p w14:paraId="0D8F432C" w14:textId="77777777" w:rsidR="0047689A" w:rsidRDefault="0047689A">
            <w:pPr>
              <w:pStyle w:val="TableText"/>
            </w:pPr>
          </w:p>
        </w:tc>
        <w:tc>
          <w:tcPr>
            <w:tcW w:w="1104" w:type="dxa"/>
          </w:tcPr>
          <w:p w14:paraId="4C10B112" w14:textId="277739E8" w:rsidR="0047689A" w:rsidRDefault="00326331">
            <w:pPr>
              <w:pStyle w:val="TableText"/>
            </w:pPr>
            <w:hyperlink w:anchor="C_1101-22552">
              <w:r w:rsidR="00593459">
                <w:rPr>
                  <w:rStyle w:val="HyperlinkText9pt"/>
                </w:rPr>
                <w:t>1101-22552</w:t>
              </w:r>
            </w:hyperlink>
          </w:p>
        </w:tc>
        <w:tc>
          <w:tcPr>
            <w:tcW w:w="2975" w:type="dxa"/>
          </w:tcPr>
          <w:p w14:paraId="3765E152" w14:textId="23F53D8B" w:rsidR="0047689A" w:rsidRDefault="00326331">
            <w:pPr>
              <w:pStyle w:val="TableText"/>
            </w:pPr>
            <w:hyperlink w:anchor="S_Infection_Risk_Factors_Section_in_a_P">
              <w:r w:rsidR="00593459">
                <w:rPr>
                  <w:rStyle w:val="HyperlinkText9pt"/>
                </w:rPr>
                <w:t>Infection Risk Factors Section in a Procedure Report (identifier: urn:oid:2.16.840.1.113883.10.20.5.5.35</w:t>
              </w:r>
            </w:hyperlink>
          </w:p>
        </w:tc>
      </w:tr>
    </w:tbl>
    <w:p w14:paraId="43CFAF72" w14:textId="77777777" w:rsidR="0047689A" w:rsidRDefault="0047689A">
      <w:pPr>
        <w:pStyle w:val="BodyText"/>
      </w:pPr>
    </w:p>
    <w:p w14:paraId="118A77FE" w14:textId="1246C32F" w:rsidR="0047689A" w:rsidRDefault="00593459" w:rsidP="002B55CD">
      <w:pPr>
        <w:numPr>
          <w:ilvl w:val="0"/>
          <w:numId w:val="1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829FB02" w14:textId="77777777" w:rsidR="0047689A" w:rsidRDefault="00593459">
      <w:pPr>
        <w:pStyle w:val="BodyText"/>
        <w:spacing w:before="120"/>
      </w:pPr>
      <w:r>
        <w:t>This template id represents the IG in which this template is published.</w:t>
      </w:r>
    </w:p>
    <w:p w14:paraId="4D8F23E3" w14:textId="77777777" w:rsidR="0047689A" w:rsidRDefault="00593459" w:rsidP="002B55CD">
      <w:pPr>
        <w:numPr>
          <w:ilvl w:val="0"/>
          <w:numId w:val="13"/>
        </w:numPr>
      </w:pPr>
      <w:r>
        <w:rPr>
          <w:rStyle w:val="keyword"/>
        </w:rPr>
        <w:t>SHALL</w:t>
      </w:r>
      <w:r>
        <w:t xml:space="preserve"> contain exactly one [1..1] </w:t>
      </w:r>
      <w:r>
        <w:rPr>
          <w:rStyle w:val="XMLnameBold"/>
        </w:rPr>
        <w:t>templateId</w:t>
      </w:r>
      <w:bookmarkStart w:id="444" w:name="C_1101-30309"/>
      <w:r>
        <w:t xml:space="preserve"> (CONF:1101-30309)</w:t>
      </w:r>
      <w:bookmarkEnd w:id="444"/>
      <w:r>
        <w:t xml:space="preserve"> such that it</w:t>
      </w:r>
    </w:p>
    <w:p w14:paraId="0760A318" w14:textId="77777777" w:rsidR="0047689A" w:rsidRDefault="00593459" w:rsidP="002B55CD">
      <w:pPr>
        <w:numPr>
          <w:ilvl w:val="1"/>
          <w:numId w:val="13"/>
        </w:numPr>
      </w:pPr>
      <w:r>
        <w:rPr>
          <w:rStyle w:val="keyword"/>
        </w:rPr>
        <w:t>SHALL</w:t>
      </w:r>
      <w:r>
        <w:t xml:space="preserve"> contain exactly one [1..1] </w:t>
      </w:r>
      <w:r>
        <w:rPr>
          <w:rStyle w:val="XMLnameBold"/>
        </w:rPr>
        <w:t>@root</w:t>
      </w:r>
      <w:r>
        <w:t>=</w:t>
      </w:r>
      <w:r>
        <w:rPr>
          <w:rStyle w:val="XMLname"/>
        </w:rPr>
        <w:t>"2.16.840.1.113883.10.20.5.7.2.1.1"</w:t>
      </w:r>
      <w:bookmarkStart w:id="445" w:name="C_1101-30310"/>
      <w:r>
        <w:t xml:space="preserve"> (CONF:1101-30310)</w:t>
      </w:r>
      <w:bookmarkEnd w:id="445"/>
      <w:r>
        <w:t>.</w:t>
      </w:r>
    </w:p>
    <w:p w14:paraId="215D8B37" w14:textId="77777777" w:rsidR="0047689A" w:rsidRDefault="00593459" w:rsidP="002B55CD">
      <w:pPr>
        <w:numPr>
          <w:ilvl w:val="0"/>
          <w:numId w:val="13"/>
        </w:numPr>
      </w:pPr>
      <w:r>
        <w:rPr>
          <w:rStyle w:val="keyword"/>
        </w:rPr>
        <w:t>SHALL</w:t>
      </w:r>
      <w:r>
        <w:t xml:space="preserve"> contain exactly one [1..1] </w:t>
      </w:r>
      <w:r>
        <w:rPr>
          <w:rStyle w:val="XMLnameBold"/>
        </w:rPr>
        <w:t>templateId</w:t>
      </w:r>
      <w:bookmarkStart w:id="446" w:name="C_1101-22531"/>
      <w:r>
        <w:t xml:space="preserve"> (CONF:1101-22531)</w:t>
      </w:r>
      <w:bookmarkEnd w:id="446"/>
      <w:r>
        <w:t xml:space="preserve"> such that it</w:t>
      </w:r>
    </w:p>
    <w:p w14:paraId="1CB27900" w14:textId="77777777" w:rsidR="0047689A" w:rsidRDefault="00593459" w:rsidP="002B55CD">
      <w:pPr>
        <w:numPr>
          <w:ilvl w:val="1"/>
          <w:numId w:val="13"/>
        </w:numPr>
      </w:pPr>
      <w:r>
        <w:rPr>
          <w:rStyle w:val="keyword"/>
        </w:rPr>
        <w:t>SHALL</w:t>
      </w:r>
      <w:r>
        <w:t xml:space="preserve"> contain exactly one [1..1] </w:t>
      </w:r>
      <w:r>
        <w:rPr>
          <w:rStyle w:val="XMLnameBold"/>
        </w:rPr>
        <w:t>@root</w:t>
      </w:r>
      <w:r>
        <w:t>=</w:t>
      </w:r>
      <w:r>
        <w:rPr>
          <w:rStyle w:val="XMLname"/>
        </w:rPr>
        <w:t>"2.16.840.1.113883.10.20.5.35.2"</w:t>
      </w:r>
      <w:bookmarkStart w:id="447" w:name="C_1101-30255"/>
      <w:r>
        <w:t xml:space="preserve"> (CONF:1101-30255)</w:t>
      </w:r>
      <w:bookmarkEnd w:id="447"/>
      <w:r>
        <w:t>.</w:t>
      </w:r>
    </w:p>
    <w:p w14:paraId="05D8BB70" w14:textId="77777777" w:rsidR="0047689A" w:rsidRDefault="00593459" w:rsidP="002B55CD">
      <w:pPr>
        <w:numPr>
          <w:ilvl w:val="0"/>
          <w:numId w:val="13"/>
        </w:numPr>
      </w:pPr>
      <w:r>
        <w:rPr>
          <w:rStyle w:val="keyword"/>
        </w:rPr>
        <w:t>SHALL</w:t>
      </w:r>
      <w:r>
        <w:t xml:space="preserve"> contain exactly one [1..1] </w:t>
      </w:r>
      <w:r>
        <w:rPr>
          <w:rStyle w:val="XMLnameBold"/>
        </w:rPr>
        <w:t>componentOf</w:t>
      </w:r>
      <w:bookmarkStart w:id="448" w:name="C_1101-22533"/>
      <w:r>
        <w:t xml:space="preserve"> (CONF:1101-22533)</w:t>
      </w:r>
      <w:bookmarkEnd w:id="448"/>
      <w:r>
        <w:t>.</w:t>
      </w:r>
    </w:p>
    <w:p w14:paraId="669B6145" w14:textId="77777777" w:rsidR="0047689A" w:rsidRDefault="00593459" w:rsidP="002B55CD">
      <w:pPr>
        <w:numPr>
          <w:ilvl w:val="1"/>
          <w:numId w:val="13"/>
        </w:numPr>
      </w:pPr>
      <w:r>
        <w:t xml:space="preserve">This componentOf </w:t>
      </w:r>
      <w:r>
        <w:rPr>
          <w:rStyle w:val="keyword"/>
        </w:rPr>
        <w:t>SHALL</w:t>
      </w:r>
      <w:r>
        <w:t xml:space="preserve"> contain exactly one [1..1] </w:t>
      </w:r>
      <w:r>
        <w:rPr>
          <w:rStyle w:val="XMLnameBold"/>
        </w:rPr>
        <w:t>encompassingEncounter</w:t>
      </w:r>
      <w:bookmarkStart w:id="449" w:name="C_1101-22534"/>
      <w:r>
        <w:t xml:space="preserve"> (CONF:1101-22534)</w:t>
      </w:r>
      <w:bookmarkEnd w:id="449"/>
      <w:r>
        <w:t>.</w:t>
      </w:r>
    </w:p>
    <w:p w14:paraId="71EF8CFF" w14:textId="3FBA92B4" w:rsidR="0047689A" w:rsidRDefault="00593459" w:rsidP="002B55CD">
      <w:pPr>
        <w:numPr>
          <w:ilvl w:val="2"/>
          <w:numId w:val="13"/>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450" w:name="C_1101-22535"/>
      <w:r>
        <w:t xml:space="preserve"> (CONF:1101-22535)</w:t>
      </w:r>
      <w:bookmarkEnd w:id="450"/>
      <w:r>
        <w:t>.</w:t>
      </w:r>
    </w:p>
    <w:p w14:paraId="0E011949" w14:textId="77777777" w:rsidR="0047689A" w:rsidRDefault="00593459" w:rsidP="002B55CD">
      <w:pPr>
        <w:numPr>
          <w:ilvl w:val="2"/>
          <w:numId w:val="13"/>
        </w:numPr>
      </w:pPr>
      <w:r>
        <w:t xml:space="preserve">This encompassingEncounter </w:t>
      </w:r>
      <w:r>
        <w:rPr>
          <w:rStyle w:val="keyword"/>
        </w:rPr>
        <w:t>SHALL</w:t>
      </w:r>
      <w:r>
        <w:t xml:space="preserve"> contain exactly one [1..1] </w:t>
      </w:r>
      <w:r>
        <w:rPr>
          <w:rStyle w:val="XMLnameBold"/>
        </w:rPr>
        <w:t>location</w:t>
      </w:r>
      <w:bookmarkStart w:id="451" w:name="C_1101-22537"/>
      <w:r>
        <w:t xml:space="preserve"> (CONF:1101-22537)</w:t>
      </w:r>
      <w:bookmarkEnd w:id="451"/>
      <w:r>
        <w:t>.</w:t>
      </w:r>
    </w:p>
    <w:p w14:paraId="5B33C8BB" w14:textId="77777777" w:rsidR="0047689A" w:rsidRDefault="00593459" w:rsidP="002B55CD">
      <w:pPr>
        <w:numPr>
          <w:ilvl w:val="3"/>
          <w:numId w:val="13"/>
        </w:numPr>
      </w:pPr>
      <w:r>
        <w:t xml:space="preserve">This location </w:t>
      </w:r>
      <w:r>
        <w:rPr>
          <w:rStyle w:val="keyword"/>
        </w:rPr>
        <w:t>SHALL</w:t>
      </w:r>
      <w:r>
        <w:t xml:space="preserve"> contain exactly one [1..1] </w:t>
      </w:r>
      <w:r>
        <w:rPr>
          <w:rStyle w:val="XMLnameBold"/>
        </w:rPr>
        <w:t>healthCareFacility</w:t>
      </w:r>
      <w:bookmarkStart w:id="452" w:name="C_1101-22538"/>
      <w:r>
        <w:t xml:space="preserve"> (CONF:1101-22538)</w:t>
      </w:r>
      <w:bookmarkEnd w:id="452"/>
      <w:r>
        <w:t>.</w:t>
      </w:r>
    </w:p>
    <w:p w14:paraId="6CA88526" w14:textId="77777777" w:rsidR="0047689A" w:rsidRDefault="00593459" w:rsidP="002B55CD">
      <w:pPr>
        <w:numPr>
          <w:ilvl w:val="4"/>
          <w:numId w:val="13"/>
        </w:numPr>
      </w:pPr>
      <w:r>
        <w:t xml:space="preserve">This healthCareFacility </w:t>
      </w:r>
      <w:r>
        <w:rPr>
          <w:rStyle w:val="keyword"/>
        </w:rPr>
        <w:t>SHALL</w:t>
      </w:r>
      <w:r>
        <w:t xml:space="preserve"> contain exactly one [1..1] </w:t>
      </w:r>
      <w:r>
        <w:rPr>
          <w:rStyle w:val="XMLnameBold"/>
        </w:rPr>
        <w:t>id</w:t>
      </w:r>
      <w:bookmarkStart w:id="453" w:name="C_1101-22539"/>
      <w:r>
        <w:t xml:space="preserve"> (CONF:1101-22539)</w:t>
      </w:r>
      <w:bookmarkEnd w:id="453"/>
      <w:r>
        <w:t>.</w:t>
      </w:r>
    </w:p>
    <w:p w14:paraId="1808ED21" w14:textId="77777777" w:rsidR="0047689A" w:rsidRDefault="00593459">
      <w:pPr>
        <w:pStyle w:val="BodyText"/>
        <w:spacing w:before="120"/>
      </w:pPr>
      <w:r>
        <w:t>The value of @root must be the NHSN assigned Facility OID.</w:t>
      </w:r>
    </w:p>
    <w:p w14:paraId="297DDB3D" w14:textId="77777777" w:rsidR="0047689A" w:rsidRDefault="00593459" w:rsidP="002B55CD">
      <w:pPr>
        <w:numPr>
          <w:ilvl w:val="5"/>
          <w:numId w:val="13"/>
        </w:numPr>
      </w:pPr>
      <w:r>
        <w:t xml:space="preserve">This id </w:t>
      </w:r>
      <w:r>
        <w:rPr>
          <w:rStyle w:val="keyword"/>
        </w:rPr>
        <w:t>SHALL</w:t>
      </w:r>
      <w:r>
        <w:t xml:space="preserve"> contain exactly one [1..1] </w:t>
      </w:r>
      <w:r>
        <w:rPr>
          <w:rStyle w:val="XMLnameBold"/>
        </w:rPr>
        <w:t>@root</w:t>
      </w:r>
      <w:bookmarkStart w:id="454" w:name="C_1101-22540"/>
      <w:r>
        <w:t xml:space="preserve"> (CONF:1101-22540)</w:t>
      </w:r>
      <w:bookmarkEnd w:id="454"/>
      <w:r>
        <w:t>.</w:t>
      </w:r>
    </w:p>
    <w:p w14:paraId="5C507B3D" w14:textId="77777777" w:rsidR="0047689A" w:rsidRDefault="00593459">
      <w:pPr>
        <w:pStyle w:val="BodyText"/>
        <w:spacing w:before="120"/>
      </w:pPr>
      <w:r>
        <w:t>The value of @extension, if supplied, must be a value registered with NHSN.</w:t>
      </w:r>
    </w:p>
    <w:p w14:paraId="1694C953" w14:textId="77777777" w:rsidR="0047689A" w:rsidRDefault="00593459" w:rsidP="002B55CD">
      <w:pPr>
        <w:numPr>
          <w:ilvl w:val="5"/>
          <w:numId w:val="13"/>
        </w:numPr>
      </w:pPr>
      <w:r>
        <w:t xml:space="preserve">This id </w:t>
      </w:r>
      <w:r>
        <w:rPr>
          <w:rStyle w:val="keyword"/>
        </w:rPr>
        <w:t>MAY</w:t>
      </w:r>
      <w:r>
        <w:t xml:space="preserve"> contain zero or one [0..1] </w:t>
      </w:r>
      <w:r>
        <w:rPr>
          <w:rStyle w:val="XMLnameBold"/>
        </w:rPr>
        <w:t>@extension</w:t>
      </w:r>
      <w:bookmarkStart w:id="455" w:name="C_1101-22541"/>
      <w:r>
        <w:t xml:space="preserve"> (CONF:1101-22541)</w:t>
      </w:r>
      <w:bookmarkEnd w:id="455"/>
      <w:r>
        <w:t>.</w:t>
      </w:r>
    </w:p>
    <w:p w14:paraId="64FC39C9" w14:textId="739AD8CE" w:rsidR="0047689A" w:rsidRDefault="00593459" w:rsidP="002B55CD">
      <w:pPr>
        <w:numPr>
          <w:ilvl w:val="4"/>
          <w:numId w:val="13"/>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56" w:name="C_1101-22542"/>
      <w:r>
        <w:t xml:space="preserve"> (CONF:1101-22542)</w:t>
      </w:r>
      <w:bookmarkEnd w:id="456"/>
      <w:r>
        <w:t>.</w:t>
      </w:r>
    </w:p>
    <w:p w14:paraId="3B41BC8C" w14:textId="77777777" w:rsidR="0047689A" w:rsidRDefault="00593459" w:rsidP="002B55CD">
      <w:pPr>
        <w:numPr>
          <w:ilvl w:val="2"/>
          <w:numId w:val="13"/>
        </w:numPr>
      </w:pPr>
      <w:r>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63EB093E" w14:textId="77777777" w:rsidR="0047689A" w:rsidRDefault="00593459" w:rsidP="002B55CD">
      <w:pPr>
        <w:numPr>
          <w:ilvl w:val="0"/>
          <w:numId w:val="13"/>
        </w:numPr>
      </w:pPr>
      <w:r>
        <w:rPr>
          <w:rStyle w:val="keyword"/>
        </w:rPr>
        <w:t>SHALL</w:t>
      </w:r>
      <w:r>
        <w:t xml:space="preserve"> contain exactly one [1..1] </w:t>
      </w:r>
      <w:r>
        <w:rPr>
          <w:rStyle w:val="XMLnameBold"/>
        </w:rPr>
        <w:t>component</w:t>
      </w:r>
      <w:bookmarkStart w:id="457" w:name="C_1101-22545"/>
      <w:r>
        <w:t xml:space="preserve"> (CONF:1101-22545)</w:t>
      </w:r>
      <w:bookmarkEnd w:id="457"/>
      <w:r>
        <w:t>.</w:t>
      </w:r>
    </w:p>
    <w:p w14:paraId="4ACE8D2E" w14:textId="77777777" w:rsidR="0047689A" w:rsidRDefault="00593459" w:rsidP="002B55CD">
      <w:pPr>
        <w:numPr>
          <w:ilvl w:val="1"/>
          <w:numId w:val="13"/>
        </w:numPr>
      </w:pPr>
      <w:r>
        <w:t xml:space="preserve">This component </w:t>
      </w:r>
      <w:r>
        <w:rPr>
          <w:rStyle w:val="keyword"/>
        </w:rPr>
        <w:t>SHALL</w:t>
      </w:r>
      <w:r>
        <w:t xml:space="preserve"> contain exactly one [1..1] </w:t>
      </w:r>
      <w:r>
        <w:rPr>
          <w:rStyle w:val="XMLnameBold"/>
        </w:rPr>
        <w:t>structuredBody</w:t>
      </w:r>
      <w:bookmarkStart w:id="458" w:name="C_1101-22546"/>
      <w:r>
        <w:t xml:space="preserve"> (CONF:1101-22546)</w:t>
      </w:r>
      <w:bookmarkEnd w:id="458"/>
      <w:r>
        <w:t>.</w:t>
      </w:r>
    </w:p>
    <w:p w14:paraId="710AE8A3" w14:textId="77777777" w:rsidR="0047689A" w:rsidRDefault="00593459" w:rsidP="002B55CD">
      <w:pPr>
        <w:numPr>
          <w:ilvl w:val="2"/>
          <w:numId w:val="13"/>
        </w:numPr>
      </w:pPr>
      <w:r>
        <w:t xml:space="preserve">This structuredBody </w:t>
      </w:r>
      <w:r>
        <w:rPr>
          <w:rStyle w:val="keyword"/>
        </w:rPr>
        <w:t>SHALL</w:t>
      </w:r>
      <w:r>
        <w:t xml:space="preserve"> contain exactly one [1..1] </w:t>
      </w:r>
      <w:r>
        <w:rPr>
          <w:rStyle w:val="XMLnameBold"/>
        </w:rPr>
        <w:t>component</w:t>
      </w:r>
      <w:bookmarkStart w:id="459" w:name="C_1101-22547"/>
      <w:r>
        <w:t xml:space="preserve"> (CONF:1101-22547)</w:t>
      </w:r>
      <w:bookmarkEnd w:id="459"/>
      <w:r>
        <w:t xml:space="preserve"> such that it</w:t>
      </w:r>
    </w:p>
    <w:p w14:paraId="4A8BA7A1" w14:textId="167C59BD" w:rsidR="0047689A" w:rsidRDefault="00593459" w:rsidP="002B55CD">
      <w:pPr>
        <w:numPr>
          <w:ilvl w:val="3"/>
          <w:numId w:val="13"/>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460" w:name="C_1101-30256"/>
      <w:r>
        <w:t xml:space="preserve"> (CONF:1101-30256)</w:t>
      </w:r>
      <w:bookmarkEnd w:id="460"/>
      <w:r>
        <w:t>.</w:t>
      </w:r>
    </w:p>
    <w:p w14:paraId="6AAAB369" w14:textId="77777777" w:rsidR="0047689A" w:rsidRDefault="00593459" w:rsidP="002B55CD">
      <w:pPr>
        <w:numPr>
          <w:ilvl w:val="2"/>
          <w:numId w:val="13"/>
        </w:numPr>
      </w:pPr>
      <w:r>
        <w:t xml:space="preserve">This structuredBody </w:t>
      </w:r>
      <w:r>
        <w:rPr>
          <w:rStyle w:val="keyword"/>
        </w:rPr>
        <w:t>SHALL</w:t>
      </w:r>
      <w:r>
        <w:t xml:space="preserve"> contain exactly one [1..1] </w:t>
      </w:r>
      <w:r>
        <w:rPr>
          <w:rStyle w:val="XMLnameBold"/>
        </w:rPr>
        <w:t>component</w:t>
      </w:r>
      <w:bookmarkStart w:id="461" w:name="C_1101-22551"/>
      <w:r>
        <w:t xml:space="preserve"> (CONF:1101-22551)</w:t>
      </w:r>
      <w:bookmarkEnd w:id="461"/>
      <w:r>
        <w:t xml:space="preserve"> such that it</w:t>
      </w:r>
    </w:p>
    <w:p w14:paraId="31B1C0E0" w14:textId="3B8B67B9" w:rsidR="0047689A" w:rsidRDefault="00593459" w:rsidP="002B55CD">
      <w:pPr>
        <w:numPr>
          <w:ilvl w:val="3"/>
          <w:numId w:val="13"/>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462" w:name="C_1101-22552"/>
      <w:r>
        <w:t xml:space="preserve"> (CONF:1101-22552)</w:t>
      </w:r>
      <w:bookmarkEnd w:id="462"/>
      <w:r>
        <w:t>.</w:t>
      </w:r>
    </w:p>
    <w:p w14:paraId="0B412346" w14:textId="77777777" w:rsidR="0047689A" w:rsidRDefault="00593459">
      <w:pPr>
        <w:pStyle w:val="Heading3nospace"/>
      </w:pPr>
      <w:bookmarkStart w:id="463" w:name="D_HAI_Surgical_Site_Infection_Report_V2"/>
      <w:bookmarkStart w:id="464" w:name="_Toc531704980"/>
      <w:r>
        <w:t>HAI Surgical Site Infection Report (SSI) (V2)</w:t>
      </w:r>
      <w:bookmarkEnd w:id="463"/>
      <w:bookmarkEnd w:id="464"/>
    </w:p>
    <w:p w14:paraId="5CF2FC5C" w14:textId="77777777" w:rsidR="0047689A" w:rsidRDefault="00593459">
      <w:pPr>
        <w:pStyle w:val="BracketData"/>
      </w:pPr>
      <w:r>
        <w:t>[ClinicalDocument: identifier urn:oid:2.16.840.1.113883.10.20.5.33.2 (closed)]</w:t>
      </w:r>
    </w:p>
    <w:p w14:paraId="70C83DA5" w14:textId="77777777" w:rsidR="0047689A" w:rsidRDefault="00593459">
      <w:pPr>
        <w:pStyle w:val="BracketData"/>
      </w:pPr>
      <w:r>
        <w:t>Published as part of NHSN Healthcare Associated Infection (HAI) Reports Release 2, DSTU 1 - US Realm</w:t>
      </w:r>
    </w:p>
    <w:p w14:paraId="4CF1D62E" w14:textId="66350122" w:rsidR="0047689A" w:rsidRDefault="00593459">
      <w:pPr>
        <w:pStyle w:val="Caption"/>
      </w:pPr>
      <w:bookmarkStart w:id="465" w:name="_Toc531705393"/>
      <w:r>
        <w:t xml:space="preserve">Table </w:t>
      </w:r>
      <w:r>
        <w:fldChar w:fldCharType="begin"/>
      </w:r>
      <w:r>
        <w:instrText>SEQ Table \* ARABIC</w:instrText>
      </w:r>
      <w:r>
        <w:fldChar w:fldCharType="separate"/>
      </w:r>
      <w:r w:rsidR="002466D9">
        <w:t>41</w:t>
      </w:r>
      <w:r>
        <w:fldChar w:fldCharType="end"/>
      </w:r>
      <w:r>
        <w:t>: HAI Surgical Site Infection Report (SSI) (V2) Contexts</w:t>
      </w:r>
      <w:bookmarkEnd w:id="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5D5342C" w14:textId="77777777">
        <w:trPr>
          <w:cantSplit/>
          <w:tblHeader/>
          <w:jc w:val="center"/>
        </w:trPr>
        <w:tc>
          <w:tcPr>
            <w:tcW w:w="360" w:type="dxa"/>
            <w:shd w:val="clear" w:color="auto" w:fill="E6E6E6"/>
          </w:tcPr>
          <w:p w14:paraId="74B28AA2" w14:textId="77777777" w:rsidR="0047689A" w:rsidRDefault="00593459">
            <w:pPr>
              <w:pStyle w:val="TableHead"/>
            </w:pPr>
            <w:r>
              <w:t>Contained By:</w:t>
            </w:r>
          </w:p>
        </w:tc>
        <w:tc>
          <w:tcPr>
            <w:tcW w:w="360" w:type="dxa"/>
            <w:shd w:val="clear" w:color="auto" w:fill="E6E6E6"/>
          </w:tcPr>
          <w:p w14:paraId="007D6696" w14:textId="77777777" w:rsidR="0047689A" w:rsidRDefault="00593459">
            <w:pPr>
              <w:pStyle w:val="TableHead"/>
            </w:pPr>
            <w:r>
              <w:t>Contains:</w:t>
            </w:r>
          </w:p>
        </w:tc>
      </w:tr>
      <w:tr w:rsidR="0047689A" w14:paraId="0048D711" w14:textId="77777777">
        <w:trPr>
          <w:jc w:val="center"/>
        </w:trPr>
        <w:tc>
          <w:tcPr>
            <w:tcW w:w="360" w:type="dxa"/>
          </w:tcPr>
          <w:p w14:paraId="3F3F7838" w14:textId="77777777" w:rsidR="0047689A" w:rsidRDefault="0047689A"/>
        </w:tc>
        <w:tc>
          <w:tcPr>
            <w:tcW w:w="360" w:type="dxa"/>
          </w:tcPr>
          <w:p w14:paraId="00F3C16F" w14:textId="1A795A95"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(required)</w:t>
            </w:r>
          </w:p>
          <w:p w14:paraId="22505E92" w14:textId="3C94C8D1" w:rsidR="0047689A" w:rsidRDefault="00326331">
            <w:pPr>
              <w:pStyle w:val="TableText"/>
            </w:pPr>
            <w:hyperlink w:anchor="S_Infection_Details_Section_in_an_SSI_V2">
              <w:r w:rsidR="00593459">
                <w:rPr>
                  <w:rStyle w:val="HyperlinkText9pt"/>
                </w:rPr>
                <w:t>Infection Details Section in an SSI Report (V2)</w:t>
              </w:r>
            </w:hyperlink>
            <w:r w:rsidR="00593459">
              <w:t xml:space="preserve"> (required)</w:t>
            </w:r>
          </w:p>
        </w:tc>
      </w:tr>
    </w:tbl>
    <w:p w14:paraId="056F65DB" w14:textId="77777777" w:rsidR="0047689A" w:rsidRDefault="0047689A">
      <w:pPr>
        <w:pStyle w:val="BodyText"/>
      </w:pPr>
    </w:p>
    <w:p w14:paraId="1DA34702" w14:textId="77777777" w:rsidR="0047689A" w:rsidRDefault="00593459">
      <w:r>
        <w:t>Note: The section on “Template Ids in this Guide” includes a containment table showing all the entries within each report type.</w:t>
      </w:r>
    </w:p>
    <w:p w14:paraId="1BE7EA06" w14:textId="77777777" w:rsidR="0047689A" w:rsidRDefault="00593459">
      <w:r>
        <w:t>This report type records a surgical site infection event.</w:t>
      </w:r>
    </w:p>
    <w:p w14:paraId="2B09AC5E" w14:textId="77777777" w:rsidR="0047689A" w:rsidRDefault="00593459">
      <w:r>
        <w:t>Preferred document title:  “Surgical Site Infection Report (SSI)”.</w:t>
      </w:r>
    </w:p>
    <w:p w14:paraId="2D2650DD" w14:textId="77777777" w:rsidR="0047689A" w:rsidRDefault="00593459">
      <w:r>
        <w:t>Key encounter data:</w:t>
      </w:r>
    </w:p>
    <w:p w14:paraId="31F90966" w14:textId="77777777" w:rsidR="0047689A" w:rsidRDefault="00593459">
      <w:r>
        <w:t>•  The encounter type (inpatient or outpatient) is required.</w:t>
      </w:r>
    </w:p>
    <w:p w14:paraId="39EA6319" w14:textId="77777777" w:rsidR="0047689A" w:rsidRDefault="00593459">
      <w:r>
        <w:t>•  A value for admission date is required.</w:t>
      </w:r>
      <w:r>
        <w:br/>
        <w:t>•  A discharge date may be recorded.</w:t>
      </w:r>
    </w:p>
    <w:p w14:paraId="6FE89623" w14:textId="77777777" w:rsidR="0047689A" w:rsidRDefault="00593459">
      <w:r>
        <w:t>•  The facility id is required.</w:t>
      </w:r>
    </w:p>
    <w:p w14:paraId="48D4B7AC" w14:textId="77777777" w:rsidR="0047689A" w:rsidRDefault="00593459">
      <w:r>
        <w:t>Other dates and locations:</w:t>
      </w:r>
    </w:p>
    <w:p w14:paraId="23971E2C" w14:textId="77777777" w:rsidR="0047689A" w:rsidRDefault="00593459">
      <w:r>
        <w:t>•  The date of the infection is recorded as effectiveTime in the Infection-Type Observation.</w:t>
      </w:r>
    </w:p>
    <w:p w14:paraId="776D4BE8" w14:textId="77777777" w:rsidR="0047689A" w:rsidRDefault="00593459">
      <w:r>
        <w:t>Other notes: The procedure id is recorded in the Procedure Details Clinical Statement in an Infection-Type Report. NHSN uses this to establish a link between Procedure and SSI Reports.</w:t>
      </w:r>
    </w:p>
    <w:p w14:paraId="3705FFE3" w14:textId="36D7FB26" w:rsidR="0047689A" w:rsidRDefault="00593459">
      <w:pPr>
        <w:pStyle w:val="Caption"/>
      </w:pPr>
      <w:bookmarkStart w:id="466" w:name="_Toc531705394"/>
      <w:r>
        <w:t xml:space="preserve">Table </w:t>
      </w:r>
      <w:r>
        <w:fldChar w:fldCharType="begin"/>
      </w:r>
      <w:r>
        <w:instrText>SEQ Table \* ARABIC</w:instrText>
      </w:r>
      <w:r>
        <w:fldChar w:fldCharType="separate"/>
      </w:r>
      <w:r w:rsidR="002466D9">
        <w:t>42</w:t>
      </w:r>
      <w:r>
        <w:fldChar w:fldCharType="end"/>
      </w:r>
      <w:r>
        <w:t>: HAI Surgical Site Infection Report (SSI) (V2) Constraints Overview</w:t>
      </w:r>
      <w:bookmarkEnd w:id="46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7E7BD29" w14:textId="77777777">
        <w:trPr>
          <w:cantSplit/>
          <w:tblHeader/>
          <w:jc w:val="center"/>
        </w:trPr>
        <w:tc>
          <w:tcPr>
            <w:tcW w:w="0" w:type="dxa"/>
            <w:shd w:val="clear" w:color="auto" w:fill="E6E6E6"/>
            <w:noWrap/>
          </w:tcPr>
          <w:p w14:paraId="7C3683FF" w14:textId="77777777" w:rsidR="0047689A" w:rsidRDefault="00593459">
            <w:pPr>
              <w:pStyle w:val="TableHead"/>
            </w:pPr>
            <w:r>
              <w:t>XPath</w:t>
            </w:r>
          </w:p>
        </w:tc>
        <w:tc>
          <w:tcPr>
            <w:tcW w:w="720" w:type="dxa"/>
            <w:shd w:val="clear" w:color="auto" w:fill="E6E6E6"/>
            <w:noWrap/>
          </w:tcPr>
          <w:p w14:paraId="5272DA5A" w14:textId="77777777" w:rsidR="0047689A" w:rsidRDefault="00593459">
            <w:pPr>
              <w:pStyle w:val="TableHead"/>
            </w:pPr>
            <w:r>
              <w:t>Card.</w:t>
            </w:r>
          </w:p>
        </w:tc>
        <w:tc>
          <w:tcPr>
            <w:tcW w:w="1152" w:type="dxa"/>
            <w:shd w:val="clear" w:color="auto" w:fill="E6E6E6"/>
            <w:noWrap/>
          </w:tcPr>
          <w:p w14:paraId="1B2F8D55" w14:textId="77777777" w:rsidR="0047689A" w:rsidRDefault="00593459">
            <w:pPr>
              <w:pStyle w:val="TableHead"/>
            </w:pPr>
            <w:r>
              <w:t>Verb</w:t>
            </w:r>
          </w:p>
        </w:tc>
        <w:tc>
          <w:tcPr>
            <w:tcW w:w="864" w:type="dxa"/>
            <w:shd w:val="clear" w:color="auto" w:fill="E6E6E6"/>
            <w:noWrap/>
          </w:tcPr>
          <w:p w14:paraId="0A4DB92B" w14:textId="77777777" w:rsidR="0047689A" w:rsidRDefault="00593459">
            <w:pPr>
              <w:pStyle w:val="TableHead"/>
            </w:pPr>
            <w:r>
              <w:t>Data Type</w:t>
            </w:r>
          </w:p>
        </w:tc>
        <w:tc>
          <w:tcPr>
            <w:tcW w:w="864" w:type="dxa"/>
            <w:shd w:val="clear" w:color="auto" w:fill="E6E6E6"/>
            <w:noWrap/>
          </w:tcPr>
          <w:p w14:paraId="62C55E71" w14:textId="77777777" w:rsidR="0047689A" w:rsidRDefault="00593459">
            <w:pPr>
              <w:pStyle w:val="TableHead"/>
            </w:pPr>
            <w:r>
              <w:t>CONF#</w:t>
            </w:r>
          </w:p>
        </w:tc>
        <w:tc>
          <w:tcPr>
            <w:tcW w:w="864" w:type="dxa"/>
            <w:shd w:val="clear" w:color="auto" w:fill="E6E6E6"/>
            <w:noWrap/>
          </w:tcPr>
          <w:p w14:paraId="48C4FB41" w14:textId="77777777" w:rsidR="0047689A" w:rsidRDefault="00593459">
            <w:pPr>
              <w:pStyle w:val="TableHead"/>
            </w:pPr>
            <w:r>
              <w:t>Value</w:t>
            </w:r>
          </w:p>
        </w:tc>
      </w:tr>
      <w:tr w:rsidR="0047689A" w14:paraId="52C3B782" w14:textId="77777777">
        <w:trPr>
          <w:jc w:val="center"/>
        </w:trPr>
        <w:tc>
          <w:tcPr>
            <w:tcW w:w="10160" w:type="dxa"/>
            <w:gridSpan w:val="6"/>
          </w:tcPr>
          <w:p w14:paraId="2050B1DA" w14:textId="77777777" w:rsidR="0047689A" w:rsidRDefault="00593459">
            <w:pPr>
              <w:pStyle w:val="TableText"/>
            </w:pPr>
            <w:r>
              <w:t>ClinicalDocument (identifier: urn:oid:2.16.840.1.113883.10.20.5.33.2)</w:t>
            </w:r>
          </w:p>
        </w:tc>
      </w:tr>
      <w:tr w:rsidR="0047689A" w14:paraId="3BA4105E" w14:textId="77777777">
        <w:trPr>
          <w:jc w:val="center"/>
        </w:trPr>
        <w:tc>
          <w:tcPr>
            <w:tcW w:w="3345" w:type="dxa"/>
          </w:tcPr>
          <w:p w14:paraId="3963E2B9" w14:textId="77777777" w:rsidR="0047689A" w:rsidRDefault="00593459">
            <w:pPr>
              <w:pStyle w:val="TableText"/>
            </w:pPr>
            <w:r>
              <w:tab/>
              <w:t>templateId</w:t>
            </w:r>
          </w:p>
        </w:tc>
        <w:tc>
          <w:tcPr>
            <w:tcW w:w="720" w:type="dxa"/>
          </w:tcPr>
          <w:p w14:paraId="47FDADA5" w14:textId="77777777" w:rsidR="0047689A" w:rsidRDefault="00593459">
            <w:pPr>
              <w:pStyle w:val="TableText"/>
            </w:pPr>
            <w:r>
              <w:t>1..1</w:t>
            </w:r>
          </w:p>
        </w:tc>
        <w:tc>
          <w:tcPr>
            <w:tcW w:w="1152" w:type="dxa"/>
          </w:tcPr>
          <w:p w14:paraId="69FB75FF" w14:textId="77777777" w:rsidR="0047689A" w:rsidRDefault="00593459">
            <w:pPr>
              <w:pStyle w:val="TableText"/>
            </w:pPr>
            <w:r>
              <w:t>SHALL</w:t>
            </w:r>
          </w:p>
        </w:tc>
        <w:tc>
          <w:tcPr>
            <w:tcW w:w="864" w:type="dxa"/>
          </w:tcPr>
          <w:p w14:paraId="6EEA966B" w14:textId="77777777" w:rsidR="0047689A" w:rsidRDefault="0047689A">
            <w:pPr>
              <w:pStyle w:val="TableText"/>
            </w:pPr>
          </w:p>
        </w:tc>
        <w:tc>
          <w:tcPr>
            <w:tcW w:w="1104" w:type="dxa"/>
          </w:tcPr>
          <w:p w14:paraId="38997E75" w14:textId="16CAAB83" w:rsidR="0047689A" w:rsidRDefault="00326331">
            <w:pPr>
              <w:pStyle w:val="TableText"/>
            </w:pPr>
            <w:hyperlink w:anchor="C_1101-30311">
              <w:r w:rsidR="00593459">
                <w:rPr>
                  <w:rStyle w:val="HyperlinkText9pt"/>
                </w:rPr>
                <w:t>1101-30311</w:t>
              </w:r>
            </w:hyperlink>
          </w:p>
        </w:tc>
        <w:tc>
          <w:tcPr>
            <w:tcW w:w="2975" w:type="dxa"/>
          </w:tcPr>
          <w:p w14:paraId="73952472" w14:textId="77777777" w:rsidR="0047689A" w:rsidRDefault="0047689A">
            <w:pPr>
              <w:pStyle w:val="TableText"/>
            </w:pPr>
          </w:p>
        </w:tc>
      </w:tr>
      <w:tr w:rsidR="0047689A" w14:paraId="2AC91676" w14:textId="77777777">
        <w:trPr>
          <w:jc w:val="center"/>
        </w:trPr>
        <w:tc>
          <w:tcPr>
            <w:tcW w:w="3345" w:type="dxa"/>
          </w:tcPr>
          <w:p w14:paraId="2014AFCE" w14:textId="77777777" w:rsidR="0047689A" w:rsidRDefault="00593459">
            <w:pPr>
              <w:pStyle w:val="TableText"/>
            </w:pPr>
            <w:r>
              <w:tab/>
            </w:r>
            <w:r>
              <w:tab/>
              <w:t>@root</w:t>
            </w:r>
          </w:p>
        </w:tc>
        <w:tc>
          <w:tcPr>
            <w:tcW w:w="720" w:type="dxa"/>
          </w:tcPr>
          <w:p w14:paraId="54A93A84" w14:textId="77777777" w:rsidR="0047689A" w:rsidRDefault="00593459">
            <w:pPr>
              <w:pStyle w:val="TableText"/>
            </w:pPr>
            <w:r>
              <w:t>1..1</w:t>
            </w:r>
          </w:p>
        </w:tc>
        <w:tc>
          <w:tcPr>
            <w:tcW w:w="1152" w:type="dxa"/>
          </w:tcPr>
          <w:p w14:paraId="7B36BB22" w14:textId="77777777" w:rsidR="0047689A" w:rsidRDefault="00593459">
            <w:pPr>
              <w:pStyle w:val="TableText"/>
            </w:pPr>
            <w:r>
              <w:t>SHALL</w:t>
            </w:r>
          </w:p>
        </w:tc>
        <w:tc>
          <w:tcPr>
            <w:tcW w:w="864" w:type="dxa"/>
          </w:tcPr>
          <w:p w14:paraId="7DB5F7BE" w14:textId="77777777" w:rsidR="0047689A" w:rsidRDefault="0047689A">
            <w:pPr>
              <w:pStyle w:val="TableText"/>
            </w:pPr>
          </w:p>
        </w:tc>
        <w:tc>
          <w:tcPr>
            <w:tcW w:w="1104" w:type="dxa"/>
          </w:tcPr>
          <w:p w14:paraId="48EE1F8C" w14:textId="782277BC" w:rsidR="0047689A" w:rsidRDefault="00326331">
            <w:pPr>
              <w:pStyle w:val="TableText"/>
            </w:pPr>
            <w:hyperlink w:anchor="C_1101-30312">
              <w:r w:rsidR="00593459">
                <w:rPr>
                  <w:rStyle w:val="HyperlinkText9pt"/>
                </w:rPr>
                <w:t>1101-30312</w:t>
              </w:r>
            </w:hyperlink>
          </w:p>
        </w:tc>
        <w:tc>
          <w:tcPr>
            <w:tcW w:w="2975" w:type="dxa"/>
          </w:tcPr>
          <w:p w14:paraId="723D0A82" w14:textId="77777777" w:rsidR="0047689A" w:rsidRDefault="00593459">
            <w:pPr>
              <w:pStyle w:val="TableText"/>
            </w:pPr>
            <w:r>
              <w:t>2.16.840.1.113883.10.20.5.7.2.1.1</w:t>
            </w:r>
          </w:p>
        </w:tc>
      </w:tr>
      <w:tr w:rsidR="0047689A" w14:paraId="038A36D6" w14:textId="77777777">
        <w:trPr>
          <w:jc w:val="center"/>
        </w:trPr>
        <w:tc>
          <w:tcPr>
            <w:tcW w:w="3345" w:type="dxa"/>
          </w:tcPr>
          <w:p w14:paraId="7F6F82CE" w14:textId="77777777" w:rsidR="0047689A" w:rsidRDefault="00593459">
            <w:pPr>
              <w:pStyle w:val="TableText"/>
            </w:pPr>
            <w:r>
              <w:tab/>
              <w:t>templateId</w:t>
            </w:r>
          </w:p>
        </w:tc>
        <w:tc>
          <w:tcPr>
            <w:tcW w:w="720" w:type="dxa"/>
          </w:tcPr>
          <w:p w14:paraId="73FA2626" w14:textId="77777777" w:rsidR="0047689A" w:rsidRDefault="00593459">
            <w:pPr>
              <w:pStyle w:val="TableText"/>
            </w:pPr>
            <w:r>
              <w:t>1..1</w:t>
            </w:r>
          </w:p>
        </w:tc>
        <w:tc>
          <w:tcPr>
            <w:tcW w:w="1152" w:type="dxa"/>
          </w:tcPr>
          <w:p w14:paraId="5E966FD2" w14:textId="77777777" w:rsidR="0047689A" w:rsidRDefault="00593459">
            <w:pPr>
              <w:pStyle w:val="TableText"/>
            </w:pPr>
            <w:r>
              <w:t>SHALL</w:t>
            </w:r>
          </w:p>
        </w:tc>
        <w:tc>
          <w:tcPr>
            <w:tcW w:w="864" w:type="dxa"/>
          </w:tcPr>
          <w:p w14:paraId="4C4CBA68" w14:textId="77777777" w:rsidR="0047689A" w:rsidRDefault="0047689A">
            <w:pPr>
              <w:pStyle w:val="TableText"/>
            </w:pPr>
          </w:p>
        </w:tc>
        <w:tc>
          <w:tcPr>
            <w:tcW w:w="1104" w:type="dxa"/>
          </w:tcPr>
          <w:p w14:paraId="36980FEF" w14:textId="5D585B82" w:rsidR="0047689A" w:rsidRDefault="00326331">
            <w:pPr>
              <w:pStyle w:val="TableText"/>
            </w:pPr>
            <w:hyperlink w:anchor="C_1101-22484">
              <w:r w:rsidR="00593459">
                <w:rPr>
                  <w:rStyle w:val="HyperlinkText9pt"/>
                </w:rPr>
                <w:t>1101-22484</w:t>
              </w:r>
            </w:hyperlink>
          </w:p>
        </w:tc>
        <w:tc>
          <w:tcPr>
            <w:tcW w:w="2975" w:type="dxa"/>
          </w:tcPr>
          <w:p w14:paraId="02A809BD" w14:textId="77777777" w:rsidR="0047689A" w:rsidRDefault="0047689A">
            <w:pPr>
              <w:pStyle w:val="TableText"/>
            </w:pPr>
          </w:p>
        </w:tc>
      </w:tr>
      <w:tr w:rsidR="0047689A" w14:paraId="0F793958" w14:textId="77777777">
        <w:trPr>
          <w:jc w:val="center"/>
        </w:trPr>
        <w:tc>
          <w:tcPr>
            <w:tcW w:w="3345" w:type="dxa"/>
          </w:tcPr>
          <w:p w14:paraId="6866526F" w14:textId="77777777" w:rsidR="0047689A" w:rsidRDefault="00593459">
            <w:pPr>
              <w:pStyle w:val="TableText"/>
            </w:pPr>
            <w:r>
              <w:tab/>
            </w:r>
            <w:r>
              <w:tab/>
              <w:t>@root</w:t>
            </w:r>
          </w:p>
        </w:tc>
        <w:tc>
          <w:tcPr>
            <w:tcW w:w="720" w:type="dxa"/>
          </w:tcPr>
          <w:p w14:paraId="387560FB" w14:textId="77777777" w:rsidR="0047689A" w:rsidRDefault="00593459">
            <w:pPr>
              <w:pStyle w:val="TableText"/>
            </w:pPr>
            <w:r>
              <w:t>1..1</w:t>
            </w:r>
          </w:p>
        </w:tc>
        <w:tc>
          <w:tcPr>
            <w:tcW w:w="1152" w:type="dxa"/>
          </w:tcPr>
          <w:p w14:paraId="0A16409F" w14:textId="77777777" w:rsidR="0047689A" w:rsidRDefault="00593459">
            <w:pPr>
              <w:pStyle w:val="TableText"/>
            </w:pPr>
            <w:r>
              <w:t>SHALL</w:t>
            </w:r>
          </w:p>
        </w:tc>
        <w:tc>
          <w:tcPr>
            <w:tcW w:w="864" w:type="dxa"/>
          </w:tcPr>
          <w:p w14:paraId="12B9D986" w14:textId="77777777" w:rsidR="0047689A" w:rsidRDefault="0047689A">
            <w:pPr>
              <w:pStyle w:val="TableText"/>
            </w:pPr>
          </w:p>
        </w:tc>
        <w:tc>
          <w:tcPr>
            <w:tcW w:w="1104" w:type="dxa"/>
          </w:tcPr>
          <w:p w14:paraId="7EDAA146" w14:textId="21BB7FF1" w:rsidR="0047689A" w:rsidRDefault="00326331">
            <w:pPr>
              <w:pStyle w:val="TableText"/>
            </w:pPr>
            <w:hyperlink w:anchor="C_1101-30276">
              <w:r w:rsidR="00593459">
                <w:rPr>
                  <w:rStyle w:val="HyperlinkText9pt"/>
                </w:rPr>
                <w:t>1101-30276</w:t>
              </w:r>
            </w:hyperlink>
          </w:p>
        </w:tc>
        <w:tc>
          <w:tcPr>
            <w:tcW w:w="2975" w:type="dxa"/>
          </w:tcPr>
          <w:p w14:paraId="2469F218" w14:textId="77777777" w:rsidR="0047689A" w:rsidRDefault="00593459">
            <w:pPr>
              <w:pStyle w:val="TableText"/>
            </w:pPr>
            <w:r>
              <w:t>2.16.840.1.113883.10.20.5.33.2</w:t>
            </w:r>
          </w:p>
        </w:tc>
      </w:tr>
      <w:tr w:rsidR="0047689A" w14:paraId="78C60CAE" w14:textId="77777777">
        <w:trPr>
          <w:jc w:val="center"/>
        </w:trPr>
        <w:tc>
          <w:tcPr>
            <w:tcW w:w="3345" w:type="dxa"/>
          </w:tcPr>
          <w:p w14:paraId="3899A868" w14:textId="77777777" w:rsidR="0047689A" w:rsidRDefault="00593459">
            <w:pPr>
              <w:pStyle w:val="TableText"/>
            </w:pPr>
            <w:r>
              <w:tab/>
              <w:t>componentOf</w:t>
            </w:r>
          </w:p>
        </w:tc>
        <w:tc>
          <w:tcPr>
            <w:tcW w:w="720" w:type="dxa"/>
          </w:tcPr>
          <w:p w14:paraId="79DE6389" w14:textId="77777777" w:rsidR="0047689A" w:rsidRDefault="00593459">
            <w:pPr>
              <w:pStyle w:val="TableText"/>
            </w:pPr>
            <w:r>
              <w:t>1..1</w:t>
            </w:r>
          </w:p>
        </w:tc>
        <w:tc>
          <w:tcPr>
            <w:tcW w:w="1152" w:type="dxa"/>
          </w:tcPr>
          <w:p w14:paraId="639D8317" w14:textId="77777777" w:rsidR="0047689A" w:rsidRDefault="00593459">
            <w:pPr>
              <w:pStyle w:val="TableText"/>
            </w:pPr>
            <w:r>
              <w:t>SHALL</w:t>
            </w:r>
          </w:p>
        </w:tc>
        <w:tc>
          <w:tcPr>
            <w:tcW w:w="864" w:type="dxa"/>
          </w:tcPr>
          <w:p w14:paraId="2CBB012B" w14:textId="77777777" w:rsidR="0047689A" w:rsidRDefault="0047689A">
            <w:pPr>
              <w:pStyle w:val="TableText"/>
            </w:pPr>
          </w:p>
        </w:tc>
        <w:tc>
          <w:tcPr>
            <w:tcW w:w="1104" w:type="dxa"/>
          </w:tcPr>
          <w:p w14:paraId="1D28931C" w14:textId="312801BD" w:rsidR="0047689A" w:rsidRDefault="00326331">
            <w:pPr>
              <w:pStyle w:val="TableText"/>
            </w:pPr>
            <w:hyperlink w:anchor="C_1101-22486">
              <w:r w:rsidR="00593459">
                <w:rPr>
                  <w:rStyle w:val="HyperlinkText9pt"/>
                </w:rPr>
                <w:t>1101-22486</w:t>
              </w:r>
            </w:hyperlink>
          </w:p>
        </w:tc>
        <w:tc>
          <w:tcPr>
            <w:tcW w:w="2975" w:type="dxa"/>
          </w:tcPr>
          <w:p w14:paraId="38A04D66" w14:textId="77777777" w:rsidR="0047689A" w:rsidRDefault="0047689A">
            <w:pPr>
              <w:pStyle w:val="TableText"/>
            </w:pPr>
          </w:p>
        </w:tc>
      </w:tr>
      <w:tr w:rsidR="0047689A" w14:paraId="47445CB6" w14:textId="77777777">
        <w:trPr>
          <w:jc w:val="center"/>
        </w:trPr>
        <w:tc>
          <w:tcPr>
            <w:tcW w:w="3345" w:type="dxa"/>
          </w:tcPr>
          <w:p w14:paraId="60E16C1D" w14:textId="77777777" w:rsidR="0047689A" w:rsidRDefault="00593459">
            <w:pPr>
              <w:pStyle w:val="TableText"/>
            </w:pPr>
            <w:r>
              <w:tab/>
            </w:r>
            <w:r>
              <w:tab/>
              <w:t>encompassingEncounter</w:t>
            </w:r>
          </w:p>
        </w:tc>
        <w:tc>
          <w:tcPr>
            <w:tcW w:w="720" w:type="dxa"/>
          </w:tcPr>
          <w:p w14:paraId="42FD8CF2" w14:textId="77777777" w:rsidR="0047689A" w:rsidRDefault="00593459">
            <w:pPr>
              <w:pStyle w:val="TableText"/>
            </w:pPr>
            <w:r>
              <w:t>1..1</w:t>
            </w:r>
          </w:p>
        </w:tc>
        <w:tc>
          <w:tcPr>
            <w:tcW w:w="1152" w:type="dxa"/>
          </w:tcPr>
          <w:p w14:paraId="1414F5C9" w14:textId="77777777" w:rsidR="0047689A" w:rsidRDefault="00593459">
            <w:pPr>
              <w:pStyle w:val="TableText"/>
            </w:pPr>
            <w:r>
              <w:t>SHALL</w:t>
            </w:r>
          </w:p>
        </w:tc>
        <w:tc>
          <w:tcPr>
            <w:tcW w:w="864" w:type="dxa"/>
          </w:tcPr>
          <w:p w14:paraId="0325D9A5" w14:textId="77777777" w:rsidR="0047689A" w:rsidRDefault="0047689A">
            <w:pPr>
              <w:pStyle w:val="TableText"/>
            </w:pPr>
          </w:p>
        </w:tc>
        <w:tc>
          <w:tcPr>
            <w:tcW w:w="1104" w:type="dxa"/>
          </w:tcPr>
          <w:p w14:paraId="5E1B3634" w14:textId="66D78A8C" w:rsidR="0047689A" w:rsidRDefault="00326331">
            <w:pPr>
              <w:pStyle w:val="TableText"/>
            </w:pPr>
            <w:hyperlink w:anchor="C_1101-22487">
              <w:r w:rsidR="00593459">
                <w:rPr>
                  <w:rStyle w:val="HyperlinkText9pt"/>
                </w:rPr>
                <w:t>1101-22487</w:t>
              </w:r>
            </w:hyperlink>
          </w:p>
        </w:tc>
        <w:tc>
          <w:tcPr>
            <w:tcW w:w="2975" w:type="dxa"/>
          </w:tcPr>
          <w:p w14:paraId="54FB49A0" w14:textId="77777777" w:rsidR="0047689A" w:rsidRDefault="0047689A">
            <w:pPr>
              <w:pStyle w:val="TableText"/>
            </w:pPr>
          </w:p>
        </w:tc>
      </w:tr>
      <w:tr w:rsidR="0047689A" w14:paraId="0428193B" w14:textId="77777777">
        <w:trPr>
          <w:jc w:val="center"/>
        </w:trPr>
        <w:tc>
          <w:tcPr>
            <w:tcW w:w="3345" w:type="dxa"/>
          </w:tcPr>
          <w:p w14:paraId="24A586F0" w14:textId="77777777" w:rsidR="0047689A" w:rsidRDefault="00593459">
            <w:pPr>
              <w:pStyle w:val="TableText"/>
            </w:pPr>
            <w:r>
              <w:tab/>
            </w:r>
            <w:r>
              <w:tab/>
            </w:r>
            <w:r>
              <w:tab/>
              <w:t>code</w:t>
            </w:r>
          </w:p>
        </w:tc>
        <w:tc>
          <w:tcPr>
            <w:tcW w:w="720" w:type="dxa"/>
          </w:tcPr>
          <w:p w14:paraId="7D367056" w14:textId="77777777" w:rsidR="0047689A" w:rsidRDefault="00593459">
            <w:pPr>
              <w:pStyle w:val="TableText"/>
            </w:pPr>
            <w:r>
              <w:t>1..1</w:t>
            </w:r>
          </w:p>
        </w:tc>
        <w:tc>
          <w:tcPr>
            <w:tcW w:w="1152" w:type="dxa"/>
          </w:tcPr>
          <w:p w14:paraId="2C809A90" w14:textId="77777777" w:rsidR="0047689A" w:rsidRDefault="00593459">
            <w:pPr>
              <w:pStyle w:val="TableText"/>
            </w:pPr>
            <w:r>
              <w:t>SHALL</w:t>
            </w:r>
          </w:p>
        </w:tc>
        <w:tc>
          <w:tcPr>
            <w:tcW w:w="864" w:type="dxa"/>
          </w:tcPr>
          <w:p w14:paraId="5CB661F3" w14:textId="77777777" w:rsidR="0047689A" w:rsidRDefault="0047689A">
            <w:pPr>
              <w:pStyle w:val="TableText"/>
            </w:pPr>
          </w:p>
        </w:tc>
        <w:tc>
          <w:tcPr>
            <w:tcW w:w="1104" w:type="dxa"/>
          </w:tcPr>
          <w:p w14:paraId="5BD886BC" w14:textId="75EB035C" w:rsidR="0047689A" w:rsidRDefault="00326331">
            <w:pPr>
              <w:pStyle w:val="TableText"/>
            </w:pPr>
            <w:hyperlink w:anchor="C_1101-22488">
              <w:r w:rsidR="00593459">
                <w:rPr>
                  <w:rStyle w:val="HyperlinkText9pt"/>
                </w:rPr>
                <w:t>1101-22488</w:t>
              </w:r>
            </w:hyperlink>
          </w:p>
        </w:tc>
        <w:tc>
          <w:tcPr>
            <w:tcW w:w="2975" w:type="dxa"/>
          </w:tcPr>
          <w:p w14:paraId="1CB5C3E0" w14:textId="77777777" w:rsidR="0047689A" w:rsidRDefault="00593459">
            <w:pPr>
              <w:pStyle w:val="TableText"/>
            </w:pPr>
            <w:r>
              <w:t>urn:oid:2.16.840.1.113883.13.1 (NHSNEncounterTypeCode)</w:t>
            </w:r>
          </w:p>
        </w:tc>
      </w:tr>
      <w:tr w:rsidR="0047689A" w14:paraId="25AE17FB" w14:textId="77777777">
        <w:trPr>
          <w:jc w:val="center"/>
        </w:trPr>
        <w:tc>
          <w:tcPr>
            <w:tcW w:w="3345" w:type="dxa"/>
          </w:tcPr>
          <w:p w14:paraId="115CB066" w14:textId="77777777" w:rsidR="0047689A" w:rsidRDefault="00593459">
            <w:pPr>
              <w:pStyle w:val="TableText"/>
            </w:pPr>
            <w:r>
              <w:tab/>
            </w:r>
            <w:r>
              <w:tab/>
            </w:r>
            <w:r>
              <w:tab/>
              <w:t>effectiveTime</w:t>
            </w:r>
          </w:p>
        </w:tc>
        <w:tc>
          <w:tcPr>
            <w:tcW w:w="720" w:type="dxa"/>
          </w:tcPr>
          <w:p w14:paraId="2BE7E2DE" w14:textId="77777777" w:rsidR="0047689A" w:rsidRDefault="00593459">
            <w:pPr>
              <w:pStyle w:val="TableText"/>
            </w:pPr>
            <w:r>
              <w:t>1..1</w:t>
            </w:r>
          </w:p>
        </w:tc>
        <w:tc>
          <w:tcPr>
            <w:tcW w:w="1152" w:type="dxa"/>
          </w:tcPr>
          <w:p w14:paraId="79F71FC2" w14:textId="77777777" w:rsidR="0047689A" w:rsidRDefault="00593459">
            <w:pPr>
              <w:pStyle w:val="TableText"/>
            </w:pPr>
            <w:r>
              <w:t>SHALL</w:t>
            </w:r>
          </w:p>
        </w:tc>
        <w:tc>
          <w:tcPr>
            <w:tcW w:w="864" w:type="dxa"/>
          </w:tcPr>
          <w:p w14:paraId="188A4FC3" w14:textId="77777777" w:rsidR="0047689A" w:rsidRDefault="0047689A">
            <w:pPr>
              <w:pStyle w:val="TableText"/>
            </w:pPr>
          </w:p>
        </w:tc>
        <w:tc>
          <w:tcPr>
            <w:tcW w:w="1104" w:type="dxa"/>
          </w:tcPr>
          <w:p w14:paraId="0D22B01A" w14:textId="53ECCCD8" w:rsidR="0047689A" w:rsidRDefault="00326331">
            <w:pPr>
              <w:pStyle w:val="TableText"/>
            </w:pPr>
            <w:hyperlink w:anchor="C_1101-22490">
              <w:r w:rsidR="00593459">
                <w:rPr>
                  <w:rStyle w:val="HyperlinkText9pt"/>
                </w:rPr>
                <w:t>1101-22490</w:t>
              </w:r>
            </w:hyperlink>
          </w:p>
        </w:tc>
        <w:tc>
          <w:tcPr>
            <w:tcW w:w="2975" w:type="dxa"/>
          </w:tcPr>
          <w:p w14:paraId="06CA9B22" w14:textId="77777777" w:rsidR="0047689A" w:rsidRDefault="0047689A">
            <w:pPr>
              <w:pStyle w:val="TableText"/>
            </w:pPr>
          </w:p>
        </w:tc>
      </w:tr>
      <w:tr w:rsidR="0047689A" w14:paraId="652C21CB" w14:textId="77777777">
        <w:trPr>
          <w:jc w:val="center"/>
        </w:trPr>
        <w:tc>
          <w:tcPr>
            <w:tcW w:w="3345" w:type="dxa"/>
          </w:tcPr>
          <w:p w14:paraId="22DACD9B" w14:textId="77777777" w:rsidR="0047689A" w:rsidRDefault="00593459">
            <w:pPr>
              <w:pStyle w:val="TableText"/>
            </w:pPr>
            <w:r>
              <w:tab/>
            </w:r>
            <w:r>
              <w:tab/>
            </w:r>
            <w:r>
              <w:tab/>
            </w:r>
            <w:r>
              <w:tab/>
              <w:t>low</w:t>
            </w:r>
          </w:p>
        </w:tc>
        <w:tc>
          <w:tcPr>
            <w:tcW w:w="720" w:type="dxa"/>
          </w:tcPr>
          <w:p w14:paraId="3F0E697B" w14:textId="77777777" w:rsidR="0047689A" w:rsidRDefault="00593459">
            <w:pPr>
              <w:pStyle w:val="TableText"/>
            </w:pPr>
            <w:r>
              <w:t>1..1</w:t>
            </w:r>
          </w:p>
        </w:tc>
        <w:tc>
          <w:tcPr>
            <w:tcW w:w="1152" w:type="dxa"/>
          </w:tcPr>
          <w:p w14:paraId="26F17A0A" w14:textId="77777777" w:rsidR="0047689A" w:rsidRDefault="00593459">
            <w:pPr>
              <w:pStyle w:val="TableText"/>
            </w:pPr>
            <w:r>
              <w:t>SHALL</w:t>
            </w:r>
          </w:p>
        </w:tc>
        <w:tc>
          <w:tcPr>
            <w:tcW w:w="864" w:type="dxa"/>
          </w:tcPr>
          <w:p w14:paraId="18E389C2" w14:textId="77777777" w:rsidR="0047689A" w:rsidRDefault="0047689A">
            <w:pPr>
              <w:pStyle w:val="TableText"/>
            </w:pPr>
          </w:p>
        </w:tc>
        <w:tc>
          <w:tcPr>
            <w:tcW w:w="1104" w:type="dxa"/>
          </w:tcPr>
          <w:p w14:paraId="6C288CD3" w14:textId="3E7B4E04" w:rsidR="0047689A" w:rsidRDefault="00326331">
            <w:pPr>
              <w:pStyle w:val="TableText"/>
            </w:pPr>
            <w:hyperlink w:anchor="C_1101-27762">
              <w:r w:rsidR="00593459">
                <w:rPr>
                  <w:rStyle w:val="HyperlinkText9pt"/>
                </w:rPr>
                <w:t>1101-27762</w:t>
              </w:r>
            </w:hyperlink>
          </w:p>
        </w:tc>
        <w:tc>
          <w:tcPr>
            <w:tcW w:w="2975" w:type="dxa"/>
          </w:tcPr>
          <w:p w14:paraId="6AAF6114" w14:textId="77777777" w:rsidR="0047689A" w:rsidRDefault="0047689A">
            <w:pPr>
              <w:pStyle w:val="TableText"/>
            </w:pPr>
          </w:p>
        </w:tc>
      </w:tr>
      <w:tr w:rsidR="0047689A" w14:paraId="5F6DB2A0" w14:textId="77777777">
        <w:trPr>
          <w:jc w:val="center"/>
        </w:trPr>
        <w:tc>
          <w:tcPr>
            <w:tcW w:w="3345" w:type="dxa"/>
          </w:tcPr>
          <w:p w14:paraId="6919474E" w14:textId="77777777" w:rsidR="0047689A" w:rsidRDefault="00593459">
            <w:pPr>
              <w:pStyle w:val="TableText"/>
            </w:pPr>
            <w:r>
              <w:tab/>
            </w:r>
            <w:r>
              <w:tab/>
            </w:r>
            <w:r>
              <w:tab/>
            </w:r>
            <w:r>
              <w:tab/>
            </w:r>
            <w:r>
              <w:tab/>
              <w:t>@value</w:t>
            </w:r>
          </w:p>
        </w:tc>
        <w:tc>
          <w:tcPr>
            <w:tcW w:w="720" w:type="dxa"/>
          </w:tcPr>
          <w:p w14:paraId="09D15E05" w14:textId="77777777" w:rsidR="0047689A" w:rsidRDefault="00593459">
            <w:pPr>
              <w:pStyle w:val="TableText"/>
            </w:pPr>
            <w:r>
              <w:t>1..1</w:t>
            </w:r>
          </w:p>
        </w:tc>
        <w:tc>
          <w:tcPr>
            <w:tcW w:w="1152" w:type="dxa"/>
          </w:tcPr>
          <w:p w14:paraId="4010A1C2" w14:textId="77777777" w:rsidR="0047689A" w:rsidRDefault="00593459">
            <w:pPr>
              <w:pStyle w:val="TableText"/>
            </w:pPr>
            <w:r>
              <w:t>SHALL</w:t>
            </w:r>
          </w:p>
        </w:tc>
        <w:tc>
          <w:tcPr>
            <w:tcW w:w="864" w:type="dxa"/>
          </w:tcPr>
          <w:p w14:paraId="591A754E" w14:textId="77777777" w:rsidR="0047689A" w:rsidRDefault="0047689A">
            <w:pPr>
              <w:pStyle w:val="TableText"/>
            </w:pPr>
          </w:p>
        </w:tc>
        <w:tc>
          <w:tcPr>
            <w:tcW w:w="1104" w:type="dxa"/>
          </w:tcPr>
          <w:p w14:paraId="67130567" w14:textId="1B6CB73D" w:rsidR="0047689A" w:rsidRDefault="00326331">
            <w:pPr>
              <w:pStyle w:val="TableText"/>
            </w:pPr>
            <w:hyperlink w:anchor="C_1101-27763">
              <w:r w:rsidR="00593459">
                <w:rPr>
                  <w:rStyle w:val="HyperlinkText9pt"/>
                </w:rPr>
                <w:t>1101-27763</w:t>
              </w:r>
            </w:hyperlink>
          </w:p>
        </w:tc>
        <w:tc>
          <w:tcPr>
            <w:tcW w:w="2975" w:type="dxa"/>
          </w:tcPr>
          <w:p w14:paraId="5FC338FA" w14:textId="77777777" w:rsidR="0047689A" w:rsidRDefault="0047689A">
            <w:pPr>
              <w:pStyle w:val="TableText"/>
            </w:pPr>
          </w:p>
        </w:tc>
      </w:tr>
      <w:tr w:rsidR="0047689A" w14:paraId="69A0010A" w14:textId="77777777">
        <w:trPr>
          <w:jc w:val="center"/>
        </w:trPr>
        <w:tc>
          <w:tcPr>
            <w:tcW w:w="3345" w:type="dxa"/>
          </w:tcPr>
          <w:p w14:paraId="0E6A7BDF" w14:textId="77777777" w:rsidR="0047689A" w:rsidRDefault="00593459">
            <w:pPr>
              <w:pStyle w:val="TableText"/>
            </w:pPr>
            <w:r>
              <w:tab/>
            </w:r>
            <w:r>
              <w:tab/>
            </w:r>
            <w:r>
              <w:tab/>
            </w:r>
            <w:r>
              <w:tab/>
              <w:t>high</w:t>
            </w:r>
          </w:p>
        </w:tc>
        <w:tc>
          <w:tcPr>
            <w:tcW w:w="720" w:type="dxa"/>
          </w:tcPr>
          <w:p w14:paraId="261EC206" w14:textId="77777777" w:rsidR="0047689A" w:rsidRDefault="00593459">
            <w:pPr>
              <w:pStyle w:val="TableText"/>
            </w:pPr>
            <w:r>
              <w:t>0..1</w:t>
            </w:r>
          </w:p>
        </w:tc>
        <w:tc>
          <w:tcPr>
            <w:tcW w:w="1152" w:type="dxa"/>
          </w:tcPr>
          <w:p w14:paraId="050639DF" w14:textId="77777777" w:rsidR="0047689A" w:rsidRDefault="00593459">
            <w:pPr>
              <w:pStyle w:val="TableText"/>
            </w:pPr>
            <w:r>
              <w:t>MAY</w:t>
            </w:r>
          </w:p>
        </w:tc>
        <w:tc>
          <w:tcPr>
            <w:tcW w:w="864" w:type="dxa"/>
          </w:tcPr>
          <w:p w14:paraId="5AE6E3BF" w14:textId="77777777" w:rsidR="0047689A" w:rsidRDefault="0047689A">
            <w:pPr>
              <w:pStyle w:val="TableText"/>
            </w:pPr>
          </w:p>
        </w:tc>
        <w:tc>
          <w:tcPr>
            <w:tcW w:w="1104" w:type="dxa"/>
          </w:tcPr>
          <w:p w14:paraId="66BBF804" w14:textId="34BE5316" w:rsidR="0047689A" w:rsidRDefault="00326331">
            <w:pPr>
              <w:pStyle w:val="TableText"/>
            </w:pPr>
            <w:hyperlink w:anchor="C_1101-22491">
              <w:r w:rsidR="00593459">
                <w:rPr>
                  <w:rStyle w:val="HyperlinkText9pt"/>
                </w:rPr>
                <w:t>1101-22491</w:t>
              </w:r>
            </w:hyperlink>
          </w:p>
        </w:tc>
        <w:tc>
          <w:tcPr>
            <w:tcW w:w="2975" w:type="dxa"/>
          </w:tcPr>
          <w:p w14:paraId="5426A54B" w14:textId="77777777" w:rsidR="0047689A" w:rsidRDefault="0047689A">
            <w:pPr>
              <w:pStyle w:val="TableText"/>
            </w:pPr>
          </w:p>
        </w:tc>
      </w:tr>
      <w:tr w:rsidR="0047689A" w14:paraId="67CE2270" w14:textId="77777777">
        <w:trPr>
          <w:jc w:val="center"/>
        </w:trPr>
        <w:tc>
          <w:tcPr>
            <w:tcW w:w="3345" w:type="dxa"/>
          </w:tcPr>
          <w:p w14:paraId="3A54D1D2" w14:textId="77777777" w:rsidR="0047689A" w:rsidRDefault="00593459">
            <w:pPr>
              <w:pStyle w:val="TableText"/>
            </w:pPr>
            <w:r>
              <w:tab/>
            </w:r>
            <w:r>
              <w:tab/>
            </w:r>
            <w:r>
              <w:tab/>
            </w:r>
            <w:r>
              <w:tab/>
            </w:r>
            <w:r>
              <w:tab/>
              <w:t>@value</w:t>
            </w:r>
          </w:p>
        </w:tc>
        <w:tc>
          <w:tcPr>
            <w:tcW w:w="720" w:type="dxa"/>
          </w:tcPr>
          <w:p w14:paraId="6302426C" w14:textId="77777777" w:rsidR="0047689A" w:rsidRDefault="00593459">
            <w:pPr>
              <w:pStyle w:val="TableText"/>
            </w:pPr>
            <w:r>
              <w:t>1..1</w:t>
            </w:r>
          </w:p>
        </w:tc>
        <w:tc>
          <w:tcPr>
            <w:tcW w:w="1152" w:type="dxa"/>
          </w:tcPr>
          <w:p w14:paraId="68BB20F8" w14:textId="77777777" w:rsidR="0047689A" w:rsidRDefault="00593459">
            <w:pPr>
              <w:pStyle w:val="TableText"/>
            </w:pPr>
            <w:r>
              <w:t>SHALL</w:t>
            </w:r>
          </w:p>
        </w:tc>
        <w:tc>
          <w:tcPr>
            <w:tcW w:w="864" w:type="dxa"/>
          </w:tcPr>
          <w:p w14:paraId="6DECADF8" w14:textId="77777777" w:rsidR="0047689A" w:rsidRDefault="0047689A">
            <w:pPr>
              <w:pStyle w:val="TableText"/>
            </w:pPr>
          </w:p>
        </w:tc>
        <w:tc>
          <w:tcPr>
            <w:tcW w:w="1104" w:type="dxa"/>
          </w:tcPr>
          <w:p w14:paraId="2BDB082B" w14:textId="0486481D" w:rsidR="0047689A" w:rsidRDefault="00326331">
            <w:pPr>
              <w:pStyle w:val="TableText"/>
            </w:pPr>
            <w:hyperlink w:anchor="C_1101-22492">
              <w:r w:rsidR="00593459">
                <w:rPr>
                  <w:rStyle w:val="HyperlinkText9pt"/>
                </w:rPr>
                <w:t>1101-22492</w:t>
              </w:r>
            </w:hyperlink>
          </w:p>
        </w:tc>
        <w:tc>
          <w:tcPr>
            <w:tcW w:w="2975" w:type="dxa"/>
          </w:tcPr>
          <w:p w14:paraId="0CD523E1" w14:textId="77777777" w:rsidR="0047689A" w:rsidRDefault="0047689A">
            <w:pPr>
              <w:pStyle w:val="TableText"/>
            </w:pPr>
          </w:p>
        </w:tc>
      </w:tr>
      <w:tr w:rsidR="0047689A" w14:paraId="49690BA1" w14:textId="77777777">
        <w:trPr>
          <w:jc w:val="center"/>
        </w:trPr>
        <w:tc>
          <w:tcPr>
            <w:tcW w:w="3345" w:type="dxa"/>
          </w:tcPr>
          <w:p w14:paraId="6A0C0943" w14:textId="77777777" w:rsidR="0047689A" w:rsidRDefault="00593459">
            <w:pPr>
              <w:pStyle w:val="TableText"/>
            </w:pPr>
            <w:r>
              <w:tab/>
            </w:r>
            <w:r>
              <w:tab/>
            </w:r>
            <w:r>
              <w:tab/>
              <w:t>location</w:t>
            </w:r>
          </w:p>
        </w:tc>
        <w:tc>
          <w:tcPr>
            <w:tcW w:w="720" w:type="dxa"/>
          </w:tcPr>
          <w:p w14:paraId="6ACC42BA" w14:textId="77777777" w:rsidR="0047689A" w:rsidRDefault="00593459">
            <w:pPr>
              <w:pStyle w:val="TableText"/>
            </w:pPr>
            <w:r>
              <w:t>1..1</w:t>
            </w:r>
          </w:p>
        </w:tc>
        <w:tc>
          <w:tcPr>
            <w:tcW w:w="1152" w:type="dxa"/>
          </w:tcPr>
          <w:p w14:paraId="3928CF49" w14:textId="77777777" w:rsidR="0047689A" w:rsidRDefault="00593459">
            <w:pPr>
              <w:pStyle w:val="TableText"/>
            </w:pPr>
            <w:r>
              <w:t>SHALL</w:t>
            </w:r>
          </w:p>
        </w:tc>
        <w:tc>
          <w:tcPr>
            <w:tcW w:w="864" w:type="dxa"/>
          </w:tcPr>
          <w:p w14:paraId="6DA4E4C8" w14:textId="77777777" w:rsidR="0047689A" w:rsidRDefault="0047689A">
            <w:pPr>
              <w:pStyle w:val="TableText"/>
            </w:pPr>
          </w:p>
        </w:tc>
        <w:tc>
          <w:tcPr>
            <w:tcW w:w="1104" w:type="dxa"/>
          </w:tcPr>
          <w:p w14:paraId="69E9AE83" w14:textId="2E894133" w:rsidR="0047689A" w:rsidRDefault="00326331">
            <w:pPr>
              <w:pStyle w:val="TableText"/>
            </w:pPr>
            <w:hyperlink w:anchor="C_1101-22493">
              <w:r w:rsidR="00593459">
                <w:rPr>
                  <w:rStyle w:val="HyperlinkText9pt"/>
                </w:rPr>
                <w:t>1101-22493</w:t>
              </w:r>
            </w:hyperlink>
          </w:p>
        </w:tc>
        <w:tc>
          <w:tcPr>
            <w:tcW w:w="2975" w:type="dxa"/>
          </w:tcPr>
          <w:p w14:paraId="44D8BA1F" w14:textId="77777777" w:rsidR="0047689A" w:rsidRDefault="0047689A">
            <w:pPr>
              <w:pStyle w:val="TableText"/>
            </w:pPr>
          </w:p>
        </w:tc>
      </w:tr>
      <w:tr w:rsidR="0047689A" w14:paraId="1B5D4B28" w14:textId="77777777">
        <w:trPr>
          <w:jc w:val="center"/>
        </w:trPr>
        <w:tc>
          <w:tcPr>
            <w:tcW w:w="3345" w:type="dxa"/>
          </w:tcPr>
          <w:p w14:paraId="5DF00D8E" w14:textId="77777777" w:rsidR="0047689A" w:rsidRDefault="00593459">
            <w:pPr>
              <w:pStyle w:val="TableText"/>
            </w:pPr>
            <w:r>
              <w:tab/>
            </w:r>
            <w:r>
              <w:tab/>
            </w:r>
            <w:r>
              <w:tab/>
            </w:r>
            <w:r>
              <w:tab/>
              <w:t>healthCareFacility</w:t>
            </w:r>
          </w:p>
        </w:tc>
        <w:tc>
          <w:tcPr>
            <w:tcW w:w="720" w:type="dxa"/>
          </w:tcPr>
          <w:p w14:paraId="5D44FA45" w14:textId="77777777" w:rsidR="0047689A" w:rsidRDefault="00593459">
            <w:pPr>
              <w:pStyle w:val="TableText"/>
            </w:pPr>
            <w:r>
              <w:t>1..1</w:t>
            </w:r>
          </w:p>
        </w:tc>
        <w:tc>
          <w:tcPr>
            <w:tcW w:w="1152" w:type="dxa"/>
          </w:tcPr>
          <w:p w14:paraId="3A42024F" w14:textId="77777777" w:rsidR="0047689A" w:rsidRDefault="00593459">
            <w:pPr>
              <w:pStyle w:val="TableText"/>
            </w:pPr>
            <w:r>
              <w:t>SHALL</w:t>
            </w:r>
          </w:p>
        </w:tc>
        <w:tc>
          <w:tcPr>
            <w:tcW w:w="864" w:type="dxa"/>
          </w:tcPr>
          <w:p w14:paraId="115F50FE" w14:textId="77777777" w:rsidR="0047689A" w:rsidRDefault="0047689A">
            <w:pPr>
              <w:pStyle w:val="TableText"/>
            </w:pPr>
          </w:p>
        </w:tc>
        <w:tc>
          <w:tcPr>
            <w:tcW w:w="1104" w:type="dxa"/>
          </w:tcPr>
          <w:p w14:paraId="10B2CDE8" w14:textId="62971200" w:rsidR="0047689A" w:rsidRDefault="00326331">
            <w:pPr>
              <w:pStyle w:val="TableText"/>
            </w:pPr>
            <w:hyperlink w:anchor="C_1101-22494">
              <w:r w:rsidR="00593459">
                <w:rPr>
                  <w:rStyle w:val="HyperlinkText9pt"/>
                </w:rPr>
                <w:t>1101-22494</w:t>
              </w:r>
            </w:hyperlink>
          </w:p>
        </w:tc>
        <w:tc>
          <w:tcPr>
            <w:tcW w:w="2975" w:type="dxa"/>
          </w:tcPr>
          <w:p w14:paraId="36920883" w14:textId="77777777" w:rsidR="0047689A" w:rsidRDefault="0047689A">
            <w:pPr>
              <w:pStyle w:val="TableText"/>
            </w:pPr>
          </w:p>
        </w:tc>
      </w:tr>
      <w:tr w:rsidR="0047689A" w14:paraId="3F716C58" w14:textId="77777777">
        <w:trPr>
          <w:jc w:val="center"/>
        </w:trPr>
        <w:tc>
          <w:tcPr>
            <w:tcW w:w="3345" w:type="dxa"/>
          </w:tcPr>
          <w:p w14:paraId="6518EE88" w14:textId="77777777" w:rsidR="0047689A" w:rsidRDefault="00593459">
            <w:pPr>
              <w:pStyle w:val="TableText"/>
            </w:pPr>
            <w:r>
              <w:tab/>
            </w:r>
            <w:r>
              <w:tab/>
            </w:r>
            <w:r>
              <w:tab/>
            </w:r>
            <w:r>
              <w:tab/>
            </w:r>
            <w:r>
              <w:tab/>
              <w:t>id</w:t>
            </w:r>
          </w:p>
        </w:tc>
        <w:tc>
          <w:tcPr>
            <w:tcW w:w="720" w:type="dxa"/>
          </w:tcPr>
          <w:p w14:paraId="0883CFAB" w14:textId="77777777" w:rsidR="0047689A" w:rsidRDefault="00593459">
            <w:pPr>
              <w:pStyle w:val="TableText"/>
            </w:pPr>
            <w:r>
              <w:t>1..1</w:t>
            </w:r>
          </w:p>
        </w:tc>
        <w:tc>
          <w:tcPr>
            <w:tcW w:w="1152" w:type="dxa"/>
          </w:tcPr>
          <w:p w14:paraId="43C29B0D" w14:textId="77777777" w:rsidR="0047689A" w:rsidRDefault="00593459">
            <w:pPr>
              <w:pStyle w:val="TableText"/>
            </w:pPr>
            <w:r>
              <w:t>SHALL</w:t>
            </w:r>
          </w:p>
        </w:tc>
        <w:tc>
          <w:tcPr>
            <w:tcW w:w="864" w:type="dxa"/>
          </w:tcPr>
          <w:p w14:paraId="1BC329F3" w14:textId="77777777" w:rsidR="0047689A" w:rsidRDefault="0047689A">
            <w:pPr>
              <w:pStyle w:val="TableText"/>
            </w:pPr>
          </w:p>
        </w:tc>
        <w:tc>
          <w:tcPr>
            <w:tcW w:w="1104" w:type="dxa"/>
          </w:tcPr>
          <w:p w14:paraId="292D1C28" w14:textId="589A66FC" w:rsidR="0047689A" w:rsidRDefault="00326331">
            <w:pPr>
              <w:pStyle w:val="TableText"/>
            </w:pPr>
            <w:hyperlink w:anchor="C_1101-22495">
              <w:r w:rsidR="00593459">
                <w:rPr>
                  <w:rStyle w:val="HyperlinkText9pt"/>
                </w:rPr>
                <w:t>1101-22495</w:t>
              </w:r>
            </w:hyperlink>
          </w:p>
        </w:tc>
        <w:tc>
          <w:tcPr>
            <w:tcW w:w="2975" w:type="dxa"/>
          </w:tcPr>
          <w:p w14:paraId="429DEBF2" w14:textId="77777777" w:rsidR="0047689A" w:rsidRDefault="0047689A">
            <w:pPr>
              <w:pStyle w:val="TableText"/>
            </w:pPr>
          </w:p>
        </w:tc>
      </w:tr>
      <w:tr w:rsidR="0047689A" w14:paraId="3769C8C3" w14:textId="77777777">
        <w:trPr>
          <w:jc w:val="center"/>
        </w:trPr>
        <w:tc>
          <w:tcPr>
            <w:tcW w:w="3345" w:type="dxa"/>
          </w:tcPr>
          <w:p w14:paraId="7D56461B" w14:textId="77777777" w:rsidR="0047689A" w:rsidRDefault="00593459">
            <w:pPr>
              <w:pStyle w:val="TableText"/>
            </w:pPr>
            <w:r>
              <w:tab/>
            </w:r>
            <w:r>
              <w:tab/>
            </w:r>
            <w:r>
              <w:tab/>
            </w:r>
            <w:r>
              <w:tab/>
            </w:r>
            <w:r>
              <w:tab/>
            </w:r>
            <w:r>
              <w:tab/>
              <w:t>@root</w:t>
            </w:r>
          </w:p>
        </w:tc>
        <w:tc>
          <w:tcPr>
            <w:tcW w:w="720" w:type="dxa"/>
          </w:tcPr>
          <w:p w14:paraId="71CC675A" w14:textId="77777777" w:rsidR="0047689A" w:rsidRDefault="00593459">
            <w:pPr>
              <w:pStyle w:val="TableText"/>
            </w:pPr>
            <w:r>
              <w:t>1..1</w:t>
            </w:r>
          </w:p>
        </w:tc>
        <w:tc>
          <w:tcPr>
            <w:tcW w:w="1152" w:type="dxa"/>
          </w:tcPr>
          <w:p w14:paraId="49A5D71D" w14:textId="77777777" w:rsidR="0047689A" w:rsidRDefault="00593459">
            <w:pPr>
              <w:pStyle w:val="TableText"/>
            </w:pPr>
            <w:r>
              <w:t>SHALL</w:t>
            </w:r>
          </w:p>
        </w:tc>
        <w:tc>
          <w:tcPr>
            <w:tcW w:w="864" w:type="dxa"/>
          </w:tcPr>
          <w:p w14:paraId="7A3A5144" w14:textId="77777777" w:rsidR="0047689A" w:rsidRDefault="0047689A">
            <w:pPr>
              <w:pStyle w:val="TableText"/>
            </w:pPr>
          </w:p>
        </w:tc>
        <w:tc>
          <w:tcPr>
            <w:tcW w:w="1104" w:type="dxa"/>
          </w:tcPr>
          <w:p w14:paraId="2A4CA6D3" w14:textId="366DBB59" w:rsidR="0047689A" w:rsidRDefault="00326331">
            <w:pPr>
              <w:pStyle w:val="TableText"/>
            </w:pPr>
            <w:hyperlink w:anchor="C_1101-22496">
              <w:r w:rsidR="00593459">
                <w:rPr>
                  <w:rStyle w:val="HyperlinkText9pt"/>
                </w:rPr>
                <w:t>1101-22496</w:t>
              </w:r>
            </w:hyperlink>
          </w:p>
        </w:tc>
        <w:tc>
          <w:tcPr>
            <w:tcW w:w="2975" w:type="dxa"/>
          </w:tcPr>
          <w:p w14:paraId="59A8AFB6" w14:textId="77777777" w:rsidR="0047689A" w:rsidRDefault="0047689A">
            <w:pPr>
              <w:pStyle w:val="TableText"/>
            </w:pPr>
          </w:p>
        </w:tc>
      </w:tr>
      <w:tr w:rsidR="0047689A" w14:paraId="0E270721" w14:textId="77777777">
        <w:trPr>
          <w:jc w:val="center"/>
        </w:trPr>
        <w:tc>
          <w:tcPr>
            <w:tcW w:w="3345" w:type="dxa"/>
          </w:tcPr>
          <w:p w14:paraId="7047AD0A" w14:textId="77777777" w:rsidR="0047689A" w:rsidRDefault="00593459">
            <w:pPr>
              <w:pStyle w:val="TableText"/>
            </w:pPr>
            <w:r>
              <w:tab/>
            </w:r>
            <w:r>
              <w:tab/>
            </w:r>
            <w:r>
              <w:tab/>
            </w:r>
            <w:r>
              <w:tab/>
            </w:r>
            <w:r>
              <w:tab/>
            </w:r>
            <w:r>
              <w:tab/>
              <w:t>@extension</w:t>
            </w:r>
          </w:p>
        </w:tc>
        <w:tc>
          <w:tcPr>
            <w:tcW w:w="720" w:type="dxa"/>
          </w:tcPr>
          <w:p w14:paraId="08C64E6C" w14:textId="77777777" w:rsidR="0047689A" w:rsidRDefault="00593459">
            <w:pPr>
              <w:pStyle w:val="TableText"/>
            </w:pPr>
            <w:r>
              <w:t>0..1</w:t>
            </w:r>
          </w:p>
        </w:tc>
        <w:tc>
          <w:tcPr>
            <w:tcW w:w="1152" w:type="dxa"/>
          </w:tcPr>
          <w:p w14:paraId="3ABB4D64" w14:textId="77777777" w:rsidR="0047689A" w:rsidRDefault="00593459">
            <w:pPr>
              <w:pStyle w:val="TableText"/>
            </w:pPr>
            <w:r>
              <w:t>MAY</w:t>
            </w:r>
          </w:p>
        </w:tc>
        <w:tc>
          <w:tcPr>
            <w:tcW w:w="864" w:type="dxa"/>
          </w:tcPr>
          <w:p w14:paraId="3E94CC18" w14:textId="77777777" w:rsidR="0047689A" w:rsidRDefault="0047689A">
            <w:pPr>
              <w:pStyle w:val="TableText"/>
            </w:pPr>
          </w:p>
        </w:tc>
        <w:tc>
          <w:tcPr>
            <w:tcW w:w="1104" w:type="dxa"/>
          </w:tcPr>
          <w:p w14:paraId="6D669B98" w14:textId="2AB90B18" w:rsidR="0047689A" w:rsidRDefault="00326331">
            <w:pPr>
              <w:pStyle w:val="TableText"/>
            </w:pPr>
            <w:hyperlink w:anchor="C_1101-22497">
              <w:r w:rsidR="00593459">
                <w:rPr>
                  <w:rStyle w:val="HyperlinkText9pt"/>
                </w:rPr>
                <w:t>1101-22497</w:t>
              </w:r>
            </w:hyperlink>
          </w:p>
        </w:tc>
        <w:tc>
          <w:tcPr>
            <w:tcW w:w="2975" w:type="dxa"/>
          </w:tcPr>
          <w:p w14:paraId="146BFF1F" w14:textId="77777777" w:rsidR="0047689A" w:rsidRDefault="0047689A">
            <w:pPr>
              <w:pStyle w:val="TableText"/>
            </w:pPr>
          </w:p>
        </w:tc>
      </w:tr>
      <w:tr w:rsidR="0047689A" w14:paraId="3FA0D339" w14:textId="77777777">
        <w:trPr>
          <w:jc w:val="center"/>
        </w:trPr>
        <w:tc>
          <w:tcPr>
            <w:tcW w:w="3345" w:type="dxa"/>
          </w:tcPr>
          <w:p w14:paraId="0A493FAE" w14:textId="77777777" w:rsidR="0047689A" w:rsidRDefault="00593459">
            <w:pPr>
              <w:pStyle w:val="TableText"/>
            </w:pPr>
            <w:r>
              <w:tab/>
            </w:r>
            <w:r>
              <w:tab/>
            </w:r>
            <w:r>
              <w:tab/>
            </w:r>
            <w:r>
              <w:tab/>
            </w:r>
            <w:r>
              <w:tab/>
              <w:t>code</w:t>
            </w:r>
          </w:p>
        </w:tc>
        <w:tc>
          <w:tcPr>
            <w:tcW w:w="720" w:type="dxa"/>
          </w:tcPr>
          <w:p w14:paraId="371C9CA6" w14:textId="77777777" w:rsidR="0047689A" w:rsidRDefault="00593459">
            <w:pPr>
              <w:pStyle w:val="TableText"/>
            </w:pPr>
            <w:r>
              <w:t>0..1</w:t>
            </w:r>
          </w:p>
        </w:tc>
        <w:tc>
          <w:tcPr>
            <w:tcW w:w="1152" w:type="dxa"/>
          </w:tcPr>
          <w:p w14:paraId="5FB26D1C" w14:textId="77777777" w:rsidR="0047689A" w:rsidRDefault="00593459">
            <w:pPr>
              <w:pStyle w:val="TableText"/>
            </w:pPr>
            <w:r>
              <w:t>MAY</w:t>
            </w:r>
          </w:p>
        </w:tc>
        <w:tc>
          <w:tcPr>
            <w:tcW w:w="864" w:type="dxa"/>
          </w:tcPr>
          <w:p w14:paraId="5B10BF16" w14:textId="77777777" w:rsidR="0047689A" w:rsidRDefault="0047689A">
            <w:pPr>
              <w:pStyle w:val="TableText"/>
            </w:pPr>
          </w:p>
        </w:tc>
        <w:tc>
          <w:tcPr>
            <w:tcW w:w="1104" w:type="dxa"/>
          </w:tcPr>
          <w:p w14:paraId="2C7F88C2" w14:textId="17EB4F51" w:rsidR="0047689A" w:rsidRDefault="00326331">
            <w:pPr>
              <w:pStyle w:val="TableText"/>
            </w:pPr>
            <w:hyperlink w:anchor="C_1101-22498">
              <w:r w:rsidR="00593459">
                <w:rPr>
                  <w:rStyle w:val="HyperlinkText9pt"/>
                </w:rPr>
                <w:t>1101-22498</w:t>
              </w:r>
            </w:hyperlink>
          </w:p>
        </w:tc>
        <w:tc>
          <w:tcPr>
            <w:tcW w:w="2975" w:type="dxa"/>
          </w:tcPr>
          <w:p w14:paraId="33AE452E" w14:textId="77777777" w:rsidR="0047689A" w:rsidRDefault="00593459">
            <w:pPr>
              <w:pStyle w:val="TableText"/>
            </w:pPr>
            <w:r>
              <w:t>urn:oid:2.16.840.1.113883.13.19 (NHSNHealthcareServiceLocationCode)</w:t>
            </w:r>
          </w:p>
        </w:tc>
      </w:tr>
      <w:tr w:rsidR="0047689A" w14:paraId="6BB0B013" w14:textId="77777777">
        <w:trPr>
          <w:jc w:val="center"/>
        </w:trPr>
        <w:tc>
          <w:tcPr>
            <w:tcW w:w="3345" w:type="dxa"/>
          </w:tcPr>
          <w:p w14:paraId="17D3FF8F" w14:textId="77777777" w:rsidR="0047689A" w:rsidRDefault="00593459">
            <w:pPr>
              <w:pStyle w:val="TableText"/>
            </w:pPr>
            <w:r>
              <w:tab/>
              <w:t>component</w:t>
            </w:r>
          </w:p>
        </w:tc>
        <w:tc>
          <w:tcPr>
            <w:tcW w:w="720" w:type="dxa"/>
          </w:tcPr>
          <w:p w14:paraId="3AFFE039" w14:textId="77777777" w:rsidR="0047689A" w:rsidRDefault="00593459">
            <w:pPr>
              <w:pStyle w:val="TableText"/>
            </w:pPr>
            <w:r>
              <w:t>1..1</w:t>
            </w:r>
          </w:p>
        </w:tc>
        <w:tc>
          <w:tcPr>
            <w:tcW w:w="1152" w:type="dxa"/>
          </w:tcPr>
          <w:p w14:paraId="0549CB4B" w14:textId="77777777" w:rsidR="0047689A" w:rsidRDefault="00593459">
            <w:pPr>
              <w:pStyle w:val="TableText"/>
            </w:pPr>
            <w:r>
              <w:t>SHALL</w:t>
            </w:r>
          </w:p>
        </w:tc>
        <w:tc>
          <w:tcPr>
            <w:tcW w:w="864" w:type="dxa"/>
          </w:tcPr>
          <w:p w14:paraId="7B08B4E3" w14:textId="77777777" w:rsidR="0047689A" w:rsidRDefault="0047689A">
            <w:pPr>
              <w:pStyle w:val="TableText"/>
            </w:pPr>
          </w:p>
        </w:tc>
        <w:tc>
          <w:tcPr>
            <w:tcW w:w="1104" w:type="dxa"/>
          </w:tcPr>
          <w:p w14:paraId="181074F5" w14:textId="394EA7B9" w:rsidR="0047689A" w:rsidRDefault="00326331">
            <w:pPr>
              <w:pStyle w:val="TableText"/>
            </w:pPr>
            <w:hyperlink w:anchor="C_1101-22501">
              <w:r w:rsidR="00593459">
                <w:rPr>
                  <w:rStyle w:val="HyperlinkText9pt"/>
                </w:rPr>
                <w:t>1101-22501</w:t>
              </w:r>
            </w:hyperlink>
          </w:p>
        </w:tc>
        <w:tc>
          <w:tcPr>
            <w:tcW w:w="2975" w:type="dxa"/>
          </w:tcPr>
          <w:p w14:paraId="4A63A4A8" w14:textId="77777777" w:rsidR="0047689A" w:rsidRDefault="0047689A">
            <w:pPr>
              <w:pStyle w:val="TableText"/>
            </w:pPr>
          </w:p>
        </w:tc>
      </w:tr>
      <w:tr w:rsidR="0047689A" w14:paraId="1F12F637" w14:textId="77777777">
        <w:trPr>
          <w:jc w:val="center"/>
        </w:trPr>
        <w:tc>
          <w:tcPr>
            <w:tcW w:w="3345" w:type="dxa"/>
          </w:tcPr>
          <w:p w14:paraId="745FAA15" w14:textId="77777777" w:rsidR="0047689A" w:rsidRDefault="00593459">
            <w:pPr>
              <w:pStyle w:val="TableText"/>
            </w:pPr>
            <w:r>
              <w:tab/>
            </w:r>
            <w:r>
              <w:tab/>
              <w:t>structuredBody</w:t>
            </w:r>
          </w:p>
        </w:tc>
        <w:tc>
          <w:tcPr>
            <w:tcW w:w="720" w:type="dxa"/>
          </w:tcPr>
          <w:p w14:paraId="150CD819" w14:textId="77777777" w:rsidR="0047689A" w:rsidRDefault="00593459">
            <w:pPr>
              <w:pStyle w:val="TableText"/>
            </w:pPr>
            <w:r>
              <w:t>1..1</w:t>
            </w:r>
          </w:p>
        </w:tc>
        <w:tc>
          <w:tcPr>
            <w:tcW w:w="1152" w:type="dxa"/>
          </w:tcPr>
          <w:p w14:paraId="28CB0349" w14:textId="77777777" w:rsidR="0047689A" w:rsidRDefault="00593459">
            <w:pPr>
              <w:pStyle w:val="TableText"/>
            </w:pPr>
            <w:r>
              <w:t>SHALL</w:t>
            </w:r>
          </w:p>
        </w:tc>
        <w:tc>
          <w:tcPr>
            <w:tcW w:w="864" w:type="dxa"/>
          </w:tcPr>
          <w:p w14:paraId="0F49D6F2" w14:textId="77777777" w:rsidR="0047689A" w:rsidRDefault="0047689A">
            <w:pPr>
              <w:pStyle w:val="TableText"/>
            </w:pPr>
          </w:p>
        </w:tc>
        <w:tc>
          <w:tcPr>
            <w:tcW w:w="1104" w:type="dxa"/>
          </w:tcPr>
          <w:p w14:paraId="1EC7CA13" w14:textId="1985411F" w:rsidR="0047689A" w:rsidRDefault="00326331">
            <w:pPr>
              <w:pStyle w:val="TableText"/>
            </w:pPr>
            <w:hyperlink w:anchor="C_1101-22502">
              <w:r w:rsidR="00593459">
                <w:rPr>
                  <w:rStyle w:val="HyperlinkText9pt"/>
                </w:rPr>
                <w:t>1101-22502</w:t>
              </w:r>
            </w:hyperlink>
          </w:p>
        </w:tc>
        <w:tc>
          <w:tcPr>
            <w:tcW w:w="2975" w:type="dxa"/>
          </w:tcPr>
          <w:p w14:paraId="719FEB4E" w14:textId="77777777" w:rsidR="0047689A" w:rsidRDefault="0047689A">
            <w:pPr>
              <w:pStyle w:val="TableText"/>
            </w:pPr>
          </w:p>
        </w:tc>
      </w:tr>
      <w:tr w:rsidR="0047689A" w14:paraId="0AFACA14" w14:textId="77777777">
        <w:trPr>
          <w:jc w:val="center"/>
        </w:trPr>
        <w:tc>
          <w:tcPr>
            <w:tcW w:w="3345" w:type="dxa"/>
          </w:tcPr>
          <w:p w14:paraId="357C5E98" w14:textId="77777777" w:rsidR="0047689A" w:rsidRDefault="00593459">
            <w:pPr>
              <w:pStyle w:val="TableText"/>
            </w:pPr>
            <w:r>
              <w:tab/>
            </w:r>
            <w:r>
              <w:tab/>
            </w:r>
            <w:r>
              <w:tab/>
              <w:t>component</w:t>
            </w:r>
          </w:p>
        </w:tc>
        <w:tc>
          <w:tcPr>
            <w:tcW w:w="720" w:type="dxa"/>
          </w:tcPr>
          <w:p w14:paraId="7F45B30C" w14:textId="77777777" w:rsidR="0047689A" w:rsidRDefault="00593459">
            <w:pPr>
              <w:pStyle w:val="TableText"/>
            </w:pPr>
            <w:r>
              <w:t>1..1</w:t>
            </w:r>
          </w:p>
        </w:tc>
        <w:tc>
          <w:tcPr>
            <w:tcW w:w="1152" w:type="dxa"/>
          </w:tcPr>
          <w:p w14:paraId="2FF2DEA7" w14:textId="77777777" w:rsidR="0047689A" w:rsidRDefault="00593459">
            <w:pPr>
              <w:pStyle w:val="TableText"/>
            </w:pPr>
            <w:r>
              <w:t>SHALL</w:t>
            </w:r>
          </w:p>
        </w:tc>
        <w:tc>
          <w:tcPr>
            <w:tcW w:w="864" w:type="dxa"/>
          </w:tcPr>
          <w:p w14:paraId="135479EC" w14:textId="77777777" w:rsidR="0047689A" w:rsidRDefault="0047689A">
            <w:pPr>
              <w:pStyle w:val="TableText"/>
            </w:pPr>
          </w:p>
        </w:tc>
        <w:tc>
          <w:tcPr>
            <w:tcW w:w="1104" w:type="dxa"/>
          </w:tcPr>
          <w:p w14:paraId="2AD610A0" w14:textId="281FFEBB" w:rsidR="0047689A" w:rsidRDefault="00326331">
            <w:pPr>
              <w:pStyle w:val="TableText"/>
            </w:pPr>
            <w:hyperlink w:anchor="C_1101-22503">
              <w:r w:rsidR="00593459">
                <w:rPr>
                  <w:rStyle w:val="HyperlinkText9pt"/>
                </w:rPr>
                <w:t>1101-22503</w:t>
              </w:r>
            </w:hyperlink>
          </w:p>
        </w:tc>
        <w:tc>
          <w:tcPr>
            <w:tcW w:w="2975" w:type="dxa"/>
          </w:tcPr>
          <w:p w14:paraId="7148A54F" w14:textId="77777777" w:rsidR="0047689A" w:rsidRDefault="0047689A">
            <w:pPr>
              <w:pStyle w:val="TableText"/>
            </w:pPr>
          </w:p>
        </w:tc>
      </w:tr>
      <w:tr w:rsidR="0047689A" w14:paraId="17797347" w14:textId="77777777">
        <w:trPr>
          <w:jc w:val="center"/>
        </w:trPr>
        <w:tc>
          <w:tcPr>
            <w:tcW w:w="3345" w:type="dxa"/>
          </w:tcPr>
          <w:p w14:paraId="522716D7" w14:textId="77777777" w:rsidR="0047689A" w:rsidRDefault="00593459">
            <w:pPr>
              <w:pStyle w:val="TableText"/>
            </w:pPr>
            <w:r>
              <w:tab/>
            </w:r>
            <w:r>
              <w:tab/>
            </w:r>
            <w:r>
              <w:tab/>
            </w:r>
            <w:r>
              <w:tab/>
              <w:t>section</w:t>
            </w:r>
          </w:p>
        </w:tc>
        <w:tc>
          <w:tcPr>
            <w:tcW w:w="720" w:type="dxa"/>
          </w:tcPr>
          <w:p w14:paraId="40A40B13" w14:textId="77777777" w:rsidR="0047689A" w:rsidRDefault="00593459">
            <w:pPr>
              <w:pStyle w:val="TableText"/>
            </w:pPr>
            <w:r>
              <w:t>1..1</w:t>
            </w:r>
          </w:p>
        </w:tc>
        <w:tc>
          <w:tcPr>
            <w:tcW w:w="1152" w:type="dxa"/>
          </w:tcPr>
          <w:p w14:paraId="7049B0FD" w14:textId="77777777" w:rsidR="0047689A" w:rsidRDefault="00593459">
            <w:pPr>
              <w:pStyle w:val="TableText"/>
            </w:pPr>
            <w:r>
              <w:t>SHALL</w:t>
            </w:r>
          </w:p>
        </w:tc>
        <w:tc>
          <w:tcPr>
            <w:tcW w:w="864" w:type="dxa"/>
          </w:tcPr>
          <w:p w14:paraId="5617D8FD" w14:textId="77777777" w:rsidR="0047689A" w:rsidRDefault="0047689A">
            <w:pPr>
              <w:pStyle w:val="TableText"/>
            </w:pPr>
          </w:p>
        </w:tc>
        <w:tc>
          <w:tcPr>
            <w:tcW w:w="1104" w:type="dxa"/>
          </w:tcPr>
          <w:p w14:paraId="6BEC3E25" w14:textId="6E7C15CF" w:rsidR="0047689A" w:rsidRDefault="00326331">
            <w:pPr>
              <w:pStyle w:val="TableText"/>
            </w:pPr>
            <w:hyperlink w:anchor="C_1101-22504">
              <w:r w:rsidR="00593459">
                <w:rPr>
                  <w:rStyle w:val="HyperlinkText9pt"/>
                </w:rPr>
                <w:t>1101-22504</w:t>
              </w:r>
            </w:hyperlink>
          </w:p>
        </w:tc>
        <w:tc>
          <w:tcPr>
            <w:tcW w:w="2975" w:type="dxa"/>
          </w:tcPr>
          <w:p w14:paraId="61190248" w14:textId="295DAA26" w:rsidR="0047689A" w:rsidRDefault="00326331">
            <w:pPr>
              <w:pStyle w:val="TableText"/>
            </w:pPr>
            <w:hyperlink w:anchor="S_Infection_Details_Section_in_an_SSI_V2">
              <w:r w:rsidR="00593459">
                <w:rPr>
                  <w:rStyle w:val="HyperlinkText9pt"/>
                </w:rPr>
                <w:t>Infection Details Section in an SSI Report (V2) (identifier: urn:oid:2.16.840.1.113883.10.20.5.5.39.2</w:t>
              </w:r>
            </w:hyperlink>
          </w:p>
        </w:tc>
      </w:tr>
      <w:tr w:rsidR="0047689A" w14:paraId="56CA6A7C" w14:textId="77777777">
        <w:trPr>
          <w:jc w:val="center"/>
        </w:trPr>
        <w:tc>
          <w:tcPr>
            <w:tcW w:w="3345" w:type="dxa"/>
          </w:tcPr>
          <w:p w14:paraId="29482C95" w14:textId="77777777" w:rsidR="0047689A" w:rsidRDefault="00593459">
            <w:pPr>
              <w:pStyle w:val="TableText"/>
            </w:pPr>
            <w:r>
              <w:tab/>
            </w:r>
            <w:r>
              <w:tab/>
            </w:r>
            <w:r>
              <w:tab/>
              <w:t>component</w:t>
            </w:r>
          </w:p>
        </w:tc>
        <w:tc>
          <w:tcPr>
            <w:tcW w:w="720" w:type="dxa"/>
          </w:tcPr>
          <w:p w14:paraId="50E31609" w14:textId="77777777" w:rsidR="0047689A" w:rsidRDefault="00593459">
            <w:pPr>
              <w:pStyle w:val="TableText"/>
            </w:pPr>
            <w:r>
              <w:t>1..1</w:t>
            </w:r>
          </w:p>
        </w:tc>
        <w:tc>
          <w:tcPr>
            <w:tcW w:w="1152" w:type="dxa"/>
          </w:tcPr>
          <w:p w14:paraId="32D1432B" w14:textId="77777777" w:rsidR="0047689A" w:rsidRDefault="00593459">
            <w:pPr>
              <w:pStyle w:val="TableText"/>
            </w:pPr>
            <w:r>
              <w:t>SHALL</w:t>
            </w:r>
          </w:p>
        </w:tc>
        <w:tc>
          <w:tcPr>
            <w:tcW w:w="864" w:type="dxa"/>
          </w:tcPr>
          <w:p w14:paraId="210A91AE" w14:textId="77777777" w:rsidR="0047689A" w:rsidRDefault="0047689A">
            <w:pPr>
              <w:pStyle w:val="TableText"/>
            </w:pPr>
          </w:p>
        </w:tc>
        <w:tc>
          <w:tcPr>
            <w:tcW w:w="1104" w:type="dxa"/>
          </w:tcPr>
          <w:p w14:paraId="2D837782" w14:textId="095548B4" w:rsidR="0047689A" w:rsidRDefault="00326331">
            <w:pPr>
              <w:pStyle w:val="TableText"/>
            </w:pPr>
            <w:hyperlink w:anchor="C_1101-22505">
              <w:r w:rsidR="00593459">
                <w:rPr>
                  <w:rStyle w:val="HyperlinkText9pt"/>
                </w:rPr>
                <w:t>1101-22505</w:t>
              </w:r>
            </w:hyperlink>
          </w:p>
        </w:tc>
        <w:tc>
          <w:tcPr>
            <w:tcW w:w="2975" w:type="dxa"/>
          </w:tcPr>
          <w:p w14:paraId="278C9204" w14:textId="77777777" w:rsidR="0047689A" w:rsidRDefault="0047689A">
            <w:pPr>
              <w:pStyle w:val="TableText"/>
            </w:pPr>
          </w:p>
        </w:tc>
      </w:tr>
      <w:tr w:rsidR="0047689A" w14:paraId="05580DDD" w14:textId="77777777">
        <w:trPr>
          <w:jc w:val="center"/>
        </w:trPr>
        <w:tc>
          <w:tcPr>
            <w:tcW w:w="3345" w:type="dxa"/>
          </w:tcPr>
          <w:p w14:paraId="2E63F861" w14:textId="77777777" w:rsidR="0047689A" w:rsidRDefault="00593459">
            <w:pPr>
              <w:pStyle w:val="TableText"/>
            </w:pPr>
            <w:r>
              <w:tab/>
            </w:r>
            <w:r>
              <w:tab/>
            </w:r>
            <w:r>
              <w:tab/>
            </w:r>
            <w:r>
              <w:tab/>
              <w:t>section</w:t>
            </w:r>
          </w:p>
        </w:tc>
        <w:tc>
          <w:tcPr>
            <w:tcW w:w="720" w:type="dxa"/>
          </w:tcPr>
          <w:p w14:paraId="4C3C7934" w14:textId="77777777" w:rsidR="0047689A" w:rsidRDefault="00593459">
            <w:pPr>
              <w:pStyle w:val="TableText"/>
            </w:pPr>
            <w:r>
              <w:t>1..1</w:t>
            </w:r>
          </w:p>
        </w:tc>
        <w:tc>
          <w:tcPr>
            <w:tcW w:w="1152" w:type="dxa"/>
          </w:tcPr>
          <w:p w14:paraId="4702A32C" w14:textId="77777777" w:rsidR="0047689A" w:rsidRDefault="00593459">
            <w:pPr>
              <w:pStyle w:val="TableText"/>
            </w:pPr>
            <w:r>
              <w:t>SHALL</w:t>
            </w:r>
          </w:p>
        </w:tc>
        <w:tc>
          <w:tcPr>
            <w:tcW w:w="864" w:type="dxa"/>
          </w:tcPr>
          <w:p w14:paraId="4B3A9C4F" w14:textId="77777777" w:rsidR="0047689A" w:rsidRDefault="0047689A">
            <w:pPr>
              <w:pStyle w:val="TableText"/>
            </w:pPr>
          </w:p>
        </w:tc>
        <w:tc>
          <w:tcPr>
            <w:tcW w:w="1104" w:type="dxa"/>
          </w:tcPr>
          <w:p w14:paraId="228B6DEC" w14:textId="27D2CD27" w:rsidR="0047689A" w:rsidRDefault="00326331">
            <w:pPr>
              <w:pStyle w:val="TableText"/>
            </w:pPr>
            <w:hyperlink w:anchor="C_1101-22506">
              <w:r w:rsidR="00593459">
                <w:rPr>
                  <w:rStyle w:val="HyperlinkText9pt"/>
                </w:rPr>
                <w:t>1101-22506</w:t>
              </w:r>
            </w:hyperlink>
          </w:p>
        </w:tc>
        <w:tc>
          <w:tcPr>
            <w:tcW w:w="2975" w:type="dxa"/>
          </w:tcPr>
          <w:p w14:paraId="5A04CDCD" w14:textId="5D1507A4" w:rsidR="0047689A" w:rsidRDefault="00326331">
            <w:pPr>
              <w:pStyle w:val="TableText"/>
            </w:pPr>
            <w:hyperlink w:anchor="S_Findings_Section_in_an_InfectionType_">
              <w:r w:rsidR="00593459">
                <w:rPr>
                  <w:rStyle w:val="HyperlinkText9pt"/>
                </w:rPr>
                <w:t>Findings Section in an Infection-Type Report (identifier: urn:oid:2.16.840.1.113883.10.20.5.5.45</w:t>
              </w:r>
            </w:hyperlink>
          </w:p>
        </w:tc>
      </w:tr>
    </w:tbl>
    <w:p w14:paraId="1E188957" w14:textId="77777777" w:rsidR="0047689A" w:rsidRDefault="0047689A">
      <w:pPr>
        <w:pStyle w:val="BodyText"/>
      </w:pPr>
    </w:p>
    <w:p w14:paraId="2E598EF8" w14:textId="0AD2FA72" w:rsidR="0047689A" w:rsidRDefault="00593459" w:rsidP="002B55CD">
      <w:pPr>
        <w:numPr>
          <w:ilvl w:val="0"/>
          <w:numId w:val="1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3CCE9B0F" w14:textId="77777777" w:rsidR="0047689A" w:rsidRDefault="00593459">
      <w:pPr>
        <w:pStyle w:val="BodyText"/>
        <w:spacing w:before="120"/>
      </w:pPr>
      <w:r>
        <w:t>This template id represents the IG in which this template is published.</w:t>
      </w:r>
    </w:p>
    <w:p w14:paraId="5D1F558E" w14:textId="77777777" w:rsidR="0047689A" w:rsidRDefault="00593459" w:rsidP="002B55CD">
      <w:pPr>
        <w:numPr>
          <w:ilvl w:val="0"/>
          <w:numId w:val="15"/>
        </w:numPr>
      </w:pPr>
      <w:r>
        <w:rPr>
          <w:rStyle w:val="keyword"/>
        </w:rPr>
        <w:t>SHALL</w:t>
      </w:r>
      <w:r>
        <w:t xml:space="preserve"> contain exactly one [1..1] </w:t>
      </w:r>
      <w:r>
        <w:rPr>
          <w:rStyle w:val="XMLnameBold"/>
        </w:rPr>
        <w:t>templateId</w:t>
      </w:r>
      <w:bookmarkStart w:id="467" w:name="C_1101-30311"/>
      <w:r>
        <w:t xml:space="preserve"> (CONF:1101-30311)</w:t>
      </w:r>
      <w:bookmarkEnd w:id="467"/>
      <w:r>
        <w:t xml:space="preserve"> such that it</w:t>
      </w:r>
    </w:p>
    <w:p w14:paraId="162210E4" w14:textId="77777777" w:rsidR="0047689A" w:rsidRDefault="00593459" w:rsidP="002B55CD">
      <w:pPr>
        <w:numPr>
          <w:ilvl w:val="1"/>
          <w:numId w:val="15"/>
        </w:numPr>
      </w:pPr>
      <w:r>
        <w:rPr>
          <w:rStyle w:val="keyword"/>
        </w:rPr>
        <w:t>SHALL</w:t>
      </w:r>
      <w:r>
        <w:t xml:space="preserve"> contain exactly one [1..1] </w:t>
      </w:r>
      <w:r>
        <w:rPr>
          <w:rStyle w:val="XMLnameBold"/>
        </w:rPr>
        <w:t>@root</w:t>
      </w:r>
      <w:r>
        <w:t>=</w:t>
      </w:r>
      <w:r>
        <w:rPr>
          <w:rStyle w:val="XMLname"/>
        </w:rPr>
        <w:t>"2.16.840.1.113883.10.20.5.7.2.1.1"</w:t>
      </w:r>
      <w:bookmarkStart w:id="468" w:name="C_1101-30312"/>
      <w:r>
        <w:t xml:space="preserve"> (CONF:1101-30312)</w:t>
      </w:r>
      <w:bookmarkEnd w:id="468"/>
      <w:r>
        <w:t>.</w:t>
      </w:r>
    </w:p>
    <w:p w14:paraId="33EEA850" w14:textId="77777777" w:rsidR="0047689A" w:rsidRDefault="00593459" w:rsidP="002B55CD">
      <w:pPr>
        <w:numPr>
          <w:ilvl w:val="0"/>
          <w:numId w:val="15"/>
        </w:numPr>
      </w:pPr>
      <w:r>
        <w:rPr>
          <w:rStyle w:val="keyword"/>
        </w:rPr>
        <w:t>SHALL</w:t>
      </w:r>
      <w:r>
        <w:t xml:space="preserve"> contain exactly one [1..1] </w:t>
      </w:r>
      <w:r>
        <w:rPr>
          <w:rStyle w:val="XMLnameBold"/>
        </w:rPr>
        <w:t>templateId</w:t>
      </w:r>
      <w:bookmarkStart w:id="469" w:name="C_1101-22484"/>
      <w:r>
        <w:t xml:space="preserve"> (CONF:1101-22484)</w:t>
      </w:r>
      <w:bookmarkEnd w:id="469"/>
      <w:r>
        <w:t xml:space="preserve"> such that it</w:t>
      </w:r>
    </w:p>
    <w:p w14:paraId="65BBC25A" w14:textId="77777777" w:rsidR="0047689A" w:rsidRDefault="00593459" w:rsidP="002B55CD">
      <w:pPr>
        <w:numPr>
          <w:ilvl w:val="1"/>
          <w:numId w:val="15"/>
        </w:numPr>
      </w:pPr>
      <w:r>
        <w:rPr>
          <w:rStyle w:val="keyword"/>
        </w:rPr>
        <w:t>SHALL</w:t>
      </w:r>
      <w:r>
        <w:t xml:space="preserve"> contain exactly one [1..1] </w:t>
      </w:r>
      <w:r>
        <w:rPr>
          <w:rStyle w:val="XMLnameBold"/>
        </w:rPr>
        <w:t>@root</w:t>
      </w:r>
      <w:r>
        <w:t>=</w:t>
      </w:r>
      <w:r>
        <w:rPr>
          <w:rStyle w:val="XMLname"/>
        </w:rPr>
        <w:t>"2.16.840.1.113883.10.20.5.33.2"</w:t>
      </w:r>
      <w:bookmarkStart w:id="470" w:name="C_1101-30276"/>
      <w:r>
        <w:t xml:space="preserve"> (CONF:1101-30276)</w:t>
      </w:r>
      <w:bookmarkEnd w:id="470"/>
      <w:r>
        <w:t>.</w:t>
      </w:r>
    </w:p>
    <w:p w14:paraId="6F1BE6DC" w14:textId="77777777" w:rsidR="0047689A" w:rsidRDefault="00593459" w:rsidP="002B55CD">
      <w:pPr>
        <w:numPr>
          <w:ilvl w:val="0"/>
          <w:numId w:val="15"/>
        </w:numPr>
      </w:pPr>
      <w:r>
        <w:rPr>
          <w:rStyle w:val="keyword"/>
        </w:rPr>
        <w:t>SHALL</w:t>
      </w:r>
      <w:r>
        <w:t xml:space="preserve"> contain exactly one [1..1] </w:t>
      </w:r>
      <w:r>
        <w:rPr>
          <w:rStyle w:val="XMLnameBold"/>
        </w:rPr>
        <w:t>componentOf</w:t>
      </w:r>
      <w:bookmarkStart w:id="471" w:name="C_1101-22486"/>
      <w:r>
        <w:t xml:space="preserve"> (CONF:1101-22486)</w:t>
      </w:r>
      <w:bookmarkEnd w:id="471"/>
      <w:r>
        <w:t>.</w:t>
      </w:r>
    </w:p>
    <w:p w14:paraId="1C7482E8" w14:textId="77777777" w:rsidR="0047689A" w:rsidRDefault="00593459" w:rsidP="002B55CD">
      <w:pPr>
        <w:numPr>
          <w:ilvl w:val="1"/>
          <w:numId w:val="15"/>
        </w:numPr>
      </w:pPr>
      <w:r>
        <w:t xml:space="preserve">This componentOf </w:t>
      </w:r>
      <w:r>
        <w:rPr>
          <w:rStyle w:val="keyword"/>
        </w:rPr>
        <w:t>SHALL</w:t>
      </w:r>
      <w:r>
        <w:t xml:space="preserve"> contain exactly one [1..1] </w:t>
      </w:r>
      <w:r>
        <w:rPr>
          <w:rStyle w:val="XMLnameBold"/>
        </w:rPr>
        <w:t>encompassingEncounter</w:t>
      </w:r>
      <w:bookmarkStart w:id="472" w:name="C_1101-22487"/>
      <w:r>
        <w:t xml:space="preserve"> (CONF:1101-22487)</w:t>
      </w:r>
      <w:bookmarkEnd w:id="472"/>
      <w:r>
        <w:t>.</w:t>
      </w:r>
    </w:p>
    <w:p w14:paraId="3CCEB0DC" w14:textId="5ADE8F0D" w:rsidR="0047689A" w:rsidRDefault="00593459" w:rsidP="002B55CD">
      <w:pPr>
        <w:numPr>
          <w:ilvl w:val="2"/>
          <w:numId w:val="15"/>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473" w:name="C_1101-22488"/>
      <w:r>
        <w:t xml:space="preserve"> (CONF:1101-22488)</w:t>
      </w:r>
      <w:bookmarkEnd w:id="473"/>
      <w:r>
        <w:t>.</w:t>
      </w:r>
    </w:p>
    <w:p w14:paraId="6063B2B3" w14:textId="77777777" w:rsidR="0047689A" w:rsidRDefault="00593459" w:rsidP="002B55CD">
      <w:pPr>
        <w:numPr>
          <w:ilvl w:val="2"/>
          <w:numId w:val="15"/>
        </w:numPr>
      </w:pPr>
      <w:r>
        <w:t xml:space="preserve">This encompassingEncounter </w:t>
      </w:r>
      <w:r>
        <w:rPr>
          <w:rStyle w:val="keyword"/>
        </w:rPr>
        <w:t>SHALL</w:t>
      </w:r>
      <w:r>
        <w:t xml:space="preserve"> contain exactly one [1..1] </w:t>
      </w:r>
      <w:r>
        <w:rPr>
          <w:rStyle w:val="XMLnameBold"/>
        </w:rPr>
        <w:t>effectiveTime</w:t>
      </w:r>
      <w:bookmarkStart w:id="474" w:name="C_1101-22490"/>
      <w:r>
        <w:t xml:space="preserve"> (CONF:1101-22490)</w:t>
      </w:r>
      <w:bookmarkEnd w:id="474"/>
      <w:r>
        <w:t>.</w:t>
      </w:r>
    </w:p>
    <w:p w14:paraId="6BCB6181" w14:textId="77777777" w:rsidR="0047689A" w:rsidRDefault="00593459" w:rsidP="002B55CD">
      <w:pPr>
        <w:numPr>
          <w:ilvl w:val="3"/>
          <w:numId w:val="15"/>
        </w:numPr>
      </w:pPr>
      <w:r>
        <w:t xml:space="preserve">This effectiveTime </w:t>
      </w:r>
      <w:r>
        <w:rPr>
          <w:rStyle w:val="keyword"/>
        </w:rPr>
        <w:t>SHALL</w:t>
      </w:r>
      <w:r>
        <w:t xml:space="preserve"> contain exactly one [1..1] </w:t>
      </w:r>
      <w:r>
        <w:rPr>
          <w:rStyle w:val="XMLnameBold"/>
        </w:rPr>
        <w:t>low</w:t>
      </w:r>
      <w:bookmarkStart w:id="475" w:name="C_1101-27762"/>
      <w:r>
        <w:t xml:space="preserve"> (CONF:1101-27762)</w:t>
      </w:r>
      <w:bookmarkEnd w:id="475"/>
      <w:r>
        <w:t>.</w:t>
      </w:r>
    </w:p>
    <w:p w14:paraId="746881F4" w14:textId="77777777" w:rsidR="0047689A" w:rsidRDefault="00593459" w:rsidP="002B55CD">
      <w:pPr>
        <w:numPr>
          <w:ilvl w:val="4"/>
          <w:numId w:val="15"/>
        </w:numPr>
      </w:pPr>
      <w:r>
        <w:t xml:space="preserve">This low </w:t>
      </w:r>
      <w:r>
        <w:rPr>
          <w:rStyle w:val="keyword"/>
        </w:rPr>
        <w:t>SHALL</w:t>
      </w:r>
      <w:r>
        <w:t xml:space="preserve"> contain exactly one [1..1] </w:t>
      </w:r>
      <w:r>
        <w:rPr>
          <w:rStyle w:val="XMLnameBold"/>
        </w:rPr>
        <w:t>@value</w:t>
      </w:r>
      <w:bookmarkStart w:id="476" w:name="C_1101-27763"/>
      <w:r>
        <w:t xml:space="preserve"> (CONF:1101-27763)</w:t>
      </w:r>
      <w:bookmarkEnd w:id="476"/>
      <w:r>
        <w:t>.</w:t>
      </w:r>
      <w:r>
        <w:br/>
        <w:t>Note: Admission Date</w:t>
      </w:r>
    </w:p>
    <w:p w14:paraId="684E63A7" w14:textId="77777777" w:rsidR="0047689A" w:rsidRDefault="00593459" w:rsidP="002B55CD">
      <w:pPr>
        <w:numPr>
          <w:ilvl w:val="3"/>
          <w:numId w:val="15"/>
        </w:numPr>
      </w:pPr>
      <w:r>
        <w:t xml:space="preserve">This effectiveTime </w:t>
      </w:r>
      <w:r>
        <w:rPr>
          <w:rStyle w:val="keyword"/>
        </w:rPr>
        <w:t>MAY</w:t>
      </w:r>
      <w:r>
        <w:t xml:space="preserve"> contain zero or one [0..1] </w:t>
      </w:r>
      <w:r>
        <w:rPr>
          <w:rStyle w:val="XMLnameBold"/>
        </w:rPr>
        <w:t>high</w:t>
      </w:r>
      <w:bookmarkStart w:id="477" w:name="C_1101-22491"/>
      <w:r>
        <w:t xml:space="preserve"> (CONF:1101-22491)</w:t>
      </w:r>
      <w:bookmarkEnd w:id="477"/>
      <w:r>
        <w:t>.</w:t>
      </w:r>
    </w:p>
    <w:p w14:paraId="2251DACE" w14:textId="77777777" w:rsidR="0047689A" w:rsidRDefault="00593459" w:rsidP="002B55CD">
      <w:pPr>
        <w:numPr>
          <w:ilvl w:val="4"/>
          <w:numId w:val="15"/>
        </w:numPr>
      </w:pPr>
      <w:r>
        <w:t xml:space="preserve">The high, if present, </w:t>
      </w:r>
      <w:r>
        <w:rPr>
          <w:rStyle w:val="keyword"/>
        </w:rPr>
        <w:t>SHALL</w:t>
      </w:r>
      <w:r>
        <w:t xml:space="preserve"> contain exactly one [1..1] </w:t>
      </w:r>
      <w:r>
        <w:rPr>
          <w:rStyle w:val="XMLnameBold"/>
        </w:rPr>
        <w:t>@value</w:t>
      </w:r>
      <w:bookmarkStart w:id="478" w:name="C_1101-22492"/>
      <w:r>
        <w:t xml:space="preserve"> (CONF:1101-22492)</w:t>
      </w:r>
      <w:bookmarkEnd w:id="478"/>
      <w:r>
        <w:t>.</w:t>
      </w:r>
      <w:r>
        <w:br/>
        <w:t>Note: Discharge Date</w:t>
      </w:r>
    </w:p>
    <w:p w14:paraId="3943E235" w14:textId="77777777" w:rsidR="0047689A" w:rsidRDefault="00593459" w:rsidP="002B55CD">
      <w:pPr>
        <w:numPr>
          <w:ilvl w:val="2"/>
          <w:numId w:val="15"/>
        </w:numPr>
      </w:pPr>
      <w:r>
        <w:t xml:space="preserve">This encompassingEncounter </w:t>
      </w:r>
      <w:r>
        <w:rPr>
          <w:rStyle w:val="keyword"/>
        </w:rPr>
        <w:t>SHALL</w:t>
      </w:r>
      <w:r>
        <w:t xml:space="preserve"> contain exactly one [1..1] </w:t>
      </w:r>
      <w:r>
        <w:rPr>
          <w:rStyle w:val="XMLnameBold"/>
        </w:rPr>
        <w:t>location</w:t>
      </w:r>
      <w:bookmarkStart w:id="479" w:name="C_1101-22493"/>
      <w:r>
        <w:t xml:space="preserve"> (CONF:1101-22493)</w:t>
      </w:r>
      <w:bookmarkEnd w:id="479"/>
      <w:r>
        <w:t>.</w:t>
      </w:r>
    </w:p>
    <w:p w14:paraId="7C49EF21" w14:textId="77777777" w:rsidR="0047689A" w:rsidRDefault="00593459" w:rsidP="002B55CD">
      <w:pPr>
        <w:numPr>
          <w:ilvl w:val="3"/>
          <w:numId w:val="15"/>
        </w:numPr>
      </w:pPr>
      <w:r>
        <w:t xml:space="preserve">This location </w:t>
      </w:r>
      <w:r>
        <w:rPr>
          <w:rStyle w:val="keyword"/>
        </w:rPr>
        <w:t>SHALL</w:t>
      </w:r>
      <w:r>
        <w:t xml:space="preserve"> contain exactly one [1..1] </w:t>
      </w:r>
      <w:r>
        <w:rPr>
          <w:rStyle w:val="XMLnameBold"/>
        </w:rPr>
        <w:t>healthCareFacility</w:t>
      </w:r>
      <w:bookmarkStart w:id="480" w:name="C_1101-22494"/>
      <w:r>
        <w:t xml:space="preserve"> (CONF:1101-22494)</w:t>
      </w:r>
      <w:bookmarkEnd w:id="480"/>
      <w:r>
        <w:t>.</w:t>
      </w:r>
    </w:p>
    <w:p w14:paraId="3B67CA10" w14:textId="77777777" w:rsidR="0047689A" w:rsidRDefault="00593459" w:rsidP="002B55CD">
      <w:pPr>
        <w:numPr>
          <w:ilvl w:val="4"/>
          <w:numId w:val="15"/>
        </w:numPr>
      </w:pPr>
      <w:r>
        <w:t xml:space="preserve">This healthCareFacility </w:t>
      </w:r>
      <w:r>
        <w:rPr>
          <w:rStyle w:val="keyword"/>
        </w:rPr>
        <w:t>SHALL</w:t>
      </w:r>
      <w:r>
        <w:t xml:space="preserve"> contain exactly one [1..1] </w:t>
      </w:r>
      <w:r>
        <w:rPr>
          <w:rStyle w:val="XMLnameBold"/>
        </w:rPr>
        <w:t>id</w:t>
      </w:r>
      <w:bookmarkStart w:id="481" w:name="C_1101-22495"/>
      <w:r>
        <w:t xml:space="preserve"> (CONF:1101-22495)</w:t>
      </w:r>
      <w:bookmarkEnd w:id="481"/>
      <w:r>
        <w:t>.</w:t>
      </w:r>
    </w:p>
    <w:p w14:paraId="17BF9212" w14:textId="77777777" w:rsidR="0047689A" w:rsidRDefault="00593459">
      <w:pPr>
        <w:pStyle w:val="BodyText"/>
        <w:spacing w:before="120"/>
      </w:pPr>
      <w:r>
        <w:t>The value of @root must be the NHSN assigned Facility OID.</w:t>
      </w:r>
    </w:p>
    <w:p w14:paraId="2B53703E" w14:textId="77777777" w:rsidR="0047689A" w:rsidRDefault="00593459" w:rsidP="002B55CD">
      <w:pPr>
        <w:numPr>
          <w:ilvl w:val="5"/>
          <w:numId w:val="15"/>
        </w:numPr>
      </w:pPr>
      <w:r>
        <w:t xml:space="preserve">This id </w:t>
      </w:r>
      <w:r>
        <w:rPr>
          <w:rStyle w:val="keyword"/>
        </w:rPr>
        <w:t>SHALL</w:t>
      </w:r>
      <w:r>
        <w:t xml:space="preserve"> contain exactly one [1..1] </w:t>
      </w:r>
      <w:r>
        <w:rPr>
          <w:rStyle w:val="XMLnameBold"/>
        </w:rPr>
        <w:t>@root</w:t>
      </w:r>
      <w:bookmarkStart w:id="482" w:name="C_1101-22496"/>
      <w:r>
        <w:t xml:space="preserve"> (CONF:1101-22496)</w:t>
      </w:r>
      <w:bookmarkEnd w:id="482"/>
      <w:r>
        <w:t>.</w:t>
      </w:r>
    </w:p>
    <w:p w14:paraId="3B05BABD" w14:textId="77777777" w:rsidR="0047689A" w:rsidRDefault="00593459">
      <w:pPr>
        <w:pStyle w:val="BodyText"/>
        <w:spacing w:before="120"/>
      </w:pPr>
      <w:r>
        <w:t>The value of @extension, if supplied, must be a value registered with NHSN.</w:t>
      </w:r>
    </w:p>
    <w:p w14:paraId="65D9B1AF" w14:textId="77777777" w:rsidR="0047689A" w:rsidRDefault="00593459" w:rsidP="002B55CD">
      <w:pPr>
        <w:numPr>
          <w:ilvl w:val="5"/>
          <w:numId w:val="15"/>
        </w:numPr>
      </w:pPr>
      <w:r>
        <w:t xml:space="preserve">This id </w:t>
      </w:r>
      <w:r>
        <w:rPr>
          <w:rStyle w:val="keyword"/>
        </w:rPr>
        <w:t>MAY</w:t>
      </w:r>
      <w:r>
        <w:t xml:space="preserve"> contain zero or one [0..1] </w:t>
      </w:r>
      <w:r>
        <w:rPr>
          <w:rStyle w:val="XMLnameBold"/>
        </w:rPr>
        <w:t>@extension</w:t>
      </w:r>
      <w:bookmarkStart w:id="483" w:name="C_1101-22497"/>
      <w:r>
        <w:t xml:space="preserve"> (CONF:1101-22497)</w:t>
      </w:r>
      <w:bookmarkEnd w:id="483"/>
      <w:r>
        <w:t>.</w:t>
      </w:r>
    </w:p>
    <w:p w14:paraId="6B827C49" w14:textId="2722C2EF" w:rsidR="0047689A" w:rsidRDefault="00593459" w:rsidP="002B55CD">
      <w:pPr>
        <w:numPr>
          <w:ilvl w:val="4"/>
          <w:numId w:val="15"/>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84" w:name="C_1101-22498"/>
      <w:r>
        <w:t xml:space="preserve"> (CONF:1101-22498)</w:t>
      </w:r>
      <w:bookmarkEnd w:id="484"/>
      <w:r>
        <w:t>.</w:t>
      </w:r>
    </w:p>
    <w:p w14:paraId="07E6E413" w14:textId="77777777" w:rsidR="0047689A" w:rsidRDefault="00593459" w:rsidP="002B55CD">
      <w:pPr>
        <w:numPr>
          <w:ilvl w:val="0"/>
          <w:numId w:val="15"/>
        </w:numPr>
      </w:pPr>
      <w:r>
        <w:rPr>
          <w:rStyle w:val="keyword"/>
        </w:rPr>
        <w:t>SHALL</w:t>
      </w:r>
      <w:r>
        <w:t xml:space="preserve"> contain exactly one [1..1] </w:t>
      </w:r>
      <w:r>
        <w:rPr>
          <w:rStyle w:val="XMLnameBold"/>
        </w:rPr>
        <w:t>component</w:t>
      </w:r>
      <w:bookmarkStart w:id="485" w:name="C_1101-22501"/>
      <w:r>
        <w:t xml:space="preserve"> (CONF:1101-22501)</w:t>
      </w:r>
      <w:bookmarkEnd w:id="485"/>
      <w:r>
        <w:t>.</w:t>
      </w:r>
    </w:p>
    <w:p w14:paraId="3FC86194" w14:textId="77777777" w:rsidR="0047689A" w:rsidRDefault="00593459" w:rsidP="002B55CD">
      <w:pPr>
        <w:numPr>
          <w:ilvl w:val="1"/>
          <w:numId w:val="15"/>
        </w:numPr>
      </w:pPr>
      <w:r>
        <w:t xml:space="preserve">This component </w:t>
      </w:r>
      <w:r>
        <w:rPr>
          <w:rStyle w:val="keyword"/>
        </w:rPr>
        <w:t>SHALL</w:t>
      </w:r>
      <w:r>
        <w:t xml:space="preserve"> contain exactly one [1..1] </w:t>
      </w:r>
      <w:r>
        <w:rPr>
          <w:rStyle w:val="XMLnameBold"/>
        </w:rPr>
        <w:t>structuredBody</w:t>
      </w:r>
      <w:bookmarkStart w:id="486" w:name="C_1101-22502"/>
      <w:r>
        <w:t xml:space="preserve"> (CONF:1101-22502)</w:t>
      </w:r>
      <w:bookmarkEnd w:id="486"/>
      <w:r>
        <w:t>.</w:t>
      </w:r>
    </w:p>
    <w:p w14:paraId="055438D8" w14:textId="77777777" w:rsidR="0047689A" w:rsidRDefault="00593459" w:rsidP="002B55CD">
      <w:pPr>
        <w:numPr>
          <w:ilvl w:val="2"/>
          <w:numId w:val="15"/>
        </w:numPr>
      </w:pPr>
      <w:r>
        <w:t xml:space="preserve">This structuredBody </w:t>
      </w:r>
      <w:r>
        <w:rPr>
          <w:rStyle w:val="keyword"/>
        </w:rPr>
        <w:t>SHALL</w:t>
      </w:r>
      <w:r>
        <w:t xml:space="preserve"> contain exactly one [1..1] </w:t>
      </w:r>
      <w:r>
        <w:rPr>
          <w:rStyle w:val="XMLnameBold"/>
        </w:rPr>
        <w:t>component</w:t>
      </w:r>
      <w:bookmarkStart w:id="487" w:name="C_1101-22503"/>
      <w:r>
        <w:t xml:space="preserve"> (CONF:1101-22503)</w:t>
      </w:r>
      <w:bookmarkEnd w:id="487"/>
      <w:r>
        <w:t xml:space="preserve"> such that it</w:t>
      </w:r>
    </w:p>
    <w:p w14:paraId="0B15744A" w14:textId="7B9D2329" w:rsidR="0047689A" w:rsidRDefault="00593459" w:rsidP="002B55CD">
      <w:pPr>
        <w:numPr>
          <w:ilvl w:val="3"/>
          <w:numId w:val="15"/>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488" w:name="C_1101-22504"/>
      <w:r>
        <w:t xml:space="preserve"> (CONF:1101-22504)</w:t>
      </w:r>
      <w:bookmarkEnd w:id="488"/>
      <w:r>
        <w:t>.</w:t>
      </w:r>
    </w:p>
    <w:p w14:paraId="511AE8BD" w14:textId="77777777" w:rsidR="0047689A" w:rsidRDefault="00593459" w:rsidP="002B55CD">
      <w:pPr>
        <w:numPr>
          <w:ilvl w:val="2"/>
          <w:numId w:val="15"/>
        </w:numPr>
      </w:pPr>
      <w:r>
        <w:t xml:space="preserve">This structuredBody </w:t>
      </w:r>
      <w:r>
        <w:rPr>
          <w:rStyle w:val="keyword"/>
        </w:rPr>
        <w:t>SHALL</w:t>
      </w:r>
      <w:r>
        <w:t xml:space="preserve"> contain exactly one [1..1] </w:t>
      </w:r>
      <w:r>
        <w:rPr>
          <w:rStyle w:val="XMLnameBold"/>
        </w:rPr>
        <w:t>component</w:t>
      </w:r>
      <w:bookmarkStart w:id="489" w:name="C_1101-22505"/>
      <w:r>
        <w:t xml:space="preserve"> (CONF:1101-22505)</w:t>
      </w:r>
      <w:bookmarkEnd w:id="489"/>
      <w:r>
        <w:t xml:space="preserve"> such that it</w:t>
      </w:r>
    </w:p>
    <w:p w14:paraId="105F7ACC" w14:textId="565AE204" w:rsidR="0047689A" w:rsidRDefault="00593459" w:rsidP="002B55CD">
      <w:pPr>
        <w:numPr>
          <w:ilvl w:val="3"/>
          <w:numId w:val="15"/>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90" w:name="C_1101-22506"/>
      <w:r>
        <w:t xml:space="preserve"> (CONF:1101-22506)</w:t>
      </w:r>
      <w:bookmarkEnd w:id="490"/>
      <w:r>
        <w:t>.</w:t>
      </w:r>
    </w:p>
    <w:p w14:paraId="39F6994F" w14:textId="77777777" w:rsidR="0047689A" w:rsidRDefault="00593459">
      <w:pPr>
        <w:pStyle w:val="Heading3nospace"/>
      </w:pPr>
      <w:bookmarkStart w:id="491" w:name="D_HAI_Urinary_Tract_Infection_Numerator"/>
      <w:bookmarkStart w:id="492" w:name="_Toc531704981"/>
      <w:r>
        <w:t>HAI Urinary Tract Infection Numerator Report (UTI)</w:t>
      </w:r>
      <w:bookmarkEnd w:id="491"/>
      <w:bookmarkEnd w:id="492"/>
    </w:p>
    <w:p w14:paraId="44644431" w14:textId="77777777" w:rsidR="0047689A" w:rsidRDefault="00593459">
      <w:pPr>
        <w:pStyle w:val="BracketData"/>
      </w:pPr>
      <w:r>
        <w:t>[ClinicalDocument: identifier urn:oid:2.16.840.1.113883.10.20.5.34 (closed)]</w:t>
      </w:r>
    </w:p>
    <w:p w14:paraId="5598D322" w14:textId="77777777" w:rsidR="0047689A" w:rsidRDefault="00593459">
      <w:pPr>
        <w:pStyle w:val="BracketData"/>
      </w:pPr>
      <w:r>
        <w:t>Published as part of NHSN Healthcare Associated Infection (HAI) Reports Release 1 - US Realm</w:t>
      </w:r>
    </w:p>
    <w:p w14:paraId="62E89631" w14:textId="28F0E47B" w:rsidR="0047689A" w:rsidRDefault="00593459">
      <w:pPr>
        <w:pStyle w:val="Caption"/>
      </w:pPr>
      <w:bookmarkStart w:id="493" w:name="_Toc531705395"/>
      <w:r>
        <w:t xml:space="preserve">Table </w:t>
      </w:r>
      <w:r>
        <w:fldChar w:fldCharType="begin"/>
      </w:r>
      <w:r>
        <w:instrText>SEQ Table \* ARABIC</w:instrText>
      </w:r>
      <w:r>
        <w:fldChar w:fldCharType="separate"/>
      </w:r>
      <w:r w:rsidR="002466D9">
        <w:t>43</w:t>
      </w:r>
      <w:r>
        <w:fldChar w:fldCharType="end"/>
      </w:r>
      <w:r>
        <w:t>: HAI Urinary Tract Infection Numerator Report (UTI) Contexts</w:t>
      </w:r>
      <w:bookmarkEnd w:id="4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7DCF973" w14:textId="77777777">
        <w:trPr>
          <w:cantSplit/>
          <w:tblHeader/>
          <w:jc w:val="center"/>
        </w:trPr>
        <w:tc>
          <w:tcPr>
            <w:tcW w:w="360" w:type="dxa"/>
            <w:shd w:val="clear" w:color="auto" w:fill="E6E6E6"/>
          </w:tcPr>
          <w:p w14:paraId="0FD6C3A6" w14:textId="77777777" w:rsidR="0047689A" w:rsidRDefault="00593459">
            <w:pPr>
              <w:pStyle w:val="TableHead"/>
            </w:pPr>
            <w:r>
              <w:t>Contained By:</w:t>
            </w:r>
          </w:p>
        </w:tc>
        <w:tc>
          <w:tcPr>
            <w:tcW w:w="360" w:type="dxa"/>
            <w:shd w:val="clear" w:color="auto" w:fill="E6E6E6"/>
          </w:tcPr>
          <w:p w14:paraId="3D1C75B8" w14:textId="77777777" w:rsidR="0047689A" w:rsidRDefault="00593459">
            <w:pPr>
              <w:pStyle w:val="TableHead"/>
            </w:pPr>
            <w:r>
              <w:t>Contains:</w:t>
            </w:r>
          </w:p>
        </w:tc>
      </w:tr>
      <w:tr w:rsidR="0047689A" w14:paraId="461C6C33" w14:textId="77777777">
        <w:trPr>
          <w:jc w:val="center"/>
        </w:trPr>
        <w:tc>
          <w:tcPr>
            <w:tcW w:w="360" w:type="dxa"/>
          </w:tcPr>
          <w:p w14:paraId="435A6FF1" w14:textId="77777777" w:rsidR="0047689A" w:rsidRDefault="0047689A"/>
        </w:tc>
        <w:tc>
          <w:tcPr>
            <w:tcW w:w="360" w:type="dxa"/>
          </w:tcPr>
          <w:p w14:paraId="7F854F1B" w14:textId="3C7A1C39" w:rsidR="0047689A" w:rsidRDefault="00326331">
            <w:pPr>
              <w:pStyle w:val="TableText"/>
            </w:pPr>
            <w:hyperlink w:anchor="S_Infection_Risk_Factors_Section_in_a_U">
              <w:r w:rsidR="00593459">
                <w:rPr>
                  <w:rStyle w:val="HyperlinkText9pt"/>
                </w:rPr>
                <w:t>Infection Risk Factors Section in a UTI Report</w:t>
              </w:r>
            </w:hyperlink>
            <w:r w:rsidR="00593459">
              <w:t xml:space="preserve"> (required)</w:t>
            </w:r>
          </w:p>
          <w:p w14:paraId="3838C7DA" w14:textId="339992DF" w:rsidR="0047689A" w:rsidRDefault="00326331">
            <w:pPr>
              <w:pStyle w:val="TableText"/>
            </w:pPr>
            <w:hyperlink w:anchor="S_Infection_Details_Section_in_a_UTI_Re">
              <w:r w:rsidR="00593459">
                <w:rPr>
                  <w:rStyle w:val="HyperlinkText9pt"/>
                </w:rPr>
                <w:t>Infection Details Section in a UTI Report</w:t>
              </w:r>
            </w:hyperlink>
            <w:r w:rsidR="00593459">
              <w:t xml:space="preserve"> (required)</w:t>
            </w:r>
          </w:p>
          <w:p w14:paraId="7557D893" w14:textId="25A43886"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(required)</w:t>
            </w:r>
          </w:p>
        </w:tc>
      </w:tr>
    </w:tbl>
    <w:p w14:paraId="4B6FB07A" w14:textId="77777777" w:rsidR="0047689A" w:rsidRDefault="0047689A">
      <w:pPr>
        <w:pStyle w:val="BodyText"/>
      </w:pPr>
    </w:p>
    <w:p w14:paraId="16D20AE5" w14:textId="77777777" w:rsidR="0047689A" w:rsidRDefault="00593459">
      <w:r>
        <w:t>Note: The section on “Template Ids in this Guide” includes a containment table showing all the entries within each report type.</w:t>
      </w:r>
    </w:p>
    <w:p w14:paraId="12F8AD1D" w14:textId="77777777" w:rsidR="0047689A" w:rsidRDefault="00593459">
      <w:r>
        <w:t>This report records a urinary tract infection event.</w:t>
      </w:r>
    </w:p>
    <w:p w14:paraId="6915F4AB" w14:textId="77777777" w:rsidR="0047689A" w:rsidRDefault="00593459">
      <w:r>
        <w:t>Preferred document title:  “Urinary Infection Report (UTI)”</w:t>
      </w:r>
    </w:p>
    <w:p w14:paraId="0A583ABC" w14:textId="77777777" w:rsidR="0047689A" w:rsidRDefault="00593459">
      <w:r>
        <w:t>Key encounter data:</w:t>
      </w:r>
    </w:p>
    <w:p w14:paraId="75D20660" w14:textId="77777777" w:rsidR="0047689A" w:rsidRDefault="00593459">
      <w:r>
        <w:t>•  A value for admission date is required.</w:t>
      </w:r>
      <w:r>
        <w:br/>
        <w:t>•  A discharge date may be recorded.</w:t>
      </w:r>
    </w:p>
    <w:p w14:paraId="154B870A" w14:textId="77777777" w:rsidR="0047689A" w:rsidRDefault="00593459">
      <w:r>
        <w:t>•  The facility id, unit identifier, and unit type are required.</w:t>
      </w:r>
    </w:p>
    <w:p w14:paraId="0D884F58" w14:textId="77777777" w:rsidR="0047689A" w:rsidRDefault="00593459">
      <w:r>
        <w:t>Other dates and locations:</w:t>
      </w:r>
    </w:p>
    <w:p w14:paraId="4158AC19" w14:textId="77777777" w:rsidR="0047689A" w:rsidRDefault="00593459">
      <w:r>
        <w:t>•  The date of the infection is recorded as effectiveTime in the Infection-Type Observation.</w:t>
      </w:r>
    </w:p>
    <w:p w14:paraId="01CF1FB7" w14:textId="7837B0B6" w:rsidR="0047689A" w:rsidRDefault="00593459">
      <w:pPr>
        <w:pStyle w:val="Caption"/>
      </w:pPr>
      <w:bookmarkStart w:id="494" w:name="_Toc531705396"/>
      <w:r>
        <w:t xml:space="preserve">Table </w:t>
      </w:r>
      <w:r>
        <w:fldChar w:fldCharType="begin"/>
      </w:r>
      <w:r>
        <w:instrText>SEQ Table \* ARABIC</w:instrText>
      </w:r>
      <w:r>
        <w:fldChar w:fldCharType="separate"/>
      </w:r>
      <w:r w:rsidR="002466D9">
        <w:t>44</w:t>
      </w:r>
      <w:r>
        <w:fldChar w:fldCharType="end"/>
      </w:r>
      <w:r>
        <w:t>: HAI Urinary Tract Infection Numerator Report (UTI) Constraints Overview</w:t>
      </w:r>
      <w:bookmarkEnd w:id="49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C0CE779" w14:textId="77777777">
        <w:trPr>
          <w:cantSplit/>
          <w:tblHeader/>
          <w:jc w:val="center"/>
        </w:trPr>
        <w:tc>
          <w:tcPr>
            <w:tcW w:w="0" w:type="dxa"/>
            <w:shd w:val="clear" w:color="auto" w:fill="E6E6E6"/>
            <w:noWrap/>
          </w:tcPr>
          <w:p w14:paraId="020060CA" w14:textId="77777777" w:rsidR="0047689A" w:rsidRDefault="00593459">
            <w:pPr>
              <w:pStyle w:val="TableHead"/>
            </w:pPr>
            <w:r>
              <w:t>XPath</w:t>
            </w:r>
          </w:p>
        </w:tc>
        <w:tc>
          <w:tcPr>
            <w:tcW w:w="720" w:type="dxa"/>
            <w:shd w:val="clear" w:color="auto" w:fill="E6E6E6"/>
            <w:noWrap/>
          </w:tcPr>
          <w:p w14:paraId="638DC66D" w14:textId="77777777" w:rsidR="0047689A" w:rsidRDefault="00593459">
            <w:pPr>
              <w:pStyle w:val="TableHead"/>
            </w:pPr>
            <w:r>
              <w:t>Card.</w:t>
            </w:r>
          </w:p>
        </w:tc>
        <w:tc>
          <w:tcPr>
            <w:tcW w:w="1152" w:type="dxa"/>
            <w:shd w:val="clear" w:color="auto" w:fill="E6E6E6"/>
            <w:noWrap/>
          </w:tcPr>
          <w:p w14:paraId="51023868" w14:textId="77777777" w:rsidR="0047689A" w:rsidRDefault="00593459">
            <w:pPr>
              <w:pStyle w:val="TableHead"/>
            </w:pPr>
            <w:r>
              <w:t>Verb</w:t>
            </w:r>
          </w:p>
        </w:tc>
        <w:tc>
          <w:tcPr>
            <w:tcW w:w="864" w:type="dxa"/>
            <w:shd w:val="clear" w:color="auto" w:fill="E6E6E6"/>
            <w:noWrap/>
          </w:tcPr>
          <w:p w14:paraId="5D3AC6CB" w14:textId="77777777" w:rsidR="0047689A" w:rsidRDefault="00593459">
            <w:pPr>
              <w:pStyle w:val="TableHead"/>
            </w:pPr>
            <w:r>
              <w:t>Data Type</w:t>
            </w:r>
          </w:p>
        </w:tc>
        <w:tc>
          <w:tcPr>
            <w:tcW w:w="864" w:type="dxa"/>
            <w:shd w:val="clear" w:color="auto" w:fill="E6E6E6"/>
            <w:noWrap/>
          </w:tcPr>
          <w:p w14:paraId="32E951DB" w14:textId="77777777" w:rsidR="0047689A" w:rsidRDefault="00593459">
            <w:pPr>
              <w:pStyle w:val="TableHead"/>
            </w:pPr>
            <w:r>
              <w:t>CONF#</w:t>
            </w:r>
          </w:p>
        </w:tc>
        <w:tc>
          <w:tcPr>
            <w:tcW w:w="864" w:type="dxa"/>
            <w:shd w:val="clear" w:color="auto" w:fill="E6E6E6"/>
            <w:noWrap/>
          </w:tcPr>
          <w:p w14:paraId="3BF61EEB" w14:textId="77777777" w:rsidR="0047689A" w:rsidRDefault="00593459">
            <w:pPr>
              <w:pStyle w:val="TableHead"/>
            </w:pPr>
            <w:r>
              <w:t>Value</w:t>
            </w:r>
          </w:p>
        </w:tc>
      </w:tr>
      <w:tr w:rsidR="0047689A" w14:paraId="480CA73C" w14:textId="77777777">
        <w:trPr>
          <w:jc w:val="center"/>
        </w:trPr>
        <w:tc>
          <w:tcPr>
            <w:tcW w:w="10160" w:type="dxa"/>
            <w:gridSpan w:val="6"/>
          </w:tcPr>
          <w:p w14:paraId="4618FF73" w14:textId="77777777" w:rsidR="0047689A" w:rsidRDefault="00593459">
            <w:pPr>
              <w:pStyle w:val="TableText"/>
            </w:pPr>
            <w:r>
              <w:t>ClinicalDocument (identifier: urn:oid:2.16.840.1.113883.10.20.5.34)</w:t>
            </w:r>
          </w:p>
        </w:tc>
      </w:tr>
      <w:tr w:rsidR="0047689A" w14:paraId="46BF5E35" w14:textId="77777777">
        <w:trPr>
          <w:jc w:val="center"/>
        </w:trPr>
        <w:tc>
          <w:tcPr>
            <w:tcW w:w="3345" w:type="dxa"/>
          </w:tcPr>
          <w:p w14:paraId="28787513" w14:textId="77777777" w:rsidR="0047689A" w:rsidRDefault="00593459">
            <w:pPr>
              <w:pStyle w:val="TableText"/>
            </w:pPr>
            <w:r>
              <w:tab/>
              <w:t>templateId</w:t>
            </w:r>
          </w:p>
        </w:tc>
        <w:tc>
          <w:tcPr>
            <w:tcW w:w="720" w:type="dxa"/>
          </w:tcPr>
          <w:p w14:paraId="3030304C" w14:textId="77777777" w:rsidR="0047689A" w:rsidRDefault="00593459">
            <w:pPr>
              <w:pStyle w:val="TableText"/>
            </w:pPr>
            <w:r>
              <w:t>1..1</w:t>
            </w:r>
          </w:p>
        </w:tc>
        <w:tc>
          <w:tcPr>
            <w:tcW w:w="1152" w:type="dxa"/>
          </w:tcPr>
          <w:p w14:paraId="43B997A5" w14:textId="77777777" w:rsidR="0047689A" w:rsidRDefault="00593459">
            <w:pPr>
              <w:pStyle w:val="TableText"/>
            </w:pPr>
            <w:r>
              <w:t>SHALL</w:t>
            </w:r>
          </w:p>
        </w:tc>
        <w:tc>
          <w:tcPr>
            <w:tcW w:w="864" w:type="dxa"/>
          </w:tcPr>
          <w:p w14:paraId="41FB6C15" w14:textId="77777777" w:rsidR="0047689A" w:rsidRDefault="0047689A">
            <w:pPr>
              <w:pStyle w:val="TableText"/>
            </w:pPr>
          </w:p>
        </w:tc>
        <w:tc>
          <w:tcPr>
            <w:tcW w:w="1104" w:type="dxa"/>
          </w:tcPr>
          <w:p w14:paraId="656E44FB" w14:textId="0B832AB6" w:rsidR="0047689A" w:rsidRDefault="00326331">
            <w:pPr>
              <w:pStyle w:val="TableText"/>
            </w:pPr>
            <w:hyperlink w:anchor="C_86-28319">
              <w:r w:rsidR="00593459">
                <w:rPr>
                  <w:rStyle w:val="HyperlinkText9pt"/>
                </w:rPr>
                <w:t>86-28319</w:t>
              </w:r>
            </w:hyperlink>
          </w:p>
        </w:tc>
        <w:tc>
          <w:tcPr>
            <w:tcW w:w="2975" w:type="dxa"/>
          </w:tcPr>
          <w:p w14:paraId="52594BD7" w14:textId="77777777" w:rsidR="0047689A" w:rsidRDefault="0047689A">
            <w:pPr>
              <w:pStyle w:val="TableText"/>
            </w:pPr>
          </w:p>
        </w:tc>
      </w:tr>
      <w:tr w:rsidR="0047689A" w14:paraId="55BF5ED9" w14:textId="77777777">
        <w:trPr>
          <w:jc w:val="center"/>
        </w:trPr>
        <w:tc>
          <w:tcPr>
            <w:tcW w:w="3345" w:type="dxa"/>
          </w:tcPr>
          <w:p w14:paraId="368DEEB2" w14:textId="77777777" w:rsidR="0047689A" w:rsidRDefault="00593459">
            <w:pPr>
              <w:pStyle w:val="TableText"/>
            </w:pPr>
            <w:r>
              <w:tab/>
            </w:r>
            <w:r>
              <w:tab/>
              <w:t>@root</w:t>
            </w:r>
          </w:p>
        </w:tc>
        <w:tc>
          <w:tcPr>
            <w:tcW w:w="720" w:type="dxa"/>
          </w:tcPr>
          <w:p w14:paraId="7E0AFB87" w14:textId="77777777" w:rsidR="0047689A" w:rsidRDefault="00593459">
            <w:pPr>
              <w:pStyle w:val="TableText"/>
            </w:pPr>
            <w:r>
              <w:t>1..1</w:t>
            </w:r>
          </w:p>
        </w:tc>
        <w:tc>
          <w:tcPr>
            <w:tcW w:w="1152" w:type="dxa"/>
          </w:tcPr>
          <w:p w14:paraId="06605438" w14:textId="77777777" w:rsidR="0047689A" w:rsidRDefault="00593459">
            <w:pPr>
              <w:pStyle w:val="TableText"/>
            </w:pPr>
            <w:r>
              <w:t>SHALL</w:t>
            </w:r>
          </w:p>
        </w:tc>
        <w:tc>
          <w:tcPr>
            <w:tcW w:w="864" w:type="dxa"/>
          </w:tcPr>
          <w:p w14:paraId="388BAAA8" w14:textId="77777777" w:rsidR="0047689A" w:rsidRDefault="0047689A">
            <w:pPr>
              <w:pStyle w:val="TableText"/>
            </w:pPr>
          </w:p>
        </w:tc>
        <w:tc>
          <w:tcPr>
            <w:tcW w:w="1104" w:type="dxa"/>
          </w:tcPr>
          <w:p w14:paraId="611EBF5A" w14:textId="420A2D82" w:rsidR="0047689A" w:rsidRDefault="00326331">
            <w:pPr>
              <w:pStyle w:val="TableText"/>
            </w:pPr>
            <w:hyperlink w:anchor="C_86-28320">
              <w:r w:rsidR="00593459">
                <w:rPr>
                  <w:rStyle w:val="HyperlinkText9pt"/>
                </w:rPr>
                <w:t>86-28320</w:t>
              </w:r>
            </w:hyperlink>
          </w:p>
        </w:tc>
        <w:tc>
          <w:tcPr>
            <w:tcW w:w="2975" w:type="dxa"/>
          </w:tcPr>
          <w:p w14:paraId="739FD51B" w14:textId="77777777" w:rsidR="0047689A" w:rsidRDefault="00593459">
            <w:pPr>
              <w:pStyle w:val="TableText"/>
            </w:pPr>
            <w:r>
              <w:t>2.16.840.1.113883.10.20.5.7.2.1.1</w:t>
            </w:r>
          </w:p>
        </w:tc>
      </w:tr>
      <w:tr w:rsidR="0047689A" w14:paraId="6EF19B96" w14:textId="77777777">
        <w:trPr>
          <w:jc w:val="center"/>
        </w:trPr>
        <w:tc>
          <w:tcPr>
            <w:tcW w:w="3345" w:type="dxa"/>
          </w:tcPr>
          <w:p w14:paraId="29A6965B" w14:textId="77777777" w:rsidR="0047689A" w:rsidRDefault="00593459">
            <w:pPr>
              <w:pStyle w:val="TableText"/>
            </w:pPr>
            <w:r>
              <w:tab/>
              <w:t>templateId</w:t>
            </w:r>
          </w:p>
        </w:tc>
        <w:tc>
          <w:tcPr>
            <w:tcW w:w="720" w:type="dxa"/>
          </w:tcPr>
          <w:p w14:paraId="76E2EDA2" w14:textId="77777777" w:rsidR="0047689A" w:rsidRDefault="00593459">
            <w:pPr>
              <w:pStyle w:val="TableText"/>
            </w:pPr>
            <w:r>
              <w:t>1..1</w:t>
            </w:r>
          </w:p>
        </w:tc>
        <w:tc>
          <w:tcPr>
            <w:tcW w:w="1152" w:type="dxa"/>
          </w:tcPr>
          <w:p w14:paraId="7AC3521D" w14:textId="77777777" w:rsidR="0047689A" w:rsidRDefault="00593459">
            <w:pPr>
              <w:pStyle w:val="TableText"/>
            </w:pPr>
            <w:r>
              <w:t>SHALL</w:t>
            </w:r>
          </w:p>
        </w:tc>
        <w:tc>
          <w:tcPr>
            <w:tcW w:w="864" w:type="dxa"/>
          </w:tcPr>
          <w:p w14:paraId="323222E3" w14:textId="77777777" w:rsidR="0047689A" w:rsidRDefault="0047689A">
            <w:pPr>
              <w:pStyle w:val="TableText"/>
            </w:pPr>
          </w:p>
        </w:tc>
        <w:tc>
          <w:tcPr>
            <w:tcW w:w="1104" w:type="dxa"/>
          </w:tcPr>
          <w:p w14:paraId="48713E26" w14:textId="1B80A035" w:rsidR="0047689A" w:rsidRDefault="00326331">
            <w:pPr>
              <w:pStyle w:val="TableText"/>
            </w:pPr>
            <w:hyperlink w:anchor="C_86-22507">
              <w:r w:rsidR="00593459">
                <w:rPr>
                  <w:rStyle w:val="HyperlinkText9pt"/>
                </w:rPr>
                <w:t>86-22507</w:t>
              </w:r>
            </w:hyperlink>
          </w:p>
        </w:tc>
        <w:tc>
          <w:tcPr>
            <w:tcW w:w="2975" w:type="dxa"/>
          </w:tcPr>
          <w:p w14:paraId="3B6A0FEC" w14:textId="77777777" w:rsidR="0047689A" w:rsidRDefault="0047689A">
            <w:pPr>
              <w:pStyle w:val="TableText"/>
            </w:pPr>
          </w:p>
        </w:tc>
      </w:tr>
      <w:tr w:rsidR="0047689A" w14:paraId="48740CA9" w14:textId="77777777">
        <w:trPr>
          <w:jc w:val="center"/>
        </w:trPr>
        <w:tc>
          <w:tcPr>
            <w:tcW w:w="3345" w:type="dxa"/>
          </w:tcPr>
          <w:p w14:paraId="45EAB4F0" w14:textId="77777777" w:rsidR="0047689A" w:rsidRDefault="00593459">
            <w:pPr>
              <w:pStyle w:val="TableText"/>
            </w:pPr>
            <w:r>
              <w:tab/>
            </w:r>
            <w:r>
              <w:tab/>
              <w:t>@root</w:t>
            </w:r>
          </w:p>
        </w:tc>
        <w:tc>
          <w:tcPr>
            <w:tcW w:w="720" w:type="dxa"/>
          </w:tcPr>
          <w:p w14:paraId="582C474F" w14:textId="77777777" w:rsidR="0047689A" w:rsidRDefault="00593459">
            <w:pPr>
              <w:pStyle w:val="TableText"/>
            </w:pPr>
            <w:r>
              <w:t>1..1</w:t>
            </w:r>
          </w:p>
        </w:tc>
        <w:tc>
          <w:tcPr>
            <w:tcW w:w="1152" w:type="dxa"/>
          </w:tcPr>
          <w:p w14:paraId="35B87FA9" w14:textId="77777777" w:rsidR="0047689A" w:rsidRDefault="00593459">
            <w:pPr>
              <w:pStyle w:val="TableText"/>
            </w:pPr>
            <w:r>
              <w:t>SHALL</w:t>
            </w:r>
          </w:p>
        </w:tc>
        <w:tc>
          <w:tcPr>
            <w:tcW w:w="864" w:type="dxa"/>
          </w:tcPr>
          <w:p w14:paraId="020647B2" w14:textId="77777777" w:rsidR="0047689A" w:rsidRDefault="0047689A">
            <w:pPr>
              <w:pStyle w:val="TableText"/>
            </w:pPr>
          </w:p>
        </w:tc>
        <w:tc>
          <w:tcPr>
            <w:tcW w:w="1104" w:type="dxa"/>
          </w:tcPr>
          <w:p w14:paraId="45F92E36" w14:textId="308ECBC6" w:rsidR="0047689A" w:rsidRDefault="00326331">
            <w:pPr>
              <w:pStyle w:val="TableText"/>
            </w:pPr>
            <w:hyperlink w:anchor="C_86-27433">
              <w:r w:rsidR="00593459">
                <w:rPr>
                  <w:rStyle w:val="HyperlinkText9pt"/>
                </w:rPr>
                <w:t>86-27433</w:t>
              </w:r>
            </w:hyperlink>
          </w:p>
        </w:tc>
        <w:tc>
          <w:tcPr>
            <w:tcW w:w="2975" w:type="dxa"/>
          </w:tcPr>
          <w:p w14:paraId="036EB074" w14:textId="77777777" w:rsidR="0047689A" w:rsidRDefault="00593459">
            <w:pPr>
              <w:pStyle w:val="TableText"/>
            </w:pPr>
            <w:r>
              <w:t>2.16.840.1.113883.10.20.5.34</w:t>
            </w:r>
          </w:p>
        </w:tc>
      </w:tr>
      <w:tr w:rsidR="0047689A" w14:paraId="45F1E423" w14:textId="77777777">
        <w:trPr>
          <w:jc w:val="center"/>
        </w:trPr>
        <w:tc>
          <w:tcPr>
            <w:tcW w:w="3345" w:type="dxa"/>
          </w:tcPr>
          <w:p w14:paraId="271683EA" w14:textId="77777777" w:rsidR="0047689A" w:rsidRDefault="00593459">
            <w:pPr>
              <w:pStyle w:val="TableText"/>
            </w:pPr>
            <w:r>
              <w:tab/>
              <w:t>componentOf</w:t>
            </w:r>
          </w:p>
        </w:tc>
        <w:tc>
          <w:tcPr>
            <w:tcW w:w="720" w:type="dxa"/>
          </w:tcPr>
          <w:p w14:paraId="25CF7DA7" w14:textId="77777777" w:rsidR="0047689A" w:rsidRDefault="00593459">
            <w:pPr>
              <w:pStyle w:val="TableText"/>
            </w:pPr>
            <w:r>
              <w:t>1..1</w:t>
            </w:r>
          </w:p>
        </w:tc>
        <w:tc>
          <w:tcPr>
            <w:tcW w:w="1152" w:type="dxa"/>
          </w:tcPr>
          <w:p w14:paraId="24143AC0" w14:textId="77777777" w:rsidR="0047689A" w:rsidRDefault="00593459">
            <w:pPr>
              <w:pStyle w:val="TableText"/>
            </w:pPr>
            <w:r>
              <w:t>SHALL</w:t>
            </w:r>
          </w:p>
        </w:tc>
        <w:tc>
          <w:tcPr>
            <w:tcW w:w="864" w:type="dxa"/>
          </w:tcPr>
          <w:p w14:paraId="371E8B60" w14:textId="77777777" w:rsidR="0047689A" w:rsidRDefault="0047689A">
            <w:pPr>
              <w:pStyle w:val="TableText"/>
            </w:pPr>
          </w:p>
        </w:tc>
        <w:tc>
          <w:tcPr>
            <w:tcW w:w="1104" w:type="dxa"/>
          </w:tcPr>
          <w:p w14:paraId="29D5C17C" w14:textId="712C3F72" w:rsidR="0047689A" w:rsidRDefault="00326331">
            <w:pPr>
              <w:pStyle w:val="TableText"/>
            </w:pPr>
            <w:hyperlink w:anchor="C_86-22509">
              <w:r w:rsidR="00593459">
                <w:rPr>
                  <w:rStyle w:val="HyperlinkText9pt"/>
                </w:rPr>
                <w:t>86-22509</w:t>
              </w:r>
            </w:hyperlink>
          </w:p>
        </w:tc>
        <w:tc>
          <w:tcPr>
            <w:tcW w:w="2975" w:type="dxa"/>
          </w:tcPr>
          <w:p w14:paraId="086C8333" w14:textId="77777777" w:rsidR="0047689A" w:rsidRDefault="0047689A">
            <w:pPr>
              <w:pStyle w:val="TableText"/>
            </w:pPr>
          </w:p>
        </w:tc>
      </w:tr>
      <w:tr w:rsidR="0047689A" w14:paraId="652925A3" w14:textId="77777777">
        <w:trPr>
          <w:jc w:val="center"/>
        </w:trPr>
        <w:tc>
          <w:tcPr>
            <w:tcW w:w="3345" w:type="dxa"/>
          </w:tcPr>
          <w:p w14:paraId="6BC9FDC9" w14:textId="77777777" w:rsidR="0047689A" w:rsidRDefault="00593459">
            <w:pPr>
              <w:pStyle w:val="TableText"/>
            </w:pPr>
            <w:r>
              <w:tab/>
            </w:r>
            <w:r>
              <w:tab/>
              <w:t>encompassingEncounter</w:t>
            </w:r>
          </w:p>
        </w:tc>
        <w:tc>
          <w:tcPr>
            <w:tcW w:w="720" w:type="dxa"/>
          </w:tcPr>
          <w:p w14:paraId="3F19F783" w14:textId="77777777" w:rsidR="0047689A" w:rsidRDefault="00593459">
            <w:pPr>
              <w:pStyle w:val="TableText"/>
            </w:pPr>
            <w:r>
              <w:t>1..1</w:t>
            </w:r>
          </w:p>
        </w:tc>
        <w:tc>
          <w:tcPr>
            <w:tcW w:w="1152" w:type="dxa"/>
          </w:tcPr>
          <w:p w14:paraId="62394137" w14:textId="77777777" w:rsidR="0047689A" w:rsidRDefault="00593459">
            <w:pPr>
              <w:pStyle w:val="TableText"/>
            </w:pPr>
            <w:r>
              <w:t>SHALL</w:t>
            </w:r>
          </w:p>
        </w:tc>
        <w:tc>
          <w:tcPr>
            <w:tcW w:w="864" w:type="dxa"/>
          </w:tcPr>
          <w:p w14:paraId="4987D902" w14:textId="77777777" w:rsidR="0047689A" w:rsidRDefault="0047689A">
            <w:pPr>
              <w:pStyle w:val="TableText"/>
            </w:pPr>
          </w:p>
        </w:tc>
        <w:tc>
          <w:tcPr>
            <w:tcW w:w="1104" w:type="dxa"/>
          </w:tcPr>
          <w:p w14:paraId="7B9D0F7E" w14:textId="498AF46C" w:rsidR="0047689A" w:rsidRDefault="00326331">
            <w:pPr>
              <w:pStyle w:val="TableText"/>
            </w:pPr>
            <w:hyperlink w:anchor="C_86-22510">
              <w:r w:rsidR="00593459">
                <w:rPr>
                  <w:rStyle w:val="HyperlinkText9pt"/>
                </w:rPr>
                <w:t>86-22510</w:t>
              </w:r>
            </w:hyperlink>
          </w:p>
        </w:tc>
        <w:tc>
          <w:tcPr>
            <w:tcW w:w="2975" w:type="dxa"/>
          </w:tcPr>
          <w:p w14:paraId="536858F2" w14:textId="77777777" w:rsidR="0047689A" w:rsidRDefault="0047689A">
            <w:pPr>
              <w:pStyle w:val="TableText"/>
            </w:pPr>
          </w:p>
        </w:tc>
      </w:tr>
      <w:tr w:rsidR="0047689A" w14:paraId="4D24702D" w14:textId="77777777">
        <w:trPr>
          <w:jc w:val="center"/>
        </w:trPr>
        <w:tc>
          <w:tcPr>
            <w:tcW w:w="3345" w:type="dxa"/>
          </w:tcPr>
          <w:p w14:paraId="7695C35D" w14:textId="77777777" w:rsidR="0047689A" w:rsidRDefault="00593459">
            <w:pPr>
              <w:pStyle w:val="TableText"/>
            </w:pPr>
            <w:r>
              <w:tab/>
            </w:r>
            <w:r>
              <w:tab/>
            </w:r>
            <w:r>
              <w:tab/>
              <w:t>effectiveTime</w:t>
            </w:r>
          </w:p>
        </w:tc>
        <w:tc>
          <w:tcPr>
            <w:tcW w:w="720" w:type="dxa"/>
          </w:tcPr>
          <w:p w14:paraId="6A74CF3A" w14:textId="77777777" w:rsidR="0047689A" w:rsidRDefault="00593459">
            <w:pPr>
              <w:pStyle w:val="TableText"/>
            </w:pPr>
            <w:r>
              <w:t>1..1</w:t>
            </w:r>
          </w:p>
        </w:tc>
        <w:tc>
          <w:tcPr>
            <w:tcW w:w="1152" w:type="dxa"/>
          </w:tcPr>
          <w:p w14:paraId="1E3EDB6F" w14:textId="77777777" w:rsidR="0047689A" w:rsidRDefault="00593459">
            <w:pPr>
              <w:pStyle w:val="TableText"/>
            </w:pPr>
            <w:r>
              <w:t>SHALL</w:t>
            </w:r>
          </w:p>
        </w:tc>
        <w:tc>
          <w:tcPr>
            <w:tcW w:w="864" w:type="dxa"/>
          </w:tcPr>
          <w:p w14:paraId="6C74F25C" w14:textId="77777777" w:rsidR="0047689A" w:rsidRDefault="0047689A">
            <w:pPr>
              <w:pStyle w:val="TableText"/>
            </w:pPr>
          </w:p>
        </w:tc>
        <w:tc>
          <w:tcPr>
            <w:tcW w:w="1104" w:type="dxa"/>
          </w:tcPr>
          <w:p w14:paraId="5D82A6BC" w14:textId="72CF9E62" w:rsidR="0047689A" w:rsidRDefault="00326331">
            <w:pPr>
              <w:pStyle w:val="TableText"/>
            </w:pPr>
            <w:hyperlink w:anchor="C_86-22511">
              <w:r w:rsidR="00593459">
                <w:rPr>
                  <w:rStyle w:val="HyperlinkText9pt"/>
                </w:rPr>
                <w:t>86-22511</w:t>
              </w:r>
            </w:hyperlink>
          </w:p>
        </w:tc>
        <w:tc>
          <w:tcPr>
            <w:tcW w:w="2975" w:type="dxa"/>
          </w:tcPr>
          <w:p w14:paraId="7843691D" w14:textId="77777777" w:rsidR="0047689A" w:rsidRDefault="0047689A">
            <w:pPr>
              <w:pStyle w:val="TableText"/>
            </w:pPr>
          </w:p>
        </w:tc>
      </w:tr>
      <w:tr w:rsidR="0047689A" w14:paraId="7852EE01" w14:textId="77777777">
        <w:trPr>
          <w:jc w:val="center"/>
        </w:trPr>
        <w:tc>
          <w:tcPr>
            <w:tcW w:w="3345" w:type="dxa"/>
          </w:tcPr>
          <w:p w14:paraId="09F044E5" w14:textId="77777777" w:rsidR="0047689A" w:rsidRDefault="00593459">
            <w:pPr>
              <w:pStyle w:val="TableText"/>
            </w:pPr>
            <w:r>
              <w:tab/>
            </w:r>
            <w:r>
              <w:tab/>
            </w:r>
            <w:r>
              <w:tab/>
            </w:r>
            <w:r>
              <w:tab/>
              <w:t>low</w:t>
            </w:r>
          </w:p>
        </w:tc>
        <w:tc>
          <w:tcPr>
            <w:tcW w:w="720" w:type="dxa"/>
          </w:tcPr>
          <w:p w14:paraId="618FB0CC" w14:textId="77777777" w:rsidR="0047689A" w:rsidRDefault="00593459">
            <w:pPr>
              <w:pStyle w:val="TableText"/>
            </w:pPr>
            <w:r>
              <w:t>1..1</w:t>
            </w:r>
          </w:p>
        </w:tc>
        <w:tc>
          <w:tcPr>
            <w:tcW w:w="1152" w:type="dxa"/>
          </w:tcPr>
          <w:p w14:paraId="607E775F" w14:textId="77777777" w:rsidR="0047689A" w:rsidRDefault="00593459">
            <w:pPr>
              <w:pStyle w:val="TableText"/>
            </w:pPr>
            <w:r>
              <w:t>SHALL</w:t>
            </w:r>
          </w:p>
        </w:tc>
        <w:tc>
          <w:tcPr>
            <w:tcW w:w="864" w:type="dxa"/>
          </w:tcPr>
          <w:p w14:paraId="6EB65B9D" w14:textId="77777777" w:rsidR="0047689A" w:rsidRDefault="0047689A">
            <w:pPr>
              <w:pStyle w:val="TableText"/>
            </w:pPr>
          </w:p>
        </w:tc>
        <w:tc>
          <w:tcPr>
            <w:tcW w:w="1104" w:type="dxa"/>
          </w:tcPr>
          <w:p w14:paraId="64E589A6" w14:textId="21FC1CED" w:rsidR="0047689A" w:rsidRDefault="00326331">
            <w:pPr>
              <w:pStyle w:val="TableText"/>
            </w:pPr>
            <w:hyperlink w:anchor="C_86-22512">
              <w:r w:rsidR="00593459">
                <w:rPr>
                  <w:rStyle w:val="HyperlinkText9pt"/>
                </w:rPr>
                <w:t>86-22512</w:t>
              </w:r>
            </w:hyperlink>
          </w:p>
        </w:tc>
        <w:tc>
          <w:tcPr>
            <w:tcW w:w="2975" w:type="dxa"/>
          </w:tcPr>
          <w:p w14:paraId="54DE89A2" w14:textId="77777777" w:rsidR="0047689A" w:rsidRDefault="0047689A">
            <w:pPr>
              <w:pStyle w:val="TableText"/>
            </w:pPr>
          </w:p>
        </w:tc>
      </w:tr>
      <w:tr w:rsidR="0047689A" w14:paraId="41974B30" w14:textId="77777777">
        <w:trPr>
          <w:jc w:val="center"/>
        </w:trPr>
        <w:tc>
          <w:tcPr>
            <w:tcW w:w="3345" w:type="dxa"/>
          </w:tcPr>
          <w:p w14:paraId="20819A9F" w14:textId="77777777" w:rsidR="0047689A" w:rsidRDefault="00593459">
            <w:pPr>
              <w:pStyle w:val="TableText"/>
            </w:pPr>
            <w:r>
              <w:tab/>
            </w:r>
            <w:r>
              <w:tab/>
            </w:r>
            <w:r>
              <w:tab/>
            </w:r>
            <w:r>
              <w:tab/>
            </w:r>
            <w:r>
              <w:tab/>
              <w:t>@value</w:t>
            </w:r>
          </w:p>
        </w:tc>
        <w:tc>
          <w:tcPr>
            <w:tcW w:w="720" w:type="dxa"/>
          </w:tcPr>
          <w:p w14:paraId="27157BC9" w14:textId="77777777" w:rsidR="0047689A" w:rsidRDefault="00593459">
            <w:pPr>
              <w:pStyle w:val="TableText"/>
            </w:pPr>
            <w:r>
              <w:t>1..1</w:t>
            </w:r>
          </w:p>
        </w:tc>
        <w:tc>
          <w:tcPr>
            <w:tcW w:w="1152" w:type="dxa"/>
          </w:tcPr>
          <w:p w14:paraId="7E3AA66E" w14:textId="77777777" w:rsidR="0047689A" w:rsidRDefault="00593459">
            <w:pPr>
              <w:pStyle w:val="TableText"/>
            </w:pPr>
            <w:r>
              <w:t>SHALL</w:t>
            </w:r>
          </w:p>
        </w:tc>
        <w:tc>
          <w:tcPr>
            <w:tcW w:w="864" w:type="dxa"/>
          </w:tcPr>
          <w:p w14:paraId="2B0FD70D" w14:textId="77777777" w:rsidR="0047689A" w:rsidRDefault="0047689A">
            <w:pPr>
              <w:pStyle w:val="TableText"/>
            </w:pPr>
          </w:p>
        </w:tc>
        <w:tc>
          <w:tcPr>
            <w:tcW w:w="1104" w:type="dxa"/>
          </w:tcPr>
          <w:p w14:paraId="19B9E8C3" w14:textId="5FEE655F" w:rsidR="0047689A" w:rsidRDefault="00326331">
            <w:pPr>
              <w:pStyle w:val="TableText"/>
            </w:pPr>
            <w:hyperlink w:anchor="C_86-22513">
              <w:r w:rsidR="00593459">
                <w:rPr>
                  <w:rStyle w:val="HyperlinkText9pt"/>
                </w:rPr>
                <w:t>86-22513</w:t>
              </w:r>
            </w:hyperlink>
          </w:p>
        </w:tc>
        <w:tc>
          <w:tcPr>
            <w:tcW w:w="2975" w:type="dxa"/>
          </w:tcPr>
          <w:p w14:paraId="0C234EEB" w14:textId="77777777" w:rsidR="0047689A" w:rsidRDefault="0047689A">
            <w:pPr>
              <w:pStyle w:val="TableText"/>
            </w:pPr>
          </w:p>
        </w:tc>
      </w:tr>
      <w:tr w:rsidR="0047689A" w14:paraId="0C4EAD99" w14:textId="77777777">
        <w:trPr>
          <w:jc w:val="center"/>
        </w:trPr>
        <w:tc>
          <w:tcPr>
            <w:tcW w:w="3345" w:type="dxa"/>
          </w:tcPr>
          <w:p w14:paraId="642C44A8" w14:textId="77777777" w:rsidR="0047689A" w:rsidRDefault="00593459">
            <w:pPr>
              <w:pStyle w:val="TableText"/>
            </w:pPr>
            <w:r>
              <w:tab/>
            </w:r>
            <w:r>
              <w:tab/>
            </w:r>
            <w:r>
              <w:tab/>
            </w:r>
            <w:r>
              <w:tab/>
              <w:t>high</w:t>
            </w:r>
          </w:p>
        </w:tc>
        <w:tc>
          <w:tcPr>
            <w:tcW w:w="720" w:type="dxa"/>
          </w:tcPr>
          <w:p w14:paraId="1152C12B" w14:textId="77777777" w:rsidR="0047689A" w:rsidRDefault="00593459">
            <w:pPr>
              <w:pStyle w:val="TableText"/>
            </w:pPr>
            <w:r>
              <w:t>0..1</w:t>
            </w:r>
          </w:p>
        </w:tc>
        <w:tc>
          <w:tcPr>
            <w:tcW w:w="1152" w:type="dxa"/>
          </w:tcPr>
          <w:p w14:paraId="2EC943D2" w14:textId="77777777" w:rsidR="0047689A" w:rsidRDefault="00593459">
            <w:pPr>
              <w:pStyle w:val="TableText"/>
            </w:pPr>
            <w:r>
              <w:t>MAY</w:t>
            </w:r>
          </w:p>
        </w:tc>
        <w:tc>
          <w:tcPr>
            <w:tcW w:w="864" w:type="dxa"/>
          </w:tcPr>
          <w:p w14:paraId="7A3BA7C7" w14:textId="77777777" w:rsidR="0047689A" w:rsidRDefault="0047689A">
            <w:pPr>
              <w:pStyle w:val="TableText"/>
            </w:pPr>
          </w:p>
        </w:tc>
        <w:tc>
          <w:tcPr>
            <w:tcW w:w="1104" w:type="dxa"/>
          </w:tcPr>
          <w:p w14:paraId="5DA06AFD" w14:textId="57B3CCF8" w:rsidR="0047689A" w:rsidRDefault="00326331">
            <w:pPr>
              <w:pStyle w:val="TableText"/>
            </w:pPr>
            <w:hyperlink w:anchor="C_86-22514">
              <w:r w:rsidR="00593459">
                <w:rPr>
                  <w:rStyle w:val="HyperlinkText9pt"/>
                </w:rPr>
                <w:t>86-22514</w:t>
              </w:r>
            </w:hyperlink>
          </w:p>
        </w:tc>
        <w:tc>
          <w:tcPr>
            <w:tcW w:w="2975" w:type="dxa"/>
          </w:tcPr>
          <w:p w14:paraId="6E3542C0" w14:textId="77777777" w:rsidR="0047689A" w:rsidRDefault="0047689A">
            <w:pPr>
              <w:pStyle w:val="TableText"/>
            </w:pPr>
          </w:p>
        </w:tc>
      </w:tr>
      <w:tr w:rsidR="0047689A" w14:paraId="57CB3A92" w14:textId="77777777">
        <w:trPr>
          <w:jc w:val="center"/>
        </w:trPr>
        <w:tc>
          <w:tcPr>
            <w:tcW w:w="3345" w:type="dxa"/>
          </w:tcPr>
          <w:p w14:paraId="41668526" w14:textId="77777777" w:rsidR="0047689A" w:rsidRDefault="00593459">
            <w:pPr>
              <w:pStyle w:val="TableText"/>
            </w:pPr>
            <w:r>
              <w:tab/>
            </w:r>
            <w:r>
              <w:tab/>
            </w:r>
            <w:r>
              <w:tab/>
            </w:r>
            <w:r>
              <w:tab/>
            </w:r>
            <w:r>
              <w:tab/>
              <w:t>@value</w:t>
            </w:r>
          </w:p>
        </w:tc>
        <w:tc>
          <w:tcPr>
            <w:tcW w:w="720" w:type="dxa"/>
          </w:tcPr>
          <w:p w14:paraId="150ECFFC" w14:textId="77777777" w:rsidR="0047689A" w:rsidRDefault="00593459">
            <w:pPr>
              <w:pStyle w:val="TableText"/>
            </w:pPr>
            <w:r>
              <w:t>1..1</w:t>
            </w:r>
          </w:p>
        </w:tc>
        <w:tc>
          <w:tcPr>
            <w:tcW w:w="1152" w:type="dxa"/>
          </w:tcPr>
          <w:p w14:paraId="744DAD77" w14:textId="77777777" w:rsidR="0047689A" w:rsidRDefault="00593459">
            <w:pPr>
              <w:pStyle w:val="TableText"/>
            </w:pPr>
            <w:r>
              <w:t>SHALL</w:t>
            </w:r>
          </w:p>
        </w:tc>
        <w:tc>
          <w:tcPr>
            <w:tcW w:w="864" w:type="dxa"/>
          </w:tcPr>
          <w:p w14:paraId="6304B3E7" w14:textId="77777777" w:rsidR="0047689A" w:rsidRDefault="0047689A">
            <w:pPr>
              <w:pStyle w:val="TableText"/>
            </w:pPr>
          </w:p>
        </w:tc>
        <w:tc>
          <w:tcPr>
            <w:tcW w:w="1104" w:type="dxa"/>
          </w:tcPr>
          <w:p w14:paraId="4676808E" w14:textId="27CB2FAB" w:rsidR="0047689A" w:rsidRDefault="00326331">
            <w:pPr>
              <w:pStyle w:val="TableText"/>
            </w:pPr>
            <w:hyperlink w:anchor="C_86-22515">
              <w:r w:rsidR="00593459">
                <w:rPr>
                  <w:rStyle w:val="HyperlinkText9pt"/>
                </w:rPr>
                <w:t>86-22515</w:t>
              </w:r>
            </w:hyperlink>
          </w:p>
        </w:tc>
        <w:tc>
          <w:tcPr>
            <w:tcW w:w="2975" w:type="dxa"/>
          </w:tcPr>
          <w:p w14:paraId="4B2EA70B" w14:textId="77777777" w:rsidR="0047689A" w:rsidRDefault="0047689A">
            <w:pPr>
              <w:pStyle w:val="TableText"/>
            </w:pPr>
          </w:p>
        </w:tc>
      </w:tr>
      <w:tr w:rsidR="0047689A" w14:paraId="03AE94D1" w14:textId="77777777">
        <w:trPr>
          <w:jc w:val="center"/>
        </w:trPr>
        <w:tc>
          <w:tcPr>
            <w:tcW w:w="3345" w:type="dxa"/>
          </w:tcPr>
          <w:p w14:paraId="2A92CA42" w14:textId="77777777" w:rsidR="0047689A" w:rsidRDefault="00593459">
            <w:pPr>
              <w:pStyle w:val="TableText"/>
            </w:pPr>
            <w:r>
              <w:tab/>
            </w:r>
            <w:r>
              <w:tab/>
            </w:r>
            <w:r>
              <w:tab/>
              <w:t>location</w:t>
            </w:r>
          </w:p>
        </w:tc>
        <w:tc>
          <w:tcPr>
            <w:tcW w:w="720" w:type="dxa"/>
          </w:tcPr>
          <w:p w14:paraId="5C6609EF" w14:textId="77777777" w:rsidR="0047689A" w:rsidRDefault="00593459">
            <w:pPr>
              <w:pStyle w:val="TableText"/>
            </w:pPr>
            <w:r>
              <w:t>1..1</w:t>
            </w:r>
          </w:p>
        </w:tc>
        <w:tc>
          <w:tcPr>
            <w:tcW w:w="1152" w:type="dxa"/>
          </w:tcPr>
          <w:p w14:paraId="51980C5C" w14:textId="77777777" w:rsidR="0047689A" w:rsidRDefault="00593459">
            <w:pPr>
              <w:pStyle w:val="TableText"/>
            </w:pPr>
            <w:r>
              <w:t>SHALL</w:t>
            </w:r>
          </w:p>
        </w:tc>
        <w:tc>
          <w:tcPr>
            <w:tcW w:w="864" w:type="dxa"/>
          </w:tcPr>
          <w:p w14:paraId="511F0CE6" w14:textId="77777777" w:rsidR="0047689A" w:rsidRDefault="0047689A">
            <w:pPr>
              <w:pStyle w:val="TableText"/>
            </w:pPr>
          </w:p>
        </w:tc>
        <w:tc>
          <w:tcPr>
            <w:tcW w:w="1104" w:type="dxa"/>
          </w:tcPr>
          <w:p w14:paraId="2F3EA77A" w14:textId="38F08A57" w:rsidR="0047689A" w:rsidRDefault="00326331">
            <w:pPr>
              <w:pStyle w:val="TableText"/>
            </w:pPr>
            <w:hyperlink w:anchor="C_86-22516">
              <w:r w:rsidR="00593459">
                <w:rPr>
                  <w:rStyle w:val="HyperlinkText9pt"/>
                </w:rPr>
                <w:t>86-22516</w:t>
              </w:r>
            </w:hyperlink>
          </w:p>
        </w:tc>
        <w:tc>
          <w:tcPr>
            <w:tcW w:w="2975" w:type="dxa"/>
          </w:tcPr>
          <w:p w14:paraId="11ABB795" w14:textId="77777777" w:rsidR="0047689A" w:rsidRDefault="0047689A">
            <w:pPr>
              <w:pStyle w:val="TableText"/>
            </w:pPr>
          </w:p>
        </w:tc>
      </w:tr>
      <w:tr w:rsidR="0047689A" w14:paraId="61EFDD6F" w14:textId="77777777">
        <w:trPr>
          <w:jc w:val="center"/>
        </w:trPr>
        <w:tc>
          <w:tcPr>
            <w:tcW w:w="3345" w:type="dxa"/>
          </w:tcPr>
          <w:p w14:paraId="5B8FC68E" w14:textId="77777777" w:rsidR="0047689A" w:rsidRDefault="00593459">
            <w:pPr>
              <w:pStyle w:val="TableText"/>
            </w:pPr>
            <w:r>
              <w:tab/>
            </w:r>
            <w:r>
              <w:tab/>
            </w:r>
            <w:r>
              <w:tab/>
            </w:r>
            <w:r>
              <w:tab/>
              <w:t>healthCareFacility</w:t>
            </w:r>
          </w:p>
        </w:tc>
        <w:tc>
          <w:tcPr>
            <w:tcW w:w="720" w:type="dxa"/>
          </w:tcPr>
          <w:p w14:paraId="35C10B01" w14:textId="77777777" w:rsidR="0047689A" w:rsidRDefault="00593459">
            <w:pPr>
              <w:pStyle w:val="TableText"/>
            </w:pPr>
            <w:r>
              <w:t>1..1</w:t>
            </w:r>
          </w:p>
        </w:tc>
        <w:tc>
          <w:tcPr>
            <w:tcW w:w="1152" w:type="dxa"/>
          </w:tcPr>
          <w:p w14:paraId="49D001E6" w14:textId="77777777" w:rsidR="0047689A" w:rsidRDefault="00593459">
            <w:pPr>
              <w:pStyle w:val="TableText"/>
            </w:pPr>
            <w:r>
              <w:t>SHALL</w:t>
            </w:r>
          </w:p>
        </w:tc>
        <w:tc>
          <w:tcPr>
            <w:tcW w:w="864" w:type="dxa"/>
          </w:tcPr>
          <w:p w14:paraId="4BE5BAE8" w14:textId="77777777" w:rsidR="0047689A" w:rsidRDefault="0047689A">
            <w:pPr>
              <w:pStyle w:val="TableText"/>
            </w:pPr>
          </w:p>
        </w:tc>
        <w:tc>
          <w:tcPr>
            <w:tcW w:w="1104" w:type="dxa"/>
          </w:tcPr>
          <w:p w14:paraId="474034C4" w14:textId="7EF7EF90" w:rsidR="0047689A" w:rsidRDefault="00326331">
            <w:pPr>
              <w:pStyle w:val="TableText"/>
            </w:pPr>
            <w:hyperlink w:anchor="C_86-22517">
              <w:r w:rsidR="00593459">
                <w:rPr>
                  <w:rStyle w:val="HyperlinkText9pt"/>
                </w:rPr>
                <w:t>86-22517</w:t>
              </w:r>
            </w:hyperlink>
          </w:p>
        </w:tc>
        <w:tc>
          <w:tcPr>
            <w:tcW w:w="2975" w:type="dxa"/>
          </w:tcPr>
          <w:p w14:paraId="05351EEB" w14:textId="77777777" w:rsidR="0047689A" w:rsidRDefault="0047689A">
            <w:pPr>
              <w:pStyle w:val="TableText"/>
            </w:pPr>
          </w:p>
        </w:tc>
      </w:tr>
      <w:tr w:rsidR="0047689A" w14:paraId="53D8C149" w14:textId="77777777">
        <w:trPr>
          <w:jc w:val="center"/>
        </w:trPr>
        <w:tc>
          <w:tcPr>
            <w:tcW w:w="3345" w:type="dxa"/>
          </w:tcPr>
          <w:p w14:paraId="4A0ED0C7" w14:textId="77777777" w:rsidR="0047689A" w:rsidRDefault="00593459">
            <w:pPr>
              <w:pStyle w:val="TableText"/>
            </w:pPr>
            <w:r>
              <w:tab/>
            </w:r>
            <w:r>
              <w:tab/>
            </w:r>
            <w:r>
              <w:tab/>
            </w:r>
            <w:r>
              <w:tab/>
            </w:r>
            <w:r>
              <w:tab/>
              <w:t>id</w:t>
            </w:r>
          </w:p>
        </w:tc>
        <w:tc>
          <w:tcPr>
            <w:tcW w:w="720" w:type="dxa"/>
          </w:tcPr>
          <w:p w14:paraId="356C39E3" w14:textId="77777777" w:rsidR="0047689A" w:rsidRDefault="00593459">
            <w:pPr>
              <w:pStyle w:val="TableText"/>
            </w:pPr>
            <w:r>
              <w:t>1..1</w:t>
            </w:r>
          </w:p>
        </w:tc>
        <w:tc>
          <w:tcPr>
            <w:tcW w:w="1152" w:type="dxa"/>
          </w:tcPr>
          <w:p w14:paraId="13F579E8" w14:textId="77777777" w:rsidR="0047689A" w:rsidRDefault="00593459">
            <w:pPr>
              <w:pStyle w:val="TableText"/>
            </w:pPr>
            <w:r>
              <w:t>SHALL</w:t>
            </w:r>
          </w:p>
        </w:tc>
        <w:tc>
          <w:tcPr>
            <w:tcW w:w="864" w:type="dxa"/>
          </w:tcPr>
          <w:p w14:paraId="4B5274D9" w14:textId="77777777" w:rsidR="0047689A" w:rsidRDefault="0047689A">
            <w:pPr>
              <w:pStyle w:val="TableText"/>
            </w:pPr>
          </w:p>
        </w:tc>
        <w:tc>
          <w:tcPr>
            <w:tcW w:w="1104" w:type="dxa"/>
          </w:tcPr>
          <w:p w14:paraId="3559922F" w14:textId="08AE5DDA" w:rsidR="0047689A" w:rsidRDefault="00326331">
            <w:pPr>
              <w:pStyle w:val="TableText"/>
            </w:pPr>
            <w:hyperlink w:anchor="C_86-22518">
              <w:r w:rsidR="00593459">
                <w:rPr>
                  <w:rStyle w:val="HyperlinkText9pt"/>
                </w:rPr>
                <w:t>86-22518</w:t>
              </w:r>
            </w:hyperlink>
          </w:p>
        </w:tc>
        <w:tc>
          <w:tcPr>
            <w:tcW w:w="2975" w:type="dxa"/>
          </w:tcPr>
          <w:p w14:paraId="4849D763" w14:textId="77777777" w:rsidR="0047689A" w:rsidRDefault="0047689A">
            <w:pPr>
              <w:pStyle w:val="TableText"/>
            </w:pPr>
          </w:p>
        </w:tc>
      </w:tr>
      <w:tr w:rsidR="0047689A" w14:paraId="49879938" w14:textId="77777777">
        <w:trPr>
          <w:jc w:val="center"/>
        </w:trPr>
        <w:tc>
          <w:tcPr>
            <w:tcW w:w="3345" w:type="dxa"/>
          </w:tcPr>
          <w:p w14:paraId="3D7C02EF" w14:textId="77777777" w:rsidR="0047689A" w:rsidRDefault="00593459">
            <w:pPr>
              <w:pStyle w:val="TableText"/>
            </w:pPr>
            <w:r>
              <w:tab/>
            </w:r>
            <w:r>
              <w:tab/>
            </w:r>
            <w:r>
              <w:tab/>
            </w:r>
            <w:r>
              <w:tab/>
            </w:r>
            <w:r>
              <w:tab/>
            </w:r>
            <w:r>
              <w:tab/>
              <w:t>@root</w:t>
            </w:r>
          </w:p>
        </w:tc>
        <w:tc>
          <w:tcPr>
            <w:tcW w:w="720" w:type="dxa"/>
          </w:tcPr>
          <w:p w14:paraId="59895680" w14:textId="77777777" w:rsidR="0047689A" w:rsidRDefault="00593459">
            <w:pPr>
              <w:pStyle w:val="TableText"/>
            </w:pPr>
            <w:r>
              <w:t>1..1</w:t>
            </w:r>
          </w:p>
        </w:tc>
        <w:tc>
          <w:tcPr>
            <w:tcW w:w="1152" w:type="dxa"/>
          </w:tcPr>
          <w:p w14:paraId="04C857E0" w14:textId="77777777" w:rsidR="0047689A" w:rsidRDefault="00593459">
            <w:pPr>
              <w:pStyle w:val="TableText"/>
            </w:pPr>
            <w:r>
              <w:t>SHALL</w:t>
            </w:r>
          </w:p>
        </w:tc>
        <w:tc>
          <w:tcPr>
            <w:tcW w:w="864" w:type="dxa"/>
          </w:tcPr>
          <w:p w14:paraId="14DFEB05" w14:textId="77777777" w:rsidR="0047689A" w:rsidRDefault="0047689A">
            <w:pPr>
              <w:pStyle w:val="TableText"/>
            </w:pPr>
          </w:p>
        </w:tc>
        <w:tc>
          <w:tcPr>
            <w:tcW w:w="1104" w:type="dxa"/>
          </w:tcPr>
          <w:p w14:paraId="6D47CC98" w14:textId="24533576" w:rsidR="0047689A" w:rsidRDefault="00326331">
            <w:pPr>
              <w:pStyle w:val="TableText"/>
            </w:pPr>
            <w:hyperlink w:anchor="C_86-22519">
              <w:r w:rsidR="00593459">
                <w:rPr>
                  <w:rStyle w:val="HyperlinkText9pt"/>
                </w:rPr>
                <w:t>86-22519</w:t>
              </w:r>
            </w:hyperlink>
          </w:p>
        </w:tc>
        <w:tc>
          <w:tcPr>
            <w:tcW w:w="2975" w:type="dxa"/>
          </w:tcPr>
          <w:p w14:paraId="7680E2BE" w14:textId="77777777" w:rsidR="0047689A" w:rsidRDefault="0047689A">
            <w:pPr>
              <w:pStyle w:val="TableText"/>
            </w:pPr>
          </w:p>
        </w:tc>
      </w:tr>
      <w:tr w:rsidR="0047689A" w14:paraId="1CBA9FE8" w14:textId="77777777">
        <w:trPr>
          <w:jc w:val="center"/>
        </w:trPr>
        <w:tc>
          <w:tcPr>
            <w:tcW w:w="3345" w:type="dxa"/>
          </w:tcPr>
          <w:p w14:paraId="720DDF78" w14:textId="77777777" w:rsidR="0047689A" w:rsidRDefault="00593459">
            <w:pPr>
              <w:pStyle w:val="TableText"/>
            </w:pPr>
            <w:r>
              <w:tab/>
            </w:r>
            <w:r>
              <w:tab/>
            </w:r>
            <w:r>
              <w:tab/>
            </w:r>
            <w:r>
              <w:tab/>
            </w:r>
            <w:r>
              <w:tab/>
            </w:r>
            <w:r>
              <w:tab/>
              <w:t>@extension</w:t>
            </w:r>
          </w:p>
        </w:tc>
        <w:tc>
          <w:tcPr>
            <w:tcW w:w="720" w:type="dxa"/>
          </w:tcPr>
          <w:p w14:paraId="1942EE8A" w14:textId="77777777" w:rsidR="0047689A" w:rsidRDefault="00593459">
            <w:pPr>
              <w:pStyle w:val="TableText"/>
            </w:pPr>
            <w:r>
              <w:t>1..1</w:t>
            </w:r>
          </w:p>
        </w:tc>
        <w:tc>
          <w:tcPr>
            <w:tcW w:w="1152" w:type="dxa"/>
          </w:tcPr>
          <w:p w14:paraId="37C5E5FF" w14:textId="77777777" w:rsidR="0047689A" w:rsidRDefault="00593459">
            <w:pPr>
              <w:pStyle w:val="TableText"/>
            </w:pPr>
            <w:r>
              <w:t>SHALL</w:t>
            </w:r>
          </w:p>
        </w:tc>
        <w:tc>
          <w:tcPr>
            <w:tcW w:w="864" w:type="dxa"/>
          </w:tcPr>
          <w:p w14:paraId="3E153483" w14:textId="77777777" w:rsidR="0047689A" w:rsidRDefault="0047689A">
            <w:pPr>
              <w:pStyle w:val="TableText"/>
            </w:pPr>
          </w:p>
        </w:tc>
        <w:tc>
          <w:tcPr>
            <w:tcW w:w="1104" w:type="dxa"/>
          </w:tcPr>
          <w:p w14:paraId="4E8C6D5D" w14:textId="2736AB5D" w:rsidR="0047689A" w:rsidRDefault="00326331">
            <w:pPr>
              <w:pStyle w:val="TableText"/>
            </w:pPr>
            <w:hyperlink w:anchor="C_86-22520">
              <w:r w:rsidR="00593459">
                <w:rPr>
                  <w:rStyle w:val="HyperlinkText9pt"/>
                </w:rPr>
                <w:t>86-22520</w:t>
              </w:r>
            </w:hyperlink>
          </w:p>
        </w:tc>
        <w:tc>
          <w:tcPr>
            <w:tcW w:w="2975" w:type="dxa"/>
          </w:tcPr>
          <w:p w14:paraId="7C4C7893" w14:textId="77777777" w:rsidR="0047689A" w:rsidRDefault="0047689A">
            <w:pPr>
              <w:pStyle w:val="TableText"/>
            </w:pPr>
          </w:p>
        </w:tc>
      </w:tr>
      <w:tr w:rsidR="0047689A" w14:paraId="6AAF4121" w14:textId="77777777">
        <w:trPr>
          <w:jc w:val="center"/>
        </w:trPr>
        <w:tc>
          <w:tcPr>
            <w:tcW w:w="3345" w:type="dxa"/>
          </w:tcPr>
          <w:p w14:paraId="3E954E8A" w14:textId="77777777" w:rsidR="0047689A" w:rsidRDefault="00593459">
            <w:pPr>
              <w:pStyle w:val="TableText"/>
            </w:pPr>
            <w:r>
              <w:tab/>
            </w:r>
            <w:r>
              <w:tab/>
            </w:r>
            <w:r>
              <w:tab/>
            </w:r>
            <w:r>
              <w:tab/>
            </w:r>
            <w:r>
              <w:tab/>
              <w:t>code</w:t>
            </w:r>
          </w:p>
        </w:tc>
        <w:tc>
          <w:tcPr>
            <w:tcW w:w="720" w:type="dxa"/>
          </w:tcPr>
          <w:p w14:paraId="00F2D403" w14:textId="77777777" w:rsidR="0047689A" w:rsidRDefault="00593459">
            <w:pPr>
              <w:pStyle w:val="TableText"/>
            </w:pPr>
            <w:r>
              <w:t>1..1</w:t>
            </w:r>
          </w:p>
        </w:tc>
        <w:tc>
          <w:tcPr>
            <w:tcW w:w="1152" w:type="dxa"/>
          </w:tcPr>
          <w:p w14:paraId="7EBC1C53" w14:textId="77777777" w:rsidR="0047689A" w:rsidRDefault="00593459">
            <w:pPr>
              <w:pStyle w:val="TableText"/>
            </w:pPr>
            <w:r>
              <w:t>SHALL</w:t>
            </w:r>
          </w:p>
        </w:tc>
        <w:tc>
          <w:tcPr>
            <w:tcW w:w="864" w:type="dxa"/>
          </w:tcPr>
          <w:p w14:paraId="1197A6ED" w14:textId="77777777" w:rsidR="0047689A" w:rsidRDefault="0047689A">
            <w:pPr>
              <w:pStyle w:val="TableText"/>
            </w:pPr>
          </w:p>
        </w:tc>
        <w:tc>
          <w:tcPr>
            <w:tcW w:w="1104" w:type="dxa"/>
          </w:tcPr>
          <w:p w14:paraId="01EB7A0A" w14:textId="7758CACD" w:rsidR="0047689A" w:rsidRDefault="00326331">
            <w:pPr>
              <w:pStyle w:val="TableText"/>
            </w:pPr>
            <w:hyperlink w:anchor="C_86-22521">
              <w:r w:rsidR="00593459">
                <w:rPr>
                  <w:rStyle w:val="HyperlinkText9pt"/>
                </w:rPr>
                <w:t>86-22521</w:t>
              </w:r>
            </w:hyperlink>
          </w:p>
        </w:tc>
        <w:tc>
          <w:tcPr>
            <w:tcW w:w="2975" w:type="dxa"/>
          </w:tcPr>
          <w:p w14:paraId="41B57DFE" w14:textId="77777777" w:rsidR="0047689A" w:rsidRDefault="00593459">
            <w:pPr>
              <w:pStyle w:val="TableText"/>
            </w:pPr>
            <w:r>
              <w:t>urn:oid:2.16.840.1.113883.13.19 (NHSNHealthcareServiceLocationCode)</w:t>
            </w:r>
          </w:p>
        </w:tc>
      </w:tr>
      <w:tr w:rsidR="0047689A" w14:paraId="23A843A9" w14:textId="77777777">
        <w:trPr>
          <w:jc w:val="center"/>
        </w:trPr>
        <w:tc>
          <w:tcPr>
            <w:tcW w:w="3345" w:type="dxa"/>
          </w:tcPr>
          <w:p w14:paraId="6062873F" w14:textId="77777777" w:rsidR="0047689A" w:rsidRDefault="00593459">
            <w:pPr>
              <w:pStyle w:val="TableText"/>
            </w:pPr>
            <w:r>
              <w:tab/>
              <w:t>component</w:t>
            </w:r>
          </w:p>
        </w:tc>
        <w:tc>
          <w:tcPr>
            <w:tcW w:w="720" w:type="dxa"/>
          </w:tcPr>
          <w:p w14:paraId="3EEB6A2E" w14:textId="77777777" w:rsidR="0047689A" w:rsidRDefault="00593459">
            <w:pPr>
              <w:pStyle w:val="TableText"/>
            </w:pPr>
            <w:r>
              <w:t>1..1</w:t>
            </w:r>
          </w:p>
        </w:tc>
        <w:tc>
          <w:tcPr>
            <w:tcW w:w="1152" w:type="dxa"/>
          </w:tcPr>
          <w:p w14:paraId="68554EEF" w14:textId="77777777" w:rsidR="0047689A" w:rsidRDefault="00593459">
            <w:pPr>
              <w:pStyle w:val="TableText"/>
            </w:pPr>
            <w:r>
              <w:t>SHALL</w:t>
            </w:r>
          </w:p>
        </w:tc>
        <w:tc>
          <w:tcPr>
            <w:tcW w:w="864" w:type="dxa"/>
          </w:tcPr>
          <w:p w14:paraId="2BC21A11" w14:textId="77777777" w:rsidR="0047689A" w:rsidRDefault="0047689A">
            <w:pPr>
              <w:pStyle w:val="TableText"/>
            </w:pPr>
          </w:p>
        </w:tc>
        <w:tc>
          <w:tcPr>
            <w:tcW w:w="1104" w:type="dxa"/>
          </w:tcPr>
          <w:p w14:paraId="506EBF96" w14:textId="24690745" w:rsidR="0047689A" w:rsidRDefault="00326331">
            <w:pPr>
              <w:pStyle w:val="TableText"/>
            </w:pPr>
            <w:hyperlink w:anchor="C_86-22523">
              <w:r w:rsidR="00593459">
                <w:rPr>
                  <w:rStyle w:val="HyperlinkText9pt"/>
                </w:rPr>
                <w:t>86-22523</w:t>
              </w:r>
            </w:hyperlink>
          </w:p>
        </w:tc>
        <w:tc>
          <w:tcPr>
            <w:tcW w:w="2975" w:type="dxa"/>
          </w:tcPr>
          <w:p w14:paraId="43B8CD49" w14:textId="77777777" w:rsidR="0047689A" w:rsidRDefault="0047689A">
            <w:pPr>
              <w:pStyle w:val="TableText"/>
            </w:pPr>
          </w:p>
        </w:tc>
      </w:tr>
      <w:tr w:rsidR="0047689A" w14:paraId="49C5CBA5" w14:textId="77777777">
        <w:trPr>
          <w:jc w:val="center"/>
        </w:trPr>
        <w:tc>
          <w:tcPr>
            <w:tcW w:w="3345" w:type="dxa"/>
          </w:tcPr>
          <w:p w14:paraId="09387195" w14:textId="77777777" w:rsidR="0047689A" w:rsidRDefault="00593459">
            <w:pPr>
              <w:pStyle w:val="TableText"/>
            </w:pPr>
            <w:r>
              <w:tab/>
            </w:r>
            <w:r>
              <w:tab/>
              <w:t>structuredBody</w:t>
            </w:r>
          </w:p>
        </w:tc>
        <w:tc>
          <w:tcPr>
            <w:tcW w:w="720" w:type="dxa"/>
          </w:tcPr>
          <w:p w14:paraId="556A03AB" w14:textId="77777777" w:rsidR="0047689A" w:rsidRDefault="00593459">
            <w:pPr>
              <w:pStyle w:val="TableText"/>
            </w:pPr>
            <w:r>
              <w:t>1..1</w:t>
            </w:r>
          </w:p>
        </w:tc>
        <w:tc>
          <w:tcPr>
            <w:tcW w:w="1152" w:type="dxa"/>
          </w:tcPr>
          <w:p w14:paraId="5F1BAD35" w14:textId="77777777" w:rsidR="0047689A" w:rsidRDefault="00593459">
            <w:pPr>
              <w:pStyle w:val="TableText"/>
            </w:pPr>
            <w:r>
              <w:t>SHALL</w:t>
            </w:r>
          </w:p>
        </w:tc>
        <w:tc>
          <w:tcPr>
            <w:tcW w:w="864" w:type="dxa"/>
          </w:tcPr>
          <w:p w14:paraId="43D0AE49" w14:textId="77777777" w:rsidR="0047689A" w:rsidRDefault="0047689A">
            <w:pPr>
              <w:pStyle w:val="TableText"/>
            </w:pPr>
          </w:p>
        </w:tc>
        <w:tc>
          <w:tcPr>
            <w:tcW w:w="1104" w:type="dxa"/>
          </w:tcPr>
          <w:p w14:paraId="37BAECCE" w14:textId="6C48B203" w:rsidR="0047689A" w:rsidRDefault="00326331">
            <w:pPr>
              <w:pStyle w:val="TableText"/>
            </w:pPr>
            <w:hyperlink w:anchor="C_86-22524">
              <w:r w:rsidR="00593459">
                <w:rPr>
                  <w:rStyle w:val="HyperlinkText9pt"/>
                </w:rPr>
                <w:t>86-22524</w:t>
              </w:r>
            </w:hyperlink>
          </w:p>
        </w:tc>
        <w:tc>
          <w:tcPr>
            <w:tcW w:w="2975" w:type="dxa"/>
          </w:tcPr>
          <w:p w14:paraId="191B5CDA" w14:textId="77777777" w:rsidR="0047689A" w:rsidRDefault="0047689A">
            <w:pPr>
              <w:pStyle w:val="TableText"/>
            </w:pPr>
          </w:p>
        </w:tc>
      </w:tr>
      <w:tr w:rsidR="0047689A" w14:paraId="25CCF9B8" w14:textId="77777777">
        <w:trPr>
          <w:jc w:val="center"/>
        </w:trPr>
        <w:tc>
          <w:tcPr>
            <w:tcW w:w="3345" w:type="dxa"/>
          </w:tcPr>
          <w:p w14:paraId="4422587A" w14:textId="77777777" w:rsidR="0047689A" w:rsidRDefault="00593459">
            <w:pPr>
              <w:pStyle w:val="TableText"/>
            </w:pPr>
            <w:r>
              <w:tab/>
            </w:r>
            <w:r>
              <w:tab/>
            </w:r>
            <w:r>
              <w:tab/>
              <w:t>component</w:t>
            </w:r>
          </w:p>
        </w:tc>
        <w:tc>
          <w:tcPr>
            <w:tcW w:w="720" w:type="dxa"/>
          </w:tcPr>
          <w:p w14:paraId="74A90A7F" w14:textId="77777777" w:rsidR="0047689A" w:rsidRDefault="00593459">
            <w:pPr>
              <w:pStyle w:val="TableText"/>
            </w:pPr>
            <w:r>
              <w:t>1..1</w:t>
            </w:r>
          </w:p>
        </w:tc>
        <w:tc>
          <w:tcPr>
            <w:tcW w:w="1152" w:type="dxa"/>
          </w:tcPr>
          <w:p w14:paraId="1404A399" w14:textId="77777777" w:rsidR="0047689A" w:rsidRDefault="00593459">
            <w:pPr>
              <w:pStyle w:val="TableText"/>
            </w:pPr>
            <w:r>
              <w:t>SHALL</w:t>
            </w:r>
          </w:p>
        </w:tc>
        <w:tc>
          <w:tcPr>
            <w:tcW w:w="864" w:type="dxa"/>
          </w:tcPr>
          <w:p w14:paraId="1104E8FF" w14:textId="77777777" w:rsidR="0047689A" w:rsidRDefault="0047689A">
            <w:pPr>
              <w:pStyle w:val="TableText"/>
            </w:pPr>
          </w:p>
        </w:tc>
        <w:tc>
          <w:tcPr>
            <w:tcW w:w="1104" w:type="dxa"/>
          </w:tcPr>
          <w:p w14:paraId="046B2BE6" w14:textId="3BE21606" w:rsidR="0047689A" w:rsidRDefault="00326331">
            <w:pPr>
              <w:pStyle w:val="TableText"/>
            </w:pPr>
            <w:hyperlink w:anchor="C_86-22525">
              <w:r w:rsidR="00593459">
                <w:rPr>
                  <w:rStyle w:val="HyperlinkText9pt"/>
                </w:rPr>
                <w:t>86-22525</w:t>
              </w:r>
            </w:hyperlink>
          </w:p>
        </w:tc>
        <w:tc>
          <w:tcPr>
            <w:tcW w:w="2975" w:type="dxa"/>
          </w:tcPr>
          <w:p w14:paraId="1E7FBEF2" w14:textId="77777777" w:rsidR="0047689A" w:rsidRDefault="0047689A">
            <w:pPr>
              <w:pStyle w:val="TableText"/>
            </w:pPr>
          </w:p>
        </w:tc>
      </w:tr>
      <w:tr w:rsidR="0047689A" w14:paraId="0DF59940" w14:textId="77777777">
        <w:trPr>
          <w:jc w:val="center"/>
        </w:trPr>
        <w:tc>
          <w:tcPr>
            <w:tcW w:w="3345" w:type="dxa"/>
          </w:tcPr>
          <w:p w14:paraId="4394DD56" w14:textId="77777777" w:rsidR="0047689A" w:rsidRDefault="00593459">
            <w:pPr>
              <w:pStyle w:val="TableText"/>
            </w:pPr>
            <w:r>
              <w:tab/>
            </w:r>
            <w:r>
              <w:tab/>
            </w:r>
            <w:r>
              <w:tab/>
            </w:r>
            <w:r>
              <w:tab/>
              <w:t>section</w:t>
            </w:r>
          </w:p>
        </w:tc>
        <w:tc>
          <w:tcPr>
            <w:tcW w:w="720" w:type="dxa"/>
          </w:tcPr>
          <w:p w14:paraId="40FC0FBF" w14:textId="77777777" w:rsidR="0047689A" w:rsidRDefault="00593459">
            <w:pPr>
              <w:pStyle w:val="TableText"/>
            </w:pPr>
            <w:r>
              <w:t>1..1</w:t>
            </w:r>
          </w:p>
        </w:tc>
        <w:tc>
          <w:tcPr>
            <w:tcW w:w="1152" w:type="dxa"/>
          </w:tcPr>
          <w:p w14:paraId="20F4F49F" w14:textId="77777777" w:rsidR="0047689A" w:rsidRDefault="00593459">
            <w:pPr>
              <w:pStyle w:val="TableText"/>
            </w:pPr>
            <w:r>
              <w:t>SHALL</w:t>
            </w:r>
          </w:p>
        </w:tc>
        <w:tc>
          <w:tcPr>
            <w:tcW w:w="864" w:type="dxa"/>
          </w:tcPr>
          <w:p w14:paraId="70593041" w14:textId="77777777" w:rsidR="0047689A" w:rsidRDefault="0047689A">
            <w:pPr>
              <w:pStyle w:val="TableText"/>
            </w:pPr>
          </w:p>
        </w:tc>
        <w:tc>
          <w:tcPr>
            <w:tcW w:w="1104" w:type="dxa"/>
          </w:tcPr>
          <w:p w14:paraId="289D2C2B" w14:textId="6B73C49C" w:rsidR="0047689A" w:rsidRDefault="00326331">
            <w:pPr>
              <w:pStyle w:val="TableText"/>
            </w:pPr>
            <w:hyperlink w:anchor="C_86-22526">
              <w:r w:rsidR="00593459">
                <w:rPr>
                  <w:rStyle w:val="HyperlinkText9pt"/>
                </w:rPr>
                <w:t>86-22526</w:t>
              </w:r>
            </w:hyperlink>
          </w:p>
        </w:tc>
        <w:tc>
          <w:tcPr>
            <w:tcW w:w="2975" w:type="dxa"/>
          </w:tcPr>
          <w:p w14:paraId="30B43F85" w14:textId="534A8C1B" w:rsidR="0047689A" w:rsidRDefault="00326331">
            <w:pPr>
              <w:pStyle w:val="TableText"/>
            </w:pPr>
            <w:hyperlink w:anchor="S_Infection_Risk_Factors_Section_in_a_U">
              <w:r w:rsidR="00593459">
                <w:rPr>
                  <w:rStyle w:val="HyperlinkText9pt"/>
                </w:rPr>
                <w:t>Infection Risk Factors Section in a UTI Report (identifier: urn:oid:2.16.840.1.113883.10.20.5.5.36</w:t>
              </w:r>
            </w:hyperlink>
          </w:p>
        </w:tc>
      </w:tr>
      <w:tr w:rsidR="0047689A" w14:paraId="37461F11" w14:textId="77777777">
        <w:trPr>
          <w:jc w:val="center"/>
        </w:trPr>
        <w:tc>
          <w:tcPr>
            <w:tcW w:w="3345" w:type="dxa"/>
          </w:tcPr>
          <w:p w14:paraId="2204EE1D" w14:textId="77777777" w:rsidR="0047689A" w:rsidRDefault="00593459">
            <w:pPr>
              <w:pStyle w:val="TableText"/>
            </w:pPr>
            <w:r>
              <w:tab/>
            </w:r>
            <w:r>
              <w:tab/>
            </w:r>
            <w:r>
              <w:tab/>
              <w:t>component</w:t>
            </w:r>
          </w:p>
        </w:tc>
        <w:tc>
          <w:tcPr>
            <w:tcW w:w="720" w:type="dxa"/>
          </w:tcPr>
          <w:p w14:paraId="322F9B6A" w14:textId="77777777" w:rsidR="0047689A" w:rsidRDefault="00593459">
            <w:pPr>
              <w:pStyle w:val="TableText"/>
            </w:pPr>
            <w:r>
              <w:t>1..1</w:t>
            </w:r>
          </w:p>
        </w:tc>
        <w:tc>
          <w:tcPr>
            <w:tcW w:w="1152" w:type="dxa"/>
          </w:tcPr>
          <w:p w14:paraId="6769F2EB" w14:textId="77777777" w:rsidR="0047689A" w:rsidRDefault="00593459">
            <w:pPr>
              <w:pStyle w:val="TableText"/>
            </w:pPr>
            <w:r>
              <w:t>SHALL</w:t>
            </w:r>
          </w:p>
        </w:tc>
        <w:tc>
          <w:tcPr>
            <w:tcW w:w="864" w:type="dxa"/>
          </w:tcPr>
          <w:p w14:paraId="66991129" w14:textId="77777777" w:rsidR="0047689A" w:rsidRDefault="0047689A">
            <w:pPr>
              <w:pStyle w:val="TableText"/>
            </w:pPr>
          </w:p>
        </w:tc>
        <w:tc>
          <w:tcPr>
            <w:tcW w:w="1104" w:type="dxa"/>
          </w:tcPr>
          <w:p w14:paraId="19345266" w14:textId="6DEDD653" w:rsidR="0047689A" w:rsidRDefault="00326331">
            <w:pPr>
              <w:pStyle w:val="TableText"/>
            </w:pPr>
            <w:hyperlink w:anchor="C_86-22527">
              <w:r w:rsidR="00593459">
                <w:rPr>
                  <w:rStyle w:val="HyperlinkText9pt"/>
                </w:rPr>
                <w:t>86-22527</w:t>
              </w:r>
            </w:hyperlink>
          </w:p>
        </w:tc>
        <w:tc>
          <w:tcPr>
            <w:tcW w:w="2975" w:type="dxa"/>
          </w:tcPr>
          <w:p w14:paraId="0749DA3E" w14:textId="77777777" w:rsidR="0047689A" w:rsidRDefault="0047689A">
            <w:pPr>
              <w:pStyle w:val="TableText"/>
            </w:pPr>
          </w:p>
        </w:tc>
      </w:tr>
      <w:tr w:rsidR="0047689A" w14:paraId="061C7139" w14:textId="77777777">
        <w:trPr>
          <w:jc w:val="center"/>
        </w:trPr>
        <w:tc>
          <w:tcPr>
            <w:tcW w:w="3345" w:type="dxa"/>
          </w:tcPr>
          <w:p w14:paraId="18229EE7" w14:textId="77777777" w:rsidR="0047689A" w:rsidRDefault="00593459">
            <w:pPr>
              <w:pStyle w:val="TableText"/>
            </w:pPr>
            <w:r>
              <w:tab/>
            </w:r>
            <w:r>
              <w:tab/>
            </w:r>
            <w:r>
              <w:tab/>
            </w:r>
            <w:r>
              <w:tab/>
              <w:t>section</w:t>
            </w:r>
          </w:p>
        </w:tc>
        <w:tc>
          <w:tcPr>
            <w:tcW w:w="720" w:type="dxa"/>
          </w:tcPr>
          <w:p w14:paraId="0336C197" w14:textId="77777777" w:rsidR="0047689A" w:rsidRDefault="00593459">
            <w:pPr>
              <w:pStyle w:val="TableText"/>
            </w:pPr>
            <w:r>
              <w:t>1..1</w:t>
            </w:r>
          </w:p>
        </w:tc>
        <w:tc>
          <w:tcPr>
            <w:tcW w:w="1152" w:type="dxa"/>
          </w:tcPr>
          <w:p w14:paraId="66AD5DC6" w14:textId="77777777" w:rsidR="0047689A" w:rsidRDefault="00593459">
            <w:pPr>
              <w:pStyle w:val="TableText"/>
            </w:pPr>
            <w:r>
              <w:t>SHALL</w:t>
            </w:r>
          </w:p>
        </w:tc>
        <w:tc>
          <w:tcPr>
            <w:tcW w:w="864" w:type="dxa"/>
          </w:tcPr>
          <w:p w14:paraId="23F35D4F" w14:textId="77777777" w:rsidR="0047689A" w:rsidRDefault="0047689A">
            <w:pPr>
              <w:pStyle w:val="TableText"/>
            </w:pPr>
          </w:p>
        </w:tc>
        <w:tc>
          <w:tcPr>
            <w:tcW w:w="1104" w:type="dxa"/>
          </w:tcPr>
          <w:p w14:paraId="4A4F6B27" w14:textId="58442B48" w:rsidR="0047689A" w:rsidRDefault="00326331">
            <w:pPr>
              <w:pStyle w:val="TableText"/>
            </w:pPr>
            <w:hyperlink w:anchor="C_86-22528">
              <w:r w:rsidR="00593459">
                <w:rPr>
                  <w:rStyle w:val="HyperlinkText9pt"/>
                </w:rPr>
                <w:t>86-22528</w:t>
              </w:r>
            </w:hyperlink>
          </w:p>
        </w:tc>
        <w:tc>
          <w:tcPr>
            <w:tcW w:w="2975" w:type="dxa"/>
          </w:tcPr>
          <w:p w14:paraId="63CE8DA2" w14:textId="4A3D502F" w:rsidR="0047689A" w:rsidRDefault="00326331">
            <w:pPr>
              <w:pStyle w:val="TableText"/>
            </w:pPr>
            <w:hyperlink w:anchor="S_Infection_Details_Section_in_a_UTI_Re">
              <w:r w:rsidR="00593459">
                <w:rPr>
                  <w:rStyle w:val="HyperlinkText9pt"/>
                </w:rPr>
                <w:t>Infection Details Section in a UTI Report (identifier: urn:oid:2.16.840.1.113883.10.20.5.5.40</w:t>
              </w:r>
            </w:hyperlink>
          </w:p>
        </w:tc>
      </w:tr>
      <w:tr w:rsidR="0047689A" w14:paraId="5CAB41C7" w14:textId="77777777">
        <w:trPr>
          <w:jc w:val="center"/>
        </w:trPr>
        <w:tc>
          <w:tcPr>
            <w:tcW w:w="3345" w:type="dxa"/>
          </w:tcPr>
          <w:p w14:paraId="0C30445E" w14:textId="77777777" w:rsidR="0047689A" w:rsidRDefault="00593459">
            <w:pPr>
              <w:pStyle w:val="TableText"/>
            </w:pPr>
            <w:r>
              <w:tab/>
            </w:r>
            <w:r>
              <w:tab/>
            </w:r>
            <w:r>
              <w:tab/>
              <w:t>component</w:t>
            </w:r>
          </w:p>
        </w:tc>
        <w:tc>
          <w:tcPr>
            <w:tcW w:w="720" w:type="dxa"/>
          </w:tcPr>
          <w:p w14:paraId="32BB8784" w14:textId="77777777" w:rsidR="0047689A" w:rsidRDefault="00593459">
            <w:pPr>
              <w:pStyle w:val="TableText"/>
            </w:pPr>
            <w:r>
              <w:t>1..1</w:t>
            </w:r>
          </w:p>
        </w:tc>
        <w:tc>
          <w:tcPr>
            <w:tcW w:w="1152" w:type="dxa"/>
          </w:tcPr>
          <w:p w14:paraId="5F4AA3B9" w14:textId="77777777" w:rsidR="0047689A" w:rsidRDefault="00593459">
            <w:pPr>
              <w:pStyle w:val="TableText"/>
            </w:pPr>
            <w:r>
              <w:t>SHALL</w:t>
            </w:r>
          </w:p>
        </w:tc>
        <w:tc>
          <w:tcPr>
            <w:tcW w:w="864" w:type="dxa"/>
          </w:tcPr>
          <w:p w14:paraId="4D77E911" w14:textId="77777777" w:rsidR="0047689A" w:rsidRDefault="0047689A">
            <w:pPr>
              <w:pStyle w:val="TableText"/>
            </w:pPr>
          </w:p>
        </w:tc>
        <w:tc>
          <w:tcPr>
            <w:tcW w:w="1104" w:type="dxa"/>
          </w:tcPr>
          <w:p w14:paraId="0C350A7E" w14:textId="2D39EB8C" w:rsidR="0047689A" w:rsidRDefault="00326331">
            <w:pPr>
              <w:pStyle w:val="TableText"/>
            </w:pPr>
            <w:hyperlink w:anchor="C_86-22529">
              <w:r w:rsidR="00593459">
                <w:rPr>
                  <w:rStyle w:val="HyperlinkText9pt"/>
                </w:rPr>
                <w:t>86-22529</w:t>
              </w:r>
            </w:hyperlink>
          </w:p>
        </w:tc>
        <w:tc>
          <w:tcPr>
            <w:tcW w:w="2975" w:type="dxa"/>
          </w:tcPr>
          <w:p w14:paraId="69E04B07" w14:textId="77777777" w:rsidR="0047689A" w:rsidRDefault="0047689A">
            <w:pPr>
              <w:pStyle w:val="TableText"/>
            </w:pPr>
          </w:p>
        </w:tc>
      </w:tr>
      <w:tr w:rsidR="0047689A" w14:paraId="06298634" w14:textId="77777777">
        <w:trPr>
          <w:jc w:val="center"/>
        </w:trPr>
        <w:tc>
          <w:tcPr>
            <w:tcW w:w="3345" w:type="dxa"/>
          </w:tcPr>
          <w:p w14:paraId="31076143" w14:textId="77777777" w:rsidR="0047689A" w:rsidRDefault="00593459">
            <w:pPr>
              <w:pStyle w:val="TableText"/>
            </w:pPr>
            <w:r>
              <w:tab/>
            </w:r>
            <w:r>
              <w:tab/>
            </w:r>
            <w:r>
              <w:tab/>
            </w:r>
            <w:r>
              <w:tab/>
              <w:t>section</w:t>
            </w:r>
          </w:p>
        </w:tc>
        <w:tc>
          <w:tcPr>
            <w:tcW w:w="720" w:type="dxa"/>
          </w:tcPr>
          <w:p w14:paraId="032B0562" w14:textId="77777777" w:rsidR="0047689A" w:rsidRDefault="00593459">
            <w:pPr>
              <w:pStyle w:val="TableText"/>
            </w:pPr>
            <w:r>
              <w:t>1..1</w:t>
            </w:r>
          </w:p>
        </w:tc>
        <w:tc>
          <w:tcPr>
            <w:tcW w:w="1152" w:type="dxa"/>
          </w:tcPr>
          <w:p w14:paraId="247A435D" w14:textId="77777777" w:rsidR="0047689A" w:rsidRDefault="00593459">
            <w:pPr>
              <w:pStyle w:val="TableText"/>
            </w:pPr>
            <w:r>
              <w:t>SHALL</w:t>
            </w:r>
          </w:p>
        </w:tc>
        <w:tc>
          <w:tcPr>
            <w:tcW w:w="864" w:type="dxa"/>
          </w:tcPr>
          <w:p w14:paraId="01771A90" w14:textId="77777777" w:rsidR="0047689A" w:rsidRDefault="0047689A">
            <w:pPr>
              <w:pStyle w:val="TableText"/>
            </w:pPr>
          </w:p>
        </w:tc>
        <w:tc>
          <w:tcPr>
            <w:tcW w:w="1104" w:type="dxa"/>
          </w:tcPr>
          <w:p w14:paraId="5142AD46" w14:textId="220E36D9" w:rsidR="0047689A" w:rsidRDefault="00326331">
            <w:pPr>
              <w:pStyle w:val="TableText"/>
            </w:pPr>
            <w:hyperlink w:anchor="C_86-22530">
              <w:r w:rsidR="00593459">
                <w:rPr>
                  <w:rStyle w:val="HyperlinkText9pt"/>
                </w:rPr>
                <w:t>86-22530</w:t>
              </w:r>
            </w:hyperlink>
          </w:p>
        </w:tc>
        <w:tc>
          <w:tcPr>
            <w:tcW w:w="2975" w:type="dxa"/>
          </w:tcPr>
          <w:p w14:paraId="05FE41A8" w14:textId="165AE645" w:rsidR="0047689A" w:rsidRDefault="00326331">
            <w:pPr>
              <w:pStyle w:val="TableText"/>
            </w:pPr>
            <w:hyperlink w:anchor="S_Findings_Section_in_an_InfectionType_">
              <w:r w:rsidR="00593459">
                <w:rPr>
                  <w:rStyle w:val="HyperlinkText9pt"/>
                </w:rPr>
                <w:t>Findings Section in an Infection-Type Report (identifier: urn:oid:2.16.840.1.113883.10.20.5.5.45</w:t>
              </w:r>
            </w:hyperlink>
          </w:p>
        </w:tc>
      </w:tr>
    </w:tbl>
    <w:p w14:paraId="020E26E7" w14:textId="77777777" w:rsidR="0047689A" w:rsidRDefault="0047689A">
      <w:pPr>
        <w:pStyle w:val="BodyText"/>
      </w:pPr>
    </w:p>
    <w:p w14:paraId="73F70D42" w14:textId="3840AAD3" w:rsidR="0047689A" w:rsidRDefault="00593459" w:rsidP="002B55CD">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7C496A9" w14:textId="77777777" w:rsidR="0047689A" w:rsidRDefault="00593459">
      <w:pPr>
        <w:pStyle w:val="BodyText"/>
        <w:spacing w:before="120"/>
      </w:pPr>
      <w:r>
        <w:t>This template id represents the IG in which this template is published.</w:t>
      </w:r>
    </w:p>
    <w:p w14:paraId="7BD4C1B5" w14:textId="77777777" w:rsidR="0047689A" w:rsidRDefault="00593459" w:rsidP="002B55CD">
      <w:pPr>
        <w:numPr>
          <w:ilvl w:val="0"/>
          <w:numId w:val="16"/>
        </w:numPr>
      </w:pPr>
      <w:r>
        <w:rPr>
          <w:rStyle w:val="keyword"/>
        </w:rPr>
        <w:t>SHALL</w:t>
      </w:r>
      <w:r>
        <w:t xml:space="preserve"> contain exactly one [1..1] </w:t>
      </w:r>
      <w:r>
        <w:rPr>
          <w:rStyle w:val="XMLnameBold"/>
        </w:rPr>
        <w:t>templateId</w:t>
      </w:r>
      <w:bookmarkStart w:id="495" w:name="C_86-28319"/>
      <w:r>
        <w:t xml:space="preserve"> (CONF:86-28319)</w:t>
      </w:r>
      <w:bookmarkEnd w:id="495"/>
      <w:r>
        <w:t xml:space="preserve"> such that it</w:t>
      </w:r>
    </w:p>
    <w:p w14:paraId="2C1847AC" w14:textId="77777777" w:rsidR="0047689A" w:rsidRDefault="00593459" w:rsidP="002B55CD">
      <w:pPr>
        <w:numPr>
          <w:ilvl w:val="1"/>
          <w:numId w:val="16"/>
        </w:numPr>
      </w:pPr>
      <w:r>
        <w:rPr>
          <w:rStyle w:val="keyword"/>
        </w:rPr>
        <w:t>SHALL</w:t>
      </w:r>
      <w:r>
        <w:t xml:space="preserve"> contain exactly one [1..1] </w:t>
      </w:r>
      <w:r>
        <w:rPr>
          <w:rStyle w:val="XMLnameBold"/>
        </w:rPr>
        <w:t>@root</w:t>
      </w:r>
      <w:r>
        <w:t>=</w:t>
      </w:r>
      <w:r>
        <w:rPr>
          <w:rStyle w:val="XMLname"/>
        </w:rPr>
        <w:t>"2.16.840.1.113883.10.20.5.7.2.1.1"</w:t>
      </w:r>
      <w:bookmarkStart w:id="496" w:name="C_86-28320"/>
      <w:r>
        <w:t xml:space="preserve"> (CONF:86-28320)</w:t>
      </w:r>
      <w:bookmarkEnd w:id="496"/>
      <w:r>
        <w:t>.</w:t>
      </w:r>
    </w:p>
    <w:p w14:paraId="3A826255" w14:textId="77777777" w:rsidR="0047689A" w:rsidRDefault="00593459" w:rsidP="002B55CD">
      <w:pPr>
        <w:numPr>
          <w:ilvl w:val="0"/>
          <w:numId w:val="16"/>
        </w:numPr>
      </w:pPr>
      <w:r>
        <w:rPr>
          <w:rStyle w:val="keyword"/>
        </w:rPr>
        <w:t>SHALL</w:t>
      </w:r>
      <w:r>
        <w:t xml:space="preserve"> contain exactly one [1..1] </w:t>
      </w:r>
      <w:r>
        <w:rPr>
          <w:rStyle w:val="XMLnameBold"/>
        </w:rPr>
        <w:t>templateId</w:t>
      </w:r>
      <w:bookmarkStart w:id="497" w:name="C_86-22507"/>
      <w:r>
        <w:t xml:space="preserve"> (CONF:86-22507)</w:t>
      </w:r>
      <w:bookmarkEnd w:id="497"/>
      <w:r>
        <w:t xml:space="preserve"> such that it</w:t>
      </w:r>
    </w:p>
    <w:p w14:paraId="37033058" w14:textId="77777777" w:rsidR="0047689A" w:rsidRDefault="00593459" w:rsidP="002B55CD">
      <w:pPr>
        <w:numPr>
          <w:ilvl w:val="1"/>
          <w:numId w:val="16"/>
        </w:numPr>
      </w:pPr>
      <w:r>
        <w:rPr>
          <w:rStyle w:val="keyword"/>
        </w:rPr>
        <w:t>SHALL</w:t>
      </w:r>
      <w:r>
        <w:t xml:space="preserve"> contain exactly one [1..1] </w:t>
      </w:r>
      <w:r>
        <w:rPr>
          <w:rStyle w:val="XMLnameBold"/>
        </w:rPr>
        <w:t>@root</w:t>
      </w:r>
      <w:r>
        <w:t>=</w:t>
      </w:r>
      <w:r>
        <w:rPr>
          <w:rStyle w:val="XMLname"/>
        </w:rPr>
        <w:t>"2.16.840.1.113883.10.20.5.34"</w:t>
      </w:r>
      <w:bookmarkStart w:id="498" w:name="C_86-27433"/>
      <w:r>
        <w:t xml:space="preserve"> (CONF:86-27433)</w:t>
      </w:r>
      <w:bookmarkEnd w:id="498"/>
      <w:r>
        <w:t>.</w:t>
      </w:r>
    </w:p>
    <w:p w14:paraId="1062752A" w14:textId="77777777" w:rsidR="0047689A" w:rsidRDefault="00593459" w:rsidP="002B55CD">
      <w:pPr>
        <w:numPr>
          <w:ilvl w:val="0"/>
          <w:numId w:val="16"/>
        </w:numPr>
      </w:pPr>
      <w:r>
        <w:rPr>
          <w:rStyle w:val="keyword"/>
        </w:rPr>
        <w:t>SHALL</w:t>
      </w:r>
      <w:r>
        <w:t xml:space="preserve"> contain exactly one [1..1] </w:t>
      </w:r>
      <w:r>
        <w:rPr>
          <w:rStyle w:val="XMLnameBold"/>
        </w:rPr>
        <w:t>componentOf</w:t>
      </w:r>
      <w:bookmarkStart w:id="499" w:name="C_86-22509"/>
      <w:r>
        <w:t xml:space="preserve"> (CONF:86-22509)</w:t>
      </w:r>
      <w:bookmarkEnd w:id="499"/>
      <w:r>
        <w:t>.</w:t>
      </w:r>
    </w:p>
    <w:p w14:paraId="2C3593E4" w14:textId="77777777" w:rsidR="0047689A" w:rsidRDefault="00593459" w:rsidP="002B55CD">
      <w:pPr>
        <w:numPr>
          <w:ilvl w:val="1"/>
          <w:numId w:val="16"/>
        </w:numPr>
      </w:pPr>
      <w:r>
        <w:t xml:space="preserve">This componentOf </w:t>
      </w:r>
      <w:r>
        <w:rPr>
          <w:rStyle w:val="keyword"/>
        </w:rPr>
        <w:t>SHALL</w:t>
      </w:r>
      <w:r>
        <w:t xml:space="preserve"> contain exactly one [1..1] </w:t>
      </w:r>
      <w:r>
        <w:rPr>
          <w:rStyle w:val="XMLnameBold"/>
        </w:rPr>
        <w:t>encompassingEncounter</w:t>
      </w:r>
      <w:bookmarkStart w:id="500" w:name="C_86-22510"/>
      <w:r>
        <w:t xml:space="preserve"> (CONF:86-22510)</w:t>
      </w:r>
      <w:bookmarkEnd w:id="500"/>
      <w:r>
        <w:t>.</w:t>
      </w:r>
    </w:p>
    <w:p w14:paraId="1E775E2F" w14:textId="77777777" w:rsidR="0047689A" w:rsidRDefault="00593459" w:rsidP="002B55CD">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501" w:name="C_86-22511"/>
      <w:r>
        <w:t xml:space="preserve"> (CONF:86-22511)</w:t>
      </w:r>
      <w:bookmarkEnd w:id="501"/>
      <w:r>
        <w:t>.</w:t>
      </w:r>
    </w:p>
    <w:p w14:paraId="6464E812" w14:textId="77777777" w:rsidR="0047689A" w:rsidRDefault="00593459" w:rsidP="002B55CD">
      <w:pPr>
        <w:numPr>
          <w:ilvl w:val="3"/>
          <w:numId w:val="16"/>
        </w:numPr>
      </w:pPr>
      <w:r>
        <w:t xml:space="preserve">This effectiveTime </w:t>
      </w:r>
      <w:r>
        <w:rPr>
          <w:rStyle w:val="keyword"/>
        </w:rPr>
        <w:t>SHALL</w:t>
      </w:r>
      <w:r>
        <w:t xml:space="preserve"> contain exactly one [1..1] </w:t>
      </w:r>
      <w:r>
        <w:rPr>
          <w:rStyle w:val="XMLnameBold"/>
        </w:rPr>
        <w:t>low</w:t>
      </w:r>
      <w:bookmarkStart w:id="502" w:name="C_86-22512"/>
      <w:r>
        <w:t xml:space="preserve"> (CONF:86-22512)</w:t>
      </w:r>
      <w:bookmarkEnd w:id="502"/>
      <w:r>
        <w:t>.</w:t>
      </w:r>
    </w:p>
    <w:p w14:paraId="0E27E0D2" w14:textId="77777777" w:rsidR="0047689A" w:rsidRDefault="00593459" w:rsidP="002B55CD">
      <w:pPr>
        <w:numPr>
          <w:ilvl w:val="4"/>
          <w:numId w:val="16"/>
        </w:numPr>
      </w:pPr>
      <w:r>
        <w:t xml:space="preserve">This low </w:t>
      </w:r>
      <w:r>
        <w:rPr>
          <w:rStyle w:val="keyword"/>
        </w:rPr>
        <w:t>SHALL</w:t>
      </w:r>
      <w:r>
        <w:t xml:space="preserve"> contain exactly one [1..1] </w:t>
      </w:r>
      <w:r>
        <w:rPr>
          <w:rStyle w:val="XMLnameBold"/>
        </w:rPr>
        <w:t>@value</w:t>
      </w:r>
      <w:bookmarkStart w:id="503" w:name="C_86-22513"/>
      <w:r>
        <w:t xml:space="preserve"> (CONF:86-22513)</w:t>
      </w:r>
      <w:bookmarkEnd w:id="503"/>
      <w:r>
        <w:t>.</w:t>
      </w:r>
      <w:r>
        <w:br/>
        <w:t>Note: Admission Date</w:t>
      </w:r>
    </w:p>
    <w:p w14:paraId="2AE88972" w14:textId="77777777" w:rsidR="0047689A" w:rsidRDefault="00593459" w:rsidP="002B55CD">
      <w:pPr>
        <w:numPr>
          <w:ilvl w:val="3"/>
          <w:numId w:val="16"/>
        </w:numPr>
      </w:pPr>
      <w:r>
        <w:t xml:space="preserve">This effectiveTime </w:t>
      </w:r>
      <w:r>
        <w:rPr>
          <w:rStyle w:val="keyword"/>
        </w:rPr>
        <w:t>MAY</w:t>
      </w:r>
      <w:r>
        <w:t xml:space="preserve"> contain zero or one [0..1] </w:t>
      </w:r>
      <w:r>
        <w:rPr>
          <w:rStyle w:val="XMLnameBold"/>
        </w:rPr>
        <w:t>high</w:t>
      </w:r>
      <w:bookmarkStart w:id="504" w:name="C_86-22514"/>
      <w:r>
        <w:t xml:space="preserve"> (CONF:86-22514)</w:t>
      </w:r>
      <w:bookmarkEnd w:id="504"/>
      <w:r>
        <w:t>.</w:t>
      </w:r>
    </w:p>
    <w:p w14:paraId="35ED93E3" w14:textId="77777777" w:rsidR="0047689A" w:rsidRDefault="00593459" w:rsidP="002B55CD">
      <w:pPr>
        <w:numPr>
          <w:ilvl w:val="4"/>
          <w:numId w:val="16"/>
        </w:numPr>
      </w:pPr>
      <w:r>
        <w:t xml:space="preserve">The high, if present, </w:t>
      </w:r>
      <w:r>
        <w:rPr>
          <w:rStyle w:val="keyword"/>
        </w:rPr>
        <w:t>SHALL</w:t>
      </w:r>
      <w:r>
        <w:t xml:space="preserve"> contain exactly one [1..1] </w:t>
      </w:r>
      <w:r>
        <w:rPr>
          <w:rStyle w:val="XMLnameBold"/>
        </w:rPr>
        <w:t>@value</w:t>
      </w:r>
      <w:bookmarkStart w:id="505" w:name="C_86-22515"/>
      <w:r>
        <w:t xml:space="preserve"> (CONF:86-22515)</w:t>
      </w:r>
      <w:bookmarkEnd w:id="505"/>
      <w:r>
        <w:t>.</w:t>
      </w:r>
      <w:r>
        <w:br/>
        <w:t>Note: Discharge Date</w:t>
      </w:r>
    </w:p>
    <w:p w14:paraId="764F2B27" w14:textId="77777777" w:rsidR="0047689A" w:rsidRDefault="00593459" w:rsidP="002B55CD">
      <w:pPr>
        <w:numPr>
          <w:ilvl w:val="3"/>
          <w:numId w:val="16"/>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56376024" w14:textId="77777777" w:rsidR="0047689A" w:rsidRDefault="00593459" w:rsidP="002B55CD">
      <w:pPr>
        <w:numPr>
          <w:ilvl w:val="2"/>
          <w:numId w:val="16"/>
        </w:numPr>
      </w:pPr>
      <w:r>
        <w:t xml:space="preserve">This encompassingEncounter </w:t>
      </w:r>
      <w:r>
        <w:rPr>
          <w:rStyle w:val="keyword"/>
        </w:rPr>
        <w:t>SHALL</w:t>
      </w:r>
      <w:r>
        <w:t xml:space="preserve"> contain exactly one [1..1] </w:t>
      </w:r>
      <w:r>
        <w:rPr>
          <w:rStyle w:val="XMLnameBold"/>
        </w:rPr>
        <w:t>location</w:t>
      </w:r>
      <w:bookmarkStart w:id="506" w:name="C_86-22516"/>
      <w:r>
        <w:t xml:space="preserve"> (CONF:86-22516)</w:t>
      </w:r>
      <w:bookmarkEnd w:id="506"/>
      <w:r>
        <w:t>.</w:t>
      </w:r>
    </w:p>
    <w:p w14:paraId="2570315A" w14:textId="77777777" w:rsidR="0047689A" w:rsidRDefault="00593459" w:rsidP="002B55CD">
      <w:pPr>
        <w:numPr>
          <w:ilvl w:val="3"/>
          <w:numId w:val="16"/>
        </w:numPr>
      </w:pPr>
      <w:r>
        <w:t xml:space="preserve">This location </w:t>
      </w:r>
      <w:r>
        <w:rPr>
          <w:rStyle w:val="keyword"/>
        </w:rPr>
        <w:t>SHALL</w:t>
      </w:r>
      <w:r>
        <w:t xml:space="preserve"> contain exactly one [1..1] </w:t>
      </w:r>
      <w:r>
        <w:rPr>
          <w:rStyle w:val="XMLnameBold"/>
        </w:rPr>
        <w:t>healthCareFacility</w:t>
      </w:r>
      <w:bookmarkStart w:id="507" w:name="C_86-22517"/>
      <w:r>
        <w:t xml:space="preserve"> (CONF:86-22517)</w:t>
      </w:r>
      <w:bookmarkEnd w:id="507"/>
      <w:r>
        <w:t>.</w:t>
      </w:r>
    </w:p>
    <w:p w14:paraId="5C220F3A" w14:textId="77777777" w:rsidR="0047689A" w:rsidRDefault="00593459" w:rsidP="002B55CD">
      <w:pPr>
        <w:numPr>
          <w:ilvl w:val="4"/>
          <w:numId w:val="16"/>
        </w:numPr>
      </w:pPr>
      <w:r>
        <w:t xml:space="preserve">This healthCareFacility </w:t>
      </w:r>
      <w:r>
        <w:rPr>
          <w:rStyle w:val="keyword"/>
        </w:rPr>
        <w:t>SHALL</w:t>
      </w:r>
      <w:r>
        <w:t xml:space="preserve"> contain exactly one [1..1] </w:t>
      </w:r>
      <w:r>
        <w:rPr>
          <w:rStyle w:val="XMLnameBold"/>
        </w:rPr>
        <w:t>id</w:t>
      </w:r>
      <w:bookmarkStart w:id="508" w:name="C_86-22518"/>
      <w:r>
        <w:t xml:space="preserve"> (CONF:86-22518)</w:t>
      </w:r>
      <w:bookmarkEnd w:id="508"/>
      <w:r>
        <w:t>.</w:t>
      </w:r>
    </w:p>
    <w:p w14:paraId="21AF137E" w14:textId="77777777" w:rsidR="0047689A" w:rsidRDefault="00593459" w:rsidP="002B55CD">
      <w:pPr>
        <w:numPr>
          <w:ilvl w:val="5"/>
          <w:numId w:val="16"/>
        </w:numPr>
      </w:pPr>
      <w:r>
        <w:t xml:space="preserve">This id </w:t>
      </w:r>
      <w:r>
        <w:rPr>
          <w:rStyle w:val="keyword"/>
        </w:rPr>
        <w:t>SHALL</w:t>
      </w:r>
      <w:r>
        <w:t xml:space="preserve"> contain exactly one [1..1] </w:t>
      </w:r>
      <w:r>
        <w:rPr>
          <w:rStyle w:val="XMLnameBold"/>
        </w:rPr>
        <w:t>@root</w:t>
      </w:r>
      <w:bookmarkStart w:id="509" w:name="C_86-22519"/>
      <w:r>
        <w:t xml:space="preserve"> (CONF:86-22519)</w:t>
      </w:r>
      <w:bookmarkEnd w:id="509"/>
      <w:r>
        <w:t>.</w:t>
      </w:r>
    </w:p>
    <w:p w14:paraId="548B8012" w14:textId="77777777" w:rsidR="0047689A" w:rsidRDefault="00593459">
      <w:pPr>
        <w:pStyle w:val="BodyText"/>
        <w:spacing w:before="120"/>
      </w:pPr>
      <w:r>
        <w:t>The value of healthCareFacility/id/@extension must be a value previously registered with NHSN.</w:t>
      </w:r>
    </w:p>
    <w:p w14:paraId="06BD0E54" w14:textId="77777777" w:rsidR="0047689A" w:rsidRDefault="00593459" w:rsidP="002B55CD">
      <w:pPr>
        <w:numPr>
          <w:ilvl w:val="5"/>
          <w:numId w:val="16"/>
        </w:numPr>
      </w:pPr>
      <w:r>
        <w:t xml:space="preserve">This id </w:t>
      </w:r>
      <w:r>
        <w:rPr>
          <w:rStyle w:val="keyword"/>
        </w:rPr>
        <w:t>SHALL</w:t>
      </w:r>
      <w:r>
        <w:t xml:space="preserve"> contain exactly one [1..1] </w:t>
      </w:r>
      <w:r>
        <w:rPr>
          <w:rStyle w:val="XMLnameBold"/>
        </w:rPr>
        <w:t>@extension</w:t>
      </w:r>
      <w:bookmarkStart w:id="510" w:name="C_86-22520"/>
      <w:r>
        <w:t xml:space="preserve"> (CONF:86-22520)</w:t>
      </w:r>
      <w:bookmarkEnd w:id="510"/>
      <w:r>
        <w:t>.</w:t>
      </w:r>
    </w:p>
    <w:p w14:paraId="1DDB738D" w14:textId="23E63E9D" w:rsidR="0047689A" w:rsidRDefault="00593459" w:rsidP="002B55CD">
      <w:pPr>
        <w:numPr>
          <w:ilvl w:val="4"/>
          <w:numId w:val="16"/>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11" w:name="C_86-22521"/>
      <w:r>
        <w:t xml:space="preserve"> (CONF:86-22521)</w:t>
      </w:r>
      <w:bookmarkEnd w:id="511"/>
      <w:r>
        <w:t>.</w:t>
      </w:r>
    </w:p>
    <w:p w14:paraId="06ECA332" w14:textId="77777777" w:rsidR="0047689A" w:rsidRDefault="00593459" w:rsidP="002B55CD">
      <w:pPr>
        <w:numPr>
          <w:ilvl w:val="0"/>
          <w:numId w:val="16"/>
        </w:numPr>
      </w:pPr>
      <w:r>
        <w:rPr>
          <w:rStyle w:val="keyword"/>
        </w:rPr>
        <w:t>SHALL</w:t>
      </w:r>
      <w:r>
        <w:t xml:space="preserve"> contain exactly one [1..1] </w:t>
      </w:r>
      <w:r>
        <w:rPr>
          <w:rStyle w:val="XMLnameBold"/>
        </w:rPr>
        <w:t>component</w:t>
      </w:r>
      <w:bookmarkStart w:id="512" w:name="C_86-22523"/>
      <w:r>
        <w:t xml:space="preserve"> (CONF:86-22523)</w:t>
      </w:r>
      <w:bookmarkEnd w:id="512"/>
      <w:r>
        <w:t>.</w:t>
      </w:r>
    </w:p>
    <w:p w14:paraId="3F3D66C4" w14:textId="77777777" w:rsidR="0047689A" w:rsidRDefault="00593459" w:rsidP="002B55CD">
      <w:pPr>
        <w:numPr>
          <w:ilvl w:val="1"/>
          <w:numId w:val="16"/>
        </w:numPr>
      </w:pPr>
      <w:r>
        <w:t xml:space="preserve">This component </w:t>
      </w:r>
      <w:r>
        <w:rPr>
          <w:rStyle w:val="keyword"/>
        </w:rPr>
        <w:t>SHALL</w:t>
      </w:r>
      <w:r>
        <w:t xml:space="preserve"> contain exactly one [1..1] </w:t>
      </w:r>
      <w:r>
        <w:rPr>
          <w:rStyle w:val="XMLnameBold"/>
        </w:rPr>
        <w:t>structuredBody</w:t>
      </w:r>
      <w:bookmarkStart w:id="513" w:name="C_86-22524"/>
      <w:r>
        <w:t xml:space="preserve"> (CONF:86-22524)</w:t>
      </w:r>
      <w:bookmarkEnd w:id="513"/>
      <w:r>
        <w:t>.</w:t>
      </w:r>
    </w:p>
    <w:p w14:paraId="319C507C" w14:textId="77777777" w:rsidR="0047689A" w:rsidRDefault="00593459" w:rsidP="002B55CD">
      <w:pPr>
        <w:numPr>
          <w:ilvl w:val="2"/>
          <w:numId w:val="16"/>
        </w:numPr>
      </w:pPr>
      <w:r>
        <w:t xml:space="preserve">This structuredBody </w:t>
      </w:r>
      <w:r>
        <w:rPr>
          <w:rStyle w:val="keyword"/>
        </w:rPr>
        <w:t>SHALL</w:t>
      </w:r>
      <w:r>
        <w:t xml:space="preserve"> contain exactly one [1..1] </w:t>
      </w:r>
      <w:r>
        <w:rPr>
          <w:rStyle w:val="XMLnameBold"/>
        </w:rPr>
        <w:t>component</w:t>
      </w:r>
      <w:bookmarkStart w:id="514" w:name="C_86-22525"/>
      <w:r>
        <w:t xml:space="preserve"> (CONF:86-22525)</w:t>
      </w:r>
      <w:bookmarkEnd w:id="514"/>
      <w:r>
        <w:t xml:space="preserve"> such that it</w:t>
      </w:r>
    </w:p>
    <w:p w14:paraId="54C8725F" w14:textId="52FCDE55" w:rsidR="0047689A" w:rsidRDefault="00593459" w:rsidP="002B55CD">
      <w:pPr>
        <w:numPr>
          <w:ilvl w:val="3"/>
          <w:numId w:val="16"/>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15" w:name="C_86-22526"/>
      <w:r>
        <w:t xml:space="preserve"> (CONF:86-22526)</w:t>
      </w:r>
      <w:bookmarkEnd w:id="515"/>
      <w:r>
        <w:t>.</w:t>
      </w:r>
    </w:p>
    <w:p w14:paraId="28D891BC" w14:textId="77777777" w:rsidR="0047689A" w:rsidRDefault="00593459" w:rsidP="002B55CD">
      <w:pPr>
        <w:numPr>
          <w:ilvl w:val="2"/>
          <w:numId w:val="16"/>
        </w:numPr>
      </w:pPr>
      <w:r>
        <w:t xml:space="preserve">This structuredBody </w:t>
      </w:r>
      <w:r>
        <w:rPr>
          <w:rStyle w:val="keyword"/>
        </w:rPr>
        <w:t>SHALL</w:t>
      </w:r>
      <w:r>
        <w:t xml:space="preserve"> contain exactly one [1..1] </w:t>
      </w:r>
      <w:r>
        <w:rPr>
          <w:rStyle w:val="XMLnameBold"/>
        </w:rPr>
        <w:t>component</w:t>
      </w:r>
      <w:bookmarkStart w:id="516" w:name="C_86-22527"/>
      <w:r>
        <w:t xml:space="preserve"> (CONF:86-22527)</w:t>
      </w:r>
      <w:bookmarkEnd w:id="516"/>
      <w:r>
        <w:t xml:space="preserve"> such that it</w:t>
      </w:r>
    </w:p>
    <w:p w14:paraId="175BB05E" w14:textId="49EA3FCA" w:rsidR="0047689A" w:rsidRDefault="00593459" w:rsidP="002B55CD">
      <w:pPr>
        <w:numPr>
          <w:ilvl w:val="3"/>
          <w:numId w:val="16"/>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17" w:name="C_86-22528"/>
      <w:r>
        <w:t xml:space="preserve"> (CONF:86-22528)</w:t>
      </w:r>
      <w:bookmarkEnd w:id="517"/>
      <w:r>
        <w:t>.</w:t>
      </w:r>
    </w:p>
    <w:p w14:paraId="3389BC2C" w14:textId="77777777" w:rsidR="0047689A" w:rsidRDefault="00593459" w:rsidP="002B55CD">
      <w:pPr>
        <w:numPr>
          <w:ilvl w:val="2"/>
          <w:numId w:val="16"/>
        </w:numPr>
      </w:pPr>
      <w:r>
        <w:t xml:space="preserve">This structuredBody </w:t>
      </w:r>
      <w:r>
        <w:rPr>
          <w:rStyle w:val="keyword"/>
        </w:rPr>
        <w:t>SHALL</w:t>
      </w:r>
      <w:r>
        <w:t xml:space="preserve"> contain exactly one [1..1] </w:t>
      </w:r>
      <w:r>
        <w:rPr>
          <w:rStyle w:val="XMLnameBold"/>
        </w:rPr>
        <w:t>component</w:t>
      </w:r>
      <w:bookmarkStart w:id="518" w:name="C_86-22529"/>
      <w:r>
        <w:t xml:space="preserve"> (CONF:86-22529)</w:t>
      </w:r>
      <w:bookmarkEnd w:id="518"/>
      <w:r>
        <w:t xml:space="preserve"> such that it</w:t>
      </w:r>
    </w:p>
    <w:p w14:paraId="4604BC66" w14:textId="3A9E0B37" w:rsidR="0047689A" w:rsidRDefault="00593459" w:rsidP="002B55CD">
      <w:pPr>
        <w:numPr>
          <w:ilvl w:val="3"/>
          <w:numId w:val="1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19" w:name="C_86-22530"/>
      <w:r>
        <w:t xml:space="preserve"> (CONF:86-22530)</w:t>
      </w:r>
      <w:bookmarkEnd w:id="519"/>
      <w:r>
        <w:t>.</w:t>
      </w:r>
    </w:p>
    <w:p w14:paraId="3EBC7BC8" w14:textId="77777777" w:rsidR="0047689A" w:rsidRDefault="00593459">
      <w:pPr>
        <w:pStyle w:val="Heading3nospace"/>
      </w:pPr>
      <w:bookmarkStart w:id="520" w:name="D_Late_Onset_SepsisMeningitis_Event_LOS"/>
      <w:bookmarkStart w:id="521" w:name="_Toc531704982"/>
      <w:r>
        <w:t>Late Onset Sepsis/Meningitis Event (LOS) Report</w:t>
      </w:r>
      <w:bookmarkEnd w:id="520"/>
      <w:bookmarkEnd w:id="521"/>
    </w:p>
    <w:p w14:paraId="02D0D4DF" w14:textId="77777777" w:rsidR="0047689A" w:rsidRDefault="00593459">
      <w:pPr>
        <w:pStyle w:val="BracketData"/>
      </w:pPr>
      <w:r>
        <w:t>[ClinicalDocument: identifier urn:hl7ii:2.16.840.1.113883.10.20.5.53:2018-04-01 (closed)]</w:t>
      </w:r>
    </w:p>
    <w:p w14:paraId="208330F3" w14:textId="77777777" w:rsidR="0047689A" w:rsidRDefault="00593459">
      <w:pPr>
        <w:pStyle w:val="BracketData"/>
      </w:pPr>
      <w:r>
        <w:t>Draft as part of NHSN Healthcare Associated Infection (HAI) Reports Release 3, STU 3 - US Realm</w:t>
      </w:r>
    </w:p>
    <w:p w14:paraId="63F9AE1F" w14:textId="653E0283" w:rsidR="0047689A" w:rsidRDefault="00593459">
      <w:pPr>
        <w:pStyle w:val="Caption"/>
      </w:pPr>
      <w:bookmarkStart w:id="522" w:name="_Toc531705397"/>
      <w:r>
        <w:t xml:space="preserve">Table </w:t>
      </w:r>
      <w:r>
        <w:fldChar w:fldCharType="begin"/>
      </w:r>
      <w:r>
        <w:instrText>SEQ Table \* ARABIC</w:instrText>
      </w:r>
      <w:r>
        <w:fldChar w:fldCharType="separate"/>
      </w:r>
      <w:r w:rsidR="002466D9">
        <w:t>45</w:t>
      </w:r>
      <w:r>
        <w:fldChar w:fldCharType="end"/>
      </w:r>
      <w:r>
        <w:t>: Late Onset Sepsis/Meningitis Event (LOS) Report Contexts</w:t>
      </w:r>
      <w:bookmarkEnd w:id="5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2171C65" w14:textId="77777777">
        <w:trPr>
          <w:cantSplit/>
          <w:tblHeader/>
          <w:jc w:val="center"/>
        </w:trPr>
        <w:tc>
          <w:tcPr>
            <w:tcW w:w="360" w:type="dxa"/>
            <w:shd w:val="clear" w:color="auto" w:fill="E6E6E6"/>
          </w:tcPr>
          <w:p w14:paraId="7C99D5EA" w14:textId="77777777" w:rsidR="0047689A" w:rsidRDefault="00593459">
            <w:pPr>
              <w:pStyle w:val="TableHead"/>
            </w:pPr>
            <w:r>
              <w:t>Contained By:</w:t>
            </w:r>
          </w:p>
        </w:tc>
        <w:tc>
          <w:tcPr>
            <w:tcW w:w="360" w:type="dxa"/>
            <w:shd w:val="clear" w:color="auto" w:fill="E6E6E6"/>
          </w:tcPr>
          <w:p w14:paraId="34B07F79" w14:textId="77777777" w:rsidR="0047689A" w:rsidRDefault="00593459">
            <w:pPr>
              <w:pStyle w:val="TableHead"/>
            </w:pPr>
            <w:r>
              <w:t>Contains:</w:t>
            </w:r>
          </w:p>
        </w:tc>
      </w:tr>
      <w:tr w:rsidR="0047689A" w14:paraId="570CC43D" w14:textId="77777777">
        <w:trPr>
          <w:jc w:val="center"/>
        </w:trPr>
        <w:tc>
          <w:tcPr>
            <w:tcW w:w="360" w:type="dxa"/>
          </w:tcPr>
          <w:p w14:paraId="7BA94DEB" w14:textId="77777777" w:rsidR="0047689A" w:rsidRDefault="0047689A"/>
        </w:tc>
        <w:tc>
          <w:tcPr>
            <w:tcW w:w="360" w:type="dxa"/>
          </w:tcPr>
          <w:p w14:paraId="291F1AB2" w14:textId="16F33CA0"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(optional)</w:t>
            </w:r>
          </w:p>
          <w:p w14:paraId="294FEEEA" w14:textId="0C698239" w:rsidR="0047689A" w:rsidRDefault="00326331">
            <w:pPr>
              <w:pStyle w:val="TableText"/>
            </w:pPr>
            <w:hyperlink w:anchor="S_NHSN_Comment_Section">
              <w:r w:rsidR="00593459">
                <w:rPr>
                  <w:rStyle w:val="HyperlinkText9pt"/>
                </w:rPr>
                <w:t>NHSN Comment Section</w:t>
              </w:r>
            </w:hyperlink>
            <w:r w:rsidR="00593459">
              <w:t xml:space="preserve"> (optional)</w:t>
            </w:r>
          </w:p>
          <w:p w14:paraId="7A8D4F16" w14:textId="46B56BBF" w:rsidR="0047689A" w:rsidRDefault="00326331">
            <w:pPr>
              <w:pStyle w:val="TableText"/>
            </w:pPr>
            <w:hyperlink w:anchor="S_Infection_Details_in_Late_Onset_Sepsi">
              <w:r w:rsidR="00593459">
                <w:rPr>
                  <w:rStyle w:val="HyperlinkText9pt"/>
                </w:rPr>
                <w:t>Infection Details in Late Onset Sepsis Report</w:t>
              </w:r>
            </w:hyperlink>
            <w:r w:rsidR="00593459">
              <w:t xml:space="preserve"> (required)</w:t>
            </w:r>
          </w:p>
          <w:p w14:paraId="1A1FF528" w14:textId="38F34A37" w:rsidR="0047689A" w:rsidRDefault="00326331">
            <w:pPr>
              <w:pStyle w:val="TableText"/>
            </w:pPr>
            <w:hyperlink w:anchor="S_Risk_Factors_Section_LOSMen">
              <w:r w:rsidR="00593459">
                <w:rPr>
                  <w:rStyle w:val="HyperlinkText9pt"/>
                </w:rPr>
                <w:t>Risk Factors Section (LOS/Men)</w:t>
              </w:r>
            </w:hyperlink>
            <w:r w:rsidR="00593459">
              <w:t xml:space="preserve"> (required)</w:t>
            </w:r>
          </w:p>
        </w:tc>
      </w:tr>
    </w:tbl>
    <w:p w14:paraId="1FD147A8" w14:textId="77777777" w:rsidR="0047689A" w:rsidRDefault="0047689A">
      <w:pPr>
        <w:pStyle w:val="BodyText"/>
      </w:pPr>
    </w:p>
    <w:p w14:paraId="3AB6B64C" w14:textId="77777777" w:rsidR="0047689A" w:rsidRDefault="00593459">
      <w:r>
        <w:t>This report type records a late onset sepsis/meningitis infection event.</w:t>
      </w:r>
    </w:p>
    <w:p w14:paraId="0E7C5947" w14:textId="77777777" w:rsidR="0047689A" w:rsidRDefault="00593459">
      <w:r>
        <w:t>Preferred document title: "Late Onset Sepsis/Meningitis Event (LOS)".</w:t>
      </w:r>
    </w:p>
    <w:p w14:paraId="5379C033" w14:textId="77777777" w:rsidR="0047689A" w:rsidRDefault="00593459">
      <w:r>
        <w:t>For Late Onset Sepsis/Meningitis Event Reports, a Medicaid beneficiary number may be present.</w:t>
      </w:r>
    </w:p>
    <w:p w14:paraId="00CF4257" w14:textId="44415A0C" w:rsidR="0047689A" w:rsidRDefault="00593459">
      <w:pPr>
        <w:pStyle w:val="Caption"/>
      </w:pPr>
      <w:bookmarkStart w:id="523" w:name="_Toc531705398"/>
      <w:r>
        <w:t xml:space="preserve">Table </w:t>
      </w:r>
      <w:r>
        <w:fldChar w:fldCharType="begin"/>
      </w:r>
      <w:r>
        <w:instrText>SEQ Table \* ARABIC</w:instrText>
      </w:r>
      <w:r>
        <w:fldChar w:fldCharType="separate"/>
      </w:r>
      <w:r w:rsidR="002466D9">
        <w:t>46</w:t>
      </w:r>
      <w:r>
        <w:fldChar w:fldCharType="end"/>
      </w:r>
      <w:r>
        <w:t>: Late Onset Sepsis/Meningitis Event (LOS) Report Constraints Overview</w:t>
      </w:r>
      <w:bookmarkEnd w:id="5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8BC083C" w14:textId="77777777">
        <w:trPr>
          <w:cantSplit/>
          <w:tblHeader/>
          <w:jc w:val="center"/>
        </w:trPr>
        <w:tc>
          <w:tcPr>
            <w:tcW w:w="0" w:type="dxa"/>
            <w:shd w:val="clear" w:color="auto" w:fill="E6E6E6"/>
            <w:noWrap/>
          </w:tcPr>
          <w:p w14:paraId="2A30C6F8" w14:textId="77777777" w:rsidR="0047689A" w:rsidRDefault="00593459">
            <w:pPr>
              <w:pStyle w:val="TableHead"/>
            </w:pPr>
            <w:r>
              <w:t>XPath</w:t>
            </w:r>
          </w:p>
        </w:tc>
        <w:tc>
          <w:tcPr>
            <w:tcW w:w="720" w:type="dxa"/>
            <w:shd w:val="clear" w:color="auto" w:fill="E6E6E6"/>
            <w:noWrap/>
          </w:tcPr>
          <w:p w14:paraId="2C4DD6E3" w14:textId="77777777" w:rsidR="0047689A" w:rsidRDefault="00593459">
            <w:pPr>
              <w:pStyle w:val="TableHead"/>
            </w:pPr>
            <w:r>
              <w:t>Card.</w:t>
            </w:r>
          </w:p>
        </w:tc>
        <w:tc>
          <w:tcPr>
            <w:tcW w:w="1152" w:type="dxa"/>
            <w:shd w:val="clear" w:color="auto" w:fill="E6E6E6"/>
            <w:noWrap/>
          </w:tcPr>
          <w:p w14:paraId="413989AF" w14:textId="77777777" w:rsidR="0047689A" w:rsidRDefault="00593459">
            <w:pPr>
              <w:pStyle w:val="TableHead"/>
            </w:pPr>
            <w:r>
              <w:t>Verb</w:t>
            </w:r>
          </w:p>
        </w:tc>
        <w:tc>
          <w:tcPr>
            <w:tcW w:w="864" w:type="dxa"/>
            <w:shd w:val="clear" w:color="auto" w:fill="E6E6E6"/>
            <w:noWrap/>
          </w:tcPr>
          <w:p w14:paraId="5763DE25" w14:textId="77777777" w:rsidR="0047689A" w:rsidRDefault="00593459">
            <w:pPr>
              <w:pStyle w:val="TableHead"/>
            </w:pPr>
            <w:r>
              <w:t>Data Type</w:t>
            </w:r>
          </w:p>
        </w:tc>
        <w:tc>
          <w:tcPr>
            <w:tcW w:w="864" w:type="dxa"/>
            <w:shd w:val="clear" w:color="auto" w:fill="E6E6E6"/>
            <w:noWrap/>
          </w:tcPr>
          <w:p w14:paraId="2D4E1240" w14:textId="77777777" w:rsidR="0047689A" w:rsidRDefault="00593459">
            <w:pPr>
              <w:pStyle w:val="TableHead"/>
            </w:pPr>
            <w:r>
              <w:t>CONF#</w:t>
            </w:r>
          </w:p>
        </w:tc>
        <w:tc>
          <w:tcPr>
            <w:tcW w:w="864" w:type="dxa"/>
            <w:shd w:val="clear" w:color="auto" w:fill="E6E6E6"/>
            <w:noWrap/>
          </w:tcPr>
          <w:p w14:paraId="271EEECD" w14:textId="77777777" w:rsidR="0047689A" w:rsidRDefault="00593459">
            <w:pPr>
              <w:pStyle w:val="TableHead"/>
            </w:pPr>
            <w:r>
              <w:t>Value</w:t>
            </w:r>
          </w:p>
        </w:tc>
      </w:tr>
      <w:tr w:rsidR="0047689A" w14:paraId="3903B9CC" w14:textId="77777777">
        <w:trPr>
          <w:jc w:val="center"/>
        </w:trPr>
        <w:tc>
          <w:tcPr>
            <w:tcW w:w="10160" w:type="dxa"/>
            <w:gridSpan w:val="6"/>
          </w:tcPr>
          <w:p w14:paraId="1094D6DE" w14:textId="77777777" w:rsidR="0047689A" w:rsidRDefault="00593459">
            <w:pPr>
              <w:pStyle w:val="TableText"/>
            </w:pPr>
            <w:r>
              <w:t>ClinicalDocument (identifier: urn:hl7ii:2.16.840.1.113883.10.20.5.53:2018-04-01)</w:t>
            </w:r>
          </w:p>
        </w:tc>
      </w:tr>
      <w:tr w:rsidR="0047689A" w14:paraId="3DBE6777" w14:textId="77777777">
        <w:trPr>
          <w:jc w:val="center"/>
        </w:trPr>
        <w:tc>
          <w:tcPr>
            <w:tcW w:w="3345" w:type="dxa"/>
          </w:tcPr>
          <w:p w14:paraId="5EFB94F5" w14:textId="77777777" w:rsidR="0047689A" w:rsidRDefault="00593459">
            <w:pPr>
              <w:pStyle w:val="TableText"/>
            </w:pPr>
            <w:r>
              <w:tab/>
              <w:t>templateId</w:t>
            </w:r>
          </w:p>
        </w:tc>
        <w:tc>
          <w:tcPr>
            <w:tcW w:w="720" w:type="dxa"/>
          </w:tcPr>
          <w:p w14:paraId="748E70A3" w14:textId="77777777" w:rsidR="0047689A" w:rsidRDefault="00593459">
            <w:pPr>
              <w:pStyle w:val="TableText"/>
            </w:pPr>
            <w:r>
              <w:t>1..1</w:t>
            </w:r>
          </w:p>
        </w:tc>
        <w:tc>
          <w:tcPr>
            <w:tcW w:w="1152" w:type="dxa"/>
          </w:tcPr>
          <w:p w14:paraId="1784242A" w14:textId="77777777" w:rsidR="0047689A" w:rsidRDefault="00593459">
            <w:pPr>
              <w:pStyle w:val="TableText"/>
            </w:pPr>
            <w:r>
              <w:t>SHALL</w:t>
            </w:r>
          </w:p>
        </w:tc>
        <w:tc>
          <w:tcPr>
            <w:tcW w:w="864" w:type="dxa"/>
          </w:tcPr>
          <w:p w14:paraId="436C17FB" w14:textId="77777777" w:rsidR="0047689A" w:rsidRDefault="0047689A">
            <w:pPr>
              <w:pStyle w:val="TableText"/>
            </w:pPr>
          </w:p>
        </w:tc>
        <w:tc>
          <w:tcPr>
            <w:tcW w:w="1104" w:type="dxa"/>
          </w:tcPr>
          <w:p w14:paraId="24E0BEEB" w14:textId="1A285B33" w:rsidR="0047689A" w:rsidRDefault="00326331">
            <w:pPr>
              <w:pStyle w:val="TableText"/>
            </w:pPr>
            <w:hyperlink w:anchor="C_3357-30728">
              <w:r w:rsidR="00593459">
                <w:rPr>
                  <w:rStyle w:val="HyperlinkText9pt"/>
                </w:rPr>
                <w:t>3357-30728</w:t>
              </w:r>
            </w:hyperlink>
          </w:p>
        </w:tc>
        <w:tc>
          <w:tcPr>
            <w:tcW w:w="2975" w:type="dxa"/>
          </w:tcPr>
          <w:p w14:paraId="5D0902D4" w14:textId="77777777" w:rsidR="0047689A" w:rsidRDefault="0047689A">
            <w:pPr>
              <w:pStyle w:val="TableText"/>
            </w:pPr>
          </w:p>
        </w:tc>
      </w:tr>
      <w:tr w:rsidR="0047689A" w14:paraId="5569C460" w14:textId="77777777">
        <w:trPr>
          <w:jc w:val="center"/>
        </w:trPr>
        <w:tc>
          <w:tcPr>
            <w:tcW w:w="3345" w:type="dxa"/>
          </w:tcPr>
          <w:p w14:paraId="4C942203" w14:textId="77777777" w:rsidR="0047689A" w:rsidRDefault="00593459">
            <w:pPr>
              <w:pStyle w:val="TableText"/>
            </w:pPr>
            <w:r>
              <w:tab/>
            </w:r>
            <w:r>
              <w:tab/>
              <w:t>@root</w:t>
            </w:r>
          </w:p>
        </w:tc>
        <w:tc>
          <w:tcPr>
            <w:tcW w:w="720" w:type="dxa"/>
          </w:tcPr>
          <w:p w14:paraId="69E9A880" w14:textId="77777777" w:rsidR="0047689A" w:rsidRDefault="00593459">
            <w:pPr>
              <w:pStyle w:val="TableText"/>
            </w:pPr>
            <w:r>
              <w:t>1..1</w:t>
            </w:r>
          </w:p>
        </w:tc>
        <w:tc>
          <w:tcPr>
            <w:tcW w:w="1152" w:type="dxa"/>
          </w:tcPr>
          <w:p w14:paraId="43F2276B" w14:textId="77777777" w:rsidR="0047689A" w:rsidRDefault="00593459">
            <w:pPr>
              <w:pStyle w:val="TableText"/>
            </w:pPr>
            <w:r>
              <w:t>SHALL</w:t>
            </w:r>
          </w:p>
        </w:tc>
        <w:tc>
          <w:tcPr>
            <w:tcW w:w="864" w:type="dxa"/>
          </w:tcPr>
          <w:p w14:paraId="3BDF0372" w14:textId="77777777" w:rsidR="0047689A" w:rsidRDefault="0047689A">
            <w:pPr>
              <w:pStyle w:val="TableText"/>
            </w:pPr>
          </w:p>
        </w:tc>
        <w:tc>
          <w:tcPr>
            <w:tcW w:w="1104" w:type="dxa"/>
          </w:tcPr>
          <w:p w14:paraId="75940281" w14:textId="193F6907" w:rsidR="0047689A" w:rsidRDefault="00326331">
            <w:pPr>
              <w:pStyle w:val="TableText"/>
            </w:pPr>
            <w:hyperlink w:anchor="C_3357-30745">
              <w:r w:rsidR="00593459">
                <w:rPr>
                  <w:rStyle w:val="HyperlinkText9pt"/>
                </w:rPr>
                <w:t>3357-30745</w:t>
              </w:r>
            </w:hyperlink>
          </w:p>
        </w:tc>
        <w:tc>
          <w:tcPr>
            <w:tcW w:w="2975" w:type="dxa"/>
          </w:tcPr>
          <w:p w14:paraId="4A3103C0" w14:textId="77777777" w:rsidR="0047689A" w:rsidRDefault="00593459">
            <w:pPr>
              <w:pStyle w:val="TableText"/>
            </w:pPr>
            <w:r>
              <w:t>2.16.840.1.113883.10.20.5.7.3.3</w:t>
            </w:r>
          </w:p>
        </w:tc>
      </w:tr>
      <w:tr w:rsidR="0047689A" w14:paraId="68BECA62" w14:textId="77777777">
        <w:trPr>
          <w:jc w:val="center"/>
        </w:trPr>
        <w:tc>
          <w:tcPr>
            <w:tcW w:w="3345" w:type="dxa"/>
          </w:tcPr>
          <w:p w14:paraId="559F78BB" w14:textId="77777777" w:rsidR="0047689A" w:rsidRDefault="00593459">
            <w:pPr>
              <w:pStyle w:val="TableText"/>
            </w:pPr>
            <w:r>
              <w:tab/>
              <w:t>templateId</w:t>
            </w:r>
          </w:p>
        </w:tc>
        <w:tc>
          <w:tcPr>
            <w:tcW w:w="720" w:type="dxa"/>
          </w:tcPr>
          <w:p w14:paraId="61E78050" w14:textId="77777777" w:rsidR="0047689A" w:rsidRDefault="00593459">
            <w:pPr>
              <w:pStyle w:val="TableText"/>
            </w:pPr>
            <w:r>
              <w:t>1..1</w:t>
            </w:r>
          </w:p>
        </w:tc>
        <w:tc>
          <w:tcPr>
            <w:tcW w:w="1152" w:type="dxa"/>
          </w:tcPr>
          <w:p w14:paraId="093269DD" w14:textId="77777777" w:rsidR="0047689A" w:rsidRDefault="00593459">
            <w:pPr>
              <w:pStyle w:val="TableText"/>
            </w:pPr>
            <w:r>
              <w:t>SHALL</w:t>
            </w:r>
          </w:p>
        </w:tc>
        <w:tc>
          <w:tcPr>
            <w:tcW w:w="864" w:type="dxa"/>
          </w:tcPr>
          <w:p w14:paraId="6E13ECDE" w14:textId="77777777" w:rsidR="0047689A" w:rsidRDefault="0047689A">
            <w:pPr>
              <w:pStyle w:val="TableText"/>
            </w:pPr>
          </w:p>
        </w:tc>
        <w:tc>
          <w:tcPr>
            <w:tcW w:w="1104" w:type="dxa"/>
          </w:tcPr>
          <w:p w14:paraId="0D72F996" w14:textId="30ACFF8B" w:rsidR="0047689A" w:rsidRDefault="00326331">
            <w:pPr>
              <w:pStyle w:val="TableText"/>
            </w:pPr>
            <w:hyperlink w:anchor="C_3357-30873">
              <w:r w:rsidR="00593459">
                <w:rPr>
                  <w:rStyle w:val="HyperlinkText9pt"/>
                </w:rPr>
                <w:t>3357-30873</w:t>
              </w:r>
            </w:hyperlink>
          </w:p>
        </w:tc>
        <w:tc>
          <w:tcPr>
            <w:tcW w:w="2975" w:type="dxa"/>
          </w:tcPr>
          <w:p w14:paraId="0EDDA991" w14:textId="77777777" w:rsidR="0047689A" w:rsidRDefault="0047689A">
            <w:pPr>
              <w:pStyle w:val="TableText"/>
            </w:pPr>
          </w:p>
        </w:tc>
      </w:tr>
      <w:tr w:rsidR="0047689A" w14:paraId="5916809A" w14:textId="77777777">
        <w:trPr>
          <w:jc w:val="center"/>
        </w:trPr>
        <w:tc>
          <w:tcPr>
            <w:tcW w:w="3345" w:type="dxa"/>
          </w:tcPr>
          <w:p w14:paraId="7A66FFF8" w14:textId="77777777" w:rsidR="0047689A" w:rsidRDefault="00593459">
            <w:pPr>
              <w:pStyle w:val="TableText"/>
            </w:pPr>
            <w:r>
              <w:tab/>
            </w:r>
            <w:r>
              <w:tab/>
              <w:t>@root</w:t>
            </w:r>
          </w:p>
        </w:tc>
        <w:tc>
          <w:tcPr>
            <w:tcW w:w="720" w:type="dxa"/>
          </w:tcPr>
          <w:p w14:paraId="5C76BC49" w14:textId="77777777" w:rsidR="0047689A" w:rsidRDefault="00593459">
            <w:pPr>
              <w:pStyle w:val="TableText"/>
            </w:pPr>
            <w:r>
              <w:t>1..1</w:t>
            </w:r>
          </w:p>
        </w:tc>
        <w:tc>
          <w:tcPr>
            <w:tcW w:w="1152" w:type="dxa"/>
          </w:tcPr>
          <w:p w14:paraId="52222BA3" w14:textId="77777777" w:rsidR="0047689A" w:rsidRDefault="00593459">
            <w:pPr>
              <w:pStyle w:val="TableText"/>
            </w:pPr>
            <w:r>
              <w:t>SHALL</w:t>
            </w:r>
          </w:p>
        </w:tc>
        <w:tc>
          <w:tcPr>
            <w:tcW w:w="864" w:type="dxa"/>
          </w:tcPr>
          <w:p w14:paraId="03F0F45F" w14:textId="77777777" w:rsidR="0047689A" w:rsidRDefault="0047689A">
            <w:pPr>
              <w:pStyle w:val="TableText"/>
            </w:pPr>
          </w:p>
        </w:tc>
        <w:tc>
          <w:tcPr>
            <w:tcW w:w="1104" w:type="dxa"/>
          </w:tcPr>
          <w:p w14:paraId="4DDB800E" w14:textId="77D454B4" w:rsidR="0047689A" w:rsidRDefault="00326331">
            <w:pPr>
              <w:pStyle w:val="TableText"/>
            </w:pPr>
            <w:hyperlink w:anchor="C_3357-30874">
              <w:r w:rsidR="00593459">
                <w:rPr>
                  <w:rStyle w:val="HyperlinkText9pt"/>
                </w:rPr>
                <w:t>3357-30874</w:t>
              </w:r>
            </w:hyperlink>
          </w:p>
        </w:tc>
        <w:tc>
          <w:tcPr>
            <w:tcW w:w="2975" w:type="dxa"/>
          </w:tcPr>
          <w:p w14:paraId="78CC84FB" w14:textId="77777777" w:rsidR="0047689A" w:rsidRDefault="00593459">
            <w:pPr>
              <w:pStyle w:val="TableText"/>
            </w:pPr>
            <w:r>
              <w:t>2.16.840.1.113883.10.20.5.53</w:t>
            </w:r>
          </w:p>
        </w:tc>
      </w:tr>
      <w:tr w:rsidR="0047689A" w14:paraId="798518E7" w14:textId="77777777">
        <w:trPr>
          <w:jc w:val="center"/>
        </w:trPr>
        <w:tc>
          <w:tcPr>
            <w:tcW w:w="3345" w:type="dxa"/>
          </w:tcPr>
          <w:p w14:paraId="4F5071AE" w14:textId="77777777" w:rsidR="0047689A" w:rsidRDefault="00593459">
            <w:pPr>
              <w:pStyle w:val="TableText"/>
            </w:pPr>
            <w:r>
              <w:tab/>
            </w:r>
            <w:r>
              <w:tab/>
              <w:t>@extension</w:t>
            </w:r>
          </w:p>
        </w:tc>
        <w:tc>
          <w:tcPr>
            <w:tcW w:w="720" w:type="dxa"/>
          </w:tcPr>
          <w:p w14:paraId="5C2602F7" w14:textId="77777777" w:rsidR="0047689A" w:rsidRDefault="00593459">
            <w:pPr>
              <w:pStyle w:val="TableText"/>
            </w:pPr>
            <w:r>
              <w:t>1..1</w:t>
            </w:r>
          </w:p>
        </w:tc>
        <w:tc>
          <w:tcPr>
            <w:tcW w:w="1152" w:type="dxa"/>
          </w:tcPr>
          <w:p w14:paraId="394CA701" w14:textId="77777777" w:rsidR="0047689A" w:rsidRDefault="00593459">
            <w:pPr>
              <w:pStyle w:val="TableText"/>
            </w:pPr>
            <w:r>
              <w:t>SHALL</w:t>
            </w:r>
          </w:p>
        </w:tc>
        <w:tc>
          <w:tcPr>
            <w:tcW w:w="864" w:type="dxa"/>
          </w:tcPr>
          <w:p w14:paraId="4CAFB312" w14:textId="77777777" w:rsidR="0047689A" w:rsidRDefault="0047689A">
            <w:pPr>
              <w:pStyle w:val="TableText"/>
            </w:pPr>
          </w:p>
        </w:tc>
        <w:tc>
          <w:tcPr>
            <w:tcW w:w="1104" w:type="dxa"/>
          </w:tcPr>
          <w:p w14:paraId="0B758DFD" w14:textId="27C27C19" w:rsidR="0047689A" w:rsidRDefault="00326331">
            <w:pPr>
              <w:pStyle w:val="TableText"/>
            </w:pPr>
            <w:hyperlink w:anchor="C_3357-30875">
              <w:r w:rsidR="00593459">
                <w:rPr>
                  <w:rStyle w:val="HyperlinkText9pt"/>
                </w:rPr>
                <w:t>3357-30875</w:t>
              </w:r>
            </w:hyperlink>
          </w:p>
        </w:tc>
        <w:tc>
          <w:tcPr>
            <w:tcW w:w="2975" w:type="dxa"/>
          </w:tcPr>
          <w:p w14:paraId="37D4CB39" w14:textId="77777777" w:rsidR="0047689A" w:rsidRDefault="00593459">
            <w:pPr>
              <w:pStyle w:val="TableText"/>
            </w:pPr>
            <w:r>
              <w:t>2018-04-01</w:t>
            </w:r>
          </w:p>
        </w:tc>
      </w:tr>
      <w:tr w:rsidR="0047689A" w14:paraId="6BA68F0E" w14:textId="77777777">
        <w:trPr>
          <w:jc w:val="center"/>
        </w:trPr>
        <w:tc>
          <w:tcPr>
            <w:tcW w:w="3345" w:type="dxa"/>
          </w:tcPr>
          <w:p w14:paraId="021955E6" w14:textId="77777777" w:rsidR="0047689A" w:rsidRDefault="00593459">
            <w:pPr>
              <w:pStyle w:val="TableText"/>
            </w:pPr>
            <w:r>
              <w:tab/>
              <w:t>title</w:t>
            </w:r>
          </w:p>
        </w:tc>
        <w:tc>
          <w:tcPr>
            <w:tcW w:w="720" w:type="dxa"/>
          </w:tcPr>
          <w:p w14:paraId="21011553" w14:textId="77777777" w:rsidR="0047689A" w:rsidRDefault="00593459">
            <w:pPr>
              <w:pStyle w:val="TableText"/>
            </w:pPr>
            <w:r>
              <w:t>1..1</w:t>
            </w:r>
          </w:p>
        </w:tc>
        <w:tc>
          <w:tcPr>
            <w:tcW w:w="1152" w:type="dxa"/>
          </w:tcPr>
          <w:p w14:paraId="419BD08B" w14:textId="77777777" w:rsidR="0047689A" w:rsidRDefault="00593459">
            <w:pPr>
              <w:pStyle w:val="TableText"/>
            </w:pPr>
            <w:r>
              <w:t>SHALL</w:t>
            </w:r>
          </w:p>
        </w:tc>
        <w:tc>
          <w:tcPr>
            <w:tcW w:w="864" w:type="dxa"/>
          </w:tcPr>
          <w:p w14:paraId="119C489A" w14:textId="77777777" w:rsidR="0047689A" w:rsidRDefault="0047689A">
            <w:pPr>
              <w:pStyle w:val="TableText"/>
            </w:pPr>
          </w:p>
        </w:tc>
        <w:tc>
          <w:tcPr>
            <w:tcW w:w="1104" w:type="dxa"/>
          </w:tcPr>
          <w:p w14:paraId="339A0933" w14:textId="6B1F848D" w:rsidR="0047689A" w:rsidRDefault="00326331">
            <w:pPr>
              <w:pStyle w:val="TableText"/>
            </w:pPr>
            <w:hyperlink w:anchor="C_3357-30729">
              <w:r w:rsidR="00593459">
                <w:rPr>
                  <w:rStyle w:val="HyperlinkText9pt"/>
                </w:rPr>
                <w:t>3357-30729</w:t>
              </w:r>
            </w:hyperlink>
          </w:p>
        </w:tc>
        <w:tc>
          <w:tcPr>
            <w:tcW w:w="2975" w:type="dxa"/>
          </w:tcPr>
          <w:p w14:paraId="375FA76B" w14:textId="77777777" w:rsidR="0047689A" w:rsidRDefault="0047689A">
            <w:pPr>
              <w:pStyle w:val="TableText"/>
            </w:pPr>
          </w:p>
        </w:tc>
      </w:tr>
      <w:tr w:rsidR="0047689A" w14:paraId="630FF752" w14:textId="77777777">
        <w:trPr>
          <w:jc w:val="center"/>
        </w:trPr>
        <w:tc>
          <w:tcPr>
            <w:tcW w:w="3345" w:type="dxa"/>
          </w:tcPr>
          <w:p w14:paraId="6FCB0E75" w14:textId="77777777" w:rsidR="0047689A" w:rsidRDefault="00593459">
            <w:pPr>
              <w:pStyle w:val="TableText"/>
            </w:pPr>
            <w:r>
              <w:tab/>
              <w:t>recordTarget</w:t>
            </w:r>
          </w:p>
        </w:tc>
        <w:tc>
          <w:tcPr>
            <w:tcW w:w="720" w:type="dxa"/>
          </w:tcPr>
          <w:p w14:paraId="5BF6A0CE" w14:textId="77777777" w:rsidR="0047689A" w:rsidRDefault="00593459">
            <w:pPr>
              <w:pStyle w:val="TableText"/>
            </w:pPr>
            <w:r>
              <w:t>1..1</w:t>
            </w:r>
          </w:p>
        </w:tc>
        <w:tc>
          <w:tcPr>
            <w:tcW w:w="1152" w:type="dxa"/>
          </w:tcPr>
          <w:p w14:paraId="1F83D3E2" w14:textId="77777777" w:rsidR="0047689A" w:rsidRDefault="00593459">
            <w:pPr>
              <w:pStyle w:val="TableText"/>
            </w:pPr>
            <w:r>
              <w:t>SHALL</w:t>
            </w:r>
          </w:p>
        </w:tc>
        <w:tc>
          <w:tcPr>
            <w:tcW w:w="864" w:type="dxa"/>
          </w:tcPr>
          <w:p w14:paraId="1F643ECC" w14:textId="77777777" w:rsidR="0047689A" w:rsidRDefault="0047689A">
            <w:pPr>
              <w:pStyle w:val="TableText"/>
            </w:pPr>
          </w:p>
        </w:tc>
        <w:tc>
          <w:tcPr>
            <w:tcW w:w="1104" w:type="dxa"/>
          </w:tcPr>
          <w:p w14:paraId="63C9ECB4" w14:textId="332CFB47" w:rsidR="0047689A" w:rsidRDefault="00326331">
            <w:pPr>
              <w:pStyle w:val="TableText"/>
            </w:pPr>
            <w:hyperlink w:anchor="C_3357-30897">
              <w:r w:rsidR="00593459">
                <w:rPr>
                  <w:rStyle w:val="HyperlinkText9pt"/>
                </w:rPr>
                <w:t>3357-30897</w:t>
              </w:r>
            </w:hyperlink>
          </w:p>
        </w:tc>
        <w:tc>
          <w:tcPr>
            <w:tcW w:w="2975" w:type="dxa"/>
          </w:tcPr>
          <w:p w14:paraId="548A9200" w14:textId="77777777" w:rsidR="0047689A" w:rsidRDefault="0047689A">
            <w:pPr>
              <w:pStyle w:val="TableText"/>
            </w:pPr>
          </w:p>
        </w:tc>
      </w:tr>
      <w:tr w:rsidR="0047689A" w14:paraId="7E99AE6A" w14:textId="77777777">
        <w:trPr>
          <w:jc w:val="center"/>
        </w:trPr>
        <w:tc>
          <w:tcPr>
            <w:tcW w:w="3345" w:type="dxa"/>
          </w:tcPr>
          <w:p w14:paraId="768FDF26" w14:textId="77777777" w:rsidR="0047689A" w:rsidRDefault="00593459">
            <w:pPr>
              <w:pStyle w:val="TableText"/>
            </w:pPr>
            <w:r>
              <w:tab/>
            </w:r>
            <w:r>
              <w:tab/>
              <w:t>patientRole</w:t>
            </w:r>
          </w:p>
        </w:tc>
        <w:tc>
          <w:tcPr>
            <w:tcW w:w="720" w:type="dxa"/>
          </w:tcPr>
          <w:p w14:paraId="0870B742" w14:textId="77777777" w:rsidR="0047689A" w:rsidRDefault="00593459">
            <w:pPr>
              <w:pStyle w:val="TableText"/>
            </w:pPr>
            <w:r>
              <w:t>1..1</w:t>
            </w:r>
          </w:p>
        </w:tc>
        <w:tc>
          <w:tcPr>
            <w:tcW w:w="1152" w:type="dxa"/>
          </w:tcPr>
          <w:p w14:paraId="67331B97" w14:textId="77777777" w:rsidR="0047689A" w:rsidRDefault="00593459">
            <w:pPr>
              <w:pStyle w:val="TableText"/>
            </w:pPr>
            <w:r>
              <w:t>SHALL</w:t>
            </w:r>
          </w:p>
        </w:tc>
        <w:tc>
          <w:tcPr>
            <w:tcW w:w="864" w:type="dxa"/>
          </w:tcPr>
          <w:p w14:paraId="2EB66E09" w14:textId="77777777" w:rsidR="0047689A" w:rsidRDefault="0047689A">
            <w:pPr>
              <w:pStyle w:val="TableText"/>
            </w:pPr>
          </w:p>
        </w:tc>
        <w:tc>
          <w:tcPr>
            <w:tcW w:w="1104" w:type="dxa"/>
          </w:tcPr>
          <w:p w14:paraId="27A8249D" w14:textId="5FB0958D" w:rsidR="0047689A" w:rsidRDefault="00326331">
            <w:pPr>
              <w:pStyle w:val="TableText"/>
            </w:pPr>
            <w:hyperlink w:anchor="C_3357-30898">
              <w:r w:rsidR="00593459">
                <w:rPr>
                  <w:rStyle w:val="HyperlinkText9pt"/>
                </w:rPr>
                <w:t>3357-30898</w:t>
              </w:r>
            </w:hyperlink>
          </w:p>
        </w:tc>
        <w:tc>
          <w:tcPr>
            <w:tcW w:w="2975" w:type="dxa"/>
          </w:tcPr>
          <w:p w14:paraId="7891709A" w14:textId="77777777" w:rsidR="0047689A" w:rsidRDefault="0047689A">
            <w:pPr>
              <w:pStyle w:val="TableText"/>
            </w:pPr>
          </w:p>
        </w:tc>
      </w:tr>
      <w:tr w:rsidR="0047689A" w14:paraId="14D3DDB4" w14:textId="77777777">
        <w:trPr>
          <w:jc w:val="center"/>
        </w:trPr>
        <w:tc>
          <w:tcPr>
            <w:tcW w:w="3345" w:type="dxa"/>
          </w:tcPr>
          <w:p w14:paraId="68C51D0E" w14:textId="77777777" w:rsidR="0047689A" w:rsidRDefault="00593459">
            <w:pPr>
              <w:pStyle w:val="TableText"/>
            </w:pPr>
            <w:r>
              <w:tab/>
            </w:r>
            <w:r>
              <w:tab/>
            </w:r>
            <w:r>
              <w:tab/>
              <w:t>id</w:t>
            </w:r>
          </w:p>
        </w:tc>
        <w:tc>
          <w:tcPr>
            <w:tcW w:w="720" w:type="dxa"/>
          </w:tcPr>
          <w:p w14:paraId="6CF8885C" w14:textId="77777777" w:rsidR="0047689A" w:rsidRDefault="00593459">
            <w:pPr>
              <w:pStyle w:val="TableText"/>
            </w:pPr>
            <w:r>
              <w:t>0..1</w:t>
            </w:r>
          </w:p>
        </w:tc>
        <w:tc>
          <w:tcPr>
            <w:tcW w:w="1152" w:type="dxa"/>
          </w:tcPr>
          <w:p w14:paraId="15942F4E" w14:textId="77777777" w:rsidR="0047689A" w:rsidRDefault="00593459">
            <w:pPr>
              <w:pStyle w:val="TableText"/>
            </w:pPr>
            <w:r>
              <w:t>MAY</w:t>
            </w:r>
          </w:p>
        </w:tc>
        <w:tc>
          <w:tcPr>
            <w:tcW w:w="864" w:type="dxa"/>
          </w:tcPr>
          <w:p w14:paraId="70E77CCE" w14:textId="77777777" w:rsidR="0047689A" w:rsidRDefault="0047689A">
            <w:pPr>
              <w:pStyle w:val="TableText"/>
            </w:pPr>
          </w:p>
        </w:tc>
        <w:tc>
          <w:tcPr>
            <w:tcW w:w="1104" w:type="dxa"/>
          </w:tcPr>
          <w:p w14:paraId="7BABD0E3" w14:textId="14663C5C" w:rsidR="0047689A" w:rsidRDefault="00326331">
            <w:pPr>
              <w:pStyle w:val="TableText"/>
            </w:pPr>
            <w:hyperlink w:anchor="C_3357-30899">
              <w:r w:rsidR="00593459">
                <w:rPr>
                  <w:rStyle w:val="HyperlinkText9pt"/>
                </w:rPr>
                <w:t>3357-30899</w:t>
              </w:r>
            </w:hyperlink>
          </w:p>
        </w:tc>
        <w:tc>
          <w:tcPr>
            <w:tcW w:w="2975" w:type="dxa"/>
          </w:tcPr>
          <w:p w14:paraId="09797D98" w14:textId="77777777" w:rsidR="0047689A" w:rsidRDefault="0047689A">
            <w:pPr>
              <w:pStyle w:val="TableText"/>
            </w:pPr>
          </w:p>
        </w:tc>
      </w:tr>
      <w:tr w:rsidR="0047689A" w14:paraId="58AFBF28" w14:textId="77777777">
        <w:trPr>
          <w:jc w:val="center"/>
        </w:trPr>
        <w:tc>
          <w:tcPr>
            <w:tcW w:w="3345" w:type="dxa"/>
          </w:tcPr>
          <w:p w14:paraId="1EECFFAF" w14:textId="77777777" w:rsidR="0047689A" w:rsidRDefault="00593459">
            <w:pPr>
              <w:pStyle w:val="TableText"/>
            </w:pPr>
            <w:r>
              <w:tab/>
            </w:r>
            <w:r>
              <w:tab/>
            </w:r>
            <w:r>
              <w:tab/>
            </w:r>
            <w:r>
              <w:tab/>
              <w:t>@root</w:t>
            </w:r>
          </w:p>
        </w:tc>
        <w:tc>
          <w:tcPr>
            <w:tcW w:w="720" w:type="dxa"/>
          </w:tcPr>
          <w:p w14:paraId="0519A662" w14:textId="77777777" w:rsidR="0047689A" w:rsidRDefault="00593459">
            <w:pPr>
              <w:pStyle w:val="TableText"/>
            </w:pPr>
            <w:r>
              <w:t>1..1</w:t>
            </w:r>
          </w:p>
        </w:tc>
        <w:tc>
          <w:tcPr>
            <w:tcW w:w="1152" w:type="dxa"/>
          </w:tcPr>
          <w:p w14:paraId="4410ADDB" w14:textId="77777777" w:rsidR="0047689A" w:rsidRDefault="00593459">
            <w:pPr>
              <w:pStyle w:val="TableText"/>
            </w:pPr>
            <w:r>
              <w:t>SHALL</w:t>
            </w:r>
          </w:p>
        </w:tc>
        <w:tc>
          <w:tcPr>
            <w:tcW w:w="864" w:type="dxa"/>
          </w:tcPr>
          <w:p w14:paraId="4EEA837F" w14:textId="77777777" w:rsidR="0047689A" w:rsidRDefault="0047689A">
            <w:pPr>
              <w:pStyle w:val="TableText"/>
            </w:pPr>
          </w:p>
        </w:tc>
        <w:tc>
          <w:tcPr>
            <w:tcW w:w="1104" w:type="dxa"/>
          </w:tcPr>
          <w:p w14:paraId="15C39048" w14:textId="31264BBF" w:rsidR="0047689A" w:rsidRDefault="00326331">
            <w:pPr>
              <w:pStyle w:val="TableText"/>
            </w:pPr>
            <w:hyperlink w:anchor="C_3357-30900">
              <w:r w:rsidR="00593459">
                <w:rPr>
                  <w:rStyle w:val="HyperlinkText9pt"/>
                </w:rPr>
                <w:t>3357-30900</w:t>
              </w:r>
            </w:hyperlink>
          </w:p>
        </w:tc>
        <w:tc>
          <w:tcPr>
            <w:tcW w:w="2975" w:type="dxa"/>
          </w:tcPr>
          <w:p w14:paraId="0A82D847" w14:textId="77777777" w:rsidR="0047689A" w:rsidRDefault="00593459">
            <w:pPr>
              <w:pStyle w:val="TableText"/>
            </w:pPr>
            <w:r>
              <w:t>2.16.840.1.113883.10.20.5.9.28</w:t>
            </w:r>
          </w:p>
        </w:tc>
      </w:tr>
      <w:tr w:rsidR="0047689A" w14:paraId="06A83E9A" w14:textId="77777777">
        <w:trPr>
          <w:jc w:val="center"/>
        </w:trPr>
        <w:tc>
          <w:tcPr>
            <w:tcW w:w="3345" w:type="dxa"/>
          </w:tcPr>
          <w:p w14:paraId="6945578B" w14:textId="77777777" w:rsidR="0047689A" w:rsidRDefault="00593459">
            <w:pPr>
              <w:pStyle w:val="TableText"/>
            </w:pPr>
            <w:r>
              <w:tab/>
            </w:r>
            <w:r>
              <w:tab/>
            </w:r>
            <w:r>
              <w:tab/>
            </w:r>
            <w:r>
              <w:tab/>
              <w:t>@extension</w:t>
            </w:r>
          </w:p>
        </w:tc>
        <w:tc>
          <w:tcPr>
            <w:tcW w:w="720" w:type="dxa"/>
          </w:tcPr>
          <w:p w14:paraId="243C4C8F" w14:textId="77777777" w:rsidR="0047689A" w:rsidRDefault="00593459">
            <w:pPr>
              <w:pStyle w:val="TableText"/>
            </w:pPr>
            <w:r>
              <w:t>1..1</w:t>
            </w:r>
          </w:p>
        </w:tc>
        <w:tc>
          <w:tcPr>
            <w:tcW w:w="1152" w:type="dxa"/>
          </w:tcPr>
          <w:p w14:paraId="3851D45B" w14:textId="77777777" w:rsidR="0047689A" w:rsidRDefault="00593459">
            <w:pPr>
              <w:pStyle w:val="TableText"/>
            </w:pPr>
            <w:r>
              <w:t>SHALL</w:t>
            </w:r>
          </w:p>
        </w:tc>
        <w:tc>
          <w:tcPr>
            <w:tcW w:w="864" w:type="dxa"/>
          </w:tcPr>
          <w:p w14:paraId="364C68B2" w14:textId="77777777" w:rsidR="0047689A" w:rsidRDefault="0047689A">
            <w:pPr>
              <w:pStyle w:val="TableText"/>
            </w:pPr>
          </w:p>
        </w:tc>
        <w:tc>
          <w:tcPr>
            <w:tcW w:w="1104" w:type="dxa"/>
          </w:tcPr>
          <w:p w14:paraId="2C595300" w14:textId="2534AC50" w:rsidR="0047689A" w:rsidRDefault="00326331">
            <w:pPr>
              <w:pStyle w:val="TableText"/>
            </w:pPr>
            <w:hyperlink w:anchor="C_3357-30901">
              <w:r w:rsidR="00593459">
                <w:rPr>
                  <w:rStyle w:val="HyperlinkText9pt"/>
                </w:rPr>
                <w:t>3357-30901</w:t>
              </w:r>
            </w:hyperlink>
          </w:p>
        </w:tc>
        <w:tc>
          <w:tcPr>
            <w:tcW w:w="2975" w:type="dxa"/>
          </w:tcPr>
          <w:p w14:paraId="79D1F4C6" w14:textId="77777777" w:rsidR="0047689A" w:rsidRDefault="0047689A">
            <w:pPr>
              <w:pStyle w:val="TableText"/>
            </w:pPr>
          </w:p>
        </w:tc>
      </w:tr>
      <w:tr w:rsidR="0047689A" w14:paraId="3B864A0C" w14:textId="77777777">
        <w:trPr>
          <w:jc w:val="center"/>
        </w:trPr>
        <w:tc>
          <w:tcPr>
            <w:tcW w:w="3345" w:type="dxa"/>
          </w:tcPr>
          <w:p w14:paraId="7F76585B" w14:textId="77777777" w:rsidR="0047689A" w:rsidRDefault="00593459">
            <w:pPr>
              <w:pStyle w:val="TableText"/>
            </w:pPr>
            <w:r>
              <w:tab/>
              <w:t>componentOf</w:t>
            </w:r>
          </w:p>
        </w:tc>
        <w:tc>
          <w:tcPr>
            <w:tcW w:w="720" w:type="dxa"/>
          </w:tcPr>
          <w:p w14:paraId="7A28A705" w14:textId="77777777" w:rsidR="0047689A" w:rsidRDefault="00593459">
            <w:pPr>
              <w:pStyle w:val="TableText"/>
            </w:pPr>
            <w:r>
              <w:t>1..1</w:t>
            </w:r>
          </w:p>
        </w:tc>
        <w:tc>
          <w:tcPr>
            <w:tcW w:w="1152" w:type="dxa"/>
          </w:tcPr>
          <w:p w14:paraId="049C76B6" w14:textId="77777777" w:rsidR="0047689A" w:rsidRDefault="00593459">
            <w:pPr>
              <w:pStyle w:val="TableText"/>
            </w:pPr>
            <w:r>
              <w:t>SHALL</w:t>
            </w:r>
          </w:p>
        </w:tc>
        <w:tc>
          <w:tcPr>
            <w:tcW w:w="864" w:type="dxa"/>
          </w:tcPr>
          <w:p w14:paraId="0182DC64" w14:textId="77777777" w:rsidR="0047689A" w:rsidRDefault="0047689A">
            <w:pPr>
              <w:pStyle w:val="TableText"/>
            </w:pPr>
          </w:p>
        </w:tc>
        <w:tc>
          <w:tcPr>
            <w:tcW w:w="1104" w:type="dxa"/>
          </w:tcPr>
          <w:p w14:paraId="144DAB9E" w14:textId="70C34F4D" w:rsidR="0047689A" w:rsidRDefault="00326331">
            <w:pPr>
              <w:pStyle w:val="TableText"/>
            </w:pPr>
            <w:hyperlink w:anchor="C_3357-30730">
              <w:r w:rsidR="00593459">
                <w:rPr>
                  <w:rStyle w:val="HyperlinkText9pt"/>
                </w:rPr>
                <w:t>3357-30730</w:t>
              </w:r>
            </w:hyperlink>
          </w:p>
        </w:tc>
        <w:tc>
          <w:tcPr>
            <w:tcW w:w="2975" w:type="dxa"/>
          </w:tcPr>
          <w:p w14:paraId="02BD843A" w14:textId="77777777" w:rsidR="0047689A" w:rsidRDefault="0047689A">
            <w:pPr>
              <w:pStyle w:val="TableText"/>
            </w:pPr>
          </w:p>
        </w:tc>
      </w:tr>
      <w:tr w:rsidR="0047689A" w14:paraId="155E8B19" w14:textId="77777777">
        <w:trPr>
          <w:jc w:val="center"/>
        </w:trPr>
        <w:tc>
          <w:tcPr>
            <w:tcW w:w="3345" w:type="dxa"/>
          </w:tcPr>
          <w:p w14:paraId="29D38D8F" w14:textId="77777777" w:rsidR="0047689A" w:rsidRDefault="00593459">
            <w:pPr>
              <w:pStyle w:val="TableText"/>
            </w:pPr>
            <w:r>
              <w:tab/>
            </w:r>
            <w:r>
              <w:tab/>
              <w:t>encompassingEncounter</w:t>
            </w:r>
          </w:p>
        </w:tc>
        <w:tc>
          <w:tcPr>
            <w:tcW w:w="720" w:type="dxa"/>
          </w:tcPr>
          <w:p w14:paraId="33EA7BEB" w14:textId="77777777" w:rsidR="0047689A" w:rsidRDefault="00593459">
            <w:pPr>
              <w:pStyle w:val="TableText"/>
            </w:pPr>
            <w:r>
              <w:t>1..1</w:t>
            </w:r>
          </w:p>
        </w:tc>
        <w:tc>
          <w:tcPr>
            <w:tcW w:w="1152" w:type="dxa"/>
          </w:tcPr>
          <w:p w14:paraId="45A0BF76" w14:textId="77777777" w:rsidR="0047689A" w:rsidRDefault="00593459">
            <w:pPr>
              <w:pStyle w:val="TableText"/>
            </w:pPr>
            <w:r>
              <w:t>SHALL</w:t>
            </w:r>
          </w:p>
        </w:tc>
        <w:tc>
          <w:tcPr>
            <w:tcW w:w="864" w:type="dxa"/>
          </w:tcPr>
          <w:p w14:paraId="42DDEA95" w14:textId="77777777" w:rsidR="0047689A" w:rsidRDefault="0047689A">
            <w:pPr>
              <w:pStyle w:val="TableText"/>
            </w:pPr>
          </w:p>
        </w:tc>
        <w:tc>
          <w:tcPr>
            <w:tcW w:w="1104" w:type="dxa"/>
          </w:tcPr>
          <w:p w14:paraId="567D325D" w14:textId="0FC63FCD" w:rsidR="0047689A" w:rsidRDefault="00326331">
            <w:pPr>
              <w:pStyle w:val="TableText"/>
            </w:pPr>
            <w:hyperlink w:anchor="C_3357-30731">
              <w:r w:rsidR="00593459">
                <w:rPr>
                  <w:rStyle w:val="HyperlinkText9pt"/>
                </w:rPr>
                <w:t>3357-30731</w:t>
              </w:r>
            </w:hyperlink>
          </w:p>
        </w:tc>
        <w:tc>
          <w:tcPr>
            <w:tcW w:w="2975" w:type="dxa"/>
          </w:tcPr>
          <w:p w14:paraId="1C020AA1" w14:textId="77777777" w:rsidR="0047689A" w:rsidRDefault="0047689A">
            <w:pPr>
              <w:pStyle w:val="TableText"/>
            </w:pPr>
          </w:p>
        </w:tc>
      </w:tr>
      <w:tr w:rsidR="0047689A" w14:paraId="6921F9DF" w14:textId="77777777">
        <w:trPr>
          <w:jc w:val="center"/>
        </w:trPr>
        <w:tc>
          <w:tcPr>
            <w:tcW w:w="3345" w:type="dxa"/>
          </w:tcPr>
          <w:p w14:paraId="670AF1EE" w14:textId="77777777" w:rsidR="0047689A" w:rsidRDefault="00593459">
            <w:pPr>
              <w:pStyle w:val="TableText"/>
            </w:pPr>
            <w:r>
              <w:tab/>
            </w:r>
            <w:r>
              <w:tab/>
            </w:r>
            <w:r>
              <w:tab/>
              <w:t>effectiveTime</w:t>
            </w:r>
          </w:p>
        </w:tc>
        <w:tc>
          <w:tcPr>
            <w:tcW w:w="720" w:type="dxa"/>
          </w:tcPr>
          <w:p w14:paraId="29F02BFA" w14:textId="77777777" w:rsidR="0047689A" w:rsidRDefault="00593459">
            <w:pPr>
              <w:pStyle w:val="TableText"/>
            </w:pPr>
            <w:r>
              <w:t>1..1</w:t>
            </w:r>
          </w:p>
        </w:tc>
        <w:tc>
          <w:tcPr>
            <w:tcW w:w="1152" w:type="dxa"/>
          </w:tcPr>
          <w:p w14:paraId="7DD3DA9A" w14:textId="77777777" w:rsidR="0047689A" w:rsidRDefault="00593459">
            <w:pPr>
              <w:pStyle w:val="TableText"/>
            </w:pPr>
            <w:r>
              <w:t>SHALL</w:t>
            </w:r>
          </w:p>
        </w:tc>
        <w:tc>
          <w:tcPr>
            <w:tcW w:w="864" w:type="dxa"/>
          </w:tcPr>
          <w:p w14:paraId="43763C68" w14:textId="77777777" w:rsidR="0047689A" w:rsidRDefault="0047689A">
            <w:pPr>
              <w:pStyle w:val="TableText"/>
            </w:pPr>
          </w:p>
        </w:tc>
        <w:tc>
          <w:tcPr>
            <w:tcW w:w="1104" w:type="dxa"/>
          </w:tcPr>
          <w:p w14:paraId="29F8425E" w14:textId="438A54A5" w:rsidR="0047689A" w:rsidRDefault="00326331">
            <w:pPr>
              <w:pStyle w:val="TableText"/>
            </w:pPr>
            <w:hyperlink w:anchor="C_3357-30732">
              <w:r w:rsidR="00593459">
                <w:rPr>
                  <w:rStyle w:val="HyperlinkText9pt"/>
                </w:rPr>
                <w:t>3357-30732</w:t>
              </w:r>
            </w:hyperlink>
          </w:p>
        </w:tc>
        <w:tc>
          <w:tcPr>
            <w:tcW w:w="2975" w:type="dxa"/>
          </w:tcPr>
          <w:p w14:paraId="3416C8CC" w14:textId="77777777" w:rsidR="0047689A" w:rsidRDefault="0047689A">
            <w:pPr>
              <w:pStyle w:val="TableText"/>
            </w:pPr>
          </w:p>
        </w:tc>
      </w:tr>
      <w:tr w:rsidR="0047689A" w14:paraId="5914BC19" w14:textId="77777777">
        <w:trPr>
          <w:jc w:val="center"/>
        </w:trPr>
        <w:tc>
          <w:tcPr>
            <w:tcW w:w="3345" w:type="dxa"/>
          </w:tcPr>
          <w:p w14:paraId="577BCFF4" w14:textId="77777777" w:rsidR="0047689A" w:rsidRDefault="00593459">
            <w:pPr>
              <w:pStyle w:val="TableText"/>
            </w:pPr>
            <w:r>
              <w:tab/>
            </w:r>
            <w:r>
              <w:tab/>
            </w:r>
            <w:r>
              <w:tab/>
            </w:r>
            <w:r>
              <w:tab/>
              <w:t>low</w:t>
            </w:r>
          </w:p>
        </w:tc>
        <w:tc>
          <w:tcPr>
            <w:tcW w:w="720" w:type="dxa"/>
          </w:tcPr>
          <w:p w14:paraId="43E5ABB7" w14:textId="77777777" w:rsidR="0047689A" w:rsidRDefault="00593459">
            <w:pPr>
              <w:pStyle w:val="TableText"/>
            </w:pPr>
            <w:r>
              <w:t>1..1</w:t>
            </w:r>
          </w:p>
        </w:tc>
        <w:tc>
          <w:tcPr>
            <w:tcW w:w="1152" w:type="dxa"/>
          </w:tcPr>
          <w:p w14:paraId="5CF970C8" w14:textId="77777777" w:rsidR="0047689A" w:rsidRDefault="00593459">
            <w:pPr>
              <w:pStyle w:val="TableText"/>
            </w:pPr>
            <w:r>
              <w:t>SHALL</w:t>
            </w:r>
          </w:p>
        </w:tc>
        <w:tc>
          <w:tcPr>
            <w:tcW w:w="864" w:type="dxa"/>
          </w:tcPr>
          <w:p w14:paraId="686898AC" w14:textId="77777777" w:rsidR="0047689A" w:rsidRDefault="0047689A">
            <w:pPr>
              <w:pStyle w:val="TableText"/>
            </w:pPr>
          </w:p>
        </w:tc>
        <w:tc>
          <w:tcPr>
            <w:tcW w:w="1104" w:type="dxa"/>
          </w:tcPr>
          <w:p w14:paraId="0FB5ED88" w14:textId="2CDE081F" w:rsidR="0047689A" w:rsidRDefault="00326331">
            <w:pPr>
              <w:pStyle w:val="TableText"/>
            </w:pPr>
            <w:hyperlink w:anchor="C_3357-30733">
              <w:r w:rsidR="00593459">
                <w:rPr>
                  <w:rStyle w:val="HyperlinkText9pt"/>
                </w:rPr>
                <w:t>3357-30733</w:t>
              </w:r>
            </w:hyperlink>
          </w:p>
        </w:tc>
        <w:tc>
          <w:tcPr>
            <w:tcW w:w="2975" w:type="dxa"/>
          </w:tcPr>
          <w:p w14:paraId="51663539" w14:textId="77777777" w:rsidR="0047689A" w:rsidRDefault="0047689A">
            <w:pPr>
              <w:pStyle w:val="TableText"/>
            </w:pPr>
          </w:p>
        </w:tc>
      </w:tr>
      <w:tr w:rsidR="0047689A" w14:paraId="7E7297F2" w14:textId="77777777">
        <w:trPr>
          <w:jc w:val="center"/>
        </w:trPr>
        <w:tc>
          <w:tcPr>
            <w:tcW w:w="3345" w:type="dxa"/>
          </w:tcPr>
          <w:p w14:paraId="0B80F69C" w14:textId="77777777" w:rsidR="0047689A" w:rsidRDefault="00593459">
            <w:pPr>
              <w:pStyle w:val="TableText"/>
            </w:pPr>
            <w:r>
              <w:tab/>
            </w:r>
            <w:r>
              <w:tab/>
            </w:r>
            <w:r>
              <w:tab/>
            </w:r>
            <w:r>
              <w:tab/>
              <w:t>high</w:t>
            </w:r>
          </w:p>
        </w:tc>
        <w:tc>
          <w:tcPr>
            <w:tcW w:w="720" w:type="dxa"/>
          </w:tcPr>
          <w:p w14:paraId="6D8164E2" w14:textId="77777777" w:rsidR="0047689A" w:rsidRDefault="00593459">
            <w:pPr>
              <w:pStyle w:val="TableText"/>
            </w:pPr>
            <w:r>
              <w:t>0..1</w:t>
            </w:r>
          </w:p>
        </w:tc>
        <w:tc>
          <w:tcPr>
            <w:tcW w:w="1152" w:type="dxa"/>
          </w:tcPr>
          <w:p w14:paraId="1808245F" w14:textId="77777777" w:rsidR="0047689A" w:rsidRDefault="00593459">
            <w:pPr>
              <w:pStyle w:val="TableText"/>
            </w:pPr>
            <w:r>
              <w:t>MAY</w:t>
            </w:r>
          </w:p>
        </w:tc>
        <w:tc>
          <w:tcPr>
            <w:tcW w:w="864" w:type="dxa"/>
          </w:tcPr>
          <w:p w14:paraId="0B680424" w14:textId="77777777" w:rsidR="0047689A" w:rsidRDefault="0047689A">
            <w:pPr>
              <w:pStyle w:val="TableText"/>
            </w:pPr>
          </w:p>
        </w:tc>
        <w:tc>
          <w:tcPr>
            <w:tcW w:w="1104" w:type="dxa"/>
          </w:tcPr>
          <w:p w14:paraId="30739253" w14:textId="5CEA605B" w:rsidR="0047689A" w:rsidRDefault="00326331">
            <w:pPr>
              <w:pStyle w:val="TableText"/>
            </w:pPr>
            <w:hyperlink w:anchor="C_3357-30820">
              <w:r w:rsidR="00593459">
                <w:rPr>
                  <w:rStyle w:val="HyperlinkText9pt"/>
                </w:rPr>
                <w:t>3357-30820</w:t>
              </w:r>
            </w:hyperlink>
          </w:p>
        </w:tc>
        <w:tc>
          <w:tcPr>
            <w:tcW w:w="2975" w:type="dxa"/>
          </w:tcPr>
          <w:p w14:paraId="5CC14B4C" w14:textId="77777777" w:rsidR="0047689A" w:rsidRDefault="0047689A">
            <w:pPr>
              <w:pStyle w:val="TableText"/>
            </w:pPr>
          </w:p>
        </w:tc>
      </w:tr>
      <w:tr w:rsidR="0047689A" w14:paraId="0461736B" w14:textId="77777777">
        <w:trPr>
          <w:jc w:val="center"/>
        </w:trPr>
        <w:tc>
          <w:tcPr>
            <w:tcW w:w="3345" w:type="dxa"/>
          </w:tcPr>
          <w:p w14:paraId="0D3C09FD" w14:textId="77777777" w:rsidR="0047689A" w:rsidRDefault="00593459">
            <w:pPr>
              <w:pStyle w:val="TableText"/>
            </w:pPr>
            <w:r>
              <w:tab/>
            </w:r>
            <w:r>
              <w:tab/>
            </w:r>
            <w:r>
              <w:tab/>
              <w:t>location</w:t>
            </w:r>
          </w:p>
        </w:tc>
        <w:tc>
          <w:tcPr>
            <w:tcW w:w="720" w:type="dxa"/>
          </w:tcPr>
          <w:p w14:paraId="5357F81D" w14:textId="77777777" w:rsidR="0047689A" w:rsidRDefault="00593459">
            <w:pPr>
              <w:pStyle w:val="TableText"/>
            </w:pPr>
            <w:r>
              <w:t>1..1</w:t>
            </w:r>
          </w:p>
        </w:tc>
        <w:tc>
          <w:tcPr>
            <w:tcW w:w="1152" w:type="dxa"/>
          </w:tcPr>
          <w:p w14:paraId="70D65C21" w14:textId="77777777" w:rsidR="0047689A" w:rsidRDefault="00593459">
            <w:pPr>
              <w:pStyle w:val="TableText"/>
            </w:pPr>
            <w:r>
              <w:t>SHALL</w:t>
            </w:r>
          </w:p>
        </w:tc>
        <w:tc>
          <w:tcPr>
            <w:tcW w:w="864" w:type="dxa"/>
          </w:tcPr>
          <w:p w14:paraId="6A9957E5" w14:textId="77777777" w:rsidR="0047689A" w:rsidRDefault="0047689A">
            <w:pPr>
              <w:pStyle w:val="TableText"/>
            </w:pPr>
          </w:p>
        </w:tc>
        <w:tc>
          <w:tcPr>
            <w:tcW w:w="1104" w:type="dxa"/>
          </w:tcPr>
          <w:p w14:paraId="17CDDA6A" w14:textId="267F6DC2" w:rsidR="0047689A" w:rsidRDefault="00326331">
            <w:pPr>
              <w:pStyle w:val="TableText"/>
            </w:pPr>
            <w:hyperlink w:anchor="C_3357-30822">
              <w:r w:rsidR="00593459">
                <w:rPr>
                  <w:rStyle w:val="HyperlinkText9pt"/>
                </w:rPr>
                <w:t>3357-30822</w:t>
              </w:r>
            </w:hyperlink>
          </w:p>
        </w:tc>
        <w:tc>
          <w:tcPr>
            <w:tcW w:w="2975" w:type="dxa"/>
          </w:tcPr>
          <w:p w14:paraId="4F40CF67" w14:textId="77777777" w:rsidR="0047689A" w:rsidRDefault="0047689A">
            <w:pPr>
              <w:pStyle w:val="TableText"/>
            </w:pPr>
          </w:p>
        </w:tc>
      </w:tr>
      <w:tr w:rsidR="0047689A" w14:paraId="650E07E4" w14:textId="77777777">
        <w:trPr>
          <w:jc w:val="center"/>
        </w:trPr>
        <w:tc>
          <w:tcPr>
            <w:tcW w:w="3345" w:type="dxa"/>
          </w:tcPr>
          <w:p w14:paraId="299590E9" w14:textId="77777777" w:rsidR="0047689A" w:rsidRDefault="00593459">
            <w:pPr>
              <w:pStyle w:val="TableText"/>
            </w:pPr>
            <w:r>
              <w:tab/>
            </w:r>
            <w:r>
              <w:tab/>
            </w:r>
            <w:r>
              <w:tab/>
            </w:r>
            <w:r>
              <w:tab/>
              <w:t>healthCareFacility</w:t>
            </w:r>
          </w:p>
        </w:tc>
        <w:tc>
          <w:tcPr>
            <w:tcW w:w="720" w:type="dxa"/>
          </w:tcPr>
          <w:p w14:paraId="69E50798" w14:textId="77777777" w:rsidR="0047689A" w:rsidRDefault="00593459">
            <w:pPr>
              <w:pStyle w:val="TableText"/>
            </w:pPr>
            <w:r>
              <w:t>1..1</w:t>
            </w:r>
          </w:p>
        </w:tc>
        <w:tc>
          <w:tcPr>
            <w:tcW w:w="1152" w:type="dxa"/>
          </w:tcPr>
          <w:p w14:paraId="126140F7" w14:textId="77777777" w:rsidR="0047689A" w:rsidRDefault="00593459">
            <w:pPr>
              <w:pStyle w:val="TableText"/>
            </w:pPr>
            <w:r>
              <w:t>SHALL</w:t>
            </w:r>
          </w:p>
        </w:tc>
        <w:tc>
          <w:tcPr>
            <w:tcW w:w="864" w:type="dxa"/>
          </w:tcPr>
          <w:p w14:paraId="3806090A" w14:textId="77777777" w:rsidR="0047689A" w:rsidRDefault="0047689A">
            <w:pPr>
              <w:pStyle w:val="TableText"/>
            </w:pPr>
          </w:p>
        </w:tc>
        <w:tc>
          <w:tcPr>
            <w:tcW w:w="1104" w:type="dxa"/>
          </w:tcPr>
          <w:p w14:paraId="5A959F25" w14:textId="01A27822" w:rsidR="0047689A" w:rsidRDefault="00326331">
            <w:pPr>
              <w:pStyle w:val="TableText"/>
            </w:pPr>
            <w:hyperlink w:anchor="C_3357-30823">
              <w:r w:rsidR="00593459">
                <w:rPr>
                  <w:rStyle w:val="HyperlinkText9pt"/>
                </w:rPr>
                <w:t>3357-30823</w:t>
              </w:r>
            </w:hyperlink>
          </w:p>
        </w:tc>
        <w:tc>
          <w:tcPr>
            <w:tcW w:w="2975" w:type="dxa"/>
          </w:tcPr>
          <w:p w14:paraId="39073877" w14:textId="77777777" w:rsidR="0047689A" w:rsidRDefault="0047689A">
            <w:pPr>
              <w:pStyle w:val="TableText"/>
            </w:pPr>
          </w:p>
        </w:tc>
      </w:tr>
      <w:tr w:rsidR="0047689A" w14:paraId="1CF1BE0A" w14:textId="77777777">
        <w:trPr>
          <w:jc w:val="center"/>
        </w:trPr>
        <w:tc>
          <w:tcPr>
            <w:tcW w:w="3345" w:type="dxa"/>
          </w:tcPr>
          <w:p w14:paraId="6651ADC9" w14:textId="77777777" w:rsidR="0047689A" w:rsidRDefault="00593459">
            <w:pPr>
              <w:pStyle w:val="TableText"/>
            </w:pPr>
            <w:r>
              <w:tab/>
            </w:r>
            <w:r>
              <w:tab/>
            </w:r>
            <w:r>
              <w:tab/>
            </w:r>
            <w:r>
              <w:tab/>
            </w:r>
            <w:r>
              <w:tab/>
              <w:t>id</w:t>
            </w:r>
          </w:p>
        </w:tc>
        <w:tc>
          <w:tcPr>
            <w:tcW w:w="720" w:type="dxa"/>
          </w:tcPr>
          <w:p w14:paraId="6684F0CD" w14:textId="77777777" w:rsidR="0047689A" w:rsidRDefault="00593459">
            <w:pPr>
              <w:pStyle w:val="TableText"/>
            </w:pPr>
            <w:r>
              <w:t>1..1</w:t>
            </w:r>
          </w:p>
        </w:tc>
        <w:tc>
          <w:tcPr>
            <w:tcW w:w="1152" w:type="dxa"/>
          </w:tcPr>
          <w:p w14:paraId="1516E12F" w14:textId="77777777" w:rsidR="0047689A" w:rsidRDefault="00593459">
            <w:pPr>
              <w:pStyle w:val="TableText"/>
            </w:pPr>
            <w:r>
              <w:t>SHALL</w:t>
            </w:r>
          </w:p>
        </w:tc>
        <w:tc>
          <w:tcPr>
            <w:tcW w:w="864" w:type="dxa"/>
          </w:tcPr>
          <w:p w14:paraId="29C99374" w14:textId="77777777" w:rsidR="0047689A" w:rsidRDefault="0047689A">
            <w:pPr>
              <w:pStyle w:val="TableText"/>
            </w:pPr>
          </w:p>
        </w:tc>
        <w:tc>
          <w:tcPr>
            <w:tcW w:w="1104" w:type="dxa"/>
          </w:tcPr>
          <w:p w14:paraId="352A98A4" w14:textId="50E75CDC" w:rsidR="0047689A" w:rsidRDefault="00326331">
            <w:pPr>
              <w:pStyle w:val="TableText"/>
            </w:pPr>
            <w:hyperlink w:anchor="C_3357-30824">
              <w:r w:rsidR="00593459">
                <w:rPr>
                  <w:rStyle w:val="HyperlinkText9pt"/>
                </w:rPr>
                <w:t>3357-30824</w:t>
              </w:r>
            </w:hyperlink>
          </w:p>
        </w:tc>
        <w:tc>
          <w:tcPr>
            <w:tcW w:w="2975" w:type="dxa"/>
          </w:tcPr>
          <w:p w14:paraId="3E2E9AB4" w14:textId="77777777" w:rsidR="0047689A" w:rsidRDefault="0047689A">
            <w:pPr>
              <w:pStyle w:val="TableText"/>
            </w:pPr>
          </w:p>
        </w:tc>
      </w:tr>
      <w:tr w:rsidR="0047689A" w14:paraId="73360743" w14:textId="77777777">
        <w:trPr>
          <w:jc w:val="center"/>
        </w:trPr>
        <w:tc>
          <w:tcPr>
            <w:tcW w:w="3345" w:type="dxa"/>
          </w:tcPr>
          <w:p w14:paraId="01144686" w14:textId="77777777" w:rsidR="0047689A" w:rsidRDefault="00593459">
            <w:pPr>
              <w:pStyle w:val="TableText"/>
            </w:pPr>
            <w:r>
              <w:tab/>
            </w:r>
            <w:r>
              <w:tab/>
            </w:r>
            <w:r>
              <w:tab/>
            </w:r>
            <w:r>
              <w:tab/>
            </w:r>
            <w:r>
              <w:tab/>
            </w:r>
            <w:r>
              <w:tab/>
              <w:t>@root</w:t>
            </w:r>
          </w:p>
        </w:tc>
        <w:tc>
          <w:tcPr>
            <w:tcW w:w="720" w:type="dxa"/>
          </w:tcPr>
          <w:p w14:paraId="01E241B3" w14:textId="77777777" w:rsidR="0047689A" w:rsidRDefault="00593459">
            <w:pPr>
              <w:pStyle w:val="TableText"/>
            </w:pPr>
            <w:r>
              <w:t>1..1</w:t>
            </w:r>
          </w:p>
        </w:tc>
        <w:tc>
          <w:tcPr>
            <w:tcW w:w="1152" w:type="dxa"/>
          </w:tcPr>
          <w:p w14:paraId="5FFF1A49" w14:textId="77777777" w:rsidR="0047689A" w:rsidRDefault="00593459">
            <w:pPr>
              <w:pStyle w:val="TableText"/>
            </w:pPr>
            <w:r>
              <w:t>SHALL</w:t>
            </w:r>
          </w:p>
        </w:tc>
        <w:tc>
          <w:tcPr>
            <w:tcW w:w="864" w:type="dxa"/>
          </w:tcPr>
          <w:p w14:paraId="58A058F1" w14:textId="77777777" w:rsidR="0047689A" w:rsidRDefault="0047689A">
            <w:pPr>
              <w:pStyle w:val="TableText"/>
            </w:pPr>
          </w:p>
        </w:tc>
        <w:tc>
          <w:tcPr>
            <w:tcW w:w="1104" w:type="dxa"/>
          </w:tcPr>
          <w:p w14:paraId="1A80EECB" w14:textId="56E239B7" w:rsidR="0047689A" w:rsidRDefault="00326331">
            <w:pPr>
              <w:pStyle w:val="TableText"/>
            </w:pPr>
            <w:hyperlink w:anchor="C_3357-30825">
              <w:r w:rsidR="00593459">
                <w:rPr>
                  <w:rStyle w:val="HyperlinkText9pt"/>
                </w:rPr>
                <w:t>3357-30825</w:t>
              </w:r>
            </w:hyperlink>
          </w:p>
        </w:tc>
        <w:tc>
          <w:tcPr>
            <w:tcW w:w="2975" w:type="dxa"/>
          </w:tcPr>
          <w:p w14:paraId="5F55A208" w14:textId="77777777" w:rsidR="0047689A" w:rsidRDefault="0047689A">
            <w:pPr>
              <w:pStyle w:val="TableText"/>
            </w:pPr>
          </w:p>
        </w:tc>
      </w:tr>
      <w:tr w:rsidR="0047689A" w14:paraId="1ED7C62A" w14:textId="77777777">
        <w:trPr>
          <w:jc w:val="center"/>
        </w:trPr>
        <w:tc>
          <w:tcPr>
            <w:tcW w:w="3345" w:type="dxa"/>
          </w:tcPr>
          <w:p w14:paraId="7AC186EE" w14:textId="77777777" w:rsidR="0047689A" w:rsidRDefault="00593459">
            <w:pPr>
              <w:pStyle w:val="TableText"/>
            </w:pPr>
            <w:r>
              <w:tab/>
            </w:r>
            <w:r>
              <w:tab/>
            </w:r>
            <w:r>
              <w:tab/>
            </w:r>
            <w:r>
              <w:tab/>
            </w:r>
            <w:r>
              <w:tab/>
            </w:r>
            <w:r>
              <w:tab/>
              <w:t>@extension</w:t>
            </w:r>
          </w:p>
        </w:tc>
        <w:tc>
          <w:tcPr>
            <w:tcW w:w="720" w:type="dxa"/>
          </w:tcPr>
          <w:p w14:paraId="6D624062" w14:textId="77777777" w:rsidR="0047689A" w:rsidRDefault="00593459">
            <w:pPr>
              <w:pStyle w:val="TableText"/>
            </w:pPr>
            <w:r>
              <w:t>1..1</w:t>
            </w:r>
          </w:p>
        </w:tc>
        <w:tc>
          <w:tcPr>
            <w:tcW w:w="1152" w:type="dxa"/>
          </w:tcPr>
          <w:p w14:paraId="6D4CED67" w14:textId="77777777" w:rsidR="0047689A" w:rsidRDefault="00593459">
            <w:pPr>
              <w:pStyle w:val="TableText"/>
            </w:pPr>
            <w:r>
              <w:t>SHALL</w:t>
            </w:r>
          </w:p>
        </w:tc>
        <w:tc>
          <w:tcPr>
            <w:tcW w:w="864" w:type="dxa"/>
          </w:tcPr>
          <w:p w14:paraId="3B3C87B9" w14:textId="77777777" w:rsidR="0047689A" w:rsidRDefault="0047689A">
            <w:pPr>
              <w:pStyle w:val="TableText"/>
            </w:pPr>
          </w:p>
        </w:tc>
        <w:tc>
          <w:tcPr>
            <w:tcW w:w="1104" w:type="dxa"/>
          </w:tcPr>
          <w:p w14:paraId="1C2F8F10" w14:textId="3FCD05F6" w:rsidR="0047689A" w:rsidRDefault="00326331">
            <w:pPr>
              <w:pStyle w:val="TableText"/>
            </w:pPr>
            <w:hyperlink w:anchor="C_3357-30826">
              <w:r w:rsidR="00593459">
                <w:rPr>
                  <w:rStyle w:val="HyperlinkText9pt"/>
                </w:rPr>
                <w:t>3357-30826</w:t>
              </w:r>
            </w:hyperlink>
          </w:p>
        </w:tc>
        <w:tc>
          <w:tcPr>
            <w:tcW w:w="2975" w:type="dxa"/>
          </w:tcPr>
          <w:p w14:paraId="67901DE5" w14:textId="77777777" w:rsidR="0047689A" w:rsidRDefault="0047689A">
            <w:pPr>
              <w:pStyle w:val="TableText"/>
            </w:pPr>
          </w:p>
        </w:tc>
      </w:tr>
      <w:tr w:rsidR="0047689A" w14:paraId="3301E174" w14:textId="77777777">
        <w:trPr>
          <w:jc w:val="center"/>
        </w:trPr>
        <w:tc>
          <w:tcPr>
            <w:tcW w:w="3345" w:type="dxa"/>
          </w:tcPr>
          <w:p w14:paraId="56DA0948" w14:textId="77777777" w:rsidR="0047689A" w:rsidRDefault="00593459">
            <w:pPr>
              <w:pStyle w:val="TableText"/>
            </w:pPr>
            <w:r>
              <w:tab/>
            </w:r>
            <w:r>
              <w:tab/>
            </w:r>
            <w:r>
              <w:tab/>
            </w:r>
            <w:r>
              <w:tab/>
            </w:r>
            <w:r>
              <w:tab/>
              <w:t>code</w:t>
            </w:r>
          </w:p>
        </w:tc>
        <w:tc>
          <w:tcPr>
            <w:tcW w:w="720" w:type="dxa"/>
          </w:tcPr>
          <w:p w14:paraId="05A2E8B3" w14:textId="77777777" w:rsidR="0047689A" w:rsidRDefault="00593459">
            <w:pPr>
              <w:pStyle w:val="TableText"/>
            </w:pPr>
            <w:r>
              <w:t>1..1</w:t>
            </w:r>
          </w:p>
        </w:tc>
        <w:tc>
          <w:tcPr>
            <w:tcW w:w="1152" w:type="dxa"/>
          </w:tcPr>
          <w:p w14:paraId="55C5D0D3" w14:textId="77777777" w:rsidR="0047689A" w:rsidRDefault="00593459">
            <w:pPr>
              <w:pStyle w:val="TableText"/>
            </w:pPr>
            <w:r>
              <w:t>SHALL</w:t>
            </w:r>
          </w:p>
        </w:tc>
        <w:tc>
          <w:tcPr>
            <w:tcW w:w="864" w:type="dxa"/>
          </w:tcPr>
          <w:p w14:paraId="20E91887" w14:textId="77777777" w:rsidR="0047689A" w:rsidRDefault="0047689A">
            <w:pPr>
              <w:pStyle w:val="TableText"/>
            </w:pPr>
          </w:p>
        </w:tc>
        <w:tc>
          <w:tcPr>
            <w:tcW w:w="1104" w:type="dxa"/>
          </w:tcPr>
          <w:p w14:paraId="295EBFC5" w14:textId="376A7819" w:rsidR="0047689A" w:rsidRDefault="00326331">
            <w:pPr>
              <w:pStyle w:val="TableText"/>
            </w:pPr>
            <w:hyperlink w:anchor="C_3357-30827">
              <w:r w:rsidR="00593459">
                <w:rPr>
                  <w:rStyle w:val="HyperlinkText9pt"/>
                </w:rPr>
                <w:t>3357-30827</w:t>
              </w:r>
            </w:hyperlink>
          </w:p>
        </w:tc>
        <w:tc>
          <w:tcPr>
            <w:tcW w:w="2975" w:type="dxa"/>
          </w:tcPr>
          <w:p w14:paraId="32EFC268" w14:textId="77777777" w:rsidR="0047689A" w:rsidRDefault="00593459">
            <w:pPr>
              <w:pStyle w:val="TableText"/>
            </w:pPr>
            <w:r>
              <w:t>urn:oid:2.16.840.1.113883.13.19 (NHSNHealthcareServiceLocationCode)</w:t>
            </w:r>
          </w:p>
        </w:tc>
      </w:tr>
      <w:tr w:rsidR="0047689A" w14:paraId="4D909B9D" w14:textId="77777777">
        <w:trPr>
          <w:jc w:val="center"/>
        </w:trPr>
        <w:tc>
          <w:tcPr>
            <w:tcW w:w="3345" w:type="dxa"/>
          </w:tcPr>
          <w:p w14:paraId="6A32F887" w14:textId="77777777" w:rsidR="0047689A" w:rsidRDefault="00593459">
            <w:pPr>
              <w:pStyle w:val="TableText"/>
            </w:pPr>
            <w:r>
              <w:tab/>
              <w:t>component</w:t>
            </w:r>
          </w:p>
        </w:tc>
        <w:tc>
          <w:tcPr>
            <w:tcW w:w="720" w:type="dxa"/>
          </w:tcPr>
          <w:p w14:paraId="407547A2" w14:textId="77777777" w:rsidR="0047689A" w:rsidRDefault="00593459">
            <w:pPr>
              <w:pStyle w:val="TableText"/>
            </w:pPr>
            <w:r>
              <w:t>1..1</w:t>
            </w:r>
          </w:p>
        </w:tc>
        <w:tc>
          <w:tcPr>
            <w:tcW w:w="1152" w:type="dxa"/>
          </w:tcPr>
          <w:p w14:paraId="6E49DD9A" w14:textId="77777777" w:rsidR="0047689A" w:rsidRDefault="00593459">
            <w:pPr>
              <w:pStyle w:val="TableText"/>
            </w:pPr>
            <w:r>
              <w:t>SHALL</w:t>
            </w:r>
          </w:p>
        </w:tc>
        <w:tc>
          <w:tcPr>
            <w:tcW w:w="864" w:type="dxa"/>
          </w:tcPr>
          <w:p w14:paraId="22C74F4A" w14:textId="77777777" w:rsidR="0047689A" w:rsidRDefault="0047689A">
            <w:pPr>
              <w:pStyle w:val="TableText"/>
            </w:pPr>
          </w:p>
        </w:tc>
        <w:tc>
          <w:tcPr>
            <w:tcW w:w="1104" w:type="dxa"/>
          </w:tcPr>
          <w:p w14:paraId="5339848D" w14:textId="0A8E26BC" w:rsidR="0047689A" w:rsidRDefault="00326331">
            <w:pPr>
              <w:pStyle w:val="TableText"/>
            </w:pPr>
            <w:hyperlink w:anchor="C_3357-30747">
              <w:r w:rsidR="00593459">
                <w:rPr>
                  <w:rStyle w:val="HyperlinkText9pt"/>
                </w:rPr>
                <w:t>3357-30747</w:t>
              </w:r>
            </w:hyperlink>
          </w:p>
        </w:tc>
        <w:tc>
          <w:tcPr>
            <w:tcW w:w="2975" w:type="dxa"/>
          </w:tcPr>
          <w:p w14:paraId="609EF7AD" w14:textId="77777777" w:rsidR="0047689A" w:rsidRDefault="0047689A">
            <w:pPr>
              <w:pStyle w:val="TableText"/>
            </w:pPr>
          </w:p>
        </w:tc>
      </w:tr>
      <w:tr w:rsidR="0047689A" w14:paraId="49FFD850" w14:textId="77777777">
        <w:trPr>
          <w:jc w:val="center"/>
        </w:trPr>
        <w:tc>
          <w:tcPr>
            <w:tcW w:w="3345" w:type="dxa"/>
          </w:tcPr>
          <w:p w14:paraId="3FAEA1DD" w14:textId="77777777" w:rsidR="0047689A" w:rsidRDefault="00593459">
            <w:pPr>
              <w:pStyle w:val="TableText"/>
            </w:pPr>
            <w:r>
              <w:tab/>
            </w:r>
            <w:r>
              <w:tab/>
              <w:t>structuredBody</w:t>
            </w:r>
          </w:p>
        </w:tc>
        <w:tc>
          <w:tcPr>
            <w:tcW w:w="720" w:type="dxa"/>
          </w:tcPr>
          <w:p w14:paraId="29846E3C" w14:textId="77777777" w:rsidR="0047689A" w:rsidRDefault="00593459">
            <w:pPr>
              <w:pStyle w:val="TableText"/>
            </w:pPr>
            <w:r>
              <w:t>1..1</w:t>
            </w:r>
          </w:p>
        </w:tc>
        <w:tc>
          <w:tcPr>
            <w:tcW w:w="1152" w:type="dxa"/>
          </w:tcPr>
          <w:p w14:paraId="5885AA32" w14:textId="77777777" w:rsidR="0047689A" w:rsidRDefault="00593459">
            <w:pPr>
              <w:pStyle w:val="TableText"/>
            </w:pPr>
            <w:r>
              <w:t>SHALL</w:t>
            </w:r>
          </w:p>
        </w:tc>
        <w:tc>
          <w:tcPr>
            <w:tcW w:w="864" w:type="dxa"/>
          </w:tcPr>
          <w:p w14:paraId="1ADF150F" w14:textId="77777777" w:rsidR="0047689A" w:rsidRDefault="0047689A">
            <w:pPr>
              <w:pStyle w:val="TableText"/>
            </w:pPr>
          </w:p>
        </w:tc>
        <w:tc>
          <w:tcPr>
            <w:tcW w:w="1104" w:type="dxa"/>
          </w:tcPr>
          <w:p w14:paraId="7B37B291" w14:textId="0A70B100" w:rsidR="0047689A" w:rsidRDefault="00326331">
            <w:pPr>
              <w:pStyle w:val="TableText"/>
            </w:pPr>
            <w:hyperlink w:anchor="C_3357-30748">
              <w:r w:rsidR="00593459">
                <w:rPr>
                  <w:rStyle w:val="HyperlinkText9pt"/>
                </w:rPr>
                <w:t>3357-30748</w:t>
              </w:r>
            </w:hyperlink>
          </w:p>
        </w:tc>
        <w:tc>
          <w:tcPr>
            <w:tcW w:w="2975" w:type="dxa"/>
          </w:tcPr>
          <w:p w14:paraId="22CA67E1" w14:textId="77777777" w:rsidR="0047689A" w:rsidRDefault="0047689A">
            <w:pPr>
              <w:pStyle w:val="TableText"/>
            </w:pPr>
          </w:p>
        </w:tc>
      </w:tr>
      <w:tr w:rsidR="0047689A" w14:paraId="05DF7A23" w14:textId="77777777">
        <w:trPr>
          <w:jc w:val="center"/>
        </w:trPr>
        <w:tc>
          <w:tcPr>
            <w:tcW w:w="3345" w:type="dxa"/>
          </w:tcPr>
          <w:p w14:paraId="771A4A07" w14:textId="77777777" w:rsidR="0047689A" w:rsidRDefault="00593459">
            <w:pPr>
              <w:pStyle w:val="TableText"/>
            </w:pPr>
            <w:r>
              <w:tab/>
            </w:r>
            <w:r>
              <w:tab/>
            </w:r>
            <w:r>
              <w:tab/>
              <w:t>component</w:t>
            </w:r>
          </w:p>
        </w:tc>
        <w:tc>
          <w:tcPr>
            <w:tcW w:w="720" w:type="dxa"/>
          </w:tcPr>
          <w:p w14:paraId="4696EDFF" w14:textId="77777777" w:rsidR="0047689A" w:rsidRDefault="00593459">
            <w:pPr>
              <w:pStyle w:val="TableText"/>
            </w:pPr>
            <w:r>
              <w:t>1..1</w:t>
            </w:r>
          </w:p>
        </w:tc>
        <w:tc>
          <w:tcPr>
            <w:tcW w:w="1152" w:type="dxa"/>
          </w:tcPr>
          <w:p w14:paraId="2735286E" w14:textId="77777777" w:rsidR="0047689A" w:rsidRDefault="00593459">
            <w:pPr>
              <w:pStyle w:val="TableText"/>
            </w:pPr>
            <w:r>
              <w:t>SHALL</w:t>
            </w:r>
          </w:p>
        </w:tc>
        <w:tc>
          <w:tcPr>
            <w:tcW w:w="864" w:type="dxa"/>
          </w:tcPr>
          <w:p w14:paraId="3D5CC0CE" w14:textId="77777777" w:rsidR="0047689A" w:rsidRDefault="0047689A">
            <w:pPr>
              <w:pStyle w:val="TableText"/>
            </w:pPr>
          </w:p>
        </w:tc>
        <w:tc>
          <w:tcPr>
            <w:tcW w:w="1104" w:type="dxa"/>
          </w:tcPr>
          <w:p w14:paraId="2A5D6532" w14:textId="2042F10B" w:rsidR="0047689A" w:rsidRDefault="00326331">
            <w:pPr>
              <w:pStyle w:val="TableText"/>
            </w:pPr>
            <w:hyperlink w:anchor="C_3357-30749">
              <w:r w:rsidR="00593459">
                <w:rPr>
                  <w:rStyle w:val="HyperlinkText9pt"/>
                </w:rPr>
                <w:t>3357-30749</w:t>
              </w:r>
            </w:hyperlink>
          </w:p>
        </w:tc>
        <w:tc>
          <w:tcPr>
            <w:tcW w:w="2975" w:type="dxa"/>
          </w:tcPr>
          <w:p w14:paraId="5BFFF825" w14:textId="77777777" w:rsidR="0047689A" w:rsidRDefault="0047689A">
            <w:pPr>
              <w:pStyle w:val="TableText"/>
            </w:pPr>
          </w:p>
        </w:tc>
      </w:tr>
      <w:tr w:rsidR="0047689A" w14:paraId="285C4D9E" w14:textId="77777777">
        <w:trPr>
          <w:jc w:val="center"/>
        </w:trPr>
        <w:tc>
          <w:tcPr>
            <w:tcW w:w="3345" w:type="dxa"/>
          </w:tcPr>
          <w:p w14:paraId="695D4A42" w14:textId="77777777" w:rsidR="0047689A" w:rsidRDefault="00593459">
            <w:pPr>
              <w:pStyle w:val="TableText"/>
            </w:pPr>
            <w:r>
              <w:tab/>
            </w:r>
            <w:r>
              <w:tab/>
            </w:r>
            <w:r>
              <w:tab/>
            </w:r>
            <w:r>
              <w:tab/>
              <w:t>section</w:t>
            </w:r>
          </w:p>
        </w:tc>
        <w:tc>
          <w:tcPr>
            <w:tcW w:w="720" w:type="dxa"/>
          </w:tcPr>
          <w:p w14:paraId="3AF6B2FF" w14:textId="77777777" w:rsidR="0047689A" w:rsidRDefault="00593459">
            <w:pPr>
              <w:pStyle w:val="TableText"/>
            </w:pPr>
            <w:r>
              <w:t>1..1</w:t>
            </w:r>
          </w:p>
        </w:tc>
        <w:tc>
          <w:tcPr>
            <w:tcW w:w="1152" w:type="dxa"/>
          </w:tcPr>
          <w:p w14:paraId="253DC57E" w14:textId="77777777" w:rsidR="0047689A" w:rsidRDefault="00593459">
            <w:pPr>
              <w:pStyle w:val="TableText"/>
            </w:pPr>
            <w:r>
              <w:t>SHALL</w:t>
            </w:r>
          </w:p>
        </w:tc>
        <w:tc>
          <w:tcPr>
            <w:tcW w:w="864" w:type="dxa"/>
          </w:tcPr>
          <w:p w14:paraId="4DCE38FB" w14:textId="77777777" w:rsidR="0047689A" w:rsidRDefault="0047689A">
            <w:pPr>
              <w:pStyle w:val="TableText"/>
            </w:pPr>
          </w:p>
        </w:tc>
        <w:tc>
          <w:tcPr>
            <w:tcW w:w="1104" w:type="dxa"/>
          </w:tcPr>
          <w:p w14:paraId="7B6CD696" w14:textId="4325F4A2" w:rsidR="0047689A" w:rsidRDefault="00326331">
            <w:pPr>
              <w:pStyle w:val="TableText"/>
            </w:pPr>
            <w:hyperlink w:anchor="C_3357-30750">
              <w:r w:rsidR="00593459">
                <w:rPr>
                  <w:rStyle w:val="HyperlinkText9pt"/>
                </w:rPr>
                <w:t>3357-30750</w:t>
              </w:r>
            </w:hyperlink>
          </w:p>
        </w:tc>
        <w:tc>
          <w:tcPr>
            <w:tcW w:w="2975" w:type="dxa"/>
          </w:tcPr>
          <w:p w14:paraId="19713DCB" w14:textId="2226C930" w:rsidR="0047689A" w:rsidRDefault="00326331">
            <w:pPr>
              <w:pStyle w:val="TableText"/>
            </w:pPr>
            <w:hyperlink w:anchor="S_Infection_Details_in_Late_Onset_Sepsi">
              <w:r w:rsidR="00593459">
                <w:rPr>
                  <w:rStyle w:val="HyperlinkText9pt"/>
                </w:rPr>
                <w:t>Infection Details in Late Onset Sepsis Report (identifier: urn:hl7ii:2.16.840.1.113883.10.20.5.5.64:2018-04-01</w:t>
              </w:r>
            </w:hyperlink>
          </w:p>
        </w:tc>
      </w:tr>
      <w:tr w:rsidR="0047689A" w14:paraId="04552AEB" w14:textId="77777777">
        <w:trPr>
          <w:jc w:val="center"/>
        </w:trPr>
        <w:tc>
          <w:tcPr>
            <w:tcW w:w="3345" w:type="dxa"/>
          </w:tcPr>
          <w:p w14:paraId="781A7B10" w14:textId="77777777" w:rsidR="0047689A" w:rsidRDefault="00593459">
            <w:pPr>
              <w:pStyle w:val="TableText"/>
            </w:pPr>
            <w:r>
              <w:tab/>
            </w:r>
            <w:r>
              <w:tab/>
            </w:r>
            <w:r>
              <w:tab/>
              <w:t>component</w:t>
            </w:r>
          </w:p>
        </w:tc>
        <w:tc>
          <w:tcPr>
            <w:tcW w:w="720" w:type="dxa"/>
          </w:tcPr>
          <w:p w14:paraId="2AF01EC2" w14:textId="77777777" w:rsidR="0047689A" w:rsidRDefault="00593459">
            <w:pPr>
              <w:pStyle w:val="TableText"/>
            </w:pPr>
            <w:r>
              <w:t>1..1</w:t>
            </w:r>
          </w:p>
        </w:tc>
        <w:tc>
          <w:tcPr>
            <w:tcW w:w="1152" w:type="dxa"/>
          </w:tcPr>
          <w:p w14:paraId="58D8BB63" w14:textId="77777777" w:rsidR="0047689A" w:rsidRDefault="00593459">
            <w:pPr>
              <w:pStyle w:val="TableText"/>
            </w:pPr>
            <w:r>
              <w:t>SHALL</w:t>
            </w:r>
          </w:p>
        </w:tc>
        <w:tc>
          <w:tcPr>
            <w:tcW w:w="864" w:type="dxa"/>
          </w:tcPr>
          <w:p w14:paraId="0D99A6AD" w14:textId="77777777" w:rsidR="0047689A" w:rsidRDefault="0047689A">
            <w:pPr>
              <w:pStyle w:val="TableText"/>
            </w:pPr>
          </w:p>
        </w:tc>
        <w:tc>
          <w:tcPr>
            <w:tcW w:w="1104" w:type="dxa"/>
          </w:tcPr>
          <w:p w14:paraId="5A9BE8ED" w14:textId="45010437" w:rsidR="0047689A" w:rsidRDefault="00326331">
            <w:pPr>
              <w:pStyle w:val="TableText"/>
            </w:pPr>
            <w:hyperlink w:anchor="C_3357-30751">
              <w:r w:rsidR="00593459">
                <w:rPr>
                  <w:rStyle w:val="HyperlinkText9pt"/>
                </w:rPr>
                <w:t>3357-30751</w:t>
              </w:r>
            </w:hyperlink>
          </w:p>
        </w:tc>
        <w:tc>
          <w:tcPr>
            <w:tcW w:w="2975" w:type="dxa"/>
          </w:tcPr>
          <w:p w14:paraId="2A43C123" w14:textId="77777777" w:rsidR="0047689A" w:rsidRDefault="0047689A">
            <w:pPr>
              <w:pStyle w:val="TableText"/>
            </w:pPr>
          </w:p>
        </w:tc>
      </w:tr>
      <w:tr w:rsidR="0047689A" w14:paraId="5108E2DD" w14:textId="77777777">
        <w:trPr>
          <w:jc w:val="center"/>
        </w:trPr>
        <w:tc>
          <w:tcPr>
            <w:tcW w:w="3345" w:type="dxa"/>
          </w:tcPr>
          <w:p w14:paraId="525C2C9F" w14:textId="77777777" w:rsidR="0047689A" w:rsidRDefault="00593459">
            <w:pPr>
              <w:pStyle w:val="TableText"/>
            </w:pPr>
            <w:r>
              <w:tab/>
            </w:r>
            <w:r>
              <w:tab/>
            </w:r>
            <w:r>
              <w:tab/>
            </w:r>
            <w:r>
              <w:tab/>
              <w:t>section</w:t>
            </w:r>
          </w:p>
        </w:tc>
        <w:tc>
          <w:tcPr>
            <w:tcW w:w="720" w:type="dxa"/>
          </w:tcPr>
          <w:p w14:paraId="3528B2E5" w14:textId="77777777" w:rsidR="0047689A" w:rsidRDefault="00593459">
            <w:pPr>
              <w:pStyle w:val="TableText"/>
            </w:pPr>
            <w:r>
              <w:t>1..1</w:t>
            </w:r>
          </w:p>
        </w:tc>
        <w:tc>
          <w:tcPr>
            <w:tcW w:w="1152" w:type="dxa"/>
          </w:tcPr>
          <w:p w14:paraId="7563BA94" w14:textId="77777777" w:rsidR="0047689A" w:rsidRDefault="00593459">
            <w:pPr>
              <w:pStyle w:val="TableText"/>
            </w:pPr>
            <w:r>
              <w:t>SHALL</w:t>
            </w:r>
          </w:p>
        </w:tc>
        <w:tc>
          <w:tcPr>
            <w:tcW w:w="864" w:type="dxa"/>
          </w:tcPr>
          <w:p w14:paraId="0DF9B33C" w14:textId="77777777" w:rsidR="0047689A" w:rsidRDefault="0047689A">
            <w:pPr>
              <w:pStyle w:val="TableText"/>
            </w:pPr>
          </w:p>
        </w:tc>
        <w:tc>
          <w:tcPr>
            <w:tcW w:w="1104" w:type="dxa"/>
          </w:tcPr>
          <w:p w14:paraId="3F5DB4D4" w14:textId="530B7A49" w:rsidR="0047689A" w:rsidRDefault="00326331">
            <w:pPr>
              <w:pStyle w:val="TableText"/>
            </w:pPr>
            <w:hyperlink w:anchor="C_3357-30752">
              <w:r w:rsidR="00593459">
                <w:rPr>
                  <w:rStyle w:val="HyperlinkText9pt"/>
                </w:rPr>
                <w:t>3357-30752</w:t>
              </w:r>
            </w:hyperlink>
          </w:p>
        </w:tc>
        <w:tc>
          <w:tcPr>
            <w:tcW w:w="2975" w:type="dxa"/>
          </w:tcPr>
          <w:p w14:paraId="08EEED0E" w14:textId="7A5F2738" w:rsidR="0047689A" w:rsidRDefault="00326331">
            <w:pPr>
              <w:pStyle w:val="TableText"/>
            </w:pPr>
            <w:hyperlink w:anchor="S_Risk_Factors_Section_LOSMen">
              <w:r w:rsidR="00593459">
                <w:rPr>
                  <w:rStyle w:val="HyperlinkText9pt"/>
                </w:rPr>
                <w:t>Risk Factors Section (LOS/Men) (identifier: urn:hl7ii:2.16.840.1.113883.10.20.5.5.65:2018-04-01</w:t>
              </w:r>
            </w:hyperlink>
          </w:p>
        </w:tc>
      </w:tr>
      <w:tr w:rsidR="0047689A" w14:paraId="084E20FE" w14:textId="77777777">
        <w:trPr>
          <w:jc w:val="center"/>
        </w:trPr>
        <w:tc>
          <w:tcPr>
            <w:tcW w:w="3345" w:type="dxa"/>
          </w:tcPr>
          <w:p w14:paraId="5CF41BA3" w14:textId="77777777" w:rsidR="0047689A" w:rsidRDefault="00593459">
            <w:pPr>
              <w:pStyle w:val="TableText"/>
            </w:pPr>
            <w:r>
              <w:tab/>
            </w:r>
            <w:r>
              <w:tab/>
            </w:r>
            <w:r>
              <w:tab/>
              <w:t>component</w:t>
            </w:r>
          </w:p>
        </w:tc>
        <w:tc>
          <w:tcPr>
            <w:tcW w:w="720" w:type="dxa"/>
          </w:tcPr>
          <w:p w14:paraId="1BD536E0" w14:textId="77777777" w:rsidR="0047689A" w:rsidRDefault="00593459">
            <w:pPr>
              <w:pStyle w:val="TableText"/>
            </w:pPr>
            <w:r>
              <w:t>0..1</w:t>
            </w:r>
          </w:p>
        </w:tc>
        <w:tc>
          <w:tcPr>
            <w:tcW w:w="1152" w:type="dxa"/>
          </w:tcPr>
          <w:p w14:paraId="5DA6F01D" w14:textId="77777777" w:rsidR="0047689A" w:rsidRDefault="00593459">
            <w:pPr>
              <w:pStyle w:val="TableText"/>
            </w:pPr>
            <w:r>
              <w:t>MAY</w:t>
            </w:r>
          </w:p>
        </w:tc>
        <w:tc>
          <w:tcPr>
            <w:tcW w:w="864" w:type="dxa"/>
          </w:tcPr>
          <w:p w14:paraId="68565FF9" w14:textId="77777777" w:rsidR="0047689A" w:rsidRDefault="0047689A">
            <w:pPr>
              <w:pStyle w:val="TableText"/>
            </w:pPr>
          </w:p>
        </w:tc>
        <w:tc>
          <w:tcPr>
            <w:tcW w:w="1104" w:type="dxa"/>
          </w:tcPr>
          <w:p w14:paraId="54ACD2AF" w14:textId="2F709458" w:rsidR="0047689A" w:rsidRDefault="00326331">
            <w:pPr>
              <w:pStyle w:val="TableText"/>
            </w:pPr>
            <w:hyperlink w:anchor="C_3357-30828">
              <w:r w:rsidR="00593459">
                <w:rPr>
                  <w:rStyle w:val="HyperlinkText9pt"/>
                </w:rPr>
                <w:t>3357-30828</w:t>
              </w:r>
            </w:hyperlink>
          </w:p>
        </w:tc>
        <w:tc>
          <w:tcPr>
            <w:tcW w:w="2975" w:type="dxa"/>
          </w:tcPr>
          <w:p w14:paraId="051B6DC0" w14:textId="77777777" w:rsidR="0047689A" w:rsidRDefault="0047689A">
            <w:pPr>
              <w:pStyle w:val="TableText"/>
            </w:pPr>
          </w:p>
        </w:tc>
      </w:tr>
      <w:tr w:rsidR="0047689A" w14:paraId="4A07A404" w14:textId="77777777">
        <w:trPr>
          <w:jc w:val="center"/>
        </w:trPr>
        <w:tc>
          <w:tcPr>
            <w:tcW w:w="3345" w:type="dxa"/>
          </w:tcPr>
          <w:p w14:paraId="38545344" w14:textId="77777777" w:rsidR="0047689A" w:rsidRDefault="00593459">
            <w:pPr>
              <w:pStyle w:val="TableText"/>
            </w:pPr>
            <w:r>
              <w:tab/>
            </w:r>
            <w:r>
              <w:tab/>
            </w:r>
            <w:r>
              <w:tab/>
            </w:r>
            <w:r>
              <w:tab/>
              <w:t>section</w:t>
            </w:r>
          </w:p>
        </w:tc>
        <w:tc>
          <w:tcPr>
            <w:tcW w:w="720" w:type="dxa"/>
          </w:tcPr>
          <w:p w14:paraId="160B2AE0" w14:textId="77777777" w:rsidR="0047689A" w:rsidRDefault="00593459">
            <w:pPr>
              <w:pStyle w:val="TableText"/>
            </w:pPr>
            <w:r>
              <w:t>1..1</w:t>
            </w:r>
          </w:p>
        </w:tc>
        <w:tc>
          <w:tcPr>
            <w:tcW w:w="1152" w:type="dxa"/>
          </w:tcPr>
          <w:p w14:paraId="45789EAE" w14:textId="77777777" w:rsidR="0047689A" w:rsidRDefault="00593459">
            <w:pPr>
              <w:pStyle w:val="TableText"/>
            </w:pPr>
            <w:r>
              <w:t>SHALL</w:t>
            </w:r>
          </w:p>
        </w:tc>
        <w:tc>
          <w:tcPr>
            <w:tcW w:w="864" w:type="dxa"/>
          </w:tcPr>
          <w:p w14:paraId="3F6C41BE" w14:textId="77777777" w:rsidR="0047689A" w:rsidRDefault="0047689A">
            <w:pPr>
              <w:pStyle w:val="TableText"/>
            </w:pPr>
          </w:p>
        </w:tc>
        <w:tc>
          <w:tcPr>
            <w:tcW w:w="1104" w:type="dxa"/>
          </w:tcPr>
          <w:p w14:paraId="3722E945" w14:textId="0CF7B755" w:rsidR="0047689A" w:rsidRDefault="00326331">
            <w:pPr>
              <w:pStyle w:val="TableText"/>
            </w:pPr>
            <w:hyperlink w:anchor="C_3357-30829">
              <w:r w:rsidR="00593459">
                <w:rPr>
                  <w:rStyle w:val="HyperlinkText9pt"/>
                </w:rPr>
                <w:t>3357-30829</w:t>
              </w:r>
            </w:hyperlink>
          </w:p>
        </w:tc>
        <w:tc>
          <w:tcPr>
            <w:tcW w:w="2975" w:type="dxa"/>
          </w:tcPr>
          <w:p w14:paraId="515BCE56" w14:textId="1640F6AC" w:rsidR="0047689A" w:rsidRDefault="00326331">
            <w:pPr>
              <w:pStyle w:val="TableText"/>
            </w:pPr>
            <w:hyperlink w:anchor="S_Findings_Section_in_an_InfectionType_">
              <w:r w:rsidR="00593459">
                <w:rPr>
                  <w:rStyle w:val="HyperlinkText9pt"/>
                </w:rPr>
                <w:t>Findings Section in an Infection-Type Report (identifier: urn:oid:2.16.840.1.113883.10.20.5.5.45</w:t>
              </w:r>
            </w:hyperlink>
          </w:p>
        </w:tc>
      </w:tr>
      <w:tr w:rsidR="0047689A" w14:paraId="6E4961BF" w14:textId="77777777">
        <w:trPr>
          <w:jc w:val="center"/>
        </w:trPr>
        <w:tc>
          <w:tcPr>
            <w:tcW w:w="3345" w:type="dxa"/>
          </w:tcPr>
          <w:p w14:paraId="222C0113" w14:textId="77777777" w:rsidR="0047689A" w:rsidRDefault="00593459">
            <w:pPr>
              <w:pStyle w:val="TableText"/>
            </w:pPr>
            <w:r>
              <w:tab/>
            </w:r>
            <w:r>
              <w:tab/>
            </w:r>
            <w:r>
              <w:tab/>
              <w:t>component</w:t>
            </w:r>
          </w:p>
        </w:tc>
        <w:tc>
          <w:tcPr>
            <w:tcW w:w="720" w:type="dxa"/>
          </w:tcPr>
          <w:p w14:paraId="0D3204A8" w14:textId="77777777" w:rsidR="0047689A" w:rsidRDefault="00593459">
            <w:pPr>
              <w:pStyle w:val="TableText"/>
            </w:pPr>
            <w:r>
              <w:t>0..1</w:t>
            </w:r>
          </w:p>
        </w:tc>
        <w:tc>
          <w:tcPr>
            <w:tcW w:w="1152" w:type="dxa"/>
          </w:tcPr>
          <w:p w14:paraId="52E950D6" w14:textId="77777777" w:rsidR="0047689A" w:rsidRDefault="00593459">
            <w:pPr>
              <w:pStyle w:val="TableText"/>
            </w:pPr>
            <w:r>
              <w:t>MAY</w:t>
            </w:r>
          </w:p>
        </w:tc>
        <w:tc>
          <w:tcPr>
            <w:tcW w:w="864" w:type="dxa"/>
          </w:tcPr>
          <w:p w14:paraId="5BCEF73C" w14:textId="77777777" w:rsidR="0047689A" w:rsidRDefault="0047689A">
            <w:pPr>
              <w:pStyle w:val="TableText"/>
            </w:pPr>
          </w:p>
        </w:tc>
        <w:tc>
          <w:tcPr>
            <w:tcW w:w="1104" w:type="dxa"/>
          </w:tcPr>
          <w:p w14:paraId="2DEF9C4E" w14:textId="5543E034" w:rsidR="0047689A" w:rsidRDefault="00326331">
            <w:pPr>
              <w:pStyle w:val="TableText"/>
            </w:pPr>
            <w:hyperlink w:anchor="C_3357-30843">
              <w:r w:rsidR="00593459">
                <w:rPr>
                  <w:rStyle w:val="HyperlinkText9pt"/>
                </w:rPr>
                <w:t>3357-30843</w:t>
              </w:r>
            </w:hyperlink>
          </w:p>
        </w:tc>
        <w:tc>
          <w:tcPr>
            <w:tcW w:w="2975" w:type="dxa"/>
          </w:tcPr>
          <w:p w14:paraId="5C4C1834" w14:textId="77777777" w:rsidR="0047689A" w:rsidRDefault="0047689A">
            <w:pPr>
              <w:pStyle w:val="TableText"/>
            </w:pPr>
          </w:p>
        </w:tc>
      </w:tr>
      <w:tr w:rsidR="0047689A" w14:paraId="47930280" w14:textId="77777777">
        <w:trPr>
          <w:jc w:val="center"/>
        </w:trPr>
        <w:tc>
          <w:tcPr>
            <w:tcW w:w="3345" w:type="dxa"/>
          </w:tcPr>
          <w:p w14:paraId="1037DAF2" w14:textId="77777777" w:rsidR="0047689A" w:rsidRDefault="00593459">
            <w:pPr>
              <w:pStyle w:val="TableText"/>
            </w:pPr>
            <w:r>
              <w:tab/>
            </w:r>
            <w:r>
              <w:tab/>
            </w:r>
            <w:r>
              <w:tab/>
            </w:r>
            <w:r>
              <w:tab/>
              <w:t>section</w:t>
            </w:r>
          </w:p>
        </w:tc>
        <w:tc>
          <w:tcPr>
            <w:tcW w:w="720" w:type="dxa"/>
          </w:tcPr>
          <w:p w14:paraId="49D72172" w14:textId="77777777" w:rsidR="0047689A" w:rsidRDefault="00593459">
            <w:pPr>
              <w:pStyle w:val="TableText"/>
            </w:pPr>
            <w:r>
              <w:t>1..1</w:t>
            </w:r>
          </w:p>
        </w:tc>
        <w:tc>
          <w:tcPr>
            <w:tcW w:w="1152" w:type="dxa"/>
          </w:tcPr>
          <w:p w14:paraId="5D2B00B5" w14:textId="77777777" w:rsidR="0047689A" w:rsidRDefault="00593459">
            <w:pPr>
              <w:pStyle w:val="TableText"/>
            </w:pPr>
            <w:r>
              <w:t>SHALL</w:t>
            </w:r>
          </w:p>
        </w:tc>
        <w:tc>
          <w:tcPr>
            <w:tcW w:w="864" w:type="dxa"/>
          </w:tcPr>
          <w:p w14:paraId="55C707FA" w14:textId="77777777" w:rsidR="0047689A" w:rsidRDefault="0047689A">
            <w:pPr>
              <w:pStyle w:val="TableText"/>
            </w:pPr>
          </w:p>
        </w:tc>
        <w:tc>
          <w:tcPr>
            <w:tcW w:w="1104" w:type="dxa"/>
          </w:tcPr>
          <w:p w14:paraId="4F89F50F" w14:textId="27FCFBD1" w:rsidR="0047689A" w:rsidRDefault="00326331">
            <w:pPr>
              <w:pStyle w:val="TableText"/>
            </w:pPr>
            <w:hyperlink w:anchor="C_3357-30844">
              <w:r w:rsidR="00593459">
                <w:rPr>
                  <w:rStyle w:val="HyperlinkText9pt"/>
                </w:rPr>
                <w:t>3357-30844</w:t>
              </w:r>
            </w:hyperlink>
          </w:p>
        </w:tc>
        <w:tc>
          <w:tcPr>
            <w:tcW w:w="2975" w:type="dxa"/>
          </w:tcPr>
          <w:p w14:paraId="7A8B2839" w14:textId="2F553AFF" w:rsidR="0047689A" w:rsidRDefault="00326331">
            <w:pPr>
              <w:pStyle w:val="TableText"/>
            </w:pPr>
            <w:hyperlink w:anchor="S_NHSN_Comment_Section">
              <w:r w:rsidR="00593459">
                <w:rPr>
                  <w:rStyle w:val="HyperlinkText9pt"/>
                </w:rPr>
                <w:t>NHSN Comment Section (identifier: urn:hl7ii:2.16.840.1.113883.10.20.5.5.61:2017-04-01</w:t>
              </w:r>
            </w:hyperlink>
          </w:p>
        </w:tc>
      </w:tr>
    </w:tbl>
    <w:p w14:paraId="6DD3C2A3" w14:textId="77777777" w:rsidR="0047689A" w:rsidRDefault="0047689A">
      <w:pPr>
        <w:pStyle w:val="BodyText"/>
      </w:pPr>
    </w:p>
    <w:p w14:paraId="6FDED4C2" w14:textId="73C519B5" w:rsidR="0047689A" w:rsidRDefault="00593459" w:rsidP="002B55CD">
      <w:pPr>
        <w:numPr>
          <w:ilvl w:val="0"/>
          <w:numId w:val="2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29505E5" w14:textId="77777777" w:rsidR="0047689A" w:rsidRDefault="00593459">
      <w:pPr>
        <w:pStyle w:val="BodyText"/>
        <w:spacing w:before="120"/>
      </w:pPr>
      <w:r>
        <w:t>This template id represents the IG in which this template is published.</w:t>
      </w:r>
    </w:p>
    <w:p w14:paraId="3A0FFFED" w14:textId="77777777" w:rsidR="0047689A" w:rsidRDefault="00593459" w:rsidP="002B55CD">
      <w:pPr>
        <w:numPr>
          <w:ilvl w:val="0"/>
          <w:numId w:val="21"/>
        </w:numPr>
      </w:pPr>
      <w:r>
        <w:rPr>
          <w:rStyle w:val="keyword"/>
        </w:rPr>
        <w:t>SHALL</w:t>
      </w:r>
      <w:r>
        <w:t xml:space="preserve"> contain exactly one [1..1] </w:t>
      </w:r>
      <w:r>
        <w:rPr>
          <w:rStyle w:val="XMLnameBold"/>
        </w:rPr>
        <w:t>templateId</w:t>
      </w:r>
      <w:bookmarkStart w:id="524" w:name="C_3357-30728"/>
      <w:r>
        <w:t xml:space="preserve"> (CONF:3357-30728)</w:t>
      </w:r>
      <w:bookmarkEnd w:id="524"/>
      <w:r>
        <w:t xml:space="preserve"> such that it</w:t>
      </w:r>
    </w:p>
    <w:p w14:paraId="12DA09DB" w14:textId="77777777" w:rsidR="0047689A" w:rsidRDefault="00593459" w:rsidP="002B55CD">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525" w:name="C_3357-30745"/>
      <w:r>
        <w:t xml:space="preserve"> (CONF:3357-30745)</w:t>
      </w:r>
      <w:bookmarkEnd w:id="525"/>
      <w:r>
        <w:t>.</w:t>
      </w:r>
    </w:p>
    <w:p w14:paraId="51B8D978" w14:textId="77777777" w:rsidR="0047689A" w:rsidRDefault="00593459" w:rsidP="002B55CD">
      <w:pPr>
        <w:numPr>
          <w:ilvl w:val="0"/>
          <w:numId w:val="21"/>
        </w:numPr>
      </w:pPr>
      <w:r>
        <w:rPr>
          <w:rStyle w:val="keyword"/>
        </w:rPr>
        <w:t>SHALL</w:t>
      </w:r>
      <w:r>
        <w:t xml:space="preserve"> contain exactly one [1..1] </w:t>
      </w:r>
      <w:r>
        <w:rPr>
          <w:rStyle w:val="XMLnameBold"/>
        </w:rPr>
        <w:t>templateId</w:t>
      </w:r>
      <w:bookmarkStart w:id="526" w:name="C_3357-30873"/>
      <w:r>
        <w:t xml:space="preserve"> (CONF:3357-30873)</w:t>
      </w:r>
      <w:bookmarkEnd w:id="526"/>
      <w:r>
        <w:t xml:space="preserve"> such that it</w:t>
      </w:r>
    </w:p>
    <w:p w14:paraId="3B7BB24D" w14:textId="77777777" w:rsidR="0047689A" w:rsidRDefault="00593459" w:rsidP="002B55CD">
      <w:pPr>
        <w:numPr>
          <w:ilvl w:val="1"/>
          <w:numId w:val="21"/>
        </w:numPr>
      </w:pPr>
      <w:r>
        <w:rPr>
          <w:rStyle w:val="keyword"/>
        </w:rPr>
        <w:t>SHALL</w:t>
      </w:r>
      <w:r>
        <w:t xml:space="preserve"> contain exactly one [1..1] </w:t>
      </w:r>
      <w:r>
        <w:rPr>
          <w:rStyle w:val="XMLnameBold"/>
        </w:rPr>
        <w:t>@root</w:t>
      </w:r>
      <w:r>
        <w:t>=</w:t>
      </w:r>
      <w:r>
        <w:rPr>
          <w:rStyle w:val="XMLname"/>
        </w:rPr>
        <w:t>"2.16.840.1.113883.10.20.5.53"</w:t>
      </w:r>
      <w:bookmarkStart w:id="527" w:name="C_3357-30874"/>
      <w:r>
        <w:t xml:space="preserve"> (CONF:3357-30874)</w:t>
      </w:r>
      <w:bookmarkEnd w:id="527"/>
      <w:r>
        <w:t>.</w:t>
      </w:r>
    </w:p>
    <w:p w14:paraId="1374086B" w14:textId="77777777" w:rsidR="0047689A" w:rsidRDefault="00593459" w:rsidP="002B55CD">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528" w:name="C_3357-30875"/>
      <w:r>
        <w:t xml:space="preserve"> (CONF:3357-30875)</w:t>
      </w:r>
      <w:bookmarkEnd w:id="528"/>
      <w:r>
        <w:t>.</w:t>
      </w:r>
    </w:p>
    <w:p w14:paraId="6573BF8B" w14:textId="77777777" w:rsidR="0047689A" w:rsidRDefault="00593459">
      <w:pPr>
        <w:pStyle w:val="BodyText"/>
        <w:spacing w:before="120"/>
      </w:pPr>
      <w:r>
        <w:t>Preferred document title: "Late Onset Sepsis/Meningitis Event (LOS) Report"</w:t>
      </w:r>
    </w:p>
    <w:p w14:paraId="24882D10" w14:textId="77777777" w:rsidR="0047689A" w:rsidRDefault="00593459" w:rsidP="002B55CD">
      <w:pPr>
        <w:numPr>
          <w:ilvl w:val="0"/>
          <w:numId w:val="21"/>
        </w:numPr>
      </w:pPr>
      <w:r>
        <w:rPr>
          <w:rStyle w:val="keyword"/>
        </w:rPr>
        <w:t>SHALL</w:t>
      </w:r>
      <w:r>
        <w:t xml:space="preserve"> contain exactly one [1..1] </w:t>
      </w:r>
      <w:r>
        <w:rPr>
          <w:rStyle w:val="XMLnameBold"/>
        </w:rPr>
        <w:t>title</w:t>
      </w:r>
      <w:bookmarkStart w:id="529" w:name="C_3357-30729"/>
      <w:r>
        <w:t xml:space="preserve"> (CONF:3357-30729)</w:t>
      </w:r>
      <w:bookmarkEnd w:id="529"/>
      <w:r>
        <w:t>.</w:t>
      </w:r>
    </w:p>
    <w:p w14:paraId="17357211" w14:textId="77777777" w:rsidR="0047689A" w:rsidRDefault="00593459" w:rsidP="002B55CD">
      <w:pPr>
        <w:numPr>
          <w:ilvl w:val="0"/>
          <w:numId w:val="21"/>
        </w:numPr>
      </w:pPr>
      <w:r>
        <w:rPr>
          <w:rStyle w:val="keyword"/>
        </w:rPr>
        <w:t>SHALL</w:t>
      </w:r>
      <w:r>
        <w:t xml:space="preserve"> contain exactly one [1..1] </w:t>
      </w:r>
      <w:r>
        <w:rPr>
          <w:rStyle w:val="XMLnameBold"/>
        </w:rPr>
        <w:t>recordTarget</w:t>
      </w:r>
      <w:bookmarkStart w:id="530" w:name="C_3357-30897"/>
      <w:r>
        <w:t xml:space="preserve"> (CONF:3357-30897)</w:t>
      </w:r>
      <w:bookmarkEnd w:id="530"/>
      <w:r>
        <w:t>.</w:t>
      </w:r>
    </w:p>
    <w:p w14:paraId="7865B2F1" w14:textId="77777777" w:rsidR="0047689A" w:rsidRDefault="00593459" w:rsidP="002B55CD">
      <w:pPr>
        <w:numPr>
          <w:ilvl w:val="1"/>
          <w:numId w:val="21"/>
        </w:numPr>
      </w:pPr>
      <w:r>
        <w:t xml:space="preserve">This recordTarget </w:t>
      </w:r>
      <w:r>
        <w:rPr>
          <w:rStyle w:val="keyword"/>
        </w:rPr>
        <w:t>SHALL</w:t>
      </w:r>
      <w:r>
        <w:t xml:space="preserve"> contain exactly one [1..1] </w:t>
      </w:r>
      <w:r>
        <w:rPr>
          <w:rStyle w:val="XMLnameBold"/>
        </w:rPr>
        <w:t>patientRole</w:t>
      </w:r>
      <w:bookmarkStart w:id="531" w:name="C_3357-30898"/>
      <w:r>
        <w:t xml:space="preserve"> (CONF:3357-30898)</w:t>
      </w:r>
      <w:bookmarkEnd w:id="531"/>
      <w:r>
        <w:t>.</w:t>
      </w:r>
    </w:p>
    <w:p w14:paraId="708EAD4D" w14:textId="77777777" w:rsidR="0047689A" w:rsidRDefault="00593459">
      <w:pPr>
        <w:pStyle w:val="BodyText"/>
        <w:spacing w:before="120"/>
      </w:pPr>
      <w:r>
        <w:t>For Late Onset Sepsis/Meningitis Event Reports, a Medicaid beneficiary number may be present.</w:t>
      </w:r>
    </w:p>
    <w:p w14:paraId="2C9B5697" w14:textId="77777777" w:rsidR="0047689A" w:rsidRDefault="00593459" w:rsidP="002B55CD">
      <w:pPr>
        <w:numPr>
          <w:ilvl w:val="2"/>
          <w:numId w:val="21"/>
        </w:numPr>
      </w:pPr>
      <w:r>
        <w:t xml:space="preserve">This patientRole </w:t>
      </w:r>
      <w:r>
        <w:rPr>
          <w:rStyle w:val="keyword"/>
        </w:rPr>
        <w:t>MAY</w:t>
      </w:r>
      <w:r>
        <w:t xml:space="preserve"> contain zero or one [0..1] </w:t>
      </w:r>
      <w:r>
        <w:rPr>
          <w:rStyle w:val="XMLnameBold"/>
        </w:rPr>
        <w:t>id</w:t>
      </w:r>
      <w:bookmarkStart w:id="532" w:name="C_3357-30899"/>
      <w:r>
        <w:t xml:space="preserve"> (CONF:3357-30899)</w:t>
      </w:r>
      <w:bookmarkEnd w:id="532"/>
      <w:r>
        <w:t xml:space="preserve"> such that it</w:t>
      </w:r>
    </w:p>
    <w:p w14:paraId="5E559CD2" w14:textId="77777777" w:rsidR="0047689A" w:rsidRDefault="00593459" w:rsidP="002B55CD">
      <w:pPr>
        <w:numPr>
          <w:ilvl w:val="3"/>
          <w:numId w:val="21"/>
        </w:numPr>
      </w:pPr>
      <w:r>
        <w:rPr>
          <w:rStyle w:val="keyword"/>
        </w:rPr>
        <w:t>SHALL</w:t>
      </w:r>
      <w:r>
        <w:t xml:space="preserve"> contain exactly one [1..1] </w:t>
      </w:r>
      <w:r>
        <w:rPr>
          <w:rStyle w:val="XMLnameBold"/>
        </w:rPr>
        <w:t>@root</w:t>
      </w:r>
      <w:r>
        <w:t>=</w:t>
      </w:r>
      <w:r>
        <w:rPr>
          <w:rStyle w:val="XMLname"/>
        </w:rPr>
        <w:t>"2.16.840.1.113883.10.20.5.9.28"</w:t>
      </w:r>
      <w:bookmarkStart w:id="533" w:name="C_3357-30900"/>
      <w:r>
        <w:t xml:space="preserve"> (CONF:3357-30900)</w:t>
      </w:r>
      <w:bookmarkEnd w:id="533"/>
      <w:r>
        <w:t>.</w:t>
      </w:r>
      <w:r>
        <w:br/>
        <w:t>Note: Specifies that this is a Medicaid beneficiary number</w:t>
      </w:r>
    </w:p>
    <w:p w14:paraId="156E0673" w14:textId="77777777" w:rsidR="0047689A" w:rsidRDefault="00593459" w:rsidP="002B55CD">
      <w:pPr>
        <w:numPr>
          <w:ilvl w:val="3"/>
          <w:numId w:val="21"/>
        </w:numPr>
      </w:pPr>
      <w:r>
        <w:rPr>
          <w:rStyle w:val="keyword"/>
        </w:rPr>
        <w:t>SHALL</w:t>
      </w:r>
      <w:r>
        <w:t xml:space="preserve"> contain exactly one [1..1] </w:t>
      </w:r>
      <w:r>
        <w:rPr>
          <w:rStyle w:val="XMLnameBold"/>
        </w:rPr>
        <w:t>@extension</w:t>
      </w:r>
      <w:bookmarkStart w:id="534" w:name="C_3357-30901"/>
      <w:r>
        <w:t xml:space="preserve"> (CONF:3357-30901)</w:t>
      </w:r>
      <w:bookmarkEnd w:id="534"/>
      <w:r>
        <w:t>.</w:t>
      </w:r>
      <w:r>
        <w:br/>
        <w:t>Note: Medicaid beneficiary number</w:t>
      </w:r>
    </w:p>
    <w:p w14:paraId="38FA1B4E" w14:textId="77777777" w:rsidR="0047689A" w:rsidRDefault="00593459" w:rsidP="002B55CD">
      <w:pPr>
        <w:numPr>
          <w:ilvl w:val="0"/>
          <w:numId w:val="21"/>
        </w:numPr>
      </w:pPr>
      <w:r>
        <w:rPr>
          <w:rStyle w:val="keyword"/>
        </w:rPr>
        <w:t>SHALL</w:t>
      </w:r>
      <w:r>
        <w:t xml:space="preserve"> contain exactly one [1..1] </w:t>
      </w:r>
      <w:r>
        <w:rPr>
          <w:rStyle w:val="XMLnameBold"/>
        </w:rPr>
        <w:t>componentOf</w:t>
      </w:r>
      <w:bookmarkStart w:id="535" w:name="C_3357-30730"/>
      <w:r>
        <w:t xml:space="preserve"> (CONF:3357-30730)</w:t>
      </w:r>
      <w:bookmarkEnd w:id="535"/>
      <w:r>
        <w:t>.</w:t>
      </w:r>
    </w:p>
    <w:p w14:paraId="6DF65BA5" w14:textId="77777777" w:rsidR="0047689A" w:rsidRDefault="00593459" w:rsidP="002B55CD">
      <w:pPr>
        <w:numPr>
          <w:ilvl w:val="1"/>
          <w:numId w:val="21"/>
        </w:numPr>
      </w:pPr>
      <w:r>
        <w:t xml:space="preserve">This componentOf </w:t>
      </w:r>
      <w:r>
        <w:rPr>
          <w:rStyle w:val="keyword"/>
        </w:rPr>
        <w:t>SHALL</w:t>
      </w:r>
      <w:r>
        <w:t xml:space="preserve"> contain exactly one [1..1] </w:t>
      </w:r>
      <w:r>
        <w:rPr>
          <w:rStyle w:val="XMLnameBold"/>
        </w:rPr>
        <w:t>encompassingEncounter</w:t>
      </w:r>
      <w:bookmarkStart w:id="536" w:name="C_3357-30731"/>
      <w:r>
        <w:t xml:space="preserve"> (CONF:3357-30731)</w:t>
      </w:r>
      <w:bookmarkEnd w:id="536"/>
      <w:r>
        <w:t>.</w:t>
      </w:r>
    </w:p>
    <w:p w14:paraId="1F26C0C1" w14:textId="77777777" w:rsidR="0047689A" w:rsidRDefault="00593459" w:rsidP="002B55CD">
      <w:pPr>
        <w:numPr>
          <w:ilvl w:val="2"/>
          <w:numId w:val="21"/>
        </w:numPr>
      </w:pPr>
      <w:r>
        <w:t xml:space="preserve">This encompassingEncounter </w:t>
      </w:r>
      <w:r>
        <w:rPr>
          <w:rStyle w:val="keyword"/>
        </w:rPr>
        <w:t>SHALL</w:t>
      </w:r>
      <w:r>
        <w:t xml:space="preserve"> contain exactly one [1..1] </w:t>
      </w:r>
      <w:r>
        <w:rPr>
          <w:rStyle w:val="XMLnameBold"/>
        </w:rPr>
        <w:t>effectiveTime</w:t>
      </w:r>
      <w:bookmarkStart w:id="537" w:name="C_3357-30732"/>
      <w:r>
        <w:t xml:space="preserve"> (CONF:3357-30732)</w:t>
      </w:r>
      <w:bookmarkEnd w:id="537"/>
      <w:r>
        <w:t>.</w:t>
      </w:r>
    </w:p>
    <w:p w14:paraId="2CBD70AD" w14:textId="77777777" w:rsidR="0047689A" w:rsidRDefault="00593459" w:rsidP="002B55CD">
      <w:pPr>
        <w:numPr>
          <w:ilvl w:val="3"/>
          <w:numId w:val="21"/>
        </w:numPr>
      </w:pPr>
      <w:r>
        <w:t xml:space="preserve">This effectiveTime </w:t>
      </w:r>
      <w:r>
        <w:rPr>
          <w:rStyle w:val="keyword"/>
        </w:rPr>
        <w:t>SHALL</w:t>
      </w:r>
      <w:r>
        <w:t xml:space="preserve"> contain exactly one [1..1] </w:t>
      </w:r>
      <w:r>
        <w:rPr>
          <w:rStyle w:val="XMLnameBold"/>
        </w:rPr>
        <w:t>low</w:t>
      </w:r>
      <w:bookmarkStart w:id="538" w:name="C_3357-30733"/>
      <w:r>
        <w:t xml:space="preserve"> (CONF:3357-30733)</w:t>
      </w:r>
      <w:bookmarkEnd w:id="538"/>
      <w:r>
        <w:t>.</w:t>
      </w:r>
      <w:r>
        <w:br/>
        <w:t>Note: Admission Date</w:t>
      </w:r>
    </w:p>
    <w:p w14:paraId="7A98580A" w14:textId="77777777" w:rsidR="0047689A" w:rsidRDefault="00593459" w:rsidP="002B55CD">
      <w:pPr>
        <w:numPr>
          <w:ilvl w:val="3"/>
          <w:numId w:val="21"/>
        </w:numPr>
      </w:pPr>
      <w:r>
        <w:t xml:space="preserve">This effectiveTime </w:t>
      </w:r>
      <w:r>
        <w:rPr>
          <w:rStyle w:val="keyword"/>
        </w:rPr>
        <w:t>MAY</w:t>
      </w:r>
      <w:r>
        <w:t xml:space="preserve"> contain zero or one [0..1] </w:t>
      </w:r>
      <w:r>
        <w:rPr>
          <w:rStyle w:val="XMLnameBold"/>
        </w:rPr>
        <w:t>high</w:t>
      </w:r>
      <w:bookmarkStart w:id="539" w:name="C_3357-30820"/>
      <w:r>
        <w:t xml:space="preserve"> (CONF:3357-30820)</w:t>
      </w:r>
      <w:bookmarkEnd w:id="539"/>
      <w:r>
        <w:t>.</w:t>
      </w:r>
      <w:r>
        <w:br/>
        <w:t>Note: Discharge Date</w:t>
      </w:r>
    </w:p>
    <w:p w14:paraId="41766481" w14:textId="77777777" w:rsidR="0047689A" w:rsidRDefault="00593459" w:rsidP="002B55CD">
      <w:pPr>
        <w:numPr>
          <w:ilvl w:val="2"/>
          <w:numId w:val="21"/>
        </w:numPr>
      </w:pPr>
      <w:r>
        <w:t xml:space="preserve">This encompassingEncounter </w:t>
      </w:r>
      <w:r>
        <w:rPr>
          <w:rStyle w:val="keyword"/>
        </w:rPr>
        <w:t>SHALL</w:t>
      </w:r>
      <w:r>
        <w:t xml:space="preserve"> contain exactly one [1..1] </w:t>
      </w:r>
      <w:r>
        <w:rPr>
          <w:rStyle w:val="XMLnameBold"/>
        </w:rPr>
        <w:t>location</w:t>
      </w:r>
      <w:bookmarkStart w:id="540" w:name="C_3357-30822"/>
      <w:r>
        <w:t xml:space="preserve"> (CONF:3357-30822)</w:t>
      </w:r>
      <w:bookmarkEnd w:id="540"/>
      <w:r>
        <w:t>.</w:t>
      </w:r>
    </w:p>
    <w:p w14:paraId="75FA7FDA" w14:textId="77777777" w:rsidR="0047689A" w:rsidRDefault="00593459" w:rsidP="002B55CD">
      <w:pPr>
        <w:numPr>
          <w:ilvl w:val="3"/>
          <w:numId w:val="21"/>
        </w:numPr>
      </w:pPr>
      <w:r>
        <w:t xml:space="preserve">This location </w:t>
      </w:r>
      <w:r>
        <w:rPr>
          <w:rStyle w:val="keyword"/>
        </w:rPr>
        <w:t>SHALL</w:t>
      </w:r>
      <w:r>
        <w:t xml:space="preserve"> contain exactly one [1..1] </w:t>
      </w:r>
      <w:r>
        <w:rPr>
          <w:rStyle w:val="XMLnameBold"/>
        </w:rPr>
        <w:t>healthCareFacility</w:t>
      </w:r>
      <w:bookmarkStart w:id="541" w:name="C_3357-30823"/>
      <w:r>
        <w:t xml:space="preserve"> (CONF:3357-30823)</w:t>
      </w:r>
      <w:bookmarkEnd w:id="541"/>
      <w:r>
        <w:t>.</w:t>
      </w:r>
    </w:p>
    <w:p w14:paraId="2607C9FB" w14:textId="77777777" w:rsidR="0047689A" w:rsidRDefault="00593459" w:rsidP="002B55CD">
      <w:pPr>
        <w:numPr>
          <w:ilvl w:val="4"/>
          <w:numId w:val="21"/>
        </w:numPr>
      </w:pPr>
      <w:r>
        <w:t xml:space="preserve">This healthCareFacility </w:t>
      </w:r>
      <w:r>
        <w:rPr>
          <w:rStyle w:val="keyword"/>
        </w:rPr>
        <w:t>SHALL</w:t>
      </w:r>
      <w:r>
        <w:t xml:space="preserve"> contain exactly one [1..1] </w:t>
      </w:r>
      <w:r>
        <w:rPr>
          <w:rStyle w:val="XMLnameBold"/>
        </w:rPr>
        <w:t>id</w:t>
      </w:r>
      <w:bookmarkStart w:id="542" w:name="C_3357-30824"/>
      <w:r>
        <w:t xml:space="preserve"> (CONF:3357-30824)</w:t>
      </w:r>
      <w:bookmarkEnd w:id="542"/>
      <w:r>
        <w:t>.</w:t>
      </w:r>
    </w:p>
    <w:p w14:paraId="13DC585C" w14:textId="77777777" w:rsidR="0047689A" w:rsidRDefault="00593459">
      <w:pPr>
        <w:pStyle w:val="BodyText"/>
        <w:spacing w:before="120"/>
      </w:pPr>
      <w:r>
        <w:t>The value of @root must be the NHSN assigned Facility OID</w:t>
      </w:r>
    </w:p>
    <w:p w14:paraId="0736816A" w14:textId="77777777" w:rsidR="0047689A" w:rsidRDefault="00593459" w:rsidP="002B55CD">
      <w:pPr>
        <w:numPr>
          <w:ilvl w:val="5"/>
          <w:numId w:val="21"/>
        </w:numPr>
      </w:pPr>
      <w:r>
        <w:t xml:space="preserve">This id </w:t>
      </w:r>
      <w:r>
        <w:rPr>
          <w:rStyle w:val="keyword"/>
        </w:rPr>
        <w:t>SHALL</w:t>
      </w:r>
      <w:r>
        <w:t xml:space="preserve"> contain exactly one [1..1] </w:t>
      </w:r>
      <w:r>
        <w:rPr>
          <w:rStyle w:val="XMLnameBold"/>
        </w:rPr>
        <w:t>@root</w:t>
      </w:r>
      <w:bookmarkStart w:id="543" w:name="C_3357-30825"/>
      <w:r>
        <w:t xml:space="preserve"> (CONF:3357-30825)</w:t>
      </w:r>
      <w:bookmarkEnd w:id="543"/>
      <w:r>
        <w:t>.</w:t>
      </w:r>
    </w:p>
    <w:p w14:paraId="510F77A1" w14:textId="77777777" w:rsidR="0047689A" w:rsidRDefault="00593459">
      <w:pPr>
        <w:pStyle w:val="BodyText"/>
        <w:spacing w:before="120"/>
      </w:pPr>
      <w:r>
        <w:t>The value of @extension must be a value registered with NHSN</w:t>
      </w:r>
    </w:p>
    <w:p w14:paraId="596D3733" w14:textId="77777777" w:rsidR="0047689A" w:rsidRDefault="00593459" w:rsidP="002B55CD">
      <w:pPr>
        <w:numPr>
          <w:ilvl w:val="5"/>
          <w:numId w:val="21"/>
        </w:numPr>
      </w:pPr>
      <w:r>
        <w:t xml:space="preserve">This id </w:t>
      </w:r>
      <w:r>
        <w:rPr>
          <w:rStyle w:val="keyword"/>
        </w:rPr>
        <w:t>SHALL</w:t>
      </w:r>
      <w:r>
        <w:t xml:space="preserve"> contain exactly one [1..1] </w:t>
      </w:r>
      <w:r>
        <w:rPr>
          <w:rStyle w:val="XMLnameBold"/>
        </w:rPr>
        <w:t>@extension</w:t>
      </w:r>
      <w:bookmarkStart w:id="544" w:name="C_3357-30826"/>
      <w:r>
        <w:t xml:space="preserve"> (CONF:3357-30826)</w:t>
      </w:r>
      <w:bookmarkEnd w:id="544"/>
      <w:r>
        <w:t>.</w:t>
      </w:r>
    </w:p>
    <w:p w14:paraId="4DEB85F4" w14:textId="6B78231F" w:rsidR="0047689A" w:rsidRDefault="00593459" w:rsidP="002B55CD">
      <w:pPr>
        <w:numPr>
          <w:ilvl w:val="4"/>
          <w:numId w:val="2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bookmarkStart w:id="545" w:name="C_3357-30827"/>
      <w:r>
        <w:t xml:space="preserve"> (CONF:3357-30827)</w:t>
      </w:r>
      <w:bookmarkEnd w:id="545"/>
      <w:r>
        <w:t>.</w:t>
      </w:r>
    </w:p>
    <w:p w14:paraId="5F7EC718" w14:textId="77777777" w:rsidR="0047689A" w:rsidRDefault="00593459" w:rsidP="002B55CD">
      <w:pPr>
        <w:numPr>
          <w:ilvl w:val="0"/>
          <w:numId w:val="21"/>
        </w:numPr>
      </w:pPr>
      <w:r>
        <w:rPr>
          <w:rStyle w:val="keyword"/>
        </w:rPr>
        <w:t>SHALL</w:t>
      </w:r>
      <w:r>
        <w:t xml:space="preserve"> contain exactly one [1..1] </w:t>
      </w:r>
      <w:r>
        <w:rPr>
          <w:rStyle w:val="XMLnameBold"/>
        </w:rPr>
        <w:t>component</w:t>
      </w:r>
      <w:bookmarkStart w:id="546" w:name="C_3357-30747"/>
      <w:r>
        <w:t xml:space="preserve"> (CONF:3357-30747)</w:t>
      </w:r>
      <w:bookmarkEnd w:id="546"/>
      <w:r>
        <w:t>.</w:t>
      </w:r>
    </w:p>
    <w:p w14:paraId="1DA8BB50" w14:textId="77777777" w:rsidR="0047689A" w:rsidRDefault="00593459" w:rsidP="002B55CD">
      <w:pPr>
        <w:numPr>
          <w:ilvl w:val="1"/>
          <w:numId w:val="21"/>
        </w:numPr>
      </w:pPr>
      <w:r>
        <w:t xml:space="preserve">This component </w:t>
      </w:r>
      <w:r>
        <w:rPr>
          <w:rStyle w:val="keyword"/>
        </w:rPr>
        <w:t>SHALL</w:t>
      </w:r>
      <w:r>
        <w:t xml:space="preserve"> contain exactly one [1..1] </w:t>
      </w:r>
      <w:r>
        <w:rPr>
          <w:rStyle w:val="XMLnameBold"/>
        </w:rPr>
        <w:t>structuredBody</w:t>
      </w:r>
      <w:bookmarkStart w:id="547" w:name="C_3357-30748"/>
      <w:r>
        <w:t xml:space="preserve"> (CONF:3357-30748)</w:t>
      </w:r>
      <w:bookmarkEnd w:id="547"/>
      <w:r>
        <w:t>.</w:t>
      </w:r>
    </w:p>
    <w:p w14:paraId="6D26AC80" w14:textId="77777777" w:rsidR="0047689A" w:rsidRDefault="00593459" w:rsidP="002B55CD">
      <w:pPr>
        <w:numPr>
          <w:ilvl w:val="2"/>
          <w:numId w:val="21"/>
        </w:numPr>
      </w:pPr>
      <w:r>
        <w:t xml:space="preserve">This structuredBody </w:t>
      </w:r>
      <w:r>
        <w:rPr>
          <w:rStyle w:val="keyword"/>
        </w:rPr>
        <w:t>SHALL</w:t>
      </w:r>
      <w:r>
        <w:t xml:space="preserve"> contain exactly one [1..1] </w:t>
      </w:r>
      <w:r>
        <w:rPr>
          <w:rStyle w:val="XMLnameBold"/>
        </w:rPr>
        <w:t>component</w:t>
      </w:r>
      <w:bookmarkStart w:id="548" w:name="C_3357-30749"/>
      <w:r>
        <w:t xml:space="preserve"> (CONF:3357-30749)</w:t>
      </w:r>
      <w:bookmarkEnd w:id="548"/>
      <w:r>
        <w:t xml:space="preserve"> such that it</w:t>
      </w:r>
    </w:p>
    <w:p w14:paraId="7FB48C6D" w14:textId="7AE84B87" w:rsidR="0047689A" w:rsidRDefault="00593459" w:rsidP="002B55CD">
      <w:pPr>
        <w:numPr>
          <w:ilvl w:val="3"/>
          <w:numId w:val="21"/>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549" w:name="C_3357-30750"/>
      <w:r>
        <w:t xml:space="preserve"> (CONF:3357-30750)</w:t>
      </w:r>
      <w:bookmarkEnd w:id="549"/>
      <w:r>
        <w:t>.</w:t>
      </w:r>
    </w:p>
    <w:p w14:paraId="4C7C4162" w14:textId="77777777" w:rsidR="0047689A" w:rsidRDefault="00593459" w:rsidP="002B55CD">
      <w:pPr>
        <w:numPr>
          <w:ilvl w:val="2"/>
          <w:numId w:val="21"/>
        </w:numPr>
      </w:pPr>
      <w:r>
        <w:t xml:space="preserve">This structuredBody </w:t>
      </w:r>
      <w:r>
        <w:rPr>
          <w:rStyle w:val="keyword"/>
        </w:rPr>
        <w:t>SHALL</w:t>
      </w:r>
      <w:r>
        <w:t xml:space="preserve"> contain exactly one [1..1] </w:t>
      </w:r>
      <w:r>
        <w:rPr>
          <w:rStyle w:val="XMLnameBold"/>
        </w:rPr>
        <w:t>component</w:t>
      </w:r>
      <w:bookmarkStart w:id="550" w:name="C_3357-30751"/>
      <w:r>
        <w:t xml:space="preserve"> (CONF:3357-30751)</w:t>
      </w:r>
      <w:bookmarkEnd w:id="550"/>
      <w:r>
        <w:t xml:space="preserve"> such that it</w:t>
      </w:r>
    </w:p>
    <w:p w14:paraId="55E53C52" w14:textId="3CA67035" w:rsidR="0047689A" w:rsidRDefault="00593459" w:rsidP="002B55CD">
      <w:pPr>
        <w:numPr>
          <w:ilvl w:val="3"/>
          <w:numId w:val="21"/>
        </w:numPr>
      </w:pPr>
      <w:r>
        <w:rPr>
          <w:rStyle w:val="keyword"/>
        </w:rPr>
        <w:t>SHALL</w:t>
      </w:r>
      <w:r>
        <w:t xml:space="preserve"> contain exactly one [1..1]  </w:t>
      </w:r>
      <w:hyperlink w:anchor="S_Risk_Factors_Section_LOSMen">
        <w:r>
          <w:rPr>
            <w:rStyle w:val="HyperlinkCourierBold"/>
          </w:rPr>
          <w:t>Risk Factors Section (LOS/Men)</w:t>
        </w:r>
      </w:hyperlink>
      <w:r>
        <w:rPr>
          <w:rStyle w:val="XMLname"/>
        </w:rPr>
        <w:t xml:space="preserve"> (identifier: urn:hl7ii:2.16.840.1.113883.10.20.5.5.65:2018-04-01)</w:t>
      </w:r>
      <w:bookmarkStart w:id="551" w:name="C_3357-30752"/>
      <w:r>
        <w:t xml:space="preserve"> (CONF:3357-30752)</w:t>
      </w:r>
      <w:bookmarkEnd w:id="551"/>
      <w:r>
        <w:t>.</w:t>
      </w:r>
    </w:p>
    <w:p w14:paraId="5647E8F5" w14:textId="77777777" w:rsidR="0047689A" w:rsidRDefault="00593459" w:rsidP="002B55CD">
      <w:pPr>
        <w:numPr>
          <w:ilvl w:val="2"/>
          <w:numId w:val="21"/>
        </w:numPr>
      </w:pPr>
      <w:r>
        <w:t xml:space="preserve">This structuredBody </w:t>
      </w:r>
      <w:r>
        <w:rPr>
          <w:rStyle w:val="keyword"/>
        </w:rPr>
        <w:t>MAY</w:t>
      </w:r>
      <w:r>
        <w:t xml:space="preserve"> contain zero or one [0..1] </w:t>
      </w:r>
      <w:r>
        <w:rPr>
          <w:rStyle w:val="XMLnameBold"/>
        </w:rPr>
        <w:t>component</w:t>
      </w:r>
      <w:bookmarkStart w:id="552" w:name="C_3357-30828"/>
      <w:r>
        <w:t xml:space="preserve"> (CONF:3357-30828)</w:t>
      </w:r>
      <w:bookmarkEnd w:id="552"/>
      <w:r>
        <w:t xml:space="preserve"> such that it</w:t>
      </w:r>
    </w:p>
    <w:p w14:paraId="1FC0F0AC" w14:textId="582B65F6" w:rsidR="0047689A" w:rsidRDefault="00593459" w:rsidP="002B55CD">
      <w:pPr>
        <w:numPr>
          <w:ilvl w:val="3"/>
          <w:numId w:val="2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53" w:name="C_3357-30829"/>
      <w:r>
        <w:t xml:space="preserve"> (CONF:3357-30829)</w:t>
      </w:r>
      <w:bookmarkEnd w:id="553"/>
      <w:r>
        <w:t>.</w:t>
      </w:r>
    </w:p>
    <w:p w14:paraId="47DDBF04" w14:textId="77777777" w:rsidR="0047689A" w:rsidRDefault="00593459" w:rsidP="002B55CD">
      <w:pPr>
        <w:numPr>
          <w:ilvl w:val="3"/>
          <w:numId w:val="21"/>
        </w:numPr>
      </w:pPr>
      <w:r>
        <w:t>If a positive blood culture was obtained</w:t>
      </w:r>
      <w:r>
        <w:rPr>
          <w:rStyle w:val="keyword"/>
        </w:rPr>
        <w:t xml:space="preserve"> SHALL </w:t>
      </w:r>
      <w:r>
        <w:t>contain a component containing a Findings Section in an Infection-type Report (CONF:3357-30842).</w:t>
      </w:r>
    </w:p>
    <w:p w14:paraId="20F5CFB3" w14:textId="77777777" w:rsidR="0047689A" w:rsidRDefault="00593459" w:rsidP="002B55CD">
      <w:pPr>
        <w:numPr>
          <w:ilvl w:val="2"/>
          <w:numId w:val="21"/>
        </w:numPr>
      </w:pPr>
      <w:r>
        <w:t xml:space="preserve">This structuredBody </w:t>
      </w:r>
      <w:r>
        <w:rPr>
          <w:rStyle w:val="keyword"/>
        </w:rPr>
        <w:t>MAY</w:t>
      </w:r>
      <w:r>
        <w:t xml:space="preserve"> contain zero or one [0..1] </w:t>
      </w:r>
      <w:r>
        <w:rPr>
          <w:rStyle w:val="XMLnameBold"/>
        </w:rPr>
        <w:t>component</w:t>
      </w:r>
      <w:bookmarkStart w:id="554" w:name="C_3357-30843"/>
      <w:r>
        <w:t xml:space="preserve"> (CONF:3357-30843)</w:t>
      </w:r>
      <w:bookmarkEnd w:id="554"/>
      <w:r>
        <w:t xml:space="preserve"> such that it</w:t>
      </w:r>
    </w:p>
    <w:p w14:paraId="112DD84D" w14:textId="13F37DDD" w:rsidR="0047689A" w:rsidRDefault="00593459" w:rsidP="002B55CD">
      <w:pPr>
        <w:numPr>
          <w:ilvl w:val="3"/>
          <w:numId w:val="2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555" w:name="C_3357-30844"/>
      <w:r>
        <w:t xml:space="preserve"> (CONF:3357-30844)</w:t>
      </w:r>
      <w:bookmarkEnd w:id="555"/>
      <w:r>
        <w:t>.</w:t>
      </w:r>
    </w:p>
    <w:p w14:paraId="26CFC662" w14:textId="77777777" w:rsidR="0047689A" w:rsidRDefault="00593459">
      <w:pPr>
        <w:pStyle w:val="Heading3nospace"/>
      </w:pPr>
      <w:bookmarkStart w:id="556" w:name="D_Ventilator_Associated_Event_VAE_Repor"/>
      <w:bookmarkStart w:id="557" w:name="_Toc531704983"/>
      <w:r>
        <w:t>Ventilator Associated Event (VAE) Report</w:t>
      </w:r>
      <w:bookmarkEnd w:id="556"/>
      <w:bookmarkEnd w:id="557"/>
    </w:p>
    <w:p w14:paraId="0BFA713A" w14:textId="77777777" w:rsidR="0047689A" w:rsidRDefault="00593459">
      <w:pPr>
        <w:pStyle w:val="BracketData"/>
      </w:pPr>
      <w:r>
        <w:t>[ClinicalDocument: identifier urn:hl7ii:2.16.840.1.113883.10.20.5.51:2017-04-01 (closed)]</w:t>
      </w:r>
    </w:p>
    <w:p w14:paraId="21D66675" w14:textId="77777777" w:rsidR="0047689A" w:rsidRDefault="00593459">
      <w:pPr>
        <w:pStyle w:val="BracketData"/>
      </w:pPr>
      <w:r>
        <w:t>Published as part of NHSN Healthcare Associated Infection (HAI) Reports Release 3, STU 2 - US Realm</w:t>
      </w:r>
    </w:p>
    <w:p w14:paraId="39256CAC" w14:textId="6DB2966C" w:rsidR="0047689A" w:rsidRDefault="00593459">
      <w:pPr>
        <w:pStyle w:val="Caption"/>
      </w:pPr>
      <w:bookmarkStart w:id="558" w:name="_Toc531705399"/>
      <w:r>
        <w:t xml:space="preserve">Table </w:t>
      </w:r>
      <w:r>
        <w:fldChar w:fldCharType="begin"/>
      </w:r>
      <w:r>
        <w:instrText>SEQ Table \* ARABIC</w:instrText>
      </w:r>
      <w:r>
        <w:fldChar w:fldCharType="separate"/>
      </w:r>
      <w:r w:rsidR="002466D9">
        <w:t>47</w:t>
      </w:r>
      <w:r>
        <w:fldChar w:fldCharType="end"/>
      </w:r>
      <w:r>
        <w:t>: Ventilator Associated Event (VAE) Report Contexts</w:t>
      </w:r>
      <w:bookmarkEnd w:id="5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A99D362" w14:textId="77777777">
        <w:trPr>
          <w:cantSplit/>
          <w:tblHeader/>
          <w:jc w:val="center"/>
        </w:trPr>
        <w:tc>
          <w:tcPr>
            <w:tcW w:w="360" w:type="dxa"/>
            <w:shd w:val="clear" w:color="auto" w:fill="E6E6E6"/>
          </w:tcPr>
          <w:p w14:paraId="6BC6D7FA" w14:textId="77777777" w:rsidR="0047689A" w:rsidRDefault="00593459">
            <w:pPr>
              <w:pStyle w:val="TableHead"/>
            </w:pPr>
            <w:r>
              <w:t>Contained By:</w:t>
            </w:r>
          </w:p>
        </w:tc>
        <w:tc>
          <w:tcPr>
            <w:tcW w:w="360" w:type="dxa"/>
            <w:shd w:val="clear" w:color="auto" w:fill="E6E6E6"/>
          </w:tcPr>
          <w:p w14:paraId="46587553" w14:textId="77777777" w:rsidR="0047689A" w:rsidRDefault="00593459">
            <w:pPr>
              <w:pStyle w:val="TableHead"/>
            </w:pPr>
            <w:r>
              <w:t>Contains:</w:t>
            </w:r>
          </w:p>
        </w:tc>
      </w:tr>
      <w:tr w:rsidR="0047689A" w14:paraId="20D04C80" w14:textId="77777777">
        <w:trPr>
          <w:jc w:val="center"/>
        </w:trPr>
        <w:tc>
          <w:tcPr>
            <w:tcW w:w="360" w:type="dxa"/>
          </w:tcPr>
          <w:p w14:paraId="0A4F3577" w14:textId="77777777" w:rsidR="0047689A" w:rsidRDefault="0047689A"/>
        </w:tc>
        <w:tc>
          <w:tcPr>
            <w:tcW w:w="360" w:type="dxa"/>
          </w:tcPr>
          <w:p w14:paraId="1BC2C80F" w14:textId="774195C2"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(required)</w:t>
            </w:r>
          </w:p>
          <w:p w14:paraId="1A81B946" w14:textId="2A1B1C4E" w:rsidR="0047689A" w:rsidRDefault="00326331">
            <w:pPr>
              <w:pStyle w:val="TableText"/>
            </w:pPr>
            <w:hyperlink w:anchor="S_Infection_Details_Section_in_a_VAE_Re">
              <w:r w:rsidR="00593459">
                <w:rPr>
                  <w:rStyle w:val="HyperlinkText9pt"/>
                </w:rPr>
                <w:t>Infection Details Section in a VAE Report</w:t>
              </w:r>
            </w:hyperlink>
            <w:r w:rsidR="00593459">
              <w:t xml:space="preserve"> (required)</w:t>
            </w:r>
          </w:p>
          <w:p w14:paraId="7DAD7364" w14:textId="6D19944E" w:rsidR="0047689A" w:rsidRDefault="00326331">
            <w:pPr>
              <w:pStyle w:val="TableText"/>
            </w:pPr>
            <w:hyperlink w:anchor="S_Risk_Factors_Section_in_a_VAE_Report">
              <w:r w:rsidR="00593459">
                <w:rPr>
                  <w:rStyle w:val="HyperlinkText9pt"/>
                </w:rPr>
                <w:t>Risk Factors Section in a VAE Report</w:t>
              </w:r>
            </w:hyperlink>
            <w:r w:rsidR="00593459">
              <w:t xml:space="preserve"> (required)</w:t>
            </w:r>
          </w:p>
          <w:p w14:paraId="0230AFAE" w14:textId="095B687A" w:rsidR="0047689A" w:rsidRDefault="00326331">
            <w:pPr>
              <w:pStyle w:val="TableText"/>
            </w:pPr>
            <w:hyperlink w:anchor="S_NHSN_Comment_Section">
              <w:r w:rsidR="00593459">
                <w:rPr>
                  <w:rStyle w:val="HyperlinkText9pt"/>
                </w:rPr>
                <w:t>NHSN Comment Section</w:t>
              </w:r>
            </w:hyperlink>
            <w:r w:rsidR="00593459">
              <w:t xml:space="preserve"> (optional)</w:t>
            </w:r>
          </w:p>
        </w:tc>
      </w:tr>
    </w:tbl>
    <w:p w14:paraId="72139D5F" w14:textId="77777777" w:rsidR="0047689A" w:rsidRDefault="0047689A">
      <w:pPr>
        <w:pStyle w:val="BodyText"/>
      </w:pPr>
    </w:p>
    <w:p w14:paraId="7589324E" w14:textId="77777777" w:rsidR="0047689A" w:rsidRDefault="00593459">
      <w:r>
        <w:t>Note: The section on “Template Ids in this Guide” includes a containment table showing all the entries within each report type.</w:t>
      </w:r>
    </w:p>
    <w:p w14:paraId="2B5BD0A6" w14:textId="77777777" w:rsidR="0047689A" w:rsidRDefault="00593459">
      <w:r>
        <w:t>This report type records a ventilator associated infection event.</w:t>
      </w:r>
    </w:p>
    <w:p w14:paraId="7C6042F2" w14:textId="77777777" w:rsidR="0047689A" w:rsidRDefault="00593459">
      <w:r>
        <w:t>Preferred document title: “Ventilator Associated Event (VAE)”</w:t>
      </w:r>
    </w:p>
    <w:p w14:paraId="13F54B88" w14:textId="77777777" w:rsidR="0047689A" w:rsidRDefault="00593459">
      <w:r>
        <w:t>Key encounter data:</w:t>
      </w:r>
    </w:p>
    <w:p w14:paraId="445F5F92" w14:textId="77777777" w:rsidR="0047689A" w:rsidRDefault="00593459">
      <w:r>
        <w:t>•  A value for admission date is required.</w:t>
      </w:r>
      <w:r>
        <w:br/>
        <w:t>•  A value for discharge date may be recorded.</w:t>
      </w:r>
      <w:r>
        <w:br/>
        <w:t>•  The facility id, unit identifier, and unit type are required.</w:t>
      </w:r>
    </w:p>
    <w:p w14:paraId="19E2429A" w14:textId="77777777" w:rsidR="0047689A" w:rsidRDefault="00593459">
      <w:r>
        <w:t>Other dates and locations:</w:t>
      </w:r>
    </w:p>
    <w:p w14:paraId="1821CA44" w14:textId="77777777" w:rsidR="0047689A" w:rsidRDefault="00593459">
      <w:r>
        <w:t>•  The event date is recorded as effectiveTime in the Infection-Type Observation.</w:t>
      </w:r>
    </w:p>
    <w:p w14:paraId="63594EA5" w14:textId="3193276F" w:rsidR="0047689A" w:rsidRDefault="00593459">
      <w:pPr>
        <w:pStyle w:val="Caption"/>
      </w:pPr>
      <w:bookmarkStart w:id="559" w:name="_Toc531705400"/>
      <w:r>
        <w:t xml:space="preserve">Table </w:t>
      </w:r>
      <w:r>
        <w:fldChar w:fldCharType="begin"/>
      </w:r>
      <w:r>
        <w:instrText>SEQ Table \* ARABIC</w:instrText>
      </w:r>
      <w:r>
        <w:fldChar w:fldCharType="separate"/>
      </w:r>
      <w:r w:rsidR="002466D9">
        <w:t>48</w:t>
      </w:r>
      <w:r>
        <w:fldChar w:fldCharType="end"/>
      </w:r>
      <w:r>
        <w:t>: Ventilator Associated Event (VAE) Report Constraints Overview</w:t>
      </w:r>
      <w:bookmarkEnd w:id="5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DA4F803" w14:textId="77777777">
        <w:trPr>
          <w:cantSplit/>
          <w:tblHeader/>
          <w:jc w:val="center"/>
        </w:trPr>
        <w:tc>
          <w:tcPr>
            <w:tcW w:w="0" w:type="dxa"/>
            <w:shd w:val="clear" w:color="auto" w:fill="E6E6E6"/>
            <w:noWrap/>
          </w:tcPr>
          <w:p w14:paraId="742AF5C4" w14:textId="77777777" w:rsidR="0047689A" w:rsidRDefault="00593459">
            <w:pPr>
              <w:pStyle w:val="TableHead"/>
            </w:pPr>
            <w:r>
              <w:t>XPath</w:t>
            </w:r>
          </w:p>
        </w:tc>
        <w:tc>
          <w:tcPr>
            <w:tcW w:w="720" w:type="dxa"/>
            <w:shd w:val="clear" w:color="auto" w:fill="E6E6E6"/>
            <w:noWrap/>
          </w:tcPr>
          <w:p w14:paraId="2F235AA3" w14:textId="77777777" w:rsidR="0047689A" w:rsidRDefault="00593459">
            <w:pPr>
              <w:pStyle w:val="TableHead"/>
            </w:pPr>
            <w:r>
              <w:t>Card.</w:t>
            </w:r>
          </w:p>
        </w:tc>
        <w:tc>
          <w:tcPr>
            <w:tcW w:w="1152" w:type="dxa"/>
            <w:shd w:val="clear" w:color="auto" w:fill="E6E6E6"/>
            <w:noWrap/>
          </w:tcPr>
          <w:p w14:paraId="7A58F18F" w14:textId="77777777" w:rsidR="0047689A" w:rsidRDefault="00593459">
            <w:pPr>
              <w:pStyle w:val="TableHead"/>
            </w:pPr>
            <w:r>
              <w:t>Verb</w:t>
            </w:r>
          </w:p>
        </w:tc>
        <w:tc>
          <w:tcPr>
            <w:tcW w:w="864" w:type="dxa"/>
            <w:shd w:val="clear" w:color="auto" w:fill="E6E6E6"/>
            <w:noWrap/>
          </w:tcPr>
          <w:p w14:paraId="4137ECB1" w14:textId="77777777" w:rsidR="0047689A" w:rsidRDefault="00593459">
            <w:pPr>
              <w:pStyle w:val="TableHead"/>
            </w:pPr>
            <w:r>
              <w:t>Data Type</w:t>
            </w:r>
          </w:p>
        </w:tc>
        <w:tc>
          <w:tcPr>
            <w:tcW w:w="864" w:type="dxa"/>
            <w:shd w:val="clear" w:color="auto" w:fill="E6E6E6"/>
            <w:noWrap/>
          </w:tcPr>
          <w:p w14:paraId="198011F4" w14:textId="77777777" w:rsidR="0047689A" w:rsidRDefault="00593459">
            <w:pPr>
              <w:pStyle w:val="TableHead"/>
            </w:pPr>
            <w:r>
              <w:t>CONF#</w:t>
            </w:r>
          </w:p>
        </w:tc>
        <w:tc>
          <w:tcPr>
            <w:tcW w:w="864" w:type="dxa"/>
            <w:shd w:val="clear" w:color="auto" w:fill="E6E6E6"/>
            <w:noWrap/>
          </w:tcPr>
          <w:p w14:paraId="613D7456" w14:textId="77777777" w:rsidR="0047689A" w:rsidRDefault="00593459">
            <w:pPr>
              <w:pStyle w:val="TableHead"/>
            </w:pPr>
            <w:r>
              <w:t>Value</w:t>
            </w:r>
          </w:p>
        </w:tc>
      </w:tr>
      <w:tr w:rsidR="0047689A" w14:paraId="6E4B59E7" w14:textId="77777777">
        <w:trPr>
          <w:jc w:val="center"/>
        </w:trPr>
        <w:tc>
          <w:tcPr>
            <w:tcW w:w="10160" w:type="dxa"/>
            <w:gridSpan w:val="6"/>
          </w:tcPr>
          <w:p w14:paraId="0CCB4CBB" w14:textId="77777777" w:rsidR="0047689A" w:rsidRDefault="00593459">
            <w:pPr>
              <w:pStyle w:val="TableText"/>
            </w:pPr>
            <w:r>
              <w:t>ClinicalDocument (identifier: urn:hl7ii:2.16.840.1.113883.10.20.5.51:2017-04-01)</w:t>
            </w:r>
          </w:p>
        </w:tc>
      </w:tr>
      <w:tr w:rsidR="0047689A" w14:paraId="41B90D1C" w14:textId="77777777">
        <w:trPr>
          <w:jc w:val="center"/>
        </w:trPr>
        <w:tc>
          <w:tcPr>
            <w:tcW w:w="3345" w:type="dxa"/>
          </w:tcPr>
          <w:p w14:paraId="5BC4E70E" w14:textId="77777777" w:rsidR="0047689A" w:rsidRDefault="00593459">
            <w:pPr>
              <w:pStyle w:val="TableText"/>
            </w:pPr>
            <w:r>
              <w:tab/>
              <w:t>templateId</w:t>
            </w:r>
          </w:p>
        </w:tc>
        <w:tc>
          <w:tcPr>
            <w:tcW w:w="720" w:type="dxa"/>
          </w:tcPr>
          <w:p w14:paraId="2BE0F2E8" w14:textId="77777777" w:rsidR="0047689A" w:rsidRDefault="00593459">
            <w:pPr>
              <w:pStyle w:val="TableText"/>
            </w:pPr>
            <w:r>
              <w:t>1..1</w:t>
            </w:r>
          </w:p>
        </w:tc>
        <w:tc>
          <w:tcPr>
            <w:tcW w:w="1152" w:type="dxa"/>
          </w:tcPr>
          <w:p w14:paraId="6FD37A8E" w14:textId="77777777" w:rsidR="0047689A" w:rsidRDefault="00593459">
            <w:pPr>
              <w:pStyle w:val="TableText"/>
            </w:pPr>
            <w:r>
              <w:t>SHALL</w:t>
            </w:r>
          </w:p>
        </w:tc>
        <w:tc>
          <w:tcPr>
            <w:tcW w:w="864" w:type="dxa"/>
          </w:tcPr>
          <w:p w14:paraId="1F119658" w14:textId="77777777" w:rsidR="0047689A" w:rsidRDefault="0047689A">
            <w:pPr>
              <w:pStyle w:val="TableText"/>
            </w:pPr>
          </w:p>
        </w:tc>
        <w:tc>
          <w:tcPr>
            <w:tcW w:w="1104" w:type="dxa"/>
          </w:tcPr>
          <w:p w14:paraId="00C17215" w14:textId="755CAB6E" w:rsidR="0047689A" w:rsidRDefault="00326331">
            <w:pPr>
              <w:pStyle w:val="TableText"/>
            </w:pPr>
            <w:hyperlink w:anchor="C_3311-97">
              <w:r w:rsidR="00593459">
                <w:rPr>
                  <w:rStyle w:val="HyperlinkText9pt"/>
                </w:rPr>
                <w:t>3311-97</w:t>
              </w:r>
            </w:hyperlink>
          </w:p>
        </w:tc>
        <w:tc>
          <w:tcPr>
            <w:tcW w:w="2975" w:type="dxa"/>
          </w:tcPr>
          <w:p w14:paraId="18424761" w14:textId="77777777" w:rsidR="0047689A" w:rsidRDefault="0047689A">
            <w:pPr>
              <w:pStyle w:val="TableText"/>
            </w:pPr>
          </w:p>
        </w:tc>
      </w:tr>
      <w:tr w:rsidR="0047689A" w14:paraId="47260123" w14:textId="77777777">
        <w:trPr>
          <w:jc w:val="center"/>
        </w:trPr>
        <w:tc>
          <w:tcPr>
            <w:tcW w:w="3345" w:type="dxa"/>
          </w:tcPr>
          <w:p w14:paraId="7338CB57" w14:textId="77777777" w:rsidR="0047689A" w:rsidRDefault="00593459">
            <w:pPr>
              <w:pStyle w:val="TableText"/>
            </w:pPr>
            <w:r>
              <w:tab/>
            </w:r>
            <w:r>
              <w:tab/>
              <w:t>@root</w:t>
            </w:r>
          </w:p>
        </w:tc>
        <w:tc>
          <w:tcPr>
            <w:tcW w:w="720" w:type="dxa"/>
          </w:tcPr>
          <w:p w14:paraId="64DDBACB" w14:textId="77777777" w:rsidR="0047689A" w:rsidRDefault="00593459">
            <w:pPr>
              <w:pStyle w:val="TableText"/>
            </w:pPr>
            <w:r>
              <w:t>1..1</w:t>
            </w:r>
          </w:p>
        </w:tc>
        <w:tc>
          <w:tcPr>
            <w:tcW w:w="1152" w:type="dxa"/>
          </w:tcPr>
          <w:p w14:paraId="2953F70F" w14:textId="77777777" w:rsidR="0047689A" w:rsidRDefault="00593459">
            <w:pPr>
              <w:pStyle w:val="TableText"/>
            </w:pPr>
            <w:r>
              <w:t>SHALL</w:t>
            </w:r>
          </w:p>
        </w:tc>
        <w:tc>
          <w:tcPr>
            <w:tcW w:w="864" w:type="dxa"/>
          </w:tcPr>
          <w:p w14:paraId="1539B0DA" w14:textId="77777777" w:rsidR="0047689A" w:rsidRDefault="0047689A">
            <w:pPr>
              <w:pStyle w:val="TableText"/>
            </w:pPr>
          </w:p>
        </w:tc>
        <w:tc>
          <w:tcPr>
            <w:tcW w:w="1104" w:type="dxa"/>
          </w:tcPr>
          <w:p w14:paraId="614249B9" w14:textId="7F29A08E" w:rsidR="0047689A" w:rsidRDefault="00326331">
            <w:pPr>
              <w:pStyle w:val="TableText"/>
            </w:pPr>
            <w:hyperlink w:anchor="C_3311-113">
              <w:r w:rsidR="00593459">
                <w:rPr>
                  <w:rStyle w:val="HyperlinkText9pt"/>
                </w:rPr>
                <w:t>3311-113</w:t>
              </w:r>
            </w:hyperlink>
          </w:p>
        </w:tc>
        <w:tc>
          <w:tcPr>
            <w:tcW w:w="2975" w:type="dxa"/>
          </w:tcPr>
          <w:p w14:paraId="471336B1" w14:textId="77777777" w:rsidR="0047689A" w:rsidRDefault="00593459">
            <w:pPr>
              <w:pStyle w:val="TableText"/>
            </w:pPr>
            <w:r>
              <w:t>2.16.840.1.113883.10.20.5.7.3.2</w:t>
            </w:r>
          </w:p>
        </w:tc>
      </w:tr>
      <w:tr w:rsidR="0047689A" w14:paraId="79EE2748" w14:textId="77777777">
        <w:trPr>
          <w:jc w:val="center"/>
        </w:trPr>
        <w:tc>
          <w:tcPr>
            <w:tcW w:w="3345" w:type="dxa"/>
          </w:tcPr>
          <w:p w14:paraId="18067794" w14:textId="77777777" w:rsidR="0047689A" w:rsidRDefault="00593459">
            <w:pPr>
              <w:pStyle w:val="TableText"/>
            </w:pPr>
            <w:r>
              <w:tab/>
              <w:t>templateId</w:t>
            </w:r>
          </w:p>
        </w:tc>
        <w:tc>
          <w:tcPr>
            <w:tcW w:w="720" w:type="dxa"/>
          </w:tcPr>
          <w:p w14:paraId="4B2636C4" w14:textId="77777777" w:rsidR="0047689A" w:rsidRDefault="00593459">
            <w:pPr>
              <w:pStyle w:val="TableText"/>
            </w:pPr>
            <w:r>
              <w:t>1..1</w:t>
            </w:r>
          </w:p>
        </w:tc>
        <w:tc>
          <w:tcPr>
            <w:tcW w:w="1152" w:type="dxa"/>
          </w:tcPr>
          <w:p w14:paraId="140FDA6B" w14:textId="77777777" w:rsidR="0047689A" w:rsidRDefault="00593459">
            <w:pPr>
              <w:pStyle w:val="TableText"/>
            </w:pPr>
            <w:r>
              <w:t>SHALL</w:t>
            </w:r>
          </w:p>
        </w:tc>
        <w:tc>
          <w:tcPr>
            <w:tcW w:w="864" w:type="dxa"/>
          </w:tcPr>
          <w:p w14:paraId="3F3AECD9" w14:textId="77777777" w:rsidR="0047689A" w:rsidRDefault="0047689A">
            <w:pPr>
              <w:pStyle w:val="TableText"/>
            </w:pPr>
          </w:p>
        </w:tc>
        <w:tc>
          <w:tcPr>
            <w:tcW w:w="1104" w:type="dxa"/>
          </w:tcPr>
          <w:p w14:paraId="529D2097" w14:textId="7B0162B1" w:rsidR="0047689A" w:rsidRDefault="00326331">
            <w:pPr>
              <w:pStyle w:val="TableText"/>
            </w:pPr>
            <w:hyperlink w:anchor="C_3311-111">
              <w:r w:rsidR="00593459">
                <w:rPr>
                  <w:rStyle w:val="HyperlinkText9pt"/>
                </w:rPr>
                <w:t>3311-111</w:t>
              </w:r>
            </w:hyperlink>
          </w:p>
        </w:tc>
        <w:tc>
          <w:tcPr>
            <w:tcW w:w="2975" w:type="dxa"/>
          </w:tcPr>
          <w:p w14:paraId="70F81FF0" w14:textId="77777777" w:rsidR="0047689A" w:rsidRDefault="0047689A">
            <w:pPr>
              <w:pStyle w:val="TableText"/>
            </w:pPr>
          </w:p>
        </w:tc>
      </w:tr>
      <w:tr w:rsidR="0047689A" w14:paraId="1848D720" w14:textId="77777777">
        <w:trPr>
          <w:jc w:val="center"/>
        </w:trPr>
        <w:tc>
          <w:tcPr>
            <w:tcW w:w="3345" w:type="dxa"/>
          </w:tcPr>
          <w:p w14:paraId="4065E0FA" w14:textId="77777777" w:rsidR="0047689A" w:rsidRDefault="00593459">
            <w:pPr>
              <w:pStyle w:val="TableText"/>
            </w:pPr>
            <w:r>
              <w:tab/>
            </w:r>
            <w:r>
              <w:tab/>
              <w:t>@root</w:t>
            </w:r>
          </w:p>
        </w:tc>
        <w:tc>
          <w:tcPr>
            <w:tcW w:w="720" w:type="dxa"/>
          </w:tcPr>
          <w:p w14:paraId="1F74BF59" w14:textId="77777777" w:rsidR="0047689A" w:rsidRDefault="00593459">
            <w:pPr>
              <w:pStyle w:val="TableText"/>
            </w:pPr>
            <w:r>
              <w:t>1..1</w:t>
            </w:r>
          </w:p>
        </w:tc>
        <w:tc>
          <w:tcPr>
            <w:tcW w:w="1152" w:type="dxa"/>
          </w:tcPr>
          <w:p w14:paraId="5CDD7BB8" w14:textId="77777777" w:rsidR="0047689A" w:rsidRDefault="00593459">
            <w:pPr>
              <w:pStyle w:val="TableText"/>
            </w:pPr>
            <w:r>
              <w:t>SHALL</w:t>
            </w:r>
          </w:p>
        </w:tc>
        <w:tc>
          <w:tcPr>
            <w:tcW w:w="864" w:type="dxa"/>
          </w:tcPr>
          <w:p w14:paraId="37E01923" w14:textId="77777777" w:rsidR="0047689A" w:rsidRDefault="0047689A">
            <w:pPr>
              <w:pStyle w:val="TableText"/>
            </w:pPr>
          </w:p>
        </w:tc>
        <w:tc>
          <w:tcPr>
            <w:tcW w:w="1104" w:type="dxa"/>
          </w:tcPr>
          <w:p w14:paraId="2B311EA5" w14:textId="7F340AEC" w:rsidR="0047689A" w:rsidRDefault="00326331">
            <w:pPr>
              <w:pStyle w:val="TableText"/>
            </w:pPr>
            <w:hyperlink w:anchor="C_3311-122">
              <w:r w:rsidR="00593459">
                <w:rPr>
                  <w:rStyle w:val="HyperlinkText9pt"/>
                </w:rPr>
                <w:t>3311-122</w:t>
              </w:r>
            </w:hyperlink>
          </w:p>
        </w:tc>
        <w:tc>
          <w:tcPr>
            <w:tcW w:w="2975" w:type="dxa"/>
          </w:tcPr>
          <w:p w14:paraId="16716BFF" w14:textId="77777777" w:rsidR="0047689A" w:rsidRDefault="00593459">
            <w:pPr>
              <w:pStyle w:val="TableText"/>
            </w:pPr>
            <w:r>
              <w:t>2.16.840.1.113883.10.20.5.51</w:t>
            </w:r>
          </w:p>
        </w:tc>
      </w:tr>
      <w:tr w:rsidR="0047689A" w14:paraId="55EED046" w14:textId="77777777">
        <w:trPr>
          <w:jc w:val="center"/>
        </w:trPr>
        <w:tc>
          <w:tcPr>
            <w:tcW w:w="3345" w:type="dxa"/>
          </w:tcPr>
          <w:p w14:paraId="3D71B706" w14:textId="77777777" w:rsidR="0047689A" w:rsidRDefault="00593459">
            <w:pPr>
              <w:pStyle w:val="TableText"/>
            </w:pPr>
            <w:r>
              <w:tab/>
            </w:r>
            <w:r>
              <w:tab/>
              <w:t>@extension</w:t>
            </w:r>
          </w:p>
        </w:tc>
        <w:tc>
          <w:tcPr>
            <w:tcW w:w="720" w:type="dxa"/>
          </w:tcPr>
          <w:p w14:paraId="4E873732" w14:textId="77777777" w:rsidR="0047689A" w:rsidRDefault="00593459">
            <w:pPr>
              <w:pStyle w:val="TableText"/>
            </w:pPr>
            <w:r>
              <w:t>1..1</w:t>
            </w:r>
          </w:p>
        </w:tc>
        <w:tc>
          <w:tcPr>
            <w:tcW w:w="1152" w:type="dxa"/>
          </w:tcPr>
          <w:p w14:paraId="345D6716" w14:textId="77777777" w:rsidR="0047689A" w:rsidRDefault="00593459">
            <w:pPr>
              <w:pStyle w:val="TableText"/>
            </w:pPr>
            <w:r>
              <w:t>SHALL</w:t>
            </w:r>
          </w:p>
        </w:tc>
        <w:tc>
          <w:tcPr>
            <w:tcW w:w="864" w:type="dxa"/>
          </w:tcPr>
          <w:p w14:paraId="7E487C5F" w14:textId="77777777" w:rsidR="0047689A" w:rsidRDefault="0047689A">
            <w:pPr>
              <w:pStyle w:val="TableText"/>
            </w:pPr>
          </w:p>
        </w:tc>
        <w:tc>
          <w:tcPr>
            <w:tcW w:w="1104" w:type="dxa"/>
          </w:tcPr>
          <w:p w14:paraId="3DD8505B" w14:textId="0A93EBDC" w:rsidR="0047689A" w:rsidRDefault="00326331">
            <w:pPr>
              <w:pStyle w:val="TableText"/>
            </w:pPr>
            <w:hyperlink w:anchor="C_3311-123">
              <w:r w:rsidR="00593459">
                <w:rPr>
                  <w:rStyle w:val="HyperlinkText9pt"/>
                </w:rPr>
                <w:t>3311-123</w:t>
              </w:r>
            </w:hyperlink>
          </w:p>
        </w:tc>
        <w:tc>
          <w:tcPr>
            <w:tcW w:w="2975" w:type="dxa"/>
          </w:tcPr>
          <w:p w14:paraId="2E8F990A" w14:textId="77777777" w:rsidR="0047689A" w:rsidRDefault="00593459">
            <w:pPr>
              <w:pStyle w:val="TableText"/>
            </w:pPr>
            <w:r>
              <w:t>2017-04-01</w:t>
            </w:r>
          </w:p>
        </w:tc>
      </w:tr>
      <w:tr w:rsidR="0047689A" w14:paraId="15F3DC53" w14:textId="77777777">
        <w:trPr>
          <w:jc w:val="center"/>
        </w:trPr>
        <w:tc>
          <w:tcPr>
            <w:tcW w:w="3345" w:type="dxa"/>
          </w:tcPr>
          <w:p w14:paraId="45B8FDBF" w14:textId="77777777" w:rsidR="0047689A" w:rsidRDefault="00593459">
            <w:pPr>
              <w:pStyle w:val="TableText"/>
            </w:pPr>
            <w:r>
              <w:tab/>
              <w:t>componentOf</w:t>
            </w:r>
          </w:p>
        </w:tc>
        <w:tc>
          <w:tcPr>
            <w:tcW w:w="720" w:type="dxa"/>
          </w:tcPr>
          <w:p w14:paraId="64EB6CF0" w14:textId="77777777" w:rsidR="0047689A" w:rsidRDefault="00593459">
            <w:pPr>
              <w:pStyle w:val="TableText"/>
            </w:pPr>
            <w:r>
              <w:t>1..1</w:t>
            </w:r>
          </w:p>
        </w:tc>
        <w:tc>
          <w:tcPr>
            <w:tcW w:w="1152" w:type="dxa"/>
          </w:tcPr>
          <w:p w14:paraId="36BF2A40" w14:textId="77777777" w:rsidR="0047689A" w:rsidRDefault="00593459">
            <w:pPr>
              <w:pStyle w:val="TableText"/>
            </w:pPr>
            <w:r>
              <w:t>SHALL</w:t>
            </w:r>
          </w:p>
        </w:tc>
        <w:tc>
          <w:tcPr>
            <w:tcW w:w="864" w:type="dxa"/>
          </w:tcPr>
          <w:p w14:paraId="5EC4A4C7" w14:textId="77777777" w:rsidR="0047689A" w:rsidRDefault="0047689A">
            <w:pPr>
              <w:pStyle w:val="TableText"/>
            </w:pPr>
          </w:p>
        </w:tc>
        <w:tc>
          <w:tcPr>
            <w:tcW w:w="1104" w:type="dxa"/>
          </w:tcPr>
          <w:p w14:paraId="38F243BB" w14:textId="67CC0E97" w:rsidR="0047689A" w:rsidRDefault="00326331">
            <w:pPr>
              <w:pStyle w:val="TableText"/>
            </w:pPr>
            <w:hyperlink w:anchor="C_3311-98">
              <w:r w:rsidR="00593459">
                <w:rPr>
                  <w:rStyle w:val="HyperlinkText9pt"/>
                </w:rPr>
                <w:t>3311-98</w:t>
              </w:r>
            </w:hyperlink>
          </w:p>
        </w:tc>
        <w:tc>
          <w:tcPr>
            <w:tcW w:w="2975" w:type="dxa"/>
          </w:tcPr>
          <w:p w14:paraId="411D23D1" w14:textId="77777777" w:rsidR="0047689A" w:rsidRDefault="0047689A">
            <w:pPr>
              <w:pStyle w:val="TableText"/>
            </w:pPr>
          </w:p>
        </w:tc>
      </w:tr>
      <w:tr w:rsidR="0047689A" w14:paraId="78A82C18" w14:textId="77777777">
        <w:trPr>
          <w:jc w:val="center"/>
        </w:trPr>
        <w:tc>
          <w:tcPr>
            <w:tcW w:w="3345" w:type="dxa"/>
          </w:tcPr>
          <w:p w14:paraId="475815FF" w14:textId="77777777" w:rsidR="0047689A" w:rsidRDefault="00593459">
            <w:pPr>
              <w:pStyle w:val="TableText"/>
            </w:pPr>
            <w:r>
              <w:tab/>
            </w:r>
            <w:r>
              <w:tab/>
              <w:t>encompassingEncounter</w:t>
            </w:r>
          </w:p>
        </w:tc>
        <w:tc>
          <w:tcPr>
            <w:tcW w:w="720" w:type="dxa"/>
          </w:tcPr>
          <w:p w14:paraId="1950BA2C" w14:textId="77777777" w:rsidR="0047689A" w:rsidRDefault="00593459">
            <w:pPr>
              <w:pStyle w:val="TableText"/>
            </w:pPr>
            <w:r>
              <w:t>1..1</w:t>
            </w:r>
          </w:p>
        </w:tc>
        <w:tc>
          <w:tcPr>
            <w:tcW w:w="1152" w:type="dxa"/>
          </w:tcPr>
          <w:p w14:paraId="4902D7FD" w14:textId="77777777" w:rsidR="0047689A" w:rsidRDefault="00593459">
            <w:pPr>
              <w:pStyle w:val="TableText"/>
            </w:pPr>
            <w:r>
              <w:t>SHALL</w:t>
            </w:r>
          </w:p>
        </w:tc>
        <w:tc>
          <w:tcPr>
            <w:tcW w:w="864" w:type="dxa"/>
          </w:tcPr>
          <w:p w14:paraId="0D24F2FC" w14:textId="77777777" w:rsidR="0047689A" w:rsidRDefault="0047689A">
            <w:pPr>
              <w:pStyle w:val="TableText"/>
            </w:pPr>
          </w:p>
        </w:tc>
        <w:tc>
          <w:tcPr>
            <w:tcW w:w="1104" w:type="dxa"/>
          </w:tcPr>
          <w:p w14:paraId="5D8A5A81" w14:textId="1A58B57D" w:rsidR="0047689A" w:rsidRDefault="00326331">
            <w:pPr>
              <w:pStyle w:val="TableText"/>
            </w:pPr>
            <w:hyperlink w:anchor="C_3311-99">
              <w:r w:rsidR="00593459">
                <w:rPr>
                  <w:rStyle w:val="HyperlinkText9pt"/>
                </w:rPr>
                <w:t>3311-99</w:t>
              </w:r>
            </w:hyperlink>
          </w:p>
        </w:tc>
        <w:tc>
          <w:tcPr>
            <w:tcW w:w="2975" w:type="dxa"/>
          </w:tcPr>
          <w:p w14:paraId="1FBEE01B" w14:textId="77777777" w:rsidR="0047689A" w:rsidRDefault="0047689A">
            <w:pPr>
              <w:pStyle w:val="TableText"/>
            </w:pPr>
          </w:p>
        </w:tc>
      </w:tr>
      <w:tr w:rsidR="0047689A" w14:paraId="5107740B" w14:textId="77777777">
        <w:trPr>
          <w:jc w:val="center"/>
        </w:trPr>
        <w:tc>
          <w:tcPr>
            <w:tcW w:w="3345" w:type="dxa"/>
          </w:tcPr>
          <w:p w14:paraId="66B08F13" w14:textId="77777777" w:rsidR="0047689A" w:rsidRDefault="00593459">
            <w:pPr>
              <w:pStyle w:val="TableText"/>
            </w:pPr>
            <w:r>
              <w:tab/>
            </w:r>
            <w:r>
              <w:tab/>
            </w:r>
            <w:r>
              <w:tab/>
              <w:t>effectiveTime</w:t>
            </w:r>
          </w:p>
        </w:tc>
        <w:tc>
          <w:tcPr>
            <w:tcW w:w="720" w:type="dxa"/>
          </w:tcPr>
          <w:p w14:paraId="1E6DBD92" w14:textId="77777777" w:rsidR="0047689A" w:rsidRDefault="00593459">
            <w:pPr>
              <w:pStyle w:val="TableText"/>
            </w:pPr>
            <w:r>
              <w:t>1..1</w:t>
            </w:r>
          </w:p>
        </w:tc>
        <w:tc>
          <w:tcPr>
            <w:tcW w:w="1152" w:type="dxa"/>
          </w:tcPr>
          <w:p w14:paraId="730E5291" w14:textId="77777777" w:rsidR="0047689A" w:rsidRDefault="00593459">
            <w:pPr>
              <w:pStyle w:val="TableText"/>
            </w:pPr>
            <w:r>
              <w:t>SHALL</w:t>
            </w:r>
          </w:p>
        </w:tc>
        <w:tc>
          <w:tcPr>
            <w:tcW w:w="864" w:type="dxa"/>
          </w:tcPr>
          <w:p w14:paraId="07827E4A" w14:textId="77777777" w:rsidR="0047689A" w:rsidRDefault="0047689A">
            <w:pPr>
              <w:pStyle w:val="TableText"/>
            </w:pPr>
          </w:p>
        </w:tc>
        <w:tc>
          <w:tcPr>
            <w:tcW w:w="1104" w:type="dxa"/>
          </w:tcPr>
          <w:p w14:paraId="343388DE" w14:textId="58372ED6" w:rsidR="0047689A" w:rsidRDefault="00326331">
            <w:pPr>
              <w:pStyle w:val="TableText"/>
            </w:pPr>
            <w:hyperlink w:anchor="C_3311-100">
              <w:r w:rsidR="00593459">
                <w:rPr>
                  <w:rStyle w:val="HyperlinkText9pt"/>
                </w:rPr>
                <w:t>3311-100</w:t>
              </w:r>
            </w:hyperlink>
          </w:p>
        </w:tc>
        <w:tc>
          <w:tcPr>
            <w:tcW w:w="2975" w:type="dxa"/>
          </w:tcPr>
          <w:p w14:paraId="38167807" w14:textId="77777777" w:rsidR="0047689A" w:rsidRDefault="0047689A">
            <w:pPr>
              <w:pStyle w:val="TableText"/>
            </w:pPr>
          </w:p>
        </w:tc>
      </w:tr>
      <w:tr w:rsidR="0047689A" w14:paraId="3C1A920F" w14:textId="77777777">
        <w:trPr>
          <w:jc w:val="center"/>
        </w:trPr>
        <w:tc>
          <w:tcPr>
            <w:tcW w:w="3345" w:type="dxa"/>
          </w:tcPr>
          <w:p w14:paraId="25FB991F" w14:textId="77777777" w:rsidR="0047689A" w:rsidRDefault="00593459">
            <w:pPr>
              <w:pStyle w:val="TableText"/>
            </w:pPr>
            <w:r>
              <w:tab/>
            </w:r>
            <w:r>
              <w:tab/>
            </w:r>
            <w:r>
              <w:tab/>
            </w:r>
            <w:r>
              <w:tab/>
              <w:t>low</w:t>
            </w:r>
          </w:p>
        </w:tc>
        <w:tc>
          <w:tcPr>
            <w:tcW w:w="720" w:type="dxa"/>
          </w:tcPr>
          <w:p w14:paraId="402E0CE8" w14:textId="77777777" w:rsidR="0047689A" w:rsidRDefault="00593459">
            <w:pPr>
              <w:pStyle w:val="TableText"/>
            </w:pPr>
            <w:r>
              <w:t>1..1</w:t>
            </w:r>
          </w:p>
        </w:tc>
        <w:tc>
          <w:tcPr>
            <w:tcW w:w="1152" w:type="dxa"/>
          </w:tcPr>
          <w:p w14:paraId="41B20788" w14:textId="77777777" w:rsidR="0047689A" w:rsidRDefault="00593459">
            <w:pPr>
              <w:pStyle w:val="TableText"/>
            </w:pPr>
            <w:r>
              <w:t>SHALL</w:t>
            </w:r>
          </w:p>
        </w:tc>
        <w:tc>
          <w:tcPr>
            <w:tcW w:w="864" w:type="dxa"/>
          </w:tcPr>
          <w:p w14:paraId="65D7D1C8" w14:textId="77777777" w:rsidR="0047689A" w:rsidRDefault="0047689A">
            <w:pPr>
              <w:pStyle w:val="TableText"/>
            </w:pPr>
          </w:p>
        </w:tc>
        <w:tc>
          <w:tcPr>
            <w:tcW w:w="1104" w:type="dxa"/>
          </w:tcPr>
          <w:p w14:paraId="2397DCA5" w14:textId="580CAAF2" w:rsidR="0047689A" w:rsidRDefault="00326331">
            <w:pPr>
              <w:pStyle w:val="TableText"/>
            </w:pPr>
            <w:hyperlink w:anchor="C_3311-101">
              <w:r w:rsidR="00593459">
                <w:rPr>
                  <w:rStyle w:val="HyperlinkText9pt"/>
                </w:rPr>
                <w:t>3311-101</w:t>
              </w:r>
            </w:hyperlink>
          </w:p>
        </w:tc>
        <w:tc>
          <w:tcPr>
            <w:tcW w:w="2975" w:type="dxa"/>
          </w:tcPr>
          <w:p w14:paraId="13F86A81" w14:textId="77777777" w:rsidR="0047689A" w:rsidRDefault="0047689A">
            <w:pPr>
              <w:pStyle w:val="TableText"/>
            </w:pPr>
          </w:p>
        </w:tc>
      </w:tr>
      <w:tr w:rsidR="0047689A" w14:paraId="469CF29F" w14:textId="77777777">
        <w:trPr>
          <w:jc w:val="center"/>
        </w:trPr>
        <w:tc>
          <w:tcPr>
            <w:tcW w:w="3345" w:type="dxa"/>
          </w:tcPr>
          <w:p w14:paraId="62620FF4" w14:textId="77777777" w:rsidR="0047689A" w:rsidRDefault="00593459">
            <w:pPr>
              <w:pStyle w:val="TableText"/>
            </w:pPr>
            <w:r>
              <w:tab/>
            </w:r>
            <w:r>
              <w:tab/>
            </w:r>
            <w:r>
              <w:tab/>
            </w:r>
            <w:r>
              <w:tab/>
            </w:r>
            <w:r>
              <w:tab/>
              <w:t>@value</w:t>
            </w:r>
          </w:p>
        </w:tc>
        <w:tc>
          <w:tcPr>
            <w:tcW w:w="720" w:type="dxa"/>
          </w:tcPr>
          <w:p w14:paraId="670B00EB" w14:textId="77777777" w:rsidR="0047689A" w:rsidRDefault="00593459">
            <w:pPr>
              <w:pStyle w:val="TableText"/>
            </w:pPr>
            <w:r>
              <w:t>1..1</w:t>
            </w:r>
          </w:p>
        </w:tc>
        <w:tc>
          <w:tcPr>
            <w:tcW w:w="1152" w:type="dxa"/>
          </w:tcPr>
          <w:p w14:paraId="2C2F2C30" w14:textId="77777777" w:rsidR="0047689A" w:rsidRDefault="00593459">
            <w:pPr>
              <w:pStyle w:val="TableText"/>
            </w:pPr>
            <w:r>
              <w:t>SHALL</w:t>
            </w:r>
          </w:p>
        </w:tc>
        <w:tc>
          <w:tcPr>
            <w:tcW w:w="864" w:type="dxa"/>
          </w:tcPr>
          <w:p w14:paraId="28BEE7BC" w14:textId="77777777" w:rsidR="0047689A" w:rsidRDefault="0047689A">
            <w:pPr>
              <w:pStyle w:val="TableText"/>
            </w:pPr>
          </w:p>
        </w:tc>
        <w:tc>
          <w:tcPr>
            <w:tcW w:w="1104" w:type="dxa"/>
          </w:tcPr>
          <w:p w14:paraId="3ECCD6E9" w14:textId="7906F2A2" w:rsidR="0047689A" w:rsidRDefault="00326331">
            <w:pPr>
              <w:pStyle w:val="TableText"/>
            </w:pPr>
            <w:hyperlink w:anchor="C_3311-114">
              <w:r w:rsidR="00593459">
                <w:rPr>
                  <w:rStyle w:val="HyperlinkText9pt"/>
                </w:rPr>
                <w:t>3311-114</w:t>
              </w:r>
            </w:hyperlink>
          </w:p>
        </w:tc>
        <w:tc>
          <w:tcPr>
            <w:tcW w:w="2975" w:type="dxa"/>
          </w:tcPr>
          <w:p w14:paraId="535D8AA6" w14:textId="77777777" w:rsidR="0047689A" w:rsidRDefault="0047689A">
            <w:pPr>
              <w:pStyle w:val="TableText"/>
            </w:pPr>
          </w:p>
        </w:tc>
      </w:tr>
      <w:tr w:rsidR="0047689A" w14:paraId="029C4C60" w14:textId="77777777">
        <w:trPr>
          <w:jc w:val="center"/>
        </w:trPr>
        <w:tc>
          <w:tcPr>
            <w:tcW w:w="3345" w:type="dxa"/>
          </w:tcPr>
          <w:p w14:paraId="0E14A252" w14:textId="77777777" w:rsidR="0047689A" w:rsidRDefault="00593459">
            <w:pPr>
              <w:pStyle w:val="TableText"/>
            </w:pPr>
            <w:r>
              <w:tab/>
            </w:r>
            <w:r>
              <w:tab/>
            </w:r>
            <w:r>
              <w:tab/>
            </w:r>
            <w:r>
              <w:tab/>
              <w:t>high</w:t>
            </w:r>
          </w:p>
        </w:tc>
        <w:tc>
          <w:tcPr>
            <w:tcW w:w="720" w:type="dxa"/>
          </w:tcPr>
          <w:p w14:paraId="48A3CE20" w14:textId="77777777" w:rsidR="0047689A" w:rsidRDefault="00593459">
            <w:pPr>
              <w:pStyle w:val="TableText"/>
            </w:pPr>
            <w:r>
              <w:t>0..1</w:t>
            </w:r>
          </w:p>
        </w:tc>
        <w:tc>
          <w:tcPr>
            <w:tcW w:w="1152" w:type="dxa"/>
          </w:tcPr>
          <w:p w14:paraId="4F276D27" w14:textId="77777777" w:rsidR="0047689A" w:rsidRDefault="00593459">
            <w:pPr>
              <w:pStyle w:val="TableText"/>
            </w:pPr>
            <w:r>
              <w:t>MAY</w:t>
            </w:r>
          </w:p>
        </w:tc>
        <w:tc>
          <w:tcPr>
            <w:tcW w:w="864" w:type="dxa"/>
          </w:tcPr>
          <w:p w14:paraId="36934E9B" w14:textId="77777777" w:rsidR="0047689A" w:rsidRDefault="0047689A">
            <w:pPr>
              <w:pStyle w:val="TableText"/>
            </w:pPr>
          </w:p>
        </w:tc>
        <w:tc>
          <w:tcPr>
            <w:tcW w:w="1104" w:type="dxa"/>
          </w:tcPr>
          <w:p w14:paraId="4C3B5731" w14:textId="1A972033" w:rsidR="0047689A" w:rsidRDefault="00326331">
            <w:pPr>
              <w:pStyle w:val="TableText"/>
            </w:pPr>
            <w:hyperlink w:anchor="C_3311-102">
              <w:r w:rsidR="00593459">
                <w:rPr>
                  <w:rStyle w:val="HyperlinkText9pt"/>
                </w:rPr>
                <w:t>3311-102</w:t>
              </w:r>
            </w:hyperlink>
          </w:p>
        </w:tc>
        <w:tc>
          <w:tcPr>
            <w:tcW w:w="2975" w:type="dxa"/>
          </w:tcPr>
          <w:p w14:paraId="1B8CC633" w14:textId="77777777" w:rsidR="0047689A" w:rsidRDefault="0047689A">
            <w:pPr>
              <w:pStyle w:val="TableText"/>
            </w:pPr>
          </w:p>
        </w:tc>
      </w:tr>
      <w:tr w:rsidR="0047689A" w14:paraId="52F2EB3C" w14:textId="77777777">
        <w:trPr>
          <w:jc w:val="center"/>
        </w:trPr>
        <w:tc>
          <w:tcPr>
            <w:tcW w:w="3345" w:type="dxa"/>
          </w:tcPr>
          <w:p w14:paraId="412ABB0B" w14:textId="77777777" w:rsidR="0047689A" w:rsidRDefault="00593459">
            <w:pPr>
              <w:pStyle w:val="TableText"/>
            </w:pPr>
            <w:r>
              <w:tab/>
            </w:r>
            <w:r>
              <w:tab/>
            </w:r>
            <w:r>
              <w:tab/>
            </w:r>
            <w:r>
              <w:tab/>
            </w:r>
            <w:r>
              <w:tab/>
              <w:t>@value</w:t>
            </w:r>
          </w:p>
        </w:tc>
        <w:tc>
          <w:tcPr>
            <w:tcW w:w="720" w:type="dxa"/>
          </w:tcPr>
          <w:p w14:paraId="1F56695F" w14:textId="77777777" w:rsidR="0047689A" w:rsidRDefault="00593459">
            <w:pPr>
              <w:pStyle w:val="TableText"/>
            </w:pPr>
            <w:r>
              <w:t>1..1</w:t>
            </w:r>
          </w:p>
        </w:tc>
        <w:tc>
          <w:tcPr>
            <w:tcW w:w="1152" w:type="dxa"/>
          </w:tcPr>
          <w:p w14:paraId="511519DB" w14:textId="77777777" w:rsidR="0047689A" w:rsidRDefault="00593459">
            <w:pPr>
              <w:pStyle w:val="TableText"/>
            </w:pPr>
            <w:r>
              <w:t>SHALL</w:t>
            </w:r>
          </w:p>
        </w:tc>
        <w:tc>
          <w:tcPr>
            <w:tcW w:w="864" w:type="dxa"/>
          </w:tcPr>
          <w:p w14:paraId="318DD72D" w14:textId="77777777" w:rsidR="0047689A" w:rsidRDefault="0047689A">
            <w:pPr>
              <w:pStyle w:val="TableText"/>
            </w:pPr>
          </w:p>
        </w:tc>
        <w:tc>
          <w:tcPr>
            <w:tcW w:w="1104" w:type="dxa"/>
          </w:tcPr>
          <w:p w14:paraId="2984B36A" w14:textId="32BAF502" w:rsidR="0047689A" w:rsidRDefault="00326331">
            <w:pPr>
              <w:pStyle w:val="TableText"/>
            </w:pPr>
            <w:hyperlink w:anchor="C_3311-115">
              <w:r w:rsidR="00593459">
                <w:rPr>
                  <w:rStyle w:val="HyperlinkText9pt"/>
                </w:rPr>
                <w:t>3311-115</w:t>
              </w:r>
            </w:hyperlink>
          </w:p>
        </w:tc>
        <w:tc>
          <w:tcPr>
            <w:tcW w:w="2975" w:type="dxa"/>
          </w:tcPr>
          <w:p w14:paraId="62E3A9B8" w14:textId="77777777" w:rsidR="0047689A" w:rsidRDefault="0047689A">
            <w:pPr>
              <w:pStyle w:val="TableText"/>
            </w:pPr>
          </w:p>
        </w:tc>
      </w:tr>
      <w:tr w:rsidR="0047689A" w14:paraId="743E08BD" w14:textId="77777777">
        <w:trPr>
          <w:jc w:val="center"/>
        </w:trPr>
        <w:tc>
          <w:tcPr>
            <w:tcW w:w="3345" w:type="dxa"/>
          </w:tcPr>
          <w:p w14:paraId="4C372C25" w14:textId="77777777" w:rsidR="0047689A" w:rsidRDefault="00593459">
            <w:pPr>
              <w:pStyle w:val="TableText"/>
            </w:pPr>
            <w:r>
              <w:tab/>
            </w:r>
            <w:r>
              <w:tab/>
            </w:r>
            <w:r>
              <w:tab/>
              <w:t>location</w:t>
            </w:r>
          </w:p>
        </w:tc>
        <w:tc>
          <w:tcPr>
            <w:tcW w:w="720" w:type="dxa"/>
          </w:tcPr>
          <w:p w14:paraId="7BA56EFD" w14:textId="77777777" w:rsidR="0047689A" w:rsidRDefault="00593459">
            <w:pPr>
              <w:pStyle w:val="TableText"/>
            </w:pPr>
            <w:r>
              <w:t>1..1</w:t>
            </w:r>
          </w:p>
        </w:tc>
        <w:tc>
          <w:tcPr>
            <w:tcW w:w="1152" w:type="dxa"/>
          </w:tcPr>
          <w:p w14:paraId="149FE12A" w14:textId="77777777" w:rsidR="0047689A" w:rsidRDefault="00593459">
            <w:pPr>
              <w:pStyle w:val="TableText"/>
            </w:pPr>
            <w:r>
              <w:t>SHALL</w:t>
            </w:r>
          </w:p>
        </w:tc>
        <w:tc>
          <w:tcPr>
            <w:tcW w:w="864" w:type="dxa"/>
          </w:tcPr>
          <w:p w14:paraId="548DC878" w14:textId="77777777" w:rsidR="0047689A" w:rsidRDefault="0047689A">
            <w:pPr>
              <w:pStyle w:val="TableText"/>
            </w:pPr>
          </w:p>
        </w:tc>
        <w:tc>
          <w:tcPr>
            <w:tcW w:w="1104" w:type="dxa"/>
          </w:tcPr>
          <w:p w14:paraId="5E5096FB" w14:textId="49561535" w:rsidR="0047689A" w:rsidRDefault="00326331">
            <w:pPr>
              <w:pStyle w:val="TableText"/>
            </w:pPr>
            <w:hyperlink w:anchor="C_3311-103">
              <w:r w:rsidR="00593459">
                <w:rPr>
                  <w:rStyle w:val="HyperlinkText9pt"/>
                </w:rPr>
                <w:t>3311-103</w:t>
              </w:r>
            </w:hyperlink>
          </w:p>
        </w:tc>
        <w:tc>
          <w:tcPr>
            <w:tcW w:w="2975" w:type="dxa"/>
          </w:tcPr>
          <w:p w14:paraId="54BD10E5" w14:textId="77777777" w:rsidR="0047689A" w:rsidRDefault="0047689A">
            <w:pPr>
              <w:pStyle w:val="TableText"/>
            </w:pPr>
          </w:p>
        </w:tc>
      </w:tr>
      <w:tr w:rsidR="0047689A" w14:paraId="40181CF9" w14:textId="77777777">
        <w:trPr>
          <w:jc w:val="center"/>
        </w:trPr>
        <w:tc>
          <w:tcPr>
            <w:tcW w:w="3345" w:type="dxa"/>
          </w:tcPr>
          <w:p w14:paraId="0AE23BEA" w14:textId="77777777" w:rsidR="0047689A" w:rsidRDefault="00593459">
            <w:pPr>
              <w:pStyle w:val="TableText"/>
            </w:pPr>
            <w:r>
              <w:tab/>
            </w:r>
            <w:r>
              <w:tab/>
            </w:r>
            <w:r>
              <w:tab/>
            </w:r>
            <w:r>
              <w:tab/>
              <w:t>healthCareFacility</w:t>
            </w:r>
          </w:p>
        </w:tc>
        <w:tc>
          <w:tcPr>
            <w:tcW w:w="720" w:type="dxa"/>
          </w:tcPr>
          <w:p w14:paraId="24214039" w14:textId="77777777" w:rsidR="0047689A" w:rsidRDefault="00593459">
            <w:pPr>
              <w:pStyle w:val="TableText"/>
            </w:pPr>
            <w:r>
              <w:t>1..1</w:t>
            </w:r>
          </w:p>
        </w:tc>
        <w:tc>
          <w:tcPr>
            <w:tcW w:w="1152" w:type="dxa"/>
          </w:tcPr>
          <w:p w14:paraId="2AA997BC" w14:textId="77777777" w:rsidR="0047689A" w:rsidRDefault="00593459">
            <w:pPr>
              <w:pStyle w:val="TableText"/>
            </w:pPr>
            <w:r>
              <w:t>SHALL</w:t>
            </w:r>
          </w:p>
        </w:tc>
        <w:tc>
          <w:tcPr>
            <w:tcW w:w="864" w:type="dxa"/>
          </w:tcPr>
          <w:p w14:paraId="472ED6A5" w14:textId="77777777" w:rsidR="0047689A" w:rsidRDefault="0047689A">
            <w:pPr>
              <w:pStyle w:val="TableText"/>
            </w:pPr>
          </w:p>
        </w:tc>
        <w:tc>
          <w:tcPr>
            <w:tcW w:w="1104" w:type="dxa"/>
          </w:tcPr>
          <w:p w14:paraId="6AED5F7D" w14:textId="06787709" w:rsidR="0047689A" w:rsidRDefault="00326331">
            <w:pPr>
              <w:pStyle w:val="TableText"/>
            </w:pPr>
            <w:hyperlink w:anchor="C_3311-104">
              <w:r w:rsidR="00593459">
                <w:rPr>
                  <w:rStyle w:val="HyperlinkText9pt"/>
                </w:rPr>
                <w:t>3311-104</w:t>
              </w:r>
            </w:hyperlink>
          </w:p>
        </w:tc>
        <w:tc>
          <w:tcPr>
            <w:tcW w:w="2975" w:type="dxa"/>
          </w:tcPr>
          <w:p w14:paraId="2F753FAA" w14:textId="77777777" w:rsidR="0047689A" w:rsidRDefault="0047689A">
            <w:pPr>
              <w:pStyle w:val="TableText"/>
            </w:pPr>
          </w:p>
        </w:tc>
      </w:tr>
      <w:tr w:rsidR="0047689A" w14:paraId="254202D4" w14:textId="77777777">
        <w:trPr>
          <w:jc w:val="center"/>
        </w:trPr>
        <w:tc>
          <w:tcPr>
            <w:tcW w:w="3345" w:type="dxa"/>
          </w:tcPr>
          <w:p w14:paraId="781C497B" w14:textId="77777777" w:rsidR="0047689A" w:rsidRDefault="00593459">
            <w:pPr>
              <w:pStyle w:val="TableText"/>
            </w:pPr>
            <w:r>
              <w:tab/>
            </w:r>
            <w:r>
              <w:tab/>
            </w:r>
            <w:r>
              <w:tab/>
            </w:r>
            <w:r>
              <w:tab/>
            </w:r>
            <w:r>
              <w:tab/>
              <w:t>id</w:t>
            </w:r>
          </w:p>
        </w:tc>
        <w:tc>
          <w:tcPr>
            <w:tcW w:w="720" w:type="dxa"/>
          </w:tcPr>
          <w:p w14:paraId="703BE965" w14:textId="77777777" w:rsidR="0047689A" w:rsidRDefault="00593459">
            <w:pPr>
              <w:pStyle w:val="TableText"/>
            </w:pPr>
            <w:r>
              <w:t>1..1</w:t>
            </w:r>
          </w:p>
        </w:tc>
        <w:tc>
          <w:tcPr>
            <w:tcW w:w="1152" w:type="dxa"/>
          </w:tcPr>
          <w:p w14:paraId="4575AF51" w14:textId="77777777" w:rsidR="0047689A" w:rsidRDefault="00593459">
            <w:pPr>
              <w:pStyle w:val="TableText"/>
            </w:pPr>
            <w:r>
              <w:t>SHALL</w:t>
            </w:r>
          </w:p>
        </w:tc>
        <w:tc>
          <w:tcPr>
            <w:tcW w:w="864" w:type="dxa"/>
          </w:tcPr>
          <w:p w14:paraId="4ED3985B" w14:textId="77777777" w:rsidR="0047689A" w:rsidRDefault="0047689A">
            <w:pPr>
              <w:pStyle w:val="TableText"/>
            </w:pPr>
          </w:p>
        </w:tc>
        <w:tc>
          <w:tcPr>
            <w:tcW w:w="1104" w:type="dxa"/>
          </w:tcPr>
          <w:p w14:paraId="2688C469" w14:textId="567B5382" w:rsidR="0047689A" w:rsidRDefault="00326331">
            <w:pPr>
              <w:pStyle w:val="TableText"/>
            </w:pPr>
            <w:hyperlink w:anchor="C_3311-105">
              <w:r w:rsidR="00593459">
                <w:rPr>
                  <w:rStyle w:val="HyperlinkText9pt"/>
                </w:rPr>
                <w:t>3311-105</w:t>
              </w:r>
            </w:hyperlink>
          </w:p>
        </w:tc>
        <w:tc>
          <w:tcPr>
            <w:tcW w:w="2975" w:type="dxa"/>
          </w:tcPr>
          <w:p w14:paraId="67E3B274" w14:textId="77777777" w:rsidR="0047689A" w:rsidRDefault="0047689A">
            <w:pPr>
              <w:pStyle w:val="TableText"/>
            </w:pPr>
          </w:p>
        </w:tc>
      </w:tr>
      <w:tr w:rsidR="0047689A" w14:paraId="5EA53E20" w14:textId="77777777">
        <w:trPr>
          <w:jc w:val="center"/>
        </w:trPr>
        <w:tc>
          <w:tcPr>
            <w:tcW w:w="3345" w:type="dxa"/>
          </w:tcPr>
          <w:p w14:paraId="70734E10" w14:textId="77777777" w:rsidR="0047689A" w:rsidRDefault="00593459">
            <w:pPr>
              <w:pStyle w:val="TableText"/>
            </w:pPr>
            <w:r>
              <w:tab/>
            </w:r>
            <w:r>
              <w:tab/>
            </w:r>
            <w:r>
              <w:tab/>
            </w:r>
            <w:r>
              <w:tab/>
            </w:r>
            <w:r>
              <w:tab/>
            </w:r>
            <w:r>
              <w:tab/>
              <w:t>@root</w:t>
            </w:r>
          </w:p>
        </w:tc>
        <w:tc>
          <w:tcPr>
            <w:tcW w:w="720" w:type="dxa"/>
          </w:tcPr>
          <w:p w14:paraId="1286ADDB" w14:textId="77777777" w:rsidR="0047689A" w:rsidRDefault="00593459">
            <w:pPr>
              <w:pStyle w:val="TableText"/>
            </w:pPr>
            <w:r>
              <w:t>1..1</w:t>
            </w:r>
          </w:p>
        </w:tc>
        <w:tc>
          <w:tcPr>
            <w:tcW w:w="1152" w:type="dxa"/>
          </w:tcPr>
          <w:p w14:paraId="53C86FB7" w14:textId="77777777" w:rsidR="0047689A" w:rsidRDefault="00593459">
            <w:pPr>
              <w:pStyle w:val="TableText"/>
            </w:pPr>
            <w:r>
              <w:t>SHALL</w:t>
            </w:r>
          </w:p>
        </w:tc>
        <w:tc>
          <w:tcPr>
            <w:tcW w:w="864" w:type="dxa"/>
          </w:tcPr>
          <w:p w14:paraId="4B72B26C" w14:textId="77777777" w:rsidR="0047689A" w:rsidRDefault="0047689A">
            <w:pPr>
              <w:pStyle w:val="TableText"/>
            </w:pPr>
          </w:p>
        </w:tc>
        <w:tc>
          <w:tcPr>
            <w:tcW w:w="1104" w:type="dxa"/>
          </w:tcPr>
          <w:p w14:paraId="0A33A524" w14:textId="543F87C1" w:rsidR="0047689A" w:rsidRDefault="00326331">
            <w:pPr>
              <w:pStyle w:val="TableText"/>
            </w:pPr>
            <w:hyperlink w:anchor="C_3311-117">
              <w:r w:rsidR="00593459">
                <w:rPr>
                  <w:rStyle w:val="HyperlinkText9pt"/>
                </w:rPr>
                <w:t>3311-117</w:t>
              </w:r>
            </w:hyperlink>
          </w:p>
        </w:tc>
        <w:tc>
          <w:tcPr>
            <w:tcW w:w="2975" w:type="dxa"/>
          </w:tcPr>
          <w:p w14:paraId="7A5309A0" w14:textId="77777777" w:rsidR="0047689A" w:rsidRDefault="0047689A">
            <w:pPr>
              <w:pStyle w:val="TableText"/>
            </w:pPr>
          </w:p>
        </w:tc>
      </w:tr>
      <w:tr w:rsidR="0047689A" w14:paraId="04261C8E" w14:textId="77777777">
        <w:trPr>
          <w:jc w:val="center"/>
        </w:trPr>
        <w:tc>
          <w:tcPr>
            <w:tcW w:w="3345" w:type="dxa"/>
          </w:tcPr>
          <w:p w14:paraId="044D4D56" w14:textId="77777777" w:rsidR="0047689A" w:rsidRDefault="00593459">
            <w:pPr>
              <w:pStyle w:val="TableText"/>
            </w:pPr>
            <w:r>
              <w:tab/>
            </w:r>
            <w:r>
              <w:tab/>
            </w:r>
            <w:r>
              <w:tab/>
            </w:r>
            <w:r>
              <w:tab/>
            </w:r>
            <w:r>
              <w:tab/>
            </w:r>
            <w:r>
              <w:tab/>
              <w:t>@extension</w:t>
            </w:r>
          </w:p>
        </w:tc>
        <w:tc>
          <w:tcPr>
            <w:tcW w:w="720" w:type="dxa"/>
          </w:tcPr>
          <w:p w14:paraId="249C8B73" w14:textId="77777777" w:rsidR="0047689A" w:rsidRDefault="00593459">
            <w:pPr>
              <w:pStyle w:val="TableText"/>
            </w:pPr>
            <w:r>
              <w:t>1..1</w:t>
            </w:r>
          </w:p>
        </w:tc>
        <w:tc>
          <w:tcPr>
            <w:tcW w:w="1152" w:type="dxa"/>
          </w:tcPr>
          <w:p w14:paraId="249E7EE4" w14:textId="77777777" w:rsidR="0047689A" w:rsidRDefault="00593459">
            <w:pPr>
              <w:pStyle w:val="TableText"/>
            </w:pPr>
            <w:r>
              <w:t>SHALL</w:t>
            </w:r>
          </w:p>
        </w:tc>
        <w:tc>
          <w:tcPr>
            <w:tcW w:w="864" w:type="dxa"/>
          </w:tcPr>
          <w:p w14:paraId="6F76A892" w14:textId="77777777" w:rsidR="0047689A" w:rsidRDefault="0047689A">
            <w:pPr>
              <w:pStyle w:val="TableText"/>
            </w:pPr>
          </w:p>
        </w:tc>
        <w:tc>
          <w:tcPr>
            <w:tcW w:w="1104" w:type="dxa"/>
          </w:tcPr>
          <w:p w14:paraId="362DEEA3" w14:textId="2447D5AD" w:rsidR="0047689A" w:rsidRDefault="00326331">
            <w:pPr>
              <w:pStyle w:val="TableText"/>
            </w:pPr>
            <w:hyperlink w:anchor="C_3311-118">
              <w:r w:rsidR="00593459">
                <w:rPr>
                  <w:rStyle w:val="HyperlinkText9pt"/>
                </w:rPr>
                <w:t>3311-118</w:t>
              </w:r>
            </w:hyperlink>
          </w:p>
        </w:tc>
        <w:tc>
          <w:tcPr>
            <w:tcW w:w="2975" w:type="dxa"/>
          </w:tcPr>
          <w:p w14:paraId="1B28B7F6" w14:textId="77777777" w:rsidR="0047689A" w:rsidRDefault="0047689A">
            <w:pPr>
              <w:pStyle w:val="TableText"/>
            </w:pPr>
          </w:p>
        </w:tc>
      </w:tr>
      <w:tr w:rsidR="0047689A" w14:paraId="555E6FFA" w14:textId="77777777">
        <w:trPr>
          <w:jc w:val="center"/>
        </w:trPr>
        <w:tc>
          <w:tcPr>
            <w:tcW w:w="3345" w:type="dxa"/>
          </w:tcPr>
          <w:p w14:paraId="4522324D" w14:textId="77777777" w:rsidR="0047689A" w:rsidRDefault="00593459">
            <w:pPr>
              <w:pStyle w:val="TableText"/>
            </w:pPr>
            <w:r>
              <w:tab/>
            </w:r>
            <w:r>
              <w:tab/>
            </w:r>
            <w:r>
              <w:tab/>
            </w:r>
            <w:r>
              <w:tab/>
            </w:r>
            <w:r>
              <w:tab/>
              <w:t>code</w:t>
            </w:r>
          </w:p>
        </w:tc>
        <w:tc>
          <w:tcPr>
            <w:tcW w:w="720" w:type="dxa"/>
          </w:tcPr>
          <w:p w14:paraId="4BF08F16" w14:textId="77777777" w:rsidR="0047689A" w:rsidRDefault="00593459">
            <w:pPr>
              <w:pStyle w:val="TableText"/>
            </w:pPr>
            <w:r>
              <w:t>1..1</w:t>
            </w:r>
          </w:p>
        </w:tc>
        <w:tc>
          <w:tcPr>
            <w:tcW w:w="1152" w:type="dxa"/>
          </w:tcPr>
          <w:p w14:paraId="66AE1409" w14:textId="77777777" w:rsidR="0047689A" w:rsidRDefault="00593459">
            <w:pPr>
              <w:pStyle w:val="TableText"/>
            </w:pPr>
            <w:r>
              <w:t>SHALL</w:t>
            </w:r>
          </w:p>
        </w:tc>
        <w:tc>
          <w:tcPr>
            <w:tcW w:w="864" w:type="dxa"/>
          </w:tcPr>
          <w:p w14:paraId="3F437D54" w14:textId="77777777" w:rsidR="0047689A" w:rsidRDefault="0047689A">
            <w:pPr>
              <w:pStyle w:val="TableText"/>
            </w:pPr>
          </w:p>
        </w:tc>
        <w:tc>
          <w:tcPr>
            <w:tcW w:w="1104" w:type="dxa"/>
          </w:tcPr>
          <w:p w14:paraId="1B2BD41D" w14:textId="72DD0A2A" w:rsidR="0047689A" w:rsidRDefault="00326331">
            <w:pPr>
              <w:pStyle w:val="TableText"/>
            </w:pPr>
            <w:hyperlink w:anchor="C_3311-119">
              <w:r w:rsidR="00593459">
                <w:rPr>
                  <w:rStyle w:val="HyperlinkText9pt"/>
                </w:rPr>
                <w:t>3311-119</w:t>
              </w:r>
            </w:hyperlink>
          </w:p>
        </w:tc>
        <w:tc>
          <w:tcPr>
            <w:tcW w:w="2975" w:type="dxa"/>
          </w:tcPr>
          <w:p w14:paraId="7B7512C8" w14:textId="77777777" w:rsidR="0047689A" w:rsidRDefault="00593459">
            <w:pPr>
              <w:pStyle w:val="TableText"/>
            </w:pPr>
            <w:r>
              <w:t>urn:oid:2.16.840.1.113883.13.19 (NHSNHealthcareServiceLocationCode)</w:t>
            </w:r>
          </w:p>
        </w:tc>
      </w:tr>
      <w:tr w:rsidR="0047689A" w14:paraId="46B954FC" w14:textId="77777777">
        <w:trPr>
          <w:jc w:val="center"/>
        </w:trPr>
        <w:tc>
          <w:tcPr>
            <w:tcW w:w="3345" w:type="dxa"/>
          </w:tcPr>
          <w:p w14:paraId="22FAA443" w14:textId="77777777" w:rsidR="0047689A" w:rsidRDefault="00593459">
            <w:pPr>
              <w:pStyle w:val="TableText"/>
            </w:pPr>
            <w:r>
              <w:tab/>
              <w:t>component</w:t>
            </w:r>
          </w:p>
        </w:tc>
        <w:tc>
          <w:tcPr>
            <w:tcW w:w="720" w:type="dxa"/>
          </w:tcPr>
          <w:p w14:paraId="047C5B09" w14:textId="77777777" w:rsidR="0047689A" w:rsidRDefault="00593459">
            <w:pPr>
              <w:pStyle w:val="TableText"/>
            </w:pPr>
            <w:r>
              <w:t>1..1</w:t>
            </w:r>
          </w:p>
        </w:tc>
        <w:tc>
          <w:tcPr>
            <w:tcW w:w="1152" w:type="dxa"/>
          </w:tcPr>
          <w:p w14:paraId="31BD20B1" w14:textId="77777777" w:rsidR="0047689A" w:rsidRDefault="00593459">
            <w:pPr>
              <w:pStyle w:val="TableText"/>
            </w:pPr>
            <w:r>
              <w:t>SHALL</w:t>
            </w:r>
          </w:p>
        </w:tc>
        <w:tc>
          <w:tcPr>
            <w:tcW w:w="864" w:type="dxa"/>
          </w:tcPr>
          <w:p w14:paraId="3F9BF786" w14:textId="77777777" w:rsidR="0047689A" w:rsidRDefault="0047689A">
            <w:pPr>
              <w:pStyle w:val="TableText"/>
            </w:pPr>
          </w:p>
        </w:tc>
        <w:tc>
          <w:tcPr>
            <w:tcW w:w="1104" w:type="dxa"/>
          </w:tcPr>
          <w:p w14:paraId="5D73A59F" w14:textId="24DBCF91" w:rsidR="0047689A" w:rsidRDefault="00326331">
            <w:pPr>
              <w:pStyle w:val="TableText"/>
            </w:pPr>
            <w:hyperlink w:anchor="C_3311-106">
              <w:r w:rsidR="00593459">
                <w:rPr>
                  <w:rStyle w:val="HyperlinkText9pt"/>
                </w:rPr>
                <w:t>3311-106</w:t>
              </w:r>
            </w:hyperlink>
          </w:p>
        </w:tc>
        <w:tc>
          <w:tcPr>
            <w:tcW w:w="2975" w:type="dxa"/>
          </w:tcPr>
          <w:p w14:paraId="38A5ABB7" w14:textId="77777777" w:rsidR="0047689A" w:rsidRDefault="0047689A">
            <w:pPr>
              <w:pStyle w:val="TableText"/>
            </w:pPr>
          </w:p>
        </w:tc>
      </w:tr>
      <w:tr w:rsidR="0047689A" w14:paraId="3D1089E5" w14:textId="77777777">
        <w:trPr>
          <w:jc w:val="center"/>
        </w:trPr>
        <w:tc>
          <w:tcPr>
            <w:tcW w:w="3345" w:type="dxa"/>
          </w:tcPr>
          <w:p w14:paraId="4EFE28A7" w14:textId="77777777" w:rsidR="0047689A" w:rsidRDefault="00593459">
            <w:pPr>
              <w:pStyle w:val="TableText"/>
            </w:pPr>
            <w:r>
              <w:tab/>
            </w:r>
            <w:r>
              <w:tab/>
              <w:t>structuredBody</w:t>
            </w:r>
          </w:p>
        </w:tc>
        <w:tc>
          <w:tcPr>
            <w:tcW w:w="720" w:type="dxa"/>
          </w:tcPr>
          <w:p w14:paraId="076A7819" w14:textId="77777777" w:rsidR="0047689A" w:rsidRDefault="00593459">
            <w:pPr>
              <w:pStyle w:val="TableText"/>
            </w:pPr>
            <w:r>
              <w:t>1..1</w:t>
            </w:r>
          </w:p>
        </w:tc>
        <w:tc>
          <w:tcPr>
            <w:tcW w:w="1152" w:type="dxa"/>
          </w:tcPr>
          <w:p w14:paraId="1A8DFA00" w14:textId="77777777" w:rsidR="0047689A" w:rsidRDefault="00593459">
            <w:pPr>
              <w:pStyle w:val="TableText"/>
            </w:pPr>
            <w:r>
              <w:t>SHALL</w:t>
            </w:r>
          </w:p>
        </w:tc>
        <w:tc>
          <w:tcPr>
            <w:tcW w:w="864" w:type="dxa"/>
          </w:tcPr>
          <w:p w14:paraId="53BC9E34" w14:textId="77777777" w:rsidR="0047689A" w:rsidRDefault="0047689A">
            <w:pPr>
              <w:pStyle w:val="TableText"/>
            </w:pPr>
          </w:p>
        </w:tc>
        <w:tc>
          <w:tcPr>
            <w:tcW w:w="1104" w:type="dxa"/>
          </w:tcPr>
          <w:p w14:paraId="060E0052" w14:textId="1FB6AD24" w:rsidR="0047689A" w:rsidRDefault="00326331">
            <w:pPr>
              <w:pStyle w:val="TableText"/>
            </w:pPr>
            <w:hyperlink w:anchor="C_3311-107">
              <w:r w:rsidR="00593459">
                <w:rPr>
                  <w:rStyle w:val="HyperlinkText9pt"/>
                </w:rPr>
                <w:t>3311-107</w:t>
              </w:r>
            </w:hyperlink>
          </w:p>
        </w:tc>
        <w:tc>
          <w:tcPr>
            <w:tcW w:w="2975" w:type="dxa"/>
          </w:tcPr>
          <w:p w14:paraId="622EEB94" w14:textId="77777777" w:rsidR="0047689A" w:rsidRDefault="0047689A">
            <w:pPr>
              <w:pStyle w:val="TableText"/>
            </w:pPr>
          </w:p>
        </w:tc>
      </w:tr>
      <w:tr w:rsidR="0047689A" w14:paraId="264C73C6" w14:textId="77777777">
        <w:trPr>
          <w:jc w:val="center"/>
        </w:trPr>
        <w:tc>
          <w:tcPr>
            <w:tcW w:w="3345" w:type="dxa"/>
          </w:tcPr>
          <w:p w14:paraId="3E86FD12" w14:textId="77777777" w:rsidR="0047689A" w:rsidRDefault="00593459">
            <w:pPr>
              <w:pStyle w:val="TableText"/>
            </w:pPr>
            <w:r>
              <w:tab/>
            </w:r>
            <w:r>
              <w:tab/>
            </w:r>
            <w:r>
              <w:tab/>
              <w:t>component</w:t>
            </w:r>
          </w:p>
        </w:tc>
        <w:tc>
          <w:tcPr>
            <w:tcW w:w="720" w:type="dxa"/>
          </w:tcPr>
          <w:p w14:paraId="5BA75E13" w14:textId="77777777" w:rsidR="0047689A" w:rsidRDefault="00593459">
            <w:pPr>
              <w:pStyle w:val="TableText"/>
            </w:pPr>
            <w:r>
              <w:t>1..1</w:t>
            </w:r>
          </w:p>
        </w:tc>
        <w:tc>
          <w:tcPr>
            <w:tcW w:w="1152" w:type="dxa"/>
          </w:tcPr>
          <w:p w14:paraId="3ED0E422" w14:textId="77777777" w:rsidR="0047689A" w:rsidRDefault="00593459">
            <w:pPr>
              <w:pStyle w:val="TableText"/>
            </w:pPr>
            <w:r>
              <w:t>SHALL</w:t>
            </w:r>
          </w:p>
        </w:tc>
        <w:tc>
          <w:tcPr>
            <w:tcW w:w="864" w:type="dxa"/>
          </w:tcPr>
          <w:p w14:paraId="6ECCAF09" w14:textId="77777777" w:rsidR="0047689A" w:rsidRDefault="0047689A">
            <w:pPr>
              <w:pStyle w:val="TableText"/>
            </w:pPr>
          </w:p>
        </w:tc>
        <w:tc>
          <w:tcPr>
            <w:tcW w:w="1104" w:type="dxa"/>
          </w:tcPr>
          <w:p w14:paraId="3D63DF6F" w14:textId="3E1D1226" w:rsidR="0047689A" w:rsidRDefault="00326331">
            <w:pPr>
              <w:pStyle w:val="TableText"/>
            </w:pPr>
            <w:hyperlink w:anchor="C_3311-108">
              <w:r w:rsidR="00593459">
                <w:rPr>
                  <w:rStyle w:val="HyperlinkText9pt"/>
                </w:rPr>
                <w:t>3311-108</w:t>
              </w:r>
            </w:hyperlink>
          </w:p>
        </w:tc>
        <w:tc>
          <w:tcPr>
            <w:tcW w:w="2975" w:type="dxa"/>
          </w:tcPr>
          <w:p w14:paraId="3B7F8635" w14:textId="77777777" w:rsidR="0047689A" w:rsidRDefault="0047689A">
            <w:pPr>
              <w:pStyle w:val="TableText"/>
            </w:pPr>
          </w:p>
        </w:tc>
      </w:tr>
      <w:tr w:rsidR="0047689A" w14:paraId="2A3B8ED6" w14:textId="77777777">
        <w:trPr>
          <w:jc w:val="center"/>
        </w:trPr>
        <w:tc>
          <w:tcPr>
            <w:tcW w:w="3345" w:type="dxa"/>
          </w:tcPr>
          <w:p w14:paraId="5E024892" w14:textId="77777777" w:rsidR="0047689A" w:rsidRDefault="00593459">
            <w:pPr>
              <w:pStyle w:val="TableText"/>
            </w:pPr>
            <w:r>
              <w:tab/>
            </w:r>
            <w:r>
              <w:tab/>
            </w:r>
            <w:r>
              <w:tab/>
            </w:r>
            <w:r>
              <w:tab/>
              <w:t>section</w:t>
            </w:r>
          </w:p>
        </w:tc>
        <w:tc>
          <w:tcPr>
            <w:tcW w:w="720" w:type="dxa"/>
          </w:tcPr>
          <w:p w14:paraId="18A6FA7C" w14:textId="77777777" w:rsidR="0047689A" w:rsidRDefault="00593459">
            <w:pPr>
              <w:pStyle w:val="TableText"/>
            </w:pPr>
            <w:r>
              <w:t>1..1</w:t>
            </w:r>
          </w:p>
        </w:tc>
        <w:tc>
          <w:tcPr>
            <w:tcW w:w="1152" w:type="dxa"/>
          </w:tcPr>
          <w:p w14:paraId="58E41AAC" w14:textId="77777777" w:rsidR="0047689A" w:rsidRDefault="00593459">
            <w:pPr>
              <w:pStyle w:val="TableText"/>
            </w:pPr>
            <w:r>
              <w:t>SHALL</w:t>
            </w:r>
          </w:p>
        </w:tc>
        <w:tc>
          <w:tcPr>
            <w:tcW w:w="864" w:type="dxa"/>
          </w:tcPr>
          <w:p w14:paraId="41E01818" w14:textId="77777777" w:rsidR="0047689A" w:rsidRDefault="0047689A">
            <w:pPr>
              <w:pStyle w:val="TableText"/>
            </w:pPr>
          </w:p>
        </w:tc>
        <w:tc>
          <w:tcPr>
            <w:tcW w:w="1104" w:type="dxa"/>
          </w:tcPr>
          <w:p w14:paraId="4D0921DE" w14:textId="7C4E0DFF" w:rsidR="0047689A" w:rsidRDefault="00326331">
            <w:pPr>
              <w:pStyle w:val="TableText"/>
            </w:pPr>
            <w:hyperlink w:anchor="C_3311-136">
              <w:r w:rsidR="00593459">
                <w:rPr>
                  <w:rStyle w:val="HyperlinkText9pt"/>
                </w:rPr>
                <w:t>3311-136</w:t>
              </w:r>
            </w:hyperlink>
          </w:p>
        </w:tc>
        <w:tc>
          <w:tcPr>
            <w:tcW w:w="2975" w:type="dxa"/>
          </w:tcPr>
          <w:p w14:paraId="7265109F" w14:textId="597BF9CE" w:rsidR="0047689A" w:rsidRDefault="00326331">
            <w:pPr>
              <w:pStyle w:val="TableText"/>
            </w:pPr>
            <w:hyperlink w:anchor="S_Infection_Details_Section_in_a_VAE_Re">
              <w:r w:rsidR="00593459">
                <w:rPr>
                  <w:rStyle w:val="HyperlinkText9pt"/>
                </w:rPr>
                <w:t>Infection Details Section in a VAE Report (identifier: urn:hl7ii:2.16.840.1.113883.10.20.5.5.59:2017-04-01</w:t>
              </w:r>
            </w:hyperlink>
          </w:p>
        </w:tc>
      </w:tr>
      <w:tr w:rsidR="0047689A" w14:paraId="0EC0FD62" w14:textId="77777777">
        <w:trPr>
          <w:jc w:val="center"/>
        </w:trPr>
        <w:tc>
          <w:tcPr>
            <w:tcW w:w="3345" w:type="dxa"/>
          </w:tcPr>
          <w:p w14:paraId="49E370F2" w14:textId="77777777" w:rsidR="0047689A" w:rsidRDefault="00593459">
            <w:pPr>
              <w:pStyle w:val="TableText"/>
            </w:pPr>
            <w:r>
              <w:tab/>
            </w:r>
            <w:r>
              <w:tab/>
            </w:r>
            <w:r>
              <w:tab/>
              <w:t>component</w:t>
            </w:r>
          </w:p>
        </w:tc>
        <w:tc>
          <w:tcPr>
            <w:tcW w:w="720" w:type="dxa"/>
          </w:tcPr>
          <w:p w14:paraId="3570DF83" w14:textId="77777777" w:rsidR="0047689A" w:rsidRDefault="00593459">
            <w:pPr>
              <w:pStyle w:val="TableText"/>
            </w:pPr>
            <w:r>
              <w:t>1..1</w:t>
            </w:r>
          </w:p>
        </w:tc>
        <w:tc>
          <w:tcPr>
            <w:tcW w:w="1152" w:type="dxa"/>
          </w:tcPr>
          <w:p w14:paraId="463B7823" w14:textId="77777777" w:rsidR="0047689A" w:rsidRDefault="00593459">
            <w:pPr>
              <w:pStyle w:val="TableText"/>
            </w:pPr>
            <w:r>
              <w:t>SHALL</w:t>
            </w:r>
          </w:p>
        </w:tc>
        <w:tc>
          <w:tcPr>
            <w:tcW w:w="864" w:type="dxa"/>
          </w:tcPr>
          <w:p w14:paraId="727C9E7E" w14:textId="77777777" w:rsidR="0047689A" w:rsidRDefault="0047689A">
            <w:pPr>
              <w:pStyle w:val="TableText"/>
            </w:pPr>
          </w:p>
        </w:tc>
        <w:tc>
          <w:tcPr>
            <w:tcW w:w="1104" w:type="dxa"/>
          </w:tcPr>
          <w:p w14:paraId="31D9486D" w14:textId="042B2B95" w:rsidR="0047689A" w:rsidRDefault="00326331">
            <w:pPr>
              <w:pStyle w:val="TableText"/>
            </w:pPr>
            <w:hyperlink w:anchor="C_3311-109">
              <w:r w:rsidR="00593459">
                <w:rPr>
                  <w:rStyle w:val="HyperlinkText9pt"/>
                </w:rPr>
                <w:t>3311-109</w:t>
              </w:r>
            </w:hyperlink>
          </w:p>
        </w:tc>
        <w:tc>
          <w:tcPr>
            <w:tcW w:w="2975" w:type="dxa"/>
          </w:tcPr>
          <w:p w14:paraId="77BC52CA" w14:textId="77777777" w:rsidR="0047689A" w:rsidRDefault="0047689A">
            <w:pPr>
              <w:pStyle w:val="TableText"/>
            </w:pPr>
          </w:p>
        </w:tc>
      </w:tr>
      <w:tr w:rsidR="0047689A" w14:paraId="34B49A66" w14:textId="77777777">
        <w:trPr>
          <w:jc w:val="center"/>
        </w:trPr>
        <w:tc>
          <w:tcPr>
            <w:tcW w:w="3345" w:type="dxa"/>
          </w:tcPr>
          <w:p w14:paraId="1CC53E98" w14:textId="77777777" w:rsidR="0047689A" w:rsidRDefault="00593459">
            <w:pPr>
              <w:pStyle w:val="TableText"/>
            </w:pPr>
            <w:r>
              <w:tab/>
            </w:r>
            <w:r>
              <w:tab/>
            </w:r>
            <w:r>
              <w:tab/>
            </w:r>
            <w:r>
              <w:tab/>
              <w:t>section</w:t>
            </w:r>
          </w:p>
        </w:tc>
        <w:tc>
          <w:tcPr>
            <w:tcW w:w="720" w:type="dxa"/>
          </w:tcPr>
          <w:p w14:paraId="55FF0437" w14:textId="77777777" w:rsidR="0047689A" w:rsidRDefault="00593459">
            <w:pPr>
              <w:pStyle w:val="TableText"/>
            </w:pPr>
            <w:r>
              <w:t>1..1</w:t>
            </w:r>
          </w:p>
        </w:tc>
        <w:tc>
          <w:tcPr>
            <w:tcW w:w="1152" w:type="dxa"/>
          </w:tcPr>
          <w:p w14:paraId="33519842" w14:textId="77777777" w:rsidR="0047689A" w:rsidRDefault="00593459">
            <w:pPr>
              <w:pStyle w:val="TableText"/>
            </w:pPr>
            <w:r>
              <w:t>SHALL</w:t>
            </w:r>
          </w:p>
        </w:tc>
        <w:tc>
          <w:tcPr>
            <w:tcW w:w="864" w:type="dxa"/>
          </w:tcPr>
          <w:p w14:paraId="5C4AF37E" w14:textId="77777777" w:rsidR="0047689A" w:rsidRDefault="0047689A">
            <w:pPr>
              <w:pStyle w:val="TableText"/>
            </w:pPr>
          </w:p>
        </w:tc>
        <w:tc>
          <w:tcPr>
            <w:tcW w:w="1104" w:type="dxa"/>
          </w:tcPr>
          <w:p w14:paraId="426C089B" w14:textId="07339B25" w:rsidR="0047689A" w:rsidRDefault="00326331">
            <w:pPr>
              <w:pStyle w:val="TableText"/>
            </w:pPr>
            <w:hyperlink w:anchor="C_3311-137">
              <w:r w:rsidR="00593459">
                <w:rPr>
                  <w:rStyle w:val="HyperlinkText9pt"/>
                </w:rPr>
                <w:t>3311-137</w:t>
              </w:r>
            </w:hyperlink>
          </w:p>
        </w:tc>
        <w:tc>
          <w:tcPr>
            <w:tcW w:w="2975" w:type="dxa"/>
          </w:tcPr>
          <w:p w14:paraId="4593085C" w14:textId="61D38DC4" w:rsidR="0047689A" w:rsidRDefault="00326331">
            <w:pPr>
              <w:pStyle w:val="TableText"/>
            </w:pPr>
            <w:hyperlink w:anchor="S_Findings_Section_in_an_InfectionType_">
              <w:r w:rsidR="00593459">
                <w:rPr>
                  <w:rStyle w:val="HyperlinkText9pt"/>
                </w:rPr>
                <w:t>Findings Section in an Infection-Type Report (identifier: urn:oid:2.16.840.1.113883.10.20.5.5.45</w:t>
              </w:r>
            </w:hyperlink>
          </w:p>
        </w:tc>
      </w:tr>
      <w:tr w:rsidR="0047689A" w14:paraId="68DE2342" w14:textId="77777777">
        <w:trPr>
          <w:jc w:val="center"/>
        </w:trPr>
        <w:tc>
          <w:tcPr>
            <w:tcW w:w="3345" w:type="dxa"/>
          </w:tcPr>
          <w:p w14:paraId="0F9400E4" w14:textId="77777777" w:rsidR="0047689A" w:rsidRDefault="00593459">
            <w:pPr>
              <w:pStyle w:val="TableText"/>
            </w:pPr>
            <w:r>
              <w:tab/>
            </w:r>
            <w:r>
              <w:tab/>
            </w:r>
            <w:r>
              <w:tab/>
              <w:t>component</w:t>
            </w:r>
          </w:p>
        </w:tc>
        <w:tc>
          <w:tcPr>
            <w:tcW w:w="720" w:type="dxa"/>
          </w:tcPr>
          <w:p w14:paraId="3BF2E965" w14:textId="77777777" w:rsidR="0047689A" w:rsidRDefault="00593459">
            <w:pPr>
              <w:pStyle w:val="TableText"/>
            </w:pPr>
            <w:r>
              <w:t>1..1</w:t>
            </w:r>
          </w:p>
        </w:tc>
        <w:tc>
          <w:tcPr>
            <w:tcW w:w="1152" w:type="dxa"/>
          </w:tcPr>
          <w:p w14:paraId="70F094DD" w14:textId="77777777" w:rsidR="0047689A" w:rsidRDefault="00593459">
            <w:pPr>
              <w:pStyle w:val="TableText"/>
            </w:pPr>
            <w:r>
              <w:t>SHALL</w:t>
            </w:r>
          </w:p>
        </w:tc>
        <w:tc>
          <w:tcPr>
            <w:tcW w:w="864" w:type="dxa"/>
          </w:tcPr>
          <w:p w14:paraId="588BE5EF" w14:textId="77777777" w:rsidR="0047689A" w:rsidRDefault="0047689A">
            <w:pPr>
              <w:pStyle w:val="TableText"/>
            </w:pPr>
          </w:p>
        </w:tc>
        <w:tc>
          <w:tcPr>
            <w:tcW w:w="1104" w:type="dxa"/>
          </w:tcPr>
          <w:p w14:paraId="0A00E136" w14:textId="0BF2824E" w:rsidR="0047689A" w:rsidRDefault="00326331">
            <w:pPr>
              <w:pStyle w:val="TableText"/>
            </w:pPr>
            <w:hyperlink w:anchor="C_3311-110">
              <w:r w:rsidR="00593459">
                <w:rPr>
                  <w:rStyle w:val="HyperlinkText9pt"/>
                </w:rPr>
                <w:t>3311-110</w:t>
              </w:r>
            </w:hyperlink>
          </w:p>
        </w:tc>
        <w:tc>
          <w:tcPr>
            <w:tcW w:w="2975" w:type="dxa"/>
          </w:tcPr>
          <w:p w14:paraId="5ECC90DC" w14:textId="77777777" w:rsidR="0047689A" w:rsidRDefault="0047689A">
            <w:pPr>
              <w:pStyle w:val="TableText"/>
            </w:pPr>
          </w:p>
        </w:tc>
      </w:tr>
      <w:tr w:rsidR="0047689A" w14:paraId="7A4DA1DC" w14:textId="77777777">
        <w:trPr>
          <w:jc w:val="center"/>
        </w:trPr>
        <w:tc>
          <w:tcPr>
            <w:tcW w:w="3345" w:type="dxa"/>
          </w:tcPr>
          <w:p w14:paraId="2CFB84ED" w14:textId="77777777" w:rsidR="0047689A" w:rsidRDefault="00593459">
            <w:pPr>
              <w:pStyle w:val="TableText"/>
            </w:pPr>
            <w:r>
              <w:tab/>
            </w:r>
            <w:r>
              <w:tab/>
            </w:r>
            <w:r>
              <w:tab/>
            </w:r>
            <w:r>
              <w:tab/>
              <w:t>section</w:t>
            </w:r>
          </w:p>
        </w:tc>
        <w:tc>
          <w:tcPr>
            <w:tcW w:w="720" w:type="dxa"/>
          </w:tcPr>
          <w:p w14:paraId="48274BCB" w14:textId="77777777" w:rsidR="0047689A" w:rsidRDefault="00593459">
            <w:pPr>
              <w:pStyle w:val="TableText"/>
            </w:pPr>
            <w:r>
              <w:t>1..1</w:t>
            </w:r>
          </w:p>
        </w:tc>
        <w:tc>
          <w:tcPr>
            <w:tcW w:w="1152" w:type="dxa"/>
          </w:tcPr>
          <w:p w14:paraId="26938077" w14:textId="77777777" w:rsidR="0047689A" w:rsidRDefault="00593459">
            <w:pPr>
              <w:pStyle w:val="TableText"/>
            </w:pPr>
            <w:r>
              <w:t>SHALL</w:t>
            </w:r>
          </w:p>
        </w:tc>
        <w:tc>
          <w:tcPr>
            <w:tcW w:w="864" w:type="dxa"/>
          </w:tcPr>
          <w:p w14:paraId="03B42748" w14:textId="77777777" w:rsidR="0047689A" w:rsidRDefault="0047689A">
            <w:pPr>
              <w:pStyle w:val="TableText"/>
            </w:pPr>
          </w:p>
        </w:tc>
        <w:tc>
          <w:tcPr>
            <w:tcW w:w="1104" w:type="dxa"/>
          </w:tcPr>
          <w:p w14:paraId="3153A4A9" w14:textId="717DA59A" w:rsidR="0047689A" w:rsidRDefault="00326331">
            <w:pPr>
              <w:pStyle w:val="TableText"/>
            </w:pPr>
            <w:hyperlink w:anchor="C_3311-171">
              <w:r w:rsidR="00593459">
                <w:rPr>
                  <w:rStyle w:val="HyperlinkText9pt"/>
                </w:rPr>
                <w:t>3311-171</w:t>
              </w:r>
            </w:hyperlink>
          </w:p>
        </w:tc>
        <w:tc>
          <w:tcPr>
            <w:tcW w:w="2975" w:type="dxa"/>
          </w:tcPr>
          <w:p w14:paraId="70E0C760" w14:textId="7C46F8C8" w:rsidR="0047689A" w:rsidRDefault="00326331">
            <w:pPr>
              <w:pStyle w:val="TableText"/>
            </w:pPr>
            <w:hyperlink w:anchor="S_Risk_Factors_Section_in_a_VAE_Report">
              <w:r w:rsidR="00593459">
                <w:rPr>
                  <w:rStyle w:val="HyperlinkText9pt"/>
                </w:rPr>
                <w:t>Risk Factors Section in a VAE Report (identifier: urn:hl7ii:2.16.840.1.113883.10.20.5.5.60:2017-04-01</w:t>
              </w:r>
            </w:hyperlink>
          </w:p>
        </w:tc>
      </w:tr>
      <w:tr w:rsidR="0047689A" w14:paraId="1672C991" w14:textId="77777777">
        <w:trPr>
          <w:jc w:val="center"/>
        </w:trPr>
        <w:tc>
          <w:tcPr>
            <w:tcW w:w="3345" w:type="dxa"/>
          </w:tcPr>
          <w:p w14:paraId="0F477C05" w14:textId="77777777" w:rsidR="0047689A" w:rsidRDefault="00593459">
            <w:pPr>
              <w:pStyle w:val="TableText"/>
            </w:pPr>
            <w:r>
              <w:tab/>
            </w:r>
            <w:r>
              <w:tab/>
            </w:r>
            <w:r>
              <w:tab/>
              <w:t>component</w:t>
            </w:r>
          </w:p>
        </w:tc>
        <w:tc>
          <w:tcPr>
            <w:tcW w:w="720" w:type="dxa"/>
          </w:tcPr>
          <w:p w14:paraId="446D9279" w14:textId="77777777" w:rsidR="0047689A" w:rsidRDefault="00593459">
            <w:pPr>
              <w:pStyle w:val="TableText"/>
            </w:pPr>
            <w:r>
              <w:t>0..1</w:t>
            </w:r>
          </w:p>
        </w:tc>
        <w:tc>
          <w:tcPr>
            <w:tcW w:w="1152" w:type="dxa"/>
          </w:tcPr>
          <w:p w14:paraId="3A9910D0" w14:textId="77777777" w:rsidR="0047689A" w:rsidRDefault="00593459">
            <w:pPr>
              <w:pStyle w:val="TableText"/>
            </w:pPr>
            <w:r>
              <w:t>MAY</w:t>
            </w:r>
          </w:p>
        </w:tc>
        <w:tc>
          <w:tcPr>
            <w:tcW w:w="864" w:type="dxa"/>
          </w:tcPr>
          <w:p w14:paraId="1D26C1C6" w14:textId="77777777" w:rsidR="0047689A" w:rsidRDefault="0047689A">
            <w:pPr>
              <w:pStyle w:val="TableText"/>
            </w:pPr>
          </w:p>
        </w:tc>
        <w:tc>
          <w:tcPr>
            <w:tcW w:w="1104" w:type="dxa"/>
          </w:tcPr>
          <w:p w14:paraId="72E483F8" w14:textId="49C309F7" w:rsidR="0047689A" w:rsidRDefault="00326331">
            <w:pPr>
              <w:pStyle w:val="TableText"/>
            </w:pPr>
            <w:hyperlink w:anchor="C_3311-185">
              <w:r w:rsidR="00593459">
                <w:rPr>
                  <w:rStyle w:val="HyperlinkText9pt"/>
                </w:rPr>
                <w:t>3311-185</w:t>
              </w:r>
            </w:hyperlink>
          </w:p>
        </w:tc>
        <w:tc>
          <w:tcPr>
            <w:tcW w:w="2975" w:type="dxa"/>
          </w:tcPr>
          <w:p w14:paraId="43A7C664" w14:textId="77777777" w:rsidR="0047689A" w:rsidRDefault="0047689A">
            <w:pPr>
              <w:pStyle w:val="TableText"/>
            </w:pPr>
          </w:p>
        </w:tc>
      </w:tr>
      <w:tr w:rsidR="0047689A" w14:paraId="30CC2C66" w14:textId="77777777">
        <w:trPr>
          <w:jc w:val="center"/>
        </w:trPr>
        <w:tc>
          <w:tcPr>
            <w:tcW w:w="3345" w:type="dxa"/>
          </w:tcPr>
          <w:p w14:paraId="4CAB6DFB" w14:textId="77777777" w:rsidR="0047689A" w:rsidRDefault="00593459">
            <w:pPr>
              <w:pStyle w:val="TableText"/>
            </w:pPr>
            <w:r>
              <w:tab/>
            </w:r>
            <w:r>
              <w:tab/>
            </w:r>
            <w:r>
              <w:tab/>
            </w:r>
            <w:r>
              <w:tab/>
              <w:t>section</w:t>
            </w:r>
          </w:p>
        </w:tc>
        <w:tc>
          <w:tcPr>
            <w:tcW w:w="720" w:type="dxa"/>
          </w:tcPr>
          <w:p w14:paraId="67A719C3" w14:textId="77777777" w:rsidR="0047689A" w:rsidRDefault="00593459">
            <w:pPr>
              <w:pStyle w:val="TableText"/>
            </w:pPr>
            <w:r>
              <w:t>1..1</w:t>
            </w:r>
          </w:p>
        </w:tc>
        <w:tc>
          <w:tcPr>
            <w:tcW w:w="1152" w:type="dxa"/>
          </w:tcPr>
          <w:p w14:paraId="1094370B" w14:textId="77777777" w:rsidR="0047689A" w:rsidRDefault="00593459">
            <w:pPr>
              <w:pStyle w:val="TableText"/>
            </w:pPr>
            <w:r>
              <w:t>SHALL</w:t>
            </w:r>
          </w:p>
        </w:tc>
        <w:tc>
          <w:tcPr>
            <w:tcW w:w="864" w:type="dxa"/>
          </w:tcPr>
          <w:p w14:paraId="21105560" w14:textId="77777777" w:rsidR="0047689A" w:rsidRDefault="0047689A">
            <w:pPr>
              <w:pStyle w:val="TableText"/>
            </w:pPr>
          </w:p>
        </w:tc>
        <w:tc>
          <w:tcPr>
            <w:tcW w:w="1104" w:type="dxa"/>
          </w:tcPr>
          <w:p w14:paraId="0AA7F615" w14:textId="5A622591" w:rsidR="0047689A" w:rsidRDefault="00326331">
            <w:pPr>
              <w:pStyle w:val="TableText"/>
            </w:pPr>
            <w:hyperlink w:anchor="C_3311-186">
              <w:r w:rsidR="00593459">
                <w:rPr>
                  <w:rStyle w:val="HyperlinkText9pt"/>
                </w:rPr>
                <w:t>3311-186</w:t>
              </w:r>
            </w:hyperlink>
          </w:p>
        </w:tc>
        <w:tc>
          <w:tcPr>
            <w:tcW w:w="2975" w:type="dxa"/>
          </w:tcPr>
          <w:p w14:paraId="68982B90" w14:textId="0248078B" w:rsidR="0047689A" w:rsidRDefault="00326331">
            <w:pPr>
              <w:pStyle w:val="TableText"/>
            </w:pPr>
            <w:hyperlink w:anchor="S_NHSN_Comment_Section">
              <w:r w:rsidR="00593459">
                <w:rPr>
                  <w:rStyle w:val="HyperlinkText9pt"/>
                </w:rPr>
                <w:t>NHSN Comment Section (identifier: urn:hl7ii:2.16.840.1.113883.10.20.5.5.61:2017-04-01</w:t>
              </w:r>
            </w:hyperlink>
          </w:p>
        </w:tc>
      </w:tr>
    </w:tbl>
    <w:p w14:paraId="23D00CEA" w14:textId="77777777" w:rsidR="0047689A" w:rsidRDefault="0047689A">
      <w:pPr>
        <w:pStyle w:val="BodyText"/>
      </w:pPr>
    </w:p>
    <w:p w14:paraId="7F8C27E6" w14:textId="20560723" w:rsidR="0047689A" w:rsidRDefault="00593459" w:rsidP="002B55CD">
      <w:pPr>
        <w:numPr>
          <w:ilvl w:val="0"/>
          <w:numId w:val="2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3EE399EA" w14:textId="77777777" w:rsidR="0047689A" w:rsidRDefault="00593459">
      <w:pPr>
        <w:pStyle w:val="BodyText"/>
        <w:spacing w:before="120"/>
      </w:pPr>
      <w:r>
        <w:t>This template id represents the IG in which this template is published.</w:t>
      </w:r>
    </w:p>
    <w:p w14:paraId="3C948D7C" w14:textId="77777777" w:rsidR="0047689A" w:rsidRDefault="00593459" w:rsidP="002B55CD">
      <w:pPr>
        <w:numPr>
          <w:ilvl w:val="0"/>
          <w:numId w:val="26"/>
        </w:numPr>
      </w:pPr>
      <w:r>
        <w:rPr>
          <w:rStyle w:val="keyword"/>
        </w:rPr>
        <w:t>SHALL</w:t>
      </w:r>
      <w:r>
        <w:t xml:space="preserve"> contain exactly one [1..1] </w:t>
      </w:r>
      <w:r>
        <w:rPr>
          <w:rStyle w:val="XMLnameBold"/>
        </w:rPr>
        <w:t>templateId</w:t>
      </w:r>
      <w:bookmarkStart w:id="560" w:name="C_3311-97"/>
      <w:r>
        <w:t xml:space="preserve"> (CONF:3311-97)</w:t>
      </w:r>
      <w:bookmarkEnd w:id="560"/>
      <w:r>
        <w:t xml:space="preserve"> such that it</w:t>
      </w:r>
    </w:p>
    <w:p w14:paraId="2A04A1F8" w14:textId="77777777" w:rsidR="0047689A" w:rsidRDefault="00593459" w:rsidP="002B55CD">
      <w:pPr>
        <w:numPr>
          <w:ilvl w:val="1"/>
          <w:numId w:val="26"/>
        </w:numPr>
      </w:pPr>
      <w:r>
        <w:rPr>
          <w:rStyle w:val="keyword"/>
        </w:rPr>
        <w:t>SHALL</w:t>
      </w:r>
      <w:r>
        <w:t xml:space="preserve"> contain exactly one [1..1] </w:t>
      </w:r>
      <w:r>
        <w:rPr>
          <w:rStyle w:val="XMLnameBold"/>
        </w:rPr>
        <w:t>@root</w:t>
      </w:r>
      <w:r>
        <w:t>=</w:t>
      </w:r>
      <w:r>
        <w:rPr>
          <w:rStyle w:val="XMLname"/>
        </w:rPr>
        <w:t>"2.16.840.1.113883.10.20.5.7.3.2"</w:t>
      </w:r>
      <w:bookmarkStart w:id="561" w:name="C_3311-113"/>
      <w:r>
        <w:t xml:space="preserve"> (CONF:3311-113)</w:t>
      </w:r>
      <w:bookmarkEnd w:id="561"/>
      <w:r>
        <w:t>.</w:t>
      </w:r>
    </w:p>
    <w:p w14:paraId="0EC66B5B" w14:textId="77777777" w:rsidR="0047689A" w:rsidRDefault="00593459" w:rsidP="002B55CD">
      <w:pPr>
        <w:numPr>
          <w:ilvl w:val="0"/>
          <w:numId w:val="26"/>
        </w:numPr>
      </w:pPr>
      <w:r>
        <w:rPr>
          <w:rStyle w:val="keyword"/>
        </w:rPr>
        <w:t>SHALL</w:t>
      </w:r>
      <w:r>
        <w:t xml:space="preserve"> contain exactly one [1..1] </w:t>
      </w:r>
      <w:r>
        <w:rPr>
          <w:rStyle w:val="XMLnameBold"/>
        </w:rPr>
        <w:t>templateId</w:t>
      </w:r>
      <w:bookmarkStart w:id="562" w:name="C_3311-111"/>
      <w:r>
        <w:t xml:space="preserve"> (CONF:3311-111)</w:t>
      </w:r>
      <w:bookmarkEnd w:id="562"/>
      <w:r>
        <w:t xml:space="preserve"> such that it</w:t>
      </w:r>
    </w:p>
    <w:p w14:paraId="6D1147BD" w14:textId="77777777" w:rsidR="0047689A" w:rsidRDefault="00593459" w:rsidP="002B55CD">
      <w:pPr>
        <w:numPr>
          <w:ilvl w:val="1"/>
          <w:numId w:val="26"/>
        </w:numPr>
      </w:pPr>
      <w:r>
        <w:rPr>
          <w:rStyle w:val="keyword"/>
        </w:rPr>
        <w:t>SHALL</w:t>
      </w:r>
      <w:r>
        <w:t xml:space="preserve"> contain exactly one [1..1] </w:t>
      </w:r>
      <w:r>
        <w:rPr>
          <w:rStyle w:val="XMLnameBold"/>
        </w:rPr>
        <w:t>@root</w:t>
      </w:r>
      <w:r>
        <w:t>=</w:t>
      </w:r>
      <w:r>
        <w:rPr>
          <w:rStyle w:val="XMLname"/>
        </w:rPr>
        <w:t>"2.16.840.1.113883.10.20.5.51"</w:t>
      </w:r>
      <w:bookmarkStart w:id="563" w:name="C_3311-122"/>
      <w:r>
        <w:t xml:space="preserve"> (CONF:3311-122)</w:t>
      </w:r>
      <w:bookmarkEnd w:id="563"/>
      <w:r>
        <w:t>.</w:t>
      </w:r>
    </w:p>
    <w:p w14:paraId="4AFA1B04" w14:textId="77777777" w:rsidR="0047689A" w:rsidRDefault="00593459" w:rsidP="002B55CD">
      <w:pPr>
        <w:numPr>
          <w:ilvl w:val="1"/>
          <w:numId w:val="26"/>
        </w:numPr>
      </w:pPr>
      <w:r>
        <w:rPr>
          <w:rStyle w:val="keyword"/>
        </w:rPr>
        <w:t>SHALL</w:t>
      </w:r>
      <w:r>
        <w:t xml:space="preserve"> contain exactly one [1..1] </w:t>
      </w:r>
      <w:r>
        <w:rPr>
          <w:rStyle w:val="XMLnameBold"/>
        </w:rPr>
        <w:t>@extension</w:t>
      </w:r>
      <w:r>
        <w:t>=</w:t>
      </w:r>
      <w:r>
        <w:rPr>
          <w:rStyle w:val="XMLname"/>
        </w:rPr>
        <w:t>"2017-04-01"</w:t>
      </w:r>
      <w:bookmarkStart w:id="564" w:name="C_3311-123"/>
      <w:r>
        <w:t xml:space="preserve"> (CONF:3311-123)</w:t>
      </w:r>
      <w:bookmarkEnd w:id="564"/>
      <w:r>
        <w:t>.</w:t>
      </w:r>
    </w:p>
    <w:p w14:paraId="77EB3DF1" w14:textId="77777777" w:rsidR="0047689A" w:rsidRDefault="00593459" w:rsidP="002B55CD">
      <w:pPr>
        <w:numPr>
          <w:ilvl w:val="0"/>
          <w:numId w:val="26"/>
        </w:numPr>
      </w:pPr>
      <w:r>
        <w:rPr>
          <w:rStyle w:val="keyword"/>
        </w:rPr>
        <w:t>SHALL</w:t>
      </w:r>
      <w:r>
        <w:t xml:space="preserve"> contain exactly one [1..1] </w:t>
      </w:r>
      <w:r>
        <w:rPr>
          <w:rStyle w:val="XMLnameBold"/>
        </w:rPr>
        <w:t>componentOf</w:t>
      </w:r>
      <w:bookmarkStart w:id="565" w:name="C_3311-98"/>
      <w:r>
        <w:t xml:space="preserve"> (CONF:3311-98)</w:t>
      </w:r>
      <w:bookmarkEnd w:id="565"/>
      <w:r>
        <w:t>.</w:t>
      </w:r>
    </w:p>
    <w:p w14:paraId="16B4506C" w14:textId="77777777" w:rsidR="0047689A" w:rsidRDefault="00593459" w:rsidP="002B55CD">
      <w:pPr>
        <w:numPr>
          <w:ilvl w:val="1"/>
          <w:numId w:val="26"/>
        </w:numPr>
      </w:pPr>
      <w:r>
        <w:t xml:space="preserve">This componentOf </w:t>
      </w:r>
      <w:r>
        <w:rPr>
          <w:rStyle w:val="keyword"/>
        </w:rPr>
        <w:t>SHALL</w:t>
      </w:r>
      <w:r>
        <w:t xml:space="preserve"> contain exactly one [1..1] </w:t>
      </w:r>
      <w:r>
        <w:rPr>
          <w:rStyle w:val="XMLnameBold"/>
        </w:rPr>
        <w:t>encompassingEncounter</w:t>
      </w:r>
      <w:bookmarkStart w:id="566" w:name="C_3311-99"/>
      <w:r>
        <w:t xml:space="preserve"> (CONF:3311-99)</w:t>
      </w:r>
      <w:bookmarkEnd w:id="566"/>
      <w:r>
        <w:t>.</w:t>
      </w:r>
    </w:p>
    <w:p w14:paraId="1E7DFB1B" w14:textId="77777777" w:rsidR="0047689A" w:rsidRDefault="00593459" w:rsidP="002B55CD">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567" w:name="C_3311-100"/>
      <w:r>
        <w:t xml:space="preserve"> (CONF:3311-100)</w:t>
      </w:r>
      <w:bookmarkEnd w:id="567"/>
      <w:r>
        <w:t>.</w:t>
      </w:r>
    </w:p>
    <w:p w14:paraId="6216F34E" w14:textId="77777777" w:rsidR="0047689A" w:rsidRDefault="00593459" w:rsidP="002B55CD">
      <w:pPr>
        <w:numPr>
          <w:ilvl w:val="3"/>
          <w:numId w:val="26"/>
        </w:numPr>
      </w:pPr>
      <w:r>
        <w:t xml:space="preserve">This effectiveTime </w:t>
      </w:r>
      <w:r>
        <w:rPr>
          <w:rStyle w:val="keyword"/>
        </w:rPr>
        <w:t>SHALL</w:t>
      </w:r>
      <w:r>
        <w:t xml:space="preserve"> contain exactly one [1..1] </w:t>
      </w:r>
      <w:r>
        <w:rPr>
          <w:rStyle w:val="XMLnameBold"/>
        </w:rPr>
        <w:t>low</w:t>
      </w:r>
      <w:bookmarkStart w:id="568" w:name="C_3311-101"/>
      <w:r>
        <w:t xml:space="preserve"> (CONF:3311-101)</w:t>
      </w:r>
      <w:bookmarkEnd w:id="568"/>
      <w:r>
        <w:t>.</w:t>
      </w:r>
    </w:p>
    <w:p w14:paraId="2580CF87" w14:textId="77777777" w:rsidR="0047689A" w:rsidRDefault="00593459" w:rsidP="002B55CD">
      <w:pPr>
        <w:numPr>
          <w:ilvl w:val="4"/>
          <w:numId w:val="26"/>
        </w:numPr>
      </w:pPr>
      <w:r>
        <w:t xml:space="preserve">This low </w:t>
      </w:r>
      <w:r>
        <w:rPr>
          <w:rStyle w:val="keyword"/>
        </w:rPr>
        <w:t>SHALL</w:t>
      </w:r>
      <w:r>
        <w:t xml:space="preserve"> contain exactly one [1..1] </w:t>
      </w:r>
      <w:r>
        <w:rPr>
          <w:rStyle w:val="XMLnameBold"/>
        </w:rPr>
        <w:t>@value</w:t>
      </w:r>
      <w:bookmarkStart w:id="569" w:name="C_3311-114"/>
      <w:r>
        <w:t xml:space="preserve"> (CONF:3311-114)</w:t>
      </w:r>
      <w:bookmarkEnd w:id="569"/>
      <w:r>
        <w:t>.</w:t>
      </w:r>
      <w:r>
        <w:br/>
        <w:t>Note: Admission Date</w:t>
      </w:r>
    </w:p>
    <w:p w14:paraId="59A63FDD" w14:textId="77777777" w:rsidR="0047689A" w:rsidRDefault="00593459" w:rsidP="002B55CD">
      <w:pPr>
        <w:numPr>
          <w:ilvl w:val="3"/>
          <w:numId w:val="26"/>
        </w:numPr>
      </w:pPr>
      <w:r>
        <w:t xml:space="preserve">This effectiveTime </w:t>
      </w:r>
      <w:r>
        <w:rPr>
          <w:rStyle w:val="keyword"/>
        </w:rPr>
        <w:t>MAY</w:t>
      </w:r>
      <w:r>
        <w:t xml:space="preserve"> contain zero or one [0..1] </w:t>
      </w:r>
      <w:r>
        <w:rPr>
          <w:rStyle w:val="XMLnameBold"/>
        </w:rPr>
        <w:t>high</w:t>
      </w:r>
      <w:bookmarkStart w:id="570" w:name="C_3311-102"/>
      <w:r>
        <w:t xml:space="preserve"> (CONF:3311-102)</w:t>
      </w:r>
      <w:bookmarkEnd w:id="570"/>
      <w:r>
        <w:t>.</w:t>
      </w:r>
    </w:p>
    <w:p w14:paraId="59ECE89C" w14:textId="77777777" w:rsidR="0047689A" w:rsidRDefault="00593459" w:rsidP="002B55CD">
      <w:pPr>
        <w:numPr>
          <w:ilvl w:val="4"/>
          <w:numId w:val="26"/>
        </w:numPr>
      </w:pPr>
      <w:r>
        <w:t xml:space="preserve">The high, if present, </w:t>
      </w:r>
      <w:r>
        <w:rPr>
          <w:rStyle w:val="keyword"/>
        </w:rPr>
        <w:t>SHALL</w:t>
      </w:r>
      <w:r>
        <w:t xml:space="preserve"> contain exactly one [1..1] </w:t>
      </w:r>
      <w:r>
        <w:rPr>
          <w:rStyle w:val="XMLnameBold"/>
        </w:rPr>
        <w:t>@value</w:t>
      </w:r>
      <w:bookmarkStart w:id="571" w:name="C_3311-115"/>
      <w:r>
        <w:t xml:space="preserve"> (CONF:3311-115)</w:t>
      </w:r>
      <w:bookmarkEnd w:id="571"/>
      <w:r>
        <w:t>.</w:t>
      </w:r>
      <w:r>
        <w:br/>
        <w:t>Note: Discharge Date</w:t>
      </w:r>
    </w:p>
    <w:p w14:paraId="70A49504" w14:textId="77777777" w:rsidR="0047689A" w:rsidRDefault="00593459" w:rsidP="002B55CD">
      <w:pPr>
        <w:numPr>
          <w:ilvl w:val="3"/>
          <w:numId w:val="26"/>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(CONF:3311-116).</w:t>
      </w:r>
    </w:p>
    <w:p w14:paraId="74F5AD51" w14:textId="77777777" w:rsidR="0047689A" w:rsidRDefault="00593459" w:rsidP="002B55CD">
      <w:pPr>
        <w:numPr>
          <w:ilvl w:val="2"/>
          <w:numId w:val="26"/>
        </w:numPr>
      </w:pPr>
      <w:r>
        <w:t xml:space="preserve">This encompassingEncounter </w:t>
      </w:r>
      <w:r>
        <w:rPr>
          <w:rStyle w:val="keyword"/>
        </w:rPr>
        <w:t>SHALL</w:t>
      </w:r>
      <w:r>
        <w:t xml:space="preserve"> contain exactly one [1..1] </w:t>
      </w:r>
      <w:r>
        <w:rPr>
          <w:rStyle w:val="XMLnameBold"/>
        </w:rPr>
        <w:t>location</w:t>
      </w:r>
      <w:bookmarkStart w:id="572" w:name="C_3311-103"/>
      <w:r>
        <w:t xml:space="preserve"> (CONF:3311-103)</w:t>
      </w:r>
      <w:bookmarkEnd w:id="572"/>
      <w:r>
        <w:t>.</w:t>
      </w:r>
    </w:p>
    <w:p w14:paraId="1006E7CD" w14:textId="77777777" w:rsidR="0047689A" w:rsidRDefault="00593459" w:rsidP="002B55CD">
      <w:pPr>
        <w:numPr>
          <w:ilvl w:val="3"/>
          <w:numId w:val="26"/>
        </w:numPr>
      </w:pPr>
      <w:r>
        <w:t xml:space="preserve">This location </w:t>
      </w:r>
      <w:r>
        <w:rPr>
          <w:rStyle w:val="keyword"/>
        </w:rPr>
        <w:t>SHALL</w:t>
      </w:r>
      <w:r>
        <w:t xml:space="preserve"> contain exactly one [1..1] </w:t>
      </w:r>
      <w:r>
        <w:rPr>
          <w:rStyle w:val="XMLnameBold"/>
        </w:rPr>
        <w:t>healthCareFacility</w:t>
      </w:r>
      <w:bookmarkStart w:id="573" w:name="C_3311-104"/>
      <w:r>
        <w:t xml:space="preserve"> (CONF:3311-104)</w:t>
      </w:r>
      <w:bookmarkEnd w:id="573"/>
      <w:r>
        <w:t>.</w:t>
      </w:r>
    </w:p>
    <w:p w14:paraId="73F7622F" w14:textId="77777777" w:rsidR="0047689A" w:rsidRDefault="00593459" w:rsidP="002B55CD">
      <w:pPr>
        <w:numPr>
          <w:ilvl w:val="4"/>
          <w:numId w:val="26"/>
        </w:numPr>
      </w:pPr>
      <w:r>
        <w:t xml:space="preserve">This healthCareFacility </w:t>
      </w:r>
      <w:r>
        <w:rPr>
          <w:rStyle w:val="keyword"/>
        </w:rPr>
        <w:t>SHALL</w:t>
      </w:r>
      <w:r>
        <w:t xml:space="preserve"> contain exactly one [1..1] </w:t>
      </w:r>
      <w:r>
        <w:rPr>
          <w:rStyle w:val="XMLnameBold"/>
        </w:rPr>
        <w:t>id</w:t>
      </w:r>
      <w:bookmarkStart w:id="574" w:name="C_3311-105"/>
      <w:r>
        <w:t xml:space="preserve"> (CONF:3311-105)</w:t>
      </w:r>
      <w:bookmarkEnd w:id="574"/>
      <w:r>
        <w:t>.</w:t>
      </w:r>
    </w:p>
    <w:p w14:paraId="747EA68C" w14:textId="77777777" w:rsidR="0047689A" w:rsidRDefault="00593459" w:rsidP="002B55CD">
      <w:pPr>
        <w:numPr>
          <w:ilvl w:val="5"/>
          <w:numId w:val="26"/>
        </w:numPr>
      </w:pPr>
      <w:r>
        <w:t xml:space="preserve">This id </w:t>
      </w:r>
      <w:r>
        <w:rPr>
          <w:rStyle w:val="keyword"/>
        </w:rPr>
        <w:t>SHALL</w:t>
      </w:r>
      <w:r>
        <w:t xml:space="preserve"> contain exactly one [1..1] </w:t>
      </w:r>
      <w:r>
        <w:rPr>
          <w:rStyle w:val="XMLnameBold"/>
        </w:rPr>
        <w:t>@root</w:t>
      </w:r>
      <w:bookmarkStart w:id="575" w:name="C_3311-117"/>
      <w:r>
        <w:t xml:space="preserve"> (CONF:3311-117)</w:t>
      </w:r>
      <w:bookmarkEnd w:id="575"/>
      <w:r>
        <w:t>.</w:t>
      </w:r>
    </w:p>
    <w:p w14:paraId="39C84444" w14:textId="77777777" w:rsidR="0047689A" w:rsidRDefault="00593459">
      <w:pPr>
        <w:pStyle w:val="BodyText"/>
        <w:spacing w:before="120"/>
      </w:pPr>
      <w:r>
        <w:t>The value of healthCareFacility/id/@extension must be a value previously registered with NHSN.</w:t>
      </w:r>
    </w:p>
    <w:p w14:paraId="52EFC4D6" w14:textId="77777777" w:rsidR="0047689A" w:rsidRDefault="00593459" w:rsidP="002B55CD">
      <w:pPr>
        <w:numPr>
          <w:ilvl w:val="5"/>
          <w:numId w:val="26"/>
        </w:numPr>
      </w:pPr>
      <w:r>
        <w:t xml:space="preserve">This id </w:t>
      </w:r>
      <w:r>
        <w:rPr>
          <w:rStyle w:val="keyword"/>
        </w:rPr>
        <w:t>SHALL</w:t>
      </w:r>
      <w:r>
        <w:t xml:space="preserve"> contain exactly one [1..1] </w:t>
      </w:r>
      <w:r>
        <w:rPr>
          <w:rStyle w:val="XMLnameBold"/>
        </w:rPr>
        <w:t>@extension</w:t>
      </w:r>
      <w:bookmarkStart w:id="576" w:name="C_3311-118"/>
      <w:r>
        <w:t xml:space="preserve"> (CONF:3311-118)</w:t>
      </w:r>
      <w:bookmarkEnd w:id="576"/>
      <w:r>
        <w:t>.</w:t>
      </w:r>
    </w:p>
    <w:p w14:paraId="535F214E" w14:textId="1F5C8091" w:rsidR="0047689A" w:rsidRDefault="00593459" w:rsidP="002B55CD">
      <w:pPr>
        <w:numPr>
          <w:ilvl w:val="4"/>
          <w:numId w:val="26"/>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77" w:name="C_3311-119"/>
      <w:r>
        <w:t xml:space="preserve"> (CONF:3311-119)</w:t>
      </w:r>
      <w:bookmarkEnd w:id="577"/>
      <w:r>
        <w:t>.</w:t>
      </w:r>
    </w:p>
    <w:p w14:paraId="038D85D5" w14:textId="77777777" w:rsidR="0047689A" w:rsidRDefault="00593459" w:rsidP="002B55CD">
      <w:pPr>
        <w:numPr>
          <w:ilvl w:val="0"/>
          <w:numId w:val="26"/>
        </w:numPr>
      </w:pPr>
      <w:r>
        <w:rPr>
          <w:rStyle w:val="keyword"/>
        </w:rPr>
        <w:t>SHALL</w:t>
      </w:r>
      <w:r>
        <w:t xml:space="preserve"> contain exactly one [1..1] </w:t>
      </w:r>
      <w:r>
        <w:rPr>
          <w:rStyle w:val="XMLnameBold"/>
        </w:rPr>
        <w:t>component</w:t>
      </w:r>
      <w:bookmarkStart w:id="578" w:name="C_3311-106"/>
      <w:r>
        <w:t xml:space="preserve"> (CONF:3311-106)</w:t>
      </w:r>
      <w:bookmarkEnd w:id="578"/>
      <w:r>
        <w:t>.</w:t>
      </w:r>
    </w:p>
    <w:p w14:paraId="6753DD58" w14:textId="77777777" w:rsidR="0047689A" w:rsidRDefault="00593459" w:rsidP="002B55CD">
      <w:pPr>
        <w:numPr>
          <w:ilvl w:val="1"/>
          <w:numId w:val="26"/>
        </w:numPr>
      </w:pPr>
      <w:r>
        <w:t xml:space="preserve">This component </w:t>
      </w:r>
      <w:r>
        <w:rPr>
          <w:rStyle w:val="keyword"/>
        </w:rPr>
        <w:t>SHALL</w:t>
      </w:r>
      <w:r>
        <w:t xml:space="preserve"> contain exactly one [1..1] </w:t>
      </w:r>
      <w:r>
        <w:rPr>
          <w:rStyle w:val="XMLnameBold"/>
        </w:rPr>
        <w:t>structuredBody</w:t>
      </w:r>
      <w:bookmarkStart w:id="579" w:name="C_3311-107"/>
      <w:r>
        <w:t xml:space="preserve"> (CONF:3311-107)</w:t>
      </w:r>
      <w:bookmarkEnd w:id="579"/>
      <w:r>
        <w:t>.</w:t>
      </w:r>
    </w:p>
    <w:p w14:paraId="175F762D" w14:textId="77777777" w:rsidR="0047689A" w:rsidRDefault="00593459" w:rsidP="002B55CD">
      <w:pPr>
        <w:numPr>
          <w:ilvl w:val="2"/>
          <w:numId w:val="26"/>
        </w:numPr>
      </w:pPr>
      <w:r>
        <w:t xml:space="preserve">This structuredBody </w:t>
      </w:r>
      <w:r>
        <w:rPr>
          <w:rStyle w:val="keyword"/>
        </w:rPr>
        <w:t>SHALL</w:t>
      </w:r>
      <w:r>
        <w:t xml:space="preserve"> contain exactly one [1..1] </w:t>
      </w:r>
      <w:r>
        <w:rPr>
          <w:rStyle w:val="XMLnameBold"/>
        </w:rPr>
        <w:t>component</w:t>
      </w:r>
      <w:bookmarkStart w:id="580" w:name="C_3311-108"/>
      <w:r>
        <w:t xml:space="preserve"> (CONF:3311-108)</w:t>
      </w:r>
      <w:bookmarkEnd w:id="580"/>
      <w:r>
        <w:t xml:space="preserve"> such that it</w:t>
      </w:r>
    </w:p>
    <w:p w14:paraId="444563D4" w14:textId="3ABD03A8" w:rsidR="0047689A" w:rsidRDefault="00593459" w:rsidP="002B55CD">
      <w:pPr>
        <w:numPr>
          <w:ilvl w:val="3"/>
          <w:numId w:val="26"/>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581" w:name="C_3311-136"/>
      <w:r>
        <w:t xml:space="preserve"> (CONF:3311-136)</w:t>
      </w:r>
      <w:bookmarkEnd w:id="581"/>
      <w:r>
        <w:t>.</w:t>
      </w:r>
    </w:p>
    <w:p w14:paraId="3513A0CC" w14:textId="77777777" w:rsidR="0047689A" w:rsidRDefault="00593459" w:rsidP="002B55CD">
      <w:pPr>
        <w:numPr>
          <w:ilvl w:val="2"/>
          <w:numId w:val="26"/>
        </w:numPr>
      </w:pPr>
      <w:r>
        <w:t xml:space="preserve">This structuredBody </w:t>
      </w:r>
      <w:r>
        <w:rPr>
          <w:rStyle w:val="keyword"/>
        </w:rPr>
        <w:t>SHALL</w:t>
      </w:r>
      <w:r>
        <w:t xml:space="preserve"> contain exactly one [1..1] </w:t>
      </w:r>
      <w:r>
        <w:rPr>
          <w:rStyle w:val="XMLnameBold"/>
        </w:rPr>
        <w:t>component</w:t>
      </w:r>
      <w:bookmarkStart w:id="582" w:name="C_3311-109"/>
      <w:r>
        <w:t xml:space="preserve"> (CONF:3311-109)</w:t>
      </w:r>
      <w:bookmarkEnd w:id="582"/>
      <w:r>
        <w:t xml:space="preserve"> such that it</w:t>
      </w:r>
    </w:p>
    <w:p w14:paraId="4D0C7159" w14:textId="00421ABA" w:rsidR="0047689A" w:rsidRDefault="00593459" w:rsidP="002B55CD">
      <w:pPr>
        <w:numPr>
          <w:ilvl w:val="3"/>
          <w:numId w:val="2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83" w:name="C_3311-137"/>
      <w:r>
        <w:t xml:space="preserve"> (CONF:3311-137)</w:t>
      </w:r>
      <w:bookmarkEnd w:id="583"/>
      <w:r>
        <w:t>.</w:t>
      </w:r>
    </w:p>
    <w:p w14:paraId="716548DB" w14:textId="77777777" w:rsidR="0047689A" w:rsidRDefault="00593459" w:rsidP="002B55CD">
      <w:pPr>
        <w:numPr>
          <w:ilvl w:val="2"/>
          <w:numId w:val="26"/>
        </w:numPr>
      </w:pPr>
      <w:r>
        <w:t xml:space="preserve">This structuredBody </w:t>
      </w:r>
      <w:r>
        <w:rPr>
          <w:rStyle w:val="keyword"/>
        </w:rPr>
        <w:t>SHALL</w:t>
      </w:r>
      <w:r>
        <w:t xml:space="preserve"> contain exactly one [1..1] </w:t>
      </w:r>
      <w:r>
        <w:rPr>
          <w:rStyle w:val="XMLnameBold"/>
        </w:rPr>
        <w:t>component</w:t>
      </w:r>
      <w:bookmarkStart w:id="584" w:name="C_3311-110"/>
      <w:r>
        <w:t xml:space="preserve"> (CONF:3311-110)</w:t>
      </w:r>
      <w:bookmarkEnd w:id="584"/>
      <w:r>
        <w:t xml:space="preserve"> such that it</w:t>
      </w:r>
    </w:p>
    <w:p w14:paraId="55A8FE7B" w14:textId="03080B1F" w:rsidR="0047689A" w:rsidRDefault="00593459" w:rsidP="002B55CD">
      <w:pPr>
        <w:numPr>
          <w:ilvl w:val="3"/>
          <w:numId w:val="26"/>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urn:hl7ii:2.16.840.1.113883.10.20.5.5.60:2017-04-01)</w:t>
      </w:r>
      <w:bookmarkStart w:id="585" w:name="C_3311-171"/>
      <w:r>
        <w:t xml:space="preserve"> (CONF:3311-171)</w:t>
      </w:r>
      <w:bookmarkEnd w:id="585"/>
      <w:r>
        <w:t>.</w:t>
      </w:r>
    </w:p>
    <w:p w14:paraId="4F379783" w14:textId="77777777" w:rsidR="0047689A" w:rsidRDefault="00593459" w:rsidP="002B55CD">
      <w:pPr>
        <w:numPr>
          <w:ilvl w:val="2"/>
          <w:numId w:val="26"/>
        </w:numPr>
      </w:pPr>
      <w:r>
        <w:t xml:space="preserve">This structuredBody </w:t>
      </w:r>
      <w:r>
        <w:rPr>
          <w:rStyle w:val="keyword"/>
        </w:rPr>
        <w:t>MAY</w:t>
      </w:r>
      <w:r>
        <w:t xml:space="preserve"> contain zero or one [0..1] </w:t>
      </w:r>
      <w:r>
        <w:rPr>
          <w:rStyle w:val="XMLnameBold"/>
        </w:rPr>
        <w:t>component</w:t>
      </w:r>
      <w:bookmarkStart w:id="586" w:name="C_3311-185"/>
      <w:r>
        <w:t xml:space="preserve"> (CONF:3311-185)</w:t>
      </w:r>
      <w:bookmarkEnd w:id="586"/>
      <w:r>
        <w:t xml:space="preserve"> such that it</w:t>
      </w:r>
    </w:p>
    <w:p w14:paraId="22BC6CD6" w14:textId="669F448E" w:rsidR="0047689A" w:rsidRDefault="00593459" w:rsidP="002B55CD">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587" w:name="C_3311-186"/>
      <w:r>
        <w:t xml:space="preserve"> (CONF:3311-186)</w:t>
      </w:r>
      <w:bookmarkEnd w:id="587"/>
      <w:r>
        <w:t>.</w:t>
      </w:r>
    </w:p>
    <w:p w14:paraId="31A804F7" w14:textId="77777777" w:rsidR="0047689A" w:rsidRDefault="00593459">
      <w:pPr>
        <w:pStyle w:val="Heading1"/>
      </w:pPr>
      <w:bookmarkStart w:id="588" w:name="_Toc531704984"/>
      <w:r>
        <w:t>Section-Level Templates</w:t>
      </w:r>
      <w:bookmarkEnd w:id="588"/>
    </w:p>
    <w:p w14:paraId="15D34C8D" w14:textId="77777777" w:rsidR="0047689A" w:rsidRDefault="00593459">
      <w:pPr>
        <w:pStyle w:val="Heading2nospace"/>
      </w:pPr>
      <w:bookmarkStart w:id="589" w:name="S_HAI_Section_Generic_Constraints"/>
      <w:bookmarkStart w:id="590" w:name="_Toc531704985"/>
      <w:r>
        <w:t>HAI Section Generic Constraints</w:t>
      </w:r>
      <w:bookmarkEnd w:id="589"/>
      <w:bookmarkEnd w:id="590"/>
    </w:p>
    <w:p w14:paraId="662C8860" w14:textId="77777777" w:rsidR="0047689A" w:rsidRDefault="00593459">
      <w:pPr>
        <w:pStyle w:val="BracketData"/>
      </w:pPr>
      <w:r>
        <w:t>[section: identifier urn:oid:2.16.840.1.113883.10.20.5.4.26 (closed)]</w:t>
      </w:r>
    </w:p>
    <w:p w14:paraId="5578ABD5" w14:textId="77777777" w:rsidR="0047689A" w:rsidRDefault="00593459">
      <w:pPr>
        <w:pStyle w:val="BracketData"/>
      </w:pPr>
      <w:r>
        <w:t>Published as part of NHSN Healthcare Associated Infection (HAI) Reports Release 1 - US Realm</w:t>
      </w:r>
    </w:p>
    <w:p w14:paraId="1164E5DF" w14:textId="77777777" w:rsidR="0047689A" w:rsidRDefault="00593459">
      <w:r>
        <w:t>This template records the constraints that apply to all sections specified in the NHSN HAI Implementation Guide.</w:t>
      </w:r>
    </w:p>
    <w:p w14:paraId="66D3472B" w14:textId="3307D560" w:rsidR="0047689A" w:rsidRDefault="00593459">
      <w:pPr>
        <w:pStyle w:val="Caption"/>
      </w:pPr>
      <w:bookmarkStart w:id="591" w:name="_Toc531705401"/>
      <w:r>
        <w:t xml:space="preserve">Table </w:t>
      </w:r>
      <w:r>
        <w:fldChar w:fldCharType="begin"/>
      </w:r>
      <w:r>
        <w:instrText>SEQ Table \* ARABIC</w:instrText>
      </w:r>
      <w:r>
        <w:fldChar w:fldCharType="separate"/>
      </w:r>
      <w:r w:rsidR="002466D9">
        <w:t>49</w:t>
      </w:r>
      <w:r>
        <w:fldChar w:fldCharType="end"/>
      </w:r>
      <w:r>
        <w:t>: HAI Section Generic Constraints Constraints Overview</w:t>
      </w:r>
      <w:bookmarkEnd w:id="59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4F247A0" w14:textId="77777777">
        <w:trPr>
          <w:cantSplit/>
          <w:tblHeader/>
          <w:jc w:val="center"/>
        </w:trPr>
        <w:tc>
          <w:tcPr>
            <w:tcW w:w="0" w:type="dxa"/>
            <w:shd w:val="clear" w:color="auto" w:fill="E6E6E6"/>
            <w:noWrap/>
          </w:tcPr>
          <w:p w14:paraId="525E2E70" w14:textId="77777777" w:rsidR="0047689A" w:rsidRDefault="00593459">
            <w:pPr>
              <w:pStyle w:val="TableHead"/>
            </w:pPr>
            <w:r>
              <w:t>XPath</w:t>
            </w:r>
          </w:p>
        </w:tc>
        <w:tc>
          <w:tcPr>
            <w:tcW w:w="720" w:type="dxa"/>
            <w:shd w:val="clear" w:color="auto" w:fill="E6E6E6"/>
            <w:noWrap/>
          </w:tcPr>
          <w:p w14:paraId="02285529" w14:textId="77777777" w:rsidR="0047689A" w:rsidRDefault="00593459">
            <w:pPr>
              <w:pStyle w:val="TableHead"/>
            </w:pPr>
            <w:r>
              <w:t>Card.</w:t>
            </w:r>
          </w:p>
        </w:tc>
        <w:tc>
          <w:tcPr>
            <w:tcW w:w="1152" w:type="dxa"/>
            <w:shd w:val="clear" w:color="auto" w:fill="E6E6E6"/>
            <w:noWrap/>
          </w:tcPr>
          <w:p w14:paraId="6057AA88" w14:textId="77777777" w:rsidR="0047689A" w:rsidRDefault="00593459">
            <w:pPr>
              <w:pStyle w:val="TableHead"/>
            </w:pPr>
            <w:r>
              <w:t>Verb</w:t>
            </w:r>
          </w:p>
        </w:tc>
        <w:tc>
          <w:tcPr>
            <w:tcW w:w="864" w:type="dxa"/>
            <w:shd w:val="clear" w:color="auto" w:fill="E6E6E6"/>
            <w:noWrap/>
          </w:tcPr>
          <w:p w14:paraId="1E361CCB" w14:textId="77777777" w:rsidR="0047689A" w:rsidRDefault="00593459">
            <w:pPr>
              <w:pStyle w:val="TableHead"/>
            </w:pPr>
            <w:r>
              <w:t>Data Type</w:t>
            </w:r>
          </w:p>
        </w:tc>
        <w:tc>
          <w:tcPr>
            <w:tcW w:w="864" w:type="dxa"/>
            <w:shd w:val="clear" w:color="auto" w:fill="E6E6E6"/>
            <w:noWrap/>
          </w:tcPr>
          <w:p w14:paraId="1CFB6C1E" w14:textId="77777777" w:rsidR="0047689A" w:rsidRDefault="00593459">
            <w:pPr>
              <w:pStyle w:val="TableHead"/>
            </w:pPr>
            <w:r>
              <w:t>CONF#</w:t>
            </w:r>
          </w:p>
        </w:tc>
        <w:tc>
          <w:tcPr>
            <w:tcW w:w="864" w:type="dxa"/>
            <w:shd w:val="clear" w:color="auto" w:fill="E6E6E6"/>
            <w:noWrap/>
          </w:tcPr>
          <w:p w14:paraId="746F829A" w14:textId="77777777" w:rsidR="0047689A" w:rsidRDefault="00593459">
            <w:pPr>
              <w:pStyle w:val="TableHead"/>
            </w:pPr>
            <w:r>
              <w:t>Value</w:t>
            </w:r>
          </w:p>
        </w:tc>
      </w:tr>
      <w:tr w:rsidR="0047689A" w14:paraId="1E31FA4D" w14:textId="77777777">
        <w:trPr>
          <w:jc w:val="center"/>
        </w:trPr>
        <w:tc>
          <w:tcPr>
            <w:tcW w:w="10160" w:type="dxa"/>
            <w:gridSpan w:val="6"/>
          </w:tcPr>
          <w:p w14:paraId="0DB2C4BB" w14:textId="77777777" w:rsidR="0047689A" w:rsidRDefault="00593459">
            <w:pPr>
              <w:pStyle w:val="TableText"/>
            </w:pPr>
            <w:r>
              <w:t>section (identifier: urn:oid:2.16.840.1.113883.10.20.5.4.26)</w:t>
            </w:r>
          </w:p>
        </w:tc>
      </w:tr>
      <w:tr w:rsidR="0047689A" w14:paraId="36F5142A" w14:textId="77777777">
        <w:trPr>
          <w:jc w:val="center"/>
        </w:trPr>
        <w:tc>
          <w:tcPr>
            <w:tcW w:w="3345" w:type="dxa"/>
          </w:tcPr>
          <w:p w14:paraId="7E5C1092" w14:textId="77777777" w:rsidR="0047689A" w:rsidRDefault="00593459">
            <w:pPr>
              <w:pStyle w:val="TableText"/>
            </w:pPr>
            <w:r>
              <w:tab/>
              <w:t>templateId</w:t>
            </w:r>
          </w:p>
        </w:tc>
        <w:tc>
          <w:tcPr>
            <w:tcW w:w="720" w:type="dxa"/>
          </w:tcPr>
          <w:p w14:paraId="2CF49E83" w14:textId="77777777" w:rsidR="0047689A" w:rsidRDefault="00593459">
            <w:pPr>
              <w:pStyle w:val="TableText"/>
            </w:pPr>
            <w:r>
              <w:t>1..1</w:t>
            </w:r>
          </w:p>
        </w:tc>
        <w:tc>
          <w:tcPr>
            <w:tcW w:w="1152" w:type="dxa"/>
          </w:tcPr>
          <w:p w14:paraId="3F71C99A" w14:textId="77777777" w:rsidR="0047689A" w:rsidRDefault="00593459">
            <w:pPr>
              <w:pStyle w:val="TableText"/>
            </w:pPr>
            <w:r>
              <w:t>SHALL</w:t>
            </w:r>
          </w:p>
        </w:tc>
        <w:tc>
          <w:tcPr>
            <w:tcW w:w="864" w:type="dxa"/>
          </w:tcPr>
          <w:p w14:paraId="0B4FF3C3" w14:textId="77777777" w:rsidR="0047689A" w:rsidRDefault="0047689A">
            <w:pPr>
              <w:pStyle w:val="TableText"/>
            </w:pPr>
          </w:p>
        </w:tc>
        <w:tc>
          <w:tcPr>
            <w:tcW w:w="1104" w:type="dxa"/>
          </w:tcPr>
          <w:p w14:paraId="15473903" w14:textId="4E919266" w:rsidR="0047689A" w:rsidRDefault="00326331">
            <w:pPr>
              <w:pStyle w:val="TableText"/>
            </w:pPr>
            <w:hyperlink w:anchor="C_86-21958">
              <w:r w:rsidR="00593459">
                <w:rPr>
                  <w:rStyle w:val="HyperlinkText9pt"/>
                </w:rPr>
                <w:t>86-21958</w:t>
              </w:r>
            </w:hyperlink>
          </w:p>
        </w:tc>
        <w:tc>
          <w:tcPr>
            <w:tcW w:w="2975" w:type="dxa"/>
          </w:tcPr>
          <w:p w14:paraId="6862F244" w14:textId="77777777" w:rsidR="0047689A" w:rsidRDefault="0047689A">
            <w:pPr>
              <w:pStyle w:val="TableText"/>
            </w:pPr>
          </w:p>
        </w:tc>
      </w:tr>
      <w:tr w:rsidR="0047689A" w14:paraId="3E7706BA" w14:textId="77777777">
        <w:trPr>
          <w:jc w:val="center"/>
        </w:trPr>
        <w:tc>
          <w:tcPr>
            <w:tcW w:w="3345" w:type="dxa"/>
          </w:tcPr>
          <w:p w14:paraId="73135397" w14:textId="77777777" w:rsidR="0047689A" w:rsidRDefault="00593459">
            <w:pPr>
              <w:pStyle w:val="TableText"/>
            </w:pPr>
            <w:r>
              <w:tab/>
            </w:r>
            <w:r>
              <w:tab/>
              <w:t>@root</w:t>
            </w:r>
          </w:p>
        </w:tc>
        <w:tc>
          <w:tcPr>
            <w:tcW w:w="720" w:type="dxa"/>
          </w:tcPr>
          <w:p w14:paraId="477ABADF" w14:textId="77777777" w:rsidR="0047689A" w:rsidRDefault="00593459">
            <w:pPr>
              <w:pStyle w:val="TableText"/>
            </w:pPr>
            <w:r>
              <w:t>1..1</w:t>
            </w:r>
          </w:p>
        </w:tc>
        <w:tc>
          <w:tcPr>
            <w:tcW w:w="1152" w:type="dxa"/>
          </w:tcPr>
          <w:p w14:paraId="4A5FCFF5" w14:textId="77777777" w:rsidR="0047689A" w:rsidRDefault="00593459">
            <w:pPr>
              <w:pStyle w:val="TableText"/>
            </w:pPr>
            <w:r>
              <w:t>SHALL</w:t>
            </w:r>
          </w:p>
        </w:tc>
        <w:tc>
          <w:tcPr>
            <w:tcW w:w="864" w:type="dxa"/>
          </w:tcPr>
          <w:p w14:paraId="58B9C6C4" w14:textId="77777777" w:rsidR="0047689A" w:rsidRDefault="0047689A">
            <w:pPr>
              <w:pStyle w:val="TableText"/>
            </w:pPr>
          </w:p>
        </w:tc>
        <w:tc>
          <w:tcPr>
            <w:tcW w:w="1104" w:type="dxa"/>
          </w:tcPr>
          <w:p w14:paraId="6A0B2218" w14:textId="41AA3AAE" w:rsidR="0047689A" w:rsidRDefault="00326331">
            <w:pPr>
              <w:pStyle w:val="TableText"/>
            </w:pPr>
            <w:hyperlink w:anchor="C_86-21959">
              <w:r w:rsidR="00593459">
                <w:rPr>
                  <w:rStyle w:val="HyperlinkText9pt"/>
                </w:rPr>
                <w:t>86-21959</w:t>
              </w:r>
            </w:hyperlink>
          </w:p>
        </w:tc>
        <w:tc>
          <w:tcPr>
            <w:tcW w:w="2975" w:type="dxa"/>
          </w:tcPr>
          <w:p w14:paraId="4827EB34" w14:textId="77777777" w:rsidR="0047689A" w:rsidRDefault="00593459">
            <w:pPr>
              <w:pStyle w:val="TableText"/>
            </w:pPr>
            <w:r>
              <w:t>2.16.840.1.113883.10.20.5.4.26</w:t>
            </w:r>
          </w:p>
        </w:tc>
      </w:tr>
      <w:tr w:rsidR="0047689A" w14:paraId="456E0D0A" w14:textId="77777777">
        <w:trPr>
          <w:jc w:val="center"/>
        </w:trPr>
        <w:tc>
          <w:tcPr>
            <w:tcW w:w="3345" w:type="dxa"/>
          </w:tcPr>
          <w:p w14:paraId="7749E96E" w14:textId="77777777" w:rsidR="0047689A" w:rsidRDefault="00593459">
            <w:pPr>
              <w:pStyle w:val="TableText"/>
            </w:pPr>
            <w:r>
              <w:tab/>
              <w:t>code</w:t>
            </w:r>
          </w:p>
        </w:tc>
        <w:tc>
          <w:tcPr>
            <w:tcW w:w="720" w:type="dxa"/>
          </w:tcPr>
          <w:p w14:paraId="698D1553" w14:textId="77777777" w:rsidR="0047689A" w:rsidRDefault="00593459">
            <w:pPr>
              <w:pStyle w:val="TableText"/>
            </w:pPr>
            <w:r>
              <w:t>1..1</w:t>
            </w:r>
          </w:p>
        </w:tc>
        <w:tc>
          <w:tcPr>
            <w:tcW w:w="1152" w:type="dxa"/>
          </w:tcPr>
          <w:p w14:paraId="6477EE70" w14:textId="77777777" w:rsidR="0047689A" w:rsidRDefault="00593459">
            <w:pPr>
              <w:pStyle w:val="TableText"/>
            </w:pPr>
            <w:r>
              <w:t>SHALL</w:t>
            </w:r>
          </w:p>
        </w:tc>
        <w:tc>
          <w:tcPr>
            <w:tcW w:w="864" w:type="dxa"/>
          </w:tcPr>
          <w:p w14:paraId="68031DFF" w14:textId="77777777" w:rsidR="0047689A" w:rsidRDefault="0047689A">
            <w:pPr>
              <w:pStyle w:val="TableText"/>
            </w:pPr>
          </w:p>
        </w:tc>
        <w:tc>
          <w:tcPr>
            <w:tcW w:w="1104" w:type="dxa"/>
          </w:tcPr>
          <w:p w14:paraId="5AA29B46" w14:textId="3A9A0711" w:rsidR="0047689A" w:rsidRDefault="00326331">
            <w:pPr>
              <w:pStyle w:val="TableText"/>
            </w:pPr>
            <w:hyperlink w:anchor="C_86-21953">
              <w:r w:rsidR="00593459">
                <w:rPr>
                  <w:rStyle w:val="HyperlinkText9pt"/>
                </w:rPr>
                <w:t>86-21953</w:t>
              </w:r>
            </w:hyperlink>
          </w:p>
        </w:tc>
        <w:tc>
          <w:tcPr>
            <w:tcW w:w="2975" w:type="dxa"/>
          </w:tcPr>
          <w:p w14:paraId="2B2BABE4" w14:textId="77777777" w:rsidR="0047689A" w:rsidRDefault="0047689A">
            <w:pPr>
              <w:pStyle w:val="TableText"/>
            </w:pPr>
          </w:p>
        </w:tc>
      </w:tr>
      <w:tr w:rsidR="0047689A" w14:paraId="34FCE0A8" w14:textId="77777777">
        <w:trPr>
          <w:jc w:val="center"/>
        </w:trPr>
        <w:tc>
          <w:tcPr>
            <w:tcW w:w="3345" w:type="dxa"/>
          </w:tcPr>
          <w:p w14:paraId="29F70FDA" w14:textId="77777777" w:rsidR="0047689A" w:rsidRDefault="00593459">
            <w:pPr>
              <w:pStyle w:val="TableText"/>
            </w:pPr>
            <w:r>
              <w:tab/>
            </w:r>
            <w:r>
              <w:tab/>
              <w:t>@code</w:t>
            </w:r>
          </w:p>
        </w:tc>
        <w:tc>
          <w:tcPr>
            <w:tcW w:w="720" w:type="dxa"/>
          </w:tcPr>
          <w:p w14:paraId="0627E229" w14:textId="77777777" w:rsidR="0047689A" w:rsidRDefault="00593459">
            <w:pPr>
              <w:pStyle w:val="TableText"/>
            </w:pPr>
            <w:r>
              <w:t>1..1</w:t>
            </w:r>
          </w:p>
        </w:tc>
        <w:tc>
          <w:tcPr>
            <w:tcW w:w="1152" w:type="dxa"/>
          </w:tcPr>
          <w:p w14:paraId="431BE8B4" w14:textId="77777777" w:rsidR="0047689A" w:rsidRDefault="00593459">
            <w:pPr>
              <w:pStyle w:val="TableText"/>
            </w:pPr>
            <w:r>
              <w:t>SHALL</w:t>
            </w:r>
          </w:p>
        </w:tc>
        <w:tc>
          <w:tcPr>
            <w:tcW w:w="864" w:type="dxa"/>
          </w:tcPr>
          <w:p w14:paraId="20BB28DE" w14:textId="77777777" w:rsidR="0047689A" w:rsidRDefault="0047689A">
            <w:pPr>
              <w:pStyle w:val="TableText"/>
            </w:pPr>
          </w:p>
        </w:tc>
        <w:tc>
          <w:tcPr>
            <w:tcW w:w="1104" w:type="dxa"/>
          </w:tcPr>
          <w:p w14:paraId="471BA091" w14:textId="420DF98F" w:rsidR="0047689A" w:rsidRDefault="00326331">
            <w:pPr>
              <w:pStyle w:val="TableText"/>
            </w:pPr>
            <w:hyperlink w:anchor="C_86-21954">
              <w:r w:rsidR="00593459">
                <w:rPr>
                  <w:rStyle w:val="HyperlinkText9pt"/>
                </w:rPr>
                <w:t>86-21954</w:t>
              </w:r>
            </w:hyperlink>
          </w:p>
        </w:tc>
        <w:tc>
          <w:tcPr>
            <w:tcW w:w="2975" w:type="dxa"/>
          </w:tcPr>
          <w:p w14:paraId="09EBC54D" w14:textId="77777777" w:rsidR="0047689A" w:rsidRDefault="00593459">
            <w:pPr>
              <w:pStyle w:val="TableText"/>
            </w:pPr>
            <w:r>
              <w:t>urn:oid:2.16.840.1.113883.6.1 (LOINC)</w:t>
            </w:r>
          </w:p>
        </w:tc>
      </w:tr>
      <w:tr w:rsidR="0047689A" w14:paraId="1AC3BE28" w14:textId="77777777">
        <w:trPr>
          <w:jc w:val="center"/>
        </w:trPr>
        <w:tc>
          <w:tcPr>
            <w:tcW w:w="3345" w:type="dxa"/>
          </w:tcPr>
          <w:p w14:paraId="64436405" w14:textId="77777777" w:rsidR="0047689A" w:rsidRDefault="00593459">
            <w:pPr>
              <w:pStyle w:val="TableText"/>
            </w:pPr>
            <w:r>
              <w:tab/>
              <w:t>title</w:t>
            </w:r>
          </w:p>
        </w:tc>
        <w:tc>
          <w:tcPr>
            <w:tcW w:w="720" w:type="dxa"/>
          </w:tcPr>
          <w:p w14:paraId="08610F9A" w14:textId="77777777" w:rsidR="0047689A" w:rsidRDefault="00593459">
            <w:pPr>
              <w:pStyle w:val="TableText"/>
            </w:pPr>
            <w:r>
              <w:t>1..1</w:t>
            </w:r>
          </w:p>
        </w:tc>
        <w:tc>
          <w:tcPr>
            <w:tcW w:w="1152" w:type="dxa"/>
          </w:tcPr>
          <w:p w14:paraId="0EA03D1F" w14:textId="77777777" w:rsidR="0047689A" w:rsidRDefault="00593459">
            <w:pPr>
              <w:pStyle w:val="TableText"/>
            </w:pPr>
            <w:r>
              <w:t>SHALL</w:t>
            </w:r>
          </w:p>
        </w:tc>
        <w:tc>
          <w:tcPr>
            <w:tcW w:w="864" w:type="dxa"/>
          </w:tcPr>
          <w:p w14:paraId="34558E40" w14:textId="77777777" w:rsidR="0047689A" w:rsidRDefault="0047689A">
            <w:pPr>
              <w:pStyle w:val="TableText"/>
            </w:pPr>
          </w:p>
        </w:tc>
        <w:tc>
          <w:tcPr>
            <w:tcW w:w="1104" w:type="dxa"/>
          </w:tcPr>
          <w:p w14:paraId="513F0BBC" w14:textId="2D2BA962" w:rsidR="0047689A" w:rsidRDefault="00326331">
            <w:pPr>
              <w:pStyle w:val="TableText"/>
            </w:pPr>
            <w:hyperlink w:anchor="C_86-21955">
              <w:r w:rsidR="00593459">
                <w:rPr>
                  <w:rStyle w:val="HyperlinkText9pt"/>
                </w:rPr>
                <w:t>86-21955</w:t>
              </w:r>
            </w:hyperlink>
          </w:p>
        </w:tc>
        <w:tc>
          <w:tcPr>
            <w:tcW w:w="2975" w:type="dxa"/>
          </w:tcPr>
          <w:p w14:paraId="7AB20701" w14:textId="77777777" w:rsidR="0047689A" w:rsidRDefault="0047689A">
            <w:pPr>
              <w:pStyle w:val="TableText"/>
            </w:pPr>
          </w:p>
        </w:tc>
      </w:tr>
      <w:tr w:rsidR="0047689A" w14:paraId="5B5F1EDC" w14:textId="77777777">
        <w:trPr>
          <w:jc w:val="center"/>
        </w:trPr>
        <w:tc>
          <w:tcPr>
            <w:tcW w:w="3345" w:type="dxa"/>
          </w:tcPr>
          <w:p w14:paraId="6262C3B2" w14:textId="77777777" w:rsidR="0047689A" w:rsidRDefault="00593459">
            <w:pPr>
              <w:pStyle w:val="TableText"/>
            </w:pPr>
            <w:r>
              <w:tab/>
              <w:t>text</w:t>
            </w:r>
          </w:p>
        </w:tc>
        <w:tc>
          <w:tcPr>
            <w:tcW w:w="720" w:type="dxa"/>
          </w:tcPr>
          <w:p w14:paraId="01FA623A" w14:textId="77777777" w:rsidR="0047689A" w:rsidRDefault="00593459">
            <w:pPr>
              <w:pStyle w:val="TableText"/>
            </w:pPr>
            <w:r>
              <w:t>1..1</w:t>
            </w:r>
          </w:p>
        </w:tc>
        <w:tc>
          <w:tcPr>
            <w:tcW w:w="1152" w:type="dxa"/>
          </w:tcPr>
          <w:p w14:paraId="7D970762" w14:textId="77777777" w:rsidR="0047689A" w:rsidRDefault="00593459">
            <w:pPr>
              <w:pStyle w:val="TableText"/>
            </w:pPr>
            <w:r>
              <w:t>SHALL</w:t>
            </w:r>
          </w:p>
        </w:tc>
        <w:tc>
          <w:tcPr>
            <w:tcW w:w="864" w:type="dxa"/>
          </w:tcPr>
          <w:p w14:paraId="26034346" w14:textId="77777777" w:rsidR="0047689A" w:rsidRDefault="0047689A">
            <w:pPr>
              <w:pStyle w:val="TableText"/>
            </w:pPr>
          </w:p>
        </w:tc>
        <w:tc>
          <w:tcPr>
            <w:tcW w:w="1104" w:type="dxa"/>
          </w:tcPr>
          <w:p w14:paraId="6638AAF8" w14:textId="7F0DE48C" w:rsidR="0047689A" w:rsidRDefault="00326331">
            <w:pPr>
              <w:pStyle w:val="TableText"/>
            </w:pPr>
            <w:hyperlink w:anchor="C_86-21956">
              <w:r w:rsidR="00593459">
                <w:rPr>
                  <w:rStyle w:val="HyperlinkText9pt"/>
                </w:rPr>
                <w:t>86-21956</w:t>
              </w:r>
            </w:hyperlink>
          </w:p>
        </w:tc>
        <w:tc>
          <w:tcPr>
            <w:tcW w:w="2975" w:type="dxa"/>
          </w:tcPr>
          <w:p w14:paraId="2703E46E" w14:textId="77777777" w:rsidR="0047689A" w:rsidRDefault="0047689A">
            <w:pPr>
              <w:pStyle w:val="TableText"/>
            </w:pPr>
          </w:p>
        </w:tc>
      </w:tr>
      <w:tr w:rsidR="0047689A" w14:paraId="29D516D2" w14:textId="77777777">
        <w:trPr>
          <w:jc w:val="center"/>
        </w:trPr>
        <w:tc>
          <w:tcPr>
            <w:tcW w:w="3345" w:type="dxa"/>
          </w:tcPr>
          <w:p w14:paraId="6B2FC206" w14:textId="77777777" w:rsidR="0047689A" w:rsidRDefault="00593459">
            <w:pPr>
              <w:pStyle w:val="TableText"/>
            </w:pPr>
            <w:r>
              <w:tab/>
              <w:t>entry</w:t>
            </w:r>
          </w:p>
        </w:tc>
        <w:tc>
          <w:tcPr>
            <w:tcW w:w="720" w:type="dxa"/>
          </w:tcPr>
          <w:p w14:paraId="223353CC" w14:textId="77777777" w:rsidR="0047689A" w:rsidRDefault="00593459">
            <w:pPr>
              <w:pStyle w:val="TableText"/>
            </w:pPr>
            <w:r>
              <w:t>1..*</w:t>
            </w:r>
          </w:p>
        </w:tc>
        <w:tc>
          <w:tcPr>
            <w:tcW w:w="1152" w:type="dxa"/>
          </w:tcPr>
          <w:p w14:paraId="26227714" w14:textId="77777777" w:rsidR="0047689A" w:rsidRDefault="00593459">
            <w:pPr>
              <w:pStyle w:val="TableText"/>
            </w:pPr>
            <w:r>
              <w:t>SHALL</w:t>
            </w:r>
          </w:p>
        </w:tc>
        <w:tc>
          <w:tcPr>
            <w:tcW w:w="864" w:type="dxa"/>
          </w:tcPr>
          <w:p w14:paraId="133EF610" w14:textId="77777777" w:rsidR="0047689A" w:rsidRDefault="0047689A">
            <w:pPr>
              <w:pStyle w:val="TableText"/>
            </w:pPr>
          </w:p>
        </w:tc>
        <w:tc>
          <w:tcPr>
            <w:tcW w:w="1104" w:type="dxa"/>
          </w:tcPr>
          <w:p w14:paraId="71727556" w14:textId="5305C7CB" w:rsidR="0047689A" w:rsidRDefault="00326331">
            <w:pPr>
              <w:pStyle w:val="TableText"/>
            </w:pPr>
            <w:hyperlink w:anchor="C_86-21957">
              <w:r w:rsidR="00593459">
                <w:rPr>
                  <w:rStyle w:val="HyperlinkText9pt"/>
                </w:rPr>
                <w:t>86-21957</w:t>
              </w:r>
            </w:hyperlink>
          </w:p>
        </w:tc>
        <w:tc>
          <w:tcPr>
            <w:tcW w:w="2975" w:type="dxa"/>
          </w:tcPr>
          <w:p w14:paraId="4F0C66EB" w14:textId="77777777" w:rsidR="0047689A" w:rsidRDefault="0047689A">
            <w:pPr>
              <w:pStyle w:val="TableText"/>
            </w:pPr>
          </w:p>
        </w:tc>
      </w:tr>
    </w:tbl>
    <w:p w14:paraId="6ED93AC5" w14:textId="77777777" w:rsidR="0047689A" w:rsidRDefault="0047689A">
      <w:pPr>
        <w:pStyle w:val="BodyText"/>
      </w:pPr>
    </w:p>
    <w:p w14:paraId="1EB09885" w14:textId="77777777" w:rsidR="0047689A" w:rsidRDefault="00593459" w:rsidP="002B55CD">
      <w:pPr>
        <w:numPr>
          <w:ilvl w:val="0"/>
          <w:numId w:val="163"/>
        </w:numPr>
      </w:pPr>
      <w:r>
        <w:rPr>
          <w:rStyle w:val="keyword"/>
        </w:rPr>
        <w:t>SHALL</w:t>
      </w:r>
      <w:r>
        <w:t xml:space="preserve"> contain exactly one [1..1] </w:t>
      </w:r>
      <w:r>
        <w:rPr>
          <w:rStyle w:val="XMLnameBold"/>
        </w:rPr>
        <w:t>templateId</w:t>
      </w:r>
      <w:bookmarkStart w:id="592" w:name="C_86-21958"/>
      <w:r>
        <w:t xml:space="preserve"> (CONF:86-21958)</w:t>
      </w:r>
      <w:bookmarkEnd w:id="592"/>
      <w:r>
        <w:t xml:space="preserve"> such that it</w:t>
      </w:r>
    </w:p>
    <w:p w14:paraId="77D7F104" w14:textId="77777777" w:rsidR="0047689A" w:rsidRDefault="00593459" w:rsidP="002B55CD">
      <w:pPr>
        <w:numPr>
          <w:ilvl w:val="1"/>
          <w:numId w:val="163"/>
        </w:numPr>
      </w:pPr>
      <w:r>
        <w:rPr>
          <w:rStyle w:val="keyword"/>
        </w:rPr>
        <w:t>SHALL</w:t>
      </w:r>
      <w:r>
        <w:t xml:space="preserve"> contain exactly one [1..1] </w:t>
      </w:r>
      <w:r>
        <w:rPr>
          <w:rStyle w:val="XMLnameBold"/>
        </w:rPr>
        <w:t>@root</w:t>
      </w:r>
      <w:r>
        <w:t>=</w:t>
      </w:r>
      <w:r>
        <w:rPr>
          <w:rStyle w:val="XMLname"/>
        </w:rPr>
        <w:t>"2.16.840.1.113883.10.20.5.4.26"</w:t>
      </w:r>
      <w:bookmarkStart w:id="593" w:name="C_86-21959"/>
      <w:r>
        <w:t xml:space="preserve"> (CONF:86-21959)</w:t>
      </w:r>
      <w:bookmarkEnd w:id="593"/>
      <w:r>
        <w:t>.</w:t>
      </w:r>
    </w:p>
    <w:p w14:paraId="32462A54" w14:textId="77777777" w:rsidR="0047689A" w:rsidRDefault="00593459" w:rsidP="002B55CD">
      <w:pPr>
        <w:numPr>
          <w:ilvl w:val="0"/>
          <w:numId w:val="163"/>
        </w:numPr>
      </w:pPr>
      <w:r>
        <w:rPr>
          <w:rStyle w:val="keyword"/>
        </w:rPr>
        <w:t>SHALL</w:t>
      </w:r>
      <w:r>
        <w:t xml:space="preserve"> contain exactly one [1..1] </w:t>
      </w:r>
      <w:r>
        <w:rPr>
          <w:rStyle w:val="XMLnameBold"/>
        </w:rPr>
        <w:t>code</w:t>
      </w:r>
      <w:bookmarkStart w:id="594" w:name="C_86-21953"/>
      <w:r>
        <w:t xml:space="preserve"> (CONF:86-21953)</w:t>
      </w:r>
      <w:bookmarkEnd w:id="594"/>
      <w:r>
        <w:t>.</w:t>
      </w:r>
    </w:p>
    <w:p w14:paraId="48D2A65E" w14:textId="77777777" w:rsidR="0047689A" w:rsidRDefault="00593459" w:rsidP="002B55CD">
      <w:pPr>
        <w:numPr>
          <w:ilvl w:val="1"/>
          <w:numId w:val="163"/>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595" w:name="C_86-21954"/>
      <w:r>
        <w:t xml:space="preserve"> (CONF:86-21954)</w:t>
      </w:r>
      <w:bookmarkEnd w:id="595"/>
      <w:r>
        <w:t>.</w:t>
      </w:r>
    </w:p>
    <w:p w14:paraId="5445336C" w14:textId="77777777" w:rsidR="0047689A" w:rsidRDefault="00593459" w:rsidP="002B55CD">
      <w:pPr>
        <w:numPr>
          <w:ilvl w:val="0"/>
          <w:numId w:val="163"/>
        </w:numPr>
      </w:pPr>
      <w:r>
        <w:rPr>
          <w:rStyle w:val="keyword"/>
        </w:rPr>
        <w:t>SHALL</w:t>
      </w:r>
      <w:r>
        <w:t xml:space="preserve"> contain exactly one [1..1] </w:t>
      </w:r>
      <w:r>
        <w:rPr>
          <w:rStyle w:val="XMLnameBold"/>
        </w:rPr>
        <w:t>title</w:t>
      </w:r>
      <w:bookmarkStart w:id="596" w:name="C_86-21955"/>
      <w:r>
        <w:t xml:space="preserve"> (CONF:86-21955)</w:t>
      </w:r>
      <w:bookmarkEnd w:id="596"/>
      <w:r>
        <w:t>.</w:t>
      </w:r>
    </w:p>
    <w:p w14:paraId="7DD296D0" w14:textId="77777777" w:rsidR="0047689A" w:rsidRDefault="00593459" w:rsidP="002B55CD">
      <w:pPr>
        <w:numPr>
          <w:ilvl w:val="0"/>
          <w:numId w:val="163"/>
        </w:numPr>
      </w:pPr>
      <w:r>
        <w:rPr>
          <w:rStyle w:val="keyword"/>
        </w:rPr>
        <w:t>SHALL</w:t>
      </w:r>
      <w:r>
        <w:t xml:space="preserve"> contain exactly one [1..1] </w:t>
      </w:r>
      <w:r>
        <w:rPr>
          <w:rStyle w:val="XMLnameBold"/>
        </w:rPr>
        <w:t>text</w:t>
      </w:r>
      <w:bookmarkStart w:id="597" w:name="C_86-21956"/>
      <w:r>
        <w:t xml:space="preserve"> (CONF:86-21956)</w:t>
      </w:r>
      <w:bookmarkEnd w:id="597"/>
      <w:r>
        <w:t>.</w:t>
      </w:r>
    </w:p>
    <w:p w14:paraId="12F0AEF0" w14:textId="77777777" w:rsidR="0047689A" w:rsidRDefault="00593459" w:rsidP="002B55CD">
      <w:pPr>
        <w:numPr>
          <w:ilvl w:val="0"/>
          <w:numId w:val="163"/>
        </w:numPr>
      </w:pPr>
      <w:r>
        <w:rPr>
          <w:rStyle w:val="keyword"/>
        </w:rPr>
        <w:t>SHALL</w:t>
      </w:r>
      <w:r>
        <w:t xml:space="preserve"> contain at least one [1..*] </w:t>
      </w:r>
      <w:r>
        <w:rPr>
          <w:rStyle w:val="XMLnameBold"/>
        </w:rPr>
        <w:t>entry</w:t>
      </w:r>
      <w:bookmarkStart w:id="598" w:name="C_86-21957"/>
      <w:r>
        <w:t xml:space="preserve"> (CONF:86-21957)</w:t>
      </w:r>
      <w:bookmarkEnd w:id="598"/>
      <w:r>
        <w:t>.</w:t>
      </w:r>
    </w:p>
    <w:p w14:paraId="3673ECF4" w14:textId="77777777" w:rsidR="0047689A" w:rsidRDefault="00593459">
      <w:pPr>
        <w:pStyle w:val="Heading3nospace"/>
      </w:pPr>
      <w:bookmarkStart w:id="599" w:name="S_Details_Section_in_an_Evidence_of_Inf"/>
      <w:bookmarkStart w:id="600" w:name="_Toc531704986"/>
      <w:r>
        <w:t>Details Section in an Evidence of Infection (Dialysis) Report (V5)</w:t>
      </w:r>
      <w:bookmarkEnd w:id="599"/>
      <w:bookmarkEnd w:id="600"/>
    </w:p>
    <w:p w14:paraId="18561639" w14:textId="77777777" w:rsidR="0047689A" w:rsidRDefault="00593459">
      <w:pPr>
        <w:pStyle w:val="BracketData"/>
      </w:pPr>
      <w:r>
        <w:t>[section: identifier urn:hl7ii:2.16.840.1.113883.10.20.5.5.41:2016-08-01 (closed)]</w:t>
      </w:r>
    </w:p>
    <w:p w14:paraId="399F4A6B" w14:textId="77777777" w:rsidR="0047689A" w:rsidRDefault="00593459">
      <w:pPr>
        <w:pStyle w:val="BracketData"/>
      </w:pPr>
      <w:r>
        <w:t>Published as part of NHSN Healthcare Associated Infection (HAI) Reports Release 3, DSTU 1.1 - US Realm</w:t>
      </w:r>
    </w:p>
    <w:p w14:paraId="2EF6D02D" w14:textId="2C08D060" w:rsidR="0047689A" w:rsidRDefault="00593459">
      <w:pPr>
        <w:pStyle w:val="Caption"/>
      </w:pPr>
      <w:bookmarkStart w:id="601" w:name="_Toc531705402"/>
      <w:r>
        <w:t xml:space="preserve">Table </w:t>
      </w:r>
      <w:r>
        <w:fldChar w:fldCharType="begin"/>
      </w:r>
      <w:r>
        <w:instrText>SEQ Table \* ARABIC</w:instrText>
      </w:r>
      <w:r>
        <w:fldChar w:fldCharType="separate"/>
      </w:r>
      <w:r w:rsidR="002466D9">
        <w:t>50</w:t>
      </w:r>
      <w:r>
        <w:fldChar w:fldCharType="end"/>
      </w:r>
      <w:r>
        <w:t>: Details Section in an Evidence of Infection (Dialysis) Report (V5) Contexts</w:t>
      </w:r>
      <w:bookmarkEnd w:id="6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D4B322E" w14:textId="77777777">
        <w:trPr>
          <w:cantSplit/>
          <w:tblHeader/>
          <w:jc w:val="center"/>
        </w:trPr>
        <w:tc>
          <w:tcPr>
            <w:tcW w:w="360" w:type="dxa"/>
            <w:shd w:val="clear" w:color="auto" w:fill="E6E6E6"/>
          </w:tcPr>
          <w:p w14:paraId="4D9D1800" w14:textId="77777777" w:rsidR="0047689A" w:rsidRDefault="00593459">
            <w:pPr>
              <w:pStyle w:val="TableHead"/>
            </w:pPr>
            <w:r>
              <w:t>Contained By:</w:t>
            </w:r>
          </w:p>
        </w:tc>
        <w:tc>
          <w:tcPr>
            <w:tcW w:w="360" w:type="dxa"/>
            <w:shd w:val="clear" w:color="auto" w:fill="E6E6E6"/>
          </w:tcPr>
          <w:p w14:paraId="1EAEA70C" w14:textId="77777777" w:rsidR="0047689A" w:rsidRDefault="00593459">
            <w:pPr>
              <w:pStyle w:val="TableHead"/>
            </w:pPr>
            <w:r>
              <w:t>Contains:</w:t>
            </w:r>
          </w:p>
        </w:tc>
      </w:tr>
      <w:tr w:rsidR="0047689A" w14:paraId="786B3D32" w14:textId="77777777">
        <w:trPr>
          <w:jc w:val="center"/>
        </w:trPr>
        <w:tc>
          <w:tcPr>
            <w:tcW w:w="360" w:type="dxa"/>
          </w:tcPr>
          <w:p w14:paraId="38D0D8BE" w14:textId="692EBBA1" w:rsidR="0047689A" w:rsidRDefault="00326331">
            <w:pPr>
              <w:pStyle w:val="TableText"/>
            </w:pPr>
            <w:hyperlink w:anchor="D_HAI_Evidence_of_Infection_Dialysis_Re">
              <w:r w:rsidR="00593459">
                <w:rPr>
                  <w:rStyle w:val="HyperlinkText9pt"/>
                </w:rPr>
                <w:t>HAI Evidence of Infection (Dialysis) Report (V5)</w:t>
              </w:r>
            </w:hyperlink>
            <w:r w:rsidR="00593459">
              <w:t xml:space="preserve"> (required)</w:t>
            </w:r>
          </w:p>
        </w:tc>
        <w:tc>
          <w:tcPr>
            <w:tcW w:w="360" w:type="dxa"/>
          </w:tcPr>
          <w:p w14:paraId="3F17B62F" w14:textId="40E0F7A4" w:rsidR="0047689A" w:rsidRDefault="00326331">
            <w:pPr>
              <w:pStyle w:val="TableText"/>
            </w:pPr>
            <w:hyperlink w:anchor="E_Death_Observation_in_an_Evidence_of_I">
              <w:r w:rsidR="00593459">
                <w:rPr>
                  <w:rStyle w:val="HyperlinkText9pt"/>
                </w:rPr>
                <w:t>Death Observation in an Evidence of Infection (Dialysis) Report</w:t>
              </w:r>
            </w:hyperlink>
            <w:r w:rsidR="00593459">
              <w:t xml:space="preserve"> (required)</w:t>
            </w:r>
          </w:p>
          <w:p w14:paraId="0BB4F5A8" w14:textId="1189147D" w:rsidR="0047689A" w:rsidRDefault="00326331">
            <w:pPr>
              <w:pStyle w:val="TableText"/>
            </w:pPr>
            <w:hyperlink w:anchor="E_Criteria_of_Diagnosis_Organizer">
              <w:r w:rsidR="00593459">
                <w:rPr>
                  <w:rStyle w:val="HyperlinkText9pt"/>
                </w:rPr>
                <w:t>Criteria of Diagnosis Organizer</w:t>
              </w:r>
            </w:hyperlink>
            <w:r w:rsidR="00593459">
              <w:t xml:space="preserve"> (required)</w:t>
            </w:r>
          </w:p>
          <w:p w14:paraId="3840D392" w14:textId="52E3C4F1" w:rsidR="0047689A" w:rsidRDefault="00326331">
            <w:pPr>
              <w:pStyle w:val="TableText"/>
            </w:pPr>
            <w:hyperlink w:anchor="E_Hospital_Admission_Clinical_Statement">
              <w:r w:rsidR="00593459">
                <w:rPr>
                  <w:rStyle w:val="HyperlinkText9pt"/>
                </w:rPr>
                <w:t>Hospital Admission Clinical Statement</w:t>
              </w:r>
            </w:hyperlink>
            <w:r w:rsidR="00593459">
              <w:t xml:space="preserve"> (required)</w:t>
            </w:r>
          </w:p>
          <w:p w14:paraId="2A0161F4" w14:textId="070740F9" w:rsidR="0047689A" w:rsidRDefault="00326331">
            <w:pPr>
              <w:pStyle w:val="TableText"/>
            </w:pPr>
            <w:hyperlink w:anchor="E_Dialysis_Clinic_Admission_Clinical_St">
              <w:r w:rsidR="00593459">
                <w:rPr>
                  <w:rStyle w:val="HyperlinkText9pt"/>
                </w:rPr>
                <w:t>Dialysis Clinic Admission Clinical Statement</w:t>
              </w:r>
            </w:hyperlink>
            <w:r w:rsidR="00593459">
              <w:t xml:space="preserve"> (required)</w:t>
            </w:r>
          </w:p>
          <w:p w14:paraId="1217A649" w14:textId="3C5447C1" w:rsidR="0047689A" w:rsidRDefault="00326331">
            <w:pPr>
              <w:pStyle w:val="TableText"/>
            </w:pPr>
            <w:hyperlink w:anchor="E_Loss_of_Vascular_Access_Observation">
              <w:r w:rsidR="00593459">
                <w:rPr>
                  <w:rStyle w:val="HyperlinkText9pt"/>
                </w:rPr>
                <w:t>Loss of Vascular Access Observation</w:t>
              </w:r>
            </w:hyperlink>
            <w:r w:rsidR="00593459">
              <w:t xml:space="preserve"> (required)</w:t>
            </w:r>
          </w:p>
          <w:p w14:paraId="3052ED6D" w14:textId="085192E7" w:rsidR="0047689A" w:rsidRDefault="00326331">
            <w:pPr>
              <w:pStyle w:val="TableText"/>
            </w:pPr>
            <w:hyperlink w:anchor="E_Infection_Indicator_Organizer_V4">
              <w:r w:rsidR="00593459">
                <w:rPr>
                  <w:rStyle w:val="HyperlinkText9pt"/>
                </w:rPr>
                <w:t>Infection Indicator Organizer (V4)</w:t>
              </w:r>
            </w:hyperlink>
            <w:r w:rsidR="00593459">
              <w:t xml:space="preserve"> (required)</w:t>
            </w:r>
          </w:p>
        </w:tc>
      </w:tr>
    </w:tbl>
    <w:p w14:paraId="451795C2" w14:textId="77777777" w:rsidR="0047689A" w:rsidRDefault="0047689A">
      <w:pPr>
        <w:pStyle w:val="BodyText"/>
      </w:pPr>
    </w:p>
    <w:p w14:paraId="34D91136" w14:textId="77777777" w:rsidR="0047689A" w:rsidRDefault="00593459">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06762760" w14:textId="6113B17E" w:rsidR="0047689A" w:rsidRDefault="00593459">
      <w:pPr>
        <w:pStyle w:val="Caption"/>
      </w:pPr>
      <w:bookmarkStart w:id="602" w:name="_Toc531705403"/>
      <w:r>
        <w:t xml:space="preserve">Table </w:t>
      </w:r>
      <w:r>
        <w:fldChar w:fldCharType="begin"/>
      </w:r>
      <w:r>
        <w:instrText>SEQ Table \* ARABIC</w:instrText>
      </w:r>
      <w:r>
        <w:fldChar w:fldCharType="separate"/>
      </w:r>
      <w:r w:rsidR="002466D9">
        <w:t>51</w:t>
      </w:r>
      <w:r>
        <w:fldChar w:fldCharType="end"/>
      </w:r>
      <w:r>
        <w:t>: Details Section in an Evidence of Infection (Dialysis) Report (V5) Constraints Overview</w:t>
      </w:r>
      <w:bookmarkEnd w:id="60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0D040DB" w14:textId="77777777">
        <w:trPr>
          <w:cantSplit/>
          <w:tblHeader/>
          <w:jc w:val="center"/>
        </w:trPr>
        <w:tc>
          <w:tcPr>
            <w:tcW w:w="0" w:type="dxa"/>
            <w:shd w:val="clear" w:color="auto" w:fill="E6E6E6"/>
            <w:noWrap/>
          </w:tcPr>
          <w:p w14:paraId="7DD150C8" w14:textId="77777777" w:rsidR="0047689A" w:rsidRDefault="00593459">
            <w:pPr>
              <w:pStyle w:val="TableHead"/>
            </w:pPr>
            <w:r>
              <w:t>XPath</w:t>
            </w:r>
          </w:p>
        </w:tc>
        <w:tc>
          <w:tcPr>
            <w:tcW w:w="720" w:type="dxa"/>
            <w:shd w:val="clear" w:color="auto" w:fill="E6E6E6"/>
            <w:noWrap/>
          </w:tcPr>
          <w:p w14:paraId="621510B9" w14:textId="77777777" w:rsidR="0047689A" w:rsidRDefault="00593459">
            <w:pPr>
              <w:pStyle w:val="TableHead"/>
            </w:pPr>
            <w:r>
              <w:t>Card.</w:t>
            </w:r>
          </w:p>
        </w:tc>
        <w:tc>
          <w:tcPr>
            <w:tcW w:w="1152" w:type="dxa"/>
            <w:shd w:val="clear" w:color="auto" w:fill="E6E6E6"/>
            <w:noWrap/>
          </w:tcPr>
          <w:p w14:paraId="5D2F8403" w14:textId="77777777" w:rsidR="0047689A" w:rsidRDefault="00593459">
            <w:pPr>
              <w:pStyle w:val="TableHead"/>
            </w:pPr>
            <w:r>
              <w:t>Verb</w:t>
            </w:r>
          </w:p>
        </w:tc>
        <w:tc>
          <w:tcPr>
            <w:tcW w:w="864" w:type="dxa"/>
            <w:shd w:val="clear" w:color="auto" w:fill="E6E6E6"/>
            <w:noWrap/>
          </w:tcPr>
          <w:p w14:paraId="02E85C22" w14:textId="77777777" w:rsidR="0047689A" w:rsidRDefault="00593459">
            <w:pPr>
              <w:pStyle w:val="TableHead"/>
            </w:pPr>
            <w:r>
              <w:t>Data Type</w:t>
            </w:r>
          </w:p>
        </w:tc>
        <w:tc>
          <w:tcPr>
            <w:tcW w:w="864" w:type="dxa"/>
            <w:shd w:val="clear" w:color="auto" w:fill="E6E6E6"/>
            <w:noWrap/>
          </w:tcPr>
          <w:p w14:paraId="27232D30" w14:textId="77777777" w:rsidR="0047689A" w:rsidRDefault="00593459">
            <w:pPr>
              <w:pStyle w:val="TableHead"/>
            </w:pPr>
            <w:r>
              <w:t>CONF#</w:t>
            </w:r>
          </w:p>
        </w:tc>
        <w:tc>
          <w:tcPr>
            <w:tcW w:w="864" w:type="dxa"/>
            <w:shd w:val="clear" w:color="auto" w:fill="E6E6E6"/>
            <w:noWrap/>
          </w:tcPr>
          <w:p w14:paraId="0B89640F" w14:textId="77777777" w:rsidR="0047689A" w:rsidRDefault="00593459">
            <w:pPr>
              <w:pStyle w:val="TableHead"/>
            </w:pPr>
            <w:r>
              <w:t>Value</w:t>
            </w:r>
          </w:p>
        </w:tc>
      </w:tr>
      <w:tr w:rsidR="0047689A" w14:paraId="1544B4D1" w14:textId="77777777">
        <w:trPr>
          <w:jc w:val="center"/>
        </w:trPr>
        <w:tc>
          <w:tcPr>
            <w:tcW w:w="10160" w:type="dxa"/>
            <w:gridSpan w:val="6"/>
          </w:tcPr>
          <w:p w14:paraId="4054EE3F" w14:textId="77777777" w:rsidR="0047689A" w:rsidRDefault="00593459">
            <w:pPr>
              <w:pStyle w:val="TableText"/>
            </w:pPr>
            <w:r>
              <w:t>section (identifier: urn:hl7ii:2.16.840.1.113883.10.20.5.5.41:2016-08-01)</w:t>
            </w:r>
          </w:p>
        </w:tc>
      </w:tr>
      <w:tr w:rsidR="0047689A" w14:paraId="5853DBC2" w14:textId="77777777">
        <w:trPr>
          <w:jc w:val="center"/>
        </w:trPr>
        <w:tc>
          <w:tcPr>
            <w:tcW w:w="3345" w:type="dxa"/>
          </w:tcPr>
          <w:p w14:paraId="07D965CF" w14:textId="77777777" w:rsidR="0047689A" w:rsidRDefault="00593459">
            <w:pPr>
              <w:pStyle w:val="TableText"/>
            </w:pPr>
            <w:r>
              <w:tab/>
              <w:t>templateId</w:t>
            </w:r>
          </w:p>
        </w:tc>
        <w:tc>
          <w:tcPr>
            <w:tcW w:w="720" w:type="dxa"/>
          </w:tcPr>
          <w:p w14:paraId="3A236C4C" w14:textId="77777777" w:rsidR="0047689A" w:rsidRDefault="00593459">
            <w:pPr>
              <w:pStyle w:val="TableText"/>
            </w:pPr>
            <w:r>
              <w:t>1..1</w:t>
            </w:r>
          </w:p>
        </w:tc>
        <w:tc>
          <w:tcPr>
            <w:tcW w:w="1152" w:type="dxa"/>
          </w:tcPr>
          <w:p w14:paraId="7BFE7EFD" w14:textId="77777777" w:rsidR="0047689A" w:rsidRDefault="00593459">
            <w:pPr>
              <w:pStyle w:val="TableText"/>
            </w:pPr>
            <w:r>
              <w:t>SHALL</w:t>
            </w:r>
          </w:p>
        </w:tc>
        <w:tc>
          <w:tcPr>
            <w:tcW w:w="864" w:type="dxa"/>
          </w:tcPr>
          <w:p w14:paraId="6D5AB8E0" w14:textId="77777777" w:rsidR="0047689A" w:rsidRDefault="0047689A">
            <w:pPr>
              <w:pStyle w:val="TableText"/>
            </w:pPr>
          </w:p>
        </w:tc>
        <w:tc>
          <w:tcPr>
            <w:tcW w:w="1104" w:type="dxa"/>
          </w:tcPr>
          <w:p w14:paraId="4C736B13" w14:textId="4B8D228A" w:rsidR="0047689A" w:rsidRDefault="00326331">
            <w:pPr>
              <w:pStyle w:val="TableText"/>
            </w:pPr>
            <w:hyperlink w:anchor="C_3247-22338">
              <w:r w:rsidR="00593459">
                <w:rPr>
                  <w:rStyle w:val="HyperlinkText9pt"/>
                </w:rPr>
                <w:t>3247-22338</w:t>
              </w:r>
            </w:hyperlink>
          </w:p>
        </w:tc>
        <w:tc>
          <w:tcPr>
            <w:tcW w:w="2975" w:type="dxa"/>
          </w:tcPr>
          <w:p w14:paraId="02DFA1EE" w14:textId="77777777" w:rsidR="0047689A" w:rsidRDefault="0047689A">
            <w:pPr>
              <w:pStyle w:val="TableText"/>
            </w:pPr>
          </w:p>
        </w:tc>
      </w:tr>
      <w:tr w:rsidR="0047689A" w14:paraId="5BF6476A" w14:textId="77777777">
        <w:trPr>
          <w:jc w:val="center"/>
        </w:trPr>
        <w:tc>
          <w:tcPr>
            <w:tcW w:w="3345" w:type="dxa"/>
          </w:tcPr>
          <w:p w14:paraId="24229971" w14:textId="77777777" w:rsidR="0047689A" w:rsidRDefault="00593459">
            <w:pPr>
              <w:pStyle w:val="TableText"/>
            </w:pPr>
            <w:r>
              <w:tab/>
            </w:r>
            <w:r>
              <w:tab/>
              <w:t>@root</w:t>
            </w:r>
          </w:p>
        </w:tc>
        <w:tc>
          <w:tcPr>
            <w:tcW w:w="720" w:type="dxa"/>
          </w:tcPr>
          <w:p w14:paraId="5E65471C" w14:textId="77777777" w:rsidR="0047689A" w:rsidRDefault="00593459">
            <w:pPr>
              <w:pStyle w:val="TableText"/>
            </w:pPr>
            <w:r>
              <w:t>1..1</w:t>
            </w:r>
          </w:p>
        </w:tc>
        <w:tc>
          <w:tcPr>
            <w:tcW w:w="1152" w:type="dxa"/>
          </w:tcPr>
          <w:p w14:paraId="6E65ECD0" w14:textId="77777777" w:rsidR="0047689A" w:rsidRDefault="00593459">
            <w:pPr>
              <w:pStyle w:val="TableText"/>
            </w:pPr>
            <w:r>
              <w:t>SHALL</w:t>
            </w:r>
          </w:p>
        </w:tc>
        <w:tc>
          <w:tcPr>
            <w:tcW w:w="864" w:type="dxa"/>
          </w:tcPr>
          <w:p w14:paraId="573ADA20" w14:textId="77777777" w:rsidR="0047689A" w:rsidRDefault="0047689A">
            <w:pPr>
              <w:pStyle w:val="TableText"/>
            </w:pPr>
          </w:p>
        </w:tc>
        <w:tc>
          <w:tcPr>
            <w:tcW w:w="1104" w:type="dxa"/>
          </w:tcPr>
          <w:p w14:paraId="07CEF37E" w14:textId="0072D3F7" w:rsidR="0047689A" w:rsidRDefault="00326331">
            <w:pPr>
              <w:pStyle w:val="TableText"/>
            </w:pPr>
            <w:hyperlink w:anchor="C_3247-30224">
              <w:r w:rsidR="00593459">
                <w:rPr>
                  <w:rStyle w:val="HyperlinkText9pt"/>
                </w:rPr>
                <w:t>3247-30224</w:t>
              </w:r>
            </w:hyperlink>
          </w:p>
        </w:tc>
        <w:tc>
          <w:tcPr>
            <w:tcW w:w="2975" w:type="dxa"/>
          </w:tcPr>
          <w:p w14:paraId="295FD189" w14:textId="77777777" w:rsidR="0047689A" w:rsidRDefault="00593459">
            <w:pPr>
              <w:pStyle w:val="TableText"/>
            </w:pPr>
            <w:r>
              <w:t>2.16.840.1.113883.10.20.5.5.41</w:t>
            </w:r>
          </w:p>
        </w:tc>
      </w:tr>
      <w:tr w:rsidR="0047689A" w14:paraId="79CC5579" w14:textId="77777777">
        <w:trPr>
          <w:jc w:val="center"/>
        </w:trPr>
        <w:tc>
          <w:tcPr>
            <w:tcW w:w="3345" w:type="dxa"/>
          </w:tcPr>
          <w:p w14:paraId="121E94C3" w14:textId="77777777" w:rsidR="0047689A" w:rsidRDefault="00593459">
            <w:pPr>
              <w:pStyle w:val="TableText"/>
            </w:pPr>
            <w:r>
              <w:tab/>
            </w:r>
            <w:r>
              <w:tab/>
              <w:t>@extension</w:t>
            </w:r>
          </w:p>
        </w:tc>
        <w:tc>
          <w:tcPr>
            <w:tcW w:w="720" w:type="dxa"/>
          </w:tcPr>
          <w:p w14:paraId="3A3DBBDB" w14:textId="77777777" w:rsidR="0047689A" w:rsidRDefault="00593459">
            <w:pPr>
              <w:pStyle w:val="TableText"/>
            </w:pPr>
            <w:r>
              <w:t>1..1</w:t>
            </w:r>
          </w:p>
        </w:tc>
        <w:tc>
          <w:tcPr>
            <w:tcW w:w="1152" w:type="dxa"/>
          </w:tcPr>
          <w:p w14:paraId="6D5C912E" w14:textId="77777777" w:rsidR="0047689A" w:rsidRDefault="00593459">
            <w:pPr>
              <w:pStyle w:val="TableText"/>
            </w:pPr>
            <w:r>
              <w:t>SHALL</w:t>
            </w:r>
          </w:p>
        </w:tc>
        <w:tc>
          <w:tcPr>
            <w:tcW w:w="864" w:type="dxa"/>
          </w:tcPr>
          <w:p w14:paraId="133A7CA3" w14:textId="77777777" w:rsidR="0047689A" w:rsidRDefault="0047689A">
            <w:pPr>
              <w:pStyle w:val="TableText"/>
            </w:pPr>
          </w:p>
        </w:tc>
        <w:tc>
          <w:tcPr>
            <w:tcW w:w="1104" w:type="dxa"/>
          </w:tcPr>
          <w:p w14:paraId="45CC347C" w14:textId="503A5750" w:rsidR="0047689A" w:rsidRDefault="00326331">
            <w:pPr>
              <w:pStyle w:val="TableText"/>
            </w:pPr>
            <w:hyperlink w:anchor="C_3247-30282">
              <w:r w:rsidR="00593459">
                <w:rPr>
                  <w:rStyle w:val="HyperlinkText9pt"/>
                </w:rPr>
                <w:t>3247-30282</w:t>
              </w:r>
            </w:hyperlink>
          </w:p>
        </w:tc>
        <w:tc>
          <w:tcPr>
            <w:tcW w:w="2975" w:type="dxa"/>
          </w:tcPr>
          <w:p w14:paraId="46064686" w14:textId="77777777" w:rsidR="0047689A" w:rsidRDefault="00593459">
            <w:pPr>
              <w:pStyle w:val="TableText"/>
            </w:pPr>
            <w:r>
              <w:t>2016-08-01</w:t>
            </w:r>
          </w:p>
        </w:tc>
      </w:tr>
      <w:tr w:rsidR="0047689A" w14:paraId="6E97F0F3" w14:textId="77777777">
        <w:trPr>
          <w:jc w:val="center"/>
        </w:trPr>
        <w:tc>
          <w:tcPr>
            <w:tcW w:w="3345" w:type="dxa"/>
          </w:tcPr>
          <w:p w14:paraId="2EF7F825" w14:textId="77777777" w:rsidR="0047689A" w:rsidRDefault="00593459">
            <w:pPr>
              <w:pStyle w:val="TableText"/>
            </w:pPr>
            <w:r>
              <w:tab/>
              <w:t>code</w:t>
            </w:r>
          </w:p>
        </w:tc>
        <w:tc>
          <w:tcPr>
            <w:tcW w:w="720" w:type="dxa"/>
          </w:tcPr>
          <w:p w14:paraId="79F78093" w14:textId="77777777" w:rsidR="0047689A" w:rsidRDefault="00593459">
            <w:pPr>
              <w:pStyle w:val="TableText"/>
            </w:pPr>
            <w:r>
              <w:t>1..1</w:t>
            </w:r>
          </w:p>
        </w:tc>
        <w:tc>
          <w:tcPr>
            <w:tcW w:w="1152" w:type="dxa"/>
          </w:tcPr>
          <w:p w14:paraId="270C7F24" w14:textId="77777777" w:rsidR="0047689A" w:rsidRDefault="00593459">
            <w:pPr>
              <w:pStyle w:val="TableText"/>
            </w:pPr>
            <w:r>
              <w:t>SHALL</w:t>
            </w:r>
          </w:p>
        </w:tc>
        <w:tc>
          <w:tcPr>
            <w:tcW w:w="864" w:type="dxa"/>
          </w:tcPr>
          <w:p w14:paraId="257645BF" w14:textId="77777777" w:rsidR="0047689A" w:rsidRDefault="0047689A">
            <w:pPr>
              <w:pStyle w:val="TableText"/>
            </w:pPr>
          </w:p>
        </w:tc>
        <w:tc>
          <w:tcPr>
            <w:tcW w:w="1104" w:type="dxa"/>
          </w:tcPr>
          <w:p w14:paraId="455E76AB" w14:textId="693474D3" w:rsidR="0047689A" w:rsidRDefault="00326331">
            <w:pPr>
              <w:pStyle w:val="TableText"/>
            </w:pPr>
            <w:hyperlink w:anchor="C_3247-22340">
              <w:r w:rsidR="00593459">
                <w:rPr>
                  <w:rStyle w:val="HyperlinkText9pt"/>
                </w:rPr>
                <w:t>3247-22340</w:t>
              </w:r>
            </w:hyperlink>
          </w:p>
        </w:tc>
        <w:tc>
          <w:tcPr>
            <w:tcW w:w="2975" w:type="dxa"/>
          </w:tcPr>
          <w:p w14:paraId="53FB667F" w14:textId="77777777" w:rsidR="0047689A" w:rsidRDefault="0047689A">
            <w:pPr>
              <w:pStyle w:val="TableText"/>
            </w:pPr>
          </w:p>
        </w:tc>
      </w:tr>
      <w:tr w:rsidR="0047689A" w14:paraId="6EA70DD1" w14:textId="77777777">
        <w:trPr>
          <w:jc w:val="center"/>
        </w:trPr>
        <w:tc>
          <w:tcPr>
            <w:tcW w:w="3345" w:type="dxa"/>
          </w:tcPr>
          <w:p w14:paraId="560379CF" w14:textId="77777777" w:rsidR="0047689A" w:rsidRDefault="00593459">
            <w:pPr>
              <w:pStyle w:val="TableText"/>
            </w:pPr>
            <w:r>
              <w:tab/>
            </w:r>
            <w:r>
              <w:tab/>
              <w:t>@code</w:t>
            </w:r>
          </w:p>
        </w:tc>
        <w:tc>
          <w:tcPr>
            <w:tcW w:w="720" w:type="dxa"/>
          </w:tcPr>
          <w:p w14:paraId="5E64EAD1" w14:textId="77777777" w:rsidR="0047689A" w:rsidRDefault="00593459">
            <w:pPr>
              <w:pStyle w:val="TableText"/>
            </w:pPr>
            <w:r>
              <w:t>1..1</w:t>
            </w:r>
          </w:p>
        </w:tc>
        <w:tc>
          <w:tcPr>
            <w:tcW w:w="1152" w:type="dxa"/>
          </w:tcPr>
          <w:p w14:paraId="60912DFD" w14:textId="77777777" w:rsidR="0047689A" w:rsidRDefault="00593459">
            <w:pPr>
              <w:pStyle w:val="TableText"/>
            </w:pPr>
            <w:r>
              <w:t>SHALL</w:t>
            </w:r>
          </w:p>
        </w:tc>
        <w:tc>
          <w:tcPr>
            <w:tcW w:w="864" w:type="dxa"/>
          </w:tcPr>
          <w:p w14:paraId="3C9E297D" w14:textId="77777777" w:rsidR="0047689A" w:rsidRDefault="0047689A">
            <w:pPr>
              <w:pStyle w:val="TableText"/>
            </w:pPr>
          </w:p>
        </w:tc>
        <w:tc>
          <w:tcPr>
            <w:tcW w:w="1104" w:type="dxa"/>
          </w:tcPr>
          <w:p w14:paraId="1AAA6D70" w14:textId="1C72A303" w:rsidR="0047689A" w:rsidRDefault="00326331">
            <w:pPr>
              <w:pStyle w:val="TableText"/>
            </w:pPr>
            <w:hyperlink w:anchor="C_3247-22341">
              <w:r w:rsidR="00593459">
                <w:rPr>
                  <w:rStyle w:val="HyperlinkText9pt"/>
                </w:rPr>
                <w:t>3247-22341</w:t>
              </w:r>
            </w:hyperlink>
          </w:p>
        </w:tc>
        <w:tc>
          <w:tcPr>
            <w:tcW w:w="2975" w:type="dxa"/>
          </w:tcPr>
          <w:p w14:paraId="1735310A" w14:textId="77777777" w:rsidR="0047689A" w:rsidRDefault="00593459">
            <w:pPr>
              <w:pStyle w:val="TableText"/>
            </w:pPr>
            <w:r>
              <w:t>51899-3</w:t>
            </w:r>
          </w:p>
        </w:tc>
      </w:tr>
      <w:tr w:rsidR="0047689A" w14:paraId="7146B389" w14:textId="77777777">
        <w:trPr>
          <w:jc w:val="center"/>
        </w:trPr>
        <w:tc>
          <w:tcPr>
            <w:tcW w:w="3345" w:type="dxa"/>
          </w:tcPr>
          <w:p w14:paraId="19CA0C2E" w14:textId="77777777" w:rsidR="0047689A" w:rsidRDefault="00593459">
            <w:pPr>
              <w:pStyle w:val="TableText"/>
            </w:pPr>
            <w:r>
              <w:tab/>
            </w:r>
            <w:r>
              <w:tab/>
              <w:t>@codeSystem</w:t>
            </w:r>
          </w:p>
        </w:tc>
        <w:tc>
          <w:tcPr>
            <w:tcW w:w="720" w:type="dxa"/>
          </w:tcPr>
          <w:p w14:paraId="774200EC" w14:textId="77777777" w:rsidR="0047689A" w:rsidRDefault="00593459">
            <w:pPr>
              <w:pStyle w:val="TableText"/>
            </w:pPr>
            <w:r>
              <w:t>1..1</w:t>
            </w:r>
          </w:p>
        </w:tc>
        <w:tc>
          <w:tcPr>
            <w:tcW w:w="1152" w:type="dxa"/>
          </w:tcPr>
          <w:p w14:paraId="3A2A5120" w14:textId="77777777" w:rsidR="0047689A" w:rsidRDefault="00593459">
            <w:pPr>
              <w:pStyle w:val="TableText"/>
            </w:pPr>
            <w:r>
              <w:t>SHALL</w:t>
            </w:r>
          </w:p>
        </w:tc>
        <w:tc>
          <w:tcPr>
            <w:tcW w:w="864" w:type="dxa"/>
          </w:tcPr>
          <w:p w14:paraId="047707FA" w14:textId="77777777" w:rsidR="0047689A" w:rsidRDefault="0047689A">
            <w:pPr>
              <w:pStyle w:val="TableText"/>
            </w:pPr>
          </w:p>
        </w:tc>
        <w:tc>
          <w:tcPr>
            <w:tcW w:w="1104" w:type="dxa"/>
          </w:tcPr>
          <w:p w14:paraId="6579C302" w14:textId="74E47431" w:rsidR="0047689A" w:rsidRDefault="00326331">
            <w:pPr>
              <w:pStyle w:val="TableText"/>
            </w:pPr>
            <w:hyperlink w:anchor="C_3247-30598">
              <w:r w:rsidR="00593459">
                <w:rPr>
                  <w:rStyle w:val="HyperlinkText9pt"/>
                </w:rPr>
                <w:t>3247-30598</w:t>
              </w:r>
            </w:hyperlink>
          </w:p>
        </w:tc>
        <w:tc>
          <w:tcPr>
            <w:tcW w:w="2975" w:type="dxa"/>
          </w:tcPr>
          <w:p w14:paraId="0B3AFE9E" w14:textId="77777777" w:rsidR="0047689A" w:rsidRDefault="00593459">
            <w:pPr>
              <w:pStyle w:val="TableText"/>
            </w:pPr>
            <w:r>
              <w:t>urn:oid:2.16.840.1.113883.6.1 (LOINC) = 2.16.840.1.113883.6.1</w:t>
            </w:r>
          </w:p>
        </w:tc>
      </w:tr>
      <w:tr w:rsidR="0047689A" w14:paraId="0640D296" w14:textId="77777777">
        <w:trPr>
          <w:jc w:val="center"/>
        </w:trPr>
        <w:tc>
          <w:tcPr>
            <w:tcW w:w="3345" w:type="dxa"/>
          </w:tcPr>
          <w:p w14:paraId="40627B31" w14:textId="77777777" w:rsidR="0047689A" w:rsidRDefault="00593459">
            <w:pPr>
              <w:pStyle w:val="TableText"/>
            </w:pPr>
            <w:r>
              <w:tab/>
              <w:t>entry</w:t>
            </w:r>
          </w:p>
        </w:tc>
        <w:tc>
          <w:tcPr>
            <w:tcW w:w="720" w:type="dxa"/>
          </w:tcPr>
          <w:p w14:paraId="1D1CDA59" w14:textId="77777777" w:rsidR="0047689A" w:rsidRDefault="00593459">
            <w:pPr>
              <w:pStyle w:val="TableText"/>
            </w:pPr>
            <w:r>
              <w:t>1..1</w:t>
            </w:r>
          </w:p>
        </w:tc>
        <w:tc>
          <w:tcPr>
            <w:tcW w:w="1152" w:type="dxa"/>
          </w:tcPr>
          <w:p w14:paraId="76F1501C" w14:textId="77777777" w:rsidR="0047689A" w:rsidRDefault="00593459">
            <w:pPr>
              <w:pStyle w:val="TableText"/>
            </w:pPr>
            <w:r>
              <w:t>SHALL</w:t>
            </w:r>
          </w:p>
        </w:tc>
        <w:tc>
          <w:tcPr>
            <w:tcW w:w="864" w:type="dxa"/>
          </w:tcPr>
          <w:p w14:paraId="229B42D3" w14:textId="77777777" w:rsidR="0047689A" w:rsidRDefault="0047689A">
            <w:pPr>
              <w:pStyle w:val="TableText"/>
            </w:pPr>
          </w:p>
        </w:tc>
        <w:tc>
          <w:tcPr>
            <w:tcW w:w="1104" w:type="dxa"/>
          </w:tcPr>
          <w:p w14:paraId="395F6DD9" w14:textId="7B4A6E4A" w:rsidR="0047689A" w:rsidRDefault="00326331">
            <w:pPr>
              <w:pStyle w:val="TableText"/>
            </w:pPr>
            <w:hyperlink w:anchor="C_3247-22342">
              <w:r w:rsidR="00593459">
                <w:rPr>
                  <w:rStyle w:val="HyperlinkText9pt"/>
                </w:rPr>
                <w:t>3247-22342</w:t>
              </w:r>
            </w:hyperlink>
          </w:p>
        </w:tc>
        <w:tc>
          <w:tcPr>
            <w:tcW w:w="2975" w:type="dxa"/>
          </w:tcPr>
          <w:p w14:paraId="1D05E577" w14:textId="77777777" w:rsidR="0047689A" w:rsidRDefault="0047689A">
            <w:pPr>
              <w:pStyle w:val="TableText"/>
            </w:pPr>
          </w:p>
        </w:tc>
      </w:tr>
      <w:tr w:rsidR="0047689A" w14:paraId="0D035E19" w14:textId="77777777">
        <w:trPr>
          <w:jc w:val="center"/>
        </w:trPr>
        <w:tc>
          <w:tcPr>
            <w:tcW w:w="3345" w:type="dxa"/>
          </w:tcPr>
          <w:p w14:paraId="7FDB7B7C" w14:textId="77777777" w:rsidR="0047689A" w:rsidRDefault="00593459">
            <w:pPr>
              <w:pStyle w:val="TableText"/>
            </w:pPr>
            <w:r>
              <w:tab/>
            </w:r>
            <w:r>
              <w:tab/>
              <w:t>organizer</w:t>
            </w:r>
          </w:p>
        </w:tc>
        <w:tc>
          <w:tcPr>
            <w:tcW w:w="720" w:type="dxa"/>
          </w:tcPr>
          <w:p w14:paraId="221D50B0" w14:textId="77777777" w:rsidR="0047689A" w:rsidRDefault="00593459">
            <w:pPr>
              <w:pStyle w:val="TableText"/>
            </w:pPr>
            <w:r>
              <w:t>1..1</w:t>
            </w:r>
          </w:p>
        </w:tc>
        <w:tc>
          <w:tcPr>
            <w:tcW w:w="1152" w:type="dxa"/>
          </w:tcPr>
          <w:p w14:paraId="59AD4787" w14:textId="77777777" w:rsidR="0047689A" w:rsidRDefault="00593459">
            <w:pPr>
              <w:pStyle w:val="TableText"/>
            </w:pPr>
            <w:r>
              <w:t>SHALL</w:t>
            </w:r>
          </w:p>
        </w:tc>
        <w:tc>
          <w:tcPr>
            <w:tcW w:w="864" w:type="dxa"/>
          </w:tcPr>
          <w:p w14:paraId="679DECD8" w14:textId="77777777" w:rsidR="0047689A" w:rsidRDefault="0047689A">
            <w:pPr>
              <w:pStyle w:val="TableText"/>
            </w:pPr>
          </w:p>
        </w:tc>
        <w:tc>
          <w:tcPr>
            <w:tcW w:w="1104" w:type="dxa"/>
          </w:tcPr>
          <w:p w14:paraId="3093FC67" w14:textId="7175FBB3" w:rsidR="0047689A" w:rsidRDefault="00326331">
            <w:pPr>
              <w:pStyle w:val="TableText"/>
            </w:pPr>
            <w:hyperlink w:anchor="C_3247-30428">
              <w:r w:rsidR="00593459">
                <w:rPr>
                  <w:rStyle w:val="HyperlinkText9pt"/>
                </w:rPr>
                <w:t>3247-30428</w:t>
              </w:r>
            </w:hyperlink>
          </w:p>
        </w:tc>
        <w:tc>
          <w:tcPr>
            <w:tcW w:w="2975" w:type="dxa"/>
          </w:tcPr>
          <w:p w14:paraId="3846BE68" w14:textId="5645F4BE" w:rsidR="0047689A" w:rsidRDefault="00326331">
            <w:pPr>
              <w:pStyle w:val="TableText"/>
            </w:pPr>
            <w:hyperlink w:anchor="E_Infection_Indicator_Organizer_V4">
              <w:r w:rsidR="00593459">
                <w:rPr>
                  <w:rStyle w:val="HyperlinkText9pt"/>
                </w:rPr>
                <w:t>Infection Indicator Organizer (V4) (identifier: urn:hl7ii:2.16.840.1.113883.10.20.5.6.181:2016-08-01</w:t>
              </w:r>
            </w:hyperlink>
          </w:p>
        </w:tc>
      </w:tr>
      <w:tr w:rsidR="0047689A" w14:paraId="31CACAAC" w14:textId="77777777">
        <w:trPr>
          <w:jc w:val="center"/>
        </w:trPr>
        <w:tc>
          <w:tcPr>
            <w:tcW w:w="3345" w:type="dxa"/>
          </w:tcPr>
          <w:p w14:paraId="553D8F0A" w14:textId="77777777" w:rsidR="0047689A" w:rsidRDefault="00593459">
            <w:pPr>
              <w:pStyle w:val="TableText"/>
            </w:pPr>
            <w:r>
              <w:tab/>
              <w:t>entry</w:t>
            </w:r>
          </w:p>
        </w:tc>
        <w:tc>
          <w:tcPr>
            <w:tcW w:w="720" w:type="dxa"/>
          </w:tcPr>
          <w:p w14:paraId="35A5680C" w14:textId="77777777" w:rsidR="0047689A" w:rsidRDefault="00593459">
            <w:pPr>
              <w:pStyle w:val="TableText"/>
            </w:pPr>
            <w:r>
              <w:t>1..1</w:t>
            </w:r>
          </w:p>
        </w:tc>
        <w:tc>
          <w:tcPr>
            <w:tcW w:w="1152" w:type="dxa"/>
          </w:tcPr>
          <w:p w14:paraId="2595600A" w14:textId="77777777" w:rsidR="0047689A" w:rsidRDefault="00593459">
            <w:pPr>
              <w:pStyle w:val="TableText"/>
            </w:pPr>
            <w:r>
              <w:t>SHALL</w:t>
            </w:r>
          </w:p>
        </w:tc>
        <w:tc>
          <w:tcPr>
            <w:tcW w:w="864" w:type="dxa"/>
          </w:tcPr>
          <w:p w14:paraId="6E9224A4" w14:textId="77777777" w:rsidR="0047689A" w:rsidRDefault="0047689A">
            <w:pPr>
              <w:pStyle w:val="TableText"/>
            </w:pPr>
          </w:p>
        </w:tc>
        <w:tc>
          <w:tcPr>
            <w:tcW w:w="1104" w:type="dxa"/>
          </w:tcPr>
          <w:p w14:paraId="77948C94" w14:textId="54CAFA75" w:rsidR="0047689A" w:rsidRDefault="00326331">
            <w:pPr>
              <w:pStyle w:val="TableText"/>
            </w:pPr>
            <w:hyperlink w:anchor="C_3247-22344">
              <w:r w:rsidR="00593459">
                <w:rPr>
                  <w:rStyle w:val="HyperlinkText9pt"/>
                </w:rPr>
                <w:t>3247-22344</w:t>
              </w:r>
            </w:hyperlink>
          </w:p>
        </w:tc>
        <w:tc>
          <w:tcPr>
            <w:tcW w:w="2975" w:type="dxa"/>
          </w:tcPr>
          <w:p w14:paraId="18E20447" w14:textId="77777777" w:rsidR="0047689A" w:rsidRDefault="0047689A">
            <w:pPr>
              <w:pStyle w:val="TableText"/>
            </w:pPr>
          </w:p>
        </w:tc>
      </w:tr>
      <w:tr w:rsidR="0047689A" w14:paraId="5B4FBDAE" w14:textId="77777777">
        <w:trPr>
          <w:jc w:val="center"/>
        </w:trPr>
        <w:tc>
          <w:tcPr>
            <w:tcW w:w="3345" w:type="dxa"/>
          </w:tcPr>
          <w:p w14:paraId="4BCDE8C6" w14:textId="77777777" w:rsidR="0047689A" w:rsidRDefault="00593459">
            <w:pPr>
              <w:pStyle w:val="TableText"/>
            </w:pPr>
            <w:r>
              <w:tab/>
            </w:r>
            <w:r>
              <w:tab/>
              <w:t>organizer</w:t>
            </w:r>
          </w:p>
        </w:tc>
        <w:tc>
          <w:tcPr>
            <w:tcW w:w="720" w:type="dxa"/>
          </w:tcPr>
          <w:p w14:paraId="3567C7ED" w14:textId="77777777" w:rsidR="0047689A" w:rsidRDefault="00593459">
            <w:pPr>
              <w:pStyle w:val="TableText"/>
            </w:pPr>
            <w:r>
              <w:t>1..1</w:t>
            </w:r>
          </w:p>
        </w:tc>
        <w:tc>
          <w:tcPr>
            <w:tcW w:w="1152" w:type="dxa"/>
          </w:tcPr>
          <w:p w14:paraId="696D9A53" w14:textId="77777777" w:rsidR="0047689A" w:rsidRDefault="00593459">
            <w:pPr>
              <w:pStyle w:val="TableText"/>
            </w:pPr>
            <w:r>
              <w:t>SHALL</w:t>
            </w:r>
          </w:p>
        </w:tc>
        <w:tc>
          <w:tcPr>
            <w:tcW w:w="864" w:type="dxa"/>
          </w:tcPr>
          <w:p w14:paraId="2CC64A14" w14:textId="77777777" w:rsidR="0047689A" w:rsidRDefault="0047689A">
            <w:pPr>
              <w:pStyle w:val="TableText"/>
            </w:pPr>
          </w:p>
        </w:tc>
        <w:tc>
          <w:tcPr>
            <w:tcW w:w="1104" w:type="dxa"/>
          </w:tcPr>
          <w:p w14:paraId="4E14B8A2" w14:textId="09F747C1" w:rsidR="0047689A" w:rsidRDefault="00326331">
            <w:pPr>
              <w:pStyle w:val="TableText"/>
            </w:pPr>
            <w:hyperlink w:anchor="C_3247-22345">
              <w:r w:rsidR="00593459">
                <w:rPr>
                  <w:rStyle w:val="HyperlinkText9pt"/>
                </w:rPr>
                <w:t>3247-22345</w:t>
              </w:r>
            </w:hyperlink>
          </w:p>
        </w:tc>
        <w:tc>
          <w:tcPr>
            <w:tcW w:w="2975" w:type="dxa"/>
          </w:tcPr>
          <w:p w14:paraId="0BFBF0C0" w14:textId="6E886425" w:rsidR="0047689A" w:rsidRDefault="00326331">
            <w:pPr>
              <w:pStyle w:val="TableText"/>
            </w:pPr>
            <w:hyperlink w:anchor="E_Criteria_of_Diagnosis_Organizer">
              <w:r w:rsidR="00593459">
                <w:rPr>
                  <w:rStyle w:val="HyperlinkText9pt"/>
                </w:rPr>
                <w:t>Criteria of Diagnosis Organizer (identifier: urn:oid:2.16.840.1.113883.10.20.5.6.180</w:t>
              </w:r>
            </w:hyperlink>
          </w:p>
        </w:tc>
      </w:tr>
      <w:tr w:rsidR="0047689A" w14:paraId="5F6C3D0A" w14:textId="77777777">
        <w:trPr>
          <w:jc w:val="center"/>
        </w:trPr>
        <w:tc>
          <w:tcPr>
            <w:tcW w:w="3345" w:type="dxa"/>
          </w:tcPr>
          <w:p w14:paraId="1D2CA470" w14:textId="77777777" w:rsidR="0047689A" w:rsidRDefault="00593459">
            <w:pPr>
              <w:pStyle w:val="TableText"/>
            </w:pPr>
            <w:r>
              <w:tab/>
              <w:t>entry</w:t>
            </w:r>
          </w:p>
        </w:tc>
        <w:tc>
          <w:tcPr>
            <w:tcW w:w="720" w:type="dxa"/>
          </w:tcPr>
          <w:p w14:paraId="54AD2990" w14:textId="77777777" w:rsidR="0047689A" w:rsidRDefault="00593459">
            <w:pPr>
              <w:pStyle w:val="TableText"/>
            </w:pPr>
            <w:r>
              <w:t>1..1</w:t>
            </w:r>
          </w:p>
        </w:tc>
        <w:tc>
          <w:tcPr>
            <w:tcW w:w="1152" w:type="dxa"/>
          </w:tcPr>
          <w:p w14:paraId="12206117" w14:textId="77777777" w:rsidR="0047689A" w:rsidRDefault="00593459">
            <w:pPr>
              <w:pStyle w:val="TableText"/>
            </w:pPr>
            <w:r>
              <w:t>SHALL</w:t>
            </w:r>
          </w:p>
        </w:tc>
        <w:tc>
          <w:tcPr>
            <w:tcW w:w="864" w:type="dxa"/>
          </w:tcPr>
          <w:p w14:paraId="7F3978C8" w14:textId="77777777" w:rsidR="0047689A" w:rsidRDefault="0047689A">
            <w:pPr>
              <w:pStyle w:val="TableText"/>
            </w:pPr>
          </w:p>
        </w:tc>
        <w:tc>
          <w:tcPr>
            <w:tcW w:w="1104" w:type="dxa"/>
          </w:tcPr>
          <w:p w14:paraId="5ADB9128" w14:textId="0176BFA7" w:rsidR="0047689A" w:rsidRDefault="00326331">
            <w:pPr>
              <w:pStyle w:val="TableText"/>
            </w:pPr>
            <w:hyperlink w:anchor="C_3247-22346">
              <w:r w:rsidR="00593459">
                <w:rPr>
                  <w:rStyle w:val="HyperlinkText9pt"/>
                </w:rPr>
                <w:t>3247-22346</w:t>
              </w:r>
            </w:hyperlink>
          </w:p>
        </w:tc>
        <w:tc>
          <w:tcPr>
            <w:tcW w:w="2975" w:type="dxa"/>
          </w:tcPr>
          <w:p w14:paraId="345C9927" w14:textId="77777777" w:rsidR="0047689A" w:rsidRDefault="0047689A">
            <w:pPr>
              <w:pStyle w:val="TableText"/>
            </w:pPr>
          </w:p>
        </w:tc>
      </w:tr>
      <w:tr w:rsidR="0047689A" w14:paraId="6EE317FF" w14:textId="77777777">
        <w:trPr>
          <w:jc w:val="center"/>
        </w:trPr>
        <w:tc>
          <w:tcPr>
            <w:tcW w:w="3345" w:type="dxa"/>
          </w:tcPr>
          <w:p w14:paraId="566E9A99" w14:textId="77777777" w:rsidR="0047689A" w:rsidRDefault="00593459">
            <w:pPr>
              <w:pStyle w:val="TableText"/>
            </w:pPr>
            <w:r>
              <w:tab/>
            </w:r>
            <w:r>
              <w:tab/>
              <w:t>act</w:t>
            </w:r>
          </w:p>
        </w:tc>
        <w:tc>
          <w:tcPr>
            <w:tcW w:w="720" w:type="dxa"/>
          </w:tcPr>
          <w:p w14:paraId="6C2DC3FC" w14:textId="77777777" w:rsidR="0047689A" w:rsidRDefault="00593459">
            <w:pPr>
              <w:pStyle w:val="TableText"/>
            </w:pPr>
            <w:r>
              <w:t>1..1</w:t>
            </w:r>
          </w:p>
        </w:tc>
        <w:tc>
          <w:tcPr>
            <w:tcW w:w="1152" w:type="dxa"/>
          </w:tcPr>
          <w:p w14:paraId="32C483AC" w14:textId="77777777" w:rsidR="0047689A" w:rsidRDefault="00593459">
            <w:pPr>
              <w:pStyle w:val="TableText"/>
            </w:pPr>
            <w:r>
              <w:t>SHALL</w:t>
            </w:r>
          </w:p>
        </w:tc>
        <w:tc>
          <w:tcPr>
            <w:tcW w:w="864" w:type="dxa"/>
          </w:tcPr>
          <w:p w14:paraId="37FC3154" w14:textId="77777777" w:rsidR="0047689A" w:rsidRDefault="0047689A">
            <w:pPr>
              <w:pStyle w:val="TableText"/>
            </w:pPr>
          </w:p>
        </w:tc>
        <w:tc>
          <w:tcPr>
            <w:tcW w:w="1104" w:type="dxa"/>
          </w:tcPr>
          <w:p w14:paraId="60FD472B" w14:textId="43A325D6" w:rsidR="0047689A" w:rsidRDefault="00326331">
            <w:pPr>
              <w:pStyle w:val="TableText"/>
            </w:pPr>
            <w:hyperlink w:anchor="C_3247-22347">
              <w:r w:rsidR="00593459">
                <w:rPr>
                  <w:rStyle w:val="HyperlinkText9pt"/>
                </w:rPr>
                <w:t>3247-22347</w:t>
              </w:r>
            </w:hyperlink>
          </w:p>
        </w:tc>
        <w:tc>
          <w:tcPr>
            <w:tcW w:w="2975" w:type="dxa"/>
          </w:tcPr>
          <w:p w14:paraId="6FA02CC9" w14:textId="64EF571C" w:rsidR="0047689A" w:rsidRDefault="00326331">
            <w:pPr>
              <w:pStyle w:val="TableText"/>
            </w:pPr>
            <w:hyperlink w:anchor="E_Hospital_Admission_Clinical_Statement">
              <w:r w:rsidR="00593459">
                <w:rPr>
                  <w:rStyle w:val="HyperlinkText9pt"/>
                </w:rPr>
                <w:t>Hospital Admission Clinical Statement (identifier: urn:oid:2.16.840.1.113883.10.20.5.6.133</w:t>
              </w:r>
            </w:hyperlink>
          </w:p>
        </w:tc>
      </w:tr>
      <w:tr w:rsidR="0047689A" w14:paraId="671B4197" w14:textId="77777777">
        <w:trPr>
          <w:jc w:val="center"/>
        </w:trPr>
        <w:tc>
          <w:tcPr>
            <w:tcW w:w="3345" w:type="dxa"/>
          </w:tcPr>
          <w:p w14:paraId="191C90F1" w14:textId="77777777" w:rsidR="0047689A" w:rsidRDefault="00593459">
            <w:pPr>
              <w:pStyle w:val="TableText"/>
            </w:pPr>
            <w:r>
              <w:tab/>
              <w:t>entry</w:t>
            </w:r>
          </w:p>
        </w:tc>
        <w:tc>
          <w:tcPr>
            <w:tcW w:w="720" w:type="dxa"/>
          </w:tcPr>
          <w:p w14:paraId="77F13867" w14:textId="77777777" w:rsidR="0047689A" w:rsidRDefault="00593459">
            <w:pPr>
              <w:pStyle w:val="TableText"/>
            </w:pPr>
            <w:r>
              <w:t>1..1</w:t>
            </w:r>
          </w:p>
        </w:tc>
        <w:tc>
          <w:tcPr>
            <w:tcW w:w="1152" w:type="dxa"/>
          </w:tcPr>
          <w:p w14:paraId="7C0DB2DD" w14:textId="77777777" w:rsidR="0047689A" w:rsidRDefault="00593459">
            <w:pPr>
              <w:pStyle w:val="TableText"/>
            </w:pPr>
            <w:r>
              <w:t>SHALL</w:t>
            </w:r>
          </w:p>
        </w:tc>
        <w:tc>
          <w:tcPr>
            <w:tcW w:w="864" w:type="dxa"/>
          </w:tcPr>
          <w:p w14:paraId="3493B468" w14:textId="77777777" w:rsidR="0047689A" w:rsidRDefault="0047689A">
            <w:pPr>
              <w:pStyle w:val="TableText"/>
            </w:pPr>
          </w:p>
        </w:tc>
        <w:tc>
          <w:tcPr>
            <w:tcW w:w="1104" w:type="dxa"/>
          </w:tcPr>
          <w:p w14:paraId="217CD7D2" w14:textId="4CEDC6B5" w:rsidR="0047689A" w:rsidRDefault="00326331">
            <w:pPr>
              <w:pStyle w:val="TableText"/>
            </w:pPr>
            <w:hyperlink w:anchor="C_3247-22348">
              <w:r w:rsidR="00593459">
                <w:rPr>
                  <w:rStyle w:val="HyperlinkText9pt"/>
                </w:rPr>
                <w:t>3247-22348</w:t>
              </w:r>
            </w:hyperlink>
          </w:p>
        </w:tc>
        <w:tc>
          <w:tcPr>
            <w:tcW w:w="2975" w:type="dxa"/>
          </w:tcPr>
          <w:p w14:paraId="4D704531" w14:textId="77777777" w:rsidR="0047689A" w:rsidRDefault="0047689A">
            <w:pPr>
              <w:pStyle w:val="TableText"/>
            </w:pPr>
          </w:p>
        </w:tc>
      </w:tr>
      <w:tr w:rsidR="0047689A" w14:paraId="33E1CBF0" w14:textId="77777777">
        <w:trPr>
          <w:jc w:val="center"/>
        </w:trPr>
        <w:tc>
          <w:tcPr>
            <w:tcW w:w="3345" w:type="dxa"/>
          </w:tcPr>
          <w:p w14:paraId="1BB02110" w14:textId="77777777" w:rsidR="0047689A" w:rsidRDefault="00593459">
            <w:pPr>
              <w:pStyle w:val="TableText"/>
            </w:pPr>
            <w:r>
              <w:tab/>
            </w:r>
            <w:r>
              <w:tab/>
              <w:t>observation</w:t>
            </w:r>
          </w:p>
        </w:tc>
        <w:tc>
          <w:tcPr>
            <w:tcW w:w="720" w:type="dxa"/>
          </w:tcPr>
          <w:p w14:paraId="4EF1292B" w14:textId="77777777" w:rsidR="0047689A" w:rsidRDefault="00593459">
            <w:pPr>
              <w:pStyle w:val="TableText"/>
            </w:pPr>
            <w:r>
              <w:t>1..1</w:t>
            </w:r>
          </w:p>
        </w:tc>
        <w:tc>
          <w:tcPr>
            <w:tcW w:w="1152" w:type="dxa"/>
          </w:tcPr>
          <w:p w14:paraId="14C545F8" w14:textId="77777777" w:rsidR="0047689A" w:rsidRDefault="00593459">
            <w:pPr>
              <w:pStyle w:val="TableText"/>
            </w:pPr>
            <w:r>
              <w:t>SHALL</w:t>
            </w:r>
          </w:p>
        </w:tc>
        <w:tc>
          <w:tcPr>
            <w:tcW w:w="864" w:type="dxa"/>
          </w:tcPr>
          <w:p w14:paraId="6F19EB6C" w14:textId="77777777" w:rsidR="0047689A" w:rsidRDefault="0047689A">
            <w:pPr>
              <w:pStyle w:val="TableText"/>
            </w:pPr>
          </w:p>
        </w:tc>
        <w:tc>
          <w:tcPr>
            <w:tcW w:w="1104" w:type="dxa"/>
          </w:tcPr>
          <w:p w14:paraId="50696E24" w14:textId="58ECD90E" w:rsidR="0047689A" w:rsidRDefault="00326331">
            <w:pPr>
              <w:pStyle w:val="TableText"/>
            </w:pPr>
            <w:hyperlink w:anchor="C_3247-22349">
              <w:r w:rsidR="00593459">
                <w:rPr>
                  <w:rStyle w:val="HyperlinkText9pt"/>
                </w:rPr>
                <w:t>3247-22349</w:t>
              </w:r>
            </w:hyperlink>
          </w:p>
        </w:tc>
        <w:tc>
          <w:tcPr>
            <w:tcW w:w="2975" w:type="dxa"/>
          </w:tcPr>
          <w:p w14:paraId="77B34819" w14:textId="114FDCFC" w:rsidR="0047689A" w:rsidRDefault="00326331">
            <w:pPr>
              <w:pStyle w:val="TableText"/>
            </w:pPr>
            <w:hyperlink w:anchor="E_Death_Observation_in_an_Evidence_of_I">
              <w:r w:rsidR="00593459">
                <w:rPr>
                  <w:rStyle w:val="HyperlinkText9pt"/>
                </w:rPr>
                <w:t>Death Observation in an Evidence of Infection (Dialysis) Report (identifier: urn:oid:2.16.840.1.113883.10.20.5.6.121</w:t>
              </w:r>
            </w:hyperlink>
          </w:p>
        </w:tc>
      </w:tr>
      <w:tr w:rsidR="0047689A" w14:paraId="25694F83" w14:textId="77777777">
        <w:trPr>
          <w:jc w:val="center"/>
        </w:trPr>
        <w:tc>
          <w:tcPr>
            <w:tcW w:w="3345" w:type="dxa"/>
          </w:tcPr>
          <w:p w14:paraId="78597C8B" w14:textId="77777777" w:rsidR="0047689A" w:rsidRDefault="00593459">
            <w:pPr>
              <w:pStyle w:val="TableText"/>
            </w:pPr>
            <w:r>
              <w:tab/>
              <w:t>entry</w:t>
            </w:r>
          </w:p>
        </w:tc>
        <w:tc>
          <w:tcPr>
            <w:tcW w:w="720" w:type="dxa"/>
          </w:tcPr>
          <w:p w14:paraId="1C0BCFD8" w14:textId="77777777" w:rsidR="0047689A" w:rsidRDefault="00593459">
            <w:pPr>
              <w:pStyle w:val="TableText"/>
            </w:pPr>
            <w:r>
              <w:t>1..1</w:t>
            </w:r>
          </w:p>
        </w:tc>
        <w:tc>
          <w:tcPr>
            <w:tcW w:w="1152" w:type="dxa"/>
          </w:tcPr>
          <w:p w14:paraId="0C3141F3" w14:textId="77777777" w:rsidR="0047689A" w:rsidRDefault="00593459">
            <w:pPr>
              <w:pStyle w:val="TableText"/>
            </w:pPr>
            <w:r>
              <w:t>SHALL</w:t>
            </w:r>
          </w:p>
        </w:tc>
        <w:tc>
          <w:tcPr>
            <w:tcW w:w="864" w:type="dxa"/>
          </w:tcPr>
          <w:p w14:paraId="58BBCEC2" w14:textId="77777777" w:rsidR="0047689A" w:rsidRDefault="0047689A">
            <w:pPr>
              <w:pStyle w:val="TableText"/>
            </w:pPr>
          </w:p>
        </w:tc>
        <w:tc>
          <w:tcPr>
            <w:tcW w:w="1104" w:type="dxa"/>
          </w:tcPr>
          <w:p w14:paraId="37F7CD42" w14:textId="3FDD5C6E" w:rsidR="0047689A" w:rsidRDefault="00326331">
            <w:pPr>
              <w:pStyle w:val="TableText"/>
            </w:pPr>
            <w:hyperlink w:anchor="C_3247-22350">
              <w:r w:rsidR="00593459">
                <w:rPr>
                  <w:rStyle w:val="HyperlinkText9pt"/>
                </w:rPr>
                <w:t>3247-22350</w:t>
              </w:r>
            </w:hyperlink>
          </w:p>
        </w:tc>
        <w:tc>
          <w:tcPr>
            <w:tcW w:w="2975" w:type="dxa"/>
          </w:tcPr>
          <w:p w14:paraId="388A1C38" w14:textId="77777777" w:rsidR="0047689A" w:rsidRDefault="0047689A">
            <w:pPr>
              <w:pStyle w:val="TableText"/>
            </w:pPr>
          </w:p>
        </w:tc>
      </w:tr>
      <w:tr w:rsidR="0047689A" w14:paraId="300DEBA3" w14:textId="77777777">
        <w:trPr>
          <w:jc w:val="center"/>
        </w:trPr>
        <w:tc>
          <w:tcPr>
            <w:tcW w:w="3345" w:type="dxa"/>
          </w:tcPr>
          <w:p w14:paraId="541C0CC9" w14:textId="77777777" w:rsidR="0047689A" w:rsidRDefault="00593459">
            <w:pPr>
              <w:pStyle w:val="TableText"/>
            </w:pPr>
            <w:r>
              <w:tab/>
            </w:r>
            <w:r>
              <w:tab/>
              <w:t>encounter</w:t>
            </w:r>
          </w:p>
        </w:tc>
        <w:tc>
          <w:tcPr>
            <w:tcW w:w="720" w:type="dxa"/>
          </w:tcPr>
          <w:p w14:paraId="53235DB3" w14:textId="77777777" w:rsidR="0047689A" w:rsidRDefault="00593459">
            <w:pPr>
              <w:pStyle w:val="TableText"/>
            </w:pPr>
            <w:r>
              <w:t>1..1</w:t>
            </w:r>
          </w:p>
        </w:tc>
        <w:tc>
          <w:tcPr>
            <w:tcW w:w="1152" w:type="dxa"/>
          </w:tcPr>
          <w:p w14:paraId="0ECE7E56" w14:textId="77777777" w:rsidR="0047689A" w:rsidRDefault="00593459">
            <w:pPr>
              <w:pStyle w:val="TableText"/>
            </w:pPr>
            <w:r>
              <w:t>SHALL</w:t>
            </w:r>
          </w:p>
        </w:tc>
        <w:tc>
          <w:tcPr>
            <w:tcW w:w="864" w:type="dxa"/>
          </w:tcPr>
          <w:p w14:paraId="22D168B5" w14:textId="77777777" w:rsidR="0047689A" w:rsidRDefault="0047689A">
            <w:pPr>
              <w:pStyle w:val="TableText"/>
            </w:pPr>
          </w:p>
        </w:tc>
        <w:tc>
          <w:tcPr>
            <w:tcW w:w="1104" w:type="dxa"/>
          </w:tcPr>
          <w:p w14:paraId="56AABBD3" w14:textId="2A2FBA3C" w:rsidR="0047689A" w:rsidRDefault="00326331">
            <w:pPr>
              <w:pStyle w:val="TableText"/>
            </w:pPr>
            <w:hyperlink w:anchor="C_3247-22351">
              <w:r w:rsidR="00593459">
                <w:rPr>
                  <w:rStyle w:val="HyperlinkText9pt"/>
                </w:rPr>
                <w:t>3247-22351</w:t>
              </w:r>
            </w:hyperlink>
          </w:p>
        </w:tc>
        <w:tc>
          <w:tcPr>
            <w:tcW w:w="2975" w:type="dxa"/>
          </w:tcPr>
          <w:p w14:paraId="6EF45FD9" w14:textId="04085436" w:rsidR="0047689A" w:rsidRDefault="00326331">
            <w:pPr>
              <w:pStyle w:val="TableText"/>
            </w:pPr>
            <w:hyperlink w:anchor="E_Dialysis_Clinic_Admission_Clinical_St">
              <w:r w:rsidR="00593459">
                <w:rPr>
                  <w:rStyle w:val="HyperlinkText9pt"/>
                </w:rPr>
                <w:t>Dialysis Clinic Admission Clinical Statement (identifier: urn:oid:2.16.840.1.113883.10.20.5.6.124</w:t>
              </w:r>
            </w:hyperlink>
          </w:p>
        </w:tc>
      </w:tr>
      <w:tr w:rsidR="0047689A" w14:paraId="74DC9B49" w14:textId="77777777">
        <w:trPr>
          <w:jc w:val="center"/>
        </w:trPr>
        <w:tc>
          <w:tcPr>
            <w:tcW w:w="3345" w:type="dxa"/>
          </w:tcPr>
          <w:p w14:paraId="2115A3F5" w14:textId="77777777" w:rsidR="0047689A" w:rsidRDefault="00593459">
            <w:pPr>
              <w:pStyle w:val="TableText"/>
            </w:pPr>
            <w:r>
              <w:tab/>
              <w:t>entry</w:t>
            </w:r>
          </w:p>
        </w:tc>
        <w:tc>
          <w:tcPr>
            <w:tcW w:w="720" w:type="dxa"/>
          </w:tcPr>
          <w:p w14:paraId="563FBC61" w14:textId="77777777" w:rsidR="0047689A" w:rsidRDefault="00593459">
            <w:pPr>
              <w:pStyle w:val="TableText"/>
            </w:pPr>
            <w:r>
              <w:t>1..1</w:t>
            </w:r>
          </w:p>
        </w:tc>
        <w:tc>
          <w:tcPr>
            <w:tcW w:w="1152" w:type="dxa"/>
          </w:tcPr>
          <w:p w14:paraId="662AAEED" w14:textId="77777777" w:rsidR="0047689A" w:rsidRDefault="00593459">
            <w:pPr>
              <w:pStyle w:val="TableText"/>
            </w:pPr>
            <w:r>
              <w:t>SHALL</w:t>
            </w:r>
          </w:p>
        </w:tc>
        <w:tc>
          <w:tcPr>
            <w:tcW w:w="864" w:type="dxa"/>
          </w:tcPr>
          <w:p w14:paraId="0E85A433" w14:textId="77777777" w:rsidR="0047689A" w:rsidRDefault="0047689A">
            <w:pPr>
              <w:pStyle w:val="TableText"/>
            </w:pPr>
          </w:p>
        </w:tc>
        <w:tc>
          <w:tcPr>
            <w:tcW w:w="1104" w:type="dxa"/>
          </w:tcPr>
          <w:p w14:paraId="37F8F3CC" w14:textId="4E9348E0" w:rsidR="0047689A" w:rsidRDefault="00326331">
            <w:pPr>
              <w:pStyle w:val="TableText"/>
            </w:pPr>
            <w:hyperlink w:anchor="C_3247-30222">
              <w:r w:rsidR="00593459">
                <w:rPr>
                  <w:rStyle w:val="HyperlinkText9pt"/>
                </w:rPr>
                <w:t>3247-30222</w:t>
              </w:r>
            </w:hyperlink>
          </w:p>
        </w:tc>
        <w:tc>
          <w:tcPr>
            <w:tcW w:w="2975" w:type="dxa"/>
          </w:tcPr>
          <w:p w14:paraId="64ADA695" w14:textId="77777777" w:rsidR="0047689A" w:rsidRDefault="0047689A">
            <w:pPr>
              <w:pStyle w:val="TableText"/>
            </w:pPr>
          </w:p>
        </w:tc>
      </w:tr>
      <w:tr w:rsidR="0047689A" w14:paraId="3DE03A9B" w14:textId="77777777">
        <w:trPr>
          <w:jc w:val="center"/>
        </w:trPr>
        <w:tc>
          <w:tcPr>
            <w:tcW w:w="3345" w:type="dxa"/>
          </w:tcPr>
          <w:p w14:paraId="4E3E34B5" w14:textId="77777777" w:rsidR="0047689A" w:rsidRDefault="00593459">
            <w:pPr>
              <w:pStyle w:val="TableText"/>
            </w:pPr>
            <w:r>
              <w:tab/>
            </w:r>
            <w:r>
              <w:tab/>
              <w:t>observation</w:t>
            </w:r>
          </w:p>
        </w:tc>
        <w:tc>
          <w:tcPr>
            <w:tcW w:w="720" w:type="dxa"/>
          </w:tcPr>
          <w:p w14:paraId="4378E0E4" w14:textId="77777777" w:rsidR="0047689A" w:rsidRDefault="00593459">
            <w:pPr>
              <w:pStyle w:val="TableText"/>
            </w:pPr>
            <w:r>
              <w:t>1..1</w:t>
            </w:r>
          </w:p>
        </w:tc>
        <w:tc>
          <w:tcPr>
            <w:tcW w:w="1152" w:type="dxa"/>
          </w:tcPr>
          <w:p w14:paraId="0F585C34" w14:textId="77777777" w:rsidR="0047689A" w:rsidRDefault="00593459">
            <w:pPr>
              <w:pStyle w:val="TableText"/>
            </w:pPr>
            <w:r>
              <w:t>SHALL</w:t>
            </w:r>
          </w:p>
        </w:tc>
        <w:tc>
          <w:tcPr>
            <w:tcW w:w="864" w:type="dxa"/>
          </w:tcPr>
          <w:p w14:paraId="4BD5F468" w14:textId="77777777" w:rsidR="0047689A" w:rsidRDefault="0047689A">
            <w:pPr>
              <w:pStyle w:val="TableText"/>
            </w:pPr>
          </w:p>
        </w:tc>
        <w:tc>
          <w:tcPr>
            <w:tcW w:w="1104" w:type="dxa"/>
          </w:tcPr>
          <w:p w14:paraId="6A0E187D" w14:textId="035F8821" w:rsidR="0047689A" w:rsidRDefault="00326331">
            <w:pPr>
              <w:pStyle w:val="TableText"/>
            </w:pPr>
            <w:hyperlink w:anchor="C_3247-30223">
              <w:r w:rsidR="00593459">
                <w:rPr>
                  <w:rStyle w:val="HyperlinkText9pt"/>
                </w:rPr>
                <w:t>3247-30223</w:t>
              </w:r>
            </w:hyperlink>
          </w:p>
        </w:tc>
        <w:tc>
          <w:tcPr>
            <w:tcW w:w="2975" w:type="dxa"/>
          </w:tcPr>
          <w:p w14:paraId="39CE6407" w14:textId="02F609CC" w:rsidR="0047689A" w:rsidRDefault="00326331">
            <w:pPr>
              <w:pStyle w:val="TableText"/>
            </w:pPr>
            <w:hyperlink w:anchor="E_Loss_of_Vascular_Access_Observation">
              <w:r w:rsidR="00593459">
                <w:rPr>
                  <w:rStyle w:val="HyperlinkText9pt"/>
                </w:rPr>
                <w:t>Loss of Vascular Access Observation (identifier: urn:oid:2.16.840.1.113883.10.20.5.6.203</w:t>
              </w:r>
            </w:hyperlink>
          </w:p>
        </w:tc>
      </w:tr>
    </w:tbl>
    <w:p w14:paraId="5E3532E2" w14:textId="77777777" w:rsidR="0047689A" w:rsidRDefault="0047689A">
      <w:pPr>
        <w:pStyle w:val="BodyText"/>
      </w:pPr>
    </w:p>
    <w:p w14:paraId="39EDFB7E" w14:textId="33E2863E" w:rsidR="0047689A" w:rsidRDefault="00593459" w:rsidP="002B55CD">
      <w:pPr>
        <w:numPr>
          <w:ilvl w:val="0"/>
          <w:numId w:val="15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9D5E01F" w14:textId="77777777" w:rsidR="0047689A" w:rsidRDefault="00593459" w:rsidP="002B55CD">
      <w:pPr>
        <w:numPr>
          <w:ilvl w:val="0"/>
          <w:numId w:val="158"/>
        </w:numPr>
      </w:pPr>
      <w:r>
        <w:rPr>
          <w:rStyle w:val="keyword"/>
        </w:rPr>
        <w:t>SHALL</w:t>
      </w:r>
      <w:r>
        <w:t xml:space="preserve"> contain exactly one [1..1] </w:t>
      </w:r>
      <w:r>
        <w:rPr>
          <w:rStyle w:val="XMLnameBold"/>
        </w:rPr>
        <w:t>templateId</w:t>
      </w:r>
      <w:bookmarkStart w:id="603" w:name="C_3247-22338"/>
      <w:r>
        <w:t xml:space="preserve"> (CONF:3247-22338)</w:t>
      </w:r>
      <w:bookmarkEnd w:id="603"/>
      <w:r>
        <w:t xml:space="preserve"> such that it</w:t>
      </w:r>
    </w:p>
    <w:p w14:paraId="1D03ECD1" w14:textId="77777777" w:rsidR="0047689A" w:rsidRDefault="00593459" w:rsidP="002B55CD">
      <w:pPr>
        <w:numPr>
          <w:ilvl w:val="1"/>
          <w:numId w:val="158"/>
        </w:numPr>
      </w:pPr>
      <w:r>
        <w:rPr>
          <w:rStyle w:val="keyword"/>
        </w:rPr>
        <w:t>SHALL</w:t>
      </w:r>
      <w:r>
        <w:t xml:space="preserve"> contain exactly one [1..1] </w:t>
      </w:r>
      <w:r>
        <w:rPr>
          <w:rStyle w:val="XMLnameBold"/>
        </w:rPr>
        <w:t>@root</w:t>
      </w:r>
      <w:r>
        <w:t>=</w:t>
      </w:r>
      <w:r>
        <w:rPr>
          <w:rStyle w:val="XMLname"/>
        </w:rPr>
        <w:t>"2.16.840.1.113883.10.20.5.5.41"</w:t>
      </w:r>
      <w:bookmarkStart w:id="604" w:name="C_3247-30224"/>
      <w:r>
        <w:t xml:space="preserve"> (CONF:3247-30224)</w:t>
      </w:r>
      <w:bookmarkEnd w:id="604"/>
      <w:r>
        <w:t>.</w:t>
      </w:r>
    </w:p>
    <w:p w14:paraId="3AA0C29A" w14:textId="77777777" w:rsidR="0047689A" w:rsidRDefault="00593459" w:rsidP="002B55CD">
      <w:pPr>
        <w:numPr>
          <w:ilvl w:val="1"/>
          <w:numId w:val="158"/>
        </w:numPr>
      </w:pPr>
      <w:r>
        <w:rPr>
          <w:rStyle w:val="keyword"/>
        </w:rPr>
        <w:t>SHALL</w:t>
      </w:r>
      <w:r>
        <w:t xml:space="preserve"> contain exactly one [1..1] </w:t>
      </w:r>
      <w:r>
        <w:rPr>
          <w:rStyle w:val="XMLnameBold"/>
        </w:rPr>
        <w:t>@extension</w:t>
      </w:r>
      <w:r>
        <w:t>=</w:t>
      </w:r>
      <w:r>
        <w:rPr>
          <w:rStyle w:val="XMLname"/>
        </w:rPr>
        <w:t>"2016-08-01"</w:t>
      </w:r>
      <w:bookmarkStart w:id="605" w:name="C_3247-30282"/>
      <w:r>
        <w:t xml:space="preserve"> (CONF:3247-30282)</w:t>
      </w:r>
      <w:bookmarkEnd w:id="605"/>
      <w:r>
        <w:t>.</w:t>
      </w:r>
    </w:p>
    <w:p w14:paraId="44565C05" w14:textId="77777777" w:rsidR="0047689A" w:rsidRDefault="00593459" w:rsidP="002B55CD">
      <w:pPr>
        <w:numPr>
          <w:ilvl w:val="0"/>
          <w:numId w:val="158"/>
        </w:numPr>
      </w:pPr>
      <w:r>
        <w:rPr>
          <w:rStyle w:val="keyword"/>
        </w:rPr>
        <w:t>SHALL</w:t>
      </w:r>
      <w:r>
        <w:t xml:space="preserve"> contain exactly one [1..1] </w:t>
      </w:r>
      <w:r>
        <w:rPr>
          <w:rStyle w:val="XMLnameBold"/>
        </w:rPr>
        <w:t>code</w:t>
      </w:r>
      <w:bookmarkStart w:id="606" w:name="C_3247-22340"/>
      <w:r>
        <w:t xml:space="preserve"> (CONF:3247-22340)</w:t>
      </w:r>
      <w:bookmarkEnd w:id="606"/>
      <w:r>
        <w:t>.</w:t>
      </w:r>
    </w:p>
    <w:p w14:paraId="40150FFF" w14:textId="77777777" w:rsidR="0047689A" w:rsidRDefault="00593459" w:rsidP="002B55CD">
      <w:pPr>
        <w:numPr>
          <w:ilvl w:val="1"/>
          <w:numId w:val="15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607" w:name="C_3247-22341"/>
      <w:r>
        <w:t xml:space="preserve"> (CONF:3247-22341)</w:t>
      </w:r>
      <w:bookmarkEnd w:id="607"/>
      <w:r>
        <w:t>.</w:t>
      </w:r>
    </w:p>
    <w:p w14:paraId="03137DDC" w14:textId="77777777" w:rsidR="0047689A" w:rsidRDefault="00593459" w:rsidP="002B55CD">
      <w:pPr>
        <w:numPr>
          <w:ilvl w:val="1"/>
          <w:numId w:val="15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08" w:name="C_3247-30598"/>
      <w:r>
        <w:t xml:space="preserve"> (CONF:3247-30598)</w:t>
      </w:r>
      <w:bookmarkEnd w:id="608"/>
      <w:r>
        <w:t>.</w:t>
      </w:r>
    </w:p>
    <w:p w14:paraId="1DD01AB2" w14:textId="77777777" w:rsidR="0047689A" w:rsidRDefault="00593459" w:rsidP="002B55CD">
      <w:pPr>
        <w:numPr>
          <w:ilvl w:val="0"/>
          <w:numId w:val="158"/>
        </w:numPr>
      </w:pPr>
      <w:r>
        <w:rPr>
          <w:rStyle w:val="keyword"/>
        </w:rPr>
        <w:t>SHALL</w:t>
      </w:r>
      <w:r>
        <w:t xml:space="preserve"> contain exactly one [1..1] </w:t>
      </w:r>
      <w:r>
        <w:rPr>
          <w:rStyle w:val="XMLnameBold"/>
        </w:rPr>
        <w:t>entry</w:t>
      </w:r>
      <w:bookmarkStart w:id="609" w:name="C_3247-22342"/>
      <w:r>
        <w:t xml:space="preserve"> (CONF:3247-22342)</w:t>
      </w:r>
      <w:bookmarkEnd w:id="609"/>
      <w:r>
        <w:t xml:space="preserve"> such that it</w:t>
      </w:r>
    </w:p>
    <w:p w14:paraId="539CD3DD" w14:textId="1444B5AC" w:rsidR="0047689A" w:rsidRDefault="00593459" w:rsidP="002B55CD">
      <w:pPr>
        <w:numPr>
          <w:ilvl w:val="1"/>
          <w:numId w:val="158"/>
        </w:numPr>
      </w:pPr>
      <w:r>
        <w:rPr>
          <w:rStyle w:val="keyword"/>
        </w:rPr>
        <w:t>SHALL</w:t>
      </w:r>
      <w:r>
        <w:t xml:space="preserve"> contain exactly one [1..1]  </w:t>
      </w:r>
      <w:hyperlink w:anchor="E_Infection_Indicator_Organizer_V4">
        <w:r>
          <w:rPr>
            <w:rStyle w:val="HyperlinkCourierBold"/>
          </w:rPr>
          <w:t>Infection Indicator Organizer (V4)</w:t>
        </w:r>
      </w:hyperlink>
      <w:r>
        <w:rPr>
          <w:rStyle w:val="XMLname"/>
        </w:rPr>
        <w:t xml:space="preserve"> (identifier: urn:hl7ii:2.16.840.1.113883.10.20.5.6.181:2016-08-01)</w:t>
      </w:r>
      <w:bookmarkStart w:id="610" w:name="C_3247-30428"/>
      <w:r>
        <w:t xml:space="preserve"> (CONF:3247-30428)</w:t>
      </w:r>
      <w:bookmarkEnd w:id="610"/>
      <w:r>
        <w:t>.</w:t>
      </w:r>
    </w:p>
    <w:p w14:paraId="4278B4C7" w14:textId="77777777" w:rsidR="0047689A" w:rsidRDefault="00593459" w:rsidP="002B55CD">
      <w:pPr>
        <w:numPr>
          <w:ilvl w:val="0"/>
          <w:numId w:val="158"/>
        </w:numPr>
      </w:pPr>
      <w:r>
        <w:rPr>
          <w:rStyle w:val="keyword"/>
        </w:rPr>
        <w:t>SHALL</w:t>
      </w:r>
      <w:r>
        <w:t xml:space="preserve"> contain exactly one [1..1] </w:t>
      </w:r>
      <w:r>
        <w:rPr>
          <w:rStyle w:val="XMLnameBold"/>
        </w:rPr>
        <w:t>entry</w:t>
      </w:r>
      <w:bookmarkStart w:id="611" w:name="C_3247-22344"/>
      <w:r>
        <w:t xml:space="preserve"> (CONF:3247-22344)</w:t>
      </w:r>
      <w:bookmarkEnd w:id="611"/>
      <w:r>
        <w:t xml:space="preserve"> such that it</w:t>
      </w:r>
    </w:p>
    <w:p w14:paraId="2BBC1AEC" w14:textId="2AFA33FE" w:rsidR="0047689A" w:rsidRDefault="00593459" w:rsidP="002B55CD">
      <w:pPr>
        <w:numPr>
          <w:ilvl w:val="1"/>
          <w:numId w:val="158"/>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612" w:name="C_3247-22345"/>
      <w:r>
        <w:t xml:space="preserve"> (CONF:3247-22345)</w:t>
      </w:r>
      <w:bookmarkEnd w:id="612"/>
      <w:r>
        <w:t>.</w:t>
      </w:r>
    </w:p>
    <w:p w14:paraId="6A61A766" w14:textId="77777777" w:rsidR="0047689A" w:rsidRDefault="00593459" w:rsidP="002B55CD">
      <w:pPr>
        <w:numPr>
          <w:ilvl w:val="0"/>
          <w:numId w:val="158"/>
        </w:numPr>
      </w:pPr>
      <w:r>
        <w:rPr>
          <w:rStyle w:val="keyword"/>
        </w:rPr>
        <w:t>SHALL</w:t>
      </w:r>
      <w:r>
        <w:t xml:space="preserve"> contain exactly one [1..1] </w:t>
      </w:r>
      <w:r>
        <w:rPr>
          <w:rStyle w:val="XMLnameBold"/>
        </w:rPr>
        <w:t>entry</w:t>
      </w:r>
      <w:bookmarkStart w:id="613" w:name="C_3247-22346"/>
      <w:r>
        <w:t xml:space="preserve"> (CONF:3247-22346)</w:t>
      </w:r>
      <w:bookmarkEnd w:id="613"/>
      <w:r>
        <w:t xml:space="preserve"> such that it</w:t>
      </w:r>
    </w:p>
    <w:p w14:paraId="3F5FE1D3" w14:textId="5BA96D11" w:rsidR="0047689A" w:rsidRDefault="00593459" w:rsidP="002B55CD">
      <w:pPr>
        <w:numPr>
          <w:ilvl w:val="1"/>
          <w:numId w:val="158"/>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614" w:name="C_3247-22347"/>
      <w:r>
        <w:t xml:space="preserve"> (CONF:3247-22347)</w:t>
      </w:r>
      <w:bookmarkEnd w:id="614"/>
      <w:r>
        <w:t>.</w:t>
      </w:r>
    </w:p>
    <w:p w14:paraId="5C673976" w14:textId="77777777" w:rsidR="0047689A" w:rsidRDefault="00593459" w:rsidP="002B55CD">
      <w:pPr>
        <w:numPr>
          <w:ilvl w:val="0"/>
          <w:numId w:val="158"/>
        </w:numPr>
      </w:pPr>
      <w:r>
        <w:rPr>
          <w:rStyle w:val="keyword"/>
        </w:rPr>
        <w:t>SHALL</w:t>
      </w:r>
      <w:r>
        <w:t xml:space="preserve"> contain exactly one [1..1] </w:t>
      </w:r>
      <w:r>
        <w:rPr>
          <w:rStyle w:val="XMLnameBold"/>
        </w:rPr>
        <w:t>entry</w:t>
      </w:r>
      <w:bookmarkStart w:id="615" w:name="C_3247-22348"/>
      <w:r>
        <w:t xml:space="preserve"> (CONF:3247-22348)</w:t>
      </w:r>
      <w:bookmarkEnd w:id="615"/>
      <w:r>
        <w:t xml:space="preserve"> such that it</w:t>
      </w:r>
    </w:p>
    <w:p w14:paraId="7F144D96" w14:textId="0DC9FE32" w:rsidR="0047689A" w:rsidRDefault="00593459" w:rsidP="002B55CD">
      <w:pPr>
        <w:numPr>
          <w:ilvl w:val="1"/>
          <w:numId w:val="158"/>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616" w:name="C_3247-22349"/>
      <w:r>
        <w:t xml:space="preserve"> (CONF:3247-22349)</w:t>
      </w:r>
      <w:bookmarkEnd w:id="616"/>
      <w:r>
        <w:t>.</w:t>
      </w:r>
    </w:p>
    <w:p w14:paraId="48F17F02" w14:textId="77777777" w:rsidR="0047689A" w:rsidRDefault="00593459" w:rsidP="002B55CD">
      <w:pPr>
        <w:numPr>
          <w:ilvl w:val="0"/>
          <w:numId w:val="158"/>
        </w:numPr>
      </w:pPr>
      <w:r>
        <w:rPr>
          <w:rStyle w:val="keyword"/>
        </w:rPr>
        <w:t>SHALL</w:t>
      </w:r>
      <w:r>
        <w:t xml:space="preserve"> contain exactly one [1..1] </w:t>
      </w:r>
      <w:r>
        <w:rPr>
          <w:rStyle w:val="XMLnameBold"/>
        </w:rPr>
        <w:t>entry</w:t>
      </w:r>
      <w:bookmarkStart w:id="617" w:name="C_3247-22350"/>
      <w:r>
        <w:t xml:space="preserve"> (CONF:3247-22350)</w:t>
      </w:r>
      <w:bookmarkEnd w:id="617"/>
      <w:r>
        <w:t xml:space="preserve"> such that it</w:t>
      </w:r>
    </w:p>
    <w:p w14:paraId="73A251F4" w14:textId="19296F8D" w:rsidR="0047689A" w:rsidRDefault="00593459" w:rsidP="002B55CD">
      <w:pPr>
        <w:numPr>
          <w:ilvl w:val="1"/>
          <w:numId w:val="158"/>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618" w:name="C_3247-22351"/>
      <w:r>
        <w:t xml:space="preserve"> (CONF:3247-22351)</w:t>
      </w:r>
      <w:bookmarkEnd w:id="618"/>
      <w:r>
        <w:t>.</w:t>
      </w:r>
    </w:p>
    <w:p w14:paraId="352F02DD" w14:textId="77777777" w:rsidR="0047689A" w:rsidRDefault="00593459" w:rsidP="002B55CD">
      <w:pPr>
        <w:numPr>
          <w:ilvl w:val="0"/>
          <w:numId w:val="158"/>
        </w:numPr>
      </w:pPr>
      <w:r>
        <w:rPr>
          <w:rStyle w:val="keyword"/>
        </w:rPr>
        <w:t>SHALL</w:t>
      </w:r>
      <w:r>
        <w:t xml:space="preserve"> contain exactly one [1..1] </w:t>
      </w:r>
      <w:r>
        <w:rPr>
          <w:rStyle w:val="XMLnameBold"/>
        </w:rPr>
        <w:t>entry</w:t>
      </w:r>
      <w:bookmarkStart w:id="619" w:name="C_3247-30222"/>
      <w:r>
        <w:t xml:space="preserve"> (CONF:3247-30222)</w:t>
      </w:r>
      <w:bookmarkEnd w:id="619"/>
      <w:r>
        <w:t xml:space="preserve"> such that it</w:t>
      </w:r>
    </w:p>
    <w:p w14:paraId="678DB0A0" w14:textId="65A92E37" w:rsidR="0047689A" w:rsidRDefault="00593459" w:rsidP="002B55CD">
      <w:pPr>
        <w:numPr>
          <w:ilvl w:val="1"/>
          <w:numId w:val="158"/>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620" w:name="C_3247-30223"/>
      <w:r>
        <w:t xml:space="preserve"> (CONF:3247-30223)</w:t>
      </w:r>
      <w:bookmarkEnd w:id="620"/>
      <w:r>
        <w:t>.</w:t>
      </w:r>
    </w:p>
    <w:p w14:paraId="41BDC9E2" w14:textId="06EFEDF1" w:rsidR="0047689A" w:rsidRDefault="00593459">
      <w:pPr>
        <w:pStyle w:val="Caption"/>
        <w:ind w:left="130" w:right="115"/>
      </w:pPr>
      <w:bookmarkStart w:id="621" w:name="_Toc531705174"/>
      <w:r>
        <w:t xml:space="preserve">Figure </w:t>
      </w:r>
      <w:r>
        <w:fldChar w:fldCharType="begin"/>
      </w:r>
      <w:r>
        <w:instrText>SEQ Figure \* ARABIC</w:instrText>
      </w:r>
      <w:r>
        <w:fldChar w:fldCharType="separate"/>
      </w:r>
      <w:r w:rsidR="002466D9">
        <w:t>1</w:t>
      </w:r>
      <w:r>
        <w:fldChar w:fldCharType="end"/>
      </w:r>
      <w:r>
        <w:t>: Details Section in an Evidence of Infection (Dialysis) Report (V5) Example</w:t>
      </w:r>
      <w:bookmarkEnd w:id="621"/>
    </w:p>
    <w:p w14:paraId="28F6C230" w14:textId="77777777" w:rsidR="0047689A" w:rsidRDefault="00593459">
      <w:pPr>
        <w:pStyle w:val="Example"/>
        <w:ind w:left="130" w:right="115"/>
      </w:pPr>
      <w:r>
        <w:t>&lt;section&gt;</w:t>
      </w:r>
    </w:p>
    <w:p w14:paraId="1D84722C" w14:textId="77777777" w:rsidR="0047689A" w:rsidRDefault="00593459">
      <w:pPr>
        <w:pStyle w:val="Example"/>
        <w:ind w:left="130" w:right="115"/>
      </w:pPr>
      <w:r>
        <w:t xml:space="preserve">  &lt;!-- HAI Generic section template --&gt;</w:t>
      </w:r>
    </w:p>
    <w:p w14:paraId="7D1CC771" w14:textId="77777777" w:rsidR="0047689A" w:rsidRDefault="00593459">
      <w:pPr>
        <w:pStyle w:val="Example"/>
        <w:ind w:left="130" w:right="115"/>
      </w:pPr>
      <w:r>
        <w:t xml:space="preserve">  &lt; templateId root="2.16.840.1.113883.10.20.5.4.26" /&gt;</w:t>
      </w:r>
    </w:p>
    <w:p w14:paraId="541C2280" w14:textId="77777777" w:rsidR="0047689A" w:rsidRDefault="00593459">
      <w:pPr>
        <w:pStyle w:val="Example"/>
        <w:ind w:left="130" w:right="115"/>
      </w:pPr>
      <w:r>
        <w:t xml:space="preserve">  &lt;!-- [HAI R3D1.1] Details Section in an Evidence of Infection (Dialysis) Report (V5) --&gt;</w:t>
      </w:r>
    </w:p>
    <w:p w14:paraId="56646A6E" w14:textId="77777777" w:rsidR="0047689A" w:rsidRDefault="00593459">
      <w:pPr>
        <w:pStyle w:val="Example"/>
        <w:ind w:left="130" w:right="115"/>
      </w:pPr>
      <w:r>
        <w:t xml:space="preserve">  &lt;templateId root="2.16.840.1.113883.10.20.5.5.41"</w:t>
      </w:r>
    </w:p>
    <w:p w14:paraId="6553E74F" w14:textId="77777777" w:rsidR="0047689A" w:rsidRDefault="00593459">
      <w:pPr>
        <w:pStyle w:val="Example"/>
        <w:ind w:left="130" w:right="115"/>
      </w:pPr>
      <w:r>
        <w:t xml:space="preserve">                     extension="2016-08-01" /&gt;</w:t>
      </w:r>
    </w:p>
    <w:p w14:paraId="5EDDAA5F" w14:textId="77777777" w:rsidR="0047689A" w:rsidRDefault="00593459">
      <w:pPr>
        <w:pStyle w:val="Example"/>
        <w:ind w:left="130" w:right="115"/>
      </w:pPr>
      <w:r>
        <w:t xml:space="preserve">  &lt;code codeSystem="2.16.840.1.113883.6.1"</w:t>
      </w:r>
    </w:p>
    <w:p w14:paraId="78DDF532" w14:textId="77777777" w:rsidR="0047689A" w:rsidRDefault="00593459">
      <w:pPr>
        <w:pStyle w:val="Example"/>
        <w:ind w:left="130" w:right="115"/>
      </w:pPr>
      <w:r>
        <w:t xml:space="preserve">        codeSystemName="LOINC"</w:t>
      </w:r>
    </w:p>
    <w:p w14:paraId="76147493" w14:textId="77777777" w:rsidR="0047689A" w:rsidRDefault="00593459">
      <w:pPr>
        <w:pStyle w:val="Example"/>
        <w:ind w:left="130" w:right="115"/>
      </w:pPr>
      <w:r>
        <w:t xml:space="preserve">        code="51899-3"</w:t>
      </w:r>
    </w:p>
    <w:p w14:paraId="09C91D86" w14:textId="77777777" w:rsidR="0047689A" w:rsidRDefault="00593459">
      <w:pPr>
        <w:pStyle w:val="Example"/>
        <w:ind w:left="130" w:right="115"/>
      </w:pPr>
      <w:r>
        <w:t xml:space="preserve">        displayName="Details Section"/&gt;</w:t>
      </w:r>
    </w:p>
    <w:p w14:paraId="037E435F" w14:textId="77777777" w:rsidR="0047689A" w:rsidRDefault="00593459">
      <w:pPr>
        <w:pStyle w:val="Example"/>
        <w:ind w:left="130" w:right="115"/>
      </w:pPr>
      <w:r>
        <w:t xml:space="preserve">  &lt;title&gt;Details&lt;/title&gt;</w:t>
      </w:r>
    </w:p>
    <w:p w14:paraId="1DEB5500" w14:textId="77777777" w:rsidR="0047689A" w:rsidRDefault="00593459">
      <w:pPr>
        <w:pStyle w:val="Example"/>
        <w:ind w:left="130" w:right="115"/>
      </w:pPr>
      <w:r>
        <w:t xml:space="preserve">    ...</w:t>
      </w:r>
    </w:p>
    <w:p w14:paraId="6828B165" w14:textId="77777777" w:rsidR="0047689A" w:rsidRDefault="00593459">
      <w:pPr>
        <w:pStyle w:val="Example"/>
        <w:ind w:left="130" w:right="115"/>
      </w:pPr>
      <w:r>
        <w:t xml:space="preserve">  &lt;entry typeCode="DRIV"&gt;</w:t>
      </w:r>
    </w:p>
    <w:p w14:paraId="7C2A6C12" w14:textId="77777777" w:rsidR="0047689A" w:rsidRDefault="00593459">
      <w:pPr>
        <w:pStyle w:val="Example"/>
        <w:ind w:left="130" w:right="115"/>
      </w:pPr>
      <w:r>
        <w:t xml:space="preserve">    &lt;organizer classCode="CLUSTER" moodCode="EVN”&gt;</w:t>
      </w:r>
    </w:p>
    <w:p w14:paraId="0280DC77" w14:textId="77777777" w:rsidR="0047689A" w:rsidRDefault="00593459">
      <w:pPr>
        <w:pStyle w:val="Example"/>
        <w:ind w:left="130" w:right="115"/>
      </w:pPr>
      <w:r>
        <w:t xml:space="preserve">      &lt;!-- [HAI R3D1.1] Infection Indication Organizer (V4) --&gt;</w:t>
      </w:r>
    </w:p>
    <w:p w14:paraId="24966054" w14:textId="77777777" w:rsidR="0047689A" w:rsidRDefault="00593459">
      <w:pPr>
        <w:pStyle w:val="Example"/>
        <w:ind w:left="130" w:right="115"/>
      </w:pPr>
      <w:r>
        <w:t xml:space="preserve">      &lt;templateId root="2.16.840.1.113883.10.20.5.6.181" </w:t>
      </w:r>
    </w:p>
    <w:p w14:paraId="37FA389B" w14:textId="77777777" w:rsidR="0047689A" w:rsidRDefault="00593459">
      <w:pPr>
        <w:pStyle w:val="Example"/>
        <w:ind w:left="130" w:right="115"/>
      </w:pPr>
      <w:r>
        <w:t xml:space="preserve">                         extension="2016-08-01"/&gt;</w:t>
      </w:r>
    </w:p>
    <w:p w14:paraId="155A64BC" w14:textId="77777777" w:rsidR="0047689A" w:rsidRDefault="00593459">
      <w:pPr>
        <w:pStyle w:val="Example"/>
        <w:ind w:left="130" w:right="115"/>
      </w:pPr>
      <w:r>
        <w:t xml:space="preserve">       ...</w:t>
      </w:r>
    </w:p>
    <w:p w14:paraId="47D72C48" w14:textId="77777777" w:rsidR="0047689A" w:rsidRDefault="00593459">
      <w:pPr>
        <w:pStyle w:val="Example"/>
        <w:ind w:left="130" w:right="115"/>
      </w:pPr>
      <w:r>
        <w:t xml:space="preserve">    &lt;/organizer &gt;</w:t>
      </w:r>
    </w:p>
    <w:p w14:paraId="24CA9189" w14:textId="77777777" w:rsidR="0047689A" w:rsidRDefault="00593459">
      <w:pPr>
        <w:pStyle w:val="Example"/>
        <w:ind w:left="130" w:right="115"/>
      </w:pPr>
      <w:r>
        <w:t xml:space="preserve">  &lt;/entry&gt;</w:t>
      </w:r>
    </w:p>
    <w:p w14:paraId="0A3E0446" w14:textId="77777777" w:rsidR="0047689A" w:rsidRDefault="00593459">
      <w:pPr>
        <w:pStyle w:val="Example"/>
        <w:ind w:left="130" w:right="115"/>
      </w:pPr>
      <w:r>
        <w:t xml:space="preserve">  &lt;entry typeCode="DRIV"&gt;</w:t>
      </w:r>
    </w:p>
    <w:p w14:paraId="08369A32" w14:textId="77777777" w:rsidR="0047689A" w:rsidRDefault="00593459">
      <w:pPr>
        <w:pStyle w:val="Example"/>
        <w:ind w:left="130" w:right="115"/>
      </w:pPr>
      <w:r>
        <w:t xml:space="preserve">    &lt; organizer classCode="CLUSTER" moodCode="EVN”&gt;</w:t>
      </w:r>
    </w:p>
    <w:p w14:paraId="31C61C73" w14:textId="77777777" w:rsidR="0047689A" w:rsidRDefault="00593459">
      <w:pPr>
        <w:pStyle w:val="Example"/>
        <w:ind w:left="130" w:right="115"/>
      </w:pPr>
      <w:r>
        <w:t xml:space="preserve">      &lt;!-- Criteria of Diagnosis Organizer --&gt;</w:t>
      </w:r>
    </w:p>
    <w:p w14:paraId="183E28AB" w14:textId="77777777" w:rsidR="0047689A" w:rsidRDefault="00593459">
      <w:pPr>
        <w:pStyle w:val="Example"/>
        <w:ind w:left="130" w:right="115"/>
      </w:pPr>
      <w:r>
        <w:t xml:space="preserve">      &lt;templateId root="2.16.840.1.113883.10.20.5.6.180"/&gt;</w:t>
      </w:r>
    </w:p>
    <w:p w14:paraId="23AAE723" w14:textId="77777777" w:rsidR="0047689A" w:rsidRDefault="00593459">
      <w:pPr>
        <w:pStyle w:val="Example"/>
        <w:ind w:left="130" w:right="115"/>
      </w:pPr>
      <w:r>
        <w:t xml:space="preserve">      ...</w:t>
      </w:r>
    </w:p>
    <w:p w14:paraId="6E71FA56" w14:textId="77777777" w:rsidR="0047689A" w:rsidRDefault="00593459">
      <w:pPr>
        <w:pStyle w:val="Example"/>
        <w:ind w:left="130" w:right="115"/>
      </w:pPr>
      <w:r>
        <w:t xml:space="preserve">    &lt;/organizer &gt;</w:t>
      </w:r>
    </w:p>
    <w:p w14:paraId="259DA02B" w14:textId="77777777" w:rsidR="0047689A" w:rsidRDefault="00593459">
      <w:pPr>
        <w:pStyle w:val="Example"/>
        <w:ind w:left="130" w:right="115"/>
      </w:pPr>
      <w:r>
        <w:t xml:space="preserve">  &lt;/entry&gt;</w:t>
      </w:r>
    </w:p>
    <w:p w14:paraId="2B164CE4" w14:textId="77777777" w:rsidR="0047689A" w:rsidRDefault="00593459">
      <w:pPr>
        <w:pStyle w:val="Example"/>
        <w:ind w:left="130" w:right="115"/>
      </w:pPr>
      <w:r>
        <w:t xml:space="preserve">  &lt;entry typeCode="DRIV"&gt;</w:t>
      </w:r>
    </w:p>
    <w:p w14:paraId="1190944F" w14:textId="77777777" w:rsidR="0047689A" w:rsidRDefault="00593459">
      <w:pPr>
        <w:pStyle w:val="Example"/>
        <w:ind w:left="130" w:right="115"/>
      </w:pPr>
      <w:r>
        <w:t xml:space="preserve">    &lt;act classCode="ACT" moodCode="EVN" negationInd="false"&gt;</w:t>
      </w:r>
    </w:p>
    <w:p w14:paraId="72964721" w14:textId="77777777" w:rsidR="0047689A" w:rsidRDefault="00593459">
      <w:pPr>
        <w:pStyle w:val="Example"/>
        <w:ind w:left="130" w:right="115"/>
      </w:pPr>
      <w:r>
        <w:t xml:space="preserve">      &lt;!—Hospital Admission Clinical Statement --&gt;</w:t>
      </w:r>
    </w:p>
    <w:p w14:paraId="0A33B22E" w14:textId="77777777" w:rsidR="0047689A" w:rsidRDefault="00593459">
      <w:pPr>
        <w:pStyle w:val="Example"/>
        <w:ind w:left="130" w:right="115"/>
      </w:pPr>
      <w:r>
        <w:t xml:space="preserve">      &lt;templateId root="2.16.840.1.113883.10.20.5.6.133"/&gt;</w:t>
      </w:r>
    </w:p>
    <w:p w14:paraId="7C47457B" w14:textId="77777777" w:rsidR="0047689A" w:rsidRDefault="00593459">
      <w:pPr>
        <w:pStyle w:val="Example"/>
        <w:ind w:left="130" w:right="115"/>
      </w:pPr>
      <w:r>
        <w:t xml:space="preserve">      ...</w:t>
      </w:r>
    </w:p>
    <w:p w14:paraId="5541776B" w14:textId="77777777" w:rsidR="0047689A" w:rsidRDefault="00593459">
      <w:pPr>
        <w:pStyle w:val="Example"/>
        <w:ind w:left="130" w:right="115"/>
      </w:pPr>
      <w:r>
        <w:t xml:space="preserve">    &lt;/act &gt;</w:t>
      </w:r>
    </w:p>
    <w:p w14:paraId="4B8F27E6" w14:textId="77777777" w:rsidR="0047689A" w:rsidRDefault="00593459">
      <w:pPr>
        <w:pStyle w:val="Example"/>
        <w:ind w:left="130" w:right="115"/>
      </w:pPr>
      <w:r>
        <w:t xml:space="preserve">  &lt;/entry&gt;</w:t>
      </w:r>
    </w:p>
    <w:p w14:paraId="4DFA8F33" w14:textId="77777777" w:rsidR="0047689A" w:rsidRDefault="00593459">
      <w:pPr>
        <w:pStyle w:val="Example"/>
        <w:ind w:left="130" w:right="115"/>
      </w:pPr>
      <w:r>
        <w:t xml:space="preserve">  &lt;entry typeCode="DRIV"&gt;</w:t>
      </w:r>
    </w:p>
    <w:p w14:paraId="20547FE8" w14:textId="77777777" w:rsidR="0047689A" w:rsidRDefault="00593459">
      <w:pPr>
        <w:pStyle w:val="Example"/>
        <w:ind w:left="130" w:right="115"/>
      </w:pPr>
      <w:r>
        <w:t xml:space="preserve">    &lt;observation classCode="OBS" moodCode="EVN" nullFlavor="NI"&gt;</w:t>
      </w:r>
    </w:p>
    <w:p w14:paraId="64BB9BBB" w14:textId="77777777" w:rsidR="0047689A" w:rsidRDefault="00593459">
      <w:pPr>
        <w:pStyle w:val="Example"/>
        <w:ind w:left="130" w:right="115"/>
      </w:pPr>
      <w:r>
        <w:t xml:space="preserve">      &lt;!-- C-CDA Deceased Observation templateId --&gt;</w:t>
      </w:r>
    </w:p>
    <w:p w14:paraId="0C523478" w14:textId="77777777" w:rsidR="0047689A" w:rsidRDefault="00593459">
      <w:pPr>
        <w:pStyle w:val="Example"/>
        <w:ind w:left="130" w:right="115"/>
      </w:pPr>
      <w:r>
        <w:t xml:space="preserve">      &lt;templateId root="2.16.840.1.113883.10.20.22.4.79"/&gt;</w:t>
      </w:r>
    </w:p>
    <w:p w14:paraId="48B3A9C6" w14:textId="77777777" w:rsidR="0047689A" w:rsidRDefault="00593459">
      <w:pPr>
        <w:pStyle w:val="Example"/>
        <w:ind w:left="130" w:right="115"/>
      </w:pPr>
      <w:r>
        <w:t xml:space="preserve">      &lt;!-- HAI Death Observation in an Evidence of Infection (Dialysis) Report  --&gt;</w:t>
      </w:r>
    </w:p>
    <w:p w14:paraId="2F84E407" w14:textId="77777777" w:rsidR="0047689A" w:rsidRDefault="00593459">
      <w:pPr>
        <w:pStyle w:val="Example"/>
        <w:ind w:left="130" w:right="115"/>
      </w:pPr>
      <w:r>
        <w:t xml:space="preserve">      &lt;templateId root="2.16.840.1.113883.10.20.5.6.121"/&gt;</w:t>
      </w:r>
    </w:p>
    <w:p w14:paraId="182CA4E1" w14:textId="77777777" w:rsidR="0047689A" w:rsidRDefault="00593459">
      <w:pPr>
        <w:pStyle w:val="Example"/>
        <w:ind w:left="130" w:right="115"/>
      </w:pPr>
      <w:r>
        <w:t xml:space="preserve">       ...</w:t>
      </w:r>
    </w:p>
    <w:p w14:paraId="03BE1865" w14:textId="77777777" w:rsidR="0047689A" w:rsidRDefault="00593459">
      <w:pPr>
        <w:pStyle w:val="Example"/>
        <w:ind w:left="130" w:right="115"/>
      </w:pPr>
      <w:r>
        <w:t xml:space="preserve">    &lt;/observation&gt;</w:t>
      </w:r>
    </w:p>
    <w:p w14:paraId="2EBA8733" w14:textId="77777777" w:rsidR="0047689A" w:rsidRDefault="00593459">
      <w:pPr>
        <w:pStyle w:val="Example"/>
        <w:ind w:left="130" w:right="115"/>
      </w:pPr>
      <w:r>
        <w:t xml:space="preserve">  &lt;/entry&gt;</w:t>
      </w:r>
    </w:p>
    <w:p w14:paraId="44E18552" w14:textId="77777777" w:rsidR="0047689A" w:rsidRDefault="00593459">
      <w:pPr>
        <w:pStyle w:val="Example"/>
        <w:ind w:left="130" w:right="115"/>
      </w:pPr>
      <w:r>
        <w:t xml:space="preserve">  &lt;entry typeCode="DRIV"&gt;</w:t>
      </w:r>
    </w:p>
    <w:p w14:paraId="1AC473CE" w14:textId="77777777" w:rsidR="0047689A" w:rsidRDefault="00593459">
      <w:pPr>
        <w:pStyle w:val="Example"/>
        <w:ind w:left="130" w:right="115"/>
      </w:pPr>
      <w:r>
        <w:t xml:space="preserve">    &lt;encounter classCode="ENC" moodCode="EVN"&gt;</w:t>
      </w:r>
    </w:p>
    <w:p w14:paraId="7D9B7794" w14:textId="77777777" w:rsidR="0047689A" w:rsidRDefault="00593459">
      <w:pPr>
        <w:pStyle w:val="Example"/>
        <w:ind w:left="130" w:right="115"/>
      </w:pPr>
      <w:r>
        <w:t xml:space="preserve">      &lt;!-- Dialysis Clinic Admission Clinical Statement --&gt;</w:t>
      </w:r>
    </w:p>
    <w:p w14:paraId="50476F7C" w14:textId="77777777" w:rsidR="0047689A" w:rsidRDefault="00593459">
      <w:pPr>
        <w:pStyle w:val="Example"/>
        <w:ind w:left="130" w:right="115"/>
      </w:pPr>
      <w:r>
        <w:t xml:space="preserve">      &lt;templateId root="2.16.840.1.113883.10.20.5.6.124"/&gt;</w:t>
      </w:r>
    </w:p>
    <w:p w14:paraId="5F8CD8AA" w14:textId="77777777" w:rsidR="0047689A" w:rsidRDefault="00593459">
      <w:pPr>
        <w:pStyle w:val="Example"/>
        <w:ind w:left="130" w:right="115"/>
      </w:pPr>
      <w:r>
        <w:t xml:space="preserve">      ...</w:t>
      </w:r>
    </w:p>
    <w:p w14:paraId="3960CBD3" w14:textId="77777777" w:rsidR="0047689A" w:rsidRDefault="00593459">
      <w:pPr>
        <w:pStyle w:val="Example"/>
        <w:ind w:left="130" w:right="115"/>
      </w:pPr>
      <w:r>
        <w:t xml:space="preserve">    &lt;/encounter &gt;</w:t>
      </w:r>
    </w:p>
    <w:p w14:paraId="51781DDD" w14:textId="77777777" w:rsidR="0047689A" w:rsidRDefault="00593459">
      <w:pPr>
        <w:pStyle w:val="Example"/>
        <w:ind w:left="130" w:right="115"/>
      </w:pPr>
      <w:r>
        <w:t xml:space="preserve">  &lt;/entry&gt;</w:t>
      </w:r>
    </w:p>
    <w:p w14:paraId="081E9AAE" w14:textId="77777777" w:rsidR="0047689A" w:rsidRDefault="00593459">
      <w:pPr>
        <w:pStyle w:val="Example"/>
        <w:ind w:left="130" w:right="115"/>
      </w:pPr>
      <w:r>
        <w:t xml:space="preserve">  &lt;entry typeCode="DRIV"&gt;</w:t>
      </w:r>
    </w:p>
    <w:p w14:paraId="1920AE33" w14:textId="77777777" w:rsidR="0047689A" w:rsidRDefault="00593459">
      <w:pPr>
        <w:pStyle w:val="Example"/>
        <w:ind w:left="130" w:right="115"/>
      </w:pPr>
      <w:r>
        <w:t xml:space="preserve">    &lt;observation classCode="OBS" moodCode="EVN" negationInd="false"&gt;</w:t>
      </w:r>
    </w:p>
    <w:p w14:paraId="15C79BB8" w14:textId="77777777" w:rsidR="0047689A" w:rsidRDefault="00593459">
      <w:pPr>
        <w:pStyle w:val="Example"/>
        <w:ind w:left="130" w:right="115"/>
      </w:pPr>
      <w:r>
        <w:t xml:space="preserve">        &lt;!-- C-CDA Problem Observation Type --&gt;</w:t>
      </w:r>
    </w:p>
    <w:p w14:paraId="25AD965F" w14:textId="77777777" w:rsidR="0047689A" w:rsidRDefault="00593459">
      <w:pPr>
        <w:pStyle w:val="Example"/>
        <w:ind w:left="130" w:right="115"/>
      </w:pPr>
      <w:r>
        <w:t xml:space="preserve">        &lt;templateId root="2.16.840.1.113883.10.20.22.4.4" /&gt;</w:t>
      </w:r>
    </w:p>
    <w:p w14:paraId="0F6E7AA7" w14:textId="77777777" w:rsidR="0047689A" w:rsidRDefault="00593459">
      <w:pPr>
        <w:pStyle w:val="Example"/>
        <w:ind w:left="130" w:right="115"/>
      </w:pPr>
      <w:r>
        <w:t xml:space="preserve">        &lt;!-- Loss of Vascular Access Observation --&gt;</w:t>
      </w:r>
    </w:p>
    <w:p w14:paraId="1C641EBA" w14:textId="77777777" w:rsidR="0047689A" w:rsidRDefault="00593459">
      <w:pPr>
        <w:pStyle w:val="Example"/>
        <w:ind w:left="130" w:right="115"/>
      </w:pPr>
      <w:r>
        <w:t xml:space="preserve">      &lt;templateId root="2.16.840.1.113883.10.20.5.6.203"/&gt;</w:t>
      </w:r>
    </w:p>
    <w:p w14:paraId="47FB990A" w14:textId="77777777" w:rsidR="0047689A" w:rsidRDefault="00593459">
      <w:pPr>
        <w:pStyle w:val="Example"/>
        <w:ind w:left="130" w:right="115"/>
      </w:pPr>
      <w:r>
        <w:t xml:space="preserve">       ...</w:t>
      </w:r>
    </w:p>
    <w:p w14:paraId="1A2AFBD0" w14:textId="77777777" w:rsidR="0047689A" w:rsidRDefault="00593459">
      <w:pPr>
        <w:pStyle w:val="Example"/>
        <w:ind w:left="130" w:right="115"/>
      </w:pPr>
      <w:r>
        <w:t xml:space="preserve">    &lt;/observation&gt;</w:t>
      </w:r>
    </w:p>
    <w:p w14:paraId="7E0B129B" w14:textId="77777777" w:rsidR="0047689A" w:rsidRDefault="00593459">
      <w:pPr>
        <w:pStyle w:val="Example"/>
        <w:ind w:left="130" w:right="115"/>
      </w:pPr>
      <w:r>
        <w:t xml:space="preserve">  &lt;/entry&gt;</w:t>
      </w:r>
    </w:p>
    <w:p w14:paraId="09D5BF6B" w14:textId="77777777" w:rsidR="0047689A" w:rsidRDefault="00593459">
      <w:pPr>
        <w:pStyle w:val="Example"/>
        <w:ind w:left="130" w:right="115"/>
      </w:pPr>
      <w:r>
        <w:t>&lt;/section&gt;</w:t>
      </w:r>
    </w:p>
    <w:p w14:paraId="681D3021" w14:textId="77777777" w:rsidR="0047689A" w:rsidRDefault="0047689A">
      <w:pPr>
        <w:pStyle w:val="BodyText"/>
      </w:pPr>
    </w:p>
    <w:p w14:paraId="42CC4E09" w14:textId="77777777" w:rsidR="0047689A" w:rsidRDefault="00593459">
      <w:pPr>
        <w:pStyle w:val="Heading3nospace"/>
      </w:pPr>
      <w:bookmarkStart w:id="622" w:name="S_Encounters_Section_in_a_LIO_Report_V2"/>
      <w:bookmarkStart w:id="623" w:name="_Toc531704987"/>
      <w:r>
        <w:t>Encounters Section in a LIO Report (V2)</w:t>
      </w:r>
      <w:bookmarkEnd w:id="622"/>
      <w:bookmarkEnd w:id="623"/>
    </w:p>
    <w:p w14:paraId="32DA8643" w14:textId="77777777" w:rsidR="0047689A" w:rsidRDefault="00593459">
      <w:pPr>
        <w:pStyle w:val="BracketData"/>
      </w:pPr>
      <w:r>
        <w:t>[section: identifier urn:hl7ii:2.16.840.1.113883.10.20.5.5.44:2014-12-01 (closed)]</w:t>
      </w:r>
    </w:p>
    <w:p w14:paraId="045D8DC3" w14:textId="77777777" w:rsidR="0047689A" w:rsidRDefault="00593459">
      <w:pPr>
        <w:pStyle w:val="BracketData"/>
      </w:pPr>
      <w:r>
        <w:t>Published as part of NHSN Healthcare Associated Infection (HAI) Reports Release 2, DSTU 2.1 - US Realm</w:t>
      </w:r>
    </w:p>
    <w:p w14:paraId="14142804" w14:textId="58B8DC69" w:rsidR="0047689A" w:rsidRDefault="00593459">
      <w:pPr>
        <w:pStyle w:val="Caption"/>
      </w:pPr>
      <w:bookmarkStart w:id="624" w:name="_Toc531705404"/>
      <w:r>
        <w:t xml:space="preserve">Table </w:t>
      </w:r>
      <w:r>
        <w:fldChar w:fldCharType="begin"/>
      </w:r>
      <w:r>
        <w:instrText>SEQ Table \* ARABIC</w:instrText>
      </w:r>
      <w:r>
        <w:fldChar w:fldCharType="separate"/>
      </w:r>
      <w:r w:rsidR="002466D9">
        <w:t>52</w:t>
      </w:r>
      <w:r>
        <w:fldChar w:fldCharType="end"/>
      </w:r>
      <w:r>
        <w:t>: Encounters Section in a LIO Report (V2) Contexts</w:t>
      </w:r>
      <w:bookmarkEnd w:id="6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C37857A" w14:textId="77777777">
        <w:trPr>
          <w:cantSplit/>
          <w:tblHeader/>
          <w:jc w:val="center"/>
        </w:trPr>
        <w:tc>
          <w:tcPr>
            <w:tcW w:w="360" w:type="dxa"/>
            <w:shd w:val="clear" w:color="auto" w:fill="E6E6E6"/>
          </w:tcPr>
          <w:p w14:paraId="644FE171" w14:textId="77777777" w:rsidR="0047689A" w:rsidRDefault="00593459">
            <w:pPr>
              <w:pStyle w:val="TableHead"/>
            </w:pPr>
            <w:r>
              <w:t>Contained By:</w:t>
            </w:r>
          </w:p>
        </w:tc>
        <w:tc>
          <w:tcPr>
            <w:tcW w:w="360" w:type="dxa"/>
            <w:shd w:val="clear" w:color="auto" w:fill="E6E6E6"/>
          </w:tcPr>
          <w:p w14:paraId="67888A89" w14:textId="77777777" w:rsidR="0047689A" w:rsidRDefault="00593459">
            <w:pPr>
              <w:pStyle w:val="TableHead"/>
            </w:pPr>
            <w:r>
              <w:t>Contains:</w:t>
            </w:r>
          </w:p>
        </w:tc>
      </w:tr>
      <w:tr w:rsidR="0047689A" w14:paraId="34FE9F2F" w14:textId="77777777">
        <w:trPr>
          <w:jc w:val="center"/>
        </w:trPr>
        <w:tc>
          <w:tcPr>
            <w:tcW w:w="360" w:type="dxa"/>
          </w:tcPr>
          <w:p w14:paraId="7908A61B" w14:textId="46EC7C97" w:rsidR="0047689A" w:rsidRDefault="00326331">
            <w:pPr>
              <w:pStyle w:val="TableText"/>
            </w:pPr>
            <w:hyperlink w:anchor="D_HAI_LaboratoryIdentified_Organism_LIO">
              <w:r w:rsidR="00593459">
                <w:rPr>
                  <w:rStyle w:val="HyperlinkText9pt"/>
                </w:rPr>
                <w:t>HAI Laboratory-Identified Organism (LIO) Report (V2)</w:t>
              </w:r>
            </w:hyperlink>
            <w:r w:rsidR="00593459">
              <w:t xml:space="preserve"> (required)</w:t>
            </w:r>
          </w:p>
        </w:tc>
        <w:tc>
          <w:tcPr>
            <w:tcW w:w="360" w:type="dxa"/>
          </w:tcPr>
          <w:p w14:paraId="5BD965B3" w14:textId="79747B87" w:rsidR="0047689A" w:rsidRDefault="00326331">
            <w:pPr>
              <w:pStyle w:val="TableText"/>
            </w:pPr>
            <w:hyperlink w:anchor="E_Prior_Discharge_Encounter_V2">
              <w:r w:rsidR="00593459">
                <w:rPr>
                  <w:rStyle w:val="HyperlinkText9pt"/>
                </w:rPr>
                <w:t>Prior Discharge Encounter (V2)</w:t>
              </w:r>
            </w:hyperlink>
            <w:r w:rsidR="00593459">
              <w:t xml:space="preserve"> (required)</w:t>
            </w:r>
          </w:p>
          <w:p w14:paraId="3E1F62AA" w14:textId="04B3DF9C" w:rsidR="0047689A" w:rsidRDefault="00326331">
            <w:pPr>
              <w:pStyle w:val="TableText"/>
            </w:pPr>
            <w:hyperlink w:anchor="E_Last_Physical_Overnight_Location_Act">
              <w:r w:rsidR="00593459">
                <w:rPr>
                  <w:rStyle w:val="HyperlinkText9pt"/>
                </w:rPr>
                <w:t>Last Physical Overnight Location Act</w:t>
              </w:r>
            </w:hyperlink>
            <w:r w:rsidR="00593459">
              <w:t xml:space="preserve"> (required)</w:t>
            </w:r>
          </w:p>
          <w:p w14:paraId="5518D70B" w14:textId="03961700" w:rsidR="0047689A" w:rsidRDefault="00326331">
            <w:pPr>
              <w:pStyle w:val="TableText"/>
            </w:pPr>
            <w:hyperlink w:anchor="E_Other_Facility_Discharge_Act">
              <w:r w:rsidR="00593459">
                <w:rPr>
                  <w:rStyle w:val="HyperlinkText9pt"/>
                </w:rPr>
                <w:t>Other Facility Discharge Act</w:t>
              </w:r>
            </w:hyperlink>
            <w:r w:rsidR="00593459">
              <w:t xml:space="preserve"> (required)</w:t>
            </w:r>
          </w:p>
        </w:tc>
      </w:tr>
    </w:tbl>
    <w:p w14:paraId="272D8DEA" w14:textId="77777777" w:rsidR="0047689A" w:rsidRDefault="0047689A">
      <w:pPr>
        <w:pStyle w:val="BodyText"/>
      </w:pPr>
    </w:p>
    <w:p w14:paraId="19AA1A8F" w14:textId="77777777" w:rsidR="0047689A" w:rsidRDefault="00593459">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2DC99D8B" w14:textId="6BABCFFB" w:rsidR="0047689A" w:rsidRDefault="00593459">
      <w:pPr>
        <w:pStyle w:val="Caption"/>
      </w:pPr>
      <w:bookmarkStart w:id="625" w:name="_Toc531705405"/>
      <w:r>
        <w:t xml:space="preserve">Table </w:t>
      </w:r>
      <w:r>
        <w:fldChar w:fldCharType="begin"/>
      </w:r>
      <w:r>
        <w:instrText>SEQ Table \* ARABIC</w:instrText>
      </w:r>
      <w:r>
        <w:fldChar w:fldCharType="separate"/>
      </w:r>
      <w:r w:rsidR="002466D9">
        <w:t>53</w:t>
      </w:r>
      <w:r>
        <w:fldChar w:fldCharType="end"/>
      </w:r>
      <w:r>
        <w:t>: Encounters Section in a LIO Report (V2) Constraints Overview</w:t>
      </w:r>
      <w:bookmarkEnd w:id="6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0BEF8D7" w14:textId="77777777">
        <w:trPr>
          <w:cantSplit/>
          <w:tblHeader/>
          <w:jc w:val="center"/>
        </w:trPr>
        <w:tc>
          <w:tcPr>
            <w:tcW w:w="0" w:type="dxa"/>
            <w:shd w:val="clear" w:color="auto" w:fill="E6E6E6"/>
            <w:noWrap/>
          </w:tcPr>
          <w:p w14:paraId="2AAD9CD0" w14:textId="77777777" w:rsidR="0047689A" w:rsidRDefault="00593459">
            <w:pPr>
              <w:pStyle w:val="TableHead"/>
            </w:pPr>
            <w:r>
              <w:t>XPath</w:t>
            </w:r>
          </w:p>
        </w:tc>
        <w:tc>
          <w:tcPr>
            <w:tcW w:w="720" w:type="dxa"/>
            <w:shd w:val="clear" w:color="auto" w:fill="E6E6E6"/>
            <w:noWrap/>
          </w:tcPr>
          <w:p w14:paraId="61659DB2" w14:textId="77777777" w:rsidR="0047689A" w:rsidRDefault="00593459">
            <w:pPr>
              <w:pStyle w:val="TableHead"/>
            </w:pPr>
            <w:r>
              <w:t>Card.</w:t>
            </w:r>
          </w:p>
        </w:tc>
        <w:tc>
          <w:tcPr>
            <w:tcW w:w="1152" w:type="dxa"/>
            <w:shd w:val="clear" w:color="auto" w:fill="E6E6E6"/>
            <w:noWrap/>
          </w:tcPr>
          <w:p w14:paraId="125F901B" w14:textId="77777777" w:rsidR="0047689A" w:rsidRDefault="00593459">
            <w:pPr>
              <w:pStyle w:val="TableHead"/>
            </w:pPr>
            <w:r>
              <w:t>Verb</w:t>
            </w:r>
          </w:p>
        </w:tc>
        <w:tc>
          <w:tcPr>
            <w:tcW w:w="864" w:type="dxa"/>
            <w:shd w:val="clear" w:color="auto" w:fill="E6E6E6"/>
            <w:noWrap/>
          </w:tcPr>
          <w:p w14:paraId="7728187F" w14:textId="77777777" w:rsidR="0047689A" w:rsidRDefault="00593459">
            <w:pPr>
              <w:pStyle w:val="TableHead"/>
            </w:pPr>
            <w:r>
              <w:t>Data Type</w:t>
            </w:r>
          </w:p>
        </w:tc>
        <w:tc>
          <w:tcPr>
            <w:tcW w:w="864" w:type="dxa"/>
            <w:shd w:val="clear" w:color="auto" w:fill="E6E6E6"/>
            <w:noWrap/>
          </w:tcPr>
          <w:p w14:paraId="5840C548" w14:textId="77777777" w:rsidR="0047689A" w:rsidRDefault="00593459">
            <w:pPr>
              <w:pStyle w:val="TableHead"/>
            </w:pPr>
            <w:r>
              <w:t>CONF#</w:t>
            </w:r>
          </w:p>
        </w:tc>
        <w:tc>
          <w:tcPr>
            <w:tcW w:w="864" w:type="dxa"/>
            <w:shd w:val="clear" w:color="auto" w:fill="E6E6E6"/>
            <w:noWrap/>
          </w:tcPr>
          <w:p w14:paraId="47DD52D1" w14:textId="77777777" w:rsidR="0047689A" w:rsidRDefault="00593459">
            <w:pPr>
              <w:pStyle w:val="TableHead"/>
            </w:pPr>
            <w:r>
              <w:t>Value</w:t>
            </w:r>
          </w:p>
        </w:tc>
      </w:tr>
      <w:tr w:rsidR="0047689A" w14:paraId="51B82D48" w14:textId="77777777">
        <w:trPr>
          <w:jc w:val="center"/>
        </w:trPr>
        <w:tc>
          <w:tcPr>
            <w:tcW w:w="10160" w:type="dxa"/>
            <w:gridSpan w:val="6"/>
          </w:tcPr>
          <w:p w14:paraId="095D0C94" w14:textId="77777777" w:rsidR="0047689A" w:rsidRDefault="00593459">
            <w:pPr>
              <w:pStyle w:val="TableText"/>
            </w:pPr>
            <w:r>
              <w:t>section (identifier: urn:hl7ii:2.16.840.1.113883.10.20.5.5.44:2014-12-01)</w:t>
            </w:r>
          </w:p>
        </w:tc>
      </w:tr>
      <w:tr w:rsidR="0047689A" w14:paraId="055A913C" w14:textId="77777777">
        <w:trPr>
          <w:jc w:val="center"/>
        </w:trPr>
        <w:tc>
          <w:tcPr>
            <w:tcW w:w="3345" w:type="dxa"/>
          </w:tcPr>
          <w:p w14:paraId="21AE00BE" w14:textId="77777777" w:rsidR="0047689A" w:rsidRDefault="00593459">
            <w:pPr>
              <w:pStyle w:val="TableText"/>
            </w:pPr>
            <w:r>
              <w:tab/>
              <w:t>templateId</w:t>
            </w:r>
          </w:p>
        </w:tc>
        <w:tc>
          <w:tcPr>
            <w:tcW w:w="720" w:type="dxa"/>
          </w:tcPr>
          <w:p w14:paraId="2B5F4DD8" w14:textId="77777777" w:rsidR="0047689A" w:rsidRDefault="00593459">
            <w:pPr>
              <w:pStyle w:val="TableText"/>
            </w:pPr>
            <w:r>
              <w:t>1..1</w:t>
            </w:r>
          </w:p>
        </w:tc>
        <w:tc>
          <w:tcPr>
            <w:tcW w:w="1152" w:type="dxa"/>
          </w:tcPr>
          <w:p w14:paraId="023A22A0" w14:textId="77777777" w:rsidR="0047689A" w:rsidRDefault="00593459">
            <w:pPr>
              <w:pStyle w:val="TableText"/>
            </w:pPr>
            <w:r>
              <w:t>SHALL</w:t>
            </w:r>
          </w:p>
        </w:tc>
        <w:tc>
          <w:tcPr>
            <w:tcW w:w="864" w:type="dxa"/>
          </w:tcPr>
          <w:p w14:paraId="0B4F0EB9" w14:textId="77777777" w:rsidR="0047689A" w:rsidRDefault="0047689A">
            <w:pPr>
              <w:pStyle w:val="TableText"/>
            </w:pPr>
          </w:p>
        </w:tc>
        <w:tc>
          <w:tcPr>
            <w:tcW w:w="1104" w:type="dxa"/>
          </w:tcPr>
          <w:p w14:paraId="72F48455" w14:textId="3956C572" w:rsidR="0047689A" w:rsidRDefault="00326331">
            <w:pPr>
              <w:pStyle w:val="TableText"/>
            </w:pPr>
            <w:hyperlink w:anchor="C_1129-22364">
              <w:r w:rsidR="00593459">
                <w:rPr>
                  <w:rStyle w:val="HyperlinkText9pt"/>
                </w:rPr>
                <w:t>1129-22364</w:t>
              </w:r>
            </w:hyperlink>
          </w:p>
        </w:tc>
        <w:tc>
          <w:tcPr>
            <w:tcW w:w="2975" w:type="dxa"/>
          </w:tcPr>
          <w:p w14:paraId="29859965" w14:textId="77777777" w:rsidR="0047689A" w:rsidRDefault="0047689A">
            <w:pPr>
              <w:pStyle w:val="TableText"/>
            </w:pPr>
          </w:p>
        </w:tc>
      </w:tr>
      <w:tr w:rsidR="0047689A" w14:paraId="23A9393E" w14:textId="77777777">
        <w:trPr>
          <w:jc w:val="center"/>
        </w:trPr>
        <w:tc>
          <w:tcPr>
            <w:tcW w:w="3345" w:type="dxa"/>
          </w:tcPr>
          <w:p w14:paraId="7E826098" w14:textId="77777777" w:rsidR="0047689A" w:rsidRDefault="00593459">
            <w:pPr>
              <w:pStyle w:val="TableText"/>
            </w:pPr>
            <w:r>
              <w:tab/>
            </w:r>
            <w:r>
              <w:tab/>
              <w:t>@root</w:t>
            </w:r>
          </w:p>
        </w:tc>
        <w:tc>
          <w:tcPr>
            <w:tcW w:w="720" w:type="dxa"/>
          </w:tcPr>
          <w:p w14:paraId="6AC09117" w14:textId="77777777" w:rsidR="0047689A" w:rsidRDefault="00593459">
            <w:pPr>
              <w:pStyle w:val="TableText"/>
            </w:pPr>
            <w:r>
              <w:t>1..1</w:t>
            </w:r>
          </w:p>
        </w:tc>
        <w:tc>
          <w:tcPr>
            <w:tcW w:w="1152" w:type="dxa"/>
          </w:tcPr>
          <w:p w14:paraId="788B1284" w14:textId="77777777" w:rsidR="0047689A" w:rsidRDefault="00593459">
            <w:pPr>
              <w:pStyle w:val="TableText"/>
            </w:pPr>
            <w:r>
              <w:t>SHALL</w:t>
            </w:r>
          </w:p>
        </w:tc>
        <w:tc>
          <w:tcPr>
            <w:tcW w:w="864" w:type="dxa"/>
          </w:tcPr>
          <w:p w14:paraId="0A525921" w14:textId="77777777" w:rsidR="0047689A" w:rsidRDefault="0047689A">
            <w:pPr>
              <w:pStyle w:val="TableText"/>
            </w:pPr>
          </w:p>
        </w:tc>
        <w:tc>
          <w:tcPr>
            <w:tcW w:w="1104" w:type="dxa"/>
          </w:tcPr>
          <w:p w14:paraId="1431EE2E" w14:textId="50E18A98" w:rsidR="0047689A" w:rsidRDefault="00326331">
            <w:pPr>
              <w:pStyle w:val="TableText"/>
            </w:pPr>
            <w:hyperlink w:anchor="C_1129-22365">
              <w:r w:rsidR="00593459">
                <w:rPr>
                  <w:rStyle w:val="HyperlinkText9pt"/>
                </w:rPr>
                <w:t>1129-22365</w:t>
              </w:r>
            </w:hyperlink>
          </w:p>
        </w:tc>
        <w:tc>
          <w:tcPr>
            <w:tcW w:w="2975" w:type="dxa"/>
          </w:tcPr>
          <w:p w14:paraId="5A8B0E1C" w14:textId="77777777" w:rsidR="0047689A" w:rsidRDefault="00593459">
            <w:pPr>
              <w:pStyle w:val="TableText"/>
            </w:pPr>
            <w:r>
              <w:t>2.16.840.1.113883.10.20.5.5.44</w:t>
            </w:r>
          </w:p>
        </w:tc>
      </w:tr>
      <w:tr w:rsidR="0047689A" w14:paraId="59CA4AD0" w14:textId="77777777">
        <w:trPr>
          <w:jc w:val="center"/>
        </w:trPr>
        <w:tc>
          <w:tcPr>
            <w:tcW w:w="3345" w:type="dxa"/>
          </w:tcPr>
          <w:p w14:paraId="2E05B6AC" w14:textId="77777777" w:rsidR="0047689A" w:rsidRDefault="00593459">
            <w:pPr>
              <w:pStyle w:val="TableText"/>
            </w:pPr>
            <w:r>
              <w:tab/>
            </w:r>
            <w:r>
              <w:tab/>
              <w:t>@extension</w:t>
            </w:r>
          </w:p>
        </w:tc>
        <w:tc>
          <w:tcPr>
            <w:tcW w:w="720" w:type="dxa"/>
          </w:tcPr>
          <w:p w14:paraId="2C3DB256" w14:textId="77777777" w:rsidR="0047689A" w:rsidRDefault="00593459">
            <w:pPr>
              <w:pStyle w:val="TableText"/>
            </w:pPr>
            <w:r>
              <w:t>1..1</w:t>
            </w:r>
          </w:p>
        </w:tc>
        <w:tc>
          <w:tcPr>
            <w:tcW w:w="1152" w:type="dxa"/>
          </w:tcPr>
          <w:p w14:paraId="55EF5C84" w14:textId="77777777" w:rsidR="0047689A" w:rsidRDefault="00593459">
            <w:pPr>
              <w:pStyle w:val="TableText"/>
            </w:pPr>
            <w:r>
              <w:t>SHALL</w:t>
            </w:r>
          </w:p>
        </w:tc>
        <w:tc>
          <w:tcPr>
            <w:tcW w:w="864" w:type="dxa"/>
          </w:tcPr>
          <w:p w14:paraId="5ABD1489" w14:textId="77777777" w:rsidR="0047689A" w:rsidRDefault="0047689A">
            <w:pPr>
              <w:pStyle w:val="TableText"/>
            </w:pPr>
          </w:p>
        </w:tc>
        <w:tc>
          <w:tcPr>
            <w:tcW w:w="1104" w:type="dxa"/>
          </w:tcPr>
          <w:p w14:paraId="22C9AAC8" w14:textId="778EBD6F" w:rsidR="0047689A" w:rsidRDefault="00326331">
            <w:pPr>
              <w:pStyle w:val="TableText"/>
            </w:pPr>
            <w:hyperlink w:anchor="C_1129-30283">
              <w:r w:rsidR="00593459">
                <w:rPr>
                  <w:rStyle w:val="HyperlinkText9pt"/>
                </w:rPr>
                <w:t>1129-30283</w:t>
              </w:r>
            </w:hyperlink>
          </w:p>
        </w:tc>
        <w:tc>
          <w:tcPr>
            <w:tcW w:w="2975" w:type="dxa"/>
          </w:tcPr>
          <w:p w14:paraId="2DA97A6C" w14:textId="77777777" w:rsidR="0047689A" w:rsidRDefault="00593459">
            <w:pPr>
              <w:pStyle w:val="TableText"/>
            </w:pPr>
            <w:r>
              <w:t>2014-12-01</w:t>
            </w:r>
          </w:p>
        </w:tc>
      </w:tr>
      <w:tr w:rsidR="0047689A" w14:paraId="1DDDCE99" w14:textId="77777777">
        <w:trPr>
          <w:jc w:val="center"/>
        </w:trPr>
        <w:tc>
          <w:tcPr>
            <w:tcW w:w="3345" w:type="dxa"/>
          </w:tcPr>
          <w:p w14:paraId="40A4F5A3" w14:textId="77777777" w:rsidR="0047689A" w:rsidRDefault="00593459">
            <w:pPr>
              <w:pStyle w:val="TableText"/>
            </w:pPr>
            <w:r>
              <w:tab/>
              <w:t>code</w:t>
            </w:r>
          </w:p>
        </w:tc>
        <w:tc>
          <w:tcPr>
            <w:tcW w:w="720" w:type="dxa"/>
          </w:tcPr>
          <w:p w14:paraId="13705385" w14:textId="77777777" w:rsidR="0047689A" w:rsidRDefault="00593459">
            <w:pPr>
              <w:pStyle w:val="TableText"/>
            </w:pPr>
            <w:r>
              <w:t>1..1</w:t>
            </w:r>
          </w:p>
        </w:tc>
        <w:tc>
          <w:tcPr>
            <w:tcW w:w="1152" w:type="dxa"/>
          </w:tcPr>
          <w:p w14:paraId="5740DEF8" w14:textId="77777777" w:rsidR="0047689A" w:rsidRDefault="00593459">
            <w:pPr>
              <w:pStyle w:val="TableText"/>
            </w:pPr>
            <w:r>
              <w:t>SHALL</w:t>
            </w:r>
          </w:p>
        </w:tc>
        <w:tc>
          <w:tcPr>
            <w:tcW w:w="864" w:type="dxa"/>
          </w:tcPr>
          <w:p w14:paraId="6EB6BF23" w14:textId="77777777" w:rsidR="0047689A" w:rsidRDefault="0047689A">
            <w:pPr>
              <w:pStyle w:val="TableText"/>
            </w:pPr>
          </w:p>
        </w:tc>
        <w:tc>
          <w:tcPr>
            <w:tcW w:w="1104" w:type="dxa"/>
          </w:tcPr>
          <w:p w14:paraId="73CF82E5" w14:textId="3A0651D2" w:rsidR="0047689A" w:rsidRDefault="00326331">
            <w:pPr>
              <w:pStyle w:val="TableText"/>
            </w:pPr>
            <w:hyperlink w:anchor="C_1129-22366">
              <w:r w:rsidR="00593459">
                <w:rPr>
                  <w:rStyle w:val="HyperlinkText9pt"/>
                </w:rPr>
                <w:t>1129-22366</w:t>
              </w:r>
            </w:hyperlink>
          </w:p>
        </w:tc>
        <w:tc>
          <w:tcPr>
            <w:tcW w:w="2975" w:type="dxa"/>
          </w:tcPr>
          <w:p w14:paraId="7ADD7BA8" w14:textId="77777777" w:rsidR="0047689A" w:rsidRDefault="0047689A">
            <w:pPr>
              <w:pStyle w:val="TableText"/>
            </w:pPr>
          </w:p>
        </w:tc>
      </w:tr>
      <w:tr w:rsidR="0047689A" w14:paraId="1C09927B" w14:textId="77777777">
        <w:trPr>
          <w:jc w:val="center"/>
        </w:trPr>
        <w:tc>
          <w:tcPr>
            <w:tcW w:w="3345" w:type="dxa"/>
          </w:tcPr>
          <w:p w14:paraId="614B9314" w14:textId="77777777" w:rsidR="0047689A" w:rsidRDefault="00593459">
            <w:pPr>
              <w:pStyle w:val="TableText"/>
            </w:pPr>
            <w:r>
              <w:tab/>
            </w:r>
            <w:r>
              <w:tab/>
              <w:t>@code</w:t>
            </w:r>
          </w:p>
        </w:tc>
        <w:tc>
          <w:tcPr>
            <w:tcW w:w="720" w:type="dxa"/>
          </w:tcPr>
          <w:p w14:paraId="2B565BC1" w14:textId="77777777" w:rsidR="0047689A" w:rsidRDefault="00593459">
            <w:pPr>
              <w:pStyle w:val="TableText"/>
            </w:pPr>
            <w:r>
              <w:t>1..1</w:t>
            </w:r>
          </w:p>
        </w:tc>
        <w:tc>
          <w:tcPr>
            <w:tcW w:w="1152" w:type="dxa"/>
          </w:tcPr>
          <w:p w14:paraId="2B0ACDC3" w14:textId="77777777" w:rsidR="0047689A" w:rsidRDefault="00593459">
            <w:pPr>
              <w:pStyle w:val="TableText"/>
            </w:pPr>
            <w:r>
              <w:t>SHALL</w:t>
            </w:r>
          </w:p>
        </w:tc>
        <w:tc>
          <w:tcPr>
            <w:tcW w:w="864" w:type="dxa"/>
          </w:tcPr>
          <w:p w14:paraId="588472BA" w14:textId="77777777" w:rsidR="0047689A" w:rsidRDefault="0047689A">
            <w:pPr>
              <w:pStyle w:val="TableText"/>
            </w:pPr>
          </w:p>
        </w:tc>
        <w:tc>
          <w:tcPr>
            <w:tcW w:w="1104" w:type="dxa"/>
          </w:tcPr>
          <w:p w14:paraId="6C322EF2" w14:textId="1F7DC0EE" w:rsidR="0047689A" w:rsidRDefault="00326331">
            <w:pPr>
              <w:pStyle w:val="TableText"/>
            </w:pPr>
            <w:hyperlink w:anchor="C_1129-22367">
              <w:r w:rsidR="00593459">
                <w:rPr>
                  <w:rStyle w:val="HyperlinkText9pt"/>
                </w:rPr>
                <w:t>1129-22367</w:t>
              </w:r>
            </w:hyperlink>
          </w:p>
        </w:tc>
        <w:tc>
          <w:tcPr>
            <w:tcW w:w="2975" w:type="dxa"/>
          </w:tcPr>
          <w:p w14:paraId="5C3FF0E6" w14:textId="77777777" w:rsidR="0047689A" w:rsidRDefault="00593459">
            <w:pPr>
              <w:pStyle w:val="TableText"/>
            </w:pPr>
            <w:r>
              <w:t>46240-8</w:t>
            </w:r>
          </w:p>
        </w:tc>
      </w:tr>
      <w:tr w:rsidR="0047689A" w14:paraId="4F1BF828" w14:textId="77777777">
        <w:trPr>
          <w:jc w:val="center"/>
        </w:trPr>
        <w:tc>
          <w:tcPr>
            <w:tcW w:w="3345" w:type="dxa"/>
          </w:tcPr>
          <w:p w14:paraId="364533E1" w14:textId="77777777" w:rsidR="0047689A" w:rsidRDefault="00593459">
            <w:pPr>
              <w:pStyle w:val="TableText"/>
            </w:pPr>
            <w:r>
              <w:tab/>
            </w:r>
            <w:r>
              <w:tab/>
              <w:t>@codeSystem</w:t>
            </w:r>
          </w:p>
        </w:tc>
        <w:tc>
          <w:tcPr>
            <w:tcW w:w="720" w:type="dxa"/>
          </w:tcPr>
          <w:p w14:paraId="17E40540" w14:textId="77777777" w:rsidR="0047689A" w:rsidRDefault="00593459">
            <w:pPr>
              <w:pStyle w:val="TableText"/>
            </w:pPr>
            <w:r>
              <w:t>1..1</w:t>
            </w:r>
          </w:p>
        </w:tc>
        <w:tc>
          <w:tcPr>
            <w:tcW w:w="1152" w:type="dxa"/>
          </w:tcPr>
          <w:p w14:paraId="21AA18CE" w14:textId="77777777" w:rsidR="0047689A" w:rsidRDefault="00593459">
            <w:pPr>
              <w:pStyle w:val="TableText"/>
            </w:pPr>
            <w:r>
              <w:t>SHALL</w:t>
            </w:r>
          </w:p>
        </w:tc>
        <w:tc>
          <w:tcPr>
            <w:tcW w:w="864" w:type="dxa"/>
          </w:tcPr>
          <w:p w14:paraId="1586654A" w14:textId="77777777" w:rsidR="0047689A" w:rsidRDefault="0047689A">
            <w:pPr>
              <w:pStyle w:val="TableText"/>
            </w:pPr>
          </w:p>
        </w:tc>
        <w:tc>
          <w:tcPr>
            <w:tcW w:w="1104" w:type="dxa"/>
          </w:tcPr>
          <w:p w14:paraId="5FE8822D" w14:textId="365F238F" w:rsidR="0047689A" w:rsidRDefault="00326331">
            <w:pPr>
              <w:pStyle w:val="TableText"/>
            </w:pPr>
            <w:hyperlink w:anchor="C_1129-30599">
              <w:r w:rsidR="00593459">
                <w:rPr>
                  <w:rStyle w:val="HyperlinkText9pt"/>
                </w:rPr>
                <w:t>1129-30599</w:t>
              </w:r>
            </w:hyperlink>
          </w:p>
        </w:tc>
        <w:tc>
          <w:tcPr>
            <w:tcW w:w="2975" w:type="dxa"/>
          </w:tcPr>
          <w:p w14:paraId="75D6DE52" w14:textId="77777777" w:rsidR="0047689A" w:rsidRDefault="00593459">
            <w:pPr>
              <w:pStyle w:val="TableText"/>
            </w:pPr>
            <w:r>
              <w:t>urn:oid:2.16.840.1.113883.6.1 (LOINC) = 2.16.840.1.113883.6.1</w:t>
            </w:r>
          </w:p>
        </w:tc>
      </w:tr>
      <w:tr w:rsidR="0047689A" w14:paraId="26388E9A" w14:textId="77777777">
        <w:trPr>
          <w:jc w:val="center"/>
        </w:trPr>
        <w:tc>
          <w:tcPr>
            <w:tcW w:w="3345" w:type="dxa"/>
          </w:tcPr>
          <w:p w14:paraId="7F0C06D8" w14:textId="77777777" w:rsidR="0047689A" w:rsidRDefault="00593459">
            <w:pPr>
              <w:pStyle w:val="TableText"/>
            </w:pPr>
            <w:r>
              <w:tab/>
              <w:t>entry</w:t>
            </w:r>
          </w:p>
        </w:tc>
        <w:tc>
          <w:tcPr>
            <w:tcW w:w="720" w:type="dxa"/>
          </w:tcPr>
          <w:p w14:paraId="0B6F9764" w14:textId="77777777" w:rsidR="0047689A" w:rsidRDefault="00593459">
            <w:pPr>
              <w:pStyle w:val="TableText"/>
            </w:pPr>
            <w:r>
              <w:t>1..1</w:t>
            </w:r>
          </w:p>
        </w:tc>
        <w:tc>
          <w:tcPr>
            <w:tcW w:w="1152" w:type="dxa"/>
          </w:tcPr>
          <w:p w14:paraId="530F81D0" w14:textId="77777777" w:rsidR="0047689A" w:rsidRDefault="00593459">
            <w:pPr>
              <w:pStyle w:val="TableText"/>
            </w:pPr>
            <w:r>
              <w:t>SHALL</w:t>
            </w:r>
          </w:p>
        </w:tc>
        <w:tc>
          <w:tcPr>
            <w:tcW w:w="864" w:type="dxa"/>
          </w:tcPr>
          <w:p w14:paraId="14F3E208" w14:textId="77777777" w:rsidR="0047689A" w:rsidRDefault="0047689A">
            <w:pPr>
              <w:pStyle w:val="TableText"/>
            </w:pPr>
          </w:p>
        </w:tc>
        <w:tc>
          <w:tcPr>
            <w:tcW w:w="1104" w:type="dxa"/>
          </w:tcPr>
          <w:p w14:paraId="6B32FBBC" w14:textId="7AE3E828" w:rsidR="0047689A" w:rsidRDefault="00326331">
            <w:pPr>
              <w:pStyle w:val="TableText"/>
            </w:pPr>
            <w:hyperlink w:anchor="C_1129-22368">
              <w:r w:rsidR="00593459">
                <w:rPr>
                  <w:rStyle w:val="HyperlinkText9pt"/>
                </w:rPr>
                <w:t>1129-22368</w:t>
              </w:r>
            </w:hyperlink>
          </w:p>
        </w:tc>
        <w:tc>
          <w:tcPr>
            <w:tcW w:w="2975" w:type="dxa"/>
          </w:tcPr>
          <w:p w14:paraId="1DF0494B" w14:textId="77777777" w:rsidR="0047689A" w:rsidRDefault="0047689A">
            <w:pPr>
              <w:pStyle w:val="TableText"/>
            </w:pPr>
          </w:p>
        </w:tc>
      </w:tr>
      <w:tr w:rsidR="0047689A" w14:paraId="3EBA2F0D" w14:textId="77777777">
        <w:trPr>
          <w:jc w:val="center"/>
        </w:trPr>
        <w:tc>
          <w:tcPr>
            <w:tcW w:w="3345" w:type="dxa"/>
          </w:tcPr>
          <w:p w14:paraId="62C360F1" w14:textId="77777777" w:rsidR="0047689A" w:rsidRDefault="00593459">
            <w:pPr>
              <w:pStyle w:val="TableText"/>
            </w:pPr>
            <w:r>
              <w:tab/>
            </w:r>
            <w:r>
              <w:tab/>
              <w:t>encounter</w:t>
            </w:r>
          </w:p>
        </w:tc>
        <w:tc>
          <w:tcPr>
            <w:tcW w:w="720" w:type="dxa"/>
          </w:tcPr>
          <w:p w14:paraId="7C6AE3D3" w14:textId="77777777" w:rsidR="0047689A" w:rsidRDefault="00593459">
            <w:pPr>
              <w:pStyle w:val="TableText"/>
            </w:pPr>
            <w:r>
              <w:t>1..1</w:t>
            </w:r>
          </w:p>
        </w:tc>
        <w:tc>
          <w:tcPr>
            <w:tcW w:w="1152" w:type="dxa"/>
          </w:tcPr>
          <w:p w14:paraId="2BB31389" w14:textId="77777777" w:rsidR="0047689A" w:rsidRDefault="00593459">
            <w:pPr>
              <w:pStyle w:val="TableText"/>
            </w:pPr>
            <w:r>
              <w:t>SHALL</w:t>
            </w:r>
          </w:p>
        </w:tc>
        <w:tc>
          <w:tcPr>
            <w:tcW w:w="864" w:type="dxa"/>
          </w:tcPr>
          <w:p w14:paraId="1001283E" w14:textId="77777777" w:rsidR="0047689A" w:rsidRDefault="0047689A">
            <w:pPr>
              <w:pStyle w:val="TableText"/>
            </w:pPr>
          </w:p>
        </w:tc>
        <w:tc>
          <w:tcPr>
            <w:tcW w:w="1104" w:type="dxa"/>
          </w:tcPr>
          <w:p w14:paraId="17719237" w14:textId="144E441D" w:rsidR="0047689A" w:rsidRDefault="00326331">
            <w:pPr>
              <w:pStyle w:val="TableText"/>
            </w:pPr>
            <w:hyperlink w:anchor="C_1129-30422">
              <w:r w:rsidR="00593459">
                <w:rPr>
                  <w:rStyle w:val="HyperlinkText9pt"/>
                </w:rPr>
                <w:t>1129-30422</w:t>
              </w:r>
            </w:hyperlink>
          </w:p>
        </w:tc>
        <w:tc>
          <w:tcPr>
            <w:tcW w:w="2975" w:type="dxa"/>
          </w:tcPr>
          <w:p w14:paraId="7B030A97" w14:textId="1997D07F" w:rsidR="0047689A" w:rsidRDefault="00326331">
            <w:pPr>
              <w:pStyle w:val="TableText"/>
            </w:pPr>
            <w:hyperlink w:anchor="E_Prior_Discharge_Encounter_V2">
              <w:r w:rsidR="00593459">
                <w:rPr>
                  <w:rStyle w:val="HyperlinkText9pt"/>
                </w:rPr>
                <w:t>Prior Discharge Encounter (V2) (identifier: urn:hl7ii:2.16.840.1.113883.10.20.5.6.151:2014-12-01</w:t>
              </w:r>
            </w:hyperlink>
          </w:p>
        </w:tc>
      </w:tr>
      <w:tr w:rsidR="0047689A" w14:paraId="1F0FF42C" w14:textId="77777777">
        <w:trPr>
          <w:jc w:val="center"/>
        </w:trPr>
        <w:tc>
          <w:tcPr>
            <w:tcW w:w="3345" w:type="dxa"/>
          </w:tcPr>
          <w:p w14:paraId="07ABEAA8" w14:textId="77777777" w:rsidR="0047689A" w:rsidRDefault="00593459">
            <w:pPr>
              <w:pStyle w:val="TableText"/>
            </w:pPr>
            <w:r>
              <w:tab/>
              <w:t>entry</w:t>
            </w:r>
          </w:p>
        </w:tc>
        <w:tc>
          <w:tcPr>
            <w:tcW w:w="720" w:type="dxa"/>
          </w:tcPr>
          <w:p w14:paraId="6955D5D8" w14:textId="77777777" w:rsidR="0047689A" w:rsidRDefault="00593459">
            <w:pPr>
              <w:pStyle w:val="TableText"/>
            </w:pPr>
            <w:r>
              <w:t>1..1</w:t>
            </w:r>
          </w:p>
        </w:tc>
        <w:tc>
          <w:tcPr>
            <w:tcW w:w="1152" w:type="dxa"/>
          </w:tcPr>
          <w:p w14:paraId="1CF99CC2" w14:textId="77777777" w:rsidR="0047689A" w:rsidRDefault="00593459">
            <w:pPr>
              <w:pStyle w:val="TableText"/>
            </w:pPr>
            <w:r>
              <w:t>SHALL</w:t>
            </w:r>
          </w:p>
        </w:tc>
        <w:tc>
          <w:tcPr>
            <w:tcW w:w="864" w:type="dxa"/>
          </w:tcPr>
          <w:p w14:paraId="2EFF776C" w14:textId="77777777" w:rsidR="0047689A" w:rsidRDefault="0047689A">
            <w:pPr>
              <w:pStyle w:val="TableText"/>
            </w:pPr>
          </w:p>
        </w:tc>
        <w:tc>
          <w:tcPr>
            <w:tcW w:w="1104" w:type="dxa"/>
          </w:tcPr>
          <w:p w14:paraId="199545E0" w14:textId="7026684F" w:rsidR="0047689A" w:rsidRDefault="00326331">
            <w:pPr>
              <w:pStyle w:val="TableText"/>
            </w:pPr>
            <w:hyperlink w:anchor="C_1129-28240">
              <w:r w:rsidR="00593459">
                <w:rPr>
                  <w:rStyle w:val="HyperlinkText9pt"/>
                </w:rPr>
                <w:t>1129-28240</w:t>
              </w:r>
            </w:hyperlink>
          </w:p>
        </w:tc>
        <w:tc>
          <w:tcPr>
            <w:tcW w:w="2975" w:type="dxa"/>
          </w:tcPr>
          <w:p w14:paraId="0EA65B79" w14:textId="77777777" w:rsidR="0047689A" w:rsidRDefault="0047689A">
            <w:pPr>
              <w:pStyle w:val="TableText"/>
            </w:pPr>
          </w:p>
        </w:tc>
      </w:tr>
      <w:tr w:rsidR="0047689A" w14:paraId="5F18055D" w14:textId="77777777">
        <w:trPr>
          <w:jc w:val="center"/>
        </w:trPr>
        <w:tc>
          <w:tcPr>
            <w:tcW w:w="3345" w:type="dxa"/>
          </w:tcPr>
          <w:p w14:paraId="4216ECD6" w14:textId="77777777" w:rsidR="0047689A" w:rsidRDefault="00593459">
            <w:pPr>
              <w:pStyle w:val="TableText"/>
            </w:pPr>
            <w:r>
              <w:tab/>
            </w:r>
            <w:r>
              <w:tab/>
              <w:t>act</w:t>
            </w:r>
          </w:p>
        </w:tc>
        <w:tc>
          <w:tcPr>
            <w:tcW w:w="720" w:type="dxa"/>
          </w:tcPr>
          <w:p w14:paraId="0488B812" w14:textId="77777777" w:rsidR="0047689A" w:rsidRDefault="00593459">
            <w:pPr>
              <w:pStyle w:val="TableText"/>
            </w:pPr>
            <w:r>
              <w:t>1..1</w:t>
            </w:r>
          </w:p>
        </w:tc>
        <w:tc>
          <w:tcPr>
            <w:tcW w:w="1152" w:type="dxa"/>
          </w:tcPr>
          <w:p w14:paraId="0C0A345A" w14:textId="77777777" w:rsidR="0047689A" w:rsidRDefault="00593459">
            <w:pPr>
              <w:pStyle w:val="TableText"/>
            </w:pPr>
            <w:r>
              <w:t>SHALL</w:t>
            </w:r>
          </w:p>
        </w:tc>
        <w:tc>
          <w:tcPr>
            <w:tcW w:w="864" w:type="dxa"/>
          </w:tcPr>
          <w:p w14:paraId="7E8721CE" w14:textId="77777777" w:rsidR="0047689A" w:rsidRDefault="0047689A">
            <w:pPr>
              <w:pStyle w:val="TableText"/>
            </w:pPr>
          </w:p>
        </w:tc>
        <w:tc>
          <w:tcPr>
            <w:tcW w:w="1104" w:type="dxa"/>
          </w:tcPr>
          <w:p w14:paraId="2128D61F" w14:textId="0C7C862E" w:rsidR="0047689A" w:rsidRDefault="00326331">
            <w:pPr>
              <w:pStyle w:val="TableText"/>
            </w:pPr>
            <w:hyperlink w:anchor="C_1129-30588">
              <w:r w:rsidR="00593459">
                <w:rPr>
                  <w:rStyle w:val="HyperlinkText9pt"/>
                </w:rPr>
                <w:t>1129-30588</w:t>
              </w:r>
            </w:hyperlink>
          </w:p>
        </w:tc>
        <w:tc>
          <w:tcPr>
            <w:tcW w:w="2975" w:type="dxa"/>
          </w:tcPr>
          <w:p w14:paraId="36AB2786" w14:textId="20344058" w:rsidR="0047689A" w:rsidRDefault="00326331">
            <w:pPr>
              <w:pStyle w:val="TableText"/>
            </w:pPr>
            <w:hyperlink w:anchor="E_Other_Facility_Discharge_Act">
              <w:r w:rsidR="00593459">
                <w:rPr>
                  <w:rStyle w:val="HyperlinkText9pt"/>
                </w:rPr>
                <w:t>Other Facility Discharge Act (identifier: urn:hl7ii:2.16.840.1.113883.10.20.5.6.228:2014-12-01</w:t>
              </w:r>
            </w:hyperlink>
          </w:p>
        </w:tc>
      </w:tr>
      <w:tr w:rsidR="0047689A" w14:paraId="46D19C00" w14:textId="77777777">
        <w:trPr>
          <w:jc w:val="center"/>
        </w:trPr>
        <w:tc>
          <w:tcPr>
            <w:tcW w:w="3345" w:type="dxa"/>
          </w:tcPr>
          <w:p w14:paraId="379297C7" w14:textId="77777777" w:rsidR="0047689A" w:rsidRDefault="00593459">
            <w:pPr>
              <w:pStyle w:val="TableText"/>
            </w:pPr>
            <w:r>
              <w:tab/>
              <w:t>entry</w:t>
            </w:r>
          </w:p>
        </w:tc>
        <w:tc>
          <w:tcPr>
            <w:tcW w:w="720" w:type="dxa"/>
          </w:tcPr>
          <w:p w14:paraId="0DD582B7" w14:textId="77777777" w:rsidR="0047689A" w:rsidRDefault="00593459">
            <w:pPr>
              <w:pStyle w:val="TableText"/>
            </w:pPr>
            <w:r>
              <w:t>1..1</w:t>
            </w:r>
          </w:p>
        </w:tc>
        <w:tc>
          <w:tcPr>
            <w:tcW w:w="1152" w:type="dxa"/>
          </w:tcPr>
          <w:p w14:paraId="53045CA7" w14:textId="77777777" w:rsidR="0047689A" w:rsidRDefault="00593459">
            <w:pPr>
              <w:pStyle w:val="TableText"/>
            </w:pPr>
            <w:r>
              <w:t>SHALL</w:t>
            </w:r>
          </w:p>
        </w:tc>
        <w:tc>
          <w:tcPr>
            <w:tcW w:w="864" w:type="dxa"/>
          </w:tcPr>
          <w:p w14:paraId="69635905" w14:textId="77777777" w:rsidR="0047689A" w:rsidRDefault="0047689A">
            <w:pPr>
              <w:pStyle w:val="TableText"/>
            </w:pPr>
          </w:p>
        </w:tc>
        <w:tc>
          <w:tcPr>
            <w:tcW w:w="1104" w:type="dxa"/>
          </w:tcPr>
          <w:p w14:paraId="235AF34E" w14:textId="0F953B33" w:rsidR="0047689A" w:rsidRDefault="00326331">
            <w:pPr>
              <w:pStyle w:val="TableText"/>
            </w:pPr>
            <w:hyperlink w:anchor="C_1129-30273">
              <w:r w:rsidR="00593459">
                <w:rPr>
                  <w:rStyle w:val="HyperlinkText9pt"/>
                </w:rPr>
                <w:t>1129-30273</w:t>
              </w:r>
            </w:hyperlink>
          </w:p>
        </w:tc>
        <w:tc>
          <w:tcPr>
            <w:tcW w:w="2975" w:type="dxa"/>
          </w:tcPr>
          <w:p w14:paraId="7334ACAF" w14:textId="77777777" w:rsidR="0047689A" w:rsidRDefault="0047689A">
            <w:pPr>
              <w:pStyle w:val="TableText"/>
            </w:pPr>
          </w:p>
        </w:tc>
      </w:tr>
      <w:tr w:rsidR="0047689A" w14:paraId="4E029113" w14:textId="77777777">
        <w:trPr>
          <w:jc w:val="center"/>
        </w:trPr>
        <w:tc>
          <w:tcPr>
            <w:tcW w:w="3345" w:type="dxa"/>
          </w:tcPr>
          <w:p w14:paraId="725A9186" w14:textId="77777777" w:rsidR="0047689A" w:rsidRDefault="00593459">
            <w:pPr>
              <w:pStyle w:val="TableText"/>
            </w:pPr>
            <w:r>
              <w:tab/>
            </w:r>
            <w:r>
              <w:tab/>
              <w:t>act</w:t>
            </w:r>
          </w:p>
        </w:tc>
        <w:tc>
          <w:tcPr>
            <w:tcW w:w="720" w:type="dxa"/>
          </w:tcPr>
          <w:p w14:paraId="178DC69B" w14:textId="77777777" w:rsidR="0047689A" w:rsidRDefault="00593459">
            <w:pPr>
              <w:pStyle w:val="TableText"/>
            </w:pPr>
            <w:r>
              <w:t>1..1</w:t>
            </w:r>
          </w:p>
        </w:tc>
        <w:tc>
          <w:tcPr>
            <w:tcW w:w="1152" w:type="dxa"/>
          </w:tcPr>
          <w:p w14:paraId="3508E4C7" w14:textId="77777777" w:rsidR="0047689A" w:rsidRDefault="00593459">
            <w:pPr>
              <w:pStyle w:val="TableText"/>
            </w:pPr>
            <w:r>
              <w:t>SHALL</w:t>
            </w:r>
          </w:p>
        </w:tc>
        <w:tc>
          <w:tcPr>
            <w:tcW w:w="864" w:type="dxa"/>
          </w:tcPr>
          <w:p w14:paraId="313D702C" w14:textId="77777777" w:rsidR="0047689A" w:rsidRDefault="0047689A">
            <w:pPr>
              <w:pStyle w:val="TableText"/>
            </w:pPr>
          </w:p>
        </w:tc>
        <w:tc>
          <w:tcPr>
            <w:tcW w:w="1104" w:type="dxa"/>
          </w:tcPr>
          <w:p w14:paraId="1D052593" w14:textId="6B0CD516" w:rsidR="0047689A" w:rsidRDefault="00326331">
            <w:pPr>
              <w:pStyle w:val="TableText"/>
            </w:pPr>
            <w:hyperlink w:anchor="C_1129-30575">
              <w:r w:rsidR="00593459">
                <w:rPr>
                  <w:rStyle w:val="HyperlinkText9pt"/>
                </w:rPr>
                <w:t>1129-30575</w:t>
              </w:r>
            </w:hyperlink>
          </w:p>
        </w:tc>
        <w:tc>
          <w:tcPr>
            <w:tcW w:w="2975" w:type="dxa"/>
          </w:tcPr>
          <w:p w14:paraId="697F26DB" w14:textId="6657AAB8" w:rsidR="0047689A" w:rsidRDefault="00326331">
            <w:pPr>
              <w:pStyle w:val="TableText"/>
            </w:pPr>
            <w:hyperlink w:anchor="E_Last_Physical_Overnight_Location_Act">
              <w:r w:rsidR="00593459">
                <w:rPr>
                  <w:rStyle w:val="HyperlinkText9pt"/>
                </w:rPr>
                <w:t>Last Physical Overnight Location Act (identifier: urn:hl7ii:2.16.840.1.113883.10.20.5.6.227:2014-12-01</w:t>
              </w:r>
            </w:hyperlink>
          </w:p>
        </w:tc>
      </w:tr>
    </w:tbl>
    <w:p w14:paraId="538466DC" w14:textId="77777777" w:rsidR="0047689A" w:rsidRDefault="0047689A">
      <w:pPr>
        <w:pStyle w:val="BodyText"/>
      </w:pPr>
    </w:p>
    <w:p w14:paraId="196AE169" w14:textId="4C3D4D41" w:rsidR="0047689A" w:rsidRDefault="00593459" w:rsidP="002B55CD">
      <w:pPr>
        <w:numPr>
          <w:ilvl w:val="0"/>
          <w:numId w:val="15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4564AAB" w14:textId="77777777" w:rsidR="0047689A" w:rsidRDefault="00593459" w:rsidP="002B55CD">
      <w:pPr>
        <w:numPr>
          <w:ilvl w:val="0"/>
          <w:numId w:val="159"/>
        </w:numPr>
      </w:pPr>
      <w:r>
        <w:rPr>
          <w:rStyle w:val="keyword"/>
        </w:rPr>
        <w:t>SHALL</w:t>
      </w:r>
      <w:r>
        <w:t xml:space="preserve"> contain exactly one [1..1] </w:t>
      </w:r>
      <w:r>
        <w:rPr>
          <w:rStyle w:val="XMLnameBold"/>
        </w:rPr>
        <w:t>templateId</w:t>
      </w:r>
      <w:bookmarkStart w:id="626" w:name="C_1129-22364"/>
      <w:r>
        <w:t xml:space="preserve"> (CONF:1129-22364)</w:t>
      </w:r>
      <w:bookmarkEnd w:id="626"/>
      <w:r>
        <w:t xml:space="preserve"> such that it</w:t>
      </w:r>
    </w:p>
    <w:p w14:paraId="6D7B4D92" w14:textId="77777777" w:rsidR="0047689A" w:rsidRDefault="00593459" w:rsidP="002B55CD">
      <w:pPr>
        <w:numPr>
          <w:ilvl w:val="1"/>
          <w:numId w:val="159"/>
        </w:numPr>
      </w:pPr>
      <w:r>
        <w:rPr>
          <w:rStyle w:val="keyword"/>
        </w:rPr>
        <w:t>SHALL</w:t>
      </w:r>
      <w:r>
        <w:t xml:space="preserve"> contain exactly one [1..1] </w:t>
      </w:r>
      <w:r>
        <w:rPr>
          <w:rStyle w:val="XMLnameBold"/>
        </w:rPr>
        <w:t>@root</w:t>
      </w:r>
      <w:r>
        <w:t>=</w:t>
      </w:r>
      <w:r>
        <w:rPr>
          <w:rStyle w:val="XMLname"/>
        </w:rPr>
        <w:t>"2.16.840.1.113883.10.20.5.5.44"</w:t>
      </w:r>
      <w:bookmarkStart w:id="627" w:name="C_1129-22365"/>
      <w:r>
        <w:t xml:space="preserve"> (CONF:1129-22365)</w:t>
      </w:r>
      <w:bookmarkEnd w:id="627"/>
      <w:r>
        <w:t>.</w:t>
      </w:r>
    </w:p>
    <w:p w14:paraId="2E5BD6DF" w14:textId="77777777" w:rsidR="0047689A" w:rsidRDefault="00593459" w:rsidP="002B55CD">
      <w:pPr>
        <w:numPr>
          <w:ilvl w:val="1"/>
          <w:numId w:val="159"/>
        </w:numPr>
      </w:pPr>
      <w:r>
        <w:rPr>
          <w:rStyle w:val="keyword"/>
        </w:rPr>
        <w:t>SHALL</w:t>
      </w:r>
      <w:r>
        <w:t xml:space="preserve"> contain exactly one [1..1] </w:t>
      </w:r>
      <w:r>
        <w:rPr>
          <w:rStyle w:val="XMLnameBold"/>
        </w:rPr>
        <w:t>@extension</w:t>
      </w:r>
      <w:r>
        <w:t>=</w:t>
      </w:r>
      <w:r>
        <w:rPr>
          <w:rStyle w:val="XMLname"/>
        </w:rPr>
        <w:t>"2014-12-01"</w:t>
      </w:r>
      <w:bookmarkStart w:id="628" w:name="C_1129-30283"/>
      <w:r>
        <w:t xml:space="preserve"> (CONF:1129-30283)</w:t>
      </w:r>
      <w:bookmarkEnd w:id="628"/>
      <w:r>
        <w:t>.</w:t>
      </w:r>
    </w:p>
    <w:p w14:paraId="144EF42B" w14:textId="77777777" w:rsidR="0047689A" w:rsidRDefault="00593459" w:rsidP="002B55CD">
      <w:pPr>
        <w:numPr>
          <w:ilvl w:val="0"/>
          <w:numId w:val="159"/>
        </w:numPr>
      </w:pPr>
      <w:r>
        <w:rPr>
          <w:rStyle w:val="keyword"/>
        </w:rPr>
        <w:t>SHALL</w:t>
      </w:r>
      <w:r>
        <w:t xml:space="preserve"> contain exactly one [1..1] </w:t>
      </w:r>
      <w:r>
        <w:rPr>
          <w:rStyle w:val="XMLnameBold"/>
        </w:rPr>
        <w:t>code</w:t>
      </w:r>
      <w:bookmarkStart w:id="629" w:name="C_1129-22366"/>
      <w:r>
        <w:t xml:space="preserve"> (CONF:1129-22366)</w:t>
      </w:r>
      <w:bookmarkEnd w:id="629"/>
      <w:r>
        <w:t>.</w:t>
      </w:r>
    </w:p>
    <w:p w14:paraId="33F9D037" w14:textId="77777777" w:rsidR="0047689A" w:rsidRDefault="00593459" w:rsidP="002B55CD">
      <w:pPr>
        <w:numPr>
          <w:ilvl w:val="1"/>
          <w:numId w:val="159"/>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630" w:name="C_1129-22367"/>
      <w:r>
        <w:t xml:space="preserve"> (CONF:1129-22367)</w:t>
      </w:r>
      <w:bookmarkEnd w:id="630"/>
      <w:r>
        <w:t>.</w:t>
      </w:r>
    </w:p>
    <w:p w14:paraId="11B5A979" w14:textId="77777777" w:rsidR="0047689A" w:rsidRDefault="00593459" w:rsidP="002B55CD">
      <w:pPr>
        <w:numPr>
          <w:ilvl w:val="1"/>
          <w:numId w:val="15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31" w:name="C_1129-30599"/>
      <w:r>
        <w:t xml:space="preserve"> (CONF:1129-30599)</w:t>
      </w:r>
      <w:bookmarkEnd w:id="631"/>
      <w:r>
        <w:t>.</w:t>
      </w:r>
    </w:p>
    <w:p w14:paraId="0133321F" w14:textId="77777777" w:rsidR="0047689A" w:rsidRDefault="00593459" w:rsidP="002B55CD">
      <w:pPr>
        <w:numPr>
          <w:ilvl w:val="0"/>
          <w:numId w:val="159"/>
        </w:numPr>
      </w:pPr>
      <w:r>
        <w:rPr>
          <w:rStyle w:val="keyword"/>
        </w:rPr>
        <w:t>SHALL</w:t>
      </w:r>
      <w:r>
        <w:t xml:space="preserve"> contain exactly one [1..1] </w:t>
      </w:r>
      <w:r>
        <w:rPr>
          <w:rStyle w:val="XMLnameBold"/>
        </w:rPr>
        <w:t>entry</w:t>
      </w:r>
      <w:bookmarkStart w:id="632" w:name="C_1129-22368"/>
      <w:r>
        <w:t xml:space="preserve"> (CONF:1129-22368)</w:t>
      </w:r>
      <w:bookmarkEnd w:id="632"/>
      <w:r>
        <w:t xml:space="preserve"> such that it</w:t>
      </w:r>
    </w:p>
    <w:p w14:paraId="2416745A" w14:textId="66C98C7B" w:rsidR="0047689A" w:rsidRDefault="00593459" w:rsidP="002B55CD">
      <w:pPr>
        <w:numPr>
          <w:ilvl w:val="1"/>
          <w:numId w:val="159"/>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633" w:name="C_1129-30422"/>
      <w:r>
        <w:t xml:space="preserve"> (CONF:1129-30422)</w:t>
      </w:r>
      <w:bookmarkEnd w:id="633"/>
      <w:r>
        <w:t>.</w:t>
      </w:r>
    </w:p>
    <w:p w14:paraId="0C7A772B" w14:textId="77777777" w:rsidR="0047689A" w:rsidRDefault="00593459" w:rsidP="002B55CD">
      <w:pPr>
        <w:numPr>
          <w:ilvl w:val="0"/>
          <w:numId w:val="159"/>
        </w:numPr>
      </w:pPr>
      <w:r>
        <w:rPr>
          <w:rStyle w:val="keyword"/>
        </w:rPr>
        <w:t>SHALL</w:t>
      </w:r>
      <w:r>
        <w:t xml:space="preserve"> contain exactly one [1..1] </w:t>
      </w:r>
      <w:r>
        <w:rPr>
          <w:rStyle w:val="XMLnameBold"/>
        </w:rPr>
        <w:t>entry</w:t>
      </w:r>
      <w:bookmarkStart w:id="634" w:name="C_1129-28240"/>
      <w:r>
        <w:t xml:space="preserve"> (CONF:1129-28240)</w:t>
      </w:r>
      <w:bookmarkEnd w:id="634"/>
      <w:r>
        <w:t xml:space="preserve"> such that it</w:t>
      </w:r>
    </w:p>
    <w:p w14:paraId="513A5CC3" w14:textId="5D1F2AAA" w:rsidR="0047689A" w:rsidRDefault="00593459" w:rsidP="002B55CD">
      <w:pPr>
        <w:numPr>
          <w:ilvl w:val="1"/>
          <w:numId w:val="159"/>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635" w:name="C_1129-30588"/>
      <w:r>
        <w:t xml:space="preserve"> (CONF:1129-30588)</w:t>
      </w:r>
      <w:bookmarkEnd w:id="635"/>
      <w:r>
        <w:t>.</w:t>
      </w:r>
    </w:p>
    <w:p w14:paraId="47058682" w14:textId="77777777" w:rsidR="0047689A" w:rsidRDefault="00593459" w:rsidP="002B55CD">
      <w:pPr>
        <w:numPr>
          <w:ilvl w:val="0"/>
          <w:numId w:val="159"/>
        </w:numPr>
      </w:pPr>
      <w:r>
        <w:rPr>
          <w:rStyle w:val="keyword"/>
        </w:rPr>
        <w:t>SHALL</w:t>
      </w:r>
      <w:r>
        <w:t xml:space="preserve"> contain exactly one [1..1] </w:t>
      </w:r>
      <w:r>
        <w:rPr>
          <w:rStyle w:val="XMLnameBold"/>
        </w:rPr>
        <w:t>entry</w:t>
      </w:r>
      <w:bookmarkStart w:id="636" w:name="C_1129-30273"/>
      <w:r>
        <w:t xml:space="preserve"> (CONF:1129-30273)</w:t>
      </w:r>
      <w:bookmarkEnd w:id="636"/>
      <w:r>
        <w:t xml:space="preserve"> such that it</w:t>
      </w:r>
    </w:p>
    <w:p w14:paraId="3A060D55" w14:textId="0FB4AFC0" w:rsidR="0047689A" w:rsidRDefault="00593459" w:rsidP="002B55CD">
      <w:pPr>
        <w:numPr>
          <w:ilvl w:val="1"/>
          <w:numId w:val="159"/>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637" w:name="C_1129-30575"/>
      <w:r>
        <w:t xml:space="preserve"> (CONF:1129-30575)</w:t>
      </w:r>
      <w:bookmarkEnd w:id="637"/>
      <w:r>
        <w:t>.</w:t>
      </w:r>
    </w:p>
    <w:p w14:paraId="153A4322" w14:textId="7BD89B76" w:rsidR="0047689A" w:rsidRDefault="00593459">
      <w:pPr>
        <w:pStyle w:val="Caption"/>
        <w:ind w:left="130" w:right="115"/>
      </w:pPr>
      <w:bookmarkStart w:id="638" w:name="_Toc531705175"/>
      <w:r>
        <w:t xml:space="preserve">Figure </w:t>
      </w:r>
      <w:r>
        <w:fldChar w:fldCharType="begin"/>
      </w:r>
      <w:r>
        <w:instrText>SEQ Figure \* ARABIC</w:instrText>
      </w:r>
      <w:r>
        <w:fldChar w:fldCharType="separate"/>
      </w:r>
      <w:r w:rsidR="002466D9">
        <w:t>2</w:t>
      </w:r>
      <w:r>
        <w:fldChar w:fldCharType="end"/>
      </w:r>
      <w:r>
        <w:t>: Encounters Section in an LIO Report (V2) Example</w:t>
      </w:r>
      <w:bookmarkEnd w:id="638"/>
    </w:p>
    <w:p w14:paraId="772E2D3D" w14:textId="77777777" w:rsidR="0047689A" w:rsidRDefault="00593459">
      <w:pPr>
        <w:pStyle w:val="Example"/>
        <w:ind w:left="130" w:right="115"/>
      </w:pPr>
      <w:r>
        <w:t>&lt;section&gt;</w:t>
      </w:r>
    </w:p>
    <w:p w14:paraId="418A7EB6" w14:textId="77777777" w:rsidR="0047689A" w:rsidRDefault="00593459">
      <w:pPr>
        <w:pStyle w:val="Example"/>
        <w:ind w:left="130" w:right="115"/>
      </w:pPr>
      <w:r>
        <w:t xml:space="preserve">  &lt;!-- HAI Generic section templateId --&gt;</w:t>
      </w:r>
    </w:p>
    <w:p w14:paraId="792BE833" w14:textId="77777777" w:rsidR="0047689A" w:rsidRDefault="00593459">
      <w:pPr>
        <w:pStyle w:val="Example"/>
        <w:ind w:left="130" w:right="115"/>
      </w:pPr>
      <w:r>
        <w:t xml:space="preserve">  &lt;templateId root="2.16.840.1.113883.10.20.5.4.26" /&gt;</w:t>
      </w:r>
    </w:p>
    <w:p w14:paraId="2477F5CC" w14:textId="77777777" w:rsidR="0047689A" w:rsidRDefault="00593459">
      <w:pPr>
        <w:pStyle w:val="Example"/>
        <w:ind w:left="130" w:right="115"/>
      </w:pPr>
      <w:r>
        <w:t xml:space="preserve">  &lt;!-- Encounters Section in an LIO Report (V2) templateId  --&gt;</w:t>
      </w:r>
    </w:p>
    <w:p w14:paraId="291D63F5" w14:textId="77777777" w:rsidR="0047689A" w:rsidRDefault="00593459">
      <w:pPr>
        <w:pStyle w:val="Example"/>
        <w:ind w:left="130" w:right="115"/>
      </w:pPr>
      <w:r>
        <w:t xml:space="preserve">  &lt;templateId root="2.16.840.1.113883.10.20.5.5.44" </w:t>
      </w:r>
    </w:p>
    <w:p w14:paraId="67908777" w14:textId="77777777" w:rsidR="0047689A" w:rsidRDefault="00593459">
      <w:pPr>
        <w:pStyle w:val="Example"/>
        <w:ind w:left="130" w:right="115"/>
      </w:pPr>
      <w:r>
        <w:t xml:space="preserve">    extension="2014-12-01" /&gt;</w:t>
      </w:r>
    </w:p>
    <w:p w14:paraId="2EA9DBCA" w14:textId="77777777" w:rsidR="0047689A" w:rsidRDefault="00593459">
      <w:pPr>
        <w:pStyle w:val="Example"/>
        <w:ind w:left="130" w:right="115"/>
      </w:pPr>
      <w:r>
        <w:t xml:space="preserve">  &lt;code code="46240-8" </w:t>
      </w:r>
    </w:p>
    <w:p w14:paraId="45619C04" w14:textId="77777777" w:rsidR="0047689A" w:rsidRDefault="00593459">
      <w:pPr>
        <w:pStyle w:val="Example"/>
        <w:ind w:left="130" w:right="115"/>
      </w:pPr>
      <w:r>
        <w:t xml:space="preserve">    codeSystem="2.16.840.1.113883.6.1" </w:t>
      </w:r>
    </w:p>
    <w:p w14:paraId="4CAB11CE" w14:textId="77777777" w:rsidR="0047689A" w:rsidRDefault="00593459">
      <w:pPr>
        <w:pStyle w:val="Example"/>
        <w:ind w:left="130" w:right="115"/>
      </w:pPr>
      <w:r>
        <w:t xml:space="preserve">    displayName="History of Encounters" /&gt;</w:t>
      </w:r>
    </w:p>
    <w:p w14:paraId="59D6E932" w14:textId="77777777" w:rsidR="0047689A" w:rsidRDefault="00593459">
      <w:pPr>
        <w:pStyle w:val="Example"/>
        <w:ind w:left="130" w:right="115"/>
      </w:pPr>
      <w:r>
        <w:t xml:space="preserve">  &lt;title&gt;Encounters&lt;/title&gt;</w:t>
      </w:r>
    </w:p>
    <w:p w14:paraId="24BD0971" w14:textId="77777777" w:rsidR="0047689A" w:rsidRDefault="00593459">
      <w:pPr>
        <w:pStyle w:val="Example"/>
        <w:ind w:left="130" w:right="115"/>
      </w:pPr>
      <w:r>
        <w:t xml:space="preserve">  &lt;text&gt;...&lt;/text&gt;</w:t>
      </w:r>
    </w:p>
    <w:p w14:paraId="03200B92" w14:textId="77777777" w:rsidR="0047689A" w:rsidRDefault="00593459">
      <w:pPr>
        <w:pStyle w:val="Example"/>
        <w:ind w:left="130" w:right="115"/>
      </w:pPr>
      <w:r>
        <w:t xml:space="preserve">  &lt;entry typeCode="DRIV"&gt;</w:t>
      </w:r>
    </w:p>
    <w:p w14:paraId="7F689981" w14:textId="77777777" w:rsidR="0047689A" w:rsidRDefault="00593459">
      <w:pPr>
        <w:pStyle w:val="Example"/>
        <w:ind w:left="130" w:right="115"/>
      </w:pPr>
      <w:r>
        <w:t xml:space="preserve">    &lt;!-- Prior Discharge Encounter (V2)  --&gt;</w:t>
      </w:r>
    </w:p>
    <w:p w14:paraId="6AD5F647" w14:textId="77777777" w:rsidR="0047689A" w:rsidRDefault="00593459">
      <w:pPr>
        <w:pStyle w:val="Example"/>
        <w:ind w:left="130" w:right="115"/>
      </w:pPr>
      <w:r>
        <w:t xml:space="preserve">    &lt;encounter classCode="ENC" moodCode="EVN"&gt;</w:t>
      </w:r>
    </w:p>
    <w:p w14:paraId="2D5601D9" w14:textId="77777777" w:rsidR="0047689A" w:rsidRDefault="00593459">
      <w:pPr>
        <w:pStyle w:val="Example"/>
        <w:ind w:left="130" w:right="115"/>
      </w:pPr>
      <w:r>
        <w:t xml:space="preserve">      &lt;!-- C-CDA Encounter activity templateId --&gt;</w:t>
      </w:r>
    </w:p>
    <w:p w14:paraId="5791A5A4" w14:textId="77777777" w:rsidR="0047689A" w:rsidRDefault="00593459">
      <w:pPr>
        <w:pStyle w:val="Example"/>
        <w:ind w:left="130" w:right="115"/>
      </w:pPr>
      <w:r>
        <w:t xml:space="preserve">      &lt;templateId root="2.16.840.1.113883.10.20.22.4.49" /&gt;</w:t>
      </w:r>
    </w:p>
    <w:p w14:paraId="098C6D2F" w14:textId="77777777" w:rsidR="0047689A" w:rsidRDefault="00593459">
      <w:pPr>
        <w:pStyle w:val="Example"/>
        <w:ind w:left="130" w:right="115"/>
      </w:pPr>
      <w:r>
        <w:t xml:space="preserve">      &lt;!-- HAI Prior Discharge Encounter (V2) templateId --&gt;</w:t>
      </w:r>
    </w:p>
    <w:p w14:paraId="6B454710" w14:textId="77777777" w:rsidR="0047689A" w:rsidRDefault="00593459">
      <w:pPr>
        <w:pStyle w:val="Example"/>
        <w:ind w:left="130" w:right="115"/>
      </w:pPr>
      <w:r>
        <w:t xml:space="preserve">      &lt;templateId root="2.16.840.1.113883.10.20.5.6.151" </w:t>
      </w:r>
    </w:p>
    <w:p w14:paraId="5BC42A58" w14:textId="77777777" w:rsidR="0047689A" w:rsidRDefault="00593459">
      <w:pPr>
        <w:pStyle w:val="Example"/>
        <w:ind w:left="130" w:right="115"/>
      </w:pPr>
      <w:r>
        <w:t xml:space="preserve">        extension="2014-12-01" /&gt;</w:t>
      </w:r>
    </w:p>
    <w:p w14:paraId="0F9963CA" w14:textId="77777777" w:rsidR="0047689A" w:rsidRDefault="00593459">
      <w:pPr>
        <w:pStyle w:val="Example"/>
        <w:ind w:left="130" w:right="115"/>
      </w:pPr>
      <w:r>
        <w:t xml:space="preserve">      ...</w:t>
      </w:r>
    </w:p>
    <w:p w14:paraId="0A95EC7E" w14:textId="77777777" w:rsidR="0047689A" w:rsidRDefault="00593459">
      <w:pPr>
        <w:pStyle w:val="Example"/>
        <w:ind w:left="130" w:right="115"/>
      </w:pPr>
      <w:r>
        <w:t xml:space="preserve">    &lt;/encounter&gt;</w:t>
      </w:r>
    </w:p>
    <w:p w14:paraId="349E426A" w14:textId="77777777" w:rsidR="0047689A" w:rsidRDefault="00593459">
      <w:pPr>
        <w:pStyle w:val="Example"/>
        <w:ind w:left="130" w:right="115"/>
      </w:pPr>
      <w:r>
        <w:t xml:space="preserve">  &lt;/entry&gt;</w:t>
      </w:r>
    </w:p>
    <w:p w14:paraId="3666AF87" w14:textId="77777777" w:rsidR="0047689A" w:rsidRDefault="00593459">
      <w:pPr>
        <w:pStyle w:val="Example"/>
        <w:ind w:left="130" w:right="115"/>
      </w:pPr>
      <w:r>
        <w:t xml:space="preserve">  </w:t>
      </w:r>
    </w:p>
    <w:p w14:paraId="1C68B1C6" w14:textId="77777777" w:rsidR="0047689A" w:rsidRDefault="00593459">
      <w:pPr>
        <w:pStyle w:val="Example"/>
        <w:ind w:left="130" w:right="115"/>
      </w:pPr>
      <w:r>
        <w:t xml:space="preserve">  &lt;entry typeCode="DRIV"&gt;</w:t>
      </w:r>
    </w:p>
    <w:p w14:paraId="7778C9B3" w14:textId="77777777" w:rsidR="0047689A" w:rsidRDefault="00593459">
      <w:pPr>
        <w:pStyle w:val="Example"/>
        <w:ind w:left="130" w:right="115"/>
      </w:pPr>
      <w:r>
        <w:t xml:space="preserve">    &lt;!-- Other Facility Discharge Act  --&gt;</w:t>
      </w:r>
    </w:p>
    <w:p w14:paraId="6FDED0E2" w14:textId="77777777" w:rsidR="0047689A" w:rsidRDefault="00593459">
      <w:pPr>
        <w:pStyle w:val="Example"/>
        <w:ind w:left="130" w:right="115"/>
      </w:pPr>
      <w:r>
        <w:t xml:space="preserve">    &lt;act classCode="ACT" moodCode="EVN"&gt;</w:t>
      </w:r>
    </w:p>
    <w:p w14:paraId="52006DDB" w14:textId="77777777" w:rsidR="0047689A" w:rsidRDefault="00593459">
      <w:pPr>
        <w:pStyle w:val="Example"/>
        <w:ind w:left="130" w:right="115"/>
      </w:pPr>
      <w:r>
        <w:t xml:space="preserve">      &lt;templateId root="2.16.840.1.113883.10.20.5.6.228" </w:t>
      </w:r>
    </w:p>
    <w:p w14:paraId="758338DB" w14:textId="77777777" w:rsidR="0047689A" w:rsidRDefault="00593459">
      <w:pPr>
        <w:pStyle w:val="Example"/>
        <w:ind w:left="130" w:right="115"/>
      </w:pPr>
      <w:r>
        <w:t xml:space="preserve">            extension="2014-12-01" /&gt;</w:t>
      </w:r>
    </w:p>
    <w:p w14:paraId="462922A5" w14:textId="77777777" w:rsidR="0047689A" w:rsidRDefault="00593459">
      <w:pPr>
        <w:pStyle w:val="Example"/>
        <w:ind w:left="130" w:right="115"/>
      </w:pPr>
      <w:r>
        <w:t xml:space="preserve">      ...</w:t>
      </w:r>
    </w:p>
    <w:p w14:paraId="3322DBCC" w14:textId="77777777" w:rsidR="0047689A" w:rsidRDefault="00593459">
      <w:pPr>
        <w:pStyle w:val="Example"/>
        <w:ind w:left="130" w:right="115"/>
      </w:pPr>
      <w:r>
        <w:t xml:space="preserve">    &lt;/act&gt;</w:t>
      </w:r>
    </w:p>
    <w:p w14:paraId="5B57025D" w14:textId="77777777" w:rsidR="0047689A" w:rsidRDefault="00593459">
      <w:pPr>
        <w:pStyle w:val="Example"/>
        <w:ind w:left="130" w:right="115"/>
      </w:pPr>
      <w:r>
        <w:t xml:space="preserve">  &lt;/entry&gt;</w:t>
      </w:r>
    </w:p>
    <w:p w14:paraId="3402A126" w14:textId="77777777" w:rsidR="0047689A" w:rsidRDefault="00593459">
      <w:pPr>
        <w:pStyle w:val="Example"/>
        <w:ind w:left="130" w:right="115"/>
      </w:pPr>
      <w:r>
        <w:t xml:space="preserve">  </w:t>
      </w:r>
    </w:p>
    <w:p w14:paraId="63ECEFD7" w14:textId="77777777" w:rsidR="0047689A" w:rsidRDefault="00593459">
      <w:pPr>
        <w:pStyle w:val="Example"/>
        <w:ind w:left="130" w:right="115"/>
      </w:pPr>
      <w:r>
        <w:t xml:space="preserve">  &lt;entry typeCode="DRIV"&gt;</w:t>
      </w:r>
    </w:p>
    <w:p w14:paraId="13B9FE6C" w14:textId="77777777" w:rsidR="0047689A" w:rsidRDefault="00593459">
      <w:pPr>
        <w:pStyle w:val="Example"/>
        <w:ind w:left="130" w:right="115"/>
      </w:pPr>
      <w:r>
        <w:t xml:space="preserve">    &lt;!-- Last Physical Overnight Location Act --&gt;</w:t>
      </w:r>
    </w:p>
    <w:p w14:paraId="61623D9D" w14:textId="77777777" w:rsidR="0047689A" w:rsidRDefault="00593459">
      <w:pPr>
        <w:pStyle w:val="Example"/>
        <w:ind w:left="130" w:right="115"/>
      </w:pPr>
      <w:r>
        <w:t xml:space="preserve">    &lt;act classCode="ACT" moodCode="EVN"&gt;</w:t>
      </w:r>
    </w:p>
    <w:p w14:paraId="10E29BB6" w14:textId="77777777" w:rsidR="0047689A" w:rsidRDefault="00593459">
      <w:pPr>
        <w:pStyle w:val="Example"/>
        <w:ind w:left="130" w:right="115"/>
      </w:pPr>
      <w:r>
        <w:t xml:space="preserve">      &lt;!-- Last Physical Overnight Location Act templateId --&gt;</w:t>
      </w:r>
    </w:p>
    <w:p w14:paraId="607C4944" w14:textId="77777777" w:rsidR="0047689A" w:rsidRDefault="00593459">
      <w:pPr>
        <w:pStyle w:val="Example"/>
        <w:ind w:left="130" w:right="115"/>
      </w:pPr>
      <w:r>
        <w:t xml:space="preserve">      &lt;templateId root="2.16.840.1.113883.10.20.5.6.227" </w:t>
      </w:r>
    </w:p>
    <w:p w14:paraId="1B139FBB" w14:textId="77777777" w:rsidR="0047689A" w:rsidRDefault="00593459">
      <w:pPr>
        <w:pStyle w:val="Example"/>
        <w:ind w:left="130" w:right="115"/>
      </w:pPr>
      <w:r>
        <w:t xml:space="preserve">           extension="2014-12-01" /&gt;</w:t>
      </w:r>
    </w:p>
    <w:p w14:paraId="5AE37D3B" w14:textId="77777777" w:rsidR="0047689A" w:rsidRDefault="00593459">
      <w:pPr>
        <w:pStyle w:val="Example"/>
        <w:ind w:left="130" w:right="115"/>
      </w:pPr>
      <w:r>
        <w:t xml:space="preserve">      ...</w:t>
      </w:r>
    </w:p>
    <w:p w14:paraId="64483864" w14:textId="77777777" w:rsidR="0047689A" w:rsidRDefault="00593459">
      <w:pPr>
        <w:pStyle w:val="Example"/>
        <w:ind w:left="130" w:right="115"/>
      </w:pPr>
      <w:r>
        <w:t xml:space="preserve">    &lt;/act&gt;</w:t>
      </w:r>
    </w:p>
    <w:p w14:paraId="41A84D1D" w14:textId="77777777" w:rsidR="0047689A" w:rsidRDefault="00593459">
      <w:pPr>
        <w:pStyle w:val="Example"/>
        <w:ind w:left="130" w:right="115"/>
      </w:pPr>
      <w:r>
        <w:t xml:space="preserve">  &lt;/entry&gt;</w:t>
      </w:r>
    </w:p>
    <w:p w14:paraId="70A323E1" w14:textId="77777777" w:rsidR="0047689A" w:rsidRDefault="00593459">
      <w:pPr>
        <w:pStyle w:val="Example"/>
        <w:ind w:left="130" w:right="115"/>
      </w:pPr>
      <w:r>
        <w:t>&lt;/section&gt;</w:t>
      </w:r>
    </w:p>
    <w:p w14:paraId="3DA4607B" w14:textId="77777777" w:rsidR="0047689A" w:rsidRDefault="0047689A">
      <w:pPr>
        <w:pStyle w:val="BodyText"/>
      </w:pPr>
    </w:p>
    <w:p w14:paraId="66161E55" w14:textId="77777777" w:rsidR="0047689A" w:rsidRDefault="00593459">
      <w:pPr>
        <w:pStyle w:val="Heading3nospace"/>
      </w:pPr>
      <w:bookmarkStart w:id="639" w:name="S_Findings_Section_in_a_LIO_Report_V2"/>
      <w:bookmarkStart w:id="640" w:name="_Toc531704988"/>
      <w:r>
        <w:t>Findings Section in a LIO Report (V2)</w:t>
      </w:r>
      <w:bookmarkEnd w:id="639"/>
      <w:bookmarkEnd w:id="640"/>
    </w:p>
    <w:p w14:paraId="79967FF0" w14:textId="77777777" w:rsidR="0047689A" w:rsidRDefault="00593459">
      <w:pPr>
        <w:pStyle w:val="BracketData"/>
      </w:pPr>
      <w:r>
        <w:t>[section: identifier urn:hl7ii:2.16.840.1.113883.10.20.5.5.46:2014-12-01 (closed)]</w:t>
      </w:r>
    </w:p>
    <w:p w14:paraId="1DB70AF5" w14:textId="77777777" w:rsidR="0047689A" w:rsidRDefault="00593459">
      <w:pPr>
        <w:pStyle w:val="BracketData"/>
      </w:pPr>
      <w:r>
        <w:t>Published as part of NHSN Healthcare Associated Infection (HAI) Reports Release 2, DSTU 2.1 - US Realm</w:t>
      </w:r>
    </w:p>
    <w:p w14:paraId="122C1AB8" w14:textId="734D1075" w:rsidR="0047689A" w:rsidRDefault="00593459">
      <w:pPr>
        <w:pStyle w:val="Caption"/>
      </w:pPr>
      <w:bookmarkStart w:id="641" w:name="_Toc531705406"/>
      <w:r>
        <w:t xml:space="preserve">Table </w:t>
      </w:r>
      <w:r>
        <w:fldChar w:fldCharType="begin"/>
      </w:r>
      <w:r>
        <w:instrText>SEQ Table \* ARABIC</w:instrText>
      </w:r>
      <w:r>
        <w:fldChar w:fldCharType="separate"/>
      </w:r>
      <w:r w:rsidR="002466D9">
        <w:t>54</w:t>
      </w:r>
      <w:r>
        <w:fldChar w:fldCharType="end"/>
      </w:r>
      <w:r>
        <w:t>: Findings Section in a LIO Report (V2) Contexts</w:t>
      </w:r>
      <w:bookmarkEnd w:id="6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ACE1888" w14:textId="77777777">
        <w:trPr>
          <w:cantSplit/>
          <w:tblHeader/>
          <w:jc w:val="center"/>
        </w:trPr>
        <w:tc>
          <w:tcPr>
            <w:tcW w:w="360" w:type="dxa"/>
            <w:shd w:val="clear" w:color="auto" w:fill="E6E6E6"/>
          </w:tcPr>
          <w:p w14:paraId="4109C3C9" w14:textId="77777777" w:rsidR="0047689A" w:rsidRDefault="00593459">
            <w:pPr>
              <w:pStyle w:val="TableHead"/>
            </w:pPr>
            <w:r>
              <w:t>Contained By:</w:t>
            </w:r>
          </w:p>
        </w:tc>
        <w:tc>
          <w:tcPr>
            <w:tcW w:w="360" w:type="dxa"/>
            <w:shd w:val="clear" w:color="auto" w:fill="E6E6E6"/>
          </w:tcPr>
          <w:p w14:paraId="2EA8BFAD" w14:textId="77777777" w:rsidR="0047689A" w:rsidRDefault="00593459">
            <w:pPr>
              <w:pStyle w:val="TableHead"/>
            </w:pPr>
            <w:r>
              <w:t>Contains:</w:t>
            </w:r>
          </w:p>
        </w:tc>
      </w:tr>
      <w:tr w:rsidR="0047689A" w14:paraId="1591CD9B" w14:textId="77777777">
        <w:trPr>
          <w:jc w:val="center"/>
        </w:trPr>
        <w:tc>
          <w:tcPr>
            <w:tcW w:w="360" w:type="dxa"/>
          </w:tcPr>
          <w:p w14:paraId="6F8FD439" w14:textId="6E7D3D35" w:rsidR="0047689A" w:rsidRDefault="00326331">
            <w:pPr>
              <w:pStyle w:val="TableText"/>
            </w:pPr>
            <w:hyperlink w:anchor="D_HAI_LaboratoryIdentified_Organism_LIO">
              <w:r w:rsidR="00593459">
                <w:rPr>
                  <w:rStyle w:val="HyperlinkText9pt"/>
                </w:rPr>
                <w:t>HAI Laboratory-Identified Organism (LIO) Report (V2)</w:t>
              </w:r>
            </w:hyperlink>
            <w:r w:rsidR="00593459">
              <w:t xml:space="preserve"> (required)</w:t>
            </w:r>
          </w:p>
        </w:tc>
        <w:tc>
          <w:tcPr>
            <w:tcW w:w="360" w:type="dxa"/>
          </w:tcPr>
          <w:p w14:paraId="7BCD7F19" w14:textId="55A20FF7" w:rsidR="0047689A" w:rsidRDefault="00326331">
            <w:pPr>
              <w:pStyle w:val="TableText"/>
            </w:pPr>
            <w:hyperlink w:anchor="E_Pathogen_Identified_Observation_LIO_V2">
              <w:r w:rsidR="00593459">
                <w:rPr>
                  <w:rStyle w:val="HyperlinkText9pt"/>
                </w:rPr>
                <w:t>Pathogen Identified Observation (LIO) (V2)</w:t>
              </w:r>
            </w:hyperlink>
            <w:r w:rsidR="00593459">
              <w:t xml:space="preserve"> (required)</w:t>
            </w:r>
          </w:p>
        </w:tc>
      </w:tr>
    </w:tbl>
    <w:p w14:paraId="15897FF7" w14:textId="77777777" w:rsidR="0047689A" w:rsidRDefault="0047689A">
      <w:pPr>
        <w:pStyle w:val="BodyText"/>
      </w:pPr>
    </w:p>
    <w:p w14:paraId="56FED33D" w14:textId="77777777" w:rsidR="0047689A" w:rsidRDefault="00593459">
      <w:r>
        <w:t>The Findings Section in a LIO Report records a laboratory-identified microorganism. It differs from the Findings Section in Infection Reports in that it records only one microorganism (if more were 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08FAA0F5" w14:textId="26C783D6" w:rsidR="0047689A" w:rsidRDefault="00593459">
      <w:pPr>
        <w:pStyle w:val="Caption"/>
      </w:pPr>
      <w:bookmarkStart w:id="642" w:name="_Toc531705407"/>
      <w:r>
        <w:t xml:space="preserve">Table </w:t>
      </w:r>
      <w:r>
        <w:fldChar w:fldCharType="begin"/>
      </w:r>
      <w:r>
        <w:instrText>SEQ Table \* ARABIC</w:instrText>
      </w:r>
      <w:r>
        <w:fldChar w:fldCharType="separate"/>
      </w:r>
      <w:r w:rsidR="002466D9">
        <w:t>55</w:t>
      </w:r>
      <w:r>
        <w:fldChar w:fldCharType="end"/>
      </w:r>
      <w:r>
        <w:t>: Findings Section in a LIO Report (V2) Constraints Overview</w:t>
      </w:r>
      <w:bookmarkEnd w:id="6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A1C3C90" w14:textId="77777777">
        <w:trPr>
          <w:cantSplit/>
          <w:tblHeader/>
          <w:jc w:val="center"/>
        </w:trPr>
        <w:tc>
          <w:tcPr>
            <w:tcW w:w="0" w:type="dxa"/>
            <w:shd w:val="clear" w:color="auto" w:fill="E6E6E6"/>
            <w:noWrap/>
          </w:tcPr>
          <w:p w14:paraId="11FD89A9" w14:textId="77777777" w:rsidR="0047689A" w:rsidRDefault="00593459">
            <w:pPr>
              <w:pStyle w:val="TableHead"/>
            </w:pPr>
            <w:r>
              <w:t>XPath</w:t>
            </w:r>
          </w:p>
        </w:tc>
        <w:tc>
          <w:tcPr>
            <w:tcW w:w="720" w:type="dxa"/>
            <w:shd w:val="clear" w:color="auto" w:fill="E6E6E6"/>
            <w:noWrap/>
          </w:tcPr>
          <w:p w14:paraId="4696C3C7" w14:textId="77777777" w:rsidR="0047689A" w:rsidRDefault="00593459">
            <w:pPr>
              <w:pStyle w:val="TableHead"/>
            </w:pPr>
            <w:r>
              <w:t>Card.</w:t>
            </w:r>
          </w:p>
        </w:tc>
        <w:tc>
          <w:tcPr>
            <w:tcW w:w="1152" w:type="dxa"/>
            <w:shd w:val="clear" w:color="auto" w:fill="E6E6E6"/>
            <w:noWrap/>
          </w:tcPr>
          <w:p w14:paraId="20E189A7" w14:textId="77777777" w:rsidR="0047689A" w:rsidRDefault="00593459">
            <w:pPr>
              <w:pStyle w:val="TableHead"/>
            </w:pPr>
            <w:r>
              <w:t>Verb</w:t>
            </w:r>
          </w:p>
        </w:tc>
        <w:tc>
          <w:tcPr>
            <w:tcW w:w="864" w:type="dxa"/>
            <w:shd w:val="clear" w:color="auto" w:fill="E6E6E6"/>
            <w:noWrap/>
          </w:tcPr>
          <w:p w14:paraId="076A95C7" w14:textId="77777777" w:rsidR="0047689A" w:rsidRDefault="00593459">
            <w:pPr>
              <w:pStyle w:val="TableHead"/>
            </w:pPr>
            <w:r>
              <w:t>Data Type</w:t>
            </w:r>
          </w:p>
        </w:tc>
        <w:tc>
          <w:tcPr>
            <w:tcW w:w="864" w:type="dxa"/>
            <w:shd w:val="clear" w:color="auto" w:fill="E6E6E6"/>
            <w:noWrap/>
          </w:tcPr>
          <w:p w14:paraId="1F00990F" w14:textId="77777777" w:rsidR="0047689A" w:rsidRDefault="00593459">
            <w:pPr>
              <w:pStyle w:val="TableHead"/>
            </w:pPr>
            <w:r>
              <w:t>CONF#</w:t>
            </w:r>
          </w:p>
        </w:tc>
        <w:tc>
          <w:tcPr>
            <w:tcW w:w="864" w:type="dxa"/>
            <w:shd w:val="clear" w:color="auto" w:fill="E6E6E6"/>
            <w:noWrap/>
          </w:tcPr>
          <w:p w14:paraId="74FC9CE7" w14:textId="77777777" w:rsidR="0047689A" w:rsidRDefault="00593459">
            <w:pPr>
              <w:pStyle w:val="TableHead"/>
            </w:pPr>
            <w:r>
              <w:t>Value</w:t>
            </w:r>
          </w:p>
        </w:tc>
      </w:tr>
      <w:tr w:rsidR="0047689A" w14:paraId="292183BF" w14:textId="77777777">
        <w:trPr>
          <w:jc w:val="center"/>
        </w:trPr>
        <w:tc>
          <w:tcPr>
            <w:tcW w:w="10160" w:type="dxa"/>
            <w:gridSpan w:val="6"/>
          </w:tcPr>
          <w:p w14:paraId="484C107E" w14:textId="77777777" w:rsidR="0047689A" w:rsidRDefault="00593459">
            <w:pPr>
              <w:pStyle w:val="TableText"/>
            </w:pPr>
            <w:r>
              <w:t>section (identifier: urn:hl7ii:2.16.840.1.113883.10.20.5.5.46:2014-12-01)</w:t>
            </w:r>
          </w:p>
        </w:tc>
      </w:tr>
      <w:tr w:rsidR="0047689A" w14:paraId="1A67DB03" w14:textId="77777777">
        <w:trPr>
          <w:jc w:val="center"/>
        </w:trPr>
        <w:tc>
          <w:tcPr>
            <w:tcW w:w="3345" w:type="dxa"/>
          </w:tcPr>
          <w:p w14:paraId="05C8054A" w14:textId="77777777" w:rsidR="0047689A" w:rsidRDefault="00593459">
            <w:pPr>
              <w:pStyle w:val="TableText"/>
            </w:pPr>
            <w:r>
              <w:tab/>
              <w:t>templateId</w:t>
            </w:r>
          </w:p>
        </w:tc>
        <w:tc>
          <w:tcPr>
            <w:tcW w:w="720" w:type="dxa"/>
          </w:tcPr>
          <w:p w14:paraId="657FA59F" w14:textId="77777777" w:rsidR="0047689A" w:rsidRDefault="00593459">
            <w:pPr>
              <w:pStyle w:val="TableText"/>
            </w:pPr>
            <w:r>
              <w:t>1..1</w:t>
            </w:r>
          </w:p>
        </w:tc>
        <w:tc>
          <w:tcPr>
            <w:tcW w:w="1152" w:type="dxa"/>
          </w:tcPr>
          <w:p w14:paraId="6D01B860" w14:textId="77777777" w:rsidR="0047689A" w:rsidRDefault="00593459">
            <w:pPr>
              <w:pStyle w:val="TableText"/>
            </w:pPr>
            <w:r>
              <w:t>SHALL</w:t>
            </w:r>
          </w:p>
        </w:tc>
        <w:tc>
          <w:tcPr>
            <w:tcW w:w="864" w:type="dxa"/>
          </w:tcPr>
          <w:p w14:paraId="760B1F20" w14:textId="77777777" w:rsidR="0047689A" w:rsidRDefault="0047689A">
            <w:pPr>
              <w:pStyle w:val="TableText"/>
            </w:pPr>
          </w:p>
        </w:tc>
        <w:tc>
          <w:tcPr>
            <w:tcW w:w="1104" w:type="dxa"/>
          </w:tcPr>
          <w:p w14:paraId="23B61054" w14:textId="4F197FA9" w:rsidR="0047689A" w:rsidRDefault="00326331">
            <w:pPr>
              <w:pStyle w:val="TableText"/>
            </w:pPr>
            <w:hyperlink w:anchor="C_1129-22378">
              <w:r w:rsidR="00593459">
                <w:rPr>
                  <w:rStyle w:val="HyperlinkText9pt"/>
                </w:rPr>
                <w:t>1129-22378</w:t>
              </w:r>
            </w:hyperlink>
          </w:p>
        </w:tc>
        <w:tc>
          <w:tcPr>
            <w:tcW w:w="2975" w:type="dxa"/>
          </w:tcPr>
          <w:p w14:paraId="1A9D2A2E" w14:textId="77777777" w:rsidR="0047689A" w:rsidRDefault="0047689A">
            <w:pPr>
              <w:pStyle w:val="TableText"/>
            </w:pPr>
          </w:p>
        </w:tc>
      </w:tr>
      <w:tr w:rsidR="0047689A" w14:paraId="12765180" w14:textId="77777777">
        <w:trPr>
          <w:jc w:val="center"/>
        </w:trPr>
        <w:tc>
          <w:tcPr>
            <w:tcW w:w="3345" w:type="dxa"/>
          </w:tcPr>
          <w:p w14:paraId="1D49D3B0" w14:textId="77777777" w:rsidR="0047689A" w:rsidRDefault="00593459">
            <w:pPr>
              <w:pStyle w:val="TableText"/>
            </w:pPr>
            <w:r>
              <w:tab/>
            </w:r>
            <w:r>
              <w:tab/>
              <w:t>@root</w:t>
            </w:r>
          </w:p>
        </w:tc>
        <w:tc>
          <w:tcPr>
            <w:tcW w:w="720" w:type="dxa"/>
          </w:tcPr>
          <w:p w14:paraId="344AD95C" w14:textId="77777777" w:rsidR="0047689A" w:rsidRDefault="00593459">
            <w:pPr>
              <w:pStyle w:val="TableText"/>
            </w:pPr>
            <w:r>
              <w:t>1..1</w:t>
            </w:r>
          </w:p>
        </w:tc>
        <w:tc>
          <w:tcPr>
            <w:tcW w:w="1152" w:type="dxa"/>
          </w:tcPr>
          <w:p w14:paraId="368170C5" w14:textId="77777777" w:rsidR="0047689A" w:rsidRDefault="00593459">
            <w:pPr>
              <w:pStyle w:val="TableText"/>
            </w:pPr>
            <w:r>
              <w:t>SHALL</w:t>
            </w:r>
          </w:p>
        </w:tc>
        <w:tc>
          <w:tcPr>
            <w:tcW w:w="864" w:type="dxa"/>
          </w:tcPr>
          <w:p w14:paraId="1ED000F2" w14:textId="77777777" w:rsidR="0047689A" w:rsidRDefault="0047689A">
            <w:pPr>
              <w:pStyle w:val="TableText"/>
            </w:pPr>
          </w:p>
        </w:tc>
        <w:tc>
          <w:tcPr>
            <w:tcW w:w="1104" w:type="dxa"/>
          </w:tcPr>
          <w:p w14:paraId="2CC1136A" w14:textId="204344D9" w:rsidR="0047689A" w:rsidRDefault="00326331">
            <w:pPr>
              <w:pStyle w:val="TableText"/>
            </w:pPr>
            <w:hyperlink w:anchor="C_1129-22379">
              <w:r w:rsidR="00593459">
                <w:rPr>
                  <w:rStyle w:val="HyperlinkText9pt"/>
                </w:rPr>
                <w:t>1129-22379</w:t>
              </w:r>
            </w:hyperlink>
          </w:p>
        </w:tc>
        <w:tc>
          <w:tcPr>
            <w:tcW w:w="2975" w:type="dxa"/>
          </w:tcPr>
          <w:p w14:paraId="061298A3" w14:textId="77777777" w:rsidR="0047689A" w:rsidRDefault="00593459">
            <w:pPr>
              <w:pStyle w:val="TableText"/>
            </w:pPr>
            <w:r>
              <w:t>2.16.840.1.113883.10.20.5.5.46</w:t>
            </w:r>
          </w:p>
        </w:tc>
      </w:tr>
      <w:tr w:rsidR="0047689A" w14:paraId="6EA33A61" w14:textId="77777777">
        <w:trPr>
          <w:jc w:val="center"/>
        </w:trPr>
        <w:tc>
          <w:tcPr>
            <w:tcW w:w="3345" w:type="dxa"/>
          </w:tcPr>
          <w:p w14:paraId="60215C63" w14:textId="77777777" w:rsidR="0047689A" w:rsidRDefault="00593459">
            <w:pPr>
              <w:pStyle w:val="TableText"/>
            </w:pPr>
            <w:r>
              <w:tab/>
            </w:r>
            <w:r>
              <w:tab/>
              <w:t>@extension</w:t>
            </w:r>
          </w:p>
        </w:tc>
        <w:tc>
          <w:tcPr>
            <w:tcW w:w="720" w:type="dxa"/>
          </w:tcPr>
          <w:p w14:paraId="7AE22757" w14:textId="77777777" w:rsidR="0047689A" w:rsidRDefault="00593459">
            <w:pPr>
              <w:pStyle w:val="TableText"/>
            </w:pPr>
            <w:r>
              <w:t>1..1</w:t>
            </w:r>
          </w:p>
        </w:tc>
        <w:tc>
          <w:tcPr>
            <w:tcW w:w="1152" w:type="dxa"/>
          </w:tcPr>
          <w:p w14:paraId="510C2B97" w14:textId="77777777" w:rsidR="0047689A" w:rsidRDefault="00593459">
            <w:pPr>
              <w:pStyle w:val="TableText"/>
            </w:pPr>
            <w:r>
              <w:t>SHALL</w:t>
            </w:r>
          </w:p>
        </w:tc>
        <w:tc>
          <w:tcPr>
            <w:tcW w:w="864" w:type="dxa"/>
          </w:tcPr>
          <w:p w14:paraId="5AF12AC7" w14:textId="77777777" w:rsidR="0047689A" w:rsidRDefault="0047689A">
            <w:pPr>
              <w:pStyle w:val="TableText"/>
            </w:pPr>
          </w:p>
        </w:tc>
        <w:tc>
          <w:tcPr>
            <w:tcW w:w="1104" w:type="dxa"/>
          </w:tcPr>
          <w:p w14:paraId="7102F5D9" w14:textId="4FB4F320" w:rsidR="0047689A" w:rsidRDefault="00326331">
            <w:pPr>
              <w:pStyle w:val="TableText"/>
            </w:pPr>
            <w:hyperlink w:anchor="C_1129-30463">
              <w:r w:rsidR="00593459">
                <w:rPr>
                  <w:rStyle w:val="HyperlinkText9pt"/>
                </w:rPr>
                <w:t>1129-30463</w:t>
              </w:r>
            </w:hyperlink>
          </w:p>
        </w:tc>
        <w:tc>
          <w:tcPr>
            <w:tcW w:w="2975" w:type="dxa"/>
          </w:tcPr>
          <w:p w14:paraId="199E72B5" w14:textId="77777777" w:rsidR="0047689A" w:rsidRDefault="00593459">
            <w:pPr>
              <w:pStyle w:val="TableText"/>
            </w:pPr>
            <w:r>
              <w:t>2014-12-01</w:t>
            </w:r>
          </w:p>
        </w:tc>
      </w:tr>
      <w:tr w:rsidR="0047689A" w14:paraId="3965BD2B" w14:textId="77777777">
        <w:trPr>
          <w:jc w:val="center"/>
        </w:trPr>
        <w:tc>
          <w:tcPr>
            <w:tcW w:w="3345" w:type="dxa"/>
          </w:tcPr>
          <w:p w14:paraId="07039706" w14:textId="77777777" w:rsidR="0047689A" w:rsidRDefault="00593459">
            <w:pPr>
              <w:pStyle w:val="TableText"/>
            </w:pPr>
            <w:r>
              <w:tab/>
              <w:t>code</w:t>
            </w:r>
          </w:p>
        </w:tc>
        <w:tc>
          <w:tcPr>
            <w:tcW w:w="720" w:type="dxa"/>
          </w:tcPr>
          <w:p w14:paraId="2FC5775B" w14:textId="77777777" w:rsidR="0047689A" w:rsidRDefault="00593459">
            <w:pPr>
              <w:pStyle w:val="TableText"/>
            </w:pPr>
            <w:r>
              <w:t>1..1</w:t>
            </w:r>
          </w:p>
        </w:tc>
        <w:tc>
          <w:tcPr>
            <w:tcW w:w="1152" w:type="dxa"/>
          </w:tcPr>
          <w:p w14:paraId="45809E0C" w14:textId="77777777" w:rsidR="0047689A" w:rsidRDefault="00593459">
            <w:pPr>
              <w:pStyle w:val="TableText"/>
            </w:pPr>
            <w:r>
              <w:t>SHALL</w:t>
            </w:r>
          </w:p>
        </w:tc>
        <w:tc>
          <w:tcPr>
            <w:tcW w:w="864" w:type="dxa"/>
          </w:tcPr>
          <w:p w14:paraId="723C10D7" w14:textId="77777777" w:rsidR="0047689A" w:rsidRDefault="0047689A">
            <w:pPr>
              <w:pStyle w:val="TableText"/>
            </w:pPr>
          </w:p>
        </w:tc>
        <w:tc>
          <w:tcPr>
            <w:tcW w:w="1104" w:type="dxa"/>
          </w:tcPr>
          <w:p w14:paraId="055F0A2F" w14:textId="6BDFF89A" w:rsidR="0047689A" w:rsidRDefault="00326331">
            <w:pPr>
              <w:pStyle w:val="TableText"/>
            </w:pPr>
            <w:hyperlink w:anchor="C_1129-22380">
              <w:r w:rsidR="00593459">
                <w:rPr>
                  <w:rStyle w:val="HyperlinkText9pt"/>
                </w:rPr>
                <w:t>1129-22380</w:t>
              </w:r>
            </w:hyperlink>
          </w:p>
        </w:tc>
        <w:tc>
          <w:tcPr>
            <w:tcW w:w="2975" w:type="dxa"/>
          </w:tcPr>
          <w:p w14:paraId="2A166D24" w14:textId="77777777" w:rsidR="0047689A" w:rsidRDefault="0047689A">
            <w:pPr>
              <w:pStyle w:val="TableText"/>
            </w:pPr>
          </w:p>
        </w:tc>
      </w:tr>
      <w:tr w:rsidR="0047689A" w14:paraId="6BDC9356" w14:textId="77777777">
        <w:trPr>
          <w:jc w:val="center"/>
        </w:trPr>
        <w:tc>
          <w:tcPr>
            <w:tcW w:w="3345" w:type="dxa"/>
          </w:tcPr>
          <w:p w14:paraId="0F16F237" w14:textId="77777777" w:rsidR="0047689A" w:rsidRDefault="00593459">
            <w:pPr>
              <w:pStyle w:val="TableText"/>
            </w:pPr>
            <w:r>
              <w:tab/>
            </w:r>
            <w:r>
              <w:tab/>
              <w:t>@code</w:t>
            </w:r>
          </w:p>
        </w:tc>
        <w:tc>
          <w:tcPr>
            <w:tcW w:w="720" w:type="dxa"/>
          </w:tcPr>
          <w:p w14:paraId="7E56E86A" w14:textId="77777777" w:rsidR="0047689A" w:rsidRDefault="00593459">
            <w:pPr>
              <w:pStyle w:val="TableText"/>
            </w:pPr>
            <w:r>
              <w:t>1..1</w:t>
            </w:r>
          </w:p>
        </w:tc>
        <w:tc>
          <w:tcPr>
            <w:tcW w:w="1152" w:type="dxa"/>
          </w:tcPr>
          <w:p w14:paraId="671F32CD" w14:textId="77777777" w:rsidR="0047689A" w:rsidRDefault="00593459">
            <w:pPr>
              <w:pStyle w:val="TableText"/>
            </w:pPr>
            <w:r>
              <w:t>SHALL</w:t>
            </w:r>
          </w:p>
        </w:tc>
        <w:tc>
          <w:tcPr>
            <w:tcW w:w="864" w:type="dxa"/>
          </w:tcPr>
          <w:p w14:paraId="32ECCBE6" w14:textId="77777777" w:rsidR="0047689A" w:rsidRDefault="0047689A">
            <w:pPr>
              <w:pStyle w:val="TableText"/>
            </w:pPr>
          </w:p>
        </w:tc>
        <w:tc>
          <w:tcPr>
            <w:tcW w:w="1104" w:type="dxa"/>
          </w:tcPr>
          <w:p w14:paraId="4156FFD6" w14:textId="0A510DF5" w:rsidR="0047689A" w:rsidRDefault="00326331">
            <w:pPr>
              <w:pStyle w:val="TableText"/>
            </w:pPr>
            <w:hyperlink w:anchor="C_1129-22381">
              <w:r w:rsidR="00593459">
                <w:rPr>
                  <w:rStyle w:val="HyperlinkText9pt"/>
                </w:rPr>
                <w:t>1129-22381</w:t>
              </w:r>
            </w:hyperlink>
          </w:p>
        </w:tc>
        <w:tc>
          <w:tcPr>
            <w:tcW w:w="2975" w:type="dxa"/>
          </w:tcPr>
          <w:p w14:paraId="41A180F2" w14:textId="77777777" w:rsidR="0047689A" w:rsidRDefault="00593459">
            <w:pPr>
              <w:pStyle w:val="TableText"/>
            </w:pPr>
            <w:r>
              <w:t>18769-0</w:t>
            </w:r>
          </w:p>
        </w:tc>
      </w:tr>
      <w:tr w:rsidR="0047689A" w14:paraId="1EB96BFB" w14:textId="77777777">
        <w:trPr>
          <w:jc w:val="center"/>
        </w:trPr>
        <w:tc>
          <w:tcPr>
            <w:tcW w:w="3345" w:type="dxa"/>
          </w:tcPr>
          <w:p w14:paraId="080D38C4" w14:textId="77777777" w:rsidR="0047689A" w:rsidRDefault="00593459">
            <w:pPr>
              <w:pStyle w:val="TableText"/>
            </w:pPr>
            <w:r>
              <w:tab/>
            </w:r>
            <w:r>
              <w:tab/>
              <w:t>@codeSystem</w:t>
            </w:r>
          </w:p>
        </w:tc>
        <w:tc>
          <w:tcPr>
            <w:tcW w:w="720" w:type="dxa"/>
          </w:tcPr>
          <w:p w14:paraId="7E4767AE" w14:textId="77777777" w:rsidR="0047689A" w:rsidRDefault="00593459">
            <w:pPr>
              <w:pStyle w:val="TableText"/>
            </w:pPr>
            <w:r>
              <w:t>1..1</w:t>
            </w:r>
          </w:p>
        </w:tc>
        <w:tc>
          <w:tcPr>
            <w:tcW w:w="1152" w:type="dxa"/>
          </w:tcPr>
          <w:p w14:paraId="14616C0F" w14:textId="77777777" w:rsidR="0047689A" w:rsidRDefault="00593459">
            <w:pPr>
              <w:pStyle w:val="TableText"/>
            </w:pPr>
            <w:r>
              <w:t>SHALL</w:t>
            </w:r>
          </w:p>
        </w:tc>
        <w:tc>
          <w:tcPr>
            <w:tcW w:w="864" w:type="dxa"/>
          </w:tcPr>
          <w:p w14:paraId="787B3A03" w14:textId="77777777" w:rsidR="0047689A" w:rsidRDefault="0047689A">
            <w:pPr>
              <w:pStyle w:val="TableText"/>
            </w:pPr>
          </w:p>
        </w:tc>
        <w:tc>
          <w:tcPr>
            <w:tcW w:w="1104" w:type="dxa"/>
          </w:tcPr>
          <w:p w14:paraId="2A6D78A2" w14:textId="62911398" w:rsidR="0047689A" w:rsidRDefault="00326331">
            <w:pPr>
              <w:pStyle w:val="TableText"/>
            </w:pPr>
            <w:hyperlink w:anchor="C_1129-30600">
              <w:r w:rsidR="00593459">
                <w:rPr>
                  <w:rStyle w:val="HyperlinkText9pt"/>
                </w:rPr>
                <w:t>1129-30600</w:t>
              </w:r>
            </w:hyperlink>
          </w:p>
        </w:tc>
        <w:tc>
          <w:tcPr>
            <w:tcW w:w="2975" w:type="dxa"/>
          </w:tcPr>
          <w:p w14:paraId="44B995ED" w14:textId="77777777" w:rsidR="0047689A" w:rsidRDefault="00593459">
            <w:pPr>
              <w:pStyle w:val="TableText"/>
            </w:pPr>
            <w:r>
              <w:t>urn:oid:2.16.840.1.113883.6.1 (LOINC) = 2.16.840.1.113883.6.1</w:t>
            </w:r>
          </w:p>
        </w:tc>
      </w:tr>
      <w:tr w:rsidR="0047689A" w14:paraId="33629555" w14:textId="77777777">
        <w:trPr>
          <w:jc w:val="center"/>
        </w:trPr>
        <w:tc>
          <w:tcPr>
            <w:tcW w:w="3345" w:type="dxa"/>
          </w:tcPr>
          <w:p w14:paraId="4A704F94" w14:textId="77777777" w:rsidR="0047689A" w:rsidRDefault="00593459">
            <w:pPr>
              <w:pStyle w:val="TableText"/>
            </w:pPr>
            <w:r>
              <w:tab/>
              <w:t>entry</w:t>
            </w:r>
          </w:p>
        </w:tc>
        <w:tc>
          <w:tcPr>
            <w:tcW w:w="720" w:type="dxa"/>
          </w:tcPr>
          <w:p w14:paraId="51A9C0F9" w14:textId="77777777" w:rsidR="0047689A" w:rsidRDefault="00593459">
            <w:pPr>
              <w:pStyle w:val="TableText"/>
            </w:pPr>
            <w:r>
              <w:t>1..1</w:t>
            </w:r>
          </w:p>
        </w:tc>
        <w:tc>
          <w:tcPr>
            <w:tcW w:w="1152" w:type="dxa"/>
          </w:tcPr>
          <w:p w14:paraId="785CF2FC" w14:textId="77777777" w:rsidR="0047689A" w:rsidRDefault="00593459">
            <w:pPr>
              <w:pStyle w:val="TableText"/>
            </w:pPr>
            <w:r>
              <w:t>SHALL</w:t>
            </w:r>
          </w:p>
        </w:tc>
        <w:tc>
          <w:tcPr>
            <w:tcW w:w="864" w:type="dxa"/>
          </w:tcPr>
          <w:p w14:paraId="20E2A848" w14:textId="77777777" w:rsidR="0047689A" w:rsidRDefault="0047689A">
            <w:pPr>
              <w:pStyle w:val="TableText"/>
            </w:pPr>
          </w:p>
        </w:tc>
        <w:tc>
          <w:tcPr>
            <w:tcW w:w="1104" w:type="dxa"/>
          </w:tcPr>
          <w:p w14:paraId="325E9A03" w14:textId="72A992C5" w:rsidR="0047689A" w:rsidRDefault="00326331">
            <w:pPr>
              <w:pStyle w:val="TableText"/>
            </w:pPr>
            <w:hyperlink w:anchor="C_1129-22382">
              <w:r w:rsidR="00593459">
                <w:rPr>
                  <w:rStyle w:val="HyperlinkText9pt"/>
                </w:rPr>
                <w:t>1129-22382</w:t>
              </w:r>
            </w:hyperlink>
          </w:p>
        </w:tc>
        <w:tc>
          <w:tcPr>
            <w:tcW w:w="2975" w:type="dxa"/>
          </w:tcPr>
          <w:p w14:paraId="72474658" w14:textId="77777777" w:rsidR="0047689A" w:rsidRDefault="0047689A">
            <w:pPr>
              <w:pStyle w:val="TableText"/>
            </w:pPr>
          </w:p>
        </w:tc>
      </w:tr>
      <w:tr w:rsidR="0047689A" w14:paraId="03B1C63F" w14:textId="77777777">
        <w:trPr>
          <w:jc w:val="center"/>
        </w:trPr>
        <w:tc>
          <w:tcPr>
            <w:tcW w:w="3345" w:type="dxa"/>
          </w:tcPr>
          <w:p w14:paraId="68079EFD" w14:textId="77777777" w:rsidR="0047689A" w:rsidRDefault="00593459">
            <w:pPr>
              <w:pStyle w:val="TableText"/>
            </w:pPr>
            <w:r>
              <w:tab/>
            </w:r>
            <w:r>
              <w:tab/>
              <w:t>observation</w:t>
            </w:r>
          </w:p>
        </w:tc>
        <w:tc>
          <w:tcPr>
            <w:tcW w:w="720" w:type="dxa"/>
          </w:tcPr>
          <w:p w14:paraId="076B4A32" w14:textId="77777777" w:rsidR="0047689A" w:rsidRDefault="00593459">
            <w:pPr>
              <w:pStyle w:val="TableText"/>
            </w:pPr>
            <w:r>
              <w:t>1..1</w:t>
            </w:r>
          </w:p>
        </w:tc>
        <w:tc>
          <w:tcPr>
            <w:tcW w:w="1152" w:type="dxa"/>
          </w:tcPr>
          <w:p w14:paraId="3A0A246D" w14:textId="77777777" w:rsidR="0047689A" w:rsidRDefault="00593459">
            <w:pPr>
              <w:pStyle w:val="TableText"/>
            </w:pPr>
            <w:r>
              <w:t>SHALL</w:t>
            </w:r>
          </w:p>
        </w:tc>
        <w:tc>
          <w:tcPr>
            <w:tcW w:w="864" w:type="dxa"/>
          </w:tcPr>
          <w:p w14:paraId="32242F48" w14:textId="77777777" w:rsidR="0047689A" w:rsidRDefault="0047689A">
            <w:pPr>
              <w:pStyle w:val="TableText"/>
            </w:pPr>
          </w:p>
        </w:tc>
        <w:tc>
          <w:tcPr>
            <w:tcW w:w="1104" w:type="dxa"/>
          </w:tcPr>
          <w:p w14:paraId="3136B426" w14:textId="6E7086A0" w:rsidR="0047689A" w:rsidRDefault="00326331">
            <w:pPr>
              <w:pStyle w:val="TableText"/>
            </w:pPr>
            <w:hyperlink w:anchor="C_1129-30419">
              <w:r w:rsidR="00593459">
                <w:rPr>
                  <w:rStyle w:val="HyperlinkText9pt"/>
                </w:rPr>
                <w:t>1129-30419</w:t>
              </w:r>
            </w:hyperlink>
          </w:p>
        </w:tc>
        <w:tc>
          <w:tcPr>
            <w:tcW w:w="2975" w:type="dxa"/>
          </w:tcPr>
          <w:p w14:paraId="1AA9EB3A" w14:textId="6DE99A17" w:rsidR="0047689A" w:rsidRDefault="00326331">
            <w:pPr>
              <w:pStyle w:val="TableText"/>
            </w:pPr>
            <w:hyperlink w:anchor="E_Pathogen_Identified_Observation_LIO_V2">
              <w:r w:rsidR="00593459">
                <w:rPr>
                  <w:rStyle w:val="HyperlinkText9pt"/>
                </w:rPr>
                <w:t>Pathogen Identified Observation (LIO) (V2) (identifier: urn:hl7ii:2.16.840.1.113883.10.20.5.6.146:2014-12-01</w:t>
              </w:r>
            </w:hyperlink>
          </w:p>
        </w:tc>
      </w:tr>
    </w:tbl>
    <w:p w14:paraId="560F1EE0" w14:textId="77777777" w:rsidR="0047689A" w:rsidRDefault="0047689A">
      <w:pPr>
        <w:pStyle w:val="BodyText"/>
      </w:pPr>
    </w:p>
    <w:p w14:paraId="1D2055DD" w14:textId="35C948D6" w:rsidR="0047689A" w:rsidRDefault="00593459" w:rsidP="002B55CD">
      <w:pPr>
        <w:numPr>
          <w:ilvl w:val="0"/>
          <w:numId w:val="16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C8AB4A1" w14:textId="77777777" w:rsidR="0047689A" w:rsidRDefault="00593459" w:rsidP="002B55CD">
      <w:pPr>
        <w:numPr>
          <w:ilvl w:val="0"/>
          <w:numId w:val="160"/>
        </w:numPr>
      </w:pPr>
      <w:r>
        <w:rPr>
          <w:rStyle w:val="keyword"/>
        </w:rPr>
        <w:t>SHALL</w:t>
      </w:r>
      <w:r>
        <w:t xml:space="preserve"> contain exactly one [1..1] </w:t>
      </w:r>
      <w:r>
        <w:rPr>
          <w:rStyle w:val="XMLnameBold"/>
        </w:rPr>
        <w:t>templateId</w:t>
      </w:r>
      <w:bookmarkStart w:id="643" w:name="C_1129-22378"/>
      <w:r>
        <w:t xml:space="preserve"> (CONF:1129-22378)</w:t>
      </w:r>
      <w:bookmarkEnd w:id="643"/>
      <w:r>
        <w:t xml:space="preserve"> such that it</w:t>
      </w:r>
    </w:p>
    <w:p w14:paraId="70409147" w14:textId="77777777" w:rsidR="0047689A" w:rsidRDefault="00593459" w:rsidP="002B55CD">
      <w:pPr>
        <w:numPr>
          <w:ilvl w:val="1"/>
          <w:numId w:val="160"/>
        </w:numPr>
      </w:pPr>
      <w:r>
        <w:rPr>
          <w:rStyle w:val="keyword"/>
        </w:rPr>
        <w:t>SHALL</w:t>
      </w:r>
      <w:r>
        <w:t xml:space="preserve"> contain exactly one [1..1] </w:t>
      </w:r>
      <w:r>
        <w:rPr>
          <w:rStyle w:val="XMLnameBold"/>
        </w:rPr>
        <w:t>@root</w:t>
      </w:r>
      <w:r>
        <w:t>=</w:t>
      </w:r>
      <w:r>
        <w:rPr>
          <w:rStyle w:val="XMLname"/>
        </w:rPr>
        <w:t>"2.16.840.1.113883.10.20.5.5.46"</w:t>
      </w:r>
      <w:bookmarkStart w:id="644" w:name="C_1129-22379"/>
      <w:r>
        <w:t xml:space="preserve"> (CONF:1129-22379)</w:t>
      </w:r>
      <w:bookmarkEnd w:id="644"/>
      <w:r>
        <w:t>.</w:t>
      </w:r>
    </w:p>
    <w:p w14:paraId="78123651" w14:textId="77777777" w:rsidR="0047689A" w:rsidRDefault="00593459" w:rsidP="002B55CD">
      <w:pPr>
        <w:numPr>
          <w:ilvl w:val="1"/>
          <w:numId w:val="160"/>
        </w:numPr>
      </w:pPr>
      <w:r>
        <w:rPr>
          <w:rStyle w:val="keyword"/>
        </w:rPr>
        <w:t>SHALL</w:t>
      </w:r>
      <w:r>
        <w:t xml:space="preserve"> contain exactly one [1..1] </w:t>
      </w:r>
      <w:r>
        <w:rPr>
          <w:rStyle w:val="XMLnameBold"/>
        </w:rPr>
        <w:t>@extension</w:t>
      </w:r>
      <w:r>
        <w:t>=</w:t>
      </w:r>
      <w:r>
        <w:rPr>
          <w:rStyle w:val="XMLname"/>
        </w:rPr>
        <w:t>"2014-12-01"</w:t>
      </w:r>
      <w:bookmarkStart w:id="645" w:name="C_1129-30463"/>
      <w:r>
        <w:t xml:space="preserve"> (CONF:1129-30463)</w:t>
      </w:r>
      <w:bookmarkEnd w:id="645"/>
      <w:r>
        <w:t>.</w:t>
      </w:r>
    </w:p>
    <w:p w14:paraId="6DBAC66C" w14:textId="77777777" w:rsidR="0047689A" w:rsidRDefault="00593459" w:rsidP="002B55CD">
      <w:pPr>
        <w:numPr>
          <w:ilvl w:val="0"/>
          <w:numId w:val="160"/>
        </w:numPr>
      </w:pPr>
      <w:r>
        <w:rPr>
          <w:rStyle w:val="keyword"/>
        </w:rPr>
        <w:t>SHALL</w:t>
      </w:r>
      <w:r>
        <w:t xml:space="preserve"> contain exactly one [1..1] </w:t>
      </w:r>
      <w:r>
        <w:rPr>
          <w:rStyle w:val="XMLnameBold"/>
        </w:rPr>
        <w:t>code</w:t>
      </w:r>
      <w:bookmarkStart w:id="646" w:name="C_1129-22380"/>
      <w:r>
        <w:t xml:space="preserve"> (CONF:1129-22380)</w:t>
      </w:r>
      <w:bookmarkEnd w:id="646"/>
      <w:r>
        <w:t>.</w:t>
      </w:r>
    </w:p>
    <w:p w14:paraId="315B06F6" w14:textId="77777777" w:rsidR="0047689A" w:rsidRDefault="00593459" w:rsidP="002B55CD">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47" w:name="C_1129-22381"/>
      <w:r>
        <w:t xml:space="preserve"> (CONF:1129-22381)</w:t>
      </w:r>
      <w:bookmarkEnd w:id="647"/>
      <w:r>
        <w:t>.</w:t>
      </w:r>
    </w:p>
    <w:p w14:paraId="0C26CA3C" w14:textId="77777777" w:rsidR="0047689A" w:rsidRDefault="00593459" w:rsidP="002B55CD">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48" w:name="C_1129-30600"/>
      <w:r>
        <w:t xml:space="preserve"> (CONF:1129-30600)</w:t>
      </w:r>
      <w:bookmarkEnd w:id="648"/>
      <w:r>
        <w:t>.</w:t>
      </w:r>
    </w:p>
    <w:p w14:paraId="4729227C" w14:textId="77777777" w:rsidR="0047689A" w:rsidRDefault="00593459" w:rsidP="002B55CD">
      <w:pPr>
        <w:numPr>
          <w:ilvl w:val="0"/>
          <w:numId w:val="160"/>
        </w:numPr>
      </w:pPr>
      <w:r>
        <w:rPr>
          <w:rStyle w:val="keyword"/>
        </w:rPr>
        <w:t>SHALL</w:t>
      </w:r>
      <w:r>
        <w:t xml:space="preserve"> contain exactly one [1..1] </w:t>
      </w:r>
      <w:r>
        <w:rPr>
          <w:rStyle w:val="XMLnameBold"/>
        </w:rPr>
        <w:t>entry</w:t>
      </w:r>
      <w:bookmarkStart w:id="649" w:name="C_1129-22382"/>
      <w:r>
        <w:t xml:space="preserve"> (CONF:1129-22382)</w:t>
      </w:r>
      <w:bookmarkEnd w:id="649"/>
      <w:r>
        <w:t xml:space="preserve"> such that it</w:t>
      </w:r>
    </w:p>
    <w:p w14:paraId="101CBBDA" w14:textId="05FC038D" w:rsidR="0047689A" w:rsidRDefault="00593459" w:rsidP="002B55CD">
      <w:pPr>
        <w:numPr>
          <w:ilvl w:val="1"/>
          <w:numId w:val="160"/>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650" w:name="C_1129-30419"/>
      <w:r>
        <w:t xml:space="preserve"> (CONF:1129-30419)</w:t>
      </w:r>
      <w:bookmarkEnd w:id="650"/>
      <w:r>
        <w:t>.</w:t>
      </w:r>
    </w:p>
    <w:p w14:paraId="395F54A4" w14:textId="19AD3588" w:rsidR="0047689A" w:rsidRDefault="00593459">
      <w:pPr>
        <w:pStyle w:val="Caption"/>
        <w:ind w:left="130" w:right="115"/>
      </w:pPr>
      <w:bookmarkStart w:id="651" w:name="_Toc531705176"/>
      <w:r>
        <w:t xml:space="preserve">Figure </w:t>
      </w:r>
      <w:r>
        <w:fldChar w:fldCharType="begin"/>
      </w:r>
      <w:r>
        <w:instrText>SEQ Figure \* ARABIC</w:instrText>
      </w:r>
      <w:r>
        <w:fldChar w:fldCharType="separate"/>
      </w:r>
      <w:r w:rsidR="002466D9">
        <w:t>3</w:t>
      </w:r>
      <w:r>
        <w:fldChar w:fldCharType="end"/>
      </w:r>
      <w:r>
        <w:t>: Findings Section in an LIO Report (V2) Example</w:t>
      </w:r>
      <w:bookmarkEnd w:id="651"/>
    </w:p>
    <w:p w14:paraId="193EE522" w14:textId="77777777" w:rsidR="0047689A" w:rsidRDefault="00593459">
      <w:pPr>
        <w:pStyle w:val="Example"/>
        <w:ind w:left="130" w:right="115"/>
      </w:pPr>
      <w:r>
        <w:t>&lt;section&gt;</w:t>
      </w:r>
    </w:p>
    <w:p w14:paraId="1CE8FCC1" w14:textId="77777777" w:rsidR="0047689A" w:rsidRDefault="00593459">
      <w:pPr>
        <w:pStyle w:val="Example"/>
        <w:ind w:left="130" w:right="115"/>
      </w:pPr>
      <w:r>
        <w:t xml:space="preserve">  &lt;!-- HAI Generic section template --&gt;</w:t>
      </w:r>
    </w:p>
    <w:p w14:paraId="313542D1" w14:textId="77777777" w:rsidR="0047689A" w:rsidRDefault="00593459">
      <w:pPr>
        <w:pStyle w:val="Example"/>
        <w:ind w:left="130" w:right="115"/>
      </w:pPr>
      <w:r>
        <w:t xml:space="preserve">  &lt;templateId root="2.16.840.1.113883.10.20.5.4.26" /&gt;</w:t>
      </w:r>
    </w:p>
    <w:p w14:paraId="6351296F" w14:textId="77777777" w:rsidR="0047689A" w:rsidRDefault="00593459">
      <w:pPr>
        <w:pStyle w:val="Example"/>
        <w:ind w:left="130" w:right="115"/>
      </w:pPr>
      <w:r>
        <w:t xml:space="preserve">  &lt;!-- HAI Findings Section in an LIO Report template  --&gt;</w:t>
      </w:r>
    </w:p>
    <w:p w14:paraId="3BAF7B8A" w14:textId="77777777" w:rsidR="0047689A" w:rsidRDefault="00593459">
      <w:pPr>
        <w:pStyle w:val="Example"/>
        <w:ind w:left="130" w:right="115"/>
      </w:pPr>
      <w:r>
        <w:t xml:space="preserve">  &lt;templateId root="2.16.840.1.113883.10.20.5.5.46" </w:t>
      </w:r>
    </w:p>
    <w:p w14:paraId="56232C68" w14:textId="77777777" w:rsidR="0047689A" w:rsidRDefault="00593459">
      <w:pPr>
        <w:pStyle w:val="Example"/>
        <w:ind w:left="130" w:right="115"/>
      </w:pPr>
      <w:r>
        <w:t xml:space="preserve">                     extension="2014-12-01" /&gt;</w:t>
      </w:r>
    </w:p>
    <w:p w14:paraId="1E6B725E" w14:textId="77777777" w:rsidR="0047689A" w:rsidRDefault="00593459">
      <w:pPr>
        <w:pStyle w:val="Example"/>
        <w:ind w:left="130" w:right="115"/>
      </w:pPr>
      <w:r>
        <w:t xml:space="preserve">  &lt;code codeSystem="2.16.840.1.113883.6.1" </w:t>
      </w:r>
    </w:p>
    <w:p w14:paraId="1B0F38CC" w14:textId="77777777" w:rsidR="0047689A" w:rsidRDefault="00593459">
      <w:pPr>
        <w:pStyle w:val="Example"/>
        <w:ind w:left="130" w:right="115"/>
      </w:pPr>
      <w:r>
        <w:t xml:space="preserve">        codeSystemName="LOINC" </w:t>
      </w:r>
    </w:p>
    <w:p w14:paraId="3202A9E0" w14:textId="77777777" w:rsidR="0047689A" w:rsidRDefault="00593459">
      <w:pPr>
        <w:pStyle w:val="Example"/>
        <w:ind w:left="130" w:right="115"/>
      </w:pPr>
      <w:r>
        <w:t xml:space="preserve">        code="18769-0" </w:t>
      </w:r>
    </w:p>
    <w:p w14:paraId="2B3BBFF5" w14:textId="77777777" w:rsidR="0047689A" w:rsidRDefault="00593459">
      <w:pPr>
        <w:pStyle w:val="Example"/>
        <w:ind w:left="130" w:right="115"/>
      </w:pPr>
      <w:r>
        <w:t xml:space="preserve">        displayName="Findings Section" /&gt;</w:t>
      </w:r>
    </w:p>
    <w:p w14:paraId="2E3FDBB8" w14:textId="77777777" w:rsidR="0047689A" w:rsidRDefault="00593459">
      <w:pPr>
        <w:pStyle w:val="Example"/>
        <w:ind w:left="130" w:right="115"/>
      </w:pPr>
      <w:r>
        <w:t xml:space="preserve">  &lt;title&gt;Findings&lt;/title&gt;</w:t>
      </w:r>
    </w:p>
    <w:p w14:paraId="62DCE0C8" w14:textId="77777777" w:rsidR="0047689A" w:rsidRDefault="00593459">
      <w:pPr>
        <w:pStyle w:val="Example"/>
        <w:ind w:left="130" w:right="115"/>
      </w:pPr>
      <w:r>
        <w:t xml:space="preserve">    ...</w:t>
      </w:r>
    </w:p>
    <w:p w14:paraId="4EA848AC" w14:textId="77777777" w:rsidR="0047689A" w:rsidRDefault="00593459">
      <w:pPr>
        <w:pStyle w:val="Example"/>
        <w:ind w:left="130" w:right="115"/>
      </w:pPr>
      <w:r>
        <w:t xml:space="preserve">  &lt;entry typeCode="DRIV"&gt;</w:t>
      </w:r>
    </w:p>
    <w:p w14:paraId="28F8DD88" w14:textId="77777777" w:rsidR="0047689A" w:rsidRDefault="00593459">
      <w:pPr>
        <w:pStyle w:val="Example"/>
        <w:ind w:left="130" w:right="115"/>
      </w:pPr>
      <w:r>
        <w:t xml:space="preserve">    &lt;observation&gt;</w:t>
      </w:r>
    </w:p>
    <w:p w14:paraId="6E576539" w14:textId="77777777" w:rsidR="0047689A" w:rsidRDefault="00593459">
      <w:pPr>
        <w:pStyle w:val="Example"/>
        <w:ind w:left="130" w:right="115"/>
      </w:pPr>
      <w:r>
        <w:t xml:space="preserve">      &lt;!-- Pathogen Identified Observation (LIO) V2 --&gt;</w:t>
      </w:r>
    </w:p>
    <w:p w14:paraId="29D32C1A" w14:textId="77777777" w:rsidR="0047689A" w:rsidRDefault="00593459">
      <w:pPr>
        <w:pStyle w:val="Example"/>
        <w:ind w:left="130" w:right="115"/>
      </w:pPr>
      <w:r>
        <w:t xml:space="preserve">      &lt;templateId root="2.16.840.1.113883.10.20.5.6.146" </w:t>
      </w:r>
    </w:p>
    <w:p w14:paraId="254FA69B" w14:textId="77777777" w:rsidR="0047689A" w:rsidRDefault="00593459">
      <w:pPr>
        <w:pStyle w:val="Example"/>
        <w:ind w:left="130" w:right="115"/>
      </w:pPr>
      <w:r>
        <w:t xml:space="preserve">                         extension="2014-12-01" /&gt;</w:t>
      </w:r>
    </w:p>
    <w:p w14:paraId="7BB754E2" w14:textId="77777777" w:rsidR="0047689A" w:rsidRDefault="00593459">
      <w:pPr>
        <w:pStyle w:val="Example"/>
        <w:ind w:left="130" w:right="115"/>
      </w:pPr>
      <w:r>
        <w:t xml:space="preserve">      ...</w:t>
      </w:r>
    </w:p>
    <w:p w14:paraId="4340545E" w14:textId="77777777" w:rsidR="0047689A" w:rsidRDefault="00593459">
      <w:pPr>
        <w:pStyle w:val="Example"/>
        <w:ind w:left="130" w:right="115"/>
      </w:pPr>
      <w:r>
        <w:t xml:space="preserve">    &lt;/observation&gt;</w:t>
      </w:r>
    </w:p>
    <w:p w14:paraId="15F17424" w14:textId="77777777" w:rsidR="0047689A" w:rsidRDefault="00593459">
      <w:pPr>
        <w:pStyle w:val="Example"/>
        <w:ind w:left="130" w:right="115"/>
      </w:pPr>
      <w:r>
        <w:t xml:space="preserve">  &lt;/entry&gt;</w:t>
      </w:r>
    </w:p>
    <w:p w14:paraId="6B014252" w14:textId="77777777" w:rsidR="0047689A" w:rsidRDefault="00593459">
      <w:pPr>
        <w:pStyle w:val="Example"/>
        <w:ind w:left="130" w:right="115"/>
      </w:pPr>
      <w:r>
        <w:t>&lt;/section&gt;</w:t>
      </w:r>
    </w:p>
    <w:p w14:paraId="2A5A3B4D" w14:textId="77777777" w:rsidR="0047689A" w:rsidRDefault="0047689A">
      <w:pPr>
        <w:pStyle w:val="BodyText"/>
      </w:pPr>
    </w:p>
    <w:p w14:paraId="62A1C805" w14:textId="77777777" w:rsidR="0047689A" w:rsidRDefault="00593459">
      <w:pPr>
        <w:pStyle w:val="Heading3nospace"/>
      </w:pPr>
      <w:bookmarkStart w:id="652" w:name="S_Findings_Section_in_an_ARO_Report_V3"/>
      <w:bookmarkStart w:id="653" w:name="_Toc531704989"/>
      <w:r>
        <w:t>Findings Section in an ARO Report (V3)</w:t>
      </w:r>
      <w:bookmarkEnd w:id="652"/>
      <w:bookmarkEnd w:id="653"/>
    </w:p>
    <w:p w14:paraId="738359DB" w14:textId="77777777" w:rsidR="0047689A" w:rsidRDefault="00593459">
      <w:pPr>
        <w:pStyle w:val="BracketData"/>
      </w:pPr>
      <w:r>
        <w:t>[section: identifier urn:hl7ii:2.16.840.1.113883.10.20.5.5.32:2016-08-01 (closed)]</w:t>
      </w:r>
    </w:p>
    <w:p w14:paraId="111B11EF" w14:textId="77777777" w:rsidR="0047689A" w:rsidRDefault="00593459">
      <w:pPr>
        <w:pStyle w:val="BracketData"/>
      </w:pPr>
      <w:r>
        <w:t>Published as part of NHSN Healthcare Associated Infection (HAI) Reports Release 3, DSTU 1.1 - US Realm</w:t>
      </w:r>
    </w:p>
    <w:p w14:paraId="568BBC8A" w14:textId="6B7F6322" w:rsidR="0047689A" w:rsidRDefault="00593459">
      <w:pPr>
        <w:pStyle w:val="Caption"/>
      </w:pPr>
      <w:bookmarkStart w:id="654" w:name="_Toc531705408"/>
      <w:r>
        <w:t xml:space="preserve">Table </w:t>
      </w:r>
      <w:r>
        <w:fldChar w:fldCharType="begin"/>
      </w:r>
      <w:r>
        <w:instrText>SEQ Table \* ARABIC</w:instrText>
      </w:r>
      <w:r>
        <w:fldChar w:fldCharType="separate"/>
      </w:r>
      <w:r w:rsidR="002466D9">
        <w:t>56</w:t>
      </w:r>
      <w:r>
        <w:fldChar w:fldCharType="end"/>
      </w:r>
      <w:r>
        <w:t>: Findings Section in an ARO Report (V3) Contexts</w:t>
      </w:r>
      <w:bookmarkEnd w:id="6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699D885" w14:textId="77777777">
        <w:trPr>
          <w:cantSplit/>
          <w:tblHeader/>
          <w:jc w:val="center"/>
        </w:trPr>
        <w:tc>
          <w:tcPr>
            <w:tcW w:w="360" w:type="dxa"/>
            <w:shd w:val="clear" w:color="auto" w:fill="E6E6E6"/>
          </w:tcPr>
          <w:p w14:paraId="49CCD53F" w14:textId="77777777" w:rsidR="0047689A" w:rsidRDefault="00593459">
            <w:pPr>
              <w:pStyle w:val="TableHead"/>
            </w:pPr>
            <w:r>
              <w:t>Contained By:</w:t>
            </w:r>
          </w:p>
        </w:tc>
        <w:tc>
          <w:tcPr>
            <w:tcW w:w="360" w:type="dxa"/>
            <w:shd w:val="clear" w:color="auto" w:fill="E6E6E6"/>
          </w:tcPr>
          <w:p w14:paraId="521DA6EE" w14:textId="77777777" w:rsidR="0047689A" w:rsidRDefault="00593459">
            <w:pPr>
              <w:pStyle w:val="TableHead"/>
            </w:pPr>
            <w:r>
              <w:t>Contains:</w:t>
            </w:r>
          </w:p>
        </w:tc>
      </w:tr>
      <w:tr w:rsidR="0047689A" w14:paraId="36AF7FEF" w14:textId="77777777">
        <w:trPr>
          <w:jc w:val="center"/>
        </w:trPr>
        <w:tc>
          <w:tcPr>
            <w:tcW w:w="360" w:type="dxa"/>
          </w:tcPr>
          <w:p w14:paraId="67143AE9" w14:textId="110AF482" w:rsidR="0047689A" w:rsidRDefault="00326331">
            <w:pPr>
              <w:pStyle w:val="TableText"/>
            </w:pPr>
            <w:hyperlink w:anchor="D_HAI_AUR_Antimicrobial_Resistance_Opti">
              <w:r w:rsidR="00593459">
                <w:rPr>
                  <w:rStyle w:val="HyperlinkText9pt"/>
                </w:rPr>
                <w:t>HAI AUR Antimicrobial Resistance Option (ARO) Report (V4)</w:t>
              </w:r>
            </w:hyperlink>
            <w:r w:rsidR="00593459">
              <w:t xml:space="preserve"> (required)</w:t>
            </w:r>
          </w:p>
        </w:tc>
        <w:tc>
          <w:tcPr>
            <w:tcW w:w="360" w:type="dxa"/>
          </w:tcPr>
          <w:p w14:paraId="0E24D942" w14:textId="6C52DB18" w:rsidR="0047689A" w:rsidRDefault="00326331">
            <w:pPr>
              <w:pStyle w:val="TableText"/>
            </w:pPr>
            <w:hyperlink w:anchor="E_Specimen_Collection_Procedure_ARO_V3">
              <w:r w:rsidR="00593459">
                <w:rPr>
                  <w:rStyle w:val="HyperlinkText9pt"/>
                </w:rPr>
                <w:t>Specimen Collection Procedure (ARO) (V3)</w:t>
              </w:r>
            </w:hyperlink>
            <w:r w:rsidR="00593459">
              <w:t xml:space="preserve"> (required)</w:t>
            </w:r>
          </w:p>
        </w:tc>
      </w:tr>
    </w:tbl>
    <w:p w14:paraId="05CBCE31" w14:textId="77777777" w:rsidR="0047689A" w:rsidRDefault="0047689A">
      <w:pPr>
        <w:pStyle w:val="BodyText"/>
      </w:pPr>
    </w:p>
    <w:p w14:paraId="76B1E385" w14:textId="77777777" w:rsidR="0047689A" w:rsidRDefault="00593459">
      <w:r>
        <w:t>The Findings Section in an ARO Report records the details concerning one pathogen isolate and its related antimicrobial susceptibility testing results.</w:t>
      </w:r>
    </w:p>
    <w:p w14:paraId="21726E96" w14:textId="3623CCE9" w:rsidR="0047689A" w:rsidRDefault="00593459">
      <w:pPr>
        <w:pStyle w:val="Caption"/>
      </w:pPr>
      <w:bookmarkStart w:id="655" w:name="_Toc531705409"/>
      <w:r>
        <w:t xml:space="preserve">Table </w:t>
      </w:r>
      <w:r>
        <w:fldChar w:fldCharType="begin"/>
      </w:r>
      <w:r>
        <w:instrText>SEQ Table \* ARABIC</w:instrText>
      </w:r>
      <w:r>
        <w:fldChar w:fldCharType="separate"/>
      </w:r>
      <w:r w:rsidR="002466D9">
        <w:t>57</w:t>
      </w:r>
      <w:r>
        <w:fldChar w:fldCharType="end"/>
      </w:r>
      <w:r>
        <w:t>: Findings Section in an ARO Report (V3) Constraints Overview</w:t>
      </w:r>
      <w:bookmarkEnd w:id="6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F8F5F03" w14:textId="77777777">
        <w:trPr>
          <w:cantSplit/>
          <w:tblHeader/>
          <w:jc w:val="center"/>
        </w:trPr>
        <w:tc>
          <w:tcPr>
            <w:tcW w:w="0" w:type="dxa"/>
            <w:shd w:val="clear" w:color="auto" w:fill="E6E6E6"/>
            <w:noWrap/>
          </w:tcPr>
          <w:p w14:paraId="3E094157" w14:textId="77777777" w:rsidR="0047689A" w:rsidRDefault="00593459">
            <w:pPr>
              <w:pStyle w:val="TableHead"/>
            </w:pPr>
            <w:r>
              <w:t>XPath</w:t>
            </w:r>
          </w:p>
        </w:tc>
        <w:tc>
          <w:tcPr>
            <w:tcW w:w="720" w:type="dxa"/>
            <w:shd w:val="clear" w:color="auto" w:fill="E6E6E6"/>
            <w:noWrap/>
          </w:tcPr>
          <w:p w14:paraId="041C8013" w14:textId="77777777" w:rsidR="0047689A" w:rsidRDefault="00593459">
            <w:pPr>
              <w:pStyle w:val="TableHead"/>
            </w:pPr>
            <w:r>
              <w:t>Card.</w:t>
            </w:r>
          </w:p>
        </w:tc>
        <w:tc>
          <w:tcPr>
            <w:tcW w:w="1152" w:type="dxa"/>
            <w:shd w:val="clear" w:color="auto" w:fill="E6E6E6"/>
            <w:noWrap/>
          </w:tcPr>
          <w:p w14:paraId="546A07BB" w14:textId="77777777" w:rsidR="0047689A" w:rsidRDefault="00593459">
            <w:pPr>
              <w:pStyle w:val="TableHead"/>
            </w:pPr>
            <w:r>
              <w:t>Verb</w:t>
            </w:r>
          </w:p>
        </w:tc>
        <w:tc>
          <w:tcPr>
            <w:tcW w:w="864" w:type="dxa"/>
            <w:shd w:val="clear" w:color="auto" w:fill="E6E6E6"/>
            <w:noWrap/>
          </w:tcPr>
          <w:p w14:paraId="02B77EEF" w14:textId="77777777" w:rsidR="0047689A" w:rsidRDefault="00593459">
            <w:pPr>
              <w:pStyle w:val="TableHead"/>
            </w:pPr>
            <w:r>
              <w:t>Data Type</w:t>
            </w:r>
          </w:p>
        </w:tc>
        <w:tc>
          <w:tcPr>
            <w:tcW w:w="864" w:type="dxa"/>
            <w:shd w:val="clear" w:color="auto" w:fill="E6E6E6"/>
            <w:noWrap/>
          </w:tcPr>
          <w:p w14:paraId="548D3CD0" w14:textId="77777777" w:rsidR="0047689A" w:rsidRDefault="00593459">
            <w:pPr>
              <w:pStyle w:val="TableHead"/>
            </w:pPr>
            <w:r>
              <w:t>CONF#</w:t>
            </w:r>
          </w:p>
        </w:tc>
        <w:tc>
          <w:tcPr>
            <w:tcW w:w="864" w:type="dxa"/>
            <w:shd w:val="clear" w:color="auto" w:fill="E6E6E6"/>
            <w:noWrap/>
          </w:tcPr>
          <w:p w14:paraId="4962D4ED" w14:textId="77777777" w:rsidR="0047689A" w:rsidRDefault="00593459">
            <w:pPr>
              <w:pStyle w:val="TableHead"/>
            </w:pPr>
            <w:r>
              <w:t>Value</w:t>
            </w:r>
          </w:p>
        </w:tc>
      </w:tr>
      <w:tr w:rsidR="0047689A" w14:paraId="3E0C80A7" w14:textId="77777777">
        <w:trPr>
          <w:jc w:val="center"/>
        </w:trPr>
        <w:tc>
          <w:tcPr>
            <w:tcW w:w="10160" w:type="dxa"/>
            <w:gridSpan w:val="6"/>
          </w:tcPr>
          <w:p w14:paraId="6A3CEAE7" w14:textId="77777777" w:rsidR="0047689A" w:rsidRDefault="00593459">
            <w:pPr>
              <w:pStyle w:val="TableText"/>
            </w:pPr>
            <w:r>
              <w:t>section (identifier: urn:hl7ii:2.16.840.1.113883.10.20.5.5.32:2016-08-01)</w:t>
            </w:r>
          </w:p>
        </w:tc>
      </w:tr>
      <w:tr w:rsidR="0047689A" w14:paraId="19F7CA37" w14:textId="77777777">
        <w:trPr>
          <w:jc w:val="center"/>
        </w:trPr>
        <w:tc>
          <w:tcPr>
            <w:tcW w:w="3345" w:type="dxa"/>
          </w:tcPr>
          <w:p w14:paraId="00B04D41" w14:textId="77777777" w:rsidR="0047689A" w:rsidRDefault="00593459">
            <w:pPr>
              <w:pStyle w:val="TableText"/>
            </w:pPr>
            <w:r>
              <w:tab/>
              <w:t>templateId</w:t>
            </w:r>
          </w:p>
        </w:tc>
        <w:tc>
          <w:tcPr>
            <w:tcW w:w="720" w:type="dxa"/>
          </w:tcPr>
          <w:p w14:paraId="06906E24" w14:textId="77777777" w:rsidR="0047689A" w:rsidRDefault="00593459">
            <w:pPr>
              <w:pStyle w:val="TableText"/>
            </w:pPr>
            <w:r>
              <w:t>1..1</w:t>
            </w:r>
          </w:p>
        </w:tc>
        <w:tc>
          <w:tcPr>
            <w:tcW w:w="1152" w:type="dxa"/>
          </w:tcPr>
          <w:p w14:paraId="6DDDFF0B" w14:textId="77777777" w:rsidR="0047689A" w:rsidRDefault="00593459">
            <w:pPr>
              <w:pStyle w:val="TableText"/>
            </w:pPr>
            <w:r>
              <w:t>SHALL</w:t>
            </w:r>
          </w:p>
        </w:tc>
        <w:tc>
          <w:tcPr>
            <w:tcW w:w="864" w:type="dxa"/>
          </w:tcPr>
          <w:p w14:paraId="788E3586" w14:textId="77777777" w:rsidR="0047689A" w:rsidRDefault="0047689A">
            <w:pPr>
              <w:pStyle w:val="TableText"/>
            </w:pPr>
          </w:p>
        </w:tc>
        <w:tc>
          <w:tcPr>
            <w:tcW w:w="1104" w:type="dxa"/>
          </w:tcPr>
          <w:p w14:paraId="02A83F42" w14:textId="1678DB51" w:rsidR="0047689A" w:rsidRDefault="00326331">
            <w:pPr>
              <w:pStyle w:val="TableText"/>
            </w:pPr>
            <w:hyperlink w:anchor="C_3247-21128">
              <w:r w:rsidR="00593459">
                <w:rPr>
                  <w:rStyle w:val="HyperlinkText9pt"/>
                </w:rPr>
                <w:t>3247-21128</w:t>
              </w:r>
            </w:hyperlink>
          </w:p>
        </w:tc>
        <w:tc>
          <w:tcPr>
            <w:tcW w:w="2975" w:type="dxa"/>
          </w:tcPr>
          <w:p w14:paraId="0B8F77E9" w14:textId="77777777" w:rsidR="0047689A" w:rsidRDefault="0047689A">
            <w:pPr>
              <w:pStyle w:val="TableText"/>
            </w:pPr>
          </w:p>
        </w:tc>
      </w:tr>
      <w:tr w:rsidR="0047689A" w14:paraId="1844CEA1" w14:textId="77777777">
        <w:trPr>
          <w:jc w:val="center"/>
        </w:trPr>
        <w:tc>
          <w:tcPr>
            <w:tcW w:w="3345" w:type="dxa"/>
          </w:tcPr>
          <w:p w14:paraId="52155CAA" w14:textId="77777777" w:rsidR="0047689A" w:rsidRDefault="00593459">
            <w:pPr>
              <w:pStyle w:val="TableText"/>
            </w:pPr>
            <w:r>
              <w:tab/>
            </w:r>
            <w:r>
              <w:tab/>
              <w:t>@root</w:t>
            </w:r>
          </w:p>
        </w:tc>
        <w:tc>
          <w:tcPr>
            <w:tcW w:w="720" w:type="dxa"/>
          </w:tcPr>
          <w:p w14:paraId="1890B54C" w14:textId="77777777" w:rsidR="0047689A" w:rsidRDefault="00593459">
            <w:pPr>
              <w:pStyle w:val="TableText"/>
            </w:pPr>
            <w:r>
              <w:t>1..1</w:t>
            </w:r>
          </w:p>
        </w:tc>
        <w:tc>
          <w:tcPr>
            <w:tcW w:w="1152" w:type="dxa"/>
          </w:tcPr>
          <w:p w14:paraId="0287E401" w14:textId="77777777" w:rsidR="0047689A" w:rsidRDefault="00593459">
            <w:pPr>
              <w:pStyle w:val="TableText"/>
            </w:pPr>
            <w:r>
              <w:t>SHALL</w:t>
            </w:r>
          </w:p>
        </w:tc>
        <w:tc>
          <w:tcPr>
            <w:tcW w:w="864" w:type="dxa"/>
          </w:tcPr>
          <w:p w14:paraId="3242A11A" w14:textId="77777777" w:rsidR="0047689A" w:rsidRDefault="0047689A">
            <w:pPr>
              <w:pStyle w:val="TableText"/>
            </w:pPr>
          </w:p>
        </w:tc>
        <w:tc>
          <w:tcPr>
            <w:tcW w:w="1104" w:type="dxa"/>
          </w:tcPr>
          <w:p w14:paraId="412B38C4" w14:textId="35826FA5" w:rsidR="0047689A" w:rsidRDefault="00326331">
            <w:pPr>
              <w:pStyle w:val="TableText"/>
            </w:pPr>
            <w:hyperlink w:anchor="C_3247-21129">
              <w:r w:rsidR="00593459">
                <w:rPr>
                  <w:rStyle w:val="HyperlinkText9pt"/>
                </w:rPr>
                <w:t>3247-21129</w:t>
              </w:r>
            </w:hyperlink>
          </w:p>
        </w:tc>
        <w:tc>
          <w:tcPr>
            <w:tcW w:w="2975" w:type="dxa"/>
          </w:tcPr>
          <w:p w14:paraId="322D8B46" w14:textId="77777777" w:rsidR="0047689A" w:rsidRDefault="00593459">
            <w:pPr>
              <w:pStyle w:val="TableText"/>
            </w:pPr>
            <w:r>
              <w:t>2.16.840.1.113883.10.20.5.5.32</w:t>
            </w:r>
          </w:p>
        </w:tc>
      </w:tr>
      <w:tr w:rsidR="0047689A" w14:paraId="638EC650" w14:textId="77777777">
        <w:trPr>
          <w:jc w:val="center"/>
        </w:trPr>
        <w:tc>
          <w:tcPr>
            <w:tcW w:w="3345" w:type="dxa"/>
          </w:tcPr>
          <w:p w14:paraId="22B7B3EE" w14:textId="77777777" w:rsidR="0047689A" w:rsidRDefault="00593459">
            <w:pPr>
              <w:pStyle w:val="TableText"/>
            </w:pPr>
            <w:r>
              <w:tab/>
            </w:r>
            <w:r>
              <w:tab/>
              <w:t>@extension</w:t>
            </w:r>
          </w:p>
        </w:tc>
        <w:tc>
          <w:tcPr>
            <w:tcW w:w="720" w:type="dxa"/>
          </w:tcPr>
          <w:p w14:paraId="7C7E8933" w14:textId="77777777" w:rsidR="0047689A" w:rsidRDefault="00593459">
            <w:pPr>
              <w:pStyle w:val="TableText"/>
            </w:pPr>
            <w:r>
              <w:t>1..1</w:t>
            </w:r>
          </w:p>
        </w:tc>
        <w:tc>
          <w:tcPr>
            <w:tcW w:w="1152" w:type="dxa"/>
          </w:tcPr>
          <w:p w14:paraId="1D625E45" w14:textId="77777777" w:rsidR="0047689A" w:rsidRDefault="00593459">
            <w:pPr>
              <w:pStyle w:val="TableText"/>
            </w:pPr>
            <w:r>
              <w:t>SHALL</w:t>
            </w:r>
          </w:p>
        </w:tc>
        <w:tc>
          <w:tcPr>
            <w:tcW w:w="864" w:type="dxa"/>
          </w:tcPr>
          <w:p w14:paraId="61C7308A" w14:textId="77777777" w:rsidR="0047689A" w:rsidRDefault="0047689A">
            <w:pPr>
              <w:pStyle w:val="TableText"/>
            </w:pPr>
          </w:p>
        </w:tc>
        <w:tc>
          <w:tcPr>
            <w:tcW w:w="1104" w:type="dxa"/>
          </w:tcPr>
          <w:p w14:paraId="319E162B" w14:textId="6801CFC6" w:rsidR="0047689A" w:rsidRDefault="00326331">
            <w:pPr>
              <w:pStyle w:val="TableText"/>
            </w:pPr>
            <w:hyperlink w:anchor="C_3247-30475">
              <w:r w:rsidR="00593459">
                <w:rPr>
                  <w:rStyle w:val="HyperlinkText9pt"/>
                </w:rPr>
                <w:t>3247-30475</w:t>
              </w:r>
            </w:hyperlink>
          </w:p>
        </w:tc>
        <w:tc>
          <w:tcPr>
            <w:tcW w:w="2975" w:type="dxa"/>
          </w:tcPr>
          <w:p w14:paraId="18C54903" w14:textId="77777777" w:rsidR="0047689A" w:rsidRDefault="00593459">
            <w:pPr>
              <w:pStyle w:val="TableText"/>
            </w:pPr>
            <w:r>
              <w:t>2016-08-01</w:t>
            </w:r>
          </w:p>
        </w:tc>
      </w:tr>
      <w:tr w:rsidR="0047689A" w14:paraId="4A8023CA" w14:textId="77777777">
        <w:trPr>
          <w:jc w:val="center"/>
        </w:trPr>
        <w:tc>
          <w:tcPr>
            <w:tcW w:w="3345" w:type="dxa"/>
          </w:tcPr>
          <w:p w14:paraId="775ADD2D" w14:textId="77777777" w:rsidR="0047689A" w:rsidRDefault="00593459">
            <w:pPr>
              <w:pStyle w:val="TableText"/>
            </w:pPr>
            <w:r>
              <w:tab/>
              <w:t>code</w:t>
            </w:r>
          </w:p>
        </w:tc>
        <w:tc>
          <w:tcPr>
            <w:tcW w:w="720" w:type="dxa"/>
          </w:tcPr>
          <w:p w14:paraId="73E3F9AF" w14:textId="77777777" w:rsidR="0047689A" w:rsidRDefault="00593459">
            <w:pPr>
              <w:pStyle w:val="TableText"/>
            </w:pPr>
            <w:r>
              <w:t>1..1</w:t>
            </w:r>
          </w:p>
        </w:tc>
        <w:tc>
          <w:tcPr>
            <w:tcW w:w="1152" w:type="dxa"/>
          </w:tcPr>
          <w:p w14:paraId="0BEEB5F9" w14:textId="77777777" w:rsidR="0047689A" w:rsidRDefault="00593459">
            <w:pPr>
              <w:pStyle w:val="TableText"/>
            </w:pPr>
            <w:r>
              <w:t>SHALL</w:t>
            </w:r>
          </w:p>
        </w:tc>
        <w:tc>
          <w:tcPr>
            <w:tcW w:w="864" w:type="dxa"/>
          </w:tcPr>
          <w:p w14:paraId="5FC7CD9F" w14:textId="77777777" w:rsidR="0047689A" w:rsidRDefault="0047689A">
            <w:pPr>
              <w:pStyle w:val="TableText"/>
            </w:pPr>
          </w:p>
        </w:tc>
        <w:tc>
          <w:tcPr>
            <w:tcW w:w="1104" w:type="dxa"/>
          </w:tcPr>
          <w:p w14:paraId="0F28477F" w14:textId="288CE008" w:rsidR="0047689A" w:rsidRDefault="00326331">
            <w:pPr>
              <w:pStyle w:val="TableText"/>
            </w:pPr>
            <w:hyperlink w:anchor="C_3247-21132">
              <w:r w:rsidR="00593459">
                <w:rPr>
                  <w:rStyle w:val="HyperlinkText9pt"/>
                </w:rPr>
                <w:t>3247-21132</w:t>
              </w:r>
            </w:hyperlink>
          </w:p>
        </w:tc>
        <w:tc>
          <w:tcPr>
            <w:tcW w:w="2975" w:type="dxa"/>
          </w:tcPr>
          <w:p w14:paraId="174B9AD9" w14:textId="77777777" w:rsidR="0047689A" w:rsidRDefault="0047689A">
            <w:pPr>
              <w:pStyle w:val="TableText"/>
            </w:pPr>
          </w:p>
        </w:tc>
      </w:tr>
      <w:tr w:rsidR="0047689A" w14:paraId="4FAE4293" w14:textId="77777777">
        <w:trPr>
          <w:jc w:val="center"/>
        </w:trPr>
        <w:tc>
          <w:tcPr>
            <w:tcW w:w="3345" w:type="dxa"/>
          </w:tcPr>
          <w:p w14:paraId="30E9D5A0" w14:textId="77777777" w:rsidR="0047689A" w:rsidRDefault="00593459">
            <w:pPr>
              <w:pStyle w:val="TableText"/>
            </w:pPr>
            <w:r>
              <w:tab/>
            </w:r>
            <w:r>
              <w:tab/>
              <w:t>@code</w:t>
            </w:r>
          </w:p>
        </w:tc>
        <w:tc>
          <w:tcPr>
            <w:tcW w:w="720" w:type="dxa"/>
          </w:tcPr>
          <w:p w14:paraId="15B51B6B" w14:textId="77777777" w:rsidR="0047689A" w:rsidRDefault="00593459">
            <w:pPr>
              <w:pStyle w:val="TableText"/>
            </w:pPr>
            <w:r>
              <w:t>1..1</w:t>
            </w:r>
          </w:p>
        </w:tc>
        <w:tc>
          <w:tcPr>
            <w:tcW w:w="1152" w:type="dxa"/>
          </w:tcPr>
          <w:p w14:paraId="5FE98580" w14:textId="77777777" w:rsidR="0047689A" w:rsidRDefault="00593459">
            <w:pPr>
              <w:pStyle w:val="TableText"/>
            </w:pPr>
            <w:r>
              <w:t>SHALL</w:t>
            </w:r>
          </w:p>
        </w:tc>
        <w:tc>
          <w:tcPr>
            <w:tcW w:w="864" w:type="dxa"/>
          </w:tcPr>
          <w:p w14:paraId="1CB37118" w14:textId="77777777" w:rsidR="0047689A" w:rsidRDefault="0047689A">
            <w:pPr>
              <w:pStyle w:val="TableText"/>
            </w:pPr>
          </w:p>
        </w:tc>
        <w:tc>
          <w:tcPr>
            <w:tcW w:w="1104" w:type="dxa"/>
          </w:tcPr>
          <w:p w14:paraId="2B066748" w14:textId="3F7B6B79" w:rsidR="0047689A" w:rsidRDefault="00326331">
            <w:pPr>
              <w:pStyle w:val="TableText"/>
            </w:pPr>
            <w:hyperlink w:anchor="C_3247-21133">
              <w:r w:rsidR="00593459">
                <w:rPr>
                  <w:rStyle w:val="HyperlinkText9pt"/>
                </w:rPr>
                <w:t>3247-21133</w:t>
              </w:r>
            </w:hyperlink>
          </w:p>
        </w:tc>
        <w:tc>
          <w:tcPr>
            <w:tcW w:w="2975" w:type="dxa"/>
          </w:tcPr>
          <w:p w14:paraId="2FB50C86" w14:textId="77777777" w:rsidR="0047689A" w:rsidRDefault="00593459">
            <w:pPr>
              <w:pStyle w:val="TableText"/>
            </w:pPr>
            <w:r>
              <w:t>18769-0</w:t>
            </w:r>
          </w:p>
        </w:tc>
      </w:tr>
      <w:tr w:rsidR="0047689A" w14:paraId="2DDE92D6" w14:textId="77777777">
        <w:trPr>
          <w:jc w:val="center"/>
        </w:trPr>
        <w:tc>
          <w:tcPr>
            <w:tcW w:w="3345" w:type="dxa"/>
          </w:tcPr>
          <w:p w14:paraId="6B3CEFB2" w14:textId="77777777" w:rsidR="0047689A" w:rsidRDefault="00593459">
            <w:pPr>
              <w:pStyle w:val="TableText"/>
            </w:pPr>
            <w:r>
              <w:tab/>
            </w:r>
            <w:r>
              <w:tab/>
              <w:t>@codeSystem</w:t>
            </w:r>
          </w:p>
        </w:tc>
        <w:tc>
          <w:tcPr>
            <w:tcW w:w="720" w:type="dxa"/>
          </w:tcPr>
          <w:p w14:paraId="1BC467E4" w14:textId="77777777" w:rsidR="0047689A" w:rsidRDefault="00593459">
            <w:pPr>
              <w:pStyle w:val="TableText"/>
            </w:pPr>
            <w:r>
              <w:t>1..1</w:t>
            </w:r>
          </w:p>
        </w:tc>
        <w:tc>
          <w:tcPr>
            <w:tcW w:w="1152" w:type="dxa"/>
          </w:tcPr>
          <w:p w14:paraId="58D262C7" w14:textId="77777777" w:rsidR="0047689A" w:rsidRDefault="00593459">
            <w:pPr>
              <w:pStyle w:val="TableText"/>
            </w:pPr>
            <w:r>
              <w:t>SHALL</w:t>
            </w:r>
          </w:p>
        </w:tc>
        <w:tc>
          <w:tcPr>
            <w:tcW w:w="864" w:type="dxa"/>
          </w:tcPr>
          <w:p w14:paraId="1A245B0A" w14:textId="77777777" w:rsidR="0047689A" w:rsidRDefault="0047689A">
            <w:pPr>
              <w:pStyle w:val="TableText"/>
            </w:pPr>
          </w:p>
        </w:tc>
        <w:tc>
          <w:tcPr>
            <w:tcW w:w="1104" w:type="dxa"/>
          </w:tcPr>
          <w:p w14:paraId="7FC553F0" w14:textId="7CD6CF41" w:rsidR="0047689A" w:rsidRDefault="00326331">
            <w:pPr>
              <w:pStyle w:val="TableText"/>
            </w:pPr>
            <w:hyperlink w:anchor="C_3247-30601">
              <w:r w:rsidR="00593459">
                <w:rPr>
                  <w:rStyle w:val="HyperlinkText9pt"/>
                </w:rPr>
                <w:t>3247-30601</w:t>
              </w:r>
            </w:hyperlink>
          </w:p>
        </w:tc>
        <w:tc>
          <w:tcPr>
            <w:tcW w:w="2975" w:type="dxa"/>
          </w:tcPr>
          <w:p w14:paraId="50321F10" w14:textId="77777777" w:rsidR="0047689A" w:rsidRDefault="00593459">
            <w:pPr>
              <w:pStyle w:val="TableText"/>
            </w:pPr>
            <w:r>
              <w:t>urn:oid:2.16.840.1.113883.6.1 (LOINC) = 2.16.840.1.113883.6.1</w:t>
            </w:r>
          </w:p>
        </w:tc>
      </w:tr>
      <w:tr w:rsidR="0047689A" w14:paraId="2F3C6100" w14:textId="77777777">
        <w:trPr>
          <w:jc w:val="center"/>
        </w:trPr>
        <w:tc>
          <w:tcPr>
            <w:tcW w:w="3345" w:type="dxa"/>
          </w:tcPr>
          <w:p w14:paraId="4EB3F668" w14:textId="77777777" w:rsidR="0047689A" w:rsidRDefault="00593459">
            <w:pPr>
              <w:pStyle w:val="TableText"/>
            </w:pPr>
            <w:r>
              <w:tab/>
              <w:t>entry</w:t>
            </w:r>
          </w:p>
        </w:tc>
        <w:tc>
          <w:tcPr>
            <w:tcW w:w="720" w:type="dxa"/>
          </w:tcPr>
          <w:p w14:paraId="6900C560" w14:textId="77777777" w:rsidR="0047689A" w:rsidRDefault="00593459">
            <w:pPr>
              <w:pStyle w:val="TableText"/>
            </w:pPr>
            <w:r>
              <w:t>1..1</w:t>
            </w:r>
          </w:p>
        </w:tc>
        <w:tc>
          <w:tcPr>
            <w:tcW w:w="1152" w:type="dxa"/>
          </w:tcPr>
          <w:p w14:paraId="5DA0ECA8" w14:textId="77777777" w:rsidR="0047689A" w:rsidRDefault="00593459">
            <w:pPr>
              <w:pStyle w:val="TableText"/>
            </w:pPr>
            <w:r>
              <w:t>SHALL</w:t>
            </w:r>
          </w:p>
        </w:tc>
        <w:tc>
          <w:tcPr>
            <w:tcW w:w="864" w:type="dxa"/>
          </w:tcPr>
          <w:p w14:paraId="01A3E1BF" w14:textId="77777777" w:rsidR="0047689A" w:rsidRDefault="0047689A">
            <w:pPr>
              <w:pStyle w:val="TableText"/>
            </w:pPr>
          </w:p>
        </w:tc>
        <w:tc>
          <w:tcPr>
            <w:tcW w:w="1104" w:type="dxa"/>
          </w:tcPr>
          <w:p w14:paraId="07180168" w14:textId="57D9E9B2" w:rsidR="0047689A" w:rsidRDefault="00326331">
            <w:pPr>
              <w:pStyle w:val="TableText"/>
            </w:pPr>
            <w:hyperlink w:anchor="C_3247-21136">
              <w:r w:rsidR="00593459">
                <w:rPr>
                  <w:rStyle w:val="HyperlinkText9pt"/>
                </w:rPr>
                <w:t>3247-21136</w:t>
              </w:r>
            </w:hyperlink>
          </w:p>
        </w:tc>
        <w:tc>
          <w:tcPr>
            <w:tcW w:w="2975" w:type="dxa"/>
          </w:tcPr>
          <w:p w14:paraId="3EFA9BEB" w14:textId="77777777" w:rsidR="0047689A" w:rsidRDefault="0047689A">
            <w:pPr>
              <w:pStyle w:val="TableText"/>
            </w:pPr>
          </w:p>
        </w:tc>
      </w:tr>
      <w:tr w:rsidR="0047689A" w14:paraId="21755D7E" w14:textId="77777777">
        <w:trPr>
          <w:jc w:val="center"/>
        </w:trPr>
        <w:tc>
          <w:tcPr>
            <w:tcW w:w="3345" w:type="dxa"/>
          </w:tcPr>
          <w:p w14:paraId="3A61F7E5" w14:textId="77777777" w:rsidR="0047689A" w:rsidRDefault="00593459">
            <w:pPr>
              <w:pStyle w:val="TableText"/>
            </w:pPr>
            <w:r>
              <w:tab/>
            </w:r>
            <w:r>
              <w:tab/>
              <w:t>procedure</w:t>
            </w:r>
          </w:p>
        </w:tc>
        <w:tc>
          <w:tcPr>
            <w:tcW w:w="720" w:type="dxa"/>
          </w:tcPr>
          <w:p w14:paraId="5B6FDD30" w14:textId="77777777" w:rsidR="0047689A" w:rsidRDefault="00593459">
            <w:pPr>
              <w:pStyle w:val="TableText"/>
            </w:pPr>
            <w:r>
              <w:t>1..1</w:t>
            </w:r>
          </w:p>
        </w:tc>
        <w:tc>
          <w:tcPr>
            <w:tcW w:w="1152" w:type="dxa"/>
          </w:tcPr>
          <w:p w14:paraId="6D8561D6" w14:textId="77777777" w:rsidR="0047689A" w:rsidRDefault="00593459">
            <w:pPr>
              <w:pStyle w:val="TableText"/>
            </w:pPr>
            <w:r>
              <w:t>SHALL</w:t>
            </w:r>
          </w:p>
        </w:tc>
        <w:tc>
          <w:tcPr>
            <w:tcW w:w="864" w:type="dxa"/>
          </w:tcPr>
          <w:p w14:paraId="3107420F" w14:textId="77777777" w:rsidR="0047689A" w:rsidRDefault="0047689A">
            <w:pPr>
              <w:pStyle w:val="TableText"/>
            </w:pPr>
          </w:p>
        </w:tc>
        <w:tc>
          <w:tcPr>
            <w:tcW w:w="1104" w:type="dxa"/>
          </w:tcPr>
          <w:p w14:paraId="7E7E01E7" w14:textId="5DE73FE2" w:rsidR="0047689A" w:rsidRDefault="00326331">
            <w:pPr>
              <w:pStyle w:val="TableText"/>
            </w:pPr>
            <w:hyperlink w:anchor="C_3247-30473">
              <w:r w:rsidR="00593459">
                <w:rPr>
                  <w:rStyle w:val="HyperlinkText9pt"/>
                </w:rPr>
                <w:t>3247-30473</w:t>
              </w:r>
            </w:hyperlink>
          </w:p>
        </w:tc>
        <w:tc>
          <w:tcPr>
            <w:tcW w:w="2975" w:type="dxa"/>
          </w:tcPr>
          <w:p w14:paraId="431BED8F" w14:textId="0B8AA25D" w:rsidR="0047689A" w:rsidRDefault="00326331">
            <w:pPr>
              <w:pStyle w:val="TableText"/>
            </w:pPr>
            <w:hyperlink w:anchor="E_Specimen_Collection_Procedure_ARO_V3">
              <w:r w:rsidR="00593459">
                <w:rPr>
                  <w:rStyle w:val="HyperlinkText9pt"/>
                </w:rPr>
                <w:t>Specimen Collection Procedure (ARO) (V3) (identifier: urn:hl7ii:2.16.840.1.113883.10.20.5.6.188:2016-08-01</w:t>
              </w:r>
            </w:hyperlink>
          </w:p>
        </w:tc>
      </w:tr>
    </w:tbl>
    <w:p w14:paraId="2E907CBF" w14:textId="77777777" w:rsidR="0047689A" w:rsidRDefault="0047689A">
      <w:pPr>
        <w:pStyle w:val="BodyText"/>
      </w:pPr>
    </w:p>
    <w:p w14:paraId="780E7A48" w14:textId="6083746B" w:rsidR="0047689A" w:rsidRDefault="00593459" w:rsidP="002B55CD">
      <w:pPr>
        <w:numPr>
          <w:ilvl w:val="0"/>
          <w:numId w:val="16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76269F" w14:textId="77777777" w:rsidR="0047689A" w:rsidRDefault="00593459" w:rsidP="002B55CD">
      <w:pPr>
        <w:numPr>
          <w:ilvl w:val="0"/>
          <w:numId w:val="161"/>
        </w:numPr>
      </w:pPr>
      <w:r>
        <w:rPr>
          <w:rStyle w:val="keyword"/>
        </w:rPr>
        <w:t>SHALL</w:t>
      </w:r>
      <w:r>
        <w:t xml:space="preserve"> contain exactly one [1..1] </w:t>
      </w:r>
      <w:r>
        <w:rPr>
          <w:rStyle w:val="XMLnameBold"/>
        </w:rPr>
        <w:t>templateId</w:t>
      </w:r>
      <w:bookmarkStart w:id="656" w:name="C_3247-21128"/>
      <w:r>
        <w:t xml:space="preserve"> (CONF:3247-21128)</w:t>
      </w:r>
      <w:bookmarkEnd w:id="656"/>
      <w:r>
        <w:t xml:space="preserve"> such that it</w:t>
      </w:r>
    </w:p>
    <w:p w14:paraId="75B49560" w14:textId="77777777" w:rsidR="0047689A" w:rsidRDefault="00593459" w:rsidP="002B55CD">
      <w:pPr>
        <w:numPr>
          <w:ilvl w:val="1"/>
          <w:numId w:val="161"/>
        </w:numPr>
      </w:pPr>
      <w:r>
        <w:rPr>
          <w:rStyle w:val="keyword"/>
        </w:rPr>
        <w:t>SHALL</w:t>
      </w:r>
      <w:r>
        <w:t xml:space="preserve"> contain exactly one [1..1] </w:t>
      </w:r>
      <w:r>
        <w:rPr>
          <w:rStyle w:val="XMLnameBold"/>
        </w:rPr>
        <w:t>@root</w:t>
      </w:r>
      <w:r>
        <w:t>=</w:t>
      </w:r>
      <w:r>
        <w:rPr>
          <w:rStyle w:val="XMLname"/>
        </w:rPr>
        <w:t>"2.16.840.1.113883.10.20.5.5.32"</w:t>
      </w:r>
      <w:bookmarkStart w:id="657" w:name="C_3247-21129"/>
      <w:r>
        <w:t xml:space="preserve"> (CONF:3247-21129)</w:t>
      </w:r>
      <w:bookmarkEnd w:id="657"/>
      <w:r>
        <w:t>.</w:t>
      </w:r>
    </w:p>
    <w:p w14:paraId="2BD36821" w14:textId="77777777" w:rsidR="0047689A" w:rsidRDefault="00593459" w:rsidP="002B55CD">
      <w:pPr>
        <w:numPr>
          <w:ilvl w:val="1"/>
          <w:numId w:val="161"/>
        </w:numPr>
      </w:pPr>
      <w:r>
        <w:rPr>
          <w:rStyle w:val="keyword"/>
        </w:rPr>
        <w:t>SHALL</w:t>
      </w:r>
      <w:r>
        <w:t xml:space="preserve"> contain exactly one [1..1] </w:t>
      </w:r>
      <w:r>
        <w:rPr>
          <w:rStyle w:val="XMLnameBold"/>
        </w:rPr>
        <w:t>@extension</w:t>
      </w:r>
      <w:r>
        <w:t>=</w:t>
      </w:r>
      <w:r>
        <w:rPr>
          <w:rStyle w:val="XMLname"/>
        </w:rPr>
        <w:t>"2016-08-01"</w:t>
      </w:r>
      <w:bookmarkStart w:id="658" w:name="C_3247-30475"/>
      <w:r>
        <w:t xml:space="preserve"> (CONF:3247-30475)</w:t>
      </w:r>
      <w:bookmarkEnd w:id="658"/>
      <w:r>
        <w:t>.</w:t>
      </w:r>
    </w:p>
    <w:p w14:paraId="684E9553" w14:textId="77777777" w:rsidR="0047689A" w:rsidRDefault="00593459" w:rsidP="002B55CD">
      <w:pPr>
        <w:numPr>
          <w:ilvl w:val="0"/>
          <w:numId w:val="161"/>
        </w:numPr>
      </w:pPr>
      <w:r>
        <w:rPr>
          <w:rStyle w:val="keyword"/>
        </w:rPr>
        <w:t>SHALL</w:t>
      </w:r>
      <w:r>
        <w:t xml:space="preserve"> contain exactly one [1..1] </w:t>
      </w:r>
      <w:r>
        <w:rPr>
          <w:rStyle w:val="XMLnameBold"/>
        </w:rPr>
        <w:t>code</w:t>
      </w:r>
      <w:bookmarkStart w:id="659" w:name="C_3247-21132"/>
      <w:r>
        <w:t xml:space="preserve"> (CONF:3247-21132)</w:t>
      </w:r>
      <w:bookmarkEnd w:id="659"/>
      <w:r>
        <w:t>.</w:t>
      </w:r>
    </w:p>
    <w:p w14:paraId="29C37B1A" w14:textId="77777777" w:rsidR="0047689A" w:rsidRDefault="00593459" w:rsidP="002B55CD">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60" w:name="C_3247-21133"/>
      <w:r>
        <w:t xml:space="preserve"> (CONF:3247-21133)</w:t>
      </w:r>
      <w:bookmarkEnd w:id="660"/>
      <w:r>
        <w:t>.</w:t>
      </w:r>
    </w:p>
    <w:p w14:paraId="4B566824" w14:textId="77777777" w:rsidR="0047689A" w:rsidRDefault="00593459" w:rsidP="002B55CD">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61" w:name="C_3247-30601"/>
      <w:r>
        <w:t xml:space="preserve"> (CONF:3247-30601)</w:t>
      </w:r>
      <w:bookmarkEnd w:id="661"/>
      <w:r>
        <w:t>.</w:t>
      </w:r>
    </w:p>
    <w:p w14:paraId="4CE602CC" w14:textId="77777777" w:rsidR="0047689A" w:rsidRDefault="00593459" w:rsidP="002B55CD">
      <w:pPr>
        <w:numPr>
          <w:ilvl w:val="0"/>
          <w:numId w:val="161"/>
        </w:numPr>
      </w:pPr>
      <w:r>
        <w:rPr>
          <w:rStyle w:val="keyword"/>
        </w:rPr>
        <w:t>SHALL</w:t>
      </w:r>
      <w:r>
        <w:t xml:space="preserve"> contain exactly one [1..1] </w:t>
      </w:r>
      <w:r>
        <w:rPr>
          <w:rStyle w:val="XMLnameBold"/>
        </w:rPr>
        <w:t>entry</w:t>
      </w:r>
      <w:bookmarkStart w:id="662" w:name="C_3247-21136"/>
      <w:r>
        <w:t xml:space="preserve"> (CONF:3247-21136)</w:t>
      </w:r>
      <w:bookmarkEnd w:id="662"/>
      <w:r>
        <w:t>.</w:t>
      </w:r>
    </w:p>
    <w:p w14:paraId="2F061E28" w14:textId="2E161446" w:rsidR="0047689A" w:rsidRDefault="00593459" w:rsidP="002B55CD">
      <w:pPr>
        <w:numPr>
          <w:ilvl w:val="1"/>
          <w:numId w:val="161"/>
        </w:numPr>
      </w:pPr>
      <w:r>
        <w:t xml:space="preserve">This entry </w:t>
      </w:r>
      <w:r>
        <w:rPr>
          <w:rStyle w:val="keyword"/>
        </w:rPr>
        <w:t>SHALL</w:t>
      </w:r>
      <w:r>
        <w:t xml:space="preserve"> contain exactly one [1..1]  </w:t>
      </w:r>
      <w:hyperlink w:anchor="E_Specimen_Collection_Procedure_ARO_V3">
        <w:r>
          <w:rPr>
            <w:rStyle w:val="HyperlinkCourierBold"/>
          </w:rPr>
          <w:t>Specimen Collection Procedure (ARO) (V3)</w:t>
        </w:r>
      </w:hyperlink>
      <w:r>
        <w:rPr>
          <w:rStyle w:val="XMLname"/>
        </w:rPr>
        <w:t xml:space="preserve"> (identifier: urn:hl7ii:2.16.840.1.113883.10.20.5.6.188:2016-08-01)</w:t>
      </w:r>
      <w:bookmarkStart w:id="663" w:name="C_3247-30473"/>
      <w:r>
        <w:t xml:space="preserve"> (CONF:3247-30473)</w:t>
      </w:r>
      <w:bookmarkEnd w:id="663"/>
      <w:r>
        <w:t>.</w:t>
      </w:r>
    </w:p>
    <w:p w14:paraId="18BFBA67" w14:textId="0E7B4913" w:rsidR="0047689A" w:rsidRDefault="00593459">
      <w:pPr>
        <w:pStyle w:val="Caption"/>
        <w:ind w:left="130" w:right="115"/>
      </w:pPr>
      <w:bookmarkStart w:id="664" w:name="_Toc531705177"/>
      <w:r>
        <w:t xml:space="preserve">Figure </w:t>
      </w:r>
      <w:r>
        <w:fldChar w:fldCharType="begin"/>
      </w:r>
      <w:r>
        <w:instrText>SEQ Figure \* ARABIC</w:instrText>
      </w:r>
      <w:r>
        <w:fldChar w:fldCharType="separate"/>
      </w:r>
      <w:r w:rsidR="002466D9">
        <w:t>4</w:t>
      </w:r>
      <w:r>
        <w:fldChar w:fldCharType="end"/>
      </w:r>
      <w:r>
        <w:t>: Findings Section in an ARO Report (V3) Example</w:t>
      </w:r>
      <w:bookmarkEnd w:id="664"/>
    </w:p>
    <w:p w14:paraId="0E5EBB0B" w14:textId="77777777" w:rsidR="0047689A" w:rsidRDefault="00593459">
      <w:pPr>
        <w:pStyle w:val="Example"/>
        <w:ind w:left="130" w:right="115"/>
      </w:pPr>
      <w:r>
        <w:t>&lt;section&gt;</w:t>
      </w:r>
    </w:p>
    <w:p w14:paraId="633A3C42" w14:textId="77777777" w:rsidR="0047689A" w:rsidRDefault="00593459">
      <w:pPr>
        <w:pStyle w:val="Example"/>
        <w:ind w:left="130" w:right="115"/>
      </w:pPr>
      <w:r>
        <w:t xml:space="preserve">  &lt;!-- [HAI R1] HAI Section Generic Constraints --&gt;</w:t>
      </w:r>
    </w:p>
    <w:p w14:paraId="4C2690B5" w14:textId="77777777" w:rsidR="0047689A" w:rsidRDefault="00593459">
      <w:pPr>
        <w:pStyle w:val="Example"/>
        <w:ind w:left="130" w:right="115"/>
      </w:pPr>
      <w:r>
        <w:t xml:space="preserve">  &lt;templateId root="2.16.840.1.113883.10.20.5.4.26" /&gt;</w:t>
      </w:r>
    </w:p>
    <w:p w14:paraId="7E8A5CB2" w14:textId="77777777" w:rsidR="0047689A" w:rsidRDefault="00593459">
      <w:pPr>
        <w:pStyle w:val="Example"/>
        <w:ind w:left="130" w:right="115"/>
      </w:pPr>
      <w:r>
        <w:t xml:space="preserve">  &lt;!-- [HAI R3D1.1] Findings Section in an ARO Report (V3) --&gt;</w:t>
      </w:r>
    </w:p>
    <w:p w14:paraId="1D131CEA" w14:textId="77777777" w:rsidR="0047689A" w:rsidRDefault="00593459">
      <w:pPr>
        <w:pStyle w:val="Example"/>
        <w:ind w:left="130" w:right="115"/>
      </w:pPr>
      <w:r>
        <w:t xml:space="preserve">  &lt;templateId root="2.16.840.1.113883.10.20.5.5.32" extension="2016-08-01" /&gt;</w:t>
      </w:r>
    </w:p>
    <w:p w14:paraId="0149076A" w14:textId="77777777" w:rsidR="0047689A" w:rsidRDefault="00593459">
      <w:pPr>
        <w:pStyle w:val="Example"/>
        <w:ind w:left="130" w:right="115"/>
      </w:pPr>
      <w:r>
        <w:t xml:space="preserve">  &lt;code codeSystem="2.16.840.1.113883.6.1" </w:t>
      </w:r>
    </w:p>
    <w:p w14:paraId="69AE2F25" w14:textId="77777777" w:rsidR="0047689A" w:rsidRDefault="00593459">
      <w:pPr>
        <w:pStyle w:val="Example"/>
        <w:ind w:left="130" w:right="115"/>
      </w:pPr>
      <w:r>
        <w:t xml:space="preserve">    codeSystemName="LOINC" </w:t>
      </w:r>
    </w:p>
    <w:p w14:paraId="5A537CC7" w14:textId="77777777" w:rsidR="0047689A" w:rsidRDefault="00593459">
      <w:pPr>
        <w:pStyle w:val="Example"/>
        <w:ind w:left="130" w:right="115"/>
      </w:pPr>
      <w:r>
        <w:t xml:space="preserve">    code="18769-0" </w:t>
      </w:r>
    </w:p>
    <w:p w14:paraId="4FE6B788" w14:textId="77777777" w:rsidR="0047689A" w:rsidRDefault="00593459">
      <w:pPr>
        <w:pStyle w:val="Example"/>
        <w:ind w:left="130" w:right="115"/>
      </w:pPr>
      <w:r>
        <w:t xml:space="preserve">    displayName="Findings section" /&gt;</w:t>
      </w:r>
    </w:p>
    <w:p w14:paraId="611BC30E" w14:textId="77777777" w:rsidR="0047689A" w:rsidRDefault="00593459">
      <w:pPr>
        <w:pStyle w:val="Example"/>
        <w:ind w:left="130" w:right="115"/>
      </w:pPr>
      <w:r>
        <w:t xml:space="preserve">  &lt;title&gt;Findings&lt;/title&gt;</w:t>
      </w:r>
    </w:p>
    <w:p w14:paraId="0116EA73" w14:textId="77777777" w:rsidR="0047689A" w:rsidRDefault="00593459">
      <w:pPr>
        <w:pStyle w:val="Example"/>
        <w:ind w:left="130" w:right="115"/>
      </w:pPr>
      <w:r>
        <w:t xml:space="preserve">  &lt;text&gt;</w:t>
      </w:r>
    </w:p>
    <w:p w14:paraId="672CE2A4" w14:textId="77777777" w:rsidR="0047689A" w:rsidRDefault="00593459">
      <w:pPr>
        <w:pStyle w:val="Example"/>
        <w:ind w:left="130" w:right="115"/>
      </w:pPr>
      <w:r>
        <w:t xml:space="preserve">    ...</w:t>
      </w:r>
    </w:p>
    <w:p w14:paraId="3FFF9581" w14:textId="77777777" w:rsidR="0047689A" w:rsidRDefault="00593459">
      <w:pPr>
        <w:pStyle w:val="Example"/>
        <w:ind w:left="130" w:right="115"/>
      </w:pPr>
      <w:r>
        <w:t xml:space="preserve">  &lt;/text&gt;</w:t>
      </w:r>
    </w:p>
    <w:p w14:paraId="4B1758B1" w14:textId="77777777" w:rsidR="0047689A" w:rsidRDefault="00593459">
      <w:pPr>
        <w:pStyle w:val="Example"/>
        <w:ind w:left="130" w:right="115"/>
      </w:pPr>
      <w:r>
        <w:t xml:space="preserve">  &lt;entry typeCode="DRIV"&gt;</w:t>
      </w:r>
    </w:p>
    <w:p w14:paraId="59B26E8B" w14:textId="77777777" w:rsidR="0047689A" w:rsidRDefault="00593459">
      <w:pPr>
        <w:pStyle w:val="Example"/>
        <w:ind w:left="130" w:right="115"/>
      </w:pPr>
      <w:r>
        <w:t xml:space="preserve">    &lt;procedure classCode="PROC" moodCode="EVN"&gt;</w:t>
      </w:r>
    </w:p>
    <w:p w14:paraId="2D47A815" w14:textId="77777777" w:rsidR="0047689A" w:rsidRDefault="00593459">
      <w:pPr>
        <w:pStyle w:val="Example"/>
        <w:ind w:left="130" w:right="115"/>
      </w:pPr>
      <w:r>
        <w:t xml:space="preserve">      &lt;!-- [HAI R3D1.1] Specimen Collection Procedure (ARO) (V3) --&gt;</w:t>
      </w:r>
    </w:p>
    <w:p w14:paraId="31080273" w14:textId="77777777" w:rsidR="0047689A" w:rsidRDefault="00593459">
      <w:pPr>
        <w:pStyle w:val="Example"/>
        <w:ind w:left="130" w:right="115"/>
      </w:pPr>
      <w:r>
        <w:t xml:space="preserve">      &lt;templateId root="2.16.840.1.113883.10.20.5.6.188" extension="2016-08-01" /&gt;</w:t>
      </w:r>
    </w:p>
    <w:p w14:paraId="1B52C0EF" w14:textId="77777777" w:rsidR="0047689A" w:rsidRDefault="00593459">
      <w:pPr>
        <w:pStyle w:val="Example"/>
        <w:ind w:left="130" w:right="115"/>
      </w:pPr>
      <w:r>
        <w:t xml:space="preserve">      ...</w:t>
      </w:r>
    </w:p>
    <w:p w14:paraId="50C04B6B" w14:textId="77777777" w:rsidR="0047689A" w:rsidRDefault="00593459">
      <w:pPr>
        <w:pStyle w:val="Example"/>
        <w:ind w:left="130" w:right="115"/>
      </w:pPr>
      <w:r>
        <w:t xml:space="preserve">    &lt;/procedure&gt;</w:t>
      </w:r>
    </w:p>
    <w:p w14:paraId="7C1A235B" w14:textId="77777777" w:rsidR="0047689A" w:rsidRDefault="00593459">
      <w:pPr>
        <w:pStyle w:val="Example"/>
        <w:ind w:left="130" w:right="115"/>
      </w:pPr>
      <w:r>
        <w:t xml:space="preserve">  &lt;/entry&gt;</w:t>
      </w:r>
    </w:p>
    <w:p w14:paraId="11CB51F2" w14:textId="77777777" w:rsidR="0047689A" w:rsidRDefault="00593459">
      <w:pPr>
        <w:pStyle w:val="Example"/>
        <w:ind w:left="130" w:right="115"/>
      </w:pPr>
      <w:r>
        <w:t>&lt;/section&gt;</w:t>
      </w:r>
    </w:p>
    <w:p w14:paraId="40137C5E" w14:textId="77777777" w:rsidR="0047689A" w:rsidRDefault="0047689A">
      <w:pPr>
        <w:pStyle w:val="BodyText"/>
      </w:pPr>
    </w:p>
    <w:p w14:paraId="4696F89E" w14:textId="77777777" w:rsidR="0047689A" w:rsidRDefault="00593459">
      <w:pPr>
        <w:pStyle w:val="Heading3nospace"/>
      </w:pPr>
      <w:bookmarkStart w:id="665" w:name="S_Findings_Section_in_an_InfectionType_"/>
      <w:bookmarkStart w:id="666" w:name="_Toc531704990"/>
      <w:r>
        <w:t>Findings Section in an Infection-Type Report</w:t>
      </w:r>
      <w:bookmarkEnd w:id="665"/>
      <w:bookmarkEnd w:id="666"/>
    </w:p>
    <w:p w14:paraId="28CC9067" w14:textId="77777777" w:rsidR="0047689A" w:rsidRDefault="00593459">
      <w:pPr>
        <w:pStyle w:val="BracketData"/>
      </w:pPr>
      <w:r>
        <w:t>[section: identifier urn:oid:2.16.840.1.113883.10.20.5.5.45 (closed)]</w:t>
      </w:r>
    </w:p>
    <w:p w14:paraId="4ACC9270" w14:textId="77777777" w:rsidR="0047689A" w:rsidRDefault="00593459">
      <w:pPr>
        <w:pStyle w:val="BracketData"/>
      </w:pPr>
      <w:r>
        <w:t>Published as part of NHSN Healthcare Associated Infection (HAI) Reports Release 1 - US Realm</w:t>
      </w:r>
    </w:p>
    <w:p w14:paraId="251AB66B" w14:textId="1883064C" w:rsidR="0047689A" w:rsidRDefault="00593459">
      <w:pPr>
        <w:pStyle w:val="Caption"/>
      </w:pPr>
      <w:bookmarkStart w:id="667" w:name="_Toc531705410"/>
      <w:r>
        <w:t xml:space="preserve">Table </w:t>
      </w:r>
      <w:r>
        <w:fldChar w:fldCharType="begin"/>
      </w:r>
      <w:r>
        <w:instrText>SEQ Table \* ARABIC</w:instrText>
      </w:r>
      <w:r>
        <w:fldChar w:fldCharType="separate"/>
      </w:r>
      <w:r w:rsidR="002466D9">
        <w:t>58</w:t>
      </w:r>
      <w:r>
        <w:fldChar w:fldCharType="end"/>
      </w:r>
      <w:r>
        <w:t>: Findings Section in an Infection-Type Report Contexts</w:t>
      </w:r>
      <w:bookmarkEnd w:id="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11A6D01" w14:textId="77777777">
        <w:trPr>
          <w:cantSplit/>
          <w:tblHeader/>
          <w:jc w:val="center"/>
        </w:trPr>
        <w:tc>
          <w:tcPr>
            <w:tcW w:w="360" w:type="dxa"/>
            <w:shd w:val="clear" w:color="auto" w:fill="E6E6E6"/>
          </w:tcPr>
          <w:p w14:paraId="0CD4F7A6" w14:textId="77777777" w:rsidR="0047689A" w:rsidRDefault="00593459">
            <w:pPr>
              <w:pStyle w:val="TableHead"/>
            </w:pPr>
            <w:r>
              <w:t>Contained By:</w:t>
            </w:r>
          </w:p>
        </w:tc>
        <w:tc>
          <w:tcPr>
            <w:tcW w:w="360" w:type="dxa"/>
            <w:shd w:val="clear" w:color="auto" w:fill="E6E6E6"/>
          </w:tcPr>
          <w:p w14:paraId="612D4770" w14:textId="77777777" w:rsidR="0047689A" w:rsidRDefault="00593459">
            <w:pPr>
              <w:pStyle w:val="TableHead"/>
            </w:pPr>
            <w:r>
              <w:t>Contains:</w:t>
            </w:r>
          </w:p>
        </w:tc>
      </w:tr>
      <w:tr w:rsidR="0047689A" w14:paraId="6B78570E" w14:textId="77777777">
        <w:trPr>
          <w:jc w:val="center"/>
        </w:trPr>
        <w:tc>
          <w:tcPr>
            <w:tcW w:w="360" w:type="dxa"/>
          </w:tcPr>
          <w:p w14:paraId="0DD486A0" w14:textId="75953D97" w:rsidR="0047689A" w:rsidRDefault="00326331">
            <w:pPr>
              <w:pStyle w:val="TableText"/>
            </w:pPr>
            <w:hyperlink w:anchor="D_HAI_Urinary_Tract_Infection_Numerator">
              <w:r w:rsidR="00593459">
                <w:rPr>
                  <w:rStyle w:val="HyperlinkText9pt"/>
                </w:rPr>
                <w:t>HAI Urinary Tract Infection Numerator Report (UTI)</w:t>
              </w:r>
            </w:hyperlink>
            <w:r w:rsidR="00593459">
              <w:t xml:space="preserve"> (required)</w:t>
            </w:r>
          </w:p>
          <w:p w14:paraId="2D3D51A3" w14:textId="7968C718" w:rsidR="0047689A" w:rsidRDefault="00326331">
            <w:pPr>
              <w:pStyle w:val="TableText"/>
            </w:pPr>
            <w:hyperlink w:anchor="D_HAI_Surgical_Site_Infection_Report_V2">
              <w:r w:rsidR="00593459">
                <w:rPr>
                  <w:rStyle w:val="HyperlinkText9pt"/>
                </w:rPr>
                <w:t>HAI Surgical Site Infection Report (SSI) (V2)</w:t>
              </w:r>
            </w:hyperlink>
            <w:r w:rsidR="00593459">
              <w:t xml:space="preserve"> (required)</w:t>
            </w:r>
          </w:p>
          <w:p w14:paraId="2471A5D2" w14:textId="43AAE844" w:rsidR="0047689A" w:rsidRDefault="00326331">
            <w:pPr>
              <w:pStyle w:val="TableText"/>
            </w:pPr>
            <w:hyperlink w:anchor="D_HAI_Evidence_of_Infection_Dialysis_Re">
              <w:r w:rsidR="00593459">
                <w:rPr>
                  <w:rStyle w:val="HyperlinkText9pt"/>
                </w:rPr>
                <w:t>HAI Evidence of Infection (Dialysis) Report (V5)</w:t>
              </w:r>
            </w:hyperlink>
            <w:r w:rsidR="00593459">
              <w:t xml:space="preserve"> (optional)</w:t>
            </w:r>
          </w:p>
          <w:p w14:paraId="36F32755" w14:textId="0E9D5EFC" w:rsidR="0047689A" w:rsidRDefault="00326331">
            <w:pPr>
              <w:pStyle w:val="TableText"/>
            </w:pPr>
            <w:hyperlink w:anchor="D_Ventilator_Associated_Event_VAE_Repor">
              <w:r w:rsidR="00593459">
                <w:rPr>
                  <w:rStyle w:val="HyperlinkText9pt"/>
                </w:rPr>
                <w:t>Ventilator Associated Event (VAE) Report</w:t>
              </w:r>
            </w:hyperlink>
            <w:r w:rsidR="00593459">
              <w:t xml:space="preserve"> (required)</w:t>
            </w:r>
          </w:p>
          <w:p w14:paraId="2938AAA4" w14:textId="46519AB3" w:rsidR="0047689A" w:rsidRDefault="00326331">
            <w:pPr>
              <w:pStyle w:val="TableText"/>
            </w:pPr>
            <w:hyperlink w:anchor="D_HAI_BSI_Rep_V3">
              <w:r w:rsidR="00593459">
                <w:rPr>
                  <w:rStyle w:val="HyperlinkText9pt"/>
                </w:rPr>
                <w:t>HAI Bloodstream Infection Report (BSI) (V3)</w:t>
              </w:r>
            </w:hyperlink>
            <w:r w:rsidR="00593459">
              <w:t xml:space="preserve"> (required)</w:t>
            </w:r>
          </w:p>
          <w:p w14:paraId="7DF72958" w14:textId="43A8A4DC" w:rsidR="0047689A" w:rsidRDefault="00326331">
            <w:pPr>
              <w:pStyle w:val="TableText"/>
            </w:pPr>
            <w:hyperlink w:anchor="D_Late_Onset_SepsisMeningitis_Event_LOS">
              <w:r w:rsidR="00593459">
                <w:rPr>
                  <w:rStyle w:val="HyperlinkText9pt"/>
                </w:rPr>
                <w:t>Late Onset Sepsis/Meningitis Event (LOS) Report</w:t>
              </w:r>
            </w:hyperlink>
            <w:r w:rsidR="00593459">
              <w:t xml:space="preserve"> (optional)</w:t>
            </w:r>
          </w:p>
        </w:tc>
        <w:tc>
          <w:tcPr>
            <w:tcW w:w="360" w:type="dxa"/>
          </w:tcPr>
          <w:p w14:paraId="0DFA1806" w14:textId="37C971FA" w:rsidR="0047689A" w:rsidRDefault="00326331">
            <w:pPr>
              <w:pStyle w:val="TableText"/>
            </w:pPr>
            <w:hyperlink w:anchor="E_Pathogen_Identified_Observation">
              <w:r w:rsidR="00593459">
                <w:rPr>
                  <w:rStyle w:val="HyperlinkText9pt"/>
                </w:rPr>
                <w:t>Pathogen Identified Observation</w:t>
              </w:r>
            </w:hyperlink>
            <w:r w:rsidR="00593459">
              <w:t xml:space="preserve"> (optional)</w:t>
            </w:r>
          </w:p>
          <w:p w14:paraId="4E7845D1" w14:textId="4626466E" w:rsidR="0047689A" w:rsidRDefault="00326331">
            <w:pPr>
              <w:pStyle w:val="TableText"/>
            </w:pPr>
            <w:hyperlink w:anchor="E_MDROCDI_Observation">
              <w:r w:rsidR="00593459">
                <w:rPr>
                  <w:rStyle w:val="HyperlinkText9pt"/>
                </w:rPr>
                <w:t>MDRO/CDI Observation</w:t>
              </w:r>
            </w:hyperlink>
            <w:r w:rsidR="00593459">
              <w:t xml:space="preserve"> (optional)</w:t>
            </w:r>
          </w:p>
          <w:p w14:paraId="771B4022" w14:textId="4568D628" w:rsidR="0047689A" w:rsidRDefault="00326331">
            <w:pPr>
              <w:pStyle w:val="TableText"/>
            </w:pPr>
            <w:hyperlink w:anchor="E_Findings_Organizer">
              <w:r w:rsidR="00593459">
                <w:rPr>
                  <w:rStyle w:val="HyperlinkText9pt"/>
                </w:rPr>
                <w:t>Findings Organizer</w:t>
              </w:r>
            </w:hyperlink>
            <w:r w:rsidR="00593459">
              <w:t xml:space="preserve"> (optional)</w:t>
            </w:r>
          </w:p>
        </w:tc>
      </w:tr>
    </w:tbl>
    <w:p w14:paraId="02B093EC" w14:textId="77777777" w:rsidR="0047689A" w:rsidRDefault="0047689A">
      <w:pPr>
        <w:pStyle w:val="BodyText"/>
      </w:pPr>
    </w:p>
    <w:p w14:paraId="4B27847F" w14:textId="77777777" w:rsidR="0047689A" w:rsidRDefault="00593459">
      <w:r>
        <w:t>The Findings Section in an Infection-Type Report records whether infection organisms were identified and, if so, records details about them.</w:t>
      </w:r>
    </w:p>
    <w:p w14:paraId="4612EC15" w14:textId="61B1C177" w:rsidR="0047689A" w:rsidRDefault="00593459">
      <w:pPr>
        <w:pStyle w:val="Caption"/>
      </w:pPr>
      <w:bookmarkStart w:id="668" w:name="_Toc531705411"/>
      <w:r>
        <w:t xml:space="preserve">Table </w:t>
      </w:r>
      <w:r>
        <w:fldChar w:fldCharType="begin"/>
      </w:r>
      <w:r>
        <w:instrText>SEQ Table \* ARABIC</w:instrText>
      </w:r>
      <w:r>
        <w:fldChar w:fldCharType="separate"/>
      </w:r>
      <w:r w:rsidR="002466D9">
        <w:t>59</w:t>
      </w:r>
      <w:r>
        <w:fldChar w:fldCharType="end"/>
      </w:r>
      <w:r>
        <w:t>: Findings Section in an Infection-Type Report Constraints Overview</w:t>
      </w:r>
      <w:bookmarkEnd w:id="6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97694A7" w14:textId="77777777">
        <w:trPr>
          <w:cantSplit/>
          <w:tblHeader/>
          <w:jc w:val="center"/>
        </w:trPr>
        <w:tc>
          <w:tcPr>
            <w:tcW w:w="0" w:type="dxa"/>
            <w:shd w:val="clear" w:color="auto" w:fill="E6E6E6"/>
            <w:noWrap/>
          </w:tcPr>
          <w:p w14:paraId="5EF7BA58" w14:textId="77777777" w:rsidR="0047689A" w:rsidRDefault="00593459">
            <w:pPr>
              <w:pStyle w:val="TableHead"/>
            </w:pPr>
            <w:r>
              <w:t>XPath</w:t>
            </w:r>
          </w:p>
        </w:tc>
        <w:tc>
          <w:tcPr>
            <w:tcW w:w="720" w:type="dxa"/>
            <w:shd w:val="clear" w:color="auto" w:fill="E6E6E6"/>
            <w:noWrap/>
          </w:tcPr>
          <w:p w14:paraId="60B49E34" w14:textId="77777777" w:rsidR="0047689A" w:rsidRDefault="00593459">
            <w:pPr>
              <w:pStyle w:val="TableHead"/>
            </w:pPr>
            <w:r>
              <w:t>Card.</w:t>
            </w:r>
          </w:p>
        </w:tc>
        <w:tc>
          <w:tcPr>
            <w:tcW w:w="1152" w:type="dxa"/>
            <w:shd w:val="clear" w:color="auto" w:fill="E6E6E6"/>
            <w:noWrap/>
          </w:tcPr>
          <w:p w14:paraId="0C2621BC" w14:textId="77777777" w:rsidR="0047689A" w:rsidRDefault="00593459">
            <w:pPr>
              <w:pStyle w:val="TableHead"/>
            </w:pPr>
            <w:r>
              <w:t>Verb</w:t>
            </w:r>
          </w:p>
        </w:tc>
        <w:tc>
          <w:tcPr>
            <w:tcW w:w="864" w:type="dxa"/>
            <w:shd w:val="clear" w:color="auto" w:fill="E6E6E6"/>
            <w:noWrap/>
          </w:tcPr>
          <w:p w14:paraId="2DE8F1E7" w14:textId="77777777" w:rsidR="0047689A" w:rsidRDefault="00593459">
            <w:pPr>
              <w:pStyle w:val="TableHead"/>
            </w:pPr>
            <w:r>
              <w:t>Data Type</w:t>
            </w:r>
          </w:p>
        </w:tc>
        <w:tc>
          <w:tcPr>
            <w:tcW w:w="864" w:type="dxa"/>
            <w:shd w:val="clear" w:color="auto" w:fill="E6E6E6"/>
            <w:noWrap/>
          </w:tcPr>
          <w:p w14:paraId="5C950521" w14:textId="77777777" w:rsidR="0047689A" w:rsidRDefault="00593459">
            <w:pPr>
              <w:pStyle w:val="TableHead"/>
            </w:pPr>
            <w:r>
              <w:t>CONF#</w:t>
            </w:r>
          </w:p>
        </w:tc>
        <w:tc>
          <w:tcPr>
            <w:tcW w:w="864" w:type="dxa"/>
            <w:shd w:val="clear" w:color="auto" w:fill="E6E6E6"/>
            <w:noWrap/>
          </w:tcPr>
          <w:p w14:paraId="5BF2B780" w14:textId="77777777" w:rsidR="0047689A" w:rsidRDefault="00593459">
            <w:pPr>
              <w:pStyle w:val="TableHead"/>
            </w:pPr>
            <w:r>
              <w:t>Value</w:t>
            </w:r>
          </w:p>
        </w:tc>
      </w:tr>
      <w:tr w:rsidR="0047689A" w14:paraId="754B73EC" w14:textId="77777777">
        <w:trPr>
          <w:jc w:val="center"/>
        </w:trPr>
        <w:tc>
          <w:tcPr>
            <w:tcW w:w="10160" w:type="dxa"/>
            <w:gridSpan w:val="6"/>
          </w:tcPr>
          <w:p w14:paraId="25317468" w14:textId="77777777" w:rsidR="0047689A" w:rsidRDefault="00593459">
            <w:pPr>
              <w:pStyle w:val="TableText"/>
            </w:pPr>
            <w:r>
              <w:t>section (identifier: urn:oid:2.16.840.1.113883.10.20.5.5.45)</w:t>
            </w:r>
          </w:p>
        </w:tc>
      </w:tr>
      <w:tr w:rsidR="0047689A" w14:paraId="53B0E2E2" w14:textId="77777777">
        <w:trPr>
          <w:jc w:val="center"/>
        </w:trPr>
        <w:tc>
          <w:tcPr>
            <w:tcW w:w="3345" w:type="dxa"/>
          </w:tcPr>
          <w:p w14:paraId="6AAB2323" w14:textId="77777777" w:rsidR="0047689A" w:rsidRDefault="00593459">
            <w:pPr>
              <w:pStyle w:val="TableText"/>
            </w:pPr>
            <w:r>
              <w:tab/>
              <w:t>templateId</w:t>
            </w:r>
          </w:p>
        </w:tc>
        <w:tc>
          <w:tcPr>
            <w:tcW w:w="720" w:type="dxa"/>
          </w:tcPr>
          <w:p w14:paraId="426FE00A" w14:textId="77777777" w:rsidR="0047689A" w:rsidRDefault="00593459">
            <w:pPr>
              <w:pStyle w:val="TableText"/>
            </w:pPr>
            <w:r>
              <w:t>1..1</w:t>
            </w:r>
          </w:p>
        </w:tc>
        <w:tc>
          <w:tcPr>
            <w:tcW w:w="1152" w:type="dxa"/>
          </w:tcPr>
          <w:p w14:paraId="58F2AFCE" w14:textId="77777777" w:rsidR="0047689A" w:rsidRDefault="00593459">
            <w:pPr>
              <w:pStyle w:val="TableText"/>
            </w:pPr>
            <w:r>
              <w:t>SHALL</w:t>
            </w:r>
          </w:p>
        </w:tc>
        <w:tc>
          <w:tcPr>
            <w:tcW w:w="864" w:type="dxa"/>
          </w:tcPr>
          <w:p w14:paraId="714F594F" w14:textId="77777777" w:rsidR="0047689A" w:rsidRDefault="0047689A">
            <w:pPr>
              <w:pStyle w:val="TableText"/>
            </w:pPr>
          </w:p>
        </w:tc>
        <w:tc>
          <w:tcPr>
            <w:tcW w:w="1104" w:type="dxa"/>
          </w:tcPr>
          <w:p w14:paraId="0C2225FC" w14:textId="7B57CDDD" w:rsidR="0047689A" w:rsidRDefault="00326331">
            <w:pPr>
              <w:pStyle w:val="TableText"/>
            </w:pPr>
            <w:hyperlink w:anchor="C_86-22371">
              <w:r w:rsidR="00593459">
                <w:rPr>
                  <w:rStyle w:val="HyperlinkText9pt"/>
                </w:rPr>
                <w:t>86-22371</w:t>
              </w:r>
            </w:hyperlink>
          </w:p>
        </w:tc>
        <w:tc>
          <w:tcPr>
            <w:tcW w:w="2975" w:type="dxa"/>
          </w:tcPr>
          <w:p w14:paraId="1517F8CF" w14:textId="77777777" w:rsidR="0047689A" w:rsidRDefault="0047689A">
            <w:pPr>
              <w:pStyle w:val="TableText"/>
            </w:pPr>
          </w:p>
        </w:tc>
      </w:tr>
      <w:tr w:rsidR="0047689A" w14:paraId="1337D2EA" w14:textId="77777777">
        <w:trPr>
          <w:jc w:val="center"/>
        </w:trPr>
        <w:tc>
          <w:tcPr>
            <w:tcW w:w="3345" w:type="dxa"/>
          </w:tcPr>
          <w:p w14:paraId="43FCCF18" w14:textId="77777777" w:rsidR="0047689A" w:rsidRDefault="00593459">
            <w:pPr>
              <w:pStyle w:val="TableText"/>
            </w:pPr>
            <w:r>
              <w:tab/>
            </w:r>
            <w:r>
              <w:tab/>
              <w:t>@root</w:t>
            </w:r>
          </w:p>
        </w:tc>
        <w:tc>
          <w:tcPr>
            <w:tcW w:w="720" w:type="dxa"/>
          </w:tcPr>
          <w:p w14:paraId="54A1A123" w14:textId="77777777" w:rsidR="0047689A" w:rsidRDefault="00593459">
            <w:pPr>
              <w:pStyle w:val="TableText"/>
            </w:pPr>
            <w:r>
              <w:t>1..1</w:t>
            </w:r>
          </w:p>
        </w:tc>
        <w:tc>
          <w:tcPr>
            <w:tcW w:w="1152" w:type="dxa"/>
          </w:tcPr>
          <w:p w14:paraId="57AF9840" w14:textId="77777777" w:rsidR="0047689A" w:rsidRDefault="00593459">
            <w:pPr>
              <w:pStyle w:val="TableText"/>
            </w:pPr>
            <w:r>
              <w:t>SHALL</w:t>
            </w:r>
          </w:p>
        </w:tc>
        <w:tc>
          <w:tcPr>
            <w:tcW w:w="864" w:type="dxa"/>
          </w:tcPr>
          <w:p w14:paraId="0670B59B" w14:textId="77777777" w:rsidR="0047689A" w:rsidRDefault="0047689A">
            <w:pPr>
              <w:pStyle w:val="TableText"/>
            </w:pPr>
          </w:p>
        </w:tc>
        <w:tc>
          <w:tcPr>
            <w:tcW w:w="1104" w:type="dxa"/>
          </w:tcPr>
          <w:p w14:paraId="2CF3B36E" w14:textId="72819D1B" w:rsidR="0047689A" w:rsidRDefault="00326331">
            <w:pPr>
              <w:pStyle w:val="TableText"/>
            </w:pPr>
            <w:hyperlink w:anchor="C_86-22372">
              <w:r w:rsidR="00593459">
                <w:rPr>
                  <w:rStyle w:val="HyperlinkText9pt"/>
                </w:rPr>
                <w:t>86-22372</w:t>
              </w:r>
            </w:hyperlink>
          </w:p>
        </w:tc>
        <w:tc>
          <w:tcPr>
            <w:tcW w:w="2975" w:type="dxa"/>
          </w:tcPr>
          <w:p w14:paraId="1C375EAD" w14:textId="77777777" w:rsidR="0047689A" w:rsidRDefault="00593459">
            <w:pPr>
              <w:pStyle w:val="TableText"/>
            </w:pPr>
            <w:r>
              <w:t>2.16.840.1.113883.10.20.5.5.45</w:t>
            </w:r>
          </w:p>
        </w:tc>
      </w:tr>
      <w:tr w:rsidR="0047689A" w14:paraId="5A808A4C" w14:textId="77777777">
        <w:trPr>
          <w:jc w:val="center"/>
        </w:trPr>
        <w:tc>
          <w:tcPr>
            <w:tcW w:w="3345" w:type="dxa"/>
          </w:tcPr>
          <w:p w14:paraId="5FA31A19" w14:textId="77777777" w:rsidR="0047689A" w:rsidRDefault="00593459">
            <w:pPr>
              <w:pStyle w:val="TableText"/>
            </w:pPr>
            <w:r>
              <w:tab/>
              <w:t>code</w:t>
            </w:r>
          </w:p>
        </w:tc>
        <w:tc>
          <w:tcPr>
            <w:tcW w:w="720" w:type="dxa"/>
          </w:tcPr>
          <w:p w14:paraId="0F2D08AD" w14:textId="77777777" w:rsidR="0047689A" w:rsidRDefault="00593459">
            <w:pPr>
              <w:pStyle w:val="TableText"/>
            </w:pPr>
            <w:r>
              <w:t>1..1</w:t>
            </w:r>
          </w:p>
        </w:tc>
        <w:tc>
          <w:tcPr>
            <w:tcW w:w="1152" w:type="dxa"/>
          </w:tcPr>
          <w:p w14:paraId="4DB29549" w14:textId="77777777" w:rsidR="0047689A" w:rsidRDefault="00593459">
            <w:pPr>
              <w:pStyle w:val="TableText"/>
            </w:pPr>
            <w:r>
              <w:t>SHALL</w:t>
            </w:r>
          </w:p>
        </w:tc>
        <w:tc>
          <w:tcPr>
            <w:tcW w:w="864" w:type="dxa"/>
          </w:tcPr>
          <w:p w14:paraId="5715F373" w14:textId="77777777" w:rsidR="0047689A" w:rsidRDefault="0047689A">
            <w:pPr>
              <w:pStyle w:val="TableText"/>
            </w:pPr>
          </w:p>
        </w:tc>
        <w:tc>
          <w:tcPr>
            <w:tcW w:w="1104" w:type="dxa"/>
          </w:tcPr>
          <w:p w14:paraId="00296C21" w14:textId="7174FE88" w:rsidR="0047689A" w:rsidRDefault="00326331">
            <w:pPr>
              <w:pStyle w:val="TableText"/>
            </w:pPr>
            <w:hyperlink w:anchor="C_86-22373">
              <w:r w:rsidR="00593459">
                <w:rPr>
                  <w:rStyle w:val="HyperlinkText9pt"/>
                </w:rPr>
                <w:t>86-22373</w:t>
              </w:r>
            </w:hyperlink>
          </w:p>
        </w:tc>
        <w:tc>
          <w:tcPr>
            <w:tcW w:w="2975" w:type="dxa"/>
          </w:tcPr>
          <w:p w14:paraId="5025F04D" w14:textId="77777777" w:rsidR="0047689A" w:rsidRDefault="0047689A">
            <w:pPr>
              <w:pStyle w:val="TableText"/>
            </w:pPr>
          </w:p>
        </w:tc>
      </w:tr>
      <w:tr w:rsidR="0047689A" w14:paraId="422F2218" w14:textId="77777777">
        <w:trPr>
          <w:jc w:val="center"/>
        </w:trPr>
        <w:tc>
          <w:tcPr>
            <w:tcW w:w="3345" w:type="dxa"/>
          </w:tcPr>
          <w:p w14:paraId="1046630C" w14:textId="77777777" w:rsidR="0047689A" w:rsidRDefault="00593459">
            <w:pPr>
              <w:pStyle w:val="TableText"/>
            </w:pPr>
            <w:r>
              <w:tab/>
            </w:r>
            <w:r>
              <w:tab/>
              <w:t>@code</w:t>
            </w:r>
          </w:p>
        </w:tc>
        <w:tc>
          <w:tcPr>
            <w:tcW w:w="720" w:type="dxa"/>
          </w:tcPr>
          <w:p w14:paraId="77528A3D" w14:textId="77777777" w:rsidR="0047689A" w:rsidRDefault="00593459">
            <w:pPr>
              <w:pStyle w:val="TableText"/>
            </w:pPr>
            <w:r>
              <w:t>1..1</w:t>
            </w:r>
          </w:p>
        </w:tc>
        <w:tc>
          <w:tcPr>
            <w:tcW w:w="1152" w:type="dxa"/>
          </w:tcPr>
          <w:p w14:paraId="348E3FEB" w14:textId="77777777" w:rsidR="0047689A" w:rsidRDefault="00593459">
            <w:pPr>
              <w:pStyle w:val="TableText"/>
            </w:pPr>
            <w:r>
              <w:t>SHALL</w:t>
            </w:r>
          </w:p>
        </w:tc>
        <w:tc>
          <w:tcPr>
            <w:tcW w:w="864" w:type="dxa"/>
          </w:tcPr>
          <w:p w14:paraId="5036FAA7" w14:textId="77777777" w:rsidR="0047689A" w:rsidRDefault="0047689A">
            <w:pPr>
              <w:pStyle w:val="TableText"/>
            </w:pPr>
          </w:p>
        </w:tc>
        <w:tc>
          <w:tcPr>
            <w:tcW w:w="1104" w:type="dxa"/>
          </w:tcPr>
          <w:p w14:paraId="683AC22A" w14:textId="30558CA3" w:rsidR="0047689A" w:rsidRDefault="00326331">
            <w:pPr>
              <w:pStyle w:val="TableText"/>
            </w:pPr>
            <w:hyperlink w:anchor="C_86-22374">
              <w:r w:rsidR="00593459">
                <w:rPr>
                  <w:rStyle w:val="HyperlinkText9pt"/>
                </w:rPr>
                <w:t>86-22374</w:t>
              </w:r>
            </w:hyperlink>
          </w:p>
        </w:tc>
        <w:tc>
          <w:tcPr>
            <w:tcW w:w="2975" w:type="dxa"/>
          </w:tcPr>
          <w:p w14:paraId="3137BBDF" w14:textId="77777777" w:rsidR="0047689A" w:rsidRDefault="00593459">
            <w:pPr>
              <w:pStyle w:val="TableText"/>
            </w:pPr>
            <w:r>
              <w:t>18769-0</w:t>
            </w:r>
          </w:p>
        </w:tc>
      </w:tr>
      <w:tr w:rsidR="0047689A" w14:paraId="1A61E6CA" w14:textId="77777777">
        <w:trPr>
          <w:jc w:val="center"/>
        </w:trPr>
        <w:tc>
          <w:tcPr>
            <w:tcW w:w="3345" w:type="dxa"/>
          </w:tcPr>
          <w:p w14:paraId="253BC285" w14:textId="77777777" w:rsidR="0047689A" w:rsidRDefault="00593459">
            <w:pPr>
              <w:pStyle w:val="TableText"/>
            </w:pPr>
            <w:r>
              <w:tab/>
            </w:r>
            <w:r>
              <w:tab/>
              <w:t>@codeSystem</w:t>
            </w:r>
          </w:p>
        </w:tc>
        <w:tc>
          <w:tcPr>
            <w:tcW w:w="720" w:type="dxa"/>
          </w:tcPr>
          <w:p w14:paraId="00A22CF4" w14:textId="77777777" w:rsidR="0047689A" w:rsidRDefault="00593459">
            <w:pPr>
              <w:pStyle w:val="TableText"/>
            </w:pPr>
            <w:r>
              <w:t>1..1</w:t>
            </w:r>
          </w:p>
        </w:tc>
        <w:tc>
          <w:tcPr>
            <w:tcW w:w="1152" w:type="dxa"/>
          </w:tcPr>
          <w:p w14:paraId="68A34ECD" w14:textId="77777777" w:rsidR="0047689A" w:rsidRDefault="00593459">
            <w:pPr>
              <w:pStyle w:val="TableText"/>
            </w:pPr>
            <w:r>
              <w:t>SHALL</w:t>
            </w:r>
          </w:p>
        </w:tc>
        <w:tc>
          <w:tcPr>
            <w:tcW w:w="864" w:type="dxa"/>
          </w:tcPr>
          <w:p w14:paraId="5C12F739" w14:textId="77777777" w:rsidR="0047689A" w:rsidRDefault="0047689A">
            <w:pPr>
              <w:pStyle w:val="TableText"/>
            </w:pPr>
          </w:p>
        </w:tc>
        <w:tc>
          <w:tcPr>
            <w:tcW w:w="1104" w:type="dxa"/>
          </w:tcPr>
          <w:p w14:paraId="5EA32876" w14:textId="5D010BF9" w:rsidR="0047689A" w:rsidRDefault="00326331">
            <w:pPr>
              <w:pStyle w:val="TableText"/>
            </w:pPr>
            <w:hyperlink w:anchor="C_86-28357">
              <w:r w:rsidR="00593459">
                <w:rPr>
                  <w:rStyle w:val="HyperlinkText9pt"/>
                </w:rPr>
                <w:t>86-28357</w:t>
              </w:r>
            </w:hyperlink>
          </w:p>
        </w:tc>
        <w:tc>
          <w:tcPr>
            <w:tcW w:w="2975" w:type="dxa"/>
          </w:tcPr>
          <w:p w14:paraId="34542024" w14:textId="77777777" w:rsidR="0047689A" w:rsidRDefault="00593459">
            <w:pPr>
              <w:pStyle w:val="TableText"/>
            </w:pPr>
            <w:r>
              <w:t>urn:oid:2.16.840.1.113883.6.1 (LOINC) = 2.16.840.1.113883.6.1</w:t>
            </w:r>
          </w:p>
        </w:tc>
      </w:tr>
      <w:tr w:rsidR="0047689A" w14:paraId="1CFC38D0" w14:textId="77777777">
        <w:trPr>
          <w:jc w:val="center"/>
        </w:trPr>
        <w:tc>
          <w:tcPr>
            <w:tcW w:w="3345" w:type="dxa"/>
          </w:tcPr>
          <w:p w14:paraId="38DF8177" w14:textId="77777777" w:rsidR="0047689A" w:rsidRDefault="00593459">
            <w:pPr>
              <w:pStyle w:val="TableText"/>
            </w:pPr>
            <w:r>
              <w:tab/>
              <w:t>entry</w:t>
            </w:r>
          </w:p>
        </w:tc>
        <w:tc>
          <w:tcPr>
            <w:tcW w:w="720" w:type="dxa"/>
          </w:tcPr>
          <w:p w14:paraId="717680E7" w14:textId="77777777" w:rsidR="0047689A" w:rsidRDefault="00593459">
            <w:pPr>
              <w:pStyle w:val="TableText"/>
            </w:pPr>
            <w:r>
              <w:t>0..3</w:t>
            </w:r>
          </w:p>
        </w:tc>
        <w:tc>
          <w:tcPr>
            <w:tcW w:w="1152" w:type="dxa"/>
          </w:tcPr>
          <w:p w14:paraId="6A3C137A" w14:textId="77777777" w:rsidR="0047689A" w:rsidRDefault="00593459">
            <w:pPr>
              <w:pStyle w:val="TableText"/>
            </w:pPr>
            <w:r>
              <w:t>MAY</w:t>
            </w:r>
          </w:p>
        </w:tc>
        <w:tc>
          <w:tcPr>
            <w:tcW w:w="864" w:type="dxa"/>
          </w:tcPr>
          <w:p w14:paraId="1DC42F60" w14:textId="77777777" w:rsidR="0047689A" w:rsidRDefault="0047689A">
            <w:pPr>
              <w:pStyle w:val="TableText"/>
            </w:pPr>
          </w:p>
        </w:tc>
        <w:tc>
          <w:tcPr>
            <w:tcW w:w="1104" w:type="dxa"/>
          </w:tcPr>
          <w:p w14:paraId="0A5A399D" w14:textId="0C354998" w:rsidR="0047689A" w:rsidRDefault="00326331">
            <w:pPr>
              <w:pStyle w:val="TableText"/>
            </w:pPr>
            <w:hyperlink w:anchor="C_86-23048">
              <w:r w:rsidR="00593459">
                <w:rPr>
                  <w:rStyle w:val="HyperlinkText9pt"/>
                </w:rPr>
                <w:t>86-23048</w:t>
              </w:r>
            </w:hyperlink>
          </w:p>
        </w:tc>
        <w:tc>
          <w:tcPr>
            <w:tcW w:w="2975" w:type="dxa"/>
          </w:tcPr>
          <w:p w14:paraId="4260F74E" w14:textId="77777777" w:rsidR="0047689A" w:rsidRDefault="0047689A">
            <w:pPr>
              <w:pStyle w:val="TableText"/>
            </w:pPr>
          </w:p>
        </w:tc>
      </w:tr>
      <w:tr w:rsidR="0047689A" w14:paraId="5AEFFC70" w14:textId="77777777">
        <w:trPr>
          <w:jc w:val="center"/>
        </w:trPr>
        <w:tc>
          <w:tcPr>
            <w:tcW w:w="3345" w:type="dxa"/>
          </w:tcPr>
          <w:p w14:paraId="131C565D" w14:textId="77777777" w:rsidR="0047689A" w:rsidRDefault="00593459">
            <w:pPr>
              <w:pStyle w:val="TableText"/>
            </w:pPr>
            <w:r>
              <w:tab/>
            </w:r>
            <w:r>
              <w:tab/>
              <w:t>organizer</w:t>
            </w:r>
          </w:p>
        </w:tc>
        <w:tc>
          <w:tcPr>
            <w:tcW w:w="720" w:type="dxa"/>
          </w:tcPr>
          <w:p w14:paraId="4129D63F" w14:textId="77777777" w:rsidR="0047689A" w:rsidRDefault="00593459">
            <w:pPr>
              <w:pStyle w:val="TableText"/>
            </w:pPr>
            <w:r>
              <w:t>1..1</w:t>
            </w:r>
          </w:p>
        </w:tc>
        <w:tc>
          <w:tcPr>
            <w:tcW w:w="1152" w:type="dxa"/>
          </w:tcPr>
          <w:p w14:paraId="7D0D0C05" w14:textId="77777777" w:rsidR="0047689A" w:rsidRDefault="00593459">
            <w:pPr>
              <w:pStyle w:val="TableText"/>
            </w:pPr>
            <w:r>
              <w:t>SHALL</w:t>
            </w:r>
          </w:p>
        </w:tc>
        <w:tc>
          <w:tcPr>
            <w:tcW w:w="864" w:type="dxa"/>
          </w:tcPr>
          <w:p w14:paraId="7893138C" w14:textId="77777777" w:rsidR="0047689A" w:rsidRDefault="0047689A">
            <w:pPr>
              <w:pStyle w:val="TableText"/>
            </w:pPr>
          </w:p>
        </w:tc>
        <w:tc>
          <w:tcPr>
            <w:tcW w:w="1104" w:type="dxa"/>
          </w:tcPr>
          <w:p w14:paraId="3D61EC41" w14:textId="7355028A" w:rsidR="0047689A" w:rsidRDefault="00326331">
            <w:pPr>
              <w:pStyle w:val="TableText"/>
            </w:pPr>
            <w:hyperlink w:anchor="C_86-23049">
              <w:r w:rsidR="00593459">
                <w:rPr>
                  <w:rStyle w:val="HyperlinkText9pt"/>
                </w:rPr>
                <w:t>86-23049</w:t>
              </w:r>
            </w:hyperlink>
          </w:p>
        </w:tc>
        <w:tc>
          <w:tcPr>
            <w:tcW w:w="2975" w:type="dxa"/>
          </w:tcPr>
          <w:p w14:paraId="70B13FF8" w14:textId="1F4F5C6D" w:rsidR="0047689A" w:rsidRDefault="00326331">
            <w:pPr>
              <w:pStyle w:val="TableText"/>
            </w:pPr>
            <w:hyperlink w:anchor="E_Findings_Organizer">
              <w:r w:rsidR="00593459">
                <w:rPr>
                  <w:rStyle w:val="HyperlinkText9pt"/>
                </w:rPr>
                <w:t>Findings Organizer (identifier: urn:oid:2.16.840.1.113883.10.20.5.6.182</w:t>
              </w:r>
            </w:hyperlink>
          </w:p>
        </w:tc>
      </w:tr>
      <w:tr w:rsidR="0047689A" w14:paraId="366A8D74" w14:textId="77777777">
        <w:trPr>
          <w:jc w:val="center"/>
        </w:trPr>
        <w:tc>
          <w:tcPr>
            <w:tcW w:w="3345" w:type="dxa"/>
          </w:tcPr>
          <w:p w14:paraId="43B42B88" w14:textId="77777777" w:rsidR="0047689A" w:rsidRDefault="00593459">
            <w:pPr>
              <w:pStyle w:val="TableText"/>
            </w:pPr>
            <w:r>
              <w:tab/>
              <w:t>entry</w:t>
            </w:r>
          </w:p>
        </w:tc>
        <w:tc>
          <w:tcPr>
            <w:tcW w:w="720" w:type="dxa"/>
          </w:tcPr>
          <w:p w14:paraId="71F6C7E3" w14:textId="77777777" w:rsidR="0047689A" w:rsidRDefault="00593459">
            <w:pPr>
              <w:pStyle w:val="TableText"/>
            </w:pPr>
            <w:r>
              <w:t>0..1</w:t>
            </w:r>
          </w:p>
        </w:tc>
        <w:tc>
          <w:tcPr>
            <w:tcW w:w="1152" w:type="dxa"/>
          </w:tcPr>
          <w:p w14:paraId="235F343F" w14:textId="77777777" w:rsidR="0047689A" w:rsidRDefault="00593459">
            <w:pPr>
              <w:pStyle w:val="TableText"/>
            </w:pPr>
            <w:r>
              <w:t>MAY</w:t>
            </w:r>
          </w:p>
        </w:tc>
        <w:tc>
          <w:tcPr>
            <w:tcW w:w="864" w:type="dxa"/>
          </w:tcPr>
          <w:p w14:paraId="16641434" w14:textId="77777777" w:rsidR="0047689A" w:rsidRDefault="0047689A">
            <w:pPr>
              <w:pStyle w:val="TableText"/>
            </w:pPr>
          </w:p>
        </w:tc>
        <w:tc>
          <w:tcPr>
            <w:tcW w:w="1104" w:type="dxa"/>
          </w:tcPr>
          <w:p w14:paraId="1867D507" w14:textId="4299717A" w:rsidR="0047689A" w:rsidRDefault="00326331">
            <w:pPr>
              <w:pStyle w:val="TableText"/>
            </w:pPr>
            <w:hyperlink w:anchor="C_86-23051">
              <w:r w:rsidR="00593459">
                <w:rPr>
                  <w:rStyle w:val="HyperlinkText9pt"/>
                </w:rPr>
                <w:t>86-23051</w:t>
              </w:r>
            </w:hyperlink>
          </w:p>
        </w:tc>
        <w:tc>
          <w:tcPr>
            <w:tcW w:w="2975" w:type="dxa"/>
          </w:tcPr>
          <w:p w14:paraId="6264219E" w14:textId="77777777" w:rsidR="0047689A" w:rsidRDefault="0047689A">
            <w:pPr>
              <w:pStyle w:val="TableText"/>
            </w:pPr>
          </w:p>
        </w:tc>
      </w:tr>
      <w:tr w:rsidR="0047689A" w14:paraId="2386CED3" w14:textId="77777777">
        <w:trPr>
          <w:jc w:val="center"/>
        </w:trPr>
        <w:tc>
          <w:tcPr>
            <w:tcW w:w="3345" w:type="dxa"/>
          </w:tcPr>
          <w:p w14:paraId="30C179ED" w14:textId="77777777" w:rsidR="0047689A" w:rsidRDefault="00593459">
            <w:pPr>
              <w:pStyle w:val="TableText"/>
            </w:pPr>
            <w:r>
              <w:tab/>
            </w:r>
            <w:r>
              <w:tab/>
              <w:t>observation</w:t>
            </w:r>
          </w:p>
        </w:tc>
        <w:tc>
          <w:tcPr>
            <w:tcW w:w="720" w:type="dxa"/>
          </w:tcPr>
          <w:p w14:paraId="096F4A53" w14:textId="77777777" w:rsidR="0047689A" w:rsidRDefault="00593459">
            <w:pPr>
              <w:pStyle w:val="TableText"/>
            </w:pPr>
            <w:r>
              <w:t>1..1</w:t>
            </w:r>
          </w:p>
        </w:tc>
        <w:tc>
          <w:tcPr>
            <w:tcW w:w="1152" w:type="dxa"/>
          </w:tcPr>
          <w:p w14:paraId="0D8301BC" w14:textId="77777777" w:rsidR="0047689A" w:rsidRDefault="00593459">
            <w:pPr>
              <w:pStyle w:val="TableText"/>
            </w:pPr>
            <w:r>
              <w:t>SHALL</w:t>
            </w:r>
          </w:p>
        </w:tc>
        <w:tc>
          <w:tcPr>
            <w:tcW w:w="864" w:type="dxa"/>
          </w:tcPr>
          <w:p w14:paraId="75E649E2" w14:textId="77777777" w:rsidR="0047689A" w:rsidRDefault="0047689A">
            <w:pPr>
              <w:pStyle w:val="TableText"/>
            </w:pPr>
          </w:p>
        </w:tc>
        <w:tc>
          <w:tcPr>
            <w:tcW w:w="1104" w:type="dxa"/>
          </w:tcPr>
          <w:p w14:paraId="1EAD52F9" w14:textId="13A331C9" w:rsidR="0047689A" w:rsidRDefault="00326331">
            <w:pPr>
              <w:pStyle w:val="TableText"/>
            </w:pPr>
            <w:hyperlink w:anchor="C_86-23052">
              <w:r w:rsidR="00593459">
                <w:rPr>
                  <w:rStyle w:val="HyperlinkText9pt"/>
                </w:rPr>
                <w:t>86-23052</w:t>
              </w:r>
            </w:hyperlink>
          </w:p>
        </w:tc>
        <w:tc>
          <w:tcPr>
            <w:tcW w:w="2975" w:type="dxa"/>
          </w:tcPr>
          <w:p w14:paraId="7A54D546" w14:textId="76B9A509" w:rsidR="0047689A" w:rsidRDefault="00326331">
            <w:pPr>
              <w:pStyle w:val="TableText"/>
            </w:pPr>
            <w:hyperlink w:anchor="E_Pathogen_Identified_Observation">
              <w:r w:rsidR="00593459">
                <w:rPr>
                  <w:rStyle w:val="HyperlinkText9pt"/>
                </w:rPr>
                <w:t>Pathogen Identified Observation (identifier: urn:oid:2.16.840.1.113883.10.20.5.6.145</w:t>
              </w:r>
            </w:hyperlink>
          </w:p>
        </w:tc>
      </w:tr>
      <w:tr w:rsidR="0047689A" w14:paraId="47C8E7EC" w14:textId="77777777">
        <w:trPr>
          <w:jc w:val="center"/>
        </w:trPr>
        <w:tc>
          <w:tcPr>
            <w:tcW w:w="3345" w:type="dxa"/>
          </w:tcPr>
          <w:p w14:paraId="05B939D1" w14:textId="77777777" w:rsidR="0047689A" w:rsidRDefault="00593459">
            <w:pPr>
              <w:pStyle w:val="TableText"/>
            </w:pPr>
            <w:r>
              <w:tab/>
              <w:t>entry</w:t>
            </w:r>
          </w:p>
        </w:tc>
        <w:tc>
          <w:tcPr>
            <w:tcW w:w="720" w:type="dxa"/>
          </w:tcPr>
          <w:p w14:paraId="2DEBAD24" w14:textId="77777777" w:rsidR="0047689A" w:rsidRDefault="00593459">
            <w:pPr>
              <w:pStyle w:val="TableText"/>
            </w:pPr>
            <w:r>
              <w:t>0..1</w:t>
            </w:r>
          </w:p>
        </w:tc>
        <w:tc>
          <w:tcPr>
            <w:tcW w:w="1152" w:type="dxa"/>
          </w:tcPr>
          <w:p w14:paraId="455E09FB" w14:textId="77777777" w:rsidR="0047689A" w:rsidRDefault="00593459">
            <w:pPr>
              <w:pStyle w:val="TableText"/>
            </w:pPr>
            <w:r>
              <w:t>MAY</w:t>
            </w:r>
          </w:p>
        </w:tc>
        <w:tc>
          <w:tcPr>
            <w:tcW w:w="864" w:type="dxa"/>
          </w:tcPr>
          <w:p w14:paraId="43B1BC19" w14:textId="77777777" w:rsidR="0047689A" w:rsidRDefault="0047689A">
            <w:pPr>
              <w:pStyle w:val="TableText"/>
            </w:pPr>
          </w:p>
        </w:tc>
        <w:tc>
          <w:tcPr>
            <w:tcW w:w="1104" w:type="dxa"/>
          </w:tcPr>
          <w:p w14:paraId="1489E3BA" w14:textId="4AFD533D" w:rsidR="0047689A" w:rsidRDefault="00326331">
            <w:pPr>
              <w:pStyle w:val="TableText"/>
            </w:pPr>
            <w:hyperlink w:anchor="C_86-23054">
              <w:r w:rsidR="00593459">
                <w:rPr>
                  <w:rStyle w:val="HyperlinkText9pt"/>
                </w:rPr>
                <w:t>86-23054</w:t>
              </w:r>
            </w:hyperlink>
          </w:p>
        </w:tc>
        <w:tc>
          <w:tcPr>
            <w:tcW w:w="2975" w:type="dxa"/>
          </w:tcPr>
          <w:p w14:paraId="08F2057B" w14:textId="77777777" w:rsidR="0047689A" w:rsidRDefault="0047689A">
            <w:pPr>
              <w:pStyle w:val="TableText"/>
            </w:pPr>
          </w:p>
        </w:tc>
      </w:tr>
      <w:tr w:rsidR="0047689A" w14:paraId="25088B6E" w14:textId="77777777">
        <w:trPr>
          <w:jc w:val="center"/>
        </w:trPr>
        <w:tc>
          <w:tcPr>
            <w:tcW w:w="3345" w:type="dxa"/>
          </w:tcPr>
          <w:p w14:paraId="017610F8" w14:textId="77777777" w:rsidR="0047689A" w:rsidRDefault="00593459">
            <w:pPr>
              <w:pStyle w:val="TableText"/>
            </w:pPr>
            <w:r>
              <w:tab/>
            </w:r>
            <w:r>
              <w:tab/>
              <w:t>observation</w:t>
            </w:r>
          </w:p>
        </w:tc>
        <w:tc>
          <w:tcPr>
            <w:tcW w:w="720" w:type="dxa"/>
          </w:tcPr>
          <w:p w14:paraId="2975B178" w14:textId="77777777" w:rsidR="0047689A" w:rsidRDefault="00593459">
            <w:pPr>
              <w:pStyle w:val="TableText"/>
            </w:pPr>
            <w:r>
              <w:t>1..1</w:t>
            </w:r>
          </w:p>
        </w:tc>
        <w:tc>
          <w:tcPr>
            <w:tcW w:w="1152" w:type="dxa"/>
          </w:tcPr>
          <w:p w14:paraId="232604FD" w14:textId="77777777" w:rsidR="0047689A" w:rsidRDefault="00593459">
            <w:pPr>
              <w:pStyle w:val="TableText"/>
            </w:pPr>
            <w:r>
              <w:t>SHALL</w:t>
            </w:r>
          </w:p>
        </w:tc>
        <w:tc>
          <w:tcPr>
            <w:tcW w:w="864" w:type="dxa"/>
          </w:tcPr>
          <w:p w14:paraId="049A2C54" w14:textId="77777777" w:rsidR="0047689A" w:rsidRDefault="0047689A">
            <w:pPr>
              <w:pStyle w:val="TableText"/>
            </w:pPr>
          </w:p>
        </w:tc>
        <w:tc>
          <w:tcPr>
            <w:tcW w:w="1104" w:type="dxa"/>
          </w:tcPr>
          <w:p w14:paraId="29A33625" w14:textId="736F267F" w:rsidR="0047689A" w:rsidRDefault="00326331">
            <w:pPr>
              <w:pStyle w:val="TableText"/>
            </w:pPr>
            <w:hyperlink w:anchor="C_86-23055">
              <w:r w:rsidR="00593459">
                <w:rPr>
                  <w:rStyle w:val="HyperlinkText9pt"/>
                </w:rPr>
                <w:t>86-23055</w:t>
              </w:r>
            </w:hyperlink>
          </w:p>
        </w:tc>
        <w:tc>
          <w:tcPr>
            <w:tcW w:w="2975" w:type="dxa"/>
          </w:tcPr>
          <w:p w14:paraId="7560FE4B" w14:textId="0A24C017" w:rsidR="0047689A" w:rsidRDefault="00326331">
            <w:pPr>
              <w:pStyle w:val="TableText"/>
            </w:pPr>
            <w:hyperlink w:anchor="E_MDROCDI_Observation">
              <w:r w:rsidR="00593459">
                <w:rPr>
                  <w:rStyle w:val="HyperlinkText9pt"/>
                </w:rPr>
                <w:t>MDRO/CDI Observation (identifier: urn:oid:2.16.840.1.113883.10.20.5.6.142</w:t>
              </w:r>
            </w:hyperlink>
          </w:p>
        </w:tc>
      </w:tr>
    </w:tbl>
    <w:p w14:paraId="53D9C6B6" w14:textId="77777777" w:rsidR="0047689A" w:rsidRDefault="0047689A">
      <w:pPr>
        <w:pStyle w:val="BodyText"/>
      </w:pPr>
    </w:p>
    <w:p w14:paraId="64A92675" w14:textId="3EE9DFD6" w:rsidR="0047689A" w:rsidRDefault="00593459" w:rsidP="002B55CD">
      <w:pPr>
        <w:numPr>
          <w:ilvl w:val="0"/>
          <w:numId w:val="16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8353763" w14:textId="77777777" w:rsidR="0047689A" w:rsidRDefault="00593459" w:rsidP="002B55CD">
      <w:pPr>
        <w:numPr>
          <w:ilvl w:val="0"/>
          <w:numId w:val="162"/>
        </w:numPr>
      </w:pPr>
      <w:r>
        <w:rPr>
          <w:rStyle w:val="keyword"/>
        </w:rPr>
        <w:t>SHALL</w:t>
      </w:r>
      <w:r>
        <w:t xml:space="preserve"> contain exactly one [1..1] </w:t>
      </w:r>
      <w:r>
        <w:rPr>
          <w:rStyle w:val="XMLnameBold"/>
        </w:rPr>
        <w:t>templateId</w:t>
      </w:r>
      <w:bookmarkStart w:id="669" w:name="C_86-22371"/>
      <w:r>
        <w:t xml:space="preserve"> (CONF:86-22371)</w:t>
      </w:r>
      <w:bookmarkEnd w:id="669"/>
      <w:r>
        <w:t xml:space="preserve"> such that it</w:t>
      </w:r>
    </w:p>
    <w:p w14:paraId="3C9AA57C" w14:textId="77777777" w:rsidR="0047689A" w:rsidRDefault="00593459" w:rsidP="002B55CD">
      <w:pPr>
        <w:numPr>
          <w:ilvl w:val="1"/>
          <w:numId w:val="162"/>
        </w:numPr>
      </w:pPr>
      <w:r>
        <w:rPr>
          <w:rStyle w:val="keyword"/>
        </w:rPr>
        <w:t>SHALL</w:t>
      </w:r>
      <w:r>
        <w:t xml:space="preserve"> contain exactly one [1..1] </w:t>
      </w:r>
      <w:r>
        <w:rPr>
          <w:rStyle w:val="XMLnameBold"/>
        </w:rPr>
        <w:t>@root</w:t>
      </w:r>
      <w:r>
        <w:t>=</w:t>
      </w:r>
      <w:r>
        <w:rPr>
          <w:rStyle w:val="XMLname"/>
        </w:rPr>
        <w:t>"2.16.840.1.113883.10.20.5.5.45"</w:t>
      </w:r>
      <w:bookmarkStart w:id="670" w:name="C_86-22372"/>
      <w:r>
        <w:t xml:space="preserve"> (CONF:86-22372)</w:t>
      </w:r>
      <w:bookmarkEnd w:id="670"/>
      <w:r>
        <w:t>.</w:t>
      </w:r>
    </w:p>
    <w:p w14:paraId="13CB5BB1" w14:textId="77777777" w:rsidR="0047689A" w:rsidRDefault="00593459" w:rsidP="002B55CD">
      <w:pPr>
        <w:numPr>
          <w:ilvl w:val="0"/>
          <w:numId w:val="162"/>
        </w:numPr>
      </w:pPr>
      <w:r>
        <w:rPr>
          <w:rStyle w:val="keyword"/>
        </w:rPr>
        <w:t>SHALL</w:t>
      </w:r>
      <w:r>
        <w:t xml:space="preserve"> contain exactly one [1..1] </w:t>
      </w:r>
      <w:r>
        <w:rPr>
          <w:rStyle w:val="XMLnameBold"/>
        </w:rPr>
        <w:t>code</w:t>
      </w:r>
      <w:bookmarkStart w:id="671" w:name="C_86-22373"/>
      <w:r>
        <w:t xml:space="preserve"> (CONF:86-22373)</w:t>
      </w:r>
      <w:bookmarkEnd w:id="671"/>
      <w:r>
        <w:t>.</w:t>
      </w:r>
    </w:p>
    <w:p w14:paraId="7B896060" w14:textId="77777777" w:rsidR="0047689A" w:rsidRDefault="00593459" w:rsidP="002B55CD">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672" w:name="C_86-22374"/>
      <w:r>
        <w:t xml:space="preserve"> (CONF:86-22374)</w:t>
      </w:r>
      <w:bookmarkEnd w:id="672"/>
      <w:r>
        <w:t>.</w:t>
      </w:r>
    </w:p>
    <w:p w14:paraId="6043433A" w14:textId="77777777" w:rsidR="0047689A" w:rsidRDefault="00593459" w:rsidP="002B55CD">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73" w:name="C_86-28357"/>
      <w:r>
        <w:t xml:space="preserve"> (CONF:86-28357)</w:t>
      </w:r>
      <w:bookmarkEnd w:id="673"/>
      <w:r>
        <w:t>.</w:t>
      </w:r>
    </w:p>
    <w:p w14:paraId="0F76E7C2" w14:textId="77777777" w:rsidR="0047689A" w:rsidRDefault="00593459" w:rsidP="002B55CD">
      <w:pPr>
        <w:numPr>
          <w:ilvl w:val="0"/>
          <w:numId w:val="162"/>
        </w:numPr>
      </w:pPr>
      <w:r>
        <w:rPr>
          <w:rStyle w:val="keyword"/>
        </w:rPr>
        <w:t>MAY</w:t>
      </w:r>
      <w:r>
        <w:t xml:space="preserve"> contain [0..3] </w:t>
      </w:r>
      <w:r>
        <w:rPr>
          <w:rStyle w:val="XMLnameBold"/>
        </w:rPr>
        <w:t>entry</w:t>
      </w:r>
      <w:bookmarkStart w:id="674" w:name="C_86-23048"/>
      <w:r>
        <w:t xml:space="preserve"> (CONF:86-23048)</w:t>
      </w:r>
      <w:bookmarkEnd w:id="674"/>
      <w:r>
        <w:t xml:space="preserve"> such that it</w:t>
      </w:r>
    </w:p>
    <w:p w14:paraId="5FA5AF3A" w14:textId="2D3CF866" w:rsidR="0047689A" w:rsidRDefault="00593459" w:rsidP="002B55CD">
      <w:pPr>
        <w:numPr>
          <w:ilvl w:val="1"/>
          <w:numId w:val="162"/>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675" w:name="C_86-23049"/>
      <w:r>
        <w:t xml:space="preserve"> (CONF:86-23049)</w:t>
      </w:r>
      <w:bookmarkEnd w:id="675"/>
      <w:r>
        <w:t>.</w:t>
      </w:r>
    </w:p>
    <w:p w14:paraId="72403549" w14:textId="77777777" w:rsidR="0047689A" w:rsidRDefault="00593459" w:rsidP="002B55CD">
      <w:pPr>
        <w:numPr>
          <w:ilvl w:val="1"/>
          <w:numId w:val="162"/>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24491CF8" w14:textId="77777777" w:rsidR="0047689A" w:rsidRDefault="00593459" w:rsidP="002B55CD">
      <w:pPr>
        <w:numPr>
          <w:ilvl w:val="0"/>
          <w:numId w:val="162"/>
        </w:numPr>
      </w:pPr>
      <w:r>
        <w:rPr>
          <w:rStyle w:val="keyword"/>
        </w:rPr>
        <w:t>MAY</w:t>
      </w:r>
      <w:r>
        <w:t xml:space="preserve"> contain zero or one [0..1] </w:t>
      </w:r>
      <w:r>
        <w:rPr>
          <w:rStyle w:val="XMLnameBold"/>
        </w:rPr>
        <w:t>entry</w:t>
      </w:r>
      <w:bookmarkStart w:id="676" w:name="C_86-23051"/>
      <w:r>
        <w:t xml:space="preserve"> (CONF:86-23051)</w:t>
      </w:r>
      <w:bookmarkEnd w:id="676"/>
      <w:r>
        <w:t xml:space="preserve"> such that it</w:t>
      </w:r>
    </w:p>
    <w:p w14:paraId="23E91BDB" w14:textId="17122ADD" w:rsidR="0047689A" w:rsidRDefault="00593459" w:rsidP="002B55CD">
      <w:pPr>
        <w:numPr>
          <w:ilvl w:val="1"/>
          <w:numId w:val="162"/>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677" w:name="C_86-23052"/>
      <w:r>
        <w:t xml:space="preserve"> (CONF:86-23052)</w:t>
      </w:r>
      <w:bookmarkEnd w:id="677"/>
      <w:r>
        <w:t>.</w:t>
      </w:r>
    </w:p>
    <w:p w14:paraId="40DE5828" w14:textId="77777777" w:rsidR="0047689A" w:rsidRDefault="00593459" w:rsidP="002B55CD">
      <w:pPr>
        <w:numPr>
          <w:ilvl w:val="1"/>
          <w:numId w:val="162"/>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2CE8C7D4" w14:textId="77777777" w:rsidR="0047689A" w:rsidRDefault="00593459" w:rsidP="002B55CD">
      <w:pPr>
        <w:numPr>
          <w:ilvl w:val="0"/>
          <w:numId w:val="162"/>
        </w:numPr>
      </w:pPr>
      <w:r>
        <w:rPr>
          <w:rStyle w:val="keyword"/>
        </w:rPr>
        <w:t>MAY</w:t>
      </w:r>
      <w:r>
        <w:t xml:space="preserve"> contain zero or one [0..1] </w:t>
      </w:r>
      <w:r>
        <w:rPr>
          <w:rStyle w:val="XMLnameBold"/>
        </w:rPr>
        <w:t>entry</w:t>
      </w:r>
      <w:bookmarkStart w:id="678" w:name="C_86-23054"/>
      <w:r>
        <w:t xml:space="preserve"> (CONF:86-23054)</w:t>
      </w:r>
      <w:bookmarkEnd w:id="678"/>
      <w:r>
        <w:t xml:space="preserve"> such that it</w:t>
      </w:r>
    </w:p>
    <w:p w14:paraId="7946ECEC" w14:textId="2F03108A" w:rsidR="0047689A" w:rsidRDefault="00593459" w:rsidP="002B55CD">
      <w:pPr>
        <w:numPr>
          <w:ilvl w:val="1"/>
          <w:numId w:val="162"/>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679" w:name="C_86-23055"/>
      <w:r>
        <w:t xml:space="preserve"> (CONF:86-23055)</w:t>
      </w:r>
      <w:bookmarkEnd w:id="679"/>
      <w:r>
        <w:t>.</w:t>
      </w:r>
    </w:p>
    <w:p w14:paraId="30FC22EE" w14:textId="77777777" w:rsidR="0047689A" w:rsidRDefault="00593459" w:rsidP="002B55CD">
      <w:pPr>
        <w:numPr>
          <w:ilvl w:val="1"/>
          <w:numId w:val="162"/>
        </w:numPr>
      </w:pPr>
      <w:r>
        <w:t>If pathogens were identified, and the report is a UTI, SSI, VAE, or BSI Report, an entry element</w:t>
      </w:r>
      <w:r>
        <w:rPr>
          <w:rStyle w:val="keyword"/>
        </w:rPr>
        <w:t xml:space="preserve"> SHALL </w:t>
      </w:r>
      <w:r>
        <w:t>be present, containing an MDRO/CDI Observation (CONF:86-23056).</w:t>
      </w:r>
    </w:p>
    <w:p w14:paraId="53D4CE6A" w14:textId="43A6B908" w:rsidR="0047689A" w:rsidRDefault="00593459">
      <w:pPr>
        <w:pStyle w:val="Caption"/>
        <w:ind w:left="130" w:right="115"/>
      </w:pPr>
      <w:bookmarkStart w:id="680" w:name="_Toc531705178"/>
      <w:r>
        <w:t xml:space="preserve">Figure </w:t>
      </w:r>
      <w:r>
        <w:fldChar w:fldCharType="begin"/>
      </w:r>
      <w:r>
        <w:instrText>SEQ Figure \* ARABIC</w:instrText>
      </w:r>
      <w:r>
        <w:fldChar w:fldCharType="separate"/>
      </w:r>
      <w:r w:rsidR="002466D9">
        <w:t>5</w:t>
      </w:r>
      <w:r>
        <w:fldChar w:fldCharType="end"/>
      </w:r>
      <w:r>
        <w:t>: Findings Section in an Infection-Type Report Example</w:t>
      </w:r>
      <w:bookmarkEnd w:id="680"/>
    </w:p>
    <w:p w14:paraId="25FF9D10" w14:textId="77777777" w:rsidR="0047689A" w:rsidRDefault="00593459">
      <w:pPr>
        <w:pStyle w:val="Example"/>
        <w:ind w:left="130" w:right="115"/>
      </w:pPr>
      <w:r>
        <w:t>&lt;section&gt;</w:t>
      </w:r>
    </w:p>
    <w:p w14:paraId="5A393F82" w14:textId="77777777" w:rsidR="0047689A" w:rsidRDefault="00593459">
      <w:pPr>
        <w:pStyle w:val="Example"/>
        <w:ind w:left="130" w:right="115"/>
      </w:pPr>
      <w:r>
        <w:t xml:space="preserve">  &lt;!-- HAI Generic section template --&gt;</w:t>
      </w:r>
    </w:p>
    <w:p w14:paraId="6146501E" w14:textId="77777777" w:rsidR="0047689A" w:rsidRDefault="00593459">
      <w:pPr>
        <w:pStyle w:val="Example"/>
        <w:ind w:left="130" w:right="115"/>
      </w:pPr>
      <w:r>
        <w:t xml:space="preserve">  &lt; templateId root="2.16.840.1.113883.10.20.5.4.26"/&gt;</w:t>
      </w:r>
    </w:p>
    <w:p w14:paraId="617C6C55" w14:textId="77777777" w:rsidR="0047689A" w:rsidRDefault="00593459">
      <w:pPr>
        <w:pStyle w:val="Example"/>
        <w:ind w:left="130" w:right="115"/>
      </w:pPr>
      <w:r>
        <w:t xml:space="preserve">  &lt;!-- HAI Findings section in an infection-type report template  --&gt;</w:t>
      </w:r>
    </w:p>
    <w:p w14:paraId="7D54E61F" w14:textId="77777777" w:rsidR="0047689A" w:rsidRDefault="00593459">
      <w:pPr>
        <w:pStyle w:val="Example"/>
        <w:ind w:left="130" w:right="115"/>
      </w:pPr>
      <w:r>
        <w:t xml:space="preserve">  &lt;templateId root="2.16.840.1.113883.10.20.5.5.45"/&gt;</w:t>
      </w:r>
    </w:p>
    <w:p w14:paraId="3D0D2D05" w14:textId="77777777" w:rsidR="0047689A" w:rsidRDefault="00593459">
      <w:pPr>
        <w:pStyle w:val="Example"/>
        <w:ind w:left="130" w:right="115"/>
      </w:pPr>
      <w:r>
        <w:t xml:space="preserve">  &lt;code codeSystem="2.16.840.1.113883.6.1"</w:t>
      </w:r>
    </w:p>
    <w:p w14:paraId="3D84F91A" w14:textId="77777777" w:rsidR="0047689A" w:rsidRDefault="00593459">
      <w:pPr>
        <w:pStyle w:val="Example"/>
        <w:ind w:left="130" w:right="115"/>
      </w:pPr>
      <w:r>
        <w:t xml:space="preserve">        codeSystemName="LOINC"</w:t>
      </w:r>
    </w:p>
    <w:p w14:paraId="31551D95" w14:textId="77777777" w:rsidR="0047689A" w:rsidRDefault="00593459">
      <w:pPr>
        <w:pStyle w:val="Example"/>
        <w:ind w:left="130" w:right="115"/>
      </w:pPr>
      <w:r>
        <w:t xml:space="preserve">        code="18769-0"</w:t>
      </w:r>
    </w:p>
    <w:p w14:paraId="295CAD61" w14:textId="77777777" w:rsidR="0047689A" w:rsidRDefault="00593459">
      <w:pPr>
        <w:pStyle w:val="Example"/>
        <w:ind w:left="130" w:right="115"/>
      </w:pPr>
      <w:r>
        <w:t xml:space="preserve">        displayName="Findings Section"/&gt;</w:t>
      </w:r>
    </w:p>
    <w:p w14:paraId="63742A51" w14:textId="77777777" w:rsidR="0047689A" w:rsidRDefault="00593459">
      <w:pPr>
        <w:pStyle w:val="Example"/>
        <w:ind w:left="130" w:right="115"/>
      </w:pPr>
      <w:r>
        <w:t xml:space="preserve">  &lt;title&gt;Findings&lt;/title&gt;</w:t>
      </w:r>
    </w:p>
    <w:p w14:paraId="7A885B96" w14:textId="77777777" w:rsidR="0047689A" w:rsidRDefault="00593459">
      <w:pPr>
        <w:pStyle w:val="Example"/>
        <w:ind w:left="130" w:right="115"/>
      </w:pPr>
      <w:r>
        <w:t xml:space="preserve">    ...</w:t>
      </w:r>
    </w:p>
    <w:p w14:paraId="5C2E747D" w14:textId="77777777" w:rsidR="0047689A" w:rsidRDefault="00593459">
      <w:pPr>
        <w:pStyle w:val="Example"/>
        <w:ind w:left="130" w:right="115"/>
      </w:pPr>
      <w:r>
        <w:t xml:space="preserve">  &lt;entry typeCode="DRIV"&gt;</w:t>
      </w:r>
    </w:p>
    <w:p w14:paraId="7D37C7EF" w14:textId="77777777" w:rsidR="0047689A" w:rsidRDefault="00593459">
      <w:pPr>
        <w:pStyle w:val="Example"/>
        <w:ind w:left="130" w:right="115"/>
      </w:pPr>
      <w:r>
        <w:t xml:space="preserve">    &lt;organizer&gt;</w:t>
      </w:r>
    </w:p>
    <w:p w14:paraId="5FFE0493" w14:textId="77777777" w:rsidR="0047689A" w:rsidRDefault="00593459">
      <w:pPr>
        <w:pStyle w:val="Example"/>
        <w:ind w:left="130" w:right="115"/>
      </w:pPr>
      <w:r>
        <w:t xml:space="preserve">      &lt;!-- Findings Organizer --&gt;</w:t>
      </w:r>
    </w:p>
    <w:p w14:paraId="2F0252D8" w14:textId="77777777" w:rsidR="0047689A" w:rsidRDefault="00593459">
      <w:pPr>
        <w:pStyle w:val="Example"/>
        <w:ind w:left="130" w:right="115"/>
      </w:pPr>
      <w:r>
        <w:t xml:space="preserve">      &lt;templateId root="2.16.840.1.113883.10.20.5.6.182"/&gt;</w:t>
      </w:r>
    </w:p>
    <w:p w14:paraId="07310156" w14:textId="77777777" w:rsidR="0047689A" w:rsidRDefault="00593459">
      <w:pPr>
        <w:pStyle w:val="Example"/>
        <w:ind w:left="130" w:right="115"/>
      </w:pPr>
      <w:r>
        <w:t xml:space="preserve">      ...</w:t>
      </w:r>
    </w:p>
    <w:p w14:paraId="7E0D040D" w14:textId="77777777" w:rsidR="0047689A" w:rsidRDefault="00593459">
      <w:pPr>
        <w:pStyle w:val="Example"/>
        <w:ind w:left="130" w:right="115"/>
      </w:pPr>
      <w:r>
        <w:t xml:space="preserve">    &lt;/organizer&gt;</w:t>
      </w:r>
    </w:p>
    <w:p w14:paraId="54614F52" w14:textId="77777777" w:rsidR="0047689A" w:rsidRDefault="00593459">
      <w:pPr>
        <w:pStyle w:val="Example"/>
        <w:ind w:left="130" w:right="115"/>
      </w:pPr>
      <w:r>
        <w:t xml:space="preserve">  &lt;/entry&gt;</w:t>
      </w:r>
    </w:p>
    <w:p w14:paraId="342CEC82" w14:textId="77777777" w:rsidR="0047689A" w:rsidRDefault="00593459">
      <w:pPr>
        <w:pStyle w:val="Example"/>
        <w:ind w:left="130" w:right="115"/>
      </w:pPr>
      <w:r>
        <w:t xml:space="preserve">    </w:t>
      </w:r>
    </w:p>
    <w:p w14:paraId="3A7A0A66" w14:textId="77777777" w:rsidR="0047689A" w:rsidRDefault="00593459">
      <w:pPr>
        <w:pStyle w:val="Example"/>
        <w:ind w:left="130" w:right="115"/>
      </w:pPr>
      <w:r>
        <w:t xml:space="preserve">  &lt;entry typeCode="DRIV"&gt;</w:t>
      </w:r>
    </w:p>
    <w:p w14:paraId="76EDB65B" w14:textId="77777777" w:rsidR="0047689A" w:rsidRDefault="00593459">
      <w:pPr>
        <w:pStyle w:val="Example"/>
        <w:ind w:left="130" w:right="115"/>
      </w:pPr>
      <w:r>
        <w:t xml:space="preserve">    &lt;observation&gt;</w:t>
      </w:r>
    </w:p>
    <w:p w14:paraId="1879AFF5" w14:textId="77777777" w:rsidR="0047689A" w:rsidRDefault="00593459">
      <w:pPr>
        <w:pStyle w:val="Example"/>
        <w:ind w:left="130" w:right="115"/>
      </w:pPr>
      <w:r>
        <w:t xml:space="preserve">      &lt;!-- Pathogen Identified Observation --&gt;</w:t>
      </w:r>
    </w:p>
    <w:p w14:paraId="0F5FF6E4" w14:textId="77777777" w:rsidR="0047689A" w:rsidRDefault="00593459">
      <w:pPr>
        <w:pStyle w:val="Example"/>
        <w:ind w:left="130" w:right="115"/>
      </w:pPr>
      <w:r>
        <w:t xml:space="preserve">      &lt;templateId root="2.16.840.1.113883.10.20.5.6.145"/&gt;</w:t>
      </w:r>
    </w:p>
    <w:p w14:paraId="6F8F34BC" w14:textId="77777777" w:rsidR="0047689A" w:rsidRDefault="00593459">
      <w:pPr>
        <w:pStyle w:val="Example"/>
        <w:ind w:left="130" w:right="115"/>
      </w:pPr>
      <w:r>
        <w:t xml:space="preserve">      ...</w:t>
      </w:r>
    </w:p>
    <w:p w14:paraId="63E6FB11" w14:textId="77777777" w:rsidR="0047689A" w:rsidRDefault="00593459">
      <w:pPr>
        <w:pStyle w:val="Example"/>
        <w:ind w:left="130" w:right="115"/>
      </w:pPr>
      <w:r>
        <w:t xml:space="preserve">    &lt;/observation&gt;</w:t>
      </w:r>
    </w:p>
    <w:p w14:paraId="2F3AB53C" w14:textId="77777777" w:rsidR="0047689A" w:rsidRDefault="00593459">
      <w:pPr>
        <w:pStyle w:val="Example"/>
        <w:ind w:left="130" w:right="115"/>
      </w:pPr>
      <w:r>
        <w:t xml:space="preserve">  &lt;/entry&gt;</w:t>
      </w:r>
    </w:p>
    <w:p w14:paraId="7A479483" w14:textId="77777777" w:rsidR="0047689A" w:rsidRDefault="00593459">
      <w:pPr>
        <w:pStyle w:val="Example"/>
        <w:ind w:left="130" w:right="115"/>
      </w:pPr>
      <w:r>
        <w:t xml:space="preserve">  &lt;entry typeCode="DRIV"&gt;</w:t>
      </w:r>
    </w:p>
    <w:p w14:paraId="27195E00" w14:textId="77777777" w:rsidR="0047689A" w:rsidRDefault="00593459">
      <w:pPr>
        <w:pStyle w:val="Example"/>
        <w:ind w:left="130" w:right="115"/>
      </w:pPr>
      <w:r>
        <w:t xml:space="preserve">    &lt;observation&gt;</w:t>
      </w:r>
    </w:p>
    <w:p w14:paraId="1337FBF2" w14:textId="77777777" w:rsidR="0047689A" w:rsidRDefault="00593459">
      <w:pPr>
        <w:pStyle w:val="Example"/>
        <w:ind w:left="130" w:right="115"/>
      </w:pPr>
      <w:r>
        <w:t xml:space="preserve">      &lt;!-- MDRO/CDI Observation --&gt;</w:t>
      </w:r>
    </w:p>
    <w:p w14:paraId="65C93380" w14:textId="77777777" w:rsidR="0047689A" w:rsidRDefault="00593459">
      <w:pPr>
        <w:pStyle w:val="Example"/>
        <w:ind w:left="130" w:right="115"/>
      </w:pPr>
      <w:r>
        <w:t xml:space="preserve">      &lt;templateId root="2.16.840.1.113883.10.20.5.6.142"/&gt;</w:t>
      </w:r>
    </w:p>
    <w:p w14:paraId="72C9A55D" w14:textId="77777777" w:rsidR="0047689A" w:rsidRDefault="00593459">
      <w:pPr>
        <w:pStyle w:val="Example"/>
        <w:ind w:left="130" w:right="115"/>
      </w:pPr>
      <w:r>
        <w:t xml:space="preserve">      ...</w:t>
      </w:r>
    </w:p>
    <w:p w14:paraId="3CD9E842" w14:textId="77777777" w:rsidR="0047689A" w:rsidRDefault="00593459">
      <w:pPr>
        <w:pStyle w:val="Example"/>
        <w:ind w:left="130" w:right="115"/>
      </w:pPr>
      <w:r>
        <w:t xml:space="preserve">    &lt;/observation&gt;</w:t>
      </w:r>
    </w:p>
    <w:p w14:paraId="0EAFEF0A" w14:textId="77777777" w:rsidR="0047689A" w:rsidRDefault="00593459">
      <w:pPr>
        <w:pStyle w:val="Example"/>
        <w:ind w:left="130" w:right="115"/>
      </w:pPr>
      <w:r>
        <w:t xml:space="preserve">  &lt;/entry&gt;</w:t>
      </w:r>
    </w:p>
    <w:p w14:paraId="0E721BEB" w14:textId="77777777" w:rsidR="0047689A" w:rsidRDefault="00593459">
      <w:pPr>
        <w:pStyle w:val="Example"/>
        <w:ind w:left="130" w:right="115"/>
      </w:pPr>
      <w:r>
        <w:t>&lt;/section&gt;</w:t>
      </w:r>
    </w:p>
    <w:p w14:paraId="4AA5AC36" w14:textId="77777777" w:rsidR="0047689A" w:rsidRDefault="0047689A">
      <w:pPr>
        <w:pStyle w:val="BodyText"/>
      </w:pPr>
    </w:p>
    <w:p w14:paraId="50CC630A" w14:textId="77777777" w:rsidR="0047689A" w:rsidRDefault="00593459">
      <w:pPr>
        <w:pStyle w:val="Heading3nospace"/>
      </w:pPr>
      <w:bookmarkStart w:id="681" w:name="S_Infection_Details_in_Late_Onset_Sepsi"/>
      <w:bookmarkStart w:id="682" w:name="_Toc531704991"/>
      <w:r>
        <w:t>Infection Details in Late Onset Sepsis Report</w:t>
      </w:r>
      <w:bookmarkEnd w:id="681"/>
      <w:bookmarkEnd w:id="682"/>
    </w:p>
    <w:p w14:paraId="46355FEF" w14:textId="77777777" w:rsidR="0047689A" w:rsidRDefault="00593459">
      <w:pPr>
        <w:pStyle w:val="BracketData"/>
      </w:pPr>
      <w:r>
        <w:t>[section: identifier urn:hl7ii:2.16.840.1.113883.10.20.5.5.64:2018-04-01 (open)]</w:t>
      </w:r>
    </w:p>
    <w:p w14:paraId="08AE3AB4" w14:textId="77777777" w:rsidR="0047689A" w:rsidRDefault="00593459">
      <w:pPr>
        <w:pStyle w:val="BracketData"/>
      </w:pPr>
      <w:r>
        <w:t>Draft as part of NHSN Healthcare Associated Infection (HAI) Reports Release 3, STU 3 - US Realm</w:t>
      </w:r>
    </w:p>
    <w:p w14:paraId="1F0ECDEE" w14:textId="7BDCE07E" w:rsidR="0047689A" w:rsidRDefault="00593459">
      <w:pPr>
        <w:pStyle w:val="Caption"/>
      </w:pPr>
      <w:bookmarkStart w:id="683" w:name="_Toc531705412"/>
      <w:r>
        <w:t xml:space="preserve">Table </w:t>
      </w:r>
      <w:r>
        <w:fldChar w:fldCharType="begin"/>
      </w:r>
      <w:r>
        <w:instrText>SEQ Table \* ARABIC</w:instrText>
      </w:r>
      <w:r>
        <w:fldChar w:fldCharType="separate"/>
      </w:r>
      <w:r w:rsidR="002466D9">
        <w:t>60</w:t>
      </w:r>
      <w:r>
        <w:fldChar w:fldCharType="end"/>
      </w:r>
      <w:r>
        <w:t>: Infection Details in Late Onset Sepsis Report Contexts</w:t>
      </w:r>
      <w:bookmarkEnd w:id="6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6795EB1" w14:textId="77777777">
        <w:trPr>
          <w:cantSplit/>
          <w:tblHeader/>
          <w:jc w:val="center"/>
        </w:trPr>
        <w:tc>
          <w:tcPr>
            <w:tcW w:w="360" w:type="dxa"/>
            <w:shd w:val="clear" w:color="auto" w:fill="E6E6E6"/>
          </w:tcPr>
          <w:p w14:paraId="15FEE254" w14:textId="77777777" w:rsidR="0047689A" w:rsidRDefault="00593459">
            <w:pPr>
              <w:pStyle w:val="TableHead"/>
            </w:pPr>
            <w:r>
              <w:t>Contained By:</w:t>
            </w:r>
          </w:p>
        </w:tc>
        <w:tc>
          <w:tcPr>
            <w:tcW w:w="360" w:type="dxa"/>
            <w:shd w:val="clear" w:color="auto" w:fill="E6E6E6"/>
          </w:tcPr>
          <w:p w14:paraId="6E3D7333" w14:textId="77777777" w:rsidR="0047689A" w:rsidRDefault="00593459">
            <w:pPr>
              <w:pStyle w:val="TableHead"/>
            </w:pPr>
            <w:r>
              <w:t>Contains:</w:t>
            </w:r>
          </w:p>
        </w:tc>
      </w:tr>
      <w:tr w:rsidR="0047689A" w14:paraId="4C1B62C6" w14:textId="77777777">
        <w:trPr>
          <w:jc w:val="center"/>
        </w:trPr>
        <w:tc>
          <w:tcPr>
            <w:tcW w:w="360" w:type="dxa"/>
          </w:tcPr>
          <w:p w14:paraId="39328D2F" w14:textId="639D3E3A" w:rsidR="0047689A" w:rsidRDefault="00326331">
            <w:pPr>
              <w:pStyle w:val="TableText"/>
            </w:pPr>
            <w:hyperlink w:anchor="D_Late_Onset_SepsisMeningitis_Event_LOS">
              <w:r w:rsidR="00593459">
                <w:rPr>
                  <w:rStyle w:val="HyperlinkText9pt"/>
                </w:rPr>
                <w:t>Late Onset Sepsis/Meningitis Event (LOS) Report</w:t>
              </w:r>
            </w:hyperlink>
            <w:r w:rsidR="00593459">
              <w:t xml:space="preserve"> (required)</w:t>
            </w:r>
          </w:p>
        </w:tc>
        <w:tc>
          <w:tcPr>
            <w:tcW w:w="360" w:type="dxa"/>
          </w:tcPr>
          <w:p w14:paraId="635F1897" w14:textId="22692C09" w:rsidR="0047689A" w:rsidRDefault="00326331">
            <w:pPr>
              <w:pStyle w:val="TableText"/>
            </w:pPr>
            <w:hyperlink w:anchor="E_Death_Observation">
              <w:r w:rsidR="00593459">
                <w:rPr>
                  <w:rStyle w:val="HyperlinkText9pt"/>
                </w:rPr>
                <w:t>Death Observation</w:t>
              </w:r>
            </w:hyperlink>
            <w:r w:rsidR="00593459">
              <w:t xml:space="preserve"> (required)</w:t>
            </w:r>
          </w:p>
          <w:p w14:paraId="523F54DC" w14:textId="37CB1D80" w:rsidR="0047689A" w:rsidRDefault="00326331">
            <w:pPr>
              <w:pStyle w:val="TableText"/>
            </w:pPr>
            <w:hyperlink w:anchor="E_InfectionType_Observation">
              <w:r w:rsidR="00593459">
                <w:rPr>
                  <w:rStyle w:val="HyperlinkText9pt"/>
                </w:rPr>
                <w:t>Infection-Type Observation</w:t>
              </w:r>
            </w:hyperlink>
            <w:r w:rsidR="00593459">
              <w:t xml:space="preserve"> (required)</w:t>
            </w:r>
          </w:p>
          <w:p w14:paraId="62A76D5D" w14:textId="0637953D" w:rsidR="0047689A" w:rsidRDefault="00326331">
            <w:pPr>
              <w:pStyle w:val="TableText"/>
            </w:pPr>
            <w:hyperlink w:anchor="E_InbornOutborn_Observation">
              <w:r w:rsidR="00593459">
                <w:rPr>
                  <w:rStyle w:val="HyperlinkText9pt"/>
                </w:rPr>
                <w:t>Inborn/Outborn Observation</w:t>
              </w:r>
            </w:hyperlink>
            <w:r w:rsidR="00593459">
              <w:t xml:space="preserve"> (required)</w:t>
            </w:r>
          </w:p>
        </w:tc>
      </w:tr>
    </w:tbl>
    <w:p w14:paraId="51A9258A" w14:textId="77777777" w:rsidR="0047689A" w:rsidRDefault="0047689A">
      <w:pPr>
        <w:pStyle w:val="BodyText"/>
      </w:pPr>
    </w:p>
    <w:p w14:paraId="6111F047" w14:textId="77777777" w:rsidR="0047689A" w:rsidRDefault="00593459">
      <w:r>
        <w:t>This template represents the event details of a late onset sepsis report.</w:t>
      </w:r>
    </w:p>
    <w:p w14:paraId="083BC922" w14:textId="6637B6E9" w:rsidR="0047689A" w:rsidRDefault="00593459">
      <w:pPr>
        <w:pStyle w:val="Caption"/>
      </w:pPr>
      <w:bookmarkStart w:id="684" w:name="_Toc531705413"/>
      <w:r>
        <w:t xml:space="preserve">Table </w:t>
      </w:r>
      <w:r>
        <w:fldChar w:fldCharType="begin"/>
      </w:r>
      <w:r>
        <w:instrText>SEQ Table \* ARABIC</w:instrText>
      </w:r>
      <w:r>
        <w:fldChar w:fldCharType="separate"/>
      </w:r>
      <w:r w:rsidR="002466D9">
        <w:t>61</w:t>
      </w:r>
      <w:r>
        <w:fldChar w:fldCharType="end"/>
      </w:r>
      <w:r>
        <w:t>: Infection Details in Late Onset Sepsis Report Constraints Overview</w:t>
      </w:r>
      <w:bookmarkEnd w:id="6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FE35079" w14:textId="77777777">
        <w:trPr>
          <w:cantSplit/>
          <w:tblHeader/>
          <w:jc w:val="center"/>
        </w:trPr>
        <w:tc>
          <w:tcPr>
            <w:tcW w:w="0" w:type="dxa"/>
            <w:shd w:val="clear" w:color="auto" w:fill="E6E6E6"/>
            <w:noWrap/>
          </w:tcPr>
          <w:p w14:paraId="789FE20F" w14:textId="77777777" w:rsidR="0047689A" w:rsidRDefault="00593459">
            <w:pPr>
              <w:pStyle w:val="TableHead"/>
            </w:pPr>
            <w:r>
              <w:t>XPath</w:t>
            </w:r>
          </w:p>
        </w:tc>
        <w:tc>
          <w:tcPr>
            <w:tcW w:w="720" w:type="dxa"/>
            <w:shd w:val="clear" w:color="auto" w:fill="E6E6E6"/>
            <w:noWrap/>
          </w:tcPr>
          <w:p w14:paraId="28B048F2" w14:textId="77777777" w:rsidR="0047689A" w:rsidRDefault="00593459">
            <w:pPr>
              <w:pStyle w:val="TableHead"/>
            </w:pPr>
            <w:r>
              <w:t>Card.</w:t>
            </w:r>
          </w:p>
        </w:tc>
        <w:tc>
          <w:tcPr>
            <w:tcW w:w="1152" w:type="dxa"/>
            <w:shd w:val="clear" w:color="auto" w:fill="E6E6E6"/>
            <w:noWrap/>
          </w:tcPr>
          <w:p w14:paraId="0DEB2A2F" w14:textId="77777777" w:rsidR="0047689A" w:rsidRDefault="00593459">
            <w:pPr>
              <w:pStyle w:val="TableHead"/>
            </w:pPr>
            <w:r>
              <w:t>Verb</w:t>
            </w:r>
          </w:p>
        </w:tc>
        <w:tc>
          <w:tcPr>
            <w:tcW w:w="864" w:type="dxa"/>
            <w:shd w:val="clear" w:color="auto" w:fill="E6E6E6"/>
            <w:noWrap/>
          </w:tcPr>
          <w:p w14:paraId="11BDFE61" w14:textId="77777777" w:rsidR="0047689A" w:rsidRDefault="00593459">
            <w:pPr>
              <w:pStyle w:val="TableHead"/>
            </w:pPr>
            <w:r>
              <w:t>Data Type</w:t>
            </w:r>
          </w:p>
        </w:tc>
        <w:tc>
          <w:tcPr>
            <w:tcW w:w="864" w:type="dxa"/>
            <w:shd w:val="clear" w:color="auto" w:fill="E6E6E6"/>
            <w:noWrap/>
          </w:tcPr>
          <w:p w14:paraId="40D496A5" w14:textId="77777777" w:rsidR="0047689A" w:rsidRDefault="00593459">
            <w:pPr>
              <w:pStyle w:val="TableHead"/>
            </w:pPr>
            <w:r>
              <w:t>CONF#</w:t>
            </w:r>
          </w:p>
        </w:tc>
        <w:tc>
          <w:tcPr>
            <w:tcW w:w="864" w:type="dxa"/>
            <w:shd w:val="clear" w:color="auto" w:fill="E6E6E6"/>
            <w:noWrap/>
          </w:tcPr>
          <w:p w14:paraId="36A415C1" w14:textId="77777777" w:rsidR="0047689A" w:rsidRDefault="00593459">
            <w:pPr>
              <w:pStyle w:val="TableHead"/>
            </w:pPr>
            <w:r>
              <w:t>Value</w:t>
            </w:r>
          </w:p>
        </w:tc>
      </w:tr>
      <w:tr w:rsidR="0047689A" w14:paraId="4BEA6F41" w14:textId="77777777">
        <w:trPr>
          <w:jc w:val="center"/>
        </w:trPr>
        <w:tc>
          <w:tcPr>
            <w:tcW w:w="10160" w:type="dxa"/>
            <w:gridSpan w:val="6"/>
          </w:tcPr>
          <w:p w14:paraId="5E93171C" w14:textId="77777777" w:rsidR="0047689A" w:rsidRDefault="00593459">
            <w:pPr>
              <w:pStyle w:val="TableText"/>
            </w:pPr>
            <w:r>
              <w:t>section (identifier: urn:hl7ii:2.16.840.1.113883.10.20.5.5.64:2018-04-01)</w:t>
            </w:r>
          </w:p>
        </w:tc>
      </w:tr>
      <w:tr w:rsidR="0047689A" w14:paraId="2DD4926F" w14:textId="77777777">
        <w:trPr>
          <w:jc w:val="center"/>
        </w:trPr>
        <w:tc>
          <w:tcPr>
            <w:tcW w:w="3345" w:type="dxa"/>
          </w:tcPr>
          <w:p w14:paraId="7BBAE188" w14:textId="77777777" w:rsidR="0047689A" w:rsidRDefault="00593459">
            <w:pPr>
              <w:pStyle w:val="TableText"/>
            </w:pPr>
            <w:r>
              <w:tab/>
              <w:t>templateId</w:t>
            </w:r>
          </w:p>
        </w:tc>
        <w:tc>
          <w:tcPr>
            <w:tcW w:w="720" w:type="dxa"/>
          </w:tcPr>
          <w:p w14:paraId="4B6B2534" w14:textId="77777777" w:rsidR="0047689A" w:rsidRDefault="00593459">
            <w:pPr>
              <w:pStyle w:val="TableText"/>
            </w:pPr>
            <w:r>
              <w:t>1..1</w:t>
            </w:r>
          </w:p>
        </w:tc>
        <w:tc>
          <w:tcPr>
            <w:tcW w:w="1152" w:type="dxa"/>
          </w:tcPr>
          <w:p w14:paraId="687F0D09" w14:textId="77777777" w:rsidR="0047689A" w:rsidRDefault="00593459">
            <w:pPr>
              <w:pStyle w:val="TableText"/>
            </w:pPr>
            <w:r>
              <w:t>SHALL</w:t>
            </w:r>
          </w:p>
        </w:tc>
        <w:tc>
          <w:tcPr>
            <w:tcW w:w="864" w:type="dxa"/>
          </w:tcPr>
          <w:p w14:paraId="6D24079B" w14:textId="77777777" w:rsidR="0047689A" w:rsidRDefault="0047689A">
            <w:pPr>
              <w:pStyle w:val="TableText"/>
            </w:pPr>
          </w:p>
        </w:tc>
        <w:tc>
          <w:tcPr>
            <w:tcW w:w="1104" w:type="dxa"/>
          </w:tcPr>
          <w:p w14:paraId="1A44B062" w14:textId="0270FDB0" w:rsidR="0047689A" w:rsidRDefault="00326331">
            <w:pPr>
              <w:pStyle w:val="TableText"/>
            </w:pPr>
            <w:hyperlink w:anchor="C_3357-30742">
              <w:r w:rsidR="00593459">
                <w:rPr>
                  <w:rStyle w:val="HyperlinkText9pt"/>
                </w:rPr>
                <w:t>3357-30742</w:t>
              </w:r>
            </w:hyperlink>
          </w:p>
        </w:tc>
        <w:tc>
          <w:tcPr>
            <w:tcW w:w="2975" w:type="dxa"/>
          </w:tcPr>
          <w:p w14:paraId="582F68CE" w14:textId="77777777" w:rsidR="0047689A" w:rsidRDefault="0047689A">
            <w:pPr>
              <w:pStyle w:val="TableText"/>
            </w:pPr>
          </w:p>
        </w:tc>
      </w:tr>
      <w:tr w:rsidR="0047689A" w14:paraId="39173560" w14:textId="77777777">
        <w:trPr>
          <w:jc w:val="center"/>
        </w:trPr>
        <w:tc>
          <w:tcPr>
            <w:tcW w:w="3345" w:type="dxa"/>
          </w:tcPr>
          <w:p w14:paraId="4F027FDE" w14:textId="77777777" w:rsidR="0047689A" w:rsidRDefault="00593459">
            <w:pPr>
              <w:pStyle w:val="TableText"/>
            </w:pPr>
            <w:r>
              <w:tab/>
            </w:r>
            <w:r>
              <w:tab/>
              <w:t>@root</w:t>
            </w:r>
          </w:p>
        </w:tc>
        <w:tc>
          <w:tcPr>
            <w:tcW w:w="720" w:type="dxa"/>
          </w:tcPr>
          <w:p w14:paraId="2DF055CB" w14:textId="77777777" w:rsidR="0047689A" w:rsidRDefault="00593459">
            <w:pPr>
              <w:pStyle w:val="TableText"/>
            </w:pPr>
            <w:r>
              <w:t>1..1</w:t>
            </w:r>
          </w:p>
        </w:tc>
        <w:tc>
          <w:tcPr>
            <w:tcW w:w="1152" w:type="dxa"/>
          </w:tcPr>
          <w:p w14:paraId="78182708" w14:textId="77777777" w:rsidR="0047689A" w:rsidRDefault="00593459">
            <w:pPr>
              <w:pStyle w:val="TableText"/>
            </w:pPr>
            <w:r>
              <w:t>SHALL</w:t>
            </w:r>
          </w:p>
        </w:tc>
        <w:tc>
          <w:tcPr>
            <w:tcW w:w="864" w:type="dxa"/>
          </w:tcPr>
          <w:p w14:paraId="519E5963" w14:textId="77777777" w:rsidR="0047689A" w:rsidRDefault="0047689A">
            <w:pPr>
              <w:pStyle w:val="TableText"/>
            </w:pPr>
          </w:p>
        </w:tc>
        <w:tc>
          <w:tcPr>
            <w:tcW w:w="1104" w:type="dxa"/>
          </w:tcPr>
          <w:p w14:paraId="42D811FE" w14:textId="43C0F1C6" w:rsidR="0047689A" w:rsidRDefault="00326331">
            <w:pPr>
              <w:pStyle w:val="TableText"/>
            </w:pPr>
            <w:hyperlink w:anchor="C_3357-30743">
              <w:r w:rsidR="00593459">
                <w:rPr>
                  <w:rStyle w:val="HyperlinkText9pt"/>
                </w:rPr>
                <w:t>3357-30743</w:t>
              </w:r>
            </w:hyperlink>
          </w:p>
        </w:tc>
        <w:tc>
          <w:tcPr>
            <w:tcW w:w="2975" w:type="dxa"/>
          </w:tcPr>
          <w:p w14:paraId="76370DBE" w14:textId="77777777" w:rsidR="0047689A" w:rsidRDefault="00593459">
            <w:pPr>
              <w:pStyle w:val="TableText"/>
            </w:pPr>
            <w:r>
              <w:t>2.16.840.1.113883.10.20.5.5.64</w:t>
            </w:r>
          </w:p>
        </w:tc>
      </w:tr>
      <w:tr w:rsidR="0047689A" w14:paraId="67506108" w14:textId="77777777">
        <w:trPr>
          <w:jc w:val="center"/>
        </w:trPr>
        <w:tc>
          <w:tcPr>
            <w:tcW w:w="3345" w:type="dxa"/>
          </w:tcPr>
          <w:p w14:paraId="4A676763" w14:textId="77777777" w:rsidR="0047689A" w:rsidRDefault="00593459">
            <w:pPr>
              <w:pStyle w:val="TableText"/>
            </w:pPr>
            <w:r>
              <w:tab/>
            </w:r>
            <w:r>
              <w:tab/>
              <w:t>@extension</w:t>
            </w:r>
          </w:p>
        </w:tc>
        <w:tc>
          <w:tcPr>
            <w:tcW w:w="720" w:type="dxa"/>
          </w:tcPr>
          <w:p w14:paraId="7BF60DB0" w14:textId="77777777" w:rsidR="0047689A" w:rsidRDefault="00593459">
            <w:pPr>
              <w:pStyle w:val="TableText"/>
            </w:pPr>
            <w:r>
              <w:t>1..1</w:t>
            </w:r>
          </w:p>
        </w:tc>
        <w:tc>
          <w:tcPr>
            <w:tcW w:w="1152" w:type="dxa"/>
          </w:tcPr>
          <w:p w14:paraId="29781924" w14:textId="77777777" w:rsidR="0047689A" w:rsidRDefault="00593459">
            <w:pPr>
              <w:pStyle w:val="TableText"/>
            </w:pPr>
            <w:r>
              <w:t>SHALL</w:t>
            </w:r>
          </w:p>
        </w:tc>
        <w:tc>
          <w:tcPr>
            <w:tcW w:w="864" w:type="dxa"/>
          </w:tcPr>
          <w:p w14:paraId="7F694BD2" w14:textId="77777777" w:rsidR="0047689A" w:rsidRDefault="0047689A">
            <w:pPr>
              <w:pStyle w:val="TableText"/>
            </w:pPr>
          </w:p>
        </w:tc>
        <w:tc>
          <w:tcPr>
            <w:tcW w:w="1104" w:type="dxa"/>
          </w:tcPr>
          <w:p w14:paraId="058EBE04" w14:textId="5C08128B" w:rsidR="0047689A" w:rsidRDefault="00326331">
            <w:pPr>
              <w:pStyle w:val="TableText"/>
            </w:pPr>
            <w:hyperlink w:anchor="C_3357-30744">
              <w:r w:rsidR="00593459">
                <w:rPr>
                  <w:rStyle w:val="HyperlinkText9pt"/>
                </w:rPr>
                <w:t>3357-30744</w:t>
              </w:r>
            </w:hyperlink>
          </w:p>
        </w:tc>
        <w:tc>
          <w:tcPr>
            <w:tcW w:w="2975" w:type="dxa"/>
          </w:tcPr>
          <w:p w14:paraId="501C4358" w14:textId="77777777" w:rsidR="0047689A" w:rsidRDefault="00593459">
            <w:pPr>
              <w:pStyle w:val="TableText"/>
            </w:pPr>
            <w:r>
              <w:t>2018-04-01</w:t>
            </w:r>
          </w:p>
        </w:tc>
      </w:tr>
      <w:tr w:rsidR="0047689A" w14:paraId="11170629" w14:textId="77777777">
        <w:trPr>
          <w:jc w:val="center"/>
        </w:trPr>
        <w:tc>
          <w:tcPr>
            <w:tcW w:w="3345" w:type="dxa"/>
          </w:tcPr>
          <w:p w14:paraId="11A7567C" w14:textId="77777777" w:rsidR="0047689A" w:rsidRDefault="00593459">
            <w:pPr>
              <w:pStyle w:val="TableText"/>
            </w:pPr>
            <w:r>
              <w:tab/>
              <w:t>code</w:t>
            </w:r>
          </w:p>
        </w:tc>
        <w:tc>
          <w:tcPr>
            <w:tcW w:w="720" w:type="dxa"/>
          </w:tcPr>
          <w:p w14:paraId="5BADA012" w14:textId="77777777" w:rsidR="0047689A" w:rsidRDefault="00593459">
            <w:pPr>
              <w:pStyle w:val="TableText"/>
            </w:pPr>
            <w:r>
              <w:t>1..1</w:t>
            </w:r>
          </w:p>
        </w:tc>
        <w:tc>
          <w:tcPr>
            <w:tcW w:w="1152" w:type="dxa"/>
          </w:tcPr>
          <w:p w14:paraId="2EE2C841" w14:textId="77777777" w:rsidR="0047689A" w:rsidRDefault="00593459">
            <w:pPr>
              <w:pStyle w:val="TableText"/>
            </w:pPr>
            <w:r>
              <w:t>SHALL</w:t>
            </w:r>
          </w:p>
        </w:tc>
        <w:tc>
          <w:tcPr>
            <w:tcW w:w="864" w:type="dxa"/>
          </w:tcPr>
          <w:p w14:paraId="4D2926CD" w14:textId="77777777" w:rsidR="0047689A" w:rsidRDefault="0047689A">
            <w:pPr>
              <w:pStyle w:val="TableText"/>
            </w:pPr>
          </w:p>
        </w:tc>
        <w:tc>
          <w:tcPr>
            <w:tcW w:w="1104" w:type="dxa"/>
          </w:tcPr>
          <w:p w14:paraId="3EC2615C" w14:textId="3CBC58A1" w:rsidR="0047689A" w:rsidRDefault="00326331">
            <w:pPr>
              <w:pStyle w:val="TableText"/>
            </w:pPr>
            <w:hyperlink w:anchor="C_3357-30784">
              <w:r w:rsidR="00593459">
                <w:rPr>
                  <w:rStyle w:val="HyperlinkText9pt"/>
                </w:rPr>
                <w:t>3357-30784</w:t>
              </w:r>
            </w:hyperlink>
          </w:p>
        </w:tc>
        <w:tc>
          <w:tcPr>
            <w:tcW w:w="2975" w:type="dxa"/>
          </w:tcPr>
          <w:p w14:paraId="421DECED" w14:textId="77777777" w:rsidR="0047689A" w:rsidRDefault="0047689A">
            <w:pPr>
              <w:pStyle w:val="TableText"/>
            </w:pPr>
          </w:p>
        </w:tc>
      </w:tr>
      <w:tr w:rsidR="0047689A" w14:paraId="4FF27449" w14:textId="77777777">
        <w:trPr>
          <w:jc w:val="center"/>
        </w:trPr>
        <w:tc>
          <w:tcPr>
            <w:tcW w:w="3345" w:type="dxa"/>
          </w:tcPr>
          <w:p w14:paraId="3B540001" w14:textId="77777777" w:rsidR="0047689A" w:rsidRDefault="00593459">
            <w:pPr>
              <w:pStyle w:val="TableText"/>
            </w:pPr>
            <w:r>
              <w:tab/>
            </w:r>
            <w:r>
              <w:tab/>
              <w:t>@code</w:t>
            </w:r>
          </w:p>
        </w:tc>
        <w:tc>
          <w:tcPr>
            <w:tcW w:w="720" w:type="dxa"/>
          </w:tcPr>
          <w:p w14:paraId="2090E72E" w14:textId="77777777" w:rsidR="0047689A" w:rsidRDefault="00593459">
            <w:pPr>
              <w:pStyle w:val="TableText"/>
            </w:pPr>
            <w:r>
              <w:t>1..1</w:t>
            </w:r>
          </w:p>
        </w:tc>
        <w:tc>
          <w:tcPr>
            <w:tcW w:w="1152" w:type="dxa"/>
          </w:tcPr>
          <w:p w14:paraId="720187C1" w14:textId="77777777" w:rsidR="0047689A" w:rsidRDefault="00593459">
            <w:pPr>
              <w:pStyle w:val="TableText"/>
            </w:pPr>
            <w:r>
              <w:t>SHALL</w:t>
            </w:r>
          </w:p>
        </w:tc>
        <w:tc>
          <w:tcPr>
            <w:tcW w:w="864" w:type="dxa"/>
          </w:tcPr>
          <w:p w14:paraId="3FC1F239" w14:textId="77777777" w:rsidR="0047689A" w:rsidRDefault="0047689A">
            <w:pPr>
              <w:pStyle w:val="TableText"/>
            </w:pPr>
          </w:p>
        </w:tc>
        <w:tc>
          <w:tcPr>
            <w:tcW w:w="1104" w:type="dxa"/>
          </w:tcPr>
          <w:p w14:paraId="0E7638F8" w14:textId="20A0F52D" w:rsidR="0047689A" w:rsidRDefault="00326331">
            <w:pPr>
              <w:pStyle w:val="TableText"/>
            </w:pPr>
            <w:hyperlink w:anchor="C_3357-30785">
              <w:r w:rsidR="00593459">
                <w:rPr>
                  <w:rStyle w:val="HyperlinkText9pt"/>
                </w:rPr>
                <w:t>3357-30785</w:t>
              </w:r>
            </w:hyperlink>
          </w:p>
        </w:tc>
        <w:tc>
          <w:tcPr>
            <w:tcW w:w="2975" w:type="dxa"/>
          </w:tcPr>
          <w:p w14:paraId="687447C6" w14:textId="77777777" w:rsidR="0047689A" w:rsidRDefault="00593459">
            <w:pPr>
              <w:pStyle w:val="TableText"/>
            </w:pPr>
            <w:r>
              <w:t>51899-3</w:t>
            </w:r>
          </w:p>
        </w:tc>
      </w:tr>
      <w:tr w:rsidR="0047689A" w14:paraId="1A43C61F" w14:textId="77777777">
        <w:trPr>
          <w:jc w:val="center"/>
        </w:trPr>
        <w:tc>
          <w:tcPr>
            <w:tcW w:w="3345" w:type="dxa"/>
          </w:tcPr>
          <w:p w14:paraId="2363E9F1" w14:textId="77777777" w:rsidR="0047689A" w:rsidRDefault="00593459">
            <w:pPr>
              <w:pStyle w:val="TableText"/>
            </w:pPr>
            <w:r>
              <w:tab/>
            </w:r>
            <w:r>
              <w:tab/>
              <w:t>@codeSystem</w:t>
            </w:r>
          </w:p>
        </w:tc>
        <w:tc>
          <w:tcPr>
            <w:tcW w:w="720" w:type="dxa"/>
          </w:tcPr>
          <w:p w14:paraId="4B1278B9" w14:textId="77777777" w:rsidR="0047689A" w:rsidRDefault="00593459">
            <w:pPr>
              <w:pStyle w:val="TableText"/>
            </w:pPr>
            <w:r>
              <w:t>1..1</w:t>
            </w:r>
          </w:p>
        </w:tc>
        <w:tc>
          <w:tcPr>
            <w:tcW w:w="1152" w:type="dxa"/>
          </w:tcPr>
          <w:p w14:paraId="1EAE3790" w14:textId="77777777" w:rsidR="0047689A" w:rsidRDefault="00593459">
            <w:pPr>
              <w:pStyle w:val="TableText"/>
            </w:pPr>
            <w:r>
              <w:t>SHALL</w:t>
            </w:r>
          </w:p>
        </w:tc>
        <w:tc>
          <w:tcPr>
            <w:tcW w:w="864" w:type="dxa"/>
          </w:tcPr>
          <w:p w14:paraId="1C964770" w14:textId="77777777" w:rsidR="0047689A" w:rsidRDefault="0047689A">
            <w:pPr>
              <w:pStyle w:val="TableText"/>
            </w:pPr>
          </w:p>
        </w:tc>
        <w:tc>
          <w:tcPr>
            <w:tcW w:w="1104" w:type="dxa"/>
          </w:tcPr>
          <w:p w14:paraId="4C3F4909" w14:textId="59EA8D46" w:rsidR="0047689A" w:rsidRDefault="00326331">
            <w:pPr>
              <w:pStyle w:val="TableText"/>
            </w:pPr>
            <w:hyperlink w:anchor="C_3357-30786">
              <w:r w:rsidR="00593459">
                <w:rPr>
                  <w:rStyle w:val="HyperlinkText9pt"/>
                </w:rPr>
                <w:t>3357-30786</w:t>
              </w:r>
            </w:hyperlink>
          </w:p>
        </w:tc>
        <w:tc>
          <w:tcPr>
            <w:tcW w:w="2975" w:type="dxa"/>
          </w:tcPr>
          <w:p w14:paraId="32E1C4B3" w14:textId="77777777" w:rsidR="0047689A" w:rsidRDefault="00593459">
            <w:pPr>
              <w:pStyle w:val="TableText"/>
            </w:pPr>
            <w:r>
              <w:t>urn:oid:2.16.840.1.113883.6.1 (LOINC) = 2.16.840.1.113883.6.1</w:t>
            </w:r>
          </w:p>
        </w:tc>
      </w:tr>
      <w:tr w:rsidR="0047689A" w14:paraId="440CDBF1" w14:textId="77777777">
        <w:trPr>
          <w:jc w:val="center"/>
        </w:trPr>
        <w:tc>
          <w:tcPr>
            <w:tcW w:w="3345" w:type="dxa"/>
          </w:tcPr>
          <w:p w14:paraId="3514447E" w14:textId="77777777" w:rsidR="0047689A" w:rsidRDefault="00593459">
            <w:pPr>
              <w:pStyle w:val="TableText"/>
            </w:pPr>
            <w:r>
              <w:tab/>
              <w:t>entry</w:t>
            </w:r>
          </w:p>
        </w:tc>
        <w:tc>
          <w:tcPr>
            <w:tcW w:w="720" w:type="dxa"/>
          </w:tcPr>
          <w:p w14:paraId="65945636" w14:textId="77777777" w:rsidR="0047689A" w:rsidRDefault="00593459">
            <w:pPr>
              <w:pStyle w:val="TableText"/>
            </w:pPr>
            <w:r>
              <w:t>1..1</w:t>
            </w:r>
          </w:p>
        </w:tc>
        <w:tc>
          <w:tcPr>
            <w:tcW w:w="1152" w:type="dxa"/>
          </w:tcPr>
          <w:p w14:paraId="06BC378D" w14:textId="77777777" w:rsidR="0047689A" w:rsidRDefault="00593459">
            <w:pPr>
              <w:pStyle w:val="TableText"/>
            </w:pPr>
            <w:r>
              <w:t>SHALL</w:t>
            </w:r>
          </w:p>
        </w:tc>
        <w:tc>
          <w:tcPr>
            <w:tcW w:w="864" w:type="dxa"/>
          </w:tcPr>
          <w:p w14:paraId="7DABDF35" w14:textId="77777777" w:rsidR="0047689A" w:rsidRDefault="0047689A">
            <w:pPr>
              <w:pStyle w:val="TableText"/>
            </w:pPr>
          </w:p>
        </w:tc>
        <w:tc>
          <w:tcPr>
            <w:tcW w:w="1104" w:type="dxa"/>
          </w:tcPr>
          <w:p w14:paraId="459EDCEE" w14:textId="163A8CAD" w:rsidR="0047689A" w:rsidRDefault="00326331">
            <w:pPr>
              <w:pStyle w:val="TableText"/>
            </w:pPr>
            <w:hyperlink w:anchor="C_3357-30816">
              <w:r w:rsidR="00593459">
                <w:rPr>
                  <w:rStyle w:val="HyperlinkText9pt"/>
                </w:rPr>
                <w:t>3357-30816</w:t>
              </w:r>
            </w:hyperlink>
          </w:p>
        </w:tc>
        <w:tc>
          <w:tcPr>
            <w:tcW w:w="2975" w:type="dxa"/>
          </w:tcPr>
          <w:p w14:paraId="7A8E66DB" w14:textId="77777777" w:rsidR="0047689A" w:rsidRDefault="0047689A">
            <w:pPr>
              <w:pStyle w:val="TableText"/>
            </w:pPr>
          </w:p>
        </w:tc>
      </w:tr>
      <w:tr w:rsidR="0047689A" w14:paraId="106C427A" w14:textId="77777777">
        <w:trPr>
          <w:jc w:val="center"/>
        </w:trPr>
        <w:tc>
          <w:tcPr>
            <w:tcW w:w="3345" w:type="dxa"/>
          </w:tcPr>
          <w:p w14:paraId="3C5E741C" w14:textId="77777777" w:rsidR="0047689A" w:rsidRDefault="00593459">
            <w:pPr>
              <w:pStyle w:val="TableText"/>
            </w:pPr>
            <w:r>
              <w:tab/>
            </w:r>
            <w:r>
              <w:tab/>
              <w:t>observation</w:t>
            </w:r>
          </w:p>
        </w:tc>
        <w:tc>
          <w:tcPr>
            <w:tcW w:w="720" w:type="dxa"/>
          </w:tcPr>
          <w:p w14:paraId="0E991B8F" w14:textId="77777777" w:rsidR="0047689A" w:rsidRDefault="00593459">
            <w:pPr>
              <w:pStyle w:val="TableText"/>
            </w:pPr>
            <w:r>
              <w:t>1..1</w:t>
            </w:r>
          </w:p>
        </w:tc>
        <w:tc>
          <w:tcPr>
            <w:tcW w:w="1152" w:type="dxa"/>
          </w:tcPr>
          <w:p w14:paraId="22C2F812" w14:textId="77777777" w:rsidR="0047689A" w:rsidRDefault="00593459">
            <w:pPr>
              <w:pStyle w:val="TableText"/>
            </w:pPr>
            <w:r>
              <w:t>SHALL</w:t>
            </w:r>
          </w:p>
        </w:tc>
        <w:tc>
          <w:tcPr>
            <w:tcW w:w="864" w:type="dxa"/>
          </w:tcPr>
          <w:p w14:paraId="2CB38A14" w14:textId="77777777" w:rsidR="0047689A" w:rsidRDefault="0047689A">
            <w:pPr>
              <w:pStyle w:val="TableText"/>
            </w:pPr>
          </w:p>
        </w:tc>
        <w:tc>
          <w:tcPr>
            <w:tcW w:w="1104" w:type="dxa"/>
          </w:tcPr>
          <w:p w14:paraId="7EC4FC4D" w14:textId="5F337EF2" w:rsidR="0047689A" w:rsidRDefault="00326331">
            <w:pPr>
              <w:pStyle w:val="TableText"/>
            </w:pPr>
            <w:hyperlink w:anchor="C_3357-30817">
              <w:r w:rsidR="00593459">
                <w:rPr>
                  <w:rStyle w:val="HyperlinkText9pt"/>
                </w:rPr>
                <w:t>3357-30817</w:t>
              </w:r>
            </w:hyperlink>
          </w:p>
        </w:tc>
        <w:tc>
          <w:tcPr>
            <w:tcW w:w="2975" w:type="dxa"/>
          </w:tcPr>
          <w:p w14:paraId="66100A69" w14:textId="5599E94C" w:rsidR="0047689A" w:rsidRDefault="00326331">
            <w:pPr>
              <w:pStyle w:val="TableText"/>
            </w:pPr>
            <w:hyperlink w:anchor="E_InfectionType_Observation">
              <w:r w:rsidR="00593459">
                <w:rPr>
                  <w:rStyle w:val="HyperlinkText9pt"/>
                </w:rPr>
                <w:t>Infection-Type Observation (identifier: urn:oid:2.16.840.1.113883.10.20.5.6.139</w:t>
              </w:r>
            </w:hyperlink>
          </w:p>
        </w:tc>
      </w:tr>
      <w:tr w:rsidR="0047689A" w14:paraId="6CF08433" w14:textId="77777777">
        <w:trPr>
          <w:jc w:val="center"/>
        </w:trPr>
        <w:tc>
          <w:tcPr>
            <w:tcW w:w="3345" w:type="dxa"/>
          </w:tcPr>
          <w:p w14:paraId="243EFE1D" w14:textId="77777777" w:rsidR="0047689A" w:rsidRDefault="00593459">
            <w:pPr>
              <w:pStyle w:val="TableText"/>
            </w:pPr>
            <w:r>
              <w:tab/>
              <w:t>entry</w:t>
            </w:r>
          </w:p>
        </w:tc>
        <w:tc>
          <w:tcPr>
            <w:tcW w:w="720" w:type="dxa"/>
          </w:tcPr>
          <w:p w14:paraId="1FA7766E" w14:textId="77777777" w:rsidR="0047689A" w:rsidRDefault="00593459">
            <w:pPr>
              <w:pStyle w:val="TableText"/>
            </w:pPr>
            <w:r>
              <w:t>1..1</w:t>
            </w:r>
          </w:p>
        </w:tc>
        <w:tc>
          <w:tcPr>
            <w:tcW w:w="1152" w:type="dxa"/>
          </w:tcPr>
          <w:p w14:paraId="76770FE8" w14:textId="77777777" w:rsidR="0047689A" w:rsidRDefault="00593459">
            <w:pPr>
              <w:pStyle w:val="TableText"/>
            </w:pPr>
            <w:r>
              <w:t>SHALL</w:t>
            </w:r>
          </w:p>
        </w:tc>
        <w:tc>
          <w:tcPr>
            <w:tcW w:w="864" w:type="dxa"/>
          </w:tcPr>
          <w:p w14:paraId="50AA2F17" w14:textId="77777777" w:rsidR="0047689A" w:rsidRDefault="0047689A">
            <w:pPr>
              <w:pStyle w:val="TableText"/>
            </w:pPr>
          </w:p>
        </w:tc>
        <w:tc>
          <w:tcPr>
            <w:tcW w:w="1104" w:type="dxa"/>
          </w:tcPr>
          <w:p w14:paraId="2BDD7048" w14:textId="0C97EB38" w:rsidR="0047689A" w:rsidRDefault="00326331">
            <w:pPr>
              <w:pStyle w:val="TableText"/>
            </w:pPr>
            <w:hyperlink w:anchor="C_3357-30818">
              <w:r w:rsidR="00593459">
                <w:rPr>
                  <w:rStyle w:val="HyperlinkText9pt"/>
                </w:rPr>
                <w:t>3357-30818</w:t>
              </w:r>
            </w:hyperlink>
          </w:p>
        </w:tc>
        <w:tc>
          <w:tcPr>
            <w:tcW w:w="2975" w:type="dxa"/>
          </w:tcPr>
          <w:p w14:paraId="69293559" w14:textId="77777777" w:rsidR="0047689A" w:rsidRDefault="0047689A">
            <w:pPr>
              <w:pStyle w:val="TableText"/>
            </w:pPr>
          </w:p>
        </w:tc>
      </w:tr>
      <w:tr w:rsidR="0047689A" w14:paraId="066A0661" w14:textId="77777777">
        <w:trPr>
          <w:jc w:val="center"/>
        </w:trPr>
        <w:tc>
          <w:tcPr>
            <w:tcW w:w="3345" w:type="dxa"/>
          </w:tcPr>
          <w:p w14:paraId="620C95CE" w14:textId="77777777" w:rsidR="0047689A" w:rsidRDefault="00593459">
            <w:pPr>
              <w:pStyle w:val="TableText"/>
            </w:pPr>
            <w:r>
              <w:tab/>
            </w:r>
            <w:r>
              <w:tab/>
              <w:t>observation</w:t>
            </w:r>
          </w:p>
        </w:tc>
        <w:tc>
          <w:tcPr>
            <w:tcW w:w="720" w:type="dxa"/>
          </w:tcPr>
          <w:p w14:paraId="17DBF4A7" w14:textId="77777777" w:rsidR="0047689A" w:rsidRDefault="00593459">
            <w:pPr>
              <w:pStyle w:val="TableText"/>
            </w:pPr>
            <w:r>
              <w:t>1..1</w:t>
            </w:r>
          </w:p>
        </w:tc>
        <w:tc>
          <w:tcPr>
            <w:tcW w:w="1152" w:type="dxa"/>
          </w:tcPr>
          <w:p w14:paraId="6C4564F6" w14:textId="77777777" w:rsidR="0047689A" w:rsidRDefault="00593459">
            <w:pPr>
              <w:pStyle w:val="TableText"/>
            </w:pPr>
            <w:r>
              <w:t>SHALL</w:t>
            </w:r>
          </w:p>
        </w:tc>
        <w:tc>
          <w:tcPr>
            <w:tcW w:w="864" w:type="dxa"/>
          </w:tcPr>
          <w:p w14:paraId="3D3F1758" w14:textId="77777777" w:rsidR="0047689A" w:rsidRDefault="0047689A">
            <w:pPr>
              <w:pStyle w:val="TableText"/>
            </w:pPr>
          </w:p>
        </w:tc>
        <w:tc>
          <w:tcPr>
            <w:tcW w:w="1104" w:type="dxa"/>
          </w:tcPr>
          <w:p w14:paraId="386F6D0D" w14:textId="3B277852" w:rsidR="0047689A" w:rsidRDefault="00326331">
            <w:pPr>
              <w:pStyle w:val="TableText"/>
            </w:pPr>
            <w:hyperlink w:anchor="C_3357-30819">
              <w:r w:rsidR="00593459">
                <w:rPr>
                  <w:rStyle w:val="HyperlinkText9pt"/>
                </w:rPr>
                <w:t>3357-30819</w:t>
              </w:r>
            </w:hyperlink>
          </w:p>
        </w:tc>
        <w:tc>
          <w:tcPr>
            <w:tcW w:w="2975" w:type="dxa"/>
          </w:tcPr>
          <w:p w14:paraId="25B75CA6" w14:textId="743FA55F" w:rsidR="0047689A" w:rsidRDefault="00326331">
            <w:pPr>
              <w:pStyle w:val="TableText"/>
            </w:pPr>
            <w:hyperlink w:anchor="E_InbornOutborn_Observation">
              <w:r w:rsidR="00593459">
                <w:rPr>
                  <w:rStyle w:val="HyperlinkText9pt"/>
                </w:rPr>
                <w:t>Inborn/Outborn Observation (identifier: urn:hl7ii:2.16.840.1.113883.10.20.5.6.257:2018-04-01</w:t>
              </w:r>
            </w:hyperlink>
          </w:p>
        </w:tc>
      </w:tr>
      <w:tr w:rsidR="0047689A" w14:paraId="4FF4520B" w14:textId="77777777">
        <w:trPr>
          <w:jc w:val="center"/>
        </w:trPr>
        <w:tc>
          <w:tcPr>
            <w:tcW w:w="3345" w:type="dxa"/>
          </w:tcPr>
          <w:p w14:paraId="2C8361F3" w14:textId="77777777" w:rsidR="0047689A" w:rsidRDefault="00593459">
            <w:pPr>
              <w:pStyle w:val="TableText"/>
            </w:pPr>
            <w:r>
              <w:tab/>
              <w:t>entry</w:t>
            </w:r>
          </w:p>
        </w:tc>
        <w:tc>
          <w:tcPr>
            <w:tcW w:w="720" w:type="dxa"/>
          </w:tcPr>
          <w:p w14:paraId="47516F49" w14:textId="77777777" w:rsidR="0047689A" w:rsidRDefault="00593459">
            <w:pPr>
              <w:pStyle w:val="TableText"/>
            </w:pPr>
            <w:r>
              <w:t>1..1</w:t>
            </w:r>
          </w:p>
        </w:tc>
        <w:tc>
          <w:tcPr>
            <w:tcW w:w="1152" w:type="dxa"/>
          </w:tcPr>
          <w:p w14:paraId="1A270C5A" w14:textId="77777777" w:rsidR="0047689A" w:rsidRDefault="00593459">
            <w:pPr>
              <w:pStyle w:val="TableText"/>
            </w:pPr>
            <w:r>
              <w:t>SHALL</w:t>
            </w:r>
          </w:p>
        </w:tc>
        <w:tc>
          <w:tcPr>
            <w:tcW w:w="864" w:type="dxa"/>
          </w:tcPr>
          <w:p w14:paraId="6711A173" w14:textId="77777777" w:rsidR="0047689A" w:rsidRDefault="0047689A">
            <w:pPr>
              <w:pStyle w:val="TableText"/>
            </w:pPr>
          </w:p>
        </w:tc>
        <w:tc>
          <w:tcPr>
            <w:tcW w:w="1104" w:type="dxa"/>
          </w:tcPr>
          <w:p w14:paraId="2A6BA0EE" w14:textId="48B82792" w:rsidR="0047689A" w:rsidRDefault="00326331">
            <w:pPr>
              <w:pStyle w:val="TableText"/>
            </w:pPr>
            <w:hyperlink w:anchor="C_3357-30787">
              <w:r w:rsidR="00593459">
                <w:rPr>
                  <w:rStyle w:val="HyperlinkText9pt"/>
                </w:rPr>
                <w:t>3357-30787</w:t>
              </w:r>
            </w:hyperlink>
          </w:p>
        </w:tc>
        <w:tc>
          <w:tcPr>
            <w:tcW w:w="2975" w:type="dxa"/>
          </w:tcPr>
          <w:p w14:paraId="7E09905E" w14:textId="77777777" w:rsidR="0047689A" w:rsidRDefault="0047689A">
            <w:pPr>
              <w:pStyle w:val="TableText"/>
            </w:pPr>
          </w:p>
        </w:tc>
      </w:tr>
      <w:tr w:rsidR="0047689A" w14:paraId="74CEB375" w14:textId="77777777">
        <w:trPr>
          <w:jc w:val="center"/>
        </w:trPr>
        <w:tc>
          <w:tcPr>
            <w:tcW w:w="3345" w:type="dxa"/>
          </w:tcPr>
          <w:p w14:paraId="6AFC5F6A" w14:textId="77777777" w:rsidR="0047689A" w:rsidRDefault="00593459">
            <w:pPr>
              <w:pStyle w:val="TableText"/>
            </w:pPr>
            <w:r>
              <w:tab/>
            </w:r>
            <w:r>
              <w:tab/>
              <w:t>observation</w:t>
            </w:r>
          </w:p>
        </w:tc>
        <w:tc>
          <w:tcPr>
            <w:tcW w:w="720" w:type="dxa"/>
          </w:tcPr>
          <w:p w14:paraId="6EE5432A" w14:textId="77777777" w:rsidR="0047689A" w:rsidRDefault="00593459">
            <w:pPr>
              <w:pStyle w:val="TableText"/>
            </w:pPr>
            <w:r>
              <w:t>1..1</w:t>
            </w:r>
          </w:p>
        </w:tc>
        <w:tc>
          <w:tcPr>
            <w:tcW w:w="1152" w:type="dxa"/>
          </w:tcPr>
          <w:p w14:paraId="6C4EA48E" w14:textId="77777777" w:rsidR="0047689A" w:rsidRDefault="00593459">
            <w:pPr>
              <w:pStyle w:val="TableText"/>
            </w:pPr>
            <w:r>
              <w:t>SHALL</w:t>
            </w:r>
          </w:p>
        </w:tc>
        <w:tc>
          <w:tcPr>
            <w:tcW w:w="864" w:type="dxa"/>
          </w:tcPr>
          <w:p w14:paraId="200BD6FF" w14:textId="77777777" w:rsidR="0047689A" w:rsidRDefault="0047689A">
            <w:pPr>
              <w:pStyle w:val="TableText"/>
            </w:pPr>
          </w:p>
        </w:tc>
        <w:tc>
          <w:tcPr>
            <w:tcW w:w="1104" w:type="dxa"/>
          </w:tcPr>
          <w:p w14:paraId="0143AE69" w14:textId="5BD2E1D5" w:rsidR="0047689A" w:rsidRDefault="00326331">
            <w:pPr>
              <w:pStyle w:val="TableText"/>
            </w:pPr>
            <w:hyperlink w:anchor="C_3357-30788">
              <w:r w:rsidR="00593459">
                <w:rPr>
                  <w:rStyle w:val="HyperlinkText9pt"/>
                </w:rPr>
                <w:t>3357-30788</w:t>
              </w:r>
            </w:hyperlink>
          </w:p>
        </w:tc>
        <w:tc>
          <w:tcPr>
            <w:tcW w:w="2975" w:type="dxa"/>
          </w:tcPr>
          <w:p w14:paraId="1C86A759" w14:textId="442E8165" w:rsidR="0047689A" w:rsidRDefault="00326331">
            <w:pPr>
              <w:pStyle w:val="TableText"/>
            </w:pPr>
            <w:hyperlink w:anchor="E_Death_Observation">
              <w:r w:rsidR="00593459">
                <w:rPr>
                  <w:rStyle w:val="HyperlinkText9pt"/>
                </w:rPr>
                <w:t>Death Observation (identifier: urn:oid:2.16.840.1.113883.10.20.5.6.120</w:t>
              </w:r>
            </w:hyperlink>
          </w:p>
        </w:tc>
      </w:tr>
    </w:tbl>
    <w:p w14:paraId="38C788B4" w14:textId="77777777" w:rsidR="0047689A" w:rsidRDefault="0047689A">
      <w:pPr>
        <w:pStyle w:val="BodyText"/>
      </w:pPr>
    </w:p>
    <w:p w14:paraId="59D4208E" w14:textId="4726D170" w:rsidR="0047689A" w:rsidRDefault="00593459" w:rsidP="002B55CD">
      <w:pPr>
        <w:numPr>
          <w:ilvl w:val="0"/>
          <w:numId w:val="16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9F1C625" w14:textId="77777777" w:rsidR="0047689A" w:rsidRDefault="00593459" w:rsidP="002B55CD">
      <w:pPr>
        <w:numPr>
          <w:ilvl w:val="0"/>
          <w:numId w:val="164"/>
        </w:numPr>
      </w:pPr>
      <w:r>
        <w:rPr>
          <w:rStyle w:val="keyword"/>
        </w:rPr>
        <w:t>SHALL</w:t>
      </w:r>
      <w:r>
        <w:t xml:space="preserve"> contain exactly one [1..1] </w:t>
      </w:r>
      <w:r>
        <w:rPr>
          <w:rStyle w:val="XMLnameBold"/>
        </w:rPr>
        <w:t>templateId</w:t>
      </w:r>
      <w:bookmarkStart w:id="685" w:name="C_3357-30742"/>
      <w:r>
        <w:t xml:space="preserve"> (CONF:3357-30742)</w:t>
      </w:r>
      <w:bookmarkEnd w:id="685"/>
      <w:r>
        <w:t xml:space="preserve"> such that it</w:t>
      </w:r>
    </w:p>
    <w:p w14:paraId="0B4B5C20" w14:textId="77777777" w:rsidR="0047689A" w:rsidRDefault="00593459" w:rsidP="002B55CD">
      <w:pPr>
        <w:numPr>
          <w:ilvl w:val="1"/>
          <w:numId w:val="164"/>
        </w:numPr>
      </w:pPr>
      <w:r>
        <w:rPr>
          <w:rStyle w:val="keyword"/>
        </w:rPr>
        <w:t>SHALL</w:t>
      </w:r>
      <w:r>
        <w:t xml:space="preserve"> contain exactly one [1..1] </w:t>
      </w:r>
      <w:r>
        <w:rPr>
          <w:rStyle w:val="XMLnameBold"/>
        </w:rPr>
        <w:t>@root</w:t>
      </w:r>
      <w:r>
        <w:t>=</w:t>
      </w:r>
      <w:r>
        <w:rPr>
          <w:rStyle w:val="XMLname"/>
        </w:rPr>
        <w:t>"2.16.840.1.113883.10.20.5.5.64"</w:t>
      </w:r>
      <w:bookmarkStart w:id="686" w:name="C_3357-30743"/>
      <w:r>
        <w:t xml:space="preserve"> (CONF:3357-30743)</w:t>
      </w:r>
      <w:bookmarkEnd w:id="686"/>
      <w:r>
        <w:t>.</w:t>
      </w:r>
    </w:p>
    <w:p w14:paraId="6519F391" w14:textId="77777777" w:rsidR="0047689A" w:rsidRDefault="00593459" w:rsidP="002B55CD">
      <w:pPr>
        <w:numPr>
          <w:ilvl w:val="1"/>
          <w:numId w:val="164"/>
        </w:numPr>
      </w:pPr>
      <w:r>
        <w:rPr>
          <w:rStyle w:val="keyword"/>
        </w:rPr>
        <w:t>SHALL</w:t>
      </w:r>
      <w:r>
        <w:t xml:space="preserve"> contain exactly one [1..1] </w:t>
      </w:r>
      <w:r>
        <w:rPr>
          <w:rStyle w:val="XMLnameBold"/>
        </w:rPr>
        <w:t>@extension</w:t>
      </w:r>
      <w:r>
        <w:t>=</w:t>
      </w:r>
      <w:r>
        <w:rPr>
          <w:rStyle w:val="XMLname"/>
        </w:rPr>
        <w:t>"2018-04-01"</w:t>
      </w:r>
      <w:bookmarkStart w:id="687" w:name="C_3357-30744"/>
      <w:r>
        <w:t xml:space="preserve"> (CONF:3357-30744)</w:t>
      </w:r>
      <w:bookmarkEnd w:id="687"/>
      <w:r>
        <w:t>.</w:t>
      </w:r>
    </w:p>
    <w:p w14:paraId="2FA1E781" w14:textId="77777777" w:rsidR="0047689A" w:rsidRDefault="00593459" w:rsidP="002B55CD">
      <w:pPr>
        <w:numPr>
          <w:ilvl w:val="0"/>
          <w:numId w:val="164"/>
        </w:numPr>
      </w:pPr>
      <w:r>
        <w:rPr>
          <w:rStyle w:val="keyword"/>
        </w:rPr>
        <w:t>SHALL</w:t>
      </w:r>
      <w:r>
        <w:t xml:space="preserve"> contain exactly one [1..1] </w:t>
      </w:r>
      <w:r>
        <w:rPr>
          <w:rStyle w:val="XMLnameBold"/>
        </w:rPr>
        <w:t>code</w:t>
      </w:r>
      <w:bookmarkStart w:id="688" w:name="C_3357-30784"/>
      <w:r>
        <w:t xml:space="preserve"> (CONF:3357-30784)</w:t>
      </w:r>
      <w:bookmarkEnd w:id="688"/>
      <w:r>
        <w:t>.</w:t>
      </w:r>
    </w:p>
    <w:p w14:paraId="713B13EE" w14:textId="77777777" w:rsidR="0047689A" w:rsidRDefault="00593459" w:rsidP="002B55CD">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689" w:name="C_3357-30785"/>
      <w:r>
        <w:t xml:space="preserve"> (CONF:3357-30785)</w:t>
      </w:r>
      <w:bookmarkEnd w:id="689"/>
      <w:r>
        <w:t>.</w:t>
      </w:r>
    </w:p>
    <w:p w14:paraId="02788A06" w14:textId="77777777" w:rsidR="0047689A" w:rsidRDefault="00593459" w:rsidP="002B55CD">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690" w:name="C_3357-30786"/>
      <w:r>
        <w:t xml:space="preserve"> (CONF:3357-30786)</w:t>
      </w:r>
      <w:bookmarkEnd w:id="690"/>
      <w:r>
        <w:t>.</w:t>
      </w:r>
    </w:p>
    <w:p w14:paraId="6553C5B2" w14:textId="77777777" w:rsidR="0047689A" w:rsidRDefault="00593459" w:rsidP="002B55CD">
      <w:pPr>
        <w:numPr>
          <w:ilvl w:val="0"/>
          <w:numId w:val="164"/>
        </w:numPr>
      </w:pPr>
      <w:r>
        <w:rPr>
          <w:rStyle w:val="keyword"/>
        </w:rPr>
        <w:t>SHALL</w:t>
      </w:r>
      <w:r>
        <w:t xml:space="preserve"> contain exactly one [1..1] </w:t>
      </w:r>
      <w:r>
        <w:rPr>
          <w:rStyle w:val="XMLnameBold"/>
        </w:rPr>
        <w:t>entry</w:t>
      </w:r>
      <w:bookmarkStart w:id="691" w:name="C_3357-30816"/>
      <w:r>
        <w:t xml:space="preserve"> (CONF:3357-30816)</w:t>
      </w:r>
      <w:bookmarkEnd w:id="691"/>
      <w:r>
        <w:t xml:space="preserve"> such that it</w:t>
      </w:r>
    </w:p>
    <w:p w14:paraId="59D41C60" w14:textId="373D960C" w:rsidR="0047689A" w:rsidRDefault="00593459" w:rsidP="002B55CD">
      <w:pPr>
        <w:numPr>
          <w:ilvl w:val="1"/>
          <w:numId w:val="164"/>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692" w:name="C_3357-30817"/>
      <w:r>
        <w:t xml:space="preserve"> (CONF:3357-30817)</w:t>
      </w:r>
      <w:bookmarkEnd w:id="692"/>
      <w:r>
        <w:t>.</w:t>
      </w:r>
    </w:p>
    <w:p w14:paraId="39517022" w14:textId="77777777" w:rsidR="0047689A" w:rsidRDefault="00593459" w:rsidP="002B55CD">
      <w:pPr>
        <w:numPr>
          <w:ilvl w:val="0"/>
          <w:numId w:val="164"/>
        </w:numPr>
      </w:pPr>
      <w:r>
        <w:rPr>
          <w:rStyle w:val="keyword"/>
        </w:rPr>
        <w:t>SHALL</w:t>
      </w:r>
      <w:r>
        <w:t xml:space="preserve"> contain exactly one [1..1] </w:t>
      </w:r>
      <w:r>
        <w:rPr>
          <w:rStyle w:val="XMLnameBold"/>
        </w:rPr>
        <w:t>entry</w:t>
      </w:r>
      <w:bookmarkStart w:id="693" w:name="C_3357-30818"/>
      <w:r>
        <w:t xml:space="preserve"> (CONF:3357-30818)</w:t>
      </w:r>
      <w:bookmarkEnd w:id="693"/>
      <w:r>
        <w:t xml:space="preserve"> such that it</w:t>
      </w:r>
    </w:p>
    <w:p w14:paraId="0447995A" w14:textId="50B21476" w:rsidR="0047689A" w:rsidRDefault="00593459" w:rsidP="002B55CD">
      <w:pPr>
        <w:numPr>
          <w:ilvl w:val="1"/>
          <w:numId w:val="164"/>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694" w:name="C_3357-30819"/>
      <w:r>
        <w:t xml:space="preserve"> (CONF:3357-30819)</w:t>
      </w:r>
      <w:bookmarkEnd w:id="694"/>
      <w:r>
        <w:t>.</w:t>
      </w:r>
    </w:p>
    <w:p w14:paraId="49D2D2BC" w14:textId="77777777" w:rsidR="0047689A" w:rsidRDefault="00593459" w:rsidP="002B55CD">
      <w:pPr>
        <w:numPr>
          <w:ilvl w:val="0"/>
          <w:numId w:val="164"/>
        </w:numPr>
      </w:pPr>
      <w:r>
        <w:rPr>
          <w:rStyle w:val="keyword"/>
        </w:rPr>
        <w:t>SHALL</w:t>
      </w:r>
      <w:r>
        <w:t xml:space="preserve"> contain exactly one [1..1] </w:t>
      </w:r>
      <w:r>
        <w:rPr>
          <w:rStyle w:val="XMLnameBold"/>
        </w:rPr>
        <w:t>entry</w:t>
      </w:r>
      <w:bookmarkStart w:id="695" w:name="C_3357-30787"/>
      <w:r>
        <w:t xml:space="preserve"> (CONF:3357-30787)</w:t>
      </w:r>
      <w:bookmarkEnd w:id="695"/>
      <w:r>
        <w:t xml:space="preserve"> such that it</w:t>
      </w:r>
    </w:p>
    <w:p w14:paraId="37EB4340" w14:textId="5AC7E55B" w:rsidR="0047689A" w:rsidRDefault="00593459" w:rsidP="002B55CD">
      <w:pPr>
        <w:numPr>
          <w:ilvl w:val="1"/>
          <w:numId w:val="164"/>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696" w:name="C_3357-30788"/>
      <w:r>
        <w:t xml:space="preserve"> (CONF:3357-30788)</w:t>
      </w:r>
      <w:bookmarkEnd w:id="696"/>
      <w:r>
        <w:t>.</w:t>
      </w:r>
    </w:p>
    <w:p w14:paraId="577FB6A1" w14:textId="0EA409DF" w:rsidR="0047689A" w:rsidRDefault="00593459">
      <w:pPr>
        <w:pStyle w:val="Caption"/>
        <w:ind w:left="130" w:right="115"/>
      </w:pPr>
      <w:bookmarkStart w:id="697" w:name="_Toc531705179"/>
      <w:r>
        <w:t xml:space="preserve">Figure </w:t>
      </w:r>
      <w:r>
        <w:fldChar w:fldCharType="begin"/>
      </w:r>
      <w:r>
        <w:instrText>SEQ Figure \* ARABIC</w:instrText>
      </w:r>
      <w:r>
        <w:fldChar w:fldCharType="separate"/>
      </w:r>
      <w:r w:rsidR="002466D9">
        <w:t>6</w:t>
      </w:r>
      <w:r>
        <w:fldChar w:fldCharType="end"/>
      </w:r>
      <w:r>
        <w:t>: Infection Details in Late Onset Sepsis Report Example</w:t>
      </w:r>
      <w:bookmarkEnd w:id="697"/>
    </w:p>
    <w:p w14:paraId="598E2A29" w14:textId="77777777" w:rsidR="0047689A" w:rsidRDefault="00593459">
      <w:pPr>
        <w:pStyle w:val="Example"/>
        <w:ind w:left="130" w:right="115"/>
      </w:pPr>
      <w:r>
        <w:t>&lt;section&gt;</w:t>
      </w:r>
    </w:p>
    <w:p w14:paraId="3DF44169" w14:textId="77777777" w:rsidR="0047689A" w:rsidRDefault="00593459">
      <w:pPr>
        <w:pStyle w:val="Example"/>
        <w:ind w:left="130" w:right="115"/>
      </w:pPr>
      <w:r>
        <w:t xml:space="preserve">  &lt;templateId root="2.16.840.1.113883.10.20.5.4.26" /&gt;</w:t>
      </w:r>
    </w:p>
    <w:p w14:paraId="5E7E1CCE" w14:textId="77777777" w:rsidR="0047689A" w:rsidRDefault="00593459">
      <w:pPr>
        <w:pStyle w:val="Example"/>
        <w:ind w:left="130" w:right="115"/>
      </w:pPr>
      <w:r>
        <w:t xml:space="preserve">  &lt;!-- [HAI R3D3] Infection Details in Late Onset Sepsis Report --&gt;</w:t>
      </w:r>
    </w:p>
    <w:p w14:paraId="2723E580" w14:textId="77777777" w:rsidR="0047689A" w:rsidRDefault="00593459">
      <w:pPr>
        <w:pStyle w:val="Example"/>
        <w:ind w:left="130" w:right="115"/>
      </w:pPr>
      <w:r>
        <w:t xml:space="preserve">  &lt;templateId root="2.16.840.1.113883.10.20.5.5.64" extension="2018-04-01" /&gt;</w:t>
      </w:r>
    </w:p>
    <w:p w14:paraId="27283119" w14:textId="77777777" w:rsidR="0047689A" w:rsidRDefault="00593459">
      <w:pPr>
        <w:pStyle w:val="Example"/>
        <w:ind w:left="130" w:right="115"/>
      </w:pPr>
      <w:r>
        <w:t xml:space="preserve">  &lt;code codeSystem="2.16.840.1.113883.6.1" codeSystemName="LOINC" code="51899-3" displayName="Details" /&gt;</w:t>
      </w:r>
    </w:p>
    <w:p w14:paraId="4BF05E81" w14:textId="77777777" w:rsidR="0047689A" w:rsidRDefault="00593459">
      <w:pPr>
        <w:pStyle w:val="Example"/>
        <w:ind w:left="130" w:right="115"/>
      </w:pPr>
      <w:r>
        <w:t xml:space="preserve">  &lt;title&gt;Details Section&lt;/title&gt;</w:t>
      </w:r>
    </w:p>
    <w:p w14:paraId="5F664D35" w14:textId="77777777" w:rsidR="0047689A" w:rsidRDefault="00593459">
      <w:pPr>
        <w:pStyle w:val="Example"/>
        <w:ind w:left="130" w:right="115"/>
      </w:pPr>
      <w:r>
        <w:t xml:space="preserve">  &lt;text&gt;</w:t>
      </w:r>
    </w:p>
    <w:p w14:paraId="72ACDBFE" w14:textId="77777777" w:rsidR="0047689A" w:rsidRDefault="00593459">
      <w:pPr>
        <w:pStyle w:val="Example"/>
        <w:ind w:left="130" w:right="115"/>
      </w:pPr>
      <w:r>
        <w:tab/>
        <w:t>...</w:t>
      </w:r>
    </w:p>
    <w:p w14:paraId="6C809522" w14:textId="77777777" w:rsidR="0047689A" w:rsidRDefault="00593459">
      <w:pPr>
        <w:pStyle w:val="Example"/>
        <w:ind w:left="130" w:right="115"/>
      </w:pPr>
      <w:r>
        <w:t xml:space="preserve">  &lt;/text&gt;</w:t>
      </w:r>
    </w:p>
    <w:p w14:paraId="1BE62EEB" w14:textId="77777777" w:rsidR="0047689A" w:rsidRDefault="00593459">
      <w:pPr>
        <w:pStyle w:val="Example"/>
        <w:ind w:left="130" w:right="115"/>
      </w:pPr>
      <w:r>
        <w:t xml:space="preserve">  </w:t>
      </w:r>
    </w:p>
    <w:p w14:paraId="68A2A0B2" w14:textId="77777777" w:rsidR="0047689A" w:rsidRDefault="00593459">
      <w:pPr>
        <w:pStyle w:val="Example"/>
        <w:ind w:left="130" w:right="115"/>
      </w:pPr>
      <w:r>
        <w:t xml:space="preserve">  </w:t>
      </w:r>
    </w:p>
    <w:p w14:paraId="41FBB6C3" w14:textId="77777777" w:rsidR="0047689A" w:rsidRDefault="00593459">
      <w:pPr>
        <w:pStyle w:val="Example"/>
        <w:ind w:left="130" w:right="115"/>
      </w:pPr>
      <w:r>
        <w:t xml:space="preserve">  &lt;entry typeCode="DRIV"&gt;</w:t>
      </w:r>
    </w:p>
    <w:p w14:paraId="709F3878" w14:textId="77777777" w:rsidR="0047689A" w:rsidRDefault="00593459">
      <w:pPr>
        <w:pStyle w:val="Example"/>
        <w:ind w:left="130" w:right="115"/>
      </w:pPr>
      <w:r>
        <w:tab/>
        <w:t>&lt;!-- Late Onset Sepsis/Meningitis Infection Observation --&gt;</w:t>
      </w:r>
    </w:p>
    <w:p w14:paraId="2746476F" w14:textId="77777777" w:rsidR="0047689A" w:rsidRDefault="00593459">
      <w:pPr>
        <w:pStyle w:val="Example"/>
        <w:ind w:left="130" w:right="115"/>
      </w:pPr>
      <w:r>
        <w:tab/>
        <w:t>&lt;observation classCode="OBS" moodCode="EVN"&gt;</w:t>
      </w:r>
    </w:p>
    <w:p w14:paraId="4E2F4045" w14:textId="77777777" w:rsidR="0047689A" w:rsidRDefault="00593459">
      <w:pPr>
        <w:pStyle w:val="Example"/>
        <w:ind w:left="130" w:right="115"/>
      </w:pPr>
      <w:r>
        <w:tab/>
        <w:t xml:space="preserve">  &lt;!-- [C-CDA R1.1] Problem Observation --&gt;</w:t>
      </w:r>
    </w:p>
    <w:p w14:paraId="05C173D5" w14:textId="77777777" w:rsidR="0047689A" w:rsidRDefault="00593459">
      <w:pPr>
        <w:pStyle w:val="Example"/>
        <w:ind w:left="130" w:right="115"/>
      </w:pPr>
      <w:r>
        <w:tab/>
        <w:t xml:space="preserve">  &lt;templateId root="2.16.840.1.113883.10.20.22.4.4"/&gt;</w:t>
      </w:r>
    </w:p>
    <w:p w14:paraId="698560E8" w14:textId="77777777" w:rsidR="0047689A" w:rsidRDefault="00593459">
      <w:pPr>
        <w:pStyle w:val="Example"/>
        <w:ind w:left="130" w:right="115"/>
      </w:pPr>
      <w:r>
        <w:tab/>
        <w:t xml:space="preserve">  &lt;!-- [HAI R3D3] Late Onset Sepsis/Meningitis Infection Observation --&gt;</w:t>
      </w:r>
    </w:p>
    <w:p w14:paraId="3CE39CC4" w14:textId="77777777" w:rsidR="0047689A" w:rsidRDefault="00593459">
      <w:pPr>
        <w:pStyle w:val="Example"/>
        <w:ind w:left="130" w:right="115"/>
      </w:pPr>
      <w:r>
        <w:tab/>
        <w:t xml:space="preserve">  &lt;templateId root="2.16.840.1.113883.10.20.5.6.256" extension="2018-04-01"/&gt;</w:t>
      </w:r>
    </w:p>
    <w:p w14:paraId="0301E80B" w14:textId="77777777" w:rsidR="0047689A" w:rsidRDefault="00593459">
      <w:pPr>
        <w:pStyle w:val="Example"/>
        <w:ind w:left="130" w:right="115"/>
      </w:pPr>
      <w:r>
        <w:tab/>
        <w:t xml:space="preserve">  ...</w:t>
      </w:r>
    </w:p>
    <w:p w14:paraId="7B2FA37E" w14:textId="77777777" w:rsidR="0047689A" w:rsidRDefault="00593459">
      <w:pPr>
        <w:pStyle w:val="Example"/>
        <w:ind w:left="130" w:right="115"/>
      </w:pPr>
      <w:r>
        <w:tab/>
        <w:t>&lt;/observation&gt;</w:t>
      </w:r>
    </w:p>
    <w:p w14:paraId="6DA00D23" w14:textId="77777777" w:rsidR="0047689A" w:rsidRDefault="00593459">
      <w:pPr>
        <w:pStyle w:val="Example"/>
        <w:ind w:left="130" w:right="115"/>
      </w:pPr>
      <w:r>
        <w:t xml:space="preserve">  &lt;/entry&gt;</w:t>
      </w:r>
    </w:p>
    <w:p w14:paraId="3024EBEE" w14:textId="77777777" w:rsidR="0047689A" w:rsidRDefault="00593459">
      <w:pPr>
        <w:pStyle w:val="Example"/>
        <w:ind w:left="130" w:right="115"/>
      </w:pPr>
      <w:r>
        <w:t xml:space="preserve">  </w:t>
      </w:r>
    </w:p>
    <w:p w14:paraId="137BD8D0" w14:textId="77777777" w:rsidR="0047689A" w:rsidRDefault="00593459">
      <w:pPr>
        <w:pStyle w:val="Example"/>
        <w:ind w:left="130" w:right="115"/>
      </w:pPr>
      <w:r>
        <w:t xml:space="preserve">  </w:t>
      </w:r>
    </w:p>
    <w:p w14:paraId="113964C1" w14:textId="77777777" w:rsidR="0047689A" w:rsidRDefault="00593459">
      <w:pPr>
        <w:pStyle w:val="Example"/>
        <w:ind w:left="130" w:right="115"/>
      </w:pPr>
      <w:r>
        <w:t xml:space="preserve">  &lt;entry typeCode="DRIV"&gt;</w:t>
      </w:r>
    </w:p>
    <w:p w14:paraId="61DAF4A3" w14:textId="77777777" w:rsidR="0047689A" w:rsidRDefault="00593459">
      <w:pPr>
        <w:pStyle w:val="Example"/>
        <w:ind w:left="130" w:right="115"/>
      </w:pPr>
      <w:r>
        <w:tab/>
        <w:t>&lt;!-- Inborn/Outborn Observation --&gt;</w:t>
      </w:r>
    </w:p>
    <w:p w14:paraId="27E7F7B8" w14:textId="77777777" w:rsidR="0047689A" w:rsidRDefault="00593459">
      <w:pPr>
        <w:pStyle w:val="Example"/>
        <w:ind w:left="130" w:right="115"/>
      </w:pPr>
      <w:r>
        <w:tab/>
        <w:t>&lt;observation classCode="OBS" moodCode="EVN" negationInd="true"&gt;</w:t>
      </w:r>
    </w:p>
    <w:p w14:paraId="091713E8" w14:textId="77777777" w:rsidR="0047689A" w:rsidRDefault="00593459">
      <w:pPr>
        <w:pStyle w:val="Example"/>
        <w:ind w:left="130" w:right="115"/>
      </w:pPr>
      <w:r>
        <w:tab/>
        <w:t xml:space="preserve">  &lt;!-- [HAI R3D3] Inborn/Outborn Observation --&gt;</w:t>
      </w:r>
    </w:p>
    <w:p w14:paraId="55635863" w14:textId="77777777" w:rsidR="0047689A" w:rsidRDefault="00593459">
      <w:pPr>
        <w:pStyle w:val="Example"/>
        <w:ind w:left="130" w:right="115"/>
      </w:pPr>
      <w:r>
        <w:tab/>
        <w:t xml:space="preserve">  &lt;templateId root="2.16.840.1.113883.10.20.5.6.257" extension="2018-04-01"/&gt;</w:t>
      </w:r>
    </w:p>
    <w:p w14:paraId="5F42B524" w14:textId="77777777" w:rsidR="0047689A" w:rsidRDefault="00593459">
      <w:pPr>
        <w:pStyle w:val="Example"/>
        <w:ind w:left="130" w:right="115"/>
      </w:pPr>
      <w:r>
        <w:tab/>
        <w:t xml:space="preserve">  ...</w:t>
      </w:r>
    </w:p>
    <w:p w14:paraId="1D2C047D" w14:textId="77777777" w:rsidR="0047689A" w:rsidRDefault="00593459">
      <w:pPr>
        <w:pStyle w:val="Example"/>
        <w:ind w:left="130" w:right="115"/>
      </w:pPr>
      <w:r>
        <w:tab/>
        <w:t>&lt;/observation&gt;</w:t>
      </w:r>
    </w:p>
    <w:p w14:paraId="3CB50428" w14:textId="77777777" w:rsidR="0047689A" w:rsidRDefault="00593459">
      <w:pPr>
        <w:pStyle w:val="Example"/>
        <w:ind w:left="130" w:right="115"/>
      </w:pPr>
      <w:r>
        <w:t xml:space="preserve">  &lt;/entry&gt;</w:t>
      </w:r>
    </w:p>
    <w:p w14:paraId="076D36B8" w14:textId="77777777" w:rsidR="0047689A" w:rsidRDefault="00593459">
      <w:pPr>
        <w:pStyle w:val="Example"/>
        <w:ind w:left="130" w:right="115"/>
      </w:pPr>
      <w:r>
        <w:t xml:space="preserve">  </w:t>
      </w:r>
    </w:p>
    <w:p w14:paraId="03D8EF90" w14:textId="77777777" w:rsidR="0047689A" w:rsidRDefault="00593459">
      <w:pPr>
        <w:pStyle w:val="Example"/>
        <w:ind w:left="130" w:right="115"/>
      </w:pPr>
      <w:r>
        <w:t xml:space="preserve">  &lt;entry typeCode="DRIV"&gt;</w:t>
      </w:r>
    </w:p>
    <w:p w14:paraId="346B1C10" w14:textId="77777777" w:rsidR="0047689A" w:rsidRDefault="00593459">
      <w:pPr>
        <w:pStyle w:val="Example"/>
        <w:ind w:left="130" w:right="115"/>
      </w:pPr>
      <w:r>
        <w:tab/>
        <w:t>&lt;!-- Death Observation --&gt;</w:t>
      </w:r>
    </w:p>
    <w:p w14:paraId="0C2066DC" w14:textId="77777777" w:rsidR="0047689A" w:rsidRDefault="00593459">
      <w:pPr>
        <w:pStyle w:val="Example"/>
        <w:ind w:left="130" w:right="115"/>
      </w:pPr>
      <w:r>
        <w:tab/>
        <w:t>&lt;!-- not negated: this patient died --&gt;</w:t>
      </w:r>
    </w:p>
    <w:p w14:paraId="5216BF9E" w14:textId="77777777" w:rsidR="0047689A" w:rsidRDefault="00593459">
      <w:pPr>
        <w:pStyle w:val="Example"/>
        <w:ind w:left="130" w:right="115"/>
      </w:pPr>
      <w:r>
        <w:tab/>
        <w:t>&lt;observation classCode="OBS" moodCode="EVN" negationInd="false"&gt;</w:t>
      </w:r>
    </w:p>
    <w:p w14:paraId="4DC1E4FE" w14:textId="77777777" w:rsidR="0047689A" w:rsidRDefault="00593459">
      <w:pPr>
        <w:pStyle w:val="Example"/>
        <w:ind w:left="130" w:right="115"/>
      </w:pPr>
      <w:r>
        <w:tab/>
        <w:t xml:space="preserve">  &lt;!-- [C-CDA R1.1] Deceased Observation --&gt;</w:t>
      </w:r>
    </w:p>
    <w:p w14:paraId="227AC0E3" w14:textId="77777777" w:rsidR="0047689A" w:rsidRDefault="00593459">
      <w:pPr>
        <w:pStyle w:val="Example"/>
        <w:ind w:left="130" w:right="115"/>
      </w:pPr>
      <w:r>
        <w:tab/>
        <w:t xml:space="preserve">  &lt;templateId root="2.16.840.1.113883.10.20.22.4.79" /&gt;</w:t>
      </w:r>
    </w:p>
    <w:p w14:paraId="5A468B6C" w14:textId="77777777" w:rsidR="0047689A" w:rsidRDefault="00593459">
      <w:pPr>
        <w:pStyle w:val="Example"/>
        <w:ind w:left="130" w:right="115"/>
      </w:pPr>
      <w:r>
        <w:tab/>
        <w:t xml:space="preserve">  &lt;!-- Death Observation in an Infection-type --&gt;</w:t>
      </w:r>
    </w:p>
    <w:p w14:paraId="5F5F8899" w14:textId="77777777" w:rsidR="0047689A" w:rsidRDefault="00593459">
      <w:pPr>
        <w:pStyle w:val="Example"/>
        <w:ind w:left="130" w:right="115"/>
      </w:pPr>
      <w:r>
        <w:tab/>
        <w:t xml:space="preserve">  &lt;templateId root="2.16.840.1.113883.10.20.5.6.120" /&gt;</w:t>
      </w:r>
    </w:p>
    <w:p w14:paraId="6F0831AB" w14:textId="77777777" w:rsidR="0047689A" w:rsidRDefault="00593459">
      <w:pPr>
        <w:pStyle w:val="Example"/>
        <w:ind w:left="130" w:right="115"/>
      </w:pPr>
      <w:r>
        <w:tab/>
        <w:t xml:space="preserve">  ...</w:t>
      </w:r>
    </w:p>
    <w:p w14:paraId="28665007" w14:textId="77777777" w:rsidR="0047689A" w:rsidRDefault="00593459">
      <w:pPr>
        <w:pStyle w:val="Example"/>
        <w:ind w:left="130" w:right="115"/>
      </w:pPr>
      <w:r>
        <w:tab/>
        <w:t>&lt;/observation&gt;</w:t>
      </w:r>
    </w:p>
    <w:p w14:paraId="7818ED63" w14:textId="77777777" w:rsidR="0047689A" w:rsidRDefault="00593459">
      <w:pPr>
        <w:pStyle w:val="Example"/>
        <w:ind w:left="130" w:right="115"/>
      </w:pPr>
      <w:r>
        <w:t xml:space="preserve">  &lt;/entry&gt;</w:t>
      </w:r>
    </w:p>
    <w:p w14:paraId="6F57EECA" w14:textId="77777777" w:rsidR="0047689A" w:rsidRDefault="00593459">
      <w:pPr>
        <w:pStyle w:val="Example"/>
        <w:ind w:left="130" w:right="115"/>
      </w:pPr>
      <w:r>
        <w:t xml:space="preserve">  </w:t>
      </w:r>
    </w:p>
    <w:p w14:paraId="1B70B718" w14:textId="77777777" w:rsidR="0047689A" w:rsidRDefault="00593459">
      <w:pPr>
        <w:pStyle w:val="Example"/>
        <w:ind w:left="130" w:right="115"/>
      </w:pPr>
      <w:r>
        <w:t>&lt;/section&gt;</w:t>
      </w:r>
    </w:p>
    <w:p w14:paraId="4E2CC2FF" w14:textId="77777777" w:rsidR="0047689A" w:rsidRDefault="0047689A">
      <w:pPr>
        <w:pStyle w:val="BodyText"/>
      </w:pPr>
    </w:p>
    <w:p w14:paraId="2641A214" w14:textId="77777777" w:rsidR="0047689A" w:rsidRDefault="00593459">
      <w:pPr>
        <w:pStyle w:val="Heading3nospace"/>
      </w:pPr>
      <w:bookmarkStart w:id="698" w:name="S_Infection_Details_Section_in_a_BSI_Re"/>
      <w:bookmarkStart w:id="699" w:name="_Toc531704992"/>
      <w:r>
        <w:t>Infection Details Section in a BSI Report</w:t>
      </w:r>
      <w:bookmarkEnd w:id="698"/>
      <w:bookmarkEnd w:id="699"/>
    </w:p>
    <w:p w14:paraId="3EF3B341" w14:textId="77777777" w:rsidR="0047689A" w:rsidRDefault="00593459">
      <w:pPr>
        <w:pStyle w:val="BracketData"/>
      </w:pPr>
      <w:r>
        <w:t>[section: identifier urn:oid:2.16.840.1.113883.10.20.5.5.38 (closed)]</w:t>
      </w:r>
    </w:p>
    <w:p w14:paraId="2630A439" w14:textId="77777777" w:rsidR="0047689A" w:rsidRDefault="00593459">
      <w:pPr>
        <w:pStyle w:val="BracketData"/>
      </w:pPr>
      <w:r>
        <w:t>Published as part of NHSN Healthcare Associated Infection (HAI) Reports Release 1 - US Realm</w:t>
      </w:r>
    </w:p>
    <w:p w14:paraId="3318EFDB" w14:textId="7FBB8DBD" w:rsidR="0047689A" w:rsidRDefault="00593459">
      <w:pPr>
        <w:pStyle w:val="Caption"/>
      </w:pPr>
      <w:bookmarkStart w:id="700" w:name="_Toc531705414"/>
      <w:r>
        <w:t xml:space="preserve">Table </w:t>
      </w:r>
      <w:r>
        <w:fldChar w:fldCharType="begin"/>
      </w:r>
      <w:r>
        <w:instrText>SEQ Table \* ARABIC</w:instrText>
      </w:r>
      <w:r>
        <w:fldChar w:fldCharType="separate"/>
      </w:r>
      <w:r w:rsidR="002466D9">
        <w:t>62</w:t>
      </w:r>
      <w:r>
        <w:fldChar w:fldCharType="end"/>
      </w:r>
      <w:r>
        <w:t>: Infection Details Section in a BSI Report Contexts</w:t>
      </w:r>
      <w:bookmarkEnd w:id="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4A71ED0" w14:textId="77777777">
        <w:trPr>
          <w:cantSplit/>
          <w:tblHeader/>
          <w:jc w:val="center"/>
        </w:trPr>
        <w:tc>
          <w:tcPr>
            <w:tcW w:w="360" w:type="dxa"/>
            <w:shd w:val="clear" w:color="auto" w:fill="E6E6E6"/>
          </w:tcPr>
          <w:p w14:paraId="5EB67388" w14:textId="77777777" w:rsidR="0047689A" w:rsidRDefault="00593459">
            <w:pPr>
              <w:pStyle w:val="TableHead"/>
            </w:pPr>
            <w:r>
              <w:t>Contained By:</w:t>
            </w:r>
          </w:p>
        </w:tc>
        <w:tc>
          <w:tcPr>
            <w:tcW w:w="360" w:type="dxa"/>
            <w:shd w:val="clear" w:color="auto" w:fill="E6E6E6"/>
          </w:tcPr>
          <w:p w14:paraId="187B137B" w14:textId="77777777" w:rsidR="0047689A" w:rsidRDefault="00593459">
            <w:pPr>
              <w:pStyle w:val="TableHead"/>
            </w:pPr>
            <w:r>
              <w:t>Contains:</w:t>
            </w:r>
          </w:p>
        </w:tc>
      </w:tr>
      <w:tr w:rsidR="0047689A" w14:paraId="750913EC" w14:textId="77777777">
        <w:trPr>
          <w:jc w:val="center"/>
        </w:trPr>
        <w:tc>
          <w:tcPr>
            <w:tcW w:w="360" w:type="dxa"/>
          </w:tcPr>
          <w:p w14:paraId="5A55F631" w14:textId="59398977" w:rsidR="0047689A" w:rsidRDefault="00326331">
            <w:pPr>
              <w:pStyle w:val="TableText"/>
            </w:pPr>
            <w:hyperlink w:anchor="D_HAI_BSI_Rep_V3">
              <w:r w:rsidR="00593459">
                <w:rPr>
                  <w:rStyle w:val="HyperlinkText9pt"/>
                </w:rPr>
                <w:t>HAI Bloodstream Infection Report (BSI) (V3)</w:t>
              </w:r>
            </w:hyperlink>
            <w:r w:rsidR="00593459">
              <w:t xml:space="preserve"> (required)</w:t>
            </w:r>
          </w:p>
        </w:tc>
        <w:tc>
          <w:tcPr>
            <w:tcW w:w="360" w:type="dxa"/>
          </w:tcPr>
          <w:p w14:paraId="2ED28D78" w14:textId="0F5B732C" w:rsidR="0047689A" w:rsidRDefault="00326331">
            <w:pPr>
              <w:pStyle w:val="TableText"/>
            </w:pPr>
            <w:hyperlink w:anchor="E_Death_Observation">
              <w:r w:rsidR="00593459">
                <w:rPr>
                  <w:rStyle w:val="HyperlinkText9pt"/>
                </w:rPr>
                <w:t>Death Observation</w:t>
              </w:r>
            </w:hyperlink>
            <w:r w:rsidR="00593459">
              <w:t xml:space="preserve"> (optional)</w:t>
            </w:r>
          </w:p>
          <w:p w14:paraId="5E89FC00" w14:textId="425E29C3" w:rsidR="0047689A" w:rsidRDefault="00326331">
            <w:pPr>
              <w:pStyle w:val="TableText"/>
            </w:pPr>
            <w:hyperlink w:anchor="E_PostProcedure_Observation">
              <w:r w:rsidR="00593459">
                <w:rPr>
                  <w:rStyle w:val="HyperlinkText9pt"/>
                </w:rPr>
                <w:t>Post-Procedure Observation</w:t>
              </w:r>
            </w:hyperlink>
            <w:r w:rsidR="00593459">
              <w:t xml:space="preserve"> (optional)</w:t>
            </w:r>
          </w:p>
          <w:p w14:paraId="6E9569CF" w14:textId="31750252" w:rsidR="0047689A" w:rsidRDefault="00326331">
            <w:pPr>
              <w:pStyle w:val="TableText"/>
            </w:pPr>
            <w:hyperlink w:anchor="E_InfectionType_Observation">
              <w:r w:rsidR="00593459">
                <w:rPr>
                  <w:rStyle w:val="HyperlinkText9pt"/>
                </w:rPr>
                <w:t>Infection-Type Observation</w:t>
              </w:r>
            </w:hyperlink>
            <w:r w:rsidR="00593459">
              <w:t xml:space="preserve"> (required)</w:t>
            </w:r>
          </w:p>
        </w:tc>
      </w:tr>
    </w:tbl>
    <w:p w14:paraId="784E29F6" w14:textId="77777777" w:rsidR="0047689A" w:rsidRDefault="0047689A">
      <w:pPr>
        <w:pStyle w:val="BodyText"/>
      </w:pPr>
    </w:p>
    <w:p w14:paraId="69ACAB7D" w14:textId="77777777" w:rsidR="0047689A" w:rsidRDefault="00593459">
      <w:r>
        <w:t>This section records the infection type, with details, as well as whether the reported infection occurred during a post-procedure period. If the patient died, NHSN protocol requires that the death be recorded.</w:t>
      </w:r>
    </w:p>
    <w:p w14:paraId="203BD49F" w14:textId="5A73DC05" w:rsidR="0047689A" w:rsidRDefault="00593459">
      <w:pPr>
        <w:pStyle w:val="Caption"/>
      </w:pPr>
      <w:bookmarkStart w:id="701" w:name="_Toc531705415"/>
      <w:r>
        <w:t xml:space="preserve">Table </w:t>
      </w:r>
      <w:r>
        <w:fldChar w:fldCharType="begin"/>
      </w:r>
      <w:r>
        <w:instrText>SEQ Table \* ARABIC</w:instrText>
      </w:r>
      <w:r>
        <w:fldChar w:fldCharType="separate"/>
      </w:r>
      <w:r w:rsidR="002466D9">
        <w:t>63</w:t>
      </w:r>
      <w:r>
        <w:fldChar w:fldCharType="end"/>
      </w:r>
      <w:r>
        <w:t>: Infection Details Section in a BSI Report Constraints Overview</w:t>
      </w:r>
      <w:bookmarkEnd w:id="7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5E98582" w14:textId="77777777">
        <w:trPr>
          <w:cantSplit/>
          <w:tblHeader/>
          <w:jc w:val="center"/>
        </w:trPr>
        <w:tc>
          <w:tcPr>
            <w:tcW w:w="0" w:type="dxa"/>
            <w:shd w:val="clear" w:color="auto" w:fill="E6E6E6"/>
            <w:noWrap/>
          </w:tcPr>
          <w:p w14:paraId="3258950E" w14:textId="77777777" w:rsidR="0047689A" w:rsidRDefault="00593459">
            <w:pPr>
              <w:pStyle w:val="TableHead"/>
            </w:pPr>
            <w:r>
              <w:t>XPath</w:t>
            </w:r>
          </w:p>
        </w:tc>
        <w:tc>
          <w:tcPr>
            <w:tcW w:w="720" w:type="dxa"/>
            <w:shd w:val="clear" w:color="auto" w:fill="E6E6E6"/>
            <w:noWrap/>
          </w:tcPr>
          <w:p w14:paraId="0B5B03E5" w14:textId="77777777" w:rsidR="0047689A" w:rsidRDefault="00593459">
            <w:pPr>
              <w:pStyle w:val="TableHead"/>
            </w:pPr>
            <w:r>
              <w:t>Card.</w:t>
            </w:r>
          </w:p>
        </w:tc>
        <w:tc>
          <w:tcPr>
            <w:tcW w:w="1152" w:type="dxa"/>
            <w:shd w:val="clear" w:color="auto" w:fill="E6E6E6"/>
            <w:noWrap/>
          </w:tcPr>
          <w:p w14:paraId="3DB11872" w14:textId="77777777" w:rsidR="0047689A" w:rsidRDefault="00593459">
            <w:pPr>
              <w:pStyle w:val="TableHead"/>
            </w:pPr>
            <w:r>
              <w:t>Verb</w:t>
            </w:r>
          </w:p>
        </w:tc>
        <w:tc>
          <w:tcPr>
            <w:tcW w:w="864" w:type="dxa"/>
            <w:shd w:val="clear" w:color="auto" w:fill="E6E6E6"/>
            <w:noWrap/>
          </w:tcPr>
          <w:p w14:paraId="4E03A65A" w14:textId="77777777" w:rsidR="0047689A" w:rsidRDefault="00593459">
            <w:pPr>
              <w:pStyle w:val="TableHead"/>
            </w:pPr>
            <w:r>
              <w:t>Data Type</w:t>
            </w:r>
          </w:p>
        </w:tc>
        <w:tc>
          <w:tcPr>
            <w:tcW w:w="864" w:type="dxa"/>
            <w:shd w:val="clear" w:color="auto" w:fill="E6E6E6"/>
            <w:noWrap/>
          </w:tcPr>
          <w:p w14:paraId="7D11BBD5" w14:textId="77777777" w:rsidR="0047689A" w:rsidRDefault="00593459">
            <w:pPr>
              <w:pStyle w:val="TableHead"/>
            </w:pPr>
            <w:r>
              <w:t>CONF#</w:t>
            </w:r>
          </w:p>
        </w:tc>
        <w:tc>
          <w:tcPr>
            <w:tcW w:w="864" w:type="dxa"/>
            <w:shd w:val="clear" w:color="auto" w:fill="E6E6E6"/>
            <w:noWrap/>
          </w:tcPr>
          <w:p w14:paraId="2C5FE539" w14:textId="77777777" w:rsidR="0047689A" w:rsidRDefault="00593459">
            <w:pPr>
              <w:pStyle w:val="TableHead"/>
            </w:pPr>
            <w:r>
              <w:t>Value</w:t>
            </w:r>
          </w:p>
        </w:tc>
      </w:tr>
      <w:tr w:rsidR="0047689A" w14:paraId="7E3ACF31" w14:textId="77777777">
        <w:trPr>
          <w:jc w:val="center"/>
        </w:trPr>
        <w:tc>
          <w:tcPr>
            <w:tcW w:w="10160" w:type="dxa"/>
            <w:gridSpan w:val="6"/>
          </w:tcPr>
          <w:p w14:paraId="1AB3C936" w14:textId="77777777" w:rsidR="0047689A" w:rsidRDefault="00593459">
            <w:pPr>
              <w:pStyle w:val="TableText"/>
            </w:pPr>
            <w:r>
              <w:t>section (identifier: urn:oid:2.16.840.1.113883.10.20.5.5.38)</w:t>
            </w:r>
          </w:p>
        </w:tc>
      </w:tr>
      <w:tr w:rsidR="0047689A" w14:paraId="51A3B284" w14:textId="77777777">
        <w:trPr>
          <w:jc w:val="center"/>
        </w:trPr>
        <w:tc>
          <w:tcPr>
            <w:tcW w:w="3345" w:type="dxa"/>
          </w:tcPr>
          <w:p w14:paraId="312B7BF2" w14:textId="77777777" w:rsidR="0047689A" w:rsidRDefault="00593459">
            <w:pPr>
              <w:pStyle w:val="TableText"/>
            </w:pPr>
            <w:r>
              <w:tab/>
              <w:t>templateId</w:t>
            </w:r>
          </w:p>
        </w:tc>
        <w:tc>
          <w:tcPr>
            <w:tcW w:w="720" w:type="dxa"/>
          </w:tcPr>
          <w:p w14:paraId="6C3EB12D" w14:textId="77777777" w:rsidR="0047689A" w:rsidRDefault="00593459">
            <w:pPr>
              <w:pStyle w:val="TableText"/>
            </w:pPr>
            <w:r>
              <w:t>1..1</w:t>
            </w:r>
          </w:p>
        </w:tc>
        <w:tc>
          <w:tcPr>
            <w:tcW w:w="1152" w:type="dxa"/>
          </w:tcPr>
          <w:p w14:paraId="3C200961" w14:textId="77777777" w:rsidR="0047689A" w:rsidRDefault="00593459">
            <w:pPr>
              <w:pStyle w:val="TableText"/>
            </w:pPr>
            <w:r>
              <w:t>SHALL</w:t>
            </w:r>
          </w:p>
        </w:tc>
        <w:tc>
          <w:tcPr>
            <w:tcW w:w="864" w:type="dxa"/>
          </w:tcPr>
          <w:p w14:paraId="341495CC" w14:textId="77777777" w:rsidR="0047689A" w:rsidRDefault="0047689A">
            <w:pPr>
              <w:pStyle w:val="TableText"/>
            </w:pPr>
          </w:p>
        </w:tc>
        <w:tc>
          <w:tcPr>
            <w:tcW w:w="1104" w:type="dxa"/>
          </w:tcPr>
          <w:p w14:paraId="14C3787F" w14:textId="29CC8FB3" w:rsidR="0047689A" w:rsidRDefault="00326331">
            <w:pPr>
              <w:pStyle w:val="TableText"/>
            </w:pPr>
            <w:hyperlink w:anchor="C_86-22310">
              <w:r w:rsidR="00593459">
                <w:rPr>
                  <w:rStyle w:val="HyperlinkText9pt"/>
                </w:rPr>
                <w:t>86-22310</w:t>
              </w:r>
            </w:hyperlink>
          </w:p>
        </w:tc>
        <w:tc>
          <w:tcPr>
            <w:tcW w:w="2975" w:type="dxa"/>
          </w:tcPr>
          <w:p w14:paraId="29F25B42" w14:textId="77777777" w:rsidR="0047689A" w:rsidRDefault="0047689A">
            <w:pPr>
              <w:pStyle w:val="TableText"/>
            </w:pPr>
          </w:p>
        </w:tc>
      </w:tr>
      <w:tr w:rsidR="0047689A" w14:paraId="0F96618B" w14:textId="77777777">
        <w:trPr>
          <w:jc w:val="center"/>
        </w:trPr>
        <w:tc>
          <w:tcPr>
            <w:tcW w:w="3345" w:type="dxa"/>
          </w:tcPr>
          <w:p w14:paraId="10044CFF" w14:textId="77777777" w:rsidR="0047689A" w:rsidRDefault="00593459">
            <w:pPr>
              <w:pStyle w:val="TableText"/>
            </w:pPr>
            <w:r>
              <w:tab/>
            </w:r>
            <w:r>
              <w:tab/>
              <w:t>@root</w:t>
            </w:r>
          </w:p>
        </w:tc>
        <w:tc>
          <w:tcPr>
            <w:tcW w:w="720" w:type="dxa"/>
          </w:tcPr>
          <w:p w14:paraId="100A7A5A" w14:textId="77777777" w:rsidR="0047689A" w:rsidRDefault="00593459">
            <w:pPr>
              <w:pStyle w:val="TableText"/>
            </w:pPr>
            <w:r>
              <w:t>1..1</w:t>
            </w:r>
          </w:p>
        </w:tc>
        <w:tc>
          <w:tcPr>
            <w:tcW w:w="1152" w:type="dxa"/>
          </w:tcPr>
          <w:p w14:paraId="7D048C82" w14:textId="77777777" w:rsidR="0047689A" w:rsidRDefault="00593459">
            <w:pPr>
              <w:pStyle w:val="TableText"/>
            </w:pPr>
            <w:r>
              <w:t>SHALL</w:t>
            </w:r>
          </w:p>
        </w:tc>
        <w:tc>
          <w:tcPr>
            <w:tcW w:w="864" w:type="dxa"/>
          </w:tcPr>
          <w:p w14:paraId="328F51CF" w14:textId="77777777" w:rsidR="0047689A" w:rsidRDefault="0047689A">
            <w:pPr>
              <w:pStyle w:val="TableText"/>
            </w:pPr>
          </w:p>
        </w:tc>
        <w:tc>
          <w:tcPr>
            <w:tcW w:w="1104" w:type="dxa"/>
          </w:tcPr>
          <w:p w14:paraId="3F425255" w14:textId="27B17E60" w:rsidR="0047689A" w:rsidRDefault="00326331">
            <w:pPr>
              <w:pStyle w:val="TableText"/>
            </w:pPr>
            <w:hyperlink w:anchor="C_86-22311">
              <w:r w:rsidR="00593459">
                <w:rPr>
                  <w:rStyle w:val="HyperlinkText9pt"/>
                </w:rPr>
                <w:t>86-22311</w:t>
              </w:r>
            </w:hyperlink>
          </w:p>
        </w:tc>
        <w:tc>
          <w:tcPr>
            <w:tcW w:w="2975" w:type="dxa"/>
          </w:tcPr>
          <w:p w14:paraId="6E5D6270" w14:textId="77777777" w:rsidR="0047689A" w:rsidRDefault="00593459">
            <w:pPr>
              <w:pStyle w:val="TableText"/>
            </w:pPr>
            <w:r>
              <w:t>2.16.840.1.113883.10.20.5.5.38</w:t>
            </w:r>
          </w:p>
        </w:tc>
      </w:tr>
      <w:tr w:rsidR="0047689A" w14:paraId="33C53DA6" w14:textId="77777777">
        <w:trPr>
          <w:jc w:val="center"/>
        </w:trPr>
        <w:tc>
          <w:tcPr>
            <w:tcW w:w="3345" w:type="dxa"/>
          </w:tcPr>
          <w:p w14:paraId="1728D8E8" w14:textId="77777777" w:rsidR="0047689A" w:rsidRDefault="00593459">
            <w:pPr>
              <w:pStyle w:val="TableText"/>
            </w:pPr>
            <w:r>
              <w:tab/>
              <w:t>code</w:t>
            </w:r>
          </w:p>
        </w:tc>
        <w:tc>
          <w:tcPr>
            <w:tcW w:w="720" w:type="dxa"/>
          </w:tcPr>
          <w:p w14:paraId="1515F3BB" w14:textId="77777777" w:rsidR="0047689A" w:rsidRDefault="00593459">
            <w:pPr>
              <w:pStyle w:val="TableText"/>
            </w:pPr>
            <w:r>
              <w:t>1..1</w:t>
            </w:r>
          </w:p>
        </w:tc>
        <w:tc>
          <w:tcPr>
            <w:tcW w:w="1152" w:type="dxa"/>
          </w:tcPr>
          <w:p w14:paraId="0634104C" w14:textId="77777777" w:rsidR="0047689A" w:rsidRDefault="00593459">
            <w:pPr>
              <w:pStyle w:val="TableText"/>
            </w:pPr>
            <w:r>
              <w:t>SHALL</w:t>
            </w:r>
          </w:p>
        </w:tc>
        <w:tc>
          <w:tcPr>
            <w:tcW w:w="864" w:type="dxa"/>
          </w:tcPr>
          <w:p w14:paraId="1661F267" w14:textId="77777777" w:rsidR="0047689A" w:rsidRDefault="0047689A">
            <w:pPr>
              <w:pStyle w:val="TableText"/>
            </w:pPr>
          </w:p>
        </w:tc>
        <w:tc>
          <w:tcPr>
            <w:tcW w:w="1104" w:type="dxa"/>
          </w:tcPr>
          <w:p w14:paraId="469D1523" w14:textId="5F49F321" w:rsidR="0047689A" w:rsidRDefault="00326331">
            <w:pPr>
              <w:pStyle w:val="TableText"/>
            </w:pPr>
            <w:hyperlink w:anchor="C_86-22312">
              <w:r w:rsidR="00593459">
                <w:rPr>
                  <w:rStyle w:val="HyperlinkText9pt"/>
                </w:rPr>
                <w:t>86-22312</w:t>
              </w:r>
            </w:hyperlink>
          </w:p>
        </w:tc>
        <w:tc>
          <w:tcPr>
            <w:tcW w:w="2975" w:type="dxa"/>
          </w:tcPr>
          <w:p w14:paraId="1340B0A4" w14:textId="77777777" w:rsidR="0047689A" w:rsidRDefault="0047689A">
            <w:pPr>
              <w:pStyle w:val="TableText"/>
            </w:pPr>
          </w:p>
        </w:tc>
      </w:tr>
      <w:tr w:rsidR="0047689A" w14:paraId="077E74DE" w14:textId="77777777">
        <w:trPr>
          <w:jc w:val="center"/>
        </w:trPr>
        <w:tc>
          <w:tcPr>
            <w:tcW w:w="3345" w:type="dxa"/>
          </w:tcPr>
          <w:p w14:paraId="30DADA61" w14:textId="77777777" w:rsidR="0047689A" w:rsidRDefault="00593459">
            <w:pPr>
              <w:pStyle w:val="TableText"/>
            </w:pPr>
            <w:r>
              <w:tab/>
            </w:r>
            <w:r>
              <w:tab/>
              <w:t>@code</w:t>
            </w:r>
          </w:p>
        </w:tc>
        <w:tc>
          <w:tcPr>
            <w:tcW w:w="720" w:type="dxa"/>
          </w:tcPr>
          <w:p w14:paraId="56F8833E" w14:textId="77777777" w:rsidR="0047689A" w:rsidRDefault="00593459">
            <w:pPr>
              <w:pStyle w:val="TableText"/>
            </w:pPr>
            <w:r>
              <w:t>1..1</w:t>
            </w:r>
          </w:p>
        </w:tc>
        <w:tc>
          <w:tcPr>
            <w:tcW w:w="1152" w:type="dxa"/>
          </w:tcPr>
          <w:p w14:paraId="16CFD0B8" w14:textId="77777777" w:rsidR="0047689A" w:rsidRDefault="00593459">
            <w:pPr>
              <w:pStyle w:val="TableText"/>
            </w:pPr>
            <w:r>
              <w:t>SHALL</w:t>
            </w:r>
          </w:p>
        </w:tc>
        <w:tc>
          <w:tcPr>
            <w:tcW w:w="864" w:type="dxa"/>
          </w:tcPr>
          <w:p w14:paraId="3D86EB99" w14:textId="77777777" w:rsidR="0047689A" w:rsidRDefault="0047689A">
            <w:pPr>
              <w:pStyle w:val="TableText"/>
            </w:pPr>
          </w:p>
        </w:tc>
        <w:tc>
          <w:tcPr>
            <w:tcW w:w="1104" w:type="dxa"/>
          </w:tcPr>
          <w:p w14:paraId="7C0934BB" w14:textId="3301130E" w:rsidR="0047689A" w:rsidRDefault="00326331">
            <w:pPr>
              <w:pStyle w:val="TableText"/>
            </w:pPr>
            <w:hyperlink w:anchor="C_86-22313">
              <w:r w:rsidR="00593459">
                <w:rPr>
                  <w:rStyle w:val="HyperlinkText9pt"/>
                </w:rPr>
                <w:t>86-22313</w:t>
              </w:r>
            </w:hyperlink>
          </w:p>
        </w:tc>
        <w:tc>
          <w:tcPr>
            <w:tcW w:w="2975" w:type="dxa"/>
          </w:tcPr>
          <w:p w14:paraId="0838D635" w14:textId="77777777" w:rsidR="0047689A" w:rsidRDefault="00593459">
            <w:pPr>
              <w:pStyle w:val="TableText"/>
            </w:pPr>
            <w:r>
              <w:t>51899-3</w:t>
            </w:r>
          </w:p>
        </w:tc>
      </w:tr>
      <w:tr w:rsidR="0047689A" w14:paraId="2B5DDD07" w14:textId="77777777">
        <w:trPr>
          <w:jc w:val="center"/>
        </w:trPr>
        <w:tc>
          <w:tcPr>
            <w:tcW w:w="3345" w:type="dxa"/>
          </w:tcPr>
          <w:p w14:paraId="19561250" w14:textId="77777777" w:rsidR="0047689A" w:rsidRDefault="00593459">
            <w:pPr>
              <w:pStyle w:val="TableText"/>
            </w:pPr>
            <w:r>
              <w:tab/>
            </w:r>
            <w:r>
              <w:tab/>
              <w:t>@codeSystem</w:t>
            </w:r>
          </w:p>
        </w:tc>
        <w:tc>
          <w:tcPr>
            <w:tcW w:w="720" w:type="dxa"/>
          </w:tcPr>
          <w:p w14:paraId="16093A3E" w14:textId="77777777" w:rsidR="0047689A" w:rsidRDefault="00593459">
            <w:pPr>
              <w:pStyle w:val="TableText"/>
            </w:pPr>
            <w:r>
              <w:t>1..1</w:t>
            </w:r>
          </w:p>
        </w:tc>
        <w:tc>
          <w:tcPr>
            <w:tcW w:w="1152" w:type="dxa"/>
          </w:tcPr>
          <w:p w14:paraId="7B0C1252" w14:textId="77777777" w:rsidR="0047689A" w:rsidRDefault="00593459">
            <w:pPr>
              <w:pStyle w:val="TableText"/>
            </w:pPr>
            <w:r>
              <w:t>SHALL</w:t>
            </w:r>
          </w:p>
        </w:tc>
        <w:tc>
          <w:tcPr>
            <w:tcW w:w="864" w:type="dxa"/>
          </w:tcPr>
          <w:p w14:paraId="1927BDAA" w14:textId="77777777" w:rsidR="0047689A" w:rsidRDefault="0047689A">
            <w:pPr>
              <w:pStyle w:val="TableText"/>
            </w:pPr>
          </w:p>
        </w:tc>
        <w:tc>
          <w:tcPr>
            <w:tcW w:w="1104" w:type="dxa"/>
          </w:tcPr>
          <w:p w14:paraId="24A3EF90" w14:textId="4B44C04D" w:rsidR="0047689A" w:rsidRDefault="00326331">
            <w:pPr>
              <w:pStyle w:val="TableText"/>
            </w:pPr>
            <w:hyperlink w:anchor="C_86-28358">
              <w:r w:rsidR="00593459">
                <w:rPr>
                  <w:rStyle w:val="HyperlinkText9pt"/>
                </w:rPr>
                <w:t>86-28358</w:t>
              </w:r>
            </w:hyperlink>
          </w:p>
        </w:tc>
        <w:tc>
          <w:tcPr>
            <w:tcW w:w="2975" w:type="dxa"/>
          </w:tcPr>
          <w:p w14:paraId="402A21C2" w14:textId="77777777" w:rsidR="0047689A" w:rsidRDefault="00593459">
            <w:pPr>
              <w:pStyle w:val="TableText"/>
            </w:pPr>
            <w:r>
              <w:t>urn:oid:2.16.840.1.113883.6.1 (LOINC) = 2.16.840.1.113883.6.1</w:t>
            </w:r>
          </w:p>
        </w:tc>
      </w:tr>
      <w:tr w:rsidR="0047689A" w14:paraId="6F1F4866" w14:textId="77777777">
        <w:trPr>
          <w:jc w:val="center"/>
        </w:trPr>
        <w:tc>
          <w:tcPr>
            <w:tcW w:w="3345" w:type="dxa"/>
          </w:tcPr>
          <w:p w14:paraId="4AF52F4F" w14:textId="77777777" w:rsidR="0047689A" w:rsidRDefault="00593459">
            <w:pPr>
              <w:pStyle w:val="TableText"/>
            </w:pPr>
            <w:r>
              <w:tab/>
              <w:t>entry</w:t>
            </w:r>
          </w:p>
        </w:tc>
        <w:tc>
          <w:tcPr>
            <w:tcW w:w="720" w:type="dxa"/>
          </w:tcPr>
          <w:p w14:paraId="3B24B467" w14:textId="77777777" w:rsidR="0047689A" w:rsidRDefault="00593459">
            <w:pPr>
              <w:pStyle w:val="TableText"/>
            </w:pPr>
            <w:r>
              <w:t>1..1</w:t>
            </w:r>
          </w:p>
        </w:tc>
        <w:tc>
          <w:tcPr>
            <w:tcW w:w="1152" w:type="dxa"/>
          </w:tcPr>
          <w:p w14:paraId="0A29B0EF" w14:textId="77777777" w:rsidR="0047689A" w:rsidRDefault="00593459">
            <w:pPr>
              <w:pStyle w:val="TableText"/>
            </w:pPr>
            <w:r>
              <w:t>SHALL</w:t>
            </w:r>
          </w:p>
        </w:tc>
        <w:tc>
          <w:tcPr>
            <w:tcW w:w="864" w:type="dxa"/>
          </w:tcPr>
          <w:p w14:paraId="7C75684F" w14:textId="77777777" w:rsidR="0047689A" w:rsidRDefault="0047689A">
            <w:pPr>
              <w:pStyle w:val="TableText"/>
            </w:pPr>
          </w:p>
        </w:tc>
        <w:tc>
          <w:tcPr>
            <w:tcW w:w="1104" w:type="dxa"/>
          </w:tcPr>
          <w:p w14:paraId="3F2F9456" w14:textId="27921700" w:rsidR="0047689A" w:rsidRDefault="00326331">
            <w:pPr>
              <w:pStyle w:val="TableText"/>
            </w:pPr>
            <w:hyperlink w:anchor="C_86-22314">
              <w:r w:rsidR="00593459">
                <w:rPr>
                  <w:rStyle w:val="HyperlinkText9pt"/>
                </w:rPr>
                <w:t>86-22314</w:t>
              </w:r>
            </w:hyperlink>
          </w:p>
        </w:tc>
        <w:tc>
          <w:tcPr>
            <w:tcW w:w="2975" w:type="dxa"/>
          </w:tcPr>
          <w:p w14:paraId="1F5A87FA" w14:textId="77777777" w:rsidR="0047689A" w:rsidRDefault="0047689A">
            <w:pPr>
              <w:pStyle w:val="TableText"/>
            </w:pPr>
          </w:p>
        </w:tc>
      </w:tr>
      <w:tr w:rsidR="0047689A" w14:paraId="77F582EF" w14:textId="77777777">
        <w:trPr>
          <w:jc w:val="center"/>
        </w:trPr>
        <w:tc>
          <w:tcPr>
            <w:tcW w:w="3345" w:type="dxa"/>
          </w:tcPr>
          <w:p w14:paraId="1E29754E" w14:textId="77777777" w:rsidR="0047689A" w:rsidRDefault="00593459">
            <w:pPr>
              <w:pStyle w:val="TableText"/>
            </w:pPr>
            <w:r>
              <w:tab/>
            </w:r>
            <w:r>
              <w:tab/>
              <w:t>observation</w:t>
            </w:r>
          </w:p>
        </w:tc>
        <w:tc>
          <w:tcPr>
            <w:tcW w:w="720" w:type="dxa"/>
          </w:tcPr>
          <w:p w14:paraId="3785FBBE" w14:textId="77777777" w:rsidR="0047689A" w:rsidRDefault="00593459">
            <w:pPr>
              <w:pStyle w:val="TableText"/>
            </w:pPr>
            <w:r>
              <w:t>1..1</w:t>
            </w:r>
          </w:p>
        </w:tc>
        <w:tc>
          <w:tcPr>
            <w:tcW w:w="1152" w:type="dxa"/>
          </w:tcPr>
          <w:p w14:paraId="2A1769AA" w14:textId="77777777" w:rsidR="0047689A" w:rsidRDefault="00593459">
            <w:pPr>
              <w:pStyle w:val="TableText"/>
            </w:pPr>
            <w:r>
              <w:t>SHALL</w:t>
            </w:r>
          </w:p>
        </w:tc>
        <w:tc>
          <w:tcPr>
            <w:tcW w:w="864" w:type="dxa"/>
          </w:tcPr>
          <w:p w14:paraId="5F3D56BA" w14:textId="77777777" w:rsidR="0047689A" w:rsidRDefault="0047689A">
            <w:pPr>
              <w:pStyle w:val="TableText"/>
            </w:pPr>
          </w:p>
        </w:tc>
        <w:tc>
          <w:tcPr>
            <w:tcW w:w="1104" w:type="dxa"/>
          </w:tcPr>
          <w:p w14:paraId="4F3511B5" w14:textId="2A892A5A" w:rsidR="0047689A" w:rsidRDefault="00326331">
            <w:pPr>
              <w:pStyle w:val="TableText"/>
            </w:pPr>
            <w:hyperlink w:anchor="C_86-22315">
              <w:r w:rsidR="00593459">
                <w:rPr>
                  <w:rStyle w:val="HyperlinkText9pt"/>
                </w:rPr>
                <w:t>86-22315</w:t>
              </w:r>
            </w:hyperlink>
          </w:p>
        </w:tc>
        <w:tc>
          <w:tcPr>
            <w:tcW w:w="2975" w:type="dxa"/>
          </w:tcPr>
          <w:p w14:paraId="41F53B6C" w14:textId="6B2A7FE1" w:rsidR="0047689A" w:rsidRDefault="00326331">
            <w:pPr>
              <w:pStyle w:val="TableText"/>
            </w:pPr>
            <w:hyperlink w:anchor="E_InfectionType_Observation">
              <w:r w:rsidR="00593459">
                <w:rPr>
                  <w:rStyle w:val="HyperlinkText9pt"/>
                </w:rPr>
                <w:t>Infection-Type Observation (identifier: urn:oid:2.16.840.1.113883.10.20.5.6.139</w:t>
              </w:r>
            </w:hyperlink>
          </w:p>
        </w:tc>
      </w:tr>
      <w:tr w:rsidR="0047689A" w14:paraId="51E818B8" w14:textId="77777777">
        <w:trPr>
          <w:jc w:val="center"/>
        </w:trPr>
        <w:tc>
          <w:tcPr>
            <w:tcW w:w="3345" w:type="dxa"/>
          </w:tcPr>
          <w:p w14:paraId="20AD0FD3" w14:textId="77777777" w:rsidR="0047689A" w:rsidRDefault="00593459">
            <w:pPr>
              <w:pStyle w:val="TableText"/>
            </w:pPr>
            <w:r>
              <w:tab/>
              <w:t>entry</w:t>
            </w:r>
          </w:p>
        </w:tc>
        <w:tc>
          <w:tcPr>
            <w:tcW w:w="720" w:type="dxa"/>
          </w:tcPr>
          <w:p w14:paraId="2A44D504" w14:textId="77777777" w:rsidR="0047689A" w:rsidRDefault="00593459">
            <w:pPr>
              <w:pStyle w:val="TableText"/>
            </w:pPr>
            <w:r>
              <w:t>0..1</w:t>
            </w:r>
          </w:p>
        </w:tc>
        <w:tc>
          <w:tcPr>
            <w:tcW w:w="1152" w:type="dxa"/>
          </w:tcPr>
          <w:p w14:paraId="2DACB93F" w14:textId="77777777" w:rsidR="0047689A" w:rsidRDefault="00593459">
            <w:pPr>
              <w:pStyle w:val="TableText"/>
            </w:pPr>
            <w:r>
              <w:t>MAY</w:t>
            </w:r>
          </w:p>
        </w:tc>
        <w:tc>
          <w:tcPr>
            <w:tcW w:w="864" w:type="dxa"/>
          </w:tcPr>
          <w:p w14:paraId="564B619B" w14:textId="77777777" w:rsidR="0047689A" w:rsidRDefault="0047689A">
            <w:pPr>
              <w:pStyle w:val="TableText"/>
            </w:pPr>
          </w:p>
        </w:tc>
        <w:tc>
          <w:tcPr>
            <w:tcW w:w="1104" w:type="dxa"/>
          </w:tcPr>
          <w:p w14:paraId="24EC483C" w14:textId="5878DBFD" w:rsidR="0047689A" w:rsidRDefault="00326331">
            <w:pPr>
              <w:pStyle w:val="TableText"/>
            </w:pPr>
            <w:hyperlink w:anchor="C_86-22316">
              <w:r w:rsidR="00593459">
                <w:rPr>
                  <w:rStyle w:val="HyperlinkText9pt"/>
                </w:rPr>
                <w:t>86-22316</w:t>
              </w:r>
            </w:hyperlink>
          </w:p>
        </w:tc>
        <w:tc>
          <w:tcPr>
            <w:tcW w:w="2975" w:type="dxa"/>
          </w:tcPr>
          <w:p w14:paraId="179BDFDE" w14:textId="77777777" w:rsidR="0047689A" w:rsidRDefault="0047689A">
            <w:pPr>
              <w:pStyle w:val="TableText"/>
            </w:pPr>
          </w:p>
        </w:tc>
      </w:tr>
      <w:tr w:rsidR="0047689A" w14:paraId="29A68EA9" w14:textId="77777777">
        <w:trPr>
          <w:jc w:val="center"/>
        </w:trPr>
        <w:tc>
          <w:tcPr>
            <w:tcW w:w="3345" w:type="dxa"/>
          </w:tcPr>
          <w:p w14:paraId="50093936" w14:textId="77777777" w:rsidR="0047689A" w:rsidRDefault="00593459">
            <w:pPr>
              <w:pStyle w:val="TableText"/>
            </w:pPr>
            <w:r>
              <w:tab/>
            </w:r>
            <w:r>
              <w:tab/>
              <w:t>observation</w:t>
            </w:r>
          </w:p>
        </w:tc>
        <w:tc>
          <w:tcPr>
            <w:tcW w:w="720" w:type="dxa"/>
          </w:tcPr>
          <w:p w14:paraId="0CE4BBD0" w14:textId="77777777" w:rsidR="0047689A" w:rsidRDefault="00593459">
            <w:pPr>
              <w:pStyle w:val="TableText"/>
            </w:pPr>
            <w:r>
              <w:t>1..1</w:t>
            </w:r>
          </w:p>
        </w:tc>
        <w:tc>
          <w:tcPr>
            <w:tcW w:w="1152" w:type="dxa"/>
          </w:tcPr>
          <w:p w14:paraId="3E05E351" w14:textId="77777777" w:rsidR="0047689A" w:rsidRDefault="00593459">
            <w:pPr>
              <w:pStyle w:val="TableText"/>
            </w:pPr>
            <w:r>
              <w:t>SHALL</w:t>
            </w:r>
          </w:p>
        </w:tc>
        <w:tc>
          <w:tcPr>
            <w:tcW w:w="864" w:type="dxa"/>
          </w:tcPr>
          <w:p w14:paraId="02EE8295" w14:textId="77777777" w:rsidR="0047689A" w:rsidRDefault="0047689A">
            <w:pPr>
              <w:pStyle w:val="TableText"/>
            </w:pPr>
          </w:p>
        </w:tc>
        <w:tc>
          <w:tcPr>
            <w:tcW w:w="1104" w:type="dxa"/>
          </w:tcPr>
          <w:p w14:paraId="13142DAD" w14:textId="2F9C5F7D" w:rsidR="0047689A" w:rsidRDefault="00326331">
            <w:pPr>
              <w:pStyle w:val="TableText"/>
            </w:pPr>
            <w:hyperlink w:anchor="C_86-22317">
              <w:r w:rsidR="00593459">
                <w:rPr>
                  <w:rStyle w:val="HyperlinkText9pt"/>
                </w:rPr>
                <w:t>86-22317</w:t>
              </w:r>
            </w:hyperlink>
          </w:p>
        </w:tc>
        <w:tc>
          <w:tcPr>
            <w:tcW w:w="2975" w:type="dxa"/>
          </w:tcPr>
          <w:p w14:paraId="08290B63" w14:textId="1D080B70" w:rsidR="0047689A" w:rsidRDefault="00326331">
            <w:pPr>
              <w:pStyle w:val="TableText"/>
            </w:pPr>
            <w:hyperlink w:anchor="E_Death_Observation">
              <w:r w:rsidR="00593459">
                <w:rPr>
                  <w:rStyle w:val="HyperlinkText9pt"/>
                </w:rPr>
                <w:t>Death Observation (identifier: urn:oid:2.16.840.1.113883.10.20.5.6.120</w:t>
              </w:r>
            </w:hyperlink>
          </w:p>
        </w:tc>
      </w:tr>
      <w:tr w:rsidR="0047689A" w14:paraId="50494E4B" w14:textId="77777777">
        <w:trPr>
          <w:jc w:val="center"/>
        </w:trPr>
        <w:tc>
          <w:tcPr>
            <w:tcW w:w="3345" w:type="dxa"/>
          </w:tcPr>
          <w:p w14:paraId="75BBBDFC" w14:textId="77777777" w:rsidR="0047689A" w:rsidRDefault="00593459">
            <w:pPr>
              <w:pStyle w:val="TableText"/>
            </w:pPr>
            <w:r>
              <w:tab/>
              <w:t>entry</w:t>
            </w:r>
          </w:p>
        </w:tc>
        <w:tc>
          <w:tcPr>
            <w:tcW w:w="720" w:type="dxa"/>
          </w:tcPr>
          <w:p w14:paraId="3E746F86" w14:textId="77777777" w:rsidR="0047689A" w:rsidRDefault="00593459">
            <w:pPr>
              <w:pStyle w:val="TableText"/>
            </w:pPr>
            <w:r>
              <w:t>0..1</w:t>
            </w:r>
          </w:p>
        </w:tc>
        <w:tc>
          <w:tcPr>
            <w:tcW w:w="1152" w:type="dxa"/>
          </w:tcPr>
          <w:p w14:paraId="13E72EA4" w14:textId="77777777" w:rsidR="0047689A" w:rsidRDefault="00593459">
            <w:pPr>
              <w:pStyle w:val="TableText"/>
            </w:pPr>
            <w:r>
              <w:t>MAY</w:t>
            </w:r>
          </w:p>
        </w:tc>
        <w:tc>
          <w:tcPr>
            <w:tcW w:w="864" w:type="dxa"/>
          </w:tcPr>
          <w:p w14:paraId="26F4FD95" w14:textId="77777777" w:rsidR="0047689A" w:rsidRDefault="0047689A">
            <w:pPr>
              <w:pStyle w:val="TableText"/>
            </w:pPr>
          </w:p>
        </w:tc>
        <w:tc>
          <w:tcPr>
            <w:tcW w:w="1104" w:type="dxa"/>
          </w:tcPr>
          <w:p w14:paraId="1FB0F2DB" w14:textId="58AB9709" w:rsidR="0047689A" w:rsidRDefault="00326331">
            <w:pPr>
              <w:pStyle w:val="TableText"/>
            </w:pPr>
            <w:hyperlink w:anchor="C_86-22318">
              <w:r w:rsidR="00593459">
                <w:rPr>
                  <w:rStyle w:val="HyperlinkText9pt"/>
                </w:rPr>
                <w:t>86-22318</w:t>
              </w:r>
            </w:hyperlink>
          </w:p>
        </w:tc>
        <w:tc>
          <w:tcPr>
            <w:tcW w:w="2975" w:type="dxa"/>
          </w:tcPr>
          <w:p w14:paraId="62617819" w14:textId="77777777" w:rsidR="0047689A" w:rsidRDefault="0047689A">
            <w:pPr>
              <w:pStyle w:val="TableText"/>
            </w:pPr>
          </w:p>
        </w:tc>
      </w:tr>
      <w:tr w:rsidR="0047689A" w14:paraId="38108E70" w14:textId="77777777">
        <w:trPr>
          <w:jc w:val="center"/>
        </w:trPr>
        <w:tc>
          <w:tcPr>
            <w:tcW w:w="3345" w:type="dxa"/>
          </w:tcPr>
          <w:p w14:paraId="274D6CB6" w14:textId="77777777" w:rsidR="0047689A" w:rsidRDefault="00593459">
            <w:pPr>
              <w:pStyle w:val="TableText"/>
            </w:pPr>
            <w:r>
              <w:tab/>
            </w:r>
            <w:r>
              <w:tab/>
              <w:t>observation</w:t>
            </w:r>
          </w:p>
        </w:tc>
        <w:tc>
          <w:tcPr>
            <w:tcW w:w="720" w:type="dxa"/>
          </w:tcPr>
          <w:p w14:paraId="6050574F" w14:textId="77777777" w:rsidR="0047689A" w:rsidRDefault="00593459">
            <w:pPr>
              <w:pStyle w:val="TableText"/>
            </w:pPr>
            <w:r>
              <w:t>1..1</w:t>
            </w:r>
          </w:p>
        </w:tc>
        <w:tc>
          <w:tcPr>
            <w:tcW w:w="1152" w:type="dxa"/>
          </w:tcPr>
          <w:p w14:paraId="05325FB3" w14:textId="77777777" w:rsidR="0047689A" w:rsidRDefault="00593459">
            <w:pPr>
              <w:pStyle w:val="TableText"/>
            </w:pPr>
            <w:r>
              <w:t>SHALL</w:t>
            </w:r>
          </w:p>
        </w:tc>
        <w:tc>
          <w:tcPr>
            <w:tcW w:w="864" w:type="dxa"/>
          </w:tcPr>
          <w:p w14:paraId="788DFC03" w14:textId="77777777" w:rsidR="0047689A" w:rsidRDefault="0047689A">
            <w:pPr>
              <w:pStyle w:val="TableText"/>
            </w:pPr>
          </w:p>
        </w:tc>
        <w:tc>
          <w:tcPr>
            <w:tcW w:w="1104" w:type="dxa"/>
          </w:tcPr>
          <w:p w14:paraId="7A0A02D0" w14:textId="49CE1BD2" w:rsidR="0047689A" w:rsidRDefault="00326331">
            <w:pPr>
              <w:pStyle w:val="TableText"/>
            </w:pPr>
            <w:hyperlink w:anchor="C_86-22319">
              <w:r w:rsidR="00593459">
                <w:rPr>
                  <w:rStyle w:val="HyperlinkText9pt"/>
                </w:rPr>
                <w:t>86-22319</w:t>
              </w:r>
            </w:hyperlink>
          </w:p>
        </w:tc>
        <w:tc>
          <w:tcPr>
            <w:tcW w:w="2975" w:type="dxa"/>
          </w:tcPr>
          <w:p w14:paraId="6D1ACBFD" w14:textId="030E222E" w:rsidR="0047689A" w:rsidRDefault="00326331">
            <w:pPr>
              <w:pStyle w:val="TableText"/>
            </w:pPr>
            <w:hyperlink w:anchor="E_PostProcedure_Observation">
              <w:r w:rsidR="00593459">
                <w:rPr>
                  <w:rStyle w:val="HyperlinkText9pt"/>
                </w:rPr>
                <w:t>Post-Procedure Observation (identifier: urn:oid:2.16.840.1.113883.10.20.5.6.150</w:t>
              </w:r>
            </w:hyperlink>
          </w:p>
        </w:tc>
      </w:tr>
    </w:tbl>
    <w:p w14:paraId="6E353D52" w14:textId="77777777" w:rsidR="0047689A" w:rsidRDefault="0047689A">
      <w:pPr>
        <w:pStyle w:val="BodyText"/>
      </w:pPr>
    </w:p>
    <w:p w14:paraId="0B7E5C71" w14:textId="5041FED9" w:rsidR="0047689A" w:rsidRDefault="00593459" w:rsidP="002B55CD">
      <w:pPr>
        <w:numPr>
          <w:ilvl w:val="0"/>
          <w:numId w:val="16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9AD1307" w14:textId="77777777" w:rsidR="0047689A" w:rsidRDefault="00593459" w:rsidP="002B55CD">
      <w:pPr>
        <w:numPr>
          <w:ilvl w:val="0"/>
          <w:numId w:val="165"/>
        </w:numPr>
      </w:pPr>
      <w:r>
        <w:rPr>
          <w:rStyle w:val="keyword"/>
        </w:rPr>
        <w:t>SHALL</w:t>
      </w:r>
      <w:r>
        <w:t xml:space="preserve"> contain exactly one [1..1] </w:t>
      </w:r>
      <w:r>
        <w:rPr>
          <w:rStyle w:val="XMLnameBold"/>
        </w:rPr>
        <w:t>templateId</w:t>
      </w:r>
      <w:bookmarkStart w:id="702" w:name="C_86-22310"/>
      <w:r>
        <w:t xml:space="preserve"> (CONF:86-22310)</w:t>
      </w:r>
      <w:bookmarkEnd w:id="702"/>
      <w:r>
        <w:t xml:space="preserve"> such that it</w:t>
      </w:r>
    </w:p>
    <w:p w14:paraId="4FBF9AF4" w14:textId="77777777" w:rsidR="0047689A" w:rsidRDefault="00593459" w:rsidP="002B55CD">
      <w:pPr>
        <w:numPr>
          <w:ilvl w:val="1"/>
          <w:numId w:val="165"/>
        </w:numPr>
      </w:pPr>
      <w:r>
        <w:rPr>
          <w:rStyle w:val="keyword"/>
        </w:rPr>
        <w:t>SHALL</w:t>
      </w:r>
      <w:r>
        <w:t xml:space="preserve"> contain exactly one [1..1] </w:t>
      </w:r>
      <w:r>
        <w:rPr>
          <w:rStyle w:val="XMLnameBold"/>
        </w:rPr>
        <w:t>@root</w:t>
      </w:r>
      <w:r>
        <w:t>=</w:t>
      </w:r>
      <w:r>
        <w:rPr>
          <w:rStyle w:val="XMLname"/>
        </w:rPr>
        <w:t>"2.16.840.1.113883.10.20.5.5.38"</w:t>
      </w:r>
      <w:bookmarkStart w:id="703" w:name="C_86-22311"/>
      <w:r>
        <w:t xml:space="preserve"> (CONF:86-22311)</w:t>
      </w:r>
      <w:bookmarkEnd w:id="703"/>
      <w:r>
        <w:t>.</w:t>
      </w:r>
    </w:p>
    <w:p w14:paraId="04A87150" w14:textId="77777777" w:rsidR="0047689A" w:rsidRDefault="00593459" w:rsidP="002B55CD">
      <w:pPr>
        <w:numPr>
          <w:ilvl w:val="0"/>
          <w:numId w:val="165"/>
        </w:numPr>
      </w:pPr>
      <w:r>
        <w:rPr>
          <w:rStyle w:val="keyword"/>
        </w:rPr>
        <w:t>SHALL</w:t>
      </w:r>
      <w:r>
        <w:t xml:space="preserve"> contain exactly one [1..1] </w:t>
      </w:r>
      <w:r>
        <w:rPr>
          <w:rStyle w:val="XMLnameBold"/>
        </w:rPr>
        <w:t>code</w:t>
      </w:r>
      <w:bookmarkStart w:id="704" w:name="C_86-22312"/>
      <w:r>
        <w:t xml:space="preserve"> (CONF:86-22312)</w:t>
      </w:r>
      <w:bookmarkEnd w:id="704"/>
      <w:r>
        <w:t>.</w:t>
      </w:r>
    </w:p>
    <w:p w14:paraId="4D0FC867" w14:textId="77777777" w:rsidR="0047689A" w:rsidRDefault="00593459" w:rsidP="002B55CD">
      <w:pPr>
        <w:numPr>
          <w:ilvl w:val="1"/>
          <w:numId w:val="16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05" w:name="C_86-22313"/>
      <w:r>
        <w:t xml:space="preserve"> (CONF:86-22313)</w:t>
      </w:r>
      <w:bookmarkEnd w:id="705"/>
      <w:r>
        <w:t>.</w:t>
      </w:r>
    </w:p>
    <w:p w14:paraId="7187F60D" w14:textId="77777777" w:rsidR="0047689A" w:rsidRDefault="00593459" w:rsidP="002B55CD">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06" w:name="C_86-28358"/>
      <w:r>
        <w:t xml:space="preserve"> (CONF:86-28358)</w:t>
      </w:r>
      <w:bookmarkEnd w:id="706"/>
      <w:r>
        <w:t>.</w:t>
      </w:r>
    </w:p>
    <w:p w14:paraId="07F73A60" w14:textId="77777777" w:rsidR="0047689A" w:rsidRDefault="00593459" w:rsidP="002B55CD">
      <w:pPr>
        <w:numPr>
          <w:ilvl w:val="0"/>
          <w:numId w:val="165"/>
        </w:numPr>
      </w:pPr>
      <w:r>
        <w:rPr>
          <w:rStyle w:val="keyword"/>
        </w:rPr>
        <w:t>SHALL</w:t>
      </w:r>
      <w:r>
        <w:t xml:space="preserve"> contain exactly one [1..1] </w:t>
      </w:r>
      <w:r>
        <w:rPr>
          <w:rStyle w:val="XMLnameBold"/>
        </w:rPr>
        <w:t>entry</w:t>
      </w:r>
      <w:bookmarkStart w:id="707" w:name="C_86-22314"/>
      <w:r>
        <w:t xml:space="preserve"> (CONF:86-22314)</w:t>
      </w:r>
      <w:bookmarkEnd w:id="707"/>
      <w:r>
        <w:t xml:space="preserve"> such that it</w:t>
      </w:r>
    </w:p>
    <w:p w14:paraId="32872CD9" w14:textId="0EDAB742" w:rsidR="0047689A" w:rsidRDefault="00593459" w:rsidP="002B55CD">
      <w:pPr>
        <w:numPr>
          <w:ilvl w:val="1"/>
          <w:numId w:val="165"/>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08" w:name="C_86-22315"/>
      <w:r>
        <w:t xml:space="preserve"> (CONF:86-22315)</w:t>
      </w:r>
      <w:bookmarkEnd w:id="708"/>
      <w:r>
        <w:t>.</w:t>
      </w:r>
    </w:p>
    <w:p w14:paraId="06D04E9D" w14:textId="77777777" w:rsidR="0047689A" w:rsidRDefault="00593459" w:rsidP="002B55CD">
      <w:pPr>
        <w:numPr>
          <w:ilvl w:val="0"/>
          <w:numId w:val="165"/>
        </w:numPr>
      </w:pPr>
      <w:r>
        <w:rPr>
          <w:rStyle w:val="keyword"/>
        </w:rPr>
        <w:t>MAY</w:t>
      </w:r>
      <w:r>
        <w:t xml:space="preserve"> contain zero or one [0..1] </w:t>
      </w:r>
      <w:r>
        <w:rPr>
          <w:rStyle w:val="XMLnameBold"/>
        </w:rPr>
        <w:t>entry</w:t>
      </w:r>
      <w:bookmarkStart w:id="709" w:name="C_86-22316"/>
      <w:r>
        <w:t xml:space="preserve"> (CONF:86-22316)</w:t>
      </w:r>
      <w:bookmarkEnd w:id="709"/>
      <w:r>
        <w:t xml:space="preserve"> such that it</w:t>
      </w:r>
    </w:p>
    <w:p w14:paraId="00647EFB" w14:textId="77B52315" w:rsidR="0047689A" w:rsidRDefault="00593459" w:rsidP="002B55CD">
      <w:pPr>
        <w:numPr>
          <w:ilvl w:val="1"/>
          <w:numId w:val="165"/>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10" w:name="C_86-22317"/>
      <w:r>
        <w:t xml:space="preserve"> (CONF:86-22317)</w:t>
      </w:r>
      <w:bookmarkEnd w:id="710"/>
      <w:r>
        <w:t>.</w:t>
      </w:r>
    </w:p>
    <w:p w14:paraId="2A682187" w14:textId="77777777" w:rsidR="0047689A" w:rsidRDefault="00593459" w:rsidP="002B55CD">
      <w:pPr>
        <w:numPr>
          <w:ilvl w:val="0"/>
          <w:numId w:val="165"/>
        </w:numPr>
      </w:pPr>
      <w:r>
        <w:rPr>
          <w:rStyle w:val="keyword"/>
        </w:rPr>
        <w:t>MAY</w:t>
      </w:r>
      <w:r>
        <w:t xml:space="preserve"> contain zero or one [0..1] </w:t>
      </w:r>
      <w:r>
        <w:rPr>
          <w:rStyle w:val="XMLnameBold"/>
        </w:rPr>
        <w:t>entry</w:t>
      </w:r>
      <w:bookmarkStart w:id="711" w:name="C_86-22318"/>
      <w:r>
        <w:t xml:space="preserve"> (CONF:86-22318)</w:t>
      </w:r>
      <w:bookmarkEnd w:id="711"/>
      <w:r>
        <w:t xml:space="preserve"> such that it</w:t>
      </w:r>
    </w:p>
    <w:p w14:paraId="77DAF050" w14:textId="7B0FE119" w:rsidR="0047689A" w:rsidRDefault="00593459" w:rsidP="002B55CD">
      <w:pPr>
        <w:numPr>
          <w:ilvl w:val="1"/>
          <w:numId w:val="165"/>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712" w:name="C_86-22319"/>
      <w:r>
        <w:t xml:space="preserve"> (CONF:86-22319)</w:t>
      </w:r>
      <w:bookmarkEnd w:id="712"/>
      <w:r>
        <w:t>.</w:t>
      </w:r>
    </w:p>
    <w:p w14:paraId="25422519" w14:textId="5F57A984" w:rsidR="0047689A" w:rsidRDefault="00593459">
      <w:pPr>
        <w:pStyle w:val="Caption"/>
        <w:ind w:left="130" w:right="115"/>
      </w:pPr>
      <w:bookmarkStart w:id="713" w:name="_Toc531705180"/>
      <w:r>
        <w:t xml:space="preserve">Figure </w:t>
      </w:r>
      <w:r>
        <w:fldChar w:fldCharType="begin"/>
      </w:r>
      <w:r>
        <w:instrText>SEQ Figure \* ARABIC</w:instrText>
      </w:r>
      <w:r>
        <w:fldChar w:fldCharType="separate"/>
      </w:r>
      <w:r w:rsidR="002466D9">
        <w:t>7</w:t>
      </w:r>
      <w:r>
        <w:fldChar w:fldCharType="end"/>
      </w:r>
      <w:r>
        <w:t>: Infection Details Section in a BSI Report Example</w:t>
      </w:r>
      <w:bookmarkEnd w:id="713"/>
    </w:p>
    <w:p w14:paraId="7596099E" w14:textId="77777777" w:rsidR="0047689A" w:rsidRDefault="00593459">
      <w:pPr>
        <w:pStyle w:val="Example"/>
        <w:ind w:left="130" w:right="115"/>
      </w:pPr>
      <w:r>
        <w:t>&lt;section&gt;</w:t>
      </w:r>
    </w:p>
    <w:p w14:paraId="17FBF4ED" w14:textId="77777777" w:rsidR="0047689A" w:rsidRDefault="00593459">
      <w:pPr>
        <w:pStyle w:val="Example"/>
        <w:ind w:left="130" w:right="115"/>
      </w:pPr>
      <w:r>
        <w:t xml:space="preserve">  &lt;!-- HAI Generic Section template --&gt;</w:t>
      </w:r>
    </w:p>
    <w:p w14:paraId="37EFEBC2" w14:textId="77777777" w:rsidR="0047689A" w:rsidRDefault="00593459">
      <w:pPr>
        <w:pStyle w:val="Example"/>
        <w:ind w:left="130" w:right="115"/>
      </w:pPr>
      <w:r>
        <w:t xml:space="preserve">  &lt; templateId root="2.16.840.1.113883.10.20.5.4.26"/&gt;</w:t>
      </w:r>
    </w:p>
    <w:p w14:paraId="0A344C25" w14:textId="77777777" w:rsidR="0047689A" w:rsidRDefault="00593459">
      <w:pPr>
        <w:pStyle w:val="Example"/>
        <w:ind w:left="130" w:right="115"/>
      </w:pPr>
      <w:r>
        <w:t xml:space="preserve">  &lt;!-- HAI Infection Details Section in a BSI report template--&gt;</w:t>
      </w:r>
    </w:p>
    <w:p w14:paraId="1359D2AE" w14:textId="77777777" w:rsidR="0047689A" w:rsidRDefault="00593459">
      <w:pPr>
        <w:pStyle w:val="Example"/>
        <w:ind w:left="130" w:right="115"/>
      </w:pPr>
      <w:r>
        <w:t xml:space="preserve">  &lt;templateId root="2.16.840.1.113883.10.20.5.5.38"/&gt;</w:t>
      </w:r>
    </w:p>
    <w:p w14:paraId="77F40944" w14:textId="77777777" w:rsidR="0047689A" w:rsidRDefault="00593459">
      <w:pPr>
        <w:pStyle w:val="Example"/>
        <w:ind w:left="130" w:right="115"/>
      </w:pPr>
      <w:r>
        <w:t xml:space="preserve">  &lt;code codeSystem="2.16.840.1.113883.6.1"</w:t>
      </w:r>
    </w:p>
    <w:p w14:paraId="68146E69" w14:textId="77777777" w:rsidR="0047689A" w:rsidRDefault="00593459">
      <w:pPr>
        <w:pStyle w:val="Example"/>
        <w:ind w:left="130" w:right="115"/>
      </w:pPr>
      <w:r>
        <w:t xml:space="preserve">        codeSystemName="LOINC"</w:t>
      </w:r>
    </w:p>
    <w:p w14:paraId="72DCA3F5" w14:textId="77777777" w:rsidR="0047689A" w:rsidRDefault="00593459">
      <w:pPr>
        <w:pStyle w:val="Example"/>
        <w:ind w:left="130" w:right="115"/>
      </w:pPr>
      <w:r>
        <w:t xml:space="preserve">        code="51899-3"</w:t>
      </w:r>
    </w:p>
    <w:p w14:paraId="158AEAD6" w14:textId="77777777" w:rsidR="0047689A" w:rsidRDefault="00593459">
      <w:pPr>
        <w:pStyle w:val="Example"/>
        <w:ind w:left="130" w:right="115"/>
      </w:pPr>
      <w:r>
        <w:t xml:space="preserve">        displayName="Details Section"/&gt;</w:t>
      </w:r>
    </w:p>
    <w:p w14:paraId="0D5FDEE6" w14:textId="77777777" w:rsidR="0047689A" w:rsidRDefault="00593459">
      <w:pPr>
        <w:pStyle w:val="Example"/>
        <w:ind w:left="130" w:right="115"/>
      </w:pPr>
      <w:r>
        <w:t xml:space="preserve">  &lt;title&gt; Details &lt;/title&gt;</w:t>
      </w:r>
    </w:p>
    <w:p w14:paraId="31F6D826" w14:textId="77777777" w:rsidR="0047689A" w:rsidRDefault="00593459">
      <w:pPr>
        <w:pStyle w:val="Example"/>
        <w:ind w:left="130" w:right="115"/>
      </w:pPr>
      <w:r>
        <w:t xml:space="preserve">    ...</w:t>
      </w:r>
    </w:p>
    <w:p w14:paraId="65CF054A" w14:textId="77777777" w:rsidR="0047689A" w:rsidRDefault="00593459">
      <w:pPr>
        <w:pStyle w:val="Example"/>
        <w:ind w:left="130" w:right="115"/>
      </w:pPr>
      <w:r>
        <w:t xml:space="preserve">  &lt;entry typeCode="DRIV"&gt;</w:t>
      </w:r>
    </w:p>
    <w:p w14:paraId="520ADFC4" w14:textId="77777777" w:rsidR="0047689A" w:rsidRDefault="00593459">
      <w:pPr>
        <w:pStyle w:val="Example"/>
        <w:ind w:left="130" w:right="115"/>
      </w:pPr>
      <w:r>
        <w:t xml:space="preserve">    &lt;observation classCode="OBS" moodCode="EVN" negationInd="false"&gt;</w:t>
      </w:r>
    </w:p>
    <w:p w14:paraId="06375406" w14:textId="77777777" w:rsidR="0047689A" w:rsidRDefault="00593459">
      <w:pPr>
        <w:pStyle w:val="Example"/>
        <w:ind w:left="130" w:right="115"/>
      </w:pPr>
      <w:r>
        <w:t xml:space="preserve">      &lt;!-- C-CDA Problem Observation templateId --&gt;</w:t>
      </w:r>
    </w:p>
    <w:p w14:paraId="139F1A49" w14:textId="77777777" w:rsidR="0047689A" w:rsidRDefault="00593459">
      <w:pPr>
        <w:pStyle w:val="Example"/>
        <w:ind w:left="130" w:right="115"/>
      </w:pPr>
      <w:r>
        <w:t xml:space="preserve">      &lt;templateId root="2.16.840.1.113883.10.20.22.4.4"/&gt;</w:t>
      </w:r>
    </w:p>
    <w:p w14:paraId="59C02D86" w14:textId="77777777" w:rsidR="0047689A" w:rsidRDefault="00593459">
      <w:pPr>
        <w:pStyle w:val="Example"/>
        <w:ind w:left="130" w:right="115"/>
      </w:pPr>
      <w:r>
        <w:t xml:space="preserve">      &lt;!-- Infection-Type Observation --&gt;</w:t>
      </w:r>
    </w:p>
    <w:p w14:paraId="3C9F40B3" w14:textId="77777777" w:rsidR="0047689A" w:rsidRDefault="00593459">
      <w:pPr>
        <w:pStyle w:val="Example"/>
        <w:ind w:left="130" w:right="115"/>
      </w:pPr>
      <w:r>
        <w:t xml:space="preserve">      &lt;templateId root="2.16.840.1.113883.10.20.5.6.139"/&gt;</w:t>
      </w:r>
    </w:p>
    <w:p w14:paraId="4481F6C2" w14:textId="77777777" w:rsidR="0047689A" w:rsidRDefault="00593459">
      <w:pPr>
        <w:pStyle w:val="Example"/>
        <w:ind w:left="130" w:right="115"/>
      </w:pPr>
      <w:r>
        <w:t xml:space="preserve">      ...</w:t>
      </w:r>
    </w:p>
    <w:p w14:paraId="48E44140" w14:textId="77777777" w:rsidR="0047689A" w:rsidRDefault="00593459">
      <w:pPr>
        <w:pStyle w:val="Example"/>
        <w:ind w:left="130" w:right="115"/>
      </w:pPr>
      <w:r>
        <w:t xml:space="preserve">    &lt;/observation&gt;</w:t>
      </w:r>
    </w:p>
    <w:p w14:paraId="77A806BE" w14:textId="77777777" w:rsidR="0047689A" w:rsidRDefault="00593459">
      <w:pPr>
        <w:pStyle w:val="Example"/>
        <w:ind w:left="130" w:right="115"/>
      </w:pPr>
      <w:r>
        <w:t xml:space="preserve">  &lt;/entry&gt;</w:t>
      </w:r>
    </w:p>
    <w:p w14:paraId="0417A6B5" w14:textId="77777777" w:rsidR="0047689A" w:rsidRDefault="00593459">
      <w:pPr>
        <w:pStyle w:val="Example"/>
        <w:ind w:left="130" w:right="115"/>
      </w:pPr>
      <w:r>
        <w:t xml:space="preserve">    </w:t>
      </w:r>
    </w:p>
    <w:p w14:paraId="1A630EA6" w14:textId="77777777" w:rsidR="0047689A" w:rsidRDefault="00593459">
      <w:pPr>
        <w:pStyle w:val="Example"/>
        <w:ind w:left="130" w:right="115"/>
      </w:pPr>
      <w:r>
        <w:t xml:space="preserve">  &lt;entry typeCode="DRIV"&gt;</w:t>
      </w:r>
    </w:p>
    <w:p w14:paraId="6535C62D" w14:textId="77777777" w:rsidR="0047689A" w:rsidRDefault="00593459">
      <w:pPr>
        <w:pStyle w:val="Example"/>
        <w:ind w:left="130" w:right="115"/>
      </w:pPr>
      <w:r>
        <w:t xml:space="preserve">    &lt;observation classCode="OBS" moodCode="EVN" negationInd="false"&gt;</w:t>
      </w:r>
    </w:p>
    <w:p w14:paraId="5B009E50" w14:textId="77777777" w:rsidR="0047689A" w:rsidRDefault="00593459">
      <w:pPr>
        <w:pStyle w:val="Example"/>
        <w:ind w:left="130" w:right="115"/>
      </w:pPr>
      <w:r>
        <w:t xml:space="preserve">      &lt;!-- C-CDA Deceased Observation templateId --&gt;</w:t>
      </w:r>
    </w:p>
    <w:p w14:paraId="41C64777" w14:textId="77777777" w:rsidR="0047689A" w:rsidRDefault="00593459">
      <w:pPr>
        <w:pStyle w:val="Example"/>
        <w:ind w:left="130" w:right="115"/>
      </w:pPr>
      <w:r>
        <w:t xml:space="preserve">     &lt;templateId root="2.16.840.1.113883.10.20.22.4.79"/&gt;</w:t>
      </w:r>
    </w:p>
    <w:p w14:paraId="6EB0895A" w14:textId="77777777" w:rsidR="0047689A" w:rsidRDefault="00593459">
      <w:pPr>
        <w:pStyle w:val="Example"/>
        <w:ind w:left="130" w:right="115"/>
      </w:pPr>
      <w:r>
        <w:t xml:space="preserve">      &lt;!-- Death Observation --&gt;</w:t>
      </w:r>
    </w:p>
    <w:p w14:paraId="05923BD5" w14:textId="77777777" w:rsidR="0047689A" w:rsidRDefault="00593459">
      <w:pPr>
        <w:pStyle w:val="Example"/>
        <w:ind w:left="130" w:right="115"/>
      </w:pPr>
      <w:r>
        <w:t xml:space="preserve">      &lt;templateId root="2.16.840.1.113883.10.20.5.6.120"/&gt;</w:t>
      </w:r>
    </w:p>
    <w:p w14:paraId="560E10DA" w14:textId="77777777" w:rsidR="0047689A" w:rsidRDefault="00593459">
      <w:pPr>
        <w:pStyle w:val="Example"/>
        <w:ind w:left="130" w:right="115"/>
      </w:pPr>
      <w:r>
        <w:t xml:space="preserve">      ...</w:t>
      </w:r>
    </w:p>
    <w:p w14:paraId="74A9570E" w14:textId="77777777" w:rsidR="0047689A" w:rsidRDefault="00593459">
      <w:pPr>
        <w:pStyle w:val="Example"/>
        <w:ind w:left="130" w:right="115"/>
      </w:pPr>
      <w:r>
        <w:t xml:space="preserve">    &lt;/observation&gt;</w:t>
      </w:r>
    </w:p>
    <w:p w14:paraId="1F7DA874" w14:textId="77777777" w:rsidR="0047689A" w:rsidRDefault="00593459">
      <w:pPr>
        <w:pStyle w:val="Example"/>
        <w:ind w:left="130" w:right="115"/>
      </w:pPr>
      <w:r>
        <w:t xml:space="preserve">  &lt;/entry&gt; </w:t>
      </w:r>
    </w:p>
    <w:p w14:paraId="32B42110" w14:textId="77777777" w:rsidR="0047689A" w:rsidRDefault="00593459">
      <w:pPr>
        <w:pStyle w:val="Example"/>
        <w:ind w:left="130" w:right="115"/>
      </w:pPr>
      <w:r>
        <w:t xml:space="preserve">   </w:t>
      </w:r>
    </w:p>
    <w:p w14:paraId="4365421F" w14:textId="77777777" w:rsidR="0047689A" w:rsidRDefault="00593459">
      <w:pPr>
        <w:pStyle w:val="Example"/>
        <w:ind w:left="130" w:right="115"/>
      </w:pPr>
      <w:r>
        <w:t xml:space="preserve">  &lt;entry typeCode="DRIV"&gt;</w:t>
      </w:r>
    </w:p>
    <w:p w14:paraId="1EA67AE7" w14:textId="77777777" w:rsidR="0047689A" w:rsidRDefault="00593459">
      <w:pPr>
        <w:pStyle w:val="Example"/>
        <w:ind w:left="130" w:right="115"/>
      </w:pPr>
      <w:r>
        <w:t xml:space="preserve">    &lt;observation classCode="OBS" moodCode="EVN" negationInd="true"&gt;</w:t>
      </w:r>
    </w:p>
    <w:p w14:paraId="73C5A903" w14:textId="77777777" w:rsidR="0047689A" w:rsidRDefault="00593459">
      <w:pPr>
        <w:pStyle w:val="Example"/>
        <w:ind w:left="130" w:right="115"/>
      </w:pPr>
      <w:r>
        <w:t xml:space="preserve">      &lt;!-- C-CDA Problem Observation templateId --&gt;</w:t>
      </w:r>
    </w:p>
    <w:p w14:paraId="00F1C1AB" w14:textId="77777777" w:rsidR="0047689A" w:rsidRDefault="00593459">
      <w:pPr>
        <w:pStyle w:val="Example"/>
        <w:ind w:left="130" w:right="115"/>
      </w:pPr>
      <w:r>
        <w:t xml:space="preserve">      &lt;templateId root="2.16.840.1.113883.10.20.22.4.4"/&gt;</w:t>
      </w:r>
    </w:p>
    <w:p w14:paraId="559F6E0C" w14:textId="77777777" w:rsidR="0047689A" w:rsidRDefault="00593459">
      <w:pPr>
        <w:pStyle w:val="Example"/>
        <w:ind w:left="130" w:right="115"/>
      </w:pPr>
      <w:r>
        <w:t xml:space="preserve">      &lt;!-- Post-Procedure Observation --&gt;</w:t>
      </w:r>
    </w:p>
    <w:p w14:paraId="604DB3A7" w14:textId="77777777" w:rsidR="0047689A" w:rsidRDefault="00593459">
      <w:pPr>
        <w:pStyle w:val="Example"/>
        <w:ind w:left="130" w:right="115"/>
      </w:pPr>
      <w:r>
        <w:t xml:space="preserve">      &lt;templateId root="2.16.840.1.113883.10.20.5.6.150"/&gt;</w:t>
      </w:r>
    </w:p>
    <w:p w14:paraId="1FF1E530" w14:textId="77777777" w:rsidR="0047689A" w:rsidRDefault="00593459">
      <w:pPr>
        <w:pStyle w:val="Example"/>
        <w:ind w:left="130" w:right="115"/>
      </w:pPr>
      <w:r>
        <w:t xml:space="preserve">      ...</w:t>
      </w:r>
    </w:p>
    <w:p w14:paraId="1DF21BE9" w14:textId="77777777" w:rsidR="0047689A" w:rsidRDefault="00593459">
      <w:pPr>
        <w:pStyle w:val="Example"/>
        <w:ind w:left="130" w:right="115"/>
      </w:pPr>
      <w:r>
        <w:t xml:space="preserve">    &lt;/observation&gt;</w:t>
      </w:r>
    </w:p>
    <w:p w14:paraId="6C257955" w14:textId="77777777" w:rsidR="0047689A" w:rsidRDefault="00593459">
      <w:pPr>
        <w:pStyle w:val="Example"/>
        <w:ind w:left="130" w:right="115"/>
      </w:pPr>
      <w:r>
        <w:t xml:space="preserve">  &lt;/entry&gt;</w:t>
      </w:r>
    </w:p>
    <w:p w14:paraId="74AC9ADA" w14:textId="77777777" w:rsidR="0047689A" w:rsidRDefault="00593459">
      <w:pPr>
        <w:pStyle w:val="Example"/>
        <w:ind w:left="130" w:right="115"/>
      </w:pPr>
      <w:r>
        <w:t>&lt;/section&gt;</w:t>
      </w:r>
    </w:p>
    <w:p w14:paraId="1CBD8978" w14:textId="77777777" w:rsidR="0047689A" w:rsidRDefault="0047689A">
      <w:pPr>
        <w:pStyle w:val="BodyText"/>
      </w:pPr>
    </w:p>
    <w:p w14:paraId="2E4F8634" w14:textId="77777777" w:rsidR="0047689A" w:rsidRDefault="00593459">
      <w:pPr>
        <w:pStyle w:val="Heading3nospace"/>
      </w:pPr>
      <w:bookmarkStart w:id="714" w:name="S_Infection_Details_Section_in_a_UTI_Re"/>
      <w:bookmarkStart w:id="715" w:name="_Toc531704993"/>
      <w:r>
        <w:t>Infection Details Section in a UTI Report</w:t>
      </w:r>
      <w:bookmarkEnd w:id="714"/>
      <w:bookmarkEnd w:id="715"/>
    </w:p>
    <w:p w14:paraId="3BDC48EA" w14:textId="77777777" w:rsidR="0047689A" w:rsidRDefault="00593459">
      <w:pPr>
        <w:pStyle w:val="BracketData"/>
      </w:pPr>
      <w:r>
        <w:t>[section: identifier urn:oid:2.16.840.1.113883.10.20.5.5.40 (closed)]</w:t>
      </w:r>
    </w:p>
    <w:p w14:paraId="0CE6128D" w14:textId="77777777" w:rsidR="0047689A" w:rsidRDefault="00593459">
      <w:pPr>
        <w:pStyle w:val="BracketData"/>
      </w:pPr>
      <w:r>
        <w:t>Published as part of NHSN Healthcare Associated Infection (HAI) Reports Release 1 - US Realm</w:t>
      </w:r>
    </w:p>
    <w:p w14:paraId="71626105" w14:textId="2E29492A" w:rsidR="0047689A" w:rsidRDefault="00593459">
      <w:pPr>
        <w:pStyle w:val="Caption"/>
      </w:pPr>
      <w:bookmarkStart w:id="716" w:name="_Toc531705416"/>
      <w:r>
        <w:t xml:space="preserve">Table </w:t>
      </w:r>
      <w:r>
        <w:fldChar w:fldCharType="begin"/>
      </w:r>
      <w:r>
        <w:instrText>SEQ Table \* ARABIC</w:instrText>
      </w:r>
      <w:r>
        <w:fldChar w:fldCharType="separate"/>
      </w:r>
      <w:r w:rsidR="002466D9">
        <w:t>64</w:t>
      </w:r>
      <w:r>
        <w:fldChar w:fldCharType="end"/>
      </w:r>
      <w:r>
        <w:t>: Infection Details Section in a UTI Report Contexts</w:t>
      </w:r>
      <w:bookmarkEnd w:id="7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EDE8341" w14:textId="77777777">
        <w:trPr>
          <w:cantSplit/>
          <w:tblHeader/>
          <w:jc w:val="center"/>
        </w:trPr>
        <w:tc>
          <w:tcPr>
            <w:tcW w:w="360" w:type="dxa"/>
            <w:shd w:val="clear" w:color="auto" w:fill="E6E6E6"/>
          </w:tcPr>
          <w:p w14:paraId="6630E6B0" w14:textId="77777777" w:rsidR="0047689A" w:rsidRDefault="00593459">
            <w:pPr>
              <w:pStyle w:val="TableHead"/>
            </w:pPr>
            <w:r>
              <w:t>Contained By:</w:t>
            </w:r>
          </w:p>
        </w:tc>
        <w:tc>
          <w:tcPr>
            <w:tcW w:w="360" w:type="dxa"/>
            <w:shd w:val="clear" w:color="auto" w:fill="E6E6E6"/>
          </w:tcPr>
          <w:p w14:paraId="7D0EE119" w14:textId="77777777" w:rsidR="0047689A" w:rsidRDefault="00593459">
            <w:pPr>
              <w:pStyle w:val="TableHead"/>
            </w:pPr>
            <w:r>
              <w:t>Contains:</w:t>
            </w:r>
          </w:p>
        </w:tc>
      </w:tr>
      <w:tr w:rsidR="0047689A" w14:paraId="20EBC2D2" w14:textId="77777777">
        <w:trPr>
          <w:jc w:val="center"/>
        </w:trPr>
        <w:tc>
          <w:tcPr>
            <w:tcW w:w="360" w:type="dxa"/>
          </w:tcPr>
          <w:p w14:paraId="795E2229" w14:textId="00E89472" w:rsidR="0047689A" w:rsidRDefault="00326331">
            <w:pPr>
              <w:pStyle w:val="TableText"/>
            </w:pPr>
            <w:hyperlink w:anchor="D_HAI_Urinary_Tract_Infection_Numerator">
              <w:r w:rsidR="00593459">
                <w:rPr>
                  <w:rStyle w:val="HyperlinkText9pt"/>
                </w:rPr>
                <w:t>HAI Urinary Tract Infection Numerator Report (UTI)</w:t>
              </w:r>
            </w:hyperlink>
            <w:r w:rsidR="00593459">
              <w:t xml:space="preserve"> (required)</w:t>
            </w:r>
          </w:p>
        </w:tc>
        <w:tc>
          <w:tcPr>
            <w:tcW w:w="360" w:type="dxa"/>
          </w:tcPr>
          <w:p w14:paraId="2B517F06" w14:textId="75939820" w:rsidR="0047689A" w:rsidRDefault="00326331">
            <w:pPr>
              <w:pStyle w:val="TableText"/>
            </w:pPr>
            <w:hyperlink w:anchor="E_Death_Observation">
              <w:r w:rsidR="00593459">
                <w:rPr>
                  <w:rStyle w:val="HyperlinkText9pt"/>
                </w:rPr>
                <w:t>Death Observation</w:t>
              </w:r>
            </w:hyperlink>
            <w:r w:rsidR="00593459">
              <w:t xml:space="preserve"> (optional)</w:t>
            </w:r>
          </w:p>
          <w:p w14:paraId="7082D408" w14:textId="3A40051A" w:rsidR="0047689A" w:rsidRDefault="00326331">
            <w:pPr>
              <w:pStyle w:val="TableText"/>
            </w:pPr>
            <w:hyperlink w:anchor="E_PostProcedure_Observation">
              <w:r w:rsidR="00593459">
                <w:rPr>
                  <w:rStyle w:val="HyperlinkText9pt"/>
                </w:rPr>
                <w:t>Post-Procedure Observation</w:t>
              </w:r>
            </w:hyperlink>
            <w:r w:rsidR="00593459">
              <w:t xml:space="preserve"> (optional)</w:t>
            </w:r>
          </w:p>
          <w:p w14:paraId="660D225A" w14:textId="45109707" w:rsidR="0047689A" w:rsidRDefault="00326331">
            <w:pPr>
              <w:pStyle w:val="TableText"/>
            </w:pPr>
            <w:hyperlink w:anchor="E_InfectionType_Observation">
              <w:r w:rsidR="00593459">
                <w:rPr>
                  <w:rStyle w:val="HyperlinkText9pt"/>
                </w:rPr>
                <w:t>Infection-Type Observation</w:t>
              </w:r>
            </w:hyperlink>
            <w:r w:rsidR="00593459">
              <w:t xml:space="preserve"> (required)</w:t>
            </w:r>
          </w:p>
        </w:tc>
      </w:tr>
    </w:tbl>
    <w:p w14:paraId="0F9DA9E4" w14:textId="77777777" w:rsidR="0047689A" w:rsidRDefault="0047689A">
      <w:pPr>
        <w:pStyle w:val="BodyText"/>
      </w:pPr>
    </w:p>
    <w:p w14:paraId="2E8B3AC3" w14:textId="77777777" w:rsidR="0047689A" w:rsidRDefault="00593459">
      <w:r>
        <w:t>This section records the infection type, with details. If the patient died, NHSN protocol requires that the death be recorded.</w:t>
      </w:r>
    </w:p>
    <w:p w14:paraId="2E5A27C1" w14:textId="07133082" w:rsidR="0047689A" w:rsidRDefault="00593459">
      <w:pPr>
        <w:pStyle w:val="Caption"/>
      </w:pPr>
      <w:bookmarkStart w:id="717" w:name="_Toc531705417"/>
      <w:r>
        <w:t xml:space="preserve">Table </w:t>
      </w:r>
      <w:r>
        <w:fldChar w:fldCharType="begin"/>
      </w:r>
      <w:r>
        <w:instrText>SEQ Table \* ARABIC</w:instrText>
      </w:r>
      <w:r>
        <w:fldChar w:fldCharType="separate"/>
      </w:r>
      <w:r w:rsidR="002466D9">
        <w:t>65</w:t>
      </w:r>
      <w:r>
        <w:fldChar w:fldCharType="end"/>
      </w:r>
      <w:r>
        <w:t>: Infection Details Section in a UTI Report Constraints Overview</w:t>
      </w:r>
      <w:bookmarkEnd w:id="7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3299387" w14:textId="77777777">
        <w:trPr>
          <w:cantSplit/>
          <w:tblHeader/>
          <w:jc w:val="center"/>
        </w:trPr>
        <w:tc>
          <w:tcPr>
            <w:tcW w:w="0" w:type="dxa"/>
            <w:shd w:val="clear" w:color="auto" w:fill="E6E6E6"/>
            <w:noWrap/>
          </w:tcPr>
          <w:p w14:paraId="53B3D394" w14:textId="77777777" w:rsidR="0047689A" w:rsidRDefault="00593459">
            <w:pPr>
              <w:pStyle w:val="TableHead"/>
            </w:pPr>
            <w:r>
              <w:t>XPath</w:t>
            </w:r>
          </w:p>
        </w:tc>
        <w:tc>
          <w:tcPr>
            <w:tcW w:w="720" w:type="dxa"/>
            <w:shd w:val="clear" w:color="auto" w:fill="E6E6E6"/>
            <w:noWrap/>
          </w:tcPr>
          <w:p w14:paraId="34C8C502" w14:textId="77777777" w:rsidR="0047689A" w:rsidRDefault="00593459">
            <w:pPr>
              <w:pStyle w:val="TableHead"/>
            </w:pPr>
            <w:r>
              <w:t>Card.</w:t>
            </w:r>
          </w:p>
        </w:tc>
        <w:tc>
          <w:tcPr>
            <w:tcW w:w="1152" w:type="dxa"/>
            <w:shd w:val="clear" w:color="auto" w:fill="E6E6E6"/>
            <w:noWrap/>
          </w:tcPr>
          <w:p w14:paraId="153ABB51" w14:textId="77777777" w:rsidR="0047689A" w:rsidRDefault="00593459">
            <w:pPr>
              <w:pStyle w:val="TableHead"/>
            </w:pPr>
            <w:r>
              <w:t>Verb</w:t>
            </w:r>
          </w:p>
        </w:tc>
        <w:tc>
          <w:tcPr>
            <w:tcW w:w="864" w:type="dxa"/>
            <w:shd w:val="clear" w:color="auto" w:fill="E6E6E6"/>
            <w:noWrap/>
          </w:tcPr>
          <w:p w14:paraId="0930C0E3" w14:textId="77777777" w:rsidR="0047689A" w:rsidRDefault="00593459">
            <w:pPr>
              <w:pStyle w:val="TableHead"/>
            </w:pPr>
            <w:r>
              <w:t>Data Type</w:t>
            </w:r>
          </w:p>
        </w:tc>
        <w:tc>
          <w:tcPr>
            <w:tcW w:w="864" w:type="dxa"/>
            <w:shd w:val="clear" w:color="auto" w:fill="E6E6E6"/>
            <w:noWrap/>
          </w:tcPr>
          <w:p w14:paraId="2E646942" w14:textId="77777777" w:rsidR="0047689A" w:rsidRDefault="00593459">
            <w:pPr>
              <w:pStyle w:val="TableHead"/>
            </w:pPr>
            <w:r>
              <w:t>CONF#</w:t>
            </w:r>
          </w:p>
        </w:tc>
        <w:tc>
          <w:tcPr>
            <w:tcW w:w="864" w:type="dxa"/>
            <w:shd w:val="clear" w:color="auto" w:fill="E6E6E6"/>
            <w:noWrap/>
          </w:tcPr>
          <w:p w14:paraId="5D26C392" w14:textId="77777777" w:rsidR="0047689A" w:rsidRDefault="00593459">
            <w:pPr>
              <w:pStyle w:val="TableHead"/>
            </w:pPr>
            <w:r>
              <w:t>Value</w:t>
            </w:r>
          </w:p>
        </w:tc>
      </w:tr>
      <w:tr w:rsidR="0047689A" w14:paraId="68174D20" w14:textId="77777777">
        <w:trPr>
          <w:jc w:val="center"/>
        </w:trPr>
        <w:tc>
          <w:tcPr>
            <w:tcW w:w="10160" w:type="dxa"/>
            <w:gridSpan w:val="6"/>
          </w:tcPr>
          <w:p w14:paraId="5D0D7390" w14:textId="77777777" w:rsidR="0047689A" w:rsidRDefault="00593459">
            <w:pPr>
              <w:pStyle w:val="TableText"/>
            </w:pPr>
            <w:r>
              <w:t>section (identifier: urn:oid:2.16.840.1.113883.10.20.5.5.40)</w:t>
            </w:r>
          </w:p>
        </w:tc>
      </w:tr>
      <w:tr w:rsidR="0047689A" w14:paraId="3356BA00" w14:textId="77777777">
        <w:trPr>
          <w:jc w:val="center"/>
        </w:trPr>
        <w:tc>
          <w:tcPr>
            <w:tcW w:w="3345" w:type="dxa"/>
          </w:tcPr>
          <w:p w14:paraId="60F6C174" w14:textId="77777777" w:rsidR="0047689A" w:rsidRDefault="00593459">
            <w:pPr>
              <w:pStyle w:val="TableText"/>
            </w:pPr>
            <w:r>
              <w:tab/>
              <w:t>templateId</w:t>
            </w:r>
          </w:p>
        </w:tc>
        <w:tc>
          <w:tcPr>
            <w:tcW w:w="720" w:type="dxa"/>
          </w:tcPr>
          <w:p w14:paraId="75687081" w14:textId="77777777" w:rsidR="0047689A" w:rsidRDefault="00593459">
            <w:pPr>
              <w:pStyle w:val="TableText"/>
            </w:pPr>
            <w:r>
              <w:t>1..1</w:t>
            </w:r>
          </w:p>
        </w:tc>
        <w:tc>
          <w:tcPr>
            <w:tcW w:w="1152" w:type="dxa"/>
          </w:tcPr>
          <w:p w14:paraId="42B0FE3F" w14:textId="77777777" w:rsidR="0047689A" w:rsidRDefault="00593459">
            <w:pPr>
              <w:pStyle w:val="TableText"/>
            </w:pPr>
            <w:r>
              <w:t>SHALL</w:t>
            </w:r>
          </w:p>
        </w:tc>
        <w:tc>
          <w:tcPr>
            <w:tcW w:w="864" w:type="dxa"/>
          </w:tcPr>
          <w:p w14:paraId="1B169A9E" w14:textId="77777777" w:rsidR="0047689A" w:rsidRDefault="0047689A">
            <w:pPr>
              <w:pStyle w:val="TableText"/>
            </w:pPr>
          </w:p>
        </w:tc>
        <w:tc>
          <w:tcPr>
            <w:tcW w:w="1104" w:type="dxa"/>
          </w:tcPr>
          <w:p w14:paraId="4D36702C" w14:textId="0638AA2C" w:rsidR="0047689A" w:rsidRDefault="00326331">
            <w:pPr>
              <w:pStyle w:val="TableText"/>
            </w:pPr>
            <w:hyperlink w:anchor="C_86-22328">
              <w:r w:rsidR="00593459">
                <w:rPr>
                  <w:rStyle w:val="HyperlinkText9pt"/>
                </w:rPr>
                <w:t>86-22328</w:t>
              </w:r>
            </w:hyperlink>
          </w:p>
        </w:tc>
        <w:tc>
          <w:tcPr>
            <w:tcW w:w="2975" w:type="dxa"/>
          </w:tcPr>
          <w:p w14:paraId="3C7A1A7B" w14:textId="77777777" w:rsidR="0047689A" w:rsidRDefault="0047689A">
            <w:pPr>
              <w:pStyle w:val="TableText"/>
            </w:pPr>
          </w:p>
        </w:tc>
      </w:tr>
      <w:tr w:rsidR="0047689A" w14:paraId="027B6A25" w14:textId="77777777">
        <w:trPr>
          <w:jc w:val="center"/>
        </w:trPr>
        <w:tc>
          <w:tcPr>
            <w:tcW w:w="3345" w:type="dxa"/>
          </w:tcPr>
          <w:p w14:paraId="212A5942" w14:textId="77777777" w:rsidR="0047689A" w:rsidRDefault="00593459">
            <w:pPr>
              <w:pStyle w:val="TableText"/>
            </w:pPr>
            <w:r>
              <w:tab/>
            </w:r>
            <w:r>
              <w:tab/>
              <w:t>@root</w:t>
            </w:r>
          </w:p>
        </w:tc>
        <w:tc>
          <w:tcPr>
            <w:tcW w:w="720" w:type="dxa"/>
          </w:tcPr>
          <w:p w14:paraId="70AF08D9" w14:textId="77777777" w:rsidR="0047689A" w:rsidRDefault="00593459">
            <w:pPr>
              <w:pStyle w:val="TableText"/>
            </w:pPr>
            <w:r>
              <w:t>1..1</w:t>
            </w:r>
          </w:p>
        </w:tc>
        <w:tc>
          <w:tcPr>
            <w:tcW w:w="1152" w:type="dxa"/>
          </w:tcPr>
          <w:p w14:paraId="05F35ECD" w14:textId="77777777" w:rsidR="0047689A" w:rsidRDefault="00593459">
            <w:pPr>
              <w:pStyle w:val="TableText"/>
            </w:pPr>
            <w:r>
              <w:t>SHALL</w:t>
            </w:r>
          </w:p>
        </w:tc>
        <w:tc>
          <w:tcPr>
            <w:tcW w:w="864" w:type="dxa"/>
          </w:tcPr>
          <w:p w14:paraId="64889C96" w14:textId="77777777" w:rsidR="0047689A" w:rsidRDefault="0047689A">
            <w:pPr>
              <w:pStyle w:val="TableText"/>
            </w:pPr>
          </w:p>
        </w:tc>
        <w:tc>
          <w:tcPr>
            <w:tcW w:w="1104" w:type="dxa"/>
          </w:tcPr>
          <w:p w14:paraId="67EC1695" w14:textId="46E4FD47" w:rsidR="0047689A" w:rsidRDefault="00326331">
            <w:pPr>
              <w:pStyle w:val="TableText"/>
            </w:pPr>
            <w:hyperlink w:anchor="C_86-22329">
              <w:r w:rsidR="00593459">
                <w:rPr>
                  <w:rStyle w:val="HyperlinkText9pt"/>
                </w:rPr>
                <w:t>86-22329</w:t>
              </w:r>
            </w:hyperlink>
          </w:p>
        </w:tc>
        <w:tc>
          <w:tcPr>
            <w:tcW w:w="2975" w:type="dxa"/>
          </w:tcPr>
          <w:p w14:paraId="672B4824" w14:textId="77777777" w:rsidR="0047689A" w:rsidRDefault="00593459">
            <w:pPr>
              <w:pStyle w:val="TableText"/>
            </w:pPr>
            <w:r>
              <w:t>2.16.840.1.113883.10.20.5.5.40</w:t>
            </w:r>
          </w:p>
        </w:tc>
      </w:tr>
      <w:tr w:rsidR="0047689A" w14:paraId="49D675A8" w14:textId="77777777">
        <w:trPr>
          <w:jc w:val="center"/>
        </w:trPr>
        <w:tc>
          <w:tcPr>
            <w:tcW w:w="3345" w:type="dxa"/>
          </w:tcPr>
          <w:p w14:paraId="53A3B17B" w14:textId="77777777" w:rsidR="0047689A" w:rsidRDefault="00593459">
            <w:pPr>
              <w:pStyle w:val="TableText"/>
            </w:pPr>
            <w:r>
              <w:tab/>
              <w:t>code</w:t>
            </w:r>
          </w:p>
        </w:tc>
        <w:tc>
          <w:tcPr>
            <w:tcW w:w="720" w:type="dxa"/>
          </w:tcPr>
          <w:p w14:paraId="49DCA3B0" w14:textId="77777777" w:rsidR="0047689A" w:rsidRDefault="00593459">
            <w:pPr>
              <w:pStyle w:val="TableText"/>
            </w:pPr>
            <w:r>
              <w:t>1..1</w:t>
            </w:r>
          </w:p>
        </w:tc>
        <w:tc>
          <w:tcPr>
            <w:tcW w:w="1152" w:type="dxa"/>
          </w:tcPr>
          <w:p w14:paraId="308065EA" w14:textId="77777777" w:rsidR="0047689A" w:rsidRDefault="00593459">
            <w:pPr>
              <w:pStyle w:val="TableText"/>
            </w:pPr>
            <w:r>
              <w:t>SHALL</w:t>
            </w:r>
          </w:p>
        </w:tc>
        <w:tc>
          <w:tcPr>
            <w:tcW w:w="864" w:type="dxa"/>
          </w:tcPr>
          <w:p w14:paraId="48D286B8" w14:textId="77777777" w:rsidR="0047689A" w:rsidRDefault="0047689A">
            <w:pPr>
              <w:pStyle w:val="TableText"/>
            </w:pPr>
          </w:p>
        </w:tc>
        <w:tc>
          <w:tcPr>
            <w:tcW w:w="1104" w:type="dxa"/>
          </w:tcPr>
          <w:p w14:paraId="4F8709F9" w14:textId="59D55579" w:rsidR="0047689A" w:rsidRDefault="00326331">
            <w:pPr>
              <w:pStyle w:val="TableText"/>
            </w:pPr>
            <w:hyperlink w:anchor="C_86-22330">
              <w:r w:rsidR="00593459">
                <w:rPr>
                  <w:rStyle w:val="HyperlinkText9pt"/>
                </w:rPr>
                <w:t>86-22330</w:t>
              </w:r>
            </w:hyperlink>
          </w:p>
        </w:tc>
        <w:tc>
          <w:tcPr>
            <w:tcW w:w="2975" w:type="dxa"/>
          </w:tcPr>
          <w:p w14:paraId="0A967A17" w14:textId="77777777" w:rsidR="0047689A" w:rsidRDefault="0047689A">
            <w:pPr>
              <w:pStyle w:val="TableText"/>
            </w:pPr>
          </w:p>
        </w:tc>
      </w:tr>
      <w:tr w:rsidR="0047689A" w14:paraId="1E3C261C" w14:textId="77777777">
        <w:trPr>
          <w:jc w:val="center"/>
        </w:trPr>
        <w:tc>
          <w:tcPr>
            <w:tcW w:w="3345" w:type="dxa"/>
          </w:tcPr>
          <w:p w14:paraId="436C9BCD" w14:textId="77777777" w:rsidR="0047689A" w:rsidRDefault="00593459">
            <w:pPr>
              <w:pStyle w:val="TableText"/>
            </w:pPr>
            <w:r>
              <w:tab/>
            </w:r>
            <w:r>
              <w:tab/>
              <w:t>@code</w:t>
            </w:r>
          </w:p>
        </w:tc>
        <w:tc>
          <w:tcPr>
            <w:tcW w:w="720" w:type="dxa"/>
          </w:tcPr>
          <w:p w14:paraId="38A1E549" w14:textId="77777777" w:rsidR="0047689A" w:rsidRDefault="00593459">
            <w:pPr>
              <w:pStyle w:val="TableText"/>
            </w:pPr>
            <w:r>
              <w:t>1..1</w:t>
            </w:r>
          </w:p>
        </w:tc>
        <w:tc>
          <w:tcPr>
            <w:tcW w:w="1152" w:type="dxa"/>
          </w:tcPr>
          <w:p w14:paraId="35E5E4E2" w14:textId="77777777" w:rsidR="0047689A" w:rsidRDefault="00593459">
            <w:pPr>
              <w:pStyle w:val="TableText"/>
            </w:pPr>
            <w:r>
              <w:t>SHALL</w:t>
            </w:r>
          </w:p>
        </w:tc>
        <w:tc>
          <w:tcPr>
            <w:tcW w:w="864" w:type="dxa"/>
          </w:tcPr>
          <w:p w14:paraId="4F8A70E4" w14:textId="77777777" w:rsidR="0047689A" w:rsidRDefault="0047689A">
            <w:pPr>
              <w:pStyle w:val="TableText"/>
            </w:pPr>
          </w:p>
        </w:tc>
        <w:tc>
          <w:tcPr>
            <w:tcW w:w="1104" w:type="dxa"/>
          </w:tcPr>
          <w:p w14:paraId="0D19BCEA" w14:textId="683CE423" w:rsidR="0047689A" w:rsidRDefault="00326331">
            <w:pPr>
              <w:pStyle w:val="TableText"/>
            </w:pPr>
            <w:hyperlink w:anchor="C_86-22331">
              <w:r w:rsidR="00593459">
                <w:rPr>
                  <w:rStyle w:val="HyperlinkText9pt"/>
                </w:rPr>
                <w:t>86-22331</w:t>
              </w:r>
            </w:hyperlink>
          </w:p>
        </w:tc>
        <w:tc>
          <w:tcPr>
            <w:tcW w:w="2975" w:type="dxa"/>
          </w:tcPr>
          <w:p w14:paraId="2F710792" w14:textId="77777777" w:rsidR="0047689A" w:rsidRDefault="00593459">
            <w:pPr>
              <w:pStyle w:val="TableText"/>
            </w:pPr>
            <w:r>
              <w:t>51899-3</w:t>
            </w:r>
          </w:p>
        </w:tc>
      </w:tr>
      <w:tr w:rsidR="0047689A" w14:paraId="15FBF078" w14:textId="77777777">
        <w:trPr>
          <w:jc w:val="center"/>
        </w:trPr>
        <w:tc>
          <w:tcPr>
            <w:tcW w:w="3345" w:type="dxa"/>
          </w:tcPr>
          <w:p w14:paraId="048ED140" w14:textId="77777777" w:rsidR="0047689A" w:rsidRDefault="00593459">
            <w:pPr>
              <w:pStyle w:val="TableText"/>
            </w:pPr>
            <w:r>
              <w:tab/>
            </w:r>
            <w:r>
              <w:tab/>
              <w:t>@codeSystem</w:t>
            </w:r>
          </w:p>
        </w:tc>
        <w:tc>
          <w:tcPr>
            <w:tcW w:w="720" w:type="dxa"/>
          </w:tcPr>
          <w:p w14:paraId="75FE25E4" w14:textId="77777777" w:rsidR="0047689A" w:rsidRDefault="00593459">
            <w:pPr>
              <w:pStyle w:val="TableText"/>
            </w:pPr>
            <w:r>
              <w:t>1..1</w:t>
            </w:r>
          </w:p>
        </w:tc>
        <w:tc>
          <w:tcPr>
            <w:tcW w:w="1152" w:type="dxa"/>
          </w:tcPr>
          <w:p w14:paraId="32008B06" w14:textId="77777777" w:rsidR="0047689A" w:rsidRDefault="00593459">
            <w:pPr>
              <w:pStyle w:val="TableText"/>
            </w:pPr>
            <w:r>
              <w:t>SHALL</w:t>
            </w:r>
          </w:p>
        </w:tc>
        <w:tc>
          <w:tcPr>
            <w:tcW w:w="864" w:type="dxa"/>
          </w:tcPr>
          <w:p w14:paraId="59E22DEF" w14:textId="77777777" w:rsidR="0047689A" w:rsidRDefault="0047689A">
            <w:pPr>
              <w:pStyle w:val="TableText"/>
            </w:pPr>
          </w:p>
        </w:tc>
        <w:tc>
          <w:tcPr>
            <w:tcW w:w="1104" w:type="dxa"/>
          </w:tcPr>
          <w:p w14:paraId="550911F9" w14:textId="0309031C" w:rsidR="0047689A" w:rsidRDefault="00326331">
            <w:pPr>
              <w:pStyle w:val="TableText"/>
            </w:pPr>
            <w:hyperlink w:anchor="C_86-28359">
              <w:r w:rsidR="00593459">
                <w:rPr>
                  <w:rStyle w:val="HyperlinkText9pt"/>
                </w:rPr>
                <w:t>86-28359</w:t>
              </w:r>
            </w:hyperlink>
          </w:p>
        </w:tc>
        <w:tc>
          <w:tcPr>
            <w:tcW w:w="2975" w:type="dxa"/>
          </w:tcPr>
          <w:p w14:paraId="580369BA" w14:textId="77777777" w:rsidR="0047689A" w:rsidRDefault="00593459">
            <w:pPr>
              <w:pStyle w:val="TableText"/>
            </w:pPr>
            <w:r>
              <w:t>urn:oid:2.16.840.1.113883.6.1 (LOINC) = 2.16.840.1.113883.6.1</w:t>
            </w:r>
          </w:p>
        </w:tc>
      </w:tr>
      <w:tr w:rsidR="0047689A" w14:paraId="1DBF57BB" w14:textId="77777777">
        <w:trPr>
          <w:jc w:val="center"/>
        </w:trPr>
        <w:tc>
          <w:tcPr>
            <w:tcW w:w="3345" w:type="dxa"/>
          </w:tcPr>
          <w:p w14:paraId="7D44F4A5" w14:textId="77777777" w:rsidR="0047689A" w:rsidRDefault="00593459">
            <w:pPr>
              <w:pStyle w:val="TableText"/>
            </w:pPr>
            <w:r>
              <w:tab/>
              <w:t>entry</w:t>
            </w:r>
          </w:p>
        </w:tc>
        <w:tc>
          <w:tcPr>
            <w:tcW w:w="720" w:type="dxa"/>
          </w:tcPr>
          <w:p w14:paraId="596A61F7" w14:textId="77777777" w:rsidR="0047689A" w:rsidRDefault="00593459">
            <w:pPr>
              <w:pStyle w:val="TableText"/>
            </w:pPr>
            <w:r>
              <w:t>1..1</w:t>
            </w:r>
          </w:p>
        </w:tc>
        <w:tc>
          <w:tcPr>
            <w:tcW w:w="1152" w:type="dxa"/>
          </w:tcPr>
          <w:p w14:paraId="613D1CAA" w14:textId="77777777" w:rsidR="0047689A" w:rsidRDefault="00593459">
            <w:pPr>
              <w:pStyle w:val="TableText"/>
            </w:pPr>
            <w:r>
              <w:t>SHALL</w:t>
            </w:r>
          </w:p>
        </w:tc>
        <w:tc>
          <w:tcPr>
            <w:tcW w:w="864" w:type="dxa"/>
          </w:tcPr>
          <w:p w14:paraId="0081A118" w14:textId="77777777" w:rsidR="0047689A" w:rsidRDefault="0047689A">
            <w:pPr>
              <w:pStyle w:val="TableText"/>
            </w:pPr>
          </w:p>
        </w:tc>
        <w:tc>
          <w:tcPr>
            <w:tcW w:w="1104" w:type="dxa"/>
          </w:tcPr>
          <w:p w14:paraId="080DC873" w14:textId="0BC90E56" w:rsidR="0047689A" w:rsidRDefault="00326331">
            <w:pPr>
              <w:pStyle w:val="TableText"/>
            </w:pPr>
            <w:hyperlink w:anchor="C_86-22332">
              <w:r w:rsidR="00593459">
                <w:rPr>
                  <w:rStyle w:val="HyperlinkText9pt"/>
                </w:rPr>
                <w:t>86-22332</w:t>
              </w:r>
            </w:hyperlink>
          </w:p>
        </w:tc>
        <w:tc>
          <w:tcPr>
            <w:tcW w:w="2975" w:type="dxa"/>
          </w:tcPr>
          <w:p w14:paraId="13CF9622" w14:textId="77777777" w:rsidR="0047689A" w:rsidRDefault="0047689A">
            <w:pPr>
              <w:pStyle w:val="TableText"/>
            </w:pPr>
          </w:p>
        </w:tc>
      </w:tr>
      <w:tr w:rsidR="0047689A" w14:paraId="5795E0B7" w14:textId="77777777">
        <w:trPr>
          <w:jc w:val="center"/>
        </w:trPr>
        <w:tc>
          <w:tcPr>
            <w:tcW w:w="3345" w:type="dxa"/>
          </w:tcPr>
          <w:p w14:paraId="509553B2" w14:textId="77777777" w:rsidR="0047689A" w:rsidRDefault="00593459">
            <w:pPr>
              <w:pStyle w:val="TableText"/>
            </w:pPr>
            <w:r>
              <w:tab/>
            </w:r>
            <w:r>
              <w:tab/>
              <w:t>observation</w:t>
            </w:r>
          </w:p>
        </w:tc>
        <w:tc>
          <w:tcPr>
            <w:tcW w:w="720" w:type="dxa"/>
          </w:tcPr>
          <w:p w14:paraId="0BB8C30C" w14:textId="77777777" w:rsidR="0047689A" w:rsidRDefault="00593459">
            <w:pPr>
              <w:pStyle w:val="TableText"/>
            </w:pPr>
            <w:r>
              <w:t>1..1</w:t>
            </w:r>
          </w:p>
        </w:tc>
        <w:tc>
          <w:tcPr>
            <w:tcW w:w="1152" w:type="dxa"/>
          </w:tcPr>
          <w:p w14:paraId="4A1F6A64" w14:textId="77777777" w:rsidR="0047689A" w:rsidRDefault="00593459">
            <w:pPr>
              <w:pStyle w:val="TableText"/>
            </w:pPr>
            <w:r>
              <w:t>SHALL</w:t>
            </w:r>
          </w:p>
        </w:tc>
        <w:tc>
          <w:tcPr>
            <w:tcW w:w="864" w:type="dxa"/>
          </w:tcPr>
          <w:p w14:paraId="32415FA9" w14:textId="77777777" w:rsidR="0047689A" w:rsidRDefault="0047689A">
            <w:pPr>
              <w:pStyle w:val="TableText"/>
            </w:pPr>
          </w:p>
        </w:tc>
        <w:tc>
          <w:tcPr>
            <w:tcW w:w="1104" w:type="dxa"/>
          </w:tcPr>
          <w:p w14:paraId="10FFAE5D" w14:textId="3B379F75" w:rsidR="0047689A" w:rsidRDefault="00326331">
            <w:pPr>
              <w:pStyle w:val="TableText"/>
            </w:pPr>
            <w:hyperlink w:anchor="C_86-22333">
              <w:r w:rsidR="00593459">
                <w:rPr>
                  <w:rStyle w:val="HyperlinkText9pt"/>
                </w:rPr>
                <w:t>86-22333</w:t>
              </w:r>
            </w:hyperlink>
          </w:p>
        </w:tc>
        <w:tc>
          <w:tcPr>
            <w:tcW w:w="2975" w:type="dxa"/>
          </w:tcPr>
          <w:p w14:paraId="3BD0E2B4" w14:textId="5FED2E66" w:rsidR="0047689A" w:rsidRDefault="00326331">
            <w:pPr>
              <w:pStyle w:val="TableText"/>
            </w:pPr>
            <w:hyperlink w:anchor="E_InfectionType_Observation">
              <w:r w:rsidR="00593459">
                <w:rPr>
                  <w:rStyle w:val="HyperlinkText9pt"/>
                </w:rPr>
                <w:t>Infection-Type Observation (identifier: urn:oid:2.16.840.1.113883.10.20.5.6.139</w:t>
              </w:r>
            </w:hyperlink>
          </w:p>
        </w:tc>
      </w:tr>
      <w:tr w:rsidR="0047689A" w14:paraId="4ECD535C" w14:textId="77777777">
        <w:trPr>
          <w:jc w:val="center"/>
        </w:trPr>
        <w:tc>
          <w:tcPr>
            <w:tcW w:w="3345" w:type="dxa"/>
          </w:tcPr>
          <w:p w14:paraId="2BDAB7B4" w14:textId="77777777" w:rsidR="0047689A" w:rsidRDefault="00593459">
            <w:pPr>
              <w:pStyle w:val="TableText"/>
            </w:pPr>
            <w:r>
              <w:tab/>
              <w:t>entry</w:t>
            </w:r>
          </w:p>
        </w:tc>
        <w:tc>
          <w:tcPr>
            <w:tcW w:w="720" w:type="dxa"/>
          </w:tcPr>
          <w:p w14:paraId="00C64B76" w14:textId="77777777" w:rsidR="0047689A" w:rsidRDefault="00593459">
            <w:pPr>
              <w:pStyle w:val="TableText"/>
            </w:pPr>
            <w:r>
              <w:t>0..1</w:t>
            </w:r>
          </w:p>
        </w:tc>
        <w:tc>
          <w:tcPr>
            <w:tcW w:w="1152" w:type="dxa"/>
          </w:tcPr>
          <w:p w14:paraId="5249A3E4" w14:textId="77777777" w:rsidR="0047689A" w:rsidRDefault="00593459">
            <w:pPr>
              <w:pStyle w:val="TableText"/>
            </w:pPr>
            <w:r>
              <w:t>MAY</w:t>
            </w:r>
          </w:p>
        </w:tc>
        <w:tc>
          <w:tcPr>
            <w:tcW w:w="864" w:type="dxa"/>
          </w:tcPr>
          <w:p w14:paraId="6E213A3E" w14:textId="77777777" w:rsidR="0047689A" w:rsidRDefault="0047689A">
            <w:pPr>
              <w:pStyle w:val="TableText"/>
            </w:pPr>
          </w:p>
        </w:tc>
        <w:tc>
          <w:tcPr>
            <w:tcW w:w="1104" w:type="dxa"/>
          </w:tcPr>
          <w:p w14:paraId="0BC44EB8" w14:textId="2919E6FB" w:rsidR="0047689A" w:rsidRDefault="00326331">
            <w:pPr>
              <w:pStyle w:val="TableText"/>
            </w:pPr>
            <w:hyperlink w:anchor="C_86-22334">
              <w:r w:rsidR="00593459">
                <w:rPr>
                  <w:rStyle w:val="HyperlinkText9pt"/>
                </w:rPr>
                <w:t>86-22334</w:t>
              </w:r>
            </w:hyperlink>
          </w:p>
        </w:tc>
        <w:tc>
          <w:tcPr>
            <w:tcW w:w="2975" w:type="dxa"/>
          </w:tcPr>
          <w:p w14:paraId="050C956E" w14:textId="77777777" w:rsidR="0047689A" w:rsidRDefault="0047689A">
            <w:pPr>
              <w:pStyle w:val="TableText"/>
            </w:pPr>
          </w:p>
        </w:tc>
      </w:tr>
      <w:tr w:rsidR="0047689A" w14:paraId="43FDAE98" w14:textId="77777777">
        <w:trPr>
          <w:jc w:val="center"/>
        </w:trPr>
        <w:tc>
          <w:tcPr>
            <w:tcW w:w="3345" w:type="dxa"/>
          </w:tcPr>
          <w:p w14:paraId="3603C551" w14:textId="77777777" w:rsidR="0047689A" w:rsidRDefault="00593459">
            <w:pPr>
              <w:pStyle w:val="TableText"/>
            </w:pPr>
            <w:r>
              <w:tab/>
            </w:r>
            <w:r>
              <w:tab/>
              <w:t>observation</w:t>
            </w:r>
          </w:p>
        </w:tc>
        <w:tc>
          <w:tcPr>
            <w:tcW w:w="720" w:type="dxa"/>
          </w:tcPr>
          <w:p w14:paraId="49B5868C" w14:textId="77777777" w:rsidR="0047689A" w:rsidRDefault="00593459">
            <w:pPr>
              <w:pStyle w:val="TableText"/>
            </w:pPr>
            <w:r>
              <w:t>1..1</w:t>
            </w:r>
          </w:p>
        </w:tc>
        <w:tc>
          <w:tcPr>
            <w:tcW w:w="1152" w:type="dxa"/>
          </w:tcPr>
          <w:p w14:paraId="53F785B2" w14:textId="77777777" w:rsidR="0047689A" w:rsidRDefault="00593459">
            <w:pPr>
              <w:pStyle w:val="TableText"/>
            </w:pPr>
            <w:r>
              <w:t>SHALL</w:t>
            </w:r>
          </w:p>
        </w:tc>
        <w:tc>
          <w:tcPr>
            <w:tcW w:w="864" w:type="dxa"/>
          </w:tcPr>
          <w:p w14:paraId="59D0D986" w14:textId="77777777" w:rsidR="0047689A" w:rsidRDefault="0047689A">
            <w:pPr>
              <w:pStyle w:val="TableText"/>
            </w:pPr>
          </w:p>
        </w:tc>
        <w:tc>
          <w:tcPr>
            <w:tcW w:w="1104" w:type="dxa"/>
          </w:tcPr>
          <w:p w14:paraId="3C35DE0B" w14:textId="61BF028C" w:rsidR="0047689A" w:rsidRDefault="00326331">
            <w:pPr>
              <w:pStyle w:val="TableText"/>
            </w:pPr>
            <w:hyperlink w:anchor="C_86-22335">
              <w:r w:rsidR="00593459">
                <w:rPr>
                  <w:rStyle w:val="HyperlinkText9pt"/>
                </w:rPr>
                <w:t>86-22335</w:t>
              </w:r>
            </w:hyperlink>
          </w:p>
        </w:tc>
        <w:tc>
          <w:tcPr>
            <w:tcW w:w="2975" w:type="dxa"/>
          </w:tcPr>
          <w:p w14:paraId="79942934" w14:textId="77D1AD1E" w:rsidR="0047689A" w:rsidRDefault="00326331">
            <w:pPr>
              <w:pStyle w:val="TableText"/>
            </w:pPr>
            <w:hyperlink w:anchor="E_PostProcedure_Observation">
              <w:r w:rsidR="00593459">
                <w:rPr>
                  <w:rStyle w:val="HyperlinkText9pt"/>
                </w:rPr>
                <w:t>Post-Procedure Observation (identifier: urn:oid:2.16.840.1.113883.10.20.5.6.150</w:t>
              </w:r>
            </w:hyperlink>
          </w:p>
        </w:tc>
      </w:tr>
      <w:tr w:rsidR="0047689A" w14:paraId="46340ACF" w14:textId="77777777">
        <w:trPr>
          <w:jc w:val="center"/>
        </w:trPr>
        <w:tc>
          <w:tcPr>
            <w:tcW w:w="3345" w:type="dxa"/>
          </w:tcPr>
          <w:p w14:paraId="761FDD0D" w14:textId="77777777" w:rsidR="0047689A" w:rsidRDefault="00593459">
            <w:pPr>
              <w:pStyle w:val="TableText"/>
            </w:pPr>
            <w:r>
              <w:tab/>
              <w:t>entry</w:t>
            </w:r>
          </w:p>
        </w:tc>
        <w:tc>
          <w:tcPr>
            <w:tcW w:w="720" w:type="dxa"/>
          </w:tcPr>
          <w:p w14:paraId="3F7021C6" w14:textId="77777777" w:rsidR="0047689A" w:rsidRDefault="00593459">
            <w:pPr>
              <w:pStyle w:val="TableText"/>
            </w:pPr>
            <w:r>
              <w:t>0..1</w:t>
            </w:r>
          </w:p>
        </w:tc>
        <w:tc>
          <w:tcPr>
            <w:tcW w:w="1152" w:type="dxa"/>
          </w:tcPr>
          <w:p w14:paraId="4BCC920E" w14:textId="77777777" w:rsidR="0047689A" w:rsidRDefault="00593459">
            <w:pPr>
              <w:pStyle w:val="TableText"/>
            </w:pPr>
            <w:r>
              <w:t>MAY</w:t>
            </w:r>
          </w:p>
        </w:tc>
        <w:tc>
          <w:tcPr>
            <w:tcW w:w="864" w:type="dxa"/>
          </w:tcPr>
          <w:p w14:paraId="020BF6DC" w14:textId="77777777" w:rsidR="0047689A" w:rsidRDefault="0047689A">
            <w:pPr>
              <w:pStyle w:val="TableText"/>
            </w:pPr>
          </w:p>
        </w:tc>
        <w:tc>
          <w:tcPr>
            <w:tcW w:w="1104" w:type="dxa"/>
          </w:tcPr>
          <w:p w14:paraId="200A0C3F" w14:textId="41EB4631" w:rsidR="0047689A" w:rsidRDefault="00326331">
            <w:pPr>
              <w:pStyle w:val="TableText"/>
            </w:pPr>
            <w:hyperlink w:anchor="C_86-22336">
              <w:r w:rsidR="00593459">
                <w:rPr>
                  <w:rStyle w:val="HyperlinkText9pt"/>
                </w:rPr>
                <w:t>86-22336</w:t>
              </w:r>
            </w:hyperlink>
          </w:p>
        </w:tc>
        <w:tc>
          <w:tcPr>
            <w:tcW w:w="2975" w:type="dxa"/>
          </w:tcPr>
          <w:p w14:paraId="3C849AD1" w14:textId="77777777" w:rsidR="0047689A" w:rsidRDefault="0047689A">
            <w:pPr>
              <w:pStyle w:val="TableText"/>
            </w:pPr>
          </w:p>
        </w:tc>
      </w:tr>
      <w:tr w:rsidR="0047689A" w14:paraId="4C348524" w14:textId="77777777">
        <w:trPr>
          <w:jc w:val="center"/>
        </w:trPr>
        <w:tc>
          <w:tcPr>
            <w:tcW w:w="3345" w:type="dxa"/>
          </w:tcPr>
          <w:p w14:paraId="558F7A98" w14:textId="77777777" w:rsidR="0047689A" w:rsidRDefault="00593459">
            <w:pPr>
              <w:pStyle w:val="TableText"/>
            </w:pPr>
            <w:r>
              <w:tab/>
            </w:r>
            <w:r>
              <w:tab/>
              <w:t>observation</w:t>
            </w:r>
          </w:p>
        </w:tc>
        <w:tc>
          <w:tcPr>
            <w:tcW w:w="720" w:type="dxa"/>
          </w:tcPr>
          <w:p w14:paraId="7C5EF96C" w14:textId="77777777" w:rsidR="0047689A" w:rsidRDefault="00593459">
            <w:pPr>
              <w:pStyle w:val="TableText"/>
            </w:pPr>
            <w:r>
              <w:t>1..1</w:t>
            </w:r>
          </w:p>
        </w:tc>
        <w:tc>
          <w:tcPr>
            <w:tcW w:w="1152" w:type="dxa"/>
          </w:tcPr>
          <w:p w14:paraId="6293AD20" w14:textId="77777777" w:rsidR="0047689A" w:rsidRDefault="00593459">
            <w:pPr>
              <w:pStyle w:val="TableText"/>
            </w:pPr>
            <w:r>
              <w:t>SHALL</w:t>
            </w:r>
          </w:p>
        </w:tc>
        <w:tc>
          <w:tcPr>
            <w:tcW w:w="864" w:type="dxa"/>
          </w:tcPr>
          <w:p w14:paraId="56659F6E" w14:textId="77777777" w:rsidR="0047689A" w:rsidRDefault="0047689A">
            <w:pPr>
              <w:pStyle w:val="TableText"/>
            </w:pPr>
          </w:p>
        </w:tc>
        <w:tc>
          <w:tcPr>
            <w:tcW w:w="1104" w:type="dxa"/>
          </w:tcPr>
          <w:p w14:paraId="13A23401" w14:textId="79F0AE06" w:rsidR="0047689A" w:rsidRDefault="00326331">
            <w:pPr>
              <w:pStyle w:val="TableText"/>
            </w:pPr>
            <w:hyperlink w:anchor="C_86-22337">
              <w:r w:rsidR="00593459">
                <w:rPr>
                  <w:rStyle w:val="HyperlinkText9pt"/>
                </w:rPr>
                <w:t>86-22337</w:t>
              </w:r>
            </w:hyperlink>
          </w:p>
        </w:tc>
        <w:tc>
          <w:tcPr>
            <w:tcW w:w="2975" w:type="dxa"/>
          </w:tcPr>
          <w:p w14:paraId="50B1B333" w14:textId="21510F6C" w:rsidR="0047689A" w:rsidRDefault="00326331">
            <w:pPr>
              <w:pStyle w:val="TableText"/>
            </w:pPr>
            <w:hyperlink w:anchor="E_Death_Observation">
              <w:r w:rsidR="00593459">
                <w:rPr>
                  <w:rStyle w:val="HyperlinkText9pt"/>
                </w:rPr>
                <w:t>Death Observation (identifier: urn:oid:2.16.840.1.113883.10.20.5.6.120</w:t>
              </w:r>
            </w:hyperlink>
          </w:p>
        </w:tc>
      </w:tr>
    </w:tbl>
    <w:p w14:paraId="15E49936" w14:textId="77777777" w:rsidR="0047689A" w:rsidRDefault="0047689A">
      <w:pPr>
        <w:pStyle w:val="BodyText"/>
      </w:pPr>
    </w:p>
    <w:p w14:paraId="7DD66C01" w14:textId="3DC963CC" w:rsidR="0047689A" w:rsidRDefault="00593459" w:rsidP="002B55CD">
      <w:pPr>
        <w:numPr>
          <w:ilvl w:val="0"/>
          <w:numId w:val="16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5FA55D4" w14:textId="77777777" w:rsidR="0047689A" w:rsidRDefault="00593459" w:rsidP="002B55CD">
      <w:pPr>
        <w:numPr>
          <w:ilvl w:val="0"/>
          <w:numId w:val="166"/>
        </w:numPr>
      </w:pPr>
      <w:r>
        <w:rPr>
          <w:rStyle w:val="keyword"/>
        </w:rPr>
        <w:t>SHALL</w:t>
      </w:r>
      <w:r>
        <w:t xml:space="preserve"> contain exactly one [1..1] </w:t>
      </w:r>
      <w:r>
        <w:rPr>
          <w:rStyle w:val="XMLnameBold"/>
        </w:rPr>
        <w:t>templateId</w:t>
      </w:r>
      <w:bookmarkStart w:id="718" w:name="C_86-22328"/>
      <w:r>
        <w:t xml:space="preserve"> (CONF:86-22328)</w:t>
      </w:r>
      <w:bookmarkEnd w:id="718"/>
      <w:r>
        <w:t xml:space="preserve"> such that it</w:t>
      </w:r>
    </w:p>
    <w:p w14:paraId="0FBB7C69" w14:textId="77777777" w:rsidR="0047689A" w:rsidRDefault="00593459" w:rsidP="002B55CD">
      <w:pPr>
        <w:numPr>
          <w:ilvl w:val="1"/>
          <w:numId w:val="166"/>
        </w:numPr>
      </w:pPr>
      <w:r>
        <w:rPr>
          <w:rStyle w:val="keyword"/>
        </w:rPr>
        <w:t>SHALL</w:t>
      </w:r>
      <w:r>
        <w:t xml:space="preserve"> contain exactly one [1..1] </w:t>
      </w:r>
      <w:r>
        <w:rPr>
          <w:rStyle w:val="XMLnameBold"/>
        </w:rPr>
        <w:t>@root</w:t>
      </w:r>
      <w:r>
        <w:t>=</w:t>
      </w:r>
      <w:r>
        <w:rPr>
          <w:rStyle w:val="XMLname"/>
        </w:rPr>
        <w:t>"2.16.840.1.113883.10.20.5.5.40"</w:t>
      </w:r>
      <w:bookmarkStart w:id="719" w:name="C_86-22329"/>
      <w:r>
        <w:t xml:space="preserve"> (CONF:86-22329)</w:t>
      </w:r>
      <w:bookmarkEnd w:id="719"/>
      <w:r>
        <w:t>.</w:t>
      </w:r>
    </w:p>
    <w:p w14:paraId="26A08C2E" w14:textId="77777777" w:rsidR="0047689A" w:rsidRDefault="00593459" w:rsidP="002B55CD">
      <w:pPr>
        <w:numPr>
          <w:ilvl w:val="0"/>
          <w:numId w:val="166"/>
        </w:numPr>
      </w:pPr>
      <w:r>
        <w:rPr>
          <w:rStyle w:val="keyword"/>
        </w:rPr>
        <w:t>SHALL</w:t>
      </w:r>
      <w:r>
        <w:t xml:space="preserve"> contain exactly one [1..1] </w:t>
      </w:r>
      <w:r>
        <w:rPr>
          <w:rStyle w:val="XMLnameBold"/>
        </w:rPr>
        <w:t>code</w:t>
      </w:r>
      <w:bookmarkStart w:id="720" w:name="C_86-22330"/>
      <w:r>
        <w:t xml:space="preserve"> (CONF:86-22330)</w:t>
      </w:r>
      <w:bookmarkEnd w:id="720"/>
      <w:r>
        <w:t>.</w:t>
      </w:r>
    </w:p>
    <w:p w14:paraId="782E97D9" w14:textId="77777777" w:rsidR="0047689A" w:rsidRDefault="00593459" w:rsidP="002B55CD">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21" w:name="C_86-22331"/>
      <w:r>
        <w:t xml:space="preserve"> (CONF:86-22331)</w:t>
      </w:r>
      <w:bookmarkEnd w:id="721"/>
      <w:r>
        <w:t>.</w:t>
      </w:r>
    </w:p>
    <w:p w14:paraId="2E84698D" w14:textId="77777777" w:rsidR="0047689A" w:rsidRDefault="00593459" w:rsidP="002B55CD">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22" w:name="C_86-28359"/>
      <w:r>
        <w:t xml:space="preserve"> (CONF:86-28359)</w:t>
      </w:r>
      <w:bookmarkEnd w:id="722"/>
      <w:r>
        <w:t>.</w:t>
      </w:r>
    </w:p>
    <w:p w14:paraId="28D21AAB" w14:textId="77777777" w:rsidR="0047689A" w:rsidRDefault="00593459" w:rsidP="002B55CD">
      <w:pPr>
        <w:numPr>
          <w:ilvl w:val="0"/>
          <w:numId w:val="166"/>
        </w:numPr>
      </w:pPr>
      <w:r>
        <w:rPr>
          <w:rStyle w:val="keyword"/>
        </w:rPr>
        <w:t>SHALL</w:t>
      </w:r>
      <w:r>
        <w:t xml:space="preserve"> contain exactly one [1..1] </w:t>
      </w:r>
      <w:r>
        <w:rPr>
          <w:rStyle w:val="XMLnameBold"/>
        </w:rPr>
        <w:t>entry</w:t>
      </w:r>
      <w:bookmarkStart w:id="723" w:name="C_86-22332"/>
      <w:r>
        <w:t xml:space="preserve"> (CONF:86-22332)</w:t>
      </w:r>
      <w:bookmarkEnd w:id="723"/>
      <w:r>
        <w:t xml:space="preserve"> such that it</w:t>
      </w:r>
    </w:p>
    <w:p w14:paraId="1F55E0CC" w14:textId="72066079" w:rsidR="0047689A" w:rsidRDefault="00593459" w:rsidP="002B55CD">
      <w:pPr>
        <w:numPr>
          <w:ilvl w:val="1"/>
          <w:numId w:val="166"/>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24" w:name="C_86-22333"/>
      <w:r>
        <w:t xml:space="preserve"> (CONF:86-22333)</w:t>
      </w:r>
      <w:bookmarkEnd w:id="724"/>
      <w:r>
        <w:t>.</w:t>
      </w:r>
    </w:p>
    <w:p w14:paraId="3C9DC14F" w14:textId="77777777" w:rsidR="0047689A" w:rsidRDefault="00593459" w:rsidP="002B55CD">
      <w:pPr>
        <w:numPr>
          <w:ilvl w:val="0"/>
          <w:numId w:val="166"/>
        </w:numPr>
      </w:pPr>
      <w:r>
        <w:rPr>
          <w:rStyle w:val="keyword"/>
        </w:rPr>
        <w:t>MAY</w:t>
      </w:r>
      <w:r>
        <w:t xml:space="preserve"> contain zero or one [0..1] </w:t>
      </w:r>
      <w:r>
        <w:rPr>
          <w:rStyle w:val="XMLnameBold"/>
        </w:rPr>
        <w:t>entry</w:t>
      </w:r>
      <w:bookmarkStart w:id="725" w:name="C_86-22334"/>
      <w:r>
        <w:t xml:space="preserve"> (CONF:86-22334)</w:t>
      </w:r>
      <w:bookmarkEnd w:id="725"/>
      <w:r>
        <w:t xml:space="preserve"> such that it</w:t>
      </w:r>
    </w:p>
    <w:p w14:paraId="0B0DCD51" w14:textId="79AFFA37" w:rsidR="0047689A" w:rsidRDefault="00593459" w:rsidP="002B55CD">
      <w:pPr>
        <w:numPr>
          <w:ilvl w:val="1"/>
          <w:numId w:val="166"/>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726" w:name="C_86-22335"/>
      <w:r>
        <w:t xml:space="preserve"> (CONF:86-22335)</w:t>
      </w:r>
      <w:bookmarkEnd w:id="726"/>
      <w:r>
        <w:t>.</w:t>
      </w:r>
    </w:p>
    <w:p w14:paraId="2B8A5932" w14:textId="77777777" w:rsidR="0047689A" w:rsidRDefault="00593459" w:rsidP="002B55CD">
      <w:pPr>
        <w:numPr>
          <w:ilvl w:val="0"/>
          <w:numId w:val="166"/>
        </w:numPr>
      </w:pPr>
      <w:r>
        <w:rPr>
          <w:rStyle w:val="keyword"/>
        </w:rPr>
        <w:t>MAY</w:t>
      </w:r>
      <w:r>
        <w:t xml:space="preserve"> contain zero or one [0..1] </w:t>
      </w:r>
      <w:r>
        <w:rPr>
          <w:rStyle w:val="XMLnameBold"/>
        </w:rPr>
        <w:t>entry</w:t>
      </w:r>
      <w:bookmarkStart w:id="727" w:name="C_86-22336"/>
      <w:r>
        <w:t xml:space="preserve"> (CONF:86-22336)</w:t>
      </w:r>
      <w:bookmarkEnd w:id="727"/>
      <w:r>
        <w:t xml:space="preserve"> such that it</w:t>
      </w:r>
    </w:p>
    <w:p w14:paraId="758C928D" w14:textId="6F1EFE59" w:rsidR="0047689A" w:rsidRDefault="00593459" w:rsidP="002B55CD">
      <w:pPr>
        <w:numPr>
          <w:ilvl w:val="1"/>
          <w:numId w:val="166"/>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28" w:name="C_86-22337"/>
      <w:r>
        <w:t xml:space="preserve"> (CONF:86-22337)</w:t>
      </w:r>
      <w:bookmarkEnd w:id="728"/>
      <w:r>
        <w:t>.</w:t>
      </w:r>
    </w:p>
    <w:p w14:paraId="2CDF1EB0" w14:textId="259DEE58" w:rsidR="0047689A" w:rsidRDefault="00593459">
      <w:pPr>
        <w:pStyle w:val="Caption"/>
        <w:ind w:left="130" w:right="115"/>
      </w:pPr>
      <w:bookmarkStart w:id="729" w:name="_Toc531705181"/>
      <w:r>
        <w:t xml:space="preserve">Figure </w:t>
      </w:r>
      <w:r>
        <w:fldChar w:fldCharType="begin"/>
      </w:r>
      <w:r>
        <w:instrText>SEQ Figure \* ARABIC</w:instrText>
      </w:r>
      <w:r>
        <w:fldChar w:fldCharType="separate"/>
      </w:r>
      <w:r w:rsidR="002466D9">
        <w:t>8</w:t>
      </w:r>
      <w:r>
        <w:fldChar w:fldCharType="end"/>
      </w:r>
      <w:r>
        <w:t>: Infection Details Section in a UTI Report Example</w:t>
      </w:r>
      <w:bookmarkEnd w:id="729"/>
    </w:p>
    <w:p w14:paraId="06A91C55" w14:textId="77777777" w:rsidR="0047689A" w:rsidRDefault="00593459">
      <w:pPr>
        <w:pStyle w:val="Example"/>
        <w:ind w:left="130" w:right="115"/>
      </w:pPr>
      <w:r>
        <w:t>&lt;section&gt;</w:t>
      </w:r>
    </w:p>
    <w:p w14:paraId="20B0ACEB" w14:textId="77777777" w:rsidR="0047689A" w:rsidRDefault="00593459">
      <w:pPr>
        <w:pStyle w:val="Example"/>
        <w:ind w:left="130" w:right="115"/>
      </w:pPr>
      <w:r>
        <w:t xml:space="preserve">  &lt;!-- HAI Generic Section template --&gt;</w:t>
      </w:r>
    </w:p>
    <w:p w14:paraId="34E66427" w14:textId="77777777" w:rsidR="0047689A" w:rsidRDefault="00593459">
      <w:pPr>
        <w:pStyle w:val="Example"/>
        <w:ind w:left="130" w:right="115"/>
      </w:pPr>
      <w:r>
        <w:t xml:space="preserve">  &lt; templateId root="2.16.840.1.113883.10.20.5.4.26"/&gt;</w:t>
      </w:r>
    </w:p>
    <w:p w14:paraId="059CE92A" w14:textId="77777777" w:rsidR="0047689A" w:rsidRDefault="00593459">
      <w:pPr>
        <w:pStyle w:val="Example"/>
        <w:ind w:left="130" w:right="115"/>
      </w:pPr>
      <w:r>
        <w:t xml:space="preserve">  &lt;!-- HAI Infection Details Section in a UTI report template --&gt;</w:t>
      </w:r>
    </w:p>
    <w:p w14:paraId="6FA99E30" w14:textId="77777777" w:rsidR="0047689A" w:rsidRDefault="00593459">
      <w:pPr>
        <w:pStyle w:val="Example"/>
        <w:ind w:left="130" w:right="115"/>
      </w:pPr>
      <w:r>
        <w:t xml:space="preserve">  &lt;templateId root="2.16.840.1.113883.10.20.5.5.40"/&gt;</w:t>
      </w:r>
    </w:p>
    <w:p w14:paraId="59267E8A" w14:textId="77777777" w:rsidR="0047689A" w:rsidRDefault="00593459">
      <w:pPr>
        <w:pStyle w:val="Example"/>
        <w:ind w:left="130" w:right="115"/>
      </w:pPr>
      <w:r>
        <w:t xml:space="preserve">  &lt;code codeSystem="2.16.840.1.113883.6.1"</w:t>
      </w:r>
    </w:p>
    <w:p w14:paraId="34D14B93" w14:textId="77777777" w:rsidR="0047689A" w:rsidRDefault="00593459">
      <w:pPr>
        <w:pStyle w:val="Example"/>
        <w:ind w:left="130" w:right="115"/>
      </w:pPr>
      <w:r>
        <w:t xml:space="preserve">        codeSystemName="LOINC"</w:t>
      </w:r>
    </w:p>
    <w:p w14:paraId="5C4D1F44" w14:textId="77777777" w:rsidR="0047689A" w:rsidRDefault="00593459">
      <w:pPr>
        <w:pStyle w:val="Example"/>
        <w:ind w:left="130" w:right="115"/>
      </w:pPr>
      <w:r>
        <w:t xml:space="preserve">        code="51899-3"</w:t>
      </w:r>
    </w:p>
    <w:p w14:paraId="15B55DE1" w14:textId="77777777" w:rsidR="0047689A" w:rsidRDefault="00593459">
      <w:pPr>
        <w:pStyle w:val="Example"/>
        <w:ind w:left="130" w:right="115"/>
      </w:pPr>
      <w:r>
        <w:t xml:space="preserve">        displayName="Details Section"/&gt;</w:t>
      </w:r>
    </w:p>
    <w:p w14:paraId="69DF42F9" w14:textId="77777777" w:rsidR="0047689A" w:rsidRDefault="00593459">
      <w:pPr>
        <w:pStyle w:val="Example"/>
        <w:ind w:left="130" w:right="115"/>
      </w:pPr>
      <w:r>
        <w:t xml:space="preserve">  &lt;title&gt;Details&lt;/title&gt;</w:t>
      </w:r>
    </w:p>
    <w:p w14:paraId="35193A2D" w14:textId="77777777" w:rsidR="0047689A" w:rsidRDefault="00593459">
      <w:pPr>
        <w:pStyle w:val="Example"/>
        <w:ind w:left="130" w:right="115"/>
      </w:pPr>
      <w:r>
        <w:t xml:space="preserve">    ...</w:t>
      </w:r>
    </w:p>
    <w:p w14:paraId="23D9A385" w14:textId="77777777" w:rsidR="0047689A" w:rsidRDefault="00593459">
      <w:pPr>
        <w:pStyle w:val="Example"/>
        <w:ind w:left="130" w:right="115"/>
      </w:pPr>
      <w:r>
        <w:t xml:space="preserve">  &lt;entry typeCode="DRIV"&gt;</w:t>
      </w:r>
    </w:p>
    <w:p w14:paraId="6F62F09E" w14:textId="77777777" w:rsidR="0047689A" w:rsidRDefault="00593459">
      <w:pPr>
        <w:pStyle w:val="Example"/>
        <w:ind w:left="130" w:right="115"/>
      </w:pPr>
      <w:r>
        <w:t xml:space="preserve">    &lt;observation classCode="OBS" moodCode="EVN" negationInd="false"&gt;</w:t>
      </w:r>
    </w:p>
    <w:p w14:paraId="41B5CC4B" w14:textId="77777777" w:rsidR="0047689A" w:rsidRDefault="00593459">
      <w:pPr>
        <w:pStyle w:val="Example"/>
        <w:ind w:left="130" w:right="115"/>
      </w:pPr>
      <w:r>
        <w:t xml:space="preserve">      &lt;!-- C-CDA Problem Observation templateId --&gt;</w:t>
      </w:r>
    </w:p>
    <w:p w14:paraId="766B2C7D" w14:textId="77777777" w:rsidR="0047689A" w:rsidRDefault="00593459">
      <w:pPr>
        <w:pStyle w:val="Example"/>
        <w:ind w:left="130" w:right="115"/>
      </w:pPr>
      <w:r>
        <w:t xml:space="preserve">      &lt;templateId root="2.16.840.1.113883.10.20.22.4.4"/&gt;</w:t>
      </w:r>
    </w:p>
    <w:p w14:paraId="0896B00C" w14:textId="77777777" w:rsidR="0047689A" w:rsidRDefault="00593459">
      <w:pPr>
        <w:pStyle w:val="Example"/>
        <w:ind w:left="130" w:right="115"/>
      </w:pPr>
      <w:r>
        <w:t xml:space="preserve">      &lt;!-- Infection-Type Observation --&gt;</w:t>
      </w:r>
    </w:p>
    <w:p w14:paraId="17EC80EC" w14:textId="77777777" w:rsidR="0047689A" w:rsidRDefault="00593459">
      <w:pPr>
        <w:pStyle w:val="Example"/>
        <w:ind w:left="130" w:right="115"/>
      </w:pPr>
      <w:r>
        <w:t xml:space="preserve">      &lt;templateId root="2.16.840.1.113883.10.20.5.6.139"/&gt;</w:t>
      </w:r>
    </w:p>
    <w:p w14:paraId="671A98ED" w14:textId="77777777" w:rsidR="0047689A" w:rsidRDefault="00593459">
      <w:pPr>
        <w:pStyle w:val="Example"/>
        <w:ind w:left="130" w:right="115"/>
      </w:pPr>
      <w:r>
        <w:t xml:space="preserve">      ...</w:t>
      </w:r>
    </w:p>
    <w:p w14:paraId="0269A8F9" w14:textId="77777777" w:rsidR="0047689A" w:rsidRDefault="00593459">
      <w:pPr>
        <w:pStyle w:val="Example"/>
        <w:ind w:left="130" w:right="115"/>
      </w:pPr>
      <w:r>
        <w:t xml:space="preserve">    &lt;/observation&gt;</w:t>
      </w:r>
    </w:p>
    <w:p w14:paraId="2A840903" w14:textId="77777777" w:rsidR="0047689A" w:rsidRDefault="00593459">
      <w:pPr>
        <w:pStyle w:val="Example"/>
        <w:ind w:left="130" w:right="115"/>
      </w:pPr>
      <w:r>
        <w:t xml:space="preserve">  &lt;/entry&gt;</w:t>
      </w:r>
    </w:p>
    <w:p w14:paraId="265A868B" w14:textId="77777777" w:rsidR="0047689A" w:rsidRDefault="00593459">
      <w:pPr>
        <w:pStyle w:val="Example"/>
        <w:ind w:left="130" w:right="115"/>
      </w:pPr>
      <w:r>
        <w:t xml:space="preserve">    </w:t>
      </w:r>
    </w:p>
    <w:p w14:paraId="79E853CA" w14:textId="77777777" w:rsidR="0047689A" w:rsidRDefault="00593459">
      <w:pPr>
        <w:pStyle w:val="Example"/>
        <w:ind w:left="130" w:right="115"/>
      </w:pPr>
      <w:r>
        <w:t xml:space="preserve">  &lt;entry typeCode="DRIV"&gt;</w:t>
      </w:r>
    </w:p>
    <w:p w14:paraId="60E36FA8" w14:textId="77777777" w:rsidR="0047689A" w:rsidRDefault="00593459">
      <w:pPr>
        <w:pStyle w:val="Example"/>
        <w:ind w:left="130" w:right="115"/>
      </w:pPr>
      <w:r>
        <w:t xml:space="preserve">    &lt;observation classCode="OBS" moodCode="EVN" negationInd="false"&gt;</w:t>
      </w:r>
    </w:p>
    <w:p w14:paraId="103F62DD" w14:textId="77777777" w:rsidR="0047689A" w:rsidRDefault="00593459">
      <w:pPr>
        <w:pStyle w:val="Example"/>
        <w:ind w:left="130" w:right="115"/>
      </w:pPr>
      <w:r>
        <w:t xml:space="preserve">      &lt;!-- C-CDA Deceased Observation templateId --&gt;</w:t>
      </w:r>
    </w:p>
    <w:p w14:paraId="6AC0822A" w14:textId="77777777" w:rsidR="0047689A" w:rsidRDefault="00593459">
      <w:pPr>
        <w:pStyle w:val="Example"/>
        <w:ind w:left="130" w:right="115"/>
      </w:pPr>
      <w:r>
        <w:t xml:space="preserve">     &lt;templateId root="2.16.840.1.113883.10.20.22.4.79"/&gt;</w:t>
      </w:r>
    </w:p>
    <w:p w14:paraId="764E62D7" w14:textId="77777777" w:rsidR="0047689A" w:rsidRDefault="00593459">
      <w:pPr>
        <w:pStyle w:val="Example"/>
        <w:ind w:left="130" w:right="115"/>
      </w:pPr>
      <w:r>
        <w:t xml:space="preserve">      &lt;!-- Death Observation --&gt;</w:t>
      </w:r>
    </w:p>
    <w:p w14:paraId="3832CD4A" w14:textId="77777777" w:rsidR="0047689A" w:rsidRDefault="00593459">
      <w:pPr>
        <w:pStyle w:val="Example"/>
        <w:ind w:left="130" w:right="115"/>
      </w:pPr>
      <w:r>
        <w:t xml:space="preserve">      &lt;templateId root="2.16.840.1.113883.10.20.5.6.120"/&gt;</w:t>
      </w:r>
    </w:p>
    <w:p w14:paraId="0FFA5B0A" w14:textId="77777777" w:rsidR="0047689A" w:rsidRDefault="00593459">
      <w:pPr>
        <w:pStyle w:val="Example"/>
        <w:ind w:left="130" w:right="115"/>
      </w:pPr>
      <w:r>
        <w:t xml:space="preserve">      ...</w:t>
      </w:r>
    </w:p>
    <w:p w14:paraId="1283493B" w14:textId="77777777" w:rsidR="0047689A" w:rsidRDefault="00593459">
      <w:pPr>
        <w:pStyle w:val="Example"/>
        <w:ind w:left="130" w:right="115"/>
      </w:pPr>
      <w:r>
        <w:t xml:space="preserve">    &lt;/observation&gt;</w:t>
      </w:r>
    </w:p>
    <w:p w14:paraId="519D118F" w14:textId="77777777" w:rsidR="0047689A" w:rsidRDefault="00593459">
      <w:pPr>
        <w:pStyle w:val="Example"/>
        <w:ind w:left="130" w:right="115"/>
      </w:pPr>
      <w:r>
        <w:t xml:space="preserve">  &lt;/entry&gt; </w:t>
      </w:r>
    </w:p>
    <w:p w14:paraId="11B76C79" w14:textId="77777777" w:rsidR="0047689A" w:rsidRDefault="00593459">
      <w:pPr>
        <w:pStyle w:val="Example"/>
        <w:ind w:left="130" w:right="115"/>
      </w:pPr>
      <w:r>
        <w:t xml:space="preserve">   </w:t>
      </w:r>
    </w:p>
    <w:p w14:paraId="44C92969" w14:textId="77777777" w:rsidR="0047689A" w:rsidRDefault="00593459">
      <w:pPr>
        <w:pStyle w:val="Example"/>
        <w:ind w:left="130" w:right="115"/>
      </w:pPr>
      <w:r>
        <w:t xml:space="preserve">  &lt;entry typeCode="DRIV"&gt;</w:t>
      </w:r>
    </w:p>
    <w:p w14:paraId="7446779C" w14:textId="77777777" w:rsidR="0047689A" w:rsidRDefault="00593459">
      <w:pPr>
        <w:pStyle w:val="Example"/>
        <w:ind w:left="130" w:right="115"/>
      </w:pPr>
      <w:r>
        <w:t xml:space="preserve">    &lt;observation classCode="OBS" moodCode="EVN" negationInd="true"&gt;</w:t>
      </w:r>
    </w:p>
    <w:p w14:paraId="4E678D0A" w14:textId="77777777" w:rsidR="0047689A" w:rsidRDefault="00593459">
      <w:pPr>
        <w:pStyle w:val="Example"/>
        <w:ind w:left="130" w:right="115"/>
      </w:pPr>
      <w:r>
        <w:t xml:space="preserve">      &lt;!-- C-CDA Problem Observation templateId --&gt;</w:t>
      </w:r>
    </w:p>
    <w:p w14:paraId="759A8BBA" w14:textId="77777777" w:rsidR="0047689A" w:rsidRDefault="00593459">
      <w:pPr>
        <w:pStyle w:val="Example"/>
        <w:ind w:left="130" w:right="115"/>
      </w:pPr>
      <w:r>
        <w:t xml:space="preserve">      &lt;templateId root="2.16.840.1.113883.10.20.22.4.4"/&gt;</w:t>
      </w:r>
    </w:p>
    <w:p w14:paraId="44EF4945" w14:textId="77777777" w:rsidR="0047689A" w:rsidRDefault="00593459">
      <w:pPr>
        <w:pStyle w:val="Example"/>
        <w:ind w:left="130" w:right="115"/>
      </w:pPr>
      <w:r>
        <w:t xml:space="preserve">      &lt;!-- Post-Procedure Observation --&gt;</w:t>
      </w:r>
    </w:p>
    <w:p w14:paraId="2ADAA8B8" w14:textId="77777777" w:rsidR="0047689A" w:rsidRDefault="00593459">
      <w:pPr>
        <w:pStyle w:val="Example"/>
        <w:ind w:left="130" w:right="115"/>
      </w:pPr>
      <w:r>
        <w:t xml:space="preserve">      &lt;templateId root="2.16.840.1.113883.10.20.5.6.150"/&gt;</w:t>
      </w:r>
    </w:p>
    <w:p w14:paraId="21876DB7" w14:textId="77777777" w:rsidR="0047689A" w:rsidRDefault="00593459">
      <w:pPr>
        <w:pStyle w:val="Example"/>
        <w:ind w:left="130" w:right="115"/>
      </w:pPr>
      <w:r>
        <w:t xml:space="preserve">      ...</w:t>
      </w:r>
    </w:p>
    <w:p w14:paraId="6388DB46" w14:textId="77777777" w:rsidR="0047689A" w:rsidRDefault="00593459">
      <w:pPr>
        <w:pStyle w:val="Example"/>
        <w:ind w:left="130" w:right="115"/>
      </w:pPr>
      <w:r>
        <w:t xml:space="preserve">    &lt;/observation&gt;</w:t>
      </w:r>
    </w:p>
    <w:p w14:paraId="1450E573" w14:textId="77777777" w:rsidR="0047689A" w:rsidRDefault="00593459">
      <w:pPr>
        <w:pStyle w:val="Example"/>
        <w:ind w:left="130" w:right="115"/>
      </w:pPr>
      <w:r>
        <w:t xml:space="preserve">  &lt;/entry&gt;</w:t>
      </w:r>
    </w:p>
    <w:p w14:paraId="7E7F1828" w14:textId="77777777" w:rsidR="0047689A" w:rsidRDefault="00593459">
      <w:pPr>
        <w:pStyle w:val="Example"/>
        <w:ind w:left="130" w:right="115"/>
      </w:pPr>
      <w:r>
        <w:t>&lt;/section&gt;</w:t>
      </w:r>
    </w:p>
    <w:p w14:paraId="6CCEBD40" w14:textId="77777777" w:rsidR="0047689A" w:rsidRDefault="0047689A">
      <w:pPr>
        <w:pStyle w:val="BodyText"/>
      </w:pPr>
    </w:p>
    <w:p w14:paraId="523F30DE" w14:textId="77777777" w:rsidR="0047689A" w:rsidRDefault="00593459">
      <w:pPr>
        <w:pStyle w:val="Heading3nospace"/>
      </w:pPr>
      <w:bookmarkStart w:id="730" w:name="S_Infection_Details_Section_in_a_VAE_Re"/>
      <w:bookmarkStart w:id="731" w:name="_Toc531704994"/>
      <w:r>
        <w:t>Infection Details Section in a VAE Report</w:t>
      </w:r>
      <w:bookmarkEnd w:id="730"/>
      <w:bookmarkEnd w:id="731"/>
    </w:p>
    <w:p w14:paraId="5D428EC9" w14:textId="77777777" w:rsidR="0047689A" w:rsidRDefault="00593459">
      <w:pPr>
        <w:pStyle w:val="BracketData"/>
      </w:pPr>
      <w:r>
        <w:t>[section: identifier urn:hl7ii:2.16.840.1.113883.10.20.5.5.59:2017-04-01 (closed)]</w:t>
      </w:r>
    </w:p>
    <w:p w14:paraId="5D6CA290" w14:textId="77777777" w:rsidR="0047689A" w:rsidRDefault="00593459">
      <w:pPr>
        <w:pStyle w:val="BracketData"/>
      </w:pPr>
      <w:r>
        <w:t>Published as part of NHSN Healthcare Associated Infection (HAI) Reports Release 3, STU 2 - US Realm</w:t>
      </w:r>
    </w:p>
    <w:p w14:paraId="2BA55D95" w14:textId="7759632D" w:rsidR="0047689A" w:rsidRDefault="00593459">
      <w:pPr>
        <w:pStyle w:val="Caption"/>
      </w:pPr>
      <w:bookmarkStart w:id="732" w:name="_Toc531705418"/>
      <w:r>
        <w:t xml:space="preserve">Table </w:t>
      </w:r>
      <w:r>
        <w:fldChar w:fldCharType="begin"/>
      </w:r>
      <w:r>
        <w:instrText>SEQ Table \* ARABIC</w:instrText>
      </w:r>
      <w:r>
        <w:fldChar w:fldCharType="separate"/>
      </w:r>
      <w:r w:rsidR="002466D9">
        <w:t>66</w:t>
      </w:r>
      <w:r>
        <w:fldChar w:fldCharType="end"/>
      </w:r>
      <w:r>
        <w:t>: Infection Details Section in a VAE Report Contexts</w:t>
      </w:r>
      <w:bookmarkEnd w:id="7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C2CB65B" w14:textId="77777777">
        <w:trPr>
          <w:cantSplit/>
          <w:tblHeader/>
          <w:jc w:val="center"/>
        </w:trPr>
        <w:tc>
          <w:tcPr>
            <w:tcW w:w="360" w:type="dxa"/>
            <w:shd w:val="clear" w:color="auto" w:fill="E6E6E6"/>
          </w:tcPr>
          <w:p w14:paraId="0203ECDB" w14:textId="77777777" w:rsidR="0047689A" w:rsidRDefault="00593459">
            <w:pPr>
              <w:pStyle w:val="TableHead"/>
            </w:pPr>
            <w:r>
              <w:t>Contained By:</w:t>
            </w:r>
          </w:p>
        </w:tc>
        <w:tc>
          <w:tcPr>
            <w:tcW w:w="360" w:type="dxa"/>
            <w:shd w:val="clear" w:color="auto" w:fill="E6E6E6"/>
          </w:tcPr>
          <w:p w14:paraId="6BA24B39" w14:textId="77777777" w:rsidR="0047689A" w:rsidRDefault="00593459">
            <w:pPr>
              <w:pStyle w:val="TableHead"/>
            </w:pPr>
            <w:r>
              <w:t>Contains:</w:t>
            </w:r>
          </w:p>
        </w:tc>
      </w:tr>
      <w:tr w:rsidR="0047689A" w14:paraId="55BBC4BA" w14:textId="77777777">
        <w:trPr>
          <w:jc w:val="center"/>
        </w:trPr>
        <w:tc>
          <w:tcPr>
            <w:tcW w:w="360" w:type="dxa"/>
          </w:tcPr>
          <w:p w14:paraId="6A5C9A25" w14:textId="3B3EA8B3" w:rsidR="0047689A" w:rsidRDefault="00326331">
            <w:pPr>
              <w:pStyle w:val="TableText"/>
            </w:pPr>
            <w:hyperlink w:anchor="D_Ventilator_Associated_Event_VAE_Repor">
              <w:r w:rsidR="00593459">
                <w:rPr>
                  <w:rStyle w:val="HyperlinkText9pt"/>
                </w:rPr>
                <w:t>Ventilator Associated Event (VAE) Report</w:t>
              </w:r>
            </w:hyperlink>
            <w:r w:rsidR="00593459">
              <w:t xml:space="preserve"> (required)</w:t>
            </w:r>
          </w:p>
        </w:tc>
        <w:tc>
          <w:tcPr>
            <w:tcW w:w="360" w:type="dxa"/>
          </w:tcPr>
          <w:p w14:paraId="7D927C84" w14:textId="6DDABA1C" w:rsidR="0047689A" w:rsidRDefault="00326331">
            <w:pPr>
              <w:pStyle w:val="TableText"/>
            </w:pPr>
            <w:hyperlink w:anchor="E_Death_Observation">
              <w:r w:rsidR="00593459">
                <w:rPr>
                  <w:rStyle w:val="HyperlinkText9pt"/>
                </w:rPr>
                <w:t>Death Observation</w:t>
              </w:r>
            </w:hyperlink>
            <w:r w:rsidR="00593459">
              <w:t xml:space="preserve"> (required)</w:t>
            </w:r>
          </w:p>
          <w:p w14:paraId="77BFD68D" w14:textId="7B22B144" w:rsidR="0047689A" w:rsidRDefault="00326331">
            <w:pPr>
              <w:pStyle w:val="TableText"/>
            </w:pPr>
            <w:hyperlink w:anchor="E_PostProcedure_Observation">
              <w:r w:rsidR="00593459">
                <w:rPr>
                  <w:rStyle w:val="HyperlinkText9pt"/>
                </w:rPr>
                <w:t>Post-Procedure Observation</w:t>
              </w:r>
            </w:hyperlink>
            <w:r w:rsidR="00593459">
              <w:t xml:space="preserve"> (optional)</w:t>
            </w:r>
          </w:p>
          <w:p w14:paraId="1596D024" w14:textId="7CF76986" w:rsidR="0047689A" w:rsidRDefault="00326331">
            <w:pPr>
              <w:pStyle w:val="TableText"/>
            </w:pPr>
            <w:hyperlink w:anchor="E_InfectionType_Observation">
              <w:r w:rsidR="00593459">
                <w:rPr>
                  <w:rStyle w:val="HyperlinkText9pt"/>
                </w:rPr>
                <w:t>Infection-Type Observation</w:t>
              </w:r>
            </w:hyperlink>
            <w:r w:rsidR="00593459">
              <w:t xml:space="preserve"> (required)</w:t>
            </w:r>
          </w:p>
        </w:tc>
      </w:tr>
    </w:tbl>
    <w:p w14:paraId="1F76F0A2" w14:textId="77777777" w:rsidR="0047689A" w:rsidRDefault="0047689A">
      <w:pPr>
        <w:pStyle w:val="BodyText"/>
      </w:pPr>
    </w:p>
    <w:p w14:paraId="30FA4142" w14:textId="77777777" w:rsidR="0047689A" w:rsidRDefault="00593459">
      <w:r>
        <w:t>This section records the infection type, with details, as well as whether the reported infection occurred during a post-procedure period. If the patient died, NHSN protocol requires that the death be recorded.</w:t>
      </w:r>
    </w:p>
    <w:p w14:paraId="0BA6429E" w14:textId="11B856FC" w:rsidR="0047689A" w:rsidRDefault="00593459">
      <w:pPr>
        <w:pStyle w:val="Caption"/>
      </w:pPr>
      <w:bookmarkStart w:id="733" w:name="_Toc531705419"/>
      <w:r>
        <w:t xml:space="preserve">Table </w:t>
      </w:r>
      <w:r>
        <w:fldChar w:fldCharType="begin"/>
      </w:r>
      <w:r>
        <w:instrText>SEQ Table \* ARABIC</w:instrText>
      </w:r>
      <w:r>
        <w:fldChar w:fldCharType="separate"/>
      </w:r>
      <w:r w:rsidR="002466D9">
        <w:t>67</w:t>
      </w:r>
      <w:r>
        <w:fldChar w:fldCharType="end"/>
      </w:r>
      <w:r>
        <w:t>: Infection Details Section in a VAE Report Constraints Overview</w:t>
      </w:r>
      <w:bookmarkEnd w:id="73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9A936FF" w14:textId="77777777">
        <w:trPr>
          <w:cantSplit/>
          <w:tblHeader/>
          <w:jc w:val="center"/>
        </w:trPr>
        <w:tc>
          <w:tcPr>
            <w:tcW w:w="0" w:type="dxa"/>
            <w:shd w:val="clear" w:color="auto" w:fill="E6E6E6"/>
            <w:noWrap/>
          </w:tcPr>
          <w:p w14:paraId="04565F60" w14:textId="77777777" w:rsidR="0047689A" w:rsidRDefault="00593459">
            <w:pPr>
              <w:pStyle w:val="TableHead"/>
            </w:pPr>
            <w:r>
              <w:t>XPath</w:t>
            </w:r>
          </w:p>
        </w:tc>
        <w:tc>
          <w:tcPr>
            <w:tcW w:w="720" w:type="dxa"/>
            <w:shd w:val="clear" w:color="auto" w:fill="E6E6E6"/>
            <w:noWrap/>
          </w:tcPr>
          <w:p w14:paraId="00958D4B" w14:textId="77777777" w:rsidR="0047689A" w:rsidRDefault="00593459">
            <w:pPr>
              <w:pStyle w:val="TableHead"/>
            </w:pPr>
            <w:r>
              <w:t>Card.</w:t>
            </w:r>
          </w:p>
        </w:tc>
        <w:tc>
          <w:tcPr>
            <w:tcW w:w="1152" w:type="dxa"/>
            <w:shd w:val="clear" w:color="auto" w:fill="E6E6E6"/>
            <w:noWrap/>
          </w:tcPr>
          <w:p w14:paraId="045A1831" w14:textId="77777777" w:rsidR="0047689A" w:rsidRDefault="00593459">
            <w:pPr>
              <w:pStyle w:val="TableHead"/>
            </w:pPr>
            <w:r>
              <w:t>Verb</w:t>
            </w:r>
          </w:p>
        </w:tc>
        <w:tc>
          <w:tcPr>
            <w:tcW w:w="864" w:type="dxa"/>
            <w:shd w:val="clear" w:color="auto" w:fill="E6E6E6"/>
            <w:noWrap/>
          </w:tcPr>
          <w:p w14:paraId="0F5ECE25" w14:textId="77777777" w:rsidR="0047689A" w:rsidRDefault="00593459">
            <w:pPr>
              <w:pStyle w:val="TableHead"/>
            </w:pPr>
            <w:r>
              <w:t>Data Type</w:t>
            </w:r>
          </w:p>
        </w:tc>
        <w:tc>
          <w:tcPr>
            <w:tcW w:w="864" w:type="dxa"/>
            <w:shd w:val="clear" w:color="auto" w:fill="E6E6E6"/>
            <w:noWrap/>
          </w:tcPr>
          <w:p w14:paraId="43172536" w14:textId="77777777" w:rsidR="0047689A" w:rsidRDefault="00593459">
            <w:pPr>
              <w:pStyle w:val="TableHead"/>
            </w:pPr>
            <w:r>
              <w:t>CONF#</w:t>
            </w:r>
          </w:p>
        </w:tc>
        <w:tc>
          <w:tcPr>
            <w:tcW w:w="864" w:type="dxa"/>
            <w:shd w:val="clear" w:color="auto" w:fill="E6E6E6"/>
            <w:noWrap/>
          </w:tcPr>
          <w:p w14:paraId="69FB52ED" w14:textId="77777777" w:rsidR="0047689A" w:rsidRDefault="00593459">
            <w:pPr>
              <w:pStyle w:val="TableHead"/>
            </w:pPr>
            <w:r>
              <w:t>Value</w:t>
            </w:r>
          </w:p>
        </w:tc>
      </w:tr>
      <w:tr w:rsidR="0047689A" w14:paraId="3F7A3C56" w14:textId="77777777">
        <w:trPr>
          <w:jc w:val="center"/>
        </w:trPr>
        <w:tc>
          <w:tcPr>
            <w:tcW w:w="10160" w:type="dxa"/>
            <w:gridSpan w:val="6"/>
          </w:tcPr>
          <w:p w14:paraId="1BAFB9DE" w14:textId="77777777" w:rsidR="0047689A" w:rsidRDefault="00593459">
            <w:pPr>
              <w:pStyle w:val="TableText"/>
            </w:pPr>
            <w:r>
              <w:t>section (identifier: urn:hl7ii:2.16.840.1.113883.10.20.5.5.59:2017-04-01)</w:t>
            </w:r>
          </w:p>
        </w:tc>
      </w:tr>
      <w:tr w:rsidR="0047689A" w14:paraId="7850E06B" w14:textId="77777777">
        <w:trPr>
          <w:jc w:val="center"/>
        </w:trPr>
        <w:tc>
          <w:tcPr>
            <w:tcW w:w="3345" w:type="dxa"/>
          </w:tcPr>
          <w:p w14:paraId="4F697C0B" w14:textId="77777777" w:rsidR="0047689A" w:rsidRDefault="00593459">
            <w:pPr>
              <w:pStyle w:val="TableText"/>
            </w:pPr>
            <w:r>
              <w:tab/>
              <w:t>templateId</w:t>
            </w:r>
          </w:p>
        </w:tc>
        <w:tc>
          <w:tcPr>
            <w:tcW w:w="720" w:type="dxa"/>
          </w:tcPr>
          <w:p w14:paraId="1CC892CE" w14:textId="77777777" w:rsidR="0047689A" w:rsidRDefault="00593459">
            <w:pPr>
              <w:pStyle w:val="TableText"/>
            </w:pPr>
            <w:r>
              <w:t>1..1</w:t>
            </w:r>
          </w:p>
        </w:tc>
        <w:tc>
          <w:tcPr>
            <w:tcW w:w="1152" w:type="dxa"/>
          </w:tcPr>
          <w:p w14:paraId="55B4B663" w14:textId="77777777" w:rsidR="0047689A" w:rsidRDefault="00593459">
            <w:pPr>
              <w:pStyle w:val="TableText"/>
            </w:pPr>
            <w:r>
              <w:t>SHALL</w:t>
            </w:r>
          </w:p>
        </w:tc>
        <w:tc>
          <w:tcPr>
            <w:tcW w:w="864" w:type="dxa"/>
          </w:tcPr>
          <w:p w14:paraId="10C5CDBB" w14:textId="77777777" w:rsidR="0047689A" w:rsidRDefault="0047689A">
            <w:pPr>
              <w:pStyle w:val="TableText"/>
            </w:pPr>
          </w:p>
        </w:tc>
        <w:tc>
          <w:tcPr>
            <w:tcW w:w="1104" w:type="dxa"/>
          </w:tcPr>
          <w:p w14:paraId="0F7249A4" w14:textId="67EDB58C" w:rsidR="0047689A" w:rsidRDefault="00326331">
            <w:pPr>
              <w:pStyle w:val="TableText"/>
            </w:pPr>
            <w:hyperlink w:anchor="C_3311-125">
              <w:r w:rsidR="00593459">
                <w:rPr>
                  <w:rStyle w:val="HyperlinkText9pt"/>
                </w:rPr>
                <w:t>3311-125</w:t>
              </w:r>
            </w:hyperlink>
          </w:p>
        </w:tc>
        <w:tc>
          <w:tcPr>
            <w:tcW w:w="2975" w:type="dxa"/>
          </w:tcPr>
          <w:p w14:paraId="2E7FCFBA" w14:textId="77777777" w:rsidR="0047689A" w:rsidRDefault="0047689A">
            <w:pPr>
              <w:pStyle w:val="TableText"/>
            </w:pPr>
          </w:p>
        </w:tc>
      </w:tr>
      <w:tr w:rsidR="0047689A" w14:paraId="5E086B22" w14:textId="77777777">
        <w:trPr>
          <w:jc w:val="center"/>
        </w:trPr>
        <w:tc>
          <w:tcPr>
            <w:tcW w:w="3345" w:type="dxa"/>
          </w:tcPr>
          <w:p w14:paraId="51BE5E82" w14:textId="77777777" w:rsidR="0047689A" w:rsidRDefault="00593459">
            <w:pPr>
              <w:pStyle w:val="TableText"/>
            </w:pPr>
            <w:r>
              <w:tab/>
            </w:r>
            <w:r>
              <w:tab/>
              <w:t>@root</w:t>
            </w:r>
          </w:p>
        </w:tc>
        <w:tc>
          <w:tcPr>
            <w:tcW w:w="720" w:type="dxa"/>
          </w:tcPr>
          <w:p w14:paraId="0F3C81F6" w14:textId="77777777" w:rsidR="0047689A" w:rsidRDefault="00593459">
            <w:pPr>
              <w:pStyle w:val="TableText"/>
            </w:pPr>
            <w:r>
              <w:t>1..1</w:t>
            </w:r>
          </w:p>
        </w:tc>
        <w:tc>
          <w:tcPr>
            <w:tcW w:w="1152" w:type="dxa"/>
          </w:tcPr>
          <w:p w14:paraId="1F5280F4" w14:textId="77777777" w:rsidR="0047689A" w:rsidRDefault="00593459">
            <w:pPr>
              <w:pStyle w:val="TableText"/>
            </w:pPr>
            <w:r>
              <w:t>SHALL</w:t>
            </w:r>
          </w:p>
        </w:tc>
        <w:tc>
          <w:tcPr>
            <w:tcW w:w="864" w:type="dxa"/>
          </w:tcPr>
          <w:p w14:paraId="3B29C82A" w14:textId="77777777" w:rsidR="0047689A" w:rsidRDefault="0047689A">
            <w:pPr>
              <w:pStyle w:val="TableText"/>
            </w:pPr>
          </w:p>
        </w:tc>
        <w:tc>
          <w:tcPr>
            <w:tcW w:w="1104" w:type="dxa"/>
          </w:tcPr>
          <w:p w14:paraId="4CF0BD96" w14:textId="255A97F3" w:rsidR="0047689A" w:rsidRDefault="00326331">
            <w:pPr>
              <w:pStyle w:val="TableText"/>
            </w:pPr>
            <w:hyperlink w:anchor="C_3311-130">
              <w:r w:rsidR="00593459">
                <w:rPr>
                  <w:rStyle w:val="HyperlinkText9pt"/>
                </w:rPr>
                <w:t>3311-130</w:t>
              </w:r>
            </w:hyperlink>
          </w:p>
        </w:tc>
        <w:tc>
          <w:tcPr>
            <w:tcW w:w="2975" w:type="dxa"/>
          </w:tcPr>
          <w:p w14:paraId="4AA60486" w14:textId="77777777" w:rsidR="0047689A" w:rsidRDefault="00593459">
            <w:pPr>
              <w:pStyle w:val="TableText"/>
            </w:pPr>
            <w:r>
              <w:t>2.16.840.1.113883.10.20.5.5.59</w:t>
            </w:r>
          </w:p>
        </w:tc>
      </w:tr>
      <w:tr w:rsidR="0047689A" w14:paraId="71DE4BAC" w14:textId="77777777">
        <w:trPr>
          <w:jc w:val="center"/>
        </w:trPr>
        <w:tc>
          <w:tcPr>
            <w:tcW w:w="3345" w:type="dxa"/>
          </w:tcPr>
          <w:p w14:paraId="0402EB1F" w14:textId="77777777" w:rsidR="0047689A" w:rsidRDefault="00593459">
            <w:pPr>
              <w:pStyle w:val="TableText"/>
            </w:pPr>
            <w:r>
              <w:tab/>
            </w:r>
            <w:r>
              <w:tab/>
              <w:t>@extension</w:t>
            </w:r>
          </w:p>
        </w:tc>
        <w:tc>
          <w:tcPr>
            <w:tcW w:w="720" w:type="dxa"/>
          </w:tcPr>
          <w:p w14:paraId="7F02A9B9" w14:textId="77777777" w:rsidR="0047689A" w:rsidRDefault="00593459">
            <w:pPr>
              <w:pStyle w:val="TableText"/>
            </w:pPr>
            <w:r>
              <w:t>1..1</w:t>
            </w:r>
          </w:p>
        </w:tc>
        <w:tc>
          <w:tcPr>
            <w:tcW w:w="1152" w:type="dxa"/>
          </w:tcPr>
          <w:p w14:paraId="24361785" w14:textId="77777777" w:rsidR="0047689A" w:rsidRDefault="00593459">
            <w:pPr>
              <w:pStyle w:val="TableText"/>
            </w:pPr>
            <w:r>
              <w:t>SHALL</w:t>
            </w:r>
          </w:p>
        </w:tc>
        <w:tc>
          <w:tcPr>
            <w:tcW w:w="864" w:type="dxa"/>
          </w:tcPr>
          <w:p w14:paraId="4A30FFCA" w14:textId="77777777" w:rsidR="0047689A" w:rsidRDefault="0047689A">
            <w:pPr>
              <w:pStyle w:val="TableText"/>
            </w:pPr>
          </w:p>
        </w:tc>
        <w:tc>
          <w:tcPr>
            <w:tcW w:w="1104" w:type="dxa"/>
          </w:tcPr>
          <w:p w14:paraId="54D1C43E" w14:textId="1F8401D2" w:rsidR="0047689A" w:rsidRDefault="00326331">
            <w:pPr>
              <w:pStyle w:val="TableText"/>
            </w:pPr>
            <w:hyperlink w:anchor="C_3311-135">
              <w:r w:rsidR="00593459">
                <w:rPr>
                  <w:rStyle w:val="HyperlinkText9pt"/>
                </w:rPr>
                <w:t>3311-135</w:t>
              </w:r>
            </w:hyperlink>
          </w:p>
        </w:tc>
        <w:tc>
          <w:tcPr>
            <w:tcW w:w="2975" w:type="dxa"/>
          </w:tcPr>
          <w:p w14:paraId="0E6272E4" w14:textId="77777777" w:rsidR="0047689A" w:rsidRDefault="00593459">
            <w:pPr>
              <w:pStyle w:val="TableText"/>
            </w:pPr>
            <w:r>
              <w:t>2017-04-01</w:t>
            </w:r>
          </w:p>
        </w:tc>
      </w:tr>
      <w:tr w:rsidR="0047689A" w14:paraId="6F44AD9E" w14:textId="77777777">
        <w:trPr>
          <w:jc w:val="center"/>
        </w:trPr>
        <w:tc>
          <w:tcPr>
            <w:tcW w:w="3345" w:type="dxa"/>
          </w:tcPr>
          <w:p w14:paraId="780A042F" w14:textId="77777777" w:rsidR="0047689A" w:rsidRDefault="00593459">
            <w:pPr>
              <w:pStyle w:val="TableText"/>
            </w:pPr>
            <w:r>
              <w:tab/>
              <w:t>code</w:t>
            </w:r>
          </w:p>
        </w:tc>
        <w:tc>
          <w:tcPr>
            <w:tcW w:w="720" w:type="dxa"/>
          </w:tcPr>
          <w:p w14:paraId="334F8546" w14:textId="77777777" w:rsidR="0047689A" w:rsidRDefault="00593459">
            <w:pPr>
              <w:pStyle w:val="TableText"/>
            </w:pPr>
            <w:r>
              <w:t>1..1</w:t>
            </w:r>
          </w:p>
        </w:tc>
        <w:tc>
          <w:tcPr>
            <w:tcW w:w="1152" w:type="dxa"/>
          </w:tcPr>
          <w:p w14:paraId="0CB88E32" w14:textId="77777777" w:rsidR="0047689A" w:rsidRDefault="00593459">
            <w:pPr>
              <w:pStyle w:val="TableText"/>
            </w:pPr>
            <w:r>
              <w:t>SHALL</w:t>
            </w:r>
          </w:p>
        </w:tc>
        <w:tc>
          <w:tcPr>
            <w:tcW w:w="864" w:type="dxa"/>
          </w:tcPr>
          <w:p w14:paraId="1F33DDBF" w14:textId="77777777" w:rsidR="0047689A" w:rsidRDefault="0047689A">
            <w:pPr>
              <w:pStyle w:val="TableText"/>
            </w:pPr>
          </w:p>
        </w:tc>
        <w:tc>
          <w:tcPr>
            <w:tcW w:w="1104" w:type="dxa"/>
          </w:tcPr>
          <w:p w14:paraId="23CEAA1A" w14:textId="2646A623" w:rsidR="0047689A" w:rsidRDefault="00326331">
            <w:pPr>
              <w:pStyle w:val="TableText"/>
            </w:pPr>
            <w:hyperlink w:anchor="C_3311-126">
              <w:r w:rsidR="00593459">
                <w:rPr>
                  <w:rStyle w:val="HyperlinkText9pt"/>
                </w:rPr>
                <w:t>3311-126</w:t>
              </w:r>
            </w:hyperlink>
          </w:p>
        </w:tc>
        <w:tc>
          <w:tcPr>
            <w:tcW w:w="2975" w:type="dxa"/>
          </w:tcPr>
          <w:p w14:paraId="4A606663" w14:textId="77777777" w:rsidR="0047689A" w:rsidRDefault="0047689A">
            <w:pPr>
              <w:pStyle w:val="TableText"/>
            </w:pPr>
          </w:p>
        </w:tc>
      </w:tr>
      <w:tr w:rsidR="0047689A" w14:paraId="51B8EFBA" w14:textId="77777777">
        <w:trPr>
          <w:jc w:val="center"/>
        </w:trPr>
        <w:tc>
          <w:tcPr>
            <w:tcW w:w="3345" w:type="dxa"/>
          </w:tcPr>
          <w:p w14:paraId="38C57571" w14:textId="77777777" w:rsidR="0047689A" w:rsidRDefault="00593459">
            <w:pPr>
              <w:pStyle w:val="TableText"/>
            </w:pPr>
            <w:r>
              <w:tab/>
            </w:r>
            <w:r>
              <w:tab/>
              <w:t>@code</w:t>
            </w:r>
          </w:p>
        </w:tc>
        <w:tc>
          <w:tcPr>
            <w:tcW w:w="720" w:type="dxa"/>
          </w:tcPr>
          <w:p w14:paraId="0A375163" w14:textId="77777777" w:rsidR="0047689A" w:rsidRDefault="00593459">
            <w:pPr>
              <w:pStyle w:val="TableText"/>
            </w:pPr>
            <w:r>
              <w:t>1..1</w:t>
            </w:r>
          </w:p>
        </w:tc>
        <w:tc>
          <w:tcPr>
            <w:tcW w:w="1152" w:type="dxa"/>
          </w:tcPr>
          <w:p w14:paraId="0739F492" w14:textId="77777777" w:rsidR="0047689A" w:rsidRDefault="00593459">
            <w:pPr>
              <w:pStyle w:val="TableText"/>
            </w:pPr>
            <w:r>
              <w:t>SHALL</w:t>
            </w:r>
          </w:p>
        </w:tc>
        <w:tc>
          <w:tcPr>
            <w:tcW w:w="864" w:type="dxa"/>
          </w:tcPr>
          <w:p w14:paraId="556841F4" w14:textId="77777777" w:rsidR="0047689A" w:rsidRDefault="0047689A">
            <w:pPr>
              <w:pStyle w:val="TableText"/>
            </w:pPr>
          </w:p>
        </w:tc>
        <w:tc>
          <w:tcPr>
            <w:tcW w:w="1104" w:type="dxa"/>
          </w:tcPr>
          <w:p w14:paraId="1BB72155" w14:textId="7F60662D" w:rsidR="0047689A" w:rsidRDefault="00326331">
            <w:pPr>
              <w:pStyle w:val="TableText"/>
            </w:pPr>
            <w:hyperlink w:anchor="C_3311-131">
              <w:r w:rsidR="00593459">
                <w:rPr>
                  <w:rStyle w:val="HyperlinkText9pt"/>
                </w:rPr>
                <w:t>3311-131</w:t>
              </w:r>
            </w:hyperlink>
          </w:p>
        </w:tc>
        <w:tc>
          <w:tcPr>
            <w:tcW w:w="2975" w:type="dxa"/>
          </w:tcPr>
          <w:p w14:paraId="5B867EBD" w14:textId="77777777" w:rsidR="0047689A" w:rsidRDefault="00593459">
            <w:pPr>
              <w:pStyle w:val="TableText"/>
            </w:pPr>
            <w:r>
              <w:t>51899-3</w:t>
            </w:r>
          </w:p>
        </w:tc>
      </w:tr>
      <w:tr w:rsidR="0047689A" w14:paraId="07AD93C1" w14:textId="77777777">
        <w:trPr>
          <w:jc w:val="center"/>
        </w:trPr>
        <w:tc>
          <w:tcPr>
            <w:tcW w:w="3345" w:type="dxa"/>
          </w:tcPr>
          <w:p w14:paraId="3ED18EF5" w14:textId="77777777" w:rsidR="0047689A" w:rsidRDefault="00593459">
            <w:pPr>
              <w:pStyle w:val="TableText"/>
            </w:pPr>
            <w:r>
              <w:tab/>
            </w:r>
            <w:r>
              <w:tab/>
              <w:t>@codeSystem</w:t>
            </w:r>
          </w:p>
        </w:tc>
        <w:tc>
          <w:tcPr>
            <w:tcW w:w="720" w:type="dxa"/>
          </w:tcPr>
          <w:p w14:paraId="0866256C" w14:textId="77777777" w:rsidR="0047689A" w:rsidRDefault="00593459">
            <w:pPr>
              <w:pStyle w:val="TableText"/>
            </w:pPr>
            <w:r>
              <w:t>1..1</w:t>
            </w:r>
          </w:p>
        </w:tc>
        <w:tc>
          <w:tcPr>
            <w:tcW w:w="1152" w:type="dxa"/>
          </w:tcPr>
          <w:p w14:paraId="51B66099" w14:textId="77777777" w:rsidR="0047689A" w:rsidRDefault="00593459">
            <w:pPr>
              <w:pStyle w:val="TableText"/>
            </w:pPr>
            <w:r>
              <w:t>SHALL</w:t>
            </w:r>
          </w:p>
        </w:tc>
        <w:tc>
          <w:tcPr>
            <w:tcW w:w="864" w:type="dxa"/>
          </w:tcPr>
          <w:p w14:paraId="5CA4A88B" w14:textId="77777777" w:rsidR="0047689A" w:rsidRDefault="0047689A">
            <w:pPr>
              <w:pStyle w:val="TableText"/>
            </w:pPr>
          </w:p>
        </w:tc>
        <w:tc>
          <w:tcPr>
            <w:tcW w:w="1104" w:type="dxa"/>
          </w:tcPr>
          <w:p w14:paraId="33E2C9F8" w14:textId="303CC7E8" w:rsidR="0047689A" w:rsidRDefault="00326331">
            <w:pPr>
              <w:pStyle w:val="TableText"/>
            </w:pPr>
            <w:hyperlink w:anchor="C_3311-132">
              <w:r w:rsidR="00593459">
                <w:rPr>
                  <w:rStyle w:val="HyperlinkText9pt"/>
                </w:rPr>
                <w:t>3311-132</w:t>
              </w:r>
            </w:hyperlink>
          </w:p>
        </w:tc>
        <w:tc>
          <w:tcPr>
            <w:tcW w:w="2975" w:type="dxa"/>
          </w:tcPr>
          <w:p w14:paraId="1E6AF108" w14:textId="77777777" w:rsidR="0047689A" w:rsidRDefault="00593459">
            <w:pPr>
              <w:pStyle w:val="TableText"/>
            </w:pPr>
            <w:r>
              <w:t>urn:oid:2.16.840.1.113883.6.1 (LOINC) = 2.16.840.1.113883.6.1</w:t>
            </w:r>
          </w:p>
        </w:tc>
      </w:tr>
      <w:tr w:rsidR="0047689A" w14:paraId="4DAAADA9" w14:textId="77777777">
        <w:trPr>
          <w:jc w:val="center"/>
        </w:trPr>
        <w:tc>
          <w:tcPr>
            <w:tcW w:w="3345" w:type="dxa"/>
          </w:tcPr>
          <w:p w14:paraId="290A1068" w14:textId="77777777" w:rsidR="0047689A" w:rsidRDefault="00593459">
            <w:pPr>
              <w:pStyle w:val="TableText"/>
            </w:pPr>
            <w:r>
              <w:tab/>
              <w:t>entry</w:t>
            </w:r>
          </w:p>
        </w:tc>
        <w:tc>
          <w:tcPr>
            <w:tcW w:w="720" w:type="dxa"/>
          </w:tcPr>
          <w:p w14:paraId="02242F97" w14:textId="77777777" w:rsidR="0047689A" w:rsidRDefault="00593459">
            <w:pPr>
              <w:pStyle w:val="TableText"/>
            </w:pPr>
            <w:r>
              <w:t>1..1</w:t>
            </w:r>
          </w:p>
        </w:tc>
        <w:tc>
          <w:tcPr>
            <w:tcW w:w="1152" w:type="dxa"/>
          </w:tcPr>
          <w:p w14:paraId="4142641C" w14:textId="77777777" w:rsidR="0047689A" w:rsidRDefault="00593459">
            <w:pPr>
              <w:pStyle w:val="TableText"/>
            </w:pPr>
            <w:r>
              <w:t>SHALL</w:t>
            </w:r>
          </w:p>
        </w:tc>
        <w:tc>
          <w:tcPr>
            <w:tcW w:w="864" w:type="dxa"/>
          </w:tcPr>
          <w:p w14:paraId="2B075F1E" w14:textId="77777777" w:rsidR="0047689A" w:rsidRDefault="0047689A">
            <w:pPr>
              <w:pStyle w:val="TableText"/>
            </w:pPr>
          </w:p>
        </w:tc>
        <w:tc>
          <w:tcPr>
            <w:tcW w:w="1104" w:type="dxa"/>
          </w:tcPr>
          <w:p w14:paraId="54D8BD51" w14:textId="26CDD6FD" w:rsidR="0047689A" w:rsidRDefault="00326331">
            <w:pPr>
              <w:pStyle w:val="TableText"/>
            </w:pPr>
            <w:hyperlink w:anchor="C_3311-124">
              <w:r w:rsidR="00593459">
                <w:rPr>
                  <w:rStyle w:val="HyperlinkText9pt"/>
                </w:rPr>
                <w:t>3311-124</w:t>
              </w:r>
            </w:hyperlink>
          </w:p>
        </w:tc>
        <w:tc>
          <w:tcPr>
            <w:tcW w:w="2975" w:type="dxa"/>
          </w:tcPr>
          <w:p w14:paraId="19E3A7D7" w14:textId="77777777" w:rsidR="0047689A" w:rsidRDefault="0047689A">
            <w:pPr>
              <w:pStyle w:val="TableText"/>
            </w:pPr>
          </w:p>
        </w:tc>
      </w:tr>
      <w:tr w:rsidR="0047689A" w14:paraId="53C28EF2" w14:textId="77777777">
        <w:trPr>
          <w:jc w:val="center"/>
        </w:trPr>
        <w:tc>
          <w:tcPr>
            <w:tcW w:w="3345" w:type="dxa"/>
          </w:tcPr>
          <w:p w14:paraId="27D4FBF8" w14:textId="77777777" w:rsidR="0047689A" w:rsidRDefault="00593459">
            <w:pPr>
              <w:pStyle w:val="TableText"/>
            </w:pPr>
            <w:r>
              <w:tab/>
            </w:r>
            <w:r>
              <w:tab/>
              <w:t>observation</w:t>
            </w:r>
          </w:p>
        </w:tc>
        <w:tc>
          <w:tcPr>
            <w:tcW w:w="720" w:type="dxa"/>
          </w:tcPr>
          <w:p w14:paraId="30D32F30" w14:textId="77777777" w:rsidR="0047689A" w:rsidRDefault="00593459">
            <w:pPr>
              <w:pStyle w:val="TableText"/>
            </w:pPr>
            <w:r>
              <w:t>1..1</w:t>
            </w:r>
          </w:p>
        </w:tc>
        <w:tc>
          <w:tcPr>
            <w:tcW w:w="1152" w:type="dxa"/>
          </w:tcPr>
          <w:p w14:paraId="30C612F7" w14:textId="77777777" w:rsidR="0047689A" w:rsidRDefault="00593459">
            <w:pPr>
              <w:pStyle w:val="TableText"/>
            </w:pPr>
            <w:r>
              <w:t>SHALL</w:t>
            </w:r>
          </w:p>
        </w:tc>
        <w:tc>
          <w:tcPr>
            <w:tcW w:w="864" w:type="dxa"/>
          </w:tcPr>
          <w:p w14:paraId="39D24EFE" w14:textId="77777777" w:rsidR="0047689A" w:rsidRDefault="0047689A">
            <w:pPr>
              <w:pStyle w:val="TableText"/>
            </w:pPr>
          </w:p>
        </w:tc>
        <w:tc>
          <w:tcPr>
            <w:tcW w:w="1104" w:type="dxa"/>
          </w:tcPr>
          <w:p w14:paraId="542D4821" w14:textId="41BD7B3B" w:rsidR="0047689A" w:rsidRDefault="00326331">
            <w:pPr>
              <w:pStyle w:val="TableText"/>
            </w:pPr>
            <w:hyperlink w:anchor="C_3311-129">
              <w:r w:rsidR="00593459">
                <w:rPr>
                  <w:rStyle w:val="HyperlinkText9pt"/>
                </w:rPr>
                <w:t>3311-129</w:t>
              </w:r>
            </w:hyperlink>
          </w:p>
        </w:tc>
        <w:tc>
          <w:tcPr>
            <w:tcW w:w="2975" w:type="dxa"/>
          </w:tcPr>
          <w:p w14:paraId="6834FC5E" w14:textId="1D2D5FAD" w:rsidR="0047689A" w:rsidRDefault="00326331">
            <w:pPr>
              <w:pStyle w:val="TableText"/>
            </w:pPr>
            <w:hyperlink w:anchor="E_InfectionType_Observation">
              <w:r w:rsidR="00593459">
                <w:rPr>
                  <w:rStyle w:val="HyperlinkText9pt"/>
                </w:rPr>
                <w:t>Infection-Type Observation (identifier: urn:oid:2.16.840.1.113883.10.20.5.6.139</w:t>
              </w:r>
            </w:hyperlink>
          </w:p>
        </w:tc>
      </w:tr>
      <w:tr w:rsidR="0047689A" w14:paraId="6F2551B4" w14:textId="77777777">
        <w:trPr>
          <w:jc w:val="center"/>
        </w:trPr>
        <w:tc>
          <w:tcPr>
            <w:tcW w:w="3345" w:type="dxa"/>
          </w:tcPr>
          <w:p w14:paraId="69F2A9DC" w14:textId="77777777" w:rsidR="0047689A" w:rsidRDefault="00593459">
            <w:pPr>
              <w:pStyle w:val="TableText"/>
            </w:pPr>
            <w:r>
              <w:tab/>
              <w:t>entry</w:t>
            </w:r>
          </w:p>
        </w:tc>
        <w:tc>
          <w:tcPr>
            <w:tcW w:w="720" w:type="dxa"/>
          </w:tcPr>
          <w:p w14:paraId="1D6B55DC" w14:textId="77777777" w:rsidR="0047689A" w:rsidRDefault="00593459">
            <w:pPr>
              <w:pStyle w:val="TableText"/>
            </w:pPr>
            <w:r>
              <w:t>1..1</w:t>
            </w:r>
          </w:p>
        </w:tc>
        <w:tc>
          <w:tcPr>
            <w:tcW w:w="1152" w:type="dxa"/>
          </w:tcPr>
          <w:p w14:paraId="39C992D8" w14:textId="77777777" w:rsidR="0047689A" w:rsidRDefault="00593459">
            <w:pPr>
              <w:pStyle w:val="TableText"/>
            </w:pPr>
            <w:r>
              <w:t>SHALL</w:t>
            </w:r>
          </w:p>
        </w:tc>
        <w:tc>
          <w:tcPr>
            <w:tcW w:w="864" w:type="dxa"/>
          </w:tcPr>
          <w:p w14:paraId="05132B9C" w14:textId="77777777" w:rsidR="0047689A" w:rsidRDefault="0047689A">
            <w:pPr>
              <w:pStyle w:val="TableText"/>
            </w:pPr>
          </w:p>
        </w:tc>
        <w:tc>
          <w:tcPr>
            <w:tcW w:w="1104" w:type="dxa"/>
          </w:tcPr>
          <w:p w14:paraId="4B7CA98E" w14:textId="70BC3022" w:rsidR="0047689A" w:rsidRDefault="00326331">
            <w:pPr>
              <w:pStyle w:val="TableText"/>
            </w:pPr>
            <w:hyperlink w:anchor="C_3311-127">
              <w:r w:rsidR="00593459">
                <w:rPr>
                  <w:rStyle w:val="HyperlinkText9pt"/>
                </w:rPr>
                <w:t>3311-127</w:t>
              </w:r>
            </w:hyperlink>
          </w:p>
        </w:tc>
        <w:tc>
          <w:tcPr>
            <w:tcW w:w="2975" w:type="dxa"/>
          </w:tcPr>
          <w:p w14:paraId="08819B09" w14:textId="77777777" w:rsidR="0047689A" w:rsidRDefault="0047689A">
            <w:pPr>
              <w:pStyle w:val="TableText"/>
            </w:pPr>
          </w:p>
        </w:tc>
      </w:tr>
      <w:tr w:rsidR="0047689A" w14:paraId="2B9C2161" w14:textId="77777777">
        <w:trPr>
          <w:jc w:val="center"/>
        </w:trPr>
        <w:tc>
          <w:tcPr>
            <w:tcW w:w="3345" w:type="dxa"/>
          </w:tcPr>
          <w:p w14:paraId="05BC5164" w14:textId="77777777" w:rsidR="0047689A" w:rsidRDefault="00593459">
            <w:pPr>
              <w:pStyle w:val="TableText"/>
            </w:pPr>
            <w:r>
              <w:tab/>
            </w:r>
            <w:r>
              <w:tab/>
              <w:t>observation</w:t>
            </w:r>
          </w:p>
        </w:tc>
        <w:tc>
          <w:tcPr>
            <w:tcW w:w="720" w:type="dxa"/>
          </w:tcPr>
          <w:p w14:paraId="248B2B7E" w14:textId="77777777" w:rsidR="0047689A" w:rsidRDefault="00593459">
            <w:pPr>
              <w:pStyle w:val="TableText"/>
            </w:pPr>
            <w:r>
              <w:t>1..1</w:t>
            </w:r>
          </w:p>
        </w:tc>
        <w:tc>
          <w:tcPr>
            <w:tcW w:w="1152" w:type="dxa"/>
          </w:tcPr>
          <w:p w14:paraId="0A10432A" w14:textId="77777777" w:rsidR="0047689A" w:rsidRDefault="00593459">
            <w:pPr>
              <w:pStyle w:val="TableText"/>
            </w:pPr>
            <w:r>
              <w:t>SHALL</w:t>
            </w:r>
          </w:p>
        </w:tc>
        <w:tc>
          <w:tcPr>
            <w:tcW w:w="864" w:type="dxa"/>
          </w:tcPr>
          <w:p w14:paraId="2CED5330" w14:textId="77777777" w:rsidR="0047689A" w:rsidRDefault="0047689A">
            <w:pPr>
              <w:pStyle w:val="TableText"/>
            </w:pPr>
          </w:p>
        </w:tc>
        <w:tc>
          <w:tcPr>
            <w:tcW w:w="1104" w:type="dxa"/>
          </w:tcPr>
          <w:p w14:paraId="279D235E" w14:textId="7E8F82B5" w:rsidR="0047689A" w:rsidRDefault="00326331">
            <w:pPr>
              <w:pStyle w:val="TableText"/>
            </w:pPr>
            <w:hyperlink w:anchor="C_3311-133">
              <w:r w:rsidR="00593459">
                <w:rPr>
                  <w:rStyle w:val="HyperlinkText9pt"/>
                </w:rPr>
                <w:t>3311-133</w:t>
              </w:r>
            </w:hyperlink>
          </w:p>
        </w:tc>
        <w:tc>
          <w:tcPr>
            <w:tcW w:w="2975" w:type="dxa"/>
          </w:tcPr>
          <w:p w14:paraId="52629933" w14:textId="62964B6B" w:rsidR="0047689A" w:rsidRDefault="00326331">
            <w:pPr>
              <w:pStyle w:val="TableText"/>
            </w:pPr>
            <w:hyperlink w:anchor="E_Death_Observation">
              <w:r w:rsidR="00593459">
                <w:rPr>
                  <w:rStyle w:val="HyperlinkText9pt"/>
                </w:rPr>
                <w:t>Death Observation (identifier: urn:oid:2.16.840.1.113883.10.20.5.6.120</w:t>
              </w:r>
            </w:hyperlink>
          </w:p>
        </w:tc>
      </w:tr>
      <w:tr w:rsidR="0047689A" w14:paraId="292B16BD" w14:textId="77777777">
        <w:trPr>
          <w:jc w:val="center"/>
        </w:trPr>
        <w:tc>
          <w:tcPr>
            <w:tcW w:w="3345" w:type="dxa"/>
          </w:tcPr>
          <w:p w14:paraId="1FB956A3" w14:textId="77777777" w:rsidR="0047689A" w:rsidRDefault="00593459">
            <w:pPr>
              <w:pStyle w:val="TableText"/>
            </w:pPr>
            <w:r>
              <w:tab/>
              <w:t>entry</w:t>
            </w:r>
          </w:p>
        </w:tc>
        <w:tc>
          <w:tcPr>
            <w:tcW w:w="720" w:type="dxa"/>
          </w:tcPr>
          <w:p w14:paraId="243D813C" w14:textId="77777777" w:rsidR="0047689A" w:rsidRDefault="00593459">
            <w:pPr>
              <w:pStyle w:val="TableText"/>
            </w:pPr>
            <w:r>
              <w:t>0..1</w:t>
            </w:r>
          </w:p>
        </w:tc>
        <w:tc>
          <w:tcPr>
            <w:tcW w:w="1152" w:type="dxa"/>
          </w:tcPr>
          <w:p w14:paraId="6693A25A" w14:textId="77777777" w:rsidR="0047689A" w:rsidRDefault="00593459">
            <w:pPr>
              <w:pStyle w:val="TableText"/>
            </w:pPr>
            <w:r>
              <w:t>MAY</w:t>
            </w:r>
          </w:p>
        </w:tc>
        <w:tc>
          <w:tcPr>
            <w:tcW w:w="864" w:type="dxa"/>
          </w:tcPr>
          <w:p w14:paraId="48C84271" w14:textId="77777777" w:rsidR="0047689A" w:rsidRDefault="0047689A">
            <w:pPr>
              <w:pStyle w:val="TableText"/>
            </w:pPr>
          </w:p>
        </w:tc>
        <w:tc>
          <w:tcPr>
            <w:tcW w:w="1104" w:type="dxa"/>
          </w:tcPr>
          <w:p w14:paraId="45A9CA88" w14:textId="3AD836D7" w:rsidR="0047689A" w:rsidRDefault="00326331">
            <w:pPr>
              <w:pStyle w:val="TableText"/>
            </w:pPr>
            <w:hyperlink w:anchor="C_3311-128">
              <w:r w:rsidR="00593459">
                <w:rPr>
                  <w:rStyle w:val="HyperlinkText9pt"/>
                </w:rPr>
                <w:t>3311-128</w:t>
              </w:r>
            </w:hyperlink>
          </w:p>
        </w:tc>
        <w:tc>
          <w:tcPr>
            <w:tcW w:w="2975" w:type="dxa"/>
          </w:tcPr>
          <w:p w14:paraId="1DCBA950" w14:textId="77777777" w:rsidR="0047689A" w:rsidRDefault="0047689A">
            <w:pPr>
              <w:pStyle w:val="TableText"/>
            </w:pPr>
          </w:p>
        </w:tc>
      </w:tr>
      <w:tr w:rsidR="0047689A" w14:paraId="1CBA2DDE" w14:textId="77777777">
        <w:trPr>
          <w:jc w:val="center"/>
        </w:trPr>
        <w:tc>
          <w:tcPr>
            <w:tcW w:w="3345" w:type="dxa"/>
          </w:tcPr>
          <w:p w14:paraId="75141EBC" w14:textId="77777777" w:rsidR="0047689A" w:rsidRDefault="00593459">
            <w:pPr>
              <w:pStyle w:val="TableText"/>
            </w:pPr>
            <w:r>
              <w:tab/>
            </w:r>
            <w:r>
              <w:tab/>
              <w:t>observation</w:t>
            </w:r>
          </w:p>
        </w:tc>
        <w:tc>
          <w:tcPr>
            <w:tcW w:w="720" w:type="dxa"/>
          </w:tcPr>
          <w:p w14:paraId="1FEBF67A" w14:textId="77777777" w:rsidR="0047689A" w:rsidRDefault="00593459">
            <w:pPr>
              <w:pStyle w:val="TableText"/>
            </w:pPr>
            <w:r>
              <w:t>1..1</w:t>
            </w:r>
          </w:p>
        </w:tc>
        <w:tc>
          <w:tcPr>
            <w:tcW w:w="1152" w:type="dxa"/>
          </w:tcPr>
          <w:p w14:paraId="3A5B7A9E" w14:textId="77777777" w:rsidR="0047689A" w:rsidRDefault="00593459">
            <w:pPr>
              <w:pStyle w:val="TableText"/>
            </w:pPr>
            <w:r>
              <w:t>SHALL</w:t>
            </w:r>
          </w:p>
        </w:tc>
        <w:tc>
          <w:tcPr>
            <w:tcW w:w="864" w:type="dxa"/>
          </w:tcPr>
          <w:p w14:paraId="627BC022" w14:textId="77777777" w:rsidR="0047689A" w:rsidRDefault="0047689A">
            <w:pPr>
              <w:pStyle w:val="TableText"/>
            </w:pPr>
          </w:p>
        </w:tc>
        <w:tc>
          <w:tcPr>
            <w:tcW w:w="1104" w:type="dxa"/>
          </w:tcPr>
          <w:p w14:paraId="4086D628" w14:textId="13BCB052" w:rsidR="0047689A" w:rsidRDefault="00326331">
            <w:pPr>
              <w:pStyle w:val="TableText"/>
            </w:pPr>
            <w:hyperlink w:anchor="C_3311-134">
              <w:r w:rsidR="00593459">
                <w:rPr>
                  <w:rStyle w:val="HyperlinkText9pt"/>
                </w:rPr>
                <w:t>3311-134</w:t>
              </w:r>
            </w:hyperlink>
          </w:p>
        </w:tc>
        <w:tc>
          <w:tcPr>
            <w:tcW w:w="2975" w:type="dxa"/>
          </w:tcPr>
          <w:p w14:paraId="0FD29566" w14:textId="48C507F0" w:rsidR="0047689A" w:rsidRDefault="00326331">
            <w:pPr>
              <w:pStyle w:val="TableText"/>
            </w:pPr>
            <w:hyperlink w:anchor="E_PostProcedure_Observation">
              <w:r w:rsidR="00593459">
                <w:rPr>
                  <w:rStyle w:val="HyperlinkText9pt"/>
                </w:rPr>
                <w:t>Post-Procedure Observation (identifier: urn:oid:2.16.840.1.113883.10.20.5.6.150</w:t>
              </w:r>
            </w:hyperlink>
          </w:p>
        </w:tc>
      </w:tr>
    </w:tbl>
    <w:p w14:paraId="2D7E5FE3" w14:textId="77777777" w:rsidR="0047689A" w:rsidRDefault="0047689A">
      <w:pPr>
        <w:pStyle w:val="BodyText"/>
      </w:pPr>
    </w:p>
    <w:p w14:paraId="643150D1" w14:textId="49CE6D56" w:rsidR="0047689A" w:rsidRDefault="00593459" w:rsidP="002B55CD">
      <w:pPr>
        <w:numPr>
          <w:ilvl w:val="0"/>
          <w:numId w:val="16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2F65B75" w14:textId="77777777" w:rsidR="0047689A" w:rsidRDefault="00593459" w:rsidP="002B55CD">
      <w:pPr>
        <w:numPr>
          <w:ilvl w:val="0"/>
          <w:numId w:val="167"/>
        </w:numPr>
      </w:pPr>
      <w:r>
        <w:rPr>
          <w:rStyle w:val="keyword"/>
        </w:rPr>
        <w:t>SHALL</w:t>
      </w:r>
      <w:r>
        <w:t xml:space="preserve"> contain exactly one [1..1] </w:t>
      </w:r>
      <w:r>
        <w:rPr>
          <w:rStyle w:val="XMLnameBold"/>
        </w:rPr>
        <w:t>templateId</w:t>
      </w:r>
      <w:bookmarkStart w:id="734" w:name="C_3311-125"/>
      <w:r>
        <w:t xml:space="preserve"> (CONF:3311-125)</w:t>
      </w:r>
      <w:bookmarkEnd w:id="734"/>
      <w:r>
        <w:t xml:space="preserve"> such that it</w:t>
      </w:r>
    </w:p>
    <w:p w14:paraId="501F892B" w14:textId="77777777" w:rsidR="0047689A" w:rsidRDefault="00593459" w:rsidP="002B55CD">
      <w:pPr>
        <w:numPr>
          <w:ilvl w:val="1"/>
          <w:numId w:val="167"/>
        </w:numPr>
      </w:pPr>
      <w:r>
        <w:rPr>
          <w:rStyle w:val="keyword"/>
        </w:rPr>
        <w:t>SHALL</w:t>
      </w:r>
      <w:r>
        <w:t xml:space="preserve"> contain exactly one [1..1] </w:t>
      </w:r>
      <w:r>
        <w:rPr>
          <w:rStyle w:val="XMLnameBold"/>
        </w:rPr>
        <w:t>@root</w:t>
      </w:r>
      <w:r>
        <w:t>=</w:t>
      </w:r>
      <w:r>
        <w:rPr>
          <w:rStyle w:val="XMLname"/>
        </w:rPr>
        <w:t>"2.16.840.1.113883.10.20.5.5.59"</w:t>
      </w:r>
      <w:bookmarkStart w:id="735" w:name="C_3311-130"/>
      <w:r>
        <w:t xml:space="preserve"> (CONF:3311-130)</w:t>
      </w:r>
      <w:bookmarkEnd w:id="735"/>
      <w:r>
        <w:t>.</w:t>
      </w:r>
    </w:p>
    <w:p w14:paraId="64DE2583" w14:textId="77777777" w:rsidR="0047689A" w:rsidRDefault="00593459" w:rsidP="002B55CD">
      <w:pPr>
        <w:numPr>
          <w:ilvl w:val="1"/>
          <w:numId w:val="167"/>
        </w:numPr>
      </w:pPr>
      <w:r>
        <w:rPr>
          <w:rStyle w:val="keyword"/>
        </w:rPr>
        <w:t>SHALL</w:t>
      </w:r>
      <w:r>
        <w:t xml:space="preserve"> contain exactly one [1..1] </w:t>
      </w:r>
      <w:r>
        <w:rPr>
          <w:rStyle w:val="XMLnameBold"/>
        </w:rPr>
        <w:t>@extension</w:t>
      </w:r>
      <w:r>
        <w:t>=</w:t>
      </w:r>
      <w:r>
        <w:rPr>
          <w:rStyle w:val="XMLname"/>
        </w:rPr>
        <w:t>"2017-04-01"</w:t>
      </w:r>
      <w:bookmarkStart w:id="736" w:name="C_3311-135"/>
      <w:r>
        <w:t xml:space="preserve"> (CONF:3311-135)</w:t>
      </w:r>
      <w:bookmarkEnd w:id="736"/>
      <w:r>
        <w:t>.</w:t>
      </w:r>
    </w:p>
    <w:p w14:paraId="39520C33" w14:textId="77777777" w:rsidR="0047689A" w:rsidRDefault="00593459" w:rsidP="002B55CD">
      <w:pPr>
        <w:numPr>
          <w:ilvl w:val="0"/>
          <w:numId w:val="167"/>
        </w:numPr>
      </w:pPr>
      <w:r>
        <w:rPr>
          <w:rStyle w:val="keyword"/>
        </w:rPr>
        <w:t>SHALL</w:t>
      </w:r>
      <w:r>
        <w:t xml:space="preserve"> contain exactly one [1..1] </w:t>
      </w:r>
      <w:r>
        <w:rPr>
          <w:rStyle w:val="XMLnameBold"/>
        </w:rPr>
        <w:t>code</w:t>
      </w:r>
      <w:bookmarkStart w:id="737" w:name="C_3311-126"/>
      <w:r>
        <w:t xml:space="preserve"> (CONF:3311-126)</w:t>
      </w:r>
      <w:bookmarkEnd w:id="737"/>
      <w:r>
        <w:t>.</w:t>
      </w:r>
    </w:p>
    <w:p w14:paraId="1BAAD2CD" w14:textId="77777777" w:rsidR="0047689A" w:rsidRDefault="00593459" w:rsidP="002B55CD">
      <w:pPr>
        <w:numPr>
          <w:ilvl w:val="1"/>
          <w:numId w:val="167"/>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38" w:name="C_3311-131"/>
      <w:r>
        <w:t xml:space="preserve"> (CONF:3311-131)</w:t>
      </w:r>
      <w:bookmarkEnd w:id="738"/>
      <w:r>
        <w:t>.</w:t>
      </w:r>
    </w:p>
    <w:p w14:paraId="0365C6E3" w14:textId="77777777" w:rsidR="0047689A" w:rsidRDefault="00593459" w:rsidP="002B55CD">
      <w:pPr>
        <w:numPr>
          <w:ilvl w:val="1"/>
          <w:numId w:val="16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39" w:name="C_3311-132"/>
      <w:r>
        <w:t xml:space="preserve"> (CONF:3311-132)</w:t>
      </w:r>
      <w:bookmarkEnd w:id="739"/>
      <w:r>
        <w:t>.</w:t>
      </w:r>
    </w:p>
    <w:p w14:paraId="728B9FB8" w14:textId="77777777" w:rsidR="0047689A" w:rsidRDefault="00593459" w:rsidP="002B55CD">
      <w:pPr>
        <w:numPr>
          <w:ilvl w:val="0"/>
          <w:numId w:val="167"/>
        </w:numPr>
      </w:pPr>
      <w:r>
        <w:rPr>
          <w:rStyle w:val="keyword"/>
        </w:rPr>
        <w:t>SHALL</w:t>
      </w:r>
      <w:r>
        <w:t xml:space="preserve"> contain exactly one [1..1] </w:t>
      </w:r>
      <w:r>
        <w:rPr>
          <w:rStyle w:val="XMLnameBold"/>
        </w:rPr>
        <w:t>entry</w:t>
      </w:r>
      <w:bookmarkStart w:id="740" w:name="C_3311-124"/>
      <w:r>
        <w:t xml:space="preserve"> (CONF:3311-124)</w:t>
      </w:r>
      <w:bookmarkEnd w:id="740"/>
      <w:r>
        <w:t xml:space="preserve"> such that it</w:t>
      </w:r>
    </w:p>
    <w:p w14:paraId="717B4AF4" w14:textId="0F454C58" w:rsidR="0047689A" w:rsidRDefault="00593459" w:rsidP="002B55CD">
      <w:pPr>
        <w:numPr>
          <w:ilvl w:val="1"/>
          <w:numId w:val="167"/>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41" w:name="C_3311-129"/>
      <w:r>
        <w:t xml:space="preserve"> (CONF:3311-129)</w:t>
      </w:r>
      <w:bookmarkEnd w:id="741"/>
      <w:r>
        <w:t>.</w:t>
      </w:r>
    </w:p>
    <w:p w14:paraId="21F76F40" w14:textId="77777777" w:rsidR="0047689A" w:rsidRDefault="00593459" w:rsidP="002B55CD">
      <w:pPr>
        <w:numPr>
          <w:ilvl w:val="0"/>
          <w:numId w:val="167"/>
        </w:numPr>
      </w:pPr>
      <w:r>
        <w:rPr>
          <w:rStyle w:val="keyword"/>
        </w:rPr>
        <w:t>SHALL</w:t>
      </w:r>
      <w:r>
        <w:t xml:space="preserve"> contain exactly one [1..1] </w:t>
      </w:r>
      <w:r>
        <w:rPr>
          <w:rStyle w:val="XMLnameBold"/>
        </w:rPr>
        <w:t>entry</w:t>
      </w:r>
      <w:bookmarkStart w:id="742" w:name="C_3311-127"/>
      <w:r>
        <w:t xml:space="preserve"> (CONF:3311-127)</w:t>
      </w:r>
      <w:bookmarkEnd w:id="742"/>
      <w:r>
        <w:t xml:space="preserve"> such that it</w:t>
      </w:r>
    </w:p>
    <w:p w14:paraId="2C73A06D" w14:textId="708E861C" w:rsidR="0047689A" w:rsidRDefault="00593459" w:rsidP="002B55CD">
      <w:pPr>
        <w:numPr>
          <w:ilvl w:val="1"/>
          <w:numId w:val="167"/>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43" w:name="C_3311-133"/>
      <w:r>
        <w:t xml:space="preserve"> (CONF:3311-133)</w:t>
      </w:r>
      <w:bookmarkEnd w:id="743"/>
      <w:r>
        <w:t>.</w:t>
      </w:r>
    </w:p>
    <w:p w14:paraId="6ADE3596" w14:textId="77777777" w:rsidR="0047689A" w:rsidRDefault="00593459" w:rsidP="002B55CD">
      <w:pPr>
        <w:numPr>
          <w:ilvl w:val="0"/>
          <w:numId w:val="167"/>
        </w:numPr>
      </w:pPr>
      <w:r>
        <w:rPr>
          <w:rStyle w:val="keyword"/>
        </w:rPr>
        <w:t>MAY</w:t>
      </w:r>
      <w:r>
        <w:t xml:space="preserve"> contain zero or one [0..1] </w:t>
      </w:r>
      <w:r>
        <w:rPr>
          <w:rStyle w:val="XMLnameBold"/>
        </w:rPr>
        <w:t>entry</w:t>
      </w:r>
      <w:bookmarkStart w:id="744" w:name="C_3311-128"/>
      <w:r>
        <w:t xml:space="preserve"> (CONF:3311-128)</w:t>
      </w:r>
      <w:bookmarkEnd w:id="744"/>
      <w:r>
        <w:t xml:space="preserve"> such that it</w:t>
      </w:r>
    </w:p>
    <w:p w14:paraId="69BA99F9" w14:textId="26BBDE94" w:rsidR="0047689A" w:rsidRDefault="00593459" w:rsidP="002B55CD">
      <w:pPr>
        <w:numPr>
          <w:ilvl w:val="1"/>
          <w:numId w:val="167"/>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745" w:name="C_3311-134"/>
      <w:r>
        <w:t xml:space="preserve"> (CONF:3311-134)</w:t>
      </w:r>
      <w:bookmarkEnd w:id="745"/>
      <w:r>
        <w:t>.</w:t>
      </w:r>
    </w:p>
    <w:p w14:paraId="36B1E79C" w14:textId="77353C6B" w:rsidR="0047689A" w:rsidRDefault="00593459">
      <w:pPr>
        <w:pStyle w:val="Caption"/>
        <w:ind w:left="130" w:right="115"/>
      </w:pPr>
      <w:bookmarkStart w:id="746" w:name="_Toc531705182"/>
      <w:r>
        <w:t xml:space="preserve">Figure </w:t>
      </w:r>
      <w:r>
        <w:fldChar w:fldCharType="begin"/>
      </w:r>
      <w:r>
        <w:instrText>SEQ Figure \* ARABIC</w:instrText>
      </w:r>
      <w:r>
        <w:fldChar w:fldCharType="separate"/>
      </w:r>
      <w:r w:rsidR="002466D9">
        <w:t>9</w:t>
      </w:r>
      <w:r>
        <w:fldChar w:fldCharType="end"/>
      </w:r>
      <w:r>
        <w:t>: Infection Details Section in a VAE Report Example</w:t>
      </w:r>
      <w:bookmarkEnd w:id="746"/>
    </w:p>
    <w:p w14:paraId="620F12B4" w14:textId="77777777" w:rsidR="0047689A" w:rsidRDefault="00593459">
      <w:pPr>
        <w:pStyle w:val="Example"/>
        <w:ind w:left="130" w:right="115"/>
      </w:pPr>
      <w:r>
        <w:t>&lt;section&gt;</w:t>
      </w:r>
    </w:p>
    <w:p w14:paraId="774D64B8" w14:textId="77777777" w:rsidR="0047689A" w:rsidRDefault="00593459">
      <w:pPr>
        <w:pStyle w:val="Example"/>
        <w:ind w:left="130" w:right="115"/>
      </w:pPr>
      <w:r>
        <w:t xml:space="preserve">    &lt;!-- HAI Section Generic Constraints --&gt;</w:t>
      </w:r>
    </w:p>
    <w:p w14:paraId="6F1DE52C" w14:textId="77777777" w:rsidR="0047689A" w:rsidRDefault="00593459">
      <w:pPr>
        <w:pStyle w:val="Example"/>
        <w:ind w:left="130" w:right="115"/>
      </w:pPr>
      <w:r>
        <w:t xml:space="preserve">    &lt;templateId root="2.16.840.1.113883.10.20.5.4.26" /&gt;</w:t>
      </w:r>
    </w:p>
    <w:p w14:paraId="68EDAC69" w14:textId="77777777" w:rsidR="0047689A" w:rsidRDefault="00593459">
      <w:pPr>
        <w:pStyle w:val="Example"/>
        <w:ind w:left="130" w:right="115"/>
      </w:pPr>
      <w:r>
        <w:t xml:space="preserve">    &lt;!-- [HAI R3D2] Infection Details Section in a VAE Report --&gt;</w:t>
      </w:r>
    </w:p>
    <w:p w14:paraId="00FC39D9" w14:textId="77777777" w:rsidR="0047689A" w:rsidRDefault="00593459">
      <w:pPr>
        <w:pStyle w:val="Example"/>
        <w:ind w:left="130" w:right="115"/>
      </w:pPr>
      <w:r>
        <w:t xml:space="preserve">    &lt;templateId root="2.16.840.1.113883.10.20.5.5.59" extension="2017-04-01" /&gt;</w:t>
      </w:r>
    </w:p>
    <w:p w14:paraId="6743FD6A" w14:textId="77777777" w:rsidR="0047689A" w:rsidRDefault="00593459">
      <w:pPr>
        <w:pStyle w:val="Example"/>
        <w:ind w:left="130" w:right="115"/>
      </w:pPr>
      <w:r>
        <w:t xml:space="preserve">    &lt;code codeSystem="2.16.840.1.113883.6.1" </w:t>
      </w:r>
    </w:p>
    <w:p w14:paraId="365DC591" w14:textId="77777777" w:rsidR="0047689A" w:rsidRDefault="00593459">
      <w:pPr>
        <w:pStyle w:val="Example"/>
        <w:ind w:left="130" w:right="115"/>
      </w:pPr>
      <w:r>
        <w:t xml:space="preserve">        codeSystemName="LOINC" </w:t>
      </w:r>
    </w:p>
    <w:p w14:paraId="46712CDC" w14:textId="77777777" w:rsidR="0047689A" w:rsidRDefault="00593459">
      <w:pPr>
        <w:pStyle w:val="Example"/>
        <w:ind w:left="130" w:right="115"/>
      </w:pPr>
      <w:r>
        <w:t xml:space="preserve">        code="51899-3" </w:t>
      </w:r>
    </w:p>
    <w:p w14:paraId="7ED2BDF3" w14:textId="77777777" w:rsidR="0047689A" w:rsidRDefault="00593459">
      <w:pPr>
        <w:pStyle w:val="Example"/>
        <w:ind w:left="130" w:right="115"/>
      </w:pPr>
      <w:r>
        <w:t xml:space="preserve">        displayName="Details" /&gt;</w:t>
      </w:r>
    </w:p>
    <w:p w14:paraId="75CDFECC" w14:textId="77777777" w:rsidR="0047689A" w:rsidRDefault="00593459">
      <w:pPr>
        <w:pStyle w:val="Example"/>
        <w:ind w:left="130" w:right="115"/>
      </w:pPr>
      <w:r>
        <w:t xml:space="preserve">    &lt;title&gt;Details&lt;/title&gt;</w:t>
      </w:r>
    </w:p>
    <w:p w14:paraId="7AB4CB1F" w14:textId="77777777" w:rsidR="0047689A" w:rsidRDefault="00593459">
      <w:pPr>
        <w:pStyle w:val="Example"/>
        <w:ind w:left="130" w:right="115"/>
      </w:pPr>
      <w:r>
        <w:t xml:space="preserve">    &lt;text/&gt;</w:t>
      </w:r>
    </w:p>
    <w:p w14:paraId="04E15D93" w14:textId="77777777" w:rsidR="0047689A" w:rsidRDefault="00593459">
      <w:pPr>
        <w:pStyle w:val="Example"/>
        <w:ind w:left="130" w:right="115"/>
      </w:pPr>
      <w:r>
        <w:t xml:space="preserve">    &lt;entry typeCode="DRIV"&gt;</w:t>
      </w:r>
    </w:p>
    <w:p w14:paraId="54CF86E0" w14:textId="77777777" w:rsidR="0047689A" w:rsidRDefault="00593459">
      <w:pPr>
        <w:pStyle w:val="Example"/>
        <w:ind w:left="130" w:right="115"/>
      </w:pPr>
      <w:r>
        <w:t xml:space="preserve">        &lt;!-- Infection Type Observation --&gt;</w:t>
      </w:r>
    </w:p>
    <w:p w14:paraId="38761B3D" w14:textId="77777777" w:rsidR="0047689A" w:rsidRDefault="00593459">
      <w:pPr>
        <w:pStyle w:val="Example"/>
        <w:ind w:left="130" w:right="115"/>
      </w:pPr>
      <w:r>
        <w:t xml:space="preserve">        &lt;observation classCode="OBS" moodCode="EVN" negationInd="false"&gt;</w:t>
      </w:r>
    </w:p>
    <w:p w14:paraId="25FFC12A" w14:textId="77777777" w:rsidR="0047689A" w:rsidRDefault="00593459">
      <w:pPr>
        <w:pStyle w:val="Example"/>
        <w:ind w:left="130" w:right="115"/>
      </w:pPr>
      <w:r>
        <w:t xml:space="preserve">            &lt;!-- [C-CDA R1.1] Problem Observation --&gt;</w:t>
      </w:r>
    </w:p>
    <w:p w14:paraId="5FA21F1B" w14:textId="77777777" w:rsidR="0047689A" w:rsidRDefault="00593459">
      <w:pPr>
        <w:pStyle w:val="Example"/>
        <w:ind w:left="130" w:right="115"/>
      </w:pPr>
      <w:r>
        <w:t xml:space="preserve">            &lt;templateId root="2.16.840.1.113883.10.20.22.4.4" /&gt;</w:t>
      </w:r>
    </w:p>
    <w:p w14:paraId="69902726" w14:textId="77777777" w:rsidR="0047689A" w:rsidRDefault="00593459">
      <w:pPr>
        <w:pStyle w:val="Example"/>
        <w:ind w:left="130" w:right="115"/>
      </w:pPr>
      <w:r>
        <w:t xml:space="preserve">            &lt;!-- [HAI] Infection Type Observation --&gt;</w:t>
      </w:r>
    </w:p>
    <w:p w14:paraId="5A3ABC90" w14:textId="77777777" w:rsidR="0047689A" w:rsidRDefault="00593459">
      <w:pPr>
        <w:pStyle w:val="Example"/>
        <w:ind w:left="130" w:right="115"/>
      </w:pPr>
      <w:r>
        <w:t xml:space="preserve">            &lt;templateId root="2.16.840.1.113883.10.20.5.6.139" /&gt;</w:t>
      </w:r>
    </w:p>
    <w:p w14:paraId="1A60BF66" w14:textId="77777777" w:rsidR="0047689A" w:rsidRDefault="00593459">
      <w:pPr>
        <w:pStyle w:val="Example"/>
        <w:ind w:left="130" w:right="115"/>
      </w:pPr>
      <w:r>
        <w:t xml:space="preserve">            ...</w:t>
      </w:r>
    </w:p>
    <w:p w14:paraId="0C9B72CA" w14:textId="77777777" w:rsidR="0047689A" w:rsidRDefault="00593459">
      <w:pPr>
        <w:pStyle w:val="Example"/>
        <w:ind w:left="130" w:right="115"/>
      </w:pPr>
      <w:r>
        <w:t xml:space="preserve">        &lt;/observation&gt;</w:t>
      </w:r>
    </w:p>
    <w:p w14:paraId="428F74D7" w14:textId="77777777" w:rsidR="0047689A" w:rsidRDefault="00593459">
      <w:pPr>
        <w:pStyle w:val="Example"/>
        <w:ind w:left="130" w:right="115"/>
      </w:pPr>
      <w:r>
        <w:t xml:space="preserve">    &lt;/entry&gt;</w:t>
      </w:r>
    </w:p>
    <w:p w14:paraId="1482448F" w14:textId="77777777" w:rsidR="0047689A" w:rsidRDefault="00593459">
      <w:pPr>
        <w:pStyle w:val="Example"/>
        <w:ind w:left="130" w:right="115"/>
      </w:pPr>
      <w:r>
        <w:t xml:space="preserve">    &lt;entry typeCode="DRIV"&gt;</w:t>
      </w:r>
    </w:p>
    <w:p w14:paraId="648CDD5E" w14:textId="77777777" w:rsidR="0047689A" w:rsidRDefault="00593459">
      <w:pPr>
        <w:pStyle w:val="Example"/>
        <w:ind w:left="130" w:right="115"/>
      </w:pPr>
      <w:r>
        <w:t xml:space="preserve">        &lt;!-- Death Observation --&gt;</w:t>
      </w:r>
    </w:p>
    <w:p w14:paraId="0B153A91" w14:textId="77777777" w:rsidR="0047689A" w:rsidRDefault="00593459">
      <w:pPr>
        <w:pStyle w:val="Example"/>
        <w:ind w:left="130" w:right="115"/>
      </w:pPr>
      <w:r>
        <w:t xml:space="preserve">        &lt;!-- Not negated: this patient died --&gt;</w:t>
      </w:r>
    </w:p>
    <w:p w14:paraId="487470DE" w14:textId="77777777" w:rsidR="0047689A" w:rsidRDefault="00593459">
      <w:pPr>
        <w:pStyle w:val="Example"/>
        <w:ind w:left="130" w:right="115"/>
      </w:pPr>
      <w:r>
        <w:t xml:space="preserve">        &lt;observation classCode="OBS" moodCode="EVN" negationInd="false"&gt;</w:t>
      </w:r>
    </w:p>
    <w:p w14:paraId="361AC439" w14:textId="77777777" w:rsidR="0047689A" w:rsidRDefault="00593459">
      <w:pPr>
        <w:pStyle w:val="Example"/>
        <w:ind w:left="130" w:right="115"/>
      </w:pPr>
      <w:r>
        <w:t xml:space="preserve">            &lt;!-- [C-CDA R1.1] Deceased Observation --&gt;</w:t>
      </w:r>
    </w:p>
    <w:p w14:paraId="3BE694CD" w14:textId="77777777" w:rsidR="0047689A" w:rsidRDefault="00593459">
      <w:pPr>
        <w:pStyle w:val="Example"/>
        <w:ind w:left="130" w:right="115"/>
      </w:pPr>
      <w:r>
        <w:t xml:space="preserve">            &lt;templateId root="2.16.840.1.113883.10.20.22.4.79" /&gt;</w:t>
      </w:r>
    </w:p>
    <w:p w14:paraId="17E74B00" w14:textId="77777777" w:rsidR="0047689A" w:rsidRDefault="00593459">
      <w:pPr>
        <w:pStyle w:val="Example"/>
        <w:ind w:left="130" w:right="115"/>
      </w:pPr>
      <w:r>
        <w:t xml:space="preserve">            &lt;!-- Death Observation in an Infection-type --&gt;</w:t>
      </w:r>
    </w:p>
    <w:p w14:paraId="1F350044" w14:textId="77777777" w:rsidR="0047689A" w:rsidRDefault="00593459">
      <w:pPr>
        <w:pStyle w:val="Example"/>
        <w:ind w:left="130" w:right="115"/>
      </w:pPr>
      <w:r>
        <w:t xml:space="preserve">            &lt;templateId root="2.16.840.1.113883.10.20.5.6.120" /&gt;</w:t>
      </w:r>
    </w:p>
    <w:p w14:paraId="4F57EC32" w14:textId="77777777" w:rsidR="0047689A" w:rsidRDefault="00593459">
      <w:pPr>
        <w:pStyle w:val="Example"/>
        <w:ind w:left="130" w:right="115"/>
      </w:pPr>
      <w:r>
        <w:t xml:space="preserve">            ...</w:t>
      </w:r>
    </w:p>
    <w:p w14:paraId="7B0D1C8B" w14:textId="77777777" w:rsidR="0047689A" w:rsidRDefault="00593459">
      <w:pPr>
        <w:pStyle w:val="Example"/>
        <w:ind w:left="130" w:right="115"/>
      </w:pPr>
      <w:r>
        <w:t xml:space="preserve">        &lt;/observation&gt;</w:t>
      </w:r>
    </w:p>
    <w:p w14:paraId="410CED4B" w14:textId="77777777" w:rsidR="0047689A" w:rsidRDefault="00593459">
      <w:pPr>
        <w:pStyle w:val="Example"/>
        <w:ind w:left="130" w:right="115"/>
      </w:pPr>
      <w:r>
        <w:t xml:space="preserve">    &lt;/entry&gt;</w:t>
      </w:r>
    </w:p>
    <w:p w14:paraId="27F82632" w14:textId="77777777" w:rsidR="0047689A" w:rsidRDefault="00593459">
      <w:pPr>
        <w:pStyle w:val="Example"/>
        <w:ind w:left="130" w:right="115"/>
      </w:pPr>
      <w:r>
        <w:t xml:space="preserve">    &lt;entry typeCode="DRIV"&gt;</w:t>
      </w:r>
    </w:p>
    <w:p w14:paraId="75DE1EBB" w14:textId="77777777" w:rsidR="0047689A" w:rsidRDefault="00593459">
      <w:pPr>
        <w:pStyle w:val="Example"/>
        <w:ind w:left="130" w:right="115"/>
      </w:pPr>
      <w:r>
        <w:t xml:space="preserve">        &lt;!-- Post-procedure Observation --&gt;</w:t>
      </w:r>
    </w:p>
    <w:p w14:paraId="654DF294" w14:textId="77777777" w:rsidR="0047689A" w:rsidRDefault="00593459">
      <w:pPr>
        <w:pStyle w:val="Example"/>
        <w:ind w:left="130" w:right="115"/>
      </w:pPr>
      <w:r>
        <w:t xml:space="preserve">        &lt;!-- negationInd = false: the infection was post-procedure --&gt;</w:t>
      </w:r>
    </w:p>
    <w:p w14:paraId="7A600156" w14:textId="77777777" w:rsidR="0047689A" w:rsidRDefault="00593459">
      <w:pPr>
        <w:pStyle w:val="Example"/>
        <w:ind w:left="130" w:right="115"/>
      </w:pPr>
      <w:r>
        <w:t xml:space="preserve">        &lt;observation classCode="OBS" moodCode="EVN" negationInd="false"&gt;</w:t>
      </w:r>
    </w:p>
    <w:p w14:paraId="50203DD2" w14:textId="77777777" w:rsidR="0047689A" w:rsidRDefault="00593459">
      <w:pPr>
        <w:pStyle w:val="Example"/>
        <w:ind w:left="130" w:right="115"/>
      </w:pPr>
      <w:r>
        <w:t xml:space="preserve">            &lt;!-- [C-CDA R1.1] Problem Observation --&gt;</w:t>
      </w:r>
    </w:p>
    <w:p w14:paraId="7FF08B9C" w14:textId="77777777" w:rsidR="0047689A" w:rsidRDefault="00593459">
      <w:pPr>
        <w:pStyle w:val="Example"/>
        <w:ind w:left="130" w:right="115"/>
      </w:pPr>
      <w:r>
        <w:t xml:space="preserve">            &lt;templateId root="2.16.840.1.113883.10.20.22.4.4" /&gt;</w:t>
      </w:r>
    </w:p>
    <w:p w14:paraId="4A28D635" w14:textId="77777777" w:rsidR="0047689A" w:rsidRDefault="00593459">
      <w:pPr>
        <w:pStyle w:val="Example"/>
        <w:ind w:left="130" w:right="115"/>
      </w:pPr>
      <w:r>
        <w:t xml:space="preserve">            &lt;!-- [HAI] Post-procedure Observation --&gt;</w:t>
      </w:r>
    </w:p>
    <w:p w14:paraId="1BAE96E2" w14:textId="77777777" w:rsidR="0047689A" w:rsidRDefault="00593459">
      <w:pPr>
        <w:pStyle w:val="Example"/>
        <w:ind w:left="130" w:right="115"/>
      </w:pPr>
      <w:r>
        <w:t xml:space="preserve">            &lt;templateId root="2.16.840.1.113883.10.20.5.6.150" /&gt;</w:t>
      </w:r>
    </w:p>
    <w:p w14:paraId="13DF1799" w14:textId="77777777" w:rsidR="0047689A" w:rsidRDefault="00593459">
      <w:pPr>
        <w:pStyle w:val="Example"/>
        <w:ind w:left="130" w:right="115"/>
      </w:pPr>
      <w:r>
        <w:t xml:space="preserve">            ...</w:t>
      </w:r>
    </w:p>
    <w:p w14:paraId="70990499" w14:textId="77777777" w:rsidR="0047689A" w:rsidRDefault="00593459">
      <w:pPr>
        <w:pStyle w:val="Example"/>
        <w:ind w:left="130" w:right="115"/>
      </w:pPr>
      <w:r>
        <w:t xml:space="preserve">        &lt;/observation&gt;</w:t>
      </w:r>
    </w:p>
    <w:p w14:paraId="39524E61" w14:textId="77777777" w:rsidR="0047689A" w:rsidRDefault="00593459">
      <w:pPr>
        <w:pStyle w:val="Example"/>
        <w:ind w:left="130" w:right="115"/>
      </w:pPr>
      <w:r>
        <w:t xml:space="preserve">    &lt;/entry&gt;</w:t>
      </w:r>
    </w:p>
    <w:p w14:paraId="2595AF30" w14:textId="77777777" w:rsidR="0047689A" w:rsidRDefault="00593459">
      <w:pPr>
        <w:pStyle w:val="Example"/>
        <w:ind w:left="130" w:right="115"/>
      </w:pPr>
      <w:r>
        <w:t>&lt;/section&gt;</w:t>
      </w:r>
    </w:p>
    <w:p w14:paraId="7A6E9701" w14:textId="77777777" w:rsidR="0047689A" w:rsidRDefault="0047689A">
      <w:pPr>
        <w:pStyle w:val="BodyText"/>
      </w:pPr>
    </w:p>
    <w:p w14:paraId="7FA40802" w14:textId="77777777" w:rsidR="0047689A" w:rsidRDefault="00593459">
      <w:pPr>
        <w:pStyle w:val="Heading3nospace"/>
      </w:pPr>
      <w:bookmarkStart w:id="747" w:name="S_Infection_Details_Section_in_an_SSI_V2"/>
      <w:bookmarkStart w:id="748" w:name="_Toc531704995"/>
      <w:r>
        <w:t>Infection Details Section in an SSI Report (V2)</w:t>
      </w:r>
      <w:bookmarkEnd w:id="747"/>
      <w:bookmarkEnd w:id="748"/>
    </w:p>
    <w:p w14:paraId="52D41E4D" w14:textId="77777777" w:rsidR="0047689A" w:rsidRDefault="00593459">
      <w:pPr>
        <w:pStyle w:val="BracketData"/>
      </w:pPr>
      <w:r>
        <w:t>[section: identifier urn:oid:2.16.840.1.113883.10.20.5.5.39.2 (closed)]</w:t>
      </w:r>
    </w:p>
    <w:p w14:paraId="2E9B4744" w14:textId="77777777" w:rsidR="0047689A" w:rsidRDefault="00593459">
      <w:pPr>
        <w:pStyle w:val="BracketData"/>
      </w:pPr>
      <w:r>
        <w:t>Published as part of NHSN Healthcare Associated Infection (HAI) Reports Release 2, DSTU 1 - US Realm</w:t>
      </w:r>
    </w:p>
    <w:p w14:paraId="1609C6A2" w14:textId="61846C9D" w:rsidR="0047689A" w:rsidRDefault="00593459">
      <w:pPr>
        <w:pStyle w:val="Caption"/>
      </w:pPr>
      <w:bookmarkStart w:id="749" w:name="_Toc531705420"/>
      <w:r>
        <w:t xml:space="preserve">Table </w:t>
      </w:r>
      <w:r>
        <w:fldChar w:fldCharType="begin"/>
      </w:r>
      <w:r>
        <w:instrText>SEQ Table \* ARABIC</w:instrText>
      </w:r>
      <w:r>
        <w:fldChar w:fldCharType="separate"/>
      </w:r>
      <w:r w:rsidR="002466D9">
        <w:t>68</w:t>
      </w:r>
      <w:r>
        <w:fldChar w:fldCharType="end"/>
      </w:r>
      <w:r>
        <w:t>: Infection Details Section in an SSI Report (V2) Contexts</w:t>
      </w:r>
      <w:bookmarkEnd w:id="7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871A6F6" w14:textId="77777777">
        <w:trPr>
          <w:cantSplit/>
          <w:tblHeader/>
          <w:jc w:val="center"/>
        </w:trPr>
        <w:tc>
          <w:tcPr>
            <w:tcW w:w="360" w:type="dxa"/>
            <w:shd w:val="clear" w:color="auto" w:fill="E6E6E6"/>
          </w:tcPr>
          <w:p w14:paraId="101600E8" w14:textId="77777777" w:rsidR="0047689A" w:rsidRDefault="00593459">
            <w:pPr>
              <w:pStyle w:val="TableHead"/>
            </w:pPr>
            <w:r>
              <w:t>Contained By:</w:t>
            </w:r>
          </w:p>
        </w:tc>
        <w:tc>
          <w:tcPr>
            <w:tcW w:w="360" w:type="dxa"/>
            <w:shd w:val="clear" w:color="auto" w:fill="E6E6E6"/>
          </w:tcPr>
          <w:p w14:paraId="372D85C5" w14:textId="77777777" w:rsidR="0047689A" w:rsidRDefault="00593459">
            <w:pPr>
              <w:pStyle w:val="TableHead"/>
            </w:pPr>
            <w:r>
              <w:t>Contains:</w:t>
            </w:r>
          </w:p>
        </w:tc>
      </w:tr>
      <w:tr w:rsidR="0047689A" w14:paraId="719D78FE" w14:textId="77777777">
        <w:trPr>
          <w:jc w:val="center"/>
        </w:trPr>
        <w:tc>
          <w:tcPr>
            <w:tcW w:w="360" w:type="dxa"/>
          </w:tcPr>
          <w:p w14:paraId="6B1F27BF" w14:textId="3047ADE3" w:rsidR="0047689A" w:rsidRDefault="00326331">
            <w:pPr>
              <w:pStyle w:val="TableText"/>
            </w:pPr>
            <w:hyperlink w:anchor="D_HAI_Surgical_Site_Infection_Report_V2">
              <w:r w:rsidR="00593459">
                <w:rPr>
                  <w:rStyle w:val="HyperlinkText9pt"/>
                </w:rPr>
                <w:t>HAI Surgical Site Infection Report (SSI) (V2)</w:t>
              </w:r>
            </w:hyperlink>
            <w:r w:rsidR="00593459">
              <w:t xml:space="preserve"> (required)</w:t>
            </w:r>
          </w:p>
        </w:tc>
        <w:tc>
          <w:tcPr>
            <w:tcW w:w="360" w:type="dxa"/>
          </w:tcPr>
          <w:p w14:paraId="2544B84F" w14:textId="48E6A8B1" w:rsidR="0047689A" w:rsidRDefault="00326331">
            <w:pPr>
              <w:pStyle w:val="TableText"/>
            </w:pPr>
            <w:hyperlink w:anchor="E_Death_Observation">
              <w:r w:rsidR="00593459">
                <w:rPr>
                  <w:rStyle w:val="HyperlinkText9pt"/>
                </w:rPr>
                <w:t>Death Observation</w:t>
              </w:r>
            </w:hyperlink>
            <w:r w:rsidR="00593459">
              <w:t xml:space="preserve"> (optional)</w:t>
            </w:r>
          </w:p>
          <w:p w14:paraId="585F7428" w14:textId="53E2763A" w:rsidR="0047689A" w:rsidRDefault="00326331">
            <w:pPr>
              <w:pStyle w:val="TableText"/>
            </w:pPr>
            <w:hyperlink w:anchor="E_InfectionType_Observation">
              <w:r w:rsidR="00593459">
                <w:rPr>
                  <w:rStyle w:val="HyperlinkText9pt"/>
                </w:rPr>
                <w:t>Infection-Type Observation</w:t>
              </w:r>
            </w:hyperlink>
            <w:r w:rsidR="00593459">
              <w:t xml:space="preserve"> (required)</w:t>
            </w:r>
          </w:p>
          <w:p w14:paraId="60F80AFB" w14:textId="31DE6670" w:rsidR="0047689A" w:rsidRDefault="00326331">
            <w:pPr>
              <w:pStyle w:val="TableText"/>
            </w:pPr>
            <w:hyperlink w:anchor="E_Procedure_Details_Clinical_Stmt_IT">
              <w:r w:rsidR="00593459">
                <w:rPr>
                  <w:rStyle w:val="HyperlinkText9pt"/>
                </w:rPr>
                <w:t>Procedure Details Clinical Statement in an Infection-Type Report</w:t>
              </w:r>
            </w:hyperlink>
            <w:r w:rsidR="00593459">
              <w:t xml:space="preserve"> (required)</w:t>
            </w:r>
          </w:p>
          <w:p w14:paraId="26CA20F8" w14:textId="3C0CA896" w:rsidR="0047689A" w:rsidRDefault="00326331">
            <w:pPr>
              <w:pStyle w:val="TableText"/>
            </w:pPr>
            <w:hyperlink w:anchor="E_Infection_Present_at_the_Time_of_Surg">
              <w:r w:rsidR="00593459">
                <w:rPr>
                  <w:rStyle w:val="HyperlinkText9pt"/>
                </w:rPr>
                <w:t>Infection Present at the Time of Surgery Observation</w:t>
              </w:r>
            </w:hyperlink>
            <w:r w:rsidR="00593459">
              <w:t xml:space="preserve"> (required)</w:t>
            </w:r>
          </w:p>
          <w:p w14:paraId="335F7F25" w14:textId="4CAC4A6C" w:rsidR="0047689A" w:rsidRDefault="00326331">
            <w:pPr>
              <w:pStyle w:val="TableText"/>
            </w:pPr>
            <w:hyperlink w:anchor="E_SSI_Detected_Using_Toolkit_Observation">
              <w:r w:rsidR="00593459">
                <w:rPr>
                  <w:rStyle w:val="HyperlinkText9pt"/>
                </w:rPr>
                <w:t>SSI Detected Using Toolkit Observation</w:t>
              </w:r>
            </w:hyperlink>
            <w:r w:rsidR="00593459">
              <w:t xml:space="preserve"> (required)</w:t>
            </w:r>
          </w:p>
        </w:tc>
      </w:tr>
    </w:tbl>
    <w:p w14:paraId="41379E36" w14:textId="77777777" w:rsidR="0047689A" w:rsidRDefault="0047689A">
      <w:pPr>
        <w:pStyle w:val="BodyText"/>
      </w:pPr>
    </w:p>
    <w:p w14:paraId="0DBD53DD" w14:textId="77777777" w:rsidR="0047689A" w:rsidRDefault="00593459">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3346FB62" w14:textId="0F28D1E8" w:rsidR="0047689A" w:rsidRDefault="00593459">
      <w:pPr>
        <w:pStyle w:val="Caption"/>
      </w:pPr>
      <w:bookmarkStart w:id="750" w:name="_Toc531705421"/>
      <w:r>
        <w:t xml:space="preserve">Table </w:t>
      </w:r>
      <w:r>
        <w:fldChar w:fldCharType="begin"/>
      </w:r>
      <w:r>
        <w:instrText>SEQ Table \* ARABIC</w:instrText>
      </w:r>
      <w:r>
        <w:fldChar w:fldCharType="separate"/>
      </w:r>
      <w:r w:rsidR="002466D9">
        <w:t>69</w:t>
      </w:r>
      <w:r>
        <w:fldChar w:fldCharType="end"/>
      </w:r>
      <w:r>
        <w:t>: Infection Details Section in an SSI Report (V2) Constraints Overview</w:t>
      </w:r>
      <w:bookmarkEnd w:id="75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877B6FD" w14:textId="77777777">
        <w:trPr>
          <w:cantSplit/>
          <w:tblHeader/>
          <w:jc w:val="center"/>
        </w:trPr>
        <w:tc>
          <w:tcPr>
            <w:tcW w:w="0" w:type="dxa"/>
            <w:shd w:val="clear" w:color="auto" w:fill="E6E6E6"/>
            <w:noWrap/>
          </w:tcPr>
          <w:p w14:paraId="4526BDFC" w14:textId="77777777" w:rsidR="0047689A" w:rsidRDefault="00593459">
            <w:pPr>
              <w:pStyle w:val="TableHead"/>
            </w:pPr>
            <w:r>
              <w:t>XPath</w:t>
            </w:r>
          </w:p>
        </w:tc>
        <w:tc>
          <w:tcPr>
            <w:tcW w:w="720" w:type="dxa"/>
            <w:shd w:val="clear" w:color="auto" w:fill="E6E6E6"/>
            <w:noWrap/>
          </w:tcPr>
          <w:p w14:paraId="7A534F26" w14:textId="77777777" w:rsidR="0047689A" w:rsidRDefault="00593459">
            <w:pPr>
              <w:pStyle w:val="TableHead"/>
            </w:pPr>
            <w:r>
              <w:t>Card.</w:t>
            </w:r>
          </w:p>
        </w:tc>
        <w:tc>
          <w:tcPr>
            <w:tcW w:w="1152" w:type="dxa"/>
            <w:shd w:val="clear" w:color="auto" w:fill="E6E6E6"/>
            <w:noWrap/>
          </w:tcPr>
          <w:p w14:paraId="69106681" w14:textId="77777777" w:rsidR="0047689A" w:rsidRDefault="00593459">
            <w:pPr>
              <w:pStyle w:val="TableHead"/>
            </w:pPr>
            <w:r>
              <w:t>Verb</w:t>
            </w:r>
          </w:p>
        </w:tc>
        <w:tc>
          <w:tcPr>
            <w:tcW w:w="864" w:type="dxa"/>
            <w:shd w:val="clear" w:color="auto" w:fill="E6E6E6"/>
            <w:noWrap/>
          </w:tcPr>
          <w:p w14:paraId="35394CE3" w14:textId="77777777" w:rsidR="0047689A" w:rsidRDefault="00593459">
            <w:pPr>
              <w:pStyle w:val="TableHead"/>
            </w:pPr>
            <w:r>
              <w:t>Data Type</w:t>
            </w:r>
          </w:p>
        </w:tc>
        <w:tc>
          <w:tcPr>
            <w:tcW w:w="864" w:type="dxa"/>
            <w:shd w:val="clear" w:color="auto" w:fill="E6E6E6"/>
            <w:noWrap/>
          </w:tcPr>
          <w:p w14:paraId="72477B20" w14:textId="77777777" w:rsidR="0047689A" w:rsidRDefault="00593459">
            <w:pPr>
              <w:pStyle w:val="TableHead"/>
            </w:pPr>
            <w:r>
              <w:t>CONF#</w:t>
            </w:r>
          </w:p>
        </w:tc>
        <w:tc>
          <w:tcPr>
            <w:tcW w:w="864" w:type="dxa"/>
            <w:shd w:val="clear" w:color="auto" w:fill="E6E6E6"/>
            <w:noWrap/>
          </w:tcPr>
          <w:p w14:paraId="3B4B7296" w14:textId="77777777" w:rsidR="0047689A" w:rsidRDefault="00593459">
            <w:pPr>
              <w:pStyle w:val="TableHead"/>
            </w:pPr>
            <w:r>
              <w:t>Value</w:t>
            </w:r>
          </w:p>
        </w:tc>
      </w:tr>
      <w:tr w:rsidR="0047689A" w14:paraId="26D43554" w14:textId="77777777">
        <w:trPr>
          <w:jc w:val="center"/>
        </w:trPr>
        <w:tc>
          <w:tcPr>
            <w:tcW w:w="10160" w:type="dxa"/>
            <w:gridSpan w:val="6"/>
          </w:tcPr>
          <w:p w14:paraId="03B3E13B" w14:textId="77777777" w:rsidR="0047689A" w:rsidRDefault="00593459">
            <w:pPr>
              <w:pStyle w:val="TableText"/>
            </w:pPr>
            <w:r>
              <w:t>section (identifier: urn:oid:2.16.840.1.113883.10.20.5.5.39.2)</w:t>
            </w:r>
          </w:p>
        </w:tc>
      </w:tr>
      <w:tr w:rsidR="0047689A" w14:paraId="0821DF7C" w14:textId="77777777">
        <w:trPr>
          <w:jc w:val="center"/>
        </w:trPr>
        <w:tc>
          <w:tcPr>
            <w:tcW w:w="3345" w:type="dxa"/>
          </w:tcPr>
          <w:p w14:paraId="360EA764" w14:textId="77777777" w:rsidR="0047689A" w:rsidRDefault="00593459">
            <w:pPr>
              <w:pStyle w:val="TableText"/>
            </w:pPr>
            <w:r>
              <w:tab/>
              <w:t>templateId</w:t>
            </w:r>
          </w:p>
        </w:tc>
        <w:tc>
          <w:tcPr>
            <w:tcW w:w="720" w:type="dxa"/>
          </w:tcPr>
          <w:p w14:paraId="6B3872EE" w14:textId="77777777" w:rsidR="0047689A" w:rsidRDefault="00593459">
            <w:pPr>
              <w:pStyle w:val="TableText"/>
            </w:pPr>
            <w:r>
              <w:t>1..1</w:t>
            </w:r>
          </w:p>
        </w:tc>
        <w:tc>
          <w:tcPr>
            <w:tcW w:w="1152" w:type="dxa"/>
          </w:tcPr>
          <w:p w14:paraId="6F9DF8DD" w14:textId="77777777" w:rsidR="0047689A" w:rsidRDefault="00593459">
            <w:pPr>
              <w:pStyle w:val="TableText"/>
            </w:pPr>
            <w:r>
              <w:t>SHALL</w:t>
            </w:r>
          </w:p>
        </w:tc>
        <w:tc>
          <w:tcPr>
            <w:tcW w:w="864" w:type="dxa"/>
          </w:tcPr>
          <w:p w14:paraId="1A611F6A" w14:textId="77777777" w:rsidR="0047689A" w:rsidRDefault="0047689A">
            <w:pPr>
              <w:pStyle w:val="TableText"/>
            </w:pPr>
          </w:p>
        </w:tc>
        <w:tc>
          <w:tcPr>
            <w:tcW w:w="1104" w:type="dxa"/>
          </w:tcPr>
          <w:p w14:paraId="1AFED2FE" w14:textId="2C09650F" w:rsidR="0047689A" w:rsidRDefault="00326331">
            <w:pPr>
              <w:pStyle w:val="TableText"/>
            </w:pPr>
            <w:hyperlink w:anchor="C_1101-22320">
              <w:r w:rsidR="00593459">
                <w:rPr>
                  <w:rStyle w:val="HyperlinkText9pt"/>
                </w:rPr>
                <w:t>1101-22320</w:t>
              </w:r>
            </w:hyperlink>
          </w:p>
        </w:tc>
        <w:tc>
          <w:tcPr>
            <w:tcW w:w="2975" w:type="dxa"/>
          </w:tcPr>
          <w:p w14:paraId="3CF11791" w14:textId="77777777" w:rsidR="0047689A" w:rsidRDefault="0047689A">
            <w:pPr>
              <w:pStyle w:val="TableText"/>
            </w:pPr>
          </w:p>
        </w:tc>
      </w:tr>
      <w:tr w:rsidR="0047689A" w14:paraId="248801B1" w14:textId="77777777">
        <w:trPr>
          <w:jc w:val="center"/>
        </w:trPr>
        <w:tc>
          <w:tcPr>
            <w:tcW w:w="3345" w:type="dxa"/>
          </w:tcPr>
          <w:p w14:paraId="1687484E" w14:textId="77777777" w:rsidR="0047689A" w:rsidRDefault="00593459">
            <w:pPr>
              <w:pStyle w:val="TableText"/>
            </w:pPr>
            <w:r>
              <w:tab/>
            </w:r>
            <w:r>
              <w:tab/>
              <w:t>@root</w:t>
            </w:r>
          </w:p>
        </w:tc>
        <w:tc>
          <w:tcPr>
            <w:tcW w:w="720" w:type="dxa"/>
          </w:tcPr>
          <w:p w14:paraId="5EED8AE9" w14:textId="77777777" w:rsidR="0047689A" w:rsidRDefault="00593459">
            <w:pPr>
              <w:pStyle w:val="TableText"/>
            </w:pPr>
            <w:r>
              <w:t>1..1</w:t>
            </w:r>
          </w:p>
        </w:tc>
        <w:tc>
          <w:tcPr>
            <w:tcW w:w="1152" w:type="dxa"/>
          </w:tcPr>
          <w:p w14:paraId="59F6FDC9" w14:textId="77777777" w:rsidR="0047689A" w:rsidRDefault="00593459">
            <w:pPr>
              <w:pStyle w:val="TableText"/>
            </w:pPr>
            <w:r>
              <w:t>SHALL</w:t>
            </w:r>
          </w:p>
        </w:tc>
        <w:tc>
          <w:tcPr>
            <w:tcW w:w="864" w:type="dxa"/>
          </w:tcPr>
          <w:p w14:paraId="7372EC7F" w14:textId="77777777" w:rsidR="0047689A" w:rsidRDefault="0047689A">
            <w:pPr>
              <w:pStyle w:val="TableText"/>
            </w:pPr>
          </w:p>
        </w:tc>
        <w:tc>
          <w:tcPr>
            <w:tcW w:w="1104" w:type="dxa"/>
          </w:tcPr>
          <w:p w14:paraId="1AE7B43B" w14:textId="7F76B7A1" w:rsidR="0047689A" w:rsidRDefault="00326331">
            <w:pPr>
              <w:pStyle w:val="TableText"/>
            </w:pPr>
            <w:hyperlink w:anchor="C_1101-30273">
              <w:r w:rsidR="00593459">
                <w:rPr>
                  <w:rStyle w:val="HyperlinkText9pt"/>
                </w:rPr>
                <w:t>1101-30273</w:t>
              </w:r>
            </w:hyperlink>
          </w:p>
        </w:tc>
        <w:tc>
          <w:tcPr>
            <w:tcW w:w="2975" w:type="dxa"/>
          </w:tcPr>
          <w:p w14:paraId="45FA0B15" w14:textId="77777777" w:rsidR="0047689A" w:rsidRDefault="00593459">
            <w:pPr>
              <w:pStyle w:val="TableText"/>
            </w:pPr>
            <w:r>
              <w:t>2.16.840.1.113883.10.20.5.5.39.2</w:t>
            </w:r>
          </w:p>
        </w:tc>
      </w:tr>
      <w:tr w:rsidR="0047689A" w14:paraId="604120F1" w14:textId="77777777">
        <w:trPr>
          <w:jc w:val="center"/>
        </w:trPr>
        <w:tc>
          <w:tcPr>
            <w:tcW w:w="3345" w:type="dxa"/>
          </w:tcPr>
          <w:p w14:paraId="10B5ADB5" w14:textId="77777777" w:rsidR="0047689A" w:rsidRDefault="00593459">
            <w:pPr>
              <w:pStyle w:val="TableText"/>
            </w:pPr>
            <w:r>
              <w:tab/>
              <w:t>code</w:t>
            </w:r>
          </w:p>
        </w:tc>
        <w:tc>
          <w:tcPr>
            <w:tcW w:w="720" w:type="dxa"/>
          </w:tcPr>
          <w:p w14:paraId="24D5BA65" w14:textId="77777777" w:rsidR="0047689A" w:rsidRDefault="00593459">
            <w:pPr>
              <w:pStyle w:val="TableText"/>
            </w:pPr>
            <w:r>
              <w:t>1..1</w:t>
            </w:r>
          </w:p>
        </w:tc>
        <w:tc>
          <w:tcPr>
            <w:tcW w:w="1152" w:type="dxa"/>
          </w:tcPr>
          <w:p w14:paraId="365C6CAA" w14:textId="77777777" w:rsidR="0047689A" w:rsidRDefault="00593459">
            <w:pPr>
              <w:pStyle w:val="TableText"/>
            </w:pPr>
            <w:r>
              <w:t>SHALL</w:t>
            </w:r>
          </w:p>
        </w:tc>
        <w:tc>
          <w:tcPr>
            <w:tcW w:w="864" w:type="dxa"/>
          </w:tcPr>
          <w:p w14:paraId="12C18389" w14:textId="77777777" w:rsidR="0047689A" w:rsidRDefault="0047689A">
            <w:pPr>
              <w:pStyle w:val="TableText"/>
            </w:pPr>
          </w:p>
        </w:tc>
        <w:tc>
          <w:tcPr>
            <w:tcW w:w="1104" w:type="dxa"/>
          </w:tcPr>
          <w:p w14:paraId="24DFE714" w14:textId="086F8AC3" w:rsidR="0047689A" w:rsidRDefault="00326331">
            <w:pPr>
              <w:pStyle w:val="TableText"/>
            </w:pPr>
            <w:hyperlink w:anchor="C_1101-22322">
              <w:r w:rsidR="00593459">
                <w:rPr>
                  <w:rStyle w:val="HyperlinkText9pt"/>
                </w:rPr>
                <w:t>1101-22322</w:t>
              </w:r>
            </w:hyperlink>
          </w:p>
        </w:tc>
        <w:tc>
          <w:tcPr>
            <w:tcW w:w="2975" w:type="dxa"/>
          </w:tcPr>
          <w:p w14:paraId="3CB0A89B" w14:textId="77777777" w:rsidR="0047689A" w:rsidRDefault="0047689A">
            <w:pPr>
              <w:pStyle w:val="TableText"/>
            </w:pPr>
          </w:p>
        </w:tc>
      </w:tr>
      <w:tr w:rsidR="0047689A" w14:paraId="43E2719A" w14:textId="77777777">
        <w:trPr>
          <w:jc w:val="center"/>
        </w:trPr>
        <w:tc>
          <w:tcPr>
            <w:tcW w:w="3345" w:type="dxa"/>
          </w:tcPr>
          <w:p w14:paraId="3D99A733" w14:textId="77777777" w:rsidR="0047689A" w:rsidRDefault="00593459">
            <w:pPr>
              <w:pStyle w:val="TableText"/>
            </w:pPr>
            <w:r>
              <w:tab/>
            </w:r>
            <w:r>
              <w:tab/>
              <w:t>@code</w:t>
            </w:r>
          </w:p>
        </w:tc>
        <w:tc>
          <w:tcPr>
            <w:tcW w:w="720" w:type="dxa"/>
          </w:tcPr>
          <w:p w14:paraId="4AB02DB6" w14:textId="77777777" w:rsidR="0047689A" w:rsidRDefault="00593459">
            <w:pPr>
              <w:pStyle w:val="TableText"/>
            </w:pPr>
            <w:r>
              <w:t>1..1</w:t>
            </w:r>
          </w:p>
        </w:tc>
        <w:tc>
          <w:tcPr>
            <w:tcW w:w="1152" w:type="dxa"/>
          </w:tcPr>
          <w:p w14:paraId="63D68551" w14:textId="77777777" w:rsidR="0047689A" w:rsidRDefault="00593459">
            <w:pPr>
              <w:pStyle w:val="TableText"/>
            </w:pPr>
            <w:r>
              <w:t>SHALL</w:t>
            </w:r>
          </w:p>
        </w:tc>
        <w:tc>
          <w:tcPr>
            <w:tcW w:w="864" w:type="dxa"/>
          </w:tcPr>
          <w:p w14:paraId="37C56B56" w14:textId="77777777" w:rsidR="0047689A" w:rsidRDefault="0047689A">
            <w:pPr>
              <w:pStyle w:val="TableText"/>
            </w:pPr>
          </w:p>
        </w:tc>
        <w:tc>
          <w:tcPr>
            <w:tcW w:w="1104" w:type="dxa"/>
          </w:tcPr>
          <w:p w14:paraId="2BB3A633" w14:textId="3A2B0447" w:rsidR="0047689A" w:rsidRDefault="00326331">
            <w:pPr>
              <w:pStyle w:val="TableText"/>
            </w:pPr>
            <w:hyperlink w:anchor="C_1101-22323">
              <w:r w:rsidR="00593459">
                <w:rPr>
                  <w:rStyle w:val="HyperlinkText9pt"/>
                </w:rPr>
                <w:t>1101-22323</w:t>
              </w:r>
            </w:hyperlink>
          </w:p>
        </w:tc>
        <w:tc>
          <w:tcPr>
            <w:tcW w:w="2975" w:type="dxa"/>
          </w:tcPr>
          <w:p w14:paraId="25FBB1D8" w14:textId="77777777" w:rsidR="0047689A" w:rsidRDefault="00593459">
            <w:pPr>
              <w:pStyle w:val="TableText"/>
            </w:pPr>
            <w:r>
              <w:t>51899-3</w:t>
            </w:r>
          </w:p>
        </w:tc>
      </w:tr>
      <w:tr w:rsidR="0047689A" w14:paraId="040DD71D" w14:textId="77777777">
        <w:trPr>
          <w:jc w:val="center"/>
        </w:trPr>
        <w:tc>
          <w:tcPr>
            <w:tcW w:w="3345" w:type="dxa"/>
          </w:tcPr>
          <w:p w14:paraId="612CFB62" w14:textId="77777777" w:rsidR="0047689A" w:rsidRDefault="00593459">
            <w:pPr>
              <w:pStyle w:val="TableText"/>
            </w:pPr>
            <w:r>
              <w:tab/>
            </w:r>
            <w:r>
              <w:tab/>
              <w:t>@codeSystem</w:t>
            </w:r>
          </w:p>
        </w:tc>
        <w:tc>
          <w:tcPr>
            <w:tcW w:w="720" w:type="dxa"/>
          </w:tcPr>
          <w:p w14:paraId="15B4C1A9" w14:textId="77777777" w:rsidR="0047689A" w:rsidRDefault="00593459">
            <w:pPr>
              <w:pStyle w:val="TableText"/>
            </w:pPr>
            <w:r>
              <w:t>1..1</w:t>
            </w:r>
          </w:p>
        </w:tc>
        <w:tc>
          <w:tcPr>
            <w:tcW w:w="1152" w:type="dxa"/>
          </w:tcPr>
          <w:p w14:paraId="527628D1" w14:textId="77777777" w:rsidR="0047689A" w:rsidRDefault="00593459">
            <w:pPr>
              <w:pStyle w:val="TableText"/>
            </w:pPr>
            <w:r>
              <w:t>SHALL</w:t>
            </w:r>
          </w:p>
        </w:tc>
        <w:tc>
          <w:tcPr>
            <w:tcW w:w="864" w:type="dxa"/>
          </w:tcPr>
          <w:p w14:paraId="1A08AB27" w14:textId="77777777" w:rsidR="0047689A" w:rsidRDefault="0047689A">
            <w:pPr>
              <w:pStyle w:val="TableText"/>
            </w:pPr>
          </w:p>
        </w:tc>
        <w:tc>
          <w:tcPr>
            <w:tcW w:w="1104" w:type="dxa"/>
          </w:tcPr>
          <w:p w14:paraId="599AA6BF" w14:textId="1F4FDC6E" w:rsidR="0047689A" w:rsidRDefault="00326331">
            <w:pPr>
              <w:pStyle w:val="TableText"/>
            </w:pPr>
            <w:hyperlink w:anchor="C_1101-30313">
              <w:r w:rsidR="00593459">
                <w:rPr>
                  <w:rStyle w:val="HyperlinkText9pt"/>
                </w:rPr>
                <w:t>1101-30313</w:t>
              </w:r>
            </w:hyperlink>
          </w:p>
        </w:tc>
        <w:tc>
          <w:tcPr>
            <w:tcW w:w="2975" w:type="dxa"/>
          </w:tcPr>
          <w:p w14:paraId="1CFBD457" w14:textId="77777777" w:rsidR="0047689A" w:rsidRDefault="00593459">
            <w:pPr>
              <w:pStyle w:val="TableText"/>
            </w:pPr>
            <w:r>
              <w:t>urn:oid:2.16.840.1.113883.6.1 (LOINC) = 2.16.840.1.113883.6.1</w:t>
            </w:r>
          </w:p>
        </w:tc>
      </w:tr>
      <w:tr w:rsidR="0047689A" w14:paraId="09271699" w14:textId="77777777">
        <w:trPr>
          <w:jc w:val="center"/>
        </w:trPr>
        <w:tc>
          <w:tcPr>
            <w:tcW w:w="3345" w:type="dxa"/>
          </w:tcPr>
          <w:p w14:paraId="22022E48" w14:textId="77777777" w:rsidR="0047689A" w:rsidRDefault="00593459">
            <w:pPr>
              <w:pStyle w:val="TableText"/>
            </w:pPr>
            <w:r>
              <w:tab/>
              <w:t>entry</w:t>
            </w:r>
          </w:p>
        </w:tc>
        <w:tc>
          <w:tcPr>
            <w:tcW w:w="720" w:type="dxa"/>
          </w:tcPr>
          <w:p w14:paraId="48B64338" w14:textId="77777777" w:rsidR="0047689A" w:rsidRDefault="00593459">
            <w:pPr>
              <w:pStyle w:val="TableText"/>
            </w:pPr>
            <w:r>
              <w:t>1..1</w:t>
            </w:r>
          </w:p>
        </w:tc>
        <w:tc>
          <w:tcPr>
            <w:tcW w:w="1152" w:type="dxa"/>
          </w:tcPr>
          <w:p w14:paraId="133D84A0" w14:textId="77777777" w:rsidR="0047689A" w:rsidRDefault="00593459">
            <w:pPr>
              <w:pStyle w:val="TableText"/>
            </w:pPr>
            <w:r>
              <w:t>SHALL</w:t>
            </w:r>
          </w:p>
        </w:tc>
        <w:tc>
          <w:tcPr>
            <w:tcW w:w="864" w:type="dxa"/>
          </w:tcPr>
          <w:p w14:paraId="3A15BA54" w14:textId="77777777" w:rsidR="0047689A" w:rsidRDefault="0047689A">
            <w:pPr>
              <w:pStyle w:val="TableText"/>
            </w:pPr>
          </w:p>
        </w:tc>
        <w:tc>
          <w:tcPr>
            <w:tcW w:w="1104" w:type="dxa"/>
          </w:tcPr>
          <w:p w14:paraId="6E99F7F0" w14:textId="55C82A1F" w:rsidR="0047689A" w:rsidRDefault="00326331">
            <w:pPr>
              <w:pStyle w:val="TableText"/>
            </w:pPr>
            <w:hyperlink w:anchor="C_1101-22324">
              <w:r w:rsidR="00593459">
                <w:rPr>
                  <w:rStyle w:val="HyperlinkText9pt"/>
                </w:rPr>
                <w:t>1101-22324</w:t>
              </w:r>
            </w:hyperlink>
          </w:p>
        </w:tc>
        <w:tc>
          <w:tcPr>
            <w:tcW w:w="2975" w:type="dxa"/>
          </w:tcPr>
          <w:p w14:paraId="23C9A0B5" w14:textId="77777777" w:rsidR="0047689A" w:rsidRDefault="0047689A">
            <w:pPr>
              <w:pStyle w:val="TableText"/>
            </w:pPr>
          </w:p>
        </w:tc>
      </w:tr>
      <w:tr w:rsidR="0047689A" w14:paraId="149829F4" w14:textId="77777777">
        <w:trPr>
          <w:jc w:val="center"/>
        </w:trPr>
        <w:tc>
          <w:tcPr>
            <w:tcW w:w="3345" w:type="dxa"/>
          </w:tcPr>
          <w:p w14:paraId="3B9AB310" w14:textId="77777777" w:rsidR="0047689A" w:rsidRDefault="00593459">
            <w:pPr>
              <w:pStyle w:val="TableText"/>
            </w:pPr>
            <w:r>
              <w:tab/>
            </w:r>
            <w:r>
              <w:tab/>
              <w:t>observation</w:t>
            </w:r>
          </w:p>
        </w:tc>
        <w:tc>
          <w:tcPr>
            <w:tcW w:w="720" w:type="dxa"/>
          </w:tcPr>
          <w:p w14:paraId="38D45198" w14:textId="77777777" w:rsidR="0047689A" w:rsidRDefault="00593459">
            <w:pPr>
              <w:pStyle w:val="TableText"/>
            </w:pPr>
            <w:r>
              <w:t>1..1</w:t>
            </w:r>
          </w:p>
        </w:tc>
        <w:tc>
          <w:tcPr>
            <w:tcW w:w="1152" w:type="dxa"/>
          </w:tcPr>
          <w:p w14:paraId="444AF375" w14:textId="77777777" w:rsidR="0047689A" w:rsidRDefault="00593459">
            <w:pPr>
              <w:pStyle w:val="TableText"/>
            </w:pPr>
            <w:r>
              <w:t>SHALL</w:t>
            </w:r>
          </w:p>
        </w:tc>
        <w:tc>
          <w:tcPr>
            <w:tcW w:w="864" w:type="dxa"/>
          </w:tcPr>
          <w:p w14:paraId="0A6AB509" w14:textId="77777777" w:rsidR="0047689A" w:rsidRDefault="0047689A">
            <w:pPr>
              <w:pStyle w:val="TableText"/>
            </w:pPr>
          </w:p>
        </w:tc>
        <w:tc>
          <w:tcPr>
            <w:tcW w:w="1104" w:type="dxa"/>
          </w:tcPr>
          <w:p w14:paraId="3AAFD277" w14:textId="7B04D002" w:rsidR="0047689A" w:rsidRDefault="00326331">
            <w:pPr>
              <w:pStyle w:val="TableText"/>
            </w:pPr>
            <w:hyperlink w:anchor="C_1101-22325">
              <w:r w:rsidR="00593459">
                <w:rPr>
                  <w:rStyle w:val="HyperlinkText9pt"/>
                </w:rPr>
                <w:t>1101-22325</w:t>
              </w:r>
            </w:hyperlink>
          </w:p>
        </w:tc>
        <w:tc>
          <w:tcPr>
            <w:tcW w:w="2975" w:type="dxa"/>
          </w:tcPr>
          <w:p w14:paraId="062A01EA" w14:textId="02ACDA63" w:rsidR="0047689A" w:rsidRDefault="00326331">
            <w:pPr>
              <w:pStyle w:val="TableText"/>
            </w:pPr>
            <w:hyperlink w:anchor="E_InfectionType_Observation">
              <w:r w:rsidR="00593459">
                <w:rPr>
                  <w:rStyle w:val="HyperlinkText9pt"/>
                </w:rPr>
                <w:t>Infection-Type Observation (identifier: urn:oid:2.16.840.1.113883.10.20.5.6.139</w:t>
              </w:r>
            </w:hyperlink>
          </w:p>
        </w:tc>
      </w:tr>
      <w:tr w:rsidR="0047689A" w14:paraId="38AB84E4" w14:textId="77777777">
        <w:trPr>
          <w:jc w:val="center"/>
        </w:trPr>
        <w:tc>
          <w:tcPr>
            <w:tcW w:w="3345" w:type="dxa"/>
          </w:tcPr>
          <w:p w14:paraId="2C8E351B" w14:textId="77777777" w:rsidR="0047689A" w:rsidRDefault="00593459">
            <w:pPr>
              <w:pStyle w:val="TableText"/>
            </w:pPr>
            <w:r>
              <w:tab/>
              <w:t>entry</w:t>
            </w:r>
          </w:p>
        </w:tc>
        <w:tc>
          <w:tcPr>
            <w:tcW w:w="720" w:type="dxa"/>
          </w:tcPr>
          <w:p w14:paraId="669820E0" w14:textId="77777777" w:rsidR="0047689A" w:rsidRDefault="00593459">
            <w:pPr>
              <w:pStyle w:val="TableText"/>
            </w:pPr>
            <w:r>
              <w:t>0..1</w:t>
            </w:r>
          </w:p>
        </w:tc>
        <w:tc>
          <w:tcPr>
            <w:tcW w:w="1152" w:type="dxa"/>
          </w:tcPr>
          <w:p w14:paraId="753229EF" w14:textId="77777777" w:rsidR="0047689A" w:rsidRDefault="00593459">
            <w:pPr>
              <w:pStyle w:val="TableText"/>
            </w:pPr>
            <w:r>
              <w:t>MAY</w:t>
            </w:r>
          </w:p>
        </w:tc>
        <w:tc>
          <w:tcPr>
            <w:tcW w:w="864" w:type="dxa"/>
          </w:tcPr>
          <w:p w14:paraId="207F99A2" w14:textId="77777777" w:rsidR="0047689A" w:rsidRDefault="0047689A">
            <w:pPr>
              <w:pStyle w:val="TableText"/>
            </w:pPr>
          </w:p>
        </w:tc>
        <w:tc>
          <w:tcPr>
            <w:tcW w:w="1104" w:type="dxa"/>
          </w:tcPr>
          <w:p w14:paraId="5A358D3A" w14:textId="3C42AC9B" w:rsidR="0047689A" w:rsidRDefault="00326331">
            <w:pPr>
              <w:pStyle w:val="TableText"/>
            </w:pPr>
            <w:hyperlink w:anchor="C_1101-22326">
              <w:r w:rsidR="00593459">
                <w:rPr>
                  <w:rStyle w:val="HyperlinkText9pt"/>
                </w:rPr>
                <w:t>1101-22326</w:t>
              </w:r>
            </w:hyperlink>
          </w:p>
        </w:tc>
        <w:tc>
          <w:tcPr>
            <w:tcW w:w="2975" w:type="dxa"/>
          </w:tcPr>
          <w:p w14:paraId="5377DECF" w14:textId="77777777" w:rsidR="0047689A" w:rsidRDefault="0047689A">
            <w:pPr>
              <w:pStyle w:val="TableText"/>
            </w:pPr>
          </w:p>
        </w:tc>
      </w:tr>
      <w:tr w:rsidR="0047689A" w14:paraId="76F0D360" w14:textId="77777777">
        <w:trPr>
          <w:jc w:val="center"/>
        </w:trPr>
        <w:tc>
          <w:tcPr>
            <w:tcW w:w="3345" w:type="dxa"/>
          </w:tcPr>
          <w:p w14:paraId="2715E291" w14:textId="77777777" w:rsidR="0047689A" w:rsidRDefault="00593459">
            <w:pPr>
              <w:pStyle w:val="TableText"/>
            </w:pPr>
            <w:r>
              <w:tab/>
            </w:r>
            <w:r>
              <w:tab/>
              <w:t>observation</w:t>
            </w:r>
          </w:p>
        </w:tc>
        <w:tc>
          <w:tcPr>
            <w:tcW w:w="720" w:type="dxa"/>
          </w:tcPr>
          <w:p w14:paraId="0DA18FF3" w14:textId="77777777" w:rsidR="0047689A" w:rsidRDefault="00593459">
            <w:pPr>
              <w:pStyle w:val="TableText"/>
            </w:pPr>
            <w:r>
              <w:t>1..1</w:t>
            </w:r>
          </w:p>
        </w:tc>
        <w:tc>
          <w:tcPr>
            <w:tcW w:w="1152" w:type="dxa"/>
          </w:tcPr>
          <w:p w14:paraId="0A1C0465" w14:textId="77777777" w:rsidR="0047689A" w:rsidRDefault="00593459">
            <w:pPr>
              <w:pStyle w:val="TableText"/>
            </w:pPr>
            <w:r>
              <w:t>SHALL</w:t>
            </w:r>
          </w:p>
        </w:tc>
        <w:tc>
          <w:tcPr>
            <w:tcW w:w="864" w:type="dxa"/>
          </w:tcPr>
          <w:p w14:paraId="6FE1431F" w14:textId="77777777" w:rsidR="0047689A" w:rsidRDefault="0047689A">
            <w:pPr>
              <w:pStyle w:val="TableText"/>
            </w:pPr>
          </w:p>
        </w:tc>
        <w:tc>
          <w:tcPr>
            <w:tcW w:w="1104" w:type="dxa"/>
          </w:tcPr>
          <w:p w14:paraId="2FD8F173" w14:textId="64E48954" w:rsidR="0047689A" w:rsidRDefault="00326331">
            <w:pPr>
              <w:pStyle w:val="TableText"/>
            </w:pPr>
            <w:hyperlink w:anchor="C_1101-22327">
              <w:r w:rsidR="00593459">
                <w:rPr>
                  <w:rStyle w:val="HyperlinkText9pt"/>
                </w:rPr>
                <w:t>1101-22327</w:t>
              </w:r>
            </w:hyperlink>
          </w:p>
        </w:tc>
        <w:tc>
          <w:tcPr>
            <w:tcW w:w="2975" w:type="dxa"/>
          </w:tcPr>
          <w:p w14:paraId="30B3A5EA" w14:textId="2E755640" w:rsidR="0047689A" w:rsidRDefault="00326331">
            <w:pPr>
              <w:pStyle w:val="TableText"/>
            </w:pPr>
            <w:hyperlink w:anchor="E_Death_Observation">
              <w:r w:rsidR="00593459">
                <w:rPr>
                  <w:rStyle w:val="HyperlinkText9pt"/>
                </w:rPr>
                <w:t>Death Observation (identifier: urn:oid:2.16.840.1.113883.10.20.5.6.120</w:t>
              </w:r>
            </w:hyperlink>
          </w:p>
        </w:tc>
      </w:tr>
      <w:tr w:rsidR="0047689A" w14:paraId="43851BE1" w14:textId="77777777">
        <w:trPr>
          <w:jc w:val="center"/>
        </w:trPr>
        <w:tc>
          <w:tcPr>
            <w:tcW w:w="3345" w:type="dxa"/>
          </w:tcPr>
          <w:p w14:paraId="0FEA141F" w14:textId="77777777" w:rsidR="0047689A" w:rsidRDefault="00593459">
            <w:pPr>
              <w:pStyle w:val="TableText"/>
            </w:pPr>
            <w:r>
              <w:tab/>
              <w:t>entry</w:t>
            </w:r>
          </w:p>
        </w:tc>
        <w:tc>
          <w:tcPr>
            <w:tcW w:w="720" w:type="dxa"/>
          </w:tcPr>
          <w:p w14:paraId="2212A1AF" w14:textId="77777777" w:rsidR="0047689A" w:rsidRDefault="00593459">
            <w:pPr>
              <w:pStyle w:val="TableText"/>
            </w:pPr>
            <w:r>
              <w:t>1..1</w:t>
            </w:r>
          </w:p>
        </w:tc>
        <w:tc>
          <w:tcPr>
            <w:tcW w:w="1152" w:type="dxa"/>
          </w:tcPr>
          <w:p w14:paraId="3FD187CC" w14:textId="77777777" w:rsidR="0047689A" w:rsidRDefault="00593459">
            <w:pPr>
              <w:pStyle w:val="TableText"/>
            </w:pPr>
            <w:r>
              <w:t>SHALL</w:t>
            </w:r>
          </w:p>
        </w:tc>
        <w:tc>
          <w:tcPr>
            <w:tcW w:w="864" w:type="dxa"/>
          </w:tcPr>
          <w:p w14:paraId="6453730D" w14:textId="77777777" w:rsidR="0047689A" w:rsidRDefault="0047689A">
            <w:pPr>
              <w:pStyle w:val="TableText"/>
            </w:pPr>
          </w:p>
        </w:tc>
        <w:tc>
          <w:tcPr>
            <w:tcW w:w="1104" w:type="dxa"/>
          </w:tcPr>
          <w:p w14:paraId="7071A0AC" w14:textId="667A9CF4" w:rsidR="0047689A" w:rsidRDefault="00326331">
            <w:pPr>
              <w:pStyle w:val="TableText"/>
            </w:pPr>
            <w:hyperlink w:anchor="C_1101-30274">
              <w:r w:rsidR="00593459">
                <w:rPr>
                  <w:rStyle w:val="HyperlinkText9pt"/>
                </w:rPr>
                <w:t>1101-30274</w:t>
              </w:r>
            </w:hyperlink>
          </w:p>
        </w:tc>
        <w:tc>
          <w:tcPr>
            <w:tcW w:w="2975" w:type="dxa"/>
          </w:tcPr>
          <w:p w14:paraId="522DD65A" w14:textId="77777777" w:rsidR="0047689A" w:rsidRDefault="0047689A">
            <w:pPr>
              <w:pStyle w:val="TableText"/>
            </w:pPr>
          </w:p>
        </w:tc>
      </w:tr>
      <w:tr w:rsidR="0047689A" w14:paraId="66B16D1C" w14:textId="77777777">
        <w:trPr>
          <w:jc w:val="center"/>
        </w:trPr>
        <w:tc>
          <w:tcPr>
            <w:tcW w:w="3345" w:type="dxa"/>
          </w:tcPr>
          <w:p w14:paraId="648B50C4" w14:textId="77777777" w:rsidR="0047689A" w:rsidRDefault="00593459">
            <w:pPr>
              <w:pStyle w:val="TableText"/>
            </w:pPr>
            <w:r>
              <w:tab/>
            </w:r>
            <w:r>
              <w:tab/>
              <w:t>observation</w:t>
            </w:r>
          </w:p>
        </w:tc>
        <w:tc>
          <w:tcPr>
            <w:tcW w:w="720" w:type="dxa"/>
          </w:tcPr>
          <w:p w14:paraId="4FA65AB9" w14:textId="77777777" w:rsidR="0047689A" w:rsidRDefault="00593459">
            <w:pPr>
              <w:pStyle w:val="TableText"/>
            </w:pPr>
            <w:r>
              <w:t>1..1</w:t>
            </w:r>
          </w:p>
        </w:tc>
        <w:tc>
          <w:tcPr>
            <w:tcW w:w="1152" w:type="dxa"/>
          </w:tcPr>
          <w:p w14:paraId="3BF35E26" w14:textId="77777777" w:rsidR="0047689A" w:rsidRDefault="00593459">
            <w:pPr>
              <w:pStyle w:val="TableText"/>
            </w:pPr>
            <w:r>
              <w:t>SHALL</w:t>
            </w:r>
          </w:p>
        </w:tc>
        <w:tc>
          <w:tcPr>
            <w:tcW w:w="864" w:type="dxa"/>
          </w:tcPr>
          <w:p w14:paraId="026FA3B6" w14:textId="77777777" w:rsidR="0047689A" w:rsidRDefault="0047689A">
            <w:pPr>
              <w:pStyle w:val="TableText"/>
            </w:pPr>
          </w:p>
        </w:tc>
        <w:tc>
          <w:tcPr>
            <w:tcW w:w="1104" w:type="dxa"/>
          </w:tcPr>
          <w:p w14:paraId="0FE830AC" w14:textId="08E43654" w:rsidR="0047689A" w:rsidRDefault="00326331">
            <w:pPr>
              <w:pStyle w:val="TableText"/>
            </w:pPr>
            <w:hyperlink w:anchor="C_1101-30275">
              <w:r w:rsidR="00593459">
                <w:rPr>
                  <w:rStyle w:val="HyperlinkText9pt"/>
                </w:rPr>
                <w:t>1101-30275</w:t>
              </w:r>
            </w:hyperlink>
          </w:p>
        </w:tc>
        <w:tc>
          <w:tcPr>
            <w:tcW w:w="2975" w:type="dxa"/>
          </w:tcPr>
          <w:p w14:paraId="599FE8C3" w14:textId="3604E765" w:rsidR="0047689A" w:rsidRDefault="00326331">
            <w:pPr>
              <w:pStyle w:val="TableText"/>
            </w:pPr>
            <w:hyperlink w:anchor="E_Infection_Present_at_the_Time_of_Surg">
              <w:r w:rsidR="00593459">
                <w:rPr>
                  <w:rStyle w:val="HyperlinkText9pt"/>
                </w:rPr>
                <w:t>Infection Present at the Time of Surgery Observation (identifier: urn:oid:2.16.840.1.113883.10.20.5.6.205</w:t>
              </w:r>
            </w:hyperlink>
          </w:p>
        </w:tc>
      </w:tr>
      <w:tr w:rsidR="0047689A" w14:paraId="4C67850F" w14:textId="77777777">
        <w:trPr>
          <w:jc w:val="center"/>
        </w:trPr>
        <w:tc>
          <w:tcPr>
            <w:tcW w:w="3345" w:type="dxa"/>
          </w:tcPr>
          <w:p w14:paraId="3FB3B712" w14:textId="77777777" w:rsidR="0047689A" w:rsidRDefault="00593459">
            <w:pPr>
              <w:pStyle w:val="TableText"/>
            </w:pPr>
            <w:r>
              <w:tab/>
              <w:t>entry</w:t>
            </w:r>
          </w:p>
        </w:tc>
        <w:tc>
          <w:tcPr>
            <w:tcW w:w="720" w:type="dxa"/>
          </w:tcPr>
          <w:p w14:paraId="6C82F697" w14:textId="77777777" w:rsidR="0047689A" w:rsidRDefault="00593459">
            <w:pPr>
              <w:pStyle w:val="TableText"/>
            </w:pPr>
            <w:r>
              <w:t>1..1</w:t>
            </w:r>
          </w:p>
        </w:tc>
        <w:tc>
          <w:tcPr>
            <w:tcW w:w="1152" w:type="dxa"/>
          </w:tcPr>
          <w:p w14:paraId="773B02E0" w14:textId="77777777" w:rsidR="0047689A" w:rsidRDefault="00593459">
            <w:pPr>
              <w:pStyle w:val="TableText"/>
            </w:pPr>
            <w:r>
              <w:t>SHALL</w:t>
            </w:r>
          </w:p>
        </w:tc>
        <w:tc>
          <w:tcPr>
            <w:tcW w:w="864" w:type="dxa"/>
          </w:tcPr>
          <w:p w14:paraId="2DEA4DAD" w14:textId="77777777" w:rsidR="0047689A" w:rsidRDefault="0047689A">
            <w:pPr>
              <w:pStyle w:val="TableText"/>
            </w:pPr>
          </w:p>
        </w:tc>
        <w:tc>
          <w:tcPr>
            <w:tcW w:w="1104" w:type="dxa"/>
          </w:tcPr>
          <w:p w14:paraId="10B2BAE5" w14:textId="752DCDFA" w:rsidR="0047689A" w:rsidRDefault="00326331">
            <w:pPr>
              <w:pStyle w:val="TableText"/>
            </w:pPr>
            <w:hyperlink w:anchor="C_1101-30294">
              <w:r w:rsidR="00593459">
                <w:rPr>
                  <w:rStyle w:val="HyperlinkText9pt"/>
                </w:rPr>
                <w:t>1101-30294</w:t>
              </w:r>
            </w:hyperlink>
          </w:p>
        </w:tc>
        <w:tc>
          <w:tcPr>
            <w:tcW w:w="2975" w:type="dxa"/>
          </w:tcPr>
          <w:p w14:paraId="33B89CE3" w14:textId="77777777" w:rsidR="0047689A" w:rsidRDefault="0047689A">
            <w:pPr>
              <w:pStyle w:val="TableText"/>
            </w:pPr>
          </w:p>
        </w:tc>
      </w:tr>
      <w:tr w:rsidR="0047689A" w14:paraId="1F19B914" w14:textId="77777777">
        <w:trPr>
          <w:jc w:val="center"/>
        </w:trPr>
        <w:tc>
          <w:tcPr>
            <w:tcW w:w="3345" w:type="dxa"/>
          </w:tcPr>
          <w:p w14:paraId="3A686D10" w14:textId="77777777" w:rsidR="0047689A" w:rsidRDefault="00593459">
            <w:pPr>
              <w:pStyle w:val="TableText"/>
            </w:pPr>
            <w:r>
              <w:tab/>
            </w:r>
            <w:r>
              <w:tab/>
              <w:t>observation</w:t>
            </w:r>
          </w:p>
        </w:tc>
        <w:tc>
          <w:tcPr>
            <w:tcW w:w="720" w:type="dxa"/>
          </w:tcPr>
          <w:p w14:paraId="532CC5C5" w14:textId="77777777" w:rsidR="0047689A" w:rsidRDefault="00593459">
            <w:pPr>
              <w:pStyle w:val="TableText"/>
            </w:pPr>
            <w:r>
              <w:t>1..1</w:t>
            </w:r>
          </w:p>
        </w:tc>
        <w:tc>
          <w:tcPr>
            <w:tcW w:w="1152" w:type="dxa"/>
          </w:tcPr>
          <w:p w14:paraId="77ABF0ED" w14:textId="77777777" w:rsidR="0047689A" w:rsidRDefault="00593459">
            <w:pPr>
              <w:pStyle w:val="TableText"/>
            </w:pPr>
            <w:r>
              <w:t>SHALL</w:t>
            </w:r>
          </w:p>
        </w:tc>
        <w:tc>
          <w:tcPr>
            <w:tcW w:w="864" w:type="dxa"/>
          </w:tcPr>
          <w:p w14:paraId="1A46B68D" w14:textId="77777777" w:rsidR="0047689A" w:rsidRDefault="0047689A">
            <w:pPr>
              <w:pStyle w:val="TableText"/>
            </w:pPr>
          </w:p>
        </w:tc>
        <w:tc>
          <w:tcPr>
            <w:tcW w:w="1104" w:type="dxa"/>
          </w:tcPr>
          <w:p w14:paraId="25D5FBD7" w14:textId="7943EA2D" w:rsidR="0047689A" w:rsidRDefault="00326331">
            <w:pPr>
              <w:pStyle w:val="TableText"/>
            </w:pPr>
            <w:hyperlink w:anchor="C_1101-30295">
              <w:r w:rsidR="00593459">
                <w:rPr>
                  <w:rStyle w:val="HyperlinkText9pt"/>
                </w:rPr>
                <w:t>1101-30295</w:t>
              </w:r>
            </w:hyperlink>
          </w:p>
        </w:tc>
        <w:tc>
          <w:tcPr>
            <w:tcW w:w="2975" w:type="dxa"/>
          </w:tcPr>
          <w:p w14:paraId="1D2B3EED" w14:textId="3D7BB204" w:rsidR="0047689A" w:rsidRDefault="00326331">
            <w:pPr>
              <w:pStyle w:val="TableText"/>
            </w:pPr>
            <w:hyperlink w:anchor="E_SSI_Detected_Using_Toolkit_Observation">
              <w:r w:rsidR="00593459">
                <w:rPr>
                  <w:rStyle w:val="HyperlinkText9pt"/>
                </w:rPr>
                <w:t>SSI Detected Using Toolkit Observation (identifier: urn:oid:2.16.840.1.113883.10.20.5.6.206</w:t>
              </w:r>
            </w:hyperlink>
          </w:p>
        </w:tc>
      </w:tr>
      <w:tr w:rsidR="0047689A" w14:paraId="03A6F9F9" w14:textId="77777777">
        <w:trPr>
          <w:jc w:val="center"/>
        </w:trPr>
        <w:tc>
          <w:tcPr>
            <w:tcW w:w="3345" w:type="dxa"/>
          </w:tcPr>
          <w:p w14:paraId="38DE09D6" w14:textId="77777777" w:rsidR="0047689A" w:rsidRDefault="00593459">
            <w:pPr>
              <w:pStyle w:val="TableText"/>
            </w:pPr>
            <w:r>
              <w:tab/>
              <w:t>entry</w:t>
            </w:r>
          </w:p>
        </w:tc>
        <w:tc>
          <w:tcPr>
            <w:tcW w:w="720" w:type="dxa"/>
          </w:tcPr>
          <w:p w14:paraId="392C1ADA" w14:textId="77777777" w:rsidR="0047689A" w:rsidRDefault="00593459">
            <w:pPr>
              <w:pStyle w:val="TableText"/>
            </w:pPr>
            <w:r>
              <w:t>1..1</w:t>
            </w:r>
          </w:p>
        </w:tc>
        <w:tc>
          <w:tcPr>
            <w:tcW w:w="1152" w:type="dxa"/>
          </w:tcPr>
          <w:p w14:paraId="6C0EFB4E" w14:textId="77777777" w:rsidR="0047689A" w:rsidRDefault="00593459">
            <w:pPr>
              <w:pStyle w:val="TableText"/>
            </w:pPr>
            <w:r>
              <w:t>SHALL</w:t>
            </w:r>
          </w:p>
        </w:tc>
        <w:tc>
          <w:tcPr>
            <w:tcW w:w="864" w:type="dxa"/>
          </w:tcPr>
          <w:p w14:paraId="15CBBE93" w14:textId="77777777" w:rsidR="0047689A" w:rsidRDefault="0047689A">
            <w:pPr>
              <w:pStyle w:val="TableText"/>
            </w:pPr>
          </w:p>
        </w:tc>
        <w:tc>
          <w:tcPr>
            <w:tcW w:w="1104" w:type="dxa"/>
          </w:tcPr>
          <w:p w14:paraId="445ABBC8" w14:textId="4D690C0F" w:rsidR="0047689A" w:rsidRDefault="00326331">
            <w:pPr>
              <w:pStyle w:val="TableText"/>
            </w:pPr>
            <w:hyperlink w:anchor="C_1101-30296">
              <w:r w:rsidR="00593459">
                <w:rPr>
                  <w:rStyle w:val="HyperlinkText9pt"/>
                </w:rPr>
                <w:t>1101-30296</w:t>
              </w:r>
            </w:hyperlink>
          </w:p>
        </w:tc>
        <w:tc>
          <w:tcPr>
            <w:tcW w:w="2975" w:type="dxa"/>
          </w:tcPr>
          <w:p w14:paraId="67E2D234" w14:textId="77777777" w:rsidR="0047689A" w:rsidRDefault="0047689A">
            <w:pPr>
              <w:pStyle w:val="TableText"/>
            </w:pPr>
          </w:p>
        </w:tc>
      </w:tr>
      <w:tr w:rsidR="0047689A" w14:paraId="75FCCA36" w14:textId="77777777">
        <w:trPr>
          <w:jc w:val="center"/>
        </w:trPr>
        <w:tc>
          <w:tcPr>
            <w:tcW w:w="3345" w:type="dxa"/>
          </w:tcPr>
          <w:p w14:paraId="37D07A35" w14:textId="77777777" w:rsidR="0047689A" w:rsidRDefault="00593459">
            <w:pPr>
              <w:pStyle w:val="TableText"/>
            </w:pPr>
            <w:r>
              <w:tab/>
            </w:r>
            <w:r>
              <w:tab/>
              <w:t>procedure</w:t>
            </w:r>
          </w:p>
        </w:tc>
        <w:tc>
          <w:tcPr>
            <w:tcW w:w="720" w:type="dxa"/>
          </w:tcPr>
          <w:p w14:paraId="53ED184C" w14:textId="77777777" w:rsidR="0047689A" w:rsidRDefault="00593459">
            <w:pPr>
              <w:pStyle w:val="TableText"/>
            </w:pPr>
            <w:r>
              <w:t>1..1</w:t>
            </w:r>
          </w:p>
        </w:tc>
        <w:tc>
          <w:tcPr>
            <w:tcW w:w="1152" w:type="dxa"/>
          </w:tcPr>
          <w:p w14:paraId="49C9FBAB" w14:textId="77777777" w:rsidR="0047689A" w:rsidRDefault="00593459">
            <w:pPr>
              <w:pStyle w:val="TableText"/>
            </w:pPr>
            <w:r>
              <w:t>SHALL</w:t>
            </w:r>
          </w:p>
        </w:tc>
        <w:tc>
          <w:tcPr>
            <w:tcW w:w="864" w:type="dxa"/>
          </w:tcPr>
          <w:p w14:paraId="64C8A3B7" w14:textId="77777777" w:rsidR="0047689A" w:rsidRDefault="0047689A">
            <w:pPr>
              <w:pStyle w:val="TableText"/>
            </w:pPr>
          </w:p>
        </w:tc>
        <w:tc>
          <w:tcPr>
            <w:tcW w:w="1104" w:type="dxa"/>
          </w:tcPr>
          <w:p w14:paraId="003D8019" w14:textId="520075A9" w:rsidR="0047689A" w:rsidRDefault="00326331">
            <w:pPr>
              <w:pStyle w:val="TableText"/>
            </w:pPr>
            <w:hyperlink w:anchor="C_1101-30297">
              <w:r w:rsidR="00593459">
                <w:rPr>
                  <w:rStyle w:val="HyperlinkText9pt"/>
                </w:rPr>
                <w:t>1101-30297</w:t>
              </w:r>
            </w:hyperlink>
          </w:p>
        </w:tc>
        <w:tc>
          <w:tcPr>
            <w:tcW w:w="2975" w:type="dxa"/>
          </w:tcPr>
          <w:p w14:paraId="5267DFAD" w14:textId="76AEC8E8" w:rsidR="0047689A" w:rsidRDefault="00326331">
            <w:pPr>
              <w:pStyle w:val="TableText"/>
            </w:pPr>
            <w:hyperlink w:anchor="E_Procedure_Details_Clinical_Stmt_IT">
              <w:r w:rsidR="00593459">
                <w:rPr>
                  <w:rStyle w:val="HyperlinkText9pt"/>
                </w:rPr>
                <w:t>Procedure Details Clinical Statement in an Infection-Type Report (identifier: urn:oid:2.16.840.1.113883.10.20.5.6.154</w:t>
              </w:r>
            </w:hyperlink>
          </w:p>
        </w:tc>
      </w:tr>
    </w:tbl>
    <w:p w14:paraId="7DE66416" w14:textId="77777777" w:rsidR="0047689A" w:rsidRDefault="0047689A">
      <w:pPr>
        <w:pStyle w:val="BodyText"/>
      </w:pPr>
    </w:p>
    <w:p w14:paraId="0A9AA48B" w14:textId="2A5E576E" w:rsidR="0047689A" w:rsidRDefault="00593459" w:rsidP="002B55CD">
      <w:pPr>
        <w:numPr>
          <w:ilvl w:val="0"/>
          <w:numId w:val="16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9A72868" w14:textId="77777777" w:rsidR="0047689A" w:rsidRDefault="00593459" w:rsidP="002B55CD">
      <w:pPr>
        <w:numPr>
          <w:ilvl w:val="0"/>
          <w:numId w:val="168"/>
        </w:numPr>
      </w:pPr>
      <w:r>
        <w:rPr>
          <w:rStyle w:val="keyword"/>
        </w:rPr>
        <w:t>SHALL</w:t>
      </w:r>
      <w:r>
        <w:t xml:space="preserve"> contain exactly one [1..1] </w:t>
      </w:r>
      <w:r>
        <w:rPr>
          <w:rStyle w:val="XMLnameBold"/>
        </w:rPr>
        <w:t>templateId</w:t>
      </w:r>
      <w:bookmarkStart w:id="751" w:name="C_1101-22320"/>
      <w:r>
        <w:t xml:space="preserve"> (CONF:1101-22320)</w:t>
      </w:r>
      <w:bookmarkEnd w:id="751"/>
      <w:r>
        <w:t xml:space="preserve"> such that it</w:t>
      </w:r>
    </w:p>
    <w:p w14:paraId="4CC61BA9" w14:textId="77777777" w:rsidR="0047689A" w:rsidRDefault="00593459" w:rsidP="002B55CD">
      <w:pPr>
        <w:numPr>
          <w:ilvl w:val="1"/>
          <w:numId w:val="168"/>
        </w:numPr>
      </w:pPr>
      <w:r>
        <w:rPr>
          <w:rStyle w:val="keyword"/>
        </w:rPr>
        <w:t>SHALL</w:t>
      </w:r>
      <w:r>
        <w:t xml:space="preserve"> contain exactly one [1..1] </w:t>
      </w:r>
      <w:r>
        <w:rPr>
          <w:rStyle w:val="XMLnameBold"/>
        </w:rPr>
        <w:t>@root</w:t>
      </w:r>
      <w:r>
        <w:t>=</w:t>
      </w:r>
      <w:r>
        <w:rPr>
          <w:rStyle w:val="XMLname"/>
        </w:rPr>
        <w:t>"2.16.840.1.113883.10.20.5.5.39.2"</w:t>
      </w:r>
      <w:bookmarkStart w:id="752" w:name="C_1101-30273"/>
      <w:r>
        <w:t xml:space="preserve"> (CONF:1101-30273)</w:t>
      </w:r>
      <w:bookmarkEnd w:id="752"/>
      <w:r>
        <w:t>.</w:t>
      </w:r>
    </w:p>
    <w:p w14:paraId="6720023A" w14:textId="77777777" w:rsidR="0047689A" w:rsidRDefault="00593459" w:rsidP="002B55CD">
      <w:pPr>
        <w:numPr>
          <w:ilvl w:val="0"/>
          <w:numId w:val="168"/>
        </w:numPr>
      </w:pPr>
      <w:r>
        <w:rPr>
          <w:rStyle w:val="keyword"/>
        </w:rPr>
        <w:t>SHALL</w:t>
      </w:r>
      <w:r>
        <w:t xml:space="preserve"> contain exactly one [1..1] </w:t>
      </w:r>
      <w:r>
        <w:rPr>
          <w:rStyle w:val="XMLnameBold"/>
        </w:rPr>
        <w:t>code</w:t>
      </w:r>
      <w:bookmarkStart w:id="753" w:name="C_1101-22322"/>
      <w:r>
        <w:t xml:space="preserve"> (CONF:1101-22322)</w:t>
      </w:r>
      <w:bookmarkEnd w:id="753"/>
      <w:r>
        <w:t>.</w:t>
      </w:r>
    </w:p>
    <w:p w14:paraId="5202511F" w14:textId="77777777" w:rsidR="0047689A" w:rsidRDefault="00593459" w:rsidP="002B55CD">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54" w:name="C_1101-22323"/>
      <w:r>
        <w:t xml:space="preserve"> (CONF:1101-22323)</w:t>
      </w:r>
      <w:bookmarkEnd w:id="754"/>
      <w:r>
        <w:t>.</w:t>
      </w:r>
    </w:p>
    <w:p w14:paraId="3DEEFB3D" w14:textId="77777777" w:rsidR="0047689A" w:rsidRDefault="00593459" w:rsidP="002B55CD">
      <w:pPr>
        <w:numPr>
          <w:ilvl w:val="1"/>
          <w:numId w:val="16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55" w:name="C_1101-30313"/>
      <w:r>
        <w:t xml:space="preserve"> (CONF:1101-30313)</w:t>
      </w:r>
      <w:bookmarkEnd w:id="755"/>
      <w:r>
        <w:t>.</w:t>
      </w:r>
    </w:p>
    <w:p w14:paraId="142918FF" w14:textId="77777777" w:rsidR="0047689A" w:rsidRDefault="00593459" w:rsidP="002B55CD">
      <w:pPr>
        <w:numPr>
          <w:ilvl w:val="0"/>
          <w:numId w:val="168"/>
        </w:numPr>
      </w:pPr>
      <w:r>
        <w:rPr>
          <w:rStyle w:val="keyword"/>
        </w:rPr>
        <w:t>SHALL</w:t>
      </w:r>
      <w:r>
        <w:t xml:space="preserve"> contain exactly one [1..1] </w:t>
      </w:r>
      <w:r>
        <w:rPr>
          <w:rStyle w:val="XMLnameBold"/>
        </w:rPr>
        <w:t>entry</w:t>
      </w:r>
      <w:bookmarkStart w:id="756" w:name="C_1101-22324"/>
      <w:r>
        <w:t xml:space="preserve"> (CONF:1101-22324)</w:t>
      </w:r>
      <w:bookmarkEnd w:id="756"/>
      <w:r>
        <w:t xml:space="preserve"> such that it</w:t>
      </w:r>
    </w:p>
    <w:p w14:paraId="07B0AD35" w14:textId="004CE737" w:rsidR="0047689A" w:rsidRDefault="00593459" w:rsidP="002B55CD">
      <w:pPr>
        <w:numPr>
          <w:ilvl w:val="1"/>
          <w:numId w:val="168"/>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757" w:name="C_1101-22325"/>
      <w:r>
        <w:t xml:space="preserve"> (CONF:1101-22325)</w:t>
      </w:r>
      <w:bookmarkEnd w:id="757"/>
      <w:r>
        <w:t>.</w:t>
      </w:r>
    </w:p>
    <w:p w14:paraId="1FF17112" w14:textId="77777777" w:rsidR="0047689A" w:rsidRDefault="00593459" w:rsidP="002B55CD">
      <w:pPr>
        <w:numPr>
          <w:ilvl w:val="0"/>
          <w:numId w:val="168"/>
        </w:numPr>
      </w:pPr>
      <w:r>
        <w:rPr>
          <w:rStyle w:val="keyword"/>
        </w:rPr>
        <w:t>MAY</w:t>
      </w:r>
      <w:r>
        <w:t xml:space="preserve"> contain zero or one [0..1] </w:t>
      </w:r>
      <w:r>
        <w:rPr>
          <w:rStyle w:val="XMLnameBold"/>
        </w:rPr>
        <w:t>entry</w:t>
      </w:r>
      <w:bookmarkStart w:id="758" w:name="C_1101-22326"/>
      <w:r>
        <w:t xml:space="preserve"> (CONF:1101-22326)</w:t>
      </w:r>
      <w:bookmarkEnd w:id="758"/>
      <w:r>
        <w:t xml:space="preserve"> such that it</w:t>
      </w:r>
    </w:p>
    <w:p w14:paraId="0C8B7677" w14:textId="214ECAB3" w:rsidR="0047689A" w:rsidRDefault="00593459" w:rsidP="002B55CD">
      <w:pPr>
        <w:numPr>
          <w:ilvl w:val="1"/>
          <w:numId w:val="168"/>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759" w:name="C_1101-22327"/>
      <w:r>
        <w:t xml:space="preserve"> (CONF:1101-22327)</w:t>
      </w:r>
      <w:bookmarkEnd w:id="759"/>
      <w:r>
        <w:t>.</w:t>
      </w:r>
    </w:p>
    <w:p w14:paraId="5D4C6C2D" w14:textId="77777777" w:rsidR="0047689A" w:rsidRDefault="00593459" w:rsidP="002B55CD">
      <w:pPr>
        <w:numPr>
          <w:ilvl w:val="0"/>
          <w:numId w:val="168"/>
        </w:numPr>
      </w:pPr>
      <w:r>
        <w:rPr>
          <w:rStyle w:val="keyword"/>
        </w:rPr>
        <w:t>SHALL</w:t>
      </w:r>
      <w:r>
        <w:t xml:space="preserve"> contain exactly one [1..1] </w:t>
      </w:r>
      <w:r>
        <w:rPr>
          <w:rStyle w:val="XMLnameBold"/>
        </w:rPr>
        <w:t>entry</w:t>
      </w:r>
      <w:bookmarkStart w:id="760" w:name="C_1101-30274"/>
      <w:r>
        <w:t xml:space="preserve"> (CONF:1101-30274)</w:t>
      </w:r>
      <w:bookmarkEnd w:id="760"/>
      <w:r>
        <w:t xml:space="preserve"> such that it</w:t>
      </w:r>
    </w:p>
    <w:p w14:paraId="57DED5FC" w14:textId="66C304D3" w:rsidR="0047689A" w:rsidRDefault="00593459" w:rsidP="002B55CD">
      <w:pPr>
        <w:numPr>
          <w:ilvl w:val="1"/>
          <w:numId w:val="168"/>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761" w:name="C_1101-30275"/>
      <w:r>
        <w:t xml:space="preserve"> (CONF:1101-30275)</w:t>
      </w:r>
      <w:bookmarkEnd w:id="761"/>
      <w:r>
        <w:t>.</w:t>
      </w:r>
    </w:p>
    <w:p w14:paraId="1AC40402" w14:textId="77777777" w:rsidR="0047689A" w:rsidRDefault="00593459" w:rsidP="002B55CD">
      <w:pPr>
        <w:numPr>
          <w:ilvl w:val="0"/>
          <w:numId w:val="168"/>
        </w:numPr>
      </w:pPr>
      <w:r>
        <w:rPr>
          <w:rStyle w:val="keyword"/>
        </w:rPr>
        <w:t>SHALL</w:t>
      </w:r>
      <w:r>
        <w:t xml:space="preserve"> contain exactly one [1..1] </w:t>
      </w:r>
      <w:r>
        <w:rPr>
          <w:rStyle w:val="XMLnameBold"/>
        </w:rPr>
        <w:t>entry</w:t>
      </w:r>
      <w:bookmarkStart w:id="762" w:name="C_1101-30294"/>
      <w:r>
        <w:t xml:space="preserve"> (CONF:1101-30294)</w:t>
      </w:r>
      <w:bookmarkEnd w:id="762"/>
      <w:r>
        <w:t xml:space="preserve"> such that it</w:t>
      </w:r>
    </w:p>
    <w:p w14:paraId="6CDA83EF" w14:textId="629D0C09" w:rsidR="0047689A" w:rsidRDefault="00593459" w:rsidP="002B55CD">
      <w:pPr>
        <w:numPr>
          <w:ilvl w:val="1"/>
          <w:numId w:val="168"/>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763" w:name="C_1101-30295"/>
      <w:r>
        <w:t xml:space="preserve"> (CONF:1101-30295)</w:t>
      </w:r>
      <w:bookmarkEnd w:id="763"/>
      <w:r>
        <w:t>.</w:t>
      </w:r>
    </w:p>
    <w:p w14:paraId="16046568" w14:textId="77777777" w:rsidR="0047689A" w:rsidRDefault="00593459" w:rsidP="002B55CD">
      <w:pPr>
        <w:numPr>
          <w:ilvl w:val="0"/>
          <w:numId w:val="168"/>
        </w:numPr>
      </w:pPr>
      <w:r>
        <w:rPr>
          <w:rStyle w:val="keyword"/>
        </w:rPr>
        <w:t>SHALL</w:t>
      </w:r>
      <w:r>
        <w:t xml:space="preserve"> contain exactly one [1..1] </w:t>
      </w:r>
      <w:r>
        <w:rPr>
          <w:rStyle w:val="XMLnameBold"/>
        </w:rPr>
        <w:t>entry</w:t>
      </w:r>
      <w:bookmarkStart w:id="764" w:name="C_1101-30296"/>
      <w:r>
        <w:t xml:space="preserve"> (CONF:1101-30296)</w:t>
      </w:r>
      <w:bookmarkEnd w:id="764"/>
      <w:r>
        <w:t xml:space="preserve"> such that it</w:t>
      </w:r>
    </w:p>
    <w:p w14:paraId="41B30ABE" w14:textId="3DE39900" w:rsidR="0047689A" w:rsidRDefault="00593459" w:rsidP="002B55CD">
      <w:pPr>
        <w:numPr>
          <w:ilvl w:val="1"/>
          <w:numId w:val="168"/>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765" w:name="C_1101-30297"/>
      <w:r>
        <w:t xml:space="preserve"> (CONF:1101-30297)</w:t>
      </w:r>
      <w:bookmarkEnd w:id="765"/>
      <w:r>
        <w:t>.</w:t>
      </w:r>
    </w:p>
    <w:p w14:paraId="0CAFEB33" w14:textId="321F7544" w:rsidR="0047689A" w:rsidRDefault="00593459">
      <w:pPr>
        <w:pStyle w:val="Caption"/>
        <w:ind w:left="130" w:right="115"/>
      </w:pPr>
      <w:bookmarkStart w:id="766" w:name="_Toc531705183"/>
      <w:r>
        <w:t xml:space="preserve">Figure </w:t>
      </w:r>
      <w:r>
        <w:fldChar w:fldCharType="begin"/>
      </w:r>
      <w:r>
        <w:instrText>SEQ Figure \* ARABIC</w:instrText>
      </w:r>
      <w:r>
        <w:fldChar w:fldCharType="separate"/>
      </w:r>
      <w:r w:rsidR="002466D9">
        <w:t>10</w:t>
      </w:r>
      <w:r>
        <w:fldChar w:fldCharType="end"/>
      </w:r>
      <w:r>
        <w:t>: Infection Details Section in an SSI Report Example</w:t>
      </w:r>
      <w:bookmarkEnd w:id="766"/>
    </w:p>
    <w:p w14:paraId="53DEC4A4" w14:textId="77777777" w:rsidR="0047689A" w:rsidRDefault="00593459">
      <w:pPr>
        <w:pStyle w:val="Example"/>
        <w:ind w:left="130" w:right="115"/>
      </w:pPr>
      <w:r>
        <w:t xml:space="preserve">  &lt;!-- HAI Generic Section template --&gt;</w:t>
      </w:r>
    </w:p>
    <w:p w14:paraId="242A9B80" w14:textId="77777777" w:rsidR="0047689A" w:rsidRDefault="00593459">
      <w:pPr>
        <w:pStyle w:val="Example"/>
        <w:ind w:left="130" w:right="115"/>
      </w:pPr>
      <w:r>
        <w:t xml:space="preserve">  &lt; templateId root="2.16.840.1.113883.10.20.5.4.26"/&gt;</w:t>
      </w:r>
    </w:p>
    <w:p w14:paraId="119C41C3" w14:textId="77777777" w:rsidR="0047689A" w:rsidRDefault="00593459">
      <w:pPr>
        <w:pStyle w:val="Example"/>
        <w:ind w:left="130" w:right="115"/>
      </w:pPr>
      <w:r>
        <w:t xml:space="preserve">  &lt;!-- HAI Infection Details Section in an SSI Report template --&gt;</w:t>
      </w:r>
    </w:p>
    <w:p w14:paraId="32939B86" w14:textId="77777777" w:rsidR="0047689A" w:rsidRDefault="00593459">
      <w:pPr>
        <w:pStyle w:val="Example"/>
        <w:ind w:left="130" w:right="115"/>
      </w:pPr>
      <w:r>
        <w:t xml:space="preserve">  &lt;templateId root="2.16.840.1.113883.10.20.5.5.39.2"/&gt;</w:t>
      </w:r>
    </w:p>
    <w:p w14:paraId="63C23AAB" w14:textId="77777777" w:rsidR="0047689A" w:rsidRDefault="00593459">
      <w:pPr>
        <w:pStyle w:val="Example"/>
        <w:ind w:left="130" w:right="115"/>
      </w:pPr>
      <w:r>
        <w:t xml:space="preserve">  &lt;code codeSystem="2.16.840.1.113883.6.1"</w:t>
      </w:r>
    </w:p>
    <w:p w14:paraId="2D51ADE7" w14:textId="77777777" w:rsidR="0047689A" w:rsidRDefault="00593459">
      <w:pPr>
        <w:pStyle w:val="Example"/>
        <w:ind w:left="130" w:right="115"/>
      </w:pPr>
      <w:r>
        <w:t xml:space="preserve">        codeSystemName="LOINC"</w:t>
      </w:r>
    </w:p>
    <w:p w14:paraId="31895375" w14:textId="77777777" w:rsidR="0047689A" w:rsidRDefault="00593459">
      <w:pPr>
        <w:pStyle w:val="Example"/>
        <w:ind w:left="130" w:right="115"/>
      </w:pPr>
      <w:r>
        <w:t xml:space="preserve">        code="51899-3"</w:t>
      </w:r>
    </w:p>
    <w:p w14:paraId="7C536F7D" w14:textId="77777777" w:rsidR="0047689A" w:rsidRDefault="00593459">
      <w:pPr>
        <w:pStyle w:val="Example"/>
        <w:ind w:left="130" w:right="115"/>
      </w:pPr>
      <w:r>
        <w:t xml:space="preserve">        displayName="Details Section"/&gt;</w:t>
      </w:r>
    </w:p>
    <w:p w14:paraId="27E91343" w14:textId="77777777" w:rsidR="0047689A" w:rsidRDefault="00593459">
      <w:pPr>
        <w:pStyle w:val="Example"/>
        <w:ind w:left="130" w:right="115"/>
      </w:pPr>
      <w:r>
        <w:t xml:space="preserve">  &lt;title&gt;Details&lt;/title&gt;</w:t>
      </w:r>
    </w:p>
    <w:p w14:paraId="3394A6C4" w14:textId="77777777" w:rsidR="0047689A" w:rsidRDefault="00593459">
      <w:pPr>
        <w:pStyle w:val="Example"/>
        <w:ind w:left="130" w:right="115"/>
      </w:pPr>
      <w:r>
        <w:t xml:space="preserve">    ...</w:t>
      </w:r>
    </w:p>
    <w:p w14:paraId="68CE743C" w14:textId="77777777" w:rsidR="0047689A" w:rsidRDefault="00593459">
      <w:pPr>
        <w:pStyle w:val="Example"/>
        <w:ind w:left="130" w:right="115"/>
      </w:pPr>
      <w:r>
        <w:t xml:space="preserve">  &lt;entry typeCode="DRIV"&gt;</w:t>
      </w:r>
    </w:p>
    <w:p w14:paraId="534E0321" w14:textId="77777777" w:rsidR="0047689A" w:rsidRDefault="00593459">
      <w:pPr>
        <w:pStyle w:val="Example"/>
        <w:ind w:left="130" w:right="115"/>
      </w:pPr>
      <w:r>
        <w:t xml:space="preserve">    &lt;observation classCode="OBS" moodCode="EVN" negationInd="false"&gt;</w:t>
      </w:r>
    </w:p>
    <w:p w14:paraId="72DAE0F4" w14:textId="77777777" w:rsidR="0047689A" w:rsidRDefault="00593459">
      <w:pPr>
        <w:pStyle w:val="Example"/>
        <w:ind w:left="130" w:right="115"/>
      </w:pPr>
      <w:r>
        <w:t xml:space="preserve">      &lt;!-- C-CDA Problem Observation templateId --&gt;</w:t>
      </w:r>
    </w:p>
    <w:p w14:paraId="51F4D3EB" w14:textId="77777777" w:rsidR="0047689A" w:rsidRDefault="00593459">
      <w:pPr>
        <w:pStyle w:val="Example"/>
        <w:ind w:left="130" w:right="115"/>
      </w:pPr>
      <w:r>
        <w:t xml:space="preserve">      &lt;templateId root="2.16.840.1.113883.10.20.22.4.4"/&gt;</w:t>
      </w:r>
    </w:p>
    <w:p w14:paraId="3872D223" w14:textId="77777777" w:rsidR="0047689A" w:rsidRDefault="00593459">
      <w:pPr>
        <w:pStyle w:val="Example"/>
        <w:ind w:left="130" w:right="115"/>
      </w:pPr>
      <w:r>
        <w:t xml:space="preserve">      &lt;!-- Infection-Type Observation template --&gt;</w:t>
      </w:r>
    </w:p>
    <w:p w14:paraId="27F4548B" w14:textId="77777777" w:rsidR="0047689A" w:rsidRDefault="00593459">
      <w:pPr>
        <w:pStyle w:val="Example"/>
        <w:ind w:left="130" w:right="115"/>
      </w:pPr>
      <w:r>
        <w:t xml:space="preserve">      &lt;templateId root="2.16.840.1.113883.10.20.5.6.139"/&gt;</w:t>
      </w:r>
    </w:p>
    <w:p w14:paraId="635C2B71" w14:textId="77777777" w:rsidR="0047689A" w:rsidRDefault="00593459">
      <w:pPr>
        <w:pStyle w:val="Example"/>
        <w:ind w:left="130" w:right="115"/>
      </w:pPr>
      <w:r>
        <w:t xml:space="preserve">      ...</w:t>
      </w:r>
    </w:p>
    <w:p w14:paraId="61FB6ACF" w14:textId="77777777" w:rsidR="0047689A" w:rsidRDefault="00593459">
      <w:pPr>
        <w:pStyle w:val="Example"/>
        <w:ind w:left="130" w:right="115"/>
      </w:pPr>
      <w:r>
        <w:t xml:space="preserve">    &lt;/observation&gt;</w:t>
      </w:r>
    </w:p>
    <w:p w14:paraId="053D8276" w14:textId="77777777" w:rsidR="0047689A" w:rsidRDefault="00593459">
      <w:pPr>
        <w:pStyle w:val="Example"/>
        <w:ind w:left="130" w:right="115"/>
      </w:pPr>
      <w:r>
        <w:t xml:space="preserve">  &lt;/entry&gt;</w:t>
      </w:r>
    </w:p>
    <w:p w14:paraId="23C294A1" w14:textId="77777777" w:rsidR="0047689A" w:rsidRDefault="00593459">
      <w:pPr>
        <w:pStyle w:val="Example"/>
        <w:ind w:left="130" w:right="115"/>
      </w:pPr>
      <w:r>
        <w:t xml:space="preserve">    </w:t>
      </w:r>
    </w:p>
    <w:p w14:paraId="7ACC9AF5" w14:textId="77777777" w:rsidR="0047689A" w:rsidRDefault="00593459">
      <w:pPr>
        <w:pStyle w:val="Example"/>
        <w:ind w:left="130" w:right="115"/>
      </w:pPr>
      <w:r>
        <w:t xml:space="preserve">  &lt;entry typeCode="DRIV"&gt;</w:t>
      </w:r>
    </w:p>
    <w:p w14:paraId="1661AB3B" w14:textId="77777777" w:rsidR="0047689A" w:rsidRDefault="00593459">
      <w:pPr>
        <w:pStyle w:val="Example"/>
        <w:ind w:left="130" w:right="115"/>
      </w:pPr>
      <w:r>
        <w:t xml:space="preserve">    &lt;observation classCode="OBS" moodCode="EVN" negationInd="false"&gt;</w:t>
      </w:r>
    </w:p>
    <w:p w14:paraId="3BF2C496" w14:textId="77777777" w:rsidR="0047689A" w:rsidRDefault="00593459">
      <w:pPr>
        <w:pStyle w:val="Example"/>
        <w:ind w:left="130" w:right="115"/>
      </w:pPr>
      <w:r>
        <w:t xml:space="preserve">      &lt;!-- C-CDA Deceased Observation templateId --&gt;</w:t>
      </w:r>
    </w:p>
    <w:p w14:paraId="6B6C7346" w14:textId="77777777" w:rsidR="0047689A" w:rsidRDefault="00593459">
      <w:pPr>
        <w:pStyle w:val="Example"/>
        <w:ind w:left="130" w:right="115"/>
      </w:pPr>
      <w:r>
        <w:t xml:space="preserve">      &lt;templateId root="2.16.840.1.113883.10.20.22.4.79"/&gt;</w:t>
      </w:r>
    </w:p>
    <w:p w14:paraId="3A8F3AE4" w14:textId="77777777" w:rsidR="0047689A" w:rsidRDefault="00593459">
      <w:pPr>
        <w:pStyle w:val="Example"/>
        <w:ind w:left="130" w:right="115"/>
      </w:pPr>
      <w:r>
        <w:t xml:space="preserve">      &lt;!-- Death Observation template --&gt;</w:t>
      </w:r>
    </w:p>
    <w:p w14:paraId="23D31D6A" w14:textId="77777777" w:rsidR="0047689A" w:rsidRDefault="00593459">
      <w:pPr>
        <w:pStyle w:val="Example"/>
        <w:ind w:left="130" w:right="115"/>
      </w:pPr>
      <w:r>
        <w:t xml:space="preserve">      &lt;templateId root="2.16.840.1.113883.10.20.5.6.120"/&gt;</w:t>
      </w:r>
    </w:p>
    <w:p w14:paraId="751C2427" w14:textId="77777777" w:rsidR="0047689A" w:rsidRDefault="00593459">
      <w:pPr>
        <w:pStyle w:val="Example"/>
        <w:ind w:left="130" w:right="115"/>
      </w:pPr>
      <w:r>
        <w:t xml:space="preserve">      ...</w:t>
      </w:r>
    </w:p>
    <w:p w14:paraId="53A3D24B" w14:textId="77777777" w:rsidR="0047689A" w:rsidRDefault="00593459">
      <w:pPr>
        <w:pStyle w:val="Example"/>
        <w:ind w:left="130" w:right="115"/>
      </w:pPr>
      <w:r>
        <w:t xml:space="preserve">    &lt;/observation&gt;</w:t>
      </w:r>
    </w:p>
    <w:p w14:paraId="4EC77743" w14:textId="77777777" w:rsidR="0047689A" w:rsidRDefault="00593459">
      <w:pPr>
        <w:pStyle w:val="Example"/>
        <w:ind w:left="130" w:right="115"/>
      </w:pPr>
      <w:r>
        <w:t xml:space="preserve">  &lt;/entry&gt;</w:t>
      </w:r>
    </w:p>
    <w:p w14:paraId="55373462" w14:textId="77777777" w:rsidR="0047689A" w:rsidRDefault="00593459">
      <w:pPr>
        <w:pStyle w:val="Example"/>
        <w:ind w:left="130" w:right="115"/>
      </w:pPr>
      <w:r>
        <w:t xml:space="preserve">  &lt;entry typeCode="DRIV"&gt;</w:t>
      </w:r>
    </w:p>
    <w:p w14:paraId="41E174C9" w14:textId="77777777" w:rsidR="0047689A" w:rsidRDefault="00593459">
      <w:pPr>
        <w:pStyle w:val="Example"/>
        <w:ind w:left="130" w:right="115"/>
      </w:pPr>
      <w:r>
        <w:t xml:space="preserve">    &lt;observation classCode="OBS" moodCode="EVN" negationInd="false"&gt;</w:t>
      </w:r>
    </w:p>
    <w:p w14:paraId="014A0D0E" w14:textId="77777777" w:rsidR="0047689A" w:rsidRDefault="00593459">
      <w:pPr>
        <w:pStyle w:val="Example"/>
        <w:ind w:left="130" w:right="115"/>
      </w:pPr>
      <w:r>
        <w:t xml:space="preserve">      &lt;!-- C-CDA Problem Observation --&gt;</w:t>
      </w:r>
    </w:p>
    <w:p w14:paraId="10E370E2" w14:textId="77777777" w:rsidR="0047689A" w:rsidRDefault="00593459">
      <w:pPr>
        <w:pStyle w:val="Example"/>
        <w:ind w:left="130" w:right="115"/>
      </w:pPr>
      <w:r>
        <w:t xml:space="preserve">      &lt;templateId root="2.16.840.1.113883.10.20.22.4.4" /&gt;</w:t>
      </w:r>
    </w:p>
    <w:p w14:paraId="006E5AAF" w14:textId="77777777" w:rsidR="0047689A" w:rsidRDefault="00593459">
      <w:pPr>
        <w:pStyle w:val="Example"/>
        <w:ind w:left="130" w:right="115"/>
      </w:pPr>
      <w:r>
        <w:t xml:space="preserve">      &lt;!-- Infection Present at the Time of Surgery Observation --&gt;</w:t>
      </w:r>
    </w:p>
    <w:p w14:paraId="24999C9E" w14:textId="77777777" w:rsidR="0047689A" w:rsidRDefault="00593459">
      <w:pPr>
        <w:pStyle w:val="Example"/>
        <w:ind w:left="130" w:right="115"/>
      </w:pPr>
      <w:r>
        <w:t xml:space="preserve">      &lt;templateId root="2.16.840.1.113883.10.20.5.6.205"/&gt;</w:t>
      </w:r>
    </w:p>
    <w:p w14:paraId="341A1B9A" w14:textId="77777777" w:rsidR="0047689A" w:rsidRDefault="00593459">
      <w:pPr>
        <w:pStyle w:val="Example"/>
        <w:ind w:left="130" w:right="115"/>
      </w:pPr>
      <w:r>
        <w:t xml:space="preserve">      ...</w:t>
      </w:r>
    </w:p>
    <w:p w14:paraId="68A1A122" w14:textId="77777777" w:rsidR="0047689A" w:rsidRDefault="00593459">
      <w:pPr>
        <w:pStyle w:val="Example"/>
        <w:ind w:left="130" w:right="115"/>
      </w:pPr>
      <w:r>
        <w:t xml:space="preserve">    &lt;/observation&gt;</w:t>
      </w:r>
    </w:p>
    <w:p w14:paraId="1BAF8C6A" w14:textId="77777777" w:rsidR="0047689A" w:rsidRDefault="00593459">
      <w:pPr>
        <w:pStyle w:val="Example"/>
        <w:ind w:left="130" w:right="115"/>
      </w:pPr>
      <w:r>
        <w:t xml:space="preserve">  &lt;/entry&gt;</w:t>
      </w:r>
    </w:p>
    <w:p w14:paraId="38AA8A09" w14:textId="77777777" w:rsidR="0047689A" w:rsidRDefault="00593459">
      <w:pPr>
        <w:pStyle w:val="Example"/>
        <w:ind w:left="130" w:right="115"/>
      </w:pPr>
      <w:r>
        <w:t xml:space="preserve">  &lt;entry typeCode="DRIV"&gt;</w:t>
      </w:r>
    </w:p>
    <w:p w14:paraId="017E58B6" w14:textId="77777777" w:rsidR="0047689A" w:rsidRDefault="00593459">
      <w:pPr>
        <w:pStyle w:val="Example"/>
        <w:ind w:left="130" w:right="115"/>
      </w:pPr>
      <w:r>
        <w:t xml:space="preserve">    &lt;observation classCode="OBS" moodCode="EVN" negationInd="false"&gt;</w:t>
      </w:r>
    </w:p>
    <w:p w14:paraId="671DDEA2" w14:textId="77777777" w:rsidR="0047689A" w:rsidRDefault="00593459">
      <w:pPr>
        <w:pStyle w:val="Example"/>
        <w:ind w:left="130" w:right="115"/>
      </w:pPr>
      <w:r>
        <w:t xml:space="preserve">      &lt;!-- SSI Detected Using Toolkit Observation --&gt;</w:t>
      </w:r>
    </w:p>
    <w:p w14:paraId="7FF2E69C" w14:textId="77777777" w:rsidR="0047689A" w:rsidRDefault="00593459">
      <w:pPr>
        <w:pStyle w:val="Example"/>
        <w:ind w:left="130" w:right="115"/>
      </w:pPr>
      <w:r>
        <w:t xml:space="preserve">      &lt;templateId root="2.16.840.1.113883.10.20.5.6.206"/&gt;</w:t>
      </w:r>
    </w:p>
    <w:p w14:paraId="2485DA59" w14:textId="77777777" w:rsidR="0047689A" w:rsidRDefault="00593459">
      <w:pPr>
        <w:pStyle w:val="Example"/>
        <w:ind w:left="130" w:right="115"/>
      </w:pPr>
      <w:r>
        <w:t xml:space="preserve">      ...</w:t>
      </w:r>
    </w:p>
    <w:p w14:paraId="3E163C8F" w14:textId="77777777" w:rsidR="0047689A" w:rsidRDefault="00593459">
      <w:pPr>
        <w:pStyle w:val="Example"/>
        <w:ind w:left="130" w:right="115"/>
      </w:pPr>
      <w:r>
        <w:t xml:space="preserve">    &lt;/observation&gt;</w:t>
      </w:r>
    </w:p>
    <w:p w14:paraId="761E0493" w14:textId="77777777" w:rsidR="0047689A" w:rsidRDefault="00593459">
      <w:pPr>
        <w:pStyle w:val="Example"/>
        <w:ind w:left="130" w:right="115"/>
      </w:pPr>
      <w:r>
        <w:t xml:space="preserve">  &lt;/entry&gt;</w:t>
      </w:r>
    </w:p>
    <w:p w14:paraId="78A2784E" w14:textId="77777777" w:rsidR="0047689A" w:rsidRDefault="00593459">
      <w:pPr>
        <w:pStyle w:val="Example"/>
        <w:ind w:left="130" w:right="115"/>
      </w:pPr>
      <w:r>
        <w:t xml:space="preserve">  &lt;entry typeCode="DRIV"&gt;</w:t>
      </w:r>
    </w:p>
    <w:p w14:paraId="0BEE40C0" w14:textId="77777777" w:rsidR="0047689A" w:rsidRDefault="00593459">
      <w:pPr>
        <w:pStyle w:val="Example"/>
        <w:ind w:left="130" w:right="115"/>
      </w:pPr>
      <w:r>
        <w:t xml:space="preserve">    &lt;procedure classCode="PROC" moodCode="EVN"&gt;</w:t>
      </w:r>
    </w:p>
    <w:p w14:paraId="4E36B554" w14:textId="77777777" w:rsidR="0047689A" w:rsidRDefault="00593459">
      <w:pPr>
        <w:pStyle w:val="Example"/>
        <w:ind w:left="130" w:right="115"/>
      </w:pPr>
      <w:r>
        <w:t xml:space="preserve">      &lt;!-- C-CDA Procedure Activity Procedure template --&gt;</w:t>
      </w:r>
    </w:p>
    <w:p w14:paraId="23D73E78" w14:textId="77777777" w:rsidR="0047689A" w:rsidRDefault="00593459">
      <w:pPr>
        <w:pStyle w:val="Example"/>
        <w:ind w:left="130" w:right="115"/>
      </w:pPr>
      <w:r>
        <w:t xml:space="preserve">      &lt;templateId root="2.16.840.1.113883.10.20.22.4.14" /&gt;</w:t>
      </w:r>
    </w:p>
    <w:p w14:paraId="13844B1A" w14:textId="77777777" w:rsidR="0047689A" w:rsidRDefault="00593459">
      <w:pPr>
        <w:pStyle w:val="Example"/>
        <w:ind w:left="130" w:right="115"/>
      </w:pPr>
      <w:r>
        <w:t xml:space="preserve">      &lt;!-- Procedure Details Clinical Statement in an Infection-Type Report template --&gt;</w:t>
      </w:r>
    </w:p>
    <w:p w14:paraId="5541DF30" w14:textId="77777777" w:rsidR="0047689A" w:rsidRDefault="00593459">
      <w:pPr>
        <w:pStyle w:val="Example"/>
        <w:ind w:left="130" w:right="115"/>
      </w:pPr>
      <w:r>
        <w:t xml:space="preserve">      &lt;templateId root="2.16.840.1.113883.10.20.5.6.154"/&gt;</w:t>
      </w:r>
    </w:p>
    <w:p w14:paraId="5B1C1DDC" w14:textId="77777777" w:rsidR="0047689A" w:rsidRDefault="00593459">
      <w:pPr>
        <w:pStyle w:val="Example"/>
        <w:ind w:left="130" w:right="115"/>
      </w:pPr>
      <w:r>
        <w:t xml:space="preserve">      ...</w:t>
      </w:r>
    </w:p>
    <w:p w14:paraId="60B27090" w14:textId="77777777" w:rsidR="0047689A" w:rsidRDefault="00593459">
      <w:pPr>
        <w:pStyle w:val="Example"/>
        <w:ind w:left="130" w:right="115"/>
      </w:pPr>
      <w:r>
        <w:t xml:space="preserve">    &lt;/procedure&gt;</w:t>
      </w:r>
    </w:p>
    <w:p w14:paraId="389536E1" w14:textId="77777777" w:rsidR="0047689A" w:rsidRDefault="00593459">
      <w:pPr>
        <w:pStyle w:val="Example"/>
        <w:ind w:left="130" w:right="115"/>
      </w:pPr>
      <w:r>
        <w:t xml:space="preserve">  &lt;/entry&gt;</w:t>
      </w:r>
    </w:p>
    <w:p w14:paraId="4F672529" w14:textId="77777777" w:rsidR="0047689A" w:rsidRDefault="00593459">
      <w:pPr>
        <w:pStyle w:val="Example"/>
        <w:ind w:left="130" w:right="115"/>
      </w:pPr>
      <w:r>
        <w:t>&lt;/section&gt;</w:t>
      </w:r>
    </w:p>
    <w:p w14:paraId="4309846A" w14:textId="77777777" w:rsidR="0047689A" w:rsidRDefault="0047689A">
      <w:pPr>
        <w:pStyle w:val="BodyText"/>
      </w:pPr>
    </w:p>
    <w:p w14:paraId="5F29AD46" w14:textId="77777777" w:rsidR="0047689A" w:rsidRDefault="00593459">
      <w:pPr>
        <w:pStyle w:val="Heading3nospace"/>
      </w:pPr>
      <w:bookmarkStart w:id="767" w:name="S_Infection_Risk_Factors_Sect_BSI_V3"/>
      <w:bookmarkStart w:id="768" w:name="_Toc531704996"/>
      <w:r>
        <w:t>Infection Risk Factors Section in a BSI Report (V3)</w:t>
      </w:r>
      <w:bookmarkEnd w:id="767"/>
      <w:bookmarkEnd w:id="768"/>
    </w:p>
    <w:p w14:paraId="7AE1C23B" w14:textId="77777777" w:rsidR="0047689A" w:rsidRDefault="00593459">
      <w:pPr>
        <w:pStyle w:val="BracketData"/>
      </w:pPr>
      <w:r>
        <w:t>[section: identifier urn:hl7ii:2.16.840.1.113883.10.20.5.5.33:2018-04-01 (closed)]</w:t>
      </w:r>
    </w:p>
    <w:p w14:paraId="41E55D06" w14:textId="77777777" w:rsidR="0047689A" w:rsidRDefault="00593459">
      <w:pPr>
        <w:pStyle w:val="BracketData"/>
      </w:pPr>
      <w:r>
        <w:t>Draft as part of NHSN Healthcare Associated Infection (HAI) Reports Release 3, STU 3 - US Realm</w:t>
      </w:r>
    </w:p>
    <w:p w14:paraId="172E984F" w14:textId="0F8CC239" w:rsidR="0047689A" w:rsidRDefault="00593459">
      <w:pPr>
        <w:pStyle w:val="Caption"/>
      </w:pPr>
      <w:bookmarkStart w:id="769" w:name="_Toc531705422"/>
      <w:r>
        <w:t xml:space="preserve">Table </w:t>
      </w:r>
      <w:r>
        <w:fldChar w:fldCharType="begin"/>
      </w:r>
      <w:r>
        <w:instrText>SEQ Table \* ARABIC</w:instrText>
      </w:r>
      <w:r>
        <w:fldChar w:fldCharType="separate"/>
      </w:r>
      <w:r w:rsidR="002466D9">
        <w:t>70</w:t>
      </w:r>
      <w:r>
        <w:fldChar w:fldCharType="end"/>
      </w:r>
      <w:r>
        <w:t>: Infection Risk Factors Section in a BSI Report (V3) Contexts</w:t>
      </w:r>
      <w:bookmarkEnd w:id="7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110BA22" w14:textId="77777777">
        <w:trPr>
          <w:cantSplit/>
          <w:tblHeader/>
          <w:jc w:val="center"/>
        </w:trPr>
        <w:tc>
          <w:tcPr>
            <w:tcW w:w="360" w:type="dxa"/>
            <w:shd w:val="clear" w:color="auto" w:fill="E6E6E6"/>
          </w:tcPr>
          <w:p w14:paraId="7195BC1A" w14:textId="77777777" w:rsidR="0047689A" w:rsidRDefault="00593459">
            <w:pPr>
              <w:pStyle w:val="TableHead"/>
            </w:pPr>
            <w:r>
              <w:t>Contained By:</w:t>
            </w:r>
          </w:p>
        </w:tc>
        <w:tc>
          <w:tcPr>
            <w:tcW w:w="360" w:type="dxa"/>
            <w:shd w:val="clear" w:color="auto" w:fill="E6E6E6"/>
          </w:tcPr>
          <w:p w14:paraId="185E347F" w14:textId="77777777" w:rsidR="0047689A" w:rsidRDefault="00593459">
            <w:pPr>
              <w:pStyle w:val="TableHead"/>
            </w:pPr>
            <w:r>
              <w:t>Contains:</w:t>
            </w:r>
          </w:p>
        </w:tc>
      </w:tr>
      <w:tr w:rsidR="0047689A" w14:paraId="523C3AD6" w14:textId="77777777">
        <w:trPr>
          <w:jc w:val="center"/>
        </w:trPr>
        <w:tc>
          <w:tcPr>
            <w:tcW w:w="360" w:type="dxa"/>
          </w:tcPr>
          <w:p w14:paraId="29C1ADED" w14:textId="2603ADFF" w:rsidR="0047689A" w:rsidRDefault="00326331">
            <w:pPr>
              <w:pStyle w:val="TableText"/>
            </w:pPr>
            <w:hyperlink w:anchor="D_HAI_BSI_Rep_V3">
              <w:r w:rsidR="00593459">
                <w:rPr>
                  <w:rStyle w:val="HyperlinkText9pt"/>
                </w:rPr>
                <w:t>HAI Bloodstream Infection Report (BSI) (V3)</w:t>
              </w:r>
            </w:hyperlink>
            <w:r w:rsidR="00593459">
              <w:t xml:space="preserve"> (required)</w:t>
            </w:r>
          </w:p>
        </w:tc>
        <w:tc>
          <w:tcPr>
            <w:tcW w:w="360" w:type="dxa"/>
          </w:tcPr>
          <w:p w14:paraId="063A3571" w14:textId="7636C655" w:rsidR="0047689A" w:rsidRDefault="00326331">
            <w:pPr>
              <w:pStyle w:val="TableText"/>
            </w:pPr>
            <w:hyperlink w:anchor="E_Infection_Risk_Factors_Measurement_Ob">
              <w:r w:rsidR="00593459">
                <w:rPr>
                  <w:rStyle w:val="HyperlinkText9pt"/>
                </w:rPr>
                <w:t>Infection Risk Factors Measurement Observation</w:t>
              </w:r>
            </w:hyperlink>
            <w:r w:rsidR="00593459">
              <w:t xml:space="preserve"> (optional)</w:t>
            </w:r>
          </w:p>
          <w:p w14:paraId="0220E973" w14:textId="2E639BA6" w:rsidR="0047689A" w:rsidRDefault="00326331">
            <w:pPr>
              <w:pStyle w:val="TableText"/>
            </w:pPr>
            <w:hyperlink w:anchor="E_Infection_Risk_Factors_Observation">
              <w:r w:rsidR="00593459">
                <w:rPr>
                  <w:rStyle w:val="HyperlinkText9pt"/>
                </w:rPr>
                <w:t>Infection Risk Factors Observation</w:t>
              </w:r>
            </w:hyperlink>
            <w:r w:rsidR="00593459">
              <w:t xml:space="preserve"> (required)</w:t>
            </w:r>
          </w:p>
          <w:p w14:paraId="43A89980" w14:textId="3E56F104" w:rsidR="0047689A" w:rsidRDefault="00326331">
            <w:pPr>
              <w:pStyle w:val="TableText"/>
            </w:pPr>
            <w:hyperlink w:anchor="E_Hemodialysis_Catheter_Present">
              <w:r w:rsidR="00593459">
                <w:rPr>
                  <w:rStyle w:val="HyperlinkText9pt"/>
                </w:rPr>
                <w:t>Hemodialysis Catheter Present</w:t>
              </w:r>
            </w:hyperlink>
            <w:r w:rsidR="00593459">
              <w:t xml:space="preserve"> (required)</w:t>
            </w:r>
          </w:p>
          <w:p w14:paraId="36158A3C" w14:textId="28690BC2" w:rsidR="0047689A" w:rsidRDefault="00326331">
            <w:pPr>
              <w:pStyle w:val="TableText"/>
            </w:pPr>
            <w:hyperlink w:anchor="E_Extracorporeal_Life_Support_Present">
              <w:r w:rsidR="00593459">
                <w:rPr>
                  <w:rStyle w:val="HyperlinkText9pt"/>
                </w:rPr>
                <w:t>Extracorporeal Life Support Present</w:t>
              </w:r>
            </w:hyperlink>
            <w:r w:rsidR="00593459">
              <w:t xml:space="preserve"> (required)</w:t>
            </w:r>
          </w:p>
          <w:p w14:paraId="7364FC41" w14:textId="60F4DB21" w:rsidR="0047689A" w:rsidRDefault="00326331">
            <w:pPr>
              <w:pStyle w:val="TableText"/>
            </w:pPr>
            <w:hyperlink w:anchor="E_Ventricular_Assist_Device_VAD_Present">
              <w:r w:rsidR="00593459">
                <w:rPr>
                  <w:rStyle w:val="HyperlinkText9pt"/>
                </w:rPr>
                <w:t>Ventricular Assist Device (VAD) Present</w:t>
              </w:r>
            </w:hyperlink>
            <w:r w:rsidR="00593459">
              <w:t xml:space="preserve"> (required)</w:t>
            </w:r>
          </w:p>
          <w:p w14:paraId="042E4F5D" w14:textId="2C877009" w:rsidR="0047689A" w:rsidRDefault="00326331">
            <w:pPr>
              <w:pStyle w:val="TableText"/>
            </w:pPr>
            <w:hyperlink w:anchor="E_Known_or_Suspected_Munchhausens_By_Pr">
              <w:r w:rsidR="00593459">
                <w:rPr>
                  <w:rStyle w:val="HyperlinkText9pt"/>
                </w:rPr>
                <w:t>Known or Suspected Munchhausen's By Proxy Observation</w:t>
              </w:r>
            </w:hyperlink>
            <w:r w:rsidR="00593459">
              <w:t xml:space="preserve"> (required)</w:t>
            </w:r>
          </w:p>
          <w:p w14:paraId="7FA75F19" w14:textId="62E1C416" w:rsidR="0047689A" w:rsidRDefault="00326331">
            <w:pPr>
              <w:pStyle w:val="TableText"/>
            </w:pPr>
            <w:hyperlink w:anchor="E_Observed_or_Suspected_Patient_Injecti">
              <w:r w:rsidR="00593459">
                <w:rPr>
                  <w:rStyle w:val="HyperlinkText9pt"/>
                </w:rPr>
                <w:t>Observed or Suspected Patient Injection into Vascular Line Observation</w:t>
              </w:r>
            </w:hyperlink>
            <w:r w:rsidR="00593459">
              <w:t xml:space="preserve"> (required)</w:t>
            </w:r>
          </w:p>
          <w:p w14:paraId="52F84AC0" w14:textId="0A2C7063" w:rsidR="0047689A" w:rsidRDefault="00326331">
            <w:pPr>
              <w:pStyle w:val="TableText"/>
            </w:pPr>
            <w:hyperlink w:anchor="E_Epidermolysis_Bullosa_Observation">
              <w:r w:rsidR="00593459">
                <w:rPr>
                  <w:rStyle w:val="HyperlinkText9pt"/>
                </w:rPr>
                <w:t>Epidermolysis Bullosa Observation</w:t>
              </w:r>
            </w:hyperlink>
            <w:r w:rsidR="00593459">
              <w:t xml:space="preserve"> (required)</w:t>
            </w:r>
          </w:p>
          <w:p w14:paraId="1A588D95" w14:textId="65E04B1F" w:rsidR="0047689A" w:rsidRDefault="00326331">
            <w:pPr>
              <w:pStyle w:val="TableText"/>
            </w:pPr>
            <w:hyperlink w:anchor="E_Pus_Present_in_Specimen_Site_and_Matc">
              <w:r w:rsidR="00593459">
                <w:rPr>
                  <w:rStyle w:val="HyperlinkText9pt"/>
                </w:rPr>
                <w:t>Pus Present in Specimen Site and Matching Organism in Blood and Specimen Observation</w:t>
              </w:r>
            </w:hyperlink>
            <w:r w:rsidR="00593459">
              <w:t xml:space="preserve"> (required)</w:t>
            </w:r>
          </w:p>
        </w:tc>
      </w:tr>
    </w:tbl>
    <w:p w14:paraId="6BA9F5F0" w14:textId="77777777" w:rsidR="0047689A" w:rsidRDefault="0047689A">
      <w:pPr>
        <w:pStyle w:val="BodyText"/>
      </w:pPr>
    </w:p>
    <w:p w14:paraId="724CDBFD" w14:textId="77777777" w:rsidR="0047689A" w:rsidRDefault="00593459">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09A07705" w14:textId="77777777" w:rsidR="0047689A" w:rsidRDefault="00593459">
      <w:r>
        <w:t>Some information requirements in this template depend on the location reporting the infection: ICU/Other (ICU or any other location except for Specialty Care Areas), SCA (Specialty Care Areas), or NICU (Neonatal Intensive Care Unit).</w:t>
      </w:r>
    </w:p>
    <w:p w14:paraId="6C02A2E7" w14:textId="1E663609" w:rsidR="0047689A" w:rsidRDefault="00593459">
      <w:pPr>
        <w:pStyle w:val="Caption"/>
      </w:pPr>
      <w:bookmarkStart w:id="770" w:name="_Toc531705423"/>
      <w:r>
        <w:t xml:space="preserve">Table </w:t>
      </w:r>
      <w:r>
        <w:fldChar w:fldCharType="begin"/>
      </w:r>
      <w:r>
        <w:instrText>SEQ Table \* ARABIC</w:instrText>
      </w:r>
      <w:r>
        <w:fldChar w:fldCharType="separate"/>
      </w:r>
      <w:r w:rsidR="002466D9">
        <w:t>71</w:t>
      </w:r>
      <w:r>
        <w:fldChar w:fldCharType="end"/>
      </w:r>
      <w:r>
        <w:t>: Infection Risk Factors Section in a BSI Report (V3) Constraints Overview</w:t>
      </w:r>
      <w:bookmarkEnd w:id="77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1EF780F" w14:textId="77777777">
        <w:trPr>
          <w:cantSplit/>
          <w:tblHeader/>
          <w:jc w:val="center"/>
        </w:trPr>
        <w:tc>
          <w:tcPr>
            <w:tcW w:w="0" w:type="dxa"/>
            <w:shd w:val="clear" w:color="auto" w:fill="E6E6E6"/>
            <w:noWrap/>
          </w:tcPr>
          <w:p w14:paraId="3C305893" w14:textId="77777777" w:rsidR="0047689A" w:rsidRDefault="00593459">
            <w:pPr>
              <w:pStyle w:val="TableHead"/>
            </w:pPr>
            <w:r>
              <w:t>XPath</w:t>
            </w:r>
          </w:p>
        </w:tc>
        <w:tc>
          <w:tcPr>
            <w:tcW w:w="720" w:type="dxa"/>
            <w:shd w:val="clear" w:color="auto" w:fill="E6E6E6"/>
            <w:noWrap/>
          </w:tcPr>
          <w:p w14:paraId="25C2E588" w14:textId="77777777" w:rsidR="0047689A" w:rsidRDefault="00593459">
            <w:pPr>
              <w:pStyle w:val="TableHead"/>
            </w:pPr>
            <w:r>
              <w:t>Card.</w:t>
            </w:r>
          </w:p>
        </w:tc>
        <w:tc>
          <w:tcPr>
            <w:tcW w:w="1152" w:type="dxa"/>
            <w:shd w:val="clear" w:color="auto" w:fill="E6E6E6"/>
            <w:noWrap/>
          </w:tcPr>
          <w:p w14:paraId="40EC5BFC" w14:textId="77777777" w:rsidR="0047689A" w:rsidRDefault="00593459">
            <w:pPr>
              <w:pStyle w:val="TableHead"/>
            </w:pPr>
            <w:r>
              <w:t>Verb</w:t>
            </w:r>
          </w:p>
        </w:tc>
        <w:tc>
          <w:tcPr>
            <w:tcW w:w="864" w:type="dxa"/>
            <w:shd w:val="clear" w:color="auto" w:fill="E6E6E6"/>
            <w:noWrap/>
          </w:tcPr>
          <w:p w14:paraId="4691BA9F" w14:textId="77777777" w:rsidR="0047689A" w:rsidRDefault="00593459">
            <w:pPr>
              <w:pStyle w:val="TableHead"/>
            </w:pPr>
            <w:r>
              <w:t>Data Type</w:t>
            </w:r>
          </w:p>
        </w:tc>
        <w:tc>
          <w:tcPr>
            <w:tcW w:w="864" w:type="dxa"/>
            <w:shd w:val="clear" w:color="auto" w:fill="E6E6E6"/>
            <w:noWrap/>
          </w:tcPr>
          <w:p w14:paraId="5FB14B10" w14:textId="77777777" w:rsidR="0047689A" w:rsidRDefault="00593459">
            <w:pPr>
              <w:pStyle w:val="TableHead"/>
            </w:pPr>
            <w:r>
              <w:t>CONF#</w:t>
            </w:r>
          </w:p>
        </w:tc>
        <w:tc>
          <w:tcPr>
            <w:tcW w:w="864" w:type="dxa"/>
            <w:shd w:val="clear" w:color="auto" w:fill="E6E6E6"/>
            <w:noWrap/>
          </w:tcPr>
          <w:p w14:paraId="2F9994D5" w14:textId="77777777" w:rsidR="0047689A" w:rsidRDefault="00593459">
            <w:pPr>
              <w:pStyle w:val="TableHead"/>
            </w:pPr>
            <w:r>
              <w:t>Value</w:t>
            </w:r>
          </w:p>
        </w:tc>
      </w:tr>
      <w:tr w:rsidR="0047689A" w14:paraId="3700E8E2" w14:textId="77777777">
        <w:trPr>
          <w:jc w:val="center"/>
        </w:trPr>
        <w:tc>
          <w:tcPr>
            <w:tcW w:w="10160" w:type="dxa"/>
            <w:gridSpan w:val="6"/>
          </w:tcPr>
          <w:p w14:paraId="4ADDB8A2" w14:textId="77777777" w:rsidR="0047689A" w:rsidRDefault="00593459">
            <w:pPr>
              <w:pStyle w:val="TableText"/>
            </w:pPr>
            <w:r>
              <w:t>section (identifier: urn:hl7ii:2.16.840.1.113883.10.20.5.5.33:2018-04-01)</w:t>
            </w:r>
          </w:p>
        </w:tc>
      </w:tr>
      <w:tr w:rsidR="0047689A" w14:paraId="7D5A8C05" w14:textId="77777777">
        <w:trPr>
          <w:jc w:val="center"/>
        </w:trPr>
        <w:tc>
          <w:tcPr>
            <w:tcW w:w="3345" w:type="dxa"/>
          </w:tcPr>
          <w:p w14:paraId="38F2EB43" w14:textId="77777777" w:rsidR="0047689A" w:rsidRDefault="00593459">
            <w:pPr>
              <w:pStyle w:val="TableText"/>
            </w:pPr>
            <w:r>
              <w:tab/>
              <w:t>templateId</w:t>
            </w:r>
          </w:p>
        </w:tc>
        <w:tc>
          <w:tcPr>
            <w:tcW w:w="720" w:type="dxa"/>
          </w:tcPr>
          <w:p w14:paraId="5A3835EA" w14:textId="77777777" w:rsidR="0047689A" w:rsidRDefault="00593459">
            <w:pPr>
              <w:pStyle w:val="TableText"/>
            </w:pPr>
            <w:r>
              <w:t>1..1</w:t>
            </w:r>
          </w:p>
        </w:tc>
        <w:tc>
          <w:tcPr>
            <w:tcW w:w="1152" w:type="dxa"/>
          </w:tcPr>
          <w:p w14:paraId="39794446" w14:textId="77777777" w:rsidR="0047689A" w:rsidRDefault="00593459">
            <w:pPr>
              <w:pStyle w:val="TableText"/>
            </w:pPr>
            <w:r>
              <w:t>SHALL</w:t>
            </w:r>
          </w:p>
        </w:tc>
        <w:tc>
          <w:tcPr>
            <w:tcW w:w="864" w:type="dxa"/>
          </w:tcPr>
          <w:p w14:paraId="7C3D0B57" w14:textId="77777777" w:rsidR="0047689A" w:rsidRDefault="0047689A">
            <w:pPr>
              <w:pStyle w:val="TableText"/>
            </w:pPr>
          </w:p>
        </w:tc>
        <w:tc>
          <w:tcPr>
            <w:tcW w:w="1104" w:type="dxa"/>
          </w:tcPr>
          <w:p w14:paraId="4CE9079C" w14:textId="5233CC8A" w:rsidR="0047689A" w:rsidRDefault="00326331">
            <w:pPr>
              <w:pStyle w:val="TableText"/>
            </w:pPr>
            <w:hyperlink w:anchor="C_3357-22266">
              <w:r w:rsidR="00593459">
                <w:rPr>
                  <w:rStyle w:val="HyperlinkText9pt"/>
                </w:rPr>
                <w:t>3357-22266</w:t>
              </w:r>
            </w:hyperlink>
          </w:p>
        </w:tc>
        <w:tc>
          <w:tcPr>
            <w:tcW w:w="2975" w:type="dxa"/>
          </w:tcPr>
          <w:p w14:paraId="22D5C104" w14:textId="77777777" w:rsidR="0047689A" w:rsidRDefault="0047689A">
            <w:pPr>
              <w:pStyle w:val="TableText"/>
            </w:pPr>
          </w:p>
        </w:tc>
      </w:tr>
      <w:tr w:rsidR="0047689A" w14:paraId="4F4DEAEC" w14:textId="77777777">
        <w:trPr>
          <w:jc w:val="center"/>
        </w:trPr>
        <w:tc>
          <w:tcPr>
            <w:tcW w:w="3345" w:type="dxa"/>
          </w:tcPr>
          <w:p w14:paraId="15BA864B" w14:textId="77777777" w:rsidR="0047689A" w:rsidRDefault="00593459">
            <w:pPr>
              <w:pStyle w:val="TableText"/>
            </w:pPr>
            <w:r>
              <w:tab/>
            </w:r>
            <w:r>
              <w:tab/>
              <w:t>@root</w:t>
            </w:r>
          </w:p>
        </w:tc>
        <w:tc>
          <w:tcPr>
            <w:tcW w:w="720" w:type="dxa"/>
          </w:tcPr>
          <w:p w14:paraId="2FBEA312" w14:textId="77777777" w:rsidR="0047689A" w:rsidRDefault="00593459">
            <w:pPr>
              <w:pStyle w:val="TableText"/>
            </w:pPr>
            <w:r>
              <w:t>1..1</w:t>
            </w:r>
          </w:p>
        </w:tc>
        <w:tc>
          <w:tcPr>
            <w:tcW w:w="1152" w:type="dxa"/>
          </w:tcPr>
          <w:p w14:paraId="3F82A961" w14:textId="77777777" w:rsidR="0047689A" w:rsidRDefault="00593459">
            <w:pPr>
              <w:pStyle w:val="TableText"/>
            </w:pPr>
            <w:r>
              <w:t>SHALL</w:t>
            </w:r>
          </w:p>
        </w:tc>
        <w:tc>
          <w:tcPr>
            <w:tcW w:w="864" w:type="dxa"/>
          </w:tcPr>
          <w:p w14:paraId="12A8BECA" w14:textId="77777777" w:rsidR="0047689A" w:rsidRDefault="0047689A">
            <w:pPr>
              <w:pStyle w:val="TableText"/>
            </w:pPr>
          </w:p>
        </w:tc>
        <w:tc>
          <w:tcPr>
            <w:tcW w:w="1104" w:type="dxa"/>
          </w:tcPr>
          <w:p w14:paraId="6EAC08F9" w14:textId="283A98BC" w:rsidR="0047689A" w:rsidRDefault="00326331">
            <w:pPr>
              <w:pStyle w:val="TableText"/>
            </w:pPr>
            <w:hyperlink w:anchor="C_3357-22267">
              <w:r w:rsidR="00593459">
                <w:rPr>
                  <w:rStyle w:val="HyperlinkText9pt"/>
                </w:rPr>
                <w:t>3357-22267</w:t>
              </w:r>
            </w:hyperlink>
          </w:p>
        </w:tc>
        <w:tc>
          <w:tcPr>
            <w:tcW w:w="2975" w:type="dxa"/>
          </w:tcPr>
          <w:p w14:paraId="58E11E22" w14:textId="77777777" w:rsidR="0047689A" w:rsidRDefault="00593459">
            <w:pPr>
              <w:pStyle w:val="TableText"/>
            </w:pPr>
            <w:r>
              <w:t>2.16.840.1.113883.10.20.5.5.33</w:t>
            </w:r>
          </w:p>
        </w:tc>
      </w:tr>
      <w:tr w:rsidR="0047689A" w14:paraId="2679BE92" w14:textId="77777777">
        <w:trPr>
          <w:jc w:val="center"/>
        </w:trPr>
        <w:tc>
          <w:tcPr>
            <w:tcW w:w="3345" w:type="dxa"/>
          </w:tcPr>
          <w:p w14:paraId="7B3A4123" w14:textId="77777777" w:rsidR="0047689A" w:rsidRDefault="00593459">
            <w:pPr>
              <w:pStyle w:val="TableText"/>
            </w:pPr>
            <w:r>
              <w:tab/>
            </w:r>
            <w:r>
              <w:tab/>
              <w:t>@extension</w:t>
            </w:r>
          </w:p>
        </w:tc>
        <w:tc>
          <w:tcPr>
            <w:tcW w:w="720" w:type="dxa"/>
          </w:tcPr>
          <w:p w14:paraId="04E1E104" w14:textId="77777777" w:rsidR="0047689A" w:rsidRDefault="00593459">
            <w:pPr>
              <w:pStyle w:val="TableText"/>
            </w:pPr>
            <w:r>
              <w:t>1..1</w:t>
            </w:r>
          </w:p>
        </w:tc>
        <w:tc>
          <w:tcPr>
            <w:tcW w:w="1152" w:type="dxa"/>
          </w:tcPr>
          <w:p w14:paraId="68820F52" w14:textId="77777777" w:rsidR="0047689A" w:rsidRDefault="00593459">
            <w:pPr>
              <w:pStyle w:val="TableText"/>
            </w:pPr>
            <w:r>
              <w:t>SHALL</w:t>
            </w:r>
          </w:p>
        </w:tc>
        <w:tc>
          <w:tcPr>
            <w:tcW w:w="864" w:type="dxa"/>
          </w:tcPr>
          <w:p w14:paraId="6092B7D2" w14:textId="77777777" w:rsidR="0047689A" w:rsidRDefault="0047689A">
            <w:pPr>
              <w:pStyle w:val="TableText"/>
            </w:pPr>
          </w:p>
        </w:tc>
        <w:tc>
          <w:tcPr>
            <w:tcW w:w="1104" w:type="dxa"/>
          </w:tcPr>
          <w:p w14:paraId="77A2D6DE" w14:textId="6B022C87" w:rsidR="0047689A" w:rsidRDefault="00326331">
            <w:pPr>
              <w:pStyle w:val="TableText"/>
            </w:pPr>
            <w:hyperlink w:anchor="C_3357-28433">
              <w:r w:rsidR="00593459">
                <w:rPr>
                  <w:rStyle w:val="HyperlinkText9pt"/>
                </w:rPr>
                <w:t>3357-28433</w:t>
              </w:r>
            </w:hyperlink>
          </w:p>
        </w:tc>
        <w:tc>
          <w:tcPr>
            <w:tcW w:w="2975" w:type="dxa"/>
          </w:tcPr>
          <w:p w14:paraId="3D19EBD9" w14:textId="77777777" w:rsidR="0047689A" w:rsidRDefault="00593459">
            <w:pPr>
              <w:pStyle w:val="TableText"/>
            </w:pPr>
            <w:r>
              <w:t>2018-04-01</w:t>
            </w:r>
          </w:p>
        </w:tc>
      </w:tr>
      <w:tr w:rsidR="0047689A" w14:paraId="7A30F93A" w14:textId="77777777">
        <w:trPr>
          <w:jc w:val="center"/>
        </w:trPr>
        <w:tc>
          <w:tcPr>
            <w:tcW w:w="3345" w:type="dxa"/>
          </w:tcPr>
          <w:p w14:paraId="2790BF9B" w14:textId="77777777" w:rsidR="0047689A" w:rsidRDefault="00593459">
            <w:pPr>
              <w:pStyle w:val="TableText"/>
            </w:pPr>
            <w:r>
              <w:tab/>
              <w:t>code</w:t>
            </w:r>
          </w:p>
        </w:tc>
        <w:tc>
          <w:tcPr>
            <w:tcW w:w="720" w:type="dxa"/>
          </w:tcPr>
          <w:p w14:paraId="77136B9B" w14:textId="77777777" w:rsidR="0047689A" w:rsidRDefault="00593459">
            <w:pPr>
              <w:pStyle w:val="TableText"/>
            </w:pPr>
            <w:r>
              <w:t>1..1</w:t>
            </w:r>
          </w:p>
        </w:tc>
        <w:tc>
          <w:tcPr>
            <w:tcW w:w="1152" w:type="dxa"/>
          </w:tcPr>
          <w:p w14:paraId="3F141265" w14:textId="77777777" w:rsidR="0047689A" w:rsidRDefault="00593459">
            <w:pPr>
              <w:pStyle w:val="TableText"/>
            </w:pPr>
            <w:r>
              <w:t>SHALL</w:t>
            </w:r>
          </w:p>
        </w:tc>
        <w:tc>
          <w:tcPr>
            <w:tcW w:w="864" w:type="dxa"/>
          </w:tcPr>
          <w:p w14:paraId="0012748D" w14:textId="77777777" w:rsidR="0047689A" w:rsidRDefault="0047689A">
            <w:pPr>
              <w:pStyle w:val="TableText"/>
            </w:pPr>
          </w:p>
        </w:tc>
        <w:tc>
          <w:tcPr>
            <w:tcW w:w="1104" w:type="dxa"/>
          </w:tcPr>
          <w:p w14:paraId="5F0E001D" w14:textId="4D7314C7" w:rsidR="0047689A" w:rsidRDefault="00326331">
            <w:pPr>
              <w:pStyle w:val="TableText"/>
            </w:pPr>
            <w:hyperlink w:anchor="C_3357-22268">
              <w:r w:rsidR="00593459">
                <w:rPr>
                  <w:rStyle w:val="HyperlinkText9pt"/>
                </w:rPr>
                <w:t>3357-22268</w:t>
              </w:r>
            </w:hyperlink>
          </w:p>
        </w:tc>
        <w:tc>
          <w:tcPr>
            <w:tcW w:w="2975" w:type="dxa"/>
          </w:tcPr>
          <w:p w14:paraId="37274FE6" w14:textId="77777777" w:rsidR="0047689A" w:rsidRDefault="0047689A">
            <w:pPr>
              <w:pStyle w:val="TableText"/>
            </w:pPr>
          </w:p>
        </w:tc>
      </w:tr>
      <w:tr w:rsidR="0047689A" w14:paraId="665DBC18" w14:textId="77777777">
        <w:trPr>
          <w:jc w:val="center"/>
        </w:trPr>
        <w:tc>
          <w:tcPr>
            <w:tcW w:w="3345" w:type="dxa"/>
          </w:tcPr>
          <w:p w14:paraId="43D61BA2" w14:textId="77777777" w:rsidR="0047689A" w:rsidRDefault="00593459">
            <w:pPr>
              <w:pStyle w:val="TableText"/>
            </w:pPr>
            <w:r>
              <w:tab/>
            </w:r>
            <w:r>
              <w:tab/>
              <w:t>@code</w:t>
            </w:r>
          </w:p>
        </w:tc>
        <w:tc>
          <w:tcPr>
            <w:tcW w:w="720" w:type="dxa"/>
          </w:tcPr>
          <w:p w14:paraId="07EEEF8B" w14:textId="77777777" w:rsidR="0047689A" w:rsidRDefault="00593459">
            <w:pPr>
              <w:pStyle w:val="TableText"/>
            </w:pPr>
            <w:r>
              <w:t>1..1</w:t>
            </w:r>
          </w:p>
        </w:tc>
        <w:tc>
          <w:tcPr>
            <w:tcW w:w="1152" w:type="dxa"/>
          </w:tcPr>
          <w:p w14:paraId="74686B3A" w14:textId="77777777" w:rsidR="0047689A" w:rsidRDefault="00593459">
            <w:pPr>
              <w:pStyle w:val="TableText"/>
            </w:pPr>
            <w:r>
              <w:t>SHALL</w:t>
            </w:r>
          </w:p>
        </w:tc>
        <w:tc>
          <w:tcPr>
            <w:tcW w:w="864" w:type="dxa"/>
          </w:tcPr>
          <w:p w14:paraId="64E69810" w14:textId="77777777" w:rsidR="0047689A" w:rsidRDefault="0047689A">
            <w:pPr>
              <w:pStyle w:val="TableText"/>
            </w:pPr>
          </w:p>
        </w:tc>
        <w:tc>
          <w:tcPr>
            <w:tcW w:w="1104" w:type="dxa"/>
          </w:tcPr>
          <w:p w14:paraId="7D6491B9" w14:textId="52F0F91F" w:rsidR="0047689A" w:rsidRDefault="00326331">
            <w:pPr>
              <w:pStyle w:val="TableText"/>
            </w:pPr>
            <w:hyperlink w:anchor="C_3357-22269">
              <w:r w:rsidR="00593459">
                <w:rPr>
                  <w:rStyle w:val="HyperlinkText9pt"/>
                </w:rPr>
                <w:t>3357-22269</w:t>
              </w:r>
            </w:hyperlink>
          </w:p>
        </w:tc>
        <w:tc>
          <w:tcPr>
            <w:tcW w:w="2975" w:type="dxa"/>
          </w:tcPr>
          <w:p w14:paraId="16376656" w14:textId="77777777" w:rsidR="0047689A" w:rsidRDefault="00593459">
            <w:pPr>
              <w:pStyle w:val="TableText"/>
            </w:pPr>
            <w:r>
              <w:t>51898-5</w:t>
            </w:r>
          </w:p>
        </w:tc>
      </w:tr>
      <w:tr w:rsidR="0047689A" w14:paraId="748E3881" w14:textId="77777777">
        <w:trPr>
          <w:jc w:val="center"/>
        </w:trPr>
        <w:tc>
          <w:tcPr>
            <w:tcW w:w="3345" w:type="dxa"/>
          </w:tcPr>
          <w:p w14:paraId="3505D02B" w14:textId="77777777" w:rsidR="0047689A" w:rsidRDefault="00593459">
            <w:pPr>
              <w:pStyle w:val="TableText"/>
            </w:pPr>
            <w:r>
              <w:tab/>
            </w:r>
            <w:r>
              <w:tab/>
              <w:t>@codeSystem</w:t>
            </w:r>
          </w:p>
        </w:tc>
        <w:tc>
          <w:tcPr>
            <w:tcW w:w="720" w:type="dxa"/>
          </w:tcPr>
          <w:p w14:paraId="3B0FC73B" w14:textId="77777777" w:rsidR="0047689A" w:rsidRDefault="00593459">
            <w:pPr>
              <w:pStyle w:val="TableText"/>
            </w:pPr>
            <w:r>
              <w:t>1..1</w:t>
            </w:r>
          </w:p>
        </w:tc>
        <w:tc>
          <w:tcPr>
            <w:tcW w:w="1152" w:type="dxa"/>
          </w:tcPr>
          <w:p w14:paraId="675AF274" w14:textId="77777777" w:rsidR="0047689A" w:rsidRDefault="00593459">
            <w:pPr>
              <w:pStyle w:val="TableText"/>
            </w:pPr>
            <w:r>
              <w:t>SHALL</w:t>
            </w:r>
          </w:p>
        </w:tc>
        <w:tc>
          <w:tcPr>
            <w:tcW w:w="864" w:type="dxa"/>
          </w:tcPr>
          <w:p w14:paraId="27144C0C" w14:textId="77777777" w:rsidR="0047689A" w:rsidRDefault="0047689A">
            <w:pPr>
              <w:pStyle w:val="TableText"/>
            </w:pPr>
          </w:p>
        </w:tc>
        <w:tc>
          <w:tcPr>
            <w:tcW w:w="1104" w:type="dxa"/>
          </w:tcPr>
          <w:p w14:paraId="50B61E28" w14:textId="01920A82" w:rsidR="0047689A" w:rsidRDefault="00326331">
            <w:pPr>
              <w:pStyle w:val="TableText"/>
            </w:pPr>
            <w:hyperlink w:anchor="C_3357-28360">
              <w:r w:rsidR="00593459">
                <w:rPr>
                  <w:rStyle w:val="HyperlinkText9pt"/>
                </w:rPr>
                <w:t>3357-28360</w:t>
              </w:r>
            </w:hyperlink>
          </w:p>
        </w:tc>
        <w:tc>
          <w:tcPr>
            <w:tcW w:w="2975" w:type="dxa"/>
          </w:tcPr>
          <w:p w14:paraId="75AFCE67" w14:textId="77777777" w:rsidR="0047689A" w:rsidRDefault="00593459">
            <w:pPr>
              <w:pStyle w:val="TableText"/>
            </w:pPr>
            <w:r>
              <w:t>urn:oid:2.16.840.1.113883.6.1 (LOINC) = 2.16.840.1.113883.6.1</w:t>
            </w:r>
          </w:p>
        </w:tc>
      </w:tr>
      <w:tr w:rsidR="0047689A" w14:paraId="104701E4" w14:textId="77777777">
        <w:trPr>
          <w:jc w:val="center"/>
        </w:trPr>
        <w:tc>
          <w:tcPr>
            <w:tcW w:w="3345" w:type="dxa"/>
          </w:tcPr>
          <w:p w14:paraId="0F1AAD12" w14:textId="77777777" w:rsidR="0047689A" w:rsidRDefault="00593459">
            <w:pPr>
              <w:pStyle w:val="TableText"/>
            </w:pPr>
            <w:r>
              <w:tab/>
              <w:t>entry</w:t>
            </w:r>
          </w:p>
        </w:tc>
        <w:tc>
          <w:tcPr>
            <w:tcW w:w="720" w:type="dxa"/>
          </w:tcPr>
          <w:p w14:paraId="0D6E36ED" w14:textId="77777777" w:rsidR="0047689A" w:rsidRDefault="00593459">
            <w:pPr>
              <w:pStyle w:val="TableText"/>
            </w:pPr>
            <w:r>
              <w:t>1..2</w:t>
            </w:r>
          </w:p>
        </w:tc>
        <w:tc>
          <w:tcPr>
            <w:tcW w:w="1152" w:type="dxa"/>
          </w:tcPr>
          <w:p w14:paraId="583DDC17" w14:textId="77777777" w:rsidR="0047689A" w:rsidRDefault="00593459">
            <w:pPr>
              <w:pStyle w:val="TableText"/>
            </w:pPr>
            <w:r>
              <w:t>SHALL</w:t>
            </w:r>
          </w:p>
        </w:tc>
        <w:tc>
          <w:tcPr>
            <w:tcW w:w="864" w:type="dxa"/>
          </w:tcPr>
          <w:p w14:paraId="58314ED2" w14:textId="77777777" w:rsidR="0047689A" w:rsidRDefault="0047689A">
            <w:pPr>
              <w:pStyle w:val="TableText"/>
            </w:pPr>
          </w:p>
        </w:tc>
        <w:tc>
          <w:tcPr>
            <w:tcW w:w="1104" w:type="dxa"/>
          </w:tcPr>
          <w:p w14:paraId="76A9C0C7" w14:textId="5AA9D473" w:rsidR="0047689A" w:rsidRDefault="00326331">
            <w:pPr>
              <w:pStyle w:val="TableText"/>
            </w:pPr>
            <w:hyperlink w:anchor="C_3357-23203">
              <w:r w:rsidR="00593459">
                <w:rPr>
                  <w:rStyle w:val="HyperlinkText9pt"/>
                </w:rPr>
                <w:t>3357-23203</w:t>
              </w:r>
            </w:hyperlink>
          </w:p>
        </w:tc>
        <w:tc>
          <w:tcPr>
            <w:tcW w:w="2975" w:type="dxa"/>
          </w:tcPr>
          <w:p w14:paraId="6955811C" w14:textId="77777777" w:rsidR="0047689A" w:rsidRDefault="0047689A">
            <w:pPr>
              <w:pStyle w:val="TableText"/>
            </w:pPr>
          </w:p>
        </w:tc>
      </w:tr>
      <w:tr w:rsidR="0047689A" w14:paraId="668339DD" w14:textId="77777777">
        <w:trPr>
          <w:jc w:val="center"/>
        </w:trPr>
        <w:tc>
          <w:tcPr>
            <w:tcW w:w="3345" w:type="dxa"/>
          </w:tcPr>
          <w:p w14:paraId="0F203ED4" w14:textId="77777777" w:rsidR="0047689A" w:rsidRDefault="00593459">
            <w:pPr>
              <w:pStyle w:val="TableText"/>
            </w:pPr>
            <w:r>
              <w:tab/>
            </w:r>
            <w:r>
              <w:tab/>
              <w:t>observation</w:t>
            </w:r>
          </w:p>
        </w:tc>
        <w:tc>
          <w:tcPr>
            <w:tcW w:w="720" w:type="dxa"/>
          </w:tcPr>
          <w:p w14:paraId="63170AED" w14:textId="77777777" w:rsidR="0047689A" w:rsidRDefault="00593459">
            <w:pPr>
              <w:pStyle w:val="TableText"/>
            </w:pPr>
            <w:r>
              <w:t>1..1</w:t>
            </w:r>
          </w:p>
        </w:tc>
        <w:tc>
          <w:tcPr>
            <w:tcW w:w="1152" w:type="dxa"/>
          </w:tcPr>
          <w:p w14:paraId="060B23FB" w14:textId="77777777" w:rsidR="0047689A" w:rsidRDefault="00593459">
            <w:pPr>
              <w:pStyle w:val="TableText"/>
            </w:pPr>
            <w:r>
              <w:t>SHALL</w:t>
            </w:r>
          </w:p>
        </w:tc>
        <w:tc>
          <w:tcPr>
            <w:tcW w:w="864" w:type="dxa"/>
          </w:tcPr>
          <w:p w14:paraId="74700DA7" w14:textId="77777777" w:rsidR="0047689A" w:rsidRDefault="0047689A">
            <w:pPr>
              <w:pStyle w:val="TableText"/>
            </w:pPr>
          </w:p>
        </w:tc>
        <w:tc>
          <w:tcPr>
            <w:tcW w:w="1104" w:type="dxa"/>
          </w:tcPr>
          <w:p w14:paraId="09C8A5B9" w14:textId="40481499" w:rsidR="0047689A" w:rsidRDefault="00326331">
            <w:pPr>
              <w:pStyle w:val="TableText"/>
            </w:pPr>
            <w:hyperlink w:anchor="C_3357-23204">
              <w:r w:rsidR="00593459">
                <w:rPr>
                  <w:rStyle w:val="HyperlinkText9pt"/>
                </w:rPr>
                <w:t>3357-23204</w:t>
              </w:r>
            </w:hyperlink>
          </w:p>
        </w:tc>
        <w:tc>
          <w:tcPr>
            <w:tcW w:w="2975" w:type="dxa"/>
          </w:tcPr>
          <w:p w14:paraId="718A6CF7" w14:textId="284B0833" w:rsidR="0047689A" w:rsidRDefault="00326331">
            <w:pPr>
              <w:pStyle w:val="TableText"/>
            </w:pPr>
            <w:hyperlink w:anchor="E_Infection_Risk_Factors_Observation">
              <w:r w:rsidR="00593459">
                <w:rPr>
                  <w:rStyle w:val="HyperlinkText9pt"/>
                </w:rPr>
                <w:t>Infection Risk Factors Observation (identifier: urn:oid:2.16.840.1.113883.10.20.5.6.138</w:t>
              </w:r>
            </w:hyperlink>
          </w:p>
        </w:tc>
      </w:tr>
      <w:tr w:rsidR="0047689A" w14:paraId="3825D67F" w14:textId="77777777">
        <w:trPr>
          <w:jc w:val="center"/>
        </w:trPr>
        <w:tc>
          <w:tcPr>
            <w:tcW w:w="3345" w:type="dxa"/>
          </w:tcPr>
          <w:p w14:paraId="534FB01F" w14:textId="77777777" w:rsidR="0047689A" w:rsidRDefault="00593459">
            <w:pPr>
              <w:pStyle w:val="TableText"/>
            </w:pPr>
            <w:r>
              <w:tab/>
              <w:t>entry</w:t>
            </w:r>
          </w:p>
        </w:tc>
        <w:tc>
          <w:tcPr>
            <w:tcW w:w="720" w:type="dxa"/>
          </w:tcPr>
          <w:p w14:paraId="33247120" w14:textId="77777777" w:rsidR="0047689A" w:rsidRDefault="00593459">
            <w:pPr>
              <w:pStyle w:val="TableText"/>
            </w:pPr>
            <w:r>
              <w:t>0..1</w:t>
            </w:r>
          </w:p>
        </w:tc>
        <w:tc>
          <w:tcPr>
            <w:tcW w:w="1152" w:type="dxa"/>
          </w:tcPr>
          <w:p w14:paraId="1814A6A1" w14:textId="77777777" w:rsidR="0047689A" w:rsidRDefault="00593459">
            <w:pPr>
              <w:pStyle w:val="TableText"/>
            </w:pPr>
            <w:r>
              <w:t>MAY</w:t>
            </w:r>
          </w:p>
        </w:tc>
        <w:tc>
          <w:tcPr>
            <w:tcW w:w="864" w:type="dxa"/>
          </w:tcPr>
          <w:p w14:paraId="6B492555" w14:textId="77777777" w:rsidR="0047689A" w:rsidRDefault="0047689A">
            <w:pPr>
              <w:pStyle w:val="TableText"/>
            </w:pPr>
          </w:p>
        </w:tc>
        <w:tc>
          <w:tcPr>
            <w:tcW w:w="1104" w:type="dxa"/>
          </w:tcPr>
          <w:p w14:paraId="702A2C94" w14:textId="61866577" w:rsidR="0047689A" w:rsidRDefault="00326331">
            <w:pPr>
              <w:pStyle w:val="TableText"/>
            </w:pPr>
            <w:hyperlink w:anchor="C_3357-23208">
              <w:r w:rsidR="00593459">
                <w:rPr>
                  <w:rStyle w:val="HyperlinkText9pt"/>
                </w:rPr>
                <w:t>3357-23208</w:t>
              </w:r>
            </w:hyperlink>
          </w:p>
        </w:tc>
        <w:tc>
          <w:tcPr>
            <w:tcW w:w="2975" w:type="dxa"/>
          </w:tcPr>
          <w:p w14:paraId="1CFD2FF7" w14:textId="77777777" w:rsidR="0047689A" w:rsidRDefault="0047689A">
            <w:pPr>
              <w:pStyle w:val="TableText"/>
            </w:pPr>
          </w:p>
        </w:tc>
      </w:tr>
      <w:tr w:rsidR="0047689A" w14:paraId="4BFAE624" w14:textId="77777777">
        <w:trPr>
          <w:jc w:val="center"/>
        </w:trPr>
        <w:tc>
          <w:tcPr>
            <w:tcW w:w="3345" w:type="dxa"/>
          </w:tcPr>
          <w:p w14:paraId="1EA28FB8" w14:textId="77777777" w:rsidR="0047689A" w:rsidRDefault="00593459">
            <w:pPr>
              <w:pStyle w:val="TableText"/>
            </w:pPr>
            <w:r>
              <w:tab/>
            </w:r>
            <w:r>
              <w:tab/>
              <w:t>observation</w:t>
            </w:r>
          </w:p>
        </w:tc>
        <w:tc>
          <w:tcPr>
            <w:tcW w:w="720" w:type="dxa"/>
          </w:tcPr>
          <w:p w14:paraId="5D70478E" w14:textId="77777777" w:rsidR="0047689A" w:rsidRDefault="00593459">
            <w:pPr>
              <w:pStyle w:val="TableText"/>
            </w:pPr>
            <w:r>
              <w:t>1..1</w:t>
            </w:r>
          </w:p>
        </w:tc>
        <w:tc>
          <w:tcPr>
            <w:tcW w:w="1152" w:type="dxa"/>
          </w:tcPr>
          <w:p w14:paraId="3775F7E4" w14:textId="77777777" w:rsidR="0047689A" w:rsidRDefault="00593459">
            <w:pPr>
              <w:pStyle w:val="TableText"/>
            </w:pPr>
            <w:r>
              <w:t>SHALL</w:t>
            </w:r>
          </w:p>
        </w:tc>
        <w:tc>
          <w:tcPr>
            <w:tcW w:w="864" w:type="dxa"/>
          </w:tcPr>
          <w:p w14:paraId="43B3AF7C" w14:textId="77777777" w:rsidR="0047689A" w:rsidRDefault="0047689A">
            <w:pPr>
              <w:pStyle w:val="TableText"/>
            </w:pPr>
          </w:p>
        </w:tc>
        <w:tc>
          <w:tcPr>
            <w:tcW w:w="1104" w:type="dxa"/>
          </w:tcPr>
          <w:p w14:paraId="5F5FF0BA" w14:textId="7BEF775E" w:rsidR="0047689A" w:rsidRDefault="00326331">
            <w:pPr>
              <w:pStyle w:val="TableText"/>
            </w:pPr>
            <w:hyperlink w:anchor="C_3357-23209">
              <w:r w:rsidR="00593459">
                <w:rPr>
                  <w:rStyle w:val="HyperlinkText9pt"/>
                </w:rPr>
                <w:t>3357-23209</w:t>
              </w:r>
            </w:hyperlink>
          </w:p>
        </w:tc>
        <w:tc>
          <w:tcPr>
            <w:tcW w:w="2975" w:type="dxa"/>
          </w:tcPr>
          <w:p w14:paraId="7EA2F0C0" w14:textId="2CC35BFE" w:rsidR="0047689A" w:rsidRDefault="00326331">
            <w:pPr>
              <w:pStyle w:val="TableText"/>
            </w:pPr>
            <w:hyperlink w:anchor="E_Infection_Risk_Factors_Measurement_Ob">
              <w:r w:rsidR="00593459">
                <w:rPr>
                  <w:rStyle w:val="HyperlinkText9pt"/>
                </w:rPr>
                <w:t>Infection Risk Factors Measurement Observation (identifier: urn:oid:2.16.840.1.113883.10.20.5.6.137</w:t>
              </w:r>
            </w:hyperlink>
          </w:p>
        </w:tc>
      </w:tr>
      <w:tr w:rsidR="0047689A" w14:paraId="44C2CE62" w14:textId="77777777">
        <w:trPr>
          <w:jc w:val="center"/>
        </w:trPr>
        <w:tc>
          <w:tcPr>
            <w:tcW w:w="3345" w:type="dxa"/>
          </w:tcPr>
          <w:p w14:paraId="735BDE99" w14:textId="77777777" w:rsidR="0047689A" w:rsidRDefault="00593459">
            <w:pPr>
              <w:pStyle w:val="TableText"/>
            </w:pPr>
            <w:r>
              <w:tab/>
              <w:t>entry</w:t>
            </w:r>
          </w:p>
        </w:tc>
        <w:tc>
          <w:tcPr>
            <w:tcW w:w="720" w:type="dxa"/>
          </w:tcPr>
          <w:p w14:paraId="26778686" w14:textId="77777777" w:rsidR="0047689A" w:rsidRDefault="00593459">
            <w:pPr>
              <w:pStyle w:val="TableText"/>
            </w:pPr>
            <w:r>
              <w:t>1..1</w:t>
            </w:r>
          </w:p>
        </w:tc>
        <w:tc>
          <w:tcPr>
            <w:tcW w:w="1152" w:type="dxa"/>
          </w:tcPr>
          <w:p w14:paraId="52708EBB" w14:textId="77777777" w:rsidR="0047689A" w:rsidRDefault="00593459">
            <w:pPr>
              <w:pStyle w:val="TableText"/>
            </w:pPr>
            <w:r>
              <w:t>SHALL</w:t>
            </w:r>
          </w:p>
        </w:tc>
        <w:tc>
          <w:tcPr>
            <w:tcW w:w="864" w:type="dxa"/>
          </w:tcPr>
          <w:p w14:paraId="432083C9" w14:textId="77777777" w:rsidR="0047689A" w:rsidRDefault="0047689A">
            <w:pPr>
              <w:pStyle w:val="TableText"/>
            </w:pPr>
          </w:p>
        </w:tc>
        <w:tc>
          <w:tcPr>
            <w:tcW w:w="1104" w:type="dxa"/>
          </w:tcPr>
          <w:p w14:paraId="516C866B" w14:textId="5DACE914" w:rsidR="0047689A" w:rsidRDefault="00326331">
            <w:pPr>
              <w:pStyle w:val="TableText"/>
            </w:pPr>
            <w:hyperlink w:anchor="C_3357-28361">
              <w:r w:rsidR="00593459">
                <w:rPr>
                  <w:rStyle w:val="HyperlinkText9pt"/>
                </w:rPr>
                <w:t>3357-28361</w:t>
              </w:r>
            </w:hyperlink>
          </w:p>
        </w:tc>
        <w:tc>
          <w:tcPr>
            <w:tcW w:w="2975" w:type="dxa"/>
          </w:tcPr>
          <w:p w14:paraId="4B6D8CE3" w14:textId="77777777" w:rsidR="0047689A" w:rsidRDefault="0047689A">
            <w:pPr>
              <w:pStyle w:val="TableText"/>
            </w:pPr>
          </w:p>
        </w:tc>
      </w:tr>
      <w:tr w:rsidR="0047689A" w14:paraId="2E7C4528" w14:textId="77777777">
        <w:trPr>
          <w:jc w:val="center"/>
        </w:trPr>
        <w:tc>
          <w:tcPr>
            <w:tcW w:w="3345" w:type="dxa"/>
          </w:tcPr>
          <w:p w14:paraId="0074715A" w14:textId="77777777" w:rsidR="0047689A" w:rsidRDefault="00593459">
            <w:pPr>
              <w:pStyle w:val="TableText"/>
            </w:pPr>
            <w:r>
              <w:tab/>
            </w:r>
            <w:r>
              <w:tab/>
              <w:t>procedure</w:t>
            </w:r>
          </w:p>
        </w:tc>
        <w:tc>
          <w:tcPr>
            <w:tcW w:w="720" w:type="dxa"/>
          </w:tcPr>
          <w:p w14:paraId="0E2D44D1" w14:textId="77777777" w:rsidR="0047689A" w:rsidRDefault="00593459">
            <w:pPr>
              <w:pStyle w:val="TableText"/>
            </w:pPr>
            <w:r>
              <w:t>1..1</w:t>
            </w:r>
          </w:p>
        </w:tc>
        <w:tc>
          <w:tcPr>
            <w:tcW w:w="1152" w:type="dxa"/>
          </w:tcPr>
          <w:p w14:paraId="79B5C577" w14:textId="77777777" w:rsidR="0047689A" w:rsidRDefault="00593459">
            <w:pPr>
              <w:pStyle w:val="TableText"/>
            </w:pPr>
            <w:r>
              <w:t>SHALL</w:t>
            </w:r>
          </w:p>
        </w:tc>
        <w:tc>
          <w:tcPr>
            <w:tcW w:w="864" w:type="dxa"/>
          </w:tcPr>
          <w:p w14:paraId="4D654CC5" w14:textId="77777777" w:rsidR="0047689A" w:rsidRDefault="0047689A">
            <w:pPr>
              <w:pStyle w:val="TableText"/>
            </w:pPr>
          </w:p>
        </w:tc>
        <w:tc>
          <w:tcPr>
            <w:tcW w:w="1104" w:type="dxa"/>
          </w:tcPr>
          <w:p w14:paraId="423EFE67" w14:textId="4D767AE2" w:rsidR="0047689A" w:rsidRDefault="00326331">
            <w:pPr>
              <w:pStyle w:val="TableText"/>
            </w:pPr>
            <w:hyperlink w:anchor="C_3357-28464">
              <w:r w:rsidR="00593459">
                <w:rPr>
                  <w:rStyle w:val="HyperlinkText9pt"/>
                </w:rPr>
                <w:t>3357-28464</w:t>
              </w:r>
            </w:hyperlink>
          </w:p>
        </w:tc>
        <w:tc>
          <w:tcPr>
            <w:tcW w:w="2975" w:type="dxa"/>
          </w:tcPr>
          <w:p w14:paraId="05B29149" w14:textId="5555090A" w:rsidR="0047689A" w:rsidRDefault="00326331">
            <w:pPr>
              <w:pStyle w:val="TableText"/>
            </w:pPr>
            <w:hyperlink w:anchor="E_Hemodialysis_Catheter_Present">
              <w:r w:rsidR="00593459">
                <w:rPr>
                  <w:rStyle w:val="HyperlinkText9pt"/>
                </w:rPr>
                <w:t>Hemodialysis Catheter Present (identifier: urn:hl7ii:2.16.840.1.113883.10.20.5.6.245:2017-04-01</w:t>
              </w:r>
            </w:hyperlink>
          </w:p>
        </w:tc>
      </w:tr>
      <w:tr w:rsidR="0047689A" w14:paraId="13E1F10C" w14:textId="77777777">
        <w:trPr>
          <w:jc w:val="center"/>
        </w:trPr>
        <w:tc>
          <w:tcPr>
            <w:tcW w:w="3345" w:type="dxa"/>
          </w:tcPr>
          <w:p w14:paraId="7075ECBD" w14:textId="77777777" w:rsidR="0047689A" w:rsidRDefault="00593459">
            <w:pPr>
              <w:pStyle w:val="TableText"/>
            </w:pPr>
            <w:r>
              <w:tab/>
              <w:t>entry</w:t>
            </w:r>
          </w:p>
        </w:tc>
        <w:tc>
          <w:tcPr>
            <w:tcW w:w="720" w:type="dxa"/>
          </w:tcPr>
          <w:p w14:paraId="77080D5C" w14:textId="77777777" w:rsidR="0047689A" w:rsidRDefault="00593459">
            <w:pPr>
              <w:pStyle w:val="TableText"/>
            </w:pPr>
            <w:r>
              <w:t>1..1</w:t>
            </w:r>
          </w:p>
        </w:tc>
        <w:tc>
          <w:tcPr>
            <w:tcW w:w="1152" w:type="dxa"/>
          </w:tcPr>
          <w:p w14:paraId="0AF5889F" w14:textId="77777777" w:rsidR="0047689A" w:rsidRDefault="00593459">
            <w:pPr>
              <w:pStyle w:val="TableText"/>
            </w:pPr>
            <w:r>
              <w:t>SHALL</w:t>
            </w:r>
          </w:p>
        </w:tc>
        <w:tc>
          <w:tcPr>
            <w:tcW w:w="864" w:type="dxa"/>
          </w:tcPr>
          <w:p w14:paraId="0886FB88" w14:textId="77777777" w:rsidR="0047689A" w:rsidRDefault="0047689A">
            <w:pPr>
              <w:pStyle w:val="TableText"/>
            </w:pPr>
          </w:p>
        </w:tc>
        <w:tc>
          <w:tcPr>
            <w:tcW w:w="1104" w:type="dxa"/>
          </w:tcPr>
          <w:p w14:paraId="3D6C339F" w14:textId="3A48B5C6" w:rsidR="0047689A" w:rsidRDefault="00326331">
            <w:pPr>
              <w:pStyle w:val="TableText"/>
            </w:pPr>
            <w:hyperlink w:anchor="C_3357-28362">
              <w:r w:rsidR="00593459">
                <w:rPr>
                  <w:rStyle w:val="HyperlinkText9pt"/>
                </w:rPr>
                <w:t>3357-28362</w:t>
              </w:r>
            </w:hyperlink>
          </w:p>
        </w:tc>
        <w:tc>
          <w:tcPr>
            <w:tcW w:w="2975" w:type="dxa"/>
          </w:tcPr>
          <w:p w14:paraId="7B0542D5" w14:textId="77777777" w:rsidR="0047689A" w:rsidRDefault="0047689A">
            <w:pPr>
              <w:pStyle w:val="TableText"/>
            </w:pPr>
          </w:p>
        </w:tc>
      </w:tr>
      <w:tr w:rsidR="0047689A" w14:paraId="352F56DD" w14:textId="77777777">
        <w:trPr>
          <w:jc w:val="center"/>
        </w:trPr>
        <w:tc>
          <w:tcPr>
            <w:tcW w:w="3345" w:type="dxa"/>
          </w:tcPr>
          <w:p w14:paraId="5DE92303" w14:textId="77777777" w:rsidR="0047689A" w:rsidRDefault="00593459">
            <w:pPr>
              <w:pStyle w:val="TableText"/>
            </w:pPr>
            <w:r>
              <w:tab/>
            </w:r>
            <w:r>
              <w:tab/>
              <w:t>procedure</w:t>
            </w:r>
          </w:p>
        </w:tc>
        <w:tc>
          <w:tcPr>
            <w:tcW w:w="720" w:type="dxa"/>
          </w:tcPr>
          <w:p w14:paraId="53F11922" w14:textId="77777777" w:rsidR="0047689A" w:rsidRDefault="00593459">
            <w:pPr>
              <w:pStyle w:val="TableText"/>
            </w:pPr>
            <w:r>
              <w:t>1..1</w:t>
            </w:r>
          </w:p>
        </w:tc>
        <w:tc>
          <w:tcPr>
            <w:tcW w:w="1152" w:type="dxa"/>
          </w:tcPr>
          <w:p w14:paraId="635E0E88" w14:textId="77777777" w:rsidR="0047689A" w:rsidRDefault="00593459">
            <w:pPr>
              <w:pStyle w:val="TableText"/>
            </w:pPr>
            <w:r>
              <w:t>SHALL</w:t>
            </w:r>
          </w:p>
        </w:tc>
        <w:tc>
          <w:tcPr>
            <w:tcW w:w="864" w:type="dxa"/>
          </w:tcPr>
          <w:p w14:paraId="2A6067CD" w14:textId="77777777" w:rsidR="0047689A" w:rsidRDefault="0047689A">
            <w:pPr>
              <w:pStyle w:val="TableText"/>
            </w:pPr>
          </w:p>
        </w:tc>
        <w:tc>
          <w:tcPr>
            <w:tcW w:w="1104" w:type="dxa"/>
          </w:tcPr>
          <w:p w14:paraId="4F7AE8A1" w14:textId="12725169" w:rsidR="0047689A" w:rsidRDefault="00326331">
            <w:pPr>
              <w:pStyle w:val="TableText"/>
            </w:pPr>
            <w:hyperlink w:anchor="C_3357-28465">
              <w:r w:rsidR="00593459">
                <w:rPr>
                  <w:rStyle w:val="HyperlinkText9pt"/>
                </w:rPr>
                <w:t>3357-28465</w:t>
              </w:r>
            </w:hyperlink>
          </w:p>
        </w:tc>
        <w:tc>
          <w:tcPr>
            <w:tcW w:w="2975" w:type="dxa"/>
          </w:tcPr>
          <w:p w14:paraId="393B5B6E" w14:textId="46A9F2E0" w:rsidR="0047689A" w:rsidRDefault="00326331">
            <w:pPr>
              <w:pStyle w:val="TableText"/>
            </w:pPr>
            <w:hyperlink w:anchor="E_Ventricular_Assist_Device_VAD_Present">
              <w:r w:rsidR="00593459">
                <w:rPr>
                  <w:rStyle w:val="HyperlinkText9pt"/>
                </w:rPr>
                <w:t>Ventricular Assist Device (VAD) Present (identifier: urn:hl7ii:2.16.840.1.113883.10.20.5.6.247:2017-04-01</w:t>
              </w:r>
            </w:hyperlink>
          </w:p>
        </w:tc>
      </w:tr>
      <w:tr w:rsidR="0047689A" w14:paraId="0FABE8E6" w14:textId="77777777">
        <w:trPr>
          <w:jc w:val="center"/>
        </w:trPr>
        <w:tc>
          <w:tcPr>
            <w:tcW w:w="3345" w:type="dxa"/>
          </w:tcPr>
          <w:p w14:paraId="74243632" w14:textId="77777777" w:rsidR="0047689A" w:rsidRDefault="00593459">
            <w:pPr>
              <w:pStyle w:val="TableText"/>
            </w:pPr>
            <w:r>
              <w:tab/>
              <w:t>entry</w:t>
            </w:r>
          </w:p>
        </w:tc>
        <w:tc>
          <w:tcPr>
            <w:tcW w:w="720" w:type="dxa"/>
          </w:tcPr>
          <w:p w14:paraId="2C401B2B" w14:textId="77777777" w:rsidR="0047689A" w:rsidRDefault="00593459">
            <w:pPr>
              <w:pStyle w:val="TableText"/>
            </w:pPr>
            <w:r>
              <w:t>1..1</w:t>
            </w:r>
          </w:p>
        </w:tc>
        <w:tc>
          <w:tcPr>
            <w:tcW w:w="1152" w:type="dxa"/>
          </w:tcPr>
          <w:p w14:paraId="325F15F7" w14:textId="77777777" w:rsidR="0047689A" w:rsidRDefault="00593459">
            <w:pPr>
              <w:pStyle w:val="TableText"/>
            </w:pPr>
            <w:r>
              <w:t>SHALL</w:t>
            </w:r>
          </w:p>
        </w:tc>
        <w:tc>
          <w:tcPr>
            <w:tcW w:w="864" w:type="dxa"/>
          </w:tcPr>
          <w:p w14:paraId="04DA7A4D" w14:textId="77777777" w:rsidR="0047689A" w:rsidRDefault="0047689A">
            <w:pPr>
              <w:pStyle w:val="TableText"/>
            </w:pPr>
          </w:p>
        </w:tc>
        <w:tc>
          <w:tcPr>
            <w:tcW w:w="1104" w:type="dxa"/>
          </w:tcPr>
          <w:p w14:paraId="4C92A015" w14:textId="00D74B07" w:rsidR="0047689A" w:rsidRDefault="00326331">
            <w:pPr>
              <w:pStyle w:val="TableText"/>
            </w:pPr>
            <w:hyperlink w:anchor="C_3357-28363">
              <w:r w:rsidR="00593459">
                <w:rPr>
                  <w:rStyle w:val="HyperlinkText9pt"/>
                </w:rPr>
                <w:t>3357-28363</w:t>
              </w:r>
            </w:hyperlink>
          </w:p>
        </w:tc>
        <w:tc>
          <w:tcPr>
            <w:tcW w:w="2975" w:type="dxa"/>
          </w:tcPr>
          <w:p w14:paraId="301423BD" w14:textId="77777777" w:rsidR="0047689A" w:rsidRDefault="0047689A">
            <w:pPr>
              <w:pStyle w:val="TableText"/>
            </w:pPr>
          </w:p>
        </w:tc>
      </w:tr>
      <w:tr w:rsidR="0047689A" w14:paraId="0AA6F95F" w14:textId="77777777">
        <w:trPr>
          <w:jc w:val="center"/>
        </w:trPr>
        <w:tc>
          <w:tcPr>
            <w:tcW w:w="3345" w:type="dxa"/>
          </w:tcPr>
          <w:p w14:paraId="51126DDC" w14:textId="77777777" w:rsidR="0047689A" w:rsidRDefault="00593459">
            <w:pPr>
              <w:pStyle w:val="TableText"/>
            </w:pPr>
            <w:r>
              <w:tab/>
            </w:r>
            <w:r>
              <w:tab/>
              <w:t>procedure</w:t>
            </w:r>
          </w:p>
        </w:tc>
        <w:tc>
          <w:tcPr>
            <w:tcW w:w="720" w:type="dxa"/>
          </w:tcPr>
          <w:p w14:paraId="4B0D7480" w14:textId="77777777" w:rsidR="0047689A" w:rsidRDefault="00593459">
            <w:pPr>
              <w:pStyle w:val="TableText"/>
            </w:pPr>
            <w:r>
              <w:t>1..1</w:t>
            </w:r>
          </w:p>
        </w:tc>
        <w:tc>
          <w:tcPr>
            <w:tcW w:w="1152" w:type="dxa"/>
          </w:tcPr>
          <w:p w14:paraId="5E3B3BB3" w14:textId="77777777" w:rsidR="0047689A" w:rsidRDefault="00593459">
            <w:pPr>
              <w:pStyle w:val="TableText"/>
            </w:pPr>
            <w:r>
              <w:t>SHALL</w:t>
            </w:r>
          </w:p>
        </w:tc>
        <w:tc>
          <w:tcPr>
            <w:tcW w:w="864" w:type="dxa"/>
          </w:tcPr>
          <w:p w14:paraId="216E1CC5" w14:textId="77777777" w:rsidR="0047689A" w:rsidRDefault="0047689A">
            <w:pPr>
              <w:pStyle w:val="TableText"/>
            </w:pPr>
          </w:p>
        </w:tc>
        <w:tc>
          <w:tcPr>
            <w:tcW w:w="1104" w:type="dxa"/>
          </w:tcPr>
          <w:p w14:paraId="185263C5" w14:textId="5E66023D" w:rsidR="0047689A" w:rsidRDefault="00326331">
            <w:pPr>
              <w:pStyle w:val="TableText"/>
            </w:pPr>
            <w:hyperlink w:anchor="C_3357-28466">
              <w:r w:rsidR="00593459">
                <w:rPr>
                  <w:rStyle w:val="HyperlinkText9pt"/>
                </w:rPr>
                <w:t>3357-28466</w:t>
              </w:r>
            </w:hyperlink>
          </w:p>
        </w:tc>
        <w:tc>
          <w:tcPr>
            <w:tcW w:w="2975" w:type="dxa"/>
          </w:tcPr>
          <w:p w14:paraId="2BCA4ADE" w14:textId="0A70CEEF" w:rsidR="0047689A" w:rsidRDefault="00326331">
            <w:pPr>
              <w:pStyle w:val="TableText"/>
            </w:pPr>
            <w:hyperlink w:anchor="E_Extracorporeal_Life_Support_Present">
              <w:r w:rsidR="00593459">
                <w:rPr>
                  <w:rStyle w:val="HyperlinkText9pt"/>
                </w:rPr>
                <w:t>Extracorporeal Life Support Present (identifier: urn:hl7ii:2.16.840.1.113883.10.20.5.6.246:2017-04-01</w:t>
              </w:r>
            </w:hyperlink>
          </w:p>
        </w:tc>
      </w:tr>
      <w:tr w:rsidR="0047689A" w14:paraId="2B789EF7" w14:textId="77777777">
        <w:trPr>
          <w:jc w:val="center"/>
        </w:trPr>
        <w:tc>
          <w:tcPr>
            <w:tcW w:w="3345" w:type="dxa"/>
          </w:tcPr>
          <w:p w14:paraId="42B9795E" w14:textId="77777777" w:rsidR="0047689A" w:rsidRDefault="00593459">
            <w:pPr>
              <w:pStyle w:val="TableText"/>
            </w:pPr>
            <w:r>
              <w:tab/>
              <w:t>entry</w:t>
            </w:r>
          </w:p>
        </w:tc>
        <w:tc>
          <w:tcPr>
            <w:tcW w:w="720" w:type="dxa"/>
          </w:tcPr>
          <w:p w14:paraId="6071EC67" w14:textId="77777777" w:rsidR="0047689A" w:rsidRDefault="00593459">
            <w:pPr>
              <w:pStyle w:val="TableText"/>
            </w:pPr>
            <w:r>
              <w:t>1..1</w:t>
            </w:r>
          </w:p>
        </w:tc>
        <w:tc>
          <w:tcPr>
            <w:tcW w:w="1152" w:type="dxa"/>
          </w:tcPr>
          <w:p w14:paraId="0D8722C8" w14:textId="77777777" w:rsidR="0047689A" w:rsidRDefault="00593459">
            <w:pPr>
              <w:pStyle w:val="TableText"/>
            </w:pPr>
            <w:r>
              <w:t>SHALL</w:t>
            </w:r>
          </w:p>
        </w:tc>
        <w:tc>
          <w:tcPr>
            <w:tcW w:w="864" w:type="dxa"/>
          </w:tcPr>
          <w:p w14:paraId="144E13B2" w14:textId="77777777" w:rsidR="0047689A" w:rsidRDefault="0047689A">
            <w:pPr>
              <w:pStyle w:val="TableText"/>
            </w:pPr>
          </w:p>
        </w:tc>
        <w:tc>
          <w:tcPr>
            <w:tcW w:w="1104" w:type="dxa"/>
          </w:tcPr>
          <w:p w14:paraId="1256609E" w14:textId="24BF4D90" w:rsidR="0047689A" w:rsidRDefault="00326331">
            <w:pPr>
              <w:pStyle w:val="TableText"/>
            </w:pPr>
            <w:hyperlink w:anchor="C_3357-30668">
              <w:r w:rsidR="00593459">
                <w:rPr>
                  <w:rStyle w:val="HyperlinkText9pt"/>
                </w:rPr>
                <w:t>3357-30668</w:t>
              </w:r>
            </w:hyperlink>
          </w:p>
        </w:tc>
        <w:tc>
          <w:tcPr>
            <w:tcW w:w="2975" w:type="dxa"/>
          </w:tcPr>
          <w:p w14:paraId="16C555C8" w14:textId="77777777" w:rsidR="0047689A" w:rsidRDefault="0047689A">
            <w:pPr>
              <w:pStyle w:val="TableText"/>
            </w:pPr>
          </w:p>
        </w:tc>
      </w:tr>
      <w:tr w:rsidR="0047689A" w14:paraId="708CA34C" w14:textId="77777777">
        <w:trPr>
          <w:jc w:val="center"/>
        </w:trPr>
        <w:tc>
          <w:tcPr>
            <w:tcW w:w="3345" w:type="dxa"/>
          </w:tcPr>
          <w:p w14:paraId="4D77443E" w14:textId="77777777" w:rsidR="0047689A" w:rsidRDefault="00593459">
            <w:pPr>
              <w:pStyle w:val="TableText"/>
            </w:pPr>
            <w:r>
              <w:tab/>
            </w:r>
            <w:r>
              <w:tab/>
              <w:t>observation</w:t>
            </w:r>
          </w:p>
        </w:tc>
        <w:tc>
          <w:tcPr>
            <w:tcW w:w="720" w:type="dxa"/>
          </w:tcPr>
          <w:p w14:paraId="7381E88B" w14:textId="77777777" w:rsidR="0047689A" w:rsidRDefault="00593459">
            <w:pPr>
              <w:pStyle w:val="TableText"/>
            </w:pPr>
            <w:r>
              <w:t>1..1</w:t>
            </w:r>
          </w:p>
        </w:tc>
        <w:tc>
          <w:tcPr>
            <w:tcW w:w="1152" w:type="dxa"/>
          </w:tcPr>
          <w:p w14:paraId="59C31D85" w14:textId="77777777" w:rsidR="0047689A" w:rsidRDefault="00593459">
            <w:pPr>
              <w:pStyle w:val="TableText"/>
            </w:pPr>
            <w:r>
              <w:t>SHALL</w:t>
            </w:r>
          </w:p>
        </w:tc>
        <w:tc>
          <w:tcPr>
            <w:tcW w:w="864" w:type="dxa"/>
          </w:tcPr>
          <w:p w14:paraId="2D506F6E" w14:textId="77777777" w:rsidR="0047689A" w:rsidRDefault="0047689A">
            <w:pPr>
              <w:pStyle w:val="TableText"/>
            </w:pPr>
          </w:p>
        </w:tc>
        <w:tc>
          <w:tcPr>
            <w:tcW w:w="1104" w:type="dxa"/>
          </w:tcPr>
          <w:p w14:paraId="01CF88F6" w14:textId="5A0F63A1" w:rsidR="0047689A" w:rsidRDefault="00326331">
            <w:pPr>
              <w:pStyle w:val="TableText"/>
            </w:pPr>
            <w:hyperlink w:anchor="C_3357-30669">
              <w:r w:rsidR="00593459">
                <w:rPr>
                  <w:rStyle w:val="HyperlinkText9pt"/>
                </w:rPr>
                <w:t>3357-30669</w:t>
              </w:r>
            </w:hyperlink>
          </w:p>
        </w:tc>
        <w:tc>
          <w:tcPr>
            <w:tcW w:w="2975" w:type="dxa"/>
          </w:tcPr>
          <w:p w14:paraId="11C5E91C" w14:textId="1B6DFAEC" w:rsidR="0047689A" w:rsidRDefault="00326331">
            <w:pPr>
              <w:pStyle w:val="TableText"/>
            </w:pPr>
            <w:hyperlink w:anchor="E_Known_or_Suspected_Munchhausens_By_Pr">
              <w:r w:rsidR="00593459">
                <w:rPr>
                  <w:rStyle w:val="HyperlinkText9pt"/>
                </w:rPr>
                <w:t>Known or Suspected Munchhausen's By Proxy Observation (identifier: urn:hl7ii:2.16.840.1.113883.10.20.5.6.250:2018-04-01</w:t>
              </w:r>
            </w:hyperlink>
          </w:p>
        </w:tc>
      </w:tr>
      <w:tr w:rsidR="0047689A" w14:paraId="7F14F7F4" w14:textId="77777777">
        <w:trPr>
          <w:jc w:val="center"/>
        </w:trPr>
        <w:tc>
          <w:tcPr>
            <w:tcW w:w="3345" w:type="dxa"/>
          </w:tcPr>
          <w:p w14:paraId="5E61A06E" w14:textId="77777777" w:rsidR="0047689A" w:rsidRDefault="00593459">
            <w:pPr>
              <w:pStyle w:val="TableText"/>
            </w:pPr>
            <w:r>
              <w:tab/>
              <w:t>entry</w:t>
            </w:r>
          </w:p>
        </w:tc>
        <w:tc>
          <w:tcPr>
            <w:tcW w:w="720" w:type="dxa"/>
          </w:tcPr>
          <w:p w14:paraId="625485AF" w14:textId="77777777" w:rsidR="0047689A" w:rsidRDefault="00593459">
            <w:pPr>
              <w:pStyle w:val="TableText"/>
            </w:pPr>
            <w:r>
              <w:t>1..1</w:t>
            </w:r>
          </w:p>
        </w:tc>
        <w:tc>
          <w:tcPr>
            <w:tcW w:w="1152" w:type="dxa"/>
          </w:tcPr>
          <w:p w14:paraId="5F996FBA" w14:textId="77777777" w:rsidR="0047689A" w:rsidRDefault="00593459">
            <w:pPr>
              <w:pStyle w:val="TableText"/>
            </w:pPr>
            <w:r>
              <w:t>SHALL</w:t>
            </w:r>
          </w:p>
        </w:tc>
        <w:tc>
          <w:tcPr>
            <w:tcW w:w="864" w:type="dxa"/>
          </w:tcPr>
          <w:p w14:paraId="1C6014A7" w14:textId="77777777" w:rsidR="0047689A" w:rsidRDefault="0047689A">
            <w:pPr>
              <w:pStyle w:val="TableText"/>
            </w:pPr>
          </w:p>
        </w:tc>
        <w:tc>
          <w:tcPr>
            <w:tcW w:w="1104" w:type="dxa"/>
          </w:tcPr>
          <w:p w14:paraId="2D051B98" w14:textId="653FE4A2" w:rsidR="0047689A" w:rsidRDefault="00326331">
            <w:pPr>
              <w:pStyle w:val="TableText"/>
            </w:pPr>
            <w:hyperlink w:anchor="C_3357-30670">
              <w:r w:rsidR="00593459">
                <w:rPr>
                  <w:rStyle w:val="HyperlinkText9pt"/>
                </w:rPr>
                <w:t>3357-30670</w:t>
              </w:r>
            </w:hyperlink>
          </w:p>
        </w:tc>
        <w:tc>
          <w:tcPr>
            <w:tcW w:w="2975" w:type="dxa"/>
          </w:tcPr>
          <w:p w14:paraId="3800504A" w14:textId="77777777" w:rsidR="0047689A" w:rsidRDefault="0047689A">
            <w:pPr>
              <w:pStyle w:val="TableText"/>
            </w:pPr>
          </w:p>
        </w:tc>
      </w:tr>
      <w:tr w:rsidR="0047689A" w14:paraId="27E4F861" w14:textId="77777777">
        <w:trPr>
          <w:jc w:val="center"/>
        </w:trPr>
        <w:tc>
          <w:tcPr>
            <w:tcW w:w="3345" w:type="dxa"/>
          </w:tcPr>
          <w:p w14:paraId="62793A02" w14:textId="77777777" w:rsidR="0047689A" w:rsidRDefault="00593459">
            <w:pPr>
              <w:pStyle w:val="TableText"/>
            </w:pPr>
            <w:r>
              <w:tab/>
            </w:r>
            <w:r>
              <w:tab/>
              <w:t>observation</w:t>
            </w:r>
          </w:p>
        </w:tc>
        <w:tc>
          <w:tcPr>
            <w:tcW w:w="720" w:type="dxa"/>
          </w:tcPr>
          <w:p w14:paraId="5FB34DFE" w14:textId="77777777" w:rsidR="0047689A" w:rsidRDefault="00593459">
            <w:pPr>
              <w:pStyle w:val="TableText"/>
            </w:pPr>
            <w:r>
              <w:t>1..1</w:t>
            </w:r>
          </w:p>
        </w:tc>
        <w:tc>
          <w:tcPr>
            <w:tcW w:w="1152" w:type="dxa"/>
          </w:tcPr>
          <w:p w14:paraId="7CC3FF5B" w14:textId="77777777" w:rsidR="0047689A" w:rsidRDefault="00593459">
            <w:pPr>
              <w:pStyle w:val="TableText"/>
            </w:pPr>
            <w:r>
              <w:t>SHALL</w:t>
            </w:r>
          </w:p>
        </w:tc>
        <w:tc>
          <w:tcPr>
            <w:tcW w:w="864" w:type="dxa"/>
          </w:tcPr>
          <w:p w14:paraId="06285074" w14:textId="77777777" w:rsidR="0047689A" w:rsidRDefault="0047689A">
            <w:pPr>
              <w:pStyle w:val="TableText"/>
            </w:pPr>
          </w:p>
        </w:tc>
        <w:tc>
          <w:tcPr>
            <w:tcW w:w="1104" w:type="dxa"/>
          </w:tcPr>
          <w:p w14:paraId="53A3387F" w14:textId="5F32FDD5" w:rsidR="0047689A" w:rsidRDefault="00326331">
            <w:pPr>
              <w:pStyle w:val="TableText"/>
            </w:pPr>
            <w:hyperlink w:anchor="C_3357-30671">
              <w:r w:rsidR="00593459">
                <w:rPr>
                  <w:rStyle w:val="HyperlinkText9pt"/>
                </w:rPr>
                <w:t>3357-30671</w:t>
              </w:r>
            </w:hyperlink>
          </w:p>
        </w:tc>
        <w:tc>
          <w:tcPr>
            <w:tcW w:w="2975" w:type="dxa"/>
          </w:tcPr>
          <w:p w14:paraId="37BB4F7B" w14:textId="4240AC32" w:rsidR="0047689A" w:rsidRDefault="00326331">
            <w:pPr>
              <w:pStyle w:val="TableText"/>
            </w:pPr>
            <w:hyperlink w:anchor="E_Epidermolysis_Bullosa_Observation">
              <w:r w:rsidR="00593459">
                <w:rPr>
                  <w:rStyle w:val="HyperlinkText9pt"/>
                </w:rPr>
                <w:t>Epidermolysis Bullosa Observation (identifier: urn:hl7ii:2.16.840.1.113883.10.20.5.6.252:2018-04-01</w:t>
              </w:r>
            </w:hyperlink>
          </w:p>
        </w:tc>
      </w:tr>
      <w:tr w:rsidR="0047689A" w14:paraId="31C4D621" w14:textId="77777777">
        <w:trPr>
          <w:jc w:val="center"/>
        </w:trPr>
        <w:tc>
          <w:tcPr>
            <w:tcW w:w="3345" w:type="dxa"/>
          </w:tcPr>
          <w:p w14:paraId="16195AC9" w14:textId="77777777" w:rsidR="0047689A" w:rsidRDefault="00593459">
            <w:pPr>
              <w:pStyle w:val="TableText"/>
            </w:pPr>
            <w:r>
              <w:tab/>
              <w:t>entry</w:t>
            </w:r>
          </w:p>
        </w:tc>
        <w:tc>
          <w:tcPr>
            <w:tcW w:w="720" w:type="dxa"/>
          </w:tcPr>
          <w:p w14:paraId="65BC97AD" w14:textId="77777777" w:rsidR="0047689A" w:rsidRDefault="00593459">
            <w:pPr>
              <w:pStyle w:val="TableText"/>
            </w:pPr>
            <w:r>
              <w:t>1..1</w:t>
            </w:r>
          </w:p>
        </w:tc>
        <w:tc>
          <w:tcPr>
            <w:tcW w:w="1152" w:type="dxa"/>
          </w:tcPr>
          <w:p w14:paraId="0F13ACB4" w14:textId="77777777" w:rsidR="0047689A" w:rsidRDefault="00593459">
            <w:pPr>
              <w:pStyle w:val="TableText"/>
            </w:pPr>
            <w:r>
              <w:t>SHALL</w:t>
            </w:r>
          </w:p>
        </w:tc>
        <w:tc>
          <w:tcPr>
            <w:tcW w:w="864" w:type="dxa"/>
          </w:tcPr>
          <w:p w14:paraId="00D53B9A" w14:textId="77777777" w:rsidR="0047689A" w:rsidRDefault="0047689A">
            <w:pPr>
              <w:pStyle w:val="TableText"/>
            </w:pPr>
          </w:p>
        </w:tc>
        <w:tc>
          <w:tcPr>
            <w:tcW w:w="1104" w:type="dxa"/>
          </w:tcPr>
          <w:p w14:paraId="0F5C3DFE" w14:textId="461ACF82" w:rsidR="0047689A" w:rsidRDefault="00326331">
            <w:pPr>
              <w:pStyle w:val="TableText"/>
            </w:pPr>
            <w:hyperlink w:anchor="C_3357-30672">
              <w:r w:rsidR="00593459">
                <w:rPr>
                  <w:rStyle w:val="HyperlinkText9pt"/>
                </w:rPr>
                <w:t>3357-30672</w:t>
              </w:r>
            </w:hyperlink>
          </w:p>
        </w:tc>
        <w:tc>
          <w:tcPr>
            <w:tcW w:w="2975" w:type="dxa"/>
          </w:tcPr>
          <w:p w14:paraId="60C2F1D8" w14:textId="77777777" w:rsidR="0047689A" w:rsidRDefault="0047689A">
            <w:pPr>
              <w:pStyle w:val="TableText"/>
            </w:pPr>
          </w:p>
        </w:tc>
      </w:tr>
      <w:tr w:rsidR="0047689A" w14:paraId="4C2C830C" w14:textId="77777777">
        <w:trPr>
          <w:jc w:val="center"/>
        </w:trPr>
        <w:tc>
          <w:tcPr>
            <w:tcW w:w="3345" w:type="dxa"/>
          </w:tcPr>
          <w:p w14:paraId="67578C4C" w14:textId="77777777" w:rsidR="0047689A" w:rsidRDefault="00593459">
            <w:pPr>
              <w:pStyle w:val="TableText"/>
            </w:pPr>
            <w:r>
              <w:tab/>
            </w:r>
            <w:r>
              <w:tab/>
              <w:t>observation</w:t>
            </w:r>
          </w:p>
        </w:tc>
        <w:tc>
          <w:tcPr>
            <w:tcW w:w="720" w:type="dxa"/>
          </w:tcPr>
          <w:p w14:paraId="24AE376C" w14:textId="77777777" w:rsidR="0047689A" w:rsidRDefault="00593459">
            <w:pPr>
              <w:pStyle w:val="TableText"/>
            </w:pPr>
            <w:r>
              <w:t>1..1</w:t>
            </w:r>
          </w:p>
        </w:tc>
        <w:tc>
          <w:tcPr>
            <w:tcW w:w="1152" w:type="dxa"/>
          </w:tcPr>
          <w:p w14:paraId="4A90EEB8" w14:textId="77777777" w:rsidR="0047689A" w:rsidRDefault="00593459">
            <w:pPr>
              <w:pStyle w:val="TableText"/>
            </w:pPr>
            <w:r>
              <w:t>SHALL</w:t>
            </w:r>
          </w:p>
        </w:tc>
        <w:tc>
          <w:tcPr>
            <w:tcW w:w="864" w:type="dxa"/>
          </w:tcPr>
          <w:p w14:paraId="3522E36F" w14:textId="77777777" w:rsidR="0047689A" w:rsidRDefault="0047689A">
            <w:pPr>
              <w:pStyle w:val="TableText"/>
            </w:pPr>
          </w:p>
        </w:tc>
        <w:tc>
          <w:tcPr>
            <w:tcW w:w="1104" w:type="dxa"/>
          </w:tcPr>
          <w:p w14:paraId="167BE3F5" w14:textId="0D9783CC" w:rsidR="0047689A" w:rsidRDefault="00326331">
            <w:pPr>
              <w:pStyle w:val="TableText"/>
            </w:pPr>
            <w:hyperlink w:anchor="C_3357-30673">
              <w:r w:rsidR="00593459">
                <w:rPr>
                  <w:rStyle w:val="HyperlinkText9pt"/>
                </w:rPr>
                <w:t>3357-30673</w:t>
              </w:r>
            </w:hyperlink>
          </w:p>
        </w:tc>
        <w:tc>
          <w:tcPr>
            <w:tcW w:w="2975" w:type="dxa"/>
          </w:tcPr>
          <w:p w14:paraId="29E4DE2F" w14:textId="08A7ED39" w:rsidR="0047689A" w:rsidRDefault="00326331">
            <w:pPr>
              <w:pStyle w:val="TableText"/>
            </w:pPr>
            <w:hyperlink w:anchor="E_Observed_or_Suspected_Patient_Injecti">
              <w:r w:rsidR="00593459">
                <w:rPr>
                  <w:rStyle w:val="HyperlinkText9pt"/>
                </w:rPr>
                <w:t>Observed or Suspected Patient Injection into Vascular Line Observation (identifier: urn:hl7ii:2.16.840.1.113883.10.20.5.6.251:2018-04-01</w:t>
              </w:r>
            </w:hyperlink>
          </w:p>
        </w:tc>
      </w:tr>
      <w:tr w:rsidR="0047689A" w14:paraId="3C78D81C" w14:textId="77777777">
        <w:trPr>
          <w:jc w:val="center"/>
        </w:trPr>
        <w:tc>
          <w:tcPr>
            <w:tcW w:w="3345" w:type="dxa"/>
          </w:tcPr>
          <w:p w14:paraId="62AC3242" w14:textId="77777777" w:rsidR="0047689A" w:rsidRDefault="00593459">
            <w:pPr>
              <w:pStyle w:val="TableText"/>
            </w:pPr>
            <w:r>
              <w:tab/>
              <w:t>entry</w:t>
            </w:r>
          </w:p>
        </w:tc>
        <w:tc>
          <w:tcPr>
            <w:tcW w:w="720" w:type="dxa"/>
          </w:tcPr>
          <w:p w14:paraId="0310F216" w14:textId="77777777" w:rsidR="0047689A" w:rsidRDefault="00593459">
            <w:pPr>
              <w:pStyle w:val="TableText"/>
            </w:pPr>
            <w:r>
              <w:t>1..1</w:t>
            </w:r>
          </w:p>
        </w:tc>
        <w:tc>
          <w:tcPr>
            <w:tcW w:w="1152" w:type="dxa"/>
          </w:tcPr>
          <w:p w14:paraId="3C23DCE1" w14:textId="77777777" w:rsidR="0047689A" w:rsidRDefault="00593459">
            <w:pPr>
              <w:pStyle w:val="TableText"/>
            </w:pPr>
            <w:r>
              <w:t>SHALL</w:t>
            </w:r>
          </w:p>
        </w:tc>
        <w:tc>
          <w:tcPr>
            <w:tcW w:w="864" w:type="dxa"/>
          </w:tcPr>
          <w:p w14:paraId="46DD87FF" w14:textId="77777777" w:rsidR="0047689A" w:rsidRDefault="0047689A">
            <w:pPr>
              <w:pStyle w:val="TableText"/>
            </w:pPr>
          </w:p>
        </w:tc>
        <w:tc>
          <w:tcPr>
            <w:tcW w:w="1104" w:type="dxa"/>
          </w:tcPr>
          <w:p w14:paraId="3BB70D77" w14:textId="2D445B75" w:rsidR="0047689A" w:rsidRDefault="00326331">
            <w:pPr>
              <w:pStyle w:val="TableText"/>
            </w:pPr>
            <w:hyperlink w:anchor="C_3357-30693">
              <w:r w:rsidR="00593459">
                <w:rPr>
                  <w:rStyle w:val="HyperlinkText9pt"/>
                </w:rPr>
                <w:t>3357-30693</w:t>
              </w:r>
            </w:hyperlink>
          </w:p>
        </w:tc>
        <w:tc>
          <w:tcPr>
            <w:tcW w:w="2975" w:type="dxa"/>
          </w:tcPr>
          <w:p w14:paraId="788C612C" w14:textId="77777777" w:rsidR="0047689A" w:rsidRDefault="0047689A">
            <w:pPr>
              <w:pStyle w:val="TableText"/>
            </w:pPr>
          </w:p>
        </w:tc>
      </w:tr>
      <w:tr w:rsidR="0047689A" w14:paraId="3BB480E7" w14:textId="77777777">
        <w:trPr>
          <w:jc w:val="center"/>
        </w:trPr>
        <w:tc>
          <w:tcPr>
            <w:tcW w:w="3345" w:type="dxa"/>
          </w:tcPr>
          <w:p w14:paraId="03077F38" w14:textId="77777777" w:rsidR="0047689A" w:rsidRDefault="00593459">
            <w:pPr>
              <w:pStyle w:val="TableText"/>
            </w:pPr>
            <w:r>
              <w:tab/>
            </w:r>
            <w:r>
              <w:tab/>
              <w:t>observation</w:t>
            </w:r>
          </w:p>
        </w:tc>
        <w:tc>
          <w:tcPr>
            <w:tcW w:w="720" w:type="dxa"/>
          </w:tcPr>
          <w:p w14:paraId="51A8410A" w14:textId="77777777" w:rsidR="0047689A" w:rsidRDefault="00593459">
            <w:pPr>
              <w:pStyle w:val="TableText"/>
            </w:pPr>
            <w:r>
              <w:t>1..1</w:t>
            </w:r>
          </w:p>
        </w:tc>
        <w:tc>
          <w:tcPr>
            <w:tcW w:w="1152" w:type="dxa"/>
          </w:tcPr>
          <w:p w14:paraId="3ED3F13B" w14:textId="77777777" w:rsidR="0047689A" w:rsidRDefault="00593459">
            <w:pPr>
              <w:pStyle w:val="TableText"/>
            </w:pPr>
            <w:r>
              <w:t>SHALL</w:t>
            </w:r>
          </w:p>
        </w:tc>
        <w:tc>
          <w:tcPr>
            <w:tcW w:w="864" w:type="dxa"/>
          </w:tcPr>
          <w:p w14:paraId="63DA31AF" w14:textId="77777777" w:rsidR="0047689A" w:rsidRDefault="0047689A">
            <w:pPr>
              <w:pStyle w:val="TableText"/>
            </w:pPr>
          </w:p>
        </w:tc>
        <w:tc>
          <w:tcPr>
            <w:tcW w:w="1104" w:type="dxa"/>
          </w:tcPr>
          <w:p w14:paraId="44B0EAD4" w14:textId="32755060" w:rsidR="0047689A" w:rsidRDefault="00326331">
            <w:pPr>
              <w:pStyle w:val="TableText"/>
            </w:pPr>
            <w:hyperlink w:anchor="C_3357-30694">
              <w:r w:rsidR="00593459">
                <w:rPr>
                  <w:rStyle w:val="HyperlinkText9pt"/>
                </w:rPr>
                <w:t>3357-30694</w:t>
              </w:r>
            </w:hyperlink>
          </w:p>
        </w:tc>
        <w:tc>
          <w:tcPr>
            <w:tcW w:w="2975" w:type="dxa"/>
          </w:tcPr>
          <w:p w14:paraId="522DA234" w14:textId="5999478B" w:rsidR="0047689A" w:rsidRDefault="00326331">
            <w:pPr>
              <w:pStyle w:val="TableText"/>
            </w:pPr>
            <w:hyperlink w:anchor="E_Pus_Present_in_Specimen_Site_and_Matc">
              <w:r w:rsidR="00593459">
                <w:rPr>
                  <w:rStyle w:val="HyperlinkText9pt"/>
                </w:rPr>
                <w:t>Pus Present in Specimen Site and Matching Organism in Blood and Specimen Observation (identifier: urn:hl7ii:2.16.840.1.113883.10.20.5.6.253:2018-04-01</w:t>
              </w:r>
            </w:hyperlink>
          </w:p>
        </w:tc>
      </w:tr>
    </w:tbl>
    <w:p w14:paraId="16C1F9DC" w14:textId="77777777" w:rsidR="0047689A" w:rsidRDefault="0047689A">
      <w:pPr>
        <w:pStyle w:val="BodyText"/>
      </w:pPr>
    </w:p>
    <w:p w14:paraId="2A9B1B87" w14:textId="685A8313" w:rsidR="0047689A" w:rsidRDefault="00593459" w:rsidP="002B55CD">
      <w:pPr>
        <w:numPr>
          <w:ilvl w:val="0"/>
          <w:numId w:val="16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B7BE323" w14:textId="77777777" w:rsidR="0047689A" w:rsidRDefault="00593459" w:rsidP="002B55CD">
      <w:pPr>
        <w:numPr>
          <w:ilvl w:val="0"/>
          <w:numId w:val="169"/>
        </w:numPr>
      </w:pPr>
      <w:r>
        <w:rPr>
          <w:rStyle w:val="keyword"/>
        </w:rPr>
        <w:t>SHALL</w:t>
      </w:r>
      <w:r>
        <w:t xml:space="preserve"> contain exactly one [1..1] </w:t>
      </w:r>
      <w:r>
        <w:rPr>
          <w:rStyle w:val="XMLnameBold"/>
        </w:rPr>
        <w:t>templateId</w:t>
      </w:r>
      <w:bookmarkStart w:id="771" w:name="C_3357-22266"/>
      <w:r>
        <w:t xml:space="preserve"> (CONF:3357-22266)</w:t>
      </w:r>
      <w:bookmarkEnd w:id="771"/>
      <w:r>
        <w:t xml:space="preserve"> such that it</w:t>
      </w:r>
    </w:p>
    <w:p w14:paraId="7AC56810" w14:textId="77777777" w:rsidR="0047689A" w:rsidRDefault="00593459" w:rsidP="002B55CD">
      <w:pPr>
        <w:numPr>
          <w:ilvl w:val="1"/>
          <w:numId w:val="169"/>
        </w:numPr>
      </w:pPr>
      <w:r>
        <w:rPr>
          <w:rStyle w:val="keyword"/>
        </w:rPr>
        <w:t>SHALL</w:t>
      </w:r>
      <w:r>
        <w:t xml:space="preserve"> contain exactly one [1..1] </w:t>
      </w:r>
      <w:r>
        <w:rPr>
          <w:rStyle w:val="XMLnameBold"/>
        </w:rPr>
        <w:t>@root</w:t>
      </w:r>
      <w:r>
        <w:t>=</w:t>
      </w:r>
      <w:r>
        <w:rPr>
          <w:rStyle w:val="XMLname"/>
        </w:rPr>
        <w:t>"2.16.840.1.113883.10.20.5.5.33"</w:t>
      </w:r>
      <w:bookmarkStart w:id="772" w:name="C_3357-22267"/>
      <w:r>
        <w:t xml:space="preserve"> (CONF:3357-22267)</w:t>
      </w:r>
      <w:bookmarkEnd w:id="772"/>
      <w:r>
        <w:t>.</w:t>
      </w:r>
    </w:p>
    <w:p w14:paraId="0236306B" w14:textId="77777777" w:rsidR="0047689A" w:rsidRDefault="00593459" w:rsidP="002B55CD">
      <w:pPr>
        <w:numPr>
          <w:ilvl w:val="1"/>
          <w:numId w:val="169"/>
        </w:numPr>
      </w:pPr>
      <w:r>
        <w:rPr>
          <w:rStyle w:val="keyword"/>
        </w:rPr>
        <w:t>SHALL</w:t>
      </w:r>
      <w:r>
        <w:t xml:space="preserve"> contain exactly one [1..1] </w:t>
      </w:r>
      <w:r>
        <w:rPr>
          <w:rStyle w:val="XMLnameBold"/>
        </w:rPr>
        <w:t>@extension</w:t>
      </w:r>
      <w:r>
        <w:t>=</w:t>
      </w:r>
      <w:r>
        <w:rPr>
          <w:rStyle w:val="XMLname"/>
        </w:rPr>
        <w:t>"2018-04-01"</w:t>
      </w:r>
      <w:bookmarkStart w:id="773" w:name="C_3357-28433"/>
      <w:r>
        <w:t xml:space="preserve"> (CONF:3357-28433)</w:t>
      </w:r>
      <w:bookmarkEnd w:id="773"/>
      <w:r>
        <w:t>.</w:t>
      </w:r>
    </w:p>
    <w:p w14:paraId="73EC1D0F" w14:textId="77777777" w:rsidR="0047689A" w:rsidRDefault="00593459" w:rsidP="002B55CD">
      <w:pPr>
        <w:numPr>
          <w:ilvl w:val="0"/>
          <w:numId w:val="169"/>
        </w:numPr>
      </w:pPr>
      <w:r>
        <w:rPr>
          <w:rStyle w:val="keyword"/>
        </w:rPr>
        <w:t>SHALL</w:t>
      </w:r>
      <w:r>
        <w:t xml:space="preserve"> contain exactly one [1..1] </w:t>
      </w:r>
      <w:r>
        <w:rPr>
          <w:rStyle w:val="XMLnameBold"/>
        </w:rPr>
        <w:t>code</w:t>
      </w:r>
      <w:bookmarkStart w:id="774" w:name="C_3357-22268"/>
      <w:r>
        <w:t xml:space="preserve"> (CONF:3357-22268)</w:t>
      </w:r>
      <w:bookmarkEnd w:id="774"/>
      <w:r>
        <w:t>.</w:t>
      </w:r>
    </w:p>
    <w:p w14:paraId="4423BE64" w14:textId="77777777" w:rsidR="0047689A" w:rsidRDefault="00593459" w:rsidP="002B55CD">
      <w:pPr>
        <w:numPr>
          <w:ilvl w:val="1"/>
          <w:numId w:val="16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775" w:name="C_3357-22269"/>
      <w:r>
        <w:t xml:space="preserve"> (CONF:3357-22269)</w:t>
      </w:r>
      <w:bookmarkEnd w:id="775"/>
      <w:r>
        <w:t>.</w:t>
      </w:r>
    </w:p>
    <w:p w14:paraId="2A4BC923" w14:textId="77777777" w:rsidR="0047689A" w:rsidRDefault="00593459" w:rsidP="002B55CD">
      <w:pPr>
        <w:numPr>
          <w:ilvl w:val="1"/>
          <w:numId w:val="16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76" w:name="C_3357-28360"/>
      <w:r>
        <w:t xml:space="preserve"> (CONF:3357-28360)</w:t>
      </w:r>
      <w:bookmarkEnd w:id="776"/>
      <w:r>
        <w:t>.</w:t>
      </w:r>
    </w:p>
    <w:p w14:paraId="38701024" w14:textId="77777777" w:rsidR="0047689A" w:rsidRDefault="00593459" w:rsidP="002B55CD">
      <w:pPr>
        <w:numPr>
          <w:ilvl w:val="0"/>
          <w:numId w:val="169"/>
        </w:numPr>
      </w:pPr>
      <w:r>
        <w:rPr>
          <w:rStyle w:val="keyword"/>
        </w:rPr>
        <w:t>SHALL</w:t>
      </w:r>
      <w:r>
        <w:t xml:space="preserve"> contain at least one and not more than 2 </w:t>
      </w:r>
      <w:r>
        <w:rPr>
          <w:rStyle w:val="XMLnameBold"/>
        </w:rPr>
        <w:t>entry</w:t>
      </w:r>
      <w:bookmarkStart w:id="777" w:name="C_3357-23203"/>
      <w:r>
        <w:t xml:space="preserve"> (CONF:3357-23203)</w:t>
      </w:r>
      <w:bookmarkEnd w:id="777"/>
      <w:r>
        <w:t xml:space="preserve"> such that it</w:t>
      </w:r>
    </w:p>
    <w:p w14:paraId="3E281968" w14:textId="73635919" w:rsidR="0047689A" w:rsidRDefault="00593459" w:rsidP="002B55CD">
      <w:pPr>
        <w:numPr>
          <w:ilvl w:val="1"/>
          <w:numId w:val="169"/>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778" w:name="C_3357-23204"/>
      <w:r>
        <w:t xml:space="preserve"> (CONF:3357-23204)</w:t>
      </w:r>
      <w:bookmarkEnd w:id="778"/>
      <w:r>
        <w:t>.</w:t>
      </w:r>
    </w:p>
    <w:p w14:paraId="23638CF0" w14:textId="77777777" w:rsidR="0047689A" w:rsidRDefault="00593459" w:rsidP="002B55CD">
      <w:pPr>
        <w:numPr>
          <w:ilvl w:val="1"/>
          <w:numId w:val="169"/>
        </w:numPr>
      </w:pPr>
      <w:r>
        <w:t>If the location type represents an ICU/Other location (ICU or any other location except for SCA or NICU), this entry element</w:t>
      </w:r>
      <w:r>
        <w:rPr>
          <w:rStyle w:val="keyword"/>
        </w:rPr>
        <w:t xml:space="preserve"> SHALL </w:t>
      </w:r>
      <w:r>
        <w:t>be present containing an Infection Risk Factors Observation representing whether a central line was present (CONF:3357-23205).</w:t>
      </w:r>
    </w:p>
    <w:p w14:paraId="3D22AB14" w14:textId="77777777" w:rsidR="0047689A" w:rsidRDefault="00593459" w:rsidP="002B55CD">
      <w:pPr>
        <w:numPr>
          <w:ilvl w:val="1"/>
          <w:numId w:val="169"/>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7609FA93" w14:textId="77777777" w:rsidR="0047689A" w:rsidRDefault="00593459" w:rsidP="002B55CD">
      <w:pPr>
        <w:numPr>
          <w:ilvl w:val="1"/>
          <w:numId w:val="169"/>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77DED136" w14:textId="77777777" w:rsidR="0047689A" w:rsidRDefault="00593459" w:rsidP="002B55CD">
      <w:pPr>
        <w:numPr>
          <w:ilvl w:val="0"/>
          <w:numId w:val="169"/>
        </w:numPr>
      </w:pPr>
      <w:r>
        <w:rPr>
          <w:rStyle w:val="keyword"/>
        </w:rPr>
        <w:t>MAY</w:t>
      </w:r>
      <w:r>
        <w:t xml:space="preserve"> contain zero or one [0..1] </w:t>
      </w:r>
      <w:r>
        <w:rPr>
          <w:rStyle w:val="XMLnameBold"/>
        </w:rPr>
        <w:t>entry</w:t>
      </w:r>
      <w:bookmarkStart w:id="779" w:name="C_3357-23208"/>
      <w:r>
        <w:t xml:space="preserve"> (CONF:3357-23208)</w:t>
      </w:r>
      <w:bookmarkEnd w:id="779"/>
      <w:r>
        <w:t xml:space="preserve"> such that it</w:t>
      </w:r>
    </w:p>
    <w:p w14:paraId="3A0CEF8A" w14:textId="455E152F" w:rsidR="0047689A" w:rsidRDefault="00593459" w:rsidP="002B55CD">
      <w:pPr>
        <w:numPr>
          <w:ilvl w:val="1"/>
          <w:numId w:val="169"/>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780" w:name="C_3357-23209"/>
      <w:r>
        <w:t xml:space="preserve"> (CONF:3357-23209)</w:t>
      </w:r>
      <w:bookmarkEnd w:id="780"/>
      <w:r>
        <w:t>.</w:t>
      </w:r>
    </w:p>
    <w:p w14:paraId="1D4E62C4" w14:textId="77777777" w:rsidR="0047689A" w:rsidRDefault="00593459" w:rsidP="002B55CD">
      <w:pPr>
        <w:numPr>
          <w:ilvl w:val="1"/>
          <w:numId w:val="169"/>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632FC6AD"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81" w:name="C_3357-28361"/>
      <w:r>
        <w:t xml:space="preserve"> (CONF:3357-28361)</w:t>
      </w:r>
      <w:bookmarkEnd w:id="781"/>
      <w:r>
        <w:t xml:space="preserve"> such that it</w:t>
      </w:r>
    </w:p>
    <w:p w14:paraId="3AE5D402" w14:textId="455F84B7" w:rsidR="0047689A" w:rsidRDefault="00593459" w:rsidP="002B55CD">
      <w:pPr>
        <w:numPr>
          <w:ilvl w:val="1"/>
          <w:numId w:val="169"/>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782" w:name="C_3357-28464"/>
      <w:r>
        <w:t xml:space="preserve"> (CONF:3357-28464)</w:t>
      </w:r>
      <w:bookmarkEnd w:id="782"/>
      <w:r>
        <w:t>.</w:t>
      </w:r>
    </w:p>
    <w:p w14:paraId="1E031F8E"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83" w:name="C_3357-28362"/>
      <w:r>
        <w:t xml:space="preserve"> (CONF:3357-28362)</w:t>
      </w:r>
      <w:bookmarkEnd w:id="783"/>
      <w:r>
        <w:t xml:space="preserve"> such that it</w:t>
      </w:r>
    </w:p>
    <w:p w14:paraId="78DE415B" w14:textId="7C7335BF" w:rsidR="0047689A" w:rsidRDefault="00593459" w:rsidP="002B55CD">
      <w:pPr>
        <w:numPr>
          <w:ilvl w:val="1"/>
          <w:numId w:val="169"/>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784" w:name="C_3357-28465"/>
      <w:r>
        <w:t xml:space="preserve"> (CONF:3357-28465)</w:t>
      </w:r>
      <w:bookmarkEnd w:id="784"/>
      <w:r>
        <w:t>.</w:t>
      </w:r>
    </w:p>
    <w:p w14:paraId="017E37CC"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85" w:name="C_3357-28363"/>
      <w:r>
        <w:t xml:space="preserve"> (CONF:3357-28363)</w:t>
      </w:r>
      <w:bookmarkEnd w:id="785"/>
      <w:r>
        <w:t xml:space="preserve"> such that it</w:t>
      </w:r>
    </w:p>
    <w:p w14:paraId="622F4AC6" w14:textId="6AE1D559" w:rsidR="0047689A" w:rsidRDefault="00593459" w:rsidP="002B55CD">
      <w:pPr>
        <w:numPr>
          <w:ilvl w:val="1"/>
          <w:numId w:val="169"/>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786" w:name="C_3357-28466"/>
      <w:r>
        <w:t xml:space="preserve"> (CONF:3357-28466)</w:t>
      </w:r>
      <w:bookmarkEnd w:id="786"/>
      <w:r>
        <w:t>.</w:t>
      </w:r>
    </w:p>
    <w:p w14:paraId="4B547A94"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87" w:name="C_3357-30668"/>
      <w:r>
        <w:t xml:space="preserve"> (CONF:3357-30668)</w:t>
      </w:r>
      <w:bookmarkEnd w:id="787"/>
      <w:r>
        <w:t xml:space="preserve"> such that it</w:t>
      </w:r>
    </w:p>
    <w:p w14:paraId="02EF4D3F" w14:textId="74C2A600" w:rsidR="0047689A" w:rsidRDefault="00593459" w:rsidP="002B55CD">
      <w:pPr>
        <w:numPr>
          <w:ilvl w:val="1"/>
          <w:numId w:val="169"/>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788" w:name="C_3357-30669"/>
      <w:r>
        <w:t xml:space="preserve"> (CONF:3357-30669)</w:t>
      </w:r>
      <w:bookmarkEnd w:id="788"/>
      <w:r>
        <w:t>.</w:t>
      </w:r>
    </w:p>
    <w:p w14:paraId="31731652"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89" w:name="C_3357-30670"/>
      <w:r>
        <w:t xml:space="preserve"> (CONF:3357-30670)</w:t>
      </w:r>
      <w:bookmarkEnd w:id="789"/>
      <w:r>
        <w:t xml:space="preserve"> such that it</w:t>
      </w:r>
    </w:p>
    <w:p w14:paraId="272C169E" w14:textId="6A6732C7" w:rsidR="0047689A" w:rsidRDefault="00593459" w:rsidP="002B55CD">
      <w:pPr>
        <w:numPr>
          <w:ilvl w:val="1"/>
          <w:numId w:val="169"/>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790" w:name="C_3357-30671"/>
      <w:r>
        <w:t xml:space="preserve"> (CONF:3357-30671)</w:t>
      </w:r>
      <w:bookmarkEnd w:id="790"/>
      <w:r>
        <w:t>.</w:t>
      </w:r>
    </w:p>
    <w:p w14:paraId="616C792C"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91" w:name="C_3357-30672"/>
      <w:r>
        <w:t xml:space="preserve"> (CONF:3357-30672)</w:t>
      </w:r>
      <w:bookmarkEnd w:id="791"/>
      <w:r>
        <w:t xml:space="preserve"> such that it</w:t>
      </w:r>
    </w:p>
    <w:p w14:paraId="19717BA8" w14:textId="1413E1F9" w:rsidR="0047689A" w:rsidRDefault="00593459" w:rsidP="002B55CD">
      <w:pPr>
        <w:numPr>
          <w:ilvl w:val="1"/>
          <w:numId w:val="169"/>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792" w:name="C_3357-30673"/>
      <w:r>
        <w:t xml:space="preserve"> (CONF:3357-30673)</w:t>
      </w:r>
      <w:bookmarkEnd w:id="792"/>
      <w:r>
        <w:t>.</w:t>
      </w:r>
    </w:p>
    <w:p w14:paraId="31A19A5F" w14:textId="77777777" w:rsidR="0047689A" w:rsidRDefault="00593459" w:rsidP="002B55CD">
      <w:pPr>
        <w:numPr>
          <w:ilvl w:val="0"/>
          <w:numId w:val="169"/>
        </w:numPr>
      </w:pPr>
      <w:r>
        <w:rPr>
          <w:rStyle w:val="keyword"/>
        </w:rPr>
        <w:t>SHALL</w:t>
      </w:r>
      <w:r>
        <w:t xml:space="preserve"> contain exactly one [1..1] </w:t>
      </w:r>
      <w:r>
        <w:rPr>
          <w:rStyle w:val="XMLnameBold"/>
        </w:rPr>
        <w:t>entry</w:t>
      </w:r>
      <w:bookmarkStart w:id="793" w:name="C_3357-30693"/>
      <w:r>
        <w:t xml:space="preserve"> (CONF:3357-30693)</w:t>
      </w:r>
      <w:bookmarkEnd w:id="793"/>
      <w:r>
        <w:t xml:space="preserve"> such that it</w:t>
      </w:r>
    </w:p>
    <w:p w14:paraId="1FAC0D26" w14:textId="59D0D397" w:rsidR="0047689A" w:rsidRDefault="00593459" w:rsidP="002B55CD">
      <w:pPr>
        <w:numPr>
          <w:ilvl w:val="1"/>
          <w:numId w:val="169"/>
        </w:numPr>
      </w:pPr>
      <w:r>
        <w:rPr>
          <w:rStyle w:val="keyword"/>
        </w:rPr>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794" w:name="C_3357-30694"/>
      <w:r>
        <w:t xml:space="preserve"> (CONF:3357-30694)</w:t>
      </w:r>
      <w:bookmarkEnd w:id="794"/>
      <w:r>
        <w:t>.</w:t>
      </w:r>
    </w:p>
    <w:p w14:paraId="26812E18" w14:textId="613375B2" w:rsidR="0047689A" w:rsidRDefault="00593459">
      <w:pPr>
        <w:pStyle w:val="Caption"/>
        <w:ind w:left="130" w:right="115"/>
      </w:pPr>
      <w:bookmarkStart w:id="795" w:name="_Toc531705184"/>
      <w:r>
        <w:t xml:space="preserve">Figure </w:t>
      </w:r>
      <w:r>
        <w:fldChar w:fldCharType="begin"/>
      </w:r>
      <w:r>
        <w:instrText>SEQ Figure \* ARABIC</w:instrText>
      </w:r>
      <w:r>
        <w:fldChar w:fldCharType="separate"/>
      </w:r>
      <w:r w:rsidR="002466D9">
        <w:t>11</w:t>
      </w:r>
      <w:r>
        <w:fldChar w:fldCharType="end"/>
      </w:r>
      <w:r>
        <w:t>: Infection Risk Factors Section in BSI Report (V3) Example</w:t>
      </w:r>
      <w:bookmarkEnd w:id="795"/>
    </w:p>
    <w:p w14:paraId="44D2068A" w14:textId="77777777" w:rsidR="0047689A" w:rsidRDefault="00593459">
      <w:pPr>
        <w:pStyle w:val="Example"/>
        <w:ind w:left="130" w:right="115"/>
      </w:pPr>
      <w:r>
        <w:t>&lt;section&gt;</w:t>
      </w:r>
    </w:p>
    <w:p w14:paraId="4851C256" w14:textId="77777777" w:rsidR="0047689A" w:rsidRDefault="00593459">
      <w:pPr>
        <w:pStyle w:val="Example"/>
        <w:ind w:left="130" w:right="115"/>
      </w:pPr>
      <w:r>
        <w:t xml:space="preserve">  &lt;templateId root="2.16.840.1.113883.10.20.5.4.26" /&gt;</w:t>
      </w:r>
    </w:p>
    <w:p w14:paraId="03992DCB" w14:textId="77777777" w:rsidR="0047689A" w:rsidRDefault="00593459">
      <w:pPr>
        <w:pStyle w:val="Example"/>
        <w:ind w:left="130" w:right="115"/>
      </w:pPr>
      <w:r>
        <w:t xml:space="preserve">  &lt;templateId root="2.16.840.1.113883.10.20.5.5.33" extension="2018-04-01" /&gt;</w:t>
      </w:r>
    </w:p>
    <w:p w14:paraId="267E8257" w14:textId="77777777" w:rsidR="0047689A" w:rsidRDefault="00593459">
      <w:pPr>
        <w:pStyle w:val="Example"/>
        <w:ind w:left="130" w:right="115"/>
      </w:pPr>
      <w:r>
        <w:t xml:space="preserve">  &lt;code codeSystem="2.16.840.1.113883.6.1" </w:t>
      </w:r>
    </w:p>
    <w:p w14:paraId="5E5B02EB" w14:textId="77777777" w:rsidR="0047689A" w:rsidRDefault="00593459">
      <w:pPr>
        <w:pStyle w:val="Example"/>
        <w:ind w:left="130" w:right="115"/>
      </w:pPr>
      <w:r>
        <w:t xml:space="preserve">    codeSystemName="LOINC" </w:t>
      </w:r>
    </w:p>
    <w:p w14:paraId="648BDDDE" w14:textId="77777777" w:rsidR="0047689A" w:rsidRDefault="00593459">
      <w:pPr>
        <w:pStyle w:val="Example"/>
        <w:ind w:left="130" w:right="115"/>
      </w:pPr>
      <w:r>
        <w:t xml:space="preserve">    code="51898-5" </w:t>
      </w:r>
    </w:p>
    <w:p w14:paraId="64CB6816" w14:textId="77777777" w:rsidR="0047689A" w:rsidRDefault="00593459">
      <w:pPr>
        <w:pStyle w:val="Example"/>
        <w:ind w:left="130" w:right="115"/>
      </w:pPr>
      <w:r>
        <w:t xml:space="preserve">    displayName="Risk Factors" /&gt;</w:t>
      </w:r>
    </w:p>
    <w:p w14:paraId="6A64F70C" w14:textId="77777777" w:rsidR="0047689A" w:rsidRDefault="00593459">
      <w:pPr>
        <w:pStyle w:val="Example"/>
        <w:ind w:left="130" w:right="115"/>
      </w:pPr>
      <w:r>
        <w:t xml:space="preserve">  &lt;title&gt;Risk Factors&lt;/title&gt;</w:t>
      </w:r>
    </w:p>
    <w:p w14:paraId="3E666625" w14:textId="77777777" w:rsidR="0047689A" w:rsidRDefault="00593459">
      <w:pPr>
        <w:pStyle w:val="Example"/>
        <w:ind w:left="130" w:right="115"/>
      </w:pPr>
      <w:r>
        <w:t xml:space="preserve">  &lt;text&gt;...&lt;/text&gt;</w:t>
      </w:r>
    </w:p>
    <w:p w14:paraId="79696AA9" w14:textId="77777777" w:rsidR="0047689A" w:rsidRDefault="00593459">
      <w:pPr>
        <w:pStyle w:val="Example"/>
        <w:ind w:left="130" w:right="115"/>
      </w:pPr>
      <w:r>
        <w:t xml:space="preserve">  &lt;entry typeCode="DRIV"&gt;</w:t>
      </w:r>
    </w:p>
    <w:p w14:paraId="5C2DD1B3" w14:textId="77777777" w:rsidR="0047689A" w:rsidRDefault="00593459">
      <w:pPr>
        <w:pStyle w:val="Example"/>
        <w:ind w:left="130" w:right="115"/>
      </w:pPr>
      <w:r>
        <w:t xml:space="preserve">    &lt;observation classCode="OBS" moodCode="EVN" negationInd="false"&gt;</w:t>
      </w:r>
    </w:p>
    <w:p w14:paraId="64D2A70D" w14:textId="77777777" w:rsidR="0047689A" w:rsidRDefault="00593459">
      <w:pPr>
        <w:pStyle w:val="Example"/>
        <w:ind w:left="130" w:right="115"/>
      </w:pPr>
      <w:r>
        <w:t xml:space="preserve">      &lt;!--  [C-CDA R1.1] Problem Observation --&gt;</w:t>
      </w:r>
    </w:p>
    <w:p w14:paraId="005F9490" w14:textId="77777777" w:rsidR="0047689A" w:rsidRDefault="00593459">
      <w:pPr>
        <w:pStyle w:val="Example"/>
        <w:ind w:left="130" w:right="115"/>
      </w:pPr>
      <w:r>
        <w:t xml:space="preserve">      &lt;templateId root="2.16.840.1.113883.10.20.22.4.4" /&gt;</w:t>
      </w:r>
    </w:p>
    <w:p w14:paraId="6DD30EEF" w14:textId="77777777" w:rsidR="0047689A" w:rsidRDefault="00593459">
      <w:pPr>
        <w:pStyle w:val="Example"/>
        <w:ind w:left="130" w:right="115"/>
      </w:pPr>
      <w:r>
        <w:t xml:space="preserve">      &lt;!-- [HAI] Infection Risk Factors Observation --&gt;</w:t>
      </w:r>
    </w:p>
    <w:p w14:paraId="54F0D0A0" w14:textId="77777777" w:rsidR="0047689A" w:rsidRDefault="00593459">
      <w:pPr>
        <w:pStyle w:val="Example"/>
        <w:ind w:left="130" w:right="115"/>
      </w:pPr>
      <w:r>
        <w:t xml:space="preserve">      &lt;templateId root="2.16.840.1.113883.10.20.5.6.138" /&gt;</w:t>
      </w:r>
    </w:p>
    <w:p w14:paraId="35805E45" w14:textId="77777777" w:rsidR="0047689A" w:rsidRDefault="00593459">
      <w:pPr>
        <w:pStyle w:val="Example"/>
        <w:ind w:left="130" w:right="115"/>
      </w:pPr>
      <w:r>
        <w:t xml:space="preserve">      ...</w:t>
      </w:r>
    </w:p>
    <w:p w14:paraId="18AD563C" w14:textId="77777777" w:rsidR="0047689A" w:rsidRDefault="00593459">
      <w:pPr>
        <w:pStyle w:val="Example"/>
        <w:ind w:left="130" w:right="115"/>
      </w:pPr>
      <w:r>
        <w:t xml:space="preserve">    &lt;/observation&gt;</w:t>
      </w:r>
    </w:p>
    <w:p w14:paraId="4CD1F51E" w14:textId="77777777" w:rsidR="0047689A" w:rsidRDefault="00593459">
      <w:pPr>
        <w:pStyle w:val="Example"/>
        <w:ind w:left="130" w:right="115"/>
      </w:pPr>
      <w:r>
        <w:t xml:space="preserve">  &lt;/entry&gt;</w:t>
      </w:r>
    </w:p>
    <w:p w14:paraId="2DB55804" w14:textId="77777777" w:rsidR="0047689A" w:rsidRDefault="00593459">
      <w:pPr>
        <w:pStyle w:val="Example"/>
        <w:ind w:left="130" w:right="115"/>
      </w:pPr>
      <w:r>
        <w:t xml:space="preserve">  &lt;entry typeCode="DRIV"&gt;</w:t>
      </w:r>
    </w:p>
    <w:p w14:paraId="20FE5C4F" w14:textId="77777777" w:rsidR="0047689A" w:rsidRDefault="00593459">
      <w:pPr>
        <w:pStyle w:val="Example"/>
        <w:ind w:left="130" w:right="115"/>
      </w:pPr>
      <w:r>
        <w:t xml:space="preserve">    &lt;observation classCode="OBS" moodCode="EVN" negationInd="false"&gt;</w:t>
      </w:r>
    </w:p>
    <w:p w14:paraId="592807C8" w14:textId="77777777" w:rsidR="0047689A" w:rsidRDefault="00593459">
      <w:pPr>
        <w:pStyle w:val="Example"/>
        <w:ind w:left="130" w:right="115"/>
      </w:pPr>
      <w:r>
        <w:t xml:space="preserve">      &lt;!-- [C-CDA R1.1] Vital Sign Observation --&gt;</w:t>
      </w:r>
    </w:p>
    <w:p w14:paraId="6FBF6FA0" w14:textId="77777777" w:rsidR="0047689A" w:rsidRDefault="00593459">
      <w:pPr>
        <w:pStyle w:val="Example"/>
        <w:ind w:left="130" w:right="115"/>
      </w:pPr>
      <w:r>
        <w:t xml:space="preserve">      &lt;templateId root="2.16.840.1.113883.10.20.22.4.27" /&gt;</w:t>
      </w:r>
    </w:p>
    <w:p w14:paraId="1E2A4384" w14:textId="77777777" w:rsidR="0047689A" w:rsidRDefault="00593459">
      <w:pPr>
        <w:pStyle w:val="Example"/>
        <w:ind w:left="130" w:right="115"/>
      </w:pPr>
      <w:r>
        <w:t xml:space="preserve">      &lt;!-- [HAI] Infection Risk Factors Measurement Observation --&gt;</w:t>
      </w:r>
    </w:p>
    <w:p w14:paraId="566CD221" w14:textId="77777777" w:rsidR="0047689A" w:rsidRDefault="00593459">
      <w:pPr>
        <w:pStyle w:val="Example"/>
        <w:ind w:left="130" w:right="115"/>
      </w:pPr>
      <w:r>
        <w:t xml:space="preserve">      &lt;templateId root="2.16.840.1.113883.10.20.5.6.137" /&gt;</w:t>
      </w:r>
    </w:p>
    <w:p w14:paraId="27C61827" w14:textId="77777777" w:rsidR="0047689A" w:rsidRDefault="00593459">
      <w:pPr>
        <w:pStyle w:val="Example"/>
        <w:ind w:left="130" w:right="115"/>
      </w:pPr>
      <w:r>
        <w:t xml:space="preserve">      ...</w:t>
      </w:r>
    </w:p>
    <w:p w14:paraId="759953AD" w14:textId="77777777" w:rsidR="0047689A" w:rsidRDefault="00593459">
      <w:pPr>
        <w:pStyle w:val="Example"/>
        <w:ind w:left="130" w:right="115"/>
      </w:pPr>
      <w:r>
        <w:t xml:space="preserve">    &lt;/observation&gt;</w:t>
      </w:r>
    </w:p>
    <w:p w14:paraId="162C06F1" w14:textId="77777777" w:rsidR="0047689A" w:rsidRDefault="00593459">
      <w:pPr>
        <w:pStyle w:val="Example"/>
        <w:ind w:left="130" w:right="115"/>
      </w:pPr>
      <w:r>
        <w:t xml:space="preserve">  &lt;/entry&gt;</w:t>
      </w:r>
    </w:p>
    <w:p w14:paraId="3212FF07" w14:textId="77777777" w:rsidR="0047689A" w:rsidRDefault="00593459">
      <w:pPr>
        <w:pStyle w:val="Example"/>
        <w:ind w:left="130" w:right="115"/>
      </w:pPr>
      <w:r>
        <w:t xml:space="preserve">  &lt;entry typeCode="DRIV"&gt;</w:t>
      </w:r>
    </w:p>
    <w:p w14:paraId="1DCE8138" w14:textId="77777777" w:rsidR="0047689A" w:rsidRDefault="00593459">
      <w:pPr>
        <w:pStyle w:val="Example"/>
        <w:ind w:left="130" w:right="115"/>
      </w:pPr>
      <w:r>
        <w:t xml:space="preserve">    &lt;procedure classCode="PROC" moodCode="EVN" negationInd="false"&gt;</w:t>
      </w:r>
    </w:p>
    <w:p w14:paraId="163FF45F" w14:textId="77777777" w:rsidR="0047689A" w:rsidRDefault="00593459">
      <w:pPr>
        <w:pStyle w:val="Example"/>
        <w:ind w:left="130" w:right="115"/>
      </w:pPr>
      <w:r>
        <w:t xml:space="preserve">      &lt;!-- [HAI R3D2] Hemodialysis Catheter Present--&gt;</w:t>
      </w:r>
    </w:p>
    <w:p w14:paraId="2E8EAEBD" w14:textId="77777777" w:rsidR="0047689A" w:rsidRDefault="00593459">
      <w:pPr>
        <w:pStyle w:val="Example"/>
        <w:ind w:left="130" w:right="115"/>
      </w:pPr>
      <w:r>
        <w:t xml:space="preserve">      &lt;templateId root="2.16.840.1.113883.10.20.5.6.245" extension="2017-04-01" /&gt;</w:t>
      </w:r>
    </w:p>
    <w:p w14:paraId="32D2546A" w14:textId="77777777" w:rsidR="0047689A" w:rsidRDefault="00593459">
      <w:pPr>
        <w:pStyle w:val="Example"/>
        <w:ind w:left="130" w:right="115"/>
      </w:pPr>
      <w:r>
        <w:t xml:space="preserve">      ...</w:t>
      </w:r>
    </w:p>
    <w:p w14:paraId="49FD327C" w14:textId="77777777" w:rsidR="0047689A" w:rsidRDefault="00593459">
      <w:pPr>
        <w:pStyle w:val="Example"/>
        <w:ind w:left="130" w:right="115"/>
      </w:pPr>
      <w:r>
        <w:t xml:space="preserve">    &lt;/procedure&gt;</w:t>
      </w:r>
    </w:p>
    <w:p w14:paraId="11869FEF" w14:textId="77777777" w:rsidR="0047689A" w:rsidRDefault="00593459">
      <w:pPr>
        <w:pStyle w:val="Example"/>
        <w:ind w:left="130" w:right="115"/>
      </w:pPr>
      <w:r>
        <w:t xml:space="preserve">  &lt;/entry&gt;</w:t>
      </w:r>
    </w:p>
    <w:p w14:paraId="74B241FA" w14:textId="77777777" w:rsidR="0047689A" w:rsidRDefault="00593459">
      <w:pPr>
        <w:pStyle w:val="Example"/>
        <w:ind w:left="130" w:right="115"/>
      </w:pPr>
      <w:r>
        <w:t xml:space="preserve">  &lt;entry typeCode="DRIV"&gt;</w:t>
      </w:r>
    </w:p>
    <w:p w14:paraId="759A0FD3" w14:textId="77777777" w:rsidR="0047689A" w:rsidRDefault="00593459">
      <w:pPr>
        <w:pStyle w:val="Example"/>
        <w:ind w:left="130" w:right="115"/>
      </w:pPr>
      <w:r>
        <w:t xml:space="preserve">    &lt;procedure classCode="PROC" moodCode="EVN" negationInd="false"&gt;</w:t>
      </w:r>
    </w:p>
    <w:p w14:paraId="325E032B" w14:textId="77777777" w:rsidR="0047689A" w:rsidRDefault="00593459">
      <w:pPr>
        <w:pStyle w:val="Example"/>
        <w:ind w:left="130" w:right="115"/>
      </w:pPr>
      <w:r>
        <w:t xml:space="preserve">      &lt;!-- [HAI R3D2] Extracorporeal Life Support Present --&gt;</w:t>
      </w:r>
    </w:p>
    <w:p w14:paraId="5BAC69A7" w14:textId="77777777" w:rsidR="0047689A" w:rsidRDefault="00593459">
      <w:pPr>
        <w:pStyle w:val="Example"/>
        <w:ind w:left="130" w:right="115"/>
      </w:pPr>
      <w:r>
        <w:t xml:space="preserve">      &lt;templateId root="2.16.840.1.113883.10.20.5.6.246" extension="2017-04-01" /&gt;</w:t>
      </w:r>
    </w:p>
    <w:p w14:paraId="005E0E21" w14:textId="77777777" w:rsidR="0047689A" w:rsidRDefault="00593459">
      <w:pPr>
        <w:pStyle w:val="Example"/>
        <w:ind w:left="130" w:right="115"/>
      </w:pPr>
      <w:r>
        <w:t xml:space="preserve">      &lt;code nullFlavor="UNK" /&gt;</w:t>
      </w:r>
    </w:p>
    <w:p w14:paraId="3350AF07" w14:textId="77777777" w:rsidR="0047689A" w:rsidRDefault="00593459">
      <w:pPr>
        <w:pStyle w:val="Example"/>
        <w:ind w:left="130" w:right="115"/>
      </w:pPr>
      <w:r>
        <w:t xml:space="preserve">      ...</w:t>
      </w:r>
    </w:p>
    <w:p w14:paraId="39576B5F" w14:textId="77777777" w:rsidR="0047689A" w:rsidRDefault="00593459">
      <w:pPr>
        <w:pStyle w:val="Example"/>
        <w:ind w:left="130" w:right="115"/>
      </w:pPr>
      <w:r>
        <w:t xml:space="preserve">    &lt;/procedure&gt;</w:t>
      </w:r>
    </w:p>
    <w:p w14:paraId="69BEFCD7" w14:textId="77777777" w:rsidR="0047689A" w:rsidRDefault="00593459">
      <w:pPr>
        <w:pStyle w:val="Example"/>
        <w:ind w:left="130" w:right="115"/>
      </w:pPr>
      <w:r>
        <w:t xml:space="preserve">  &lt;/entry&gt;</w:t>
      </w:r>
    </w:p>
    <w:p w14:paraId="5EF6C26F" w14:textId="77777777" w:rsidR="0047689A" w:rsidRDefault="00593459">
      <w:pPr>
        <w:pStyle w:val="Example"/>
        <w:ind w:left="130" w:right="115"/>
      </w:pPr>
      <w:r>
        <w:t xml:space="preserve">  &lt;entry typeCode="DRIV"&gt;</w:t>
      </w:r>
    </w:p>
    <w:p w14:paraId="3B8DFF9B" w14:textId="77777777" w:rsidR="0047689A" w:rsidRDefault="00593459">
      <w:pPr>
        <w:pStyle w:val="Example"/>
        <w:ind w:left="130" w:right="115"/>
      </w:pPr>
      <w:r>
        <w:t xml:space="preserve">    &lt;procedure classCode="PROC" moodCode="EVN" negationInd="false"&gt;</w:t>
      </w:r>
    </w:p>
    <w:p w14:paraId="5193AAA2" w14:textId="77777777" w:rsidR="0047689A" w:rsidRDefault="00593459">
      <w:pPr>
        <w:pStyle w:val="Example"/>
        <w:ind w:left="130" w:right="115"/>
      </w:pPr>
      <w:r>
        <w:t xml:space="preserve">      &lt;!-- [HAI R3D2] Ventricular Assist Device (VAD) Present --&gt;</w:t>
      </w:r>
    </w:p>
    <w:p w14:paraId="2905F413" w14:textId="77777777" w:rsidR="0047689A" w:rsidRDefault="00593459">
      <w:pPr>
        <w:pStyle w:val="Example"/>
        <w:ind w:left="130" w:right="115"/>
      </w:pPr>
      <w:r>
        <w:t xml:space="preserve">      &lt;templateId root="2.16.840.1.113883.10.20.5.6.247" extension="2017-04-01" /&gt;</w:t>
      </w:r>
    </w:p>
    <w:p w14:paraId="647153F8" w14:textId="77777777" w:rsidR="0047689A" w:rsidRDefault="00593459">
      <w:pPr>
        <w:pStyle w:val="Example"/>
        <w:ind w:left="130" w:right="115"/>
      </w:pPr>
      <w:r>
        <w:t xml:space="preserve">      ...</w:t>
      </w:r>
    </w:p>
    <w:p w14:paraId="6AAF2D7A" w14:textId="77777777" w:rsidR="0047689A" w:rsidRDefault="00593459">
      <w:pPr>
        <w:pStyle w:val="Example"/>
        <w:ind w:left="130" w:right="115"/>
      </w:pPr>
      <w:r>
        <w:t xml:space="preserve">    &lt;/procedure&gt;</w:t>
      </w:r>
    </w:p>
    <w:p w14:paraId="5D70A019" w14:textId="77777777" w:rsidR="0047689A" w:rsidRDefault="00593459">
      <w:pPr>
        <w:pStyle w:val="Example"/>
        <w:ind w:left="130" w:right="115"/>
      </w:pPr>
      <w:r>
        <w:t xml:space="preserve">  &lt;/entry&gt;</w:t>
      </w:r>
    </w:p>
    <w:p w14:paraId="44BAC5CF" w14:textId="77777777" w:rsidR="0047689A" w:rsidRDefault="00593459">
      <w:pPr>
        <w:pStyle w:val="Example"/>
        <w:ind w:left="130" w:right="115"/>
      </w:pPr>
      <w:r>
        <w:t xml:space="preserve">  &lt;entry typeCode="DRIV"&gt;</w:t>
      </w:r>
    </w:p>
    <w:p w14:paraId="4C437129" w14:textId="77777777" w:rsidR="0047689A" w:rsidRDefault="00593459">
      <w:pPr>
        <w:pStyle w:val="Example"/>
        <w:ind w:left="130" w:right="115"/>
      </w:pPr>
      <w:r>
        <w:t xml:space="preserve">    &lt;observation classCode="OBS" moodCode="EVN" negationInd="false"&gt;</w:t>
      </w:r>
    </w:p>
    <w:p w14:paraId="52591F5D" w14:textId="77777777" w:rsidR="0047689A" w:rsidRDefault="00593459">
      <w:pPr>
        <w:pStyle w:val="Example"/>
        <w:ind w:left="130" w:right="115"/>
      </w:pPr>
      <w:r>
        <w:t xml:space="preserve">      &lt;!-- [C-CDA R1.1] Problem Observation --&gt;</w:t>
      </w:r>
    </w:p>
    <w:p w14:paraId="40151B16" w14:textId="77777777" w:rsidR="0047689A" w:rsidRDefault="00593459">
      <w:pPr>
        <w:pStyle w:val="Example"/>
        <w:ind w:left="130" w:right="115"/>
      </w:pPr>
      <w:r>
        <w:t xml:space="preserve">      &lt;templateId root="2.16.840.1.113883.10.20.22.4.4" /&gt;</w:t>
      </w:r>
    </w:p>
    <w:p w14:paraId="04BCEED7" w14:textId="77777777" w:rsidR="0047689A" w:rsidRDefault="00593459">
      <w:pPr>
        <w:pStyle w:val="Example"/>
        <w:ind w:left="130" w:right="115"/>
      </w:pPr>
      <w:r>
        <w:t xml:space="preserve">      &lt;!-- [HAI R3D3] Known or Suspected Munchhausen's By Proxy Observation --&gt;</w:t>
      </w:r>
    </w:p>
    <w:p w14:paraId="5F236B65" w14:textId="77777777" w:rsidR="0047689A" w:rsidRDefault="00593459">
      <w:pPr>
        <w:pStyle w:val="Example"/>
        <w:ind w:left="130" w:right="115"/>
      </w:pPr>
      <w:r>
        <w:t xml:space="preserve">      &lt;templateId root="2.16.840.1.113883.10.20.5.6.250" extension="2018-04-01" /&gt;</w:t>
      </w:r>
    </w:p>
    <w:p w14:paraId="6CDBF1DB" w14:textId="77777777" w:rsidR="0047689A" w:rsidRDefault="00593459">
      <w:pPr>
        <w:pStyle w:val="Example"/>
        <w:ind w:left="130" w:right="115"/>
      </w:pPr>
      <w:r>
        <w:t xml:space="preserve">      ...</w:t>
      </w:r>
    </w:p>
    <w:p w14:paraId="4CDA5B8A" w14:textId="77777777" w:rsidR="0047689A" w:rsidRDefault="00593459">
      <w:pPr>
        <w:pStyle w:val="Example"/>
        <w:ind w:left="130" w:right="115"/>
      </w:pPr>
      <w:r>
        <w:t xml:space="preserve">    &lt;/observation&gt;</w:t>
      </w:r>
    </w:p>
    <w:p w14:paraId="6FF69612" w14:textId="77777777" w:rsidR="0047689A" w:rsidRDefault="00593459">
      <w:pPr>
        <w:pStyle w:val="Example"/>
        <w:ind w:left="130" w:right="115"/>
      </w:pPr>
      <w:r>
        <w:t xml:space="preserve">  &lt;/entry&gt;</w:t>
      </w:r>
    </w:p>
    <w:p w14:paraId="61E821AE" w14:textId="77777777" w:rsidR="0047689A" w:rsidRDefault="00593459">
      <w:pPr>
        <w:pStyle w:val="Example"/>
        <w:ind w:left="130" w:right="115"/>
      </w:pPr>
      <w:r>
        <w:t xml:space="preserve">  &lt;entry typeCode="DRIV"&gt;</w:t>
      </w:r>
    </w:p>
    <w:p w14:paraId="2160F4D8" w14:textId="77777777" w:rsidR="0047689A" w:rsidRDefault="00593459">
      <w:pPr>
        <w:pStyle w:val="Example"/>
        <w:ind w:left="130" w:right="115"/>
      </w:pPr>
      <w:r>
        <w:t xml:space="preserve">    &lt;observation classCode="OBS" moodCode="EVN" negationInd="false"&gt;</w:t>
      </w:r>
    </w:p>
    <w:p w14:paraId="1F9DB3C6" w14:textId="77777777" w:rsidR="0047689A" w:rsidRDefault="00593459">
      <w:pPr>
        <w:pStyle w:val="Example"/>
        <w:ind w:left="130" w:right="115"/>
      </w:pPr>
      <w:r>
        <w:t xml:space="preserve">      &lt;!-- [C-CDA R1.1] Problem Observation --&gt;</w:t>
      </w:r>
    </w:p>
    <w:p w14:paraId="00067A57" w14:textId="77777777" w:rsidR="0047689A" w:rsidRDefault="00593459">
      <w:pPr>
        <w:pStyle w:val="Example"/>
        <w:ind w:left="130" w:right="115"/>
      </w:pPr>
      <w:r>
        <w:t xml:space="preserve">      &lt;templateId root="2.16.840.1.113883.10.20.22.4.4" /&gt;</w:t>
      </w:r>
    </w:p>
    <w:p w14:paraId="1390130E" w14:textId="77777777" w:rsidR="0047689A" w:rsidRDefault="00593459">
      <w:pPr>
        <w:pStyle w:val="Example"/>
        <w:ind w:left="130" w:right="115"/>
      </w:pPr>
      <w:r>
        <w:t xml:space="preserve">      &lt;!-- [HAI R3D3] Observed or Suspected Patient Injection into Vascular Line Observation Observation --&gt;</w:t>
      </w:r>
    </w:p>
    <w:p w14:paraId="1937C373" w14:textId="77777777" w:rsidR="0047689A" w:rsidRDefault="00593459">
      <w:pPr>
        <w:pStyle w:val="Example"/>
        <w:ind w:left="130" w:right="115"/>
      </w:pPr>
      <w:r>
        <w:t xml:space="preserve">      &lt;templateId root="2.16.840.1.113883.10.20.5.6.251" extension="2018-04-01" /&gt;</w:t>
      </w:r>
    </w:p>
    <w:p w14:paraId="0B51DF3A" w14:textId="77777777" w:rsidR="0047689A" w:rsidRDefault="00593459">
      <w:pPr>
        <w:pStyle w:val="Example"/>
        <w:ind w:left="130" w:right="115"/>
      </w:pPr>
      <w:r>
        <w:t xml:space="preserve">      ...</w:t>
      </w:r>
    </w:p>
    <w:p w14:paraId="5EED6A30" w14:textId="77777777" w:rsidR="0047689A" w:rsidRDefault="00593459">
      <w:pPr>
        <w:pStyle w:val="Example"/>
        <w:ind w:left="130" w:right="115"/>
      </w:pPr>
      <w:r>
        <w:t xml:space="preserve">    &lt;/observation&gt;</w:t>
      </w:r>
    </w:p>
    <w:p w14:paraId="550F8AF9" w14:textId="77777777" w:rsidR="0047689A" w:rsidRDefault="00593459">
      <w:pPr>
        <w:pStyle w:val="Example"/>
        <w:ind w:left="130" w:right="115"/>
      </w:pPr>
      <w:r>
        <w:t xml:space="preserve">  &lt;/entry&gt;</w:t>
      </w:r>
    </w:p>
    <w:p w14:paraId="50534A6C" w14:textId="77777777" w:rsidR="0047689A" w:rsidRDefault="00593459">
      <w:pPr>
        <w:pStyle w:val="Example"/>
        <w:ind w:left="130" w:right="115"/>
      </w:pPr>
      <w:r>
        <w:t xml:space="preserve">  &lt;entry typeCode="DRIV"&gt;</w:t>
      </w:r>
    </w:p>
    <w:p w14:paraId="265AF484" w14:textId="77777777" w:rsidR="0047689A" w:rsidRDefault="00593459">
      <w:pPr>
        <w:pStyle w:val="Example"/>
        <w:ind w:left="130" w:right="115"/>
      </w:pPr>
      <w:r>
        <w:t xml:space="preserve">    &lt;observation classCode="OBS" moodCode="EVN" negationInd="false"&gt;</w:t>
      </w:r>
    </w:p>
    <w:p w14:paraId="0A633948" w14:textId="77777777" w:rsidR="0047689A" w:rsidRDefault="00593459">
      <w:pPr>
        <w:pStyle w:val="Example"/>
        <w:ind w:left="130" w:right="115"/>
      </w:pPr>
      <w:r>
        <w:t xml:space="preserve">      &lt;!-- [C-CDA R1.1] Problem Observation --&gt;</w:t>
      </w:r>
    </w:p>
    <w:p w14:paraId="1B994405" w14:textId="77777777" w:rsidR="0047689A" w:rsidRDefault="00593459">
      <w:pPr>
        <w:pStyle w:val="Example"/>
        <w:ind w:left="130" w:right="115"/>
      </w:pPr>
      <w:r>
        <w:t xml:space="preserve">      &lt;templateId root="2.16.840.1.113883.10.20.22.4.4" /&gt;</w:t>
      </w:r>
    </w:p>
    <w:p w14:paraId="61D32485" w14:textId="77777777" w:rsidR="0047689A" w:rsidRDefault="00593459">
      <w:pPr>
        <w:pStyle w:val="Example"/>
        <w:ind w:left="130" w:right="115"/>
      </w:pPr>
      <w:r>
        <w:t xml:space="preserve">      &lt;!-- [HAI R3D3] Epidermolysis Bullosa Observation --&gt;</w:t>
      </w:r>
    </w:p>
    <w:p w14:paraId="7C2CDEB3" w14:textId="77777777" w:rsidR="0047689A" w:rsidRDefault="00593459">
      <w:pPr>
        <w:pStyle w:val="Example"/>
        <w:ind w:left="130" w:right="115"/>
      </w:pPr>
      <w:r>
        <w:t xml:space="preserve">      &lt;templateId root="2.16.840.1.113883.10.20.5.6.252" extension="2018-04-01" /&gt;</w:t>
      </w:r>
    </w:p>
    <w:p w14:paraId="606877CE" w14:textId="77777777" w:rsidR="0047689A" w:rsidRDefault="00593459">
      <w:pPr>
        <w:pStyle w:val="Example"/>
        <w:ind w:left="130" w:right="115"/>
      </w:pPr>
      <w:r>
        <w:t xml:space="preserve">      ...</w:t>
      </w:r>
    </w:p>
    <w:p w14:paraId="22C90091" w14:textId="77777777" w:rsidR="0047689A" w:rsidRDefault="00593459">
      <w:pPr>
        <w:pStyle w:val="Example"/>
        <w:ind w:left="130" w:right="115"/>
      </w:pPr>
      <w:r>
        <w:t xml:space="preserve">    &lt;/observation&gt;</w:t>
      </w:r>
    </w:p>
    <w:p w14:paraId="14276F47" w14:textId="77777777" w:rsidR="0047689A" w:rsidRDefault="00593459">
      <w:pPr>
        <w:pStyle w:val="Example"/>
        <w:ind w:left="130" w:right="115"/>
      </w:pPr>
      <w:r>
        <w:t xml:space="preserve">  &lt;/entry&gt;</w:t>
      </w:r>
    </w:p>
    <w:p w14:paraId="47E4BDE6" w14:textId="77777777" w:rsidR="0047689A" w:rsidRDefault="00593459">
      <w:pPr>
        <w:pStyle w:val="Example"/>
        <w:ind w:left="130" w:right="115"/>
      </w:pPr>
      <w:r>
        <w:t xml:space="preserve">  &lt;entry typeCode="DRIV"&gt;</w:t>
      </w:r>
    </w:p>
    <w:p w14:paraId="2D5608DB" w14:textId="77777777" w:rsidR="0047689A" w:rsidRDefault="00593459">
      <w:pPr>
        <w:pStyle w:val="Example"/>
        <w:ind w:left="130" w:right="115"/>
      </w:pPr>
      <w:r>
        <w:t xml:space="preserve">    &lt;observation classCode="OBS" moodCode="EVN" negationInd="false"&gt;</w:t>
      </w:r>
    </w:p>
    <w:p w14:paraId="589E8D67" w14:textId="77777777" w:rsidR="0047689A" w:rsidRDefault="00593459">
      <w:pPr>
        <w:pStyle w:val="Example"/>
        <w:ind w:left="130" w:right="115"/>
      </w:pPr>
      <w:r>
        <w:t xml:space="preserve">      &lt;!-- [C-CDA R1.1] Problem Observation --&gt;</w:t>
      </w:r>
    </w:p>
    <w:p w14:paraId="55A38C12" w14:textId="77777777" w:rsidR="0047689A" w:rsidRDefault="00593459">
      <w:pPr>
        <w:pStyle w:val="Example"/>
        <w:ind w:left="130" w:right="115"/>
      </w:pPr>
      <w:r>
        <w:t xml:space="preserve">      &lt;templateId root="2.16.840.1.113883.10.20.22.4.4" /&gt;</w:t>
      </w:r>
    </w:p>
    <w:p w14:paraId="7E417EB4" w14:textId="77777777" w:rsidR="0047689A" w:rsidRDefault="00593459">
      <w:pPr>
        <w:pStyle w:val="Example"/>
        <w:ind w:left="130" w:right="115"/>
      </w:pPr>
      <w:r>
        <w:t xml:space="preserve">      &lt;!-- [HAI R3D3] Group B Streptococcus in First 6 Days of Life Observation --&gt;</w:t>
      </w:r>
    </w:p>
    <w:p w14:paraId="31A6BC5F" w14:textId="77777777" w:rsidR="0047689A" w:rsidRDefault="00593459">
      <w:pPr>
        <w:pStyle w:val="Example"/>
        <w:ind w:left="130" w:right="115"/>
      </w:pPr>
      <w:r>
        <w:t xml:space="preserve">      &lt;templateId root="2.16.840.1.113883.10.20.5.6.258" extension="2018-04-01" /&gt;</w:t>
      </w:r>
    </w:p>
    <w:p w14:paraId="64956173" w14:textId="77777777" w:rsidR="0047689A" w:rsidRDefault="00593459">
      <w:pPr>
        <w:pStyle w:val="Example"/>
        <w:ind w:left="130" w:right="115"/>
      </w:pPr>
      <w:r>
        <w:t xml:space="preserve">      ...</w:t>
      </w:r>
    </w:p>
    <w:p w14:paraId="51C869EB" w14:textId="77777777" w:rsidR="0047689A" w:rsidRDefault="00593459">
      <w:pPr>
        <w:pStyle w:val="Example"/>
        <w:ind w:left="130" w:right="115"/>
      </w:pPr>
      <w:r>
        <w:t xml:space="preserve">    &lt;/observation&gt;</w:t>
      </w:r>
    </w:p>
    <w:p w14:paraId="109440DA" w14:textId="77777777" w:rsidR="0047689A" w:rsidRDefault="00593459">
      <w:pPr>
        <w:pStyle w:val="Example"/>
        <w:ind w:left="130" w:right="115"/>
      </w:pPr>
      <w:r>
        <w:t xml:space="preserve">  &lt;/entry&gt;</w:t>
      </w:r>
    </w:p>
    <w:p w14:paraId="2288B4ED" w14:textId="77777777" w:rsidR="0047689A" w:rsidRDefault="00593459">
      <w:pPr>
        <w:pStyle w:val="Example"/>
        <w:ind w:left="130" w:right="115"/>
      </w:pPr>
      <w:r>
        <w:t xml:space="preserve">  &lt;entry typeCode="DRIV"&gt;</w:t>
      </w:r>
    </w:p>
    <w:p w14:paraId="7191B7BE" w14:textId="77777777" w:rsidR="0047689A" w:rsidRDefault="00593459">
      <w:pPr>
        <w:pStyle w:val="Example"/>
        <w:ind w:left="130" w:right="115"/>
      </w:pPr>
      <w:r>
        <w:t xml:space="preserve">    &lt;observation classCode="OBS" moodCode="EVN" negationInd="false"&gt;</w:t>
      </w:r>
    </w:p>
    <w:p w14:paraId="7E42F772" w14:textId="77777777" w:rsidR="0047689A" w:rsidRDefault="00593459">
      <w:pPr>
        <w:pStyle w:val="Example"/>
        <w:ind w:left="130" w:right="115"/>
      </w:pPr>
      <w:r>
        <w:t xml:space="preserve">      &lt;!-- [C-CDA R1.1] Problem Observation --&gt;</w:t>
      </w:r>
    </w:p>
    <w:p w14:paraId="6A1BC154" w14:textId="77777777" w:rsidR="0047689A" w:rsidRDefault="00593459">
      <w:pPr>
        <w:pStyle w:val="Example"/>
        <w:ind w:left="130" w:right="115"/>
      </w:pPr>
      <w:r>
        <w:t xml:space="preserve">      &lt;templateId root="2.16.840.1.113883.10.20.22.4.4" /&gt;</w:t>
      </w:r>
    </w:p>
    <w:p w14:paraId="45D4A987" w14:textId="77777777" w:rsidR="0047689A" w:rsidRDefault="00593459">
      <w:pPr>
        <w:pStyle w:val="Example"/>
        <w:ind w:left="130" w:right="115"/>
      </w:pPr>
      <w:r>
        <w:t xml:space="preserve">      &lt;!-- [HAI R3D3] Pus Present in Specimen Site and Matching Organism in Blood and Specimen --&gt;</w:t>
      </w:r>
    </w:p>
    <w:p w14:paraId="0A787D1C" w14:textId="77777777" w:rsidR="0047689A" w:rsidRDefault="00593459">
      <w:pPr>
        <w:pStyle w:val="Example"/>
        <w:ind w:left="130" w:right="115"/>
      </w:pPr>
      <w:r>
        <w:t xml:space="preserve">      &lt;templateId root="2.16.840.1.113883.10.20.5.6.253" extension="2018-04-01" /&gt;</w:t>
      </w:r>
    </w:p>
    <w:p w14:paraId="4B643F36" w14:textId="77777777" w:rsidR="0047689A" w:rsidRDefault="00593459">
      <w:pPr>
        <w:pStyle w:val="Example"/>
        <w:ind w:left="130" w:right="115"/>
      </w:pPr>
      <w:r>
        <w:t xml:space="preserve">      ...</w:t>
      </w:r>
    </w:p>
    <w:p w14:paraId="5FD9E29E" w14:textId="77777777" w:rsidR="0047689A" w:rsidRDefault="00593459">
      <w:pPr>
        <w:pStyle w:val="Example"/>
        <w:ind w:left="130" w:right="115"/>
      </w:pPr>
      <w:r>
        <w:t xml:space="preserve">    &lt;/observation&gt;</w:t>
      </w:r>
    </w:p>
    <w:p w14:paraId="44D7A5BC" w14:textId="77777777" w:rsidR="0047689A" w:rsidRDefault="00593459">
      <w:pPr>
        <w:pStyle w:val="Example"/>
        <w:ind w:left="130" w:right="115"/>
      </w:pPr>
      <w:r>
        <w:t xml:space="preserve">  &lt;/entry&gt;</w:t>
      </w:r>
    </w:p>
    <w:p w14:paraId="1FFDEB13" w14:textId="77777777" w:rsidR="0047689A" w:rsidRDefault="00593459">
      <w:pPr>
        <w:pStyle w:val="Example"/>
        <w:ind w:left="130" w:right="115"/>
      </w:pPr>
      <w:r>
        <w:t>&lt;/section&gt;</w:t>
      </w:r>
    </w:p>
    <w:p w14:paraId="6B300035" w14:textId="77777777" w:rsidR="0047689A" w:rsidRDefault="0047689A">
      <w:pPr>
        <w:pStyle w:val="BodyText"/>
      </w:pPr>
    </w:p>
    <w:p w14:paraId="2B84D5F6" w14:textId="77777777" w:rsidR="0047689A" w:rsidRDefault="00593459">
      <w:pPr>
        <w:pStyle w:val="Heading3nospace"/>
      </w:pPr>
      <w:bookmarkStart w:id="796" w:name="S_Infection_Risk_Factors_Section_in_a_C"/>
      <w:bookmarkStart w:id="797" w:name="_Toc531704997"/>
      <w:r>
        <w:t>Infection Risk Factors Section in a CLIP Report (V2)</w:t>
      </w:r>
      <w:bookmarkEnd w:id="796"/>
      <w:bookmarkEnd w:id="797"/>
    </w:p>
    <w:p w14:paraId="2210F6A4" w14:textId="77777777" w:rsidR="0047689A" w:rsidRDefault="00593459">
      <w:pPr>
        <w:pStyle w:val="BracketData"/>
      </w:pPr>
      <w:r>
        <w:t>[section: identifier urn:hl7ii:2.16.840.1.113883.10.20.5.5.34:2014-12-01 (closed)]</w:t>
      </w:r>
    </w:p>
    <w:p w14:paraId="7FD2B4DC" w14:textId="77777777" w:rsidR="0047689A" w:rsidRDefault="00593459">
      <w:pPr>
        <w:pStyle w:val="BracketData"/>
      </w:pPr>
      <w:r>
        <w:t>Published as part of NHSN Healthcare Associated Infection (HAI) Reports Release 2, DSTU 2.1 - US Realm</w:t>
      </w:r>
    </w:p>
    <w:p w14:paraId="51716078" w14:textId="43904678" w:rsidR="0047689A" w:rsidRDefault="00593459">
      <w:pPr>
        <w:pStyle w:val="Caption"/>
      </w:pPr>
      <w:bookmarkStart w:id="798" w:name="_Toc531705424"/>
      <w:r>
        <w:t xml:space="preserve">Table </w:t>
      </w:r>
      <w:r>
        <w:fldChar w:fldCharType="begin"/>
      </w:r>
      <w:r>
        <w:instrText>SEQ Table \* ARABIC</w:instrText>
      </w:r>
      <w:r>
        <w:fldChar w:fldCharType="separate"/>
      </w:r>
      <w:r w:rsidR="002466D9">
        <w:t>72</w:t>
      </w:r>
      <w:r>
        <w:fldChar w:fldCharType="end"/>
      </w:r>
      <w:r>
        <w:t>: Infection Risk Factors Section in a CLIP Report (V2) Contexts</w:t>
      </w:r>
      <w:bookmarkEnd w:id="7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94D9DE1" w14:textId="77777777">
        <w:trPr>
          <w:cantSplit/>
          <w:tblHeader/>
          <w:jc w:val="center"/>
        </w:trPr>
        <w:tc>
          <w:tcPr>
            <w:tcW w:w="360" w:type="dxa"/>
            <w:shd w:val="clear" w:color="auto" w:fill="E6E6E6"/>
          </w:tcPr>
          <w:p w14:paraId="058EC1E0" w14:textId="77777777" w:rsidR="0047689A" w:rsidRDefault="00593459">
            <w:pPr>
              <w:pStyle w:val="TableHead"/>
            </w:pPr>
            <w:r>
              <w:t>Contained By:</w:t>
            </w:r>
          </w:p>
        </w:tc>
        <w:tc>
          <w:tcPr>
            <w:tcW w:w="360" w:type="dxa"/>
            <w:shd w:val="clear" w:color="auto" w:fill="E6E6E6"/>
          </w:tcPr>
          <w:p w14:paraId="50B05F87" w14:textId="77777777" w:rsidR="0047689A" w:rsidRDefault="00593459">
            <w:pPr>
              <w:pStyle w:val="TableHead"/>
            </w:pPr>
            <w:r>
              <w:t>Contains:</w:t>
            </w:r>
          </w:p>
        </w:tc>
      </w:tr>
      <w:tr w:rsidR="0047689A" w14:paraId="304C89BA" w14:textId="77777777">
        <w:trPr>
          <w:jc w:val="center"/>
        </w:trPr>
        <w:tc>
          <w:tcPr>
            <w:tcW w:w="360" w:type="dxa"/>
          </w:tcPr>
          <w:p w14:paraId="51AE806D" w14:textId="10EC33A0" w:rsidR="0047689A" w:rsidRDefault="00326331">
            <w:pPr>
              <w:pStyle w:val="TableText"/>
            </w:pPr>
            <w:hyperlink w:anchor="D_HAI_CentralLine_Insertion_Practice_Nu">
              <w:r w:rsidR="00593459">
                <w:rPr>
                  <w:rStyle w:val="HyperlinkText9pt"/>
                </w:rPr>
                <w:t>HAI Central-Line Insertion Practice Numerator Report (V2)</w:t>
              </w:r>
            </w:hyperlink>
            <w:r w:rsidR="00593459">
              <w:t xml:space="preserve"> (required)</w:t>
            </w:r>
          </w:p>
        </w:tc>
        <w:tc>
          <w:tcPr>
            <w:tcW w:w="360" w:type="dxa"/>
          </w:tcPr>
          <w:p w14:paraId="2E81BE93" w14:textId="50854648" w:rsidR="0047689A" w:rsidRDefault="00326331">
            <w:pPr>
              <w:pStyle w:val="TableText"/>
            </w:pPr>
            <w:hyperlink w:anchor="E_CentralLine_Insertion_Practice_Clinic">
              <w:r w:rsidR="00593459">
                <w:rPr>
                  <w:rStyle w:val="HyperlinkText9pt"/>
                </w:rPr>
                <w:t>Central-Line Insertion Practice Clinical Statement (V2)</w:t>
              </w:r>
            </w:hyperlink>
            <w:r w:rsidR="00593459">
              <w:t xml:space="preserve"> (required)</w:t>
            </w:r>
          </w:p>
          <w:p w14:paraId="4278D33C" w14:textId="23E62B19" w:rsidR="0047689A" w:rsidRDefault="00326331">
            <w:pPr>
              <w:pStyle w:val="TableText"/>
            </w:pPr>
            <w:hyperlink w:anchor="E_Antimicrobial_Coated_Catheter_Used_Ob">
              <w:r w:rsidR="00593459">
                <w:rPr>
                  <w:rStyle w:val="HyperlinkText9pt"/>
                </w:rPr>
                <w:t>Antimicrobial Coated Catheter Used Observation</w:t>
              </w:r>
            </w:hyperlink>
            <w:r w:rsidR="00593459">
              <w:t xml:space="preserve"> (optional)</w:t>
            </w:r>
          </w:p>
        </w:tc>
      </w:tr>
    </w:tbl>
    <w:p w14:paraId="034C71C0" w14:textId="77777777" w:rsidR="0047689A" w:rsidRDefault="0047689A">
      <w:pPr>
        <w:pStyle w:val="BodyText"/>
      </w:pPr>
    </w:p>
    <w:p w14:paraId="26B489AD" w14:textId="77777777" w:rsidR="0047689A" w:rsidRDefault="00593459">
      <w:r>
        <w:t>In a CLIP Report, the Infection Risk Factors Section contains a single Central-Line Insertion Practice Clinical Statement, which contains a set of sequenced events. This section also optionally contains an Antimicrobial Coated Catheter Used Observation.</w:t>
      </w:r>
    </w:p>
    <w:p w14:paraId="77126ACB" w14:textId="54406D7E" w:rsidR="0047689A" w:rsidRDefault="00593459">
      <w:pPr>
        <w:pStyle w:val="Caption"/>
      </w:pPr>
      <w:bookmarkStart w:id="799" w:name="_Toc531705425"/>
      <w:r>
        <w:t xml:space="preserve">Table </w:t>
      </w:r>
      <w:r>
        <w:fldChar w:fldCharType="begin"/>
      </w:r>
      <w:r>
        <w:instrText>SEQ Table \* ARABIC</w:instrText>
      </w:r>
      <w:r>
        <w:fldChar w:fldCharType="separate"/>
      </w:r>
      <w:r w:rsidR="002466D9">
        <w:t>73</w:t>
      </w:r>
      <w:r>
        <w:fldChar w:fldCharType="end"/>
      </w:r>
      <w:r>
        <w:t>: Infection Risk Factors Section in a CLIP Report (V2) Constraints Overview</w:t>
      </w:r>
      <w:bookmarkEnd w:id="7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25E5ED5" w14:textId="77777777">
        <w:trPr>
          <w:cantSplit/>
          <w:tblHeader/>
          <w:jc w:val="center"/>
        </w:trPr>
        <w:tc>
          <w:tcPr>
            <w:tcW w:w="0" w:type="dxa"/>
            <w:shd w:val="clear" w:color="auto" w:fill="E6E6E6"/>
            <w:noWrap/>
          </w:tcPr>
          <w:p w14:paraId="1897E064" w14:textId="77777777" w:rsidR="0047689A" w:rsidRDefault="00593459">
            <w:pPr>
              <w:pStyle w:val="TableHead"/>
            </w:pPr>
            <w:r>
              <w:t>XPath</w:t>
            </w:r>
          </w:p>
        </w:tc>
        <w:tc>
          <w:tcPr>
            <w:tcW w:w="720" w:type="dxa"/>
            <w:shd w:val="clear" w:color="auto" w:fill="E6E6E6"/>
            <w:noWrap/>
          </w:tcPr>
          <w:p w14:paraId="15880C83" w14:textId="77777777" w:rsidR="0047689A" w:rsidRDefault="00593459">
            <w:pPr>
              <w:pStyle w:val="TableHead"/>
            </w:pPr>
            <w:r>
              <w:t>Card.</w:t>
            </w:r>
          </w:p>
        </w:tc>
        <w:tc>
          <w:tcPr>
            <w:tcW w:w="1152" w:type="dxa"/>
            <w:shd w:val="clear" w:color="auto" w:fill="E6E6E6"/>
            <w:noWrap/>
          </w:tcPr>
          <w:p w14:paraId="1F54A933" w14:textId="77777777" w:rsidR="0047689A" w:rsidRDefault="00593459">
            <w:pPr>
              <w:pStyle w:val="TableHead"/>
            </w:pPr>
            <w:r>
              <w:t>Verb</w:t>
            </w:r>
          </w:p>
        </w:tc>
        <w:tc>
          <w:tcPr>
            <w:tcW w:w="864" w:type="dxa"/>
            <w:shd w:val="clear" w:color="auto" w:fill="E6E6E6"/>
            <w:noWrap/>
          </w:tcPr>
          <w:p w14:paraId="0DEBD86E" w14:textId="77777777" w:rsidR="0047689A" w:rsidRDefault="00593459">
            <w:pPr>
              <w:pStyle w:val="TableHead"/>
            </w:pPr>
            <w:r>
              <w:t>Data Type</w:t>
            </w:r>
          </w:p>
        </w:tc>
        <w:tc>
          <w:tcPr>
            <w:tcW w:w="864" w:type="dxa"/>
            <w:shd w:val="clear" w:color="auto" w:fill="E6E6E6"/>
            <w:noWrap/>
          </w:tcPr>
          <w:p w14:paraId="2BDAB1B4" w14:textId="77777777" w:rsidR="0047689A" w:rsidRDefault="00593459">
            <w:pPr>
              <w:pStyle w:val="TableHead"/>
            </w:pPr>
            <w:r>
              <w:t>CONF#</w:t>
            </w:r>
          </w:p>
        </w:tc>
        <w:tc>
          <w:tcPr>
            <w:tcW w:w="864" w:type="dxa"/>
            <w:shd w:val="clear" w:color="auto" w:fill="E6E6E6"/>
            <w:noWrap/>
          </w:tcPr>
          <w:p w14:paraId="7FE013A3" w14:textId="77777777" w:rsidR="0047689A" w:rsidRDefault="00593459">
            <w:pPr>
              <w:pStyle w:val="TableHead"/>
            </w:pPr>
            <w:r>
              <w:t>Value</w:t>
            </w:r>
          </w:p>
        </w:tc>
      </w:tr>
      <w:tr w:rsidR="0047689A" w14:paraId="194E126F" w14:textId="77777777">
        <w:trPr>
          <w:jc w:val="center"/>
        </w:trPr>
        <w:tc>
          <w:tcPr>
            <w:tcW w:w="10160" w:type="dxa"/>
            <w:gridSpan w:val="6"/>
          </w:tcPr>
          <w:p w14:paraId="0968ECB8" w14:textId="77777777" w:rsidR="0047689A" w:rsidRDefault="00593459">
            <w:pPr>
              <w:pStyle w:val="TableText"/>
            </w:pPr>
            <w:r>
              <w:t>section (identifier: urn:hl7ii:2.16.840.1.113883.10.20.5.5.34:2014-12-01)</w:t>
            </w:r>
          </w:p>
        </w:tc>
      </w:tr>
      <w:tr w:rsidR="0047689A" w14:paraId="5537E699" w14:textId="77777777">
        <w:trPr>
          <w:jc w:val="center"/>
        </w:trPr>
        <w:tc>
          <w:tcPr>
            <w:tcW w:w="3345" w:type="dxa"/>
          </w:tcPr>
          <w:p w14:paraId="6325D9A7" w14:textId="77777777" w:rsidR="0047689A" w:rsidRDefault="00593459">
            <w:pPr>
              <w:pStyle w:val="TableText"/>
            </w:pPr>
            <w:r>
              <w:tab/>
              <w:t>templateId</w:t>
            </w:r>
          </w:p>
        </w:tc>
        <w:tc>
          <w:tcPr>
            <w:tcW w:w="720" w:type="dxa"/>
          </w:tcPr>
          <w:p w14:paraId="3E1BD7C0" w14:textId="77777777" w:rsidR="0047689A" w:rsidRDefault="00593459">
            <w:pPr>
              <w:pStyle w:val="TableText"/>
            </w:pPr>
            <w:r>
              <w:t>1..1</w:t>
            </w:r>
          </w:p>
        </w:tc>
        <w:tc>
          <w:tcPr>
            <w:tcW w:w="1152" w:type="dxa"/>
          </w:tcPr>
          <w:p w14:paraId="4D30B2CC" w14:textId="77777777" w:rsidR="0047689A" w:rsidRDefault="00593459">
            <w:pPr>
              <w:pStyle w:val="TableText"/>
            </w:pPr>
            <w:r>
              <w:t>SHALL</w:t>
            </w:r>
          </w:p>
        </w:tc>
        <w:tc>
          <w:tcPr>
            <w:tcW w:w="864" w:type="dxa"/>
          </w:tcPr>
          <w:p w14:paraId="604811FA" w14:textId="77777777" w:rsidR="0047689A" w:rsidRDefault="0047689A">
            <w:pPr>
              <w:pStyle w:val="TableText"/>
            </w:pPr>
          </w:p>
        </w:tc>
        <w:tc>
          <w:tcPr>
            <w:tcW w:w="1104" w:type="dxa"/>
          </w:tcPr>
          <w:p w14:paraId="47E683CE" w14:textId="46B56FBD" w:rsidR="0047689A" w:rsidRDefault="00326331">
            <w:pPr>
              <w:pStyle w:val="TableText"/>
            </w:pPr>
            <w:hyperlink w:anchor="C_1129-22277">
              <w:r w:rsidR="00593459">
                <w:rPr>
                  <w:rStyle w:val="HyperlinkText9pt"/>
                </w:rPr>
                <w:t>1129-22277</w:t>
              </w:r>
            </w:hyperlink>
          </w:p>
        </w:tc>
        <w:tc>
          <w:tcPr>
            <w:tcW w:w="2975" w:type="dxa"/>
          </w:tcPr>
          <w:p w14:paraId="715B4375" w14:textId="77777777" w:rsidR="0047689A" w:rsidRDefault="0047689A">
            <w:pPr>
              <w:pStyle w:val="TableText"/>
            </w:pPr>
          </w:p>
        </w:tc>
      </w:tr>
      <w:tr w:rsidR="0047689A" w14:paraId="61C54755" w14:textId="77777777">
        <w:trPr>
          <w:jc w:val="center"/>
        </w:trPr>
        <w:tc>
          <w:tcPr>
            <w:tcW w:w="3345" w:type="dxa"/>
          </w:tcPr>
          <w:p w14:paraId="5C96689A" w14:textId="77777777" w:rsidR="0047689A" w:rsidRDefault="00593459">
            <w:pPr>
              <w:pStyle w:val="TableText"/>
            </w:pPr>
            <w:r>
              <w:tab/>
            </w:r>
            <w:r>
              <w:tab/>
              <w:t>@root</w:t>
            </w:r>
          </w:p>
        </w:tc>
        <w:tc>
          <w:tcPr>
            <w:tcW w:w="720" w:type="dxa"/>
          </w:tcPr>
          <w:p w14:paraId="1137C0CD" w14:textId="77777777" w:rsidR="0047689A" w:rsidRDefault="00593459">
            <w:pPr>
              <w:pStyle w:val="TableText"/>
            </w:pPr>
            <w:r>
              <w:t>1..1</w:t>
            </w:r>
          </w:p>
        </w:tc>
        <w:tc>
          <w:tcPr>
            <w:tcW w:w="1152" w:type="dxa"/>
          </w:tcPr>
          <w:p w14:paraId="22EC3EAF" w14:textId="77777777" w:rsidR="0047689A" w:rsidRDefault="00593459">
            <w:pPr>
              <w:pStyle w:val="TableText"/>
            </w:pPr>
            <w:r>
              <w:t>SHALL</w:t>
            </w:r>
          </w:p>
        </w:tc>
        <w:tc>
          <w:tcPr>
            <w:tcW w:w="864" w:type="dxa"/>
          </w:tcPr>
          <w:p w14:paraId="5C2D7A9E" w14:textId="77777777" w:rsidR="0047689A" w:rsidRDefault="0047689A">
            <w:pPr>
              <w:pStyle w:val="TableText"/>
            </w:pPr>
          </w:p>
        </w:tc>
        <w:tc>
          <w:tcPr>
            <w:tcW w:w="1104" w:type="dxa"/>
          </w:tcPr>
          <w:p w14:paraId="57C5DE55" w14:textId="398C6DE4" w:rsidR="0047689A" w:rsidRDefault="00326331">
            <w:pPr>
              <w:pStyle w:val="TableText"/>
            </w:pPr>
            <w:hyperlink w:anchor="C_1129-28199">
              <w:r w:rsidR="00593459">
                <w:rPr>
                  <w:rStyle w:val="HyperlinkText9pt"/>
                </w:rPr>
                <w:t>1129-28199</w:t>
              </w:r>
            </w:hyperlink>
          </w:p>
        </w:tc>
        <w:tc>
          <w:tcPr>
            <w:tcW w:w="2975" w:type="dxa"/>
          </w:tcPr>
          <w:p w14:paraId="5CEF4209" w14:textId="77777777" w:rsidR="0047689A" w:rsidRDefault="00593459">
            <w:pPr>
              <w:pStyle w:val="TableText"/>
            </w:pPr>
            <w:r>
              <w:t>2.16.840.1.113883.10.20.5.5.34</w:t>
            </w:r>
          </w:p>
        </w:tc>
      </w:tr>
      <w:tr w:rsidR="0047689A" w14:paraId="6176EFDD" w14:textId="77777777">
        <w:trPr>
          <w:jc w:val="center"/>
        </w:trPr>
        <w:tc>
          <w:tcPr>
            <w:tcW w:w="3345" w:type="dxa"/>
          </w:tcPr>
          <w:p w14:paraId="684E6F94" w14:textId="77777777" w:rsidR="0047689A" w:rsidRDefault="00593459">
            <w:pPr>
              <w:pStyle w:val="TableText"/>
            </w:pPr>
            <w:r>
              <w:tab/>
            </w:r>
            <w:r>
              <w:tab/>
              <w:t>@extension</w:t>
            </w:r>
          </w:p>
        </w:tc>
        <w:tc>
          <w:tcPr>
            <w:tcW w:w="720" w:type="dxa"/>
          </w:tcPr>
          <w:p w14:paraId="241B6998" w14:textId="77777777" w:rsidR="0047689A" w:rsidRDefault="00593459">
            <w:pPr>
              <w:pStyle w:val="TableText"/>
            </w:pPr>
            <w:r>
              <w:t>1..1</w:t>
            </w:r>
          </w:p>
        </w:tc>
        <w:tc>
          <w:tcPr>
            <w:tcW w:w="1152" w:type="dxa"/>
          </w:tcPr>
          <w:p w14:paraId="4AAEA41D" w14:textId="77777777" w:rsidR="0047689A" w:rsidRDefault="00593459">
            <w:pPr>
              <w:pStyle w:val="TableText"/>
            </w:pPr>
            <w:r>
              <w:t>SHALL</w:t>
            </w:r>
          </w:p>
        </w:tc>
        <w:tc>
          <w:tcPr>
            <w:tcW w:w="864" w:type="dxa"/>
          </w:tcPr>
          <w:p w14:paraId="28DAD9B5" w14:textId="77777777" w:rsidR="0047689A" w:rsidRDefault="0047689A">
            <w:pPr>
              <w:pStyle w:val="TableText"/>
            </w:pPr>
          </w:p>
        </w:tc>
        <w:tc>
          <w:tcPr>
            <w:tcW w:w="1104" w:type="dxa"/>
          </w:tcPr>
          <w:p w14:paraId="6EDEC12E" w14:textId="5B60A190" w:rsidR="0047689A" w:rsidRDefault="00326331">
            <w:pPr>
              <w:pStyle w:val="TableText"/>
            </w:pPr>
            <w:hyperlink w:anchor="C_1129-30288">
              <w:r w:rsidR="00593459">
                <w:rPr>
                  <w:rStyle w:val="HyperlinkText9pt"/>
                </w:rPr>
                <w:t>1129-30288</w:t>
              </w:r>
            </w:hyperlink>
          </w:p>
        </w:tc>
        <w:tc>
          <w:tcPr>
            <w:tcW w:w="2975" w:type="dxa"/>
          </w:tcPr>
          <w:p w14:paraId="72A5E60A" w14:textId="77777777" w:rsidR="0047689A" w:rsidRDefault="00593459">
            <w:pPr>
              <w:pStyle w:val="TableText"/>
            </w:pPr>
            <w:r>
              <w:t>2014-12-01</w:t>
            </w:r>
          </w:p>
        </w:tc>
      </w:tr>
      <w:tr w:rsidR="0047689A" w14:paraId="6B2582D6" w14:textId="77777777">
        <w:trPr>
          <w:jc w:val="center"/>
        </w:trPr>
        <w:tc>
          <w:tcPr>
            <w:tcW w:w="3345" w:type="dxa"/>
          </w:tcPr>
          <w:p w14:paraId="2ADCD039" w14:textId="77777777" w:rsidR="0047689A" w:rsidRDefault="00593459">
            <w:pPr>
              <w:pStyle w:val="TableText"/>
            </w:pPr>
            <w:r>
              <w:tab/>
              <w:t>code</w:t>
            </w:r>
          </w:p>
        </w:tc>
        <w:tc>
          <w:tcPr>
            <w:tcW w:w="720" w:type="dxa"/>
          </w:tcPr>
          <w:p w14:paraId="742CD380" w14:textId="77777777" w:rsidR="0047689A" w:rsidRDefault="00593459">
            <w:pPr>
              <w:pStyle w:val="TableText"/>
            </w:pPr>
            <w:r>
              <w:t>1..1</w:t>
            </w:r>
          </w:p>
        </w:tc>
        <w:tc>
          <w:tcPr>
            <w:tcW w:w="1152" w:type="dxa"/>
          </w:tcPr>
          <w:p w14:paraId="76BAC990" w14:textId="77777777" w:rsidR="0047689A" w:rsidRDefault="00593459">
            <w:pPr>
              <w:pStyle w:val="TableText"/>
            </w:pPr>
            <w:r>
              <w:t>SHALL</w:t>
            </w:r>
          </w:p>
        </w:tc>
        <w:tc>
          <w:tcPr>
            <w:tcW w:w="864" w:type="dxa"/>
          </w:tcPr>
          <w:p w14:paraId="76D38116" w14:textId="77777777" w:rsidR="0047689A" w:rsidRDefault="0047689A">
            <w:pPr>
              <w:pStyle w:val="TableText"/>
            </w:pPr>
          </w:p>
        </w:tc>
        <w:tc>
          <w:tcPr>
            <w:tcW w:w="1104" w:type="dxa"/>
          </w:tcPr>
          <w:p w14:paraId="2B0C18DD" w14:textId="2522F412" w:rsidR="0047689A" w:rsidRDefault="00326331">
            <w:pPr>
              <w:pStyle w:val="TableText"/>
            </w:pPr>
            <w:hyperlink w:anchor="C_1129-22273">
              <w:r w:rsidR="00593459">
                <w:rPr>
                  <w:rStyle w:val="HyperlinkText9pt"/>
                </w:rPr>
                <w:t>1129-22273</w:t>
              </w:r>
            </w:hyperlink>
          </w:p>
        </w:tc>
        <w:tc>
          <w:tcPr>
            <w:tcW w:w="2975" w:type="dxa"/>
          </w:tcPr>
          <w:p w14:paraId="0A22911C" w14:textId="77777777" w:rsidR="0047689A" w:rsidRDefault="0047689A">
            <w:pPr>
              <w:pStyle w:val="TableText"/>
            </w:pPr>
          </w:p>
        </w:tc>
      </w:tr>
      <w:tr w:rsidR="0047689A" w14:paraId="1659CB90" w14:textId="77777777">
        <w:trPr>
          <w:jc w:val="center"/>
        </w:trPr>
        <w:tc>
          <w:tcPr>
            <w:tcW w:w="3345" w:type="dxa"/>
          </w:tcPr>
          <w:p w14:paraId="19193744" w14:textId="77777777" w:rsidR="0047689A" w:rsidRDefault="00593459">
            <w:pPr>
              <w:pStyle w:val="TableText"/>
            </w:pPr>
            <w:r>
              <w:tab/>
            </w:r>
            <w:r>
              <w:tab/>
              <w:t>@code</w:t>
            </w:r>
          </w:p>
        </w:tc>
        <w:tc>
          <w:tcPr>
            <w:tcW w:w="720" w:type="dxa"/>
          </w:tcPr>
          <w:p w14:paraId="7769F85A" w14:textId="77777777" w:rsidR="0047689A" w:rsidRDefault="00593459">
            <w:pPr>
              <w:pStyle w:val="TableText"/>
            </w:pPr>
            <w:r>
              <w:t>1..1</w:t>
            </w:r>
          </w:p>
        </w:tc>
        <w:tc>
          <w:tcPr>
            <w:tcW w:w="1152" w:type="dxa"/>
          </w:tcPr>
          <w:p w14:paraId="37698DEE" w14:textId="77777777" w:rsidR="0047689A" w:rsidRDefault="00593459">
            <w:pPr>
              <w:pStyle w:val="TableText"/>
            </w:pPr>
            <w:r>
              <w:t>SHALL</w:t>
            </w:r>
          </w:p>
        </w:tc>
        <w:tc>
          <w:tcPr>
            <w:tcW w:w="864" w:type="dxa"/>
          </w:tcPr>
          <w:p w14:paraId="6776B967" w14:textId="77777777" w:rsidR="0047689A" w:rsidRDefault="0047689A">
            <w:pPr>
              <w:pStyle w:val="TableText"/>
            </w:pPr>
          </w:p>
        </w:tc>
        <w:tc>
          <w:tcPr>
            <w:tcW w:w="1104" w:type="dxa"/>
          </w:tcPr>
          <w:p w14:paraId="50B38B5E" w14:textId="48FA1973" w:rsidR="0047689A" w:rsidRDefault="00326331">
            <w:pPr>
              <w:pStyle w:val="TableText"/>
            </w:pPr>
            <w:hyperlink w:anchor="C_1129-22274">
              <w:r w:rsidR="00593459">
                <w:rPr>
                  <w:rStyle w:val="HyperlinkText9pt"/>
                </w:rPr>
                <w:t>1129-22274</w:t>
              </w:r>
            </w:hyperlink>
          </w:p>
        </w:tc>
        <w:tc>
          <w:tcPr>
            <w:tcW w:w="2975" w:type="dxa"/>
          </w:tcPr>
          <w:p w14:paraId="12F68505" w14:textId="77777777" w:rsidR="0047689A" w:rsidRDefault="00593459">
            <w:pPr>
              <w:pStyle w:val="TableText"/>
            </w:pPr>
            <w:r>
              <w:t>51898-5</w:t>
            </w:r>
          </w:p>
        </w:tc>
      </w:tr>
      <w:tr w:rsidR="0047689A" w14:paraId="7C50F219" w14:textId="77777777">
        <w:trPr>
          <w:jc w:val="center"/>
        </w:trPr>
        <w:tc>
          <w:tcPr>
            <w:tcW w:w="3345" w:type="dxa"/>
          </w:tcPr>
          <w:p w14:paraId="0DE31660" w14:textId="77777777" w:rsidR="0047689A" w:rsidRDefault="00593459">
            <w:pPr>
              <w:pStyle w:val="TableText"/>
            </w:pPr>
            <w:r>
              <w:tab/>
            </w:r>
            <w:r>
              <w:tab/>
              <w:t>@codeSystem</w:t>
            </w:r>
          </w:p>
        </w:tc>
        <w:tc>
          <w:tcPr>
            <w:tcW w:w="720" w:type="dxa"/>
          </w:tcPr>
          <w:p w14:paraId="5BDE2A27" w14:textId="77777777" w:rsidR="0047689A" w:rsidRDefault="00593459">
            <w:pPr>
              <w:pStyle w:val="TableText"/>
            </w:pPr>
            <w:r>
              <w:t>1..1</w:t>
            </w:r>
          </w:p>
        </w:tc>
        <w:tc>
          <w:tcPr>
            <w:tcW w:w="1152" w:type="dxa"/>
          </w:tcPr>
          <w:p w14:paraId="75040CBB" w14:textId="77777777" w:rsidR="0047689A" w:rsidRDefault="00593459">
            <w:pPr>
              <w:pStyle w:val="TableText"/>
            </w:pPr>
            <w:r>
              <w:t>SHALL</w:t>
            </w:r>
          </w:p>
        </w:tc>
        <w:tc>
          <w:tcPr>
            <w:tcW w:w="864" w:type="dxa"/>
          </w:tcPr>
          <w:p w14:paraId="376957B9" w14:textId="77777777" w:rsidR="0047689A" w:rsidRDefault="0047689A">
            <w:pPr>
              <w:pStyle w:val="TableText"/>
            </w:pPr>
          </w:p>
        </w:tc>
        <w:tc>
          <w:tcPr>
            <w:tcW w:w="1104" w:type="dxa"/>
          </w:tcPr>
          <w:p w14:paraId="5F571C5D" w14:textId="3DAF327C" w:rsidR="0047689A" w:rsidRDefault="00326331">
            <w:pPr>
              <w:pStyle w:val="TableText"/>
            </w:pPr>
            <w:hyperlink w:anchor="C_1129-28198">
              <w:r w:rsidR="00593459">
                <w:rPr>
                  <w:rStyle w:val="HyperlinkText9pt"/>
                </w:rPr>
                <w:t>1129-28198</w:t>
              </w:r>
            </w:hyperlink>
          </w:p>
        </w:tc>
        <w:tc>
          <w:tcPr>
            <w:tcW w:w="2975" w:type="dxa"/>
          </w:tcPr>
          <w:p w14:paraId="2BE7F28E" w14:textId="77777777" w:rsidR="0047689A" w:rsidRDefault="00593459">
            <w:pPr>
              <w:pStyle w:val="TableText"/>
            </w:pPr>
            <w:r>
              <w:t>urn:oid:2.16.840.1.113883.6.1 (LOINC) = 2.16.840.1.113883.6.1</w:t>
            </w:r>
          </w:p>
        </w:tc>
      </w:tr>
      <w:tr w:rsidR="0047689A" w14:paraId="1FEA7057" w14:textId="77777777">
        <w:trPr>
          <w:jc w:val="center"/>
        </w:trPr>
        <w:tc>
          <w:tcPr>
            <w:tcW w:w="3345" w:type="dxa"/>
          </w:tcPr>
          <w:p w14:paraId="486491FB" w14:textId="77777777" w:rsidR="0047689A" w:rsidRDefault="00593459">
            <w:pPr>
              <w:pStyle w:val="TableText"/>
            </w:pPr>
            <w:r>
              <w:tab/>
              <w:t>entry</w:t>
            </w:r>
          </w:p>
        </w:tc>
        <w:tc>
          <w:tcPr>
            <w:tcW w:w="720" w:type="dxa"/>
          </w:tcPr>
          <w:p w14:paraId="55412F69" w14:textId="77777777" w:rsidR="0047689A" w:rsidRDefault="00593459">
            <w:pPr>
              <w:pStyle w:val="TableText"/>
            </w:pPr>
            <w:r>
              <w:t>1..1</w:t>
            </w:r>
          </w:p>
        </w:tc>
        <w:tc>
          <w:tcPr>
            <w:tcW w:w="1152" w:type="dxa"/>
          </w:tcPr>
          <w:p w14:paraId="40C4B832" w14:textId="77777777" w:rsidR="0047689A" w:rsidRDefault="00593459">
            <w:pPr>
              <w:pStyle w:val="TableText"/>
            </w:pPr>
            <w:r>
              <w:t>SHALL</w:t>
            </w:r>
          </w:p>
        </w:tc>
        <w:tc>
          <w:tcPr>
            <w:tcW w:w="864" w:type="dxa"/>
          </w:tcPr>
          <w:p w14:paraId="55DB22F7" w14:textId="77777777" w:rsidR="0047689A" w:rsidRDefault="0047689A">
            <w:pPr>
              <w:pStyle w:val="TableText"/>
            </w:pPr>
          </w:p>
        </w:tc>
        <w:tc>
          <w:tcPr>
            <w:tcW w:w="1104" w:type="dxa"/>
          </w:tcPr>
          <w:p w14:paraId="52D93E89" w14:textId="0530937F" w:rsidR="0047689A" w:rsidRDefault="00326331">
            <w:pPr>
              <w:pStyle w:val="TableText"/>
            </w:pPr>
            <w:hyperlink w:anchor="C_1129-22275">
              <w:r w:rsidR="00593459">
                <w:rPr>
                  <w:rStyle w:val="HyperlinkText9pt"/>
                </w:rPr>
                <w:t>1129-22275</w:t>
              </w:r>
            </w:hyperlink>
          </w:p>
        </w:tc>
        <w:tc>
          <w:tcPr>
            <w:tcW w:w="2975" w:type="dxa"/>
          </w:tcPr>
          <w:p w14:paraId="734101AE" w14:textId="77777777" w:rsidR="0047689A" w:rsidRDefault="0047689A">
            <w:pPr>
              <w:pStyle w:val="TableText"/>
            </w:pPr>
          </w:p>
        </w:tc>
      </w:tr>
      <w:tr w:rsidR="0047689A" w14:paraId="3B83EE6E" w14:textId="77777777">
        <w:trPr>
          <w:jc w:val="center"/>
        </w:trPr>
        <w:tc>
          <w:tcPr>
            <w:tcW w:w="3345" w:type="dxa"/>
          </w:tcPr>
          <w:p w14:paraId="7FE48475" w14:textId="77777777" w:rsidR="0047689A" w:rsidRDefault="00593459">
            <w:pPr>
              <w:pStyle w:val="TableText"/>
            </w:pPr>
            <w:r>
              <w:tab/>
            </w:r>
            <w:r>
              <w:tab/>
              <w:t>act</w:t>
            </w:r>
          </w:p>
        </w:tc>
        <w:tc>
          <w:tcPr>
            <w:tcW w:w="720" w:type="dxa"/>
          </w:tcPr>
          <w:p w14:paraId="7CBA67F3" w14:textId="77777777" w:rsidR="0047689A" w:rsidRDefault="00593459">
            <w:pPr>
              <w:pStyle w:val="TableText"/>
            </w:pPr>
            <w:r>
              <w:t>1..1</w:t>
            </w:r>
          </w:p>
        </w:tc>
        <w:tc>
          <w:tcPr>
            <w:tcW w:w="1152" w:type="dxa"/>
          </w:tcPr>
          <w:p w14:paraId="1632C167" w14:textId="77777777" w:rsidR="0047689A" w:rsidRDefault="00593459">
            <w:pPr>
              <w:pStyle w:val="TableText"/>
            </w:pPr>
            <w:r>
              <w:t>SHALL</w:t>
            </w:r>
          </w:p>
        </w:tc>
        <w:tc>
          <w:tcPr>
            <w:tcW w:w="864" w:type="dxa"/>
          </w:tcPr>
          <w:p w14:paraId="34324417" w14:textId="77777777" w:rsidR="0047689A" w:rsidRDefault="0047689A">
            <w:pPr>
              <w:pStyle w:val="TableText"/>
            </w:pPr>
          </w:p>
        </w:tc>
        <w:tc>
          <w:tcPr>
            <w:tcW w:w="1104" w:type="dxa"/>
          </w:tcPr>
          <w:p w14:paraId="076AFEA0" w14:textId="33971773" w:rsidR="0047689A" w:rsidRDefault="00326331">
            <w:pPr>
              <w:pStyle w:val="TableText"/>
            </w:pPr>
            <w:hyperlink w:anchor="C_1129-30430">
              <w:r w:rsidR="00593459">
                <w:rPr>
                  <w:rStyle w:val="HyperlinkText9pt"/>
                </w:rPr>
                <w:t>1129-30430</w:t>
              </w:r>
            </w:hyperlink>
          </w:p>
        </w:tc>
        <w:tc>
          <w:tcPr>
            <w:tcW w:w="2975" w:type="dxa"/>
          </w:tcPr>
          <w:p w14:paraId="2EB6F28E" w14:textId="466B65FA" w:rsidR="0047689A" w:rsidRDefault="00326331">
            <w:pPr>
              <w:pStyle w:val="TableText"/>
            </w:pPr>
            <w:hyperlink w:anchor="E_CentralLine_Insertion_Practice_Clinic">
              <w:r w:rsidR="00593459">
                <w:rPr>
                  <w:rStyle w:val="HyperlinkText9pt"/>
                </w:rPr>
                <w:t>Central-Line Insertion Practice Clinical Statement (V2) (identifier: urn:hl7ii:2.16.840.1.113883.10.20.5.6.116:2014-12-01</w:t>
              </w:r>
            </w:hyperlink>
          </w:p>
        </w:tc>
      </w:tr>
      <w:tr w:rsidR="0047689A" w14:paraId="3165A763" w14:textId="77777777">
        <w:trPr>
          <w:jc w:val="center"/>
        </w:trPr>
        <w:tc>
          <w:tcPr>
            <w:tcW w:w="3345" w:type="dxa"/>
          </w:tcPr>
          <w:p w14:paraId="4F5EB851" w14:textId="77777777" w:rsidR="0047689A" w:rsidRDefault="00593459">
            <w:pPr>
              <w:pStyle w:val="TableText"/>
            </w:pPr>
            <w:r>
              <w:tab/>
              <w:t>entry</w:t>
            </w:r>
          </w:p>
        </w:tc>
        <w:tc>
          <w:tcPr>
            <w:tcW w:w="720" w:type="dxa"/>
          </w:tcPr>
          <w:p w14:paraId="7FD1EAC4" w14:textId="77777777" w:rsidR="0047689A" w:rsidRDefault="00593459">
            <w:pPr>
              <w:pStyle w:val="TableText"/>
            </w:pPr>
            <w:r>
              <w:t>0..1</w:t>
            </w:r>
          </w:p>
        </w:tc>
        <w:tc>
          <w:tcPr>
            <w:tcW w:w="1152" w:type="dxa"/>
          </w:tcPr>
          <w:p w14:paraId="33285E42" w14:textId="77777777" w:rsidR="0047689A" w:rsidRDefault="00593459">
            <w:pPr>
              <w:pStyle w:val="TableText"/>
            </w:pPr>
            <w:r>
              <w:t>SHOULD</w:t>
            </w:r>
          </w:p>
        </w:tc>
        <w:tc>
          <w:tcPr>
            <w:tcW w:w="864" w:type="dxa"/>
          </w:tcPr>
          <w:p w14:paraId="2EB4E9F6" w14:textId="77777777" w:rsidR="0047689A" w:rsidRDefault="0047689A">
            <w:pPr>
              <w:pStyle w:val="TableText"/>
            </w:pPr>
          </w:p>
        </w:tc>
        <w:tc>
          <w:tcPr>
            <w:tcW w:w="1104" w:type="dxa"/>
          </w:tcPr>
          <w:p w14:paraId="6D804FFE" w14:textId="21340170" w:rsidR="0047689A" w:rsidRDefault="00326331">
            <w:pPr>
              <w:pStyle w:val="TableText"/>
            </w:pPr>
            <w:hyperlink w:anchor="C_1129-28213">
              <w:r w:rsidR="00593459">
                <w:rPr>
                  <w:rStyle w:val="HyperlinkText9pt"/>
                </w:rPr>
                <w:t>1129-28213</w:t>
              </w:r>
            </w:hyperlink>
          </w:p>
        </w:tc>
        <w:tc>
          <w:tcPr>
            <w:tcW w:w="2975" w:type="dxa"/>
          </w:tcPr>
          <w:p w14:paraId="6E89A401" w14:textId="77777777" w:rsidR="0047689A" w:rsidRDefault="0047689A">
            <w:pPr>
              <w:pStyle w:val="TableText"/>
            </w:pPr>
          </w:p>
        </w:tc>
      </w:tr>
      <w:tr w:rsidR="0047689A" w14:paraId="2A58A81B" w14:textId="77777777">
        <w:trPr>
          <w:jc w:val="center"/>
        </w:trPr>
        <w:tc>
          <w:tcPr>
            <w:tcW w:w="3345" w:type="dxa"/>
          </w:tcPr>
          <w:p w14:paraId="23D33F88" w14:textId="77777777" w:rsidR="0047689A" w:rsidRDefault="00593459">
            <w:pPr>
              <w:pStyle w:val="TableText"/>
            </w:pPr>
            <w:r>
              <w:tab/>
            </w:r>
            <w:r>
              <w:tab/>
              <w:t>observation</w:t>
            </w:r>
          </w:p>
        </w:tc>
        <w:tc>
          <w:tcPr>
            <w:tcW w:w="720" w:type="dxa"/>
          </w:tcPr>
          <w:p w14:paraId="7A391194" w14:textId="77777777" w:rsidR="0047689A" w:rsidRDefault="00593459">
            <w:pPr>
              <w:pStyle w:val="TableText"/>
            </w:pPr>
            <w:r>
              <w:t>1..1</w:t>
            </w:r>
          </w:p>
        </w:tc>
        <w:tc>
          <w:tcPr>
            <w:tcW w:w="1152" w:type="dxa"/>
          </w:tcPr>
          <w:p w14:paraId="7A645E69" w14:textId="77777777" w:rsidR="0047689A" w:rsidRDefault="00593459">
            <w:pPr>
              <w:pStyle w:val="TableText"/>
            </w:pPr>
            <w:r>
              <w:t>SHALL</w:t>
            </w:r>
          </w:p>
        </w:tc>
        <w:tc>
          <w:tcPr>
            <w:tcW w:w="864" w:type="dxa"/>
          </w:tcPr>
          <w:p w14:paraId="7786E7E3" w14:textId="77777777" w:rsidR="0047689A" w:rsidRDefault="0047689A">
            <w:pPr>
              <w:pStyle w:val="TableText"/>
            </w:pPr>
          </w:p>
        </w:tc>
        <w:tc>
          <w:tcPr>
            <w:tcW w:w="1104" w:type="dxa"/>
          </w:tcPr>
          <w:p w14:paraId="0D7AF883" w14:textId="6327E274" w:rsidR="0047689A" w:rsidRDefault="00326331">
            <w:pPr>
              <w:pStyle w:val="TableText"/>
            </w:pPr>
            <w:hyperlink w:anchor="C_1129-28214">
              <w:r w:rsidR="00593459">
                <w:rPr>
                  <w:rStyle w:val="HyperlinkText9pt"/>
                </w:rPr>
                <w:t>1129-28214</w:t>
              </w:r>
            </w:hyperlink>
          </w:p>
        </w:tc>
        <w:tc>
          <w:tcPr>
            <w:tcW w:w="2975" w:type="dxa"/>
          </w:tcPr>
          <w:p w14:paraId="419C759C" w14:textId="0C2761E6" w:rsidR="0047689A" w:rsidRDefault="00326331">
            <w:pPr>
              <w:pStyle w:val="TableText"/>
            </w:pPr>
            <w:hyperlink w:anchor="E_Antimicrobial_Coated_Catheter_Used_Ob">
              <w:r w:rsidR="00593459">
                <w:rPr>
                  <w:rStyle w:val="HyperlinkText9pt"/>
                </w:rPr>
                <w:t>Antimicrobial Coated Catheter Used Observation (identifier: urn:hl7ii:2.16.840.1.113883.10.20.5.6.217:2014-12-01</w:t>
              </w:r>
            </w:hyperlink>
          </w:p>
        </w:tc>
      </w:tr>
    </w:tbl>
    <w:p w14:paraId="2635E3C2" w14:textId="77777777" w:rsidR="0047689A" w:rsidRDefault="0047689A">
      <w:pPr>
        <w:pStyle w:val="BodyText"/>
      </w:pPr>
    </w:p>
    <w:p w14:paraId="7C6F5C0B" w14:textId="5DE35B4B" w:rsidR="0047689A" w:rsidRDefault="00593459" w:rsidP="002B55CD">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72B18A4" w14:textId="77777777" w:rsidR="0047689A" w:rsidRDefault="00593459" w:rsidP="002B55CD">
      <w:pPr>
        <w:numPr>
          <w:ilvl w:val="0"/>
          <w:numId w:val="170"/>
        </w:numPr>
      </w:pPr>
      <w:r>
        <w:rPr>
          <w:rStyle w:val="keyword"/>
        </w:rPr>
        <w:t>SHALL</w:t>
      </w:r>
      <w:r>
        <w:t xml:space="preserve"> contain exactly one [1..1] </w:t>
      </w:r>
      <w:r>
        <w:rPr>
          <w:rStyle w:val="XMLnameBold"/>
        </w:rPr>
        <w:t>templateId</w:t>
      </w:r>
      <w:bookmarkStart w:id="800" w:name="C_1129-22277"/>
      <w:r>
        <w:t xml:space="preserve"> (CONF:1129-22277)</w:t>
      </w:r>
      <w:bookmarkEnd w:id="800"/>
      <w:r>
        <w:t xml:space="preserve"> such that it</w:t>
      </w:r>
    </w:p>
    <w:p w14:paraId="2B5D3527" w14:textId="77777777" w:rsidR="0047689A" w:rsidRDefault="00593459" w:rsidP="002B55CD">
      <w:pPr>
        <w:numPr>
          <w:ilvl w:val="1"/>
          <w:numId w:val="170"/>
        </w:numPr>
      </w:pPr>
      <w:r>
        <w:rPr>
          <w:rStyle w:val="keyword"/>
        </w:rPr>
        <w:t>SHALL</w:t>
      </w:r>
      <w:r>
        <w:t xml:space="preserve"> contain exactly one [1..1] </w:t>
      </w:r>
      <w:r>
        <w:rPr>
          <w:rStyle w:val="XMLnameBold"/>
        </w:rPr>
        <w:t>@root</w:t>
      </w:r>
      <w:r>
        <w:t>=</w:t>
      </w:r>
      <w:r>
        <w:rPr>
          <w:rStyle w:val="XMLname"/>
        </w:rPr>
        <w:t>"2.16.840.1.113883.10.20.5.5.34"</w:t>
      </w:r>
      <w:bookmarkStart w:id="801" w:name="C_1129-28199"/>
      <w:r>
        <w:t xml:space="preserve"> (CONF:1129-28199)</w:t>
      </w:r>
      <w:bookmarkEnd w:id="801"/>
      <w:r>
        <w:t>.</w:t>
      </w:r>
    </w:p>
    <w:p w14:paraId="31CCF063" w14:textId="77777777" w:rsidR="0047689A" w:rsidRDefault="00593459" w:rsidP="002B55CD">
      <w:pPr>
        <w:numPr>
          <w:ilvl w:val="1"/>
          <w:numId w:val="170"/>
        </w:numPr>
      </w:pPr>
      <w:r>
        <w:rPr>
          <w:rStyle w:val="keyword"/>
        </w:rPr>
        <w:t>SHALL</w:t>
      </w:r>
      <w:r>
        <w:t xml:space="preserve"> contain exactly one [1..1] </w:t>
      </w:r>
      <w:r>
        <w:rPr>
          <w:rStyle w:val="XMLnameBold"/>
        </w:rPr>
        <w:t>@extension</w:t>
      </w:r>
      <w:r>
        <w:t>=</w:t>
      </w:r>
      <w:r>
        <w:rPr>
          <w:rStyle w:val="XMLname"/>
        </w:rPr>
        <w:t>"2014-12-01"</w:t>
      </w:r>
      <w:bookmarkStart w:id="802" w:name="C_1129-30288"/>
      <w:r>
        <w:t xml:space="preserve"> (CONF:1129-30288)</w:t>
      </w:r>
      <w:bookmarkEnd w:id="802"/>
      <w:r>
        <w:t>.</w:t>
      </w:r>
    </w:p>
    <w:p w14:paraId="1E2EC9ED" w14:textId="77777777" w:rsidR="0047689A" w:rsidRDefault="00593459" w:rsidP="002B55CD">
      <w:pPr>
        <w:numPr>
          <w:ilvl w:val="0"/>
          <w:numId w:val="170"/>
        </w:numPr>
      </w:pPr>
      <w:r>
        <w:rPr>
          <w:rStyle w:val="keyword"/>
        </w:rPr>
        <w:t>SHALL</w:t>
      </w:r>
      <w:r>
        <w:t xml:space="preserve"> contain exactly one [1..1] </w:t>
      </w:r>
      <w:r>
        <w:rPr>
          <w:rStyle w:val="XMLnameBold"/>
        </w:rPr>
        <w:t>code</w:t>
      </w:r>
      <w:bookmarkStart w:id="803" w:name="C_1129-22273"/>
      <w:r>
        <w:t xml:space="preserve"> (CONF:1129-22273)</w:t>
      </w:r>
      <w:bookmarkEnd w:id="803"/>
      <w:r>
        <w:t>.</w:t>
      </w:r>
    </w:p>
    <w:p w14:paraId="04055946" w14:textId="77777777" w:rsidR="0047689A" w:rsidRDefault="00593459" w:rsidP="002B55CD">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804" w:name="C_1129-22274"/>
      <w:r>
        <w:t xml:space="preserve"> (CONF:1129-22274)</w:t>
      </w:r>
      <w:bookmarkEnd w:id="804"/>
      <w:r>
        <w:t>.</w:t>
      </w:r>
    </w:p>
    <w:p w14:paraId="5C3E938A" w14:textId="77777777" w:rsidR="0047689A" w:rsidRDefault="00593459" w:rsidP="002B55CD">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05" w:name="C_1129-28198"/>
      <w:r>
        <w:t xml:space="preserve"> (CONF:1129-28198)</w:t>
      </w:r>
      <w:bookmarkEnd w:id="805"/>
      <w:r>
        <w:t>.</w:t>
      </w:r>
    </w:p>
    <w:p w14:paraId="67AF0F6A" w14:textId="77777777" w:rsidR="0047689A" w:rsidRDefault="00593459" w:rsidP="002B55CD">
      <w:pPr>
        <w:numPr>
          <w:ilvl w:val="0"/>
          <w:numId w:val="170"/>
        </w:numPr>
      </w:pPr>
      <w:r>
        <w:rPr>
          <w:rStyle w:val="keyword"/>
        </w:rPr>
        <w:t>SHALL</w:t>
      </w:r>
      <w:r>
        <w:t xml:space="preserve"> contain exactly one [1..1] </w:t>
      </w:r>
      <w:r>
        <w:rPr>
          <w:rStyle w:val="XMLnameBold"/>
        </w:rPr>
        <w:t>entry</w:t>
      </w:r>
      <w:bookmarkStart w:id="806" w:name="C_1129-22275"/>
      <w:r>
        <w:t xml:space="preserve"> (CONF:1129-22275)</w:t>
      </w:r>
      <w:bookmarkEnd w:id="806"/>
      <w:r>
        <w:t xml:space="preserve"> such that it</w:t>
      </w:r>
    </w:p>
    <w:p w14:paraId="41EF4022" w14:textId="7632228F" w:rsidR="0047689A" w:rsidRDefault="00593459" w:rsidP="002B55CD">
      <w:pPr>
        <w:numPr>
          <w:ilvl w:val="1"/>
          <w:numId w:val="170"/>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urn:hl7ii:2.16.840.1.113883.10.20.5.6.116:2014-12-01)</w:t>
      </w:r>
      <w:bookmarkStart w:id="807" w:name="C_1129-30430"/>
      <w:r>
        <w:t xml:space="preserve"> (CONF:1129-30430)</w:t>
      </w:r>
      <w:bookmarkEnd w:id="807"/>
      <w:r>
        <w:t>.</w:t>
      </w:r>
    </w:p>
    <w:p w14:paraId="127C1E0A" w14:textId="77777777" w:rsidR="0047689A" w:rsidRDefault="00593459" w:rsidP="002B55CD">
      <w:pPr>
        <w:numPr>
          <w:ilvl w:val="0"/>
          <w:numId w:val="170"/>
        </w:numPr>
      </w:pPr>
      <w:r>
        <w:rPr>
          <w:rStyle w:val="keyword"/>
        </w:rPr>
        <w:t>SHOULD</w:t>
      </w:r>
      <w:r>
        <w:t xml:space="preserve"> contain zero or one [0..1] </w:t>
      </w:r>
      <w:r>
        <w:rPr>
          <w:rStyle w:val="XMLnameBold"/>
        </w:rPr>
        <w:t>entry</w:t>
      </w:r>
      <w:bookmarkStart w:id="808" w:name="C_1129-28213"/>
      <w:r>
        <w:t xml:space="preserve"> (CONF:1129-28213)</w:t>
      </w:r>
      <w:bookmarkEnd w:id="808"/>
      <w:r>
        <w:t xml:space="preserve"> such that it</w:t>
      </w:r>
    </w:p>
    <w:p w14:paraId="3E991643" w14:textId="7C64D1BD" w:rsidR="0047689A" w:rsidRDefault="00593459" w:rsidP="002B55CD">
      <w:pPr>
        <w:numPr>
          <w:ilvl w:val="1"/>
          <w:numId w:val="170"/>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809" w:name="C_1129-28214"/>
      <w:r>
        <w:t xml:space="preserve"> (CONF:1129-28214)</w:t>
      </w:r>
      <w:bookmarkEnd w:id="809"/>
      <w:r>
        <w:t>.</w:t>
      </w:r>
    </w:p>
    <w:p w14:paraId="11F7DDC3" w14:textId="3D81D0DD" w:rsidR="0047689A" w:rsidRDefault="00593459">
      <w:pPr>
        <w:pStyle w:val="Caption"/>
        <w:ind w:left="130" w:right="115"/>
      </w:pPr>
      <w:bookmarkStart w:id="810" w:name="_Toc531705185"/>
      <w:r>
        <w:t xml:space="preserve">Figure </w:t>
      </w:r>
      <w:r>
        <w:fldChar w:fldCharType="begin"/>
      </w:r>
      <w:r>
        <w:instrText>SEQ Figure \* ARABIC</w:instrText>
      </w:r>
      <w:r>
        <w:fldChar w:fldCharType="separate"/>
      </w:r>
      <w:r w:rsidR="002466D9">
        <w:t>12</w:t>
      </w:r>
      <w:r>
        <w:fldChar w:fldCharType="end"/>
      </w:r>
      <w:r>
        <w:t>: Infection Risk Factors Section in a CLIP Report Example</w:t>
      </w:r>
      <w:bookmarkEnd w:id="810"/>
    </w:p>
    <w:p w14:paraId="6D033803" w14:textId="77777777" w:rsidR="0047689A" w:rsidRDefault="00593459">
      <w:pPr>
        <w:pStyle w:val="Example"/>
        <w:ind w:left="130" w:right="115"/>
      </w:pPr>
      <w:r>
        <w:t>&lt;section&gt;</w:t>
      </w:r>
    </w:p>
    <w:p w14:paraId="2F88B171" w14:textId="77777777" w:rsidR="0047689A" w:rsidRDefault="00593459">
      <w:pPr>
        <w:pStyle w:val="Example"/>
        <w:ind w:left="130" w:right="115"/>
      </w:pPr>
      <w:r>
        <w:t xml:space="preserve">  &lt;!-- HAI Generic Section template --&gt;</w:t>
      </w:r>
    </w:p>
    <w:p w14:paraId="2A0C1AB0" w14:textId="77777777" w:rsidR="0047689A" w:rsidRDefault="00593459">
      <w:pPr>
        <w:pStyle w:val="Example"/>
        <w:ind w:left="130" w:right="115"/>
      </w:pPr>
      <w:r>
        <w:t xml:space="preserve">  &lt; templateId root="2.16.840.1.113883.10.20.5.4.26"/&gt;</w:t>
      </w:r>
    </w:p>
    <w:p w14:paraId="2D689539" w14:textId="77777777" w:rsidR="0047689A" w:rsidRDefault="00593459">
      <w:pPr>
        <w:pStyle w:val="Example"/>
        <w:ind w:left="130" w:right="115"/>
      </w:pPr>
      <w:r>
        <w:t xml:space="preserve">  &lt;!-- HAI Infection Risk Factors Section in a CLIP Report template --&gt;</w:t>
      </w:r>
    </w:p>
    <w:p w14:paraId="203189E5" w14:textId="77777777" w:rsidR="0047689A" w:rsidRDefault="00593459">
      <w:pPr>
        <w:pStyle w:val="Example"/>
        <w:ind w:left="130" w:right="115"/>
      </w:pPr>
      <w:r>
        <w:t xml:space="preserve">  &lt;templateId root="2.16.840.1.113883.10.20.5.5.34"</w:t>
      </w:r>
    </w:p>
    <w:p w14:paraId="2783D608" w14:textId="77777777" w:rsidR="0047689A" w:rsidRDefault="00593459">
      <w:pPr>
        <w:pStyle w:val="Example"/>
        <w:ind w:left="130" w:right="115"/>
      </w:pPr>
      <w:r>
        <w:t xml:space="preserve">                     extension="2014-12-01"/&gt;</w:t>
      </w:r>
    </w:p>
    <w:p w14:paraId="07B6C175" w14:textId="77777777" w:rsidR="0047689A" w:rsidRDefault="00593459">
      <w:pPr>
        <w:pStyle w:val="Example"/>
        <w:ind w:left="130" w:right="115"/>
      </w:pPr>
      <w:r>
        <w:t xml:space="preserve">  &lt;code codeSystem="2.16.840.1.113883.6.1"</w:t>
      </w:r>
    </w:p>
    <w:p w14:paraId="09286319" w14:textId="77777777" w:rsidR="0047689A" w:rsidRDefault="00593459">
      <w:pPr>
        <w:pStyle w:val="Example"/>
        <w:ind w:left="130" w:right="115"/>
      </w:pPr>
      <w:r>
        <w:t xml:space="preserve">        codeSystemName="LOINC"</w:t>
      </w:r>
    </w:p>
    <w:p w14:paraId="6D6E7565" w14:textId="77777777" w:rsidR="0047689A" w:rsidRDefault="00593459">
      <w:pPr>
        <w:pStyle w:val="Example"/>
        <w:ind w:left="130" w:right="115"/>
      </w:pPr>
      <w:r>
        <w:t xml:space="preserve">        code="51898-5"</w:t>
      </w:r>
    </w:p>
    <w:p w14:paraId="419A9030" w14:textId="77777777" w:rsidR="0047689A" w:rsidRDefault="00593459">
      <w:pPr>
        <w:pStyle w:val="Example"/>
        <w:ind w:left="130" w:right="115"/>
      </w:pPr>
      <w:r>
        <w:t xml:space="preserve">        displayName="Risk Factors Section"/&gt;</w:t>
      </w:r>
    </w:p>
    <w:p w14:paraId="619A5BE0" w14:textId="77777777" w:rsidR="0047689A" w:rsidRDefault="00593459">
      <w:pPr>
        <w:pStyle w:val="Example"/>
        <w:ind w:left="130" w:right="115"/>
      </w:pPr>
      <w:r>
        <w:t xml:space="preserve">  &lt;title&gt; Risk Factors &lt;/title&gt;</w:t>
      </w:r>
    </w:p>
    <w:p w14:paraId="79C3836D" w14:textId="77777777" w:rsidR="0047689A" w:rsidRDefault="00593459">
      <w:pPr>
        <w:pStyle w:val="Example"/>
        <w:ind w:left="130" w:right="115"/>
      </w:pPr>
      <w:r>
        <w:t xml:space="preserve">    ...</w:t>
      </w:r>
    </w:p>
    <w:p w14:paraId="5C95F1BE" w14:textId="77777777" w:rsidR="0047689A" w:rsidRDefault="00593459">
      <w:pPr>
        <w:pStyle w:val="Example"/>
        <w:ind w:left="130" w:right="115"/>
      </w:pPr>
      <w:r>
        <w:t xml:space="preserve">  &lt;entry typeCode="DRIV"&gt;</w:t>
      </w:r>
    </w:p>
    <w:p w14:paraId="7F67FDAE" w14:textId="77777777" w:rsidR="0047689A" w:rsidRDefault="00593459">
      <w:pPr>
        <w:pStyle w:val="Example"/>
        <w:ind w:left="130" w:right="115"/>
      </w:pPr>
      <w:r>
        <w:t xml:space="preserve">    &lt;act moodCode="EVN" classCode="ACT" negationInd="false"&gt;</w:t>
      </w:r>
    </w:p>
    <w:p w14:paraId="537BFF7C" w14:textId="77777777" w:rsidR="0047689A" w:rsidRDefault="00593459">
      <w:pPr>
        <w:pStyle w:val="Example"/>
        <w:ind w:left="130" w:right="115"/>
      </w:pPr>
      <w:r>
        <w:t xml:space="preserve">      &lt;!-- C-CDA Procedure Activity Act templateId --&gt;</w:t>
      </w:r>
    </w:p>
    <w:p w14:paraId="57051AE0" w14:textId="77777777" w:rsidR="0047689A" w:rsidRDefault="00593459">
      <w:pPr>
        <w:pStyle w:val="Example"/>
        <w:ind w:left="130" w:right="115"/>
      </w:pPr>
      <w:r>
        <w:t xml:space="preserve">      &lt;templateId root="2.16.840.1.113883.10.20.22.4.12" /&gt;</w:t>
      </w:r>
    </w:p>
    <w:p w14:paraId="79E4F39D" w14:textId="77777777" w:rsidR="0047689A" w:rsidRDefault="00593459">
      <w:pPr>
        <w:pStyle w:val="Example"/>
        <w:ind w:left="130" w:right="115"/>
      </w:pPr>
      <w:r>
        <w:t xml:space="preserve">      &lt;!-- Central-Line Insertion Practice Clinical Statement (V2) template--&gt;</w:t>
      </w:r>
    </w:p>
    <w:p w14:paraId="5F62D1FB" w14:textId="77777777" w:rsidR="0047689A" w:rsidRDefault="00593459">
      <w:pPr>
        <w:pStyle w:val="Example"/>
        <w:ind w:left="130" w:right="115"/>
      </w:pPr>
      <w:r>
        <w:t xml:space="preserve">      &lt;templateId root="2.16.840.1.113883.10.20.5.6.116"</w:t>
      </w:r>
    </w:p>
    <w:p w14:paraId="6D1E8570" w14:textId="77777777" w:rsidR="0047689A" w:rsidRDefault="00593459">
      <w:pPr>
        <w:pStyle w:val="Example"/>
        <w:ind w:left="130" w:right="115"/>
      </w:pPr>
      <w:r>
        <w:t xml:space="preserve">                         extension="2014-12-01" /&gt;</w:t>
      </w:r>
    </w:p>
    <w:p w14:paraId="46F2122C" w14:textId="77777777" w:rsidR="0047689A" w:rsidRDefault="00593459">
      <w:pPr>
        <w:pStyle w:val="Example"/>
        <w:ind w:left="130" w:right="115"/>
      </w:pPr>
      <w:r>
        <w:t xml:space="preserve">       ...</w:t>
      </w:r>
    </w:p>
    <w:p w14:paraId="4FAFFED2" w14:textId="77777777" w:rsidR="0047689A" w:rsidRDefault="00593459">
      <w:pPr>
        <w:pStyle w:val="Example"/>
        <w:ind w:left="130" w:right="115"/>
      </w:pPr>
      <w:r>
        <w:t xml:space="preserve">    &lt;/act&gt;</w:t>
      </w:r>
    </w:p>
    <w:p w14:paraId="2DCF9A27" w14:textId="77777777" w:rsidR="0047689A" w:rsidRDefault="00593459">
      <w:pPr>
        <w:pStyle w:val="Example"/>
        <w:ind w:left="130" w:right="115"/>
      </w:pPr>
      <w:r>
        <w:t xml:space="preserve">  &lt;/entry&gt;</w:t>
      </w:r>
    </w:p>
    <w:p w14:paraId="1059982C" w14:textId="77777777" w:rsidR="0047689A" w:rsidRDefault="00593459">
      <w:pPr>
        <w:pStyle w:val="Example"/>
        <w:ind w:left="130" w:right="115"/>
      </w:pPr>
      <w:r>
        <w:t xml:space="preserve">  &lt;entry typeCode="DRIV"&gt;</w:t>
      </w:r>
    </w:p>
    <w:p w14:paraId="582F86D5" w14:textId="77777777" w:rsidR="0047689A" w:rsidRDefault="00593459">
      <w:pPr>
        <w:pStyle w:val="Example"/>
        <w:ind w:left="130" w:right="115"/>
      </w:pPr>
      <w:r>
        <w:t xml:space="preserve">    &lt;observation moodCode="EVN" classCode="OBS" negationInd="false"&gt;</w:t>
      </w:r>
    </w:p>
    <w:p w14:paraId="325471B8" w14:textId="77777777" w:rsidR="0047689A" w:rsidRDefault="00593459">
      <w:pPr>
        <w:pStyle w:val="Example"/>
        <w:ind w:left="130" w:right="115"/>
      </w:pPr>
      <w:r>
        <w:t xml:space="preserve">      &lt;!-- Antimicrobial Coated Catheter Used Observation template--&gt;</w:t>
      </w:r>
    </w:p>
    <w:p w14:paraId="6C9B7F9A" w14:textId="77777777" w:rsidR="0047689A" w:rsidRDefault="00593459">
      <w:pPr>
        <w:pStyle w:val="Example"/>
        <w:ind w:left="130" w:right="115"/>
      </w:pPr>
      <w:r>
        <w:t xml:space="preserve">      &lt;templateId root="2.16.840.1.113883.10.20.5.6.217"</w:t>
      </w:r>
    </w:p>
    <w:p w14:paraId="247B1608" w14:textId="77777777" w:rsidR="0047689A" w:rsidRDefault="00593459">
      <w:pPr>
        <w:pStyle w:val="Example"/>
        <w:ind w:left="130" w:right="115"/>
      </w:pPr>
      <w:r>
        <w:t xml:space="preserve">                         extension="2014-12-01" /&gt;</w:t>
      </w:r>
    </w:p>
    <w:p w14:paraId="2108F7B7" w14:textId="77777777" w:rsidR="0047689A" w:rsidRDefault="00593459">
      <w:pPr>
        <w:pStyle w:val="Example"/>
        <w:ind w:left="130" w:right="115"/>
      </w:pPr>
      <w:r>
        <w:t xml:space="preserve">       ...</w:t>
      </w:r>
    </w:p>
    <w:p w14:paraId="7013F3E8" w14:textId="77777777" w:rsidR="0047689A" w:rsidRDefault="00593459">
      <w:pPr>
        <w:pStyle w:val="Example"/>
        <w:ind w:left="130" w:right="115"/>
      </w:pPr>
      <w:r>
        <w:t xml:space="preserve">    &lt;/observation&gt;</w:t>
      </w:r>
    </w:p>
    <w:p w14:paraId="4880EF9C" w14:textId="77777777" w:rsidR="0047689A" w:rsidRDefault="00593459">
      <w:pPr>
        <w:pStyle w:val="Example"/>
        <w:ind w:left="130" w:right="115"/>
      </w:pPr>
      <w:r>
        <w:t xml:space="preserve">  &lt;/entry&gt;</w:t>
      </w:r>
    </w:p>
    <w:p w14:paraId="157515E8" w14:textId="77777777" w:rsidR="0047689A" w:rsidRDefault="00593459">
      <w:pPr>
        <w:pStyle w:val="Example"/>
        <w:ind w:left="130" w:right="115"/>
      </w:pPr>
      <w:r>
        <w:t>&lt;/section&gt;</w:t>
      </w:r>
    </w:p>
    <w:p w14:paraId="47D61DC7" w14:textId="77777777" w:rsidR="0047689A" w:rsidRDefault="0047689A">
      <w:pPr>
        <w:pStyle w:val="BodyText"/>
      </w:pPr>
    </w:p>
    <w:p w14:paraId="7C41337B" w14:textId="77777777" w:rsidR="0047689A" w:rsidRDefault="00593459">
      <w:pPr>
        <w:pStyle w:val="Heading3nospace"/>
      </w:pPr>
      <w:bookmarkStart w:id="811" w:name="S_Infection_Risk_Factors_Section_in_a_P"/>
      <w:bookmarkStart w:id="812" w:name="_Toc531704998"/>
      <w:r>
        <w:t>Infection Risk Factors Section in a Procedure Report</w:t>
      </w:r>
      <w:bookmarkEnd w:id="811"/>
      <w:bookmarkEnd w:id="812"/>
    </w:p>
    <w:p w14:paraId="6C60EDDE" w14:textId="77777777" w:rsidR="0047689A" w:rsidRDefault="00593459">
      <w:pPr>
        <w:pStyle w:val="BracketData"/>
      </w:pPr>
      <w:r>
        <w:t>[section: identifier urn:oid:2.16.840.1.113883.10.20.5.5.35 (closed)]</w:t>
      </w:r>
    </w:p>
    <w:p w14:paraId="5D9244F9" w14:textId="77777777" w:rsidR="0047689A" w:rsidRDefault="00593459">
      <w:pPr>
        <w:pStyle w:val="BracketData"/>
      </w:pPr>
      <w:r>
        <w:t>Published as part of NHSN Healthcare Associated Infection (HAI) Reports Release 1 - US Realm</w:t>
      </w:r>
    </w:p>
    <w:p w14:paraId="4F6CF0E1" w14:textId="7573E026" w:rsidR="0047689A" w:rsidRDefault="00593459">
      <w:pPr>
        <w:pStyle w:val="Caption"/>
      </w:pPr>
      <w:bookmarkStart w:id="813" w:name="_Toc531705426"/>
      <w:r>
        <w:t xml:space="preserve">Table </w:t>
      </w:r>
      <w:r>
        <w:fldChar w:fldCharType="begin"/>
      </w:r>
      <w:r>
        <w:instrText>SEQ Table \* ARABIC</w:instrText>
      </w:r>
      <w:r>
        <w:fldChar w:fldCharType="separate"/>
      </w:r>
      <w:r w:rsidR="002466D9">
        <w:t>74</w:t>
      </w:r>
      <w:r>
        <w:fldChar w:fldCharType="end"/>
      </w:r>
      <w:r>
        <w:t>: Infection Risk Factors Section in a Procedure Report Contexts</w:t>
      </w:r>
      <w:bookmarkEnd w:id="8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B8AA55E" w14:textId="77777777">
        <w:trPr>
          <w:cantSplit/>
          <w:tblHeader/>
          <w:jc w:val="center"/>
        </w:trPr>
        <w:tc>
          <w:tcPr>
            <w:tcW w:w="360" w:type="dxa"/>
            <w:shd w:val="clear" w:color="auto" w:fill="E6E6E6"/>
          </w:tcPr>
          <w:p w14:paraId="2161BB36" w14:textId="77777777" w:rsidR="0047689A" w:rsidRDefault="00593459">
            <w:pPr>
              <w:pStyle w:val="TableHead"/>
            </w:pPr>
            <w:r>
              <w:t>Contained By:</w:t>
            </w:r>
          </w:p>
        </w:tc>
        <w:tc>
          <w:tcPr>
            <w:tcW w:w="360" w:type="dxa"/>
            <w:shd w:val="clear" w:color="auto" w:fill="E6E6E6"/>
          </w:tcPr>
          <w:p w14:paraId="3D57C76E" w14:textId="77777777" w:rsidR="0047689A" w:rsidRDefault="00593459">
            <w:pPr>
              <w:pStyle w:val="TableHead"/>
            </w:pPr>
            <w:r>
              <w:t>Contains:</w:t>
            </w:r>
          </w:p>
        </w:tc>
      </w:tr>
      <w:tr w:rsidR="0047689A" w14:paraId="7E46F6B1" w14:textId="77777777">
        <w:trPr>
          <w:jc w:val="center"/>
        </w:trPr>
        <w:tc>
          <w:tcPr>
            <w:tcW w:w="360" w:type="dxa"/>
          </w:tcPr>
          <w:p w14:paraId="40F70242" w14:textId="796B074A" w:rsidR="0047689A" w:rsidRDefault="00326331">
            <w:pPr>
              <w:pStyle w:val="TableText"/>
            </w:pPr>
            <w:hyperlink w:anchor="D_HAI_Procedure_Denominator_Report_V2">
              <w:r w:rsidR="00593459">
                <w:rPr>
                  <w:rStyle w:val="HyperlinkText9pt"/>
                </w:rPr>
                <w:t>HAI Procedure Denominator Report (V2)</w:t>
              </w:r>
            </w:hyperlink>
            <w:r w:rsidR="00593459">
              <w:t xml:space="preserve"> (required)</w:t>
            </w:r>
          </w:p>
        </w:tc>
        <w:tc>
          <w:tcPr>
            <w:tcW w:w="360" w:type="dxa"/>
          </w:tcPr>
          <w:p w14:paraId="5F1E623C" w14:textId="1A039AE5" w:rsidR="0047689A" w:rsidRDefault="00326331">
            <w:pPr>
              <w:pStyle w:val="TableText"/>
            </w:pPr>
            <w:hyperlink w:anchor="E_ASA_Class_Observation">
              <w:r w:rsidR="00593459">
                <w:rPr>
                  <w:rStyle w:val="HyperlinkText9pt"/>
                </w:rPr>
                <w:t>ASA Class Observation</w:t>
              </w:r>
            </w:hyperlink>
            <w:r w:rsidR="00593459">
              <w:t xml:space="preserve"> (optional)</w:t>
            </w:r>
          </w:p>
          <w:p w14:paraId="2BAB83D8" w14:textId="175A0428" w:rsidR="0047689A" w:rsidRDefault="00326331">
            <w:pPr>
              <w:pStyle w:val="TableText"/>
            </w:pPr>
            <w:hyperlink w:anchor="E_Weight_Observation">
              <w:r w:rsidR="00593459">
                <w:rPr>
                  <w:rStyle w:val="HyperlinkText9pt"/>
                </w:rPr>
                <w:t>Weight Observation</w:t>
              </w:r>
            </w:hyperlink>
            <w:r w:rsidR="00593459">
              <w:t xml:space="preserve"> (required)</w:t>
            </w:r>
          </w:p>
          <w:p w14:paraId="6DEDCC75" w14:textId="735E3883" w:rsidR="0047689A" w:rsidRDefault="00326331">
            <w:pPr>
              <w:pStyle w:val="TableText"/>
            </w:pPr>
            <w:hyperlink w:anchor="E_Height_Observation">
              <w:r w:rsidR="00593459">
                <w:rPr>
                  <w:rStyle w:val="HyperlinkText9pt"/>
                </w:rPr>
                <w:t>Height Observation</w:t>
              </w:r>
            </w:hyperlink>
            <w:r w:rsidR="00593459">
              <w:t xml:space="preserve"> (required)</w:t>
            </w:r>
          </w:p>
          <w:p w14:paraId="56C9A049" w14:textId="00AAEC76" w:rsidR="0047689A" w:rsidRDefault="00326331">
            <w:pPr>
              <w:pStyle w:val="TableText"/>
            </w:pPr>
            <w:hyperlink w:anchor="E_Trauma_Observation">
              <w:r w:rsidR="00593459">
                <w:rPr>
                  <w:rStyle w:val="HyperlinkText9pt"/>
                </w:rPr>
                <w:t>Trauma Observation</w:t>
              </w:r>
            </w:hyperlink>
            <w:r w:rsidR="00593459">
              <w:t xml:space="preserve"> (required)</w:t>
            </w:r>
          </w:p>
          <w:p w14:paraId="1016ED0F" w14:textId="383E0983" w:rsidR="0047689A" w:rsidRDefault="00326331">
            <w:pPr>
              <w:pStyle w:val="TableText"/>
            </w:pPr>
            <w:hyperlink w:anchor="E_Diabetes_Mellitus_Observation">
              <w:r w:rsidR="00593459">
                <w:rPr>
                  <w:rStyle w:val="HyperlinkText9pt"/>
                </w:rPr>
                <w:t>Diabetes Mellitus Observation</w:t>
              </w:r>
            </w:hyperlink>
            <w:r w:rsidR="00593459">
              <w:t xml:space="preserve"> (required)</w:t>
            </w:r>
          </w:p>
          <w:p w14:paraId="5A911870" w14:textId="3EFFCB98" w:rsidR="0047689A" w:rsidRDefault="00326331">
            <w:pPr>
              <w:pStyle w:val="TableText"/>
            </w:pPr>
            <w:hyperlink w:anchor="E_Procedure_Risk_Factors_Clinical_State">
              <w:r w:rsidR="00593459">
                <w:rPr>
                  <w:rStyle w:val="HyperlinkText9pt"/>
                </w:rPr>
                <w:t>Procedure Risk Factors Clinical Statement in a Procedure Report</w:t>
              </w:r>
            </w:hyperlink>
            <w:r w:rsidR="00593459">
              <w:t xml:space="preserve"> (required)</w:t>
            </w:r>
          </w:p>
          <w:p w14:paraId="0B635F2D" w14:textId="763265D3" w:rsidR="0047689A" w:rsidRDefault="00326331">
            <w:pPr>
              <w:pStyle w:val="TableText"/>
            </w:pPr>
            <w:hyperlink w:anchor="E_Duration_of_Labor_Observation">
              <w:r w:rsidR="00593459">
                <w:rPr>
                  <w:rStyle w:val="HyperlinkText9pt"/>
                </w:rPr>
                <w:t>Duration of Labor Observation</w:t>
              </w:r>
            </w:hyperlink>
            <w:r w:rsidR="00593459">
              <w:t xml:space="preserve"> (optional)</w:t>
            </w:r>
          </w:p>
        </w:tc>
      </w:tr>
    </w:tbl>
    <w:p w14:paraId="0372F118" w14:textId="77777777" w:rsidR="0047689A" w:rsidRDefault="0047689A">
      <w:pPr>
        <w:pStyle w:val="BodyText"/>
      </w:pPr>
    </w:p>
    <w:p w14:paraId="6B97E4E2" w14:textId="77777777" w:rsidR="0047689A" w:rsidRDefault="00593459">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Cesaerean) observations.</w:t>
      </w:r>
    </w:p>
    <w:p w14:paraId="3D3490A9" w14:textId="4221F566" w:rsidR="0047689A" w:rsidRDefault="00593459">
      <w:pPr>
        <w:pStyle w:val="Caption"/>
      </w:pPr>
      <w:bookmarkStart w:id="814" w:name="_Toc531705427"/>
      <w:r>
        <w:t xml:space="preserve">Table </w:t>
      </w:r>
      <w:r>
        <w:fldChar w:fldCharType="begin"/>
      </w:r>
      <w:r>
        <w:instrText>SEQ Table \* ARABIC</w:instrText>
      </w:r>
      <w:r>
        <w:fldChar w:fldCharType="separate"/>
      </w:r>
      <w:r w:rsidR="002466D9">
        <w:t>75</w:t>
      </w:r>
      <w:r>
        <w:fldChar w:fldCharType="end"/>
      </w:r>
      <w:r>
        <w:t>: Infection Risk Factors Section in a Procedure Report Constraints Overview</w:t>
      </w:r>
      <w:bookmarkEnd w:id="81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A4065D8" w14:textId="77777777">
        <w:trPr>
          <w:cantSplit/>
          <w:tblHeader/>
          <w:jc w:val="center"/>
        </w:trPr>
        <w:tc>
          <w:tcPr>
            <w:tcW w:w="0" w:type="dxa"/>
            <w:shd w:val="clear" w:color="auto" w:fill="E6E6E6"/>
            <w:noWrap/>
          </w:tcPr>
          <w:p w14:paraId="249E863A" w14:textId="77777777" w:rsidR="0047689A" w:rsidRDefault="00593459">
            <w:pPr>
              <w:pStyle w:val="TableHead"/>
            </w:pPr>
            <w:r>
              <w:t>XPath</w:t>
            </w:r>
          </w:p>
        </w:tc>
        <w:tc>
          <w:tcPr>
            <w:tcW w:w="720" w:type="dxa"/>
            <w:shd w:val="clear" w:color="auto" w:fill="E6E6E6"/>
            <w:noWrap/>
          </w:tcPr>
          <w:p w14:paraId="709028F2" w14:textId="77777777" w:rsidR="0047689A" w:rsidRDefault="00593459">
            <w:pPr>
              <w:pStyle w:val="TableHead"/>
            </w:pPr>
            <w:r>
              <w:t>Card.</w:t>
            </w:r>
          </w:p>
        </w:tc>
        <w:tc>
          <w:tcPr>
            <w:tcW w:w="1152" w:type="dxa"/>
            <w:shd w:val="clear" w:color="auto" w:fill="E6E6E6"/>
            <w:noWrap/>
          </w:tcPr>
          <w:p w14:paraId="657FCFDC" w14:textId="77777777" w:rsidR="0047689A" w:rsidRDefault="00593459">
            <w:pPr>
              <w:pStyle w:val="TableHead"/>
            </w:pPr>
            <w:r>
              <w:t>Verb</w:t>
            </w:r>
          </w:p>
        </w:tc>
        <w:tc>
          <w:tcPr>
            <w:tcW w:w="864" w:type="dxa"/>
            <w:shd w:val="clear" w:color="auto" w:fill="E6E6E6"/>
            <w:noWrap/>
          </w:tcPr>
          <w:p w14:paraId="7356262D" w14:textId="77777777" w:rsidR="0047689A" w:rsidRDefault="00593459">
            <w:pPr>
              <w:pStyle w:val="TableHead"/>
            </w:pPr>
            <w:r>
              <w:t>Data Type</w:t>
            </w:r>
          </w:p>
        </w:tc>
        <w:tc>
          <w:tcPr>
            <w:tcW w:w="864" w:type="dxa"/>
            <w:shd w:val="clear" w:color="auto" w:fill="E6E6E6"/>
            <w:noWrap/>
          </w:tcPr>
          <w:p w14:paraId="4B0384D5" w14:textId="77777777" w:rsidR="0047689A" w:rsidRDefault="00593459">
            <w:pPr>
              <w:pStyle w:val="TableHead"/>
            </w:pPr>
            <w:r>
              <w:t>CONF#</w:t>
            </w:r>
          </w:p>
        </w:tc>
        <w:tc>
          <w:tcPr>
            <w:tcW w:w="864" w:type="dxa"/>
            <w:shd w:val="clear" w:color="auto" w:fill="E6E6E6"/>
            <w:noWrap/>
          </w:tcPr>
          <w:p w14:paraId="610BBC37" w14:textId="77777777" w:rsidR="0047689A" w:rsidRDefault="00593459">
            <w:pPr>
              <w:pStyle w:val="TableHead"/>
            </w:pPr>
            <w:r>
              <w:t>Value</w:t>
            </w:r>
          </w:p>
        </w:tc>
      </w:tr>
      <w:tr w:rsidR="0047689A" w14:paraId="313021CE" w14:textId="77777777">
        <w:trPr>
          <w:jc w:val="center"/>
        </w:trPr>
        <w:tc>
          <w:tcPr>
            <w:tcW w:w="10160" w:type="dxa"/>
            <w:gridSpan w:val="6"/>
          </w:tcPr>
          <w:p w14:paraId="338FDD78" w14:textId="77777777" w:rsidR="0047689A" w:rsidRDefault="00593459">
            <w:pPr>
              <w:pStyle w:val="TableText"/>
            </w:pPr>
            <w:r>
              <w:t>section (identifier: urn:oid:2.16.840.1.113883.10.20.5.5.35)</w:t>
            </w:r>
          </w:p>
        </w:tc>
      </w:tr>
      <w:tr w:rsidR="0047689A" w14:paraId="6C88530C" w14:textId="77777777">
        <w:trPr>
          <w:jc w:val="center"/>
        </w:trPr>
        <w:tc>
          <w:tcPr>
            <w:tcW w:w="3345" w:type="dxa"/>
          </w:tcPr>
          <w:p w14:paraId="1E8DB42E" w14:textId="77777777" w:rsidR="0047689A" w:rsidRDefault="00593459">
            <w:pPr>
              <w:pStyle w:val="TableText"/>
            </w:pPr>
            <w:r>
              <w:tab/>
              <w:t>templateId</w:t>
            </w:r>
          </w:p>
        </w:tc>
        <w:tc>
          <w:tcPr>
            <w:tcW w:w="720" w:type="dxa"/>
          </w:tcPr>
          <w:p w14:paraId="3D46021B" w14:textId="77777777" w:rsidR="0047689A" w:rsidRDefault="00593459">
            <w:pPr>
              <w:pStyle w:val="TableText"/>
            </w:pPr>
            <w:r>
              <w:t>1..1</w:t>
            </w:r>
          </w:p>
        </w:tc>
        <w:tc>
          <w:tcPr>
            <w:tcW w:w="1152" w:type="dxa"/>
          </w:tcPr>
          <w:p w14:paraId="41CBA4E5" w14:textId="77777777" w:rsidR="0047689A" w:rsidRDefault="00593459">
            <w:pPr>
              <w:pStyle w:val="TableText"/>
            </w:pPr>
            <w:r>
              <w:t>SHALL</w:t>
            </w:r>
          </w:p>
        </w:tc>
        <w:tc>
          <w:tcPr>
            <w:tcW w:w="864" w:type="dxa"/>
          </w:tcPr>
          <w:p w14:paraId="3C81ABED" w14:textId="77777777" w:rsidR="0047689A" w:rsidRDefault="0047689A">
            <w:pPr>
              <w:pStyle w:val="TableText"/>
            </w:pPr>
          </w:p>
        </w:tc>
        <w:tc>
          <w:tcPr>
            <w:tcW w:w="1104" w:type="dxa"/>
          </w:tcPr>
          <w:p w14:paraId="55AD688E" w14:textId="2BD016A2" w:rsidR="0047689A" w:rsidRDefault="00326331">
            <w:pPr>
              <w:pStyle w:val="TableText"/>
            </w:pPr>
            <w:hyperlink w:anchor="C_86-22279">
              <w:r w:rsidR="00593459">
                <w:rPr>
                  <w:rStyle w:val="HyperlinkText9pt"/>
                </w:rPr>
                <w:t>86-22279</w:t>
              </w:r>
            </w:hyperlink>
          </w:p>
        </w:tc>
        <w:tc>
          <w:tcPr>
            <w:tcW w:w="2975" w:type="dxa"/>
          </w:tcPr>
          <w:p w14:paraId="7890F808" w14:textId="77777777" w:rsidR="0047689A" w:rsidRDefault="0047689A">
            <w:pPr>
              <w:pStyle w:val="TableText"/>
            </w:pPr>
          </w:p>
        </w:tc>
      </w:tr>
      <w:tr w:rsidR="0047689A" w14:paraId="208B0181" w14:textId="77777777">
        <w:trPr>
          <w:jc w:val="center"/>
        </w:trPr>
        <w:tc>
          <w:tcPr>
            <w:tcW w:w="3345" w:type="dxa"/>
          </w:tcPr>
          <w:p w14:paraId="44E6F536" w14:textId="77777777" w:rsidR="0047689A" w:rsidRDefault="00593459">
            <w:pPr>
              <w:pStyle w:val="TableText"/>
            </w:pPr>
            <w:r>
              <w:tab/>
            </w:r>
            <w:r>
              <w:tab/>
              <w:t>@root</w:t>
            </w:r>
          </w:p>
        </w:tc>
        <w:tc>
          <w:tcPr>
            <w:tcW w:w="720" w:type="dxa"/>
          </w:tcPr>
          <w:p w14:paraId="6B59EA36" w14:textId="77777777" w:rsidR="0047689A" w:rsidRDefault="00593459">
            <w:pPr>
              <w:pStyle w:val="TableText"/>
            </w:pPr>
            <w:r>
              <w:t>1..1</w:t>
            </w:r>
          </w:p>
        </w:tc>
        <w:tc>
          <w:tcPr>
            <w:tcW w:w="1152" w:type="dxa"/>
          </w:tcPr>
          <w:p w14:paraId="737B1266" w14:textId="77777777" w:rsidR="0047689A" w:rsidRDefault="00593459">
            <w:pPr>
              <w:pStyle w:val="TableText"/>
            </w:pPr>
            <w:r>
              <w:t>SHALL</w:t>
            </w:r>
          </w:p>
        </w:tc>
        <w:tc>
          <w:tcPr>
            <w:tcW w:w="864" w:type="dxa"/>
          </w:tcPr>
          <w:p w14:paraId="537DCBC3" w14:textId="77777777" w:rsidR="0047689A" w:rsidRDefault="0047689A">
            <w:pPr>
              <w:pStyle w:val="TableText"/>
            </w:pPr>
          </w:p>
        </w:tc>
        <w:tc>
          <w:tcPr>
            <w:tcW w:w="1104" w:type="dxa"/>
          </w:tcPr>
          <w:p w14:paraId="1BFEE9A9" w14:textId="690110C0" w:rsidR="0047689A" w:rsidRDefault="00326331">
            <w:pPr>
              <w:pStyle w:val="TableText"/>
            </w:pPr>
            <w:hyperlink w:anchor="C_86-22280">
              <w:r w:rsidR="00593459">
                <w:rPr>
                  <w:rStyle w:val="HyperlinkText9pt"/>
                </w:rPr>
                <w:t>86-22280</w:t>
              </w:r>
            </w:hyperlink>
          </w:p>
        </w:tc>
        <w:tc>
          <w:tcPr>
            <w:tcW w:w="2975" w:type="dxa"/>
          </w:tcPr>
          <w:p w14:paraId="1D56A880" w14:textId="77777777" w:rsidR="0047689A" w:rsidRDefault="00593459">
            <w:pPr>
              <w:pStyle w:val="TableText"/>
            </w:pPr>
            <w:r>
              <w:t>2.16.840.1.113883.10.20.5.5.35</w:t>
            </w:r>
          </w:p>
        </w:tc>
      </w:tr>
      <w:tr w:rsidR="0047689A" w14:paraId="7BC39EC4" w14:textId="77777777">
        <w:trPr>
          <w:jc w:val="center"/>
        </w:trPr>
        <w:tc>
          <w:tcPr>
            <w:tcW w:w="3345" w:type="dxa"/>
          </w:tcPr>
          <w:p w14:paraId="0FC584E3" w14:textId="77777777" w:rsidR="0047689A" w:rsidRDefault="00593459">
            <w:pPr>
              <w:pStyle w:val="TableText"/>
            </w:pPr>
            <w:r>
              <w:tab/>
              <w:t>code</w:t>
            </w:r>
          </w:p>
        </w:tc>
        <w:tc>
          <w:tcPr>
            <w:tcW w:w="720" w:type="dxa"/>
          </w:tcPr>
          <w:p w14:paraId="2787B5D5" w14:textId="77777777" w:rsidR="0047689A" w:rsidRDefault="00593459">
            <w:pPr>
              <w:pStyle w:val="TableText"/>
            </w:pPr>
            <w:r>
              <w:t>1..1</w:t>
            </w:r>
          </w:p>
        </w:tc>
        <w:tc>
          <w:tcPr>
            <w:tcW w:w="1152" w:type="dxa"/>
          </w:tcPr>
          <w:p w14:paraId="1C577D27" w14:textId="77777777" w:rsidR="0047689A" w:rsidRDefault="00593459">
            <w:pPr>
              <w:pStyle w:val="TableText"/>
            </w:pPr>
            <w:r>
              <w:t>SHALL</w:t>
            </w:r>
          </w:p>
        </w:tc>
        <w:tc>
          <w:tcPr>
            <w:tcW w:w="864" w:type="dxa"/>
          </w:tcPr>
          <w:p w14:paraId="636913AA" w14:textId="77777777" w:rsidR="0047689A" w:rsidRDefault="0047689A">
            <w:pPr>
              <w:pStyle w:val="TableText"/>
            </w:pPr>
          </w:p>
        </w:tc>
        <w:tc>
          <w:tcPr>
            <w:tcW w:w="1104" w:type="dxa"/>
          </w:tcPr>
          <w:p w14:paraId="51243A12" w14:textId="68EC9606" w:rsidR="0047689A" w:rsidRDefault="00326331">
            <w:pPr>
              <w:pStyle w:val="TableText"/>
            </w:pPr>
            <w:hyperlink w:anchor="C_86-22281">
              <w:r w:rsidR="00593459">
                <w:rPr>
                  <w:rStyle w:val="HyperlinkText9pt"/>
                </w:rPr>
                <w:t>86-22281</w:t>
              </w:r>
            </w:hyperlink>
          </w:p>
        </w:tc>
        <w:tc>
          <w:tcPr>
            <w:tcW w:w="2975" w:type="dxa"/>
          </w:tcPr>
          <w:p w14:paraId="75D4B228" w14:textId="77777777" w:rsidR="0047689A" w:rsidRDefault="0047689A">
            <w:pPr>
              <w:pStyle w:val="TableText"/>
            </w:pPr>
          </w:p>
        </w:tc>
      </w:tr>
      <w:tr w:rsidR="0047689A" w14:paraId="1B79F546" w14:textId="77777777">
        <w:trPr>
          <w:jc w:val="center"/>
        </w:trPr>
        <w:tc>
          <w:tcPr>
            <w:tcW w:w="3345" w:type="dxa"/>
          </w:tcPr>
          <w:p w14:paraId="1AAEB752" w14:textId="77777777" w:rsidR="0047689A" w:rsidRDefault="00593459">
            <w:pPr>
              <w:pStyle w:val="TableText"/>
            </w:pPr>
            <w:r>
              <w:tab/>
            </w:r>
            <w:r>
              <w:tab/>
              <w:t>@code</w:t>
            </w:r>
          </w:p>
        </w:tc>
        <w:tc>
          <w:tcPr>
            <w:tcW w:w="720" w:type="dxa"/>
          </w:tcPr>
          <w:p w14:paraId="3BBB90D8" w14:textId="77777777" w:rsidR="0047689A" w:rsidRDefault="00593459">
            <w:pPr>
              <w:pStyle w:val="TableText"/>
            </w:pPr>
            <w:r>
              <w:t>1..1</w:t>
            </w:r>
          </w:p>
        </w:tc>
        <w:tc>
          <w:tcPr>
            <w:tcW w:w="1152" w:type="dxa"/>
          </w:tcPr>
          <w:p w14:paraId="25B06FF5" w14:textId="77777777" w:rsidR="0047689A" w:rsidRDefault="00593459">
            <w:pPr>
              <w:pStyle w:val="TableText"/>
            </w:pPr>
            <w:r>
              <w:t>SHALL</w:t>
            </w:r>
          </w:p>
        </w:tc>
        <w:tc>
          <w:tcPr>
            <w:tcW w:w="864" w:type="dxa"/>
          </w:tcPr>
          <w:p w14:paraId="7CC3DA66" w14:textId="77777777" w:rsidR="0047689A" w:rsidRDefault="0047689A">
            <w:pPr>
              <w:pStyle w:val="TableText"/>
            </w:pPr>
          </w:p>
        </w:tc>
        <w:tc>
          <w:tcPr>
            <w:tcW w:w="1104" w:type="dxa"/>
          </w:tcPr>
          <w:p w14:paraId="009E7771" w14:textId="5744632F" w:rsidR="0047689A" w:rsidRDefault="00326331">
            <w:pPr>
              <w:pStyle w:val="TableText"/>
            </w:pPr>
            <w:hyperlink w:anchor="C_86-22282">
              <w:r w:rsidR="00593459">
                <w:rPr>
                  <w:rStyle w:val="HyperlinkText9pt"/>
                </w:rPr>
                <w:t>86-22282</w:t>
              </w:r>
            </w:hyperlink>
          </w:p>
        </w:tc>
        <w:tc>
          <w:tcPr>
            <w:tcW w:w="2975" w:type="dxa"/>
          </w:tcPr>
          <w:p w14:paraId="5A58CB3E" w14:textId="77777777" w:rsidR="0047689A" w:rsidRDefault="00593459">
            <w:pPr>
              <w:pStyle w:val="TableText"/>
            </w:pPr>
            <w:r>
              <w:t>51898-5</w:t>
            </w:r>
          </w:p>
        </w:tc>
      </w:tr>
      <w:tr w:rsidR="0047689A" w14:paraId="6EA2CF49" w14:textId="77777777">
        <w:trPr>
          <w:jc w:val="center"/>
        </w:trPr>
        <w:tc>
          <w:tcPr>
            <w:tcW w:w="3345" w:type="dxa"/>
          </w:tcPr>
          <w:p w14:paraId="30C34503" w14:textId="77777777" w:rsidR="0047689A" w:rsidRDefault="00593459">
            <w:pPr>
              <w:pStyle w:val="TableText"/>
            </w:pPr>
            <w:r>
              <w:tab/>
            </w:r>
            <w:r>
              <w:tab/>
              <w:t>@codeSystem</w:t>
            </w:r>
          </w:p>
        </w:tc>
        <w:tc>
          <w:tcPr>
            <w:tcW w:w="720" w:type="dxa"/>
          </w:tcPr>
          <w:p w14:paraId="4E3B61F9" w14:textId="77777777" w:rsidR="0047689A" w:rsidRDefault="00593459">
            <w:pPr>
              <w:pStyle w:val="TableText"/>
            </w:pPr>
            <w:r>
              <w:t>1..1</w:t>
            </w:r>
          </w:p>
        </w:tc>
        <w:tc>
          <w:tcPr>
            <w:tcW w:w="1152" w:type="dxa"/>
          </w:tcPr>
          <w:p w14:paraId="572A7E26" w14:textId="77777777" w:rsidR="0047689A" w:rsidRDefault="00593459">
            <w:pPr>
              <w:pStyle w:val="TableText"/>
            </w:pPr>
            <w:r>
              <w:t>SHALL</w:t>
            </w:r>
          </w:p>
        </w:tc>
        <w:tc>
          <w:tcPr>
            <w:tcW w:w="864" w:type="dxa"/>
          </w:tcPr>
          <w:p w14:paraId="143658D7" w14:textId="77777777" w:rsidR="0047689A" w:rsidRDefault="0047689A">
            <w:pPr>
              <w:pStyle w:val="TableText"/>
            </w:pPr>
          </w:p>
        </w:tc>
        <w:tc>
          <w:tcPr>
            <w:tcW w:w="1104" w:type="dxa"/>
          </w:tcPr>
          <w:p w14:paraId="03FAEC34" w14:textId="759DD757" w:rsidR="0047689A" w:rsidRDefault="00326331">
            <w:pPr>
              <w:pStyle w:val="TableText"/>
            </w:pPr>
            <w:hyperlink w:anchor="C_86-28361">
              <w:r w:rsidR="00593459">
                <w:rPr>
                  <w:rStyle w:val="HyperlinkText9pt"/>
                </w:rPr>
                <w:t>86-28361</w:t>
              </w:r>
            </w:hyperlink>
          </w:p>
        </w:tc>
        <w:tc>
          <w:tcPr>
            <w:tcW w:w="2975" w:type="dxa"/>
          </w:tcPr>
          <w:p w14:paraId="4C442DEE" w14:textId="77777777" w:rsidR="0047689A" w:rsidRDefault="00593459">
            <w:pPr>
              <w:pStyle w:val="TableText"/>
            </w:pPr>
            <w:r>
              <w:t>urn:oid:2.16.840.1.113883.6.1 (LOINC) = 2.16.840.1.113883.6.1</w:t>
            </w:r>
          </w:p>
        </w:tc>
      </w:tr>
      <w:tr w:rsidR="0047689A" w14:paraId="0DC02ABA" w14:textId="77777777">
        <w:trPr>
          <w:jc w:val="center"/>
        </w:trPr>
        <w:tc>
          <w:tcPr>
            <w:tcW w:w="3345" w:type="dxa"/>
          </w:tcPr>
          <w:p w14:paraId="76F71CD3" w14:textId="77777777" w:rsidR="0047689A" w:rsidRDefault="00593459">
            <w:pPr>
              <w:pStyle w:val="TableText"/>
            </w:pPr>
            <w:r>
              <w:tab/>
              <w:t>entry</w:t>
            </w:r>
          </w:p>
        </w:tc>
        <w:tc>
          <w:tcPr>
            <w:tcW w:w="720" w:type="dxa"/>
          </w:tcPr>
          <w:p w14:paraId="0119CDDB" w14:textId="77777777" w:rsidR="0047689A" w:rsidRDefault="00593459">
            <w:pPr>
              <w:pStyle w:val="TableText"/>
            </w:pPr>
            <w:r>
              <w:t>1..1</w:t>
            </w:r>
          </w:p>
        </w:tc>
        <w:tc>
          <w:tcPr>
            <w:tcW w:w="1152" w:type="dxa"/>
          </w:tcPr>
          <w:p w14:paraId="55FB0022" w14:textId="77777777" w:rsidR="0047689A" w:rsidRDefault="00593459">
            <w:pPr>
              <w:pStyle w:val="TableText"/>
            </w:pPr>
            <w:r>
              <w:t>SHALL</w:t>
            </w:r>
          </w:p>
        </w:tc>
        <w:tc>
          <w:tcPr>
            <w:tcW w:w="864" w:type="dxa"/>
          </w:tcPr>
          <w:p w14:paraId="1940ED53" w14:textId="77777777" w:rsidR="0047689A" w:rsidRDefault="0047689A">
            <w:pPr>
              <w:pStyle w:val="TableText"/>
            </w:pPr>
          </w:p>
        </w:tc>
        <w:tc>
          <w:tcPr>
            <w:tcW w:w="1104" w:type="dxa"/>
          </w:tcPr>
          <w:p w14:paraId="6ADD4757" w14:textId="435B1992" w:rsidR="0047689A" w:rsidRDefault="00326331">
            <w:pPr>
              <w:pStyle w:val="TableText"/>
            </w:pPr>
            <w:hyperlink w:anchor="C_86-22283">
              <w:r w:rsidR="00593459">
                <w:rPr>
                  <w:rStyle w:val="HyperlinkText9pt"/>
                </w:rPr>
                <w:t>86-22283</w:t>
              </w:r>
            </w:hyperlink>
          </w:p>
        </w:tc>
        <w:tc>
          <w:tcPr>
            <w:tcW w:w="2975" w:type="dxa"/>
          </w:tcPr>
          <w:p w14:paraId="4606CBAB" w14:textId="77777777" w:rsidR="0047689A" w:rsidRDefault="0047689A">
            <w:pPr>
              <w:pStyle w:val="TableText"/>
            </w:pPr>
          </w:p>
        </w:tc>
      </w:tr>
      <w:tr w:rsidR="0047689A" w14:paraId="5FBE9556" w14:textId="77777777">
        <w:trPr>
          <w:jc w:val="center"/>
        </w:trPr>
        <w:tc>
          <w:tcPr>
            <w:tcW w:w="3345" w:type="dxa"/>
          </w:tcPr>
          <w:p w14:paraId="2033DF9D" w14:textId="77777777" w:rsidR="0047689A" w:rsidRDefault="00593459">
            <w:pPr>
              <w:pStyle w:val="TableText"/>
            </w:pPr>
            <w:r>
              <w:tab/>
            </w:r>
            <w:r>
              <w:tab/>
              <w:t>procedure</w:t>
            </w:r>
          </w:p>
        </w:tc>
        <w:tc>
          <w:tcPr>
            <w:tcW w:w="720" w:type="dxa"/>
          </w:tcPr>
          <w:p w14:paraId="01164CCD" w14:textId="77777777" w:rsidR="0047689A" w:rsidRDefault="00593459">
            <w:pPr>
              <w:pStyle w:val="TableText"/>
            </w:pPr>
            <w:r>
              <w:t>1..1</w:t>
            </w:r>
          </w:p>
        </w:tc>
        <w:tc>
          <w:tcPr>
            <w:tcW w:w="1152" w:type="dxa"/>
          </w:tcPr>
          <w:p w14:paraId="4F8D01E1" w14:textId="77777777" w:rsidR="0047689A" w:rsidRDefault="00593459">
            <w:pPr>
              <w:pStyle w:val="TableText"/>
            </w:pPr>
            <w:r>
              <w:t>SHALL</w:t>
            </w:r>
          </w:p>
        </w:tc>
        <w:tc>
          <w:tcPr>
            <w:tcW w:w="864" w:type="dxa"/>
          </w:tcPr>
          <w:p w14:paraId="6F8DF16C" w14:textId="77777777" w:rsidR="0047689A" w:rsidRDefault="0047689A">
            <w:pPr>
              <w:pStyle w:val="TableText"/>
            </w:pPr>
          </w:p>
        </w:tc>
        <w:tc>
          <w:tcPr>
            <w:tcW w:w="1104" w:type="dxa"/>
          </w:tcPr>
          <w:p w14:paraId="3373BBFD" w14:textId="18F0BE59" w:rsidR="0047689A" w:rsidRDefault="00326331">
            <w:pPr>
              <w:pStyle w:val="TableText"/>
            </w:pPr>
            <w:hyperlink w:anchor="C_86-22284">
              <w:r w:rsidR="00593459">
                <w:rPr>
                  <w:rStyle w:val="HyperlinkText9pt"/>
                </w:rPr>
                <w:t>86-22284</w:t>
              </w:r>
            </w:hyperlink>
          </w:p>
        </w:tc>
        <w:tc>
          <w:tcPr>
            <w:tcW w:w="2975" w:type="dxa"/>
          </w:tcPr>
          <w:p w14:paraId="79FFA735" w14:textId="66C31AAC" w:rsidR="0047689A" w:rsidRDefault="00326331">
            <w:pPr>
              <w:pStyle w:val="TableText"/>
            </w:pPr>
            <w:hyperlink w:anchor="E_Procedure_Risk_Factors_Clinical_State">
              <w:r w:rsidR="00593459">
                <w:rPr>
                  <w:rStyle w:val="HyperlinkText9pt"/>
                </w:rPr>
                <w:t>Procedure Risk Factors Clinical Statement in a Procedure Report (identifier: urn:oid:2.16.840.1.113883.10.20.5.6.156</w:t>
              </w:r>
            </w:hyperlink>
          </w:p>
        </w:tc>
      </w:tr>
      <w:tr w:rsidR="0047689A" w14:paraId="2389F250" w14:textId="77777777">
        <w:trPr>
          <w:jc w:val="center"/>
        </w:trPr>
        <w:tc>
          <w:tcPr>
            <w:tcW w:w="3345" w:type="dxa"/>
          </w:tcPr>
          <w:p w14:paraId="2D73F277" w14:textId="77777777" w:rsidR="0047689A" w:rsidRDefault="00593459">
            <w:pPr>
              <w:pStyle w:val="TableText"/>
            </w:pPr>
            <w:r>
              <w:tab/>
              <w:t>entry</w:t>
            </w:r>
          </w:p>
        </w:tc>
        <w:tc>
          <w:tcPr>
            <w:tcW w:w="720" w:type="dxa"/>
          </w:tcPr>
          <w:p w14:paraId="54297A20" w14:textId="77777777" w:rsidR="0047689A" w:rsidRDefault="00593459">
            <w:pPr>
              <w:pStyle w:val="TableText"/>
            </w:pPr>
            <w:r>
              <w:t>1..1</w:t>
            </w:r>
          </w:p>
        </w:tc>
        <w:tc>
          <w:tcPr>
            <w:tcW w:w="1152" w:type="dxa"/>
          </w:tcPr>
          <w:p w14:paraId="563EEE9F" w14:textId="77777777" w:rsidR="0047689A" w:rsidRDefault="00593459">
            <w:pPr>
              <w:pStyle w:val="TableText"/>
            </w:pPr>
            <w:r>
              <w:t>SHALL</w:t>
            </w:r>
          </w:p>
        </w:tc>
        <w:tc>
          <w:tcPr>
            <w:tcW w:w="864" w:type="dxa"/>
          </w:tcPr>
          <w:p w14:paraId="4755312A" w14:textId="77777777" w:rsidR="0047689A" w:rsidRDefault="0047689A">
            <w:pPr>
              <w:pStyle w:val="TableText"/>
            </w:pPr>
          </w:p>
        </w:tc>
        <w:tc>
          <w:tcPr>
            <w:tcW w:w="1104" w:type="dxa"/>
          </w:tcPr>
          <w:p w14:paraId="2A4BE536" w14:textId="65E3171E" w:rsidR="0047689A" w:rsidRDefault="00326331">
            <w:pPr>
              <w:pStyle w:val="TableText"/>
            </w:pPr>
            <w:hyperlink w:anchor="C_86-22285">
              <w:r w:rsidR="00593459">
                <w:rPr>
                  <w:rStyle w:val="HyperlinkText9pt"/>
                </w:rPr>
                <w:t>86-22285</w:t>
              </w:r>
            </w:hyperlink>
          </w:p>
        </w:tc>
        <w:tc>
          <w:tcPr>
            <w:tcW w:w="2975" w:type="dxa"/>
          </w:tcPr>
          <w:p w14:paraId="3CA51100" w14:textId="77777777" w:rsidR="0047689A" w:rsidRDefault="0047689A">
            <w:pPr>
              <w:pStyle w:val="TableText"/>
            </w:pPr>
          </w:p>
        </w:tc>
      </w:tr>
      <w:tr w:rsidR="0047689A" w14:paraId="66B8EF7B" w14:textId="77777777">
        <w:trPr>
          <w:jc w:val="center"/>
        </w:trPr>
        <w:tc>
          <w:tcPr>
            <w:tcW w:w="3345" w:type="dxa"/>
          </w:tcPr>
          <w:p w14:paraId="7E219B36" w14:textId="77777777" w:rsidR="0047689A" w:rsidRDefault="00593459">
            <w:pPr>
              <w:pStyle w:val="TableText"/>
            </w:pPr>
            <w:r>
              <w:tab/>
            </w:r>
            <w:r>
              <w:tab/>
              <w:t>observation</w:t>
            </w:r>
          </w:p>
        </w:tc>
        <w:tc>
          <w:tcPr>
            <w:tcW w:w="720" w:type="dxa"/>
          </w:tcPr>
          <w:p w14:paraId="6A4C50A3" w14:textId="77777777" w:rsidR="0047689A" w:rsidRDefault="00593459">
            <w:pPr>
              <w:pStyle w:val="TableText"/>
            </w:pPr>
            <w:r>
              <w:t>1..1</w:t>
            </w:r>
          </w:p>
        </w:tc>
        <w:tc>
          <w:tcPr>
            <w:tcW w:w="1152" w:type="dxa"/>
          </w:tcPr>
          <w:p w14:paraId="0CBE7E52" w14:textId="77777777" w:rsidR="0047689A" w:rsidRDefault="00593459">
            <w:pPr>
              <w:pStyle w:val="TableText"/>
            </w:pPr>
            <w:r>
              <w:t>SHALL</w:t>
            </w:r>
          </w:p>
        </w:tc>
        <w:tc>
          <w:tcPr>
            <w:tcW w:w="864" w:type="dxa"/>
          </w:tcPr>
          <w:p w14:paraId="0300C1FF" w14:textId="77777777" w:rsidR="0047689A" w:rsidRDefault="0047689A">
            <w:pPr>
              <w:pStyle w:val="TableText"/>
            </w:pPr>
          </w:p>
        </w:tc>
        <w:tc>
          <w:tcPr>
            <w:tcW w:w="1104" w:type="dxa"/>
          </w:tcPr>
          <w:p w14:paraId="4F1EFB93" w14:textId="53FAC38C" w:rsidR="0047689A" w:rsidRDefault="00326331">
            <w:pPr>
              <w:pStyle w:val="TableText"/>
            </w:pPr>
            <w:hyperlink w:anchor="C_86-22286">
              <w:r w:rsidR="00593459">
                <w:rPr>
                  <w:rStyle w:val="HyperlinkText9pt"/>
                </w:rPr>
                <w:t>86-22286</w:t>
              </w:r>
            </w:hyperlink>
          </w:p>
        </w:tc>
        <w:tc>
          <w:tcPr>
            <w:tcW w:w="2975" w:type="dxa"/>
          </w:tcPr>
          <w:p w14:paraId="72A6091F" w14:textId="562CB00B" w:rsidR="0047689A" w:rsidRDefault="00326331">
            <w:pPr>
              <w:pStyle w:val="TableText"/>
            </w:pPr>
            <w:hyperlink w:anchor="E_Trauma_Observation">
              <w:r w:rsidR="00593459">
                <w:rPr>
                  <w:rStyle w:val="HyperlinkText9pt"/>
                </w:rPr>
                <w:t>Trauma Observation (identifier: urn:oid:2.16.840.1.113883.10.20.5.6.170</w:t>
              </w:r>
            </w:hyperlink>
          </w:p>
        </w:tc>
      </w:tr>
      <w:tr w:rsidR="0047689A" w14:paraId="3D39E453" w14:textId="77777777">
        <w:trPr>
          <w:jc w:val="center"/>
        </w:trPr>
        <w:tc>
          <w:tcPr>
            <w:tcW w:w="3345" w:type="dxa"/>
          </w:tcPr>
          <w:p w14:paraId="5FC84063" w14:textId="77777777" w:rsidR="0047689A" w:rsidRDefault="00593459">
            <w:pPr>
              <w:pStyle w:val="TableText"/>
            </w:pPr>
            <w:r>
              <w:tab/>
              <w:t>entry</w:t>
            </w:r>
          </w:p>
        </w:tc>
        <w:tc>
          <w:tcPr>
            <w:tcW w:w="720" w:type="dxa"/>
          </w:tcPr>
          <w:p w14:paraId="205AF5BA" w14:textId="77777777" w:rsidR="0047689A" w:rsidRDefault="00593459">
            <w:pPr>
              <w:pStyle w:val="TableText"/>
            </w:pPr>
            <w:r>
              <w:t>1..1</w:t>
            </w:r>
          </w:p>
        </w:tc>
        <w:tc>
          <w:tcPr>
            <w:tcW w:w="1152" w:type="dxa"/>
          </w:tcPr>
          <w:p w14:paraId="5C91994A" w14:textId="77777777" w:rsidR="0047689A" w:rsidRDefault="00593459">
            <w:pPr>
              <w:pStyle w:val="TableText"/>
            </w:pPr>
            <w:r>
              <w:t>SHALL</w:t>
            </w:r>
          </w:p>
        </w:tc>
        <w:tc>
          <w:tcPr>
            <w:tcW w:w="864" w:type="dxa"/>
          </w:tcPr>
          <w:p w14:paraId="58B298FA" w14:textId="77777777" w:rsidR="0047689A" w:rsidRDefault="0047689A">
            <w:pPr>
              <w:pStyle w:val="TableText"/>
            </w:pPr>
          </w:p>
        </w:tc>
        <w:tc>
          <w:tcPr>
            <w:tcW w:w="1104" w:type="dxa"/>
          </w:tcPr>
          <w:p w14:paraId="56A39AA4" w14:textId="0B6A7C34" w:rsidR="0047689A" w:rsidRDefault="00326331">
            <w:pPr>
              <w:pStyle w:val="TableText"/>
            </w:pPr>
            <w:hyperlink w:anchor="C_86-22287">
              <w:r w:rsidR="00593459">
                <w:rPr>
                  <w:rStyle w:val="HyperlinkText9pt"/>
                </w:rPr>
                <w:t>86-22287</w:t>
              </w:r>
            </w:hyperlink>
          </w:p>
        </w:tc>
        <w:tc>
          <w:tcPr>
            <w:tcW w:w="2975" w:type="dxa"/>
          </w:tcPr>
          <w:p w14:paraId="5D706E07" w14:textId="77777777" w:rsidR="0047689A" w:rsidRDefault="0047689A">
            <w:pPr>
              <w:pStyle w:val="TableText"/>
            </w:pPr>
          </w:p>
        </w:tc>
      </w:tr>
      <w:tr w:rsidR="0047689A" w14:paraId="38CFF0AA" w14:textId="77777777">
        <w:trPr>
          <w:jc w:val="center"/>
        </w:trPr>
        <w:tc>
          <w:tcPr>
            <w:tcW w:w="3345" w:type="dxa"/>
          </w:tcPr>
          <w:p w14:paraId="70F91F90" w14:textId="77777777" w:rsidR="0047689A" w:rsidRDefault="00593459">
            <w:pPr>
              <w:pStyle w:val="TableText"/>
            </w:pPr>
            <w:r>
              <w:tab/>
            </w:r>
            <w:r>
              <w:tab/>
              <w:t>observation</w:t>
            </w:r>
          </w:p>
        </w:tc>
        <w:tc>
          <w:tcPr>
            <w:tcW w:w="720" w:type="dxa"/>
          </w:tcPr>
          <w:p w14:paraId="203CC83B" w14:textId="77777777" w:rsidR="0047689A" w:rsidRDefault="00593459">
            <w:pPr>
              <w:pStyle w:val="TableText"/>
            </w:pPr>
            <w:r>
              <w:t>1..1</w:t>
            </w:r>
          </w:p>
        </w:tc>
        <w:tc>
          <w:tcPr>
            <w:tcW w:w="1152" w:type="dxa"/>
          </w:tcPr>
          <w:p w14:paraId="56DA4F15" w14:textId="77777777" w:rsidR="0047689A" w:rsidRDefault="00593459">
            <w:pPr>
              <w:pStyle w:val="TableText"/>
            </w:pPr>
            <w:r>
              <w:t>SHALL</w:t>
            </w:r>
          </w:p>
        </w:tc>
        <w:tc>
          <w:tcPr>
            <w:tcW w:w="864" w:type="dxa"/>
          </w:tcPr>
          <w:p w14:paraId="1018B5B1" w14:textId="77777777" w:rsidR="0047689A" w:rsidRDefault="0047689A">
            <w:pPr>
              <w:pStyle w:val="TableText"/>
            </w:pPr>
          </w:p>
        </w:tc>
        <w:tc>
          <w:tcPr>
            <w:tcW w:w="1104" w:type="dxa"/>
          </w:tcPr>
          <w:p w14:paraId="1EFF11B5" w14:textId="0F2B8114" w:rsidR="0047689A" w:rsidRDefault="00326331">
            <w:pPr>
              <w:pStyle w:val="TableText"/>
            </w:pPr>
            <w:hyperlink w:anchor="C_86-22288">
              <w:r w:rsidR="00593459">
                <w:rPr>
                  <w:rStyle w:val="HyperlinkText9pt"/>
                </w:rPr>
                <w:t>86-22288</w:t>
              </w:r>
            </w:hyperlink>
          </w:p>
        </w:tc>
        <w:tc>
          <w:tcPr>
            <w:tcW w:w="2975" w:type="dxa"/>
          </w:tcPr>
          <w:p w14:paraId="3A570E64" w14:textId="130399DC" w:rsidR="0047689A" w:rsidRDefault="00326331">
            <w:pPr>
              <w:pStyle w:val="TableText"/>
            </w:pPr>
            <w:hyperlink w:anchor="E_Diabetes_Mellitus_Observation">
              <w:r w:rsidR="00593459">
                <w:rPr>
                  <w:rStyle w:val="HyperlinkText9pt"/>
                </w:rPr>
                <w:t>Diabetes Mellitus Observation (identifier: urn:oid:2.16.840.1.113883.10.20.5.6.123</w:t>
              </w:r>
            </w:hyperlink>
          </w:p>
        </w:tc>
      </w:tr>
      <w:tr w:rsidR="0047689A" w14:paraId="3D0C5952" w14:textId="77777777">
        <w:trPr>
          <w:jc w:val="center"/>
        </w:trPr>
        <w:tc>
          <w:tcPr>
            <w:tcW w:w="3345" w:type="dxa"/>
          </w:tcPr>
          <w:p w14:paraId="1C507789" w14:textId="77777777" w:rsidR="0047689A" w:rsidRDefault="00593459">
            <w:pPr>
              <w:pStyle w:val="TableText"/>
            </w:pPr>
            <w:r>
              <w:tab/>
              <w:t>entry</w:t>
            </w:r>
          </w:p>
        </w:tc>
        <w:tc>
          <w:tcPr>
            <w:tcW w:w="720" w:type="dxa"/>
          </w:tcPr>
          <w:p w14:paraId="56068B13" w14:textId="77777777" w:rsidR="0047689A" w:rsidRDefault="00593459">
            <w:pPr>
              <w:pStyle w:val="TableText"/>
            </w:pPr>
            <w:r>
              <w:t>1..1</w:t>
            </w:r>
          </w:p>
        </w:tc>
        <w:tc>
          <w:tcPr>
            <w:tcW w:w="1152" w:type="dxa"/>
          </w:tcPr>
          <w:p w14:paraId="54123C9B" w14:textId="77777777" w:rsidR="0047689A" w:rsidRDefault="00593459">
            <w:pPr>
              <w:pStyle w:val="TableText"/>
            </w:pPr>
            <w:r>
              <w:t>SHALL</w:t>
            </w:r>
          </w:p>
        </w:tc>
        <w:tc>
          <w:tcPr>
            <w:tcW w:w="864" w:type="dxa"/>
          </w:tcPr>
          <w:p w14:paraId="5AABE4F1" w14:textId="77777777" w:rsidR="0047689A" w:rsidRDefault="0047689A">
            <w:pPr>
              <w:pStyle w:val="TableText"/>
            </w:pPr>
          </w:p>
        </w:tc>
        <w:tc>
          <w:tcPr>
            <w:tcW w:w="1104" w:type="dxa"/>
          </w:tcPr>
          <w:p w14:paraId="0F7ADB34" w14:textId="0C324C3D" w:rsidR="0047689A" w:rsidRDefault="00326331">
            <w:pPr>
              <w:pStyle w:val="TableText"/>
            </w:pPr>
            <w:hyperlink w:anchor="C_86-22289">
              <w:r w:rsidR="00593459">
                <w:rPr>
                  <w:rStyle w:val="HyperlinkText9pt"/>
                </w:rPr>
                <w:t>86-22289</w:t>
              </w:r>
            </w:hyperlink>
          </w:p>
        </w:tc>
        <w:tc>
          <w:tcPr>
            <w:tcW w:w="2975" w:type="dxa"/>
          </w:tcPr>
          <w:p w14:paraId="773811B6" w14:textId="77777777" w:rsidR="0047689A" w:rsidRDefault="0047689A">
            <w:pPr>
              <w:pStyle w:val="TableText"/>
            </w:pPr>
          </w:p>
        </w:tc>
      </w:tr>
      <w:tr w:rsidR="0047689A" w14:paraId="404C8CD1" w14:textId="77777777">
        <w:trPr>
          <w:jc w:val="center"/>
        </w:trPr>
        <w:tc>
          <w:tcPr>
            <w:tcW w:w="3345" w:type="dxa"/>
          </w:tcPr>
          <w:p w14:paraId="1DCB6F57" w14:textId="77777777" w:rsidR="0047689A" w:rsidRDefault="00593459">
            <w:pPr>
              <w:pStyle w:val="TableText"/>
            </w:pPr>
            <w:r>
              <w:tab/>
            </w:r>
            <w:r>
              <w:tab/>
              <w:t>observation</w:t>
            </w:r>
          </w:p>
        </w:tc>
        <w:tc>
          <w:tcPr>
            <w:tcW w:w="720" w:type="dxa"/>
          </w:tcPr>
          <w:p w14:paraId="207B1A33" w14:textId="77777777" w:rsidR="0047689A" w:rsidRDefault="00593459">
            <w:pPr>
              <w:pStyle w:val="TableText"/>
            </w:pPr>
            <w:r>
              <w:t>1..1</w:t>
            </w:r>
          </w:p>
        </w:tc>
        <w:tc>
          <w:tcPr>
            <w:tcW w:w="1152" w:type="dxa"/>
          </w:tcPr>
          <w:p w14:paraId="2DA8D5D8" w14:textId="77777777" w:rsidR="0047689A" w:rsidRDefault="00593459">
            <w:pPr>
              <w:pStyle w:val="TableText"/>
            </w:pPr>
            <w:r>
              <w:t>SHALL</w:t>
            </w:r>
          </w:p>
        </w:tc>
        <w:tc>
          <w:tcPr>
            <w:tcW w:w="864" w:type="dxa"/>
          </w:tcPr>
          <w:p w14:paraId="4120859A" w14:textId="77777777" w:rsidR="0047689A" w:rsidRDefault="0047689A">
            <w:pPr>
              <w:pStyle w:val="TableText"/>
            </w:pPr>
          </w:p>
        </w:tc>
        <w:tc>
          <w:tcPr>
            <w:tcW w:w="1104" w:type="dxa"/>
          </w:tcPr>
          <w:p w14:paraId="17B23F63" w14:textId="00A3864C" w:rsidR="0047689A" w:rsidRDefault="00326331">
            <w:pPr>
              <w:pStyle w:val="TableText"/>
            </w:pPr>
            <w:hyperlink w:anchor="C_86-22290">
              <w:r w:rsidR="00593459">
                <w:rPr>
                  <w:rStyle w:val="HyperlinkText9pt"/>
                </w:rPr>
                <w:t>86-22290</w:t>
              </w:r>
            </w:hyperlink>
          </w:p>
        </w:tc>
        <w:tc>
          <w:tcPr>
            <w:tcW w:w="2975" w:type="dxa"/>
          </w:tcPr>
          <w:p w14:paraId="2C3675A9" w14:textId="1C63C5B0" w:rsidR="0047689A" w:rsidRDefault="00326331">
            <w:pPr>
              <w:pStyle w:val="TableText"/>
            </w:pPr>
            <w:hyperlink w:anchor="E_Height_Observation">
              <w:r w:rsidR="00593459">
                <w:rPr>
                  <w:rStyle w:val="HyperlinkText9pt"/>
                </w:rPr>
                <w:t>Height Observation (identifier: urn:oid:2.16.840.1.113883.10.20.5.6.131</w:t>
              </w:r>
            </w:hyperlink>
          </w:p>
        </w:tc>
      </w:tr>
      <w:tr w:rsidR="0047689A" w14:paraId="454E18C5" w14:textId="77777777">
        <w:trPr>
          <w:jc w:val="center"/>
        </w:trPr>
        <w:tc>
          <w:tcPr>
            <w:tcW w:w="3345" w:type="dxa"/>
          </w:tcPr>
          <w:p w14:paraId="53C2FF26" w14:textId="77777777" w:rsidR="0047689A" w:rsidRDefault="00593459">
            <w:pPr>
              <w:pStyle w:val="TableText"/>
            </w:pPr>
            <w:r>
              <w:tab/>
              <w:t>entry</w:t>
            </w:r>
          </w:p>
        </w:tc>
        <w:tc>
          <w:tcPr>
            <w:tcW w:w="720" w:type="dxa"/>
          </w:tcPr>
          <w:p w14:paraId="7AC32ABF" w14:textId="77777777" w:rsidR="0047689A" w:rsidRDefault="00593459">
            <w:pPr>
              <w:pStyle w:val="TableText"/>
            </w:pPr>
            <w:r>
              <w:t>1..1</w:t>
            </w:r>
          </w:p>
        </w:tc>
        <w:tc>
          <w:tcPr>
            <w:tcW w:w="1152" w:type="dxa"/>
          </w:tcPr>
          <w:p w14:paraId="2C4BC857" w14:textId="77777777" w:rsidR="0047689A" w:rsidRDefault="00593459">
            <w:pPr>
              <w:pStyle w:val="TableText"/>
            </w:pPr>
            <w:r>
              <w:t>SHALL</w:t>
            </w:r>
          </w:p>
        </w:tc>
        <w:tc>
          <w:tcPr>
            <w:tcW w:w="864" w:type="dxa"/>
          </w:tcPr>
          <w:p w14:paraId="72517B42" w14:textId="77777777" w:rsidR="0047689A" w:rsidRDefault="0047689A">
            <w:pPr>
              <w:pStyle w:val="TableText"/>
            </w:pPr>
          </w:p>
        </w:tc>
        <w:tc>
          <w:tcPr>
            <w:tcW w:w="1104" w:type="dxa"/>
          </w:tcPr>
          <w:p w14:paraId="3AF28205" w14:textId="3AA3ADA2" w:rsidR="0047689A" w:rsidRDefault="00326331">
            <w:pPr>
              <w:pStyle w:val="TableText"/>
            </w:pPr>
            <w:hyperlink w:anchor="C_86-22291">
              <w:r w:rsidR="00593459">
                <w:rPr>
                  <w:rStyle w:val="HyperlinkText9pt"/>
                </w:rPr>
                <w:t>86-22291</w:t>
              </w:r>
            </w:hyperlink>
          </w:p>
        </w:tc>
        <w:tc>
          <w:tcPr>
            <w:tcW w:w="2975" w:type="dxa"/>
          </w:tcPr>
          <w:p w14:paraId="0472DB27" w14:textId="77777777" w:rsidR="0047689A" w:rsidRDefault="0047689A">
            <w:pPr>
              <w:pStyle w:val="TableText"/>
            </w:pPr>
          </w:p>
        </w:tc>
      </w:tr>
      <w:tr w:rsidR="0047689A" w14:paraId="0E8964DE" w14:textId="77777777">
        <w:trPr>
          <w:jc w:val="center"/>
        </w:trPr>
        <w:tc>
          <w:tcPr>
            <w:tcW w:w="3345" w:type="dxa"/>
          </w:tcPr>
          <w:p w14:paraId="601920D8" w14:textId="77777777" w:rsidR="0047689A" w:rsidRDefault="00593459">
            <w:pPr>
              <w:pStyle w:val="TableText"/>
            </w:pPr>
            <w:r>
              <w:tab/>
            </w:r>
            <w:r>
              <w:tab/>
              <w:t>observation</w:t>
            </w:r>
          </w:p>
        </w:tc>
        <w:tc>
          <w:tcPr>
            <w:tcW w:w="720" w:type="dxa"/>
          </w:tcPr>
          <w:p w14:paraId="3F0DF229" w14:textId="77777777" w:rsidR="0047689A" w:rsidRDefault="00593459">
            <w:pPr>
              <w:pStyle w:val="TableText"/>
            </w:pPr>
            <w:r>
              <w:t>1..1</w:t>
            </w:r>
          </w:p>
        </w:tc>
        <w:tc>
          <w:tcPr>
            <w:tcW w:w="1152" w:type="dxa"/>
          </w:tcPr>
          <w:p w14:paraId="150FD3C2" w14:textId="77777777" w:rsidR="0047689A" w:rsidRDefault="00593459">
            <w:pPr>
              <w:pStyle w:val="TableText"/>
            </w:pPr>
            <w:r>
              <w:t>SHALL</w:t>
            </w:r>
          </w:p>
        </w:tc>
        <w:tc>
          <w:tcPr>
            <w:tcW w:w="864" w:type="dxa"/>
          </w:tcPr>
          <w:p w14:paraId="1B3B6A2F" w14:textId="77777777" w:rsidR="0047689A" w:rsidRDefault="0047689A">
            <w:pPr>
              <w:pStyle w:val="TableText"/>
            </w:pPr>
          </w:p>
        </w:tc>
        <w:tc>
          <w:tcPr>
            <w:tcW w:w="1104" w:type="dxa"/>
          </w:tcPr>
          <w:p w14:paraId="51654319" w14:textId="3448E3C6" w:rsidR="0047689A" w:rsidRDefault="00326331">
            <w:pPr>
              <w:pStyle w:val="TableText"/>
            </w:pPr>
            <w:hyperlink w:anchor="C_86-22292">
              <w:r w:rsidR="00593459">
                <w:rPr>
                  <w:rStyle w:val="HyperlinkText9pt"/>
                </w:rPr>
                <w:t>86-22292</w:t>
              </w:r>
            </w:hyperlink>
          </w:p>
        </w:tc>
        <w:tc>
          <w:tcPr>
            <w:tcW w:w="2975" w:type="dxa"/>
          </w:tcPr>
          <w:p w14:paraId="34CBEE80" w14:textId="6B5702D6" w:rsidR="0047689A" w:rsidRDefault="00326331">
            <w:pPr>
              <w:pStyle w:val="TableText"/>
            </w:pPr>
            <w:hyperlink w:anchor="E_Weight_Observation">
              <w:r w:rsidR="00593459">
                <w:rPr>
                  <w:rStyle w:val="HyperlinkText9pt"/>
                </w:rPr>
                <w:t>Weight Observation (identifier: urn:oid:2.16.840.1.113883.10.20.5.6.173</w:t>
              </w:r>
            </w:hyperlink>
          </w:p>
        </w:tc>
      </w:tr>
      <w:tr w:rsidR="0047689A" w14:paraId="62E2B9B0" w14:textId="77777777">
        <w:trPr>
          <w:jc w:val="center"/>
        </w:trPr>
        <w:tc>
          <w:tcPr>
            <w:tcW w:w="3345" w:type="dxa"/>
          </w:tcPr>
          <w:p w14:paraId="47EF4D3F" w14:textId="77777777" w:rsidR="0047689A" w:rsidRDefault="00593459">
            <w:pPr>
              <w:pStyle w:val="TableText"/>
            </w:pPr>
            <w:r>
              <w:tab/>
              <w:t>entry</w:t>
            </w:r>
          </w:p>
        </w:tc>
        <w:tc>
          <w:tcPr>
            <w:tcW w:w="720" w:type="dxa"/>
          </w:tcPr>
          <w:p w14:paraId="4273575B" w14:textId="77777777" w:rsidR="0047689A" w:rsidRDefault="00593459">
            <w:pPr>
              <w:pStyle w:val="TableText"/>
            </w:pPr>
            <w:r>
              <w:t>0..1</w:t>
            </w:r>
          </w:p>
        </w:tc>
        <w:tc>
          <w:tcPr>
            <w:tcW w:w="1152" w:type="dxa"/>
          </w:tcPr>
          <w:p w14:paraId="5DEB265B" w14:textId="77777777" w:rsidR="0047689A" w:rsidRDefault="00593459">
            <w:pPr>
              <w:pStyle w:val="TableText"/>
            </w:pPr>
            <w:r>
              <w:t>MAY</w:t>
            </w:r>
          </w:p>
        </w:tc>
        <w:tc>
          <w:tcPr>
            <w:tcW w:w="864" w:type="dxa"/>
          </w:tcPr>
          <w:p w14:paraId="212B6B45" w14:textId="77777777" w:rsidR="0047689A" w:rsidRDefault="0047689A">
            <w:pPr>
              <w:pStyle w:val="TableText"/>
            </w:pPr>
          </w:p>
        </w:tc>
        <w:tc>
          <w:tcPr>
            <w:tcW w:w="1104" w:type="dxa"/>
          </w:tcPr>
          <w:p w14:paraId="19BEF35C" w14:textId="0414B8C4" w:rsidR="0047689A" w:rsidRDefault="00326331">
            <w:pPr>
              <w:pStyle w:val="TableText"/>
            </w:pPr>
            <w:hyperlink w:anchor="C_86-23211">
              <w:r w:rsidR="00593459">
                <w:rPr>
                  <w:rStyle w:val="HyperlinkText9pt"/>
                </w:rPr>
                <w:t>86-23211</w:t>
              </w:r>
            </w:hyperlink>
          </w:p>
        </w:tc>
        <w:tc>
          <w:tcPr>
            <w:tcW w:w="2975" w:type="dxa"/>
          </w:tcPr>
          <w:p w14:paraId="4D8ADA3A" w14:textId="77777777" w:rsidR="0047689A" w:rsidRDefault="0047689A">
            <w:pPr>
              <w:pStyle w:val="TableText"/>
            </w:pPr>
          </w:p>
        </w:tc>
      </w:tr>
      <w:tr w:rsidR="0047689A" w14:paraId="18B387D4" w14:textId="77777777">
        <w:trPr>
          <w:jc w:val="center"/>
        </w:trPr>
        <w:tc>
          <w:tcPr>
            <w:tcW w:w="3345" w:type="dxa"/>
          </w:tcPr>
          <w:p w14:paraId="2EFA6DE1" w14:textId="77777777" w:rsidR="0047689A" w:rsidRDefault="00593459">
            <w:pPr>
              <w:pStyle w:val="TableText"/>
            </w:pPr>
            <w:r>
              <w:tab/>
            </w:r>
            <w:r>
              <w:tab/>
              <w:t>observation</w:t>
            </w:r>
          </w:p>
        </w:tc>
        <w:tc>
          <w:tcPr>
            <w:tcW w:w="720" w:type="dxa"/>
          </w:tcPr>
          <w:p w14:paraId="58561B84" w14:textId="77777777" w:rsidR="0047689A" w:rsidRDefault="00593459">
            <w:pPr>
              <w:pStyle w:val="TableText"/>
            </w:pPr>
            <w:r>
              <w:t>1..1</w:t>
            </w:r>
          </w:p>
        </w:tc>
        <w:tc>
          <w:tcPr>
            <w:tcW w:w="1152" w:type="dxa"/>
          </w:tcPr>
          <w:p w14:paraId="7A6A7B6E" w14:textId="77777777" w:rsidR="0047689A" w:rsidRDefault="00593459">
            <w:pPr>
              <w:pStyle w:val="TableText"/>
            </w:pPr>
            <w:r>
              <w:t>SHALL</w:t>
            </w:r>
          </w:p>
        </w:tc>
        <w:tc>
          <w:tcPr>
            <w:tcW w:w="864" w:type="dxa"/>
          </w:tcPr>
          <w:p w14:paraId="620E1B0D" w14:textId="77777777" w:rsidR="0047689A" w:rsidRDefault="0047689A">
            <w:pPr>
              <w:pStyle w:val="TableText"/>
            </w:pPr>
          </w:p>
        </w:tc>
        <w:tc>
          <w:tcPr>
            <w:tcW w:w="1104" w:type="dxa"/>
          </w:tcPr>
          <w:p w14:paraId="5230B7BC" w14:textId="2A00F5C5" w:rsidR="0047689A" w:rsidRDefault="00326331">
            <w:pPr>
              <w:pStyle w:val="TableText"/>
            </w:pPr>
            <w:hyperlink w:anchor="C_86-23212">
              <w:r w:rsidR="00593459">
                <w:rPr>
                  <w:rStyle w:val="HyperlinkText9pt"/>
                </w:rPr>
                <w:t>86-23212</w:t>
              </w:r>
            </w:hyperlink>
          </w:p>
        </w:tc>
        <w:tc>
          <w:tcPr>
            <w:tcW w:w="2975" w:type="dxa"/>
          </w:tcPr>
          <w:p w14:paraId="3205845C" w14:textId="01E153BF" w:rsidR="0047689A" w:rsidRDefault="00326331">
            <w:pPr>
              <w:pStyle w:val="TableText"/>
            </w:pPr>
            <w:hyperlink w:anchor="E_ASA_Class_Observation">
              <w:r w:rsidR="00593459">
                <w:rPr>
                  <w:rStyle w:val="HyperlinkText9pt"/>
                </w:rPr>
                <w:t>ASA Class Observation (identifier: urn:oid:2.16.840.1.113883.10.20.5.6.113</w:t>
              </w:r>
            </w:hyperlink>
          </w:p>
        </w:tc>
      </w:tr>
      <w:tr w:rsidR="0047689A" w14:paraId="423C1CBE" w14:textId="77777777">
        <w:trPr>
          <w:jc w:val="center"/>
        </w:trPr>
        <w:tc>
          <w:tcPr>
            <w:tcW w:w="3345" w:type="dxa"/>
          </w:tcPr>
          <w:p w14:paraId="3A6E91A7" w14:textId="77777777" w:rsidR="0047689A" w:rsidRDefault="00593459">
            <w:pPr>
              <w:pStyle w:val="TableText"/>
            </w:pPr>
            <w:r>
              <w:tab/>
              <w:t>entry</w:t>
            </w:r>
          </w:p>
        </w:tc>
        <w:tc>
          <w:tcPr>
            <w:tcW w:w="720" w:type="dxa"/>
          </w:tcPr>
          <w:p w14:paraId="3ED69201" w14:textId="77777777" w:rsidR="0047689A" w:rsidRDefault="00593459">
            <w:pPr>
              <w:pStyle w:val="TableText"/>
            </w:pPr>
            <w:r>
              <w:t>0..1</w:t>
            </w:r>
          </w:p>
        </w:tc>
        <w:tc>
          <w:tcPr>
            <w:tcW w:w="1152" w:type="dxa"/>
          </w:tcPr>
          <w:p w14:paraId="48ABFE23" w14:textId="77777777" w:rsidR="0047689A" w:rsidRDefault="00593459">
            <w:pPr>
              <w:pStyle w:val="TableText"/>
            </w:pPr>
            <w:r>
              <w:t>MAY</w:t>
            </w:r>
          </w:p>
        </w:tc>
        <w:tc>
          <w:tcPr>
            <w:tcW w:w="864" w:type="dxa"/>
          </w:tcPr>
          <w:p w14:paraId="09417363" w14:textId="77777777" w:rsidR="0047689A" w:rsidRDefault="0047689A">
            <w:pPr>
              <w:pStyle w:val="TableText"/>
            </w:pPr>
          </w:p>
        </w:tc>
        <w:tc>
          <w:tcPr>
            <w:tcW w:w="1104" w:type="dxa"/>
          </w:tcPr>
          <w:p w14:paraId="2EF45B4E" w14:textId="3C567D4F" w:rsidR="0047689A" w:rsidRDefault="00326331">
            <w:pPr>
              <w:pStyle w:val="TableText"/>
            </w:pPr>
            <w:hyperlink w:anchor="C_86-23214">
              <w:r w:rsidR="00593459">
                <w:rPr>
                  <w:rStyle w:val="HyperlinkText9pt"/>
                </w:rPr>
                <w:t>86-23214</w:t>
              </w:r>
            </w:hyperlink>
          </w:p>
        </w:tc>
        <w:tc>
          <w:tcPr>
            <w:tcW w:w="2975" w:type="dxa"/>
          </w:tcPr>
          <w:p w14:paraId="6F5F9DF8" w14:textId="77777777" w:rsidR="0047689A" w:rsidRDefault="0047689A">
            <w:pPr>
              <w:pStyle w:val="TableText"/>
            </w:pPr>
          </w:p>
        </w:tc>
      </w:tr>
      <w:tr w:rsidR="0047689A" w14:paraId="6370053E" w14:textId="77777777">
        <w:trPr>
          <w:jc w:val="center"/>
        </w:trPr>
        <w:tc>
          <w:tcPr>
            <w:tcW w:w="3345" w:type="dxa"/>
          </w:tcPr>
          <w:p w14:paraId="1727835C" w14:textId="77777777" w:rsidR="0047689A" w:rsidRDefault="00593459">
            <w:pPr>
              <w:pStyle w:val="TableText"/>
            </w:pPr>
            <w:r>
              <w:tab/>
            </w:r>
            <w:r>
              <w:tab/>
              <w:t>observation</w:t>
            </w:r>
          </w:p>
        </w:tc>
        <w:tc>
          <w:tcPr>
            <w:tcW w:w="720" w:type="dxa"/>
          </w:tcPr>
          <w:p w14:paraId="61E72E32" w14:textId="77777777" w:rsidR="0047689A" w:rsidRDefault="00593459">
            <w:pPr>
              <w:pStyle w:val="TableText"/>
            </w:pPr>
            <w:r>
              <w:t>1..1</w:t>
            </w:r>
          </w:p>
        </w:tc>
        <w:tc>
          <w:tcPr>
            <w:tcW w:w="1152" w:type="dxa"/>
          </w:tcPr>
          <w:p w14:paraId="7CE422D4" w14:textId="77777777" w:rsidR="0047689A" w:rsidRDefault="00593459">
            <w:pPr>
              <w:pStyle w:val="TableText"/>
            </w:pPr>
            <w:r>
              <w:t>SHALL</w:t>
            </w:r>
          </w:p>
        </w:tc>
        <w:tc>
          <w:tcPr>
            <w:tcW w:w="864" w:type="dxa"/>
          </w:tcPr>
          <w:p w14:paraId="57192A15" w14:textId="77777777" w:rsidR="0047689A" w:rsidRDefault="0047689A">
            <w:pPr>
              <w:pStyle w:val="TableText"/>
            </w:pPr>
          </w:p>
        </w:tc>
        <w:tc>
          <w:tcPr>
            <w:tcW w:w="1104" w:type="dxa"/>
          </w:tcPr>
          <w:p w14:paraId="7B704643" w14:textId="5D121F02" w:rsidR="0047689A" w:rsidRDefault="00326331">
            <w:pPr>
              <w:pStyle w:val="TableText"/>
            </w:pPr>
            <w:hyperlink w:anchor="C_86-23215">
              <w:r w:rsidR="00593459">
                <w:rPr>
                  <w:rStyle w:val="HyperlinkText9pt"/>
                </w:rPr>
                <w:t>86-23215</w:t>
              </w:r>
            </w:hyperlink>
          </w:p>
        </w:tc>
        <w:tc>
          <w:tcPr>
            <w:tcW w:w="2975" w:type="dxa"/>
          </w:tcPr>
          <w:p w14:paraId="1D4461FE" w14:textId="1B3C825F" w:rsidR="0047689A" w:rsidRDefault="00326331">
            <w:pPr>
              <w:pStyle w:val="TableText"/>
            </w:pPr>
            <w:hyperlink w:anchor="E_Duration_of_Labor_Observation">
              <w:r w:rsidR="00593459">
                <w:rPr>
                  <w:rStyle w:val="HyperlinkText9pt"/>
                </w:rPr>
                <w:t>Duration of Labor Observation (identifier: urn:oid:2.16.840.1.113883.10.20.5.6.127</w:t>
              </w:r>
            </w:hyperlink>
          </w:p>
        </w:tc>
      </w:tr>
    </w:tbl>
    <w:p w14:paraId="5B860FA9" w14:textId="77777777" w:rsidR="0047689A" w:rsidRDefault="0047689A">
      <w:pPr>
        <w:pStyle w:val="BodyText"/>
      </w:pPr>
    </w:p>
    <w:p w14:paraId="4113B510" w14:textId="7B62268A" w:rsidR="0047689A" w:rsidRDefault="00593459" w:rsidP="002B55CD">
      <w:pPr>
        <w:numPr>
          <w:ilvl w:val="0"/>
          <w:numId w:val="17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C160B85" w14:textId="77777777" w:rsidR="0047689A" w:rsidRDefault="00593459" w:rsidP="002B55CD">
      <w:pPr>
        <w:numPr>
          <w:ilvl w:val="0"/>
          <w:numId w:val="171"/>
        </w:numPr>
      </w:pPr>
      <w:r>
        <w:rPr>
          <w:rStyle w:val="keyword"/>
        </w:rPr>
        <w:t>SHALL</w:t>
      </w:r>
      <w:r>
        <w:t xml:space="preserve"> contain exactly one [1..1] </w:t>
      </w:r>
      <w:r>
        <w:rPr>
          <w:rStyle w:val="XMLnameBold"/>
        </w:rPr>
        <w:t>templateId</w:t>
      </w:r>
      <w:bookmarkStart w:id="815" w:name="C_86-22279"/>
      <w:r>
        <w:t xml:space="preserve"> (CONF:86-22279)</w:t>
      </w:r>
      <w:bookmarkEnd w:id="815"/>
      <w:r>
        <w:t xml:space="preserve"> such that it</w:t>
      </w:r>
    </w:p>
    <w:p w14:paraId="64C4A596" w14:textId="77777777" w:rsidR="0047689A" w:rsidRDefault="00593459" w:rsidP="002B55CD">
      <w:pPr>
        <w:numPr>
          <w:ilvl w:val="1"/>
          <w:numId w:val="171"/>
        </w:numPr>
      </w:pPr>
      <w:r>
        <w:rPr>
          <w:rStyle w:val="keyword"/>
        </w:rPr>
        <w:t>SHALL</w:t>
      </w:r>
      <w:r>
        <w:t xml:space="preserve"> contain exactly one [1..1] </w:t>
      </w:r>
      <w:r>
        <w:rPr>
          <w:rStyle w:val="XMLnameBold"/>
        </w:rPr>
        <w:t>@root</w:t>
      </w:r>
      <w:r>
        <w:t>=</w:t>
      </w:r>
      <w:r>
        <w:rPr>
          <w:rStyle w:val="XMLname"/>
        </w:rPr>
        <w:t>"2.16.840.1.113883.10.20.5.5.35"</w:t>
      </w:r>
      <w:bookmarkStart w:id="816" w:name="C_86-22280"/>
      <w:r>
        <w:t xml:space="preserve"> (CONF:86-22280)</w:t>
      </w:r>
      <w:bookmarkEnd w:id="816"/>
      <w:r>
        <w:t>.</w:t>
      </w:r>
    </w:p>
    <w:p w14:paraId="67115524" w14:textId="77777777" w:rsidR="0047689A" w:rsidRDefault="00593459" w:rsidP="002B55CD">
      <w:pPr>
        <w:numPr>
          <w:ilvl w:val="0"/>
          <w:numId w:val="171"/>
        </w:numPr>
      </w:pPr>
      <w:r>
        <w:rPr>
          <w:rStyle w:val="keyword"/>
        </w:rPr>
        <w:t>SHALL</w:t>
      </w:r>
      <w:r>
        <w:t xml:space="preserve"> contain exactly one [1..1] </w:t>
      </w:r>
      <w:r>
        <w:rPr>
          <w:rStyle w:val="XMLnameBold"/>
        </w:rPr>
        <w:t>code</w:t>
      </w:r>
      <w:bookmarkStart w:id="817" w:name="C_86-22281"/>
      <w:r>
        <w:t xml:space="preserve"> (CONF:86-22281)</w:t>
      </w:r>
      <w:bookmarkEnd w:id="817"/>
      <w:r>
        <w:t>.</w:t>
      </w:r>
    </w:p>
    <w:p w14:paraId="1EFC2444" w14:textId="77777777" w:rsidR="0047689A" w:rsidRDefault="00593459" w:rsidP="002B55CD">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818" w:name="C_86-22282"/>
      <w:r>
        <w:t xml:space="preserve"> (CONF:86-22282)</w:t>
      </w:r>
      <w:bookmarkEnd w:id="818"/>
      <w:r>
        <w:t>.</w:t>
      </w:r>
    </w:p>
    <w:p w14:paraId="4A08048B" w14:textId="77777777" w:rsidR="0047689A" w:rsidRDefault="00593459" w:rsidP="002B55CD">
      <w:pPr>
        <w:numPr>
          <w:ilvl w:val="1"/>
          <w:numId w:val="17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19" w:name="C_86-28361"/>
      <w:r>
        <w:t xml:space="preserve"> (CONF:86-28361)</w:t>
      </w:r>
      <w:bookmarkEnd w:id="819"/>
      <w:r>
        <w:t>.</w:t>
      </w:r>
    </w:p>
    <w:p w14:paraId="30A3190C" w14:textId="77777777" w:rsidR="0047689A" w:rsidRDefault="00593459" w:rsidP="002B55CD">
      <w:pPr>
        <w:numPr>
          <w:ilvl w:val="0"/>
          <w:numId w:val="171"/>
        </w:numPr>
      </w:pPr>
      <w:r>
        <w:rPr>
          <w:rStyle w:val="keyword"/>
        </w:rPr>
        <w:t>SHALL</w:t>
      </w:r>
      <w:r>
        <w:t xml:space="preserve"> contain exactly one [1..1] </w:t>
      </w:r>
      <w:r>
        <w:rPr>
          <w:rStyle w:val="XMLnameBold"/>
        </w:rPr>
        <w:t>entry</w:t>
      </w:r>
      <w:bookmarkStart w:id="820" w:name="C_86-22283"/>
      <w:r>
        <w:t xml:space="preserve"> (CONF:86-22283)</w:t>
      </w:r>
      <w:bookmarkEnd w:id="820"/>
      <w:r>
        <w:t xml:space="preserve"> such that it</w:t>
      </w:r>
    </w:p>
    <w:p w14:paraId="7C049EF2" w14:textId="7F6D6687" w:rsidR="0047689A" w:rsidRDefault="00593459" w:rsidP="002B55CD">
      <w:pPr>
        <w:numPr>
          <w:ilvl w:val="1"/>
          <w:numId w:val="171"/>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821" w:name="C_86-22284"/>
      <w:r>
        <w:t xml:space="preserve"> (CONF:86-22284)</w:t>
      </w:r>
      <w:bookmarkEnd w:id="821"/>
      <w:r>
        <w:t>.</w:t>
      </w:r>
    </w:p>
    <w:p w14:paraId="5852B5F4" w14:textId="77777777" w:rsidR="0047689A" w:rsidRDefault="00593459" w:rsidP="002B55CD">
      <w:pPr>
        <w:numPr>
          <w:ilvl w:val="0"/>
          <w:numId w:val="171"/>
        </w:numPr>
      </w:pPr>
      <w:r>
        <w:rPr>
          <w:rStyle w:val="keyword"/>
        </w:rPr>
        <w:t>SHALL</w:t>
      </w:r>
      <w:r>
        <w:t xml:space="preserve"> contain exactly one [1..1] </w:t>
      </w:r>
      <w:r>
        <w:rPr>
          <w:rStyle w:val="XMLnameBold"/>
        </w:rPr>
        <w:t>entry</w:t>
      </w:r>
      <w:bookmarkStart w:id="822" w:name="C_86-22285"/>
      <w:r>
        <w:t xml:space="preserve"> (CONF:86-22285)</w:t>
      </w:r>
      <w:bookmarkEnd w:id="822"/>
      <w:r>
        <w:t xml:space="preserve"> such that it</w:t>
      </w:r>
    </w:p>
    <w:p w14:paraId="781B3E35" w14:textId="2303468D" w:rsidR="0047689A" w:rsidRDefault="00593459" w:rsidP="002B55CD">
      <w:pPr>
        <w:numPr>
          <w:ilvl w:val="1"/>
          <w:numId w:val="171"/>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823" w:name="C_86-22286"/>
      <w:r>
        <w:t xml:space="preserve"> (CONF:86-22286)</w:t>
      </w:r>
      <w:bookmarkEnd w:id="823"/>
      <w:r>
        <w:t>.</w:t>
      </w:r>
    </w:p>
    <w:p w14:paraId="482E7F06" w14:textId="77777777" w:rsidR="0047689A" w:rsidRDefault="00593459" w:rsidP="002B55CD">
      <w:pPr>
        <w:numPr>
          <w:ilvl w:val="0"/>
          <w:numId w:val="171"/>
        </w:numPr>
      </w:pPr>
      <w:r>
        <w:rPr>
          <w:rStyle w:val="keyword"/>
        </w:rPr>
        <w:t>SHALL</w:t>
      </w:r>
      <w:r>
        <w:t xml:space="preserve"> contain exactly one [1..1] </w:t>
      </w:r>
      <w:r>
        <w:rPr>
          <w:rStyle w:val="XMLnameBold"/>
        </w:rPr>
        <w:t>entry</w:t>
      </w:r>
      <w:bookmarkStart w:id="824" w:name="C_86-22287"/>
      <w:r>
        <w:t xml:space="preserve"> (CONF:86-22287)</w:t>
      </w:r>
      <w:bookmarkEnd w:id="824"/>
      <w:r>
        <w:t xml:space="preserve"> such that it</w:t>
      </w:r>
    </w:p>
    <w:p w14:paraId="3ACBE81D" w14:textId="4FB64C4A" w:rsidR="0047689A" w:rsidRDefault="00593459" w:rsidP="002B55CD">
      <w:pPr>
        <w:numPr>
          <w:ilvl w:val="1"/>
          <w:numId w:val="171"/>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825" w:name="C_86-22288"/>
      <w:r>
        <w:t xml:space="preserve"> (CONF:86-22288)</w:t>
      </w:r>
      <w:bookmarkEnd w:id="825"/>
      <w:r>
        <w:t>.</w:t>
      </w:r>
    </w:p>
    <w:p w14:paraId="3B947FB2" w14:textId="77777777" w:rsidR="0047689A" w:rsidRDefault="00593459" w:rsidP="002B55CD">
      <w:pPr>
        <w:numPr>
          <w:ilvl w:val="0"/>
          <w:numId w:val="171"/>
        </w:numPr>
      </w:pPr>
      <w:r>
        <w:rPr>
          <w:rStyle w:val="keyword"/>
        </w:rPr>
        <w:t>SHALL</w:t>
      </w:r>
      <w:r>
        <w:t xml:space="preserve"> contain exactly one [1..1] </w:t>
      </w:r>
      <w:r>
        <w:rPr>
          <w:rStyle w:val="XMLnameBold"/>
        </w:rPr>
        <w:t>entry</w:t>
      </w:r>
      <w:bookmarkStart w:id="826" w:name="C_86-22289"/>
      <w:r>
        <w:t xml:space="preserve"> (CONF:86-22289)</w:t>
      </w:r>
      <w:bookmarkEnd w:id="826"/>
      <w:r>
        <w:t xml:space="preserve"> such that it</w:t>
      </w:r>
    </w:p>
    <w:p w14:paraId="4AF39D5D" w14:textId="1F998E26" w:rsidR="0047689A" w:rsidRDefault="00593459" w:rsidP="002B55CD">
      <w:pPr>
        <w:numPr>
          <w:ilvl w:val="1"/>
          <w:numId w:val="171"/>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827" w:name="C_86-22290"/>
      <w:r>
        <w:t xml:space="preserve"> (CONF:86-22290)</w:t>
      </w:r>
      <w:bookmarkEnd w:id="827"/>
      <w:r>
        <w:t>.</w:t>
      </w:r>
    </w:p>
    <w:p w14:paraId="7EE8E07B" w14:textId="77777777" w:rsidR="0047689A" w:rsidRDefault="00593459" w:rsidP="002B55CD">
      <w:pPr>
        <w:numPr>
          <w:ilvl w:val="0"/>
          <w:numId w:val="171"/>
        </w:numPr>
      </w:pPr>
      <w:r>
        <w:rPr>
          <w:rStyle w:val="keyword"/>
        </w:rPr>
        <w:t>SHALL</w:t>
      </w:r>
      <w:r>
        <w:t xml:space="preserve"> contain exactly one [1..1] </w:t>
      </w:r>
      <w:r>
        <w:rPr>
          <w:rStyle w:val="XMLnameBold"/>
        </w:rPr>
        <w:t>entry</w:t>
      </w:r>
      <w:bookmarkStart w:id="828" w:name="C_86-22291"/>
      <w:r>
        <w:t xml:space="preserve"> (CONF:86-22291)</w:t>
      </w:r>
      <w:bookmarkEnd w:id="828"/>
      <w:r>
        <w:t xml:space="preserve"> such that it</w:t>
      </w:r>
    </w:p>
    <w:p w14:paraId="46F8DDDF" w14:textId="60EF046C" w:rsidR="0047689A" w:rsidRDefault="00593459" w:rsidP="002B55CD">
      <w:pPr>
        <w:numPr>
          <w:ilvl w:val="1"/>
          <w:numId w:val="171"/>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829" w:name="C_86-22292"/>
      <w:r>
        <w:t xml:space="preserve"> (CONF:86-22292)</w:t>
      </w:r>
      <w:bookmarkEnd w:id="829"/>
      <w:r>
        <w:t>.</w:t>
      </w:r>
    </w:p>
    <w:p w14:paraId="54649258" w14:textId="77777777" w:rsidR="0047689A" w:rsidRDefault="00593459" w:rsidP="002B55CD">
      <w:pPr>
        <w:numPr>
          <w:ilvl w:val="0"/>
          <w:numId w:val="171"/>
        </w:numPr>
      </w:pPr>
      <w:r>
        <w:rPr>
          <w:rStyle w:val="keyword"/>
        </w:rPr>
        <w:t>MAY</w:t>
      </w:r>
      <w:r>
        <w:t xml:space="preserve"> contain zero or one [0..1] </w:t>
      </w:r>
      <w:r>
        <w:rPr>
          <w:rStyle w:val="XMLnameBold"/>
        </w:rPr>
        <w:t>entry</w:t>
      </w:r>
      <w:bookmarkStart w:id="830" w:name="C_86-23211"/>
      <w:r>
        <w:t xml:space="preserve"> (CONF:86-23211)</w:t>
      </w:r>
      <w:bookmarkEnd w:id="830"/>
      <w:r>
        <w:t xml:space="preserve"> such that it</w:t>
      </w:r>
    </w:p>
    <w:p w14:paraId="314F2E1C" w14:textId="4C897B0D" w:rsidR="0047689A" w:rsidRDefault="00593459" w:rsidP="002B55CD">
      <w:pPr>
        <w:numPr>
          <w:ilvl w:val="1"/>
          <w:numId w:val="171"/>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831" w:name="C_86-23212"/>
      <w:r>
        <w:t xml:space="preserve"> (CONF:86-23212)</w:t>
      </w:r>
      <w:bookmarkEnd w:id="831"/>
      <w:r>
        <w:t>.</w:t>
      </w:r>
    </w:p>
    <w:p w14:paraId="45A8B07A" w14:textId="77777777" w:rsidR="0047689A" w:rsidRDefault="00593459" w:rsidP="002B55CD">
      <w:pPr>
        <w:numPr>
          <w:ilvl w:val="1"/>
          <w:numId w:val="171"/>
        </w:numPr>
      </w:pPr>
      <w:r>
        <w:t>If the patient is an inpatient (componentOf/encompassingEncounter/code/@code="IMP"), an entry element</w:t>
      </w:r>
      <w:r>
        <w:rPr>
          <w:rStyle w:val="keyword"/>
        </w:rPr>
        <w:t xml:space="preserve"> SHALL </w:t>
      </w:r>
      <w:r>
        <w:t>be present containing an ASA Class Observation (CONF:86-23213).</w:t>
      </w:r>
    </w:p>
    <w:p w14:paraId="73871D05" w14:textId="77777777" w:rsidR="0047689A" w:rsidRDefault="00593459" w:rsidP="002B55CD">
      <w:pPr>
        <w:numPr>
          <w:ilvl w:val="0"/>
          <w:numId w:val="171"/>
        </w:numPr>
      </w:pPr>
      <w:r>
        <w:rPr>
          <w:rStyle w:val="keyword"/>
        </w:rPr>
        <w:t>MAY</w:t>
      </w:r>
      <w:r>
        <w:t xml:space="preserve"> contain zero or one [0..1] </w:t>
      </w:r>
      <w:r>
        <w:rPr>
          <w:rStyle w:val="XMLnameBold"/>
        </w:rPr>
        <w:t>entry</w:t>
      </w:r>
      <w:bookmarkStart w:id="832" w:name="C_86-23214"/>
      <w:r>
        <w:t xml:space="preserve"> (CONF:86-23214)</w:t>
      </w:r>
      <w:bookmarkEnd w:id="832"/>
      <w:r>
        <w:t xml:space="preserve"> such that it</w:t>
      </w:r>
    </w:p>
    <w:p w14:paraId="21714DD1" w14:textId="51427711" w:rsidR="0047689A" w:rsidRDefault="00593459" w:rsidP="002B55CD">
      <w:pPr>
        <w:numPr>
          <w:ilvl w:val="1"/>
          <w:numId w:val="171"/>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833" w:name="C_86-23215"/>
      <w:r>
        <w:t xml:space="preserve"> (CONF:86-23215)</w:t>
      </w:r>
      <w:bookmarkEnd w:id="833"/>
      <w:r>
        <w:t>.</w:t>
      </w:r>
    </w:p>
    <w:p w14:paraId="12C30E4A" w14:textId="77777777" w:rsidR="0047689A" w:rsidRDefault="00593459" w:rsidP="002B55CD">
      <w:pPr>
        <w:numPr>
          <w:ilvl w:val="1"/>
          <w:numId w:val="171"/>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6007EBAC" w14:textId="63A284FD" w:rsidR="0047689A" w:rsidRDefault="00593459">
      <w:pPr>
        <w:pStyle w:val="Caption"/>
        <w:ind w:left="130" w:right="115"/>
      </w:pPr>
      <w:bookmarkStart w:id="834" w:name="_Toc531705186"/>
      <w:r>
        <w:t xml:space="preserve">Figure </w:t>
      </w:r>
      <w:r>
        <w:fldChar w:fldCharType="begin"/>
      </w:r>
      <w:r>
        <w:instrText>SEQ Figure \* ARABIC</w:instrText>
      </w:r>
      <w:r>
        <w:fldChar w:fldCharType="separate"/>
      </w:r>
      <w:r w:rsidR="002466D9">
        <w:t>13</w:t>
      </w:r>
      <w:r>
        <w:fldChar w:fldCharType="end"/>
      </w:r>
      <w:r>
        <w:t>: Infection Risk Factors Section in Procedure Report Example</w:t>
      </w:r>
      <w:bookmarkEnd w:id="834"/>
    </w:p>
    <w:p w14:paraId="2AE90791" w14:textId="77777777" w:rsidR="0047689A" w:rsidRDefault="00593459">
      <w:pPr>
        <w:pStyle w:val="Example"/>
        <w:ind w:left="130" w:right="115"/>
      </w:pPr>
      <w:r>
        <w:t>&lt;section&gt;</w:t>
      </w:r>
    </w:p>
    <w:p w14:paraId="48D41699" w14:textId="77777777" w:rsidR="0047689A" w:rsidRDefault="00593459">
      <w:pPr>
        <w:pStyle w:val="Example"/>
        <w:ind w:left="130" w:right="115"/>
      </w:pPr>
      <w:r>
        <w:t xml:space="preserve">  &lt;!-- HAI Generic Section template --&gt;</w:t>
      </w:r>
    </w:p>
    <w:p w14:paraId="0B73CC05" w14:textId="77777777" w:rsidR="0047689A" w:rsidRDefault="00593459">
      <w:pPr>
        <w:pStyle w:val="Example"/>
        <w:ind w:left="130" w:right="115"/>
      </w:pPr>
      <w:r>
        <w:t xml:space="preserve">  &lt; templateId root="2.16.840.1.113883.10.20.5.4.26"/&gt;</w:t>
      </w:r>
    </w:p>
    <w:p w14:paraId="74668686" w14:textId="77777777" w:rsidR="0047689A" w:rsidRDefault="00593459">
      <w:pPr>
        <w:pStyle w:val="Example"/>
        <w:ind w:left="130" w:right="115"/>
      </w:pPr>
      <w:r>
        <w:t xml:space="preserve">  &lt;!-- HAI Infection Risk Factors Section in a Procedure Report template --&gt;</w:t>
      </w:r>
    </w:p>
    <w:p w14:paraId="1C43B10D" w14:textId="77777777" w:rsidR="0047689A" w:rsidRDefault="00593459">
      <w:pPr>
        <w:pStyle w:val="Example"/>
        <w:ind w:left="130" w:right="115"/>
      </w:pPr>
      <w:r>
        <w:t xml:space="preserve">  &lt;templateId root="2.16.840.1.113883.10.20.5.5.35"/&gt;</w:t>
      </w:r>
    </w:p>
    <w:p w14:paraId="6BEC08A0" w14:textId="77777777" w:rsidR="0047689A" w:rsidRDefault="00593459">
      <w:pPr>
        <w:pStyle w:val="Example"/>
        <w:ind w:left="130" w:right="115"/>
      </w:pPr>
      <w:r>
        <w:t xml:space="preserve">  &lt;code codeSystem="2.16.840.1.113883.6.1"</w:t>
      </w:r>
    </w:p>
    <w:p w14:paraId="5913D836" w14:textId="77777777" w:rsidR="0047689A" w:rsidRDefault="00593459">
      <w:pPr>
        <w:pStyle w:val="Example"/>
        <w:ind w:left="130" w:right="115"/>
      </w:pPr>
      <w:r>
        <w:t xml:space="preserve">        codeSystemName="LOINC"</w:t>
      </w:r>
    </w:p>
    <w:p w14:paraId="695A73A5" w14:textId="77777777" w:rsidR="0047689A" w:rsidRDefault="00593459">
      <w:pPr>
        <w:pStyle w:val="Example"/>
        <w:ind w:left="130" w:right="115"/>
      </w:pPr>
      <w:r>
        <w:t xml:space="preserve">        code="51898-5"</w:t>
      </w:r>
    </w:p>
    <w:p w14:paraId="4E136D96" w14:textId="77777777" w:rsidR="0047689A" w:rsidRDefault="00593459">
      <w:pPr>
        <w:pStyle w:val="Example"/>
        <w:ind w:left="130" w:right="115"/>
      </w:pPr>
      <w:r>
        <w:t xml:space="preserve">        displayName="Risk Factors Section"/&gt;</w:t>
      </w:r>
    </w:p>
    <w:p w14:paraId="5A5FFBDE" w14:textId="77777777" w:rsidR="0047689A" w:rsidRDefault="00593459">
      <w:pPr>
        <w:pStyle w:val="Example"/>
        <w:ind w:left="130" w:right="115"/>
      </w:pPr>
      <w:r>
        <w:t xml:space="preserve">  &lt;title&gt;Risk Factors&lt;/title&gt;</w:t>
      </w:r>
    </w:p>
    <w:p w14:paraId="2F4E4E76" w14:textId="77777777" w:rsidR="0047689A" w:rsidRDefault="00593459">
      <w:pPr>
        <w:pStyle w:val="Example"/>
        <w:ind w:left="130" w:right="115"/>
      </w:pPr>
      <w:r>
        <w:t xml:space="preserve">    ...</w:t>
      </w:r>
    </w:p>
    <w:p w14:paraId="6A24E466" w14:textId="77777777" w:rsidR="0047689A" w:rsidRDefault="00593459">
      <w:pPr>
        <w:pStyle w:val="Example"/>
        <w:ind w:left="130" w:right="115"/>
      </w:pPr>
      <w:r>
        <w:t xml:space="preserve">  &lt;entry typeCode="DRIV"&gt;</w:t>
      </w:r>
    </w:p>
    <w:p w14:paraId="245B0D99" w14:textId="77777777" w:rsidR="0047689A" w:rsidRDefault="00593459">
      <w:pPr>
        <w:pStyle w:val="Example"/>
        <w:ind w:left="130" w:right="115"/>
      </w:pPr>
      <w:r>
        <w:t xml:space="preserve">    &lt;procedure classCode="PROC" moodCode="EVN"&gt;</w:t>
      </w:r>
    </w:p>
    <w:p w14:paraId="542579AD" w14:textId="77777777" w:rsidR="0047689A" w:rsidRDefault="00593459">
      <w:pPr>
        <w:pStyle w:val="Example"/>
        <w:ind w:left="130" w:right="115"/>
      </w:pPr>
      <w:r>
        <w:t xml:space="preserve">      &lt;!-- Procedure Risk Factors Clinical Statement in a Procedure Report template --&gt;</w:t>
      </w:r>
    </w:p>
    <w:p w14:paraId="3CB9CC8C" w14:textId="77777777" w:rsidR="0047689A" w:rsidRDefault="00593459">
      <w:pPr>
        <w:pStyle w:val="Example"/>
        <w:ind w:left="130" w:right="115"/>
      </w:pPr>
      <w:r>
        <w:t xml:space="preserve">      &lt;templateId root="2.16.840.1.113883.10.20.5.6.156"/&gt;</w:t>
      </w:r>
    </w:p>
    <w:p w14:paraId="3EE8E383" w14:textId="77777777" w:rsidR="0047689A" w:rsidRDefault="00593459">
      <w:pPr>
        <w:pStyle w:val="Example"/>
        <w:ind w:left="130" w:right="115"/>
      </w:pPr>
      <w:r>
        <w:t xml:space="preserve">       ...</w:t>
      </w:r>
    </w:p>
    <w:p w14:paraId="076CEB77" w14:textId="77777777" w:rsidR="0047689A" w:rsidRDefault="00593459">
      <w:pPr>
        <w:pStyle w:val="Example"/>
        <w:ind w:left="130" w:right="115"/>
      </w:pPr>
      <w:r>
        <w:t xml:space="preserve">    &lt;/procedure &gt;</w:t>
      </w:r>
    </w:p>
    <w:p w14:paraId="7891E3A8" w14:textId="77777777" w:rsidR="0047689A" w:rsidRDefault="00593459">
      <w:pPr>
        <w:pStyle w:val="Example"/>
        <w:ind w:left="130" w:right="115"/>
      </w:pPr>
      <w:r>
        <w:t xml:space="preserve">  &lt;/entry&gt;</w:t>
      </w:r>
    </w:p>
    <w:p w14:paraId="0FD7A36A" w14:textId="77777777" w:rsidR="0047689A" w:rsidRDefault="00593459">
      <w:pPr>
        <w:pStyle w:val="Example"/>
        <w:ind w:left="130" w:right="115"/>
      </w:pPr>
      <w:r>
        <w:t xml:space="preserve">    </w:t>
      </w:r>
    </w:p>
    <w:p w14:paraId="5EA4C4E4" w14:textId="77777777" w:rsidR="0047689A" w:rsidRDefault="00593459">
      <w:pPr>
        <w:pStyle w:val="Example"/>
        <w:ind w:left="130" w:right="115"/>
      </w:pPr>
      <w:r>
        <w:t xml:space="preserve">  &lt;entry typeCode="DRIV"&gt;</w:t>
      </w:r>
    </w:p>
    <w:p w14:paraId="72223F2F" w14:textId="77777777" w:rsidR="0047689A" w:rsidRDefault="00593459">
      <w:pPr>
        <w:pStyle w:val="Example"/>
        <w:ind w:left="130" w:right="115"/>
      </w:pPr>
      <w:r>
        <w:t xml:space="preserve">    &lt;observation classCode="OBS" moodCode="EVN" negationInd="false"&gt;</w:t>
      </w:r>
    </w:p>
    <w:p w14:paraId="26DEDE8B" w14:textId="77777777" w:rsidR="0047689A" w:rsidRDefault="00593459">
      <w:pPr>
        <w:pStyle w:val="Example"/>
        <w:ind w:left="130" w:right="115"/>
      </w:pPr>
      <w:r>
        <w:t xml:space="preserve">      &lt;!-- C-CDA Problem Observation templateId --&gt;</w:t>
      </w:r>
    </w:p>
    <w:p w14:paraId="4F0C46B3" w14:textId="77777777" w:rsidR="0047689A" w:rsidRDefault="00593459">
      <w:pPr>
        <w:pStyle w:val="Example"/>
        <w:ind w:left="130" w:right="115"/>
      </w:pPr>
      <w:r>
        <w:t xml:space="preserve">      &lt;templateId root="2.16.840.1.113883.10.20.22.4.4"/&gt;</w:t>
      </w:r>
    </w:p>
    <w:p w14:paraId="25011074" w14:textId="77777777" w:rsidR="0047689A" w:rsidRDefault="00593459">
      <w:pPr>
        <w:pStyle w:val="Example"/>
        <w:ind w:left="130" w:right="115"/>
      </w:pPr>
      <w:r>
        <w:t xml:space="preserve">      &lt;!-- Trauma Observation template --&gt;</w:t>
      </w:r>
    </w:p>
    <w:p w14:paraId="34E0FA4C" w14:textId="77777777" w:rsidR="0047689A" w:rsidRDefault="00593459">
      <w:pPr>
        <w:pStyle w:val="Example"/>
        <w:ind w:left="130" w:right="115"/>
      </w:pPr>
      <w:r>
        <w:t xml:space="preserve">      &lt;templateId root="2.16.840.1.113883.10.20.5.6.170"/&gt;</w:t>
      </w:r>
    </w:p>
    <w:p w14:paraId="35EF0C61" w14:textId="77777777" w:rsidR="0047689A" w:rsidRDefault="00593459">
      <w:pPr>
        <w:pStyle w:val="Example"/>
        <w:ind w:left="130" w:right="115"/>
      </w:pPr>
      <w:r>
        <w:t xml:space="preserve">       ...</w:t>
      </w:r>
    </w:p>
    <w:p w14:paraId="2EBAA5C1" w14:textId="77777777" w:rsidR="0047689A" w:rsidRDefault="00593459">
      <w:pPr>
        <w:pStyle w:val="Example"/>
        <w:ind w:left="130" w:right="115"/>
      </w:pPr>
      <w:r>
        <w:t xml:space="preserve">    &lt;/observation&gt;</w:t>
      </w:r>
    </w:p>
    <w:p w14:paraId="49759FA6" w14:textId="77777777" w:rsidR="0047689A" w:rsidRDefault="00593459">
      <w:pPr>
        <w:pStyle w:val="Example"/>
        <w:ind w:left="130" w:right="115"/>
      </w:pPr>
      <w:r>
        <w:t xml:space="preserve">  &lt;/entry&gt;</w:t>
      </w:r>
    </w:p>
    <w:p w14:paraId="407A8888" w14:textId="77777777" w:rsidR="0047689A" w:rsidRDefault="00593459">
      <w:pPr>
        <w:pStyle w:val="Example"/>
        <w:ind w:left="130" w:right="115"/>
      </w:pPr>
      <w:r>
        <w:t xml:space="preserve">  &lt;entry typeCode="DRIV"&gt;</w:t>
      </w:r>
    </w:p>
    <w:p w14:paraId="37D4B275" w14:textId="77777777" w:rsidR="0047689A" w:rsidRDefault="00593459">
      <w:pPr>
        <w:pStyle w:val="Example"/>
        <w:ind w:left="130" w:right="115"/>
      </w:pPr>
      <w:r>
        <w:t xml:space="preserve">    &lt;observation classCode="OBS" moodCode="EVN" negationInd="false"&gt;</w:t>
      </w:r>
    </w:p>
    <w:p w14:paraId="75CEFF4D" w14:textId="77777777" w:rsidR="0047689A" w:rsidRDefault="00593459">
      <w:pPr>
        <w:pStyle w:val="Example"/>
        <w:ind w:left="130" w:right="115"/>
      </w:pPr>
      <w:r>
        <w:t xml:space="preserve">      &lt;!-- C-CDA Problem Observation templateId --&gt;</w:t>
      </w:r>
    </w:p>
    <w:p w14:paraId="21253425" w14:textId="77777777" w:rsidR="0047689A" w:rsidRDefault="00593459">
      <w:pPr>
        <w:pStyle w:val="Example"/>
        <w:ind w:left="130" w:right="115"/>
      </w:pPr>
      <w:r>
        <w:t xml:space="preserve">      &lt;templateId root="2.16.840.1.113883.10.20.22.4.4"/&gt;</w:t>
      </w:r>
    </w:p>
    <w:p w14:paraId="2B4E3CFE" w14:textId="77777777" w:rsidR="0047689A" w:rsidRDefault="00593459">
      <w:pPr>
        <w:pStyle w:val="Example"/>
        <w:ind w:left="130" w:right="115"/>
      </w:pPr>
      <w:r>
        <w:t xml:space="preserve">      &lt;!-- Diabetes Mellitus Observation template --&gt;</w:t>
      </w:r>
    </w:p>
    <w:p w14:paraId="7386B609" w14:textId="77777777" w:rsidR="0047689A" w:rsidRDefault="00593459">
      <w:pPr>
        <w:pStyle w:val="Example"/>
        <w:ind w:left="130" w:right="115"/>
      </w:pPr>
      <w:r>
        <w:t xml:space="preserve">      &lt;templateId root="2.16.840.1.113883.10.20.5.6.123"/&gt;</w:t>
      </w:r>
    </w:p>
    <w:p w14:paraId="12026857" w14:textId="77777777" w:rsidR="0047689A" w:rsidRDefault="00593459">
      <w:pPr>
        <w:pStyle w:val="Example"/>
        <w:ind w:left="130" w:right="115"/>
      </w:pPr>
      <w:r>
        <w:t xml:space="preserve">       ...</w:t>
      </w:r>
    </w:p>
    <w:p w14:paraId="016988D5" w14:textId="77777777" w:rsidR="0047689A" w:rsidRDefault="00593459">
      <w:pPr>
        <w:pStyle w:val="Example"/>
        <w:ind w:left="130" w:right="115"/>
      </w:pPr>
      <w:r>
        <w:t xml:space="preserve">    &lt;/observation&gt;</w:t>
      </w:r>
    </w:p>
    <w:p w14:paraId="48B301D6" w14:textId="77777777" w:rsidR="0047689A" w:rsidRDefault="00593459">
      <w:pPr>
        <w:pStyle w:val="Example"/>
        <w:ind w:left="130" w:right="115"/>
      </w:pPr>
      <w:r>
        <w:t xml:space="preserve">  &lt;/entry&gt;</w:t>
      </w:r>
    </w:p>
    <w:p w14:paraId="165A39E6" w14:textId="77777777" w:rsidR="0047689A" w:rsidRDefault="00593459">
      <w:pPr>
        <w:pStyle w:val="Example"/>
        <w:ind w:left="130" w:right="115"/>
      </w:pPr>
      <w:r>
        <w:t xml:space="preserve">  &lt;entry typeCode="DRIV"&gt;</w:t>
      </w:r>
    </w:p>
    <w:p w14:paraId="1E6BF29D" w14:textId="77777777" w:rsidR="0047689A" w:rsidRDefault="00593459">
      <w:pPr>
        <w:pStyle w:val="Example"/>
        <w:ind w:left="130" w:right="115"/>
      </w:pPr>
      <w:r>
        <w:t xml:space="preserve">    &lt;observation classCode="OBS" moodCode="EVN" negationInd="false"&gt;</w:t>
      </w:r>
    </w:p>
    <w:p w14:paraId="2E474482" w14:textId="77777777" w:rsidR="0047689A" w:rsidRDefault="00593459">
      <w:pPr>
        <w:pStyle w:val="Example"/>
        <w:ind w:left="130" w:right="115"/>
      </w:pPr>
      <w:r>
        <w:t xml:space="preserve">      &lt;!-- C-CDA Vital Sign Observation templateId --&gt;</w:t>
      </w:r>
    </w:p>
    <w:p w14:paraId="7F1BF009" w14:textId="77777777" w:rsidR="0047689A" w:rsidRDefault="00593459">
      <w:pPr>
        <w:pStyle w:val="Example"/>
        <w:ind w:left="130" w:right="115"/>
      </w:pPr>
      <w:r>
        <w:t xml:space="preserve">      &lt;templateId root="2.16.840.1.113883.10.20.22.4.27"/&gt;</w:t>
      </w:r>
    </w:p>
    <w:p w14:paraId="6DD48E0A" w14:textId="77777777" w:rsidR="0047689A" w:rsidRDefault="00593459">
      <w:pPr>
        <w:pStyle w:val="Example"/>
        <w:ind w:left="130" w:right="115"/>
      </w:pPr>
      <w:r>
        <w:t xml:space="preserve">      &lt;!-- Height Observation template --&gt;</w:t>
      </w:r>
    </w:p>
    <w:p w14:paraId="0E5A10BE" w14:textId="77777777" w:rsidR="0047689A" w:rsidRDefault="00593459">
      <w:pPr>
        <w:pStyle w:val="Example"/>
        <w:ind w:left="130" w:right="115"/>
      </w:pPr>
      <w:r>
        <w:t xml:space="preserve">      &lt;templateId root="2.16.840.1.113883.10.20.5.6.131"/&gt;</w:t>
      </w:r>
    </w:p>
    <w:p w14:paraId="30410D49" w14:textId="77777777" w:rsidR="0047689A" w:rsidRDefault="00593459">
      <w:pPr>
        <w:pStyle w:val="Example"/>
        <w:ind w:left="130" w:right="115"/>
      </w:pPr>
      <w:r>
        <w:t xml:space="preserve">       ...</w:t>
      </w:r>
    </w:p>
    <w:p w14:paraId="4AA76F34" w14:textId="77777777" w:rsidR="0047689A" w:rsidRDefault="00593459">
      <w:pPr>
        <w:pStyle w:val="Example"/>
        <w:ind w:left="130" w:right="115"/>
      </w:pPr>
      <w:r>
        <w:t xml:space="preserve">    &lt;/observation&gt;</w:t>
      </w:r>
    </w:p>
    <w:p w14:paraId="1461F4E3" w14:textId="77777777" w:rsidR="0047689A" w:rsidRDefault="00593459">
      <w:pPr>
        <w:pStyle w:val="Example"/>
        <w:ind w:left="130" w:right="115"/>
      </w:pPr>
      <w:r>
        <w:t xml:space="preserve">  &lt;/entry&gt;</w:t>
      </w:r>
    </w:p>
    <w:p w14:paraId="0CFC5786" w14:textId="77777777" w:rsidR="0047689A" w:rsidRDefault="00593459">
      <w:pPr>
        <w:pStyle w:val="Example"/>
        <w:ind w:left="130" w:right="115"/>
      </w:pPr>
      <w:r>
        <w:t xml:space="preserve">  &lt;entry typeCode="DRIV"&gt;</w:t>
      </w:r>
    </w:p>
    <w:p w14:paraId="47B665DA" w14:textId="77777777" w:rsidR="0047689A" w:rsidRDefault="00593459">
      <w:pPr>
        <w:pStyle w:val="Example"/>
        <w:ind w:left="130" w:right="115"/>
      </w:pPr>
      <w:r>
        <w:t xml:space="preserve">    &lt;observation classCode="OBS" moodCode="EVN" negationInd="false"&gt;</w:t>
      </w:r>
    </w:p>
    <w:p w14:paraId="3B6E428C" w14:textId="77777777" w:rsidR="0047689A" w:rsidRDefault="00593459">
      <w:pPr>
        <w:pStyle w:val="Example"/>
        <w:ind w:left="130" w:right="115"/>
      </w:pPr>
      <w:r>
        <w:t xml:space="preserve">      &lt;!-- C-CDA Vital Sign Observation templateId --&gt;</w:t>
      </w:r>
    </w:p>
    <w:p w14:paraId="0FFBD359" w14:textId="77777777" w:rsidR="0047689A" w:rsidRDefault="00593459">
      <w:pPr>
        <w:pStyle w:val="Example"/>
        <w:ind w:left="130" w:right="115"/>
      </w:pPr>
      <w:r>
        <w:t xml:space="preserve">      &lt;templateId root="2.16.840.1.113883.10.20.22.4.27"/&gt;</w:t>
      </w:r>
    </w:p>
    <w:p w14:paraId="4AE7B2AE" w14:textId="77777777" w:rsidR="0047689A" w:rsidRDefault="00593459">
      <w:pPr>
        <w:pStyle w:val="Example"/>
        <w:ind w:left="130" w:right="115"/>
      </w:pPr>
      <w:r>
        <w:t xml:space="preserve">      &lt;!-- Weight Observation template --&gt;</w:t>
      </w:r>
    </w:p>
    <w:p w14:paraId="35BEA3A4" w14:textId="77777777" w:rsidR="0047689A" w:rsidRDefault="00593459">
      <w:pPr>
        <w:pStyle w:val="Example"/>
        <w:ind w:left="130" w:right="115"/>
      </w:pPr>
      <w:r>
        <w:t xml:space="preserve">      &lt;templateId root="2.16.840.1.113883.10.20.5.6.173"/&gt;</w:t>
      </w:r>
    </w:p>
    <w:p w14:paraId="6D9889AA" w14:textId="77777777" w:rsidR="0047689A" w:rsidRDefault="00593459">
      <w:pPr>
        <w:pStyle w:val="Example"/>
        <w:ind w:left="130" w:right="115"/>
      </w:pPr>
      <w:r>
        <w:t xml:space="preserve">       ...</w:t>
      </w:r>
    </w:p>
    <w:p w14:paraId="0FE63CB7" w14:textId="77777777" w:rsidR="0047689A" w:rsidRDefault="00593459">
      <w:pPr>
        <w:pStyle w:val="Example"/>
        <w:ind w:left="130" w:right="115"/>
      </w:pPr>
      <w:r>
        <w:t xml:space="preserve">    &lt;/observation&gt;</w:t>
      </w:r>
    </w:p>
    <w:p w14:paraId="0EB3F8FF" w14:textId="77777777" w:rsidR="0047689A" w:rsidRDefault="00593459">
      <w:pPr>
        <w:pStyle w:val="Example"/>
        <w:ind w:left="130" w:right="115"/>
      </w:pPr>
      <w:r>
        <w:t xml:space="preserve">  &lt;/entry&gt;</w:t>
      </w:r>
    </w:p>
    <w:p w14:paraId="2964112D" w14:textId="77777777" w:rsidR="0047689A" w:rsidRDefault="00593459">
      <w:pPr>
        <w:pStyle w:val="Example"/>
        <w:ind w:left="130" w:right="115"/>
      </w:pPr>
      <w:r>
        <w:t xml:space="preserve">  &lt;entry typeCode="DRIV"&gt;</w:t>
      </w:r>
    </w:p>
    <w:p w14:paraId="7EF3AA35" w14:textId="77777777" w:rsidR="0047689A" w:rsidRDefault="00593459">
      <w:pPr>
        <w:pStyle w:val="Example"/>
        <w:ind w:left="130" w:right="115"/>
      </w:pPr>
      <w:r>
        <w:t xml:space="preserve">    &lt;observation classCode="OBS" moodCode="EVN" negationInd="false"&gt;</w:t>
      </w:r>
    </w:p>
    <w:p w14:paraId="64D5C2AA" w14:textId="77777777" w:rsidR="0047689A" w:rsidRDefault="00593459">
      <w:pPr>
        <w:pStyle w:val="Example"/>
        <w:ind w:left="130" w:right="115"/>
      </w:pPr>
      <w:r>
        <w:t xml:space="preserve">      &lt;!-- C-CDA Problem Observation templateId --&gt;</w:t>
      </w:r>
    </w:p>
    <w:p w14:paraId="7799E712" w14:textId="77777777" w:rsidR="0047689A" w:rsidRDefault="00593459">
      <w:pPr>
        <w:pStyle w:val="Example"/>
        <w:ind w:left="130" w:right="115"/>
      </w:pPr>
      <w:r>
        <w:t xml:space="preserve">      &lt;templateId root="2.16.840.1.113883.10.20.22.4.4"/&gt;</w:t>
      </w:r>
    </w:p>
    <w:p w14:paraId="66428C48" w14:textId="77777777" w:rsidR="0047689A" w:rsidRDefault="00593459">
      <w:pPr>
        <w:pStyle w:val="Example"/>
        <w:ind w:left="130" w:right="115"/>
      </w:pPr>
      <w:r>
        <w:t xml:space="preserve">      &lt;!-- ASA Class Observation template --&gt;</w:t>
      </w:r>
    </w:p>
    <w:p w14:paraId="220C91FB" w14:textId="77777777" w:rsidR="0047689A" w:rsidRDefault="00593459">
      <w:pPr>
        <w:pStyle w:val="Example"/>
        <w:ind w:left="130" w:right="115"/>
      </w:pPr>
      <w:r>
        <w:t xml:space="preserve">      &lt;templateId root="2.16.840.1.113883.10.20.5.6.113"/&gt;</w:t>
      </w:r>
    </w:p>
    <w:p w14:paraId="57490C45" w14:textId="77777777" w:rsidR="0047689A" w:rsidRDefault="00593459">
      <w:pPr>
        <w:pStyle w:val="Example"/>
        <w:ind w:left="130" w:right="115"/>
      </w:pPr>
      <w:r>
        <w:t xml:space="preserve">       ...</w:t>
      </w:r>
    </w:p>
    <w:p w14:paraId="286894D9" w14:textId="77777777" w:rsidR="0047689A" w:rsidRDefault="00593459">
      <w:pPr>
        <w:pStyle w:val="Example"/>
        <w:ind w:left="130" w:right="115"/>
      </w:pPr>
      <w:r>
        <w:t xml:space="preserve">    &lt;/observation&gt;</w:t>
      </w:r>
    </w:p>
    <w:p w14:paraId="4F23243E" w14:textId="77777777" w:rsidR="0047689A" w:rsidRDefault="00593459">
      <w:pPr>
        <w:pStyle w:val="Example"/>
        <w:ind w:left="130" w:right="115"/>
      </w:pPr>
      <w:r>
        <w:t xml:space="preserve">  &lt;/entry&gt;</w:t>
      </w:r>
    </w:p>
    <w:p w14:paraId="12324F72" w14:textId="77777777" w:rsidR="0047689A" w:rsidRDefault="00593459">
      <w:pPr>
        <w:pStyle w:val="Example"/>
        <w:ind w:left="130" w:right="115"/>
      </w:pPr>
      <w:r>
        <w:t xml:space="preserve">  &lt;entry typeCode="DRIV"&gt;</w:t>
      </w:r>
    </w:p>
    <w:p w14:paraId="2F1E71A0" w14:textId="77777777" w:rsidR="0047689A" w:rsidRDefault="00593459">
      <w:pPr>
        <w:pStyle w:val="Example"/>
        <w:ind w:left="130" w:right="115"/>
      </w:pPr>
      <w:r>
        <w:t xml:space="preserve">    &lt;observation classCode="OBS" moodCode="EVN"&gt;</w:t>
      </w:r>
    </w:p>
    <w:p w14:paraId="3DF9DD38" w14:textId="77777777" w:rsidR="0047689A" w:rsidRDefault="00593459">
      <w:pPr>
        <w:pStyle w:val="Example"/>
        <w:ind w:left="130" w:right="115"/>
      </w:pPr>
      <w:r>
        <w:t xml:space="preserve">      &lt;!-- Duration of Labor Observation template --&gt;</w:t>
      </w:r>
    </w:p>
    <w:p w14:paraId="35A87BDF" w14:textId="77777777" w:rsidR="0047689A" w:rsidRDefault="00593459">
      <w:pPr>
        <w:pStyle w:val="Example"/>
        <w:ind w:left="130" w:right="115"/>
      </w:pPr>
      <w:r>
        <w:t xml:space="preserve">      &lt;templateId root="2.16.840.1.113883.10.20.5.6.127"/&gt;</w:t>
      </w:r>
    </w:p>
    <w:p w14:paraId="1BA4DB47" w14:textId="77777777" w:rsidR="0047689A" w:rsidRDefault="00593459">
      <w:pPr>
        <w:pStyle w:val="Example"/>
        <w:ind w:left="130" w:right="115"/>
      </w:pPr>
      <w:r>
        <w:t xml:space="preserve">       ...</w:t>
      </w:r>
    </w:p>
    <w:p w14:paraId="1E7CEE4A" w14:textId="77777777" w:rsidR="0047689A" w:rsidRDefault="00593459">
      <w:pPr>
        <w:pStyle w:val="Example"/>
        <w:ind w:left="130" w:right="115"/>
      </w:pPr>
      <w:r>
        <w:t xml:space="preserve">    &lt;/observation&gt;</w:t>
      </w:r>
    </w:p>
    <w:p w14:paraId="39CE48E7" w14:textId="77777777" w:rsidR="0047689A" w:rsidRDefault="00593459">
      <w:pPr>
        <w:pStyle w:val="Example"/>
        <w:ind w:left="130" w:right="115"/>
      </w:pPr>
      <w:r>
        <w:t xml:space="preserve">  &lt;/entry&gt;</w:t>
      </w:r>
    </w:p>
    <w:p w14:paraId="39CF8C5A" w14:textId="77777777" w:rsidR="0047689A" w:rsidRDefault="00593459">
      <w:pPr>
        <w:pStyle w:val="Example"/>
        <w:ind w:left="130" w:right="115"/>
      </w:pPr>
      <w:r>
        <w:t>&lt;/section&gt;</w:t>
      </w:r>
    </w:p>
    <w:p w14:paraId="6A4828A4" w14:textId="77777777" w:rsidR="0047689A" w:rsidRDefault="0047689A">
      <w:pPr>
        <w:pStyle w:val="BodyText"/>
      </w:pPr>
    </w:p>
    <w:p w14:paraId="6D4C1483" w14:textId="77777777" w:rsidR="0047689A" w:rsidRDefault="00593459">
      <w:pPr>
        <w:pStyle w:val="Heading3nospace"/>
      </w:pPr>
      <w:bookmarkStart w:id="835" w:name="S_Infection_Risk_Factors_Section_in_a_U"/>
      <w:bookmarkStart w:id="836" w:name="_Toc531704999"/>
      <w:r>
        <w:t>Infection Risk Factors Section in a UTI Report</w:t>
      </w:r>
      <w:bookmarkEnd w:id="835"/>
      <w:bookmarkEnd w:id="836"/>
    </w:p>
    <w:p w14:paraId="1ABBC5E0" w14:textId="77777777" w:rsidR="0047689A" w:rsidRDefault="00593459">
      <w:pPr>
        <w:pStyle w:val="BracketData"/>
      </w:pPr>
      <w:r>
        <w:t>[section: identifier urn:oid:2.16.840.1.113883.10.20.5.5.36 (closed)]</w:t>
      </w:r>
    </w:p>
    <w:p w14:paraId="30A2E596" w14:textId="77777777" w:rsidR="0047689A" w:rsidRDefault="00593459">
      <w:pPr>
        <w:pStyle w:val="BracketData"/>
      </w:pPr>
      <w:r>
        <w:t>Published as part of NHSN Healthcare Associated Infection (HAI) Reports Release 1 - US Realm</w:t>
      </w:r>
    </w:p>
    <w:p w14:paraId="744E82B5" w14:textId="18D220C4" w:rsidR="0047689A" w:rsidRDefault="00593459">
      <w:pPr>
        <w:pStyle w:val="Caption"/>
      </w:pPr>
      <w:bookmarkStart w:id="837" w:name="_Toc531705428"/>
      <w:r>
        <w:t xml:space="preserve">Table </w:t>
      </w:r>
      <w:r>
        <w:fldChar w:fldCharType="begin"/>
      </w:r>
      <w:r>
        <w:instrText>SEQ Table \* ARABIC</w:instrText>
      </w:r>
      <w:r>
        <w:fldChar w:fldCharType="separate"/>
      </w:r>
      <w:r w:rsidR="002466D9">
        <w:t>76</w:t>
      </w:r>
      <w:r>
        <w:fldChar w:fldCharType="end"/>
      </w:r>
      <w:r>
        <w:t>: Infection Risk Factors Section in a UTI Report Contexts</w:t>
      </w:r>
      <w:bookmarkEnd w:id="8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1832709" w14:textId="77777777">
        <w:trPr>
          <w:cantSplit/>
          <w:tblHeader/>
          <w:jc w:val="center"/>
        </w:trPr>
        <w:tc>
          <w:tcPr>
            <w:tcW w:w="360" w:type="dxa"/>
            <w:shd w:val="clear" w:color="auto" w:fill="E6E6E6"/>
          </w:tcPr>
          <w:p w14:paraId="02F94415" w14:textId="77777777" w:rsidR="0047689A" w:rsidRDefault="00593459">
            <w:pPr>
              <w:pStyle w:val="TableHead"/>
            </w:pPr>
            <w:r>
              <w:t>Contained By:</w:t>
            </w:r>
          </w:p>
        </w:tc>
        <w:tc>
          <w:tcPr>
            <w:tcW w:w="360" w:type="dxa"/>
            <w:shd w:val="clear" w:color="auto" w:fill="E6E6E6"/>
          </w:tcPr>
          <w:p w14:paraId="2FB58384" w14:textId="77777777" w:rsidR="0047689A" w:rsidRDefault="00593459">
            <w:pPr>
              <w:pStyle w:val="TableHead"/>
            </w:pPr>
            <w:r>
              <w:t>Contains:</w:t>
            </w:r>
          </w:p>
        </w:tc>
      </w:tr>
      <w:tr w:rsidR="0047689A" w14:paraId="4637AC05" w14:textId="77777777">
        <w:trPr>
          <w:jc w:val="center"/>
        </w:trPr>
        <w:tc>
          <w:tcPr>
            <w:tcW w:w="360" w:type="dxa"/>
          </w:tcPr>
          <w:p w14:paraId="7F7D6B11" w14:textId="503FD166" w:rsidR="0047689A" w:rsidRDefault="00326331">
            <w:pPr>
              <w:pStyle w:val="TableText"/>
            </w:pPr>
            <w:hyperlink w:anchor="D_HAI_Urinary_Tract_Infection_Numerator">
              <w:r w:rsidR="00593459">
                <w:rPr>
                  <w:rStyle w:val="HyperlinkText9pt"/>
                </w:rPr>
                <w:t>HAI Urinary Tract Infection Numerator Report (UTI)</w:t>
              </w:r>
            </w:hyperlink>
            <w:r w:rsidR="00593459">
              <w:t xml:space="preserve"> (required)</w:t>
            </w:r>
          </w:p>
        </w:tc>
        <w:tc>
          <w:tcPr>
            <w:tcW w:w="360" w:type="dxa"/>
          </w:tcPr>
          <w:p w14:paraId="09817379" w14:textId="3B5119DC" w:rsidR="0047689A" w:rsidRDefault="00326331">
            <w:pPr>
              <w:pStyle w:val="TableText"/>
            </w:pPr>
            <w:hyperlink w:anchor="E_Urinary_Catheter_Observation">
              <w:r w:rsidR="00593459">
                <w:rPr>
                  <w:rStyle w:val="HyperlinkText9pt"/>
                </w:rPr>
                <w:t>Urinary Catheter Observation</w:t>
              </w:r>
            </w:hyperlink>
            <w:r w:rsidR="00593459">
              <w:t xml:space="preserve"> (required)</w:t>
            </w:r>
          </w:p>
        </w:tc>
      </w:tr>
    </w:tbl>
    <w:p w14:paraId="60CF0518" w14:textId="77777777" w:rsidR="0047689A" w:rsidRDefault="0047689A">
      <w:pPr>
        <w:pStyle w:val="BodyText"/>
      </w:pPr>
    </w:p>
    <w:p w14:paraId="01035C4A" w14:textId="77777777" w:rsidR="0047689A" w:rsidRDefault="00593459">
      <w:r>
        <w:t>In a UTI Report, the Infection Risk Factors Section contains a single Urinary Catheter Observation.</w:t>
      </w:r>
    </w:p>
    <w:p w14:paraId="78F82BF1" w14:textId="03974FBC" w:rsidR="0047689A" w:rsidRDefault="00593459">
      <w:pPr>
        <w:pStyle w:val="Caption"/>
      </w:pPr>
      <w:bookmarkStart w:id="838" w:name="_Toc531705429"/>
      <w:r>
        <w:t xml:space="preserve">Table </w:t>
      </w:r>
      <w:r>
        <w:fldChar w:fldCharType="begin"/>
      </w:r>
      <w:r>
        <w:instrText>SEQ Table \* ARABIC</w:instrText>
      </w:r>
      <w:r>
        <w:fldChar w:fldCharType="separate"/>
      </w:r>
      <w:r w:rsidR="002466D9">
        <w:t>77</w:t>
      </w:r>
      <w:r>
        <w:fldChar w:fldCharType="end"/>
      </w:r>
      <w:r>
        <w:t>: Infection Risk Factors Section in a UTI Report Constraints Overview</w:t>
      </w:r>
      <w:bookmarkEnd w:id="8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BC10F08" w14:textId="77777777">
        <w:trPr>
          <w:cantSplit/>
          <w:tblHeader/>
          <w:jc w:val="center"/>
        </w:trPr>
        <w:tc>
          <w:tcPr>
            <w:tcW w:w="0" w:type="dxa"/>
            <w:shd w:val="clear" w:color="auto" w:fill="E6E6E6"/>
            <w:noWrap/>
          </w:tcPr>
          <w:p w14:paraId="63BAAB12" w14:textId="77777777" w:rsidR="0047689A" w:rsidRDefault="00593459">
            <w:pPr>
              <w:pStyle w:val="TableHead"/>
            </w:pPr>
            <w:r>
              <w:t>XPath</w:t>
            </w:r>
          </w:p>
        </w:tc>
        <w:tc>
          <w:tcPr>
            <w:tcW w:w="720" w:type="dxa"/>
            <w:shd w:val="clear" w:color="auto" w:fill="E6E6E6"/>
            <w:noWrap/>
          </w:tcPr>
          <w:p w14:paraId="0B41B3EC" w14:textId="77777777" w:rsidR="0047689A" w:rsidRDefault="00593459">
            <w:pPr>
              <w:pStyle w:val="TableHead"/>
            </w:pPr>
            <w:r>
              <w:t>Card.</w:t>
            </w:r>
          </w:p>
        </w:tc>
        <w:tc>
          <w:tcPr>
            <w:tcW w:w="1152" w:type="dxa"/>
            <w:shd w:val="clear" w:color="auto" w:fill="E6E6E6"/>
            <w:noWrap/>
          </w:tcPr>
          <w:p w14:paraId="72A02B2A" w14:textId="77777777" w:rsidR="0047689A" w:rsidRDefault="00593459">
            <w:pPr>
              <w:pStyle w:val="TableHead"/>
            </w:pPr>
            <w:r>
              <w:t>Verb</w:t>
            </w:r>
          </w:p>
        </w:tc>
        <w:tc>
          <w:tcPr>
            <w:tcW w:w="864" w:type="dxa"/>
            <w:shd w:val="clear" w:color="auto" w:fill="E6E6E6"/>
            <w:noWrap/>
          </w:tcPr>
          <w:p w14:paraId="05A4E093" w14:textId="77777777" w:rsidR="0047689A" w:rsidRDefault="00593459">
            <w:pPr>
              <w:pStyle w:val="TableHead"/>
            </w:pPr>
            <w:r>
              <w:t>Data Type</w:t>
            </w:r>
          </w:p>
        </w:tc>
        <w:tc>
          <w:tcPr>
            <w:tcW w:w="864" w:type="dxa"/>
            <w:shd w:val="clear" w:color="auto" w:fill="E6E6E6"/>
            <w:noWrap/>
          </w:tcPr>
          <w:p w14:paraId="214813B0" w14:textId="77777777" w:rsidR="0047689A" w:rsidRDefault="00593459">
            <w:pPr>
              <w:pStyle w:val="TableHead"/>
            </w:pPr>
            <w:r>
              <w:t>CONF#</w:t>
            </w:r>
          </w:p>
        </w:tc>
        <w:tc>
          <w:tcPr>
            <w:tcW w:w="864" w:type="dxa"/>
            <w:shd w:val="clear" w:color="auto" w:fill="E6E6E6"/>
            <w:noWrap/>
          </w:tcPr>
          <w:p w14:paraId="652807D3" w14:textId="77777777" w:rsidR="0047689A" w:rsidRDefault="00593459">
            <w:pPr>
              <w:pStyle w:val="TableHead"/>
            </w:pPr>
            <w:r>
              <w:t>Value</w:t>
            </w:r>
          </w:p>
        </w:tc>
      </w:tr>
      <w:tr w:rsidR="0047689A" w14:paraId="375203F7" w14:textId="77777777">
        <w:trPr>
          <w:jc w:val="center"/>
        </w:trPr>
        <w:tc>
          <w:tcPr>
            <w:tcW w:w="10160" w:type="dxa"/>
            <w:gridSpan w:val="6"/>
          </w:tcPr>
          <w:p w14:paraId="486A7687" w14:textId="77777777" w:rsidR="0047689A" w:rsidRDefault="00593459">
            <w:pPr>
              <w:pStyle w:val="TableText"/>
            </w:pPr>
            <w:r>
              <w:t>section (identifier: urn:oid:2.16.840.1.113883.10.20.5.5.36)</w:t>
            </w:r>
          </w:p>
        </w:tc>
      </w:tr>
      <w:tr w:rsidR="0047689A" w14:paraId="2A92DA6A" w14:textId="77777777">
        <w:trPr>
          <w:jc w:val="center"/>
        </w:trPr>
        <w:tc>
          <w:tcPr>
            <w:tcW w:w="3345" w:type="dxa"/>
          </w:tcPr>
          <w:p w14:paraId="606EFC49" w14:textId="77777777" w:rsidR="0047689A" w:rsidRDefault="00593459">
            <w:pPr>
              <w:pStyle w:val="TableText"/>
            </w:pPr>
            <w:r>
              <w:tab/>
              <w:t>templateId</w:t>
            </w:r>
          </w:p>
        </w:tc>
        <w:tc>
          <w:tcPr>
            <w:tcW w:w="720" w:type="dxa"/>
          </w:tcPr>
          <w:p w14:paraId="1CD16965" w14:textId="77777777" w:rsidR="0047689A" w:rsidRDefault="00593459">
            <w:pPr>
              <w:pStyle w:val="TableText"/>
            </w:pPr>
            <w:r>
              <w:t>1..1</w:t>
            </w:r>
          </w:p>
        </w:tc>
        <w:tc>
          <w:tcPr>
            <w:tcW w:w="1152" w:type="dxa"/>
          </w:tcPr>
          <w:p w14:paraId="28C4F83F" w14:textId="77777777" w:rsidR="0047689A" w:rsidRDefault="00593459">
            <w:pPr>
              <w:pStyle w:val="TableText"/>
            </w:pPr>
            <w:r>
              <w:t>SHALL</w:t>
            </w:r>
          </w:p>
        </w:tc>
        <w:tc>
          <w:tcPr>
            <w:tcW w:w="864" w:type="dxa"/>
          </w:tcPr>
          <w:p w14:paraId="27745757" w14:textId="77777777" w:rsidR="0047689A" w:rsidRDefault="0047689A">
            <w:pPr>
              <w:pStyle w:val="TableText"/>
            </w:pPr>
          </w:p>
        </w:tc>
        <w:tc>
          <w:tcPr>
            <w:tcW w:w="1104" w:type="dxa"/>
          </w:tcPr>
          <w:p w14:paraId="35475EE7" w14:textId="5EDA9A90" w:rsidR="0047689A" w:rsidRDefault="00326331">
            <w:pPr>
              <w:pStyle w:val="TableText"/>
            </w:pPr>
            <w:hyperlink w:anchor="C_86-22300">
              <w:r w:rsidR="00593459">
                <w:rPr>
                  <w:rStyle w:val="HyperlinkText9pt"/>
                </w:rPr>
                <w:t>86-22300</w:t>
              </w:r>
            </w:hyperlink>
          </w:p>
        </w:tc>
        <w:tc>
          <w:tcPr>
            <w:tcW w:w="2975" w:type="dxa"/>
          </w:tcPr>
          <w:p w14:paraId="0E108389" w14:textId="77777777" w:rsidR="0047689A" w:rsidRDefault="0047689A">
            <w:pPr>
              <w:pStyle w:val="TableText"/>
            </w:pPr>
          </w:p>
        </w:tc>
      </w:tr>
      <w:tr w:rsidR="0047689A" w14:paraId="53097E31" w14:textId="77777777">
        <w:trPr>
          <w:jc w:val="center"/>
        </w:trPr>
        <w:tc>
          <w:tcPr>
            <w:tcW w:w="3345" w:type="dxa"/>
          </w:tcPr>
          <w:p w14:paraId="5ED1DE76" w14:textId="77777777" w:rsidR="0047689A" w:rsidRDefault="00593459">
            <w:pPr>
              <w:pStyle w:val="TableText"/>
            </w:pPr>
            <w:r>
              <w:tab/>
            </w:r>
            <w:r>
              <w:tab/>
              <w:t>@root</w:t>
            </w:r>
          </w:p>
        </w:tc>
        <w:tc>
          <w:tcPr>
            <w:tcW w:w="720" w:type="dxa"/>
          </w:tcPr>
          <w:p w14:paraId="3450396C" w14:textId="77777777" w:rsidR="0047689A" w:rsidRDefault="00593459">
            <w:pPr>
              <w:pStyle w:val="TableText"/>
            </w:pPr>
            <w:r>
              <w:t>1..1</w:t>
            </w:r>
          </w:p>
        </w:tc>
        <w:tc>
          <w:tcPr>
            <w:tcW w:w="1152" w:type="dxa"/>
          </w:tcPr>
          <w:p w14:paraId="04B7B4F0" w14:textId="77777777" w:rsidR="0047689A" w:rsidRDefault="00593459">
            <w:pPr>
              <w:pStyle w:val="TableText"/>
            </w:pPr>
            <w:r>
              <w:t>SHALL</w:t>
            </w:r>
          </w:p>
        </w:tc>
        <w:tc>
          <w:tcPr>
            <w:tcW w:w="864" w:type="dxa"/>
          </w:tcPr>
          <w:p w14:paraId="16A5005B" w14:textId="77777777" w:rsidR="0047689A" w:rsidRDefault="0047689A">
            <w:pPr>
              <w:pStyle w:val="TableText"/>
            </w:pPr>
          </w:p>
        </w:tc>
        <w:tc>
          <w:tcPr>
            <w:tcW w:w="1104" w:type="dxa"/>
          </w:tcPr>
          <w:p w14:paraId="530B5A21" w14:textId="03687A28" w:rsidR="0047689A" w:rsidRDefault="00326331">
            <w:pPr>
              <w:pStyle w:val="TableText"/>
            </w:pPr>
            <w:hyperlink w:anchor="C_86-22301">
              <w:r w:rsidR="00593459">
                <w:rPr>
                  <w:rStyle w:val="HyperlinkText9pt"/>
                </w:rPr>
                <w:t>86-22301</w:t>
              </w:r>
            </w:hyperlink>
          </w:p>
        </w:tc>
        <w:tc>
          <w:tcPr>
            <w:tcW w:w="2975" w:type="dxa"/>
          </w:tcPr>
          <w:p w14:paraId="758D913B" w14:textId="77777777" w:rsidR="0047689A" w:rsidRDefault="00593459">
            <w:pPr>
              <w:pStyle w:val="TableText"/>
            </w:pPr>
            <w:r>
              <w:t>2.16.840.1.113883.10.20.5.5.36</w:t>
            </w:r>
          </w:p>
        </w:tc>
      </w:tr>
      <w:tr w:rsidR="0047689A" w14:paraId="49F7048B" w14:textId="77777777">
        <w:trPr>
          <w:jc w:val="center"/>
        </w:trPr>
        <w:tc>
          <w:tcPr>
            <w:tcW w:w="3345" w:type="dxa"/>
          </w:tcPr>
          <w:p w14:paraId="2E3AFE16" w14:textId="77777777" w:rsidR="0047689A" w:rsidRDefault="00593459">
            <w:pPr>
              <w:pStyle w:val="TableText"/>
            </w:pPr>
            <w:r>
              <w:tab/>
              <w:t>code</w:t>
            </w:r>
          </w:p>
        </w:tc>
        <w:tc>
          <w:tcPr>
            <w:tcW w:w="720" w:type="dxa"/>
          </w:tcPr>
          <w:p w14:paraId="28325521" w14:textId="77777777" w:rsidR="0047689A" w:rsidRDefault="00593459">
            <w:pPr>
              <w:pStyle w:val="TableText"/>
            </w:pPr>
            <w:r>
              <w:t>1..1</w:t>
            </w:r>
          </w:p>
        </w:tc>
        <w:tc>
          <w:tcPr>
            <w:tcW w:w="1152" w:type="dxa"/>
          </w:tcPr>
          <w:p w14:paraId="2DF8A33D" w14:textId="77777777" w:rsidR="0047689A" w:rsidRDefault="00593459">
            <w:pPr>
              <w:pStyle w:val="TableText"/>
            </w:pPr>
            <w:r>
              <w:t>SHALL</w:t>
            </w:r>
          </w:p>
        </w:tc>
        <w:tc>
          <w:tcPr>
            <w:tcW w:w="864" w:type="dxa"/>
          </w:tcPr>
          <w:p w14:paraId="369B233E" w14:textId="77777777" w:rsidR="0047689A" w:rsidRDefault="0047689A">
            <w:pPr>
              <w:pStyle w:val="TableText"/>
            </w:pPr>
          </w:p>
        </w:tc>
        <w:tc>
          <w:tcPr>
            <w:tcW w:w="1104" w:type="dxa"/>
          </w:tcPr>
          <w:p w14:paraId="78A3D152" w14:textId="5A22FCF6" w:rsidR="0047689A" w:rsidRDefault="00326331">
            <w:pPr>
              <w:pStyle w:val="TableText"/>
            </w:pPr>
            <w:hyperlink w:anchor="C_86-22296">
              <w:r w:rsidR="00593459">
                <w:rPr>
                  <w:rStyle w:val="HyperlinkText9pt"/>
                </w:rPr>
                <w:t>86-22296</w:t>
              </w:r>
            </w:hyperlink>
          </w:p>
        </w:tc>
        <w:tc>
          <w:tcPr>
            <w:tcW w:w="2975" w:type="dxa"/>
          </w:tcPr>
          <w:p w14:paraId="3FA221C9" w14:textId="77777777" w:rsidR="0047689A" w:rsidRDefault="0047689A">
            <w:pPr>
              <w:pStyle w:val="TableText"/>
            </w:pPr>
          </w:p>
        </w:tc>
      </w:tr>
      <w:tr w:rsidR="0047689A" w14:paraId="4311A162" w14:textId="77777777">
        <w:trPr>
          <w:jc w:val="center"/>
        </w:trPr>
        <w:tc>
          <w:tcPr>
            <w:tcW w:w="3345" w:type="dxa"/>
          </w:tcPr>
          <w:p w14:paraId="2476313F" w14:textId="77777777" w:rsidR="0047689A" w:rsidRDefault="00593459">
            <w:pPr>
              <w:pStyle w:val="TableText"/>
            </w:pPr>
            <w:r>
              <w:tab/>
            </w:r>
            <w:r>
              <w:tab/>
              <w:t>@code</w:t>
            </w:r>
          </w:p>
        </w:tc>
        <w:tc>
          <w:tcPr>
            <w:tcW w:w="720" w:type="dxa"/>
          </w:tcPr>
          <w:p w14:paraId="654C152D" w14:textId="77777777" w:rsidR="0047689A" w:rsidRDefault="00593459">
            <w:pPr>
              <w:pStyle w:val="TableText"/>
            </w:pPr>
            <w:r>
              <w:t>1..1</w:t>
            </w:r>
          </w:p>
        </w:tc>
        <w:tc>
          <w:tcPr>
            <w:tcW w:w="1152" w:type="dxa"/>
          </w:tcPr>
          <w:p w14:paraId="32D550A4" w14:textId="77777777" w:rsidR="0047689A" w:rsidRDefault="00593459">
            <w:pPr>
              <w:pStyle w:val="TableText"/>
            </w:pPr>
            <w:r>
              <w:t>SHALL</w:t>
            </w:r>
          </w:p>
        </w:tc>
        <w:tc>
          <w:tcPr>
            <w:tcW w:w="864" w:type="dxa"/>
          </w:tcPr>
          <w:p w14:paraId="3C836FA2" w14:textId="77777777" w:rsidR="0047689A" w:rsidRDefault="0047689A">
            <w:pPr>
              <w:pStyle w:val="TableText"/>
            </w:pPr>
          </w:p>
        </w:tc>
        <w:tc>
          <w:tcPr>
            <w:tcW w:w="1104" w:type="dxa"/>
          </w:tcPr>
          <w:p w14:paraId="195E5B57" w14:textId="0B4F5E8F" w:rsidR="0047689A" w:rsidRDefault="00326331">
            <w:pPr>
              <w:pStyle w:val="TableText"/>
            </w:pPr>
            <w:hyperlink w:anchor="C_86-22297">
              <w:r w:rsidR="00593459">
                <w:rPr>
                  <w:rStyle w:val="HyperlinkText9pt"/>
                </w:rPr>
                <w:t>86-22297</w:t>
              </w:r>
            </w:hyperlink>
          </w:p>
        </w:tc>
        <w:tc>
          <w:tcPr>
            <w:tcW w:w="2975" w:type="dxa"/>
          </w:tcPr>
          <w:p w14:paraId="53E2E901" w14:textId="77777777" w:rsidR="0047689A" w:rsidRDefault="00593459">
            <w:pPr>
              <w:pStyle w:val="TableText"/>
            </w:pPr>
            <w:r>
              <w:t>51898-5</w:t>
            </w:r>
          </w:p>
        </w:tc>
      </w:tr>
      <w:tr w:rsidR="0047689A" w14:paraId="463E53BE" w14:textId="77777777">
        <w:trPr>
          <w:jc w:val="center"/>
        </w:trPr>
        <w:tc>
          <w:tcPr>
            <w:tcW w:w="3345" w:type="dxa"/>
          </w:tcPr>
          <w:p w14:paraId="1668F429" w14:textId="77777777" w:rsidR="0047689A" w:rsidRDefault="00593459">
            <w:pPr>
              <w:pStyle w:val="TableText"/>
            </w:pPr>
            <w:r>
              <w:tab/>
            </w:r>
            <w:r>
              <w:tab/>
              <w:t>@codeSystem</w:t>
            </w:r>
          </w:p>
        </w:tc>
        <w:tc>
          <w:tcPr>
            <w:tcW w:w="720" w:type="dxa"/>
          </w:tcPr>
          <w:p w14:paraId="536B8E47" w14:textId="77777777" w:rsidR="0047689A" w:rsidRDefault="00593459">
            <w:pPr>
              <w:pStyle w:val="TableText"/>
            </w:pPr>
            <w:r>
              <w:t>1..1</w:t>
            </w:r>
          </w:p>
        </w:tc>
        <w:tc>
          <w:tcPr>
            <w:tcW w:w="1152" w:type="dxa"/>
          </w:tcPr>
          <w:p w14:paraId="603E1B46" w14:textId="77777777" w:rsidR="0047689A" w:rsidRDefault="00593459">
            <w:pPr>
              <w:pStyle w:val="TableText"/>
            </w:pPr>
            <w:r>
              <w:t>SHALL</w:t>
            </w:r>
          </w:p>
        </w:tc>
        <w:tc>
          <w:tcPr>
            <w:tcW w:w="864" w:type="dxa"/>
          </w:tcPr>
          <w:p w14:paraId="49A93255" w14:textId="77777777" w:rsidR="0047689A" w:rsidRDefault="0047689A">
            <w:pPr>
              <w:pStyle w:val="TableText"/>
            </w:pPr>
          </w:p>
        </w:tc>
        <w:tc>
          <w:tcPr>
            <w:tcW w:w="1104" w:type="dxa"/>
          </w:tcPr>
          <w:p w14:paraId="7AFCC1EA" w14:textId="7EEB4AB8" w:rsidR="0047689A" w:rsidRDefault="00326331">
            <w:pPr>
              <w:pStyle w:val="TableText"/>
            </w:pPr>
            <w:hyperlink w:anchor="C_86-28362">
              <w:r w:rsidR="00593459">
                <w:rPr>
                  <w:rStyle w:val="HyperlinkText9pt"/>
                </w:rPr>
                <w:t>86-28362</w:t>
              </w:r>
            </w:hyperlink>
          </w:p>
        </w:tc>
        <w:tc>
          <w:tcPr>
            <w:tcW w:w="2975" w:type="dxa"/>
          </w:tcPr>
          <w:p w14:paraId="4DA82272" w14:textId="77777777" w:rsidR="0047689A" w:rsidRDefault="00593459">
            <w:pPr>
              <w:pStyle w:val="TableText"/>
            </w:pPr>
            <w:r>
              <w:t>urn:oid:2.16.840.1.113883.6.1 (LOINC) = 2.16.840.1.113883.6.1</w:t>
            </w:r>
          </w:p>
        </w:tc>
      </w:tr>
      <w:tr w:rsidR="0047689A" w14:paraId="6BB9CFF8" w14:textId="77777777">
        <w:trPr>
          <w:jc w:val="center"/>
        </w:trPr>
        <w:tc>
          <w:tcPr>
            <w:tcW w:w="3345" w:type="dxa"/>
          </w:tcPr>
          <w:p w14:paraId="601F822E" w14:textId="77777777" w:rsidR="0047689A" w:rsidRDefault="00593459">
            <w:pPr>
              <w:pStyle w:val="TableText"/>
            </w:pPr>
            <w:r>
              <w:tab/>
              <w:t>entry</w:t>
            </w:r>
          </w:p>
        </w:tc>
        <w:tc>
          <w:tcPr>
            <w:tcW w:w="720" w:type="dxa"/>
          </w:tcPr>
          <w:p w14:paraId="33D1F69A" w14:textId="77777777" w:rsidR="0047689A" w:rsidRDefault="00593459">
            <w:pPr>
              <w:pStyle w:val="TableText"/>
            </w:pPr>
            <w:r>
              <w:t>1..1</w:t>
            </w:r>
          </w:p>
        </w:tc>
        <w:tc>
          <w:tcPr>
            <w:tcW w:w="1152" w:type="dxa"/>
          </w:tcPr>
          <w:p w14:paraId="18EE4E42" w14:textId="77777777" w:rsidR="0047689A" w:rsidRDefault="00593459">
            <w:pPr>
              <w:pStyle w:val="TableText"/>
            </w:pPr>
            <w:r>
              <w:t>SHALL</w:t>
            </w:r>
          </w:p>
        </w:tc>
        <w:tc>
          <w:tcPr>
            <w:tcW w:w="864" w:type="dxa"/>
          </w:tcPr>
          <w:p w14:paraId="093D0B6D" w14:textId="77777777" w:rsidR="0047689A" w:rsidRDefault="0047689A">
            <w:pPr>
              <w:pStyle w:val="TableText"/>
            </w:pPr>
          </w:p>
        </w:tc>
        <w:tc>
          <w:tcPr>
            <w:tcW w:w="1104" w:type="dxa"/>
          </w:tcPr>
          <w:p w14:paraId="05EC1916" w14:textId="239E6C95" w:rsidR="0047689A" w:rsidRDefault="00326331">
            <w:pPr>
              <w:pStyle w:val="TableText"/>
            </w:pPr>
            <w:hyperlink w:anchor="C_86-22298">
              <w:r w:rsidR="00593459">
                <w:rPr>
                  <w:rStyle w:val="HyperlinkText9pt"/>
                </w:rPr>
                <w:t>86-22298</w:t>
              </w:r>
            </w:hyperlink>
          </w:p>
        </w:tc>
        <w:tc>
          <w:tcPr>
            <w:tcW w:w="2975" w:type="dxa"/>
          </w:tcPr>
          <w:p w14:paraId="4D8B1537" w14:textId="77777777" w:rsidR="0047689A" w:rsidRDefault="0047689A">
            <w:pPr>
              <w:pStyle w:val="TableText"/>
            </w:pPr>
          </w:p>
        </w:tc>
      </w:tr>
      <w:tr w:rsidR="0047689A" w14:paraId="6D8720C6" w14:textId="77777777">
        <w:trPr>
          <w:jc w:val="center"/>
        </w:trPr>
        <w:tc>
          <w:tcPr>
            <w:tcW w:w="3345" w:type="dxa"/>
          </w:tcPr>
          <w:p w14:paraId="526C5A00" w14:textId="77777777" w:rsidR="0047689A" w:rsidRDefault="00593459">
            <w:pPr>
              <w:pStyle w:val="TableText"/>
            </w:pPr>
            <w:r>
              <w:tab/>
            </w:r>
            <w:r>
              <w:tab/>
              <w:t>observation</w:t>
            </w:r>
          </w:p>
        </w:tc>
        <w:tc>
          <w:tcPr>
            <w:tcW w:w="720" w:type="dxa"/>
          </w:tcPr>
          <w:p w14:paraId="21C5840C" w14:textId="77777777" w:rsidR="0047689A" w:rsidRDefault="00593459">
            <w:pPr>
              <w:pStyle w:val="TableText"/>
            </w:pPr>
            <w:r>
              <w:t>1..1</w:t>
            </w:r>
          </w:p>
        </w:tc>
        <w:tc>
          <w:tcPr>
            <w:tcW w:w="1152" w:type="dxa"/>
          </w:tcPr>
          <w:p w14:paraId="3167963A" w14:textId="77777777" w:rsidR="0047689A" w:rsidRDefault="00593459">
            <w:pPr>
              <w:pStyle w:val="TableText"/>
            </w:pPr>
            <w:r>
              <w:t>SHALL</w:t>
            </w:r>
          </w:p>
        </w:tc>
        <w:tc>
          <w:tcPr>
            <w:tcW w:w="864" w:type="dxa"/>
          </w:tcPr>
          <w:p w14:paraId="6DFB0F0D" w14:textId="77777777" w:rsidR="0047689A" w:rsidRDefault="0047689A">
            <w:pPr>
              <w:pStyle w:val="TableText"/>
            </w:pPr>
          </w:p>
        </w:tc>
        <w:tc>
          <w:tcPr>
            <w:tcW w:w="1104" w:type="dxa"/>
          </w:tcPr>
          <w:p w14:paraId="537D59B6" w14:textId="0FB84DCC" w:rsidR="0047689A" w:rsidRDefault="00326331">
            <w:pPr>
              <w:pStyle w:val="TableText"/>
            </w:pPr>
            <w:hyperlink w:anchor="C_86-22299">
              <w:r w:rsidR="00593459">
                <w:rPr>
                  <w:rStyle w:val="HyperlinkText9pt"/>
                </w:rPr>
                <w:t>86-22299</w:t>
              </w:r>
            </w:hyperlink>
          </w:p>
        </w:tc>
        <w:tc>
          <w:tcPr>
            <w:tcW w:w="2975" w:type="dxa"/>
          </w:tcPr>
          <w:p w14:paraId="0AE77BDA" w14:textId="2C8D5165" w:rsidR="0047689A" w:rsidRDefault="00326331">
            <w:pPr>
              <w:pStyle w:val="TableText"/>
            </w:pPr>
            <w:hyperlink w:anchor="E_Urinary_Catheter_Observation">
              <w:r w:rsidR="00593459">
                <w:rPr>
                  <w:rStyle w:val="HyperlinkText9pt"/>
                </w:rPr>
                <w:t>Urinary Catheter Observation (identifier: urn:oid:2.16.840.1.113883.10.20.5.6.171</w:t>
              </w:r>
            </w:hyperlink>
          </w:p>
        </w:tc>
      </w:tr>
    </w:tbl>
    <w:p w14:paraId="7401502D" w14:textId="77777777" w:rsidR="0047689A" w:rsidRDefault="0047689A">
      <w:pPr>
        <w:pStyle w:val="BodyText"/>
      </w:pPr>
    </w:p>
    <w:p w14:paraId="716DBF1D" w14:textId="447851B4" w:rsidR="0047689A" w:rsidRDefault="00593459" w:rsidP="002B55CD">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A49A39D" w14:textId="77777777" w:rsidR="0047689A" w:rsidRDefault="00593459" w:rsidP="002B55CD">
      <w:pPr>
        <w:numPr>
          <w:ilvl w:val="0"/>
          <w:numId w:val="172"/>
        </w:numPr>
      </w:pPr>
      <w:r>
        <w:rPr>
          <w:rStyle w:val="keyword"/>
        </w:rPr>
        <w:t>SHALL</w:t>
      </w:r>
      <w:r>
        <w:t xml:space="preserve"> contain exactly one [1..1] </w:t>
      </w:r>
      <w:r>
        <w:rPr>
          <w:rStyle w:val="XMLnameBold"/>
        </w:rPr>
        <w:t>templateId</w:t>
      </w:r>
      <w:bookmarkStart w:id="839" w:name="C_86-22300"/>
      <w:r>
        <w:t xml:space="preserve"> (CONF:86-22300)</w:t>
      </w:r>
      <w:bookmarkEnd w:id="839"/>
      <w:r>
        <w:t xml:space="preserve"> such that it</w:t>
      </w:r>
    </w:p>
    <w:p w14:paraId="16167D0E" w14:textId="77777777" w:rsidR="0047689A" w:rsidRDefault="00593459" w:rsidP="002B55CD">
      <w:pPr>
        <w:numPr>
          <w:ilvl w:val="1"/>
          <w:numId w:val="172"/>
        </w:numPr>
      </w:pPr>
      <w:r>
        <w:rPr>
          <w:rStyle w:val="keyword"/>
        </w:rPr>
        <w:t>SHALL</w:t>
      </w:r>
      <w:r>
        <w:t xml:space="preserve"> contain exactly one [1..1] </w:t>
      </w:r>
      <w:r>
        <w:rPr>
          <w:rStyle w:val="XMLnameBold"/>
        </w:rPr>
        <w:t>@root</w:t>
      </w:r>
      <w:r>
        <w:t>=</w:t>
      </w:r>
      <w:r>
        <w:rPr>
          <w:rStyle w:val="XMLname"/>
        </w:rPr>
        <w:t>"2.16.840.1.113883.10.20.5.5.36"</w:t>
      </w:r>
      <w:bookmarkStart w:id="840" w:name="C_86-22301"/>
      <w:r>
        <w:t xml:space="preserve"> (CONF:86-22301)</w:t>
      </w:r>
      <w:bookmarkEnd w:id="840"/>
      <w:r>
        <w:t>.</w:t>
      </w:r>
    </w:p>
    <w:p w14:paraId="77C82C58" w14:textId="77777777" w:rsidR="0047689A" w:rsidRDefault="00593459" w:rsidP="002B55CD">
      <w:pPr>
        <w:numPr>
          <w:ilvl w:val="0"/>
          <w:numId w:val="172"/>
        </w:numPr>
      </w:pPr>
      <w:r>
        <w:rPr>
          <w:rStyle w:val="keyword"/>
        </w:rPr>
        <w:t>SHALL</w:t>
      </w:r>
      <w:r>
        <w:t xml:space="preserve"> contain exactly one [1..1] </w:t>
      </w:r>
      <w:r>
        <w:rPr>
          <w:rStyle w:val="XMLnameBold"/>
        </w:rPr>
        <w:t>code</w:t>
      </w:r>
      <w:bookmarkStart w:id="841" w:name="C_86-22296"/>
      <w:r>
        <w:t xml:space="preserve"> (CONF:86-22296)</w:t>
      </w:r>
      <w:bookmarkEnd w:id="841"/>
      <w:r>
        <w:t>.</w:t>
      </w:r>
    </w:p>
    <w:p w14:paraId="555A16E4" w14:textId="77777777" w:rsidR="0047689A" w:rsidRDefault="00593459" w:rsidP="002B55CD">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842" w:name="C_86-22297"/>
      <w:r>
        <w:t xml:space="preserve"> (CONF:86-22297)</w:t>
      </w:r>
      <w:bookmarkEnd w:id="842"/>
      <w:r>
        <w:t>.</w:t>
      </w:r>
    </w:p>
    <w:p w14:paraId="7C2D0A75" w14:textId="77777777" w:rsidR="0047689A" w:rsidRDefault="00593459" w:rsidP="002B55CD">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43" w:name="C_86-28362"/>
      <w:r>
        <w:t xml:space="preserve"> (CONF:86-28362)</w:t>
      </w:r>
      <w:bookmarkEnd w:id="843"/>
      <w:r>
        <w:t>.</w:t>
      </w:r>
    </w:p>
    <w:p w14:paraId="66F71E57" w14:textId="77777777" w:rsidR="0047689A" w:rsidRDefault="00593459" w:rsidP="002B55CD">
      <w:pPr>
        <w:numPr>
          <w:ilvl w:val="0"/>
          <w:numId w:val="172"/>
        </w:numPr>
      </w:pPr>
      <w:r>
        <w:rPr>
          <w:rStyle w:val="keyword"/>
        </w:rPr>
        <w:t>SHALL</w:t>
      </w:r>
      <w:r>
        <w:t xml:space="preserve"> contain exactly one [1..1] </w:t>
      </w:r>
      <w:r>
        <w:rPr>
          <w:rStyle w:val="XMLnameBold"/>
        </w:rPr>
        <w:t>entry</w:t>
      </w:r>
      <w:bookmarkStart w:id="844" w:name="C_86-22298"/>
      <w:r>
        <w:t xml:space="preserve"> (CONF:86-22298)</w:t>
      </w:r>
      <w:bookmarkEnd w:id="844"/>
      <w:r>
        <w:t>.</w:t>
      </w:r>
    </w:p>
    <w:p w14:paraId="3153E8EA" w14:textId="56E34134" w:rsidR="0047689A" w:rsidRDefault="00593459" w:rsidP="002B55CD">
      <w:pPr>
        <w:numPr>
          <w:ilvl w:val="1"/>
          <w:numId w:val="172"/>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845" w:name="C_86-22299"/>
      <w:r>
        <w:t xml:space="preserve"> (CONF:86-22299)</w:t>
      </w:r>
      <w:bookmarkEnd w:id="845"/>
      <w:r>
        <w:t>.</w:t>
      </w:r>
    </w:p>
    <w:p w14:paraId="7B1B35C4" w14:textId="01BE6BAB" w:rsidR="0047689A" w:rsidRDefault="00593459">
      <w:pPr>
        <w:pStyle w:val="Caption"/>
        <w:ind w:left="130" w:right="115"/>
      </w:pPr>
      <w:bookmarkStart w:id="846" w:name="_Toc531705187"/>
      <w:r>
        <w:t xml:space="preserve">Figure </w:t>
      </w:r>
      <w:r>
        <w:fldChar w:fldCharType="begin"/>
      </w:r>
      <w:r>
        <w:instrText>SEQ Figure \* ARABIC</w:instrText>
      </w:r>
      <w:r>
        <w:fldChar w:fldCharType="separate"/>
      </w:r>
      <w:r w:rsidR="002466D9">
        <w:t>14</w:t>
      </w:r>
      <w:r>
        <w:fldChar w:fldCharType="end"/>
      </w:r>
      <w:r>
        <w:t>: Infection Risk Factors Section in a UTI Report Example</w:t>
      </w:r>
      <w:bookmarkEnd w:id="846"/>
    </w:p>
    <w:p w14:paraId="5DEA9B75" w14:textId="77777777" w:rsidR="0047689A" w:rsidRDefault="00593459">
      <w:pPr>
        <w:pStyle w:val="Example"/>
        <w:ind w:left="130" w:right="115"/>
      </w:pPr>
      <w:r>
        <w:t>&lt;section&gt;</w:t>
      </w:r>
    </w:p>
    <w:p w14:paraId="0C5AD011" w14:textId="77777777" w:rsidR="0047689A" w:rsidRDefault="00593459">
      <w:pPr>
        <w:pStyle w:val="Example"/>
        <w:ind w:left="130" w:right="115"/>
      </w:pPr>
      <w:r>
        <w:t xml:space="preserve">  &lt;!-- HAI Generic section template --&gt;</w:t>
      </w:r>
    </w:p>
    <w:p w14:paraId="12ECD99F" w14:textId="77777777" w:rsidR="0047689A" w:rsidRDefault="00593459">
      <w:pPr>
        <w:pStyle w:val="Example"/>
        <w:ind w:left="130" w:right="115"/>
      </w:pPr>
      <w:r>
        <w:t xml:space="preserve">  &lt; templateId root="2.16.840.1.113883.10.20.5.4.26"/&gt;</w:t>
      </w:r>
    </w:p>
    <w:p w14:paraId="23655A24" w14:textId="77777777" w:rsidR="0047689A" w:rsidRDefault="00593459">
      <w:pPr>
        <w:pStyle w:val="Example"/>
        <w:ind w:left="130" w:right="115"/>
      </w:pPr>
      <w:r>
        <w:t xml:space="preserve">  &lt;!-- HAI Infection risk factors section in a UTI report template --&gt;</w:t>
      </w:r>
    </w:p>
    <w:p w14:paraId="023FE575" w14:textId="77777777" w:rsidR="0047689A" w:rsidRDefault="00593459">
      <w:pPr>
        <w:pStyle w:val="Example"/>
        <w:ind w:left="130" w:right="115"/>
      </w:pPr>
      <w:r>
        <w:t xml:space="preserve">  &lt;templateId root="2.16.840.1.113883.10.20.5.5.36"/&gt;</w:t>
      </w:r>
    </w:p>
    <w:p w14:paraId="68526CD4" w14:textId="77777777" w:rsidR="0047689A" w:rsidRDefault="00593459">
      <w:pPr>
        <w:pStyle w:val="Example"/>
        <w:ind w:left="130" w:right="115"/>
      </w:pPr>
      <w:r>
        <w:t xml:space="preserve">  &lt;code codeSystem="2.16.840.1.113883.6.1"</w:t>
      </w:r>
    </w:p>
    <w:p w14:paraId="3D25EB1E" w14:textId="77777777" w:rsidR="0047689A" w:rsidRDefault="00593459">
      <w:pPr>
        <w:pStyle w:val="Example"/>
        <w:ind w:left="130" w:right="115"/>
      </w:pPr>
      <w:r>
        <w:t xml:space="preserve">        codeSystemName="LOINC"</w:t>
      </w:r>
    </w:p>
    <w:p w14:paraId="72B9B02B" w14:textId="77777777" w:rsidR="0047689A" w:rsidRDefault="00593459">
      <w:pPr>
        <w:pStyle w:val="Example"/>
        <w:ind w:left="130" w:right="115"/>
      </w:pPr>
      <w:r>
        <w:t xml:space="preserve">        code="51898-5"</w:t>
      </w:r>
    </w:p>
    <w:p w14:paraId="58A84C65" w14:textId="77777777" w:rsidR="0047689A" w:rsidRDefault="00593459">
      <w:pPr>
        <w:pStyle w:val="Example"/>
        <w:ind w:left="130" w:right="115"/>
      </w:pPr>
      <w:r>
        <w:t xml:space="preserve">        displayName="Risk Factors Section"/&gt;</w:t>
      </w:r>
    </w:p>
    <w:p w14:paraId="4B879263" w14:textId="77777777" w:rsidR="0047689A" w:rsidRDefault="00593459">
      <w:pPr>
        <w:pStyle w:val="Example"/>
        <w:ind w:left="130" w:right="115"/>
      </w:pPr>
      <w:r>
        <w:t xml:space="preserve">  &lt;title&gt;Risk Factors&lt;/title&gt;</w:t>
      </w:r>
    </w:p>
    <w:p w14:paraId="2B07B5AF" w14:textId="77777777" w:rsidR="0047689A" w:rsidRDefault="00593459">
      <w:pPr>
        <w:pStyle w:val="Example"/>
        <w:ind w:left="130" w:right="115"/>
      </w:pPr>
      <w:r>
        <w:t xml:space="preserve">    ...</w:t>
      </w:r>
    </w:p>
    <w:p w14:paraId="61D1CC9E" w14:textId="77777777" w:rsidR="0047689A" w:rsidRDefault="00593459">
      <w:pPr>
        <w:pStyle w:val="Example"/>
        <w:ind w:left="130" w:right="115"/>
      </w:pPr>
      <w:r>
        <w:t xml:space="preserve">  &lt;entry typeCode="DRIV"&gt;</w:t>
      </w:r>
    </w:p>
    <w:p w14:paraId="48A3C5A1" w14:textId="77777777" w:rsidR="0047689A" w:rsidRDefault="00593459">
      <w:pPr>
        <w:pStyle w:val="Example"/>
        <w:ind w:left="130" w:right="115"/>
      </w:pPr>
      <w:r>
        <w:t xml:space="preserve">    observation classCode="OBS" moodCode="EVN" negationInd="true"&gt;</w:t>
      </w:r>
    </w:p>
    <w:p w14:paraId="4DE19179" w14:textId="77777777" w:rsidR="0047689A" w:rsidRDefault="00593459">
      <w:pPr>
        <w:pStyle w:val="Example"/>
        <w:ind w:left="130" w:right="115"/>
      </w:pPr>
      <w:r>
        <w:t xml:space="preserve">      &lt;!-- C-CDA Problem Observation templateId. --&gt;</w:t>
      </w:r>
    </w:p>
    <w:p w14:paraId="61969C95" w14:textId="77777777" w:rsidR="0047689A" w:rsidRDefault="00593459">
      <w:pPr>
        <w:pStyle w:val="Example"/>
        <w:ind w:left="130" w:right="115"/>
      </w:pPr>
      <w:r>
        <w:t xml:space="preserve">      &lt;templateId root="2.16.840.1.113883.10.20.22.4.4"/&gt;</w:t>
      </w:r>
    </w:p>
    <w:p w14:paraId="6A01E0DC" w14:textId="77777777" w:rsidR="0047689A" w:rsidRDefault="00593459">
      <w:pPr>
        <w:pStyle w:val="Example"/>
        <w:ind w:left="130" w:right="115"/>
      </w:pPr>
      <w:r>
        <w:t xml:space="preserve">      &lt;!-- HAI Urinary Catheter Observation templateId--&gt;</w:t>
      </w:r>
    </w:p>
    <w:p w14:paraId="651C44DE" w14:textId="77777777" w:rsidR="0047689A" w:rsidRDefault="00593459">
      <w:pPr>
        <w:pStyle w:val="Example"/>
        <w:ind w:left="130" w:right="115"/>
      </w:pPr>
      <w:r>
        <w:t xml:space="preserve">      &lt;templateId root="2.16.840.1.113883.10.20.5.6.171"/&gt;</w:t>
      </w:r>
    </w:p>
    <w:p w14:paraId="088AD68A" w14:textId="77777777" w:rsidR="0047689A" w:rsidRDefault="00593459">
      <w:pPr>
        <w:pStyle w:val="Example"/>
        <w:ind w:left="130" w:right="115"/>
      </w:pPr>
      <w:r>
        <w:t xml:space="preserve">       ...</w:t>
      </w:r>
    </w:p>
    <w:p w14:paraId="51551019" w14:textId="77777777" w:rsidR="0047689A" w:rsidRDefault="00593459">
      <w:pPr>
        <w:pStyle w:val="Example"/>
        <w:ind w:left="130" w:right="115"/>
      </w:pPr>
      <w:r>
        <w:t xml:space="preserve">    &lt;/observation&gt;</w:t>
      </w:r>
    </w:p>
    <w:p w14:paraId="4757701D" w14:textId="77777777" w:rsidR="0047689A" w:rsidRDefault="00593459">
      <w:pPr>
        <w:pStyle w:val="Example"/>
        <w:ind w:left="130" w:right="115"/>
      </w:pPr>
      <w:r>
        <w:t xml:space="preserve">  &lt;/entry&gt;</w:t>
      </w:r>
    </w:p>
    <w:p w14:paraId="0074EAFF" w14:textId="77777777" w:rsidR="0047689A" w:rsidRDefault="00593459">
      <w:pPr>
        <w:pStyle w:val="Example"/>
        <w:ind w:left="130" w:right="115"/>
      </w:pPr>
      <w:r>
        <w:t>&lt;/section&gt;</w:t>
      </w:r>
    </w:p>
    <w:p w14:paraId="2067DFAD" w14:textId="77777777" w:rsidR="0047689A" w:rsidRDefault="0047689A">
      <w:pPr>
        <w:pStyle w:val="BodyText"/>
      </w:pPr>
    </w:p>
    <w:p w14:paraId="4BFCBBAD" w14:textId="77777777" w:rsidR="0047689A" w:rsidRDefault="00593459">
      <w:pPr>
        <w:pStyle w:val="Heading3nospace"/>
      </w:pPr>
      <w:bookmarkStart w:id="847" w:name="S_NHSN_Comment_Section"/>
      <w:bookmarkStart w:id="848" w:name="_Toc531705000"/>
      <w:r>
        <w:t>NHSN Comment Section</w:t>
      </w:r>
      <w:bookmarkEnd w:id="847"/>
      <w:bookmarkEnd w:id="848"/>
    </w:p>
    <w:p w14:paraId="39B8BA4C" w14:textId="77777777" w:rsidR="0047689A" w:rsidRDefault="00593459">
      <w:pPr>
        <w:pStyle w:val="BracketData"/>
      </w:pPr>
      <w:r>
        <w:t>[section: identifier urn:hl7ii:2.16.840.1.113883.10.20.5.5.61:2017-04-01 (closed)]</w:t>
      </w:r>
    </w:p>
    <w:p w14:paraId="7ECFBAB1" w14:textId="77777777" w:rsidR="0047689A" w:rsidRDefault="00593459">
      <w:pPr>
        <w:pStyle w:val="BracketData"/>
      </w:pPr>
      <w:r>
        <w:t>Published as part of NHSN Healthcare Associated Infection (HAI) Reports Release 3, STU 2 - US Realm</w:t>
      </w:r>
    </w:p>
    <w:p w14:paraId="023A0447" w14:textId="06BD1B09" w:rsidR="0047689A" w:rsidRDefault="00593459">
      <w:pPr>
        <w:pStyle w:val="Caption"/>
      </w:pPr>
      <w:bookmarkStart w:id="849" w:name="_Toc531705430"/>
      <w:r>
        <w:t xml:space="preserve">Table </w:t>
      </w:r>
      <w:r>
        <w:fldChar w:fldCharType="begin"/>
      </w:r>
      <w:r>
        <w:instrText>SEQ Table \* ARABIC</w:instrText>
      </w:r>
      <w:r>
        <w:fldChar w:fldCharType="separate"/>
      </w:r>
      <w:r w:rsidR="002466D9">
        <w:t>78</w:t>
      </w:r>
      <w:r>
        <w:fldChar w:fldCharType="end"/>
      </w:r>
      <w:r>
        <w:t>: NHSN Comment Section Contexts</w:t>
      </w:r>
      <w:bookmarkEnd w:id="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6916841" w14:textId="77777777">
        <w:trPr>
          <w:cantSplit/>
          <w:tblHeader/>
          <w:jc w:val="center"/>
        </w:trPr>
        <w:tc>
          <w:tcPr>
            <w:tcW w:w="360" w:type="dxa"/>
            <w:shd w:val="clear" w:color="auto" w:fill="E6E6E6"/>
          </w:tcPr>
          <w:p w14:paraId="06C2C188" w14:textId="77777777" w:rsidR="0047689A" w:rsidRDefault="00593459">
            <w:pPr>
              <w:pStyle w:val="TableHead"/>
            </w:pPr>
            <w:r>
              <w:t>Contained By:</w:t>
            </w:r>
          </w:p>
        </w:tc>
        <w:tc>
          <w:tcPr>
            <w:tcW w:w="360" w:type="dxa"/>
            <w:shd w:val="clear" w:color="auto" w:fill="E6E6E6"/>
          </w:tcPr>
          <w:p w14:paraId="7887388D" w14:textId="77777777" w:rsidR="0047689A" w:rsidRDefault="00593459">
            <w:pPr>
              <w:pStyle w:val="TableHead"/>
            </w:pPr>
            <w:r>
              <w:t>Contains:</w:t>
            </w:r>
          </w:p>
        </w:tc>
      </w:tr>
      <w:tr w:rsidR="0047689A" w14:paraId="17A8DC77" w14:textId="77777777">
        <w:trPr>
          <w:jc w:val="center"/>
        </w:trPr>
        <w:tc>
          <w:tcPr>
            <w:tcW w:w="360" w:type="dxa"/>
          </w:tcPr>
          <w:p w14:paraId="43597E06" w14:textId="1FC2C9FD" w:rsidR="0047689A" w:rsidRDefault="00326331">
            <w:pPr>
              <w:pStyle w:val="TableText"/>
            </w:pPr>
            <w:hyperlink w:anchor="D_Healthcare_Personnel_Influenza_Vaccin">
              <w:r w:rsidR="00593459">
                <w:rPr>
                  <w:rStyle w:val="HyperlinkText9pt"/>
                </w:rPr>
                <w:t>Healthcare Personnel Influenza Vaccination (HP-FLU) Summary Report</w:t>
              </w:r>
            </w:hyperlink>
            <w:r w:rsidR="00593459">
              <w:t xml:space="preserve"> (optional)</w:t>
            </w:r>
          </w:p>
          <w:p w14:paraId="5B44821F" w14:textId="0ECBBEB6" w:rsidR="0047689A" w:rsidRDefault="00326331">
            <w:pPr>
              <w:pStyle w:val="TableText"/>
            </w:pPr>
            <w:hyperlink w:anchor="D_Ventilator_Associated_Event_VAE_Repor">
              <w:r w:rsidR="00593459">
                <w:rPr>
                  <w:rStyle w:val="HyperlinkText9pt"/>
                </w:rPr>
                <w:t>Ventilator Associated Event (VAE) Report</w:t>
              </w:r>
            </w:hyperlink>
            <w:r w:rsidR="00593459">
              <w:t xml:space="preserve"> (optional)</w:t>
            </w:r>
          </w:p>
          <w:p w14:paraId="6E40C636" w14:textId="396010C1" w:rsidR="0047689A" w:rsidRDefault="00326331">
            <w:pPr>
              <w:pStyle w:val="TableText"/>
            </w:pPr>
            <w:hyperlink w:anchor="D_HAI_BSI_Rep_V3">
              <w:r w:rsidR="00593459">
                <w:rPr>
                  <w:rStyle w:val="HyperlinkText9pt"/>
                </w:rPr>
                <w:t>HAI Bloodstream Infection Report (BSI) (V3)</w:t>
              </w:r>
            </w:hyperlink>
            <w:r w:rsidR="00593459">
              <w:t xml:space="preserve"> (optional)</w:t>
            </w:r>
          </w:p>
          <w:p w14:paraId="527D4F59" w14:textId="356F7E47" w:rsidR="0047689A" w:rsidRDefault="00326331">
            <w:pPr>
              <w:pStyle w:val="TableText"/>
            </w:pPr>
            <w:hyperlink w:anchor="D_Late_Onset_SepsisMeningitis_Event_LOS">
              <w:r w:rsidR="00593459">
                <w:rPr>
                  <w:rStyle w:val="HyperlinkText9pt"/>
                </w:rPr>
                <w:t>Late Onset Sepsis/Meningitis Event (LOS) Report</w:t>
              </w:r>
            </w:hyperlink>
            <w:r w:rsidR="00593459">
              <w:t xml:space="preserve"> (optional)</w:t>
            </w:r>
          </w:p>
          <w:p w14:paraId="4600F57C" w14:textId="114C2C2F" w:rsidR="00027208" w:rsidRPr="00027208" w:rsidRDefault="00326331">
            <w:pPr>
              <w:pStyle w:val="TableText"/>
              <w:rPr>
                <w:b/>
              </w:rPr>
            </w:pPr>
            <w:hyperlink w:anchor="D_Vascular_Access_Type_Report_VAT_V3">
              <w:r w:rsidR="00027208">
                <w:rPr>
                  <w:rStyle w:val="HyperlinkText9pt"/>
                </w:rPr>
                <w:t>Vascular Access Type Report (VAT) Summary Report (V3)</w:t>
              </w:r>
            </w:hyperlink>
            <w:r w:rsidR="00027208">
              <w:t xml:space="preserve"> (optional)</w:t>
            </w:r>
          </w:p>
        </w:tc>
        <w:tc>
          <w:tcPr>
            <w:tcW w:w="360" w:type="dxa"/>
          </w:tcPr>
          <w:p w14:paraId="2DD6773B" w14:textId="3247B801" w:rsidR="0047689A" w:rsidRDefault="00326331">
            <w:pPr>
              <w:pStyle w:val="TableText"/>
            </w:pPr>
            <w:hyperlink w:anchor="E_NHSN_Comment">
              <w:r w:rsidR="00593459">
                <w:rPr>
                  <w:rStyle w:val="HyperlinkText9pt"/>
                </w:rPr>
                <w:t>NHSN Comment</w:t>
              </w:r>
            </w:hyperlink>
            <w:r w:rsidR="00593459">
              <w:t xml:space="preserve"> (required)</w:t>
            </w:r>
          </w:p>
        </w:tc>
      </w:tr>
    </w:tbl>
    <w:p w14:paraId="441E8664" w14:textId="77777777" w:rsidR="0047689A" w:rsidRDefault="0047689A">
      <w:pPr>
        <w:pStyle w:val="BodyText"/>
      </w:pPr>
    </w:p>
    <w:p w14:paraId="621676E7" w14:textId="77777777" w:rsidR="0047689A" w:rsidRDefault="00593459">
      <w:r>
        <w:t>The NHSN Comment Section contains the NHSN Comment template. This section is not specific to any one report and contains comments that are relevant to the whole report (it is not specific to any section of a report).</w:t>
      </w:r>
    </w:p>
    <w:p w14:paraId="12DC6E30" w14:textId="77B5BC43" w:rsidR="0047689A" w:rsidRDefault="00593459">
      <w:pPr>
        <w:pStyle w:val="Caption"/>
      </w:pPr>
      <w:bookmarkStart w:id="850" w:name="_Toc531705431"/>
      <w:r>
        <w:t xml:space="preserve">Table </w:t>
      </w:r>
      <w:r>
        <w:fldChar w:fldCharType="begin"/>
      </w:r>
      <w:r>
        <w:instrText>SEQ Table \* ARABIC</w:instrText>
      </w:r>
      <w:r>
        <w:fldChar w:fldCharType="separate"/>
      </w:r>
      <w:r w:rsidR="002466D9">
        <w:t>79</w:t>
      </w:r>
      <w:r>
        <w:fldChar w:fldCharType="end"/>
      </w:r>
      <w:r>
        <w:t>: NHSN Comment Section Constraints Overview</w:t>
      </w:r>
      <w:bookmarkEnd w:id="85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D704940" w14:textId="77777777">
        <w:trPr>
          <w:cantSplit/>
          <w:tblHeader/>
          <w:jc w:val="center"/>
        </w:trPr>
        <w:tc>
          <w:tcPr>
            <w:tcW w:w="0" w:type="dxa"/>
            <w:shd w:val="clear" w:color="auto" w:fill="E6E6E6"/>
            <w:noWrap/>
          </w:tcPr>
          <w:p w14:paraId="2D7BDAFD" w14:textId="77777777" w:rsidR="0047689A" w:rsidRDefault="00593459">
            <w:pPr>
              <w:pStyle w:val="TableHead"/>
            </w:pPr>
            <w:r>
              <w:t>XPath</w:t>
            </w:r>
          </w:p>
        </w:tc>
        <w:tc>
          <w:tcPr>
            <w:tcW w:w="720" w:type="dxa"/>
            <w:shd w:val="clear" w:color="auto" w:fill="E6E6E6"/>
            <w:noWrap/>
          </w:tcPr>
          <w:p w14:paraId="038CF48E" w14:textId="77777777" w:rsidR="0047689A" w:rsidRDefault="00593459">
            <w:pPr>
              <w:pStyle w:val="TableHead"/>
            </w:pPr>
            <w:r>
              <w:t>Card.</w:t>
            </w:r>
          </w:p>
        </w:tc>
        <w:tc>
          <w:tcPr>
            <w:tcW w:w="1152" w:type="dxa"/>
            <w:shd w:val="clear" w:color="auto" w:fill="E6E6E6"/>
            <w:noWrap/>
          </w:tcPr>
          <w:p w14:paraId="518E9A7E" w14:textId="77777777" w:rsidR="0047689A" w:rsidRDefault="00593459">
            <w:pPr>
              <w:pStyle w:val="TableHead"/>
            </w:pPr>
            <w:r>
              <w:t>Verb</w:t>
            </w:r>
          </w:p>
        </w:tc>
        <w:tc>
          <w:tcPr>
            <w:tcW w:w="864" w:type="dxa"/>
            <w:shd w:val="clear" w:color="auto" w:fill="E6E6E6"/>
            <w:noWrap/>
          </w:tcPr>
          <w:p w14:paraId="66C9A25F" w14:textId="77777777" w:rsidR="0047689A" w:rsidRDefault="00593459">
            <w:pPr>
              <w:pStyle w:val="TableHead"/>
            </w:pPr>
            <w:r>
              <w:t>Data Type</w:t>
            </w:r>
          </w:p>
        </w:tc>
        <w:tc>
          <w:tcPr>
            <w:tcW w:w="864" w:type="dxa"/>
            <w:shd w:val="clear" w:color="auto" w:fill="E6E6E6"/>
            <w:noWrap/>
          </w:tcPr>
          <w:p w14:paraId="6067051B" w14:textId="77777777" w:rsidR="0047689A" w:rsidRDefault="00593459">
            <w:pPr>
              <w:pStyle w:val="TableHead"/>
            </w:pPr>
            <w:r>
              <w:t>CONF#</w:t>
            </w:r>
          </w:p>
        </w:tc>
        <w:tc>
          <w:tcPr>
            <w:tcW w:w="864" w:type="dxa"/>
            <w:shd w:val="clear" w:color="auto" w:fill="E6E6E6"/>
            <w:noWrap/>
          </w:tcPr>
          <w:p w14:paraId="6B3BBA8B" w14:textId="77777777" w:rsidR="0047689A" w:rsidRDefault="00593459">
            <w:pPr>
              <w:pStyle w:val="TableHead"/>
            </w:pPr>
            <w:r>
              <w:t>Value</w:t>
            </w:r>
          </w:p>
        </w:tc>
      </w:tr>
      <w:tr w:rsidR="0047689A" w14:paraId="13618735" w14:textId="77777777">
        <w:trPr>
          <w:jc w:val="center"/>
        </w:trPr>
        <w:tc>
          <w:tcPr>
            <w:tcW w:w="10160" w:type="dxa"/>
            <w:gridSpan w:val="6"/>
          </w:tcPr>
          <w:p w14:paraId="07B705AE" w14:textId="77777777" w:rsidR="0047689A" w:rsidRDefault="00593459">
            <w:pPr>
              <w:pStyle w:val="TableText"/>
            </w:pPr>
            <w:r>
              <w:t>section (identifier: urn:hl7ii:2.16.840.1.113883.10.20.5.5.61:2017-04-01)</w:t>
            </w:r>
          </w:p>
        </w:tc>
      </w:tr>
      <w:tr w:rsidR="0047689A" w14:paraId="154853C3" w14:textId="77777777">
        <w:trPr>
          <w:jc w:val="center"/>
        </w:trPr>
        <w:tc>
          <w:tcPr>
            <w:tcW w:w="3345" w:type="dxa"/>
          </w:tcPr>
          <w:p w14:paraId="1F8CA910" w14:textId="77777777" w:rsidR="0047689A" w:rsidRDefault="00593459">
            <w:pPr>
              <w:pStyle w:val="TableText"/>
            </w:pPr>
            <w:r>
              <w:tab/>
              <w:t>templateId</w:t>
            </w:r>
          </w:p>
        </w:tc>
        <w:tc>
          <w:tcPr>
            <w:tcW w:w="720" w:type="dxa"/>
          </w:tcPr>
          <w:p w14:paraId="723E961D" w14:textId="77777777" w:rsidR="0047689A" w:rsidRDefault="00593459">
            <w:pPr>
              <w:pStyle w:val="TableText"/>
            </w:pPr>
            <w:r>
              <w:t>1..1</w:t>
            </w:r>
          </w:p>
        </w:tc>
        <w:tc>
          <w:tcPr>
            <w:tcW w:w="1152" w:type="dxa"/>
          </w:tcPr>
          <w:p w14:paraId="6611C56D" w14:textId="77777777" w:rsidR="0047689A" w:rsidRDefault="00593459">
            <w:pPr>
              <w:pStyle w:val="TableText"/>
            </w:pPr>
            <w:r>
              <w:t>SHALL</w:t>
            </w:r>
          </w:p>
        </w:tc>
        <w:tc>
          <w:tcPr>
            <w:tcW w:w="864" w:type="dxa"/>
          </w:tcPr>
          <w:p w14:paraId="52CFE035" w14:textId="77777777" w:rsidR="0047689A" w:rsidRDefault="0047689A">
            <w:pPr>
              <w:pStyle w:val="TableText"/>
            </w:pPr>
          </w:p>
        </w:tc>
        <w:tc>
          <w:tcPr>
            <w:tcW w:w="1104" w:type="dxa"/>
          </w:tcPr>
          <w:p w14:paraId="0BD92387" w14:textId="120452B9" w:rsidR="0047689A" w:rsidRDefault="00326331">
            <w:pPr>
              <w:pStyle w:val="TableText"/>
            </w:pPr>
            <w:hyperlink w:anchor="C_3311-172">
              <w:r w:rsidR="00593459">
                <w:rPr>
                  <w:rStyle w:val="HyperlinkText9pt"/>
                </w:rPr>
                <w:t>3311-172</w:t>
              </w:r>
            </w:hyperlink>
          </w:p>
        </w:tc>
        <w:tc>
          <w:tcPr>
            <w:tcW w:w="2975" w:type="dxa"/>
          </w:tcPr>
          <w:p w14:paraId="2434B674" w14:textId="77777777" w:rsidR="0047689A" w:rsidRDefault="0047689A">
            <w:pPr>
              <w:pStyle w:val="TableText"/>
            </w:pPr>
          </w:p>
        </w:tc>
      </w:tr>
      <w:tr w:rsidR="0047689A" w14:paraId="470EF361" w14:textId="77777777">
        <w:trPr>
          <w:jc w:val="center"/>
        </w:trPr>
        <w:tc>
          <w:tcPr>
            <w:tcW w:w="3345" w:type="dxa"/>
          </w:tcPr>
          <w:p w14:paraId="12C22E98" w14:textId="77777777" w:rsidR="0047689A" w:rsidRDefault="00593459">
            <w:pPr>
              <w:pStyle w:val="TableText"/>
            </w:pPr>
            <w:r>
              <w:tab/>
            </w:r>
            <w:r>
              <w:tab/>
              <w:t>@root</w:t>
            </w:r>
          </w:p>
        </w:tc>
        <w:tc>
          <w:tcPr>
            <w:tcW w:w="720" w:type="dxa"/>
          </w:tcPr>
          <w:p w14:paraId="3E822D06" w14:textId="77777777" w:rsidR="0047689A" w:rsidRDefault="00593459">
            <w:pPr>
              <w:pStyle w:val="TableText"/>
            </w:pPr>
            <w:r>
              <w:t>1..1</w:t>
            </w:r>
          </w:p>
        </w:tc>
        <w:tc>
          <w:tcPr>
            <w:tcW w:w="1152" w:type="dxa"/>
          </w:tcPr>
          <w:p w14:paraId="230614AD" w14:textId="77777777" w:rsidR="0047689A" w:rsidRDefault="00593459">
            <w:pPr>
              <w:pStyle w:val="TableText"/>
            </w:pPr>
            <w:r>
              <w:t>SHALL</w:t>
            </w:r>
          </w:p>
        </w:tc>
        <w:tc>
          <w:tcPr>
            <w:tcW w:w="864" w:type="dxa"/>
          </w:tcPr>
          <w:p w14:paraId="3B53EDFD" w14:textId="77777777" w:rsidR="0047689A" w:rsidRDefault="0047689A">
            <w:pPr>
              <w:pStyle w:val="TableText"/>
            </w:pPr>
          </w:p>
        </w:tc>
        <w:tc>
          <w:tcPr>
            <w:tcW w:w="1104" w:type="dxa"/>
          </w:tcPr>
          <w:p w14:paraId="1DDDE525" w14:textId="4AE64AC3" w:rsidR="0047689A" w:rsidRDefault="00326331">
            <w:pPr>
              <w:pStyle w:val="TableText"/>
            </w:pPr>
            <w:hyperlink w:anchor="C_3311-180">
              <w:r w:rsidR="00593459">
                <w:rPr>
                  <w:rStyle w:val="HyperlinkText9pt"/>
                </w:rPr>
                <w:t>3311-180</w:t>
              </w:r>
            </w:hyperlink>
          </w:p>
        </w:tc>
        <w:tc>
          <w:tcPr>
            <w:tcW w:w="2975" w:type="dxa"/>
          </w:tcPr>
          <w:p w14:paraId="64AC74EF" w14:textId="77777777" w:rsidR="0047689A" w:rsidRDefault="00593459">
            <w:pPr>
              <w:pStyle w:val="TableText"/>
            </w:pPr>
            <w:r>
              <w:t>2.16.840.1.113883.10.20.5.5.61</w:t>
            </w:r>
          </w:p>
        </w:tc>
      </w:tr>
      <w:tr w:rsidR="0047689A" w14:paraId="7AEE93AB" w14:textId="77777777">
        <w:trPr>
          <w:jc w:val="center"/>
        </w:trPr>
        <w:tc>
          <w:tcPr>
            <w:tcW w:w="3345" w:type="dxa"/>
          </w:tcPr>
          <w:p w14:paraId="239BA210" w14:textId="77777777" w:rsidR="0047689A" w:rsidRDefault="00593459">
            <w:pPr>
              <w:pStyle w:val="TableText"/>
            </w:pPr>
            <w:r>
              <w:tab/>
            </w:r>
            <w:r>
              <w:tab/>
              <w:t>@extension</w:t>
            </w:r>
          </w:p>
        </w:tc>
        <w:tc>
          <w:tcPr>
            <w:tcW w:w="720" w:type="dxa"/>
          </w:tcPr>
          <w:p w14:paraId="24A500C7" w14:textId="77777777" w:rsidR="0047689A" w:rsidRDefault="00593459">
            <w:pPr>
              <w:pStyle w:val="TableText"/>
            </w:pPr>
            <w:r>
              <w:t>1..1</w:t>
            </w:r>
          </w:p>
        </w:tc>
        <w:tc>
          <w:tcPr>
            <w:tcW w:w="1152" w:type="dxa"/>
          </w:tcPr>
          <w:p w14:paraId="691B9846" w14:textId="77777777" w:rsidR="0047689A" w:rsidRDefault="00593459">
            <w:pPr>
              <w:pStyle w:val="TableText"/>
            </w:pPr>
            <w:r>
              <w:t>SHALL</w:t>
            </w:r>
          </w:p>
        </w:tc>
        <w:tc>
          <w:tcPr>
            <w:tcW w:w="864" w:type="dxa"/>
          </w:tcPr>
          <w:p w14:paraId="62ADA84B" w14:textId="77777777" w:rsidR="0047689A" w:rsidRDefault="0047689A">
            <w:pPr>
              <w:pStyle w:val="TableText"/>
            </w:pPr>
          </w:p>
        </w:tc>
        <w:tc>
          <w:tcPr>
            <w:tcW w:w="1104" w:type="dxa"/>
          </w:tcPr>
          <w:p w14:paraId="3B1E308B" w14:textId="7FCF0695" w:rsidR="0047689A" w:rsidRDefault="00326331">
            <w:pPr>
              <w:pStyle w:val="TableText"/>
            </w:pPr>
            <w:hyperlink w:anchor="C_3311-181">
              <w:r w:rsidR="00593459">
                <w:rPr>
                  <w:rStyle w:val="HyperlinkText9pt"/>
                </w:rPr>
                <w:t>3311-181</w:t>
              </w:r>
            </w:hyperlink>
          </w:p>
        </w:tc>
        <w:tc>
          <w:tcPr>
            <w:tcW w:w="2975" w:type="dxa"/>
          </w:tcPr>
          <w:p w14:paraId="10392289" w14:textId="77777777" w:rsidR="0047689A" w:rsidRDefault="00593459">
            <w:pPr>
              <w:pStyle w:val="TableText"/>
            </w:pPr>
            <w:r>
              <w:t>2017-04-01</w:t>
            </w:r>
          </w:p>
        </w:tc>
      </w:tr>
      <w:tr w:rsidR="0047689A" w14:paraId="662DF018" w14:textId="77777777">
        <w:trPr>
          <w:jc w:val="center"/>
        </w:trPr>
        <w:tc>
          <w:tcPr>
            <w:tcW w:w="3345" w:type="dxa"/>
          </w:tcPr>
          <w:p w14:paraId="2DA40647" w14:textId="77777777" w:rsidR="0047689A" w:rsidRDefault="00593459">
            <w:pPr>
              <w:pStyle w:val="TableText"/>
            </w:pPr>
            <w:r>
              <w:tab/>
              <w:t>code</w:t>
            </w:r>
          </w:p>
        </w:tc>
        <w:tc>
          <w:tcPr>
            <w:tcW w:w="720" w:type="dxa"/>
          </w:tcPr>
          <w:p w14:paraId="08918EB7" w14:textId="77777777" w:rsidR="0047689A" w:rsidRDefault="00593459">
            <w:pPr>
              <w:pStyle w:val="TableText"/>
            </w:pPr>
            <w:r>
              <w:t>1..1</w:t>
            </w:r>
          </w:p>
        </w:tc>
        <w:tc>
          <w:tcPr>
            <w:tcW w:w="1152" w:type="dxa"/>
          </w:tcPr>
          <w:p w14:paraId="531CA971" w14:textId="77777777" w:rsidR="0047689A" w:rsidRDefault="00593459">
            <w:pPr>
              <w:pStyle w:val="TableText"/>
            </w:pPr>
            <w:r>
              <w:t>SHALL</w:t>
            </w:r>
          </w:p>
        </w:tc>
        <w:tc>
          <w:tcPr>
            <w:tcW w:w="864" w:type="dxa"/>
          </w:tcPr>
          <w:p w14:paraId="0D9D3F47" w14:textId="77777777" w:rsidR="0047689A" w:rsidRDefault="0047689A">
            <w:pPr>
              <w:pStyle w:val="TableText"/>
            </w:pPr>
          </w:p>
        </w:tc>
        <w:tc>
          <w:tcPr>
            <w:tcW w:w="1104" w:type="dxa"/>
          </w:tcPr>
          <w:p w14:paraId="6491377F" w14:textId="443C89F9" w:rsidR="0047689A" w:rsidRDefault="00326331">
            <w:pPr>
              <w:pStyle w:val="TableText"/>
            </w:pPr>
            <w:hyperlink w:anchor="C_3311-173">
              <w:r w:rsidR="00593459">
                <w:rPr>
                  <w:rStyle w:val="HyperlinkText9pt"/>
                </w:rPr>
                <w:t>3311-173</w:t>
              </w:r>
            </w:hyperlink>
          </w:p>
        </w:tc>
        <w:tc>
          <w:tcPr>
            <w:tcW w:w="2975" w:type="dxa"/>
          </w:tcPr>
          <w:p w14:paraId="320ADF86" w14:textId="77777777" w:rsidR="0047689A" w:rsidRDefault="0047689A">
            <w:pPr>
              <w:pStyle w:val="TableText"/>
            </w:pPr>
          </w:p>
        </w:tc>
      </w:tr>
      <w:tr w:rsidR="0047689A" w14:paraId="669612A5" w14:textId="77777777">
        <w:trPr>
          <w:jc w:val="center"/>
        </w:trPr>
        <w:tc>
          <w:tcPr>
            <w:tcW w:w="3345" w:type="dxa"/>
          </w:tcPr>
          <w:p w14:paraId="0B60AF73" w14:textId="77777777" w:rsidR="0047689A" w:rsidRDefault="00593459">
            <w:pPr>
              <w:pStyle w:val="TableText"/>
            </w:pPr>
            <w:r>
              <w:tab/>
            </w:r>
            <w:r>
              <w:tab/>
              <w:t>@code</w:t>
            </w:r>
          </w:p>
        </w:tc>
        <w:tc>
          <w:tcPr>
            <w:tcW w:w="720" w:type="dxa"/>
          </w:tcPr>
          <w:p w14:paraId="17378361" w14:textId="77777777" w:rsidR="0047689A" w:rsidRDefault="00593459">
            <w:pPr>
              <w:pStyle w:val="TableText"/>
            </w:pPr>
            <w:r>
              <w:t>1..1</w:t>
            </w:r>
          </w:p>
        </w:tc>
        <w:tc>
          <w:tcPr>
            <w:tcW w:w="1152" w:type="dxa"/>
          </w:tcPr>
          <w:p w14:paraId="47B7E758" w14:textId="77777777" w:rsidR="0047689A" w:rsidRDefault="00593459">
            <w:pPr>
              <w:pStyle w:val="TableText"/>
            </w:pPr>
            <w:r>
              <w:t>SHALL</w:t>
            </w:r>
          </w:p>
        </w:tc>
        <w:tc>
          <w:tcPr>
            <w:tcW w:w="864" w:type="dxa"/>
          </w:tcPr>
          <w:p w14:paraId="75330344" w14:textId="77777777" w:rsidR="0047689A" w:rsidRDefault="0047689A">
            <w:pPr>
              <w:pStyle w:val="TableText"/>
            </w:pPr>
          </w:p>
        </w:tc>
        <w:tc>
          <w:tcPr>
            <w:tcW w:w="1104" w:type="dxa"/>
          </w:tcPr>
          <w:p w14:paraId="411141E9" w14:textId="6185FB6F" w:rsidR="0047689A" w:rsidRDefault="00326331">
            <w:pPr>
              <w:pStyle w:val="TableText"/>
            </w:pPr>
            <w:hyperlink w:anchor="C_3311-182">
              <w:r w:rsidR="00593459">
                <w:rPr>
                  <w:rStyle w:val="HyperlinkText9pt"/>
                </w:rPr>
                <w:t>3311-182</w:t>
              </w:r>
            </w:hyperlink>
          </w:p>
        </w:tc>
        <w:tc>
          <w:tcPr>
            <w:tcW w:w="2975" w:type="dxa"/>
          </w:tcPr>
          <w:p w14:paraId="4E1A6B60" w14:textId="77777777" w:rsidR="0047689A" w:rsidRDefault="00593459">
            <w:pPr>
              <w:pStyle w:val="TableText"/>
            </w:pPr>
            <w:r>
              <w:t>86468-6</w:t>
            </w:r>
          </w:p>
        </w:tc>
      </w:tr>
      <w:tr w:rsidR="0047689A" w14:paraId="23720481" w14:textId="77777777">
        <w:trPr>
          <w:jc w:val="center"/>
        </w:trPr>
        <w:tc>
          <w:tcPr>
            <w:tcW w:w="3345" w:type="dxa"/>
          </w:tcPr>
          <w:p w14:paraId="26563CCD" w14:textId="77777777" w:rsidR="0047689A" w:rsidRDefault="00593459">
            <w:pPr>
              <w:pStyle w:val="TableText"/>
            </w:pPr>
            <w:r>
              <w:tab/>
            </w:r>
            <w:r>
              <w:tab/>
              <w:t>@codeSystem</w:t>
            </w:r>
          </w:p>
        </w:tc>
        <w:tc>
          <w:tcPr>
            <w:tcW w:w="720" w:type="dxa"/>
          </w:tcPr>
          <w:p w14:paraId="55675DC9" w14:textId="77777777" w:rsidR="0047689A" w:rsidRDefault="00593459">
            <w:pPr>
              <w:pStyle w:val="TableText"/>
            </w:pPr>
            <w:r>
              <w:t>1..1</w:t>
            </w:r>
          </w:p>
        </w:tc>
        <w:tc>
          <w:tcPr>
            <w:tcW w:w="1152" w:type="dxa"/>
          </w:tcPr>
          <w:p w14:paraId="7985D5A3" w14:textId="77777777" w:rsidR="0047689A" w:rsidRDefault="00593459">
            <w:pPr>
              <w:pStyle w:val="TableText"/>
            </w:pPr>
            <w:r>
              <w:t>SHALL</w:t>
            </w:r>
          </w:p>
        </w:tc>
        <w:tc>
          <w:tcPr>
            <w:tcW w:w="864" w:type="dxa"/>
          </w:tcPr>
          <w:p w14:paraId="1E61C474" w14:textId="77777777" w:rsidR="0047689A" w:rsidRDefault="0047689A">
            <w:pPr>
              <w:pStyle w:val="TableText"/>
            </w:pPr>
          </w:p>
        </w:tc>
        <w:tc>
          <w:tcPr>
            <w:tcW w:w="1104" w:type="dxa"/>
          </w:tcPr>
          <w:p w14:paraId="27BA61E5" w14:textId="6C0BB354" w:rsidR="0047689A" w:rsidRDefault="00326331">
            <w:pPr>
              <w:pStyle w:val="TableText"/>
            </w:pPr>
            <w:hyperlink w:anchor="C_3311-183">
              <w:r w:rsidR="00593459">
                <w:rPr>
                  <w:rStyle w:val="HyperlinkText9pt"/>
                </w:rPr>
                <w:t>3311-183</w:t>
              </w:r>
            </w:hyperlink>
          </w:p>
        </w:tc>
        <w:tc>
          <w:tcPr>
            <w:tcW w:w="2975" w:type="dxa"/>
          </w:tcPr>
          <w:p w14:paraId="344A5A2B" w14:textId="77777777" w:rsidR="0047689A" w:rsidRDefault="00593459">
            <w:pPr>
              <w:pStyle w:val="TableText"/>
            </w:pPr>
            <w:r>
              <w:t>urn:oid:2.16.840.1.113883.6.1 (LOINC) = 2.16.840.1.113883.6.1</w:t>
            </w:r>
          </w:p>
        </w:tc>
      </w:tr>
      <w:tr w:rsidR="0047689A" w14:paraId="2042E0DC" w14:textId="77777777">
        <w:trPr>
          <w:jc w:val="center"/>
        </w:trPr>
        <w:tc>
          <w:tcPr>
            <w:tcW w:w="3345" w:type="dxa"/>
          </w:tcPr>
          <w:p w14:paraId="68239D61" w14:textId="77777777" w:rsidR="0047689A" w:rsidRDefault="00593459">
            <w:pPr>
              <w:pStyle w:val="TableText"/>
            </w:pPr>
            <w:r>
              <w:tab/>
              <w:t>entry</w:t>
            </w:r>
          </w:p>
        </w:tc>
        <w:tc>
          <w:tcPr>
            <w:tcW w:w="720" w:type="dxa"/>
          </w:tcPr>
          <w:p w14:paraId="39598E3F" w14:textId="77777777" w:rsidR="0047689A" w:rsidRDefault="00593459">
            <w:pPr>
              <w:pStyle w:val="TableText"/>
            </w:pPr>
            <w:r>
              <w:t>1..1</w:t>
            </w:r>
          </w:p>
        </w:tc>
        <w:tc>
          <w:tcPr>
            <w:tcW w:w="1152" w:type="dxa"/>
          </w:tcPr>
          <w:p w14:paraId="3BB2D1F7" w14:textId="77777777" w:rsidR="0047689A" w:rsidRDefault="00593459">
            <w:pPr>
              <w:pStyle w:val="TableText"/>
            </w:pPr>
            <w:r>
              <w:t>SHALL</w:t>
            </w:r>
          </w:p>
        </w:tc>
        <w:tc>
          <w:tcPr>
            <w:tcW w:w="864" w:type="dxa"/>
          </w:tcPr>
          <w:p w14:paraId="562DCAB8" w14:textId="77777777" w:rsidR="0047689A" w:rsidRDefault="0047689A">
            <w:pPr>
              <w:pStyle w:val="TableText"/>
            </w:pPr>
          </w:p>
        </w:tc>
        <w:tc>
          <w:tcPr>
            <w:tcW w:w="1104" w:type="dxa"/>
          </w:tcPr>
          <w:p w14:paraId="35C6D474" w14:textId="17EB8DD6" w:rsidR="0047689A" w:rsidRDefault="00326331">
            <w:pPr>
              <w:pStyle w:val="TableText"/>
            </w:pPr>
            <w:hyperlink w:anchor="C_3311-179">
              <w:r w:rsidR="00593459">
                <w:rPr>
                  <w:rStyle w:val="HyperlinkText9pt"/>
                </w:rPr>
                <w:t>3311-179</w:t>
              </w:r>
            </w:hyperlink>
          </w:p>
        </w:tc>
        <w:tc>
          <w:tcPr>
            <w:tcW w:w="2975" w:type="dxa"/>
          </w:tcPr>
          <w:p w14:paraId="27D1374A" w14:textId="77777777" w:rsidR="0047689A" w:rsidRDefault="0047689A">
            <w:pPr>
              <w:pStyle w:val="TableText"/>
            </w:pPr>
          </w:p>
        </w:tc>
      </w:tr>
      <w:tr w:rsidR="0047689A" w14:paraId="1FCAA8BC" w14:textId="77777777">
        <w:trPr>
          <w:jc w:val="center"/>
        </w:trPr>
        <w:tc>
          <w:tcPr>
            <w:tcW w:w="3345" w:type="dxa"/>
          </w:tcPr>
          <w:p w14:paraId="40B91CA2" w14:textId="77777777" w:rsidR="0047689A" w:rsidRDefault="00593459">
            <w:pPr>
              <w:pStyle w:val="TableText"/>
            </w:pPr>
            <w:r>
              <w:tab/>
            </w:r>
            <w:r>
              <w:tab/>
              <w:t>act</w:t>
            </w:r>
          </w:p>
        </w:tc>
        <w:tc>
          <w:tcPr>
            <w:tcW w:w="720" w:type="dxa"/>
          </w:tcPr>
          <w:p w14:paraId="188C3BFC" w14:textId="77777777" w:rsidR="0047689A" w:rsidRDefault="00593459">
            <w:pPr>
              <w:pStyle w:val="TableText"/>
            </w:pPr>
            <w:r>
              <w:t>1..1</w:t>
            </w:r>
          </w:p>
        </w:tc>
        <w:tc>
          <w:tcPr>
            <w:tcW w:w="1152" w:type="dxa"/>
          </w:tcPr>
          <w:p w14:paraId="56E5F0D0" w14:textId="77777777" w:rsidR="0047689A" w:rsidRDefault="00593459">
            <w:pPr>
              <w:pStyle w:val="TableText"/>
            </w:pPr>
            <w:r>
              <w:t>SHALL</w:t>
            </w:r>
          </w:p>
        </w:tc>
        <w:tc>
          <w:tcPr>
            <w:tcW w:w="864" w:type="dxa"/>
          </w:tcPr>
          <w:p w14:paraId="4E54333A" w14:textId="77777777" w:rsidR="0047689A" w:rsidRDefault="0047689A">
            <w:pPr>
              <w:pStyle w:val="TableText"/>
            </w:pPr>
          </w:p>
        </w:tc>
        <w:tc>
          <w:tcPr>
            <w:tcW w:w="1104" w:type="dxa"/>
          </w:tcPr>
          <w:p w14:paraId="0F3E25D8" w14:textId="42AD0902" w:rsidR="0047689A" w:rsidRDefault="00326331">
            <w:pPr>
              <w:pStyle w:val="TableText"/>
            </w:pPr>
            <w:hyperlink w:anchor="C_3311-184">
              <w:r w:rsidR="00593459">
                <w:rPr>
                  <w:rStyle w:val="HyperlinkText9pt"/>
                </w:rPr>
                <w:t>3311-184</w:t>
              </w:r>
            </w:hyperlink>
          </w:p>
        </w:tc>
        <w:tc>
          <w:tcPr>
            <w:tcW w:w="2975" w:type="dxa"/>
          </w:tcPr>
          <w:p w14:paraId="5E3E86EA" w14:textId="033F6966" w:rsidR="0047689A" w:rsidRDefault="00326331">
            <w:pPr>
              <w:pStyle w:val="TableText"/>
            </w:pPr>
            <w:hyperlink w:anchor="E_NHSN_Comment">
              <w:r w:rsidR="00593459">
                <w:rPr>
                  <w:rStyle w:val="HyperlinkText9pt"/>
                </w:rPr>
                <w:t>NHSN Comment (identifier: urn:hl7ii:2.16.840.1.113883.10.20.5.6.243:2017-04-01</w:t>
              </w:r>
            </w:hyperlink>
          </w:p>
        </w:tc>
      </w:tr>
    </w:tbl>
    <w:p w14:paraId="3CB7F316" w14:textId="77777777" w:rsidR="0047689A" w:rsidRDefault="0047689A">
      <w:pPr>
        <w:pStyle w:val="BodyText"/>
      </w:pPr>
    </w:p>
    <w:p w14:paraId="77F57512" w14:textId="32BB0F19" w:rsidR="0047689A" w:rsidRDefault="00593459" w:rsidP="002B55CD">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E992AD4" w14:textId="77777777" w:rsidR="0047689A" w:rsidRDefault="00593459" w:rsidP="002B55CD">
      <w:pPr>
        <w:numPr>
          <w:ilvl w:val="0"/>
          <w:numId w:val="173"/>
        </w:numPr>
      </w:pPr>
      <w:r>
        <w:rPr>
          <w:rStyle w:val="keyword"/>
        </w:rPr>
        <w:t>SHALL</w:t>
      </w:r>
      <w:r>
        <w:t xml:space="preserve"> contain exactly one [1..1] </w:t>
      </w:r>
      <w:r>
        <w:rPr>
          <w:rStyle w:val="XMLnameBold"/>
        </w:rPr>
        <w:t>templateId</w:t>
      </w:r>
      <w:bookmarkStart w:id="851" w:name="C_3311-172"/>
      <w:r>
        <w:t xml:space="preserve"> (CONF:3311-172)</w:t>
      </w:r>
      <w:bookmarkEnd w:id="851"/>
      <w:r>
        <w:t xml:space="preserve"> such that it</w:t>
      </w:r>
    </w:p>
    <w:p w14:paraId="750CC115" w14:textId="77777777" w:rsidR="0047689A" w:rsidRDefault="00593459" w:rsidP="002B55CD">
      <w:pPr>
        <w:numPr>
          <w:ilvl w:val="1"/>
          <w:numId w:val="173"/>
        </w:numPr>
      </w:pPr>
      <w:r>
        <w:rPr>
          <w:rStyle w:val="keyword"/>
        </w:rPr>
        <w:t>SHALL</w:t>
      </w:r>
      <w:r>
        <w:t xml:space="preserve"> contain exactly one [1..1] </w:t>
      </w:r>
      <w:r>
        <w:rPr>
          <w:rStyle w:val="XMLnameBold"/>
        </w:rPr>
        <w:t>@root</w:t>
      </w:r>
      <w:r>
        <w:t>=</w:t>
      </w:r>
      <w:r>
        <w:rPr>
          <w:rStyle w:val="XMLname"/>
        </w:rPr>
        <w:t>"2.16.840.1.113883.10.20.5.5.61"</w:t>
      </w:r>
      <w:bookmarkStart w:id="852" w:name="C_3311-180"/>
      <w:r>
        <w:t xml:space="preserve"> (CONF:3311-180)</w:t>
      </w:r>
      <w:bookmarkEnd w:id="852"/>
      <w:r>
        <w:t>.</w:t>
      </w:r>
    </w:p>
    <w:p w14:paraId="05583A12" w14:textId="77777777" w:rsidR="0047689A" w:rsidRDefault="00593459" w:rsidP="002B55CD">
      <w:pPr>
        <w:numPr>
          <w:ilvl w:val="1"/>
          <w:numId w:val="173"/>
        </w:numPr>
      </w:pPr>
      <w:r>
        <w:rPr>
          <w:rStyle w:val="keyword"/>
        </w:rPr>
        <w:t>SHALL</w:t>
      </w:r>
      <w:r>
        <w:t xml:space="preserve"> contain exactly one [1..1] </w:t>
      </w:r>
      <w:r>
        <w:rPr>
          <w:rStyle w:val="XMLnameBold"/>
        </w:rPr>
        <w:t>@extension</w:t>
      </w:r>
      <w:r>
        <w:t>=</w:t>
      </w:r>
      <w:r>
        <w:rPr>
          <w:rStyle w:val="XMLname"/>
        </w:rPr>
        <w:t>"2017-04-01"</w:t>
      </w:r>
      <w:bookmarkStart w:id="853" w:name="C_3311-181"/>
      <w:r>
        <w:t xml:space="preserve"> (CONF:3311-181)</w:t>
      </w:r>
      <w:bookmarkEnd w:id="853"/>
      <w:r>
        <w:t>.</w:t>
      </w:r>
    </w:p>
    <w:p w14:paraId="24B86655" w14:textId="77777777" w:rsidR="0047689A" w:rsidRDefault="00593459" w:rsidP="002B55CD">
      <w:pPr>
        <w:numPr>
          <w:ilvl w:val="0"/>
          <w:numId w:val="173"/>
        </w:numPr>
      </w:pPr>
      <w:r>
        <w:rPr>
          <w:rStyle w:val="keyword"/>
        </w:rPr>
        <w:t>SHALL</w:t>
      </w:r>
      <w:r>
        <w:t xml:space="preserve"> contain exactly one [1..1] </w:t>
      </w:r>
      <w:r>
        <w:rPr>
          <w:rStyle w:val="XMLnameBold"/>
        </w:rPr>
        <w:t>code</w:t>
      </w:r>
      <w:bookmarkStart w:id="854" w:name="C_3311-173"/>
      <w:r>
        <w:t xml:space="preserve"> (CONF:3311-173)</w:t>
      </w:r>
      <w:bookmarkEnd w:id="854"/>
      <w:r>
        <w:t>.</w:t>
      </w:r>
    </w:p>
    <w:p w14:paraId="513AA1A5" w14:textId="77777777" w:rsidR="0047689A" w:rsidRDefault="00593459" w:rsidP="002B55CD">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855" w:name="C_3311-182"/>
      <w:r>
        <w:t xml:space="preserve"> (CONF:3311-182)</w:t>
      </w:r>
      <w:bookmarkEnd w:id="855"/>
      <w:r>
        <w:t>.</w:t>
      </w:r>
    </w:p>
    <w:p w14:paraId="51581DD1" w14:textId="77777777" w:rsidR="0047689A" w:rsidRDefault="00593459" w:rsidP="002B55CD">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6" w:name="C_3311-183"/>
      <w:r>
        <w:t xml:space="preserve"> (CONF:3311-183)</w:t>
      </w:r>
      <w:bookmarkEnd w:id="856"/>
      <w:r>
        <w:t>.</w:t>
      </w:r>
    </w:p>
    <w:p w14:paraId="3C7CC3D3" w14:textId="77777777" w:rsidR="0047689A" w:rsidRDefault="00593459" w:rsidP="002B55CD">
      <w:pPr>
        <w:numPr>
          <w:ilvl w:val="0"/>
          <w:numId w:val="173"/>
        </w:numPr>
      </w:pPr>
      <w:r>
        <w:rPr>
          <w:rStyle w:val="keyword"/>
        </w:rPr>
        <w:t>SHALL</w:t>
      </w:r>
      <w:r>
        <w:t xml:space="preserve"> contain exactly one [1..1] </w:t>
      </w:r>
      <w:r>
        <w:rPr>
          <w:rStyle w:val="XMLnameBold"/>
        </w:rPr>
        <w:t>entry</w:t>
      </w:r>
      <w:bookmarkStart w:id="857" w:name="C_3311-179"/>
      <w:r>
        <w:t xml:space="preserve"> (CONF:3311-179)</w:t>
      </w:r>
      <w:bookmarkEnd w:id="857"/>
      <w:r>
        <w:t xml:space="preserve"> such that it</w:t>
      </w:r>
    </w:p>
    <w:p w14:paraId="19715AE2" w14:textId="4D3F0FE5" w:rsidR="0047689A" w:rsidRDefault="00593459" w:rsidP="002B55CD">
      <w:pPr>
        <w:numPr>
          <w:ilvl w:val="1"/>
          <w:numId w:val="173"/>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858" w:name="C_3311-184"/>
      <w:r>
        <w:t xml:space="preserve"> (CONF:3311-184)</w:t>
      </w:r>
      <w:bookmarkEnd w:id="858"/>
      <w:r>
        <w:t>.</w:t>
      </w:r>
    </w:p>
    <w:p w14:paraId="2CB852CA" w14:textId="75E9C32C" w:rsidR="0047689A" w:rsidRDefault="00593459">
      <w:pPr>
        <w:pStyle w:val="Caption"/>
        <w:ind w:left="130" w:right="115"/>
      </w:pPr>
      <w:bookmarkStart w:id="859" w:name="_Toc531705188"/>
      <w:r>
        <w:t xml:space="preserve">Figure </w:t>
      </w:r>
      <w:r>
        <w:fldChar w:fldCharType="begin"/>
      </w:r>
      <w:r>
        <w:instrText>SEQ Figure \* ARABIC</w:instrText>
      </w:r>
      <w:r>
        <w:fldChar w:fldCharType="separate"/>
      </w:r>
      <w:r w:rsidR="002466D9">
        <w:t>15</w:t>
      </w:r>
      <w:r>
        <w:fldChar w:fldCharType="end"/>
      </w:r>
      <w:r>
        <w:t>: NHSN Comment Section Example</w:t>
      </w:r>
      <w:bookmarkEnd w:id="859"/>
    </w:p>
    <w:p w14:paraId="364CDC2F" w14:textId="77777777" w:rsidR="0047689A" w:rsidRDefault="00593459">
      <w:pPr>
        <w:pStyle w:val="Example"/>
        <w:ind w:left="130" w:right="115"/>
      </w:pPr>
      <w:r>
        <w:t>&lt;section&gt;</w:t>
      </w:r>
    </w:p>
    <w:p w14:paraId="3DA7D7E2" w14:textId="77777777" w:rsidR="0047689A" w:rsidRDefault="00593459">
      <w:pPr>
        <w:pStyle w:val="Example"/>
        <w:ind w:left="130" w:right="115"/>
      </w:pPr>
      <w:r>
        <w:t xml:space="preserve">    &lt;!-- HAI Section Generic Constraints --&gt;</w:t>
      </w:r>
    </w:p>
    <w:p w14:paraId="6B11C6A6" w14:textId="77777777" w:rsidR="0047689A" w:rsidRDefault="00593459">
      <w:pPr>
        <w:pStyle w:val="Example"/>
        <w:ind w:left="130" w:right="115"/>
      </w:pPr>
      <w:r>
        <w:t xml:space="preserve">    &lt;templateId root="2.16.840.1.113883.10.20.5.4.26" /&gt;</w:t>
      </w:r>
    </w:p>
    <w:p w14:paraId="23FECE6F" w14:textId="77777777" w:rsidR="0047689A" w:rsidRDefault="00593459">
      <w:pPr>
        <w:pStyle w:val="Example"/>
        <w:ind w:left="130" w:right="115"/>
      </w:pPr>
      <w:r>
        <w:t xml:space="preserve">    &lt;!-- [HAI R3D2] NHSN Comment Section --&gt;</w:t>
      </w:r>
    </w:p>
    <w:p w14:paraId="0142432F" w14:textId="77777777" w:rsidR="0047689A" w:rsidRDefault="00593459">
      <w:pPr>
        <w:pStyle w:val="Example"/>
        <w:ind w:left="130" w:right="115"/>
      </w:pPr>
      <w:r>
        <w:t xml:space="preserve">    &lt;templateId root="2.16.840.1.113883.10.20.5.5.61" /&gt;</w:t>
      </w:r>
    </w:p>
    <w:p w14:paraId="661800CB" w14:textId="77777777" w:rsidR="0047689A" w:rsidRDefault="00593459">
      <w:pPr>
        <w:pStyle w:val="Example"/>
        <w:ind w:left="130" w:right="115"/>
      </w:pPr>
      <w:r>
        <w:t xml:space="preserve">    &lt;code code="86468-6" </w:t>
      </w:r>
    </w:p>
    <w:p w14:paraId="41E357B8" w14:textId="77777777" w:rsidR="0047689A" w:rsidRDefault="00593459">
      <w:pPr>
        <w:pStyle w:val="Example"/>
        <w:ind w:left="130" w:right="115"/>
      </w:pPr>
      <w:r>
        <w:t xml:space="preserve">        displayName="Report comment section" </w:t>
      </w:r>
    </w:p>
    <w:p w14:paraId="49A90955" w14:textId="77777777" w:rsidR="0047689A" w:rsidRDefault="00593459">
      <w:pPr>
        <w:pStyle w:val="Example"/>
        <w:ind w:left="130" w:right="115"/>
      </w:pPr>
      <w:r>
        <w:t xml:space="preserve">        codeSystem="2.16.840.1.113883.6.1" </w:t>
      </w:r>
    </w:p>
    <w:p w14:paraId="74D7D366" w14:textId="77777777" w:rsidR="0047689A" w:rsidRDefault="00593459">
      <w:pPr>
        <w:pStyle w:val="Example"/>
        <w:ind w:left="130" w:right="115"/>
      </w:pPr>
      <w:r>
        <w:t xml:space="preserve">        codeSystemName="LOINC" /&gt;</w:t>
      </w:r>
    </w:p>
    <w:p w14:paraId="16D5E1E0" w14:textId="77777777" w:rsidR="0047689A" w:rsidRDefault="00593459">
      <w:pPr>
        <w:pStyle w:val="Example"/>
        <w:ind w:left="130" w:right="115"/>
      </w:pPr>
      <w:r>
        <w:t xml:space="preserve">    &lt;title&gt;Comment&lt;/title&gt;</w:t>
      </w:r>
    </w:p>
    <w:p w14:paraId="2646FE8E" w14:textId="77777777" w:rsidR="0047689A" w:rsidRDefault="00593459">
      <w:pPr>
        <w:pStyle w:val="Example"/>
        <w:ind w:left="130" w:right="115"/>
      </w:pPr>
      <w:r>
        <w:t xml:space="preserve">    &lt;text&gt;...&lt;/text&gt;</w:t>
      </w:r>
    </w:p>
    <w:p w14:paraId="0CA05F90" w14:textId="77777777" w:rsidR="0047689A" w:rsidRDefault="00593459">
      <w:pPr>
        <w:pStyle w:val="Example"/>
        <w:ind w:left="130" w:right="115"/>
      </w:pPr>
      <w:r>
        <w:t xml:space="preserve">    &lt;entry typeCode="DRIV"&gt;</w:t>
      </w:r>
    </w:p>
    <w:p w14:paraId="7F7EBFD8" w14:textId="77777777" w:rsidR="0047689A" w:rsidRDefault="00593459">
      <w:pPr>
        <w:pStyle w:val="Example"/>
        <w:ind w:left="130" w:right="115"/>
      </w:pPr>
      <w:r>
        <w:t xml:space="preserve">        &lt;act classCode="ACT" moodCode="EVN"&gt;</w:t>
      </w:r>
    </w:p>
    <w:p w14:paraId="3C92CBF0" w14:textId="77777777" w:rsidR="0047689A" w:rsidRDefault="00593459">
      <w:pPr>
        <w:pStyle w:val="Example"/>
        <w:ind w:left="130" w:right="115"/>
      </w:pPr>
      <w:r>
        <w:t xml:space="preserve">            &lt;!-- [HAI R3D2] Comment --&gt;</w:t>
      </w:r>
    </w:p>
    <w:p w14:paraId="66A68370" w14:textId="77777777" w:rsidR="0047689A" w:rsidRDefault="00593459">
      <w:pPr>
        <w:pStyle w:val="Example"/>
        <w:ind w:left="130" w:right="115"/>
      </w:pPr>
      <w:r>
        <w:t xml:space="preserve">            &lt;templateId root="2.16.840.1.113883.10.20.5.6.243" extension="2017-04-01" /&gt;</w:t>
      </w:r>
    </w:p>
    <w:p w14:paraId="1D0D43F2" w14:textId="77777777" w:rsidR="0047689A" w:rsidRDefault="00593459">
      <w:pPr>
        <w:pStyle w:val="Example"/>
        <w:ind w:left="130" w:right="115"/>
      </w:pPr>
      <w:r>
        <w:t xml:space="preserve">            ...</w:t>
      </w:r>
    </w:p>
    <w:p w14:paraId="20F44FBE" w14:textId="77777777" w:rsidR="0047689A" w:rsidRDefault="00593459">
      <w:pPr>
        <w:pStyle w:val="Example"/>
        <w:ind w:left="130" w:right="115"/>
      </w:pPr>
      <w:r>
        <w:t xml:space="preserve">        &lt;/act&gt;</w:t>
      </w:r>
    </w:p>
    <w:p w14:paraId="57A3E1AC" w14:textId="77777777" w:rsidR="0047689A" w:rsidRDefault="00593459">
      <w:pPr>
        <w:pStyle w:val="Example"/>
        <w:ind w:left="130" w:right="115"/>
      </w:pPr>
      <w:r>
        <w:t xml:space="preserve">    &lt;/entry&gt;</w:t>
      </w:r>
    </w:p>
    <w:p w14:paraId="45155F6C" w14:textId="77777777" w:rsidR="0047689A" w:rsidRDefault="00593459">
      <w:pPr>
        <w:pStyle w:val="Example"/>
        <w:ind w:left="130" w:right="115"/>
      </w:pPr>
      <w:r>
        <w:t>&lt;/section&gt;</w:t>
      </w:r>
    </w:p>
    <w:p w14:paraId="5FFA8734" w14:textId="77777777" w:rsidR="0047689A" w:rsidRDefault="0047689A">
      <w:pPr>
        <w:pStyle w:val="BodyText"/>
      </w:pPr>
    </w:p>
    <w:p w14:paraId="2921AEFB" w14:textId="77777777" w:rsidR="0047689A" w:rsidRDefault="00593459">
      <w:pPr>
        <w:pStyle w:val="Heading3nospace"/>
      </w:pPr>
      <w:bookmarkStart w:id="860" w:name="S_Procedure_Details_Section_in_a_CLIP_R"/>
      <w:bookmarkStart w:id="861" w:name="_Toc531705001"/>
      <w:r>
        <w:t>Procedure Details Section in a CLIP Report</w:t>
      </w:r>
      <w:bookmarkEnd w:id="860"/>
      <w:bookmarkEnd w:id="861"/>
    </w:p>
    <w:p w14:paraId="0C42ABE7" w14:textId="77777777" w:rsidR="0047689A" w:rsidRDefault="00593459">
      <w:pPr>
        <w:pStyle w:val="BracketData"/>
      </w:pPr>
      <w:r>
        <w:t>[section: identifier urn:oid:2.16.840.1.113883.10.20.5.5.42 (closed)]</w:t>
      </w:r>
    </w:p>
    <w:p w14:paraId="74C972CA" w14:textId="77777777" w:rsidR="0047689A" w:rsidRDefault="00593459">
      <w:pPr>
        <w:pStyle w:val="BracketData"/>
      </w:pPr>
      <w:r>
        <w:t>Published as part of NHSN Healthcare Associated Infection (HAI) Reports Release 1 - US Realm</w:t>
      </w:r>
    </w:p>
    <w:p w14:paraId="6F45A039" w14:textId="59612A4E" w:rsidR="0047689A" w:rsidRDefault="00593459">
      <w:pPr>
        <w:pStyle w:val="Caption"/>
      </w:pPr>
      <w:bookmarkStart w:id="862" w:name="_Toc531705432"/>
      <w:r>
        <w:t xml:space="preserve">Table </w:t>
      </w:r>
      <w:r>
        <w:fldChar w:fldCharType="begin"/>
      </w:r>
      <w:r>
        <w:instrText>SEQ Table \* ARABIC</w:instrText>
      </w:r>
      <w:r>
        <w:fldChar w:fldCharType="separate"/>
      </w:r>
      <w:r w:rsidR="002466D9">
        <w:t>80</w:t>
      </w:r>
      <w:r>
        <w:fldChar w:fldCharType="end"/>
      </w:r>
      <w:r>
        <w:t>: Procedure Details Section in a CLIP Report Contexts</w:t>
      </w:r>
      <w:bookmarkEnd w:id="8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CCC539D" w14:textId="77777777">
        <w:trPr>
          <w:cantSplit/>
          <w:tblHeader/>
          <w:jc w:val="center"/>
        </w:trPr>
        <w:tc>
          <w:tcPr>
            <w:tcW w:w="360" w:type="dxa"/>
            <w:shd w:val="clear" w:color="auto" w:fill="E6E6E6"/>
          </w:tcPr>
          <w:p w14:paraId="5D2099D3" w14:textId="77777777" w:rsidR="0047689A" w:rsidRDefault="00593459">
            <w:pPr>
              <w:pStyle w:val="TableHead"/>
            </w:pPr>
            <w:r>
              <w:t>Contained By:</w:t>
            </w:r>
          </w:p>
        </w:tc>
        <w:tc>
          <w:tcPr>
            <w:tcW w:w="360" w:type="dxa"/>
            <w:shd w:val="clear" w:color="auto" w:fill="E6E6E6"/>
          </w:tcPr>
          <w:p w14:paraId="46BA1BE1" w14:textId="77777777" w:rsidR="0047689A" w:rsidRDefault="00593459">
            <w:pPr>
              <w:pStyle w:val="TableHead"/>
            </w:pPr>
            <w:r>
              <w:t>Contains:</w:t>
            </w:r>
          </w:p>
        </w:tc>
      </w:tr>
      <w:tr w:rsidR="0047689A" w14:paraId="710B6B5B" w14:textId="77777777">
        <w:trPr>
          <w:jc w:val="center"/>
        </w:trPr>
        <w:tc>
          <w:tcPr>
            <w:tcW w:w="360" w:type="dxa"/>
          </w:tcPr>
          <w:p w14:paraId="75B095CF" w14:textId="7FA0DED2" w:rsidR="0047689A" w:rsidRDefault="00326331">
            <w:pPr>
              <w:pStyle w:val="TableText"/>
            </w:pPr>
            <w:hyperlink w:anchor="D_HAI_CentralLine_Insertion_Practice_Nu">
              <w:r w:rsidR="00593459">
                <w:rPr>
                  <w:rStyle w:val="HyperlinkText9pt"/>
                </w:rPr>
                <w:t>HAI Central-Line Insertion Practice Numerator Report (V2)</w:t>
              </w:r>
            </w:hyperlink>
            <w:r w:rsidR="00593459">
              <w:t xml:space="preserve"> (required)</w:t>
            </w:r>
          </w:p>
        </w:tc>
        <w:tc>
          <w:tcPr>
            <w:tcW w:w="360" w:type="dxa"/>
          </w:tcPr>
          <w:p w14:paraId="12701612" w14:textId="59910FCE" w:rsidR="0047689A" w:rsidRDefault="00326331">
            <w:pPr>
              <w:pStyle w:val="TableText"/>
            </w:pPr>
            <w:hyperlink w:anchor="E_Procedure_Details_Clinical_Statement_">
              <w:r w:rsidR="00593459">
                <w:rPr>
                  <w:rStyle w:val="HyperlinkText9pt"/>
                </w:rPr>
                <w:t>Procedure Details Clinical Statement in a CLIP Report</w:t>
              </w:r>
            </w:hyperlink>
            <w:r w:rsidR="00593459">
              <w:t xml:space="preserve"> (required)</w:t>
            </w:r>
          </w:p>
        </w:tc>
      </w:tr>
    </w:tbl>
    <w:p w14:paraId="5E227273" w14:textId="77777777" w:rsidR="0047689A" w:rsidRDefault="0047689A">
      <w:pPr>
        <w:pStyle w:val="BodyText"/>
      </w:pPr>
    </w:p>
    <w:p w14:paraId="6A8D914C" w14:textId="77777777" w:rsidR="0047689A" w:rsidRDefault="00593459">
      <w:r>
        <w:t>In a CLIP Report, this section records details of the procedure, including the reason for it.</w:t>
      </w:r>
    </w:p>
    <w:p w14:paraId="540C038C" w14:textId="71FA5171" w:rsidR="0047689A" w:rsidRDefault="00593459">
      <w:pPr>
        <w:pStyle w:val="Caption"/>
      </w:pPr>
      <w:bookmarkStart w:id="863" w:name="_Toc531705433"/>
      <w:r>
        <w:t xml:space="preserve">Table </w:t>
      </w:r>
      <w:r>
        <w:fldChar w:fldCharType="begin"/>
      </w:r>
      <w:r>
        <w:instrText>SEQ Table \* ARABIC</w:instrText>
      </w:r>
      <w:r>
        <w:fldChar w:fldCharType="separate"/>
      </w:r>
      <w:r w:rsidR="002466D9">
        <w:t>81</w:t>
      </w:r>
      <w:r>
        <w:fldChar w:fldCharType="end"/>
      </w:r>
      <w:r>
        <w:t>: Procedure Details Section in a CLIP Report Constraints Overview</w:t>
      </w:r>
      <w:bookmarkEnd w:id="86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A472F14" w14:textId="77777777">
        <w:trPr>
          <w:cantSplit/>
          <w:tblHeader/>
          <w:jc w:val="center"/>
        </w:trPr>
        <w:tc>
          <w:tcPr>
            <w:tcW w:w="0" w:type="dxa"/>
            <w:shd w:val="clear" w:color="auto" w:fill="E6E6E6"/>
            <w:noWrap/>
          </w:tcPr>
          <w:p w14:paraId="6BF1041F" w14:textId="77777777" w:rsidR="0047689A" w:rsidRDefault="00593459">
            <w:pPr>
              <w:pStyle w:val="TableHead"/>
            </w:pPr>
            <w:r>
              <w:t>XPath</w:t>
            </w:r>
          </w:p>
        </w:tc>
        <w:tc>
          <w:tcPr>
            <w:tcW w:w="720" w:type="dxa"/>
            <w:shd w:val="clear" w:color="auto" w:fill="E6E6E6"/>
            <w:noWrap/>
          </w:tcPr>
          <w:p w14:paraId="1838198B" w14:textId="77777777" w:rsidR="0047689A" w:rsidRDefault="00593459">
            <w:pPr>
              <w:pStyle w:val="TableHead"/>
            </w:pPr>
            <w:r>
              <w:t>Card.</w:t>
            </w:r>
          </w:p>
        </w:tc>
        <w:tc>
          <w:tcPr>
            <w:tcW w:w="1152" w:type="dxa"/>
            <w:shd w:val="clear" w:color="auto" w:fill="E6E6E6"/>
            <w:noWrap/>
          </w:tcPr>
          <w:p w14:paraId="3B389BC6" w14:textId="77777777" w:rsidR="0047689A" w:rsidRDefault="00593459">
            <w:pPr>
              <w:pStyle w:val="TableHead"/>
            </w:pPr>
            <w:r>
              <w:t>Verb</w:t>
            </w:r>
          </w:p>
        </w:tc>
        <w:tc>
          <w:tcPr>
            <w:tcW w:w="864" w:type="dxa"/>
            <w:shd w:val="clear" w:color="auto" w:fill="E6E6E6"/>
            <w:noWrap/>
          </w:tcPr>
          <w:p w14:paraId="05BCD034" w14:textId="77777777" w:rsidR="0047689A" w:rsidRDefault="00593459">
            <w:pPr>
              <w:pStyle w:val="TableHead"/>
            </w:pPr>
            <w:r>
              <w:t>Data Type</w:t>
            </w:r>
          </w:p>
        </w:tc>
        <w:tc>
          <w:tcPr>
            <w:tcW w:w="864" w:type="dxa"/>
            <w:shd w:val="clear" w:color="auto" w:fill="E6E6E6"/>
            <w:noWrap/>
          </w:tcPr>
          <w:p w14:paraId="378C0321" w14:textId="77777777" w:rsidR="0047689A" w:rsidRDefault="00593459">
            <w:pPr>
              <w:pStyle w:val="TableHead"/>
            </w:pPr>
            <w:r>
              <w:t>CONF#</w:t>
            </w:r>
          </w:p>
        </w:tc>
        <w:tc>
          <w:tcPr>
            <w:tcW w:w="864" w:type="dxa"/>
            <w:shd w:val="clear" w:color="auto" w:fill="E6E6E6"/>
            <w:noWrap/>
          </w:tcPr>
          <w:p w14:paraId="1160D139" w14:textId="77777777" w:rsidR="0047689A" w:rsidRDefault="00593459">
            <w:pPr>
              <w:pStyle w:val="TableHead"/>
            </w:pPr>
            <w:r>
              <w:t>Value</w:t>
            </w:r>
          </w:p>
        </w:tc>
      </w:tr>
      <w:tr w:rsidR="0047689A" w14:paraId="3BF5AA17" w14:textId="77777777">
        <w:trPr>
          <w:jc w:val="center"/>
        </w:trPr>
        <w:tc>
          <w:tcPr>
            <w:tcW w:w="10160" w:type="dxa"/>
            <w:gridSpan w:val="6"/>
          </w:tcPr>
          <w:p w14:paraId="27E5F506" w14:textId="77777777" w:rsidR="0047689A" w:rsidRDefault="00593459">
            <w:pPr>
              <w:pStyle w:val="TableText"/>
            </w:pPr>
            <w:r>
              <w:t>section (identifier: urn:oid:2.16.840.1.113883.10.20.5.5.42)</w:t>
            </w:r>
          </w:p>
        </w:tc>
      </w:tr>
      <w:tr w:rsidR="0047689A" w14:paraId="326CDB59" w14:textId="77777777">
        <w:trPr>
          <w:jc w:val="center"/>
        </w:trPr>
        <w:tc>
          <w:tcPr>
            <w:tcW w:w="3345" w:type="dxa"/>
          </w:tcPr>
          <w:p w14:paraId="5A8B1610" w14:textId="77777777" w:rsidR="0047689A" w:rsidRDefault="00593459">
            <w:pPr>
              <w:pStyle w:val="TableText"/>
            </w:pPr>
            <w:r>
              <w:tab/>
              <w:t>templateId</w:t>
            </w:r>
          </w:p>
        </w:tc>
        <w:tc>
          <w:tcPr>
            <w:tcW w:w="720" w:type="dxa"/>
          </w:tcPr>
          <w:p w14:paraId="24DA3842" w14:textId="77777777" w:rsidR="0047689A" w:rsidRDefault="00593459">
            <w:pPr>
              <w:pStyle w:val="TableText"/>
            </w:pPr>
            <w:r>
              <w:t>1..1</w:t>
            </w:r>
          </w:p>
        </w:tc>
        <w:tc>
          <w:tcPr>
            <w:tcW w:w="1152" w:type="dxa"/>
          </w:tcPr>
          <w:p w14:paraId="62AD0AA6" w14:textId="77777777" w:rsidR="0047689A" w:rsidRDefault="00593459">
            <w:pPr>
              <w:pStyle w:val="TableText"/>
            </w:pPr>
            <w:r>
              <w:t>SHALL</w:t>
            </w:r>
          </w:p>
        </w:tc>
        <w:tc>
          <w:tcPr>
            <w:tcW w:w="864" w:type="dxa"/>
          </w:tcPr>
          <w:p w14:paraId="237E77DF" w14:textId="77777777" w:rsidR="0047689A" w:rsidRDefault="0047689A">
            <w:pPr>
              <w:pStyle w:val="TableText"/>
            </w:pPr>
          </w:p>
        </w:tc>
        <w:tc>
          <w:tcPr>
            <w:tcW w:w="1104" w:type="dxa"/>
          </w:tcPr>
          <w:p w14:paraId="45C95943" w14:textId="2B13555C" w:rsidR="0047689A" w:rsidRDefault="00326331">
            <w:pPr>
              <w:pStyle w:val="TableText"/>
            </w:pPr>
            <w:hyperlink w:anchor="C_86-22352">
              <w:r w:rsidR="00593459">
                <w:rPr>
                  <w:rStyle w:val="HyperlinkText9pt"/>
                </w:rPr>
                <w:t>86-22352</w:t>
              </w:r>
            </w:hyperlink>
          </w:p>
        </w:tc>
        <w:tc>
          <w:tcPr>
            <w:tcW w:w="2975" w:type="dxa"/>
          </w:tcPr>
          <w:p w14:paraId="58724278" w14:textId="77777777" w:rsidR="0047689A" w:rsidRDefault="0047689A">
            <w:pPr>
              <w:pStyle w:val="TableText"/>
            </w:pPr>
          </w:p>
        </w:tc>
      </w:tr>
      <w:tr w:rsidR="0047689A" w14:paraId="2E1CD949" w14:textId="77777777">
        <w:trPr>
          <w:jc w:val="center"/>
        </w:trPr>
        <w:tc>
          <w:tcPr>
            <w:tcW w:w="3345" w:type="dxa"/>
          </w:tcPr>
          <w:p w14:paraId="1527B270" w14:textId="77777777" w:rsidR="0047689A" w:rsidRDefault="00593459">
            <w:pPr>
              <w:pStyle w:val="TableText"/>
            </w:pPr>
            <w:r>
              <w:tab/>
            </w:r>
            <w:r>
              <w:tab/>
              <w:t>@root</w:t>
            </w:r>
          </w:p>
        </w:tc>
        <w:tc>
          <w:tcPr>
            <w:tcW w:w="720" w:type="dxa"/>
          </w:tcPr>
          <w:p w14:paraId="2EF522A5" w14:textId="77777777" w:rsidR="0047689A" w:rsidRDefault="00593459">
            <w:pPr>
              <w:pStyle w:val="TableText"/>
            </w:pPr>
            <w:r>
              <w:t>1..1</w:t>
            </w:r>
          </w:p>
        </w:tc>
        <w:tc>
          <w:tcPr>
            <w:tcW w:w="1152" w:type="dxa"/>
          </w:tcPr>
          <w:p w14:paraId="0D3ED103" w14:textId="77777777" w:rsidR="0047689A" w:rsidRDefault="00593459">
            <w:pPr>
              <w:pStyle w:val="TableText"/>
            </w:pPr>
            <w:r>
              <w:t>SHALL</w:t>
            </w:r>
          </w:p>
        </w:tc>
        <w:tc>
          <w:tcPr>
            <w:tcW w:w="864" w:type="dxa"/>
          </w:tcPr>
          <w:p w14:paraId="3DE514FD" w14:textId="77777777" w:rsidR="0047689A" w:rsidRDefault="0047689A">
            <w:pPr>
              <w:pStyle w:val="TableText"/>
            </w:pPr>
          </w:p>
        </w:tc>
        <w:tc>
          <w:tcPr>
            <w:tcW w:w="1104" w:type="dxa"/>
          </w:tcPr>
          <w:p w14:paraId="186310E5" w14:textId="1FBE8743" w:rsidR="0047689A" w:rsidRDefault="00326331">
            <w:pPr>
              <w:pStyle w:val="TableText"/>
            </w:pPr>
            <w:hyperlink w:anchor="C_86-22353">
              <w:r w:rsidR="00593459">
                <w:rPr>
                  <w:rStyle w:val="HyperlinkText9pt"/>
                </w:rPr>
                <w:t>86-22353</w:t>
              </w:r>
            </w:hyperlink>
          </w:p>
        </w:tc>
        <w:tc>
          <w:tcPr>
            <w:tcW w:w="2975" w:type="dxa"/>
          </w:tcPr>
          <w:p w14:paraId="2B8BD2A5" w14:textId="77777777" w:rsidR="0047689A" w:rsidRDefault="00593459">
            <w:pPr>
              <w:pStyle w:val="TableText"/>
            </w:pPr>
            <w:r>
              <w:t>2.16.840.1.113883.10.20.5.5.42</w:t>
            </w:r>
          </w:p>
        </w:tc>
      </w:tr>
      <w:tr w:rsidR="0047689A" w14:paraId="5F128F6D" w14:textId="77777777">
        <w:trPr>
          <w:jc w:val="center"/>
        </w:trPr>
        <w:tc>
          <w:tcPr>
            <w:tcW w:w="3345" w:type="dxa"/>
          </w:tcPr>
          <w:p w14:paraId="23C89B17" w14:textId="77777777" w:rsidR="0047689A" w:rsidRDefault="00593459">
            <w:pPr>
              <w:pStyle w:val="TableText"/>
            </w:pPr>
            <w:r>
              <w:tab/>
              <w:t>code</w:t>
            </w:r>
          </w:p>
        </w:tc>
        <w:tc>
          <w:tcPr>
            <w:tcW w:w="720" w:type="dxa"/>
          </w:tcPr>
          <w:p w14:paraId="61F28577" w14:textId="77777777" w:rsidR="0047689A" w:rsidRDefault="00593459">
            <w:pPr>
              <w:pStyle w:val="TableText"/>
            </w:pPr>
            <w:r>
              <w:t>1..1</w:t>
            </w:r>
          </w:p>
        </w:tc>
        <w:tc>
          <w:tcPr>
            <w:tcW w:w="1152" w:type="dxa"/>
          </w:tcPr>
          <w:p w14:paraId="2FF70457" w14:textId="77777777" w:rsidR="0047689A" w:rsidRDefault="00593459">
            <w:pPr>
              <w:pStyle w:val="TableText"/>
            </w:pPr>
            <w:r>
              <w:t>SHALL</w:t>
            </w:r>
          </w:p>
        </w:tc>
        <w:tc>
          <w:tcPr>
            <w:tcW w:w="864" w:type="dxa"/>
          </w:tcPr>
          <w:p w14:paraId="326E5CD7" w14:textId="77777777" w:rsidR="0047689A" w:rsidRDefault="0047689A">
            <w:pPr>
              <w:pStyle w:val="TableText"/>
            </w:pPr>
          </w:p>
        </w:tc>
        <w:tc>
          <w:tcPr>
            <w:tcW w:w="1104" w:type="dxa"/>
          </w:tcPr>
          <w:p w14:paraId="4EEC78C6" w14:textId="6B57CAD6" w:rsidR="0047689A" w:rsidRDefault="00326331">
            <w:pPr>
              <w:pStyle w:val="TableText"/>
            </w:pPr>
            <w:hyperlink w:anchor="C_86-22354">
              <w:r w:rsidR="00593459">
                <w:rPr>
                  <w:rStyle w:val="HyperlinkText9pt"/>
                </w:rPr>
                <w:t>86-22354</w:t>
              </w:r>
            </w:hyperlink>
          </w:p>
        </w:tc>
        <w:tc>
          <w:tcPr>
            <w:tcW w:w="2975" w:type="dxa"/>
          </w:tcPr>
          <w:p w14:paraId="60E22782" w14:textId="77777777" w:rsidR="0047689A" w:rsidRDefault="0047689A">
            <w:pPr>
              <w:pStyle w:val="TableText"/>
            </w:pPr>
          </w:p>
        </w:tc>
      </w:tr>
      <w:tr w:rsidR="0047689A" w14:paraId="3907670A" w14:textId="77777777">
        <w:trPr>
          <w:jc w:val="center"/>
        </w:trPr>
        <w:tc>
          <w:tcPr>
            <w:tcW w:w="3345" w:type="dxa"/>
          </w:tcPr>
          <w:p w14:paraId="66152355" w14:textId="77777777" w:rsidR="0047689A" w:rsidRDefault="00593459">
            <w:pPr>
              <w:pStyle w:val="TableText"/>
            </w:pPr>
            <w:r>
              <w:tab/>
            </w:r>
            <w:r>
              <w:tab/>
              <w:t>@code</w:t>
            </w:r>
          </w:p>
        </w:tc>
        <w:tc>
          <w:tcPr>
            <w:tcW w:w="720" w:type="dxa"/>
          </w:tcPr>
          <w:p w14:paraId="53F972CE" w14:textId="77777777" w:rsidR="0047689A" w:rsidRDefault="00593459">
            <w:pPr>
              <w:pStyle w:val="TableText"/>
            </w:pPr>
            <w:r>
              <w:t>1..1</w:t>
            </w:r>
          </w:p>
        </w:tc>
        <w:tc>
          <w:tcPr>
            <w:tcW w:w="1152" w:type="dxa"/>
          </w:tcPr>
          <w:p w14:paraId="23B63D80" w14:textId="77777777" w:rsidR="0047689A" w:rsidRDefault="00593459">
            <w:pPr>
              <w:pStyle w:val="TableText"/>
            </w:pPr>
            <w:r>
              <w:t>SHALL</w:t>
            </w:r>
          </w:p>
        </w:tc>
        <w:tc>
          <w:tcPr>
            <w:tcW w:w="864" w:type="dxa"/>
          </w:tcPr>
          <w:p w14:paraId="21622A39" w14:textId="77777777" w:rsidR="0047689A" w:rsidRDefault="0047689A">
            <w:pPr>
              <w:pStyle w:val="TableText"/>
            </w:pPr>
          </w:p>
        </w:tc>
        <w:tc>
          <w:tcPr>
            <w:tcW w:w="1104" w:type="dxa"/>
          </w:tcPr>
          <w:p w14:paraId="4DFA9490" w14:textId="220D681C" w:rsidR="0047689A" w:rsidRDefault="00326331">
            <w:pPr>
              <w:pStyle w:val="TableText"/>
            </w:pPr>
            <w:hyperlink w:anchor="C_86-22355">
              <w:r w:rsidR="00593459">
                <w:rPr>
                  <w:rStyle w:val="HyperlinkText9pt"/>
                </w:rPr>
                <w:t>86-22355</w:t>
              </w:r>
            </w:hyperlink>
          </w:p>
        </w:tc>
        <w:tc>
          <w:tcPr>
            <w:tcW w:w="2975" w:type="dxa"/>
          </w:tcPr>
          <w:p w14:paraId="21223992" w14:textId="77777777" w:rsidR="0047689A" w:rsidRDefault="00593459">
            <w:pPr>
              <w:pStyle w:val="TableText"/>
            </w:pPr>
            <w:r>
              <w:t>51899-3</w:t>
            </w:r>
          </w:p>
        </w:tc>
      </w:tr>
      <w:tr w:rsidR="0047689A" w14:paraId="3C0AD483" w14:textId="77777777">
        <w:trPr>
          <w:jc w:val="center"/>
        </w:trPr>
        <w:tc>
          <w:tcPr>
            <w:tcW w:w="3345" w:type="dxa"/>
          </w:tcPr>
          <w:p w14:paraId="6C08ABAB" w14:textId="77777777" w:rsidR="0047689A" w:rsidRDefault="00593459">
            <w:pPr>
              <w:pStyle w:val="TableText"/>
            </w:pPr>
            <w:r>
              <w:tab/>
            </w:r>
            <w:r>
              <w:tab/>
              <w:t>@codeSystem</w:t>
            </w:r>
          </w:p>
        </w:tc>
        <w:tc>
          <w:tcPr>
            <w:tcW w:w="720" w:type="dxa"/>
          </w:tcPr>
          <w:p w14:paraId="23AEB270" w14:textId="77777777" w:rsidR="0047689A" w:rsidRDefault="00593459">
            <w:pPr>
              <w:pStyle w:val="TableText"/>
            </w:pPr>
            <w:r>
              <w:t>1..1</w:t>
            </w:r>
          </w:p>
        </w:tc>
        <w:tc>
          <w:tcPr>
            <w:tcW w:w="1152" w:type="dxa"/>
          </w:tcPr>
          <w:p w14:paraId="00003B26" w14:textId="77777777" w:rsidR="0047689A" w:rsidRDefault="00593459">
            <w:pPr>
              <w:pStyle w:val="TableText"/>
            </w:pPr>
            <w:r>
              <w:t>SHALL</w:t>
            </w:r>
          </w:p>
        </w:tc>
        <w:tc>
          <w:tcPr>
            <w:tcW w:w="864" w:type="dxa"/>
          </w:tcPr>
          <w:p w14:paraId="23E9C6B8" w14:textId="77777777" w:rsidR="0047689A" w:rsidRDefault="0047689A">
            <w:pPr>
              <w:pStyle w:val="TableText"/>
            </w:pPr>
          </w:p>
        </w:tc>
        <w:tc>
          <w:tcPr>
            <w:tcW w:w="1104" w:type="dxa"/>
          </w:tcPr>
          <w:p w14:paraId="5A79573C" w14:textId="775FB117" w:rsidR="0047689A" w:rsidRDefault="00326331">
            <w:pPr>
              <w:pStyle w:val="TableText"/>
            </w:pPr>
            <w:hyperlink w:anchor="C_86-28363">
              <w:r w:rsidR="00593459">
                <w:rPr>
                  <w:rStyle w:val="HyperlinkText9pt"/>
                </w:rPr>
                <w:t>86-28363</w:t>
              </w:r>
            </w:hyperlink>
          </w:p>
        </w:tc>
        <w:tc>
          <w:tcPr>
            <w:tcW w:w="2975" w:type="dxa"/>
          </w:tcPr>
          <w:p w14:paraId="7C1490FA" w14:textId="77777777" w:rsidR="0047689A" w:rsidRDefault="00593459">
            <w:pPr>
              <w:pStyle w:val="TableText"/>
            </w:pPr>
            <w:r>
              <w:t>urn:oid:2.16.840.1.113883.6.1 (LOINC) = 2.16.840.1.113883.6.1</w:t>
            </w:r>
          </w:p>
        </w:tc>
      </w:tr>
      <w:tr w:rsidR="0047689A" w14:paraId="5557B136" w14:textId="77777777">
        <w:trPr>
          <w:jc w:val="center"/>
        </w:trPr>
        <w:tc>
          <w:tcPr>
            <w:tcW w:w="3345" w:type="dxa"/>
          </w:tcPr>
          <w:p w14:paraId="06876BA7" w14:textId="77777777" w:rsidR="0047689A" w:rsidRDefault="00593459">
            <w:pPr>
              <w:pStyle w:val="TableText"/>
            </w:pPr>
            <w:r>
              <w:tab/>
              <w:t>entry</w:t>
            </w:r>
          </w:p>
        </w:tc>
        <w:tc>
          <w:tcPr>
            <w:tcW w:w="720" w:type="dxa"/>
          </w:tcPr>
          <w:p w14:paraId="143992C7" w14:textId="77777777" w:rsidR="0047689A" w:rsidRDefault="00593459">
            <w:pPr>
              <w:pStyle w:val="TableText"/>
            </w:pPr>
            <w:r>
              <w:t>1..1</w:t>
            </w:r>
          </w:p>
        </w:tc>
        <w:tc>
          <w:tcPr>
            <w:tcW w:w="1152" w:type="dxa"/>
          </w:tcPr>
          <w:p w14:paraId="7FC09D1A" w14:textId="77777777" w:rsidR="0047689A" w:rsidRDefault="00593459">
            <w:pPr>
              <w:pStyle w:val="TableText"/>
            </w:pPr>
            <w:r>
              <w:t>SHALL</w:t>
            </w:r>
          </w:p>
        </w:tc>
        <w:tc>
          <w:tcPr>
            <w:tcW w:w="864" w:type="dxa"/>
          </w:tcPr>
          <w:p w14:paraId="1B57F339" w14:textId="77777777" w:rsidR="0047689A" w:rsidRDefault="0047689A">
            <w:pPr>
              <w:pStyle w:val="TableText"/>
            </w:pPr>
          </w:p>
        </w:tc>
        <w:tc>
          <w:tcPr>
            <w:tcW w:w="1104" w:type="dxa"/>
          </w:tcPr>
          <w:p w14:paraId="181A8017" w14:textId="2D19C507" w:rsidR="0047689A" w:rsidRDefault="00326331">
            <w:pPr>
              <w:pStyle w:val="TableText"/>
            </w:pPr>
            <w:hyperlink w:anchor="C_86-22356">
              <w:r w:rsidR="00593459">
                <w:rPr>
                  <w:rStyle w:val="HyperlinkText9pt"/>
                </w:rPr>
                <w:t>86-22356</w:t>
              </w:r>
            </w:hyperlink>
          </w:p>
        </w:tc>
        <w:tc>
          <w:tcPr>
            <w:tcW w:w="2975" w:type="dxa"/>
          </w:tcPr>
          <w:p w14:paraId="4BB0B68A" w14:textId="77777777" w:rsidR="0047689A" w:rsidRDefault="0047689A">
            <w:pPr>
              <w:pStyle w:val="TableText"/>
            </w:pPr>
          </w:p>
        </w:tc>
      </w:tr>
      <w:tr w:rsidR="0047689A" w14:paraId="3F07F44C" w14:textId="77777777">
        <w:trPr>
          <w:jc w:val="center"/>
        </w:trPr>
        <w:tc>
          <w:tcPr>
            <w:tcW w:w="3345" w:type="dxa"/>
          </w:tcPr>
          <w:p w14:paraId="20363FBB" w14:textId="77777777" w:rsidR="0047689A" w:rsidRDefault="00593459">
            <w:pPr>
              <w:pStyle w:val="TableText"/>
            </w:pPr>
            <w:r>
              <w:tab/>
            </w:r>
            <w:r>
              <w:tab/>
              <w:t>procedure</w:t>
            </w:r>
          </w:p>
        </w:tc>
        <w:tc>
          <w:tcPr>
            <w:tcW w:w="720" w:type="dxa"/>
          </w:tcPr>
          <w:p w14:paraId="5C37BDFA" w14:textId="77777777" w:rsidR="0047689A" w:rsidRDefault="00593459">
            <w:pPr>
              <w:pStyle w:val="TableText"/>
            </w:pPr>
            <w:r>
              <w:t>1..1</w:t>
            </w:r>
          </w:p>
        </w:tc>
        <w:tc>
          <w:tcPr>
            <w:tcW w:w="1152" w:type="dxa"/>
          </w:tcPr>
          <w:p w14:paraId="617FFFE0" w14:textId="77777777" w:rsidR="0047689A" w:rsidRDefault="00593459">
            <w:pPr>
              <w:pStyle w:val="TableText"/>
            </w:pPr>
            <w:r>
              <w:t>SHALL</w:t>
            </w:r>
          </w:p>
        </w:tc>
        <w:tc>
          <w:tcPr>
            <w:tcW w:w="864" w:type="dxa"/>
          </w:tcPr>
          <w:p w14:paraId="06882F56" w14:textId="77777777" w:rsidR="0047689A" w:rsidRDefault="0047689A">
            <w:pPr>
              <w:pStyle w:val="TableText"/>
            </w:pPr>
          </w:p>
        </w:tc>
        <w:tc>
          <w:tcPr>
            <w:tcW w:w="1104" w:type="dxa"/>
          </w:tcPr>
          <w:p w14:paraId="318CAC7E" w14:textId="50A8792E" w:rsidR="0047689A" w:rsidRDefault="00326331">
            <w:pPr>
              <w:pStyle w:val="TableText"/>
            </w:pPr>
            <w:hyperlink w:anchor="C_86-22357">
              <w:r w:rsidR="00593459">
                <w:rPr>
                  <w:rStyle w:val="HyperlinkText9pt"/>
                </w:rPr>
                <w:t>86-22357</w:t>
              </w:r>
            </w:hyperlink>
          </w:p>
        </w:tc>
        <w:tc>
          <w:tcPr>
            <w:tcW w:w="2975" w:type="dxa"/>
          </w:tcPr>
          <w:p w14:paraId="7CC224BA" w14:textId="6A3DB92B" w:rsidR="0047689A" w:rsidRDefault="00326331">
            <w:pPr>
              <w:pStyle w:val="TableText"/>
            </w:pPr>
            <w:hyperlink w:anchor="E_Procedure_Details_Clinical_Statement_">
              <w:r w:rsidR="00593459">
                <w:rPr>
                  <w:rStyle w:val="HyperlinkText9pt"/>
                </w:rPr>
                <w:t>Procedure Details Clinical Statement in a CLIP Report (identifier: urn:oid:2.16.840.1.113883.10.20.5.6.155</w:t>
              </w:r>
            </w:hyperlink>
          </w:p>
        </w:tc>
      </w:tr>
    </w:tbl>
    <w:p w14:paraId="2F33E3D9" w14:textId="77777777" w:rsidR="0047689A" w:rsidRDefault="0047689A">
      <w:pPr>
        <w:pStyle w:val="BodyText"/>
      </w:pPr>
    </w:p>
    <w:p w14:paraId="74B8C64F" w14:textId="5CF59032" w:rsidR="0047689A" w:rsidRDefault="00593459" w:rsidP="002B55CD">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F9CB3AA" w14:textId="77777777" w:rsidR="0047689A" w:rsidRDefault="00593459" w:rsidP="002B55CD">
      <w:pPr>
        <w:numPr>
          <w:ilvl w:val="0"/>
          <w:numId w:val="174"/>
        </w:numPr>
      </w:pPr>
      <w:r>
        <w:rPr>
          <w:rStyle w:val="keyword"/>
        </w:rPr>
        <w:t>SHALL</w:t>
      </w:r>
      <w:r>
        <w:t xml:space="preserve"> contain exactly one [1..1] </w:t>
      </w:r>
      <w:r>
        <w:rPr>
          <w:rStyle w:val="XMLnameBold"/>
        </w:rPr>
        <w:t>templateId</w:t>
      </w:r>
      <w:bookmarkStart w:id="864" w:name="C_86-22352"/>
      <w:r>
        <w:t xml:space="preserve"> (CONF:86-22352)</w:t>
      </w:r>
      <w:bookmarkEnd w:id="864"/>
      <w:r>
        <w:t xml:space="preserve"> such that it</w:t>
      </w:r>
    </w:p>
    <w:p w14:paraId="69A58168" w14:textId="77777777" w:rsidR="0047689A" w:rsidRDefault="00593459" w:rsidP="002B55CD">
      <w:pPr>
        <w:numPr>
          <w:ilvl w:val="1"/>
          <w:numId w:val="174"/>
        </w:numPr>
      </w:pPr>
      <w:r>
        <w:rPr>
          <w:rStyle w:val="keyword"/>
        </w:rPr>
        <w:t>SHALL</w:t>
      </w:r>
      <w:r>
        <w:t xml:space="preserve"> contain exactly one [1..1] </w:t>
      </w:r>
      <w:r>
        <w:rPr>
          <w:rStyle w:val="XMLnameBold"/>
        </w:rPr>
        <w:t>@root</w:t>
      </w:r>
      <w:r>
        <w:t>=</w:t>
      </w:r>
      <w:r>
        <w:rPr>
          <w:rStyle w:val="XMLname"/>
        </w:rPr>
        <w:t>"2.16.840.1.113883.10.20.5.5.42"</w:t>
      </w:r>
      <w:bookmarkStart w:id="865" w:name="C_86-22353"/>
      <w:r>
        <w:t xml:space="preserve"> (CONF:86-22353)</w:t>
      </w:r>
      <w:bookmarkEnd w:id="865"/>
      <w:r>
        <w:t>.</w:t>
      </w:r>
    </w:p>
    <w:p w14:paraId="0D626E57" w14:textId="77777777" w:rsidR="0047689A" w:rsidRDefault="00593459" w:rsidP="002B55CD">
      <w:pPr>
        <w:numPr>
          <w:ilvl w:val="0"/>
          <w:numId w:val="174"/>
        </w:numPr>
      </w:pPr>
      <w:r>
        <w:rPr>
          <w:rStyle w:val="keyword"/>
        </w:rPr>
        <w:t>SHALL</w:t>
      </w:r>
      <w:r>
        <w:t xml:space="preserve"> contain exactly one [1..1] </w:t>
      </w:r>
      <w:r>
        <w:rPr>
          <w:rStyle w:val="XMLnameBold"/>
        </w:rPr>
        <w:t>code</w:t>
      </w:r>
      <w:bookmarkStart w:id="866" w:name="C_86-22354"/>
      <w:r>
        <w:t xml:space="preserve"> (CONF:86-22354)</w:t>
      </w:r>
      <w:bookmarkEnd w:id="866"/>
      <w:r>
        <w:t>.</w:t>
      </w:r>
    </w:p>
    <w:p w14:paraId="142FC73D" w14:textId="77777777" w:rsidR="0047689A" w:rsidRDefault="00593459" w:rsidP="002B55CD">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67" w:name="C_86-22355"/>
      <w:r>
        <w:t xml:space="preserve"> (CONF:86-22355)</w:t>
      </w:r>
      <w:bookmarkEnd w:id="867"/>
      <w:r>
        <w:t>.</w:t>
      </w:r>
    </w:p>
    <w:p w14:paraId="07FB3B84" w14:textId="77777777" w:rsidR="0047689A" w:rsidRDefault="00593459" w:rsidP="002B55CD">
      <w:pPr>
        <w:numPr>
          <w:ilvl w:val="1"/>
          <w:numId w:val="1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68" w:name="C_86-28363"/>
      <w:r>
        <w:t xml:space="preserve"> (CONF:86-28363)</w:t>
      </w:r>
      <w:bookmarkEnd w:id="868"/>
      <w:r>
        <w:t>.</w:t>
      </w:r>
    </w:p>
    <w:p w14:paraId="4C26EDF3" w14:textId="77777777" w:rsidR="0047689A" w:rsidRDefault="00593459" w:rsidP="002B55CD">
      <w:pPr>
        <w:numPr>
          <w:ilvl w:val="0"/>
          <w:numId w:val="174"/>
        </w:numPr>
      </w:pPr>
      <w:r>
        <w:rPr>
          <w:rStyle w:val="keyword"/>
        </w:rPr>
        <w:t>SHALL</w:t>
      </w:r>
      <w:r>
        <w:t xml:space="preserve"> contain exactly one [1..1] </w:t>
      </w:r>
      <w:r>
        <w:rPr>
          <w:rStyle w:val="XMLnameBold"/>
        </w:rPr>
        <w:t>entry</w:t>
      </w:r>
      <w:bookmarkStart w:id="869" w:name="C_86-22356"/>
      <w:r>
        <w:t xml:space="preserve"> (CONF:86-22356)</w:t>
      </w:r>
      <w:bookmarkEnd w:id="869"/>
      <w:r>
        <w:t>.</w:t>
      </w:r>
    </w:p>
    <w:p w14:paraId="0C83698F" w14:textId="53A9A561" w:rsidR="0047689A" w:rsidRDefault="00593459" w:rsidP="002B55CD">
      <w:pPr>
        <w:numPr>
          <w:ilvl w:val="1"/>
          <w:numId w:val="174"/>
        </w:numPr>
      </w:pPr>
      <w:r>
        <w:t xml:space="preserve">This entry </w:t>
      </w:r>
      <w:r>
        <w:rPr>
          <w:rStyle w:val="keyword"/>
        </w:rPr>
        <w:t>SHALL</w:t>
      </w:r>
      <w:r>
        <w:t xml:space="preserve"> contain exactly one [1..1]  </w:t>
      </w:r>
      <w:hyperlink w:anchor="E_Procedure_Details_Clinical_Statement_">
        <w:r>
          <w:rPr>
            <w:rStyle w:val="HyperlinkCourierBold"/>
          </w:rPr>
          <w:t>Procedure Details Clinical Statement in a CLIP Report</w:t>
        </w:r>
      </w:hyperlink>
      <w:r>
        <w:rPr>
          <w:rStyle w:val="XMLname"/>
        </w:rPr>
        <w:t xml:space="preserve"> (identifier: urn:oid:2.16.840.1.113883.10.20.5.6.155)</w:t>
      </w:r>
      <w:bookmarkStart w:id="870" w:name="C_86-22357"/>
      <w:r>
        <w:t xml:space="preserve"> (CONF:86-22357)</w:t>
      </w:r>
      <w:bookmarkEnd w:id="870"/>
      <w:r>
        <w:t>.</w:t>
      </w:r>
    </w:p>
    <w:p w14:paraId="2875441B" w14:textId="61116C99" w:rsidR="0047689A" w:rsidRDefault="00593459">
      <w:pPr>
        <w:pStyle w:val="Caption"/>
        <w:ind w:left="130" w:right="115"/>
      </w:pPr>
      <w:bookmarkStart w:id="871" w:name="_Toc531705189"/>
      <w:r>
        <w:t xml:space="preserve">Figure </w:t>
      </w:r>
      <w:r>
        <w:fldChar w:fldCharType="begin"/>
      </w:r>
      <w:r>
        <w:instrText>SEQ Figure \* ARABIC</w:instrText>
      </w:r>
      <w:r>
        <w:fldChar w:fldCharType="separate"/>
      </w:r>
      <w:r w:rsidR="002466D9">
        <w:t>16</w:t>
      </w:r>
      <w:r>
        <w:fldChar w:fldCharType="end"/>
      </w:r>
      <w:r>
        <w:t>: Procedure Details Section in a CLIP Report Example</w:t>
      </w:r>
      <w:bookmarkEnd w:id="871"/>
    </w:p>
    <w:p w14:paraId="35C27948" w14:textId="77777777" w:rsidR="0047689A" w:rsidRDefault="00593459">
      <w:pPr>
        <w:pStyle w:val="Example"/>
        <w:ind w:left="130" w:right="115"/>
      </w:pPr>
      <w:r>
        <w:t>&lt;section&gt;</w:t>
      </w:r>
    </w:p>
    <w:p w14:paraId="00B37ED9" w14:textId="77777777" w:rsidR="0047689A" w:rsidRDefault="00593459">
      <w:pPr>
        <w:pStyle w:val="Example"/>
        <w:ind w:left="130" w:right="115"/>
      </w:pPr>
      <w:r>
        <w:t xml:space="preserve">  &lt;!-- HAI Generic section template --&gt;</w:t>
      </w:r>
    </w:p>
    <w:p w14:paraId="01160D73" w14:textId="77777777" w:rsidR="0047689A" w:rsidRDefault="00593459">
      <w:pPr>
        <w:pStyle w:val="Example"/>
        <w:ind w:left="130" w:right="115"/>
      </w:pPr>
      <w:r>
        <w:t xml:space="preserve">  &lt; templateId root="2.16.840.1.113883.10.20.5.4.26"/&gt;</w:t>
      </w:r>
    </w:p>
    <w:p w14:paraId="460E9440" w14:textId="77777777" w:rsidR="0047689A" w:rsidRDefault="00593459">
      <w:pPr>
        <w:pStyle w:val="Example"/>
        <w:ind w:left="130" w:right="115"/>
      </w:pPr>
      <w:r>
        <w:t xml:space="preserve">  &lt;!-- HAI Procedure details section in a CLIP report template --&gt;</w:t>
      </w:r>
    </w:p>
    <w:p w14:paraId="385A2551" w14:textId="77777777" w:rsidR="0047689A" w:rsidRDefault="00593459">
      <w:pPr>
        <w:pStyle w:val="Example"/>
        <w:ind w:left="130" w:right="115"/>
      </w:pPr>
      <w:r>
        <w:t xml:space="preserve">  &lt;templateId root="2.16.840.1.113883.10.20.5.5.42"/&gt;</w:t>
      </w:r>
    </w:p>
    <w:p w14:paraId="75565948" w14:textId="77777777" w:rsidR="0047689A" w:rsidRDefault="00593459">
      <w:pPr>
        <w:pStyle w:val="Example"/>
        <w:ind w:left="130" w:right="115"/>
      </w:pPr>
      <w:r>
        <w:t xml:space="preserve">  &lt;code codeSystem="2.16.840.1.113883.6.1"</w:t>
      </w:r>
    </w:p>
    <w:p w14:paraId="0CAC1C97" w14:textId="77777777" w:rsidR="0047689A" w:rsidRDefault="00593459">
      <w:pPr>
        <w:pStyle w:val="Example"/>
        <w:ind w:left="130" w:right="115"/>
      </w:pPr>
      <w:r>
        <w:t xml:space="preserve">        codeSystemName="LOINC"</w:t>
      </w:r>
    </w:p>
    <w:p w14:paraId="41D18307" w14:textId="77777777" w:rsidR="0047689A" w:rsidRDefault="00593459">
      <w:pPr>
        <w:pStyle w:val="Example"/>
        <w:ind w:left="130" w:right="115"/>
      </w:pPr>
      <w:r>
        <w:t xml:space="preserve">        code="51899-3"</w:t>
      </w:r>
    </w:p>
    <w:p w14:paraId="1D9C89E6" w14:textId="77777777" w:rsidR="0047689A" w:rsidRDefault="00593459">
      <w:pPr>
        <w:pStyle w:val="Example"/>
        <w:ind w:left="130" w:right="115"/>
      </w:pPr>
      <w:r>
        <w:t xml:space="preserve">        displayName="Details Section"/&gt;</w:t>
      </w:r>
    </w:p>
    <w:p w14:paraId="1962F4AE" w14:textId="77777777" w:rsidR="0047689A" w:rsidRDefault="00593459">
      <w:pPr>
        <w:pStyle w:val="Example"/>
        <w:ind w:left="130" w:right="115"/>
      </w:pPr>
      <w:r>
        <w:t xml:space="preserve">  &lt;title&gt;Details&lt;/title&gt;</w:t>
      </w:r>
    </w:p>
    <w:p w14:paraId="04516C90" w14:textId="77777777" w:rsidR="0047689A" w:rsidRDefault="00593459">
      <w:pPr>
        <w:pStyle w:val="Example"/>
        <w:ind w:left="130" w:right="115"/>
      </w:pPr>
      <w:r>
        <w:t xml:space="preserve">    ...</w:t>
      </w:r>
    </w:p>
    <w:p w14:paraId="42BE9060" w14:textId="77777777" w:rsidR="0047689A" w:rsidRDefault="00593459">
      <w:pPr>
        <w:pStyle w:val="Example"/>
        <w:ind w:left="130" w:right="115"/>
      </w:pPr>
      <w:r>
        <w:t xml:space="preserve">  &lt;entry typeCode="DRIV"&gt;</w:t>
      </w:r>
    </w:p>
    <w:p w14:paraId="23B59854" w14:textId="77777777" w:rsidR="0047689A" w:rsidRDefault="00593459">
      <w:pPr>
        <w:pStyle w:val="Example"/>
        <w:ind w:left="130" w:right="115"/>
      </w:pPr>
      <w:r>
        <w:t xml:space="preserve">    &lt;!-- Procedure Details Clinical Statement in a CLIP Report --&gt;</w:t>
      </w:r>
    </w:p>
    <w:p w14:paraId="08A1A61C" w14:textId="77777777" w:rsidR="0047689A" w:rsidRDefault="00593459">
      <w:pPr>
        <w:pStyle w:val="Example"/>
        <w:ind w:left="130" w:right="115"/>
      </w:pPr>
      <w:r>
        <w:t xml:space="preserve">    &lt;procedure moodCode="EVN" classCode="PROC"&gt;    </w:t>
      </w:r>
    </w:p>
    <w:p w14:paraId="3C6E409C" w14:textId="77777777" w:rsidR="0047689A" w:rsidRDefault="00593459">
      <w:pPr>
        <w:pStyle w:val="Example"/>
        <w:ind w:left="130" w:right="115"/>
      </w:pPr>
      <w:r>
        <w:t xml:space="preserve">      &lt;!-- C-CDA Procedure Activity Procedure templateId --&gt;</w:t>
      </w:r>
    </w:p>
    <w:p w14:paraId="6CB1829A" w14:textId="77777777" w:rsidR="0047689A" w:rsidRDefault="00593459">
      <w:pPr>
        <w:pStyle w:val="Example"/>
        <w:ind w:left="130" w:right="115"/>
      </w:pPr>
      <w:r>
        <w:t xml:space="preserve">      &lt;templateId root="2.16.840.1.113883.10.20.22.4.14"/&gt;</w:t>
      </w:r>
    </w:p>
    <w:p w14:paraId="70EC374B" w14:textId="77777777" w:rsidR="0047689A" w:rsidRDefault="00593459">
      <w:pPr>
        <w:pStyle w:val="Example"/>
        <w:ind w:left="130" w:right="115"/>
      </w:pPr>
      <w:r>
        <w:t xml:space="preserve">      &lt;-- HAI Procedure Details Clinical Statement in a CLIP Report templateId --&gt;</w:t>
      </w:r>
    </w:p>
    <w:p w14:paraId="31122112" w14:textId="77777777" w:rsidR="0047689A" w:rsidRDefault="00593459">
      <w:pPr>
        <w:pStyle w:val="Example"/>
        <w:ind w:left="130" w:right="115"/>
      </w:pPr>
      <w:r>
        <w:t xml:space="preserve">      &lt;templateId root="2.16.840.1.113883.10.20.5.6.155"/&gt;</w:t>
      </w:r>
    </w:p>
    <w:p w14:paraId="1F8B8DE0" w14:textId="77777777" w:rsidR="0047689A" w:rsidRDefault="00593459">
      <w:pPr>
        <w:pStyle w:val="Example"/>
        <w:ind w:left="130" w:right="115"/>
      </w:pPr>
      <w:r>
        <w:t xml:space="preserve">        ...</w:t>
      </w:r>
    </w:p>
    <w:p w14:paraId="47CE9827" w14:textId="77777777" w:rsidR="0047689A" w:rsidRDefault="00593459">
      <w:pPr>
        <w:pStyle w:val="Example"/>
        <w:ind w:left="130" w:right="115"/>
      </w:pPr>
      <w:r>
        <w:t xml:space="preserve">    &lt;/procedure &gt;</w:t>
      </w:r>
    </w:p>
    <w:p w14:paraId="5BAFD879" w14:textId="77777777" w:rsidR="0047689A" w:rsidRDefault="00593459">
      <w:pPr>
        <w:pStyle w:val="Example"/>
        <w:ind w:left="130" w:right="115"/>
      </w:pPr>
      <w:r>
        <w:t xml:space="preserve">  &lt;/entry&gt;</w:t>
      </w:r>
    </w:p>
    <w:p w14:paraId="04107EAA" w14:textId="77777777" w:rsidR="0047689A" w:rsidRDefault="00593459">
      <w:pPr>
        <w:pStyle w:val="Example"/>
        <w:ind w:left="130" w:right="115"/>
      </w:pPr>
      <w:r>
        <w:t>&lt;/section&gt;</w:t>
      </w:r>
    </w:p>
    <w:p w14:paraId="07D7F808" w14:textId="77777777" w:rsidR="0047689A" w:rsidRDefault="0047689A">
      <w:pPr>
        <w:pStyle w:val="BodyText"/>
      </w:pPr>
    </w:p>
    <w:p w14:paraId="03530E32" w14:textId="77777777" w:rsidR="0047689A" w:rsidRDefault="00593459">
      <w:pPr>
        <w:pStyle w:val="Heading3nospace"/>
      </w:pPr>
      <w:bookmarkStart w:id="872" w:name="Procedure_Details_Section_in_a_Procedur"/>
      <w:bookmarkStart w:id="873" w:name="_Toc531705002"/>
      <w:r>
        <w:t>Procedure Details Section in a Procedure Report (V2)</w:t>
      </w:r>
      <w:bookmarkEnd w:id="872"/>
      <w:bookmarkEnd w:id="873"/>
    </w:p>
    <w:p w14:paraId="24544BFD" w14:textId="77777777" w:rsidR="0047689A" w:rsidRDefault="00593459">
      <w:pPr>
        <w:pStyle w:val="BracketData"/>
      </w:pPr>
      <w:r>
        <w:t>[section: identifier urn:oid:2.16.840.1.113883.10.20.5.5.43.2 (closed)]</w:t>
      </w:r>
    </w:p>
    <w:p w14:paraId="50F3E8C0" w14:textId="77777777" w:rsidR="0047689A" w:rsidRDefault="00593459">
      <w:pPr>
        <w:pStyle w:val="BracketData"/>
      </w:pPr>
      <w:r>
        <w:t>Published as part of NHSN Healthcare Associated Infection (HAI) Reports Release 2, DSTU 1 - US Realm</w:t>
      </w:r>
    </w:p>
    <w:p w14:paraId="3834F54D" w14:textId="642999F2" w:rsidR="0047689A" w:rsidRDefault="00593459">
      <w:pPr>
        <w:pStyle w:val="Caption"/>
      </w:pPr>
      <w:bookmarkStart w:id="874" w:name="_Toc531705434"/>
      <w:r>
        <w:t xml:space="preserve">Table </w:t>
      </w:r>
      <w:r>
        <w:fldChar w:fldCharType="begin"/>
      </w:r>
      <w:r>
        <w:instrText>SEQ Table \* ARABIC</w:instrText>
      </w:r>
      <w:r>
        <w:fldChar w:fldCharType="separate"/>
      </w:r>
      <w:r w:rsidR="002466D9">
        <w:t>82</w:t>
      </w:r>
      <w:r>
        <w:fldChar w:fldCharType="end"/>
      </w:r>
      <w:r>
        <w:t>: Procedure Details Section in a Procedure Report (V2)  Contexts</w:t>
      </w:r>
      <w:bookmarkEnd w:id="8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5260EA9" w14:textId="77777777">
        <w:trPr>
          <w:cantSplit/>
          <w:tblHeader/>
          <w:jc w:val="center"/>
        </w:trPr>
        <w:tc>
          <w:tcPr>
            <w:tcW w:w="360" w:type="dxa"/>
            <w:shd w:val="clear" w:color="auto" w:fill="E6E6E6"/>
          </w:tcPr>
          <w:p w14:paraId="62B365DC" w14:textId="77777777" w:rsidR="0047689A" w:rsidRDefault="00593459">
            <w:pPr>
              <w:pStyle w:val="TableHead"/>
            </w:pPr>
            <w:r>
              <w:t>Contained By:</w:t>
            </w:r>
          </w:p>
        </w:tc>
        <w:tc>
          <w:tcPr>
            <w:tcW w:w="360" w:type="dxa"/>
            <w:shd w:val="clear" w:color="auto" w:fill="E6E6E6"/>
          </w:tcPr>
          <w:p w14:paraId="17578F6D" w14:textId="77777777" w:rsidR="0047689A" w:rsidRDefault="00593459">
            <w:pPr>
              <w:pStyle w:val="TableHead"/>
            </w:pPr>
            <w:r>
              <w:t>Contains:</w:t>
            </w:r>
          </w:p>
        </w:tc>
      </w:tr>
      <w:tr w:rsidR="0047689A" w14:paraId="4670B255" w14:textId="77777777">
        <w:trPr>
          <w:jc w:val="center"/>
        </w:trPr>
        <w:tc>
          <w:tcPr>
            <w:tcW w:w="360" w:type="dxa"/>
          </w:tcPr>
          <w:p w14:paraId="700D1680" w14:textId="2B03B441" w:rsidR="0047689A" w:rsidRDefault="00326331">
            <w:pPr>
              <w:pStyle w:val="TableText"/>
            </w:pPr>
            <w:hyperlink w:anchor="D_HAI_Procedure_Denominator_Report_V2">
              <w:r w:rsidR="00593459">
                <w:rPr>
                  <w:rStyle w:val="HyperlinkText9pt"/>
                </w:rPr>
                <w:t>HAI Procedure Denominator Report (V2)</w:t>
              </w:r>
            </w:hyperlink>
            <w:r w:rsidR="00593459">
              <w:t xml:space="preserve"> (required)</w:t>
            </w:r>
          </w:p>
        </w:tc>
        <w:tc>
          <w:tcPr>
            <w:tcW w:w="360" w:type="dxa"/>
          </w:tcPr>
          <w:p w14:paraId="412513AD" w14:textId="4826E533" w:rsidR="0047689A" w:rsidRDefault="00326331">
            <w:pPr>
              <w:pStyle w:val="TableText"/>
            </w:pPr>
            <w:hyperlink w:anchor="Procedure_Details_Clinical_Statement_in">
              <w:r w:rsidR="00593459">
                <w:rPr>
                  <w:rStyle w:val="HyperlinkText9pt"/>
                </w:rPr>
                <w:t>Procedure Details Clinical Statement in a Procedure Report (V2)</w:t>
              </w:r>
            </w:hyperlink>
            <w:r w:rsidR="00593459">
              <w:t xml:space="preserve"> (required)</w:t>
            </w:r>
          </w:p>
        </w:tc>
      </w:tr>
    </w:tbl>
    <w:p w14:paraId="6C764297" w14:textId="77777777" w:rsidR="0047689A" w:rsidRDefault="0047689A">
      <w:pPr>
        <w:pStyle w:val="BodyText"/>
      </w:pPr>
    </w:p>
    <w:p w14:paraId="0FE58149" w14:textId="77777777" w:rsidR="0047689A" w:rsidRDefault="00593459">
      <w:r>
        <w:t>This section records details of the procedure.</w:t>
      </w:r>
    </w:p>
    <w:p w14:paraId="729D8CAE" w14:textId="0F3967D0" w:rsidR="0047689A" w:rsidRDefault="00593459">
      <w:pPr>
        <w:pStyle w:val="Caption"/>
      </w:pPr>
      <w:bookmarkStart w:id="875" w:name="_Toc531705435"/>
      <w:r>
        <w:t xml:space="preserve">Table </w:t>
      </w:r>
      <w:r>
        <w:fldChar w:fldCharType="begin"/>
      </w:r>
      <w:r>
        <w:instrText>SEQ Table \* ARABIC</w:instrText>
      </w:r>
      <w:r>
        <w:fldChar w:fldCharType="separate"/>
      </w:r>
      <w:r w:rsidR="002466D9">
        <w:t>83</w:t>
      </w:r>
      <w:r>
        <w:fldChar w:fldCharType="end"/>
      </w:r>
      <w:r>
        <w:t>: Procedure Details Section in a Procedure Report (V2)  Constraints Overview</w:t>
      </w:r>
      <w:bookmarkEnd w:id="87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0845925" w14:textId="77777777">
        <w:trPr>
          <w:cantSplit/>
          <w:tblHeader/>
          <w:jc w:val="center"/>
        </w:trPr>
        <w:tc>
          <w:tcPr>
            <w:tcW w:w="0" w:type="dxa"/>
            <w:shd w:val="clear" w:color="auto" w:fill="E6E6E6"/>
            <w:noWrap/>
          </w:tcPr>
          <w:p w14:paraId="212AF423" w14:textId="77777777" w:rsidR="0047689A" w:rsidRDefault="00593459">
            <w:pPr>
              <w:pStyle w:val="TableHead"/>
            </w:pPr>
            <w:r>
              <w:t>XPath</w:t>
            </w:r>
          </w:p>
        </w:tc>
        <w:tc>
          <w:tcPr>
            <w:tcW w:w="720" w:type="dxa"/>
            <w:shd w:val="clear" w:color="auto" w:fill="E6E6E6"/>
            <w:noWrap/>
          </w:tcPr>
          <w:p w14:paraId="07E49F30" w14:textId="77777777" w:rsidR="0047689A" w:rsidRDefault="00593459">
            <w:pPr>
              <w:pStyle w:val="TableHead"/>
            </w:pPr>
            <w:r>
              <w:t>Card.</w:t>
            </w:r>
          </w:p>
        </w:tc>
        <w:tc>
          <w:tcPr>
            <w:tcW w:w="1152" w:type="dxa"/>
            <w:shd w:val="clear" w:color="auto" w:fill="E6E6E6"/>
            <w:noWrap/>
          </w:tcPr>
          <w:p w14:paraId="68BB97F4" w14:textId="77777777" w:rsidR="0047689A" w:rsidRDefault="00593459">
            <w:pPr>
              <w:pStyle w:val="TableHead"/>
            </w:pPr>
            <w:r>
              <w:t>Verb</w:t>
            </w:r>
          </w:p>
        </w:tc>
        <w:tc>
          <w:tcPr>
            <w:tcW w:w="864" w:type="dxa"/>
            <w:shd w:val="clear" w:color="auto" w:fill="E6E6E6"/>
            <w:noWrap/>
          </w:tcPr>
          <w:p w14:paraId="7FC14939" w14:textId="77777777" w:rsidR="0047689A" w:rsidRDefault="00593459">
            <w:pPr>
              <w:pStyle w:val="TableHead"/>
            </w:pPr>
            <w:r>
              <w:t>Data Type</w:t>
            </w:r>
          </w:p>
        </w:tc>
        <w:tc>
          <w:tcPr>
            <w:tcW w:w="864" w:type="dxa"/>
            <w:shd w:val="clear" w:color="auto" w:fill="E6E6E6"/>
            <w:noWrap/>
          </w:tcPr>
          <w:p w14:paraId="35230AE4" w14:textId="77777777" w:rsidR="0047689A" w:rsidRDefault="00593459">
            <w:pPr>
              <w:pStyle w:val="TableHead"/>
            </w:pPr>
            <w:r>
              <w:t>CONF#</w:t>
            </w:r>
          </w:p>
        </w:tc>
        <w:tc>
          <w:tcPr>
            <w:tcW w:w="864" w:type="dxa"/>
            <w:shd w:val="clear" w:color="auto" w:fill="E6E6E6"/>
            <w:noWrap/>
          </w:tcPr>
          <w:p w14:paraId="1C6597FC" w14:textId="77777777" w:rsidR="0047689A" w:rsidRDefault="00593459">
            <w:pPr>
              <w:pStyle w:val="TableHead"/>
            </w:pPr>
            <w:r>
              <w:t>Value</w:t>
            </w:r>
          </w:p>
        </w:tc>
      </w:tr>
      <w:tr w:rsidR="0047689A" w14:paraId="2AE2AD33" w14:textId="77777777">
        <w:trPr>
          <w:jc w:val="center"/>
        </w:trPr>
        <w:tc>
          <w:tcPr>
            <w:tcW w:w="10160" w:type="dxa"/>
            <w:gridSpan w:val="6"/>
          </w:tcPr>
          <w:p w14:paraId="705C9590" w14:textId="77777777" w:rsidR="0047689A" w:rsidRDefault="00593459">
            <w:pPr>
              <w:pStyle w:val="TableText"/>
            </w:pPr>
            <w:r>
              <w:t>section (identifier: urn:oid:2.16.840.1.113883.10.20.5.5.43.2)</w:t>
            </w:r>
          </w:p>
        </w:tc>
      </w:tr>
      <w:tr w:rsidR="0047689A" w14:paraId="15C93E57" w14:textId="77777777">
        <w:trPr>
          <w:jc w:val="center"/>
        </w:trPr>
        <w:tc>
          <w:tcPr>
            <w:tcW w:w="3345" w:type="dxa"/>
          </w:tcPr>
          <w:p w14:paraId="551B5485" w14:textId="77777777" w:rsidR="0047689A" w:rsidRDefault="00593459">
            <w:pPr>
              <w:pStyle w:val="TableText"/>
            </w:pPr>
            <w:r>
              <w:tab/>
              <w:t>templateId</w:t>
            </w:r>
          </w:p>
        </w:tc>
        <w:tc>
          <w:tcPr>
            <w:tcW w:w="720" w:type="dxa"/>
          </w:tcPr>
          <w:p w14:paraId="148647BD" w14:textId="77777777" w:rsidR="0047689A" w:rsidRDefault="00593459">
            <w:pPr>
              <w:pStyle w:val="TableText"/>
            </w:pPr>
            <w:r>
              <w:t>1..1</w:t>
            </w:r>
          </w:p>
        </w:tc>
        <w:tc>
          <w:tcPr>
            <w:tcW w:w="1152" w:type="dxa"/>
          </w:tcPr>
          <w:p w14:paraId="7E7AD3D4" w14:textId="77777777" w:rsidR="0047689A" w:rsidRDefault="00593459">
            <w:pPr>
              <w:pStyle w:val="TableText"/>
            </w:pPr>
            <w:r>
              <w:t>SHALL</w:t>
            </w:r>
          </w:p>
        </w:tc>
        <w:tc>
          <w:tcPr>
            <w:tcW w:w="864" w:type="dxa"/>
          </w:tcPr>
          <w:p w14:paraId="491D78BB" w14:textId="77777777" w:rsidR="0047689A" w:rsidRDefault="0047689A">
            <w:pPr>
              <w:pStyle w:val="TableText"/>
            </w:pPr>
          </w:p>
        </w:tc>
        <w:tc>
          <w:tcPr>
            <w:tcW w:w="1104" w:type="dxa"/>
          </w:tcPr>
          <w:p w14:paraId="0AAD7C92" w14:textId="2850502F" w:rsidR="0047689A" w:rsidRDefault="00326331">
            <w:pPr>
              <w:pStyle w:val="TableText"/>
            </w:pPr>
            <w:hyperlink w:anchor="C_1101-22358">
              <w:r w:rsidR="00593459">
                <w:rPr>
                  <w:rStyle w:val="HyperlinkText9pt"/>
                </w:rPr>
                <w:t>1101-22358</w:t>
              </w:r>
            </w:hyperlink>
          </w:p>
        </w:tc>
        <w:tc>
          <w:tcPr>
            <w:tcW w:w="2975" w:type="dxa"/>
          </w:tcPr>
          <w:p w14:paraId="3C90B053" w14:textId="77777777" w:rsidR="0047689A" w:rsidRDefault="0047689A">
            <w:pPr>
              <w:pStyle w:val="TableText"/>
            </w:pPr>
          </w:p>
        </w:tc>
      </w:tr>
      <w:tr w:rsidR="0047689A" w14:paraId="592DC88B" w14:textId="77777777">
        <w:trPr>
          <w:jc w:val="center"/>
        </w:trPr>
        <w:tc>
          <w:tcPr>
            <w:tcW w:w="3345" w:type="dxa"/>
          </w:tcPr>
          <w:p w14:paraId="64694F71" w14:textId="77777777" w:rsidR="0047689A" w:rsidRDefault="00593459">
            <w:pPr>
              <w:pStyle w:val="TableText"/>
            </w:pPr>
            <w:r>
              <w:tab/>
            </w:r>
            <w:r>
              <w:tab/>
              <w:t>@root</w:t>
            </w:r>
          </w:p>
        </w:tc>
        <w:tc>
          <w:tcPr>
            <w:tcW w:w="720" w:type="dxa"/>
          </w:tcPr>
          <w:p w14:paraId="371998F6" w14:textId="77777777" w:rsidR="0047689A" w:rsidRDefault="00593459">
            <w:pPr>
              <w:pStyle w:val="TableText"/>
            </w:pPr>
            <w:r>
              <w:t>1..1</w:t>
            </w:r>
          </w:p>
        </w:tc>
        <w:tc>
          <w:tcPr>
            <w:tcW w:w="1152" w:type="dxa"/>
          </w:tcPr>
          <w:p w14:paraId="6C0DF952" w14:textId="77777777" w:rsidR="0047689A" w:rsidRDefault="00593459">
            <w:pPr>
              <w:pStyle w:val="TableText"/>
            </w:pPr>
            <w:r>
              <w:t>SHALL</w:t>
            </w:r>
          </w:p>
        </w:tc>
        <w:tc>
          <w:tcPr>
            <w:tcW w:w="864" w:type="dxa"/>
          </w:tcPr>
          <w:p w14:paraId="6F22A477" w14:textId="77777777" w:rsidR="0047689A" w:rsidRDefault="0047689A">
            <w:pPr>
              <w:pStyle w:val="TableText"/>
            </w:pPr>
          </w:p>
        </w:tc>
        <w:tc>
          <w:tcPr>
            <w:tcW w:w="1104" w:type="dxa"/>
          </w:tcPr>
          <w:p w14:paraId="1F0C55CE" w14:textId="2C20E8B4" w:rsidR="0047689A" w:rsidRDefault="00326331">
            <w:pPr>
              <w:pStyle w:val="TableText"/>
            </w:pPr>
            <w:hyperlink w:anchor="C_1101-30248">
              <w:r w:rsidR="00593459">
                <w:rPr>
                  <w:rStyle w:val="HyperlinkText9pt"/>
                </w:rPr>
                <w:t>1101-30248</w:t>
              </w:r>
            </w:hyperlink>
          </w:p>
        </w:tc>
        <w:tc>
          <w:tcPr>
            <w:tcW w:w="2975" w:type="dxa"/>
          </w:tcPr>
          <w:p w14:paraId="37447AF5" w14:textId="77777777" w:rsidR="0047689A" w:rsidRDefault="00593459">
            <w:pPr>
              <w:pStyle w:val="TableText"/>
            </w:pPr>
            <w:r>
              <w:t>2.16.840.1.113883.10.20.5.5.43.2</w:t>
            </w:r>
          </w:p>
        </w:tc>
      </w:tr>
      <w:tr w:rsidR="0047689A" w14:paraId="5EC91335" w14:textId="77777777">
        <w:trPr>
          <w:jc w:val="center"/>
        </w:trPr>
        <w:tc>
          <w:tcPr>
            <w:tcW w:w="3345" w:type="dxa"/>
          </w:tcPr>
          <w:p w14:paraId="4C735789" w14:textId="77777777" w:rsidR="0047689A" w:rsidRDefault="00593459">
            <w:pPr>
              <w:pStyle w:val="TableText"/>
            </w:pPr>
            <w:r>
              <w:tab/>
              <w:t>code</w:t>
            </w:r>
          </w:p>
        </w:tc>
        <w:tc>
          <w:tcPr>
            <w:tcW w:w="720" w:type="dxa"/>
          </w:tcPr>
          <w:p w14:paraId="7FF1F0D7" w14:textId="77777777" w:rsidR="0047689A" w:rsidRDefault="00593459">
            <w:pPr>
              <w:pStyle w:val="TableText"/>
            </w:pPr>
            <w:r>
              <w:t>1..1</w:t>
            </w:r>
          </w:p>
        </w:tc>
        <w:tc>
          <w:tcPr>
            <w:tcW w:w="1152" w:type="dxa"/>
          </w:tcPr>
          <w:p w14:paraId="7FB172A5" w14:textId="77777777" w:rsidR="0047689A" w:rsidRDefault="00593459">
            <w:pPr>
              <w:pStyle w:val="TableText"/>
            </w:pPr>
            <w:r>
              <w:t>SHALL</w:t>
            </w:r>
          </w:p>
        </w:tc>
        <w:tc>
          <w:tcPr>
            <w:tcW w:w="864" w:type="dxa"/>
          </w:tcPr>
          <w:p w14:paraId="55881E99" w14:textId="77777777" w:rsidR="0047689A" w:rsidRDefault="0047689A">
            <w:pPr>
              <w:pStyle w:val="TableText"/>
            </w:pPr>
          </w:p>
        </w:tc>
        <w:tc>
          <w:tcPr>
            <w:tcW w:w="1104" w:type="dxa"/>
          </w:tcPr>
          <w:p w14:paraId="620ABAC2" w14:textId="058BFBC3" w:rsidR="0047689A" w:rsidRDefault="00326331">
            <w:pPr>
              <w:pStyle w:val="TableText"/>
            </w:pPr>
            <w:hyperlink w:anchor="C_1101-22360">
              <w:r w:rsidR="00593459">
                <w:rPr>
                  <w:rStyle w:val="HyperlinkText9pt"/>
                </w:rPr>
                <w:t>1101-22360</w:t>
              </w:r>
            </w:hyperlink>
          </w:p>
        </w:tc>
        <w:tc>
          <w:tcPr>
            <w:tcW w:w="2975" w:type="dxa"/>
          </w:tcPr>
          <w:p w14:paraId="50AB82E3" w14:textId="77777777" w:rsidR="0047689A" w:rsidRDefault="0047689A">
            <w:pPr>
              <w:pStyle w:val="TableText"/>
            </w:pPr>
          </w:p>
        </w:tc>
      </w:tr>
      <w:tr w:rsidR="0047689A" w14:paraId="63C54F08" w14:textId="77777777">
        <w:trPr>
          <w:jc w:val="center"/>
        </w:trPr>
        <w:tc>
          <w:tcPr>
            <w:tcW w:w="3345" w:type="dxa"/>
          </w:tcPr>
          <w:p w14:paraId="62F2C2CD" w14:textId="77777777" w:rsidR="0047689A" w:rsidRDefault="00593459">
            <w:pPr>
              <w:pStyle w:val="TableText"/>
            </w:pPr>
            <w:r>
              <w:tab/>
            </w:r>
            <w:r>
              <w:tab/>
              <w:t>@code</w:t>
            </w:r>
          </w:p>
        </w:tc>
        <w:tc>
          <w:tcPr>
            <w:tcW w:w="720" w:type="dxa"/>
          </w:tcPr>
          <w:p w14:paraId="1628178E" w14:textId="77777777" w:rsidR="0047689A" w:rsidRDefault="00593459">
            <w:pPr>
              <w:pStyle w:val="TableText"/>
            </w:pPr>
            <w:r>
              <w:t>1..1</w:t>
            </w:r>
          </w:p>
        </w:tc>
        <w:tc>
          <w:tcPr>
            <w:tcW w:w="1152" w:type="dxa"/>
          </w:tcPr>
          <w:p w14:paraId="1B1C5757" w14:textId="77777777" w:rsidR="0047689A" w:rsidRDefault="00593459">
            <w:pPr>
              <w:pStyle w:val="TableText"/>
            </w:pPr>
            <w:r>
              <w:t>SHALL</w:t>
            </w:r>
          </w:p>
        </w:tc>
        <w:tc>
          <w:tcPr>
            <w:tcW w:w="864" w:type="dxa"/>
          </w:tcPr>
          <w:p w14:paraId="294F534A" w14:textId="77777777" w:rsidR="0047689A" w:rsidRDefault="0047689A">
            <w:pPr>
              <w:pStyle w:val="TableText"/>
            </w:pPr>
          </w:p>
        </w:tc>
        <w:tc>
          <w:tcPr>
            <w:tcW w:w="1104" w:type="dxa"/>
          </w:tcPr>
          <w:p w14:paraId="633AF793" w14:textId="66462E6C" w:rsidR="0047689A" w:rsidRDefault="00326331">
            <w:pPr>
              <w:pStyle w:val="TableText"/>
            </w:pPr>
            <w:hyperlink w:anchor="C_1101-22361">
              <w:r w:rsidR="00593459">
                <w:rPr>
                  <w:rStyle w:val="HyperlinkText9pt"/>
                </w:rPr>
                <w:t>1101-22361</w:t>
              </w:r>
            </w:hyperlink>
          </w:p>
        </w:tc>
        <w:tc>
          <w:tcPr>
            <w:tcW w:w="2975" w:type="dxa"/>
          </w:tcPr>
          <w:p w14:paraId="6838BD5C" w14:textId="77777777" w:rsidR="0047689A" w:rsidRDefault="00593459">
            <w:pPr>
              <w:pStyle w:val="TableText"/>
            </w:pPr>
            <w:r>
              <w:t>51899-3</w:t>
            </w:r>
          </w:p>
        </w:tc>
      </w:tr>
      <w:tr w:rsidR="0047689A" w14:paraId="24B86A56" w14:textId="77777777">
        <w:trPr>
          <w:jc w:val="center"/>
        </w:trPr>
        <w:tc>
          <w:tcPr>
            <w:tcW w:w="3345" w:type="dxa"/>
          </w:tcPr>
          <w:p w14:paraId="2375D33B" w14:textId="77777777" w:rsidR="0047689A" w:rsidRDefault="00593459">
            <w:pPr>
              <w:pStyle w:val="TableText"/>
            </w:pPr>
            <w:r>
              <w:tab/>
            </w:r>
            <w:r>
              <w:tab/>
              <w:t>@codeSystem</w:t>
            </w:r>
          </w:p>
        </w:tc>
        <w:tc>
          <w:tcPr>
            <w:tcW w:w="720" w:type="dxa"/>
          </w:tcPr>
          <w:p w14:paraId="7A35326E" w14:textId="77777777" w:rsidR="0047689A" w:rsidRDefault="00593459">
            <w:pPr>
              <w:pStyle w:val="TableText"/>
            </w:pPr>
            <w:r>
              <w:t>1..1</w:t>
            </w:r>
          </w:p>
        </w:tc>
        <w:tc>
          <w:tcPr>
            <w:tcW w:w="1152" w:type="dxa"/>
          </w:tcPr>
          <w:p w14:paraId="65DCA869" w14:textId="77777777" w:rsidR="0047689A" w:rsidRDefault="00593459">
            <w:pPr>
              <w:pStyle w:val="TableText"/>
            </w:pPr>
            <w:r>
              <w:t>SHALL</w:t>
            </w:r>
          </w:p>
        </w:tc>
        <w:tc>
          <w:tcPr>
            <w:tcW w:w="864" w:type="dxa"/>
          </w:tcPr>
          <w:p w14:paraId="5D35A720" w14:textId="77777777" w:rsidR="0047689A" w:rsidRDefault="0047689A">
            <w:pPr>
              <w:pStyle w:val="TableText"/>
            </w:pPr>
          </w:p>
        </w:tc>
        <w:tc>
          <w:tcPr>
            <w:tcW w:w="1104" w:type="dxa"/>
          </w:tcPr>
          <w:p w14:paraId="6E594E70" w14:textId="2D6FC31F" w:rsidR="0047689A" w:rsidRDefault="00326331">
            <w:pPr>
              <w:pStyle w:val="TableText"/>
            </w:pPr>
            <w:hyperlink w:anchor="C_1101-30314">
              <w:r w:rsidR="00593459">
                <w:rPr>
                  <w:rStyle w:val="HyperlinkText9pt"/>
                </w:rPr>
                <w:t>1101-30314</w:t>
              </w:r>
            </w:hyperlink>
          </w:p>
        </w:tc>
        <w:tc>
          <w:tcPr>
            <w:tcW w:w="2975" w:type="dxa"/>
          </w:tcPr>
          <w:p w14:paraId="73231A64" w14:textId="77777777" w:rsidR="0047689A" w:rsidRDefault="00593459">
            <w:pPr>
              <w:pStyle w:val="TableText"/>
            </w:pPr>
            <w:r>
              <w:t>urn:oid:2.16.840.1.113883.6.1 (LOINC) = 2.16.840.1.113883.6.1</w:t>
            </w:r>
          </w:p>
        </w:tc>
      </w:tr>
      <w:tr w:rsidR="0047689A" w14:paraId="62D42305" w14:textId="77777777">
        <w:trPr>
          <w:jc w:val="center"/>
        </w:trPr>
        <w:tc>
          <w:tcPr>
            <w:tcW w:w="3345" w:type="dxa"/>
          </w:tcPr>
          <w:p w14:paraId="51D43065" w14:textId="77777777" w:rsidR="0047689A" w:rsidRDefault="00593459">
            <w:pPr>
              <w:pStyle w:val="TableText"/>
            </w:pPr>
            <w:r>
              <w:tab/>
              <w:t>entry</w:t>
            </w:r>
          </w:p>
        </w:tc>
        <w:tc>
          <w:tcPr>
            <w:tcW w:w="720" w:type="dxa"/>
          </w:tcPr>
          <w:p w14:paraId="545173A6" w14:textId="77777777" w:rsidR="0047689A" w:rsidRDefault="00593459">
            <w:pPr>
              <w:pStyle w:val="TableText"/>
            </w:pPr>
            <w:r>
              <w:t>1..1</w:t>
            </w:r>
          </w:p>
        </w:tc>
        <w:tc>
          <w:tcPr>
            <w:tcW w:w="1152" w:type="dxa"/>
          </w:tcPr>
          <w:p w14:paraId="53CE82CB" w14:textId="77777777" w:rsidR="0047689A" w:rsidRDefault="00593459">
            <w:pPr>
              <w:pStyle w:val="TableText"/>
            </w:pPr>
            <w:r>
              <w:t>SHALL</w:t>
            </w:r>
          </w:p>
        </w:tc>
        <w:tc>
          <w:tcPr>
            <w:tcW w:w="864" w:type="dxa"/>
          </w:tcPr>
          <w:p w14:paraId="347C7745" w14:textId="77777777" w:rsidR="0047689A" w:rsidRDefault="0047689A">
            <w:pPr>
              <w:pStyle w:val="TableText"/>
            </w:pPr>
          </w:p>
        </w:tc>
        <w:tc>
          <w:tcPr>
            <w:tcW w:w="1104" w:type="dxa"/>
          </w:tcPr>
          <w:p w14:paraId="25F85D85" w14:textId="339D4697" w:rsidR="0047689A" w:rsidRDefault="00326331">
            <w:pPr>
              <w:pStyle w:val="TableText"/>
            </w:pPr>
            <w:hyperlink w:anchor="C_1101-22362">
              <w:r w:rsidR="00593459">
                <w:rPr>
                  <w:rStyle w:val="HyperlinkText9pt"/>
                </w:rPr>
                <w:t>1101-22362</w:t>
              </w:r>
            </w:hyperlink>
          </w:p>
        </w:tc>
        <w:tc>
          <w:tcPr>
            <w:tcW w:w="2975" w:type="dxa"/>
          </w:tcPr>
          <w:p w14:paraId="44288DC9" w14:textId="77777777" w:rsidR="0047689A" w:rsidRDefault="0047689A">
            <w:pPr>
              <w:pStyle w:val="TableText"/>
            </w:pPr>
          </w:p>
        </w:tc>
      </w:tr>
      <w:tr w:rsidR="0047689A" w14:paraId="133C410D" w14:textId="77777777">
        <w:trPr>
          <w:jc w:val="center"/>
        </w:trPr>
        <w:tc>
          <w:tcPr>
            <w:tcW w:w="3345" w:type="dxa"/>
          </w:tcPr>
          <w:p w14:paraId="7F507032" w14:textId="77777777" w:rsidR="0047689A" w:rsidRDefault="00593459">
            <w:pPr>
              <w:pStyle w:val="TableText"/>
            </w:pPr>
            <w:r>
              <w:tab/>
            </w:r>
            <w:r>
              <w:tab/>
              <w:t>procedure</w:t>
            </w:r>
          </w:p>
        </w:tc>
        <w:tc>
          <w:tcPr>
            <w:tcW w:w="720" w:type="dxa"/>
          </w:tcPr>
          <w:p w14:paraId="4BED3842" w14:textId="77777777" w:rsidR="0047689A" w:rsidRDefault="00593459">
            <w:pPr>
              <w:pStyle w:val="TableText"/>
            </w:pPr>
            <w:r>
              <w:t>1..1</w:t>
            </w:r>
          </w:p>
        </w:tc>
        <w:tc>
          <w:tcPr>
            <w:tcW w:w="1152" w:type="dxa"/>
          </w:tcPr>
          <w:p w14:paraId="66940CD2" w14:textId="77777777" w:rsidR="0047689A" w:rsidRDefault="00593459">
            <w:pPr>
              <w:pStyle w:val="TableText"/>
            </w:pPr>
            <w:r>
              <w:t>SHALL</w:t>
            </w:r>
          </w:p>
        </w:tc>
        <w:tc>
          <w:tcPr>
            <w:tcW w:w="864" w:type="dxa"/>
          </w:tcPr>
          <w:p w14:paraId="58BCD41E" w14:textId="77777777" w:rsidR="0047689A" w:rsidRDefault="0047689A">
            <w:pPr>
              <w:pStyle w:val="TableText"/>
            </w:pPr>
          </w:p>
        </w:tc>
        <w:tc>
          <w:tcPr>
            <w:tcW w:w="1104" w:type="dxa"/>
          </w:tcPr>
          <w:p w14:paraId="5F225817" w14:textId="33A9EFE4" w:rsidR="0047689A" w:rsidRDefault="00326331">
            <w:pPr>
              <w:pStyle w:val="TableText"/>
            </w:pPr>
            <w:hyperlink w:anchor="C_1101-30249">
              <w:r w:rsidR="00593459">
                <w:rPr>
                  <w:rStyle w:val="HyperlinkText9pt"/>
                </w:rPr>
                <w:t>1101-30249</w:t>
              </w:r>
            </w:hyperlink>
          </w:p>
        </w:tc>
        <w:tc>
          <w:tcPr>
            <w:tcW w:w="2975" w:type="dxa"/>
          </w:tcPr>
          <w:p w14:paraId="439A585A" w14:textId="1964B9EC" w:rsidR="0047689A" w:rsidRDefault="00326331">
            <w:pPr>
              <w:pStyle w:val="TableText"/>
            </w:pPr>
            <w:hyperlink w:anchor="Procedure_Details_Clinical_Statement_in">
              <w:r w:rsidR="00593459">
                <w:rPr>
                  <w:rStyle w:val="HyperlinkText9pt"/>
                </w:rPr>
                <w:t>Procedure Details Clinical Statement in a Procedure Report (V2) (identifier: urn:oid:2.16.840.1.113883.10.20.5.6.153.2</w:t>
              </w:r>
            </w:hyperlink>
          </w:p>
        </w:tc>
      </w:tr>
    </w:tbl>
    <w:p w14:paraId="099846B9" w14:textId="77777777" w:rsidR="0047689A" w:rsidRDefault="0047689A">
      <w:pPr>
        <w:pStyle w:val="BodyText"/>
      </w:pPr>
    </w:p>
    <w:p w14:paraId="31DDE71F" w14:textId="483D6023" w:rsidR="0047689A" w:rsidRDefault="00593459" w:rsidP="002B55CD">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8F867C8" w14:textId="77777777" w:rsidR="0047689A" w:rsidRDefault="00593459" w:rsidP="002B55CD">
      <w:pPr>
        <w:numPr>
          <w:ilvl w:val="0"/>
          <w:numId w:val="175"/>
        </w:numPr>
      </w:pPr>
      <w:r>
        <w:rPr>
          <w:rStyle w:val="keyword"/>
        </w:rPr>
        <w:t>SHALL</w:t>
      </w:r>
      <w:r>
        <w:t xml:space="preserve"> contain exactly one [1..1] </w:t>
      </w:r>
      <w:r>
        <w:rPr>
          <w:rStyle w:val="XMLnameBold"/>
        </w:rPr>
        <w:t>templateId</w:t>
      </w:r>
      <w:bookmarkStart w:id="876" w:name="C_1101-22358"/>
      <w:r>
        <w:t xml:space="preserve"> (CONF:1101-22358)</w:t>
      </w:r>
      <w:bookmarkEnd w:id="876"/>
      <w:r>
        <w:t xml:space="preserve"> such that it</w:t>
      </w:r>
    </w:p>
    <w:p w14:paraId="5CB21D20" w14:textId="77777777" w:rsidR="0047689A" w:rsidRDefault="00593459" w:rsidP="002B55CD">
      <w:pPr>
        <w:numPr>
          <w:ilvl w:val="1"/>
          <w:numId w:val="175"/>
        </w:numPr>
      </w:pPr>
      <w:r>
        <w:rPr>
          <w:rStyle w:val="keyword"/>
        </w:rPr>
        <w:t>SHALL</w:t>
      </w:r>
      <w:r>
        <w:t xml:space="preserve"> contain exactly one [1..1] </w:t>
      </w:r>
      <w:r>
        <w:rPr>
          <w:rStyle w:val="XMLnameBold"/>
        </w:rPr>
        <w:t>@root</w:t>
      </w:r>
      <w:r>
        <w:t>=</w:t>
      </w:r>
      <w:r>
        <w:rPr>
          <w:rStyle w:val="XMLname"/>
        </w:rPr>
        <w:t>"2.16.840.1.113883.10.20.5.5.43.2"</w:t>
      </w:r>
      <w:bookmarkStart w:id="877" w:name="C_1101-30248"/>
      <w:r>
        <w:t xml:space="preserve"> (CONF:1101-30248)</w:t>
      </w:r>
      <w:bookmarkEnd w:id="877"/>
      <w:r>
        <w:t>.</w:t>
      </w:r>
    </w:p>
    <w:p w14:paraId="38143AAE" w14:textId="77777777" w:rsidR="0047689A" w:rsidRDefault="00593459" w:rsidP="002B55CD">
      <w:pPr>
        <w:numPr>
          <w:ilvl w:val="0"/>
          <w:numId w:val="175"/>
        </w:numPr>
      </w:pPr>
      <w:r>
        <w:rPr>
          <w:rStyle w:val="keyword"/>
        </w:rPr>
        <w:t>SHALL</w:t>
      </w:r>
      <w:r>
        <w:t xml:space="preserve"> contain exactly one [1..1] </w:t>
      </w:r>
      <w:r>
        <w:rPr>
          <w:rStyle w:val="XMLnameBold"/>
        </w:rPr>
        <w:t>code</w:t>
      </w:r>
      <w:bookmarkStart w:id="878" w:name="C_1101-22360"/>
      <w:r>
        <w:t xml:space="preserve"> (CONF:1101-22360)</w:t>
      </w:r>
      <w:bookmarkEnd w:id="878"/>
      <w:r>
        <w:t>.</w:t>
      </w:r>
    </w:p>
    <w:p w14:paraId="7B1BE7D2" w14:textId="77777777" w:rsidR="0047689A" w:rsidRDefault="00593459" w:rsidP="002B55CD">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79" w:name="C_1101-22361"/>
      <w:r>
        <w:t xml:space="preserve"> (CONF:1101-22361)</w:t>
      </w:r>
      <w:bookmarkEnd w:id="879"/>
      <w:r>
        <w:t>.</w:t>
      </w:r>
    </w:p>
    <w:p w14:paraId="78994F7B" w14:textId="77777777" w:rsidR="0047689A" w:rsidRDefault="00593459" w:rsidP="002B55CD">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80" w:name="C_1101-30314"/>
      <w:r>
        <w:t xml:space="preserve"> (CONF:1101-30314)</w:t>
      </w:r>
      <w:bookmarkEnd w:id="880"/>
      <w:r>
        <w:t>.</w:t>
      </w:r>
    </w:p>
    <w:p w14:paraId="2C8B2CFA" w14:textId="77777777" w:rsidR="0047689A" w:rsidRDefault="00593459" w:rsidP="002B55CD">
      <w:pPr>
        <w:numPr>
          <w:ilvl w:val="0"/>
          <w:numId w:val="175"/>
        </w:numPr>
      </w:pPr>
      <w:r>
        <w:rPr>
          <w:rStyle w:val="keyword"/>
        </w:rPr>
        <w:t>SHALL</w:t>
      </w:r>
      <w:r>
        <w:t xml:space="preserve"> contain exactly one [1..1] </w:t>
      </w:r>
      <w:r>
        <w:rPr>
          <w:rStyle w:val="XMLnameBold"/>
        </w:rPr>
        <w:t>entry</w:t>
      </w:r>
      <w:bookmarkStart w:id="881" w:name="C_1101-22362"/>
      <w:r>
        <w:t xml:space="preserve"> (CONF:1101-22362)</w:t>
      </w:r>
      <w:bookmarkEnd w:id="881"/>
      <w:r>
        <w:t>.</w:t>
      </w:r>
    </w:p>
    <w:p w14:paraId="72494012" w14:textId="759DEA8A" w:rsidR="0047689A" w:rsidRDefault="00593459" w:rsidP="002B55CD">
      <w:pPr>
        <w:numPr>
          <w:ilvl w:val="1"/>
          <w:numId w:val="175"/>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882" w:name="C_1101-30249"/>
      <w:r>
        <w:t xml:space="preserve"> (CONF:1101-30249)</w:t>
      </w:r>
      <w:bookmarkEnd w:id="882"/>
      <w:r>
        <w:t>.</w:t>
      </w:r>
    </w:p>
    <w:p w14:paraId="7F2BD6CA" w14:textId="74D674AA" w:rsidR="0047689A" w:rsidRDefault="00593459">
      <w:pPr>
        <w:pStyle w:val="Caption"/>
        <w:ind w:left="130" w:right="115"/>
      </w:pPr>
      <w:bookmarkStart w:id="883" w:name="_Toc531705190"/>
      <w:r>
        <w:t xml:space="preserve">Figure </w:t>
      </w:r>
      <w:r>
        <w:fldChar w:fldCharType="begin"/>
      </w:r>
      <w:r>
        <w:instrText>SEQ Figure \* ARABIC</w:instrText>
      </w:r>
      <w:r>
        <w:fldChar w:fldCharType="separate"/>
      </w:r>
      <w:r w:rsidR="002466D9">
        <w:t>17</w:t>
      </w:r>
      <w:r>
        <w:fldChar w:fldCharType="end"/>
      </w:r>
      <w:r>
        <w:t>: Procedure Details Section in a Procedure Report Example</w:t>
      </w:r>
      <w:bookmarkEnd w:id="883"/>
    </w:p>
    <w:p w14:paraId="4FDC0515" w14:textId="77777777" w:rsidR="0047689A" w:rsidRDefault="00593459">
      <w:pPr>
        <w:pStyle w:val="Example"/>
        <w:ind w:left="130" w:right="115"/>
      </w:pPr>
      <w:r>
        <w:t>&lt;section&gt;</w:t>
      </w:r>
    </w:p>
    <w:p w14:paraId="46BBE0A7" w14:textId="77777777" w:rsidR="0047689A" w:rsidRDefault="00593459">
      <w:pPr>
        <w:pStyle w:val="Example"/>
        <w:ind w:left="130" w:right="115"/>
      </w:pPr>
      <w:r>
        <w:t xml:space="preserve">  &lt;!-- HAI Generic Section template --&gt;</w:t>
      </w:r>
    </w:p>
    <w:p w14:paraId="30A64155" w14:textId="77777777" w:rsidR="0047689A" w:rsidRDefault="00593459">
      <w:pPr>
        <w:pStyle w:val="Example"/>
        <w:ind w:left="130" w:right="115"/>
      </w:pPr>
      <w:r>
        <w:t xml:space="preserve">  &lt; templateId root="2.16.840.1.113883.10.20.5.4.26"/&gt;</w:t>
      </w:r>
    </w:p>
    <w:p w14:paraId="75252B79" w14:textId="77777777" w:rsidR="0047689A" w:rsidRDefault="00593459">
      <w:pPr>
        <w:pStyle w:val="Example"/>
        <w:ind w:left="130" w:right="115"/>
      </w:pPr>
      <w:r>
        <w:t xml:space="preserve">  &lt;!-- Procedure Details Section in a Procedure Report (V2) template --&gt;</w:t>
      </w:r>
    </w:p>
    <w:p w14:paraId="2E01B9BE" w14:textId="77777777" w:rsidR="0047689A" w:rsidRDefault="00593459">
      <w:pPr>
        <w:pStyle w:val="Example"/>
        <w:ind w:left="130" w:right="115"/>
      </w:pPr>
      <w:r>
        <w:t xml:space="preserve">  &lt;templateId root="2.16.840.1.113883.10.20.5.5.43.2"/&gt;</w:t>
      </w:r>
    </w:p>
    <w:p w14:paraId="133F805F" w14:textId="77777777" w:rsidR="0047689A" w:rsidRDefault="00593459">
      <w:pPr>
        <w:pStyle w:val="Example"/>
        <w:ind w:left="130" w:right="115"/>
      </w:pPr>
      <w:r>
        <w:t xml:space="preserve">  &lt;code codeSystem="2.16.840.1.113883.6.1"</w:t>
      </w:r>
    </w:p>
    <w:p w14:paraId="062C87E5" w14:textId="77777777" w:rsidR="0047689A" w:rsidRDefault="00593459">
      <w:pPr>
        <w:pStyle w:val="Example"/>
        <w:ind w:left="130" w:right="115"/>
      </w:pPr>
      <w:r>
        <w:t xml:space="preserve">        codeSystemName="LOINC"</w:t>
      </w:r>
    </w:p>
    <w:p w14:paraId="75660553" w14:textId="77777777" w:rsidR="0047689A" w:rsidRDefault="00593459">
      <w:pPr>
        <w:pStyle w:val="Example"/>
        <w:ind w:left="130" w:right="115"/>
      </w:pPr>
      <w:r>
        <w:t xml:space="preserve">        code="51899-3"</w:t>
      </w:r>
    </w:p>
    <w:p w14:paraId="65E736A3" w14:textId="77777777" w:rsidR="0047689A" w:rsidRDefault="00593459">
      <w:pPr>
        <w:pStyle w:val="Example"/>
        <w:ind w:left="130" w:right="115"/>
      </w:pPr>
      <w:r>
        <w:t xml:space="preserve">        displayName="Details Section"/&gt;</w:t>
      </w:r>
    </w:p>
    <w:p w14:paraId="72280439" w14:textId="77777777" w:rsidR="0047689A" w:rsidRDefault="00593459">
      <w:pPr>
        <w:pStyle w:val="Example"/>
        <w:ind w:left="130" w:right="115"/>
      </w:pPr>
      <w:r>
        <w:t xml:space="preserve">  &lt;title&gt;Details&lt;/title&gt;</w:t>
      </w:r>
    </w:p>
    <w:p w14:paraId="0436E5F6" w14:textId="77777777" w:rsidR="0047689A" w:rsidRDefault="00593459">
      <w:pPr>
        <w:pStyle w:val="Example"/>
        <w:ind w:left="130" w:right="115"/>
      </w:pPr>
      <w:r>
        <w:t xml:space="preserve">    ...</w:t>
      </w:r>
    </w:p>
    <w:p w14:paraId="4920CD88" w14:textId="77777777" w:rsidR="0047689A" w:rsidRDefault="00593459">
      <w:pPr>
        <w:pStyle w:val="Example"/>
        <w:ind w:left="130" w:right="115"/>
      </w:pPr>
      <w:r>
        <w:t xml:space="preserve">  &lt;entry typeCode="DRIV"&gt;</w:t>
      </w:r>
    </w:p>
    <w:p w14:paraId="0A79B8F8" w14:textId="77777777" w:rsidR="0047689A" w:rsidRDefault="00593459">
      <w:pPr>
        <w:pStyle w:val="Example"/>
        <w:ind w:left="130" w:right="115"/>
      </w:pPr>
      <w:r>
        <w:t xml:space="preserve">     &lt;!-- Procedure Details Clinical Statement in a Procedure Report (V2) --&gt;</w:t>
      </w:r>
    </w:p>
    <w:p w14:paraId="7AB9BE68" w14:textId="77777777" w:rsidR="0047689A" w:rsidRDefault="00593459">
      <w:pPr>
        <w:pStyle w:val="Example"/>
        <w:ind w:left="130" w:right="115"/>
      </w:pPr>
      <w:r>
        <w:t xml:space="preserve">     &lt;procedure classCode="PROC" moodCode="EVN"&gt;</w:t>
      </w:r>
    </w:p>
    <w:p w14:paraId="42CAA473" w14:textId="77777777" w:rsidR="0047689A" w:rsidRDefault="00593459">
      <w:pPr>
        <w:pStyle w:val="Example"/>
        <w:ind w:left="130" w:right="115"/>
      </w:pPr>
      <w:r>
        <w:t xml:space="preserve">        &lt;!-- C-CDA Procedure Activity Procedure templateId --&gt;</w:t>
      </w:r>
    </w:p>
    <w:p w14:paraId="7313B59A" w14:textId="77777777" w:rsidR="0047689A" w:rsidRDefault="00593459">
      <w:pPr>
        <w:pStyle w:val="Example"/>
        <w:ind w:left="130" w:right="115"/>
      </w:pPr>
      <w:r>
        <w:t xml:space="preserve">        &lt;templateId root="2.16.840.1.113883.10.20.22.4.14"/&gt;</w:t>
      </w:r>
    </w:p>
    <w:p w14:paraId="562ACF61" w14:textId="77777777" w:rsidR="0047689A" w:rsidRDefault="00593459">
      <w:pPr>
        <w:pStyle w:val="Example"/>
        <w:ind w:left="130" w:right="115"/>
      </w:pPr>
      <w:r>
        <w:t xml:space="preserve">        &lt;!-- Procedure Details Clinical Statement in a Procedure Report (V2) templateId --&gt;</w:t>
      </w:r>
    </w:p>
    <w:p w14:paraId="43628E96" w14:textId="77777777" w:rsidR="0047689A" w:rsidRDefault="00593459">
      <w:pPr>
        <w:pStyle w:val="Example"/>
        <w:ind w:left="130" w:right="115"/>
      </w:pPr>
      <w:r>
        <w:t xml:space="preserve">        &lt;templateId root="2.16.840.1.113883.10.20.5.6.153.2"/&gt;</w:t>
      </w:r>
    </w:p>
    <w:p w14:paraId="3704DBDF" w14:textId="77777777" w:rsidR="0047689A" w:rsidRDefault="00593459">
      <w:pPr>
        <w:pStyle w:val="Example"/>
        <w:ind w:left="130" w:right="115"/>
      </w:pPr>
      <w:r>
        <w:t xml:space="preserve">           ...</w:t>
      </w:r>
    </w:p>
    <w:p w14:paraId="5073C983" w14:textId="77777777" w:rsidR="0047689A" w:rsidRDefault="00593459">
      <w:pPr>
        <w:pStyle w:val="Example"/>
        <w:ind w:left="130" w:right="115"/>
      </w:pPr>
      <w:r>
        <w:t xml:space="preserve">    &lt;/procedure&gt;</w:t>
      </w:r>
    </w:p>
    <w:p w14:paraId="050675B8" w14:textId="77777777" w:rsidR="0047689A" w:rsidRDefault="00593459">
      <w:pPr>
        <w:pStyle w:val="Example"/>
        <w:ind w:left="130" w:right="115"/>
      </w:pPr>
      <w:r>
        <w:t xml:space="preserve">  &lt;/entry&gt;</w:t>
      </w:r>
    </w:p>
    <w:p w14:paraId="63DEC020" w14:textId="77777777" w:rsidR="0047689A" w:rsidRDefault="00593459">
      <w:pPr>
        <w:pStyle w:val="Example"/>
        <w:ind w:left="130" w:right="115"/>
      </w:pPr>
      <w:r>
        <w:t>&lt;/section&gt;</w:t>
      </w:r>
    </w:p>
    <w:p w14:paraId="737D72E0" w14:textId="77777777" w:rsidR="0047689A" w:rsidRDefault="0047689A">
      <w:pPr>
        <w:pStyle w:val="BodyText"/>
      </w:pPr>
    </w:p>
    <w:p w14:paraId="2EACE0C1" w14:textId="77777777" w:rsidR="0047689A" w:rsidRDefault="00593459">
      <w:pPr>
        <w:pStyle w:val="Heading3nospace"/>
      </w:pPr>
      <w:bookmarkStart w:id="884" w:name="S_Report_No_Events_Section"/>
      <w:bookmarkStart w:id="885" w:name="_Toc531705003"/>
      <w:r>
        <w:t>Report No Events Section</w:t>
      </w:r>
      <w:bookmarkEnd w:id="884"/>
      <w:bookmarkEnd w:id="885"/>
    </w:p>
    <w:p w14:paraId="12592318" w14:textId="77777777" w:rsidR="0047689A" w:rsidRDefault="00593459">
      <w:pPr>
        <w:pStyle w:val="BracketData"/>
      </w:pPr>
      <w:r>
        <w:t>[section: identifier urn:hl7ii:2.16.840.1.113883.10.20.5.5.62:2018-04-01 (closed)]</w:t>
      </w:r>
    </w:p>
    <w:p w14:paraId="00A406CC" w14:textId="77777777" w:rsidR="0047689A" w:rsidRDefault="00593459">
      <w:pPr>
        <w:pStyle w:val="BracketData"/>
      </w:pPr>
      <w:r>
        <w:t>Draft as part of NHSN Healthcare Associated Infection (HAI) Reports Release 3, STU 3 - US Realm</w:t>
      </w:r>
    </w:p>
    <w:p w14:paraId="2FA560A1" w14:textId="64814C35" w:rsidR="0047689A" w:rsidRDefault="00593459">
      <w:pPr>
        <w:pStyle w:val="Caption"/>
      </w:pPr>
      <w:bookmarkStart w:id="886" w:name="_Toc531705436"/>
      <w:r>
        <w:t xml:space="preserve">Table </w:t>
      </w:r>
      <w:r>
        <w:fldChar w:fldCharType="begin"/>
      </w:r>
      <w:r>
        <w:instrText>SEQ Table \* ARABIC</w:instrText>
      </w:r>
      <w:r>
        <w:fldChar w:fldCharType="separate"/>
      </w:r>
      <w:r w:rsidR="002466D9">
        <w:t>84</w:t>
      </w:r>
      <w:r>
        <w:fldChar w:fldCharType="end"/>
      </w:r>
      <w:r>
        <w:t>: Report No Events Section Contexts</w:t>
      </w:r>
      <w:bookmarkEnd w:id="8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2A5A66B" w14:textId="77777777">
        <w:trPr>
          <w:cantSplit/>
          <w:tblHeader/>
          <w:jc w:val="center"/>
        </w:trPr>
        <w:tc>
          <w:tcPr>
            <w:tcW w:w="360" w:type="dxa"/>
            <w:shd w:val="clear" w:color="auto" w:fill="E6E6E6"/>
          </w:tcPr>
          <w:p w14:paraId="7678D3E2" w14:textId="77777777" w:rsidR="0047689A" w:rsidRDefault="00593459">
            <w:pPr>
              <w:pStyle w:val="TableHead"/>
            </w:pPr>
            <w:r>
              <w:t>Contained By:</w:t>
            </w:r>
          </w:p>
        </w:tc>
        <w:tc>
          <w:tcPr>
            <w:tcW w:w="360" w:type="dxa"/>
            <w:shd w:val="clear" w:color="auto" w:fill="E6E6E6"/>
          </w:tcPr>
          <w:p w14:paraId="146570D0" w14:textId="77777777" w:rsidR="0047689A" w:rsidRDefault="00593459">
            <w:pPr>
              <w:pStyle w:val="TableHead"/>
            </w:pPr>
            <w:r>
              <w:t>Contains:</w:t>
            </w:r>
          </w:p>
        </w:tc>
      </w:tr>
      <w:tr w:rsidR="0047689A" w14:paraId="1964969B" w14:textId="77777777">
        <w:trPr>
          <w:jc w:val="center"/>
        </w:trPr>
        <w:tc>
          <w:tcPr>
            <w:tcW w:w="360" w:type="dxa"/>
          </w:tcPr>
          <w:p w14:paraId="77EE1BF4" w14:textId="4F557840" w:rsidR="0047689A" w:rsidRDefault="00326331">
            <w:pPr>
              <w:pStyle w:val="TableText"/>
            </w:pPr>
            <w:hyperlink w:anchor="D_Neonatal_Intensive_Care_Unit_NICU_V3">
              <w:r w:rsidR="00593459">
                <w:rPr>
                  <w:rStyle w:val="HyperlinkText9pt"/>
                </w:rPr>
                <w:t>Neonatal Intensive Care Unit (NICU) Summary Report (V3)</w:t>
              </w:r>
            </w:hyperlink>
            <w:r w:rsidR="00593459">
              <w:t xml:space="preserve"> (optional)</w:t>
            </w:r>
          </w:p>
          <w:p w14:paraId="04B34B9E" w14:textId="1CF317C7" w:rsidR="0047689A" w:rsidRDefault="00326331">
            <w:pPr>
              <w:pStyle w:val="TableText"/>
            </w:pPr>
            <w:hyperlink w:anchor="D_Intensive_Care_Unit_ICU_Summary_V3">
              <w:r w:rsidR="00593459">
                <w:rPr>
                  <w:rStyle w:val="HyperlinkText9pt"/>
                </w:rPr>
                <w:t>Intensive Care Unit (ICU) Summary Report (V3)</w:t>
              </w:r>
            </w:hyperlink>
            <w:r w:rsidR="00593459">
              <w:t xml:space="preserve"> (optional)</w:t>
            </w:r>
          </w:p>
          <w:p w14:paraId="6D689622" w14:textId="34E3EFAE" w:rsidR="0047689A" w:rsidRDefault="00326331">
            <w:pPr>
              <w:pStyle w:val="TableText"/>
            </w:pPr>
            <w:hyperlink w:anchor="D_Specialty_Care_Area_SCA_Summary_V3">
              <w:r w:rsidR="00593459">
                <w:rPr>
                  <w:rStyle w:val="HyperlinkText9pt"/>
                </w:rPr>
                <w:t>Specialty Care Area (SCA) Summary Report (V3)</w:t>
              </w:r>
            </w:hyperlink>
            <w:r w:rsidR="00593459">
              <w:t xml:space="preserve"> (optional)</w:t>
            </w:r>
          </w:p>
          <w:p w14:paraId="605476DC" w14:textId="276EBD81" w:rsidR="0047689A" w:rsidRDefault="00326331">
            <w:pPr>
              <w:pStyle w:val="TableText"/>
            </w:pPr>
            <w:hyperlink w:anchor="D_Prevention_Process_and_Outcome_V3">
              <w:r w:rsidR="00593459">
                <w:rPr>
                  <w:rStyle w:val="HyperlinkText9pt"/>
                </w:rPr>
                <w:t>Prevention Process and Outcome Measures (POM) Summary Report (V3)</w:t>
              </w:r>
            </w:hyperlink>
            <w:r w:rsidR="00593459">
              <w:t xml:space="preserve"> (optional)</w:t>
            </w:r>
          </w:p>
          <w:p w14:paraId="2360ADF7" w14:textId="5E68C8CA" w:rsidR="0047689A" w:rsidRDefault="00326331">
            <w:pPr>
              <w:pStyle w:val="TableText"/>
            </w:pPr>
            <w:hyperlink w:anchor="D_Vascular_Access_Type_Report_VAT_V3">
              <w:r w:rsidR="00593459">
                <w:rPr>
                  <w:rStyle w:val="HyperlinkText9pt"/>
                </w:rPr>
                <w:t>Vascular Access Type Report (VAT) Summary Report (V3)</w:t>
              </w:r>
            </w:hyperlink>
            <w:r w:rsidR="00593459">
              <w:t xml:space="preserve"> (optional)</w:t>
            </w:r>
          </w:p>
        </w:tc>
        <w:tc>
          <w:tcPr>
            <w:tcW w:w="360" w:type="dxa"/>
          </w:tcPr>
          <w:p w14:paraId="4EFEA09D" w14:textId="74EBDFCC" w:rsidR="0047689A" w:rsidRDefault="00326331">
            <w:pPr>
              <w:pStyle w:val="TableText"/>
            </w:pPr>
            <w:hyperlink w:anchor="E_Report_No_Events">
              <w:r w:rsidR="00593459">
                <w:rPr>
                  <w:rStyle w:val="HyperlinkText9pt"/>
                </w:rPr>
                <w:t>Report No Events</w:t>
              </w:r>
            </w:hyperlink>
            <w:r w:rsidR="00593459">
              <w:t xml:space="preserve"> (required)</w:t>
            </w:r>
          </w:p>
        </w:tc>
      </w:tr>
    </w:tbl>
    <w:p w14:paraId="42F27D8B" w14:textId="77777777" w:rsidR="0047689A" w:rsidRDefault="0047689A">
      <w:pPr>
        <w:pStyle w:val="BodyText"/>
      </w:pPr>
    </w:p>
    <w:p w14:paraId="6BC7110A" w14:textId="77777777" w:rsidR="0047689A" w:rsidRDefault="00593459">
      <w:r>
        <w:t>The Report No Events Section contains the Report No Events template. This section is available for use in any report. If this section is present in a report it must contain at least one entry.</w:t>
      </w:r>
    </w:p>
    <w:p w14:paraId="4EE59AC7" w14:textId="283AA80C" w:rsidR="0047689A" w:rsidRDefault="00593459">
      <w:pPr>
        <w:pStyle w:val="Caption"/>
      </w:pPr>
      <w:bookmarkStart w:id="887" w:name="_Toc531705437"/>
      <w:r>
        <w:t xml:space="preserve">Table </w:t>
      </w:r>
      <w:r>
        <w:fldChar w:fldCharType="begin"/>
      </w:r>
      <w:r>
        <w:instrText>SEQ Table \* ARABIC</w:instrText>
      </w:r>
      <w:r>
        <w:fldChar w:fldCharType="separate"/>
      </w:r>
      <w:r w:rsidR="002466D9">
        <w:t>85</w:t>
      </w:r>
      <w:r>
        <w:fldChar w:fldCharType="end"/>
      </w:r>
      <w:r>
        <w:t>: Report No Events Section Constraints Overview</w:t>
      </w:r>
      <w:bookmarkEnd w:id="8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0851ACE" w14:textId="77777777">
        <w:trPr>
          <w:cantSplit/>
          <w:tblHeader/>
          <w:jc w:val="center"/>
        </w:trPr>
        <w:tc>
          <w:tcPr>
            <w:tcW w:w="0" w:type="dxa"/>
            <w:shd w:val="clear" w:color="auto" w:fill="E6E6E6"/>
            <w:noWrap/>
          </w:tcPr>
          <w:p w14:paraId="596F9EBB" w14:textId="77777777" w:rsidR="0047689A" w:rsidRDefault="00593459">
            <w:pPr>
              <w:pStyle w:val="TableHead"/>
            </w:pPr>
            <w:r>
              <w:t>XPath</w:t>
            </w:r>
          </w:p>
        </w:tc>
        <w:tc>
          <w:tcPr>
            <w:tcW w:w="720" w:type="dxa"/>
            <w:shd w:val="clear" w:color="auto" w:fill="E6E6E6"/>
            <w:noWrap/>
          </w:tcPr>
          <w:p w14:paraId="2A294EFE" w14:textId="77777777" w:rsidR="0047689A" w:rsidRDefault="00593459">
            <w:pPr>
              <w:pStyle w:val="TableHead"/>
            </w:pPr>
            <w:r>
              <w:t>Card.</w:t>
            </w:r>
          </w:p>
        </w:tc>
        <w:tc>
          <w:tcPr>
            <w:tcW w:w="1152" w:type="dxa"/>
            <w:shd w:val="clear" w:color="auto" w:fill="E6E6E6"/>
            <w:noWrap/>
          </w:tcPr>
          <w:p w14:paraId="0DC81EB3" w14:textId="77777777" w:rsidR="0047689A" w:rsidRDefault="00593459">
            <w:pPr>
              <w:pStyle w:val="TableHead"/>
            </w:pPr>
            <w:r>
              <w:t>Verb</w:t>
            </w:r>
          </w:p>
        </w:tc>
        <w:tc>
          <w:tcPr>
            <w:tcW w:w="864" w:type="dxa"/>
            <w:shd w:val="clear" w:color="auto" w:fill="E6E6E6"/>
            <w:noWrap/>
          </w:tcPr>
          <w:p w14:paraId="514E63E3" w14:textId="77777777" w:rsidR="0047689A" w:rsidRDefault="00593459">
            <w:pPr>
              <w:pStyle w:val="TableHead"/>
            </w:pPr>
            <w:r>
              <w:t>Data Type</w:t>
            </w:r>
          </w:p>
        </w:tc>
        <w:tc>
          <w:tcPr>
            <w:tcW w:w="864" w:type="dxa"/>
            <w:shd w:val="clear" w:color="auto" w:fill="E6E6E6"/>
            <w:noWrap/>
          </w:tcPr>
          <w:p w14:paraId="475AD168" w14:textId="77777777" w:rsidR="0047689A" w:rsidRDefault="00593459">
            <w:pPr>
              <w:pStyle w:val="TableHead"/>
            </w:pPr>
            <w:r>
              <w:t>CONF#</w:t>
            </w:r>
          </w:p>
        </w:tc>
        <w:tc>
          <w:tcPr>
            <w:tcW w:w="864" w:type="dxa"/>
            <w:shd w:val="clear" w:color="auto" w:fill="E6E6E6"/>
            <w:noWrap/>
          </w:tcPr>
          <w:p w14:paraId="022069BD" w14:textId="77777777" w:rsidR="0047689A" w:rsidRDefault="00593459">
            <w:pPr>
              <w:pStyle w:val="TableHead"/>
            </w:pPr>
            <w:r>
              <w:t>Value</w:t>
            </w:r>
          </w:p>
        </w:tc>
      </w:tr>
      <w:tr w:rsidR="0047689A" w14:paraId="35632D32" w14:textId="77777777">
        <w:trPr>
          <w:jc w:val="center"/>
        </w:trPr>
        <w:tc>
          <w:tcPr>
            <w:tcW w:w="10160" w:type="dxa"/>
            <w:gridSpan w:val="6"/>
          </w:tcPr>
          <w:p w14:paraId="7D620B94" w14:textId="77777777" w:rsidR="0047689A" w:rsidRDefault="00593459">
            <w:pPr>
              <w:pStyle w:val="TableText"/>
            </w:pPr>
            <w:r>
              <w:t>section (identifier: urn:hl7ii:2.16.840.1.113883.10.20.5.5.62:2018-04-01)</w:t>
            </w:r>
          </w:p>
        </w:tc>
      </w:tr>
      <w:tr w:rsidR="0047689A" w14:paraId="614BECD3" w14:textId="77777777">
        <w:trPr>
          <w:jc w:val="center"/>
        </w:trPr>
        <w:tc>
          <w:tcPr>
            <w:tcW w:w="3345" w:type="dxa"/>
          </w:tcPr>
          <w:p w14:paraId="38C99787" w14:textId="77777777" w:rsidR="0047689A" w:rsidRDefault="00593459">
            <w:pPr>
              <w:pStyle w:val="TableText"/>
            </w:pPr>
            <w:r>
              <w:tab/>
              <w:t>templateId</w:t>
            </w:r>
          </w:p>
        </w:tc>
        <w:tc>
          <w:tcPr>
            <w:tcW w:w="720" w:type="dxa"/>
          </w:tcPr>
          <w:p w14:paraId="28C6F102" w14:textId="77777777" w:rsidR="0047689A" w:rsidRDefault="00593459">
            <w:pPr>
              <w:pStyle w:val="TableText"/>
            </w:pPr>
            <w:r>
              <w:t>1..1</w:t>
            </w:r>
          </w:p>
        </w:tc>
        <w:tc>
          <w:tcPr>
            <w:tcW w:w="1152" w:type="dxa"/>
          </w:tcPr>
          <w:p w14:paraId="7318A0D5" w14:textId="77777777" w:rsidR="0047689A" w:rsidRDefault="00593459">
            <w:pPr>
              <w:pStyle w:val="TableText"/>
            </w:pPr>
            <w:r>
              <w:t>SHALL</w:t>
            </w:r>
          </w:p>
        </w:tc>
        <w:tc>
          <w:tcPr>
            <w:tcW w:w="864" w:type="dxa"/>
          </w:tcPr>
          <w:p w14:paraId="12DEF3AF" w14:textId="77777777" w:rsidR="0047689A" w:rsidRDefault="0047689A">
            <w:pPr>
              <w:pStyle w:val="TableText"/>
            </w:pPr>
          </w:p>
        </w:tc>
        <w:tc>
          <w:tcPr>
            <w:tcW w:w="1104" w:type="dxa"/>
          </w:tcPr>
          <w:p w14:paraId="0E372E0F" w14:textId="6D4D9A91" w:rsidR="0047689A" w:rsidRDefault="00326331">
            <w:pPr>
              <w:pStyle w:val="TableText"/>
            </w:pPr>
            <w:hyperlink w:anchor="C_3357-30604">
              <w:r w:rsidR="00593459">
                <w:rPr>
                  <w:rStyle w:val="HyperlinkText9pt"/>
                </w:rPr>
                <w:t>3357-30604</w:t>
              </w:r>
            </w:hyperlink>
          </w:p>
        </w:tc>
        <w:tc>
          <w:tcPr>
            <w:tcW w:w="2975" w:type="dxa"/>
          </w:tcPr>
          <w:p w14:paraId="75EEB2BD" w14:textId="77777777" w:rsidR="0047689A" w:rsidRDefault="0047689A">
            <w:pPr>
              <w:pStyle w:val="TableText"/>
            </w:pPr>
          </w:p>
        </w:tc>
      </w:tr>
      <w:tr w:rsidR="0047689A" w14:paraId="57AE5125" w14:textId="77777777">
        <w:trPr>
          <w:jc w:val="center"/>
        </w:trPr>
        <w:tc>
          <w:tcPr>
            <w:tcW w:w="3345" w:type="dxa"/>
          </w:tcPr>
          <w:p w14:paraId="38C957B5" w14:textId="77777777" w:rsidR="0047689A" w:rsidRDefault="00593459">
            <w:pPr>
              <w:pStyle w:val="TableText"/>
            </w:pPr>
            <w:r>
              <w:tab/>
            </w:r>
            <w:r>
              <w:tab/>
              <w:t>@root</w:t>
            </w:r>
          </w:p>
        </w:tc>
        <w:tc>
          <w:tcPr>
            <w:tcW w:w="720" w:type="dxa"/>
          </w:tcPr>
          <w:p w14:paraId="1F369AAA" w14:textId="77777777" w:rsidR="0047689A" w:rsidRDefault="00593459">
            <w:pPr>
              <w:pStyle w:val="TableText"/>
            </w:pPr>
            <w:r>
              <w:t>1..1</w:t>
            </w:r>
          </w:p>
        </w:tc>
        <w:tc>
          <w:tcPr>
            <w:tcW w:w="1152" w:type="dxa"/>
          </w:tcPr>
          <w:p w14:paraId="0CD8326B" w14:textId="77777777" w:rsidR="0047689A" w:rsidRDefault="00593459">
            <w:pPr>
              <w:pStyle w:val="TableText"/>
            </w:pPr>
            <w:r>
              <w:t>SHALL</w:t>
            </w:r>
          </w:p>
        </w:tc>
        <w:tc>
          <w:tcPr>
            <w:tcW w:w="864" w:type="dxa"/>
          </w:tcPr>
          <w:p w14:paraId="5D12F15C" w14:textId="77777777" w:rsidR="0047689A" w:rsidRDefault="0047689A">
            <w:pPr>
              <w:pStyle w:val="TableText"/>
            </w:pPr>
          </w:p>
        </w:tc>
        <w:tc>
          <w:tcPr>
            <w:tcW w:w="1104" w:type="dxa"/>
          </w:tcPr>
          <w:p w14:paraId="3AC242FE" w14:textId="552F8E15" w:rsidR="0047689A" w:rsidRDefault="00326331">
            <w:pPr>
              <w:pStyle w:val="TableText"/>
            </w:pPr>
            <w:hyperlink w:anchor="C_3357-30608">
              <w:r w:rsidR="00593459">
                <w:rPr>
                  <w:rStyle w:val="HyperlinkText9pt"/>
                </w:rPr>
                <w:t>3357-30608</w:t>
              </w:r>
            </w:hyperlink>
          </w:p>
        </w:tc>
        <w:tc>
          <w:tcPr>
            <w:tcW w:w="2975" w:type="dxa"/>
          </w:tcPr>
          <w:p w14:paraId="4990EBAE" w14:textId="77777777" w:rsidR="0047689A" w:rsidRDefault="00593459">
            <w:pPr>
              <w:pStyle w:val="TableText"/>
            </w:pPr>
            <w:r>
              <w:t>2.16.840.1.113883.10.20.5.5.62</w:t>
            </w:r>
          </w:p>
        </w:tc>
      </w:tr>
      <w:tr w:rsidR="0047689A" w14:paraId="605E5C3E" w14:textId="77777777">
        <w:trPr>
          <w:jc w:val="center"/>
        </w:trPr>
        <w:tc>
          <w:tcPr>
            <w:tcW w:w="3345" w:type="dxa"/>
          </w:tcPr>
          <w:p w14:paraId="556BD799" w14:textId="77777777" w:rsidR="0047689A" w:rsidRDefault="00593459">
            <w:pPr>
              <w:pStyle w:val="TableText"/>
            </w:pPr>
            <w:r>
              <w:tab/>
            </w:r>
            <w:r>
              <w:tab/>
              <w:t>@extension</w:t>
            </w:r>
          </w:p>
        </w:tc>
        <w:tc>
          <w:tcPr>
            <w:tcW w:w="720" w:type="dxa"/>
          </w:tcPr>
          <w:p w14:paraId="253AFCA6" w14:textId="77777777" w:rsidR="0047689A" w:rsidRDefault="00593459">
            <w:pPr>
              <w:pStyle w:val="TableText"/>
            </w:pPr>
            <w:r>
              <w:t>1..1</w:t>
            </w:r>
          </w:p>
        </w:tc>
        <w:tc>
          <w:tcPr>
            <w:tcW w:w="1152" w:type="dxa"/>
          </w:tcPr>
          <w:p w14:paraId="62FB2DA4" w14:textId="77777777" w:rsidR="0047689A" w:rsidRDefault="00593459">
            <w:pPr>
              <w:pStyle w:val="TableText"/>
            </w:pPr>
            <w:r>
              <w:t>SHALL</w:t>
            </w:r>
          </w:p>
        </w:tc>
        <w:tc>
          <w:tcPr>
            <w:tcW w:w="864" w:type="dxa"/>
          </w:tcPr>
          <w:p w14:paraId="5912D567" w14:textId="77777777" w:rsidR="0047689A" w:rsidRDefault="0047689A">
            <w:pPr>
              <w:pStyle w:val="TableText"/>
            </w:pPr>
          </w:p>
        </w:tc>
        <w:tc>
          <w:tcPr>
            <w:tcW w:w="1104" w:type="dxa"/>
          </w:tcPr>
          <w:p w14:paraId="4291AEAE" w14:textId="1C6A9A91" w:rsidR="0047689A" w:rsidRDefault="00326331">
            <w:pPr>
              <w:pStyle w:val="TableText"/>
            </w:pPr>
            <w:hyperlink w:anchor="C_3357-30609">
              <w:r w:rsidR="00593459">
                <w:rPr>
                  <w:rStyle w:val="HyperlinkText9pt"/>
                </w:rPr>
                <w:t>3357-30609</w:t>
              </w:r>
            </w:hyperlink>
          </w:p>
        </w:tc>
        <w:tc>
          <w:tcPr>
            <w:tcW w:w="2975" w:type="dxa"/>
          </w:tcPr>
          <w:p w14:paraId="69E71004" w14:textId="77777777" w:rsidR="0047689A" w:rsidRDefault="00593459">
            <w:pPr>
              <w:pStyle w:val="TableText"/>
            </w:pPr>
            <w:r>
              <w:t>2018-04-01</w:t>
            </w:r>
          </w:p>
        </w:tc>
      </w:tr>
      <w:tr w:rsidR="0047689A" w14:paraId="2456A6D3" w14:textId="77777777">
        <w:trPr>
          <w:jc w:val="center"/>
        </w:trPr>
        <w:tc>
          <w:tcPr>
            <w:tcW w:w="3345" w:type="dxa"/>
          </w:tcPr>
          <w:p w14:paraId="1F059ADB" w14:textId="77777777" w:rsidR="0047689A" w:rsidRDefault="00593459">
            <w:pPr>
              <w:pStyle w:val="TableText"/>
            </w:pPr>
            <w:r>
              <w:tab/>
              <w:t>code</w:t>
            </w:r>
          </w:p>
        </w:tc>
        <w:tc>
          <w:tcPr>
            <w:tcW w:w="720" w:type="dxa"/>
          </w:tcPr>
          <w:p w14:paraId="35127F5A" w14:textId="77777777" w:rsidR="0047689A" w:rsidRDefault="00593459">
            <w:pPr>
              <w:pStyle w:val="TableText"/>
            </w:pPr>
            <w:r>
              <w:t>1..1</w:t>
            </w:r>
          </w:p>
        </w:tc>
        <w:tc>
          <w:tcPr>
            <w:tcW w:w="1152" w:type="dxa"/>
          </w:tcPr>
          <w:p w14:paraId="21AC7797" w14:textId="77777777" w:rsidR="0047689A" w:rsidRDefault="00593459">
            <w:pPr>
              <w:pStyle w:val="TableText"/>
            </w:pPr>
            <w:r>
              <w:t>SHALL</w:t>
            </w:r>
          </w:p>
        </w:tc>
        <w:tc>
          <w:tcPr>
            <w:tcW w:w="864" w:type="dxa"/>
          </w:tcPr>
          <w:p w14:paraId="707491CD" w14:textId="77777777" w:rsidR="0047689A" w:rsidRDefault="0047689A">
            <w:pPr>
              <w:pStyle w:val="TableText"/>
            </w:pPr>
          </w:p>
        </w:tc>
        <w:tc>
          <w:tcPr>
            <w:tcW w:w="1104" w:type="dxa"/>
          </w:tcPr>
          <w:p w14:paraId="430A5D48" w14:textId="40B86579" w:rsidR="0047689A" w:rsidRDefault="00326331">
            <w:pPr>
              <w:pStyle w:val="TableText"/>
            </w:pPr>
            <w:hyperlink w:anchor="C_3357-30605">
              <w:r w:rsidR="00593459">
                <w:rPr>
                  <w:rStyle w:val="HyperlinkText9pt"/>
                </w:rPr>
                <w:t>3357-30605</w:t>
              </w:r>
            </w:hyperlink>
          </w:p>
        </w:tc>
        <w:tc>
          <w:tcPr>
            <w:tcW w:w="2975" w:type="dxa"/>
          </w:tcPr>
          <w:p w14:paraId="7FA97E13" w14:textId="77777777" w:rsidR="0047689A" w:rsidRDefault="0047689A">
            <w:pPr>
              <w:pStyle w:val="TableText"/>
            </w:pPr>
          </w:p>
        </w:tc>
      </w:tr>
      <w:tr w:rsidR="0047689A" w14:paraId="1D68F337" w14:textId="77777777">
        <w:trPr>
          <w:jc w:val="center"/>
        </w:trPr>
        <w:tc>
          <w:tcPr>
            <w:tcW w:w="3345" w:type="dxa"/>
          </w:tcPr>
          <w:p w14:paraId="2B4AB350" w14:textId="77777777" w:rsidR="0047689A" w:rsidRDefault="00593459">
            <w:pPr>
              <w:pStyle w:val="TableText"/>
            </w:pPr>
            <w:r>
              <w:tab/>
            </w:r>
            <w:r>
              <w:tab/>
              <w:t>@code</w:t>
            </w:r>
          </w:p>
        </w:tc>
        <w:tc>
          <w:tcPr>
            <w:tcW w:w="720" w:type="dxa"/>
          </w:tcPr>
          <w:p w14:paraId="6BCDC28D" w14:textId="77777777" w:rsidR="0047689A" w:rsidRDefault="00593459">
            <w:pPr>
              <w:pStyle w:val="TableText"/>
            </w:pPr>
            <w:r>
              <w:t>1..1</w:t>
            </w:r>
          </w:p>
        </w:tc>
        <w:tc>
          <w:tcPr>
            <w:tcW w:w="1152" w:type="dxa"/>
          </w:tcPr>
          <w:p w14:paraId="4FAD87CB" w14:textId="77777777" w:rsidR="0047689A" w:rsidRDefault="00593459">
            <w:pPr>
              <w:pStyle w:val="TableText"/>
            </w:pPr>
            <w:r>
              <w:t>SHALL</w:t>
            </w:r>
          </w:p>
        </w:tc>
        <w:tc>
          <w:tcPr>
            <w:tcW w:w="864" w:type="dxa"/>
          </w:tcPr>
          <w:p w14:paraId="4F3F583A" w14:textId="77777777" w:rsidR="0047689A" w:rsidRDefault="0047689A">
            <w:pPr>
              <w:pStyle w:val="TableText"/>
            </w:pPr>
          </w:p>
        </w:tc>
        <w:tc>
          <w:tcPr>
            <w:tcW w:w="1104" w:type="dxa"/>
          </w:tcPr>
          <w:p w14:paraId="4C288EF9" w14:textId="7D19A0A7" w:rsidR="0047689A" w:rsidRDefault="00326331">
            <w:pPr>
              <w:pStyle w:val="TableText"/>
            </w:pPr>
            <w:hyperlink w:anchor="C_3357-30610">
              <w:r w:rsidR="00593459">
                <w:rPr>
                  <w:rStyle w:val="HyperlinkText9pt"/>
                </w:rPr>
                <w:t>3357-30610</w:t>
              </w:r>
            </w:hyperlink>
          </w:p>
        </w:tc>
        <w:tc>
          <w:tcPr>
            <w:tcW w:w="2975" w:type="dxa"/>
          </w:tcPr>
          <w:p w14:paraId="4B01C17F" w14:textId="77777777" w:rsidR="0047689A" w:rsidRDefault="00593459">
            <w:pPr>
              <w:pStyle w:val="TableText"/>
            </w:pPr>
            <w:r>
              <w:t>90252-8</w:t>
            </w:r>
          </w:p>
        </w:tc>
      </w:tr>
      <w:tr w:rsidR="0047689A" w14:paraId="2BEB8131" w14:textId="77777777">
        <w:trPr>
          <w:jc w:val="center"/>
        </w:trPr>
        <w:tc>
          <w:tcPr>
            <w:tcW w:w="3345" w:type="dxa"/>
          </w:tcPr>
          <w:p w14:paraId="5E4742CB" w14:textId="77777777" w:rsidR="0047689A" w:rsidRDefault="00593459">
            <w:pPr>
              <w:pStyle w:val="TableText"/>
            </w:pPr>
            <w:r>
              <w:tab/>
            </w:r>
            <w:r>
              <w:tab/>
              <w:t>@codeSystem</w:t>
            </w:r>
          </w:p>
        </w:tc>
        <w:tc>
          <w:tcPr>
            <w:tcW w:w="720" w:type="dxa"/>
          </w:tcPr>
          <w:p w14:paraId="6EDA6054" w14:textId="77777777" w:rsidR="0047689A" w:rsidRDefault="00593459">
            <w:pPr>
              <w:pStyle w:val="TableText"/>
            </w:pPr>
            <w:r>
              <w:t>1..1</w:t>
            </w:r>
          </w:p>
        </w:tc>
        <w:tc>
          <w:tcPr>
            <w:tcW w:w="1152" w:type="dxa"/>
          </w:tcPr>
          <w:p w14:paraId="4AAE56A6" w14:textId="77777777" w:rsidR="0047689A" w:rsidRDefault="00593459">
            <w:pPr>
              <w:pStyle w:val="TableText"/>
            </w:pPr>
            <w:r>
              <w:t>SHALL</w:t>
            </w:r>
          </w:p>
        </w:tc>
        <w:tc>
          <w:tcPr>
            <w:tcW w:w="864" w:type="dxa"/>
          </w:tcPr>
          <w:p w14:paraId="1D3EF9F2" w14:textId="77777777" w:rsidR="0047689A" w:rsidRDefault="0047689A">
            <w:pPr>
              <w:pStyle w:val="TableText"/>
            </w:pPr>
          </w:p>
        </w:tc>
        <w:tc>
          <w:tcPr>
            <w:tcW w:w="1104" w:type="dxa"/>
          </w:tcPr>
          <w:p w14:paraId="14077203" w14:textId="5B3534BB" w:rsidR="0047689A" w:rsidRDefault="00326331">
            <w:pPr>
              <w:pStyle w:val="TableText"/>
            </w:pPr>
            <w:hyperlink w:anchor="C_3357-30611">
              <w:r w:rsidR="00593459">
                <w:rPr>
                  <w:rStyle w:val="HyperlinkText9pt"/>
                </w:rPr>
                <w:t>3357-30611</w:t>
              </w:r>
            </w:hyperlink>
          </w:p>
        </w:tc>
        <w:tc>
          <w:tcPr>
            <w:tcW w:w="2975" w:type="dxa"/>
          </w:tcPr>
          <w:p w14:paraId="7CADA04C" w14:textId="77777777" w:rsidR="0047689A" w:rsidRDefault="00593459">
            <w:pPr>
              <w:pStyle w:val="TableText"/>
            </w:pPr>
            <w:r>
              <w:t>urn:oid:2.16.840.1.113883.6.1 (LOINC) = 2.16.840.1.113883.6.1</w:t>
            </w:r>
          </w:p>
        </w:tc>
      </w:tr>
      <w:tr w:rsidR="0047689A" w14:paraId="16CA8950" w14:textId="77777777">
        <w:trPr>
          <w:jc w:val="center"/>
        </w:trPr>
        <w:tc>
          <w:tcPr>
            <w:tcW w:w="3345" w:type="dxa"/>
          </w:tcPr>
          <w:p w14:paraId="04C7F8C4" w14:textId="77777777" w:rsidR="0047689A" w:rsidRDefault="00593459">
            <w:pPr>
              <w:pStyle w:val="TableText"/>
            </w:pPr>
            <w:r>
              <w:tab/>
              <w:t>entry</w:t>
            </w:r>
          </w:p>
        </w:tc>
        <w:tc>
          <w:tcPr>
            <w:tcW w:w="720" w:type="dxa"/>
          </w:tcPr>
          <w:p w14:paraId="069F2104" w14:textId="77777777" w:rsidR="0047689A" w:rsidRDefault="00593459">
            <w:pPr>
              <w:pStyle w:val="TableText"/>
            </w:pPr>
            <w:r>
              <w:t>1..*</w:t>
            </w:r>
          </w:p>
        </w:tc>
        <w:tc>
          <w:tcPr>
            <w:tcW w:w="1152" w:type="dxa"/>
          </w:tcPr>
          <w:p w14:paraId="21C25791" w14:textId="77777777" w:rsidR="0047689A" w:rsidRDefault="00593459">
            <w:pPr>
              <w:pStyle w:val="TableText"/>
            </w:pPr>
            <w:r>
              <w:t>SHALL</w:t>
            </w:r>
          </w:p>
        </w:tc>
        <w:tc>
          <w:tcPr>
            <w:tcW w:w="864" w:type="dxa"/>
          </w:tcPr>
          <w:p w14:paraId="37A62999" w14:textId="77777777" w:rsidR="0047689A" w:rsidRDefault="0047689A">
            <w:pPr>
              <w:pStyle w:val="TableText"/>
            </w:pPr>
          </w:p>
        </w:tc>
        <w:tc>
          <w:tcPr>
            <w:tcW w:w="1104" w:type="dxa"/>
          </w:tcPr>
          <w:p w14:paraId="7C9696D7" w14:textId="2334D2C3" w:rsidR="0047689A" w:rsidRDefault="00326331">
            <w:pPr>
              <w:pStyle w:val="TableText"/>
            </w:pPr>
            <w:hyperlink w:anchor="C_3357-30606">
              <w:r w:rsidR="00593459">
                <w:rPr>
                  <w:rStyle w:val="HyperlinkText9pt"/>
                </w:rPr>
                <w:t>3357-30606</w:t>
              </w:r>
            </w:hyperlink>
          </w:p>
        </w:tc>
        <w:tc>
          <w:tcPr>
            <w:tcW w:w="2975" w:type="dxa"/>
          </w:tcPr>
          <w:p w14:paraId="3825A227" w14:textId="77777777" w:rsidR="0047689A" w:rsidRDefault="0047689A">
            <w:pPr>
              <w:pStyle w:val="TableText"/>
            </w:pPr>
          </w:p>
        </w:tc>
      </w:tr>
      <w:tr w:rsidR="0047689A" w14:paraId="0531AD95" w14:textId="77777777">
        <w:trPr>
          <w:jc w:val="center"/>
        </w:trPr>
        <w:tc>
          <w:tcPr>
            <w:tcW w:w="3345" w:type="dxa"/>
          </w:tcPr>
          <w:p w14:paraId="73027F0D" w14:textId="77777777" w:rsidR="0047689A" w:rsidRDefault="00593459">
            <w:pPr>
              <w:pStyle w:val="TableText"/>
            </w:pPr>
            <w:r>
              <w:tab/>
            </w:r>
            <w:r>
              <w:tab/>
              <w:t>act</w:t>
            </w:r>
          </w:p>
        </w:tc>
        <w:tc>
          <w:tcPr>
            <w:tcW w:w="720" w:type="dxa"/>
          </w:tcPr>
          <w:p w14:paraId="41D11061" w14:textId="77777777" w:rsidR="0047689A" w:rsidRDefault="00593459">
            <w:pPr>
              <w:pStyle w:val="TableText"/>
            </w:pPr>
            <w:r>
              <w:t>1..1</w:t>
            </w:r>
          </w:p>
        </w:tc>
        <w:tc>
          <w:tcPr>
            <w:tcW w:w="1152" w:type="dxa"/>
          </w:tcPr>
          <w:p w14:paraId="0C6E406B" w14:textId="77777777" w:rsidR="0047689A" w:rsidRDefault="00593459">
            <w:pPr>
              <w:pStyle w:val="TableText"/>
            </w:pPr>
            <w:r>
              <w:t>SHALL</w:t>
            </w:r>
          </w:p>
        </w:tc>
        <w:tc>
          <w:tcPr>
            <w:tcW w:w="864" w:type="dxa"/>
          </w:tcPr>
          <w:p w14:paraId="7CAA00EA" w14:textId="77777777" w:rsidR="0047689A" w:rsidRDefault="0047689A">
            <w:pPr>
              <w:pStyle w:val="TableText"/>
            </w:pPr>
          </w:p>
        </w:tc>
        <w:tc>
          <w:tcPr>
            <w:tcW w:w="1104" w:type="dxa"/>
          </w:tcPr>
          <w:p w14:paraId="20F20C1E" w14:textId="3C863ABD" w:rsidR="0047689A" w:rsidRDefault="00326331">
            <w:pPr>
              <w:pStyle w:val="TableText"/>
            </w:pPr>
            <w:hyperlink w:anchor="C_3357-30910">
              <w:r w:rsidR="00593459">
                <w:rPr>
                  <w:rStyle w:val="HyperlinkText9pt"/>
                </w:rPr>
                <w:t>3357-30910</w:t>
              </w:r>
            </w:hyperlink>
          </w:p>
        </w:tc>
        <w:tc>
          <w:tcPr>
            <w:tcW w:w="2975" w:type="dxa"/>
          </w:tcPr>
          <w:p w14:paraId="00C79F2A" w14:textId="04882B79" w:rsidR="0047689A" w:rsidRDefault="00326331">
            <w:pPr>
              <w:pStyle w:val="TableText"/>
            </w:pPr>
            <w:hyperlink w:anchor="E_Report_No_Events">
              <w:r w:rsidR="00593459">
                <w:rPr>
                  <w:rStyle w:val="HyperlinkText9pt"/>
                </w:rPr>
                <w:t>Report No Events (identifier: urn:hl7ii:2.16.840.1.113883.10.20.5.6.249:2018-04-01</w:t>
              </w:r>
            </w:hyperlink>
          </w:p>
        </w:tc>
      </w:tr>
    </w:tbl>
    <w:p w14:paraId="5DDCDDC2" w14:textId="77777777" w:rsidR="0047689A" w:rsidRDefault="0047689A">
      <w:pPr>
        <w:pStyle w:val="BodyText"/>
      </w:pPr>
    </w:p>
    <w:p w14:paraId="7D343C63" w14:textId="76F86705" w:rsidR="0047689A" w:rsidRDefault="00593459" w:rsidP="002B55CD">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7FDABE8" w14:textId="77777777" w:rsidR="0047689A" w:rsidRDefault="00593459" w:rsidP="002B55CD">
      <w:pPr>
        <w:numPr>
          <w:ilvl w:val="0"/>
          <w:numId w:val="176"/>
        </w:numPr>
      </w:pPr>
      <w:r>
        <w:rPr>
          <w:rStyle w:val="keyword"/>
        </w:rPr>
        <w:t>SHALL</w:t>
      </w:r>
      <w:r>
        <w:t xml:space="preserve"> contain exactly one [1..1] </w:t>
      </w:r>
      <w:r>
        <w:rPr>
          <w:rStyle w:val="XMLnameBold"/>
        </w:rPr>
        <w:t>templateId</w:t>
      </w:r>
      <w:bookmarkStart w:id="888" w:name="C_3357-30604"/>
      <w:r>
        <w:t xml:space="preserve"> (CONF:3357-30604)</w:t>
      </w:r>
      <w:bookmarkEnd w:id="888"/>
      <w:r>
        <w:t xml:space="preserve"> such that it</w:t>
      </w:r>
    </w:p>
    <w:p w14:paraId="39B8CC8E" w14:textId="77777777" w:rsidR="0047689A" w:rsidRDefault="00593459" w:rsidP="002B55CD">
      <w:pPr>
        <w:numPr>
          <w:ilvl w:val="1"/>
          <w:numId w:val="176"/>
        </w:numPr>
      </w:pPr>
      <w:r>
        <w:rPr>
          <w:rStyle w:val="keyword"/>
        </w:rPr>
        <w:t>SHALL</w:t>
      </w:r>
      <w:r>
        <w:t xml:space="preserve"> contain exactly one [1..1] </w:t>
      </w:r>
      <w:r>
        <w:rPr>
          <w:rStyle w:val="XMLnameBold"/>
        </w:rPr>
        <w:t>@root</w:t>
      </w:r>
      <w:r>
        <w:t>=</w:t>
      </w:r>
      <w:r>
        <w:rPr>
          <w:rStyle w:val="XMLname"/>
        </w:rPr>
        <w:t>"2.16.840.1.113883.10.20.5.5.62"</w:t>
      </w:r>
      <w:bookmarkStart w:id="889" w:name="C_3357-30608"/>
      <w:r>
        <w:t xml:space="preserve"> (CONF:3357-30608)</w:t>
      </w:r>
      <w:bookmarkEnd w:id="889"/>
      <w:r>
        <w:t>.</w:t>
      </w:r>
    </w:p>
    <w:p w14:paraId="018C454C" w14:textId="77777777" w:rsidR="0047689A" w:rsidRDefault="00593459" w:rsidP="002B55CD">
      <w:pPr>
        <w:numPr>
          <w:ilvl w:val="1"/>
          <w:numId w:val="176"/>
        </w:numPr>
      </w:pPr>
      <w:r>
        <w:rPr>
          <w:rStyle w:val="keyword"/>
        </w:rPr>
        <w:t>SHALL</w:t>
      </w:r>
      <w:r>
        <w:t xml:space="preserve"> contain exactly one [1..1] </w:t>
      </w:r>
      <w:r>
        <w:rPr>
          <w:rStyle w:val="XMLnameBold"/>
        </w:rPr>
        <w:t>@extension</w:t>
      </w:r>
      <w:r>
        <w:t>=</w:t>
      </w:r>
      <w:r>
        <w:rPr>
          <w:rStyle w:val="XMLname"/>
        </w:rPr>
        <w:t>"2018-04-01"</w:t>
      </w:r>
      <w:bookmarkStart w:id="890" w:name="C_3357-30609"/>
      <w:r>
        <w:t xml:space="preserve"> (CONF:3357-30609)</w:t>
      </w:r>
      <w:bookmarkEnd w:id="890"/>
      <w:r>
        <w:t>.</w:t>
      </w:r>
    </w:p>
    <w:p w14:paraId="7D4B22B0" w14:textId="77777777" w:rsidR="0047689A" w:rsidRDefault="00593459" w:rsidP="002B55CD">
      <w:pPr>
        <w:numPr>
          <w:ilvl w:val="0"/>
          <w:numId w:val="176"/>
        </w:numPr>
      </w:pPr>
      <w:r>
        <w:rPr>
          <w:rStyle w:val="keyword"/>
        </w:rPr>
        <w:t>SHALL</w:t>
      </w:r>
      <w:r>
        <w:t xml:space="preserve"> contain exactly one [1..1] </w:t>
      </w:r>
      <w:r>
        <w:rPr>
          <w:rStyle w:val="XMLnameBold"/>
        </w:rPr>
        <w:t>code</w:t>
      </w:r>
      <w:bookmarkStart w:id="891" w:name="C_3357-30605"/>
      <w:r>
        <w:t xml:space="preserve"> (CONF:3357-30605)</w:t>
      </w:r>
      <w:bookmarkEnd w:id="891"/>
      <w:r>
        <w:t>.</w:t>
      </w:r>
    </w:p>
    <w:p w14:paraId="467EAEFA" w14:textId="77777777" w:rsidR="0047689A" w:rsidRDefault="00593459" w:rsidP="002B55CD">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892" w:name="C_3357-30610"/>
      <w:r>
        <w:t xml:space="preserve"> (CONF:3357-30610)</w:t>
      </w:r>
      <w:bookmarkEnd w:id="892"/>
      <w:r>
        <w:t>.</w:t>
      </w:r>
    </w:p>
    <w:p w14:paraId="050B8790" w14:textId="77777777" w:rsidR="0047689A" w:rsidRDefault="00593459" w:rsidP="002B55CD">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93" w:name="C_3357-30611"/>
      <w:r>
        <w:t xml:space="preserve"> (CONF:3357-30611)</w:t>
      </w:r>
      <w:bookmarkEnd w:id="893"/>
      <w:r>
        <w:t>.</w:t>
      </w:r>
    </w:p>
    <w:p w14:paraId="265C5184" w14:textId="77777777" w:rsidR="0047689A" w:rsidRDefault="00593459" w:rsidP="002B55CD">
      <w:pPr>
        <w:numPr>
          <w:ilvl w:val="0"/>
          <w:numId w:val="176"/>
        </w:numPr>
      </w:pPr>
      <w:r>
        <w:rPr>
          <w:rStyle w:val="keyword"/>
        </w:rPr>
        <w:t>SHALL</w:t>
      </w:r>
      <w:r>
        <w:t xml:space="preserve"> contain at least one [1..*] </w:t>
      </w:r>
      <w:r>
        <w:rPr>
          <w:rStyle w:val="XMLnameBold"/>
        </w:rPr>
        <w:t>entry</w:t>
      </w:r>
      <w:bookmarkStart w:id="894" w:name="C_3357-30606"/>
      <w:r>
        <w:t xml:space="preserve"> (CONF:3357-30606)</w:t>
      </w:r>
      <w:bookmarkEnd w:id="894"/>
      <w:r>
        <w:t xml:space="preserve"> such that it</w:t>
      </w:r>
    </w:p>
    <w:p w14:paraId="3EB00341" w14:textId="32950F26" w:rsidR="0047689A" w:rsidRDefault="00593459" w:rsidP="002B55CD">
      <w:pPr>
        <w:numPr>
          <w:ilvl w:val="1"/>
          <w:numId w:val="176"/>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895" w:name="C_3357-30910"/>
      <w:r>
        <w:t xml:space="preserve"> (CONF:3357-30910)</w:t>
      </w:r>
      <w:bookmarkEnd w:id="895"/>
      <w:r>
        <w:t>.</w:t>
      </w:r>
    </w:p>
    <w:p w14:paraId="0179A757" w14:textId="2D1ECBB8" w:rsidR="0047689A" w:rsidRDefault="00593459">
      <w:pPr>
        <w:pStyle w:val="Caption"/>
        <w:ind w:left="130" w:right="115"/>
      </w:pPr>
      <w:bookmarkStart w:id="896" w:name="_Toc531705191"/>
      <w:r>
        <w:t xml:space="preserve">Figure </w:t>
      </w:r>
      <w:r>
        <w:fldChar w:fldCharType="begin"/>
      </w:r>
      <w:r>
        <w:instrText>SEQ Figure \* ARABIC</w:instrText>
      </w:r>
      <w:r>
        <w:fldChar w:fldCharType="separate"/>
      </w:r>
      <w:r w:rsidR="002466D9">
        <w:t>18</w:t>
      </w:r>
      <w:r>
        <w:fldChar w:fldCharType="end"/>
      </w:r>
      <w:r>
        <w:t>: Report No Events Section Example</w:t>
      </w:r>
      <w:bookmarkEnd w:id="896"/>
    </w:p>
    <w:p w14:paraId="33155619" w14:textId="77777777" w:rsidR="0047689A" w:rsidRDefault="00593459">
      <w:pPr>
        <w:pStyle w:val="Example"/>
        <w:ind w:left="130" w:right="115"/>
      </w:pPr>
      <w:r>
        <w:t>&lt;section&gt;</w:t>
      </w:r>
    </w:p>
    <w:p w14:paraId="5494DE57" w14:textId="77777777" w:rsidR="0047689A" w:rsidRDefault="00593459">
      <w:pPr>
        <w:pStyle w:val="Example"/>
        <w:ind w:left="130" w:right="115"/>
      </w:pPr>
      <w:r>
        <w:t xml:space="preserve">  &lt;!-- HAI Section Generic Constraints --&gt;</w:t>
      </w:r>
    </w:p>
    <w:p w14:paraId="6E228C1A" w14:textId="77777777" w:rsidR="0047689A" w:rsidRDefault="00593459">
      <w:pPr>
        <w:pStyle w:val="Example"/>
        <w:ind w:left="130" w:right="115"/>
      </w:pPr>
      <w:r>
        <w:t xml:space="preserve">  &lt;templateId root="2.16.840.1.113883.10.20.5.4.26" /&gt;</w:t>
      </w:r>
    </w:p>
    <w:p w14:paraId="3E65B788" w14:textId="77777777" w:rsidR="0047689A" w:rsidRDefault="00593459">
      <w:pPr>
        <w:pStyle w:val="Example"/>
        <w:ind w:left="130" w:right="115"/>
      </w:pPr>
      <w:r>
        <w:t xml:space="preserve">  &lt;!-- [HAI R3D3] Report No Events Section --&gt;</w:t>
      </w:r>
    </w:p>
    <w:p w14:paraId="5F3EC06F" w14:textId="77777777" w:rsidR="0047689A" w:rsidRDefault="00593459">
      <w:pPr>
        <w:pStyle w:val="Example"/>
        <w:ind w:left="130" w:right="115"/>
      </w:pPr>
      <w:r>
        <w:t xml:space="preserve">  &lt;templateId root="2.16.840.1.113883.10.20.5.5.62" extension="2018-04-01" /&gt;</w:t>
      </w:r>
    </w:p>
    <w:p w14:paraId="05694EF9" w14:textId="77777777" w:rsidR="0047689A" w:rsidRDefault="00593459">
      <w:pPr>
        <w:pStyle w:val="Example"/>
        <w:ind w:left="130" w:right="115"/>
      </w:pPr>
      <w:r>
        <w:t xml:space="preserve">  &lt;code codeSystem="2.16.840.1.113883.6.1" </w:t>
      </w:r>
    </w:p>
    <w:p w14:paraId="34076878" w14:textId="77777777" w:rsidR="0047689A" w:rsidRDefault="00593459">
      <w:pPr>
        <w:pStyle w:val="Example"/>
        <w:ind w:left="130" w:right="115"/>
      </w:pPr>
      <w:r>
        <w:t xml:space="preserve">    codeSystemName="LOINC" </w:t>
      </w:r>
    </w:p>
    <w:p w14:paraId="1B3F9E69" w14:textId="77777777" w:rsidR="0047689A" w:rsidRDefault="00593459">
      <w:pPr>
        <w:pStyle w:val="Example"/>
        <w:ind w:left="130" w:right="115"/>
      </w:pPr>
      <w:r>
        <w:t xml:space="preserve">    code="90252-8" </w:t>
      </w:r>
    </w:p>
    <w:p w14:paraId="72ACDB50" w14:textId="77777777" w:rsidR="0047689A" w:rsidRDefault="00593459">
      <w:pPr>
        <w:pStyle w:val="Example"/>
        <w:ind w:left="130" w:right="115"/>
      </w:pPr>
      <w:r>
        <w:t xml:space="preserve">    displayName="Report No Events Section" /&gt;</w:t>
      </w:r>
    </w:p>
    <w:p w14:paraId="6C667C9A" w14:textId="77777777" w:rsidR="0047689A" w:rsidRDefault="00593459">
      <w:pPr>
        <w:pStyle w:val="Example"/>
        <w:ind w:left="130" w:right="115"/>
      </w:pPr>
      <w:r>
        <w:t xml:space="preserve">  &lt;title&gt;Report No Events&lt;/title&gt;</w:t>
      </w:r>
    </w:p>
    <w:p w14:paraId="32C7198E" w14:textId="77777777" w:rsidR="0047689A" w:rsidRDefault="00593459">
      <w:pPr>
        <w:pStyle w:val="Example"/>
        <w:ind w:left="130" w:right="115"/>
      </w:pPr>
      <w:r>
        <w:t xml:space="preserve">  &lt;text&gt;</w:t>
      </w:r>
    </w:p>
    <w:p w14:paraId="1B2C2EEF" w14:textId="77777777" w:rsidR="0047689A" w:rsidRDefault="00593459">
      <w:pPr>
        <w:pStyle w:val="Example"/>
        <w:ind w:left="130" w:right="115"/>
      </w:pPr>
      <w:r>
        <w:t xml:space="preserve">    &lt;table&gt;</w:t>
      </w:r>
    </w:p>
    <w:p w14:paraId="09115235" w14:textId="77777777" w:rsidR="0047689A" w:rsidRDefault="00593459">
      <w:pPr>
        <w:pStyle w:val="Example"/>
        <w:ind w:left="130" w:right="115"/>
      </w:pPr>
      <w:r>
        <w:t xml:space="preserve">      &lt;tbody&gt;</w:t>
      </w:r>
    </w:p>
    <w:p w14:paraId="788B6463" w14:textId="77777777" w:rsidR="0047689A" w:rsidRDefault="00593459">
      <w:pPr>
        <w:pStyle w:val="Example"/>
        <w:ind w:left="130" w:right="115"/>
      </w:pPr>
      <w:r>
        <w:t xml:space="preserve">        &lt;tr&gt;</w:t>
      </w:r>
    </w:p>
    <w:p w14:paraId="16971F75" w14:textId="77777777" w:rsidR="0047689A" w:rsidRDefault="00593459">
      <w:pPr>
        <w:pStyle w:val="Example"/>
        <w:ind w:left="130" w:right="115"/>
      </w:pPr>
      <w:r>
        <w:t xml:space="preserve">          &lt;td&gt;Report no infection surveillance events - Methicillin-resistant Staphylococcus aureus&lt;/td&gt;</w:t>
      </w:r>
    </w:p>
    <w:p w14:paraId="3E9E77C9" w14:textId="77777777" w:rsidR="0047689A" w:rsidRDefault="00593459">
      <w:pPr>
        <w:pStyle w:val="Example"/>
        <w:ind w:left="130" w:right="115"/>
      </w:pPr>
      <w:r>
        <w:t xml:space="preserve">        &lt;/tr&gt;</w:t>
      </w:r>
    </w:p>
    <w:p w14:paraId="60664145" w14:textId="77777777" w:rsidR="0047689A" w:rsidRDefault="00593459">
      <w:pPr>
        <w:pStyle w:val="Example"/>
        <w:ind w:left="130" w:right="115"/>
      </w:pPr>
      <w:r>
        <w:t xml:space="preserve">      &lt;/tbody&gt;</w:t>
      </w:r>
    </w:p>
    <w:p w14:paraId="4DE2D972" w14:textId="77777777" w:rsidR="0047689A" w:rsidRDefault="00593459">
      <w:pPr>
        <w:pStyle w:val="Example"/>
        <w:ind w:left="130" w:right="115"/>
      </w:pPr>
      <w:r>
        <w:t xml:space="preserve">    &lt;/table&gt;</w:t>
      </w:r>
    </w:p>
    <w:p w14:paraId="12BCBB0A" w14:textId="77777777" w:rsidR="0047689A" w:rsidRDefault="00593459">
      <w:pPr>
        <w:pStyle w:val="Example"/>
        <w:ind w:left="130" w:right="115"/>
      </w:pPr>
      <w:r>
        <w:t xml:space="preserve">  &lt;/text&gt;</w:t>
      </w:r>
    </w:p>
    <w:p w14:paraId="6D603331" w14:textId="77777777" w:rsidR="0047689A" w:rsidRDefault="00593459">
      <w:pPr>
        <w:pStyle w:val="Example"/>
        <w:ind w:left="130" w:right="115"/>
      </w:pPr>
      <w:r>
        <w:t xml:space="preserve">  &lt;entry typeCode="DRIV"&gt;</w:t>
      </w:r>
    </w:p>
    <w:p w14:paraId="1E98C05C" w14:textId="77777777" w:rsidR="0047689A" w:rsidRDefault="00593459">
      <w:pPr>
        <w:pStyle w:val="Example"/>
        <w:ind w:left="130" w:right="115"/>
      </w:pPr>
      <w:r>
        <w:t xml:space="preserve">    &lt;act classCode="ACT" moodCode="EVN"&gt;</w:t>
      </w:r>
    </w:p>
    <w:p w14:paraId="65185014" w14:textId="77777777" w:rsidR="0047689A" w:rsidRDefault="00593459">
      <w:pPr>
        <w:pStyle w:val="Example"/>
        <w:ind w:left="130" w:right="115"/>
      </w:pPr>
      <w:r>
        <w:t xml:space="preserve">      &lt;!-- [HAI R3D3] Report No Events--&gt;</w:t>
      </w:r>
    </w:p>
    <w:p w14:paraId="70C4F41E" w14:textId="77777777" w:rsidR="0047689A" w:rsidRDefault="00593459">
      <w:pPr>
        <w:pStyle w:val="Example"/>
        <w:ind w:left="130" w:right="115"/>
      </w:pPr>
      <w:r>
        <w:t xml:space="preserve">      &lt;templateId root="2.16.840.1.113883.10.20.5.6.249" extension="2018" /&gt;</w:t>
      </w:r>
    </w:p>
    <w:p w14:paraId="4ED60F78" w14:textId="77777777" w:rsidR="0047689A" w:rsidRDefault="00593459">
      <w:pPr>
        <w:pStyle w:val="Example"/>
        <w:ind w:left="130" w:right="115"/>
      </w:pPr>
      <w:r>
        <w:t xml:space="preserve">      ...</w:t>
      </w:r>
    </w:p>
    <w:p w14:paraId="051C5014" w14:textId="77777777" w:rsidR="0047689A" w:rsidRDefault="00593459">
      <w:pPr>
        <w:pStyle w:val="Example"/>
        <w:ind w:left="130" w:right="115"/>
      </w:pPr>
      <w:r>
        <w:t xml:space="preserve">    &lt;/act&gt;</w:t>
      </w:r>
    </w:p>
    <w:p w14:paraId="2A38CECE" w14:textId="77777777" w:rsidR="0047689A" w:rsidRDefault="00593459">
      <w:pPr>
        <w:pStyle w:val="Example"/>
        <w:ind w:left="130" w:right="115"/>
      </w:pPr>
      <w:r>
        <w:t xml:space="preserve">  &lt;/entry&gt;</w:t>
      </w:r>
    </w:p>
    <w:p w14:paraId="60628FDF" w14:textId="77777777" w:rsidR="0047689A" w:rsidRDefault="00593459">
      <w:pPr>
        <w:pStyle w:val="Example"/>
        <w:ind w:left="130" w:right="115"/>
      </w:pPr>
      <w:r>
        <w:t xml:space="preserve">  ...</w:t>
      </w:r>
    </w:p>
    <w:p w14:paraId="40365273" w14:textId="77777777" w:rsidR="0047689A" w:rsidRDefault="00593459">
      <w:pPr>
        <w:pStyle w:val="Example"/>
        <w:ind w:left="130" w:right="115"/>
      </w:pPr>
      <w:r>
        <w:t>&lt;/section&gt;</w:t>
      </w:r>
    </w:p>
    <w:p w14:paraId="7F05E9F4" w14:textId="77777777" w:rsidR="0047689A" w:rsidRDefault="0047689A">
      <w:pPr>
        <w:pStyle w:val="BodyText"/>
      </w:pPr>
    </w:p>
    <w:p w14:paraId="20ED303A" w14:textId="77777777" w:rsidR="0047689A" w:rsidRDefault="00593459">
      <w:pPr>
        <w:pStyle w:val="Heading3nospace"/>
      </w:pPr>
      <w:bookmarkStart w:id="897" w:name="S_Risk_Factors_Section_LOSMen"/>
      <w:bookmarkStart w:id="898" w:name="_Toc531705004"/>
      <w:r>
        <w:t>Risk Factors Section (LOS/Men)</w:t>
      </w:r>
      <w:bookmarkEnd w:id="897"/>
      <w:bookmarkEnd w:id="898"/>
    </w:p>
    <w:p w14:paraId="465FDAD7" w14:textId="77777777" w:rsidR="0047689A" w:rsidRDefault="00593459">
      <w:pPr>
        <w:pStyle w:val="BracketData"/>
      </w:pPr>
      <w:r>
        <w:t>[section: identifier urn:hl7ii:2.16.840.1.113883.10.20.5.5.65:2018-04-01 (closed)]</w:t>
      </w:r>
    </w:p>
    <w:p w14:paraId="665B45AA" w14:textId="77777777" w:rsidR="0047689A" w:rsidRDefault="00593459">
      <w:pPr>
        <w:pStyle w:val="BracketData"/>
      </w:pPr>
      <w:r>
        <w:t>Draft as part of NHSN Healthcare Associated Infection (HAI) Reports Release 3, STU 3 - US Realm</w:t>
      </w:r>
    </w:p>
    <w:p w14:paraId="568C899C" w14:textId="0DF5CAB4" w:rsidR="0047689A" w:rsidRDefault="00593459">
      <w:pPr>
        <w:pStyle w:val="Caption"/>
      </w:pPr>
      <w:bookmarkStart w:id="899" w:name="_Toc531705438"/>
      <w:r>
        <w:t xml:space="preserve">Table </w:t>
      </w:r>
      <w:r>
        <w:fldChar w:fldCharType="begin"/>
      </w:r>
      <w:r>
        <w:instrText>SEQ Table \* ARABIC</w:instrText>
      </w:r>
      <w:r>
        <w:fldChar w:fldCharType="separate"/>
      </w:r>
      <w:r w:rsidR="002466D9">
        <w:t>86</w:t>
      </w:r>
      <w:r>
        <w:fldChar w:fldCharType="end"/>
      </w:r>
      <w:r>
        <w:t>: Risk Factors Section (LOS/Men) Contexts</w:t>
      </w:r>
      <w:bookmarkEnd w:id="8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8E07EC2" w14:textId="77777777">
        <w:trPr>
          <w:cantSplit/>
          <w:tblHeader/>
          <w:jc w:val="center"/>
        </w:trPr>
        <w:tc>
          <w:tcPr>
            <w:tcW w:w="360" w:type="dxa"/>
            <w:shd w:val="clear" w:color="auto" w:fill="E6E6E6"/>
          </w:tcPr>
          <w:p w14:paraId="6888135D" w14:textId="77777777" w:rsidR="0047689A" w:rsidRDefault="00593459">
            <w:pPr>
              <w:pStyle w:val="TableHead"/>
            </w:pPr>
            <w:r>
              <w:t>Contained By:</w:t>
            </w:r>
          </w:p>
        </w:tc>
        <w:tc>
          <w:tcPr>
            <w:tcW w:w="360" w:type="dxa"/>
            <w:shd w:val="clear" w:color="auto" w:fill="E6E6E6"/>
          </w:tcPr>
          <w:p w14:paraId="475BD3FD" w14:textId="77777777" w:rsidR="0047689A" w:rsidRDefault="00593459">
            <w:pPr>
              <w:pStyle w:val="TableHead"/>
            </w:pPr>
            <w:r>
              <w:t>Contains:</w:t>
            </w:r>
          </w:p>
        </w:tc>
      </w:tr>
      <w:tr w:rsidR="0047689A" w14:paraId="54AB90C6" w14:textId="77777777">
        <w:trPr>
          <w:jc w:val="center"/>
        </w:trPr>
        <w:tc>
          <w:tcPr>
            <w:tcW w:w="360" w:type="dxa"/>
          </w:tcPr>
          <w:p w14:paraId="476B96E4" w14:textId="296E1310" w:rsidR="0047689A" w:rsidRDefault="00326331">
            <w:pPr>
              <w:pStyle w:val="TableText"/>
            </w:pPr>
            <w:hyperlink w:anchor="D_Late_Onset_SepsisMeningitis_Event_LOS">
              <w:r w:rsidR="00593459">
                <w:rPr>
                  <w:rStyle w:val="HyperlinkText9pt"/>
                </w:rPr>
                <w:t>Late Onset Sepsis/Meningitis Event (LOS) Report</w:t>
              </w:r>
            </w:hyperlink>
            <w:r w:rsidR="00593459">
              <w:t xml:space="preserve"> (required)</w:t>
            </w:r>
          </w:p>
        </w:tc>
        <w:tc>
          <w:tcPr>
            <w:tcW w:w="360" w:type="dxa"/>
          </w:tcPr>
          <w:p w14:paraId="05888E6F" w14:textId="7EDE2513" w:rsidR="0047689A" w:rsidRDefault="00326331">
            <w:pPr>
              <w:pStyle w:val="TableText"/>
            </w:pPr>
            <w:hyperlink w:anchor="E_Infection_Risk_Factors_Measurement_Ob">
              <w:r w:rsidR="00593459">
                <w:rPr>
                  <w:rStyle w:val="HyperlinkText9pt"/>
                </w:rPr>
                <w:t>Infection Risk Factors Measurement Observation</w:t>
              </w:r>
            </w:hyperlink>
            <w:r w:rsidR="00593459">
              <w:t xml:space="preserve"> (required)</w:t>
            </w:r>
          </w:p>
          <w:p w14:paraId="62CCF77D" w14:textId="2B41490F" w:rsidR="0047689A" w:rsidRDefault="00326331">
            <w:pPr>
              <w:pStyle w:val="TableText"/>
            </w:pPr>
            <w:hyperlink w:anchor="E_Infection_Risk_Factors_Observation">
              <w:r w:rsidR="00593459">
                <w:rPr>
                  <w:rStyle w:val="HyperlinkText9pt"/>
                </w:rPr>
                <w:t>Infection Risk Factors Observation</w:t>
              </w:r>
            </w:hyperlink>
            <w:r w:rsidR="00593459">
              <w:t xml:space="preserve"> (optional)</w:t>
            </w:r>
          </w:p>
          <w:p w14:paraId="6C3F54F8" w14:textId="029C815F" w:rsidR="0047689A" w:rsidRDefault="00326331">
            <w:pPr>
              <w:pStyle w:val="TableText"/>
            </w:pPr>
            <w:hyperlink w:anchor="E_Gestational_Age_at_Birth_Observation">
              <w:r w:rsidR="00593459">
                <w:rPr>
                  <w:rStyle w:val="HyperlinkText9pt"/>
                </w:rPr>
                <w:t>Gestational Age at Birth Observation</w:t>
              </w:r>
            </w:hyperlink>
            <w:r w:rsidR="00593459">
              <w:t xml:space="preserve"> (required)</w:t>
            </w:r>
          </w:p>
        </w:tc>
      </w:tr>
    </w:tbl>
    <w:p w14:paraId="54DDDE4F" w14:textId="77777777" w:rsidR="0047689A" w:rsidRDefault="0047689A">
      <w:pPr>
        <w:pStyle w:val="BodyText"/>
      </w:pPr>
    </w:p>
    <w:p w14:paraId="5EA6697E" w14:textId="77777777" w:rsidR="0047689A" w:rsidRDefault="00593459">
      <w:r>
        <w:t>This template represents the risk factors section found in a Late Onset Sepsis / Meningitis Event Form.</w:t>
      </w:r>
    </w:p>
    <w:p w14:paraId="3129FD16" w14:textId="77777777" w:rsidR="0047689A" w:rsidRDefault="00593459">
      <w:r>
        <w:t>It contains the following elements:</w:t>
      </w:r>
    </w:p>
    <w:p w14:paraId="32DF0790" w14:textId="77777777" w:rsidR="0047689A" w:rsidRDefault="00593459">
      <w:pPr>
        <w:pStyle w:val="ListBullet"/>
      </w:pPr>
      <w:r>
        <w:t>Central line present prior to event, including umbilical catheter</w:t>
      </w:r>
    </w:p>
    <w:p w14:paraId="3131FF99" w14:textId="77777777" w:rsidR="0047689A" w:rsidRDefault="00593459">
      <w:pPr>
        <w:pStyle w:val="ListBullet"/>
      </w:pPr>
      <w:r>
        <w:t>Birth weight (grams)</w:t>
      </w:r>
    </w:p>
    <w:p w14:paraId="662753B7" w14:textId="77777777" w:rsidR="0047689A" w:rsidRDefault="00593459">
      <w:pPr>
        <w:pStyle w:val="ListBullet"/>
      </w:pPr>
      <w:r>
        <w:t>Gestational age (days)</w:t>
      </w:r>
    </w:p>
    <w:p w14:paraId="0DC38A18" w14:textId="290F0AFA" w:rsidR="0047689A" w:rsidRDefault="00593459">
      <w:pPr>
        <w:pStyle w:val="Caption"/>
      </w:pPr>
      <w:bookmarkStart w:id="900" w:name="_Toc531705439"/>
      <w:r>
        <w:t xml:space="preserve">Table </w:t>
      </w:r>
      <w:r>
        <w:fldChar w:fldCharType="begin"/>
      </w:r>
      <w:r>
        <w:instrText>SEQ Table \* ARABIC</w:instrText>
      </w:r>
      <w:r>
        <w:fldChar w:fldCharType="separate"/>
      </w:r>
      <w:r w:rsidR="002466D9">
        <w:t>87</w:t>
      </w:r>
      <w:r>
        <w:fldChar w:fldCharType="end"/>
      </w:r>
      <w:r>
        <w:t>: Risk Factors Section (LOS/Men) Constraints Overview</w:t>
      </w:r>
      <w:bookmarkEnd w:id="90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C3D9559" w14:textId="77777777">
        <w:trPr>
          <w:cantSplit/>
          <w:tblHeader/>
          <w:jc w:val="center"/>
        </w:trPr>
        <w:tc>
          <w:tcPr>
            <w:tcW w:w="0" w:type="dxa"/>
            <w:shd w:val="clear" w:color="auto" w:fill="E6E6E6"/>
            <w:noWrap/>
          </w:tcPr>
          <w:p w14:paraId="219582CD" w14:textId="77777777" w:rsidR="0047689A" w:rsidRDefault="00593459">
            <w:pPr>
              <w:pStyle w:val="TableHead"/>
            </w:pPr>
            <w:r>
              <w:t>XPath</w:t>
            </w:r>
          </w:p>
        </w:tc>
        <w:tc>
          <w:tcPr>
            <w:tcW w:w="720" w:type="dxa"/>
            <w:shd w:val="clear" w:color="auto" w:fill="E6E6E6"/>
            <w:noWrap/>
          </w:tcPr>
          <w:p w14:paraId="7FC7C245" w14:textId="77777777" w:rsidR="0047689A" w:rsidRDefault="00593459">
            <w:pPr>
              <w:pStyle w:val="TableHead"/>
            </w:pPr>
            <w:r>
              <w:t>Card.</w:t>
            </w:r>
          </w:p>
        </w:tc>
        <w:tc>
          <w:tcPr>
            <w:tcW w:w="1152" w:type="dxa"/>
            <w:shd w:val="clear" w:color="auto" w:fill="E6E6E6"/>
            <w:noWrap/>
          </w:tcPr>
          <w:p w14:paraId="2D74BC11" w14:textId="77777777" w:rsidR="0047689A" w:rsidRDefault="00593459">
            <w:pPr>
              <w:pStyle w:val="TableHead"/>
            </w:pPr>
            <w:r>
              <w:t>Verb</w:t>
            </w:r>
          </w:p>
        </w:tc>
        <w:tc>
          <w:tcPr>
            <w:tcW w:w="864" w:type="dxa"/>
            <w:shd w:val="clear" w:color="auto" w:fill="E6E6E6"/>
            <w:noWrap/>
          </w:tcPr>
          <w:p w14:paraId="725F9A56" w14:textId="77777777" w:rsidR="0047689A" w:rsidRDefault="00593459">
            <w:pPr>
              <w:pStyle w:val="TableHead"/>
            </w:pPr>
            <w:r>
              <w:t>Data Type</w:t>
            </w:r>
          </w:p>
        </w:tc>
        <w:tc>
          <w:tcPr>
            <w:tcW w:w="864" w:type="dxa"/>
            <w:shd w:val="clear" w:color="auto" w:fill="E6E6E6"/>
            <w:noWrap/>
          </w:tcPr>
          <w:p w14:paraId="58B0BDFE" w14:textId="77777777" w:rsidR="0047689A" w:rsidRDefault="00593459">
            <w:pPr>
              <w:pStyle w:val="TableHead"/>
            </w:pPr>
            <w:r>
              <w:t>CONF#</w:t>
            </w:r>
          </w:p>
        </w:tc>
        <w:tc>
          <w:tcPr>
            <w:tcW w:w="864" w:type="dxa"/>
            <w:shd w:val="clear" w:color="auto" w:fill="E6E6E6"/>
            <w:noWrap/>
          </w:tcPr>
          <w:p w14:paraId="0F7590B8" w14:textId="77777777" w:rsidR="0047689A" w:rsidRDefault="00593459">
            <w:pPr>
              <w:pStyle w:val="TableHead"/>
            </w:pPr>
            <w:r>
              <w:t>Value</w:t>
            </w:r>
          </w:p>
        </w:tc>
      </w:tr>
      <w:tr w:rsidR="0047689A" w14:paraId="31C4BCAE" w14:textId="77777777">
        <w:trPr>
          <w:jc w:val="center"/>
        </w:trPr>
        <w:tc>
          <w:tcPr>
            <w:tcW w:w="10160" w:type="dxa"/>
            <w:gridSpan w:val="6"/>
          </w:tcPr>
          <w:p w14:paraId="51973B24" w14:textId="77777777" w:rsidR="0047689A" w:rsidRDefault="00593459">
            <w:pPr>
              <w:pStyle w:val="TableText"/>
            </w:pPr>
            <w:r>
              <w:t>section (identifier: urn:hl7ii:2.16.840.1.113883.10.20.5.5.65:2018-04-01)</w:t>
            </w:r>
          </w:p>
        </w:tc>
      </w:tr>
      <w:tr w:rsidR="0047689A" w14:paraId="7C4E08AE" w14:textId="77777777">
        <w:trPr>
          <w:jc w:val="center"/>
        </w:trPr>
        <w:tc>
          <w:tcPr>
            <w:tcW w:w="3345" w:type="dxa"/>
          </w:tcPr>
          <w:p w14:paraId="63872890" w14:textId="77777777" w:rsidR="0047689A" w:rsidRDefault="00593459">
            <w:pPr>
              <w:pStyle w:val="TableText"/>
            </w:pPr>
            <w:r>
              <w:tab/>
              <w:t>templateId</w:t>
            </w:r>
          </w:p>
        </w:tc>
        <w:tc>
          <w:tcPr>
            <w:tcW w:w="720" w:type="dxa"/>
          </w:tcPr>
          <w:p w14:paraId="532C15D8" w14:textId="77777777" w:rsidR="0047689A" w:rsidRDefault="00593459">
            <w:pPr>
              <w:pStyle w:val="TableText"/>
            </w:pPr>
            <w:r>
              <w:t>1..1</w:t>
            </w:r>
          </w:p>
        </w:tc>
        <w:tc>
          <w:tcPr>
            <w:tcW w:w="1152" w:type="dxa"/>
          </w:tcPr>
          <w:p w14:paraId="5D4EF122" w14:textId="77777777" w:rsidR="0047689A" w:rsidRDefault="00593459">
            <w:pPr>
              <w:pStyle w:val="TableText"/>
            </w:pPr>
            <w:r>
              <w:t>SHALL</w:t>
            </w:r>
          </w:p>
        </w:tc>
        <w:tc>
          <w:tcPr>
            <w:tcW w:w="864" w:type="dxa"/>
          </w:tcPr>
          <w:p w14:paraId="3885943F" w14:textId="77777777" w:rsidR="0047689A" w:rsidRDefault="0047689A">
            <w:pPr>
              <w:pStyle w:val="TableText"/>
            </w:pPr>
          </w:p>
        </w:tc>
        <w:tc>
          <w:tcPr>
            <w:tcW w:w="1104" w:type="dxa"/>
          </w:tcPr>
          <w:p w14:paraId="77950821" w14:textId="4124F20F" w:rsidR="0047689A" w:rsidRDefault="00326331">
            <w:pPr>
              <w:pStyle w:val="TableText"/>
            </w:pPr>
            <w:hyperlink w:anchor="C_3357-30753">
              <w:r w:rsidR="00593459">
                <w:rPr>
                  <w:rStyle w:val="HyperlinkText9pt"/>
                </w:rPr>
                <w:t>3357-30753</w:t>
              </w:r>
            </w:hyperlink>
          </w:p>
        </w:tc>
        <w:tc>
          <w:tcPr>
            <w:tcW w:w="2975" w:type="dxa"/>
          </w:tcPr>
          <w:p w14:paraId="2B65D2A0" w14:textId="77777777" w:rsidR="0047689A" w:rsidRDefault="0047689A">
            <w:pPr>
              <w:pStyle w:val="TableText"/>
            </w:pPr>
          </w:p>
        </w:tc>
      </w:tr>
      <w:tr w:rsidR="0047689A" w14:paraId="041EEB78" w14:textId="77777777">
        <w:trPr>
          <w:jc w:val="center"/>
        </w:trPr>
        <w:tc>
          <w:tcPr>
            <w:tcW w:w="3345" w:type="dxa"/>
          </w:tcPr>
          <w:p w14:paraId="58B00321" w14:textId="77777777" w:rsidR="0047689A" w:rsidRDefault="00593459">
            <w:pPr>
              <w:pStyle w:val="TableText"/>
            </w:pPr>
            <w:r>
              <w:tab/>
            </w:r>
            <w:r>
              <w:tab/>
              <w:t>@root</w:t>
            </w:r>
          </w:p>
        </w:tc>
        <w:tc>
          <w:tcPr>
            <w:tcW w:w="720" w:type="dxa"/>
          </w:tcPr>
          <w:p w14:paraId="7374F602" w14:textId="77777777" w:rsidR="0047689A" w:rsidRDefault="00593459">
            <w:pPr>
              <w:pStyle w:val="TableText"/>
            </w:pPr>
            <w:r>
              <w:t>1..1</w:t>
            </w:r>
          </w:p>
        </w:tc>
        <w:tc>
          <w:tcPr>
            <w:tcW w:w="1152" w:type="dxa"/>
          </w:tcPr>
          <w:p w14:paraId="690E8F94" w14:textId="77777777" w:rsidR="0047689A" w:rsidRDefault="00593459">
            <w:pPr>
              <w:pStyle w:val="TableText"/>
            </w:pPr>
            <w:r>
              <w:t>SHALL</w:t>
            </w:r>
          </w:p>
        </w:tc>
        <w:tc>
          <w:tcPr>
            <w:tcW w:w="864" w:type="dxa"/>
          </w:tcPr>
          <w:p w14:paraId="6EA70D7C" w14:textId="77777777" w:rsidR="0047689A" w:rsidRDefault="0047689A">
            <w:pPr>
              <w:pStyle w:val="TableText"/>
            </w:pPr>
          </w:p>
        </w:tc>
        <w:tc>
          <w:tcPr>
            <w:tcW w:w="1104" w:type="dxa"/>
          </w:tcPr>
          <w:p w14:paraId="19BD3D65" w14:textId="4167101A" w:rsidR="0047689A" w:rsidRDefault="00326331">
            <w:pPr>
              <w:pStyle w:val="TableText"/>
            </w:pPr>
            <w:hyperlink w:anchor="C_3357-30756">
              <w:r w:rsidR="00593459">
                <w:rPr>
                  <w:rStyle w:val="HyperlinkText9pt"/>
                </w:rPr>
                <w:t>3357-30756</w:t>
              </w:r>
            </w:hyperlink>
          </w:p>
        </w:tc>
        <w:tc>
          <w:tcPr>
            <w:tcW w:w="2975" w:type="dxa"/>
          </w:tcPr>
          <w:p w14:paraId="0BE8FC2C" w14:textId="77777777" w:rsidR="0047689A" w:rsidRDefault="00593459">
            <w:pPr>
              <w:pStyle w:val="TableText"/>
            </w:pPr>
            <w:r>
              <w:t>2.16.840.1.113883.10.20.5.5.65</w:t>
            </w:r>
          </w:p>
        </w:tc>
      </w:tr>
      <w:tr w:rsidR="0047689A" w14:paraId="1F4E9E8E" w14:textId="77777777">
        <w:trPr>
          <w:jc w:val="center"/>
        </w:trPr>
        <w:tc>
          <w:tcPr>
            <w:tcW w:w="3345" w:type="dxa"/>
          </w:tcPr>
          <w:p w14:paraId="313C1903" w14:textId="77777777" w:rsidR="0047689A" w:rsidRDefault="00593459">
            <w:pPr>
              <w:pStyle w:val="TableText"/>
            </w:pPr>
            <w:r>
              <w:tab/>
            </w:r>
            <w:r>
              <w:tab/>
              <w:t>@extension</w:t>
            </w:r>
          </w:p>
        </w:tc>
        <w:tc>
          <w:tcPr>
            <w:tcW w:w="720" w:type="dxa"/>
          </w:tcPr>
          <w:p w14:paraId="69984754" w14:textId="77777777" w:rsidR="0047689A" w:rsidRDefault="00593459">
            <w:pPr>
              <w:pStyle w:val="TableText"/>
            </w:pPr>
            <w:r>
              <w:t>1..1</w:t>
            </w:r>
          </w:p>
        </w:tc>
        <w:tc>
          <w:tcPr>
            <w:tcW w:w="1152" w:type="dxa"/>
          </w:tcPr>
          <w:p w14:paraId="11F5470C" w14:textId="77777777" w:rsidR="0047689A" w:rsidRDefault="00593459">
            <w:pPr>
              <w:pStyle w:val="TableText"/>
            </w:pPr>
            <w:r>
              <w:t>SHALL</w:t>
            </w:r>
          </w:p>
        </w:tc>
        <w:tc>
          <w:tcPr>
            <w:tcW w:w="864" w:type="dxa"/>
          </w:tcPr>
          <w:p w14:paraId="09B34F8F" w14:textId="77777777" w:rsidR="0047689A" w:rsidRDefault="0047689A">
            <w:pPr>
              <w:pStyle w:val="TableText"/>
            </w:pPr>
          </w:p>
        </w:tc>
        <w:tc>
          <w:tcPr>
            <w:tcW w:w="1104" w:type="dxa"/>
          </w:tcPr>
          <w:p w14:paraId="3EFFDD44" w14:textId="29E18971" w:rsidR="0047689A" w:rsidRDefault="00326331">
            <w:pPr>
              <w:pStyle w:val="TableText"/>
            </w:pPr>
            <w:hyperlink w:anchor="C_3357-30757">
              <w:r w:rsidR="00593459">
                <w:rPr>
                  <w:rStyle w:val="HyperlinkText9pt"/>
                </w:rPr>
                <w:t>3357-30757</w:t>
              </w:r>
            </w:hyperlink>
          </w:p>
        </w:tc>
        <w:tc>
          <w:tcPr>
            <w:tcW w:w="2975" w:type="dxa"/>
          </w:tcPr>
          <w:p w14:paraId="78D85C02" w14:textId="77777777" w:rsidR="0047689A" w:rsidRDefault="00593459">
            <w:pPr>
              <w:pStyle w:val="TableText"/>
            </w:pPr>
            <w:r>
              <w:t>2018-04-01</w:t>
            </w:r>
          </w:p>
        </w:tc>
      </w:tr>
      <w:tr w:rsidR="0047689A" w14:paraId="10FDC628" w14:textId="77777777">
        <w:trPr>
          <w:jc w:val="center"/>
        </w:trPr>
        <w:tc>
          <w:tcPr>
            <w:tcW w:w="3345" w:type="dxa"/>
          </w:tcPr>
          <w:p w14:paraId="262581BB" w14:textId="77777777" w:rsidR="0047689A" w:rsidRDefault="00593459">
            <w:pPr>
              <w:pStyle w:val="TableText"/>
            </w:pPr>
            <w:r>
              <w:tab/>
              <w:t>code</w:t>
            </w:r>
          </w:p>
        </w:tc>
        <w:tc>
          <w:tcPr>
            <w:tcW w:w="720" w:type="dxa"/>
          </w:tcPr>
          <w:p w14:paraId="07EEBC1A" w14:textId="77777777" w:rsidR="0047689A" w:rsidRDefault="00593459">
            <w:pPr>
              <w:pStyle w:val="TableText"/>
            </w:pPr>
            <w:r>
              <w:t>1..1</w:t>
            </w:r>
          </w:p>
        </w:tc>
        <w:tc>
          <w:tcPr>
            <w:tcW w:w="1152" w:type="dxa"/>
          </w:tcPr>
          <w:p w14:paraId="6CB2EAC3" w14:textId="77777777" w:rsidR="0047689A" w:rsidRDefault="00593459">
            <w:pPr>
              <w:pStyle w:val="TableText"/>
            </w:pPr>
            <w:r>
              <w:t>SHALL</w:t>
            </w:r>
          </w:p>
        </w:tc>
        <w:tc>
          <w:tcPr>
            <w:tcW w:w="864" w:type="dxa"/>
          </w:tcPr>
          <w:p w14:paraId="26E53952" w14:textId="77777777" w:rsidR="0047689A" w:rsidRDefault="0047689A">
            <w:pPr>
              <w:pStyle w:val="TableText"/>
            </w:pPr>
          </w:p>
        </w:tc>
        <w:tc>
          <w:tcPr>
            <w:tcW w:w="1104" w:type="dxa"/>
          </w:tcPr>
          <w:p w14:paraId="42D4C9A5" w14:textId="4C627F47" w:rsidR="0047689A" w:rsidRDefault="00326331">
            <w:pPr>
              <w:pStyle w:val="TableText"/>
            </w:pPr>
            <w:hyperlink w:anchor="C_3357-30758">
              <w:r w:rsidR="00593459">
                <w:rPr>
                  <w:rStyle w:val="HyperlinkText9pt"/>
                </w:rPr>
                <w:t>3357-30758</w:t>
              </w:r>
            </w:hyperlink>
          </w:p>
        </w:tc>
        <w:tc>
          <w:tcPr>
            <w:tcW w:w="2975" w:type="dxa"/>
          </w:tcPr>
          <w:p w14:paraId="78488406" w14:textId="77777777" w:rsidR="0047689A" w:rsidRDefault="0047689A">
            <w:pPr>
              <w:pStyle w:val="TableText"/>
            </w:pPr>
          </w:p>
        </w:tc>
      </w:tr>
      <w:tr w:rsidR="0047689A" w14:paraId="48B3B45D" w14:textId="77777777">
        <w:trPr>
          <w:jc w:val="center"/>
        </w:trPr>
        <w:tc>
          <w:tcPr>
            <w:tcW w:w="3345" w:type="dxa"/>
          </w:tcPr>
          <w:p w14:paraId="72A79643" w14:textId="77777777" w:rsidR="0047689A" w:rsidRDefault="00593459">
            <w:pPr>
              <w:pStyle w:val="TableText"/>
            </w:pPr>
            <w:r>
              <w:tab/>
            </w:r>
            <w:r>
              <w:tab/>
              <w:t>@code</w:t>
            </w:r>
          </w:p>
        </w:tc>
        <w:tc>
          <w:tcPr>
            <w:tcW w:w="720" w:type="dxa"/>
          </w:tcPr>
          <w:p w14:paraId="223C8F37" w14:textId="77777777" w:rsidR="0047689A" w:rsidRDefault="00593459">
            <w:pPr>
              <w:pStyle w:val="TableText"/>
            </w:pPr>
            <w:r>
              <w:t>1..1</w:t>
            </w:r>
          </w:p>
        </w:tc>
        <w:tc>
          <w:tcPr>
            <w:tcW w:w="1152" w:type="dxa"/>
          </w:tcPr>
          <w:p w14:paraId="084EE2A9" w14:textId="77777777" w:rsidR="0047689A" w:rsidRDefault="00593459">
            <w:pPr>
              <w:pStyle w:val="TableText"/>
            </w:pPr>
            <w:r>
              <w:t>SHALL</w:t>
            </w:r>
          </w:p>
        </w:tc>
        <w:tc>
          <w:tcPr>
            <w:tcW w:w="864" w:type="dxa"/>
          </w:tcPr>
          <w:p w14:paraId="555A3147" w14:textId="77777777" w:rsidR="0047689A" w:rsidRDefault="0047689A">
            <w:pPr>
              <w:pStyle w:val="TableText"/>
            </w:pPr>
          </w:p>
        </w:tc>
        <w:tc>
          <w:tcPr>
            <w:tcW w:w="1104" w:type="dxa"/>
          </w:tcPr>
          <w:p w14:paraId="0021605E" w14:textId="79B9AEB7" w:rsidR="0047689A" w:rsidRDefault="00326331">
            <w:pPr>
              <w:pStyle w:val="TableText"/>
            </w:pPr>
            <w:hyperlink w:anchor="C_3357-30759">
              <w:r w:rsidR="00593459">
                <w:rPr>
                  <w:rStyle w:val="HyperlinkText9pt"/>
                </w:rPr>
                <w:t>3357-30759</w:t>
              </w:r>
            </w:hyperlink>
          </w:p>
        </w:tc>
        <w:tc>
          <w:tcPr>
            <w:tcW w:w="2975" w:type="dxa"/>
          </w:tcPr>
          <w:p w14:paraId="1B7A9505" w14:textId="77777777" w:rsidR="0047689A" w:rsidRDefault="00593459">
            <w:pPr>
              <w:pStyle w:val="TableText"/>
            </w:pPr>
            <w:r>
              <w:t>51898-5</w:t>
            </w:r>
          </w:p>
        </w:tc>
      </w:tr>
      <w:tr w:rsidR="0047689A" w14:paraId="31B3C0C4" w14:textId="77777777">
        <w:trPr>
          <w:jc w:val="center"/>
        </w:trPr>
        <w:tc>
          <w:tcPr>
            <w:tcW w:w="3345" w:type="dxa"/>
          </w:tcPr>
          <w:p w14:paraId="311B29F4" w14:textId="77777777" w:rsidR="0047689A" w:rsidRDefault="00593459">
            <w:pPr>
              <w:pStyle w:val="TableText"/>
            </w:pPr>
            <w:r>
              <w:tab/>
            </w:r>
            <w:r>
              <w:tab/>
              <w:t>@codeSystem</w:t>
            </w:r>
          </w:p>
        </w:tc>
        <w:tc>
          <w:tcPr>
            <w:tcW w:w="720" w:type="dxa"/>
          </w:tcPr>
          <w:p w14:paraId="7A254B21" w14:textId="77777777" w:rsidR="0047689A" w:rsidRDefault="00593459">
            <w:pPr>
              <w:pStyle w:val="TableText"/>
            </w:pPr>
            <w:r>
              <w:t>1..1</w:t>
            </w:r>
          </w:p>
        </w:tc>
        <w:tc>
          <w:tcPr>
            <w:tcW w:w="1152" w:type="dxa"/>
          </w:tcPr>
          <w:p w14:paraId="03C03ADC" w14:textId="77777777" w:rsidR="0047689A" w:rsidRDefault="00593459">
            <w:pPr>
              <w:pStyle w:val="TableText"/>
            </w:pPr>
            <w:r>
              <w:t>SHALL</w:t>
            </w:r>
          </w:p>
        </w:tc>
        <w:tc>
          <w:tcPr>
            <w:tcW w:w="864" w:type="dxa"/>
          </w:tcPr>
          <w:p w14:paraId="009EC5CB" w14:textId="77777777" w:rsidR="0047689A" w:rsidRDefault="0047689A">
            <w:pPr>
              <w:pStyle w:val="TableText"/>
            </w:pPr>
          </w:p>
        </w:tc>
        <w:tc>
          <w:tcPr>
            <w:tcW w:w="1104" w:type="dxa"/>
          </w:tcPr>
          <w:p w14:paraId="6616B53D" w14:textId="6370A035" w:rsidR="0047689A" w:rsidRDefault="00326331">
            <w:pPr>
              <w:pStyle w:val="TableText"/>
            </w:pPr>
            <w:hyperlink w:anchor="C_3357-30760">
              <w:r w:rsidR="00593459">
                <w:rPr>
                  <w:rStyle w:val="HyperlinkText9pt"/>
                </w:rPr>
                <w:t>3357-30760</w:t>
              </w:r>
            </w:hyperlink>
          </w:p>
        </w:tc>
        <w:tc>
          <w:tcPr>
            <w:tcW w:w="2975" w:type="dxa"/>
          </w:tcPr>
          <w:p w14:paraId="1033E3B8" w14:textId="77777777" w:rsidR="0047689A" w:rsidRDefault="00593459">
            <w:pPr>
              <w:pStyle w:val="TableText"/>
            </w:pPr>
            <w:r>
              <w:t>urn:oid:2.16.840.1.113883.6.1 (LOINC) = 2.16.840.1.113883.6.1</w:t>
            </w:r>
          </w:p>
        </w:tc>
      </w:tr>
      <w:tr w:rsidR="0047689A" w14:paraId="2CEC1599" w14:textId="77777777">
        <w:trPr>
          <w:jc w:val="center"/>
        </w:trPr>
        <w:tc>
          <w:tcPr>
            <w:tcW w:w="3345" w:type="dxa"/>
          </w:tcPr>
          <w:p w14:paraId="57F6FE83" w14:textId="77777777" w:rsidR="0047689A" w:rsidRDefault="00593459">
            <w:pPr>
              <w:pStyle w:val="TableText"/>
            </w:pPr>
            <w:r>
              <w:tab/>
              <w:t>entry</w:t>
            </w:r>
          </w:p>
        </w:tc>
        <w:tc>
          <w:tcPr>
            <w:tcW w:w="720" w:type="dxa"/>
          </w:tcPr>
          <w:p w14:paraId="398EC33A" w14:textId="77777777" w:rsidR="0047689A" w:rsidRDefault="00593459">
            <w:pPr>
              <w:pStyle w:val="TableText"/>
            </w:pPr>
            <w:r>
              <w:t>0..1</w:t>
            </w:r>
          </w:p>
        </w:tc>
        <w:tc>
          <w:tcPr>
            <w:tcW w:w="1152" w:type="dxa"/>
          </w:tcPr>
          <w:p w14:paraId="34E46788" w14:textId="77777777" w:rsidR="0047689A" w:rsidRDefault="00593459">
            <w:pPr>
              <w:pStyle w:val="TableText"/>
            </w:pPr>
            <w:r>
              <w:t>MAY</w:t>
            </w:r>
          </w:p>
        </w:tc>
        <w:tc>
          <w:tcPr>
            <w:tcW w:w="864" w:type="dxa"/>
          </w:tcPr>
          <w:p w14:paraId="39648F9E" w14:textId="77777777" w:rsidR="0047689A" w:rsidRDefault="0047689A">
            <w:pPr>
              <w:pStyle w:val="TableText"/>
            </w:pPr>
          </w:p>
        </w:tc>
        <w:tc>
          <w:tcPr>
            <w:tcW w:w="1104" w:type="dxa"/>
          </w:tcPr>
          <w:p w14:paraId="61E6779D" w14:textId="72BF09A9" w:rsidR="0047689A" w:rsidRDefault="00326331">
            <w:pPr>
              <w:pStyle w:val="TableText"/>
            </w:pPr>
            <w:hyperlink w:anchor="C_3357-30761">
              <w:r w:rsidR="00593459">
                <w:rPr>
                  <w:rStyle w:val="HyperlinkText9pt"/>
                </w:rPr>
                <w:t>3357-30761</w:t>
              </w:r>
            </w:hyperlink>
          </w:p>
        </w:tc>
        <w:tc>
          <w:tcPr>
            <w:tcW w:w="2975" w:type="dxa"/>
          </w:tcPr>
          <w:p w14:paraId="6187AC5B" w14:textId="77777777" w:rsidR="0047689A" w:rsidRDefault="0047689A">
            <w:pPr>
              <w:pStyle w:val="TableText"/>
            </w:pPr>
          </w:p>
        </w:tc>
      </w:tr>
      <w:tr w:rsidR="0047689A" w14:paraId="622101EA" w14:textId="77777777">
        <w:trPr>
          <w:jc w:val="center"/>
        </w:trPr>
        <w:tc>
          <w:tcPr>
            <w:tcW w:w="3345" w:type="dxa"/>
          </w:tcPr>
          <w:p w14:paraId="78054FB1" w14:textId="77777777" w:rsidR="0047689A" w:rsidRDefault="00593459">
            <w:pPr>
              <w:pStyle w:val="TableText"/>
            </w:pPr>
            <w:r>
              <w:tab/>
            </w:r>
            <w:r>
              <w:tab/>
              <w:t>observation</w:t>
            </w:r>
          </w:p>
        </w:tc>
        <w:tc>
          <w:tcPr>
            <w:tcW w:w="720" w:type="dxa"/>
          </w:tcPr>
          <w:p w14:paraId="7ECF3395" w14:textId="77777777" w:rsidR="0047689A" w:rsidRDefault="00593459">
            <w:pPr>
              <w:pStyle w:val="TableText"/>
            </w:pPr>
            <w:r>
              <w:t>1..1</w:t>
            </w:r>
          </w:p>
        </w:tc>
        <w:tc>
          <w:tcPr>
            <w:tcW w:w="1152" w:type="dxa"/>
          </w:tcPr>
          <w:p w14:paraId="6DFAC5C0" w14:textId="77777777" w:rsidR="0047689A" w:rsidRDefault="00593459">
            <w:pPr>
              <w:pStyle w:val="TableText"/>
            </w:pPr>
            <w:r>
              <w:t>SHALL</w:t>
            </w:r>
          </w:p>
        </w:tc>
        <w:tc>
          <w:tcPr>
            <w:tcW w:w="864" w:type="dxa"/>
          </w:tcPr>
          <w:p w14:paraId="488142DF" w14:textId="77777777" w:rsidR="0047689A" w:rsidRDefault="0047689A">
            <w:pPr>
              <w:pStyle w:val="TableText"/>
            </w:pPr>
          </w:p>
        </w:tc>
        <w:tc>
          <w:tcPr>
            <w:tcW w:w="1104" w:type="dxa"/>
          </w:tcPr>
          <w:p w14:paraId="21EF430D" w14:textId="25E294A1" w:rsidR="0047689A" w:rsidRDefault="00326331">
            <w:pPr>
              <w:pStyle w:val="TableText"/>
            </w:pPr>
            <w:hyperlink w:anchor="C_3357-30762">
              <w:r w:rsidR="00593459">
                <w:rPr>
                  <w:rStyle w:val="HyperlinkText9pt"/>
                </w:rPr>
                <w:t>3357-30762</w:t>
              </w:r>
            </w:hyperlink>
          </w:p>
        </w:tc>
        <w:tc>
          <w:tcPr>
            <w:tcW w:w="2975" w:type="dxa"/>
          </w:tcPr>
          <w:p w14:paraId="72EBFB9F" w14:textId="006C9E43" w:rsidR="0047689A" w:rsidRDefault="00326331">
            <w:pPr>
              <w:pStyle w:val="TableText"/>
            </w:pPr>
            <w:hyperlink w:anchor="E_Infection_Risk_Factors_Observation">
              <w:r w:rsidR="00593459">
                <w:rPr>
                  <w:rStyle w:val="HyperlinkText9pt"/>
                </w:rPr>
                <w:t>Infection Risk Factors Observation (identifier: urn:oid:2.16.840.1.113883.10.20.5.6.138</w:t>
              </w:r>
            </w:hyperlink>
          </w:p>
        </w:tc>
      </w:tr>
      <w:tr w:rsidR="0047689A" w14:paraId="0148EFE7" w14:textId="77777777">
        <w:trPr>
          <w:jc w:val="center"/>
        </w:trPr>
        <w:tc>
          <w:tcPr>
            <w:tcW w:w="3345" w:type="dxa"/>
          </w:tcPr>
          <w:p w14:paraId="2753514A" w14:textId="77777777" w:rsidR="0047689A" w:rsidRDefault="00593459">
            <w:pPr>
              <w:pStyle w:val="TableText"/>
            </w:pPr>
            <w:r>
              <w:tab/>
              <w:t>entry</w:t>
            </w:r>
          </w:p>
        </w:tc>
        <w:tc>
          <w:tcPr>
            <w:tcW w:w="720" w:type="dxa"/>
          </w:tcPr>
          <w:p w14:paraId="42625136" w14:textId="77777777" w:rsidR="0047689A" w:rsidRDefault="00593459">
            <w:pPr>
              <w:pStyle w:val="TableText"/>
            </w:pPr>
            <w:r>
              <w:t>1..1</w:t>
            </w:r>
          </w:p>
        </w:tc>
        <w:tc>
          <w:tcPr>
            <w:tcW w:w="1152" w:type="dxa"/>
          </w:tcPr>
          <w:p w14:paraId="50D2497A" w14:textId="77777777" w:rsidR="0047689A" w:rsidRDefault="00593459">
            <w:pPr>
              <w:pStyle w:val="TableText"/>
            </w:pPr>
            <w:r>
              <w:t>SHALL</w:t>
            </w:r>
          </w:p>
        </w:tc>
        <w:tc>
          <w:tcPr>
            <w:tcW w:w="864" w:type="dxa"/>
          </w:tcPr>
          <w:p w14:paraId="2E59A463" w14:textId="77777777" w:rsidR="0047689A" w:rsidRDefault="0047689A">
            <w:pPr>
              <w:pStyle w:val="TableText"/>
            </w:pPr>
          </w:p>
        </w:tc>
        <w:tc>
          <w:tcPr>
            <w:tcW w:w="1104" w:type="dxa"/>
          </w:tcPr>
          <w:p w14:paraId="4004465A" w14:textId="6200258A" w:rsidR="0047689A" w:rsidRDefault="00326331">
            <w:pPr>
              <w:pStyle w:val="TableText"/>
            </w:pPr>
            <w:hyperlink w:anchor="C_3357-30754">
              <w:r w:rsidR="00593459">
                <w:rPr>
                  <w:rStyle w:val="HyperlinkText9pt"/>
                </w:rPr>
                <w:t>3357-30754</w:t>
              </w:r>
            </w:hyperlink>
          </w:p>
        </w:tc>
        <w:tc>
          <w:tcPr>
            <w:tcW w:w="2975" w:type="dxa"/>
          </w:tcPr>
          <w:p w14:paraId="7F0BC31B" w14:textId="77777777" w:rsidR="0047689A" w:rsidRDefault="0047689A">
            <w:pPr>
              <w:pStyle w:val="TableText"/>
            </w:pPr>
          </w:p>
        </w:tc>
      </w:tr>
      <w:tr w:rsidR="0047689A" w14:paraId="4F366009" w14:textId="77777777">
        <w:trPr>
          <w:jc w:val="center"/>
        </w:trPr>
        <w:tc>
          <w:tcPr>
            <w:tcW w:w="3345" w:type="dxa"/>
          </w:tcPr>
          <w:p w14:paraId="66282597" w14:textId="77777777" w:rsidR="0047689A" w:rsidRDefault="00593459">
            <w:pPr>
              <w:pStyle w:val="TableText"/>
            </w:pPr>
            <w:r>
              <w:tab/>
            </w:r>
            <w:r>
              <w:tab/>
              <w:t>observation</w:t>
            </w:r>
          </w:p>
        </w:tc>
        <w:tc>
          <w:tcPr>
            <w:tcW w:w="720" w:type="dxa"/>
          </w:tcPr>
          <w:p w14:paraId="2D37064C" w14:textId="77777777" w:rsidR="0047689A" w:rsidRDefault="00593459">
            <w:pPr>
              <w:pStyle w:val="TableText"/>
            </w:pPr>
            <w:r>
              <w:t>1..1</w:t>
            </w:r>
          </w:p>
        </w:tc>
        <w:tc>
          <w:tcPr>
            <w:tcW w:w="1152" w:type="dxa"/>
          </w:tcPr>
          <w:p w14:paraId="32F95AE4" w14:textId="77777777" w:rsidR="0047689A" w:rsidRDefault="00593459">
            <w:pPr>
              <w:pStyle w:val="TableText"/>
            </w:pPr>
            <w:r>
              <w:t>SHALL</w:t>
            </w:r>
          </w:p>
        </w:tc>
        <w:tc>
          <w:tcPr>
            <w:tcW w:w="864" w:type="dxa"/>
          </w:tcPr>
          <w:p w14:paraId="2320A908" w14:textId="77777777" w:rsidR="0047689A" w:rsidRDefault="0047689A">
            <w:pPr>
              <w:pStyle w:val="TableText"/>
            </w:pPr>
          </w:p>
        </w:tc>
        <w:tc>
          <w:tcPr>
            <w:tcW w:w="1104" w:type="dxa"/>
          </w:tcPr>
          <w:p w14:paraId="37016755" w14:textId="3AACF7A0" w:rsidR="0047689A" w:rsidRDefault="00326331">
            <w:pPr>
              <w:pStyle w:val="TableText"/>
            </w:pPr>
            <w:hyperlink w:anchor="C_3357-30755">
              <w:r w:rsidR="00593459">
                <w:rPr>
                  <w:rStyle w:val="HyperlinkText9pt"/>
                </w:rPr>
                <w:t>3357-30755</w:t>
              </w:r>
            </w:hyperlink>
          </w:p>
        </w:tc>
        <w:tc>
          <w:tcPr>
            <w:tcW w:w="2975" w:type="dxa"/>
          </w:tcPr>
          <w:p w14:paraId="4BE5F009" w14:textId="18A487EC" w:rsidR="0047689A" w:rsidRDefault="00326331">
            <w:pPr>
              <w:pStyle w:val="TableText"/>
            </w:pPr>
            <w:hyperlink w:anchor="E_Infection_Risk_Factors_Measurement_Ob">
              <w:r w:rsidR="00593459">
                <w:rPr>
                  <w:rStyle w:val="HyperlinkText9pt"/>
                </w:rPr>
                <w:t>Infection Risk Factors Measurement Observation (identifier: urn:oid:2.16.840.1.113883.10.20.5.6.137</w:t>
              </w:r>
            </w:hyperlink>
          </w:p>
        </w:tc>
      </w:tr>
      <w:tr w:rsidR="0047689A" w14:paraId="64EA3D4A" w14:textId="77777777">
        <w:trPr>
          <w:jc w:val="center"/>
        </w:trPr>
        <w:tc>
          <w:tcPr>
            <w:tcW w:w="3345" w:type="dxa"/>
          </w:tcPr>
          <w:p w14:paraId="740F2025" w14:textId="77777777" w:rsidR="0047689A" w:rsidRDefault="00593459">
            <w:pPr>
              <w:pStyle w:val="TableText"/>
            </w:pPr>
            <w:r>
              <w:tab/>
              <w:t>entry</w:t>
            </w:r>
          </w:p>
        </w:tc>
        <w:tc>
          <w:tcPr>
            <w:tcW w:w="720" w:type="dxa"/>
          </w:tcPr>
          <w:p w14:paraId="03511458" w14:textId="77777777" w:rsidR="0047689A" w:rsidRDefault="00593459">
            <w:pPr>
              <w:pStyle w:val="TableText"/>
            </w:pPr>
            <w:r>
              <w:t>1..1</w:t>
            </w:r>
          </w:p>
        </w:tc>
        <w:tc>
          <w:tcPr>
            <w:tcW w:w="1152" w:type="dxa"/>
          </w:tcPr>
          <w:p w14:paraId="588632D5" w14:textId="77777777" w:rsidR="0047689A" w:rsidRDefault="00593459">
            <w:pPr>
              <w:pStyle w:val="TableText"/>
            </w:pPr>
            <w:r>
              <w:t>SHALL</w:t>
            </w:r>
          </w:p>
        </w:tc>
        <w:tc>
          <w:tcPr>
            <w:tcW w:w="864" w:type="dxa"/>
          </w:tcPr>
          <w:p w14:paraId="2F58FE6F" w14:textId="77777777" w:rsidR="0047689A" w:rsidRDefault="0047689A">
            <w:pPr>
              <w:pStyle w:val="TableText"/>
            </w:pPr>
          </w:p>
        </w:tc>
        <w:tc>
          <w:tcPr>
            <w:tcW w:w="1104" w:type="dxa"/>
          </w:tcPr>
          <w:p w14:paraId="0425A5C5" w14:textId="7AFF378E" w:rsidR="0047689A" w:rsidRDefault="00326331">
            <w:pPr>
              <w:pStyle w:val="TableText"/>
            </w:pPr>
            <w:hyperlink w:anchor="C_3357-30780">
              <w:r w:rsidR="00593459">
                <w:rPr>
                  <w:rStyle w:val="HyperlinkText9pt"/>
                </w:rPr>
                <w:t>3357-30780</w:t>
              </w:r>
            </w:hyperlink>
          </w:p>
        </w:tc>
        <w:tc>
          <w:tcPr>
            <w:tcW w:w="2975" w:type="dxa"/>
          </w:tcPr>
          <w:p w14:paraId="335527F2" w14:textId="77777777" w:rsidR="0047689A" w:rsidRDefault="0047689A">
            <w:pPr>
              <w:pStyle w:val="TableText"/>
            </w:pPr>
          </w:p>
        </w:tc>
      </w:tr>
      <w:tr w:rsidR="0047689A" w14:paraId="5ABD5B00" w14:textId="77777777">
        <w:trPr>
          <w:jc w:val="center"/>
        </w:trPr>
        <w:tc>
          <w:tcPr>
            <w:tcW w:w="3345" w:type="dxa"/>
          </w:tcPr>
          <w:p w14:paraId="093E1993" w14:textId="77777777" w:rsidR="0047689A" w:rsidRDefault="00593459">
            <w:pPr>
              <w:pStyle w:val="TableText"/>
            </w:pPr>
            <w:r>
              <w:tab/>
            </w:r>
            <w:r>
              <w:tab/>
              <w:t>observation</w:t>
            </w:r>
          </w:p>
        </w:tc>
        <w:tc>
          <w:tcPr>
            <w:tcW w:w="720" w:type="dxa"/>
          </w:tcPr>
          <w:p w14:paraId="2E67E024" w14:textId="77777777" w:rsidR="0047689A" w:rsidRDefault="00593459">
            <w:pPr>
              <w:pStyle w:val="TableText"/>
            </w:pPr>
            <w:r>
              <w:t>1..1</w:t>
            </w:r>
          </w:p>
        </w:tc>
        <w:tc>
          <w:tcPr>
            <w:tcW w:w="1152" w:type="dxa"/>
          </w:tcPr>
          <w:p w14:paraId="620E8058" w14:textId="77777777" w:rsidR="0047689A" w:rsidRDefault="00593459">
            <w:pPr>
              <w:pStyle w:val="TableText"/>
            </w:pPr>
            <w:r>
              <w:t>SHALL</w:t>
            </w:r>
          </w:p>
        </w:tc>
        <w:tc>
          <w:tcPr>
            <w:tcW w:w="864" w:type="dxa"/>
          </w:tcPr>
          <w:p w14:paraId="615EA3CE" w14:textId="77777777" w:rsidR="0047689A" w:rsidRDefault="0047689A">
            <w:pPr>
              <w:pStyle w:val="TableText"/>
            </w:pPr>
          </w:p>
        </w:tc>
        <w:tc>
          <w:tcPr>
            <w:tcW w:w="1104" w:type="dxa"/>
          </w:tcPr>
          <w:p w14:paraId="06BF0F00" w14:textId="2C034616" w:rsidR="0047689A" w:rsidRDefault="00326331">
            <w:pPr>
              <w:pStyle w:val="TableText"/>
            </w:pPr>
            <w:hyperlink w:anchor="C_3357-30781">
              <w:r w:rsidR="00593459">
                <w:rPr>
                  <w:rStyle w:val="HyperlinkText9pt"/>
                </w:rPr>
                <w:t>3357-30781</w:t>
              </w:r>
            </w:hyperlink>
          </w:p>
        </w:tc>
        <w:tc>
          <w:tcPr>
            <w:tcW w:w="2975" w:type="dxa"/>
          </w:tcPr>
          <w:p w14:paraId="6AAF1B76" w14:textId="14A48B71" w:rsidR="0047689A" w:rsidRDefault="00326331">
            <w:pPr>
              <w:pStyle w:val="TableText"/>
            </w:pPr>
            <w:hyperlink w:anchor="E_Gestational_Age_at_Birth_Observation">
              <w:r w:rsidR="00593459">
                <w:rPr>
                  <w:rStyle w:val="HyperlinkText9pt"/>
                </w:rPr>
                <w:t>Gestational Age at Birth Observation (identifier: urn:hl7ii:2.16.840.1.113883.10.20.5.6.255:2018-04-01</w:t>
              </w:r>
            </w:hyperlink>
          </w:p>
        </w:tc>
      </w:tr>
    </w:tbl>
    <w:p w14:paraId="2D5906BD" w14:textId="77777777" w:rsidR="0047689A" w:rsidRDefault="0047689A">
      <w:pPr>
        <w:pStyle w:val="BodyText"/>
      </w:pPr>
    </w:p>
    <w:p w14:paraId="4B643E2D" w14:textId="0786328A" w:rsidR="0047689A" w:rsidRDefault="00593459" w:rsidP="002B55CD">
      <w:pPr>
        <w:numPr>
          <w:ilvl w:val="0"/>
          <w:numId w:val="17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FB2230E" w14:textId="77777777" w:rsidR="0047689A" w:rsidRDefault="00593459" w:rsidP="002B55CD">
      <w:pPr>
        <w:numPr>
          <w:ilvl w:val="0"/>
          <w:numId w:val="177"/>
        </w:numPr>
      </w:pPr>
      <w:r>
        <w:rPr>
          <w:rStyle w:val="keyword"/>
        </w:rPr>
        <w:t>SHALL</w:t>
      </w:r>
      <w:r>
        <w:t xml:space="preserve"> contain exactly one [1..1] </w:t>
      </w:r>
      <w:r>
        <w:rPr>
          <w:rStyle w:val="XMLnameBold"/>
        </w:rPr>
        <w:t>templateId</w:t>
      </w:r>
      <w:bookmarkStart w:id="901" w:name="C_3357-30753"/>
      <w:r>
        <w:t xml:space="preserve"> (CONF:3357-30753)</w:t>
      </w:r>
      <w:bookmarkEnd w:id="901"/>
      <w:r>
        <w:t xml:space="preserve"> such that it</w:t>
      </w:r>
    </w:p>
    <w:p w14:paraId="4FF7C0B4" w14:textId="77777777" w:rsidR="0047689A" w:rsidRDefault="00593459" w:rsidP="002B55CD">
      <w:pPr>
        <w:numPr>
          <w:ilvl w:val="1"/>
          <w:numId w:val="177"/>
        </w:numPr>
      </w:pPr>
      <w:r>
        <w:rPr>
          <w:rStyle w:val="keyword"/>
        </w:rPr>
        <w:t>SHALL</w:t>
      </w:r>
      <w:r>
        <w:t xml:space="preserve"> contain exactly one [1..1] </w:t>
      </w:r>
      <w:r>
        <w:rPr>
          <w:rStyle w:val="XMLnameBold"/>
        </w:rPr>
        <w:t>@root</w:t>
      </w:r>
      <w:r>
        <w:t>=</w:t>
      </w:r>
      <w:r>
        <w:rPr>
          <w:rStyle w:val="XMLname"/>
        </w:rPr>
        <w:t>"2.16.840.1.113883.10.20.5.5.65"</w:t>
      </w:r>
      <w:bookmarkStart w:id="902" w:name="C_3357-30756"/>
      <w:r>
        <w:t xml:space="preserve"> (CONF:3357-30756)</w:t>
      </w:r>
      <w:bookmarkEnd w:id="902"/>
      <w:r>
        <w:t>.</w:t>
      </w:r>
    </w:p>
    <w:p w14:paraId="6EA89374" w14:textId="77777777" w:rsidR="0047689A" w:rsidRDefault="00593459" w:rsidP="002B55CD">
      <w:pPr>
        <w:numPr>
          <w:ilvl w:val="1"/>
          <w:numId w:val="177"/>
        </w:numPr>
      </w:pPr>
      <w:r>
        <w:rPr>
          <w:rStyle w:val="keyword"/>
        </w:rPr>
        <w:t>SHALL</w:t>
      </w:r>
      <w:r>
        <w:t xml:space="preserve"> contain exactly one [1..1] </w:t>
      </w:r>
      <w:r>
        <w:rPr>
          <w:rStyle w:val="XMLnameBold"/>
        </w:rPr>
        <w:t>@extension</w:t>
      </w:r>
      <w:r>
        <w:t>=</w:t>
      </w:r>
      <w:r>
        <w:rPr>
          <w:rStyle w:val="XMLname"/>
        </w:rPr>
        <w:t>"2018-04-01"</w:t>
      </w:r>
      <w:bookmarkStart w:id="903" w:name="C_3357-30757"/>
      <w:r>
        <w:t xml:space="preserve"> (CONF:3357-30757)</w:t>
      </w:r>
      <w:bookmarkEnd w:id="903"/>
      <w:r>
        <w:t>.</w:t>
      </w:r>
    </w:p>
    <w:p w14:paraId="542DAFB7" w14:textId="77777777" w:rsidR="0047689A" w:rsidRDefault="00593459" w:rsidP="002B55CD">
      <w:pPr>
        <w:numPr>
          <w:ilvl w:val="0"/>
          <w:numId w:val="177"/>
        </w:numPr>
      </w:pPr>
      <w:r>
        <w:rPr>
          <w:rStyle w:val="keyword"/>
        </w:rPr>
        <w:t>SHALL</w:t>
      </w:r>
      <w:r>
        <w:t xml:space="preserve"> contain exactly one [1..1] </w:t>
      </w:r>
      <w:r>
        <w:rPr>
          <w:rStyle w:val="XMLnameBold"/>
        </w:rPr>
        <w:t>code</w:t>
      </w:r>
      <w:bookmarkStart w:id="904" w:name="C_3357-30758"/>
      <w:r>
        <w:t xml:space="preserve"> (CONF:3357-30758)</w:t>
      </w:r>
      <w:bookmarkEnd w:id="904"/>
      <w:r>
        <w:t>.</w:t>
      </w:r>
    </w:p>
    <w:p w14:paraId="77BAF2F1" w14:textId="77777777" w:rsidR="0047689A" w:rsidRDefault="00593459" w:rsidP="002B55CD">
      <w:pPr>
        <w:numPr>
          <w:ilvl w:val="1"/>
          <w:numId w:val="17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05" w:name="C_3357-30759"/>
      <w:r>
        <w:t xml:space="preserve"> (CONF:3357-30759)</w:t>
      </w:r>
      <w:bookmarkEnd w:id="905"/>
      <w:r>
        <w:t>.</w:t>
      </w:r>
    </w:p>
    <w:p w14:paraId="5A07043B" w14:textId="77777777" w:rsidR="0047689A" w:rsidRDefault="00593459" w:rsidP="002B55CD">
      <w:pPr>
        <w:numPr>
          <w:ilvl w:val="1"/>
          <w:numId w:val="17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6" w:name="C_3357-30760"/>
      <w:r>
        <w:t xml:space="preserve"> (CONF:3357-30760)</w:t>
      </w:r>
      <w:bookmarkEnd w:id="906"/>
      <w:r>
        <w:t>.</w:t>
      </w:r>
    </w:p>
    <w:p w14:paraId="5A3A2EDD" w14:textId="77777777" w:rsidR="0047689A" w:rsidRDefault="00593459" w:rsidP="002B55CD">
      <w:pPr>
        <w:numPr>
          <w:ilvl w:val="0"/>
          <w:numId w:val="177"/>
        </w:numPr>
      </w:pPr>
      <w:r>
        <w:rPr>
          <w:rStyle w:val="keyword"/>
        </w:rPr>
        <w:t>MAY</w:t>
      </w:r>
      <w:r>
        <w:t xml:space="preserve"> contain zero or one [0..1] </w:t>
      </w:r>
      <w:r>
        <w:rPr>
          <w:rStyle w:val="XMLnameBold"/>
        </w:rPr>
        <w:t>entry</w:t>
      </w:r>
      <w:bookmarkStart w:id="907" w:name="C_3357-30761"/>
      <w:r>
        <w:t xml:space="preserve"> (CONF:3357-30761)</w:t>
      </w:r>
      <w:bookmarkEnd w:id="907"/>
      <w:r>
        <w:t xml:space="preserve"> such that it</w:t>
      </w:r>
    </w:p>
    <w:p w14:paraId="0524AF8D" w14:textId="424D8C5C" w:rsidR="0047689A" w:rsidRDefault="00593459" w:rsidP="002B55CD">
      <w:pPr>
        <w:numPr>
          <w:ilvl w:val="1"/>
          <w:numId w:val="177"/>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908" w:name="C_3357-30762"/>
      <w:r>
        <w:t xml:space="preserve"> (CONF:3357-30762)</w:t>
      </w:r>
      <w:bookmarkEnd w:id="908"/>
      <w:r>
        <w:t>.</w:t>
      </w:r>
    </w:p>
    <w:p w14:paraId="6B6F70D6" w14:textId="77777777" w:rsidR="0047689A" w:rsidRDefault="00593459" w:rsidP="002B55CD">
      <w:pPr>
        <w:numPr>
          <w:ilvl w:val="0"/>
          <w:numId w:val="177"/>
        </w:numPr>
      </w:pPr>
      <w:r>
        <w:rPr>
          <w:rStyle w:val="keyword"/>
        </w:rPr>
        <w:t>SHALL</w:t>
      </w:r>
      <w:r>
        <w:t xml:space="preserve"> contain exactly one [1..1] </w:t>
      </w:r>
      <w:r>
        <w:rPr>
          <w:rStyle w:val="XMLnameBold"/>
        </w:rPr>
        <w:t>entry</w:t>
      </w:r>
      <w:bookmarkStart w:id="909" w:name="C_3357-30754"/>
      <w:r>
        <w:t xml:space="preserve"> (CONF:3357-30754)</w:t>
      </w:r>
      <w:bookmarkEnd w:id="909"/>
      <w:r>
        <w:t xml:space="preserve"> such that it</w:t>
      </w:r>
    </w:p>
    <w:p w14:paraId="2D48BFEC" w14:textId="340E700D" w:rsidR="0047689A" w:rsidRDefault="00593459" w:rsidP="002B55CD">
      <w:pPr>
        <w:numPr>
          <w:ilvl w:val="1"/>
          <w:numId w:val="177"/>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910" w:name="C_3357-30755"/>
      <w:r>
        <w:t xml:space="preserve"> (CONF:3357-30755)</w:t>
      </w:r>
      <w:bookmarkEnd w:id="910"/>
      <w:r>
        <w:t>.</w:t>
      </w:r>
    </w:p>
    <w:p w14:paraId="5AF79614" w14:textId="77777777" w:rsidR="0047689A" w:rsidRDefault="00593459" w:rsidP="002B55CD">
      <w:pPr>
        <w:numPr>
          <w:ilvl w:val="0"/>
          <w:numId w:val="177"/>
        </w:numPr>
      </w:pPr>
      <w:r>
        <w:rPr>
          <w:rStyle w:val="keyword"/>
        </w:rPr>
        <w:t>SHALL</w:t>
      </w:r>
      <w:r>
        <w:t xml:space="preserve"> contain exactly one [1..1] </w:t>
      </w:r>
      <w:r>
        <w:rPr>
          <w:rStyle w:val="XMLnameBold"/>
        </w:rPr>
        <w:t>entry</w:t>
      </w:r>
      <w:bookmarkStart w:id="911" w:name="C_3357-30780"/>
      <w:r>
        <w:t xml:space="preserve"> (CONF:3357-30780)</w:t>
      </w:r>
      <w:bookmarkEnd w:id="911"/>
      <w:r>
        <w:t xml:space="preserve"> such that it</w:t>
      </w:r>
    </w:p>
    <w:p w14:paraId="674552D5" w14:textId="28ED7944" w:rsidR="0047689A" w:rsidRDefault="00593459" w:rsidP="002B55CD">
      <w:pPr>
        <w:numPr>
          <w:ilvl w:val="1"/>
          <w:numId w:val="177"/>
        </w:numPr>
      </w:pPr>
      <w:r>
        <w:rPr>
          <w:rStyle w:val="keyword"/>
        </w:rPr>
        <w:t>SHALL</w:t>
      </w:r>
      <w:r>
        <w:t xml:space="preserve"> contain exactly one [1..1]  </w:t>
      </w:r>
      <w:hyperlink w:anchor="E_Gestational_Age_at_Birth_Observation">
        <w:r>
          <w:rPr>
            <w:rStyle w:val="HyperlinkCourierBold"/>
          </w:rPr>
          <w:t>Gestational Age at Birth Observation</w:t>
        </w:r>
      </w:hyperlink>
      <w:r>
        <w:rPr>
          <w:rStyle w:val="XMLname"/>
        </w:rPr>
        <w:t xml:space="preserve"> (identifier: urn:hl7ii:2.16.840.1.113883.10.20.5.6.255:2018-04-01)</w:t>
      </w:r>
      <w:bookmarkStart w:id="912" w:name="C_3357-30781"/>
      <w:r>
        <w:t xml:space="preserve"> (CONF:3357-30781)</w:t>
      </w:r>
      <w:bookmarkEnd w:id="912"/>
      <w:r>
        <w:t>.</w:t>
      </w:r>
    </w:p>
    <w:p w14:paraId="69879FDA" w14:textId="4DAFEC06" w:rsidR="0047689A" w:rsidRDefault="00593459">
      <w:pPr>
        <w:pStyle w:val="Caption"/>
        <w:ind w:left="130" w:right="115"/>
      </w:pPr>
      <w:bookmarkStart w:id="913" w:name="_Toc531705192"/>
      <w:r>
        <w:t xml:space="preserve">Figure </w:t>
      </w:r>
      <w:r>
        <w:fldChar w:fldCharType="begin"/>
      </w:r>
      <w:r>
        <w:instrText>SEQ Figure \* ARABIC</w:instrText>
      </w:r>
      <w:r>
        <w:fldChar w:fldCharType="separate"/>
      </w:r>
      <w:r w:rsidR="002466D9">
        <w:t>19</w:t>
      </w:r>
      <w:r>
        <w:fldChar w:fldCharType="end"/>
      </w:r>
      <w:r>
        <w:t>: Risk Factors Section (LOS/Men) Example</w:t>
      </w:r>
      <w:bookmarkEnd w:id="913"/>
    </w:p>
    <w:p w14:paraId="130C4C4F" w14:textId="77777777" w:rsidR="0047689A" w:rsidRDefault="00593459">
      <w:pPr>
        <w:pStyle w:val="Example"/>
        <w:ind w:left="130" w:right="115"/>
      </w:pPr>
      <w:r>
        <w:t>&lt;section&gt;</w:t>
      </w:r>
    </w:p>
    <w:p w14:paraId="59D82B92" w14:textId="77777777" w:rsidR="0047689A" w:rsidRDefault="00593459">
      <w:pPr>
        <w:pStyle w:val="Example"/>
        <w:ind w:left="130" w:right="115"/>
      </w:pPr>
      <w:r>
        <w:t xml:space="preserve">  &lt;templateId root="2.16.840.1.113883.10.20.5.4.26" /&gt;</w:t>
      </w:r>
    </w:p>
    <w:p w14:paraId="550C54B5" w14:textId="77777777" w:rsidR="0047689A" w:rsidRDefault="00593459">
      <w:pPr>
        <w:pStyle w:val="Example"/>
        <w:ind w:left="130" w:right="115"/>
      </w:pPr>
      <w:r>
        <w:t xml:space="preserve">  &lt;!-- [HAI R3D3] Risk Factors Section (LOS/Men) --&gt;</w:t>
      </w:r>
    </w:p>
    <w:p w14:paraId="551A8755" w14:textId="77777777" w:rsidR="0047689A" w:rsidRDefault="00593459">
      <w:pPr>
        <w:pStyle w:val="Example"/>
        <w:ind w:left="130" w:right="115"/>
      </w:pPr>
      <w:r>
        <w:t xml:space="preserve">  &lt;templateId root="2.16.840.1.113883.10.20.5.5.65" extension="2018-04-01" /&gt;</w:t>
      </w:r>
    </w:p>
    <w:p w14:paraId="75C6B113" w14:textId="77777777" w:rsidR="0047689A" w:rsidRDefault="00593459">
      <w:pPr>
        <w:pStyle w:val="Example"/>
        <w:ind w:left="130" w:right="115"/>
      </w:pPr>
      <w:r>
        <w:t xml:space="preserve">  &lt;code codeSystem="2.16.840.1.113883.6.1" codeSystemName="LOINC" code="51898-5" displayName="Risk Factors" /&gt;</w:t>
      </w:r>
    </w:p>
    <w:p w14:paraId="62842701" w14:textId="77777777" w:rsidR="0047689A" w:rsidRDefault="00593459">
      <w:pPr>
        <w:pStyle w:val="Example"/>
        <w:ind w:left="130" w:right="115"/>
      </w:pPr>
      <w:r>
        <w:t xml:space="preserve">  &lt;title&gt;Risk Factors&lt;/title&gt;</w:t>
      </w:r>
    </w:p>
    <w:p w14:paraId="02D92A02" w14:textId="77777777" w:rsidR="0047689A" w:rsidRDefault="00593459">
      <w:pPr>
        <w:pStyle w:val="Example"/>
        <w:ind w:left="130" w:right="115"/>
      </w:pPr>
      <w:r>
        <w:t xml:space="preserve">  &lt;text&gt;</w:t>
      </w:r>
    </w:p>
    <w:p w14:paraId="602D3DA1" w14:textId="77777777" w:rsidR="0047689A" w:rsidRDefault="00593459">
      <w:pPr>
        <w:pStyle w:val="Example"/>
        <w:ind w:left="130" w:right="115"/>
      </w:pPr>
      <w:r>
        <w:tab/>
        <w:t>...</w:t>
      </w:r>
    </w:p>
    <w:p w14:paraId="42A23E74" w14:textId="77777777" w:rsidR="0047689A" w:rsidRDefault="00593459">
      <w:pPr>
        <w:pStyle w:val="Example"/>
        <w:ind w:left="130" w:right="115"/>
      </w:pPr>
      <w:r>
        <w:t xml:space="preserve">  &lt;/text&gt;</w:t>
      </w:r>
    </w:p>
    <w:p w14:paraId="6542C75F" w14:textId="77777777" w:rsidR="0047689A" w:rsidRDefault="00593459">
      <w:pPr>
        <w:pStyle w:val="Example"/>
        <w:ind w:left="130" w:right="115"/>
      </w:pPr>
      <w:r>
        <w:t xml:space="preserve">  &lt;entry typeCode="DRIV"&gt;</w:t>
      </w:r>
    </w:p>
    <w:p w14:paraId="4DE7828B" w14:textId="77777777" w:rsidR="0047689A" w:rsidRDefault="00593459">
      <w:pPr>
        <w:pStyle w:val="Example"/>
        <w:ind w:left="130" w:right="115"/>
      </w:pPr>
      <w:r>
        <w:tab/>
        <w:t>&lt;observation classCode="OBS" moodCode="EVN" negationInd="false"&gt;</w:t>
      </w:r>
    </w:p>
    <w:p w14:paraId="4587F213" w14:textId="77777777" w:rsidR="0047689A" w:rsidRDefault="00593459">
      <w:pPr>
        <w:pStyle w:val="Example"/>
        <w:ind w:left="130" w:right="115"/>
      </w:pPr>
      <w:r>
        <w:tab/>
        <w:t xml:space="preserve">  &lt;!--  [C-CDA R1.1] Problem Observation --&gt;</w:t>
      </w:r>
    </w:p>
    <w:p w14:paraId="0B5EAC1B" w14:textId="77777777" w:rsidR="0047689A" w:rsidRDefault="00593459">
      <w:pPr>
        <w:pStyle w:val="Example"/>
        <w:ind w:left="130" w:right="115"/>
      </w:pPr>
      <w:r>
        <w:tab/>
        <w:t xml:space="preserve">  &lt;templateId root="2.16.840.1.113883.10.20.22.4.4" /&gt;</w:t>
      </w:r>
    </w:p>
    <w:p w14:paraId="49FD3C2F" w14:textId="77777777" w:rsidR="0047689A" w:rsidRDefault="00593459">
      <w:pPr>
        <w:pStyle w:val="Example"/>
        <w:ind w:left="130" w:right="115"/>
      </w:pPr>
      <w:r>
        <w:tab/>
        <w:t xml:space="preserve">  &lt;!-- [HAI] Infection Risk Factors Observation --&gt;</w:t>
      </w:r>
    </w:p>
    <w:p w14:paraId="12FAAFA4" w14:textId="77777777" w:rsidR="0047689A" w:rsidRDefault="00593459">
      <w:pPr>
        <w:pStyle w:val="Example"/>
        <w:ind w:left="130" w:right="115"/>
      </w:pPr>
      <w:r>
        <w:tab/>
        <w:t xml:space="preserve">  &lt;templateId root="2.16.840.1.113883.10.20.5.6.138" /&gt;</w:t>
      </w:r>
    </w:p>
    <w:p w14:paraId="3630F4E1" w14:textId="77777777" w:rsidR="0047689A" w:rsidRDefault="00593459">
      <w:pPr>
        <w:pStyle w:val="Example"/>
        <w:ind w:left="130" w:right="115"/>
      </w:pPr>
      <w:r>
        <w:tab/>
        <w:t xml:space="preserve">  ...</w:t>
      </w:r>
    </w:p>
    <w:p w14:paraId="0F2F2E76" w14:textId="77777777" w:rsidR="0047689A" w:rsidRDefault="00593459">
      <w:pPr>
        <w:pStyle w:val="Example"/>
        <w:ind w:left="130" w:right="115"/>
      </w:pPr>
      <w:r>
        <w:tab/>
        <w:t>&lt;/observation&gt;</w:t>
      </w:r>
    </w:p>
    <w:p w14:paraId="20162CBA" w14:textId="77777777" w:rsidR="0047689A" w:rsidRDefault="00593459">
      <w:pPr>
        <w:pStyle w:val="Example"/>
        <w:ind w:left="130" w:right="115"/>
      </w:pPr>
      <w:r>
        <w:t xml:space="preserve">  &lt;/entry&gt;</w:t>
      </w:r>
    </w:p>
    <w:p w14:paraId="0DBE9678" w14:textId="77777777" w:rsidR="0047689A" w:rsidRDefault="00593459">
      <w:pPr>
        <w:pStyle w:val="Example"/>
        <w:ind w:left="130" w:right="115"/>
      </w:pPr>
      <w:r>
        <w:t xml:space="preserve">  &lt;entry typeCode="DRIV"&gt;</w:t>
      </w:r>
    </w:p>
    <w:p w14:paraId="639F243A" w14:textId="77777777" w:rsidR="0047689A" w:rsidRDefault="00593459">
      <w:pPr>
        <w:pStyle w:val="Example"/>
        <w:ind w:left="130" w:right="115"/>
      </w:pPr>
      <w:r>
        <w:tab/>
        <w:t>&lt;observation classCode="OBS" moodCode="EVN" negationInd="false"&gt;</w:t>
      </w:r>
    </w:p>
    <w:p w14:paraId="6B3DAC78" w14:textId="77777777" w:rsidR="0047689A" w:rsidRDefault="00593459">
      <w:pPr>
        <w:pStyle w:val="Example"/>
        <w:ind w:left="130" w:right="115"/>
      </w:pPr>
      <w:r>
        <w:tab/>
        <w:t xml:space="preserve">  &lt;!-- [C-CDA R1.1] Vital Sign Observation --&gt;</w:t>
      </w:r>
    </w:p>
    <w:p w14:paraId="380E6AE9" w14:textId="77777777" w:rsidR="0047689A" w:rsidRDefault="00593459">
      <w:pPr>
        <w:pStyle w:val="Example"/>
        <w:ind w:left="130" w:right="115"/>
      </w:pPr>
      <w:r>
        <w:tab/>
        <w:t xml:space="preserve">  &lt;templateId root="2.16.840.1.113883.10.20.22.4.27" /&gt;</w:t>
      </w:r>
    </w:p>
    <w:p w14:paraId="1C28351A" w14:textId="77777777" w:rsidR="0047689A" w:rsidRDefault="00593459">
      <w:pPr>
        <w:pStyle w:val="Example"/>
        <w:ind w:left="130" w:right="115"/>
      </w:pPr>
      <w:r>
        <w:tab/>
        <w:t xml:space="preserve">  &lt;!-- [HAI] Infection Risk Factors Measurement Observation --&gt;</w:t>
      </w:r>
    </w:p>
    <w:p w14:paraId="4D89F2B9" w14:textId="77777777" w:rsidR="0047689A" w:rsidRDefault="00593459">
      <w:pPr>
        <w:pStyle w:val="Example"/>
        <w:ind w:left="130" w:right="115"/>
      </w:pPr>
      <w:r>
        <w:tab/>
        <w:t xml:space="preserve">  &lt;templateId root="2.16.840.1.113883.10.20.5.6.137" /&gt;</w:t>
      </w:r>
    </w:p>
    <w:p w14:paraId="4031799A" w14:textId="77777777" w:rsidR="0047689A" w:rsidRDefault="00593459">
      <w:pPr>
        <w:pStyle w:val="Example"/>
        <w:ind w:left="130" w:right="115"/>
      </w:pPr>
      <w:r>
        <w:tab/>
        <w:t xml:space="preserve">  ...</w:t>
      </w:r>
    </w:p>
    <w:p w14:paraId="4512CCFB" w14:textId="77777777" w:rsidR="0047689A" w:rsidRDefault="00593459">
      <w:pPr>
        <w:pStyle w:val="Example"/>
        <w:ind w:left="130" w:right="115"/>
      </w:pPr>
      <w:r>
        <w:tab/>
        <w:t>&lt;/observation&gt;</w:t>
      </w:r>
    </w:p>
    <w:p w14:paraId="7D4E9052" w14:textId="77777777" w:rsidR="0047689A" w:rsidRDefault="00593459">
      <w:pPr>
        <w:pStyle w:val="Example"/>
        <w:ind w:left="130" w:right="115"/>
      </w:pPr>
      <w:r>
        <w:t xml:space="preserve">  &lt;/entry&gt;</w:t>
      </w:r>
    </w:p>
    <w:p w14:paraId="4A03A382" w14:textId="77777777" w:rsidR="0047689A" w:rsidRDefault="00593459">
      <w:pPr>
        <w:pStyle w:val="Example"/>
        <w:ind w:left="130" w:right="115"/>
      </w:pPr>
      <w:r>
        <w:t xml:space="preserve">  </w:t>
      </w:r>
    </w:p>
    <w:p w14:paraId="08A486AD" w14:textId="77777777" w:rsidR="0047689A" w:rsidRDefault="00593459">
      <w:pPr>
        <w:pStyle w:val="Example"/>
        <w:ind w:left="130" w:right="115"/>
      </w:pPr>
      <w:r>
        <w:t xml:space="preserve">  &lt;entry typeCode="DRIV"&gt;</w:t>
      </w:r>
    </w:p>
    <w:p w14:paraId="2ACF4329" w14:textId="77777777" w:rsidR="0047689A" w:rsidRDefault="00593459">
      <w:pPr>
        <w:pStyle w:val="Example"/>
        <w:ind w:left="130" w:right="115"/>
      </w:pPr>
      <w:r>
        <w:tab/>
        <w:t>&lt;observation classCode="OBS" moodCode="EVN" negationInd="false"&gt;</w:t>
      </w:r>
    </w:p>
    <w:p w14:paraId="6C504B17" w14:textId="77777777" w:rsidR="0047689A" w:rsidRDefault="00593459">
      <w:pPr>
        <w:pStyle w:val="Example"/>
        <w:ind w:left="130" w:right="115"/>
      </w:pPr>
      <w:r>
        <w:tab/>
        <w:t xml:space="preserve">  &lt;!-- [HAI R3D3] Gestational Age Observation --&gt;</w:t>
      </w:r>
    </w:p>
    <w:p w14:paraId="5F5DB155" w14:textId="77777777" w:rsidR="0047689A" w:rsidRDefault="00593459">
      <w:pPr>
        <w:pStyle w:val="Example"/>
        <w:ind w:left="130" w:right="115"/>
      </w:pPr>
      <w:r>
        <w:tab/>
        <w:t xml:space="preserve">  &lt;templateId root="2.16.840.1.113883.10.20.5.6.255" extension="2018-04-01"/&gt;</w:t>
      </w:r>
    </w:p>
    <w:p w14:paraId="2868ED03" w14:textId="77777777" w:rsidR="0047689A" w:rsidRDefault="00593459">
      <w:pPr>
        <w:pStyle w:val="Example"/>
        <w:ind w:left="130" w:right="115"/>
      </w:pPr>
      <w:r>
        <w:tab/>
        <w:t xml:space="preserve">  ...</w:t>
      </w:r>
    </w:p>
    <w:p w14:paraId="5C594B7A" w14:textId="77777777" w:rsidR="0047689A" w:rsidRDefault="00593459">
      <w:pPr>
        <w:pStyle w:val="Example"/>
        <w:ind w:left="130" w:right="115"/>
      </w:pPr>
      <w:r>
        <w:tab/>
        <w:t>&lt;/observation&gt;</w:t>
      </w:r>
    </w:p>
    <w:p w14:paraId="68B17AC8" w14:textId="77777777" w:rsidR="0047689A" w:rsidRDefault="00593459">
      <w:pPr>
        <w:pStyle w:val="Example"/>
        <w:ind w:left="130" w:right="115"/>
      </w:pPr>
      <w:r>
        <w:t xml:space="preserve">  &lt;/entry&gt;</w:t>
      </w:r>
    </w:p>
    <w:p w14:paraId="7BC04755" w14:textId="77777777" w:rsidR="0047689A" w:rsidRDefault="00593459">
      <w:pPr>
        <w:pStyle w:val="Example"/>
        <w:ind w:left="130" w:right="115"/>
      </w:pPr>
      <w:r>
        <w:t xml:space="preserve">  </w:t>
      </w:r>
    </w:p>
    <w:p w14:paraId="1A7D91AD" w14:textId="77777777" w:rsidR="0047689A" w:rsidRDefault="00593459">
      <w:pPr>
        <w:pStyle w:val="Example"/>
        <w:ind w:left="130" w:right="115"/>
      </w:pPr>
      <w:r>
        <w:t xml:space="preserve">  </w:t>
      </w:r>
    </w:p>
    <w:p w14:paraId="5E4A4ED2" w14:textId="77777777" w:rsidR="0047689A" w:rsidRDefault="00593459">
      <w:pPr>
        <w:pStyle w:val="Example"/>
        <w:ind w:left="130" w:right="115"/>
      </w:pPr>
      <w:r>
        <w:t>&lt;/section&gt;</w:t>
      </w:r>
    </w:p>
    <w:p w14:paraId="63BEB83C" w14:textId="77777777" w:rsidR="0047689A" w:rsidRDefault="0047689A">
      <w:pPr>
        <w:pStyle w:val="BodyText"/>
      </w:pPr>
    </w:p>
    <w:p w14:paraId="26AECFDB" w14:textId="77777777" w:rsidR="0047689A" w:rsidRDefault="00593459">
      <w:pPr>
        <w:pStyle w:val="Heading3nospace"/>
      </w:pPr>
      <w:bookmarkStart w:id="914" w:name="S_Risk_Factors_Section_in_a_VAE_Report"/>
      <w:bookmarkStart w:id="915" w:name="_Toc531705005"/>
      <w:r>
        <w:t>Risk Factors Section in a VAE Report</w:t>
      </w:r>
      <w:bookmarkEnd w:id="914"/>
      <w:bookmarkEnd w:id="915"/>
    </w:p>
    <w:p w14:paraId="1B68DA47" w14:textId="77777777" w:rsidR="0047689A" w:rsidRDefault="00593459">
      <w:pPr>
        <w:pStyle w:val="BracketData"/>
      </w:pPr>
      <w:r>
        <w:t>[section: identifier urn:hl7ii:2.16.840.1.113883.10.20.5.5.60:2017-04-01 (closed)]</w:t>
      </w:r>
    </w:p>
    <w:p w14:paraId="208AA7D7" w14:textId="77777777" w:rsidR="0047689A" w:rsidRDefault="00593459">
      <w:pPr>
        <w:pStyle w:val="BracketData"/>
      </w:pPr>
      <w:r>
        <w:t>Published as part of NHSN Healthcare Associated Infection (HAI) Reports Release 3, STU 2 - US Realm</w:t>
      </w:r>
    </w:p>
    <w:p w14:paraId="0255B8FA" w14:textId="1A9AFBD5" w:rsidR="0047689A" w:rsidRDefault="00593459">
      <w:pPr>
        <w:pStyle w:val="Caption"/>
      </w:pPr>
      <w:bookmarkStart w:id="916" w:name="_Toc531705440"/>
      <w:r>
        <w:t xml:space="preserve">Table </w:t>
      </w:r>
      <w:r>
        <w:fldChar w:fldCharType="begin"/>
      </w:r>
      <w:r>
        <w:instrText>SEQ Table \* ARABIC</w:instrText>
      </w:r>
      <w:r>
        <w:fldChar w:fldCharType="separate"/>
      </w:r>
      <w:r w:rsidR="002466D9">
        <w:t>88</w:t>
      </w:r>
      <w:r>
        <w:fldChar w:fldCharType="end"/>
      </w:r>
      <w:r>
        <w:t>: Risk Factors Section in a VAE Report Contexts</w:t>
      </w:r>
      <w:bookmarkEnd w:id="9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2207895" w14:textId="77777777">
        <w:trPr>
          <w:cantSplit/>
          <w:tblHeader/>
          <w:jc w:val="center"/>
        </w:trPr>
        <w:tc>
          <w:tcPr>
            <w:tcW w:w="360" w:type="dxa"/>
            <w:shd w:val="clear" w:color="auto" w:fill="E6E6E6"/>
          </w:tcPr>
          <w:p w14:paraId="2DA60871" w14:textId="77777777" w:rsidR="0047689A" w:rsidRDefault="00593459">
            <w:pPr>
              <w:pStyle w:val="TableHead"/>
            </w:pPr>
            <w:r>
              <w:t>Contained By:</w:t>
            </w:r>
          </w:p>
        </w:tc>
        <w:tc>
          <w:tcPr>
            <w:tcW w:w="360" w:type="dxa"/>
            <w:shd w:val="clear" w:color="auto" w:fill="E6E6E6"/>
          </w:tcPr>
          <w:p w14:paraId="559EA4AE" w14:textId="77777777" w:rsidR="0047689A" w:rsidRDefault="00593459">
            <w:pPr>
              <w:pStyle w:val="TableHead"/>
            </w:pPr>
            <w:r>
              <w:t>Contains:</w:t>
            </w:r>
          </w:p>
        </w:tc>
      </w:tr>
      <w:tr w:rsidR="0047689A" w14:paraId="23EAD49E" w14:textId="77777777">
        <w:trPr>
          <w:jc w:val="center"/>
        </w:trPr>
        <w:tc>
          <w:tcPr>
            <w:tcW w:w="360" w:type="dxa"/>
          </w:tcPr>
          <w:p w14:paraId="72BED001" w14:textId="46BBCBE8" w:rsidR="0047689A" w:rsidRDefault="00326331">
            <w:pPr>
              <w:pStyle w:val="TableText"/>
            </w:pPr>
            <w:hyperlink w:anchor="D_Ventilator_Associated_Event_VAE_Repor">
              <w:r w:rsidR="00593459">
                <w:rPr>
                  <w:rStyle w:val="HyperlinkText9pt"/>
                </w:rPr>
                <w:t>Ventilator Associated Event (VAE) Report</w:t>
              </w:r>
            </w:hyperlink>
            <w:r w:rsidR="00593459">
              <w:t xml:space="preserve"> (required)</w:t>
            </w:r>
          </w:p>
        </w:tc>
        <w:tc>
          <w:tcPr>
            <w:tcW w:w="360" w:type="dxa"/>
          </w:tcPr>
          <w:p w14:paraId="1D3EBB70" w14:textId="2D8A5F98" w:rsidR="0047689A" w:rsidRDefault="00326331">
            <w:pPr>
              <w:pStyle w:val="TableText"/>
            </w:pPr>
            <w:hyperlink w:anchor="E_Mechanical_Ventilation_Initiation_Act">
              <w:r w:rsidR="00593459">
                <w:rPr>
                  <w:rStyle w:val="HyperlinkText9pt"/>
                </w:rPr>
                <w:t>Mechanical Ventilation Initiation Act</w:t>
              </w:r>
            </w:hyperlink>
            <w:r w:rsidR="00593459">
              <w:t xml:space="preserve"> (required)</w:t>
            </w:r>
          </w:p>
          <w:p w14:paraId="0AA981F2" w14:textId="30821BAB" w:rsidR="0047689A" w:rsidRDefault="00326331">
            <w:pPr>
              <w:pStyle w:val="TableText"/>
            </w:pPr>
            <w:hyperlink w:anchor="E_APRV_or_Related_at_Time_of_VAE_Observ">
              <w:r w:rsidR="00593459">
                <w:rPr>
                  <w:rStyle w:val="HyperlinkText9pt"/>
                </w:rPr>
                <w:t>APRV or Related at Time of VAE Observation</w:t>
              </w:r>
            </w:hyperlink>
            <w:r w:rsidR="00593459">
              <w:t xml:space="preserve"> (optional)</w:t>
            </w:r>
          </w:p>
        </w:tc>
      </w:tr>
    </w:tbl>
    <w:p w14:paraId="02EB719E" w14:textId="77777777" w:rsidR="0047689A" w:rsidRDefault="0047689A">
      <w:pPr>
        <w:pStyle w:val="BodyText"/>
      </w:pPr>
    </w:p>
    <w:p w14:paraId="1D726110" w14:textId="77777777" w:rsidR="0047689A" w:rsidRDefault="00593459">
      <w:r>
        <w:t>In a VAE Report, the Risk Factors Section contains a Mechanical Ventilation Initiation Act and an APRV or Related at Time of VAE Observation.</w:t>
      </w:r>
    </w:p>
    <w:p w14:paraId="4802722A" w14:textId="22178E9E" w:rsidR="0047689A" w:rsidRDefault="00593459">
      <w:pPr>
        <w:pStyle w:val="Caption"/>
      </w:pPr>
      <w:bookmarkStart w:id="917" w:name="_Toc531705441"/>
      <w:r>
        <w:t xml:space="preserve">Table </w:t>
      </w:r>
      <w:r>
        <w:fldChar w:fldCharType="begin"/>
      </w:r>
      <w:r>
        <w:instrText>SEQ Table \* ARABIC</w:instrText>
      </w:r>
      <w:r>
        <w:fldChar w:fldCharType="separate"/>
      </w:r>
      <w:r w:rsidR="002466D9">
        <w:t>89</w:t>
      </w:r>
      <w:r>
        <w:fldChar w:fldCharType="end"/>
      </w:r>
      <w:r>
        <w:t>: Risk Factors Section in a VAE Report Constraints Overview</w:t>
      </w:r>
      <w:bookmarkEnd w:id="9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66BCE4A" w14:textId="77777777">
        <w:trPr>
          <w:cantSplit/>
          <w:tblHeader/>
          <w:jc w:val="center"/>
        </w:trPr>
        <w:tc>
          <w:tcPr>
            <w:tcW w:w="0" w:type="dxa"/>
            <w:shd w:val="clear" w:color="auto" w:fill="E6E6E6"/>
            <w:noWrap/>
          </w:tcPr>
          <w:p w14:paraId="20E28D73" w14:textId="77777777" w:rsidR="0047689A" w:rsidRDefault="00593459">
            <w:pPr>
              <w:pStyle w:val="TableHead"/>
            </w:pPr>
            <w:r>
              <w:t>XPath</w:t>
            </w:r>
          </w:p>
        </w:tc>
        <w:tc>
          <w:tcPr>
            <w:tcW w:w="720" w:type="dxa"/>
            <w:shd w:val="clear" w:color="auto" w:fill="E6E6E6"/>
            <w:noWrap/>
          </w:tcPr>
          <w:p w14:paraId="2E59469A" w14:textId="77777777" w:rsidR="0047689A" w:rsidRDefault="00593459">
            <w:pPr>
              <w:pStyle w:val="TableHead"/>
            </w:pPr>
            <w:r>
              <w:t>Card.</w:t>
            </w:r>
          </w:p>
        </w:tc>
        <w:tc>
          <w:tcPr>
            <w:tcW w:w="1152" w:type="dxa"/>
            <w:shd w:val="clear" w:color="auto" w:fill="E6E6E6"/>
            <w:noWrap/>
          </w:tcPr>
          <w:p w14:paraId="31F642E9" w14:textId="77777777" w:rsidR="0047689A" w:rsidRDefault="00593459">
            <w:pPr>
              <w:pStyle w:val="TableHead"/>
            </w:pPr>
            <w:r>
              <w:t>Verb</w:t>
            </w:r>
          </w:p>
        </w:tc>
        <w:tc>
          <w:tcPr>
            <w:tcW w:w="864" w:type="dxa"/>
            <w:shd w:val="clear" w:color="auto" w:fill="E6E6E6"/>
            <w:noWrap/>
          </w:tcPr>
          <w:p w14:paraId="4F71AAA0" w14:textId="77777777" w:rsidR="0047689A" w:rsidRDefault="00593459">
            <w:pPr>
              <w:pStyle w:val="TableHead"/>
            </w:pPr>
            <w:r>
              <w:t>Data Type</w:t>
            </w:r>
          </w:p>
        </w:tc>
        <w:tc>
          <w:tcPr>
            <w:tcW w:w="864" w:type="dxa"/>
            <w:shd w:val="clear" w:color="auto" w:fill="E6E6E6"/>
            <w:noWrap/>
          </w:tcPr>
          <w:p w14:paraId="56ABAEFD" w14:textId="77777777" w:rsidR="0047689A" w:rsidRDefault="00593459">
            <w:pPr>
              <w:pStyle w:val="TableHead"/>
            </w:pPr>
            <w:r>
              <w:t>CONF#</w:t>
            </w:r>
          </w:p>
        </w:tc>
        <w:tc>
          <w:tcPr>
            <w:tcW w:w="864" w:type="dxa"/>
            <w:shd w:val="clear" w:color="auto" w:fill="E6E6E6"/>
            <w:noWrap/>
          </w:tcPr>
          <w:p w14:paraId="13650B36" w14:textId="77777777" w:rsidR="0047689A" w:rsidRDefault="00593459">
            <w:pPr>
              <w:pStyle w:val="TableHead"/>
            </w:pPr>
            <w:r>
              <w:t>Value</w:t>
            </w:r>
          </w:p>
        </w:tc>
      </w:tr>
      <w:tr w:rsidR="0047689A" w14:paraId="73F91B98" w14:textId="77777777">
        <w:trPr>
          <w:jc w:val="center"/>
        </w:trPr>
        <w:tc>
          <w:tcPr>
            <w:tcW w:w="10160" w:type="dxa"/>
            <w:gridSpan w:val="6"/>
          </w:tcPr>
          <w:p w14:paraId="10D5C527" w14:textId="77777777" w:rsidR="0047689A" w:rsidRDefault="00593459">
            <w:pPr>
              <w:pStyle w:val="TableText"/>
            </w:pPr>
            <w:r>
              <w:t>section (identifier: urn:hl7ii:2.16.840.1.113883.10.20.5.5.60:2017-04-01)</w:t>
            </w:r>
          </w:p>
        </w:tc>
      </w:tr>
      <w:tr w:rsidR="0047689A" w14:paraId="61DAFD04" w14:textId="77777777">
        <w:trPr>
          <w:jc w:val="center"/>
        </w:trPr>
        <w:tc>
          <w:tcPr>
            <w:tcW w:w="3345" w:type="dxa"/>
          </w:tcPr>
          <w:p w14:paraId="36A4796D" w14:textId="77777777" w:rsidR="0047689A" w:rsidRDefault="00593459">
            <w:pPr>
              <w:pStyle w:val="TableText"/>
            </w:pPr>
            <w:r>
              <w:tab/>
              <w:t>templateId</w:t>
            </w:r>
          </w:p>
        </w:tc>
        <w:tc>
          <w:tcPr>
            <w:tcW w:w="720" w:type="dxa"/>
          </w:tcPr>
          <w:p w14:paraId="5ED310F4" w14:textId="77777777" w:rsidR="0047689A" w:rsidRDefault="00593459">
            <w:pPr>
              <w:pStyle w:val="TableText"/>
            </w:pPr>
            <w:r>
              <w:t>1..1</w:t>
            </w:r>
          </w:p>
        </w:tc>
        <w:tc>
          <w:tcPr>
            <w:tcW w:w="1152" w:type="dxa"/>
          </w:tcPr>
          <w:p w14:paraId="623E4FFB" w14:textId="77777777" w:rsidR="0047689A" w:rsidRDefault="00593459">
            <w:pPr>
              <w:pStyle w:val="TableText"/>
            </w:pPr>
            <w:r>
              <w:t>SHALL</w:t>
            </w:r>
          </w:p>
        </w:tc>
        <w:tc>
          <w:tcPr>
            <w:tcW w:w="864" w:type="dxa"/>
          </w:tcPr>
          <w:p w14:paraId="0B8F4D3E" w14:textId="77777777" w:rsidR="0047689A" w:rsidRDefault="0047689A">
            <w:pPr>
              <w:pStyle w:val="TableText"/>
            </w:pPr>
          </w:p>
        </w:tc>
        <w:tc>
          <w:tcPr>
            <w:tcW w:w="1104" w:type="dxa"/>
          </w:tcPr>
          <w:p w14:paraId="1392FD12" w14:textId="7CC71571" w:rsidR="0047689A" w:rsidRDefault="00326331">
            <w:pPr>
              <w:pStyle w:val="TableText"/>
            </w:pPr>
            <w:hyperlink w:anchor="C_3311-140">
              <w:r w:rsidR="00593459">
                <w:rPr>
                  <w:rStyle w:val="HyperlinkText9pt"/>
                </w:rPr>
                <w:t>3311-140</w:t>
              </w:r>
            </w:hyperlink>
          </w:p>
        </w:tc>
        <w:tc>
          <w:tcPr>
            <w:tcW w:w="2975" w:type="dxa"/>
          </w:tcPr>
          <w:p w14:paraId="09036233" w14:textId="77777777" w:rsidR="0047689A" w:rsidRDefault="0047689A">
            <w:pPr>
              <w:pStyle w:val="TableText"/>
            </w:pPr>
          </w:p>
        </w:tc>
      </w:tr>
      <w:tr w:rsidR="0047689A" w14:paraId="3514A22F" w14:textId="77777777">
        <w:trPr>
          <w:jc w:val="center"/>
        </w:trPr>
        <w:tc>
          <w:tcPr>
            <w:tcW w:w="3345" w:type="dxa"/>
          </w:tcPr>
          <w:p w14:paraId="29296F07" w14:textId="77777777" w:rsidR="0047689A" w:rsidRDefault="00593459">
            <w:pPr>
              <w:pStyle w:val="TableText"/>
            </w:pPr>
            <w:r>
              <w:tab/>
            </w:r>
            <w:r>
              <w:tab/>
              <w:t>@root</w:t>
            </w:r>
          </w:p>
        </w:tc>
        <w:tc>
          <w:tcPr>
            <w:tcW w:w="720" w:type="dxa"/>
          </w:tcPr>
          <w:p w14:paraId="35951A96" w14:textId="77777777" w:rsidR="0047689A" w:rsidRDefault="00593459">
            <w:pPr>
              <w:pStyle w:val="TableText"/>
            </w:pPr>
            <w:r>
              <w:t>1..1</w:t>
            </w:r>
          </w:p>
        </w:tc>
        <w:tc>
          <w:tcPr>
            <w:tcW w:w="1152" w:type="dxa"/>
          </w:tcPr>
          <w:p w14:paraId="3429CB6D" w14:textId="77777777" w:rsidR="0047689A" w:rsidRDefault="00593459">
            <w:pPr>
              <w:pStyle w:val="TableText"/>
            </w:pPr>
            <w:r>
              <w:t>SHALL</w:t>
            </w:r>
          </w:p>
        </w:tc>
        <w:tc>
          <w:tcPr>
            <w:tcW w:w="864" w:type="dxa"/>
          </w:tcPr>
          <w:p w14:paraId="426DF3C2" w14:textId="77777777" w:rsidR="0047689A" w:rsidRDefault="0047689A">
            <w:pPr>
              <w:pStyle w:val="TableText"/>
            </w:pPr>
          </w:p>
        </w:tc>
        <w:tc>
          <w:tcPr>
            <w:tcW w:w="1104" w:type="dxa"/>
          </w:tcPr>
          <w:p w14:paraId="0F2D272E" w14:textId="7C8E8C47" w:rsidR="0047689A" w:rsidRDefault="00326331">
            <w:pPr>
              <w:pStyle w:val="TableText"/>
            </w:pPr>
            <w:hyperlink w:anchor="C_3311-144">
              <w:r w:rsidR="00593459">
                <w:rPr>
                  <w:rStyle w:val="HyperlinkText9pt"/>
                </w:rPr>
                <w:t>3311-144</w:t>
              </w:r>
            </w:hyperlink>
          </w:p>
        </w:tc>
        <w:tc>
          <w:tcPr>
            <w:tcW w:w="2975" w:type="dxa"/>
          </w:tcPr>
          <w:p w14:paraId="5244D10C" w14:textId="77777777" w:rsidR="0047689A" w:rsidRDefault="00593459">
            <w:pPr>
              <w:pStyle w:val="TableText"/>
            </w:pPr>
            <w:r>
              <w:t>2.16.840.1.113883.10.20.5.5.60</w:t>
            </w:r>
          </w:p>
        </w:tc>
      </w:tr>
      <w:tr w:rsidR="0047689A" w14:paraId="7D6CED93" w14:textId="77777777">
        <w:trPr>
          <w:jc w:val="center"/>
        </w:trPr>
        <w:tc>
          <w:tcPr>
            <w:tcW w:w="3345" w:type="dxa"/>
          </w:tcPr>
          <w:p w14:paraId="739EC355" w14:textId="77777777" w:rsidR="0047689A" w:rsidRDefault="00593459">
            <w:pPr>
              <w:pStyle w:val="TableText"/>
            </w:pPr>
            <w:r>
              <w:tab/>
            </w:r>
            <w:r>
              <w:tab/>
              <w:t>@extension</w:t>
            </w:r>
          </w:p>
        </w:tc>
        <w:tc>
          <w:tcPr>
            <w:tcW w:w="720" w:type="dxa"/>
          </w:tcPr>
          <w:p w14:paraId="2CB8810D" w14:textId="77777777" w:rsidR="0047689A" w:rsidRDefault="00593459">
            <w:pPr>
              <w:pStyle w:val="TableText"/>
            </w:pPr>
            <w:r>
              <w:t>1..1</w:t>
            </w:r>
          </w:p>
        </w:tc>
        <w:tc>
          <w:tcPr>
            <w:tcW w:w="1152" w:type="dxa"/>
          </w:tcPr>
          <w:p w14:paraId="3D3B9C3A" w14:textId="77777777" w:rsidR="0047689A" w:rsidRDefault="00593459">
            <w:pPr>
              <w:pStyle w:val="TableText"/>
            </w:pPr>
            <w:r>
              <w:t>SHALL</w:t>
            </w:r>
          </w:p>
        </w:tc>
        <w:tc>
          <w:tcPr>
            <w:tcW w:w="864" w:type="dxa"/>
          </w:tcPr>
          <w:p w14:paraId="32E52201" w14:textId="77777777" w:rsidR="0047689A" w:rsidRDefault="0047689A">
            <w:pPr>
              <w:pStyle w:val="TableText"/>
            </w:pPr>
          </w:p>
        </w:tc>
        <w:tc>
          <w:tcPr>
            <w:tcW w:w="1104" w:type="dxa"/>
          </w:tcPr>
          <w:p w14:paraId="1B565E67" w14:textId="03A8864B" w:rsidR="0047689A" w:rsidRDefault="00326331">
            <w:pPr>
              <w:pStyle w:val="TableText"/>
            </w:pPr>
            <w:hyperlink w:anchor="C_3311-145">
              <w:r w:rsidR="00593459">
                <w:rPr>
                  <w:rStyle w:val="HyperlinkText9pt"/>
                </w:rPr>
                <w:t>3311-145</w:t>
              </w:r>
            </w:hyperlink>
          </w:p>
        </w:tc>
        <w:tc>
          <w:tcPr>
            <w:tcW w:w="2975" w:type="dxa"/>
          </w:tcPr>
          <w:p w14:paraId="5B704752" w14:textId="77777777" w:rsidR="0047689A" w:rsidRDefault="00593459">
            <w:pPr>
              <w:pStyle w:val="TableText"/>
            </w:pPr>
            <w:r>
              <w:t>2017-04-01</w:t>
            </w:r>
          </w:p>
        </w:tc>
      </w:tr>
      <w:tr w:rsidR="0047689A" w14:paraId="2E6E6495" w14:textId="77777777">
        <w:trPr>
          <w:jc w:val="center"/>
        </w:trPr>
        <w:tc>
          <w:tcPr>
            <w:tcW w:w="3345" w:type="dxa"/>
          </w:tcPr>
          <w:p w14:paraId="56E329F8" w14:textId="77777777" w:rsidR="0047689A" w:rsidRDefault="00593459">
            <w:pPr>
              <w:pStyle w:val="TableText"/>
            </w:pPr>
            <w:r>
              <w:tab/>
              <w:t>code</w:t>
            </w:r>
          </w:p>
        </w:tc>
        <w:tc>
          <w:tcPr>
            <w:tcW w:w="720" w:type="dxa"/>
          </w:tcPr>
          <w:p w14:paraId="63CDFBD0" w14:textId="77777777" w:rsidR="0047689A" w:rsidRDefault="00593459">
            <w:pPr>
              <w:pStyle w:val="TableText"/>
            </w:pPr>
            <w:r>
              <w:t>1..1</w:t>
            </w:r>
          </w:p>
        </w:tc>
        <w:tc>
          <w:tcPr>
            <w:tcW w:w="1152" w:type="dxa"/>
          </w:tcPr>
          <w:p w14:paraId="704249E7" w14:textId="77777777" w:rsidR="0047689A" w:rsidRDefault="00593459">
            <w:pPr>
              <w:pStyle w:val="TableText"/>
            </w:pPr>
            <w:r>
              <w:t>SHALL</w:t>
            </w:r>
          </w:p>
        </w:tc>
        <w:tc>
          <w:tcPr>
            <w:tcW w:w="864" w:type="dxa"/>
          </w:tcPr>
          <w:p w14:paraId="3A1A1FF9" w14:textId="77777777" w:rsidR="0047689A" w:rsidRDefault="0047689A">
            <w:pPr>
              <w:pStyle w:val="TableText"/>
            </w:pPr>
          </w:p>
        </w:tc>
        <w:tc>
          <w:tcPr>
            <w:tcW w:w="1104" w:type="dxa"/>
          </w:tcPr>
          <w:p w14:paraId="17497371" w14:textId="7334A084" w:rsidR="0047689A" w:rsidRDefault="00326331">
            <w:pPr>
              <w:pStyle w:val="TableText"/>
            </w:pPr>
            <w:hyperlink w:anchor="C_3311-139">
              <w:r w:rsidR="00593459">
                <w:rPr>
                  <w:rStyle w:val="HyperlinkText9pt"/>
                </w:rPr>
                <w:t>3311-139</w:t>
              </w:r>
            </w:hyperlink>
          </w:p>
        </w:tc>
        <w:tc>
          <w:tcPr>
            <w:tcW w:w="2975" w:type="dxa"/>
          </w:tcPr>
          <w:p w14:paraId="77DE83AC" w14:textId="77777777" w:rsidR="0047689A" w:rsidRDefault="0047689A">
            <w:pPr>
              <w:pStyle w:val="TableText"/>
            </w:pPr>
          </w:p>
        </w:tc>
      </w:tr>
      <w:tr w:rsidR="0047689A" w14:paraId="349E11ED" w14:textId="77777777">
        <w:trPr>
          <w:jc w:val="center"/>
        </w:trPr>
        <w:tc>
          <w:tcPr>
            <w:tcW w:w="3345" w:type="dxa"/>
          </w:tcPr>
          <w:p w14:paraId="5C156EC9" w14:textId="77777777" w:rsidR="0047689A" w:rsidRDefault="00593459">
            <w:pPr>
              <w:pStyle w:val="TableText"/>
            </w:pPr>
            <w:r>
              <w:tab/>
            </w:r>
            <w:r>
              <w:tab/>
              <w:t>@code</w:t>
            </w:r>
          </w:p>
        </w:tc>
        <w:tc>
          <w:tcPr>
            <w:tcW w:w="720" w:type="dxa"/>
          </w:tcPr>
          <w:p w14:paraId="3D47F9E0" w14:textId="77777777" w:rsidR="0047689A" w:rsidRDefault="00593459">
            <w:pPr>
              <w:pStyle w:val="TableText"/>
            </w:pPr>
            <w:r>
              <w:t>1..1</w:t>
            </w:r>
          </w:p>
        </w:tc>
        <w:tc>
          <w:tcPr>
            <w:tcW w:w="1152" w:type="dxa"/>
          </w:tcPr>
          <w:p w14:paraId="0D49CC96" w14:textId="77777777" w:rsidR="0047689A" w:rsidRDefault="00593459">
            <w:pPr>
              <w:pStyle w:val="TableText"/>
            </w:pPr>
            <w:r>
              <w:t>SHALL</w:t>
            </w:r>
          </w:p>
        </w:tc>
        <w:tc>
          <w:tcPr>
            <w:tcW w:w="864" w:type="dxa"/>
          </w:tcPr>
          <w:p w14:paraId="633A5189" w14:textId="77777777" w:rsidR="0047689A" w:rsidRDefault="0047689A">
            <w:pPr>
              <w:pStyle w:val="TableText"/>
            </w:pPr>
          </w:p>
        </w:tc>
        <w:tc>
          <w:tcPr>
            <w:tcW w:w="1104" w:type="dxa"/>
          </w:tcPr>
          <w:p w14:paraId="4F56D3B4" w14:textId="44FEEDC6" w:rsidR="0047689A" w:rsidRDefault="00326331">
            <w:pPr>
              <w:pStyle w:val="TableText"/>
            </w:pPr>
            <w:hyperlink w:anchor="C_3311-142">
              <w:r w:rsidR="00593459">
                <w:rPr>
                  <w:rStyle w:val="HyperlinkText9pt"/>
                </w:rPr>
                <w:t>3311-142</w:t>
              </w:r>
            </w:hyperlink>
          </w:p>
        </w:tc>
        <w:tc>
          <w:tcPr>
            <w:tcW w:w="2975" w:type="dxa"/>
          </w:tcPr>
          <w:p w14:paraId="51047F8D" w14:textId="77777777" w:rsidR="0047689A" w:rsidRDefault="00593459">
            <w:pPr>
              <w:pStyle w:val="TableText"/>
            </w:pPr>
            <w:r>
              <w:t>51898-5</w:t>
            </w:r>
          </w:p>
        </w:tc>
      </w:tr>
      <w:tr w:rsidR="0047689A" w14:paraId="0E44272E" w14:textId="77777777">
        <w:trPr>
          <w:jc w:val="center"/>
        </w:trPr>
        <w:tc>
          <w:tcPr>
            <w:tcW w:w="3345" w:type="dxa"/>
          </w:tcPr>
          <w:p w14:paraId="2F227270" w14:textId="77777777" w:rsidR="0047689A" w:rsidRDefault="00593459">
            <w:pPr>
              <w:pStyle w:val="TableText"/>
            </w:pPr>
            <w:r>
              <w:tab/>
            </w:r>
            <w:r>
              <w:tab/>
              <w:t>@codeSystem</w:t>
            </w:r>
          </w:p>
        </w:tc>
        <w:tc>
          <w:tcPr>
            <w:tcW w:w="720" w:type="dxa"/>
          </w:tcPr>
          <w:p w14:paraId="578CF526" w14:textId="77777777" w:rsidR="0047689A" w:rsidRDefault="00593459">
            <w:pPr>
              <w:pStyle w:val="TableText"/>
            </w:pPr>
            <w:r>
              <w:t>1..1</w:t>
            </w:r>
          </w:p>
        </w:tc>
        <w:tc>
          <w:tcPr>
            <w:tcW w:w="1152" w:type="dxa"/>
          </w:tcPr>
          <w:p w14:paraId="55A59110" w14:textId="77777777" w:rsidR="0047689A" w:rsidRDefault="00593459">
            <w:pPr>
              <w:pStyle w:val="TableText"/>
            </w:pPr>
            <w:r>
              <w:t>SHALL</w:t>
            </w:r>
          </w:p>
        </w:tc>
        <w:tc>
          <w:tcPr>
            <w:tcW w:w="864" w:type="dxa"/>
          </w:tcPr>
          <w:p w14:paraId="4BBAFFFC" w14:textId="77777777" w:rsidR="0047689A" w:rsidRDefault="0047689A">
            <w:pPr>
              <w:pStyle w:val="TableText"/>
            </w:pPr>
          </w:p>
        </w:tc>
        <w:tc>
          <w:tcPr>
            <w:tcW w:w="1104" w:type="dxa"/>
          </w:tcPr>
          <w:p w14:paraId="5FFB32F9" w14:textId="02F4AEA8" w:rsidR="0047689A" w:rsidRDefault="00326331">
            <w:pPr>
              <w:pStyle w:val="TableText"/>
            </w:pPr>
            <w:hyperlink w:anchor="C_3311-143">
              <w:r w:rsidR="00593459">
                <w:rPr>
                  <w:rStyle w:val="HyperlinkText9pt"/>
                </w:rPr>
                <w:t>3311-143</w:t>
              </w:r>
            </w:hyperlink>
          </w:p>
        </w:tc>
        <w:tc>
          <w:tcPr>
            <w:tcW w:w="2975" w:type="dxa"/>
          </w:tcPr>
          <w:p w14:paraId="42DF5EC9" w14:textId="77777777" w:rsidR="0047689A" w:rsidRDefault="00593459">
            <w:pPr>
              <w:pStyle w:val="TableText"/>
            </w:pPr>
            <w:r>
              <w:t>urn:oid:2.16.840.1.113883.6.1 (LOINC) = 2.16.840.1.113883.6.1</w:t>
            </w:r>
          </w:p>
        </w:tc>
      </w:tr>
      <w:tr w:rsidR="0047689A" w14:paraId="479A3C4A" w14:textId="77777777">
        <w:trPr>
          <w:jc w:val="center"/>
        </w:trPr>
        <w:tc>
          <w:tcPr>
            <w:tcW w:w="3345" w:type="dxa"/>
          </w:tcPr>
          <w:p w14:paraId="679FC13D" w14:textId="77777777" w:rsidR="0047689A" w:rsidRDefault="00593459">
            <w:pPr>
              <w:pStyle w:val="TableText"/>
            </w:pPr>
            <w:r>
              <w:tab/>
              <w:t>entry</w:t>
            </w:r>
          </w:p>
        </w:tc>
        <w:tc>
          <w:tcPr>
            <w:tcW w:w="720" w:type="dxa"/>
          </w:tcPr>
          <w:p w14:paraId="76C51D78" w14:textId="77777777" w:rsidR="0047689A" w:rsidRDefault="00593459">
            <w:pPr>
              <w:pStyle w:val="TableText"/>
            </w:pPr>
            <w:r>
              <w:t>1..1</w:t>
            </w:r>
          </w:p>
        </w:tc>
        <w:tc>
          <w:tcPr>
            <w:tcW w:w="1152" w:type="dxa"/>
          </w:tcPr>
          <w:p w14:paraId="03087C68" w14:textId="77777777" w:rsidR="0047689A" w:rsidRDefault="00593459">
            <w:pPr>
              <w:pStyle w:val="TableText"/>
            </w:pPr>
            <w:r>
              <w:t>SHALL</w:t>
            </w:r>
          </w:p>
        </w:tc>
        <w:tc>
          <w:tcPr>
            <w:tcW w:w="864" w:type="dxa"/>
          </w:tcPr>
          <w:p w14:paraId="77996656" w14:textId="77777777" w:rsidR="0047689A" w:rsidRDefault="0047689A">
            <w:pPr>
              <w:pStyle w:val="TableText"/>
            </w:pPr>
          </w:p>
        </w:tc>
        <w:tc>
          <w:tcPr>
            <w:tcW w:w="1104" w:type="dxa"/>
          </w:tcPr>
          <w:p w14:paraId="52F7F92A" w14:textId="7FDD21D1" w:rsidR="0047689A" w:rsidRDefault="00326331">
            <w:pPr>
              <w:pStyle w:val="TableText"/>
            </w:pPr>
            <w:hyperlink w:anchor="C_3311-138">
              <w:r w:rsidR="00593459">
                <w:rPr>
                  <w:rStyle w:val="HyperlinkText9pt"/>
                </w:rPr>
                <w:t>3311-138</w:t>
              </w:r>
            </w:hyperlink>
          </w:p>
        </w:tc>
        <w:tc>
          <w:tcPr>
            <w:tcW w:w="2975" w:type="dxa"/>
          </w:tcPr>
          <w:p w14:paraId="0E1E9DD9" w14:textId="77777777" w:rsidR="0047689A" w:rsidRDefault="0047689A">
            <w:pPr>
              <w:pStyle w:val="TableText"/>
            </w:pPr>
          </w:p>
        </w:tc>
      </w:tr>
      <w:tr w:rsidR="0047689A" w14:paraId="71A8D65C" w14:textId="77777777">
        <w:trPr>
          <w:jc w:val="center"/>
        </w:trPr>
        <w:tc>
          <w:tcPr>
            <w:tcW w:w="3345" w:type="dxa"/>
          </w:tcPr>
          <w:p w14:paraId="0307AE0A" w14:textId="77777777" w:rsidR="0047689A" w:rsidRDefault="00593459">
            <w:pPr>
              <w:pStyle w:val="TableText"/>
            </w:pPr>
            <w:r>
              <w:tab/>
            </w:r>
            <w:r>
              <w:tab/>
              <w:t>act</w:t>
            </w:r>
          </w:p>
        </w:tc>
        <w:tc>
          <w:tcPr>
            <w:tcW w:w="720" w:type="dxa"/>
          </w:tcPr>
          <w:p w14:paraId="58AC703A" w14:textId="77777777" w:rsidR="0047689A" w:rsidRDefault="00593459">
            <w:pPr>
              <w:pStyle w:val="TableText"/>
            </w:pPr>
            <w:r>
              <w:t>1..1</w:t>
            </w:r>
          </w:p>
        </w:tc>
        <w:tc>
          <w:tcPr>
            <w:tcW w:w="1152" w:type="dxa"/>
          </w:tcPr>
          <w:p w14:paraId="6A5A3C8F" w14:textId="77777777" w:rsidR="0047689A" w:rsidRDefault="00593459">
            <w:pPr>
              <w:pStyle w:val="TableText"/>
            </w:pPr>
            <w:r>
              <w:t>SHALL</w:t>
            </w:r>
          </w:p>
        </w:tc>
        <w:tc>
          <w:tcPr>
            <w:tcW w:w="864" w:type="dxa"/>
          </w:tcPr>
          <w:p w14:paraId="22D2227A" w14:textId="77777777" w:rsidR="0047689A" w:rsidRDefault="0047689A">
            <w:pPr>
              <w:pStyle w:val="TableText"/>
            </w:pPr>
          </w:p>
        </w:tc>
        <w:tc>
          <w:tcPr>
            <w:tcW w:w="1104" w:type="dxa"/>
          </w:tcPr>
          <w:p w14:paraId="728164B4" w14:textId="6167575F" w:rsidR="0047689A" w:rsidRDefault="00326331">
            <w:pPr>
              <w:pStyle w:val="TableText"/>
            </w:pPr>
            <w:hyperlink w:anchor="C_3311-28394">
              <w:r w:rsidR="00593459">
                <w:rPr>
                  <w:rStyle w:val="HyperlinkText9pt"/>
                </w:rPr>
                <w:t>3311-28394</w:t>
              </w:r>
            </w:hyperlink>
          </w:p>
        </w:tc>
        <w:tc>
          <w:tcPr>
            <w:tcW w:w="2975" w:type="dxa"/>
          </w:tcPr>
          <w:p w14:paraId="69014B0B" w14:textId="548FBF70" w:rsidR="0047689A" w:rsidRDefault="00326331">
            <w:pPr>
              <w:pStyle w:val="TableText"/>
            </w:pPr>
            <w:hyperlink w:anchor="E_Mechanical_Ventilation_Initiation_Act">
              <w:r w:rsidR="00593459">
                <w:rPr>
                  <w:rStyle w:val="HyperlinkText9pt"/>
                </w:rPr>
                <w:t>Mechanical Ventilation Initiation Act (identifier: urn:hl7ii:2.16.840.1.113883.10.20.5.6.244:2017-04-01</w:t>
              </w:r>
            </w:hyperlink>
          </w:p>
        </w:tc>
      </w:tr>
      <w:tr w:rsidR="0047689A" w14:paraId="0BD32064" w14:textId="77777777">
        <w:trPr>
          <w:jc w:val="center"/>
        </w:trPr>
        <w:tc>
          <w:tcPr>
            <w:tcW w:w="3345" w:type="dxa"/>
          </w:tcPr>
          <w:p w14:paraId="753480CE" w14:textId="77777777" w:rsidR="0047689A" w:rsidRDefault="00593459">
            <w:pPr>
              <w:pStyle w:val="TableText"/>
            </w:pPr>
            <w:r>
              <w:tab/>
              <w:t>entry</w:t>
            </w:r>
          </w:p>
        </w:tc>
        <w:tc>
          <w:tcPr>
            <w:tcW w:w="720" w:type="dxa"/>
          </w:tcPr>
          <w:p w14:paraId="7A3E4290" w14:textId="77777777" w:rsidR="0047689A" w:rsidRDefault="00593459">
            <w:pPr>
              <w:pStyle w:val="TableText"/>
            </w:pPr>
            <w:r>
              <w:t>0..1</w:t>
            </w:r>
          </w:p>
        </w:tc>
        <w:tc>
          <w:tcPr>
            <w:tcW w:w="1152" w:type="dxa"/>
          </w:tcPr>
          <w:p w14:paraId="418C8586" w14:textId="77777777" w:rsidR="0047689A" w:rsidRDefault="00593459">
            <w:pPr>
              <w:pStyle w:val="TableText"/>
            </w:pPr>
            <w:r>
              <w:t>MAY</w:t>
            </w:r>
          </w:p>
        </w:tc>
        <w:tc>
          <w:tcPr>
            <w:tcW w:w="864" w:type="dxa"/>
          </w:tcPr>
          <w:p w14:paraId="46EB3F38" w14:textId="77777777" w:rsidR="0047689A" w:rsidRDefault="0047689A">
            <w:pPr>
              <w:pStyle w:val="TableText"/>
            </w:pPr>
          </w:p>
        </w:tc>
        <w:tc>
          <w:tcPr>
            <w:tcW w:w="1104" w:type="dxa"/>
          </w:tcPr>
          <w:p w14:paraId="49E52381" w14:textId="29B0030E" w:rsidR="0047689A" w:rsidRDefault="00326331">
            <w:pPr>
              <w:pStyle w:val="TableText"/>
            </w:pPr>
            <w:hyperlink w:anchor="C_3311-28395">
              <w:r w:rsidR="00593459">
                <w:rPr>
                  <w:rStyle w:val="HyperlinkText9pt"/>
                </w:rPr>
                <w:t>3311-28395</w:t>
              </w:r>
            </w:hyperlink>
          </w:p>
        </w:tc>
        <w:tc>
          <w:tcPr>
            <w:tcW w:w="2975" w:type="dxa"/>
          </w:tcPr>
          <w:p w14:paraId="768FF5BC" w14:textId="77777777" w:rsidR="0047689A" w:rsidRDefault="0047689A">
            <w:pPr>
              <w:pStyle w:val="TableText"/>
            </w:pPr>
          </w:p>
        </w:tc>
      </w:tr>
      <w:tr w:rsidR="0047689A" w14:paraId="6D96335C" w14:textId="77777777">
        <w:trPr>
          <w:jc w:val="center"/>
        </w:trPr>
        <w:tc>
          <w:tcPr>
            <w:tcW w:w="3345" w:type="dxa"/>
          </w:tcPr>
          <w:p w14:paraId="3D8E4FCE" w14:textId="77777777" w:rsidR="0047689A" w:rsidRDefault="00593459">
            <w:pPr>
              <w:pStyle w:val="TableText"/>
            </w:pPr>
            <w:r>
              <w:tab/>
            </w:r>
            <w:r>
              <w:tab/>
              <w:t>observation</w:t>
            </w:r>
          </w:p>
        </w:tc>
        <w:tc>
          <w:tcPr>
            <w:tcW w:w="720" w:type="dxa"/>
          </w:tcPr>
          <w:p w14:paraId="17986383" w14:textId="77777777" w:rsidR="0047689A" w:rsidRDefault="00593459">
            <w:pPr>
              <w:pStyle w:val="TableText"/>
            </w:pPr>
            <w:r>
              <w:t>1..1</w:t>
            </w:r>
          </w:p>
        </w:tc>
        <w:tc>
          <w:tcPr>
            <w:tcW w:w="1152" w:type="dxa"/>
          </w:tcPr>
          <w:p w14:paraId="4C2E4B9E" w14:textId="77777777" w:rsidR="0047689A" w:rsidRDefault="00593459">
            <w:pPr>
              <w:pStyle w:val="TableText"/>
            </w:pPr>
            <w:r>
              <w:t>SHALL</w:t>
            </w:r>
          </w:p>
        </w:tc>
        <w:tc>
          <w:tcPr>
            <w:tcW w:w="864" w:type="dxa"/>
          </w:tcPr>
          <w:p w14:paraId="2717BAA0" w14:textId="77777777" w:rsidR="0047689A" w:rsidRDefault="0047689A">
            <w:pPr>
              <w:pStyle w:val="TableText"/>
            </w:pPr>
          </w:p>
        </w:tc>
        <w:tc>
          <w:tcPr>
            <w:tcW w:w="1104" w:type="dxa"/>
          </w:tcPr>
          <w:p w14:paraId="545F57E0" w14:textId="607201FB" w:rsidR="0047689A" w:rsidRDefault="00326331">
            <w:pPr>
              <w:pStyle w:val="TableText"/>
            </w:pPr>
            <w:hyperlink w:anchor="C_3311-28410">
              <w:r w:rsidR="00593459">
                <w:rPr>
                  <w:rStyle w:val="HyperlinkText9pt"/>
                </w:rPr>
                <w:t>3311-28410</w:t>
              </w:r>
            </w:hyperlink>
          </w:p>
        </w:tc>
        <w:tc>
          <w:tcPr>
            <w:tcW w:w="2975" w:type="dxa"/>
          </w:tcPr>
          <w:p w14:paraId="68BB1EB7" w14:textId="10C2E87B" w:rsidR="0047689A" w:rsidRDefault="00326331">
            <w:pPr>
              <w:pStyle w:val="TableText"/>
            </w:pPr>
            <w:hyperlink w:anchor="E_APRV_or_Related_at_Time_of_VAE_Observ">
              <w:r w:rsidR="00593459">
                <w:rPr>
                  <w:rStyle w:val="HyperlinkText9pt"/>
                </w:rPr>
                <w:t>APRV or Related at Time of VAE Observation (identifier: urn:hl7ii:2.16.840.1.113883.10.20.5.6.248:2017-04-01</w:t>
              </w:r>
            </w:hyperlink>
          </w:p>
        </w:tc>
      </w:tr>
    </w:tbl>
    <w:p w14:paraId="363D4B4E" w14:textId="77777777" w:rsidR="0047689A" w:rsidRDefault="0047689A">
      <w:pPr>
        <w:pStyle w:val="BodyText"/>
      </w:pPr>
    </w:p>
    <w:p w14:paraId="687EC4FA" w14:textId="205D788C" w:rsidR="0047689A" w:rsidRDefault="00593459" w:rsidP="002B55CD">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2579C43" w14:textId="77777777" w:rsidR="0047689A" w:rsidRDefault="00593459" w:rsidP="002B55CD">
      <w:pPr>
        <w:numPr>
          <w:ilvl w:val="0"/>
          <w:numId w:val="178"/>
        </w:numPr>
      </w:pPr>
      <w:r>
        <w:rPr>
          <w:rStyle w:val="keyword"/>
        </w:rPr>
        <w:t>SHALL</w:t>
      </w:r>
      <w:r>
        <w:t xml:space="preserve"> contain exactly one [1..1] </w:t>
      </w:r>
      <w:r>
        <w:rPr>
          <w:rStyle w:val="XMLnameBold"/>
        </w:rPr>
        <w:t>templateId</w:t>
      </w:r>
      <w:bookmarkStart w:id="918" w:name="C_3311-140"/>
      <w:r>
        <w:t xml:space="preserve"> (CONF:3311-140)</w:t>
      </w:r>
      <w:bookmarkEnd w:id="918"/>
      <w:r>
        <w:t xml:space="preserve"> such that it</w:t>
      </w:r>
    </w:p>
    <w:p w14:paraId="56129054" w14:textId="77777777" w:rsidR="0047689A" w:rsidRDefault="00593459" w:rsidP="002B55CD">
      <w:pPr>
        <w:numPr>
          <w:ilvl w:val="1"/>
          <w:numId w:val="178"/>
        </w:numPr>
      </w:pPr>
      <w:r>
        <w:rPr>
          <w:rStyle w:val="keyword"/>
        </w:rPr>
        <w:t>SHALL</w:t>
      </w:r>
      <w:r>
        <w:t xml:space="preserve"> contain exactly one [1..1] </w:t>
      </w:r>
      <w:r>
        <w:rPr>
          <w:rStyle w:val="XMLnameBold"/>
        </w:rPr>
        <w:t>@root</w:t>
      </w:r>
      <w:r>
        <w:t>=</w:t>
      </w:r>
      <w:r>
        <w:rPr>
          <w:rStyle w:val="XMLname"/>
        </w:rPr>
        <w:t>"2.16.840.1.113883.10.20.5.5.60"</w:t>
      </w:r>
      <w:bookmarkStart w:id="919" w:name="C_3311-144"/>
      <w:r>
        <w:t xml:space="preserve"> (CONF:3311-144)</w:t>
      </w:r>
      <w:bookmarkEnd w:id="919"/>
      <w:r>
        <w:t>.</w:t>
      </w:r>
    </w:p>
    <w:p w14:paraId="2137C620" w14:textId="77777777" w:rsidR="0047689A" w:rsidRDefault="00593459" w:rsidP="002B55CD">
      <w:pPr>
        <w:numPr>
          <w:ilvl w:val="1"/>
          <w:numId w:val="178"/>
        </w:numPr>
      </w:pPr>
      <w:r>
        <w:rPr>
          <w:rStyle w:val="keyword"/>
        </w:rPr>
        <w:t>SHALL</w:t>
      </w:r>
      <w:r>
        <w:t xml:space="preserve"> contain exactly one [1..1] </w:t>
      </w:r>
      <w:r>
        <w:rPr>
          <w:rStyle w:val="XMLnameBold"/>
        </w:rPr>
        <w:t>@extension</w:t>
      </w:r>
      <w:r>
        <w:t>=</w:t>
      </w:r>
      <w:r>
        <w:rPr>
          <w:rStyle w:val="XMLname"/>
        </w:rPr>
        <w:t>"2017-04-01"</w:t>
      </w:r>
      <w:bookmarkStart w:id="920" w:name="C_3311-145"/>
      <w:r>
        <w:t xml:space="preserve"> (CONF:3311-145)</w:t>
      </w:r>
      <w:bookmarkEnd w:id="920"/>
      <w:r>
        <w:t>.</w:t>
      </w:r>
    </w:p>
    <w:p w14:paraId="73B88AC5" w14:textId="77777777" w:rsidR="0047689A" w:rsidRDefault="00593459" w:rsidP="002B55CD">
      <w:pPr>
        <w:numPr>
          <w:ilvl w:val="0"/>
          <w:numId w:val="178"/>
        </w:numPr>
      </w:pPr>
      <w:r>
        <w:rPr>
          <w:rStyle w:val="keyword"/>
        </w:rPr>
        <w:t>SHALL</w:t>
      </w:r>
      <w:r>
        <w:t xml:space="preserve"> contain exactly one [1..1] </w:t>
      </w:r>
      <w:r>
        <w:rPr>
          <w:rStyle w:val="XMLnameBold"/>
        </w:rPr>
        <w:t>code</w:t>
      </w:r>
      <w:bookmarkStart w:id="921" w:name="C_3311-139"/>
      <w:r>
        <w:t xml:space="preserve"> (CONF:3311-139)</w:t>
      </w:r>
      <w:bookmarkEnd w:id="921"/>
      <w:r>
        <w:t>.</w:t>
      </w:r>
    </w:p>
    <w:p w14:paraId="09B09CE8" w14:textId="77777777" w:rsidR="0047689A" w:rsidRDefault="00593459" w:rsidP="002B55CD">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22" w:name="C_3311-142"/>
      <w:r>
        <w:t xml:space="preserve"> (CONF:3311-142)</w:t>
      </w:r>
      <w:bookmarkEnd w:id="922"/>
      <w:r>
        <w:t>.</w:t>
      </w:r>
    </w:p>
    <w:p w14:paraId="57803524" w14:textId="77777777" w:rsidR="0047689A" w:rsidRDefault="00593459" w:rsidP="002B55CD">
      <w:pPr>
        <w:numPr>
          <w:ilvl w:val="1"/>
          <w:numId w:val="17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23" w:name="C_3311-143"/>
      <w:r>
        <w:t xml:space="preserve"> (CONF:3311-143)</w:t>
      </w:r>
      <w:bookmarkEnd w:id="923"/>
      <w:r>
        <w:t>.</w:t>
      </w:r>
    </w:p>
    <w:p w14:paraId="6C837D24" w14:textId="77777777" w:rsidR="0047689A" w:rsidRDefault="00593459" w:rsidP="002B55CD">
      <w:pPr>
        <w:numPr>
          <w:ilvl w:val="0"/>
          <w:numId w:val="178"/>
        </w:numPr>
      </w:pPr>
      <w:r>
        <w:rPr>
          <w:rStyle w:val="keyword"/>
        </w:rPr>
        <w:t>SHALL</w:t>
      </w:r>
      <w:r>
        <w:t xml:space="preserve"> contain exactly one [1..1] </w:t>
      </w:r>
      <w:r>
        <w:rPr>
          <w:rStyle w:val="XMLnameBold"/>
        </w:rPr>
        <w:t>entry</w:t>
      </w:r>
      <w:bookmarkStart w:id="924" w:name="C_3311-138"/>
      <w:r>
        <w:t xml:space="preserve"> (CONF:3311-138)</w:t>
      </w:r>
      <w:bookmarkEnd w:id="924"/>
      <w:r>
        <w:t xml:space="preserve"> such that it</w:t>
      </w:r>
    </w:p>
    <w:p w14:paraId="0B64D0D5" w14:textId="3CE65FBC" w:rsidR="0047689A" w:rsidRDefault="00593459" w:rsidP="002B55CD">
      <w:pPr>
        <w:numPr>
          <w:ilvl w:val="1"/>
          <w:numId w:val="178"/>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925" w:name="C_3311-28394"/>
      <w:r>
        <w:t xml:space="preserve"> (CONF:3311-28394)</w:t>
      </w:r>
      <w:bookmarkEnd w:id="925"/>
      <w:r>
        <w:t>.</w:t>
      </w:r>
    </w:p>
    <w:p w14:paraId="35AC2D82" w14:textId="77777777" w:rsidR="0047689A" w:rsidRDefault="00593459" w:rsidP="002B55CD">
      <w:pPr>
        <w:numPr>
          <w:ilvl w:val="0"/>
          <w:numId w:val="178"/>
        </w:numPr>
      </w:pPr>
      <w:r>
        <w:rPr>
          <w:rStyle w:val="keyword"/>
        </w:rPr>
        <w:t>MAY</w:t>
      </w:r>
      <w:r>
        <w:t xml:space="preserve"> contain zero or one [0..1] </w:t>
      </w:r>
      <w:r>
        <w:rPr>
          <w:rStyle w:val="XMLnameBold"/>
        </w:rPr>
        <w:t>entry</w:t>
      </w:r>
      <w:bookmarkStart w:id="926" w:name="C_3311-28395"/>
      <w:r>
        <w:t xml:space="preserve"> (CONF:3311-28395)</w:t>
      </w:r>
      <w:bookmarkEnd w:id="926"/>
      <w:r>
        <w:t xml:space="preserve"> such that it</w:t>
      </w:r>
    </w:p>
    <w:p w14:paraId="295A9B8F" w14:textId="6CF39712" w:rsidR="0047689A" w:rsidRDefault="00593459" w:rsidP="002B55CD">
      <w:pPr>
        <w:numPr>
          <w:ilvl w:val="1"/>
          <w:numId w:val="178"/>
        </w:numPr>
      </w:pPr>
      <w:r>
        <w:rPr>
          <w:rStyle w:val="keyword"/>
        </w:rPr>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927" w:name="C_3311-28410"/>
      <w:r>
        <w:t xml:space="preserve"> (CONF:3311-28410)</w:t>
      </w:r>
      <w:bookmarkEnd w:id="927"/>
      <w:r>
        <w:t>.</w:t>
      </w:r>
    </w:p>
    <w:p w14:paraId="140E93CB" w14:textId="5E10D3E7" w:rsidR="0047689A" w:rsidRDefault="00593459">
      <w:pPr>
        <w:pStyle w:val="Caption"/>
        <w:ind w:left="130" w:right="115"/>
      </w:pPr>
      <w:bookmarkStart w:id="928" w:name="_Toc531705193"/>
      <w:r>
        <w:t xml:space="preserve">Figure </w:t>
      </w:r>
      <w:r>
        <w:fldChar w:fldCharType="begin"/>
      </w:r>
      <w:r>
        <w:instrText>SEQ Figure \* ARABIC</w:instrText>
      </w:r>
      <w:r>
        <w:fldChar w:fldCharType="separate"/>
      </w:r>
      <w:r w:rsidR="002466D9">
        <w:t>20</w:t>
      </w:r>
      <w:r>
        <w:fldChar w:fldCharType="end"/>
      </w:r>
      <w:r>
        <w:t>: Risk Factors Section in a VAE Report Example</w:t>
      </w:r>
      <w:bookmarkEnd w:id="928"/>
    </w:p>
    <w:p w14:paraId="0E489A3B" w14:textId="77777777" w:rsidR="0047689A" w:rsidRDefault="00593459">
      <w:pPr>
        <w:pStyle w:val="Example"/>
        <w:ind w:left="130" w:right="115"/>
      </w:pPr>
      <w:r>
        <w:t>&lt;section&gt;</w:t>
      </w:r>
    </w:p>
    <w:p w14:paraId="125187DA" w14:textId="77777777" w:rsidR="0047689A" w:rsidRDefault="00593459">
      <w:pPr>
        <w:pStyle w:val="Example"/>
        <w:ind w:left="130" w:right="115"/>
      </w:pPr>
      <w:r>
        <w:t xml:space="preserve">    &lt;!-- HAI Section Generic Constraints --&gt;</w:t>
      </w:r>
    </w:p>
    <w:p w14:paraId="5CD5756F" w14:textId="77777777" w:rsidR="0047689A" w:rsidRDefault="00593459">
      <w:pPr>
        <w:pStyle w:val="Example"/>
        <w:ind w:left="130" w:right="115"/>
      </w:pPr>
      <w:r>
        <w:t xml:space="preserve">    &lt;templateId root="2.16.840.1.113883.10.20.5.4.26" /&gt;</w:t>
      </w:r>
    </w:p>
    <w:p w14:paraId="040708DB" w14:textId="77777777" w:rsidR="0047689A" w:rsidRDefault="00593459">
      <w:pPr>
        <w:pStyle w:val="Example"/>
        <w:ind w:left="130" w:right="115"/>
      </w:pPr>
      <w:r>
        <w:t xml:space="preserve">    &lt;!-- [HAI R3D2] Risk Factors Section in a VAE Report --&gt;</w:t>
      </w:r>
    </w:p>
    <w:p w14:paraId="1CEB71C2" w14:textId="77777777" w:rsidR="0047689A" w:rsidRDefault="00593459">
      <w:pPr>
        <w:pStyle w:val="Example"/>
        <w:ind w:left="130" w:right="115"/>
      </w:pPr>
      <w:r>
        <w:t xml:space="preserve">    &lt;templateId root="2.16.840.1.113883.10.20.5.5.60" extension="2017-04-01" /&gt;</w:t>
      </w:r>
    </w:p>
    <w:p w14:paraId="0F77DBCC" w14:textId="77777777" w:rsidR="0047689A" w:rsidRDefault="00593459">
      <w:pPr>
        <w:pStyle w:val="Example"/>
        <w:ind w:left="130" w:right="115"/>
      </w:pPr>
      <w:r>
        <w:t xml:space="preserve">    &lt;code codeSystem="2.16.840.1.113883.6.1" </w:t>
      </w:r>
    </w:p>
    <w:p w14:paraId="0437DD0E" w14:textId="77777777" w:rsidR="0047689A" w:rsidRDefault="00593459">
      <w:pPr>
        <w:pStyle w:val="Example"/>
        <w:ind w:left="130" w:right="115"/>
      </w:pPr>
      <w:r>
        <w:t xml:space="preserve">        codeSystemName="LOINC" </w:t>
      </w:r>
    </w:p>
    <w:p w14:paraId="6E28218C" w14:textId="77777777" w:rsidR="0047689A" w:rsidRDefault="00593459">
      <w:pPr>
        <w:pStyle w:val="Example"/>
        <w:ind w:left="130" w:right="115"/>
      </w:pPr>
      <w:r>
        <w:t xml:space="preserve">        code="51898-5" </w:t>
      </w:r>
    </w:p>
    <w:p w14:paraId="149BF24C" w14:textId="77777777" w:rsidR="0047689A" w:rsidRDefault="00593459">
      <w:pPr>
        <w:pStyle w:val="Example"/>
        <w:ind w:left="130" w:right="115"/>
      </w:pPr>
      <w:r>
        <w:t xml:space="preserve">        displayName="Risk Factors" /&gt;</w:t>
      </w:r>
    </w:p>
    <w:p w14:paraId="3DAAF998" w14:textId="77777777" w:rsidR="0047689A" w:rsidRDefault="00593459">
      <w:pPr>
        <w:pStyle w:val="Example"/>
        <w:ind w:left="130" w:right="115"/>
      </w:pPr>
      <w:r>
        <w:t xml:space="preserve">    &lt;title&gt;Risk Factors&lt;/title&gt;</w:t>
      </w:r>
    </w:p>
    <w:p w14:paraId="63360798" w14:textId="77777777" w:rsidR="0047689A" w:rsidRDefault="00593459">
      <w:pPr>
        <w:pStyle w:val="Example"/>
        <w:ind w:left="130" w:right="115"/>
      </w:pPr>
      <w:r>
        <w:t xml:space="preserve">    &lt;text&gt;...&lt;/text&gt;</w:t>
      </w:r>
    </w:p>
    <w:p w14:paraId="2ACE4815" w14:textId="77777777" w:rsidR="0047689A" w:rsidRDefault="00593459">
      <w:pPr>
        <w:pStyle w:val="Example"/>
        <w:ind w:left="130" w:right="115"/>
      </w:pPr>
      <w:r>
        <w:t xml:space="preserve">    &lt;entry typeCode="DRIV"&gt;</w:t>
      </w:r>
    </w:p>
    <w:p w14:paraId="46B01CC1" w14:textId="77777777" w:rsidR="0047689A" w:rsidRDefault="00593459">
      <w:pPr>
        <w:pStyle w:val="Example"/>
        <w:ind w:left="130" w:right="115"/>
      </w:pPr>
      <w:r>
        <w:t xml:space="preserve">        &lt;!-- Contains the mechanical ventilation initiation time and location of where the initiation took place --&gt;</w:t>
      </w:r>
    </w:p>
    <w:p w14:paraId="6D4BEAC2" w14:textId="77777777" w:rsidR="0047689A" w:rsidRDefault="00593459">
      <w:pPr>
        <w:pStyle w:val="Example"/>
        <w:ind w:left="130" w:right="115"/>
      </w:pPr>
      <w:r>
        <w:t xml:space="preserve">        &lt;!-- Mechanical Ventilation Initiation Act --&gt;</w:t>
      </w:r>
    </w:p>
    <w:p w14:paraId="1479FBBB" w14:textId="77777777" w:rsidR="0047689A" w:rsidRDefault="00593459">
      <w:pPr>
        <w:pStyle w:val="Example"/>
        <w:ind w:left="130" w:right="115"/>
      </w:pPr>
      <w:r>
        <w:t xml:space="preserve">        &lt;act classCode="ACT" moodCode="EVN"&gt;</w:t>
      </w:r>
    </w:p>
    <w:p w14:paraId="26BAF41A" w14:textId="77777777" w:rsidR="0047689A" w:rsidRDefault="00593459">
      <w:pPr>
        <w:pStyle w:val="Example"/>
        <w:ind w:left="130" w:right="115"/>
      </w:pPr>
      <w:r>
        <w:t xml:space="preserve">            &lt;!-- [C-CDA R1.1] Procedure Activity Act --&gt;</w:t>
      </w:r>
    </w:p>
    <w:p w14:paraId="6D3341A4" w14:textId="77777777" w:rsidR="0047689A" w:rsidRDefault="00593459">
      <w:pPr>
        <w:pStyle w:val="Example"/>
        <w:ind w:left="130" w:right="115"/>
      </w:pPr>
      <w:r>
        <w:t xml:space="preserve">            &lt;templateId root="2.16.840.1.113883.10.20.22.4.12" /&gt;</w:t>
      </w:r>
    </w:p>
    <w:p w14:paraId="626A1342" w14:textId="77777777" w:rsidR="0047689A" w:rsidRDefault="00593459">
      <w:pPr>
        <w:pStyle w:val="Example"/>
        <w:ind w:left="130" w:right="115"/>
      </w:pPr>
      <w:r>
        <w:t xml:space="preserve">            &lt;!-- [HAI] Mechanical Ventilation Initiation Act --&gt;</w:t>
      </w:r>
    </w:p>
    <w:p w14:paraId="1A71AD5C" w14:textId="77777777" w:rsidR="0047689A" w:rsidRDefault="00593459">
      <w:pPr>
        <w:pStyle w:val="Example"/>
        <w:ind w:left="130" w:right="115"/>
      </w:pPr>
      <w:r>
        <w:t xml:space="preserve">            &lt;templateId root="2.16.840.1.113883.10.20.5.6.244" extension="2017-04-01" /&gt;</w:t>
      </w:r>
    </w:p>
    <w:p w14:paraId="161468DB" w14:textId="77777777" w:rsidR="0047689A" w:rsidRDefault="00593459">
      <w:pPr>
        <w:pStyle w:val="Example"/>
        <w:ind w:left="130" w:right="115"/>
      </w:pPr>
      <w:r>
        <w:t xml:space="preserve">            ...</w:t>
      </w:r>
    </w:p>
    <w:p w14:paraId="28076982" w14:textId="77777777" w:rsidR="0047689A" w:rsidRDefault="00593459">
      <w:pPr>
        <w:pStyle w:val="Example"/>
        <w:ind w:left="130" w:right="115"/>
      </w:pPr>
      <w:r>
        <w:t xml:space="preserve">        &lt;/act&gt;</w:t>
      </w:r>
    </w:p>
    <w:p w14:paraId="3F6772CC" w14:textId="77777777" w:rsidR="0047689A" w:rsidRDefault="00593459">
      <w:pPr>
        <w:pStyle w:val="Example"/>
        <w:ind w:left="130" w:right="115"/>
      </w:pPr>
      <w:r>
        <w:t xml:space="preserve">    &lt;/entry&gt;</w:t>
      </w:r>
    </w:p>
    <w:p w14:paraId="7EABDC64" w14:textId="77777777" w:rsidR="0047689A" w:rsidRDefault="00593459">
      <w:pPr>
        <w:pStyle w:val="Example"/>
        <w:ind w:left="130" w:right="115"/>
      </w:pPr>
      <w:r>
        <w:t xml:space="preserve">    &lt;!-- APRV or Related at Time of VAE Observation is optional --&gt;</w:t>
      </w:r>
    </w:p>
    <w:p w14:paraId="2232D1D4" w14:textId="77777777" w:rsidR="0047689A" w:rsidRDefault="00593459">
      <w:pPr>
        <w:pStyle w:val="Example"/>
        <w:ind w:left="130" w:right="115"/>
      </w:pPr>
      <w:r>
        <w:t xml:space="preserve">    &lt;entry typeCode="DRIV"&gt;</w:t>
      </w:r>
    </w:p>
    <w:p w14:paraId="12A88244" w14:textId="77777777" w:rsidR="0047689A" w:rsidRDefault="00593459">
      <w:pPr>
        <w:pStyle w:val="Example"/>
        <w:ind w:left="130" w:right="115"/>
      </w:pPr>
      <w:r>
        <w:t xml:space="preserve">        &lt;!-- Setting negationInd="false" indicates that the Patient on Airway Pressure Release Ventilation (APRV) </w:t>
      </w:r>
    </w:p>
    <w:p w14:paraId="659A32C8" w14:textId="77777777" w:rsidR="0047689A" w:rsidRDefault="00593459">
      <w:pPr>
        <w:pStyle w:val="Example"/>
        <w:ind w:left="130" w:right="115"/>
      </w:pPr>
      <w:r>
        <w:t xml:space="preserve">             or a related mode of mechanical ventilation at the time of VAE --&gt;</w:t>
      </w:r>
    </w:p>
    <w:p w14:paraId="679B18D1" w14:textId="77777777" w:rsidR="0047689A" w:rsidRDefault="00593459">
      <w:pPr>
        <w:pStyle w:val="Example"/>
        <w:ind w:left="130" w:right="115"/>
      </w:pPr>
      <w:r>
        <w:t xml:space="preserve">        &lt;observation moodCode="EVN" classCode="OBS" negationInd="false"&gt;</w:t>
      </w:r>
    </w:p>
    <w:p w14:paraId="4413F4EC" w14:textId="77777777" w:rsidR="0047689A" w:rsidRDefault="00593459">
      <w:pPr>
        <w:pStyle w:val="Example"/>
        <w:ind w:left="130" w:right="115"/>
      </w:pPr>
      <w:r>
        <w:t xml:space="preserve">            &lt;!-- [HAI R3D2] APRV or Related at Time of VAE Observation --&gt;</w:t>
      </w:r>
    </w:p>
    <w:p w14:paraId="4CA7EA42" w14:textId="77777777" w:rsidR="0047689A" w:rsidRDefault="00593459">
      <w:pPr>
        <w:pStyle w:val="Example"/>
        <w:ind w:left="130" w:right="115"/>
      </w:pPr>
      <w:r>
        <w:t xml:space="preserve">            &lt;templateId root="2.16.840.1.113883.10.20.5.6.248" extension="2017-04-01" /&gt;</w:t>
      </w:r>
    </w:p>
    <w:p w14:paraId="60D2CEBA" w14:textId="77777777" w:rsidR="0047689A" w:rsidRDefault="00593459">
      <w:pPr>
        <w:pStyle w:val="Example"/>
        <w:ind w:left="130" w:right="115"/>
      </w:pPr>
      <w:r>
        <w:t xml:space="preserve">            ...</w:t>
      </w:r>
    </w:p>
    <w:p w14:paraId="12518CDD" w14:textId="77777777" w:rsidR="0047689A" w:rsidRDefault="00593459">
      <w:pPr>
        <w:pStyle w:val="Example"/>
        <w:ind w:left="130" w:right="115"/>
      </w:pPr>
      <w:r>
        <w:t xml:space="preserve">        &lt;/observation&gt;</w:t>
      </w:r>
    </w:p>
    <w:p w14:paraId="5D95C536" w14:textId="77777777" w:rsidR="0047689A" w:rsidRDefault="00593459">
      <w:pPr>
        <w:pStyle w:val="Example"/>
        <w:ind w:left="130" w:right="115"/>
      </w:pPr>
      <w:r>
        <w:t xml:space="preserve">    &lt;/entry&gt;</w:t>
      </w:r>
    </w:p>
    <w:p w14:paraId="55BB9B08" w14:textId="77777777" w:rsidR="0047689A" w:rsidRDefault="00593459">
      <w:pPr>
        <w:pStyle w:val="Example"/>
        <w:ind w:left="130" w:right="115"/>
      </w:pPr>
      <w:r>
        <w:t>&lt;/section&gt;</w:t>
      </w:r>
    </w:p>
    <w:p w14:paraId="193769C2" w14:textId="77777777" w:rsidR="0047689A" w:rsidRDefault="0047689A">
      <w:pPr>
        <w:pStyle w:val="BodyText"/>
      </w:pPr>
    </w:p>
    <w:p w14:paraId="7DE107DF" w14:textId="77777777" w:rsidR="0047689A" w:rsidRDefault="00593459">
      <w:pPr>
        <w:pStyle w:val="Heading3nospace"/>
      </w:pPr>
      <w:bookmarkStart w:id="929" w:name="S_Risk_Factors_Section_in_an_Evidence_o"/>
      <w:bookmarkStart w:id="930" w:name="_Toc531705006"/>
      <w:r>
        <w:t>Risk Factors Section in an Evidence of Infection (Dialysis) Report (V2)</w:t>
      </w:r>
      <w:bookmarkEnd w:id="929"/>
      <w:bookmarkEnd w:id="930"/>
    </w:p>
    <w:p w14:paraId="3CF7F265" w14:textId="77777777" w:rsidR="0047689A" w:rsidRDefault="00593459">
      <w:pPr>
        <w:pStyle w:val="BracketData"/>
      </w:pPr>
      <w:r>
        <w:t>[section: identifier urn:hl7ii:2.16.840.1.113883.10.20.5.5.37:2015-10-01 (closed)]</w:t>
      </w:r>
    </w:p>
    <w:p w14:paraId="0F1AD440" w14:textId="77777777" w:rsidR="0047689A" w:rsidRDefault="00593459">
      <w:pPr>
        <w:pStyle w:val="BracketData"/>
      </w:pPr>
      <w:r>
        <w:t>Published as part of NHSN Healthcare Associated Infection (HAI) Reports Release 3, DSTU 1 - US Realm</w:t>
      </w:r>
    </w:p>
    <w:p w14:paraId="134D60A3" w14:textId="0C9381D6" w:rsidR="0047689A" w:rsidRDefault="00593459">
      <w:pPr>
        <w:pStyle w:val="Caption"/>
      </w:pPr>
      <w:bookmarkStart w:id="931" w:name="_Toc531705442"/>
      <w:r>
        <w:t xml:space="preserve">Table </w:t>
      </w:r>
      <w:r>
        <w:fldChar w:fldCharType="begin"/>
      </w:r>
      <w:r>
        <w:instrText>SEQ Table \* ARABIC</w:instrText>
      </w:r>
      <w:r>
        <w:fldChar w:fldCharType="separate"/>
      </w:r>
      <w:r w:rsidR="002466D9">
        <w:t>90</w:t>
      </w:r>
      <w:r>
        <w:fldChar w:fldCharType="end"/>
      </w:r>
      <w:r>
        <w:t>: Risk Factors Section in an Evidence of Infection (Dialysis) Report (V2) Contexts</w:t>
      </w:r>
      <w:bookmarkEnd w:id="9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BBDF5B2" w14:textId="77777777">
        <w:trPr>
          <w:cantSplit/>
          <w:tblHeader/>
          <w:jc w:val="center"/>
        </w:trPr>
        <w:tc>
          <w:tcPr>
            <w:tcW w:w="360" w:type="dxa"/>
            <w:shd w:val="clear" w:color="auto" w:fill="E6E6E6"/>
          </w:tcPr>
          <w:p w14:paraId="1A810856" w14:textId="77777777" w:rsidR="0047689A" w:rsidRDefault="00593459">
            <w:pPr>
              <w:pStyle w:val="TableHead"/>
            </w:pPr>
            <w:r>
              <w:t>Contained By:</w:t>
            </w:r>
          </w:p>
        </w:tc>
        <w:tc>
          <w:tcPr>
            <w:tcW w:w="360" w:type="dxa"/>
            <w:shd w:val="clear" w:color="auto" w:fill="E6E6E6"/>
          </w:tcPr>
          <w:p w14:paraId="63298AC8" w14:textId="77777777" w:rsidR="0047689A" w:rsidRDefault="00593459">
            <w:pPr>
              <w:pStyle w:val="TableHead"/>
            </w:pPr>
            <w:r>
              <w:t>Contains:</w:t>
            </w:r>
          </w:p>
        </w:tc>
      </w:tr>
      <w:tr w:rsidR="0047689A" w14:paraId="6F7AC114" w14:textId="77777777">
        <w:trPr>
          <w:jc w:val="center"/>
        </w:trPr>
        <w:tc>
          <w:tcPr>
            <w:tcW w:w="360" w:type="dxa"/>
          </w:tcPr>
          <w:p w14:paraId="51877BBD" w14:textId="11E8A332" w:rsidR="0047689A" w:rsidRDefault="00326331">
            <w:pPr>
              <w:pStyle w:val="TableText"/>
            </w:pPr>
            <w:hyperlink w:anchor="D_HAI_Evidence_of_Infection_Dialysis_Re">
              <w:r w:rsidR="00593459">
                <w:rPr>
                  <w:rStyle w:val="HyperlinkText9pt"/>
                </w:rPr>
                <w:t>HAI Evidence of Infection (Dialysis) Report (V5)</w:t>
              </w:r>
            </w:hyperlink>
            <w:r w:rsidR="00593459">
              <w:t xml:space="preserve"> (required)</w:t>
            </w:r>
          </w:p>
        </w:tc>
        <w:tc>
          <w:tcPr>
            <w:tcW w:w="360" w:type="dxa"/>
          </w:tcPr>
          <w:p w14:paraId="55A2E5D7" w14:textId="24C96E56" w:rsidR="0047689A" w:rsidRDefault="00326331">
            <w:pPr>
              <w:pStyle w:val="TableText"/>
            </w:pPr>
            <w:hyperlink w:anchor="E_Vascular_Access_Type_Observation">
              <w:r w:rsidR="00593459">
                <w:rPr>
                  <w:rStyle w:val="HyperlinkText9pt"/>
                </w:rPr>
                <w:t>Vascular Access Type Observation</w:t>
              </w:r>
            </w:hyperlink>
            <w:r w:rsidR="00593459">
              <w:t xml:space="preserve"> (required)</w:t>
            </w:r>
          </w:p>
          <w:p w14:paraId="65583D53" w14:textId="5E9AA36B" w:rsidR="0047689A" w:rsidRDefault="00326331">
            <w:pPr>
              <w:pStyle w:val="TableText"/>
            </w:pPr>
            <w:hyperlink w:anchor="E_Dialysis_Patient_Observation">
              <w:r w:rsidR="00593459">
                <w:rPr>
                  <w:rStyle w:val="HyperlinkText9pt"/>
                </w:rPr>
                <w:t>Dialysis Patient Observation</w:t>
              </w:r>
            </w:hyperlink>
            <w:r w:rsidR="00593459">
              <w:t xml:space="preserve"> (required)</w:t>
            </w:r>
          </w:p>
          <w:p w14:paraId="0535794A" w14:textId="6D7C3954" w:rsidR="0047689A" w:rsidRDefault="00326331">
            <w:pPr>
              <w:pStyle w:val="TableText"/>
            </w:pPr>
            <w:hyperlink w:anchor="Dialyzer_Reused_Observation">
              <w:r w:rsidR="00593459">
                <w:rPr>
                  <w:rStyle w:val="HyperlinkText9pt"/>
                </w:rPr>
                <w:t>Dialyzer Reused Observation</w:t>
              </w:r>
            </w:hyperlink>
            <w:r w:rsidR="00593459">
              <w:t xml:space="preserve"> (required)</w:t>
            </w:r>
          </w:p>
        </w:tc>
      </w:tr>
    </w:tbl>
    <w:p w14:paraId="534E1B1E" w14:textId="77777777" w:rsidR="0047689A" w:rsidRDefault="0047689A">
      <w:pPr>
        <w:pStyle w:val="BodyText"/>
      </w:pPr>
    </w:p>
    <w:p w14:paraId="76733BAA" w14:textId="77777777" w:rsidR="0047689A" w:rsidRDefault="00593459">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3DC4ECEF" w14:textId="7FE08C25" w:rsidR="0047689A" w:rsidRDefault="00593459">
      <w:pPr>
        <w:pStyle w:val="Caption"/>
      </w:pPr>
      <w:bookmarkStart w:id="932" w:name="_Toc531705443"/>
      <w:r>
        <w:t xml:space="preserve">Table </w:t>
      </w:r>
      <w:r>
        <w:fldChar w:fldCharType="begin"/>
      </w:r>
      <w:r>
        <w:instrText>SEQ Table \* ARABIC</w:instrText>
      </w:r>
      <w:r>
        <w:fldChar w:fldCharType="separate"/>
      </w:r>
      <w:r w:rsidR="002466D9">
        <w:t>91</w:t>
      </w:r>
      <w:r>
        <w:fldChar w:fldCharType="end"/>
      </w:r>
      <w:r>
        <w:t>: Risk Factors Section in an Evidence of Infection (Dialysis) Report (V2) Constraints Overview</w:t>
      </w:r>
      <w:bookmarkEnd w:id="9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A3A00AA" w14:textId="77777777">
        <w:trPr>
          <w:cantSplit/>
          <w:tblHeader/>
          <w:jc w:val="center"/>
        </w:trPr>
        <w:tc>
          <w:tcPr>
            <w:tcW w:w="0" w:type="dxa"/>
            <w:shd w:val="clear" w:color="auto" w:fill="E6E6E6"/>
            <w:noWrap/>
          </w:tcPr>
          <w:p w14:paraId="46C2502F" w14:textId="77777777" w:rsidR="0047689A" w:rsidRDefault="00593459">
            <w:pPr>
              <w:pStyle w:val="TableHead"/>
            </w:pPr>
            <w:r>
              <w:t>XPath</w:t>
            </w:r>
          </w:p>
        </w:tc>
        <w:tc>
          <w:tcPr>
            <w:tcW w:w="720" w:type="dxa"/>
            <w:shd w:val="clear" w:color="auto" w:fill="E6E6E6"/>
            <w:noWrap/>
          </w:tcPr>
          <w:p w14:paraId="278B003B" w14:textId="77777777" w:rsidR="0047689A" w:rsidRDefault="00593459">
            <w:pPr>
              <w:pStyle w:val="TableHead"/>
            </w:pPr>
            <w:r>
              <w:t>Card.</w:t>
            </w:r>
          </w:p>
        </w:tc>
        <w:tc>
          <w:tcPr>
            <w:tcW w:w="1152" w:type="dxa"/>
            <w:shd w:val="clear" w:color="auto" w:fill="E6E6E6"/>
            <w:noWrap/>
          </w:tcPr>
          <w:p w14:paraId="1A949327" w14:textId="77777777" w:rsidR="0047689A" w:rsidRDefault="00593459">
            <w:pPr>
              <w:pStyle w:val="TableHead"/>
            </w:pPr>
            <w:r>
              <w:t>Verb</w:t>
            </w:r>
          </w:p>
        </w:tc>
        <w:tc>
          <w:tcPr>
            <w:tcW w:w="864" w:type="dxa"/>
            <w:shd w:val="clear" w:color="auto" w:fill="E6E6E6"/>
            <w:noWrap/>
          </w:tcPr>
          <w:p w14:paraId="50DE1017" w14:textId="77777777" w:rsidR="0047689A" w:rsidRDefault="00593459">
            <w:pPr>
              <w:pStyle w:val="TableHead"/>
            </w:pPr>
            <w:r>
              <w:t>Data Type</w:t>
            </w:r>
          </w:p>
        </w:tc>
        <w:tc>
          <w:tcPr>
            <w:tcW w:w="864" w:type="dxa"/>
            <w:shd w:val="clear" w:color="auto" w:fill="E6E6E6"/>
            <w:noWrap/>
          </w:tcPr>
          <w:p w14:paraId="721C22C9" w14:textId="77777777" w:rsidR="0047689A" w:rsidRDefault="00593459">
            <w:pPr>
              <w:pStyle w:val="TableHead"/>
            </w:pPr>
            <w:r>
              <w:t>CONF#</w:t>
            </w:r>
          </w:p>
        </w:tc>
        <w:tc>
          <w:tcPr>
            <w:tcW w:w="864" w:type="dxa"/>
            <w:shd w:val="clear" w:color="auto" w:fill="E6E6E6"/>
            <w:noWrap/>
          </w:tcPr>
          <w:p w14:paraId="3C6F7075" w14:textId="77777777" w:rsidR="0047689A" w:rsidRDefault="00593459">
            <w:pPr>
              <w:pStyle w:val="TableHead"/>
            </w:pPr>
            <w:r>
              <w:t>Value</w:t>
            </w:r>
          </w:p>
        </w:tc>
      </w:tr>
      <w:tr w:rsidR="0047689A" w14:paraId="0BB64DC6" w14:textId="77777777">
        <w:trPr>
          <w:jc w:val="center"/>
        </w:trPr>
        <w:tc>
          <w:tcPr>
            <w:tcW w:w="10160" w:type="dxa"/>
            <w:gridSpan w:val="6"/>
          </w:tcPr>
          <w:p w14:paraId="3E382A29" w14:textId="77777777" w:rsidR="0047689A" w:rsidRDefault="00593459">
            <w:pPr>
              <w:pStyle w:val="TableText"/>
            </w:pPr>
            <w:r>
              <w:t>section (identifier: urn:hl7ii:2.16.840.1.113883.10.20.5.5.37:2015-10-01)</w:t>
            </w:r>
          </w:p>
        </w:tc>
      </w:tr>
      <w:tr w:rsidR="0047689A" w14:paraId="5196DD53" w14:textId="77777777">
        <w:trPr>
          <w:jc w:val="center"/>
        </w:trPr>
        <w:tc>
          <w:tcPr>
            <w:tcW w:w="3345" w:type="dxa"/>
          </w:tcPr>
          <w:p w14:paraId="6BD26777" w14:textId="77777777" w:rsidR="0047689A" w:rsidRDefault="00593459">
            <w:pPr>
              <w:pStyle w:val="TableText"/>
            </w:pPr>
            <w:r>
              <w:tab/>
              <w:t>templateId</w:t>
            </w:r>
          </w:p>
        </w:tc>
        <w:tc>
          <w:tcPr>
            <w:tcW w:w="720" w:type="dxa"/>
          </w:tcPr>
          <w:p w14:paraId="01D82576" w14:textId="77777777" w:rsidR="0047689A" w:rsidRDefault="00593459">
            <w:pPr>
              <w:pStyle w:val="TableText"/>
            </w:pPr>
            <w:r>
              <w:t>1..1</w:t>
            </w:r>
          </w:p>
        </w:tc>
        <w:tc>
          <w:tcPr>
            <w:tcW w:w="1152" w:type="dxa"/>
          </w:tcPr>
          <w:p w14:paraId="5C21E2A0" w14:textId="77777777" w:rsidR="0047689A" w:rsidRDefault="00593459">
            <w:pPr>
              <w:pStyle w:val="TableText"/>
            </w:pPr>
            <w:r>
              <w:t>SHALL</w:t>
            </w:r>
          </w:p>
        </w:tc>
        <w:tc>
          <w:tcPr>
            <w:tcW w:w="864" w:type="dxa"/>
          </w:tcPr>
          <w:p w14:paraId="1B000E43" w14:textId="77777777" w:rsidR="0047689A" w:rsidRDefault="0047689A">
            <w:pPr>
              <w:pStyle w:val="TableText"/>
            </w:pPr>
          </w:p>
        </w:tc>
        <w:tc>
          <w:tcPr>
            <w:tcW w:w="1104" w:type="dxa"/>
          </w:tcPr>
          <w:p w14:paraId="6C2FEDAA" w14:textId="646D74C1" w:rsidR="0047689A" w:rsidRDefault="00326331">
            <w:pPr>
              <w:pStyle w:val="TableText"/>
            </w:pPr>
            <w:hyperlink w:anchor="C_1202-22302">
              <w:r w:rsidR="00593459">
                <w:rPr>
                  <w:rStyle w:val="HyperlinkText9pt"/>
                </w:rPr>
                <w:t>1202-22302</w:t>
              </w:r>
            </w:hyperlink>
          </w:p>
        </w:tc>
        <w:tc>
          <w:tcPr>
            <w:tcW w:w="2975" w:type="dxa"/>
          </w:tcPr>
          <w:p w14:paraId="05BD7DFC" w14:textId="77777777" w:rsidR="0047689A" w:rsidRDefault="0047689A">
            <w:pPr>
              <w:pStyle w:val="TableText"/>
            </w:pPr>
          </w:p>
        </w:tc>
      </w:tr>
      <w:tr w:rsidR="0047689A" w14:paraId="053E16AC" w14:textId="77777777">
        <w:trPr>
          <w:jc w:val="center"/>
        </w:trPr>
        <w:tc>
          <w:tcPr>
            <w:tcW w:w="3345" w:type="dxa"/>
          </w:tcPr>
          <w:p w14:paraId="23B59C82" w14:textId="77777777" w:rsidR="0047689A" w:rsidRDefault="00593459">
            <w:pPr>
              <w:pStyle w:val="TableText"/>
            </w:pPr>
            <w:r>
              <w:tab/>
            </w:r>
            <w:r>
              <w:tab/>
              <w:t>@root</w:t>
            </w:r>
          </w:p>
        </w:tc>
        <w:tc>
          <w:tcPr>
            <w:tcW w:w="720" w:type="dxa"/>
          </w:tcPr>
          <w:p w14:paraId="0941FB86" w14:textId="77777777" w:rsidR="0047689A" w:rsidRDefault="00593459">
            <w:pPr>
              <w:pStyle w:val="TableText"/>
            </w:pPr>
            <w:r>
              <w:t>1..1</w:t>
            </w:r>
          </w:p>
        </w:tc>
        <w:tc>
          <w:tcPr>
            <w:tcW w:w="1152" w:type="dxa"/>
          </w:tcPr>
          <w:p w14:paraId="435B046B" w14:textId="77777777" w:rsidR="0047689A" w:rsidRDefault="00593459">
            <w:pPr>
              <w:pStyle w:val="TableText"/>
            </w:pPr>
            <w:r>
              <w:t>SHALL</w:t>
            </w:r>
          </w:p>
        </w:tc>
        <w:tc>
          <w:tcPr>
            <w:tcW w:w="864" w:type="dxa"/>
          </w:tcPr>
          <w:p w14:paraId="15C55451" w14:textId="77777777" w:rsidR="0047689A" w:rsidRDefault="0047689A">
            <w:pPr>
              <w:pStyle w:val="TableText"/>
            </w:pPr>
          </w:p>
        </w:tc>
        <w:tc>
          <w:tcPr>
            <w:tcW w:w="1104" w:type="dxa"/>
          </w:tcPr>
          <w:p w14:paraId="4E4059ED" w14:textId="56250021" w:rsidR="0047689A" w:rsidRDefault="00326331">
            <w:pPr>
              <w:pStyle w:val="TableText"/>
            </w:pPr>
            <w:hyperlink w:anchor="C_1202-22303">
              <w:r w:rsidR="00593459">
                <w:rPr>
                  <w:rStyle w:val="HyperlinkText9pt"/>
                </w:rPr>
                <w:t>1202-22303</w:t>
              </w:r>
            </w:hyperlink>
          </w:p>
        </w:tc>
        <w:tc>
          <w:tcPr>
            <w:tcW w:w="2975" w:type="dxa"/>
          </w:tcPr>
          <w:p w14:paraId="15C6C346" w14:textId="77777777" w:rsidR="0047689A" w:rsidRDefault="00593459">
            <w:pPr>
              <w:pStyle w:val="TableText"/>
            </w:pPr>
            <w:r>
              <w:t>2.16.840.1.113883.10.20.5.5.37</w:t>
            </w:r>
          </w:p>
        </w:tc>
      </w:tr>
      <w:tr w:rsidR="0047689A" w14:paraId="4B877D4A" w14:textId="77777777">
        <w:trPr>
          <w:jc w:val="center"/>
        </w:trPr>
        <w:tc>
          <w:tcPr>
            <w:tcW w:w="3345" w:type="dxa"/>
          </w:tcPr>
          <w:p w14:paraId="39F8677A" w14:textId="77777777" w:rsidR="0047689A" w:rsidRDefault="00593459">
            <w:pPr>
              <w:pStyle w:val="TableText"/>
            </w:pPr>
            <w:r>
              <w:tab/>
              <w:t>code</w:t>
            </w:r>
          </w:p>
        </w:tc>
        <w:tc>
          <w:tcPr>
            <w:tcW w:w="720" w:type="dxa"/>
          </w:tcPr>
          <w:p w14:paraId="09A6867F" w14:textId="77777777" w:rsidR="0047689A" w:rsidRDefault="00593459">
            <w:pPr>
              <w:pStyle w:val="TableText"/>
            </w:pPr>
            <w:r>
              <w:t>1..1</w:t>
            </w:r>
          </w:p>
        </w:tc>
        <w:tc>
          <w:tcPr>
            <w:tcW w:w="1152" w:type="dxa"/>
          </w:tcPr>
          <w:p w14:paraId="54825B13" w14:textId="77777777" w:rsidR="0047689A" w:rsidRDefault="00593459">
            <w:pPr>
              <w:pStyle w:val="TableText"/>
            </w:pPr>
            <w:r>
              <w:t>SHALL</w:t>
            </w:r>
          </w:p>
        </w:tc>
        <w:tc>
          <w:tcPr>
            <w:tcW w:w="864" w:type="dxa"/>
          </w:tcPr>
          <w:p w14:paraId="27ECD6CC" w14:textId="77777777" w:rsidR="0047689A" w:rsidRDefault="0047689A">
            <w:pPr>
              <w:pStyle w:val="TableText"/>
            </w:pPr>
          </w:p>
        </w:tc>
        <w:tc>
          <w:tcPr>
            <w:tcW w:w="1104" w:type="dxa"/>
          </w:tcPr>
          <w:p w14:paraId="43F9235B" w14:textId="6482E108" w:rsidR="0047689A" w:rsidRDefault="00326331">
            <w:pPr>
              <w:pStyle w:val="TableText"/>
            </w:pPr>
            <w:hyperlink w:anchor="C_1202-22304">
              <w:r w:rsidR="00593459">
                <w:rPr>
                  <w:rStyle w:val="HyperlinkText9pt"/>
                </w:rPr>
                <w:t>1202-22304</w:t>
              </w:r>
            </w:hyperlink>
          </w:p>
        </w:tc>
        <w:tc>
          <w:tcPr>
            <w:tcW w:w="2975" w:type="dxa"/>
          </w:tcPr>
          <w:p w14:paraId="47CE2C54" w14:textId="77777777" w:rsidR="0047689A" w:rsidRDefault="0047689A">
            <w:pPr>
              <w:pStyle w:val="TableText"/>
            </w:pPr>
          </w:p>
        </w:tc>
      </w:tr>
      <w:tr w:rsidR="0047689A" w14:paraId="5AD2CE7E" w14:textId="77777777">
        <w:trPr>
          <w:jc w:val="center"/>
        </w:trPr>
        <w:tc>
          <w:tcPr>
            <w:tcW w:w="3345" w:type="dxa"/>
          </w:tcPr>
          <w:p w14:paraId="27DE5381" w14:textId="77777777" w:rsidR="0047689A" w:rsidRDefault="00593459">
            <w:pPr>
              <w:pStyle w:val="TableText"/>
            </w:pPr>
            <w:r>
              <w:tab/>
            </w:r>
            <w:r>
              <w:tab/>
              <w:t>@code</w:t>
            </w:r>
          </w:p>
        </w:tc>
        <w:tc>
          <w:tcPr>
            <w:tcW w:w="720" w:type="dxa"/>
          </w:tcPr>
          <w:p w14:paraId="17364A9E" w14:textId="77777777" w:rsidR="0047689A" w:rsidRDefault="00593459">
            <w:pPr>
              <w:pStyle w:val="TableText"/>
            </w:pPr>
            <w:r>
              <w:t>1..1</w:t>
            </w:r>
          </w:p>
        </w:tc>
        <w:tc>
          <w:tcPr>
            <w:tcW w:w="1152" w:type="dxa"/>
          </w:tcPr>
          <w:p w14:paraId="18D93F35" w14:textId="77777777" w:rsidR="0047689A" w:rsidRDefault="00593459">
            <w:pPr>
              <w:pStyle w:val="TableText"/>
            </w:pPr>
            <w:r>
              <w:t>SHALL</w:t>
            </w:r>
          </w:p>
        </w:tc>
        <w:tc>
          <w:tcPr>
            <w:tcW w:w="864" w:type="dxa"/>
          </w:tcPr>
          <w:p w14:paraId="615A8362" w14:textId="77777777" w:rsidR="0047689A" w:rsidRDefault="0047689A">
            <w:pPr>
              <w:pStyle w:val="TableText"/>
            </w:pPr>
          </w:p>
        </w:tc>
        <w:tc>
          <w:tcPr>
            <w:tcW w:w="1104" w:type="dxa"/>
          </w:tcPr>
          <w:p w14:paraId="686F2A1B" w14:textId="0BFFD117" w:rsidR="0047689A" w:rsidRDefault="00326331">
            <w:pPr>
              <w:pStyle w:val="TableText"/>
            </w:pPr>
            <w:hyperlink w:anchor="C_1202-22305">
              <w:r w:rsidR="00593459">
                <w:rPr>
                  <w:rStyle w:val="HyperlinkText9pt"/>
                </w:rPr>
                <w:t>1202-22305</w:t>
              </w:r>
            </w:hyperlink>
          </w:p>
        </w:tc>
        <w:tc>
          <w:tcPr>
            <w:tcW w:w="2975" w:type="dxa"/>
          </w:tcPr>
          <w:p w14:paraId="0BAF300B" w14:textId="77777777" w:rsidR="0047689A" w:rsidRDefault="00593459">
            <w:pPr>
              <w:pStyle w:val="TableText"/>
            </w:pPr>
            <w:r>
              <w:t>51898-5</w:t>
            </w:r>
          </w:p>
        </w:tc>
      </w:tr>
      <w:tr w:rsidR="0047689A" w14:paraId="1C014D2F" w14:textId="77777777">
        <w:trPr>
          <w:jc w:val="center"/>
        </w:trPr>
        <w:tc>
          <w:tcPr>
            <w:tcW w:w="3345" w:type="dxa"/>
          </w:tcPr>
          <w:p w14:paraId="64488FF6" w14:textId="77777777" w:rsidR="0047689A" w:rsidRDefault="00593459">
            <w:pPr>
              <w:pStyle w:val="TableText"/>
            </w:pPr>
            <w:r>
              <w:tab/>
            </w:r>
            <w:r>
              <w:tab/>
              <w:t>@codeSystem</w:t>
            </w:r>
          </w:p>
        </w:tc>
        <w:tc>
          <w:tcPr>
            <w:tcW w:w="720" w:type="dxa"/>
          </w:tcPr>
          <w:p w14:paraId="4EC7C88D" w14:textId="77777777" w:rsidR="0047689A" w:rsidRDefault="00593459">
            <w:pPr>
              <w:pStyle w:val="TableText"/>
            </w:pPr>
            <w:r>
              <w:t>1..1</w:t>
            </w:r>
          </w:p>
        </w:tc>
        <w:tc>
          <w:tcPr>
            <w:tcW w:w="1152" w:type="dxa"/>
          </w:tcPr>
          <w:p w14:paraId="6165B08C" w14:textId="77777777" w:rsidR="0047689A" w:rsidRDefault="00593459">
            <w:pPr>
              <w:pStyle w:val="TableText"/>
            </w:pPr>
            <w:r>
              <w:t>SHALL</w:t>
            </w:r>
          </w:p>
        </w:tc>
        <w:tc>
          <w:tcPr>
            <w:tcW w:w="864" w:type="dxa"/>
          </w:tcPr>
          <w:p w14:paraId="1532D735" w14:textId="77777777" w:rsidR="0047689A" w:rsidRDefault="0047689A">
            <w:pPr>
              <w:pStyle w:val="TableText"/>
            </w:pPr>
          </w:p>
        </w:tc>
        <w:tc>
          <w:tcPr>
            <w:tcW w:w="1104" w:type="dxa"/>
          </w:tcPr>
          <w:p w14:paraId="5A76D8C1" w14:textId="70052962" w:rsidR="0047689A" w:rsidRDefault="00326331">
            <w:pPr>
              <w:pStyle w:val="TableText"/>
            </w:pPr>
            <w:hyperlink w:anchor="C_1202-28364">
              <w:r w:rsidR="00593459">
                <w:rPr>
                  <w:rStyle w:val="HyperlinkText9pt"/>
                </w:rPr>
                <w:t>1202-28364</w:t>
              </w:r>
            </w:hyperlink>
          </w:p>
        </w:tc>
        <w:tc>
          <w:tcPr>
            <w:tcW w:w="2975" w:type="dxa"/>
          </w:tcPr>
          <w:p w14:paraId="1C664F6A" w14:textId="77777777" w:rsidR="0047689A" w:rsidRDefault="00593459">
            <w:pPr>
              <w:pStyle w:val="TableText"/>
            </w:pPr>
            <w:r>
              <w:t>urn:oid:2.16.840.1.113883.6.1 (LOINC) = 2.16.840.1.113883.6.1</w:t>
            </w:r>
          </w:p>
        </w:tc>
      </w:tr>
      <w:tr w:rsidR="0047689A" w14:paraId="579F9924" w14:textId="77777777">
        <w:trPr>
          <w:jc w:val="center"/>
        </w:trPr>
        <w:tc>
          <w:tcPr>
            <w:tcW w:w="3345" w:type="dxa"/>
          </w:tcPr>
          <w:p w14:paraId="78FAB5F9" w14:textId="77777777" w:rsidR="0047689A" w:rsidRDefault="00593459">
            <w:pPr>
              <w:pStyle w:val="TableText"/>
            </w:pPr>
            <w:r>
              <w:tab/>
              <w:t>entry</w:t>
            </w:r>
          </w:p>
        </w:tc>
        <w:tc>
          <w:tcPr>
            <w:tcW w:w="720" w:type="dxa"/>
          </w:tcPr>
          <w:p w14:paraId="4524109C" w14:textId="77777777" w:rsidR="0047689A" w:rsidRDefault="00593459">
            <w:pPr>
              <w:pStyle w:val="TableText"/>
            </w:pPr>
            <w:r>
              <w:t>1..1</w:t>
            </w:r>
          </w:p>
        </w:tc>
        <w:tc>
          <w:tcPr>
            <w:tcW w:w="1152" w:type="dxa"/>
          </w:tcPr>
          <w:p w14:paraId="139E13F4" w14:textId="77777777" w:rsidR="0047689A" w:rsidRDefault="00593459">
            <w:pPr>
              <w:pStyle w:val="TableText"/>
            </w:pPr>
            <w:r>
              <w:t>SHALL</w:t>
            </w:r>
          </w:p>
        </w:tc>
        <w:tc>
          <w:tcPr>
            <w:tcW w:w="864" w:type="dxa"/>
          </w:tcPr>
          <w:p w14:paraId="327044F8" w14:textId="77777777" w:rsidR="0047689A" w:rsidRDefault="0047689A">
            <w:pPr>
              <w:pStyle w:val="TableText"/>
            </w:pPr>
          </w:p>
        </w:tc>
        <w:tc>
          <w:tcPr>
            <w:tcW w:w="1104" w:type="dxa"/>
          </w:tcPr>
          <w:p w14:paraId="1812A2F5" w14:textId="11118020" w:rsidR="0047689A" w:rsidRDefault="00326331">
            <w:pPr>
              <w:pStyle w:val="TableText"/>
            </w:pPr>
            <w:hyperlink w:anchor="C_1202-22306">
              <w:r w:rsidR="00593459">
                <w:rPr>
                  <w:rStyle w:val="HyperlinkText9pt"/>
                </w:rPr>
                <w:t>1202-22306</w:t>
              </w:r>
            </w:hyperlink>
          </w:p>
        </w:tc>
        <w:tc>
          <w:tcPr>
            <w:tcW w:w="2975" w:type="dxa"/>
          </w:tcPr>
          <w:p w14:paraId="1E0241B6" w14:textId="77777777" w:rsidR="0047689A" w:rsidRDefault="0047689A">
            <w:pPr>
              <w:pStyle w:val="TableText"/>
            </w:pPr>
          </w:p>
        </w:tc>
      </w:tr>
      <w:tr w:rsidR="0047689A" w14:paraId="6C2E07AA" w14:textId="77777777">
        <w:trPr>
          <w:jc w:val="center"/>
        </w:trPr>
        <w:tc>
          <w:tcPr>
            <w:tcW w:w="3345" w:type="dxa"/>
          </w:tcPr>
          <w:p w14:paraId="20C2D27F" w14:textId="77777777" w:rsidR="0047689A" w:rsidRDefault="00593459">
            <w:pPr>
              <w:pStyle w:val="TableText"/>
            </w:pPr>
            <w:r>
              <w:tab/>
            </w:r>
            <w:r>
              <w:tab/>
              <w:t>observation</w:t>
            </w:r>
          </w:p>
        </w:tc>
        <w:tc>
          <w:tcPr>
            <w:tcW w:w="720" w:type="dxa"/>
          </w:tcPr>
          <w:p w14:paraId="6D12127F" w14:textId="77777777" w:rsidR="0047689A" w:rsidRDefault="00593459">
            <w:pPr>
              <w:pStyle w:val="TableText"/>
            </w:pPr>
            <w:r>
              <w:t>1..1</w:t>
            </w:r>
          </w:p>
        </w:tc>
        <w:tc>
          <w:tcPr>
            <w:tcW w:w="1152" w:type="dxa"/>
          </w:tcPr>
          <w:p w14:paraId="695C9376" w14:textId="77777777" w:rsidR="0047689A" w:rsidRDefault="00593459">
            <w:pPr>
              <w:pStyle w:val="TableText"/>
            </w:pPr>
            <w:r>
              <w:t>SHALL</w:t>
            </w:r>
          </w:p>
        </w:tc>
        <w:tc>
          <w:tcPr>
            <w:tcW w:w="864" w:type="dxa"/>
          </w:tcPr>
          <w:p w14:paraId="1F92037D" w14:textId="77777777" w:rsidR="0047689A" w:rsidRDefault="0047689A">
            <w:pPr>
              <w:pStyle w:val="TableText"/>
            </w:pPr>
          </w:p>
        </w:tc>
        <w:tc>
          <w:tcPr>
            <w:tcW w:w="1104" w:type="dxa"/>
          </w:tcPr>
          <w:p w14:paraId="3F9CA249" w14:textId="676D1846" w:rsidR="0047689A" w:rsidRDefault="00326331">
            <w:pPr>
              <w:pStyle w:val="TableText"/>
            </w:pPr>
            <w:hyperlink w:anchor="C_1202-22307">
              <w:r w:rsidR="00593459">
                <w:rPr>
                  <w:rStyle w:val="HyperlinkText9pt"/>
                </w:rPr>
                <w:t>1202-22307</w:t>
              </w:r>
            </w:hyperlink>
          </w:p>
        </w:tc>
        <w:tc>
          <w:tcPr>
            <w:tcW w:w="2975" w:type="dxa"/>
          </w:tcPr>
          <w:p w14:paraId="770A961F" w14:textId="5F492EA9" w:rsidR="0047689A" w:rsidRDefault="00326331">
            <w:pPr>
              <w:pStyle w:val="TableText"/>
            </w:pPr>
            <w:hyperlink w:anchor="E_Dialysis_Patient_Observation">
              <w:r w:rsidR="00593459">
                <w:rPr>
                  <w:rStyle w:val="HyperlinkText9pt"/>
                </w:rPr>
                <w:t>Dialysis Patient Observation (identifier: urn:oid:2.16.840.1.113883.10.20.5.6.125</w:t>
              </w:r>
            </w:hyperlink>
          </w:p>
        </w:tc>
      </w:tr>
      <w:tr w:rsidR="0047689A" w14:paraId="41D9779A" w14:textId="77777777">
        <w:trPr>
          <w:jc w:val="center"/>
        </w:trPr>
        <w:tc>
          <w:tcPr>
            <w:tcW w:w="3345" w:type="dxa"/>
          </w:tcPr>
          <w:p w14:paraId="3CE8EDE2" w14:textId="77777777" w:rsidR="0047689A" w:rsidRDefault="00593459">
            <w:pPr>
              <w:pStyle w:val="TableText"/>
            </w:pPr>
            <w:r>
              <w:tab/>
              <w:t>entry</w:t>
            </w:r>
          </w:p>
        </w:tc>
        <w:tc>
          <w:tcPr>
            <w:tcW w:w="720" w:type="dxa"/>
          </w:tcPr>
          <w:p w14:paraId="4EFACAF2" w14:textId="77777777" w:rsidR="0047689A" w:rsidRDefault="00593459">
            <w:pPr>
              <w:pStyle w:val="TableText"/>
            </w:pPr>
            <w:r>
              <w:t>1..1</w:t>
            </w:r>
          </w:p>
        </w:tc>
        <w:tc>
          <w:tcPr>
            <w:tcW w:w="1152" w:type="dxa"/>
          </w:tcPr>
          <w:p w14:paraId="06488993" w14:textId="77777777" w:rsidR="0047689A" w:rsidRDefault="00593459">
            <w:pPr>
              <w:pStyle w:val="TableText"/>
            </w:pPr>
            <w:r>
              <w:t>SHALL</w:t>
            </w:r>
          </w:p>
        </w:tc>
        <w:tc>
          <w:tcPr>
            <w:tcW w:w="864" w:type="dxa"/>
          </w:tcPr>
          <w:p w14:paraId="27D26FD8" w14:textId="77777777" w:rsidR="0047689A" w:rsidRDefault="0047689A">
            <w:pPr>
              <w:pStyle w:val="TableText"/>
            </w:pPr>
          </w:p>
        </w:tc>
        <w:tc>
          <w:tcPr>
            <w:tcW w:w="1104" w:type="dxa"/>
          </w:tcPr>
          <w:p w14:paraId="4F198816" w14:textId="1590058E" w:rsidR="0047689A" w:rsidRDefault="00326331">
            <w:pPr>
              <w:pStyle w:val="TableText"/>
            </w:pPr>
            <w:hyperlink w:anchor="C_1202-28365">
              <w:r w:rsidR="00593459">
                <w:rPr>
                  <w:rStyle w:val="HyperlinkText9pt"/>
                </w:rPr>
                <w:t>1202-28365</w:t>
              </w:r>
            </w:hyperlink>
          </w:p>
        </w:tc>
        <w:tc>
          <w:tcPr>
            <w:tcW w:w="2975" w:type="dxa"/>
          </w:tcPr>
          <w:p w14:paraId="21868CEF" w14:textId="77777777" w:rsidR="0047689A" w:rsidRDefault="0047689A">
            <w:pPr>
              <w:pStyle w:val="TableText"/>
            </w:pPr>
          </w:p>
        </w:tc>
      </w:tr>
      <w:tr w:rsidR="0047689A" w14:paraId="5D94BDBD" w14:textId="77777777">
        <w:trPr>
          <w:jc w:val="center"/>
        </w:trPr>
        <w:tc>
          <w:tcPr>
            <w:tcW w:w="3345" w:type="dxa"/>
          </w:tcPr>
          <w:p w14:paraId="4ECE336C" w14:textId="77777777" w:rsidR="0047689A" w:rsidRDefault="00593459">
            <w:pPr>
              <w:pStyle w:val="TableText"/>
            </w:pPr>
            <w:r>
              <w:tab/>
            </w:r>
            <w:r>
              <w:tab/>
              <w:t>observation</w:t>
            </w:r>
          </w:p>
        </w:tc>
        <w:tc>
          <w:tcPr>
            <w:tcW w:w="720" w:type="dxa"/>
          </w:tcPr>
          <w:p w14:paraId="5797A653" w14:textId="77777777" w:rsidR="0047689A" w:rsidRDefault="00593459">
            <w:pPr>
              <w:pStyle w:val="TableText"/>
            </w:pPr>
            <w:r>
              <w:t>1..1</w:t>
            </w:r>
          </w:p>
        </w:tc>
        <w:tc>
          <w:tcPr>
            <w:tcW w:w="1152" w:type="dxa"/>
          </w:tcPr>
          <w:p w14:paraId="6FD4B429" w14:textId="77777777" w:rsidR="0047689A" w:rsidRDefault="00593459">
            <w:pPr>
              <w:pStyle w:val="TableText"/>
            </w:pPr>
            <w:r>
              <w:t>SHALL</w:t>
            </w:r>
          </w:p>
        </w:tc>
        <w:tc>
          <w:tcPr>
            <w:tcW w:w="864" w:type="dxa"/>
          </w:tcPr>
          <w:p w14:paraId="4E108C51" w14:textId="77777777" w:rsidR="0047689A" w:rsidRDefault="0047689A">
            <w:pPr>
              <w:pStyle w:val="TableText"/>
            </w:pPr>
          </w:p>
        </w:tc>
        <w:tc>
          <w:tcPr>
            <w:tcW w:w="1104" w:type="dxa"/>
          </w:tcPr>
          <w:p w14:paraId="6BE3F057" w14:textId="5131CB3D" w:rsidR="0047689A" w:rsidRDefault="00326331">
            <w:pPr>
              <w:pStyle w:val="TableText"/>
            </w:pPr>
            <w:hyperlink w:anchor="C_1202-28366">
              <w:r w:rsidR="00593459">
                <w:rPr>
                  <w:rStyle w:val="HyperlinkText9pt"/>
                </w:rPr>
                <w:t>1202-28366</w:t>
              </w:r>
            </w:hyperlink>
          </w:p>
        </w:tc>
        <w:tc>
          <w:tcPr>
            <w:tcW w:w="2975" w:type="dxa"/>
          </w:tcPr>
          <w:p w14:paraId="22882F8B" w14:textId="7E4EB4E7" w:rsidR="0047689A" w:rsidRDefault="00326331">
            <w:pPr>
              <w:pStyle w:val="TableText"/>
            </w:pPr>
            <w:hyperlink w:anchor="Dialyzer_Reused_Observation">
              <w:r w:rsidR="00593459">
                <w:rPr>
                  <w:rStyle w:val="HyperlinkText9pt"/>
                </w:rPr>
                <w:t>Dialyzer Reused Observation (identifier: urn:hl7ii:2.16.840.1.113883.10.20.5.6.231:2015-10-01</w:t>
              </w:r>
            </w:hyperlink>
          </w:p>
        </w:tc>
      </w:tr>
      <w:tr w:rsidR="0047689A" w14:paraId="4CDD2727" w14:textId="77777777">
        <w:trPr>
          <w:jc w:val="center"/>
        </w:trPr>
        <w:tc>
          <w:tcPr>
            <w:tcW w:w="3345" w:type="dxa"/>
          </w:tcPr>
          <w:p w14:paraId="2E3FD820" w14:textId="77777777" w:rsidR="0047689A" w:rsidRDefault="00593459">
            <w:pPr>
              <w:pStyle w:val="TableText"/>
            </w:pPr>
            <w:r>
              <w:tab/>
              <w:t>entry</w:t>
            </w:r>
          </w:p>
        </w:tc>
        <w:tc>
          <w:tcPr>
            <w:tcW w:w="720" w:type="dxa"/>
          </w:tcPr>
          <w:p w14:paraId="6252FCA5" w14:textId="77777777" w:rsidR="0047689A" w:rsidRDefault="00593459">
            <w:pPr>
              <w:pStyle w:val="TableText"/>
            </w:pPr>
            <w:r>
              <w:t>6..6</w:t>
            </w:r>
          </w:p>
        </w:tc>
        <w:tc>
          <w:tcPr>
            <w:tcW w:w="1152" w:type="dxa"/>
          </w:tcPr>
          <w:p w14:paraId="24B3288D" w14:textId="77777777" w:rsidR="0047689A" w:rsidRDefault="00593459">
            <w:pPr>
              <w:pStyle w:val="TableText"/>
            </w:pPr>
            <w:r>
              <w:t>SHALL</w:t>
            </w:r>
          </w:p>
        </w:tc>
        <w:tc>
          <w:tcPr>
            <w:tcW w:w="864" w:type="dxa"/>
          </w:tcPr>
          <w:p w14:paraId="08275E33" w14:textId="77777777" w:rsidR="0047689A" w:rsidRDefault="0047689A">
            <w:pPr>
              <w:pStyle w:val="TableText"/>
            </w:pPr>
          </w:p>
        </w:tc>
        <w:tc>
          <w:tcPr>
            <w:tcW w:w="1104" w:type="dxa"/>
          </w:tcPr>
          <w:p w14:paraId="69558E1C" w14:textId="2C7F08A4" w:rsidR="0047689A" w:rsidRDefault="00326331">
            <w:pPr>
              <w:pStyle w:val="TableText"/>
            </w:pPr>
            <w:hyperlink w:anchor="C_1202-22308">
              <w:r w:rsidR="00593459">
                <w:rPr>
                  <w:rStyle w:val="HyperlinkText9pt"/>
                </w:rPr>
                <w:t>1202-22308</w:t>
              </w:r>
            </w:hyperlink>
          </w:p>
        </w:tc>
        <w:tc>
          <w:tcPr>
            <w:tcW w:w="2975" w:type="dxa"/>
          </w:tcPr>
          <w:p w14:paraId="1239C23C" w14:textId="77777777" w:rsidR="0047689A" w:rsidRDefault="0047689A">
            <w:pPr>
              <w:pStyle w:val="TableText"/>
            </w:pPr>
          </w:p>
        </w:tc>
      </w:tr>
      <w:tr w:rsidR="0047689A" w14:paraId="245D7D95" w14:textId="77777777">
        <w:trPr>
          <w:jc w:val="center"/>
        </w:trPr>
        <w:tc>
          <w:tcPr>
            <w:tcW w:w="3345" w:type="dxa"/>
          </w:tcPr>
          <w:p w14:paraId="5B33D537" w14:textId="77777777" w:rsidR="0047689A" w:rsidRDefault="00593459">
            <w:pPr>
              <w:pStyle w:val="TableText"/>
            </w:pPr>
            <w:r>
              <w:tab/>
            </w:r>
            <w:r>
              <w:tab/>
              <w:t>observation</w:t>
            </w:r>
          </w:p>
        </w:tc>
        <w:tc>
          <w:tcPr>
            <w:tcW w:w="720" w:type="dxa"/>
          </w:tcPr>
          <w:p w14:paraId="6E8774D9" w14:textId="77777777" w:rsidR="0047689A" w:rsidRDefault="00593459">
            <w:pPr>
              <w:pStyle w:val="TableText"/>
            </w:pPr>
            <w:r>
              <w:t>1..1</w:t>
            </w:r>
          </w:p>
        </w:tc>
        <w:tc>
          <w:tcPr>
            <w:tcW w:w="1152" w:type="dxa"/>
          </w:tcPr>
          <w:p w14:paraId="5D9A88D0" w14:textId="77777777" w:rsidR="0047689A" w:rsidRDefault="00593459">
            <w:pPr>
              <w:pStyle w:val="TableText"/>
            </w:pPr>
            <w:r>
              <w:t>SHALL</w:t>
            </w:r>
          </w:p>
        </w:tc>
        <w:tc>
          <w:tcPr>
            <w:tcW w:w="864" w:type="dxa"/>
          </w:tcPr>
          <w:p w14:paraId="0C7F87A1" w14:textId="77777777" w:rsidR="0047689A" w:rsidRDefault="0047689A">
            <w:pPr>
              <w:pStyle w:val="TableText"/>
            </w:pPr>
          </w:p>
        </w:tc>
        <w:tc>
          <w:tcPr>
            <w:tcW w:w="1104" w:type="dxa"/>
          </w:tcPr>
          <w:p w14:paraId="1382ECD4" w14:textId="207B45D6" w:rsidR="0047689A" w:rsidRDefault="00326331">
            <w:pPr>
              <w:pStyle w:val="TableText"/>
            </w:pPr>
            <w:hyperlink w:anchor="C_1202-22309">
              <w:r w:rsidR="00593459">
                <w:rPr>
                  <w:rStyle w:val="HyperlinkText9pt"/>
                </w:rPr>
                <w:t>1202-22309</w:t>
              </w:r>
            </w:hyperlink>
          </w:p>
        </w:tc>
        <w:tc>
          <w:tcPr>
            <w:tcW w:w="2975" w:type="dxa"/>
          </w:tcPr>
          <w:p w14:paraId="20C4437B" w14:textId="3432D672" w:rsidR="0047689A" w:rsidRDefault="00326331">
            <w:pPr>
              <w:pStyle w:val="TableText"/>
            </w:pPr>
            <w:hyperlink w:anchor="E_Vascular_Access_Type_Observation">
              <w:r w:rsidR="00593459">
                <w:rPr>
                  <w:rStyle w:val="HyperlinkText9pt"/>
                </w:rPr>
                <w:t>Vascular Access Type Observation (identifier: urn:oid:2.16.840.1.113883.10.20.5.6.172</w:t>
              </w:r>
            </w:hyperlink>
          </w:p>
        </w:tc>
      </w:tr>
    </w:tbl>
    <w:p w14:paraId="31A783F0" w14:textId="77777777" w:rsidR="0047689A" w:rsidRDefault="0047689A">
      <w:pPr>
        <w:pStyle w:val="BodyText"/>
      </w:pPr>
    </w:p>
    <w:p w14:paraId="027D5A9E" w14:textId="1D5993A1" w:rsidR="0047689A" w:rsidRDefault="00593459" w:rsidP="002B55CD">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E0A1D5E" w14:textId="77777777" w:rsidR="0047689A" w:rsidRDefault="00593459" w:rsidP="002B55CD">
      <w:pPr>
        <w:numPr>
          <w:ilvl w:val="0"/>
          <w:numId w:val="179"/>
        </w:numPr>
      </w:pPr>
      <w:r>
        <w:rPr>
          <w:rStyle w:val="keyword"/>
        </w:rPr>
        <w:t>SHALL</w:t>
      </w:r>
      <w:r>
        <w:t xml:space="preserve"> contain exactly one [1..1] </w:t>
      </w:r>
      <w:r>
        <w:rPr>
          <w:rStyle w:val="XMLnameBold"/>
        </w:rPr>
        <w:t>templateId</w:t>
      </w:r>
      <w:bookmarkStart w:id="933" w:name="C_1202-22302"/>
      <w:r>
        <w:t xml:space="preserve"> (CONF:1202-22302)</w:t>
      </w:r>
      <w:bookmarkEnd w:id="933"/>
      <w:r>
        <w:t xml:space="preserve"> such that it</w:t>
      </w:r>
    </w:p>
    <w:p w14:paraId="05155AF3" w14:textId="77777777" w:rsidR="0047689A" w:rsidRDefault="00593459" w:rsidP="002B55CD">
      <w:pPr>
        <w:numPr>
          <w:ilvl w:val="1"/>
          <w:numId w:val="179"/>
        </w:numPr>
      </w:pPr>
      <w:r>
        <w:rPr>
          <w:rStyle w:val="keyword"/>
        </w:rPr>
        <w:t>SHALL</w:t>
      </w:r>
      <w:r>
        <w:t xml:space="preserve"> contain exactly one [1..1] </w:t>
      </w:r>
      <w:r>
        <w:rPr>
          <w:rStyle w:val="XMLnameBold"/>
        </w:rPr>
        <w:t>@root</w:t>
      </w:r>
      <w:r>
        <w:t>=</w:t>
      </w:r>
      <w:r>
        <w:rPr>
          <w:rStyle w:val="XMLname"/>
        </w:rPr>
        <w:t>"2.16.840.1.113883.10.20.5.5.37"</w:t>
      </w:r>
      <w:bookmarkStart w:id="934" w:name="C_1202-22303"/>
      <w:r>
        <w:t xml:space="preserve"> (CONF:1202-22303)</w:t>
      </w:r>
      <w:bookmarkEnd w:id="934"/>
      <w:r>
        <w:t>.</w:t>
      </w:r>
    </w:p>
    <w:p w14:paraId="1F4EBE72" w14:textId="77777777" w:rsidR="0047689A" w:rsidRDefault="00593459" w:rsidP="002B55CD">
      <w:pPr>
        <w:numPr>
          <w:ilvl w:val="0"/>
          <w:numId w:val="179"/>
        </w:numPr>
      </w:pPr>
      <w:r>
        <w:rPr>
          <w:rStyle w:val="keyword"/>
        </w:rPr>
        <w:t>SHALL</w:t>
      </w:r>
      <w:r>
        <w:t xml:space="preserve"> contain exactly one [1..1] </w:t>
      </w:r>
      <w:r>
        <w:rPr>
          <w:rStyle w:val="XMLnameBold"/>
        </w:rPr>
        <w:t>code</w:t>
      </w:r>
      <w:bookmarkStart w:id="935" w:name="C_1202-22304"/>
      <w:r>
        <w:t xml:space="preserve"> (CONF:1202-22304)</w:t>
      </w:r>
      <w:bookmarkEnd w:id="935"/>
      <w:r>
        <w:t>.</w:t>
      </w:r>
    </w:p>
    <w:p w14:paraId="2AECEEA9" w14:textId="77777777" w:rsidR="0047689A" w:rsidRDefault="00593459" w:rsidP="002B55CD">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36" w:name="C_1202-22305"/>
      <w:r>
        <w:t xml:space="preserve"> (CONF:1202-22305)</w:t>
      </w:r>
      <w:bookmarkEnd w:id="936"/>
      <w:r>
        <w:t>.</w:t>
      </w:r>
    </w:p>
    <w:p w14:paraId="5E8C9BAA" w14:textId="77777777" w:rsidR="0047689A" w:rsidRDefault="00593459" w:rsidP="002B55CD">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37" w:name="C_1202-28364"/>
      <w:r>
        <w:t xml:space="preserve"> (CONF:1202-28364)</w:t>
      </w:r>
      <w:bookmarkEnd w:id="937"/>
      <w:r>
        <w:t>.</w:t>
      </w:r>
    </w:p>
    <w:p w14:paraId="533CB388" w14:textId="77777777" w:rsidR="0047689A" w:rsidRDefault="00593459" w:rsidP="002B55CD">
      <w:pPr>
        <w:numPr>
          <w:ilvl w:val="0"/>
          <w:numId w:val="179"/>
        </w:numPr>
      </w:pPr>
      <w:r>
        <w:rPr>
          <w:rStyle w:val="keyword"/>
        </w:rPr>
        <w:t>SHALL</w:t>
      </w:r>
      <w:r>
        <w:t xml:space="preserve"> contain exactly one [1..1] </w:t>
      </w:r>
      <w:r>
        <w:rPr>
          <w:rStyle w:val="XMLnameBold"/>
        </w:rPr>
        <w:t>entry</w:t>
      </w:r>
      <w:bookmarkStart w:id="938" w:name="C_1202-22306"/>
      <w:r>
        <w:t xml:space="preserve"> (CONF:1202-22306)</w:t>
      </w:r>
      <w:bookmarkEnd w:id="938"/>
      <w:r>
        <w:t xml:space="preserve"> such that it</w:t>
      </w:r>
    </w:p>
    <w:p w14:paraId="5AC03C06" w14:textId="10815485" w:rsidR="0047689A" w:rsidRDefault="00593459" w:rsidP="002B55CD">
      <w:pPr>
        <w:numPr>
          <w:ilvl w:val="1"/>
          <w:numId w:val="179"/>
        </w:numPr>
      </w:pPr>
      <w:r>
        <w:rPr>
          <w:rStyle w:val="keyword"/>
        </w:rPr>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939" w:name="C_1202-22307"/>
      <w:r>
        <w:t xml:space="preserve"> (CONF:1202-22307)</w:t>
      </w:r>
      <w:bookmarkEnd w:id="939"/>
      <w:r>
        <w:t>.</w:t>
      </w:r>
    </w:p>
    <w:p w14:paraId="1BCBA74C" w14:textId="77777777" w:rsidR="0047689A" w:rsidRDefault="00593459" w:rsidP="002B55CD">
      <w:pPr>
        <w:numPr>
          <w:ilvl w:val="0"/>
          <w:numId w:val="179"/>
        </w:numPr>
      </w:pPr>
      <w:r>
        <w:rPr>
          <w:rStyle w:val="keyword"/>
        </w:rPr>
        <w:t>SHALL</w:t>
      </w:r>
      <w:r>
        <w:t xml:space="preserve"> contain exactly one [1..1] </w:t>
      </w:r>
      <w:r>
        <w:rPr>
          <w:rStyle w:val="XMLnameBold"/>
        </w:rPr>
        <w:t>entry</w:t>
      </w:r>
      <w:bookmarkStart w:id="940" w:name="C_1202-28365"/>
      <w:r>
        <w:t xml:space="preserve"> (CONF:1202-28365)</w:t>
      </w:r>
      <w:bookmarkEnd w:id="940"/>
      <w:r>
        <w:t xml:space="preserve"> such that it</w:t>
      </w:r>
    </w:p>
    <w:p w14:paraId="6EDDBE69" w14:textId="4C941B4D" w:rsidR="0047689A" w:rsidRDefault="00593459" w:rsidP="002B55CD">
      <w:pPr>
        <w:numPr>
          <w:ilvl w:val="1"/>
          <w:numId w:val="179"/>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941" w:name="C_1202-28366"/>
      <w:r>
        <w:t xml:space="preserve"> (CONF:1202-28366)</w:t>
      </w:r>
      <w:bookmarkEnd w:id="941"/>
      <w:r>
        <w:t>.</w:t>
      </w:r>
    </w:p>
    <w:p w14:paraId="4BDEBE00" w14:textId="77777777" w:rsidR="0047689A" w:rsidRDefault="00593459" w:rsidP="002B55CD">
      <w:pPr>
        <w:numPr>
          <w:ilvl w:val="0"/>
          <w:numId w:val="179"/>
        </w:numPr>
      </w:pPr>
      <w:r>
        <w:rPr>
          <w:rStyle w:val="keyword"/>
        </w:rPr>
        <w:t>SHALL</w:t>
      </w:r>
      <w:r>
        <w:t xml:space="preserve"> contain [6..6] </w:t>
      </w:r>
      <w:r>
        <w:rPr>
          <w:rStyle w:val="XMLnameBold"/>
        </w:rPr>
        <w:t>entry</w:t>
      </w:r>
      <w:bookmarkStart w:id="942" w:name="C_1202-22308"/>
      <w:r>
        <w:t xml:space="preserve"> (CONF:1202-22308)</w:t>
      </w:r>
      <w:bookmarkEnd w:id="942"/>
      <w:r>
        <w:t xml:space="preserve"> such that it</w:t>
      </w:r>
    </w:p>
    <w:p w14:paraId="3B2BE995" w14:textId="68E84085" w:rsidR="0047689A" w:rsidRDefault="00593459" w:rsidP="002B55CD">
      <w:pPr>
        <w:numPr>
          <w:ilvl w:val="1"/>
          <w:numId w:val="179"/>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943" w:name="C_1202-22309"/>
      <w:r>
        <w:t xml:space="preserve"> (CONF:1202-22309)</w:t>
      </w:r>
      <w:bookmarkEnd w:id="943"/>
      <w:r>
        <w:t>.</w:t>
      </w:r>
    </w:p>
    <w:p w14:paraId="1EACBBF8" w14:textId="31516F1D" w:rsidR="0047689A" w:rsidRDefault="00593459">
      <w:pPr>
        <w:pStyle w:val="Caption"/>
        <w:ind w:left="130" w:right="115"/>
      </w:pPr>
      <w:bookmarkStart w:id="944" w:name="_Toc531705194"/>
      <w:r>
        <w:t xml:space="preserve">Figure </w:t>
      </w:r>
      <w:r>
        <w:fldChar w:fldCharType="begin"/>
      </w:r>
      <w:r>
        <w:instrText>SEQ Figure \* ARABIC</w:instrText>
      </w:r>
      <w:r>
        <w:fldChar w:fldCharType="separate"/>
      </w:r>
      <w:r w:rsidR="002466D9">
        <w:t>21</w:t>
      </w:r>
      <w:r>
        <w:fldChar w:fldCharType="end"/>
      </w:r>
      <w:r>
        <w:t>: Risk Factors Section in an Evidence of Infection (Dialysis) Report Example</w:t>
      </w:r>
      <w:bookmarkEnd w:id="944"/>
    </w:p>
    <w:p w14:paraId="63B3CD77" w14:textId="77777777" w:rsidR="0047689A" w:rsidRDefault="00593459">
      <w:pPr>
        <w:pStyle w:val="Example"/>
        <w:ind w:left="130" w:right="115"/>
      </w:pPr>
      <w:r>
        <w:t>&lt;section&gt;</w:t>
      </w:r>
    </w:p>
    <w:p w14:paraId="03DE4D2A" w14:textId="77777777" w:rsidR="0047689A" w:rsidRDefault="00593459">
      <w:pPr>
        <w:pStyle w:val="Example"/>
        <w:ind w:left="130" w:right="115"/>
      </w:pPr>
      <w:r>
        <w:t xml:space="preserve">  &lt;!-- HAI Generic Section template --&gt;</w:t>
      </w:r>
    </w:p>
    <w:p w14:paraId="0242EC33" w14:textId="77777777" w:rsidR="0047689A" w:rsidRDefault="00593459">
      <w:pPr>
        <w:pStyle w:val="Example"/>
        <w:ind w:left="130" w:right="115"/>
      </w:pPr>
      <w:r>
        <w:t xml:space="preserve">  &lt; templateId root="2.16.840.1.113883.10.20.5.4.26"/&gt;</w:t>
      </w:r>
    </w:p>
    <w:p w14:paraId="5C6C0CE2" w14:textId="77777777" w:rsidR="0047689A" w:rsidRDefault="00593459">
      <w:pPr>
        <w:pStyle w:val="Example"/>
        <w:ind w:left="130" w:right="115"/>
      </w:pPr>
      <w:r>
        <w:t xml:space="preserve">  &lt;!-- HAI Risk Factors Section in an EOID Report template --&gt;</w:t>
      </w:r>
    </w:p>
    <w:p w14:paraId="38372853" w14:textId="77777777" w:rsidR="0047689A" w:rsidRDefault="00593459">
      <w:pPr>
        <w:pStyle w:val="Example"/>
        <w:ind w:left="130" w:right="115"/>
      </w:pPr>
      <w:r>
        <w:t xml:space="preserve">  &lt;templateId root="2.16.840.1.113883.10.20.5.5.37" extension="2015-10-01"/&gt;</w:t>
      </w:r>
    </w:p>
    <w:p w14:paraId="3712CA0D" w14:textId="77777777" w:rsidR="0047689A" w:rsidRDefault="00593459">
      <w:pPr>
        <w:pStyle w:val="Example"/>
        <w:ind w:left="130" w:right="115"/>
      </w:pPr>
      <w:r>
        <w:t xml:space="preserve">  &lt;code codeSystem="2.16.840.1.113883.6.1"</w:t>
      </w:r>
    </w:p>
    <w:p w14:paraId="66DE1CA7" w14:textId="77777777" w:rsidR="0047689A" w:rsidRDefault="00593459">
      <w:pPr>
        <w:pStyle w:val="Example"/>
        <w:ind w:left="130" w:right="115"/>
      </w:pPr>
      <w:r>
        <w:t xml:space="preserve">        codeSystemName="LOINC"</w:t>
      </w:r>
    </w:p>
    <w:p w14:paraId="71FE1AE4" w14:textId="77777777" w:rsidR="0047689A" w:rsidRDefault="00593459">
      <w:pPr>
        <w:pStyle w:val="Example"/>
        <w:ind w:left="130" w:right="115"/>
      </w:pPr>
      <w:r>
        <w:t xml:space="preserve">        code="51898-5"</w:t>
      </w:r>
    </w:p>
    <w:p w14:paraId="3C5A9012" w14:textId="77777777" w:rsidR="0047689A" w:rsidRDefault="00593459">
      <w:pPr>
        <w:pStyle w:val="Example"/>
        <w:ind w:left="130" w:right="115"/>
      </w:pPr>
      <w:r>
        <w:t xml:space="preserve">        displayName=" Risk Factors Section"/&gt;</w:t>
      </w:r>
    </w:p>
    <w:p w14:paraId="7955C419" w14:textId="77777777" w:rsidR="0047689A" w:rsidRDefault="00593459">
      <w:pPr>
        <w:pStyle w:val="Example"/>
        <w:ind w:left="130" w:right="115"/>
      </w:pPr>
      <w:r>
        <w:t xml:space="preserve">  &lt;title&gt;Risk Factors&lt;/title&gt;</w:t>
      </w:r>
    </w:p>
    <w:p w14:paraId="6A50F0CF" w14:textId="77777777" w:rsidR="0047689A" w:rsidRDefault="00593459">
      <w:pPr>
        <w:pStyle w:val="Example"/>
        <w:ind w:left="130" w:right="115"/>
      </w:pPr>
      <w:r>
        <w:t xml:space="preserve">    ...</w:t>
      </w:r>
    </w:p>
    <w:p w14:paraId="3E332D9C" w14:textId="77777777" w:rsidR="0047689A" w:rsidRDefault="00593459">
      <w:pPr>
        <w:pStyle w:val="Example"/>
        <w:ind w:left="130" w:right="115"/>
      </w:pPr>
      <w:r>
        <w:t xml:space="preserve">  &lt;entry typeCode="DRIV"&gt;</w:t>
      </w:r>
    </w:p>
    <w:p w14:paraId="4C698F8A" w14:textId="77777777" w:rsidR="0047689A" w:rsidRDefault="00593459">
      <w:pPr>
        <w:pStyle w:val="Example"/>
        <w:ind w:left="130" w:right="115"/>
      </w:pPr>
      <w:r>
        <w:t xml:space="preserve">    &lt;observation classCode="OBS" moodCode="EVN" negationInd="false"&gt;</w:t>
      </w:r>
    </w:p>
    <w:p w14:paraId="08B4811F" w14:textId="77777777" w:rsidR="0047689A" w:rsidRDefault="00593459">
      <w:pPr>
        <w:pStyle w:val="Example"/>
        <w:ind w:left="130" w:right="115"/>
      </w:pPr>
      <w:r>
        <w:t xml:space="preserve">       &lt;!-- C-CDA Problem Observation --&gt;</w:t>
      </w:r>
    </w:p>
    <w:p w14:paraId="0FCA2987" w14:textId="77777777" w:rsidR="0047689A" w:rsidRDefault="00593459">
      <w:pPr>
        <w:pStyle w:val="Example"/>
        <w:ind w:left="130" w:right="115"/>
      </w:pPr>
      <w:r>
        <w:t xml:space="preserve">       &lt;templateId root="2.16.840.1.113883.10.20.22.4.4"/&gt;</w:t>
      </w:r>
    </w:p>
    <w:p w14:paraId="59A7DA69" w14:textId="77777777" w:rsidR="0047689A" w:rsidRDefault="00593459">
      <w:pPr>
        <w:pStyle w:val="Example"/>
        <w:ind w:left="130" w:right="115"/>
      </w:pPr>
      <w:r>
        <w:t xml:space="preserve">       &lt;!-- HAI Dialysis Patient Observation --&gt;</w:t>
      </w:r>
    </w:p>
    <w:p w14:paraId="1772DB18" w14:textId="77777777" w:rsidR="0047689A" w:rsidRDefault="00593459">
      <w:pPr>
        <w:pStyle w:val="Example"/>
        <w:ind w:left="130" w:right="115"/>
      </w:pPr>
      <w:r>
        <w:t xml:space="preserve">       &lt;templateId root="2.16.840.1.113883.10.20.5.6.125"/&gt;    </w:t>
      </w:r>
    </w:p>
    <w:p w14:paraId="2C4BDF3E" w14:textId="77777777" w:rsidR="0047689A" w:rsidRDefault="00593459">
      <w:pPr>
        <w:pStyle w:val="Example"/>
        <w:ind w:left="130" w:right="115"/>
      </w:pPr>
      <w:r>
        <w:t xml:space="preserve">       ...</w:t>
      </w:r>
    </w:p>
    <w:p w14:paraId="75C017D9" w14:textId="77777777" w:rsidR="0047689A" w:rsidRDefault="00593459">
      <w:pPr>
        <w:pStyle w:val="Example"/>
        <w:ind w:left="130" w:right="115"/>
      </w:pPr>
      <w:r>
        <w:t xml:space="preserve">    &lt;/observation&gt;</w:t>
      </w:r>
    </w:p>
    <w:p w14:paraId="655FE73A" w14:textId="77777777" w:rsidR="0047689A" w:rsidRDefault="00593459">
      <w:pPr>
        <w:pStyle w:val="Example"/>
        <w:ind w:left="130" w:right="115"/>
      </w:pPr>
      <w:r>
        <w:t xml:space="preserve">  &lt;/entry&gt;</w:t>
      </w:r>
    </w:p>
    <w:p w14:paraId="2B367E9A" w14:textId="77777777" w:rsidR="0047689A" w:rsidRDefault="00593459">
      <w:pPr>
        <w:pStyle w:val="Example"/>
        <w:ind w:left="130" w:right="115"/>
      </w:pPr>
      <w:r>
        <w:t xml:space="preserve">    </w:t>
      </w:r>
    </w:p>
    <w:p w14:paraId="64A3AE50" w14:textId="77777777" w:rsidR="0047689A" w:rsidRDefault="00593459">
      <w:pPr>
        <w:pStyle w:val="Example"/>
        <w:ind w:left="130" w:right="115"/>
      </w:pPr>
      <w:r>
        <w:t xml:space="preserve">  &lt;entry typeCode="DRIV"&gt;</w:t>
      </w:r>
    </w:p>
    <w:p w14:paraId="76632121" w14:textId="77777777" w:rsidR="0047689A" w:rsidRDefault="00593459">
      <w:pPr>
        <w:pStyle w:val="Example"/>
        <w:ind w:left="130" w:right="115"/>
      </w:pPr>
      <w:r>
        <w:t xml:space="preserve">    &lt;observation classCode="OBS" moodCode="EVN" negationInd="false"&gt;</w:t>
      </w:r>
    </w:p>
    <w:p w14:paraId="53FAE8AC" w14:textId="77777777" w:rsidR="0047689A" w:rsidRDefault="00593459">
      <w:pPr>
        <w:pStyle w:val="Example"/>
        <w:ind w:left="130" w:right="115"/>
      </w:pPr>
      <w:r>
        <w:t xml:space="preserve">        &lt;!-- C-CDA Problem Observation Type --&gt;</w:t>
      </w:r>
    </w:p>
    <w:p w14:paraId="5BBCE7B9" w14:textId="77777777" w:rsidR="0047689A" w:rsidRDefault="00593459">
      <w:pPr>
        <w:pStyle w:val="Example"/>
        <w:ind w:left="130" w:right="115"/>
      </w:pPr>
      <w:r>
        <w:t xml:space="preserve">        &lt;templateId root="2.16.840.1.113883.10.20.22.4.4"/&gt;</w:t>
      </w:r>
    </w:p>
    <w:p w14:paraId="79128ADB" w14:textId="77777777" w:rsidR="0047689A" w:rsidRDefault="00593459">
      <w:pPr>
        <w:pStyle w:val="Example"/>
        <w:ind w:left="130" w:right="115"/>
      </w:pPr>
      <w:r>
        <w:t xml:space="preserve">        &lt;!-- HAI Vascular Access Type Observation --&gt;</w:t>
      </w:r>
    </w:p>
    <w:p w14:paraId="5765EDEA" w14:textId="77777777" w:rsidR="0047689A" w:rsidRDefault="00593459">
      <w:pPr>
        <w:pStyle w:val="Example"/>
        <w:ind w:left="130" w:right="115"/>
      </w:pPr>
      <w:r>
        <w:t xml:space="preserve">        &lt;templateId root="2.16.840.1.113883.10.20.5.6.172"/&gt;</w:t>
      </w:r>
    </w:p>
    <w:p w14:paraId="7C651BAC" w14:textId="77777777" w:rsidR="0047689A" w:rsidRDefault="00593459">
      <w:pPr>
        <w:pStyle w:val="Example"/>
        <w:ind w:left="130" w:right="115"/>
      </w:pPr>
      <w:r>
        <w:t xml:space="preserve">        ...</w:t>
      </w:r>
    </w:p>
    <w:p w14:paraId="4DE38461" w14:textId="77777777" w:rsidR="0047689A" w:rsidRDefault="00593459">
      <w:pPr>
        <w:pStyle w:val="Example"/>
        <w:ind w:left="130" w:right="115"/>
      </w:pPr>
      <w:r>
        <w:t xml:space="preserve">    &lt;/observation&gt;</w:t>
      </w:r>
    </w:p>
    <w:p w14:paraId="2C5A507C" w14:textId="77777777" w:rsidR="0047689A" w:rsidRDefault="00593459">
      <w:pPr>
        <w:pStyle w:val="Example"/>
        <w:ind w:left="130" w:right="115"/>
      </w:pPr>
      <w:r>
        <w:t xml:space="preserve">  &lt;/entry&gt;</w:t>
      </w:r>
    </w:p>
    <w:p w14:paraId="1FCE7752" w14:textId="77777777" w:rsidR="0047689A" w:rsidRDefault="00593459">
      <w:pPr>
        <w:pStyle w:val="Example"/>
        <w:ind w:left="130" w:right="115"/>
      </w:pPr>
      <w:r>
        <w:t xml:space="preserve">  &lt;entry typeCode="DRIV"&gt;</w:t>
      </w:r>
    </w:p>
    <w:p w14:paraId="4EC44933" w14:textId="77777777" w:rsidR="0047689A" w:rsidRDefault="00593459">
      <w:pPr>
        <w:pStyle w:val="Example"/>
        <w:ind w:left="130" w:right="115"/>
      </w:pPr>
      <w:r>
        <w:t xml:space="preserve">    &lt;observation classCode="OBS" moodCode="EVN" negationInd="false"&gt;</w:t>
      </w:r>
    </w:p>
    <w:p w14:paraId="5B38FD25" w14:textId="77777777" w:rsidR="0047689A" w:rsidRDefault="00593459">
      <w:pPr>
        <w:pStyle w:val="Example"/>
        <w:ind w:left="130" w:right="115"/>
      </w:pPr>
      <w:r>
        <w:t xml:space="preserve">        &lt;!-- C-CDA Problem Observation Type --&gt;</w:t>
      </w:r>
    </w:p>
    <w:p w14:paraId="3454698E" w14:textId="77777777" w:rsidR="0047689A" w:rsidRDefault="00593459">
      <w:pPr>
        <w:pStyle w:val="Example"/>
        <w:ind w:left="130" w:right="115"/>
      </w:pPr>
      <w:r>
        <w:t xml:space="preserve">        &lt;templateId root="2.16.840.1.113883.10.20.22.4.4"/&gt;</w:t>
      </w:r>
    </w:p>
    <w:p w14:paraId="256242C1" w14:textId="77777777" w:rsidR="0047689A" w:rsidRDefault="00593459">
      <w:pPr>
        <w:pStyle w:val="Example"/>
        <w:ind w:left="130" w:right="115"/>
      </w:pPr>
      <w:r>
        <w:t xml:space="preserve">        &lt;!-- HAI Vascular Access Type Observation --&gt;</w:t>
      </w:r>
    </w:p>
    <w:p w14:paraId="45A7BB9B" w14:textId="77777777" w:rsidR="0047689A" w:rsidRDefault="00593459">
      <w:pPr>
        <w:pStyle w:val="Example"/>
        <w:ind w:left="130" w:right="115"/>
      </w:pPr>
      <w:r>
        <w:t xml:space="preserve">        &lt;templateId root="2.16.840.1.113883.10.20.5.6.172"/&gt;</w:t>
      </w:r>
    </w:p>
    <w:p w14:paraId="4ED50CD0" w14:textId="77777777" w:rsidR="0047689A" w:rsidRDefault="00593459">
      <w:pPr>
        <w:pStyle w:val="Example"/>
        <w:ind w:left="130" w:right="115"/>
      </w:pPr>
      <w:r>
        <w:t xml:space="preserve">        ...</w:t>
      </w:r>
    </w:p>
    <w:p w14:paraId="5E5969CB" w14:textId="77777777" w:rsidR="0047689A" w:rsidRDefault="00593459">
      <w:pPr>
        <w:pStyle w:val="Example"/>
        <w:ind w:left="130" w:right="115"/>
      </w:pPr>
      <w:r>
        <w:t xml:space="preserve">    &lt;/observation&gt;</w:t>
      </w:r>
    </w:p>
    <w:p w14:paraId="273C6F9B" w14:textId="77777777" w:rsidR="0047689A" w:rsidRDefault="00593459">
      <w:pPr>
        <w:pStyle w:val="Example"/>
        <w:ind w:left="130" w:right="115"/>
      </w:pPr>
      <w:r>
        <w:t xml:space="preserve">    &lt;entry typeCode="DRIV"&gt;</w:t>
      </w:r>
    </w:p>
    <w:p w14:paraId="54926580" w14:textId="77777777" w:rsidR="0047689A" w:rsidRDefault="00593459">
      <w:pPr>
        <w:pStyle w:val="Example"/>
        <w:ind w:left="130" w:right="115"/>
      </w:pPr>
      <w:r>
        <w:t xml:space="preserve">    &lt;observation classCode="OBS" moodCode="EVN" negationInd="false"&gt;</w:t>
      </w:r>
    </w:p>
    <w:p w14:paraId="0F4CB153" w14:textId="77777777" w:rsidR="0047689A" w:rsidRDefault="00593459">
      <w:pPr>
        <w:pStyle w:val="Example"/>
        <w:ind w:left="130" w:right="115"/>
      </w:pPr>
      <w:r>
        <w:t xml:space="preserve">        &lt;!-- Dialyzer Reused Observation --&gt;</w:t>
      </w:r>
    </w:p>
    <w:p w14:paraId="0C3B7E1E" w14:textId="77777777" w:rsidR="0047689A" w:rsidRDefault="00593459">
      <w:pPr>
        <w:pStyle w:val="Example"/>
        <w:ind w:left="130" w:right="115"/>
      </w:pPr>
      <w:r>
        <w:t xml:space="preserve">        &lt;templateId root="2.16.840.1.113883.10.20.5.6.231" </w:t>
      </w:r>
    </w:p>
    <w:p w14:paraId="61620AE1" w14:textId="77777777" w:rsidR="0047689A" w:rsidRDefault="00593459">
      <w:pPr>
        <w:pStyle w:val="Example"/>
        <w:ind w:left="130" w:right="115"/>
      </w:pPr>
      <w:r>
        <w:t xml:space="preserve">              extension="2015-10-01"/&gt;</w:t>
      </w:r>
    </w:p>
    <w:p w14:paraId="09484C9B" w14:textId="77777777" w:rsidR="0047689A" w:rsidRDefault="00593459">
      <w:pPr>
        <w:pStyle w:val="Example"/>
        <w:ind w:left="130" w:right="115"/>
      </w:pPr>
      <w:r>
        <w:t xml:space="preserve">        ...</w:t>
      </w:r>
    </w:p>
    <w:p w14:paraId="35AF9B3E" w14:textId="77777777" w:rsidR="0047689A" w:rsidRDefault="00593459">
      <w:pPr>
        <w:pStyle w:val="Example"/>
        <w:ind w:left="130" w:right="115"/>
      </w:pPr>
      <w:r>
        <w:t xml:space="preserve">    &lt;/observation&gt;</w:t>
      </w:r>
    </w:p>
    <w:p w14:paraId="2CE3778F" w14:textId="77777777" w:rsidR="0047689A" w:rsidRDefault="00593459">
      <w:pPr>
        <w:pStyle w:val="Example"/>
        <w:ind w:left="130" w:right="115"/>
      </w:pPr>
      <w:r>
        <w:t xml:space="preserve">  &lt;/entry&gt;</w:t>
      </w:r>
    </w:p>
    <w:p w14:paraId="2D6E8137" w14:textId="77777777" w:rsidR="0047689A" w:rsidRDefault="00593459">
      <w:pPr>
        <w:pStyle w:val="Example"/>
        <w:ind w:left="130" w:right="115"/>
      </w:pPr>
      <w:r>
        <w:t xml:space="preserve">  ...</w:t>
      </w:r>
    </w:p>
    <w:p w14:paraId="035FF3C6" w14:textId="77777777" w:rsidR="0047689A" w:rsidRDefault="00593459">
      <w:pPr>
        <w:pStyle w:val="Example"/>
        <w:ind w:left="130" w:right="115"/>
      </w:pPr>
      <w:r>
        <w:t>&lt;/section&gt;</w:t>
      </w:r>
    </w:p>
    <w:p w14:paraId="1317AFC6" w14:textId="77777777" w:rsidR="0047689A" w:rsidRDefault="0047689A">
      <w:pPr>
        <w:pStyle w:val="BodyText"/>
      </w:pPr>
    </w:p>
    <w:p w14:paraId="0EBF054A" w14:textId="77777777" w:rsidR="0047689A" w:rsidRDefault="00593459">
      <w:pPr>
        <w:pStyle w:val="Heading3nospace"/>
      </w:pPr>
      <w:bookmarkStart w:id="945" w:name="S_Summary_Data_Section"/>
      <w:bookmarkStart w:id="946" w:name="_Toc531705007"/>
      <w:r>
        <w:t>Summary Data Section</w:t>
      </w:r>
      <w:bookmarkEnd w:id="945"/>
      <w:bookmarkEnd w:id="946"/>
    </w:p>
    <w:p w14:paraId="513AB0DD" w14:textId="77777777" w:rsidR="0047689A" w:rsidRDefault="00593459">
      <w:pPr>
        <w:pStyle w:val="BracketData"/>
      </w:pPr>
      <w:r>
        <w:t>[section: identifier urn:oid:2.16.840.1.113883.10.20.5.5.47 (closed)]</w:t>
      </w:r>
    </w:p>
    <w:p w14:paraId="539FE4FA" w14:textId="77777777" w:rsidR="0047689A" w:rsidRDefault="00593459">
      <w:pPr>
        <w:pStyle w:val="BracketData"/>
      </w:pPr>
      <w:r>
        <w:t>Published as part of NHSN Healthcare Associated Infection (HAI) Reports Release 1 - US Realm</w:t>
      </w:r>
    </w:p>
    <w:p w14:paraId="38202ABB" w14:textId="1E4B559C" w:rsidR="0047689A" w:rsidRDefault="00593459">
      <w:pPr>
        <w:pStyle w:val="Caption"/>
      </w:pPr>
      <w:bookmarkStart w:id="947" w:name="_Toc531705444"/>
      <w:r>
        <w:t xml:space="preserve">Table </w:t>
      </w:r>
      <w:r>
        <w:fldChar w:fldCharType="begin"/>
      </w:r>
      <w:r>
        <w:instrText>SEQ Table \* ARABIC</w:instrText>
      </w:r>
      <w:r>
        <w:fldChar w:fldCharType="separate"/>
      </w:r>
      <w:r w:rsidR="002466D9">
        <w:t>92</w:t>
      </w:r>
      <w:r>
        <w:fldChar w:fldCharType="end"/>
      </w:r>
      <w:r>
        <w:t>: Summary Data Section Contexts</w:t>
      </w:r>
      <w:bookmarkEnd w:id="9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9E25B53" w14:textId="77777777">
        <w:trPr>
          <w:cantSplit/>
          <w:tblHeader/>
          <w:jc w:val="center"/>
        </w:trPr>
        <w:tc>
          <w:tcPr>
            <w:tcW w:w="360" w:type="dxa"/>
            <w:shd w:val="clear" w:color="auto" w:fill="E6E6E6"/>
          </w:tcPr>
          <w:p w14:paraId="45140E97" w14:textId="77777777" w:rsidR="0047689A" w:rsidRDefault="00593459">
            <w:pPr>
              <w:pStyle w:val="TableHead"/>
            </w:pPr>
            <w:r>
              <w:t>Contained By:</w:t>
            </w:r>
          </w:p>
        </w:tc>
        <w:tc>
          <w:tcPr>
            <w:tcW w:w="360" w:type="dxa"/>
            <w:shd w:val="clear" w:color="auto" w:fill="E6E6E6"/>
          </w:tcPr>
          <w:p w14:paraId="2D809BB6" w14:textId="77777777" w:rsidR="0047689A" w:rsidRDefault="00593459">
            <w:pPr>
              <w:pStyle w:val="TableHead"/>
            </w:pPr>
            <w:r>
              <w:t>Contains:</w:t>
            </w:r>
          </w:p>
        </w:tc>
      </w:tr>
      <w:tr w:rsidR="0047689A" w14:paraId="05590D0B" w14:textId="77777777">
        <w:trPr>
          <w:jc w:val="center"/>
        </w:trPr>
        <w:tc>
          <w:tcPr>
            <w:tcW w:w="360" w:type="dxa"/>
          </w:tcPr>
          <w:p w14:paraId="3BD6608F" w14:textId="4B201225" w:rsidR="0047689A" w:rsidRDefault="00326331">
            <w:pPr>
              <w:pStyle w:val="TableText"/>
            </w:pPr>
            <w:hyperlink w:anchor="D_Intensive_Care_Unit_ICU_Summary_V3">
              <w:r w:rsidR="00593459">
                <w:rPr>
                  <w:rStyle w:val="HyperlinkText9pt"/>
                </w:rPr>
                <w:t>Intensive Care Unit (ICU) Summary Report (V3)</w:t>
              </w:r>
            </w:hyperlink>
            <w:r w:rsidR="00593459">
              <w:t xml:space="preserve"> (required)</w:t>
            </w:r>
          </w:p>
          <w:p w14:paraId="2A432CE3" w14:textId="286500D1" w:rsidR="0047689A" w:rsidRDefault="00326331">
            <w:pPr>
              <w:pStyle w:val="TableText"/>
            </w:pPr>
            <w:hyperlink w:anchor="D_Specialty_Care_Area_SCA_Summary_V3">
              <w:r w:rsidR="00593459">
                <w:rPr>
                  <w:rStyle w:val="HyperlinkText9pt"/>
                </w:rPr>
                <w:t>Specialty Care Area (SCA) Summary Report (V3)</w:t>
              </w:r>
            </w:hyperlink>
            <w:r w:rsidR="00593459">
              <w:t xml:space="preserve"> (required)</w:t>
            </w:r>
          </w:p>
        </w:tc>
        <w:tc>
          <w:tcPr>
            <w:tcW w:w="360" w:type="dxa"/>
          </w:tcPr>
          <w:p w14:paraId="6E1DB942" w14:textId="45DD1091" w:rsidR="0047689A" w:rsidRDefault="00326331">
            <w:pPr>
              <w:pStyle w:val="TableText"/>
            </w:pPr>
            <w:hyperlink w:anchor="E_Summary_Encounter">
              <w:r w:rsidR="00593459">
                <w:rPr>
                  <w:rStyle w:val="HyperlinkText9pt"/>
                </w:rPr>
                <w:t>Summary Encounter</w:t>
              </w:r>
            </w:hyperlink>
            <w:r w:rsidR="00593459">
              <w:t xml:space="preserve"> (required)</w:t>
            </w:r>
          </w:p>
        </w:tc>
      </w:tr>
    </w:tbl>
    <w:p w14:paraId="44562069" w14:textId="77777777" w:rsidR="0047689A" w:rsidRDefault="0047689A">
      <w:pPr>
        <w:pStyle w:val="BodyText"/>
      </w:pPr>
    </w:p>
    <w:p w14:paraId="37262593"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D7C528A" w14:textId="77777777" w:rsidR="0047689A" w:rsidRDefault="00593459">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357765AE" w14:textId="77777777" w:rsidR="0047689A" w:rsidRDefault="00593459">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40848D1E" w14:textId="7AEF82C4" w:rsidR="0047689A" w:rsidRDefault="00593459">
      <w:pPr>
        <w:pStyle w:val="Caption"/>
      </w:pPr>
      <w:bookmarkStart w:id="948" w:name="_Toc531705445"/>
      <w:r>
        <w:t xml:space="preserve">Table </w:t>
      </w:r>
      <w:r>
        <w:fldChar w:fldCharType="begin"/>
      </w:r>
      <w:r>
        <w:instrText>SEQ Table \* ARABIC</w:instrText>
      </w:r>
      <w:r>
        <w:fldChar w:fldCharType="separate"/>
      </w:r>
      <w:r w:rsidR="002466D9">
        <w:t>93</w:t>
      </w:r>
      <w:r>
        <w:fldChar w:fldCharType="end"/>
      </w:r>
      <w:r>
        <w:t>: Summary Data Section Constraints Overview</w:t>
      </w:r>
      <w:bookmarkEnd w:id="94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9407ED9" w14:textId="77777777">
        <w:trPr>
          <w:cantSplit/>
          <w:tblHeader/>
          <w:jc w:val="center"/>
        </w:trPr>
        <w:tc>
          <w:tcPr>
            <w:tcW w:w="0" w:type="dxa"/>
            <w:shd w:val="clear" w:color="auto" w:fill="E6E6E6"/>
            <w:noWrap/>
          </w:tcPr>
          <w:p w14:paraId="3826879F" w14:textId="77777777" w:rsidR="0047689A" w:rsidRDefault="00593459">
            <w:pPr>
              <w:pStyle w:val="TableHead"/>
            </w:pPr>
            <w:r>
              <w:t>XPath</w:t>
            </w:r>
          </w:p>
        </w:tc>
        <w:tc>
          <w:tcPr>
            <w:tcW w:w="720" w:type="dxa"/>
            <w:shd w:val="clear" w:color="auto" w:fill="E6E6E6"/>
            <w:noWrap/>
          </w:tcPr>
          <w:p w14:paraId="392DC2CB" w14:textId="77777777" w:rsidR="0047689A" w:rsidRDefault="00593459">
            <w:pPr>
              <w:pStyle w:val="TableHead"/>
            </w:pPr>
            <w:r>
              <w:t>Card.</w:t>
            </w:r>
          </w:p>
        </w:tc>
        <w:tc>
          <w:tcPr>
            <w:tcW w:w="1152" w:type="dxa"/>
            <w:shd w:val="clear" w:color="auto" w:fill="E6E6E6"/>
            <w:noWrap/>
          </w:tcPr>
          <w:p w14:paraId="2B96AC08" w14:textId="77777777" w:rsidR="0047689A" w:rsidRDefault="00593459">
            <w:pPr>
              <w:pStyle w:val="TableHead"/>
            </w:pPr>
            <w:r>
              <w:t>Verb</w:t>
            </w:r>
          </w:p>
        </w:tc>
        <w:tc>
          <w:tcPr>
            <w:tcW w:w="864" w:type="dxa"/>
            <w:shd w:val="clear" w:color="auto" w:fill="E6E6E6"/>
            <w:noWrap/>
          </w:tcPr>
          <w:p w14:paraId="4E5270EB" w14:textId="77777777" w:rsidR="0047689A" w:rsidRDefault="00593459">
            <w:pPr>
              <w:pStyle w:val="TableHead"/>
            </w:pPr>
            <w:r>
              <w:t>Data Type</w:t>
            </w:r>
          </w:p>
        </w:tc>
        <w:tc>
          <w:tcPr>
            <w:tcW w:w="864" w:type="dxa"/>
            <w:shd w:val="clear" w:color="auto" w:fill="E6E6E6"/>
            <w:noWrap/>
          </w:tcPr>
          <w:p w14:paraId="4BC2C22F" w14:textId="77777777" w:rsidR="0047689A" w:rsidRDefault="00593459">
            <w:pPr>
              <w:pStyle w:val="TableHead"/>
            </w:pPr>
            <w:r>
              <w:t>CONF#</w:t>
            </w:r>
          </w:p>
        </w:tc>
        <w:tc>
          <w:tcPr>
            <w:tcW w:w="864" w:type="dxa"/>
            <w:shd w:val="clear" w:color="auto" w:fill="E6E6E6"/>
            <w:noWrap/>
          </w:tcPr>
          <w:p w14:paraId="09A0649D" w14:textId="77777777" w:rsidR="0047689A" w:rsidRDefault="00593459">
            <w:pPr>
              <w:pStyle w:val="TableHead"/>
            </w:pPr>
            <w:r>
              <w:t>Value</w:t>
            </w:r>
          </w:p>
        </w:tc>
      </w:tr>
      <w:tr w:rsidR="0047689A" w14:paraId="7DFBB594" w14:textId="77777777">
        <w:trPr>
          <w:jc w:val="center"/>
        </w:trPr>
        <w:tc>
          <w:tcPr>
            <w:tcW w:w="10160" w:type="dxa"/>
            <w:gridSpan w:val="6"/>
          </w:tcPr>
          <w:p w14:paraId="6A4F444A" w14:textId="77777777" w:rsidR="0047689A" w:rsidRDefault="00593459">
            <w:pPr>
              <w:pStyle w:val="TableText"/>
            </w:pPr>
            <w:r>
              <w:t>section (identifier: urn:oid:2.16.840.1.113883.10.20.5.5.47)</w:t>
            </w:r>
          </w:p>
        </w:tc>
      </w:tr>
      <w:tr w:rsidR="0047689A" w14:paraId="1CAFA698" w14:textId="77777777">
        <w:trPr>
          <w:jc w:val="center"/>
        </w:trPr>
        <w:tc>
          <w:tcPr>
            <w:tcW w:w="3345" w:type="dxa"/>
          </w:tcPr>
          <w:p w14:paraId="3C71E1C8" w14:textId="77777777" w:rsidR="0047689A" w:rsidRDefault="00593459">
            <w:pPr>
              <w:pStyle w:val="TableText"/>
            </w:pPr>
            <w:r>
              <w:tab/>
              <w:t>templateId</w:t>
            </w:r>
          </w:p>
        </w:tc>
        <w:tc>
          <w:tcPr>
            <w:tcW w:w="720" w:type="dxa"/>
          </w:tcPr>
          <w:p w14:paraId="77EF8899" w14:textId="77777777" w:rsidR="0047689A" w:rsidRDefault="00593459">
            <w:pPr>
              <w:pStyle w:val="TableText"/>
            </w:pPr>
            <w:r>
              <w:t>1..1</w:t>
            </w:r>
          </w:p>
        </w:tc>
        <w:tc>
          <w:tcPr>
            <w:tcW w:w="1152" w:type="dxa"/>
          </w:tcPr>
          <w:p w14:paraId="3B5858B5" w14:textId="77777777" w:rsidR="0047689A" w:rsidRDefault="00593459">
            <w:pPr>
              <w:pStyle w:val="TableText"/>
            </w:pPr>
            <w:r>
              <w:t>SHALL</w:t>
            </w:r>
          </w:p>
        </w:tc>
        <w:tc>
          <w:tcPr>
            <w:tcW w:w="864" w:type="dxa"/>
          </w:tcPr>
          <w:p w14:paraId="474FECCC" w14:textId="77777777" w:rsidR="0047689A" w:rsidRDefault="0047689A">
            <w:pPr>
              <w:pStyle w:val="TableText"/>
            </w:pPr>
          </w:p>
        </w:tc>
        <w:tc>
          <w:tcPr>
            <w:tcW w:w="1104" w:type="dxa"/>
          </w:tcPr>
          <w:p w14:paraId="603C2E2A" w14:textId="51788A6B" w:rsidR="0047689A" w:rsidRDefault="00326331">
            <w:pPr>
              <w:pStyle w:val="TableText"/>
            </w:pPr>
            <w:hyperlink w:anchor="C_86-22386">
              <w:r w:rsidR="00593459">
                <w:rPr>
                  <w:rStyle w:val="HyperlinkText9pt"/>
                </w:rPr>
                <w:t>86-22386</w:t>
              </w:r>
            </w:hyperlink>
          </w:p>
        </w:tc>
        <w:tc>
          <w:tcPr>
            <w:tcW w:w="2975" w:type="dxa"/>
          </w:tcPr>
          <w:p w14:paraId="7FC3FC36" w14:textId="77777777" w:rsidR="0047689A" w:rsidRDefault="0047689A">
            <w:pPr>
              <w:pStyle w:val="TableText"/>
            </w:pPr>
          </w:p>
        </w:tc>
      </w:tr>
      <w:tr w:rsidR="0047689A" w14:paraId="4C2A69C9" w14:textId="77777777">
        <w:trPr>
          <w:jc w:val="center"/>
        </w:trPr>
        <w:tc>
          <w:tcPr>
            <w:tcW w:w="3345" w:type="dxa"/>
          </w:tcPr>
          <w:p w14:paraId="1996DC2E" w14:textId="77777777" w:rsidR="0047689A" w:rsidRDefault="00593459">
            <w:pPr>
              <w:pStyle w:val="TableText"/>
            </w:pPr>
            <w:r>
              <w:tab/>
            </w:r>
            <w:r>
              <w:tab/>
              <w:t>@root</w:t>
            </w:r>
          </w:p>
        </w:tc>
        <w:tc>
          <w:tcPr>
            <w:tcW w:w="720" w:type="dxa"/>
          </w:tcPr>
          <w:p w14:paraId="4B8984B6" w14:textId="77777777" w:rsidR="0047689A" w:rsidRDefault="00593459">
            <w:pPr>
              <w:pStyle w:val="TableText"/>
            </w:pPr>
            <w:r>
              <w:t>1..1</w:t>
            </w:r>
          </w:p>
        </w:tc>
        <w:tc>
          <w:tcPr>
            <w:tcW w:w="1152" w:type="dxa"/>
          </w:tcPr>
          <w:p w14:paraId="75B51633" w14:textId="77777777" w:rsidR="0047689A" w:rsidRDefault="00593459">
            <w:pPr>
              <w:pStyle w:val="TableText"/>
            </w:pPr>
            <w:r>
              <w:t>SHALL</w:t>
            </w:r>
          </w:p>
        </w:tc>
        <w:tc>
          <w:tcPr>
            <w:tcW w:w="864" w:type="dxa"/>
          </w:tcPr>
          <w:p w14:paraId="3F21ABCC" w14:textId="77777777" w:rsidR="0047689A" w:rsidRDefault="0047689A">
            <w:pPr>
              <w:pStyle w:val="TableText"/>
            </w:pPr>
          </w:p>
        </w:tc>
        <w:tc>
          <w:tcPr>
            <w:tcW w:w="1104" w:type="dxa"/>
          </w:tcPr>
          <w:p w14:paraId="09C881F6" w14:textId="18631665" w:rsidR="0047689A" w:rsidRDefault="00326331">
            <w:pPr>
              <w:pStyle w:val="TableText"/>
            </w:pPr>
            <w:hyperlink w:anchor="C_86-22387">
              <w:r w:rsidR="00593459">
                <w:rPr>
                  <w:rStyle w:val="HyperlinkText9pt"/>
                </w:rPr>
                <w:t>86-22387</w:t>
              </w:r>
            </w:hyperlink>
          </w:p>
        </w:tc>
        <w:tc>
          <w:tcPr>
            <w:tcW w:w="2975" w:type="dxa"/>
          </w:tcPr>
          <w:p w14:paraId="6C2E6D77" w14:textId="77777777" w:rsidR="0047689A" w:rsidRDefault="00593459">
            <w:pPr>
              <w:pStyle w:val="TableText"/>
            </w:pPr>
            <w:r>
              <w:t>2.16.840.1.113883.10.20.5.5.47</w:t>
            </w:r>
          </w:p>
        </w:tc>
      </w:tr>
      <w:tr w:rsidR="0047689A" w14:paraId="7D485C6E" w14:textId="77777777">
        <w:trPr>
          <w:jc w:val="center"/>
        </w:trPr>
        <w:tc>
          <w:tcPr>
            <w:tcW w:w="3345" w:type="dxa"/>
          </w:tcPr>
          <w:p w14:paraId="12293218" w14:textId="77777777" w:rsidR="0047689A" w:rsidRDefault="00593459">
            <w:pPr>
              <w:pStyle w:val="TableText"/>
            </w:pPr>
            <w:r>
              <w:tab/>
              <w:t>code</w:t>
            </w:r>
          </w:p>
        </w:tc>
        <w:tc>
          <w:tcPr>
            <w:tcW w:w="720" w:type="dxa"/>
          </w:tcPr>
          <w:p w14:paraId="51736FAD" w14:textId="77777777" w:rsidR="0047689A" w:rsidRDefault="00593459">
            <w:pPr>
              <w:pStyle w:val="TableText"/>
            </w:pPr>
            <w:r>
              <w:t>1..1</w:t>
            </w:r>
          </w:p>
        </w:tc>
        <w:tc>
          <w:tcPr>
            <w:tcW w:w="1152" w:type="dxa"/>
          </w:tcPr>
          <w:p w14:paraId="54901916" w14:textId="77777777" w:rsidR="0047689A" w:rsidRDefault="00593459">
            <w:pPr>
              <w:pStyle w:val="TableText"/>
            </w:pPr>
            <w:r>
              <w:t>SHALL</w:t>
            </w:r>
          </w:p>
        </w:tc>
        <w:tc>
          <w:tcPr>
            <w:tcW w:w="864" w:type="dxa"/>
          </w:tcPr>
          <w:p w14:paraId="371F47A5" w14:textId="77777777" w:rsidR="0047689A" w:rsidRDefault="0047689A">
            <w:pPr>
              <w:pStyle w:val="TableText"/>
            </w:pPr>
          </w:p>
        </w:tc>
        <w:tc>
          <w:tcPr>
            <w:tcW w:w="1104" w:type="dxa"/>
          </w:tcPr>
          <w:p w14:paraId="460C58F0" w14:textId="2C5EED45" w:rsidR="0047689A" w:rsidRDefault="00326331">
            <w:pPr>
              <w:pStyle w:val="TableText"/>
            </w:pPr>
            <w:hyperlink w:anchor="C_86-22388">
              <w:r w:rsidR="00593459">
                <w:rPr>
                  <w:rStyle w:val="HyperlinkText9pt"/>
                </w:rPr>
                <w:t>86-22388</w:t>
              </w:r>
            </w:hyperlink>
          </w:p>
        </w:tc>
        <w:tc>
          <w:tcPr>
            <w:tcW w:w="2975" w:type="dxa"/>
          </w:tcPr>
          <w:p w14:paraId="62BCBA6A" w14:textId="77777777" w:rsidR="0047689A" w:rsidRDefault="0047689A">
            <w:pPr>
              <w:pStyle w:val="TableText"/>
            </w:pPr>
          </w:p>
        </w:tc>
      </w:tr>
      <w:tr w:rsidR="0047689A" w14:paraId="7D21FEF3" w14:textId="77777777">
        <w:trPr>
          <w:jc w:val="center"/>
        </w:trPr>
        <w:tc>
          <w:tcPr>
            <w:tcW w:w="3345" w:type="dxa"/>
          </w:tcPr>
          <w:p w14:paraId="5C0EE5B0" w14:textId="77777777" w:rsidR="0047689A" w:rsidRDefault="00593459">
            <w:pPr>
              <w:pStyle w:val="TableText"/>
            </w:pPr>
            <w:r>
              <w:tab/>
            </w:r>
            <w:r>
              <w:tab/>
              <w:t>@code</w:t>
            </w:r>
          </w:p>
        </w:tc>
        <w:tc>
          <w:tcPr>
            <w:tcW w:w="720" w:type="dxa"/>
          </w:tcPr>
          <w:p w14:paraId="428E8959" w14:textId="77777777" w:rsidR="0047689A" w:rsidRDefault="00593459">
            <w:pPr>
              <w:pStyle w:val="TableText"/>
            </w:pPr>
            <w:r>
              <w:t>1..1</w:t>
            </w:r>
          </w:p>
        </w:tc>
        <w:tc>
          <w:tcPr>
            <w:tcW w:w="1152" w:type="dxa"/>
          </w:tcPr>
          <w:p w14:paraId="7137F132" w14:textId="77777777" w:rsidR="0047689A" w:rsidRDefault="00593459">
            <w:pPr>
              <w:pStyle w:val="TableText"/>
            </w:pPr>
            <w:r>
              <w:t>SHALL</w:t>
            </w:r>
          </w:p>
        </w:tc>
        <w:tc>
          <w:tcPr>
            <w:tcW w:w="864" w:type="dxa"/>
          </w:tcPr>
          <w:p w14:paraId="0A2D1184" w14:textId="77777777" w:rsidR="0047689A" w:rsidRDefault="0047689A">
            <w:pPr>
              <w:pStyle w:val="TableText"/>
            </w:pPr>
          </w:p>
        </w:tc>
        <w:tc>
          <w:tcPr>
            <w:tcW w:w="1104" w:type="dxa"/>
          </w:tcPr>
          <w:p w14:paraId="7E059C49" w14:textId="50C13BF8" w:rsidR="0047689A" w:rsidRDefault="00326331">
            <w:pPr>
              <w:pStyle w:val="TableText"/>
            </w:pPr>
            <w:hyperlink w:anchor="C_86-22389">
              <w:r w:rsidR="00593459">
                <w:rPr>
                  <w:rStyle w:val="HyperlinkText9pt"/>
                </w:rPr>
                <w:t>86-22389</w:t>
              </w:r>
            </w:hyperlink>
          </w:p>
        </w:tc>
        <w:tc>
          <w:tcPr>
            <w:tcW w:w="2975" w:type="dxa"/>
          </w:tcPr>
          <w:p w14:paraId="3849AA96" w14:textId="77777777" w:rsidR="0047689A" w:rsidRDefault="00593459">
            <w:pPr>
              <w:pStyle w:val="TableText"/>
            </w:pPr>
            <w:r>
              <w:t>51900-9</w:t>
            </w:r>
          </w:p>
        </w:tc>
      </w:tr>
      <w:tr w:rsidR="0047689A" w14:paraId="7FD2032E" w14:textId="77777777">
        <w:trPr>
          <w:jc w:val="center"/>
        </w:trPr>
        <w:tc>
          <w:tcPr>
            <w:tcW w:w="3345" w:type="dxa"/>
          </w:tcPr>
          <w:p w14:paraId="1C3EB4E7" w14:textId="77777777" w:rsidR="0047689A" w:rsidRDefault="00593459">
            <w:pPr>
              <w:pStyle w:val="TableText"/>
            </w:pPr>
            <w:r>
              <w:tab/>
            </w:r>
            <w:r>
              <w:tab/>
              <w:t>@codeSystem</w:t>
            </w:r>
          </w:p>
        </w:tc>
        <w:tc>
          <w:tcPr>
            <w:tcW w:w="720" w:type="dxa"/>
          </w:tcPr>
          <w:p w14:paraId="2CAEC8E0" w14:textId="77777777" w:rsidR="0047689A" w:rsidRDefault="00593459">
            <w:pPr>
              <w:pStyle w:val="TableText"/>
            </w:pPr>
            <w:r>
              <w:t>1..1</w:t>
            </w:r>
          </w:p>
        </w:tc>
        <w:tc>
          <w:tcPr>
            <w:tcW w:w="1152" w:type="dxa"/>
          </w:tcPr>
          <w:p w14:paraId="485D13BD" w14:textId="77777777" w:rsidR="0047689A" w:rsidRDefault="00593459">
            <w:pPr>
              <w:pStyle w:val="TableText"/>
            </w:pPr>
            <w:r>
              <w:t>SHALL</w:t>
            </w:r>
          </w:p>
        </w:tc>
        <w:tc>
          <w:tcPr>
            <w:tcW w:w="864" w:type="dxa"/>
          </w:tcPr>
          <w:p w14:paraId="35CB15BF" w14:textId="77777777" w:rsidR="0047689A" w:rsidRDefault="0047689A">
            <w:pPr>
              <w:pStyle w:val="TableText"/>
            </w:pPr>
          </w:p>
        </w:tc>
        <w:tc>
          <w:tcPr>
            <w:tcW w:w="1104" w:type="dxa"/>
          </w:tcPr>
          <w:p w14:paraId="4B0E234B" w14:textId="20267303" w:rsidR="0047689A" w:rsidRDefault="00326331">
            <w:pPr>
              <w:pStyle w:val="TableText"/>
            </w:pPr>
            <w:hyperlink w:anchor="C_86-28365">
              <w:r w:rsidR="00593459">
                <w:rPr>
                  <w:rStyle w:val="HyperlinkText9pt"/>
                </w:rPr>
                <w:t>86-28365</w:t>
              </w:r>
            </w:hyperlink>
          </w:p>
        </w:tc>
        <w:tc>
          <w:tcPr>
            <w:tcW w:w="2975" w:type="dxa"/>
          </w:tcPr>
          <w:p w14:paraId="786CC517" w14:textId="77777777" w:rsidR="0047689A" w:rsidRDefault="00593459">
            <w:pPr>
              <w:pStyle w:val="TableText"/>
            </w:pPr>
            <w:r>
              <w:t>urn:oid:2.16.840.1.113883.6.1 (LOINC) = 2.16.840.1.113883.6.1</w:t>
            </w:r>
          </w:p>
        </w:tc>
      </w:tr>
      <w:tr w:rsidR="0047689A" w14:paraId="1B04FBBD" w14:textId="77777777">
        <w:trPr>
          <w:jc w:val="center"/>
        </w:trPr>
        <w:tc>
          <w:tcPr>
            <w:tcW w:w="3345" w:type="dxa"/>
          </w:tcPr>
          <w:p w14:paraId="36D0F76B" w14:textId="77777777" w:rsidR="0047689A" w:rsidRDefault="00593459">
            <w:pPr>
              <w:pStyle w:val="TableText"/>
            </w:pPr>
            <w:r>
              <w:tab/>
              <w:t>entry</w:t>
            </w:r>
          </w:p>
        </w:tc>
        <w:tc>
          <w:tcPr>
            <w:tcW w:w="720" w:type="dxa"/>
          </w:tcPr>
          <w:p w14:paraId="09B09985" w14:textId="77777777" w:rsidR="0047689A" w:rsidRDefault="00593459">
            <w:pPr>
              <w:pStyle w:val="TableText"/>
            </w:pPr>
            <w:r>
              <w:t>1..*</w:t>
            </w:r>
          </w:p>
        </w:tc>
        <w:tc>
          <w:tcPr>
            <w:tcW w:w="1152" w:type="dxa"/>
          </w:tcPr>
          <w:p w14:paraId="56FE2808" w14:textId="77777777" w:rsidR="0047689A" w:rsidRDefault="00593459">
            <w:pPr>
              <w:pStyle w:val="TableText"/>
            </w:pPr>
            <w:r>
              <w:t>SHALL</w:t>
            </w:r>
          </w:p>
        </w:tc>
        <w:tc>
          <w:tcPr>
            <w:tcW w:w="864" w:type="dxa"/>
          </w:tcPr>
          <w:p w14:paraId="6F5294E4" w14:textId="77777777" w:rsidR="0047689A" w:rsidRDefault="0047689A">
            <w:pPr>
              <w:pStyle w:val="TableText"/>
            </w:pPr>
          </w:p>
        </w:tc>
        <w:tc>
          <w:tcPr>
            <w:tcW w:w="1104" w:type="dxa"/>
          </w:tcPr>
          <w:p w14:paraId="4E26F4CD" w14:textId="7E16EC5D" w:rsidR="0047689A" w:rsidRDefault="00326331">
            <w:pPr>
              <w:pStyle w:val="TableText"/>
            </w:pPr>
            <w:hyperlink w:anchor="C_86-22390">
              <w:r w:rsidR="00593459">
                <w:rPr>
                  <w:rStyle w:val="HyperlinkText9pt"/>
                </w:rPr>
                <w:t>86-22390</w:t>
              </w:r>
            </w:hyperlink>
          </w:p>
        </w:tc>
        <w:tc>
          <w:tcPr>
            <w:tcW w:w="2975" w:type="dxa"/>
          </w:tcPr>
          <w:p w14:paraId="478A2D9F" w14:textId="77777777" w:rsidR="0047689A" w:rsidRDefault="0047689A">
            <w:pPr>
              <w:pStyle w:val="TableText"/>
            </w:pPr>
          </w:p>
        </w:tc>
      </w:tr>
      <w:tr w:rsidR="0047689A" w14:paraId="11824C31" w14:textId="77777777">
        <w:trPr>
          <w:jc w:val="center"/>
        </w:trPr>
        <w:tc>
          <w:tcPr>
            <w:tcW w:w="3345" w:type="dxa"/>
          </w:tcPr>
          <w:p w14:paraId="293A465F" w14:textId="77777777" w:rsidR="0047689A" w:rsidRDefault="00593459">
            <w:pPr>
              <w:pStyle w:val="TableText"/>
            </w:pPr>
            <w:r>
              <w:tab/>
            </w:r>
            <w:r>
              <w:tab/>
              <w:t>encounter</w:t>
            </w:r>
          </w:p>
        </w:tc>
        <w:tc>
          <w:tcPr>
            <w:tcW w:w="720" w:type="dxa"/>
          </w:tcPr>
          <w:p w14:paraId="3BAA73A4" w14:textId="77777777" w:rsidR="0047689A" w:rsidRDefault="00593459">
            <w:pPr>
              <w:pStyle w:val="TableText"/>
            </w:pPr>
            <w:r>
              <w:t>1..1</w:t>
            </w:r>
          </w:p>
        </w:tc>
        <w:tc>
          <w:tcPr>
            <w:tcW w:w="1152" w:type="dxa"/>
          </w:tcPr>
          <w:p w14:paraId="15233F36" w14:textId="77777777" w:rsidR="0047689A" w:rsidRDefault="00593459">
            <w:pPr>
              <w:pStyle w:val="TableText"/>
            </w:pPr>
            <w:r>
              <w:t>SHALL</w:t>
            </w:r>
          </w:p>
        </w:tc>
        <w:tc>
          <w:tcPr>
            <w:tcW w:w="864" w:type="dxa"/>
          </w:tcPr>
          <w:p w14:paraId="043CABED" w14:textId="77777777" w:rsidR="0047689A" w:rsidRDefault="0047689A">
            <w:pPr>
              <w:pStyle w:val="TableText"/>
            </w:pPr>
          </w:p>
        </w:tc>
        <w:tc>
          <w:tcPr>
            <w:tcW w:w="1104" w:type="dxa"/>
          </w:tcPr>
          <w:p w14:paraId="269C4425" w14:textId="5076A76B" w:rsidR="0047689A" w:rsidRDefault="00326331">
            <w:pPr>
              <w:pStyle w:val="TableText"/>
            </w:pPr>
            <w:hyperlink w:anchor="C_86-22391">
              <w:r w:rsidR="00593459">
                <w:rPr>
                  <w:rStyle w:val="HyperlinkText9pt"/>
                </w:rPr>
                <w:t>86-22391</w:t>
              </w:r>
            </w:hyperlink>
          </w:p>
        </w:tc>
        <w:tc>
          <w:tcPr>
            <w:tcW w:w="2975" w:type="dxa"/>
          </w:tcPr>
          <w:p w14:paraId="53EEF6E3" w14:textId="7301829E" w:rsidR="0047689A" w:rsidRDefault="00326331">
            <w:pPr>
              <w:pStyle w:val="TableText"/>
            </w:pPr>
            <w:hyperlink w:anchor="E_Summary_Encounter">
              <w:r w:rsidR="00593459">
                <w:rPr>
                  <w:rStyle w:val="HyperlinkText9pt"/>
                </w:rPr>
                <w:t>Summary Encounter (identifier: urn:oid:2.16.840.1.113883.10.20.5.6.184</w:t>
              </w:r>
            </w:hyperlink>
          </w:p>
        </w:tc>
      </w:tr>
    </w:tbl>
    <w:p w14:paraId="4EB1B297" w14:textId="77777777" w:rsidR="0047689A" w:rsidRDefault="0047689A">
      <w:pPr>
        <w:pStyle w:val="BodyText"/>
      </w:pPr>
    </w:p>
    <w:p w14:paraId="121D2CF1" w14:textId="1BFCE3EF" w:rsidR="0047689A" w:rsidRDefault="00593459" w:rsidP="002B55CD">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451C41D" w14:textId="77777777" w:rsidR="0047689A" w:rsidRDefault="00593459" w:rsidP="002B55CD">
      <w:pPr>
        <w:numPr>
          <w:ilvl w:val="0"/>
          <w:numId w:val="180"/>
        </w:numPr>
      </w:pPr>
      <w:r>
        <w:rPr>
          <w:rStyle w:val="keyword"/>
        </w:rPr>
        <w:t>SHALL</w:t>
      </w:r>
      <w:r>
        <w:t xml:space="preserve"> contain exactly one [1..1] </w:t>
      </w:r>
      <w:r>
        <w:rPr>
          <w:rStyle w:val="XMLnameBold"/>
        </w:rPr>
        <w:t>templateId</w:t>
      </w:r>
      <w:bookmarkStart w:id="949" w:name="C_86-22386"/>
      <w:r>
        <w:t xml:space="preserve"> (CONF:86-22386)</w:t>
      </w:r>
      <w:bookmarkEnd w:id="949"/>
      <w:r>
        <w:t xml:space="preserve"> such that it</w:t>
      </w:r>
    </w:p>
    <w:p w14:paraId="4FDD469B" w14:textId="77777777" w:rsidR="0047689A" w:rsidRDefault="00593459" w:rsidP="002B55CD">
      <w:pPr>
        <w:numPr>
          <w:ilvl w:val="1"/>
          <w:numId w:val="180"/>
        </w:numPr>
      </w:pPr>
      <w:r>
        <w:rPr>
          <w:rStyle w:val="keyword"/>
        </w:rPr>
        <w:t>SHALL</w:t>
      </w:r>
      <w:r>
        <w:t xml:space="preserve"> contain exactly one [1..1] </w:t>
      </w:r>
      <w:r>
        <w:rPr>
          <w:rStyle w:val="XMLnameBold"/>
        </w:rPr>
        <w:t>@root</w:t>
      </w:r>
      <w:r>
        <w:t>=</w:t>
      </w:r>
      <w:r>
        <w:rPr>
          <w:rStyle w:val="XMLname"/>
        </w:rPr>
        <w:t>"2.16.840.1.113883.10.20.5.5.47"</w:t>
      </w:r>
      <w:bookmarkStart w:id="950" w:name="C_86-22387"/>
      <w:r>
        <w:t xml:space="preserve"> (CONF:86-22387)</w:t>
      </w:r>
      <w:bookmarkEnd w:id="950"/>
      <w:r>
        <w:t>.</w:t>
      </w:r>
    </w:p>
    <w:p w14:paraId="76EA7961" w14:textId="77777777" w:rsidR="0047689A" w:rsidRDefault="00593459" w:rsidP="002B55CD">
      <w:pPr>
        <w:numPr>
          <w:ilvl w:val="0"/>
          <w:numId w:val="180"/>
        </w:numPr>
      </w:pPr>
      <w:r>
        <w:rPr>
          <w:rStyle w:val="keyword"/>
        </w:rPr>
        <w:t>SHALL</w:t>
      </w:r>
      <w:r>
        <w:t xml:space="preserve"> contain exactly one [1..1] </w:t>
      </w:r>
      <w:r>
        <w:rPr>
          <w:rStyle w:val="XMLnameBold"/>
        </w:rPr>
        <w:t>code</w:t>
      </w:r>
      <w:bookmarkStart w:id="951" w:name="C_86-22388"/>
      <w:r>
        <w:t xml:space="preserve"> (CONF:86-22388)</w:t>
      </w:r>
      <w:bookmarkEnd w:id="951"/>
      <w:r>
        <w:t>.</w:t>
      </w:r>
    </w:p>
    <w:p w14:paraId="1C3F6C9C" w14:textId="77777777" w:rsidR="0047689A" w:rsidRDefault="00593459" w:rsidP="002B55CD">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52" w:name="C_86-22389"/>
      <w:r>
        <w:t xml:space="preserve"> (CONF:86-22389)</w:t>
      </w:r>
      <w:bookmarkEnd w:id="952"/>
      <w:r>
        <w:t>.</w:t>
      </w:r>
    </w:p>
    <w:p w14:paraId="48366594" w14:textId="77777777" w:rsidR="0047689A" w:rsidRDefault="00593459" w:rsidP="002B55CD">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53" w:name="C_86-28365"/>
      <w:r>
        <w:t xml:space="preserve"> (CONF:86-28365)</w:t>
      </w:r>
      <w:bookmarkEnd w:id="953"/>
      <w:r>
        <w:t>.</w:t>
      </w:r>
    </w:p>
    <w:p w14:paraId="69E3AE7D" w14:textId="77777777" w:rsidR="0047689A" w:rsidRDefault="00593459" w:rsidP="002B55CD">
      <w:pPr>
        <w:numPr>
          <w:ilvl w:val="0"/>
          <w:numId w:val="180"/>
        </w:numPr>
      </w:pPr>
      <w:r>
        <w:rPr>
          <w:rStyle w:val="keyword"/>
        </w:rPr>
        <w:t>SHALL</w:t>
      </w:r>
      <w:r>
        <w:t xml:space="preserve"> contain at least one [1..*] </w:t>
      </w:r>
      <w:r>
        <w:rPr>
          <w:rStyle w:val="XMLnameBold"/>
        </w:rPr>
        <w:t>entry</w:t>
      </w:r>
      <w:bookmarkStart w:id="954" w:name="C_86-22390"/>
      <w:r>
        <w:t xml:space="preserve"> (CONF:86-22390)</w:t>
      </w:r>
      <w:bookmarkEnd w:id="954"/>
      <w:r>
        <w:t>.</w:t>
      </w:r>
    </w:p>
    <w:p w14:paraId="5EA9D570" w14:textId="4FC0F71A" w:rsidR="0047689A" w:rsidRDefault="00593459" w:rsidP="002B55CD">
      <w:pPr>
        <w:numPr>
          <w:ilvl w:val="1"/>
          <w:numId w:val="180"/>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955" w:name="C_86-22391"/>
      <w:r>
        <w:t xml:space="preserve"> (CONF:86-22391)</w:t>
      </w:r>
      <w:bookmarkEnd w:id="955"/>
      <w:r>
        <w:t>.</w:t>
      </w:r>
    </w:p>
    <w:p w14:paraId="346E1656" w14:textId="36EE56E6" w:rsidR="0047689A" w:rsidRDefault="00593459">
      <w:pPr>
        <w:pStyle w:val="Caption"/>
        <w:ind w:left="130" w:right="115"/>
      </w:pPr>
      <w:bookmarkStart w:id="956" w:name="_Toc531705195"/>
      <w:r>
        <w:t xml:space="preserve">Figure </w:t>
      </w:r>
      <w:r>
        <w:fldChar w:fldCharType="begin"/>
      </w:r>
      <w:r>
        <w:instrText>SEQ Figure \* ARABIC</w:instrText>
      </w:r>
      <w:r>
        <w:fldChar w:fldCharType="separate"/>
      </w:r>
      <w:r w:rsidR="002466D9">
        <w:t>22</w:t>
      </w:r>
      <w:r>
        <w:fldChar w:fldCharType="end"/>
      </w:r>
      <w:r>
        <w:t>: Summary Data Section Example</w:t>
      </w:r>
      <w:bookmarkEnd w:id="956"/>
    </w:p>
    <w:p w14:paraId="7E5BA340" w14:textId="77777777" w:rsidR="0047689A" w:rsidRDefault="00593459">
      <w:pPr>
        <w:pStyle w:val="Example"/>
        <w:ind w:left="130" w:right="115"/>
      </w:pPr>
      <w:r>
        <w:t>&lt;section&gt;</w:t>
      </w:r>
    </w:p>
    <w:p w14:paraId="1C92CF6E" w14:textId="77777777" w:rsidR="0047689A" w:rsidRDefault="00593459">
      <w:pPr>
        <w:pStyle w:val="Example"/>
        <w:ind w:left="130" w:right="115"/>
      </w:pPr>
      <w:r>
        <w:t xml:space="preserve">  &lt;!-- HAI Generic Section template --&gt;</w:t>
      </w:r>
    </w:p>
    <w:p w14:paraId="472C6822" w14:textId="77777777" w:rsidR="0047689A" w:rsidRDefault="00593459">
      <w:pPr>
        <w:pStyle w:val="Example"/>
        <w:ind w:left="130" w:right="115"/>
      </w:pPr>
      <w:r>
        <w:t xml:space="preserve">  &lt; templateId root="2.16.840.1.113883.10.20.5.4.26"/&gt;</w:t>
      </w:r>
    </w:p>
    <w:p w14:paraId="0DA3AA89" w14:textId="77777777" w:rsidR="0047689A" w:rsidRDefault="00593459">
      <w:pPr>
        <w:pStyle w:val="Example"/>
        <w:ind w:left="130" w:right="115"/>
      </w:pPr>
      <w:r>
        <w:t xml:space="preserve">  &lt;!-- HAI Summary Data Section template  --&gt;</w:t>
      </w:r>
    </w:p>
    <w:p w14:paraId="5AD1F680" w14:textId="77777777" w:rsidR="0047689A" w:rsidRDefault="00593459">
      <w:pPr>
        <w:pStyle w:val="Example"/>
        <w:ind w:left="130" w:right="115"/>
      </w:pPr>
      <w:r>
        <w:t xml:space="preserve">  &lt;templateId root="2.16.840.1.113883.10.20.5.5.47"/&gt;</w:t>
      </w:r>
    </w:p>
    <w:p w14:paraId="43EA7733" w14:textId="77777777" w:rsidR="0047689A" w:rsidRDefault="00593459">
      <w:pPr>
        <w:pStyle w:val="Example"/>
        <w:ind w:left="130" w:right="115"/>
      </w:pPr>
      <w:r>
        <w:t xml:space="preserve">  &lt;code codeSystem="2.16.840.1.113883.6.1"</w:t>
      </w:r>
    </w:p>
    <w:p w14:paraId="14EBAC2F" w14:textId="77777777" w:rsidR="0047689A" w:rsidRDefault="00593459">
      <w:pPr>
        <w:pStyle w:val="Example"/>
        <w:ind w:left="130" w:right="115"/>
      </w:pPr>
      <w:r>
        <w:t xml:space="preserve">        codeSystemName="LOINC"</w:t>
      </w:r>
    </w:p>
    <w:p w14:paraId="30393395" w14:textId="77777777" w:rsidR="0047689A" w:rsidRDefault="00593459">
      <w:pPr>
        <w:pStyle w:val="Example"/>
        <w:ind w:left="130" w:right="115"/>
      </w:pPr>
      <w:r>
        <w:t xml:space="preserve">        code="51900-9"</w:t>
      </w:r>
    </w:p>
    <w:p w14:paraId="1D7CB0ED" w14:textId="77777777" w:rsidR="0047689A" w:rsidRDefault="00593459">
      <w:pPr>
        <w:pStyle w:val="Example"/>
        <w:ind w:left="130" w:right="115"/>
      </w:pPr>
      <w:r>
        <w:t xml:space="preserve">        displayName="Summary Data Section"/&gt;</w:t>
      </w:r>
    </w:p>
    <w:p w14:paraId="539C26C0" w14:textId="77777777" w:rsidR="0047689A" w:rsidRDefault="00593459">
      <w:pPr>
        <w:pStyle w:val="Example"/>
        <w:ind w:left="130" w:right="115"/>
      </w:pPr>
      <w:r>
        <w:t xml:space="preserve">   ...</w:t>
      </w:r>
    </w:p>
    <w:p w14:paraId="28876580" w14:textId="77777777" w:rsidR="0047689A" w:rsidRDefault="00593459">
      <w:pPr>
        <w:pStyle w:val="Example"/>
        <w:ind w:left="130" w:right="115"/>
      </w:pPr>
      <w:r>
        <w:t xml:space="preserve">  &lt;entry typeCode="DRIV"&gt;</w:t>
      </w:r>
    </w:p>
    <w:p w14:paraId="6D4D997E" w14:textId="77777777" w:rsidR="0047689A" w:rsidRDefault="00593459">
      <w:pPr>
        <w:pStyle w:val="Example"/>
        <w:ind w:left="130" w:right="115"/>
      </w:pPr>
      <w:r>
        <w:t xml:space="preserve">    &lt;encounter classCode="ENC" moodCode="EVN"&gt;</w:t>
      </w:r>
    </w:p>
    <w:p w14:paraId="5506673D" w14:textId="77777777" w:rsidR="0047689A" w:rsidRDefault="00593459">
      <w:pPr>
        <w:pStyle w:val="Example"/>
        <w:ind w:left="130" w:right="115"/>
      </w:pPr>
      <w:r>
        <w:t xml:space="preserve">      &lt;!-- HAI Summary Encounter template  --&gt;</w:t>
      </w:r>
    </w:p>
    <w:p w14:paraId="71B381B9" w14:textId="77777777" w:rsidR="0047689A" w:rsidRDefault="00593459">
      <w:pPr>
        <w:pStyle w:val="Example"/>
        <w:ind w:left="130" w:right="115"/>
      </w:pPr>
      <w:r>
        <w:t xml:space="preserve">      &lt;templateId root="2.16.840.1.113883.10.20.5.5.184"/&gt;</w:t>
      </w:r>
    </w:p>
    <w:p w14:paraId="0E848BFF" w14:textId="77777777" w:rsidR="0047689A" w:rsidRDefault="00593459">
      <w:pPr>
        <w:pStyle w:val="Example"/>
        <w:ind w:left="130" w:right="115"/>
      </w:pPr>
      <w:r>
        <w:t xml:space="preserve">      ...</w:t>
      </w:r>
    </w:p>
    <w:p w14:paraId="0DFB7DCC" w14:textId="77777777" w:rsidR="0047689A" w:rsidRDefault="00593459">
      <w:pPr>
        <w:pStyle w:val="Example"/>
        <w:ind w:left="130" w:right="115"/>
      </w:pPr>
      <w:r>
        <w:t xml:space="preserve">    &lt;/encounter&gt;</w:t>
      </w:r>
    </w:p>
    <w:p w14:paraId="0415AB84" w14:textId="77777777" w:rsidR="0047689A" w:rsidRDefault="00593459">
      <w:pPr>
        <w:pStyle w:val="Example"/>
        <w:ind w:left="130" w:right="115"/>
      </w:pPr>
      <w:r>
        <w:t xml:space="preserve">  &lt;/entry&gt;</w:t>
      </w:r>
    </w:p>
    <w:p w14:paraId="4E61A777" w14:textId="77777777" w:rsidR="0047689A" w:rsidRDefault="00593459">
      <w:pPr>
        <w:pStyle w:val="Example"/>
        <w:ind w:left="130" w:right="115"/>
      </w:pPr>
      <w:r>
        <w:t xml:space="preserve">    </w:t>
      </w:r>
    </w:p>
    <w:p w14:paraId="13626922" w14:textId="77777777" w:rsidR="0047689A" w:rsidRDefault="00593459">
      <w:pPr>
        <w:pStyle w:val="Example"/>
        <w:ind w:left="130" w:right="115"/>
      </w:pPr>
      <w:r>
        <w:t xml:space="preserve">  &lt;entry typeCode="DRIV"&gt;</w:t>
      </w:r>
    </w:p>
    <w:p w14:paraId="4167FC37" w14:textId="77777777" w:rsidR="0047689A" w:rsidRDefault="00593459">
      <w:pPr>
        <w:pStyle w:val="Example"/>
        <w:ind w:left="130" w:right="115"/>
      </w:pPr>
      <w:r>
        <w:t xml:space="preserve">    &lt;encounter&gt;</w:t>
      </w:r>
    </w:p>
    <w:p w14:paraId="4D43B308" w14:textId="77777777" w:rsidR="0047689A" w:rsidRDefault="00593459">
      <w:pPr>
        <w:pStyle w:val="Example"/>
        <w:ind w:left="130" w:right="115"/>
      </w:pPr>
      <w:r>
        <w:t xml:space="preserve">    ...</w:t>
      </w:r>
    </w:p>
    <w:p w14:paraId="393806B5" w14:textId="77777777" w:rsidR="0047689A" w:rsidRDefault="00593459">
      <w:pPr>
        <w:pStyle w:val="Example"/>
        <w:ind w:left="130" w:right="115"/>
      </w:pPr>
      <w:r>
        <w:t xml:space="preserve">    &lt;/encounter&gt;</w:t>
      </w:r>
    </w:p>
    <w:p w14:paraId="35662E90" w14:textId="77777777" w:rsidR="0047689A" w:rsidRDefault="00593459">
      <w:pPr>
        <w:pStyle w:val="Example"/>
        <w:ind w:left="130" w:right="115"/>
      </w:pPr>
      <w:r>
        <w:t xml:space="preserve">  &lt;/entry&gt;</w:t>
      </w:r>
    </w:p>
    <w:p w14:paraId="2C1517DD" w14:textId="77777777" w:rsidR="0047689A" w:rsidRDefault="00593459">
      <w:pPr>
        <w:pStyle w:val="Example"/>
        <w:ind w:left="130" w:right="115"/>
      </w:pPr>
      <w:r>
        <w:t>&lt;/section&gt;</w:t>
      </w:r>
    </w:p>
    <w:p w14:paraId="4041530D" w14:textId="77777777" w:rsidR="0047689A" w:rsidRDefault="0047689A">
      <w:pPr>
        <w:pStyle w:val="BodyText"/>
      </w:pPr>
    </w:p>
    <w:p w14:paraId="251BE46E" w14:textId="77777777" w:rsidR="0047689A" w:rsidRDefault="00593459">
      <w:pPr>
        <w:pStyle w:val="Heading3nospace"/>
      </w:pPr>
      <w:bookmarkStart w:id="957" w:name="S_Summary_Data_Section_ARO_V2"/>
      <w:bookmarkStart w:id="958" w:name="_Toc531705008"/>
      <w:r>
        <w:t>Summary Data Section (ARO) (V2)</w:t>
      </w:r>
      <w:bookmarkEnd w:id="957"/>
      <w:bookmarkEnd w:id="958"/>
    </w:p>
    <w:p w14:paraId="3A17071C" w14:textId="77777777" w:rsidR="0047689A" w:rsidRDefault="00593459">
      <w:pPr>
        <w:pStyle w:val="BracketData"/>
      </w:pPr>
      <w:r>
        <w:t>[section: identifier urn:hl7ii:2.16.840.1.113883.10.20.5.5.52:2015-04-01 (closed)]</w:t>
      </w:r>
    </w:p>
    <w:p w14:paraId="20788B06" w14:textId="77777777" w:rsidR="0047689A" w:rsidRDefault="00593459">
      <w:pPr>
        <w:pStyle w:val="BracketData"/>
      </w:pPr>
      <w:r>
        <w:t>Published as part of NHSN Healthcare Associated Infection (HAI) Reports Release 2 - US Realm</w:t>
      </w:r>
    </w:p>
    <w:p w14:paraId="4B7A3474" w14:textId="46E7630B" w:rsidR="0047689A" w:rsidRDefault="00593459">
      <w:pPr>
        <w:pStyle w:val="Caption"/>
      </w:pPr>
      <w:bookmarkStart w:id="959" w:name="_Toc531705446"/>
      <w:r>
        <w:t xml:space="preserve">Table </w:t>
      </w:r>
      <w:r>
        <w:fldChar w:fldCharType="begin"/>
      </w:r>
      <w:r>
        <w:instrText>SEQ Table \* ARABIC</w:instrText>
      </w:r>
      <w:r>
        <w:fldChar w:fldCharType="separate"/>
      </w:r>
      <w:r w:rsidR="002466D9">
        <w:t>94</w:t>
      </w:r>
      <w:r>
        <w:fldChar w:fldCharType="end"/>
      </w:r>
      <w:r>
        <w:t>: Summary Data Section (ARO) (V2) Contexts</w:t>
      </w:r>
      <w:bookmarkEnd w:id="9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CE3321C" w14:textId="77777777">
        <w:trPr>
          <w:cantSplit/>
          <w:tblHeader/>
          <w:jc w:val="center"/>
        </w:trPr>
        <w:tc>
          <w:tcPr>
            <w:tcW w:w="360" w:type="dxa"/>
            <w:shd w:val="clear" w:color="auto" w:fill="E6E6E6"/>
          </w:tcPr>
          <w:p w14:paraId="2A3B26BA" w14:textId="77777777" w:rsidR="0047689A" w:rsidRDefault="00593459">
            <w:pPr>
              <w:pStyle w:val="TableHead"/>
            </w:pPr>
            <w:r>
              <w:t>Contained By:</w:t>
            </w:r>
          </w:p>
        </w:tc>
        <w:tc>
          <w:tcPr>
            <w:tcW w:w="360" w:type="dxa"/>
            <w:shd w:val="clear" w:color="auto" w:fill="E6E6E6"/>
          </w:tcPr>
          <w:p w14:paraId="3A496637" w14:textId="77777777" w:rsidR="0047689A" w:rsidRDefault="00593459">
            <w:pPr>
              <w:pStyle w:val="TableHead"/>
            </w:pPr>
            <w:r>
              <w:t>Contains:</w:t>
            </w:r>
          </w:p>
        </w:tc>
      </w:tr>
      <w:tr w:rsidR="0047689A" w14:paraId="4D2269F4" w14:textId="77777777">
        <w:trPr>
          <w:jc w:val="center"/>
        </w:trPr>
        <w:tc>
          <w:tcPr>
            <w:tcW w:w="360" w:type="dxa"/>
          </w:tcPr>
          <w:p w14:paraId="230625C1" w14:textId="35CF708B" w:rsidR="0047689A" w:rsidRDefault="00326331">
            <w:pPr>
              <w:pStyle w:val="TableText"/>
            </w:pPr>
            <w:hyperlink w:anchor="D_Antimicrobial_Resistance_Option_ARO_S">
              <w:r w:rsidR="00593459">
                <w:rPr>
                  <w:rStyle w:val="HyperlinkText9pt"/>
                </w:rPr>
                <w:t>Antimicrobial Resistance Option (ARO) Summary Report (V2)</w:t>
              </w:r>
            </w:hyperlink>
            <w:r w:rsidR="00593459">
              <w:t xml:space="preserve"> (required)</w:t>
            </w:r>
          </w:p>
        </w:tc>
        <w:tc>
          <w:tcPr>
            <w:tcW w:w="360" w:type="dxa"/>
          </w:tcPr>
          <w:p w14:paraId="3DE31ED3" w14:textId="721D6347" w:rsidR="0047689A" w:rsidRDefault="00326331">
            <w:pPr>
              <w:pStyle w:val="TableText"/>
            </w:pPr>
            <w:hyperlink w:anchor="E_Summary_Encounter_ARO_V2">
              <w:r w:rsidR="00593459">
                <w:rPr>
                  <w:rStyle w:val="HyperlinkText9pt"/>
                </w:rPr>
                <w:t>Summary Encounter (ARO) (V2)</w:t>
              </w:r>
            </w:hyperlink>
            <w:r w:rsidR="00593459">
              <w:t xml:space="preserve"> (required)</w:t>
            </w:r>
          </w:p>
        </w:tc>
      </w:tr>
    </w:tbl>
    <w:p w14:paraId="3C47A5A9" w14:textId="77777777" w:rsidR="0047689A" w:rsidRDefault="0047689A">
      <w:pPr>
        <w:pStyle w:val="BodyText"/>
      </w:pPr>
    </w:p>
    <w:p w14:paraId="23AB0D14"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74217315" w14:textId="567D5322" w:rsidR="0047689A" w:rsidRDefault="00593459">
      <w:pPr>
        <w:pStyle w:val="Caption"/>
      </w:pPr>
      <w:bookmarkStart w:id="960" w:name="_Toc531705447"/>
      <w:r>
        <w:t xml:space="preserve">Table </w:t>
      </w:r>
      <w:r>
        <w:fldChar w:fldCharType="begin"/>
      </w:r>
      <w:r>
        <w:instrText>SEQ Table \* ARABIC</w:instrText>
      </w:r>
      <w:r>
        <w:fldChar w:fldCharType="separate"/>
      </w:r>
      <w:r w:rsidR="002466D9">
        <w:t>95</w:t>
      </w:r>
      <w:r>
        <w:fldChar w:fldCharType="end"/>
      </w:r>
      <w:r>
        <w:t>: Summary Data Section (ARO) (V2) Constraints Overview</w:t>
      </w:r>
      <w:bookmarkEnd w:id="96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EBD4376" w14:textId="77777777">
        <w:trPr>
          <w:cantSplit/>
          <w:tblHeader/>
          <w:jc w:val="center"/>
        </w:trPr>
        <w:tc>
          <w:tcPr>
            <w:tcW w:w="0" w:type="dxa"/>
            <w:shd w:val="clear" w:color="auto" w:fill="E6E6E6"/>
            <w:noWrap/>
          </w:tcPr>
          <w:p w14:paraId="4248DD06" w14:textId="77777777" w:rsidR="0047689A" w:rsidRDefault="00593459">
            <w:pPr>
              <w:pStyle w:val="TableHead"/>
            </w:pPr>
            <w:r>
              <w:t>XPath</w:t>
            </w:r>
          </w:p>
        </w:tc>
        <w:tc>
          <w:tcPr>
            <w:tcW w:w="720" w:type="dxa"/>
            <w:shd w:val="clear" w:color="auto" w:fill="E6E6E6"/>
            <w:noWrap/>
          </w:tcPr>
          <w:p w14:paraId="0053F458" w14:textId="77777777" w:rsidR="0047689A" w:rsidRDefault="00593459">
            <w:pPr>
              <w:pStyle w:val="TableHead"/>
            </w:pPr>
            <w:r>
              <w:t>Card.</w:t>
            </w:r>
          </w:p>
        </w:tc>
        <w:tc>
          <w:tcPr>
            <w:tcW w:w="1152" w:type="dxa"/>
            <w:shd w:val="clear" w:color="auto" w:fill="E6E6E6"/>
            <w:noWrap/>
          </w:tcPr>
          <w:p w14:paraId="2FD17A2F" w14:textId="77777777" w:rsidR="0047689A" w:rsidRDefault="00593459">
            <w:pPr>
              <w:pStyle w:val="TableHead"/>
            </w:pPr>
            <w:r>
              <w:t>Verb</w:t>
            </w:r>
          </w:p>
        </w:tc>
        <w:tc>
          <w:tcPr>
            <w:tcW w:w="864" w:type="dxa"/>
            <w:shd w:val="clear" w:color="auto" w:fill="E6E6E6"/>
            <w:noWrap/>
          </w:tcPr>
          <w:p w14:paraId="124928FB" w14:textId="77777777" w:rsidR="0047689A" w:rsidRDefault="00593459">
            <w:pPr>
              <w:pStyle w:val="TableHead"/>
            </w:pPr>
            <w:r>
              <w:t>Data Type</w:t>
            </w:r>
          </w:p>
        </w:tc>
        <w:tc>
          <w:tcPr>
            <w:tcW w:w="864" w:type="dxa"/>
            <w:shd w:val="clear" w:color="auto" w:fill="E6E6E6"/>
            <w:noWrap/>
          </w:tcPr>
          <w:p w14:paraId="1BB5E71F" w14:textId="77777777" w:rsidR="0047689A" w:rsidRDefault="00593459">
            <w:pPr>
              <w:pStyle w:val="TableHead"/>
            </w:pPr>
            <w:r>
              <w:t>CONF#</w:t>
            </w:r>
          </w:p>
        </w:tc>
        <w:tc>
          <w:tcPr>
            <w:tcW w:w="864" w:type="dxa"/>
            <w:shd w:val="clear" w:color="auto" w:fill="E6E6E6"/>
            <w:noWrap/>
          </w:tcPr>
          <w:p w14:paraId="2C70641C" w14:textId="77777777" w:rsidR="0047689A" w:rsidRDefault="00593459">
            <w:pPr>
              <w:pStyle w:val="TableHead"/>
            </w:pPr>
            <w:r>
              <w:t>Value</w:t>
            </w:r>
          </w:p>
        </w:tc>
      </w:tr>
      <w:tr w:rsidR="0047689A" w14:paraId="2AD88DF7" w14:textId="77777777">
        <w:trPr>
          <w:jc w:val="center"/>
        </w:trPr>
        <w:tc>
          <w:tcPr>
            <w:tcW w:w="10160" w:type="dxa"/>
            <w:gridSpan w:val="6"/>
          </w:tcPr>
          <w:p w14:paraId="6DD1F608" w14:textId="77777777" w:rsidR="0047689A" w:rsidRDefault="00593459">
            <w:pPr>
              <w:pStyle w:val="TableText"/>
            </w:pPr>
            <w:r>
              <w:t>section (identifier: urn:hl7ii:2.16.840.1.113883.10.20.5.5.52:2015-04-01)</w:t>
            </w:r>
          </w:p>
        </w:tc>
      </w:tr>
      <w:tr w:rsidR="0047689A" w14:paraId="6700FA08" w14:textId="77777777">
        <w:trPr>
          <w:jc w:val="center"/>
        </w:trPr>
        <w:tc>
          <w:tcPr>
            <w:tcW w:w="3345" w:type="dxa"/>
          </w:tcPr>
          <w:p w14:paraId="50CAF65A" w14:textId="77777777" w:rsidR="0047689A" w:rsidRDefault="00593459">
            <w:pPr>
              <w:pStyle w:val="TableText"/>
            </w:pPr>
            <w:r>
              <w:tab/>
              <w:t>templateId</w:t>
            </w:r>
          </w:p>
        </w:tc>
        <w:tc>
          <w:tcPr>
            <w:tcW w:w="720" w:type="dxa"/>
          </w:tcPr>
          <w:p w14:paraId="1559A853" w14:textId="77777777" w:rsidR="0047689A" w:rsidRDefault="00593459">
            <w:pPr>
              <w:pStyle w:val="TableText"/>
            </w:pPr>
            <w:r>
              <w:t>1..1</w:t>
            </w:r>
          </w:p>
        </w:tc>
        <w:tc>
          <w:tcPr>
            <w:tcW w:w="1152" w:type="dxa"/>
          </w:tcPr>
          <w:p w14:paraId="2B9B3286" w14:textId="77777777" w:rsidR="0047689A" w:rsidRDefault="00593459">
            <w:pPr>
              <w:pStyle w:val="TableText"/>
            </w:pPr>
            <w:r>
              <w:t>SHALL</w:t>
            </w:r>
          </w:p>
        </w:tc>
        <w:tc>
          <w:tcPr>
            <w:tcW w:w="864" w:type="dxa"/>
          </w:tcPr>
          <w:p w14:paraId="7BEE0542" w14:textId="77777777" w:rsidR="0047689A" w:rsidRDefault="0047689A">
            <w:pPr>
              <w:pStyle w:val="TableText"/>
            </w:pPr>
          </w:p>
        </w:tc>
        <w:tc>
          <w:tcPr>
            <w:tcW w:w="1104" w:type="dxa"/>
          </w:tcPr>
          <w:p w14:paraId="754CB939" w14:textId="20EB1C57" w:rsidR="0047689A" w:rsidRDefault="00326331">
            <w:pPr>
              <w:pStyle w:val="TableText"/>
            </w:pPr>
            <w:hyperlink w:anchor="C_1181-23070">
              <w:r w:rsidR="00593459">
                <w:rPr>
                  <w:rStyle w:val="HyperlinkText9pt"/>
                </w:rPr>
                <w:t>1181-23070</w:t>
              </w:r>
            </w:hyperlink>
          </w:p>
        </w:tc>
        <w:tc>
          <w:tcPr>
            <w:tcW w:w="2975" w:type="dxa"/>
          </w:tcPr>
          <w:p w14:paraId="1B6AB07A" w14:textId="77777777" w:rsidR="0047689A" w:rsidRDefault="0047689A">
            <w:pPr>
              <w:pStyle w:val="TableText"/>
            </w:pPr>
          </w:p>
        </w:tc>
      </w:tr>
      <w:tr w:rsidR="0047689A" w14:paraId="4BB0516C" w14:textId="77777777">
        <w:trPr>
          <w:jc w:val="center"/>
        </w:trPr>
        <w:tc>
          <w:tcPr>
            <w:tcW w:w="3345" w:type="dxa"/>
          </w:tcPr>
          <w:p w14:paraId="2B84EA36" w14:textId="77777777" w:rsidR="0047689A" w:rsidRDefault="00593459">
            <w:pPr>
              <w:pStyle w:val="TableText"/>
            </w:pPr>
            <w:r>
              <w:tab/>
            </w:r>
            <w:r>
              <w:tab/>
              <w:t>@root</w:t>
            </w:r>
          </w:p>
        </w:tc>
        <w:tc>
          <w:tcPr>
            <w:tcW w:w="720" w:type="dxa"/>
          </w:tcPr>
          <w:p w14:paraId="2519E346" w14:textId="77777777" w:rsidR="0047689A" w:rsidRDefault="00593459">
            <w:pPr>
              <w:pStyle w:val="TableText"/>
            </w:pPr>
            <w:r>
              <w:t>1..1</w:t>
            </w:r>
          </w:p>
        </w:tc>
        <w:tc>
          <w:tcPr>
            <w:tcW w:w="1152" w:type="dxa"/>
          </w:tcPr>
          <w:p w14:paraId="6D30BD1C" w14:textId="77777777" w:rsidR="0047689A" w:rsidRDefault="00593459">
            <w:pPr>
              <w:pStyle w:val="TableText"/>
            </w:pPr>
            <w:r>
              <w:t>SHALL</w:t>
            </w:r>
          </w:p>
        </w:tc>
        <w:tc>
          <w:tcPr>
            <w:tcW w:w="864" w:type="dxa"/>
          </w:tcPr>
          <w:p w14:paraId="01D3BC5C" w14:textId="77777777" w:rsidR="0047689A" w:rsidRDefault="0047689A">
            <w:pPr>
              <w:pStyle w:val="TableText"/>
            </w:pPr>
          </w:p>
        </w:tc>
        <w:tc>
          <w:tcPr>
            <w:tcW w:w="1104" w:type="dxa"/>
          </w:tcPr>
          <w:p w14:paraId="32EDB92A" w14:textId="76AAF90A" w:rsidR="0047689A" w:rsidRDefault="00326331">
            <w:pPr>
              <w:pStyle w:val="TableText"/>
            </w:pPr>
            <w:hyperlink w:anchor="C_1181-23071">
              <w:r w:rsidR="00593459">
                <w:rPr>
                  <w:rStyle w:val="HyperlinkText9pt"/>
                </w:rPr>
                <w:t>1181-23071</w:t>
              </w:r>
            </w:hyperlink>
          </w:p>
        </w:tc>
        <w:tc>
          <w:tcPr>
            <w:tcW w:w="2975" w:type="dxa"/>
          </w:tcPr>
          <w:p w14:paraId="64E54C63" w14:textId="77777777" w:rsidR="0047689A" w:rsidRDefault="00593459">
            <w:pPr>
              <w:pStyle w:val="TableText"/>
            </w:pPr>
            <w:r>
              <w:t>2.16.840.1.113883.10.20.5.5.52</w:t>
            </w:r>
          </w:p>
        </w:tc>
      </w:tr>
      <w:tr w:rsidR="0047689A" w14:paraId="5965807B" w14:textId="77777777">
        <w:trPr>
          <w:jc w:val="center"/>
        </w:trPr>
        <w:tc>
          <w:tcPr>
            <w:tcW w:w="3345" w:type="dxa"/>
          </w:tcPr>
          <w:p w14:paraId="463085CF" w14:textId="77777777" w:rsidR="0047689A" w:rsidRDefault="00593459">
            <w:pPr>
              <w:pStyle w:val="TableText"/>
            </w:pPr>
            <w:r>
              <w:tab/>
            </w:r>
            <w:r>
              <w:tab/>
              <w:t>@extension</w:t>
            </w:r>
          </w:p>
        </w:tc>
        <w:tc>
          <w:tcPr>
            <w:tcW w:w="720" w:type="dxa"/>
          </w:tcPr>
          <w:p w14:paraId="4E8A2D6A" w14:textId="77777777" w:rsidR="0047689A" w:rsidRDefault="00593459">
            <w:pPr>
              <w:pStyle w:val="TableText"/>
            </w:pPr>
            <w:r>
              <w:t>1..1</w:t>
            </w:r>
          </w:p>
        </w:tc>
        <w:tc>
          <w:tcPr>
            <w:tcW w:w="1152" w:type="dxa"/>
          </w:tcPr>
          <w:p w14:paraId="25FD25D5" w14:textId="77777777" w:rsidR="0047689A" w:rsidRDefault="00593459">
            <w:pPr>
              <w:pStyle w:val="TableText"/>
            </w:pPr>
            <w:r>
              <w:t>SHALL</w:t>
            </w:r>
          </w:p>
        </w:tc>
        <w:tc>
          <w:tcPr>
            <w:tcW w:w="864" w:type="dxa"/>
          </w:tcPr>
          <w:p w14:paraId="7BA12C8D" w14:textId="77777777" w:rsidR="0047689A" w:rsidRDefault="0047689A">
            <w:pPr>
              <w:pStyle w:val="TableText"/>
            </w:pPr>
          </w:p>
        </w:tc>
        <w:tc>
          <w:tcPr>
            <w:tcW w:w="1104" w:type="dxa"/>
          </w:tcPr>
          <w:p w14:paraId="713704B2" w14:textId="1820E0C2" w:rsidR="0047689A" w:rsidRDefault="00326331">
            <w:pPr>
              <w:pStyle w:val="TableText"/>
            </w:pPr>
            <w:hyperlink w:anchor="C_1181-30566">
              <w:r w:rsidR="00593459">
                <w:rPr>
                  <w:rStyle w:val="HyperlinkText9pt"/>
                </w:rPr>
                <w:t>1181-30566</w:t>
              </w:r>
            </w:hyperlink>
          </w:p>
        </w:tc>
        <w:tc>
          <w:tcPr>
            <w:tcW w:w="2975" w:type="dxa"/>
          </w:tcPr>
          <w:p w14:paraId="66BC1B05" w14:textId="77777777" w:rsidR="0047689A" w:rsidRDefault="00593459">
            <w:pPr>
              <w:pStyle w:val="TableText"/>
            </w:pPr>
            <w:r>
              <w:t>2015-04-01</w:t>
            </w:r>
          </w:p>
        </w:tc>
      </w:tr>
      <w:tr w:rsidR="0047689A" w14:paraId="740668BB" w14:textId="77777777">
        <w:trPr>
          <w:jc w:val="center"/>
        </w:trPr>
        <w:tc>
          <w:tcPr>
            <w:tcW w:w="3345" w:type="dxa"/>
          </w:tcPr>
          <w:p w14:paraId="25FEDD94" w14:textId="77777777" w:rsidR="0047689A" w:rsidRDefault="00593459">
            <w:pPr>
              <w:pStyle w:val="TableText"/>
            </w:pPr>
            <w:r>
              <w:tab/>
              <w:t>code</w:t>
            </w:r>
          </w:p>
        </w:tc>
        <w:tc>
          <w:tcPr>
            <w:tcW w:w="720" w:type="dxa"/>
          </w:tcPr>
          <w:p w14:paraId="3D874A03" w14:textId="77777777" w:rsidR="0047689A" w:rsidRDefault="00593459">
            <w:pPr>
              <w:pStyle w:val="TableText"/>
            </w:pPr>
            <w:r>
              <w:t>1..1</w:t>
            </w:r>
          </w:p>
        </w:tc>
        <w:tc>
          <w:tcPr>
            <w:tcW w:w="1152" w:type="dxa"/>
          </w:tcPr>
          <w:p w14:paraId="0A2F275D" w14:textId="77777777" w:rsidR="0047689A" w:rsidRDefault="00593459">
            <w:pPr>
              <w:pStyle w:val="TableText"/>
            </w:pPr>
            <w:r>
              <w:t>SHALL</w:t>
            </w:r>
          </w:p>
        </w:tc>
        <w:tc>
          <w:tcPr>
            <w:tcW w:w="864" w:type="dxa"/>
          </w:tcPr>
          <w:p w14:paraId="4E05DF32" w14:textId="77777777" w:rsidR="0047689A" w:rsidRDefault="0047689A">
            <w:pPr>
              <w:pStyle w:val="TableText"/>
            </w:pPr>
          </w:p>
        </w:tc>
        <w:tc>
          <w:tcPr>
            <w:tcW w:w="1104" w:type="dxa"/>
          </w:tcPr>
          <w:p w14:paraId="525054C9" w14:textId="405B2A26" w:rsidR="0047689A" w:rsidRDefault="00326331">
            <w:pPr>
              <w:pStyle w:val="TableText"/>
            </w:pPr>
            <w:hyperlink w:anchor="C_1181-23072">
              <w:r w:rsidR="00593459">
                <w:rPr>
                  <w:rStyle w:val="HyperlinkText9pt"/>
                </w:rPr>
                <w:t>1181-23072</w:t>
              </w:r>
            </w:hyperlink>
          </w:p>
        </w:tc>
        <w:tc>
          <w:tcPr>
            <w:tcW w:w="2975" w:type="dxa"/>
          </w:tcPr>
          <w:p w14:paraId="6ED171C4" w14:textId="77777777" w:rsidR="0047689A" w:rsidRDefault="0047689A">
            <w:pPr>
              <w:pStyle w:val="TableText"/>
            </w:pPr>
          </w:p>
        </w:tc>
      </w:tr>
      <w:tr w:rsidR="0047689A" w14:paraId="1D137454" w14:textId="77777777">
        <w:trPr>
          <w:jc w:val="center"/>
        </w:trPr>
        <w:tc>
          <w:tcPr>
            <w:tcW w:w="3345" w:type="dxa"/>
          </w:tcPr>
          <w:p w14:paraId="34ECC9F1" w14:textId="77777777" w:rsidR="0047689A" w:rsidRDefault="00593459">
            <w:pPr>
              <w:pStyle w:val="TableText"/>
            </w:pPr>
            <w:r>
              <w:tab/>
            </w:r>
            <w:r>
              <w:tab/>
              <w:t>@code</w:t>
            </w:r>
          </w:p>
        </w:tc>
        <w:tc>
          <w:tcPr>
            <w:tcW w:w="720" w:type="dxa"/>
          </w:tcPr>
          <w:p w14:paraId="7B0BEDB3" w14:textId="77777777" w:rsidR="0047689A" w:rsidRDefault="00593459">
            <w:pPr>
              <w:pStyle w:val="TableText"/>
            </w:pPr>
            <w:r>
              <w:t>1..1</w:t>
            </w:r>
          </w:p>
        </w:tc>
        <w:tc>
          <w:tcPr>
            <w:tcW w:w="1152" w:type="dxa"/>
          </w:tcPr>
          <w:p w14:paraId="13AAF35A" w14:textId="77777777" w:rsidR="0047689A" w:rsidRDefault="00593459">
            <w:pPr>
              <w:pStyle w:val="TableText"/>
            </w:pPr>
            <w:r>
              <w:t>SHALL</w:t>
            </w:r>
          </w:p>
        </w:tc>
        <w:tc>
          <w:tcPr>
            <w:tcW w:w="864" w:type="dxa"/>
          </w:tcPr>
          <w:p w14:paraId="204678F9" w14:textId="77777777" w:rsidR="0047689A" w:rsidRDefault="0047689A">
            <w:pPr>
              <w:pStyle w:val="TableText"/>
            </w:pPr>
          </w:p>
        </w:tc>
        <w:tc>
          <w:tcPr>
            <w:tcW w:w="1104" w:type="dxa"/>
          </w:tcPr>
          <w:p w14:paraId="4A9BA18D" w14:textId="046CCC13" w:rsidR="0047689A" w:rsidRDefault="00326331">
            <w:pPr>
              <w:pStyle w:val="TableText"/>
            </w:pPr>
            <w:hyperlink w:anchor="C_1181-23073">
              <w:r w:rsidR="00593459">
                <w:rPr>
                  <w:rStyle w:val="HyperlinkText9pt"/>
                </w:rPr>
                <w:t>1181-23073</w:t>
              </w:r>
            </w:hyperlink>
          </w:p>
        </w:tc>
        <w:tc>
          <w:tcPr>
            <w:tcW w:w="2975" w:type="dxa"/>
          </w:tcPr>
          <w:p w14:paraId="4F9187CC" w14:textId="77777777" w:rsidR="0047689A" w:rsidRDefault="00593459">
            <w:pPr>
              <w:pStyle w:val="TableText"/>
            </w:pPr>
            <w:r>
              <w:t>51900-9</w:t>
            </w:r>
          </w:p>
        </w:tc>
      </w:tr>
      <w:tr w:rsidR="0047689A" w14:paraId="62E5983B" w14:textId="77777777">
        <w:trPr>
          <w:jc w:val="center"/>
        </w:trPr>
        <w:tc>
          <w:tcPr>
            <w:tcW w:w="3345" w:type="dxa"/>
          </w:tcPr>
          <w:p w14:paraId="0E627E7B" w14:textId="77777777" w:rsidR="0047689A" w:rsidRDefault="00593459">
            <w:pPr>
              <w:pStyle w:val="TableText"/>
            </w:pPr>
            <w:r>
              <w:tab/>
            </w:r>
            <w:r>
              <w:tab/>
              <w:t>@codeSystem</w:t>
            </w:r>
          </w:p>
        </w:tc>
        <w:tc>
          <w:tcPr>
            <w:tcW w:w="720" w:type="dxa"/>
          </w:tcPr>
          <w:p w14:paraId="739ADE7E" w14:textId="77777777" w:rsidR="0047689A" w:rsidRDefault="00593459">
            <w:pPr>
              <w:pStyle w:val="TableText"/>
            </w:pPr>
            <w:r>
              <w:t>1..1</w:t>
            </w:r>
          </w:p>
        </w:tc>
        <w:tc>
          <w:tcPr>
            <w:tcW w:w="1152" w:type="dxa"/>
          </w:tcPr>
          <w:p w14:paraId="17566F41" w14:textId="77777777" w:rsidR="0047689A" w:rsidRDefault="00593459">
            <w:pPr>
              <w:pStyle w:val="TableText"/>
            </w:pPr>
            <w:r>
              <w:t>SHALL</w:t>
            </w:r>
          </w:p>
        </w:tc>
        <w:tc>
          <w:tcPr>
            <w:tcW w:w="864" w:type="dxa"/>
          </w:tcPr>
          <w:p w14:paraId="69F6BE3E" w14:textId="77777777" w:rsidR="0047689A" w:rsidRDefault="0047689A">
            <w:pPr>
              <w:pStyle w:val="TableText"/>
            </w:pPr>
          </w:p>
        </w:tc>
        <w:tc>
          <w:tcPr>
            <w:tcW w:w="1104" w:type="dxa"/>
          </w:tcPr>
          <w:p w14:paraId="39ED421E" w14:textId="5CDDA754" w:rsidR="0047689A" w:rsidRDefault="00326331">
            <w:pPr>
              <w:pStyle w:val="TableText"/>
            </w:pPr>
            <w:hyperlink w:anchor="C_1181-28366">
              <w:r w:rsidR="00593459">
                <w:rPr>
                  <w:rStyle w:val="HyperlinkText9pt"/>
                </w:rPr>
                <w:t>1181-28366</w:t>
              </w:r>
            </w:hyperlink>
          </w:p>
        </w:tc>
        <w:tc>
          <w:tcPr>
            <w:tcW w:w="2975" w:type="dxa"/>
          </w:tcPr>
          <w:p w14:paraId="5E0E3A76" w14:textId="77777777" w:rsidR="0047689A" w:rsidRDefault="00593459">
            <w:pPr>
              <w:pStyle w:val="TableText"/>
            </w:pPr>
            <w:r>
              <w:t>urn:oid:2.16.840.1.113883.6.1 (LOINC) = 2.16.840.1.113883.6.1</w:t>
            </w:r>
          </w:p>
        </w:tc>
      </w:tr>
      <w:tr w:rsidR="0047689A" w14:paraId="7BFE6ECA" w14:textId="77777777">
        <w:trPr>
          <w:jc w:val="center"/>
        </w:trPr>
        <w:tc>
          <w:tcPr>
            <w:tcW w:w="3345" w:type="dxa"/>
          </w:tcPr>
          <w:p w14:paraId="1D0E07B2" w14:textId="77777777" w:rsidR="0047689A" w:rsidRDefault="00593459">
            <w:pPr>
              <w:pStyle w:val="TableText"/>
            </w:pPr>
            <w:r>
              <w:tab/>
              <w:t>entry</w:t>
            </w:r>
          </w:p>
        </w:tc>
        <w:tc>
          <w:tcPr>
            <w:tcW w:w="720" w:type="dxa"/>
          </w:tcPr>
          <w:p w14:paraId="3E49FF98" w14:textId="77777777" w:rsidR="0047689A" w:rsidRDefault="00593459">
            <w:pPr>
              <w:pStyle w:val="TableText"/>
            </w:pPr>
            <w:r>
              <w:t>1..*</w:t>
            </w:r>
          </w:p>
        </w:tc>
        <w:tc>
          <w:tcPr>
            <w:tcW w:w="1152" w:type="dxa"/>
          </w:tcPr>
          <w:p w14:paraId="37DF5272" w14:textId="77777777" w:rsidR="0047689A" w:rsidRDefault="00593459">
            <w:pPr>
              <w:pStyle w:val="TableText"/>
            </w:pPr>
            <w:r>
              <w:t>SHALL</w:t>
            </w:r>
          </w:p>
        </w:tc>
        <w:tc>
          <w:tcPr>
            <w:tcW w:w="864" w:type="dxa"/>
          </w:tcPr>
          <w:p w14:paraId="0D6AAC4B" w14:textId="77777777" w:rsidR="0047689A" w:rsidRDefault="0047689A">
            <w:pPr>
              <w:pStyle w:val="TableText"/>
            </w:pPr>
          </w:p>
        </w:tc>
        <w:tc>
          <w:tcPr>
            <w:tcW w:w="1104" w:type="dxa"/>
          </w:tcPr>
          <w:p w14:paraId="50607AA8" w14:textId="3E6924B9" w:rsidR="0047689A" w:rsidRDefault="00326331">
            <w:pPr>
              <w:pStyle w:val="TableText"/>
            </w:pPr>
            <w:hyperlink w:anchor="C_1181-23074">
              <w:r w:rsidR="00593459">
                <w:rPr>
                  <w:rStyle w:val="HyperlinkText9pt"/>
                </w:rPr>
                <w:t>1181-23074</w:t>
              </w:r>
            </w:hyperlink>
          </w:p>
        </w:tc>
        <w:tc>
          <w:tcPr>
            <w:tcW w:w="2975" w:type="dxa"/>
          </w:tcPr>
          <w:p w14:paraId="204E6ED4" w14:textId="77777777" w:rsidR="0047689A" w:rsidRDefault="0047689A">
            <w:pPr>
              <w:pStyle w:val="TableText"/>
            </w:pPr>
          </w:p>
        </w:tc>
      </w:tr>
      <w:tr w:rsidR="0047689A" w14:paraId="3A94309E" w14:textId="77777777">
        <w:trPr>
          <w:jc w:val="center"/>
        </w:trPr>
        <w:tc>
          <w:tcPr>
            <w:tcW w:w="3345" w:type="dxa"/>
          </w:tcPr>
          <w:p w14:paraId="6AED28ED" w14:textId="77777777" w:rsidR="0047689A" w:rsidRDefault="00593459">
            <w:pPr>
              <w:pStyle w:val="TableText"/>
            </w:pPr>
            <w:r>
              <w:tab/>
            </w:r>
            <w:r>
              <w:tab/>
              <w:t>encounter</w:t>
            </w:r>
          </w:p>
        </w:tc>
        <w:tc>
          <w:tcPr>
            <w:tcW w:w="720" w:type="dxa"/>
          </w:tcPr>
          <w:p w14:paraId="2747FB85" w14:textId="77777777" w:rsidR="0047689A" w:rsidRDefault="00593459">
            <w:pPr>
              <w:pStyle w:val="TableText"/>
            </w:pPr>
            <w:r>
              <w:t>1..1</w:t>
            </w:r>
          </w:p>
        </w:tc>
        <w:tc>
          <w:tcPr>
            <w:tcW w:w="1152" w:type="dxa"/>
          </w:tcPr>
          <w:p w14:paraId="0F88D4B1" w14:textId="77777777" w:rsidR="0047689A" w:rsidRDefault="00593459">
            <w:pPr>
              <w:pStyle w:val="TableText"/>
            </w:pPr>
            <w:r>
              <w:t>SHALL</w:t>
            </w:r>
          </w:p>
        </w:tc>
        <w:tc>
          <w:tcPr>
            <w:tcW w:w="864" w:type="dxa"/>
          </w:tcPr>
          <w:p w14:paraId="0F5446B2" w14:textId="77777777" w:rsidR="0047689A" w:rsidRDefault="0047689A">
            <w:pPr>
              <w:pStyle w:val="TableText"/>
            </w:pPr>
          </w:p>
        </w:tc>
        <w:tc>
          <w:tcPr>
            <w:tcW w:w="1104" w:type="dxa"/>
          </w:tcPr>
          <w:p w14:paraId="2F28DD94" w14:textId="62B29390" w:rsidR="0047689A" w:rsidRDefault="00326331">
            <w:pPr>
              <w:pStyle w:val="TableText"/>
            </w:pPr>
            <w:hyperlink w:anchor="C_1181-23075">
              <w:r w:rsidR="00593459">
                <w:rPr>
                  <w:rStyle w:val="HyperlinkText9pt"/>
                </w:rPr>
                <w:t>1181-23075</w:t>
              </w:r>
            </w:hyperlink>
          </w:p>
        </w:tc>
        <w:tc>
          <w:tcPr>
            <w:tcW w:w="2975" w:type="dxa"/>
          </w:tcPr>
          <w:p w14:paraId="4DC9321C" w14:textId="77D3EAA7" w:rsidR="0047689A" w:rsidRDefault="00326331">
            <w:pPr>
              <w:pStyle w:val="TableText"/>
            </w:pPr>
            <w:hyperlink w:anchor="E_Summary_Encounter_ARO_V2">
              <w:r w:rsidR="00593459">
                <w:rPr>
                  <w:rStyle w:val="HyperlinkText9pt"/>
                </w:rPr>
                <w:t>Summary Encounter (ARO) (V2) (identifier: urn:hl7ii:2.16.840.1.113883.10.20.5.6.199:2015-04-01</w:t>
              </w:r>
            </w:hyperlink>
          </w:p>
        </w:tc>
      </w:tr>
    </w:tbl>
    <w:p w14:paraId="6219EC12" w14:textId="77777777" w:rsidR="0047689A" w:rsidRDefault="0047689A">
      <w:pPr>
        <w:pStyle w:val="BodyText"/>
      </w:pPr>
    </w:p>
    <w:p w14:paraId="1782641B" w14:textId="17DE05BA" w:rsidR="0047689A" w:rsidRDefault="00593459" w:rsidP="002B55CD">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0471310" w14:textId="77777777" w:rsidR="0047689A" w:rsidRDefault="00593459" w:rsidP="002B55CD">
      <w:pPr>
        <w:numPr>
          <w:ilvl w:val="0"/>
          <w:numId w:val="181"/>
        </w:numPr>
      </w:pPr>
      <w:r>
        <w:rPr>
          <w:rStyle w:val="keyword"/>
        </w:rPr>
        <w:t>SHALL</w:t>
      </w:r>
      <w:r>
        <w:t xml:space="preserve"> contain exactly one [1..1] </w:t>
      </w:r>
      <w:r>
        <w:rPr>
          <w:rStyle w:val="XMLnameBold"/>
        </w:rPr>
        <w:t>templateId</w:t>
      </w:r>
      <w:bookmarkStart w:id="961" w:name="C_1181-23070"/>
      <w:r>
        <w:t xml:space="preserve"> (CONF:1181-23070)</w:t>
      </w:r>
      <w:bookmarkEnd w:id="961"/>
      <w:r>
        <w:t xml:space="preserve"> such that it</w:t>
      </w:r>
    </w:p>
    <w:p w14:paraId="41B30994" w14:textId="77777777" w:rsidR="0047689A" w:rsidRDefault="00593459" w:rsidP="002B55CD">
      <w:pPr>
        <w:numPr>
          <w:ilvl w:val="1"/>
          <w:numId w:val="181"/>
        </w:numPr>
      </w:pPr>
      <w:r>
        <w:rPr>
          <w:rStyle w:val="keyword"/>
        </w:rPr>
        <w:t>SHALL</w:t>
      </w:r>
      <w:r>
        <w:t xml:space="preserve"> contain exactly one [1..1] </w:t>
      </w:r>
      <w:r>
        <w:rPr>
          <w:rStyle w:val="XMLnameBold"/>
        </w:rPr>
        <w:t>@root</w:t>
      </w:r>
      <w:r>
        <w:t>=</w:t>
      </w:r>
      <w:r>
        <w:rPr>
          <w:rStyle w:val="XMLname"/>
        </w:rPr>
        <w:t>"2.16.840.1.113883.10.20.5.5.52"</w:t>
      </w:r>
      <w:bookmarkStart w:id="962" w:name="C_1181-23071"/>
      <w:r>
        <w:t xml:space="preserve"> (CONF:1181-23071)</w:t>
      </w:r>
      <w:bookmarkEnd w:id="962"/>
      <w:r>
        <w:t>.</w:t>
      </w:r>
    </w:p>
    <w:p w14:paraId="0C835886" w14:textId="77777777" w:rsidR="0047689A" w:rsidRDefault="00593459" w:rsidP="002B55CD">
      <w:pPr>
        <w:numPr>
          <w:ilvl w:val="1"/>
          <w:numId w:val="181"/>
        </w:numPr>
      </w:pPr>
      <w:r>
        <w:rPr>
          <w:rStyle w:val="keyword"/>
        </w:rPr>
        <w:t>SHALL</w:t>
      </w:r>
      <w:r>
        <w:t xml:space="preserve"> contain exactly one [1..1] </w:t>
      </w:r>
      <w:r>
        <w:rPr>
          <w:rStyle w:val="XMLnameBold"/>
        </w:rPr>
        <w:t>@extension</w:t>
      </w:r>
      <w:r>
        <w:t>=</w:t>
      </w:r>
      <w:r>
        <w:rPr>
          <w:rStyle w:val="XMLname"/>
        </w:rPr>
        <w:t>"2015-04-01"</w:t>
      </w:r>
      <w:bookmarkStart w:id="963" w:name="C_1181-30566"/>
      <w:r>
        <w:t xml:space="preserve"> (CONF:1181-30566)</w:t>
      </w:r>
      <w:bookmarkEnd w:id="963"/>
      <w:r>
        <w:t>.</w:t>
      </w:r>
    </w:p>
    <w:p w14:paraId="25E7C1CE" w14:textId="77777777" w:rsidR="0047689A" w:rsidRDefault="00593459" w:rsidP="002B55CD">
      <w:pPr>
        <w:numPr>
          <w:ilvl w:val="0"/>
          <w:numId w:val="181"/>
        </w:numPr>
      </w:pPr>
      <w:r>
        <w:rPr>
          <w:rStyle w:val="keyword"/>
        </w:rPr>
        <w:t>SHALL</w:t>
      </w:r>
      <w:r>
        <w:t xml:space="preserve"> contain exactly one [1..1] </w:t>
      </w:r>
      <w:r>
        <w:rPr>
          <w:rStyle w:val="XMLnameBold"/>
        </w:rPr>
        <w:t>code</w:t>
      </w:r>
      <w:bookmarkStart w:id="964" w:name="C_1181-23072"/>
      <w:r>
        <w:t xml:space="preserve"> (CONF:1181-23072)</w:t>
      </w:r>
      <w:bookmarkEnd w:id="964"/>
      <w:r>
        <w:t>.</w:t>
      </w:r>
    </w:p>
    <w:p w14:paraId="4702CD5C" w14:textId="77777777" w:rsidR="0047689A" w:rsidRDefault="00593459" w:rsidP="002B55CD">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65" w:name="C_1181-23073"/>
      <w:r>
        <w:t xml:space="preserve"> (CONF:1181-23073)</w:t>
      </w:r>
      <w:bookmarkEnd w:id="965"/>
      <w:r>
        <w:t>.</w:t>
      </w:r>
    </w:p>
    <w:p w14:paraId="518D0DE0" w14:textId="77777777" w:rsidR="0047689A" w:rsidRDefault="00593459" w:rsidP="002B55CD">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6" w:name="C_1181-28366"/>
      <w:r>
        <w:t xml:space="preserve"> (CONF:1181-28366)</w:t>
      </w:r>
      <w:bookmarkEnd w:id="966"/>
      <w:r>
        <w:t>.</w:t>
      </w:r>
    </w:p>
    <w:p w14:paraId="2B5A20D8" w14:textId="77777777" w:rsidR="0047689A" w:rsidRDefault="00593459" w:rsidP="002B55CD">
      <w:pPr>
        <w:numPr>
          <w:ilvl w:val="0"/>
          <w:numId w:val="181"/>
        </w:numPr>
      </w:pPr>
      <w:r>
        <w:rPr>
          <w:rStyle w:val="keyword"/>
        </w:rPr>
        <w:t>SHALL</w:t>
      </w:r>
      <w:r>
        <w:t xml:space="preserve"> contain at least one [1..*] </w:t>
      </w:r>
      <w:r>
        <w:rPr>
          <w:rStyle w:val="XMLnameBold"/>
        </w:rPr>
        <w:t>entry</w:t>
      </w:r>
      <w:bookmarkStart w:id="967" w:name="C_1181-23074"/>
      <w:r>
        <w:t xml:space="preserve"> (CONF:1181-23074)</w:t>
      </w:r>
      <w:bookmarkEnd w:id="967"/>
      <w:r>
        <w:t>.</w:t>
      </w:r>
    </w:p>
    <w:p w14:paraId="3BAAC979" w14:textId="3B8E6A31" w:rsidR="0047689A" w:rsidRDefault="00593459" w:rsidP="002B55CD">
      <w:pPr>
        <w:numPr>
          <w:ilvl w:val="1"/>
          <w:numId w:val="181"/>
        </w:numPr>
      </w:pPr>
      <w:r>
        <w:t xml:space="preserve">Such entries </w:t>
      </w:r>
      <w:r>
        <w:rPr>
          <w:rStyle w:val="keyword"/>
        </w:rPr>
        <w:t>SHALL</w:t>
      </w:r>
      <w:r>
        <w:t xml:space="preserve"> contain exactly one [1..1]  </w:t>
      </w:r>
      <w:hyperlink w:anchor="E_Summary_Encounter_ARO_V2">
        <w:r>
          <w:rPr>
            <w:rStyle w:val="HyperlinkCourierBold"/>
          </w:rPr>
          <w:t>Summary Encounter (ARO) (V2)</w:t>
        </w:r>
      </w:hyperlink>
      <w:r>
        <w:rPr>
          <w:rStyle w:val="XMLname"/>
        </w:rPr>
        <w:t xml:space="preserve"> (identifier: urn:hl7ii:2.16.840.1.113883.10.20.5.6.199:2015-04-01)</w:t>
      </w:r>
      <w:bookmarkStart w:id="968" w:name="C_1181-23075"/>
      <w:r>
        <w:t xml:space="preserve"> (CONF:1181-23075)</w:t>
      </w:r>
      <w:bookmarkEnd w:id="968"/>
      <w:r>
        <w:t>.</w:t>
      </w:r>
    </w:p>
    <w:p w14:paraId="21FFF9FB" w14:textId="50D9CCE7" w:rsidR="0047689A" w:rsidRDefault="00593459">
      <w:pPr>
        <w:pStyle w:val="Caption"/>
        <w:ind w:left="130" w:right="115"/>
      </w:pPr>
      <w:bookmarkStart w:id="969" w:name="_Toc531705196"/>
      <w:r>
        <w:t xml:space="preserve">Figure </w:t>
      </w:r>
      <w:r>
        <w:fldChar w:fldCharType="begin"/>
      </w:r>
      <w:r>
        <w:instrText>SEQ Figure \* ARABIC</w:instrText>
      </w:r>
      <w:r>
        <w:fldChar w:fldCharType="separate"/>
      </w:r>
      <w:r w:rsidR="002466D9">
        <w:t>23</w:t>
      </w:r>
      <w:r>
        <w:fldChar w:fldCharType="end"/>
      </w:r>
      <w:r>
        <w:t>: Summary Data Section (ARO) (V2) Example</w:t>
      </w:r>
      <w:bookmarkEnd w:id="969"/>
    </w:p>
    <w:p w14:paraId="7425CF8C" w14:textId="77777777" w:rsidR="0047689A" w:rsidRDefault="00593459">
      <w:pPr>
        <w:pStyle w:val="Example"/>
        <w:ind w:left="130" w:right="115"/>
      </w:pPr>
      <w:r>
        <w:t>&lt;section&gt;</w:t>
      </w:r>
    </w:p>
    <w:p w14:paraId="699824FE" w14:textId="77777777" w:rsidR="0047689A" w:rsidRDefault="00593459">
      <w:pPr>
        <w:pStyle w:val="Example"/>
        <w:ind w:left="130" w:right="115"/>
      </w:pPr>
      <w:r>
        <w:t xml:space="preserve">  &lt;!-- HAI Generic Section template --&gt;</w:t>
      </w:r>
    </w:p>
    <w:p w14:paraId="0CD01D49" w14:textId="77777777" w:rsidR="0047689A" w:rsidRDefault="00593459">
      <w:pPr>
        <w:pStyle w:val="Example"/>
        <w:ind w:left="130" w:right="115"/>
      </w:pPr>
      <w:r>
        <w:t xml:space="preserve">  &lt; templateId root="2.16.840.1.113883.10.20.5.4.26"/&gt;</w:t>
      </w:r>
    </w:p>
    <w:p w14:paraId="27003A69" w14:textId="77777777" w:rsidR="0047689A" w:rsidRDefault="00593459">
      <w:pPr>
        <w:pStyle w:val="Example"/>
        <w:ind w:left="130" w:right="115"/>
      </w:pPr>
      <w:r>
        <w:t xml:space="preserve">  &lt;!-- HAI Summary Data Section (ARO) template (V2)  --&gt;</w:t>
      </w:r>
    </w:p>
    <w:p w14:paraId="4ECD8D29" w14:textId="77777777" w:rsidR="0047689A" w:rsidRDefault="00593459">
      <w:pPr>
        <w:pStyle w:val="Example"/>
        <w:ind w:left="130" w:right="115"/>
      </w:pPr>
      <w:r>
        <w:t xml:space="preserve">  &lt;templateId root="2.16.840.1.113883.10.20.5.5.52"</w:t>
      </w:r>
    </w:p>
    <w:p w14:paraId="3EAD2E85" w14:textId="77777777" w:rsidR="0047689A" w:rsidRDefault="00593459">
      <w:pPr>
        <w:pStyle w:val="Example"/>
        <w:ind w:left="130" w:right="115"/>
      </w:pPr>
      <w:r>
        <w:t xml:space="preserve">        extension="2015-04-01"/&gt;</w:t>
      </w:r>
    </w:p>
    <w:p w14:paraId="14DE68E1" w14:textId="77777777" w:rsidR="0047689A" w:rsidRDefault="00593459">
      <w:pPr>
        <w:pStyle w:val="Example"/>
        <w:ind w:left="130" w:right="115"/>
      </w:pPr>
      <w:r>
        <w:t xml:space="preserve">  &lt;code codeSystem="2.16.840.1.113883.6.1"</w:t>
      </w:r>
    </w:p>
    <w:p w14:paraId="336A3AEF" w14:textId="77777777" w:rsidR="0047689A" w:rsidRDefault="00593459">
      <w:pPr>
        <w:pStyle w:val="Example"/>
        <w:ind w:left="130" w:right="115"/>
      </w:pPr>
      <w:r>
        <w:t xml:space="preserve">        codeSystemName="LOINC"</w:t>
      </w:r>
    </w:p>
    <w:p w14:paraId="0D63A956" w14:textId="77777777" w:rsidR="0047689A" w:rsidRDefault="00593459">
      <w:pPr>
        <w:pStyle w:val="Example"/>
        <w:ind w:left="130" w:right="115"/>
      </w:pPr>
      <w:r>
        <w:t xml:space="preserve">        code="51900-9"</w:t>
      </w:r>
    </w:p>
    <w:p w14:paraId="4363F8CC" w14:textId="77777777" w:rsidR="0047689A" w:rsidRDefault="00593459">
      <w:pPr>
        <w:pStyle w:val="Example"/>
        <w:ind w:left="130" w:right="115"/>
      </w:pPr>
      <w:r>
        <w:t xml:space="preserve">        displayName="Summary Data Section"/&gt;</w:t>
      </w:r>
    </w:p>
    <w:p w14:paraId="6D4C788F" w14:textId="77777777" w:rsidR="0047689A" w:rsidRDefault="00593459">
      <w:pPr>
        <w:pStyle w:val="Example"/>
        <w:ind w:left="130" w:right="115"/>
      </w:pPr>
      <w:r>
        <w:t xml:space="preserve">  ...</w:t>
      </w:r>
    </w:p>
    <w:p w14:paraId="29B9E69C" w14:textId="77777777" w:rsidR="0047689A" w:rsidRDefault="00593459">
      <w:pPr>
        <w:pStyle w:val="Example"/>
        <w:ind w:left="130" w:right="115"/>
      </w:pPr>
      <w:r>
        <w:t xml:space="preserve">  &lt;entry&gt;</w:t>
      </w:r>
    </w:p>
    <w:p w14:paraId="5BD0AE6F" w14:textId="77777777" w:rsidR="0047689A" w:rsidRDefault="00593459">
      <w:pPr>
        <w:pStyle w:val="Example"/>
        <w:ind w:left="130" w:right="115"/>
      </w:pPr>
      <w:r>
        <w:t xml:space="preserve">    &lt;encounter classCode="ENC" moodCode="EVN"&gt;</w:t>
      </w:r>
    </w:p>
    <w:p w14:paraId="6FC0C844" w14:textId="77777777" w:rsidR="0047689A" w:rsidRDefault="00593459">
      <w:pPr>
        <w:pStyle w:val="Example"/>
        <w:ind w:left="130" w:right="115"/>
      </w:pPr>
      <w:r>
        <w:t xml:space="preserve">      &lt;!-- HAI Summary Encounter (ARO) (V2) template  --&gt;</w:t>
      </w:r>
    </w:p>
    <w:p w14:paraId="51CFC0C7" w14:textId="77777777" w:rsidR="0047689A" w:rsidRDefault="00593459">
      <w:pPr>
        <w:pStyle w:val="Example"/>
        <w:ind w:left="130" w:right="115"/>
      </w:pPr>
      <w:r>
        <w:t xml:space="preserve">      &lt;templateId root="2.16.840.1.113883.10.20.5.6.199"</w:t>
      </w:r>
    </w:p>
    <w:p w14:paraId="2A2377AC" w14:textId="77777777" w:rsidR="0047689A" w:rsidRDefault="00593459">
      <w:pPr>
        <w:pStyle w:val="Example"/>
        <w:ind w:left="130" w:right="115"/>
      </w:pPr>
      <w:r>
        <w:t xml:space="preserve">            extension="2015-04-01"/&gt;</w:t>
      </w:r>
    </w:p>
    <w:p w14:paraId="2DB2D21C" w14:textId="77777777" w:rsidR="0047689A" w:rsidRDefault="00593459">
      <w:pPr>
        <w:pStyle w:val="Example"/>
        <w:ind w:left="130" w:right="115"/>
      </w:pPr>
      <w:r>
        <w:t xml:space="preserve">      ...</w:t>
      </w:r>
    </w:p>
    <w:p w14:paraId="403340BB" w14:textId="77777777" w:rsidR="0047689A" w:rsidRDefault="00593459">
      <w:pPr>
        <w:pStyle w:val="Example"/>
        <w:ind w:left="130" w:right="115"/>
      </w:pPr>
      <w:r>
        <w:t xml:space="preserve">    &lt;/encounter&gt;</w:t>
      </w:r>
    </w:p>
    <w:p w14:paraId="0947277E" w14:textId="77777777" w:rsidR="0047689A" w:rsidRDefault="00593459">
      <w:pPr>
        <w:pStyle w:val="Example"/>
        <w:ind w:left="130" w:right="115"/>
      </w:pPr>
      <w:r>
        <w:t xml:space="preserve">  &lt;/entry&gt;</w:t>
      </w:r>
    </w:p>
    <w:p w14:paraId="09C2D349" w14:textId="77777777" w:rsidR="0047689A" w:rsidRDefault="00593459">
      <w:pPr>
        <w:pStyle w:val="Example"/>
        <w:ind w:left="130" w:right="115"/>
      </w:pPr>
      <w:r>
        <w:t>&lt;/section&gt;</w:t>
      </w:r>
    </w:p>
    <w:p w14:paraId="12304814" w14:textId="77777777" w:rsidR="0047689A" w:rsidRDefault="0047689A">
      <w:pPr>
        <w:pStyle w:val="BodyText"/>
      </w:pPr>
    </w:p>
    <w:p w14:paraId="6149CF5A" w14:textId="77777777" w:rsidR="0047689A" w:rsidRDefault="00593459">
      <w:pPr>
        <w:pStyle w:val="Heading3nospace"/>
      </w:pPr>
      <w:bookmarkStart w:id="970" w:name="S_Summary_Data_Section_AUP_V2"/>
      <w:bookmarkStart w:id="971" w:name="_Toc531705009"/>
      <w:r>
        <w:t>Summary Data Section (AUP) (V2)</w:t>
      </w:r>
      <w:bookmarkEnd w:id="970"/>
      <w:bookmarkEnd w:id="971"/>
    </w:p>
    <w:p w14:paraId="67A4905A" w14:textId="77777777" w:rsidR="0047689A" w:rsidRDefault="00593459">
      <w:pPr>
        <w:pStyle w:val="BracketData"/>
      </w:pPr>
      <w:r>
        <w:t>[section: identifier urn:hl7ii:2.16.840.1.113883.10.20.5.5.51:2015-04-01 (closed)]</w:t>
      </w:r>
    </w:p>
    <w:p w14:paraId="2F42B2AD" w14:textId="77777777" w:rsidR="0047689A" w:rsidRDefault="00593459">
      <w:pPr>
        <w:pStyle w:val="BracketData"/>
      </w:pPr>
      <w:r>
        <w:t>Published as part of NHSN Healthcare Associated Infection (HAI) Reports Release 2 - US Realm</w:t>
      </w:r>
    </w:p>
    <w:p w14:paraId="2CCD527E" w14:textId="1E311A22" w:rsidR="0047689A" w:rsidRDefault="00593459">
      <w:pPr>
        <w:pStyle w:val="Caption"/>
      </w:pPr>
      <w:bookmarkStart w:id="972" w:name="_Toc531705448"/>
      <w:r>
        <w:t xml:space="preserve">Table </w:t>
      </w:r>
      <w:r>
        <w:fldChar w:fldCharType="begin"/>
      </w:r>
      <w:r>
        <w:instrText>SEQ Table \* ARABIC</w:instrText>
      </w:r>
      <w:r>
        <w:fldChar w:fldCharType="separate"/>
      </w:r>
      <w:r w:rsidR="002466D9">
        <w:t>96</w:t>
      </w:r>
      <w:r>
        <w:fldChar w:fldCharType="end"/>
      </w:r>
      <w:r>
        <w:t>: Summary Data Section (AUP) (V2) Contexts</w:t>
      </w:r>
      <w:bookmarkEnd w:id="9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627AD53" w14:textId="77777777">
        <w:trPr>
          <w:cantSplit/>
          <w:tblHeader/>
          <w:jc w:val="center"/>
        </w:trPr>
        <w:tc>
          <w:tcPr>
            <w:tcW w:w="360" w:type="dxa"/>
            <w:shd w:val="clear" w:color="auto" w:fill="E6E6E6"/>
          </w:tcPr>
          <w:p w14:paraId="5BE275BA" w14:textId="77777777" w:rsidR="0047689A" w:rsidRDefault="00593459">
            <w:pPr>
              <w:pStyle w:val="TableHead"/>
            </w:pPr>
            <w:r>
              <w:t>Contained By:</w:t>
            </w:r>
          </w:p>
        </w:tc>
        <w:tc>
          <w:tcPr>
            <w:tcW w:w="360" w:type="dxa"/>
            <w:shd w:val="clear" w:color="auto" w:fill="E6E6E6"/>
          </w:tcPr>
          <w:p w14:paraId="19CB4520" w14:textId="77777777" w:rsidR="0047689A" w:rsidRDefault="00593459">
            <w:pPr>
              <w:pStyle w:val="TableHead"/>
            </w:pPr>
            <w:r>
              <w:t>Contains:</w:t>
            </w:r>
          </w:p>
        </w:tc>
      </w:tr>
      <w:tr w:rsidR="0047689A" w14:paraId="4AE383D5" w14:textId="77777777">
        <w:trPr>
          <w:jc w:val="center"/>
        </w:trPr>
        <w:tc>
          <w:tcPr>
            <w:tcW w:w="360" w:type="dxa"/>
          </w:tcPr>
          <w:p w14:paraId="5B3114AE" w14:textId="5CC45ED5" w:rsidR="0047689A" w:rsidRDefault="00326331">
            <w:pPr>
              <w:pStyle w:val="TableText"/>
            </w:pPr>
            <w:hyperlink w:anchor="D_Antimicrobial_Use_AUP_Summary_Report_">
              <w:r w:rsidR="00593459">
                <w:rPr>
                  <w:rStyle w:val="HyperlinkText9pt"/>
                </w:rPr>
                <w:t>Antimicrobial Use (AUP) Summary Report (V2)</w:t>
              </w:r>
            </w:hyperlink>
            <w:r w:rsidR="00593459">
              <w:t xml:space="preserve"> (required)</w:t>
            </w:r>
          </w:p>
        </w:tc>
        <w:tc>
          <w:tcPr>
            <w:tcW w:w="360" w:type="dxa"/>
          </w:tcPr>
          <w:p w14:paraId="04F334A7" w14:textId="7476F6B7" w:rsidR="0047689A" w:rsidRDefault="00326331">
            <w:pPr>
              <w:pStyle w:val="TableText"/>
            </w:pPr>
            <w:hyperlink w:anchor="E_Summary_Encounter_Patient_Presence_AU">
              <w:r w:rsidR="00593459">
                <w:rPr>
                  <w:rStyle w:val="HyperlinkText9pt"/>
                </w:rPr>
                <w:t>Summary Encounter Patient Presence (AUP) (V2)</w:t>
              </w:r>
            </w:hyperlink>
            <w:r w:rsidR="00593459">
              <w:t xml:space="preserve"> (required)</w:t>
            </w:r>
          </w:p>
          <w:p w14:paraId="01378B31" w14:textId="12E3D134" w:rsidR="0047689A" w:rsidRDefault="00326331">
            <w:pPr>
              <w:pStyle w:val="TableText"/>
            </w:pPr>
            <w:hyperlink w:anchor="E_Summary_Encounter_AUP_V2">
              <w:r w:rsidR="00593459">
                <w:rPr>
                  <w:rStyle w:val="HyperlinkText9pt"/>
                </w:rPr>
                <w:t>Summary Encounter (AUP) (V2)</w:t>
              </w:r>
            </w:hyperlink>
            <w:r w:rsidR="00593459">
              <w:t xml:space="preserve"> (required)</w:t>
            </w:r>
          </w:p>
        </w:tc>
      </w:tr>
    </w:tbl>
    <w:p w14:paraId="15456297" w14:textId="77777777" w:rsidR="0047689A" w:rsidRDefault="0047689A">
      <w:pPr>
        <w:pStyle w:val="BodyText"/>
      </w:pPr>
    </w:p>
    <w:p w14:paraId="21E4027D"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34041C3" w14:textId="77777777" w:rsidR="0047689A" w:rsidRDefault="00593459">
      <w:r>
        <w:t>The Summary Data Section (AUP) extends its generic equivalent, but is specific to the Antimicrobial Use (AUP) Summary Report.</w:t>
      </w:r>
    </w:p>
    <w:p w14:paraId="1327B334" w14:textId="0F7B0228" w:rsidR="0047689A" w:rsidRDefault="00593459">
      <w:pPr>
        <w:pStyle w:val="Caption"/>
      </w:pPr>
      <w:bookmarkStart w:id="973" w:name="_Toc531705449"/>
      <w:r>
        <w:t xml:space="preserve">Table </w:t>
      </w:r>
      <w:r>
        <w:fldChar w:fldCharType="begin"/>
      </w:r>
      <w:r>
        <w:instrText>SEQ Table \* ARABIC</w:instrText>
      </w:r>
      <w:r>
        <w:fldChar w:fldCharType="separate"/>
      </w:r>
      <w:r w:rsidR="002466D9">
        <w:t>97</w:t>
      </w:r>
      <w:r>
        <w:fldChar w:fldCharType="end"/>
      </w:r>
      <w:r>
        <w:t>: Summary Data Section (AUP) (V2) Constraints Overview</w:t>
      </w:r>
      <w:bookmarkEnd w:id="97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8490811" w14:textId="77777777">
        <w:trPr>
          <w:cantSplit/>
          <w:tblHeader/>
          <w:jc w:val="center"/>
        </w:trPr>
        <w:tc>
          <w:tcPr>
            <w:tcW w:w="0" w:type="dxa"/>
            <w:shd w:val="clear" w:color="auto" w:fill="E6E6E6"/>
            <w:noWrap/>
          </w:tcPr>
          <w:p w14:paraId="751291CD" w14:textId="77777777" w:rsidR="0047689A" w:rsidRDefault="00593459">
            <w:pPr>
              <w:pStyle w:val="TableHead"/>
            </w:pPr>
            <w:r>
              <w:t>XPath</w:t>
            </w:r>
          </w:p>
        </w:tc>
        <w:tc>
          <w:tcPr>
            <w:tcW w:w="720" w:type="dxa"/>
            <w:shd w:val="clear" w:color="auto" w:fill="E6E6E6"/>
            <w:noWrap/>
          </w:tcPr>
          <w:p w14:paraId="6470635A" w14:textId="77777777" w:rsidR="0047689A" w:rsidRDefault="00593459">
            <w:pPr>
              <w:pStyle w:val="TableHead"/>
            </w:pPr>
            <w:r>
              <w:t>Card.</w:t>
            </w:r>
          </w:p>
        </w:tc>
        <w:tc>
          <w:tcPr>
            <w:tcW w:w="1152" w:type="dxa"/>
            <w:shd w:val="clear" w:color="auto" w:fill="E6E6E6"/>
            <w:noWrap/>
          </w:tcPr>
          <w:p w14:paraId="46A05387" w14:textId="77777777" w:rsidR="0047689A" w:rsidRDefault="00593459">
            <w:pPr>
              <w:pStyle w:val="TableHead"/>
            </w:pPr>
            <w:r>
              <w:t>Verb</w:t>
            </w:r>
          </w:p>
        </w:tc>
        <w:tc>
          <w:tcPr>
            <w:tcW w:w="864" w:type="dxa"/>
            <w:shd w:val="clear" w:color="auto" w:fill="E6E6E6"/>
            <w:noWrap/>
          </w:tcPr>
          <w:p w14:paraId="0FB14819" w14:textId="77777777" w:rsidR="0047689A" w:rsidRDefault="00593459">
            <w:pPr>
              <w:pStyle w:val="TableHead"/>
            </w:pPr>
            <w:r>
              <w:t>Data Type</w:t>
            </w:r>
          </w:p>
        </w:tc>
        <w:tc>
          <w:tcPr>
            <w:tcW w:w="864" w:type="dxa"/>
            <w:shd w:val="clear" w:color="auto" w:fill="E6E6E6"/>
            <w:noWrap/>
          </w:tcPr>
          <w:p w14:paraId="1F27A9B2" w14:textId="77777777" w:rsidR="0047689A" w:rsidRDefault="00593459">
            <w:pPr>
              <w:pStyle w:val="TableHead"/>
            </w:pPr>
            <w:r>
              <w:t>CONF#</w:t>
            </w:r>
          </w:p>
        </w:tc>
        <w:tc>
          <w:tcPr>
            <w:tcW w:w="864" w:type="dxa"/>
            <w:shd w:val="clear" w:color="auto" w:fill="E6E6E6"/>
            <w:noWrap/>
          </w:tcPr>
          <w:p w14:paraId="4FA5D77F" w14:textId="77777777" w:rsidR="0047689A" w:rsidRDefault="00593459">
            <w:pPr>
              <w:pStyle w:val="TableHead"/>
            </w:pPr>
            <w:r>
              <w:t>Value</w:t>
            </w:r>
          </w:p>
        </w:tc>
      </w:tr>
      <w:tr w:rsidR="0047689A" w14:paraId="3B22F6FB" w14:textId="77777777">
        <w:trPr>
          <w:jc w:val="center"/>
        </w:trPr>
        <w:tc>
          <w:tcPr>
            <w:tcW w:w="10160" w:type="dxa"/>
            <w:gridSpan w:val="6"/>
          </w:tcPr>
          <w:p w14:paraId="14C7415B" w14:textId="77777777" w:rsidR="0047689A" w:rsidRDefault="00593459">
            <w:pPr>
              <w:pStyle w:val="TableText"/>
            </w:pPr>
            <w:r>
              <w:t>section (identifier: urn:hl7ii:2.16.840.1.113883.10.20.5.5.51:2015-04-01)</w:t>
            </w:r>
          </w:p>
        </w:tc>
      </w:tr>
      <w:tr w:rsidR="0047689A" w14:paraId="2F46811C" w14:textId="77777777">
        <w:trPr>
          <w:jc w:val="center"/>
        </w:trPr>
        <w:tc>
          <w:tcPr>
            <w:tcW w:w="3345" w:type="dxa"/>
          </w:tcPr>
          <w:p w14:paraId="4769DA7E" w14:textId="77777777" w:rsidR="0047689A" w:rsidRDefault="00593459">
            <w:pPr>
              <w:pStyle w:val="TableText"/>
            </w:pPr>
            <w:r>
              <w:tab/>
              <w:t>templateId</w:t>
            </w:r>
          </w:p>
        </w:tc>
        <w:tc>
          <w:tcPr>
            <w:tcW w:w="720" w:type="dxa"/>
          </w:tcPr>
          <w:p w14:paraId="42EFEF69" w14:textId="77777777" w:rsidR="0047689A" w:rsidRDefault="00593459">
            <w:pPr>
              <w:pStyle w:val="TableText"/>
            </w:pPr>
            <w:r>
              <w:t>1..1</w:t>
            </w:r>
          </w:p>
        </w:tc>
        <w:tc>
          <w:tcPr>
            <w:tcW w:w="1152" w:type="dxa"/>
          </w:tcPr>
          <w:p w14:paraId="09C06E9B" w14:textId="77777777" w:rsidR="0047689A" w:rsidRDefault="00593459">
            <w:pPr>
              <w:pStyle w:val="TableText"/>
            </w:pPr>
            <w:r>
              <w:t>SHALL</w:t>
            </w:r>
          </w:p>
        </w:tc>
        <w:tc>
          <w:tcPr>
            <w:tcW w:w="864" w:type="dxa"/>
          </w:tcPr>
          <w:p w14:paraId="365FF385" w14:textId="77777777" w:rsidR="0047689A" w:rsidRDefault="0047689A">
            <w:pPr>
              <w:pStyle w:val="TableText"/>
            </w:pPr>
          </w:p>
        </w:tc>
        <w:tc>
          <w:tcPr>
            <w:tcW w:w="1104" w:type="dxa"/>
          </w:tcPr>
          <w:p w14:paraId="1A0E0C89" w14:textId="7D0E687B" w:rsidR="0047689A" w:rsidRDefault="00326331">
            <w:pPr>
              <w:pStyle w:val="TableText"/>
            </w:pPr>
            <w:hyperlink w:anchor="C_1181-23013">
              <w:r w:rsidR="00593459">
                <w:rPr>
                  <w:rStyle w:val="HyperlinkText9pt"/>
                </w:rPr>
                <w:t>1181-23013</w:t>
              </w:r>
            </w:hyperlink>
          </w:p>
        </w:tc>
        <w:tc>
          <w:tcPr>
            <w:tcW w:w="2975" w:type="dxa"/>
          </w:tcPr>
          <w:p w14:paraId="2803A7BB" w14:textId="77777777" w:rsidR="0047689A" w:rsidRDefault="0047689A">
            <w:pPr>
              <w:pStyle w:val="TableText"/>
            </w:pPr>
          </w:p>
        </w:tc>
      </w:tr>
      <w:tr w:rsidR="0047689A" w14:paraId="45A68691" w14:textId="77777777">
        <w:trPr>
          <w:jc w:val="center"/>
        </w:trPr>
        <w:tc>
          <w:tcPr>
            <w:tcW w:w="3345" w:type="dxa"/>
          </w:tcPr>
          <w:p w14:paraId="3ED3D049" w14:textId="77777777" w:rsidR="0047689A" w:rsidRDefault="00593459">
            <w:pPr>
              <w:pStyle w:val="TableText"/>
            </w:pPr>
            <w:r>
              <w:tab/>
            </w:r>
            <w:r>
              <w:tab/>
              <w:t>@root</w:t>
            </w:r>
          </w:p>
        </w:tc>
        <w:tc>
          <w:tcPr>
            <w:tcW w:w="720" w:type="dxa"/>
          </w:tcPr>
          <w:p w14:paraId="5EEA5470" w14:textId="77777777" w:rsidR="0047689A" w:rsidRDefault="00593459">
            <w:pPr>
              <w:pStyle w:val="TableText"/>
            </w:pPr>
            <w:r>
              <w:t>1..1</w:t>
            </w:r>
          </w:p>
        </w:tc>
        <w:tc>
          <w:tcPr>
            <w:tcW w:w="1152" w:type="dxa"/>
          </w:tcPr>
          <w:p w14:paraId="5EB6374F" w14:textId="77777777" w:rsidR="0047689A" w:rsidRDefault="00593459">
            <w:pPr>
              <w:pStyle w:val="TableText"/>
            </w:pPr>
            <w:r>
              <w:t>SHALL</w:t>
            </w:r>
          </w:p>
        </w:tc>
        <w:tc>
          <w:tcPr>
            <w:tcW w:w="864" w:type="dxa"/>
          </w:tcPr>
          <w:p w14:paraId="0F74BDC0" w14:textId="77777777" w:rsidR="0047689A" w:rsidRDefault="0047689A">
            <w:pPr>
              <w:pStyle w:val="TableText"/>
            </w:pPr>
          </w:p>
        </w:tc>
        <w:tc>
          <w:tcPr>
            <w:tcW w:w="1104" w:type="dxa"/>
          </w:tcPr>
          <w:p w14:paraId="0CA01F62" w14:textId="2CCB407A" w:rsidR="0047689A" w:rsidRDefault="00326331">
            <w:pPr>
              <w:pStyle w:val="TableText"/>
            </w:pPr>
            <w:hyperlink w:anchor="C_1181-23014">
              <w:r w:rsidR="00593459">
                <w:rPr>
                  <w:rStyle w:val="HyperlinkText9pt"/>
                </w:rPr>
                <w:t>1181-23014</w:t>
              </w:r>
            </w:hyperlink>
          </w:p>
        </w:tc>
        <w:tc>
          <w:tcPr>
            <w:tcW w:w="2975" w:type="dxa"/>
          </w:tcPr>
          <w:p w14:paraId="75E0A1A7" w14:textId="77777777" w:rsidR="0047689A" w:rsidRDefault="00593459">
            <w:pPr>
              <w:pStyle w:val="TableText"/>
            </w:pPr>
            <w:r>
              <w:t>2.16.840.1.113883.10.20.5.5.51</w:t>
            </w:r>
          </w:p>
        </w:tc>
      </w:tr>
      <w:tr w:rsidR="0047689A" w14:paraId="2313E116" w14:textId="77777777">
        <w:trPr>
          <w:jc w:val="center"/>
        </w:trPr>
        <w:tc>
          <w:tcPr>
            <w:tcW w:w="3345" w:type="dxa"/>
          </w:tcPr>
          <w:p w14:paraId="20854F1B" w14:textId="77777777" w:rsidR="0047689A" w:rsidRDefault="00593459">
            <w:pPr>
              <w:pStyle w:val="TableText"/>
            </w:pPr>
            <w:r>
              <w:tab/>
            </w:r>
            <w:r>
              <w:tab/>
              <w:t>@extension</w:t>
            </w:r>
          </w:p>
        </w:tc>
        <w:tc>
          <w:tcPr>
            <w:tcW w:w="720" w:type="dxa"/>
          </w:tcPr>
          <w:p w14:paraId="35387DE6" w14:textId="77777777" w:rsidR="0047689A" w:rsidRDefault="00593459">
            <w:pPr>
              <w:pStyle w:val="TableText"/>
            </w:pPr>
            <w:r>
              <w:t>1..1</w:t>
            </w:r>
          </w:p>
        </w:tc>
        <w:tc>
          <w:tcPr>
            <w:tcW w:w="1152" w:type="dxa"/>
          </w:tcPr>
          <w:p w14:paraId="5342B825" w14:textId="77777777" w:rsidR="0047689A" w:rsidRDefault="00593459">
            <w:pPr>
              <w:pStyle w:val="TableText"/>
            </w:pPr>
            <w:r>
              <w:t>SHALL</w:t>
            </w:r>
          </w:p>
        </w:tc>
        <w:tc>
          <w:tcPr>
            <w:tcW w:w="864" w:type="dxa"/>
          </w:tcPr>
          <w:p w14:paraId="419F4A3E" w14:textId="77777777" w:rsidR="0047689A" w:rsidRDefault="0047689A">
            <w:pPr>
              <w:pStyle w:val="TableText"/>
            </w:pPr>
          </w:p>
        </w:tc>
        <w:tc>
          <w:tcPr>
            <w:tcW w:w="1104" w:type="dxa"/>
          </w:tcPr>
          <w:p w14:paraId="16F00E75" w14:textId="0C7563A9" w:rsidR="0047689A" w:rsidRDefault="00326331">
            <w:pPr>
              <w:pStyle w:val="TableText"/>
            </w:pPr>
            <w:hyperlink w:anchor="C_1181-30565">
              <w:r w:rsidR="00593459">
                <w:rPr>
                  <w:rStyle w:val="HyperlinkText9pt"/>
                </w:rPr>
                <w:t>1181-30565</w:t>
              </w:r>
            </w:hyperlink>
          </w:p>
        </w:tc>
        <w:tc>
          <w:tcPr>
            <w:tcW w:w="2975" w:type="dxa"/>
          </w:tcPr>
          <w:p w14:paraId="1267617E" w14:textId="77777777" w:rsidR="0047689A" w:rsidRDefault="00593459">
            <w:pPr>
              <w:pStyle w:val="TableText"/>
            </w:pPr>
            <w:r>
              <w:t>2015-04-01</w:t>
            </w:r>
          </w:p>
        </w:tc>
      </w:tr>
      <w:tr w:rsidR="0047689A" w14:paraId="4D2A8BD6" w14:textId="77777777">
        <w:trPr>
          <w:jc w:val="center"/>
        </w:trPr>
        <w:tc>
          <w:tcPr>
            <w:tcW w:w="3345" w:type="dxa"/>
          </w:tcPr>
          <w:p w14:paraId="4CAED951" w14:textId="77777777" w:rsidR="0047689A" w:rsidRDefault="00593459">
            <w:pPr>
              <w:pStyle w:val="TableText"/>
            </w:pPr>
            <w:r>
              <w:tab/>
              <w:t>code</w:t>
            </w:r>
          </w:p>
        </w:tc>
        <w:tc>
          <w:tcPr>
            <w:tcW w:w="720" w:type="dxa"/>
          </w:tcPr>
          <w:p w14:paraId="6AD3C779" w14:textId="77777777" w:rsidR="0047689A" w:rsidRDefault="00593459">
            <w:pPr>
              <w:pStyle w:val="TableText"/>
            </w:pPr>
            <w:r>
              <w:t>1..1</w:t>
            </w:r>
          </w:p>
        </w:tc>
        <w:tc>
          <w:tcPr>
            <w:tcW w:w="1152" w:type="dxa"/>
          </w:tcPr>
          <w:p w14:paraId="59985EFF" w14:textId="77777777" w:rsidR="0047689A" w:rsidRDefault="00593459">
            <w:pPr>
              <w:pStyle w:val="TableText"/>
            </w:pPr>
            <w:r>
              <w:t>SHALL</w:t>
            </w:r>
          </w:p>
        </w:tc>
        <w:tc>
          <w:tcPr>
            <w:tcW w:w="864" w:type="dxa"/>
          </w:tcPr>
          <w:p w14:paraId="45814829" w14:textId="77777777" w:rsidR="0047689A" w:rsidRDefault="0047689A">
            <w:pPr>
              <w:pStyle w:val="TableText"/>
            </w:pPr>
          </w:p>
        </w:tc>
        <w:tc>
          <w:tcPr>
            <w:tcW w:w="1104" w:type="dxa"/>
          </w:tcPr>
          <w:p w14:paraId="0BBA197A" w14:textId="0E7D0DFC" w:rsidR="0047689A" w:rsidRDefault="00326331">
            <w:pPr>
              <w:pStyle w:val="TableText"/>
            </w:pPr>
            <w:hyperlink w:anchor="C_1181-23015">
              <w:r w:rsidR="00593459">
                <w:rPr>
                  <w:rStyle w:val="HyperlinkText9pt"/>
                </w:rPr>
                <w:t>1181-23015</w:t>
              </w:r>
            </w:hyperlink>
          </w:p>
        </w:tc>
        <w:tc>
          <w:tcPr>
            <w:tcW w:w="2975" w:type="dxa"/>
          </w:tcPr>
          <w:p w14:paraId="7D7002DB" w14:textId="77777777" w:rsidR="0047689A" w:rsidRDefault="0047689A">
            <w:pPr>
              <w:pStyle w:val="TableText"/>
            </w:pPr>
          </w:p>
        </w:tc>
      </w:tr>
      <w:tr w:rsidR="0047689A" w14:paraId="20ED00D9" w14:textId="77777777">
        <w:trPr>
          <w:jc w:val="center"/>
        </w:trPr>
        <w:tc>
          <w:tcPr>
            <w:tcW w:w="3345" w:type="dxa"/>
          </w:tcPr>
          <w:p w14:paraId="74436961" w14:textId="77777777" w:rsidR="0047689A" w:rsidRDefault="00593459">
            <w:pPr>
              <w:pStyle w:val="TableText"/>
            </w:pPr>
            <w:r>
              <w:tab/>
            </w:r>
            <w:r>
              <w:tab/>
              <w:t>@code</w:t>
            </w:r>
          </w:p>
        </w:tc>
        <w:tc>
          <w:tcPr>
            <w:tcW w:w="720" w:type="dxa"/>
          </w:tcPr>
          <w:p w14:paraId="592EA9DE" w14:textId="77777777" w:rsidR="0047689A" w:rsidRDefault="00593459">
            <w:pPr>
              <w:pStyle w:val="TableText"/>
            </w:pPr>
            <w:r>
              <w:t>1..1</w:t>
            </w:r>
          </w:p>
        </w:tc>
        <w:tc>
          <w:tcPr>
            <w:tcW w:w="1152" w:type="dxa"/>
          </w:tcPr>
          <w:p w14:paraId="6E379EC2" w14:textId="77777777" w:rsidR="0047689A" w:rsidRDefault="00593459">
            <w:pPr>
              <w:pStyle w:val="TableText"/>
            </w:pPr>
            <w:r>
              <w:t>SHALL</w:t>
            </w:r>
          </w:p>
        </w:tc>
        <w:tc>
          <w:tcPr>
            <w:tcW w:w="864" w:type="dxa"/>
          </w:tcPr>
          <w:p w14:paraId="66D27501" w14:textId="77777777" w:rsidR="0047689A" w:rsidRDefault="0047689A">
            <w:pPr>
              <w:pStyle w:val="TableText"/>
            </w:pPr>
          </w:p>
        </w:tc>
        <w:tc>
          <w:tcPr>
            <w:tcW w:w="1104" w:type="dxa"/>
          </w:tcPr>
          <w:p w14:paraId="32DFA35F" w14:textId="6E8E29E0" w:rsidR="0047689A" w:rsidRDefault="00326331">
            <w:pPr>
              <w:pStyle w:val="TableText"/>
            </w:pPr>
            <w:hyperlink w:anchor="C_1181-23016">
              <w:r w:rsidR="00593459">
                <w:rPr>
                  <w:rStyle w:val="HyperlinkText9pt"/>
                </w:rPr>
                <w:t>1181-23016</w:t>
              </w:r>
            </w:hyperlink>
          </w:p>
        </w:tc>
        <w:tc>
          <w:tcPr>
            <w:tcW w:w="2975" w:type="dxa"/>
          </w:tcPr>
          <w:p w14:paraId="488B3E97" w14:textId="77777777" w:rsidR="0047689A" w:rsidRDefault="00593459">
            <w:pPr>
              <w:pStyle w:val="TableText"/>
            </w:pPr>
            <w:r>
              <w:t>51900-9</w:t>
            </w:r>
          </w:p>
        </w:tc>
      </w:tr>
      <w:tr w:rsidR="0047689A" w14:paraId="21B783DB" w14:textId="77777777">
        <w:trPr>
          <w:jc w:val="center"/>
        </w:trPr>
        <w:tc>
          <w:tcPr>
            <w:tcW w:w="3345" w:type="dxa"/>
          </w:tcPr>
          <w:p w14:paraId="3F463E14" w14:textId="77777777" w:rsidR="0047689A" w:rsidRDefault="00593459">
            <w:pPr>
              <w:pStyle w:val="TableText"/>
            </w:pPr>
            <w:r>
              <w:tab/>
            </w:r>
            <w:r>
              <w:tab/>
              <w:t>@codeSystem</w:t>
            </w:r>
          </w:p>
        </w:tc>
        <w:tc>
          <w:tcPr>
            <w:tcW w:w="720" w:type="dxa"/>
          </w:tcPr>
          <w:p w14:paraId="04C8566B" w14:textId="77777777" w:rsidR="0047689A" w:rsidRDefault="00593459">
            <w:pPr>
              <w:pStyle w:val="TableText"/>
            </w:pPr>
            <w:r>
              <w:t>1..1</w:t>
            </w:r>
          </w:p>
        </w:tc>
        <w:tc>
          <w:tcPr>
            <w:tcW w:w="1152" w:type="dxa"/>
          </w:tcPr>
          <w:p w14:paraId="14A7EF7C" w14:textId="77777777" w:rsidR="0047689A" w:rsidRDefault="00593459">
            <w:pPr>
              <w:pStyle w:val="TableText"/>
            </w:pPr>
            <w:r>
              <w:t>SHALL</w:t>
            </w:r>
          </w:p>
        </w:tc>
        <w:tc>
          <w:tcPr>
            <w:tcW w:w="864" w:type="dxa"/>
          </w:tcPr>
          <w:p w14:paraId="099B2CC3" w14:textId="77777777" w:rsidR="0047689A" w:rsidRDefault="0047689A">
            <w:pPr>
              <w:pStyle w:val="TableText"/>
            </w:pPr>
          </w:p>
        </w:tc>
        <w:tc>
          <w:tcPr>
            <w:tcW w:w="1104" w:type="dxa"/>
          </w:tcPr>
          <w:p w14:paraId="2110D79C" w14:textId="5EE97274" w:rsidR="0047689A" w:rsidRDefault="00326331">
            <w:pPr>
              <w:pStyle w:val="TableText"/>
            </w:pPr>
            <w:hyperlink w:anchor="C_1181-28367">
              <w:r w:rsidR="00593459">
                <w:rPr>
                  <w:rStyle w:val="HyperlinkText9pt"/>
                </w:rPr>
                <w:t>1181-28367</w:t>
              </w:r>
            </w:hyperlink>
          </w:p>
        </w:tc>
        <w:tc>
          <w:tcPr>
            <w:tcW w:w="2975" w:type="dxa"/>
          </w:tcPr>
          <w:p w14:paraId="1E2C39F1" w14:textId="77777777" w:rsidR="0047689A" w:rsidRDefault="00593459">
            <w:pPr>
              <w:pStyle w:val="TableText"/>
            </w:pPr>
            <w:r>
              <w:t>urn:oid:2.16.840.1.113883.6.1 (LOINC) = 2.16.840.1.113883.6.1</w:t>
            </w:r>
          </w:p>
        </w:tc>
      </w:tr>
      <w:tr w:rsidR="0047689A" w14:paraId="65600E69" w14:textId="77777777">
        <w:trPr>
          <w:jc w:val="center"/>
        </w:trPr>
        <w:tc>
          <w:tcPr>
            <w:tcW w:w="3345" w:type="dxa"/>
          </w:tcPr>
          <w:p w14:paraId="184A2FF8" w14:textId="77777777" w:rsidR="0047689A" w:rsidRDefault="00593459">
            <w:pPr>
              <w:pStyle w:val="TableText"/>
            </w:pPr>
            <w:r>
              <w:tab/>
              <w:t>entry</w:t>
            </w:r>
          </w:p>
        </w:tc>
        <w:tc>
          <w:tcPr>
            <w:tcW w:w="720" w:type="dxa"/>
          </w:tcPr>
          <w:p w14:paraId="711EF48A" w14:textId="77777777" w:rsidR="0047689A" w:rsidRDefault="00593459">
            <w:pPr>
              <w:pStyle w:val="TableText"/>
            </w:pPr>
            <w:r>
              <w:t>1..1</w:t>
            </w:r>
          </w:p>
        </w:tc>
        <w:tc>
          <w:tcPr>
            <w:tcW w:w="1152" w:type="dxa"/>
          </w:tcPr>
          <w:p w14:paraId="4B983BDB" w14:textId="77777777" w:rsidR="0047689A" w:rsidRDefault="00593459">
            <w:pPr>
              <w:pStyle w:val="TableText"/>
            </w:pPr>
            <w:r>
              <w:t>SHALL</w:t>
            </w:r>
          </w:p>
        </w:tc>
        <w:tc>
          <w:tcPr>
            <w:tcW w:w="864" w:type="dxa"/>
          </w:tcPr>
          <w:p w14:paraId="2A3D25CA" w14:textId="77777777" w:rsidR="0047689A" w:rsidRDefault="0047689A">
            <w:pPr>
              <w:pStyle w:val="TableText"/>
            </w:pPr>
          </w:p>
        </w:tc>
        <w:tc>
          <w:tcPr>
            <w:tcW w:w="1104" w:type="dxa"/>
          </w:tcPr>
          <w:p w14:paraId="06DF7913" w14:textId="3CD8C48D" w:rsidR="0047689A" w:rsidRDefault="00326331">
            <w:pPr>
              <w:pStyle w:val="TableText"/>
            </w:pPr>
            <w:hyperlink w:anchor="C_1181-23017">
              <w:r w:rsidR="00593459">
                <w:rPr>
                  <w:rStyle w:val="HyperlinkText9pt"/>
                </w:rPr>
                <w:t>1181-23017</w:t>
              </w:r>
            </w:hyperlink>
          </w:p>
        </w:tc>
        <w:tc>
          <w:tcPr>
            <w:tcW w:w="2975" w:type="dxa"/>
          </w:tcPr>
          <w:p w14:paraId="46347457" w14:textId="77777777" w:rsidR="0047689A" w:rsidRDefault="0047689A">
            <w:pPr>
              <w:pStyle w:val="TableText"/>
            </w:pPr>
          </w:p>
        </w:tc>
      </w:tr>
      <w:tr w:rsidR="0047689A" w14:paraId="0CCEC99C" w14:textId="77777777">
        <w:trPr>
          <w:jc w:val="center"/>
        </w:trPr>
        <w:tc>
          <w:tcPr>
            <w:tcW w:w="3345" w:type="dxa"/>
          </w:tcPr>
          <w:p w14:paraId="3115C60F" w14:textId="77777777" w:rsidR="0047689A" w:rsidRDefault="00593459">
            <w:pPr>
              <w:pStyle w:val="TableText"/>
            </w:pPr>
            <w:r>
              <w:tab/>
            </w:r>
            <w:r>
              <w:tab/>
              <w:t>encounter</w:t>
            </w:r>
          </w:p>
        </w:tc>
        <w:tc>
          <w:tcPr>
            <w:tcW w:w="720" w:type="dxa"/>
          </w:tcPr>
          <w:p w14:paraId="2B5C0737" w14:textId="77777777" w:rsidR="0047689A" w:rsidRDefault="00593459">
            <w:pPr>
              <w:pStyle w:val="TableText"/>
            </w:pPr>
            <w:r>
              <w:t>1..1</w:t>
            </w:r>
          </w:p>
        </w:tc>
        <w:tc>
          <w:tcPr>
            <w:tcW w:w="1152" w:type="dxa"/>
          </w:tcPr>
          <w:p w14:paraId="048D93B0" w14:textId="77777777" w:rsidR="0047689A" w:rsidRDefault="00593459">
            <w:pPr>
              <w:pStyle w:val="TableText"/>
            </w:pPr>
            <w:r>
              <w:t>SHALL</w:t>
            </w:r>
          </w:p>
        </w:tc>
        <w:tc>
          <w:tcPr>
            <w:tcW w:w="864" w:type="dxa"/>
          </w:tcPr>
          <w:p w14:paraId="46677E16" w14:textId="77777777" w:rsidR="0047689A" w:rsidRDefault="0047689A">
            <w:pPr>
              <w:pStyle w:val="TableText"/>
            </w:pPr>
          </w:p>
        </w:tc>
        <w:tc>
          <w:tcPr>
            <w:tcW w:w="1104" w:type="dxa"/>
          </w:tcPr>
          <w:p w14:paraId="0B5CDFD9" w14:textId="62F92B17" w:rsidR="0047689A" w:rsidRDefault="00326331">
            <w:pPr>
              <w:pStyle w:val="TableText"/>
            </w:pPr>
            <w:hyperlink w:anchor="C_1181-23018">
              <w:r w:rsidR="00593459">
                <w:rPr>
                  <w:rStyle w:val="HyperlinkText9pt"/>
                </w:rPr>
                <w:t>1181-23018</w:t>
              </w:r>
            </w:hyperlink>
          </w:p>
        </w:tc>
        <w:tc>
          <w:tcPr>
            <w:tcW w:w="2975" w:type="dxa"/>
          </w:tcPr>
          <w:p w14:paraId="050430BF" w14:textId="0BF6F158" w:rsidR="0047689A" w:rsidRDefault="00326331">
            <w:pPr>
              <w:pStyle w:val="TableText"/>
            </w:pPr>
            <w:hyperlink w:anchor="E_Summary_Encounter_Patient_Presence_AU">
              <w:r w:rsidR="00593459">
                <w:rPr>
                  <w:rStyle w:val="HyperlinkText9pt"/>
                </w:rPr>
                <w:t>Summary Encounter Patient Presence (AUP) (V2) (identifier: urn:hl7ii:2.16.840.1.113883.10.20.5.6.197:2015-04-01</w:t>
              </w:r>
            </w:hyperlink>
          </w:p>
        </w:tc>
      </w:tr>
      <w:tr w:rsidR="0047689A" w14:paraId="311CFB6B" w14:textId="77777777">
        <w:trPr>
          <w:jc w:val="center"/>
        </w:trPr>
        <w:tc>
          <w:tcPr>
            <w:tcW w:w="3345" w:type="dxa"/>
          </w:tcPr>
          <w:p w14:paraId="74191E51" w14:textId="77777777" w:rsidR="0047689A" w:rsidRDefault="00593459">
            <w:pPr>
              <w:pStyle w:val="TableText"/>
            </w:pPr>
            <w:r>
              <w:tab/>
              <w:t>entry</w:t>
            </w:r>
          </w:p>
        </w:tc>
        <w:tc>
          <w:tcPr>
            <w:tcW w:w="720" w:type="dxa"/>
          </w:tcPr>
          <w:p w14:paraId="02ACEF8F" w14:textId="77777777" w:rsidR="0047689A" w:rsidRDefault="00593459">
            <w:pPr>
              <w:pStyle w:val="TableText"/>
            </w:pPr>
            <w:r>
              <w:t>1..*</w:t>
            </w:r>
          </w:p>
        </w:tc>
        <w:tc>
          <w:tcPr>
            <w:tcW w:w="1152" w:type="dxa"/>
          </w:tcPr>
          <w:p w14:paraId="3F6EE43E" w14:textId="77777777" w:rsidR="0047689A" w:rsidRDefault="00593459">
            <w:pPr>
              <w:pStyle w:val="TableText"/>
            </w:pPr>
            <w:r>
              <w:t>SHALL</w:t>
            </w:r>
          </w:p>
        </w:tc>
        <w:tc>
          <w:tcPr>
            <w:tcW w:w="864" w:type="dxa"/>
          </w:tcPr>
          <w:p w14:paraId="1C36E735" w14:textId="77777777" w:rsidR="0047689A" w:rsidRDefault="0047689A">
            <w:pPr>
              <w:pStyle w:val="TableText"/>
            </w:pPr>
          </w:p>
        </w:tc>
        <w:tc>
          <w:tcPr>
            <w:tcW w:w="1104" w:type="dxa"/>
          </w:tcPr>
          <w:p w14:paraId="0150AE14" w14:textId="1B95643C" w:rsidR="0047689A" w:rsidRDefault="00326331">
            <w:pPr>
              <w:pStyle w:val="TableText"/>
            </w:pPr>
            <w:hyperlink w:anchor="C_1181-23046">
              <w:r w:rsidR="00593459">
                <w:rPr>
                  <w:rStyle w:val="HyperlinkText9pt"/>
                </w:rPr>
                <w:t>1181-23046</w:t>
              </w:r>
            </w:hyperlink>
          </w:p>
        </w:tc>
        <w:tc>
          <w:tcPr>
            <w:tcW w:w="2975" w:type="dxa"/>
          </w:tcPr>
          <w:p w14:paraId="0F32F63B" w14:textId="77777777" w:rsidR="0047689A" w:rsidRDefault="0047689A">
            <w:pPr>
              <w:pStyle w:val="TableText"/>
            </w:pPr>
          </w:p>
        </w:tc>
      </w:tr>
      <w:tr w:rsidR="0047689A" w14:paraId="486FD38D" w14:textId="77777777">
        <w:trPr>
          <w:jc w:val="center"/>
        </w:trPr>
        <w:tc>
          <w:tcPr>
            <w:tcW w:w="3345" w:type="dxa"/>
          </w:tcPr>
          <w:p w14:paraId="3FE60FE0" w14:textId="77777777" w:rsidR="0047689A" w:rsidRDefault="00593459">
            <w:pPr>
              <w:pStyle w:val="TableText"/>
            </w:pPr>
            <w:r>
              <w:tab/>
            </w:r>
            <w:r>
              <w:tab/>
              <w:t>encounter</w:t>
            </w:r>
          </w:p>
        </w:tc>
        <w:tc>
          <w:tcPr>
            <w:tcW w:w="720" w:type="dxa"/>
          </w:tcPr>
          <w:p w14:paraId="77FBD7F4" w14:textId="77777777" w:rsidR="0047689A" w:rsidRDefault="00593459">
            <w:pPr>
              <w:pStyle w:val="TableText"/>
            </w:pPr>
            <w:r>
              <w:t>1..1</w:t>
            </w:r>
          </w:p>
        </w:tc>
        <w:tc>
          <w:tcPr>
            <w:tcW w:w="1152" w:type="dxa"/>
          </w:tcPr>
          <w:p w14:paraId="1398B06B" w14:textId="77777777" w:rsidR="0047689A" w:rsidRDefault="00593459">
            <w:pPr>
              <w:pStyle w:val="TableText"/>
            </w:pPr>
            <w:r>
              <w:t>SHALL</w:t>
            </w:r>
          </w:p>
        </w:tc>
        <w:tc>
          <w:tcPr>
            <w:tcW w:w="864" w:type="dxa"/>
          </w:tcPr>
          <w:p w14:paraId="63B4A740" w14:textId="77777777" w:rsidR="0047689A" w:rsidRDefault="0047689A">
            <w:pPr>
              <w:pStyle w:val="TableText"/>
            </w:pPr>
          </w:p>
        </w:tc>
        <w:tc>
          <w:tcPr>
            <w:tcW w:w="1104" w:type="dxa"/>
          </w:tcPr>
          <w:p w14:paraId="24812CCD" w14:textId="4D330C2A" w:rsidR="0047689A" w:rsidRDefault="00326331">
            <w:pPr>
              <w:pStyle w:val="TableText"/>
            </w:pPr>
            <w:hyperlink w:anchor="C_1181-23047">
              <w:r w:rsidR="00593459">
                <w:rPr>
                  <w:rStyle w:val="HyperlinkText9pt"/>
                </w:rPr>
                <w:t>1181-23047</w:t>
              </w:r>
            </w:hyperlink>
          </w:p>
        </w:tc>
        <w:tc>
          <w:tcPr>
            <w:tcW w:w="2975" w:type="dxa"/>
          </w:tcPr>
          <w:p w14:paraId="0AA07331" w14:textId="3A669434" w:rsidR="0047689A" w:rsidRDefault="00326331">
            <w:pPr>
              <w:pStyle w:val="TableText"/>
            </w:pPr>
            <w:hyperlink w:anchor="E_Summary_Encounter_AUP_V2">
              <w:r w:rsidR="00593459">
                <w:rPr>
                  <w:rStyle w:val="HyperlinkText9pt"/>
                </w:rPr>
                <w:t>Summary Encounter (AUP) (V2) (identifier: urn:hl7ii:2.16.840.1.113883.10.20.5.6.198:2015-04-01</w:t>
              </w:r>
            </w:hyperlink>
          </w:p>
        </w:tc>
      </w:tr>
    </w:tbl>
    <w:p w14:paraId="05139D45" w14:textId="77777777" w:rsidR="0047689A" w:rsidRDefault="0047689A">
      <w:pPr>
        <w:pStyle w:val="BodyText"/>
      </w:pPr>
    </w:p>
    <w:p w14:paraId="5C8519C3" w14:textId="0C506CC7" w:rsidR="0047689A" w:rsidRDefault="00593459" w:rsidP="002B55CD">
      <w:pPr>
        <w:numPr>
          <w:ilvl w:val="0"/>
          <w:numId w:val="18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93A226E" w14:textId="77777777" w:rsidR="0047689A" w:rsidRDefault="00593459" w:rsidP="002B55CD">
      <w:pPr>
        <w:numPr>
          <w:ilvl w:val="0"/>
          <w:numId w:val="182"/>
        </w:numPr>
      </w:pPr>
      <w:r>
        <w:rPr>
          <w:rStyle w:val="keyword"/>
        </w:rPr>
        <w:t>SHALL</w:t>
      </w:r>
      <w:r>
        <w:t xml:space="preserve"> contain exactly one [1..1] </w:t>
      </w:r>
      <w:r>
        <w:rPr>
          <w:rStyle w:val="XMLnameBold"/>
        </w:rPr>
        <w:t>templateId</w:t>
      </w:r>
      <w:bookmarkStart w:id="974" w:name="C_1181-23013"/>
      <w:r>
        <w:t xml:space="preserve"> (CONF:1181-23013)</w:t>
      </w:r>
      <w:bookmarkEnd w:id="974"/>
      <w:r>
        <w:t xml:space="preserve"> such that it</w:t>
      </w:r>
    </w:p>
    <w:p w14:paraId="4647D8EF" w14:textId="77777777" w:rsidR="0047689A" w:rsidRDefault="00593459" w:rsidP="002B55CD">
      <w:pPr>
        <w:numPr>
          <w:ilvl w:val="1"/>
          <w:numId w:val="182"/>
        </w:numPr>
      </w:pPr>
      <w:r>
        <w:rPr>
          <w:rStyle w:val="keyword"/>
        </w:rPr>
        <w:t>SHALL</w:t>
      </w:r>
      <w:r>
        <w:t xml:space="preserve"> contain exactly one [1..1] </w:t>
      </w:r>
      <w:r>
        <w:rPr>
          <w:rStyle w:val="XMLnameBold"/>
        </w:rPr>
        <w:t>@root</w:t>
      </w:r>
      <w:r>
        <w:t>=</w:t>
      </w:r>
      <w:r>
        <w:rPr>
          <w:rStyle w:val="XMLname"/>
        </w:rPr>
        <w:t>"2.16.840.1.113883.10.20.5.5.51"</w:t>
      </w:r>
      <w:bookmarkStart w:id="975" w:name="C_1181-23014"/>
      <w:r>
        <w:t xml:space="preserve"> (CONF:1181-23014)</w:t>
      </w:r>
      <w:bookmarkEnd w:id="975"/>
      <w:r>
        <w:t>.</w:t>
      </w:r>
    </w:p>
    <w:p w14:paraId="4D5A3625" w14:textId="77777777" w:rsidR="0047689A" w:rsidRDefault="00593459" w:rsidP="002B55CD">
      <w:pPr>
        <w:numPr>
          <w:ilvl w:val="1"/>
          <w:numId w:val="182"/>
        </w:numPr>
      </w:pPr>
      <w:r>
        <w:rPr>
          <w:rStyle w:val="keyword"/>
        </w:rPr>
        <w:t>SHALL</w:t>
      </w:r>
      <w:r>
        <w:t xml:space="preserve"> contain exactly one [1..1] </w:t>
      </w:r>
      <w:r>
        <w:rPr>
          <w:rStyle w:val="XMLnameBold"/>
        </w:rPr>
        <w:t>@extension</w:t>
      </w:r>
      <w:r>
        <w:t>=</w:t>
      </w:r>
      <w:r>
        <w:rPr>
          <w:rStyle w:val="XMLname"/>
        </w:rPr>
        <w:t>"2015-04-01"</w:t>
      </w:r>
      <w:bookmarkStart w:id="976" w:name="C_1181-30565"/>
      <w:r>
        <w:t xml:space="preserve"> (CONF:1181-30565)</w:t>
      </w:r>
      <w:bookmarkEnd w:id="976"/>
      <w:r>
        <w:t>.</w:t>
      </w:r>
    </w:p>
    <w:p w14:paraId="18DC03CF" w14:textId="77777777" w:rsidR="0047689A" w:rsidRDefault="00593459" w:rsidP="002B55CD">
      <w:pPr>
        <w:numPr>
          <w:ilvl w:val="0"/>
          <w:numId w:val="182"/>
        </w:numPr>
      </w:pPr>
      <w:r>
        <w:rPr>
          <w:rStyle w:val="keyword"/>
        </w:rPr>
        <w:t>SHALL</w:t>
      </w:r>
      <w:r>
        <w:t xml:space="preserve"> contain exactly one [1..1] </w:t>
      </w:r>
      <w:r>
        <w:rPr>
          <w:rStyle w:val="XMLnameBold"/>
        </w:rPr>
        <w:t>code</w:t>
      </w:r>
      <w:bookmarkStart w:id="977" w:name="C_1181-23015"/>
      <w:r>
        <w:t xml:space="preserve"> (CONF:1181-23015)</w:t>
      </w:r>
      <w:bookmarkEnd w:id="977"/>
      <w:r>
        <w:t>.</w:t>
      </w:r>
    </w:p>
    <w:p w14:paraId="4B8AD1EC" w14:textId="77777777" w:rsidR="0047689A" w:rsidRDefault="00593459" w:rsidP="002B55CD">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78" w:name="C_1181-23016"/>
      <w:r>
        <w:t xml:space="preserve"> (CONF:1181-23016)</w:t>
      </w:r>
      <w:bookmarkEnd w:id="978"/>
      <w:r>
        <w:t>.</w:t>
      </w:r>
    </w:p>
    <w:p w14:paraId="27A42DA4" w14:textId="77777777" w:rsidR="0047689A" w:rsidRDefault="00593459" w:rsidP="002B55CD">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79" w:name="C_1181-28367"/>
      <w:r>
        <w:t xml:space="preserve"> (CONF:1181-28367)</w:t>
      </w:r>
      <w:bookmarkEnd w:id="979"/>
      <w:r>
        <w:t>.</w:t>
      </w:r>
    </w:p>
    <w:p w14:paraId="6077BD6D" w14:textId="77777777" w:rsidR="0047689A" w:rsidRDefault="00593459" w:rsidP="002B55CD">
      <w:pPr>
        <w:numPr>
          <w:ilvl w:val="0"/>
          <w:numId w:val="182"/>
        </w:numPr>
      </w:pPr>
      <w:r>
        <w:rPr>
          <w:rStyle w:val="keyword"/>
        </w:rPr>
        <w:t>SHALL</w:t>
      </w:r>
      <w:r>
        <w:t xml:space="preserve"> contain exactly one [1..1] </w:t>
      </w:r>
      <w:r>
        <w:rPr>
          <w:rStyle w:val="XMLnameBold"/>
        </w:rPr>
        <w:t>entry</w:t>
      </w:r>
      <w:bookmarkStart w:id="980" w:name="C_1181-23017"/>
      <w:r>
        <w:t xml:space="preserve"> (CONF:1181-23017)</w:t>
      </w:r>
      <w:bookmarkEnd w:id="980"/>
      <w:r>
        <w:t xml:space="preserve"> such that it</w:t>
      </w:r>
    </w:p>
    <w:p w14:paraId="6CAAD80F" w14:textId="0469D8A0" w:rsidR="0047689A" w:rsidRDefault="00593459" w:rsidP="002B55CD">
      <w:pPr>
        <w:numPr>
          <w:ilvl w:val="1"/>
          <w:numId w:val="182"/>
        </w:numPr>
      </w:pPr>
      <w:r>
        <w:rPr>
          <w:rStyle w:val="keyword"/>
        </w:rPr>
        <w:t>SHALL</w:t>
      </w:r>
      <w:r>
        <w:t xml:space="preserve"> contain exactly one [1..1]  </w:t>
      </w:r>
      <w:hyperlink w:anchor="E_Summary_Encounter_Patient_Presence_AU">
        <w:r>
          <w:rPr>
            <w:rStyle w:val="HyperlinkCourierBold"/>
          </w:rPr>
          <w:t>Summary Encounter Patient Presence (AUP) (V2)</w:t>
        </w:r>
      </w:hyperlink>
      <w:r>
        <w:rPr>
          <w:rStyle w:val="XMLname"/>
        </w:rPr>
        <w:t xml:space="preserve"> (identifier: urn:hl7ii:2.16.840.1.113883.10.20.5.6.197:2015-04-01)</w:t>
      </w:r>
      <w:bookmarkStart w:id="981" w:name="C_1181-23018"/>
      <w:r>
        <w:t xml:space="preserve"> (CONF:1181-23018)</w:t>
      </w:r>
      <w:bookmarkEnd w:id="981"/>
      <w:r>
        <w:t>.</w:t>
      </w:r>
    </w:p>
    <w:p w14:paraId="712FB301" w14:textId="77777777" w:rsidR="0047689A" w:rsidRDefault="00593459" w:rsidP="002B55CD">
      <w:pPr>
        <w:numPr>
          <w:ilvl w:val="0"/>
          <w:numId w:val="182"/>
        </w:numPr>
      </w:pPr>
      <w:r>
        <w:rPr>
          <w:rStyle w:val="keyword"/>
        </w:rPr>
        <w:t>SHALL</w:t>
      </w:r>
      <w:r>
        <w:t xml:space="preserve"> contain at least one [1..*] </w:t>
      </w:r>
      <w:r>
        <w:rPr>
          <w:rStyle w:val="XMLnameBold"/>
        </w:rPr>
        <w:t>entry</w:t>
      </w:r>
      <w:bookmarkStart w:id="982" w:name="C_1181-23046"/>
      <w:r>
        <w:t xml:space="preserve"> (CONF:1181-23046)</w:t>
      </w:r>
      <w:bookmarkEnd w:id="982"/>
      <w:r>
        <w:t xml:space="preserve"> such that it</w:t>
      </w:r>
    </w:p>
    <w:p w14:paraId="4DF31B6F" w14:textId="6BA82CCB" w:rsidR="0047689A" w:rsidRDefault="00593459" w:rsidP="002B55CD">
      <w:pPr>
        <w:numPr>
          <w:ilvl w:val="1"/>
          <w:numId w:val="182"/>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983" w:name="C_1181-23047"/>
      <w:r>
        <w:t xml:space="preserve"> (CONF:1181-23047)</w:t>
      </w:r>
      <w:bookmarkEnd w:id="983"/>
      <w:r>
        <w:t>.</w:t>
      </w:r>
    </w:p>
    <w:p w14:paraId="027044B9" w14:textId="74D98EC7" w:rsidR="0047689A" w:rsidRDefault="00593459">
      <w:pPr>
        <w:pStyle w:val="Caption"/>
        <w:ind w:left="130" w:right="115"/>
      </w:pPr>
      <w:bookmarkStart w:id="984" w:name="_Toc531705197"/>
      <w:r>
        <w:t xml:space="preserve">Figure </w:t>
      </w:r>
      <w:r>
        <w:fldChar w:fldCharType="begin"/>
      </w:r>
      <w:r>
        <w:instrText>SEQ Figure \* ARABIC</w:instrText>
      </w:r>
      <w:r>
        <w:fldChar w:fldCharType="separate"/>
      </w:r>
      <w:r w:rsidR="002466D9">
        <w:t>24</w:t>
      </w:r>
      <w:r>
        <w:fldChar w:fldCharType="end"/>
      </w:r>
      <w:r>
        <w:t>: Summary Data Section (AUP) (V2)</w:t>
      </w:r>
      <w:bookmarkEnd w:id="984"/>
    </w:p>
    <w:p w14:paraId="2809270E" w14:textId="77777777" w:rsidR="0047689A" w:rsidRDefault="00593459">
      <w:pPr>
        <w:pStyle w:val="Example"/>
        <w:ind w:left="130" w:right="115"/>
      </w:pPr>
      <w:r>
        <w:t>&lt;section&gt;</w:t>
      </w:r>
    </w:p>
    <w:p w14:paraId="022C0043" w14:textId="77777777" w:rsidR="0047689A" w:rsidRDefault="00593459">
      <w:pPr>
        <w:pStyle w:val="Example"/>
        <w:ind w:left="130" w:right="115"/>
      </w:pPr>
      <w:r>
        <w:t xml:space="preserve">  &lt;!-- HAI Generic Section template --&gt;</w:t>
      </w:r>
    </w:p>
    <w:p w14:paraId="6D12A8FC" w14:textId="77777777" w:rsidR="0047689A" w:rsidRDefault="00593459">
      <w:pPr>
        <w:pStyle w:val="Example"/>
        <w:ind w:left="130" w:right="115"/>
      </w:pPr>
      <w:r>
        <w:t xml:space="preserve">  &lt; templateId root="2.16.840.1.113883.10.20.5.4.26"/&gt;</w:t>
      </w:r>
    </w:p>
    <w:p w14:paraId="7FE9B08D" w14:textId="77777777" w:rsidR="0047689A" w:rsidRDefault="00593459">
      <w:pPr>
        <w:pStyle w:val="Example"/>
        <w:ind w:left="130" w:right="115"/>
      </w:pPr>
      <w:r>
        <w:t xml:space="preserve">  &lt;!-- HAI Summary Data Section (AUP) (V2) template  --&gt;</w:t>
      </w:r>
    </w:p>
    <w:p w14:paraId="4326FC72" w14:textId="77777777" w:rsidR="0047689A" w:rsidRDefault="00593459">
      <w:pPr>
        <w:pStyle w:val="Example"/>
        <w:ind w:left="130" w:right="115"/>
      </w:pPr>
      <w:r>
        <w:t xml:space="preserve">  &lt;templateId root="2.16.840.1.113883.10.20.5.5.51"</w:t>
      </w:r>
    </w:p>
    <w:p w14:paraId="49AF788E" w14:textId="77777777" w:rsidR="0047689A" w:rsidRDefault="00593459">
      <w:pPr>
        <w:pStyle w:val="Example"/>
        <w:ind w:left="130" w:right="115"/>
      </w:pPr>
      <w:r>
        <w:t xml:space="preserve">        extension="2015-01-04"/&gt;</w:t>
      </w:r>
    </w:p>
    <w:p w14:paraId="6BB0C2F0" w14:textId="77777777" w:rsidR="0047689A" w:rsidRDefault="00593459">
      <w:pPr>
        <w:pStyle w:val="Example"/>
        <w:ind w:left="130" w:right="115"/>
      </w:pPr>
      <w:r>
        <w:t xml:space="preserve">  &lt;code codeSystem="2.16.840.1.113883.6.1"</w:t>
      </w:r>
    </w:p>
    <w:p w14:paraId="77336BD8" w14:textId="77777777" w:rsidR="0047689A" w:rsidRDefault="00593459">
      <w:pPr>
        <w:pStyle w:val="Example"/>
        <w:ind w:left="130" w:right="115"/>
      </w:pPr>
      <w:r>
        <w:t xml:space="preserve">        codeSystemName="LOINC"</w:t>
      </w:r>
    </w:p>
    <w:p w14:paraId="0ABD24A6" w14:textId="77777777" w:rsidR="0047689A" w:rsidRDefault="00593459">
      <w:pPr>
        <w:pStyle w:val="Example"/>
        <w:ind w:left="130" w:right="115"/>
      </w:pPr>
      <w:r>
        <w:t xml:space="preserve">        code="51900-9"</w:t>
      </w:r>
    </w:p>
    <w:p w14:paraId="1533AC6E" w14:textId="77777777" w:rsidR="0047689A" w:rsidRDefault="00593459">
      <w:pPr>
        <w:pStyle w:val="Example"/>
        <w:ind w:left="130" w:right="115"/>
      </w:pPr>
      <w:r>
        <w:t xml:space="preserve">        displayName="Summary Data Section"/&gt;</w:t>
      </w:r>
    </w:p>
    <w:p w14:paraId="7A6AAD4F" w14:textId="77777777" w:rsidR="0047689A" w:rsidRDefault="00593459">
      <w:pPr>
        <w:pStyle w:val="Example"/>
        <w:ind w:left="130" w:right="115"/>
      </w:pPr>
      <w:r>
        <w:t xml:space="preserve">  ...</w:t>
      </w:r>
    </w:p>
    <w:p w14:paraId="69879620" w14:textId="77777777" w:rsidR="0047689A" w:rsidRDefault="00593459">
      <w:pPr>
        <w:pStyle w:val="Example"/>
        <w:ind w:left="130" w:right="115"/>
      </w:pPr>
      <w:r>
        <w:t xml:space="preserve">  &lt;entry&gt;</w:t>
      </w:r>
    </w:p>
    <w:p w14:paraId="11972F28" w14:textId="77777777" w:rsidR="0047689A" w:rsidRDefault="00593459">
      <w:pPr>
        <w:pStyle w:val="Example"/>
        <w:ind w:left="130" w:right="115"/>
      </w:pPr>
      <w:r>
        <w:t xml:space="preserve">    &lt;encounter classCode="ENC" moodCode="EVN"&gt;</w:t>
      </w:r>
    </w:p>
    <w:p w14:paraId="6FF8C9BA" w14:textId="77777777" w:rsidR="0047689A" w:rsidRDefault="00593459">
      <w:pPr>
        <w:pStyle w:val="Example"/>
        <w:ind w:left="130" w:right="115"/>
      </w:pPr>
      <w:r>
        <w:t xml:space="preserve">      &lt;!-- HAI Summary Encounter Patient Presence (AUP) (V2) template  --&gt;</w:t>
      </w:r>
    </w:p>
    <w:p w14:paraId="365FC740" w14:textId="77777777" w:rsidR="0047689A" w:rsidRDefault="00593459">
      <w:pPr>
        <w:pStyle w:val="Example"/>
        <w:ind w:left="130" w:right="115"/>
      </w:pPr>
      <w:r>
        <w:t xml:space="preserve">      &lt;templateId root="2.16.840.1.113883.10.20.5.6.197"</w:t>
      </w:r>
    </w:p>
    <w:p w14:paraId="136BC4A2" w14:textId="77777777" w:rsidR="0047689A" w:rsidRDefault="00593459">
      <w:pPr>
        <w:pStyle w:val="Example"/>
        <w:ind w:left="130" w:right="115"/>
      </w:pPr>
      <w:r>
        <w:t xml:space="preserve">            extension="2015-01-04"/&gt;</w:t>
      </w:r>
    </w:p>
    <w:p w14:paraId="28634149" w14:textId="77777777" w:rsidR="0047689A" w:rsidRDefault="00593459">
      <w:pPr>
        <w:pStyle w:val="Example"/>
        <w:ind w:left="130" w:right="115"/>
      </w:pPr>
      <w:r>
        <w:t xml:space="preserve">      ...</w:t>
      </w:r>
    </w:p>
    <w:p w14:paraId="02CC5D79" w14:textId="77777777" w:rsidR="0047689A" w:rsidRDefault="00593459">
      <w:pPr>
        <w:pStyle w:val="Example"/>
        <w:ind w:left="130" w:right="115"/>
      </w:pPr>
      <w:r>
        <w:t xml:space="preserve">    &lt;/encounter&gt;</w:t>
      </w:r>
    </w:p>
    <w:p w14:paraId="752A9729" w14:textId="77777777" w:rsidR="0047689A" w:rsidRDefault="00593459">
      <w:pPr>
        <w:pStyle w:val="Example"/>
        <w:ind w:left="130" w:right="115"/>
      </w:pPr>
      <w:r>
        <w:t xml:space="preserve">  &lt;/entry&gt;</w:t>
      </w:r>
    </w:p>
    <w:p w14:paraId="7DF6068A" w14:textId="77777777" w:rsidR="0047689A" w:rsidRDefault="00593459">
      <w:pPr>
        <w:pStyle w:val="Example"/>
        <w:ind w:left="130" w:right="115"/>
      </w:pPr>
      <w:r>
        <w:t xml:space="preserve">  &lt;entry&gt;</w:t>
      </w:r>
    </w:p>
    <w:p w14:paraId="6265DCA2" w14:textId="77777777" w:rsidR="0047689A" w:rsidRDefault="00593459">
      <w:pPr>
        <w:pStyle w:val="Example"/>
        <w:ind w:left="130" w:right="115"/>
      </w:pPr>
      <w:r>
        <w:t xml:space="preserve">    &lt;encounter classCode="ENC" moodCode="EVN"&gt;</w:t>
      </w:r>
    </w:p>
    <w:p w14:paraId="78CE2078" w14:textId="77777777" w:rsidR="0047689A" w:rsidRDefault="00593459">
      <w:pPr>
        <w:pStyle w:val="Example"/>
        <w:ind w:left="130" w:right="115"/>
      </w:pPr>
      <w:r>
        <w:t xml:space="preserve">      &lt;!-- HAI Summary Encounter (AUP) (V2) template  --&gt;</w:t>
      </w:r>
    </w:p>
    <w:p w14:paraId="16C091D5" w14:textId="77777777" w:rsidR="0047689A" w:rsidRDefault="00593459">
      <w:pPr>
        <w:pStyle w:val="Example"/>
        <w:ind w:left="130" w:right="115"/>
      </w:pPr>
      <w:r>
        <w:t xml:space="preserve">      &lt;templateId root="2.16.840.1.113883.10.20.5.6.198"</w:t>
      </w:r>
    </w:p>
    <w:p w14:paraId="74A76421" w14:textId="77777777" w:rsidR="0047689A" w:rsidRDefault="00593459">
      <w:pPr>
        <w:pStyle w:val="Example"/>
        <w:ind w:left="130" w:right="115"/>
      </w:pPr>
      <w:r>
        <w:t xml:space="preserve">            extension="2015-01-04"/&gt;</w:t>
      </w:r>
    </w:p>
    <w:p w14:paraId="54B93854" w14:textId="77777777" w:rsidR="0047689A" w:rsidRDefault="00593459">
      <w:pPr>
        <w:pStyle w:val="Example"/>
        <w:ind w:left="130" w:right="115"/>
      </w:pPr>
      <w:r>
        <w:t xml:space="preserve">      ...</w:t>
      </w:r>
    </w:p>
    <w:p w14:paraId="60B2CF8C" w14:textId="77777777" w:rsidR="0047689A" w:rsidRDefault="00593459">
      <w:pPr>
        <w:pStyle w:val="Example"/>
        <w:ind w:left="130" w:right="115"/>
      </w:pPr>
      <w:r>
        <w:t xml:space="preserve">    &lt;/encounter&gt;</w:t>
      </w:r>
    </w:p>
    <w:p w14:paraId="46D11051" w14:textId="77777777" w:rsidR="0047689A" w:rsidRDefault="00593459">
      <w:pPr>
        <w:pStyle w:val="Example"/>
        <w:ind w:left="130" w:right="115"/>
      </w:pPr>
      <w:r>
        <w:t xml:space="preserve">  &lt;/entry&gt;</w:t>
      </w:r>
    </w:p>
    <w:p w14:paraId="5D6BC0D3" w14:textId="77777777" w:rsidR="0047689A" w:rsidRDefault="00593459">
      <w:pPr>
        <w:pStyle w:val="Example"/>
        <w:ind w:left="130" w:right="115"/>
      </w:pPr>
      <w:r>
        <w:t xml:space="preserve">    </w:t>
      </w:r>
    </w:p>
    <w:p w14:paraId="09D150D9" w14:textId="77777777" w:rsidR="0047689A" w:rsidRDefault="00593459">
      <w:pPr>
        <w:pStyle w:val="Example"/>
        <w:ind w:left="130" w:right="115"/>
      </w:pPr>
      <w:r>
        <w:t xml:space="preserve">  &lt;entry&gt;</w:t>
      </w:r>
    </w:p>
    <w:p w14:paraId="3E17416A" w14:textId="77777777" w:rsidR="0047689A" w:rsidRDefault="00593459">
      <w:pPr>
        <w:pStyle w:val="Example"/>
        <w:ind w:left="130" w:right="115"/>
      </w:pPr>
      <w:r>
        <w:t xml:space="preserve">    &lt;encounter&gt;</w:t>
      </w:r>
    </w:p>
    <w:p w14:paraId="1D355C46" w14:textId="77777777" w:rsidR="0047689A" w:rsidRDefault="00593459">
      <w:pPr>
        <w:pStyle w:val="Example"/>
        <w:ind w:left="130" w:right="115"/>
      </w:pPr>
      <w:r>
        <w:t xml:space="preserve">    ...</w:t>
      </w:r>
    </w:p>
    <w:p w14:paraId="232197F6" w14:textId="77777777" w:rsidR="0047689A" w:rsidRDefault="00593459">
      <w:pPr>
        <w:pStyle w:val="Example"/>
        <w:ind w:left="130" w:right="115"/>
      </w:pPr>
      <w:r>
        <w:t xml:space="preserve">    &lt;/encounter&gt;</w:t>
      </w:r>
    </w:p>
    <w:p w14:paraId="5ACF8A7D" w14:textId="77777777" w:rsidR="0047689A" w:rsidRDefault="00593459">
      <w:pPr>
        <w:pStyle w:val="Example"/>
        <w:ind w:left="130" w:right="115"/>
      </w:pPr>
      <w:r>
        <w:t xml:space="preserve">  &lt;/entry&gt;</w:t>
      </w:r>
    </w:p>
    <w:p w14:paraId="6700BA3F" w14:textId="77777777" w:rsidR="0047689A" w:rsidRDefault="00593459">
      <w:pPr>
        <w:pStyle w:val="Example"/>
        <w:ind w:left="130" w:right="115"/>
      </w:pPr>
      <w:r>
        <w:t>&lt;/section&gt;</w:t>
      </w:r>
    </w:p>
    <w:p w14:paraId="21F5DEC0" w14:textId="77777777" w:rsidR="0047689A" w:rsidRDefault="0047689A">
      <w:pPr>
        <w:pStyle w:val="BodyText"/>
      </w:pPr>
    </w:p>
    <w:p w14:paraId="706F39BF" w14:textId="77777777" w:rsidR="0047689A" w:rsidRDefault="00593459">
      <w:pPr>
        <w:pStyle w:val="Heading3nospace"/>
      </w:pPr>
      <w:bookmarkStart w:id="985" w:name="S_Summary_Data_Section_HPFLU"/>
      <w:bookmarkStart w:id="986" w:name="_Toc531705010"/>
      <w:r>
        <w:t>Summary Data Section (HP-FLU)</w:t>
      </w:r>
      <w:bookmarkEnd w:id="985"/>
      <w:bookmarkEnd w:id="986"/>
    </w:p>
    <w:p w14:paraId="760757F5" w14:textId="77777777" w:rsidR="0047689A" w:rsidRDefault="00593459">
      <w:pPr>
        <w:pStyle w:val="BracketData"/>
      </w:pPr>
      <w:r>
        <w:t>[section: identifier urn:hl7ii:2.16.840.1.113883.10.20.5.5.58:2017-04-01 (closed)]</w:t>
      </w:r>
    </w:p>
    <w:p w14:paraId="12C650B6" w14:textId="77777777" w:rsidR="0047689A" w:rsidRDefault="00593459">
      <w:pPr>
        <w:pStyle w:val="BracketData"/>
      </w:pPr>
      <w:r>
        <w:t>Published as part of NHSN Healthcare Associated Infection (HAI) Reports Release 3, STU 2 - US Realm</w:t>
      </w:r>
    </w:p>
    <w:p w14:paraId="5D130F96" w14:textId="3DDC89B2" w:rsidR="0047689A" w:rsidRDefault="00593459">
      <w:pPr>
        <w:pStyle w:val="Caption"/>
      </w:pPr>
      <w:bookmarkStart w:id="987" w:name="_Toc531705450"/>
      <w:r>
        <w:t xml:space="preserve">Table </w:t>
      </w:r>
      <w:r>
        <w:fldChar w:fldCharType="begin"/>
      </w:r>
      <w:r>
        <w:instrText>SEQ Table \* ARABIC</w:instrText>
      </w:r>
      <w:r>
        <w:fldChar w:fldCharType="separate"/>
      </w:r>
      <w:r w:rsidR="002466D9">
        <w:t>98</w:t>
      </w:r>
      <w:r>
        <w:fldChar w:fldCharType="end"/>
      </w:r>
      <w:r>
        <w:t>: Summary Data Section (HP-FLU) Contexts</w:t>
      </w:r>
      <w:bookmarkEnd w:id="9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72C3BCB" w14:textId="77777777">
        <w:trPr>
          <w:cantSplit/>
          <w:tblHeader/>
          <w:jc w:val="center"/>
        </w:trPr>
        <w:tc>
          <w:tcPr>
            <w:tcW w:w="360" w:type="dxa"/>
            <w:shd w:val="clear" w:color="auto" w:fill="E6E6E6"/>
          </w:tcPr>
          <w:p w14:paraId="3F49D38B" w14:textId="77777777" w:rsidR="0047689A" w:rsidRDefault="00593459">
            <w:pPr>
              <w:pStyle w:val="TableHead"/>
            </w:pPr>
            <w:r>
              <w:t>Contained By:</w:t>
            </w:r>
          </w:p>
        </w:tc>
        <w:tc>
          <w:tcPr>
            <w:tcW w:w="360" w:type="dxa"/>
            <w:shd w:val="clear" w:color="auto" w:fill="E6E6E6"/>
          </w:tcPr>
          <w:p w14:paraId="0E456479" w14:textId="77777777" w:rsidR="0047689A" w:rsidRDefault="00593459">
            <w:pPr>
              <w:pStyle w:val="TableHead"/>
            </w:pPr>
            <w:r>
              <w:t>Contains:</w:t>
            </w:r>
          </w:p>
        </w:tc>
      </w:tr>
      <w:tr w:rsidR="0047689A" w14:paraId="755BE8B8" w14:textId="77777777">
        <w:trPr>
          <w:jc w:val="center"/>
        </w:trPr>
        <w:tc>
          <w:tcPr>
            <w:tcW w:w="360" w:type="dxa"/>
          </w:tcPr>
          <w:p w14:paraId="16FE9950" w14:textId="509B4E93" w:rsidR="0047689A" w:rsidRDefault="00326331">
            <w:pPr>
              <w:pStyle w:val="TableText"/>
            </w:pPr>
            <w:hyperlink w:anchor="D_Healthcare_Personnel_Influenza_Vaccin">
              <w:r w:rsidR="00593459">
                <w:rPr>
                  <w:rStyle w:val="HyperlinkText9pt"/>
                </w:rPr>
                <w:t>Healthcare Personnel Influenza Vaccination (HP-FLU) Summary Report</w:t>
              </w:r>
            </w:hyperlink>
            <w:r w:rsidR="00593459">
              <w:t xml:space="preserve"> (required)</w:t>
            </w:r>
          </w:p>
        </w:tc>
        <w:tc>
          <w:tcPr>
            <w:tcW w:w="360" w:type="dxa"/>
          </w:tcPr>
          <w:p w14:paraId="404C5F3D" w14:textId="7122403B" w:rsidR="0047689A" w:rsidRDefault="00326331">
            <w:pPr>
              <w:pStyle w:val="TableText"/>
            </w:pPr>
            <w:hyperlink w:anchor="E_Summary_Encounter_HPFLU">
              <w:r w:rsidR="00593459">
                <w:rPr>
                  <w:rStyle w:val="HyperlinkText9pt"/>
                </w:rPr>
                <w:t>Summary Encounter (HP-FLU)</w:t>
              </w:r>
            </w:hyperlink>
            <w:r w:rsidR="00593459">
              <w:t xml:space="preserve"> (required)</w:t>
            </w:r>
          </w:p>
          <w:p w14:paraId="4CEE8472" w14:textId="4A0707AD" w:rsidR="0047689A" w:rsidRDefault="00326331">
            <w:pPr>
              <w:pStyle w:val="TableText"/>
            </w:pPr>
            <w:hyperlink w:anchor="E_Vaccination_Type_Observation">
              <w:r w:rsidR="00593459">
                <w:rPr>
                  <w:rStyle w:val="HyperlinkText9pt"/>
                </w:rPr>
                <w:t>Vaccination Type Observation</w:t>
              </w:r>
            </w:hyperlink>
            <w:r w:rsidR="00593459">
              <w:t xml:space="preserve"> (required)</w:t>
            </w:r>
          </w:p>
        </w:tc>
      </w:tr>
    </w:tbl>
    <w:p w14:paraId="61FBDCD8" w14:textId="77777777" w:rsidR="0047689A" w:rsidRDefault="0047689A">
      <w:pPr>
        <w:pStyle w:val="BodyText"/>
      </w:pPr>
    </w:p>
    <w:p w14:paraId="16542A01" w14:textId="77777777" w:rsidR="0047689A" w:rsidRDefault="00593459">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35DC328B" w14:textId="77777777" w:rsidR="0047689A" w:rsidRDefault="00593459">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5B8BD197" w14:textId="7B469E94" w:rsidR="0047689A" w:rsidRDefault="00593459">
      <w:pPr>
        <w:pStyle w:val="Caption"/>
      </w:pPr>
      <w:bookmarkStart w:id="988" w:name="_Toc531705451"/>
      <w:r>
        <w:t xml:space="preserve">Table </w:t>
      </w:r>
      <w:r>
        <w:fldChar w:fldCharType="begin"/>
      </w:r>
      <w:r>
        <w:instrText>SEQ Table \* ARABIC</w:instrText>
      </w:r>
      <w:r>
        <w:fldChar w:fldCharType="separate"/>
      </w:r>
      <w:r w:rsidR="002466D9">
        <w:t>99</w:t>
      </w:r>
      <w:r>
        <w:fldChar w:fldCharType="end"/>
      </w:r>
      <w:r>
        <w:t>: Summary Data Section (HP-FLU) Constraints Overview</w:t>
      </w:r>
      <w:bookmarkEnd w:id="98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1A8AB62" w14:textId="77777777">
        <w:trPr>
          <w:cantSplit/>
          <w:tblHeader/>
          <w:jc w:val="center"/>
        </w:trPr>
        <w:tc>
          <w:tcPr>
            <w:tcW w:w="0" w:type="dxa"/>
            <w:shd w:val="clear" w:color="auto" w:fill="E6E6E6"/>
            <w:noWrap/>
          </w:tcPr>
          <w:p w14:paraId="1DF4788E" w14:textId="77777777" w:rsidR="0047689A" w:rsidRDefault="00593459">
            <w:pPr>
              <w:pStyle w:val="TableHead"/>
            </w:pPr>
            <w:r>
              <w:t>XPath</w:t>
            </w:r>
          </w:p>
        </w:tc>
        <w:tc>
          <w:tcPr>
            <w:tcW w:w="720" w:type="dxa"/>
            <w:shd w:val="clear" w:color="auto" w:fill="E6E6E6"/>
            <w:noWrap/>
          </w:tcPr>
          <w:p w14:paraId="46C1AC3D" w14:textId="77777777" w:rsidR="0047689A" w:rsidRDefault="00593459">
            <w:pPr>
              <w:pStyle w:val="TableHead"/>
            </w:pPr>
            <w:r>
              <w:t>Card.</w:t>
            </w:r>
          </w:p>
        </w:tc>
        <w:tc>
          <w:tcPr>
            <w:tcW w:w="1152" w:type="dxa"/>
            <w:shd w:val="clear" w:color="auto" w:fill="E6E6E6"/>
            <w:noWrap/>
          </w:tcPr>
          <w:p w14:paraId="0EF97309" w14:textId="77777777" w:rsidR="0047689A" w:rsidRDefault="00593459">
            <w:pPr>
              <w:pStyle w:val="TableHead"/>
            </w:pPr>
            <w:r>
              <w:t>Verb</w:t>
            </w:r>
          </w:p>
        </w:tc>
        <w:tc>
          <w:tcPr>
            <w:tcW w:w="864" w:type="dxa"/>
            <w:shd w:val="clear" w:color="auto" w:fill="E6E6E6"/>
            <w:noWrap/>
          </w:tcPr>
          <w:p w14:paraId="12BECFB4" w14:textId="77777777" w:rsidR="0047689A" w:rsidRDefault="00593459">
            <w:pPr>
              <w:pStyle w:val="TableHead"/>
            </w:pPr>
            <w:r>
              <w:t>Data Type</w:t>
            </w:r>
          </w:p>
        </w:tc>
        <w:tc>
          <w:tcPr>
            <w:tcW w:w="864" w:type="dxa"/>
            <w:shd w:val="clear" w:color="auto" w:fill="E6E6E6"/>
            <w:noWrap/>
          </w:tcPr>
          <w:p w14:paraId="3D32DF0B" w14:textId="77777777" w:rsidR="0047689A" w:rsidRDefault="00593459">
            <w:pPr>
              <w:pStyle w:val="TableHead"/>
            </w:pPr>
            <w:r>
              <w:t>CONF#</w:t>
            </w:r>
          </w:p>
        </w:tc>
        <w:tc>
          <w:tcPr>
            <w:tcW w:w="864" w:type="dxa"/>
            <w:shd w:val="clear" w:color="auto" w:fill="E6E6E6"/>
            <w:noWrap/>
          </w:tcPr>
          <w:p w14:paraId="63A37ABE" w14:textId="77777777" w:rsidR="0047689A" w:rsidRDefault="00593459">
            <w:pPr>
              <w:pStyle w:val="TableHead"/>
            </w:pPr>
            <w:r>
              <w:t>Value</w:t>
            </w:r>
          </w:p>
        </w:tc>
      </w:tr>
      <w:tr w:rsidR="0047689A" w14:paraId="00C623E3" w14:textId="77777777">
        <w:trPr>
          <w:jc w:val="center"/>
        </w:trPr>
        <w:tc>
          <w:tcPr>
            <w:tcW w:w="10160" w:type="dxa"/>
            <w:gridSpan w:val="6"/>
          </w:tcPr>
          <w:p w14:paraId="0EC398B5" w14:textId="77777777" w:rsidR="0047689A" w:rsidRDefault="00593459">
            <w:pPr>
              <w:pStyle w:val="TableText"/>
            </w:pPr>
            <w:r>
              <w:t>section (identifier: urn:hl7ii:2.16.840.1.113883.10.20.5.5.58:2017-04-01)</w:t>
            </w:r>
          </w:p>
        </w:tc>
      </w:tr>
      <w:tr w:rsidR="0047689A" w14:paraId="056C4168" w14:textId="77777777">
        <w:trPr>
          <w:jc w:val="center"/>
        </w:trPr>
        <w:tc>
          <w:tcPr>
            <w:tcW w:w="3345" w:type="dxa"/>
          </w:tcPr>
          <w:p w14:paraId="4C5B5D8F" w14:textId="77777777" w:rsidR="0047689A" w:rsidRDefault="00593459">
            <w:pPr>
              <w:pStyle w:val="TableText"/>
            </w:pPr>
            <w:r>
              <w:tab/>
              <w:t>templateId</w:t>
            </w:r>
          </w:p>
        </w:tc>
        <w:tc>
          <w:tcPr>
            <w:tcW w:w="720" w:type="dxa"/>
          </w:tcPr>
          <w:p w14:paraId="6821033A" w14:textId="77777777" w:rsidR="0047689A" w:rsidRDefault="00593459">
            <w:pPr>
              <w:pStyle w:val="TableText"/>
            </w:pPr>
            <w:r>
              <w:t>1..1</w:t>
            </w:r>
          </w:p>
        </w:tc>
        <w:tc>
          <w:tcPr>
            <w:tcW w:w="1152" w:type="dxa"/>
          </w:tcPr>
          <w:p w14:paraId="5585A9ED" w14:textId="77777777" w:rsidR="0047689A" w:rsidRDefault="00593459">
            <w:pPr>
              <w:pStyle w:val="TableText"/>
            </w:pPr>
            <w:r>
              <w:t>SHALL</w:t>
            </w:r>
          </w:p>
        </w:tc>
        <w:tc>
          <w:tcPr>
            <w:tcW w:w="864" w:type="dxa"/>
          </w:tcPr>
          <w:p w14:paraId="03D4CB7C" w14:textId="77777777" w:rsidR="0047689A" w:rsidRDefault="0047689A">
            <w:pPr>
              <w:pStyle w:val="TableText"/>
            </w:pPr>
          </w:p>
        </w:tc>
        <w:tc>
          <w:tcPr>
            <w:tcW w:w="1104" w:type="dxa"/>
          </w:tcPr>
          <w:p w14:paraId="158EF41E" w14:textId="5F3E8E92" w:rsidR="0047689A" w:rsidRDefault="00326331">
            <w:pPr>
              <w:pStyle w:val="TableText"/>
            </w:pPr>
            <w:hyperlink w:anchor="C_3311-18">
              <w:r w:rsidR="00593459">
                <w:rPr>
                  <w:rStyle w:val="HyperlinkText9pt"/>
                </w:rPr>
                <w:t>3311-18</w:t>
              </w:r>
            </w:hyperlink>
          </w:p>
        </w:tc>
        <w:tc>
          <w:tcPr>
            <w:tcW w:w="2975" w:type="dxa"/>
          </w:tcPr>
          <w:p w14:paraId="2837F2D9" w14:textId="77777777" w:rsidR="0047689A" w:rsidRDefault="0047689A">
            <w:pPr>
              <w:pStyle w:val="TableText"/>
            </w:pPr>
          </w:p>
        </w:tc>
      </w:tr>
      <w:tr w:rsidR="0047689A" w14:paraId="274EB1FA" w14:textId="77777777">
        <w:trPr>
          <w:jc w:val="center"/>
        </w:trPr>
        <w:tc>
          <w:tcPr>
            <w:tcW w:w="3345" w:type="dxa"/>
          </w:tcPr>
          <w:p w14:paraId="2515ECB4" w14:textId="77777777" w:rsidR="0047689A" w:rsidRDefault="00593459">
            <w:pPr>
              <w:pStyle w:val="TableText"/>
            </w:pPr>
            <w:r>
              <w:tab/>
            </w:r>
            <w:r>
              <w:tab/>
              <w:t>@root</w:t>
            </w:r>
          </w:p>
        </w:tc>
        <w:tc>
          <w:tcPr>
            <w:tcW w:w="720" w:type="dxa"/>
          </w:tcPr>
          <w:p w14:paraId="55267887" w14:textId="77777777" w:rsidR="0047689A" w:rsidRDefault="00593459">
            <w:pPr>
              <w:pStyle w:val="TableText"/>
            </w:pPr>
            <w:r>
              <w:t>1..1</w:t>
            </w:r>
          </w:p>
        </w:tc>
        <w:tc>
          <w:tcPr>
            <w:tcW w:w="1152" w:type="dxa"/>
          </w:tcPr>
          <w:p w14:paraId="3FEAA34B" w14:textId="77777777" w:rsidR="0047689A" w:rsidRDefault="00593459">
            <w:pPr>
              <w:pStyle w:val="TableText"/>
            </w:pPr>
            <w:r>
              <w:t>SHALL</w:t>
            </w:r>
          </w:p>
        </w:tc>
        <w:tc>
          <w:tcPr>
            <w:tcW w:w="864" w:type="dxa"/>
          </w:tcPr>
          <w:p w14:paraId="27873C54" w14:textId="77777777" w:rsidR="0047689A" w:rsidRDefault="0047689A">
            <w:pPr>
              <w:pStyle w:val="TableText"/>
            </w:pPr>
          </w:p>
        </w:tc>
        <w:tc>
          <w:tcPr>
            <w:tcW w:w="1104" w:type="dxa"/>
          </w:tcPr>
          <w:p w14:paraId="0A223251" w14:textId="7DF06C26" w:rsidR="0047689A" w:rsidRDefault="00326331">
            <w:pPr>
              <w:pStyle w:val="TableText"/>
            </w:pPr>
            <w:hyperlink w:anchor="C_3311-21">
              <w:r w:rsidR="00593459">
                <w:rPr>
                  <w:rStyle w:val="HyperlinkText9pt"/>
                </w:rPr>
                <w:t>3311-21</w:t>
              </w:r>
            </w:hyperlink>
          </w:p>
        </w:tc>
        <w:tc>
          <w:tcPr>
            <w:tcW w:w="2975" w:type="dxa"/>
          </w:tcPr>
          <w:p w14:paraId="5CF1120F" w14:textId="77777777" w:rsidR="0047689A" w:rsidRDefault="00593459">
            <w:pPr>
              <w:pStyle w:val="TableText"/>
            </w:pPr>
            <w:r>
              <w:t>2.16.840.1.113883.10.20.5.5.58</w:t>
            </w:r>
          </w:p>
        </w:tc>
      </w:tr>
      <w:tr w:rsidR="0047689A" w14:paraId="4ECD8D25" w14:textId="77777777">
        <w:trPr>
          <w:jc w:val="center"/>
        </w:trPr>
        <w:tc>
          <w:tcPr>
            <w:tcW w:w="3345" w:type="dxa"/>
          </w:tcPr>
          <w:p w14:paraId="110E8636" w14:textId="77777777" w:rsidR="0047689A" w:rsidRDefault="00593459">
            <w:pPr>
              <w:pStyle w:val="TableText"/>
            </w:pPr>
            <w:r>
              <w:tab/>
            </w:r>
            <w:r>
              <w:tab/>
              <w:t>@extension</w:t>
            </w:r>
          </w:p>
        </w:tc>
        <w:tc>
          <w:tcPr>
            <w:tcW w:w="720" w:type="dxa"/>
          </w:tcPr>
          <w:p w14:paraId="753F768B" w14:textId="77777777" w:rsidR="0047689A" w:rsidRDefault="00593459">
            <w:pPr>
              <w:pStyle w:val="TableText"/>
            </w:pPr>
            <w:r>
              <w:t>1..1</w:t>
            </w:r>
          </w:p>
        </w:tc>
        <w:tc>
          <w:tcPr>
            <w:tcW w:w="1152" w:type="dxa"/>
          </w:tcPr>
          <w:p w14:paraId="1EB3A3CA" w14:textId="77777777" w:rsidR="0047689A" w:rsidRDefault="00593459">
            <w:pPr>
              <w:pStyle w:val="TableText"/>
            </w:pPr>
            <w:r>
              <w:t>SHALL</w:t>
            </w:r>
          </w:p>
        </w:tc>
        <w:tc>
          <w:tcPr>
            <w:tcW w:w="864" w:type="dxa"/>
          </w:tcPr>
          <w:p w14:paraId="6C9F486F" w14:textId="77777777" w:rsidR="0047689A" w:rsidRDefault="0047689A">
            <w:pPr>
              <w:pStyle w:val="TableText"/>
            </w:pPr>
          </w:p>
        </w:tc>
        <w:tc>
          <w:tcPr>
            <w:tcW w:w="1104" w:type="dxa"/>
          </w:tcPr>
          <w:p w14:paraId="35AAB22D" w14:textId="0B71EA57" w:rsidR="0047689A" w:rsidRDefault="00326331">
            <w:pPr>
              <w:pStyle w:val="TableText"/>
            </w:pPr>
            <w:hyperlink w:anchor="C_3311-24">
              <w:r w:rsidR="00593459">
                <w:rPr>
                  <w:rStyle w:val="HyperlinkText9pt"/>
                </w:rPr>
                <w:t>3311-24</w:t>
              </w:r>
            </w:hyperlink>
          </w:p>
        </w:tc>
        <w:tc>
          <w:tcPr>
            <w:tcW w:w="2975" w:type="dxa"/>
          </w:tcPr>
          <w:p w14:paraId="708238E5" w14:textId="77777777" w:rsidR="0047689A" w:rsidRDefault="00593459">
            <w:pPr>
              <w:pStyle w:val="TableText"/>
            </w:pPr>
            <w:r>
              <w:t>2017-04-01</w:t>
            </w:r>
          </w:p>
        </w:tc>
      </w:tr>
      <w:tr w:rsidR="0047689A" w14:paraId="7BBE5F42" w14:textId="77777777">
        <w:trPr>
          <w:jc w:val="center"/>
        </w:trPr>
        <w:tc>
          <w:tcPr>
            <w:tcW w:w="3345" w:type="dxa"/>
          </w:tcPr>
          <w:p w14:paraId="3EACAA45" w14:textId="77777777" w:rsidR="0047689A" w:rsidRDefault="00593459">
            <w:pPr>
              <w:pStyle w:val="TableText"/>
            </w:pPr>
            <w:r>
              <w:tab/>
              <w:t>code</w:t>
            </w:r>
          </w:p>
        </w:tc>
        <w:tc>
          <w:tcPr>
            <w:tcW w:w="720" w:type="dxa"/>
          </w:tcPr>
          <w:p w14:paraId="010CED24" w14:textId="77777777" w:rsidR="0047689A" w:rsidRDefault="00593459">
            <w:pPr>
              <w:pStyle w:val="TableText"/>
            </w:pPr>
            <w:r>
              <w:t>1..1</w:t>
            </w:r>
          </w:p>
        </w:tc>
        <w:tc>
          <w:tcPr>
            <w:tcW w:w="1152" w:type="dxa"/>
          </w:tcPr>
          <w:p w14:paraId="67F229E9" w14:textId="77777777" w:rsidR="0047689A" w:rsidRDefault="00593459">
            <w:pPr>
              <w:pStyle w:val="TableText"/>
            </w:pPr>
            <w:r>
              <w:t>SHALL</w:t>
            </w:r>
          </w:p>
        </w:tc>
        <w:tc>
          <w:tcPr>
            <w:tcW w:w="864" w:type="dxa"/>
          </w:tcPr>
          <w:p w14:paraId="503EB373" w14:textId="77777777" w:rsidR="0047689A" w:rsidRDefault="0047689A">
            <w:pPr>
              <w:pStyle w:val="TableText"/>
            </w:pPr>
          </w:p>
        </w:tc>
        <w:tc>
          <w:tcPr>
            <w:tcW w:w="1104" w:type="dxa"/>
          </w:tcPr>
          <w:p w14:paraId="107725FC" w14:textId="2C37BAE3" w:rsidR="0047689A" w:rsidRDefault="00326331">
            <w:pPr>
              <w:pStyle w:val="TableText"/>
            </w:pPr>
            <w:hyperlink w:anchor="C_3311-19">
              <w:r w:rsidR="00593459">
                <w:rPr>
                  <w:rStyle w:val="HyperlinkText9pt"/>
                </w:rPr>
                <w:t>3311-19</w:t>
              </w:r>
            </w:hyperlink>
          </w:p>
        </w:tc>
        <w:tc>
          <w:tcPr>
            <w:tcW w:w="2975" w:type="dxa"/>
          </w:tcPr>
          <w:p w14:paraId="45F8FAE8" w14:textId="77777777" w:rsidR="0047689A" w:rsidRDefault="0047689A">
            <w:pPr>
              <w:pStyle w:val="TableText"/>
            </w:pPr>
          </w:p>
        </w:tc>
      </w:tr>
      <w:tr w:rsidR="0047689A" w14:paraId="098EA20D" w14:textId="77777777">
        <w:trPr>
          <w:jc w:val="center"/>
        </w:trPr>
        <w:tc>
          <w:tcPr>
            <w:tcW w:w="3345" w:type="dxa"/>
          </w:tcPr>
          <w:p w14:paraId="51596408" w14:textId="77777777" w:rsidR="0047689A" w:rsidRDefault="00593459">
            <w:pPr>
              <w:pStyle w:val="TableText"/>
            </w:pPr>
            <w:r>
              <w:tab/>
            </w:r>
            <w:r>
              <w:tab/>
              <w:t>@code</w:t>
            </w:r>
          </w:p>
        </w:tc>
        <w:tc>
          <w:tcPr>
            <w:tcW w:w="720" w:type="dxa"/>
          </w:tcPr>
          <w:p w14:paraId="6D5F66E3" w14:textId="77777777" w:rsidR="0047689A" w:rsidRDefault="00593459">
            <w:pPr>
              <w:pStyle w:val="TableText"/>
            </w:pPr>
            <w:r>
              <w:t>1..1</w:t>
            </w:r>
          </w:p>
        </w:tc>
        <w:tc>
          <w:tcPr>
            <w:tcW w:w="1152" w:type="dxa"/>
          </w:tcPr>
          <w:p w14:paraId="7FFB0673" w14:textId="77777777" w:rsidR="0047689A" w:rsidRDefault="00593459">
            <w:pPr>
              <w:pStyle w:val="TableText"/>
            </w:pPr>
            <w:r>
              <w:t>SHALL</w:t>
            </w:r>
          </w:p>
        </w:tc>
        <w:tc>
          <w:tcPr>
            <w:tcW w:w="864" w:type="dxa"/>
          </w:tcPr>
          <w:p w14:paraId="5C3370DF" w14:textId="77777777" w:rsidR="0047689A" w:rsidRDefault="0047689A">
            <w:pPr>
              <w:pStyle w:val="TableText"/>
            </w:pPr>
          </w:p>
        </w:tc>
        <w:tc>
          <w:tcPr>
            <w:tcW w:w="1104" w:type="dxa"/>
          </w:tcPr>
          <w:p w14:paraId="3C7E0808" w14:textId="7109618A" w:rsidR="0047689A" w:rsidRDefault="00326331">
            <w:pPr>
              <w:pStyle w:val="TableText"/>
            </w:pPr>
            <w:hyperlink w:anchor="C_3311-22">
              <w:r w:rsidR="00593459">
                <w:rPr>
                  <w:rStyle w:val="HyperlinkText9pt"/>
                </w:rPr>
                <w:t>3311-22</w:t>
              </w:r>
            </w:hyperlink>
          </w:p>
        </w:tc>
        <w:tc>
          <w:tcPr>
            <w:tcW w:w="2975" w:type="dxa"/>
          </w:tcPr>
          <w:p w14:paraId="4A06FFC2" w14:textId="77777777" w:rsidR="0047689A" w:rsidRDefault="00593459">
            <w:pPr>
              <w:pStyle w:val="TableText"/>
            </w:pPr>
            <w:r>
              <w:t>51900-9</w:t>
            </w:r>
          </w:p>
        </w:tc>
      </w:tr>
      <w:tr w:rsidR="0047689A" w14:paraId="0FAACCD4" w14:textId="77777777">
        <w:trPr>
          <w:jc w:val="center"/>
        </w:trPr>
        <w:tc>
          <w:tcPr>
            <w:tcW w:w="3345" w:type="dxa"/>
          </w:tcPr>
          <w:p w14:paraId="3FEB87C4" w14:textId="77777777" w:rsidR="0047689A" w:rsidRDefault="00593459">
            <w:pPr>
              <w:pStyle w:val="TableText"/>
            </w:pPr>
            <w:r>
              <w:tab/>
            </w:r>
            <w:r>
              <w:tab/>
              <w:t>@codeSystem</w:t>
            </w:r>
          </w:p>
        </w:tc>
        <w:tc>
          <w:tcPr>
            <w:tcW w:w="720" w:type="dxa"/>
          </w:tcPr>
          <w:p w14:paraId="49C44923" w14:textId="77777777" w:rsidR="0047689A" w:rsidRDefault="00593459">
            <w:pPr>
              <w:pStyle w:val="TableText"/>
            </w:pPr>
            <w:r>
              <w:t>1..1</w:t>
            </w:r>
          </w:p>
        </w:tc>
        <w:tc>
          <w:tcPr>
            <w:tcW w:w="1152" w:type="dxa"/>
          </w:tcPr>
          <w:p w14:paraId="0A36A2E1" w14:textId="77777777" w:rsidR="0047689A" w:rsidRDefault="00593459">
            <w:pPr>
              <w:pStyle w:val="TableText"/>
            </w:pPr>
            <w:r>
              <w:t>SHALL</w:t>
            </w:r>
          </w:p>
        </w:tc>
        <w:tc>
          <w:tcPr>
            <w:tcW w:w="864" w:type="dxa"/>
          </w:tcPr>
          <w:p w14:paraId="6D133913" w14:textId="77777777" w:rsidR="0047689A" w:rsidRDefault="0047689A">
            <w:pPr>
              <w:pStyle w:val="TableText"/>
            </w:pPr>
          </w:p>
        </w:tc>
        <w:tc>
          <w:tcPr>
            <w:tcW w:w="1104" w:type="dxa"/>
          </w:tcPr>
          <w:p w14:paraId="1581759B" w14:textId="0FEFEB7D" w:rsidR="0047689A" w:rsidRDefault="00326331">
            <w:pPr>
              <w:pStyle w:val="TableText"/>
            </w:pPr>
            <w:hyperlink w:anchor="C_3311-23">
              <w:r w:rsidR="00593459">
                <w:rPr>
                  <w:rStyle w:val="HyperlinkText9pt"/>
                </w:rPr>
                <w:t>3311-23</w:t>
              </w:r>
            </w:hyperlink>
          </w:p>
        </w:tc>
        <w:tc>
          <w:tcPr>
            <w:tcW w:w="2975" w:type="dxa"/>
          </w:tcPr>
          <w:p w14:paraId="22897DC6" w14:textId="77777777" w:rsidR="0047689A" w:rsidRDefault="00593459">
            <w:pPr>
              <w:pStyle w:val="TableText"/>
            </w:pPr>
            <w:r>
              <w:t>urn:oid:2.16.840.1.113883.6.1 (LOINC) = 2.16.840.1.113883.6.1</w:t>
            </w:r>
          </w:p>
        </w:tc>
      </w:tr>
      <w:tr w:rsidR="0047689A" w14:paraId="7F679066" w14:textId="77777777">
        <w:trPr>
          <w:jc w:val="center"/>
        </w:trPr>
        <w:tc>
          <w:tcPr>
            <w:tcW w:w="3345" w:type="dxa"/>
          </w:tcPr>
          <w:p w14:paraId="2680A7D3" w14:textId="77777777" w:rsidR="0047689A" w:rsidRDefault="00593459">
            <w:pPr>
              <w:pStyle w:val="TableText"/>
            </w:pPr>
            <w:r>
              <w:tab/>
              <w:t>entry</w:t>
            </w:r>
          </w:p>
        </w:tc>
        <w:tc>
          <w:tcPr>
            <w:tcW w:w="720" w:type="dxa"/>
          </w:tcPr>
          <w:p w14:paraId="30B31615" w14:textId="77777777" w:rsidR="0047689A" w:rsidRDefault="00593459">
            <w:pPr>
              <w:pStyle w:val="TableText"/>
            </w:pPr>
            <w:r>
              <w:t>1..1</w:t>
            </w:r>
          </w:p>
        </w:tc>
        <w:tc>
          <w:tcPr>
            <w:tcW w:w="1152" w:type="dxa"/>
          </w:tcPr>
          <w:p w14:paraId="6162E198" w14:textId="77777777" w:rsidR="0047689A" w:rsidRDefault="00593459">
            <w:pPr>
              <w:pStyle w:val="TableText"/>
            </w:pPr>
            <w:r>
              <w:t>SHALL</w:t>
            </w:r>
          </w:p>
        </w:tc>
        <w:tc>
          <w:tcPr>
            <w:tcW w:w="864" w:type="dxa"/>
          </w:tcPr>
          <w:p w14:paraId="29756660" w14:textId="77777777" w:rsidR="0047689A" w:rsidRDefault="0047689A">
            <w:pPr>
              <w:pStyle w:val="TableText"/>
            </w:pPr>
          </w:p>
        </w:tc>
        <w:tc>
          <w:tcPr>
            <w:tcW w:w="1104" w:type="dxa"/>
          </w:tcPr>
          <w:p w14:paraId="17E548C5" w14:textId="0229D3BC" w:rsidR="0047689A" w:rsidRDefault="00326331">
            <w:pPr>
              <w:pStyle w:val="TableText"/>
            </w:pPr>
            <w:hyperlink w:anchor="C_3311-17">
              <w:r w:rsidR="00593459">
                <w:rPr>
                  <w:rStyle w:val="HyperlinkText9pt"/>
                </w:rPr>
                <w:t>3311-17</w:t>
              </w:r>
            </w:hyperlink>
          </w:p>
        </w:tc>
        <w:tc>
          <w:tcPr>
            <w:tcW w:w="2975" w:type="dxa"/>
          </w:tcPr>
          <w:p w14:paraId="52256384" w14:textId="77777777" w:rsidR="0047689A" w:rsidRDefault="0047689A">
            <w:pPr>
              <w:pStyle w:val="TableText"/>
            </w:pPr>
          </w:p>
        </w:tc>
      </w:tr>
      <w:tr w:rsidR="0047689A" w14:paraId="6807397B" w14:textId="77777777">
        <w:trPr>
          <w:jc w:val="center"/>
        </w:trPr>
        <w:tc>
          <w:tcPr>
            <w:tcW w:w="3345" w:type="dxa"/>
          </w:tcPr>
          <w:p w14:paraId="431B83E7" w14:textId="77777777" w:rsidR="0047689A" w:rsidRDefault="00593459">
            <w:pPr>
              <w:pStyle w:val="TableText"/>
            </w:pPr>
            <w:r>
              <w:tab/>
            </w:r>
            <w:r>
              <w:tab/>
              <w:t>observation</w:t>
            </w:r>
          </w:p>
        </w:tc>
        <w:tc>
          <w:tcPr>
            <w:tcW w:w="720" w:type="dxa"/>
          </w:tcPr>
          <w:p w14:paraId="11A00FA9" w14:textId="77777777" w:rsidR="0047689A" w:rsidRDefault="00593459">
            <w:pPr>
              <w:pStyle w:val="TableText"/>
            </w:pPr>
            <w:r>
              <w:t>1..1</w:t>
            </w:r>
          </w:p>
        </w:tc>
        <w:tc>
          <w:tcPr>
            <w:tcW w:w="1152" w:type="dxa"/>
          </w:tcPr>
          <w:p w14:paraId="44857899" w14:textId="77777777" w:rsidR="0047689A" w:rsidRDefault="00593459">
            <w:pPr>
              <w:pStyle w:val="TableText"/>
            </w:pPr>
            <w:r>
              <w:t>SHALL</w:t>
            </w:r>
          </w:p>
        </w:tc>
        <w:tc>
          <w:tcPr>
            <w:tcW w:w="864" w:type="dxa"/>
          </w:tcPr>
          <w:p w14:paraId="4F7053E2" w14:textId="77777777" w:rsidR="0047689A" w:rsidRDefault="0047689A">
            <w:pPr>
              <w:pStyle w:val="TableText"/>
            </w:pPr>
          </w:p>
        </w:tc>
        <w:tc>
          <w:tcPr>
            <w:tcW w:w="1104" w:type="dxa"/>
          </w:tcPr>
          <w:p w14:paraId="234ED7D3" w14:textId="19AC850D" w:rsidR="0047689A" w:rsidRDefault="00326331">
            <w:pPr>
              <w:pStyle w:val="TableText"/>
            </w:pPr>
            <w:hyperlink w:anchor="C_3311-28415">
              <w:r w:rsidR="00593459">
                <w:rPr>
                  <w:rStyle w:val="HyperlinkText9pt"/>
                </w:rPr>
                <w:t>3311-28415</w:t>
              </w:r>
            </w:hyperlink>
          </w:p>
        </w:tc>
        <w:tc>
          <w:tcPr>
            <w:tcW w:w="2975" w:type="dxa"/>
          </w:tcPr>
          <w:p w14:paraId="22BA8183" w14:textId="0A790E95" w:rsidR="0047689A" w:rsidRDefault="00326331">
            <w:pPr>
              <w:pStyle w:val="TableText"/>
            </w:pPr>
            <w:hyperlink w:anchor="E_Vaccination_Type_Observation">
              <w:r w:rsidR="00593459">
                <w:rPr>
                  <w:rStyle w:val="HyperlinkText9pt"/>
                </w:rPr>
                <w:t>Vaccination Type Observation (identifier: urn:hl7ii:2.16.840.1.113883.10.20.5.6.242:2017-04-01</w:t>
              </w:r>
            </w:hyperlink>
          </w:p>
        </w:tc>
      </w:tr>
      <w:tr w:rsidR="0047689A" w14:paraId="638A6730" w14:textId="77777777">
        <w:trPr>
          <w:jc w:val="center"/>
        </w:trPr>
        <w:tc>
          <w:tcPr>
            <w:tcW w:w="3345" w:type="dxa"/>
          </w:tcPr>
          <w:p w14:paraId="78351B0B" w14:textId="77777777" w:rsidR="0047689A" w:rsidRDefault="00593459">
            <w:pPr>
              <w:pStyle w:val="TableText"/>
            </w:pPr>
            <w:r>
              <w:tab/>
              <w:t>entry</w:t>
            </w:r>
          </w:p>
        </w:tc>
        <w:tc>
          <w:tcPr>
            <w:tcW w:w="720" w:type="dxa"/>
          </w:tcPr>
          <w:p w14:paraId="285B5C66" w14:textId="77777777" w:rsidR="0047689A" w:rsidRDefault="00593459">
            <w:pPr>
              <w:pStyle w:val="TableText"/>
            </w:pPr>
            <w:r>
              <w:t>1..*</w:t>
            </w:r>
          </w:p>
        </w:tc>
        <w:tc>
          <w:tcPr>
            <w:tcW w:w="1152" w:type="dxa"/>
          </w:tcPr>
          <w:p w14:paraId="53F48201" w14:textId="77777777" w:rsidR="0047689A" w:rsidRDefault="00593459">
            <w:pPr>
              <w:pStyle w:val="TableText"/>
            </w:pPr>
            <w:r>
              <w:t>SHALL</w:t>
            </w:r>
          </w:p>
        </w:tc>
        <w:tc>
          <w:tcPr>
            <w:tcW w:w="864" w:type="dxa"/>
          </w:tcPr>
          <w:p w14:paraId="662C4F1B" w14:textId="77777777" w:rsidR="0047689A" w:rsidRDefault="0047689A">
            <w:pPr>
              <w:pStyle w:val="TableText"/>
            </w:pPr>
          </w:p>
        </w:tc>
        <w:tc>
          <w:tcPr>
            <w:tcW w:w="1104" w:type="dxa"/>
          </w:tcPr>
          <w:p w14:paraId="4CE3AA7B" w14:textId="61311FDA" w:rsidR="0047689A" w:rsidRDefault="00326331">
            <w:pPr>
              <w:pStyle w:val="TableText"/>
            </w:pPr>
            <w:hyperlink w:anchor="C_3311-75">
              <w:r w:rsidR="00593459">
                <w:rPr>
                  <w:rStyle w:val="HyperlinkText9pt"/>
                </w:rPr>
                <w:t>3311-75</w:t>
              </w:r>
            </w:hyperlink>
          </w:p>
        </w:tc>
        <w:tc>
          <w:tcPr>
            <w:tcW w:w="2975" w:type="dxa"/>
          </w:tcPr>
          <w:p w14:paraId="55100B32" w14:textId="77777777" w:rsidR="0047689A" w:rsidRDefault="0047689A">
            <w:pPr>
              <w:pStyle w:val="TableText"/>
            </w:pPr>
          </w:p>
        </w:tc>
      </w:tr>
      <w:tr w:rsidR="0047689A" w14:paraId="33DC86E1" w14:textId="77777777">
        <w:trPr>
          <w:jc w:val="center"/>
        </w:trPr>
        <w:tc>
          <w:tcPr>
            <w:tcW w:w="3345" w:type="dxa"/>
          </w:tcPr>
          <w:p w14:paraId="4FA5771A" w14:textId="77777777" w:rsidR="0047689A" w:rsidRDefault="00593459">
            <w:pPr>
              <w:pStyle w:val="TableText"/>
            </w:pPr>
            <w:r>
              <w:tab/>
            </w:r>
            <w:r>
              <w:tab/>
              <w:t>encounter</w:t>
            </w:r>
          </w:p>
        </w:tc>
        <w:tc>
          <w:tcPr>
            <w:tcW w:w="720" w:type="dxa"/>
          </w:tcPr>
          <w:p w14:paraId="19D6F20B" w14:textId="77777777" w:rsidR="0047689A" w:rsidRDefault="00593459">
            <w:pPr>
              <w:pStyle w:val="TableText"/>
            </w:pPr>
            <w:r>
              <w:t>1..1</w:t>
            </w:r>
          </w:p>
        </w:tc>
        <w:tc>
          <w:tcPr>
            <w:tcW w:w="1152" w:type="dxa"/>
          </w:tcPr>
          <w:p w14:paraId="6610626A" w14:textId="77777777" w:rsidR="0047689A" w:rsidRDefault="00593459">
            <w:pPr>
              <w:pStyle w:val="TableText"/>
            </w:pPr>
            <w:r>
              <w:t>SHALL</w:t>
            </w:r>
          </w:p>
        </w:tc>
        <w:tc>
          <w:tcPr>
            <w:tcW w:w="864" w:type="dxa"/>
          </w:tcPr>
          <w:p w14:paraId="1D9C7538" w14:textId="77777777" w:rsidR="0047689A" w:rsidRDefault="0047689A">
            <w:pPr>
              <w:pStyle w:val="TableText"/>
            </w:pPr>
          </w:p>
        </w:tc>
        <w:tc>
          <w:tcPr>
            <w:tcW w:w="1104" w:type="dxa"/>
          </w:tcPr>
          <w:p w14:paraId="1649B0B9" w14:textId="349FD11A" w:rsidR="0047689A" w:rsidRDefault="00326331">
            <w:pPr>
              <w:pStyle w:val="TableText"/>
            </w:pPr>
            <w:hyperlink w:anchor="C_3311-28413">
              <w:r w:rsidR="00593459">
                <w:rPr>
                  <w:rStyle w:val="HyperlinkText9pt"/>
                </w:rPr>
                <w:t>3311-28413</w:t>
              </w:r>
            </w:hyperlink>
          </w:p>
        </w:tc>
        <w:tc>
          <w:tcPr>
            <w:tcW w:w="2975" w:type="dxa"/>
          </w:tcPr>
          <w:p w14:paraId="240D78B5" w14:textId="7225A34A" w:rsidR="0047689A" w:rsidRDefault="00326331">
            <w:pPr>
              <w:pStyle w:val="TableText"/>
            </w:pPr>
            <w:hyperlink w:anchor="E_Summary_Encounter_HPFLU">
              <w:r w:rsidR="00593459">
                <w:rPr>
                  <w:rStyle w:val="HyperlinkText9pt"/>
                </w:rPr>
                <w:t>Summary Encounter (HP-FLU) (identifier: urn:hl7ii:2.16.840.1.113883.10.20.5.6.241:2017-04-01</w:t>
              </w:r>
            </w:hyperlink>
          </w:p>
        </w:tc>
      </w:tr>
    </w:tbl>
    <w:p w14:paraId="2E2F3863" w14:textId="77777777" w:rsidR="0047689A" w:rsidRDefault="0047689A">
      <w:pPr>
        <w:pStyle w:val="BodyText"/>
      </w:pPr>
    </w:p>
    <w:p w14:paraId="6492EEDA" w14:textId="28F64DB6" w:rsidR="0047689A" w:rsidRDefault="00593459" w:rsidP="002B55CD">
      <w:pPr>
        <w:numPr>
          <w:ilvl w:val="0"/>
          <w:numId w:val="18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3E20692" w14:textId="77777777" w:rsidR="0047689A" w:rsidRDefault="00593459" w:rsidP="002B55CD">
      <w:pPr>
        <w:numPr>
          <w:ilvl w:val="0"/>
          <w:numId w:val="183"/>
        </w:numPr>
      </w:pPr>
      <w:r>
        <w:rPr>
          <w:rStyle w:val="keyword"/>
        </w:rPr>
        <w:t>SHALL</w:t>
      </w:r>
      <w:r>
        <w:t xml:space="preserve"> contain exactly one [1..1] </w:t>
      </w:r>
      <w:r>
        <w:rPr>
          <w:rStyle w:val="XMLnameBold"/>
        </w:rPr>
        <w:t>templateId</w:t>
      </w:r>
      <w:bookmarkStart w:id="989" w:name="C_3311-18"/>
      <w:r>
        <w:t xml:space="preserve"> (CONF:3311-18)</w:t>
      </w:r>
      <w:bookmarkEnd w:id="989"/>
      <w:r>
        <w:t xml:space="preserve"> such that it</w:t>
      </w:r>
    </w:p>
    <w:p w14:paraId="41230607" w14:textId="77777777" w:rsidR="0047689A" w:rsidRDefault="00593459" w:rsidP="002B55CD">
      <w:pPr>
        <w:numPr>
          <w:ilvl w:val="1"/>
          <w:numId w:val="183"/>
        </w:numPr>
      </w:pPr>
      <w:r>
        <w:rPr>
          <w:rStyle w:val="keyword"/>
        </w:rPr>
        <w:t>SHALL</w:t>
      </w:r>
      <w:r>
        <w:t xml:space="preserve"> contain exactly one [1..1] </w:t>
      </w:r>
      <w:r>
        <w:rPr>
          <w:rStyle w:val="XMLnameBold"/>
        </w:rPr>
        <w:t>@root</w:t>
      </w:r>
      <w:r>
        <w:t>=</w:t>
      </w:r>
      <w:r>
        <w:rPr>
          <w:rStyle w:val="XMLname"/>
        </w:rPr>
        <w:t>"2.16.840.1.113883.10.20.5.5.58"</w:t>
      </w:r>
      <w:bookmarkStart w:id="990" w:name="C_3311-21"/>
      <w:r>
        <w:t xml:space="preserve"> (CONF:3311-21)</w:t>
      </w:r>
      <w:bookmarkEnd w:id="990"/>
      <w:r>
        <w:t>.</w:t>
      </w:r>
    </w:p>
    <w:p w14:paraId="77AAFF19" w14:textId="77777777" w:rsidR="0047689A" w:rsidRDefault="00593459" w:rsidP="002B55CD">
      <w:pPr>
        <w:numPr>
          <w:ilvl w:val="1"/>
          <w:numId w:val="183"/>
        </w:numPr>
      </w:pPr>
      <w:r>
        <w:rPr>
          <w:rStyle w:val="keyword"/>
        </w:rPr>
        <w:t>SHALL</w:t>
      </w:r>
      <w:r>
        <w:t xml:space="preserve"> contain exactly one [1..1] </w:t>
      </w:r>
      <w:r>
        <w:rPr>
          <w:rStyle w:val="XMLnameBold"/>
        </w:rPr>
        <w:t>@extension</w:t>
      </w:r>
      <w:r>
        <w:t>=</w:t>
      </w:r>
      <w:r>
        <w:rPr>
          <w:rStyle w:val="XMLname"/>
        </w:rPr>
        <w:t>"2017-04-01"</w:t>
      </w:r>
      <w:bookmarkStart w:id="991" w:name="C_3311-24"/>
      <w:r>
        <w:t xml:space="preserve"> (CONF:3311-24)</w:t>
      </w:r>
      <w:bookmarkEnd w:id="991"/>
      <w:r>
        <w:t>.</w:t>
      </w:r>
    </w:p>
    <w:p w14:paraId="76096A00" w14:textId="77777777" w:rsidR="0047689A" w:rsidRDefault="00593459" w:rsidP="002B55CD">
      <w:pPr>
        <w:numPr>
          <w:ilvl w:val="0"/>
          <w:numId w:val="183"/>
        </w:numPr>
      </w:pPr>
      <w:r>
        <w:rPr>
          <w:rStyle w:val="keyword"/>
        </w:rPr>
        <w:t>SHALL</w:t>
      </w:r>
      <w:r>
        <w:t xml:space="preserve"> contain exactly one [1..1] </w:t>
      </w:r>
      <w:r>
        <w:rPr>
          <w:rStyle w:val="XMLnameBold"/>
        </w:rPr>
        <w:t>code</w:t>
      </w:r>
      <w:bookmarkStart w:id="992" w:name="C_3311-19"/>
      <w:r>
        <w:t xml:space="preserve"> (CONF:3311-19)</w:t>
      </w:r>
      <w:bookmarkEnd w:id="992"/>
      <w:r>
        <w:t>.</w:t>
      </w:r>
    </w:p>
    <w:p w14:paraId="62346F05" w14:textId="77777777" w:rsidR="0047689A" w:rsidRDefault="00593459" w:rsidP="002B55CD">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993" w:name="C_3311-22"/>
      <w:r>
        <w:t xml:space="preserve"> (CONF:3311-22)</w:t>
      </w:r>
      <w:bookmarkEnd w:id="993"/>
      <w:r>
        <w:t>.</w:t>
      </w:r>
    </w:p>
    <w:p w14:paraId="1093F7BF" w14:textId="77777777" w:rsidR="0047689A" w:rsidRDefault="00593459" w:rsidP="002B55CD">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94" w:name="C_3311-23"/>
      <w:r>
        <w:t xml:space="preserve"> (CONF:3311-23)</w:t>
      </w:r>
      <w:bookmarkEnd w:id="994"/>
      <w:r>
        <w:t>.</w:t>
      </w:r>
    </w:p>
    <w:p w14:paraId="17942791" w14:textId="77777777" w:rsidR="0047689A" w:rsidRDefault="00593459" w:rsidP="002B55CD">
      <w:pPr>
        <w:numPr>
          <w:ilvl w:val="0"/>
          <w:numId w:val="183"/>
        </w:numPr>
      </w:pPr>
      <w:r>
        <w:rPr>
          <w:rStyle w:val="keyword"/>
        </w:rPr>
        <w:t>SHALL</w:t>
      </w:r>
      <w:r>
        <w:t xml:space="preserve"> contain exactly one [1..1] </w:t>
      </w:r>
      <w:r>
        <w:rPr>
          <w:rStyle w:val="XMLnameBold"/>
        </w:rPr>
        <w:t>entry</w:t>
      </w:r>
      <w:bookmarkStart w:id="995" w:name="C_3311-17"/>
      <w:r>
        <w:t xml:space="preserve"> (CONF:3311-17)</w:t>
      </w:r>
      <w:bookmarkEnd w:id="995"/>
      <w:r>
        <w:t xml:space="preserve"> such that it</w:t>
      </w:r>
    </w:p>
    <w:p w14:paraId="29BE9C9A" w14:textId="0C101477" w:rsidR="0047689A" w:rsidRDefault="00593459" w:rsidP="002B55CD">
      <w:pPr>
        <w:numPr>
          <w:ilvl w:val="1"/>
          <w:numId w:val="183"/>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996" w:name="C_3311-28415"/>
      <w:r>
        <w:t xml:space="preserve"> (CONF:3311-28415)</w:t>
      </w:r>
      <w:bookmarkEnd w:id="996"/>
      <w:r>
        <w:t>.</w:t>
      </w:r>
    </w:p>
    <w:p w14:paraId="108A78E5" w14:textId="77777777" w:rsidR="0047689A" w:rsidRDefault="00593459" w:rsidP="002B55CD">
      <w:pPr>
        <w:numPr>
          <w:ilvl w:val="0"/>
          <w:numId w:val="183"/>
        </w:numPr>
      </w:pPr>
      <w:r>
        <w:rPr>
          <w:rStyle w:val="keyword"/>
        </w:rPr>
        <w:t>SHALL</w:t>
      </w:r>
      <w:r>
        <w:t xml:space="preserve"> contain at least one [1..*] </w:t>
      </w:r>
      <w:r>
        <w:rPr>
          <w:rStyle w:val="XMLnameBold"/>
        </w:rPr>
        <w:t>entry</w:t>
      </w:r>
      <w:bookmarkStart w:id="997" w:name="C_3311-75"/>
      <w:r>
        <w:t xml:space="preserve"> (CONF:3311-75)</w:t>
      </w:r>
      <w:bookmarkEnd w:id="997"/>
      <w:r>
        <w:t xml:space="preserve"> such that it</w:t>
      </w:r>
    </w:p>
    <w:p w14:paraId="2B4C9E78" w14:textId="5FEDC86F" w:rsidR="0047689A" w:rsidRDefault="00593459" w:rsidP="002B55CD">
      <w:pPr>
        <w:numPr>
          <w:ilvl w:val="1"/>
          <w:numId w:val="183"/>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998" w:name="C_3311-28413"/>
      <w:r>
        <w:t xml:space="preserve"> (CONF:3311-28413)</w:t>
      </w:r>
      <w:bookmarkEnd w:id="998"/>
      <w:r>
        <w:t>.</w:t>
      </w:r>
    </w:p>
    <w:p w14:paraId="35681AB1" w14:textId="0E254D83" w:rsidR="0047689A" w:rsidRDefault="00593459">
      <w:pPr>
        <w:pStyle w:val="Caption"/>
        <w:ind w:left="130" w:right="115"/>
      </w:pPr>
      <w:bookmarkStart w:id="999" w:name="_Toc531705198"/>
      <w:r>
        <w:t xml:space="preserve">Figure </w:t>
      </w:r>
      <w:r>
        <w:fldChar w:fldCharType="begin"/>
      </w:r>
      <w:r>
        <w:instrText>SEQ Figure \* ARABIC</w:instrText>
      </w:r>
      <w:r>
        <w:fldChar w:fldCharType="separate"/>
      </w:r>
      <w:r w:rsidR="002466D9">
        <w:t>25</w:t>
      </w:r>
      <w:r>
        <w:fldChar w:fldCharType="end"/>
      </w:r>
      <w:r>
        <w:t>: Summary Data Section (HP-FLU) Example</w:t>
      </w:r>
      <w:bookmarkEnd w:id="999"/>
    </w:p>
    <w:p w14:paraId="75D4BB82" w14:textId="77777777" w:rsidR="0047689A" w:rsidRDefault="00593459">
      <w:pPr>
        <w:pStyle w:val="Example"/>
        <w:ind w:left="130" w:right="115"/>
      </w:pPr>
      <w:r>
        <w:t>&lt;section&gt;</w:t>
      </w:r>
    </w:p>
    <w:p w14:paraId="7D2A67CE" w14:textId="77777777" w:rsidR="0047689A" w:rsidRDefault="00593459">
      <w:pPr>
        <w:pStyle w:val="Example"/>
        <w:ind w:left="130" w:right="115"/>
      </w:pPr>
      <w:r>
        <w:t xml:space="preserve">    &lt;!-- HAI Section Generic Constraints --&gt;</w:t>
      </w:r>
    </w:p>
    <w:p w14:paraId="5EDD3428" w14:textId="77777777" w:rsidR="0047689A" w:rsidRDefault="00593459">
      <w:pPr>
        <w:pStyle w:val="Example"/>
        <w:ind w:left="130" w:right="115"/>
      </w:pPr>
      <w:r>
        <w:t xml:space="preserve">    &lt;templateId root="2.16.840.1.113883.10.20.5.4.26" /&gt;</w:t>
      </w:r>
    </w:p>
    <w:p w14:paraId="6726D924" w14:textId="77777777" w:rsidR="0047689A" w:rsidRDefault="00593459">
      <w:pPr>
        <w:pStyle w:val="Example"/>
        <w:ind w:left="130" w:right="115"/>
      </w:pPr>
      <w:r>
        <w:t xml:space="preserve">    &lt;!-- [HAI R3D2] Summary Data Section (HP-FLU) --&gt;</w:t>
      </w:r>
    </w:p>
    <w:p w14:paraId="58652885" w14:textId="77777777" w:rsidR="0047689A" w:rsidRDefault="00593459">
      <w:pPr>
        <w:pStyle w:val="Example"/>
        <w:ind w:left="130" w:right="115"/>
      </w:pPr>
      <w:r>
        <w:t xml:space="preserve">    &lt;templateId root="2.16.840.1.113883.10.20.5.5.58" extension="2017-04-01" /&gt;</w:t>
      </w:r>
    </w:p>
    <w:p w14:paraId="3BD06C7B" w14:textId="77777777" w:rsidR="0047689A" w:rsidRDefault="00593459">
      <w:pPr>
        <w:pStyle w:val="Example"/>
        <w:ind w:left="130" w:right="115"/>
      </w:pPr>
      <w:r>
        <w:t xml:space="preserve">    &lt;code codeSystem="2.16.840.1.113883.6.1" </w:t>
      </w:r>
    </w:p>
    <w:p w14:paraId="45DE6F51" w14:textId="77777777" w:rsidR="0047689A" w:rsidRDefault="00593459">
      <w:pPr>
        <w:pStyle w:val="Example"/>
        <w:ind w:left="130" w:right="115"/>
      </w:pPr>
      <w:r>
        <w:t xml:space="preserve">        codeSystemName="LOINC" </w:t>
      </w:r>
    </w:p>
    <w:p w14:paraId="01615EF4" w14:textId="77777777" w:rsidR="0047689A" w:rsidRDefault="00593459">
      <w:pPr>
        <w:pStyle w:val="Example"/>
        <w:ind w:left="130" w:right="115"/>
      </w:pPr>
      <w:r>
        <w:t xml:space="preserve">        code="51900-9" </w:t>
      </w:r>
    </w:p>
    <w:p w14:paraId="0F847908" w14:textId="77777777" w:rsidR="0047689A" w:rsidRDefault="00593459">
      <w:pPr>
        <w:pStyle w:val="Example"/>
        <w:ind w:left="130" w:right="115"/>
      </w:pPr>
      <w:r>
        <w:t xml:space="preserve">        displayName="Summary Section" /&gt;</w:t>
      </w:r>
    </w:p>
    <w:p w14:paraId="6823D8D5" w14:textId="77777777" w:rsidR="0047689A" w:rsidRDefault="00593459">
      <w:pPr>
        <w:pStyle w:val="Example"/>
        <w:ind w:left="130" w:right="115"/>
      </w:pPr>
      <w:r>
        <w:t xml:space="preserve">    &lt;title&gt;Summary Data&lt;/title&gt;</w:t>
      </w:r>
    </w:p>
    <w:p w14:paraId="4242602C" w14:textId="77777777" w:rsidR="0047689A" w:rsidRDefault="00593459">
      <w:pPr>
        <w:pStyle w:val="Example"/>
        <w:ind w:left="130" w:right="115"/>
      </w:pPr>
      <w:r>
        <w:t xml:space="preserve">    &lt;text&gt;...&lt;/text&gt;</w:t>
      </w:r>
    </w:p>
    <w:p w14:paraId="077052A7" w14:textId="77777777" w:rsidR="0047689A" w:rsidRDefault="00593459">
      <w:pPr>
        <w:pStyle w:val="Example"/>
        <w:ind w:left="130" w:right="115"/>
      </w:pPr>
      <w:r>
        <w:t xml:space="preserve">    &lt;entry typeCode="DRIV"&gt;</w:t>
      </w:r>
    </w:p>
    <w:p w14:paraId="7B1F7BE6" w14:textId="77777777" w:rsidR="0047689A" w:rsidRDefault="00593459">
      <w:pPr>
        <w:pStyle w:val="Example"/>
        <w:ind w:left="130" w:right="115"/>
      </w:pPr>
      <w:r>
        <w:t xml:space="preserve">        &lt;observation classCode="OBS" moodCode="EVN"&gt;</w:t>
      </w:r>
    </w:p>
    <w:p w14:paraId="01E11F58" w14:textId="77777777" w:rsidR="0047689A" w:rsidRDefault="00593459">
      <w:pPr>
        <w:pStyle w:val="Example"/>
        <w:ind w:left="130" w:right="115"/>
      </w:pPr>
      <w:r>
        <w:t xml:space="preserve">            &lt;!-- [HAI R3D2] Vaccination Type Observation --&gt;</w:t>
      </w:r>
    </w:p>
    <w:p w14:paraId="347C1EF4" w14:textId="77777777" w:rsidR="0047689A" w:rsidRDefault="00593459">
      <w:pPr>
        <w:pStyle w:val="Example"/>
        <w:ind w:left="130" w:right="115"/>
      </w:pPr>
      <w:r>
        <w:t xml:space="preserve">            &lt;templateId root="2.16.840.1.113883.10.20.5.6.242" extension="2017-04-01" /&gt;</w:t>
      </w:r>
    </w:p>
    <w:p w14:paraId="18BC4206" w14:textId="77777777" w:rsidR="0047689A" w:rsidRDefault="00593459">
      <w:pPr>
        <w:pStyle w:val="Example"/>
        <w:ind w:left="130" w:right="115"/>
      </w:pPr>
      <w:r>
        <w:t xml:space="preserve">            ...</w:t>
      </w:r>
    </w:p>
    <w:p w14:paraId="093DA052" w14:textId="77777777" w:rsidR="0047689A" w:rsidRDefault="00593459">
      <w:pPr>
        <w:pStyle w:val="Example"/>
        <w:ind w:left="130" w:right="115"/>
      </w:pPr>
      <w:r>
        <w:t xml:space="preserve">        &lt;/observation&gt;</w:t>
      </w:r>
    </w:p>
    <w:p w14:paraId="1C3C2FD9" w14:textId="77777777" w:rsidR="0047689A" w:rsidRDefault="00593459">
      <w:pPr>
        <w:pStyle w:val="Example"/>
        <w:ind w:left="130" w:right="115"/>
      </w:pPr>
      <w:r>
        <w:t xml:space="preserve">    &lt;/entry&gt;</w:t>
      </w:r>
    </w:p>
    <w:p w14:paraId="4C046B4D" w14:textId="77777777" w:rsidR="0047689A" w:rsidRDefault="00593459">
      <w:pPr>
        <w:pStyle w:val="Example"/>
        <w:ind w:left="130" w:right="115"/>
      </w:pPr>
      <w:r>
        <w:t xml:space="preserve">    &lt;!-- Employees (staff on facility payroll) --&gt;</w:t>
      </w:r>
    </w:p>
    <w:p w14:paraId="60955026" w14:textId="77777777" w:rsidR="0047689A" w:rsidRDefault="00593459">
      <w:pPr>
        <w:pStyle w:val="Example"/>
        <w:ind w:left="130" w:right="115"/>
      </w:pPr>
      <w:r>
        <w:t xml:space="preserve">    &lt;entry typeCode="DRIV"&gt;</w:t>
      </w:r>
    </w:p>
    <w:p w14:paraId="5B30A037" w14:textId="77777777" w:rsidR="0047689A" w:rsidRDefault="00593459">
      <w:pPr>
        <w:pStyle w:val="Example"/>
        <w:ind w:left="130" w:right="115"/>
      </w:pPr>
      <w:r>
        <w:t xml:space="preserve">        &lt;encounter classCode="ENC" moodCode="EVN"&gt;</w:t>
      </w:r>
    </w:p>
    <w:p w14:paraId="737F32B9" w14:textId="77777777" w:rsidR="0047689A" w:rsidRDefault="00593459">
      <w:pPr>
        <w:pStyle w:val="Example"/>
        <w:ind w:left="130" w:right="115"/>
      </w:pPr>
      <w:r>
        <w:t xml:space="preserve">            &lt;!-- [HAI R3D2] Summary Encounter (HP-FLU) --&gt;</w:t>
      </w:r>
    </w:p>
    <w:p w14:paraId="71C9CDC1" w14:textId="77777777" w:rsidR="0047689A" w:rsidRDefault="00593459">
      <w:pPr>
        <w:pStyle w:val="Example"/>
        <w:ind w:left="130" w:right="115"/>
      </w:pPr>
      <w:r>
        <w:t xml:space="preserve">            &lt;templateId root="2.16.840.1.113883.10.20.5.6.241" extension="2017-04-01" /&gt;</w:t>
      </w:r>
    </w:p>
    <w:p w14:paraId="65E74A57" w14:textId="77777777" w:rsidR="0047689A" w:rsidRDefault="00593459">
      <w:pPr>
        <w:pStyle w:val="Example"/>
        <w:ind w:left="130" w:right="115"/>
      </w:pPr>
      <w:r>
        <w:t xml:space="preserve">            ...</w:t>
      </w:r>
    </w:p>
    <w:p w14:paraId="751BD4BA" w14:textId="77777777" w:rsidR="0047689A" w:rsidRDefault="00593459">
      <w:pPr>
        <w:pStyle w:val="Example"/>
        <w:ind w:left="130" w:right="115"/>
      </w:pPr>
      <w:r>
        <w:t xml:space="preserve">        &lt;/encounter&gt;</w:t>
      </w:r>
    </w:p>
    <w:p w14:paraId="47BCDDB4" w14:textId="77777777" w:rsidR="0047689A" w:rsidRDefault="00593459">
      <w:pPr>
        <w:pStyle w:val="Example"/>
        <w:ind w:left="130" w:right="115"/>
      </w:pPr>
      <w:r>
        <w:t xml:space="preserve">    &lt;/entry&gt;</w:t>
      </w:r>
    </w:p>
    <w:p w14:paraId="33921F3A" w14:textId="77777777" w:rsidR="0047689A" w:rsidRDefault="00593459">
      <w:pPr>
        <w:pStyle w:val="Example"/>
        <w:ind w:left="130" w:right="115"/>
      </w:pPr>
      <w:r>
        <w:t xml:space="preserve">    &lt;!-- Licensed independent practitioners --&gt;</w:t>
      </w:r>
    </w:p>
    <w:p w14:paraId="07C4CFF0" w14:textId="77777777" w:rsidR="0047689A" w:rsidRDefault="00593459">
      <w:pPr>
        <w:pStyle w:val="Example"/>
        <w:ind w:left="130" w:right="115"/>
      </w:pPr>
      <w:r>
        <w:t xml:space="preserve">    &lt;entry typeCode="DRIV"&gt;</w:t>
      </w:r>
    </w:p>
    <w:p w14:paraId="2469D1D4" w14:textId="77777777" w:rsidR="0047689A" w:rsidRDefault="00593459">
      <w:pPr>
        <w:pStyle w:val="Example"/>
        <w:ind w:left="130" w:right="115"/>
      </w:pPr>
      <w:r>
        <w:t xml:space="preserve">        &lt;encounter classCode="ENC" moodCode="EVN"&gt;</w:t>
      </w:r>
    </w:p>
    <w:p w14:paraId="0AA368DE" w14:textId="77777777" w:rsidR="0047689A" w:rsidRDefault="00593459">
      <w:pPr>
        <w:pStyle w:val="Example"/>
        <w:ind w:left="130" w:right="115"/>
      </w:pPr>
      <w:r>
        <w:t xml:space="preserve">            &lt;!-- [HAI R3D2] Summary Encounter (HP-FLU) --&gt;</w:t>
      </w:r>
    </w:p>
    <w:p w14:paraId="39FABEA0" w14:textId="77777777" w:rsidR="0047689A" w:rsidRDefault="00593459">
      <w:pPr>
        <w:pStyle w:val="Example"/>
        <w:ind w:left="130" w:right="115"/>
      </w:pPr>
      <w:r>
        <w:t xml:space="preserve">            &lt;templateId root="2.16.840.1.113883.10.20.5.6.241" extension="2017-04-01" /&gt;</w:t>
      </w:r>
    </w:p>
    <w:p w14:paraId="636FDFE2" w14:textId="77777777" w:rsidR="0047689A" w:rsidRDefault="00593459">
      <w:pPr>
        <w:pStyle w:val="Example"/>
        <w:ind w:left="130" w:right="115"/>
      </w:pPr>
      <w:r>
        <w:t xml:space="preserve">            ...</w:t>
      </w:r>
    </w:p>
    <w:p w14:paraId="55ECC02F" w14:textId="77777777" w:rsidR="0047689A" w:rsidRDefault="00593459">
      <w:pPr>
        <w:pStyle w:val="Example"/>
        <w:ind w:left="130" w:right="115"/>
      </w:pPr>
      <w:r>
        <w:t xml:space="preserve">        &lt;/encounter&gt;</w:t>
      </w:r>
    </w:p>
    <w:p w14:paraId="7695B82B" w14:textId="77777777" w:rsidR="0047689A" w:rsidRDefault="00593459">
      <w:pPr>
        <w:pStyle w:val="Example"/>
        <w:ind w:left="130" w:right="115"/>
      </w:pPr>
      <w:r>
        <w:t xml:space="preserve">    &lt;/entry&gt;</w:t>
      </w:r>
    </w:p>
    <w:p w14:paraId="68C73571" w14:textId="77777777" w:rsidR="0047689A" w:rsidRDefault="00593459">
      <w:pPr>
        <w:pStyle w:val="Example"/>
        <w:ind w:left="130" w:right="115"/>
      </w:pPr>
      <w:r>
        <w:t xml:space="preserve">    &lt;!-- Adult students/trainees &amp; volunteers --&gt;</w:t>
      </w:r>
    </w:p>
    <w:p w14:paraId="3D5A1894" w14:textId="77777777" w:rsidR="0047689A" w:rsidRDefault="00593459">
      <w:pPr>
        <w:pStyle w:val="Example"/>
        <w:ind w:left="130" w:right="115"/>
      </w:pPr>
      <w:r>
        <w:t xml:space="preserve">    &lt;entry typeCode="DRIV"&gt;</w:t>
      </w:r>
    </w:p>
    <w:p w14:paraId="446DA827" w14:textId="77777777" w:rsidR="0047689A" w:rsidRDefault="00593459">
      <w:pPr>
        <w:pStyle w:val="Example"/>
        <w:ind w:left="130" w:right="115"/>
      </w:pPr>
      <w:r>
        <w:t xml:space="preserve">        &lt;encounter classCode="ENC" moodCode="EVN"&gt;</w:t>
      </w:r>
    </w:p>
    <w:p w14:paraId="3DD8B776" w14:textId="77777777" w:rsidR="0047689A" w:rsidRDefault="00593459">
      <w:pPr>
        <w:pStyle w:val="Example"/>
        <w:ind w:left="130" w:right="115"/>
      </w:pPr>
      <w:r>
        <w:t xml:space="preserve">            &lt;!-- [HAI R3D2] Summary Encounter (HP-FLU) --&gt;</w:t>
      </w:r>
    </w:p>
    <w:p w14:paraId="3E02F4CC" w14:textId="77777777" w:rsidR="0047689A" w:rsidRDefault="00593459">
      <w:pPr>
        <w:pStyle w:val="Example"/>
        <w:ind w:left="130" w:right="115"/>
      </w:pPr>
      <w:r>
        <w:t xml:space="preserve">            &lt;templateId root="2.16.840.1.113883.10.20.5.6.241" extension="2017-04-01" /&gt;</w:t>
      </w:r>
    </w:p>
    <w:p w14:paraId="1276022A" w14:textId="77777777" w:rsidR="0047689A" w:rsidRDefault="00593459">
      <w:pPr>
        <w:pStyle w:val="Example"/>
        <w:ind w:left="130" w:right="115"/>
      </w:pPr>
      <w:r>
        <w:t xml:space="preserve">            ...</w:t>
      </w:r>
    </w:p>
    <w:p w14:paraId="543DC6BF" w14:textId="77777777" w:rsidR="0047689A" w:rsidRDefault="00593459">
      <w:pPr>
        <w:pStyle w:val="Example"/>
        <w:ind w:left="130" w:right="115"/>
      </w:pPr>
      <w:r>
        <w:t xml:space="preserve">        &lt;/encounter&gt;</w:t>
      </w:r>
    </w:p>
    <w:p w14:paraId="60FE5DC8" w14:textId="77777777" w:rsidR="0047689A" w:rsidRDefault="00593459">
      <w:pPr>
        <w:pStyle w:val="Example"/>
        <w:ind w:left="130" w:right="115"/>
      </w:pPr>
      <w:r>
        <w:t xml:space="preserve">    &lt;/entry&gt;</w:t>
      </w:r>
    </w:p>
    <w:p w14:paraId="1960BE0A" w14:textId="77777777" w:rsidR="0047689A" w:rsidRDefault="00593459">
      <w:pPr>
        <w:pStyle w:val="Example"/>
        <w:ind w:left="130" w:right="115"/>
      </w:pPr>
      <w:r>
        <w:t xml:space="preserve">    &lt;!-- Other contract personnel --&gt;</w:t>
      </w:r>
    </w:p>
    <w:p w14:paraId="2F674D31" w14:textId="77777777" w:rsidR="0047689A" w:rsidRDefault="00593459">
      <w:pPr>
        <w:pStyle w:val="Example"/>
        <w:ind w:left="130" w:right="115"/>
      </w:pPr>
      <w:r>
        <w:t xml:space="preserve">    &lt;entry typeCode="DRIV"&gt;</w:t>
      </w:r>
    </w:p>
    <w:p w14:paraId="29091630" w14:textId="77777777" w:rsidR="0047689A" w:rsidRDefault="00593459">
      <w:pPr>
        <w:pStyle w:val="Example"/>
        <w:ind w:left="130" w:right="115"/>
      </w:pPr>
      <w:r>
        <w:t xml:space="preserve">        &lt;encounter classCode="ENC" moodCode="EVN"&gt;</w:t>
      </w:r>
    </w:p>
    <w:p w14:paraId="5CA4EA8E" w14:textId="77777777" w:rsidR="0047689A" w:rsidRDefault="00593459">
      <w:pPr>
        <w:pStyle w:val="Example"/>
        <w:ind w:left="130" w:right="115"/>
      </w:pPr>
      <w:r>
        <w:t xml:space="preserve">            &lt;!-- [HAI R3D2] Summary Encounter (HP-FLU) --&gt;</w:t>
      </w:r>
    </w:p>
    <w:p w14:paraId="3DC72F7D" w14:textId="77777777" w:rsidR="0047689A" w:rsidRDefault="00593459">
      <w:pPr>
        <w:pStyle w:val="Example"/>
        <w:ind w:left="130" w:right="115"/>
      </w:pPr>
      <w:r>
        <w:t xml:space="preserve">            &lt;templateId root="2.16.840.1.113883.10.20.5.6.241" extension="2017-04-01" /&gt;</w:t>
      </w:r>
    </w:p>
    <w:p w14:paraId="1D75A973" w14:textId="77777777" w:rsidR="0047689A" w:rsidRDefault="00593459">
      <w:pPr>
        <w:pStyle w:val="Example"/>
        <w:ind w:left="130" w:right="115"/>
      </w:pPr>
      <w:r>
        <w:t xml:space="preserve">            ...</w:t>
      </w:r>
    </w:p>
    <w:p w14:paraId="45F26EDA" w14:textId="77777777" w:rsidR="0047689A" w:rsidRDefault="00593459">
      <w:pPr>
        <w:pStyle w:val="Example"/>
        <w:ind w:left="130" w:right="115"/>
      </w:pPr>
      <w:r>
        <w:t xml:space="preserve">        &lt;/encounter&gt;</w:t>
      </w:r>
    </w:p>
    <w:p w14:paraId="00938561" w14:textId="77777777" w:rsidR="0047689A" w:rsidRDefault="00593459">
      <w:pPr>
        <w:pStyle w:val="Example"/>
        <w:ind w:left="130" w:right="115"/>
      </w:pPr>
      <w:r>
        <w:t xml:space="preserve">    &lt;/entry&gt;</w:t>
      </w:r>
    </w:p>
    <w:p w14:paraId="36708818" w14:textId="77777777" w:rsidR="0047689A" w:rsidRDefault="00593459">
      <w:pPr>
        <w:pStyle w:val="Example"/>
        <w:ind w:left="130" w:right="115"/>
      </w:pPr>
      <w:r>
        <w:t xml:space="preserve">    &lt;entry typeCode="DRIV"&gt;</w:t>
      </w:r>
    </w:p>
    <w:p w14:paraId="1621E0DB" w14:textId="77777777" w:rsidR="0047689A" w:rsidRDefault="00593459">
      <w:pPr>
        <w:pStyle w:val="Example"/>
        <w:ind w:left="130" w:right="115"/>
      </w:pPr>
      <w:r>
        <w:t xml:space="preserve">        &lt;act classCode="ACT" moodCode="EVN"&gt;</w:t>
      </w:r>
    </w:p>
    <w:p w14:paraId="2CBBF239" w14:textId="77777777" w:rsidR="0047689A" w:rsidRDefault="00593459">
      <w:pPr>
        <w:pStyle w:val="Example"/>
        <w:ind w:left="130" w:right="115"/>
      </w:pPr>
      <w:r>
        <w:t xml:space="preserve">            &lt;!-- [HAI R3D2] Comment --&gt;</w:t>
      </w:r>
    </w:p>
    <w:p w14:paraId="4148452E" w14:textId="77777777" w:rsidR="0047689A" w:rsidRDefault="00593459">
      <w:pPr>
        <w:pStyle w:val="Example"/>
        <w:ind w:left="130" w:right="115"/>
      </w:pPr>
      <w:r>
        <w:t xml:space="preserve">            &lt;templateId root="2.16.840.1.113883.10.20.5.6.243" extension="2017-04-01" /&gt;</w:t>
      </w:r>
    </w:p>
    <w:p w14:paraId="0C92D2B3" w14:textId="77777777" w:rsidR="0047689A" w:rsidRDefault="00593459">
      <w:pPr>
        <w:pStyle w:val="Example"/>
        <w:ind w:left="130" w:right="115"/>
      </w:pPr>
      <w:r>
        <w:t xml:space="preserve">            ...</w:t>
      </w:r>
    </w:p>
    <w:p w14:paraId="77A9E076" w14:textId="77777777" w:rsidR="0047689A" w:rsidRDefault="00593459">
      <w:pPr>
        <w:pStyle w:val="Example"/>
        <w:ind w:left="130" w:right="115"/>
      </w:pPr>
      <w:r>
        <w:t xml:space="preserve">        &lt;/act&gt;</w:t>
      </w:r>
    </w:p>
    <w:p w14:paraId="4B14FAFD" w14:textId="77777777" w:rsidR="0047689A" w:rsidRDefault="00593459">
      <w:pPr>
        <w:pStyle w:val="Example"/>
        <w:ind w:left="130" w:right="115"/>
      </w:pPr>
      <w:r>
        <w:t xml:space="preserve">    &lt;/entry&gt;</w:t>
      </w:r>
    </w:p>
    <w:p w14:paraId="7EED99F1" w14:textId="77777777" w:rsidR="0047689A" w:rsidRDefault="00593459">
      <w:pPr>
        <w:pStyle w:val="Example"/>
        <w:ind w:left="130" w:right="115"/>
      </w:pPr>
      <w:r>
        <w:t>&lt;/section&gt;</w:t>
      </w:r>
    </w:p>
    <w:p w14:paraId="7C37B12D" w14:textId="77777777" w:rsidR="0047689A" w:rsidRDefault="0047689A">
      <w:pPr>
        <w:pStyle w:val="BodyText"/>
      </w:pPr>
    </w:p>
    <w:p w14:paraId="7F950AA6" w14:textId="77777777" w:rsidR="0047689A" w:rsidRDefault="00593459">
      <w:pPr>
        <w:pStyle w:val="Heading3nospace"/>
      </w:pPr>
      <w:bookmarkStart w:id="1000" w:name="S_Summary_Data_Section_HV_V2"/>
      <w:bookmarkStart w:id="1001" w:name="_Toc531705011"/>
      <w:r>
        <w:t>Summary Data Section (HV) (V2)</w:t>
      </w:r>
      <w:bookmarkEnd w:id="1000"/>
      <w:bookmarkEnd w:id="1001"/>
    </w:p>
    <w:p w14:paraId="13C67386" w14:textId="77777777" w:rsidR="0047689A" w:rsidRDefault="00593459">
      <w:pPr>
        <w:pStyle w:val="BracketData"/>
      </w:pPr>
      <w:r>
        <w:t>[section: identifier urn:hl7ii:2.16.840.1.113883.10.20.5.5.57:2016-08-01 (closed)]</w:t>
      </w:r>
    </w:p>
    <w:p w14:paraId="3F4AA0D7" w14:textId="77777777" w:rsidR="0047689A" w:rsidRDefault="00593459">
      <w:pPr>
        <w:pStyle w:val="BracketData"/>
      </w:pPr>
      <w:r>
        <w:t>Published as part of NHSN Healthcare Associated Infection (HAI) Reports Release 3, DSTU 1.1 - US Realm</w:t>
      </w:r>
    </w:p>
    <w:p w14:paraId="2D0924AF" w14:textId="1A7C375B" w:rsidR="0047689A" w:rsidRDefault="00593459">
      <w:pPr>
        <w:pStyle w:val="Caption"/>
      </w:pPr>
      <w:bookmarkStart w:id="1002" w:name="_Toc531705452"/>
      <w:r>
        <w:t xml:space="preserve">Table </w:t>
      </w:r>
      <w:r>
        <w:fldChar w:fldCharType="begin"/>
      </w:r>
      <w:r>
        <w:instrText>SEQ Table \* ARABIC</w:instrText>
      </w:r>
      <w:r>
        <w:fldChar w:fldCharType="separate"/>
      </w:r>
      <w:r w:rsidR="002466D9">
        <w:t>100</w:t>
      </w:r>
      <w:r>
        <w:fldChar w:fldCharType="end"/>
      </w:r>
      <w:r>
        <w:t>: Summary Data Section (HV) (V2) Contexts</w:t>
      </w:r>
      <w:bookmarkEnd w:id="10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112D170" w14:textId="77777777">
        <w:trPr>
          <w:cantSplit/>
          <w:tblHeader/>
          <w:jc w:val="center"/>
        </w:trPr>
        <w:tc>
          <w:tcPr>
            <w:tcW w:w="360" w:type="dxa"/>
            <w:shd w:val="clear" w:color="auto" w:fill="E6E6E6"/>
          </w:tcPr>
          <w:p w14:paraId="52D1197A" w14:textId="77777777" w:rsidR="0047689A" w:rsidRDefault="00593459">
            <w:pPr>
              <w:pStyle w:val="TableHead"/>
            </w:pPr>
            <w:r>
              <w:t>Contained By:</w:t>
            </w:r>
          </w:p>
        </w:tc>
        <w:tc>
          <w:tcPr>
            <w:tcW w:w="360" w:type="dxa"/>
            <w:shd w:val="clear" w:color="auto" w:fill="E6E6E6"/>
          </w:tcPr>
          <w:p w14:paraId="3ACB373C" w14:textId="77777777" w:rsidR="0047689A" w:rsidRDefault="00593459">
            <w:pPr>
              <w:pStyle w:val="TableHead"/>
            </w:pPr>
            <w:r>
              <w:t>Contains:</w:t>
            </w:r>
          </w:p>
        </w:tc>
      </w:tr>
      <w:tr w:rsidR="0047689A" w14:paraId="55DE7B67" w14:textId="77777777">
        <w:trPr>
          <w:jc w:val="center"/>
        </w:trPr>
        <w:tc>
          <w:tcPr>
            <w:tcW w:w="360" w:type="dxa"/>
          </w:tcPr>
          <w:p w14:paraId="69F98AF4" w14:textId="2A64543C" w:rsidR="0047689A" w:rsidRDefault="00326331">
            <w:pPr>
              <w:pStyle w:val="TableText"/>
            </w:pPr>
            <w:hyperlink w:anchor="D_Hemovigilance_HV_Summary_Report_V2">
              <w:r w:rsidR="00593459">
                <w:rPr>
                  <w:rStyle w:val="HyperlinkText9pt"/>
                </w:rPr>
                <w:t>Hemovigilance (HV) Summary Report (V2)</w:t>
              </w:r>
            </w:hyperlink>
            <w:r w:rsidR="00593459">
              <w:t xml:space="preserve"> (required)</w:t>
            </w:r>
          </w:p>
        </w:tc>
        <w:tc>
          <w:tcPr>
            <w:tcW w:w="360" w:type="dxa"/>
          </w:tcPr>
          <w:p w14:paraId="2554A79B" w14:textId="660041C9" w:rsidR="0047689A" w:rsidRDefault="00326331">
            <w:pPr>
              <w:pStyle w:val="TableText"/>
            </w:pPr>
            <w:hyperlink w:anchor="E_No_Hemovigilance_Adverse_Reactions_Re">
              <w:r w:rsidR="00593459">
                <w:rPr>
                  <w:rStyle w:val="HyperlinkText9pt"/>
                </w:rPr>
                <w:t>No Hemovigilance Adverse Reactions Reported This Month Observation</w:t>
              </w:r>
            </w:hyperlink>
            <w:r w:rsidR="00593459">
              <w:t xml:space="preserve"> (required)</w:t>
            </w:r>
          </w:p>
          <w:p w14:paraId="3BAEAD8A" w14:textId="32E89A81" w:rsidR="0047689A" w:rsidRDefault="00326331">
            <w:pPr>
              <w:pStyle w:val="TableText"/>
            </w:pPr>
            <w:hyperlink w:anchor="E_No_Hemovigilance_Incidents_Reported_T">
              <w:r w:rsidR="00593459">
                <w:rPr>
                  <w:rStyle w:val="HyperlinkText9pt"/>
                </w:rPr>
                <w:t>No Hemovigilance Incidents Reported This Month Observation</w:t>
              </w:r>
            </w:hyperlink>
            <w:r w:rsidR="00593459">
              <w:t xml:space="preserve"> (required)</w:t>
            </w:r>
          </w:p>
          <w:p w14:paraId="374464DE" w14:textId="207C2294" w:rsidR="0047689A" w:rsidRDefault="00326331">
            <w:pPr>
              <w:pStyle w:val="TableText"/>
            </w:pPr>
            <w:hyperlink w:anchor="E_Summary_Encounter_HV_V2">
              <w:r w:rsidR="00593459">
                <w:rPr>
                  <w:rStyle w:val="HyperlinkText9pt"/>
                </w:rPr>
                <w:t>Summary Encounter (HV) (V2)</w:t>
              </w:r>
            </w:hyperlink>
            <w:r w:rsidR="00593459">
              <w:t xml:space="preserve"> (required)</w:t>
            </w:r>
          </w:p>
        </w:tc>
      </w:tr>
    </w:tbl>
    <w:p w14:paraId="533107B1" w14:textId="77777777" w:rsidR="0047689A" w:rsidRDefault="0047689A">
      <w:pPr>
        <w:pStyle w:val="BodyText"/>
      </w:pPr>
    </w:p>
    <w:p w14:paraId="1B00F303"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0E77682D" w14:textId="77777777" w:rsidR="0047689A" w:rsidRDefault="00593459">
      <w:r>
        <w:t>The Summary Data Section (HV) extends its generic equivalent, but is specific to the HAI Hemovigilance (HV) Summary Report.</w:t>
      </w:r>
    </w:p>
    <w:p w14:paraId="15E42EA9" w14:textId="0D0875E1" w:rsidR="0047689A" w:rsidRDefault="00593459">
      <w:pPr>
        <w:pStyle w:val="Caption"/>
      </w:pPr>
      <w:bookmarkStart w:id="1003" w:name="_Toc531705453"/>
      <w:r>
        <w:t xml:space="preserve">Table </w:t>
      </w:r>
      <w:r>
        <w:fldChar w:fldCharType="begin"/>
      </w:r>
      <w:r>
        <w:instrText>SEQ Table \* ARABIC</w:instrText>
      </w:r>
      <w:r>
        <w:fldChar w:fldCharType="separate"/>
      </w:r>
      <w:r w:rsidR="002466D9">
        <w:t>101</w:t>
      </w:r>
      <w:r>
        <w:fldChar w:fldCharType="end"/>
      </w:r>
      <w:r>
        <w:t>: Summary Data Section (HV) (V2) Constraints Overview</w:t>
      </w:r>
      <w:bookmarkEnd w:id="10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7E1632D" w14:textId="77777777">
        <w:trPr>
          <w:cantSplit/>
          <w:tblHeader/>
          <w:jc w:val="center"/>
        </w:trPr>
        <w:tc>
          <w:tcPr>
            <w:tcW w:w="0" w:type="dxa"/>
            <w:shd w:val="clear" w:color="auto" w:fill="E6E6E6"/>
            <w:noWrap/>
          </w:tcPr>
          <w:p w14:paraId="6DDED897" w14:textId="77777777" w:rsidR="0047689A" w:rsidRDefault="00593459">
            <w:pPr>
              <w:pStyle w:val="TableHead"/>
            </w:pPr>
            <w:r>
              <w:t>XPath</w:t>
            </w:r>
          </w:p>
        </w:tc>
        <w:tc>
          <w:tcPr>
            <w:tcW w:w="720" w:type="dxa"/>
            <w:shd w:val="clear" w:color="auto" w:fill="E6E6E6"/>
            <w:noWrap/>
          </w:tcPr>
          <w:p w14:paraId="192818D6" w14:textId="77777777" w:rsidR="0047689A" w:rsidRDefault="00593459">
            <w:pPr>
              <w:pStyle w:val="TableHead"/>
            </w:pPr>
            <w:r>
              <w:t>Card.</w:t>
            </w:r>
          </w:p>
        </w:tc>
        <w:tc>
          <w:tcPr>
            <w:tcW w:w="1152" w:type="dxa"/>
            <w:shd w:val="clear" w:color="auto" w:fill="E6E6E6"/>
            <w:noWrap/>
          </w:tcPr>
          <w:p w14:paraId="324D8683" w14:textId="77777777" w:rsidR="0047689A" w:rsidRDefault="00593459">
            <w:pPr>
              <w:pStyle w:val="TableHead"/>
            </w:pPr>
            <w:r>
              <w:t>Verb</w:t>
            </w:r>
          </w:p>
        </w:tc>
        <w:tc>
          <w:tcPr>
            <w:tcW w:w="864" w:type="dxa"/>
            <w:shd w:val="clear" w:color="auto" w:fill="E6E6E6"/>
            <w:noWrap/>
          </w:tcPr>
          <w:p w14:paraId="632E0EFA" w14:textId="77777777" w:rsidR="0047689A" w:rsidRDefault="00593459">
            <w:pPr>
              <w:pStyle w:val="TableHead"/>
            </w:pPr>
            <w:r>
              <w:t>Data Type</w:t>
            </w:r>
          </w:p>
        </w:tc>
        <w:tc>
          <w:tcPr>
            <w:tcW w:w="864" w:type="dxa"/>
            <w:shd w:val="clear" w:color="auto" w:fill="E6E6E6"/>
            <w:noWrap/>
          </w:tcPr>
          <w:p w14:paraId="79018048" w14:textId="77777777" w:rsidR="0047689A" w:rsidRDefault="00593459">
            <w:pPr>
              <w:pStyle w:val="TableHead"/>
            </w:pPr>
            <w:r>
              <w:t>CONF#</w:t>
            </w:r>
          </w:p>
        </w:tc>
        <w:tc>
          <w:tcPr>
            <w:tcW w:w="864" w:type="dxa"/>
            <w:shd w:val="clear" w:color="auto" w:fill="E6E6E6"/>
            <w:noWrap/>
          </w:tcPr>
          <w:p w14:paraId="49A346D6" w14:textId="77777777" w:rsidR="0047689A" w:rsidRDefault="00593459">
            <w:pPr>
              <w:pStyle w:val="TableHead"/>
            </w:pPr>
            <w:r>
              <w:t>Value</w:t>
            </w:r>
          </w:p>
        </w:tc>
      </w:tr>
      <w:tr w:rsidR="0047689A" w14:paraId="5746D5DE" w14:textId="77777777">
        <w:trPr>
          <w:jc w:val="center"/>
        </w:trPr>
        <w:tc>
          <w:tcPr>
            <w:tcW w:w="10160" w:type="dxa"/>
            <w:gridSpan w:val="6"/>
          </w:tcPr>
          <w:p w14:paraId="3CA66A3F" w14:textId="77777777" w:rsidR="0047689A" w:rsidRDefault="00593459">
            <w:pPr>
              <w:pStyle w:val="TableText"/>
            </w:pPr>
            <w:r>
              <w:t>section (identifier: urn:hl7ii:2.16.840.1.113883.10.20.5.5.57:2016-08-01)</w:t>
            </w:r>
          </w:p>
        </w:tc>
      </w:tr>
      <w:tr w:rsidR="0047689A" w14:paraId="4864C748" w14:textId="77777777">
        <w:trPr>
          <w:jc w:val="center"/>
        </w:trPr>
        <w:tc>
          <w:tcPr>
            <w:tcW w:w="3345" w:type="dxa"/>
          </w:tcPr>
          <w:p w14:paraId="53877D77" w14:textId="77777777" w:rsidR="0047689A" w:rsidRDefault="00593459">
            <w:pPr>
              <w:pStyle w:val="TableText"/>
            </w:pPr>
            <w:r>
              <w:tab/>
              <w:t>templateId</w:t>
            </w:r>
          </w:p>
        </w:tc>
        <w:tc>
          <w:tcPr>
            <w:tcW w:w="720" w:type="dxa"/>
          </w:tcPr>
          <w:p w14:paraId="0FE51394" w14:textId="77777777" w:rsidR="0047689A" w:rsidRDefault="00593459">
            <w:pPr>
              <w:pStyle w:val="TableText"/>
            </w:pPr>
            <w:r>
              <w:t>1..1</w:t>
            </w:r>
          </w:p>
        </w:tc>
        <w:tc>
          <w:tcPr>
            <w:tcW w:w="1152" w:type="dxa"/>
          </w:tcPr>
          <w:p w14:paraId="622CC3F8" w14:textId="77777777" w:rsidR="0047689A" w:rsidRDefault="00593459">
            <w:pPr>
              <w:pStyle w:val="TableText"/>
            </w:pPr>
            <w:r>
              <w:t>SHALL</w:t>
            </w:r>
          </w:p>
        </w:tc>
        <w:tc>
          <w:tcPr>
            <w:tcW w:w="864" w:type="dxa"/>
          </w:tcPr>
          <w:p w14:paraId="6A66EB91" w14:textId="77777777" w:rsidR="0047689A" w:rsidRDefault="0047689A">
            <w:pPr>
              <w:pStyle w:val="TableText"/>
            </w:pPr>
          </w:p>
        </w:tc>
        <w:tc>
          <w:tcPr>
            <w:tcW w:w="1104" w:type="dxa"/>
          </w:tcPr>
          <w:p w14:paraId="0967F7CA" w14:textId="189EF44F" w:rsidR="0047689A" w:rsidRDefault="00326331">
            <w:pPr>
              <w:pStyle w:val="TableText"/>
            </w:pPr>
            <w:hyperlink w:anchor="C_3247-30615">
              <w:r w:rsidR="00593459">
                <w:rPr>
                  <w:rStyle w:val="HyperlinkText9pt"/>
                </w:rPr>
                <w:t>3247-30615</w:t>
              </w:r>
            </w:hyperlink>
          </w:p>
        </w:tc>
        <w:tc>
          <w:tcPr>
            <w:tcW w:w="2975" w:type="dxa"/>
          </w:tcPr>
          <w:p w14:paraId="7499B940" w14:textId="77777777" w:rsidR="0047689A" w:rsidRDefault="0047689A">
            <w:pPr>
              <w:pStyle w:val="TableText"/>
            </w:pPr>
          </w:p>
        </w:tc>
      </w:tr>
      <w:tr w:rsidR="0047689A" w14:paraId="6E3CA389" w14:textId="77777777">
        <w:trPr>
          <w:jc w:val="center"/>
        </w:trPr>
        <w:tc>
          <w:tcPr>
            <w:tcW w:w="3345" w:type="dxa"/>
          </w:tcPr>
          <w:p w14:paraId="5D3DF8E2" w14:textId="77777777" w:rsidR="0047689A" w:rsidRDefault="00593459">
            <w:pPr>
              <w:pStyle w:val="TableText"/>
            </w:pPr>
            <w:r>
              <w:tab/>
            </w:r>
            <w:r>
              <w:tab/>
              <w:t>@root</w:t>
            </w:r>
          </w:p>
        </w:tc>
        <w:tc>
          <w:tcPr>
            <w:tcW w:w="720" w:type="dxa"/>
          </w:tcPr>
          <w:p w14:paraId="2D81ED3D" w14:textId="77777777" w:rsidR="0047689A" w:rsidRDefault="00593459">
            <w:pPr>
              <w:pStyle w:val="TableText"/>
            </w:pPr>
            <w:r>
              <w:t>1..1</w:t>
            </w:r>
          </w:p>
        </w:tc>
        <w:tc>
          <w:tcPr>
            <w:tcW w:w="1152" w:type="dxa"/>
          </w:tcPr>
          <w:p w14:paraId="6C770FA7" w14:textId="77777777" w:rsidR="0047689A" w:rsidRDefault="00593459">
            <w:pPr>
              <w:pStyle w:val="TableText"/>
            </w:pPr>
            <w:r>
              <w:t>SHALL</w:t>
            </w:r>
          </w:p>
        </w:tc>
        <w:tc>
          <w:tcPr>
            <w:tcW w:w="864" w:type="dxa"/>
          </w:tcPr>
          <w:p w14:paraId="2EA07959" w14:textId="77777777" w:rsidR="0047689A" w:rsidRDefault="0047689A">
            <w:pPr>
              <w:pStyle w:val="TableText"/>
            </w:pPr>
          </w:p>
        </w:tc>
        <w:tc>
          <w:tcPr>
            <w:tcW w:w="1104" w:type="dxa"/>
          </w:tcPr>
          <w:p w14:paraId="5D5C1296" w14:textId="250F3DB0" w:rsidR="0047689A" w:rsidRDefault="00326331">
            <w:pPr>
              <w:pStyle w:val="TableText"/>
            </w:pPr>
            <w:hyperlink w:anchor="C_3247-30619">
              <w:r w:rsidR="00593459">
                <w:rPr>
                  <w:rStyle w:val="HyperlinkText9pt"/>
                </w:rPr>
                <w:t>3247-30619</w:t>
              </w:r>
            </w:hyperlink>
          </w:p>
        </w:tc>
        <w:tc>
          <w:tcPr>
            <w:tcW w:w="2975" w:type="dxa"/>
          </w:tcPr>
          <w:p w14:paraId="3041FABB" w14:textId="77777777" w:rsidR="0047689A" w:rsidRDefault="00593459">
            <w:pPr>
              <w:pStyle w:val="TableText"/>
            </w:pPr>
            <w:r>
              <w:t>2.16.840.1.113883.10.20.5.5.57</w:t>
            </w:r>
          </w:p>
        </w:tc>
      </w:tr>
      <w:tr w:rsidR="0047689A" w14:paraId="03248543" w14:textId="77777777">
        <w:trPr>
          <w:jc w:val="center"/>
        </w:trPr>
        <w:tc>
          <w:tcPr>
            <w:tcW w:w="3345" w:type="dxa"/>
          </w:tcPr>
          <w:p w14:paraId="275AA32D" w14:textId="77777777" w:rsidR="0047689A" w:rsidRDefault="00593459">
            <w:pPr>
              <w:pStyle w:val="TableText"/>
            </w:pPr>
            <w:r>
              <w:tab/>
            </w:r>
            <w:r>
              <w:tab/>
              <w:t>@extension</w:t>
            </w:r>
          </w:p>
        </w:tc>
        <w:tc>
          <w:tcPr>
            <w:tcW w:w="720" w:type="dxa"/>
          </w:tcPr>
          <w:p w14:paraId="5B32B81C" w14:textId="77777777" w:rsidR="0047689A" w:rsidRDefault="00593459">
            <w:pPr>
              <w:pStyle w:val="TableText"/>
            </w:pPr>
            <w:r>
              <w:t>1..1</w:t>
            </w:r>
          </w:p>
        </w:tc>
        <w:tc>
          <w:tcPr>
            <w:tcW w:w="1152" w:type="dxa"/>
          </w:tcPr>
          <w:p w14:paraId="43CDDDF1" w14:textId="77777777" w:rsidR="0047689A" w:rsidRDefault="00593459">
            <w:pPr>
              <w:pStyle w:val="TableText"/>
            </w:pPr>
            <w:r>
              <w:t>SHALL</w:t>
            </w:r>
          </w:p>
        </w:tc>
        <w:tc>
          <w:tcPr>
            <w:tcW w:w="864" w:type="dxa"/>
          </w:tcPr>
          <w:p w14:paraId="4BC8433D" w14:textId="77777777" w:rsidR="0047689A" w:rsidRDefault="0047689A">
            <w:pPr>
              <w:pStyle w:val="TableText"/>
            </w:pPr>
          </w:p>
        </w:tc>
        <w:tc>
          <w:tcPr>
            <w:tcW w:w="1104" w:type="dxa"/>
          </w:tcPr>
          <w:p w14:paraId="5CC84916" w14:textId="54BE4B40" w:rsidR="0047689A" w:rsidRDefault="00326331">
            <w:pPr>
              <w:pStyle w:val="TableText"/>
            </w:pPr>
            <w:hyperlink w:anchor="C_3247-30620">
              <w:r w:rsidR="00593459">
                <w:rPr>
                  <w:rStyle w:val="HyperlinkText9pt"/>
                </w:rPr>
                <w:t>3247-30620</w:t>
              </w:r>
            </w:hyperlink>
          </w:p>
        </w:tc>
        <w:tc>
          <w:tcPr>
            <w:tcW w:w="2975" w:type="dxa"/>
          </w:tcPr>
          <w:p w14:paraId="0AA8A73D" w14:textId="77777777" w:rsidR="0047689A" w:rsidRDefault="00593459">
            <w:pPr>
              <w:pStyle w:val="TableText"/>
            </w:pPr>
            <w:r>
              <w:t>2016-08-01</w:t>
            </w:r>
          </w:p>
        </w:tc>
      </w:tr>
      <w:tr w:rsidR="0047689A" w14:paraId="095EBCC7" w14:textId="77777777">
        <w:trPr>
          <w:jc w:val="center"/>
        </w:trPr>
        <w:tc>
          <w:tcPr>
            <w:tcW w:w="3345" w:type="dxa"/>
          </w:tcPr>
          <w:p w14:paraId="2B19145D" w14:textId="77777777" w:rsidR="0047689A" w:rsidRDefault="00593459">
            <w:pPr>
              <w:pStyle w:val="TableText"/>
            </w:pPr>
            <w:r>
              <w:tab/>
              <w:t>code</w:t>
            </w:r>
          </w:p>
        </w:tc>
        <w:tc>
          <w:tcPr>
            <w:tcW w:w="720" w:type="dxa"/>
          </w:tcPr>
          <w:p w14:paraId="7C2EF007" w14:textId="77777777" w:rsidR="0047689A" w:rsidRDefault="00593459">
            <w:pPr>
              <w:pStyle w:val="TableText"/>
            </w:pPr>
            <w:r>
              <w:t>1..1</w:t>
            </w:r>
          </w:p>
        </w:tc>
        <w:tc>
          <w:tcPr>
            <w:tcW w:w="1152" w:type="dxa"/>
          </w:tcPr>
          <w:p w14:paraId="2FBB2EE3" w14:textId="77777777" w:rsidR="0047689A" w:rsidRDefault="00593459">
            <w:pPr>
              <w:pStyle w:val="TableText"/>
            </w:pPr>
            <w:r>
              <w:t>SHALL</w:t>
            </w:r>
          </w:p>
        </w:tc>
        <w:tc>
          <w:tcPr>
            <w:tcW w:w="864" w:type="dxa"/>
          </w:tcPr>
          <w:p w14:paraId="3B027522" w14:textId="77777777" w:rsidR="0047689A" w:rsidRDefault="0047689A">
            <w:pPr>
              <w:pStyle w:val="TableText"/>
            </w:pPr>
          </w:p>
        </w:tc>
        <w:tc>
          <w:tcPr>
            <w:tcW w:w="1104" w:type="dxa"/>
          </w:tcPr>
          <w:p w14:paraId="68547BCE" w14:textId="2359A693" w:rsidR="0047689A" w:rsidRDefault="00326331">
            <w:pPr>
              <w:pStyle w:val="TableText"/>
            </w:pPr>
            <w:hyperlink w:anchor="C_3247-30616">
              <w:r w:rsidR="00593459">
                <w:rPr>
                  <w:rStyle w:val="HyperlinkText9pt"/>
                </w:rPr>
                <w:t>3247-30616</w:t>
              </w:r>
            </w:hyperlink>
          </w:p>
        </w:tc>
        <w:tc>
          <w:tcPr>
            <w:tcW w:w="2975" w:type="dxa"/>
          </w:tcPr>
          <w:p w14:paraId="0C1E819B" w14:textId="77777777" w:rsidR="0047689A" w:rsidRDefault="0047689A">
            <w:pPr>
              <w:pStyle w:val="TableText"/>
            </w:pPr>
          </w:p>
        </w:tc>
      </w:tr>
      <w:tr w:rsidR="0047689A" w14:paraId="20578647" w14:textId="77777777">
        <w:trPr>
          <w:jc w:val="center"/>
        </w:trPr>
        <w:tc>
          <w:tcPr>
            <w:tcW w:w="3345" w:type="dxa"/>
          </w:tcPr>
          <w:p w14:paraId="127CCAE1" w14:textId="77777777" w:rsidR="0047689A" w:rsidRDefault="00593459">
            <w:pPr>
              <w:pStyle w:val="TableText"/>
            </w:pPr>
            <w:r>
              <w:tab/>
            </w:r>
            <w:r>
              <w:tab/>
              <w:t>@code</w:t>
            </w:r>
          </w:p>
        </w:tc>
        <w:tc>
          <w:tcPr>
            <w:tcW w:w="720" w:type="dxa"/>
          </w:tcPr>
          <w:p w14:paraId="587FD023" w14:textId="77777777" w:rsidR="0047689A" w:rsidRDefault="00593459">
            <w:pPr>
              <w:pStyle w:val="TableText"/>
            </w:pPr>
            <w:r>
              <w:t>1..1</w:t>
            </w:r>
          </w:p>
        </w:tc>
        <w:tc>
          <w:tcPr>
            <w:tcW w:w="1152" w:type="dxa"/>
          </w:tcPr>
          <w:p w14:paraId="3A60A39C" w14:textId="77777777" w:rsidR="0047689A" w:rsidRDefault="00593459">
            <w:pPr>
              <w:pStyle w:val="TableText"/>
            </w:pPr>
            <w:r>
              <w:t>SHALL</w:t>
            </w:r>
          </w:p>
        </w:tc>
        <w:tc>
          <w:tcPr>
            <w:tcW w:w="864" w:type="dxa"/>
          </w:tcPr>
          <w:p w14:paraId="287169CC" w14:textId="77777777" w:rsidR="0047689A" w:rsidRDefault="0047689A">
            <w:pPr>
              <w:pStyle w:val="TableText"/>
            </w:pPr>
          </w:p>
        </w:tc>
        <w:tc>
          <w:tcPr>
            <w:tcW w:w="1104" w:type="dxa"/>
          </w:tcPr>
          <w:p w14:paraId="21F46D96" w14:textId="41582474" w:rsidR="0047689A" w:rsidRDefault="00326331">
            <w:pPr>
              <w:pStyle w:val="TableText"/>
            </w:pPr>
            <w:hyperlink w:anchor="C_3247-30621">
              <w:r w:rsidR="00593459">
                <w:rPr>
                  <w:rStyle w:val="HyperlinkText9pt"/>
                </w:rPr>
                <w:t>3247-30621</w:t>
              </w:r>
            </w:hyperlink>
          </w:p>
        </w:tc>
        <w:tc>
          <w:tcPr>
            <w:tcW w:w="2975" w:type="dxa"/>
          </w:tcPr>
          <w:p w14:paraId="391CC8FE" w14:textId="77777777" w:rsidR="0047689A" w:rsidRDefault="00593459">
            <w:pPr>
              <w:pStyle w:val="TableText"/>
            </w:pPr>
            <w:r>
              <w:t>51900-9</w:t>
            </w:r>
          </w:p>
        </w:tc>
      </w:tr>
      <w:tr w:rsidR="0047689A" w14:paraId="670962EF" w14:textId="77777777">
        <w:trPr>
          <w:jc w:val="center"/>
        </w:trPr>
        <w:tc>
          <w:tcPr>
            <w:tcW w:w="3345" w:type="dxa"/>
          </w:tcPr>
          <w:p w14:paraId="58C708A4" w14:textId="77777777" w:rsidR="0047689A" w:rsidRDefault="00593459">
            <w:pPr>
              <w:pStyle w:val="TableText"/>
            </w:pPr>
            <w:r>
              <w:tab/>
            </w:r>
            <w:r>
              <w:tab/>
              <w:t>@codeSystem</w:t>
            </w:r>
          </w:p>
        </w:tc>
        <w:tc>
          <w:tcPr>
            <w:tcW w:w="720" w:type="dxa"/>
          </w:tcPr>
          <w:p w14:paraId="66A353EB" w14:textId="77777777" w:rsidR="0047689A" w:rsidRDefault="00593459">
            <w:pPr>
              <w:pStyle w:val="TableText"/>
            </w:pPr>
            <w:r>
              <w:t>1..1</w:t>
            </w:r>
          </w:p>
        </w:tc>
        <w:tc>
          <w:tcPr>
            <w:tcW w:w="1152" w:type="dxa"/>
          </w:tcPr>
          <w:p w14:paraId="22D73E22" w14:textId="77777777" w:rsidR="0047689A" w:rsidRDefault="00593459">
            <w:pPr>
              <w:pStyle w:val="TableText"/>
            </w:pPr>
            <w:r>
              <w:t>SHALL</w:t>
            </w:r>
          </w:p>
        </w:tc>
        <w:tc>
          <w:tcPr>
            <w:tcW w:w="864" w:type="dxa"/>
          </w:tcPr>
          <w:p w14:paraId="36775713" w14:textId="77777777" w:rsidR="0047689A" w:rsidRDefault="0047689A">
            <w:pPr>
              <w:pStyle w:val="TableText"/>
            </w:pPr>
          </w:p>
        </w:tc>
        <w:tc>
          <w:tcPr>
            <w:tcW w:w="1104" w:type="dxa"/>
          </w:tcPr>
          <w:p w14:paraId="1B543AA3" w14:textId="6D7B41D1" w:rsidR="0047689A" w:rsidRDefault="00326331">
            <w:pPr>
              <w:pStyle w:val="TableText"/>
            </w:pPr>
            <w:hyperlink w:anchor="C_3247-30622">
              <w:r w:rsidR="00593459">
                <w:rPr>
                  <w:rStyle w:val="HyperlinkText9pt"/>
                </w:rPr>
                <w:t>3247-30622</w:t>
              </w:r>
            </w:hyperlink>
          </w:p>
        </w:tc>
        <w:tc>
          <w:tcPr>
            <w:tcW w:w="2975" w:type="dxa"/>
          </w:tcPr>
          <w:p w14:paraId="095A44AD" w14:textId="77777777" w:rsidR="0047689A" w:rsidRDefault="00593459">
            <w:pPr>
              <w:pStyle w:val="TableText"/>
            </w:pPr>
            <w:r>
              <w:t>urn:oid:2.16.840.1.113883.6.1 (LOINC) = 2.16.840.1.113883.6.1</w:t>
            </w:r>
          </w:p>
        </w:tc>
      </w:tr>
      <w:tr w:rsidR="0047689A" w14:paraId="502A6D38" w14:textId="77777777">
        <w:trPr>
          <w:jc w:val="center"/>
        </w:trPr>
        <w:tc>
          <w:tcPr>
            <w:tcW w:w="3345" w:type="dxa"/>
          </w:tcPr>
          <w:p w14:paraId="6E254C9A" w14:textId="77777777" w:rsidR="0047689A" w:rsidRDefault="00593459">
            <w:pPr>
              <w:pStyle w:val="TableText"/>
            </w:pPr>
            <w:r>
              <w:tab/>
              <w:t>entry</w:t>
            </w:r>
          </w:p>
        </w:tc>
        <w:tc>
          <w:tcPr>
            <w:tcW w:w="720" w:type="dxa"/>
          </w:tcPr>
          <w:p w14:paraId="27F8B1B9" w14:textId="77777777" w:rsidR="0047689A" w:rsidRDefault="00593459">
            <w:pPr>
              <w:pStyle w:val="TableText"/>
            </w:pPr>
            <w:r>
              <w:t>1..1</w:t>
            </w:r>
          </w:p>
        </w:tc>
        <w:tc>
          <w:tcPr>
            <w:tcW w:w="1152" w:type="dxa"/>
          </w:tcPr>
          <w:p w14:paraId="0AC6D0C4" w14:textId="77777777" w:rsidR="0047689A" w:rsidRDefault="00593459">
            <w:pPr>
              <w:pStyle w:val="TableText"/>
            </w:pPr>
            <w:r>
              <w:t>SHALL</w:t>
            </w:r>
          </w:p>
        </w:tc>
        <w:tc>
          <w:tcPr>
            <w:tcW w:w="864" w:type="dxa"/>
          </w:tcPr>
          <w:p w14:paraId="0843986B" w14:textId="77777777" w:rsidR="0047689A" w:rsidRDefault="0047689A">
            <w:pPr>
              <w:pStyle w:val="TableText"/>
            </w:pPr>
          </w:p>
        </w:tc>
        <w:tc>
          <w:tcPr>
            <w:tcW w:w="1104" w:type="dxa"/>
          </w:tcPr>
          <w:p w14:paraId="243AF09A" w14:textId="2C98DA4D" w:rsidR="0047689A" w:rsidRDefault="00326331">
            <w:pPr>
              <w:pStyle w:val="TableText"/>
            </w:pPr>
            <w:hyperlink w:anchor="C_3247-30614">
              <w:r w:rsidR="00593459">
                <w:rPr>
                  <w:rStyle w:val="HyperlinkText9pt"/>
                </w:rPr>
                <w:t>3247-30614</w:t>
              </w:r>
            </w:hyperlink>
          </w:p>
        </w:tc>
        <w:tc>
          <w:tcPr>
            <w:tcW w:w="2975" w:type="dxa"/>
          </w:tcPr>
          <w:p w14:paraId="042D1279" w14:textId="77777777" w:rsidR="0047689A" w:rsidRDefault="0047689A">
            <w:pPr>
              <w:pStyle w:val="TableText"/>
            </w:pPr>
          </w:p>
        </w:tc>
      </w:tr>
      <w:tr w:rsidR="0047689A" w14:paraId="72A74C1A" w14:textId="77777777">
        <w:trPr>
          <w:jc w:val="center"/>
        </w:trPr>
        <w:tc>
          <w:tcPr>
            <w:tcW w:w="3345" w:type="dxa"/>
          </w:tcPr>
          <w:p w14:paraId="06ACDF34" w14:textId="77777777" w:rsidR="0047689A" w:rsidRDefault="00593459">
            <w:pPr>
              <w:pStyle w:val="TableText"/>
            </w:pPr>
            <w:r>
              <w:tab/>
            </w:r>
            <w:r>
              <w:tab/>
              <w:t>observation</w:t>
            </w:r>
          </w:p>
        </w:tc>
        <w:tc>
          <w:tcPr>
            <w:tcW w:w="720" w:type="dxa"/>
          </w:tcPr>
          <w:p w14:paraId="30FB89E9" w14:textId="77777777" w:rsidR="0047689A" w:rsidRDefault="00593459">
            <w:pPr>
              <w:pStyle w:val="TableText"/>
            </w:pPr>
            <w:r>
              <w:t>1..1</w:t>
            </w:r>
          </w:p>
        </w:tc>
        <w:tc>
          <w:tcPr>
            <w:tcW w:w="1152" w:type="dxa"/>
          </w:tcPr>
          <w:p w14:paraId="3CE67614" w14:textId="77777777" w:rsidR="0047689A" w:rsidRDefault="00593459">
            <w:pPr>
              <w:pStyle w:val="TableText"/>
            </w:pPr>
            <w:r>
              <w:t>SHALL</w:t>
            </w:r>
          </w:p>
        </w:tc>
        <w:tc>
          <w:tcPr>
            <w:tcW w:w="864" w:type="dxa"/>
          </w:tcPr>
          <w:p w14:paraId="704CAD36" w14:textId="77777777" w:rsidR="0047689A" w:rsidRDefault="0047689A">
            <w:pPr>
              <w:pStyle w:val="TableText"/>
            </w:pPr>
          </w:p>
        </w:tc>
        <w:tc>
          <w:tcPr>
            <w:tcW w:w="1104" w:type="dxa"/>
          </w:tcPr>
          <w:p w14:paraId="489DE98D" w14:textId="7EFB7AAF" w:rsidR="0047689A" w:rsidRDefault="00326331">
            <w:pPr>
              <w:pStyle w:val="TableText"/>
            </w:pPr>
            <w:hyperlink w:anchor="C_3247-30685">
              <w:r w:rsidR="00593459">
                <w:rPr>
                  <w:rStyle w:val="HyperlinkText9pt"/>
                </w:rPr>
                <w:t>3247-30685</w:t>
              </w:r>
            </w:hyperlink>
          </w:p>
        </w:tc>
        <w:tc>
          <w:tcPr>
            <w:tcW w:w="2975" w:type="dxa"/>
          </w:tcPr>
          <w:p w14:paraId="6D15A6A7" w14:textId="109E8D0E" w:rsidR="0047689A" w:rsidRDefault="00326331">
            <w:pPr>
              <w:pStyle w:val="TableText"/>
            </w:pPr>
            <w:hyperlink w:anchor="E_No_Hemovigilance_Adverse_Reactions_Re">
              <w:r w:rsidR="00593459">
                <w:rPr>
                  <w:rStyle w:val="HyperlinkText9pt"/>
                </w:rPr>
                <w:t>No Hemovigilance Adverse Reactions Reported This Month Observation (identifier: urn:hl7ii:2.16.840.1.113883.10.20.5.6.232:2015-10-01</w:t>
              </w:r>
            </w:hyperlink>
          </w:p>
        </w:tc>
      </w:tr>
      <w:tr w:rsidR="0047689A" w14:paraId="7BC0AFE8" w14:textId="77777777">
        <w:trPr>
          <w:jc w:val="center"/>
        </w:trPr>
        <w:tc>
          <w:tcPr>
            <w:tcW w:w="3345" w:type="dxa"/>
          </w:tcPr>
          <w:p w14:paraId="171F6FF8" w14:textId="77777777" w:rsidR="0047689A" w:rsidRDefault="00593459">
            <w:pPr>
              <w:pStyle w:val="TableText"/>
            </w:pPr>
            <w:r>
              <w:tab/>
              <w:t>entry</w:t>
            </w:r>
          </w:p>
        </w:tc>
        <w:tc>
          <w:tcPr>
            <w:tcW w:w="720" w:type="dxa"/>
          </w:tcPr>
          <w:p w14:paraId="2C172D93" w14:textId="77777777" w:rsidR="0047689A" w:rsidRDefault="00593459">
            <w:pPr>
              <w:pStyle w:val="TableText"/>
            </w:pPr>
            <w:r>
              <w:t>1..*</w:t>
            </w:r>
          </w:p>
        </w:tc>
        <w:tc>
          <w:tcPr>
            <w:tcW w:w="1152" w:type="dxa"/>
          </w:tcPr>
          <w:p w14:paraId="103C27E3" w14:textId="77777777" w:rsidR="0047689A" w:rsidRDefault="00593459">
            <w:pPr>
              <w:pStyle w:val="TableText"/>
            </w:pPr>
            <w:r>
              <w:t>SHALL</w:t>
            </w:r>
          </w:p>
        </w:tc>
        <w:tc>
          <w:tcPr>
            <w:tcW w:w="864" w:type="dxa"/>
          </w:tcPr>
          <w:p w14:paraId="6ED2EDE1" w14:textId="77777777" w:rsidR="0047689A" w:rsidRDefault="0047689A">
            <w:pPr>
              <w:pStyle w:val="TableText"/>
            </w:pPr>
          </w:p>
        </w:tc>
        <w:tc>
          <w:tcPr>
            <w:tcW w:w="1104" w:type="dxa"/>
          </w:tcPr>
          <w:p w14:paraId="2CFCB658" w14:textId="2D9600C5" w:rsidR="0047689A" w:rsidRDefault="00326331">
            <w:pPr>
              <w:pStyle w:val="TableText"/>
            </w:pPr>
            <w:hyperlink w:anchor="C_3247-30617">
              <w:r w:rsidR="00593459">
                <w:rPr>
                  <w:rStyle w:val="HyperlinkText9pt"/>
                </w:rPr>
                <w:t>3247-30617</w:t>
              </w:r>
            </w:hyperlink>
          </w:p>
        </w:tc>
        <w:tc>
          <w:tcPr>
            <w:tcW w:w="2975" w:type="dxa"/>
          </w:tcPr>
          <w:p w14:paraId="75EC0D21" w14:textId="77777777" w:rsidR="0047689A" w:rsidRDefault="0047689A">
            <w:pPr>
              <w:pStyle w:val="TableText"/>
            </w:pPr>
          </w:p>
        </w:tc>
      </w:tr>
      <w:tr w:rsidR="0047689A" w14:paraId="1E7DA8CC" w14:textId="77777777">
        <w:trPr>
          <w:jc w:val="center"/>
        </w:trPr>
        <w:tc>
          <w:tcPr>
            <w:tcW w:w="3345" w:type="dxa"/>
          </w:tcPr>
          <w:p w14:paraId="2A29607A" w14:textId="77777777" w:rsidR="0047689A" w:rsidRDefault="00593459">
            <w:pPr>
              <w:pStyle w:val="TableText"/>
            </w:pPr>
            <w:r>
              <w:tab/>
            </w:r>
            <w:r>
              <w:tab/>
              <w:t>observation</w:t>
            </w:r>
          </w:p>
        </w:tc>
        <w:tc>
          <w:tcPr>
            <w:tcW w:w="720" w:type="dxa"/>
          </w:tcPr>
          <w:p w14:paraId="1066F247" w14:textId="77777777" w:rsidR="0047689A" w:rsidRDefault="00593459">
            <w:pPr>
              <w:pStyle w:val="TableText"/>
            </w:pPr>
            <w:r>
              <w:t>1..1</w:t>
            </w:r>
          </w:p>
        </w:tc>
        <w:tc>
          <w:tcPr>
            <w:tcW w:w="1152" w:type="dxa"/>
          </w:tcPr>
          <w:p w14:paraId="58694BFB" w14:textId="77777777" w:rsidR="0047689A" w:rsidRDefault="00593459">
            <w:pPr>
              <w:pStyle w:val="TableText"/>
            </w:pPr>
            <w:r>
              <w:t>SHALL</w:t>
            </w:r>
          </w:p>
        </w:tc>
        <w:tc>
          <w:tcPr>
            <w:tcW w:w="864" w:type="dxa"/>
          </w:tcPr>
          <w:p w14:paraId="5A94D33E" w14:textId="77777777" w:rsidR="0047689A" w:rsidRDefault="0047689A">
            <w:pPr>
              <w:pStyle w:val="TableText"/>
            </w:pPr>
          </w:p>
        </w:tc>
        <w:tc>
          <w:tcPr>
            <w:tcW w:w="1104" w:type="dxa"/>
          </w:tcPr>
          <w:p w14:paraId="1A78E36B" w14:textId="6EA83F42" w:rsidR="0047689A" w:rsidRDefault="00326331">
            <w:pPr>
              <w:pStyle w:val="TableText"/>
            </w:pPr>
            <w:hyperlink w:anchor="C_3247-30686">
              <w:r w:rsidR="00593459">
                <w:rPr>
                  <w:rStyle w:val="HyperlinkText9pt"/>
                </w:rPr>
                <w:t>3247-30686</w:t>
              </w:r>
            </w:hyperlink>
          </w:p>
        </w:tc>
        <w:tc>
          <w:tcPr>
            <w:tcW w:w="2975" w:type="dxa"/>
          </w:tcPr>
          <w:p w14:paraId="2AB936F2" w14:textId="478FC1EF" w:rsidR="0047689A" w:rsidRDefault="00326331">
            <w:pPr>
              <w:pStyle w:val="TableText"/>
            </w:pPr>
            <w:hyperlink w:anchor="E_No_Hemovigilance_Incidents_Reported_T">
              <w:r w:rsidR="00593459">
                <w:rPr>
                  <w:rStyle w:val="HyperlinkText9pt"/>
                </w:rPr>
                <w:t>No Hemovigilance Incidents Reported This Month Observation (identifier: urn:hl7ii:2.16.840.1.113883.10.20.5.6.233:2015-10-01</w:t>
              </w:r>
            </w:hyperlink>
          </w:p>
        </w:tc>
      </w:tr>
      <w:tr w:rsidR="0047689A" w14:paraId="45854DB6" w14:textId="77777777">
        <w:trPr>
          <w:jc w:val="center"/>
        </w:trPr>
        <w:tc>
          <w:tcPr>
            <w:tcW w:w="3345" w:type="dxa"/>
          </w:tcPr>
          <w:p w14:paraId="55C16D81" w14:textId="77777777" w:rsidR="0047689A" w:rsidRDefault="00593459">
            <w:pPr>
              <w:pStyle w:val="TableText"/>
            </w:pPr>
            <w:r>
              <w:tab/>
              <w:t>entry</w:t>
            </w:r>
          </w:p>
        </w:tc>
        <w:tc>
          <w:tcPr>
            <w:tcW w:w="720" w:type="dxa"/>
          </w:tcPr>
          <w:p w14:paraId="7892CE11" w14:textId="77777777" w:rsidR="0047689A" w:rsidRDefault="00593459">
            <w:pPr>
              <w:pStyle w:val="TableText"/>
            </w:pPr>
            <w:r>
              <w:t>1..*</w:t>
            </w:r>
          </w:p>
        </w:tc>
        <w:tc>
          <w:tcPr>
            <w:tcW w:w="1152" w:type="dxa"/>
          </w:tcPr>
          <w:p w14:paraId="32F86B12" w14:textId="77777777" w:rsidR="0047689A" w:rsidRDefault="00593459">
            <w:pPr>
              <w:pStyle w:val="TableText"/>
            </w:pPr>
            <w:r>
              <w:t>SHALL</w:t>
            </w:r>
          </w:p>
        </w:tc>
        <w:tc>
          <w:tcPr>
            <w:tcW w:w="864" w:type="dxa"/>
          </w:tcPr>
          <w:p w14:paraId="7F3065FB" w14:textId="77777777" w:rsidR="0047689A" w:rsidRDefault="0047689A">
            <w:pPr>
              <w:pStyle w:val="TableText"/>
            </w:pPr>
          </w:p>
        </w:tc>
        <w:tc>
          <w:tcPr>
            <w:tcW w:w="1104" w:type="dxa"/>
          </w:tcPr>
          <w:p w14:paraId="7EC54338" w14:textId="710FCA82" w:rsidR="0047689A" w:rsidRDefault="00326331">
            <w:pPr>
              <w:pStyle w:val="TableText"/>
            </w:pPr>
            <w:hyperlink w:anchor="C_3247-30736">
              <w:r w:rsidR="00593459">
                <w:rPr>
                  <w:rStyle w:val="HyperlinkText9pt"/>
                </w:rPr>
                <w:t>3247-30736</w:t>
              </w:r>
            </w:hyperlink>
          </w:p>
        </w:tc>
        <w:tc>
          <w:tcPr>
            <w:tcW w:w="2975" w:type="dxa"/>
          </w:tcPr>
          <w:p w14:paraId="70B0B10E" w14:textId="77777777" w:rsidR="0047689A" w:rsidRDefault="0047689A">
            <w:pPr>
              <w:pStyle w:val="TableText"/>
            </w:pPr>
          </w:p>
        </w:tc>
      </w:tr>
      <w:tr w:rsidR="0047689A" w14:paraId="067478BA" w14:textId="77777777">
        <w:trPr>
          <w:jc w:val="center"/>
        </w:trPr>
        <w:tc>
          <w:tcPr>
            <w:tcW w:w="3345" w:type="dxa"/>
          </w:tcPr>
          <w:p w14:paraId="2603210D" w14:textId="77777777" w:rsidR="0047689A" w:rsidRDefault="00593459">
            <w:pPr>
              <w:pStyle w:val="TableText"/>
            </w:pPr>
            <w:r>
              <w:tab/>
            </w:r>
            <w:r>
              <w:tab/>
              <w:t>encounter</w:t>
            </w:r>
          </w:p>
        </w:tc>
        <w:tc>
          <w:tcPr>
            <w:tcW w:w="720" w:type="dxa"/>
          </w:tcPr>
          <w:p w14:paraId="6117B2B5" w14:textId="77777777" w:rsidR="0047689A" w:rsidRDefault="00593459">
            <w:pPr>
              <w:pStyle w:val="TableText"/>
            </w:pPr>
            <w:r>
              <w:t>1..1</w:t>
            </w:r>
          </w:p>
        </w:tc>
        <w:tc>
          <w:tcPr>
            <w:tcW w:w="1152" w:type="dxa"/>
          </w:tcPr>
          <w:p w14:paraId="652FB26D" w14:textId="77777777" w:rsidR="0047689A" w:rsidRDefault="00593459">
            <w:pPr>
              <w:pStyle w:val="TableText"/>
            </w:pPr>
            <w:r>
              <w:t>SHALL</w:t>
            </w:r>
          </w:p>
        </w:tc>
        <w:tc>
          <w:tcPr>
            <w:tcW w:w="864" w:type="dxa"/>
          </w:tcPr>
          <w:p w14:paraId="71DCF648" w14:textId="77777777" w:rsidR="0047689A" w:rsidRDefault="0047689A">
            <w:pPr>
              <w:pStyle w:val="TableText"/>
            </w:pPr>
          </w:p>
        </w:tc>
        <w:tc>
          <w:tcPr>
            <w:tcW w:w="1104" w:type="dxa"/>
          </w:tcPr>
          <w:p w14:paraId="44E11D92" w14:textId="05D8D185" w:rsidR="0047689A" w:rsidRDefault="00326331">
            <w:pPr>
              <w:pStyle w:val="TableText"/>
            </w:pPr>
            <w:hyperlink w:anchor="C_3247-30737">
              <w:r w:rsidR="00593459">
                <w:rPr>
                  <w:rStyle w:val="HyperlinkText9pt"/>
                </w:rPr>
                <w:t>3247-30737</w:t>
              </w:r>
            </w:hyperlink>
          </w:p>
        </w:tc>
        <w:tc>
          <w:tcPr>
            <w:tcW w:w="2975" w:type="dxa"/>
          </w:tcPr>
          <w:p w14:paraId="0B3835CC" w14:textId="69EA8B31" w:rsidR="0047689A" w:rsidRDefault="00326331">
            <w:pPr>
              <w:pStyle w:val="TableText"/>
            </w:pPr>
            <w:hyperlink w:anchor="E_Summary_Encounter_HV_V2">
              <w:r w:rsidR="00593459">
                <w:rPr>
                  <w:rStyle w:val="HyperlinkText9pt"/>
                </w:rPr>
                <w:t>Summary Encounter (HV) (V2) (identifier: urn:hl7ii:2.16.840.1.113883.10.20.5.6.234:2016-08-01</w:t>
              </w:r>
            </w:hyperlink>
          </w:p>
        </w:tc>
      </w:tr>
    </w:tbl>
    <w:p w14:paraId="3D483217" w14:textId="77777777" w:rsidR="0047689A" w:rsidRDefault="0047689A">
      <w:pPr>
        <w:pStyle w:val="BodyText"/>
      </w:pPr>
    </w:p>
    <w:p w14:paraId="15B670E1" w14:textId="65EAD9A0" w:rsidR="0047689A" w:rsidRDefault="00593459" w:rsidP="002B55CD">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3151705" w14:textId="77777777" w:rsidR="0047689A" w:rsidRDefault="00593459" w:rsidP="002B55CD">
      <w:pPr>
        <w:numPr>
          <w:ilvl w:val="0"/>
          <w:numId w:val="184"/>
        </w:numPr>
      </w:pPr>
      <w:r>
        <w:rPr>
          <w:rStyle w:val="keyword"/>
        </w:rPr>
        <w:t>SHALL</w:t>
      </w:r>
      <w:r>
        <w:t xml:space="preserve"> contain exactly one [1..1] </w:t>
      </w:r>
      <w:r>
        <w:rPr>
          <w:rStyle w:val="XMLnameBold"/>
        </w:rPr>
        <w:t>templateId</w:t>
      </w:r>
      <w:bookmarkStart w:id="1004" w:name="C_3247-30615"/>
      <w:r>
        <w:t xml:space="preserve"> (CONF:3247-30615)</w:t>
      </w:r>
      <w:bookmarkEnd w:id="1004"/>
      <w:r>
        <w:t xml:space="preserve"> such that it</w:t>
      </w:r>
    </w:p>
    <w:p w14:paraId="2B20E5E5" w14:textId="77777777" w:rsidR="0047689A" w:rsidRDefault="00593459" w:rsidP="002B55CD">
      <w:pPr>
        <w:numPr>
          <w:ilvl w:val="1"/>
          <w:numId w:val="184"/>
        </w:numPr>
      </w:pPr>
      <w:r>
        <w:rPr>
          <w:rStyle w:val="keyword"/>
        </w:rPr>
        <w:t>SHALL</w:t>
      </w:r>
      <w:r>
        <w:t xml:space="preserve"> contain exactly one [1..1] </w:t>
      </w:r>
      <w:r>
        <w:rPr>
          <w:rStyle w:val="XMLnameBold"/>
        </w:rPr>
        <w:t>@root</w:t>
      </w:r>
      <w:r>
        <w:t>=</w:t>
      </w:r>
      <w:r>
        <w:rPr>
          <w:rStyle w:val="XMLname"/>
        </w:rPr>
        <w:t>"2.16.840.1.113883.10.20.5.5.57"</w:t>
      </w:r>
      <w:bookmarkStart w:id="1005" w:name="C_3247-30619"/>
      <w:r>
        <w:t xml:space="preserve"> (CONF:3247-30619)</w:t>
      </w:r>
      <w:bookmarkEnd w:id="1005"/>
      <w:r>
        <w:t>.</w:t>
      </w:r>
    </w:p>
    <w:p w14:paraId="28205C2F" w14:textId="77777777" w:rsidR="0047689A" w:rsidRDefault="00593459" w:rsidP="002B55CD">
      <w:pPr>
        <w:numPr>
          <w:ilvl w:val="1"/>
          <w:numId w:val="184"/>
        </w:numPr>
      </w:pPr>
      <w:r>
        <w:rPr>
          <w:rStyle w:val="keyword"/>
        </w:rPr>
        <w:t>SHALL</w:t>
      </w:r>
      <w:r>
        <w:t xml:space="preserve"> contain exactly one [1..1] </w:t>
      </w:r>
      <w:r>
        <w:rPr>
          <w:rStyle w:val="XMLnameBold"/>
        </w:rPr>
        <w:t>@extension</w:t>
      </w:r>
      <w:r>
        <w:t>=</w:t>
      </w:r>
      <w:r>
        <w:rPr>
          <w:rStyle w:val="XMLname"/>
        </w:rPr>
        <w:t>"2016-08-01"</w:t>
      </w:r>
      <w:bookmarkStart w:id="1006" w:name="C_3247-30620"/>
      <w:r>
        <w:t xml:space="preserve"> (CONF:3247-30620)</w:t>
      </w:r>
      <w:bookmarkEnd w:id="1006"/>
      <w:r>
        <w:t>.</w:t>
      </w:r>
    </w:p>
    <w:p w14:paraId="7C7D3051" w14:textId="77777777" w:rsidR="0047689A" w:rsidRDefault="00593459" w:rsidP="002B55CD">
      <w:pPr>
        <w:numPr>
          <w:ilvl w:val="0"/>
          <w:numId w:val="184"/>
        </w:numPr>
      </w:pPr>
      <w:r>
        <w:rPr>
          <w:rStyle w:val="keyword"/>
        </w:rPr>
        <w:t>SHALL</w:t>
      </w:r>
      <w:r>
        <w:t xml:space="preserve"> contain exactly one [1..1] </w:t>
      </w:r>
      <w:r>
        <w:rPr>
          <w:rStyle w:val="XMLnameBold"/>
        </w:rPr>
        <w:t>code</w:t>
      </w:r>
      <w:bookmarkStart w:id="1007" w:name="C_3247-30616"/>
      <w:r>
        <w:t xml:space="preserve"> (CONF:3247-30616)</w:t>
      </w:r>
      <w:bookmarkEnd w:id="1007"/>
      <w:r>
        <w:t>.</w:t>
      </w:r>
    </w:p>
    <w:p w14:paraId="69B38AEF" w14:textId="77777777" w:rsidR="0047689A" w:rsidRDefault="00593459" w:rsidP="002B55CD">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08" w:name="C_3247-30621"/>
      <w:r>
        <w:t xml:space="preserve"> (CONF:3247-30621)</w:t>
      </w:r>
      <w:bookmarkEnd w:id="1008"/>
      <w:r>
        <w:t>.</w:t>
      </w:r>
    </w:p>
    <w:p w14:paraId="27E5E83D" w14:textId="77777777" w:rsidR="0047689A" w:rsidRDefault="00593459" w:rsidP="002B55CD">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09" w:name="C_3247-30622"/>
      <w:r>
        <w:t xml:space="preserve"> (CONF:3247-30622)</w:t>
      </w:r>
      <w:bookmarkEnd w:id="1009"/>
      <w:r>
        <w:t>.</w:t>
      </w:r>
    </w:p>
    <w:p w14:paraId="3A0B37D7" w14:textId="77777777" w:rsidR="0047689A" w:rsidRDefault="00593459" w:rsidP="002B55CD">
      <w:pPr>
        <w:numPr>
          <w:ilvl w:val="0"/>
          <w:numId w:val="184"/>
        </w:numPr>
      </w:pPr>
      <w:r>
        <w:rPr>
          <w:rStyle w:val="keyword"/>
        </w:rPr>
        <w:t>SHALL</w:t>
      </w:r>
      <w:r>
        <w:t xml:space="preserve"> contain exactly one [1..1] </w:t>
      </w:r>
      <w:r>
        <w:rPr>
          <w:rStyle w:val="XMLnameBold"/>
        </w:rPr>
        <w:t>entry</w:t>
      </w:r>
      <w:bookmarkStart w:id="1010" w:name="C_3247-30614"/>
      <w:r>
        <w:t xml:space="preserve"> (CONF:3247-30614)</w:t>
      </w:r>
      <w:bookmarkEnd w:id="1010"/>
      <w:r>
        <w:t xml:space="preserve"> such that it</w:t>
      </w:r>
    </w:p>
    <w:p w14:paraId="5B69F81D" w14:textId="7DABAE81" w:rsidR="0047689A" w:rsidRDefault="00593459" w:rsidP="002B55CD">
      <w:pPr>
        <w:numPr>
          <w:ilvl w:val="1"/>
          <w:numId w:val="184"/>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011" w:name="C_3247-30685"/>
      <w:r>
        <w:t xml:space="preserve"> (CONF:3247-30685)</w:t>
      </w:r>
      <w:bookmarkEnd w:id="1011"/>
      <w:r>
        <w:t>.</w:t>
      </w:r>
    </w:p>
    <w:p w14:paraId="0B60558B" w14:textId="77777777" w:rsidR="0047689A" w:rsidRDefault="00593459" w:rsidP="002B55CD">
      <w:pPr>
        <w:numPr>
          <w:ilvl w:val="0"/>
          <w:numId w:val="184"/>
        </w:numPr>
      </w:pPr>
      <w:r>
        <w:rPr>
          <w:rStyle w:val="keyword"/>
        </w:rPr>
        <w:t>SHALL</w:t>
      </w:r>
      <w:r>
        <w:t xml:space="preserve"> contain at least one [1..*] </w:t>
      </w:r>
      <w:r>
        <w:rPr>
          <w:rStyle w:val="XMLnameBold"/>
        </w:rPr>
        <w:t>entry</w:t>
      </w:r>
      <w:bookmarkStart w:id="1012" w:name="C_3247-30617"/>
      <w:r>
        <w:t xml:space="preserve"> (CONF:3247-30617)</w:t>
      </w:r>
      <w:bookmarkEnd w:id="1012"/>
      <w:r>
        <w:t xml:space="preserve"> such that it</w:t>
      </w:r>
    </w:p>
    <w:p w14:paraId="09BE6348" w14:textId="3E5293D5" w:rsidR="0047689A" w:rsidRDefault="00593459" w:rsidP="002B55CD">
      <w:pPr>
        <w:numPr>
          <w:ilvl w:val="1"/>
          <w:numId w:val="184"/>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013" w:name="C_3247-30686"/>
      <w:r>
        <w:t xml:space="preserve"> (CONF:3247-30686)</w:t>
      </w:r>
      <w:bookmarkEnd w:id="1013"/>
      <w:r>
        <w:t>.</w:t>
      </w:r>
    </w:p>
    <w:p w14:paraId="67F373F5" w14:textId="77777777" w:rsidR="0047689A" w:rsidRDefault="00593459" w:rsidP="002B55CD">
      <w:pPr>
        <w:numPr>
          <w:ilvl w:val="0"/>
          <w:numId w:val="184"/>
        </w:numPr>
      </w:pPr>
      <w:r>
        <w:rPr>
          <w:rStyle w:val="keyword"/>
        </w:rPr>
        <w:t>SHALL</w:t>
      </w:r>
      <w:r>
        <w:t xml:space="preserve"> contain at least one [1..*] </w:t>
      </w:r>
      <w:r>
        <w:rPr>
          <w:rStyle w:val="XMLnameBold"/>
        </w:rPr>
        <w:t>entry</w:t>
      </w:r>
      <w:bookmarkStart w:id="1014" w:name="C_3247-30736"/>
      <w:r>
        <w:t xml:space="preserve"> (CONF:3247-30736)</w:t>
      </w:r>
      <w:bookmarkEnd w:id="1014"/>
      <w:r>
        <w:t xml:space="preserve"> such that it</w:t>
      </w:r>
    </w:p>
    <w:p w14:paraId="01B45DB1" w14:textId="00FE2DB8" w:rsidR="0047689A" w:rsidRDefault="00593459" w:rsidP="002B55CD">
      <w:pPr>
        <w:numPr>
          <w:ilvl w:val="1"/>
          <w:numId w:val="184"/>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015" w:name="C_3247-30737"/>
      <w:r>
        <w:t xml:space="preserve"> (CONF:3247-30737)</w:t>
      </w:r>
      <w:bookmarkEnd w:id="1015"/>
      <w:r>
        <w:t>.</w:t>
      </w:r>
    </w:p>
    <w:p w14:paraId="7F7B010D" w14:textId="1CEAFFFC" w:rsidR="0047689A" w:rsidRDefault="00593459">
      <w:pPr>
        <w:pStyle w:val="Caption"/>
        <w:ind w:left="130" w:right="115"/>
      </w:pPr>
      <w:bookmarkStart w:id="1016" w:name="_Toc531705199"/>
      <w:r>
        <w:t xml:space="preserve">Figure </w:t>
      </w:r>
      <w:r>
        <w:fldChar w:fldCharType="begin"/>
      </w:r>
      <w:r>
        <w:instrText>SEQ Figure \* ARABIC</w:instrText>
      </w:r>
      <w:r>
        <w:fldChar w:fldCharType="separate"/>
      </w:r>
      <w:r w:rsidR="002466D9">
        <w:t>26</w:t>
      </w:r>
      <w:r>
        <w:fldChar w:fldCharType="end"/>
      </w:r>
      <w:r>
        <w:t>: Summary Data Section (HV) (V2) Example</w:t>
      </w:r>
      <w:bookmarkEnd w:id="1016"/>
    </w:p>
    <w:p w14:paraId="2CE440F1" w14:textId="77777777" w:rsidR="0047689A" w:rsidRDefault="00593459">
      <w:pPr>
        <w:pStyle w:val="Example"/>
        <w:ind w:left="130" w:right="115"/>
      </w:pPr>
      <w:r>
        <w:t>&lt;section&gt;</w:t>
      </w:r>
    </w:p>
    <w:p w14:paraId="4B9C39A3" w14:textId="77777777" w:rsidR="0047689A" w:rsidRDefault="00593459">
      <w:pPr>
        <w:pStyle w:val="Example"/>
        <w:ind w:left="130" w:right="115"/>
      </w:pPr>
      <w:r>
        <w:t xml:space="preserve">  &lt;!-- [HAI R1] HAI Section Generic Constraints --&gt;</w:t>
      </w:r>
    </w:p>
    <w:p w14:paraId="435C051F" w14:textId="77777777" w:rsidR="0047689A" w:rsidRDefault="00593459">
      <w:pPr>
        <w:pStyle w:val="Example"/>
        <w:ind w:left="130" w:right="115"/>
      </w:pPr>
      <w:r>
        <w:t xml:space="preserve">  &lt;templateId root="2.16.840.1.113883.10.20.5.4.26" /&gt;</w:t>
      </w:r>
    </w:p>
    <w:p w14:paraId="3C3D471C" w14:textId="77777777" w:rsidR="0047689A" w:rsidRDefault="00593459">
      <w:pPr>
        <w:pStyle w:val="Example"/>
        <w:ind w:left="130" w:right="115"/>
      </w:pPr>
      <w:r>
        <w:t xml:space="preserve">  &lt;!-- [HAI R3D1.1] Summary Data Section (HV) (V2) --&gt;</w:t>
      </w:r>
    </w:p>
    <w:p w14:paraId="15DDD6A4" w14:textId="77777777" w:rsidR="0047689A" w:rsidRDefault="00593459">
      <w:pPr>
        <w:pStyle w:val="Example"/>
        <w:ind w:left="130" w:right="115"/>
      </w:pPr>
      <w:r>
        <w:t xml:space="preserve">  &lt;templateId root="2.16.840.1.113883.10.20.5.5.57"</w:t>
      </w:r>
    </w:p>
    <w:p w14:paraId="7A800068" w14:textId="77777777" w:rsidR="0047689A" w:rsidRDefault="00593459">
      <w:pPr>
        <w:pStyle w:val="Example"/>
        <w:ind w:left="130" w:right="115"/>
      </w:pPr>
      <w:r>
        <w:t xml:space="preserve">    extension="2016-08-01" /&gt;</w:t>
      </w:r>
    </w:p>
    <w:p w14:paraId="1B9C83C7" w14:textId="77777777" w:rsidR="0047689A" w:rsidRDefault="00593459">
      <w:pPr>
        <w:pStyle w:val="Example"/>
        <w:ind w:left="130" w:right="115"/>
      </w:pPr>
      <w:r>
        <w:t xml:space="preserve">  &lt;code codeSystem="2.16.840.1.113883.6.1"</w:t>
      </w:r>
    </w:p>
    <w:p w14:paraId="5E7835A5" w14:textId="77777777" w:rsidR="0047689A" w:rsidRDefault="00593459">
      <w:pPr>
        <w:pStyle w:val="Example"/>
        <w:ind w:left="130" w:right="115"/>
      </w:pPr>
      <w:r>
        <w:t xml:space="preserve">    codeSystemName="LOINC" code="51900-9"</w:t>
      </w:r>
    </w:p>
    <w:p w14:paraId="44AED84D" w14:textId="77777777" w:rsidR="0047689A" w:rsidRDefault="00593459">
      <w:pPr>
        <w:pStyle w:val="Example"/>
        <w:ind w:left="130" w:right="115"/>
      </w:pPr>
      <w:r>
        <w:t xml:space="preserve">    displayName="Summary Data Section" /&gt;</w:t>
      </w:r>
    </w:p>
    <w:p w14:paraId="02ACE841" w14:textId="77777777" w:rsidR="0047689A" w:rsidRDefault="00593459">
      <w:pPr>
        <w:pStyle w:val="Example"/>
        <w:ind w:left="130" w:right="115"/>
      </w:pPr>
      <w:r>
        <w:t xml:space="preserve">  &lt;title&gt;Summary Data&lt;/title&gt;</w:t>
      </w:r>
    </w:p>
    <w:p w14:paraId="3E56B6C4" w14:textId="77777777" w:rsidR="0047689A" w:rsidRDefault="00593459">
      <w:pPr>
        <w:pStyle w:val="Example"/>
        <w:ind w:left="130" w:right="115"/>
      </w:pPr>
      <w:r>
        <w:t xml:space="preserve">  &lt;text&gt;...&lt;/text&gt;</w:t>
      </w:r>
    </w:p>
    <w:p w14:paraId="1FAE5D0B" w14:textId="77777777" w:rsidR="0047689A" w:rsidRDefault="00593459">
      <w:pPr>
        <w:pStyle w:val="Example"/>
        <w:ind w:left="130" w:right="115"/>
      </w:pPr>
      <w:r>
        <w:t xml:space="preserve">  &lt;entry typeCode="DRIV"&gt;</w:t>
      </w:r>
    </w:p>
    <w:p w14:paraId="7F341F52" w14:textId="77777777" w:rsidR="0047689A" w:rsidRDefault="00593459">
      <w:pPr>
        <w:pStyle w:val="Example"/>
        <w:ind w:left="130" w:right="115"/>
      </w:pPr>
      <w:r>
        <w:t xml:space="preserve">    &lt;!-- No Adverse Reactions Reported This Month Observation --&gt;</w:t>
      </w:r>
    </w:p>
    <w:p w14:paraId="0DA29310" w14:textId="77777777" w:rsidR="0047689A" w:rsidRDefault="00593459">
      <w:pPr>
        <w:pStyle w:val="Example"/>
        <w:ind w:left="130" w:right="115"/>
      </w:pPr>
      <w:r>
        <w:t xml:space="preserve">    &lt;observation classCode="OBS" moodCode="EVN"</w:t>
      </w:r>
    </w:p>
    <w:p w14:paraId="30F09379" w14:textId="77777777" w:rsidR="0047689A" w:rsidRDefault="00593459">
      <w:pPr>
        <w:pStyle w:val="Example"/>
        <w:ind w:left="130" w:right="115"/>
      </w:pPr>
      <w:r>
        <w:t xml:space="preserve">      negationInd="false"&gt;</w:t>
      </w:r>
    </w:p>
    <w:p w14:paraId="18564773" w14:textId="77777777" w:rsidR="0047689A" w:rsidRDefault="00593459">
      <w:pPr>
        <w:pStyle w:val="Example"/>
        <w:ind w:left="130" w:right="115"/>
      </w:pPr>
      <w:r>
        <w:t xml:space="preserve">      &lt;!-- [HAI R3D1] No Adverse Reactions Reported This Month Observation --&gt;</w:t>
      </w:r>
    </w:p>
    <w:p w14:paraId="40FFCCFC" w14:textId="77777777" w:rsidR="0047689A" w:rsidRDefault="00593459">
      <w:pPr>
        <w:pStyle w:val="Example"/>
        <w:ind w:left="130" w:right="115"/>
      </w:pPr>
      <w:r>
        <w:t xml:space="preserve">      &lt;templateId root="2.16.840.1.113883.10.20.5.6.232"</w:t>
      </w:r>
    </w:p>
    <w:p w14:paraId="3067C0F4" w14:textId="77777777" w:rsidR="0047689A" w:rsidRDefault="00593459">
      <w:pPr>
        <w:pStyle w:val="Example"/>
        <w:ind w:left="130" w:right="115"/>
      </w:pPr>
      <w:r>
        <w:t xml:space="preserve">        extension="2015-10-01"</w:t>
      </w:r>
    </w:p>
    <w:p w14:paraId="17622F94" w14:textId="77777777" w:rsidR="0047689A" w:rsidRDefault="00593459">
      <w:pPr>
        <w:pStyle w:val="Example"/>
        <w:ind w:left="130" w:right="115"/>
      </w:pPr>
      <w:r>
        <w:t xml:space="preserve">       /&gt;</w:t>
      </w:r>
    </w:p>
    <w:p w14:paraId="2CC7F990" w14:textId="77777777" w:rsidR="0047689A" w:rsidRDefault="00593459">
      <w:pPr>
        <w:pStyle w:val="Example"/>
        <w:ind w:left="130" w:right="115"/>
      </w:pPr>
      <w:r>
        <w:t xml:space="preserve">      ...</w:t>
      </w:r>
    </w:p>
    <w:p w14:paraId="0EBDD704" w14:textId="77777777" w:rsidR="0047689A" w:rsidRDefault="00593459">
      <w:pPr>
        <w:pStyle w:val="Example"/>
        <w:ind w:left="130" w:right="115"/>
      </w:pPr>
      <w:r>
        <w:t xml:space="preserve">    &lt;/observation&gt;</w:t>
      </w:r>
    </w:p>
    <w:p w14:paraId="23EE75CB" w14:textId="77777777" w:rsidR="0047689A" w:rsidRDefault="00593459">
      <w:pPr>
        <w:pStyle w:val="Example"/>
        <w:ind w:left="130" w:right="115"/>
      </w:pPr>
      <w:r>
        <w:t xml:space="preserve">  &lt;/entry&gt;</w:t>
      </w:r>
    </w:p>
    <w:p w14:paraId="0E29AF36" w14:textId="77777777" w:rsidR="0047689A" w:rsidRDefault="00593459">
      <w:pPr>
        <w:pStyle w:val="Example"/>
        <w:ind w:left="130" w:right="115"/>
      </w:pPr>
      <w:r>
        <w:t xml:space="preserve">  &lt;entry typeCode="DRIV"&gt;</w:t>
      </w:r>
    </w:p>
    <w:p w14:paraId="70336283" w14:textId="77777777" w:rsidR="0047689A" w:rsidRDefault="00593459">
      <w:pPr>
        <w:pStyle w:val="Example"/>
        <w:ind w:left="130" w:right="115"/>
      </w:pPr>
      <w:r>
        <w:t xml:space="preserve">    &lt;!-- No Incidents Reported This Month Observation --&gt;</w:t>
      </w:r>
    </w:p>
    <w:p w14:paraId="7E5728C2" w14:textId="77777777" w:rsidR="0047689A" w:rsidRDefault="00593459">
      <w:pPr>
        <w:pStyle w:val="Example"/>
        <w:ind w:left="130" w:right="115"/>
      </w:pPr>
      <w:r>
        <w:t xml:space="preserve">    &lt;observation classCode="OBS" moodCode="EVN"</w:t>
      </w:r>
    </w:p>
    <w:p w14:paraId="70C38D57" w14:textId="77777777" w:rsidR="0047689A" w:rsidRDefault="00593459">
      <w:pPr>
        <w:pStyle w:val="Example"/>
        <w:ind w:left="130" w:right="115"/>
      </w:pPr>
      <w:r>
        <w:t xml:space="preserve">      negationInd="true"&gt;</w:t>
      </w:r>
    </w:p>
    <w:p w14:paraId="19122DFB" w14:textId="77777777" w:rsidR="0047689A" w:rsidRDefault="00593459">
      <w:pPr>
        <w:pStyle w:val="Example"/>
        <w:ind w:left="130" w:right="115"/>
      </w:pPr>
      <w:r>
        <w:t xml:space="preserve">      &lt;!-- [HAI R3D1] No Incidents Reported This Month Observation --&gt;</w:t>
      </w:r>
    </w:p>
    <w:p w14:paraId="697AB4E5" w14:textId="77777777" w:rsidR="0047689A" w:rsidRDefault="00593459">
      <w:pPr>
        <w:pStyle w:val="Example"/>
        <w:ind w:left="130" w:right="115"/>
      </w:pPr>
      <w:r>
        <w:t xml:space="preserve">      &lt;templateId root="2.16.840.1.113883.10.20.5.6.233"</w:t>
      </w:r>
    </w:p>
    <w:p w14:paraId="237AB6AB" w14:textId="77777777" w:rsidR="0047689A" w:rsidRDefault="00593459">
      <w:pPr>
        <w:pStyle w:val="Example"/>
        <w:ind w:left="130" w:right="115"/>
      </w:pPr>
      <w:r>
        <w:t xml:space="preserve">        extension="2015-10-01"</w:t>
      </w:r>
    </w:p>
    <w:p w14:paraId="35BE932A" w14:textId="77777777" w:rsidR="0047689A" w:rsidRDefault="00593459">
      <w:pPr>
        <w:pStyle w:val="Example"/>
        <w:ind w:left="130" w:right="115"/>
      </w:pPr>
      <w:r>
        <w:t xml:space="preserve">       /&gt;</w:t>
      </w:r>
    </w:p>
    <w:p w14:paraId="6B209250" w14:textId="77777777" w:rsidR="0047689A" w:rsidRDefault="00593459">
      <w:pPr>
        <w:pStyle w:val="Example"/>
        <w:ind w:left="130" w:right="115"/>
      </w:pPr>
      <w:r>
        <w:t xml:space="preserve">      ...</w:t>
      </w:r>
    </w:p>
    <w:p w14:paraId="5B9A0205" w14:textId="77777777" w:rsidR="0047689A" w:rsidRDefault="00593459">
      <w:pPr>
        <w:pStyle w:val="Example"/>
        <w:ind w:left="130" w:right="115"/>
      </w:pPr>
      <w:r>
        <w:t xml:space="preserve">    &lt;/observation&gt;</w:t>
      </w:r>
    </w:p>
    <w:p w14:paraId="3E4C5681" w14:textId="77777777" w:rsidR="0047689A" w:rsidRDefault="00593459">
      <w:pPr>
        <w:pStyle w:val="Example"/>
        <w:ind w:left="130" w:right="115"/>
      </w:pPr>
      <w:r>
        <w:t xml:space="preserve">  &lt;/entry&gt;</w:t>
      </w:r>
    </w:p>
    <w:p w14:paraId="119F60CB" w14:textId="77777777" w:rsidR="0047689A" w:rsidRDefault="00593459">
      <w:pPr>
        <w:pStyle w:val="Example"/>
        <w:ind w:left="130" w:right="115"/>
      </w:pPr>
      <w:r>
        <w:t xml:space="preserve">  &lt;entry typeCode="DRIV"&gt;</w:t>
      </w:r>
    </w:p>
    <w:p w14:paraId="2A50FBA0" w14:textId="77777777" w:rsidR="0047689A" w:rsidRDefault="00593459">
      <w:pPr>
        <w:pStyle w:val="Example"/>
        <w:ind w:left="130" w:right="115"/>
      </w:pPr>
      <w:r>
        <w:t xml:space="preserve">    &lt;encounter classCode="ENC" moodCode="EVN"&gt;</w:t>
      </w:r>
    </w:p>
    <w:p w14:paraId="7FD20595" w14:textId="77777777" w:rsidR="0047689A" w:rsidRDefault="00593459">
      <w:pPr>
        <w:pStyle w:val="Example"/>
        <w:ind w:left="130" w:right="115"/>
      </w:pPr>
      <w:r>
        <w:t xml:space="preserve">      &lt;!-- [HAI R3D1.1] Summary Encounter (HV) (V2)--&gt;</w:t>
      </w:r>
    </w:p>
    <w:p w14:paraId="372D2AE0" w14:textId="77777777" w:rsidR="0047689A" w:rsidRDefault="00593459">
      <w:pPr>
        <w:pStyle w:val="Example"/>
        <w:ind w:left="130" w:right="115"/>
      </w:pPr>
      <w:r>
        <w:t xml:space="preserve">      &lt;templateId root="2.16.840.1.113883.10.20.5.6.234"</w:t>
      </w:r>
    </w:p>
    <w:p w14:paraId="5AD2B60E" w14:textId="77777777" w:rsidR="0047689A" w:rsidRDefault="00593459">
      <w:pPr>
        <w:pStyle w:val="Example"/>
        <w:ind w:left="130" w:right="115"/>
      </w:pPr>
      <w:r>
        <w:t xml:space="preserve">        extension="2016-08-01" /&gt;</w:t>
      </w:r>
    </w:p>
    <w:p w14:paraId="609F1964" w14:textId="77777777" w:rsidR="0047689A" w:rsidRDefault="00593459">
      <w:pPr>
        <w:pStyle w:val="Example"/>
        <w:ind w:left="130" w:right="115"/>
      </w:pPr>
      <w:r>
        <w:t xml:space="preserve">      ...</w:t>
      </w:r>
    </w:p>
    <w:p w14:paraId="529DF728" w14:textId="77777777" w:rsidR="0047689A" w:rsidRDefault="00593459">
      <w:pPr>
        <w:pStyle w:val="Example"/>
        <w:ind w:left="130" w:right="115"/>
      </w:pPr>
      <w:r>
        <w:t xml:space="preserve">    &lt;/encounter&gt;</w:t>
      </w:r>
    </w:p>
    <w:p w14:paraId="111F8D9B" w14:textId="77777777" w:rsidR="0047689A" w:rsidRDefault="00593459">
      <w:pPr>
        <w:pStyle w:val="Example"/>
        <w:ind w:left="130" w:right="115"/>
      </w:pPr>
      <w:r>
        <w:t xml:space="preserve">  &lt;/entry&gt;</w:t>
      </w:r>
    </w:p>
    <w:p w14:paraId="02881F25" w14:textId="77777777" w:rsidR="0047689A" w:rsidRDefault="00593459">
      <w:pPr>
        <w:pStyle w:val="Example"/>
        <w:ind w:left="130" w:right="115"/>
      </w:pPr>
      <w:r>
        <w:t>&lt;/section&gt;</w:t>
      </w:r>
    </w:p>
    <w:p w14:paraId="3B1F8BE2" w14:textId="77777777" w:rsidR="0047689A" w:rsidRDefault="0047689A">
      <w:pPr>
        <w:pStyle w:val="BodyText"/>
      </w:pPr>
    </w:p>
    <w:p w14:paraId="444634D8" w14:textId="77777777" w:rsidR="0047689A" w:rsidRDefault="00593459">
      <w:pPr>
        <w:pStyle w:val="Heading3nospace"/>
      </w:pPr>
      <w:bookmarkStart w:id="1017" w:name="S_Summary_Data_Section_NICU_V2"/>
      <w:bookmarkStart w:id="1018" w:name="_Toc531705012"/>
      <w:r>
        <w:t>Summary Data Section (NICU) (V2)</w:t>
      </w:r>
      <w:bookmarkEnd w:id="1017"/>
      <w:bookmarkEnd w:id="1018"/>
    </w:p>
    <w:p w14:paraId="546627D9" w14:textId="77777777" w:rsidR="0047689A" w:rsidRDefault="00593459">
      <w:pPr>
        <w:pStyle w:val="BracketData"/>
      </w:pPr>
      <w:r>
        <w:t>[section: identifier urn:hl7ii:2.16.840.1.113883.10.20.5.5.48:2018-04-01 (closed)]</w:t>
      </w:r>
    </w:p>
    <w:p w14:paraId="6E138074" w14:textId="77777777" w:rsidR="0047689A" w:rsidRDefault="00593459">
      <w:pPr>
        <w:pStyle w:val="BracketData"/>
      </w:pPr>
      <w:r>
        <w:t>Draft as part of NHSN Healthcare Associated Infection (HAI) Reports Release 3, STU 3 - US Realm</w:t>
      </w:r>
    </w:p>
    <w:p w14:paraId="7D33CD0F" w14:textId="7E92315D" w:rsidR="0047689A" w:rsidRDefault="00593459">
      <w:pPr>
        <w:pStyle w:val="Caption"/>
      </w:pPr>
      <w:bookmarkStart w:id="1019" w:name="_Toc531705454"/>
      <w:r>
        <w:t xml:space="preserve">Table </w:t>
      </w:r>
      <w:r>
        <w:fldChar w:fldCharType="begin"/>
      </w:r>
      <w:r>
        <w:instrText>SEQ Table \* ARABIC</w:instrText>
      </w:r>
      <w:r>
        <w:fldChar w:fldCharType="separate"/>
      </w:r>
      <w:r w:rsidR="002466D9">
        <w:t>102</w:t>
      </w:r>
      <w:r>
        <w:fldChar w:fldCharType="end"/>
      </w:r>
      <w:r>
        <w:t>: Summary Data Section (NICU) (V2) Contexts</w:t>
      </w:r>
      <w:bookmarkEnd w:id="10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52DB77F" w14:textId="77777777">
        <w:trPr>
          <w:cantSplit/>
          <w:tblHeader/>
          <w:jc w:val="center"/>
        </w:trPr>
        <w:tc>
          <w:tcPr>
            <w:tcW w:w="360" w:type="dxa"/>
            <w:shd w:val="clear" w:color="auto" w:fill="E6E6E6"/>
          </w:tcPr>
          <w:p w14:paraId="474EC072" w14:textId="77777777" w:rsidR="0047689A" w:rsidRDefault="00593459">
            <w:pPr>
              <w:pStyle w:val="TableHead"/>
            </w:pPr>
            <w:r>
              <w:t>Contained By:</w:t>
            </w:r>
          </w:p>
        </w:tc>
        <w:tc>
          <w:tcPr>
            <w:tcW w:w="360" w:type="dxa"/>
            <w:shd w:val="clear" w:color="auto" w:fill="E6E6E6"/>
          </w:tcPr>
          <w:p w14:paraId="3339A2F7" w14:textId="77777777" w:rsidR="0047689A" w:rsidRDefault="00593459">
            <w:pPr>
              <w:pStyle w:val="TableHead"/>
            </w:pPr>
            <w:r>
              <w:t>Contains:</w:t>
            </w:r>
          </w:p>
        </w:tc>
      </w:tr>
      <w:tr w:rsidR="0047689A" w14:paraId="09859141" w14:textId="77777777">
        <w:trPr>
          <w:jc w:val="center"/>
        </w:trPr>
        <w:tc>
          <w:tcPr>
            <w:tcW w:w="360" w:type="dxa"/>
          </w:tcPr>
          <w:p w14:paraId="05E54DD8" w14:textId="497CC874" w:rsidR="0047689A" w:rsidRDefault="00326331">
            <w:pPr>
              <w:pStyle w:val="TableText"/>
            </w:pPr>
            <w:hyperlink w:anchor="D_Neonatal_Intensive_Care_Unit_NICU_V3">
              <w:r w:rsidR="00593459">
                <w:rPr>
                  <w:rStyle w:val="HyperlinkText9pt"/>
                </w:rPr>
                <w:t>Neonatal Intensive Care Unit (NICU) Summary Report (V3)</w:t>
              </w:r>
            </w:hyperlink>
            <w:r w:rsidR="00593459">
              <w:t xml:space="preserve"> (required)</w:t>
            </w:r>
          </w:p>
        </w:tc>
        <w:tc>
          <w:tcPr>
            <w:tcW w:w="360" w:type="dxa"/>
          </w:tcPr>
          <w:p w14:paraId="48E80E9E" w14:textId="5322D3CB" w:rsidR="0047689A" w:rsidRDefault="00326331">
            <w:pPr>
              <w:pStyle w:val="TableText"/>
            </w:pPr>
            <w:hyperlink w:anchor="E_Summary_Encounter_NICU">
              <w:r w:rsidR="00593459">
                <w:rPr>
                  <w:rStyle w:val="HyperlinkText9pt"/>
                </w:rPr>
                <w:t>Summary Encounter (NICU)</w:t>
              </w:r>
            </w:hyperlink>
            <w:r w:rsidR="00593459">
              <w:t xml:space="preserve"> (required)</w:t>
            </w:r>
          </w:p>
        </w:tc>
      </w:tr>
    </w:tbl>
    <w:p w14:paraId="64221386" w14:textId="77777777" w:rsidR="0047689A" w:rsidRDefault="0047689A">
      <w:pPr>
        <w:pStyle w:val="BodyText"/>
      </w:pPr>
    </w:p>
    <w:p w14:paraId="0A53DC44"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E35D559" w14:textId="77777777" w:rsidR="0047689A" w:rsidRDefault="00593459">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02469D77" w14:textId="76B793C8" w:rsidR="0047689A" w:rsidRDefault="00593459">
      <w:pPr>
        <w:pStyle w:val="Caption"/>
      </w:pPr>
      <w:bookmarkStart w:id="1020" w:name="_Toc531705455"/>
      <w:r>
        <w:t xml:space="preserve">Table </w:t>
      </w:r>
      <w:r>
        <w:fldChar w:fldCharType="begin"/>
      </w:r>
      <w:r>
        <w:instrText>SEQ Table \* ARABIC</w:instrText>
      </w:r>
      <w:r>
        <w:fldChar w:fldCharType="separate"/>
      </w:r>
      <w:r w:rsidR="002466D9">
        <w:t>103</w:t>
      </w:r>
      <w:r>
        <w:fldChar w:fldCharType="end"/>
      </w:r>
      <w:r>
        <w:t>: Summary Data Section (NICU) (V2) Constraints Overview</w:t>
      </w:r>
      <w:bookmarkEnd w:id="10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B76978E" w14:textId="77777777">
        <w:trPr>
          <w:cantSplit/>
          <w:tblHeader/>
          <w:jc w:val="center"/>
        </w:trPr>
        <w:tc>
          <w:tcPr>
            <w:tcW w:w="0" w:type="dxa"/>
            <w:shd w:val="clear" w:color="auto" w:fill="E6E6E6"/>
            <w:noWrap/>
          </w:tcPr>
          <w:p w14:paraId="6A138172" w14:textId="77777777" w:rsidR="0047689A" w:rsidRDefault="00593459">
            <w:pPr>
              <w:pStyle w:val="TableHead"/>
            </w:pPr>
            <w:r>
              <w:t>XPath</w:t>
            </w:r>
          </w:p>
        </w:tc>
        <w:tc>
          <w:tcPr>
            <w:tcW w:w="720" w:type="dxa"/>
            <w:shd w:val="clear" w:color="auto" w:fill="E6E6E6"/>
            <w:noWrap/>
          </w:tcPr>
          <w:p w14:paraId="0959DA7F" w14:textId="77777777" w:rsidR="0047689A" w:rsidRDefault="00593459">
            <w:pPr>
              <w:pStyle w:val="TableHead"/>
            </w:pPr>
            <w:r>
              <w:t>Card.</w:t>
            </w:r>
          </w:p>
        </w:tc>
        <w:tc>
          <w:tcPr>
            <w:tcW w:w="1152" w:type="dxa"/>
            <w:shd w:val="clear" w:color="auto" w:fill="E6E6E6"/>
            <w:noWrap/>
          </w:tcPr>
          <w:p w14:paraId="571FE9B7" w14:textId="77777777" w:rsidR="0047689A" w:rsidRDefault="00593459">
            <w:pPr>
              <w:pStyle w:val="TableHead"/>
            </w:pPr>
            <w:r>
              <w:t>Verb</w:t>
            </w:r>
          </w:p>
        </w:tc>
        <w:tc>
          <w:tcPr>
            <w:tcW w:w="864" w:type="dxa"/>
            <w:shd w:val="clear" w:color="auto" w:fill="E6E6E6"/>
            <w:noWrap/>
          </w:tcPr>
          <w:p w14:paraId="7E55F86E" w14:textId="77777777" w:rsidR="0047689A" w:rsidRDefault="00593459">
            <w:pPr>
              <w:pStyle w:val="TableHead"/>
            </w:pPr>
            <w:r>
              <w:t>Data Type</w:t>
            </w:r>
          </w:p>
        </w:tc>
        <w:tc>
          <w:tcPr>
            <w:tcW w:w="864" w:type="dxa"/>
            <w:shd w:val="clear" w:color="auto" w:fill="E6E6E6"/>
            <w:noWrap/>
          </w:tcPr>
          <w:p w14:paraId="432883D4" w14:textId="77777777" w:rsidR="0047689A" w:rsidRDefault="00593459">
            <w:pPr>
              <w:pStyle w:val="TableHead"/>
            </w:pPr>
            <w:r>
              <w:t>CONF#</w:t>
            </w:r>
          </w:p>
        </w:tc>
        <w:tc>
          <w:tcPr>
            <w:tcW w:w="864" w:type="dxa"/>
            <w:shd w:val="clear" w:color="auto" w:fill="E6E6E6"/>
            <w:noWrap/>
          </w:tcPr>
          <w:p w14:paraId="04563D34" w14:textId="77777777" w:rsidR="0047689A" w:rsidRDefault="00593459">
            <w:pPr>
              <w:pStyle w:val="TableHead"/>
            </w:pPr>
            <w:r>
              <w:t>Value</w:t>
            </w:r>
          </w:p>
        </w:tc>
      </w:tr>
      <w:tr w:rsidR="0047689A" w14:paraId="30A714D3" w14:textId="77777777">
        <w:trPr>
          <w:jc w:val="center"/>
        </w:trPr>
        <w:tc>
          <w:tcPr>
            <w:tcW w:w="10160" w:type="dxa"/>
            <w:gridSpan w:val="6"/>
          </w:tcPr>
          <w:p w14:paraId="0FA10E1C" w14:textId="77777777" w:rsidR="0047689A" w:rsidRDefault="00593459">
            <w:pPr>
              <w:pStyle w:val="TableText"/>
            </w:pPr>
            <w:r>
              <w:t>section (identifier: urn:hl7ii:2.16.840.1.113883.10.20.5.5.48:2018-04-01)</w:t>
            </w:r>
          </w:p>
        </w:tc>
      </w:tr>
      <w:tr w:rsidR="0047689A" w14:paraId="4CDE022F" w14:textId="77777777">
        <w:trPr>
          <w:jc w:val="center"/>
        </w:trPr>
        <w:tc>
          <w:tcPr>
            <w:tcW w:w="3345" w:type="dxa"/>
          </w:tcPr>
          <w:p w14:paraId="14D6B587" w14:textId="77777777" w:rsidR="0047689A" w:rsidRDefault="00593459">
            <w:pPr>
              <w:pStyle w:val="TableText"/>
            </w:pPr>
            <w:r>
              <w:tab/>
              <w:t>templateId</w:t>
            </w:r>
          </w:p>
        </w:tc>
        <w:tc>
          <w:tcPr>
            <w:tcW w:w="720" w:type="dxa"/>
          </w:tcPr>
          <w:p w14:paraId="0BFEAB7A" w14:textId="77777777" w:rsidR="0047689A" w:rsidRDefault="00593459">
            <w:pPr>
              <w:pStyle w:val="TableText"/>
            </w:pPr>
            <w:r>
              <w:t>1..1</w:t>
            </w:r>
          </w:p>
        </w:tc>
        <w:tc>
          <w:tcPr>
            <w:tcW w:w="1152" w:type="dxa"/>
          </w:tcPr>
          <w:p w14:paraId="440519F9" w14:textId="77777777" w:rsidR="0047689A" w:rsidRDefault="00593459">
            <w:pPr>
              <w:pStyle w:val="TableText"/>
            </w:pPr>
            <w:r>
              <w:t>SHALL</w:t>
            </w:r>
          </w:p>
        </w:tc>
        <w:tc>
          <w:tcPr>
            <w:tcW w:w="864" w:type="dxa"/>
          </w:tcPr>
          <w:p w14:paraId="12C23735" w14:textId="77777777" w:rsidR="0047689A" w:rsidRDefault="0047689A">
            <w:pPr>
              <w:pStyle w:val="TableText"/>
            </w:pPr>
          </w:p>
        </w:tc>
        <w:tc>
          <w:tcPr>
            <w:tcW w:w="1104" w:type="dxa"/>
          </w:tcPr>
          <w:p w14:paraId="3FCCA640" w14:textId="7BAD4E79" w:rsidR="0047689A" w:rsidRDefault="00326331">
            <w:pPr>
              <w:pStyle w:val="TableText"/>
            </w:pPr>
            <w:hyperlink w:anchor="C_3357-22837">
              <w:r w:rsidR="00593459">
                <w:rPr>
                  <w:rStyle w:val="HyperlinkText9pt"/>
                </w:rPr>
                <w:t>3357-22837</w:t>
              </w:r>
            </w:hyperlink>
          </w:p>
        </w:tc>
        <w:tc>
          <w:tcPr>
            <w:tcW w:w="2975" w:type="dxa"/>
          </w:tcPr>
          <w:p w14:paraId="2912AF5B" w14:textId="77777777" w:rsidR="0047689A" w:rsidRDefault="0047689A">
            <w:pPr>
              <w:pStyle w:val="TableText"/>
            </w:pPr>
          </w:p>
        </w:tc>
      </w:tr>
      <w:tr w:rsidR="0047689A" w14:paraId="5D1F66F4" w14:textId="77777777">
        <w:trPr>
          <w:jc w:val="center"/>
        </w:trPr>
        <w:tc>
          <w:tcPr>
            <w:tcW w:w="3345" w:type="dxa"/>
          </w:tcPr>
          <w:p w14:paraId="7C06B3E4" w14:textId="77777777" w:rsidR="0047689A" w:rsidRDefault="00593459">
            <w:pPr>
              <w:pStyle w:val="TableText"/>
            </w:pPr>
            <w:r>
              <w:tab/>
            </w:r>
            <w:r>
              <w:tab/>
              <w:t>@root</w:t>
            </w:r>
          </w:p>
        </w:tc>
        <w:tc>
          <w:tcPr>
            <w:tcW w:w="720" w:type="dxa"/>
          </w:tcPr>
          <w:p w14:paraId="28302478" w14:textId="77777777" w:rsidR="0047689A" w:rsidRDefault="00593459">
            <w:pPr>
              <w:pStyle w:val="TableText"/>
            </w:pPr>
            <w:r>
              <w:t>1..1</w:t>
            </w:r>
          </w:p>
        </w:tc>
        <w:tc>
          <w:tcPr>
            <w:tcW w:w="1152" w:type="dxa"/>
          </w:tcPr>
          <w:p w14:paraId="59F3E622" w14:textId="77777777" w:rsidR="0047689A" w:rsidRDefault="00593459">
            <w:pPr>
              <w:pStyle w:val="TableText"/>
            </w:pPr>
            <w:r>
              <w:t>SHALL</w:t>
            </w:r>
          </w:p>
        </w:tc>
        <w:tc>
          <w:tcPr>
            <w:tcW w:w="864" w:type="dxa"/>
          </w:tcPr>
          <w:p w14:paraId="7CD09EAF" w14:textId="77777777" w:rsidR="0047689A" w:rsidRDefault="0047689A">
            <w:pPr>
              <w:pStyle w:val="TableText"/>
            </w:pPr>
          </w:p>
        </w:tc>
        <w:tc>
          <w:tcPr>
            <w:tcW w:w="1104" w:type="dxa"/>
          </w:tcPr>
          <w:p w14:paraId="6A6494D6" w14:textId="42A86AAC" w:rsidR="0047689A" w:rsidRDefault="00326331">
            <w:pPr>
              <w:pStyle w:val="TableText"/>
            </w:pPr>
            <w:hyperlink w:anchor="C_3357-22838">
              <w:r w:rsidR="00593459">
                <w:rPr>
                  <w:rStyle w:val="HyperlinkText9pt"/>
                </w:rPr>
                <w:t>3357-22838</w:t>
              </w:r>
            </w:hyperlink>
          </w:p>
        </w:tc>
        <w:tc>
          <w:tcPr>
            <w:tcW w:w="2975" w:type="dxa"/>
          </w:tcPr>
          <w:p w14:paraId="2FAEB9EC" w14:textId="77777777" w:rsidR="0047689A" w:rsidRDefault="00593459">
            <w:pPr>
              <w:pStyle w:val="TableText"/>
            </w:pPr>
            <w:r>
              <w:t>2.16.840.1.113883.10.20.5.5.48</w:t>
            </w:r>
          </w:p>
        </w:tc>
      </w:tr>
      <w:tr w:rsidR="0047689A" w14:paraId="06F0A91B" w14:textId="77777777">
        <w:trPr>
          <w:jc w:val="center"/>
        </w:trPr>
        <w:tc>
          <w:tcPr>
            <w:tcW w:w="3345" w:type="dxa"/>
          </w:tcPr>
          <w:p w14:paraId="18BD7EC7" w14:textId="77777777" w:rsidR="0047689A" w:rsidRDefault="00593459">
            <w:pPr>
              <w:pStyle w:val="TableText"/>
            </w:pPr>
            <w:r>
              <w:tab/>
            </w:r>
            <w:r>
              <w:tab/>
              <w:t>@extension</w:t>
            </w:r>
          </w:p>
        </w:tc>
        <w:tc>
          <w:tcPr>
            <w:tcW w:w="720" w:type="dxa"/>
          </w:tcPr>
          <w:p w14:paraId="38B54D7E" w14:textId="77777777" w:rsidR="0047689A" w:rsidRDefault="00593459">
            <w:pPr>
              <w:pStyle w:val="TableText"/>
            </w:pPr>
            <w:r>
              <w:t>1..1</w:t>
            </w:r>
          </w:p>
        </w:tc>
        <w:tc>
          <w:tcPr>
            <w:tcW w:w="1152" w:type="dxa"/>
          </w:tcPr>
          <w:p w14:paraId="1E6AB344" w14:textId="77777777" w:rsidR="0047689A" w:rsidRDefault="00593459">
            <w:pPr>
              <w:pStyle w:val="TableText"/>
            </w:pPr>
            <w:r>
              <w:t>SHALL</w:t>
            </w:r>
          </w:p>
        </w:tc>
        <w:tc>
          <w:tcPr>
            <w:tcW w:w="864" w:type="dxa"/>
          </w:tcPr>
          <w:p w14:paraId="7E6BFF08" w14:textId="77777777" w:rsidR="0047689A" w:rsidRDefault="0047689A">
            <w:pPr>
              <w:pStyle w:val="TableText"/>
            </w:pPr>
          </w:p>
        </w:tc>
        <w:tc>
          <w:tcPr>
            <w:tcW w:w="1104" w:type="dxa"/>
          </w:tcPr>
          <w:p w14:paraId="1023D31D" w14:textId="521125EB" w:rsidR="0047689A" w:rsidRDefault="00326331">
            <w:pPr>
              <w:pStyle w:val="TableText"/>
            </w:pPr>
            <w:hyperlink w:anchor="C_3357-30598">
              <w:r w:rsidR="00593459">
                <w:rPr>
                  <w:rStyle w:val="HyperlinkText9pt"/>
                </w:rPr>
                <w:t>3357-30598</w:t>
              </w:r>
            </w:hyperlink>
          </w:p>
        </w:tc>
        <w:tc>
          <w:tcPr>
            <w:tcW w:w="2975" w:type="dxa"/>
          </w:tcPr>
          <w:p w14:paraId="4966C717" w14:textId="77777777" w:rsidR="0047689A" w:rsidRDefault="00593459">
            <w:pPr>
              <w:pStyle w:val="TableText"/>
            </w:pPr>
            <w:r>
              <w:t>2018-04-01</w:t>
            </w:r>
          </w:p>
        </w:tc>
      </w:tr>
      <w:tr w:rsidR="0047689A" w14:paraId="358726C8" w14:textId="77777777">
        <w:trPr>
          <w:jc w:val="center"/>
        </w:trPr>
        <w:tc>
          <w:tcPr>
            <w:tcW w:w="3345" w:type="dxa"/>
          </w:tcPr>
          <w:p w14:paraId="59942BED" w14:textId="77777777" w:rsidR="0047689A" w:rsidRDefault="00593459">
            <w:pPr>
              <w:pStyle w:val="TableText"/>
            </w:pPr>
            <w:r>
              <w:tab/>
              <w:t>code</w:t>
            </w:r>
          </w:p>
        </w:tc>
        <w:tc>
          <w:tcPr>
            <w:tcW w:w="720" w:type="dxa"/>
          </w:tcPr>
          <w:p w14:paraId="24660901" w14:textId="77777777" w:rsidR="0047689A" w:rsidRDefault="00593459">
            <w:pPr>
              <w:pStyle w:val="TableText"/>
            </w:pPr>
            <w:r>
              <w:t>1..1</w:t>
            </w:r>
          </w:p>
        </w:tc>
        <w:tc>
          <w:tcPr>
            <w:tcW w:w="1152" w:type="dxa"/>
          </w:tcPr>
          <w:p w14:paraId="79742009" w14:textId="77777777" w:rsidR="0047689A" w:rsidRDefault="00593459">
            <w:pPr>
              <w:pStyle w:val="TableText"/>
            </w:pPr>
            <w:r>
              <w:t>SHALL</w:t>
            </w:r>
          </w:p>
        </w:tc>
        <w:tc>
          <w:tcPr>
            <w:tcW w:w="864" w:type="dxa"/>
          </w:tcPr>
          <w:p w14:paraId="76FDEDB5" w14:textId="77777777" w:rsidR="0047689A" w:rsidRDefault="0047689A">
            <w:pPr>
              <w:pStyle w:val="TableText"/>
            </w:pPr>
          </w:p>
        </w:tc>
        <w:tc>
          <w:tcPr>
            <w:tcW w:w="1104" w:type="dxa"/>
          </w:tcPr>
          <w:p w14:paraId="06951D16" w14:textId="76E8959D" w:rsidR="0047689A" w:rsidRDefault="00326331">
            <w:pPr>
              <w:pStyle w:val="TableText"/>
            </w:pPr>
            <w:hyperlink w:anchor="C_3357-22839">
              <w:r w:rsidR="00593459">
                <w:rPr>
                  <w:rStyle w:val="HyperlinkText9pt"/>
                </w:rPr>
                <w:t>3357-22839</w:t>
              </w:r>
            </w:hyperlink>
          </w:p>
        </w:tc>
        <w:tc>
          <w:tcPr>
            <w:tcW w:w="2975" w:type="dxa"/>
          </w:tcPr>
          <w:p w14:paraId="218990DD" w14:textId="77777777" w:rsidR="0047689A" w:rsidRDefault="0047689A">
            <w:pPr>
              <w:pStyle w:val="TableText"/>
            </w:pPr>
          </w:p>
        </w:tc>
      </w:tr>
      <w:tr w:rsidR="0047689A" w14:paraId="3657B174" w14:textId="77777777">
        <w:trPr>
          <w:jc w:val="center"/>
        </w:trPr>
        <w:tc>
          <w:tcPr>
            <w:tcW w:w="3345" w:type="dxa"/>
          </w:tcPr>
          <w:p w14:paraId="1CE79ED9" w14:textId="77777777" w:rsidR="0047689A" w:rsidRDefault="00593459">
            <w:pPr>
              <w:pStyle w:val="TableText"/>
            </w:pPr>
            <w:r>
              <w:tab/>
            </w:r>
            <w:r>
              <w:tab/>
              <w:t>@code</w:t>
            </w:r>
          </w:p>
        </w:tc>
        <w:tc>
          <w:tcPr>
            <w:tcW w:w="720" w:type="dxa"/>
          </w:tcPr>
          <w:p w14:paraId="7CC5BCA6" w14:textId="77777777" w:rsidR="0047689A" w:rsidRDefault="00593459">
            <w:pPr>
              <w:pStyle w:val="TableText"/>
            </w:pPr>
            <w:r>
              <w:t>1..1</w:t>
            </w:r>
          </w:p>
        </w:tc>
        <w:tc>
          <w:tcPr>
            <w:tcW w:w="1152" w:type="dxa"/>
          </w:tcPr>
          <w:p w14:paraId="48E339FE" w14:textId="77777777" w:rsidR="0047689A" w:rsidRDefault="00593459">
            <w:pPr>
              <w:pStyle w:val="TableText"/>
            </w:pPr>
            <w:r>
              <w:t>SHALL</w:t>
            </w:r>
          </w:p>
        </w:tc>
        <w:tc>
          <w:tcPr>
            <w:tcW w:w="864" w:type="dxa"/>
          </w:tcPr>
          <w:p w14:paraId="5034B1B2" w14:textId="77777777" w:rsidR="0047689A" w:rsidRDefault="0047689A">
            <w:pPr>
              <w:pStyle w:val="TableText"/>
            </w:pPr>
          </w:p>
        </w:tc>
        <w:tc>
          <w:tcPr>
            <w:tcW w:w="1104" w:type="dxa"/>
          </w:tcPr>
          <w:p w14:paraId="1091CD23" w14:textId="53C0A1CB" w:rsidR="0047689A" w:rsidRDefault="00326331">
            <w:pPr>
              <w:pStyle w:val="TableText"/>
            </w:pPr>
            <w:hyperlink w:anchor="C_3357-22840">
              <w:r w:rsidR="00593459">
                <w:rPr>
                  <w:rStyle w:val="HyperlinkText9pt"/>
                </w:rPr>
                <w:t>3357-22840</w:t>
              </w:r>
            </w:hyperlink>
          </w:p>
        </w:tc>
        <w:tc>
          <w:tcPr>
            <w:tcW w:w="2975" w:type="dxa"/>
          </w:tcPr>
          <w:p w14:paraId="44777887" w14:textId="77777777" w:rsidR="0047689A" w:rsidRDefault="00593459">
            <w:pPr>
              <w:pStyle w:val="TableText"/>
            </w:pPr>
            <w:r>
              <w:t>51900-9</w:t>
            </w:r>
          </w:p>
        </w:tc>
      </w:tr>
      <w:tr w:rsidR="0047689A" w14:paraId="63374E41" w14:textId="77777777">
        <w:trPr>
          <w:jc w:val="center"/>
        </w:trPr>
        <w:tc>
          <w:tcPr>
            <w:tcW w:w="3345" w:type="dxa"/>
          </w:tcPr>
          <w:p w14:paraId="5D3F83E2" w14:textId="77777777" w:rsidR="0047689A" w:rsidRDefault="00593459">
            <w:pPr>
              <w:pStyle w:val="TableText"/>
            </w:pPr>
            <w:r>
              <w:tab/>
            </w:r>
            <w:r>
              <w:tab/>
              <w:t>@codeSystem</w:t>
            </w:r>
          </w:p>
        </w:tc>
        <w:tc>
          <w:tcPr>
            <w:tcW w:w="720" w:type="dxa"/>
          </w:tcPr>
          <w:p w14:paraId="68B35FA6" w14:textId="77777777" w:rsidR="0047689A" w:rsidRDefault="00593459">
            <w:pPr>
              <w:pStyle w:val="TableText"/>
            </w:pPr>
            <w:r>
              <w:t>1..1</w:t>
            </w:r>
          </w:p>
        </w:tc>
        <w:tc>
          <w:tcPr>
            <w:tcW w:w="1152" w:type="dxa"/>
          </w:tcPr>
          <w:p w14:paraId="44694862" w14:textId="77777777" w:rsidR="0047689A" w:rsidRDefault="00593459">
            <w:pPr>
              <w:pStyle w:val="TableText"/>
            </w:pPr>
            <w:r>
              <w:t>SHALL</w:t>
            </w:r>
          </w:p>
        </w:tc>
        <w:tc>
          <w:tcPr>
            <w:tcW w:w="864" w:type="dxa"/>
          </w:tcPr>
          <w:p w14:paraId="160AB2B8" w14:textId="77777777" w:rsidR="0047689A" w:rsidRDefault="0047689A">
            <w:pPr>
              <w:pStyle w:val="TableText"/>
            </w:pPr>
          </w:p>
        </w:tc>
        <w:tc>
          <w:tcPr>
            <w:tcW w:w="1104" w:type="dxa"/>
          </w:tcPr>
          <w:p w14:paraId="3376EB86" w14:textId="200BC908" w:rsidR="0047689A" w:rsidRDefault="00326331">
            <w:pPr>
              <w:pStyle w:val="TableText"/>
            </w:pPr>
            <w:hyperlink w:anchor="C_3357-28368">
              <w:r w:rsidR="00593459">
                <w:rPr>
                  <w:rStyle w:val="HyperlinkText9pt"/>
                </w:rPr>
                <w:t>3357-28368</w:t>
              </w:r>
            </w:hyperlink>
          </w:p>
        </w:tc>
        <w:tc>
          <w:tcPr>
            <w:tcW w:w="2975" w:type="dxa"/>
          </w:tcPr>
          <w:p w14:paraId="743653BC" w14:textId="77777777" w:rsidR="0047689A" w:rsidRDefault="00593459">
            <w:pPr>
              <w:pStyle w:val="TableText"/>
            </w:pPr>
            <w:r>
              <w:t>urn:oid:2.16.840.1.113883.6.1 (LOINC) = 2.16.840.1.113883.6.1</w:t>
            </w:r>
          </w:p>
        </w:tc>
      </w:tr>
      <w:tr w:rsidR="0047689A" w14:paraId="4509FE71" w14:textId="77777777">
        <w:trPr>
          <w:jc w:val="center"/>
        </w:trPr>
        <w:tc>
          <w:tcPr>
            <w:tcW w:w="3345" w:type="dxa"/>
          </w:tcPr>
          <w:p w14:paraId="5BC1F04C" w14:textId="77777777" w:rsidR="0047689A" w:rsidRDefault="00593459">
            <w:pPr>
              <w:pStyle w:val="TableText"/>
            </w:pPr>
            <w:r>
              <w:tab/>
              <w:t>entry</w:t>
            </w:r>
          </w:p>
        </w:tc>
        <w:tc>
          <w:tcPr>
            <w:tcW w:w="720" w:type="dxa"/>
          </w:tcPr>
          <w:p w14:paraId="3A2C87E6" w14:textId="77777777" w:rsidR="0047689A" w:rsidRDefault="00593459">
            <w:pPr>
              <w:pStyle w:val="TableText"/>
            </w:pPr>
            <w:r>
              <w:t>1..*</w:t>
            </w:r>
          </w:p>
        </w:tc>
        <w:tc>
          <w:tcPr>
            <w:tcW w:w="1152" w:type="dxa"/>
          </w:tcPr>
          <w:p w14:paraId="596658CC" w14:textId="77777777" w:rsidR="0047689A" w:rsidRDefault="00593459">
            <w:pPr>
              <w:pStyle w:val="TableText"/>
            </w:pPr>
            <w:r>
              <w:t>SHALL</w:t>
            </w:r>
          </w:p>
        </w:tc>
        <w:tc>
          <w:tcPr>
            <w:tcW w:w="864" w:type="dxa"/>
          </w:tcPr>
          <w:p w14:paraId="46696692" w14:textId="77777777" w:rsidR="0047689A" w:rsidRDefault="0047689A">
            <w:pPr>
              <w:pStyle w:val="TableText"/>
            </w:pPr>
          </w:p>
        </w:tc>
        <w:tc>
          <w:tcPr>
            <w:tcW w:w="1104" w:type="dxa"/>
          </w:tcPr>
          <w:p w14:paraId="5490CE6C" w14:textId="7F2BFB0A" w:rsidR="0047689A" w:rsidRDefault="00326331">
            <w:pPr>
              <w:pStyle w:val="TableText"/>
            </w:pPr>
            <w:hyperlink w:anchor="C_3357-22841">
              <w:r w:rsidR="00593459">
                <w:rPr>
                  <w:rStyle w:val="HyperlinkText9pt"/>
                </w:rPr>
                <w:t>3357-22841</w:t>
              </w:r>
            </w:hyperlink>
          </w:p>
        </w:tc>
        <w:tc>
          <w:tcPr>
            <w:tcW w:w="2975" w:type="dxa"/>
          </w:tcPr>
          <w:p w14:paraId="524BE7D7" w14:textId="77777777" w:rsidR="0047689A" w:rsidRDefault="0047689A">
            <w:pPr>
              <w:pStyle w:val="TableText"/>
            </w:pPr>
          </w:p>
        </w:tc>
      </w:tr>
      <w:tr w:rsidR="0047689A" w14:paraId="310A1DB8" w14:textId="77777777">
        <w:trPr>
          <w:jc w:val="center"/>
        </w:trPr>
        <w:tc>
          <w:tcPr>
            <w:tcW w:w="3345" w:type="dxa"/>
          </w:tcPr>
          <w:p w14:paraId="2B731F00" w14:textId="77777777" w:rsidR="0047689A" w:rsidRDefault="00593459">
            <w:pPr>
              <w:pStyle w:val="TableText"/>
            </w:pPr>
            <w:r>
              <w:tab/>
            </w:r>
            <w:r>
              <w:tab/>
              <w:t>encounter</w:t>
            </w:r>
          </w:p>
        </w:tc>
        <w:tc>
          <w:tcPr>
            <w:tcW w:w="720" w:type="dxa"/>
          </w:tcPr>
          <w:p w14:paraId="7A7916B1" w14:textId="77777777" w:rsidR="0047689A" w:rsidRDefault="00593459">
            <w:pPr>
              <w:pStyle w:val="TableText"/>
            </w:pPr>
            <w:r>
              <w:t>1..1</w:t>
            </w:r>
          </w:p>
        </w:tc>
        <w:tc>
          <w:tcPr>
            <w:tcW w:w="1152" w:type="dxa"/>
          </w:tcPr>
          <w:p w14:paraId="12688063" w14:textId="77777777" w:rsidR="0047689A" w:rsidRDefault="00593459">
            <w:pPr>
              <w:pStyle w:val="TableText"/>
            </w:pPr>
            <w:r>
              <w:t>SHALL</w:t>
            </w:r>
          </w:p>
        </w:tc>
        <w:tc>
          <w:tcPr>
            <w:tcW w:w="864" w:type="dxa"/>
          </w:tcPr>
          <w:p w14:paraId="4E1201A6" w14:textId="77777777" w:rsidR="0047689A" w:rsidRDefault="0047689A">
            <w:pPr>
              <w:pStyle w:val="TableText"/>
            </w:pPr>
          </w:p>
        </w:tc>
        <w:tc>
          <w:tcPr>
            <w:tcW w:w="1104" w:type="dxa"/>
          </w:tcPr>
          <w:p w14:paraId="23D6132D" w14:textId="554AA53E" w:rsidR="0047689A" w:rsidRDefault="00326331">
            <w:pPr>
              <w:pStyle w:val="TableText"/>
            </w:pPr>
            <w:hyperlink w:anchor="C_3357-22842">
              <w:r w:rsidR="00593459">
                <w:rPr>
                  <w:rStyle w:val="HyperlinkText9pt"/>
                </w:rPr>
                <w:t>3357-22842</w:t>
              </w:r>
            </w:hyperlink>
          </w:p>
        </w:tc>
        <w:tc>
          <w:tcPr>
            <w:tcW w:w="2975" w:type="dxa"/>
          </w:tcPr>
          <w:p w14:paraId="66AA5EF7" w14:textId="2BB22A0B" w:rsidR="0047689A" w:rsidRDefault="00326331">
            <w:pPr>
              <w:pStyle w:val="TableText"/>
            </w:pPr>
            <w:hyperlink w:anchor="E_Summary_Encounter_NICU">
              <w:r w:rsidR="00593459">
                <w:rPr>
                  <w:rStyle w:val="HyperlinkText9pt"/>
                </w:rPr>
                <w:t>Summary Encounter (NICU) (identifier: urn:oid:2.16.840.1.113883.10.20.5.6.191</w:t>
              </w:r>
            </w:hyperlink>
          </w:p>
        </w:tc>
      </w:tr>
    </w:tbl>
    <w:p w14:paraId="6C22FC93" w14:textId="77777777" w:rsidR="0047689A" w:rsidRDefault="0047689A">
      <w:pPr>
        <w:pStyle w:val="BodyText"/>
      </w:pPr>
    </w:p>
    <w:p w14:paraId="1540805A" w14:textId="6D03BEC3" w:rsidR="0047689A" w:rsidRDefault="00593459" w:rsidP="002B55CD">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688B45D" w14:textId="77777777" w:rsidR="0047689A" w:rsidRDefault="00593459" w:rsidP="002B55CD">
      <w:pPr>
        <w:numPr>
          <w:ilvl w:val="0"/>
          <w:numId w:val="185"/>
        </w:numPr>
      </w:pPr>
      <w:r>
        <w:rPr>
          <w:rStyle w:val="keyword"/>
        </w:rPr>
        <w:t>SHALL</w:t>
      </w:r>
      <w:r>
        <w:t xml:space="preserve"> contain exactly one [1..1] </w:t>
      </w:r>
      <w:r>
        <w:rPr>
          <w:rStyle w:val="XMLnameBold"/>
        </w:rPr>
        <w:t>templateId</w:t>
      </w:r>
      <w:bookmarkStart w:id="1021" w:name="C_3357-22837"/>
      <w:r>
        <w:t xml:space="preserve"> (CONF:3357-22837)</w:t>
      </w:r>
      <w:bookmarkEnd w:id="1021"/>
      <w:r>
        <w:t xml:space="preserve"> such that it</w:t>
      </w:r>
    </w:p>
    <w:p w14:paraId="257C526A" w14:textId="77777777" w:rsidR="0047689A" w:rsidRDefault="00593459" w:rsidP="002B55CD">
      <w:pPr>
        <w:numPr>
          <w:ilvl w:val="1"/>
          <w:numId w:val="185"/>
        </w:numPr>
      </w:pPr>
      <w:r>
        <w:rPr>
          <w:rStyle w:val="keyword"/>
        </w:rPr>
        <w:t>SHALL</w:t>
      </w:r>
      <w:r>
        <w:t xml:space="preserve"> contain exactly one [1..1] </w:t>
      </w:r>
      <w:r>
        <w:rPr>
          <w:rStyle w:val="XMLnameBold"/>
        </w:rPr>
        <w:t>@root</w:t>
      </w:r>
      <w:r>
        <w:t>=</w:t>
      </w:r>
      <w:r>
        <w:rPr>
          <w:rStyle w:val="XMLname"/>
        </w:rPr>
        <w:t>"2.16.840.1.113883.10.20.5.5.48"</w:t>
      </w:r>
      <w:bookmarkStart w:id="1022" w:name="C_3357-22838"/>
      <w:r>
        <w:t xml:space="preserve"> (CONF:3357-22838)</w:t>
      </w:r>
      <w:bookmarkEnd w:id="1022"/>
      <w:r>
        <w:t>.</w:t>
      </w:r>
    </w:p>
    <w:p w14:paraId="2D72854D" w14:textId="77777777" w:rsidR="0047689A" w:rsidRDefault="00593459" w:rsidP="002B55CD">
      <w:pPr>
        <w:numPr>
          <w:ilvl w:val="1"/>
          <w:numId w:val="185"/>
        </w:numPr>
      </w:pPr>
      <w:r>
        <w:rPr>
          <w:rStyle w:val="keyword"/>
        </w:rPr>
        <w:t>SHALL</w:t>
      </w:r>
      <w:r>
        <w:t xml:space="preserve"> contain exactly one [1..1] </w:t>
      </w:r>
      <w:r>
        <w:rPr>
          <w:rStyle w:val="XMLnameBold"/>
        </w:rPr>
        <w:t>@extension</w:t>
      </w:r>
      <w:r>
        <w:t>=</w:t>
      </w:r>
      <w:r>
        <w:rPr>
          <w:rStyle w:val="XMLname"/>
        </w:rPr>
        <w:t>"2018-04-01"</w:t>
      </w:r>
      <w:bookmarkStart w:id="1023" w:name="C_3357-30598"/>
      <w:r>
        <w:t xml:space="preserve"> (CONF:3357-30598)</w:t>
      </w:r>
      <w:bookmarkEnd w:id="1023"/>
      <w:r>
        <w:t>.</w:t>
      </w:r>
    </w:p>
    <w:p w14:paraId="1D7097D1" w14:textId="77777777" w:rsidR="0047689A" w:rsidRDefault="00593459" w:rsidP="002B55CD">
      <w:pPr>
        <w:numPr>
          <w:ilvl w:val="0"/>
          <w:numId w:val="185"/>
        </w:numPr>
      </w:pPr>
      <w:r>
        <w:rPr>
          <w:rStyle w:val="keyword"/>
        </w:rPr>
        <w:t>SHALL</w:t>
      </w:r>
      <w:r>
        <w:t xml:space="preserve"> contain exactly one [1..1] </w:t>
      </w:r>
      <w:r>
        <w:rPr>
          <w:rStyle w:val="XMLnameBold"/>
        </w:rPr>
        <w:t>code</w:t>
      </w:r>
      <w:bookmarkStart w:id="1024" w:name="C_3357-22839"/>
      <w:r>
        <w:t xml:space="preserve"> (CONF:3357-22839)</w:t>
      </w:r>
      <w:bookmarkEnd w:id="1024"/>
      <w:r>
        <w:t>.</w:t>
      </w:r>
    </w:p>
    <w:p w14:paraId="037CF34A" w14:textId="77777777" w:rsidR="0047689A" w:rsidRDefault="00593459" w:rsidP="002B55CD">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25" w:name="C_3357-22840"/>
      <w:r>
        <w:t xml:space="preserve"> (CONF:3357-22840)</w:t>
      </w:r>
      <w:bookmarkEnd w:id="1025"/>
      <w:r>
        <w:t>.</w:t>
      </w:r>
    </w:p>
    <w:p w14:paraId="6B8E007F" w14:textId="77777777" w:rsidR="0047689A" w:rsidRDefault="00593459" w:rsidP="002B55CD">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26" w:name="C_3357-28368"/>
      <w:r>
        <w:t xml:space="preserve"> (CONF:3357-28368)</w:t>
      </w:r>
      <w:bookmarkEnd w:id="1026"/>
      <w:r>
        <w:t>.</w:t>
      </w:r>
    </w:p>
    <w:p w14:paraId="41B60531" w14:textId="77777777" w:rsidR="0047689A" w:rsidRDefault="00593459" w:rsidP="002B55CD">
      <w:pPr>
        <w:numPr>
          <w:ilvl w:val="0"/>
          <w:numId w:val="185"/>
        </w:numPr>
      </w:pPr>
      <w:r>
        <w:rPr>
          <w:rStyle w:val="keyword"/>
        </w:rPr>
        <w:t>SHALL</w:t>
      </w:r>
      <w:r>
        <w:t xml:space="preserve"> contain at least one [1..*] </w:t>
      </w:r>
      <w:r>
        <w:rPr>
          <w:rStyle w:val="XMLnameBold"/>
        </w:rPr>
        <w:t>entry</w:t>
      </w:r>
      <w:bookmarkStart w:id="1027" w:name="C_3357-22841"/>
      <w:r>
        <w:t xml:space="preserve"> (CONF:3357-22841)</w:t>
      </w:r>
      <w:bookmarkEnd w:id="1027"/>
      <w:r>
        <w:t xml:space="preserve"> such that it</w:t>
      </w:r>
    </w:p>
    <w:p w14:paraId="7EF208C8" w14:textId="43BA25B7" w:rsidR="0047689A" w:rsidRDefault="00593459" w:rsidP="002B55CD">
      <w:pPr>
        <w:numPr>
          <w:ilvl w:val="1"/>
          <w:numId w:val="185"/>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028" w:name="C_3357-22842"/>
      <w:r>
        <w:t xml:space="preserve"> (CONF:3357-22842)</w:t>
      </w:r>
      <w:bookmarkEnd w:id="1028"/>
      <w:r>
        <w:t>.</w:t>
      </w:r>
    </w:p>
    <w:p w14:paraId="2647D4A6" w14:textId="0C8F292A" w:rsidR="0047689A" w:rsidRDefault="00593459">
      <w:pPr>
        <w:pStyle w:val="Caption"/>
        <w:ind w:left="130" w:right="115"/>
      </w:pPr>
      <w:bookmarkStart w:id="1029" w:name="_Toc531705200"/>
      <w:r>
        <w:t xml:space="preserve">Figure </w:t>
      </w:r>
      <w:r>
        <w:fldChar w:fldCharType="begin"/>
      </w:r>
      <w:r>
        <w:instrText>SEQ Figure \* ARABIC</w:instrText>
      </w:r>
      <w:r>
        <w:fldChar w:fldCharType="separate"/>
      </w:r>
      <w:r w:rsidR="002466D9">
        <w:t>27</w:t>
      </w:r>
      <w:r>
        <w:fldChar w:fldCharType="end"/>
      </w:r>
      <w:r>
        <w:t>: Summary Data Section (NICU) Example</w:t>
      </w:r>
      <w:bookmarkEnd w:id="1029"/>
    </w:p>
    <w:p w14:paraId="2CB59EAD" w14:textId="77777777" w:rsidR="0047689A" w:rsidRDefault="00593459">
      <w:pPr>
        <w:pStyle w:val="Example"/>
        <w:ind w:left="130" w:right="115"/>
      </w:pPr>
      <w:r>
        <w:t>&lt;section&gt;</w:t>
      </w:r>
    </w:p>
    <w:p w14:paraId="4E95196E" w14:textId="77777777" w:rsidR="0047689A" w:rsidRDefault="00593459">
      <w:pPr>
        <w:pStyle w:val="Example"/>
        <w:ind w:left="130" w:right="115"/>
      </w:pPr>
      <w:r>
        <w:t xml:space="preserve">  &lt;!-- HAI Generic Section template --&gt;</w:t>
      </w:r>
    </w:p>
    <w:p w14:paraId="48FD6ED9" w14:textId="77777777" w:rsidR="0047689A" w:rsidRDefault="00593459">
      <w:pPr>
        <w:pStyle w:val="Example"/>
        <w:ind w:left="130" w:right="115"/>
      </w:pPr>
      <w:r>
        <w:t xml:space="preserve">  &lt; templateId root="2.16.840.1.113883.10.20.5.4.26"/&gt;</w:t>
      </w:r>
    </w:p>
    <w:p w14:paraId="3D924529" w14:textId="77777777" w:rsidR="0047689A" w:rsidRDefault="00593459">
      <w:pPr>
        <w:pStyle w:val="Example"/>
        <w:ind w:left="130" w:right="115"/>
      </w:pPr>
      <w:r>
        <w:t xml:space="preserve">  &lt;!-- HAI Summary Data Section (NICU) template  --&gt;</w:t>
      </w:r>
    </w:p>
    <w:p w14:paraId="2F7416EE" w14:textId="77777777" w:rsidR="0047689A" w:rsidRDefault="00593459">
      <w:pPr>
        <w:pStyle w:val="Example"/>
        <w:ind w:left="130" w:right="115"/>
      </w:pPr>
      <w:r>
        <w:t xml:space="preserve">  &lt;templateId root="2.16.840.1.113883.10.20.5.5.48"/&gt;</w:t>
      </w:r>
    </w:p>
    <w:p w14:paraId="13A0648E" w14:textId="77777777" w:rsidR="0047689A" w:rsidRDefault="00593459">
      <w:pPr>
        <w:pStyle w:val="Example"/>
        <w:ind w:left="130" w:right="115"/>
      </w:pPr>
      <w:r>
        <w:t xml:space="preserve">  &lt;code codeSystem="2.16.840.1.113883.6.1"</w:t>
      </w:r>
    </w:p>
    <w:p w14:paraId="0B3E68FE" w14:textId="77777777" w:rsidR="0047689A" w:rsidRDefault="00593459">
      <w:pPr>
        <w:pStyle w:val="Example"/>
        <w:ind w:left="130" w:right="115"/>
      </w:pPr>
      <w:r>
        <w:t xml:space="preserve">        codeSystemName="LOINC"</w:t>
      </w:r>
    </w:p>
    <w:p w14:paraId="744E7DBC" w14:textId="77777777" w:rsidR="0047689A" w:rsidRDefault="00593459">
      <w:pPr>
        <w:pStyle w:val="Example"/>
        <w:ind w:left="130" w:right="115"/>
      </w:pPr>
      <w:r>
        <w:t xml:space="preserve">        code="51900-9"</w:t>
      </w:r>
    </w:p>
    <w:p w14:paraId="023A8E9C" w14:textId="77777777" w:rsidR="0047689A" w:rsidRDefault="00593459">
      <w:pPr>
        <w:pStyle w:val="Example"/>
        <w:ind w:left="130" w:right="115"/>
      </w:pPr>
      <w:r>
        <w:t xml:space="preserve">        displayName="Summary Data Section"/&gt;</w:t>
      </w:r>
    </w:p>
    <w:p w14:paraId="1B7DAD26" w14:textId="77777777" w:rsidR="0047689A" w:rsidRDefault="00593459">
      <w:pPr>
        <w:pStyle w:val="Example"/>
        <w:ind w:left="130" w:right="115"/>
      </w:pPr>
      <w:r>
        <w:t xml:space="preserve">   ...</w:t>
      </w:r>
    </w:p>
    <w:p w14:paraId="3F68404E" w14:textId="77777777" w:rsidR="0047689A" w:rsidRDefault="00593459">
      <w:pPr>
        <w:pStyle w:val="Example"/>
        <w:ind w:left="130" w:right="115"/>
      </w:pPr>
      <w:r>
        <w:t xml:space="preserve">  &lt;entry typeCode="DRIV"&gt;</w:t>
      </w:r>
    </w:p>
    <w:p w14:paraId="1D77D557" w14:textId="77777777" w:rsidR="0047689A" w:rsidRDefault="00593459">
      <w:pPr>
        <w:pStyle w:val="Example"/>
        <w:ind w:left="130" w:right="115"/>
      </w:pPr>
      <w:r>
        <w:t xml:space="preserve">    &lt;encounter classCode="ENC" moodCode="EVN"&gt;</w:t>
      </w:r>
    </w:p>
    <w:p w14:paraId="19403EC1" w14:textId="77777777" w:rsidR="0047689A" w:rsidRDefault="00593459">
      <w:pPr>
        <w:pStyle w:val="Example"/>
        <w:ind w:left="130" w:right="115"/>
      </w:pPr>
      <w:r>
        <w:t xml:space="preserve">      &lt;!-- HAI Summary Encounter (NICU) template  --&gt;</w:t>
      </w:r>
    </w:p>
    <w:p w14:paraId="50B424EA" w14:textId="77777777" w:rsidR="0047689A" w:rsidRDefault="00593459">
      <w:pPr>
        <w:pStyle w:val="Example"/>
        <w:ind w:left="130" w:right="115"/>
      </w:pPr>
      <w:r>
        <w:t xml:space="preserve">      &lt;templateId root="2.16.840.1.113883.10.20.5.6.191"/&gt;</w:t>
      </w:r>
    </w:p>
    <w:p w14:paraId="29F904B1" w14:textId="77777777" w:rsidR="0047689A" w:rsidRDefault="00593459">
      <w:pPr>
        <w:pStyle w:val="Example"/>
        <w:ind w:left="130" w:right="115"/>
      </w:pPr>
      <w:r>
        <w:t xml:space="preserve">      ...</w:t>
      </w:r>
    </w:p>
    <w:p w14:paraId="5135D26A" w14:textId="77777777" w:rsidR="0047689A" w:rsidRDefault="00593459">
      <w:pPr>
        <w:pStyle w:val="Example"/>
        <w:ind w:left="130" w:right="115"/>
      </w:pPr>
      <w:r>
        <w:t xml:space="preserve">    &lt;/encounter&gt;</w:t>
      </w:r>
    </w:p>
    <w:p w14:paraId="18D61DBA" w14:textId="77777777" w:rsidR="0047689A" w:rsidRDefault="00593459">
      <w:pPr>
        <w:pStyle w:val="Example"/>
        <w:ind w:left="130" w:right="115"/>
      </w:pPr>
      <w:r>
        <w:t xml:space="preserve">  &lt;/entry&gt;</w:t>
      </w:r>
    </w:p>
    <w:p w14:paraId="693F2DA7" w14:textId="77777777" w:rsidR="0047689A" w:rsidRDefault="00593459">
      <w:pPr>
        <w:pStyle w:val="Example"/>
        <w:ind w:left="130" w:right="115"/>
      </w:pPr>
      <w:r>
        <w:t>&lt;/section&gt;</w:t>
      </w:r>
    </w:p>
    <w:p w14:paraId="37C74BA4" w14:textId="77777777" w:rsidR="0047689A" w:rsidRDefault="0047689A">
      <w:pPr>
        <w:pStyle w:val="BodyText"/>
      </w:pPr>
    </w:p>
    <w:p w14:paraId="73ADA299" w14:textId="77777777" w:rsidR="0047689A" w:rsidRDefault="00593459">
      <w:pPr>
        <w:pStyle w:val="Heading3nospace"/>
      </w:pPr>
      <w:bookmarkStart w:id="1030" w:name="S_Summary_Data_Section_POM_V2"/>
      <w:bookmarkStart w:id="1031" w:name="_Toc531705013"/>
      <w:r>
        <w:t>Summary Data Section (POM) (V2)</w:t>
      </w:r>
      <w:bookmarkEnd w:id="1030"/>
      <w:bookmarkEnd w:id="1031"/>
    </w:p>
    <w:p w14:paraId="6743C77C" w14:textId="77777777" w:rsidR="0047689A" w:rsidRDefault="00593459">
      <w:pPr>
        <w:pStyle w:val="BracketData"/>
      </w:pPr>
      <w:r>
        <w:t>[section: identifier urn:hl7ii:2.16.840.1.113883.10.20.5.5.49:2014-12-01 (closed)]</w:t>
      </w:r>
    </w:p>
    <w:p w14:paraId="2E48BC49" w14:textId="77777777" w:rsidR="0047689A" w:rsidRDefault="00593459">
      <w:pPr>
        <w:pStyle w:val="BracketData"/>
      </w:pPr>
      <w:r>
        <w:t>Published as part of NHSN Healthcare Associated Infection (HAI) Reports Release 2, DSTU 2.1 - US Realm</w:t>
      </w:r>
    </w:p>
    <w:p w14:paraId="376C0700" w14:textId="0B98F79A" w:rsidR="0047689A" w:rsidRDefault="00593459">
      <w:pPr>
        <w:pStyle w:val="Caption"/>
      </w:pPr>
      <w:bookmarkStart w:id="1032" w:name="_Toc531705456"/>
      <w:r>
        <w:t xml:space="preserve">Table </w:t>
      </w:r>
      <w:r>
        <w:fldChar w:fldCharType="begin"/>
      </w:r>
      <w:r>
        <w:instrText>SEQ Table \* ARABIC</w:instrText>
      </w:r>
      <w:r>
        <w:fldChar w:fldCharType="separate"/>
      </w:r>
      <w:r w:rsidR="002466D9">
        <w:t>104</w:t>
      </w:r>
      <w:r>
        <w:fldChar w:fldCharType="end"/>
      </w:r>
      <w:r>
        <w:t>: Summary Data Section (POM) (V2) Contexts</w:t>
      </w:r>
      <w:bookmarkEnd w:id="10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67951D4" w14:textId="77777777">
        <w:trPr>
          <w:cantSplit/>
          <w:tblHeader/>
          <w:jc w:val="center"/>
        </w:trPr>
        <w:tc>
          <w:tcPr>
            <w:tcW w:w="360" w:type="dxa"/>
            <w:shd w:val="clear" w:color="auto" w:fill="E6E6E6"/>
          </w:tcPr>
          <w:p w14:paraId="4655539B" w14:textId="77777777" w:rsidR="0047689A" w:rsidRDefault="00593459">
            <w:pPr>
              <w:pStyle w:val="TableHead"/>
            </w:pPr>
            <w:r>
              <w:t>Contained By:</w:t>
            </w:r>
          </w:p>
        </w:tc>
        <w:tc>
          <w:tcPr>
            <w:tcW w:w="360" w:type="dxa"/>
            <w:shd w:val="clear" w:color="auto" w:fill="E6E6E6"/>
          </w:tcPr>
          <w:p w14:paraId="52753B85" w14:textId="77777777" w:rsidR="0047689A" w:rsidRDefault="00593459">
            <w:pPr>
              <w:pStyle w:val="TableHead"/>
            </w:pPr>
            <w:r>
              <w:t>Contains:</w:t>
            </w:r>
          </w:p>
        </w:tc>
      </w:tr>
      <w:tr w:rsidR="0047689A" w14:paraId="6BB3C17F" w14:textId="77777777">
        <w:trPr>
          <w:jc w:val="center"/>
        </w:trPr>
        <w:tc>
          <w:tcPr>
            <w:tcW w:w="360" w:type="dxa"/>
          </w:tcPr>
          <w:p w14:paraId="27451D2A" w14:textId="065F9229" w:rsidR="0047689A" w:rsidRDefault="00326331">
            <w:pPr>
              <w:pStyle w:val="TableText"/>
            </w:pPr>
            <w:hyperlink w:anchor="D_Prevention_Process_and_Outcome_V3">
              <w:r w:rsidR="00593459">
                <w:rPr>
                  <w:rStyle w:val="HyperlinkText9pt"/>
                </w:rPr>
                <w:t>Prevention Process and Outcome Measures (POM) Summary Report (V3)</w:t>
              </w:r>
            </w:hyperlink>
            <w:r w:rsidR="00593459">
              <w:t xml:space="preserve"> (required)</w:t>
            </w:r>
          </w:p>
        </w:tc>
        <w:tc>
          <w:tcPr>
            <w:tcW w:w="360" w:type="dxa"/>
          </w:tcPr>
          <w:p w14:paraId="217CA482" w14:textId="1B76DFC0" w:rsidR="0047689A" w:rsidRDefault="00326331">
            <w:pPr>
              <w:pStyle w:val="TableText"/>
            </w:pPr>
            <w:hyperlink w:anchor="E_Summary_Encounter_POM">
              <w:r w:rsidR="00593459">
                <w:rPr>
                  <w:rStyle w:val="HyperlinkText9pt"/>
                </w:rPr>
                <w:t>Summary Encounter (POM)</w:t>
              </w:r>
            </w:hyperlink>
            <w:r w:rsidR="00593459">
              <w:t xml:space="preserve"> (required)</w:t>
            </w:r>
          </w:p>
          <w:p w14:paraId="45BFD74F" w14:textId="3A728CB6" w:rsidR="0047689A" w:rsidRDefault="00326331">
            <w:pPr>
              <w:pStyle w:val="TableText"/>
            </w:pPr>
            <w:hyperlink w:anchor="E_Primary_C_Difficile_Testing_Method_Th">
              <w:r w:rsidR="00593459">
                <w:rPr>
                  <w:rStyle w:val="HyperlinkText9pt"/>
                </w:rPr>
                <w:t>Primary C. Difficile Testing Method This Quarter</w:t>
              </w:r>
            </w:hyperlink>
            <w:r w:rsidR="00593459">
              <w:t xml:space="preserve"> (optional)</w:t>
            </w:r>
          </w:p>
        </w:tc>
      </w:tr>
    </w:tbl>
    <w:p w14:paraId="6A131022" w14:textId="77777777" w:rsidR="0047689A" w:rsidRDefault="0047689A">
      <w:pPr>
        <w:pStyle w:val="BodyText"/>
      </w:pPr>
    </w:p>
    <w:p w14:paraId="785ED0E0"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68800A1F" w14:textId="77777777" w:rsidR="0047689A" w:rsidRDefault="00593459">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13114512" w14:textId="2E40253B" w:rsidR="0047689A" w:rsidRDefault="00593459">
      <w:pPr>
        <w:pStyle w:val="Caption"/>
      </w:pPr>
      <w:bookmarkStart w:id="1033" w:name="_Toc531705457"/>
      <w:r>
        <w:t xml:space="preserve">Table </w:t>
      </w:r>
      <w:r>
        <w:fldChar w:fldCharType="begin"/>
      </w:r>
      <w:r>
        <w:instrText>SEQ Table \* ARABIC</w:instrText>
      </w:r>
      <w:r>
        <w:fldChar w:fldCharType="separate"/>
      </w:r>
      <w:r w:rsidR="002466D9">
        <w:t>105</w:t>
      </w:r>
      <w:r>
        <w:fldChar w:fldCharType="end"/>
      </w:r>
      <w:r>
        <w:t>: Summary Data Section (POM) (V2) Constraints Overview</w:t>
      </w:r>
      <w:bookmarkEnd w:id="103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7F325B4" w14:textId="77777777">
        <w:trPr>
          <w:cantSplit/>
          <w:tblHeader/>
          <w:jc w:val="center"/>
        </w:trPr>
        <w:tc>
          <w:tcPr>
            <w:tcW w:w="0" w:type="dxa"/>
            <w:shd w:val="clear" w:color="auto" w:fill="E6E6E6"/>
            <w:noWrap/>
          </w:tcPr>
          <w:p w14:paraId="1893760B" w14:textId="77777777" w:rsidR="0047689A" w:rsidRDefault="00593459">
            <w:pPr>
              <w:pStyle w:val="TableHead"/>
            </w:pPr>
            <w:r>
              <w:t>XPath</w:t>
            </w:r>
          </w:p>
        </w:tc>
        <w:tc>
          <w:tcPr>
            <w:tcW w:w="720" w:type="dxa"/>
            <w:shd w:val="clear" w:color="auto" w:fill="E6E6E6"/>
            <w:noWrap/>
          </w:tcPr>
          <w:p w14:paraId="6C2447CE" w14:textId="77777777" w:rsidR="0047689A" w:rsidRDefault="00593459">
            <w:pPr>
              <w:pStyle w:val="TableHead"/>
            </w:pPr>
            <w:r>
              <w:t>Card.</w:t>
            </w:r>
          </w:p>
        </w:tc>
        <w:tc>
          <w:tcPr>
            <w:tcW w:w="1152" w:type="dxa"/>
            <w:shd w:val="clear" w:color="auto" w:fill="E6E6E6"/>
            <w:noWrap/>
          </w:tcPr>
          <w:p w14:paraId="46E39270" w14:textId="77777777" w:rsidR="0047689A" w:rsidRDefault="00593459">
            <w:pPr>
              <w:pStyle w:val="TableHead"/>
            </w:pPr>
            <w:r>
              <w:t>Verb</w:t>
            </w:r>
          </w:p>
        </w:tc>
        <w:tc>
          <w:tcPr>
            <w:tcW w:w="864" w:type="dxa"/>
            <w:shd w:val="clear" w:color="auto" w:fill="E6E6E6"/>
            <w:noWrap/>
          </w:tcPr>
          <w:p w14:paraId="23759C0B" w14:textId="77777777" w:rsidR="0047689A" w:rsidRDefault="00593459">
            <w:pPr>
              <w:pStyle w:val="TableHead"/>
            </w:pPr>
            <w:r>
              <w:t>Data Type</w:t>
            </w:r>
          </w:p>
        </w:tc>
        <w:tc>
          <w:tcPr>
            <w:tcW w:w="864" w:type="dxa"/>
            <w:shd w:val="clear" w:color="auto" w:fill="E6E6E6"/>
            <w:noWrap/>
          </w:tcPr>
          <w:p w14:paraId="71F0252A" w14:textId="77777777" w:rsidR="0047689A" w:rsidRDefault="00593459">
            <w:pPr>
              <w:pStyle w:val="TableHead"/>
            </w:pPr>
            <w:r>
              <w:t>CONF#</w:t>
            </w:r>
          </w:p>
        </w:tc>
        <w:tc>
          <w:tcPr>
            <w:tcW w:w="864" w:type="dxa"/>
            <w:shd w:val="clear" w:color="auto" w:fill="E6E6E6"/>
            <w:noWrap/>
          </w:tcPr>
          <w:p w14:paraId="24CEADED" w14:textId="77777777" w:rsidR="0047689A" w:rsidRDefault="00593459">
            <w:pPr>
              <w:pStyle w:val="TableHead"/>
            </w:pPr>
            <w:r>
              <w:t>Value</w:t>
            </w:r>
          </w:p>
        </w:tc>
      </w:tr>
      <w:tr w:rsidR="0047689A" w14:paraId="5D26BC75" w14:textId="77777777">
        <w:trPr>
          <w:jc w:val="center"/>
        </w:trPr>
        <w:tc>
          <w:tcPr>
            <w:tcW w:w="10160" w:type="dxa"/>
            <w:gridSpan w:val="6"/>
          </w:tcPr>
          <w:p w14:paraId="35FA449B" w14:textId="77777777" w:rsidR="0047689A" w:rsidRDefault="00593459">
            <w:pPr>
              <w:pStyle w:val="TableText"/>
            </w:pPr>
            <w:r>
              <w:t>section (identifier: urn:hl7ii:2.16.840.1.113883.10.20.5.5.49:2014-12-01)</w:t>
            </w:r>
          </w:p>
        </w:tc>
      </w:tr>
      <w:tr w:rsidR="0047689A" w14:paraId="6154F284" w14:textId="77777777">
        <w:trPr>
          <w:jc w:val="center"/>
        </w:trPr>
        <w:tc>
          <w:tcPr>
            <w:tcW w:w="3345" w:type="dxa"/>
          </w:tcPr>
          <w:p w14:paraId="3218BFA7" w14:textId="77777777" w:rsidR="0047689A" w:rsidRDefault="00593459">
            <w:pPr>
              <w:pStyle w:val="TableText"/>
            </w:pPr>
            <w:r>
              <w:tab/>
              <w:t>templateId</w:t>
            </w:r>
          </w:p>
        </w:tc>
        <w:tc>
          <w:tcPr>
            <w:tcW w:w="720" w:type="dxa"/>
          </w:tcPr>
          <w:p w14:paraId="7A7D39C3" w14:textId="77777777" w:rsidR="0047689A" w:rsidRDefault="00593459">
            <w:pPr>
              <w:pStyle w:val="TableText"/>
            </w:pPr>
            <w:r>
              <w:t>1..1</w:t>
            </w:r>
          </w:p>
        </w:tc>
        <w:tc>
          <w:tcPr>
            <w:tcW w:w="1152" w:type="dxa"/>
          </w:tcPr>
          <w:p w14:paraId="311DF4B6" w14:textId="77777777" w:rsidR="0047689A" w:rsidRDefault="00593459">
            <w:pPr>
              <w:pStyle w:val="TableText"/>
            </w:pPr>
            <w:r>
              <w:t>SHALL</w:t>
            </w:r>
          </w:p>
        </w:tc>
        <w:tc>
          <w:tcPr>
            <w:tcW w:w="864" w:type="dxa"/>
          </w:tcPr>
          <w:p w14:paraId="6541C228" w14:textId="77777777" w:rsidR="0047689A" w:rsidRDefault="0047689A">
            <w:pPr>
              <w:pStyle w:val="TableText"/>
            </w:pPr>
          </w:p>
        </w:tc>
        <w:tc>
          <w:tcPr>
            <w:tcW w:w="1104" w:type="dxa"/>
          </w:tcPr>
          <w:p w14:paraId="26C262C8" w14:textId="6DE10E1D" w:rsidR="0047689A" w:rsidRDefault="00326331">
            <w:pPr>
              <w:pStyle w:val="TableText"/>
            </w:pPr>
            <w:hyperlink w:anchor="C_1129-22880">
              <w:r w:rsidR="00593459">
                <w:rPr>
                  <w:rStyle w:val="HyperlinkText9pt"/>
                </w:rPr>
                <w:t>1129-22880</w:t>
              </w:r>
            </w:hyperlink>
          </w:p>
        </w:tc>
        <w:tc>
          <w:tcPr>
            <w:tcW w:w="2975" w:type="dxa"/>
          </w:tcPr>
          <w:p w14:paraId="0A545BDD" w14:textId="77777777" w:rsidR="0047689A" w:rsidRDefault="0047689A">
            <w:pPr>
              <w:pStyle w:val="TableText"/>
            </w:pPr>
          </w:p>
        </w:tc>
      </w:tr>
      <w:tr w:rsidR="0047689A" w14:paraId="4DFD4780" w14:textId="77777777">
        <w:trPr>
          <w:jc w:val="center"/>
        </w:trPr>
        <w:tc>
          <w:tcPr>
            <w:tcW w:w="3345" w:type="dxa"/>
          </w:tcPr>
          <w:p w14:paraId="12E8ABDD" w14:textId="77777777" w:rsidR="0047689A" w:rsidRDefault="00593459">
            <w:pPr>
              <w:pStyle w:val="TableText"/>
            </w:pPr>
            <w:r>
              <w:tab/>
            </w:r>
            <w:r>
              <w:tab/>
              <w:t>@root</w:t>
            </w:r>
          </w:p>
        </w:tc>
        <w:tc>
          <w:tcPr>
            <w:tcW w:w="720" w:type="dxa"/>
          </w:tcPr>
          <w:p w14:paraId="03160512" w14:textId="77777777" w:rsidR="0047689A" w:rsidRDefault="00593459">
            <w:pPr>
              <w:pStyle w:val="TableText"/>
            </w:pPr>
            <w:r>
              <w:t>1..1</w:t>
            </w:r>
          </w:p>
        </w:tc>
        <w:tc>
          <w:tcPr>
            <w:tcW w:w="1152" w:type="dxa"/>
          </w:tcPr>
          <w:p w14:paraId="7ECD3776" w14:textId="77777777" w:rsidR="0047689A" w:rsidRDefault="00593459">
            <w:pPr>
              <w:pStyle w:val="TableText"/>
            </w:pPr>
            <w:r>
              <w:t>SHALL</w:t>
            </w:r>
          </w:p>
        </w:tc>
        <w:tc>
          <w:tcPr>
            <w:tcW w:w="864" w:type="dxa"/>
          </w:tcPr>
          <w:p w14:paraId="21D5A55B" w14:textId="77777777" w:rsidR="0047689A" w:rsidRDefault="0047689A">
            <w:pPr>
              <w:pStyle w:val="TableText"/>
            </w:pPr>
          </w:p>
        </w:tc>
        <w:tc>
          <w:tcPr>
            <w:tcW w:w="1104" w:type="dxa"/>
          </w:tcPr>
          <w:p w14:paraId="1C354570" w14:textId="6DE76BE3" w:rsidR="0047689A" w:rsidRDefault="00326331">
            <w:pPr>
              <w:pStyle w:val="TableText"/>
            </w:pPr>
            <w:hyperlink w:anchor="C_1129-22881">
              <w:r w:rsidR="00593459">
                <w:rPr>
                  <w:rStyle w:val="HyperlinkText9pt"/>
                </w:rPr>
                <w:t>1129-22881</w:t>
              </w:r>
            </w:hyperlink>
          </w:p>
        </w:tc>
        <w:tc>
          <w:tcPr>
            <w:tcW w:w="2975" w:type="dxa"/>
          </w:tcPr>
          <w:p w14:paraId="42B5A810" w14:textId="77777777" w:rsidR="0047689A" w:rsidRDefault="00593459">
            <w:pPr>
              <w:pStyle w:val="TableText"/>
            </w:pPr>
            <w:r>
              <w:t>2.16.840.1.113883.10.20.5.5.49</w:t>
            </w:r>
          </w:p>
        </w:tc>
      </w:tr>
      <w:tr w:rsidR="0047689A" w14:paraId="6BCCDDA9" w14:textId="77777777">
        <w:trPr>
          <w:jc w:val="center"/>
        </w:trPr>
        <w:tc>
          <w:tcPr>
            <w:tcW w:w="3345" w:type="dxa"/>
          </w:tcPr>
          <w:p w14:paraId="08ACE39A" w14:textId="77777777" w:rsidR="0047689A" w:rsidRDefault="00593459">
            <w:pPr>
              <w:pStyle w:val="TableText"/>
            </w:pPr>
            <w:r>
              <w:tab/>
            </w:r>
            <w:r>
              <w:tab/>
              <w:t>@extension</w:t>
            </w:r>
          </w:p>
        </w:tc>
        <w:tc>
          <w:tcPr>
            <w:tcW w:w="720" w:type="dxa"/>
          </w:tcPr>
          <w:p w14:paraId="6BA44636" w14:textId="77777777" w:rsidR="0047689A" w:rsidRDefault="00593459">
            <w:pPr>
              <w:pStyle w:val="TableText"/>
            </w:pPr>
            <w:r>
              <w:t>1..1</w:t>
            </w:r>
          </w:p>
        </w:tc>
        <w:tc>
          <w:tcPr>
            <w:tcW w:w="1152" w:type="dxa"/>
          </w:tcPr>
          <w:p w14:paraId="18267976" w14:textId="77777777" w:rsidR="0047689A" w:rsidRDefault="00593459">
            <w:pPr>
              <w:pStyle w:val="TableText"/>
            </w:pPr>
            <w:r>
              <w:t>SHALL</w:t>
            </w:r>
          </w:p>
        </w:tc>
        <w:tc>
          <w:tcPr>
            <w:tcW w:w="864" w:type="dxa"/>
          </w:tcPr>
          <w:p w14:paraId="170E5074" w14:textId="77777777" w:rsidR="0047689A" w:rsidRDefault="0047689A">
            <w:pPr>
              <w:pStyle w:val="TableText"/>
            </w:pPr>
          </w:p>
        </w:tc>
        <w:tc>
          <w:tcPr>
            <w:tcW w:w="1104" w:type="dxa"/>
          </w:tcPr>
          <w:p w14:paraId="1B31288B" w14:textId="6222DF52" w:rsidR="0047689A" w:rsidRDefault="00326331">
            <w:pPr>
              <w:pStyle w:val="TableText"/>
            </w:pPr>
            <w:hyperlink w:anchor="C_1129-30477">
              <w:r w:rsidR="00593459">
                <w:rPr>
                  <w:rStyle w:val="HyperlinkText9pt"/>
                </w:rPr>
                <w:t>1129-30477</w:t>
              </w:r>
            </w:hyperlink>
          </w:p>
        </w:tc>
        <w:tc>
          <w:tcPr>
            <w:tcW w:w="2975" w:type="dxa"/>
          </w:tcPr>
          <w:p w14:paraId="47ED0B07" w14:textId="77777777" w:rsidR="0047689A" w:rsidRDefault="00593459">
            <w:pPr>
              <w:pStyle w:val="TableText"/>
            </w:pPr>
            <w:r>
              <w:t>2014-12-01</w:t>
            </w:r>
          </w:p>
        </w:tc>
      </w:tr>
      <w:tr w:rsidR="0047689A" w14:paraId="6B388CAD" w14:textId="77777777">
        <w:trPr>
          <w:jc w:val="center"/>
        </w:trPr>
        <w:tc>
          <w:tcPr>
            <w:tcW w:w="3345" w:type="dxa"/>
          </w:tcPr>
          <w:p w14:paraId="2D609F98" w14:textId="77777777" w:rsidR="0047689A" w:rsidRDefault="00593459">
            <w:pPr>
              <w:pStyle w:val="TableText"/>
            </w:pPr>
            <w:r>
              <w:tab/>
              <w:t>code</w:t>
            </w:r>
          </w:p>
        </w:tc>
        <w:tc>
          <w:tcPr>
            <w:tcW w:w="720" w:type="dxa"/>
          </w:tcPr>
          <w:p w14:paraId="6ED76627" w14:textId="77777777" w:rsidR="0047689A" w:rsidRDefault="00593459">
            <w:pPr>
              <w:pStyle w:val="TableText"/>
            </w:pPr>
            <w:r>
              <w:t>1..1</w:t>
            </w:r>
          </w:p>
        </w:tc>
        <w:tc>
          <w:tcPr>
            <w:tcW w:w="1152" w:type="dxa"/>
          </w:tcPr>
          <w:p w14:paraId="5876E180" w14:textId="77777777" w:rsidR="0047689A" w:rsidRDefault="00593459">
            <w:pPr>
              <w:pStyle w:val="TableText"/>
            </w:pPr>
            <w:r>
              <w:t>SHALL</w:t>
            </w:r>
          </w:p>
        </w:tc>
        <w:tc>
          <w:tcPr>
            <w:tcW w:w="864" w:type="dxa"/>
          </w:tcPr>
          <w:p w14:paraId="63B5C4BD" w14:textId="77777777" w:rsidR="0047689A" w:rsidRDefault="0047689A">
            <w:pPr>
              <w:pStyle w:val="TableText"/>
            </w:pPr>
          </w:p>
        </w:tc>
        <w:tc>
          <w:tcPr>
            <w:tcW w:w="1104" w:type="dxa"/>
          </w:tcPr>
          <w:p w14:paraId="4F496D50" w14:textId="6EDE305E" w:rsidR="0047689A" w:rsidRDefault="00326331">
            <w:pPr>
              <w:pStyle w:val="TableText"/>
            </w:pPr>
            <w:hyperlink w:anchor="C_1129-22882">
              <w:r w:rsidR="00593459">
                <w:rPr>
                  <w:rStyle w:val="HyperlinkText9pt"/>
                </w:rPr>
                <w:t>1129-22882</w:t>
              </w:r>
            </w:hyperlink>
          </w:p>
        </w:tc>
        <w:tc>
          <w:tcPr>
            <w:tcW w:w="2975" w:type="dxa"/>
          </w:tcPr>
          <w:p w14:paraId="4EF36A0E" w14:textId="77777777" w:rsidR="0047689A" w:rsidRDefault="0047689A">
            <w:pPr>
              <w:pStyle w:val="TableText"/>
            </w:pPr>
          </w:p>
        </w:tc>
      </w:tr>
      <w:tr w:rsidR="0047689A" w14:paraId="3E9722BF" w14:textId="77777777">
        <w:trPr>
          <w:jc w:val="center"/>
        </w:trPr>
        <w:tc>
          <w:tcPr>
            <w:tcW w:w="3345" w:type="dxa"/>
          </w:tcPr>
          <w:p w14:paraId="7379B0C5" w14:textId="77777777" w:rsidR="0047689A" w:rsidRDefault="00593459">
            <w:pPr>
              <w:pStyle w:val="TableText"/>
            </w:pPr>
            <w:r>
              <w:tab/>
            </w:r>
            <w:r>
              <w:tab/>
              <w:t>@code</w:t>
            </w:r>
          </w:p>
        </w:tc>
        <w:tc>
          <w:tcPr>
            <w:tcW w:w="720" w:type="dxa"/>
          </w:tcPr>
          <w:p w14:paraId="1E7F7360" w14:textId="77777777" w:rsidR="0047689A" w:rsidRDefault="00593459">
            <w:pPr>
              <w:pStyle w:val="TableText"/>
            </w:pPr>
            <w:r>
              <w:t>1..1</w:t>
            </w:r>
          </w:p>
        </w:tc>
        <w:tc>
          <w:tcPr>
            <w:tcW w:w="1152" w:type="dxa"/>
          </w:tcPr>
          <w:p w14:paraId="1A79DC74" w14:textId="77777777" w:rsidR="0047689A" w:rsidRDefault="00593459">
            <w:pPr>
              <w:pStyle w:val="TableText"/>
            </w:pPr>
            <w:r>
              <w:t>SHALL</w:t>
            </w:r>
          </w:p>
        </w:tc>
        <w:tc>
          <w:tcPr>
            <w:tcW w:w="864" w:type="dxa"/>
          </w:tcPr>
          <w:p w14:paraId="500B18EB" w14:textId="77777777" w:rsidR="0047689A" w:rsidRDefault="0047689A">
            <w:pPr>
              <w:pStyle w:val="TableText"/>
            </w:pPr>
          </w:p>
        </w:tc>
        <w:tc>
          <w:tcPr>
            <w:tcW w:w="1104" w:type="dxa"/>
          </w:tcPr>
          <w:p w14:paraId="54C7D3D9" w14:textId="5CF26F59" w:rsidR="0047689A" w:rsidRDefault="00326331">
            <w:pPr>
              <w:pStyle w:val="TableText"/>
            </w:pPr>
            <w:hyperlink w:anchor="C_1129-22883">
              <w:r w:rsidR="00593459">
                <w:rPr>
                  <w:rStyle w:val="HyperlinkText9pt"/>
                </w:rPr>
                <w:t>1129-22883</w:t>
              </w:r>
            </w:hyperlink>
          </w:p>
        </w:tc>
        <w:tc>
          <w:tcPr>
            <w:tcW w:w="2975" w:type="dxa"/>
          </w:tcPr>
          <w:p w14:paraId="11171BEE" w14:textId="77777777" w:rsidR="0047689A" w:rsidRDefault="00593459">
            <w:pPr>
              <w:pStyle w:val="TableText"/>
            </w:pPr>
            <w:r>
              <w:t>51900-9</w:t>
            </w:r>
          </w:p>
        </w:tc>
      </w:tr>
      <w:tr w:rsidR="0047689A" w14:paraId="2AE10F8E" w14:textId="77777777">
        <w:trPr>
          <w:jc w:val="center"/>
        </w:trPr>
        <w:tc>
          <w:tcPr>
            <w:tcW w:w="3345" w:type="dxa"/>
          </w:tcPr>
          <w:p w14:paraId="471CD673" w14:textId="77777777" w:rsidR="0047689A" w:rsidRDefault="00593459">
            <w:pPr>
              <w:pStyle w:val="TableText"/>
            </w:pPr>
            <w:r>
              <w:tab/>
            </w:r>
            <w:r>
              <w:tab/>
              <w:t>@codeSystem</w:t>
            </w:r>
          </w:p>
        </w:tc>
        <w:tc>
          <w:tcPr>
            <w:tcW w:w="720" w:type="dxa"/>
          </w:tcPr>
          <w:p w14:paraId="385BC42F" w14:textId="77777777" w:rsidR="0047689A" w:rsidRDefault="00593459">
            <w:pPr>
              <w:pStyle w:val="TableText"/>
            </w:pPr>
            <w:r>
              <w:t>1..1</w:t>
            </w:r>
          </w:p>
        </w:tc>
        <w:tc>
          <w:tcPr>
            <w:tcW w:w="1152" w:type="dxa"/>
          </w:tcPr>
          <w:p w14:paraId="338200B6" w14:textId="77777777" w:rsidR="0047689A" w:rsidRDefault="00593459">
            <w:pPr>
              <w:pStyle w:val="TableText"/>
            </w:pPr>
            <w:r>
              <w:t>SHALL</w:t>
            </w:r>
          </w:p>
        </w:tc>
        <w:tc>
          <w:tcPr>
            <w:tcW w:w="864" w:type="dxa"/>
          </w:tcPr>
          <w:p w14:paraId="1D622474" w14:textId="77777777" w:rsidR="0047689A" w:rsidRDefault="0047689A">
            <w:pPr>
              <w:pStyle w:val="TableText"/>
            </w:pPr>
          </w:p>
        </w:tc>
        <w:tc>
          <w:tcPr>
            <w:tcW w:w="1104" w:type="dxa"/>
          </w:tcPr>
          <w:p w14:paraId="591D43EA" w14:textId="5BA68412" w:rsidR="0047689A" w:rsidRDefault="00326331">
            <w:pPr>
              <w:pStyle w:val="TableText"/>
            </w:pPr>
            <w:hyperlink w:anchor="C_1129-30602">
              <w:r w:rsidR="00593459">
                <w:rPr>
                  <w:rStyle w:val="HyperlinkText9pt"/>
                </w:rPr>
                <w:t>1129-30602</w:t>
              </w:r>
            </w:hyperlink>
          </w:p>
        </w:tc>
        <w:tc>
          <w:tcPr>
            <w:tcW w:w="2975" w:type="dxa"/>
          </w:tcPr>
          <w:p w14:paraId="52C356AD" w14:textId="77777777" w:rsidR="0047689A" w:rsidRDefault="00593459">
            <w:pPr>
              <w:pStyle w:val="TableText"/>
            </w:pPr>
            <w:r>
              <w:t>urn:oid:2.16.840.1.113883.6.1 (LOINC) = 2.16.840.1.113883.6.1</w:t>
            </w:r>
          </w:p>
        </w:tc>
      </w:tr>
      <w:tr w:rsidR="0047689A" w14:paraId="5AB8D1B1" w14:textId="77777777">
        <w:trPr>
          <w:jc w:val="center"/>
        </w:trPr>
        <w:tc>
          <w:tcPr>
            <w:tcW w:w="3345" w:type="dxa"/>
          </w:tcPr>
          <w:p w14:paraId="171E72DC" w14:textId="77777777" w:rsidR="0047689A" w:rsidRDefault="00593459">
            <w:pPr>
              <w:pStyle w:val="TableText"/>
            </w:pPr>
            <w:r>
              <w:tab/>
              <w:t>entry</w:t>
            </w:r>
          </w:p>
        </w:tc>
        <w:tc>
          <w:tcPr>
            <w:tcW w:w="720" w:type="dxa"/>
          </w:tcPr>
          <w:p w14:paraId="06292536" w14:textId="77777777" w:rsidR="0047689A" w:rsidRDefault="00593459">
            <w:pPr>
              <w:pStyle w:val="TableText"/>
            </w:pPr>
            <w:r>
              <w:t>1..*</w:t>
            </w:r>
          </w:p>
        </w:tc>
        <w:tc>
          <w:tcPr>
            <w:tcW w:w="1152" w:type="dxa"/>
          </w:tcPr>
          <w:p w14:paraId="73854070" w14:textId="77777777" w:rsidR="0047689A" w:rsidRDefault="00593459">
            <w:pPr>
              <w:pStyle w:val="TableText"/>
            </w:pPr>
            <w:r>
              <w:t>SHALL</w:t>
            </w:r>
          </w:p>
        </w:tc>
        <w:tc>
          <w:tcPr>
            <w:tcW w:w="864" w:type="dxa"/>
          </w:tcPr>
          <w:p w14:paraId="5A05EEE3" w14:textId="77777777" w:rsidR="0047689A" w:rsidRDefault="0047689A">
            <w:pPr>
              <w:pStyle w:val="TableText"/>
            </w:pPr>
          </w:p>
        </w:tc>
        <w:tc>
          <w:tcPr>
            <w:tcW w:w="1104" w:type="dxa"/>
          </w:tcPr>
          <w:p w14:paraId="30AA7161" w14:textId="1E257F1B" w:rsidR="0047689A" w:rsidRDefault="00326331">
            <w:pPr>
              <w:pStyle w:val="TableText"/>
            </w:pPr>
            <w:hyperlink w:anchor="C_1129-22884">
              <w:r w:rsidR="00593459">
                <w:rPr>
                  <w:rStyle w:val="HyperlinkText9pt"/>
                </w:rPr>
                <w:t>1129-22884</w:t>
              </w:r>
            </w:hyperlink>
          </w:p>
        </w:tc>
        <w:tc>
          <w:tcPr>
            <w:tcW w:w="2975" w:type="dxa"/>
          </w:tcPr>
          <w:p w14:paraId="15CC53D5" w14:textId="77777777" w:rsidR="0047689A" w:rsidRDefault="0047689A">
            <w:pPr>
              <w:pStyle w:val="TableText"/>
            </w:pPr>
          </w:p>
        </w:tc>
      </w:tr>
      <w:tr w:rsidR="0047689A" w14:paraId="2E40DECB" w14:textId="77777777">
        <w:trPr>
          <w:jc w:val="center"/>
        </w:trPr>
        <w:tc>
          <w:tcPr>
            <w:tcW w:w="3345" w:type="dxa"/>
          </w:tcPr>
          <w:p w14:paraId="7F515FCB" w14:textId="77777777" w:rsidR="0047689A" w:rsidRDefault="00593459">
            <w:pPr>
              <w:pStyle w:val="TableText"/>
            </w:pPr>
            <w:r>
              <w:tab/>
            </w:r>
            <w:r>
              <w:tab/>
              <w:t>encounter</w:t>
            </w:r>
          </w:p>
        </w:tc>
        <w:tc>
          <w:tcPr>
            <w:tcW w:w="720" w:type="dxa"/>
          </w:tcPr>
          <w:p w14:paraId="6FD4EF8C" w14:textId="77777777" w:rsidR="0047689A" w:rsidRDefault="00593459">
            <w:pPr>
              <w:pStyle w:val="TableText"/>
            </w:pPr>
            <w:r>
              <w:t>1..1</w:t>
            </w:r>
          </w:p>
        </w:tc>
        <w:tc>
          <w:tcPr>
            <w:tcW w:w="1152" w:type="dxa"/>
          </w:tcPr>
          <w:p w14:paraId="56F6B0FD" w14:textId="77777777" w:rsidR="0047689A" w:rsidRDefault="00593459">
            <w:pPr>
              <w:pStyle w:val="TableText"/>
            </w:pPr>
            <w:r>
              <w:t>SHALL</w:t>
            </w:r>
          </w:p>
        </w:tc>
        <w:tc>
          <w:tcPr>
            <w:tcW w:w="864" w:type="dxa"/>
          </w:tcPr>
          <w:p w14:paraId="50F0BFBD" w14:textId="77777777" w:rsidR="0047689A" w:rsidRDefault="0047689A">
            <w:pPr>
              <w:pStyle w:val="TableText"/>
            </w:pPr>
          </w:p>
        </w:tc>
        <w:tc>
          <w:tcPr>
            <w:tcW w:w="1104" w:type="dxa"/>
          </w:tcPr>
          <w:p w14:paraId="3EF889BB" w14:textId="1F89FD1C" w:rsidR="0047689A" w:rsidRDefault="00326331">
            <w:pPr>
              <w:pStyle w:val="TableText"/>
            </w:pPr>
            <w:hyperlink w:anchor="C_1129-22885">
              <w:r w:rsidR="00593459">
                <w:rPr>
                  <w:rStyle w:val="HyperlinkText9pt"/>
                </w:rPr>
                <w:t>1129-22885</w:t>
              </w:r>
            </w:hyperlink>
          </w:p>
        </w:tc>
        <w:tc>
          <w:tcPr>
            <w:tcW w:w="2975" w:type="dxa"/>
          </w:tcPr>
          <w:p w14:paraId="5FC89D21" w14:textId="0BBFEDE5" w:rsidR="0047689A" w:rsidRDefault="00326331">
            <w:pPr>
              <w:pStyle w:val="TableText"/>
            </w:pPr>
            <w:hyperlink w:anchor="E_Summary_Encounter_POM">
              <w:r w:rsidR="00593459">
                <w:rPr>
                  <w:rStyle w:val="HyperlinkText9pt"/>
                </w:rPr>
                <w:t>Summary Encounter (POM) (identifier: urn:oid:2.16.840.1.113883.10.20.5.6.193</w:t>
              </w:r>
            </w:hyperlink>
          </w:p>
        </w:tc>
      </w:tr>
      <w:tr w:rsidR="0047689A" w14:paraId="0413E593" w14:textId="77777777">
        <w:trPr>
          <w:jc w:val="center"/>
        </w:trPr>
        <w:tc>
          <w:tcPr>
            <w:tcW w:w="3345" w:type="dxa"/>
          </w:tcPr>
          <w:p w14:paraId="09AFE97E" w14:textId="77777777" w:rsidR="0047689A" w:rsidRDefault="00593459">
            <w:pPr>
              <w:pStyle w:val="TableText"/>
            </w:pPr>
            <w:r>
              <w:tab/>
              <w:t>entry</w:t>
            </w:r>
          </w:p>
        </w:tc>
        <w:tc>
          <w:tcPr>
            <w:tcW w:w="720" w:type="dxa"/>
          </w:tcPr>
          <w:p w14:paraId="3C9D2EC9" w14:textId="77777777" w:rsidR="0047689A" w:rsidRDefault="00593459">
            <w:pPr>
              <w:pStyle w:val="TableText"/>
            </w:pPr>
            <w:r>
              <w:t>0..1</w:t>
            </w:r>
          </w:p>
        </w:tc>
        <w:tc>
          <w:tcPr>
            <w:tcW w:w="1152" w:type="dxa"/>
          </w:tcPr>
          <w:p w14:paraId="7518AEB5" w14:textId="77777777" w:rsidR="0047689A" w:rsidRDefault="00593459">
            <w:pPr>
              <w:pStyle w:val="TableText"/>
            </w:pPr>
            <w:r>
              <w:t>SHOULD</w:t>
            </w:r>
          </w:p>
        </w:tc>
        <w:tc>
          <w:tcPr>
            <w:tcW w:w="864" w:type="dxa"/>
          </w:tcPr>
          <w:p w14:paraId="4EF33FDA" w14:textId="77777777" w:rsidR="0047689A" w:rsidRDefault="0047689A">
            <w:pPr>
              <w:pStyle w:val="TableText"/>
            </w:pPr>
          </w:p>
        </w:tc>
        <w:tc>
          <w:tcPr>
            <w:tcW w:w="1104" w:type="dxa"/>
          </w:tcPr>
          <w:p w14:paraId="64E56FD3" w14:textId="5D16320C" w:rsidR="0047689A" w:rsidRDefault="00326331">
            <w:pPr>
              <w:pStyle w:val="TableText"/>
            </w:pPr>
            <w:hyperlink w:anchor="C_1129-30333">
              <w:r w:rsidR="00593459">
                <w:rPr>
                  <w:rStyle w:val="HyperlinkText9pt"/>
                </w:rPr>
                <w:t>1129-30333</w:t>
              </w:r>
            </w:hyperlink>
          </w:p>
        </w:tc>
        <w:tc>
          <w:tcPr>
            <w:tcW w:w="2975" w:type="dxa"/>
          </w:tcPr>
          <w:p w14:paraId="50FFE57E" w14:textId="77777777" w:rsidR="0047689A" w:rsidRDefault="0047689A">
            <w:pPr>
              <w:pStyle w:val="TableText"/>
            </w:pPr>
          </w:p>
        </w:tc>
      </w:tr>
      <w:tr w:rsidR="0047689A" w14:paraId="39558A84" w14:textId="77777777">
        <w:trPr>
          <w:jc w:val="center"/>
        </w:trPr>
        <w:tc>
          <w:tcPr>
            <w:tcW w:w="3345" w:type="dxa"/>
          </w:tcPr>
          <w:p w14:paraId="0A5AE0DE" w14:textId="77777777" w:rsidR="0047689A" w:rsidRDefault="00593459">
            <w:pPr>
              <w:pStyle w:val="TableText"/>
            </w:pPr>
            <w:r>
              <w:tab/>
            </w:r>
            <w:r>
              <w:tab/>
              <w:t>observation</w:t>
            </w:r>
          </w:p>
        </w:tc>
        <w:tc>
          <w:tcPr>
            <w:tcW w:w="720" w:type="dxa"/>
          </w:tcPr>
          <w:p w14:paraId="5B715B6B" w14:textId="77777777" w:rsidR="0047689A" w:rsidRDefault="00593459">
            <w:pPr>
              <w:pStyle w:val="TableText"/>
            </w:pPr>
            <w:r>
              <w:t>1..1</w:t>
            </w:r>
          </w:p>
        </w:tc>
        <w:tc>
          <w:tcPr>
            <w:tcW w:w="1152" w:type="dxa"/>
          </w:tcPr>
          <w:p w14:paraId="26CD0F9C" w14:textId="77777777" w:rsidR="0047689A" w:rsidRDefault="00593459">
            <w:pPr>
              <w:pStyle w:val="TableText"/>
            </w:pPr>
            <w:r>
              <w:t>SHALL</w:t>
            </w:r>
          </w:p>
        </w:tc>
        <w:tc>
          <w:tcPr>
            <w:tcW w:w="864" w:type="dxa"/>
          </w:tcPr>
          <w:p w14:paraId="23DC9131" w14:textId="77777777" w:rsidR="0047689A" w:rsidRDefault="0047689A">
            <w:pPr>
              <w:pStyle w:val="TableText"/>
            </w:pPr>
          </w:p>
        </w:tc>
        <w:tc>
          <w:tcPr>
            <w:tcW w:w="1104" w:type="dxa"/>
          </w:tcPr>
          <w:p w14:paraId="5FBABD25" w14:textId="378AD79E" w:rsidR="0047689A" w:rsidRDefault="00326331">
            <w:pPr>
              <w:pStyle w:val="TableText"/>
            </w:pPr>
            <w:hyperlink w:anchor="C_1129-30334">
              <w:r w:rsidR="00593459">
                <w:rPr>
                  <w:rStyle w:val="HyperlinkText9pt"/>
                </w:rPr>
                <w:t>1129-30334</w:t>
              </w:r>
            </w:hyperlink>
          </w:p>
        </w:tc>
        <w:tc>
          <w:tcPr>
            <w:tcW w:w="2975" w:type="dxa"/>
          </w:tcPr>
          <w:p w14:paraId="19F72510" w14:textId="647E9965" w:rsidR="0047689A" w:rsidRDefault="00326331">
            <w:pPr>
              <w:pStyle w:val="TableText"/>
            </w:pPr>
            <w:hyperlink w:anchor="E_Primary_C_Difficile_Testing_Method_Th">
              <w:r w:rsidR="00593459">
                <w:rPr>
                  <w:rStyle w:val="HyperlinkText9pt"/>
                </w:rPr>
                <w:t>Primary C. Difficile Testing Method This Quarter (identifier: urn:hl7ii:2.16.840.1.113883.10.20.5.6.221:2014-12-01</w:t>
              </w:r>
            </w:hyperlink>
          </w:p>
        </w:tc>
      </w:tr>
    </w:tbl>
    <w:p w14:paraId="21AFAA2B" w14:textId="77777777" w:rsidR="0047689A" w:rsidRDefault="0047689A">
      <w:pPr>
        <w:pStyle w:val="BodyText"/>
      </w:pPr>
    </w:p>
    <w:p w14:paraId="6B2000A5" w14:textId="67CF9F17" w:rsidR="0047689A" w:rsidRDefault="00593459" w:rsidP="002B55CD">
      <w:pPr>
        <w:numPr>
          <w:ilvl w:val="0"/>
          <w:numId w:val="18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5C5AFA7" w14:textId="77777777" w:rsidR="0047689A" w:rsidRDefault="00593459" w:rsidP="002B55CD">
      <w:pPr>
        <w:numPr>
          <w:ilvl w:val="0"/>
          <w:numId w:val="186"/>
        </w:numPr>
      </w:pPr>
      <w:r>
        <w:rPr>
          <w:rStyle w:val="keyword"/>
        </w:rPr>
        <w:t>SHALL</w:t>
      </w:r>
      <w:r>
        <w:t xml:space="preserve"> contain exactly one [1..1] </w:t>
      </w:r>
      <w:r>
        <w:rPr>
          <w:rStyle w:val="XMLnameBold"/>
        </w:rPr>
        <w:t>templateId</w:t>
      </w:r>
      <w:bookmarkStart w:id="1034" w:name="C_1129-22880"/>
      <w:r>
        <w:t xml:space="preserve"> (CONF:1129-22880)</w:t>
      </w:r>
      <w:bookmarkEnd w:id="1034"/>
      <w:r>
        <w:t xml:space="preserve"> such that it</w:t>
      </w:r>
    </w:p>
    <w:p w14:paraId="4BF0814B" w14:textId="77777777" w:rsidR="0047689A" w:rsidRDefault="00593459" w:rsidP="002B55CD">
      <w:pPr>
        <w:numPr>
          <w:ilvl w:val="1"/>
          <w:numId w:val="186"/>
        </w:numPr>
      </w:pPr>
      <w:r>
        <w:rPr>
          <w:rStyle w:val="keyword"/>
        </w:rPr>
        <w:t>SHALL</w:t>
      </w:r>
      <w:r>
        <w:t xml:space="preserve"> contain exactly one [1..1] </w:t>
      </w:r>
      <w:r>
        <w:rPr>
          <w:rStyle w:val="XMLnameBold"/>
        </w:rPr>
        <w:t>@root</w:t>
      </w:r>
      <w:r>
        <w:t>=</w:t>
      </w:r>
      <w:r>
        <w:rPr>
          <w:rStyle w:val="XMLname"/>
        </w:rPr>
        <w:t>"2.16.840.1.113883.10.20.5.5.49"</w:t>
      </w:r>
      <w:bookmarkStart w:id="1035" w:name="C_1129-22881"/>
      <w:r>
        <w:t xml:space="preserve"> (CONF:1129-22881)</w:t>
      </w:r>
      <w:bookmarkEnd w:id="1035"/>
      <w:r>
        <w:t>.</w:t>
      </w:r>
    </w:p>
    <w:p w14:paraId="649CFC1A" w14:textId="77777777" w:rsidR="0047689A" w:rsidRDefault="00593459" w:rsidP="002B55CD">
      <w:pPr>
        <w:numPr>
          <w:ilvl w:val="1"/>
          <w:numId w:val="186"/>
        </w:numPr>
      </w:pPr>
      <w:r>
        <w:rPr>
          <w:rStyle w:val="keyword"/>
        </w:rPr>
        <w:t>SHALL</w:t>
      </w:r>
      <w:r>
        <w:t xml:space="preserve"> contain exactly one [1..1] </w:t>
      </w:r>
      <w:r>
        <w:rPr>
          <w:rStyle w:val="XMLnameBold"/>
        </w:rPr>
        <w:t>@extension</w:t>
      </w:r>
      <w:r>
        <w:t>=</w:t>
      </w:r>
      <w:r>
        <w:rPr>
          <w:rStyle w:val="XMLname"/>
        </w:rPr>
        <w:t>"2014-12-01"</w:t>
      </w:r>
      <w:bookmarkStart w:id="1036" w:name="C_1129-30477"/>
      <w:r>
        <w:t xml:space="preserve"> (CONF:1129-30477)</w:t>
      </w:r>
      <w:bookmarkEnd w:id="1036"/>
      <w:r>
        <w:t>.</w:t>
      </w:r>
    </w:p>
    <w:p w14:paraId="758053D3" w14:textId="77777777" w:rsidR="0047689A" w:rsidRDefault="00593459" w:rsidP="002B55CD">
      <w:pPr>
        <w:numPr>
          <w:ilvl w:val="0"/>
          <w:numId w:val="186"/>
        </w:numPr>
      </w:pPr>
      <w:r>
        <w:rPr>
          <w:rStyle w:val="keyword"/>
        </w:rPr>
        <w:t>SHALL</w:t>
      </w:r>
      <w:r>
        <w:t xml:space="preserve"> contain exactly one [1..1] </w:t>
      </w:r>
      <w:r>
        <w:rPr>
          <w:rStyle w:val="XMLnameBold"/>
        </w:rPr>
        <w:t>code</w:t>
      </w:r>
      <w:bookmarkStart w:id="1037" w:name="C_1129-22882"/>
      <w:r>
        <w:t xml:space="preserve"> (CONF:1129-22882)</w:t>
      </w:r>
      <w:bookmarkEnd w:id="1037"/>
      <w:r>
        <w:t>.</w:t>
      </w:r>
    </w:p>
    <w:p w14:paraId="571CB272" w14:textId="77777777" w:rsidR="0047689A" w:rsidRDefault="00593459" w:rsidP="002B55CD">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38" w:name="C_1129-22883"/>
      <w:r>
        <w:t xml:space="preserve"> (CONF:1129-22883)</w:t>
      </w:r>
      <w:bookmarkEnd w:id="1038"/>
      <w:r>
        <w:t>.</w:t>
      </w:r>
    </w:p>
    <w:p w14:paraId="02F6B5BB" w14:textId="77777777" w:rsidR="0047689A" w:rsidRDefault="00593459" w:rsidP="002B55CD">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39" w:name="C_1129-30602"/>
      <w:r>
        <w:t xml:space="preserve"> (CONF:1129-30602)</w:t>
      </w:r>
      <w:bookmarkEnd w:id="1039"/>
      <w:r>
        <w:t>.</w:t>
      </w:r>
    </w:p>
    <w:p w14:paraId="4DA67324" w14:textId="77777777" w:rsidR="0047689A" w:rsidRDefault="00593459" w:rsidP="002B55CD">
      <w:pPr>
        <w:numPr>
          <w:ilvl w:val="0"/>
          <w:numId w:val="186"/>
        </w:numPr>
      </w:pPr>
      <w:r>
        <w:rPr>
          <w:rStyle w:val="keyword"/>
        </w:rPr>
        <w:t>SHALL</w:t>
      </w:r>
      <w:r>
        <w:t xml:space="preserve"> contain at least one [1..*] </w:t>
      </w:r>
      <w:r>
        <w:rPr>
          <w:rStyle w:val="XMLnameBold"/>
        </w:rPr>
        <w:t>entry</w:t>
      </w:r>
      <w:bookmarkStart w:id="1040" w:name="C_1129-22884"/>
      <w:r>
        <w:t xml:space="preserve"> (CONF:1129-22884)</w:t>
      </w:r>
      <w:bookmarkEnd w:id="1040"/>
      <w:r>
        <w:t xml:space="preserve"> such that it</w:t>
      </w:r>
    </w:p>
    <w:p w14:paraId="059C0C5E" w14:textId="231728AC" w:rsidR="0047689A" w:rsidRDefault="00593459" w:rsidP="002B55CD">
      <w:pPr>
        <w:numPr>
          <w:ilvl w:val="1"/>
          <w:numId w:val="186"/>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041" w:name="C_1129-22885"/>
      <w:r>
        <w:t xml:space="preserve"> (CONF:1129-22885)</w:t>
      </w:r>
      <w:bookmarkEnd w:id="1041"/>
      <w:r>
        <w:t>.</w:t>
      </w:r>
    </w:p>
    <w:p w14:paraId="4E9325EC" w14:textId="77777777" w:rsidR="0047689A" w:rsidRDefault="00593459">
      <w:pPr>
        <w:pStyle w:val="BodyText"/>
        <w:spacing w:before="120"/>
      </w:pPr>
      <w:r>
        <w:t>Required per NHSN Protocol only if location is facility-wide and month is March, June, September, or December.</w:t>
      </w:r>
    </w:p>
    <w:p w14:paraId="7E22BC47" w14:textId="77777777" w:rsidR="0047689A" w:rsidRDefault="00593459" w:rsidP="002B55CD">
      <w:pPr>
        <w:numPr>
          <w:ilvl w:val="0"/>
          <w:numId w:val="186"/>
        </w:numPr>
      </w:pPr>
      <w:r>
        <w:rPr>
          <w:rStyle w:val="keyword"/>
        </w:rPr>
        <w:t>SHOULD</w:t>
      </w:r>
      <w:r>
        <w:t xml:space="preserve"> contain zero or one [0..1] </w:t>
      </w:r>
      <w:r>
        <w:rPr>
          <w:rStyle w:val="XMLnameBold"/>
        </w:rPr>
        <w:t>entry</w:t>
      </w:r>
      <w:bookmarkStart w:id="1042" w:name="C_1129-30333"/>
      <w:r>
        <w:t xml:space="preserve"> (CONF:1129-30333)</w:t>
      </w:r>
      <w:bookmarkEnd w:id="1042"/>
      <w:r>
        <w:t xml:space="preserve"> such that it</w:t>
      </w:r>
    </w:p>
    <w:p w14:paraId="159DDF10" w14:textId="4A8016DD" w:rsidR="0047689A" w:rsidRDefault="00593459" w:rsidP="002B55CD">
      <w:pPr>
        <w:numPr>
          <w:ilvl w:val="1"/>
          <w:numId w:val="186"/>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043" w:name="C_1129-30334"/>
      <w:r>
        <w:t xml:space="preserve"> (CONF:1129-30334)</w:t>
      </w:r>
      <w:bookmarkEnd w:id="1043"/>
      <w:r>
        <w:t>.</w:t>
      </w:r>
    </w:p>
    <w:p w14:paraId="6483389C" w14:textId="76AA9A7B" w:rsidR="0047689A" w:rsidRDefault="00593459">
      <w:pPr>
        <w:pStyle w:val="Caption"/>
        <w:ind w:left="130" w:right="115"/>
      </w:pPr>
      <w:bookmarkStart w:id="1044" w:name="_Toc531705201"/>
      <w:r>
        <w:t xml:space="preserve">Figure </w:t>
      </w:r>
      <w:r>
        <w:fldChar w:fldCharType="begin"/>
      </w:r>
      <w:r>
        <w:instrText>SEQ Figure \* ARABIC</w:instrText>
      </w:r>
      <w:r>
        <w:fldChar w:fldCharType="separate"/>
      </w:r>
      <w:r w:rsidR="002466D9">
        <w:t>28</w:t>
      </w:r>
      <w:r>
        <w:fldChar w:fldCharType="end"/>
      </w:r>
      <w:r>
        <w:t>: Summary Data Section (POM) (V2) Example</w:t>
      </w:r>
      <w:bookmarkEnd w:id="1044"/>
    </w:p>
    <w:p w14:paraId="191FA3AC" w14:textId="77777777" w:rsidR="0047689A" w:rsidRDefault="00593459">
      <w:pPr>
        <w:pStyle w:val="Example"/>
        <w:ind w:left="130" w:right="115"/>
      </w:pPr>
      <w:r>
        <w:t>&lt;section&gt;</w:t>
      </w:r>
    </w:p>
    <w:p w14:paraId="6DD6BFA5" w14:textId="77777777" w:rsidR="0047689A" w:rsidRDefault="00593459">
      <w:pPr>
        <w:pStyle w:val="Example"/>
        <w:ind w:left="130" w:right="115"/>
      </w:pPr>
      <w:r>
        <w:t xml:space="preserve">    &lt;!-- HAI Section Generic Constraints templateId --&gt;</w:t>
      </w:r>
    </w:p>
    <w:p w14:paraId="628305B0" w14:textId="77777777" w:rsidR="0047689A" w:rsidRDefault="00593459">
      <w:pPr>
        <w:pStyle w:val="Example"/>
        <w:ind w:left="130" w:right="115"/>
      </w:pPr>
      <w:r>
        <w:t xml:space="preserve">    &lt;templateId root="2.16.840.1.113883.10.20.5.4.26" /&gt;</w:t>
      </w:r>
    </w:p>
    <w:p w14:paraId="577E2EBE" w14:textId="77777777" w:rsidR="0047689A" w:rsidRDefault="00593459">
      <w:pPr>
        <w:pStyle w:val="Example"/>
        <w:ind w:left="130" w:right="115"/>
      </w:pPr>
      <w:r>
        <w:t xml:space="preserve">    &lt;!-- Summary Data Section (POM) templateId --&gt;</w:t>
      </w:r>
    </w:p>
    <w:p w14:paraId="1ED407E4" w14:textId="77777777" w:rsidR="0047689A" w:rsidRDefault="00593459">
      <w:pPr>
        <w:pStyle w:val="Example"/>
        <w:ind w:left="130" w:right="115"/>
      </w:pPr>
      <w:r>
        <w:t xml:space="preserve">    &lt;templateId root="2.16.840.1.113883.10.20.5.5.49" </w:t>
      </w:r>
    </w:p>
    <w:p w14:paraId="473F79A3" w14:textId="77777777" w:rsidR="0047689A" w:rsidRDefault="00593459">
      <w:pPr>
        <w:pStyle w:val="Example"/>
        <w:ind w:left="130" w:right="115"/>
      </w:pPr>
      <w:r>
        <w:t xml:space="preserve">        extension="2014-12-01"/&gt;</w:t>
      </w:r>
    </w:p>
    <w:p w14:paraId="692A4AD0" w14:textId="77777777" w:rsidR="0047689A" w:rsidRDefault="00593459">
      <w:pPr>
        <w:pStyle w:val="Example"/>
        <w:ind w:left="130" w:right="115"/>
      </w:pPr>
      <w:r>
        <w:t xml:space="preserve">    &lt;code codeSystem="2.16.840.1.113883.6.1" </w:t>
      </w:r>
    </w:p>
    <w:p w14:paraId="1684FD49" w14:textId="77777777" w:rsidR="0047689A" w:rsidRDefault="00593459">
      <w:pPr>
        <w:pStyle w:val="Example"/>
        <w:ind w:left="130" w:right="115"/>
      </w:pPr>
      <w:r>
        <w:t xml:space="preserve">        codeSystemName="LOINC" </w:t>
      </w:r>
    </w:p>
    <w:p w14:paraId="06F58655" w14:textId="77777777" w:rsidR="0047689A" w:rsidRDefault="00593459">
      <w:pPr>
        <w:pStyle w:val="Example"/>
        <w:ind w:left="130" w:right="115"/>
      </w:pPr>
      <w:r>
        <w:t xml:space="preserve">        code="51900-9" </w:t>
      </w:r>
    </w:p>
    <w:p w14:paraId="142F0FD2" w14:textId="77777777" w:rsidR="0047689A" w:rsidRDefault="00593459">
      <w:pPr>
        <w:pStyle w:val="Example"/>
        <w:ind w:left="130" w:right="115"/>
      </w:pPr>
      <w:r>
        <w:t xml:space="preserve">        displayName="Summary Data Section"/&gt;</w:t>
      </w:r>
    </w:p>
    <w:p w14:paraId="6C7EB3D1" w14:textId="77777777" w:rsidR="0047689A" w:rsidRDefault="00593459">
      <w:pPr>
        <w:pStyle w:val="Example"/>
        <w:ind w:left="130" w:right="115"/>
      </w:pPr>
      <w:r>
        <w:t xml:space="preserve">    &lt;title&gt;Summary Data&lt;/title&gt;</w:t>
      </w:r>
    </w:p>
    <w:p w14:paraId="53C55289" w14:textId="77777777" w:rsidR="0047689A" w:rsidRDefault="00593459">
      <w:pPr>
        <w:pStyle w:val="Example"/>
        <w:ind w:left="130" w:right="115"/>
      </w:pPr>
      <w:r>
        <w:t xml:space="preserve">    &lt;text&gt;</w:t>
      </w:r>
    </w:p>
    <w:p w14:paraId="53FC241D" w14:textId="77777777" w:rsidR="0047689A" w:rsidRDefault="00593459">
      <w:pPr>
        <w:pStyle w:val="Example"/>
        <w:ind w:left="130" w:right="115"/>
      </w:pPr>
      <w:r>
        <w:t xml:space="preserve">        ...</w:t>
      </w:r>
    </w:p>
    <w:p w14:paraId="0B025E48" w14:textId="77777777" w:rsidR="0047689A" w:rsidRDefault="00593459">
      <w:pPr>
        <w:pStyle w:val="Example"/>
        <w:ind w:left="130" w:right="115"/>
      </w:pPr>
      <w:r>
        <w:t xml:space="preserve">    &lt;/text&gt;</w:t>
      </w:r>
    </w:p>
    <w:p w14:paraId="74E7994A" w14:textId="77777777" w:rsidR="0047689A" w:rsidRDefault="00593459">
      <w:pPr>
        <w:pStyle w:val="Example"/>
        <w:ind w:left="130" w:right="115"/>
      </w:pPr>
      <w:r>
        <w:t xml:space="preserve">    &lt;entry typeCode="DRIV"&gt;</w:t>
      </w:r>
    </w:p>
    <w:p w14:paraId="73F0A15E" w14:textId="77777777" w:rsidR="0047689A" w:rsidRDefault="00593459">
      <w:pPr>
        <w:pStyle w:val="Example"/>
        <w:ind w:left="130" w:right="115"/>
      </w:pPr>
      <w:r>
        <w:t xml:space="preserve">        &lt;encounter classCode="ENC" moodCode="EVN"&gt;</w:t>
      </w:r>
    </w:p>
    <w:p w14:paraId="716B8C28" w14:textId="77777777" w:rsidR="0047689A" w:rsidRDefault="00593459">
      <w:pPr>
        <w:pStyle w:val="Example"/>
        <w:ind w:left="130" w:right="115"/>
      </w:pPr>
      <w:r>
        <w:t xml:space="preserve">            &lt;!-- Summary Encounter (POM) --&gt;</w:t>
      </w:r>
    </w:p>
    <w:p w14:paraId="45ECC1DB" w14:textId="77777777" w:rsidR="0047689A" w:rsidRDefault="00593459">
      <w:pPr>
        <w:pStyle w:val="Example"/>
        <w:ind w:left="130" w:right="115"/>
      </w:pPr>
      <w:r>
        <w:t xml:space="preserve">            &lt;templateId root="2.16.840.1.113883.10.20.5.6.193"/&gt;</w:t>
      </w:r>
    </w:p>
    <w:p w14:paraId="26D5DAFB" w14:textId="77777777" w:rsidR="0047689A" w:rsidRDefault="00593459">
      <w:pPr>
        <w:pStyle w:val="Example"/>
        <w:ind w:left="130" w:right="115"/>
      </w:pPr>
      <w:r>
        <w:t xml:space="preserve">            ...</w:t>
      </w:r>
    </w:p>
    <w:p w14:paraId="753EA2A7" w14:textId="77777777" w:rsidR="0047689A" w:rsidRDefault="00593459">
      <w:pPr>
        <w:pStyle w:val="Example"/>
        <w:ind w:left="130" w:right="115"/>
      </w:pPr>
      <w:r>
        <w:t xml:space="preserve">        &lt;/encounter&gt;</w:t>
      </w:r>
    </w:p>
    <w:p w14:paraId="7EF2C7D7" w14:textId="77777777" w:rsidR="0047689A" w:rsidRDefault="00593459">
      <w:pPr>
        <w:pStyle w:val="Example"/>
        <w:ind w:left="130" w:right="115"/>
      </w:pPr>
      <w:r>
        <w:t xml:space="preserve">    &lt;/entry&gt;</w:t>
      </w:r>
    </w:p>
    <w:p w14:paraId="42E987F4" w14:textId="77777777" w:rsidR="0047689A" w:rsidRDefault="00593459">
      <w:pPr>
        <w:pStyle w:val="Example"/>
        <w:ind w:left="130" w:right="115"/>
      </w:pPr>
      <w:r>
        <w:t xml:space="preserve">    &lt;entry typeCode="DRIV"&gt;</w:t>
      </w:r>
    </w:p>
    <w:p w14:paraId="1411776E" w14:textId="77777777" w:rsidR="0047689A" w:rsidRDefault="00593459">
      <w:pPr>
        <w:pStyle w:val="Example"/>
        <w:ind w:left="130" w:right="115"/>
      </w:pPr>
      <w:r>
        <w:t xml:space="preserve">        &lt;observation classCode="OBS" moodCode="EVN"&gt;</w:t>
      </w:r>
    </w:p>
    <w:p w14:paraId="7D1F7DFD" w14:textId="77777777" w:rsidR="0047689A" w:rsidRDefault="00593459">
      <w:pPr>
        <w:pStyle w:val="Example"/>
        <w:ind w:left="130" w:right="115"/>
      </w:pPr>
      <w:r>
        <w:t xml:space="preserve">            &lt;!-- Primary C. Difficile Testing Method This Quarter templateId --&gt;</w:t>
      </w:r>
    </w:p>
    <w:p w14:paraId="3C315A9B" w14:textId="77777777" w:rsidR="0047689A" w:rsidRDefault="00593459">
      <w:pPr>
        <w:pStyle w:val="Example"/>
        <w:ind w:left="130" w:right="115"/>
      </w:pPr>
      <w:r>
        <w:t xml:space="preserve">            &lt;templateId root="2.16.840.1.113883.10.20.5.6.221" </w:t>
      </w:r>
    </w:p>
    <w:p w14:paraId="4C6DC459" w14:textId="77777777" w:rsidR="0047689A" w:rsidRDefault="00593459">
      <w:pPr>
        <w:pStyle w:val="Example"/>
        <w:ind w:left="130" w:right="115"/>
      </w:pPr>
      <w:r>
        <w:t xml:space="preserve">                extension="2014-12-01"/&gt;</w:t>
      </w:r>
    </w:p>
    <w:p w14:paraId="2A127495" w14:textId="77777777" w:rsidR="0047689A" w:rsidRDefault="00593459">
      <w:pPr>
        <w:pStyle w:val="Example"/>
        <w:ind w:left="130" w:right="115"/>
      </w:pPr>
      <w:r>
        <w:t xml:space="preserve">            ...</w:t>
      </w:r>
    </w:p>
    <w:p w14:paraId="210F4156" w14:textId="77777777" w:rsidR="0047689A" w:rsidRDefault="00593459">
      <w:pPr>
        <w:pStyle w:val="Example"/>
        <w:ind w:left="130" w:right="115"/>
      </w:pPr>
      <w:r>
        <w:t xml:space="preserve">        &lt;/observation&gt;</w:t>
      </w:r>
    </w:p>
    <w:p w14:paraId="614A4579" w14:textId="77777777" w:rsidR="0047689A" w:rsidRDefault="00593459">
      <w:pPr>
        <w:pStyle w:val="Example"/>
        <w:ind w:left="130" w:right="115"/>
      </w:pPr>
      <w:r>
        <w:t xml:space="preserve">    &lt;/entry&gt;</w:t>
      </w:r>
    </w:p>
    <w:p w14:paraId="79582CDD" w14:textId="77777777" w:rsidR="0047689A" w:rsidRDefault="00593459">
      <w:pPr>
        <w:pStyle w:val="Example"/>
        <w:ind w:left="130" w:right="115"/>
      </w:pPr>
      <w:r>
        <w:t>&lt;/section&gt;</w:t>
      </w:r>
    </w:p>
    <w:p w14:paraId="46BE086E" w14:textId="77777777" w:rsidR="0047689A" w:rsidRDefault="0047689A">
      <w:pPr>
        <w:pStyle w:val="BodyText"/>
      </w:pPr>
    </w:p>
    <w:p w14:paraId="03563E67" w14:textId="77777777" w:rsidR="0047689A" w:rsidRDefault="00593459">
      <w:pPr>
        <w:pStyle w:val="Heading3nospace"/>
      </w:pPr>
      <w:bookmarkStart w:id="1045" w:name="S_Summary_Data_Section_VAT"/>
      <w:bookmarkStart w:id="1046" w:name="_Toc531705014"/>
      <w:r>
        <w:t>Summary Data Section (VAT)</w:t>
      </w:r>
      <w:bookmarkEnd w:id="1045"/>
      <w:bookmarkEnd w:id="1046"/>
    </w:p>
    <w:p w14:paraId="1EA4B21D" w14:textId="77777777" w:rsidR="0047689A" w:rsidRDefault="00593459">
      <w:pPr>
        <w:pStyle w:val="BracketData"/>
      </w:pPr>
      <w:r>
        <w:t>[section: identifier urn:oid:2.16.840.1.113883.10.20.5.5.50 (closed)]</w:t>
      </w:r>
    </w:p>
    <w:p w14:paraId="2F51BAF5" w14:textId="77777777" w:rsidR="0047689A" w:rsidRDefault="00593459">
      <w:pPr>
        <w:pStyle w:val="BracketData"/>
      </w:pPr>
      <w:r>
        <w:t>Published as part of NHSN Healthcare Associated Infection (HAI) Reports Release 1 - US Realm</w:t>
      </w:r>
    </w:p>
    <w:p w14:paraId="6D7E1A39" w14:textId="3E3E6B9F" w:rsidR="0047689A" w:rsidRDefault="00593459">
      <w:pPr>
        <w:pStyle w:val="Caption"/>
      </w:pPr>
      <w:bookmarkStart w:id="1047" w:name="_Toc531705458"/>
      <w:r>
        <w:t xml:space="preserve">Table </w:t>
      </w:r>
      <w:r>
        <w:fldChar w:fldCharType="begin"/>
      </w:r>
      <w:r>
        <w:instrText>SEQ Table \* ARABIC</w:instrText>
      </w:r>
      <w:r>
        <w:fldChar w:fldCharType="separate"/>
      </w:r>
      <w:r w:rsidR="002466D9">
        <w:t>106</w:t>
      </w:r>
      <w:r>
        <w:fldChar w:fldCharType="end"/>
      </w:r>
      <w:r>
        <w:t>: Summary Data Section (VAT) Contexts</w:t>
      </w:r>
      <w:bookmarkEnd w:id="10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19F825F" w14:textId="77777777">
        <w:trPr>
          <w:cantSplit/>
          <w:tblHeader/>
          <w:jc w:val="center"/>
        </w:trPr>
        <w:tc>
          <w:tcPr>
            <w:tcW w:w="360" w:type="dxa"/>
            <w:shd w:val="clear" w:color="auto" w:fill="E6E6E6"/>
          </w:tcPr>
          <w:p w14:paraId="19C0F904" w14:textId="77777777" w:rsidR="0047689A" w:rsidRDefault="00593459">
            <w:pPr>
              <w:pStyle w:val="TableHead"/>
            </w:pPr>
            <w:r>
              <w:t>Contained By:</w:t>
            </w:r>
          </w:p>
        </w:tc>
        <w:tc>
          <w:tcPr>
            <w:tcW w:w="360" w:type="dxa"/>
            <w:shd w:val="clear" w:color="auto" w:fill="E6E6E6"/>
          </w:tcPr>
          <w:p w14:paraId="1B1DCF1E" w14:textId="77777777" w:rsidR="0047689A" w:rsidRDefault="00593459">
            <w:pPr>
              <w:pStyle w:val="TableHead"/>
            </w:pPr>
            <w:r>
              <w:t>Contains:</w:t>
            </w:r>
          </w:p>
        </w:tc>
      </w:tr>
      <w:tr w:rsidR="0047689A" w14:paraId="4FFA74F2" w14:textId="77777777">
        <w:trPr>
          <w:jc w:val="center"/>
        </w:trPr>
        <w:tc>
          <w:tcPr>
            <w:tcW w:w="360" w:type="dxa"/>
          </w:tcPr>
          <w:p w14:paraId="3F595380" w14:textId="7BB382A2" w:rsidR="0047689A" w:rsidRDefault="00326331">
            <w:pPr>
              <w:pStyle w:val="TableText"/>
            </w:pPr>
            <w:hyperlink w:anchor="D_Vascular_Access_Type_Report_VAT_V3">
              <w:r w:rsidR="00593459">
                <w:rPr>
                  <w:rStyle w:val="HyperlinkText9pt"/>
                </w:rPr>
                <w:t>Vascular Access Type Report (VAT) Summary Report (V3)</w:t>
              </w:r>
            </w:hyperlink>
            <w:r w:rsidR="00593459">
              <w:t xml:space="preserve"> (required)</w:t>
            </w:r>
          </w:p>
        </w:tc>
        <w:tc>
          <w:tcPr>
            <w:tcW w:w="360" w:type="dxa"/>
          </w:tcPr>
          <w:p w14:paraId="60E518EF" w14:textId="30A772D2" w:rsidR="0047689A" w:rsidRDefault="00326331">
            <w:pPr>
              <w:pStyle w:val="TableText"/>
            </w:pPr>
            <w:hyperlink w:anchor="E_Summary_Encounter_VAT">
              <w:r w:rsidR="00593459">
                <w:rPr>
                  <w:rStyle w:val="HyperlinkText9pt"/>
                </w:rPr>
                <w:t>Summary Encounter (VAT)</w:t>
              </w:r>
            </w:hyperlink>
            <w:r w:rsidR="00593459">
              <w:t xml:space="preserve"> (required)</w:t>
            </w:r>
          </w:p>
        </w:tc>
      </w:tr>
    </w:tbl>
    <w:p w14:paraId="566545E0" w14:textId="77777777" w:rsidR="0047689A" w:rsidRDefault="0047689A">
      <w:pPr>
        <w:pStyle w:val="BodyText"/>
      </w:pPr>
    </w:p>
    <w:p w14:paraId="063673AD" w14:textId="77777777" w:rsidR="0047689A" w:rsidRDefault="00593459">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72006A65" w14:textId="4EADC54C" w:rsidR="0047689A" w:rsidRDefault="00593459">
      <w:pPr>
        <w:pStyle w:val="Caption"/>
      </w:pPr>
      <w:bookmarkStart w:id="1048" w:name="_Toc531705459"/>
      <w:r>
        <w:t xml:space="preserve">Table </w:t>
      </w:r>
      <w:r>
        <w:fldChar w:fldCharType="begin"/>
      </w:r>
      <w:r>
        <w:instrText>SEQ Table \* ARABIC</w:instrText>
      </w:r>
      <w:r>
        <w:fldChar w:fldCharType="separate"/>
      </w:r>
      <w:r w:rsidR="002466D9">
        <w:t>107</w:t>
      </w:r>
      <w:r>
        <w:fldChar w:fldCharType="end"/>
      </w:r>
      <w:r>
        <w:t>: Summary Data Section (VAT) Constraints Overview</w:t>
      </w:r>
      <w:bookmarkEnd w:id="104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48AA2DD" w14:textId="77777777">
        <w:trPr>
          <w:cantSplit/>
          <w:tblHeader/>
          <w:jc w:val="center"/>
        </w:trPr>
        <w:tc>
          <w:tcPr>
            <w:tcW w:w="0" w:type="dxa"/>
            <w:shd w:val="clear" w:color="auto" w:fill="E6E6E6"/>
            <w:noWrap/>
          </w:tcPr>
          <w:p w14:paraId="14FE8786" w14:textId="77777777" w:rsidR="0047689A" w:rsidRDefault="00593459">
            <w:pPr>
              <w:pStyle w:val="TableHead"/>
            </w:pPr>
            <w:r>
              <w:t>XPath</w:t>
            </w:r>
          </w:p>
        </w:tc>
        <w:tc>
          <w:tcPr>
            <w:tcW w:w="720" w:type="dxa"/>
            <w:shd w:val="clear" w:color="auto" w:fill="E6E6E6"/>
            <w:noWrap/>
          </w:tcPr>
          <w:p w14:paraId="03A1E9A3" w14:textId="77777777" w:rsidR="0047689A" w:rsidRDefault="00593459">
            <w:pPr>
              <w:pStyle w:val="TableHead"/>
            </w:pPr>
            <w:r>
              <w:t>Card.</w:t>
            </w:r>
          </w:p>
        </w:tc>
        <w:tc>
          <w:tcPr>
            <w:tcW w:w="1152" w:type="dxa"/>
            <w:shd w:val="clear" w:color="auto" w:fill="E6E6E6"/>
            <w:noWrap/>
          </w:tcPr>
          <w:p w14:paraId="758CD067" w14:textId="77777777" w:rsidR="0047689A" w:rsidRDefault="00593459">
            <w:pPr>
              <w:pStyle w:val="TableHead"/>
            </w:pPr>
            <w:r>
              <w:t>Verb</w:t>
            </w:r>
          </w:p>
        </w:tc>
        <w:tc>
          <w:tcPr>
            <w:tcW w:w="864" w:type="dxa"/>
            <w:shd w:val="clear" w:color="auto" w:fill="E6E6E6"/>
            <w:noWrap/>
          </w:tcPr>
          <w:p w14:paraId="3623F67B" w14:textId="77777777" w:rsidR="0047689A" w:rsidRDefault="00593459">
            <w:pPr>
              <w:pStyle w:val="TableHead"/>
            </w:pPr>
            <w:r>
              <w:t>Data Type</w:t>
            </w:r>
          </w:p>
        </w:tc>
        <w:tc>
          <w:tcPr>
            <w:tcW w:w="864" w:type="dxa"/>
            <w:shd w:val="clear" w:color="auto" w:fill="E6E6E6"/>
            <w:noWrap/>
          </w:tcPr>
          <w:p w14:paraId="1CB3984A" w14:textId="77777777" w:rsidR="0047689A" w:rsidRDefault="00593459">
            <w:pPr>
              <w:pStyle w:val="TableHead"/>
            </w:pPr>
            <w:r>
              <w:t>CONF#</w:t>
            </w:r>
          </w:p>
        </w:tc>
        <w:tc>
          <w:tcPr>
            <w:tcW w:w="864" w:type="dxa"/>
            <w:shd w:val="clear" w:color="auto" w:fill="E6E6E6"/>
            <w:noWrap/>
          </w:tcPr>
          <w:p w14:paraId="30E60CED" w14:textId="77777777" w:rsidR="0047689A" w:rsidRDefault="00593459">
            <w:pPr>
              <w:pStyle w:val="TableHead"/>
            </w:pPr>
            <w:r>
              <w:t>Value</w:t>
            </w:r>
          </w:p>
        </w:tc>
      </w:tr>
      <w:tr w:rsidR="0047689A" w14:paraId="0F5F53FE" w14:textId="77777777">
        <w:trPr>
          <w:jc w:val="center"/>
        </w:trPr>
        <w:tc>
          <w:tcPr>
            <w:tcW w:w="10160" w:type="dxa"/>
            <w:gridSpan w:val="6"/>
          </w:tcPr>
          <w:p w14:paraId="5596A5B1" w14:textId="77777777" w:rsidR="0047689A" w:rsidRDefault="00593459">
            <w:pPr>
              <w:pStyle w:val="TableText"/>
            </w:pPr>
            <w:r>
              <w:t>section (identifier: urn:oid:2.16.840.1.113883.10.20.5.5.50)</w:t>
            </w:r>
          </w:p>
        </w:tc>
      </w:tr>
      <w:tr w:rsidR="0047689A" w14:paraId="011F9C71" w14:textId="77777777">
        <w:trPr>
          <w:jc w:val="center"/>
        </w:trPr>
        <w:tc>
          <w:tcPr>
            <w:tcW w:w="3345" w:type="dxa"/>
          </w:tcPr>
          <w:p w14:paraId="5725DED6" w14:textId="77777777" w:rsidR="0047689A" w:rsidRDefault="00593459">
            <w:pPr>
              <w:pStyle w:val="TableText"/>
            </w:pPr>
            <w:r>
              <w:tab/>
              <w:t>templateId</w:t>
            </w:r>
          </w:p>
        </w:tc>
        <w:tc>
          <w:tcPr>
            <w:tcW w:w="720" w:type="dxa"/>
          </w:tcPr>
          <w:p w14:paraId="62E28DFC" w14:textId="77777777" w:rsidR="0047689A" w:rsidRDefault="00593459">
            <w:pPr>
              <w:pStyle w:val="TableText"/>
            </w:pPr>
            <w:r>
              <w:t>1..1</w:t>
            </w:r>
          </w:p>
        </w:tc>
        <w:tc>
          <w:tcPr>
            <w:tcW w:w="1152" w:type="dxa"/>
          </w:tcPr>
          <w:p w14:paraId="286DD903" w14:textId="77777777" w:rsidR="0047689A" w:rsidRDefault="00593459">
            <w:pPr>
              <w:pStyle w:val="TableText"/>
            </w:pPr>
            <w:r>
              <w:t>SHALL</w:t>
            </w:r>
          </w:p>
        </w:tc>
        <w:tc>
          <w:tcPr>
            <w:tcW w:w="864" w:type="dxa"/>
          </w:tcPr>
          <w:p w14:paraId="192B011D" w14:textId="77777777" w:rsidR="0047689A" w:rsidRDefault="0047689A">
            <w:pPr>
              <w:pStyle w:val="TableText"/>
            </w:pPr>
          </w:p>
        </w:tc>
        <w:tc>
          <w:tcPr>
            <w:tcW w:w="1104" w:type="dxa"/>
          </w:tcPr>
          <w:p w14:paraId="21D671C8" w14:textId="7B76C5FA" w:rsidR="0047689A" w:rsidRDefault="00326331">
            <w:pPr>
              <w:pStyle w:val="TableText"/>
            </w:pPr>
            <w:hyperlink w:anchor="C_86-22945">
              <w:r w:rsidR="00593459">
                <w:rPr>
                  <w:rStyle w:val="HyperlinkText9pt"/>
                </w:rPr>
                <w:t>86-22945</w:t>
              </w:r>
            </w:hyperlink>
          </w:p>
        </w:tc>
        <w:tc>
          <w:tcPr>
            <w:tcW w:w="2975" w:type="dxa"/>
          </w:tcPr>
          <w:p w14:paraId="3AD7BAA2" w14:textId="77777777" w:rsidR="0047689A" w:rsidRDefault="0047689A">
            <w:pPr>
              <w:pStyle w:val="TableText"/>
            </w:pPr>
          </w:p>
        </w:tc>
      </w:tr>
      <w:tr w:rsidR="0047689A" w14:paraId="14627236" w14:textId="77777777">
        <w:trPr>
          <w:jc w:val="center"/>
        </w:trPr>
        <w:tc>
          <w:tcPr>
            <w:tcW w:w="3345" w:type="dxa"/>
          </w:tcPr>
          <w:p w14:paraId="34C14862" w14:textId="77777777" w:rsidR="0047689A" w:rsidRDefault="00593459">
            <w:pPr>
              <w:pStyle w:val="TableText"/>
            </w:pPr>
            <w:r>
              <w:tab/>
            </w:r>
            <w:r>
              <w:tab/>
              <w:t>@root</w:t>
            </w:r>
          </w:p>
        </w:tc>
        <w:tc>
          <w:tcPr>
            <w:tcW w:w="720" w:type="dxa"/>
          </w:tcPr>
          <w:p w14:paraId="7602AD51" w14:textId="77777777" w:rsidR="0047689A" w:rsidRDefault="00593459">
            <w:pPr>
              <w:pStyle w:val="TableText"/>
            </w:pPr>
            <w:r>
              <w:t>1..1</w:t>
            </w:r>
          </w:p>
        </w:tc>
        <w:tc>
          <w:tcPr>
            <w:tcW w:w="1152" w:type="dxa"/>
          </w:tcPr>
          <w:p w14:paraId="5FC00056" w14:textId="77777777" w:rsidR="0047689A" w:rsidRDefault="00593459">
            <w:pPr>
              <w:pStyle w:val="TableText"/>
            </w:pPr>
            <w:r>
              <w:t>SHALL</w:t>
            </w:r>
          </w:p>
        </w:tc>
        <w:tc>
          <w:tcPr>
            <w:tcW w:w="864" w:type="dxa"/>
          </w:tcPr>
          <w:p w14:paraId="63D9C7DE" w14:textId="77777777" w:rsidR="0047689A" w:rsidRDefault="0047689A">
            <w:pPr>
              <w:pStyle w:val="TableText"/>
            </w:pPr>
          </w:p>
        </w:tc>
        <w:tc>
          <w:tcPr>
            <w:tcW w:w="1104" w:type="dxa"/>
          </w:tcPr>
          <w:p w14:paraId="34D58DAE" w14:textId="16961211" w:rsidR="0047689A" w:rsidRDefault="00326331">
            <w:pPr>
              <w:pStyle w:val="TableText"/>
            </w:pPr>
            <w:hyperlink w:anchor="C_86-22946">
              <w:r w:rsidR="00593459">
                <w:rPr>
                  <w:rStyle w:val="HyperlinkText9pt"/>
                </w:rPr>
                <w:t>86-22946</w:t>
              </w:r>
            </w:hyperlink>
          </w:p>
        </w:tc>
        <w:tc>
          <w:tcPr>
            <w:tcW w:w="2975" w:type="dxa"/>
          </w:tcPr>
          <w:p w14:paraId="7FA9139D" w14:textId="77777777" w:rsidR="0047689A" w:rsidRDefault="00593459">
            <w:pPr>
              <w:pStyle w:val="TableText"/>
            </w:pPr>
            <w:r>
              <w:t>2.16.840.1.113883.10.20.5.5.50</w:t>
            </w:r>
          </w:p>
        </w:tc>
      </w:tr>
      <w:tr w:rsidR="0047689A" w14:paraId="53C6D87C" w14:textId="77777777">
        <w:trPr>
          <w:jc w:val="center"/>
        </w:trPr>
        <w:tc>
          <w:tcPr>
            <w:tcW w:w="3345" w:type="dxa"/>
          </w:tcPr>
          <w:p w14:paraId="1FC444FB" w14:textId="77777777" w:rsidR="0047689A" w:rsidRDefault="00593459">
            <w:pPr>
              <w:pStyle w:val="TableText"/>
            </w:pPr>
            <w:r>
              <w:tab/>
              <w:t>code</w:t>
            </w:r>
          </w:p>
        </w:tc>
        <w:tc>
          <w:tcPr>
            <w:tcW w:w="720" w:type="dxa"/>
          </w:tcPr>
          <w:p w14:paraId="47970FF9" w14:textId="77777777" w:rsidR="0047689A" w:rsidRDefault="00593459">
            <w:pPr>
              <w:pStyle w:val="TableText"/>
            </w:pPr>
            <w:r>
              <w:t>1..1</w:t>
            </w:r>
          </w:p>
        </w:tc>
        <w:tc>
          <w:tcPr>
            <w:tcW w:w="1152" w:type="dxa"/>
          </w:tcPr>
          <w:p w14:paraId="094CA58B" w14:textId="77777777" w:rsidR="0047689A" w:rsidRDefault="00593459">
            <w:pPr>
              <w:pStyle w:val="TableText"/>
            </w:pPr>
            <w:r>
              <w:t>SHALL</w:t>
            </w:r>
          </w:p>
        </w:tc>
        <w:tc>
          <w:tcPr>
            <w:tcW w:w="864" w:type="dxa"/>
          </w:tcPr>
          <w:p w14:paraId="5C77700E" w14:textId="77777777" w:rsidR="0047689A" w:rsidRDefault="0047689A">
            <w:pPr>
              <w:pStyle w:val="TableText"/>
            </w:pPr>
          </w:p>
        </w:tc>
        <w:tc>
          <w:tcPr>
            <w:tcW w:w="1104" w:type="dxa"/>
          </w:tcPr>
          <w:p w14:paraId="6D12A984" w14:textId="163FCE9A" w:rsidR="0047689A" w:rsidRDefault="00326331">
            <w:pPr>
              <w:pStyle w:val="TableText"/>
            </w:pPr>
            <w:hyperlink w:anchor="C_86-22947">
              <w:r w:rsidR="00593459">
                <w:rPr>
                  <w:rStyle w:val="HyperlinkText9pt"/>
                </w:rPr>
                <w:t>86-22947</w:t>
              </w:r>
            </w:hyperlink>
          </w:p>
        </w:tc>
        <w:tc>
          <w:tcPr>
            <w:tcW w:w="2975" w:type="dxa"/>
          </w:tcPr>
          <w:p w14:paraId="7FFE2463" w14:textId="77777777" w:rsidR="0047689A" w:rsidRDefault="0047689A">
            <w:pPr>
              <w:pStyle w:val="TableText"/>
            </w:pPr>
          </w:p>
        </w:tc>
      </w:tr>
      <w:tr w:rsidR="0047689A" w14:paraId="5CA5FE3C" w14:textId="77777777">
        <w:trPr>
          <w:jc w:val="center"/>
        </w:trPr>
        <w:tc>
          <w:tcPr>
            <w:tcW w:w="3345" w:type="dxa"/>
          </w:tcPr>
          <w:p w14:paraId="0E6BE3E4" w14:textId="77777777" w:rsidR="0047689A" w:rsidRDefault="00593459">
            <w:pPr>
              <w:pStyle w:val="TableText"/>
            </w:pPr>
            <w:r>
              <w:tab/>
            </w:r>
            <w:r>
              <w:tab/>
              <w:t>@code</w:t>
            </w:r>
          </w:p>
        </w:tc>
        <w:tc>
          <w:tcPr>
            <w:tcW w:w="720" w:type="dxa"/>
          </w:tcPr>
          <w:p w14:paraId="5C12694F" w14:textId="77777777" w:rsidR="0047689A" w:rsidRDefault="00593459">
            <w:pPr>
              <w:pStyle w:val="TableText"/>
            </w:pPr>
            <w:r>
              <w:t>1..1</w:t>
            </w:r>
          </w:p>
        </w:tc>
        <w:tc>
          <w:tcPr>
            <w:tcW w:w="1152" w:type="dxa"/>
          </w:tcPr>
          <w:p w14:paraId="495EE07A" w14:textId="77777777" w:rsidR="0047689A" w:rsidRDefault="00593459">
            <w:pPr>
              <w:pStyle w:val="TableText"/>
            </w:pPr>
            <w:r>
              <w:t>SHALL</w:t>
            </w:r>
          </w:p>
        </w:tc>
        <w:tc>
          <w:tcPr>
            <w:tcW w:w="864" w:type="dxa"/>
          </w:tcPr>
          <w:p w14:paraId="57D68DEC" w14:textId="77777777" w:rsidR="0047689A" w:rsidRDefault="0047689A">
            <w:pPr>
              <w:pStyle w:val="TableText"/>
            </w:pPr>
          </w:p>
        </w:tc>
        <w:tc>
          <w:tcPr>
            <w:tcW w:w="1104" w:type="dxa"/>
          </w:tcPr>
          <w:p w14:paraId="5D0F7C43" w14:textId="28E594CE" w:rsidR="0047689A" w:rsidRDefault="00326331">
            <w:pPr>
              <w:pStyle w:val="TableText"/>
            </w:pPr>
            <w:hyperlink w:anchor="C_86-22948">
              <w:r w:rsidR="00593459">
                <w:rPr>
                  <w:rStyle w:val="HyperlinkText9pt"/>
                </w:rPr>
                <w:t>86-22948</w:t>
              </w:r>
            </w:hyperlink>
          </w:p>
        </w:tc>
        <w:tc>
          <w:tcPr>
            <w:tcW w:w="2975" w:type="dxa"/>
          </w:tcPr>
          <w:p w14:paraId="361EF4E6" w14:textId="77777777" w:rsidR="0047689A" w:rsidRDefault="00593459">
            <w:pPr>
              <w:pStyle w:val="TableText"/>
            </w:pPr>
            <w:r>
              <w:t>51900-9</w:t>
            </w:r>
          </w:p>
        </w:tc>
      </w:tr>
      <w:tr w:rsidR="0047689A" w14:paraId="299F8EC4" w14:textId="77777777">
        <w:trPr>
          <w:jc w:val="center"/>
        </w:trPr>
        <w:tc>
          <w:tcPr>
            <w:tcW w:w="3345" w:type="dxa"/>
          </w:tcPr>
          <w:p w14:paraId="6717261A" w14:textId="77777777" w:rsidR="0047689A" w:rsidRDefault="00593459">
            <w:pPr>
              <w:pStyle w:val="TableText"/>
            </w:pPr>
            <w:r>
              <w:tab/>
            </w:r>
            <w:r>
              <w:tab/>
              <w:t>@codeSystem</w:t>
            </w:r>
          </w:p>
        </w:tc>
        <w:tc>
          <w:tcPr>
            <w:tcW w:w="720" w:type="dxa"/>
          </w:tcPr>
          <w:p w14:paraId="7E1D9945" w14:textId="77777777" w:rsidR="0047689A" w:rsidRDefault="00593459">
            <w:pPr>
              <w:pStyle w:val="TableText"/>
            </w:pPr>
            <w:r>
              <w:t>1..1</w:t>
            </w:r>
          </w:p>
        </w:tc>
        <w:tc>
          <w:tcPr>
            <w:tcW w:w="1152" w:type="dxa"/>
          </w:tcPr>
          <w:p w14:paraId="508DE680" w14:textId="77777777" w:rsidR="0047689A" w:rsidRDefault="00593459">
            <w:pPr>
              <w:pStyle w:val="TableText"/>
            </w:pPr>
            <w:r>
              <w:t>SHALL</w:t>
            </w:r>
          </w:p>
        </w:tc>
        <w:tc>
          <w:tcPr>
            <w:tcW w:w="864" w:type="dxa"/>
          </w:tcPr>
          <w:p w14:paraId="6ED08ED8" w14:textId="77777777" w:rsidR="0047689A" w:rsidRDefault="0047689A">
            <w:pPr>
              <w:pStyle w:val="TableText"/>
            </w:pPr>
          </w:p>
        </w:tc>
        <w:tc>
          <w:tcPr>
            <w:tcW w:w="1104" w:type="dxa"/>
          </w:tcPr>
          <w:p w14:paraId="5204E636" w14:textId="0A8A78C8" w:rsidR="0047689A" w:rsidRDefault="00326331">
            <w:pPr>
              <w:pStyle w:val="TableText"/>
            </w:pPr>
            <w:hyperlink w:anchor="C_86-28369">
              <w:r w:rsidR="00593459">
                <w:rPr>
                  <w:rStyle w:val="HyperlinkText9pt"/>
                </w:rPr>
                <w:t>86-28369</w:t>
              </w:r>
            </w:hyperlink>
          </w:p>
        </w:tc>
        <w:tc>
          <w:tcPr>
            <w:tcW w:w="2975" w:type="dxa"/>
          </w:tcPr>
          <w:p w14:paraId="21007545" w14:textId="77777777" w:rsidR="0047689A" w:rsidRDefault="00593459">
            <w:pPr>
              <w:pStyle w:val="TableText"/>
            </w:pPr>
            <w:r>
              <w:t>urn:oid:2.16.840.1.113883.6.1 (LOINC) = 2.16.840.1.113883.6.1</w:t>
            </w:r>
          </w:p>
        </w:tc>
      </w:tr>
      <w:tr w:rsidR="0047689A" w14:paraId="24389081" w14:textId="77777777">
        <w:trPr>
          <w:jc w:val="center"/>
        </w:trPr>
        <w:tc>
          <w:tcPr>
            <w:tcW w:w="3345" w:type="dxa"/>
          </w:tcPr>
          <w:p w14:paraId="6934BF9B" w14:textId="77777777" w:rsidR="0047689A" w:rsidRDefault="00593459">
            <w:pPr>
              <w:pStyle w:val="TableText"/>
            </w:pPr>
            <w:r>
              <w:tab/>
              <w:t>entry</w:t>
            </w:r>
          </w:p>
        </w:tc>
        <w:tc>
          <w:tcPr>
            <w:tcW w:w="720" w:type="dxa"/>
          </w:tcPr>
          <w:p w14:paraId="27A78550" w14:textId="77777777" w:rsidR="0047689A" w:rsidRDefault="00593459">
            <w:pPr>
              <w:pStyle w:val="TableText"/>
            </w:pPr>
            <w:r>
              <w:t>1..*</w:t>
            </w:r>
          </w:p>
        </w:tc>
        <w:tc>
          <w:tcPr>
            <w:tcW w:w="1152" w:type="dxa"/>
          </w:tcPr>
          <w:p w14:paraId="60B20608" w14:textId="77777777" w:rsidR="0047689A" w:rsidRDefault="00593459">
            <w:pPr>
              <w:pStyle w:val="TableText"/>
            </w:pPr>
            <w:r>
              <w:t>SHALL</w:t>
            </w:r>
          </w:p>
        </w:tc>
        <w:tc>
          <w:tcPr>
            <w:tcW w:w="864" w:type="dxa"/>
          </w:tcPr>
          <w:p w14:paraId="289E550C" w14:textId="77777777" w:rsidR="0047689A" w:rsidRDefault="0047689A">
            <w:pPr>
              <w:pStyle w:val="TableText"/>
            </w:pPr>
          </w:p>
        </w:tc>
        <w:tc>
          <w:tcPr>
            <w:tcW w:w="1104" w:type="dxa"/>
          </w:tcPr>
          <w:p w14:paraId="5D3175AA" w14:textId="7D48513E" w:rsidR="0047689A" w:rsidRDefault="00326331">
            <w:pPr>
              <w:pStyle w:val="TableText"/>
            </w:pPr>
            <w:hyperlink w:anchor="C_86-22949">
              <w:r w:rsidR="00593459">
                <w:rPr>
                  <w:rStyle w:val="HyperlinkText9pt"/>
                </w:rPr>
                <w:t>86-22949</w:t>
              </w:r>
            </w:hyperlink>
          </w:p>
        </w:tc>
        <w:tc>
          <w:tcPr>
            <w:tcW w:w="2975" w:type="dxa"/>
          </w:tcPr>
          <w:p w14:paraId="4D7BDF76" w14:textId="77777777" w:rsidR="0047689A" w:rsidRDefault="0047689A">
            <w:pPr>
              <w:pStyle w:val="TableText"/>
            </w:pPr>
          </w:p>
        </w:tc>
      </w:tr>
      <w:tr w:rsidR="0047689A" w14:paraId="611BB968" w14:textId="77777777">
        <w:trPr>
          <w:jc w:val="center"/>
        </w:trPr>
        <w:tc>
          <w:tcPr>
            <w:tcW w:w="3345" w:type="dxa"/>
          </w:tcPr>
          <w:p w14:paraId="290C6827" w14:textId="77777777" w:rsidR="0047689A" w:rsidRDefault="00593459">
            <w:pPr>
              <w:pStyle w:val="TableText"/>
            </w:pPr>
            <w:r>
              <w:tab/>
            </w:r>
            <w:r>
              <w:tab/>
              <w:t>encounter</w:t>
            </w:r>
          </w:p>
        </w:tc>
        <w:tc>
          <w:tcPr>
            <w:tcW w:w="720" w:type="dxa"/>
          </w:tcPr>
          <w:p w14:paraId="5C0457FD" w14:textId="77777777" w:rsidR="0047689A" w:rsidRDefault="00593459">
            <w:pPr>
              <w:pStyle w:val="TableText"/>
            </w:pPr>
            <w:r>
              <w:t>1..1</w:t>
            </w:r>
          </w:p>
        </w:tc>
        <w:tc>
          <w:tcPr>
            <w:tcW w:w="1152" w:type="dxa"/>
          </w:tcPr>
          <w:p w14:paraId="2DB06B1D" w14:textId="77777777" w:rsidR="0047689A" w:rsidRDefault="00593459">
            <w:pPr>
              <w:pStyle w:val="TableText"/>
            </w:pPr>
            <w:r>
              <w:t>SHALL</w:t>
            </w:r>
          </w:p>
        </w:tc>
        <w:tc>
          <w:tcPr>
            <w:tcW w:w="864" w:type="dxa"/>
          </w:tcPr>
          <w:p w14:paraId="640A0815" w14:textId="77777777" w:rsidR="0047689A" w:rsidRDefault="0047689A">
            <w:pPr>
              <w:pStyle w:val="TableText"/>
            </w:pPr>
          </w:p>
        </w:tc>
        <w:tc>
          <w:tcPr>
            <w:tcW w:w="1104" w:type="dxa"/>
          </w:tcPr>
          <w:p w14:paraId="6FE4F195" w14:textId="5A61A764" w:rsidR="0047689A" w:rsidRDefault="00326331">
            <w:pPr>
              <w:pStyle w:val="TableText"/>
            </w:pPr>
            <w:hyperlink w:anchor="C_86-22950">
              <w:r w:rsidR="00593459">
                <w:rPr>
                  <w:rStyle w:val="HyperlinkText9pt"/>
                </w:rPr>
                <w:t>86-22950</w:t>
              </w:r>
            </w:hyperlink>
          </w:p>
        </w:tc>
        <w:tc>
          <w:tcPr>
            <w:tcW w:w="2975" w:type="dxa"/>
          </w:tcPr>
          <w:p w14:paraId="3D14C6CF" w14:textId="6F5F8882" w:rsidR="0047689A" w:rsidRDefault="00326331">
            <w:pPr>
              <w:pStyle w:val="TableText"/>
            </w:pPr>
            <w:hyperlink w:anchor="E_Summary_Encounter_VAT">
              <w:r w:rsidR="00593459">
                <w:rPr>
                  <w:rStyle w:val="HyperlinkText9pt"/>
                </w:rPr>
                <w:t>Summary Encounter (VAT) (identifier: urn:oid:2.16.840.1.113883.10.20.5.6.196</w:t>
              </w:r>
            </w:hyperlink>
          </w:p>
        </w:tc>
      </w:tr>
    </w:tbl>
    <w:p w14:paraId="7FA4AC2F" w14:textId="77777777" w:rsidR="0047689A" w:rsidRDefault="0047689A">
      <w:pPr>
        <w:pStyle w:val="BodyText"/>
      </w:pPr>
    </w:p>
    <w:p w14:paraId="6B6E8C5F" w14:textId="3F04D39F" w:rsidR="0047689A" w:rsidRDefault="00593459" w:rsidP="002B55CD">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B0BF7C0" w14:textId="77777777" w:rsidR="0047689A" w:rsidRDefault="00593459" w:rsidP="002B55CD">
      <w:pPr>
        <w:numPr>
          <w:ilvl w:val="0"/>
          <w:numId w:val="187"/>
        </w:numPr>
      </w:pPr>
      <w:r>
        <w:rPr>
          <w:rStyle w:val="keyword"/>
        </w:rPr>
        <w:t>SHALL</w:t>
      </w:r>
      <w:r>
        <w:t xml:space="preserve"> contain exactly one [1..1] </w:t>
      </w:r>
      <w:r>
        <w:rPr>
          <w:rStyle w:val="XMLnameBold"/>
        </w:rPr>
        <w:t>templateId</w:t>
      </w:r>
      <w:bookmarkStart w:id="1049" w:name="C_86-22945"/>
      <w:r>
        <w:t xml:space="preserve"> (CONF:86-22945)</w:t>
      </w:r>
      <w:bookmarkEnd w:id="1049"/>
      <w:r>
        <w:t xml:space="preserve"> such that it</w:t>
      </w:r>
    </w:p>
    <w:p w14:paraId="652C2F21" w14:textId="77777777" w:rsidR="0047689A" w:rsidRDefault="00593459" w:rsidP="002B55CD">
      <w:pPr>
        <w:numPr>
          <w:ilvl w:val="1"/>
          <w:numId w:val="187"/>
        </w:numPr>
      </w:pPr>
      <w:r>
        <w:rPr>
          <w:rStyle w:val="keyword"/>
        </w:rPr>
        <w:t>SHALL</w:t>
      </w:r>
      <w:r>
        <w:t xml:space="preserve"> contain exactly one [1..1] </w:t>
      </w:r>
      <w:r>
        <w:rPr>
          <w:rStyle w:val="XMLnameBold"/>
        </w:rPr>
        <w:t>@root</w:t>
      </w:r>
      <w:r>
        <w:t>=</w:t>
      </w:r>
      <w:r>
        <w:rPr>
          <w:rStyle w:val="XMLname"/>
        </w:rPr>
        <w:t>"2.16.840.1.113883.10.20.5.5.50"</w:t>
      </w:r>
      <w:bookmarkStart w:id="1050" w:name="C_86-22946"/>
      <w:r>
        <w:t xml:space="preserve"> (CONF:86-22946)</w:t>
      </w:r>
      <w:bookmarkEnd w:id="1050"/>
      <w:r>
        <w:t>.</w:t>
      </w:r>
    </w:p>
    <w:p w14:paraId="6B18EF89" w14:textId="77777777" w:rsidR="0047689A" w:rsidRDefault="00593459" w:rsidP="002B55CD">
      <w:pPr>
        <w:numPr>
          <w:ilvl w:val="0"/>
          <w:numId w:val="187"/>
        </w:numPr>
      </w:pPr>
      <w:r>
        <w:rPr>
          <w:rStyle w:val="keyword"/>
        </w:rPr>
        <w:t>SHALL</w:t>
      </w:r>
      <w:r>
        <w:t xml:space="preserve"> contain exactly one [1..1] </w:t>
      </w:r>
      <w:r>
        <w:rPr>
          <w:rStyle w:val="XMLnameBold"/>
        </w:rPr>
        <w:t>code</w:t>
      </w:r>
      <w:bookmarkStart w:id="1051" w:name="C_86-22947"/>
      <w:r>
        <w:t xml:space="preserve"> (CONF:86-22947)</w:t>
      </w:r>
      <w:bookmarkEnd w:id="1051"/>
      <w:r>
        <w:t>.</w:t>
      </w:r>
    </w:p>
    <w:p w14:paraId="36AA3FD9" w14:textId="77777777" w:rsidR="0047689A" w:rsidRDefault="00593459" w:rsidP="002B55CD">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052" w:name="C_86-22948"/>
      <w:r>
        <w:t xml:space="preserve"> (CONF:86-22948)</w:t>
      </w:r>
      <w:bookmarkEnd w:id="1052"/>
      <w:r>
        <w:t>.</w:t>
      </w:r>
    </w:p>
    <w:p w14:paraId="3C604305" w14:textId="77777777" w:rsidR="0047689A" w:rsidRDefault="00593459" w:rsidP="002B55CD">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53" w:name="C_86-28369"/>
      <w:r>
        <w:t xml:space="preserve"> (CONF:86-28369)</w:t>
      </w:r>
      <w:bookmarkEnd w:id="1053"/>
      <w:r>
        <w:t>.</w:t>
      </w:r>
    </w:p>
    <w:p w14:paraId="53F7F2D4" w14:textId="77777777" w:rsidR="0047689A" w:rsidRDefault="00593459" w:rsidP="002B55CD">
      <w:pPr>
        <w:numPr>
          <w:ilvl w:val="0"/>
          <w:numId w:val="187"/>
        </w:numPr>
      </w:pPr>
      <w:r>
        <w:rPr>
          <w:rStyle w:val="keyword"/>
        </w:rPr>
        <w:t>SHALL</w:t>
      </w:r>
      <w:r>
        <w:t xml:space="preserve"> contain at least one [1..*] </w:t>
      </w:r>
      <w:r>
        <w:rPr>
          <w:rStyle w:val="XMLnameBold"/>
        </w:rPr>
        <w:t>entry</w:t>
      </w:r>
      <w:bookmarkStart w:id="1054" w:name="C_86-22949"/>
      <w:r>
        <w:t xml:space="preserve"> (CONF:86-22949)</w:t>
      </w:r>
      <w:bookmarkEnd w:id="1054"/>
      <w:r>
        <w:t>.</w:t>
      </w:r>
    </w:p>
    <w:p w14:paraId="6A2B8AF3" w14:textId="37373FEC" w:rsidR="0047689A" w:rsidRDefault="00593459" w:rsidP="002B55CD">
      <w:pPr>
        <w:numPr>
          <w:ilvl w:val="1"/>
          <w:numId w:val="187"/>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055" w:name="C_86-22950"/>
      <w:r>
        <w:t xml:space="preserve"> (CONF:86-22950)</w:t>
      </w:r>
      <w:bookmarkEnd w:id="1055"/>
      <w:r>
        <w:t>.</w:t>
      </w:r>
    </w:p>
    <w:p w14:paraId="237E879D" w14:textId="22622495" w:rsidR="0047689A" w:rsidRDefault="00593459">
      <w:pPr>
        <w:pStyle w:val="Caption"/>
        <w:ind w:left="130" w:right="115"/>
      </w:pPr>
      <w:bookmarkStart w:id="1056" w:name="_Toc531705202"/>
      <w:r>
        <w:t xml:space="preserve">Figure </w:t>
      </w:r>
      <w:r>
        <w:fldChar w:fldCharType="begin"/>
      </w:r>
      <w:r>
        <w:instrText>SEQ Figure \* ARABIC</w:instrText>
      </w:r>
      <w:r>
        <w:fldChar w:fldCharType="separate"/>
      </w:r>
      <w:r w:rsidR="002466D9">
        <w:t>29</w:t>
      </w:r>
      <w:r>
        <w:fldChar w:fldCharType="end"/>
      </w:r>
      <w:r>
        <w:t>: Summary Data Section (VAT) Example</w:t>
      </w:r>
      <w:bookmarkEnd w:id="1056"/>
    </w:p>
    <w:p w14:paraId="482544C3" w14:textId="77777777" w:rsidR="0047689A" w:rsidRDefault="00593459">
      <w:pPr>
        <w:pStyle w:val="Example"/>
        <w:ind w:left="130" w:right="115"/>
      </w:pPr>
      <w:r>
        <w:t>&lt;section&gt;</w:t>
      </w:r>
    </w:p>
    <w:p w14:paraId="58CBC58E" w14:textId="77777777" w:rsidR="0047689A" w:rsidRDefault="00593459">
      <w:pPr>
        <w:pStyle w:val="Example"/>
        <w:ind w:left="130" w:right="115"/>
      </w:pPr>
      <w:r>
        <w:t xml:space="preserve">  &lt;!-- HAI Generic Section template --&gt;</w:t>
      </w:r>
    </w:p>
    <w:p w14:paraId="1C66B4D3" w14:textId="77777777" w:rsidR="0047689A" w:rsidRDefault="00593459">
      <w:pPr>
        <w:pStyle w:val="Example"/>
        <w:ind w:left="130" w:right="115"/>
      </w:pPr>
      <w:r>
        <w:t xml:space="preserve">  &lt; templateId root="2.16.840.1.113883.10.20.5.4.26"/&gt;</w:t>
      </w:r>
    </w:p>
    <w:p w14:paraId="2B33CD22" w14:textId="77777777" w:rsidR="0047689A" w:rsidRDefault="00593459">
      <w:pPr>
        <w:pStyle w:val="Example"/>
        <w:ind w:left="130" w:right="115"/>
      </w:pPr>
      <w:r>
        <w:t xml:space="preserve">  &lt;!-- HAI Summary Data Section (VAT) template  --&gt;</w:t>
      </w:r>
    </w:p>
    <w:p w14:paraId="7D5159F4" w14:textId="77777777" w:rsidR="0047689A" w:rsidRDefault="00593459">
      <w:pPr>
        <w:pStyle w:val="Example"/>
        <w:ind w:left="130" w:right="115"/>
      </w:pPr>
      <w:r>
        <w:t xml:space="preserve">  &lt;templateId root="2.16.840.1.113883.10.20.5.5.50"/&gt;</w:t>
      </w:r>
    </w:p>
    <w:p w14:paraId="34F4E638" w14:textId="77777777" w:rsidR="0047689A" w:rsidRDefault="00593459">
      <w:pPr>
        <w:pStyle w:val="Example"/>
        <w:ind w:left="130" w:right="115"/>
      </w:pPr>
      <w:r>
        <w:t xml:space="preserve">  &lt;code codeSystem="2.16.840.1.113883.6.1"</w:t>
      </w:r>
    </w:p>
    <w:p w14:paraId="3230C07F" w14:textId="77777777" w:rsidR="0047689A" w:rsidRDefault="00593459">
      <w:pPr>
        <w:pStyle w:val="Example"/>
        <w:ind w:left="130" w:right="115"/>
      </w:pPr>
      <w:r>
        <w:t xml:space="preserve">        codeSystemName="LOINC"</w:t>
      </w:r>
    </w:p>
    <w:p w14:paraId="13558CED" w14:textId="77777777" w:rsidR="0047689A" w:rsidRDefault="00593459">
      <w:pPr>
        <w:pStyle w:val="Example"/>
        <w:ind w:left="130" w:right="115"/>
      </w:pPr>
      <w:r>
        <w:t xml:space="preserve">        code="51900-9"</w:t>
      </w:r>
    </w:p>
    <w:p w14:paraId="540C09D5" w14:textId="77777777" w:rsidR="0047689A" w:rsidRDefault="00593459">
      <w:pPr>
        <w:pStyle w:val="Example"/>
        <w:ind w:left="130" w:right="115"/>
      </w:pPr>
      <w:r>
        <w:t xml:space="preserve">        displayName="Summary Data Section"/&gt;</w:t>
      </w:r>
    </w:p>
    <w:p w14:paraId="6CE210E2" w14:textId="77777777" w:rsidR="0047689A" w:rsidRDefault="00593459">
      <w:pPr>
        <w:pStyle w:val="Example"/>
        <w:ind w:left="130" w:right="115"/>
      </w:pPr>
      <w:r>
        <w:t xml:space="preserve">  ...</w:t>
      </w:r>
    </w:p>
    <w:p w14:paraId="37AEAC82" w14:textId="77777777" w:rsidR="0047689A" w:rsidRDefault="00593459">
      <w:pPr>
        <w:pStyle w:val="Example"/>
        <w:ind w:left="130" w:right="115"/>
      </w:pPr>
      <w:r>
        <w:t xml:space="preserve">  &lt;entry typeCode="DRIV"&gt;</w:t>
      </w:r>
    </w:p>
    <w:p w14:paraId="431CBB30" w14:textId="77777777" w:rsidR="0047689A" w:rsidRDefault="00593459">
      <w:pPr>
        <w:pStyle w:val="Example"/>
        <w:ind w:left="130" w:right="115"/>
      </w:pPr>
      <w:r>
        <w:t xml:space="preserve">    &lt;encounter classCode="ENC" moodCode="EVN"&gt;</w:t>
      </w:r>
    </w:p>
    <w:p w14:paraId="4045F09C" w14:textId="77777777" w:rsidR="0047689A" w:rsidRDefault="00593459">
      <w:pPr>
        <w:pStyle w:val="Example"/>
        <w:ind w:left="130" w:right="115"/>
      </w:pPr>
      <w:r>
        <w:t xml:space="preserve">      &lt;!-- HAI Summary Encounter (VAT) template  --&gt;</w:t>
      </w:r>
    </w:p>
    <w:p w14:paraId="562C7826" w14:textId="77777777" w:rsidR="0047689A" w:rsidRDefault="00593459">
      <w:pPr>
        <w:pStyle w:val="Example"/>
        <w:ind w:left="130" w:right="115"/>
      </w:pPr>
      <w:r>
        <w:t xml:space="preserve">      &lt;templateId root="2.16.840.1.113883.10.20.5.6.196"/&gt;</w:t>
      </w:r>
    </w:p>
    <w:p w14:paraId="030A1DBA" w14:textId="77777777" w:rsidR="0047689A" w:rsidRDefault="00593459">
      <w:pPr>
        <w:pStyle w:val="Example"/>
        <w:ind w:left="130" w:right="115"/>
      </w:pPr>
      <w:r>
        <w:t xml:space="preserve">      ...</w:t>
      </w:r>
    </w:p>
    <w:p w14:paraId="36232CD5" w14:textId="77777777" w:rsidR="0047689A" w:rsidRDefault="00593459">
      <w:pPr>
        <w:pStyle w:val="Example"/>
        <w:ind w:left="130" w:right="115"/>
      </w:pPr>
      <w:r>
        <w:t xml:space="preserve">    &lt;/encounter&gt;</w:t>
      </w:r>
    </w:p>
    <w:p w14:paraId="7E7BAD10" w14:textId="77777777" w:rsidR="0047689A" w:rsidRDefault="00593459">
      <w:pPr>
        <w:pStyle w:val="Example"/>
        <w:ind w:left="130" w:right="115"/>
      </w:pPr>
      <w:r>
        <w:t xml:space="preserve">  &lt;/entry&gt;</w:t>
      </w:r>
    </w:p>
    <w:p w14:paraId="69AB2CCE" w14:textId="77777777" w:rsidR="0047689A" w:rsidRDefault="00593459">
      <w:pPr>
        <w:pStyle w:val="Example"/>
        <w:ind w:left="130" w:right="115"/>
      </w:pPr>
      <w:r>
        <w:t>&lt;/section&gt;</w:t>
      </w:r>
    </w:p>
    <w:p w14:paraId="66E2CD8D" w14:textId="77777777" w:rsidR="0047689A" w:rsidRDefault="0047689A">
      <w:pPr>
        <w:pStyle w:val="BodyText"/>
      </w:pPr>
    </w:p>
    <w:p w14:paraId="25F47796" w14:textId="77777777" w:rsidR="0047689A" w:rsidRDefault="00593459">
      <w:pPr>
        <w:pStyle w:val="Heading1"/>
      </w:pPr>
      <w:bookmarkStart w:id="1057" w:name="_Toc531705015"/>
      <w:r>
        <w:t>Entry-Level Templates</w:t>
      </w:r>
      <w:bookmarkEnd w:id="1057"/>
    </w:p>
    <w:p w14:paraId="2E9C7568" w14:textId="77777777" w:rsidR="0047689A" w:rsidRDefault="00593459">
      <w:pPr>
        <w:pStyle w:val="Heading2nospace"/>
      </w:pPr>
      <w:bookmarkStart w:id="1058" w:name="E_Anesthesia_Administration_Clinical_St"/>
      <w:bookmarkStart w:id="1059" w:name="_Toc531705016"/>
      <w:r>
        <w:t>Anesthesia Administration Clinical Statement</w:t>
      </w:r>
      <w:bookmarkEnd w:id="1058"/>
      <w:bookmarkEnd w:id="1059"/>
    </w:p>
    <w:p w14:paraId="4350EE4C" w14:textId="77777777" w:rsidR="0047689A" w:rsidRDefault="00593459">
      <w:pPr>
        <w:pStyle w:val="BracketData"/>
      </w:pPr>
      <w:r>
        <w:t>[substanceAdministration: identifier urn:oid:2.16.840.1.113883.10.20.5.6.112 (closed)]</w:t>
      </w:r>
    </w:p>
    <w:p w14:paraId="12D2B972" w14:textId="77777777" w:rsidR="0047689A" w:rsidRDefault="00593459">
      <w:pPr>
        <w:pStyle w:val="BracketData"/>
      </w:pPr>
      <w:r>
        <w:t>Published as part of NHSN Healthcare Associated Infection (HAI) Reports Release 1 - US Realm</w:t>
      </w:r>
    </w:p>
    <w:p w14:paraId="39210A1B" w14:textId="229B2914" w:rsidR="0047689A" w:rsidRDefault="00593459">
      <w:pPr>
        <w:pStyle w:val="Caption"/>
      </w:pPr>
      <w:bookmarkStart w:id="1060" w:name="_Toc531705460"/>
      <w:r>
        <w:t xml:space="preserve">Table </w:t>
      </w:r>
      <w:r>
        <w:fldChar w:fldCharType="begin"/>
      </w:r>
      <w:r>
        <w:instrText>SEQ Table \* ARABIC</w:instrText>
      </w:r>
      <w:r>
        <w:fldChar w:fldCharType="separate"/>
      </w:r>
      <w:r w:rsidR="002466D9">
        <w:t>108</w:t>
      </w:r>
      <w:r>
        <w:fldChar w:fldCharType="end"/>
      </w:r>
      <w:r>
        <w:t>: Anesthesia Administration Clinical Statement Contexts</w:t>
      </w:r>
      <w:bookmarkEnd w:id="10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6AF621B" w14:textId="77777777">
        <w:trPr>
          <w:cantSplit/>
          <w:tblHeader/>
          <w:jc w:val="center"/>
        </w:trPr>
        <w:tc>
          <w:tcPr>
            <w:tcW w:w="360" w:type="dxa"/>
            <w:shd w:val="clear" w:color="auto" w:fill="E6E6E6"/>
          </w:tcPr>
          <w:p w14:paraId="438D706C" w14:textId="77777777" w:rsidR="0047689A" w:rsidRDefault="00593459">
            <w:pPr>
              <w:pStyle w:val="TableHead"/>
            </w:pPr>
            <w:r>
              <w:t>Contained By:</w:t>
            </w:r>
          </w:p>
        </w:tc>
        <w:tc>
          <w:tcPr>
            <w:tcW w:w="360" w:type="dxa"/>
            <w:shd w:val="clear" w:color="auto" w:fill="E6E6E6"/>
          </w:tcPr>
          <w:p w14:paraId="241EA512" w14:textId="77777777" w:rsidR="0047689A" w:rsidRDefault="00593459">
            <w:pPr>
              <w:pStyle w:val="TableHead"/>
            </w:pPr>
            <w:r>
              <w:t>Contains:</w:t>
            </w:r>
          </w:p>
        </w:tc>
      </w:tr>
      <w:tr w:rsidR="0047689A" w14:paraId="03FF6CB1" w14:textId="77777777">
        <w:trPr>
          <w:jc w:val="center"/>
        </w:trPr>
        <w:tc>
          <w:tcPr>
            <w:tcW w:w="360" w:type="dxa"/>
          </w:tcPr>
          <w:p w14:paraId="515372FC" w14:textId="3583A0BC" w:rsidR="0047689A" w:rsidRDefault="00326331">
            <w:pPr>
              <w:pStyle w:val="TableText"/>
            </w:pPr>
            <w:hyperlink w:anchor="Procedure_Details_Clinical_Statement_in">
              <w:r w:rsidR="00593459">
                <w:rPr>
                  <w:rStyle w:val="HyperlinkText9pt"/>
                </w:rPr>
                <w:t>Procedure Details Clinical Statement in a Procedure Report (V2)</w:t>
              </w:r>
            </w:hyperlink>
            <w:r w:rsidR="00593459">
              <w:t xml:space="preserve"> (required)</w:t>
            </w:r>
          </w:p>
        </w:tc>
        <w:tc>
          <w:tcPr>
            <w:tcW w:w="360" w:type="dxa"/>
          </w:tcPr>
          <w:p w14:paraId="096F0AD6" w14:textId="77777777" w:rsidR="0047689A" w:rsidRDefault="0047689A"/>
        </w:tc>
      </w:tr>
    </w:tbl>
    <w:p w14:paraId="78F97792" w14:textId="77777777" w:rsidR="0047689A" w:rsidRDefault="0047689A">
      <w:pPr>
        <w:pStyle w:val="BodyText"/>
      </w:pPr>
    </w:p>
    <w:p w14:paraId="156D21DD" w14:textId="77777777" w:rsidR="0047689A" w:rsidRDefault="00593459">
      <w:r>
        <w:t>This clinical statement reports whether anesthesia was administered.</w:t>
      </w:r>
    </w:p>
    <w:p w14:paraId="16B8DEA6" w14:textId="77777777" w:rsidR="0047689A" w:rsidRDefault="00593459">
      <w:r>
        <w:t>If anesthesia was not administered, set the value of @negationInd to true. If anesthesia was administered, set the value of @negationInd to false.</w:t>
      </w:r>
    </w:p>
    <w:p w14:paraId="4D424518" w14:textId="04F59719" w:rsidR="0047689A" w:rsidRDefault="00593459">
      <w:pPr>
        <w:pStyle w:val="Caption"/>
      </w:pPr>
      <w:bookmarkStart w:id="1061" w:name="_Toc531705461"/>
      <w:r>
        <w:t xml:space="preserve">Table </w:t>
      </w:r>
      <w:r>
        <w:fldChar w:fldCharType="begin"/>
      </w:r>
      <w:r>
        <w:instrText>SEQ Table \* ARABIC</w:instrText>
      </w:r>
      <w:r>
        <w:fldChar w:fldCharType="separate"/>
      </w:r>
      <w:r w:rsidR="002466D9">
        <w:t>109</w:t>
      </w:r>
      <w:r>
        <w:fldChar w:fldCharType="end"/>
      </w:r>
      <w:r>
        <w:t>: Anesthesia Administration Clinical Statement Constraints Overview</w:t>
      </w:r>
      <w:bookmarkEnd w:id="10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6F6D073" w14:textId="77777777">
        <w:trPr>
          <w:cantSplit/>
          <w:tblHeader/>
          <w:jc w:val="center"/>
        </w:trPr>
        <w:tc>
          <w:tcPr>
            <w:tcW w:w="0" w:type="dxa"/>
            <w:shd w:val="clear" w:color="auto" w:fill="E6E6E6"/>
            <w:noWrap/>
          </w:tcPr>
          <w:p w14:paraId="02618BCE" w14:textId="77777777" w:rsidR="0047689A" w:rsidRDefault="00593459">
            <w:pPr>
              <w:pStyle w:val="TableHead"/>
            </w:pPr>
            <w:r>
              <w:t>XPath</w:t>
            </w:r>
          </w:p>
        </w:tc>
        <w:tc>
          <w:tcPr>
            <w:tcW w:w="720" w:type="dxa"/>
            <w:shd w:val="clear" w:color="auto" w:fill="E6E6E6"/>
            <w:noWrap/>
          </w:tcPr>
          <w:p w14:paraId="733D0864" w14:textId="77777777" w:rsidR="0047689A" w:rsidRDefault="00593459">
            <w:pPr>
              <w:pStyle w:val="TableHead"/>
            </w:pPr>
            <w:r>
              <w:t>Card.</w:t>
            </w:r>
          </w:p>
        </w:tc>
        <w:tc>
          <w:tcPr>
            <w:tcW w:w="1152" w:type="dxa"/>
            <w:shd w:val="clear" w:color="auto" w:fill="E6E6E6"/>
            <w:noWrap/>
          </w:tcPr>
          <w:p w14:paraId="0777EB21" w14:textId="77777777" w:rsidR="0047689A" w:rsidRDefault="00593459">
            <w:pPr>
              <w:pStyle w:val="TableHead"/>
            </w:pPr>
            <w:r>
              <w:t>Verb</w:t>
            </w:r>
          </w:p>
        </w:tc>
        <w:tc>
          <w:tcPr>
            <w:tcW w:w="864" w:type="dxa"/>
            <w:shd w:val="clear" w:color="auto" w:fill="E6E6E6"/>
            <w:noWrap/>
          </w:tcPr>
          <w:p w14:paraId="1E8412B4" w14:textId="77777777" w:rsidR="0047689A" w:rsidRDefault="00593459">
            <w:pPr>
              <w:pStyle w:val="TableHead"/>
            </w:pPr>
            <w:r>
              <w:t>Data Type</w:t>
            </w:r>
          </w:p>
        </w:tc>
        <w:tc>
          <w:tcPr>
            <w:tcW w:w="864" w:type="dxa"/>
            <w:shd w:val="clear" w:color="auto" w:fill="E6E6E6"/>
            <w:noWrap/>
          </w:tcPr>
          <w:p w14:paraId="4BCE4254" w14:textId="77777777" w:rsidR="0047689A" w:rsidRDefault="00593459">
            <w:pPr>
              <w:pStyle w:val="TableHead"/>
            </w:pPr>
            <w:r>
              <w:t>CONF#</w:t>
            </w:r>
          </w:p>
        </w:tc>
        <w:tc>
          <w:tcPr>
            <w:tcW w:w="864" w:type="dxa"/>
            <w:shd w:val="clear" w:color="auto" w:fill="E6E6E6"/>
            <w:noWrap/>
          </w:tcPr>
          <w:p w14:paraId="42D38089" w14:textId="77777777" w:rsidR="0047689A" w:rsidRDefault="00593459">
            <w:pPr>
              <w:pStyle w:val="TableHead"/>
            </w:pPr>
            <w:r>
              <w:t>Value</w:t>
            </w:r>
          </w:p>
        </w:tc>
      </w:tr>
      <w:tr w:rsidR="0047689A" w14:paraId="0CA32366" w14:textId="77777777">
        <w:trPr>
          <w:jc w:val="center"/>
        </w:trPr>
        <w:tc>
          <w:tcPr>
            <w:tcW w:w="10160" w:type="dxa"/>
            <w:gridSpan w:val="6"/>
          </w:tcPr>
          <w:p w14:paraId="05A7ACF7" w14:textId="77777777" w:rsidR="0047689A" w:rsidRDefault="00593459">
            <w:pPr>
              <w:pStyle w:val="TableText"/>
            </w:pPr>
            <w:r>
              <w:t>substanceAdministration (identifier: urn:oid:2.16.840.1.113883.10.20.5.6.112)</w:t>
            </w:r>
          </w:p>
        </w:tc>
      </w:tr>
      <w:tr w:rsidR="0047689A" w14:paraId="79B534FA" w14:textId="77777777">
        <w:trPr>
          <w:jc w:val="center"/>
        </w:trPr>
        <w:tc>
          <w:tcPr>
            <w:tcW w:w="3345" w:type="dxa"/>
          </w:tcPr>
          <w:p w14:paraId="6991C536" w14:textId="77777777" w:rsidR="0047689A" w:rsidRDefault="00593459">
            <w:pPr>
              <w:pStyle w:val="TableText"/>
            </w:pPr>
            <w:r>
              <w:tab/>
              <w:t>@classCode</w:t>
            </w:r>
          </w:p>
        </w:tc>
        <w:tc>
          <w:tcPr>
            <w:tcW w:w="720" w:type="dxa"/>
          </w:tcPr>
          <w:p w14:paraId="18479B8F" w14:textId="77777777" w:rsidR="0047689A" w:rsidRDefault="00593459">
            <w:pPr>
              <w:pStyle w:val="TableText"/>
            </w:pPr>
            <w:r>
              <w:t>1..1</w:t>
            </w:r>
          </w:p>
        </w:tc>
        <w:tc>
          <w:tcPr>
            <w:tcW w:w="1152" w:type="dxa"/>
          </w:tcPr>
          <w:p w14:paraId="0E2788DB" w14:textId="77777777" w:rsidR="0047689A" w:rsidRDefault="00593459">
            <w:pPr>
              <w:pStyle w:val="TableText"/>
            </w:pPr>
            <w:r>
              <w:t>SHALL</w:t>
            </w:r>
          </w:p>
        </w:tc>
        <w:tc>
          <w:tcPr>
            <w:tcW w:w="864" w:type="dxa"/>
          </w:tcPr>
          <w:p w14:paraId="1DB9ED1D" w14:textId="77777777" w:rsidR="0047689A" w:rsidRDefault="0047689A">
            <w:pPr>
              <w:pStyle w:val="TableText"/>
            </w:pPr>
          </w:p>
        </w:tc>
        <w:tc>
          <w:tcPr>
            <w:tcW w:w="1104" w:type="dxa"/>
          </w:tcPr>
          <w:p w14:paraId="00CA23D1" w14:textId="5CB254AD" w:rsidR="0047689A" w:rsidRDefault="00326331">
            <w:pPr>
              <w:pStyle w:val="TableText"/>
            </w:pPr>
            <w:hyperlink w:anchor="C_86-19560">
              <w:r w:rsidR="00593459">
                <w:rPr>
                  <w:rStyle w:val="HyperlinkText9pt"/>
                </w:rPr>
                <w:t>86-19560</w:t>
              </w:r>
            </w:hyperlink>
          </w:p>
        </w:tc>
        <w:tc>
          <w:tcPr>
            <w:tcW w:w="2975" w:type="dxa"/>
          </w:tcPr>
          <w:p w14:paraId="65CCB7D4" w14:textId="77777777" w:rsidR="0047689A" w:rsidRDefault="00593459">
            <w:pPr>
              <w:pStyle w:val="TableText"/>
            </w:pPr>
            <w:r>
              <w:t>urn:oid:2.16.840.1.113883.5.6 (HL7ActClass) = SBADM</w:t>
            </w:r>
          </w:p>
        </w:tc>
      </w:tr>
      <w:tr w:rsidR="0047689A" w14:paraId="353D8213" w14:textId="77777777">
        <w:trPr>
          <w:jc w:val="center"/>
        </w:trPr>
        <w:tc>
          <w:tcPr>
            <w:tcW w:w="3345" w:type="dxa"/>
          </w:tcPr>
          <w:p w14:paraId="37BE54E1" w14:textId="77777777" w:rsidR="0047689A" w:rsidRDefault="00593459">
            <w:pPr>
              <w:pStyle w:val="TableText"/>
            </w:pPr>
            <w:r>
              <w:tab/>
              <w:t>@moodCode</w:t>
            </w:r>
          </w:p>
        </w:tc>
        <w:tc>
          <w:tcPr>
            <w:tcW w:w="720" w:type="dxa"/>
          </w:tcPr>
          <w:p w14:paraId="1BCB1189" w14:textId="77777777" w:rsidR="0047689A" w:rsidRDefault="00593459">
            <w:pPr>
              <w:pStyle w:val="TableText"/>
            </w:pPr>
            <w:r>
              <w:t>1..1</w:t>
            </w:r>
          </w:p>
        </w:tc>
        <w:tc>
          <w:tcPr>
            <w:tcW w:w="1152" w:type="dxa"/>
          </w:tcPr>
          <w:p w14:paraId="586C676B" w14:textId="77777777" w:rsidR="0047689A" w:rsidRDefault="00593459">
            <w:pPr>
              <w:pStyle w:val="TableText"/>
            </w:pPr>
            <w:r>
              <w:t>SHALL</w:t>
            </w:r>
          </w:p>
        </w:tc>
        <w:tc>
          <w:tcPr>
            <w:tcW w:w="864" w:type="dxa"/>
          </w:tcPr>
          <w:p w14:paraId="51C86BFB" w14:textId="77777777" w:rsidR="0047689A" w:rsidRDefault="0047689A">
            <w:pPr>
              <w:pStyle w:val="TableText"/>
            </w:pPr>
          </w:p>
        </w:tc>
        <w:tc>
          <w:tcPr>
            <w:tcW w:w="1104" w:type="dxa"/>
          </w:tcPr>
          <w:p w14:paraId="10E35C8B" w14:textId="40674C56" w:rsidR="0047689A" w:rsidRDefault="00326331">
            <w:pPr>
              <w:pStyle w:val="TableText"/>
            </w:pPr>
            <w:hyperlink w:anchor="C_86-19561">
              <w:r w:rsidR="00593459">
                <w:rPr>
                  <w:rStyle w:val="HyperlinkText9pt"/>
                </w:rPr>
                <w:t>86-19561</w:t>
              </w:r>
            </w:hyperlink>
          </w:p>
        </w:tc>
        <w:tc>
          <w:tcPr>
            <w:tcW w:w="2975" w:type="dxa"/>
          </w:tcPr>
          <w:p w14:paraId="7D620A99" w14:textId="77777777" w:rsidR="0047689A" w:rsidRDefault="00593459">
            <w:pPr>
              <w:pStyle w:val="TableText"/>
            </w:pPr>
            <w:r>
              <w:t>urn:oid:2.16.840.1.113883.5.1001 (HL7ActMood) = EVN</w:t>
            </w:r>
          </w:p>
        </w:tc>
      </w:tr>
      <w:tr w:rsidR="0047689A" w14:paraId="27F3B32C" w14:textId="77777777">
        <w:trPr>
          <w:jc w:val="center"/>
        </w:trPr>
        <w:tc>
          <w:tcPr>
            <w:tcW w:w="3345" w:type="dxa"/>
          </w:tcPr>
          <w:p w14:paraId="13B3DB5C" w14:textId="77777777" w:rsidR="0047689A" w:rsidRDefault="00593459">
            <w:pPr>
              <w:pStyle w:val="TableText"/>
            </w:pPr>
            <w:r>
              <w:tab/>
              <w:t>@negationInd</w:t>
            </w:r>
          </w:p>
        </w:tc>
        <w:tc>
          <w:tcPr>
            <w:tcW w:w="720" w:type="dxa"/>
          </w:tcPr>
          <w:p w14:paraId="75F324B2" w14:textId="77777777" w:rsidR="0047689A" w:rsidRDefault="00593459">
            <w:pPr>
              <w:pStyle w:val="TableText"/>
            </w:pPr>
            <w:r>
              <w:t>1..1</w:t>
            </w:r>
          </w:p>
        </w:tc>
        <w:tc>
          <w:tcPr>
            <w:tcW w:w="1152" w:type="dxa"/>
          </w:tcPr>
          <w:p w14:paraId="0BD3BD6C" w14:textId="77777777" w:rsidR="0047689A" w:rsidRDefault="00593459">
            <w:pPr>
              <w:pStyle w:val="TableText"/>
            </w:pPr>
            <w:r>
              <w:t>SHALL</w:t>
            </w:r>
          </w:p>
        </w:tc>
        <w:tc>
          <w:tcPr>
            <w:tcW w:w="864" w:type="dxa"/>
          </w:tcPr>
          <w:p w14:paraId="55169C58" w14:textId="77777777" w:rsidR="0047689A" w:rsidRDefault="0047689A">
            <w:pPr>
              <w:pStyle w:val="TableText"/>
            </w:pPr>
          </w:p>
        </w:tc>
        <w:tc>
          <w:tcPr>
            <w:tcW w:w="1104" w:type="dxa"/>
          </w:tcPr>
          <w:p w14:paraId="5F78BA14" w14:textId="55E850C3" w:rsidR="0047689A" w:rsidRDefault="00326331">
            <w:pPr>
              <w:pStyle w:val="TableText"/>
            </w:pPr>
            <w:hyperlink w:anchor="C_86-19562">
              <w:r w:rsidR="00593459">
                <w:rPr>
                  <w:rStyle w:val="HyperlinkText9pt"/>
                </w:rPr>
                <w:t>86-19562</w:t>
              </w:r>
            </w:hyperlink>
          </w:p>
        </w:tc>
        <w:tc>
          <w:tcPr>
            <w:tcW w:w="2975" w:type="dxa"/>
          </w:tcPr>
          <w:p w14:paraId="35877080" w14:textId="77777777" w:rsidR="0047689A" w:rsidRDefault="0047689A">
            <w:pPr>
              <w:pStyle w:val="TableText"/>
            </w:pPr>
          </w:p>
        </w:tc>
      </w:tr>
      <w:tr w:rsidR="0047689A" w14:paraId="361789D9" w14:textId="77777777">
        <w:trPr>
          <w:jc w:val="center"/>
        </w:trPr>
        <w:tc>
          <w:tcPr>
            <w:tcW w:w="3345" w:type="dxa"/>
          </w:tcPr>
          <w:p w14:paraId="4B2D5C33" w14:textId="77777777" w:rsidR="0047689A" w:rsidRDefault="00593459">
            <w:pPr>
              <w:pStyle w:val="TableText"/>
            </w:pPr>
            <w:r>
              <w:tab/>
              <w:t>templateId</w:t>
            </w:r>
          </w:p>
        </w:tc>
        <w:tc>
          <w:tcPr>
            <w:tcW w:w="720" w:type="dxa"/>
          </w:tcPr>
          <w:p w14:paraId="2636F9BB" w14:textId="77777777" w:rsidR="0047689A" w:rsidRDefault="00593459">
            <w:pPr>
              <w:pStyle w:val="TableText"/>
            </w:pPr>
            <w:r>
              <w:t>1..1</w:t>
            </w:r>
          </w:p>
        </w:tc>
        <w:tc>
          <w:tcPr>
            <w:tcW w:w="1152" w:type="dxa"/>
          </w:tcPr>
          <w:p w14:paraId="26172F4F" w14:textId="77777777" w:rsidR="0047689A" w:rsidRDefault="00593459">
            <w:pPr>
              <w:pStyle w:val="TableText"/>
            </w:pPr>
            <w:r>
              <w:t>SHALL</w:t>
            </w:r>
          </w:p>
        </w:tc>
        <w:tc>
          <w:tcPr>
            <w:tcW w:w="864" w:type="dxa"/>
          </w:tcPr>
          <w:p w14:paraId="627EC243" w14:textId="77777777" w:rsidR="0047689A" w:rsidRDefault="0047689A">
            <w:pPr>
              <w:pStyle w:val="TableText"/>
            </w:pPr>
          </w:p>
        </w:tc>
        <w:tc>
          <w:tcPr>
            <w:tcW w:w="1104" w:type="dxa"/>
          </w:tcPr>
          <w:p w14:paraId="33EF7901" w14:textId="4C6F3AA8" w:rsidR="0047689A" w:rsidRDefault="00326331">
            <w:pPr>
              <w:pStyle w:val="TableText"/>
            </w:pPr>
            <w:hyperlink w:anchor="C_86-28201">
              <w:r w:rsidR="00593459">
                <w:rPr>
                  <w:rStyle w:val="HyperlinkText9pt"/>
                </w:rPr>
                <w:t>86-28201</w:t>
              </w:r>
            </w:hyperlink>
          </w:p>
        </w:tc>
        <w:tc>
          <w:tcPr>
            <w:tcW w:w="2975" w:type="dxa"/>
          </w:tcPr>
          <w:p w14:paraId="0501EE17" w14:textId="77777777" w:rsidR="0047689A" w:rsidRDefault="0047689A">
            <w:pPr>
              <w:pStyle w:val="TableText"/>
            </w:pPr>
          </w:p>
        </w:tc>
      </w:tr>
      <w:tr w:rsidR="0047689A" w14:paraId="3BCA5313" w14:textId="77777777">
        <w:trPr>
          <w:jc w:val="center"/>
        </w:trPr>
        <w:tc>
          <w:tcPr>
            <w:tcW w:w="3345" w:type="dxa"/>
          </w:tcPr>
          <w:p w14:paraId="40102B17" w14:textId="77777777" w:rsidR="0047689A" w:rsidRDefault="00593459">
            <w:pPr>
              <w:pStyle w:val="TableText"/>
            </w:pPr>
            <w:r>
              <w:tab/>
            </w:r>
            <w:r>
              <w:tab/>
              <w:t>@root</w:t>
            </w:r>
          </w:p>
        </w:tc>
        <w:tc>
          <w:tcPr>
            <w:tcW w:w="720" w:type="dxa"/>
          </w:tcPr>
          <w:p w14:paraId="4751E25A" w14:textId="77777777" w:rsidR="0047689A" w:rsidRDefault="00593459">
            <w:pPr>
              <w:pStyle w:val="TableText"/>
            </w:pPr>
            <w:r>
              <w:t>1..1</w:t>
            </w:r>
          </w:p>
        </w:tc>
        <w:tc>
          <w:tcPr>
            <w:tcW w:w="1152" w:type="dxa"/>
          </w:tcPr>
          <w:p w14:paraId="2B657E19" w14:textId="77777777" w:rsidR="0047689A" w:rsidRDefault="00593459">
            <w:pPr>
              <w:pStyle w:val="TableText"/>
            </w:pPr>
            <w:r>
              <w:t>SHALL</w:t>
            </w:r>
          </w:p>
        </w:tc>
        <w:tc>
          <w:tcPr>
            <w:tcW w:w="864" w:type="dxa"/>
          </w:tcPr>
          <w:p w14:paraId="6FA35208" w14:textId="77777777" w:rsidR="0047689A" w:rsidRDefault="0047689A">
            <w:pPr>
              <w:pStyle w:val="TableText"/>
            </w:pPr>
          </w:p>
        </w:tc>
        <w:tc>
          <w:tcPr>
            <w:tcW w:w="1104" w:type="dxa"/>
          </w:tcPr>
          <w:p w14:paraId="678EEBA6" w14:textId="622A157F" w:rsidR="0047689A" w:rsidRDefault="00326331">
            <w:pPr>
              <w:pStyle w:val="TableText"/>
            </w:pPr>
            <w:hyperlink w:anchor="C_86-28202">
              <w:r w:rsidR="00593459">
                <w:rPr>
                  <w:rStyle w:val="HyperlinkText9pt"/>
                </w:rPr>
                <w:t>86-28202</w:t>
              </w:r>
            </w:hyperlink>
          </w:p>
        </w:tc>
        <w:tc>
          <w:tcPr>
            <w:tcW w:w="2975" w:type="dxa"/>
          </w:tcPr>
          <w:p w14:paraId="70F32B20" w14:textId="77777777" w:rsidR="0047689A" w:rsidRDefault="00593459">
            <w:pPr>
              <w:pStyle w:val="TableText"/>
            </w:pPr>
            <w:r>
              <w:t>2.16.840.1.113883.10.20.22.4.16</w:t>
            </w:r>
          </w:p>
        </w:tc>
      </w:tr>
      <w:tr w:rsidR="0047689A" w14:paraId="1A42BC7C" w14:textId="77777777">
        <w:trPr>
          <w:jc w:val="center"/>
        </w:trPr>
        <w:tc>
          <w:tcPr>
            <w:tcW w:w="3345" w:type="dxa"/>
          </w:tcPr>
          <w:p w14:paraId="5BE1E1D5" w14:textId="77777777" w:rsidR="0047689A" w:rsidRDefault="00593459">
            <w:pPr>
              <w:pStyle w:val="TableText"/>
            </w:pPr>
            <w:r>
              <w:tab/>
              <w:t>templateId</w:t>
            </w:r>
          </w:p>
        </w:tc>
        <w:tc>
          <w:tcPr>
            <w:tcW w:w="720" w:type="dxa"/>
          </w:tcPr>
          <w:p w14:paraId="03A191BB" w14:textId="77777777" w:rsidR="0047689A" w:rsidRDefault="00593459">
            <w:pPr>
              <w:pStyle w:val="TableText"/>
            </w:pPr>
            <w:r>
              <w:t>1..1</w:t>
            </w:r>
          </w:p>
        </w:tc>
        <w:tc>
          <w:tcPr>
            <w:tcW w:w="1152" w:type="dxa"/>
          </w:tcPr>
          <w:p w14:paraId="6860753E" w14:textId="77777777" w:rsidR="0047689A" w:rsidRDefault="00593459">
            <w:pPr>
              <w:pStyle w:val="TableText"/>
            </w:pPr>
            <w:r>
              <w:t>SHALL</w:t>
            </w:r>
          </w:p>
        </w:tc>
        <w:tc>
          <w:tcPr>
            <w:tcW w:w="864" w:type="dxa"/>
          </w:tcPr>
          <w:p w14:paraId="577EC235" w14:textId="77777777" w:rsidR="0047689A" w:rsidRDefault="0047689A">
            <w:pPr>
              <w:pStyle w:val="TableText"/>
            </w:pPr>
          </w:p>
        </w:tc>
        <w:tc>
          <w:tcPr>
            <w:tcW w:w="1104" w:type="dxa"/>
          </w:tcPr>
          <w:p w14:paraId="34ED60AB" w14:textId="03879A82" w:rsidR="0047689A" w:rsidRDefault="00326331">
            <w:pPr>
              <w:pStyle w:val="TableText"/>
            </w:pPr>
            <w:hyperlink w:anchor="C_86-19570">
              <w:r w:rsidR="00593459">
                <w:rPr>
                  <w:rStyle w:val="HyperlinkText9pt"/>
                </w:rPr>
                <w:t>86-19570</w:t>
              </w:r>
            </w:hyperlink>
          </w:p>
        </w:tc>
        <w:tc>
          <w:tcPr>
            <w:tcW w:w="2975" w:type="dxa"/>
          </w:tcPr>
          <w:p w14:paraId="11A24BCD" w14:textId="77777777" w:rsidR="0047689A" w:rsidRDefault="0047689A">
            <w:pPr>
              <w:pStyle w:val="TableText"/>
            </w:pPr>
          </w:p>
        </w:tc>
      </w:tr>
      <w:tr w:rsidR="0047689A" w14:paraId="14FD4059" w14:textId="77777777">
        <w:trPr>
          <w:jc w:val="center"/>
        </w:trPr>
        <w:tc>
          <w:tcPr>
            <w:tcW w:w="3345" w:type="dxa"/>
          </w:tcPr>
          <w:p w14:paraId="0D459FB1" w14:textId="77777777" w:rsidR="0047689A" w:rsidRDefault="00593459">
            <w:pPr>
              <w:pStyle w:val="TableText"/>
            </w:pPr>
            <w:r>
              <w:tab/>
            </w:r>
            <w:r>
              <w:tab/>
              <w:t>@root</w:t>
            </w:r>
          </w:p>
        </w:tc>
        <w:tc>
          <w:tcPr>
            <w:tcW w:w="720" w:type="dxa"/>
          </w:tcPr>
          <w:p w14:paraId="430BF715" w14:textId="77777777" w:rsidR="0047689A" w:rsidRDefault="00593459">
            <w:pPr>
              <w:pStyle w:val="TableText"/>
            </w:pPr>
            <w:r>
              <w:t>1..1</w:t>
            </w:r>
          </w:p>
        </w:tc>
        <w:tc>
          <w:tcPr>
            <w:tcW w:w="1152" w:type="dxa"/>
          </w:tcPr>
          <w:p w14:paraId="3D12B9CB" w14:textId="77777777" w:rsidR="0047689A" w:rsidRDefault="00593459">
            <w:pPr>
              <w:pStyle w:val="TableText"/>
            </w:pPr>
            <w:r>
              <w:t>SHALL</w:t>
            </w:r>
          </w:p>
        </w:tc>
        <w:tc>
          <w:tcPr>
            <w:tcW w:w="864" w:type="dxa"/>
          </w:tcPr>
          <w:p w14:paraId="126E806F" w14:textId="77777777" w:rsidR="0047689A" w:rsidRDefault="0047689A">
            <w:pPr>
              <w:pStyle w:val="TableText"/>
            </w:pPr>
          </w:p>
        </w:tc>
        <w:tc>
          <w:tcPr>
            <w:tcW w:w="1104" w:type="dxa"/>
          </w:tcPr>
          <w:p w14:paraId="3441D414" w14:textId="043F19E3" w:rsidR="0047689A" w:rsidRDefault="00326331">
            <w:pPr>
              <w:pStyle w:val="TableText"/>
            </w:pPr>
            <w:hyperlink w:anchor="C_86-19571">
              <w:r w:rsidR="00593459">
                <w:rPr>
                  <w:rStyle w:val="HyperlinkText9pt"/>
                </w:rPr>
                <w:t>86-19571</w:t>
              </w:r>
            </w:hyperlink>
          </w:p>
        </w:tc>
        <w:tc>
          <w:tcPr>
            <w:tcW w:w="2975" w:type="dxa"/>
          </w:tcPr>
          <w:p w14:paraId="5C71CE1E" w14:textId="77777777" w:rsidR="0047689A" w:rsidRDefault="00593459">
            <w:pPr>
              <w:pStyle w:val="TableText"/>
            </w:pPr>
            <w:r>
              <w:t>2.16.840.1.113883.10.20.5.6.112</w:t>
            </w:r>
          </w:p>
        </w:tc>
      </w:tr>
      <w:tr w:rsidR="0047689A" w14:paraId="1B91E6C6" w14:textId="77777777">
        <w:trPr>
          <w:jc w:val="center"/>
        </w:trPr>
        <w:tc>
          <w:tcPr>
            <w:tcW w:w="3345" w:type="dxa"/>
          </w:tcPr>
          <w:p w14:paraId="529A5BF1" w14:textId="77777777" w:rsidR="0047689A" w:rsidRDefault="00593459">
            <w:pPr>
              <w:pStyle w:val="TableText"/>
            </w:pPr>
            <w:r>
              <w:tab/>
              <w:t>id</w:t>
            </w:r>
          </w:p>
        </w:tc>
        <w:tc>
          <w:tcPr>
            <w:tcW w:w="720" w:type="dxa"/>
          </w:tcPr>
          <w:p w14:paraId="06C5FC94" w14:textId="77777777" w:rsidR="0047689A" w:rsidRDefault="00593459">
            <w:pPr>
              <w:pStyle w:val="TableText"/>
            </w:pPr>
            <w:r>
              <w:t>1..1</w:t>
            </w:r>
          </w:p>
        </w:tc>
        <w:tc>
          <w:tcPr>
            <w:tcW w:w="1152" w:type="dxa"/>
          </w:tcPr>
          <w:p w14:paraId="74776CF0" w14:textId="77777777" w:rsidR="0047689A" w:rsidRDefault="00593459">
            <w:pPr>
              <w:pStyle w:val="TableText"/>
            </w:pPr>
            <w:r>
              <w:t>SHALL</w:t>
            </w:r>
          </w:p>
        </w:tc>
        <w:tc>
          <w:tcPr>
            <w:tcW w:w="864" w:type="dxa"/>
          </w:tcPr>
          <w:p w14:paraId="249B35B7" w14:textId="77777777" w:rsidR="0047689A" w:rsidRDefault="0047689A">
            <w:pPr>
              <w:pStyle w:val="TableText"/>
            </w:pPr>
          </w:p>
        </w:tc>
        <w:tc>
          <w:tcPr>
            <w:tcW w:w="1104" w:type="dxa"/>
          </w:tcPr>
          <w:p w14:paraId="71687123" w14:textId="03D0D6D6" w:rsidR="0047689A" w:rsidRDefault="00326331">
            <w:pPr>
              <w:pStyle w:val="TableText"/>
            </w:pPr>
            <w:hyperlink w:anchor="C_86-19572">
              <w:r w:rsidR="00593459">
                <w:rPr>
                  <w:rStyle w:val="HyperlinkText9pt"/>
                </w:rPr>
                <w:t>86-19572</w:t>
              </w:r>
            </w:hyperlink>
          </w:p>
        </w:tc>
        <w:tc>
          <w:tcPr>
            <w:tcW w:w="2975" w:type="dxa"/>
          </w:tcPr>
          <w:p w14:paraId="4EC94CBE" w14:textId="77777777" w:rsidR="0047689A" w:rsidRDefault="0047689A">
            <w:pPr>
              <w:pStyle w:val="TableText"/>
            </w:pPr>
          </w:p>
        </w:tc>
      </w:tr>
      <w:tr w:rsidR="0047689A" w14:paraId="4E8204EA" w14:textId="77777777">
        <w:trPr>
          <w:jc w:val="center"/>
        </w:trPr>
        <w:tc>
          <w:tcPr>
            <w:tcW w:w="3345" w:type="dxa"/>
          </w:tcPr>
          <w:p w14:paraId="474EF3ED" w14:textId="77777777" w:rsidR="0047689A" w:rsidRDefault="00593459">
            <w:pPr>
              <w:pStyle w:val="TableText"/>
            </w:pPr>
            <w:r>
              <w:tab/>
            </w:r>
            <w:r>
              <w:tab/>
              <w:t>@nullFlavor</w:t>
            </w:r>
          </w:p>
        </w:tc>
        <w:tc>
          <w:tcPr>
            <w:tcW w:w="720" w:type="dxa"/>
          </w:tcPr>
          <w:p w14:paraId="3AF09534" w14:textId="77777777" w:rsidR="0047689A" w:rsidRDefault="00593459">
            <w:pPr>
              <w:pStyle w:val="TableText"/>
            </w:pPr>
            <w:r>
              <w:t>1..1</w:t>
            </w:r>
          </w:p>
        </w:tc>
        <w:tc>
          <w:tcPr>
            <w:tcW w:w="1152" w:type="dxa"/>
          </w:tcPr>
          <w:p w14:paraId="3A98B805" w14:textId="77777777" w:rsidR="0047689A" w:rsidRDefault="00593459">
            <w:pPr>
              <w:pStyle w:val="TableText"/>
            </w:pPr>
            <w:r>
              <w:t>SHALL</w:t>
            </w:r>
          </w:p>
        </w:tc>
        <w:tc>
          <w:tcPr>
            <w:tcW w:w="864" w:type="dxa"/>
          </w:tcPr>
          <w:p w14:paraId="0FD86046" w14:textId="77777777" w:rsidR="0047689A" w:rsidRDefault="0047689A">
            <w:pPr>
              <w:pStyle w:val="TableText"/>
            </w:pPr>
          </w:p>
        </w:tc>
        <w:tc>
          <w:tcPr>
            <w:tcW w:w="1104" w:type="dxa"/>
          </w:tcPr>
          <w:p w14:paraId="7AF229B4" w14:textId="7DCE7A26" w:rsidR="0047689A" w:rsidRDefault="00326331">
            <w:pPr>
              <w:pStyle w:val="TableText"/>
            </w:pPr>
            <w:hyperlink w:anchor="C_86-22720">
              <w:r w:rsidR="00593459">
                <w:rPr>
                  <w:rStyle w:val="HyperlinkText9pt"/>
                </w:rPr>
                <w:t>86-22720</w:t>
              </w:r>
            </w:hyperlink>
          </w:p>
        </w:tc>
        <w:tc>
          <w:tcPr>
            <w:tcW w:w="2975" w:type="dxa"/>
          </w:tcPr>
          <w:p w14:paraId="3736DB26" w14:textId="77777777" w:rsidR="0047689A" w:rsidRDefault="00593459">
            <w:pPr>
              <w:pStyle w:val="TableText"/>
            </w:pPr>
            <w:r>
              <w:t>NA</w:t>
            </w:r>
          </w:p>
        </w:tc>
      </w:tr>
      <w:tr w:rsidR="0047689A" w14:paraId="0BC10F66" w14:textId="77777777">
        <w:trPr>
          <w:jc w:val="center"/>
        </w:trPr>
        <w:tc>
          <w:tcPr>
            <w:tcW w:w="3345" w:type="dxa"/>
          </w:tcPr>
          <w:p w14:paraId="6D03631E" w14:textId="77777777" w:rsidR="0047689A" w:rsidRDefault="00593459">
            <w:pPr>
              <w:pStyle w:val="TableText"/>
            </w:pPr>
            <w:r>
              <w:tab/>
              <w:t>statusCode</w:t>
            </w:r>
          </w:p>
        </w:tc>
        <w:tc>
          <w:tcPr>
            <w:tcW w:w="720" w:type="dxa"/>
          </w:tcPr>
          <w:p w14:paraId="35FE5522" w14:textId="77777777" w:rsidR="0047689A" w:rsidRDefault="00593459">
            <w:pPr>
              <w:pStyle w:val="TableText"/>
            </w:pPr>
            <w:r>
              <w:t>1..1</w:t>
            </w:r>
          </w:p>
        </w:tc>
        <w:tc>
          <w:tcPr>
            <w:tcW w:w="1152" w:type="dxa"/>
          </w:tcPr>
          <w:p w14:paraId="7914CE18" w14:textId="77777777" w:rsidR="0047689A" w:rsidRDefault="00593459">
            <w:pPr>
              <w:pStyle w:val="TableText"/>
            </w:pPr>
            <w:r>
              <w:t>SHALL</w:t>
            </w:r>
          </w:p>
        </w:tc>
        <w:tc>
          <w:tcPr>
            <w:tcW w:w="864" w:type="dxa"/>
          </w:tcPr>
          <w:p w14:paraId="2E335945" w14:textId="77777777" w:rsidR="0047689A" w:rsidRDefault="0047689A">
            <w:pPr>
              <w:pStyle w:val="TableText"/>
            </w:pPr>
          </w:p>
        </w:tc>
        <w:tc>
          <w:tcPr>
            <w:tcW w:w="1104" w:type="dxa"/>
          </w:tcPr>
          <w:p w14:paraId="02F46AEF" w14:textId="7530FCA9" w:rsidR="0047689A" w:rsidRDefault="00326331">
            <w:pPr>
              <w:pStyle w:val="TableText"/>
            </w:pPr>
            <w:hyperlink w:anchor="C_86-19573">
              <w:r w:rsidR="00593459">
                <w:rPr>
                  <w:rStyle w:val="HyperlinkText9pt"/>
                </w:rPr>
                <w:t>86-19573</w:t>
              </w:r>
            </w:hyperlink>
          </w:p>
        </w:tc>
        <w:tc>
          <w:tcPr>
            <w:tcW w:w="2975" w:type="dxa"/>
          </w:tcPr>
          <w:p w14:paraId="75B71582" w14:textId="77777777" w:rsidR="0047689A" w:rsidRDefault="0047689A">
            <w:pPr>
              <w:pStyle w:val="TableText"/>
            </w:pPr>
          </w:p>
        </w:tc>
      </w:tr>
      <w:tr w:rsidR="0047689A" w14:paraId="52CB3B19" w14:textId="77777777">
        <w:trPr>
          <w:jc w:val="center"/>
        </w:trPr>
        <w:tc>
          <w:tcPr>
            <w:tcW w:w="3345" w:type="dxa"/>
          </w:tcPr>
          <w:p w14:paraId="08786724" w14:textId="77777777" w:rsidR="0047689A" w:rsidRDefault="00593459">
            <w:pPr>
              <w:pStyle w:val="TableText"/>
            </w:pPr>
            <w:r>
              <w:tab/>
            </w:r>
            <w:r>
              <w:tab/>
              <w:t>@code</w:t>
            </w:r>
          </w:p>
        </w:tc>
        <w:tc>
          <w:tcPr>
            <w:tcW w:w="720" w:type="dxa"/>
          </w:tcPr>
          <w:p w14:paraId="0E199491" w14:textId="77777777" w:rsidR="0047689A" w:rsidRDefault="00593459">
            <w:pPr>
              <w:pStyle w:val="TableText"/>
            </w:pPr>
            <w:r>
              <w:t>1..1</w:t>
            </w:r>
          </w:p>
        </w:tc>
        <w:tc>
          <w:tcPr>
            <w:tcW w:w="1152" w:type="dxa"/>
          </w:tcPr>
          <w:p w14:paraId="066532E8" w14:textId="77777777" w:rsidR="0047689A" w:rsidRDefault="00593459">
            <w:pPr>
              <w:pStyle w:val="TableText"/>
            </w:pPr>
            <w:r>
              <w:t>SHALL</w:t>
            </w:r>
          </w:p>
        </w:tc>
        <w:tc>
          <w:tcPr>
            <w:tcW w:w="864" w:type="dxa"/>
          </w:tcPr>
          <w:p w14:paraId="735E928B" w14:textId="77777777" w:rsidR="0047689A" w:rsidRDefault="0047689A">
            <w:pPr>
              <w:pStyle w:val="TableText"/>
            </w:pPr>
          </w:p>
        </w:tc>
        <w:tc>
          <w:tcPr>
            <w:tcW w:w="1104" w:type="dxa"/>
          </w:tcPr>
          <w:p w14:paraId="0E28DB68" w14:textId="7359DF25" w:rsidR="0047689A" w:rsidRDefault="00326331">
            <w:pPr>
              <w:pStyle w:val="TableText"/>
            </w:pPr>
            <w:hyperlink w:anchor="C_86-19574">
              <w:r w:rsidR="00593459">
                <w:rPr>
                  <w:rStyle w:val="HyperlinkText9pt"/>
                </w:rPr>
                <w:t>86-19574</w:t>
              </w:r>
            </w:hyperlink>
          </w:p>
        </w:tc>
        <w:tc>
          <w:tcPr>
            <w:tcW w:w="2975" w:type="dxa"/>
          </w:tcPr>
          <w:p w14:paraId="5075D077" w14:textId="77777777" w:rsidR="0047689A" w:rsidRDefault="00593459">
            <w:pPr>
              <w:pStyle w:val="TableText"/>
            </w:pPr>
            <w:r>
              <w:t>urn:oid:2.16.840.1.113883.5.14 (HL7ActStatus) = completed</w:t>
            </w:r>
          </w:p>
        </w:tc>
      </w:tr>
      <w:tr w:rsidR="0047689A" w14:paraId="41206B29" w14:textId="77777777">
        <w:trPr>
          <w:jc w:val="center"/>
        </w:trPr>
        <w:tc>
          <w:tcPr>
            <w:tcW w:w="3345" w:type="dxa"/>
          </w:tcPr>
          <w:p w14:paraId="59A70E10" w14:textId="77777777" w:rsidR="0047689A" w:rsidRDefault="00593459">
            <w:pPr>
              <w:pStyle w:val="TableText"/>
            </w:pPr>
            <w:r>
              <w:tab/>
              <w:t>effectiveTime</w:t>
            </w:r>
          </w:p>
        </w:tc>
        <w:tc>
          <w:tcPr>
            <w:tcW w:w="720" w:type="dxa"/>
          </w:tcPr>
          <w:p w14:paraId="78D36FCC" w14:textId="77777777" w:rsidR="0047689A" w:rsidRDefault="00593459">
            <w:pPr>
              <w:pStyle w:val="TableText"/>
            </w:pPr>
            <w:r>
              <w:t>1..1</w:t>
            </w:r>
          </w:p>
        </w:tc>
        <w:tc>
          <w:tcPr>
            <w:tcW w:w="1152" w:type="dxa"/>
          </w:tcPr>
          <w:p w14:paraId="6274EC34" w14:textId="77777777" w:rsidR="0047689A" w:rsidRDefault="00593459">
            <w:pPr>
              <w:pStyle w:val="TableText"/>
            </w:pPr>
            <w:r>
              <w:t>SHALL</w:t>
            </w:r>
          </w:p>
        </w:tc>
        <w:tc>
          <w:tcPr>
            <w:tcW w:w="864" w:type="dxa"/>
          </w:tcPr>
          <w:p w14:paraId="3A9673E9" w14:textId="77777777" w:rsidR="0047689A" w:rsidRDefault="00593459">
            <w:pPr>
              <w:pStyle w:val="TableText"/>
            </w:pPr>
            <w:r>
              <w:t>IVL_TS</w:t>
            </w:r>
          </w:p>
        </w:tc>
        <w:tc>
          <w:tcPr>
            <w:tcW w:w="1104" w:type="dxa"/>
          </w:tcPr>
          <w:p w14:paraId="38E99680" w14:textId="59D2831A" w:rsidR="0047689A" w:rsidRDefault="00326331">
            <w:pPr>
              <w:pStyle w:val="TableText"/>
            </w:pPr>
            <w:hyperlink w:anchor="C_86-28331">
              <w:r w:rsidR="00593459">
                <w:rPr>
                  <w:rStyle w:val="HyperlinkText9pt"/>
                </w:rPr>
                <w:t>86-28331</w:t>
              </w:r>
            </w:hyperlink>
          </w:p>
        </w:tc>
        <w:tc>
          <w:tcPr>
            <w:tcW w:w="2975" w:type="dxa"/>
          </w:tcPr>
          <w:p w14:paraId="743F72B4" w14:textId="77777777" w:rsidR="0047689A" w:rsidRDefault="0047689A">
            <w:pPr>
              <w:pStyle w:val="TableText"/>
            </w:pPr>
          </w:p>
        </w:tc>
      </w:tr>
      <w:tr w:rsidR="0047689A" w14:paraId="718659FA" w14:textId="77777777">
        <w:trPr>
          <w:jc w:val="center"/>
        </w:trPr>
        <w:tc>
          <w:tcPr>
            <w:tcW w:w="3345" w:type="dxa"/>
          </w:tcPr>
          <w:p w14:paraId="13BBE2D5" w14:textId="77777777" w:rsidR="0047689A" w:rsidRDefault="00593459">
            <w:pPr>
              <w:pStyle w:val="TableText"/>
            </w:pPr>
            <w:r>
              <w:tab/>
            </w:r>
            <w:r>
              <w:tab/>
              <w:t>low</w:t>
            </w:r>
          </w:p>
        </w:tc>
        <w:tc>
          <w:tcPr>
            <w:tcW w:w="720" w:type="dxa"/>
          </w:tcPr>
          <w:p w14:paraId="29F9BE2D" w14:textId="77777777" w:rsidR="0047689A" w:rsidRDefault="00593459">
            <w:pPr>
              <w:pStyle w:val="TableText"/>
            </w:pPr>
            <w:r>
              <w:t>1..1</w:t>
            </w:r>
          </w:p>
        </w:tc>
        <w:tc>
          <w:tcPr>
            <w:tcW w:w="1152" w:type="dxa"/>
          </w:tcPr>
          <w:p w14:paraId="6D01920C" w14:textId="77777777" w:rsidR="0047689A" w:rsidRDefault="00593459">
            <w:pPr>
              <w:pStyle w:val="TableText"/>
            </w:pPr>
            <w:r>
              <w:t>SHALL</w:t>
            </w:r>
          </w:p>
        </w:tc>
        <w:tc>
          <w:tcPr>
            <w:tcW w:w="864" w:type="dxa"/>
          </w:tcPr>
          <w:p w14:paraId="704CBE0F" w14:textId="77777777" w:rsidR="0047689A" w:rsidRDefault="0047689A">
            <w:pPr>
              <w:pStyle w:val="TableText"/>
            </w:pPr>
          </w:p>
        </w:tc>
        <w:tc>
          <w:tcPr>
            <w:tcW w:w="1104" w:type="dxa"/>
          </w:tcPr>
          <w:p w14:paraId="4B242E46" w14:textId="7BFC759A" w:rsidR="0047689A" w:rsidRDefault="00326331">
            <w:pPr>
              <w:pStyle w:val="TableText"/>
            </w:pPr>
            <w:hyperlink w:anchor="C_86-28332">
              <w:r w:rsidR="00593459">
                <w:rPr>
                  <w:rStyle w:val="HyperlinkText9pt"/>
                </w:rPr>
                <w:t>86-28332</w:t>
              </w:r>
            </w:hyperlink>
          </w:p>
        </w:tc>
        <w:tc>
          <w:tcPr>
            <w:tcW w:w="2975" w:type="dxa"/>
          </w:tcPr>
          <w:p w14:paraId="461011C4" w14:textId="77777777" w:rsidR="0047689A" w:rsidRDefault="0047689A">
            <w:pPr>
              <w:pStyle w:val="TableText"/>
            </w:pPr>
          </w:p>
        </w:tc>
      </w:tr>
      <w:tr w:rsidR="0047689A" w14:paraId="7F843355" w14:textId="77777777">
        <w:trPr>
          <w:jc w:val="center"/>
        </w:trPr>
        <w:tc>
          <w:tcPr>
            <w:tcW w:w="3345" w:type="dxa"/>
          </w:tcPr>
          <w:p w14:paraId="4A36BA7D" w14:textId="77777777" w:rsidR="0047689A" w:rsidRDefault="00593459">
            <w:pPr>
              <w:pStyle w:val="TableText"/>
            </w:pPr>
            <w:r>
              <w:tab/>
            </w:r>
            <w:r>
              <w:tab/>
            </w:r>
            <w:r>
              <w:tab/>
              <w:t>@nullFlavor</w:t>
            </w:r>
          </w:p>
        </w:tc>
        <w:tc>
          <w:tcPr>
            <w:tcW w:w="720" w:type="dxa"/>
          </w:tcPr>
          <w:p w14:paraId="309D3231" w14:textId="77777777" w:rsidR="0047689A" w:rsidRDefault="00593459">
            <w:pPr>
              <w:pStyle w:val="TableText"/>
            </w:pPr>
            <w:r>
              <w:t>1..1</w:t>
            </w:r>
          </w:p>
        </w:tc>
        <w:tc>
          <w:tcPr>
            <w:tcW w:w="1152" w:type="dxa"/>
          </w:tcPr>
          <w:p w14:paraId="199B410B" w14:textId="77777777" w:rsidR="0047689A" w:rsidRDefault="00593459">
            <w:pPr>
              <w:pStyle w:val="TableText"/>
            </w:pPr>
            <w:r>
              <w:t>SHALL</w:t>
            </w:r>
          </w:p>
        </w:tc>
        <w:tc>
          <w:tcPr>
            <w:tcW w:w="864" w:type="dxa"/>
          </w:tcPr>
          <w:p w14:paraId="741B0228" w14:textId="77777777" w:rsidR="0047689A" w:rsidRDefault="0047689A">
            <w:pPr>
              <w:pStyle w:val="TableText"/>
            </w:pPr>
          </w:p>
        </w:tc>
        <w:tc>
          <w:tcPr>
            <w:tcW w:w="1104" w:type="dxa"/>
          </w:tcPr>
          <w:p w14:paraId="4B2EBD74" w14:textId="1F388A23" w:rsidR="0047689A" w:rsidRDefault="00326331">
            <w:pPr>
              <w:pStyle w:val="TableText"/>
            </w:pPr>
            <w:hyperlink w:anchor="C_86-28335">
              <w:r w:rsidR="00593459">
                <w:rPr>
                  <w:rStyle w:val="HyperlinkText9pt"/>
                </w:rPr>
                <w:t>86-28335</w:t>
              </w:r>
            </w:hyperlink>
          </w:p>
        </w:tc>
        <w:tc>
          <w:tcPr>
            <w:tcW w:w="2975" w:type="dxa"/>
          </w:tcPr>
          <w:p w14:paraId="5B26EDF8" w14:textId="77777777" w:rsidR="0047689A" w:rsidRDefault="00593459">
            <w:pPr>
              <w:pStyle w:val="TableText"/>
            </w:pPr>
            <w:r>
              <w:t>urn:oid:2.16.840.1.113883.5.1008 (HL7NullFlavor) = NA</w:t>
            </w:r>
          </w:p>
        </w:tc>
      </w:tr>
      <w:tr w:rsidR="0047689A" w14:paraId="352FF2D1" w14:textId="77777777">
        <w:trPr>
          <w:jc w:val="center"/>
        </w:trPr>
        <w:tc>
          <w:tcPr>
            <w:tcW w:w="3345" w:type="dxa"/>
          </w:tcPr>
          <w:p w14:paraId="0DB247D5" w14:textId="77777777" w:rsidR="0047689A" w:rsidRDefault="00593459">
            <w:pPr>
              <w:pStyle w:val="TableText"/>
            </w:pPr>
            <w:r>
              <w:tab/>
            </w:r>
            <w:r>
              <w:tab/>
              <w:t>high</w:t>
            </w:r>
          </w:p>
        </w:tc>
        <w:tc>
          <w:tcPr>
            <w:tcW w:w="720" w:type="dxa"/>
          </w:tcPr>
          <w:p w14:paraId="0B7A64EA" w14:textId="77777777" w:rsidR="0047689A" w:rsidRDefault="00593459">
            <w:pPr>
              <w:pStyle w:val="TableText"/>
            </w:pPr>
            <w:r>
              <w:t>1..1</w:t>
            </w:r>
          </w:p>
        </w:tc>
        <w:tc>
          <w:tcPr>
            <w:tcW w:w="1152" w:type="dxa"/>
          </w:tcPr>
          <w:p w14:paraId="717E10C3" w14:textId="77777777" w:rsidR="0047689A" w:rsidRDefault="00593459">
            <w:pPr>
              <w:pStyle w:val="TableText"/>
            </w:pPr>
            <w:r>
              <w:t>SHALL</w:t>
            </w:r>
          </w:p>
        </w:tc>
        <w:tc>
          <w:tcPr>
            <w:tcW w:w="864" w:type="dxa"/>
          </w:tcPr>
          <w:p w14:paraId="0C560C0B" w14:textId="77777777" w:rsidR="0047689A" w:rsidRDefault="0047689A">
            <w:pPr>
              <w:pStyle w:val="TableText"/>
            </w:pPr>
          </w:p>
        </w:tc>
        <w:tc>
          <w:tcPr>
            <w:tcW w:w="1104" w:type="dxa"/>
          </w:tcPr>
          <w:p w14:paraId="5C18B792" w14:textId="5718177D" w:rsidR="0047689A" w:rsidRDefault="00326331">
            <w:pPr>
              <w:pStyle w:val="TableText"/>
            </w:pPr>
            <w:hyperlink w:anchor="C_86-28333">
              <w:r w:rsidR="00593459">
                <w:rPr>
                  <w:rStyle w:val="HyperlinkText9pt"/>
                </w:rPr>
                <w:t>86-28333</w:t>
              </w:r>
            </w:hyperlink>
          </w:p>
        </w:tc>
        <w:tc>
          <w:tcPr>
            <w:tcW w:w="2975" w:type="dxa"/>
          </w:tcPr>
          <w:p w14:paraId="3B473102" w14:textId="77777777" w:rsidR="0047689A" w:rsidRDefault="0047689A">
            <w:pPr>
              <w:pStyle w:val="TableText"/>
            </w:pPr>
          </w:p>
        </w:tc>
      </w:tr>
      <w:tr w:rsidR="0047689A" w14:paraId="15EC2612" w14:textId="77777777">
        <w:trPr>
          <w:jc w:val="center"/>
        </w:trPr>
        <w:tc>
          <w:tcPr>
            <w:tcW w:w="3345" w:type="dxa"/>
          </w:tcPr>
          <w:p w14:paraId="0B8314A5" w14:textId="77777777" w:rsidR="0047689A" w:rsidRDefault="00593459">
            <w:pPr>
              <w:pStyle w:val="TableText"/>
            </w:pPr>
            <w:r>
              <w:tab/>
            </w:r>
            <w:r>
              <w:tab/>
            </w:r>
            <w:r>
              <w:tab/>
              <w:t>@nullFlavor</w:t>
            </w:r>
          </w:p>
        </w:tc>
        <w:tc>
          <w:tcPr>
            <w:tcW w:w="720" w:type="dxa"/>
          </w:tcPr>
          <w:p w14:paraId="3EBBB3D1" w14:textId="77777777" w:rsidR="0047689A" w:rsidRDefault="00593459">
            <w:pPr>
              <w:pStyle w:val="TableText"/>
            </w:pPr>
            <w:r>
              <w:t>1..1</w:t>
            </w:r>
          </w:p>
        </w:tc>
        <w:tc>
          <w:tcPr>
            <w:tcW w:w="1152" w:type="dxa"/>
          </w:tcPr>
          <w:p w14:paraId="41EE2368" w14:textId="77777777" w:rsidR="0047689A" w:rsidRDefault="00593459">
            <w:pPr>
              <w:pStyle w:val="TableText"/>
            </w:pPr>
            <w:r>
              <w:t>SHALL</w:t>
            </w:r>
          </w:p>
        </w:tc>
        <w:tc>
          <w:tcPr>
            <w:tcW w:w="864" w:type="dxa"/>
          </w:tcPr>
          <w:p w14:paraId="67D11562" w14:textId="77777777" w:rsidR="0047689A" w:rsidRDefault="0047689A">
            <w:pPr>
              <w:pStyle w:val="TableText"/>
            </w:pPr>
          </w:p>
        </w:tc>
        <w:tc>
          <w:tcPr>
            <w:tcW w:w="1104" w:type="dxa"/>
          </w:tcPr>
          <w:p w14:paraId="5B2E512D" w14:textId="5249E7C8" w:rsidR="0047689A" w:rsidRDefault="00326331">
            <w:pPr>
              <w:pStyle w:val="TableText"/>
            </w:pPr>
            <w:hyperlink w:anchor="C_86-28336">
              <w:r w:rsidR="00593459">
                <w:rPr>
                  <w:rStyle w:val="HyperlinkText9pt"/>
                </w:rPr>
                <w:t>86-28336</w:t>
              </w:r>
            </w:hyperlink>
          </w:p>
        </w:tc>
        <w:tc>
          <w:tcPr>
            <w:tcW w:w="2975" w:type="dxa"/>
          </w:tcPr>
          <w:p w14:paraId="1AED1FDD" w14:textId="77777777" w:rsidR="0047689A" w:rsidRDefault="00593459">
            <w:pPr>
              <w:pStyle w:val="TableText"/>
            </w:pPr>
            <w:r>
              <w:t>urn:oid:2.16.840.1.113883.5.1008 (HL7NullFlavor) = NA</w:t>
            </w:r>
          </w:p>
        </w:tc>
      </w:tr>
      <w:tr w:rsidR="0047689A" w14:paraId="34E7EB92" w14:textId="77777777">
        <w:trPr>
          <w:jc w:val="center"/>
        </w:trPr>
        <w:tc>
          <w:tcPr>
            <w:tcW w:w="3345" w:type="dxa"/>
          </w:tcPr>
          <w:p w14:paraId="1F7D50A4" w14:textId="77777777" w:rsidR="0047689A" w:rsidRDefault="00593459">
            <w:pPr>
              <w:pStyle w:val="TableText"/>
            </w:pPr>
            <w:r>
              <w:tab/>
              <w:t>consumable</w:t>
            </w:r>
          </w:p>
        </w:tc>
        <w:tc>
          <w:tcPr>
            <w:tcW w:w="720" w:type="dxa"/>
          </w:tcPr>
          <w:p w14:paraId="258B5DB9" w14:textId="77777777" w:rsidR="0047689A" w:rsidRDefault="00593459">
            <w:pPr>
              <w:pStyle w:val="TableText"/>
            </w:pPr>
            <w:r>
              <w:t>1..1</w:t>
            </w:r>
          </w:p>
        </w:tc>
        <w:tc>
          <w:tcPr>
            <w:tcW w:w="1152" w:type="dxa"/>
          </w:tcPr>
          <w:p w14:paraId="6E975A3F" w14:textId="77777777" w:rsidR="0047689A" w:rsidRDefault="00593459">
            <w:pPr>
              <w:pStyle w:val="TableText"/>
            </w:pPr>
            <w:r>
              <w:t>SHALL</w:t>
            </w:r>
          </w:p>
        </w:tc>
        <w:tc>
          <w:tcPr>
            <w:tcW w:w="864" w:type="dxa"/>
          </w:tcPr>
          <w:p w14:paraId="3F6E0D23" w14:textId="77777777" w:rsidR="0047689A" w:rsidRDefault="0047689A">
            <w:pPr>
              <w:pStyle w:val="TableText"/>
            </w:pPr>
          </w:p>
        </w:tc>
        <w:tc>
          <w:tcPr>
            <w:tcW w:w="1104" w:type="dxa"/>
          </w:tcPr>
          <w:p w14:paraId="7BFAC111" w14:textId="784DC788" w:rsidR="0047689A" w:rsidRDefault="00326331">
            <w:pPr>
              <w:pStyle w:val="TableText"/>
            </w:pPr>
            <w:hyperlink w:anchor="C_86-19563">
              <w:r w:rsidR="00593459">
                <w:rPr>
                  <w:rStyle w:val="HyperlinkText9pt"/>
                </w:rPr>
                <w:t>86-19563</w:t>
              </w:r>
            </w:hyperlink>
          </w:p>
        </w:tc>
        <w:tc>
          <w:tcPr>
            <w:tcW w:w="2975" w:type="dxa"/>
          </w:tcPr>
          <w:p w14:paraId="5DCDA2B5" w14:textId="77777777" w:rsidR="0047689A" w:rsidRDefault="0047689A">
            <w:pPr>
              <w:pStyle w:val="TableText"/>
            </w:pPr>
          </w:p>
        </w:tc>
      </w:tr>
      <w:tr w:rsidR="0047689A" w14:paraId="32D89845" w14:textId="77777777">
        <w:trPr>
          <w:jc w:val="center"/>
        </w:trPr>
        <w:tc>
          <w:tcPr>
            <w:tcW w:w="3345" w:type="dxa"/>
          </w:tcPr>
          <w:p w14:paraId="40451682" w14:textId="77777777" w:rsidR="0047689A" w:rsidRDefault="00593459">
            <w:pPr>
              <w:pStyle w:val="TableText"/>
            </w:pPr>
            <w:r>
              <w:tab/>
            </w:r>
            <w:r>
              <w:tab/>
              <w:t>manufacturedProduct</w:t>
            </w:r>
          </w:p>
        </w:tc>
        <w:tc>
          <w:tcPr>
            <w:tcW w:w="720" w:type="dxa"/>
          </w:tcPr>
          <w:p w14:paraId="357D443B" w14:textId="77777777" w:rsidR="0047689A" w:rsidRDefault="00593459">
            <w:pPr>
              <w:pStyle w:val="TableText"/>
            </w:pPr>
            <w:r>
              <w:t>1..1</w:t>
            </w:r>
          </w:p>
        </w:tc>
        <w:tc>
          <w:tcPr>
            <w:tcW w:w="1152" w:type="dxa"/>
          </w:tcPr>
          <w:p w14:paraId="21AF5E75" w14:textId="77777777" w:rsidR="0047689A" w:rsidRDefault="00593459">
            <w:pPr>
              <w:pStyle w:val="TableText"/>
            </w:pPr>
            <w:r>
              <w:t>SHALL</w:t>
            </w:r>
          </w:p>
        </w:tc>
        <w:tc>
          <w:tcPr>
            <w:tcW w:w="864" w:type="dxa"/>
          </w:tcPr>
          <w:p w14:paraId="5FC76BDE" w14:textId="77777777" w:rsidR="0047689A" w:rsidRDefault="0047689A">
            <w:pPr>
              <w:pStyle w:val="TableText"/>
            </w:pPr>
          </w:p>
        </w:tc>
        <w:tc>
          <w:tcPr>
            <w:tcW w:w="1104" w:type="dxa"/>
          </w:tcPr>
          <w:p w14:paraId="00821ACA" w14:textId="5AECB17A" w:rsidR="0047689A" w:rsidRDefault="00326331">
            <w:pPr>
              <w:pStyle w:val="TableText"/>
            </w:pPr>
            <w:hyperlink w:anchor="C_86-19578">
              <w:r w:rsidR="00593459">
                <w:rPr>
                  <w:rStyle w:val="HyperlinkText9pt"/>
                </w:rPr>
                <w:t>86-19578</w:t>
              </w:r>
            </w:hyperlink>
          </w:p>
        </w:tc>
        <w:tc>
          <w:tcPr>
            <w:tcW w:w="2975" w:type="dxa"/>
          </w:tcPr>
          <w:p w14:paraId="1A4A6385" w14:textId="77777777" w:rsidR="0047689A" w:rsidRDefault="0047689A">
            <w:pPr>
              <w:pStyle w:val="TableText"/>
            </w:pPr>
          </w:p>
        </w:tc>
      </w:tr>
      <w:tr w:rsidR="0047689A" w14:paraId="018E6CA0" w14:textId="77777777">
        <w:trPr>
          <w:jc w:val="center"/>
        </w:trPr>
        <w:tc>
          <w:tcPr>
            <w:tcW w:w="3345" w:type="dxa"/>
          </w:tcPr>
          <w:p w14:paraId="3A5661D3" w14:textId="77777777" w:rsidR="0047689A" w:rsidRDefault="00593459">
            <w:pPr>
              <w:pStyle w:val="TableText"/>
            </w:pPr>
            <w:r>
              <w:tab/>
            </w:r>
            <w:r>
              <w:tab/>
            </w:r>
            <w:r>
              <w:tab/>
              <w:t>@classCode</w:t>
            </w:r>
          </w:p>
        </w:tc>
        <w:tc>
          <w:tcPr>
            <w:tcW w:w="720" w:type="dxa"/>
          </w:tcPr>
          <w:p w14:paraId="1EF3BA2D" w14:textId="77777777" w:rsidR="0047689A" w:rsidRDefault="00593459">
            <w:pPr>
              <w:pStyle w:val="TableText"/>
            </w:pPr>
            <w:r>
              <w:t>1..1</w:t>
            </w:r>
          </w:p>
        </w:tc>
        <w:tc>
          <w:tcPr>
            <w:tcW w:w="1152" w:type="dxa"/>
          </w:tcPr>
          <w:p w14:paraId="073A1C54" w14:textId="77777777" w:rsidR="0047689A" w:rsidRDefault="00593459">
            <w:pPr>
              <w:pStyle w:val="TableText"/>
            </w:pPr>
            <w:r>
              <w:t>SHALL</w:t>
            </w:r>
          </w:p>
        </w:tc>
        <w:tc>
          <w:tcPr>
            <w:tcW w:w="864" w:type="dxa"/>
          </w:tcPr>
          <w:p w14:paraId="5B5D7D09" w14:textId="77777777" w:rsidR="0047689A" w:rsidRDefault="0047689A">
            <w:pPr>
              <w:pStyle w:val="TableText"/>
            </w:pPr>
          </w:p>
        </w:tc>
        <w:tc>
          <w:tcPr>
            <w:tcW w:w="1104" w:type="dxa"/>
          </w:tcPr>
          <w:p w14:paraId="2C9296CA" w14:textId="456185F0" w:rsidR="0047689A" w:rsidRDefault="00326331">
            <w:pPr>
              <w:pStyle w:val="TableText"/>
            </w:pPr>
            <w:hyperlink w:anchor="C_86-28349">
              <w:r w:rsidR="00593459">
                <w:rPr>
                  <w:rStyle w:val="HyperlinkText9pt"/>
                </w:rPr>
                <w:t>86-28349</w:t>
              </w:r>
            </w:hyperlink>
          </w:p>
        </w:tc>
        <w:tc>
          <w:tcPr>
            <w:tcW w:w="2975" w:type="dxa"/>
          </w:tcPr>
          <w:p w14:paraId="0EAF9907" w14:textId="77777777" w:rsidR="0047689A" w:rsidRDefault="00593459">
            <w:pPr>
              <w:pStyle w:val="TableText"/>
            </w:pPr>
            <w:r>
              <w:t>urn:oid:2.16.840.1.113883.5.110 (HL7RoleClass) = MANU</w:t>
            </w:r>
          </w:p>
        </w:tc>
      </w:tr>
      <w:tr w:rsidR="0047689A" w14:paraId="770D79CF" w14:textId="77777777">
        <w:trPr>
          <w:jc w:val="center"/>
        </w:trPr>
        <w:tc>
          <w:tcPr>
            <w:tcW w:w="3345" w:type="dxa"/>
          </w:tcPr>
          <w:p w14:paraId="4FE9E9C0" w14:textId="77777777" w:rsidR="0047689A" w:rsidRDefault="00593459">
            <w:pPr>
              <w:pStyle w:val="TableText"/>
            </w:pPr>
            <w:r>
              <w:tab/>
            </w:r>
            <w:r>
              <w:tab/>
            </w:r>
            <w:r>
              <w:tab/>
              <w:t>templateId</w:t>
            </w:r>
          </w:p>
        </w:tc>
        <w:tc>
          <w:tcPr>
            <w:tcW w:w="720" w:type="dxa"/>
          </w:tcPr>
          <w:p w14:paraId="5BB94A5C" w14:textId="77777777" w:rsidR="0047689A" w:rsidRDefault="00593459">
            <w:pPr>
              <w:pStyle w:val="TableText"/>
            </w:pPr>
            <w:r>
              <w:t>1..1</w:t>
            </w:r>
          </w:p>
        </w:tc>
        <w:tc>
          <w:tcPr>
            <w:tcW w:w="1152" w:type="dxa"/>
          </w:tcPr>
          <w:p w14:paraId="6E668808" w14:textId="77777777" w:rsidR="0047689A" w:rsidRDefault="00593459">
            <w:pPr>
              <w:pStyle w:val="TableText"/>
            </w:pPr>
            <w:r>
              <w:t>SHALL</w:t>
            </w:r>
          </w:p>
        </w:tc>
        <w:tc>
          <w:tcPr>
            <w:tcW w:w="864" w:type="dxa"/>
          </w:tcPr>
          <w:p w14:paraId="6E7D8839" w14:textId="77777777" w:rsidR="0047689A" w:rsidRDefault="0047689A">
            <w:pPr>
              <w:pStyle w:val="TableText"/>
            </w:pPr>
          </w:p>
        </w:tc>
        <w:tc>
          <w:tcPr>
            <w:tcW w:w="1104" w:type="dxa"/>
          </w:tcPr>
          <w:p w14:paraId="60DFF382" w14:textId="495C2240" w:rsidR="0047689A" w:rsidRDefault="00326331">
            <w:pPr>
              <w:pStyle w:val="TableText"/>
            </w:pPr>
            <w:hyperlink w:anchor="C_86-28334">
              <w:r w:rsidR="00593459">
                <w:rPr>
                  <w:rStyle w:val="HyperlinkText9pt"/>
                </w:rPr>
                <w:t>86-28334</w:t>
              </w:r>
            </w:hyperlink>
          </w:p>
        </w:tc>
        <w:tc>
          <w:tcPr>
            <w:tcW w:w="2975" w:type="dxa"/>
          </w:tcPr>
          <w:p w14:paraId="0A8DA55C" w14:textId="77777777" w:rsidR="0047689A" w:rsidRDefault="0047689A">
            <w:pPr>
              <w:pStyle w:val="TableText"/>
            </w:pPr>
          </w:p>
        </w:tc>
      </w:tr>
      <w:tr w:rsidR="0047689A" w14:paraId="7316D4F3" w14:textId="77777777">
        <w:trPr>
          <w:jc w:val="center"/>
        </w:trPr>
        <w:tc>
          <w:tcPr>
            <w:tcW w:w="3345" w:type="dxa"/>
          </w:tcPr>
          <w:p w14:paraId="5B06EDAA" w14:textId="77777777" w:rsidR="0047689A" w:rsidRDefault="00593459">
            <w:pPr>
              <w:pStyle w:val="TableText"/>
            </w:pPr>
            <w:r>
              <w:tab/>
            </w:r>
            <w:r>
              <w:tab/>
            </w:r>
            <w:r>
              <w:tab/>
            </w:r>
            <w:r>
              <w:tab/>
              <w:t>@root</w:t>
            </w:r>
          </w:p>
        </w:tc>
        <w:tc>
          <w:tcPr>
            <w:tcW w:w="720" w:type="dxa"/>
          </w:tcPr>
          <w:p w14:paraId="33D86927" w14:textId="77777777" w:rsidR="0047689A" w:rsidRDefault="00593459">
            <w:pPr>
              <w:pStyle w:val="TableText"/>
            </w:pPr>
            <w:r>
              <w:t>1..1</w:t>
            </w:r>
          </w:p>
        </w:tc>
        <w:tc>
          <w:tcPr>
            <w:tcW w:w="1152" w:type="dxa"/>
          </w:tcPr>
          <w:p w14:paraId="1046C135" w14:textId="77777777" w:rsidR="0047689A" w:rsidRDefault="00593459">
            <w:pPr>
              <w:pStyle w:val="TableText"/>
            </w:pPr>
            <w:r>
              <w:t>SHALL</w:t>
            </w:r>
          </w:p>
        </w:tc>
        <w:tc>
          <w:tcPr>
            <w:tcW w:w="864" w:type="dxa"/>
          </w:tcPr>
          <w:p w14:paraId="056EBF09" w14:textId="77777777" w:rsidR="0047689A" w:rsidRDefault="0047689A">
            <w:pPr>
              <w:pStyle w:val="TableText"/>
            </w:pPr>
          </w:p>
        </w:tc>
        <w:tc>
          <w:tcPr>
            <w:tcW w:w="1104" w:type="dxa"/>
          </w:tcPr>
          <w:p w14:paraId="04A37944" w14:textId="6E9AD7D3" w:rsidR="0047689A" w:rsidRDefault="00326331">
            <w:pPr>
              <w:pStyle w:val="TableText"/>
            </w:pPr>
            <w:hyperlink w:anchor="C_86-28337">
              <w:r w:rsidR="00593459">
                <w:rPr>
                  <w:rStyle w:val="HyperlinkText9pt"/>
                </w:rPr>
                <w:t>86-28337</w:t>
              </w:r>
            </w:hyperlink>
          </w:p>
        </w:tc>
        <w:tc>
          <w:tcPr>
            <w:tcW w:w="2975" w:type="dxa"/>
          </w:tcPr>
          <w:p w14:paraId="0E6FD3A3" w14:textId="77777777" w:rsidR="0047689A" w:rsidRDefault="00593459">
            <w:pPr>
              <w:pStyle w:val="TableText"/>
            </w:pPr>
            <w:r>
              <w:t>2.16.840.1.113883.10.20.22.4.23</w:t>
            </w:r>
          </w:p>
        </w:tc>
      </w:tr>
      <w:tr w:rsidR="0047689A" w14:paraId="322B0039" w14:textId="77777777">
        <w:trPr>
          <w:jc w:val="center"/>
        </w:trPr>
        <w:tc>
          <w:tcPr>
            <w:tcW w:w="3345" w:type="dxa"/>
          </w:tcPr>
          <w:p w14:paraId="4DF46C15" w14:textId="77777777" w:rsidR="0047689A" w:rsidRDefault="00593459">
            <w:pPr>
              <w:pStyle w:val="TableText"/>
            </w:pPr>
            <w:r>
              <w:tab/>
            </w:r>
            <w:r>
              <w:tab/>
            </w:r>
            <w:r>
              <w:tab/>
              <w:t>manufacturedMaterial</w:t>
            </w:r>
          </w:p>
        </w:tc>
        <w:tc>
          <w:tcPr>
            <w:tcW w:w="720" w:type="dxa"/>
          </w:tcPr>
          <w:p w14:paraId="34E33A92" w14:textId="77777777" w:rsidR="0047689A" w:rsidRDefault="00593459">
            <w:pPr>
              <w:pStyle w:val="TableText"/>
            </w:pPr>
            <w:r>
              <w:t>1..1</w:t>
            </w:r>
          </w:p>
        </w:tc>
        <w:tc>
          <w:tcPr>
            <w:tcW w:w="1152" w:type="dxa"/>
          </w:tcPr>
          <w:p w14:paraId="0C4ABDD2" w14:textId="77777777" w:rsidR="0047689A" w:rsidRDefault="00593459">
            <w:pPr>
              <w:pStyle w:val="TableText"/>
            </w:pPr>
            <w:r>
              <w:t>SHALL</w:t>
            </w:r>
          </w:p>
        </w:tc>
        <w:tc>
          <w:tcPr>
            <w:tcW w:w="864" w:type="dxa"/>
          </w:tcPr>
          <w:p w14:paraId="2A60DF68" w14:textId="77777777" w:rsidR="0047689A" w:rsidRDefault="0047689A">
            <w:pPr>
              <w:pStyle w:val="TableText"/>
            </w:pPr>
          </w:p>
        </w:tc>
        <w:tc>
          <w:tcPr>
            <w:tcW w:w="1104" w:type="dxa"/>
          </w:tcPr>
          <w:p w14:paraId="61676282" w14:textId="4556AD0B" w:rsidR="0047689A" w:rsidRDefault="00326331">
            <w:pPr>
              <w:pStyle w:val="TableText"/>
            </w:pPr>
            <w:hyperlink w:anchor="C_86-19579">
              <w:r w:rsidR="00593459">
                <w:rPr>
                  <w:rStyle w:val="HyperlinkText9pt"/>
                </w:rPr>
                <w:t>86-19579</w:t>
              </w:r>
            </w:hyperlink>
          </w:p>
        </w:tc>
        <w:tc>
          <w:tcPr>
            <w:tcW w:w="2975" w:type="dxa"/>
          </w:tcPr>
          <w:p w14:paraId="563B0B3D" w14:textId="77777777" w:rsidR="0047689A" w:rsidRDefault="0047689A">
            <w:pPr>
              <w:pStyle w:val="TableText"/>
            </w:pPr>
          </w:p>
        </w:tc>
      </w:tr>
      <w:tr w:rsidR="0047689A" w14:paraId="33B8CDE2" w14:textId="77777777">
        <w:trPr>
          <w:jc w:val="center"/>
        </w:trPr>
        <w:tc>
          <w:tcPr>
            <w:tcW w:w="3345" w:type="dxa"/>
          </w:tcPr>
          <w:p w14:paraId="36B4551D" w14:textId="77777777" w:rsidR="0047689A" w:rsidRDefault="00593459">
            <w:pPr>
              <w:pStyle w:val="TableText"/>
            </w:pPr>
            <w:r>
              <w:tab/>
            </w:r>
            <w:r>
              <w:tab/>
            </w:r>
            <w:r>
              <w:tab/>
            </w:r>
            <w:r>
              <w:tab/>
              <w:t>code</w:t>
            </w:r>
          </w:p>
        </w:tc>
        <w:tc>
          <w:tcPr>
            <w:tcW w:w="720" w:type="dxa"/>
          </w:tcPr>
          <w:p w14:paraId="3F31FB2C" w14:textId="77777777" w:rsidR="0047689A" w:rsidRDefault="00593459">
            <w:pPr>
              <w:pStyle w:val="TableText"/>
            </w:pPr>
            <w:r>
              <w:t>1..1</w:t>
            </w:r>
          </w:p>
        </w:tc>
        <w:tc>
          <w:tcPr>
            <w:tcW w:w="1152" w:type="dxa"/>
          </w:tcPr>
          <w:p w14:paraId="7B7DA551" w14:textId="77777777" w:rsidR="0047689A" w:rsidRDefault="00593459">
            <w:pPr>
              <w:pStyle w:val="TableText"/>
            </w:pPr>
            <w:r>
              <w:t>SHALL</w:t>
            </w:r>
          </w:p>
        </w:tc>
        <w:tc>
          <w:tcPr>
            <w:tcW w:w="864" w:type="dxa"/>
          </w:tcPr>
          <w:p w14:paraId="1E3C0891" w14:textId="77777777" w:rsidR="0047689A" w:rsidRDefault="0047689A">
            <w:pPr>
              <w:pStyle w:val="TableText"/>
            </w:pPr>
          </w:p>
        </w:tc>
        <w:tc>
          <w:tcPr>
            <w:tcW w:w="1104" w:type="dxa"/>
          </w:tcPr>
          <w:p w14:paraId="00216B23" w14:textId="29394E59" w:rsidR="0047689A" w:rsidRDefault="00326331">
            <w:pPr>
              <w:pStyle w:val="TableText"/>
            </w:pPr>
            <w:hyperlink w:anchor="C_86-19580">
              <w:r w:rsidR="00593459">
                <w:rPr>
                  <w:rStyle w:val="HyperlinkText9pt"/>
                </w:rPr>
                <w:t>86-19580</w:t>
              </w:r>
            </w:hyperlink>
          </w:p>
        </w:tc>
        <w:tc>
          <w:tcPr>
            <w:tcW w:w="2975" w:type="dxa"/>
          </w:tcPr>
          <w:p w14:paraId="1D17C3A2" w14:textId="77777777" w:rsidR="0047689A" w:rsidRDefault="0047689A">
            <w:pPr>
              <w:pStyle w:val="TableText"/>
            </w:pPr>
          </w:p>
        </w:tc>
      </w:tr>
      <w:tr w:rsidR="0047689A" w14:paraId="1171507E" w14:textId="77777777">
        <w:trPr>
          <w:jc w:val="center"/>
        </w:trPr>
        <w:tc>
          <w:tcPr>
            <w:tcW w:w="3345" w:type="dxa"/>
          </w:tcPr>
          <w:p w14:paraId="53BF2986" w14:textId="77777777" w:rsidR="0047689A" w:rsidRDefault="00593459">
            <w:pPr>
              <w:pStyle w:val="TableText"/>
            </w:pPr>
            <w:r>
              <w:tab/>
            </w:r>
            <w:r>
              <w:tab/>
            </w:r>
            <w:r>
              <w:tab/>
            </w:r>
            <w:r>
              <w:tab/>
            </w:r>
            <w:r>
              <w:tab/>
              <w:t>@code</w:t>
            </w:r>
          </w:p>
        </w:tc>
        <w:tc>
          <w:tcPr>
            <w:tcW w:w="720" w:type="dxa"/>
          </w:tcPr>
          <w:p w14:paraId="67A8CC06" w14:textId="77777777" w:rsidR="0047689A" w:rsidRDefault="00593459">
            <w:pPr>
              <w:pStyle w:val="TableText"/>
            </w:pPr>
            <w:r>
              <w:t>1..1</w:t>
            </w:r>
          </w:p>
        </w:tc>
        <w:tc>
          <w:tcPr>
            <w:tcW w:w="1152" w:type="dxa"/>
          </w:tcPr>
          <w:p w14:paraId="51A7F3EC" w14:textId="77777777" w:rsidR="0047689A" w:rsidRDefault="00593459">
            <w:pPr>
              <w:pStyle w:val="TableText"/>
            </w:pPr>
            <w:r>
              <w:t>SHALL</w:t>
            </w:r>
          </w:p>
        </w:tc>
        <w:tc>
          <w:tcPr>
            <w:tcW w:w="864" w:type="dxa"/>
          </w:tcPr>
          <w:p w14:paraId="3345743C" w14:textId="77777777" w:rsidR="0047689A" w:rsidRDefault="0047689A">
            <w:pPr>
              <w:pStyle w:val="TableText"/>
            </w:pPr>
          </w:p>
        </w:tc>
        <w:tc>
          <w:tcPr>
            <w:tcW w:w="1104" w:type="dxa"/>
          </w:tcPr>
          <w:p w14:paraId="0A88F0ED" w14:textId="167F6D86" w:rsidR="0047689A" w:rsidRDefault="00326331">
            <w:pPr>
              <w:pStyle w:val="TableText"/>
            </w:pPr>
            <w:hyperlink w:anchor="C_86-19581">
              <w:r w:rsidR="00593459">
                <w:rPr>
                  <w:rStyle w:val="HyperlinkText9pt"/>
                </w:rPr>
                <w:t>86-19581</w:t>
              </w:r>
            </w:hyperlink>
          </w:p>
        </w:tc>
        <w:tc>
          <w:tcPr>
            <w:tcW w:w="2975" w:type="dxa"/>
          </w:tcPr>
          <w:p w14:paraId="428F6061" w14:textId="77777777" w:rsidR="0047689A" w:rsidRDefault="00593459">
            <w:pPr>
              <w:pStyle w:val="TableText"/>
            </w:pPr>
            <w:r>
              <w:t>84451006</w:t>
            </w:r>
          </w:p>
        </w:tc>
      </w:tr>
      <w:tr w:rsidR="0047689A" w14:paraId="75E3C347" w14:textId="77777777">
        <w:trPr>
          <w:jc w:val="center"/>
        </w:trPr>
        <w:tc>
          <w:tcPr>
            <w:tcW w:w="3345" w:type="dxa"/>
          </w:tcPr>
          <w:p w14:paraId="4329B0CA" w14:textId="77777777" w:rsidR="0047689A" w:rsidRDefault="00593459">
            <w:pPr>
              <w:pStyle w:val="TableText"/>
            </w:pPr>
            <w:r>
              <w:tab/>
            </w:r>
            <w:r>
              <w:tab/>
            </w:r>
            <w:r>
              <w:tab/>
            </w:r>
            <w:r>
              <w:tab/>
            </w:r>
            <w:r>
              <w:tab/>
              <w:t>@codeSystem</w:t>
            </w:r>
          </w:p>
        </w:tc>
        <w:tc>
          <w:tcPr>
            <w:tcW w:w="720" w:type="dxa"/>
          </w:tcPr>
          <w:p w14:paraId="31700602" w14:textId="77777777" w:rsidR="0047689A" w:rsidRDefault="00593459">
            <w:pPr>
              <w:pStyle w:val="TableText"/>
            </w:pPr>
            <w:r>
              <w:t>1..1</w:t>
            </w:r>
          </w:p>
        </w:tc>
        <w:tc>
          <w:tcPr>
            <w:tcW w:w="1152" w:type="dxa"/>
          </w:tcPr>
          <w:p w14:paraId="31A33F4A" w14:textId="77777777" w:rsidR="0047689A" w:rsidRDefault="00593459">
            <w:pPr>
              <w:pStyle w:val="TableText"/>
            </w:pPr>
            <w:r>
              <w:t>SHALL</w:t>
            </w:r>
          </w:p>
        </w:tc>
        <w:tc>
          <w:tcPr>
            <w:tcW w:w="864" w:type="dxa"/>
          </w:tcPr>
          <w:p w14:paraId="5EBFB513" w14:textId="77777777" w:rsidR="0047689A" w:rsidRDefault="0047689A">
            <w:pPr>
              <w:pStyle w:val="TableText"/>
            </w:pPr>
          </w:p>
        </w:tc>
        <w:tc>
          <w:tcPr>
            <w:tcW w:w="1104" w:type="dxa"/>
          </w:tcPr>
          <w:p w14:paraId="7B9286C5" w14:textId="31996235" w:rsidR="0047689A" w:rsidRDefault="00326331">
            <w:pPr>
              <w:pStyle w:val="TableText"/>
            </w:pPr>
            <w:hyperlink w:anchor="C_86-19582">
              <w:r w:rsidR="00593459">
                <w:rPr>
                  <w:rStyle w:val="HyperlinkText9pt"/>
                </w:rPr>
                <w:t>86-19582</w:t>
              </w:r>
            </w:hyperlink>
          </w:p>
        </w:tc>
        <w:tc>
          <w:tcPr>
            <w:tcW w:w="2975" w:type="dxa"/>
          </w:tcPr>
          <w:p w14:paraId="3F4930D9" w14:textId="77777777" w:rsidR="0047689A" w:rsidRDefault="00593459">
            <w:pPr>
              <w:pStyle w:val="TableText"/>
            </w:pPr>
            <w:r>
              <w:t>2.16.840.1.113883.6.96</w:t>
            </w:r>
          </w:p>
        </w:tc>
      </w:tr>
    </w:tbl>
    <w:p w14:paraId="3DC781D0" w14:textId="77777777" w:rsidR="0047689A" w:rsidRDefault="0047689A">
      <w:pPr>
        <w:pStyle w:val="BodyText"/>
      </w:pPr>
    </w:p>
    <w:p w14:paraId="29CBEEB1" w14:textId="77777777" w:rsidR="0047689A" w:rsidRDefault="00593459" w:rsidP="002B55CD">
      <w:pPr>
        <w:numPr>
          <w:ilvl w:val="0"/>
          <w:numId w:val="27"/>
        </w:numPr>
      </w:pPr>
      <w:r>
        <w:t xml:space="preserve">Conforms to Medication Activity template </w:t>
      </w:r>
      <w:r>
        <w:rPr>
          <w:rStyle w:val="XMLname"/>
        </w:rPr>
        <w:t>(identifier: urn:oid:2.16.840.1.113883.10.20.22.4.16)</w:t>
      </w:r>
      <w:r>
        <w:t>.</w:t>
      </w:r>
    </w:p>
    <w:p w14:paraId="0F90C5E2" w14:textId="77777777" w:rsidR="0047689A" w:rsidRDefault="00593459" w:rsidP="002B55CD">
      <w:pPr>
        <w:numPr>
          <w:ilvl w:val="0"/>
          <w:numId w:val="27"/>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062" w:name="C_86-19560"/>
      <w:r>
        <w:t xml:space="preserve"> (CONF:86-19560)</w:t>
      </w:r>
      <w:bookmarkEnd w:id="1062"/>
      <w:r>
        <w:t>.</w:t>
      </w:r>
    </w:p>
    <w:p w14:paraId="400430D0" w14:textId="77777777" w:rsidR="0047689A" w:rsidRDefault="00593459" w:rsidP="002B55CD">
      <w:pPr>
        <w:numPr>
          <w:ilvl w:val="0"/>
          <w:numId w:val="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063" w:name="C_86-19561"/>
      <w:r>
        <w:t xml:space="preserve"> (CONF:86-19561)</w:t>
      </w:r>
      <w:bookmarkEnd w:id="1063"/>
      <w:r>
        <w:t>.</w:t>
      </w:r>
    </w:p>
    <w:p w14:paraId="7BD180DD" w14:textId="77777777" w:rsidR="0047689A" w:rsidRDefault="00593459" w:rsidP="002B55CD">
      <w:pPr>
        <w:numPr>
          <w:ilvl w:val="0"/>
          <w:numId w:val="27"/>
        </w:numPr>
      </w:pPr>
      <w:r>
        <w:rPr>
          <w:rStyle w:val="keyword"/>
        </w:rPr>
        <w:t>SHALL</w:t>
      </w:r>
      <w:r>
        <w:t xml:space="preserve"> contain exactly one [1..1] </w:t>
      </w:r>
      <w:r>
        <w:rPr>
          <w:rStyle w:val="XMLnameBold"/>
        </w:rPr>
        <w:t>@negationInd</w:t>
      </w:r>
      <w:bookmarkStart w:id="1064" w:name="C_86-19562"/>
      <w:r>
        <w:t xml:space="preserve"> (CONF:86-19562)</w:t>
      </w:r>
      <w:bookmarkEnd w:id="1064"/>
      <w:r>
        <w:t>.</w:t>
      </w:r>
    </w:p>
    <w:p w14:paraId="2F498E4E" w14:textId="77777777" w:rsidR="0047689A" w:rsidRDefault="00593459" w:rsidP="002B55CD">
      <w:pPr>
        <w:numPr>
          <w:ilvl w:val="0"/>
          <w:numId w:val="27"/>
        </w:numPr>
      </w:pPr>
      <w:r>
        <w:rPr>
          <w:rStyle w:val="keyword"/>
        </w:rPr>
        <w:t>SHALL</w:t>
      </w:r>
      <w:r>
        <w:t xml:space="preserve"> contain exactly one [1..1] </w:t>
      </w:r>
      <w:r>
        <w:rPr>
          <w:rStyle w:val="XMLnameBold"/>
        </w:rPr>
        <w:t>templateId</w:t>
      </w:r>
      <w:bookmarkStart w:id="1065" w:name="C_86-28201"/>
      <w:r>
        <w:t xml:space="preserve"> (CONF:86-28201)</w:t>
      </w:r>
      <w:bookmarkEnd w:id="1065"/>
      <w:r>
        <w:t xml:space="preserve"> such that it</w:t>
      </w:r>
    </w:p>
    <w:p w14:paraId="33E50F18" w14:textId="77777777" w:rsidR="0047689A" w:rsidRDefault="00593459" w:rsidP="002B55CD">
      <w:pPr>
        <w:numPr>
          <w:ilvl w:val="1"/>
          <w:numId w:val="27"/>
        </w:numPr>
      </w:pPr>
      <w:r>
        <w:rPr>
          <w:rStyle w:val="keyword"/>
        </w:rPr>
        <w:t>SHALL</w:t>
      </w:r>
      <w:r>
        <w:t xml:space="preserve"> contain exactly one [1..1] </w:t>
      </w:r>
      <w:r>
        <w:rPr>
          <w:rStyle w:val="XMLnameBold"/>
        </w:rPr>
        <w:t>@root</w:t>
      </w:r>
      <w:r>
        <w:t>=</w:t>
      </w:r>
      <w:r>
        <w:rPr>
          <w:rStyle w:val="XMLname"/>
        </w:rPr>
        <w:t>"2.16.840.1.113883.10.20.22.4.16"</w:t>
      </w:r>
      <w:bookmarkStart w:id="1066" w:name="C_86-28202"/>
      <w:r>
        <w:t xml:space="preserve"> (CONF:86-28202)</w:t>
      </w:r>
      <w:bookmarkEnd w:id="1066"/>
      <w:r>
        <w:t>.</w:t>
      </w:r>
    </w:p>
    <w:p w14:paraId="7580CD81" w14:textId="77777777" w:rsidR="0047689A" w:rsidRDefault="00593459" w:rsidP="002B55CD">
      <w:pPr>
        <w:numPr>
          <w:ilvl w:val="0"/>
          <w:numId w:val="27"/>
        </w:numPr>
      </w:pPr>
      <w:r>
        <w:rPr>
          <w:rStyle w:val="keyword"/>
        </w:rPr>
        <w:t>SHALL</w:t>
      </w:r>
      <w:r>
        <w:t xml:space="preserve"> contain exactly one [1..1] </w:t>
      </w:r>
      <w:r>
        <w:rPr>
          <w:rStyle w:val="XMLnameBold"/>
        </w:rPr>
        <w:t>templateId</w:t>
      </w:r>
      <w:bookmarkStart w:id="1067" w:name="C_86-19570"/>
      <w:r>
        <w:t xml:space="preserve"> (CONF:86-19570)</w:t>
      </w:r>
      <w:bookmarkEnd w:id="1067"/>
      <w:r>
        <w:t xml:space="preserve"> such that it</w:t>
      </w:r>
    </w:p>
    <w:p w14:paraId="6958BA22" w14:textId="77777777" w:rsidR="0047689A" w:rsidRDefault="00593459" w:rsidP="002B55CD">
      <w:pPr>
        <w:numPr>
          <w:ilvl w:val="1"/>
          <w:numId w:val="27"/>
        </w:numPr>
      </w:pPr>
      <w:r>
        <w:rPr>
          <w:rStyle w:val="keyword"/>
        </w:rPr>
        <w:t>SHALL</w:t>
      </w:r>
      <w:r>
        <w:t xml:space="preserve"> contain exactly one [1..1] </w:t>
      </w:r>
      <w:r>
        <w:rPr>
          <w:rStyle w:val="XMLnameBold"/>
        </w:rPr>
        <w:t>@root</w:t>
      </w:r>
      <w:r>
        <w:t>=</w:t>
      </w:r>
      <w:r>
        <w:rPr>
          <w:rStyle w:val="XMLname"/>
        </w:rPr>
        <w:t>"2.16.840.1.113883.10.20.5.6.112"</w:t>
      </w:r>
      <w:bookmarkStart w:id="1068" w:name="C_86-19571"/>
      <w:r>
        <w:t xml:space="preserve"> (CONF:86-19571)</w:t>
      </w:r>
      <w:bookmarkEnd w:id="1068"/>
      <w:r>
        <w:t>.</w:t>
      </w:r>
    </w:p>
    <w:p w14:paraId="0BE99654" w14:textId="77777777" w:rsidR="0047689A" w:rsidRDefault="00593459" w:rsidP="002B55CD">
      <w:pPr>
        <w:numPr>
          <w:ilvl w:val="0"/>
          <w:numId w:val="27"/>
        </w:numPr>
      </w:pPr>
      <w:r>
        <w:rPr>
          <w:rStyle w:val="keyword"/>
        </w:rPr>
        <w:t>SHALL</w:t>
      </w:r>
      <w:r>
        <w:t xml:space="preserve"> contain exactly one [1..1] </w:t>
      </w:r>
      <w:r>
        <w:rPr>
          <w:rStyle w:val="XMLnameBold"/>
        </w:rPr>
        <w:t>id</w:t>
      </w:r>
      <w:bookmarkStart w:id="1069" w:name="C_86-19572"/>
      <w:r>
        <w:t xml:space="preserve"> (CONF:86-19572)</w:t>
      </w:r>
      <w:bookmarkEnd w:id="1069"/>
      <w:r>
        <w:t>.</w:t>
      </w:r>
    </w:p>
    <w:p w14:paraId="1B38BE2E" w14:textId="77777777" w:rsidR="0047689A" w:rsidRDefault="00593459" w:rsidP="002B55CD">
      <w:pPr>
        <w:numPr>
          <w:ilvl w:val="1"/>
          <w:numId w:val="27"/>
        </w:numPr>
      </w:pPr>
      <w:r>
        <w:t xml:space="preserve">This id </w:t>
      </w:r>
      <w:r>
        <w:rPr>
          <w:rStyle w:val="keyword"/>
        </w:rPr>
        <w:t>SHALL</w:t>
      </w:r>
      <w:r>
        <w:t xml:space="preserve"> contain exactly one [1..1] </w:t>
      </w:r>
      <w:r>
        <w:rPr>
          <w:rStyle w:val="XMLnameBold"/>
        </w:rPr>
        <w:t>@nullFlavor</w:t>
      </w:r>
      <w:r>
        <w:t>=</w:t>
      </w:r>
      <w:r>
        <w:rPr>
          <w:rStyle w:val="XMLname"/>
        </w:rPr>
        <w:t>"NA"</w:t>
      </w:r>
      <w:bookmarkStart w:id="1070" w:name="C_86-22720"/>
      <w:r>
        <w:t xml:space="preserve"> (CONF:86-22720)</w:t>
      </w:r>
      <w:bookmarkEnd w:id="1070"/>
      <w:r>
        <w:t>.</w:t>
      </w:r>
    </w:p>
    <w:p w14:paraId="6AE49DE2" w14:textId="77777777" w:rsidR="0047689A" w:rsidRDefault="00593459" w:rsidP="002B55CD">
      <w:pPr>
        <w:numPr>
          <w:ilvl w:val="0"/>
          <w:numId w:val="27"/>
        </w:numPr>
      </w:pPr>
      <w:r>
        <w:rPr>
          <w:rStyle w:val="keyword"/>
        </w:rPr>
        <w:t>SHALL</w:t>
      </w:r>
      <w:r>
        <w:t xml:space="preserve"> contain exactly one [1..1] </w:t>
      </w:r>
      <w:r>
        <w:rPr>
          <w:rStyle w:val="XMLnameBold"/>
        </w:rPr>
        <w:t>statusCode</w:t>
      </w:r>
      <w:bookmarkStart w:id="1071" w:name="C_86-19573"/>
      <w:r>
        <w:t xml:space="preserve"> (CONF:86-19573)</w:t>
      </w:r>
      <w:bookmarkEnd w:id="1071"/>
      <w:r>
        <w:t>.</w:t>
      </w:r>
    </w:p>
    <w:p w14:paraId="5F89E9A0" w14:textId="77777777" w:rsidR="0047689A" w:rsidRDefault="00593459" w:rsidP="002B55CD">
      <w:pPr>
        <w:numPr>
          <w:ilvl w:val="1"/>
          <w:numId w:val="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072" w:name="C_86-19574"/>
      <w:r>
        <w:t xml:space="preserve"> (CONF:86-19574)</w:t>
      </w:r>
      <w:bookmarkEnd w:id="1072"/>
      <w:r>
        <w:t>.</w:t>
      </w:r>
    </w:p>
    <w:p w14:paraId="48D48926" w14:textId="77777777" w:rsidR="0047689A" w:rsidRDefault="00593459" w:rsidP="002B55CD">
      <w:pPr>
        <w:numPr>
          <w:ilvl w:val="0"/>
          <w:numId w:val="27"/>
        </w:numPr>
      </w:pPr>
      <w:r>
        <w:rPr>
          <w:rStyle w:val="keyword"/>
        </w:rPr>
        <w:t>SHALL</w:t>
      </w:r>
      <w:r>
        <w:t xml:space="preserve"> contain exactly one [1..1] </w:t>
      </w:r>
      <w:r>
        <w:rPr>
          <w:rStyle w:val="XMLnameBold"/>
        </w:rPr>
        <w:t>effectiveTime</w:t>
      </w:r>
      <w:bookmarkStart w:id="1073" w:name="C_86-28331"/>
      <w:r>
        <w:t xml:space="preserve"> (CONF:86-28331)</w:t>
      </w:r>
      <w:bookmarkEnd w:id="1073"/>
      <w:r>
        <w:t>.</w:t>
      </w:r>
    </w:p>
    <w:p w14:paraId="1C9E5178" w14:textId="77777777" w:rsidR="0047689A" w:rsidRDefault="00593459" w:rsidP="002B55CD">
      <w:pPr>
        <w:numPr>
          <w:ilvl w:val="1"/>
          <w:numId w:val="27"/>
        </w:numPr>
      </w:pPr>
      <w:r>
        <w:t xml:space="preserve">This effectiveTime </w:t>
      </w:r>
      <w:r>
        <w:rPr>
          <w:rStyle w:val="keyword"/>
        </w:rPr>
        <w:t>SHALL</w:t>
      </w:r>
      <w:r>
        <w:t xml:space="preserve"> contain exactly one [1..1] </w:t>
      </w:r>
      <w:r>
        <w:rPr>
          <w:rStyle w:val="XMLnameBold"/>
        </w:rPr>
        <w:t>low</w:t>
      </w:r>
      <w:bookmarkStart w:id="1074" w:name="C_86-28332"/>
      <w:r>
        <w:t xml:space="preserve"> (CONF:86-28332)</w:t>
      </w:r>
      <w:bookmarkEnd w:id="1074"/>
      <w:r>
        <w:t>.</w:t>
      </w:r>
    </w:p>
    <w:p w14:paraId="00A83A32" w14:textId="77777777" w:rsidR="0047689A" w:rsidRDefault="00593459" w:rsidP="002B55CD">
      <w:pPr>
        <w:numPr>
          <w:ilvl w:val="2"/>
          <w:numId w:val="27"/>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075" w:name="C_86-28335"/>
      <w:r>
        <w:t xml:space="preserve"> (CONF:86-28335)</w:t>
      </w:r>
      <w:bookmarkEnd w:id="1075"/>
      <w:r>
        <w:t>.</w:t>
      </w:r>
    </w:p>
    <w:p w14:paraId="50CD3C39" w14:textId="77777777" w:rsidR="0047689A" w:rsidRDefault="00593459" w:rsidP="002B55CD">
      <w:pPr>
        <w:numPr>
          <w:ilvl w:val="1"/>
          <w:numId w:val="27"/>
        </w:numPr>
      </w:pPr>
      <w:r>
        <w:t xml:space="preserve">This effectiveTime </w:t>
      </w:r>
      <w:r>
        <w:rPr>
          <w:rStyle w:val="keyword"/>
        </w:rPr>
        <w:t>SHALL</w:t>
      </w:r>
      <w:r>
        <w:t xml:space="preserve"> contain exactly one [1..1] </w:t>
      </w:r>
      <w:r>
        <w:rPr>
          <w:rStyle w:val="XMLnameBold"/>
        </w:rPr>
        <w:t>high</w:t>
      </w:r>
      <w:bookmarkStart w:id="1076" w:name="C_86-28333"/>
      <w:r>
        <w:t xml:space="preserve"> (CONF:86-28333)</w:t>
      </w:r>
      <w:bookmarkEnd w:id="1076"/>
      <w:r>
        <w:t>.</w:t>
      </w:r>
    </w:p>
    <w:p w14:paraId="6C8C290D" w14:textId="77777777" w:rsidR="0047689A" w:rsidRDefault="00593459" w:rsidP="002B55CD">
      <w:pPr>
        <w:numPr>
          <w:ilvl w:val="2"/>
          <w:numId w:val="27"/>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077" w:name="C_86-28336"/>
      <w:r>
        <w:t xml:space="preserve"> (CONF:86-28336)</w:t>
      </w:r>
      <w:bookmarkEnd w:id="1077"/>
      <w:r>
        <w:t>.</w:t>
      </w:r>
    </w:p>
    <w:p w14:paraId="580FD4ED" w14:textId="77777777" w:rsidR="0047689A" w:rsidRDefault="00593459" w:rsidP="002B55CD">
      <w:pPr>
        <w:numPr>
          <w:ilvl w:val="0"/>
          <w:numId w:val="27"/>
        </w:numPr>
      </w:pPr>
      <w:r>
        <w:rPr>
          <w:rStyle w:val="keyword"/>
        </w:rPr>
        <w:t>SHALL</w:t>
      </w:r>
      <w:r>
        <w:t xml:space="preserve"> contain exactly one [1..1] </w:t>
      </w:r>
      <w:r>
        <w:rPr>
          <w:rStyle w:val="XMLnameBold"/>
        </w:rPr>
        <w:t>consumable</w:t>
      </w:r>
      <w:bookmarkStart w:id="1078" w:name="C_86-19563"/>
      <w:r>
        <w:t xml:space="preserve"> (CONF:86-19563)</w:t>
      </w:r>
      <w:bookmarkEnd w:id="1078"/>
      <w:r>
        <w:t>.</w:t>
      </w:r>
    </w:p>
    <w:p w14:paraId="72687604" w14:textId="77777777" w:rsidR="0047689A" w:rsidRDefault="00593459" w:rsidP="002B55CD">
      <w:pPr>
        <w:numPr>
          <w:ilvl w:val="1"/>
          <w:numId w:val="27"/>
        </w:numPr>
      </w:pPr>
      <w:r>
        <w:t xml:space="preserve">This consumable </w:t>
      </w:r>
      <w:r>
        <w:rPr>
          <w:rStyle w:val="keyword"/>
        </w:rPr>
        <w:t>SHALL</w:t>
      </w:r>
      <w:r>
        <w:t xml:space="preserve"> contain exactly one [1..1] </w:t>
      </w:r>
      <w:r>
        <w:rPr>
          <w:rStyle w:val="XMLnameBold"/>
        </w:rPr>
        <w:t>manufacturedProduct</w:t>
      </w:r>
      <w:bookmarkStart w:id="1079" w:name="C_86-19578"/>
      <w:r>
        <w:t xml:space="preserve"> (CONF:86-19578)</w:t>
      </w:r>
      <w:bookmarkEnd w:id="1079"/>
      <w:r>
        <w:t>.</w:t>
      </w:r>
    </w:p>
    <w:p w14:paraId="2C846334" w14:textId="77777777" w:rsidR="0047689A" w:rsidRDefault="00593459" w:rsidP="002B55CD">
      <w:pPr>
        <w:numPr>
          <w:ilvl w:val="2"/>
          <w:numId w:val="27"/>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080" w:name="C_86-28349"/>
      <w:r>
        <w:t xml:space="preserve"> (CONF:86-28349)</w:t>
      </w:r>
      <w:bookmarkEnd w:id="1080"/>
      <w:r>
        <w:t>.</w:t>
      </w:r>
    </w:p>
    <w:p w14:paraId="6DDE7D28" w14:textId="77777777" w:rsidR="0047689A" w:rsidRDefault="00593459" w:rsidP="002B55CD">
      <w:pPr>
        <w:numPr>
          <w:ilvl w:val="2"/>
          <w:numId w:val="27"/>
        </w:numPr>
      </w:pPr>
      <w:r>
        <w:t xml:space="preserve">This manufacturedProduct </w:t>
      </w:r>
      <w:r>
        <w:rPr>
          <w:rStyle w:val="keyword"/>
        </w:rPr>
        <w:t>SHALL</w:t>
      </w:r>
      <w:r>
        <w:t xml:space="preserve"> contain exactly one [1..1] </w:t>
      </w:r>
      <w:r>
        <w:rPr>
          <w:rStyle w:val="XMLnameBold"/>
        </w:rPr>
        <w:t>templateId</w:t>
      </w:r>
      <w:bookmarkStart w:id="1081" w:name="C_86-28334"/>
      <w:r>
        <w:t xml:space="preserve"> (CONF:86-28334)</w:t>
      </w:r>
      <w:bookmarkEnd w:id="1081"/>
      <w:r>
        <w:t xml:space="preserve"> such that it</w:t>
      </w:r>
    </w:p>
    <w:p w14:paraId="0B745B60" w14:textId="77777777" w:rsidR="0047689A" w:rsidRDefault="00593459" w:rsidP="002B55CD">
      <w:pPr>
        <w:numPr>
          <w:ilvl w:val="3"/>
          <w:numId w:val="27"/>
        </w:numPr>
      </w:pPr>
      <w:r>
        <w:rPr>
          <w:rStyle w:val="keyword"/>
        </w:rPr>
        <w:t>SHALL</w:t>
      </w:r>
      <w:r>
        <w:t xml:space="preserve"> contain exactly one [1..1] </w:t>
      </w:r>
      <w:r>
        <w:rPr>
          <w:rStyle w:val="XMLnameBold"/>
        </w:rPr>
        <w:t>@root</w:t>
      </w:r>
      <w:r>
        <w:t>=</w:t>
      </w:r>
      <w:r>
        <w:rPr>
          <w:rStyle w:val="XMLname"/>
        </w:rPr>
        <w:t>"2.16.840.1.113883.10.20.22.4.23"</w:t>
      </w:r>
      <w:bookmarkStart w:id="1082" w:name="C_86-28337"/>
      <w:r>
        <w:t xml:space="preserve"> (CONF:86-28337)</w:t>
      </w:r>
      <w:bookmarkEnd w:id="1082"/>
      <w:r>
        <w:t>.</w:t>
      </w:r>
    </w:p>
    <w:p w14:paraId="09E21E76" w14:textId="77777777" w:rsidR="0047689A" w:rsidRDefault="00593459" w:rsidP="002B55CD">
      <w:pPr>
        <w:numPr>
          <w:ilvl w:val="2"/>
          <w:numId w:val="27"/>
        </w:numPr>
      </w:pPr>
      <w:r>
        <w:t xml:space="preserve">This manufacturedProduct </w:t>
      </w:r>
      <w:r>
        <w:rPr>
          <w:rStyle w:val="keyword"/>
        </w:rPr>
        <w:t>SHALL</w:t>
      </w:r>
      <w:r>
        <w:t xml:space="preserve"> contain exactly one [1..1] </w:t>
      </w:r>
      <w:r>
        <w:rPr>
          <w:rStyle w:val="XMLnameBold"/>
        </w:rPr>
        <w:t>manufacturedMaterial</w:t>
      </w:r>
      <w:bookmarkStart w:id="1083" w:name="C_86-19579"/>
      <w:r>
        <w:t xml:space="preserve"> (CONF:86-19579)</w:t>
      </w:r>
      <w:bookmarkEnd w:id="1083"/>
      <w:r>
        <w:t>.</w:t>
      </w:r>
    </w:p>
    <w:p w14:paraId="42B74B44" w14:textId="77777777" w:rsidR="0047689A" w:rsidRDefault="00593459" w:rsidP="002B55CD">
      <w:pPr>
        <w:numPr>
          <w:ilvl w:val="3"/>
          <w:numId w:val="27"/>
        </w:numPr>
      </w:pPr>
      <w:r>
        <w:t xml:space="preserve">This manufacturedMaterial </w:t>
      </w:r>
      <w:r>
        <w:rPr>
          <w:rStyle w:val="keyword"/>
        </w:rPr>
        <w:t>SHALL</w:t>
      </w:r>
      <w:r>
        <w:t xml:space="preserve"> contain exactly one [1..1] </w:t>
      </w:r>
      <w:r>
        <w:rPr>
          <w:rStyle w:val="XMLnameBold"/>
        </w:rPr>
        <w:t>code</w:t>
      </w:r>
      <w:bookmarkStart w:id="1084" w:name="C_86-19580"/>
      <w:r>
        <w:t xml:space="preserve"> (CONF:86-19580)</w:t>
      </w:r>
      <w:bookmarkEnd w:id="1084"/>
      <w:r>
        <w:t>.</w:t>
      </w:r>
    </w:p>
    <w:p w14:paraId="0CCF449A" w14:textId="77777777" w:rsidR="0047689A" w:rsidRDefault="00593459" w:rsidP="002B55CD">
      <w:pPr>
        <w:numPr>
          <w:ilvl w:val="4"/>
          <w:numId w:val="27"/>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085" w:name="C_86-19581"/>
      <w:r>
        <w:t xml:space="preserve"> (CONF:86-19581)</w:t>
      </w:r>
      <w:bookmarkEnd w:id="1085"/>
      <w:r>
        <w:t>.</w:t>
      </w:r>
    </w:p>
    <w:p w14:paraId="068773B5" w14:textId="77777777" w:rsidR="0047689A" w:rsidRDefault="00593459" w:rsidP="002B55CD">
      <w:pPr>
        <w:numPr>
          <w:ilvl w:val="4"/>
          <w:numId w:val="27"/>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086" w:name="C_86-19582"/>
      <w:r>
        <w:t xml:space="preserve"> (CONF:86-19582)</w:t>
      </w:r>
      <w:bookmarkEnd w:id="1086"/>
      <w:r>
        <w:t>.</w:t>
      </w:r>
    </w:p>
    <w:p w14:paraId="156E9D3B" w14:textId="2A6F7F86" w:rsidR="0047689A" w:rsidRDefault="00593459">
      <w:pPr>
        <w:pStyle w:val="Caption"/>
        <w:ind w:left="130" w:right="115"/>
      </w:pPr>
      <w:bookmarkStart w:id="1087" w:name="_Toc531705203"/>
      <w:r>
        <w:t xml:space="preserve">Figure </w:t>
      </w:r>
      <w:r>
        <w:fldChar w:fldCharType="begin"/>
      </w:r>
      <w:r>
        <w:instrText>SEQ Figure \* ARABIC</w:instrText>
      </w:r>
      <w:r>
        <w:fldChar w:fldCharType="separate"/>
      </w:r>
      <w:r w:rsidR="002466D9">
        <w:t>30</w:t>
      </w:r>
      <w:r>
        <w:fldChar w:fldCharType="end"/>
      </w:r>
      <w:r>
        <w:t>: Anesthesia Administration Clinical Statement Example</w:t>
      </w:r>
      <w:bookmarkEnd w:id="1087"/>
    </w:p>
    <w:p w14:paraId="4F9295EF" w14:textId="77777777" w:rsidR="0047689A" w:rsidRDefault="00593459">
      <w:pPr>
        <w:pStyle w:val="Example"/>
        <w:ind w:left="130" w:right="115"/>
      </w:pPr>
      <w:r>
        <w:t>&lt;substanceAdministration classCode="SBADM" moodCode="EVN"</w:t>
      </w:r>
    </w:p>
    <w:p w14:paraId="458EBFD3" w14:textId="77777777" w:rsidR="0047689A" w:rsidRDefault="00593459">
      <w:pPr>
        <w:pStyle w:val="Example"/>
        <w:ind w:left="130" w:right="115"/>
      </w:pPr>
      <w:r>
        <w:t xml:space="preserve">        negationInd="false"&gt;</w:t>
      </w:r>
    </w:p>
    <w:p w14:paraId="1061DEDE" w14:textId="77777777" w:rsidR="0047689A" w:rsidRDefault="00593459">
      <w:pPr>
        <w:pStyle w:val="Example"/>
        <w:ind w:left="130" w:right="115"/>
      </w:pPr>
      <w:r>
        <w:t xml:space="preserve">  </w:t>
      </w:r>
    </w:p>
    <w:p w14:paraId="15AF9CA1" w14:textId="77777777" w:rsidR="0047689A" w:rsidRDefault="00593459">
      <w:pPr>
        <w:pStyle w:val="Example"/>
        <w:ind w:left="130" w:right="115"/>
      </w:pPr>
      <w:r>
        <w:t xml:space="preserve">  &lt;!-- C-CDA Medication Activity templteId --&gt;</w:t>
      </w:r>
    </w:p>
    <w:p w14:paraId="0D1885E3" w14:textId="77777777" w:rsidR="0047689A" w:rsidRDefault="00593459">
      <w:pPr>
        <w:pStyle w:val="Example"/>
        <w:ind w:left="130" w:right="115"/>
      </w:pPr>
      <w:r>
        <w:t xml:space="preserve">  &lt;templateId root="2.16.840.1.113883.10.20.22.4.16" /&gt;</w:t>
      </w:r>
    </w:p>
    <w:p w14:paraId="00D50E31" w14:textId="77777777" w:rsidR="0047689A" w:rsidRDefault="00593459">
      <w:pPr>
        <w:pStyle w:val="Example"/>
        <w:ind w:left="130" w:right="115"/>
      </w:pPr>
      <w:r>
        <w:t xml:space="preserve">  </w:t>
      </w:r>
    </w:p>
    <w:p w14:paraId="088E0E2C" w14:textId="77777777" w:rsidR="0047689A" w:rsidRDefault="00593459">
      <w:pPr>
        <w:pStyle w:val="Example"/>
        <w:ind w:left="130" w:right="115"/>
      </w:pPr>
      <w:r>
        <w:t xml:space="preserve">  &lt;!-- HAI Anesthesia Administration Clinical Statement templateId --&gt;</w:t>
      </w:r>
    </w:p>
    <w:p w14:paraId="4CC27372" w14:textId="77777777" w:rsidR="0047689A" w:rsidRDefault="00593459">
      <w:pPr>
        <w:pStyle w:val="Example"/>
        <w:ind w:left="130" w:right="115"/>
      </w:pPr>
      <w:r>
        <w:t xml:space="preserve">  &lt;templateId root="2.16.840.1.113883.10.20.5.6.112" /&gt;</w:t>
      </w:r>
    </w:p>
    <w:p w14:paraId="5AD3AA00" w14:textId="77777777" w:rsidR="0047689A" w:rsidRDefault="00593459">
      <w:pPr>
        <w:pStyle w:val="Example"/>
        <w:ind w:left="130" w:right="115"/>
      </w:pPr>
      <w:r>
        <w:t xml:space="preserve">  &lt;id nullFlavor="NA" /&gt;</w:t>
      </w:r>
    </w:p>
    <w:p w14:paraId="052DB265" w14:textId="77777777" w:rsidR="0047689A" w:rsidRDefault="00593459">
      <w:pPr>
        <w:pStyle w:val="Example"/>
        <w:ind w:left="130" w:right="115"/>
      </w:pPr>
      <w:r>
        <w:t xml:space="preserve">  &lt;statusCode code="completed" /&gt;</w:t>
      </w:r>
    </w:p>
    <w:p w14:paraId="452191DA" w14:textId="77777777" w:rsidR="0047689A" w:rsidRDefault="00593459">
      <w:pPr>
        <w:pStyle w:val="Example"/>
        <w:ind w:left="130" w:right="115"/>
      </w:pPr>
      <w:r>
        <w:t xml:space="preserve">  &lt;effectiveTime xsi:type="IVL_TS"&gt;</w:t>
      </w:r>
    </w:p>
    <w:p w14:paraId="33E524C6" w14:textId="77777777" w:rsidR="0047689A" w:rsidRDefault="00593459">
      <w:pPr>
        <w:pStyle w:val="Example"/>
        <w:ind w:left="130" w:right="115"/>
      </w:pPr>
      <w:r>
        <w:t xml:space="preserve">    &lt;low nullFlavor="NA" /&gt;</w:t>
      </w:r>
    </w:p>
    <w:p w14:paraId="78C08BD4" w14:textId="77777777" w:rsidR="0047689A" w:rsidRDefault="00593459">
      <w:pPr>
        <w:pStyle w:val="Example"/>
        <w:ind w:left="130" w:right="115"/>
      </w:pPr>
      <w:r>
        <w:t xml:space="preserve">    &lt;high nullFlavor="NA" /&gt;</w:t>
      </w:r>
    </w:p>
    <w:p w14:paraId="0DC1444C" w14:textId="77777777" w:rsidR="0047689A" w:rsidRDefault="00593459">
      <w:pPr>
        <w:pStyle w:val="Example"/>
        <w:ind w:left="130" w:right="115"/>
      </w:pPr>
      <w:r>
        <w:t xml:space="preserve">  &lt;/effectiveTime&gt;</w:t>
      </w:r>
    </w:p>
    <w:p w14:paraId="4A65C9E3" w14:textId="77777777" w:rsidR="0047689A" w:rsidRDefault="00593459">
      <w:pPr>
        <w:pStyle w:val="Example"/>
        <w:ind w:left="130" w:right="115"/>
      </w:pPr>
      <w:r>
        <w:t xml:space="preserve">  &lt;consumable&gt;</w:t>
      </w:r>
    </w:p>
    <w:p w14:paraId="3DFEDEBC" w14:textId="77777777" w:rsidR="0047689A" w:rsidRDefault="00593459">
      <w:pPr>
        <w:pStyle w:val="Example"/>
        <w:ind w:left="130" w:right="115"/>
      </w:pPr>
      <w:r>
        <w:t xml:space="preserve">    &lt;manufacturedProduct classCode="MANU"&gt;</w:t>
      </w:r>
    </w:p>
    <w:p w14:paraId="75B3A0E5" w14:textId="77777777" w:rsidR="0047689A" w:rsidRDefault="00593459">
      <w:pPr>
        <w:pStyle w:val="Example"/>
        <w:ind w:left="130" w:right="115"/>
      </w:pPr>
      <w:r>
        <w:t xml:space="preserve">      &lt;templateId root="2.16.840.1.113883.10.20.22.4.23" /&gt;</w:t>
      </w:r>
    </w:p>
    <w:p w14:paraId="07305FCA" w14:textId="77777777" w:rsidR="0047689A" w:rsidRDefault="00593459">
      <w:pPr>
        <w:pStyle w:val="Example"/>
        <w:ind w:left="130" w:right="115"/>
      </w:pPr>
      <w:r>
        <w:t xml:space="preserve">      &lt;manufacturedMaterial&gt;</w:t>
      </w:r>
    </w:p>
    <w:p w14:paraId="65D77FC1" w14:textId="77777777" w:rsidR="0047689A" w:rsidRDefault="00593459">
      <w:pPr>
        <w:pStyle w:val="Example"/>
        <w:ind w:left="130" w:right="115"/>
      </w:pPr>
      <w:r>
        <w:t xml:space="preserve">        &lt;code codeSystem="2.16.840.1.113883.6.96" </w:t>
      </w:r>
    </w:p>
    <w:p w14:paraId="174CF1DF" w14:textId="77777777" w:rsidR="0047689A" w:rsidRDefault="00593459">
      <w:pPr>
        <w:pStyle w:val="Example"/>
        <w:ind w:left="130" w:right="115"/>
      </w:pPr>
      <w:r>
        <w:t xml:space="preserve">          codeSystemName="SNOMED CT" </w:t>
      </w:r>
    </w:p>
    <w:p w14:paraId="7DE7BAEB" w14:textId="77777777" w:rsidR="0047689A" w:rsidRDefault="00593459">
      <w:pPr>
        <w:pStyle w:val="Example"/>
        <w:ind w:left="130" w:right="115"/>
      </w:pPr>
      <w:r>
        <w:t xml:space="preserve">          code="84451006" </w:t>
      </w:r>
    </w:p>
    <w:p w14:paraId="3DFAD171" w14:textId="77777777" w:rsidR="0047689A" w:rsidRDefault="00593459">
      <w:pPr>
        <w:pStyle w:val="Example"/>
        <w:ind w:left="130" w:right="115"/>
      </w:pPr>
      <w:r>
        <w:t xml:space="preserve">          displayName="General anesthesia" /&gt;</w:t>
      </w:r>
    </w:p>
    <w:p w14:paraId="5A41B07E" w14:textId="77777777" w:rsidR="0047689A" w:rsidRDefault="00593459">
      <w:pPr>
        <w:pStyle w:val="Example"/>
        <w:ind w:left="130" w:right="115"/>
      </w:pPr>
      <w:r>
        <w:t xml:space="preserve">      &lt;/manufacturedMaterial&gt;</w:t>
      </w:r>
    </w:p>
    <w:p w14:paraId="251CC6D0" w14:textId="77777777" w:rsidR="0047689A" w:rsidRDefault="00593459">
      <w:pPr>
        <w:pStyle w:val="Example"/>
        <w:ind w:left="130" w:right="115"/>
      </w:pPr>
      <w:r>
        <w:t xml:space="preserve">    &lt;/manufacturedProduct&gt;</w:t>
      </w:r>
    </w:p>
    <w:p w14:paraId="5C03E8C3" w14:textId="77777777" w:rsidR="0047689A" w:rsidRDefault="00593459">
      <w:pPr>
        <w:pStyle w:val="Example"/>
        <w:ind w:left="130" w:right="115"/>
      </w:pPr>
      <w:r>
        <w:t xml:space="preserve">  &lt;/consumable&gt;</w:t>
      </w:r>
    </w:p>
    <w:p w14:paraId="1D055A75" w14:textId="77777777" w:rsidR="0047689A" w:rsidRDefault="00593459">
      <w:pPr>
        <w:pStyle w:val="Example"/>
        <w:ind w:left="130" w:right="115"/>
      </w:pPr>
      <w:r>
        <w:t>&lt;/substanceAdministration&gt;</w:t>
      </w:r>
    </w:p>
    <w:p w14:paraId="716BF745" w14:textId="77777777" w:rsidR="0047689A" w:rsidRDefault="0047689A">
      <w:pPr>
        <w:pStyle w:val="BodyText"/>
      </w:pPr>
    </w:p>
    <w:p w14:paraId="55F9F7D1" w14:textId="77777777" w:rsidR="0047689A" w:rsidRDefault="00593459">
      <w:pPr>
        <w:pStyle w:val="Heading2nospace"/>
      </w:pPr>
      <w:bookmarkStart w:id="1088" w:name="E_Antimicrobial_Coated_Catheter_Used_Ob"/>
      <w:bookmarkStart w:id="1089" w:name="_Toc531705017"/>
      <w:r>
        <w:t>Antimicrobial Coated Catheter Used Observation</w:t>
      </w:r>
      <w:bookmarkEnd w:id="1088"/>
      <w:bookmarkEnd w:id="1089"/>
    </w:p>
    <w:p w14:paraId="71A5008A" w14:textId="77777777" w:rsidR="0047689A" w:rsidRDefault="00593459">
      <w:pPr>
        <w:pStyle w:val="BracketData"/>
      </w:pPr>
      <w:r>
        <w:t>[observation: identifier urn:hl7ii:2.16.840.1.113883.10.20.5.6.217:2014-12-01 (closed)]</w:t>
      </w:r>
    </w:p>
    <w:p w14:paraId="62129263" w14:textId="77777777" w:rsidR="0047689A" w:rsidRDefault="00593459">
      <w:pPr>
        <w:pStyle w:val="BracketData"/>
      </w:pPr>
      <w:r>
        <w:t>Published as part of NHSN Healthcare Associated Infection (HAI) Reports Release 2, DSTU 2.1 - US Realm</w:t>
      </w:r>
    </w:p>
    <w:p w14:paraId="7D86BB4D" w14:textId="7D772FBF" w:rsidR="0047689A" w:rsidRDefault="00593459">
      <w:pPr>
        <w:pStyle w:val="Caption"/>
      </w:pPr>
      <w:bookmarkStart w:id="1090" w:name="_Toc531705462"/>
      <w:r>
        <w:t xml:space="preserve">Table </w:t>
      </w:r>
      <w:r>
        <w:fldChar w:fldCharType="begin"/>
      </w:r>
      <w:r>
        <w:instrText>SEQ Table \* ARABIC</w:instrText>
      </w:r>
      <w:r>
        <w:fldChar w:fldCharType="separate"/>
      </w:r>
      <w:r w:rsidR="002466D9">
        <w:t>110</w:t>
      </w:r>
      <w:r>
        <w:fldChar w:fldCharType="end"/>
      </w:r>
      <w:r>
        <w:t>: Antimicrobial Coated Catheter Used Observation Contexts</w:t>
      </w:r>
      <w:bookmarkEnd w:id="10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9BDD06C" w14:textId="77777777">
        <w:trPr>
          <w:cantSplit/>
          <w:tblHeader/>
          <w:jc w:val="center"/>
        </w:trPr>
        <w:tc>
          <w:tcPr>
            <w:tcW w:w="360" w:type="dxa"/>
            <w:shd w:val="clear" w:color="auto" w:fill="E6E6E6"/>
          </w:tcPr>
          <w:p w14:paraId="34CC62EC" w14:textId="77777777" w:rsidR="0047689A" w:rsidRDefault="00593459">
            <w:pPr>
              <w:pStyle w:val="TableHead"/>
            </w:pPr>
            <w:r>
              <w:t>Contained By:</w:t>
            </w:r>
          </w:p>
        </w:tc>
        <w:tc>
          <w:tcPr>
            <w:tcW w:w="360" w:type="dxa"/>
            <w:shd w:val="clear" w:color="auto" w:fill="E6E6E6"/>
          </w:tcPr>
          <w:p w14:paraId="1FFBCB95" w14:textId="77777777" w:rsidR="0047689A" w:rsidRDefault="00593459">
            <w:pPr>
              <w:pStyle w:val="TableHead"/>
            </w:pPr>
            <w:r>
              <w:t>Contains:</w:t>
            </w:r>
          </w:p>
        </w:tc>
      </w:tr>
      <w:tr w:rsidR="0047689A" w14:paraId="3FD93F31" w14:textId="77777777">
        <w:trPr>
          <w:jc w:val="center"/>
        </w:trPr>
        <w:tc>
          <w:tcPr>
            <w:tcW w:w="360" w:type="dxa"/>
          </w:tcPr>
          <w:p w14:paraId="21F1890A" w14:textId="606FB3DC" w:rsidR="0047689A" w:rsidRDefault="00326331">
            <w:pPr>
              <w:pStyle w:val="TableText"/>
            </w:pPr>
            <w:hyperlink w:anchor="S_Infection_Risk_Factors_Section_in_a_C">
              <w:r w:rsidR="00593459">
                <w:rPr>
                  <w:rStyle w:val="HyperlinkText9pt"/>
                </w:rPr>
                <w:t>Infection Risk Factors Section in a CLIP Report (V2)</w:t>
              </w:r>
            </w:hyperlink>
            <w:r w:rsidR="00593459">
              <w:t xml:space="preserve"> (optional)</w:t>
            </w:r>
          </w:p>
        </w:tc>
        <w:tc>
          <w:tcPr>
            <w:tcW w:w="360" w:type="dxa"/>
          </w:tcPr>
          <w:p w14:paraId="4A231B40" w14:textId="77777777" w:rsidR="0047689A" w:rsidRDefault="0047689A"/>
        </w:tc>
      </w:tr>
    </w:tbl>
    <w:p w14:paraId="0C5A0595" w14:textId="77777777" w:rsidR="0047689A" w:rsidRDefault="0047689A">
      <w:pPr>
        <w:pStyle w:val="BodyText"/>
      </w:pPr>
    </w:p>
    <w:p w14:paraId="7494E33E" w14:textId="77777777" w:rsidR="0047689A" w:rsidRDefault="00593459">
      <w:r>
        <w:t>This clinical statement represents whether an antimicrobial coated catheter was used.</w:t>
      </w:r>
    </w:p>
    <w:p w14:paraId="0EDEB19F" w14:textId="77777777" w:rsidR="0047689A" w:rsidRDefault="00593459">
      <w:r>
        <w:t>If an antimicrobial coated catheter was used, set the value of @negationInd to false. If an antimicrobial coated catheter was not used, set the value of @negationInd to true.</w:t>
      </w:r>
    </w:p>
    <w:p w14:paraId="1050CA0D" w14:textId="036E2A41" w:rsidR="0047689A" w:rsidRDefault="00593459">
      <w:pPr>
        <w:pStyle w:val="Caption"/>
      </w:pPr>
      <w:bookmarkStart w:id="1091" w:name="_Toc531705463"/>
      <w:r>
        <w:t xml:space="preserve">Table </w:t>
      </w:r>
      <w:r>
        <w:fldChar w:fldCharType="begin"/>
      </w:r>
      <w:r>
        <w:instrText>SEQ Table \* ARABIC</w:instrText>
      </w:r>
      <w:r>
        <w:fldChar w:fldCharType="separate"/>
      </w:r>
      <w:r w:rsidR="002466D9">
        <w:t>111</w:t>
      </w:r>
      <w:r>
        <w:fldChar w:fldCharType="end"/>
      </w:r>
      <w:r>
        <w:t>: Antimicrobial Coated Catheter Used Observation Constraints Overview</w:t>
      </w:r>
      <w:bookmarkEnd w:id="109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53C8BDF" w14:textId="77777777">
        <w:trPr>
          <w:cantSplit/>
          <w:tblHeader/>
          <w:jc w:val="center"/>
        </w:trPr>
        <w:tc>
          <w:tcPr>
            <w:tcW w:w="0" w:type="dxa"/>
            <w:shd w:val="clear" w:color="auto" w:fill="E6E6E6"/>
            <w:noWrap/>
          </w:tcPr>
          <w:p w14:paraId="06640B6D" w14:textId="77777777" w:rsidR="0047689A" w:rsidRDefault="00593459">
            <w:pPr>
              <w:pStyle w:val="TableHead"/>
            </w:pPr>
            <w:r>
              <w:t>XPath</w:t>
            </w:r>
          </w:p>
        </w:tc>
        <w:tc>
          <w:tcPr>
            <w:tcW w:w="720" w:type="dxa"/>
            <w:shd w:val="clear" w:color="auto" w:fill="E6E6E6"/>
            <w:noWrap/>
          </w:tcPr>
          <w:p w14:paraId="4716F8A3" w14:textId="77777777" w:rsidR="0047689A" w:rsidRDefault="00593459">
            <w:pPr>
              <w:pStyle w:val="TableHead"/>
            </w:pPr>
            <w:r>
              <w:t>Card.</w:t>
            </w:r>
          </w:p>
        </w:tc>
        <w:tc>
          <w:tcPr>
            <w:tcW w:w="1152" w:type="dxa"/>
            <w:shd w:val="clear" w:color="auto" w:fill="E6E6E6"/>
            <w:noWrap/>
          </w:tcPr>
          <w:p w14:paraId="574D6D37" w14:textId="77777777" w:rsidR="0047689A" w:rsidRDefault="00593459">
            <w:pPr>
              <w:pStyle w:val="TableHead"/>
            </w:pPr>
            <w:r>
              <w:t>Verb</w:t>
            </w:r>
          </w:p>
        </w:tc>
        <w:tc>
          <w:tcPr>
            <w:tcW w:w="864" w:type="dxa"/>
            <w:shd w:val="clear" w:color="auto" w:fill="E6E6E6"/>
            <w:noWrap/>
          </w:tcPr>
          <w:p w14:paraId="5063B551" w14:textId="77777777" w:rsidR="0047689A" w:rsidRDefault="00593459">
            <w:pPr>
              <w:pStyle w:val="TableHead"/>
            </w:pPr>
            <w:r>
              <w:t>Data Type</w:t>
            </w:r>
          </w:p>
        </w:tc>
        <w:tc>
          <w:tcPr>
            <w:tcW w:w="864" w:type="dxa"/>
            <w:shd w:val="clear" w:color="auto" w:fill="E6E6E6"/>
            <w:noWrap/>
          </w:tcPr>
          <w:p w14:paraId="1C2FB234" w14:textId="77777777" w:rsidR="0047689A" w:rsidRDefault="00593459">
            <w:pPr>
              <w:pStyle w:val="TableHead"/>
            </w:pPr>
            <w:r>
              <w:t>CONF#</w:t>
            </w:r>
          </w:p>
        </w:tc>
        <w:tc>
          <w:tcPr>
            <w:tcW w:w="864" w:type="dxa"/>
            <w:shd w:val="clear" w:color="auto" w:fill="E6E6E6"/>
            <w:noWrap/>
          </w:tcPr>
          <w:p w14:paraId="6CD43D32" w14:textId="77777777" w:rsidR="0047689A" w:rsidRDefault="00593459">
            <w:pPr>
              <w:pStyle w:val="TableHead"/>
            </w:pPr>
            <w:r>
              <w:t>Value</w:t>
            </w:r>
          </w:p>
        </w:tc>
      </w:tr>
      <w:tr w:rsidR="0047689A" w14:paraId="78348DCD" w14:textId="77777777">
        <w:trPr>
          <w:jc w:val="center"/>
        </w:trPr>
        <w:tc>
          <w:tcPr>
            <w:tcW w:w="10160" w:type="dxa"/>
            <w:gridSpan w:val="6"/>
          </w:tcPr>
          <w:p w14:paraId="1ECEA249" w14:textId="77777777" w:rsidR="0047689A" w:rsidRDefault="00593459">
            <w:pPr>
              <w:pStyle w:val="TableText"/>
            </w:pPr>
            <w:r>
              <w:t>observation (identifier: urn:hl7ii:2.16.840.1.113883.10.20.5.6.217:2014-12-01)</w:t>
            </w:r>
          </w:p>
        </w:tc>
      </w:tr>
      <w:tr w:rsidR="0047689A" w14:paraId="65F7BDBF" w14:textId="77777777">
        <w:trPr>
          <w:jc w:val="center"/>
        </w:trPr>
        <w:tc>
          <w:tcPr>
            <w:tcW w:w="3345" w:type="dxa"/>
          </w:tcPr>
          <w:p w14:paraId="1330F606" w14:textId="77777777" w:rsidR="0047689A" w:rsidRDefault="00593459">
            <w:pPr>
              <w:pStyle w:val="TableText"/>
            </w:pPr>
            <w:r>
              <w:tab/>
              <w:t>@classCode</w:t>
            </w:r>
          </w:p>
        </w:tc>
        <w:tc>
          <w:tcPr>
            <w:tcW w:w="720" w:type="dxa"/>
          </w:tcPr>
          <w:p w14:paraId="585B0418" w14:textId="77777777" w:rsidR="0047689A" w:rsidRDefault="00593459">
            <w:pPr>
              <w:pStyle w:val="TableText"/>
            </w:pPr>
            <w:r>
              <w:t>1..1</w:t>
            </w:r>
          </w:p>
        </w:tc>
        <w:tc>
          <w:tcPr>
            <w:tcW w:w="1152" w:type="dxa"/>
          </w:tcPr>
          <w:p w14:paraId="36B8E43C" w14:textId="77777777" w:rsidR="0047689A" w:rsidRDefault="00593459">
            <w:pPr>
              <w:pStyle w:val="TableText"/>
            </w:pPr>
            <w:r>
              <w:t>SHALL</w:t>
            </w:r>
          </w:p>
        </w:tc>
        <w:tc>
          <w:tcPr>
            <w:tcW w:w="864" w:type="dxa"/>
          </w:tcPr>
          <w:p w14:paraId="6E18B1A1" w14:textId="77777777" w:rsidR="0047689A" w:rsidRDefault="0047689A">
            <w:pPr>
              <w:pStyle w:val="TableText"/>
            </w:pPr>
          </w:p>
        </w:tc>
        <w:tc>
          <w:tcPr>
            <w:tcW w:w="1104" w:type="dxa"/>
          </w:tcPr>
          <w:p w14:paraId="4463538A" w14:textId="3457A035" w:rsidR="0047689A" w:rsidRDefault="00326331">
            <w:pPr>
              <w:pStyle w:val="TableText"/>
            </w:pPr>
            <w:hyperlink w:anchor="C_1129-28205">
              <w:r w:rsidR="00593459">
                <w:rPr>
                  <w:rStyle w:val="HyperlinkText9pt"/>
                </w:rPr>
                <w:t>1129-28205</w:t>
              </w:r>
            </w:hyperlink>
          </w:p>
        </w:tc>
        <w:tc>
          <w:tcPr>
            <w:tcW w:w="2975" w:type="dxa"/>
          </w:tcPr>
          <w:p w14:paraId="3188BE42" w14:textId="77777777" w:rsidR="0047689A" w:rsidRDefault="00593459">
            <w:pPr>
              <w:pStyle w:val="TableText"/>
            </w:pPr>
            <w:r>
              <w:t>urn:oid:2.16.840.1.113883.5.6 (HL7ActClass) = OBS</w:t>
            </w:r>
          </w:p>
        </w:tc>
      </w:tr>
      <w:tr w:rsidR="0047689A" w14:paraId="4E3DE5B9" w14:textId="77777777">
        <w:trPr>
          <w:jc w:val="center"/>
        </w:trPr>
        <w:tc>
          <w:tcPr>
            <w:tcW w:w="3345" w:type="dxa"/>
          </w:tcPr>
          <w:p w14:paraId="6C372512" w14:textId="77777777" w:rsidR="0047689A" w:rsidRDefault="00593459">
            <w:pPr>
              <w:pStyle w:val="TableText"/>
            </w:pPr>
            <w:r>
              <w:tab/>
              <w:t>@moodCode</w:t>
            </w:r>
          </w:p>
        </w:tc>
        <w:tc>
          <w:tcPr>
            <w:tcW w:w="720" w:type="dxa"/>
          </w:tcPr>
          <w:p w14:paraId="1A9617D5" w14:textId="77777777" w:rsidR="0047689A" w:rsidRDefault="00593459">
            <w:pPr>
              <w:pStyle w:val="TableText"/>
            </w:pPr>
            <w:r>
              <w:t>1..1</w:t>
            </w:r>
          </w:p>
        </w:tc>
        <w:tc>
          <w:tcPr>
            <w:tcW w:w="1152" w:type="dxa"/>
          </w:tcPr>
          <w:p w14:paraId="0B1CF643" w14:textId="77777777" w:rsidR="0047689A" w:rsidRDefault="00593459">
            <w:pPr>
              <w:pStyle w:val="TableText"/>
            </w:pPr>
            <w:r>
              <w:t>SHALL</w:t>
            </w:r>
          </w:p>
        </w:tc>
        <w:tc>
          <w:tcPr>
            <w:tcW w:w="864" w:type="dxa"/>
          </w:tcPr>
          <w:p w14:paraId="71201E6F" w14:textId="77777777" w:rsidR="0047689A" w:rsidRDefault="0047689A">
            <w:pPr>
              <w:pStyle w:val="TableText"/>
            </w:pPr>
          </w:p>
        </w:tc>
        <w:tc>
          <w:tcPr>
            <w:tcW w:w="1104" w:type="dxa"/>
          </w:tcPr>
          <w:p w14:paraId="783C8E11" w14:textId="20A9EB9F" w:rsidR="0047689A" w:rsidRDefault="00326331">
            <w:pPr>
              <w:pStyle w:val="TableText"/>
            </w:pPr>
            <w:hyperlink w:anchor="C_1129-28206">
              <w:r w:rsidR="00593459">
                <w:rPr>
                  <w:rStyle w:val="HyperlinkText9pt"/>
                </w:rPr>
                <w:t>1129-28206</w:t>
              </w:r>
            </w:hyperlink>
          </w:p>
        </w:tc>
        <w:tc>
          <w:tcPr>
            <w:tcW w:w="2975" w:type="dxa"/>
          </w:tcPr>
          <w:p w14:paraId="46232B38" w14:textId="77777777" w:rsidR="0047689A" w:rsidRDefault="00593459">
            <w:pPr>
              <w:pStyle w:val="TableText"/>
            </w:pPr>
            <w:r>
              <w:t>urn:oid:2.16.840.1.113883.5.1001 (HL7ActMood) = EVN</w:t>
            </w:r>
          </w:p>
        </w:tc>
      </w:tr>
      <w:tr w:rsidR="0047689A" w14:paraId="6E5E34A4" w14:textId="77777777">
        <w:trPr>
          <w:jc w:val="center"/>
        </w:trPr>
        <w:tc>
          <w:tcPr>
            <w:tcW w:w="3345" w:type="dxa"/>
          </w:tcPr>
          <w:p w14:paraId="37A2D701" w14:textId="77777777" w:rsidR="0047689A" w:rsidRDefault="00593459">
            <w:pPr>
              <w:pStyle w:val="TableText"/>
            </w:pPr>
            <w:r>
              <w:tab/>
              <w:t>@negationInd</w:t>
            </w:r>
          </w:p>
        </w:tc>
        <w:tc>
          <w:tcPr>
            <w:tcW w:w="720" w:type="dxa"/>
          </w:tcPr>
          <w:p w14:paraId="7D1F114F" w14:textId="77777777" w:rsidR="0047689A" w:rsidRDefault="00593459">
            <w:pPr>
              <w:pStyle w:val="TableText"/>
            </w:pPr>
            <w:r>
              <w:t>1..1</w:t>
            </w:r>
          </w:p>
        </w:tc>
        <w:tc>
          <w:tcPr>
            <w:tcW w:w="1152" w:type="dxa"/>
          </w:tcPr>
          <w:p w14:paraId="2BE7FCA3" w14:textId="77777777" w:rsidR="0047689A" w:rsidRDefault="00593459">
            <w:pPr>
              <w:pStyle w:val="TableText"/>
            </w:pPr>
            <w:r>
              <w:t>SHALL</w:t>
            </w:r>
          </w:p>
        </w:tc>
        <w:tc>
          <w:tcPr>
            <w:tcW w:w="864" w:type="dxa"/>
          </w:tcPr>
          <w:p w14:paraId="7DD3B348" w14:textId="77777777" w:rsidR="0047689A" w:rsidRDefault="0047689A">
            <w:pPr>
              <w:pStyle w:val="TableText"/>
            </w:pPr>
          </w:p>
        </w:tc>
        <w:tc>
          <w:tcPr>
            <w:tcW w:w="1104" w:type="dxa"/>
          </w:tcPr>
          <w:p w14:paraId="3D91C898" w14:textId="31C0E87D" w:rsidR="0047689A" w:rsidRDefault="00326331">
            <w:pPr>
              <w:pStyle w:val="TableText"/>
            </w:pPr>
            <w:hyperlink w:anchor="C_1129-28207">
              <w:r w:rsidR="00593459">
                <w:rPr>
                  <w:rStyle w:val="HyperlinkText9pt"/>
                </w:rPr>
                <w:t>1129-28207</w:t>
              </w:r>
            </w:hyperlink>
          </w:p>
        </w:tc>
        <w:tc>
          <w:tcPr>
            <w:tcW w:w="2975" w:type="dxa"/>
          </w:tcPr>
          <w:p w14:paraId="1CC93761" w14:textId="77777777" w:rsidR="0047689A" w:rsidRDefault="0047689A">
            <w:pPr>
              <w:pStyle w:val="TableText"/>
            </w:pPr>
          </w:p>
        </w:tc>
      </w:tr>
      <w:tr w:rsidR="0047689A" w14:paraId="6845894A" w14:textId="77777777">
        <w:trPr>
          <w:jc w:val="center"/>
        </w:trPr>
        <w:tc>
          <w:tcPr>
            <w:tcW w:w="3345" w:type="dxa"/>
          </w:tcPr>
          <w:p w14:paraId="2F165E75" w14:textId="77777777" w:rsidR="0047689A" w:rsidRDefault="00593459">
            <w:pPr>
              <w:pStyle w:val="TableText"/>
            </w:pPr>
            <w:r>
              <w:tab/>
              <w:t>templateId</w:t>
            </w:r>
          </w:p>
        </w:tc>
        <w:tc>
          <w:tcPr>
            <w:tcW w:w="720" w:type="dxa"/>
          </w:tcPr>
          <w:p w14:paraId="0832711E" w14:textId="77777777" w:rsidR="0047689A" w:rsidRDefault="00593459">
            <w:pPr>
              <w:pStyle w:val="TableText"/>
            </w:pPr>
            <w:r>
              <w:t>1..1</w:t>
            </w:r>
          </w:p>
        </w:tc>
        <w:tc>
          <w:tcPr>
            <w:tcW w:w="1152" w:type="dxa"/>
          </w:tcPr>
          <w:p w14:paraId="122A51BC" w14:textId="77777777" w:rsidR="0047689A" w:rsidRDefault="00593459">
            <w:pPr>
              <w:pStyle w:val="TableText"/>
            </w:pPr>
            <w:r>
              <w:t>SHALL</w:t>
            </w:r>
          </w:p>
        </w:tc>
        <w:tc>
          <w:tcPr>
            <w:tcW w:w="864" w:type="dxa"/>
          </w:tcPr>
          <w:p w14:paraId="7C8E57DC" w14:textId="77777777" w:rsidR="0047689A" w:rsidRDefault="0047689A">
            <w:pPr>
              <w:pStyle w:val="TableText"/>
            </w:pPr>
          </w:p>
        </w:tc>
        <w:tc>
          <w:tcPr>
            <w:tcW w:w="1104" w:type="dxa"/>
          </w:tcPr>
          <w:p w14:paraId="7BCD8675" w14:textId="50A3BFF4" w:rsidR="0047689A" w:rsidRDefault="00326331">
            <w:pPr>
              <w:pStyle w:val="TableText"/>
            </w:pPr>
            <w:hyperlink w:anchor="C_1129-30485">
              <w:r w:rsidR="00593459">
                <w:rPr>
                  <w:rStyle w:val="HyperlinkText9pt"/>
                </w:rPr>
                <w:t>1129-30485</w:t>
              </w:r>
            </w:hyperlink>
          </w:p>
        </w:tc>
        <w:tc>
          <w:tcPr>
            <w:tcW w:w="2975" w:type="dxa"/>
          </w:tcPr>
          <w:p w14:paraId="16AC3A4E" w14:textId="77777777" w:rsidR="0047689A" w:rsidRDefault="0047689A">
            <w:pPr>
              <w:pStyle w:val="TableText"/>
            </w:pPr>
          </w:p>
        </w:tc>
      </w:tr>
      <w:tr w:rsidR="0047689A" w14:paraId="4AE9A77A" w14:textId="77777777">
        <w:trPr>
          <w:jc w:val="center"/>
        </w:trPr>
        <w:tc>
          <w:tcPr>
            <w:tcW w:w="3345" w:type="dxa"/>
          </w:tcPr>
          <w:p w14:paraId="4EB0DC9C" w14:textId="77777777" w:rsidR="0047689A" w:rsidRDefault="00593459">
            <w:pPr>
              <w:pStyle w:val="TableText"/>
            </w:pPr>
            <w:r>
              <w:tab/>
            </w:r>
            <w:r>
              <w:tab/>
              <w:t>@root</w:t>
            </w:r>
          </w:p>
        </w:tc>
        <w:tc>
          <w:tcPr>
            <w:tcW w:w="720" w:type="dxa"/>
          </w:tcPr>
          <w:p w14:paraId="720C28C2" w14:textId="77777777" w:rsidR="0047689A" w:rsidRDefault="00593459">
            <w:pPr>
              <w:pStyle w:val="TableText"/>
            </w:pPr>
            <w:r>
              <w:t>1..1</w:t>
            </w:r>
          </w:p>
        </w:tc>
        <w:tc>
          <w:tcPr>
            <w:tcW w:w="1152" w:type="dxa"/>
          </w:tcPr>
          <w:p w14:paraId="57847D61" w14:textId="77777777" w:rsidR="0047689A" w:rsidRDefault="00593459">
            <w:pPr>
              <w:pStyle w:val="TableText"/>
            </w:pPr>
            <w:r>
              <w:t>SHALL</w:t>
            </w:r>
          </w:p>
        </w:tc>
        <w:tc>
          <w:tcPr>
            <w:tcW w:w="864" w:type="dxa"/>
          </w:tcPr>
          <w:p w14:paraId="10CAE974" w14:textId="77777777" w:rsidR="0047689A" w:rsidRDefault="0047689A">
            <w:pPr>
              <w:pStyle w:val="TableText"/>
            </w:pPr>
          </w:p>
        </w:tc>
        <w:tc>
          <w:tcPr>
            <w:tcW w:w="1104" w:type="dxa"/>
          </w:tcPr>
          <w:p w14:paraId="536ABA3E" w14:textId="3507C47D" w:rsidR="0047689A" w:rsidRDefault="00326331">
            <w:pPr>
              <w:pStyle w:val="TableText"/>
            </w:pPr>
            <w:hyperlink w:anchor="C_1129-30486">
              <w:r w:rsidR="00593459">
                <w:rPr>
                  <w:rStyle w:val="HyperlinkText9pt"/>
                </w:rPr>
                <w:t>1129-30486</w:t>
              </w:r>
            </w:hyperlink>
          </w:p>
        </w:tc>
        <w:tc>
          <w:tcPr>
            <w:tcW w:w="2975" w:type="dxa"/>
          </w:tcPr>
          <w:p w14:paraId="4077B1B8" w14:textId="77777777" w:rsidR="0047689A" w:rsidRDefault="00593459">
            <w:pPr>
              <w:pStyle w:val="TableText"/>
            </w:pPr>
            <w:r>
              <w:t>2.16.840.1.113883.10.20.5.6.217</w:t>
            </w:r>
          </w:p>
        </w:tc>
      </w:tr>
      <w:tr w:rsidR="0047689A" w14:paraId="3D42949E" w14:textId="77777777">
        <w:trPr>
          <w:jc w:val="center"/>
        </w:trPr>
        <w:tc>
          <w:tcPr>
            <w:tcW w:w="3345" w:type="dxa"/>
          </w:tcPr>
          <w:p w14:paraId="00CABFAD" w14:textId="77777777" w:rsidR="0047689A" w:rsidRDefault="00593459">
            <w:pPr>
              <w:pStyle w:val="TableText"/>
            </w:pPr>
            <w:r>
              <w:tab/>
            </w:r>
            <w:r>
              <w:tab/>
              <w:t>@extension</w:t>
            </w:r>
          </w:p>
        </w:tc>
        <w:tc>
          <w:tcPr>
            <w:tcW w:w="720" w:type="dxa"/>
          </w:tcPr>
          <w:p w14:paraId="7D2806D7" w14:textId="77777777" w:rsidR="0047689A" w:rsidRDefault="00593459">
            <w:pPr>
              <w:pStyle w:val="TableText"/>
            </w:pPr>
            <w:r>
              <w:t>1..1</w:t>
            </w:r>
          </w:p>
        </w:tc>
        <w:tc>
          <w:tcPr>
            <w:tcW w:w="1152" w:type="dxa"/>
          </w:tcPr>
          <w:p w14:paraId="039B72C0" w14:textId="77777777" w:rsidR="0047689A" w:rsidRDefault="00593459">
            <w:pPr>
              <w:pStyle w:val="TableText"/>
            </w:pPr>
            <w:r>
              <w:t>SHALL</w:t>
            </w:r>
          </w:p>
        </w:tc>
        <w:tc>
          <w:tcPr>
            <w:tcW w:w="864" w:type="dxa"/>
          </w:tcPr>
          <w:p w14:paraId="7D8DEC83" w14:textId="77777777" w:rsidR="0047689A" w:rsidRDefault="0047689A">
            <w:pPr>
              <w:pStyle w:val="TableText"/>
            </w:pPr>
          </w:p>
        </w:tc>
        <w:tc>
          <w:tcPr>
            <w:tcW w:w="1104" w:type="dxa"/>
          </w:tcPr>
          <w:p w14:paraId="48B769B5" w14:textId="0609C8E1" w:rsidR="0047689A" w:rsidRDefault="00326331">
            <w:pPr>
              <w:pStyle w:val="TableText"/>
            </w:pPr>
            <w:hyperlink w:anchor="C_1129-30487">
              <w:r w:rsidR="00593459">
                <w:rPr>
                  <w:rStyle w:val="HyperlinkText9pt"/>
                </w:rPr>
                <w:t>1129-30487</w:t>
              </w:r>
            </w:hyperlink>
          </w:p>
        </w:tc>
        <w:tc>
          <w:tcPr>
            <w:tcW w:w="2975" w:type="dxa"/>
          </w:tcPr>
          <w:p w14:paraId="3F5F1201" w14:textId="77777777" w:rsidR="0047689A" w:rsidRDefault="00593459">
            <w:pPr>
              <w:pStyle w:val="TableText"/>
            </w:pPr>
            <w:r>
              <w:t>2014-12-01</w:t>
            </w:r>
          </w:p>
        </w:tc>
      </w:tr>
      <w:tr w:rsidR="0047689A" w14:paraId="188E73FC" w14:textId="77777777">
        <w:trPr>
          <w:jc w:val="center"/>
        </w:trPr>
        <w:tc>
          <w:tcPr>
            <w:tcW w:w="3345" w:type="dxa"/>
          </w:tcPr>
          <w:p w14:paraId="3E4C4C96" w14:textId="77777777" w:rsidR="0047689A" w:rsidRDefault="00593459">
            <w:pPr>
              <w:pStyle w:val="TableText"/>
            </w:pPr>
            <w:r>
              <w:tab/>
              <w:t>code</w:t>
            </w:r>
          </w:p>
        </w:tc>
        <w:tc>
          <w:tcPr>
            <w:tcW w:w="720" w:type="dxa"/>
          </w:tcPr>
          <w:p w14:paraId="1022F282" w14:textId="77777777" w:rsidR="0047689A" w:rsidRDefault="00593459">
            <w:pPr>
              <w:pStyle w:val="TableText"/>
            </w:pPr>
            <w:r>
              <w:t>1..1</w:t>
            </w:r>
          </w:p>
        </w:tc>
        <w:tc>
          <w:tcPr>
            <w:tcW w:w="1152" w:type="dxa"/>
          </w:tcPr>
          <w:p w14:paraId="27BE1ACD" w14:textId="77777777" w:rsidR="0047689A" w:rsidRDefault="00593459">
            <w:pPr>
              <w:pStyle w:val="TableText"/>
            </w:pPr>
            <w:r>
              <w:t>SHALL</w:t>
            </w:r>
          </w:p>
        </w:tc>
        <w:tc>
          <w:tcPr>
            <w:tcW w:w="864" w:type="dxa"/>
          </w:tcPr>
          <w:p w14:paraId="4316FF71" w14:textId="77777777" w:rsidR="0047689A" w:rsidRDefault="0047689A">
            <w:pPr>
              <w:pStyle w:val="TableText"/>
            </w:pPr>
          </w:p>
        </w:tc>
        <w:tc>
          <w:tcPr>
            <w:tcW w:w="1104" w:type="dxa"/>
          </w:tcPr>
          <w:p w14:paraId="64526B23" w14:textId="406C0E92" w:rsidR="0047689A" w:rsidRDefault="00326331">
            <w:pPr>
              <w:pStyle w:val="TableText"/>
            </w:pPr>
            <w:hyperlink w:anchor="C_1129-28202">
              <w:r w:rsidR="00593459">
                <w:rPr>
                  <w:rStyle w:val="HyperlinkText9pt"/>
                </w:rPr>
                <w:t>1129-28202</w:t>
              </w:r>
            </w:hyperlink>
          </w:p>
        </w:tc>
        <w:tc>
          <w:tcPr>
            <w:tcW w:w="2975" w:type="dxa"/>
          </w:tcPr>
          <w:p w14:paraId="48E51CCB" w14:textId="77777777" w:rsidR="0047689A" w:rsidRDefault="0047689A">
            <w:pPr>
              <w:pStyle w:val="TableText"/>
            </w:pPr>
          </w:p>
        </w:tc>
      </w:tr>
      <w:tr w:rsidR="0047689A" w14:paraId="05A26641" w14:textId="77777777">
        <w:trPr>
          <w:jc w:val="center"/>
        </w:trPr>
        <w:tc>
          <w:tcPr>
            <w:tcW w:w="3345" w:type="dxa"/>
          </w:tcPr>
          <w:p w14:paraId="2C045507" w14:textId="77777777" w:rsidR="0047689A" w:rsidRDefault="00593459">
            <w:pPr>
              <w:pStyle w:val="TableText"/>
            </w:pPr>
            <w:r>
              <w:tab/>
            </w:r>
            <w:r>
              <w:tab/>
              <w:t>@code</w:t>
            </w:r>
          </w:p>
        </w:tc>
        <w:tc>
          <w:tcPr>
            <w:tcW w:w="720" w:type="dxa"/>
          </w:tcPr>
          <w:p w14:paraId="3D3EB626" w14:textId="77777777" w:rsidR="0047689A" w:rsidRDefault="00593459">
            <w:pPr>
              <w:pStyle w:val="TableText"/>
            </w:pPr>
            <w:r>
              <w:t>1..1</w:t>
            </w:r>
          </w:p>
        </w:tc>
        <w:tc>
          <w:tcPr>
            <w:tcW w:w="1152" w:type="dxa"/>
          </w:tcPr>
          <w:p w14:paraId="29DEAA05" w14:textId="77777777" w:rsidR="0047689A" w:rsidRDefault="00593459">
            <w:pPr>
              <w:pStyle w:val="TableText"/>
            </w:pPr>
            <w:r>
              <w:t>SHALL</w:t>
            </w:r>
          </w:p>
        </w:tc>
        <w:tc>
          <w:tcPr>
            <w:tcW w:w="864" w:type="dxa"/>
          </w:tcPr>
          <w:p w14:paraId="5E2D4FF7" w14:textId="77777777" w:rsidR="0047689A" w:rsidRDefault="00593459">
            <w:pPr>
              <w:pStyle w:val="TableText"/>
            </w:pPr>
            <w:r>
              <w:t>CS</w:t>
            </w:r>
          </w:p>
        </w:tc>
        <w:tc>
          <w:tcPr>
            <w:tcW w:w="1104" w:type="dxa"/>
          </w:tcPr>
          <w:p w14:paraId="0B61A1E2" w14:textId="0C77BEAD" w:rsidR="0047689A" w:rsidRDefault="00326331">
            <w:pPr>
              <w:pStyle w:val="TableText"/>
            </w:pPr>
            <w:hyperlink w:anchor="C_1129-28210">
              <w:r w:rsidR="00593459">
                <w:rPr>
                  <w:rStyle w:val="HyperlinkText9pt"/>
                </w:rPr>
                <w:t>1129-28210</w:t>
              </w:r>
            </w:hyperlink>
          </w:p>
        </w:tc>
        <w:tc>
          <w:tcPr>
            <w:tcW w:w="2975" w:type="dxa"/>
          </w:tcPr>
          <w:p w14:paraId="3B8C04D6" w14:textId="77777777" w:rsidR="0047689A" w:rsidRDefault="00593459">
            <w:pPr>
              <w:pStyle w:val="TableText"/>
            </w:pPr>
            <w:r>
              <w:t>ASSERTION</w:t>
            </w:r>
          </w:p>
        </w:tc>
      </w:tr>
      <w:tr w:rsidR="0047689A" w14:paraId="2BB41DC9" w14:textId="77777777">
        <w:trPr>
          <w:jc w:val="center"/>
        </w:trPr>
        <w:tc>
          <w:tcPr>
            <w:tcW w:w="3345" w:type="dxa"/>
          </w:tcPr>
          <w:p w14:paraId="42397D4A" w14:textId="77777777" w:rsidR="0047689A" w:rsidRDefault="00593459">
            <w:pPr>
              <w:pStyle w:val="TableText"/>
            </w:pPr>
            <w:r>
              <w:tab/>
            </w:r>
            <w:r>
              <w:tab/>
              <w:t>@codeSystem</w:t>
            </w:r>
          </w:p>
        </w:tc>
        <w:tc>
          <w:tcPr>
            <w:tcW w:w="720" w:type="dxa"/>
          </w:tcPr>
          <w:p w14:paraId="32886A22" w14:textId="77777777" w:rsidR="0047689A" w:rsidRDefault="00593459">
            <w:pPr>
              <w:pStyle w:val="TableText"/>
            </w:pPr>
            <w:r>
              <w:t>1..1</w:t>
            </w:r>
          </w:p>
        </w:tc>
        <w:tc>
          <w:tcPr>
            <w:tcW w:w="1152" w:type="dxa"/>
          </w:tcPr>
          <w:p w14:paraId="365C638F" w14:textId="77777777" w:rsidR="0047689A" w:rsidRDefault="00593459">
            <w:pPr>
              <w:pStyle w:val="TableText"/>
            </w:pPr>
            <w:r>
              <w:t>SHALL</w:t>
            </w:r>
          </w:p>
        </w:tc>
        <w:tc>
          <w:tcPr>
            <w:tcW w:w="864" w:type="dxa"/>
          </w:tcPr>
          <w:p w14:paraId="11642A30" w14:textId="77777777" w:rsidR="0047689A" w:rsidRDefault="0047689A">
            <w:pPr>
              <w:pStyle w:val="TableText"/>
            </w:pPr>
          </w:p>
        </w:tc>
        <w:tc>
          <w:tcPr>
            <w:tcW w:w="1104" w:type="dxa"/>
          </w:tcPr>
          <w:p w14:paraId="4AB3209E" w14:textId="68DA98D6" w:rsidR="0047689A" w:rsidRDefault="00326331">
            <w:pPr>
              <w:pStyle w:val="TableText"/>
            </w:pPr>
            <w:hyperlink w:anchor="C_1129-30597">
              <w:r w:rsidR="00593459">
                <w:rPr>
                  <w:rStyle w:val="HyperlinkText9pt"/>
                </w:rPr>
                <w:t>1129-30597</w:t>
              </w:r>
            </w:hyperlink>
          </w:p>
        </w:tc>
        <w:tc>
          <w:tcPr>
            <w:tcW w:w="2975" w:type="dxa"/>
          </w:tcPr>
          <w:p w14:paraId="54F73B8B" w14:textId="77777777" w:rsidR="0047689A" w:rsidRDefault="00593459">
            <w:pPr>
              <w:pStyle w:val="TableText"/>
            </w:pPr>
            <w:r>
              <w:t>urn:oid:2.16.840.1.113883.5.4 (HL7ActCode) = 2.16.840.1.113883.5.4</w:t>
            </w:r>
          </w:p>
        </w:tc>
      </w:tr>
      <w:tr w:rsidR="0047689A" w14:paraId="38222D00" w14:textId="77777777">
        <w:trPr>
          <w:jc w:val="center"/>
        </w:trPr>
        <w:tc>
          <w:tcPr>
            <w:tcW w:w="3345" w:type="dxa"/>
          </w:tcPr>
          <w:p w14:paraId="37E77D24" w14:textId="77777777" w:rsidR="0047689A" w:rsidRDefault="00593459">
            <w:pPr>
              <w:pStyle w:val="TableText"/>
            </w:pPr>
            <w:r>
              <w:tab/>
              <w:t>statusCode</w:t>
            </w:r>
          </w:p>
        </w:tc>
        <w:tc>
          <w:tcPr>
            <w:tcW w:w="720" w:type="dxa"/>
          </w:tcPr>
          <w:p w14:paraId="46B88EBE" w14:textId="77777777" w:rsidR="0047689A" w:rsidRDefault="00593459">
            <w:pPr>
              <w:pStyle w:val="TableText"/>
            </w:pPr>
            <w:r>
              <w:t>1..1</w:t>
            </w:r>
          </w:p>
        </w:tc>
        <w:tc>
          <w:tcPr>
            <w:tcW w:w="1152" w:type="dxa"/>
          </w:tcPr>
          <w:p w14:paraId="3148DF7F" w14:textId="77777777" w:rsidR="0047689A" w:rsidRDefault="00593459">
            <w:pPr>
              <w:pStyle w:val="TableText"/>
            </w:pPr>
            <w:r>
              <w:t>SHALL</w:t>
            </w:r>
          </w:p>
        </w:tc>
        <w:tc>
          <w:tcPr>
            <w:tcW w:w="864" w:type="dxa"/>
          </w:tcPr>
          <w:p w14:paraId="53B2E81F" w14:textId="77777777" w:rsidR="0047689A" w:rsidRDefault="0047689A">
            <w:pPr>
              <w:pStyle w:val="TableText"/>
            </w:pPr>
          </w:p>
        </w:tc>
        <w:tc>
          <w:tcPr>
            <w:tcW w:w="1104" w:type="dxa"/>
          </w:tcPr>
          <w:p w14:paraId="117FD710" w14:textId="2526271B" w:rsidR="0047689A" w:rsidRDefault="00326331">
            <w:pPr>
              <w:pStyle w:val="TableText"/>
            </w:pPr>
            <w:hyperlink w:anchor="C_1129-28203">
              <w:r w:rsidR="00593459">
                <w:rPr>
                  <w:rStyle w:val="HyperlinkText9pt"/>
                </w:rPr>
                <w:t>1129-28203</w:t>
              </w:r>
            </w:hyperlink>
          </w:p>
        </w:tc>
        <w:tc>
          <w:tcPr>
            <w:tcW w:w="2975" w:type="dxa"/>
          </w:tcPr>
          <w:p w14:paraId="706A4691" w14:textId="77777777" w:rsidR="0047689A" w:rsidRDefault="0047689A">
            <w:pPr>
              <w:pStyle w:val="TableText"/>
            </w:pPr>
          </w:p>
        </w:tc>
      </w:tr>
      <w:tr w:rsidR="0047689A" w14:paraId="0F629E18" w14:textId="77777777">
        <w:trPr>
          <w:jc w:val="center"/>
        </w:trPr>
        <w:tc>
          <w:tcPr>
            <w:tcW w:w="3345" w:type="dxa"/>
          </w:tcPr>
          <w:p w14:paraId="12252A73" w14:textId="77777777" w:rsidR="0047689A" w:rsidRDefault="00593459">
            <w:pPr>
              <w:pStyle w:val="TableText"/>
            </w:pPr>
            <w:r>
              <w:tab/>
            </w:r>
            <w:r>
              <w:tab/>
              <w:t>@code</w:t>
            </w:r>
          </w:p>
        </w:tc>
        <w:tc>
          <w:tcPr>
            <w:tcW w:w="720" w:type="dxa"/>
          </w:tcPr>
          <w:p w14:paraId="36DA4243" w14:textId="77777777" w:rsidR="0047689A" w:rsidRDefault="00593459">
            <w:pPr>
              <w:pStyle w:val="TableText"/>
            </w:pPr>
            <w:r>
              <w:t>1..1</w:t>
            </w:r>
          </w:p>
        </w:tc>
        <w:tc>
          <w:tcPr>
            <w:tcW w:w="1152" w:type="dxa"/>
          </w:tcPr>
          <w:p w14:paraId="6E2CDEED" w14:textId="77777777" w:rsidR="0047689A" w:rsidRDefault="00593459">
            <w:pPr>
              <w:pStyle w:val="TableText"/>
            </w:pPr>
            <w:r>
              <w:t>SHALL</w:t>
            </w:r>
          </w:p>
        </w:tc>
        <w:tc>
          <w:tcPr>
            <w:tcW w:w="864" w:type="dxa"/>
          </w:tcPr>
          <w:p w14:paraId="4A711B17" w14:textId="77777777" w:rsidR="0047689A" w:rsidRDefault="0047689A">
            <w:pPr>
              <w:pStyle w:val="TableText"/>
            </w:pPr>
          </w:p>
        </w:tc>
        <w:tc>
          <w:tcPr>
            <w:tcW w:w="1104" w:type="dxa"/>
          </w:tcPr>
          <w:p w14:paraId="702917E5" w14:textId="43B6F6B9" w:rsidR="0047689A" w:rsidRDefault="00326331">
            <w:pPr>
              <w:pStyle w:val="TableText"/>
            </w:pPr>
            <w:hyperlink w:anchor="C_1129-28211">
              <w:r w:rsidR="00593459">
                <w:rPr>
                  <w:rStyle w:val="HyperlinkText9pt"/>
                </w:rPr>
                <w:t>1129-28211</w:t>
              </w:r>
            </w:hyperlink>
          </w:p>
        </w:tc>
        <w:tc>
          <w:tcPr>
            <w:tcW w:w="2975" w:type="dxa"/>
          </w:tcPr>
          <w:p w14:paraId="7386A486" w14:textId="77777777" w:rsidR="0047689A" w:rsidRDefault="00593459">
            <w:pPr>
              <w:pStyle w:val="TableText"/>
            </w:pPr>
            <w:r>
              <w:t>urn:oid:2.16.840.1.113883.5.14 (HL7ActStatus) = completed</w:t>
            </w:r>
          </w:p>
        </w:tc>
      </w:tr>
      <w:tr w:rsidR="0047689A" w14:paraId="7469412B" w14:textId="77777777">
        <w:trPr>
          <w:jc w:val="center"/>
        </w:trPr>
        <w:tc>
          <w:tcPr>
            <w:tcW w:w="3345" w:type="dxa"/>
          </w:tcPr>
          <w:p w14:paraId="5557CA78" w14:textId="77777777" w:rsidR="0047689A" w:rsidRDefault="00593459">
            <w:pPr>
              <w:pStyle w:val="TableText"/>
            </w:pPr>
            <w:r>
              <w:tab/>
              <w:t>value</w:t>
            </w:r>
          </w:p>
        </w:tc>
        <w:tc>
          <w:tcPr>
            <w:tcW w:w="720" w:type="dxa"/>
          </w:tcPr>
          <w:p w14:paraId="23FF4FF0" w14:textId="77777777" w:rsidR="0047689A" w:rsidRDefault="00593459">
            <w:pPr>
              <w:pStyle w:val="TableText"/>
            </w:pPr>
            <w:r>
              <w:t>1..1</w:t>
            </w:r>
          </w:p>
        </w:tc>
        <w:tc>
          <w:tcPr>
            <w:tcW w:w="1152" w:type="dxa"/>
          </w:tcPr>
          <w:p w14:paraId="14AA64B6" w14:textId="77777777" w:rsidR="0047689A" w:rsidRDefault="00593459">
            <w:pPr>
              <w:pStyle w:val="TableText"/>
            </w:pPr>
            <w:r>
              <w:t>SHALL</w:t>
            </w:r>
          </w:p>
        </w:tc>
        <w:tc>
          <w:tcPr>
            <w:tcW w:w="864" w:type="dxa"/>
          </w:tcPr>
          <w:p w14:paraId="67E64845" w14:textId="77777777" w:rsidR="0047689A" w:rsidRDefault="00593459">
            <w:pPr>
              <w:pStyle w:val="TableText"/>
            </w:pPr>
            <w:r>
              <w:t>CD</w:t>
            </w:r>
          </w:p>
        </w:tc>
        <w:tc>
          <w:tcPr>
            <w:tcW w:w="1104" w:type="dxa"/>
          </w:tcPr>
          <w:p w14:paraId="086F7B14" w14:textId="5D23EEB9" w:rsidR="0047689A" w:rsidRDefault="00326331">
            <w:pPr>
              <w:pStyle w:val="TableText"/>
            </w:pPr>
            <w:hyperlink w:anchor="C_1129-28204">
              <w:r w:rsidR="00593459">
                <w:rPr>
                  <w:rStyle w:val="HyperlinkText9pt"/>
                </w:rPr>
                <w:t>1129-28204</w:t>
              </w:r>
            </w:hyperlink>
          </w:p>
        </w:tc>
        <w:tc>
          <w:tcPr>
            <w:tcW w:w="2975" w:type="dxa"/>
          </w:tcPr>
          <w:p w14:paraId="37D152FB" w14:textId="77777777" w:rsidR="0047689A" w:rsidRDefault="0047689A">
            <w:pPr>
              <w:pStyle w:val="TableText"/>
            </w:pPr>
          </w:p>
        </w:tc>
      </w:tr>
      <w:tr w:rsidR="0047689A" w14:paraId="775B5726" w14:textId="77777777">
        <w:trPr>
          <w:jc w:val="center"/>
        </w:trPr>
        <w:tc>
          <w:tcPr>
            <w:tcW w:w="3345" w:type="dxa"/>
          </w:tcPr>
          <w:p w14:paraId="04F61499" w14:textId="77777777" w:rsidR="0047689A" w:rsidRDefault="00593459">
            <w:pPr>
              <w:pStyle w:val="TableText"/>
            </w:pPr>
            <w:r>
              <w:tab/>
            </w:r>
            <w:r>
              <w:tab/>
              <w:t>@code</w:t>
            </w:r>
          </w:p>
        </w:tc>
        <w:tc>
          <w:tcPr>
            <w:tcW w:w="720" w:type="dxa"/>
          </w:tcPr>
          <w:p w14:paraId="6F80DC5D" w14:textId="77777777" w:rsidR="0047689A" w:rsidRDefault="00593459">
            <w:pPr>
              <w:pStyle w:val="TableText"/>
            </w:pPr>
            <w:r>
              <w:t>1..1</w:t>
            </w:r>
          </w:p>
        </w:tc>
        <w:tc>
          <w:tcPr>
            <w:tcW w:w="1152" w:type="dxa"/>
          </w:tcPr>
          <w:p w14:paraId="3D92D120" w14:textId="77777777" w:rsidR="0047689A" w:rsidRDefault="00593459">
            <w:pPr>
              <w:pStyle w:val="TableText"/>
            </w:pPr>
            <w:r>
              <w:t>SHALL</w:t>
            </w:r>
          </w:p>
        </w:tc>
        <w:tc>
          <w:tcPr>
            <w:tcW w:w="864" w:type="dxa"/>
          </w:tcPr>
          <w:p w14:paraId="446D7D7C" w14:textId="77777777" w:rsidR="0047689A" w:rsidRDefault="0047689A">
            <w:pPr>
              <w:pStyle w:val="TableText"/>
            </w:pPr>
          </w:p>
        </w:tc>
        <w:tc>
          <w:tcPr>
            <w:tcW w:w="1104" w:type="dxa"/>
          </w:tcPr>
          <w:p w14:paraId="3773D51D" w14:textId="468A0F0A" w:rsidR="0047689A" w:rsidRDefault="00326331">
            <w:pPr>
              <w:pStyle w:val="TableText"/>
            </w:pPr>
            <w:hyperlink w:anchor="C_1129-28212">
              <w:r w:rsidR="00593459">
                <w:rPr>
                  <w:rStyle w:val="HyperlinkText9pt"/>
                </w:rPr>
                <w:t>1129-28212</w:t>
              </w:r>
            </w:hyperlink>
          </w:p>
        </w:tc>
        <w:tc>
          <w:tcPr>
            <w:tcW w:w="2975" w:type="dxa"/>
          </w:tcPr>
          <w:p w14:paraId="71C395EB" w14:textId="77777777" w:rsidR="0047689A" w:rsidRDefault="00593459">
            <w:pPr>
              <w:pStyle w:val="TableText"/>
            </w:pPr>
            <w:r>
              <w:t>6140-8</w:t>
            </w:r>
          </w:p>
        </w:tc>
      </w:tr>
      <w:tr w:rsidR="0047689A" w14:paraId="5F803BD5" w14:textId="77777777">
        <w:trPr>
          <w:jc w:val="center"/>
        </w:trPr>
        <w:tc>
          <w:tcPr>
            <w:tcW w:w="3345" w:type="dxa"/>
          </w:tcPr>
          <w:p w14:paraId="062B3389" w14:textId="77777777" w:rsidR="0047689A" w:rsidRDefault="00593459">
            <w:pPr>
              <w:pStyle w:val="TableText"/>
            </w:pPr>
            <w:r>
              <w:tab/>
            </w:r>
            <w:r>
              <w:tab/>
              <w:t>@codeSystem</w:t>
            </w:r>
          </w:p>
        </w:tc>
        <w:tc>
          <w:tcPr>
            <w:tcW w:w="720" w:type="dxa"/>
          </w:tcPr>
          <w:p w14:paraId="4264C372" w14:textId="77777777" w:rsidR="0047689A" w:rsidRDefault="00593459">
            <w:pPr>
              <w:pStyle w:val="TableText"/>
            </w:pPr>
            <w:r>
              <w:t>1..1</w:t>
            </w:r>
          </w:p>
        </w:tc>
        <w:tc>
          <w:tcPr>
            <w:tcW w:w="1152" w:type="dxa"/>
          </w:tcPr>
          <w:p w14:paraId="2EAABA7E" w14:textId="77777777" w:rsidR="0047689A" w:rsidRDefault="00593459">
            <w:pPr>
              <w:pStyle w:val="TableText"/>
            </w:pPr>
            <w:r>
              <w:t>SHALL</w:t>
            </w:r>
          </w:p>
        </w:tc>
        <w:tc>
          <w:tcPr>
            <w:tcW w:w="864" w:type="dxa"/>
          </w:tcPr>
          <w:p w14:paraId="66C13196" w14:textId="77777777" w:rsidR="0047689A" w:rsidRDefault="0047689A">
            <w:pPr>
              <w:pStyle w:val="TableText"/>
            </w:pPr>
          </w:p>
        </w:tc>
        <w:tc>
          <w:tcPr>
            <w:tcW w:w="1104" w:type="dxa"/>
          </w:tcPr>
          <w:p w14:paraId="1C984214" w14:textId="396FD8B0" w:rsidR="0047689A" w:rsidRDefault="00326331">
            <w:pPr>
              <w:pStyle w:val="TableText"/>
            </w:pPr>
            <w:hyperlink w:anchor="C_1129-30607">
              <w:r w:rsidR="00593459">
                <w:rPr>
                  <w:rStyle w:val="HyperlinkText9pt"/>
                </w:rPr>
                <w:t>1129-30607</w:t>
              </w:r>
            </w:hyperlink>
          </w:p>
        </w:tc>
        <w:tc>
          <w:tcPr>
            <w:tcW w:w="2975" w:type="dxa"/>
          </w:tcPr>
          <w:p w14:paraId="182BB30A" w14:textId="77777777" w:rsidR="0047689A" w:rsidRDefault="00593459">
            <w:pPr>
              <w:pStyle w:val="TableText"/>
            </w:pPr>
            <w:r>
              <w:t>urn:oid:2.16.840.1.113883.6.277 (cdcNHSN) = 2.16.840.1.113883.6.277</w:t>
            </w:r>
          </w:p>
        </w:tc>
      </w:tr>
    </w:tbl>
    <w:p w14:paraId="558432DE" w14:textId="77777777" w:rsidR="0047689A" w:rsidRDefault="0047689A">
      <w:pPr>
        <w:pStyle w:val="BodyText"/>
      </w:pPr>
    </w:p>
    <w:p w14:paraId="4BA05C58" w14:textId="77777777" w:rsidR="0047689A" w:rsidRDefault="00593459" w:rsidP="002B55CD">
      <w:pPr>
        <w:numPr>
          <w:ilvl w:val="0"/>
          <w:numId w:val="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092" w:name="C_1129-28205"/>
      <w:r>
        <w:t xml:space="preserve"> (CONF:1129-28205)</w:t>
      </w:r>
      <w:bookmarkEnd w:id="1092"/>
      <w:r>
        <w:t>.</w:t>
      </w:r>
    </w:p>
    <w:p w14:paraId="620372CF" w14:textId="77777777" w:rsidR="0047689A" w:rsidRDefault="00593459" w:rsidP="002B55CD">
      <w:pPr>
        <w:numPr>
          <w:ilvl w:val="0"/>
          <w:numId w:val="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093" w:name="C_1129-28206"/>
      <w:r>
        <w:t xml:space="preserve"> (CONF:1129-28206)</w:t>
      </w:r>
      <w:bookmarkEnd w:id="1093"/>
      <w:r>
        <w:t>.</w:t>
      </w:r>
    </w:p>
    <w:p w14:paraId="39585D0B" w14:textId="77777777" w:rsidR="0047689A" w:rsidRDefault="00593459">
      <w:pPr>
        <w:pStyle w:val="BodyText"/>
        <w:spacing w:before="120"/>
      </w:pPr>
      <w:r>
        <w:t>If an antimicrobial coated catheter was used, set the value of @negationInd to false. If an antimicrobial coated catheter was not used set the value of @negationInd to true.</w:t>
      </w:r>
    </w:p>
    <w:p w14:paraId="0DF653C7" w14:textId="77777777" w:rsidR="0047689A" w:rsidRDefault="00593459" w:rsidP="002B55CD">
      <w:pPr>
        <w:numPr>
          <w:ilvl w:val="0"/>
          <w:numId w:val="28"/>
        </w:numPr>
      </w:pPr>
      <w:r>
        <w:rPr>
          <w:rStyle w:val="keyword"/>
        </w:rPr>
        <w:t>SHALL</w:t>
      </w:r>
      <w:r>
        <w:t xml:space="preserve"> contain exactly one [1..1] </w:t>
      </w:r>
      <w:r>
        <w:rPr>
          <w:rStyle w:val="XMLnameBold"/>
        </w:rPr>
        <w:t>@negationInd</w:t>
      </w:r>
      <w:bookmarkStart w:id="1094" w:name="C_1129-28207"/>
      <w:r>
        <w:t xml:space="preserve"> (CONF:1129-28207)</w:t>
      </w:r>
      <w:bookmarkEnd w:id="1094"/>
      <w:r>
        <w:t>.</w:t>
      </w:r>
    </w:p>
    <w:p w14:paraId="3DF8B888" w14:textId="77777777" w:rsidR="0047689A" w:rsidRDefault="00593459" w:rsidP="002B55CD">
      <w:pPr>
        <w:numPr>
          <w:ilvl w:val="0"/>
          <w:numId w:val="28"/>
        </w:numPr>
      </w:pPr>
      <w:r>
        <w:rPr>
          <w:rStyle w:val="keyword"/>
        </w:rPr>
        <w:t>SHALL</w:t>
      </w:r>
      <w:r>
        <w:t xml:space="preserve"> contain exactly one [1..1] </w:t>
      </w:r>
      <w:r>
        <w:rPr>
          <w:rStyle w:val="XMLnameBold"/>
        </w:rPr>
        <w:t>templateId</w:t>
      </w:r>
      <w:bookmarkStart w:id="1095" w:name="C_1129-30485"/>
      <w:r>
        <w:t xml:space="preserve"> (CONF:1129-30485)</w:t>
      </w:r>
      <w:bookmarkEnd w:id="1095"/>
      <w:r>
        <w:t xml:space="preserve"> such that it</w:t>
      </w:r>
    </w:p>
    <w:p w14:paraId="09CC1EF0" w14:textId="77777777" w:rsidR="0047689A" w:rsidRDefault="00593459" w:rsidP="002B55CD">
      <w:pPr>
        <w:numPr>
          <w:ilvl w:val="1"/>
          <w:numId w:val="28"/>
        </w:numPr>
      </w:pPr>
      <w:r>
        <w:rPr>
          <w:rStyle w:val="keyword"/>
        </w:rPr>
        <w:t>SHALL</w:t>
      </w:r>
      <w:r>
        <w:t xml:space="preserve"> contain exactly one [1..1] </w:t>
      </w:r>
      <w:r>
        <w:rPr>
          <w:rStyle w:val="XMLnameBold"/>
        </w:rPr>
        <w:t>@root</w:t>
      </w:r>
      <w:r>
        <w:t>=</w:t>
      </w:r>
      <w:r>
        <w:rPr>
          <w:rStyle w:val="XMLname"/>
        </w:rPr>
        <w:t>"2.16.840.1.113883.10.20.5.6.217"</w:t>
      </w:r>
      <w:bookmarkStart w:id="1096" w:name="C_1129-30486"/>
      <w:r>
        <w:t xml:space="preserve"> (CONF:1129-30486)</w:t>
      </w:r>
      <w:bookmarkEnd w:id="1096"/>
      <w:r>
        <w:t>.</w:t>
      </w:r>
    </w:p>
    <w:p w14:paraId="76CB9561" w14:textId="77777777" w:rsidR="0047689A" w:rsidRDefault="00593459" w:rsidP="002B55CD">
      <w:pPr>
        <w:numPr>
          <w:ilvl w:val="1"/>
          <w:numId w:val="28"/>
        </w:numPr>
      </w:pPr>
      <w:r>
        <w:rPr>
          <w:rStyle w:val="keyword"/>
        </w:rPr>
        <w:t>SHALL</w:t>
      </w:r>
      <w:r>
        <w:t xml:space="preserve"> contain exactly one [1..1] </w:t>
      </w:r>
      <w:r>
        <w:rPr>
          <w:rStyle w:val="XMLnameBold"/>
        </w:rPr>
        <w:t>@extension</w:t>
      </w:r>
      <w:r>
        <w:t>=</w:t>
      </w:r>
      <w:r>
        <w:rPr>
          <w:rStyle w:val="XMLname"/>
        </w:rPr>
        <w:t>"2014-12-01"</w:t>
      </w:r>
      <w:bookmarkStart w:id="1097" w:name="C_1129-30487"/>
      <w:r>
        <w:t xml:space="preserve"> (CONF:1129-30487)</w:t>
      </w:r>
      <w:bookmarkEnd w:id="1097"/>
      <w:r>
        <w:t>.</w:t>
      </w:r>
    </w:p>
    <w:p w14:paraId="7B2EB347" w14:textId="77777777" w:rsidR="0047689A" w:rsidRDefault="00593459" w:rsidP="002B55CD">
      <w:pPr>
        <w:numPr>
          <w:ilvl w:val="0"/>
          <w:numId w:val="28"/>
        </w:numPr>
      </w:pPr>
      <w:r>
        <w:rPr>
          <w:rStyle w:val="keyword"/>
        </w:rPr>
        <w:t>SHALL</w:t>
      </w:r>
      <w:r>
        <w:t xml:space="preserve"> contain exactly one [1..1] </w:t>
      </w:r>
      <w:r>
        <w:rPr>
          <w:rStyle w:val="XMLnameBold"/>
        </w:rPr>
        <w:t>code</w:t>
      </w:r>
      <w:bookmarkStart w:id="1098" w:name="C_1129-28202"/>
      <w:r>
        <w:t xml:space="preserve"> (CONF:1129-28202)</w:t>
      </w:r>
      <w:bookmarkEnd w:id="1098"/>
      <w:r>
        <w:t>.</w:t>
      </w:r>
    </w:p>
    <w:p w14:paraId="49A0B389" w14:textId="77777777" w:rsidR="0047689A" w:rsidRDefault="00593459" w:rsidP="002B55CD">
      <w:pPr>
        <w:numPr>
          <w:ilvl w:val="1"/>
          <w:numId w:val="2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099" w:name="C_1129-28210"/>
      <w:r>
        <w:t xml:space="preserve"> (CONF:1129-28210)</w:t>
      </w:r>
      <w:bookmarkEnd w:id="1099"/>
      <w:r>
        <w:t>.</w:t>
      </w:r>
    </w:p>
    <w:p w14:paraId="35147BA4" w14:textId="77777777" w:rsidR="0047689A" w:rsidRDefault="00593459" w:rsidP="002B55CD">
      <w:pPr>
        <w:numPr>
          <w:ilvl w:val="1"/>
          <w:numId w:val="2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100" w:name="C_1129-30597"/>
      <w:r>
        <w:t xml:space="preserve"> (CONF:1129-30597)</w:t>
      </w:r>
      <w:bookmarkEnd w:id="1100"/>
      <w:r>
        <w:t>.</w:t>
      </w:r>
    </w:p>
    <w:p w14:paraId="6DD8197E" w14:textId="77777777" w:rsidR="0047689A" w:rsidRDefault="00593459" w:rsidP="002B55CD">
      <w:pPr>
        <w:numPr>
          <w:ilvl w:val="0"/>
          <w:numId w:val="28"/>
        </w:numPr>
      </w:pPr>
      <w:r>
        <w:rPr>
          <w:rStyle w:val="keyword"/>
        </w:rPr>
        <w:t>SHALL</w:t>
      </w:r>
      <w:r>
        <w:t xml:space="preserve"> contain exactly one [1..1] </w:t>
      </w:r>
      <w:r>
        <w:rPr>
          <w:rStyle w:val="XMLnameBold"/>
        </w:rPr>
        <w:t>statusCode</w:t>
      </w:r>
      <w:bookmarkStart w:id="1101" w:name="C_1129-28203"/>
      <w:r>
        <w:t xml:space="preserve"> (CONF:1129-28203)</w:t>
      </w:r>
      <w:bookmarkEnd w:id="1101"/>
      <w:r>
        <w:t>.</w:t>
      </w:r>
    </w:p>
    <w:p w14:paraId="1656EB97" w14:textId="77777777" w:rsidR="0047689A" w:rsidRDefault="00593459" w:rsidP="002B55CD">
      <w:pPr>
        <w:numPr>
          <w:ilvl w:val="1"/>
          <w:numId w:val="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102" w:name="C_1129-28211"/>
      <w:r>
        <w:t xml:space="preserve"> (CONF:1129-28211)</w:t>
      </w:r>
      <w:bookmarkEnd w:id="1102"/>
      <w:r>
        <w:t>.</w:t>
      </w:r>
    </w:p>
    <w:p w14:paraId="1F98BA3A" w14:textId="77777777" w:rsidR="0047689A" w:rsidRDefault="00593459" w:rsidP="002B55CD">
      <w:pPr>
        <w:numPr>
          <w:ilvl w:val="0"/>
          <w:numId w:val="28"/>
        </w:numPr>
      </w:pPr>
      <w:r>
        <w:rPr>
          <w:rStyle w:val="keyword"/>
        </w:rPr>
        <w:t>SHALL</w:t>
      </w:r>
      <w:r>
        <w:t xml:space="preserve"> contain exactly one [1..1] </w:t>
      </w:r>
      <w:r>
        <w:rPr>
          <w:rStyle w:val="XMLnameBold"/>
        </w:rPr>
        <w:t>value</w:t>
      </w:r>
      <w:r>
        <w:t xml:space="preserve"> with @xsi:type="CD"</w:t>
      </w:r>
      <w:bookmarkStart w:id="1103" w:name="C_1129-28204"/>
      <w:r>
        <w:t xml:space="preserve"> (CONF:1129-28204)</w:t>
      </w:r>
      <w:bookmarkEnd w:id="1103"/>
      <w:r>
        <w:t>.</w:t>
      </w:r>
    </w:p>
    <w:p w14:paraId="412D09A7" w14:textId="77777777" w:rsidR="0047689A" w:rsidRDefault="00593459" w:rsidP="002B55CD">
      <w:pPr>
        <w:numPr>
          <w:ilvl w:val="1"/>
          <w:numId w:val="28"/>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104" w:name="C_1129-28212"/>
      <w:r>
        <w:t xml:space="preserve"> (CONF:1129-28212)</w:t>
      </w:r>
      <w:bookmarkEnd w:id="1104"/>
      <w:r>
        <w:t>.</w:t>
      </w:r>
    </w:p>
    <w:p w14:paraId="77D8298D" w14:textId="77777777" w:rsidR="0047689A" w:rsidRDefault="00593459" w:rsidP="002B55CD">
      <w:pPr>
        <w:numPr>
          <w:ilvl w:val="1"/>
          <w:numId w:val="2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05" w:name="C_1129-30607"/>
      <w:r>
        <w:t xml:space="preserve"> (CONF:1129-30607)</w:t>
      </w:r>
      <w:bookmarkEnd w:id="1105"/>
      <w:r>
        <w:t>.</w:t>
      </w:r>
    </w:p>
    <w:p w14:paraId="3ABEF6EA" w14:textId="5BE80DA1" w:rsidR="0047689A" w:rsidRDefault="00593459">
      <w:pPr>
        <w:pStyle w:val="Caption"/>
        <w:ind w:left="130" w:right="115"/>
      </w:pPr>
      <w:bookmarkStart w:id="1106" w:name="_Toc531705204"/>
      <w:r>
        <w:t xml:space="preserve">Figure </w:t>
      </w:r>
      <w:r>
        <w:fldChar w:fldCharType="begin"/>
      </w:r>
      <w:r>
        <w:instrText>SEQ Figure \* ARABIC</w:instrText>
      </w:r>
      <w:r>
        <w:fldChar w:fldCharType="separate"/>
      </w:r>
      <w:r w:rsidR="002466D9">
        <w:t>31</w:t>
      </w:r>
      <w:r>
        <w:fldChar w:fldCharType="end"/>
      </w:r>
      <w:r>
        <w:t>: Antimicrobial Coated Catheter Used Observation Example</w:t>
      </w:r>
      <w:bookmarkEnd w:id="1106"/>
    </w:p>
    <w:p w14:paraId="4B13500A" w14:textId="77777777" w:rsidR="0047689A" w:rsidRDefault="00593459">
      <w:pPr>
        <w:pStyle w:val="Example"/>
        <w:ind w:left="130" w:right="115"/>
      </w:pPr>
      <w:r>
        <w:t xml:space="preserve">&lt;!-- Setting negationInd="false" indicates that an antimicrobial coated </w:t>
      </w:r>
    </w:p>
    <w:p w14:paraId="3EF27217" w14:textId="77777777" w:rsidR="0047689A" w:rsidRDefault="00593459">
      <w:pPr>
        <w:pStyle w:val="Example"/>
        <w:ind w:left="130" w:right="115"/>
      </w:pPr>
      <w:r>
        <w:t xml:space="preserve">       catheter was used --&gt;</w:t>
      </w:r>
    </w:p>
    <w:p w14:paraId="760FA9C1" w14:textId="77777777" w:rsidR="0047689A" w:rsidRDefault="00593459">
      <w:pPr>
        <w:pStyle w:val="Example"/>
        <w:ind w:left="130" w:right="115"/>
      </w:pPr>
      <w:r>
        <w:t>&lt;observation moodCode="EVN" classCode="OBS" negationInd="false"&gt;</w:t>
      </w:r>
    </w:p>
    <w:p w14:paraId="51F0434E" w14:textId="77777777" w:rsidR="0047689A" w:rsidRDefault="00593459">
      <w:pPr>
        <w:pStyle w:val="Example"/>
        <w:ind w:left="130" w:right="115"/>
      </w:pPr>
      <w:r>
        <w:t xml:space="preserve">    &lt;!-- Antimicrobial Coated Catheter Used Observation templateId --&gt;</w:t>
      </w:r>
    </w:p>
    <w:p w14:paraId="0952DA49" w14:textId="77777777" w:rsidR="0047689A" w:rsidRDefault="00593459">
      <w:pPr>
        <w:pStyle w:val="Example"/>
        <w:ind w:left="130" w:right="115"/>
      </w:pPr>
      <w:r>
        <w:t xml:space="preserve">    &lt;templateId root="2.16.840.1.113883.10.20.5.6.217" </w:t>
      </w:r>
    </w:p>
    <w:p w14:paraId="4A8CD8EB" w14:textId="77777777" w:rsidR="0047689A" w:rsidRDefault="00593459">
      <w:pPr>
        <w:pStyle w:val="Example"/>
        <w:ind w:left="130" w:right="115"/>
      </w:pPr>
      <w:r>
        <w:t xml:space="preserve">                       extension="2014-12-01"/&gt;</w:t>
      </w:r>
    </w:p>
    <w:p w14:paraId="186A8445" w14:textId="77777777" w:rsidR="0047689A" w:rsidRDefault="00593459">
      <w:pPr>
        <w:pStyle w:val="Example"/>
        <w:ind w:left="130" w:right="115"/>
      </w:pPr>
      <w:r>
        <w:t xml:space="preserve">    &lt;code code="ASSERTION" </w:t>
      </w:r>
    </w:p>
    <w:p w14:paraId="4960F6D3" w14:textId="77777777" w:rsidR="0047689A" w:rsidRDefault="00593459">
      <w:pPr>
        <w:pStyle w:val="Example"/>
        <w:ind w:left="130" w:right="115"/>
      </w:pPr>
      <w:r>
        <w:t xml:space="preserve">          codeSystem="2.16.840.1.113883.5.4" /&gt;</w:t>
      </w:r>
    </w:p>
    <w:p w14:paraId="27E9D97E" w14:textId="77777777" w:rsidR="0047689A" w:rsidRDefault="00593459">
      <w:pPr>
        <w:pStyle w:val="Example"/>
        <w:ind w:left="130" w:right="115"/>
      </w:pPr>
      <w:r>
        <w:t xml:space="preserve">    &lt;statusCode code="completed"/&gt;</w:t>
      </w:r>
    </w:p>
    <w:p w14:paraId="51496C46" w14:textId="77777777" w:rsidR="0047689A" w:rsidRDefault="00593459">
      <w:pPr>
        <w:pStyle w:val="Example"/>
        <w:ind w:left="130" w:right="115"/>
      </w:pPr>
      <w:r>
        <w:t xml:space="preserve">    &lt;value xsi:type="CD" </w:t>
      </w:r>
    </w:p>
    <w:p w14:paraId="08CB876F" w14:textId="77777777" w:rsidR="0047689A" w:rsidRDefault="00593459">
      <w:pPr>
        <w:pStyle w:val="Example"/>
        <w:ind w:left="130" w:right="115"/>
      </w:pPr>
      <w:r>
        <w:t xml:space="preserve">           codeSystem="2.16.840.1.113883.6.277" </w:t>
      </w:r>
    </w:p>
    <w:p w14:paraId="0317642D" w14:textId="77777777" w:rsidR="0047689A" w:rsidRDefault="00593459">
      <w:pPr>
        <w:pStyle w:val="Example"/>
        <w:ind w:left="130" w:right="115"/>
      </w:pPr>
      <w:r>
        <w:t xml:space="preserve">           codeSystemName="cdcNHSN" code="6140-8"</w:t>
      </w:r>
    </w:p>
    <w:p w14:paraId="336AC453" w14:textId="77777777" w:rsidR="0047689A" w:rsidRDefault="00593459">
      <w:pPr>
        <w:pStyle w:val="Example"/>
        <w:ind w:left="130" w:right="115"/>
      </w:pPr>
      <w:r>
        <w:t xml:space="preserve">           displayName="Antimicrobial coated catheter used" /&gt;</w:t>
      </w:r>
    </w:p>
    <w:p w14:paraId="21FA83EA" w14:textId="77777777" w:rsidR="0047689A" w:rsidRDefault="00593459">
      <w:pPr>
        <w:pStyle w:val="Example"/>
        <w:ind w:left="130" w:right="115"/>
      </w:pPr>
      <w:r>
        <w:t>&lt;/observation&gt;</w:t>
      </w:r>
    </w:p>
    <w:p w14:paraId="22A377BC" w14:textId="77777777" w:rsidR="0047689A" w:rsidRDefault="0047689A">
      <w:pPr>
        <w:pStyle w:val="BodyText"/>
      </w:pPr>
    </w:p>
    <w:p w14:paraId="743524F6" w14:textId="77777777" w:rsidR="0047689A" w:rsidRDefault="00593459">
      <w:pPr>
        <w:pStyle w:val="Heading2nospace"/>
      </w:pPr>
      <w:bookmarkStart w:id="1107" w:name="E_Antimicrobial_Susceptibility_Antibiot"/>
      <w:bookmarkStart w:id="1108" w:name="_Toc531705018"/>
      <w:r>
        <w:t>Antimicrobial Susceptibility Antibiotic</w:t>
      </w:r>
      <w:bookmarkEnd w:id="1107"/>
      <w:bookmarkEnd w:id="1108"/>
    </w:p>
    <w:p w14:paraId="35D7DE04" w14:textId="77777777" w:rsidR="0047689A" w:rsidRDefault="00593459">
      <w:pPr>
        <w:pStyle w:val="BracketData"/>
      </w:pPr>
      <w:r>
        <w:t>[participant: identifier urn:oid:2.16.840.1.113883.10.20.5.6.176 (closed)]</w:t>
      </w:r>
    </w:p>
    <w:p w14:paraId="356D019E" w14:textId="77777777" w:rsidR="0047689A" w:rsidRDefault="00593459">
      <w:pPr>
        <w:pStyle w:val="BracketData"/>
      </w:pPr>
      <w:r>
        <w:t>Published as part of NHSN Healthcare Associated Infection (HAI) Reports Release 1 - US Realm</w:t>
      </w:r>
    </w:p>
    <w:p w14:paraId="31E3CCC9" w14:textId="77777777" w:rsidR="0047689A" w:rsidRDefault="00593459">
      <w:r>
        <w:t>This clinical statement represents the antimicrobial agent for which susceptibilities are reported against a certain pathogen. The antimicrobial agent is specified in the participant/participantRole/playingEntity/code element.</w:t>
      </w:r>
    </w:p>
    <w:p w14:paraId="0B341251" w14:textId="2217C592" w:rsidR="0047689A" w:rsidRDefault="00593459">
      <w:pPr>
        <w:pStyle w:val="Caption"/>
      </w:pPr>
      <w:bookmarkStart w:id="1109" w:name="_Toc531705464"/>
      <w:r>
        <w:t xml:space="preserve">Table </w:t>
      </w:r>
      <w:r>
        <w:fldChar w:fldCharType="begin"/>
      </w:r>
      <w:r>
        <w:instrText>SEQ Table \* ARABIC</w:instrText>
      </w:r>
      <w:r>
        <w:fldChar w:fldCharType="separate"/>
      </w:r>
      <w:r w:rsidR="002466D9">
        <w:t>112</w:t>
      </w:r>
      <w:r>
        <w:fldChar w:fldCharType="end"/>
      </w:r>
      <w:r>
        <w:t>: Antimicrobial Susceptibility Antibiotic Constraints Overview</w:t>
      </w:r>
      <w:bookmarkEnd w:id="110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990E713" w14:textId="77777777">
        <w:trPr>
          <w:cantSplit/>
          <w:tblHeader/>
          <w:jc w:val="center"/>
        </w:trPr>
        <w:tc>
          <w:tcPr>
            <w:tcW w:w="0" w:type="dxa"/>
            <w:shd w:val="clear" w:color="auto" w:fill="E6E6E6"/>
            <w:noWrap/>
          </w:tcPr>
          <w:p w14:paraId="67AF51FD" w14:textId="77777777" w:rsidR="0047689A" w:rsidRDefault="00593459">
            <w:pPr>
              <w:pStyle w:val="TableHead"/>
            </w:pPr>
            <w:r>
              <w:t>XPath</w:t>
            </w:r>
          </w:p>
        </w:tc>
        <w:tc>
          <w:tcPr>
            <w:tcW w:w="720" w:type="dxa"/>
            <w:shd w:val="clear" w:color="auto" w:fill="E6E6E6"/>
            <w:noWrap/>
          </w:tcPr>
          <w:p w14:paraId="4BE94953" w14:textId="77777777" w:rsidR="0047689A" w:rsidRDefault="00593459">
            <w:pPr>
              <w:pStyle w:val="TableHead"/>
            </w:pPr>
            <w:r>
              <w:t>Card.</w:t>
            </w:r>
          </w:p>
        </w:tc>
        <w:tc>
          <w:tcPr>
            <w:tcW w:w="1152" w:type="dxa"/>
            <w:shd w:val="clear" w:color="auto" w:fill="E6E6E6"/>
            <w:noWrap/>
          </w:tcPr>
          <w:p w14:paraId="4FAEDD01" w14:textId="77777777" w:rsidR="0047689A" w:rsidRDefault="00593459">
            <w:pPr>
              <w:pStyle w:val="TableHead"/>
            </w:pPr>
            <w:r>
              <w:t>Verb</w:t>
            </w:r>
          </w:p>
        </w:tc>
        <w:tc>
          <w:tcPr>
            <w:tcW w:w="864" w:type="dxa"/>
            <w:shd w:val="clear" w:color="auto" w:fill="E6E6E6"/>
            <w:noWrap/>
          </w:tcPr>
          <w:p w14:paraId="02613FC4" w14:textId="77777777" w:rsidR="0047689A" w:rsidRDefault="00593459">
            <w:pPr>
              <w:pStyle w:val="TableHead"/>
            </w:pPr>
            <w:r>
              <w:t>Data Type</w:t>
            </w:r>
          </w:p>
        </w:tc>
        <w:tc>
          <w:tcPr>
            <w:tcW w:w="864" w:type="dxa"/>
            <w:shd w:val="clear" w:color="auto" w:fill="E6E6E6"/>
            <w:noWrap/>
          </w:tcPr>
          <w:p w14:paraId="67D7F1DB" w14:textId="77777777" w:rsidR="0047689A" w:rsidRDefault="00593459">
            <w:pPr>
              <w:pStyle w:val="TableHead"/>
            </w:pPr>
            <w:r>
              <w:t>CONF#</w:t>
            </w:r>
          </w:p>
        </w:tc>
        <w:tc>
          <w:tcPr>
            <w:tcW w:w="864" w:type="dxa"/>
            <w:shd w:val="clear" w:color="auto" w:fill="E6E6E6"/>
            <w:noWrap/>
          </w:tcPr>
          <w:p w14:paraId="62664C7B" w14:textId="77777777" w:rsidR="0047689A" w:rsidRDefault="00593459">
            <w:pPr>
              <w:pStyle w:val="TableHead"/>
            </w:pPr>
            <w:r>
              <w:t>Value</w:t>
            </w:r>
          </w:p>
        </w:tc>
      </w:tr>
      <w:tr w:rsidR="0047689A" w14:paraId="14A2F85F" w14:textId="77777777">
        <w:trPr>
          <w:jc w:val="center"/>
        </w:trPr>
        <w:tc>
          <w:tcPr>
            <w:tcW w:w="10160" w:type="dxa"/>
            <w:gridSpan w:val="6"/>
          </w:tcPr>
          <w:p w14:paraId="16FD75F5" w14:textId="77777777" w:rsidR="0047689A" w:rsidRDefault="00593459">
            <w:pPr>
              <w:pStyle w:val="TableText"/>
            </w:pPr>
            <w:r>
              <w:t>participant (identifier: urn:oid:2.16.840.1.113883.10.20.5.6.176)</w:t>
            </w:r>
          </w:p>
        </w:tc>
      </w:tr>
      <w:tr w:rsidR="0047689A" w14:paraId="5039207C" w14:textId="77777777">
        <w:trPr>
          <w:jc w:val="center"/>
        </w:trPr>
        <w:tc>
          <w:tcPr>
            <w:tcW w:w="3345" w:type="dxa"/>
          </w:tcPr>
          <w:p w14:paraId="4B1F091C" w14:textId="77777777" w:rsidR="0047689A" w:rsidRDefault="00593459">
            <w:pPr>
              <w:pStyle w:val="TableText"/>
            </w:pPr>
            <w:r>
              <w:tab/>
              <w:t>@typeCode</w:t>
            </w:r>
          </w:p>
        </w:tc>
        <w:tc>
          <w:tcPr>
            <w:tcW w:w="720" w:type="dxa"/>
          </w:tcPr>
          <w:p w14:paraId="00AD64A5" w14:textId="77777777" w:rsidR="0047689A" w:rsidRDefault="00593459">
            <w:pPr>
              <w:pStyle w:val="TableText"/>
            </w:pPr>
            <w:r>
              <w:t>1..1</w:t>
            </w:r>
          </w:p>
        </w:tc>
        <w:tc>
          <w:tcPr>
            <w:tcW w:w="1152" w:type="dxa"/>
          </w:tcPr>
          <w:p w14:paraId="16FACFE2" w14:textId="77777777" w:rsidR="0047689A" w:rsidRDefault="00593459">
            <w:pPr>
              <w:pStyle w:val="TableText"/>
            </w:pPr>
            <w:r>
              <w:t>SHALL</w:t>
            </w:r>
          </w:p>
        </w:tc>
        <w:tc>
          <w:tcPr>
            <w:tcW w:w="864" w:type="dxa"/>
          </w:tcPr>
          <w:p w14:paraId="2F05BE96" w14:textId="77777777" w:rsidR="0047689A" w:rsidRDefault="0047689A">
            <w:pPr>
              <w:pStyle w:val="TableText"/>
            </w:pPr>
          </w:p>
        </w:tc>
        <w:tc>
          <w:tcPr>
            <w:tcW w:w="1104" w:type="dxa"/>
          </w:tcPr>
          <w:p w14:paraId="0A6D494A" w14:textId="05033567" w:rsidR="0047689A" w:rsidRDefault="00326331">
            <w:pPr>
              <w:pStyle w:val="TableText"/>
            </w:pPr>
            <w:hyperlink w:anchor="C_86-27113">
              <w:r w:rsidR="00593459">
                <w:rPr>
                  <w:rStyle w:val="HyperlinkText9pt"/>
                </w:rPr>
                <w:t>86-27113</w:t>
              </w:r>
            </w:hyperlink>
          </w:p>
        </w:tc>
        <w:tc>
          <w:tcPr>
            <w:tcW w:w="2975" w:type="dxa"/>
          </w:tcPr>
          <w:p w14:paraId="1DA14DFA" w14:textId="77777777" w:rsidR="0047689A" w:rsidRDefault="00593459">
            <w:pPr>
              <w:pStyle w:val="TableText"/>
            </w:pPr>
            <w:r>
              <w:t>SBJ</w:t>
            </w:r>
          </w:p>
        </w:tc>
      </w:tr>
      <w:tr w:rsidR="0047689A" w14:paraId="2478A743" w14:textId="77777777">
        <w:trPr>
          <w:jc w:val="center"/>
        </w:trPr>
        <w:tc>
          <w:tcPr>
            <w:tcW w:w="3345" w:type="dxa"/>
          </w:tcPr>
          <w:p w14:paraId="3AA02122" w14:textId="77777777" w:rsidR="0047689A" w:rsidRDefault="00593459">
            <w:pPr>
              <w:pStyle w:val="TableText"/>
            </w:pPr>
            <w:r>
              <w:tab/>
              <w:t>templateId</w:t>
            </w:r>
          </w:p>
        </w:tc>
        <w:tc>
          <w:tcPr>
            <w:tcW w:w="720" w:type="dxa"/>
          </w:tcPr>
          <w:p w14:paraId="2C23DCAF" w14:textId="77777777" w:rsidR="0047689A" w:rsidRDefault="00593459">
            <w:pPr>
              <w:pStyle w:val="TableText"/>
            </w:pPr>
            <w:r>
              <w:t>1..1</w:t>
            </w:r>
          </w:p>
        </w:tc>
        <w:tc>
          <w:tcPr>
            <w:tcW w:w="1152" w:type="dxa"/>
          </w:tcPr>
          <w:p w14:paraId="76D5FC6A" w14:textId="77777777" w:rsidR="0047689A" w:rsidRDefault="00593459">
            <w:pPr>
              <w:pStyle w:val="TableText"/>
            </w:pPr>
            <w:r>
              <w:t>SHALL</w:t>
            </w:r>
          </w:p>
        </w:tc>
        <w:tc>
          <w:tcPr>
            <w:tcW w:w="864" w:type="dxa"/>
          </w:tcPr>
          <w:p w14:paraId="0A415C5B" w14:textId="77777777" w:rsidR="0047689A" w:rsidRDefault="0047689A">
            <w:pPr>
              <w:pStyle w:val="TableText"/>
            </w:pPr>
          </w:p>
        </w:tc>
        <w:tc>
          <w:tcPr>
            <w:tcW w:w="1104" w:type="dxa"/>
          </w:tcPr>
          <w:p w14:paraId="0880CDA1" w14:textId="67246F35" w:rsidR="0047689A" w:rsidRDefault="00326331">
            <w:pPr>
              <w:pStyle w:val="TableText"/>
            </w:pPr>
            <w:hyperlink w:anchor="C_86-21084">
              <w:r w:rsidR="00593459">
                <w:rPr>
                  <w:rStyle w:val="HyperlinkText9pt"/>
                </w:rPr>
                <w:t>86-21084</w:t>
              </w:r>
            </w:hyperlink>
          </w:p>
        </w:tc>
        <w:tc>
          <w:tcPr>
            <w:tcW w:w="2975" w:type="dxa"/>
          </w:tcPr>
          <w:p w14:paraId="505D404D" w14:textId="77777777" w:rsidR="0047689A" w:rsidRDefault="0047689A">
            <w:pPr>
              <w:pStyle w:val="TableText"/>
            </w:pPr>
          </w:p>
        </w:tc>
      </w:tr>
      <w:tr w:rsidR="0047689A" w14:paraId="4733DFEE" w14:textId="77777777">
        <w:trPr>
          <w:jc w:val="center"/>
        </w:trPr>
        <w:tc>
          <w:tcPr>
            <w:tcW w:w="3345" w:type="dxa"/>
          </w:tcPr>
          <w:p w14:paraId="43B56E49" w14:textId="77777777" w:rsidR="0047689A" w:rsidRDefault="00593459">
            <w:pPr>
              <w:pStyle w:val="TableText"/>
            </w:pPr>
            <w:r>
              <w:tab/>
            </w:r>
            <w:r>
              <w:tab/>
              <w:t>@root</w:t>
            </w:r>
          </w:p>
        </w:tc>
        <w:tc>
          <w:tcPr>
            <w:tcW w:w="720" w:type="dxa"/>
          </w:tcPr>
          <w:p w14:paraId="2254C229" w14:textId="77777777" w:rsidR="0047689A" w:rsidRDefault="00593459">
            <w:pPr>
              <w:pStyle w:val="TableText"/>
            </w:pPr>
            <w:r>
              <w:t>1..1</w:t>
            </w:r>
          </w:p>
        </w:tc>
        <w:tc>
          <w:tcPr>
            <w:tcW w:w="1152" w:type="dxa"/>
          </w:tcPr>
          <w:p w14:paraId="28A957FE" w14:textId="77777777" w:rsidR="0047689A" w:rsidRDefault="00593459">
            <w:pPr>
              <w:pStyle w:val="TableText"/>
            </w:pPr>
            <w:r>
              <w:t>SHALL</w:t>
            </w:r>
          </w:p>
        </w:tc>
        <w:tc>
          <w:tcPr>
            <w:tcW w:w="864" w:type="dxa"/>
          </w:tcPr>
          <w:p w14:paraId="03A16E7D" w14:textId="77777777" w:rsidR="0047689A" w:rsidRDefault="0047689A">
            <w:pPr>
              <w:pStyle w:val="TableText"/>
            </w:pPr>
          </w:p>
        </w:tc>
        <w:tc>
          <w:tcPr>
            <w:tcW w:w="1104" w:type="dxa"/>
          </w:tcPr>
          <w:p w14:paraId="63186243" w14:textId="7BCB2655" w:rsidR="0047689A" w:rsidRDefault="00326331">
            <w:pPr>
              <w:pStyle w:val="TableText"/>
            </w:pPr>
            <w:hyperlink w:anchor="C_86-21085">
              <w:r w:rsidR="00593459">
                <w:rPr>
                  <w:rStyle w:val="HyperlinkText9pt"/>
                </w:rPr>
                <w:t>86-21085</w:t>
              </w:r>
            </w:hyperlink>
          </w:p>
        </w:tc>
        <w:tc>
          <w:tcPr>
            <w:tcW w:w="2975" w:type="dxa"/>
          </w:tcPr>
          <w:p w14:paraId="397E8EAA" w14:textId="77777777" w:rsidR="0047689A" w:rsidRDefault="00593459">
            <w:pPr>
              <w:pStyle w:val="TableText"/>
            </w:pPr>
            <w:r>
              <w:t>2.16.840.1.113883.10.20.5.6.176</w:t>
            </w:r>
          </w:p>
        </w:tc>
      </w:tr>
      <w:tr w:rsidR="0047689A" w14:paraId="30E26AE1" w14:textId="77777777">
        <w:trPr>
          <w:jc w:val="center"/>
        </w:trPr>
        <w:tc>
          <w:tcPr>
            <w:tcW w:w="3345" w:type="dxa"/>
          </w:tcPr>
          <w:p w14:paraId="2C2294F0" w14:textId="77777777" w:rsidR="0047689A" w:rsidRDefault="00593459">
            <w:pPr>
              <w:pStyle w:val="TableText"/>
            </w:pPr>
            <w:r>
              <w:tab/>
              <w:t>participantRole</w:t>
            </w:r>
          </w:p>
        </w:tc>
        <w:tc>
          <w:tcPr>
            <w:tcW w:w="720" w:type="dxa"/>
          </w:tcPr>
          <w:p w14:paraId="45B88F1B" w14:textId="77777777" w:rsidR="0047689A" w:rsidRDefault="00593459">
            <w:pPr>
              <w:pStyle w:val="TableText"/>
            </w:pPr>
            <w:r>
              <w:t>1..1</w:t>
            </w:r>
          </w:p>
        </w:tc>
        <w:tc>
          <w:tcPr>
            <w:tcW w:w="1152" w:type="dxa"/>
          </w:tcPr>
          <w:p w14:paraId="5456E96E" w14:textId="77777777" w:rsidR="0047689A" w:rsidRDefault="00593459">
            <w:pPr>
              <w:pStyle w:val="TableText"/>
            </w:pPr>
            <w:r>
              <w:t>SHALL</w:t>
            </w:r>
          </w:p>
        </w:tc>
        <w:tc>
          <w:tcPr>
            <w:tcW w:w="864" w:type="dxa"/>
          </w:tcPr>
          <w:p w14:paraId="25460D02" w14:textId="77777777" w:rsidR="0047689A" w:rsidRDefault="0047689A">
            <w:pPr>
              <w:pStyle w:val="TableText"/>
            </w:pPr>
          </w:p>
        </w:tc>
        <w:tc>
          <w:tcPr>
            <w:tcW w:w="1104" w:type="dxa"/>
          </w:tcPr>
          <w:p w14:paraId="0B6DDCB9" w14:textId="3B8A822A" w:rsidR="0047689A" w:rsidRDefault="00326331">
            <w:pPr>
              <w:pStyle w:val="TableText"/>
            </w:pPr>
            <w:hyperlink w:anchor="C_86-27114">
              <w:r w:rsidR="00593459">
                <w:rPr>
                  <w:rStyle w:val="HyperlinkText9pt"/>
                </w:rPr>
                <w:t>86-27114</w:t>
              </w:r>
            </w:hyperlink>
          </w:p>
        </w:tc>
        <w:tc>
          <w:tcPr>
            <w:tcW w:w="2975" w:type="dxa"/>
          </w:tcPr>
          <w:p w14:paraId="10B95444" w14:textId="77777777" w:rsidR="0047689A" w:rsidRDefault="0047689A">
            <w:pPr>
              <w:pStyle w:val="TableText"/>
            </w:pPr>
          </w:p>
        </w:tc>
      </w:tr>
      <w:tr w:rsidR="0047689A" w14:paraId="63BAE1E0" w14:textId="77777777">
        <w:trPr>
          <w:jc w:val="center"/>
        </w:trPr>
        <w:tc>
          <w:tcPr>
            <w:tcW w:w="3345" w:type="dxa"/>
          </w:tcPr>
          <w:p w14:paraId="792AF9B9" w14:textId="77777777" w:rsidR="0047689A" w:rsidRDefault="00593459">
            <w:pPr>
              <w:pStyle w:val="TableText"/>
            </w:pPr>
            <w:r>
              <w:tab/>
            </w:r>
            <w:r>
              <w:tab/>
              <w:t>@classCode</w:t>
            </w:r>
          </w:p>
        </w:tc>
        <w:tc>
          <w:tcPr>
            <w:tcW w:w="720" w:type="dxa"/>
          </w:tcPr>
          <w:p w14:paraId="00BB330F" w14:textId="77777777" w:rsidR="0047689A" w:rsidRDefault="00593459">
            <w:pPr>
              <w:pStyle w:val="TableText"/>
            </w:pPr>
            <w:r>
              <w:t>0..1</w:t>
            </w:r>
          </w:p>
        </w:tc>
        <w:tc>
          <w:tcPr>
            <w:tcW w:w="1152" w:type="dxa"/>
          </w:tcPr>
          <w:p w14:paraId="28A27BE0" w14:textId="77777777" w:rsidR="0047689A" w:rsidRDefault="00593459">
            <w:pPr>
              <w:pStyle w:val="TableText"/>
            </w:pPr>
            <w:r>
              <w:t>MAY</w:t>
            </w:r>
          </w:p>
        </w:tc>
        <w:tc>
          <w:tcPr>
            <w:tcW w:w="864" w:type="dxa"/>
          </w:tcPr>
          <w:p w14:paraId="7C770768" w14:textId="77777777" w:rsidR="0047689A" w:rsidRDefault="0047689A">
            <w:pPr>
              <w:pStyle w:val="TableText"/>
            </w:pPr>
          </w:p>
        </w:tc>
        <w:tc>
          <w:tcPr>
            <w:tcW w:w="1104" w:type="dxa"/>
          </w:tcPr>
          <w:p w14:paraId="7D640D9C" w14:textId="4BB065B1" w:rsidR="0047689A" w:rsidRDefault="00326331">
            <w:pPr>
              <w:pStyle w:val="TableText"/>
            </w:pPr>
            <w:hyperlink w:anchor="C_86-27115">
              <w:r w:rsidR="00593459">
                <w:rPr>
                  <w:rStyle w:val="HyperlinkText9pt"/>
                </w:rPr>
                <w:t>86-27115</w:t>
              </w:r>
            </w:hyperlink>
          </w:p>
        </w:tc>
        <w:tc>
          <w:tcPr>
            <w:tcW w:w="2975" w:type="dxa"/>
          </w:tcPr>
          <w:p w14:paraId="026B26C4" w14:textId="77777777" w:rsidR="0047689A" w:rsidRDefault="00593459">
            <w:pPr>
              <w:pStyle w:val="TableText"/>
            </w:pPr>
            <w:r>
              <w:t>MANU</w:t>
            </w:r>
          </w:p>
        </w:tc>
      </w:tr>
      <w:tr w:rsidR="0047689A" w14:paraId="6C3758B9" w14:textId="77777777">
        <w:trPr>
          <w:jc w:val="center"/>
        </w:trPr>
        <w:tc>
          <w:tcPr>
            <w:tcW w:w="3345" w:type="dxa"/>
          </w:tcPr>
          <w:p w14:paraId="137842D2" w14:textId="77777777" w:rsidR="0047689A" w:rsidRDefault="00593459">
            <w:pPr>
              <w:pStyle w:val="TableText"/>
            </w:pPr>
            <w:r>
              <w:tab/>
            </w:r>
            <w:r>
              <w:tab/>
              <w:t>playingEntity</w:t>
            </w:r>
          </w:p>
        </w:tc>
        <w:tc>
          <w:tcPr>
            <w:tcW w:w="720" w:type="dxa"/>
          </w:tcPr>
          <w:p w14:paraId="07A820C0" w14:textId="77777777" w:rsidR="0047689A" w:rsidRDefault="00593459">
            <w:pPr>
              <w:pStyle w:val="TableText"/>
            </w:pPr>
            <w:r>
              <w:t>1..1</w:t>
            </w:r>
          </w:p>
        </w:tc>
        <w:tc>
          <w:tcPr>
            <w:tcW w:w="1152" w:type="dxa"/>
          </w:tcPr>
          <w:p w14:paraId="57FD0A8A" w14:textId="77777777" w:rsidR="0047689A" w:rsidRDefault="00593459">
            <w:pPr>
              <w:pStyle w:val="TableText"/>
            </w:pPr>
            <w:r>
              <w:t>SHALL</w:t>
            </w:r>
          </w:p>
        </w:tc>
        <w:tc>
          <w:tcPr>
            <w:tcW w:w="864" w:type="dxa"/>
          </w:tcPr>
          <w:p w14:paraId="218A3118" w14:textId="77777777" w:rsidR="0047689A" w:rsidRDefault="0047689A">
            <w:pPr>
              <w:pStyle w:val="TableText"/>
            </w:pPr>
          </w:p>
        </w:tc>
        <w:tc>
          <w:tcPr>
            <w:tcW w:w="1104" w:type="dxa"/>
          </w:tcPr>
          <w:p w14:paraId="4D8A1AD8" w14:textId="493A085F" w:rsidR="0047689A" w:rsidRDefault="00326331">
            <w:pPr>
              <w:pStyle w:val="TableText"/>
            </w:pPr>
            <w:hyperlink w:anchor="C_86-27116">
              <w:r w:rsidR="00593459">
                <w:rPr>
                  <w:rStyle w:val="HyperlinkText9pt"/>
                </w:rPr>
                <w:t>86-27116</w:t>
              </w:r>
            </w:hyperlink>
          </w:p>
        </w:tc>
        <w:tc>
          <w:tcPr>
            <w:tcW w:w="2975" w:type="dxa"/>
          </w:tcPr>
          <w:p w14:paraId="4634A1FE" w14:textId="77777777" w:rsidR="0047689A" w:rsidRDefault="0047689A">
            <w:pPr>
              <w:pStyle w:val="TableText"/>
            </w:pPr>
          </w:p>
        </w:tc>
      </w:tr>
      <w:tr w:rsidR="0047689A" w14:paraId="52710AC4" w14:textId="77777777">
        <w:trPr>
          <w:jc w:val="center"/>
        </w:trPr>
        <w:tc>
          <w:tcPr>
            <w:tcW w:w="3345" w:type="dxa"/>
          </w:tcPr>
          <w:p w14:paraId="2253AE0A" w14:textId="77777777" w:rsidR="0047689A" w:rsidRDefault="00593459">
            <w:pPr>
              <w:pStyle w:val="TableText"/>
            </w:pPr>
            <w:r>
              <w:tab/>
            </w:r>
            <w:r>
              <w:tab/>
            </w:r>
            <w:r>
              <w:tab/>
              <w:t>code</w:t>
            </w:r>
          </w:p>
        </w:tc>
        <w:tc>
          <w:tcPr>
            <w:tcW w:w="720" w:type="dxa"/>
          </w:tcPr>
          <w:p w14:paraId="7F4880C8" w14:textId="77777777" w:rsidR="0047689A" w:rsidRDefault="00593459">
            <w:pPr>
              <w:pStyle w:val="TableText"/>
            </w:pPr>
            <w:r>
              <w:t>1..1</w:t>
            </w:r>
          </w:p>
        </w:tc>
        <w:tc>
          <w:tcPr>
            <w:tcW w:w="1152" w:type="dxa"/>
          </w:tcPr>
          <w:p w14:paraId="1B817FFB" w14:textId="77777777" w:rsidR="0047689A" w:rsidRDefault="00593459">
            <w:pPr>
              <w:pStyle w:val="TableText"/>
            </w:pPr>
            <w:r>
              <w:t>SHALL</w:t>
            </w:r>
          </w:p>
        </w:tc>
        <w:tc>
          <w:tcPr>
            <w:tcW w:w="864" w:type="dxa"/>
          </w:tcPr>
          <w:p w14:paraId="52177575" w14:textId="77777777" w:rsidR="0047689A" w:rsidRDefault="0047689A">
            <w:pPr>
              <w:pStyle w:val="TableText"/>
            </w:pPr>
          </w:p>
        </w:tc>
        <w:tc>
          <w:tcPr>
            <w:tcW w:w="1104" w:type="dxa"/>
          </w:tcPr>
          <w:p w14:paraId="6901E8F6" w14:textId="526012E1" w:rsidR="0047689A" w:rsidRDefault="00326331">
            <w:pPr>
              <w:pStyle w:val="TableText"/>
            </w:pPr>
            <w:hyperlink w:anchor="C_86-27117">
              <w:r w:rsidR="00593459">
                <w:rPr>
                  <w:rStyle w:val="HyperlinkText9pt"/>
                </w:rPr>
                <w:t>86-27117</w:t>
              </w:r>
            </w:hyperlink>
          </w:p>
        </w:tc>
        <w:tc>
          <w:tcPr>
            <w:tcW w:w="2975" w:type="dxa"/>
          </w:tcPr>
          <w:p w14:paraId="09530EF2" w14:textId="77777777" w:rsidR="0047689A" w:rsidRDefault="00593459">
            <w:pPr>
              <w:pStyle w:val="TableText"/>
            </w:pPr>
            <w:r>
              <w:t>urn:oid:2.16.840.1.114222.4.11.3360 (NHSNAntimicrobialAgentAURPCode)</w:t>
            </w:r>
          </w:p>
        </w:tc>
      </w:tr>
    </w:tbl>
    <w:p w14:paraId="55B6EB86" w14:textId="77777777" w:rsidR="0047689A" w:rsidRDefault="0047689A">
      <w:pPr>
        <w:pStyle w:val="BodyText"/>
      </w:pPr>
    </w:p>
    <w:p w14:paraId="65766A37" w14:textId="77777777" w:rsidR="0047689A" w:rsidRDefault="00593459" w:rsidP="002B55CD">
      <w:pPr>
        <w:numPr>
          <w:ilvl w:val="0"/>
          <w:numId w:val="29"/>
        </w:numPr>
      </w:pPr>
      <w:r>
        <w:rPr>
          <w:rStyle w:val="keyword"/>
        </w:rPr>
        <w:t>SHALL</w:t>
      </w:r>
      <w:r>
        <w:t xml:space="preserve"> contain exactly one [1..1] </w:t>
      </w:r>
      <w:r>
        <w:rPr>
          <w:rStyle w:val="XMLnameBold"/>
        </w:rPr>
        <w:t>@typeCode</w:t>
      </w:r>
      <w:r>
        <w:t>=</w:t>
      </w:r>
      <w:r>
        <w:rPr>
          <w:rStyle w:val="XMLname"/>
        </w:rPr>
        <w:t>"SBJ"</w:t>
      </w:r>
      <w:bookmarkStart w:id="1110" w:name="C_86-27113"/>
      <w:r>
        <w:t xml:space="preserve"> (CONF:86-27113)</w:t>
      </w:r>
      <w:bookmarkEnd w:id="1110"/>
      <w:r>
        <w:t>.</w:t>
      </w:r>
    </w:p>
    <w:p w14:paraId="0AD5A776" w14:textId="77777777" w:rsidR="0047689A" w:rsidRDefault="00593459" w:rsidP="002B55CD">
      <w:pPr>
        <w:numPr>
          <w:ilvl w:val="0"/>
          <w:numId w:val="29"/>
        </w:numPr>
      </w:pPr>
      <w:r>
        <w:rPr>
          <w:rStyle w:val="keyword"/>
        </w:rPr>
        <w:t>SHALL</w:t>
      </w:r>
      <w:r>
        <w:t xml:space="preserve"> contain exactly one [1..1] </w:t>
      </w:r>
      <w:r>
        <w:rPr>
          <w:rStyle w:val="XMLnameBold"/>
        </w:rPr>
        <w:t>templateId</w:t>
      </w:r>
      <w:bookmarkStart w:id="1111" w:name="C_86-21084"/>
      <w:r>
        <w:t xml:space="preserve"> (CONF:86-21084)</w:t>
      </w:r>
      <w:bookmarkEnd w:id="1111"/>
      <w:r>
        <w:t xml:space="preserve"> such that it</w:t>
      </w:r>
    </w:p>
    <w:p w14:paraId="4186076C" w14:textId="77777777" w:rsidR="0047689A" w:rsidRDefault="00593459" w:rsidP="002B55CD">
      <w:pPr>
        <w:numPr>
          <w:ilvl w:val="1"/>
          <w:numId w:val="29"/>
        </w:numPr>
      </w:pPr>
      <w:r>
        <w:rPr>
          <w:rStyle w:val="keyword"/>
        </w:rPr>
        <w:t>SHALL</w:t>
      </w:r>
      <w:r>
        <w:t xml:space="preserve"> contain exactly one [1..1] </w:t>
      </w:r>
      <w:r>
        <w:rPr>
          <w:rStyle w:val="XMLnameBold"/>
        </w:rPr>
        <w:t>@root</w:t>
      </w:r>
      <w:r>
        <w:t>=</w:t>
      </w:r>
      <w:r>
        <w:rPr>
          <w:rStyle w:val="XMLname"/>
        </w:rPr>
        <w:t>"2.16.840.1.113883.10.20.5.6.176"</w:t>
      </w:r>
      <w:bookmarkStart w:id="1112" w:name="C_86-21085"/>
      <w:r>
        <w:t xml:space="preserve"> (CONF:86-21085)</w:t>
      </w:r>
      <w:bookmarkEnd w:id="1112"/>
      <w:r>
        <w:t>.</w:t>
      </w:r>
    </w:p>
    <w:p w14:paraId="4DD7A4DB" w14:textId="77777777" w:rsidR="0047689A" w:rsidRDefault="00593459" w:rsidP="002B55CD">
      <w:pPr>
        <w:numPr>
          <w:ilvl w:val="0"/>
          <w:numId w:val="29"/>
        </w:numPr>
      </w:pPr>
      <w:r>
        <w:rPr>
          <w:rStyle w:val="keyword"/>
        </w:rPr>
        <w:t>SHALL</w:t>
      </w:r>
      <w:r>
        <w:t xml:space="preserve"> contain exactly one [1..1] </w:t>
      </w:r>
      <w:r>
        <w:rPr>
          <w:rStyle w:val="XMLnameBold"/>
        </w:rPr>
        <w:t>participantRole</w:t>
      </w:r>
      <w:bookmarkStart w:id="1113" w:name="C_86-27114"/>
      <w:r>
        <w:t xml:space="preserve"> (CONF:86-27114)</w:t>
      </w:r>
      <w:bookmarkEnd w:id="1113"/>
      <w:r>
        <w:t>.</w:t>
      </w:r>
    </w:p>
    <w:p w14:paraId="64DC519A" w14:textId="77777777" w:rsidR="0047689A" w:rsidRDefault="00593459" w:rsidP="002B55CD">
      <w:pPr>
        <w:numPr>
          <w:ilvl w:val="1"/>
          <w:numId w:val="29"/>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114" w:name="C_86-27115"/>
      <w:r>
        <w:t xml:space="preserve"> (CONF:86-27115)</w:t>
      </w:r>
      <w:bookmarkEnd w:id="1114"/>
      <w:r>
        <w:t>.</w:t>
      </w:r>
    </w:p>
    <w:p w14:paraId="73337E4C" w14:textId="77777777" w:rsidR="0047689A" w:rsidRDefault="00593459" w:rsidP="002B55CD">
      <w:pPr>
        <w:numPr>
          <w:ilvl w:val="1"/>
          <w:numId w:val="29"/>
        </w:numPr>
      </w:pPr>
      <w:r>
        <w:t xml:space="preserve">This participantRole </w:t>
      </w:r>
      <w:r>
        <w:rPr>
          <w:rStyle w:val="keyword"/>
        </w:rPr>
        <w:t>SHALL</w:t>
      </w:r>
      <w:r>
        <w:t xml:space="preserve"> contain exactly one [1..1] </w:t>
      </w:r>
      <w:r>
        <w:rPr>
          <w:rStyle w:val="XMLnameBold"/>
        </w:rPr>
        <w:t>playingEntity</w:t>
      </w:r>
      <w:bookmarkStart w:id="1115" w:name="C_86-27116"/>
      <w:r>
        <w:t xml:space="preserve"> (CONF:86-27116)</w:t>
      </w:r>
      <w:bookmarkEnd w:id="1115"/>
      <w:r>
        <w:t>.</w:t>
      </w:r>
    </w:p>
    <w:p w14:paraId="19812565" w14:textId="4AC130EE" w:rsidR="0047689A" w:rsidRDefault="00593459" w:rsidP="002B55CD">
      <w:pPr>
        <w:numPr>
          <w:ilvl w:val="2"/>
          <w:numId w:val="29"/>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116" w:name="C_86-27117"/>
      <w:r>
        <w:t xml:space="preserve"> (CONF:86-27117)</w:t>
      </w:r>
      <w:bookmarkEnd w:id="1116"/>
      <w:r>
        <w:t>.</w:t>
      </w:r>
    </w:p>
    <w:p w14:paraId="0A8449DE" w14:textId="57A9E26E" w:rsidR="0047689A" w:rsidRDefault="00593459">
      <w:pPr>
        <w:pStyle w:val="Caption"/>
      </w:pPr>
      <w:bookmarkStart w:id="1117" w:name="_Toc531705465"/>
      <w:r>
        <w:t xml:space="preserve">Table </w:t>
      </w:r>
      <w:r>
        <w:fldChar w:fldCharType="begin"/>
      </w:r>
      <w:r>
        <w:instrText>SEQ Table \* ARABIC</w:instrText>
      </w:r>
      <w:r>
        <w:fldChar w:fldCharType="separate"/>
      </w:r>
      <w:r w:rsidR="002466D9">
        <w:t>113</w:t>
      </w:r>
      <w:r>
        <w:fldChar w:fldCharType="end"/>
      </w:r>
      <w:r>
        <w:t xml:space="preserve">: </w:t>
      </w:r>
      <w:bookmarkStart w:id="1118" w:name="NHSNAntimicrobialAgentAURPCode"/>
      <w:r>
        <w:t>NHSNAntimicrobialAgentAURPCode</w:t>
      </w:r>
      <w:bookmarkEnd w:id="1117"/>
      <w:bookmarkEnd w:id="11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072FF16" w14:textId="77777777">
        <w:trPr>
          <w:jc w:val="center"/>
        </w:trPr>
        <w:tc>
          <w:tcPr>
            <w:tcW w:w="1440" w:type="dxa"/>
            <w:gridSpan w:val="4"/>
          </w:tcPr>
          <w:p w14:paraId="101289A4" w14:textId="77777777" w:rsidR="0047689A" w:rsidRDefault="00593459">
            <w:pPr>
              <w:pStyle w:val="TableText"/>
            </w:pPr>
            <w:r>
              <w:t>Value Set: NHSNAntimicrobialAgentAURPCode urn:oid:2.16.840.1.114222.4.11.3360</w:t>
            </w:r>
          </w:p>
          <w:p w14:paraId="323710B3" w14:textId="77777777" w:rsidR="0047689A" w:rsidRDefault="00593459">
            <w:pPr>
              <w:pStyle w:val="TableText"/>
            </w:pPr>
            <w:r>
              <w:t>Code System: RxNorm 2.16.840.1.113883.6.88 or cdcNHSN 2.16.840.1.113883.6.277</w:t>
            </w:r>
            <w:r>
              <w:br/>
            </w:r>
            <w:r>
              <w:br/>
              <w:t>A full listing of codes can be found in the hai_voc.xls file provided with this package.</w:t>
            </w:r>
          </w:p>
          <w:p w14:paraId="05887EBE" w14:textId="2B607D24" w:rsidR="0047689A" w:rsidRDefault="00593459">
            <w:pPr>
              <w:pStyle w:val="TableText"/>
            </w:pPr>
            <w:r>
              <w:t xml:space="preserve">Value Set Source: </w:t>
            </w:r>
            <w:hyperlink r:id="rId17" w:history="1">
              <w:r>
                <w:rPr>
                  <w:rStyle w:val="HyperlinkCourierBold"/>
                </w:rPr>
                <w:t>http://phinvads.cdc.gov</w:t>
              </w:r>
            </w:hyperlink>
          </w:p>
        </w:tc>
      </w:tr>
      <w:tr w:rsidR="0047689A" w14:paraId="67F85DC9" w14:textId="77777777">
        <w:trPr>
          <w:cantSplit/>
          <w:tblHeader/>
          <w:jc w:val="center"/>
        </w:trPr>
        <w:tc>
          <w:tcPr>
            <w:tcW w:w="1560" w:type="dxa"/>
            <w:shd w:val="clear" w:color="auto" w:fill="E6E6E6"/>
          </w:tcPr>
          <w:p w14:paraId="36B0D472" w14:textId="77777777" w:rsidR="0047689A" w:rsidRDefault="00593459">
            <w:pPr>
              <w:pStyle w:val="TableHead"/>
            </w:pPr>
            <w:r>
              <w:t>Code</w:t>
            </w:r>
          </w:p>
        </w:tc>
        <w:tc>
          <w:tcPr>
            <w:tcW w:w="3000" w:type="dxa"/>
            <w:shd w:val="clear" w:color="auto" w:fill="E6E6E6"/>
          </w:tcPr>
          <w:p w14:paraId="38D2F102" w14:textId="77777777" w:rsidR="0047689A" w:rsidRDefault="00593459">
            <w:pPr>
              <w:pStyle w:val="TableHead"/>
            </w:pPr>
            <w:r>
              <w:t>Code System</w:t>
            </w:r>
          </w:p>
        </w:tc>
        <w:tc>
          <w:tcPr>
            <w:tcW w:w="3000" w:type="dxa"/>
            <w:shd w:val="clear" w:color="auto" w:fill="E6E6E6"/>
          </w:tcPr>
          <w:p w14:paraId="0F749A2B" w14:textId="77777777" w:rsidR="0047689A" w:rsidRDefault="00593459">
            <w:pPr>
              <w:pStyle w:val="TableHead"/>
            </w:pPr>
            <w:r>
              <w:t>Code System OID</w:t>
            </w:r>
          </w:p>
        </w:tc>
        <w:tc>
          <w:tcPr>
            <w:tcW w:w="2520" w:type="dxa"/>
            <w:shd w:val="clear" w:color="auto" w:fill="E6E6E6"/>
          </w:tcPr>
          <w:p w14:paraId="074B1F31" w14:textId="77777777" w:rsidR="0047689A" w:rsidRDefault="00593459">
            <w:pPr>
              <w:pStyle w:val="TableHead"/>
            </w:pPr>
            <w:r>
              <w:t>Print Name</w:t>
            </w:r>
          </w:p>
        </w:tc>
      </w:tr>
      <w:tr w:rsidR="0047689A" w14:paraId="3DAAAA5E" w14:textId="77777777">
        <w:trPr>
          <w:jc w:val="center"/>
        </w:trPr>
        <w:tc>
          <w:tcPr>
            <w:tcW w:w="1170" w:type="dxa"/>
          </w:tcPr>
          <w:p w14:paraId="3E32D0B2" w14:textId="77777777" w:rsidR="0047689A" w:rsidRDefault="00593459">
            <w:pPr>
              <w:pStyle w:val="TableText"/>
            </w:pPr>
            <w:r>
              <w:t>620</w:t>
            </w:r>
          </w:p>
        </w:tc>
        <w:tc>
          <w:tcPr>
            <w:tcW w:w="3195" w:type="dxa"/>
          </w:tcPr>
          <w:p w14:paraId="3E7D0CFD" w14:textId="77777777" w:rsidR="0047689A" w:rsidRDefault="00593459">
            <w:pPr>
              <w:pStyle w:val="TableText"/>
            </w:pPr>
            <w:r>
              <w:t>RxNorm</w:t>
            </w:r>
          </w:p>
        </w:tc>
        <w:tc>
          <w:tcPr>
            <w:tcW w:w="3195" w:type="dxa"/>
          </w:tcPr>
          <w:p w14:paraId="5E6814F5" w14:textId="77777777" w:rsidR="0047689A" w:rsidRDefault="00593459">
            <w:pPr>
              <w:pStyle w:val="TableText"/>
            </w:pPr>
            <w:r>
              <w:t>urn:oid:2.16.840.1.113883.6.88</w:t>
            </w:r>
          </w:p>
        </w:tc>
        <w:tc>
          <w:tcPr>
            <w:tcW w:w="2520" w:type="dxa"/>
          </w:tcPr>
          <w:p w14:paraId="59F8ED0B" w14:textId="77777777" w:rsidR="0047689A" w:rsidRDefault="00593459">
            <w:pPr>
              <w:pStyle w:val="TableText"/>
            </w:pPr>
            <w:r>
              <w:t>Amantadine</w:t>
            </w:r>
          </w:p>
        </w:tc>
      </w:tr>
      <w:tr w:rsidR="0047689A" w14:paraId="2175C33B" w14:textId="77777777">
        <w:trPr>
          <w:jc w:val="center"/>
        </w:trPr>
        <w:tc>
          <w:tcPr>
            <w:tcW w:w="1170" w:type="dxa"/>
          </w:tcPr>
          <w:p w14:paraId="5756BD27" w14:textId="77777777" w:rsidR="0047689A" w:rsidRDefault="00593459">
            <w:pPr>
              <w:pStyle w:val="TableText"/>
            </w:pPr>
            <w:r>
              <w:t>641</w:t>
            </w:r>
          </w:p>
        </w:tc>
        <w:tc>
          <w:tcPr>
            <w:tcW w:w="3195" w:type="dxa"/>
          </w:tcPr>
          <w:p w14:paraId="35A35550" w14:textId="77777777" w:rsidR="0047689A" w:rsidRDefault="00593459">
            <w:pPr>
              <w:pStyle w:val="TableText"/>
            </w:pPr>
            <w:r>
              <w:t>RxNorm</w:t>
            </w:r>
          </w:p>
        </w:tc>
        <w:tc>
          <w:tcPr>
            <w:tcW w:w="3195" w:type="dxa"/>
          </w:tcPr>
          <w:p w14:paraId="560CB73A" w14:textId="77777777" w:rsidR="0047689A" w:rsidRDefault="00593459">
            <w:pPr>
              <w:pStyle w:val="TableText"/>
            </w:pPr>
            <w:r>
              <w:t>urn:oid:2.16.840.1.113883.6.88</w:t>
            </w:r>
          </w:p>
        </w:tc>
        <w:tc>
          <w:tcPr>
            <w:tcW w:w="2520" w:type="dxa"/>
          </w:tcPr>
          <w:p w14:paraId="40DE0BC1" w14:textId="77777777" w:rsidR="0047689A" w:rsidRDefault="00593459">
            <w:pPr>
              <w:pStyle w:val="TableText"/>
            </w:pPr>
            <w:r>
              <w:t>Amikacin</w:t>
            </w:r>
          </w:p>
        </w:tc>
      </w:tr>
      <w:tr w:rsidR="0047689A" w14:paraId="24AE780D" w14:textId="77777777">
        <w:trPr>
          <w:jc w:val="center"/>
        </w:trPr>
        <w:tc>
          <w:tcPr>
            <w:tcW w:w="1170" w:type="dxa"/>
          </w:tcPr>
          <w:p w14:paraId="3DCF794A" w14:textId="77777777" w:rsidR="0047689A" w:rsidRDefault="00593459">
            <w:pPr>
              <w:pStyle w:val="TableText"/>
            </w:pPr>
            <w:r>
              <w:t>723</w:t>
            </w:r>
          </w:p>
        </w:tc>
        <w:tc>
          <w:tcPr>
            <w:tcW w:w="3195" w:type="dxa"/>
          </w:tcPr>
          <w:p w14:paraId="5B6CD0F7" w14:textId="77777777" w:rsidR="0047689A" w:rsidRDefault="00593459">
            <w:pPr>
              <w:pStyle w:val="TableText"/>
            </w:pPr>
            <w:r>
              <w:t>RxNorm</w:t>
            </w:r>
          </w:p>
        </w:tc>
        <w:tc>
          <w:tcPr>
            <w:tcW w:w="3195" w:type="dxa"/>
          </w:tcPr>
          <w:p w14:paraId="78997FB3" w14:textId="77777777" w:rsidR="0047689A" w:rsidRDefault="00593459">
            <w:pPr>
              <w:pStyle w:val="TableText"/>
            </w:pPr>
            <w:r>
              <w:t>urn:oid:2.16.840.1.113883.6.88</w:t>
            </w:r>
          </w:p>
        </w:tc>
        <w:tc>
          <w:tcPr>
            <w:tcW w:w="2520" w:type="dxa"/>
          </w:tcPr>
          <w:p w14:paraId="33C4EC6A" w14:textId="77777777" w:rsidR="0047689A" w:rsidRDefault="00593459">
            <w:pPr>
              <w:pStyle w:val="TableText"/>
            </w:pPr>
            <w:r>
              <w:t>Amoxicillin (only)</w:t>
            </w:r>
          </w:p>
        </w:tc>
      </w:tr>
      <w:tr w:rsidR="0047689A" w14:paraId="3727AFC6" w14:textId="77777777">
        <w:trPr>
          <w:jc w:val="center"/>
        </w:trPr>
        <w:tc>
          <w:tcPr>
            <w:tcW w:w="1170" w:type="dxa"/>
          </w:tcPr>
          <w:p w14:paraId="54404085" w14:textId="77777777" w:rsidR="0047689A" w:rsidRDefault="00593459">
            <w:pPr>
              <w:pStyle w:val="TableText"/>
            </w:pPr>
            <w:r>
              <w:t>19711</w:t>
            </w:r>
          </w:p>
        </w:tc>
        <w:tc>
          <w:tcPr>
            <w:tcW w:w="3195" w:type="dxa"/>
          </w:tcPr>
          <w:p w14:paraId="3FF81831" w14:textId="77777777" w:rsidR="0047689A" w:rsidRDefault="00593459">
            <w:pPr>
              <w:pStyle w:val="TableText"/>
            </w:pPr>
            <w:r>
              <w:t>RxNorm</w:t>
            </w:r>
          </w:p>
        </w:tc>
        <w:tc>
          <w:tcPr>
            <w:tcW w:w="3195" w:type="dxa"/>
          </w:tcPr>
          <w:p w14:paraId="2BC4DC87" w14:textId="77777777" w:rsidR="0047689A" w:rsidRDefault="00593459">
            <w:pPr>
              <w:pStyle w:val="TableText"/>
            </w:pPr>
            <w:r>
              <w:t>urn:oid:2.16.840.1.113883.6.88</w:t>
            </w:r>
          </w:p>
        </w:tc>
        <w:tc>
          <w:tcPr>
            <w:tcW w:w="2520" w:type="dxa"/>
          </w:tcPr>
          <w:p w14:paraId="3A4D00E2" w14:textId="77777777" w:rsidR="0047689A" w:rsidRDefault="00593459">
            <w:pPr>
              <w:pStyle w:val="TableText"/>
            </w:pPr>
            <w:r>
              <w:t>Amoxicillin with Clavulanate</w:t>
            </w:r>
          </w:p>
        </w:tc>
      </w:tr>
      <w:tr w:rsidR="0047689A" w14:paraId="7B7C9E42" w14:textId="77777777">
        <w:trPr>
          <w:jc w:val="center"/>
        </w:trPr>
        <w:tc>
          <w:tcPr>
            <w:tcW w:w="1170" w:type="dxa"/>
          </w:tcPr>
          <w:p w14:paraId="088F1853" w14:textId="77777777" w:rsidR="0047689A" w:rsidRDefault="00593459">
            <w:pPr>
              <w:pStyle w:val="TableText"/>
            </w:pPr>
            <w:r>
              <w:t>732</w:t>
            </w:r>
          </w:p>
        </w:tc>
        <w:tc>
          <w:tcPr>
            <w:tcW w:w="3195" w:type="dxa"/>
          </w:tcPr>
          <w:p w14:paraId="74A4D003" w14:textId="77777777" w:rsidR="0047689A" w:rsidRDefault="00593459">
            <w:pPr>
              <w:pStyle w:val="TableText"/>
            </w:pPr>
            <w:r>
              <w:t>RxNorm</w:t>
            </w:r>
          </w:p>
        </w:tc>
        <w:tc>
          <w:tcPr>
            <w:tcW w:w="3195" w:type="dxa"/>
          </w:tcPr>
          <w:p w14:paraId="71CCF534" w14:textId="77777777" w:rsidR="0047689A" w:rsidRDefault="00593459">
            <w:pPr>
              <w:pStyle w:val="TableText"/>
            </w:pPr>
            <w:r>
              <w:t>urn:oid:2.16.840.1.113883.6.88</w:t>
            </w:r>
          </w:p>
        </w:tc>
        <w:tc>
          <w:tcPr>
            <w:tcW w:w="2520" w:type="dxa"/>
          </w:tcPr>
          <w:p w14:paraId="5EE7BE4E" w14:textId="77777777" w:rsidR="0047689A" w:rsidRDefault="00593459">
            <w:pPr>
              <w:pStyle w:val="TableText"/>
            </w:pPr>
            <w:r>
              <w:t>Amphotericin B</w:t>
            </w:r>
          </w:p>
        </w:tc>
      </w:tr>
      <w:tr w:rsidR="0047689A" w14:paraId="351CA786" w14:textId="77777777">
        <w:trPr>
          <w:jc w:val="center"/>
        </w:trPr>
        <w:tc>
          <w:tcPr>
            <w:tcW w:w="1170" w:type="dxa"/>
          </w:tcPr>
          <w:p w14:paraId="76D047B4" w14:textId="77777777" w:rsidR="0047689A" w:rsidRDefault="00593459">
            <w:pPr>
              <w:pStyle w:val="TableText"/>
            </w:pPr>
            <w:r>
              <w:t>236594</w:t>
            </w:r>
          </w:p>
        </w:tc>
        <w:tc>
          <w:tcPr>
            <w:tcW w:w="3195" w:type="dxa"/>
          </w:tcPr>
          <w:p w14:paraId="2F5BBCCD" w14:textId="77777777" w:rsidR="0047689A" w:rsidRDefault="00593459">
            <w:pPr>
              <w:pStyle w:val="TableText"/>
            </w:pPr>
            <w:r>
              <w:t>RxNorm</w:t>
            </w:r>
          </w:p>
        </w:tc>
        <w:tc>
          <w:tcPr>
            <w:tcW w:w="3195" w:type="dxa"/>
          </w:tcPr>
          <w:p w14:paraId="6D66DA6A" w14:textId="77777777" w:rsidR="0047689A" w:rsidRDefault="00593459">
            <w:pPr>
              <w:pStyle w:val="TableText"/>
            </w:pPr>
            <w:r>
              <w:t>urn:oid:2.16.840.1.113883.6.88</w:t>
            </w:r>
          </w:p>
        </w:tc>
        <w:tc>
          <w:tcPr>
            <w:tcW w:w="2520" w:type="dxa"/>
          </w:tcPr>
          <w:p w14:paraId="1DD5FB76" w14:textId="77777777" w:rsidR="0047689A" w:rsidRDefault="00593459">
            <w:pPr>
              <w:pStyle w:val="TableText"/>
            </w:pPr>
            <w:r>
              <w:t>Amphotericin B Liposomal</w:t>
            </w:r>
          </w:p>
        </w:tc>
      </w:tr>
      <w:tr w:rsidR="0047689A" w14:paraId="5B987FDA" w14:textId="77777777">
        <w:trPr>
          <w:jc w:val="center"/>
        </w:trPr>
        <w:tc>
          <w:tcPr>
            <w:tcW w:w="1170" w:type="dxa"/>
          </w:tcPr>
          <w:p w14:paraId="2753885D" w14:textId="77777777" w:rsidR="0047689A" w:rsidRDefault="00593459">
            <w:pPr>
              <w:pStyle w:val="TableText"/>
            </w:pPr>
            <w:r>
              <w:t>733</w:t>
            </w:r>
          </w:p>
        </w:tc>
        <w:tc>
          <w:tcPr>
            <w:tcW w:w="3195" w:type="dxa"/>
          </w:tcPr>
          <w:p w14:paraId="4AA3129B" w14:textId="77777777" w:rsidR="0047689A" w:rsidRDefault="00593459">
            <w:pPr>
              <w:pStyle w:val="TableText"/>
            </w:pPr>
            <w:r>
              <w:t>RxNorm</w:t>
            </w:r>
          </w:p>
        </w:tc>
        <w:tc>
          <w:tcPr>
            <w:tcW w:w="3195" w:type="dxa"/>
          </w:tcPr>
          <w:p w14:paraId="6D0D8E56" w14:textId="77777777" w:rsidR="0047689A" w:rsidRDefault="00593459">
            <w:pPr>
              <w:pStyle w:val="TableText"/>
            </w:pPr>
            <w:r>
              <w:t>urn:oid:2.16.840.1.113883.6.88</w:t>
            </w:r>
          </w:p>
        </w:tc>
        <w:tc>
          <w:tcPr>
            <w:tcW w:w="2520" w:type="dxa"/>
          </w:tcPr>
          <w:p w14:paraId="3C1A64C4" w14:textId="77777777" w:rsidR="0047689A" w:rsidRDefault="00593459">
            <w:pPr>
              <w:pStyle w:val="TableText"/>
            </w:pPr>
            <w:r>
              <w:t>Ampicillin (only)</w:t>
            </w:r>
          </w:p>
        </w:tc>
      </w:tr>
      <w:tr w:rsidR="0047689A" w14:paraId="1356B3A9" w14:textId="77777777">
        <w:trPr>
          <w:jc w:val="center"/>
        </w:trPr>
        <w:tc>
          <w:tcPr>
            <w:tcW w:w="1170" w:type="dxa"/>
          </w:tcPr>
          <w:p w14:paraId="046DC76F" w14:textId="77777777" w:rsidR="0047689A" w:rsidRDefault="00593459">
            <w:pPr>
              <w:pStyle w:val="TableText"/>
            </w:pPr>
            <w:r>
              <w:t>1009148</w:t>
            </w:r>
          </w:p>
        </w:tc>
        <w:tc>
          <w:tcPr>
            <w:tcW w:w="3195" w:type="dxa"/>
          </w:tcPr>
          <w:p w14:paraId="02889CC2" w14:textId="77777777" w:rsidR="0047689A" w:rsidRDefault="00593459">
            <w:pPr>
              <w:pStyle w:val="TableText"/>
            </w:pPr>
            <w:r>
              <w:t>RxNorm</w:t>
            </w:r>
          </w:p>
        </w:tc>
        <w:tc>
          <w:tcPr>
            <w:tcW w:w="3195" w:type="dxa"/>
          </w:tcPr>
          <w:p w14:paraId="4DF27121" w14:textId="77777777" w:rsidR="0047689A" w:rsidRDefault="00593459">
            <w:pPr>
              <w:pStyle w:val="TableText"/>
            </w:pPr>
            <w:r>
              <w:t>urn:oid:2.16.840.1.113883.6.88</w:t>
            </w:r>
          </w:p>
        </w:tc>
        <w:tc>
          <w:tcPr>
            <w:tcW w:w="2520" w:type="dxa"/>
          </w:tcPr>
          <w:p w14:paraId="68EAD0BC" w14:textId="77777777" w:rsidR="0047689A" w:rsidRDefault="00593459">
            <w:pPr>
              <w:pStyle w:val="TableText"/>
            </w:pPr>
            <w:r>
              <w:t>Ampicillin with Sulbactam</w:t>
            </w:r>
          </w:p>
        </w:tc>
      </w:tr>
      <w:tr w:rsidR="0047689A" w14:paraId="391B87B7" w14:textId="77777777">
        <w:trPr>
          <w:jc w:val="center"/>
        </w:trPr>
        <w:tc>
          <w:tcPr>
            <w:tcW w:w="1170" w:type="dxa"/>
          </w:tcPr>
          <w:p w14:paraId="00371B70" w14:textId="77777777" w:rsidR="0047689A" w:rsidRDefault="00593459">
            <w:pPr>
              <w:pStyle w:val="TableText"/>
            </w:pPr>
            <w:r>
              <w:t>341018</w:t>
            </w:r>
          </w:p>
        </w:tc>
        <w:tc>
          <w:tcPr>
            <w:tcW w:w="3195" w:type="dxa"/>
          </w:tcPr>
          <w:p w14:paraId="5D243E46" w14:textId="77777777" w:rsidR="0047689A" w:rsidRDefault="00593459">
            <w:pPr>
              <w:pStyle w:val="TableText"/>
            </w:pPr>
            <w:r>
              <w:t>RxNorm</w:t>
            </w:r>
          </w:p>
        </w:tc>
        <w:tc>
          <w:tcPr>
            <w:tcW w:w="3195" w:type="dxa"/>
          </w:tcPr>
          <w:p w14:paraId="5275F22D" w14:textId="77777777" w:rsidR="0047689A" w:rsidRDefault="00593459">
            <w:pPr>
              <w:pStyle w:val="TableText"/>
            </w:pPr>
            <w:r>
              <w:t>urn:oid:2.16.840.1.113883.6.88</w:t>
            </w:r>
          </w:p>
        </w:tc>
        <w:tc>
          <w:tcPr>
            <w:tcW w:w="2520" w:type="dxa"/>
          </w:tcPr>
          <w:p w14:paraId="11D87C0C" w14:textId="77777777" w:rsidR="0047689A" w:rsidRDefault="00593459">
            <w:pPr>
              <w:pStyle w:val="TableText"/>
            </w:pPr>
            <w:r>
              <w:t>Anidulafungin</w:t>
            </w:r>
          </w:p>
        </w:tc>
      </w:tr>
      <w:tr w:rsidR="0047689A" w14:paraId="2696060D" w14:textId="77777777">
        <w:trPr>
          <w:jc w:val="center"/>
        </w:trPr>
        <w:tc>
          <w:tcPr>
            <w:tcW w:w="1170" w:type="dxa"/>
          </w:tcPr>
          <w:p w14:paraId="70324986" w14:textId="77777777" w:rsidR="0047689A" w:rsidRDefault="00593459">
            <w:pPr>
              <w:pStyle w:val="TableText"/>
            </w:pPr>
            <w:r>
              <w:t>18631</w:t>
            </w:r>
          </w:p>
        </w:tc>
        <w:tc>
          <w:tcPr>
            <w:tcW w:w="3195" w:type="dxa"/>
          </w:tcPr>
          <w:p w14:paraId="543B95E9" w14:textId="77777777" w:rsidR="0047689A" w:rsidRDefault="00593459">
            <w:pPr>
              <w:pStyle w:val="TableText"/>
            </w:pPr>
            <w:r>
              <w:t>RxNorm</w:t>
            </w:r>
          </w:p>
        </w:tc>
        <w:tc>
          <w:tcPr>
            <w:tcW w:w="3195" w:type="dxa"/>
          </w:tcPr>
          <w:p w14:paraId="0CF2EBC8" w14:textId="77777777" w:rsidR="0047689A" w:rsidRDefault="00593459">
            <w:pPr>
              <w:pStyle w:val="TableText"/>
            </w:pPr>
            <w:r>
              <w:t>urn:oid:2.16.840.1.113883.6.88</w:t>
            </w:r>
          </w:p>
        </w:tc>
        <w:tc>
          <w:tcPr>
            <w:tcW w:w="2520" w:type="dxa"/>
          </w:tcPr>
          <w:p w14:paraId="5E4C0CDB" w14:textId="77777777" w:rsidR="0047689A" w:rsidRDefault="00593459">
            <w:pPr>
              <w:pStyle w:val="TableText"/>
            </w:pPr>
            <w:r>
              <w:t>Azithromycin</w:t>
            </w:r>
          </w:p>
        </w:tc>
      </w:tr>
      <w:tr w:rsidR="0047689A" w14:paraId="19D30232" w14:textId="77777777">
        <w:trPr>
          <w:jc w:val="center"/>
        </w:trPr>
        <w:tc>
          <w:tcPr>
            <w:tcW w:w="1170" w:type="dxa"/>
          </w:tcPr>
          <w:p w14:paraId="6472E80D" w14:textId="77777777" w:rsidR="0047689A" w:rsidRDefault="00593459">
            <w:pPr>
              <w:pStyle w:val="TableText"/>
            </w:pPr>
            <w:r>
              <w:t>1272</w:t>
            </w:r>
          </w:p>
        </w:tc>
        <w:tc>
          <w:tcPr>
            <w:tcW w:w="3195" w:type="dxa"/>
          </w:tcPr>
          <w:p w14:paraId="273D37EE" w14:textId="77777777" w:rsidR="0047689A" w:rsidRDefault="00593459">
            <w:pPr>
              <w:pStyle w:val="TableText"/>
            </w:pPr>
            <w:r>
              <w:t>RxNorm</w:t>
            </w:r>
          </w:p>
        </w:tc>
        <w:tc>
          <w:tcPr>
            <w:tcW w:w="3195" w:type="dxa"/>
          </w:tcPr>
          <w:p w14:paraId="72976CF1" w14:textId="77777777" w:rsidR="0047689A" w:rsidRDefault="00593459">
            <w:pPr>
              <w:pStyle w:val="TableText"/>
            </w:pPr>
            <w:r>
              <w:t>urn:oid:2.16.840.1.113883.6.88</w:t>
            </w:r>
          </w:p>
        </w:tc>
        <w:tc>
          <w:tcPr>
            <w:tcW w:w="2520" w:type="dxa"/>
          </w:tcPr>
          <w:p w14:paraId="363B3E55" w14:textId="77777777" w:rsidR="0047689A" w:rsidRDefault="00593459">
            <w:pPr>
              <w:pStyle w:val="TableText"/>
            </w:pPr>
            <w:r>
              <w:t>Aztreonam</w:t>
            </w:r>
          </w:p>
        </w:tc>
      </w:tr>
      <w:tr w:rsidR="0047689A" w14:paraId="6E8C31F7" w14:textId="77777777">
        <w:trPr>
          <w:jc w:val="center"/>
        </w:trPr>
        <w:tc>
          <w:tcPr>
            <w:tcW w:w="1170" w:type="dxa"/>
          </w:tcPr>
          <w:p w14:paraId="4F07FE4C" w14:textId="77777777" w:rsidR="0047689A" w:rsidRDefault="00593459">
            <w:pPr>
              <w:pStyle w:val="TableText"/>
            </w:pPr>
            <w:r>
              <w:t>140108</w:t>
            </w:r>
          </w:p>
        </w:tc>
        <w:tc>
          <w:tcPr>
            <w:tcW w:w="3195" w:type="dxa"/>
          </w:tcPr>
          <w:p w14:paraId="00B3840D" w14:textId="77777777" w:rsidR="0047689A" w:rsidRDefault="00593459">
            <w:pPr>
              <w:pStyle w:val="TableText"/>
            </w:pPr>
            <w:r>
              <w:t>RxNorm</w:t>
            </w:r>
          </w:p>
        </w:tc>
        <w:tc>
          <w:tcPr>
            <w:tcW w:w="3195" w:type="dxa"/>
          </w:tcPr>
          <w:p w14:paraId="01DDA36B" w14:textId="77777777" w:rsidR="0047689A" w:rsidRDefault="00593459">
            <w:pPr>
              <w:pStyle w:val="TableText"/>
            </w:pPr>
            <w:r>
              <w:t>urn:oid:2.16.840.1.113883.6.88</w:t>
            </w:r>
          </w:p>
        </w:tc>
        <w:tc>
          <w:tcPr>
            <w:tcW w:w="2520" w:type="dxa"/>
          </w:tcPr>
          <w:p w14:paraId="2ED2F84B" w14:textId="77777777" w:rsidR="0047689A" w:rsidRDefault="00593459">
            <w:pPr>
              <w:pStyle w:val="TableText"/>
            </w:pPr>
            <w:r>
              <w:t>Caspofungin</w:t>
            </w:r>
          </w:p>
        </w:tc>
      </w:tr>
      <w:tr w:rsidR="0047689A" w14:paraId="70D0A616" w14:textId="77777777">
        <w:trPr>
          <w:jc w:val="center"/>
        </w:trPr>
        <w:tc>
          <w:tcPr>
            <w:tcW w:w="1170" w:type="dxa"/>
          </w:tcPr>
          <w:p w14:paraId="1365C4AF" w14:textId="77777777" w:rsidR="0047689A" w:rsidRDefault="00593459">
            <w:pPr>
              <w:pStyle w:val="TableText"/>
            </w:pPr>
            <w:r>
              <w:t>2176</w:t>
            </w:r>
          </w:p>
        </w:tc>
        <w:tc>
          <w:tcPr>
            <w:tcW w:w="3195" w:type="dxa"/>
          </w:tcPr>
          <w:p w14:paraId="423737AE" w14:textId="77777777" w:rsidR="0047689A" w:rsidRDefault="00593459">
            <w:pPr>
              <w:pStyle w:val="TableText"/>
            </w:pPr>
            <w:r>
              <w:t>RxNorm</w:t>
            </w:r>
          </w:p>
        </w:tc>
        <w:tc>
          <w:tcPr>
            <w:tcW w:w="3195" w:type="dxa"/>
          </w:tcPr>
          <w:p w14:paraId="5B5FDA56" w14:textId="77777777" w:rsidR="0047689A" w:rsidRDefault="00593459">
            <w:pPr>
              <w:pStyle w:val="TableText"/>
            </w:pPr>
            <w:r>
              <w:t>urn:oid:2.16.840.1.113883.6.88</w:t>
            </w:r>
          </w:p>
        </w:tc>
        <w:tc>
          <w:tcPr>
            <w:tcW w:w="2520" w:type="dxa"/>
          </w:tcPr>
          <w:p w14:paraId="07480411" w14:textId="77777777" w:rsidR="0047689A" w:rsidRDefault="00593459">
            <w:pPr>
              <w:pStyle w:val="TableText"/>
            </w:pPr>
            <w:r>
              <w:t>Cefaclor</w:t>
            </w:r>
          </w:p>
        </w:tc>
      </w:tr>
      <w:tr w:rsidR="0047689A" w14:paraId="6801ECBF" w14:textId="77777777">
        <w:trPr>
          <w:jc w:val="center"/>
        </w:trPr>
        <w:tc>
          <w:tcPr>
            <w:tcW w:w="1170" w:type="dxa"/>
          </w:tcPr>
          <w:p w14:paraId="0F8096C0" w14:textId="77777777" w:rsidR="0047689A" w:rsidRDefault="00593459">
            <w:pPr>
              <w:pStyle w:val="TableText"/>
            </w:pPr>
            <w:r>
              <w:t>2177</w:t>
            </w:r>
          </w:p>
        </w:tc>
        <w:tc>
          <w:tcPr>
            <w:tcW w:w="3195" w:type="dxa"/>
          </w:tcPr>
          <w:p w14:paraId="532407DC" w14:textId="77777777" w:rsidR="0047689A" w:rsidRDefault="00593459">
            <w:pPr>
              <w:pStyle w:val="TableText"/>
            </w:pPr>
            <w:r>
              <w:t>RxNorm</w:t>
            </w:r>
          </w:p>
        </w:tc>
        <w:tc>
          <w:tcPr>
            <w:tcW w:w="3195" w:type="dxa"/>
          </w:tcPr>
          <w:p w14:paraId="284E6109" w14:textId="77777777" w:rsidR="0047689A" w:rsidRDefault="00593459">
            <w:pPr>
              <w:pStyle w:val="TableText"/>
            </w:pPr>
            <w:r>
              <w:t>urn:oid:2.16.840.1.113883.6.88</w:t>
            </w:r>
          </w:p>
        </w:tc>
        <w:tc>
          <w:tcPr>
            <w:tcW w:w="2520" w:type="dxa"/>
          </w:tcPr>
          <w:p w14:paraId="61ED4F23" w14:textId="77777777" w:rsidR="0047689A" w:rsidRDefault="00593459">
            <w:pPr>
              <w:pStyle w:val="TableText"/>
            </w:pPr>
            <w:r>
              <w:t>Cefadroxil</w:t>
            </w:r>
          </w:p>
        </w:tc>
      </w:tr>
      <w:tr w:rsidR="0047689A" w14:paraId="29FB7705" w14:textId="77777777">
        <w:trPr>
          <w:jc w:val="center"/>
        </w:trPr>
        <w:tc>
          <w:tcPr>
            <w:tcW w:w="1170" w:type="dxa"/>
          </w:tcPr>
          <w:p w14:paraId="2CE43EF8" w14:textId="77777777" w:rsidR="0047689A" w:rsidRDefault="00593459">
            <w:pPr>
              <w:pStyle w:val="TableText"/>
            </w:pPr>
            <w:r>
              <w:t>2180</w:t>
            </w:r>
          </w:p>
        </w:tc>
        <w:tc>
          <w:tcPr>
            <w:tcW w:w="3195" w:type="dxa"/>
          </w:tcPr>
          <w:p w14:paraId="4B5072EE" w14:textId="77777777" w:rsidR="0047689A" w:rsidRDefault="00593459">
            <w:pPr>
              <w:pStyle w:val="TableText"/>
            </w:pPr>
            <w:r>
              <w:t>RxNorm</w:t>
            </w:r>
          </w:p>
        </w:tc>
        <w:tc>
          <w:tcPr>
            <w:tcW w:w="3195" w:type="dxa"/>
          </w:tcPr>
          <w:p w14:paraId="6855EF32" w14:textId="77777777" w:rsidR="0047689A" w:rsidRDefault="00593459">
            <w:pPr>
              <w:pStyle w:val="TableText"/>
            </w:pPr>
            <w:r>
              <w:t>urn:oid:2.16.840.1.113883.6.88</w:t>
            </w:r>
          </w:p>
        </w:tc>
        <w:tc>
          <w:tcPr>
            <w:tcW w:w="2520" w:type="dxa"/>
          </w:tcPr>
          <w:p w14:paraId="43C65018" w14:textId="77777777" w:rsidR="0047689A" w:rsidRDefault="00593459">
            <w:pPr>
              <w:pStyle w:val="TableText"/>
            </w:pPr>
            <w:r>
              <w:t>Cefazolin</w:t>
            </w:r>
          </w:p>
        </w:tc>
      </w:tr>
      <w:tr w:rsidR="0047689A" w14:paraId="5906EEFD" w14:textId="77777777">
        <w:trPr>
          <w:jc w:val="center"/>
        </w:trPr>
        <w:tc>
          <w:tcPr>
            <w:tcW w:w="1440" w:type="dxa"/>
            <w:gridSpan w:val="4"/>
          </w:tcPr>
          <w:p w14:paraId="2F11CD8A" w14:textId="77777777" w:rsidR="0047689A" w:rsidRDefault="00593459">
            <w:pPr>
              <w:pStyle w:val="TableText"/>
            </w:pPr>
            <w:r>
              <w:t>...</w:t>
            </w:r>
          </w:p>
        </w:tc>
      </w:tr>
    </w:tbl>
    <w:p w14:paraId="7A0B412A" w14:textId="77777777" w:rsidR="0047689A" w:rsidRDefault="0047689A">
      <w:pPr>
        <w:pStyle w:val="BodyText"/>
      </w:pPr>
    </w:p>
    <w:p w14:paraId="1CCFDF9F" w14:textId="039CBEC5" w:rsidR="0047689A" w:rsidRDefault="00593459">
      <w:pPr>
        <w:pStyle w:val="Caption"/>
        <w:ind w:left="130" w:right="115"/>
      </w:pPr>
      <w:bookmarkStart w:id="1119" w:name="_Toc531705205"/>
      <w:r>
        <w:t xml:space="preserve">Figure </w:t>
      </w:r>
      <w:r>
        <w:fldChar w:fldCharType="begin"/>
      </w:r>
      <w:r>
        <w:instrText>SEQ Figure \* ARABIC</w:instrText>
      </w:r>
      <w:r>
        <w:fldChar w:fldCharType="separate"/>
      </w:r>
      <w:r w:rsidR="002466D9">
        <w:t>32</w:t>
      </w:r>
      <w:r>
        <w:fldChar w:fldCharType="end"/>
      </w:r>
      <w:r>
        <w:t>: Antimicrobial Susceptibility Antibiotic Example</w:t>
      </w:r>
      <w:bookmarkEnd w:id="1119"/>
    </w:p>
    <w:p w14:paraId="6DC297DF" w14:textId="77777777" w:rsidR="0047689A" w:rsidRDefault="00593459">
      <w:pPr>
        <w:pStyle w:val="Example"/>
        <w:ind w:left="130" w:right="115"/>
      </w:pPr>
      <w:r>
        <w:t>&lt;!-- This participant specifies the antibiotic tested --&gt;</w:t>
      </w:r>
    </w:p>
    <w:p w14:paraId="5D49404B" w14:textId="77777777" w:rsidR="0047689A" w:rsidRDefault="00593459">
      <w:pPr>
        <w:pStyle w:val="Example"/>
        <w:ind w:left="130" w:right="115"/>
      </w:pPr>
      <w:r>
        <w:t>&lt;participant typeCode="SBJ"&gt;</w:t>
      </w:r>
    </w:p>
    <w:p w14:paraId="5E3467DE" w14:textId="77777777" w:rsidR="0047689A" w:rsidRDefault="00593459">
      <w:pPr>
        <w:pStyle w:val="Example"/>
        <w:ind w:left="130" w:right="115"/>
      </w:pPr>
      <w:r>
        <w:t xml:space="preserve">  &lt;!-- Antimicrobial Susceptibility Antibiotic --&gt;</w:t>
      </w:r>
    </w:p>
    <w:p w14:paraId="1B819BB3" w14:textId="77777777" w:rsidR="0047689A" w:rsidRDefault="00593459">
      <w:pPr>
        <w:pStyle w:val="Example"/>
        <w:ind w:left="130" w:right="115"/>
      </w:pPr>
      <w:r>
        <w:t xml:space="preserve">  &lt;templateId root="2.16.840.1.113883.10.20.5.6.176" /&gt;</w:t>
      </w:r>
    </w:p>
    <w:p w14:paraId="563ED2A8" w14:textId="77777777" w:rsidR="0047689A" w:rsidRDefault="00593459">
      <w:pPr>
        <w:pStyle w:val="Example"/>
        <w:ind w:left="130" w:right="115"/>
      </w:pPr>
      <w:r>
        <w:t xml:space="preserve">  &lt;participantRole classCode="MANU"&gt;</w:t>
      </w:r>
    </w:p>
    <w:p w14:paraId="43244C73" w14:textId="77777777" w:rsidR="0047689A" w:rsidRDefault="00593459">
      <w:pPr>
        <w:pStyle w:val="Example"/>
        <w:ind w:left="130" w:right="115"/>
      </w:pPr>
      <w:r>
        <w:t xml:space="preserve">    &lt;playingEntity&gt;</w:t>
      </w:r>
    </w:p>
    <w:p w14:paraId="6295B450" w14:textId="77777777" w:rsidR="0047689A" w:rsidRDefault="00593459">
      <w:pPr>
        <w:pStyle w:val="Example"/>
        <w:ind w:left="130" w:right="115"/>
      </w:pPr>
      <w:r>
        <w:t xml:space="preserve">      &lt;code code="21212" </w:t>
      </w:r>
    </w:p>
    <w:p w14:paraId="2433476B" w14:textId="77777777" w:rsidR="0047689A" w:rsidRDefault="00593459">
      <w:pPr>
        <w:pStyle w:val="Example"/>
        <w:ind w:left="130" w:right="115"/>
      </w:pPr>
      <w:r>
        <w:t xml:space="preserve">           displayName="Clarithromycin"</w:t>
      </w:r>
    </w:p>
    <w:p w14:paraId="5E478BFE" w14:textId="77777777" w:rsidR="0047689A" w:rsidRDefault="00593459">
      <w:pPr>
        <w:pStyle w:val="Example"/>
        <w:ind w:left="130" w:right="115"/>
      </w:pPr>
      <w:r>
        <w:t xml:space="preserve">           codeSystemName="RxNorm"</w:t>
      </w:r>
    </w:p>
    <w:p w14:paraId="79D26AFC" w14:textId="77777777" w:rsidR="0047689A" w:rsidRDefault="00593459">
      <w:pPr>
        <w:pStyle w:val="Example"/>
        <w:ind w:left="130" w:right="115"/>
      </w:pPr>
      <w:r>
        <w:t xml:space="preserve">           codeSystem="2.16.840.1.113883.6.88"/&gt;</w:t>
      </w:r>
    </w:p>
    <w:p w14:paraId="185F2BFA" w14:textId="77777777" w:rsidR="0047689A" w:rsidRDefault="00593459">
      <w:pPr>
        <w:pStyle w:val="Example"/>
        <w:ind w:left="130" w:right="115"/>
      </w:pPr>
      <w:r>
        <w:t xml:space="preserve">    &lt;/playingEntity&gt;</w:t>
      </w:r>
    </w:p>
    <w:p w14:paraId="1626D4FD" w14:textId="77777777" w:rsidR="0047689A" w:rsidRDefault="00593459">
      <w:pPr>
        <w:pStyle w:val="Example"/>
        <w:ind w:left="130" w:right="115"/>
      </w:pPr>
      <w:r>
        <w:t xml:space="preserve">  &lt;/participantRole&gt;</w:t>
      </w:r>
    </w:p>
    <w:p w14:paraId="6AC5A61B" w14:textId="77777777" w:rsidR="0047689A" w:rsidRDefault="00593459">
      <w:pPr>
        <w:pStyle w:val="Example"/>
        <w:ind w:left="130" w:right="115"/>
      </w:pPr>
      <w:r>
        <w:t>&lt;/participant&gt;</w:t>
      </w:r>
    </w:p>
    <w:p w14:paraId="3B823C7D" w14:textId="77777777" w:rsidR="0047689A" w:rsidRDefault="0047689A">
      <w:pPr>
        <w:pStyle w:val="BodyText"/>
      </w:pPr>
    </w:p>
    <w:p w14:paraId="0E5769CB" w14:textId="77777777" w:rsidR="0047689A" w:rsidRDefault="00593459">
      <w:pPr>
        <w:pStyle w:val="Heading2nospace"/>
      </w:pPr>
      <w:bookmarkStart w:id="1120" w:name="E_Antimicrobial_Susceptibility_Final_In"/>
      <w:bookmarkStart w:id="1121" w:name="_Toc531705019"/>
      <w:r>
        <w:t>Antimicrobial Susceptibility Final Interpretation Result</w:t>
      </w:r>
      <w:bookmarkEnd w:id="1120"/>
      <w:bookmarkEnd w:id="1121"/>
    </w:p>
    <w:p w14:paraId="4A82572E" w14:textId="77777777" w:rsidR="0047689A" w:rsidRDefault="00593459">
      <w:pPr>
        <w:pStyle w:val="BracketData"/>
      </w:pPr>
      <w:r>
        <w:t>[observation: identifier urn:oid:2.16.840.1.113883.10.20.5.6.175 (closed)]</w:t>
      </w:r>
    </w:p>
    <w:p w14:paraId="05574FAA" w14:textId="77777777" w:rsidR="0047689A" w:rsidRDefault="00593459">
      <w:pPr>
        <w:pStyle w:val="BracketData"/>
      </w:pPr>
      <w:r>
        <w:t>Published as part of NHSN Healthcare Associated Infection (HAI) Reports Release 1 - US Realm</w:t>
      </w:r>
    </w:p>
    <w:p w14:paraId="0197D8F8" w14:textId="18D9CE02" w:rsidR="0047689A" w:rsidRDefault="00593459">
      <w:pPr>
        <w:pStyle w:val="Caption"/>
      </w:pPr>
      <w:bookmarkStart w:id="1122" w:name="_Toc531705466"/>
      <w:r>
        <w:t xml:space="preserve">Table </w:t>
      </w:r>
      <w:r>
        <w:fldChar w:fldCharType="begin"/>
      </w:r>
      <w:r>
        <w:instrText>SEQ Table \* ARABIC</w:instrText>
      </w:r>
      <w:r>
        <w:fldChar w:fldCharType="separate"/>
      </w:r>
      <w:r w:rsidR="002466D9">
        <w:t>114</w:t>
      </w:r>
      <w:r>
        <w:fldChar w:fldCharType="end"/>
      </w:r>
      <w:r>
        <w:t>: Antimicrobial Susceptibility Final Interpretation Result Contexts</w:t>
      </w:r>
      <w:bookmarkEnd w:id="11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6DD2491" w14:textId="77777777">
        <w:trPr>
          <w:cantSplit/>
          <w:tblHeader/>
          <w:jc w:val="center"/>
        </w:trPr>
        <w:tc>
          <w:tcPr>
            <w:tcW w:w="360" w:type="dxa"/>
            <w:shd w:val="clear" w:color="auto" w:fill="E6E6E6"/>
          </w:tcPr>
          <w:p w14:paraId="396B5C04" w14:textId="77777777" w:rsidR="0047689A" w:rsidRDefault="00593459">
            <w:pPr>
              <w:pStyle w:val="TableHead"/>
            </w:pPr>
            <w:r>
              <w:t>Contained By:</w:t>
            </w:r>
          </w:p>
        </w:tc>
        <w:tc>
          <w:tcPr>
            <w:tcW w:w="360" w:type="dxa"/>
            <w:shd w:val="clear" w:color="auto" w:fill="E6E6E6"/>
          </w:tcPr>
          <w:p w14:paraId="66B5C897" w14:textId="77777777" w:rsidR="0047689A" w:rsidRDefault="00593459">
            <w:pPr>
              <w:pStyle w:val="TableHead"/>
            </w:pPr>
            <w:r>
              <w:t>Contains:</w:t>
            </w:r>
          </w:p>
        </w:tc>
      </w:tr>
      <w:tr w:rsidR="0047689A" w14:paraId="5EC3CE25" w14:textId="77777777">
        <w:trPr>
          <w:jc w:val="center"/>
        </w:trPr>
        <w:tc>
          <w:tcPr>
            <w:tcW w:w="360" w:type="dxa"/>
          </w:tcPr>
          <w:p w14:paraId="4CD0B51A" w14:textId="76C0D633" w:rsidR="0047689A" w:rsidRDefault="00326331">
            <w:pPr>
              <w:pStyle w:val="TableText"/>
            </w:pPr>
            <w:hyperlink w:anchor="E_Antimicrobial_Susceptibility_Tests_Or">
              <w:r w:rsidR="00593459">
                <w:rPr>
                  <w:rStyle w:val="HyperlinkText9pt"/>
                </w:rPr>
                <w:t>Antimicrobial Susceptibility Tests Organizer (V3)</w:t>
              </w:r>
            </w:hyperlink>
            <w:r w:rsidR="00593459">
              <w:t xml:space="preserve"> (required)</w:t>
            </w:r>
          </w:p>
        </w:tc>
        <w:tc>
          <w:tcPr>
            <w:tcW w:w="360" w:type="dxa"/>
          </w:tcPr>
          <w:p w14:paraId="7DC08BE5" w14:textId="77777777" w:rsidR="0047689A" w:rsidRDefault="0047689A"/>
        </w:tc>
      </w:tr>
    </w:tbl>
    <w:p w14:paraId="18C84852" w14:textId="77777777" w:rsidR="0047689A" w:rsidRDefault="0047689A">
      <w:pPr>
        <w:pStyle w:val="BodyText"/>
      </w:pPr>
    </w:p>
    <w:p w14:paraId="568B3453" w14:textId="77777777" w:rsidR="0047689A" w:rsidRDefault="00593459">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 That result is recorded in the interpretationCode element.</w:t>
      </w:r>
    </w:p>
    <w:p w14:paraId="35633962" w14:textId="46FEEEEF" w:rsidR="0047689A" w:rsidRDefault="00593459">
      <w:pPr>
        <w:pStyle w:val="Caption"/>
      </w:pPr>
      <w:bookmarkStart w:id="1123" w:name="_Toc531705467"/>
      <w:r>
        <w:t xml:space="preserve">Table </w:t>
      </w:r>
      <w:r>
        <w:fldChar w:fldCharType="begin"/>
      </w:r>
      <w:r>
        <w:instrText>SEQ Table \* ARABIC</w:instrText>
      </w:r>
      <w:r>
        <w:fldChar w:fldCharType="separate"/>
      </w:r>
      <w:r w:rsidR="002466D9">
        <w:t>115</w:t>
      </w:r>
      <w:r>
        <w:fldChar w:fldCharType="end"/>
      </w:r>
      <w:r>
        <w:t>: Antimicrobial Susceptibility Final Interpretation Result Constraints Overview</w:t>
      </w:r>
      <w:bookmarkEnd w:id="11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493018E" w14:textId="77777777">
        <w:trPr>
          <w:cantSplit/>
          <w:tblHeader/>
          <w:jc w:val="center"/>
        </w:trPr>
        <w:tc>
          <w:tcPr>
            <w:tcW w:w="0" w:type="dxa"/>
            <w:shd w:val="clear" w:color="auto" w:fill="E6E6E6"/>
            <w:noWrap/>
          </w:tcPr>
          <w:p w14:paraId="3A9D274A" w14:textId="77777777" w:rsidR="0047689A" w:rsidRDefault="00593459">
            <w:pPr>
              <w:pStyle w:val="TableHead"/>
            </w:pPr>
            <w:r>
              <w:t>XPath</w:t>
            </w:r>
          </w:p>
        </w:tc>
        <w:tc>
          <w:tcPr>
            <w:tcW w:w="720" w:type="dxa"/>
            <w:shd w:val="clear" w:color="auto" w:fill="E6E6E6"/>
            <w:noWrap/>
          </w:tcPr>
          <w:p w14:paraId="39F90EAF" w14:textId="77777777" w:rsidR="0047689A" w:rsidRDefault="00593459">
            <w:pPr>
              <w:pStyle w:val="TableHead"/>
            </w:pPr>
            <w:r>
              <w:t>Card.</w:t>
            </w:r>
          </w:p>
        </w:tc>
        <w:tc>
          <w:tcPr>
            <w:tcW w:w="1152" w:type="dxa"/>
            <w:shd w:val="clear" w:color="auto" w:fill="E6E6E6"/>
            <w:noWrap/>
          </w:tcPr>
          <w:p w14:paraId="22B53062" w14:textId="77777777" w:rsidR="0047689A" w:rsidRDefault="00593459">
            <w:pPr>
              <w:pStyle w:val="TableHead"/>
            </w:pPr>
            <w:r>
              <w:t>Verb</w:t>
            </w:r>
          </w:p>
        </w:tc>
        <w:tc>
          <w:tcPr>
            <w:tcW w:w="864" w:type="dxa"/>
            <w:shd w:val="clear" w:color="auto" w:fill="E6E6E6"/>
            <w:noWrap/>
          </w:tcPr>
          <w:p w14:paraId="1C0DED28" w14:textId="77777777" w:rsidR="0047689A" w:rsidRDefault="00593459">
            <w:pPr>
              <w:pStyle w:val="TableHead"/>
            </w:pPr>
            <w:r>
              <w:t>Data Type</w:t>
            </w:r>
          </w:p>
        </w:tc>
        <w:tc>
          <w:tcPr>
            <w:tcW w:w="864" w:type="dxa"/>
            <w:shd w:val="clear" w:color="auto" w:fill="E6E6E6"/>
            <w:noWrap/>
          </w:tcPr>
          <w:p w14:paraId="5D4FCAEE" w14:textId="77777777" w:rsidR="0047689A" w:rsidRDefault="00593459">
            <w:pPr>
              <w:pStyle w:val="TableHead"/>
            </w:pPr>
            <w:r>
              <w:t>CONF#</w:t>
            </w:r>
          </w:p>
        </w:tc>
        <w:tc>
          <w:tcPr>
            <w:tcW w:w="864" w:type="dxa"/>
            <w:shd w:val="clear" w:color="auto" w:fill="E6E6E6"/>
            <w:noWrap/>
          </w:tcPr>
          <w:p w14:paraId="5928FD87" w14:textId="77777777" w:rsidR="0047689A" w:rsidRDefault="00593459">
            <w:pPr>
              <w:pStyle w:val="TableHead"/>
            </w:pPr>
            <w:r>
              <w:t>Value</w:t>
            </w:r>
          </w:p>
        </w:tc>
      </w:tr>
      <w:tr w:rsidR="0047689A" w14:paraId="73C601F5" w14:textId="77777777">
        <w:trPr>
          <w:jc w:val="center"/>
        </w:trPr>
        <w:tc>
          <w:tcPr>
            <w:tcW w:w="10160" w:type="dxa"/>
            <w:gridSpan w:val="6"/>
          </w:tcPr>
          <w:p w14:paraId="66AF726F" w14:textId="77777777" w:rsidR="0047689A" w:rsidRDefault="00593459">
            <w:pPr>
              <w:pStyle w:val="TableText"/>
            </w:pPr>
            <w:r>
              <w:t>observation (identifier: urn:oid:2.16.840.1.113883.10.20.5.6.175)</w:t>
            </w:r>
          </w:p>
        </w:tc>
      </w:tr>
      <w:tr w:rsidR="0047689A" w14:paraId="4A50E23B" w14:textId="77777777">
        <w:trPr>
          <w:jc w:val="center"/>
        </w:trPr>
        <w:tc>
          <w:tcPr>
            <w:tcW w:w="3345" w:type="dxa"/>
          </w:tcPr>
          <w:p w14:paraId="0E461AF4" w14:textId="77777777" w:rsidR="0047689A" w:rsidRDefault="00593459">
            <w:pPr>
              <w:pStyle w:val="TableText"/>
            </w:pPr>
            <w:r>
              <w:tab/>
              <w:t>@classCode</w:t>
            </w:r>
          </w:p>
        </w:tc>
        <w:tc>
          <w:tcPr>
            <w:tcW w:w="720" w:type="dxa"/>
          </w:tcPr>
          <w:p w14:paraId="3284BB5D" w14:textId="77777777" w:rsidR="0047689A" w:rsidRDefault="00593459">
            <w:pPr>
              <w:pStyle w:val="TableText"/>
            </w:pPr>
            <w:r>
              <w:t>1..1</w:t>
            </w:r>
          </w:p>
        </w:tc>
        <w:tc>
          <w:tcPr>
            <w:tcW w:w="1152" w:type="dxa"/>
          </w:tcPr>
          <w:p w14:paraId="2914A585" w14:textId="77777777" w:rsidR="0047689A" w:rsidRDefault="00593459">
            <w:pPr>
              <w:pStyle w:val="TableText"/>
            </w:pPr>
            <w:r>
              <w:t>SHALL</w:t>
            </w:r>
          </w:p>
        </w:tc>
        <w:tc>
          <w:tcPr>
            <w:tcW w:w="864" w:type="dxa"/>
          </w:tcPr>
          <w:p w14:paraId="181EA4C7" w14:textId="77777777" w:rsidR="0047689A" w:rsidRDefault="0047689A">
            <w:pPr>
              <w:pStyle w:val="TableText"/>
            </w:pPr>
          </w:p>
        </w:tc>
        <w:tc>
          <w:tcPr>
            <w:tcW w:w="1104" w:type="dxa"/>
          </w:tcPr>
          <w:p w14:paraId="6AA42861" w14:textId="3D21138D" w:rsidR="0047689A" w:rsidRDefault="00326331">
            <w:pPr>
              <w:pStyle w:val="TableText"/>
            </w:pPr>
            <w:hyperlink w:anchor="C_86-21067">
              <w:r w:rsidR="00593459">
                <w:rPr>
                  <w:rStyle w:val="HyperlinkText9pt"/>
                </w:rPr>
                <w:t>86-21067</w:t>
              </w:r>
            </w:hyperlink>
          </w:p>
        </w:tc>
        <w:tc>
          <w:tcPr>
            <w:tcW w:w="2975" w:type="dxa"/>
          </w:tcPr>
          <w:p w14:paraId="36ADF305" w14:textId="77777777" w:rsidR="0047689A" w:rsidRDefault="00593459">
            <w:pPr>
              <w:pStyle w:val="TableText"/>
            </w:pPr>
            <w:r>
              <w:t>urn:oid:2.16.840.1.113883.5.6 (HL7ActClass) = OBS</w:t>
            </w:r>
          </w:p>
        </w:tc>
      </w:tr>
      <w:tr w:rsidR="0047689A" w14:paraId="4C2FA292" w14:textId="77777777">
        <w:trPr>
          <w:jc w:val="center"/>
        </w:trPr>
        <w:tc>
          <w:tcPr>
            <w:tcW w:w="3345" w:type="dxa"/>
          </w:tcPr>
          <w:p w14:paraId="1C03BBFD" w14:textId="77777777" w:rsidR="0047689A" w:rsidRDefault="00593459">
            <w:pPr>
              <w:pStyle w:val="TableText"/>
            </w:pPr>
            <w:r>
              <w:tab/>
              <w:t>@moodCode</w:t>
            </w:r>
          </w:p>
        </w:tc>
        <w:tc>
          <w:tcPr>
            <w:tcW w:w="720" w:type="dxa"/>
          </w:tcPr>
          <w:p w14:paraId="564FA87C" w14:textId="77777777" w:rsidR="0047689A" w:rsidRDefault="00593459">
            <w:pPr>
              <w:pStyle w:val="TableText"/>
            </w:pPr>
            <w:r>
              <w:t>1..1</w:t>
            </w:r>
          </w:p>
        </w:tc>
        <w:tc>
          <w:tcPr>
            <w:tcW w:w="1152" w:type="dxa"/>
          </w:tcPr>
          <w:p w14:paraId="48FF7324" w14:textId="77777777" w:rsidR="0047689A" w:rsidRDefault="00593459">
            <w:pPr>
              <w:pStyle w:val="TableText"/>
            </w:pPr>
            <w:r>
              <w:t>SHALL</w:t>
            </w:r>
          </w:p>
        </w:tc>
        <w:tc>
          <w:tcPr>
            <w:tcW w:w="864" w:type="dxa"/>
          </w:tcPr>
          <w:p w14:paraId="0AF0FA9B" w14:textId="77777777" w:rsidR="0047689A" w:rsidRDefault="0047689A">
            <w:pPr>
              <w:pStyle w:val="TableText"/>
            </w:pPr>
          </w:p>
        </w:tc>
        <w:tc>
          <w:tcPr>
            <w:tcW w:w="1104" w:type="dxa"/>
          </w:tcPr>
          <w:p w14:paraId="59CACD92" w14:textId="38F7E210" w:rsidR="0047689A" w:rsidRDefault="00326331">
            <w:pPr>
              <w:pStyle w:val="TableText"/>
            </w:pPr>
            <w:hyperlink w:anchor="C_86-21068">
              <w:r w:rsidR="00593459">
                <w:rPr>
                  <w:rStyle w:val="HyperlinkText9pt"/>
                </w:rPr>
                <w:t>86-21068</w:t>
              </w:r>
            </w:hyperlink>
          </w:p>
        </w:tc>
        <w:tc>
          <w:tcPr>
            <w:tcW w:w="2975" w:type="dxa"/>
          </w:tcPr>
          <w:p w14:paraId="543D3BE5" w14:textId="77777777" w:rsidR="0047689A" w:rsidRDefault="00593459">
            <w:pPr>
              <w:pStyle w:val="TableText"/>
            </w:pPr>
            <w:r>
              <w:t>urn:oid:2.16.840.1.113883.5.1001 (HL7ActMood) = EVN</w:t>
            </w:r>
          </w:p>
        </w:tc>
      </w:tr>
      <w:tr w:rsidR="0047689A" w14:paraId="09F9A972" w14:textId="77777777">
        <w:trPr>
          <w:jc w:val="center"/>
        </w:trPr>
        <w:tc>
          <w:tcPr>
            <w:tcW w:w="3345" w:type="dxa"/>
          </w:tcPr>
          <w:p w14:paraId="5A7CA7D5" w14:textId="77777777" w:rsidR="0047689A" w:rsidRDefault="00593459">
            <w:pPr>
              <w:pStyle w:val="TableText"/>
            </w:pPr>
            <w:r>
              <w:tab/>
              <w:t>templateId</w:t>
            </w:r>
          </w:p>
        </w:tc>
        <w:tc>
          <w:tcPr>
            <w:tcW w:w="720" w:type="dxa"/>
          </w:tcPr>
          <w:p w14:paraId="7B3F8CB0" w14:textId="77777777" w:rsidR="0047689A" w:rsidRDefault="00593459">
            <w:pPr>
              <w:pStyle w:val="TableText"/>
            </w:pPr>
            <w:r>
              <w:t>1..1</w:t>
            </w:r>
          </w:p>
        </w:tc>
        <w:tc>
          <w:tcPr>
            <w:tcW w:w="1152" w:type="dxa"/>
          </w:tcPr>
          <w:p w14:paraId="500534DF" w14:textId="77777777" w:rsidR="0047689A" w:rsidRDefault="00593459">
            <w:pPr>
              <w:pStyle w:val="TableText"/>
            </w:pPr>
            <w:r>
              <w:t>SHALL</w:t>
            </w:r>
          </w:p>
        </w:tc>
        <w:tc>
          <w:tcPr>
            <w:tcW w:w="864" w:type="dxa"/>
          </w:tcPr>
          <w:p w14:paraId="72CA2F71" w14:textId="77777777" w:rsidR="0047689A" w:rsidRDefault="0047689A">
            <w:pPr>
              <w:pStyle w:val="TableText"/>
            </w:pPr>
          </w:p>
        </w:tc>
        <w:tc>
          <w:tcPr>
            <w:tcW w:w="1104" w:type="dxa"/>
          </w:tcPr>
          <w:p w14:paraId="518AF97C" w14:textId="18A8517D" w:rsidR="0047689A" w:rsidRDefault="00326331">
            <w:pPr>
              <w:pStyle w:val="TableText"/>
            </w:pPr>
            <w:hyperlink w:anchor="C_86-28203">
              <w:r w:rsidR="00593459">
                <w:rPr>
                  <w:rStyle w:val="HyperlinkText9pt"/>
                </w:rPr>
                <w:t>86-28203</w:t>
              </w:r>
            </w:hyperlink>
          </w:p>
        </w:tc>
        <w:tc>
          <w:tcPr>
            <w:tcW w:w="2975" w:type="dxa"/>
          </w:tcPr>
          <w:p w14:paraId="5B91F891" w14:textId="77777777" w:rsidR="0047689A" w:rsidRDefault="0047689A">
            <w:pPr>
              <w:pStyle w:val="TableText"/>
            </w:pPr>
          </w:p>
        </w:tc>
      </w:tr>
      <w:tr w:rsidR="0047689A" w14:paraId="74B2322A" w14:textId="77777777">
        <w:trPr>
          <w:jc w:val="center"/>
        </w:trPr>
        <w:tc>
          <w:tcPr>
            <w:tcW w:w="3345" w:type="dxa"/>
          </w:tcPr>
          <w:p w14:paraId="49E63AED" w14:textId="77777777" w:rsidR="0047689A" w:rsidRDefault="00593459">
            <w:pPr>
              <w:pStyle w:val="TableText"/>
            </w:pPr>
            <w:r>
              <w:tab/>
            </w:r>
            <w:r>
              <w:tab/>
              <w:t>@root</w:t>
            </w:r>
          </w:p>
        </w:tc>
        <w:tc>
          <w:tcPr>
            <w:tcW w:w="720" w:type="dxa"/>
          </w:tcPr>
          <w:p w14:paraId="206F7F00" w14:textId="77777777" w:rsidR="0047689A" w:rsidRDefault="00593459">
            <w:pPr>
              <w:pStyle w:val="TableText"/>
            </w:pPr>
            <w:r>
              <w:t>1..1</w:t>
            </w:r>
          </w:p>
        </w:tc>
        <w:tc>
          <w:tcPr>
            <w:tcW w:w="1152" w:type="dxa"/>
          </w:tcPr>
          <w:p w14:paraId="7067E1DD" w14:textId="77777777" w:rsidR="0047689A" w:rsidRDefault="00593459">
            <w:pPr>
              <w:pStyle w:val="TableText"/>
            </w:pPr>
            <w:r>
              <w:t>SHALL</w:t>
            </w:r>
          </w:p>
        </w:tc>
        <w:tc>
          <w:tcPr>
            <w:tcW w:w="864" w:type="dxa"/>
          </w:tcPr>
          <w:p w14:paraId="5C50C455" w14:textId="77777777" w:rsidR="0047689A" w:rsidRDefault="0047689A">
            <w:pPr>
              <w:pStyle w:val="TableText"/>
            </w:pPr>
          </w:p>
        </w:tc>
        <w:tc>
          <w:tcPr>
            <w:tcW w:w="1104" w:type="dxa"/>
          </w:tcPr>
          <w:p w14:paraId="2188E432" w14:textId="0C4ADB71" w:rsidR="0047689A" w:rsidRDefault="00326331">
            <w:pPr>
              <w:pStyle w:val="TableText"/>
            </w:pPr>
            <w:hyperlink w:anchor="C_86-28204">
              <w:r w:rsidR="00593459">
                <w:rPr>
                  <w:rStyle w:val="HyperlinkText9pt"/>
                </w:rPr>
                <w:t>86-28204</w:t>
              </w:r>
            </w:hyperlink>
          </w:p>
        </w:tc>
        <w:tc>
          <w:tcPr>
            <w:tcW w:w="2975" w:type="dxa"/>
          </w:tcPr>
          <w:p w14:paraId="1BA71A8C" w14:textId="77777777" w:rsidR="0047689A" w:rsidRDefault="00593459">
            <w:pPr>
              <w:pStyle w:val="TableText"/>
            </w:pPr>
            <w:r>
              <w:t>2.16.840.1.113883.10.20.22.4.2</w:t>
            </w:r>
          </w:p>
        </w:tc>
      </w:tr>
      <w:tr w:rsidR="0047689A" w14:paraId="24BB072B" w14:textId="77777777">
        <w:trPr>
          <w:jc w:val="center"/>
        </w:trPr>
        <w:tc>
          <w:tcPr>
            <w:tcW w:w="3345" w:type="dxa"/>
          </w:tcPr>
          <w:p w14:paraId="733B7622" w14:textId="77777777" w:rsidR="0047689A" w:rsidRDefault="00593459">
            <w:pPr>
              <w:pStyle w:val="TableText"/>
            </w:pPr>
            <w:r>
              <w:tab/>
              <w:t>templateId</w:t>
            </w:r>
          </w:p>
        </w:tc>
        <w:tc>
          <w:tcPr>
            <w:tcW w:w="720" w:type="dxa"/>
          </w:tcPr>
          <w:p w14:paraId="4B2FE060" w14:textId="77777777" w:rsidR="0047689A" w:rsidRDefault="00593459">
            <w:pPr>
              <w:pStyle w:val="TableText"/>
            </w:pPr>
            <w:r>
              <w:t>1..1</w:t>
            </w:r>
          </w:p>
        </w:tc>
        <w:tc>
          <w:tcPr>
            <w:tcW w:w="1152" w:type="dxa"/>
          </w:tcPr>
          <w:p w14:paraId="06BF9D9E" w14:textId="77777777" w:rsidR="0047689A" w:rsidRDefault="00593459">
            <w:pPr>
              <w:pStyle w:val="TableText"/>
            </w:pPr>
            <w:r>
              <w:t>SHALL</w:t>
            </w:r>
          </w:p>
        </w:tc>
        <w:tc>
          <w:tcPr>
            <w:tcW w:w="864" w:type="dxa"/>
          </w:tcPr>
          <w:p w14:paraId="000E689B" w14:textId="77777777" w:rsidR="0047689A" w:rsidRDefault="0047689A">
            <w:pPr>
              <w:pStyle w:val="TableText"/>
            </w:pPr>
          </w:p>
        </w:tc>
        <w:tc>
          <w:tcPr>
            <w:tcW w:w="1104" w:type="dxa"/>
          </w:tcPr>
          <w:p w14:paraId="43CFAA3F" w14:textId="2ED125EA" w:rsidR="0047689A" w:rsidRDefault="00326331">
            <w:pPr>
              <w:pStyle w:val="TableText"/>
            </w:pPr>
            <w:hyperlink w:anchor="C_86-21071">
              <w:r w:rsidR="00593459">
                <w:rPr>
                  <w:rStyle w:val="HyperlinkText9pt"/>
                </w:rPr>
                <w:t>86-21071</w:t>
              </w:r>
            </w:hyperlink>
          </w:p>
        </w:tc>
        <w:tc>
          <w:tcPr>
            <w:tcW w:w="2975" w:type="dxa"/>
          </w:tcPr>
          <w:p w14:paraId="10C3059D" w14:textId="77777777" w:rsidR="0047689A" w:rsidRDefault="0047689A">
            <w:pPr>
              <w:pStyle w:val="TableText"/>
            </w:pPr>
          </w:p>
        </w:tc>
      </w:tr>
      <w:tr w:rsidR="0047689A" w14:paraId="5760FF04" w14:textId="77777777">
        <w:trPr>
          <w:jc w:val="center"/>
        </w:trPr>
        <w:tc>
          <w:tcPr>
            <w:tcW w:w="3345" w:type="dxa"/>
          </w:tcPr>
          <w:p w14:paraId="360EB9C3" w14:textId="77777777" w:rsidR="0047689A" w:rsidRDefault="00593459">
            <w:pPr>
              <w:pStyle w:val="TableText"/>
            </w:pPr>
            <w:r>
              <w:tab/>
            </w:r>
            <w:r>
              <w:tab/>
              <w:t>@root</w:t>
            </w:r>
          </w:p>
        </w:tc>
        <w:tc>
          <w:tcPr>
            <w:tcW w:w="720" w:type="dxa"/>
          </w:tcPr>
          <w:p w14:paraId="6DF95011" w14:textId="77777777" w:rsidR="0047689A" w:rsidRDefault="00593459">
            <w:pPr>
              <w:pStyle w:val="TableText"/>
            </w:pPr>
            <w:r>
              <w:t>1..1</w:t>
            </w:r>
          </w:p>
        </w:tc>
        <w:tc>
          <w:tcPr>
            <w:tcW w:w="1152" w:type="dxa"/>
          </w:tcPr>
          <w:p w14:paraId="1081A167" w14:textId="77777777" w:rsidR="0047689A" w:rsidRDefault="00593459">
            <w:pPr>
              <w:pStyle w:val="TableText"/>
            </w:pPr>
            <w:r>
              <w:t>SHALL</w:t>
            </w:r>
          </w:p>
        </w:tc>
        <w:tc>
          <w:tcPr>
            <w:tcW w:w="864" w:type="dxa"/>
          </w:tcPr>
          <w:p w14:paraId="58199E65" w14:textId="77777777" w:rsidR="0047689A" w:rsidRDefault="0047689A">
            <w:pPr>
              <w:pStyle w:val="TableText"/>
            </w:pPr>
          </w:p>
        </w:tc>
        <w:tc>
          <w:tcPr>
            <w:tcW w:w="1104" w:type="dxa"/>
          </w:tcPr>
          <w:p w14:paraId="69DE6873" w14:textId="28A84DC3" w:rsidR="0047689A" w:rsidRDefault="00326331">
            <w:pPr>
              <w:pStyle w:val="TableText"/>
            </w:pPr>
            <w:hyperlink w:anchor="C_86-21072">
              <w:r w:rsidR="00593459">
                <w:rPr>
                  <w:rStyle w:val="HyperlinkText9pt"/>
                </w:rPr>
                <w:t>86-21072</w:t>
              </w:r>
            </w:hyperlink>
          </w:p>
        </w:tc>
        <w:tc>
          <w:tcPr>
            <w:tcW w:w="2975" w:type="dxa"/>
          </w:tcPr>
          <w:p w14:paraId="1459E2DD" w14:textId="77777777" w:rsidR="0047689A" w:rsidRDefault="00593459">
            <w:pPr>
              <w:pStyle w:val="TableText"/>
            </w:pPr>
            <w:r>
              <w:t>2.16.840.1.113883.10.20.5.6.175</w:t>
            </w:r>
          </w:p>
        </w:tc>
      </w:tr>
      <w:tr w:rsidR="0047689A" w14:paraId="64E14AA3" w14:textId="77777777">
        <w:trPr>
          <w:jc w:val="center"/>
        </w:trPr>
        <w:tc>
          <w:tcPr>
            <w:tcW w:w="3345" w:type="dxa"/>
          </w:tcPr>
          <w:p w14:paraId="3F242846" w14:textId="77777777" w:rsidR="0047689A" w:rsidRDefault="00593459">
            <w:pPr>
              <w:pStyle w:val="TableText"/>
            </w:pPr>
            <w:r>
              <w:tab/>
              <w:t>id</w:t>
            </w:r>
          </w:p>
        </w:tc>
        <w:tc>
          <w:tcPr>
            <w:tcW w:w="720" w:type="dxa"/>
          </w:tcPr>
          <w:p w14:paraId="6929EDE1" w14:textId="77777777" w:rsidR="0047689A" w:rsidRDefault="00593459">
            <w:pPr>
              <w:pStyle w:val="TableText"/>
            </w:pPr>
            <w:r>
              <w:t>1..1</w:t>
            </w:r>
          </w:p>
        </w:tc>
        <w:tc>
          <w:tcPr>
            <w:tcW w:w="1152" w:type="dxa"/>
          </w:tcPr>
          <w:p w14:paraId="0897B286" w14:textId="77777777" w:rsidR="0047689A" w:rsidRDefault="00593459">
            <w:pPr>
              <w:pStyle w:val="TableText"/>
            </w:pPr>
            <w:r>
              <w:t>SHALL</w:t>
            </w:r>
          </w:p>
        </w:tc>
        <w:tc>
          <w:tcPr>
            <w:tcW w:w="864" w:type="dxa"/>
          </w:tcPr>
          <w:p w14:paraId="3EA873BB" w14:textId="77777777" w:rsidR="0047689A" w:rsidRDefault="0047689A">
            <w:pPr>
              <w:pStyle w:val="TableText"/>
            </w:pPr>
          </w:p>
        </w:tc>
        <w:tc>
          <w:tcPr>
            <w:tcW w:w="1104" w:type="dxa"/>
          </w:tcPr>
          <w:p w14:paraId="5F6C977C" w14:textId="5BBBFDD1" w:rsidR="0047689A" w:rsidRDefault="00326331">
            <w:pPr>
              <w:pStyle w:val="TableText"/>
            </w:pPr>
            <w:hyperlink w:anchor="C_86-21069">
              <w:r w:rsidR="00593459">
                <w:rPr>
                  <w:rStyle w:val="HyperlinkText9pt"/>
                </w:rPr>
                <w:t>86-21069</w:t>
              </w:r>
            </w:hyperlink>
          </w:p>
        </w:tc>
        <w:tc>
          <w:tcPr>
            <w:tcW w:w="2975" w:type="dxa"/>
          </w:tcPr>
          <w:p w14:paraId="63FC65FB" w14:textId="77777777" w:rsidR="0047689A" w:rsidRDefault="0047689A">
            <w:pPr>
              <w:pStyle w:val="TableText"/>
            </w:pPr>
          </w:p>
        </w:tc>
      </w:tr>
      <w:tr w:rsidR="0047689A" w14:paraId="7952CC42" w14:textId="77777777">
        <w:trPr>
          <w:jc w:val="center"/>
        </w:trPr>
        <w:tc>
          <w:tcPr>
            <w:tcW w:w="3345" w:type="dxa"/>
          </w:tcPr>
          <w:p w14:paraId="31F9441B" w14:textId="77777777" w:rsidR="0047689A" w:rsidRDefault="00593459">
            <w:pPr>
              <w:pStyle w:val="TableText"/>
            </w:pPr>
            <w:r>
              <w:tab/>
            </w:r>
            <w:r>
              <w:tab/>
              <w:t>@nullFlavor</w:t>
            </w:r>
          </w:p>
        </w:tc>
        <w:tc>
          <w:tcPr>
            <w:tcW w:w="720" w:type="dxa"/>
          </w:tcPr>
          <w:p w14:paraId="42B68112" w14:textId="77777777" w:rsidR="0047689A" w:rsidRDefault="00593459">
            <w:pPr>
              <w:pStyle w:val="TableText"/>
            </w:pPr>
            <w:r>
              <w:t>1..1</w:t>
            </w:r>
          </w:p>
        </w:tc>
        <w:tc>
          <w:tcPr>
            <w:tcW w:w="1152" w:type="dxa"/>
          </w:tcPr>
          <w:p w14:paraId="6E827165" w14:textId="77777777" w:rsidR="0047689A" w:rsidRDefault="00593459">
            <w:pPr>
              <w:pStyle w:val="TableText"/>
            </w:pPr>
            <w:r>
              <w:t>SHALL</w:t>
            </w:r>
          </w:p>
        </w:tc>
        <w:tc>
          <w:tcPr>
            <w:tcW w:w="864" w:type="dxa"/>
          </w:tcPr>
          <w:p w14:paraId="1D451213" w14:textId="77777777" w:rsidR="0047689A" w:rsidRDefault="0047689A">
            <w:pPr>
              <w:pStyle w:val="TableText"/>
            </w:pPr>
          </w:p>
        </w:tc>
        <w:tc>
          <w:tcPr>
            <w:tcW w:w="1104" w:type="dxa"/>
          </w:tcPr>
          <w:p w14:paraId="7DD32968" w14:textId="56051BCF" w:rsidR="0047689A" w:rsidRDefault="00326331">
            <w:pPr>
              <w:pStyle w:val="TableText"/>
            </w:pPr>
            <w:hyperlink w:anchor="C_86-21070">
              <w:r w:rsidR="00593459">
                <w:rPr>
                  <w:rStyle w:val="HyperlinkText9pt"/>
                </w:rPr>
                <w:t>86-21070</w:t>
              </w:r>
            </w:hyperlink>
          </w:p>
        </w:tc>
        <w:tc>
          <w:tcPr>
            <w:tcW w:w="2975" w:type="dxa"/>
          </w:tcPr>
          <w:p w14:paraId="28E87810" w14:textId="77777777" w:rsidR="0047689A" w:rsidRDefault="00593459">
            <w:pPr>
              <w:pStyle w:val="TableText"/>
            </w:pPr>
            <w:r>
              <w:t>NA</w:t>
            </w:r>
          </w:p>
        </w:tc>
      </w:tr>
      <w:tr w:rsidR="0047689A" w14:paraId="7A336840" w14:textId="77777777">
        <w:trPr>
          <w:jc w:val="center"/>
        </w:trPr>
        <w:tc>
          <w:tcPr>
            <w:tcW w:w="3345" w:type="dxa"/>
          </w:tcPr>
          <w:p w14:paraId="787306FF" w14:textId="77777777" w:rsidR="0047689A" w:rsidRDefault="00593459">
            <w:pPr>
              <w:pStyle w:val="TableText"/>
            </w:pPr>
            <w:r>
              <w:tab/>
              <w:t>code</w:t>
            </w:r>
          </w:p>
        </w:tc>
        <w:tc>
          <w:tcPr>
            <w:tcW w:w="720" w:type="dxa"/>
          </w:tcPr>
          <w:p w14:paraId="6FE04AC3" w14:textId="77777777" w:rsidR="0047689A" w:rsidRDefault="00593459">
            <w:pPr>
              <w:pStyle w:val="TableText"/>
            </w:pPr>
            <w:r>
              <w:t>1..1</w:t>
            </w:r>
          </w:p>
        </w:tc>
        <w:tc>
          <w:tcPr>
            <w:tcW w:w="1152" w:type="dxa"/>
          </w:tcPr>
          <w:p w14:paraId="0AA10ADC" w14:textId="77777777" w:rsidR="0047689A" w:rsidRDefault="00593459">
            <w:pPr>
              <w:pStyle w:val="TableText"/>
            </w:pPr>
            <w:r>
              <w:t>SHALL</w:t>
            </w:r>
          </w:p>
        </w:tc>
        <w:tc>
          <w:tcPr>
            <w:tcW w:w="864" w:type="dxa"/>
          </w:tcPr>
          <w:p w14:paraId="5F2A62AD" w14:textId="77777777" w:rsidR="0047689A" w:rsidRDefault="0047689A">
            <w:pPr>
              <w:pStyle w:val="TableText"/>
            </w:pPr>
          </w:p>
        </w:tc>
        <w:tc>
          <w:tcPr>
            <w:tcW w:w="1104" w:type="dxa"/>
          </w:tcPr>
          <w:p w14:paraId="78186EFF" w14:textId="1D08A8B9" w:rsidR="0047689A" w:rsidRDefault="00326331">
            <w:pPr>
              <w:pStyle w:val="TableText"/>
            </w:pPr>
            <w:hyperlink w:anchor="C_86-21075">
              <w:r w:rsidR="00593459">
                <w:rPr>
                  <w:rStyle w:val="HyperlinkText9pt"/>
                </w:rPr>
                <w:t>86-21075</w:t>
              </w:r>
            </w:hyperlink>
          </w:p>
        </w:tc>
        <w:tc>
          <w:tcPr>
            <w:tcW w:w="2975" w:type="dxa"/>
          </w:tcPr>
          <w:p w14:paraId="5C6718E8" w14:textId="77777777" w:rsidR="0047689A" w:rsidRDefault="0047689A">
            <w:pPr>
              <w:pStyle w:val="TableText"/>
            </w:pPr>
          </w:p>
        </w:tc>
      </w:tr>
      <w:tr w:rsidR="0047689A" w14:paraId="330B4657" w14:textId="77777777">
        <w:trPr>
          <w:jc w:val="center"/>
        </w:trPr>
        <w:tc>
          <w:tcPr>
            <w:tcW w:w="3345" w:type="dxa"/>
          </w:tcPr>
          <w:p w14:paraId="213355A4" w14:textId="77777777" w:rsidR="0047689A" w:rsidRDefault="00593459">
            <w:pPr>
              <w:pStyle w:val="TableText"/>
            </w:pPr>
            <w:r>
              <w:tab/>
            </w:r>
            <w:r>
              <w:tab/>
              <w:t>@code</w:t>
            </w:r>
          </w:p>
        </w:tc>
        <w:tc>
          <w:tcPr>
            <w:tcW w:w="720" w:type="dxa"/>
          </w:tcPr>
          <w:p w14:paraId="496927C1" w14:textId="77777777" w:rsidR="0047689A" w:rsidRDefault="00593459">
            <w:pPr>
              <w:pStyle w:val="TableText"/>
            </w:pPr>
            <w:r>
              <w:t>1..1</w:t>
            </w:r>
          </w:p>
        </w:tc>
        <w:tc>
          <w:tcPr>
            <w:tcW w:w="1152" w:type="dxa"/>
          </w:tcPr>
          <w:p w14:paraId="6226F346" w14:textId="77777777" w:rsidR="0047689A" w:rsidRDefault="00593459">
            <w:pPr>
              <w:pStyle w:val="TableText"/>
            </w:pPr>
            <w:r>
              <w:t>SHALL</w:t>
            </w:r>
          </w:p>
        </w:tc>
        <w:tc>
          <w:tcPr>
            <w:tcW w:w="864" w:type="dxa"/>
          </w:tcPr>
          <w:p w14:paraId="0B4FAE4F" w14:textId="77777777" w:rsidR="0047689A" w:rsidRDefault="0047689A">
            <w:pPr>
              <w:pStyle w:val="TableText"/>
            </w:pPr>
          </w:p>
        </w:tc>
        <w:tc>
          <w:tcPr>
            <w:tcW w:w="1104" w:type="dxa"/>
          </w:tcPr>
          <w:p w14:paraId="0ADEB311" w14:textId="703D707C" w:rsidR="0047689A" w:rsidRDefault="00326331">
            <w:pPr>
              <w:pStyle w:val="TableText"/>
            </w:pPr>
            <w:hyperlink w:anchor="C_86-28099">
              <w:r w:rsidR="00593459">
                <w:rPr>
                  <w:rStyle w:val="HyperlinkText9pt"/>
                </w:rPr>
                <w:t>86-28099</w:t>
              </w:r>
            </w:hyperlink>
          </w:p>
        </w:tc>
        <w:tc>
          <w:tcPr>
            <w:tcW w:w="2975" w:type="dxa"/>
          </w:tcPr>
          <w:p w14:paraId="1C8846A7" w14:textId="77777777" w:rsidR="0047689A" w:rsidRDefault="00593459">
            <w:pPr>
              <w:pStyle w:val="TableText"/>
            </w:pPr>
            <w:r>
              <w:t>365705006</w:t>
            </w:r>
          </w:p>
        </w:tc>
      </w:tr>
      <w:tr w:rsidR="0047689A" w14:paraId="27B76BBB" w14:textId="77777777">
        <w:trPr>
          <w:jc w:val="center"/>
        </w:trPr>
        <w:tc>
          <w:tcPr>
            <w:tcW w:w="3345" w:type="dxa"/>
          </w:tcPr>
          <w:p w14:paraId="529650FE" w14:textId="77777777" w:rsidR="0047689A" w:rsidRDefault="00593459">
            <w:pPr>
              <w:pStyle w:val="TableText"/>
            </w:pPr>
            <w:r>
              <w:tab/>
            </w:r>
            <w:r>
              <w:tab/>
              <w:t>@codeSystem</w:t>
            </w:r>
          </w:p>
        </w:tc>
        <w:tc>
          <w:tcPr>
            <w:tcW w:w="720" w:type="dxa"/>
          </w:tcPr>
          <w:p w14:paraId="6BAE14DC" w14:textId="77777777" w:rsidR="0047689A" w:rsidRDefault="00593459">
            <w:pPr>
              <w:pStyle w:val="TableText"/>
            </w:pPr>
            <w:r>
              <w:t>1..1</w:t>
            </w:r>
          </w:p>
        </w:tc>
        <w:tc>
          <w:tcPr>
            <w:tcW w:w="1152" w:type="dxa"/>
          </w:tcPr>
          <w:p w14:paraId="10632E0A" w14:textId="77777777" w:rsidR="0047689A" w:rsidRDefault="00593459">
            <w:pPr>
              <w:pStyle w:val="TableText"/>
            </w:pPr>
            <w:r>
              <w:t>SHALL</w:t>
            </w:r>
          </w:p>
        </w:tc>
        <w:tc>
          <w:tcPr>
            <w:tcW w:w="864" w:type="dxa"/>
          </w:tcPr>
          <w:p w14:paraId="47EA01AF" w14:textId="77777777" w:rsidR="0047689A" w:rsidRDefault="0047689A">
            <w:pPr>
              <w:pStyle w:val="TableText"/>
            </w:pPr>
          </w:p>
        </w:tc>
        <w:tc>
          <w:tcPr>
            <w:tcW w:w="1104" w:type="dxa"/>
          </w:tcPr>
          <w:p w14:paraId="774F7E6C" w14:textId="0011367E" w:rsidR="0047689A" w:rsidRDefault="00326331">
            <w:pPr>
              <w:pStyle w:val="TableText"/>
            </w:pPr>
            <w:hyperlink w:anchor="C_86-28100">
              <w:r w:rsidR="00593459">
                <w:rPr>
                  <w:rStyle w:val="HyperlinkText9pt"/>
                </w:rPr>
                <w:t>86-28100</w:t>
              </w:r>
            </w:hyperlink>
          </w:p>
        </w:tc>
        <w:tc>
          <w:tcPr>
            <w:tcW w:w="2975" w:type="dxa"/>
          </w:tcPr>
          <w:p w14:paraId="3FB1EBFF" w14:textId="77777777" w:rsidR="0047689A" w:rsidRDefault="00593459">
            <w:pPr>
              <w:pStyle w:val="TableText"/>
            </w:pPr>
            <w:r>
              <w:t>urn:oid:2.16.840.1.113883.6.96 (SNOMED CT) = 2.16.840.1.113883.6.96</w:t>
            </w:r>
          </w:p>
        </w:tc>
      </w:tr>
      <w:tr w:rsidR="0047689A" w14:paraId="5BEBD2BD" w14:textId="77777777">
        <w:trPr>
          <w:jc w:val="center"/>
        </w:trPr>
        <w:tc>
          <w:tcPr>
            <w:tcW w:w="3345" w:type="dxa"/>
          </w:tcPr>
          <w:p w14:paraId="42ACB375" w14:textId="77777777" w:rsidR="0047689A" w:rsidRDefault="00593459">
            <w:pPr>
              <w:pStyle w:val="TableText"/>
            </w:pPr>
            <w:r>
              <w:tab/>
              <w:t>statusCode</w:t>
            </w:r>
          </w:p>
        </w:tc>
        <w:tc>
          <w:tcPr>
            <w:tcW w:w="720" w:type="dxa"/>
          </w:tcPr>
          <w:p w14:paraId="766D7720" w14:textId="77777777" w:rsidR="0047689A" w:rsidRDefault="00593459">
            <w:pPr>
              <w:pStyle w:val="TableText"/>
            </w:pPr>
            <w:r>
              <w:t>1..1</w:t>
            </w:r>
          </w:p>
        </w:tc>
        <w:tc>
          <w:tcPr>
            <w:tcW w:w="1152" w:type="dxa"/>
          </w:tcPr>
          <w:p w14:paraId="60800ED8" w14:textId="77777777" w:rsidR="0047689A" w:rsidRDefault="00593459">
            <w:pPr>
              <w:pStyle w:val="TableText"/>
            </w:pPr>
            <w:r>
              <w:t>SHALL</w:t>
            </w:r>
          </w:p>
        </w:tc>
        <w:tc>
          <w:tcPr>
            <w:tcW w:w="864" w:type="dxa"/>
          </w:tcPr>
          <w:p w14:paraId="2BC65700" w14:textId="77777777" w:rsidR="0047689A" w:rsidRDefault="0047689A">
            <w:pPr>
              <w:pStyle w:val="TableText"/>
            </w:pPr>
          </w:p>
        </w:tc>
        <w:tc>
          <w:tcPr>
            <w:tcW w:w="1104" w:type="dxa"/>
          </w:tcPr>
          <w:p w14:paraId="73046F5E" w14:textId="2F64338D" w:rsidR="0047689A" w:rsidRDefault="00326331">
            <w:pPr>
              <w:pStyle w:val="TableText"/>
            </w:pPr>
            <w:hyperlink w:anchor="C_86-21076">
              <w:r w:rsidR="00593459">
                <w:rPr>
                  <w:rStyle w:val="HyperlinkText9pt"/>
                </w:rPr>
                <w:t>86-21076</w:t>
              </w:r>
            </w:hyperlink>
          </w:p>
        </w:tc>
        <w:tc>
          <w:tcPr>
            <w:tcW w:w="2975" w:type="dxa"/>
          </w:tcPr>
          <w:p w14:paraId="0C315739" w14:textId="77777777" w:rsidR="0047689A" w:rsidRDefault="0047689A">
            <w:pPr>
              <w:pStyle w:val="TableText"/>
            </w:pPr>
          </w:p>
        </w:tc>
      </w:tr>
      <w:tr w:rsidR="0047689A" w14:paraId="7338FDB4" w14:textId="77777777">
        <w:trPr>
          <w:jc w:val="center"/>
        </w:trPr>
        <w:tc>
          <w:tcPr>
            <w:tcW w:w="3345" w:type="dxa"/>
          </w:tcPr>
          <w:p w14:paraId="01007CDF" w14:textId="77777777" w:rsidR="0047689A" w:rsidRDefault="00593459">
            <w:pPr>
              <w:pStyle w:val="TableText"/>
            </w:pPr>
            <w:r>
              <w:tab/>
            </w:r>
            <w:r>
              <w:tab/>
              <w:t>@code</w:t>
            </w:r>
          </w:p>
        </w:tc>
        <w:tc>
          <w:tcPr>
            <w:tcW w:w="720" w:type="dxa"/>
          </w:tcPr>
          <w:p w14:paraId="0AC3332F" w14:textId="77777777" w:rsidR="0047689A" w:rsidRDefault="00593459">
            <w:pPr>
              <w:pStyle w:val="TableText"/>
            </w:pPr>
            <w:r>
              <w:t>1..1</w:t>
            </w:r>
          </w:p>
        </w:tc>
        <w:tc>
          <w:tcPr>
            <w:tcW w:w="1152" w:type="dxa"/>
          </w:tcPr>
          <w:p w14:paraId="7D8F4014" w14:textId="77777777" w:rsidR="0047689A" w:rsidRDefault="00593459">
            <w:pPr>
              <w:pStyle w:val="TableText"/>
            </w:pPr>
            <w:r>
              <w:t>SHALL</w:t>
            </w:r>
          </w:p>
        </w:tc>
        <w:tc>
          <w:tcPr>
            <w:tcW w:w="864" w:type="dxa"/>
          </w:tcPr>
          <w:p w14:paraId="7B9A38D5" w14:textId="77777777" w:rsidR="0047689A" w:rsidRDefault="0047689A">
            <w:pPr>
              <w:pStyle w:val="TableText"/>
            </w:pPr>
          </w:p>
        </w:tc>
        <w:tc>
          <w:tcPr>
            <w:tcW w:w="1104" w:type="dxa"/>
          </w:tcPr>
          <w:p w14:paraId="66834BD2" w14:textId="321A6F68" w:rsidR="0047689A" w:rsidRDefault="00326331">
            <w:pPr>
              <w:pStyle w:val="TableText"/>
            </w:pPr>
            <w:hyperlink w:anchor="C_86-21077">
              <w:r w:rsidR="00593459">
                <w:rPr>
                  <w:rStyle w:val="HyperlinkText9pt"/>
                </w:rPr>
                <w:t>86-21077</w:t>
              </w:r>
            </w:hyperlink>
          </w:p>
        </w:tc>
        <w:tc>
          <w:tcPr>
            <w:tcW w:w="2975" w:type="dxa"/>
          </w:tcPr>
          <w:p w14:paraId="5600AEA6" w14:textId="77777777" w:rsidR="0047689A" w:rsidRDefault="00593459">
            <w:pPr>
              <w:pStyle w:val="TableText"/>
            </w:pPr>
            <w:r>
              <w:t>urn:oid:2.16.840.1.113883.5.14 (HL7ActStatus) = completed</w:t>
            </w:r>
          </w:p>
        </w:tc>
      </w:tr>
      <w:tr w:rsidR="0047689A" w14:paraId="4053A8CC" w14:textId="77777777">
        <w:trPr>
          <w:jc w:val="center"/>
        </w:trPr>
        <w:tc>
          <w:tcPr>
            <w:tcW w:w="3345" w:type="dxa"/>
          </w:tcPr>
          <w:p w14:paraId="6C69D5B4" w14:textId="77777777" w:rsidR="0047689A" w:rsidRDefault="00593459">
            <w:pPr>
              <w:pStyle w:val="TableText"/>
            </w:pPr>
            <w:r>
              <w:tab/>
              <w:t>effectiveTime</w:t>
            </w:r>
          </w:p>
        </w:tc>
        <w:tc>
          <w:tcPr>
            <w:tcW w:w="720" w:type="dxa"/>
          </w:tcPr>
          <w:p w14:paraId="33384936" w14:textId="77777777" w:rsidR="0047689A" w:rsidRDefault="00593459">
            <w:pPr>
              <w:pStyle w:val="TableText"/>
            </w:pPr>
            <w:r>
              <w:t>1..1</w:t>
            </w:r>
          </w:p>
        </w:tc>
        <w:tc>
          <w:tcPr>
            <w:tcW w:w="1152" w:type="dxa"/>
          </w:tcPr>
          <w:p w14:paraId="115D68F9" w14:textId="77777777" w:rsidR="0047689A" w:rsidRDefault="00593459">
            <w:pPr>
              <w:pStyle w:val="TableText"/>
            </w:pPr>
            <w:r>
              <w:t>SHALL</w:t>
            </w:r>
          </w:p>
        </w:tc>
        <w:tc>
          <w:tcPr>
            <w:tcW w:w="864" w:type="dxa"/>
          </w:tcPr>
          <w:p w14:paraId="4790CF74" w14:textId="77777777" w:rsidR="0047689A" w:rsidRDefault="0047689A">
            <w:pPr>
              <w:pStyle w:val="TableText"/>
            </w:pPr>
          </w:p>
        </w:tc>
        <w:tc>
          <w:tcPr>
            <w:tcW w:w="1104" w:type="dxa"/>
          </w:tcPr>
          <w:p w14:paraId="19737B6C" w14:textId="3B30BF53" w:rsidR="0047689A" w:rsidRDefault="00326331">
            <w:pPr>
              <w:pStyle w:val="TableText"/>
            </w:pPr>
            <w:hyperlink w:anchor="C_86-21078">
              <w:r w:rsidR="00593459">
                <w:rPr>
                  <w:rStyle w:val="HyperlinkText9pt"/>
                </w:rPr>
                <w:t>86-21078</w:t>
              </w:r>
            </w:hyperlink>
          </w:p>
        </w:tc>
        <w:tc>
          <w:tcPr>
            <w:tcW w:w="2975" w:type="dxa"/>
          </w:tcPr>
          <w:p w14:paraId="7E528F62" w14:textId="77777777" w:rsidR="0047689A" w:rsidRDefault="0047689A">
            <w:pPr>
              <w:pStyle w:val="TableText"/>
            </w:pPr>
          </w:p>
        </w:tc>
      </w:tr>
      <w:tr w:rsidR="0047689A" w14:paraId="4507C441" w14:textId="77777777">
        <w:trPr>
          <w:jc w:val="center"/>
        </w:trPr>
        <w:tc>
          <w:tcPr>
            <w:tcW w:w="3345" w:type="dxa"/>
          </w:tcPr>
          <w:p w14:paraId="647F803C" w14:textId="77777777" w:rsidR="0047689A" w:rsidRDefault="00593459">
            <w:pPr>
              <w:pStyle w:val="TableText"/>
            </w:pPr>
            <w:r>
              <w:tab/>
            </w:r>
            <w:r>
              <w:tab/>
              <w:t>@nullFlavor</w:t>
            </w:r>
          </w:p>
        </w:tc>
        <w:tc>
          <w:tcPr>
            <w:tcW w:w="720" w:type="dxa"/>
          </w:tcPr>
          <w:p w14:paraId="0A676DBE" w14:textId="77777777" w:rsidR="0047689A" w:rsidRDefault="00593459">
            <w:pPr>
              <w:pStyle w:val="TableText"/>
            </w:pPr>
            <w:r>
              <w:t>1..1</w:t>
            </w:r>
          </w:p>
        </w:tc>
        <w:tc>
          <w:tcPr>
            <w:tcW w:w="1152" w:type="dxa"/>
          </w:tcPr>
          <w:p w14:paraId="3CE9D3BC" w14:textId="77777777" w:rsidR="0047689A" w:rsidRDefault="00593459">
            <w:pPr>
              <w:pStyle w:val="TableText"/>
            </w:pPr>
            <w:r>
              <w:t>SHALL</w:t>
            </w:r>
          </w:p>
        </w:tc>
        <w:tc>
          <w:tcPr>
            <w:tcW w:w="864" w:type="dxa"/>
          </w:tcPr>
          <w:p w14:paraId="716CB899" w14:textId="77777777" w:rsidR="0047689A" w:rsidRDefault="0047689A">
            <w:pPr>
              <w:pStyle w:val="TableText"/>
            </w:pPr>
          </w:p>
        </w:tc>
        <w:tc>
          <w:tcPr>
            <w:tcW w:w="1104" w:type="dxa"/>
          </w:tcPr>
          <w:p w14:paraId="72F2B599" w14:textId="5828A51F" w:rsidR="0047689A" w:rsidRDefault="00326331">
            <w:pPr>
              <w:pStyle w:val="TableText"/>
            </w:pPr>
            <w:hyperlink w:anchor="C_86-22630">
              <w:r w:rsidR="00593459">
                <w:rPr>
                  <w:rStyle w:val="HyperlinkText9pt"/>
                </w:rPr>
                <w:t>86-22630</w:t>
              </w:r>
            </w:hyperlink>
          </w:p>
        </w:tc>
        <w:tc>
          <w:tcPr>
            <w:tcW w:w="2975" w:type="dxa"/>
          </w:tcPr>
          <w:p w14:paraId="642D9DB3" w14:textId="77777777" w:rsidR="0047689A" w:rsidRDefault="00593459">
            <w:pPr>
              <w:pStyle w:val="TableText"/>
            </w:pPr>
            <w:r>
              <w:t>NA</w:t>
            </w:r>
          </w:p>
        </w:tc>
      </w:tr>
      <w:tr w:rsidR="0047689A" w14:paraId="1BB9B5BF" w14:textId="77777777">
        <w:trPr>
          <w:jc w:val="center"/>
        </w:trPr>
        <w:tc>
          <w:tcPr>
            <w:tcW w:w="3345" w:type="dxa"/>
          </w:tcPr>
          <w:p w14:paraId="5600BE7D" w14:textId="77777777" w:rsidR="0047689A" w:rsidRDefault="00593459">
            <w:pPr>
              <w:pStyle w:val="TableText"/>
            </w:pPr>
            <w:r>
              <w:tab/>
              <w:t>value</w:t>
            </w:r>
          </w:p>
        </w:tc>
        <w:tc>
          <w:tcPr>
            <w:tcW w:w="720" w:type="dxa"/>
          </w:tcPr>
          <w:p w14:paraId="7598A92F" w14:textId="77777777" w:rsidR="0047689A" w:rsidRDefault="00593459">
            <w:pPr>
              <w:pStyle w:val="TableText"/>
            </w:pPr>
            <w:r>
              <w:t>1..1</w:t>
            </w:r>
          </w:p>
        </w:tc>
        <w:tc>
          <w:tcPr>
            <w:tcW w:w="1152" w:type="dxa"/>
          </w:tcPr>
          <w:p w14:paraId="7C9F5FDD" w14:textId="77777777" w:rsidR="0047689A" w:rsidRDefault="00593459">
            <w:pPr>
              <w:pStyle w:val="TableText"/>
            </w:pPr>
            <w:r>
              <w:t>SHALL</w:t>
            </w:r>
          </w:p>
        </w:tc>
        <w:tc>
          <w:tcPr>
            <w:tcW w:w="864" w:type="dxa"/>
          </w:tcPr>
          <w:p w14:paraId="092DA1CA" w14:textId="77777777" w:rsidR="0047689A" w:rsidRDefault="00593459">
            <w:pPr>
              <w:pStyle w:val="TableText"/>
            </w:pPr>
            <w:r>
              <w:t>CD</w:t>
            </w:r>
          </w:p>
        </w:tc>
        <w:tc>
          <w:tcPr>
            <w:tcW w:w="1104" w:type="dxa"/>
          </w:tcPr>
          <w:p w14:paraId="36A489A4" w14:textId="2A538B87" w:rsidR="0047689A" w:rsidRDefault="00326331">
            <w:pPr>
              <w:pStyle w:val="TableText"/>
            </w:pPr>
            <w:hyperlink w:anchor="C_86-21079">
              <w:r w:rsidR="00593459">
                <w:rPr>
                  <w:rStyle w:val="HyperlinkText9pt"/>
                </w:rPr>
                <w:t>86-21079</w:t>
              </w:r>
            </w:hyperlink>
          </w:p>
        </w:tc>
        <w:tc>
          <w:tcPr>
            <w:tcW w:w="2975" w:type="dxa"/>
          </w:tcPr>
          <w:p w14:paraId="61412873" w14:textId="77777777" w:rsidR="0047689A" w:rsidRDefault="00593459">
            <w:pPr>
              <w:pStyle w:val="TableText"/>
            </w:pPr>
            <w:r>
              <w:t>urn:oid:2.16.840.1.113883.13.13 (NHSNDrugSusceptibilityFindingCode)</w:t>
            </w:r>
          </w:p>
        </w:tc>
      </w:tr>
    </w:tbl>
    <w:p w14:paraId="3E7E1E6E" w14:textId="77777777" w:rsidR="0047689A" w:rsidRDefault="0047689A">
      <w:pPr>
        <w:pStyle w:val="BodyText"/>
      </w:pPr>
    </w:p>
    <w:p w14:paraId="076224BA" w14:textId="77777777" w:rsidR="0047689A" w:rsidRDefault="00593459" w:rsidP="002B55CD">
      <w:pPr>
        <w:numPr>
          <w:ilvl w:val="0"/>
          <w:numId w:val="30"/>
        </w:numPr>
      </w:pPr>
      <w:r>
        <w:t xml:space="preserve">Conforms to Result Observation template </w:t>
      </w:r>
      <w:r>
        <w:rPr>
          <w:rStyle w:val="XMLname"/>
        </w:rPr>
        <w:t>(identifier: urn:oid:2.16.840.1.113883.10.20.22.4.2)</w:t>
      </w:r>
      <w:r>
        <w:t>.</w:t>
      </w:r>
    </w:p>
    <w:p w14:paraId="5B27A0FA" w14:textId="77777777" w:rsidR="0047689A" w:rsidRDefault="00593459" w:rsidP="002B55CD">
      <w:pPr>
        <w:numPr>
          <w:ilvl w:val="0"/>
          <w:numId w:val="3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124" w:name="C_86-21067"/>
      <w:r>
        <w:t xml:space="preserve"> (CONF:86-21067)</w:t>
      </w:r>
      <w:bookmarkEnd w:id="1124"/>
      <w:r>
        <w:t>.</w:t>
      </w:r>
    </w:p>
    <w:p w14:paraId="1A577382" w14:textId="77777777" w:rsidR="0047689A" w:rsidRDefault="00593459" w:rsidP="002B55CD">
      <w:pPr>
        <w:numPr>
          <w:ilvl w:val="0"/>
          <w:numId w:val="3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125" w:name="C_86-21068"/>
      <w:r>
        <w:t xml:space="preserve"> (CONF:86-21068)</w:t>
      </w:r>
      <w:bookmarkEnd w:id="1125"/>
      <w:r>
        <w:t>.</w:t>
      </w:r>
    </w:p>
    <w:p w14:paraId="27F71027" w14:textId="77777777" w:rsidR="0047689A" w:rsidRDefault="00593459" w:rsidP="002B55CD">
      <w:pPr>
        <w:numPr>
          <w:ilvl w:val="0"/>
          <w:numId w:val="30"/>
        </w:numPr>
      </w:pPr>
      <w:r>
        <w:rPr>
          <w:rStyle w:val="keyword"/>
        </w:rPr>
        <w:t>SHALL</w:t>
      </w:r>
      <w:r>
        <w:t xml:space="preserve"> contain exactly one [1..1] </w:t>
      </w:r>
      <w:r>
        <w:rPr>
          <w:rStyle w:val="XMLnameBold"/>
        </w:rPr>
        <w:t>templateId</w:t>
      </w:r>
      <w:bookmarkStart w:id="1126" w:name="C_86-28203"/>
      <w:r>
        <w:t xml:space="preserve"> (CONF:86-28203)</w:t>
      </w:r>
      <w:bookmarkEnd w:id="1126"/>
      <w:r>
        <w:t xml:space="preserve"> such that it</w:t>
      </w:r>
    </w:p>
    <w:p w14:paraId="4C337E69" w14:textId="77777777" w:rsidR="0047689A" w:rsidRDefault="00593459" w:rsidP="002B55CD">
      <w:pPr>
        <w:numPr>
          <w:ilvl w:val="1"/>
          <w:numId w:val="30"/>
        </w:numPr>
      </w:pPr>
      <w:r>
        <w:rPr>
          <w:rStyle w:val="keyword"/>
        </w:rPr>
        <w:t>SHALL</w:t>
      </w:r>
      <w:r>
        <w:t xml:space="preserve"> contain exactly one [1..1] </w:t>
      </w:r>
      <w:r>
        <w:rPr>
          <w:rStyle w:val="XMLnameBold"/>
        </w:rPr>
        <w:t>@root</w:t>
      </w:r>
      <w:r>
        <w:t>=</w:t>
      </w:r>
      <w:r>
        <w:rPr>
          <w:rStyle w:val="XMLname"/>
        </w:rPr>
        <w:t>"2.16.840.1.113883.10.20.22.4.2"</w:t>
      </w:r>
      <w:bookmarkStart w:id="1127" w:name="C_86-28204"/>
      <w:r>
        <w:t xml:space="preserve"> (CONF:86-28204)</w:t>
      </w:r>
      <w:bookmarkEnd w:id="1127"/>
      <w:r>
        <w:t>.</w:t>
      </w:r>
    </w:p>
    <w:p w14:paraId="6E855E9B" w14:textId="77777777" w:rsidR="0047689A" w:rsidRDefault="00593459" w:rsidP="002B55CD">
      <w:pPr>
        <w:numPr>
          <w:ilvl w:val="0"/>
          <w:numId w:val="30"/>
        </w:numPr>
      </w:pPr>
      <w:r>
        <w:rPr>
          <w:rStyle w:val="keyword"/>
        </w:rPr>
        <w:t>SHALL</w:t>
      </w:r>
      <w:r>
        <w:t xml:space="preserve"> contain exactly one [1..1] </w:t>
      </w:r>
      <w:r>
        <w:rPr>
          <w:rStyle w:val="XMLnameBold"/>
        </w:rPr>
        <w:t>templateId</w:t>
      </w:r>
      <w:bookmarkStart w:id="1128" w:name="C_86-21071"/>
      <w:r>
        <w:t xml:space="preserve"> (CONF:86-21071)</w:t>
      </w:r>
      <w:bookmarkEnd w:id="1128"/>
      <w:r>
        <w:t xml:space="preserve"> such that it</w:t>
      </w:r>
    </w:p>
    <w:p w14:paraId="0D8B3FB2" w14:textId="77777777" w:rsidR="0047689A" w:rsidRDefault="00593459" w:rsidP="002B55CD">
      <w:pPr>
        <w:numPr>
          <w:ilvl w:val="1"/>
          <w:numId w:val="30"/>
        </w:numPr>
      </w:pPr>
      <w:r>
        <w:rPr>
          <w:rStyle w:val="keyword"/>
        </w:rPr>
        <w:t>SHALL</w:t>
      </w:r>
      <w:r>
        <w:t xml:space="preserve"> contain exactly one [1..1] </w:t>
      </w:r>
      <w:r>
        <w:rPr>
          <w:rStyle w:val="XMLnameBold"/>
        </w:rPr>
        <w:t>@root</w:t>
      </w:r>
      <w:r>
        <w:t>=</w:t>
      </w:r>
      <w:r>
        <w:rPr>
          <w:rStyle w:val="XMLname"/>
        </w:rPr>
        <w:t>"2.16.840.1.113883.10.20.5.6.175"</w:t>
      </w:r>
      <w:bookmarkStart w:id="1129" w:name="C_86-21072"/>
      <w:r>
        <w:t xml:space="preserve"> (CONF:86-21072)</w:t>
      </w:r>
      <w:bookmarkEnd w:id="1129"/>
      <w:r>
        <w:t>.</w:t>
      </w:r>
    </w:p>
    <w:p w14:paraId="32174BFC" w14:textId="77777777" w:rsidR="0047689A" w:rsidRDefault="00593459" w:rsidP="002B55CD">
      <w:pPr>
        <w:numPr>
          <w:ilvl w:val="0"/>
          <w:numId w:val="30"/>
        </w:numPr>
      </w:pPr>
      <w:r>
        <w:rPr>
          <w:rStyle w:val="keyword"/>
        </w:rPr>
        <w:t>SHALL</w:t>
      </w:r>
      <w:r>
        <w:t xml:space="preserve"> contain exactly one [1..1] </w:t>
      </w:r>
      <w:r>
        <w:rPr>
          <w:rStyle w:val="XMLnameBold"/>
        </w:rPr>
        <w:t>id</w:t>
      </w:r>
      <w:bookmarkStart w:id="1130" w:name="C_86-21069"/>
      <w:r>
        <w:t xml:space="preserve"> (CONF:86-21069)</w:t>
      </w:r>
      <w:bookmarkEnd w:id="1130"/>
      <w:r>
        <w:t>.</w:t>
      </w:r>
    </w:p>
    <w:p w14:paraId="42CABE7D" w14:textId="77777777" w:rsidR="0047689A" w:rsidRDefault="00593459" w:rsidP="002B55CD">
      <w:pPr>
        <w:numPr>
          <w:ilvl w:val="1"/>
          <w:numId w:val="30"/>
        </w:numPr>
      </w:pPr>
      <w:r>
        <w:t xml:space="preserve">This id </w:t>
      </w:r>
      <w:r>
        <w:rPr>
          <w:rStyle w:val="keyword"/>
        </w:rPr>
        <w:t>SHALL</w:t>
      </w:r>
      <w:r>
        <w:t xml:space="preserve"> contain exactly one [1..1] </w:t>
      </w:r>
      <w:r>
        <w:rPr>
          <w:rStyle w:val="XMLnameBold"/>
        </w:rPr>
        <w:t>@nullFlavor</w:t>
      </w:r>
      <w:r>
        <w:t>=</w:t>
      </w:r>
      <w:r>
        <w:rPr>
          <w:rStyle w:val="XMLname"/>
        </w:rPr>
        <w:t>"NA"</w:t>
      </w:r>
      <w:bookmarkStart w:id="1131" w:name="C_86-21070"/>
      <w:r>
        <w:t xml:space="preserve"> (CONF:86-21070)</w:t>
      </w:r>
      <w:bookmarkEnd w:id="1131"/>
      <w:r>
        <w:t>.</w:t>
      </w:r>
    </w:p>
    <w:p w14:paraId="76FAA73C" w14:textId="77777777" w:rsidR="0047689A" w:rsidRDefault="00593459" w:rsidP="002B55CD">
      <w:pPr>
        <w:numPr>
          <w:ilvl w:val="0"/>
          <w:numId w:val="30"/>
        </w:numPr>
      </w:pPr>
      <w:r>
        <w:rPr>
          <w:rStyle w:val="keyword"/>
        </w:rPr>
        <w:t>SHALL</w:t>
      </w:r>
      <w:r>
        <w:t xml:space="preserve"> contain exactly one [1..1] </w:t>
      </w:r>
      <w:r>
        <w:rPr>
          <w:rStyle w:val="XMLnameBold"/>
        </w:rPr>
        <w:t>code</w:t>
      </w:r>
      <w:bookmarkStart w:id="1132" w:name="C_86-21075"/>
      <w:r>
        <w:t xml:space="preserve"> (CONF:86-21075)</w:t>
      </w:r>
      <w:bookmarkEnd w:id="1132"/>
      <w:r>
        <w:t>.</w:t>
      </w:r>
    </w:p>
    <w:p w14:paraId="08EEA33C" w14:textId="77777777" w:rsidR="0047689A" w:rsidRDefault="00593459" w:rsidP="002B55CD">
      <w:pPr>
        <w:numPr>
          <w:ilvl w:val="1"/>
          <w:numId w:val="30"/>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133" w:name="C_86-28099"/>
      <w:r>
        <w:t xml:space="preserve"> (CONF:86-28099)</w:t>
      </w:r>
      <w:bookmarkEnd w:id="1133"/>
      <w:r>
        <w:t>.</w:t>
      </w:r>
    </w:p>
    <w:p w14:paraId="45F8E0C8" w14:textId="77777777" w:rsidR="0047689A" w:rsidRDefault="00593459" w:rsidP="002B55CD">
      <w:pPr>
        <w:numPr>
          <w:ilvl w:val="1"/>
          <w:numId w:val="3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134" w:name="C_86-28100"/>
      <w:r>
        <w:t xml:space="preserve"> (CONF:86-28100)</w:t>
      </w:r>
      <w:bookmarkEnd w:id="1134"/>
      <w:r>
        <w:t>.</w:t>
      </w:r>
    </w:p>
    <w:p w14:paraId="77D42408" w14:textId="77777777" w:rsidR="0047689A" w:rsidRDefault="00593459" w:rsidP="002B55CD">
      <w:pPr>
        <w:numPr>
          <w:ilvl w:val="0"/>
          <w:numId w:val="30"/>
        </w:numPr>
      </w:pPr>
      <w:r>
        <w:rPr>
          <w:rStyle w:val="keyword"/>
        </w:rPr>
        <w:t>SHALL</w:t>
      </w:r>
      <w:r>
        <w:t xml:space="preserve"> contain exactly one [1..1] </w:t>
      </w:r>
      <w:r>
        <w:rPr>
          <w:rStyle w:val="XMLnameBold"/>
        </w:rPr>
        <w:t>statusCode</w:t>
      </w:r>
      <w:bookmarkStart w:id="1135" w:name="C_86-21076"/>
      <w:r>
        <w:t xml:space="preserve"> (CONF:86-21076)</w:t>
      </w:r>
      <w:bookmarkEnd w:id="1135"/>
      <w:r>
        <w:t>.</w:t>
      </w:r>
    </w:p>
    <w:p w14:paraId="20773CC5" w14:textId="77777777" w:rsidR="0047689A" w:rsidRDefault="00593459" w:rsidP="002B55CD">
      <w:pPr>
        <w:numPr>
          <w:ilvl w:val="1"/>
          <w:numId w:val="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136" w:name="C_86-21077"/>
      <w:r>
        <w:t xml:space="preserve"> (CONF:86-21077)</w:t>
      </w:r>
      <w:bookmarkEnd w:id="1136"/>
      <w:r>
        <w:t>.</w:t>
      </w:r>
    </w:p>
    <w:p w14:paraId="196320C5" w14:textId="77777777" w:rsidR="0047689A" w:rsidRDefault="00593459" w:rsidP="002B55CD">
      <w:pPr>
        <w:numPr>
          <w:ilvl w:val="0"/>
          <w:numId w:val="30"/>
        </w:numPr>
      </w:pPr>
      <w:r>
        <w:rPr>
          <w:rStyle w:val="keyword"/>
        </w:rPr>
        <w:t>SHALL</w:t>
      </w:r>
      <w:r>
        <w:t xml:space="preserve"> contain exactly one [1..1] </w:t>
      </w:r>
      <w:r>
        <w:rPr>
          <w:rStyle w:val="XMLnameBold"/>
        </w:rPr>
        <w:t>effectiveTime</w:t>
      </w:r>
      <w:bookmarkStart w:id="1137" w:name="C_86-21078"/>
      <w:r>
        <w:t xml:space="preserve"> (CONF:86-21078)</w:t>
      </w:r>
      <w:bookmarkEnd w:id="1137"/>
      <w:r>
        <w:t>.</w:t>
      </w:r>
    </w:p>
    <w:p w14:paraId="0AECD8D2" w14:textId="77777777" w:rsidR="0047689A" w:rsidRDefault="00593459" w:rsidP="002B55CD">
      <w:pPr>
        <w:numPr>
          <w:ilvl w:val="1"/>
          <w:numId w:val="3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138" w:name="C_86-22630"/>
      <w:r>
        <w:t xml:space="preserve"> (CONF:86-22630)</w:t>
      </w:r>
      <w:bookmarkEnd w:id="1138"/>
      <w:r>
        <w:t>.</w:t>
      </w:r>
    </w:p>
    <w:p w14:paraId="3B46AD0E" w14:textId="621C77C8" w:rsidR="0047689A" w:rsidRDefault="00593459" w:rsidP="002B55CD">
      <w:pPr>
        <w:numPr>
          <w:ilvl w:val="0"/>
          <w:numId w:val="3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1139" w:name="C_86-21079"/>
      <w:r>
        <w:t xml:space="preserve"> (CONF:86-21079)</w:t>
      </w:r>
      <w:bookmarkEnd w:id="1139"/>
      <w:r>
        <w:t>.</w:t>
      </w:r>
    </w:p>
    <w:p w14:paraId="2169D7D7" w14:textId="20D33C93" w:rsidR="0047689A" w:rsidRDefault="00593459">
      <w:pPr>
        <w:pStyle w:val="Caption"/>
      </w:pPr>
      <w:bookmarkStart w:id="1140" w:name="_Toc531705468"/>
      <w:r>
        <w:t xml:space="preserve">Table </w:t>
      </w:r>
      <w:r>
        <w:fldChar w:fldCharType="begin"/>
      </w:r>
      <w:r>
        <w:instrText>SEQ Table \* ARABIC</w:instrText>
      </w:r>
      <w:r>
        <w:fldChar w:fldCharType="separate"/>
      </w:r>
      <w:r w:rsidR="002466D9">
        <w:t>116</w:t>
      </w:r>
      <w:r>
        <w:fldChar w:fldCharType="end"/>
      </w:r>
      <w:r>
        <w:t xml:space="preserve">: </w:t>
      </w:r>
      <w:bookmarkStart w:id="1141" w:name="NHSNDrugSusceptibilityFindingCode"/>
      <w:r>
        <w:t>NHSNDrugSusceptibilityFindingCode</w:t>
      </w:r>
      <w:bookmarkEnd w:id="1140"/>
      <w:bookmarkEnd w:id="11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14C2F78" w14:textId="77777777">
        <w:trPr>
          <w:jc w:val="center"/>
        </w:trPr>
        <w:tc>
          <w:tcPr>
            <w:tcW w:w="1440" w:type="dxa"/>
            <w:gridSpan w:val="4"/>
          </w:tcPr>
          <w:p w14:paraId="748A2034" w14:textId="77777777" w:rsidR="0047689A" w:rsidRDefault="00593459">
            <w:pPr>
              <w:pStyle w:val="TableText"/>
            </w:pPr>
            <w:r>
              <w:t>Value Set: NHSNDrugSusceptibilityFindingCode urn:oid:2.16.840.1.113883.13.13</w:t>
            </w:r>
          </w:p>
          <w:p w14:paraId="72026792" w14:textId="77777777" w:rsidR="0047689A" w:rsidRDefault="00593459">
            <w:pPr>
              <w:pStyle w:val="TableText"/>
            </w:pPr>
            <w:r>
              <w:t>Code System: HL7ObservationInterpretation 2.16.840.1.113883.5.83</w:t>
            </w:r>
            <w:r>
              <w:br/>
            </w:r>
            <w:r>
              <w:br/>
              <w:t>A full listing of codes can be found in the hai_voc.xls file provided with this package.</w:t>
            </w:r>
          </w:p>
        </w:tc>
      </w:tr>
      <w:tr w:rsidR="0047689A" w14:paraId="765C8DB2" w14:textId="77777777">
        <w:trPr>
          <w:cantSplit/>
          <w:tblHeader/>
          <w:jc w:val="center"/>
        </w:trPr>
        <w:tc>
          <w:tcPr>
            <w:tcW w:w="1560" w:type="dxa"/>
            <w:shd w:val="clear" w:color="auto" w:fill="E6E6E6"/>
          </w:tcPr>
          <w:p w14:paraId="42C5E9EE" w14:textId="77777777" w:rsidR="0047689A" w:rsidRDefault="00593459">
            <w:pPr>
              <w:pStyle w:val="TableHead"/>
            </w:pPr>
            <w:r>
              <w:t>Code</w:t>
            </w:r>
          </w:p>
        </w:tc>
        <w:tc>
          <w:tcPr>
            <w:tcW w:w="3000" w:type="dxa"/>
            <w:shd w:val="clear" w:color="auto" w:fill="E6E6E6"/>
          </w:tcPr>
          <w:p w14:paraId="3DAC3969" w14:textId="77777777" w:rsidR="0047689A" w:rsidRDefault="00593459">
            <w:pPr>
              <w:pStyle w:val="TableHead"/>
            </w:pPr>
            <w:r>
              <w:t>Code System</w:t>
            </w:r>
          </w:p>
        </w:tc>
        <w:tc>
          <w:tcPr>
            <w:tcW w:w="3000" w:type="dxa"/>
            <w:shd w:val="clear" w:color="auto" w:fill="E6E6E6"/>
          </w:tcPr>
          <w:p w14:paraId="132344D8" w14:textId="77777777" w:rsidR="0047689A" w:rsidRDefault="00593459">
            <w:pPr>
              <w:pStyle w:val="TableHead"/>
            </w:pPr>
            <w:r>
              <w:t>Code System OID</w:t>
            </w:r>
          </w:p>
        </w:tc>
        <w:tc>
          <w:tcPr>
            <w:tcW w:w="2520" w:type="dxa"/>
            <w:shd w:val="clear" w:color="auto" w:fill="E6E6E6"/>
          </w:tcPr>
          <w:p w14:paraId="4B14C1D3" w14:textId="77777777" w:rsidR="0047689A" w:rsidRDefault="00593459">
            <w:pPr>
              <w:pStyle w:val="TableHead"/>
            </w:pPr>
            <w:r>
              <w:t>Print Name</w:t>
            </w:r>
          </w:p>
        </w:tc>
      </w:tr>
      <w:tr w:rsidR="0047689A" w14:paraId="258C54CA" w14:textId="77777777">
        <w:trPr>
          <w:jc w:val="center"/>
        </w:trPr>
        <w:tc>
          <w:tcPr>
            <w:tcW w:w="1170" w:type="dxa"/>
          </w:tcPr>
          <w:p w14:paraId="57B4E1E5" w14:textId="77777777" w:rsidR="0047689A" w:rsidRDefault="00593459">
            <w:pPr>
              <w:pStyle w:val="TableText"/>
            </w:pPr>
            <w:r>
              <w:t>I</w:t>
            </w:r>
          </w:p>
        </w:tc>
        <w:tc>
          <w:tcPr>
            <w:tcW w:w="3195" w:type="dxa"/>
          </w:tcPr>
          <w:p w14:paraId="514AEE53" w14:textId="77777777" w:rsidR="0047689A" w:rsidRDefault="00593459">
            <w:pPr>
              <w:pStyle w:val="TableText"/>
            </w:pPr>
            <w:r>
              <w:t>HL7ObservationInterpretation</w:t>
            </w:r>
          </w:p>
        </w:tc>
        <w:tc>
          <w:tcPr>
            <w:tcW w:w="3195" w:type="dxa"/>
          </w:tcPr>
          <w:p w14:paraId="42A5C1B7" w14:textId="77777777" w:rsidR="0047689A" w:rsidRDefault="00593459">
            <w:pPr>
              <w:pStyle w:val="TableText"/>
            </w:pPr>
            <w:r>
              <w:t>urn:oid:2.16.840.1.113883.5.83</w:t>
            </w:r>
          </w:p>
        </w:tc>
        <w:tc>
          <w:tcPr>
            <w:tcW w:w="2520" w:type="dxa"/>
          </w:tcPr>
          <w:p w14:paraId="6C0561F8" w14:textId="77777777" w:rsidR="0047689A" w:rsidRDefault="00593459">
            <w:pPr>
              <w:pStyle w:val="TableText"/>
            </w:pPr>
            <w:r>
              <w:t>Intermediate</w:t>
            </w:r>
          </w:p>
        </w:tc>
      </w:tr>
      <w:tr w:rsidR="0047689A" w14:paraId="6330D879" w14:textId="77777777">
        <w:trPr>
          <w:jc w:val="center"/>
        </w:trPr>
        <w:tc>
          <w:tcPr>
            <w:tcW w:w="1170" w:type="dxa"/>
          </w:tcPr>
          <w:p w14:paraId="139DA03A" w14:textId="77777777" w:rsidR="0047689A" w:rsidRDefault="00593459">
            <w:pPr>
              <w:pStyle w:val="TableText"/>
            </w:pPr>
            <w:r>
              <w:t>R</w:t>
            </w:r>
          </w:p>
        </w:tc>
        <w:tc>
          <w:tcPr>
            <w:tcW w:w="3195" w:type="dxa"/>
          </w:tcPr>
          <w:p w14:paraId="2118988E" w14:textId="77777777" w:rsidR="0047689A" w:rsidRDefault="00593459">
            <w:pPr>
              <w:pStyle w:val="TableText"/>
            </w:pPr>
            <w:r>
              <w:t>HL7ObservationInterpretation</w:t>
            </w:r>
          </w:p>
        </w:tc>
        <w:tc>
          <w:tcPr>
            <w:tcW w:w="3195" w:type="dxa"/>
          </w:tcPr>
          <w:p w14:paraId="47A13E00" w14:textId="77777777" w:rsidR="0047689A" w:rsidRDefault="00593459">
            <w:pPr>
              <w:pStyle w:val="TableText"/>
            </w:pPr>
            <w:r>
              <w:t>urn:oid:2.16.840.1.113883.5.83</w:t>
            </w:r>
          </w:p>
        </w:tc>
        <w:tc>
          <w:tcPr>
            <w:tcW w:w="2520" w:type="dxa"/>
          </w:tcPr>
          <w:p w14:paraId="0FD46B9B" w14:textId="77777777" w:rsidR="0047689A" w:rsidRDefault="00593459">
            <w:pPr>
              <w:pStyle w:val="TableText"/>
            </w:pPr>
            <w:r>
              <w:t>Resistant</w:t>
            </w:r>
          </w:p>
        </w:tc>
      </w:tr>
      <w:tr w:rsidR="0047689A" w14:paraId="5FDBEC7D" w14:textId="77777777">
        <w:trPr>
          <w:jc w:val="center"/>
        </w:trPr>
        <w:tc>
          <w:tcPr>
            <w:tcW w:w="1170" w:type="dxa"/>
          </w:tcPr>
          <w:p w14:paraId="63ED7884" w14:textId="77777777" w:rsidR="0047689A" w:rsidRDefault="00593459">
            <w:pPr>
              <w:pStyle w:val="TableText"/>
            </w:pPr>
            <w:r>
              <w:t>S</w:t>
            </w:r>
          </w:p>
        </w:tc>
        <w:tc>
          <w:tcPr>
            <w:tcW w:w="3195" w:type="dxa"/>
          </w:tcPr>
          <w:p w14:paraId="283542A3" w14:textId="77777777" w:rsidR="0047689A" w:rsidRDefault="00593459">
            <w:pPr>
              <w:pStyle w:val="TableText"/>
            </w:pPr>
            <w:r>
              <w:t>HL7ObservationInterpretation</w:t>
            </w:r>
          </w:p>
        </w:tc>
        <w:tc>
          <w:tcPr>
            <w:tcW w:w="3195" w:type="dxa"/>
          </w:tcPr>
          <w:p w14:paraId="1E4A2329" w14:textId="77777777" w:rsidR="0047689A" w:rsidRDefault="00593459">
            <w:pPr>
              <w:pStyle w:val="TableText"/>
            </w:pPr>
            <w:r>
              <w:t>urn:oid:2.16.840.1.113883.5.83</w:t>
            </w:r>
          </w:p>
        </w:tc>
        <w:tc>
          <w:tcPr>
            <w:tcW w:w="2520" w:type="dxa"/>
          </w:tcPr>
          <w:p w14:paraId="1D339B5C" w14:textId="77777777" w:rsidR="0047689A" w:rsidRDefault="00593459">
            <w:pPr>
              <w:pStyle w:val="TableText"/>
            </w:pPr>
            <w:r>
              <w:t>Susceptible</w:t>
            </w:r>
          </w:p>
        </w:tc>
      </w:tr>
      <w:tr w:rsidR="0047689A" w14:paraId="07AC513D" w14:textId="77777777">
        <w:trPr>
          <w:jc w:val="center"/>
        </w:trPr>
        <w:tc>
          <w:tcPr>
            <w:tcW w:w="1170" w:type="dxa"/>
          </w:tcPr>
          <w:p w14:paraId="130C6FF9" w14:textId="77777777" w:rsidR="0047689A" w:rsidRDefault="00593459">
            <w:pPr>
              <w:pStyle w:val="TableText"/>
            </w:pPr>
            <w:r>
              <w:t>NS</w:t>
            </w:r>
          </w:p>
        </w:tc>
        <w:tc>
          <w:tcPr>
            <w:tcW w:w="3195" w:type="dxa"/>
          </w:tcPr>
          <w:p w14:paraId="5F3060E6" w14:textId="77777777" w:rsidR="0047689A" w:rsidRDefault="00593459">
            <w:pPr>
              <w:pStyle w:val="TableText"/>
            </w:pPr>
            <w:r>
              <w:t>HL7ObservationInterpretation</w:t>
            </w:r>
          </w:p>
        </w:tc>
        <w:tc>
          <w:tcPr>
            <w:tcW w:w="3195" w:type="dxa"/>
          </w:tcPr>
          <w:p w14:paraId="5E022F4B" w14:textId="77777777" w:rsidR="0047689A" w:rsidRDefault="00593459">
            <w:pPr>
              <w:pStyle w:val="TableText"/>
            </w:pPr>
            <w:r>
              <w:t>urn:oid:2.16.840.1.113883.5.83</w:t>
            </w:r>
          </w:p>
        </w:tc>
        <w:tc>
          <w:tcPr>
            <w:tcW w:w="2520" w:type="dxa"/>
          </w:tcPr>
          <w:p w14:paraId="14DD44FD" w14:textId="77777777" w:rsidR="0047689A" w:rsidRDefault="00593459">
            <w:pPr>
              <w:pStyle w:val="TableText"/>
            </w:pPr>
            <w:r>
              <w:t>Non-Susceptible</w:t>
            </w:r>
          </w:p>
        </w:tc>
      </w:tr>
      <w:tr w:rsidR="0047689A" w14:paraId="556BE5BC" w14:textId="77777777">
        <w:trPr>
          <w:jc w:val="center"/>
        </w:trPr>
        <w:tc>
          <w:tcPr>
            <w:tcW w:w="1170" w:type="dxa"/>
          </w:tcPr>
          <w:p w14:paraId="78B554E4" w14:textId="77777777" w:rsidR="0047689A" w:rsidRDefault="00593459">
            <w:pPr>
              <w:pStyle w:val="TableText"/>
            </w:pPr>
            <w:r>
              <w:t>S-DD</w:t>
            </w:r>
          </w:p>
        </w:tc>
        <w:tc>
          <w:tcPr>
            <w:tcW w:w="3195" w:type="dxa"/>
          </w:tcPr>
          <w:p w14:paraId="5F86B6D2" w14:textId="77777777" w:rsidR="0047689A" w:rsidRDefault="00593459">
            <w:pPr>
              <w:pStyle w:val="TableText"/>
            </w:pPr>
            <w:r>
              <w:t>HL7ObservationInterpretation</w:t>
            </w:r>
          </w:p>
        </w:tc>
        <w:tc>
          <w:tcPr>
            <w:tcW w:w="3195" w:type="dxa"/>
          </w:tcPr>
          <w:p w14:paraId="4E208A34" w14:textId="77777777" w:rsidR="0047689A" w:rsidRDefault="00593459">
            <w:pPr>
              <w:pStyle w:val="TableText"/>
            </w:pPr>
            <w:r>
              <w:t>urn:oid:2.16.840.1.113883.5.83</w:t>
            </w:r>
          </w:p>
        </w:tc>
        <w:tc>
          <w:tcPr>
            <w:tcW w:w="2520" w:type="dxa"/>
          </w:tcPr>
          <w:p w14:paraId="5162C6A7" w14:textId="77777777" w:rsidR="0047689A" w:rsidRDefault="00593459">
            <w:pPr>
              <w:pStyle w:val="TableText"/>
            </w:pPr>
            <w:r>
              <w:t>Susceptible-dose dependant</w:t>
            </w:r>
          </w:p>
        </w:tc>
      </w:tr>
    </w:tbl>
    <w:p w14:paraId="27593ACF" w14:textId="77777777" w:rsidR="0047689A" w:rsidRDefault="0047689A">
      <w:pPr>
        <w:pStyle w:val="BodyText"/>
      </w:pPr>
    </w:p>
    <w:p w14:paraId="2531E50D" w14:textId="67145D2F" w:rsidR="0047689A" w:rsidRDefault="00593459">
      <w:pPr>
        <w:pStyle w:val="Caption"/>
        <w:ind w:left="130" w:right="115"/>
      </w:pPr>
      <w:bookmarkStart w:id="1142" w:name="_Toc531705206"/>
      <w:r>
        <w:t xml:space="preserve">Figure </w:t>
      </w:r>
      <w:r>
        <w:fldChar w:fldCharType="begin"/>
      </w:r>
      <w:r>
        <w:instrText>SEQ Figure \* ARABIC</w:instrText>
      </w:r>
      <w:r>
        <w:fldChar w:fldCharType="separate"/>
      </w:r>
      <w:r w:rsidR="002466D9">
        <w:t>33</w:t>
      </w:r>
      <w:r>
        <w:fldChar w:fldCharType="end"/>
      </w:r>
      <w:r>
        <w:t>: Antimicrobial Susceptibility Final Interpretation Result Example</w:t>
      </w:r>
      <w:bookmarkEnd w:id="1142"/>
    </w:p>
    <w:p w14:paraId="062CF300" w14:textId="77777777" w:rsidR="0047689A" w:rsidRDefault="00593459">
      <w:pPr>
        <w:pStyle w:val="Example"/>
        <w:ind w:left="130" w:right="115"/>
      </w:pPr>
      <w:r>
        <w:t>&lt;!-- This observation specifies the Final Interpretation Result --&gt;</w:t>
      </w:r>
    </w:p>
    <w:p w14:paraId="05730139" w14:textId="77777777" w:rsidR="0047689A" w:rsidRDefault="00593459">
      <w:pPr>
        <w:pStyle w:val="Example"/>
        <w:ind w:left="130" w:right="115"/>
      </w:pPr>
      <w:r>
        <w:t>&lt;observation classCode="OBS" moodCode="EVN"&gt;</w:t>
      </w:r>
    </w:p>
    <w:p w14:paraId="2802A05B" w14:textId="77777777" w:rsidR="0047689A" w:rsidRDefault="00593459">
      <w:pPr>
        <w:pStyle w:val="Example"/>
        <w:ind w:left="130" w:right="115"/>
      </w:pPr>
      <w:r>
        <w:t xml:space="preserve">  &lt;!-- Antimicrobial Susceptibility Final Interpretation Result --&gt;</w:t>
      </w:r>
    </w:p>
    <w:p w14:paraId="07CE82D4" w14:textId="77777777" w:rsidR="0047689A" w:rsidRDefault="00593459">
      <w:pPr>
        <w:pStyle w:val="Example"/>
        <w:ind w:left="130" w:right="115"/>
      </w:pPr>
      <w:r>
        <w:t xml:space="preserve">  &lt;templateId root="2.16.840.1.113883.10.20.5.6.175" /&gt;</w:t>
      </w:r>
    </w:p>
    <w:p w14:paraId="187DA23C" w14:textId="77777777" w:rsidR="0047689A" w:rsidRDefault="00593459">
      <w:pPr>
        <w:pStyle w:val="Example"/>
        <w:ind w:left="130" w:right="115"/>
      </w:pPr>
      <w:r>
        <w:t xml:space="preserve">  &lt;!-- Consolidated CDA Result Observation template --&gt;</w:t>
      </w:r>
    </w:p>
    <w:p w14:paraId="26C59983" w14:textId="77777777" w:rsidR="0047689A" w:rsidRDefault="00593459">
      <w:pPr>
        <w:pStyle w:val="Example"/>
        <w:ind w:left="130" w:right="115"/>
      </w:pPr>
      <w:r>
        <w:t xml:space="preserve">  &lt;templateId root="2.16.840.1.113883.10.20.22.4.2" /&gt;</w:t>
      </w:r>
    </w:p>
    <w:p w14:paraId="059EF589" w14:textId="77777777" w:rsidR="0047689A" w:rsidRDefault="00593459">
      <w:pPr>
        <w:pStyle w:val="Example"/>
        <w:ind w:left="130" w:right="115"/>
      </w:pPr>
      <w:r>
        <w:t xml:space="preserve">  &lt;id nullFlavor="NA" /&gt;</w:t>
      </w:r>
    </w:p>
    <w:p w14:paraId="3E3E2C10" w14:textId="77777777" w:rsidR="0047689A" w:rsidRDefault="00593459">
      <w:pPr>
        <w:pStyle w:val="Example"/>
        <w:ind w:left="130" w:right="115"/>
      </w:pPr>
      <w:r>
        <w:t xml:space="preserve">  &lt;code code="365705006" </w:t>
      </w:r>
    </w:p>
    <w:p w14:paraId="722D2A7D" w14:textId="77777777" w:rsidR="0047689A" w:rsidRDefault="00593459">
      <w:pPr>
        <w:pStyle w:val="Example"/>
        <w:ind w:left="130" w:right="115"/>
      </w:pPr>
      <w:r>
        <w:t xml:space="preserve">        displayName="Final Interpretation Result" </w:t>
      </w:r>
    </w:p>
    <w:p w14:paraId="49C404F5" w14:textId="77777777" w:rsidR="0047689A" w:rsidRDefault="00593459">
      <w:pPr>
        <w:pStyle w:val="Example"/>
        <w:ind w:left="130" w:right="115"/>
      </w:pPr>
      <w:r>
        <w:t xml:space="preserve">        codeSystem="2.16.840.1.113883.6.96" </w:t>
      </w:r>
    </w:p>
    <w:p w14:paraId="7FFEF51B" w14:textId="77777777" w:rsidR="0047689A" w:rsidRDefault="00593459">
      <w:pPr>
        <w:pStyle w:val="Example"/>
        <w:ind w:left="130" w:right="115"/>
      </w:pPr>
      <w:r>
        <w:t xml:space="preserve">        codeSystemName="SNOMED CT" /&gt;</w:t>
      </w:r>
    </w:p>
    <w:p w14:paraId="730DFF4C" w14:textId="77777777" w:rsidR="0047689A" w:rsidRDefault="00593459">
      <w:pPr>
        <w:pStyle w:val="Example"/>
        <w:ind w:left="130" w:right="115"/>
      </w:pPr>
      <w:r>
        <w:t xml:space="preserve">  &lt;statusCode code="completed" /&gt;</w:t>
      </w:r>
    </w:p>
    <w:p w14:paraId="7B07F56D" w14:textId="77777777" w:rsidR="0047689A" w:rsidRDefault="00593459">
      <w:pPr>
        <w:pStyle w:val="Example"/>
        <w:ind w:left="130" w:right="115"/>
      </w:pPr>
      <w:r>
        <w:t xml:space="preserve">  &lt;effectiveTime nullFlavor="NA" /&gt;</w:t>
      </w:r>
    </w:p>
    <w:p w14:paraId="7B5F494F" w14:textId="77777777" w:rsidR="0047689A" w:rsidRDefault="00593459">
      <w:pPr>
        <w:pStyle w:val="Example"/>
        <w:ind w:left="130" w:right="115"/>
      </w:pPr>
      <w:r>
        <w:t xml:space="preserve">  &lt;value xsi:type="CD" codeSystem="2.16.840.1.113883.5.83" </w:t>
      </w:r>
    </w:p>
    <w:p w14:paraId="118C5F80" w14:textId="77777777" w:rsidR="0047689A" w:rsidRDefault="00593459">
      <w:pPr>
        <w:pStyle w:val="Example"/>
        <w:ind w:left="130" w:right="115"/>
      </w:pPr>
      <w:r>
        <w:t xml:space="preserve">        codeSystemName="HL7 Observation Interpretation" </w:t>
      </w:r>
    </w:p>
    <w:p w14:paraId="51387875" w14:textId="77777777" w:rsidR="0047689A" w:rsidRDefault="00593459">
      <w:pPr>
        <w:pStyle w:val="Example"/>
        <w:ind w:left="130" w:right="115"/>
      </w:pPr>
      <w:r>
        <w:t xml:space="preserve">        code="R" </w:t>
      </w:r>
    </w:p>
    <w:p w14:paraId="7E71FADD" w14:textId="77777777" w:rsidR="0047689A" w:rsidRDefault="00593459">
      <w:pPr>
        <w:pStyle w:val="Example"/>
        <w:ind w:left="130" w:right="115"/>
      </w:pPr>
      <w:r>
        <w:t xml:space="preserve">        displayName="Resistant" /&gt;</w:t>
      </w:r>
    </w:p>
    <w:p w14:paraId="75B1F2BB" w14:textId="77777777" w:rsidR="0047689A" w:rsidRDefault="00593459">
      <w:pPr>
        <w:pStyle w:val="Example"/>
        <w:ind w:left="130" w:right="115"/>
      </w:pPr>
      <w:r>
        <w:t>&lt;/observation&gt;</w:t>
      </w:r>
    </w:p>
    <w:p w14:paraId="46B9F947" w14:textId="77777777" w:rsidR="0047689A" w:rsidRDefault="0047689A">
      <w:pPr>
        <w:pStyle w:val="BodyText"/>
      </w:pPr>
    </w:p>
    <w:p w14:paraId="679CF0AF" w14:textId="77777777" w:rsidR="0047689A" w:rsidRDefault="00593459">
      <w:pPr>
        <w:pStyle w:val="Heading2nospace"/>
      </w:pPr>
      <w:bookmarkStart w:id="1143" w:name="E_Antimicrobial_Susceptibility_Isolate_"/>
      <w:bookmarkStart w:id="1144" w:name="_Toc531705020"/>
      <w:r>
        <w:t>Antimicrobial Susceptibility Isolate Participant</w:t>
      </w:r>
      <w:bookmarkEnd w:id="1143"/>
      <w:bookmarkEnd w:id="1144"/>
    </w:p>
    <w:p w14:paraId="0ACA45E4" w14:textId="77777777" w:rsidR="0047689A" w:rsidRDefault="00593459">
      <w:pPr>
        <w:pStyle w:val="BracketData"/>
      </w:pPr>
      <w:r>
        <w:t>[participant: identifier urn:oid:2.16.840.1.113883.10.20.5.6.202 (closed)]</w:t>
      </w:r>
    </w:p>
    <w:p w14:paraId="0CE7E6EA" w14:textId="77777777" w:rsidR="0047689A" w:rsidRDefault="00593459">
      <w:pPr>
        <w:pStyle w:val="BracketData"/>
      </w:pPr>
      <w:r>
        <w:t>Published as part of NHSN Healthcare Associated Infection (HAI) Reports Release 1 - US Realm</w:t>
      </w:r>
    </w:p>
    <w:p w14:paraId="3792637E" w14:textId="1B5AC235" w:rsidR="0047689A" w:rsidRDefault="00593459">
      <w:pPr>
        <w:pStyle w:val="Caption"/>
      </w:pPr>
      <w:bookmarkStart w:id="1145" w:name="_Toc531705469"/>
      <w:r>
        <w:t xml:space="preserve">Table </w:t>
      </w:r>
      <w:r>
        <w:fldChar w:fldCharType="begin"/>
      </w:r>
      <w:r>
        <w:instrText>SEQ Table \* ARABIC</w:instrText>
      </w:r>
      <w:r>
        <w:fldChar w:fldCharType="separate"/>
      </w:r>
      <w:r w:rsidR="002466D9">
        <w:t>117</w:t>
      </w:r>
      <w:r>
        <w:fldChar w:fldCharType="end"/>
      </w:r>
      <w:r>
        <w:t>: Antimicrobial Susceptibility Isolate Participant Contexts</w:t>
      </w:r>
      <w:bookmarkEnd w:id="11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558D60C" w14:textId="77777777">
        <w:trPr>
          <w:cantSplit/>
          <w:tblHeader/>
          <w:jc w:val="center"/>
        </w:trPr>
        <w:tc>
          <w:tcPr>
            <w:tcW w:w="360" w:type="dxa"/>
            <w:shd w:val="clear" w:color="auto" w:fill="E6E6E6"/>
          </w:tcPr>
          <w:p w14:paraId="05FFB35E" w14:textId="77777777" w:rsidR="0047689A" w:rsidRDefault="00593459">
            <w:pPr>
              <w:pStyle w:val="TableHead"/>
            </w:pPr>
            <w:r>
              <w:t>Contained By:</w:t>
            </w:r>
          </w:p>
        </w:tc>
        <w:tc>
          <w:tcPr>
            <w:tcW w:w="360" w:type="dxa"/>
            <w:shd w:val="clear" w:color="auto" w:fill="E6E6E6"/>
          </w:tcPr>
          <w:p w14:paraId="3D90C16A" w14:textId="77777777" w:rsidR="0047689A" w:rsidRDefault="00593459">
            <w:pPr>
              <w:pStyle w:val="TableHead"/>
            </w:pPr>
            <w:r>
              <w:t>Contains:</w:t>
            </w:r>
          </w:p>
        </w:tc>
      </w:tr>
      <w:tr w:rsidR="0047689A" w14:paraId="49F9F93C" w14:textId="77777777">
        <w:trPr>
          <w:jc w:val="center"/>
        </w:trPr>
        <w:tc>
          <w:tcPr>
            <w:tcW w:w="360" w:type="dxa"/>
          </w:tcPr>
          <w:p w14:paraId="6C1882B1" w14:textId="03D91BBD" w:rsidR="0047689A" w:rsidRDefault="00326331">
            <w:pPr>
              <w:pStyle w:val="TableText"/>
            </w:pPr>
            <w:hyperlink w:anchor="E_Isolate_Susceptibility_Tests_Organize">
              <w:r w:rsidR="00593459">
                <w:rPr>
                  <w:rStyle w:val="HyperlinkText9pt"/>
                </w:rPr>
                <w:t>Isolate Susceptibility Tests Organizer (V3)</w:t>
              </w:r>
            </w:hyperlink>
            <w:r w:rsidR="00593459">
              <w:t xml:space="preserve"> (required)</w:t>
            </w:r>
          </w:p>
        </w:tc>
        <w:tc>
          <w:tcPr>
            <w:tcW w:w="360" w:type="dxa"/>
          </w:tcPr>
          <w:p w14:paraId="035AB5B8" w14:textId="77777777" w:rsidR="0047689A" w:rsidRDefault="0047689A"/>
        </w:tc>
      </w:tr>
    </w:tbl>
    <w:p w14:paraId="15DB3EC7" w14:textId="77777777" w:rsidR="0047689A" w:rsidRDefault="0047689A">
      <w:pPr>
        <w:pStyle w:val="BodyText"/>
      </w:pPr>
    </w:p>
    <w:p w14:paraId="170412D1" w14:textId="77777777" w:rsidR="0047689A" w:rsidRDefault="00593459">
      <w:r>
        <w:t>This template identifies an isolate for the purpose of antimicrobial susceptibility testing.</w:t>
      </w:r>
    </w:p>
    <w:p w14:paraId="12528A16" w14:textId="53B1FB9B" w:rsidR="0047689A" w:rsidRDefault="00593459">
      <w:pPr>
        <w:pStyle w:val="Caption"/>
      </w:pPr>
      <w:bookmarkStart w:id="1146" w:name="_Toc531705470"/>
      <w:r>
        <w:t xml:space="preserve">Table </w:t>
      </w:r>
      <w:r>
        <w:fldChar w:fldCharType="begin"/>
      </w:r>
      <w:r>
        <w:instrText>SEQ Table \* ARABIC</w:instrText>
      </w:r>
      <w:r>
        <w:fldChar w:fldCharType="separate"/>
      </w:r>
      <w:r w:rsidR="002466D9">
        <w:t>118</w:t>
      </w:r>
      <w:r>
        <w:fldChar w:fldCharType="end"/>
      </w:r>
      <w:r>
        <w:t>: Antimicrobial Susceptibility Isolate Participant Constraints Overview</w:t>
      </w:r>
      <w:bookmarkEnd w:id="11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61DC477" w14:textId="77777777">
        <w:trPr>
          <w:cantSplit/>
          <w:tblHeader/>
          <w:jc w:val="center"/>
        </w:trPr>
        <w:tc>
          <w:tcPr>
            <w:tcW w:w="0" w:type="dxa"/>
            <w:shd w:val="clear" w:color="auto" w:fill="E6E6E6"/>
            <w:noWrap/>
          </w:tcPr>
          <w:p w14:paraId="03881D47" w14:textId="77777777" w:rsidR="0047689A" w:rsidRDefault="00593459">
            <w:pPr>
              <w:pStyle w:val="TableHead"/>
            </w:pPr>
            <w:r>
              <w:t>XPath</w:t>
            </w:r>
          </w:p>
        </w:tc>
        <w:tc>
          <w:tcPr>
            <w:tcW w:w="720" w:type="dxa"/>
            <w:shd w:val="clear" w:color="auto" w:fill="E6E6E6"/>
            <w:noWrap/>
          </w:tcPr>
          <w:p w14:paraId="17D7D183" w14:textId="77777777" w:rsidR="0047689A" w:rsidRDefault="00593459">
            <w:pPr>
              <w:pStyle w:val="TableHead"/>
            </w:pPr>
            <w:r>
              <w:t>Card.</w:t>
            </w:r>
          </w:p>
        </w:tc>
        <w:tc>
          <w:tcPr>
            <w:tcW w:w="1152" w:type="dxa"/>
            <w:shd w:val="clear" w:color="auto" w:fill="E6E6E6"/>
            <w:noWrap/>
          </w:tcPr>
          <w:p w14:paraId="4D8D4237" w14:textId="77777777" w:rsidR="0047689A" w:rsidRDefault="00593459">
            <w:pPr>
              <w:pStyle w:val="TableHead"/>
            </w:pPr>
            <w:r>
              <w:t>Verb</w:t>
            </w:r>
          </w:p>
        </w:tc>
        <w:tc>
          <w:tcPr>
            <w:tcW w:w="864" w:type="dxa"/>
            <w:shd w:val="clear" w:color="auto" w:fill="E6E6E6"/>
            <w:noWrap/>
          </w:tcPr>
          <w:p w14:paraId="3F321797" w14:textId="77777777" w:rsidR="0047689A" w:rsidRDefault="00593459">
            <w:pPr>
              <w:pStyle w:val="TableHead"/>
            </w:pPr>
            <w:r>
              <w:t>Data Type</w:t>
            </w:r>
          </w:p>
        </w:tc>
        <w:tc>
          <w:tcPr>
            <w:tcW w:w="864" w:type="dxa"/>
            <w:shd w:val="clear" w:color="auto" w:fill="E6E6E6"/>
            <w:noWrap/>
          </w:tcPr>
          <w:p w14:paraId="7FBFCD00" w14:textId="77777777" w:rsidR="0047689A" w:rsidRDefault="00593459">
            <w:pPr>
              <w:pStyle w:val="TableHead"/>
            </w:pPr>
            <w:r>
              <w:t>CONF#</w:t>
            </w:r>
          </w:p>
        </w:tc>
        <w:tc>
          <w:tcPr>
            <w:tcW w:w="864" w:type="dxa"/>
            <w:shd w:val="clear" w:color="auto" w:fill="E6E6E6"/>
            <w:noWrap/>
          </w:tcPr>
          <w:p w14:paraId="7C286E56" w14:textId="77777777" w:rsidR="0047689A" w:rsidRDefault="00593459">
            <w:pPr>
              <w:pStyle w:val="TableHead"/>
            </w:pPr>
            <w:r>
              <w:t>Value</w:t>
            </w:r>
          </w:p>
        </w:tc>
      </w:tr>
      <w:tr w:rsidR="0047689A" w14:paraId="35DA7FDE" w14:textId="77777777">
        <w:trPr>
          <w:jc w:val="center"/>
        </w:trPr>
        <w:tc>
          <w:tcPr>
            <w:tcW w:w="10160" w:type="dxa"/>
            <w:gridSpan w:val="6"/>
          </w:tcPr>
          <w:p w14:paraId="2F06E060" w14:textId="77777777" w:rsidR="0047689A" w:rsidRDefault="00593459">
            <w:pPr>
              <w:pStyle w:val="TableText"/>
            </w:pPr>
            <w:r>
              <w:t>participant (identifier: urn:oid:2.16.840.1.113883.10.20.5.6.202)</w:t>
            </w:r>
          </w:p>
        </w:tc>
      </w:tr>
      <w:tr w:rsidR="0047689A" w14:paraId="5FB545CD" w14:textId="77777777">
        <w:trPr>
          <w:jc w:val="center"/>
        </w:trPr>
        <w:tc>
          <w:tcPr>
            <w:tcW w:w="3345" w:type="dxa"/>
          </w:tcPr>
          <w:p w14:paraId="1A683BF2" w14:textId="77777777" w:rsidR="0047689A" w:rsidRDefault="00593459">
            <w:pPr>
              <w:pStyle w:val="TableText"/>
            </w:pPr>
            <w:r>
              <w:tab/>
              <w:t>@typeCode</w:t>
            </w:r>
          </w:p>
        </w:tc>
        <w:tc>
          <w:tcPr>
            <w:tcW w:w="720" w:type="dxa"/>
          </w:tcPr>
          <w:p w14:paraId="2BD073A7" w14:textId="77777777" w:rsidR="0047689A" w:rsidRDefault="00593459">
            <w:pPr>
              <w:pStyle w:val="TableText"/>
            </w:pPr>
            <w:r>
              <w:t>1..1</w:t>
            </w:r>
          </w:p>
        </w:tc>
        <w:tc>
          <w:tcPr>
            <w:tcW w:w="1152" w:type="dxa"/>
          </w:tcPr>
          <w:p w14:paraId="76F1A51B" w14:textId="77777777" w:rsidR="0047689A" w:rsidRDefault="00593459">
            <w:pPr>
              <w:pStyle w:val="TableText"/>
            </w:pPr>
            <w:r>
              <w:t>SHALL</w:t>
            </w:r>
          </w:p>
        </w:tc>
        <w:tc>
          <w:tcPr>
            <w:tcW w:w="864" w:type="dxa"/>
          </w:tcPr>
          <w:p w14:paraId="2F57FC0A" w14:textId="77777777" w:rsidR="0047689A" w:rsidRDefault="0047689A">
            <w:pPr>
              <w:pStyle w:val="TableText"/>
            </w:pPr>
          </w:p>
        </w:tc>
        <w:tc>
          <w:tcPr>
            <w:tcW w:w="1104" w:type="dxa"/>
          </w:tcPr>
          <w:p w14:paraId="5D6CCF97" w14:textId="6E0E535E" w:rsidR="0047689A" w:rsidRDefault="00326331">
            <w:pPr>
              <w:pStyle w:val="TableText"/>
            </w:pPr>
            <w:hyperlink w:anchor="C_86-27150">
              <w:r w:rsidR="00593459">
                <w:rPr>
                  <w:rStyle w:val="HyperlinkText9pt"/>
                </w:rPr>
                <w:t>86-27150</w:t>
              </w:r>
            </w:hyperlink>
          </w:p>
        </w:tc>
        <w:tc>
          <w:tcPr>
            <w:tcW w:w="2975" w:type="dxa"/>
          </w:tcPr>
          <w:p w14:paraId="3264CA65" w14:textId="77777777" w:rsidR="0047689A" w:rsidRDefault="00593459">
            <w:pPr>
              <w:pStyle w:val="TableText"/>
            </w:pPr>
            <w:r>
              <w:t>SBJ</w:t>
            </w:r>
          </w:p>
        </w:tc>
      </w:tr>
      <w:tr w:rsidR="0047689A" w14:paraId="640E67D4" w14:textId="77777777">
        <w:trPr>
          <w:jc w:val="center"/>
        </w:trPr>
        <w:tc>
          <w:tcPr>
            <w:tcW w:w="3345" w:type="dxa"/>
          </w:tcPr>
          <w:p w14:paraId="4843C3C1" w14:textId="77777777" w:rsidR="0047689A" w:rsidRDefault="00593459">
            <w:pPr>
              <w:pStyle w:val="TableText"/>
            </w:pPr>
            <w:r>
              <w:tab/>
              <w:t>templateId</w:t>
            </w:r>
          </w:p>
        </w:tc>
        <w:tc>
          <w:tcPr>
            <w:tcW w:w="720" w:type="dxa"/>
          </w:tcPr>
          <w:p w14:paraId="6AB9ADBC" w14:textId="77777777" w:rsidR="0047689A" w:rsidRDefault="00593459">
            <w:pPr>
              <w:pStyle w:val="TableText"/>
            </w:pPr>
            <w:r>
              <w:t>1..1</w:t>
            </w:r>
          </w:p>
        </w:tc>
        <w:tc>
          <w:tcPr>
            <w:tcW w:w="1152" w:type="dxa"/>
          </w:tcPr>
          <w:p w14:paraId="704AF157" w14:textId="77777777" w:rsidR="0047689A" w:rsidRDefault="00593459">
            <w:pPr>
              <w:pStyle w:val="TableText"/>
            </w:pPr>
            <w:r>
              <w:t>SHALL</w:t>
            </w:r>
          </w:p>
        </w:tc>
        <w:tc>
          <w:tcPr>
            <w:tcW w:w="864" w:type="dxa"/>
          </w:tcPr>
          <w:p w14:paraId="061993F7" w14:textId="77777777" w:rsidR="0047689A" w:rsidRDefault="0047689A">
            <w:pPr>
              <w:pStyle w:val="TableText"/>
            </w:pPr>
          </w:p>
        </w:tc>
        <w:tc>
          <w:tcPr>
            <w:tcW w:w="1104" w:type="dxa"/>
          </w:tcPr>
          <w:p w14:paraId="1E4E19DD" w14:textId="36A12E71" w:rsidR="0047689A" w:rsidRDefault="00326331">
            <w:pPr>
              <w:pStyle w:val="TableText"/>
            </w:pPr>
            <w:hyperlink w:anchor="C_86-27137">
              <w:r w:rsidR="00593459">
                <w:rPr>
                  <w:rStyle w:val="HyperlinkText9pt"/>
                </w:rPr>
                <w:t>86-27137</w:t>
              </w:r>
            </w:hyperlink>
          </w:p>
        </w:tc>
        <w:tc>
          <w:tcPr>
            <w:tcW w:w="2975" w:type="dxa"/>
          </w:tcPr>
          <w:p w14:paraId="3542F06D" w14:textId="77777777" w:rsidR="0047689A" w:rsidRDefault="0047689A">
            <w:pPr>
              <w:pStyle w:val="TableText"/>
            </w:pPr>
          </w:p>
        </w:tc>
      </w:tr>
      <w:tr w:rsidR="0047689A" w14:paraId="7D6D38FA" w14:textId="77777777">
        <w:trPr>
          <w:jc w:val="center"/>
        </w:trPr>
        <w:tc>
          <w:tcPr>
            <w:tcW w:w="3345" w:type="dxa"/>
          </w:tcPr>
          <w:p w14:paraId="17B20EE1" w14:textId="77777777" w:rsidR="0047689A" w:rsidRDefault="00593459">
            <w:pPr>
              <w:pStyle w:val="TableText"/>
            </w:pPr>
            <w:r>
              <w:tab/>
            </w:r>
            <w:r>
              <w:tab/>
              <w:t>@root</w:t>
            </w:r>
          </w:p>
        </w:tc>
        <w:tc>
          <w:tcPr>
            <w:tcW w:w="720" w:type="dxa"/>
          </w:tcPr>
          <w:p w14:paraId="24F17F91" w14:textId="77777777" w:rsidR="0047689A" w:rsidRDefault="00593459">
            <w:pPr>
              <w:pStyle w:val="TableText"/>
            </w:pPr>
            <w:r>
              <w:t>1..1</w:t>
            </w:r>
          </w:p>
        </w:tc>
        <w:tc>
          <w:tcPr>
            <w:tcW w:w="1152" w:type="dxa"/>
          </w:tcPr>
          <w:p w14:paraId="5FB7AF7F" w14:textId="77777777" w:rsidR="0047689A" w:rsidRDefault="00593459">
            <w:pPr>
              <w:pStyle w:val="TableText"/>
            </w:pPr>
            <w:r>
              <w:t>SHALL</w:t>
            </w:r>
          </w:p>
        </w:tc>
        <w:tc>
          <w:tcPr>
            <w:tcW w:w="864" w:type="dxa"/>
          </w:tcPr>
          <w:p w14:paraId="24D48277" w14:textId="77777777" w:rsidR="0047689A" w:rsidRDefault="0047689A">
            <w:pPr>
              <w:pStyle w:val="TableText"/>
            </w:pPr>
          </w:p>
        </w:tc>
        <w:tc>
          <w:tcPr>
            <w:tcW w:w="1104" w:type="dxa"/>
          </w:tcPr>
          <w:p w14:paraId="079DD538" w14:textId="607F711A" w:rsidR="0047689A" w:rsidRDefault="00326331">
            <w:pPr>
              <w:pStyle w:val="TableText"/>
            </w:pPr>
            <w:hyperlink w:anchor="C_86-27138">
              <w:r w:rsidR="00593459">
                <w:rPr>
                  <w:rStyle w:val="HyperlinkText9pt"/>
                </w:rPr>
                <w:t>86-27138</w:t>
              </w:r>
            </w:hyperlink>
          </w:p>
        </w:tc>
        <w:tc>
          <w:tcPr>
            <w:tcW w:w="2975" w:type="dxa"/>
          </w:tcPr>
          <w:p w14:paraId="4D096B7B" w14:textId="77777777" w:rsidR="0047689A" w:rsidRDefault="00593459">
            <w:pPr>
              <w:pStyle w:val="TableText"/>
            </w:pPr>
            <w:r>
              <w:t>2.16.840.1.113883.10.20.5.6.202</w:t>
            </w:r>
          </w:p>
        </w:tc>
      </w:tr>
      <w:tr w:rsidR="0047689A" w14:paraId="1407D548" w14:textId="77777777">
        <w:trPr>
          <w:jc w:val="center"/>
        </w:trPr>
        <w:tc>
          <w:tcPr>
            <w:tcW w:w="3345" w:type="dxa"/>
          </w:tcPr>
          <w:p w14:paraId="622FD338" w14:textId="77777777" w:rsidR="0047689A" w:rsidRDefault="00593459">
            <w:pPr>
              <w:pStyle w:val="TableText"/>
            </w:pPr>
            <w:r>
              <w:tab/>
              <w:t>participantRole</w:t>
            </w:r>
          </w:p>
        </w:tc>
        <w:tc>
          <w:tcPr>
            <w:tcW w:w="720" w:type="dxa"/>
          </w:tcPr>
          <w:p w14:paraId="5FC6E3AF" w14:textId="77777777" w:rsidR="0047689A" w:rsidRDefault="00593459">
            <w:pPr>
              <w:pStyle w:val="TableText"/>
            </w:pPr>
            <w:r>
              <w:t>1..1</w:t>
            </w:r>
          </w:p>
        </w:tc>
        <w:tc>
          <w:tcPr>
            <w:tcW w:w="1152" w:type="dxa"/>
          </w:tcPr>
          <w:p w14:paraId="6C199055" w14:textId="77777777" w:rsidR="0047689A" w:rsidRDefault="00593459">
            <w:pPr>
              <w:pStyle w:val="TableText"/>
            </w:pPr>
            <w:r>
              <w:t>SHALL</w:t>
            </w:r>
          </w:p>
        </w:tc>
        <w:tc>
          <w:tcPr>
            <w:tcW w:w="864" w:type="dxa"/>
          </w:tcPr>
          <w:p w14:paraId="2BC2EBF7" w14:textId="77777777" w:rsidR="0047689A" w:rsidRDefault="0047689A">
            <w:pPr>
              <w:pStyle w:val="TableText"/>
            </w:pPr>
          </w:p>
        </w:tc>
        <w:tc>
          <w:tcPr>
            <w:tcW w:w="1104" w:type="dxa"/>
          </w:tcPr>
          <w:p w14:paraId="6FE32989" w14:textId="1422DA4D" w:rsidR="0047689A" w:rsidRDefault="00326331">
            <w:pPr>
              <w:pStyle w:val="TableText"/>
            </w:pPr>
            <w:hyperlink w:anchor="C_86-27151">
              <w:r w:rsidR="00593459">
                <w:rPr>
                  <w:rStyle w:val="HyperlinkText9pt"/>
                </w:rPr>
                <w:t>86-27151</w:t>
              </w:r>
            </w:hyperlink>
          </w:p>
        </w:tc>
        <w:tc>
          <w:tcPr>
            <w:tcW w:w="2975" w:type="dxa"/>
          </w:tcPr>
          <w:p w14:paraId="78BD5F8E" w14:textId="77777777" w:rsidR="0047689A" w:rsidRDefault="0047689A">
            <w:pPr>
              <w:pStyle w:val="TableText"/>
            </w:pPr>
          </w:p>
        </w:tc>
      </w:tr>
      <w:tr w:rsidR="0047689A" w14:paraId="2CD2573D" w14:textId="77777777">
        <w:trPr>
          <w:jc w:val="center"/>
        </w:trPr>
        <w:tc>
          <w:tcPr>
            <w:tcW w:w="3345" w:type="dxa"/>
          </w:tcPr>
          <w:p w14:paraId="0B8DE707" w14:textId="77777777" w:rsidR="0047689A" w:rsidRDefault="00593459">
            <w:pPr>
              <w:pStyle w:val="TableText"/>
            </w:pPr>
            <w:r>
              <w:tab/>
            </w:r>
            <w:r>
              <w:tab/>
              <w:t>@classCode</w:t>
            </w:r>
          </w:p>
        </w:tc>
        <w:tc>
          <w:tcPr>
            <w:tcW w:w="720" w:type="dxa"/>
          </w:tcPr>
          <w:p w14:paraId="5DE4B00A" w14:textId="77777777" w:rsidR="0047689A" w:rsidRDefault="00593459">
            <w:pPr>
              <w:pStyle w:val="TableText"/>
            </w:pPr>
            <w:r>
              <w:t>1..1</w:t>
            </w:r>
          </w:p>
        </w:tc>
        <w:tc>
          <w:tcPr>
            <w:tcW w:w="1152" w:type="dxa"/>
          </w:tcPr>
          <w:p w14:paraId="294247D3" w14:textId="77777777" w:rsidR="0047689A" w:rsidRDefault="00593459">
            <w:pPr>
              <w:pStyle w:val="TableText"/>
            </w:pPr>
            <w:r>
              <w:t>SHALL</w:t>
            </w:r>
          </w:p>
        </w:tc>
        <w:tc>
          <w:tcPr>
            <w:tcW w:w="864" w:type="dxa"/>
          </w:tcPr>
          <w:p w14:paraId="6ECA3B79" w14:textId="77777777" w:rsidR="0047689A" w:rsidRDefault="0047689A">
            <w:pPr>
              <w:pStyle w:val="TableText"/>
            </w:pPr>
          </w:p>
        </w:tc>
        <w:tc>
          <w:tcPr>
            <w:tcW w:w="1104" w:type="dxa"/>
          </w:tcPr>
          <w:p w14:paraId="5F587848" w14:textId="181D6603" w:rsidR="0047689A" w:rsidRDefault="00326331">
            <w:pPr>
              <w:pStyle w:val="TableText"/>
            </w:pPr>
            <w:hyperlink w:anchor="C_86-27152">
              <w:r w:rsidR="00593459">
                <w:rPr>
                  <w:rStyle w:val="HyperlinkText9pt"/>
                </w:rPr>
                <w:t>86-27152</w:t>
              </w:r>
            </w:hyperlink>
          </w:p>
        </w:tc>
        <w:tc>
          <w:tcPr>
            <w:tcW w:w="2975" w:type="dxa"/>
          </w:tcPr>
          <w:p w14:paraId="600B4E93" w14:textId="77777777" w:rsidR="0047689A" w:rsidRDefault="00593459">
            <w:pPr>
              <w:pStyle w:val="TableText"/>
            </w:pPr>
            <w:r>
              <w:t>ISLT</w:t>
            </w:r>
          </w:p>
        </w:tc>
      </w:tr>
      <w:tr w:rsidR="0047689A" w14:paraId="266045A9" w14:textId="77777777">
        <w:trPr>
          <w:jc w:val="center"/>
        </w:trPr>
        <w:tc>
          <w:tcPr>
            <w:tcW w:w="3345" w:type="dxa"/>
          </w:tcPr>
          <w:p w14:paraId="1C697FFA" w14:textId="77777777" w:rsidR="0047689A" w:rsidRDefault="00593459">
            <w:pPr>
              <w:pStyle w:val="TableText"/>
            </w:pPr>
            <w:r>
              <w:tab/>
            </w:r>
            <w:r>
              <w:tab/>
              <w:t>id</w:t>
            </w:r>
          </w:p>
        </w:tc>
        <w:tc>
          <w:tcPr>
            <w:tcW w:w="720" w:type="dxa"/>
          </w:tcPr>
          <w:p w14:paraId="165F51DF" w14:textId="77777777" w:rsidR="0047689A" w:rsidRDefault="00593459">
            <w:pPr>
              <w:pStyle w:val="TableText"/>
            </w:pPr>
            <w:r>
              <w:t>1..*</w:t>
            </w:r>
          </w:p>
        </w:tc>
        <w:tc>
          <w:tcPr>
            <w:tcW w:w="1152" w:type="dxa"/>
          </w:tcPr>
          <w:p w14:paraId="61D48664" w14:textId="77777777" w:rsidR="0047689A" w:rsidRDefault="00593459">
            <w:pPr>
              <w:pStyle w:val="TableText"/>
            </w:pPr>
            <w:r>
              <w:t>SHALL</w:t>
            </w:r>
          </w:p>
        </w:tc>
        <w:tc>
          <w:tcPr>
            <w:tcW w:w="864" w:type="dxa"/>
          </w:tcPr>
          <w:p w14:paraId="313494E1" w14:textId="77777777" w:rsidR="0047689A" w:rsidRDefault="0047689A">
            <w:pPr>
              <w:pStyle w:val="TableText"/>
            </w:pPr>
          </w:p>
        </w:tc>
        <w:tc>
          <w:tcPr>
            <w:tcW w:w="1104" w:type="dxa"/>
          </w:tcPr>
          <w:p w14:paraId="49403A74" w14:textId="3ADF30BF" w:rsidR="0047689A" w:rsidRDefault="00326331">
            <w:pPr>
              <w:pStyle w:val="TableText"/>
            </w:pPr>
            <w:hyperlink w:anchor="C_86-27153">
              <w:r w:rsidR="00593459">
                <w:rPr>
                  <w:rStyle w:val="HyperlinkText9pt"/>
                </w:rPr>
                <w:t>86-27153</w:t>
              </w:r>
            </w:hyperlink>
          </w:p>
        </w:tc>
        <w:tc>
          <w:tcPr>
            <w:tcW w:w="2975" w:type="dxa"/>
          </w:tcPr>
          <w:p w14:paraId="400F4F41" w14:textId="77777777" w:rsidR="0047689A" w:rsidRDefault="0047689A">
            <w:pPr>
              <w:pStyle w:val="TableText"/>
            </w:pPr>
          </w:p>
        </w:tc>
      </w:tr>
      <w:tr w:rsidR="0047689A" w14:paraId="40EA9996" w14:textId="77777777">
        <w:trPr>
          <w:jc w:val="center"/>
        </w:trPr>
        <w:tc>
          <w:tcPr>
            <w:tcW w:w="3345" w:type="dxa"/>
          </w:tcPr>
          <w:p w14:paraId="565D1E17" w14:textId="77777777" w:rsidR="0047689A" w:rsidRDefault="00593459">
            <w:pPr>
              <w:pStyle w:val="TableText"/>
            </w:pPr>
            <w:r>
              <w:tab/>
            </w:r>
            <w:r>
              <w:tab/>
              <w:t>playingEntity</w:t>
            </w:r>
          </w:p>
        </w:tc>
        <w:tc>
          <w:tcPr>
            <w:tcW w:w="720" w:type="dxa"/>
          </w:tcPr>
          <w:p w14:paraId="4D582CF3" w14:textId="77777777" w:rsidR="0047689A" w:rsidRDefault="00593459">
            <w:pPr>
              <w:pStyle w:val="TableText"/>
            </w:pPr>
            <w:r>
              <w:t>1..1</w:t>
            </w:r>
          </w:p>
        </w:tc>
        <w:tc>
          <w:tcPr>
            <w:tcW w:w="1152" w:type="dxa"/>
          </w:tcPr>
          <w:p w14:paraId="4AC142E3" w14:textId="77777777" w:rsidR="0047689A" w:rsidRDefault="00593459">
            <w:pPr>
              <w:pStyle w:val="TableText"/>
            </w:pPr>
            <w:r>
              <w:t>SHALL</w:t>
            </w:r>
          </w:p>
        </w:tc>
        <w:tc>
          <w:tcPr>
            <w:tcW w:w="864" w:type="dxa"/>
          </w:tcPr>
          <w:p w14:paraId="732FEBC8" w14:textId="77777777" w:rsidR="0047689A" w:rsidRDefault="0047689A">
            <w:pPr>
              <w:pStyle w:val="TableText"/>
            </w:pPr>
          </w:p>
        </w:tc>
        <w:tc>
          <w:tcPr>
            <w:tcW w:w="1104" w:type="dxa"/>
          </w:tcPr>
          <w:p w14:paraId="10755863" w14:textId="1F5DD6F2" w:rsidR="0047689A" w:rsidRDefault="00326331">
            <w:pPr>
              <w:pStyle w:val="TableText"/>
            </w:pPr>
            <w:hyperlink w:anchor="C_86-27154">
              <w:r w:rsidR="00593459">
                <w:rPr>
                  <w:rStyle w:val="HyperlinkText9pt"/>
                </w:rPr>
                <w:t>86-27154</w:t>
              </w:r>
            </w:hyperlink>
          </w:p>
        </w:tc>
        <w:tc>
          <w:tcPr>
            <w:tcW w:w="2975" w:type="dxa"/>
          </w:tcPr>
          <w:p w14:paraId="00CC83D8" w14:textId="77777777" w:rsidR="0047689A" w:rsidRDefault="0047689A">
            <w:pPr>
              <w:pStyle w:val="TableText"/>
            </w:pPr>
          </w:p>
        </w:tc>
      </w:tr>
      <w:tr w:rsidR="0047689A" w14:paraId="76A37738" w14:textId="77777777">
        <w:trPr>
          <w:jc w:val="center"/>
        </w:trPr>
        <w:tc>
          <w:tcPr>
            <w:tcW w:w="3345" w:type="dxa"/>
          </w:tcPr>
          <w:p w14:paraId="0312D81A" w14:textId="77777777" w:rsidR="0047689A" w:rsidRDefault="00593459">
            <w:pPr>
              <w:pStyle w:val="TableText"/>
            </w:pPr>
            <w:r>
              <w:tab/>
            </w:r>
            <w:r>
              <w:tab/>
            </w:r>
            <w:r>
              <w:tab/>
              <w:t>code</w:t>
            </w:r>
          </w:p>
        </w:tc>
        <w:tc>
          <w:tcPr>
            <w:tcW w:w="720" w:type="dxa"/>
          </w:tcPr>
          <w:p w14:paraId="04F91CC3" w14:textId="77777777" w:rsidR="0047689A" w:rsidRDefault="00593459">
            <w:pPr>
              <w:pStyle w:val="TableText"/>
            </w:pPr>
            <w:r>
              <w:t>1..1</w:t>
            </w:r>
          </w:p>
        </w:tc>
        <w:tc>
          <w:tcPr>
            <w:tcW w:w="1152" w:type="dxa"/>
          </w:tcPr>
          <w:p w14:paraId="63D12AF9" w14:textId="77777777" w:rsidR="0047689A" w:rsidRDefault="00593459">
            <w:pPr>
              <w:pStyle w:val="TableText"/>
            </w:pPr>
            <w:r>
              <w:t>SHALL</w:t>
            </w:r>
          </w:p>
        </w:tc>
        <w:tc>
          <w:tcPr>
            <w:tcW w:w="864" w:type="dxa"/>
          </w:tcPr>
          <w:p w14:paraId="6A6A83E3" w14:textId="77777777" w:rsidR="0047689A" w:rsidRDefault="0047689A">
            <w:pPr>
              <w:pStyle w:val="TableText"/>
            </w:pPr>
          </w:p>
        </w:tc>
        <w:tc>
          <w:tcPr>
            <w:tcW w:w="1104" w:type="dxa"/>
          </w:tcPr>
          <w:p w14:paraId="13528C89" w14:textId="6E0BC74C" w:rsidR="0047689A" w:rsidRDefault="00326331">
            <w:pPr>
              <w:pStyle w:val="TableText"/>
            </w:pPr>
            <w:hyperlink w:anchor="C_86-27155">
              <w:r w:rsidR="00593459">
                <w:rPr>
                  <w:rStyle w:val="HyperlinkText9pt"/>
                </w:rPr>
                <w:t>86-27155</w:t>
              </w:r>
            </w:hyperlink>
          </w:p>
        </w:tc>
        <w:tc>
          <w:tcPr>
            <w:tcW w:w="2975" w:type="dxa"/>
          </w:tcPr>
          <w:p w14:paraId="60E61AEA" w14:textId="77777777" w:rsidR="0047689A" w:rsidRDefault="00593459">
            <w:pPr>
              <w:pStyle w:val="TableText"/>
            </w:pPr>
            <w:r>
              <w:t>urn:oid:2.16.840.1.113883.13.16 (NHSNPathogenCode)</w:t>
            </w:r>
          </w:p>
        </w:tc>
      </w:tr>
    </w:tbl>
    <w:p w14:paraId="782194FA" w14:textId="77777777" w:rsidR="0047689A" w:rsidRDefault="0047689A">
      <w:pPr>
        <w:pStyle w:val="BodyText"/>
      </w:pPr>
    </w:p>
    <w:p w14:paraId="3B5D41EB" w14:textId="77777777" w:rsidR="0047689A" w:rsidRDefault="00593459" w:rsidP="002B55CD">
      <w:pPr>
        <w:numPr>
          <w:ilvl w:val="0"/>
          <w:numId w:val="31"/>
        </w:numPr>
      </w:pPr>
      <w:r>
        <w:rPr>
          <w:rStyle w:val="keyword"/>
        </w:rPr>
        <w:t>SHALL</w:t>
      </w:r>
      <w:r>
        <w:t xml:space="preserve"> contain exactly one [1..1] </w:t>
      </w:r>
      <w:r>
        <w:rPr>
          <w:rStyle w:val="XMLnameBold"/>
        </w:rPr>
        <w:t>@typeCode</w:t>
      </w:r>
      <w:r>
        <w:t>=</w:t>
      </w:r>
      <w:r>
        <w:rPr>
          <w:rStyle w:val="XMLname"/>
        </w:rPr>
        <w:t>"SBJ"</w:t>
      </w:r>
      <w:bookmarkStart w:id="1147" w:name="C_86-27150"/>
      <w:r>
        <w:t xml:space="preserve"> (CONF:86-27150)</w:t>
      </w:r>
      <w:bookmarkEnd w:id="1147"/>
      <w:r>
        <w:t>.</w:t>
      </w:r>
    </w:p>
    <w:p w14:paraId="03B69B08" w14:textId="77777777" w:rsidR="0047689A" w:rsidRDefault="00593459" w:rsidP="002B55CD">
      <w:pPr>
        <w:numPr>
          <w:ilvl w:val="0"/>
          <w:numId w:val="31"/>
        </w:numPr>
      </w:pPr>
      <w:r>
        <w:rPr>
          <w:rStyle w:val="keyword"/>
        </w:rPr>
        <w:t>SHALL</w:t>
      </w:r>
      <w:r>
        <w:t xml:space="preserve"> contain exactly one [1..1] </w:t>
      </w:r>
      <w:r>
        <w:rPr>
          <w:rStyle w:val="XMLnameBold"/>
        </w:rPr>
        <w:t>templateId</w:t>
      </w:r>
      <w:bookmarkStart w:id="1148" w:name="C_86-27137"/>
      <w:r>
        <w:t xml:space="preserve"> (CONF:86-27137)</w:t>
      </w:r>
      <w:bookmarkEnd w:id="1148"/>
      <w:r>
        <w:t xml:space="preserve"> such that it</w:t>
      </w:r>
    </w:p>
    <w:p w14:paraId="0F664066" w14:textId="77777777" w:rsidR="0047689A" w:rsidRDefault="00593459" w:rsidP="002B55CD">
      <w:pPr>
        <w:numPr>
          <w:ilvl w:val="1"/>
          <w:numId w:val="31"/>
        </w:numPr>
      </w:pPr>
      <w:r>
        <w:rPr>
          <w:rStyle w:val="keyword"/>
        </w:rPr>
        <w:t>SHALL</w:t>
      </w:r>
      <w:r>
        <w:t xml:space="preserve"> contain exactly one [1..1] </w:t>
      </w:r>
      <w:r>
        <w:rPr>
          <w:rStyle w:val="XMLnameBold"/>
        </w:rPr>
        <w:t>@root</w:t>
      </w:r>
      <w:r>
        <w:t>=</w:t>
      </w:r>
      <w:r>
        <w:rPr>
          <w:rStyle w:val="XMLname"/>
        </w:rPr>
        <w:t>"2.16.840.1.113883.10.20.5.6.202"</w:t>
      </w:r>
      <w:bookmarkStart w:id="1149" w:name="C_86-27138"/>
      <w:r>
        <w:t xml:space="preserve"> (CONF:86-27138)</w:t>
      </w:r>
      <w:bookmarkEnd w:id="1149"/>
      <w:r>
        <w:t>.</w:t>
      </w:r>
    </w:p>
    <w:p w14:paraId="60C14F43" w14:textId="77777777" w:rsidR="0047689A" w:rsidRDefault="00593459" w:rsidP="002B55CD">
      <w:pPr>
        <w:numPr>
          <w:ilvl w:val="0"/>
          <w:numId w:val="31"/>
        </w:numPr>
      </w:pPr>
      <w:r>
        <w:rPr>
          <w:rStyle w:val="keyword"/>
        </w:rPr>
        <w:t>SHALL</w:t>
      </w:r>
      <w:r>
        <w:t xml:space="preserve"> contain exactly one [1..1] </w:t>
      </w:r>
      <w:r>
        <w:rPr>
          <w:rStyle w:val="XMLnameBold"/>
        </w:rPr>
        <w:t>participantRole</w:t>
      </w:r>
      <w:bookmarkStart w:id="1150" w:name="C_86-27151"/>
      <w:r>
        <w:t xml:space="preserve"> (CONF:86-27151)</w:t>
      </w:r>
      <w:bookmarkEnd w:id="1150"/>
      <w:r>
        <w:t>.</w:t>
      </w:r>
    </w:p>
    <w:p w14:paraId="730A9EBE" w14:textId="77777777" w:rsidR="0047689A" w:rsidRDefault="00593459" w:rsidP="002B55CD">
      <w:pPr>
        <w:numPr>
          <w:ilvl w:val="1"/>
          <w:numId w:val="31"/>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151" w:name="C_86-27152"/>
      <w:r>
        <w:t xml:space="preserve"> (CONF:86-27152)</w:t>
      </w:r>
      <w:bookmarkEnd w:id="1151"/>
      <w:r>
        <w:t>.</w:t>
      </w:r>
    </w:p>
    <w:p w14:paraId="7978E451" w14:textId="77777777" w:rsidR="0047689A" w:rsidRDefault="00593459">
      <w:pPr>
        <w:pStyle w:val="BodyText"/>
        <w:spacing w:before="120"/>
      </w:pPr>
      <w:r>
        <w:t>This is the unique isolate identifier</w:t>
      </w:r>
    </w:p>
    <w:p w14:paraId="2DDBFD06" w14:textId="77777777" w:rsidR="0047689A" w:rsidRDefault="00593459" w:rsidP="002B55CD">
      <w:pPr>
        <w:numPr>
          <w:ilvl w:val="1"/>
          <w:numId w:val="31"/>
        </w:numPr>
      </w:pPr>
      <w:r>
        <w:t xml:space="preserve">This participantRole </w:t>
      </w:r>
      <w:r>
        <w:rPr>
          <w:rStyle w:val="keyword"/>
        </w:rPr>
        <w:t>SHALL</w:t>
      </w:r>
      <w:r>
        <w:t xml:space="preserve"> contain at least one [1..*] </w:t>
      </w:r>
      <w:r>
        <w:rPr>
          <w:rStyle w:val="XMLnameBold"/>
        </w:rPr>
        <w:t>id</w:t>
      </w:r>
      <w:bookmarkStart w:id="1152" w:name="C_86-27153"/>
      <w:r>
        <w:t xml:space="preserve"> (CONF:86-27153)</w:t>
      </w:r>
      <w:bookmarkEnd w:id="1152"/>
      <w:r>
        <w:t>.</w:t>
      </w:r>
    </w:p>
    <w:p w14:paraId="6B86A3EC" w14:textId="77777777" w:rsidR="0047689A" w:rsidRDefault="00593459" w:rsidP="002B55CD">
      <w:pPr>
        <w:numPr>
          <w:ilvl w:val="1"/>
          <w:numId w:val="31"/>
        </w:numPr>
      </w:pPr>
      <w:r>
        <w:t xml:space="preserve">This participantRole </w:t>
      </w:r>
      <w:r>
        <w:rPr>
          <w:rStyle w:val="keyword"/>
        </w:rPr>
        <w:t>SHALL</w:t>
      </w:r>
      <w:r>
        <w:t xml:space="preserve"> contain exactly one [1..1] </w:t>
      </w:r>
      <w:r>
        <w:rPr>
          <w:rStyle w:val="XMLnameBold"/>
        </w:rPr>
        <w:t>playingEntity</w:t>
      </w:r>
      <w:bookmarkStart w:id="1153" w:name="C_86-27154"/>
      <w:r>
        <w:t xml:space="preserve"> (CONF:86-27154)</w:t>
      </w:r>
      <w:bookmarkEnd w:id="1153"/>
      <w:r>
        <w:t>.</w:t>
      </w:r>
    </w:p>
    <w:p w14:paraId="274B7F49" w14:textId="54E99017" w:rsidR="0047689A" w:rsidRDefault="00593459" w:rsidP="002B55CD">
      <w:pPr>
        <w:numPr>
          <w:ilvl w:val="2"/>
          <w:numId w:val="3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1154" w:name="C_86-27155"/>
      <w:r>
        <w:t xml:space="preserve"> (CONF:86-27155)</w:t>
      </w:r>
      <w:bookmarkEnd w:id="1154"/>
      <w:r>
        <w:t>.</w:t>
      </w:r>
    </w:p>
    <w:p w14:paraId="165ED263" w14:textId="2025196D" w:rsidR="0047689A" w:rsidRDefault="00593459">
      <w:pPr>
        <w:pStyle w:val="Caption"/>
      </w:pPr>
      <w:bookmarkStart w:id="1155" w:name="_Toc531705471"/>
      <w:r>
        <w:t xml:space="preserve">Table </w:t>
      </w:r>
      <w:r>
        <w:fldChar w:fldCharType="begin"/>
      </w:r>
      <w:r>
        <w:instrText>SEQ Table \* ARABIC</w:instrText>
      </w:r>
      <w:r>
        <w:fldChar w:fldCharType="separate"/>
      </w:r>
      <w:r w:rsidR="002466D9">
        <w:t>119</w:t>
      </w:r>
      <w:r>
        <w:fldChar w:fldCharType="end"/>
      </w:r>
      <w:r>
        <w:t xml:space="preserve">: </w:t>
      </w:r>
      <w:bookmarkStart w:id="1156" w:name="NHSNPathogenCode"/>
      <w:r>
        <w:t>NHSNPathogenCode</w:t>
      </w:r>
      <w:bookmarkEnd w:id="1155"/>
      <w:bookmarkEnd w:id="11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EFAF567" w14:textId="77777777">
        <w:trPr>
          <w:jc w:val="center"/>
        </w:trPr>
        <w:tc>
          <w:tcPr>
            <w:tcW w:w="1440" w:type="dxa"/>
            <w:gridSpan w:val="4"/>
          </w:tcPr>
          <w:p w14:paraId="4EB9E2A7" w14:textId="77777777" w:rsidR="0047689A" w:rsidRDefault="00593459">
            <w:pPr>
              <w:pStyle w:val="TableText"/>
            </w:pPr>
            <w:r>
              <w:t>Value Set: NHSNPathogenCode urn:oid:2.16.840.1.113883.13.16</w:t>
            </w:r>
          </w:p>
          <w:p w14:paraId="4C38ED78" w14:textId="77777777" w:rsidR="0047689A" w:rsidRDefault="00593459">
            <w:pPr>
              <w:pStyle w:val="TableText"/>
            </w:pPr>
            <w:r>
              <w:t>Code System: SNOMED CT 2.16.840.1.113883.6.96 or cdcNHSN 2.16.840.1.113883.6.277</w:t>
            </w:r>
            <w:r>
              <w:br/>
            </w:r>
            <w:r>
              <w:br/>
              <w:t>A full listing of codes can be found in the hai_voc.xls file provided with this package.</w:t>
            </w:r>
          </w:p>
        </w:tc>
      </w:tr>
      <w:tr w:rsidR="0047689A" w14:paraId="7E5C8410" w14:textId="77777777">
        <w:trPr>
          <w:cantSplit/>
          <w:tblHeader/>
          <w:jc w:val="center"/>
        </w:trPr>
        <w:tc>
          <w:tcPr>
            <w:tcW w:w="1560" w:type="dxa"/>
            <w:shd w:val="clear" w:color="auto" w:fill="E6E6E6"/>
          </w:tcPr>
          <w:p w14:paraId="3CA53DF8" w14:textId="77777777" w:rsidR="0047689A" w:rsidRDefault="00593459">
            <w:pPr>
              <w:pStyle w:val="TableHead"/>
            </w:pPr>
            <w:r>
              <w:t>Code</w:t>
            </w:r>
          </w:p>
        </w:tc>
        <w:tc>
          <w:tcPr>
            <w:tcW w:w="3000" w:type="dxa"/>
            <w:shd w:val="clear" w:color="auto" w:fill="E6E6E6"/>
          </w:tcPr>
          <w:p w14:paraId="2A472CDC" w14:textId="77777777" w:rsidR="0047689A" w:rsidRDefault="00593459">
            <w:pPr>
              <w:pStyle w:val="TableHead"/>
            </w:pPr>
            <w:r>
              <w:t>Code System</w:t>
            </w:r>
          </w:p>
        </w:tc>
        <w:tc>
          <w:tcPr>
            <w:tcW w:w="3000" w:type="dxa"/>
            <w:shd w:val="clear" w:color="auto" w:fill="E6E6E6"/>
          </w:tcPr>
          <w:p w14:paraId="0790BEA1" w14:textId="77777777" w:rsidR="0047689A" w:rsidRDefault="00593459">
            <w:pPr>
              <w:pStyle w:val="TableHead"/>
            </w:pPr>
            <w:r>
              <w:t>Code System OID</w:t>
            </w:r>
          </w:p>
        </w:tc>
        <w:tc>
          <w:tcPr>
            <w:tcW w:w="2520" w:type="dxa"/>
            <w:shd w:val="clear" w:color="auto" w:fill="E6E6E6"/>
          </w:tcPr>
          <w:p w14:paraId="56EDDDA2" w14:textId="77777777" w:rsidR="0047689A" w:rsidRDefault="00593459">
            <w:pPr>
              <w:pStyle w:val="TableHead"/>
            </w:pPr>
            <w:r>
              <w:t>Print Name</w:t>
            </w:r>
          </w:p>
        </w:tc>
      </w:tr>
      <w:tr w:rsidR="0047689A" w14:paraId="110A696B" w14:textId="77777777">
        <w:trPr>
          <w:jc w:val="center"/>
        </w:trPr>
        <w:tc>
          <w:tcPr>
            <w:tcW w:w="1170" w:type="dxa"/>
          </w:tcPr>
          <w:p w14:paraId="3E434F73" w14:textId="77777777" w:rsidR="0047689A" w:rsidRDefault="00593459">
            <w:pPr>
              <w:pStyle w:val="TableText"/>
            </w:pPr>
            <w:r>
              <w:t>115161005</w:t>
            </w:r>
          </w:p>
        </w:tc>
        <w:tc>
          <w:tcPr>
            <w:tcW w:w="3195" w:type="dxa"/>
          </w:tcPr>
          <w:p w14:paraId="374BCF83" w14:textId="77777777" w:rsidR="0047689A" w:rsidRDefault="00593459">
            <w:pPr>
              <w:pStyle w:val="TableText"/>
            </w:pPr>
            <w:r>
              <w:t>SNOMED CT</w:t>
            </w:r>
          </w:p>
        </w:tc>
        <w:tc>
          <w:tcPr>
            <w:tcW w:w="3195" w:type="dxa"/>
          </w:tcPr>
          <w:p w14:paraId="72649B2B" w14:textId="77777777" w:rsidR="0047689A" w:rsidRDefault="00593459">
            <w:pPr>
              <w:pStyle w:val="TableText"/>
            </w:pPr>
            <w:r>
              <w:t>urn:oid:2.16.840.1.113883.6.96</w:t>
            </w:r>
          </w:p>
        </w:tc>
        <w:tc>
          <w:tcPr>
            <w:tcW w:w="2520" w:type="dxa"/>
          </w:tcPr>
          <w:p w14:paraId="18A1C4DF" w14:textId="77777777" w:rsidR="0047689A" w:rsidRDefault="00593459">
            <w:pPr>
              <w:pStyle w:val="TableText"/>
            </w:pPr>
            <w:r>
              <w:t>Abiotrophia</w:t>
            </w:r>
          </w:p>
        </w:tc>
      </w:tr>
      <w:tr w:rsidR="0047689A" w14:paraId="10B0181A" w14:textId="77777777">
        <w:trPr>
          <w:jc w:val="center"/>
        </w:trPr>
        <w:tc>
          <w:tcPr>
            <w:tcW w:w="1170" w:type="dxa"/>
          </w:tcPr>
          <w:p w14:paraId="577AEF82" w14:textId="77777777" w:rsidR="0047689A" w:rsidRDefault="00593459">
            <w:pPr>
              <w:pStyle w:val="TableText"/>
            </w:pPr>
            <w:r>
              <w:t>113714003</w:t>
            </w:r>
          </w:p>
        </w:tc>
        <w:tc>
          <w:tcPr>
            <w:tcW w:w="3195" w:type="dxa"/>
          </w:tcPr>
          <w:p w14:paraId="22432C90" w14:textId="77777777" w:rsidR="0047689A" w:rsidRDefault="00593459">
            <w:pPr>
              <w:pStyle w:val="TableText"/>
            </w:pPr>
            <w:r>
              <w:t>SNOMED CT</w:t>
            </w:r>
          </w:p>
        </w:tc>
        <w:tc>
          <w:tcPr>
            <w:tcW w:w="3195" w:type="dxa"/>
          </w:tcPr>
          <w:p w14:paraId="06115E18" w14:textId="77777777" w:rsidR="0047689A" w:rsidRDefault="00593459">
            <w:pPr>
              <w:pStyle w:val="TableText"/>
            </w:pPr>
            <w:r>
              <w:t>urn:oid:2.16.840.1.113883.6.96</w:t>
            </w:r>
          </w:p>
        </w:tc>
        <w:tc>
          <w:tcPr>
            <w:tcW w:w="2520" w:type="dxa"/>
          </w:tcPr>
          <w:p w14:paraId="635360A9" w14:textId="77777777" w:rsidR="0047689A" w:rsidRDefault="00593459">
            <w:pPr>
              <w:pStyle w:val="TableText"/>
            </w:pPr>
            <w:r>
              <w:t>Abiotrophia defectiva</w:t>
            </w:r>
          </w:p>
        </w:tc>
      </w:tr>
      <w:tr w:rsidR="0047689A" w14:paraId="56C70ADB" w14:textId="77777777">
        <w:trPr>
          <w:jc w:val="center"/>
        </w:trPr>
        <w:tc>
          <w:tcPr>
            <w:tcW w:w="1170" w:type="dxa"/>
          </w:tcPr>
          <w:p w14:paraId="4E9955B7" w14:textId="77777777" w:rsidR="0047689A" w:rsidRDefault="00593459">
            <w:pPr>
              <w:pStyle w:val="TableText"/>
            </w:pPr>
            <w:r>
              <w:t>113714003</w:t>
            </w:r>
          </w:p>
        </w:tc>
        <w:tc>
          <w:tcPr>
            <w:tcW w:w="3195" w:type="dxa"/>
          </w:tcPr>
          <w:p w14:paraId="6B7A3721" w14:textId="77777777" w:rsidR="0047689A" w:rsidRDefault="00593459">
            <w:pPr>
              <w:pStyle w:val="TableText"/>
            </w:pPr>
            <w:r>
              <w:t>SNOMED CT</w:t>
            </w:r>
          </w:p>
        </w:tc>
        <w:tc>
          <w:tcPr>
            <w:tcW w:w="3195" w:type="dxa"/>
          </w:tcPr>
          <w:p w14:paraId="4AA1CB2C" w14:textId="77777777" w:rsidR="0047689A" w:rsidRDefault="00593459">
            <w:pPr>
              <w:pStyle w:val="TableText"/>
            </w:pPr>
            <w:r>
              <w:t>urn:oid:2.16.840.1.113883.6.96</w:t>
            </w:r>
          </w:p>
        </w:tc>
        <w:tc>
          <w:tcPr>
            <w:tcW w:w="2520" w:type="dxa"/>
          </w:tcPr>
          <w:p w14:paraId="3BFC3D43" w14:textId="77777777" w:rsidR="0047689A" w:rsidRDefault="00593459">
            <w:pPr>
              <w:pStyle w:val="TableText"/>
            </w:pPr>
            <w:r>
              <w:t>Streptococcus defectivus</w:t>
            </w:r>
          </w:p>
        </w:tc>
      </w:tr>
      <w:tr w:rsidR="0047689A" w14:paraId="4032D67E" w14:textId="77777777">
        <w:trPr>
          <w:jc w:val="center"/>
        </w:trPr>
        <w:tc>
          <w:tcPr>
            <w:tcW w:w="1170" w:type="dxa"/>
          </w:tcPr>
          <w:p w14:paraId="2CF85365" w14:textId="77777777" w:rsidR="0047689A" w:rsidRDefault="00593459">
            <w:pPr>
              <w:pStyle w:val="TableText"/>
            </w:pPr>
            <w:r>
              <w:t>84858009</w:t>
            </w:r>
          </w:p>
        </w:tc>
        <w:tc>
          <w:tcPr>
            <w:tcW w:w="3195" w:type="dxa"/>
          </w:tcPr>
          <w:p w14:paraId="4DA40961" w14:textId="77777777" w:rsidR="0047689A" w:rsidRDefault="00593459">
            <w:pPr>
              <w:pStyle w:val="TableText"/>
            </w:pPr>
            <w:r>
              <w:t>SNOMED CT</w:t>
            </w:r>
          </w:p>
        </w:tc>
        <w:tc>
          <w:tcPr>
            <w:tcW w:w="3195" w:type="dxa"/>
          </w:tcPr>
          <w:p w14:paraId="2908B737" w14:textId="77777777" w:rsidR="0047689A" w:rsidRDefault="00593459">
            <w:pPr>
              <w:pStyle w:val="TableText"/>
            </w:pPr>
            <w:r>
              <w:t>urn:oid:2.16.840.1.113883.6.96</w:t>
            </w:r>
          </w:p>
        </w:tc>
        <w:tc>
          <w:tcPr>
            <w:tcW w:w="2520" w:type="dxa"/>
          </w:tcPr>
          <w:p w14:paraId="4E697ED0" w14:textId="77777777" w:rsidR="0047689A" w:rsidRDefault="00593459">
            <w:pPr>
              <w:pStyle w:val="TableText"/>
            </w:pPr>
            <w:r>
              <w:t>Acholeplasma</w:t>
            </w:r>
          </w:p>
        </w:tc>
      </w:tr>
      <w:tr w:rsidR="0047689A" w14:paraId="4A28FF67" w14:textId="77777777">
        <w:trPr>
          <w:jc w:val="center"/>
        </w:trPr>
        <w:tc>
          <w:tcPr>
            <w:tcW w:w="1170" w:type="dxa"/>
          </w:tcPr>
          <w:p w14:paraId="795B6CF2" w14:textId="77777777" w:rsidR="0047689A" w:rsidRDefault="00593459">
            <w:pPr>
              <w:pStyle w:val="TableText"/>
            </w:pPr>
            <w:r>
              <w:t>84858009</w:t>
            </w:r>
          </w:p>
        </w:tc>
        <w:tc>
          <w:tcPr>
            <w:tcW w:w="3195" w:type="dxa"/>
          </w:tcPr>
          <w:p w14:paraId="436F8390" w14:textId="77777777" w:rsidR="0047689A" w:rsidRDefault="00593459">
            <w:pPr>
              <w:pStyle w:val="TableText"/>
            </w:pPr>
            <w:r>
              <w:t>SNOMED CT</w:t>
            </w:r>
          </w:p>
        </w:tc>
        <w:tc>
          <w:tcPr>
            <w:tcW w:w="3195" w:type="dxa"/>
          </w:tcPr>
          <w:p w14:paraId="28170AB3" w14:textId="77777777" w:rsidR="0047689A" w:rsidRDefault="00593459">
            <w:pPr>
              <w:pStyle w:val="TableText"/>
            </w:pPr>
            <w:r>
              <w:t>urn:oid:2.16.840.1.113883.6.96</w:t>
            </w:r>
          </w:p>
        </w:tc>
        <w:tc>
          <w:tcPr>
            <w:tcW w:w="2520" w:type="dxa"/>
          </w:tcPr>
          <w:p w14:paraId="17023146" w14:textId="77777777" w:rsidR="0047689A" w:rsidRDefault="00593459">
            <w:pPr>
              <w:pStyle w:val="TableText"/>
            </w:pPr>
            <w:r>
              <w:t>Sapromyces</w:t>
            </w:r>
          </w:p>
        </w:tc>
      </w:tr>
      <w:tr w:rsidR="0047689A" w14:paraId="43729EEA" w14:textId="77777777">
        <w:trPr>
          <w:jc w:val="center"/>
        </w:trPr>
        <w:tc>
          <w:tcPr>
            <w:tcW w:w="1170" w:type="dxa"/>
          </w:tcPr>
          <w:p w14:paraId="21DAFC5E" w14:textId="77777777" w:rsidR="0047689A" w:rsidRDefault="00593459">
            <w:pPr>
              <w:pStyle w:val="TableText"/>
            </w:pPr>
            <w:r>
              <w:t>89082003</w:t>
            </w:r>
          </w:p>
        </w:tc>
        <w:tc>
          <w:tcPr>
            <w:tcW w:w="3195" w:type="dxa"/>
          </w:tcPr>
          <w:p w14:paraId="691075D7" w14:textId="77777777" w:rsidR="0047689A" w:rsidRDefault="00593459">
            <w:pPr>
              <w:pStyle w:val="TableText"/>
            </w:pPr>
            <w:r>
              <w:t>SNOMED CT</w:t>
            </w:r>
          </w:p>
        </w:tc>
        <w:tc>
          <w:tcPr>
            <w:tcW w:w="3195" w:type="dxa"/>
          </w:tcPr>
          <w:p w14:paraId="3785B530" w14:textId="77777777" w:rsidR="0047689A" w:rsidRDefault="00593459">
            <w:pPr>
              <w:pStyle w:val="TableText"/>
            </w:pPr>
            <w:r>
              <w:t>urn:oid:2.16.840.1.113883.6.96</w:t>
            </w:r>
          </w:p>
        </w:tc>
        <w:tc>
          <w:tcPr>
            <w:tcW w:w="2520" w:type="dxa"/>
          </w:tcPr>
          <w:p w14:paraId="1F84C47C" w14:textId="77777777" w:rsidR="0047689A" w:rsidRDefault="00593459">
            <w:pPr>
              <w:pStyle w:val="TableText"/>
            </w:pPr>
            <w:r>
              <w:t>Acholeplasma laidlawii</w:t>
            </w:r>
          </w:p>
        </w:tc>
      </w:tr>
      <w:tr w:rsidR="0047689A" w14:paraId="5A399B44" w14:textId="77777777">
        <w:trPr>
          <w:jc w:val="center"/>
        </w:trPr>
        <w:tc>
          <w:tcPr>
            <w:tcW w:w="1170" w:type="dxa"/>
          </w:tcPr>
          <w:p w14:paraId="1F4756FE" w14:textId="77777777" w:rsidR="0047689A" w:rsidRDefault="00593459">
            <w:pPr>
              <w:pStyle w:val="TableText"/>
            </w:pPr>
            <w:r>
              <w:t>89082003</w:t>
            </w:r>
          </w:p>
        </w:tc>
        <w:tc>
          <w:tcPr>
            <w:tcW w:w="3195" w:type="dxa"/>
          </w:tcPr>
          <w:p w14:paraId="0EE11BE7" w14:textId="77777777" w:rsidR="0047689A" w:rsidRDefault="00593459">
            <w:pPr>
              <w:pStyle w:val="TableText"/>
            </w:pPr>
            <w:r>
              <w:t>SNOMED CT</w:t>
            </w:r>
          </w:p>
        </w:tc>
        <w:tc>
          <w:tcPr>
            <w:tcW w:w="3195" w:type="dxa"/>
          </w:tcPr>
          <w:p w14:paraId="6CF82749" w14:textId="77777777" w:rsidR="0047689A" w:rsidRDefault="00593459">
            <w:pPr>
              <w:pStyle w:val="TableText"/>
            </w:pPr>
            <w:r>
              <w:t>urn:oid:2.16.840.1.113883.6.96</w:t>
            </w:r>
          </w:p>
        </w:tc>
        <w:tc>
          <w:tcPr>
            <w:tcW w:w="2520" w:type="dxa"/>
          </w:tcPr>
          <w:p w14:paraId="07080878" w14:textId="77777777" w:rsidR="0047689A" w:rsidRDefault="00593459">
            <w:pPr>
              <w:pStyle w:val="TableText"/>
            </w:pPr>
            <w:r>
              <w:t>Asterococcus laidlawii</w:t>
            </w:r>
          </w:p>
        </w:tc>
      </w:tr>
      <w:tr w:rsidR="0047689A" w14:paraId="347F1552" w14:textId="77777777">
        <w:trPr>
          <w:jc w:val="center"/>
        </w:trPr>
        <w:tc>
          <w:tcPr>
            <w:tcW w:w="1170" w:type="dxa"/>
          </w:tcPr>
          <w:p w14:paraId="6F0657F7" w14:textId="77777777" w:rsidR="0047689A" w:rsidRDefault="00593459">
            <w:pPr>
              <w:pStyle w:val="TableText"/>
            </w:pPr>
            <w:r>
              <w:t>89082003</w:t>
            </w:r>
          </w:p>
        </w:tc>
        <w:tc>
          <w:tcPr>
            <w:tcW w:w="3195" w:type="dxa"/>
          </w:tcPr>
          <w:p w14:paraId="61699DE2" w14:textId="77777777" w:rsidR="0047689A" w:rsidRDefault="00593459">
            <w:pPr>
              <w:pStyle w:val="TableText"/>
            </w:pPr>
            <w:r>
              <w:t>SNOMED CT</w:t>
            </w:r>
          </w:p>
        </w:tc>
        <w:tc>
          <w:tcPr>
            <w:tcW w:w="3195" w:type="dxa"/>
          </w:tcPr>
          <w:p w14:paraId="2BDACA62" w14:textId="77777777" w:rsidR="0047689A" w:rsidRDefault="00593459">
            <w:pPr>
              <w:pStyle w:val="TableText"/>
            </w:pPr>
            <w:r>
              <w:t>urn:oid:2.16.840.1.113883.6.96</w:t>
            </w:r>
          </w:p>
        </w:tc>
        <w:tc>
          <w:tcPr>
            <w:tcW w:w="2520" w:type="dxa"/>
          </w:tcPr>
          <w:p w14:paraId="0392DEEE" w14:textId="77777777" w:rsidR="0047689A" w:rsidRDefault="00593459">
            <w:pPr>
              <w:pStyle w:val="TableText"/>
            </w:pPr>
            <w:r>
              <w:t>Mycoplasma laidlawii</w:t>
            </w:r>
          </w:p>
        </w:tc>
      </w:tr>
      <w:tr w:rsidR="0047689A" w14:paraId="77A37C7C" w14:textId="77777777">
        <w:trPr>
          <w:jc w:val="center"/>
        </w:trPr>
        <w:tc>
          <w:tcPr>
            <w:tcW w:w="1170" w:type="dxa"/>
          </w:tcPr>
          <w:p w14:paraId="0A61C1DC" w14:textId="77777777" w:rsidR="0047689A" w:rsidRDefault="00593459">
            <w:pPr>
              <w:pStyle w:val="TableText"/>
            </w:pPr>
            <w:r>
              <w:t>89082003</w:t>
            </w:r>
          </w:p>
        </w:tc>
        <w:tc>
          <w:tcPr>
            <w:tcW w:w="3195" w:type="dxa"/>
          </w:tcPr>
          <w:p w14:paraId="6356CAF1" w14:textId="77777777" w:rsidR="0047689A" w:rsidRDefault="00593459">
            <w:pPr>
              <w:pStyle w:val="TableText"/>
            </w:pPr>
            <w:r>
              <w:t>SNOMED CT</w:t>
            </w:r>
          </w:p>
        </w:tc>
        <w:tc>
          <w:tcPr>
            <w:tcW w:w="3195" w:type="dxa"/>
          </w:tcPr>
          <w:p w14:paraId="13B47E55" w14:textId="77777777" w:rsidR="0047689A" w:rsidRDefault="00593459">
            <w:pPr>
              <w:pStyle w:val="TableText"/>
            </w:pPr>
            <w:r>
              <w:t>urn:oid:2.16.840.1.113883.6.96</w:t>
            </w:r>
          </w:p>
        </w:tc>
        <w:tc>
          <w:tcPr>
            <w:tcW w:w="2520" w:type="dxa"/>
          </w:tcPr>
          <w:p w14:paraId="0E5F433F" w14:textId="77777777" w:rsidR="0047689A" w:rsidRDefault="00593459">
            <w:pPr>
              <w:pStyle w:val="TableText"/>
            </w:pPr>
            <w:r>
              <w:t>Sapromyces laidlawii</w:t>
            </w:r>
          </w:p>
        </w:tc>
      </w:tr>
      <w:tr w:rsidR="0047689A" w14:paraId="65CDB1E6" w14:textId="77777777">
        <w:trPr>
          <w:jc w:val="center"/>
        </w:trPr>
        <w:tc>
          <w:tcPr>
            <w:tcW w:w="1170" w:type="dxa"/>
          </w:tcPr>
          <w:p w14:paraId="55EB8E84" w14:textId="77777777" w:rsidR="0047689A" w:rsidRDefault="00593459">
            <w:pPr>
              <w:pStyle w:val="TableText"/>
            </w:pPr>
            <w:r>
              <w:t>86450009</w:t>
            </w:r>
          </w:p>
        </w:tc>
        <w:tc>
          <w:tcPr>
            <w:tcW w:w="3195" w:type="dxa"/>
          </w:tcPr>
          <w:p w14:paraId="48C74654" w14:textId="77777777" w:rsidR="0047689A" w:rsidRDefault="00593459">
            <w:pPr>
              <w:pStyle w:val="TableText"/>
            </w:pPr>
            <w:r>
              <w:t>SNOMED CT</w:t>
            </w:r>
          </w:p>
        </w:tc>
        <w:tc>
          <w:tcPr>
            <w:tcW w:w="3195" w:type="dxa"/>
          </w:tcPr>
          <w:p w14:paraId="1FE1DF55" w14:textId="77777777" w:rsidR="0047689A" w:rsidRDefault="00593459">
            <w:pPr>
              <w:pStyle w:val="TableText"/>
            </w:pPr>
            <w:r>
              <w:t>urn:oid:2.16.840.1.113883.6.96</w:t>
            </w:r>
          </w:p>
        </w:tc>
        <w:tc>
          <w:tcPr>
            <w:tcW w:w="2520" w:type="dxa"/>
          </w:tcPr>
          <w:p w14:paraId="3741790D" w14:textId="77777777" w:rsidR="0047689A" w:rsidRDefault="00593459">
            <w:pPr>
              <w:pStyle w:val="TableText"/>
            </w:pPr>
            <w:r>
              <w:t>Acholeplasma oculi</w:t>
            </w:r>
          </w:p>
        </w:tc>
      </w:tr>
      <w:tr w:rsidR="0047689A" w14:paraId="5F3C63C9" w14:textId="77777777">
        <w:trPr>
          <w:jc w:val="center"/>
        </w:trPr>
        <w:tc>
          <w:tcPr>
            <w:tcW w:w="1440" w:type="dxa"/>
            <w:gridSpan w:val="4"/>
          </w:tcPr>
          <w:p w14:paraId="1F2EBE04" w14:textId="77777777" w:rsidR="0047689A" w:rsidRDefault="00593459">
            <w:pPr>
              <w:pStyle w:val="TableText"/>
            </w:pPr>
            <w:r>
              <w:t>...</w:t>
            </w:r>
          </w:p>
        </w:tc>
      </w:tr>
    </w:tbl>
    <w:p w14:paraId="2ACD0909" w14:textId="77777777" w:rsidR="0047689A" w:rsidRDefault="0047689A">
      <w:pPr>
        <w:pStyle w:val="BodyText"/>
      </w:pPr>
    </w:p>
    <w:p w14:paraId="16E07125" w14:textId="3D18D90D" w:rsidR="0047689A" w:rsidRDefault="00593459">
      <w:pPr>
        <w:pStyle w:val="Caption"/>
        <w:ind w:left="130" w:right="115"/>
      </w:pPr>
      <w:bookmarkStart w:id="1157" w:name="_Toc531705207"/>
      <w:r>
        <w:t xml:space="preserve">Figure </w:t>
      </w:r>
      <w:r>
        <w:fldChar w:fldCharType="begin"/>
      </w:r>
      <w:r>
        <w:instrText>SEQ Figure \* ARABIC</w:instrText>
      </w:r>
      <w:r>
        <w:fldChar w:fldCharType="separate"/>
      </w:r>
      <w:r w:rsidR="002466D9">
        <w:t>34</w:t>
      </w:r>
      <w:r>
        <w:fldChar w:fldCharType="end"/>
      </w:r>
      <w:r>
        <w:t>: Antimicrobial Susceptibility Isolate Participant Example</w:t>
      </w:r>
      <w:bookmarkEnd w:id="1157"/>
    </w:p>
    <w:p w14:paraId="3B6147DF" w14:textId="77777777" w:rsidR="0047689A" w:rsidRDefault="00593459">
      <w:pPr>
        <w:pStyle w:val="Example"/>
        <w:ind w:left="130" w:right="115"/>
      </w:pPr>
      <w:r>
        <w:t>&lt;participant typeCode="SBJ"&gt;</w:t>
      </w:r>
    </w:p>
    <w:p w14:paraId="1E0F0F07" w14:textId="77777777" w:rsidR="0047689A" w:rsidRDefault="00593459">
      <w:pPr>
        <w:pStyle w:val="Example"/>
        <w:ind w:left="130" w:right="115"/>
      </w:pPr>
      <w:r>
        <w:t xml:space="preserve">  &lt;!--  Antimicrobial Susceptibility Isolate Participant template --&gt;</w:t>
      </w:r>
    </w:p>
    <w:p w14:paraId="42C0514A" w14:textId="77777777" w:rsidR="0047689A" w:rsidRDefault="00593459">
      <w:pPr>
        <w:pStyle w:val="Example"/>
        <w:ind w:left="130" w:right="115"/>
      </w:pPr>
      <w:r>
        <w:t xml:space="preserve">  &lt;templateId root="2.16.840.1.113883.10.20.5.6.202"/&gt;</w:t>
      </w:r>
    </w:p>
    <w:p w14:paraId="66FB643D" w14:textId="77777777" w:rsidR="0047689A" w:rsidRDefault="00593459">
      <w:pPr>
        <w:pStyle w:val="Example"/>
        <w:ind w:left="130" w:right="115"/>
      </w:pPr>
      <w:r>
        <w:t xml:space="preserve">  &lt;participantRole classCode="ISLT"&gt;</w:t>
      </w:r>
    </w:p>
    <w:p w14:paraId="554168A0" w14:textId="77777777" w:rsidR="0047689A" w:rsidRDefault="00593459">
      <w:pPr>
        <w:pStyle w:val="Example"/>
        <w:ind w:left="130" w:right="115"/>
      </w:pPr>
      <w:r>
        <w:t xml:space="preserve">    &lt;!-- Isolate identifier - unique for each isolate in that year –-&gt;</w:t>
      </w:r>
    </w:p>
    <w:p w14:paraId="4957B49D" w14:textId="77777777" w:rsidR="0047689A" w:rsidRDefault="00593459">
      <w:pPr>
        <w:pStyle w:val="Example"/>
        <w:ind w:left="130" w:right="115"/>
      </w:pPr>
      <w:r>
        <w:t xml:space="preserve">    &lt;id root="8d7ebcf7-528e-48e8-9e04-350b11b591d1" extension="125698523"/&gt;</w:t>
      </w:r>
    </w:p>
    <w:p w14:paraId="44B8D9DB" w14:textId="77777777" w:rsidR="0047689A" w:rsidRDefault="00593459">
      <w:pPr>
        <w:pStyle w:val="Example"/>
        <w:ind w:left="130" w:right="115"/>
      </w:pPr>
      <w:r>
        <w:t xml:space="preserve">    &lt;playingEntity&gt;</w:t>
      </w:r>
    </w:p>
    <w:p w14:paraId="028A72D7" w14:textId="77777777" w:rsidR="0047689A" w:rsidRDefault="00593459">
      <w:pPr>
        <w:pStyle w:val="Example"/>
        <w:ind w:left="130" w:right="115"/>
      </w:pPr>
      <w:r>
        <w:t xml:space="preserve">      &lt;code code="3092008" </w:t>
      </w:r>
    </w:p>
    <w:p w14:paraId="14645223" w14:textId="77777777" w:rsidR="0047689A" w:rsidRDefault="00593459">
      <w:pPr>
        <w:pStyle w:val="Example"/>
        <w:ind w:left="130" w:right="115"/>
      </w:pPr>
      <w:r>
        <w:t xml:space="preserve">            displayName="Staphylococcus aureus"</w:t>
      </w:r>
    </w:p>
    <w:p w14:paraId="67AFCCC0" w14:textId="77777777" w:rsidR="0047689A" w:rsidRDefault="00593459">
      <w:pPr>
        <w:pStyle w:val="Example"/>
        <w:ind w:left="130" w:right="115"/>
      </w:pPr>
      <w:r>
        <w:t xml:space="preserve">            codeSystem="2.16.840.1.113883.6.96" </w:t>
      </w:r>
    </w:p>
    <w:p w14:paraId="5E4ECFE5" w14:textId="77777777" w:rsidR="0047689A" w:rsidRDefault="00593459">
      <w:pPr>
        <w:pStyle w:val="Example"/>
        <w:ind w:left="130" w:right="115"/>
      </w:pPr>
      <w:r>
        <w:t xml:space="preserve">            codeSystemName="SNOMED CT"/&gt;</w:t>
      </w:r>
    </w:p>
    <w:p w14:paraId="108A5E7C" w14:textId="77777777" w:rsidR="0047689A" w:rsidRDefault="00593459">
      <w:pPr>
        <w:pStyle w:val="Example"/>
        <w:ind w:left="130" w:right="115"/>
      </w:pPr>
      <w:r>
        <w:t xml:space="preserve">    &lt;/playingEntity&gt;</w:t>
      </w:r>
    </w:p>
    <w:p w14:paraId="275769CE" w14:textId="77777777" w:rsidR="0047689A" w:rsidRDefault="00593459">
      <w:pPr>
        <w:pStyle w:val="Example"/>
        <w:ind w:left="130" w:right="115"/>
      </w:pPr>
      <w:r>
        <w:t xml:space="preserve">  &lt;/participantRole&gt;</w:t>
      </w:r>
    </w:p>
    <w:p w14:paraId="5F82C47F" w14:textId="77777777" w:rsidR="0047689A" w:rsidRDefault="00593459">
      <w:pPr>
        <w:pStyle w:val="Example"/>
        <w:ind w:left="130" w:right="115"/>
      </w:pPr>
      <w:r>
        <w:t>&lt;/participant&gt;</w:t>
      </w:r>
    </w:p>
    <w:p w14:paraId="36B932F9" w14:textId="77777777" w:rsidR="0047689A" w:rsidRDefault="0047689A">
      <w:pPr>
        <w:pStyle w:val="BodyText"/>
      </w:pPr>
    </w:p>
    <w:p w14:paraId="79E55771" w14:textId="77777777" w:rsidR="0047689A" w:rsidRDefault="00593459">
      <w:pPr>
        <w:pStyle w:val="Heading2nospace"/>
      </w:pPr>
      <w:bookmarkStart w:id="1158" w:name="E_Antimicrobial_Susceptibility_Res_Obs"/>
      <w:bookmarkStart w:id="1159" w:name="_Toc531705021"/>
      <w:r>
        <w:t>Antimicrobial Susceptibility Result Observation (V3)</w:t>
      </w:r>
      <w:bookmarkEnd w:id="1158"/>
      <w:bookmarkEnd w:id="1159"/>
    </w:p>
    <w:p w14:paraId="6E5873D9" w14:textId="77777777" w:rsidR="0047689A" w:rsidRDefault="00593459">
      <w:pPr>
        <w:pStyle w:val="BracketData"/>
      </w:pPr>
      <w:r>
        <w:t>[observation: identifier urn:hl7ii:2.16.840.1.113883.10.20.5.6.186:2016-08-01 (closed)]</w:t>
      </w:r>
    </w:p>
    <w:p w14:paraId="526137F4" w14:textId="77777777" w:rsidR="0047689A" w:rsidRDefault="00593459">
      <w:pPr>
        <w:pStyle w:val="BracketData"/>
      </w:pPr>
      <w:r>
        <w:t>Published as part of NHSN Healthcare Associated Infection (HAI) Reports Release 3, DSTU 1.1 - US Realm</w:t>
      </w:r>
    </w:p>
    <w:p w14:paraId="76AC69AC" w14:textId="2CECF1FA" w:rsidR="0047689A" w:rsidRDefault="00593459">
      <w:pPr>
        <w:pStyle w:val="Caption"/>
      </w:pPr>
      <w:bookmarkStart w:id="1160" w:name="_Toc531705472"/>
      <w:r>
        <w:t xml:space="preserve">Table </w:t>
      </w:r>
      <w:r>
        <w:fldChar w:fldCharType="begin"/>
      </w:r>
      <w:r>
        <w:instrText>SEQ Table \* ARABIC</w:instrText>
      </w:r>
      <w:r>
        <w:fldChar w:fldCharType="separate"/>
      </w:r>
      <w:r w:rsidR="002466D9">
        <w:t>120</w:t>
      </w:r>
      <w:r>
        <w:fldChar w:fldCharType="end"/>
      </w:r>
      <w:r>
        <w:t>: Antimicrobial Susceptibility Result Observation (V3) Contexts</w:t>
      </w:r>
      <w:bookmarkEnd w:id="11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7EB9A18" w14:textId="77777777">
        <w:trPr>
          <w:cantSplit/>
          <w:tblHeader/>
          <w:jc w:val="center"/>
        </w:trPr>
        <w:tc>
          <w:tcPr>
            <w:tcW w:w="360" w:type="dxa"/>
            <w:shd w:val="clear" w:color="auto" w:fill="E6E6E6"/>
          </w:tcPr>
          <w:p w14:paraId="4F5EEA1D" w14:textId="77777777" w:rsidR="0047689A" w:rsidRDefault="00593459">
            <w:pPr>
              <w:pStyle w:val="TableHead"/>
            </w:pPr>
            <w:r>
              <w:t>Contained By:</w:t>
            </w:r>
          </w:p>
        </w:tc>
        <w:tc>
          <w:tcPr>
            <w:tcW w:w="360" w:type="dxa"/>
            <w:shd w:val="clear" w:color="auto" w:fill="E6E6E6"/>
          </w:tcPr>
          <w:p w14:paraId="0748337B" w14:textId="77777777" w:rsidR="0047689A" w:rsidRDefault="00593459">
            <w:pPr>
              <w:pStyle w:val="TableHead"/>
            </w:pPr>
            <w:r>
              <w:t>Contains:</w:t>
            </w:r>
          </w:p>
        </w:tc>
      </w:tr>
      <w:tr w:rsidR="0047689A" w14:paraId="0BD27885" w14:textId="77777777">
        <w:trPr>
          <w:jc w:val="center"/>
        </w:trPr>
        <w:tc>
          <w:tcPr>
            <w:tcW w:w="360" w:type="dxa"/>
          </w:tcPr>
          <w:p w14:paraId="24839590" w14:textId="190BCB88" w:rsidR="0047689A" w:rsidRDefault="00326331">
            <w:pPr>
              <w:pStyle w:val="TableText"/>
            </w:pPr>
            <w:hyperlink w:anchor="E_Antimicrobial_Susceptibility_Result_O">
              <w:r w:rsidR="00593459">
                <w:rPr>
                  <w:rStyle w:val="HyperlinkText9pt"/>
                </w:rPr>
                <w:t>Antimicrobial Susceptibility Result Organizer (V3)</w:t>
              </w:r>
            </w:hyperlink>
            <w:r w:rsidR="00593459">
              <w:t xml:space="preserve"> (required)</w:t>
            </w:r>
          </w:p>
        </w:tc>
        <w:tc>
          <w:tcPr>
            <w:tcW w:w="360" w:type="dxa"/>
          </w:tcPr>
          <w:p w14:paraId="670D7F1D" w14:textId="77777777" w:rsidR="0047689A" w:rsidRDefault="0047689A"/>
        </w:tc>
      </w:tr>
    </w:tbl>
    <w:p w14:paraId="246638E5" w14:textId="77777777" w:rsidR="0047689A" w:rsidRDefault="0047689A">
      <w:pPr>
        <w:pStyle w:val="BodyText"/>
      </w:pPr>
    </w:p>
    <w:p w14:paraId="00A173F9" w14:textId="77777777" w:rsidR="0047689A" w:rsidRDefault="00593459">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4CEAD592" w14:textId="77777777" w:rsidR="0047689A" w:rsidRDefault="00593459">
      <w:r>
        <w:t>Greater than 0.5 mg/ul</w:t>
      </w:r>
      <w:r>
        <w:br/>
      </w:r>
    </w:p>
    <w:p w14:paraId="68103221" w14:textId="77777777" w:rsidR="0047689A" w:rsidRDefault="00593459">
      <w:r>
        <w:t>Greater than or equal to 0.9 mg/ul</w:t>
      </w:r>
      <w:r>
        <w:br/>
      </w:r>
    </w:p>
    <w:p w14:paraId="50601D77" w14:textId="77777777" w:rsidR="0047689A" w:rsidRDefault="00593459">
      <w:r>
        <w:t>Less than 0.7 mg/ul</w:t>
      </w:r>
      <w:r>
        <w:br/>
      </w:r>
    </w:p>
    <w:p w14:paraId="12573347" w14:textId="77777777" w:rsidR="0047689A" w:rsidRDefault="00593459">
      <w:r>
        <w:t>Less than or equal to 0.4 mg/ul</w:t>
      </w:r>
      <w:r>
        <w:br/>
      </w:r>
    </w:p>
    <w:p w14:paraId="3656E47D" w14:textId="77777777" w:rsidR="0047689A" w:rsidRDefault="00593459">
      <w:r>
        <w:t>Exactly equal to 0.2 mg/ul</w:t>
      </w:r>
      <w:r>
        <w:br/>
      </w:r>
    </w:p>
    <w:p w14:paraId="3E886401" w14:textId="76CA8D3E" w:rsidR="0047689A" w:rsidRDefault="00593459">
      <w:pPr>
        <w:pStyle w:val="Caption"/>
      </w:pPr>
      <w:bookmarkStart w:id="1161" w:name="_Toc531705473"/>
      <w:r>
        <w:t xml:space="preserve">Table </w:t>
      </w:r>
      <w:r>
        <w:fldChar w:fldCharType="begin"/>
      </w:r>
      <w:r>
        <w:instrText>SEQ Table \* ARABIC</w:instrText>
      </w:r>
      <w:r>
        <w:fldChar w:fldCharType="separate"/>
      </w:r>
      <w:r w:rsidR="002466D9">
        <w:t>121</w:t>
      </w:r>
      <w:r>
        <w:fldChar w:fldCharType="end"/>
      </w:r>
      <w:r>
        <w:t>: Antimicrobial Susceptibility Result Observation (V3) Constraints Overview</w:t>
      </w:r>
      <w:bookmarkEnd w:id="11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B98B0EE" w14:textId="77777777">
        <w:trPr>
          <w:cantSplit/>
          <w:tblHeader/>
          <w:jc w:val="center"/>
        </w:trPr>
        <w:tc>
          <w:tcPr>
            <w:tcW w:w="0" w:type="dxa"/>
            <w:shd w:val="clear" w:color="auto" w:fill="E6E6E6"/>
            <w:noWrap/>
          </w:tcPr>
          <w:p w14:paraId="117156FA" w14:textId="77777777" w:rsidR="0047689A" w:rsidRDefault="00593459">
            <w:pPr>
              <w:pStyle w:val="TableHead"/>
            </w:pPr>
            <w:r>
              <w:t>XPath</w:t>
            </w:r>
          </w:p>
        </w:tc>
        <w:tc>
          <w:tcPr>
            <w:tcW w:w="720" w:type="dxa"/>
            <w:shd w:val="clear" w:color="auto" w:fill="E6E6E6"/>
            <w:noWrap/>
          </w:tcPr>
          <w:p w14:paraId="44227BC7" w14:textId="77777777" w:rsidR="0047689A" w:rsidRDefault="00593459">
            <w:pPr>
              <w:pStyle w:val="TableHead"/>
            </w:pPr>
            <w:r>
              <w:t>Card.</w:t>
            </w:r>
          </w:p>
        </w:tc>
        <w:tc>
          <w:tcPr>
            <w:tcW w:w="1152" w:type="dxa"/>
            <w:shd w:val="clear" w:color="auto" w:fill="E6E6E6"/>
            <w:noWrap/>
          </w:tcPr>
          <w:p w14:paraId="79F35BA7" w14:textId="77777777" w:rsidR="0047689A" w:rsidRDefault="00593459">
            <w:pPr>
              <w:pStyle w:val="TableHead"/>
            </w:pPr>
            <w:r>
              <w:t>Verb</w:t>
            </w:r>
          </w:p>
        </w:tc>
        <w:tc>
          <w:tcPr>
            <w:tcW w:w="864" w:type="dxa"/>
            <w:shd w:val="clear" w:color="auto" w:fill="E6E6E6"/>
            <w:noWrap/>
          </w:tcPr>
          <w:p w14:paraId="0810181F" w14:textId="77777777" w:rsidR="0047689A" w:rsidRDefault="00593459">
            <w:pPr>
              <w:pStyle w:val="TableHead"/>
            </w:pPr>
            <w:r>
              <w:t>Data Type</w:t>
            </w:r>
          </w:p>
        </w:tc>
        <w:tc>
          <w:tcPr>
            <w:tcW w:w="864" w:type="dxa"/>
            <w:shd w:val="clear" w:color="auto" w:fill="E6E6E6"/>
            <w:noWrap/>
          </w:tcPr>
          <w:p w14:paraId="6C7A19E0" w14:textId="77777777" w:rsidR="0047689A" w:rsidRDefault="00593459">
            <w:pPr>
              <w:pStyle w:val="TableHead"/>
            </w:pPr>
            <w:r>
              <w:t>CONF#</w:t>
            </w:r>
          </w:p>
        </w:tc>
        <w:tc>
          <w:tcPr>
            <w:tcW w:w="864" w:type="dxa"/>
            <w:shd w:val="clear" w:color="auto" w:fill="E6E6E6"/>
            <w:noWrap/>
          </w:tcPr>
          <w:p w14:paraId="233FA48E" w14:textId="77777777" w:rsidR="0047689A" w:rsidRDefault="00593459">
            <w:pPr>
              <w:pStyle w:val="TableHead"/>
            </w:pPr>
            <w:r>
              <w:t>Value</w:t>
            </w:r>
          </w:p>
        </w:tc>
      </w:tr>
      <w:tr w:rsidR="0047689A" w14:paraId="237EA705" w14:textId="77777777">
        <w:trPr>
          <w:jc w:val="center"/>
        </w:trPr>
        <w:tc>
          <w:tcPr>
            <w:tcW w:w="10160" w:type="dxa"/>
            <w:gridSpan w:val="6"/>
          </w:tcPr>
          <w:p w14:paraId="0BC87008" w14:textId="77777777" w:rsidR="0047689A" w:rsidRDefault="00593459">
            <w:pPr>
              <w:pStyle w:val="TableText"/>
            </w:pPr>
            <w:r>
              <w:t>observation (identifier: urn:hl7ii:2.16.840.1.113883.10.20.5.6.186:2016-08-01)</w:t>
            </w:r>
          </w:p>
        </w:tc>
      </w:tr>
      <w:tr w:rsidR="0047689A" w14:paraId="4E52B660" w14:textId="77777777">
        <w:trPr>
          <w:jc w:val="center"/>
        </w:trPr>
        <w:tc>
          <w:tcPr>
            <w:tcW w:w="3345" w:type="dxa"/>
          </w:tcPr>
          <w:p w14:paraId="4CDA2290" w14:textId="77777777" w:rsidR="0047689A" w:rsidRDefault="00593459">
            <w:pPr>
              <w:pStyle w:val="TableText"/>
            </w:pPr>
            <w:r>
              <w:tab/>
              <w:t>@classCode</w:t>
            </w:r>
          </w:p>
        </w:tc>
        <w:tc>
          <w:tcPr>
            <w:tcW w:w="720" w:type="dxa"/>
          </w:tcPr>
          <w:p w14:paraId="676CCD8B" w14:textId="77777777" w:rsidR="0047689A" w:rsidRDefault="00593459">
            <w:pPr>
              <w:pStyle w:val="TableText"/>
            </w:pPr>
            <w:r>
              <w:t>1..1</w:t>
            </w:r>
          </w:p>
        </w:tc>
        <w:tc>
          <w:tcPr>
            <w:tcW w:w="1152" w:type="dxa"/>
          </w:tcPr>
          <w:p w14:paraId="54164887" w14:textId="77777777" w:rsidR="0047689A" w:rsidRDefault="00593459">
            <w:pPr>
              <w:pStyle w:val="TableText"/>
            </w:pPr>
            <w:r>
              <w:t>SHALL</w:t>
            </w:r>
          </w:p>
        </w:tc>
        <w:tc>
          <w:tcPr>
            <w:tcW w:w="864" w:type="dxa"/>
          </w:tcPr>
          <w:p w14:paraId="75E9469F" w14:textId="77777777" w:rsidR="0047689A" w:rsidRDefault="0047689A">
            <w:pPr>
              <w:pStyle w:val="TableText"/>
            </w:pPr>
          </w:p>
        </w:tc>
        <w:tc>
          <w:tcPr>
            <w:tcW w:w="1104" w:type="dxa"/>
          </w:tcPr>
          <w:p w14:paraId="11472AF7" w14:textId="539970FE" w:rsidR="0047689A" w:rsidRDefault="00326331">
            <w:pPr>
              <w:pStyle w:val="TableText"/>
            </w:pPr>
            <w:hyperlink w:anchor="C_3247-22632">
              <w:r w:rsidR="00593459">
                <w:rPr>
                  <w:rStyle w:val="HyperlinkText9pt"/>
                </w:rPr>
                <w:t>3247-22632</w:t>
              </w:r>
            </w:hyperlink>
          </w:p>
        </w:tc>
        <w:tc>
          <w:tcPr>
            <w:tcW w:w="2975" w:type="dxa"/>
          </w:tcPr>
          <w:p w14:paraId="7247FA1A" w14:textId="77777777" w:rsidR="0047689A" w:rsidRDefault="00593459">
            <w:pPr>
              <w:pStyle w:val="TableText"/>
            </w:pPr>
            <w:r>
              <w:t>urn:oid:2.16.840.1.113883.5.6 (HL7ActClass) = OBS</w:t>
            </w:r>
          </w:p>
        </w:tc>
      </w:tr>
      <w:tr w:rsidR="0047689A" w14:paraId="30847CA4" w14:textId="77777777">
        <w:trPr>
          <w:jc w:val="center"/>
        </w:trPr>
        <w:tc>
          <w:tcPr>
            <w:tcW w:w="3345" w:type="dxa"/>
          </w:tcPr>
          <w:p w14:paraId="562B4F53" w14:textId="77777777" w:rsidR="0047689A" w:rsidRDefault="00593459">
            <w:pPr>
              <w:pStyle w:val="TableText"/>
            </w:pPr>
            <w:r>
              <w:tab/>
              <w:t>@moodCode</w:t>
            </w:r>
          </w:p>
        </w:tc>
        <w:tc>
          <w:tcPr>
            <w:tcW w:w="720" w:type="dxa"/>
          </w:tcPr>
          <w:p w14:paraId="568F03CF" w14:textId="77777777" w:rsidR="0047689A" w:rsidRDefault="00593459">
            <w:pPr>
              <w:pStyle w:val="TableText"/>
            </w:pPr>
            <w:r>
              <w:t>1..1</w:t>
            </w:r>
          </w:p>
        </w:tc>
        <w:tc>
          <w:tcPr>
            <w:tcW w:w="1152" w:type="dxa"/>
          </w:tcPr>
          <w:p w14:paraId="4792022D" w14:textId="77777777" w:rsidR="0047689A" w:rsidRDefault="00593459">
            <w:pPr>
              <w:pStyle w:val="TableText"/>
            </w:pPr>
            <w:r>
              <w:t>SHALL</w:t>
            </w:r>
          </w:p>
        </w:tc>
        <w:tc>
          <w:tcPr>
            <w:tcW w:w="864" w:type="dxa"/>
          </w:tcPr>
          <w:p w14:paraId="476A5A5B" w14:textId="77777777" w:rsidR="0047689A" w:rsidRDefault="0047689A">
            <w:pPr>
              <w:pStyle w:val="TableText"/>
            </w:pPr>
          </w:p>
        </w:tc>
        <w:tc>
          <w:tcPr>
            <w:tcW w:w="1104" w:type="dxa"/>
          </w:tcPr>
          <w:p w14:paraId="56191F03" w14:textId="4090A8A6" w:rsidR="0047689A" w:rsidRDefault="00326331">
            <w:pPr>
              <w:pStyle w:val="TableText"/>
            </w:pPr>
            <w:hyperlink w:anchor="C_3247-22633">
              <w:r w:rsidR="00593459">
                <w:rPr>
                  <w:rStyle w:val="HyperlinkText9pt"/>
                </w:rPr>
                <w:t>3247-22633</w:t>
              </w:r>
            </w:hyperlink>
          </w:p>
        </w:tc>
        <w:tc>
          <w:tcPr>
            <w:tcW w:w="2975" w:type="dxa"/>
          </w:tcPr>
          <w:p w14:paraId="1CC79AA5" w14:textId="77777777" w:rsidR="0047689A" w:rsidRDefault="00593459">
            <w:pPr>
              <w:pStyle w:val="TableText"/>
            </w:pPr>
            <w:r>
              <w:t>urn:oid:2.16.840.1.113883.5.1001 (HL7ActMood) = EVN</w:t>
            </w:r>
          </w:p>
        </w:tc>
      </w:tr>
      <w:tr w:rsidR="0047689A" w14:paraId="67381699" w14:textId="77777777">
        <w:trPr>
          <w:jc w:val="center"/>
        </w:trPr>
        <w:tc>
          <w:tcPr>
            <w:tcW w:w="3345" w:type="dxa"/>
          </w:tcPr>
          <w:p w14:paraId="65AE6B1B" w14:textId="77777777" w:rsidR="0047689A" w:rsidRDefault="00593459">
            <w:pPr>
              <w:pStyle w:val="TableText"/>
            </w:pPr>
            <w:r>
              <w:tab/>
              <w:t>@negationInd</w:t>
            </w:r>
          </w:p>
        </w:tc>
        <w:tc>
          <w:tcPr>
            <w:tcW w:w="720" w:type="dxa"/>
          </w:tcPr>
          <w:p w14:paraId="6F4FC83E" w14:textId="77777777" w:rsidR="0047689A" w:rsidRDefault="00593459">
            <w:pPr>
              <w:pStyle w:val="TableText"/>
            </w:pPr>
            <w:r>
              <w:t>1..1</w:t>
            </w:r>
          </w:p>
        </w:tc>
        <w:tc>
          <w:tcPr>
            <w:tcW w:w="1152" w:type="dxa"/>
          </w:tcPr>
          <w:p w14:paraId="62C1DFC4" w14:textId="77777777" w:rsidR="0047689A" w:rsidRDefault="00593459">
            <w:pPr>
              <w:pStyle w:val="TableText"/>
            </w:pPr>
            <w:r>
              <w:t>SHALL</w:t>
            </w:r>
          </w:p>
        </w:tc>
        <w:tc>
          <w:tcPr>
            <w:tcW w:w="864" w:type="dxa"/>
          </w:tcPr>
          <w:p w14:paraId="42B25C1D" w14:textId="77777777" w:rsidR="0047689A" w:rsidRDefault="0047689A">
            <w:pPr>
              <w:pStyle w:val="TableText"/>
            </w:pPr>
          </w:p>
        </w:tc>
        <w:tc>
          <w:tcPr>
            <w:tcW w:w="1104" w:type="dxa"/>
          </w:tcPr>
          <w:p w14:paraId="4F848C51" w14:textId="08A2C31F" w:rsidR="0047689A" w:rsidRDefault="00326331">
            <w:pPr>
              <w:pStyle w:val="TableText"/>
            </w:pPr>
            <w:hyperlink w:anchor="C_3247-22699">
              <w:r w:rsidR="00593459">
                <w:rPr>
                  <w:rStyle w:val="HyperlinkText9pt"/>
                </w:rPr>
                <w:t>3247-22699</w:t>
              </w:r>
            </w:hyperlink>
          </w:p>
        </w:tc>
        <w:tc>
          <w:tcPr>
            <w:tcW w:w="2975" w:type="dxa"/>
          </w:tcPr>
          <w:p w14:paraId="2B07D9B7" w14:textId="77777777" w:rsidR="0047689A" w:rsidRDefault="0047689A">
            <w:pPr>
              <w:pStyle w:val="TableText"/>
            </w:pPr>
          </w:p>
        </w:tc>
      </w:tr>
      <w:tr w:rsidR="0047689A" w14:paraId="015ED9B8" w14:textId="77777777">
        <w:trPr>
          <w:jc w:val="center"/>
        </w:trPr>
        <w:tc>
          <w:tcPr>
            <w:tcW w:w="3345" w:type="dxa"/>
          </w:tcPr>
          <w:p w14:paraId="6DC7D29B" w14:textId="77777777" w:rsidR="0047689A" w:rsidRDefault="00593459">
            <w:pPr>
              <w:pStyle w:val="TableText"/>
            </w:pPr>
            <w:r>
              <w:tab/>
              <w:t>templateId</w:t>
            </w:r>
          </w:p>
        </w:tc>
        <w:tc>
          <w:tcPr>
            <w:tcW w:w="720" w:type="dxa"/>
          </w:tcPr>
          <w:p w14:paraId="25E77B26" w14:textId="77777777" w:rsidR="0047689A" w:rsidRDefault="00593459">
            <w:pPr>
              <w:pStyle w:val="TableText"/>
            </w:pPr>
            <w:r>
              <w:t>1..1</w:t>
            </w:r>
          </w:p>
        </w:tc>
        <w:tc>
          <w:tcPr>
            <w:tcW w:w="1152" w:type="dxa"/>
          </w:tcPr>
          <w:p w14:paraId="3C6C1794" w14:textId="77777777" w:rsidR="0047689A" w:rsidRDefault="00593459">
            <w:pPr>
              <w:pStyle w:val="TableText"/>
            </w:pPr>
            <w:r>
              <w:t>SHALL</w:t>
            </w:r>
          </w:p>
        </w:tc>
        <w:tc>
          <w:tcPr>
            <w:tcW w:w="864" w:type="dxa"/>
          </w:tcPr>
          <w:p w14:paraId="19D15A24" w14:textId="77777777" w:rsidR="0047689A" w:rsidRDefault="0047689A">
            <w:pPr>
              <w:pStyle w:val="TableText"/>
            </w:pPr>
          </w:p>
        </w:tc>
        <w:tc>
          <w:tcPr>
            <w:tcW w:w="1104" w:type="dxa"/>
          </w:tcPr>
          <w:p w14:paraId="0F7BD499" w14:textId="6724356E" w:rsidR="0047689A" w:rsidRDefault="00326331">
            <w:pPr>
              <w:pStyle w:val="TableText"/>
            </w:pPr>
            <w:hyperlink w:anchor="C_3247-30551">
              <w:r w:rsidR="00593459">
                <w:rPr>
                  <w:rStyle w:val="HyperlinkText9pt"/>
                </w:rPr>
                <w:t>3247-30551</w:t>
              </w:r>
            </w:hyperlink>
          </w:p>
        </w:tc>
        <w:tc>
          <w:tcPr>
            <w:tcW w:w="2975" w:type="dxa"/>
          </w:tcPr>
          <w:p w14:paraId="1C97A9EE" w14:textId="77777777" w:rsidR="0047689A" w:rsidRDefault="0047689A">
            <w:pPr>
              <w:pStyle w:val="TableText"/>
            </w:pPr>
          </w:p>
        </w:tc>
      </w:tr>
      <w:tr w:rsidR="0047689A" w14:paraId="7A92DEF5" w14:textId="77777777">
        <w:trPr>
          <w:jc w:val="center"/>
        </w:trPr>
        <w:tc>
          <w:tcPr>
            <w:tcW w:w="3345" w:type="dxa"/>
          </w:tcPr>
          <w:p w14:paraId="2ED31B8C" w14:textId="77777777" w:rsidR="0047689A" w:rsidRDefault="00593459">
            <w:pPr>
              <w:pStyle w:val="TableText"/>
            </w:pPr>
            <w:r>
              <w:tab/>
            </w:r>
            <w:r>
              <w:tab/>
              <w:t>@root</w:t>
            </w:r>
          </w:p>
        </w:tc>
        <w:tc>
          <w:tcPr>
            <w:tcW w:w="720" w:type="dxa"/>
          </w:tcPr>
          <w:p w14:paraId="73D48A12" w14:textId="77777777" w:rsidR="0047689A" w:rsidRDefault="00593459">
            <w:pPr>
              <w:pStyle w:val="TableText"/>
            </w:pPr>
            <w:r>
              <w:t>1..1</w:t>
            </w:r>
          </w:p>
        </w:tc>
        <w:tc>
          <w:tcPr>
            <w:tcW w:w="1152" w:type="dxa"/>
          </w:tcPr>
          <w:p w14:paraId="3BC1D36E" w14:textId="77777777" w:rsidR="0047689A" w:rsidRDefault="00593459">
            <w:pPr>
              <w:pStyle w:val="TableText"/>
            </w:pPr>
            <w:r>
              <w:t>SHALL</w:t>
            </w:r>
          </w:p>
        </w:tc>
        <w:tc>
          <w:tcPr>
            <w:tcW w:w="864" w:type="dxa"/>
          </w:tcPr>
          <w:p w14:paraId="15D90100" w14:textId="77777777" w:rsidR="0047689A" w:rsidRDefault="0047689A">
            <w:pPr>
              <w:pStyle w:val="TableText"/>
            </w:pPr>
          </w:p>
        </w:tc>
        <w:tc>
          <w:tcPr>
            <w:tcW w:w="1104" w:type="dxa"/>
          </w:tcPr>
          <w:p w14:paraId="41080EE7" w14:textId="7322AD80" w:rsidR="0047689A" w:rsidRDefault="00326331">
            <w:pPr>
              <w:pStyle w:val="TableText"/>
            </w:pPr>
            <w:hyperlink w:anchor="C_3247-30552">
              <w:r w:rsidR="00593459">
                <w:rPr>
                  <w:rStyle w:val="HyperlinkText9pt"/>
                </w:rPr>
                <w:t>3247-30552</w:t>
              </w:r>
            </w:hyperlink>
          </w:p>
        </w:tc>
        <w:tc>
          <w:tcPr>
            <w:tcW w:w="2975" w:type="dxa"/>
          </w:tcPr>
          <w:p w14:paraId="6D308CB5" w14:textId="77777777" w:rsidR="0047689A" w:rsidRDefault="00593459">
            <w:pPr>
              <w:pStyle w:val="TableText"/>
            </w:pPr>
            <w:r>
              <w:t>2.16.840.1.113883.10.20.22.4.2</w:t>
            </w:r>
          </w:p>
        </w:tc>
      </w:tr>
      <w:tr w:rsidR="0047689A" w14:paraId="5194248A" w14:textId="77777777">
        <w:trPr>
          <w:jc w:val="center"/>
        </w:trPr>
        <w:tc>
          <w:tcPr>
            <w:tcW w:w="3345" w:type="dxa"/>
          </w:tcPr>
          <w:p w14:paraId="6F8049B9" w14:textId="77777777" w:rsidR="0047689A" w:rsidRDefault="00593459">
            <w:pPr>
              <w:pStyle w:val="TableText"/>
            </w:pPr>
            <w:r>
              <w:tab/>
              <w:t>templateId</w:t>
            </w:r>
          </w:p>
        </w:tc>
        <w:tc>
          <w:tcPr>
            <w:tcW w:w="720" w:type="dxa"/>
          </w:tcPr>
          <w:p w14:paraId="27992DA1" w14:textId="77777777" w:rsidR="0047689A" w:rsidRDefault="00593459">
            <w:pPr>
              <w:pStyle w:val="TableText"/>
            </w:pPr>
            <w:r>
              <w:t>1..1</w:t>
            </w:r>
          </w:p>
        </w:tc>
        <w:tc>
          <w:tcPr>
            <w:tcW w:w="1152" w:type="dxa"/>
          </w:tcPr>
          <w:p w14:paraId="3A7830DC" w14:textId="77777777" w:rsidR="0047689A" w:rsidRDefault="00593459">
            <w:pPr>
              <w:pStyle w:val="TableText"/>
            </w:pPr>
            <w:r>
              <w:t>SHALL</w:t>
            </w:r>
          </w:p>
        </w:tc>
        <w:tc>
          <w:tcPr>
            <w:tcW w:w="864" w:type="dxa"/>
          </w:tcPr>
          <w:p w14:paraId="2FF74AAE" w14:textId="77777777" w:rsidR="0047689A" w:rsidRDefault="0047689A">
            <w:pPr>
              <w:pStyle w:val="TableText"/>
            </w:pPr>
          </w:p>
        </w:tc>
        <w:tc>
          <w:tcPr>
            <w:tcW w:w="1104" w:type="dxa"/>
          </w:tcPr>
          <w:p w14:paraId="3CF8B81F" w14:textId="146700F6" w:rsidR="0047689A" w:rsidRDefault="00326331">
            <w:pPr>
              <w:pStyle w:val="TableText"/>
            </w:pPr>
            <w:hyperlink w:anchor="C_3247-22634">
              <w:r w:rsidR="00593459">
                <w:rPr>
                  <w:rStyle w:val="HyperlinkText9pt"/>
                </w:rPr>
                <w:t>3247-22634</w:t>
              </w:r>
            </w:hyperlink>
          </w:p>
        </w:tc>
        <w:tc>
          <w:tcPr>
            <w:tcW w:w="2975" w:type="dxa"/>
          </w:tcPr>
          <w:p w14:paraId="2CBC5EF8" w14:textId="77777777" w:rsidR="0047689A" w:rsidRDefault="0047689A">
            <w:pPr>
              <w:pStyle w:val="TableText"/>
            </w:pPr>
          </w:p>
        </w:tc>
      </w:tr>
      <w:tr w:rsidR="0047689A" w14:paraId="661FBC8C" w14:textId="77777777">
        <w:trPr>
          <w:jc w:val="center"/>
        </w:trPr>
        <w:tc>
          <w:tcPr>
            <w:tcW w:w="3345" w:type="dxa"/>
          </w:tcPr>
          <w:p w14:paraId="3B4A90CF" w14:textId="77777777" w:rsidR="0047689A" w:rsidRDefault="00593459">
            <w:pPr>
              <w:pStyle w:val="TableText"/>
            </w:pPr>
            <w:r>
              <w:tab/>
            </w:r>
            <w:r>
              <w:tab/>
              <w:t>@root</w:t>
            </w:r>
          </w:p>
        </w:tc>
        <w:tc>
          <w:tcPr>
            <w:tcW w:w="720" w:type="dxa"/>
          </w:tcPr>
          <w:p w14:paraId="36A22466" w14:textId="77777777" w:rsidR="0047689A" w:rsidRDefault="00593459">
            <w:pPr>
              <w:pStyle w:val="TableText"/>
            </w:pPr>
            <w:r>
              <w:t>1..1</w:t>
            </w:r>
          </w:p>
        </w:tc>
        <w:tc>
          <w:tcPr>
            <w:tcW w:w="1152" w:type="dxa"/>
          </w:tcPr>
          <w:p w14:paraId="055B36AC" w14:textId="77777777" w:rsidR="0047689A" w:rsidRDefault="00593459">
            <w:pPr>
              <w:pStyle w:val="TableText"/>
            </w:pPr>
            <w:r>
              <w:t>SHALL</w:t>
            </w:r>
          </w:p>
        </w:tc>
        <w:tc>
          <w:tcPr>
            <w:tcW w:w="864" w:type="dxa"/>
          </w:tcPr>
          <w:p w14:paraId="174D2141" w14:textId="77777777" w:rsidR="0047689A" w:rsidRDefault="0047689A">
            <w:pPr>
              <w:pStyle w:val="TableText"/>
            </w:pPr>
          </w:p>
        </w:tc>
        <w:tc>
          <w:tcPr>
            <w:tcW w:w="1104" w:type="dxa"/>
          </w:tcPr>
          <w:p w14:paraId="05017A02" w14:textId="4E9CA1C7" w:rsidR="0047689A" w:rsidRDefault="00326331">
            <w:pPr>
              <w:pStyle w:val="TableText"/>
            </w:pPr>
            <w:hyperlink w:anchor="C_3247-22635">
              <w:r w:rsidR="00593459">
                <w:rPr>
                  <w:rStyle w:val="HyperlinkText9pt"/>
                </w:rPr>
                <w:t>3247-22635</w:t>
              </w:r>
            </w:hyperlink>
          </w:p>
        </w:tc>
        <w:tc>
          <w:tcPr>
            <w:tcW w:w="2975" w:type="dxa"/>
          </w:tcPr>
          <w:p w14:paraId="24B24577" w14:textId="77777777" w:rsidR="0047689A" w:rsidRDefault="00593459">
            <w:pPr>
              <w:pStyle w:val="TableText"/>
            </w:pPr>
            <w:r>
              <w:t>2.16.840.1.113883.10.20.5.6.186</w:t>
            </w:r>
          </w:p>
        </w:tc>
      </w:tr>
      <w:tr w:rsidR="0047689A" w14:paraId="29EFBD80" w14:textId="77777777">
        <w:trPr>
          <w:jc w:val="center"/>
        </w:trPr>
        <w:tc>
          <w:tcPr>
            <w:tcW w:w="3345" w:type="dxa"/>
          </w:tcPr>
          <w:p w14:paraId="6A912A49" w14:textId="77777777" w:rsidR="0047689A" w:rsidRDefault="00593459">
            <w:pPr>
              <w:pStyle w:val="TableText"/>
            </w:pPr>
            <w:r>
              <w:tab/>
            </w:r>
            <w:r>
              <w:tab/>
              <w:t>@extension</w:t>
            </w:r>
          </w:p>
        </w:tc>
        <w:tc>
          <w:tcPr>
            <w:tcW w:w="720" w:type="dxa"/>
          </w:tcPr>
          <w:p w14:paraId="5E103425" w14:textId="77777777" w:rsidR="0047689A" w:rsidRDefault="00593459">
            <w:pPr>
              <w:pStyle w:val="TableText"/>
            </w:pPr>
            <w:r>
              <w:t>1..1</w:t>
            </w:r>
          </w:p>
        </w:tc>
        <w:tc>
          <w:tcPr>
            <w:tcW w:w="1152" w:type="dxa"/>
          </w:tcPr>
          <w:p w14:paraId="2EAD526C" w14:textId="77777777" w:rsidR="0047689A" w:rsidRDefault="00593459">
            <w:pPr>
              <w:pStyle w:val="TableText"/>
            </w:pPr>
            <w:r>
              <w:t>SHALL</w:t>
            </w:r>
          </w:p>
        </w:tc>
        <w:tc>
          <w:tcPr>
            <w:tcW w:w="864" w:type="dxa"/>
          </w:tcPr>
          <w:p w14:paraId="4A3FD10D" w14:textId="77777777" w:rsidR="0047689A" w:rsidRDefault="0047689A">
            <w:pPr>
              <w:pStyle w:val="TableText"/>
            </w:pPr>
          </w:p>
        </w:tc>
        <w:tc>
          <w:tcPr>
            <w:tcW w:w="1104" w:type="dxa"/>
          </w:tcPr>
          <w:p w14:paraId="0D43B512" w14:textId="69F722E9" w:rsidR="0047689A" w:rsidRDefault="00326331">
            <w:pPr>
              <w:pStyle w:val="TableText"/>
            </w:pPr>
            <w:hyperlink w:anchor="C_3247-30553">
              <w:r w:rsidR="00593459">
                <w:rPr>
                  <w:rStyle w:val="HyperlinkText9pt"/>
                </w:rPr>
                <w:t>3247-30553</w:t>
              </w:r>
            </w:hyperlink>
          </w:p>
        </w:tc>
        <w:tc>
          <w:tcPr>
            <w:tcW w:w="2975" w:type="dxa"/>
          </w:tcPr>
          <w:p w14:paraId="798622BE" w14:textId="77777777" w:rsidR="0047689A" w:rsidRDefault="00593459">
            <w:pPr>
              <w:pStyle w:val="TableText"/>
            </w:pPr>
            <w:r>
              <w:t>2016-08-01</w:t>
            </w:r>
          </w:p>
        </w:tc>
      </w:tr>
      <w:tr w:rsidR="0047689A" w14:paraId="271E439F" w14:textId="77777777">
        <w:trPr>
          <w:jc w:val="center"/>
        </w:trPr>
        <w:tc>
          <w:tcPr>
            <w:tcW w:w="3345" w:type="dxa"/>
          </w:tcPr>
          <w:p w14:paraId="6D458F52" w14:textId="77777777" w:rsidR="0047689A" w:rsidRDefault="00593459">
            <w:pPr>
              <w:pStyle w:val="TableText"/>
            </w:pPr>
            <w:r>
              <w:tab/>
              <w:t>id</w:t>
            </w:r>
          </w:p>
        </w:tc>
        <w:tc>
          <w:tcPr>
            <w:tcW w:w="720" w:type="dxa"/>
          </w:tcPr>
          <w:p w14:paraId="209822FE" w14:textId="77777777" w:rsidR="0047689A" w:rsidRDefault="00593459">
            <w:pPr>
              <w:pStyle w:val="TableText"/>
            </w:pPr>
            <w:r>
              <w:t>1..1</w:t>
            </w:r>
          </w:p>
        </w:tc>
        <w:tc>
          <w:tcPr>
            <w:tcW w:w="1152" w:type="dxa"/>
          </w:tcPr>
          <w:p w14:paraId="07833AD3" w14:textId="77777777" w:rsidR="0047689A" w:rsidRDefault="00593459">
            <w:pPr>
              <w:pStyle w:val="TableText"/>
            </w:pPr>
            <w:r>
              <w:t>SHALL</w:t>
            </w:r>
          </w:p>
        </w:tc>
        <w:tc>
          <w:tcPr>
            <w:tcW w:w="864" w:type="dxa"/>
          </w:tcPr>
          <w:p w14:paraId="50746E3E" w14:textId="77777777" w:rsidR="0047689A" w:rsidRDefault="0047689A">
            <w:pPr>
              <w:pStyle w:val="TableText"/>
            </w:pPr>
          </w:p>
        </w:tc>
        <w:tc>
          <w:tcPr>
            <w:tcW w:w="1104" w:type="dxa"/>
          </w:tcPr>
          <w:p w14:paraId="1DB62634" w14:textId="490339C2" w:rsidR="0047689A" w:rsidRDefault="00326331">
            <w:pPr>
              <w:pStyle w:val="TableText"/>
            </w:pPr>
            <w:hyperlink w:anchor="C_3247-22636">
              <w:r w:rsidR="00593459">
                <w:rPr>
                  <w:rStyle w:val="HyperlinkText9pt"/>
                </w:rPr>
                <w:t>3247-22636</w:t>
              </w:r>
            </w:hyperlink>
          </w:p>
        </w:tc>
        <w:tc>
          <w:tcPr>
            <w:tcW w:w="2975" w:type="dxa"/>
          </w:tcPr>
          <w:p w14:paraId="6FE45F05" w14:textId="77777777" w:rsidR="0047689A" w:rsidRDefault="0047689A">
            <w:pPr>
              <w:pStyle w:val="TableText"/>
            </w:pPr>
          </w:p>
        </w:tc>
      </w:tr>
      <w:tr w:rsidR="0047689A" w14:paraId="0C78AF90" w14:textId="77777777">
        <w:trPr>
          <w:jc w:val="center"/>
        </w:trPr>
        <w:tc>
          <w:tcPr>
            <w:tcW w:w="3345" w:type="dxa"/>
          </w:tcPr>
          <w:p w14:paraId="4F14E787" w14:textId="77777777" w:rsidR="0047689A" w:rsidRDefault="00593459">
            <w:pPr>
              <w:pStyle w:val="TableText"/>
            </w:pPr>
            <w:r>
              <w:tab/>
            </w:r>
            <w:r>
              <w:tab/>
              <w:t>@nullFlavor</w:t>
            </w:r>
          </w:p>
        </w:tc>
        <w:tc>
          <w:tcPr>
            <w:tcW w:w="720" w:type="dxa"/>
          </w:tcPr>
          <w:p w14:paraId="70030BCB" w14:textId="77777777" w:rsidR="0047689A" w:rsidRDefault="00593459">
            <w:pPr>
              <w:pStyle w:val="TableText"/>
            </w:pPr>
            <w:r>
              <w:t>1..1</w:t>
            </w:r>
          </w:p>
        </w:tc>
        <w:tc>
          <w:tcPr>
            <w:tcW w:w="1152" w:type="dxa"/>
          </w:tcPr>
          <w:p w14:paraId="3FE85E36" w14:textId="77777777" w:rsidR="0047689A" w:rsidRDefault="00593459">
            <w:pPr>
              <w:pStyle w:val="TableText"/>
            </w:pPr>
            <w:r>
              <w:t>SHALL</w:t>
            </w:r>
          </w:p>
        </w:tc>
        <w:tc>
          <w:tcPr>
            <w:tcW w:w="864" w:type="dxa"/>
          </w:tcPr>
          <w:p w14:paraId="50731402" w14:textId="77777777" w:rsidR="0047689A" w:rsidRDefault="0047689A">
            <w:pPr>
              <w:pStyle w:val="TableText"/>
            </w:pPr>
          </w:p>
        </w:tc>
        <w:tc>
          <w:tcPr>
            <w:tcW w:w="1104" w:type="dxa"/>
          </w:tcPr>
          <w:p w14:paraId="69D37B1F" w14:textId="1BCB9DA6" w:rsidR="0047689A" w:rsidRDefault="00326331">
            <w:pPr>
              <w:pStyle w:val="TableText"/>
            </w:pPr>
            <w:hyperlink w:anchor="C_3247-22637">
              <w:r w:rsidR="00593459">
                <w:rPr>
                  <w:rStyle w:val="HyperlinkText9pt"/>
                </w:rPr>
                <w:t>3247-22637</w:t>
              </w:r>
            </w:hyperlink>
          </w:p>
        </w:tc>
        <w:tc>
          <w:tcPr>
            <w:tcW w:w="2975" w:type="dxa"/>
          </w:tcPr>
          <w:p w14:paraId="712751C4" w14:textId="77777777" w:rsidR="0047689A" w:rsidRDefault="00593459">
            <w:pPr>
              <w:pStyle w:val="TableText"/>
            </w:pPr>
            <w:r>
              <w:t>NA</w:t>
            </w:r>
          </w:p>
        </w:tc>
      </w:tr>
      <w:tr w:rsidR="0047689A" w14:paraId="35C048E0" w14:textId="77777777">
        <w:trPr>
          <w:jc w:val="center"/>
        </w:trPr>
        <w:tc>
          <w:tcPr>
            <w:tcW w:w="3345" w:type="dxa"/>
          </w:tcPr>
          <w:p w14:paraId="0CF3D566" w14:textId="77777777" w:rsidR="0047689A" w:rsidRDefault="00593459">
            <w:pPr>
              <w:pStyle w:val="TableText"/>
            </w:pPr>
            <w:r>
              <w:tab/>
              <w:t>code</w:t>
            </w:r>
          </w:p>
        </w:tc>
        <w:tc>
          <w:tcPr>
            <w:tcW w:w="720" w:type="dxa"/>
          </w:tcPr>
          <w:p w14:paraId="014E525F" w14:textId="77777777" w:rsidR="0047689A" w:rsidRDefault="00593459">
            <w:pPr>
              <w:pStyle w:val="TableText"/>
            </w:pPr>
            <w:r>
              <w:t>1..1</w:t>
            </w:r>
          </w:p>
        </w:tc>
        <w:tc>
          <w:tcPr>
            <w:tcW w:w="1152" w:type="dxa"/>
          </w:tcPr>
          <w:p w14:paraId="34BAAF59" w14:textId="77777777" w:rsidR="0047689A" w:rsidRDefault="00593459">
            <w:pPr>
              <w:pStyle w:val="TableText"/>
            </w:pPr>
            <w:r>
              <w:t>SHALL</w:t>
            </w:r>
          </w:p>
        </w:tc>
        <w:tc>
          <w:tcPr>
            <w:tcW w:w="864" w:type="dxa"/>
          </w:tcPr>
          <w:p w14:paraId="78E5C2F2" w14:textId="77777777" w:rsidR="0047689A" w:rsidRDefault="0047689A">
            <w:pPr>
              <w:pStyle w:val="TableText"/>
            </w:pPr>
          </w:p>
        </w:tc>
        <w:tc>
          <w:tcPr>
            <w:tcW w:w="1104" w:type="dxa"/>
          </w:tcPr>
          <w:p w14:paraId="2174AC8C" w14:textId="6D6B986F" w:rsidR="0047689A" w:rsidRDefault="00326331">
            <w:pPr>
              <w:pStyle w:val="TableText"/>
            </w:pPr>
            <w:hyperlink w:anchor="C_3247-22638">
              <w:r w:rsidR="00593459">
                <w:rPr>
                  <w:rStyle w:val="HyperlinkText9pt"/>
                </w:rPr>
                <w:t>3247-22638</w:t>
              </w:r>
            </w:hyperlink>
          </w:p>
        </w:tc>
        <w:tc>
          <w:tcPr>
            <w:tcW w:w="2975" w:type="dxa"/>
          </w:tcPr>
          <w:p w14:paraId="140C4503" w14:textId="77777777" w:rsidR="0047689A" w:rsidRDefault="00593459">
            <w:pPr>
              <w:pStyle w:val="TableText"/>
            </w:pPr>
            <w:r>
              <w:t>urn:oid:2.16.840.1.113883.13.15 (NHSNDrugSusceptibilityTestsCode)</w:t>
            </w:r>
          </w:p>
        </w:tc>
      </w:tr>
      <w:tr w:rsidR="0047689A" w14:paraId="507F8489" w14:textId="77777777">
        <w:trPr>
          <w:jc w:val="center"/>
        </w:trPr>
        <w:tc>
          <w:tcPr>
            <w:tcW w:w="3345" w:type="dxa"/>
          </w:tcPr>
          <w:p w14:paraId="2CB8897A" w14:textId="77777777" w:rsidR="0047689A" w:rsidRDefault="00593459">
            <w:pPr>
              <w:pStyle w:val="TableText"/>
            </w:pPr>
            <w:r>
              <w:tab/>
              <w:t>statusCode</w:t>
            </w:r>
          </w:p>
        </w:tc>
        <w:tc>
          <w:tcPr>
            <w:tcW w:w="720" w:type="dxa"/>
          </w:tcPr>
          <w:p w14:paraId="3E7EC777" w14:textId="77777777" w:rsidR="0047689A" w:rsidRDefault="00593459">
            <w:pPr>
              <w:pStyle w:val="TableText"/>
            </w:pPr>
            <w:r>
              <w:t>1..1</w:t>
            </w:r>
          </w:p>
        </w:tc>
        <w:tc>
          <w:tcPr>
            <w:tcW w:w="1152" w:type="dxa"/>
          </w:tcPr>
          <w:p w14:paraId="20B6F846" w14:textId="77777777" w:rsidR="0047689A" w:rsidRDefault="00593459">
            <w:pPr>
              <w:pStyle w:val="TableText"/>
            </w:pPr>
            <w:r>
              <w:t>SHALL</w:t>
            </w:r>
          </w:p>
        </w:tc>
        <w:tc>
          <w:tcPr>
            <w:tcW w:w="864" w:type="dxa"/>
          </w:tcPr>
          <w:p w14:paraId="265F5951" w14:textId="77777777" w:rsidR="0047689A" w:rsidRDefault="0047689A">
            <w:pPr>
              <w:pStyle w:val="TableText"/>
            </w:pPr>
          </w:p>
        </w:tc>
        <w:tc>
          <w:tcPr>
            <w:tcW w:w="1104" w:type="dxa"/>
          </w:tcPr>
          <w:p w14:paraId="32F241A2" w14:textId="53C3BDD4" w:rsidR="0047689A" w:rsidRDefault="00326331">
            <w:pPr>
              <w:pStyle w:val="TableText"/>
            </w:pPr>
            <w:hyperlink w:anchor="C_3247-22639">
              <w:r w:rsidR="00593459">
                <w:rPr>
                  <w:rStyle w:val="HyperlinkText9pt"/>
                </w:rPr>
                <w:t>3247-22639</w:t>
              </w:r>
            </w:hyperlink>
          </w:p>
        </w:tc>
        <w:tc>
          <w:tcPr>
            <w:tcW w:w="2975" w:type="dxa"/>
          </w:tcPr>
          <w:p w14:paraId="12CCA917" w14:textId="77777777" w:rsidR="0047689A" w:rsidRDefault="0047689A">
            <w:pPr>
              <w:pStyle w:val="TableText"/>
            </w:pPr>
          </w:p>
        </w:tc>
      </w:tr>
      <w:tr w:rsidR="0047689A" w14:paraId="36998E57" w14:textId="77777777">
        <w:trPr>
          <w:jc w:val="center"/>
        </w:trPr>
        <w:tc>
          <w:tcPr>
            <w:tcW w:w="3345" w:type="dxa"/>
          </w:tcPr>
          <w:p w14:paraId="470C69EA" w14:textId="77777777" w:rsidR="0047689A" w:rsidRDefault="00593459">
            <w:pPr>
              <w:pStyle w:val="TableText"/>
            </w:pPr>
            <w:r>
              <w:tab/>
            </w:r>
            <w:r>
              <w:tab/>
              <w:t>@code</w:t>
            </w:r>
          </w:p>
        </w:tc>
        <w:tc>
          <w:tcPr>
            <w:tcW w:w="720" w:type="dxa"/>
          </w:tcPr>
          <w:p w14:paraId="4248104C" w14:textId="77777777" w:rsidR="0047689A" w:rsidRDefault="00593459">
            <w:pPr>
              <w:pStyle w:val="TableText"/>
            </w:pPr>
            <w:r>
              <w:t>1..1</w:t>
            </w:r>
          </w:p>
        </w:tc>
        <w:tc>
          <w:tcPr>
            <w:tcW w:w="1152" w:type="dxa"/>
          </w:tcPr>
          <w:p w14:paraId="61A608BA" w14:textId="77777777" w:rsidR="0047689A" w:rsidRDefault="00593459">
            <w:pPr>
              <w:pStyle w:val="TableText"/>
            </w:pPr>
            <w:r>
              <w:t>SHALL</w:t>
            </w:r>
          </w:p>
        </w:tc>
        <w:tc>
          <w:tcPr>
            <w:tcW w:w="864" w:type="dxa"/>
          </w:tcPr>
          <w:p w14:paraId="39A9AE99" w14:textId="77777777" w:rsidR="0047689A" w:rsidRDefault="0047689A">
            <w:pPr>
              <w:pStyle w:val="TableText"/>
            </w:pPr>
          </w:p>
        </w:tc>
        <w:tc>
          <w:tcPr>
            <w:tcW w:w="1104" w:type="dxa"/>
          </w:tcPr>
          <w:p w14:paraId="3D9BF40E" w14:textId="17565040" w:rsidR="0047689A" w:rsidRDefault="00326331">
            <w:pPr>
              <w:pStyle w:val="TableText"/>
            </w:pPr>
            <w:hyperlink w:anchor="C_3247-22640">
              <w:r w:rsidR="00593459">
                <w:rPr>
                  <w:rStyle w:val="HyperlinkText9pt"/>
                </w:rPr>
                <w:t>3247-22640</w:t>
              </w:r>
            </w:hyperlink>
          </w:p>
        </w:tc>
        <w:tc>
          <w:tcPr>
            <w:tcW w:w="2975" w:type="dxa"/>
          </w:tcPr>
          <w:p w14:paraId="22EE9A13" w14:textId="77777777" w:rsidR="0047689A" w:rsidRDefault="00593459">
            <w:pPr>
              <w:pStyle w:val="TableText"/>
            </w:pPr>
            <w:r>
              <w:t>completed</w:t>
            </w:r>
          </w:p>
        </w:tc>
      </w:tr>
      <w:tr w:rsidR="0047689A" w14:paraId="635EAB2F" w14:textId="77777777">
        <w:trPr>
          <w:jc w:val="center"/>
        </w:trPr>
        <w:tc>
          <w:tcPr>
            <w:tcW w:w="3345" w:type="dxa"/>
          </w:tcPr>
          <w:p w14:paraId="3BF6655D" w14:textId="77777777" w:rsidR="0047689A" w:rsidRDefault="00593459">
            <w:pPr>
              <w:pStyle w:val="TableText"/>
            </w:pPr>
            <w:r>
              <w:tab/>
              <w:t>effectiveTime</w:t>
            </w:r>
          </w:p>
        </w:tc>
        <w:tc>
          <w:tcPr>
            <w:tcW w:w="720" w:type="dxa"/>
          </w:tcPr>
          <w:p w14:paraId="769B7EBE" w14:textId="77777777" w:rsidR="0047689A" w:rsidRDefault="00593459">
            <w:pPr>
              <w:pStyle w:val="TableText"/>
            </w:pPr>
            <w:r>
              <w:t>1..1</w:t>
            </w:r>
          </w:p>
        </w:tc>
        <w:tc>
          <w:tcPr>
            <w:tcW w:w="1152" w:type="dxa"/>
          </w:tcPr>
          <w:p w14:paraId="465A36AF" w14:textId="77777777" w:rsidR="0047689A" w:rsidRDefault="00593459">
            <w:pPr>
              <w:pStyle w:val="TableText"/>
            </w:pPr>
            <w:r>
              <w:t>SHALL</w:t>
            </w:r>
          </w:p>
        </w:tc>
        <w:tc>
          <w:tcPr>
            <w:tcW w:w="864" w:type="dxa"/>
          </w:tcPr>
          <w:p w14:paraId="0DF0B490" w14:textId="77777777" w:rsidR="0047689A" w:rsidRDefault="0047689A">
            <w:pPr>
              <w:pStyle w:val="TableText"/>
            </w:pPr>
          </w:p>
        </w:tc>
        <w:tc>
          <w:tcPr>
            <w:tcW w:w="1104" w:type="dxa"/>
          </w:tcPr>
          <w:p w14:paraId="664BBBBF" w14:textId="65515FBE" w:rsidR="0047689A" w:rsidRDefault="00326331">
            <w:pPr>
              <w:pStyle w:val="TableText"/>
            </w:pPr>
            <w:hyperlink w:anchor="C_3247-22641">
              <w:r w:rsidR="00593459">
                <w:rPr>
                  <w:rStyle w:val="HyperlinkText9pt"/>
                </w:rPr>
                <w:t>3247-22641</w:t>
              </w:r>
            </w:hyperlink>
          </w:p>
        </w:tc>
        <w:tc>
          <w:tcPr>
            <w:tcW w:w="2975" w:type="dxa"/>
          </w:tcPr>
          <w:p w14:paraId="026E7A83" w14:textId="77777777" w:rsidR="0047689A" w:rsidRDefault="0047689A">
            <w:pPr>
              <w:pStyle w:val="TableText"/>
            </w:pPr>
          </w:p>
        </w:tc>
      </w:tr>
      <w:tr w:rsidR="0047689A" w14:paraId="5908EDBD" w14:textId="77777777">
        <w:trPr>
          <w:jc w:val="center"/>
        </w:trPr>
        <w:tc>
          <w:tcPr>
            <w:tcW w:w="3345" w:type="dxa"/>
          </w:tcPr>
          <w:p w14:paraId="41DA21BD" w14:textId="77777777" w:rsidR="0047689A" w:rsidRDefault="00593459">
            <w:pPr>
              <w:pStyle w:val="TableText"/>
            </w:pPr>
            <w:r>
              <w:tab/>
            </w:r>
            <w:r>
              <w:tab/>
              <w:t>@nullFlavor</w:t>
            </w:r>
          </w:p>
        </w:tc>
        <w:tc>
          <w:tcPr>
            <w:tcW w:w="720" w:type="dxa"/>
          </w:tcPr>
          <w:p w14:paraId="684D1D35" w14:textId="77777777" w:rsidR="0047689A" w:rsidRDefault="00593459">
            <w:pPr>
              <w:pStyle w:val="TableText"/>
            </w:pPr>
            <w:r>
              <w:t>1..1</w:t>
            </w:r>
          </w:p>
        </w:tc>
        <w:tc>
          <w:tcPr>
            <w:tcW w:w="1152" w:type="dxa"/>
          </w:tcPr>
          <w:p w14:paraId="71667A61" w14:textId="77777777" w:rsidR="0047689A" w:rsidRDefault="00593459">
            <w:pPr>
              <w:pStyle w:val="TableText"/>
            </w:pPr>
            <w:r>
              <w:t>SHALL</w:t>
            </w:r>
          </w:p>
        </w:tc>
        <w:tc>
          <w:tcPr>
            <w:tcW w:w="864" w:type="dxa"/>
          </w:tcPr>
          <w:p w14:paraId="0371CC4F" w14:textId="77777777" w:rsidR="0047689A" w:rsidRDefault="0047689A">
            <w:pPr>
              <w:pStyle w:val="TableText"/>
            </w:pPr>
          </w:p>
        </w:tc>
        <w:tc>
          <w:tcPr>
            <w:tcW w:w="1104" w:type="dxa"/>
          </w:tcPr>
          <w:p w14:paraId="3FB7A9EC" w14:textId="7DD2FA93" w:rsidR="0047689A" w:rsidRDefault="00326331">
            <w:pPr>
              <w:pStyle w:val="TableText"/>
            </w:pPr>
            <w:hyperlink w:anchor="C_3247-22642">
              <w:r w:rsidR="00593459">
                <w:rPr>
                  <w:rStyle w:val="HyperlinkText9pt"/>
                </w:rPr>
                <w:t>3247-22642</w:t>
              </w:r>
            </w:hyperlink>
          </w:p>
        </w:tc>
        <w:tc>
          <w:tcPr>
            <w:tcW w:w="2975" w:type="dxa"/>
          </w:tcPr>
          <w:p w14:paraId="03FE978F" w14:textId="77777777" w:rsidR="0047689A" w:rsidRDefault="00593459">
            <w:pPr>
              <w:pStyle w:val="TableText"/>
            </w:pPr>
            <w:r>
              <w:t>NA</w:t>
            </w:r>
          </w:p>
        </w:tc>
      </w:tr>
      <w:tr w:rsidR="0047689A" w14:paraId="2112206C" w14:textId="77777777">
        <w:trPr>
          <w:jc w:val="center"/>
        </w:trPr>
        <w:tc>
          <w:tcPr>
            <w:tcW w:w="3345" w:type="dxa"/>
          </w:tcPr>
          <w:p w14:paraId="46954C9E" w14:textId="77777777" w:rsidR="0047689A" w:rsidRDefault="00593459">
            <w:pPr>
              <w:pStyle w:val="TableText"/>
            </w:pPr>
            <w:r>
              <w:tab/>
              <w:t>value</w:t>
            </w:r>
          </w:p>
        </w:tc>
        <w:tc>
          <w:tcPr>
            <w:tcW w:w="720" w:type="dxa"/>
          </w:tcPr>
          <w:p w14:paraId="68A924E2" w14:textId="77777777" w:rsidR="0047689A" w:rsidRDefault="00593459">
            <w:pPr>
              <w:pStyle w:val="TableText"/>
            </w:pPr>
            <w:r>
              <w:t>1..1</w:t>
            </w:r>
          </w:p>
        </w:tc>
        <w:tc>
          <w:tcPr>
            <w:tcW w:w="1152" w:type="dxa"/>
          </w:tcPr>
          <w:p w14:paraId="3BF8E9FD" w14:textId="77777777" w:rsidR="0047689A" w:rsidRDefault="00593459">
            <w:pPr>
              <w:pStyle w:val="TableText"/>
            </w:pPr>
            <w:r>
              <w:t>SHALL</w:t>
            </w:r>
          </w:p>
        </w:tc>
        <w:tc>
          <w:tcPr>
            <w:tcW w:w="864" w:type="dxa"/>
          </w:tcPr>
          <w:p w14:paraId="57355A5D" w14:textId="77777777" w:rsidR="0047689A" w:rsidRDefault="00593459">
            <w:pPr>
              <w:pStyle w:val="TableText"/>
            </w:pPr>
            <w:r>
              <w:t>IVL_PQ</w:t>
            </w:r>
          </w:p>
        </w:tc>
        <w:tc>
          <w:tcPr>
            <w:tcW w:w="1104" w:type="dxa"/>
          </w:tcPr>
          <w:p w14:paraId="34D87841" w14:textId="21E3D197" w:rsidR="0047689A" w:rsidRDefault="00326331">
            <w:pPr>
              <w:pStyle w:val="TableText"/>
            </w:pPr>
            <w:hyperlink w:anchor="C_3247-22643">
              <w:r w:rsidR="00593459">
                <w:rPr>
                  <w:rStyle w:val="HyperlinkText9pt"/>
                </w:rPr>
                <w:t>3247-22643</w:t>
              </w:r>
            </w:hyperlink>
          </w:p>
        </w:tc>
        <w:tc>
          <w:tcPr>
            <w:tcW w:w="2975" w:type="dxa"/>
          </w:tcPr>
          <w:p w14:paraId="6F8A209D" w14:textId="77777777" w:rsidR="0047689A" w:rsidRDefault="0047689A">
            <w:pPr>
              <w:pStyle w:val="TableText"/>
            </w:pPr>
          </w:p>
        </w:tc>
      </w:tr>
      <w:tr w:rsidR="0047689A" w14:paraId="62C3109C" w14:textId="77777777">
        <w:trPr>
          <w:jc w:val="center"/>
        </w:trPr>
        <w:tc>
          <w:tcPr>
            <w:tcW w:w="3345" w:type="dxa"/>
          </w:tcPr>
          <w:p w14:paraId="4F728C9A" w14:textId="77777777" w:rsidR="0047689A" w:rsidRDefault="00593459">
            <w:pPr>
              <w:pStyle w:val="TableText"/>
            </w:pPr>
            <w:r>
              <w:tab/>
            </w:r>
            <w:r>
              <w:tab/>
              <w:t>low</w:t>
            </w:r>
          </w:p>
        </w:tc>
        <w:tc>
          <w:tcPr>
            <w:tcW w:w="720" w:type="dxa"/>
          </w:tcPr>
          <w:p w14:paraId="7888C0B7" w14:textId="77777777" w:rsidR="0047689A" w:rsidRDefault="00593459">
            <w:pPr>
              <w:pStyle w:val="TableText"/>
            </w:pPr>
            <w:r>
              <w:t>0..1</w:t>
            </w:r>
          </w:p>
        </w:tc>
        <w:tc>
          <w:tcPr>
            <w:tcW w:w="1152" w:type="dxa"/>
          </w:tcPr>
          <w:p w14:paraId="31562557" w14:textId="77777777" w:rsidR="0047689A" w:rsidRDefault="00593459">
            <w:pPr>
              <w:pStyle w:val="TableText"/>
            </w:pPr>
            <w:r>
              <w:t>MAY</w:t>
            </w:r>
          </w:p>
        </w:tc>
        <w:tc>
          <w:tcPr>
            <w:tcW w:w="864" w:type="dxa"/>
          </w:tcPr>
          <w:p w14:paraId="50E353FF" w14:textId="77777777" w:rsidR="0047689A" w:rsidRDefault="0047689A">
            <w:pPr>
              <w:pStyle w:val="TableText"/>
            </w:pPr>
          </w:p>
        </w:tc>
        <w:tc>
          <w:tcPr>
            <w:tcW w:w="1104" w:type="dxa"/>
          </w:tcPr>
          <w:p w14:paraId="3C1A2BDD" w14:textId="3BEC4ED2" w:rsidR="0047689A" w:rsidRDefault="00326331">
            <w:pPr>
              <w:pStyle w:val="TableText"/>
            </w:pPr>
            <w:hyperlink w:anchor="C_3247-22644">
              <w:r w:rsidR="00593459">
                <w:rPr>
                  <w:rStyle w:val="HyperlinkText9pt"/>
                </w:rPr>
                <w:t>3247-22644</w:t>
              </w:r>
            </w:hyperlink>
          </w:p>
        </w:tc>
        <w:tc>
          <w:tcPr>
            <w:tcW w:w="2975" w:type="dxa"/>
          </w:tcPr>
          <w:p w14:paraId="53118909" w14:textId="77777777" w:rsidR="0047689A" w:rsidRDefault="0047689A">
            <w:pPr>
              <w:pStyle w:val="TableText"/>
            </w:pPr>
          </w:p>
        </w:tc>
      </w:tr>
      <w:tr w:rsidR="0047689A" w14:paraId="09850D90" w14:textId="77777777">
        <w:trPr>
          <w:jc w:val="center"/>
        </w:trPr>
        <w:tc>
          <w:tcPr>
            <w:tcW w:w="3345" w:type="dxa"/>
          </w:tcPr>
          <w:p w14:paraId="7061118D" w14:textId="77777777" w:rsidR="0047689A" w:rsidRDefault="00593459">
            <w:pPr>
              <w:pStyle w:val="TableText"/>
            </w:pPr>
            <w:r>
              <w:tab/>
            </w:r>
            <w:r>
              <w:tab/>
            </w:r>
            <w:r>
              <w:tab/>
              <w:t>@value</w:t>
            </w:r>
          </w:p>
        </w:tc>
        <w:tc>
          <w:tcPr>
            <w:tcW w:w="720" w:type="dxa"/>
          </w:tcPr>
          <w:p w14:paraId="56EB491B" w14:textId="77777777" w:rsidR="0047689A" w:rsidRDefault="00593459">
            <w:pPr>
              <w:pStyle w:val="TableText"/>
            </w:pPr>
            <w:r>
              <w:t>0..1</w:t>
            </w:r>
          </w:p>
        </w:tc>
        <w:tc>
          <w:tcPr>
            <w:tcW w:w="1152" w:type="dxa"/>
          </w:tcPr>
          <w:p w14:paraId="1B606674" w14:textId="77777777" w:rsidR="0047689A" w:rsidRDefault="00593459">
            <w:pPr>
              <w:pStyle w:val="TableText"/>
            </w:pPr>
            <w:r>
              <w:t>MAY</w:t>
            </w:r>
          </w:p>
        </w:tc>
        <w:tc>
          <w:tcPr>
            <w:tcW w:w="864" w:type="dxa"/>
          </w:tcPr>
          <w:p w14:paraId="5C473B38" w14:textId="77777777" w:rsidR="0047689A" w:rsidRDefault="0047689A">
            <w:pPr>
              <w:pStyle w:val="TableText"/>
            </w:pPr>
          </w:p>
        </w:tc>
        <w:tc>
          <w:tcPr>
            <w:tcW w:w="1104" w:type="dxa"/>
          </w:tcPr>
          <w:p w14:paraId="33B7AD55" w14:textId="73989445" w:rsidR="0047689A" w:rsidRDefault="00326331">
            <w:pPr>
              <w:pStyle w:val="TableText"/>
            </w:pPr>
            <w:hyperlink w:anchor="C_3247-23095">
              <w:r w:rsidR="00593459">
                <w:rPr>
                  <w:rStyle w:val="HyperlinkText9pt"/>
                </w:rPr>
                <w:t>3247-23095</w:t>
              </w:r>
            </w:hyperlink>
          </w:p>
        </w:tc>
        <w:tc>
          <w:tcPr>
            <w:tcW w:w="2975" w:type="dxa"/>
          </w:tcPr>
          <w:p w14:paraId="2881757D" w14:textId="77777777" w:rsidR="0047689A" w:rsidRDefault="0047689A">
            <w:pPr>
              <w:pStyle w:val="TableText"/>
            </w:pPr>
          </w:p>
        </w:tc>
      </w:tr>
      <w:tr w:rsidR="0047689A" w14:paraId="109E65A7" w14:textId="77777777">
        <w:trPr>
          <w:jc w:val="center"/>
        </w:trPr>
        <w:tc>
          <w:tcPr>
            <w:tcW w:w="3345" w:type="dxa"/>
          </w:tcPr>
          <w:p w14:paraId="5065F5EC" w14:textId="77777777" w:rsidR="0047689A" w:rsidRDefault="00593459">
            <w:pPr>
              <w:pStyle w:val="TableText"/>
            </w:pPr>
            <w:r>
              <w:tab/>
            </w:r>
            <w:r>
              <w:tab/>
            </w:r>
            <w:r>
              <w:tab/>
              <w:t>@unit</w:t>
            </w:r>
          </w:p>
        </w:tc>
        <w:tc>
          <w:tcPr>
            <w:tcW w:w="720" w:type="dxa"/>
          </w:tcPr>
          <w:p w14:paraId="729849CE" w14:textId="77777777" w:rsidR="0047689A" w:rsidRDefault="00593459">
            <w:pPr>
              <w:pStyle w:val="TableText"/>
            </w:pPr>
            <w:r>
              <w:t>0..1</w:t>
            </w:r>
          </w:p>
        </w:tc>
        <w:tc>
          <w:tcPr>
            <w:tcW w:w="1152" w:type="dxa"/>
          </w:tcPr>
          <w:p w14:paraId="57545354" w14:textId="77777777" w:rsidR="0047689A" w:rsidRDefault="00593459">
            <w:pPr>
              <w:pStyle w:val="TableText"/>
            </w:pPr>
            <w:r>
              <w:t>MAY</w:t>
            </w:r>
          </w:p>
        </w:tc>
        <w:tc>
          <w:tcPr>
            <w:tcW w:w="864" w:type="dxa"/>
          </w:tcPr>
          <w:p w14:paraId="590DA225" w14:textId="77777777" w:rsidR="0047689A" w:rsidRDefault="0047689A">
            <w:pPr>
              <w:pStyle w:val="TableText"/>
            </w:pPr>
          </w:p>
        </w:tc>
        <w:tc>
          <w:tcPr>
            <w:tcW w:w="1104" w:type="dxa"/>
          </w:tcPr>
          <w:p w14:paraId="7B123D1B" w14:textId="3F7D0DEF" w:rsidR="0047689A" w:rsidRDefault="00326331">
            <w:pPr>
              <w:pStyle w:val="TableText"/>
            </w:pPr>
            <w:hyperlink w:anchor="C_3247-23096">
              <w:r w:rsidR="00593459">
                <w:rPr>
                  <w:rStyle w:val="HyperlinkText9pt"/>
                </w:rPr>
                <w:t>3247-23096</w:t>
              </w:r>
            </w:hyperlink>
          </w:p>
        </w:tc>
        <w:tc>
          <w:tcPr>
            <w:tcW w:w="2975" w:type="dxa"/>
          </w:tcPr>
          <w:p w14:paraId="05BF2295" w14:textId="77777777" w:rsidR="0047689A" w:rsidRDefault="0047689A">
            <w:pPr>
              <w:pStyle w:val="TableText"/>
            </w:pPr>
          </w:p>
        </w:tc>
      </w:tr>
      <w:tr w:rsidR="0047689A" w14:paraId="13741E60" w14:textId="77777777">
        <w:trPr>
          <w:jc w:val="center"/>
        </w:trPr>
        <w:tc>
          <w:tcPr>
            <w:tcW w:w="3345" w:type="dxa"/>
          </w:tcPr>
          <w:p w14:paraId="27AE8200" w14:textId="77777777" w:rsidR="0047689A" w:rsidRDefault="00593459">
            <w:pPr>
              <w:pStyle w:val="TableText"/>
            </w:pPr>
            <w:r>
              <w:tab/>
            </w:r>
            <w:r>
              <w:tab/>
            </w:r>
            <w:r>
              <w:tab/>
              <w:t>@inclusive</w:t>
            </w:r>
          </w:p>
        </w:tc>
        <w:tc>
          <w:tcPr>
            <w:tcW w:w="720" w:type="dxa"/>
          </w:tcPr>
          <w:p w14:paraId="6CBDF4AB" w14:textId="77777777" w:rsidR="0047689A" w:rsidRDefault="00593459">
            <w:pPr>
              <w:pStyle w:val="TableText"/>
            </w:pPr>
            <w:r>
              <w:t>0..1</w:t>
            </w:r>
          </w:p>
        </w:tc>
        <w:tc>
          <w:tcPr>
            <w:tcW w:w="1152" w:type="dxa"/>
          </w:tcPr>
          <w:p w14:paraId="4E602694" w14:textId="77777777" w:rsidR="0047689A" w:rsidRDefault="00593459">
            <w:pPr>
              <w:pStyle w:val="TableText"/>
            </w:pPr>
            <w:r>
              <w:t>MAY</w:t>
            </w:r>
          </w:p>
        </w:tc>
        <w:tc>
          <w:tcPr>
            <w:tcW w:w="864" w:type="dxa"/>
          </w:tcPr>
          <w:p w14:paraId="59B4C951" w14:textId="77777777" w:rsidR="0047689A" w:rsidRDefault="00593459">
            <w:pPr>
              <w:pStyle w:val="TableText"/>
            </w:pPr>
            <w:r>
              <w:t>BL</w:t>
            </w:r>
          </w:p>
        </w:tc>
        <w:tc>
          <w:tcPr>
            <w:tcW w:w="1104" w:type="dxa"/>
          </w:tcPr>
          <w:p w14:paraId="079C0232" w14:textId="3B8C4ED5" w:rsidR="0047689A" w:rsidRDefault="00326331">
            <w:pPr>
              <w:pStyle w:val="TableText"/>
            </w:pPr>
            <w:hyperlink w:anchor="C_3247-22645">
              <w:r w:rsidR="00593459">
                <w:rPr>
                  <w:rStyle w:val="HyperlinkText9pt"/>
                </w:rPr>
                <w:t>3247-22645</w:t>
              </w:r>
            </w:hyperlink>
          </w:p>
        </w:tc>
        <w:tc>
          <w:tcPr>
            <w:tcW w:w="2975" w:type="dxa"/>
          </w:tcPr>
          <w:p w14:paraId="070CDC82" w14:textId="77777777" w:rsidR="0047689A" w:rsidRDefault="0047689A">
            <w:pPr>
              <w:pStyle w:val="TableText"/>
            </w:pPr>
          </w:p>
        </w:tc>
      </w:tr>
      <w:tr w:rsidR="0047689A" w14:paraId="54DB32A0" w14:textId="77777777">
        <w:trPr>
          <w:jc w:val="center"/>
        </w:trPr>
        <w:tc>
          <w:tcPr>
            <w:tcW w:w="3345" w:type="dxa"/>
          </w:tcPr>
          <w:p w14:paraId="68BE16B9" w14:textId="77777777" w:rsidR="0047689A" w:rsidRDefault="00593459">
            <w:pPr>
              <w:pStyle w:val="TableText"/>
            </w:pPr>
            <w:r>
              <w:tab/>
            </w:r>
            <w:r>
              <w:tab/>
              <w:t>high</w:t>
            </w:r>
          </w:p>
        </w:tc>
        <w:tc>
          <w:tcPr>
            <w:tcW w:w="720" w:type="dxa"/>
          </w:tcPr>
          <w:p w14:paraId="5F7AACD8" w14:textId="77777777" w:rsidR="0047689A" w:rsidRDefault="00593459">
            <w:pPr>
              <w:pStyle w:val="TableText"/>
            </w:pPr>
            <w:r>
              <w:t>0..1</w:t>
            </w:r>
          </w:p>
        </w:tc>
        <w:tc>
          <w:tcPr>
            <w:tcW w:w="1152" w:type="dxa"/>
          </w:tcPr>
          <w:p w14:paraId="0045BB0E" w14:textId="77777777" w:rsidR="0047689A" w:rsidRDefault="00593459">
            <w:pPr>
              <w:pStyle w:val="TableText"/>
            </w:pPr>
            <w:r>
              <w:t>MAY</w:t>
            </w:r>
          </w:p>
        </w:tc>
        <w:tc>
          <w:tcPr>
            <w:tcW w:w="864" w:type="dxa"/>
          </w:tcPr>
          <w:p w14:paraId="0E25C0BC" w14:textId="77777777" w:rsidR="0047689A" w:rsidRDefault="0047689A">
            <w:pPr>
              <w:pStyle w:val="TableText"/>
            </w:pPr>
          </w:p>
        </w:tc>
        <w:tc>
          <w:tcPr>
            <w:tcW w:w="1104" w:type="dxa"/>
          </w:tcPr>
          <w:p w14:paraId="595FAC10" w14:textId="10B92663" w:rsidR="0047689A" w:rsidRDefault="00326331">
            <w:pPr>
              <w:pStyle w:val="TableText"/>
            </w:pPr>
            <w:hyperlink w:anchor="C_3247-22646">
              <w:r w:rsidR="00593459">
                <w:rPr>
                  <w:rStyle w:val="HyperlinkText9pt"/>
                </w:rPr>
                <w:t>3247-22646</w:t>
              </w:r>
            </w:hyperlink>
          </w:p>
        </w:tc>
        <w:tc>
          <w:tcPr>
            <w:tcW w:w="2975" w:type="dxa"/>
          </w:tcPr>
          <w:p w14:paraId="4658B9C2" w14:textId="77777777" w:rsidR="0047689A" w:rsidRDefault="0047689A">
            <w:pPr>
              <w:pStyle w:val="TableText"/>
            </w:pPr>
          </w:p>
        </w:tc>
      </w:tr>
      <w:tr w:rsidR="0047689A" w14:paraId="2866A4F1" w14:textId="77777777">
        <w:trPr>
          <w:jc w:val="center"/>
        </w:trPr>
        <w:tc>
          <w:tcPr>
            <w:tcW w:w="3345" w:type="dxa"/>
          </w:tcPr>
          <w:p w14:paraId="7831F438" w14:textId="77777777" w:rsidR="0047689A" w:rsidRDefault="00593459">
            <w:pPr>
              <w:pStyle w:val="TableText"/>
            </w:pPr>
            <w:r>
              <w:tab/>
            </w:r>
            <w:r>
              <w:tab/>
            </w:r>
            <w:r>
              <w:tab/>
              <w:t>@value</w:t>
            </w:r>
          </w:p>
        </w:tc>
        <w:tc>
          <w:tcPr>
            <w:tcW w:w="720" w:type="dxa"/>
          </w:tcPr>
          <w:p w14:paraId="2F730F37" w14:textId="77777777" w:rsidR="0047689A" w:rsidRDefault="00593459">
            <w:pPr>
              <w:pStyle w:val="TableText"/>
            </w:pPr>
            <w:r>
              <w:t>0..1</w:t>
            </w:r>
          </w:p>
        </w:tc>
        <w:tc>
          <w:tcPr>
            <w:tcW w:w="1152" w:type="dxa"/>
          </w:tcPr>
          <w:p w14:paraId="6C1B8905" w14:textId="77777777" w:rsidR="0047689A" w:rsidRDefault="00593459">
            <w:pPr>
              <w:pStyle w:val="TableText"/>
            </w:pPr>
            <w:r>
              <w:t>MAY</w:t>
            </w:r>
          </w:p>
        </w:tc>
        <w:tc>
          <w:tcPr>
            <w:tcW w:w="864" w:type="dxa"/>
          </w:tcPr>
          <w:p w14:paraId="77646F10" w14:textId="77777777" w:rsidR="0047689A" w:rsidRDefault="0047689A">
            <w:pPr>
              <w:pStyle w:val="TableText"/>
            </w:pPr>
          </w:p>
        </w:tc>
        <w:tc>
          <w:tcPr>
            <w:tcW w:w="1104" w:type="dxa"/>
          </w:tcPr>
          <w:p w14:paraId="6305A887" w14:textId="2A0251BF" w:rsidR="0047689A" w:rsidRDefault="00326331">
            <w:pPr>
              <w:pStyle w:val="TableText"/>
            </w:pPr>
            <w:hyperlink w:anchor="C_3247-23097">
              <w:r w:rsidR="00593459">
                <w:rPr>
                  <w:rStyle w:val="HyperlinkText9pt"/>
                </w:rPr>
                <w:t>3247-23097</w:t>
              </w:r>
            </w:hyperlink>
          </w:p>
        </w:tc>
        <w:tc>
          <w:tcPr>
            <w:tcW w:w="2975" w:type="dxa"/>
          </w:tcPr>
          <w:p w14:paraId="6B1F3CA6" w14:textId="77777777" w:rsidR="0047689A" w:rsidRDefault="0047689A">
            <w:pPr>
              <w:pStyle w:val="TableText"/>
            </w:pPr>
          </w:p>
        </w:tc>
      </w:tr>
      <w:tr w:rsidR="0047689A" w14:paraId="4592B925" w14:textId="77777777">
        <w:trPr>
          <w:jc w:val="center"/>
        </w:trPr>
        <w:tc>
          <w:tcPr>
            <w:tcW w:w="3345" w:type="dxa"/>
          </w:tcPr>
          <w:p w14:paraId="04D2761D" w14:textId="77777777" w:rsidR="0047689A" w:rsidRDefault="00593459">
            <w:pPr>
              <w:pStyle w:val="TableText"/>
            </w:pPr>
            <w:r>
              <w:tab/>
            </w:r>
            <w:r>
              <w:tab/>
            </w:r>
            <w:r>
              <w:tab/>
              <w:t>@unit</w:t>
            </w:r>
          </w:p>
        </w:tc>
        <w:tc>
          <w:tcPr>
            <w:tcW w:w="720" w:type="dxa"/>
          </w:tcPr>
          <w:p w14:paraId="1909F1BB" w14:textId="77777777" w:rsidR="0047689A" w:rsidRDefault="00593459">
            <w:pPr>
              <w:pStyle w:val="TableText"/>
            </w:pPr>
            <w:r>
              <w:t>0..1</w:t>
            </w:r>
          </w:p>
        </w:tc>
        <w:tc>
          <w:tcPr>
            <w:tcW w:w="1152" w:type="dxa"/>
          </w:tcPr>
          <w:p w14:paraId="2D8B5971" w14:textId="77777777" w:rsidR="0047689A" w:rsidRDefault="00593459">
            <w:pPr>
              <w:pStyle w:val="TableText"/>
            </w:pPr>
            <w:r>
              <w:t>MAY</w:t>
            </w:r>
          </w:p>
        </w:tc>
        <w:tc>
          <w:tcPr>
            <w:tcW w:w="864" w:type="dxa"/>
          </w:tcPr>
          <w:p w14:paraId="55F31AF7" w14:textId="77777777" w:rsidR="0047689A" w:rsidRDefault="0047689A">
            <w:pPr>
              <w:pStyle w:val="TableText"/>
            </w:pPr>
          </w:p>
        </w:tc>
        <w:tc>
          <w:tcPr>
            <w:tcW w:w="1104" w:type="dxa"/>
          </w:tcPr>
          <w:p w14:paraId="6A5E6A8B" w14:textId="3606E58D" w:rsidR="0047689A" w:rsidRDefault="00326331">
            <w:pPr>
              <w:pStyle w:val="TableText"/>
            </w:pPr>
            <w:hyperlink w:anchor="C_3247-23098">
              <w:r w:rsidR="00593459">
                <w:rPr>
                  <w:rStyle w:val="HyperlinkText9pt"/>
                </w:rPr>
                <w:t>3247-23098</w:t>
              </w:r>
            </w:hyperlink>
          </w:p>
        </w:tc>
        <w:tc>
          <w:tcPr>
            <w:tcW w:w="2975" w:type="dxa"/>
          </w:tcPr>
          <w:p w14:paraId="432A3727" w14:textId="77777777" w:rsidR="0047689A" w:rsidRDefault="0047689A">
            <w:pPr>
              <w:pStyle w:val="TableText"/>
            </w:pPr>
          </w:p>
        </w:tc>
      </w:tr>
      <w:tr w:rsidR="0047689A" w14:paraId="25476A1D" w14:textId="77777777">
        <w:trPr>
          <w:jc w:val="center"/>
        </w:trPr>
        <w:tc>
          <w:tcPr>
            <w:tcW w:w="3345" w:type="dxa"/>
          </w:tcPr>
          <w:p w14:paraId="28D5A273" w14:textId="77777777" w:rsidR="0047689A" w:rsidRDefault="00593459">
            <w:pPr>
              <w:pStyle w:val="TableText"/>
            </w:pPr>
            <w:r>
              <w:tab/>
            </w:r>
            <w:r>
              <w:tab/>
            </w:r>
            <w:r>
              <w:tab/>
              <w:t>@inclusive</w:t>
            </w:r>
          </w:p>
        </w:tc>
        <w:tc>
          <w:tcPr>
            <w:tcW w:w="720" w:type="dxa"/>
          </w:tcPr>
          <w:p w14:paraId="26C5DFBC" w14:textId="77777777" w:rsidR="0047689A" w:rsidRDefault="00593459">
            <w:pPr>
              <w:pStyle w:val="TableText"/>
            </w:pPr>
            <w:r>
              <w:t>0..1</w:t>
            </w:r>
          </w:p>
        </w:tc>
        <w:tc>
          <w:tcPr>
            <w:tcW w:w="1152" w:type="dxa"/>
          </w:tcPr>
          <w:p w14:paraId="1024ED7E" w14:textId="77777777" w:rsidR="0047689A" w:rsidRDefault="00593459">
            <w:pPr>
              <w:pStyle w:val="TableText"/>
            </w:pPr>
            <w:r>
              <w:t>MAY</w:t>
            </w:r>
          </w:p>
        </w:tc>
        <w:tc>
          <w:tcPr>
            <w:tcW w:w="864" w:type="dxa"/>
          </w:tcPr>
          <w:p w14:paraId="73B7A51B" w14:textId="77777777" w:rsidR="0047689A" w:rsidRDefault="0047689A">
            <w:pPr>
              <w:pStyle w:val="TableText"/>
            </w:pPr>
          </w:p>
        </w:tc>
        <w:tc>
          <w:tcPr>
            <w:tcW w:w="1104" w:type="dxa"/>
          </w:tcPr>
          <w:p w14:paraId="6745EEB3" w14:textId="41A131E8" w:rsidR="0047689A" w:rsidRDefault="00326331">
            <w:pPr>
              <w:pStyle w:val="TableText"/>
            </w:pPr>
            <w:hyperlink w:anchor="C_3247-22647">
              <w:r w:rsidR="00593459">
                <w:rPr>
                  <w:rStyle w:val="HyperlinkText9pt"/>
                </w:rPr>
                <w:t>3247-22647</w:t>
              </w:r>
            </w:hyperlink>
          </w:p>
        </w:tc>
        <w:tc>
          <w:tcPr>
            <w:tcW w:w="2975" w:type="dxa"/>
          </w:tcPr>
          <w:p w14:paraId="00E32678" w14:textId="77777777" w:rsidR="0047689A" w:rsidRDefault="0047689A">
            <w:pPr>
              <w:pStyle w:val="TableText"/>
            </w:pPr>
          </w:p>
        </w:tc>
      </w:tr>
      <w:tr w:rsidR="0047689A" w14:paraId="1AE8CACB" w14:textId="77777777">
        <w:trPr>
          <w:jc w:val="center"/>
        </w:trPr>
        <w:tc>
          <w:tcPr>
            <w:tcW w:w="3345" w:type="dxa"/>
          </w:tcPr>
          <w:p w14:paraId="3FBEADEF" w14:textId="77777777" w:rsidR="0047689A" w:rsidRDefault="00593459">
            <w:pPr>
              <w:pStyle w:val="TableText"/>
            </w:pPr>
            <w:r>
              <w:tab/>
            </w:r>
            <w:r>
              <w:tab/>
              <w:t>center</w:t>
            </w:r>
          </w:p>
        </w:tc>
        <w:tc>
          <w:tcPr>
            <w:tcW w:w="720" w:type="dxa"/>
          </w:tcPr>
          <w:p w14:paraId="11236F2C" w14:textId="77777777" w:rsidR="0047689A" w:rsidRDefault="00593459">
            <w:pPr>
              <w:pStyle w:val="TableText"/>
            </w:pPr>
            <w:r>
              <w:t>0..1</w:t>
            </w:r>
          </w:p>
        </w:tc>
        <w:tc>
          <w:tcPr>
            <w:tcW w:w="1152" w:type="dxa"/>
          </w:tcPr>
          <w:p w14:paraId="176CB5C4" w14:textId="77777777" w:rsidR="0047689A" w:rsidRDefault="00593459">
            <w:pPr>
              <w:pStyle w:val="TableText"/>
            </w:pPr>
            <w:r>
              <w:t>MAY</w:t>
            </w:r>
          </w:p>
        </w:tc>
        <w:tc>
          <w:tcPr>
            <w:tcW w:w="864" w:type="dxa"/>
          </w:tcPr>
          <w:p w14:paraId="4085DE52" w14:textId="77777777" w:rsidR="0047689A" w:rsidRDefault="0047689A">
            <w:pPr>
              <w:pStyle w:val="TableText"/>
            </w:pPr>
          </w:p>
        </w:tc>
        <w:tc>
          <w:tcPr>
            <w:tcW w:w="1104" w:type="dxa"/>
          </w:tcPr>
          <w:p w14:paraId="6AAEB984" w14:textId="60046965" w:rsidR="0047689A" w:rsidRDefault="00326331">
            <w:pPr>
              <w:pStyle w:val="TableText"/>
            </w:pPr>
            <w:hyperlink w:anchor="C_3247-22648">
              <w:r w:rsidR="00593459">
                <w:rPr>
                  <w:rStyle w:val="HyperlinkText9pt"/>
                </w:rPr>
                <w:t>3247-22648</w:t>
              </w:r>
            </w:hyperlink>
          </w:p>
        </w:tc>
        <w:tc>
          <w:tcPr>
            <w:tcW w:w="2975" w:type="dxa"/>
          </w:tcPr>
          <w:p w14:paraId="4C0FF2F7" w14:textId="77777777" w:rsidR="0047689A" w:rsidRDefault="0047689A">
            <w:pPr>
              <w:pStyle w:val="TableText"/>
            </w:pPr>
          </w:p>
        </w:tc>
      </w:tr>
      <w:tr w:rsidR="0047689A" w14:paraId="2B40A614" w14:textId="77777777">
        <w:trPr>
          <w:jc w:val="center"/>
        </w:trPr>
        <w:tc>
          <w:tcPr>
            <w:tcW w:w="3345" w:type="dxa"/>
          </w:tcPr>
          <w:p w14:paraId="6FB89826" w14:textId="77777777" w:rsidR="0047689A" w:rsidRDefault="00593459">
            <w:pPr>
              <w:pStyle w:val="TableText"/>
            </w:pPr>
            <w:r>
              <w:tab/>
            </w:r>
            <w:r>
              <w:tab/>
            </w:r>
            <w:r>
              <w:tab/>
              <w:t>@value</w:t>
            </w:r>
          </w:p>
        </w:tc>
        <w:tc>
          <w:tcPr>
            <w:tcW w:w="720" w:type="dxa"/>
          </w:tcPr>
          <w:p w14:paraId="17B1D1CF" w14:textId="77777777" w:rsidR="0047689A" w:rsidRDefault="00593459">
            <w:pPr>
              <w:pStyle w:val="TableText"/>
            </w:pPr>
            <w:r>
              <w:t>0..1</w:t>
            </w:r>
          </w:p>
        </w:tc>
        <w:tc>
          <w:tcPr>
            <w:tcW w:w="1152" w:type="dxa"/>
          </w:tcPr>
          <w:p w14:paraId="1BCAAA2C" w14:textId="77777777" w:rsidR="0047689A" w:rsidRDefault="00593459">
            <w:pPr>
              <w:pStyle w:val="TableText"/>
            </w:pPr>
            <w:r>
              <w:t>MAY</w:t>
            </w:r>
          </w:p>
        </w:tc>
        <w:tc>
          <w:tcPr>
            <w:tcW w:w="864" w:type="dxa"/>
          </w:tcPr>
          <w:p w14:paraId="48EF27C2" w14:textId="77777777" w:rsidR="0047689A" w:rsidRDefault="0047689A">
            <w:pPr>
              <w:pStyle w:val="TableText"/>
            </w:pPr>
          </w:p>
        </w:tc>
        <w:tc>
          <w:tcPr>
            <w:tcW w:w="1104" w:type="dxa"/>
          </w:tcPr>
          <w:p w14:paraId="19D52C26" w14:textId="244C38E9" w:rsidR="0047689A" w:rsidRDefault="00326331">
            <w:pPr>
              <w:pStyle w:val="TableText"/>
            </w:pPr>
            <w:hyperlink w:anchor="C_3247-23099">
              <w:r w:rsidR="00593459">
                <w:rPr>
                  <w:rStyle w:val="HyperlinkText9pt"/>
                </w:rPr>
                <w:t>3247-23099</w:t>
              </w:r>
            </w:hyperlink>
          </w:p>
        </w:tc>
        <w:tc>
          <w:tcPr>
            <w:tcW w:w="2975" w:type="dxa"/>
          </w:tcPr>
          <w:p w14:paraId="220B6C26" w14:textId="77777777" w:rsidR="0047689A" w:rsidRDefault="0047689A">
            <w:pPr>
              <w:pStyle w:val="TableText"/>
            </w:pPr>
          </w:p>
        </w:tc>
      </w:tr>
      <w:tr w:rsidR="0047689A" w14:paraId="47EDDB64" w14:textId="77777777">
        <w:trPr>
          <w:jc w:val="center"/>
        </w:trPr>
        <w:tc>
          <w:tcPr>
            <w:tcW w:w="3345" w:type="dxa"/>
          </w:tcPr>
          <w:p w14:paraId="6A30108D" w14:textId="77777777" w:rsidR="0047689A" w:rsidRDefault="00593459">
            <w:pPr>
              <w:pStyle w:val="TableText"/>
            </w:pPr>
            <w:r>
              <w:tab/>
            </w:r>
            <w:r>
              <w:tab/>
            </w:r>
            <w:r>
              <w:tab/>
              <w:t>@unit</w:t>
            </w:r>
          </w:p>
        </w:tc>
        <w:tc>
          <w:tcPr>
            <w:tcW w:w="720" w:type="dxa"/>
          </w:tcPr>
          <w:p w14:paraId="50F7CF68" w14:textId="77777777" w:rsidR="0047689A" w:rsidRDefault="00593459">
            <w:pPr>
              <w:pStyle w:val="TableText"/>
            </w:pPr>
            <w:r>
              <w:t>0..1</w:t>
            </w:r>
          </w:p>
        </w:tc>
        <w:tc>
          <w:tcPr>
            <w:tcW w:w="1152" w:type="dxa"/>
          </w:tcPr>
          <w:p w14:paraId="4DDCAEFC" w14:textId="77777777" w:rsidR="0047689A" w:rsidRDefault="00593459">
            <w:pPr>
              <w:pStyle w:val="TableText"/>
            </w:pPr>
            <w:r>
              <w:t>MAY</w:t>
            </w:r>
          </w:p>
        </w:tc>
        <w:tc>
          <w:tcPr>
            <w:tcW w:w="864" w:type="dxa"/>
          </w:tcPr>
          <w:p w14:paraId="2631CA19" w14:textId="77777777" w:rsidR="0047689A" w:rsidRDefault="0047689A">
            <w:pPr>
              <w:pStyle w:val="TableText"/>
            </w:pPr>
          </w:p>
        </w:tc>
        <w:tc>
          <w:tcPr>
            <w:tcW w:w="1104" w:type="dxa"/>
          </w:tcPr>
          <w:p w14:paraId="5F22DEAC" w14:textId="1B3007BB" w:rsidR="0047689A" w:rsidRDefault="00326331">
            <w:pPr>
              <w:pStyle w:val="TableText"/>
            </w:pPr>
            <w:hyperlink w:anchor="C_3247-23100">
              <w:r w:rsidR="00593459">
                <w:rPr>
                  <w:rStyle w:val="HyperlinkText9pt"/>
                </w:rPr>
                <w:t>3247-23100</w:t>
              </w:r>
            </w:hyperlink>
          </w:p>
        </w:tc>
        <w:tc>
          <w:tcPr>
            <w:tcW w:w="2975" w:type="dxa"/>
          </w:tcPr>
          <w:p w14:paraId="57C55229" w14:textId="77777777" w:rsidR="0047689A" w:rsidRDefault="0047689A">
            <w:pPr>
              <w:pStyle w:val="TableText"/>
            </w:pPr>
          </w:p>
        </w:tc>
      </w:tr>
      <w:tr w:rsidR="0047689A" w14:paraId="1DA2DAAF" w14:textId="77777777">
        <w:trPr>
          <w:jc w:val="center"/>
        </w:trPr>
        <w:tc>
          <w:tcPr>
            <w:tcW w:w="3345" w:type="dxa"/>
          </w:tcPr>
          <w:p w14:paraId="0B0665C5" w14:textId="77777777" w:rsidR="0047689A" w:rsidRDefault="00593459">
            <w:pPr>
              <w:pStyle w:val="TableText"/>
            </w:pPr>
            <w:r>
              <w:tab/>
            </w:r>
            <w:r>
              <w:tab/>
              <w:t>@nullFlavor</w:t>
            </w:r>
          </w:p>
        </w:tc>
        <w:tc>
          <w:tcPr>
            <w:tcW w:w="720" w:type="dxa"/>
          </w:tcPr>
          <w:p w14:paraId="0F7AF343" w14:textId="77777777" w:rsidR="0047689A" w:rsidRDefault="00593459">
            <w:pPr>
              <w:pStyle w:val="TableText"/>
            </w:pPr>
            <w:r>
              <w:t>0..1</w:t>
            </w:r>
          </w:p>
        </w:tc>
        <w:tc>
          <w:tcPr>
            <w:tcW w:w="1152" w:type="dxa"/>
          </w:tcPr>
          <w:p w14:paraId="7AD309C2" w14:textId="77777777" w:rsidR="0047689A" w:rsidRDefault="00593459">
            <w:pPr>
              <w:pStyle w:val="TableText"/>
            </w:pPr>
            <w:r>
              <w:t>MAY</w:t>
            </w:r>
          </w:p>
        </w:tc>
        <w:tc>
          <w:tcPr>
            <w:tcW w:w="864" w:type="dxa"/>
          </w:tcPr>
          <w:p w14:paraId="0D2A4F11" w14:textId="77777777" w:rsidR="0047689A" w:rsidRDefault="0047689A">
            <w:pPr>
              <w:pStyle w:val="TableText"/>
            </w:pPr>
          </w:p>
        </w:tc>
        <w:tc>
          <w:tcPr>
            <w:tcW w:w="1104" w:type="dxa"/>
          </w:tcPr>
          <w:p w14:paraId="2B27EEC2" w14:textId="1CA5568B" w:rsidR="0047689A" w:rsidRDefault="00326331">
            <w:pPr>
              <w:pStyle w:val="TableText"/>
            </w:pPr>
            <w:hyperlink w:anchor="C_3247-23366">
              <w:r w:rsidR="00593459">
                <w:rPr>
                  <w:rStyle w:val="HyperlinkText9pt"/>
                </w:rPr>
                <w:t>3247-23366</w:t>
              </w:r>
            </w:hyperlink>
          </w:p>
        </w:tc>
        <w:tc>
          <w:tcPr>
            <w:tcW w:w="2975" w:type="dxa"/>
          </w:tcPr>
          <w:p w14:paraId="35FF4911" w14:textId="77777777" w:rsidR="0047689A" w:rsidRDefault="0047689A">
            <w:pPr>
              <w:pStyle w:val="TableText"/>
            </w:pPr>
          </w:p>
        </w:tc>
      </w:tr>
      <w:tr w:rsidR="0047689A" w14:paraId="497A6F7F" w14:textId="77777777">
        <w:trPr>
          <w:jc w:val="center"/>
        </w:trPr>
        <w:tc>
          <w:tcPr>
            <w:tcW w:w="3345" w:type="dxa"/>
          </w:tcPr>
          <w:p w14:paraId="0BAC2652" w14:textId="77777777" w:rsidR="0047689A" w:rsidRDefault="00593459">
            <w:pPr>
              <w:pStyle w:val="TableText"/>
            </w:pPr>
            <w:r>
              <w:tab/>
              <w:t>interpretationCode</w:t>
            </w:r>
          </w:p>
        </w:tc>
        <w:tc>
          <w:tcPr>
            <w:tcW w:w="720" w:type="dxa"/>
          </w:tcPr>
          <w:p w14:paraId="6646DAD9" w14:textId="77777777" w:rsidR="0047689A" w:rsidRDefault="00593459">
            <w:pPr>
              <w:pStyle w:val="TableText"/>
            </w:pPr>
            <w:r>
              <w:t>1..1</w:t>
            </w:r>
          </w:p>
        </w:tc>
        <w:tc>
          <w:tcPr>
            <w:tcW w:w="1152" w:type="dxa"/>
          </w:tcPr>
          <w:p w14:paraId="4746A67A" w14:textId="77777777" w:rsidR="0047689A" w:rsidRDefault="00593459">
            <w:pPr>
              <w:pStyle w:val="TableText"/>
            </w:pPr>
            <w:r>
              <w:t>SHALL</w:t>
            </w:r>
          </w:p>
        </w:tc>
        <w:tc>
          <w:tcPr>
            <w:tcW w:w="864" w:type="dxa"/>
          </w:tcPr>
          <w:p w14:paraId="7C6D6285" w14:textId="77777777" w:rsidR="0047689A" w:rsidRDefault="0047689A">
            <w:pPr>
              <w:pStyle w:val="TableText"/>
            </w:pPr>
          </w:p>
        </w:tc>
        <w:tc>
          <w:tcPr>
            <w:tcW w:w="1104" w:type="dxa"/>
          </w:tcPr>
          <w:p w14:paraId="0B697E1B" w14:textId="0DF5E286" w:rsidR="0047689A" w:rsidRDefault="00326331">
            <w:pPr>
              <w:pStyle w:val="TableText"/>
            </w:pPr>
            <w:hyperlink w:anchor="C_3247-23101">
              <w:r w:rsidR="00593459">
                <w:rPr>
                  <w:rStyle w:val="HyperlinkText9pt"/>
                </w:rPr>
                <w:t>3247-23101</w:t>
              </w:r>
            </w:hyperlink>
          </w:p>
        </w:tc>
        <w:tc>
          <w:tcPr>
            <w:tcW w:w="2975" w:type="dxa"/>
          </w:tcPr>
          <w:p w14:paraId="691799F6" w14:textId="77777777" w:rsidR="0047689A" w:rsidRDefault="00593459">
            <w:pPr>
              <w:pStyle w:val="TableText"/>
            </w:pPr>
            <w:r>
              <w:t>urn:oid:2.16.840.1.113883.13.13 (NHSNDrugSusceptibilityFindingCode)</w:t>
            </w:r>
          </w:p>
        </w:tc>
      </w:tr>
      <w:tr w:rsidR="0047689A" w14:paraId="4FD3EF89" w14:textId="77777777">
        <w:trPr>
          <w:jc w:val="center"/>
        </w:trPr>
        <w:tc>
          <w:tcPr>
            <w:tcW w:w="3345" w:type="dxa"/>
          </w:tcPr>
          <w:p w14:paraId="79144203" w14:textId="77777777" w:rsidR="0047689A" w:rsidRDefault="00593459">
            <w:pPr>
              <w:pStyle w:val="TableText"/>
            </w:pPr>
            <w:r>
              <w:tab/>
              <w:t>methodCode</w:t>
            </w:r>
          </w:p>
        </w:tc>
        <w:tc>
          <w:tcPr>
            <w:tcW w:w="720" w:type="dxa"/>
          </w:tcPr>
          <w:p w14:paraId="193555FE" w14:textId="77777777" w:rsidR="0047689A" w:rsidRDefault="00593459">
            <w:pPr>
              <w:pStyle w:val="TableText"/>
            </w:pPr>
            <w:r>
              <w:t>1..1</w:t>
            </w:r>
          </w:p>
        </w:tc>
        <w:tc>
          <w:tcPr>
            <w:tcW w:w="1152" w:type="dxa"/>
          </w:tcPr>
          <w:p w14:paraId="2E30B024" w14:textId="77777777" w:rsidR="0047689A" w:rsidRDefault="00593459">
            <w:pPr>
              <w:pStyle w:val="TableText"/>
            </w:pPr>
            <w:r>
              <w:t>SHALL</w:t>
            </w:r>
          </w:p>
        </w:tc>
        <w:tc>
          <w:tcPr>
            <w:tcW w:w="864" w:type="dxa"/>
          </w:tcPr>
          <w:p w14:paraId="1CE217C4" w14:textId="77777777" w:rsidR="0047689A" w:rsidRDefault="0047689A">
            <w:pPr>
              <w:pStyle w:val="TableText"/>
            </w:pPr>
          </w:p>
        </w:tc>
        <w:tc>
          <w:tcPr>
            <w:tcW w:w="1104" w:type="dxa"/>
          </w:tcPr>
          <w:p w14:paraId="28B68702" w14:textId="2CFFE1DB" w:rsidR="0047689A" w:rsidRDefault="00326331">
            <w:pPr>
              <w:pStyle w:val="TableText"/>
            </w:pPr>
            <w:hyperlink w:anchor="C_3247-30599">
              <w:r w:rsidR="00593459">
                <w:rPr>
                  <w:rStyle w:val="HyperlinkText9pt"/>
                </w:rPr>
                <w:t>3247-30599</w:t>
              </w:r>
            </w:hyperlink>
          </w:p>
        </w:tc>
        <w:tc>
          <w:tcPr>
            <w:tcW w:w="2975" w:type="dxa"/>
          </w:tcPr>
          <w:p w14:paraId="7D66122B" w14:textId="77777777" w:rsidR="0047689A" w:rsidRDefault="0047689A">
            <w:pPr>
              <w:pStyle w:val="TableText"/>
            </w:pPr>
          </w:p>
        </w:tc>
      </w:tr>
      <w:tr w:rsidR="0047689A" w14:paraId="6A93EB7A" w14:textId="77777777">
        <w:trPr>
          <w:jc w:val="center"/>
        </w:trPr>
        <w:tc>
          <w:tcPr>
            <w:tcW w:w="3345" w:type="dxa"/>
          </w:tcPr>
          <w:p w14:paraId="1099349D" w14:textId="77777777" w:rsidR="0047689A" w:rsidRDefault="00593459">
            <w:pPr>
              <w:pStyle w:val="TableText"/>
            </w:pPr>
            <w:r>
              <w:tab/>
            </w:r>
            <w:r>
              <w:tab/>
              <w:t>@code</w:t>
            </w:r>
          </w:p>
        </w:tc>
        <w:tc>
          <w:tcPr>
            <w:tcW w:w="720" w:type="dxa"/>
          </w:tcPr>
          <w:p w14:paraId="60841658" w14:textId="77777777" w:rsidR="0047689A" w:rsidRDefault="00593459">
            <w:pPr>
              <w:pStyle w:val="TableText"/>
            </w:pPr>
            <w:r>
              <w:t>1..1</w:t>
            </w:r>
          </w:p>
        </w:tc>
        <w:tc>
          <w:tcPr>
            <w:tcW w:w="1152" w:type="dxa"/>
          </w:tcPr>
          <w:p w14:paraId="465A075C" w14:textId="77777777" w:rsidR="0047689A" w:rsidRDefault="00593459">
            <w:pPr>
              <w:pStyle w:val="TableText"/>
            </w:pPr>
            <w:r>
              <w:t>SHALL</w:t>
            </w:r>
          </w:p>
        </w:tc>
        <w:tc>
          <w:tcPr>
            <w:tcW w:w="864" w:type="dxa"/>
          </w:tcPr>
          <w:p w14:paraId="06D922A7" w14:textId="77777777" w:rsidR="0047689A" w:rsidRDefault="0047689A">
            <w:pPr>
              <w:pStyle w:val="TableText"/>
            </w:pPr>
          </w:p>
        </w:tc>
        <w:tc>
          <w:tcPr>
            <w:tcW w:w="1104" w:type="dxa"/>
          </w:tcPr>
          <w:p w14:paraId="5313060E" w14:textId="6F886AB8" w:rsidR="0047689A" w:rsidRDefault="00326331">
            <w:pPr>
              <w:pStyle w:val="TableText"/>
            </w:pPr>
            <w:hyperlink w:anchor="C_3247-30602">
              <w:r w:rsidR="00593459">
                <w:rPr>
                  <w:rStyle w:val="HyperlinkText9pt"/>
                </w:rPr>
                <w:t>3247-30602</w:t>
              </w:r>
            </w:hyperlink>
          </w:p>
        </w:tc>
        <w:tc>
          <w:tcPr>
            <w:tcW w:w="2975" w:type="dxa"/>
          </w:tcPr>
          <w:p w14:paraId="1BDC396E" w14:textId="77777777" w:rsidR="0047689A" w:rsidRDefault="00593459">
            <w:pPr>
              <w:pStyle w:val="TableText"/>
            </w:pPr>
            <w:r>
              <w:t>urn:oid:2.16.840.1.113883.10.20.5.9.4 (NHSNDrugSusceptibilityTestMethod)</w:t>
            </w:r>
          </w:p>
        </w:tc>
      </w:tr>
      <w:tr w:rsidR="0047689A" w14:paraId="7351F970" w14:textId="77777777">
        <w:trPr>
          <w:jc w:val="center"/>
        </w:trPr>
        <w:tc>
          <w:tcPr>
            <w:tcW w:w="3345" w:type="dxa"/>
          </w:tcPr>
          <w:p w14:paraId="47BDA234" w14:textId="77777777" w:rsidR="0047689A" w:rsidRDefault="00593459">
            <w:pPr>
              <w:pStyle w:val="TableText"/>
            </w:pPr>
            <w:r>
              <w:tab/>
            </w:r>
            <w:r>
              <w:tab/>
              <w:t>@codeSystem</w:t>
            </w:r>
          </w:p>
        </w:tc>
        <w:tc>
          <w:tcPr>
            <w:tcW w:w="720" w:type="dxa"/>
          </w:tcPr>
          <w:p w14:paraId="51047A88" w14:textId="77777777" w:rsidR="0047689A" w:rsidRDefault="00593459">
            <w:pPr>
              <w:pStyle w:val="TableText"/>
            </w:pPr>
            <w:r>
              <w:t>1..1</w:t>
            </w:r>
          </w:p>
        </w:tc>
        <w:tc>
          <w:tcPr>
            <w:tcW w:w="1152" w:type="dxa"/>
          </w:tcPr>
          <w:p w14:paraId="33DDA4D9" w14:textId="77777777" w:rsidR="0047689A" w:rsidRDefault="00593459">
            <w:pPr>
              <w:pStyle w:val="TableText"/>
            </w:pPr>
            <w:r>
              <w:t>SHALL</w:t>
            </w:r>
          </w:p>
        </w:tc>
        <w:tc>
          <w:tcPr>
            <w:tcW w:w="864" w:type="dxa"/>
          </w:tcPr>
          <w:p w14:paraId="5909F2D2" w14:textId="77777777" w:rsidR="0047689A" w:rsidRDefault="0047689A">
            <w:pPr>
              <w:pStyle w:val="TableText"/>
            </w:pPr>
          </w:p>
        </w:tc>
        <w:tc>
          <w:tcPr>
            <w:tcW w:w="1104" w:type="dxa"/>
          </w:tcPr>
          <w:p w14:paraId="6DB541E5" w14:textId="5F72FEB7" w:rsidR="0047689A" w:rsidRDefault="00326331">
            <w:pPr>
              <w:pStyle w:val="TableText"/>
            </w:pPr>
            <w:hyperlink w:anchor="C_3247-30603">
              <w:r w:rsidR="00593459">
                <w:rPr>
                  <w:rStyle w:val="HyperlinkText9pt"/>
                </w:rPr>
                <w:t>3247-30603</w:t>
              </w:r>
            </w:hyperlink>
          </w:p>
        </w:tc>
        <w:tc>
          <w:tcPr>
            <w:tcW w:w="2975" w:type="dxa"/>
          </w:tcPr>
          <w:p w14:paraId="5DADE5B3" w14:textId="77777777" w:rsidR="0047689A" w:rsidRDefault="0047689A">
            <w:pPr>
              <w:pStyle w:val="TableText"/>
            </w:pPr>
          </w:p>
        </w:tc>
      </w:tr>
    </w:tbl>
    <w:p w14:paraId="2ADB2FBB" w14:textId="77777777" w:rsidR="0047689A" w:rsidRDefault="0047689A">
      <w:pPr>
        <w:pStyle w:val="BodyText"/>
      </w:pPr>
    </w:p>
    <w:p w14:paraId="35C2DE18" w14:textId="77777777" w:rsidR="0047689A" w:rsidRDefault="00593459" w:rsidP="002B55CD">
      <w:pPr>
        <w:numPr>
          <w:ilvl w:val="0"/>
          <w:numId w:val="32"/>
        </w:numPr>
      </w:pPr>
      <w:r>
        <w:t xml:space="preserve">Conforms to Result Observation template </w:t>
      </w:r>
      <w:r>
        <w:rPr>
          <w:rStyle w:val="XMLname"/>
        </w:rPr>
        <w:t>(identifier: urn:oid:2.16.840.1.113883.10.20.22.4.2)</w:t>
      </w:r>
      <w:r>
        <w:t>.</w:t>
      </w:r>
    </w:p>
    <w:p w14:paraId="0FCF0B4C" w14:textId="77777777" w:rsidR="0047689A" w:rsidRDefault="00593459" w:rsidP="002B55CD">
      <w:pPr>
        <w:numPr>
          <w:ilvl w:val="0"/>
          <w:numId w:val="3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162" w:name="C_3247-22632"/>
      <w:r>
        <w:t xml:space="preserve"> (CONF:3247-22632)</w:t>
      </w:r>
      <w:bookmarkEnd w:id="1162"/>
      <w:r>
        <w:t>.</w:t>
      </w:r>
    </w:p>
    <w:p w14:paraId="14F12E84" w14:textId="77777777" w:rsidR="0047689A" w:rsidRDefault="00593459" w:rsidP="002B55CD">
      <w:pPr>
        <w:numPr>
          <w:ilvl w:val="0"/>
          <w:numId w:val="3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163" w:name="C_3247-22633"/>
      <w:r>
        <w:t xml:space="preserve"> (CONF:3247-22633)</w:t>
      </w:r>
      <w:bookmarkEnd w:id="1163"/>
      <w:r>
        <w:t>.</w:t>
      </w:r>
    </w:p>
    <w:p w14:paraId="03923182" w14:textId="77777777" w:rsidR="0047689A" w:rsidRDefault="00593459" w:rsidP="002B55CD">
      <w:pPr>
        <w:numPr>
          <w:ilvl w:val="0"/>
          <w:numId w:val="32"/>
        </w:numPr>
      </w:pPr>
      <w:r>
        <w:rPr>
          <w:rStyle w:val="keyword"/>
        </w:rPr>
        <w:t>SHALL</w:t>
      </w:r>
      <w:r>
        <w:t xml:space="preserve"> contain exactly one [1..1] </w:t>
      </w:r>
      <w:r>
        <w:rPr>
          <w:rStyle w:val="XMLnameBold"/>
        </w:rPr>
        <w:t>@negationInd</w:t>
      </w:r>
      <w:bookmarkStart w:id="1164" w:name="C_3247-22699"/>
      <w:r>
        <w:t xml:space="preserve"> (CONF:3247-22699)</w:t>
      </w:r>
      <w:bookmarkEnd w:id="1164"/>
      <w:r>
        <w:t>.</w:t>
      </w:r>
    </w:p>
    <w:p w14:paraId="1A81FA82" w14:textId="77777777" w:rsidR="0047689A" w:rsidRDefault="00593459" w:rsidP="002B55CD">
      <w:pPr>
        <w:numPr>
          <w:ilvl w:val="0"/>
          <w:numId w:val="32"/>
        </w:numPr>
      </w:pPr>
      <w:r>
        <w:rPr>
          <w:rStyle w:val="keyword"/>
        </w:rPr>
        <w:t>SHALL</w:t>
      </w:r>
      <w:r>
        <w:t xml:space="preserve"> contain exactly one [1..1] </w:t>
      </w:r>
      <w:r>
        <w:rPr>
          <w:rStyle w:val="XMLnameBold"/>
        </w:rPr>
        <w:t>templateId</w:t>
      </w:r>
      <w:bookmarkStart w:id="1165" w:name="C_3247-30551"/>
      <w:r>
        <w:t xml:space="preserve"> (CONF:3247-30551)</w:t>
      </w:r>
      <w:bookmarkEnd w:id="1165"/>
      <w:r>
        <w:t xml:space="preserve"> such that it</w:t>
      </w:r>
    </w:p>
    <w:p w14:paraId="0773FC23" w14:textId="77777777" w:rsidR="0047689A" w:rsidRDefault="00593459" w:rsidP="002B55CD">
      <w:pPr>
        <w:numPr>
          <w:ilvl w:val="1"/>
          <w:numId w:val="32"/>
        </w:numPr>
      </w:pPr>
      <w:r>
        <w:rPr>
          <w:rStyle w:val="keyword"/>
        </w:rPr>
        <w:t>SHALL</w:t>
      </w:r>
      <w:r>
        <w:t xml:space="preserve"> contain exactly one [1..1] </w:t>
      </w:r>
      <w:r>
        <w:rPr>
          <w:rStyle w:val="XMLnameBold"/>
        </w:rPr>
        <w:t>@root</w:t>
      </w:r>
      <w:r>
        <w:t>=</w:t>
      </w:r>
      <w:r>
        <w:rPr>
          <w:rStyle w:val="XMLname"/>
        </w:rPr>
        <w:t>"2.16.840.1.113883.10.20.22.4.2"</w:t>
      </w:r>
      <w:bookmarkStart w:id="1166" w:name="C_3247-30552"/>
      <w:r>
        <w:t xml:space="preserve"> (CONF:3247-30552)</w:t>
      </w:r>
      <w:bookmarkEnd w:id="1166"/>
      <w:r>
        <w:t>.</w:t>
      </w:r>
    </w:p>
    <w:p w14:paraId="079C72F5" w14:textId="77777777" w:rsidR="0047689A" w:rsidRDefault="00593459" w:rsidP="002B55CD">
      <w:pPr>
        <w:numPr>
          <w:ilvl w:val="0"/>
          <w:numId w:val="32"/>
        </w:numPr>
      </w:pPr>
      <w:r>
        <w:rPr>
          <w:rStyle w:val="keyword"/>
        </w:rPr>
        <w:t>SHALL</w:t>
      </w:r>
      <w:r>
        <w:t xml:space="preserve"> contain exactly one [1..1] </w:t>
      </w:r>
      <w:r>
        <w:rPr>
          <w:rStyle w:val="XMLnameBold"/>
        </w:rPr>
        <w:t>templateId</w:t>
      </w:r>
      <w:bookmarkStart w:id="1167" w:name="C_3247-22634"/>
      <w:r>
        <w:t xml:space="preserve"> (CONF:3247-22634)</w:t>
      </w:r>
      <w:bookmarkEnd w:id="1167"/>
      <w:r>
        <w:t xml:space="preserve"> such that it</w:t>
      </w:r>
    </w:p>
    <w:p w14:paraId="17F2C2E0" w14:textId="77777777" w:rsidR="0047689A" w:rsidRDefault="00593459" w:rsidP="002B55CD">
      <w:pPr>
        <w:numPr>
          <w:ilvl w:val="1"/>
          <w:numId w:val="32"/>
        </w:numPr>
      </w:pPr>
      <w:r>
        <w:rPr>
          <w:rStyle w:val="keyword"/>
        </w:rPr>
        <w:t>SHALL</w:t>
      </w:r>
      <w:r>
        <w:t xml:space="preserve"> contain exactly one [1..1] </w:t>
      </w:r>
      <w:r>
        <w:rPr>
          <w:rStyle w:val="XMLnameBold"/>
        </w:rPr>
        <w:t>@root</w:t>
      </w:r>
      <w:r>
        <w:t>=</w:t>
      </w:r>
      <w:r>
        <w:rPr>
          <w:rStyle w:val="XMLname"/>
        </w:rPr>
        <w:t>"2.16.840.1.113883.10.20.5.6.186"</w:t>
      </w:r>
      <w:bookmarkStart w:id="1168" w:name="C_3247-22635"/>
      <w:r>
        <w:t xml:space="preserve"> (CONF:3247-22635)</w:t>
      </w:r>
      <w:bookmarkEnd w:id="1168"/>
      <w:r>
        <w:t>.</w:t>
      </w:r>
    </w:p>
    <w:p w14:paraId="572AC2BF" w14:textId="77777777" w:rsidR="0047689A" w:rsidRDefault="00593459" w:rsidP="002B55CD">
      <w:pPr>
        <w:numPr>
          <w:ilvl w:val="1"/>
          <w:numId w:val="32"/>
        </w:numPr>
      </w:pPr>
      <w:r>
        <w:rPr>
          <w:rStyle w:val="keyword"/>
        </w:rPr>
        <w:t>SHALL</w:t>
      </w:r>
      <w:r>
        <w:t xml:space="preserve"> contain exactly one [1..1] </w:t>
      </w:r>
      <w:r>
        <w:rPr>
          <w:rStyle w:val="XMLnameBold"/>
        </w:rPr>
        <w:t>@extension</w:t>
      </w:r>
      <w:r>
        <w:t>=</w:t>
      </w:r>
      <w:r>
        <w:rPr>
          <w:rStyle w:val="XMLname"/>
        </w:rPr>
        <w:t>"2016-08-01"</w:t>
      </w:r>
      <w:bookmarkStart w:id="1169" w:name="C_3247-30553"/>
      <w:r>
        <w:t xml:space="preserve"> (CONF:3247-30553)</w:t>
      </w:r>
      <w:bookmarkEnd w:id="1169"/>
      <w:r>
        <w:t>.</w:t>
      </w:r>
    </w:p>
    <w:p w14:paraId="1E7DFC25" w14:textId="77777777" w:rsidR="0047689A" w:rsidRDefault="00593459" w:rsidP="002B55CD">
      <w:pPr>
        <w:numPr>
          <w:ilvl w:val="0"/>
          <w:numId w:val="32"/>
        </w:numPr>
      </w:pPr>
      <w:r>
        <w:rPr>
          <w:rStyle w:val="keyword"/>
        </w:rPr>
        <w:t>SHALL</w:t>
      </w:r>
      <w:r>
        <w:t xml:space="preserve"> contain exactly one [1..1] </w:t>
      </w:r>
      <w:r>
        <w:rPr>
          <w:rStyle w:val="XMLnameBold"/>
        </w:rPr>
        <w:t>id</w:t>
      </w:r>
      <w:bookmarkStart w:id="1170" w:name="C_3247-22636"/>
      <w:r>
        <w:t xml:space="preserve"> (CONF:3247-22636)</w:t>
      </w:r>
      <w:bookmarkEnd w:id="1170"/>
      <w:r>
        <w:t>.</w:t>
      </w:r>
    </w:p>
    <w:p w14:paraId="623EDA5A" w14:textId="77777777" w:rsidR="0047689A" w:rsidRDefault="00593459" w:rsidP="002B55CD">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171" w:name="C_3247-22637"/>
      <w:r>
        <w:t xml:space="preserve"> (CONF:3247-22637)</w:t>
      </w:r>
      <w:bookmarkEnd w:id="1171"/>
      <w:r>
        <w:t>.</w:t>
      </w:r>
    </w:p>
    <w:p w14:paraId="204B9067" w14:textId="59A2A5A5" w:rsidR="0047689A" w:rsidRDefault="00593459" w:rsidP="002B55CD">
      <w:pPr>
        <w:numPr>
          <w:ilvl w:val="0"/>
          <w:numId w:val="32"/>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172" w:name="C_3247-22638"/>
      <w:r>
        <w:t xml:space="preserve"> (CONF:3247-22638)</w:t>
      </w:r>
      <w:bookmarkEnd w:id="1172"/>
      <w:r>
        <w:t>.</w:t>
      </w:r>
    </w:p>
    <w:p w14:paraId="0DEF93DE" w14:textId="77777777" w:rsidR="0047689A" w:rsidRDefault="00593459" w:rsidP="002B55CD">
      <w:pPr>
        <w:numPr>
          <w:ilvl w:val="0"/>
          <w:numId w:val="32"/>
        </w:numPr>
      </w:pPr>
      <w:r>
        <w:rPr>
          <w:rStyle w:val="keyword"/>
        </w:rPr>
        <w:t>SHALL</w:t>
      </w:r>
      <w:r>
        <w:t xml:space="preserve"> contain exactly one [1..1] </w:t>
      </w:r>
      <w:r>
        <w:rPr>
          <w:rStyle w:val="XMLnameBold"/>
        </w:rPr>
        <w:t>statusCode</w:t>
      </w:r>
      <w:bookmarkStart w:id="1173" w:name="C_3247-22639"/>
      <w:r>
        <w:t xml:space="preserve"> (CONF:3247-22639)</w:t>
      </w:r>
      <w:bookmarkEnd w:id="1173"/>
      <w:r>
        <w:t>.</w:t>
      </w:r>
    </w:p>
    <w:p w14:paraId="3B0853F6" w14:textId="77777777" w:rsidR="0047689A" w:rsidRDefault="00593459" w:rsidP="002B55CD">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174" w:name="C_3247-22640"/>
      <w:r>
        <w:t xml:space="preserve"> (CONF:3247-22640)</w:t>
      </w:r>
      <w:bookmarkEnd w:id="1174"/>
      <w:r>
        <w:t>.</w:t>
      </w:r>
    </w:p>
    <w:p w14:paraId="4989D391" w14:textId="77777777" w:rsidR="0047689A" w:rsidRDefault="00593459" w:rsidP="002B55CD">
      <w:pPr>
        <w:numPr>
          <w:ilvl w:val="0"/>
          <w:numId w:val="32"/>
        </w:numPr>
      </w:pPr>
      <w:r>
        <w:rPr>
          <w:rStyle w:val="keyword"/>
        </w:rPr>
        <w:t>SHALL</w:t>
      </w:r>
      <w:r>
        <w:t xml:space="preserve"> contain exactly one [1..1] </w:t>
      </w:r>
      <w:r>
        <w:rPr>
          <w:rStyle w:val="XMLnameBold"/>
        </w:rPr>
        <w:t>effectiveTime</w:t>
      </w:r>
      <w:bookmarkStart w:id="1175" w:name="C_3247-22641"/>
      <w:r>
        <w:t xml:space="preserve"> (CONF:3247-22641)</w:t>
      </w:r>
      <w:bookmarkEnd w:id="1175"/>
      <w:r>
        <w:t>.</w:t>
      </w:r>
    </w:p>
    <w:p w14:paraId="47863B4A" w14:textId="77777777" w:rsidR="0047689A" w:rsidRDefault="00593459" w:rsidP="002B55CD">
      <w:pPr>
        <w:numPr>
          <w:ilvl w:val="1"/>
          <w:numId w:val="3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176" w:name="C_3247-22642"/>
      <w:r>
        <w:t xml:space="preserve"> (CONF:3247-22642)</w:t>
      </w:r>
      <w:bookmarkEnd w:id="1176"/>
      <w:r>
        <w:t>.</w:t>
      </w:r>
    </w:p>
    <w:p w14:paraId="039D6904" w14:textId="77777777" w:rsidR="0047689A" w:rsidRDefault="00593459" w:rsidP="002B55CD">
      <w:pPr>
        <w:numPr>
          <w:ilvl w:val="0"/>
          <w:numId w:val="32"/>
        </w:numPr>
      </w:pPr>
      <w:r>
        <w:rPr>
          <w:rStyle w:val="keyword"/>
        </w:rPr>
        <w:t>SHALL</w:t>
      </w:r>
      <w:r>
        <w:t xml:space="preserve"> contain exactly one [1..1] </w:t>
      </w:r>
      <w:r>
        <w:rPr>
          <w:rStyle w:val="XMLnameBold"/>
        </w:rPr>
        <w:t>value</w:t>
      </w:r>
      <w:r>
        <w:t xml:space="preserve"> with @xsi:type="IVL_PQ"</w:t>
      </w:r>
      <w:bookmarkStart w:id="1177" w:name="C_3247-22643"/>
      <w:r>
        <w:t xml:space="preserve"> (CONF:3247-22643)</w:t>
      </w:r>
      <w:bookmarkEnd w:id="1177"/>
      <w:r>
        <w:t>.</w:t>
      </w:r>
    </w:p>
    <w:p w14:paraId="48D27DD8" w14:textId="77777777" w:rsidR="0047689A" w:rsidRDefault="00593459" w:rsidP="002B55CD">
      <w:pPr>
        <w:numPr>
          <w:ilvl w:val="1"/>
          <w:numId w:val="32"/>
        </w:numPr>
      </w:pPr>
      <w:r>
        <w:t xml:space="preserve">This value </w:t>
      </w:r>
      <w:r>
        <w:rPr>
          <w:rStyle w:val="keyword"/>
        </w:rPr>
        <w:t>MAY</w:t>
      </w:r>
      <w:r>
        <w:t xml:space="preserve"> contain zero or one [0..1] </w:t>
      </w:r>
      <w:r>
        <w:rPr>
          <w:rStyle w:val="XMLnameBold"/>
        </w:rPr>
        <w:t>low</w:t>
      </w:r>
      <w:bookmarkStart w:id="1178" w:name="C_3247-22644"/>
      <w:r>
        <w:t xml:space="preserve"> (CONF:3247-22644)</w:t>
      </w:r>
      <w:bookmarkEnd w:id="1178"/>
      <w:r>
        <w:t>.</w:t>
      </w:r>
    </w:p>
    <w:p w14:paraId="4E329492" w14:textId="77777777" w:rsidR="0047689A" w:rsidRDefault="00593459" w:rsidP="002B55CD">
      <w:pPr>
        <w:numPr>
          <w:ilvl w:val="2"/>
          <w:numId w:val="32"/>
        </w:numPr>
      </w:pPr>
      <w:r>
        <w:t xml:space="preserve">The low, if present, </w:t>
      </w:r>
      <w:r>
        <w:rPr>
          <w:rStyle w:val="keyword"/>
        </w:rPr>
        <w:t>MAY</w:t>
      </w:r>
      <w:r>
        <w:t xml:space="preserve"> contain zero or one [0..1] </w:t>
      </w:r>
      <w:r>
        <w:rPr>
          <w:rStyle w:val="XMLnameBold"/>
        </w:rPr>
        <w:t>@value</w:t>
      </w:r>
      <w:bookmarkStart w:id="1179" w:name="C_3247-23095"/>
      <w:r>
        <w:t xml:space="preserve"> (CONF:3247-23095)</w:t>
      </w:r>
      <w:bookmarkEnd w:id="1179"/>
      <w:r>
        <w:t>.</w:t>
      </w:r>
    </w:p>
    <w:p w14:paraId="057A7B5C" w14:textId="77777777" w:rsidR="0047689A" w:rsidRDefault="00593459" w:rsidP="002B55CD">
      <w:pPr>
        <w:numPr>
          <w:ilvl w:val="2"/>
          <w:numId w:val="32"/>
        </w:numPr>
      </w:pPr>
      <w:r>
        <w:t xml:space="preserve">The low, if present, </w:t>
      </w:r>
      <w:r>
        <w:rPr>
          <w:rStyle w:val="keyword"/>
        </w:rPr>
        <w:t>MAY</w:t>
      </w:r>
      <w:r>
        <w:t xml:space="preserve"> contain zero or one [0..1] </w:t>
      </w:r>
      <w:r>
        <w:rPr>
          <w:rStyle w:val="XMLnameBold"/>
        </w:rPr>
        <w:t>@unit</w:t>
      </w:r>
      <w:bookmarkStart w:id="1180" w:name="C_3247-23096"/>
      <w:r>
        <w:t xml:space="preserve"> (CONF:3247-23096)</w:t>
      </w:r>
      <w:bookmarkEnd w:id="1180"/>
      <w:r>
        <w:t>.</w:t>
      </w:r>
    </w:p>
    <w:p w14:paraId="46DB357D" w14:textId="77777777" w:rsidR="0047689A" w:rsidRDefault="00593459" w:rsidP="002B55CD">
      <w:pPr>
        <w:numPr>
          <w:ilvl w:val="2"/>
          <w:numId w:val="32"/>
        </w:numPr>
      </w:pPr>
      <w:r>
        <w:t xml:space="preserve">The low, if present, </w:t>
      </w:r>
      <w:r>
        <w:rPr>
          <w:rStyle w:val="keyword"/>
        </w:rPr>
        <w:t>MAY</w:t>
      </w:r>
      <w:r>
        <w:t xml:space="preserve"> contain zero or one [0..1] </w:t>
      </w:r>
      <w:r>
        <w:rPr>
          <w:rStyle w:val="XMLnameBold"/>
        </w:rPr>
        <w:t>@inclusive</w:t>
      </w:r>
      <w:bookmarkStart w:id="1181" w:name="C_3247-22645"/>
      <w:r>
        <w:t xml:space="preserve"> (CONF:3247-22645)</w:t>
      </w:r>
      <w:bookmarkEnd w:id="1181"/>
      <w:r>
        <w:t>.</w:t>
      </w:r>
    </w:p>
    <w:p w14:paraId="629FD7AC" w14:textId="77777777" w:rsidR="0047689A" w:rsidRDefault="00593459" w:rsidP="002B55CD">
      <w:pPr>
        <w:numPr>
          <w:ilvl w:val="1"/>
          <w:numId w:val="32"/>
        </w:numPr>
      </w:pPr>
      <w:r>
        <w:t xml:space="preserve">This value </w:t>
      </w:r>
      <w:r>
        <w:rPr>
          <w:rStyle w:val="keyword"/>
        </w:rPr>
        <w:t>MAY</w:t>
      </w:r>
      <w:r>
        <w:t xml:space="preserve"> contain zero or one [0..1] </w:t>
      </w:r>
      <w:r>
        <w:rPr>
          <w:rStyle w:val="XMLnameBold"/>
        </w:rPr>
        <w:t>high</w:t>
      </w:r>
      <w:bookmarkStart w:id="1182" w:name="C_3247-22646"/>
      <w:r>
        <w:t xml:space="preserve"> (CONF:3247-22646)</w:t>
      </w:r>
      <w:bookmarkEnd w:id="1182"/>
      <w:r>
        <w:t>.</w:t>
      </w:r>
    </w:p>
    <w:p w14:paraId="2921C477" w14:textId="77777777" w:rsidR="0047689A" w:rsidRDefault="00593459" w:rsidP="002B55CD">
      <w:pPr>
        <w:numPr>
          <w:ilvl w:val="2"/>
          <w:numId w:val="32"/>
        </w:numPr>
      </w:pPr>
      <w:r>
        <w:t xml:space="preserve">The high, if present, </w:t>
      </w:r>
      <w:r>
        <w:rPr>
          <w:rStyle w:val="keyword"/>
        </w:rPr>
        <w:t>MAY</w:t>
      </w:r>
      <w:r>
        <w:t xml:space="preserve"> contain zero or one [0..1] </w:t>
      </w:r>
      <w:r>
        <w:rPr>
          <w:rStyle w:val="XMLnameBold"/>
        </w:rPr>
        <w:t>@value</w:t>
      </w:r>
      <w:bookmarkStart w:id="1183" w:name="C_3247-23097"/>
      <w:r>
        <w:t xml:space="preserve"> (CONF:3247-23097)</w:t>
      </w:r>
      <w:bookmarkEnd w:id="1183"/>
      <w:r>
        <w:t>.</w:t>
      </w:r>
    </w:p>
    <w:p w14:paraId="0F7AE10D" w14:textId="77777777" w:rsidR="0047689A" w:rsidRDefault="00593459" w:rsidP="002B55CD">
      <w:pPr>
        <w:numPr>
          <w:ilvl w:val="2"/>
          <w:numId w:val="32"/>
        </w:numPr>
      </w:pPr>
      <w:r>
        <w:t xml:space="preserve">The high, if present, </w:t>
      </w:r>
      <w:r>
        <w:rPr>
          <w:rStyle w:val="keyword"/>
        </w:rPr>
        <w:t>MAY</w:t>
      </w:r>
      <w:r>
        <w:t xml:space="preserve"> contain zero or one [0..1] </w:t>
      </w:r>
      <w:r>
        <w:rPr>
          <w:rStyle w:val="XMLnameBold"/>
        </w:rPr>
        <w:t>@unit</w:t>
      </w:r>
      <w:bookmarkStart w:id="1184" w:name="C_3247-23098"/>
      <w:r>
        <w:t xml:space="preserve"> (CONF:3247-23098)</w:t>
      </w:r>
      <w:bookmarkEnd w:id="1184"/>
      <w:r>
        <w:t>.</w:t>
      </w:r>
    </w:p>
    <w:p w14:paraId="78185EB3" w14:textId="77777777" w:rsidR="0047689A" w:rsidRDefault="00593459" w:rsidP="002B55CD">
      <w:pPr>
        <w:numPr>
          <w:ilvl w:val="2"/>
          <w:numId w:val="32"/>
        </w:numPr>
      </w:pPr>
      <w:r>
        <w:t xml:space="preserve">The high, if present, </w:t>
      </w:r>
      <w:r>
        <w:rPr>
          <w:rStyle w:val="keyword"/>
        </w:rPr>
        <w:t>MAY</w:t>
      </w:r>
      <w:r>
        <w:t xml:space="preserve"> contain zero or one [0..1] </w:t>
      </w:r>
      <w:r>
        <w:rPr>
          <w:rStyle w:val="XMLnameBold"/>
        </w:rPr>
        <w:t>@inclusive</w:t>
      </w:r>
      <w:bookmarkStart w:id="1185" w:name="C_3247-22647"/>
      <w:r>
        <w:t xml:space="preserve"> (CONF:3247-22647)</w:t>
      </w:r>
      <w:bookmarkEnd w:id="1185"/>
      <w:r>
        <w:t>.</w:t>
      </w:r>
    </w:p>
    <w:p w14:paraId="59F5F4F5" w14:textId="77777777" w:rsidR="0047689A" w:rsidRDefault="00593459" w:rsidP="002B55CD">
      <w:pPr>
        <w:numPr>
          <w:ilvl w:val="1"/>
          <w:numId w:val="32"/>
        </w:numPr>
      </w:pPr>
      <w:r>
        <w:t xml:space="preserve">This value </w:t>
      </w:r>
      <w:r>
        <w:rPr>
          <w:rStyle w:val="keyword"/>
        </w:rPr>
        <w:t>MAY</w:t>
      </w:r>
      <w:r>
        <w:t xml:space="preserve"> contain zero or one [0..1] </w:t>
      </w:r>
      <w:r>
        <w:rPr>
          <w:rStyle w:val="XMLnameBold"/>
        </w:rPr>
        <w:t>center</w:t>
      </w:r>
      <w:bookmarkStart w:id="1186" w:name="C_3247-22648"/>
      <w:r>
        <w:t xml:space="preserve"> (CONF:3247-22648)</w:t>
      </w:r>
      <w:bookmarkEnd w:id="1186"/>
      <w:r>
        <w:t>.</w:t>
      </w:r>
    </w:p>
    <w:p w14:paraId="4BC345A0" w14:textId="77777777" w:rsidR="0047689A" w:rsidRDefault="00593459" w:rsidP="002B55CD">
      <w:pPr>
        <w:numPr>
          <w:ilvl w:val="2"/>
          <w:numId w:val="32"/>
        </w:numPr>
      </w:pPr>
      <w:r>
        <w:t xml:space="preserve">The center, if present, </w:t>
      </w:r>
      <w:r>
        <w:rPr>
          <w:rStyle w:val="keyword"/>
        </w:rPr>
        <w:t>MAY</w:t>
      </w:r>
      <w:r>
        <w:t xml:space="preserve"> contain zero or one [0..1] </w:t>
      </w:r>
      <w:r>
        <w:rPr>
          <w:rStyle w:val="XMLnameBold"/>
        </w:rPr>
        <w:t>@value</w:t>
      </w:r>
      <w:bookmarkStart w:id="1187" w:name="C_3247-23099"/>
      <w:r>
        <w:t xml:space="preserve"> (CONF:3247-23099)</w:t>
      </w:r>
      <w:bookmarkEnd w:id="1187"/>
      <w:r>
        <w:t>.</w:t>
      </w:r>
    </w:p>
    <w:p w14:paraId="1D52F72D" w14:textId="77777777" w:rsidR="0047689A" w:rsidRDefault="00593459" w:rsidP="002B55CD">
      <w:pPr>
        <w:numPr>
          <w:ilvl w:val="2"/>
          <w:numId w:val="32"/>
        </w:numPr>
      </w:pPr>
      <w:r>
        <w:t xml:space="preserve">The center, if present, </w:t>
      </w:r>
      <w:r>
        <w:rPr>
          <w:rStyle w:val="keyword"/>
        </w:rPr>
        <w:t>MAY</w:t>
      </w:r>
      <w:r>
        <w:t xml:space="preserve"> contain zero or one [0..1] </w:t>
      </w:r>
      <w:r>
        <w:rPr>
          <w:rStyle w:val="XMLnameBold"/>
        </w:rPr>
        <w:t>@unit</w:t>
      </w:r>
      <w:bookmarkStart w:id="1188" w:name="C_3247-23100"/>
      <w:r>
        <w:t xml:space="preserve"> (CONF:3247-23100)</w:t>
      </w:r>
      <w:bookmarkEnd w:id="1188"/>
      <w:r>
        <w:t>.</w:t>
      </w:r>
    </w:p>
    <w:p w14:paraId="12E129FB" w14:textId="77777777" w:rsidR="0047689A" w:rsidRDefault="00593459" w:rsidP="002B55CD">
      <w:pPr>
        <w:numPr>
          <w:ilvl w:val="1"/>
          <w:numId w:val="32"/>
        </w:numPr>
      </w:pPr>
      <w:r>
        <w:t xml:space="preserve">This value </w:t>
      </w:r>
      <w:r>
        <w:rPr>
          <w:rStyle w:val="keyword"/>
        </w:rPr>
        <w:t>MAY</w:t>
      </w:r>
      <w:r>
        <w:t xml:space="preserve"> contain zero or one [0..1] </w:t>
      </w:r>
      <w:r>
        <w:rPr>
          <w:rStyle w:val="XMLnameBold"/>
        </w:rPr>
        <w:t>@nullFlavor</w:t>
      </w:r>
      <w:bookmarkStart w:id="1189" w:name="C_3247-23366"/>
      <w:r>
        <w:t xml:space="preserve"> (CONF:3247-23366)</w:t>
      </w:r>
      <w:bookmarkEnd w:id="1189"/>
      <w:r>
        <w:t>.</w:t>
      </w:r>
    </w:p>
    <w:p w14:paraId="6314313D" w14:textId="4FB98BC0" w:rsidR="0047689A" w:rsidRDefault="00593459" w:rsidP="002B55CD">
      <w:pPr>
        <w:numPr>
          <w:ilvl w:val="0"/>
          <w:numId w:val="32"/>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1190" w:name="C_3247-23101"/>
      <w:r>
        <w:t xml:space="preserve"> (CONF:3247-23101)</w:t>
      </w:r>
      <w:bookmarkEnd w:id="1190"/>
      <w:r>
        <w:t>.</w:t>
      </w:r>
    </w:p>
    <w:p w14:paraId="18B1CDB3" w14:textId="77777777" w:rsidR="0047689A" w:rsidRDefault="00593459" w:rsidP="002B55CD">
      <w:pPr>
        <w:numPr>
          <w:ilvl w:val="0"/>
          <w:numId w:val="32"/>
        </w:numPr>
      </w:pPr>
      <w:r>
        <w:rPr>
          <w:rStyle w:val="keyword"/>
        </w:rPr>
        <w:t>SHALL</w:t>
      </w:r>
      <w:r>
        <w:t xml:space="preserve"> contain exactly one [1..1] </w:t>
      </w:r>
      <w:r>
        <w:rPr>
          <w:rStyle w:val="XMLnameBold"/>
        </w:rPr>
        <w:t>methodCode</w:t>
      </w:r>
      <w:bookmarkStart w:id="1191" w:name="C_3247-30599"/>
      <w:r>
        <w:t xml:space="preserve"> (CONF:3247-30599)</w:t>
      </w:r>
      <w:bookmarkEnd w:id="1191"/>
      <w:r>
        <w:t>.</w:t>
      </w:r>
    </w:p>
    <w:p w14:paraId="782D0C03" w14:textId="1C33124E" w:rsidR="0047689A" w:rsidRDefault="00593459" w:rsidP="002B55CD">
      <w:pPr>
        <w:numPr>
          <w:ilvl w:val="1"/>
          <w:numId w:val="32"/>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192" w:name="C_3247-30602"/>
      <w:r>
        <w:t xml:space="preserve"> (CONF:3247-30602)</w:t>
      </w:r>
      <w:bookmarkEnd w:id="1192"/>
      <w:r>
        <w:t>.</w:t>
      </w:r>
    </w:p>
    <w:p w14:paraId="7332D3EF" w14:textId="77777777" w:rsidR="0047689A" w:rsidRDefault="00593459" w:rsidP="002B55CD">
      <w:pPr>
        <w:numPr>
          <w:ilvl w:val="1"/>
          <w:numId w:val="32"/>
        </w:numPr>
      </w:pPr>
      <w:r>
        <w:t xml:space="preserve">This methodCode </w:t>
      </w:r>
      <w:r>
        <w:rPr>
          <w:rStyle w:val="keyword"/>
        </w:rPr>
        <w:t>SHALL</w:t>
      </w:r>
      <w:r>
        <w:t xml:space="preserve"> contain exactly one [1..1] </w:t>
      </w:r>
      <w:r>
        <w:rPr>
          <w:rStyle w:val="XMLnameBold"/>
        </w:rPr>
        <w:t>@codeSystem</w:t>
      </w:r>
      <w:bookmarkStart w:id="1193" w:name="C_3247-30603"/>
      <w:r>
        <w:t xml:space="preserve"> (CONF:3247-30603)</w:t>
      </w:r>
      <w:bookmarkEnd w:id="1193"/>
      <w:r>
        <w:t>.</w:t>
      </w:r>
    </w:p>
    <w:p w14:paraId="7FF979F9" w14:textId="3EB7F055" w:rsidR="0047689A" w:rsidRDefault="00593459">
      <w:pPr>
        <w:pStyle w:val="Caption"/>
      </w:pPr>
      <w:bookmarkStart w:id="1194" w:name="_Toc531705474"/>
      <w:r>
        <w:t xml:space="preserve">Table </w:t>
      </w:r>
      <w:r>
        <w:fldChar w:fldCharType="begin"/>
      </w:r>
      <w:r>
        <w:instrText>SEQ Table \* ARABIC</w:instrText>
      </w:r>
      <w:r>
        <w:fldChar w:fldCharType="separate"/>
      </w:r>
      <w:r w:rsidR="002466D9">
        <w:t>122</w:t>
      </w:r>
      <w:r>
        <w:fldChar w:fldCharType="end"/>
      </w:r>
      <w:r>
        <w:t xml:space="preserve">: </w:t>
      </w:r>
      <w:bookmarkStart w:id="1195" w:name="NHSNDrugSusceptibilityTestsCode"/>
      <w:r>
        <w:t>NHSNDrugSusceptibilityTestsCode</w:t>
      </w:r>
      <w:bookmarkEnd w:id="1194"/>
      <w:bookmarkEnd w:id="11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1A07AC5" w14:textId="77777777">
        <w:trPr>
          <w:jc w:val="center"/>
        </w:trPr>
        <w:tc>
          <w:tcPr>
            <w:tcW w:w="1440" w:type="dxa"/>
            <w:gridSpan w:val="4"/>
          </w:tcPr>
          <w:p w14:paraId="20C932EE" w14:textId="77777777" w:rsidR="0047689A" w:rsidRDefault="00593459">
            <w:pPr>
              <w:pStyle w:val="TableText"/>
            </w:pPr>
            <w:r>
              <w:t>Value Set: NHSNDrugSusceptibilityTestsCode urn:oid:2.16.840.1.113883.13.15</w:t>
            </w:r>
          </w:p>
          <w:p w14:paraId="61B39679" w14:textId="77777777" w:rsidR="0047689A" w:rsidRDefault="00593459">
            <w:pPr>
              <w:pStyle w:val="TableText"/>
            </w:pPr>
            <w:r>
              <w:t>Code System: LOINC 2.16.840.1.113883.6.1 or cdcNHSN 2.16.840.1.113883.6.277</w:t>
            </w:r>
            <w:r>
              <w:br/>
            </w:r>
            <w:r>
              <w:br/>
              <w:t>A full listing of codes can be found in the hai_voc.xls file provided with this package.</w:t>
            </w:r>
          </w:p>
        </w:tc>
      </w:tr>
      <w:tr w:rsidR="0047689A" w14:paraId="3A37ECA6" w14:textId="77777777">
        <w:trPr>
          <w:cantSplit/>
          <w:tblHeader/>
          <w:jc w:val="center"/>
        </w:trPr>
        <w:tc>
          <w:tcPr>
            <w:tcW w:w="1560" w:type="dxa"/>
            <w:shd w:val="clear" w:color="auto" w:fill="E6E6E6"/>
          </w:tcPr>
          <w:p w14:paraId="4492B71A" w14:textId="77777777" w:rsidR="0047689A" w:rsidRDefault="00593459">
            <w:pPr>
              <w:pStyle w:val="TableHead"/>
            </w:pPr>
            <w:r>
              <w:t>Code</w:t>
            </w:r>
          </w:p>
        </w:tc>
        <w:tc>
          <w:tcPr>
            <w:tcW w:w="3000" w:type="dxa"/>
            <w:shd w:val="clear" w:color="auto" w:fill="E6E6E6"/>
          </w:tcPr>
          <w:p w14:paraId="4B872AA0" w14:textId="77777777" w:rsidR="0047689A" w:rsidRDefault="00593459">
            <w:pPr>
              <w:pStyle w:val="TableHead"/>
            </w:pPr>
            <w:r>
              <w:t>Code System</w:t>
            </w:r>
          </w:p>
        </w:tc>
        <w:tc>
          <w:tcPr>
            <w:tcW w:w="3000" w:type="dxa"/>
            <w:shd w:val="clear" w:color="auto" w:fill="E6E6E6"/>
          </w:tcPr>
          <w:p w14:paraId="1B7B0F39" w14:textId="77777777" w:rsidR="0047689A" w:rsidRDefault="00593459">
            <w:pPr>
              <w:pStyle w:val="TableHead"/>
            </w:pPr>
            <w:r>
              <w:t>Code System OID</w:t>
            </w:r>
          </w:p>
        </w:tc>
        <w:tc>
          <w:tcPr>
            <w:tcW w:w="2520" w:type="dxa"/>
            <w:shd w:val="clear" w:color="auto" w:fill="E6E6E6"/>
          </w:tcPr>
          <w:p w14:paraId="5B03C20A" w14:textId="77777777" w:rsidR="0047689A" w:rsidRDefault="00593459">
            <w:pPr>
              <w:pStyle w:val="TableHead"/>
            </w:pPr>
            <w:r>
              <w:t>Print Name</w:t>
            </w:r>
          </w:p>
        </w:tc>
      </w:tr>
      <w:tr w:rsidR="0047689A" w14:paraId="3DCD6897" w14:textId="77777777">
        <w:trPr>
          <w:jc w:val="center"/>
        </w:trPr>
        <w:tc>
          <w:tcPr>
            <w:tcW w:w="1170" w:type="dxa"/>
          </w:tcPr>
          <w:p w14:paraId="0E7E6F2E" w14:textId="77777777" w:rsidR="0047689A" w:rsidRDefault="00593459">
            <w:pPr>
              <w:pStyle w:val="TableText"/>
            </w:pPr>
            <w:r>
              <w:t>18855-7</w:t>
            </w:r>
          </w:p>
        </w:tc>
        <w:tc>
          <w:tcPr>
            <w:tcW w:w="3195" w:type="dxa"/>
          </w:tcPr>
          <w:p w14:paraId="237BE725" w14:textId="77777777" w:rsidR="0047689A" w:rsidRDefault="00593459">
            <w:pPr>
              <w:pStyle w:val="TableText"/>
            </w:pPr>
            <w:r>
              <w:t>LOINC</w:t>
            </w:r>
          </w:p>
        </w:tc>
        <w:tc>
          <w:tcPr>
            <w:tcW w:w="3195" w:type="dxa"/>
          </w:tcPr>
          <w:p w14:paraId="635F2917" w14:textId="77777777" w:rsidR="0047689A" w:rsidRDefault="00593459">
            <w:pPr>
              <w:pStyle w:val="TableText"/>
            </w:pPr>
            <w:r>
              <w:t>urn:oid:2.16.840.1.113883.6.1</w:t>
            </w:r>
          </w:p>
        </w:tc>
        <w:tc>
          <w:tcPr>
            <w:tcW w:w="2520" w:type="dxa"/>
          </w:tcPr>
          <w:p w14:paraId="54B84F77" w14:textId="77777777" w:rsidR="0047689A" w:rsidRDefault="00593459">
            <w:pPr>
              <w:pStyle w:val="TableText"/>
            </w:pPr>
            <w:r>
              <w:t>5-fluorocytosine Susc Islt</w:t>
            </w:r>
          </w:p>
        </w:tc>
      </w:tr>
      <w:tr w:rsidR="0047689A" w14:paraId="3D849466" w14:textId="77777777">
        <w:trPr>
          <w:jc w:val="center"/>
        </w:trPr>
        <w:tc>
          <w:tcPr>
            <w:tcW w:w="1170" w:type="dxa"/>
          </w:tcPr>
          <w:p w14:paraId="0C3232F7" w14:textId="77777777" w:rsidR="0047689A" w:rsidRDefault="00593459">
            <w:pPr>
              <w:pStyle w:val="TableText"/>
            </w:pPr>
            <w:r>
              <w:t>18860-7</w:t>
            </w:r>
          </w:p>
        </w:tc>
        <w:tc>
          <w:tcPr>
            <w:tcW w:w="3195" w:type="dxa"/>
          </w:tcPr>
          <w:p w14:paraId="7CD9D37E" w14:textId="77777777" w:rsidR="0047689A" w:rsidRDefault="00593459">
            <w:pPr>
              <w:pStyle w:val="TableText"/>
            </w:pPr>
            <w:r>
              <w:t>LOINC</w:t>
            </w:r>
          </w:p>
        </w:tc>
        <w:tc>
          <w:tcPr>
            <w:tcW w:w="3195" w:type="dxa"/>
          </w:tcPr>
          <w:p w14:paraId="4B937798" w14:textId="77777777" w:rsidR="0047689A" w:rsidRDefault="00593459">
            <w:pPr>
              <w:pStyle w:val="TableText"/>
            </w:pPr>
            <w:r>
              <w:t>urn:oid:2.16.840.1.113883.6.1</w:t>
            </w:r>
          </w:p>
        </w:tc>
        <w:tc>
          <w:tcPr>
            <w:tcW w:w="2520" w:type="dxa"/>
          </w:tcPr>
          <w:p w14:paraId="735FCE91" w14:textId="77777777" w:rsidR="0047689A" w:rsidRDefault="00593459">
            <w:pPr>
              <w:pStyle w:val="TableText"/>
            </w:pPr>
            <w:r>
              <w:t>Amikacin Susc Islt</w:t>
            </w:r>
          </w:p>
        </w:tc>
      </w:tr>
      <w:tr w:rsidR="0047689A" w14:paraId="1D7148A6" w14:textId="77777777">
        <w:trPr>
          <w:jc w:val="center"/>
        </w:trPr>
        <w:tc>
          <w:tcPr>
            <w:tcW w:w="1170" w:type="dxa"/>
          </w:tcPr>
          <w:p w14:paraId="223DF37C" w14:textId="77777777" w:rsidR="0047689A" w:rsidRDefault="00593459">
            <w:pPr>
              <w:pStyle w:val="TableText"/>
            </w:pPr>
            <w:r>
              <w:t>18862-3</w:t>
            </w:r>
          </w:p>
        </w:tc>
        <w:tc>
          <w:tcPr>
            <w:tcW w:w="3195" w:type="dxa"/>
          </w:tcPr>
          <w:p w14:paraId="3DB29B23" w14:textId="77777777" w:rsidR="0047689A" w:rsidRDefault="00593459">
            <w:pPr>
              <w:pStyle w:val="TableText"/>
            </w:pPr>
            <w:r>
              <w:t>LOINC</w:t>
            </w:r>
          </w:p>
        </w:tc>
        <w:tc>
          <w:tcPr>
            <w:tcW w:w="3195" w:type="dxa"/>
          </w:tcPr>
          <w:p w14:paraId="07F6654F" w14:textId="77777777" w:rsidR="0047689A" w:rsidRDefault="00593459">
            <w:pPr>
              <w:pStyle w:val="TableText"/>
            </w:pPr>
            <w:r>
              <w:t>urn:oid:2.16.840.1.113883.6.1</w:t>
            </w:r>
          </w:p>
        </w:tc>
        <w:tc>
          <w:tcPr>
            <w:tcW w:w="2520" w:type="dxa"/>
          </w:tcPr>
          <w:p w14:paraId="12994824" w14:textId="77777777" w:rsidR="0047689A" w:rsidRDefault="00593459">
            <w:pPr>
              <w:pStyle w:val="TableText"/>
            </w:pPr>
            <w:r>
              <w:t>Amoxicillin+Clav Susc Islt</w:t>
            </w:r>
          </w:p>
        </w:tc>
      </w:tr>
      <w:tr w:rsidR="0047689A" w14:paraId="44453A5C" w14:textId="77777777">
        <w:trPr>
          <w:jc w:val="center"/>
        </w:trPr>
        <w:tc>
          <w:tcPr>
            <w:tcW w:w="1170" w:type="dxa"/>
          </w:tcPr>
          <w:p w14:paraId="1DFCCB4B" w14:textId="77777777" w:rsidR="0047689A" w:rsidRDefault="00593459">
            <w:pPr>
              <w:pStyle w:val="TableText"/>
            </w:pPr>
            <w:r>
              <w:t>18864-9</w:t>
            </w:r>
          </w:p>
        </w:tc>
        <w:tc>
          <w:tcPr>
            <w:tcW w:w="3195" w:type="dxa"/>
          </w:tcPr>
          <w:p w14:paraId="060FBE90" w14:textId="77777777" w:rsidR="0047689A" w:rsidRDefault="00593459">
            <w:pPr>
              <w:pStyle w:val="TableText"/>
            </w:pPr>
            <w:r>
              <w:t>LOINC</w:t>
            </w:r>
          </w:p>
        </w:tc>
        <w:tc>
          <w:tcPr>
            <w:tcW w:w="3195" w:type="dxa"/>
          </w:tcPr>
          <w:p w14:paraId="250E4446" w14:textId="77777777" w:rsidR="0047689A" w:rsidRDefault="00593459">
            <w:pPr>
              <w:pStyle w:val="TableText"/>
            </w:pPr>
            <w:r>
              <w:t>urn:oid:2.16.840.1.113883.6.1</w:t>
            </w:r>
          </w:p>
        </w:tc>
        <w:tc>
          <w:tcPr>
            <w:tcW w:w="2520" w:type="dxa"/>
          </w:tcPr>
          <w:p w14:paraId="2F5E007B" w14:textId="77777777" w:rsidR="0047689A" w:rsidRDefault="00593459">
            <w:pPr>
              <w:pStyle w:val="TableText"/>
            </w:pPr>
            <w:r>
              <w:t>Ampicillin Susc Islt</w:t>
            </w:r>
          </w:p>
        </w:tc>
      </w:tr>
      <w:tr w:rsidR="0047689A" w14:paraId="50571BE4" w14:textId="77777777">
        <w:trPr>
          <w:jc w:val="center"/>
        </w:trPr>
        <w:tc>
          <w:tcPr>
            <w:tcW w:w="1170" w:type="dxa"/>
          </w:tcPr>
          <w:p w14:paraId="2EDCC6CC" w14:textId="77777777" w:rsidR="0047689A" w:rsidRDefault="00593459">
            <w:pPr>
              <w:pStyle w:val="TableText"/>
            </w:pPr>
            <w:r>
              <w:t>18865-6</w:t>
            </w:r>
          </w:p>
        </w:tc>
        <w:tc>
          <w:tcPr>
            <w:tcW w:w="3195" w:type="dxa"/>
          </w:tcPr>
          <w:p w14:paraId="66C33EBF" w14:textId="77777777" w:rsidR="0047689A" w:rsidRDefault="00593459">
            <w:pPr>
              <w:pStyle w:val="TableText"/>
            </w:pPr>
            <w:r>
              <w:t>LOINC</w:t>
            </w:r>
          </w:p>
        </w:tc>
        <w:tc>
          <w:tcPr>
            <w:tcW w:w="3195" w:type="dxa"/>
          </w:tcPr>
          <w:p w14:paraId="6B4B1FE4" w14:textId="77777777" w:rsidR="0047689A" w:rsidRDefault="00593459">
            <w:pPr>
              <w:pStyle w:val="TableText"/>
            </w:pPr>
            <w:r>
              <w:t>urn:oid:2.16.840.1.113883.6.1</w:t>
            </w:r>
          </w:p>
        </w:tc>
        <w:tc>
          <w:tcPr>
            <w:tcW w:w="2520" w:type="dxa"/>
          </w:tcPr>
          <w:p w14:paraId="3C136D5B" w14:textId="77777777" w:rsidR="0047689A" w:rsidRDefault="00593459">
            <w:pPr>
              <w:pStyle w:val="TableText"/>
            </w:pPr>
            <w:r>
              <w:t>Ampicillin+Sulbac Susc Islt</w:t>
            </w:r>
          </w:p>
        </w:tc>
      </w:tr>
      <w:tr w:rsidR="0047689A" w14:paraId="1A590B74" w14:textId="77777777">
        <w:trPr>
          <w:jc w:val="center"/>
        </w:trPr>
        <w:tc>
          <w:tcPr>
            <w:tcW w:w="1170" w:type="dxa"/>
          </w:tcPr>
          <w:p w14:paraId="38D5DFE2" w14:textId="77777777" w:rsidR="0047689A" w:rsidRDefault="00593459">
            <w:pPr>
              <w:pStyle w:val="TableText"/>
            </w:pPr>
            <w:r>
              <w:t>57095-2</w:t>
            </w:r>
          </w:p>
        </w:tc>
        <w:tc>
          <w:tcPr>
            <w:tcW w:w="3195" w:type="dxa"/>
          </w:tcPr>
          <w:p w14:paraId="7FFAA3B6" w14:textId="77777777" w:rsidR="0047689A" w:rsidRDefault="00593459">
            <w:pPr>
              <w:pStyle w:val="TableText"/>
            </w:pPr>
            <w:r>
              <w:t>LOINC</w:t>
            </w:r>
          </w:p>
        </w:tc>
        <w:tc>
          <w:tcPr>
            <w:tcW w:w="3195" w:type="dxa"/>
          </w:tcPr>
          <w:p w14:paraId="4D676950" w14:textId="77777777" w:rsidR="0047689A" w:rsidRDefault="00593459">
            <w:pPr>
              <w:pStyle w:val="TableText"/>
            </w:pPr>
            <w:r>
              <w:t>urn:oid:2.16.840.1.113883.6.1</w:t>
            </w:r>
          </w:p>
        </w:tc>
        <w:tc>
          <w:tcPr>
            <w:tcW w:w="2520" w:type="dxa"/>
          </w:tcPr>
          <w:p w14:paraId="134006FE" w14:textId="77777777" w:rsidR="0047689A" w:rsidRDefault="00593459">
            <w:pPr>
              <w:pStyle w:val="TableText"/>
            </w:pPr>
            <w:r>
              <w:t>Anidulafungin Susc Islt</w:t>
            </w:r>
          </w:p>
        </w:tc>
      </w:tr>
      <w:tr w:rsidR="0047689A" w14:paraId="24C068AB" w14:textId="77777777">
        <w:trPr>
          <w:jc w:val="center"/>
        </w:trPr>
        <w:tc>
          <w:tcPr>
            <w:tcW w:w="1170" w:type="dxa"/>
          </w:tcPr>
          <w:p w14:paraId="65191810" w14:textId="77777777" w:rsidR="0047689A" w:rsidRDefault="00593459">
            <w:pPr>
              <w:pStyle w:val="TableText"/>
            </w:pPr>
            <w:r>
              <w:t>18866-4</w:t>
            </w:r>
          </w:p>
        </w:tc>
        <w:tc>
          <w:tcPr>
            <w:tcW w:w="3195" w:type="dxa"/>
          </w:tcPr>
          <w:p w14:paraId="0EBCFD20" w14:textId="77777777" w:rsidR="0047689A" w:rsidRDefault="00593459">
            <w:pPr>
              <w:pStyle w:val="TableText"/>
            </w:pPr>
            <w:r>
              <w:t>LOINC</w:t>
            </w:r>
          </w:p>
        </w:tc>
        <w:tc>
          <w:tcPr>
            <w:tcW w:w="3195" w:type="dxa"/>
          </w:tcPr>
          <w:p w14:paraId="034769E7" w14:textId="77777777" w:rsidR="0047689A" w:rsidRDefault="00593459">
            <w:pPr>
              <w:pStyle w:val="TableText"/>
            </w:pPr>
            <w:r>
              <w:t>urn:oid:2.16.840.1.113883.6.1</w:t>
            </w:r>
          </w:p>
        </w:tc>
        <w:tc>
          <w:tcPr>
            <w:tcW w:w="2520" w:type="dxa"/>
          </w:tcPr>
          <w:p w14:paraId="65B67C03" w14:textId="77777777" w:rsidR="0047689A" w:rsidRDefault="00593459">
            <w:pPr>
              <w:pStyle w:val="TableText"/>
            </w:pPr>
            <w:r>
              <w:t>Azithromycin Susc Islt</w:t>
            </w:r>
          </w:p>
        </w:tc>
      </w:tr>
      <w:tr w:rsidR="0047689A" w14:paraId="5B4639F9" w14:textId="77777777">
        <w:trPr>
          <w:jc w:val="center"/>
        </w:trPr>
        <w:tc>
          <w:tcPr>
            <w:tcW w:w="1170" w:type="dxa"/>
          </w:tcPr>
          <w:p w14:paraId="047C2FFB" w14:textId="77777777" w:rsidR="0047689A" w:rsidRDefault="00593459">
            <w:pPr>
              <w:pStyle w:val="TableText"/>
            </w:pPr>
            <w:r>
              <w:t>18868-0</w:t>
            </w:r>
          </w:p>
        </w:tc>
        <w:tc>
          <w:tcPr>
            <w:tcW w:w="3195" w:type="dxa"/>
          </w:tcPr>
          <w:p w14:paraId="2B496B14" w14:textId="77777777" w:rsidR="0047689A" w:rsidRDefault="00593459">
            <w:pPr>
              <w:pStyle w:val="TableText"/>
            </w:pPr>
            <w:r>
              <w:t>LOINC</w:t>
            </w:r>
          </w:p>
        </w:tc>
        <w:tc>
          <w:tcPr>
            <w:tcW w:w="3195" w:type="dxa"/>
          </w:tcPr>
          <w:p w14:paraId="3A9DAF44" w14:textId="77777777" w:rsidR="0047689A" w:rsidRDefault="00593459">
            <w:pPr>
              <w:pStyle w:val="TableText"/>
            </w:pPr>
            <w:r>
              <w:t>urn:oid:2.16.840.1.113883.6.1</w:t>
            </w:r>
          </w:p>
        </w:tc>
        <w:tc>
          <w:tcPr>
            <w:tcW w:w="2520" w:type="dxa"/>
          </w:tcPr>
          <w:p w14:paraId="4E5984BE" w14:textId="77777777" w:rsidR="0047689A" w:rsidRDefault="00593459">
            <w:pPr>
              <w:pStyle w:val="TableText"/>
            </w:pPr>
            <w:r>
              <w:t>Aztreonam Susc Islt</w:t>
            </w:r>
          </w:p>
        </w:tc>
      </w:tr>
      <w:tr w:rsidR="0047689A" w14:paraId="1BF6E7B2" w14:textId="77777777">
        <w:trPr>
          <w:jc w:val="center"/>
        </w:trPr>
        <w:tc>
          <w:tcPr>
            <w:tcW w:w="1170" w:type="dxa"/>
          </w:tcPr>
          <w:p w14:paraId="302AF434" w14:textId="77777777" w:rsidR="0047689A" w:rsidRDefault="00593459">
            <w:pPr>
              <w:pStyle w:val="TableText"/>
            </w:pPr>
            <w:r>
              <w:t>32378-2</w:t>
            </w:r>
          </w:p>
        </w:tc>
        <w:tc>
          <w:tcPr>
            <w:tcW w:w="3195" w:type="dxa"/>
          </w:tcPr>
          <w:p w14:paraId="7AE73432" w14:textId="77777777" w:rsidR="0047689A" w:rsidRDefault="00593459">
            <w:pPr>
              <w:pStyle w:val="TableText"/>
            </w:pPr>
            <w:r>
              <w:t>LOINC</w:t>
            </w:r>
          </w:p>
        </w:tc>
        <w:tc>
          <w:tcPr>
            <w:tcW w:w="3195" w:type="dxa"/>
          </w:tcPr>
          <w:p w14:paraId="12CA630B" w14:textId="77777777" w:rsidR="0047689A" w:rsidRDefault="00593459">
            <w:pPr>
              <w:pStyle w:val="TableText"/>
            </w:pPr>
            <w:r>
              <w:t>urn:oid:2.16.840.1.113883.6.1</w:t>
            </w:r>
          </w:p>
        </w:tc>
        <w:tc>
          <w:tcPr>
            <w:tcW w:w="2520" w:type="dxa"/>
          </w:tcPr>
          <w:p w14:paraId="794660A7" w14:textId="77777777" w:rsidR="0047689A" w:rsidRDefault="00593459">
            <w:pPr>
              <w:pStyle w:val="TableText"/>
            </w:pPr>
            <w:r>
              <w:t>Caspofungin Susc Islt</w:t>
            </w:r>
          </w:p>
        </w:tc>
      </w:tr>
      <w:tr w:rsidR="0047689A" w14:paraId="46B6E409" w14:textId="77777777">
        <w:trPr>
          <w:jc w:val="center"/>
        </w:trPr>
        <w:tc>
          <w:tcPr>
            <w:tcW w:w="1170" w:type="dxa"/>
          </w:tcPr>
          <w:p w14:paraId="6A236969" w14:textId="77777777" w:rsidR="0047689A" w:rsidRDefault="00593459">
            <w:pPr>
              <w:pStyle w:val="TableText"/>
            </w:pPr>
            <w:r>
              <w:t>18878-9</w:t>
            </w:r>
          </w:p>
        </w:tc>
        <w:tc>
          <w:tcPr>
            <w:tcW w:w="3195" w:type="dxa"/>
          </w:tcPr>
          <w:p w14:paraId="6B8FC180" w14:textId="77777777" w:rsidR="0047689A" w:rsidRDefault="00593459">
            <w:pPr>
              <w:pStyle w:val="TableText"/>
            </w:pPr>
            <w:r>
              <w:t>LOINC</w:t>
            </w:r>
          </w:p>
        </w:tc>
        <w:tc>
          <w:tcPr>
            <w:tcW w:w="3195" w:type="dxa"/>
          </w:tcPr>
          <w:p w14:paraId="04FF3BF9" w14:textId="77777777" w:rsidR="0047689A" w:rsidRDefault="00593459">
            <w:pPr>
              <w:pStyle w:val="TableText"/>
            </w:pPr>
            <w:r>
              <w:t>urn:oid:2.16.840.1.113883.6.1</w:t>
            </w:r>
          </w:p>
        </w:tc>
        <w:tc>
          <w:tcPr>
            <w:tcW w:w="2520" w:type="dxa"/>
          </w:tcPr>
          <w:p w14:paraId="4EAC654C" w14:textId="77777777" w:rsidR="0047689A" w:rsidRDefault="00593459">
            <w:pPr>
              <w:pStyle w:val="TableText"/>
            </w:pPr>
            <w:r>
              <w:t>Cefazolin Susc Islt</w:t>
            </w:r>
          </w:p>
        </w:tc>
      </w:tr>
      <w:tr w:rsidR="0047689A" w14:paraId="30122D5E" w14:textId="77777777">
        <w:trPr>
          <w:jc w:val="center"/>
        </w:trPr>
        <w:tc>
          <w:tcPr>
            <w:tcW w:w="1440" w:type="dxa"/>
            <w:gridSpan w:val="4"/>
          </w:tcPr>
          <w:p w14:paraId="7156F56C" w14:textId="77777777" w:rsidR="0047689A" w:rsidRDefault="00593459">
            <w:pPr>
              <w:pStyle w:val="TableText"/>
            </w:pPr>
            <w:r>
              <w:t>...</w:t>
            </w:r>
          </w:p>
        </w:tc>
      </w:tr>
    </w:tbl>
    <w:p w14:paraId="44632FD0" w14:textId="77777777" w:rsidR="0047689A" w:rsidRDefault="0047689A">
      <w:pPr>
        <w:pStyle w:val="BodyText"/>
      </w:pPr>
    </w:p>
    <w:p w14:paraId="2C2E0F09" w14:textId="4C77BEB9" w:rsidR="0047689A" w:rsidRDefault="00593459">
      <w:pPr>
        <w:pStyle w:val="Caption"/>
      </w:pPr>
      <w:bookmarkStart w:id="1196" w:name="_Toc531705475"/>
      <w:r>
        <w:t xml:space="preserve">Table </w:t>
      </w:r>
      <w:r>
        <w:fldChar w:fldCharType="begin"/>
      </w:r>
      <w:r>
        <w:instrText>SEQ Table \* ARABIC</w:instrText>
      </w:r>
      <w:r>
        <w:fldChar w:fldCharType="separate"/>
      </w:r>
      <w:r w:rsidR="002466D9">
        <w:t>123</w:t>
      </w:r>
      <w:r>
        <w:fldChar w:fldCharType="end"/>
      </w:r>
      <w:r>
        <w:t xml:space="preserve">: </w:t>
      </w:r>
      <w:bookmarkStart w:id="1197" w:name="NHSNDrugSusceptibilityTestMethod"/>
      <w:r>
        <w:t>NHSNDrugSusceptibilityTestMethod</w:t>
      </w:r>
      <w:bookmarkEnd w:id="1196"/>
      <w:bookmarkEnd w:id="11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AC60445" w14:textId="77777777">
        <w:trPr>
          <w:jc w:val="center"/>
        </w:trPr>
        <w:tc>
          <w:tcPr>
            <w:tcW w:w="1440" w:type="dxa"/>
            <w:gridSpan w:val="4"/>
          </w:tcPr>
          <w:p w14:paraId="7E03A941" w14:textId="77777777" w:rsidR="0047689A" w:rsidRDefault="00593459">
            <w:pPr>
              <w:pStyle w:val="TableText"/>
            </w:pPr>
            <w:r>
              <w:t>Value Set: NHSNDrugSusceptibilityTestMethod urn:oid:2.16.840.1.113883.10.20.5.9.4</w:t>
            </w:r>
          </w:p>
          <w:p w14:paraId="6D810C69" w14:textId="77777777" w:rsidR="0047689A" w:rsidRDefault="00593459">
            <w:pPr>
              <w:pStyle w:val="TableText"/>
            </w:pPr>
            <w:r>
              <w:t>A full listing of codes can be found in the hai_voc.xls file provided with this package.</w:t>
            </w:r>
          </w:p>
        </w:tc>
      </w:tr>
      <w:tr w:rsidR="0047689A" w14:paraId="31B2B358" w14:textId="77777777">
        <w:trPr>
          <w:cantSplit/>
          <w:tblHeader/>
          <w:jc w:val="center"/>
        </w:trPr>
        <w:tc>
          <w:tcPr>
            <w:tcW w:w="1560" w:type="dxa"/>
            <w:shd w:val="clear" w:color="auto" w:fill="E6E6E6"/>
          </w:tcPr>
          <w:p w14:paraId="699E82BC" w14:textId="77777777" w:rsidR="0047689A" w:rsidRDefault="00593459">
            <w:pPr>
              <w:pStyle w:val="TableHead"/>
            </w:pPr>
            <w:r>
              <w:t>Code</w:t>
            </w:r>
          </w:p>
        </w:tc>
        <w:tc>
          <w:tcPr>
            <w:tcW w:w="3000" w:type="dxa"/>
            <w:shd w:val="clear" w:color="auto" w:fill="E6E6E6"/>
          </w:tcPr>
          <w:p w14:paraId="010A64EE" w14:textId="77777777" w:rsidR="0047689A" w:rsidRDefault="00593459">
            <w:pPr>
              <w:pStyle w:val="TableHead"/>
            </w:pPr>
            <w:r>
              <w:t>Code System</w:t>
            </w:r>
          </w:p>
        </w:tc>
        <w:tc>
          <w:tcPr>
            <w:tcW w:w="3000" w:type="dxa"/>
            <w:shd w:val="clear" w:color="auto" w:fill="E6E6E6"/>
          </w:tcPr>
          <w:p w14:paraId="06CEB0E4" w14:textId="77777777" w:rsidR="0047689A" w:rsidRDefault="00593459">
            <w:pPr>
              <w:pStyle w:val="TableHead"/>
            </w:pPr>
            <w:r>
              <w:t>Code System OID</w:t>
            </w:r>
          </w:p>
        </w:tc>
        <w:tc>
          <w:tcPr>
            <w:tcW w:w="2520" w:type="dxa"/>
            <w:shd w:val="clear" w:color="auto" w:fill="E6E6E6"/>
          </w:tcPr>
          <w:p w14:paraId="4264D7AC" w14:textId="77777777" w:rsidR="0047689A" w:rsidRDefault="00593459">
            <w:pPr>
              <w:pStyle w:val="TableHead"/>
            </w:pPr>
            <w:r>
              <w:t>Print Name</w:t>
            </w:r>
          </w:p>
        </w:tc>
      </w:tr>
      <w:tr w:rsidR="0047689A" w14:paraId="6B93EAFE" w14:textId="77777777">
        <w:trPr>
          <w:jc w:val="center"/>
        </w:trPr>
        <w:tc>
          <w:tcPr>
            <w:tcW w:w="1170" w:type="dxa"/>
          </w:tcPr>
          <w:p w14:paraId="2F970EA3" w14:textId="77777777" w:rsidR="0047689A" w:rsidRDefault="00593459">
            <w:pPr>
              <w:pStyle w:val="TableText"/>
            </w:pPr>
            <w:r>
              <w:t>50545-3</w:t>
            </w:r>
          </w:p>
        </w:tc>
        <w:tc>
          <w:tcPr>
            <w:tcW w:w="3195" w:type="dxa"/>
          </w:tcPr>
          <w:p w14:paraId="51194A9F" w14:textId="77777777" w:rsidR="0047689A" w:rsidRDefault="00593459">
            <w:pPr>
              <w:pStyle w:val="TableText"/>
            </w:pPr>
            <w:r>
              <w:t>LOINC</w:t>
            </w:r>
          </w:p>
        </w:tc>
        <w:tc>
          <w:tcPr>
            <w:tcW w:w="3195" w:type="dxa"/>
          </w:tcPr>
          <w:p w14:paraId="52509392" w14:textId="77777777" w:rsidR="0047689A" w:rsidRDefault="00593459">
            <w:pPr>
              <w:pStyle w:val="TableText"/>
            </w:pPr>
            <w:r>
              <w:t>urn:oid:2.16.840.1.113883.6.1</w:t>
            </w:r>
          </w:p>
        </w:tc>
        <w:tc>
          <w:tcPr>
            <w:tcW w:w="2520" w:type="dxa"/>
          </w:tcPr>
          <w:p w14:paraId="783A31C3" w14:textId="77777777" w:rsidR="0047689A" w:rsidRDefault="00593459">
            <w:pPr>
              <w:pStyle w:val="TableText"/>
            </w:pPr>
            <w:r>
              <w:t>Bacterial susceptibility panel by Minimum inhibitory concentration (MIC)</w:t>
            </w:r>
          </w:p>
        </w:tc>
      </w:tr>
      <w:tr w:rsidR="0047689A" w14:paraId="08A946E8" w14:textId="77777777">
        <w:trPr>
          <w:jc w:val="center"/>
        </w:trPr>
        <w:tc>
          <w:tcPr>
            <w:tcW w:w="1170" w:type="dxa"/>
          </w:tcPr>
          <w:p w14:paraId="24AAF482" w14:textId="77777777" w:rsidR="0047689A" w:rsidRDefault="00593459">
            <w:pPr>
              <w:pStyle w:val="TableText"/>
            </w:pPr>
            <w:r>
              <w:t>50546-1</w:t>
            </w:r>
          </w:p>
        </w:tc>
        <w:tc>
          <w:tcPr>
            <w:tcW w:w="3195" w:type="dxa"/>
          </w:tcPr>
          <w:p w14:paraId="4D72D7CC" w14:textId="77777777" w:rsidR="0047689A" w:rsidRDefault="00593459">
            <w:pPr>
              <w:pStyle w:val="TableText"/>
            </w:pPr>
            <w:r>
              <w:t>LOINC</w:t>
            </w:r>
          </w:p>
        </w:tc>
        <w:tc>
          <w:tcPr>
            <w:tcW w:w="3195" w:type="dxa"/>
          </w:tcPr>
          <w:p w14:paraId="49CD8C45" w14:textId="77777777" w:rsidR="0047689A" w:rsidRDefault="00593459">
            <w:pPr>
              <w:pStyle w:val="TableText"/>
            </w:pPr>
            <w:r>
              <w:t>urn:oid:2.16.840.1.113883.6.1</w:t>
            </w:r>
          </w:p>
        </w:tc>
        <w:tc>
          <w:tcPr>
            <w:tcW w:w="2520" w:type="dxa"/>
          </w:tcPr>
          <w:p w14:paraId="6D8B00C4" w14:textId="77777777" w:rsidR="0047689A" w:rsidRDefault="00593459">
            <w:pPr>
              <w:pStyle w:val="TableText"/>
            </w:pPr>
            <w:r>
              <w:t>Bacterial susceptibility panel by Disk diffusion (KB)</w:t>
            </w:r>
          </w:p>
        </w:tc>
      </w:tr>
      <w:tr w:rsidR="0047689A" w14:paraId="0A4A31E2" w14:textId="77777777">
        <w:trPr>
          <w:jc w:val="center"/>
        </w:trPr>
        <w:tc>
          <w:tcPr>
            <w:tcW w:w="1170" w:type="dxa"/>
          </w:tcPr>
          <w:p w14:paraId="6111F4BE" w14:textId="77777777" w:rsidR="0047689A" w:rsidRDefault="00593459">
            <w:pPr>
              <w:pStyle w:val="TableText"/>
            </w:pPr>
            <w:r>
              <w:t>49589-5</w:t>
            </w:r>
          </w:p>
        </w:tc>
        <w:tc>
          <w:tcPr>
            <w:tcW w:w="3195" w:type="dxa"/>
          </w:tcPr>
          <w:p w14:paraId="08E6FB49" w14:textId="77777777" w:rsidR="0047689A" w:rsidRDefault="00593459">
            <w:pPr>
              <w:pStyle w:val="TableText"/>
            </w:pPr>
            <w:r>
              <w:t>LOINC</w:t>
            </w:r>
          </w:p>
        </w:tc>
        <w:tc>
          <w:tcPr>
            <w:tcW w:w="3195" w:type="dxa"/>
          </w:tcPr>
          <w:p w14:paraId="2042E654" w14:textId="77777777" w:rsidR="0047689A" w:rsidRDefault="00593459">
            <w:pPr>
              <w:pStyle w:val="TableText"/>
            </w:pPr>
            <w:r>
              <w:t>urn:oid:2.16.840.1.113883.6.1</w:t>
            </w:r>
          </w:p>
        </w:tc>
        <w:tc>
          <w:tcPr>
            <w:tcW w:w="2520" w:type="dxa"/>
          </w:tcPr>
          <w:p w14:paraId="418AF0F1" w14:textId="77777777" w:rsidR="0047689A" w:rsidRDefault="00593459">
            <w:pPr>
              <w:pStyle w:val="TableText"/>
            </w:pPr>
            <w:r>
              <w:t>Bacterial susceptibility panel by Gradient strip</w:t>
            </w:r>
          </w:p>
        </w:tc>
      </w:tr>
    </w:tbl>
    <w:p w14:paraId="5B6866E5" w14:textId="77777777" w:rsidR="0047689A" w:rsidRDefault="0047689A">
      <w:pPr>
        <w:pStyle w:val="BodyText"/>
      </w:pPr>
    </w:p>
    <w:p w14:paraId="4F403715" w14:textId="7820B533" w:rsidR="0047689A" w:rsidRDefault="00593459">
      <w:pPr>
        <w:pStyle w:val="Caption"/>
        <w:ind w:left="130" w:right="115"/>
      </w:pPr>
      <w:bookmarkStart w:id="1198" w:name="_Toc531705208"/>
      <w:r>
        <w:t xml:space="preserve">Figure </w:t>
      </w:r>
      <w:r>
        <w:fldChar w:fldCharType="begin"/>
      </w:r>
      <w:r>
        <w:instrText>SEQ Figure \* ARABIC</w:instrText>
      </w:r>
      <w:r>
        <w:fldChar w:fldCharType="separate"/>
      </w:r>
      <w:r w:rsidR="002466D9">
        <w:t>35</w:t>
      </w:r>
      <w:r>
        <w:fldChar w:fldCharType="end"/>
      </w:r>
      <w:r>
        <w:t>: Antimicrobial Susceptibility Result Observation (V3)</w:t>
      </w:r>
      <w:bookmarkEnd w:id="1198"/>
    </w:p>
    <w:p w14:paraId="6D8DFCF0" w14:textId="77777777" w:rsidR="0047689A" w:rsidRDefault="00593459">
      <w:pPr>
        <w:pStyle w:val="Example"/>
        <w:ind w:left="130" w:right="115"/>
      </w:pPr>
      <w:r>
        <w:t>&lt;observation classCode="OBS" moodCode="EVN" negationInd="false"&gt;</w:t>
      </w:r>
    </w:p>
    <w:p w14:paraId="7B2D7AFF" w14:textId="77777777" w:rsidR="0047689A" w:rsidRDefault="00593459">
      <w:pPr>
        <w:pStyle w:val="Example"/>
        <w:ind w:left="130" w:right="115"/>
      </w:pPr>
      <w:r>
        <w:t xml:space="preserve">  &lt;!-- [C-CDA R1.1] Result Observation --&gt;</w:t>
      </w:r>
    </w:p>
    <w:p w14:paraId="1AD47390" w14:textId="77777777" w:rsidR="0047689A" w:rsidRDefault="00593459">
      <w:pPr>
        <w:pStyle w:val="Example"/>
        <w:ind w:left="130" w:right="115"/>
      </w:pPr>
      <w:r>
        <w:t xml:space="preserve">  &lt;templateId root="2.16.840.1.113883.10.20.22.4.2" /&gt;</w:t>
      </w:r>
    </w:p>
    <w:p w14:paraId="63621694" w14:textId="77777777" w:rsidR="0047689A" w:rsidRDefault="00593459">
      <w:pPr>
        <w:pStyle w:val="Example"/>
        <w:ind w:left="130" w:right="115"/>
      </w:pPr>
      <w:r>
        <w:t xml:space="preserve">  </w:t>
      </w:r>
    </w:p>
    <w:p w14:paraId="45091F9B" w14:textId="77777777" w:rsidR="0047689A" w:rsidRDefault="00593459">
      <w:pPr>
        <w:pStyle w:val="Example"/>
        <w:ind w:left="130" w:right="115"/>
      </w:pPr>
      <w:r>
        <w:t xml:space="preserve">  &lt;!-- [HAI R3D1.1] Antimicrobial Susceptibility Result Observation (V3) --&gt;</w:t>
      </w:r>
    </w:p>
    <w:p w14:paraId="0A0E501C" w14:textId="77777777" w:rsidR="0047689A" w:rsidRDefault="00593459">
      <w:pPr>
        <w:pStyle w:val="Example"/>
        <w:ind w:left="130" w:right="115"/>
      </w:pPr>
      <w:r>
        <w:t xml:space="preserve">  &lt;templateId root="2.16.840.1.113883.10.20.5.6.186" extension="2016-08-01" /&gt;</w:t>
      </w:r>
    </w:p>
    <w:p w14:paraId="6223EAA2" w14:textId="77777777" w:rsidR="0047689A" w:rsidRDefault="00593459">
      <w:pPr>
        <w:pStyle w:val="Example"/>
        <w:ind w:left="130" w:right="115"/>
      </w:pPr>
      <w:r>
        <w:t xml:space="preserve">  </w:t>
      </w:r>
    </w:p>
    <w:p w14:paraId="16ED25FE" w14:textId="77777777" w:rsidR="0047689A" w:rsidRDefault="00593459">
      <w:pPr>
        <w:pStyle w:val="Example"/>
        <w:ind w:left="130" w:right="115"/>
      </w:pPr>
      <w:r>
        <w:t xml:space="preserve">  &lt;id nullFlavor="NA" /&gt;</w:t>
      </w:r>
    </w:p>
    <w:p w14:paraId="22D72C49" w14:textId="77777777" w:rsidR="0047689A" w:rsidRDefault="00593459">
      <w:pPr>
        <w:pStyle w:val="Example"/>
        <w:ind w:left="130" w:right="115"/>
      </w:pPr>
      <w:r>
        <w:t xml:space="preserve">  &lt;code code="18907-6" </w:t>
      </w:r>
    </w:p>
    <w:p w14:paraId="33CAAA09" w14:textId="77777777" w:rsidR="0047689A" w:rsidRDefault="00593459">
      <w:pPr>
        <w:pStyle w:val="Example"/>
        <w:ind w:left="130" w:right="115"/>
      </w:pPr>
      <w:r>
        <w:t xml:space="preserve">    displayName="Clarithro Susc Islt" </w:t>
      </w:r>
    </w:p>
    <w:p w14:paraId="00E9F9FC" w14:textId="77777777" w:rsidR="0047689A" w:rsidRDefault="00593459">
      <w:pPr>
        <w:pStyle w:val="Example"/>
        <w:ind w:left="130" w:right="115"/>
      </w:pPr>
      <w:r>
        <w:t xml:space="preserve">    codeSystemName="LOINC" </w:t>
      </w:r>
    </w:p>
    <w:p w14:paraId="2B27DC70" w14:textId="77777777" w:rsidR="0047689A" w:rsidRDefault="00593459">
      <w:pPr>
        <w:pStyle w:val="Example"/>
        <w:ind w:left="130" w:right="115"/>
      </w:pPr>
      <w:r>
        <w:t xml:space="preserve">    codeSystem="2.16.840.1.113883.6.1" /&gt;</w:t>
      </w:r>
    </w:p>
    <w:p w14:paraId="33408EC1" w14:textId="77777777" w:rsidR="0047689A" w:rsidRDefault="00593459">
      <w:pPr>
        <w:pStyle w:val="Example"/>
        <w:ind w:left="130" w:right="115"/>
      </w:pPr>
      <w:r>
        <w:t xml:space="preserve">  &lt;statusCode code="completed" /&gt;</w:t>
      </w:r>
    </w:p>
    <w:p w14:paraId="4EB14DD4" w14:textId="77777777" w:rsidR="0047689A" w:rsidRDefault="00593459">
      <w:pPr>
        <w:pStyle w:val="Example"/>
        <w:ind w:left="130" w:right="115"/>
      </w:pPr>
      <w:r>
        <w:t xml:space="preserve">  &lt;effectiveTime nullFlavor="NA" /&gt;</w:t>
      </w:r>
    </w:p>
    <w:p w14:paraId="030399B2" w14:textId="77777777" w:rsidR="0047689A" w:rsidRDefault="00593459">
      <w:pPr>
        <w:pStyle w:val="Example"/>
        <w:ind w:left="130" w:right="115"/>
      </w:pPr>
      <w:r>
        <w:t xml:space="preserve">  &lt;value xsi:type="IVL_PQ"&gt;</w:t>
      </w:r>
    </w:p>
    <w:p w14:paraId="3C2BEB06" w14:textId="77777777" w:rsidR="0047689A" w:rsidRDefault="00593459">
      <w:pPr>
        <w:pStyle w:val="Example"/>
        <w:ind w:left="130" w:right="115"/>
      </w:pPr>
      <w:r>
        <w:t xml:space="preserve">    &lt;low value="5.0" unit="ug/ml" /&gt;</w:t>
      </w:r>
    </w:p>
    <w:p w14:paraId="7BE42935" w14:textId="77777777" w:rsidR="0047689A" w:rsidRDefault="00593459">
      <w:pPr>
        <w:pStyle w:val="Example"/>
        <w:ind w:left="130" w:right="115"/>
      </w:pPr>
      <w:r>
        <w:t xml:space="preserve">  &lt;/value&gt;</w:t>
      </w:r>
    </w:p>
    <w:p w14:paraId="7B0DD9E6" w14:textId="77777777" w:rsidR="0047689A" w:rsidRDefault="00593459">
      <w:pPr>
        <w:pStyle w:val="Example"/>
        <w:ind w:left="130" w:right="115"/>
      </w:pPr>
      <w:r>
        <w:t xml:space="preserve">  &lt;interpretationCode codeSystem="2.16.840.1.113883.5.83" </w:t>
      </w:r>
    </w:p>
    <w:p w14:paraId="5D6D524D" w14:textId="77777777" w:rsidR="0047689A" w:rsidRDefault="00593459">
      <w:pPr>
        <w:pStyle w:val="Example"/>
        <w:ind w:left="130" w:right="115"/>
      </w:pPr>
      <w:r>
        <w:t xml:space="preserve">    codeSystemName="HL7 Observation Interpretation" </w:t>
      </w:r>
    </w:p>
    <w:p w14:paraId="45FB36A7" w14:textId="77777777" w:rsidR="0047689A" w:rsidRDefault="00593459">
      <w:pPr>
        <w:pStyle w:val="Example"/>
        <w:ind w:left="130" w:right="115"/>
      </w:pPr>
      <w:r>
        <w:t xml:space="preserve">    code="R"</w:t>
      </w:r>
    </w:p>
    <w:p w14:paraId="516C86F9" w14:textId="77777777" w:rsidR="0047689A" w:rsidRDefault="00593459">
      <w:pPr>
        <w:pStyle w:val="Example"/>
        <w:ind w:left="130" w:right="115"/>
      </w:pPr>
      <w:r>
        <w:t xml:space="preserve">    displayName="Resistant" /&gt;</w:t>
      </w:r>
    </w:p>
    <w:p w14:paraId="4B82E449" w14:textId="77777777" w:rsidR="0047689A" w:rsidRDefault="00593459">
      <w:pPr>
        <w:pStyle w:val="Example"/>
        <w:ind w:left="130" w:right="115"/>
      </w:pPr>
      <w:r>
        <w:t xml:space="preserve">  &lt;methodCode codeSystem="2.16.840.1.113883.6.1" </w:t>
      </w:r>
    </w:p>
    <w:p w14:paraId="777C9896" w14:textId="77777777" w:rsidR="0047689A" w:rsidRDefault="00593459">
      <w:pPr>
        <w:pStyle w:val="Example"/>
        <w:ind w:left="130" w:right="115"/>
      </w:pPr>
      <w:r>
        <w:t xml:space="preserve">    codeSystemName="LOINC" </w:t>
      </w:r>
    </w:p>
    <w:p w14:paraId="01F6AB0E" w14:textId="77777777" w:rsidR="0047689A" w:rsidRDefault="00593459">
      <w:pPr>
        <w:pStyle w:val="Example"/>
        <w:ind w:left="130" w:right="115"/>
      </w:pPr>
      <w:r>
        <w:t xml:space="preserve">    code="49589-5"</w:t>
      </w:r>
    </w:p>
    <w:p w14:paraId="6F0CF599" w14:textId="77777777" w:rsidR="0047689A" w:rsidRDefault="00593459">
      <w:pPr>
        <w:pStyle w:val="Example"/>
        <w:ind w:left="130" w:right="115"/>
      </w:pPr>
      <w:r>
        <w:t xml:space="preserve">    displayName="Bacterial susceptibility panel by Gradient strip (E-test)" /&gt;</w:t>
      </w:r>
    </w:p>
    <w:p w14:paraId="5F36F3A8" w14:textId="77777777" w:rsidR="0047689A" w:rsidRDefault="00593459">
      <w:pPr>
        <w:pStyle w:val="Example"/>
        <w:ind w:left="130" w:right="115"/>
      </w:pPr>
      <w:r>
        <w:t>&lt;/observation&gt;</w:t>
      </w:r>
    </w:p>
    <w:p w14:paraId="5A2E555D" w14:textId="77777777" w:rsidR="0047689A" w:rsidRDefault="0047689A">
      <w:pPr>
        <w:pStyle w:val="BodyText"/>
      </w:pPr>
    </w:p>
    <w:p w14:paraId="3E8DA8C0" w14:textId="0D925DCC" w:rsidR="0047689A" w:rsidRDefault="00593459">
      <w:pPr>
        <w:pStyle w:val="Caption"/>
        <w:ind w:left="130" w:right="115"/>
      </w:pPr>
      <w:bookmarkStart w:id="1199" w:name="_Toc531705209"/>
      <w:r>
        <w:t xml:space="preserve">Figure </w:t>
      </w:r>
      <w:r>
        <w:fldChar w:fldCharType="begin"/>
      </w:r>
      <w:r>
        <w:instrText>SEQ Figure \* ARABIC</w:instrText>
      </w:r>
      <w:r>
        <w:fldChar w:fldCharType="separate"/>
      </w:r>
      <w:r w:rsidR="002466D9">
        <w:t>36</w:t>
      </w:r>
      <w:r>
        <w:fldChar w:fldCharType="end"/>
      </w:r>
      <w:r>
        <w:t>: Antimicrobial Susceptibility Result Observation (V3) - Not Done</w:t>
      </w:r>
      <w:bookmarkEnd w:id="1199"/>
    </w:p>
    <w:p w14:paraId="5B8FB107" w14:textId="77777777" w:rsidR="0047689A" w:rsidRDefault="00593459">
      <w:pPr>
        <w:pStyle w:val="Example"/>
        <w:ind w:left="130" w:right="115"/>
      </w:pPr>
      <w:r>
        <w:t>&lt;observation classCode="OBS" moodCode="EVN" negationInd="true"&gt;</w:t>
      </w:r>
    </w:p>
    <w:p w14:paraId="32874D3C" w14:textId="77777777" w:rsidR="0047689A" w:rsidRDefault="00593459">
      <w:pPr>
        <w:pStyle w:val="Example"/>
        <w:ind w:left="130" w:right="115"/>
      </w:pPr>
      <w:r>
        <w:t xml:space="preserve">  &lt;!-- [C-CDA R1.1] Result Observation --&gt;</w:t>
      </w:r>
    </w:p>
    <w:p w14:paraId="0BAABBA9" w14:textId="77777777" w:rsidR="0047689A" w:rsidRDefault="00593459">
      <w:pPr>
        <w:pStyle w:val="Example"/>
        <w:ind w:left="130" w:right="115"/>
      </w:pPr>
      <w:r>
        <w:t xml:space="preserve">  &lt;templateId root="2.16.840.1.113883.10.20.22.4.2" /&gt;</w:t>
      </w:r>
    </w:p>
    <w:p w14:paraId="2FEDF319" w14:textId="77777777" w:rsidR="0047689A" w:rsidRDefault="00593459">
      <w:pPr>
        <w:pStyle w:val="Example"/>
        <w:ind w:left="130" w:right="115"/>
      </w:pPr>
      <w:r>
        <w:t xml:space="preserve">  </w:t>
      </w:r>
    </w:p>
    <w:p w14:paraId="5693E278" w14:textId="77777777" w:rsidR="0047689A" w:rsidRDefault="00593459">
      <w:pPr>
        <w:pStyle w:val="Example"/>
        <w:ind w:left="130" w:right="115"/>
      </w:pPr>
      <w:r>
        <w:t xml:space="preserve">  &lt;!-- [HAI R3D1.1] Antimicrobial Susceptibility Result Observation (V3) --&gt;</w:t>
      </w:r>
    </w:p>
    <w:p w14:paraId="0263EE03" w14:textId="77777777" w:rsidR="0047689A" w:rsidRDefault="00593459">
      <w:pPr>
        <w:pStyle w:val="Example"/>
        <w:ind w:left="130" w:right="115"/>
      </w:pPr>
      <w:r>
        <w:t xml:space="preserve">  &lt;templateId root="2.16.840.1.113883.10.20.5.6.186" extension="2016-08-01" /&gt;</w:t>
      </w:r>
    </w:p>
    <w:p w14:paraId="4EAEA974" w14:textId="77777777" w:rsidR="0047689A" w:rsidRDefault="00593459">
      <w:pPr>
        <w:pStyle w:val="Example"/>
        <w:ind w:left="130" w:right="115"/>
      </w:pPr>
      <w:r>
        <w:t xml:space="preserve">  </w:t>
      </w:r>
    </w:p>
    <w:p w14:paraId="1DA7A21C" w14:textId="77777777" w:rsidR="0047689A" w:rsidRDefault="00593459">
      <w:pPr>
        <w:pStyle w:val="Example"/>
        <w:ind w:left="130" w:right="115"/>
      </w:pPr>
      <w:r>
        <w:t xml:space="preserve">  &lt;id nullFlavor="NA" /&gt;</w:t>
      </w:r>
    </w:p>
    <w:p w14:paraId="4302C3EB" w14:textId="77777777" w:rsidR="0047689A" w:rsidRDefault="00593459">
      <w:pPr>
        <w:pStyle w:val="Example"/>
        <w:ind w:left="130" w:right="115"/>
      </w:pPr>
      <w:r>
        <w:t xml:space="preserve">  &lt;code code="18907-6" </w:t>
      </w:r>
    </w:p>
    <w:p w14:paraId="5C22ED9B" w14:textId="77777777" w:rsidR="0047689A" w:rsidRDefault="00593459">
      <w:pPr>
        <w:pStyle w:val="Example"/>
        <w:ind w:left="130" w:right="115"/>
      </w:pPr>
      <w:r>
        <w:t xml:space="preserve">    displayName="Clarithro Susc Islt" </w:t>
      </w:r>
    </w:p>
    <w:p w14:paraId="430227FA" w14:textId="77777777" w:rsidR="0047689A" w:rsidRDefault="00593459">
      <w:pPr>
        <w:pStyle w:val="Example"/>
        <w:ind w:left="130" w:right="115"/>
      </w:pPr>
      <w:r>
        <w:t xml:space="preserve">    codeSystemName="LOINC" </w:t>
      </w:r>
    </w:p>
    <w:p w14:paraId="44C48566" w14:textId="77777777" w:rsidR="0047689A" w:rsidRDefault="00593459">
      <w:pPr>
        <w:pStyle w:val="Example"/>
        <w:ind w:left="130" w:right="115"/>
      </w:pPr>
      <w:r>
        <w:t xml:space="preserve">    codeSystem="2.16.840.1.113883.6.1" /&gt;</w:t>
      </w:r>
    </w:p>
    <w:p w14:paraId="423E8341" w14:textId="77777777" w:rsidR="0047689A" w:rsidRDefault="00593459">
      <w:pPr>
        <w:pStyle w:val="Example"/>
        <w:ind w:left="130" w:right="115"/>
      </w:pPr>
      <w:r>
        <w:t xml:space="preserve">  &lt;statusCode code="completed" /&gt;</w:t>
      </w:r>
    </w:p>
    <w:p w14:paraId="733E2F59" w14:textId="77777777" w:rsidR="0047689A" w:rsidRDefault="00593459">
      <w:pPr>
        <w:pStyle w:val="Example"/>
        <w:ind w:left="130" w:right="115"/>
      </w:pPr>
      <w:r>
        <w:t xml:space="preserve">  &lt;effectiveTime nullFlavor="NA" /&gt;</w:t>
      </w:r>
    </w:p>
    <w:p w14:paraId="33AB6843" w14:textId="77777777" w:rsidR="0047689A" w:rsidRDefault="00593459">
      <w:pPr>
        <w:pStyle w:val="Example"/>
        <w:ind w:left="130" w:right="115"/>
      </w:pPr>
      <w:r>
        <w:t xml:space="preserve">  &lt;value xsi:type="IVL_PQ" nullFlavor="NA" /&gt;</w:t>
      </w:r>
    </w:p>
    <w:p w14:paraId="51CBA0CA" w14:textId="77777777" w:rsidR="0047689A" w:rsidRDefault="00593459">
      <w:pPr>
        <w:pStyle w:val="Example"/>
        <w:ind w:left="130" w:right="115"/>
      </w:pPr>
      <w:r>
        <w:t xml:space="preserve">  &lt;interpretationCode nullFlavor="NA" /&gt;</w:t>
      </w:r>
    </w:p>
    <w:p w14:paraId="0BE4460B" w14:textId="77777777" w:rsidR="0047689A" w:rsidRDefault="00593459">
      <w:pPr>
        <w:pStyle w:val="Example"/>
        <w:ind w:left="130" w:right="115"/>
      </w:pPr>
      <w:r>
        <w:t xml:space="preserve">  &lt;methodCode codeSystem="2.16.840.1.113883.6.1"</w:t>
      </w:r>
    </w:p>
    <w:p w14:paraId="4F5FD39C" w14:textId="77777777" w:rsidR="0047689A" w:rsidRDefault="00593459">
      <w:pPr>
        <w:pStyle w:val="Example"/>
        <w:ind w:left="130" w:right="115"/>
      </w:pPr>
      <w:r>
        <w:t xml:space="preserve">    codeSystemName="LOINC" </w:t>
      </w:r>
    </w:p>
    <w:p w14:paraId="2A45E9AE" w14:textId="77777777" w:rsidR="0047689A" w:rsidRDefault="00593459">
      <w:pPr>
        <w:pStyle w:val="Example"/>
        <w:ind w:left="130" w:right="115"/>
      </w:pPr>
      <w:r>
        <w:t xml:space="preserve">    code="50546-1"</w:t>
      </w:r>
    </w:p>
    <w:p w14:paraId="5722822A" w14:textId="77777777" w:rsidR="0047689A" w:rsidRDefault="00593459">
      <w:pPr>
        <w:pStyle w:val="Example"/>
        <w:ind w:left="130" w:right="115"/>
      </w:pPr>
      <w:r>
        <w:t xml:space="preserve">    displayName="Bacterial susceptibility panel by Disk diffusion (KB)" /&gt;</w:t>
      </w:r>
    </w:p>
    <w:p w14:paraId="61E869CF" w14:textId="77777777" w:rsidR="0047689A" w:rsidRDefault="00593459">
      <w:pPr>
        <w:pStyle w:val="Example"/>
        <w:ind w:left="130" w:right="115"/>
      </w:pPr>
      <w:r>
        <w:t>&lt;/observation&gt;</w:t>
      </w:r>
    </w:p>
    <w:p w14:paraId="2C302143" w14:textId="77777777" w:rsidR="0047689A" w:rsidRDefault="0047689A">
      <w:pPr>
        <w:pStyle w:val="BodyText"/>
      </w:pPr>
    </w:p>
    <w:p w14:paraId="4D78D2DE" w14:textId="77777777" w:rsidR="0047689A" w:rsidRDefault="00593459">
      <w:pPr>
        <w:pStyle w:val="Heading2nospace"/>
      </w:pPr>
      <w:bookmarkStart w:id="1200" w:name="E_Antimicrobial_Susceptibility_Result_O"/>
      <w:bookmarkStart w:id="1201" w:name="_Toc531705022"/>
      <w:r>
        <w:t>Antimicrobial Susceptibility Result Organizer (V3)</w:t>
      </w:r>
      <w:bookmarkEnd w:id="1200"/>
      <w:bookmarkEnd w:id="1201"/>
    </w:p>
    <w:p w14:paraId="2F3E6C16" w14:textId="77777777" w:rsidR="0047689A" w:rsidRDefault="00593459">
      <w:pPr>
        <w:pStyle w:val="BracketData"/>
      </w:pPr>
      <w:r>
        <w:t>[organizer: identifier urn:hl7ii:2.16.840.1.113883.10.20.5.6.200:2016-08-01 (closed)]</w:t>
      </w:r>
    </w:p>
    <w:p w14:paraId="08C54EE1" w14:textId="77777777" w:rsidR="0047689A" w:rsidRDefault="00593459">
      <w:pPr>
        <w:pStyle w:val="BracketData"/>
      </w:pPr>
      <w:r>
        <w:t>Published as part of NHSN Healthcare Associated Infection (HAI) Reports Release 3, DSTU 1.1 - US Realm</w:t>
      </w:r>
    </w:p>
    <w:p w14:paraId="146FBAC6" w14:textId="16702385" w:rsidR="0047689A" w:rsidRDefault="00593459">
      <w:pPr>
        <w:pStyle w:val="Caption"/>
      </w:pPr>
      <w:bookmarkStart w:id="1202" w:name="_Toc531705476"/>
      <w:r>
        <w:t xml:space="preserve">Table </w:t>
      </w:r>
      <w:r>
        <w:fldChar w:fldCharType="begin"/>
      </w:r>
      <w:r>
        <w:instrText>SEQ Table \* ARABIC</w:instrText>
      </w:r>
      <w:r>
        <w:fldChar w:fldCharType="separate"/>
      </w:r>
      <w:r w:rsidR="002466D9">
        <w:t>124</w:t>
      </w:r>
      <w:r>
        <w:fldChar w:fldCharType="end"/>
      </w:r>
      <w:r>
        <w:t>: Antimicrobial Susceptibility Result Organizer (V3) Contexts</w:t>
      </w:r>
      <w:bookmarkEnd w:id="12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401083D" w14:textId="77777777">
        <w:trPr>
          <w:cantSplit/>
          <w:tblHeader/>
          <w:jc w:val="center"/>
        </w:trPr>
        <w:tc>
          <w:tcPr>
            <w:tcW w:w="360" w:type="dxa"/>
            <w:shd w:val="clear" w:color="auto" w:fill="E6E6E6"/>
          </w:tcPr>
          <w:p w14:paraId="1D5CF7C7" w14:textId="77777777" w:rsidR="0047689A" w:rsidRDefault="00593459">
            <w:pPr>
              <w:pStyle w:val="TableHead"/>
            </w:pPr>
            <w:r>
              <w:t>Contained By:</w:t>
            </w:r>
          </w:p>
        </w:tc>
        <w:tc>
          <w:tcPr>
            <w:tcW w:w="360" w:type="dxa"/>
            <w:shd w:val="clear" w:color="auto" w:fill="E6E6E6"/>
          </w:tcPr>
          <w:p w14:paraId="129A4977" w14:textId="77777777" w:rsidR="0047689A" w:rsidRDefault="00593459">
            <w:pPr>
              <w:pStyle w:val="TableHead"/>
            </w:pPr>
            <w:r>
              <w:t>Contains:</w:t>
            </w:r>
          </w:p>
        </w:tc>
      </w:tr>
      <w:tr w:rsidR="0047689A" w14:paraId="54540955" w14:textId="77777777">
        <w:trPr>
          <w:jc w:val="center"/>
        </w:trPr>
        <w:tc>
          <w:tcPr>
            <w:tcW w:w="360" w:type="dxa"/>
          </w:tcPr>
          <w:p w14:paraId="76A5D3DD" w14:textId="670F5C50" w:rsidR="0047689A" w:rsidRDefault="00326331">
            <w:pPr>
              <w:pStyle w:val="TableText"/>
            </w:pPr>
            <w:hyperlink w:anchor="E_Antimicrobial_Susceptibility_Tests_Or">
              <w:r w:rsidR="00593459">
                <w:rPr>
                  <w:rStyle w:val="HyperlinkText9pt"/>
                </w:rPr>
                <w:t>Antimicrobial Susceptibility Tests Organizer (V3)</w:t>
              </w:r>
            </w:hyperlink>
            <w:r w:rsidR="00593459">
              <w:t xml:space="preserve"> (required)</w:t>
            </w:r>
          </w:p>
        </w:tc>
        <w:tc>
          <w:tcPr>
            <w:tcW w:w="360" w:type="dxa"/>
          </w:tcPr>
          <w:p w14:paraId="52BDBEF8" w14:textId="53554F57" w:rsidR="0047689A" w:rsidRDefault="00326331">
            <w:pPr>
              <w:pStyle w:val="TableText"/>
            </w:pPr>
            <w:hyperlink w:anchor="E_Antimicrobial_Susceptibility_Res_Obs">
              <w:r w:rsidR="00593459">
                <w:rPr>
                  <w:rStyle w:val="HyperlinkText9pt"/>
                </w:rPr>
                <w:t>Antimicrobial Susceptibility Result Observation (V3)</w:t>
              </w:r>
            </w:hyperlink>
            <w:r w:rsidR="00593459">
              <w:t xml:space="preserve"> (required)</w:t>
            </w:r>
          </w:p>
        </w:tc>
      </w:tr>
    </w:tbl>
    <w:p w14:paraId="36F6E888" w14:textId="77777777" w:rsidR="0047689A" w:rsidRDefault="0047689A">
      <w:pPr>
        <w:pStyle w:val="BodyText"/>
      </w:pPr>
    </w:p>
    <w:p w14:paraId="39437D67" w14:textId="77777777" w:rsidR="0047689A" w:rsidRDefault="00593459">
      <w:r>
        <w:t>This organizer groups a battery of antimicrobial susceptibility tests. Each drug tested must have an observation for each method in the value set NHSNDrugSusceptibilityTestMethod.</w:t>
      </w:r>
    </w:p>
    <w:p w14:paraId="6D2EA3A5" w14:textId="3B86858B" w:rsidR="0047689A" w:rsidRDefault="00593459">
      <w:pPr>
        <w:pStyle w:val="Caption"/>
      </w:pPr>
      <w:bookmarkStart w:id="1203" w:name="_Toc531705477"/>
      <w:r>
        <w:t xml:space="preserve">Table </w:t>
      </w:r>
      <w:r>
        <w:fldChar w:fldCharType="begin"/>
      </w:r>
      <w:r>
        <w:instrText>SEQ Table \* ARABIC</w:instrText>
      </w:r>
      <w:r>
        <w:fldChar w:fldCharType="separate"/>
      </w:r>
      <w:r w:rsidR="002466D9">
        <w:t>125</w:t>
      </w:r>
      <w:r>
        <w:fldChar w:fldCharType="end"/>
      </w:r>
      <w:r>
        <w:t>: Antimicrobial Susceptibility Result Organizer (V3) Constraints Overview</w:t>
      </w:r>
      <w:bookmarkEnd w:id="12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4831F9C" w14:textId="77777777">
        <w:trPr>
          <w:cantSplit/>
          <w:tblHeader/>
          <w:jc w:val="center"/>
        </w:trPr>
        <w:tc>
          <w:tcPr>
            <w:tcW w:w="0" w:type="dxa"/>
            <w:shd w:val="clear" w:color="auto" w:fill="E6E6E6"/>
            <w:noWrap/>
          </w:tcPr>
          <w:p w14:paraId="3148D8DE" w14:textId="77777777" w:rsidR="0047689A" w:rsidRDefault="00593459">
            <w:pPr>
              <w:pStyle w:val="TableHead"/>
            </w:pPr>
            <w:r>
              <w:t>XPath</w:t>
            </w:r>
          </w:p>
        </w:tc>
        <w:tc>
          <w:tcPr>
            <w:tcW w:w="720" w:type="dxa"/>
            <w:shd w:val="clear" w:color="auto" w:fill="E6E6E6"/>
            <w:noWrap/>
          </w:tcPr>
          <w:p w14:paraId="52B49417" w14:textId="77777777" w:rsidR="0047689A" w:rsidRDefault="00593459">
            <w:pPr>
              <w:pStyle w:val="TableHead"/>
            </w:pPr>
            <w:r>
              <w:t>Card.</w:t>
            </w:r>
          </w:p>
        </w:tc>
        <w:tc>
          <w:tcPr>
            <w:tcW w:w="1152" w:type="dxa"/>
            <w:shd w:val="clear" w:color="auto" w:fill="E6E6E6"/>
            <w:noWrap/>
          </w:tcPr>
          <w:p w14:paraId="74A20F38" w14:textId="77777777" w:rsidR="0047689A" w:rsidRDefault="00593459">
            <w:pPr>
              <w:pStyle w:val="TableHead"/>
            </w:pPr>
            <w:r>
              <w:t>Verb</w:t>
            </w:r>
          </w:p>
        </w:tc>
        <w:tc>
          <w:tcPr>
            <w:tcW w:w="864" w:type="dxa"/>
            <w:shd w:val="clear" w:color="auto" w:fill="E6E6E6"/>
            <w:noWrap/>
          </w:tcPr>
          <w:p w14:paraId="082EC185" w14:textId="77777777" w:rsidR="0047689A" w:rsidRDefault="00593459">
            <w:pPr>
              <w:pStyle w:val="TableHead"/>
            </w:pPr>
            <w:r>
              <w:t>Data Type</w:t>
            </w:r>
          </w:p>
        </w:tc>
        <w:tc>
          <w:tcPr>
            <w:tcW w:w="864" w:type="dxa"/>
            <w:shd w:val="clear" w:color="auto" w:fill="E6E6E6"/>
            <w:noWrap/>
          </w:tcPr>
          <w:p w14:paraId="04C2CDA2" w14:textId="77777777" w:rsidR="0047689A" w:rsidRDefault="00593459">
            <w:pPr>
              <w:pStyle w:val="TableHead"/>
            </w:pPr>
            <w:r>
              <w:t>CONF#</w:t>
            </w:r>
          </w:p>
        </w:tc>
        <w:tc>
          <w:tcPr>
            <w:tcW w:w="864" w:type="dxa"/>
            <w:shd w:val="clear" w:color="auto" w:fill="E6E6E6"/>
            <w:noWrap/>
          </w:tcPr>
          <w:p w14:paraId="405769D0" w14:textId="77777777" w:rsidR="0047689A" w:rsidRDefault="00593459">
            <w:pPr>
              <w:pStyle w:val="TableHead"/>
            </w:pPr>
            <w:r>
              <w:t>Value</w:t>
            </w:r>
          </w:p>
        </w:tc>
      </w:tr>
      <w:tr w:rsidR="0047689A" w14:paraId="455C52A4" w14:textId="77777777">
        <w:trPr>
          <w:jc w:val="center"/>
        </w:trPr>
        <w:tc>
          <w:tcPr>
            <w:tcW w:w="10160" w:type="dxa"/>
            <w:gridSpan w:val="6"/>
          </w:tcPr>
          <w:p w14:paraId="656095B6" w14:textId="77777777" w:rsidR="0047689A" w:rsidRDefault="00593459">
            <w:pPr>
              <w:pStyle w:val="TableText"/>
            </w:pPr>
            <w:r>
              <w:t>organizer (identifier: urn:hl7ii:2.16.840.1.113883.10.20.5.6.200:2016-08-01)</w:t>
            </w:r>
          </w:p>
        </w:tc>
      </w:tr>
      <w:tr w:rsidR="0047689A" w14:paraId="6104B49A" w14:textId="77777777">
        <w:trPr>
          <w:jc w:val="center"/>
        </w:trPr>
        <w:tc>
          <w:tcPr>
            <w:tcW w:w="3345" w:type="dxa"/>
          </w:tcPr>
          <w:p w14:paraId="01DB2A29" w14:textId="77777777" w:rsidR="0047689A" w:rsidRDefault="00593459">
            <w:pPr>
              <w:pStyle w:val="TableText"/>
            </w:pPr>
            <w:r>
              <w:tab/>
              <w:t>@classCode</w:t>
            </w:r>
          </w:p>
        </w:tc>
        <w:tc>
          <w:tcPr>
            <w:tcW w:w="720" w:type="dxa"/>
          </w:tcPr>
          <w:p w14:paraId="4FED0C6F" w14:textId="77777777" w:rsidR="0047689A" w:rsidRDefault="00593459">
            <w:pPr>
              <w:pStyle w:val="TableText"/>
            </w:pPr>
            <w:r>
              <w:t>1..1</w:t>
            </w:r>
          </w:p>
        </w:tc>
        <w:tc>
          <w:tcPr>
            <w:tcW w:w="1152" w:type="dxa"/>
          </w:tcPr>
          <w:p w14:paraId="5402D83D" w14:textId="77777777" w:rsidR="0047689A" w:rsidRDefault="00593459">
            <w:pPr>
              <w:pStyle w:val="TableText"/>
            </w:pPr>
            <w:r>
              <w:t>SHALL</w:t>
            </w:r>
          </w:p>
        </w:tc>
        <w:tc>
          <w:tcPr>
            <w:tcW w:w="864" w:type="dxa"/>
          </w:tcPr>
          <w:p w14:paraId="0C2E8BCF" w14:textId="77777777" w:rsidR="0047689A" w:rsidRDefault="0047689A">
            <w:pPr>
              <w:pStyle w:val="TableText"/>
            </w:pPr>
          </w:p>
        </w:tc>
        <w:tc>
          <w:tcPr>
            <w:tcW w:w="1104" w:type="dxa"/>
          </w:tcPr>
          <w:p w14:paraId="70B62A09" w14:textId="32BDEB55" w:rsidR="0047689A" w:rsidRDefault="00326331">
            <w:pPr>
              <w:pStyle w:val="TableText"/>
            </w:pPr>
            <w:hyperlink w:anchor="C_3247-27103">
              <w:r w:rsidR="00593459">
                <w:rPr>
                  <w:rStyle w:val="HyperlinkText9pt"/>
                </w:rPr>
                <w:t>3247-27103</w:t>
              </w:r>
            </w:hyperlink>
          </w:p>
        </w:tc>
        <w:tc>
          <w:tcPr>
            <w:tcW w:w="2975" w:type="dxa"/>
          </w:tcPr>
          <w:p w14:paraId="1777910F" w14:textId="77777777" w:rsidR="0047689A" w:rsidRDefault="00593459">
            <w:pPr>
              <w:pStyle w:val="TableText"/>
            </w:pPr>
            <w:r>
              <w:t>urn:oid:2.16.840.1.113883.5.6 (HL7ActClass) = BATTERY</w:t>
            </w:r>
          </w:p>
        </w:tc>
      </w:tr>
      <w:tr w:rsidR="0047689A" w14:paraId="1511F4A0" w14:textId="77777777">
        <w:trPr>
          <w:jc w:val="center"/>
        </w:trPr>
        <w:tc>
          <w:tcPr>
            <w:tcW w:w="3345" w:type="dxa"/>
          </w:tcPr>
          <w:p w14:paraId="0C917514" w14:textId="77777777" w:rsidR="0047689A" w:rsidRDefault="00593459">
            <w:pPr>
              <w:pStyle w:val="TableText"/>
            </w:pPr>
            <w:r>
              <w:tab/>
              <w:t>@moodCode</w:t>
            </w:r>
          </w:p>
        </w:tc>
        <w:tc>
          <w:tcPr>
            <w:tcW w:w="720" w:type="dxa"/>
          </w:tcPr>
          <w:p w14:paraId="434540C7" w14:textId="77777777" w:rsidR="0047689A" w:rsidRDefault="00593459">
            <w:pPr>
              <w:pStyle w:val="TableText"/>
            </w:pPr>
            <w:r>
              <w:t>1..1</w:t>
            </w:r>
          </w:p>
        </w:tc>
        <w:tc>
          <w:tcPr>
            <w:tcW w:w="1152" w:type="dxa"/>
          </w:tcPr>
          <w:p w14:paraId="52D2FB31" w14:textId="77777777" w:rsidR="0047689A" w:rsidRDefault="00593459">
            <w:pPr>
              <w:pStyle w:val="TableText"/>
            </w:pPr>
            <w:r>
              <w:t>SHALL</w:t>
            </w:r>
          </w:p>
        </w:tc>
        <w:tc>
          <w:tcPr>
            <w:tcW w:w="864" w:type="dxa"/>
          </w:tcPr>
          <w:p w14:paraId="02FB6C08" w14:textId="77777777" w:rsidR="0047689A" w:rsidRDefault="0047689A">
            <w:pPr>
              <w:pStyle w:val="TableText"/>
            </w:pPr>
          </w:p>
        </w:tc>
        <w:tc>
          <w:tcPr>
            <w:tcW w:w="1104" w:type="dxa"/>
          </w:tcPr>
          <w:p w14:paraId="026C3199" w14:textId="3AF9DA72" w:rsidR="0047689A" w:rsidRDefault="00326331">
            <w:pPr>
              <w:pStyle w:val="TableText"/>
            </w:pPr>
            <w:hyperlink w:anchor="C_3247-27104">
              <w:r w:rsidR="00593459">
                <w:rPr>
                  <w:rStyle w:val="HyperlinkText9pt"/>
                </w:rPr>
                <w:t>3247-27104</w:t>
              </w:r>
            </w:hyperlink>
          </w:p>
        </w:tc>
        <w:tc>
          <w:tcPr>
            <w:tcW w:w="2975" w:type="dxa"/>
          </w:tcPr>
          <w:p w14:paraId="0BB76107" w14:textId="77777777" w:rsidR="0047689A" w:rsidRDefault="00593459">
            <w:pPr>
              <w:pStyle w:val="TableText"/>
            </w:pPr>
            <w:r>
              <w:t>urn:oid:2.16.840.1.113883.5.1001 (HL7ActMood) = EVN</w:t>
            </w:r>
          </w:p>
        </w:tc>
      </w:tr>
      <w:tr w:rsidR="0047689A" w14:paraId="4A1EA507" w14:textId="77777777">
        <w:trPr>
          <w:jc w:val="center"/>
        </w:trPr>
        <w:tc>
          <w:tcPr>
            <w:tcW w:w="3345" w:type="dxa"/>
          </w:tcPr>
          <w:p w14:paraId="6CE25AFC" w14:textId="77777777" w:rsidR="0047689A" w:rsidRDefault="00593459">
            <w:pPr>
              <w:pStyle w:val="TableText"/>
            </w:pPr>
            <w:r>
              <w:tab/>
              <w:t>templateId</w:t>
            </w:r>
          </w:p>
        </w:tc>
        <w:tc>
          <w:tcPr>
            <w:tcW w:w="720" w:type="dxa"/>
          </w:tcPr>
          <w:p w14:paraId="42C95A6B" w14:textId="77777777" w:rsidR="0047689A" w:rsidRDefault="00593459">
            <w:pPr>
              <w:pStyle w:val="TableText"/>
            </w:pPr>
            <w:r>
              <w:t>1..1</w:t>
            </w:r>
          </w:p>
        </w:tc>
        <w:tc>
          <w:tcPr>
            <w:tcW w:w="1152" w:type="dxa"/>
          </w:tcPr>
          <w:p w14:paraId="419E9FA6" w14:textId="77777777" w:rsidR="0047689A" w:rsidRDefault="00593459">
            <w:pPr>
              <w:pStyle w:val="TableText"/>
            </w:pPr>
            <w:r>
              <w:t>SHALL</w:t>
            </w:r>
          </w:p>
        </w:tc>
        <w:tc>
          <w:tcPr>
            <w:tcW w:w="864" w:type="dxa"/>
          </w:tcPr>
          <w:p w14:paraId="7D5F88E7" w14:textId="77777777" w:rsidR="0047689A" w:rsidRDefault="0047689A">
            <w:pPr>
              <w:pStyle w:val="TableText"/>
            </w:pPr>
          </w:p>
        </w:tc>
        <w:tc>
          <w:tcPr>
            <w:tcW w:w="1104" w:type="dxa"/>
          </w:tcPr>
          <w:p w14:paraId="551411CF" w14:textId="1E3E1498" w:rsidR="0047689A" w:rsidRDefault="00326331">
            <w:pPr>
              <w:pStyle w:val="TableText"/>
            </w:pPr>
            <w:hyperlink w:anchor="C_3247-30554">
              <w:r w:rsidR="00593459">
                <w:rPr>
                  <w:rStyle w:val="HyperlinkText9pt"/>
                </w:rPr>
                <w:t>3247-30554</w:t>
              </w:r>
            </w:hyperlink>
          </w:p>
        </w:tc>
        <w:tc>
          <w:tcPr>
            <w:tcW w:w="2975" w:type="dxa"/>
          </w:tcPr>
          <w:p w14:paraId="7DFC10D5" w14:textId="77777777" w:rsidR="0047689A" w:rsidRDefault="0047689A">
            <w:pPr>
              <w:pStyle w:val="TableText"/>
            </w:pPr>
          </w:p>
        </w:tc>
      </w:tr>
      <w:tr w:rsidR="0047689A" w14:paraId="49E00A49" w14:textId="77777777">
        <w:trPr>
          <w:jc w:val="center"/>
        </w:trPr>
        <w:tc>
          <w:tcPr>
            <w:tcW w:w="3345" w:type="dxa"/>
          </w:tcPr>
          <w:p w14:paraId="14ADDBE1" w14:textId="77777777" w:rsidR="0047689A" w:rsidRDefault="00593459">
            <w:pPr>
              <w:pStyle w:val="TableText"/>
            </w:pPr>
            <w:r>
              <w:tab/>
            </w:r>
            <w:r>
              <w:tab/>
              <w:t>@root</w:t>
            </w:r>
          </w:p>
        </w:tc>
        <w:tc>
          <w:tcPr>
            <w:tcW w:w="720" w:type="dxa"/>
          </w:tcPr>
          <w:p w14:paraId="6CD91483" w14:textId="77777777" w:rsidR="0047689A" w:rsidRDefault="00593459">
            <w:pPr>
              <w:pStyle w:val="TableText"/>
            </w:pPr>
            <w:r>
              <w:t>1..1</w:t>
            </w:r>
          </w:p>
        </w:tc>
        <w:tc>
          <w:tcPr>
            <w:tcW w:w="1152" w:type="dxa"/>
          </w:tcPr>
          <w:p w14:paraId="5EF4D442" w14:textId="77777777" w:rsidR="0047689A" w:rsidRDefault="00593459">
            <w:pPr>
              <w:pStyle w:val="TableText"/>
            </w:pPr>
            <w:r>
              <w:t>SHALL</w:t>
            </w:r>
          </w:p>
        </w:tc>
        <w:tc>
          <w:tcPr>
            <w:tcW w:w="864" w:type="dxa"/>
          </w:tcPr>
          <w:p w14:paraId="717FCCC1" w14:textId="77777777" w:rsidR="0047689A" w:rsidRDefault="0047689A">
            <w:pPr>
              <w:pStyle w:val="TableText"/>
            </w:pPr>
          </w:p>
        </w:tc>
        <w:tc>
          <w:tcPr>
            <w:tcW w:w="1104" w:type="dxa"/>
          </w:tcPr>
          <w:p w14:paraId="4EDEEDB7" w14:textId="4EA8C224" w:rsidR="0047689A" w:rsidRDefault="00326331">
            <w:pPr>
              <w:pStyle w:val="TableText"/>
            </w:pPr>
            <w:hyperlink w:anchor="C_3247-28208">
              <w:r w:rsidR="00593459">
                <w:rPr>
                  <w:rStyle w:val="HyperlinkText9pt"/>
                </w:rPr>
                <w:t>3247-28208</w:t>
              </w:r>
            </w:hyperlink>
          </w:p>
        </w:tc>
        <w:tc>
          <w:tcPr>
            <w:tcW w:w="2975" w:type="dxa"/>
          </w:tcPr>
          <w:p w14:paraId="59526B02" w14:textId="77777777" w:rsidR="0047689A" w:rsidRDefault="00593459">
            <w:pPr>
              <w:pStyle w:val="TableText"/>
            </w:pPr>
            <w:r>
              <w:t>2.16.840.1.113883.10.20.22.4.1</w:t>
            </w:r>
          </w:p>
        </w:tc>
      </w:tr>
      <w:tr w:rsidR="0047689A" w14:paraId="61F0C33C" w14:textId="77777777">
        <w:trPr>
          <w:jc w:val="center"/>
        </w:trPr>
        <w:tc>
          <w:tcPr>
            <w:tcW w:w="3345" w:type="dxa"/>
          </w:tcPr>
          <w:p w14:paraId="32F77534" w14:textId="77777777" w:rsidR="0047689A" w:rsidRDefault="00593459">
            <w:pPr>
              <w:pStyle w:val="TableText"/>
            </w:pPr>
            <w:r>
              <w:tab/>
              <w:t>templateId</w:t>
            </w:r>
          </w:p>
        </w:tc>
        <w:tc>
          <w:tcPr>
            <w:tcW w:w="720" w:type="dxa"/>
          </w:tcPr>
          <w:p w14:paraId="5A5807D5" w14:textId="77777777" w:rsidR="0047689A" w:rsidRDefault="00593459">
            <w:pPr>
              <w:pStyle w:val="TableText"/>
            </w:pPr>
            <w:r>
              <w:t>1..1</w:t>
            </w:r>
          </w:p>
        </w:tc>
        <w:tc>
          <w:tcPr>
            <w:tcW w:w="1152" w:type="dxa"/>
          </w:tcPr>
          <w:p w14:paraId="7E315C34" w14:textId="77777777" w:rsidR="0047689A" w:rsidRDefault="00593459">
            <w:pPr>
              <w:pStyle w:val="TableText"/>
            </w:pPr>
            <w:r>
              <w:t>SHALL</w:t>
            </w:r>
          </w:p>
        </w:tc>
        <w:tc>
          <w:tcPr>
            <w:tcW w:w="864" w:type="dxa"/>
          </w:tcPr>
          <w:p w14:paraId="46AB3153" w14:textId="77777777" w:rsidR="0047689A" w:rsidRDefault="0047689A">
            <w:pPr>
              <w:pStyle w:val="TableText"/>
            </w:pPr>
          </w:p>
        </w:tc>
        <w:tc>
          <w:tcPr>
            <w:tcW w:w="1104" w:type="dxa"/>
          </w:tcPr>
          <w:p w14:paraId="30900F80" w14:textId="3B2CBE63" w:rsidR="0047689A" w:rsidRDefault="00326331">
            <w:pPr>
              <w:pStyle w:val="TableText"/>
            </w:pPr>
            <w:hyperlink w:anchor="C_3247-27105">
              <w:r w:rsidR="00593459">
                <w:rPr>
                  <w:rStyle w:val="HyperlinkText9pt"/>
                </w:rPr>
                <w:t>3247-27105</w:t>
              </w:r>
            </w:hyperlink>
          </w:p>
        </w:tc>
        <w:tc>
          <w:tcPr>
            <w:tcW w:w="2975" w:type="dxa"/>
          </w:tcPr>
          <w:p w14:paraId="21AF6CE1" w14:textId="77777777" w:rsidR="0047689A" w:rsidRDefault="0047689A">
            <w:pPr>
              <w:pStyle w:val="TableText"/>
            </w:pPr>
          </w:p>
        </w:tc>
      </w:tr>
      <w:tr w:rsidR="0047689A" w14:paraId="1CDC2A50" w14:textId="77777777">
        <w:trPr>
          <w:jc w:val="center"/>
        </w:trPr>
        <w:tc>
          <w:tcPr>
            <w:tcW w:w="3345" w:type="dxa"/>
          </w:tcPr>
          <w:p w14:paraId="6C7ECA48" w14:textId="77777777" w:rsidR="0047689A" w:rsidRDefault="00593459">
            <w:pPr>
              <w:pStyle w:val="TableText"/>
            </w:pPr>
            <w:r>
              <w:tab/>
            </w:r>
            <w:r>
              <w:tab/>
              <w:t>@root</w:t>
            </w:r>
          </w:p>
        </w:tc>
        <w:tc>
          <w:tcPr>
            <w:tcW w:w="720" w:type="dxa"/>
          </w:tcPr>
          <w:p w14:paraId="5723252A" w14:textId="77777777" w:rsidR="0047689A" w:rsidRDefault="00593459">
            <w:pPr>
              <w:pStyle w:val="TableText"/>
            </w:pPr>
            <w:r>
              <w:t>1..1</w:t>
            </w:r>
          </w:p>
        </w:tc>
        <w:tc>
          <w:tcPr>
            <w:tcW w:w="1152" w:type="dxa"/>
          </w:tcPr>
          <w:p w14:paraId="7A55A395" w14:textId="77777777" w:rsidR="0047689A" w:rsidRDefault="00593459">
            <w:pPr>
              <w:pStyle w:val="TableText"/>
            </w:pPr>
            <w:r>
              <w:t>SHALL</w:t>
            </w:r>
          </w:p>
        </w:tc>
        <w:tc>
          <w:tcPr>
            <w:tcW w:w="864" w:type="dxa"/>
          </w:tcPr>
          <w:p w14:paraId="4271777A" w14:textId="77777777" w:rsidR="0047689A" w:rsidRDefault="0047689A">
            <w:pPr>
              <w:pStyle w:val="TableText"/>
            </w:pPr>
          </w:p>
        </w:tc>
        <w:tc>
          <w:tcPr>
            <w:tcW w:w="1104" w:type="dxa"/>
          </w:tcPr>
          <w:p w14:paraId="16014FFA" w14:textId="3E90B79A" w:rsidR="0047689A" w:rsidRDefault="00326331">
            <w:pPr>
              <w:pStyle w:val="TableText"/>
            </w:pPr>
            <w:hyperlink w:anchor="C_3247-27106">
              <w:r w:rsidR="00593459">
                <w:rPr>
                  <w:rStyle w:val="HyperlinkText9pt"/>
                </w:rPr>
                <w:t>3247-27106</w:t>
              </w:r>
            </w:hyperlink>
          </w:p>
        </w:tc>
        <w:tc>
          <w:tcPr>
            <w:tcW w:w="2975" w:type="dxa"/>
          </w:tcPr>
          <w:p w14:paraId="4B65D654" w14:textId="77777777" w:rsidR="0047689A" w:rsidRDefault="00593459">
            <w:pPr>
              <w:pStyle w:val="TableText"/>
            </w:pPr>
            <w:r>
              <w:t>2.16.840.1.113883.10.20.5.6.200</w:t>
            </w:r>
          </w:p>
        </w:tc>
      </w:tr>
      <w:tr w:rsidR="0047689A" w14:paraId="157F9607" w14:textId="77777777">
        <w:trPr>
          <w:jc w:val="center"/>
        </w:trPr>
        <w:tc>
          <w:tcPr>
            <w:tcW w:w="3345" w:type="dxa"/>
          </w:tcPr>
          <w:p w14:paraId="454FF1B7" w14:textId="77777777" w:rsidR="0047689A" w:rsidRDefault="00593459">
            <w:pPr>
              <w:pStyle w:val="TableText"/>
            </w:pPr>
            <w:r>
              <w:tab/>
            </w:r>
            <w:r>
              <w:tab/>
              <w:t>@extension</w:t>
            </w:r>
          </w:p>
        </w:tc>
        <w:tc>
          <w:tcPr>
            <w:tcW w:w="720" w:type="dxa"/>
          </w:tcPr>
          <w:p w14:paraId="26F8CB3B" w14:textId="77777777" w:rsidR="0047689A" w:rsidRDefault="00593459">
            <w:pPr>
              <w:pStyle w:val="TableText"/>
            </w:pPr>
            <w:r>
              <w:t>1..1</w:t>
            </w:r>
          </w:p>
        </w:tc>
        <w:tc>
          <w:tcPr>
            <w:tcW w:w="1152" w:type="dxa"/>
          </w:tcPr>
          <w:p w14:paraId="3199506E" w14:textId="77777777" w:rsidR="0047689A" w:rsidRDefault="00593459">
            <w:pPr>
              <w:pStyle w:val="TableText"/>
            </w:pPr>
            <w:r>
              <w:t>SHALL</w:t>
            </w:r>
          </w:p>
        </w:tc>
        <w:tc>
          <w:tcPr>
            <w:tcW w:w="864" w:type="dxa"/>
          </w:tcPr>
          <w:p w14:paraId="61AF5610" w14:textId="77777777" w:rsidR="0047689A" w:rsidRDefault="0047689A">
            <w:pPr>
              <w:pStyle w:val="TableText"/>
            </w:pPr>
          </w:p>
        </w:tc>
        <w:tc>
          <w:tcPr>
            <w:tcW w:w="1104" w:type="dxa"/>
          </w:tcPr>
          <w:p w14:paraId="1E85964E" w14:textId="50E06E67" w:rsidR="0047689A" w:rsidRDefault="00326331">
            <w:pPr>
              <w:pStyle w:val="TableText"/>
            </w:pPr>
            <w:hyperlink w:anchor="C_3247-30555">
              <w:r w:rsidR="00593459">
                <w:rPr>
                  <w:rStyle w:val="HyperlinkText9pt"/>
                </w:rPr>
                <w:t>3247-30555</w:t>
              </w:r>
            </w:hyperlink>
          </w:p>
        </w:tc>
        <w:tc>
          <w:tcPr>
            <w:tcW w:w="2975" w:type="dxa"/>
          </w:tcPr>
          <w:p w14:paraId="05E3F6CC" w14:textId="77777777" w:rsidR="0047689A" w:rsidRDefault="00593459">
            <w:pPr>
              <w:pStyle w:val="TableText"/>
            </w:pPr>
            <w:r>
              <w:t>2016-08-01</w:t>
            </w:r>
          </w:p>
        </w:tc>
      </w:tr>
      <w:tr w:rsidR="0047689A" w14:paraId="44D42BFB" w14:textId="77777777">
        <w:trPr>
          <w:jc w:val="center"/>
        </w:trPr>
        <w:tc>
          <w:tcPr>
            <w:tcW w:w="3345" w:type="dxa"/>
          </w:tcPr>
          <w:p w14:paraId="5AAB3A92" w14:textId="77777777" w:rsidR="0047689A" w:rsidRDefault="00593459">
            <w:pPr>
              <w:pStyle w:val="TableText"/>
            </w:pPr>
            <w:r>
              <w:tab/>
              <w:t>id</w:t>
            </w:r>
          </w:p>
        </w:tc>
        <w:tc>
          <w:tcPr>
            <w:tcW w:w="720" w:type="dxa"/>
          </w:tcPr>
          <w:p w14:paraId="75F2DD6F" w14:textId="77777777" w:rsidR="0047689A" w:rsidRDefault="00593459">
            <w:pPr>
              <w:pStyle w:val="TableText"/>
            </w:pPr>
            <w:r>
              <w:t>1..1</w:t>
            </w:r>
          </w:p>
        </w:tc>
        <w:tc>
          <w:tcPr>
            <w:tcW w:w="1152" w:type="dxa"/>
          </w:tcPr>
          <w:p w14:paraId="0125E8D5" w14:textId="77777777" w:rsidR="0047689A" w:rsidRDefault="00593459">
            <w:pPr>
              <w:pStyle w:val="TableText"/>
            </w:pPr>
            <w:r>
              <w:t>SHALL</w:t>
            </w:r>
          </w:p>
        </w:tc>
        <w:tc>
          <w:tcPr>
            <w:tcW w:w="864" w:type="dxa"/>
          </w:tcPr>
          <w:p w14:paraId="2661F073" w14:textId="77777777" w:rsidR="0047689A" w:rsidRDefault="0047689A">
            <w:pPr>
              <w:pStyle w:val="TableText"/>
            </w:pPr>
          </w:p>
        </w:tc>
        <w:tc>
          <w:tcPr>
            <w:tcW w:w="1104" w:type="dxa"/>
          </w:tcPr>
          <w:p w14:paraId="165220AE" w14:textId="4CF84EFE" w:rsidR="0047689A" w:rsidRDefault="00326331">
            <w:pPr>
              <w:pStyle w:val="TableText"/>
            </w:pPr>
            <w:hyperlink w:anchor="C_3247-27107">
              <w:r w:rsidR="00593459">
                <w:rPr>
                  <w:rStyle w:val="HyperlinkText9pt"/>
                </w:rPr>
                <w:t>3247-27107</w:t>
              </w:r>
            </w:hyperlink>
          </w:p>
        </w:tc>
        <w:tc>
          <w:tcPr>
            <w:tcW w:w="2975" w:type="dxa"/>
          </w:tcPr>
          <w:p w14:paraId="67BC7B54" w14:textId="77777777" w:rsidR="0047689A" w:rsidRDefault="0047689A">
            <w:pPr>
              <w:pStyle w:val="TableText"/>
            </w:pPr>
          </w:p>
        </w:tc>
      </w:tr>
      <w:tr w:rsidR="0047689A" w14:paraId="1FCAC66A" w14:textId="77777777">
        <w:trPr>
          <w:jc w:val="center"/>
        </w:trPr>
        <w:tc>
          <w:tcPr>
            <w:tcW w:w="3345" w:type="dxa"/>
          </w:tcPr>
          <w:p w14:paraId="1AA811E7" w14:textId="77777777" w:rsidR="0047689A" w:rsidRDefault="00593459">
            <w:pPr>
              <w:pStyle w:val="TableText"/>
            </w:pPr>
            <w:r>
              <w:tab/>
            </w:r>
            <w:r>
              <w:tab/>
              <w:t>@nullFlavor</w:t>
            </w:r>
          </w:p>
        </w:tc>
        <w:tc>
          <w:tcPr>
            <w:tcW w:w="720" w:type="dxa"/>
          </w:tcPr>
          <w:p w14:paraId="3CC39CF7" w14:textId="77777777" w:rsidR="0047689A" w:rsidRDefault="00593459">
            <w:pPr>
              <w:pStyle w:val="TableText"/>
            </w:pPr>
            <w:r>
              <w:t>1..1</w:t>
            </w:r>
          </w:p>
        </w:tc>
        <w:tc>
          <w:tcPr>
            <w:tcW w:w="1152" w:type="dxa"/>
          </w:tcPr>
          <w:p w14:paraId="37698599" w14:textId="77777777" w:rsidR="0047689A" w:rsidRDefault="00593459">
            <w:pPr>
              <w:pStyle w:val="TableText"/>
            </w:pPr>
            <w:r>
              <w:t>SHALL</w:t>
            </w:r>
          </w:p>
        </w:tc>
        <w:tc>
          <w:tcPr>
            <w:tcW w:w="864" w:type="dxa"/>
          </w:tcPr>
          <w:p w14:paraId="66371E90" w14:textId="77777777" w:rsidR="0047689A" w:rsidRDefault="0047689A">
            <w:pPr>
              <w:pStyle w:val="TableText"/>
            </w:pPr>
          </w:p>
        </w:tc>
        <w:tc>
          <w:tcPr>
            <w:tcW w:w="1104" w:type="dxa"/>
          </w:tcPr>
          <w:p w14:paraId="6B9C6E4D" w14:textId="6CFB3D7D" w:rsidR="0047689A" w:rsidRDefault="00326331">
            <w:pPr>
              <w:pStyle w:val="TableText"/>
            </w:pPr>
            <w:hyperlink w:anchor="C_3247-30591">
              <w:r w:rsidR="00593459">
                <w:rPr>
                  <w:rStyle w:val="HyperlinkText9pt"/>
                </w:rPr>
                <w:t>3247-30591</w:t>
              </w:r>
            </w:hyperlink>
          </w:p>
        </w:tc>
        <w:tc>
          <w:tcPr>
            <w:tcW w:w="2975" w:type="dxa"/>
          </w:tcPr>
          <w:p w14:paraId="6B4060B4" w14:textId="77777777" w:rsidR="0047689A" w:rsidRDefault="00593459">
            <w:pPr>
              <w:pStyle w:val="TableText"/>
            </w:pPr>
            <w:r>
              <w:t>urn:oid:2.16.840.1.113883.5.1008 (HL7NullFlavor) = NA</w:t>
            </w:r>
          </w:p>
        </w:tc>
      </w:tr>
      <w:tr w:rsidR="0047689A" w14:paraId="1E21C2B8" w14:textId="77777777">
        <w:trPr>
          <w:jc w:val="center"/>
        </w:trPr>
        <w:tc>
          <w:tcPr>
            <w:tcW w:w="3345" w:type="dxa"/>
          </w:tcPr>
          <w:p w14:paraId="412A8F13" w14:textId="77777777" w:rsidR="0047689A" w:rsidRDefault="00593459">
            <w:pPr>
              <w:pStyle w:val="TableText"/>
            </w:pPr>
            <w:r>
              <w:tab/>
              <w:t>code</w:t>
            </w:r>
          </w:p>
        </w:tc>
        <w:tc>
          <w:tcPr>
            <w:tcW w:w="720" w:type="dxa"/>
          </w:tcPr>
          <w:p w14:paraId="18BF9915" w14:textId="77777777" w:rsidR="0047689A" w:rsidRDefault="00593459">
            <w:pPr>
              <w:pStyle w:val="TableText"/>
            </w:pPr>
            <w:r>
              <w:t>1..1</w:t>
            </w:r>
          </w:p>
        </w:tc>
        <w:tc>
          <w:tcPr>
            <w:tcW w:w="1152" w:type="dxa"/>
          </w:tcPr>
          <w:p w14:paraId="0960718E" w14:textId="77777777" w:rsidR="0047689A" w:rsidRDefault="00593459">
            <w:pPr>
              <w:pStyle w:val="TableText"/>
            </w:pPr>
            <w:r>
              <w:t>SHALL</w:t>
            </w:r>
          </w:p>
        </w:tc>
        <w:tc>
          <w:tcPr>
            <w:tcW w:w="864" w:type="dxa"/>
          </w:tcPr>
          <w:p w14:paraId="53F10D88" w14:textId="77777777" w:rsidR="0047689A" w:rsidRDefault="0047689A">
            <w:pPr>
              <w:pStyle w:val="TableText"/>
            </w:pPr>
          </w:p>
        </w:tc>
        <w:tc>
          <w:tcPr>
            <w:tcW w:w="1104" w:type="dxa"/>
          </w:tcPr>
          <w:p w14:paraId="61A0F60B" w14:textId="7D72CEBB" w:rsidR="0047689A" w:rsidRDefault="00326331">
            <w:pPr>
              <w:pStyle w:val="TableText"/>
            </w:pPr>
            <w:hyperlink w:anchor="C_3247-27108">
              <w:r w:rsidR="00593459">
                <w:rPr>
                  <w:rStyle w:val="HyperlinkText9pt"/>
                </w:rPr>
                <w:t>3247-27108</w:t>
              </w:r>
            </w:hyperlink>
          </w:p>
        </w:tc>
        <w:tc>
          <w:tcPr>
            <w:tcW w:w="2975" w:type="dxa"/>
          </w:tcPr>
          <w:p w14:paraId="770BE374" w14:textId="77777777" w:rsidR="0047689A" w:rsidRDefault="0047689A">
            <w:pPr>
              <w:pStyle w:val="TableText"/>
            </w:pPr>
          </w:p>
        </w:tc>
      </w:tr>
      <w:tr w:rsidR="0047689A" w14:paraId="775FEB00" w14:textId="77777777">
        <w:trPr>
          <w:jc w:val="center"/>
        </w:trPr>
        <w:tc>
          <w:tcPr>
            <w:tcW w:w="3345" w:type="dxa"/>
          </w:tcPr>
          <w:p w14:paraId="1037BDC6" w14:textId="77777777" w:rsidR="0047689A" w:rsidRDefault="00593459">
            <w:pPr>
              <w:pStyle w:val="TableText"/>
            </w:pPr>
            <w:r>
              <w:tab/>
            </w:r>
            <w:r>
              <w:tab/>
              <w:t>@code</w:t>
            </w:r>
          </w:p>
        </w:tc>
        <w:tc>
          <w:tcPr>
            <w:tcW w:w="720" w:type="dxa"/>
          </w:tcPr>
          <w:p w14:paraId="45781FDC" w14:textId="77777777" w:rsidR="0047689A" w:rsidRDefault="00593459">
            <w:pPr>
              <w:pStyle w:val="TableText"/>
            </w:pPr>
            <w:r>
              <w:t>1..1</w:t>
            </w:r>
          </w:p>
        </w:tc>
        <w:tc>
          <w:tcPr>
            <w:tcW w:w="1152" w:type="dxa"/>
          </w:tcPr>
          <w:p w14:paraId="2C6B06FA" w14:textId="77777777" w:rsidR="0047689A" w:rsidRDefault="00593459">
            <w:pPr>
              <w:pStyle w:val="TableText"/>
            </w:pPr>
            <w:r>
              <w:t>SHALL</w:t>
            </w:r>
          </w:p>
        </w:tc>
        <w:tc>
          <w:tcPr>
            <w:tcW w:w="864" w:type="dxa"/>
          </w:tcPr>
          <w:p w14:paraId="20F7664F" w14:textId="77777777" w:rsidR="0047689A" w:rsidRDefault="0047689A">
            <w:pPr>
              <w:pStyle w:val="TableText"/>
            </w:pPr>
          </w:p>
        </w:tc>
        <w:tc>
          <w:tcPr>
            <w:tcW w:w="1104" w:type="dxa"/>
          </w:tcPr>
          <w:p w14:paraId="4E1CB519" w14:textId="3871D28C" w:rsidR="0047689A" w:rsidRDefault="00326331">
            <w:pPr>
              <w:pStyle w:val="TableText"/>
            </w:pPr>
            <w:hyperlink w:anchor="C_3247-28101">
              <w:r w:rsidR="00593459">
                <w:rPr>
                  <w:rStyle w:val="HyperlinkText9pt"/>
                </w:rPr>
                <w:t>3247-28101</w:t>
              </w:r>
            </w:hyperlink>
          </w:p>
        </w:tc>
        <w:tc>
          <w:tcPr>
            <w:tcW w:w="2975" w:type="dxa"/>
          </w:tcPr>
          <w:p w14:paraId="3E5C561A" w14:textId="77777777" w:rsidR="0047689A" w:rsidRDefault="00593459">
            <w:pPr>
              <w:pStyle w:val="TableText"/>
            </w:pPr>
            <w:r>
              <w:t>18725-2</w:t>
            </w:r>
          </w:p>
        </w:tc>
      </w:tr>
      <w:tr w:rsidR="0047689A" w14:paraId="1F552FF9" w14:textId="77777777">
        <w:trPr>
          <w:jc w:val="center"/>
        </w:trPr>
        <w:tc>
          <w:tcPr>
            <w:tcW w:w="3345" w:type="dxa"/>
          </w:tcPr>
          <w:p w14:paraId="35C74ABF" w14:textId="77777777" w:rsidR="0047689A" w:rsidRDefault="00593459">
            <w:pPr>
              <w:pStyle w:val="TableText"/>
            </w:pPr>
            <w:r>
              <w:tab/>
            </w:r>
            <w:r>
              <w:tab/>
              <w:t>@codeSystem</w:t>
            </w:r>
          </w:p>
        </w:tc>
        <w:tc>
          <w:tcPr>
            <w:tcW w:w="720" w:type="dxa"/>
          </w:tcPr>
          <w:p w14:paraId="398B6305" w14:textId="77777777" w:rsidR="0047689A" w:rsidRDefault="00593459">
            <w:pPr>
              <w:pStyle w:val="TableText"/>
            </w:pPr>
            <w:r>
              <w:t>1..1</w:t>
            </w:r>
          </w:p>
        </w:tc>
        <w:tc>
          <w:tcPr>
            <w:tcW w:w="1152" w:type="dxa"/>
          </w:tcPr>
          <w:p w14:paraId="3362844B" w14:textId="77777777" w:rsidR="0047689A" w:rsidRDefault="00593459">
            <w:pPr>
              <w:pStyle w:val="TableText"/>
            </w:pPr>
            <w:r>
              <w:t>SHALL</w:t>
            </w:r>
          </w:p>
        </w:tc>
        <w:tc>
          <w:tcPr>
            <w:tcW w:w="864" w:type="dxa"/>
          </w:tcPr>
          <w:p w14:paraId="657A040A" w14:textId="77777777" w:rsidR="0047689A" w:rsidRDefault="0047689A">
            <w:pPr>
              <w:pStyle w:val="TableText"/>
            </w:pPr>
          </w:p>
        </w:tc>
        <w:tc>
          <w:tcPr>
            <w:tcW w:w="1104" w:type="dxa"/>
          </w:tcPr>
          <w:p w14:paraId="14F9E8D3" w14:textId="01A70D05" w:rsidR="0047689A" w:rsidRDefault="00326331">
            <w:pPr>
              <w:pStyle w:val="TableText"/>
            </w:pPr>
            <w:hyperlink w:anchor="C_3247-28102">
              <w:r w:rsidR="00593459">
                <w:rPr>
                  <w:rStyle w:val="HyperlinkText9pt"/>
                </w:rPr>
                <w:t>3247-28102</w:t>
              </w:r>
            </w:hyperlink>
          </w:p>
        </w:tc>
        <w:tc>
          <w:tcPr>
            <w:tcW w:w="2975" w:type="dxa"/>
          </w:tcPr>
          <w:p w14:paraId="52659D6D" w14:textId="77777777" w:rsidR="0047689A" w:rsidRDefault="00593459">
            <w:pPr>
              <w:pStyle w:val="TableText"/>
            </w:pPr>
            <w:r>
              <w:t>urn:oid:2.16.840.1.113883.6.1 (LOINC) = 2.16.840.1.113883.6.1</w:t>
            </w:r>
          </w:p>
        </w:tc>
      </w:tr>
      <w:tr w:rsidR="0047689A" w14:paraId="41B95A7C" w14:textId="77777777">
        <w:trPr>
          <w:jc w:val="center"/>
        </w:trPr>
        <w:tc>
          <w:tcPr>
            <w:tcW w:w="3345" w:type="dxa"/>
          </w:tcPr>
          <w:p w14:paraId="221E20FA" w14:textId="77777777" w:rsidR="0047689A" w:rsidRDefault="00593459">
            <w:pPr>
              <w:pStyle w:val="TableText"/>
            </w:pPr>
            <w:r>
              <w:tab/>
              <w:t>statusCode</w:t>
            </w:r>
          </w:p>
        </w:tc>
        <w:tc>
          <w:tcPr>
            <w:tcW w:w="720" w:type="dxa"/>
          </w:tcPr>
          <w:p w14:paraId="78E3CF2A" w14:textId="77777777" w:rsidR="0047689A" w:rsidRDefault="00593459">
            <w:pPr>
              <w:pStyle w:val="TableText"/>
            </w:pPr>
            <w:r>
              <w:t>1..1</w:t>
            </w:r>
          </w:p>
        </w:tc>
        <w:tc>
          <w:tcPr>
            <w:tcW w:w="1152" w:type="dxa"/>
          </w:tcPr>
          <w:p w14:paraId="568F6EE0" w14:textId="77777777" w:rsidR="0047689A" w:rsidRDefault="00593459">
            <w:pPr>
              <w:pStyle w:val="TableText"/>
            </w:pPr>
            <w:r>
              <w:t>SHALL</w:t>
            </w:r>
          </w:p>
        </w:tc>
        <w:tc>
          <w:tcPr>
            <w:tcW w:w="864" w:type="dxa"/>
          </w:tcPr>
          <w:p w14:paraId="579D6183" w14:textId="77777777" w:rsidR="0047689A" w:rsidRDefault="0047689A">
            <w:pPr>
              <w:pStyle w:val="TableText"/>
            </w:pPr>
          </w:p>
        </w:tc>
        <w:tc>
          <w:tcPr>
            <w:tcW w:w="1104" w:type="dxa"/>
          </w:tcPr>
          <w:p w14:paraId="4BB2CC22" w14:textId="00AB2939" w:rsidR="0047689A" w:rsidRDefault="00326331">
            <w:pPr>
              <w:pStyle w:val="TableText"/>
            </w:pPr>
            <w:hyperlink w:anchor="C_3247-27109">
              <w:r w:rsidR="00593459">
                <w:rPr>
                  <w:rStyle w:val="HyperlinkText9pt"/>
                </w:rPr>
                <w:t>3247-27109</w:t>
              </w:r>
            </w:hyperlink>
          </w:p>
        </w:tc>
        <w:tc>
          <w:tcPr>
            <w:tcW w:w="2975" w:type="dxa"/>
          </w:tcPr>
          <w:p w14:paraId="254E239F" w14:textId="77777777" w:rsidR="0047689A" w:rsidRDefault="0047689A">
            <w:pPr>
              <w:pStyle w:val="TableText"/>
            </w:pPr>
          </w:p>
        </w:tc>
      </w:tr>
      <w:tr w:rsidR="0047689A" w14:paraId="632E7228" w14:textId="77777777">
        <w:trPr>
          <w:jc w:val="center"/>
        </w:trPr>
        <w:tc>
          <w:tcPr>
            <w:tcW w:w="3345" w:type="dxa"/>
          </w:tcPr>
          <w:p w14:paraId="7ED12B13" w14:textId="77777777" w:rsidR="0047689A" w:rsidRDefault="00593459">
            <w:pPr>
              <w:pStyle w:val="TableText"/>
            </w:pPr>
            <w:r>
              <w:tab/>
            </w:r>
            <w:r>
              <w:tab/>
              <w:t>@code</w:t>
            </w:r>
          </w:p>
        </w:tc>
        <w:tc>
          <w:tcPr>
            <w:tcW w:w="720" w:type="dxa"/>
          </w:tcPr>
          <w:p w14:paraId="396E648D" w14:textId="77777777" w:rsidR="0047689A" w:rsidRDefault="00593459">
            <w:pPr>
              <w:pStyle w:val="TableText"/>
            </w:pPr>
            <w:r>
              <w:t>1..1</w:t>
            </w:r>
          </w:p>
        </w:tc>
        <w:tc>
          <w:tcPr>
            <w:tcW w:w="1152" w:type="dxa"/>
          </w:tcPr>
          <w:p w14:paraId="5B143762" w14:textId="77777777" w:rsidR="0047689A" w:rsidRDefault="00593459">
            <w:pPr>
              <w:pStyle w:val="TableText"/>
            </w:pPr>
            <w:r>
              <w:t>SHALL</w:t>
            </w:r>
          </w:p>
        </w:tc>
        <w:tc>
          <w:tcPr>
            <w:tcW w:w="864" w:type="dxa"/>
          </w:tcPr>
          <w:p w14:paraId="319D935A" w14:textId="77777777" w:rsidR="0047689A" w:rsidRDefault="0047689A">
            <w:pPr>
              <w:pStyle w:val="TableText"/>
            </w:pPr>
          </w:p>
        </w:tc>
        <w:tc>
          <w:tcPr>
            <w:tcW w:w="1104" w:type="dxa"/>
          </w:tcPr>
          <w:p w14:paraId="052ABAFE" w14:textId="41593039" w:rsidR="0047689A" w:rsidRDefault="00326331">
            <w:pPr>
              <w:pStyle w:val="TableText"/>
            </w:pPr>
            <w:hyperlink w:anchor="C_3247-27110">
              <w:r w:rsidR="00593459">
                <w:rPr>
                  <w:rStyle w:val="HyperlinkText9pt"/>
                </w:rPr>
                <w:t>3247-27110</w:t>
              </w:r>
            </w:hyperlink>
          </w:p>
        </w:tc>
        <w:tc>
          <w:tcPr>
            <w:tcW w:w="2975" w:type="dxa"/>
          </w:tcPr>
          <w:p w14:paraId="535446D6" w14:textId="77777777" w:rsidR="0047689A" w:rsidRDefault="00593459">
            <w:pPr>
              <w:pStyle w:val="TableText"/>
            </w:pPr>
            <w:r>
              <w:t>urn:oid:2.16.840.1.113883.5.14 (HL7ActStatus) = completed</w:t>
            </w:r>
          </w:p>
        </w:tc>
      </w:tr>
      <w:tr w:rsidR="0047689A" w14:paraId="1DF81069" w14:textId="77777777">
        <w:trPr>
          <w:jc w:val="center"/>
        </w:trPr>
        <w:tc>
          <w:tcPr>
            <w:tcW w:w="3345" w:type="dxa"/>
          </w:tcPr>
          <w:p w14:paraId="07DE5063" w14:textId="77777777" w:rsidR="0047689A" w:rsidRDefault="00593459">
            <w:pPr>
              <w:pStyle w:val="TableText"/>
            </w:pPr>
            <w:r>
              <w:tab/>
              <w:t>component</w:t>
            </w:r>
          </w:p>
        </w:tc>
        <w:tc>
          <w:tcPr>
            <w:tcW w:w="720" w:type="dxa"/>
          </w:tcPr>
          <w:p w14:paraId="76BE8FFF" w14:textId="77777777" w:rsidR="0047689A" w:rsidRDefault="00593459">
            <w:pPr>
              <w:pStyle w:val="TableText"/>
            </w:pPr>
            <w:r>
              <w:t>1..*</w:t>
            </w:r>
          </w:p>
        </w:tc>
        <w:tc>
          <w:tcPr>
            <w:tcW w:w="1152" w:type="dxa"/>
          </w:tcPr>
          <w:p w14:paraId="07A72605" w14:textId="77777777" w:rsidR="0047689A" w:rsidRDefault="00593459">
            <w:pPr>
              <w:pStyle w:val="TableText"/>
            </w:pPr>
            <w:r>
              <w:t>SHALL</w:t>
            </w:r>
          </w:p>
        </w:tc>
        <w:tc>
          <w:tcPr>
            <w:tcW w:w="864" w:type="dxa"/>
          </w:tcPr>
          <w:p w14:paraId="326A5560" w14:textId="77777777" w:rsidR="0047689A" w:rsidRDefault="0047689A">
            <w:pPr>
              <w:pStyle w:val="TableText"/>
            </w:pPr>
          </w:p>
        </w:tc>
        <w:tc>
          <w:tcPr>
            <w:tcW w:w="1104" w:type="dxa"/>
          </w:tcPr>
          <w:p w14:paraId="345A0942" w14:textId="159BC8BF" w:rsidR="0047689A" w:rsidRDefault="00326331">
            <w:pPr>
              <w:pStyle w:val="TableText"/>
            </w:pPr>
            <w:hyperlink w:anchor="C_3247-27111">
              <w:r w:rsidR="00593459">
                <w:rPr>
                  <w:rStyle w:val="HyperlinkText9pt"/>
                </w:rPr>
                <w:t>3247-27111</w:t>
              </w:r>
            </w:hyperlink>
          </w:p>
        </w:tc>
        <w:tc>
          <w:tcPr>
            <w:tcW w:w="2975" w:type="dxa"/>
          </w:tcPr>
          <w:p w14:paraId="7D220A74" w14:textId="77777777" w:rsidR="0047689A" w:rsidRDefault="0047689A">
            <w:pPr>
              <w:pStyle w:val="TableText"/>
            </w:pPr>
          </w:p>
        </w:tc>
      </w:tr>
      <w:tr w:rsidR="0047689A" w14:paraId="517B713E" w14:textId="77777777">
        <w:trPr>
          <w:jc w:val="center"/>
        </w:trPr>
        <w:tc>
          <w:tcPr>
            <w:tcW w:w="3345" w:type="dxa"/>
          </w:tcPr>
          <w:p w14:paraId="509A40D2" w14:textId="77777777" w:rsidR="0047689A" w:rsidRDefault="00593459">
            <w:pPr>
              <w:pStyle w:val="TableText"/>
            </w:pPr>
            <w:r>
              <w:tab/>
            </w:r>
            <w:r>
              <w:tab/>
              <w:t>observation</w:t>
            </w:r>
          </w:p>
        </w:tc>
        <w:tc>
          <w:tcPr>
            <w:tcW w:w="720" w:type="dxa"/>
          </w:tcPr>
          <w:p w14:paraId="48B5865D" w14:textId="77777777" w:rsidR="0047689A" w:rsidRDefault="00593459">
            <w:pPr>
              <w:pStyle w:val="TableText"/>
            </w:pPr>
            <w:r>
              <w:t>1..1</w:t>
            </w:r>
          </w:p>
        </w:tc>
        <w:tc>
          <w:tcPr>
            <w:tcW w:w="1152" w:type="dxa"/>
          </w:tcPr>
          <w:p w14:paraId="76F081F6" w14:textId="77777777" w:rsidR="0047689A" w:rsidRDefault="00593459">
            <w:pPr>
              <w:pStyle w:val="TableText"/>
            </w:pPr>
            <w:r>
              <w:t>SHALL</w:t>
            </w:r>
          </w:p>
        </w:tc>
        <w:tc>
          <w:tcPr>
            <w:tcW w:w="864" w:type="dxa"/>
          </w:tcPr>
          <w:p w14:paraId="03B6B4F4" w14:textId="77777777" w:rsidR="0047689A" w:rsidRDefault="0047689A">
            <w:pPr>
              <w:pStyle w:val="TableText"/>
            </w:pPr>
          </w:p>
        </w:tc>
        <w:tc>
          <w:tcPr>
            <w:tcW w:w="1104" w:type="dxa"/>
          </w:tcPr>
          <w:p w14:paraId="1348AE6A" w14:textId="1470FDF0" w:rsidR="0047689A" w:rsidRDefault="00326331">
            <w:pPr>
              <w:pStyle w:val="TableText"/>
            </w:pPr>
            <w:hyperlink w:anchor="C_3247-27112">
              <w:r w:rsidR="00593459">
                <w:rPr>
                  <w:rStyle w:val="HyperlinkText9pt"/>
                </w:rPr>
                <w:t>3247-27112</w:t>
              </w:r>
            </w:hyperlink>
          </w:p>
        </w:tc>
        <w:tc>
          <w:tcPr>
            <w:tcW w:w="2975" w:type="dxa"/>
          </w:tcPr>
          <w:p w14:paraId="6657CDB4" w14:textId="4DCA9CA7" w:rsidR="0047689A" w:rsidRDefault="00326331">
            <w:pPr>
              <w:pStyle w:val="TableText"/>
            </w:pPr>
            <w:hyperlink w:anchor="E_Antimicrobial_Susceptibility_Res_Obs">
              <w:r w:rsidR="00593459">
                <w:rPr>
                  <w:rStyle w:val="HyperlinkText9pt"/>
                </w:rPr>
                <w:t>Antimicrobial Susceptibility Result Observation (V3) (identifier: urn:hl7ii:2.16.840.1.113883.10.20.5.6.186:2016-08-01</w:t>
              </w:r>
            </w:hyperlink>
          </w:p>
        </w:tc>
      </w:tr>
    </w:tbl>
    <w:p w14:paraId="07B44539" w14:textId="77777777" w:rsidR="0047689A" w:rsidRDefault="0047689A">
      <w:pPr>
        <w:pStyle w:val="BodyText"/>
      </w:pPr>
    </w:p>
    <w:p w14:paraId="29D04C30" w14:textId="77777777" w:rsidR="0047689A" w:rsidRDefault="00593459" w:rsidP="002B55CD">
      <w:pPr>
        <w:numPr>
          <w:ilvl w:val="0"/>
          <w:numId w:val="33"/>
        </w:numPr>
      </w:pPr>
      <w:r>
        <w:t xml:space="preserve">Conforms to Result Organizer template </w:t>
      </w:r>
      <w:r>
        <w:rPr>
          <w:rStyle w:val="XMLname"/>
        </w:rPr>
        <w:t>(identifier: urn:oid:2.16.840.1.113883.10.20.22.4.1)</w:t>
      </w:r>
      <w:r>
        <w:t>.</w:t>
      </w:r>
    </w:p>
    <w:p w14:paraId="370794EC" w14:textId="77777777" w:rsidR="0047689A" w:rsidRDefault="00593459" w:rsidP="002B55CD">
      <w:pPr>
        <w:numPr>
          <w:ilvl w:val="0"/>
          <w:numId w:val="33"/>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204" w:name="C_3247-27103"/>
      <w:r>
        <w:t xml:space="preserve"> (CONF:3247-27103)</w:t>
      </w:r>
      <w:bookmarkEnd w:id="1204"/>
      <w:r>
        <w:t>.</w:t>
      </w:r>
    </w:p>
    <w:p w14:paraId="38E8E027" w14:textId="77777777" w:rsidR="0047689A" w:rsidRDefault="00593459" w:rsidP="002B55CD">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05" w:name="C_3247-27104"/>
      <w:r>
        <w:t xml:space="preserve"> (CONF:3247-27104)</w:t>
      </w:r>
      <w:bookmarkEnd w:id="1205"/>
      <w:r>
        <w:t>.</w:t>
      </w:r>
    </w:p>
    <w:p w14:paraId="58EBF768" w14:textId="77777777" w:rsidR="0047689A" w:rsidRDefault="00593459" w:rsidP="002B55CD">
      <w:pPr>
        <w:numPr>
          <w:ilvl w:val="0"/>
          <w:numId w:val="33"/>
        </w:numPr>
      </w:pPr>
      <w:r>
        <w:rPr>
          <w:rStyle w:val="keyword"/>
        </w:rPr>
        <w:t>SHALL</w:t>
      </w:r>
      <w:r>
        <w:t xml:space="preserve"> contain exactly one [1..1] </w:t>
      </w:r>
      <w:r>
        <w:rPr>
          <w:rStyle w:val="XMLnameBold"/>
        </w:rPr>
        <w:t>templateId</w:t>
      </w:r>
      <w:bookmarkStart w:id="1206" w:name="C_3247-30554"/>
      <w:r>
        <w:t xml:space="preserve"> (CONF:3247-30554)</w:t>
      </w:r>
      <w:bookmarkEnd w:id="1206"/>
      <w:r>
        <w:t xml:space="preserve"> such that it</w:t>
      </w:r>
    </w:p>
    <w:p w14:paraId="6F7F364E" w14:textId="77777777" w:rsidR="0047689A" w:rsidRDefault="00593459" w:rsidP="002B55CD">
      <w:pPr>
        <w:numPr>
          <w:ilvl w:val="1"/>
          <w:numId w:val="33"/>
        </w:numPr>
      </w:pPr>
      <w:r>
        <w:rPr>
          <w:rStyle w:val="keyword"/>
        </w:rPr>
        <w:t>SHALL</w:t>
      </w:r>
      <w:r>
        <w:t xml:space="preserve"> contain exactly one [1..1] </w:t>
      </w:r>
      <w:r>
        <w:rPr>
          <w:rStyle w:val="XMLnameBold"/>
        </w:rPr>
        <w:t>@root</w:t>
      </w:r>
      <w:r>
        <w:t>=</w:t>
      </w:r>
      <w:r>
        <w:rPr>
          <w:rStyle w:val="XMLname"/>
        </w:rPr>
        <w:t>"2.16.840.1.113883.10.20.22.4.1"</w:t>
      </w:r>
      <w:bookmarkStart w:id="1207" w:name="C_3247-28208"/>
      <w:r>
        <w:t xml:space="preserve"> (CONF:3247-28208)</w:t>
      </w:r>
      <w:bookmarkEnd w:id="1207"/>
      <w:r>
        <w:t>.</w:t>
      </w:r>
    </w:p>
    <w:p w14:paraId="7E535341" w14:textId="77777777" w:rsidR="0047689A" w:rsidRDefault="00593459" w:rsidP="002B55CD">
      <w:pPr>
        <w:numPr>
          <w:ilvl w:val="0"/>
          <w:numId w:val="33"/>
        </w:numPr>
      </w:pPr>
      <w:r>
        <w:rPr>
          <w:rStyle w:val="keyword"/>
        </w:rPr>
        <w:t>SHALL</w:t>
      </w:r>
      <w:r>
        <w:t xml:space="preserve"> contain exactly one [1..1] </w:t>
      </w:r>
      <w:r>
        <w:rPr>
          <w:rStyle w:val="XMLnameBold"/>
        </w:rPr>
        <w:t>templateId</w:t>
      </w:r>
      <w:bookmarkStart w:id="1208" w:name="C_3247-27105"/>
      <w:r>
        <w:t xml:space="preserve"> (CONF:3247-27105)</w:t>
      </w:r>
      <w:bookmarkEnd w:id="1208"/>
      <w:r>
        <w:t xml:space="preserve"> such that it</w:t>
      </w:r>
    </w:p>
    <w:p w14:paraId="5DADEDCE" w14:textId="77777777" w:rsidR="0047689A" w:rsidRDefault="00593459" w:rsidP="002B55CD">
      <w:pPr>
        <w:numPr>
          <w:ilvl w:val="1"/>
          <w:numId w:val="33"/>
        </w:numPr>
      </w:pPr>
      <w:r>
        <w:rPr>
          <w:rStyle w:val="keyword"/>
        </w:rPr>
        <w:t>SHALL</w:t>
      </w:r>
      <w:r>
        <w:t xml:space="preserve"> contain exactly one [1..1] </w:t>
      </w:r>
      <w:r>
        <w:rPr>
          <w:rStyle w:val="XMLnameBold"/>
        </w:rPr>
        <w:t>@root</w:t>
      </w:r>
      <w:r>
        <w:t>=</w:t>
      </w:r>
      <w:r>
        <w:rPr>
          <w:rStyle w:val="XMLname"/>
        </w:rPr>
        <w:t>"2.16.840.1.113883.10.20.5.6.200"</w:t>
      </w:r>
      <w:bookmarkStart w:id="1209" w:name="C_3247-27106"/>
      <w:r>
        <w:t xml:space="preserve"> (CONF:3247-27106)</w:t>
      </w:r>
      <w:bookmarkEnd w:id="1209"/>
      <w:r>
        <w:t>.</w:t>
      </w:r>
    </w:p>
    <w:p w14:paraId="7488E827" w14:textId="77777777" w:rsidR="0047689A" w:rsidRDefault="00593459" w:rsidP="002B55CD">
      <w:pPr>
        <w:numPr>
          <w:ilvl w:val="1"/>
          <w:numId w:val="33"/>
        </w:numPr>
      </w:pPr>
      <w:r>
        <w:rPr>
          <w:rStyle w:val="keyword"/>
        </w:rPr>
        <w:t>SHALL</w:t>
      </w:r>
      <w:r>
        <w:t xml:space="preserve"> contain exactly one [1..1] </w:t>
      </w:r>
      <w:r>
        <w:rPr>
          <w:rStyle w:val="XMLnameBold"/>
        </w:rPr>
        <w:t>@extension</w:t>
      </w:r>
      <w:r>
        <w:t>=</w:t>
      </w:r>
      <w:r>
        <w:rPr>
          <w:rStyle w:val="XMLname"/>
        </w:rPr>
        <w:t>"2016-08-01"</w:t>
      </w:r>
      <w:bookmarkStart w:id="1210" w:name="C_3247-30555"/>
      <w:r>
        <w:t xml:space="preserve"> (CONF:3247-30555)</w:t>
      </w:r>
      <w:bookmarkEnd w:id="1210"/>
      <w:r>
        <w:t>.</w:t>
      </w:r>
    </w:p>
    <w:p w14:paraId="433F04B9" w14:textId="77777777" w:rsidR="0047689A" w:rsidRDefault="00593459" w:rsidP="002B55CD">
      <w:pPr>
        <w:numPr>
          <w:ilvl w:val="0"/>
          <w:numId w:val="33"/>
        </w:numPr>
      </w:pPr>
      <w:r>
        <w:rPr>
          <w:rStyle w:val="keyword"/>
        </w:rPr>
        <w:t>SHALL</w:t>
      </w:r>
      <w:r>
        <w:t xml:space="preserve"> contain exactly one [1..1] </w:t>
      </w:r>
      <w:r>
        <w:rPr>
          <w:rStyle w:val="XMLnameBold"/>
        </w:rPr>
        <w:t>id</w:t>
      </w:r>
      <w:bookmarkStart w:id="1211" w:name="C_3247-27107"/>
      <w:r>
        <w:t xml:space="preserve"> (CONF:3247-27107)</w:t>
      </w:r>
      <w:bookmarkEnd w:id="1211"/>
      <w:r>
        <w:t>.</w:t>
      </w:r>
    </w:p>
    <w:p w14:paraId="63A4FE0E" w14:textId="77777777" w:rsidR="0047689A" w:rsidRDefault="00593459" w:rsidP="002B55CD">
      <w:pPr>
        <w:numPr>
          <w:ilvl w:val="1"/>
          <w:numId w:val="3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212" w:name="C_3247-30591"/>
      <w:r>
        <w:t xml:space="preserve"> (CONF:3247-30591)</w:t>
      </w:r>
      <w:bookmarkEnd w:id="1212"/>
      <w:r>
        <w:t>.</w:t>
      </w:r>
    </w:p>
    <w:p w14:paraId="4BB3388D" w14:textId="77777777" w:rsidR="0047689A" w:rsidRDefault="00593459" w:rsidP="002B55CD">
      <w:pPr>
        <w:numPr>
          <w:ilvl w:val="0"/>
          <w:numId w:val="33"/>
        </w:numPr>
      </w:pPr>
      <w:r>
        <w:rPr>
          <w:rStyle w:val="keyword"/>
        </w:rPr>
        <w:t>SHALL</w:t>
      </w:r>
      <w:r>
        <w:t xml:space="preserve"> contain exactly one [1..1] </w:t>
      </w:r>
      <w:r>
        <w:rPr>
          <w:rStyle w:val="XMLnameBold"/>
        </w:rPr>
        <w:t>code</w:t>
      </w:r>
      <w:bookmarkStart w:id="1213" w:name="C_3247-27108"/>
      <w:r>
        <w:t xml:space="preserve"> (CONF:3247-27108)</w:t>
      </w:r>
      <w:bookmarkEnd w:id="1213"/>
      <w:r>
        <w:t>.</w:t>
      </w:r>
    </w:p>
    <w:p w14:paraId="358D4E6B" w14:textId="77777777" w:rsidR="0047689A" w:rsidRDefault="00593459" w:rsidP="002B55CD">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214" w:name="C_3247-28101"/>
      <w:r>
        <w:t xml:space="preserve"> (CONF:3247-28101)</w:t>
      </w:r>
      <w:bookmarkEnd w:id="1214"/>
      <w:r>
        <w:t>.</w:t>
      </w:r>
    </w:p>
    <w:p w14:paraId="09062682" w14:textId="77777777" w:rsidR="0047689A" w:rsidRDefault="00593459" w:rsidP="002B55CD">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5" w:name="C_3247-28102"/>
      <w:r>
        <w:t xml:space="preserve"> (CONF:3247-28102)</w:t>
      </w:r>
      <w:bookmarkEnd w:id="1215"/>
      <w:r>
        <w:t>.</w:t>
      </w:r>
    </w:p>
    <w:p w14:paraId="4BFFEF37" w14:textId="77777777" w:rsidR="0047689A" w:rsidRDefault="00593459" w:rsidP="002B55CD">
      <w:pPr>
        <w:numPr>
          <w:ilvl w:val="0"/>
          <w:numId w:val="33"/>
        </w:numPr>
      </w:pPr>
      <w:r>
        <w:rPr>
          <w:rStyle w:val="keyword"/>
        </w:rPr>
        <w:t>SHALL</w:t>
      </w:r>
      <w:r>
        <w:t xml:space="preserve"> contain exactly one [1..1] </w:t>
      </w:r>
      <w:r>
        <w:rPr>
          <w:rStyle w:val="XMLnameBold"/>
        </w:rPr>
        <w:t>statusCode</w:t>
      </w:r>
      <w:bookmarkStart w:id="1216" w:name="C_3247-27109"/>
      <w:r>
        <w:t xml:space="preserve"> (CONF:3247-27109)</w:t>
      </w:r>
      <w:bookmarkEnd w:id="1216"/>
      <w:r>
        <w:t>.</w:t>
      </w:r>
    </w:p>
    <w:p w14:paraId="3488EE58" w14:textId="77777777" w:rsidR="0047689A" w:rsidRDefault="00593459" w:rsidP="002B55CD">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217" w:name="C_3247-27110"/>
      <w:r>
        <w:t xml:space="preserve"> (CONF:3247-27110)</w:t>
      </w:r>
      <w:bookmarkEnd w:id="1217"/>
      <w:r>
        <w:t>.</w:t>
      </w:r>
    </w:p>
    <w:p w14:paraId="042C65E3" w14:textId="77777777" w:rsidR="0047689A" w:rsidRDefault="00593459">
      <w:pPr>
        <w:pStyle w:val="BodyText"/>
        <w:spacing w:before="120"/>
      </w:pPr>
      <w:r>
        <w:t>Each drug tested must have an observation for each method in the value set NHSNDrugSusceptibilityTestMethod.</w:t>
      </w:r>
    </w:p>
    <w:p w14:paraId="364D669E" w14:textId="77777777" w:rsidR="0047689A" w:rsidRDefault="00593459" w:rsidP="002B55CD">
      <w:pPr>
        <w:numPr>
          <w:ilvl w:val="0"/>
          <w:numId w:val="33"/>
        </w:numPr>
      </w:pPr>
      <w:r>
        <w:rPr>
          <w:rStyle w:val="keyword"/>
        </w:rPr>
        <w:t>SHALL</w:t>
      </w:r>
      <w:r>
        <w:t xml:space="preserve"> contain at least one [1..*] </w:t>
      </w:r>
      <w:r>
        <w:rPr>
          <w:rStyle w:val="XMLnameBold"/>
        </w:rPr>
        <w:t>component</w:t>
      </w:r>
      <w:bookmarkStart w:id="1218" w:name="C_3247-27111"/>
      <w:r>
        <w:t xml:space="preserve"> (CONF:3247-27111)</w:t>
      </w:r>
      <w:bookmarkEnd w:id="1218"/>
      <w:r>
        <w:t>.</w:t>
      </w:r>
    </w:p>
    <w:p w14:paraId="52669B3B" w14:textId="70E8A2E8" w:rsidR="0047689A" w:rsidRDefault="00593459" w:rsidP="002B55CD">
      <w:pPr>
        <w:numPr>
          <w:ilvl w:val="1"/>
          <w:numId w:val="33"/>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219" w:name="C_3247-27112"/>
      <w:r>
        <w:t xml:space="preserve"> (CONF:3247-27112)</w:t>
      </w:r>
      <w:bookmarkEnd w:id="1219"/>
      <w:r>
        <w:t>.</w:t>
      </w:r>
    </w:p>
    <w:p w14:paraId="455E0C7C" w14:textId="0C19480E" w:rsidR="0047689A" w:rsidRDefault="00593459">
      <w:pPr>
        <w:pStyle w:val="Caption"/>
        <w:ind w:left="130" w:right="115"/>
      </w:pPr>
      <w:bookmarkStart w:id="1220" w:name="_Toc531705210"/>
      <w:r>
        <w:t xml:space="preserve">Figure </w:t>
      </w:r>
      <w:r>
        <w:fldChar w:fldCharType="begin"/>
      </w:r>
      <w:r>
        <w:instrText>SEQ Figure \* ARABIC</w:instrText>
      </w:r>
      <w:r>
        <w:fldChar w:fldCharType="separate"/>
      </w:r>
      <w:r w:rsidR="002466D9">
        <w:t>37</w:t>
      </w:r>
      <w:r>
        <w:fldChar w:fldCharType="end"/>
      </w:r>
      <w:r>
        <w:t>: Antimicrobial Susceptibility Result Organizer (V3) Example</w:t>
      </w:r>
      <w:bookmarkEnd w:id="1220"/>
    </w:p>
    <w:p w14:paraId="4411DA06" w14:textId="77777777" w:rsidR="0047689A" w:rsidRDefault="00593459">
      <w:pPr>
        <w:pStyle w:val="Example"/>
        <w:ind w:left="130" w:right="115"/>
      </w:pPr>
      <w:r>
        <w:t>&lt;organizer classCode="BATTERY" moodCode="EVN"&gt;</w:t>
      </w:r>
    </w:p>
    <w:p w14:paraId="7BE5DE02" w14:textId="77777777" w:rsidR="0047689A" w:rsidRDefault="00593459">
      <w:pPr>
        <w:pStyle w:val="Example"/>
        <w:ind w:left="130" w:right="115"/>
      </w:pPr>
      <w:r>
        <w:t xml:space="preserve">  &lt;!-- [C-CDA R1.1] Result Organizer --&gt;</w:t>
      </w:r>
    </w:p>
    <w:p w14:paraId="3C82FE05" w14:textId="77777777" w:rsidR="0047689A" w:rsidRDefault="00593459">
      <w:pPr>
        <w:pStyle w:val="Example"/>
        <w:ind w:left="130" w:right="115"/>
      </w:pPr>
      <w:r>
        <w:t xml:space="preserve">  &lt;templateId root="2.16.840.1.113883.10.20.22.4.1" /&gt;</w:t>
      </w:r>
    </w:p>
    <w:p w14:paraId="0857D312" w14:textId="77777777" w:rsidR="0047689A" w:rsidRDefault="00593459">
      <w:pPr>
        <w:pStyle w:val="Example"/>
        <w:ind w:left="130" w:right="115"/>
      </w:pPr>
      <w:r>
        <w:t xml:space="preserve">  </w:t>
      </w:r>
    </w:p>
    <w:p w14:paraId="2C49176E" w14:textId="77777777" w:rsidR="0047689A" w:rsidRDefault="00593459">
      <w:pPr>
        <w:pStyle w:val="Example"/>
        <w:ind w:left="130" w:right="115"/>
      </w:pPr>
      <w:r>
        <w:t xml:space="preserve">  &lt;!-- [HAI R3D1.1] Antimicrobial Susceptibility Result Organizer (V3) --&gt;</w:t>
      </w:r>
    </w:p>
    <w:p w14:paraId="0B14B227" w14:textId="77777777" w:rsidR="0047689A" w:rsidRDefault="00593459">
      <w:pPr>
        <w:pStyle w:val="Example"/>
        <w:ind w:left="130" w:right="115"/>
      </w:pPr>
      <w:r>
        <w:t xml:space="preserve">  &lt;templateId root="2.16.840.1.113883.10.20.5.6.200" extension="2016-08-01" /&gt;</w:t>
      </w:r>
    </w:p>
    <w:p w14:paraId="340337D1" w14:textId="77777777" w:rsidR="0047689A" w:rsidRDefault="00593459">
      <w:pPr>
        <w:pStyle w:val="Example"/>
        <w:ind w:left="130" w:right="115"/>
      </w:pPr>
      <w:r>
        <w:t xml:space="preserve">  &lt;id nullFlavor="NA" /&gt;</w:t>
      </w:r>
    </w:p>
    <w:p w14:paraId="7A8128DC" w14:textId="77777777" w:rsidR="0047689A" w:rsidRDefault="00593459">
      <w:pPr>
        <w:pStyle w:val="Example"/>
        <w:ind w:left="130" w:right="115"/>
      </w:pPr>
      <w:r>
        <w:t xml:space="preserve">  &lt;code code="18725-2" </w:t>
      </w:r>
    </w:p>
    <w:p w14:paraId="48097B41" w14:textId="77777777" w:rsidR="0047689A" w:rsidRDefault="00593459">
      <w:pPr>
        <w:pStyle w:val="Example"/>
        <w:ind w:left="130" w:right="115"/>
      </w:pPr>
      <w:r>
        <w:t xml:space="preserve">    codeSystem="2.16.840.1.113883.6.1" </w:t>
      </w:r>
    </w:p>
    <w:p w14:paraId="2ECA45DB" w14:textId="77777777" w:rsidR="0047689A" w:rsidRDefault="00593459">
      <w:pPr>
        <w:pStyle w:val="Example"/>
        <w:ind w:left="130" w:right="115"/>
      </w:pPr>
      <w:r>
        <w:t xml:space="preserve">    codeSystemName="LOINC" </w:t>
      </w:r>
    </w:p>
    <w:p w14:paraId="20E6A2D9" w14:textId="77777777" w:rsidR="0047689A" w:rsidRDefault="00593459">
      <w:pPr>
        <w:pStyle w:val="Example"/>
        <w:ind w:left="130" w:right="115"/>
      </w:pPr>
      <w:r>
        <w:t xml:space="preserve">    displayName="Microbiology Studies" /&gt;</w:t>
      </w:r>
    </w:p>
    <w:p w14:paraId="4B0232D4" w14:textId="77777777" w:rsidR="0047689A" w:rsidRDefault="00593459">
      <w:pPr>
        <w:pStyle w:val="Example"/>
        <w:ind w:left="130" w:right="115"/>
      </w:pPr>
      <w:r>
        <w:t xml:space="preserve">  &lt;statusCode code="completed" /&gt;</w:t>
      </w:r>
    </w:p>
    <w:p w14:paraId="2E64BA3F" w14:textId="77777777" w:rsidR="0047689A" w:rsidRDefault="00593459">
      <w:pPr>
        <w:pStyle w:val="Example"/>
        <w:ind w:left="130" w:right="115"/>
      </w:pPr>
      <w:r>
        <w:t xml:space="preserve">  &lt;component&gt;</w:t>
      </w:r>
    </w:p>
    <w:p w14:paraId="6949C472" w14:textId="77777777" w:rsidR="0047689A" w:rsidRDefault="00593459">
      <w:pPr>
        <w:pStyle w:val="Example"/>
        <w:ind w:left="130" w:right="115"/>
      </w:pPr>
      <w:r>
        <w:t xml:space="preserve">    &lt;observation classCode="OBS" moodCode="EVN" negationInd="false"&gt;</w:t>
      </w:r>
    </w:p>
    <w:p w14:paraId="4E024725" w14:textId="77777777" w:rsidR="0047689A" w:rsidRDefault="00593459">
      <w:pPr>
        <w:pStyle w:val="Example"/>
        <w:ind w:left="130" w:right="115"/>
      </w:pPr>
      <w:r>
        <w:t xml:space="preserve">      &lt;!-- [C-CDA R1.1] Result Observation --&gt;</w:t>
      </w:r>
    </w:p>
    <w:p w14:paraId="48702856" w14:textId="77777777" w:rsidR="0047689A" w:rsidRDefault="00593459">
      <w:pPr>
        <w:pStyle w:val="Example"/>
        <w:ind w:left="130" w:right="115"/>
      </w:pPr>
      <w:r>
        <w:t xml:space="preserve">      &lt;templateId root="2.16.840.1.113883.10.20.22.4.2" /&gt;</w:t>
      </w:r>
    </w:p>
    <w:p w14:paraId="11C8598A" w14:textId="77777777" w:rsidR="0047689A" w:rsidRDefault="00593459">
      <w:pPr>
        <w:pStyle w:val="Example"/>
        <w:ind w:left="130" w:right="115"/>
      </w:pPr>
      <w:r>
        <w:t xml:space="preserve">      </w:t>
      </w:r>
    </w:p>
    <w:p w14:paraId="4E1FC4FF" w14:textId="77777777" w:rsidR="0047689A" w:rsidRDefault="00593459">
      <w:pPr>
        <w:pStyle w:val="Example"/>
        <w:ind w:left="130" w:right="115"/>
      </w:pPr>
      <w:r>
        <w:t xml:space="preserve">      &lt;!-- [HAI R3D1.1] Antimicrobial Susceptibility Result Observation (V3) --&gt;</w:t>
      </w:r>
    </w:p>
    <w:p w14:paraId="33D53784" w14:textId="77777777" w:rsidR="0047689A" w:rsidRDefault="00593459">
      <w:pPr>
        <w:pStyle w:val="Example"/>
        <w:ind w:left="130" w:right="115"/>
      </w:pPr>
      <w:r>
        <w:t xml:space="preserve">      &lt;templateId root="2.16.840.1.113883.10.20.5.6.186" extension="2016-08-01" /&gt;</w:t>
      </w:r>
    </w:p>
    <w:p w14:paraId="15BF845E" w14:textId="77777777" w:rsidR="0047689A" w:rsidRDefault="00593459">
      <w:pPr>
        <w:pStyle w:val="Example"/>
        <w:ind w:left="130" w:right="115"/>
      </w:pPr>
      <w:r>
        <w:t xml:space="preserve">      ...</w:t>
      </w:r>
    </w:p>
    <w:p w14:paraId="6F45D393" w14:textId="77777777" w:rsidR="0047689A" w:rsidRDefault="00593459">
      <w:pPr>
        <w:pStyle w:val="Example"/>
        <w:ind w:left="130" w:right="115"/>
      </w:pPr>
      <w:r>
        <w:t xml:space="preserve">    &lt;/observation&gt;</w:t>
      </w:r>
    </w:p>
    <w:p w14:paraId="64D2AEE7" w14:textId="77777777" w:rsidR="0047689A" w:rsidRDefault="00593459">
      <w:pPr>
        <w:pStyle w:val="Example"/>
        <w:ind w:left="130" w:right="115"/>
      </w:pPr>
      <w:r>
        <w:t xml:space="preserve">  &lt;/component&gt;</w:t>
      </w:r>
    </w:p>
    <w:p w14:paraId="018CC18B" w14:textId="77777777" w:rsidR="0047689A" w:rsidRDefault="00593459">
      <w:pPr>
        <w:pStyle w:val="Example"/>
        <w:ind w:left="130" w:right="115"/>
      </w:pPr>
      <w:r>
        <w:t xml:space="preserve">  </w:t>
      </w:r>
    </w:p>
    <w:p w14:paraId="0FE99B02" w14:textId="77777777" w:rsidR="0047689A" w:rsidRDefault="00593459">
      <w:pPr>
        <w:pStyle w:val="Example"/>
        <w:ind w:left="130" w:right="115"/>
      </w:pPr>
      <w:r>
        <w:t xml:space="preserve">  &lt;!-- This observation specifies the susceptibility test was not done. (NegationInd = true) --&gt;</w:t>
      </w:r>
    </w:p>
    <w:p w14:paraId="0FEC6755" w14:textId="77777777" w:rsidR="0047689A" w:rsidRDefault="00593459">
      <w:pPr>
        <w:pStyle w:val="Example"/>
        <w:ind w:left="130" w:right="115"/>
      </w:pPr>
      <w:r>
        <w:t xml:space="preserve">  &lt;component&gt;</w:t>
      </w:r>
    </w:p>
    <w:p w14:paraId="7B44F16B" w14:textId="77777777" w:rsidR="0047689A" w:rsidRDefault="00593459">
      <w:pPr>
        <w:pStyle w:val="Example"/>
        <w:ind w:left="130" w:right="115"/>
      </w:pPr>
      <w:r>
        <w:t xml:space="preserve">    &lt;observation classCode="OBS" moodCode="EVN" negationInd="true"&gt;</w:t>
      </w:r>
    </w:p>
    <w:p w14:paraId="1EEE8DA5" w14:textId="77777777" w:rsidR="0047689A" w:rsidRDefault="00593459">
      <w:pPr>
        <w:pStyle w:val="Example"/>
        <w:ind w:left="130" w:right="115"/>
      </w:pPr>
      <w:r>
        <w:t xml:space="preserve">      &lt;!-- [C-CDA R1.1] Result Observation --&gt;</w:t>
      </w:r>
    </w:p>
    <w:p w14:paraId="40BCC73C" w14:textId="77777777" w:rsidR="0047689A" w:rsidRDefault="00593459">
      <w:pPr>
        <w:pStyle w:val="Example"/>
        <w:ind w:left="130" w:right="115"/>
      </w:pPr>
      <w:r>
        <w:t xml:space="preserve">      &lt;templateId root="2.16.840.1.113883.10.20.22.4.2" /&gt;</w:t>
      </w:r>
    </w:p>
    <w:p w14:paraId="25342FE6" w14:textId="77777777" w:rsidR="0047689A" w:rsidRDefault="00593459">
      <w:pPr>
        <w:pStyle w:val="Example"/>
        <w:ind w:left="130" w:right="115"/>
      </w:pPr>
      <w:r>
        <w:t xml:space="preserve">      </w:t>
      </w:r>
    </w:p>
    <w:p w14:paraId="5E1E61FF" w14:textId="77777777" w:rsidR="0047689A" w:rsidRDefault="00593459">
      <w:pPr>
        <w:pStyle w:val="Example"/>
        <w:ind w:left="130" w:right="115"/>
      </w:pPr>
      <w:r>
        <w:t xml:space="preserve">      &lt;!-- [HAI R3D1.1] Antimicrobial Susceptibility Result Observation (V3) --&gt;</w:t>
      </w:r>
    </w:p>
    <w:p w14:paraId="4EA24C80" w14:textId="77777777" w:rsidR="0047689A" w:rsidRDefault="00593459">
      <w:pPr>
        <w:pStyle w:val="Example"/>
        <w:ind w:left="130" w:right="115"/>
      </w:pPr>
      <w:r>
        <w:t xml:space="preserve">      &lt;templateId root="2.16.840.1.113883.10.20.5.6.186" extension="2016-08-01" /&gt;</w:t>
      </w:r>
    </w:p>
    <w:p w14:paraId="435DB4AC" w14:textId="77777777" w:rsidR="0047689A" w:rsidRDefault="00593459">
      <w:pPr>
        <w:pStyle w:val="Example"/>
        <w:ind w:left="130" w:right="115"/>
      </w:pPr>
      <w:r>
        <w:t xml:space="preserve">      ...</w:t>
      </w:r>
    </w:p>
    <w:p w14:paraId="7CE91315" w14:textId="77777777" w:rsidR="0047689A" w:rsidRDefault="00593459">
      <w:pPr>
        <w:pStyle w:val="Example"/>
        <w:ind w:left="130" w:right="115"/>
      </w:pPr>
      <w:r>
        <w:t xml:space="preserve">    &lt;/observation&gt;</w:t>
      </w:r>
    </w:p>
    <w:p w14:paraId="148DFC5A" w14:textId="77777777" w:rsidR="0047689A" w:rsidRDefault="00593459">
      <w:pPr>
        <w:pStyle w:val="Example"/>
        <w:ind w:left="130" w:right="115"/>
      </w:pPr>
      <w:r>
        <w:t xml:space="preserve">  &lt;/component&gt;</w:t>
      </w:r>
    </w:p>
    <w:p w14:paraId="2616B594" w14:textId="77777777" w:rsidR="0047689A" w:rsidRDefault="00593459">
      <w:pPr>
        <w:pStyle w:val="Example"/>
        <w:ind w:left="130" w:right="115"/>
      </w:pPr>
      <w:r>
        <w:t xml:space="preserve">  ...</w:t>
      </w:r>
    </w:p>
    <w:p w14:paraId="5040C109" w14:textId="77777777" w:rsidR="0047689A" w:rsidRDefault="00593459">
      <w:pPr>
        <w:pStyle w:val="Example"/>
        <w:ind w:left="130" w:right="115"/>
      </w:pPr>
      <w:r>
        <w:t>&lt;/organizer&gt;</w:t>
      </w:r>
    </w:p>
    <w:p w14:paraId="5F3A610A" w14:textId="77777777" w:rsidR="0047689A" w:rsidRDefault="0047689A">
      <w:pPr>
        <w:pStyle w:val="BodyText"/>
      </w:pPr>
    </w:p>
    <w:p w14:paraId="5DA9B69D" w14:textId="77777777" w:rsidR="0047689A" w:rsidRDefault="00593459">
      <w:pPr>
        <w:pStyle w:val="Heading2nospace"/>
      </w:pPr>
      <w:bookmarkStart w:id="1221" w:name="E_Antimicrobial_Susceptibility_Tests_Or"/>
      <w:bookmarkStart w:id="1222" w:name="_Toc531705023"/>
      <w:r>
        <w:t>Antimicrobial Susceptibility Tests Organizer (V3)</w:t>
      </w:r>
      <w:bookmarkEnd w:id="1221"/>
      <w:bookmarkEnd w:id="1222"/>
    </w:p>
    <w:p w14:paraId="52CF9A26" w14:textId="77777777" w:rsidR="0047689A" w:rsidRDefault="00593459">
      <w:pPr>
        <w:pStyle w:val="BracketData"/>
      </w:pPr>
      <w:r>
        <w:t>[organizer: identifier urn:hl7ii:2.16.840.1.113883.10.20.5.6.177:2016-08-01 (closed)]</w:t>
      </w:r>
    </w:p>
    <w:p w14:paraId="015979FA" w14:textId="77777777" w:rsidR="0047689A" w:rsidRDefault="00593459">
      <w:pPr>
        <w:pStyle w:val="BracketData"/>
      </w:pPr>
      <w:r>
        <w:t>Published as part of NHSN Healthcare Associated Infection (HAI) Reports Release 3, DSTU 1.1 - US Realm</w:t>
      </w:r>
    </w:p>
    <w:p w14:paraId="60A91AF3" w14:textId="30EC4817" w:rsidR="0047689A" w:rsidRDefault="00593459">
      <w:pPr>
        <w:pStyle w:val="Caption"/>
      </w:pPr>
      <w:bookmarkStart w:id="1223" w:name="_Toc531705478"/>
      <w:r>
        <w:t xml:space="preserve">Table </w:t>
      </w:r>
      <w:r>
        <w:fldChar w:fldCharType="begin"/>
      </w:r>
      <w:r>
        <w:instrText>SEQ Table \* ARABIC</w:instrText>
      </w:r>
      <w:r>
        <w:fldChar w:fldCharType="separate"/>
      </w:r>
      <w:r w:rsidR="002466D9">
        <w:t>126</w:t>
      </w:r>
      <w:r>
        <w:fldChar w:fldCharType="end"/>
      </w:r>
      <w:r>
        <w:t>: Antimicrobial Susceptibility Tests Organizer (V3) Contexts</w:t>
      </w:r>
      <w:bookmarkEnd w:id="12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7FFD889" w14:textId="77777777">
        <w:trPr>
          <w:cantSplit/>
          <w:tblHeader/>
          <w:jc w:val="center"/>
        </w:trPr>
        <w:tc>
          <w:tcPr>
            <w:tcW w:w="360" w:type="dxa"/>
            <w:shd w:val="clear" w:color="auto" w:fill="E6E6E6"/>
          </w:tcPr>
          <w:p w14:paraId="527BBFC8" w14:textId="77777777" w:rsidR="0047689A" w:rsidRDefault="00593459">
            <w:pPr>
              <w:pStyle w:val="TableHead"/>
            </w:pPr>
            <w:r>
              <w:t>Contained By:</w:t>
            </w:r>
          </w:p>
        </w:tc>
        <w:tc>
          <w:tcPr>
            <w:tcW w:w="360" w:type="dxa"/>
            <w:shd w:val="clear" w:color="auto" w:fill="E6E6E6"/>
          </w:tcPr>
          <w:p w14:paraId="70794959" w14:textId="77777777" w:rsidR="0047689A" w:rsidRDefault="00593459">
            <w:pPr>
              <w:pStyle w:val="TableHead"/>
            </w:pPr>
            <w:r>
              <w:t>Contains:</w:t>
            </w:r>
          </w:p>
        </w:tc>
      </w:tr>
      <w:tr w:rsidR="0047689A" w14:paraId="7F9BBBE0" w14:textId="77777777">
        <w:trPr>
          <w:jc w:val="center"/>
        </w:trPr>
        <w:tc>
          <w:tcPr>
            <w:tcW w:w="360" w:type="dxa"/>
          </w:tcPr>
          <w:p w14:paraId="2D22EDB1" w14:textId="73967697" w:rsidR="0047689A" w:rsidRDefault="00326331">
            <w:pPr>
              <w:pStyle w:val="TableText"/>
            </w:pPr>
            <w:hyperlink w:anchor="E_Isolate_Susceptibility_Tests_Organize">
              <w:r w:rsidR="00593459">
                <w:rPr>
                  <w:rStyle w:val="HyperlinkText9pt"/>
                </w:rPr>
                <w:t>Isolate Susceptibility Tests Organizer (V3)</w:t>
              </w:r>
            </w:hyperlink>
            <w:r w:rsidR="00593459">
              <w:t xml:space="preserve"> (required)</w:t>
            </w:r>
          </w:p>
        </w:tc>
        <w:tc>
          <w:tcPr>
            <w:tcW w:w="360" w:type="dxa"/>
          </w:tcPr>
          <w:p w14:paraId="300564C3" w14:textId="6E506FB2" w:rsidR="0047689A" w:rsidRDefault="00326331">
            <w:pPr>
              <w:pStyle w:val="TableText"/>
            </w:pPr>
            <w:hyperlink w:anchor="E_Antimicrobial_Susceptibility_Final_In">
              <w:r w:rsidR="00593459">
                <w:rPr>
                  <w:rStyle w:val="HyperlinkText9pt"/>
                </w:rPr>
                <w:t>Antimicrobial Susceptibility Final Interpretation Result</w:t>
              </w:r>
            </w:hyperlink>
            <w:r w:rsidR="00593459">
              <w:t xml:space="preserve"> (required)</w:t>
            </w:r>
          </w:p>
          <w:p w14:paraId="59F74EED" w14:textId="1ED9EEC9" w:rsidR="0047689A" w:rsidRDefault="00326331">
            <w:pPr>
              <w:pStyle w:val="TableText"/>
            </w:pPr>
            <w:hyperlink w:anchor="E_Antimicrobial_Susceptibility_Result_O">
              <w:r w:rsidR="00593459">
                <w:rPr>
                  <w:rStyle w:val="HyperlinkText9pt"/>
                </w:rPr>
                <w:t>Antimicrobial Susceptibility Result Organizer (V3)</w:t>
              </w:r>
            </w:hyperlink>
            <w:r w:rsidR="00593459">
              <w:t xml:space="preserve"> (required)</w:t>
            </w:r>
          </w:p>
        </w:tc>
      </w:tr>
    </w:tbl>
    <w:p w14:paraId="14838227" w14:textId="77777777" w:rsidR="0047689A" w:rsidRDefault="0047689A">
      <w:pPr>
        <w:pStyle w:val="BodyText"/>
      </w:pPr>
    </w:p>
    <w:p w14:paraId="1424DCBA" w14:textId="77777777" w:rsidR="0047689A" w:rsidRDefault="00593459">
      <w:r>
        <w:t>This organizer identifies a set of antimicrobial susceptibility tests performed on a pathogen along with the final antimicrobial susceptibility result generated by those tests with regard to that pathogen-agent combination.</w:t>
      </w:r>
    </w:p>
    <w:p w14:paraId="653474C7" w14:textId="5D0D0503" w:rsidR="0047689A" w:rsidRDefault="00593459">
      <w:pPr>
        <w:pStyle w:val="Caption"/>
      </w:pPr>
      <w:bookmarkStart w:id="1224" w:name="_Toc531705479"/>
      <w:r>
        <w:t xml:space="preserve">Table </w:t>
      </w:r>
      <w:r>
        <w:fldChar w:fldCharType="begin"/>
      </w:r>
      <w:r>
        <w:instrText>SEQ Table \* ARABIC</w:instrText>
      </w:r>
      <w:r>
        <w:fldChar w:fldCharType="separate"/>
      </w:r>
      <w:r w:rsidR="002466D9">
        <w:t>127</w:t>
      </w:r>
      <w:r>
        <w:fldChar w:fldCharType="end"/>
      </w:r>
      <w:r>
        <w:t>: Antimicrobial Susceptibility Tests Organizer (V3) Constraints Overview</w:t>
      </w:r>
      <w:bookmarkEnd w:id="122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10FC2ED" w14:textId="77777777">
        <w:trPr>
          <w:cantSplit/>
          <w:tblHeader/>
          <w:jc w:val="center"/>
        </w:trPr>
        <w:tc>
          <w:tcPr>
            <w:tcW w:w="0" w:type="dxa"/>
            <w:shd w:val="clear" w:color="auto" w:fill="E6E6E6"/>
            <w:noWrap/>
          </w:tcPr>
          <w:p w14:paraId="2870F2C0" w14:textId="77777777" w:rsidR="0047689A" w:rsidRDefault="00593459">
            <w:pPr>
              <w:pStyle w:val="TableHead"/>
            </w:pPr>
            <w:r>
              <w:t>XPath</w:t>
            </w:r>
          </w:p>
        </w:tc>
        <w:tc>
          <w:tcPr>
            <w:tcW w:w="720" w:type="dxa"/>
            <w:shd w:val="clear" w:color="auto" w:fill="E6E6E6"/>
            <w:noWrap/>
          </w:tcPr>
          <w:p w14:paraId="101D7E47" w14:textId="77777777" w:rsidR="0047689A" w:rsidRDefault="00593459">
            <w:pPr>
              <w:pStyle w:val="TableHead"/>
            </w:pPr>
            <w:r>
              <w:t>Card.</w:t>
            </w:r>
          </w:p>
        </w:tc>
        <w:tc>
          <w:tcPr>
            <w:tcW w:w="1152" w:type="dxa"/>
            <w:shd w:val="clear" w:color="auto" w:fill="E6E6E6"/>
            <w:noWrap/>
          </w:tcPr>
          <w:p w14:paraId="56822B0E" w14:textId="77777777" w:rsidR="0047689A" w:rsidRDefault="00593459">
            <w:pPr>
              <w:pStyle w:val="TableHead"/>
            </w:pPr>
            <w:r>
              <w:t>Verb</w:t>
            </w:r>
          </w:p>
        </w:tc>
        <w:tc>
          <w:tcPr>
            <w:tcW w:w="864" w:type="dxa"/>
            <w:shd w:val="clear" w:color="auto" w:fill="E6E6E6"/>
            <w:noWrap/>
          </w:tcPr>
          <w:p w14:paraId="5ABA99F1" w14:textId="77777777" w:rsidR="0047689A" w:rsidRDefault="00593459">
            <w:pPr>
              <w:pStyle w:val="TableHead"/>
            </w:pPr>
            <w:r>
              <w:t>Data Type</w:t>
            </w:r>
          </w:p>
        </w:tc>
        <w:tc>
          <w:tcPr>
            <w:tcW w:w="864" w:type="dxa"/>
            <w:shd w:val="clear" w:color="auto" w:fill="E6E6E6"/>
            <w:noWrap/>
          </w:tcPr>
          <w:p w14:paraId="43B094EF" w14:textId="77777777" w:rsidR="0047689A" w:rsidRDefault="00593459">
            <w:pPr>
              <w:pStyle w:val="TableHead"/>
            </w:pPr>
            <w:r>
              <w:t>CONF#</w:t>
            </w:r>
          </w:p>
        </w:tc>
        <w:tc>
          <w:tcPr>
            <w:tcW w:w="864" w:type="dxa"/>
            <w:shd w:val="clear" w:color="auto" w:fill="E6E6E6"/>
            <w:noWrap/>
          </w:tcPr>
          <w:p w14:paraId="684E5B41" w14:textId="77777777" w:rsidR="0047689A" w:rsidRDefault="00593459">
            <w:pPr>
              <w:pStyle w:val="TableHead"/>
            </w:pPr>
            <w:r>
              <w:t>Value</w:t>
            </w:r>
          </w:p>
        </w:tc>
      </w:tr>
      <w:tr w:rsidR="0047689A" w14:paraId="7E131067" w14:textId="77777777">
        <w:trPr>
          <w:jc w:val="center"/>
        </w:trPr>
        <w:tc>
          <w:tcPr>
            <w:tcW w:w="10160" w:type="dxa"/>
            <w:gridSpan w:val="6"/>
          </w:tcPr>
          <w:p w14:paraId="74B5D0AA" w14:textId="77777777" w:rsidR="0047689A" w:rsidRDefault="00593459">
            <w:pPr>
              <w:pStyle w:val="TableText"/>
            </w:pPr>
            <w:r>
              <w:t>organizer (identifier: urn:hl7ii:2.16.840.1.113883.10.20.5.6.177:2016-08-01)</w:t>
            </w:r>
          </w:p>
        </w:tc>
      </w:tr>
      <w:tr w:rsidR="0047689A" w14:paraId="5B986CEC" w14:textId="77777777">
        <w:trPr>
          <w:jc w:val="center"/>
        </w:trPr>
        <w:tc>
          <w:tcPr>
            <w:tcW w:w="3345" w:type="dxa"/>
          </w:tcPr>
          <w:p w14:paraId="3C6928FE" w14:textId="77777777" w:rsidR="0047689A" w:rsidRDefault="00593459">
            <w:pPr>
              <w:pStyle w:val="TableText"/>
            </w:pPr>
            <w:r>
              <w:tab/>
              <w:t>@classCode</w:t>
            </w:r>
          </w:p>
        </w:tc>
        <w:tc>
          <w:tcPr>
            <w:tcW w:w="720" w:type="dxa"/>
          </w:tcPr>
          <w:p w14:paraId="29566F91" w14:textId="77777777" w:rsidR="0047689A" w:rsidRDefault="00593459">
            <w:pPr>
              <w:pStyle w:val="TableText"/>
            </w:pPr>
            <w:r>
              <w:t>1..1</w:t>
            </w:r>
          </w:p>
        </w:tc>
        <w:tc>
          <w:tcPr>
            <w:tcW w:w="1152" w:type="dxa"/>
          </w:tcPr>
          <w:p w14:paraId="7402D89A" w14:textId="77777777" w:rsidR="0047689A" w:rsidRDefault="00593459">
            <w:pPr>
              <w:pStyle w:val="TableText"/>
            </w:pPr>
            <w:r>
              <w:t>SHALL</w:t>
            </w:r>
          </w:p>
        </w:tc>
        <w:tc>
          <w:tcPr>
            <w:tcW w:w="864" w:type="dxa"/>
          </w:tcPr>
          <w:p w14:paraId="2C3C7E5D" w14:textId="77777777" w:rsidR="0047689A" w:rsidRDefault="0047689A">
            <w:pPr>
              <w:pStyle w:val="TableText"/>
            </w:pPr>
          </w:p>
        </w:tc>
        <w:tc>
          <w:tcPr>
            <w:tcW w:w="1104" w:type="dxa"/>
          </w:tcPr>
          <w:p w14:paraId="27C87759" w14:textId="57861E3A" w:rsidR="0047689A" w:rsidRDefault="00326331">
            <w:pPr>
              <w:pStyle w:val="TableText"/>
            </w:pPr>
            <w:hyperlink w:anchor="C_3247-21091">
              <w:r w:rsidR="00593459">
                <w:rPr>
                  <w:rStyle w:val="HyperlinkText9pt"/>
                </w:rPr>
                <w:t>3247-21091</w:t>
              </w:r>
            </w:hyperlink>
          </w:p>
        </w:tc>
        <w:tc>
          <w:tcPr>
            <w:tcW w:w="2975" w:type="dxa"/>
          </w:tcPr>
          <w:p w14:paraId="509768B3" w14:textId="77777777" w:rsidR="0047689A" w:rsidRDefault="00593459">
            <w:pPr>
              <w:pStyle w:val="TableText"/>
            </w:pPr>
            <w:r>
              <w:t>urn:oid:2.16.840.1.113883.5.6 (HL7ActClass) = CLUSTER</w:t>
            </w:r>
          </w:p>
        </w:tc>
      </w:tr>
      <w:tr w:rsidR="0047689A" w14:paraId="0C4552F6" w14:textId="77777777">
        <w:trPr>
          <w:jc w:val="center"/>
        </w:trPr>
        <w:tc>
          <w:tcPr>
            <w:tcW w:w="3345" w:type="dxa"/>
          </w:tcPr>
          <w:p w14:paraId="01978808" w14:textId="77777777" w:rsidR="0047689A" w:rsidRDefault="00593459">
            <w:pPr>
              <w:pStyle w:val="TableText"/>
            </w:pPr>
            <w:r>
              <w:tab/>
              <w:t>@moodCode</w:t>
            </w:r>
          </w:p>
        </w:tc>
        <w:tc>
          <w:tcPr>
            <w:tcW w:w="720" w:type="dxa"/>
          </w:tcPr>
          <w:p w14:paraId="2D4A5CC5" w14:textId="77777777" w:rsidR="0047689A" w:rsidRDefault="00593459">
            <w:pPr>
              <w:pStyle w:val="TableText"/>
            </w:pPr>
            <w:r>
              <w:t>1..1</w:t>
            </w:r>
          </w:p>
        </w:tc>
        <w:tc>
          <w:tcPr>
            <w:tcW w:w="1152" w:type="dxa"/>
          </w:tcPr>
          <w:p w14:paraId="18D5BE72" w14:textId="77777777" w:rsidR="0047689A" w:rsidRDefault="00593459">
            <w:pPr>
              <w:pStyle w:val="TableText"/>
            </w:pPr>
            <w:r>
              <w:t>SHALL</w:t>
            </w:r>
          </w:p>
        </w:tc>
        <w:tc>
          <w:tcPr>
            <w:tcW w:w="864" w:type="dxa"/>
          </w:tcPr>
          <w:p w14:paraId="5AF7E854" w14:textId="77777777" w:rsidR="0047689A" w:rsidRDefault="0047689A">
            <w:pPr>
              <w:pStyle w:val="TableText"/>
            </w:pPr>
          </w:p>
        </w:tc>
        <w:tc>
          <w:tcPr>
            <w:tcW w:w="1104" w:type="dxa"/>
          </w:tcPr>
          <w:p w14:paraId="7398B697" w14:textId="4F42849D" w:rsidR="0047689A" w:rsidRDefault="00326331">
            <w:pPr>
              <w:pStyle w:val="TableText"/>
            </w:pPr>
            <w:hyperlink w:anchor="C_3247-21092">
              <w:r w:rsidR="00593459">
                <w:rPr>
                  <w:rStyle w:val="HyperlinkText9pt"/>
                </w:rPr>
                <w:t>3247-21092</w:t>
              </w:r>
            </w:hyperlink>
          </w:p>
        </w:tc>
        <w:tc>
          <w:tcPr>
            <w:tcW w:w="2975" w:type="dxa"/>
          </w:tcPr>
          <w:p w14:paraId="44A1BFBB" w14:textId="77777777" w:rsidR="0047689A" w:rsidRDefault="00593459">
            <w:pPr>
              <w:pStyle w:val="TableText"/>
            </w:pPr>
            <w:r>
              <w:t>urn:oid:2.16.840.1.113883.5.1001 (HL7ActMood) = EVN</w:t>
            </w:r>
          </w:p>
        </w:tc>
      </w:tr>
      <w:tr w:rsidR="0047689A" w14:paraId="2973A90A" w14:textId="77777777">
        <w:trPr>
          <w:jc w:val="center"/>
        </w:trPr>
        <w:tc>
          <w:tcPr>
            <w:tcW w:w="3345" w:type="dxa"/>
          </w:tcPr>
          <w:p w14:paraId="5A8C5BAA" w14:textId="77777777" w:rsidR="0047689A" w:rsidRDefault="00593459">
            <w:pPr>
              <w:pStyle w:val="TableText"/>
            </w:pPr>
            <w:r>
              <w:tab/>
              <w:t>templateId</w:t>
            </w:r>
          </w:p>
        </w:tc>
        <w:tc>
          <w:tcPr>
            <w:tcW w:w="720" w:type="dxa"/>
          </w:tcPr>
          <w:p w14:paraId="55A580B8" w14:textId="77777777" w:rsidR="0047689A" w:rsidRDefault="00593459">
            <w:pPr>
              <w:pStyle w:val="TableText"/>
            </w:pPr>
            <w:r>
              <w:t>1..1</w:t>
            </w:r>
          </w:p>
        </w:tc>
        <w:tc>
          <w:tcPr>
            <w:tcW w:w="1152" w:type="dxa"/>
          </w:tcPr>
          <w:p w14:paraId="4947E544" w14:textId="77777777" w:rsidR="0047689A" w:rsidRDefault="00593459">
            <w:pPr>
              <w:pStyle w:val="TableText"/>
            </w:pPr>
            <w:r>
              <w:t>SHALL</w:t>
            </w:r>
          </w:p>
        </w:tc>
        <w:tc>
          <w:tcPr>
            <w:tcW w:w="864" w:type="dxa"/>
          </w:tcPr>
          <w:p w14:paraId="6633340C" w14:textId="77777777" w:rsidR="0047689A" w:rsidRDefault="0047689A">
            <w:pPr>
              <w:pStyle w:val="TableText"/>
            </w:pPr>
          </w:p>
        </w:tc>
        <w:tc>
          <w:tcPr>
            <w:tcW w:w="1104" w:type="dxa"/>
          </w:tcPr>
          <w:p w14:paraId="5560A219" w14:textId="45E66A4E" w:rsidR="0047689A" w:rsidRDefault="00326331">
            <w:pPr>
              <w:pStyle w:val="TableText"/>
            </w:pPr>
            <w:hyperlink w:anchor="C_3247-30498">
              <w:r w:rsidR="00593459">
                <w:rPr>
                  <w:rStyle w:val="HyperlinkText9pt"/>
                </w:rPr>
                <w:t>3247-30498</w:t>
              </w:r>
            </w:hyperlink>
          </w:p>
        </w:tc>
        <w:tc>
          <w:tcPr>
            <w:tcW w:w="2975" w:type="dxa"/>
          </w:tcPr>
          <w:p w14:paraId="77378EF1" w14:textId="77777777" w:rsidR="0047689A" w:rsidRDefault="0047689A">
            <w:pPr>
              <w:pStyle w:val="TableText"/>
            </w:pPr>
          </w:p>
        </w:tc>
      </w:tr>
      <w:tr w:rsidR="0047689A" w14:paraId="50A4E362" w14:textId="77777777">
        <w:trPr>
          <w:jc w:val="center"/>
        </w:trPr>
        <w:tc>
          <w:tcPr>
            <w:tcW w:w="3345" w:type="dxa"/>
          </w:tcPr>
          <w:p w14:paraId="5528B747" w14:textId="77777777" w:rsidR="0047689A" w:rsidRDefault="00593459">
            <w:pPr>
              <w:pStyle w:val="TableText"/>
            </w:pPr>
            <w:r>
              <w:tab/>
            </w:r>
            <w:r>
              <w:tab/>
              <w:t>@root</w:t>
            </w:r>
          </w:p>
        </w:tc>
        <w:tc>
          <w:tcPr>
            <w:tcW w:w="720" w:type="dxa"/>
          </w:tcPr>
          <w:p w14:paraId="160C060C" w14:textId="77777777" w:rsidR="0047689A" w:rsidRDefault="00593459">
            <w:pPr>
              <w:pStyle w:val="TableText"/>
            </w:pPr>
            <w:r>
              <w:t>1..1</w:t>
            </w:r>
          </w:p>
        </w:tc>
        <w:tc>
          <w:tcPr>
            <w:tcW w:w="1152" w:type="dxa"/>
          </w:tcPr>
          <w:p w14:paraId="6650B95F" w14:textId="77777777" w:rsidR="0047689A" w:rsidRDefault="00593459">
            <w:pPr>
              <w:pStyle w:val="TableText"/>
            </w:pPr>
            <w:r>
              <w:t>SHALL</w:t>
            </w:r>
          </w:p>
        </w:tc>
        <w:tc>
          <w:tcPr>
            <w:tcW w:w="864" w:type="dxa"/>
          </w:tcPr>
          <w:p w14:paraId="41E46880" w14:textId="77777777" w:rsidR="0047689A" w:rsidRDefault="0047689A">
            <w:pPr>
              <w:pStyle w:val="TableText"/>
            </w:pPr>
          </w:p>
        </w:tc>
        <w:tc>
          <w:tcPr>
            <w:tcW w:w="1104" w:type="dxa"/>
          </w:tcPr>
          <w:p w14:paraId="7289BB0E" w14:textId="33890210" w:rsidR="0047689A" w:rsidRDefault="00326331">
            <w:pPr>
              <w:pStyle w:val="TableText"/>
            </w:pPr>
            <w:hyperlink w:anchor="C_3247-30499">
              <w:r w:rsidR="00593459">
                <w:rPr>
                  <w:rStyle w:val="HyperlinkText9pt"/>
                </w:rPr>
                <w:t>3247-30499</w:t>
              </w:r>
            </w:hyperlink>
          </w:p>
        </w:tc>
        <w:tc>
          <w:tcPr>
            <w:tcW w:w="2975" w:type="dxa"/>
          </w:tcPr>
          <w:p w14:paraId="28DA1002" w14:textId="77777777" w:rsidR="0047689A" w:rsidRDefault="00593459">
            <w:pPr>
              <w:pStyle w:val="TableText"/>
            </w:pPr>
            <w:r>
              <w:t>2.16.840.1.113883.10.20.22.4.1</w:t>
            </w:r>
          </w:p>
        </w:tc>
      </w:tr>
      <w:tr w:rsidR="0047689A" w14:paraId="54D4B248" w14:textId="77777777">
        <w:trPr>
          <w:jc w:val="center"/>
        </w:trPr>
        <w:tc>
          <w:tcPr>
            <w:tcW w:w="3345" w:type="dxa"/>
          </w:tcPr>
          <w:p w14:paraId="60B40B74" w14:textId="77777777" w:rsidR="0047689A" w:rsidRDefault="00593459">
            <w:pPr>
              <w:pStyle w:val="TableText"/>
            </w:pPr>
            <w:r>
              <w:tab/>
              <w:t>templateId</w:t>
            </w:r>
          </w:p>
        </w:tc>
        <w:tc>
          <w:tcPr>
            <w:tcW w:w="720" w:type="dxa"/>
          </w:tcPr>
          <w:p w14:paraId="76284DB5" w14:textId="77777777" w:rsidR="0047689A" w:rsidRDefault="00593459">
            <w:pPr>
              <w:pStyle w:val="TableText"/>
            </w:pPr>
            <w:r>
              <w:t>1..1</w:t>
            </w:r>
          </w:p>
        </w:tc>
        <w:tc>
          <w:tcPr>
            <w:tcW w:w="1152" w:type="dxa"/>
          </w:tcPr>
          <w:p w14:paraId="033A2087" w14:textId="77777777" w:rsidR="0047689A" w:rsidRDefault="00593459">
            <w:pPr>
              <w:pStyle w:val="TableText"/>
            </w:pPr>
            <w:r>
              <w:t>SHALL</w:t>
            </w:r>
          </w:p>
        </w:tc>
        <w:tc>
          <w:tcPr>
            <w:tcW w:w="864" w:type="dxa"/>
          </w:tcPr>
          <w:p w14:paraId="67FE939D" w14:textId="77777777" w:rsidR="0047689A" w:rsidRDefault="0047689A">
            <w:pPr>
              <w:pStyle w:val="TableText"/>
            </w:pPr>
          </w:p>
        </w:tc>
        <w:tc>
          <w:tcPr>
            <w:tcW w:w="1104" w:type="dxa"/>
          </w:tcPr>
          <w:p w14:paraId="2C71CD33" w14:textId="2A20DD7B" w:rsidR="0047689A" w:rsidRDefault="00326331">
            <w:pPr>
              <w:pStyle w:val="TableText"/>
            </w:pPr>
            <w:hyperlink w:anchor="C_3247-21093">
              <w:r w:rsidR="00593459">
                <w:rPr>
                  <w:rStyle w:val="HyperlinkText9pt"/>
                </w:rPr>
                <w:t>3247-21093</w:t>
              </w:r>
            </w:hyperlink>
          </w:p>
        </w:tc>
        <w:tc>
          <w:tcPr>
            <w:tcW w:w="2975" w:type="dxa"/>
          </w:tcPr>
          <w:p w14:paraId="24D9DBDF" w14:textId="77777777" w:rsidR="0047689A" w:rsidRDefault="0047689A">
            <w:pPr>
              <w:pStyle w:val="TableText"/>
            </w:pPr>
          </w:p>
        </w:tc>
      </w:tr>
      <w:tr w:rsidR="0047689A" w14:paraId="7EF80E1B" w14:textId="77777777">
        <w:trPr>
          <w:jc w:val="center"/>
        </w:trPr>
        <w:tc>
          <w:tcPr>
            <w:tcW w:w="3345" w:type="dxa"/>
          </w:tcPr>
          <w:p w14:paraId="7EC85DCD" w14:textId="77777777" w:rsidR="0047689A" w:rsidRDefault="00593459">
            <w:pPr>
              <w:pStyle w:val="TableText"/>
            </w:pPr>
            <w:r>
              <w:tab/>
            </w:r>
            <w:r>
              <w:tab/>
              <w:t>@root</w:t>
            </w:r>
          </w:p>
        </w:tc>
        <w:tc>
          <w:tcPr>
            <w:tcW w:w="720" w:type="dxa"/>
          </w:tcPr>
          <w:p w14:paraId="67C38605" w14:textId="77777777" w:rsidR="0047689A" w:rsidRDefault="00593459">
            <w:pPr>
              <w:pStyle w:val="TableText"/>
            </w:pPr>
            <w:r>
              <w:t>1..1</w:t>
            </w:r>
          </w:p>
        </w:tc>
        <w:tc>
          <w:tcPr>
            <w:tcW w:w="1152" w:type="dxa"/>
          </w:tcPr>
          <w:p w14:paraId="52F95418" w14:textId="77777777" w:rsidR="0047689A" w:rsidRDefault="00593459">
            <w:pPr>
              <w:pStyle w:val="TableText"/>
            </w:pPr>
            <w:r>
              <w:t>SHALL</w:t>
            </w:r>
          </w:p>
        </w:tc>
        <w:tc>
          <w:tcPr>
            <w:tcW w:w="864" w:type="dxa"/>
          </w:tcPr>
          <w:p w14:paraId="421BF43C" w14:textId="77777777" w:rsidR="0047689A" w:rsidRDefault="0047689A">
            <w:pPr>
              <w:pStyle w:val="TableText"/>
            </w:pPr>
          </w:p>
        </w:tc>
        <w:tc>
          <w:tcPr>
            <w:tcW w:w="1104" w:type="dxa"/>
          </w:tcPr>
          <w:p w14:paraId="457581A1" w14:textId="49DD7DF7" w:rsidR="0047689A" w:rsidRDefault="00326331">
            <w:pPr>
              <w:pStyle w:val="TableText"/>
            </w:pPr>
            <w:hyperlink w:anchor="C_3247-21094">
              <w:r w:rsidR="00593459">
                <w:rPr>
                  <w:rStyle w:val="HyperlinkText9pt"/>
                </w:rPr>
                <w:t>3247-21094</w:t>
              </w:r>
            </w:hyperlink>
          </w:p>
        </w:tc>
        <w:tc>
          <w:tcPr>
            <w:tcW w:w="2975" w:type="dxa"/>
          </w:tcPr>
          <w:p w14:paraId="47FAE38A" w14:textId="77777777" w:rsidR="0047689A" w:rsidRDefault="00593459">
            <w:pPr>
              <w:pStyle w:val="TableText"/>
            </w:pPr>
            <w:r>
              <w:t>2.16.840.1.113883.10.20.5.6.177</w:t>
            </w:r>
          </w:p>
        </w:tc>
      </w:tr>
      <w:tr w:rsidR="0047689A" w14:paraId="521EAB0F" w14:textId="77777777">
        <w:trPr>
          <w:jc w:val="center"/>
        </w:trPr>
        <w:tc>
          <w:tcPr>
            <w:tcW w:w="3345" w:type="dxa"/>
          </w:tcPr>
          <w:p w14:paraId="0D420E02" w14:textId="77777777" w:rsidR="0047689A" w:rsidRDefault="00593459">
            <w:pPr>
              <w:pStyle w:val="TableText"/>
            </w:pPr>
            <w:r>
              <w:tab/>
            </w:r>
            <w:r>
              <w:tab/>
              <w:t>@extension</w:t>
            </w:r>
          </w:p>
        </w:tc>
        <w:tc>
          <w:tcPr>
            <w:tcW w:w="720" w:type="dxa"/>
          </w:tcPr>
          <w:p w14:paraId="3A20214B" w14:textId="77777777" w:rsidR="0047689A" w:rsidRDefault="00593459">
            <w:pPr>
              <w:pStyle w:val="TableText"/>
            </w:pPr>
            <w:r>
              <w:t>1..1</w:t>
            </w:r>
          </w:p>
        </w:tc>
        <w:tc>
          <w:tcPr>
            <w:tcW w:w="1152" w:type="dxa"/>
          </w:tcPr>
          <w:p w14:paraId="7DAA076B" w14:textId="77777777" w:rsidR="0047689A" w:rsidRDefault="00593459">
            <w:pPr>
              <w:pStyle w:val="TableText"/>
            </w:pPr>
            <w:r>
              <w:t>SHALL</w:t>
            </w:r>
          </w:p>
        </w:tc>
        <w:tc>
          <w:tcPr>
            <w:tcW w:w="864" w:type="dxa"/>
          </w:tcPr>
          <w:p w14:paraId="7EEB9784" w14:textId="77777777" w:rsidR="0047689A" w:rsidRDefault="0047689A">
            <w:pPr>
              <w:pStyle w:val="TableText"/>
            </w:pPr>
          </w:p>
        </w:tc>
        <w:tc>
          <w:tcPr>
            <w:tcW w:w="1104" w:type="dxa"/>
          </w:tcPr>
          <w:p w14:paraId="2F20A8B4" w14:textId="5136551B" w:rsidR="0047689A" w:rsidRDefault="00326331">
            <w:pPr>
              <w:pStyle w:val="TableText"/>
            </w:pPr>
            <w:hyperlink w:anchor="C_3247-30500">
              <w:r w:rsidR="00593459">
                <w:rPr>
                  <w:rStyle w:val="HyperlinkText9pt"/>
                </w:rPr>
                <w:t>3247-30500</w:t>
              </w:r>
            </w:hyperlink>
          </w:p>
        </w:tc>
        <w:tc>
          <w:tcPr>
            <w:tcW w:w="2975" w:type="dxa"/>
          </w:tcPr>
          <w:p w14:paraId="12F4BDB6" w14:textId="77777777" w:rsidR="0047689A" w:rsidRDefault="00593459">
            <w:pPr>
              <w:pStyle w:val="TableText"/>
            </w:pPr>
            <w:r>
              <w:t>2016-08-01</w:t>
            </w:r>
          </w:p>
        </w:tc>
      </w:tr>
      <w:tr w:rsidR="0047689A" w14:paraId="3A5A42B5" w14:textId="77777777">
        <w:trPr>
          <w:jc w:val="center"/>
        </w:trPr>
        <w:tc>
          <w:tcPr>
            <w:tcW w:w="3345" w:type="dxa"/>
          </w:tcPr>
          <w:p w14:paraId="7D954446" w14:textId="77777777" w:rsidR="0047689A" w:rsidRDefault="00593459">
            <w:pPr>
              <w:pStyle w:val="TableText"/>
            </w:pPr>
            <w:r>
              <w:tab/>
              <w:t>id</w:t>
            </w:r>
          </w:p>
        </w:tc>
        <w:tc>
          <w:tcPr>
            <w:tcW w:w="720" w:type="dxa"/>
          </w:tcPr>
          <w:p w14:paraId="62692BDC" w14:textId="77777777" w:rsidR="0047689A" w:rsidRDefault="00593459">
            <w:pPr>
              <w:pStyle w:val="TableText"/>
            </w:pPr>
            <w:r>
              <w:t>1..*</w:t>
            </w:r>
          </w:p>
        </w:tc>
        <w:tc>
          <w:tcPr>
            <w:tcW w:w="1152" w:type="dxa"/>
          </w:tcPr>
          <w:p w14:paraId="77C48FA1" w14:textId="77777777" w:rsidR="0047689A" w:rsidRDefault="00593459">
            <w:pPr>
              <w:pStyle w:val="TableText"/>
            </w:pPr>
            <w:r>
              <w:t>SHALL</w:t>
            </w:r>
          </w:p>
        </w:tc>
        <w:tc>
          <w:tcPr>
            <w:tcW w:w="864" w:type="dxa"/>
          </w:tcPr>
          <w:p w14:paraId="4AC7053B" w14:textId="77777777" w:rsidR="0047689A" w:rsidRDefault="0047689A">
            <w:pPr>
              <w:pStyle w:val="TableText"/>
            </w:pPr>
          </w:p>
        </w:tc>
        <w:tc>
          <w:tcPr>
            <w:tcW w:w="1104" w:type="dxa"/>
          </w:tcPr>
          <w:p w14:paraId="50207815" w14:textId="2C6BC7A0" w:rsidR="0047689A" w:rsidRDefault="00326331">
            <w:pPr>
              <w:pStyle w:val="TableText"/>
            </w:pPr>
            <w:hyperlink w:anchor="C_3247-21097">
              <w:r w:rsidR="00593459">
                <w:rPr>
                  <w:rStyle w:val="HyperlinkText9pt"/>
                </w:rPr>
                <w:t>3247-21097</w:t>
              </w:r>
            </w:hyperlink>
          </w:p>
        </w:tc>
        <w:tc>
          <w:tcPr>
            <w:tcW w:w="2975" w:type="dxa"/>
          </w:tcPr>
          <w:p w14:paraId="08AB9AB2" w14:textId="77777777" w:rsidR="0047689A" w:rsidRDefault="0047689A">
            <w:pPr>
              <w:pStyle w:val="TableText"/>
            </w:pPr>
          </w:p>
        </w:tc>
      </w:tr>
      <w:tr w:rsidR="0047689A" w14:paraId="7214E046" w14:textId="77777777">
        <w:trPr>
          <w:jc w:val="center"/>
        </w:trPr>
        <w:tc>
          <w:tcPr>
            <w:tcW w:w="3345" w:type="dxa"/>
          </w:tcPr>
          <w:p w14:paraId="33BDDB64" w14:textId="77777777" w:rsidR="0047689A" w:rsidRDefault="00593459">
            <w:pPr>
              <w:pStyle w:val="TableText"/>
            </w:pPr>
            <w:r>
              <w:tab/>
            </w:r>
            <w:r>
              <w:tab/>
              <w:t>@nullFlavor</w:t>
            </w:r>
          </w:p>
        </w:tc>
        <w:tc>
          <w:tcPr>
            <w:tcW w:w="720" w:type="dxa"/>
          </w:tcPr>
          <w:p w14:paraId="159669AA" w14:textId="77777777" w:rsidR="0047689A" w:rsidRDefault="00593459">
            <w:pPr>
              <w:pStyle w:val="TableText"/>
            </w:pPr>
            <w:r>
              <w:t>1..1</w:t>
            </w:r>
          </w:p>
        </w:tc>
        <w:tc>
          <w:tcPr>
            <w:tcW w:w="1152" w:type="dxa"/>
          </w:tcPr>
          <w:p w14:paraId="46606C89" w14:textId="77777777" w:rsidR="0047689A" w:rsidRDefault="00593459">
            <w:pPr>
              <w:pStyle w:val="TableText"/>
            </w:pPr>
            <w:r>
              <w:t>SHALL</w:t>
            </w:r>
          </w:p>
        </w:tc>
        <w:tc>
          <w:tcPr>
            <w:tcW w:w="864" w:type="dxa"/>
          </w:tcPr>
          <w:p w14:paraId="7C308C12" w14:textId="77777777" w:rsidR="0047689A" w:rsidRDefault="0047689A">
            <w:pPr>
              <w:pStyle w:val="TableText"/>
            </w:pPr>
          </w:p>
        </w:tc>
        <w:tc>
          <w:tcPr>
            <w:tcW w:w="1104" w:type="dxa"/>
          </w:tcPr>
          <w:p w14:paraId="6D7A999B" w14:textId="3DD5FE4C" w:rsidR="0047689A" w:rsidRDefault="00326331">
            <w:pPr>
              <w:pStyle w:val="TableText"/>
            </w:pPr>
            <w:hyperlink w:anchor="C_3247-22723">
              <w:r w:rsidR="00593459">
                <w:rPr>
                  <w:rStyle w:val="HyperlinkText9pt"/>
                </w:rPr>
                <w:t>3247-22723</w:t>
              </w:r>
            </w:hyperlink>
          </w:p>
        </w:tc>
        <w:tc>
          <w:tcPr>
            <w:tcW w:w="2975" w:type="dxa"/>
          </w:tcPr>
          <w:p w14:paraId="1363ADF2" w14:textId="77777777" w:rsidR="0047689A" w:rsidRDefault="00593459">
            <w:pPr>
              <w:pStyle w:val="TableText"/>
            </w:pPr>
            <w:r>
              <w:t>NA</w:t>
            </w:r>
          </w:p>
        </w:tc>
      </w:tr>
      <w:tr w:rsidR="0047689A" w14:paraId="1375174F" w14:textId="77777777">
        <w:trPr>
          <w:jc w:val="center"/>
        </w:trPr>
        <w:tc>
          <w:tcPr>
            <w:tcW w:w="3345" w:type="dxa"/>
          </w:tcPr>
          <w:p w14:paraId="25ECC296" w14:textId="77777777" w:rsidR="0047689A" w:rsidRDefault="00593459">
            <w:pPr>
              <w:pStyle w:val="TableText"/>
            </w:pPr>
            <w:r>
              <w:tab/>
              <w:t>code</w:t>
            </w:r>
          </w:p>
        </w:tc>
        <w:tc>
          <w:tcPr>
            <w:tcW w:w="720" w:type="dxa"/>
          </w:tcPr>
          <w:p w14:paraId="06F1B05D" w14:textId="77777777" w:rsidR="0047689A" w:rsidRDefault="00593459">
            <w:pPr>
              <w:pStyle w:val="TableText"/>
            </w:pPr>
            <w:r>
              <w:t>1..1</w:t>
            </w:r>
          </w:p>
        </w:tc>
        <w:tc>
          <w:tcPr>
            <w:tcW w:w="1152" w:type="dxa"/>
          </w:tcPr>
          <w:p w14:paraId="01079849" w14:textId="77777777" w:rsidR="0047689A" w:rsidRDefault="00593459">
            <w:pPr>
              <w:pStyle w:val="TableText"/>
            </w:pPr>
            <w:r>
              <w:t>SHALL</w:t>
            </w:r>
          </w:p>
        </w:tc>
        <w:tc>
          <w:tcPr>
            <w:tcW w:w="864" w:type="dxa"/>
          </w:tcPr>
          <w:p w14:paraId="1B69DA59" w14:textId="77777777" w:rsidR="0047689A" w:rsidRDefault="0047689A">
            <w:pPr>
              <w:pStyle w:val="TableText"/>
            </w:pPr>
          </w:p>
        </w:tc>
        <w:tc>
          <w:tcPr>
            <w:tcW w:w="1104" w:type="dxa"/>
          </w:tcPr>
          <w:p w14:paraId="46EA5A28" w14:textId="558973CA" w:rsidR="0047689A" w:rsidRDefault="00326331">
            <w:pPr>
              <w:pStyle w:val="TableText"/>
            </w:pPr>
            <w:hyperlink w:anchor="C_3247-21098">
              <w:r w:rsidR="00593459">
                <w:rPr>
                  <w:rStyle w:val="HyperlinkText9pt"/>
                </w:rPr>
                <w:t>3247-21098</w:t>
              </w:r>
            </w:hyperlink>
          </w:p>
        </w:tc>
        <w:tc>
          <w:tcPr>
            <w:tcW w:w="2975" w:type="dxa"/>
          </w:tcPr>
          <w:p w14:paraId="27917CFF" w14:textId="77777777" w:rsidR="0047689A" w:rsidRDefault="0047689A">
            <w:pPr>
              <w:pStyle w:val="TableText"/>
            </w:pPr>
          </w:p>
        </w:tc>
      </w:tr>
      <w:tr w:rsidR="0047689A" w14:paraId="28DA5639" w14:textId="77777777">
        <w:trPr>
          <w:jc w:val="center"/>
        </w:trPr>
        <w:tc>
          <w:tcPr>
            <w:tcW w:w="3345" w:type="dxa"/>
          </w:tcPr>
          <w:p w14:paraId="0E0BEEEB" w14:textId="77777777" w:rsidR="0047689A" w:rsidRDefault="00593459">
            <w:pPr>
              <w:pStyle w:val="TableText"/>
            </w:pPr>
            <w:r>
              <w:tab/>
            </w:r>
            <w:r>
              <w:tab/>
              <w:t>@code</w:t>
            </w:r>
          </w:p>
        </w:tc>
        <w:tc>
          <w:tcPr>
            <w:tcW w:w="720" w:type="dxa"/>
          </w:tcPr>
          <w:p w14:paraId="7AD97034" w14:textId="77777777" w:rsidR="0047689A" w:rsidRDefault="00593459">
            <w:pPr>
              <w:pStyle w:val="TableText"/>
            </w:pPr>
            <w:r>
              <w:t>1..1</w:t>
            </w:r>
          </w:p>
        </w:tc>
        <w:tc>
          <w:tcPr>
            <w:tcW w:w="1152" w:type="dxa"/>
          </w:tcPr>
          <w:p w14:paraId="02B27BFF" w14:textId="77777777" w:rsidR="0047689A" w:rsidRDefault="00593459">
            <w:pPr>
              <w:pStyle w:val="TableText"/>
            </w:pPr>
            <w:r>
              <w:t>SHALL</w:t>
            </w:r>
          </w:p>
        </w:tc>
        <w:tc>
          <w:tcPr>
            <w:tcW w:w="864" w:type="dxa"/>
          </w:tcPr>
          <w:p w14:paraId="144B97EB" w14:textId="77777777" w:rsidR="0047689A" w:rsidRDefault="0047689A">
            <w:pPr>
              <w:pStyle w:val="TableText"/>
            </w:pPr>
          </w:p>
        </w:tc>
        <w:tc>
          <w:tcPr>
            <w:tcW w:w="1104" w:type="dxa"/>
          </w:tcPr>
          <w:p w14:paraId="330FC148" w14:textId="152BDF7B" w:rsidR="0047689A" w:rsidRDefault="00326331">
            <w:pPr>
              <w:pStyle w:val="TableText"/>
            </w:pPr>
            <w:hyperlink w:anchor="C_3247-21099">
              <w:r w:rsidR="00593459">
                <w:rPr>
                  <w:rStyle w:val="HyperlinkText9pt"/>
                </w:rPr>
                <w:t>3247-21099</w:t>
              </w:r>
            </w:hyperlink>
          </w:p>
        </w:tc>
        <w:tc>
          <w:tcPr>
            <w:tcW w:w="2975" w:type="dxa"/>
          </w:tcPr>
          <w:p w14:paraId="7E76A664" w14:textId="77777777" w:rsidR="0047689A" w:rsidRDefault="00593459">
            <w:pPr>
              <w:pStyle w:val="TableText"/>
            </w:pPr>
            <w:r>
              <w:t>urn:oid:2.16.840.1.113883.6.1 (LOINC) = 18725-2</w:t>
            </w:r>
          </w:p>
        </w:tc>
      </w:tr>
      <w:tr w:rsidR="0047689A" w14:paraId="557A62B8" w14:textId="77777777">
        <w:trPr>
          <w:jc w:val="center"/>
        </w:trPr>
        <w:tc>
          <w:tcPr>
            <w:tcW w:w="3345" w:type="dxa"/>
          </w:tcPr>
          <w:p w14:paraId="5B2A80FA" w14:textId="77777777" w:rsidR="0047689A" w:rsidRDefault="00593459">
            <w:pPr>
              <w:pStyle w:val="TableText"/>
            </w:pPr>
            <w:r>
              <w:tab/>
              <w:t>statusCode</w:t>
            </w:r>
          </w:p>
        </w:tc>
        <w:tc>
          <w:tcPr>
            <w:tcW w:w="720" w:type="dxa"/>
          </w:tcPr>
          <w:p w14:paraId="08A2E079" w14:textId="77777777" w:rsidR="0047689A" w:rsidRDefault="00593459">
            <w:pPr>
              <w:pStyle w:val="TableText"/>
            </w:pPr>
            <w:r>
              <w:t>1..1</w:t>
            </w:r>
          </w:p>
        </w:tc>
        <w:tc>
          <w:tcPr>
            <w:tcW w:w="1152" w:type="dxa"/>
          </w:tcPr>
          <w:p w14:paraId="6B8A39C7" w14:textId="77777777" w:rsidR="0047689A" w:rsidRDefault="00593459">
            <w:pPr>
              <w:pStyle w:val="TableText"/>
            </w:pPr>
            <w:r>
              <w:t>SHALL</w:t>
            </w:r>
          </w:p>
        </w:tc>
        <w:tc>
          <w:tcPr>
            <w:tcW w:w="864" w:type="dxa"/>
          </w:tcPr>
          <w:p w14:paraId="30D76D7F" w14:textId="77777777" w:rsidR="0047689A" w:rsidRDefault="0047689A">
            <w:pPr>
              <w:pStyle w:val="TableText"/>
            </w:pPr>
          </w:p>
        </w:tc>
        <w:tc>
          <w:tcPr>
            <w:tcW w:w="1104" w:type="dxa"/>
          </w:tcPr>
          <w:p w14:paraId="539071AF" w14:textId="4F293605" w:rsidR="0047689A" w:rsidRDefault="00326331">
            <w:pPr>
              <w:pStyle w:val="TableText"/>
            </w:pPr>
            <w:hyperlink w:anchor="C_3247-21100">
              <w:r w:rsidR="00593459">
                <w:rPr>
                  <w:rStyle w:val="HyperlinkText9pt"/>
                </w:rPr>
                <w:t>3247-21100</w:t>
              </w:r>
            </w:hyperlink>
          </w:p>
        </w:tc>
        <w:tc>
          <w:tcPr>
            <w:tcW w:w="2975" w:type="dxa"/>
          </w:tcPr>
          <w:p w14:paraId="67662A87" w14:textId="77777777" w:rsidR="0047689A" w:rsidRDefault="0047689A">
            <w:pPr>
              <w:pStyle w:val="TableText"/>
            </w:pPr>
          </w:p>
        </w:tc>
      </w:tr>
      <w:tr w:rsidR="0047689A" w14:paraId="1475C5E0" w14:textId="77777777">
        <w:trPr>
          <w:jc w:val="center"/>
        </w:trPr>
        <w:tc>
          <w:tcPr>
            <w:tcW w:w="3345" w:type="dxa"/>
          </w:tcPr>
          <w:p w14:paraId="532A1957" w14:textId="77777777" w:rsidR="0047689A" w:rsidRDefault="00593459">
            <w:pPr>
              <w:pStyle w:val="TableText"/>
            </w:pPr>
            <w:r>
              <w:tab/>
            </w:r>
            <w:r>
              <w:tab/>
              <w:t>@code</w:t>
            </w:r>
          </w:p>
        </w:tc>
        <w:tc>
          <w:tcPr>
            <w:tcW w:w="720" w:type="dxa"/>
          </w:tcPr>
          <w:p w14:paraId="111AF90C" w14:textId="77777777" w:rsidR="0047689A" w:rsidRDefault="00593459">
            <w:pPr>
              <w:pStyle w:val="TableText"/>
            </w:pPr>
            <w:r>
              <w:t>1..1</w:t>
            </w:r>
          </w:p>
        </w:tc>
        <w:tc>
          <w:tcPr>
            <w:tcW w:w="1152" w:type="dxa"/>
          </w:tcPr>
          <w:p w14:paraId="52D0FE0D" w14:textId="77777777" w:rsidR="0047689A" w:rsidRDefault="00593459">
            <w:pPr>
              <w:pStyle w:val="TableText"/>
            </w:pPr>
            <w:r>
              <w:t>SHALL</w:t>
            </w:r>
          </w:p>
        </w:tc>
        <w:tc>
          <w:tcPr>
            <w:tcW w:w="864" w:type="dxa"/>
          </w:tcPr>
          <w:p w14:paraId="36AF1782" w14:textId="77777777" w:rsidR="0047689A" w:rsidRDefault="0047689A">
            <w:pPr>
              <w:pStyle w:val="TableText"/>
            </w:pPr>
          </w:p>
        </w:tc>
        <w:tc>
          <w:tcPr>
            <w:tcW w:w="1104" w:type="dxa"/>
          </w:tcPr>
          <w:p w14:paraId="7625A772" w14:textId="7B0A2A77" w:rsidR="0047689A" w:rsidRDefault="00326331">
            <w:pPr>
              <w:pStyle w:val="TableText"/>
            </w:pPr>
            <w:hyperlink w:anchor="C_3247-21101">
              <w:r w:rsidR="00593459">
                <w:rPr>
                  <w:rStyle w:val="HyperlinkText9pt"/>
                </w:rPr>
                <w:t>3247-21101</w:t>
              </w:r>
            </w:hyperlink>
          </w:p>
        </w:tc>
        <w:tc>
          <w:tcPr>
            <w:tcW w:w="2975" w:type="dxa"/>
          </w:tcPr>
          <w:p w14:paraId="1D95BCB9" w14:textId="77777777" w:rsidR="0047689A" w:rsidRDefault="00593459">
            <w:pPr>
              <w:pStyle w:val="TableText"/>
            </w:pPr>
            <w:r>
              <w:t>urn:oid:2.16.840.1.113883.5.14 (HL7ActStatus) = completed</w:t>
            </w:r>
          </w:p>
        </w:tc>
      </w:tr>
      <w:tr w:rsidR="0047689A" w14:paraId="54DD374D" w14:textId="77777777">
        <w:trPr>
          <w:jc w:val="center"/>
        </w:trPr>
        <w:tc>
          <w:tcPr>
            <w:tcW w:w="3345" w:type="dxa"/>
          </w:tcPr>
          <w:p w14:paraId="0534CC7D" w14:textId="77777777" w:rsidR="0047689A" w:rsidRDefault="00593459">
            <w:pPr>
              <w:pStyle w:val="TableText"/>
            </w:pPr>
            <w:r>
              <w:tab/>
              <w:t>component</w:t>
            </w:r>
          </w:p>
        </w:tc>
        <w:tc>
          <w:tcPr>
            <w:tcW w:w="720" w:type="dxa"/>
          </w:tcPr>
          <w:p w14:paraId="55958E08" w14:textId="77777777" w:rsidR="0047689A" w:rsidRDefault="00593459">
            <w:pPr>
              <w:pStyle w:val="TableText"/>
            </w:pPr>
            <w:r>
              <w:t>1..1</w:t>
            </w:r>
          </w:p>
        </w:tc>
        <w:tc>
          <w:tcPr>
            <w:tcW w:w="1152" w:type="dxa"/>
          </w:tcPr>
          <w:p w14:paraId="6576B2B4" w14:textId="77777777" w:rsidR="0047689A" w:rsidRDefault="00593459">
            <w:pPr>
              <w:pStyle w:val="TableText"/>
            </w:pPr>
            <w:r>
              <w:t>SHALL</w:t>
            </w:r>
          </w:p>
        </w:tc>
        <w:tc>
          <w:tcPr>
            <w:tcW w:w="864" w:type="dxa"/>
          </w:tcPr>
          <w:p w14:paraId="15B28F84" w14:textId="77777777" w:rsidR="0047689A" w:rsidRDefault="0047689A">
            <w:pPr>
              <w:pStyle w:val="TableText"/>
            </w:pPr>
          </w:p>
        </w:tc>
        <w:tc>
          <w:tcPr>
            <w:tcW w:w="1104" w:type="dxa"/>
          </w:tcPr>
          <w:p w14:paraId="7E38728C" w14:textId="500C1077" w:rsidR="0047689A" w:rsidRDefault="00326331">
            <w:pPr>
              <w:pStyle w:val="TableText"/>
            </w:pPr>
            <w:hyperlink w:anchor="C_3247-21104">
              <w:r w:rsidR="00593459">
                <w:rPr>
                  <w:rStyle w:val="HyperlinkText9pt"/>
                </w:rPr>
                <w:t>3247-21104</w:t>
              </w:r>
            </w:hyperlink>
          </w:p>
        </w:tc>
        <w:tc>
          <w:tcPr>
            <w:tcW w:w="2975" w:type="dxa"/>
          </w:tcPr>
          <w:p w14:paraId="568F5C85" w14:textId="77777777" w:rsidR="0047689A" w:rsidRDefault="0047689A">
            <w:pPr>
              <w:pStyle w:val="TableText"/>
            </w:pPr>
          </w:p>
        </w:tc>
      </w:tr>
      <w:tr w:rsidR="0047689A" w14:paraId="5FC02B75" w14:textId="77777777">
        <w:trPr>
          <w:jc w:val="center"/>
        </w:trPr>
        <w:tc>
          <w:tcPr>
            <w:tcW w:w="3345" w:type="dxa"/>
          </w:tcPr>
          <w:p w14:paraId="459F6EC5" w14:textId="77777777" w:rsidR="0047689A" w:rsidRDefault="00593459">
            <w:pPr>
              <w:pStyle w:val="TableText"/>
            </w:pPr>
            <w:r>
              <w:tab/>
            </w:r>
            <w:r>
              <w:tab/>
              <w:t>organizer</w:t>
            </w:r>
          </w:p>
        </w:tc>
        <w:tc>
          <w:tcPr>
            <w:tcW w:w="720" w:type="dxa"/>
          </w:tcPr>
          <w:p w14:paraId="106967B1" w14:textId="77777777" w:rsidR="0047689A" w:rsidRDefault="00593459">
            <w:pPr>
              <w:pStyle w:val="TableText"/>
            </w:pPr>
            <w:r>
              <w:t>1..1</w:t>
            </w:r>
          </w:p>
        </w:tc>
        <w:tc>
          <w:tcPr>
            <w:tcW w:w="1152" w:type="dxa"/>
          </w:tcPr>
          <w:p w14:paraId="36BBA8E6" w14:textId="77777777" w:rsidR="0047689A" w:rsidRDefault="00593459">
            <w:pPr>
              <w:pStyle w:val="TableText"/>
            </w:pPr>
            <w:r>
              <w:t>SHALL</w:t>
            </w:r>
          </w:p>
        </w:tc>
        <w:tc>
          <w:tcPr>
            <w:tcW w:w="864" w:type="dxa"/>
          </w:tcPr>
          <w:p w14:paraId="584B50DA" w14:textId="77777777" w:rsidR="0047689A" w:rsidRDefault="0047689A">
            <w:pPr>
              <w:pStyle w:val="TableText"/>
            </w:pPr>
          </w:p>
        </w:tc>
        <w:tc>
          <w:tcPr>
            <w:tcW w:w="1104" w:type="dxa"/>
          </w:tcPr>
          <w:p w14:paraId="5C69981B" w14:textId="79E07B2C" w:rsidR="0047689A" w:rsidRDefault="00326331">
            <w:pPr>
              <w:pStyle w:val="TableText"/>
            </w:pPr>
            <w:hyperlink w:anchor="C_3247-27178">
              <w:r w:rsidR="00593459">
                <w:rPr>
                  <w:rStyle w:val="HyperlinkText9pt"/>
                </w:rPr>
                <w:t>3247-27178</w:t>
              </w:r>
            </w:hyperlink>
          </w:p>
        </w:tc>
        <w:tc>
          <w:tcPr>
            <w:tcW w:w="2975" w:type="dxa"/>
          </w:tcPr>
          <w:p w14:paraId="59FD26A3" w14:textId="33E22DF0" w:rsidR="0047689A" w:rsidRDefault="00326331">
            <w:pPr>
              <w:pStyle w:val="TableText"/>
            </w:pPr>
            <w:hyperlink w:anchor="E_Antimicrobial_Susceptibility_Result_O">
              <w:r w:rsidR="00593459">
                <w:rPr>
                  <w:rStyle w:val="HyperlinkText9pt"/>
                </w:rPr>
                <w:t>Antimicrobial Susceptibility Result Organizer (V3) (identifier: urn:hl7ii:2.16.840.1.113883.10.20.5.6.200:2016-08-01</w:t>
              </w:r>
            </w:hyperlink>
          </w:p>
        </w:tc>
      </w:tr>
      <w:tr w:rsidR="0047689A" w14:paraId="6B80318F" w14:textId="77777777">
        <w:trPr>
          <w:jc w:val="center"/>
        </w:trPr>
        <w:tc>
          <w:tcPr>
            <w:tcW w:w="3345" w:type="dxa"/>
          </w:tcPr>
          <w:p w14:paraId="6A500516" w14:textId="77777777" w:rsidR="0047689A" w:rsidRDefault="00593459">
            <w:pPr>
              <w:pStyle w:val="TableText"/>
            </w:pPr>
            <w:r>
              <w:tab/>
              <w:t>component</w:t>
            </w:r>
          </w:p>
        </w:tc>
        <w:tc>
          <w:tcPr>
            <w:tcW w:w="720" w:type="dxa"/>
          </w:tcPr>
          <w:p w14:paraId="1AE0182D" w14:textId="77777777" w:rsidR="0047689A" w:rsidRDefault="00593459">
            <w:pPr>
              <w:pStyle w:val="TableText"/>
            </w:pPr>
            <w:r>
              <w:t>1..1</w:t>
            </w:r>
          </w:p>
        </w:tc>
        <w:tc>
          <w:tcPr>
            <w:tcW w:w="1152" w:type="dxa"/>
          </w:tcPr>
          <w:p w14:paraId="220C4181" w14:textId="77777777" w:rsidR="0047689A" w:rsidRDefault="00593459">
            <w:pPr>
              <w:pStyle w:val="TableText"/>
            </w:pPr>
            <w:r>
              <w:t>SHALL</w:t>
            </w:r>
          </w:p>
        </w:tc>
        <w:tc>
          <w:tcPr>
            <w:tcW w:w="864" w:type="dxa"/>
          </w:tcPr>
          <w:p w14:paraId="4B39AC75" w14:textId="77777777" w:rsidR="0047689A" w:rsidRDefault="0047689A">
            <w:pPr>
              <w:pStyle w:val="TableText"/>
            </w:pPr>
          </w:p>
        </w:tc>
        <w:tc>
          <w:tcPr>
            <w:tcW w:w="1104" w:type="dxa"/>
          </w:tcPr>
          <w:p w14:paraId="7E99DFFD" w14:textId="070919D9" w:rsidR="0047689A" w:rsidRDefault="00326331">
            <w:pPr>
              <w:pStyle w:val="TableText"/>
            </w:pPr>
            <w:hyperlink w:anchor="C_3247-21106">
              <w:r w:rsidR="00593459">
                <w:rPr>
                  <w:rStyle w:val="HyperlinkText9pt"/>
                </w:rPr>
                <w:t>3247-21106</w:t>
              </w:r>
            </w:hyperlink>
          </w:p>
        </w:tc>
        <w:tc>
          <w:tcPr>
            <w:tcW w:w="2975" w:type="dxa"/>
          </w:tcPr>
          <w:p w14:paraId="7032E4CB" w14:textId="77777777" w:rsidR="0047689A" w:rsidRDefault="0047689A">
            <w:pPr>
              <w:pStyle w:val="TableText"/>
            </w:pPr>
          </w:p>
        </w:tc>
      </w:tr>
      <w:tr w:rsidR="0047689A" w14:paraId="1B6ABB3E" w14:textId="77777777">
        <w:trPr>
          <w:jc w:val="center"/>
        </w:trPr>
        <w:tc>
          <w:tcPr>
            <w:tcW w:w="3345" w:type="dxa"/>
          </w:tcPr>
          <w:p w14:paraId="2FFA37DB" w14:textId="77777777" w:rsidR="0047689A" w:rsidRDefault="00593459">
            <w:pPr>
              <w:pStyle w:val="TableText"/>
            </w:pPr>
            <w:r>
              <w:tab/>
            </w:r>
            <w:r>
              <w:tab/>
              <w:t>observation</w:t>
            </w:r>
          </w:p>
        </w:tc>
        <w:tc>
          <w:tcPr>
            <w:tcW w:w="720" w:type="dxa"/>
          </w:tcPr>
          <w:p w14:paraId="2D3D9E9B" w14:textId="77777777" w:rsidR="0047689A" w:rsidRDefault="00593459">
            <w:pPr>
              <w:pStyle w:val="TableText"/>
            </w:pPr>
            <w:r>
              <w:t>1..1</w:t>
            </w:r>
          </w:p>
        </w:tc>
        <w:tc>
          <w:tcPr>
            <w:tcW w:w="1152" w:type="dxa"/>
          </w:tcPr>
          <w:p w14:paraId="2FFA762D" w14:textId="77777777" w:rsidR="0047689A" w:rsidRDefault="00593459">
            <w:pPr>
              <w:pStyle w:val="TableText"/>
            </w:pPr>
            <w:r>
              <w:t>SHALL</w:t>
            </w:r>
          </w:p>
        </w:tc>
        <w:tc>
          <w:tcPr>
            <w:tcW w:w="864" w:type="dxa"/>
          </w:tcPr>
          <w:p w14:paraId="36947C55" w14:textId="77777777" w:rsidR="0047689A" w:rsidRDefault="0047689A">
            <w:pPr>
              <w:pStyle w:val="TableText"/>
            </w:pPr>
          </w:p>
        </w:tc>
        <w:tc>
          <w:tcPr>
            <w:tcW w:w="1104" w:type="dxa"/>
          </w:tcPr>
          <w:p w14:paraId="79729680" w14:textId="03313C27" w:rsidR="0047689A" w:rsidRDefault="00326331">
            <w:pPr>
              <w:pStyle w:val="TableText"/>
            </w:pPr>
            <w:hyperlink w:anchor="C_3247-22712">
              <w:r w:rsidR="00593459">
                <w:rPr>
                  <w:rStyle w:val="HyperlinkText9pt"/>
                </w:rPr>
                <w:t>3247-22712</w:t>
              </w:r>
            </w:hyperlink>
          </w:p>
        </w:tc>
        <w:tc>
          <w:tcPr>
            <w:tcW w:w="2975" w:type="dxa"/>
          </w:tcPr>
          <w:p w14:paraId="3C04B399" w14:textId="12DD5EFD" w:rsidR="0047689A" w:rsidRDefault="00326331">
            <w:pPr>
              <w:pStyle w:val="TableText"/>
            </w:pPr>
            <w:hyperlink w:anchor="E_Antimicrobial_Susceptibility_Final_In">
              <w:r w:rsidR="00593459">
                <w:rPr>
                  <w:rStyle w:val="HyperlinkText9pt"/>
                </w:rPr>
                <w:t>Antimicrobial Susceptibility Final Interpretation Result (identifier: urn:oid:2.16.840.1.113883.10.20.5.6.175</w:t>
              </w:r>
            </w:hyperlink>
          </w:p>
        </w:tc>
      </w:tr>
    </w:tbl>
    <w:p w14:paraId="689DF803" w14:textId="77777777" w:rsidR="0047689A" w:rsidRDefault="0047689A">
      <w:pPr>
        <w:pStyle w:val="BodyText"/>
      </w:pPr>
    </w:p>
    <w:p w14:paraId="0F4077AA" w14:textId="77777777" w:rsidR="0047689A" w:rsidRDefault="00593459" w:rsidP="002B55CD">
      <w:pPr>
        <w:numPr>
          <w:ilvl w:val="0"/>
          <w:numId w:val="34"/>
        </w:numPr>
      </w:pPr>
      <w:r>
        <w:t xml:space="preserve">Conforms to Result Organizer template </w:t>
      </w:r>
      <w:r>
        <w:rPr>
          <w:rStyle w:val="XMLname"/>
        </w:rPr>
        <w:t>(identifier: urn:oid:2.16.840.1.113883.10.20.22.4.1)</w:t>
      </w:r>
      <w:r>
        <w:t>.</w:t>
      </w:r>
    </w:p>
    <w:p w14:paraId="373B6FCD" w14:textId="77777777" w:rsidR="0047689A" w:rsidRDefault="00593459" w:rsidP="002B55CD">
      <w:pPr>
        <w:numPr>
          <w:ilvl w:val="0"/>
          <w:numId w:val="34"/>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225" w:name="C_3247-21091"/>
      <w:r>
        <w:t xml:space="preserve"> (CONF:3247-21091)</w:t>
      </w:r>
      <w:bookmarkEnd w:id="1225"/>
      <w:r>
        <w:t>.</w:t>
      </w:r>
    </w:p>
    <w:p w14:paraId="7E3CEA67" w14:textId="77777777" w:rsidR="0047689A" w:rsidRDefault="00593459" w:rsidP="002B55CD">
      <w:pPr>
        <w:numPr>
          <w:ilvl w:val="0"/>
          <w:numId w:val="3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26" w:name="C_3247-21092"/>
      <w:r>
        <w:t xml:space="preserve"> (CONF:3247-21092)</w:t>
      </w:r>
      <w:bookmarkEnd w:id="1226"/>
      <w:r>
        <w:t>.</w:t>
      </w:r>
    </w:p>
    <w:p w14:paraId="01F976F2" w14:textId="77777777" w:rsidR="0047689A" w:rsidRDefault="00593459" w:rsidP="002B55CD">
      <w:pPr>
        <w:numPr>
          <w:ilvl w:val="0"/>
          <w:numId w:val="34"/>
        </w:numPr>
      </w:pPr>
      <w:r>
        <w:rPr>
          <w:rStyle w:val="keyword"/>
        </w:rPr>
        <w:t>SHALL</w:t>
      </w:r>
      <w:r>
        <w:t xml:space="preserve"> contain exactly one [1..1] </w:t>
      </w:r>
      <w:r>
        <w:rPr>
          <w:rStyle w:val="XMLnameBold"/>
        </w:rPr>
        <w:t>templateId</w:t>
      </w:r>
      <w:bookmarkStart w:id="1227" w:name="C_3247-30498"/>
      <w:r>
        <w:t xml:space="preserve"> (CONF:3247-30498)</w:t>
      </w:r>
      <w:bookmarkEnd w:id="1227"/>
      <w:r>
        <w:t xml:space="preserve"> such that it</w:t>
      </w:r>
    </w:p>
    <w:p w14:paraId="5A54C966" w14:textId="77777777" w:rsidR="0047689A" w:rsidRDefault="00593459" w:rsidP="002B55CD">
      <w:pPr>
        <w:numPr>
          <w:ilvl w:val="1"/>
          <w:numId w:val="34"/>
        </w:numPr>
      </w:pPr>
      <w:r>
        <w:rPr>
          <w:rStyle w:val="keyword"/>
        </w:rPr>
        <w:t>SHALL</w:t>
      </w:r>
      <w:r>
        <w:t xml:space="preserve"> contain exactly one [1..1] </w:t>
      </w:r>
      <w:r>
        <w:rPr>
          <w:rStyle w:val="XMLnameBold"/>
        </w:rPr>
        <w:t>@root</w:t>
      </w:r>
      <w:r>
        <w:t>=</w:t>
      </w:r>
      <w:r>
        <w:rPr>
          <w:rStyle w:val="XMLname"/>
        </w:rPr>
        <w:t>"2.16.840.1.113883.10.20.22.4.1"</w:t>
      </w:r>
      <w:bookmarkStart w:id="1228" w:name="C_3247-30499"/>
      <w:r>
        <w:t xml:space="preserve"> (CONF:3247-30499)</w:t>
      </w:r>
      <w:bookmarkEnd w:id="1228"/>
      <w:r>
        <w:t>.</w:t>
      </w:r>
    </w:p>
    <w:p w14:paraId="01BF43B3" w14:textId="77777777" w:rsidR="0047689A" w:rsidRDefault="00593459" w:rsidP="002B55CD">
      <w:pPr>
        <w:numPr>
          <w:ilvl w:val="0"/>
          <w:numId w:val="34"/>
        </w:numPr>
      </w:pPr>
      <w:r>
        <w:rPr>
          <w:rStyle w:val="keyword"/>
        </w:rPr>
        <w:t>SHALL</w:t>
      </w:r>
      <w:r>
        <w:t xml:space="preserve"> contain exactly one [1..1] </w:t>
      </w:r>
      <w:r>
        <w:rPr>
          <w:rStyle w:val="XMLnameBold"/>
        </w:rPr>
        <w:t>templateId</w:t>
      </w:r>
      <w:bookmarkStart w:id="1229" w:name="C_3247-21093"/>
      <w:r>
        <w:t xml:space="preserve"> (CONF:3247-21093)</w:t>
      </w:r>
      <w:bookmarkEnd w:id="1229"/>
      <w:r>
        <w:t xml:space="preserve"> such that it</w:t>
      </w:r>
    </w:p>
    <w:p w14:paraId="2194D4E3" w14:textId="77777777" w:rsidR="0047689A" w:rsidRDefault="00593459" w:rsidP="002B55CD">
      <w:pPr>
        <w:numPr>
          <w:ilvl w:val="1"/>
          <w:numId w:val="34"/>
        </w:numPr>
      </w:pPr>
      <w:r>
        <w:rPr>
          <w:rStyle w:val="keyword"/>
        </w:rPr>
        <w:t>SHALL</w:t>
      </w:r>
      <w:r>
        <w:t xml:space="preserve"> contain exactly one [1..1] </w:t>
      </w:r>
      <w:r>
        <w:rPr>
          <w:rStyle w:val="XMLnameBold"/>
        </w:rPr>
        <w:t>@root</w:t>
      </w:r>
      <w:r>
        <w:t>=</w:t>
      </w:r>
      <w:r>
        <w:rPr>
          <w:rStyle w:val="XMLname"/>
        </w:rPr>
        <w:t>"2.16.840.1.113883.10.20.5.6.177"</w:t>
      </w:r>
      <w:bookmarkStart w:id="1230" w:name="C_3247-21094"/>
      <w:r>
        <w:t xml:space="preserve"> (CONF:3247-21094)</w:t>
      </w:r>
      <w:bookmarkEnd w:id="1230"/>
      <w:r>
        <w:t>.</w:t>
      </w:r>
    </w:p>
    <w:p w14:paraId="65B7DE68" w14:textId="77777777" w:rsidR="0047689A" w:rsidRDefault="00593459" w:rsidP="002B55CD">
      <w:pPr>
        <w:numPr>
          <w:ilvl w:val="1"/>
          <w:numId w:val="34"/>
        </w:numPr>
      </w:pPr>
      <w:r>
        <w:rPr>
          <w:rStyle w:val="keyword"/>
        </w:rPr>
        <w:t>SHALL</w:t>
      </w:r>
      <w:r>
        <w:t xml:space="preserve"> contain exactly one [1..1] </w:t>
      </w:r>
      <w:r>
        <w:rPr>
          <w:rStyle w:val="XMLnameBold"/>
        </w:rPr>
        <w:t>@extension</w:t>
      </w:r>
      <w:r>
        <w:t>=</w:t>
      </w:r>
      <w:r>
        <w:rPr>
          <w:rStyle w:val="XMLname"/>
        </w:rPr>
        <w:t>"2016-08-01"</w:t>
      </w:r>
      <w:bookmarkStart w:id="1231" w:name="C_3247-30500"/>
      <w:r>
        <w:t xml:space="preserve"> (CONF:3247-30500)</w:t>
      </w:r>
      <w:bookmarkEnd w:id="1231"/>
      <w:r>
        <w:t>.</w:t>
      </w:r>
    </w:p>
    <w:p w14:paraId="59DC39BC" w14:textId="77777777" w:rsidR="0047689A" w:rsidRDefault="00593459" w:rsidP="002B55CD">
      <w:pPr>
        <w:numPr>
          <w:ilvl w:val="0"/>
          <w:numId w:val="34"/>
        </w:numPr>
      </w:pPr>
      <w:r>
        <w:rPr>
          <w:rStyle w:val="keyword"/>
        </w:rPr>
        <w:t>SHALL</w:t>
      </w:r>
      <w:r>
        <w:t xml:space="preserve"> contain at least one [1..*] </w:t>
      </w:r>
      <w:r>
        <w:rPr>
          <w:rStyle w:val="XMLnameBold"/>
        </w:rPr>
        <w:t>id</w:t>
      </w:r>
      <w:bookmarkStart w:id="1232" w:name="C_3247-21097"/>
      <w:r>
        <w:t xml:space="preserve"> (CONF:3247-21097)</w:t>
      </w:r>
      <w:bookmarkEnd w:id="1232"/>
      <w:r>
        <w:t>.</w:t>
      </w:r>
    </w:p>
    <w:p w14:paraId="709FC819" w14:textId="77777777" w:rsidR="0047689A" w:rsidRDefault="00593459" w:rsidP="002B55CD">
      <w:pPr>
        <w:numPr>
          <w:ilvl w:val="1"/>
          <w:numId w:val="34"/>
        </w:numPr>
      </w:pPr>
      <w:r>
        <w:t xml:space="preserve">Such ids </w:t>
      </w:r>
      <w:r>
        <w:rPr>
          <w:rStyle w:val="keyword"/>
        </w:rPr>
        <w:t>SHALL</w:t>
      </w:r>
      <w:r>
        <w:t xml:space="preserve"> contain exactly one [1..1] </w:t>
      </w:r>
      <w:r>
        <w:rPr>
          <w:rStyle w:val="XMLnameBold"/>
        </w:rPr>
        <w:t>@nullFlavor</w:t>
      </w:r>
      <w:r>
        <w:t>=</w:t>
      </w:r>
      <w:r>
        <w:rPr>
          <w:rStyle w:val="XMLname"/>
        </w:rPr>
        <w:t>"NA"</w:t>
      </w:r>
      <w:bookmarkStart w:id="1233" w:name="C_3247-22723"/>
      <w:r>
        <w:t xml:space="preserve"> (CONF:3247-22723)</w:t>
      </w:r>
      <w:bookmarkEnd w:id="1233"/>
      <w:r>
        <w:t>.</w:t>
      </w:r>
    </w:p>
    <w:p w14:paraId="3CCC4904" w14:textId="77777777" w:rsidR="0047689A" w:rsidRDefault="00593459" w:rsidP="002B55CD">
      <w:pPr>
        <w:numPr>
          <w:ilvl w:val="0"/>
          <w:numId w:val="34"/>
        </w:numPr>
      </w:pPr>
      <w:r>
        <w:rPr>
          <w:rStyle w:val="keyword"/>
        </w:rPr>
        <w:t>SHALL</w:t>
      </w:r>
      <w:r>
        <w:t xml:space="preserve"> contain exactly one [1..1] </w:t>
      </w:r>
      <w:r>
        <w:rPr>
          <w:rStyle w:val="XMLnameBold"/>
        </w:rPr>
        <w:t>code</w:t>
      </w:r>
      <w:bookmarkStart w:id="1234" w:name="C_3247-21098"/>
      <w:r>
        <w:t xml:space="preserve"> (CONF:3247-21098)</w:t>
      </w:r>
      <w:bookmarkEnd w:id="1234"/>
      <w:r>
        <w:t>.</w:t>
      </w:r>
    </w:p>
    <w:p w14:paraId="0419E185" w14:textId="77777777" w:rsidR="0047689A" w:rsidRDefault="00593459" w:rsidP="002B55CD">
      <w:pPr>
        <w:numPr>
          <w:ilvl w:val="1"/>
          <w:numId w:val="34"/>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235" w:name="C_3247-21099"/>
      <w:r>
        <w:t xml:space="preserve"> (CONF:3247-21099)</w:t>
      </w:r>
      <w:bookmarkEnd w:id="1235"/>
      <w:r>
        <w:t>.</w:t>
      </w:r>
    </w:p>
    <w:p w14:paraId="6FED4E3B" w14:textId="77777777" w:rsidR="0047689A" w:rsidRDefault="00593459" w:rsidP="002B55CD">
      <w:pPr>
        <w:numPr>
          <w:ilvl w:val="0"/>
          <w:numId w:val="34"/>
        </w:numPr>
      </w:pPr>
      <w:r>
        <w:rPr>
          <w:rStyle w:val="keyword"/>
        </w:rPr>
        <w:t>SHALL</w:t>
      </w:r>
      <w:r>
        <w:t xml:space="preserve"> contain exactly one [1..1] </w:t>
      </w:r>
      <w:r>
        <w:rPr>
          <w:rStyle w:val="XMLnameBold"/>
        </w:rPr>
        <w:t>statusCode</w:t>
      </w:r>
      <w:bookmarkStart w:id="1236" w:name="C_3247-21100"/>
      <w:r>
        <w:t xml:space="preserve"> (CONF:3247-21100)</w:t>
      </w:r>
      <w:bookmarkEnd w:id="1236"/>
      <w:r>
        <w:t>.</w:t>
      </w:r>
    </w:p>
    <w:p w14:paraId="7DDF1FFF" w14:textId="77777777" w:rsidR="0047689A" w:rsidRDefault="00593459" w:rsidP="002B55CD">
      <w:pPr>
        <w:numPr>
          <w:ilvl w:val="1"/>
          <w:numId w:val="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237" w:name="C_3247-21101"/>
      <w:r>
        <w:t xml:space="preserve"> (CONF:3247-21101)</w:t>
      </w:r>
      <w:bookmarkEnd w:id="1237"/>
      <w:r>
        <w:t>.</w:t>
      </w:r>
    </w:p>
    <w:p w14:paraId="73DB6F7F" w14:textId="77777777" w:rsidR="0047689A" w:rsidRDefault="00593459" w:rsidP="002B55CD">
      <w:pPr>
        <w:numPr>
          <w:ilvl w:val="0"/>
          <w:numId w:val="34"/>
        </w:numPr>
      </w:pPr>
      <w:r>
        <w:rPr>
          <w:rStyle w:val="keyword"/>
        </w:rPr>
        <w:t>SHALL</w:t>
      </w:r>
      <w:r>
        <w:t xml:space="preserve"> contain exactly one [1..1] </w:t>
      </w:r>
      <w:r>
        <w:rPr>
          <w:rStyle w:val="XMLnameBold"/>
        </w:rPr>
        <w:t>component</w:t>
      </w:r>
      <w:bookmarkStart w:id="1238" w:name="C_3247-21104"/>
      <w:r>
        <w:t xml:space="preserve"> (CONF:3247-21104)</w:t>
      </w:r>
      <w:bookmarkEnd w:id="1238"/>
      <w:r>
        <w:t xml:space="preserve"> such that it</w:t>
      </w:r>
    </w:p>
    <w:p w14:paraId="445150B3" w14:textId="5191D9F1" w:rsidR="0047689A" w:rsidRDefault="00593459" w:rsidP="002B55CD">
      <w:pPr>
        <w:numPr>
          <w:ilvl w:val="1"/>
          <w:numId w:val="34"/>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239" w:name="C_3247-27178"/>
      <w:r>
        <w:t xml:space="preserve"> (CONF:3247-27178)</w:t>
      </w:r>
      <w:bookmarkEnd w:id="1239"/>
      <w:r>
        <w:t>.</w:t>
      </w:r>
    </w:p>
    <w:p w14:paraId="7E91BCB7" w14:textId="77777777" w:rsidR="0047689A" w:rsidRDefault="00593459" w:rsidP="002B55CD">
      <w:pPr>
        <w:numPr>
          <w:ilvl w:val="0"/>
          <w:numId w:val="34"/>
        </w:numPr>
      </w:pPr>
      <w:r>
        <w:rPr>
          <w:rStyle w:val="keyword"/>
        </w:rPr>
        <w:t>SHALL</w:t>
      </w:r>
      <w:r>
        <w:t xml:space="preserve"> contain exactly one [1..1] </w:t>
      </w:r>
      <w:r>
        <w:rPr>
          <w:rStyle w:val="XMLnameBold"/>
        </w:rPr>
        <w:t>component</w:t>
      </w:r>
      <w:bookmarkStart w:id="1240" w:name="C_3247-21106"/>
      <w:r>
        <w:t xml:space="preserve"> (CONF:3247-21106)</w:t>
      </w:r>
      <w:bookmarkEnd w:id="1240"/>
      <w:r>
        <w:t xml:space="preserve"> such that it</w:t>
      </w:r>
    </w:p>
    <w:p w14:paraId="3801A294" w14:textId="6362CEB6" w:rsidR="0047689A" w:rsidRDefault="00593459" w:rsidP="002B55CD">
      <w:pPr>
        <w:numPr>
          <w:ilvl w:val="1"/>
          <w:numId w:val="34"/>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241" w:name="C_3247-22712"/>
      <w:r>
        <w:t xml:space="preserve"> (CONF:3247-22712)</w:t>
      </w:r>
      <w:bookmarkEnd w:id="1241"/>
      <w:r>
        <w:t>.</w:t>
      </w:r>
    </w:p>
    <w:p w14:paraId="31C6E966" w14:textId="70337CC6" w:rsidR="0047689A" w:rsidRDefault="00593459">
      <w:pPr>
        <w:pStyle w:val="Caption"/>
        <w:ind w:left="130" w:right="115"/>
      </w:pPr>
      <w:bookmarkStart w:id="1242" w:name="_Toc531705211"/>
      <w:r>
        <w:t xml:space="preserve">Figure </w:t>
      </w:r>
      <w:r>
        <w:fldChar w:fldCharType="begin"/>
      </w:r>
      <w:r>
        <w:instrText>SEQ Figure \* ARABIC</w:instrText>
      </w:r>
      <w:r>
        <w:fldChar w:fldCharType="separate"/>
      </w:r>
      <w:r w:rsidR="002466D9">
        <w:t>38</w:t>
      </w:r>
      <w:r>
        <w:fldChar w:fldCharType="end"/>
      </w:r>
      <w:r>
        <w:t>: Antimicrobial Susceptibility Tests Organizer (V3) Example</w:t>
      </w:r>
      <w:bookmarkEnd w:id="1242"/>
    </w:p>
    <w:p w14:paraId="36F4BB88" w14:textId="77777777" w:rsidR="0047689A" w:rsidRDefault="00593459">
      <w:pPr>
        <w:pStyle w:val="Example"/>
        <w:ind w:left="130" w:right="115"/>
      </w:pPr>
      <w:r>
        <w:t>&lt;organizer classCode="CLUSTER" moodCode="EVN"&gt;</w:t>
      </w:r>
    </w:p>
    <w:p w14:paraId="65CB2333" w14:textId="77777777" w:rsidR="0047689A" w:rsidRDefault="00593459">
      <w:pPr>
        <w:pStyle w:val="Example"/>
        <w:ind w:left="130" w:right="115"/>
      </w:pPr>
      <w:r>
        <w:t xml:space="preserve">  </w:t>
      </w:r>
    </w:p>
    <w:p w14:paraId="3D1250B7" w14:textId="77777777" w:rsidR="0047689A" w:rsidRDefault="00593459">
      <w:pPr>
        <w:pStyle w:val="Example"/>
        <w:ind w:left="130" w:right="115"/>
      </w:pPr>
      <w:r>
        <w:t xml:space="preserve">  &lt;!-- [C-CDA R1.1] Result Organizer --&gt;</w:t>
      </w:r>
    </w:p>
    <w:p w14:paraId="02AF599F" w14:textId="77777777" w:rsidR="0047689A" w:rsidRDefault="00593459">
      <w:pPr>
        <w:pStyle w:val="Example"/>
        <w:ind w:left="130" w:right="115"/>
      </w:pPr>
      <w:r>
        <w:t xml:space="preserve">  &lt;templateId root="2.16.840.1.113883.10.20.22.4.1" /&gt;</w:t>
      </w:r>
    </w:p>
    <w:p w14:paraId="1C0DD3C6" w14:textId="77777777" w:rsidR="0047689A" w:rsidRDefault="00593459">
      <w:pPr>
        <w:pStyle w:val="Example"/>
        <w:ind w:left="130" w:right="115"/>
      </w:pPr>
      <w:r>
        <w:t xml:space="preserve">  </w:t>
      </w:r>
    </w:p>
    <w:p w14:paraId="59821072" w14:textId="77777777" w:rsidR="0047689A" w:rsidRDefault="00593459">
      <w:pPr>
        <w:pStyle w:val="Example"/>
        <w:ind w:left="130" w:right="115"/>
      </w:pPr>
      <w:r>
        <w:t xml:space="preserve">  &lt;!-- [HAI R3D1.1] Antimicrobial Susceptibility Tests Organizer (V3) --&gt;</w:t>
      </w:r>
    </w:p>
    <w:p w14:paraId="6DBDDB20" w14:textId="77777777" w:rsidR="0047689A" w:rsidRDefault="00593459">
      <w:pPr>
        <w:pStyle w:val="Example"/>
        <w:ind w:left="130" w:right="115"/>
      </w:pPr>
      <w:r>
        <w:t xml:space="preserve">  &lt;templateId root="2.16.840.1.113883.10.20.5.6.177" extension="2016-08-01" /&gt;</w:t>
      </w:r>
    </w:p>
    <w:p w14:paraId="278C422D" w14:textId="77777777" w:rsidR="0047689A" w:rsidRDefault="00593459">
      <w:pPr>
        <w:pStyle w:val="Example"/>
        <w:ind w:left="130" w:right="115"/>
      </w:pPr>
      <w:r>
        <w:t xml:space="preserve">  &lt;id nullFlavor="NA" /&gt;</w:t>
      </w:r>
    </w:p>
    <w:p w14:paraId="4AD39363" w14:textId="77777777" w:rsidR="0047689A" w:rsidRDefault="00593459">
      <w:pPr>
        <w:pStyle w:val="Example"/>
        <w:ind w:left="130" w:right="115"/>
      </w:pPr>
      <w:r>
        <w:t xml:space="preserve">  &lt;code code="18725-2" </w:t>
      </w:r>
    </w:p>
    <w:p w14:paraId="31CA0B0B" w14:textId="77777777" w:rsidR="0047689A" w:rsidRDefault="00593459">
      <w:pPr>
        <w:pStyle w:val="Example"/>
        <w:ind w:left="130" w:right="115"/>
      </w:pPr>
      <w:r>
        <w:t xml:space="preserve">    codeSystem="2.16.840.1.113883.6.1" </w:t>
      </w:r>
    </w:p>
    <w:p w14:paraId="2F1662D0" w14:textId="77777777" w:rsidR="0047689A" w:rsidRDefault="00593459">
      <w:pPr>
        <w:pStyle w:val="Example"/>
        <w:ind w:left="130" w:right="115"/>
      </w:pPr>
      <w:r>
        <w:t xml:space="preserve">    codeSystemName="LOINC" </w:t>
      </w:r>
    </w:p>
    <w:p w14:paraId="08D999C9" w14:textId="77777777" w:rsidR="0047689A" w:rsidRDefault="00593459">
      <w:pPr>
        <w:pStyle w:val="Example"/>
        <w:ind w:left="130" w:right="115"/>
      </w:pPr>
      <w:r>
        <w:t xml:space="preserve">    displayName="Microbiology Studies" /&gt;</w:t>
      </w:r>
    </w:p>
    <w:p w14:paraId="1EED6DCB" w14:textId="77777777" w:rsidR="0047689A" w:rsidRDefault="00593459">
      <w:pPr>
        <w:pStyle w:val="Example"/>
        <w:ind w:left="130" w:right="115"/>
      </w:pPr>
      <w:r>
        <w:t xml:space="preserve">  &lt;statusCode code="completed" /&gt;</w:t>
      </w:r>
    </w:p>
    <w:p w14:paraId="1599B9F3" w14:textId="77777777" w:rsidR="0047689A" w:rsidRDefault="00593459">
      <w:pPr>
        <w:pStyle w:val="Example"/>
        <w:ind w:left="130" w:right="115"/>
      </w:pPr>
      <w:r>
        <w:t xml:space="preserve">  &lt;component&gt;</w:t>
      </w:r>
    </w:p>
    <w:p w14:paraId="457F5168" w14:textId="77777777" w:rsidR="0047689A" w:rsidRDefault="00593459">
      <w:pPr>
        <w:pStyle w:val="Example"/>
        <w:ind w:left="130" w:right="115"/>
      </w:pPr>
      <w:r>
        <w:t xml:space="preserve">    &lt;organizer classCode="BATTERY" moodCode="EVN"&gt;</w:t>
      </w:r>
    </w:p>
    <w:p w14:paraId="4062CA1D" w14:textId="77777777" w:rsidR="0047689A" w:rsidRDefault="00593459">
      <w:pPr>
        <w:pStyle w:val="Example"/>
        <w:ind w:left="130" w:right="115"/>
      </w:pPr>
      <w:r>
        <w:t xml:space="preserve">      &lt;!-- [C-CDA R1.1] Result Organizer --&gt;</w:t>
      </w:r>
    </w:p>
    <w:p w14:paraId="28F09161" w14:textId="77777777" w:rsidR="0047689A" w:rsidRDefault="00593459">
      <w:pPr>
        <w:pStyle w:val="Example"/>
        <w:ind w:left="130" w:right="115"/>
      </w:pPr>
      <w:r>
        <w:t xml:space="preserve">      &lt;templateId root="2.16.840.1.113883.10.20.22.4.1" /&gt;</w:t>
      </w:r>
    </w:p>
    <w:p w14:paraId="3005FDB9" w14:textId="77777777" w:rsidR="0047689A" w:rsidRDefault="00593459">
      <w:pPr>
        <w:pStyle w:val="Example"/>
        <w:ind w:left="130" w:right="115"/>
      </w:pPr>
      <w:r>
        <w:t xml:space="preserve">      </w:t>
      </w:r>
    </w:p>
    <w:p w14:paraId="70E3609F" w14:textId="77777777" w:rsidR="0047689A" w:rsidRDefault="00593459">
      <w:pPr>
        <w:pStyle w:val="Example"/>
        <w:ind w:left="130" w:right="115"/>
      </w:pPr>
      <w:r>
        <w:t xml:space="preserve">      &lt;!-- [HAI R3D1.1] Antimicrobial Susceptibility Result Organizer (V3) --&gt;</w:t>
      </w:r>
    </w:p>
    <w:p w14:paraId="5DFE995D" w14:textId="77777777" w:rsidR="0047689A" w:rsidRDefault="00593459">
      <w:pPr>
        <w:pStyle w:val="Example"/>
        <w:ind w:left="130" w:right="115"/>
      </w:pPr>
      <w:r>
        <w:t xml:space="preserve">      &lt;templateId root="2.16.840.1.113883.10.20.5.6.200" extension="2016-08-01" /&gt;</w:t>
      </w:r>
    </w:p>
    <w:p w14:paraId="0B4E6A51" w14:textId="77777777" w:rsidR="0047689A" w:rsidRDefault="00593459">
      <w:pPr>
        <w:pStyle w:val="Example"/>
        <w:ind w:left="130" w:right="115"/>
      </w:pPr>
      <w:r>
        <w:t xml:space="preserve">      ...</w:t>
      </w:r>
    </w:p>
    <w:p w14:paraId="5A515D9F" w14:textId="77777777" w:rsidR="0047689A" w:rsidRDefault="00593459">
      <w:pPr>
        <w:pStyle w:val="Example"/>
        <w:ind w:left="130" w:right="115"/>
      </w:pPr>
      <w:r>
        <w:t xml:space="preserve">    &lt;/organizer&gt;</w:t>
      </w:r>
    </w:p>
    <w:p w14:paraId="7E817F70" w14:textId="77777777" w:rsidR="0047689A" w:rsidRDefault="00593459">
      <w:pPr>
        <w:pStyle w:val="Example"/>
        <w:ind w:left="130" w:right="115"/>
      </w:pPr>
      <w:r>
        <w:t xml:space="preserve">  &lt;/component&gt;</w:t>
      </w:r>
    </w:p>
    <w:p w14:paraId="4902F45B" w14:textId="77777777" w:rsidR="0047689A" w:rsidRDefault="00593459">
      <w:pPr>
        <w:pStyle w:val="Example"/>
        <w:ind w:left="130" w:right="115"/>
      </w:pPr>
      <w:r>
        <w:t xml:space="preserve">  &lt;component&gt;</w:t>
      </w:r>
    </w:p>
    <w:p w14:paraId="11652CE4" w14:textId="77777777" w:rsidR="0047689A" w:rsidRDefault="00593459">
      <w:pPr>
        <w:pStyle w:val="Example"/>
        <w:ind w:left="130" w:right="115"/>
      </w:pPr>
      <w:r>
        <w:t xml:space="preserve">    </w:t>
      </w:r>
    </w:p>
    <w:p w14:paraId="7177D488" w14:textId="77777777" w:rsidR="0047689A" w:rsidRDefault="00593459">
      <w:pPr>
        <w:pStyle w:val="Example"/>
        <w:ind w:left="130" w:right="115"/>
      </w:pPr>
      <w:r>
        <w:t xml:space="preserve">    &lt;!-- This observation specifies the Final Interpretation result. --&gt;</w:t>
      </w:r>
    </w:p>
    <w:p w14:paraId="1D215DF8" w14:textId="77777777" w:rsidR="0047689A" w:rsidRDefault="00593459">
      <w:pPr>
        <w:pStyle w:val="Example"/>
        <w:ind w:left="130" w:right="115"/>
      </w:pPr>
      <w:r>
        <w:t xml:space="preserve">    &lt;observation classCode="OBS" moodCode="EVN"&gt;</w:t>
      </w:r>
    </w:p>
    <w:p w14:paraId="241EB09D" w14:textId="77777777" w:rsidR="0047689A" w:rsidRDefault="00593459">
      <w:pPr>
        <w:pStyle w:val="Example"/>
        <w:ind w:left="130" w:right="115"/>
      </w:pPr>
      <w:r>
        <w:t xml:space="preserve">      &lt;!-- [HAI R1] Antimicrobial Susceptibility Final Interpretation Result --&gt;</w:t>
      </w:r>
    </w:p>
    <w:p w14:paraId="486A2F62" w14:textId="77777777" w:rsidR="0047689A" w:rsidRDefault="00593459">
      <w:pPr>
        <w:pStyle w:val="Example"/>
        <w:ind w:left="130" w:right="115"/>
      </w:pPr>
      <w:r>
        <w:t xml:space="preserve">      &lt;templateId root="2.16.840.1.113883.10.20.5.6.175" /&gt;</w:t>
      </w:r>
    </w:p>
    <w:p w14:paraId="2CA88CDB" w14:textId="77777777" w:rsidR="0047689A" w:rsidRDefault="00593459">
      <w:pPr>
        <w:pStyle w:val="Example"/>
        <w:ind w:left="130" w:right="115"/>
      </w:pPr>
      <w:r>
        <w:t xml:space="preserve">      </w:t>
      </w:r>
    </w:p>
    <w:p w14:paraId="5930879F" w14:textId="77777777" w:rsidR="0047689A" w:rsidRDefault="00593459">
      <w:pPr>
        <w:pStyle w:val="Example"/>
        <w:ind w:left="130" w:right="115"/>
      </w:pPr>
      <w:r>
        <w:t xml:space="preserve">      &lt;!-- [C-CDA R1.1] Result Observation --&gt;</w:t>
      </w:r>
    </w:p>
    <w:p w14:paraId="35CFC557" w14:textId="77777777" w:rsidR="0047689A" w:rsidRDefault="00593459">
      <w:pPr>
        <w:pStyle w:val="Example"/>
        <w:ind w:left="130" w:right="115"/>
      </w:pPr>
      <w:r>
        <w:t xml:space="preserve">      &lt;templateId root="2.16.840.1.113883.10.20.22.4.2" /&gt;</w:t>
      </w:r>
    </w:p>
    <w:p w14:paraId="7ED267A1" w14:textId="77777777" w:rsidR="0047689A" w:rsidRDefault="00593459">
      <w:pPr>
        <w:pStyle w:val="Example"/>
        <w:ind w:left="130" w:right="115"/>
      </w:pPr>
      <w:r>
        <w:t xml:space="preserve">      ...</w:t>
      </w:r>
    </w:p>
    <w:p w14:paraId="68DE8133" w14:textId="77777777" w:rsidR="0047689A" w:rsidRDefault="00593459">
      <w:pPr>
        <w:pStyle w:val="Example"/>
        <w:ind w:left="130" w:right="115"/>
      </w:pPr>
      <w:r>
        <w:t xml:space="preserve">    &lt;/observation&gt;</w:t>
      </w:r>
    </w:p>
    <w:p w14:paraId="3B0F6927" w14:textId="77777777" w:rsidR="0047689A" w:rsidRDefault="00593459">
      <w:pPr>
        <w:pStyle w:val="Example"/>
        <w:ind w:left="130" w:right="115"/>
      </w:pPr>
      <w:r>
        <w:t xml:space="preserve">  &lt;/component&gt;</w:t>
      </w:r>
    </w:p>
    <w:p w14:paraId="5941DF06" w14:textId="77777777" w:rsidR="0047689A" w:rsidRDefault="00593459">
      <w:pPr>
        <w:pStyle w:val="Example"/>
        <w:ind w:left="130" w:right="115"/>
      </w:pPr>
      <w:r>
        <w:t>&lt;/organizer&gt;</w:t>
      </w:r>
    </w:p>
    <w:p w14:paraId="4F15CB8F" w14:textId="77777777" w:rsidR="0047689A" w:rsidRDefault="0047689A">
      <w:pPr>
        <w:pStyle w:val="BodyText"/>
      </w:pPr>
    </w:p>
    <w:p w14:paraId="122F19C0" w14:textId="77777777" w:rsidR="0047689A" w:rsidRDefault="00593459">
      <w:pPr>
        <w:pStyle w:val="Heading2nospace"/>
      </w:pPr>
      <w:bookmarkStart w:id="1243" w:name="E_APRV_or_Related_at_Time_of_VAE_Observ"/>
      <w:bookmarkStart w:id="1244" w:name="_Toc531705024"/>
      <w:r>
        <w:t>APRV or Related at Time of VAE Observation</w:t>
      </w:r>
      <w:bookmarkEnd w:id="1243"/>
      <w:bookmarkEnd w:id="1244"/>
    </w:p>
    <w:p w14:paraId="33FB8456" w14:textId="77777777" w:rsidR="0047689A" w:rsidRDefault="00593459">
      <w:pPr>
        <w:pStyle w:val="BracketData"/>
      </w:pPr>
      <w:r>
        <w:t>[observation: identifier urn:hl7ii:2.16.840.1.113883.10.20.5.6.248:2017-04-01 (closed)]</w:t>
      </w:r>
    </w:p>
    <w:p w14:paraId="5310A9D0" w14:textId="77777777" w:rsidR="0047689A" w:rsidRDefault="00593459">
      <w:pPr>
        <w:pStyle w:val="BracketData"/>
      </w:pPr>
      <w:r>
        <w:t>Published as part of NHSN Healthcare Associated Infection (HAI) Reports Release 3, STU 2 - US Realm</w:t>
      </w:r>
    </w:p>
    <w:p w14:paraId="414F70D8" w14:textId="57EC0404" w:rsidR="0047689A" w:rsidRDefault="00593459">
      <w:pPr>
        <w:pStyle w:val="Caption"/>
      </w:pPr>
      <w:bookmarkStart w:id="1245" w:name="_Toc531705480"/>
      <w:r>
        <w:t xml:space="preserve">Table </w:t>
      </w:r>
      <w:r>
        <w:fldChar w:fldCharType="begin"/>
      </w:r>
      <w:r>
        <w:instrText>SEQ Table \* ARABIC</w:instrText>
      </w:r>
      <w:r>
        <w:fldChar w:fldCharType="separate"/>
      </w:r>
      <w:r w:rsidR="002466D9">
        <w:t>128</w:t>
      </w:r>
      <w:r>
        <w:fldChar w:fldCharType="end"/>
      </w:r>
      <w:r>
        <w:t>: APRV or Related at Time of VAE Observation Contexts</w:t>
      </w:r>
      <w:bookmarkEnd w:id="12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A62B90D" w14:textId="77777777">
        <w:trPr>
          <w:cantSplit/>
          <w:tblHeader/>
          <w:jc w:val="center"/>
        </w:trPr>
        <w:tc>
          <w:tcPr>
            <w:tcW w:w="360" w:type="dxa"/>
            <w:shd w:val="clear" w:color="auto" w:fill="E6E6E6"/>
          </w:tcPr>
          <w:p w14:paraId="1FA8F7F8" w14:textId="77777777" w:rsidR="0047689A" w:rsidRDefault="00593459">
            <w:pPr>
              <w:pStyle w:val="TableHead"/>
            </w:pPr>
            <w:r>
              <w:t>Contained By:</w:t>
            </w:r>
          </w:p>
        </w:tc>
        <w:tc>
          <w:tcPr>
            <w:tcW w:w="360" w:type="dxa"/>
            <w:shd w:val="clear" w:color="auto" w:fill="E6E6E6"/>
          </w:tcPr>
          <w:p w14:paraId="303DB558" w14:textId="77777777" w:rsidR="0047689A" w:rsidRDefault="00593459">
            <w:pPr>
              <w:pStyle w:val="TableHead"/>
            </w:pPr>
            <w:r>
              <w:t>Contains:</w:t>
            </w:r>
          </w:p>
        </w:tc>
      </w:tr>
      <w:tr w:rsidR="0047689A" w14:paraId="4783A996" w14:textId="77777777">
        <w:trPr>
          <w:jc w:val="center"/>
        </w:trPr>
        <w:tc>
          <w:tcPr>
            <w:tcW w:w="360" w:type="dxa"/>
          </w:tcPr>
          <w:p w14:paraId="4861F785" w14:textId="1462EC9D" w:rsidR="0047689A" w:rsidRDefault="00326331">
            <w:pPr>
              <w:pStyle w:val="TableText"/>
            </w:pPr>
            <w:hyperlink w:anchor="S_Risk_Factors_Section_in_a_VAE_Report">
              <w:r w:rsidR="00593459">
                <w:rPr>
                  <w:rStyle w:val="HyperlinkText9pt"/>
                </w:rPr>
                <w:t>Risk Factors Section in a VAE Report</w:t>
              </w:r>
            </w:hyperlink>
            <w:r w:rsidR="00593459">
              <w:t xml:space="preserve"> (optional)</w:t>
            </w:r>
          </w:p>
        </w:tc>
        <w:tc>
          <w:tcPr>
            <w:tcW w:w="360" w:type="dxa"/>
          </w:tcPr>
          <w:p w14:paraId="71619450" w14:textId="77777777" w:rsidR="0047689A" w:rsidRDefault="0047689A"/>
        </w:tc>
      </w:tr>
    </w:tbl>
    <w:p w14:paraId="210DC852" w14:textId="77777777" w:rsidR="0047689A" w:rsidRDefault="0047689A">
      <w:pPr>
        <w:pStyle w:val="BodyText"/>
      </w:pPr>
    </w:p>
    <w:p w14:paraId="28CAA9B0" w14:textId="77777777" w:rsidR="0047689A" w:rsidRDefault="00593459">
      <w:r>
        <w:t>This clinical statement represents whether or not the patient was on Airway Pressure Release Ventilation (APRV) or a related mode of mechanical ventilation at the time of the Ventilator-Associated Event (VAE).</w:t>
      </w:r>
    </w:p>
    <w:p w14:paraId="01DC8BC0" w14:textId="77777777" w:rsidR="0047689A" w:rsidRDefault="00593459">
      <w:r>
        <w:t>If the patient was on APRV or related at the time of the VAE, set the value of @negationInd to false. If the patient was not on APRV or related at the time of the VAE, set the value of @negationInd to true.</w:t>
      </w:r>
    </w:p>
    <w:p w14:paraId="04E9EAD1" w14:textId="7D9E0B33" w:rsidR="0047689A" w:rsidRDefault="00593459">
      <w:pPr>
        <w:pStyle w:val="Caption"/>
      </w:pPr>
      <w:bookmarkStart w:id="1246" w:name="_Toc531705481"/>
      <w:r>
        <w:t xml:space="preserve">Table </w:t>
      </w:r>
      <w:r>
        <w:fldChar w:fldCharType="begin"/>
      </w:r>
      <w:r>
        <w:instrText>SEQ Table \* ARABIC</w:instrText>
      </w:r>
      <w:r>
        <w:fldChar w:fldCharType="separate"/>
      </w:r>
      <w:r w:rsidR="002466D9">
        <w:t>129</w:t>
      </w:r>
      <w:r>
        <w:fldChar w:fldCharType="end"/>
      </w:r>
      <w:r>
        <w:t>: APRV or Related at Time of VAE Observation Constraints Overview</w:t>
      </w:r>
      <w:bookmarkEnd w:id="12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30BE0D2" w14:textId="77777777">
        <w:trPr>
          <w:cantSplit/>
          <w:tblHeader/>
          <w:jc w:val="center"/>
        </w:trPr>
        <w:tc>
          <w:tcPr>
            <w:tcW w:w="0" w:type="dxa"/>
            <w:shd w:val="clear" w:color="auto" w:fill="E6E6E6"/>
            <w:noWrap/>
          </w:tcPr>
          <w:p w14:paraId="1CE211E5" w14:textId="77777777" w:rsidR="0047689A" w:rsidRDefault="00593459">
            <w:pPr>
              <w:pStyle w:val="TableHead"/>
            </w:pPr>
            <w:r>
              <w:t>XPath</w:t>
            </w:r>
          </w:p>
        </w:tc>
        <w:tc>
          <w:tcPr>
            <w:tcW w:w="720" w:type="dxa"/>
            <w:shd w:val="clear" w:color="auto" w:fill="E6E6E6"/>
            <w:noWrap/>
          </w:tcPr>
          <w:p w14:paraId="27D550FB" w14:textId="77777777" w:rsidR="0047689A" w:rsidRDefault="00593459">
            <w:pPr>
              <w:pStyle w:val="TableHead"/>
            </w:pPr>
            <w:r>
              <w:t>Card.</w:t>
            </w:r>
          </w:p>
        </w:tc>
        <w:tc>
          <w:tcPr>
            <w:tcW w:w="1152" w:type="dxa"/>
            <w:shd w:val="clear" w:color="auto" w:fill="E6E6E6"/>
            <w:noWrap/>
          </w:tcPr>
          <w:p w14:paraId="3D906CC3" w14:textId="77777777" w:rsidR="0047689A" w:rsidRDefault="00593459">
            <w:pPr>
              <w:pStyle w:val="TableHead"/>
            </w:pPr>
            <w:r>
              <w:t>Verb</w:t>
            </w:r>
          </w:p>
        </w:tc>
        <w:tc>
          <w:tcPr>
            <w:tcW w:w="864" w:type="dxa"/>
            <w:shd w:val="clear" w:color="auto" w:fill="E6E6E6"/>
            <w:noWrap/>
          </w:tcPr>
          <w:p w14:paraId="68A9402E" w14:textId="77777777" w:rsidR="0047689A" w:rsidRDefault="00593459">
            <w:pPr>
              <w:pStyle w:val="TableHead"/>
            </w:pPr>
            <w:r>
              <w:t>Data Type</w:t>
            </w:r>
          </w:p>
        </w:tc>
        <w:tc>
          <w:tcPr>
            <w:tcW w:w="864" w:type="dxa"/>
            <w:shd w:val="clear" w:color="auto" w:fill="E6E6E6"/>
            <w:noWrap/>
          </w:tcPr>
          <w:p w14:paraId="401003DF" w14:textId="77777777" w:rsidR="0047689A" w:rsidRDefault="00593459">
            <w:pPr>
              <w:pStyle w:val="TableHead"/>
            </w:pPr>
            <w:r>
              <w:t>CONF#</w:t>
            </w:r>
          </w:p>
        </w:tc>
        <w:tc>
          <w:tcPr>
            <w:tcW w:w="864" w:type="dxa"/>
            <w:shd w:val="clear" w:color="auto" w:fill="E6E6E6"/>
            <w:noWrap/>
          </w:tcPr>
          <w:p w14:paraId="41714FB6" w14:textId="77777777" w:rsidR="0047689A" w:rsidRDefault="00593459">
            <w:pPr>
              <w:pStyle w:val="TableHead"/>
            </w:pPr>
            <w:r>
              <w:t>Value</w:t>
            </w:r>
          </w:p>
        </w:tc>
      </w:tr>
      <w:tr w:rsidR="0047689A" w14:paraId="03899604" w14:textId="77777777">
        <w:trPr>
          <w:jc w:val="center"/>
        </w:trPr>
        <w:tc>
          <w:tcPr>
            <w:tcW w:w="10160" w:type="dxa"/>
            <w:gridSpan w:val="6"/>
          </w:tcPr>
          <w:p w14:paraId="69BC9AC0" w14:textId="77777777" w:rsidR="0047689A" w:rsidRDefault="00593459">
            <w:pPr>
              <w:pStyle w:val="TableText"/>
            </w:pPr>
            <w:r>
              <w:t>observation (identifier: urn:hl7ii:2.16.840.1.113883.10.20.5.6.248:2017-04-01)</w:t>
            </w:r>
          </w:p>
        </w:tc>
      </w:tr>
      <w:tr w:rsidR="0047689A" w14:paraId="5F439241" w14:textId="77777777">
        <w:trPr>
          <w:jc w:val="center"/>
        </w:trPr>
        <w:tc>
          <w:tcPr>
            <w:tcW w:w="3345" w:type="dxa"/>
          </w:tcPr>
          <w:p w14:paraId="504CB7E5" w14:textId="77777777" w:rsidR="0047689A" w:rsidRDefault="00593459">
            <w:pPr>
              <w:pStyle w:val="TableText"/>
            </w:pPr>
            <w:r>
              <w:tab/>
              <w:t>@classCode</w:t>
            </w:r>
          </w:p>
        </w:tc>
        <w:tc>
          <w:tcPr>
            <w:tcW w:w="720" w:type="dxa"/>
          </w:tcPr>
          <w:p w14:paraId="2A37BEFC" w14:textId="77777777" w:rsidR="0047689A" w:rsidRDefault="00593459">
            <w:pPr>
              <w:pStyle w:val="TableText"/>
            </w:pPr>
            <w:r>
              <w:t>1..1</w:t>
            </w:r>
          </w:p>
        </w:tc>
        <w:tc>
          <w:tcPr>
            <w:tcW w:w="1152" w:type="dxa"/>
          </w:tcPr>
          <w:p w14:paraId="37A68783" w14:textId="77777777" w:rsidR="0047689A" w:rsidRDefault="00593459">
            <w:pPr>
              <w:pStyle w:val="TableText"/>
            </w:pPr>
            <w:r>
              <w:t>SHALL</w:t>
            </w:r>
          </w:p>
        </w:tc>
        <w:tc>
          <w:tcPr>
            <w:tcW w:w="864" w:type="dxa"/>
          </w:tcPr>
          <w:p w14:paraId="0AA98EC0" w14:textId="77777777" w:rsidR="0047689A" w:rsidRDefault="0047689A">
            <w:pPr>
              <w:pStyle w:val="TableText"/>
            </w:pPr>
          </w:p>
        </w:tc>
        <w:tc>
          <w:tcPr>
            <w:tcW w:w="1104" w:type="dxa"/>
          </w:tcPr>
          <w:p w14:paraId="25D60D48" w14:textId="332097AB" w:rsidR="0047689A" w:rsidRDefault="00326331">
            <w:pPr>
              <w:pStyle w:val="TableText"/>
            </w:pPr>
            <w:hyperlink w:anchor="C_3311-28405">
              <w:r w:rsidR="00593459">
                <w:rPr>
                  <w:rStyle w:val="HyperlinkText9pt"/>
                </w:rPr>
                <w:t>3311-28405</w:t>
              </w:r>
            </w:hyperlink>
          </w:p>
        </w:tc>
        <w:tc>
          <w:tcPr>
            <w:tcW w:w="2975" w:type="dxa"/>
          </w:tcPr>
          <w:p w14:paraId="1FC8391B" w14:textId="77777777" w:rsidR="0047689A" w:rsidRDefault="00593459">
            <w:pPr>
              <w:pStyle w:val="TableText"/>
            </w:pPr>
            <w:r>
              <w:t>urn:oid:2.16.840.1.113883.5.6 (HL7ActClass) = OBS</w:t>
            </w:r>
          </w:p>
        </w:tc>
      </w:tr>
      <w:tr w:rsidR="0047689A" w14:paraId="195F2F61" w14:textId="77777777">
        <w:trPr>
          <w:jc w:val="center"/>
        </w:trPr>
        <w:tc>
          <w:tcPr>
            <w:tcW w:w="3345" w:type="dxa"/>
          </w:tcPr>
          <w:p w14:paraId="3E4EB276" w14:textId="77777777" w:rsidR="0047689A" w:rsidRDefault="00593459">
            <w:pPr>
              <w:pStyle w:val="TableText"/>
            </w:pPr>
            <w:r>
              <w:tab/>
              <w:t>@moodCode</w:t>
            </w:r>
          </w:p>
        </w:tc>
        <w:tc>
          <w:tcPr>
            <w:tcW w:w="720" w:type="dxa"/>
          </w:tcPr>
          <w:p w14:paraId="6C213374" w14:textId="77777777" w:rsidR="0047689A" w:rsidRDefault="00593459">
            <w:pPr>
              <w:pStyle w:val="TableText"/>
            </w:pPr>
            <w:r>
              <w:t>1..1</w:t>
            </w:r>
          </w:p>
        </w:tc>
        <w:tc>
          <w:tcPr>
            <w:tcW w:w="1152" w:type="dxa"/>
          </w:tcPr>
          <w:p w14:paraId="50BFDA22" w14:textId="77777777" w:rsidR="0047689A" w:rsidRDefault="00593459">
            <w:pPr>
              <w:pStyle w:val="TableText"/>
            </w:pPr>
            <w:r>
              <w:t>SHALL</w:t>
            </w:r>
          </w:p>
        </w:tc>
        <w:tc>
          <w:tcPr>
            <w:tcW w:w="864" w:type="dxa"/>
          </w:tcPr>
          <w:p w14:paraId="6B2020E4" w14:textId="77777777" w:rsidR="0047689A" w:rsidRDefault="0047689A">
            <w:pPr>
              <w:pStyle w:val="TableText"/>
            </w:pPr>
          </w:p>
        </w:tc>
        <w:tc>
          <w:tcPr>
            <w:tcW w:w="1104" w:type="dxa"/>
          </w:tcPr>
          <w:p w14:paraId="4A9AC32A" w14:textId="04674395" w:rsidR="0047689A" w:rsidRDefault="00326331">
            <w:pPr>
              <w:pStyle w:val="TableText"/>
            </w:pPr>
            <w:hyperlink w:anchor="C_3311-28406">
              <w:r w:rsidR="00593459">
                <w:rPr>
                  <w:rStyle w:val="HyperlinkText9pt"/>
                </w:rPr>
                <w:t>3311-28406</w:t>
              </w:r>
            </w:hyperlink>
          </w:p>
        </w:tc>
        <w:tc>
          <w:tcPr>
            <w:tcW w:w="2975" w:type="dxa"/>
          </w:tcPr>
          <w:p w14:paraId="2E3DF14F" w14:textId="77777777" w:rsidR="0047689A" w:rsidRDefault="00593459">
            <w:pPr>
              <w:pStyle w:val="TableText"/>
            </w:pPr>
            <w:r>
              <w:t>urn:oid:2.16.840.1.113883.5.1001 (HL7ActMood) = EVN</w:t>
            </w:r>
          </w:p>
        </w:tc>
      </w:tr>
      <w:tr w:rsidR="0047689A" w14:paraId="23B7F90B" w14:textId="77777777">
        <w:trPr>
          <w:jc w:val="center"/>
        </w:trPr>
        <w:tc>
          <w:tcPr>
            <w:tcW w:w="3345" w:type="dxa"/>
          </w:tcPr>
          <w:p w14:paraId="73A9613F" w14:textId="77777777" w:rsidR="0047689A" w:rsidRDefault="00593459">
            <w:pPr>
              <w:pStyle w:val="TableText"/>
            </w:pPr>
            <w:r>
              <w:tab/>
              <w:t>@negationInd</w:t>
            </w:r>
          </w:p>
        </w:tc>
        <w:tc>
          <w:tcPr>
            <w:tcW w:w="720" w:type="dxa"/>
          </w:tcPr>
          <w:p w14:paraId="440492E4" w14:textId="77777777" w:rsidR="0047689A" w:rsidRDefault="00593459">
            <w:pPr>
              <w:pStyle w:val="TableText"/>
            </w:pPr>
            <w:r>
              <w:t>1..1</w:t>
            </w:r>
          </w:p>
        </w:tc>
        <w:tc>
          <w:tcPr>
            <w:tcW w:w="1152" w:type="dxa"/>
          </w:tcPr>
          <w:p w14:paraId="7E8408F8" w14:textId="77777777" w:rsidR="0047689A" w:rsidRDefault="00593459">
            <w:pPr>
              <w:pStyle w:val="TableText"/>
            </w:pPr>
            <w:r>
              <w:t>SHALL</w:t>
            </w:r>
          </w:p>
        </w:tc>
        <w:tc>
          <w:tcPr>
            <w:tcW w:w="864" w:type="dxa"/>
          </w:tcPr>
          <w:p w14:paraId="2A5911A0" w14:textId="77777777" w:rsidR="0047689A" w:rsidRDefault="0047689A">
            <w:pPr>
              <w:pStyle w:val="TableText"/>
            </w:pPr>
          </w:p>
        </w:tc>
        <w:tc>
          <w:tcPr>
            <w:tcW w:w="1104" w:type="dxa"/>
          </w:tcPr>
          <w:p w14:paraId="3605E099" w14:textId="0898510C" w:rsidR="0047689A" w:rsidRDefault="00326331">
            <w:pPr>
              <w:pStyle w:val="TableText"/>
            </w:pPr>
            <w:hyperlink w:anchor="C_3311-28407">
              <w:r w:rsidR="00593459">
                <w:rPr>
                  <w:rStyle w:val="HyperlinkText9pt"/>
                </w:rPr>
                <w:t>3311-28407</w:t>
              </w:r>
            </w:hyperlink>
          </w:p>
        </w:tc>
        <w:tc>
          <w:tcPr>
            <w:tcW w:w="2975" w:type="dxa"/>
          </w:tcPr>
          <w:p w14:paraId="1A860D46" w14:textId="77777777" w:rsidR="0047689A" w:rsidRDefault="0047689A">
            <w:pPr>
              <w:pStyle w:val="TableText"/>
            </w:pPr>
          </w:p>
        </w:tc>
      </w:tr>
      <w:tr w:rsidR="0047689A" w14:paraId="4DDCB1AB" w14:textId="77777777">
        <w:trPr>
          <w:jc w:val="center"/>
        </w:trPr>
        <w:tc>
          <w:tcPr>
            <w:tcW w:w="3345" w:type="dxa"/>
          </w:tcPr>
          <w:p w14:paraId="63D9E0D4" w14:textId="77777777" w:rsidR="0047689A" w:rsidRDefault="00593459">
            <w:pPr>
              <w:pStyle w:val="TableText"/>
            </w:pPr>
            <w:r>
              <w:tab/>
              <w:t>templateId</w:t>
            </w:r>
          </w:p>
        </w:tc>
        <w:tc>
          <w:tcPr>
            <w:tcW w:w="720" w:type="dxa"/>
          </w:tcPr>
          <w:p w14:paraId="389309F2" w14:textId="77777777" w:rsidR="0047689A" w:rsidRDefault="00593459">
            <w:pPr>
              <w:pStyle w:val="TableText"/>
            </w:pPr>
            <w:r>
              <w:t>1..1</w:t>
            </w:r>
          </w:p>
        </w:tc>
        <w:tc>
          <w:tcPr>
            <w:tcW w:w="1152" w:type="dxa"/>
          </w:tcPr>
          <w:p w14:paraId="7BF15616" w14:textId="77777777" w:rsidR="0047689A" w:rsidRDefault="00593459">
            <w:pPr>
              <w:pStyle w:val="TableText"/>
            </w:pPr>
            <w:r>
              <w:t>SHALL</w:t>
            </w:r>
          </w:p>
        </w:tc>
        <w:tc>
          <w:tcPr>
            <w:tcW w:w="864" w:type="dxa"/>
          </w:tcPr>
          <w:p w14:paraId="74808DA3" w14:textId="77777777" w:rsidR="0047689A" w:rsidRDefault="0047689A">
            <w:pPr>
              <w:pStyle w:val="TableText"/>
            </w:pPr>
          </w:p>
        </w:tc>
        <w:tc>
          <w:tcPr>
            <w:tcW w:w="1104" w:type="dxa"/>
          </w:tcPr>
          <w:p w14:paraId="02C6ABF7" w14:textId="5669E963" w:rsidR="0047689A" w:rsidRDefault="00326331">
            <w:pPr>
              <w:pStyle w:val="TableText"/>
            </w:pPr>
            <w:hyperlink w:anchor="C_3311-28399">
              <w:r w:rsidR="00593459">
                <w:rPr>
                  <w:rStyle w:val="HyperlinkText9pt"/>
                </w:rPr>
                <w:t>3311-28399</w:t>
              </w:r>
            </w:hyperlink>
          </w:p>
        </w:tc>
        <w:tc>
          <w:tcPr>
            <w:tcW w:w="2975" w:type="dxa"/>
          </w:tcPr>
          <w:p w14:paraId="1ABFDF0D" w14:textId="77777777" w:rsidR="0047689A" w:rsidRDefault="0047689A">
            <w:pPr>
              <w:pStyle w:val="TableText"/>
            </w:pPr>
          </w:p>
        </w:tc>
      </w:tr>
      <w:tr w:rsidR="0047689A" w14:paraId="558E8F51" w14:textId="77777777">
        <w:trPr>
          <w:jc w:val="center"/>
        </w:trPr>
        <w:tc>
          <w:tcPr>
            <w:tcW w:w="3345" w:type="dxa"/>
          </w:tcPr>
          <w:p w14:paraId="2698C397" w14:textId="77777777" w:rsidR="0047689A" w:rsidRDefault="00593459">
            <w:pPr>
              <w:pStyle w:val="TableText"/>
            </w:pPr>
            <w:r>
              <w:tab/>
            </w:r>
            <w:r>
              <w:tab/>
              <w:t>@root</w:t>
            </w:r>
          </w:p>
        </w:tc>
        <w:tc>
          <w:tcPr>
            <w:tcW w:w="720" w:type="dxa"/>
          </w:tcPr>
          <w:p w14:paraId="4D9442DC" w14:textId="77777777" w:rsidR="0047689A" w:rsidRDefault="00593459">
            <w:pPr>
              <w:pStyle w:val="TableText"/>
            </w:pPr>
            <w:r>
              <w:t>1..1</w:t>
            </w:r>
          </w:p>
        </w:tc>
        <w:tc>
          <w:tcPr>
            <w:tcW w:w="1152" w:type="dxa"/>
          </w:tcPr>
          <w:p w14:paraId="4BD5C4F1" w14:textId="77777777" w:rsidR="0047689A" w:rsidRDefault="00593459">
            <w:pPr>
              <w:pStyle w:val="TableText"/>
            </w:pPr>
            <w:r>
              <w:t>SHALL</w:t>
            </w:r>
          </w:p>
        </w:tc>
        <w:tc>
          <w:tcPr>
            <w:tcW w:w="864" w:type="dxa"/>
          </w:tcPr>
          <w:p w14:paraId="62F13547" w14:textId="77777777" w:rsidR="0047689A" w:rsidRDefault="0047689A">
            <w:pPr>
              <w:pStyle w:val="TableText"/>
            </w:pPr>
          </w:p>
        </w:tc>
        <w:tc>
          <w:tcPr>
            <w:tcW w:w="1104" w:type="dxa"/>
          </w:tcPr>
          <w:p w14:paraId="5A95DBED" w14:textId="382B655D" w:rsidR="0047689A" w:rsidRDefault="00326331">
            <w:pPr>
              <w:pStyle w:val="TableText"/>
            </w:pPr>
            <w:hyperlink w:anchor="C_3311-28408">
              <w:r w:rsidR="00593459">
                <w:rPr>
                  <w:rStyle w:val="HyperlinkText9pt"/>
                </w:rPr>
                <w:t>3311-28408</w:t>
              </w:r>
            </w:hyperlink>
          </w:p>
        </w:tc>
        <w:tc>
          <w:tcPr>
            <w:tcW w:w="2975" w:type="dxa"/>
          </w:tcPr>
          <w:p w14:paraId="42230BF5" w14:textId="77777777" w:rsidR="0047689A" w:rsidRDefault="00593459">
            <w:pPr>
              <w:pStyle w:val="TableText"/>
            </w:pPr>
            <w:r>
              <w:t>2.16.840.1.113883.10.20.5.6.248</w:t>
            </w:r>
          </w:p>
        </w:tc>
      </w:tr>
      <w:tr w:rsidR="0047689A" w14:paraId="5397E7A9" w14:textId="77777777">
        <w:trPr>
          <w:jc w:val="center"/>
        </w:trPr>
        <w:tc>
          <w:tcPr>
            <w:tcW w:w="3345" w:type="dxa"/>
          </w:tcPr>
          <w:p w14:paraId="591D040B" w14:textId="77777777" w:rsidR="0047689A" w:rsidRDefault="00593459">
            <w:pPr>
              <w:pStyle w:val="TableText"/>
            </w:pPr>
            <w:r>
              <w:tab/>
            </w:r>
            <w:r>
              <w:tab/>
              <w:t>@extension</w:t>
            </w:r>
          </w:p>
        </w:tc>
        <w:tc>
          <w:tcPr>
            <w:tcW w:w="720" w:type="dxa"/>
          </w:tcPr>
          <w:p w14:paraId="4931103C" w14:textId="77777777" w:rsidR="0047689A" w:rsidRDefault="00593459">
            <w:pPr>
              <w:pStyle w:val="TableText"/>
            </w:pPr>
            <w:r>
              <w:t>1..1</w:t>
            </w:r>
          </w:p>
        </w:tc>
        <w:tc>
          <w:tcPr>
            <w:tcW w:w="1152" w:type="dxa"/>
          </w:tcPr>
          <w:p w14:paraId="7A489965" w14:textId="77777777" w:rsidR="0047689A" w:rsidRDefault="00593459">
            <w:pPr>
              <w:pStyle w:val="TableText"/>
            </w:pPr>
            <w:r>
              <w:t>SHALL</w:t>
            </w:r>
          </w:p>
        </w:tc>
        <w:tc>
          <w:tcPr>
            <w:tcW w:w="864" w:type="dxa"/>
          </w:tcPr>
          <w:p w14:paraId="4E31C275" w14:textId="77777777" w:rsidR="0047689A" w:rsidRDefault="0047689A">
            <w:pPr>
              <w:pStyle w:val="TableText"/>
            </w:pPr>
          </w:p>
        </w:tc>
        <w:tc>
          <w:tcPr>
            <w:tcW w:w="1104" w:type="dxa"/>
          </w:tcPr>
          <w:p w14:paraId="65FDEBA0" w14:textId="73DC77ED" w:rsidR="0047689A" w:rsidRDefault="00326331">
            <w:pPr>
              <w:pStyle w:val="TableText"/>
            </w:pPr>
            <w:hyperlink w:anchor="C_3311-28409">
              <w:r w:rsidR="00593459">
                <w:rPr>
                  <w:rStyle w:val="HyperlinkText9pt"/>
                </w:rPr>
                <w:t>3311-28409</w:t>
              </w:r>
            </w:hyperlink>
          </w:p>
        </w:tc>
        <w:tc>
          <w:tcPr>
            <w:tcW w:w="2975" w:type="dxa"/>
          </w:tcPr>
          <w:p w14:paraId="59455342" w14:textId="77777777" w:rsidR="0047689A" w:rsidRDefault="00593459">
            <w:pPr>
              <w:pStyle w:val="TableText"/>
            </w:pPr>
            <w:r>
              <w:t>2017-04-01</w:t>
            </w:r>
          </w:p>
        </w:tc>
      </w:tr>
      <w:tr w:rsidR="0047689A" w14:paraId="1AD61CA2" w14:textId="77777777">
        <w:trPr>
          <w:jc w:val="center"/>
        </w:trPr>
        <w:tc>
          <w:tcPr>
            <w:tcW w:w="3345" w:type="dxa"/>
          </w:tcPr>
          <w:p w14:paraId="059F32B0" w14:textId="77777777" w:rsidR="0047689A" w:rsidRDefault="00593459">
            <w:pPr>
              <w:pStyle w:val="TableText"/>
            </w:pPr>
            <w:r>
              <w:tab/>
              <w:t>code</w:t>
            </w:r>
          </w:p>
        </w:tc>
        <w:tc>
          <w:tcPr>
            <w:tcW w:w="720" w:type="dxa"/>
          </w:tcPr>
          <w:p w14:paraId="476839D1" w14:textId="77777777" w:rsidR="0047689A" w:rsidRDefault="00593459">
            <w:pPr>
              <w:pStyle w:val="TableText"/>
            </w:pPr>
            <w:r>
              <w:t>1..1</w:t>
            </w:r>
          </w:p>
        </w:tc>
        <w:tc>
          <w:tcPr>
            <w:tcW w:w="1152" w:type="dxa"/>
          </w:tcPr>
          <w:p w14:paraId="047EE364" w14:textId="77777777" w:rsidR="0047689A" w:rsidRDefault="00593459">
            <w:pPr>
              <w:pStyle w:val="TableText"/>
            </w:pPr>
            <w:r>
              <w:t>SHALL</w:t>
            </w:r>
          </w:p>
        </w:tc>
        <w:tc>
          <w:tcPr>
            <w:tcW w:w="864" w:type="dxa"/>
          </w:tcPr>
          <w:p w14:paraId="12E62C5A" w14:textId="77777777" w:rsidR="0047689A" w:rsidRDefault="0047689A">
            <w:pPr>
              <w:pStyle w:val="TableText"/>
            </w:pPr>
          </w:p>
        </w:tc>
        <w:tc>
          <w:tcPr>
            <w:tcW w:w="1104" w:type="dxa"/>
          </w:tcPr>
          <w:p w14:paraId="234034F1" w14:textId="6BF1A273" w:rsidR="0047689A" w:rsidRDefault="00326331">
            <w:pPr>
              <w:pStyle w:val="TableText"/>
            </w:pPr>
            <w:hyperlink w:anchor="C_3311-28396">
              <w:r w:rsidR="00593459">
                <w:rPr>
                  <w:rStyle w:val="HyperlinkText9pt"/>
                </w:rPr>
                <w:t>3311-28396</w:t>
              </w:r>
            </w:hyperlink>
          </w:p>
        </w:tc>
        <w:tc>
          <w:tcPr>
            <w:tcW w:w="2975" w:type="dxa"/>
          </w:tcPr>
          <w:p w14:paraId="713BB686" w14:textId="77777777" w:rsidR="0047689A" w:rsidRDefault="0047689A">
            <w:pPr>
              <w:pStyle w:val="TableText"/>
            </w:pPr>
          </w:p>
        </w:tc>
      </w:tr>
      <w:tr w:rsidR="0047689A" w14:paraId="2E7C4A4C" w14:textId="77777777">
        <w:trPr>
          <w:jc w:val="center"/>
        </w:trPr>
        <w:tc>
          <w:tcPr>
            <w:tcW w:w="3345" w:type="dxa"/>
          </w:tcPr>
          <w:p w14:paraId="23152056" w14:textId="77777777" w:rsidR="0047689A" w:rsidRDefault="00593459">
            <w:pPr>
              <w:pStyle w:val="TableText"/>
            </w:pPr>
            <w:r>
              <w:tab/>
            </w:r>
            <w:r>
              <w:tab/>
              <w:t>@code</w:t>
            </w:r>
          </w:p>
        </w:tc>
        <w:tc>
          <w:tcPr>
            <w:tcW w:w="720" w:type="dxa"/>
          </w:tcPr>
          <w:p w14:paraId="7C864088" w14:textId="77777777" w:rsidR="0047689A" w:rsidRDefault="00593459">
            <w:pPr>
              <w:pStyle w:val="TableText"/>
            </w:pPr>
            <w:r>
              <w:t>1..1</w:t>
            </w:r>
          </w:p>
        </w:tc>
        <w:tc>
          <w:tcPr>
            <w:tcW w:w="1152" w:type="dxa"/>
          </w:tcPr>
          <w:p w14:paraId="45669193" w14:textId="77777777" w:rsidR="0047689A" w:rsidRDefault="00593459">
            <w:pPr>
              <w:pStyle w:val="TableText"/>
            </w:pPr>
            <w:r>
              <w:t>SHALL</w:t>
            </w:r>
          </w:p>
        </w:tc>
        <w:tc>
          <w:tcPr>
            <w:tcW w:w="864" w:type="dxa"/>
          </w:tcPr>
          <w:p w14:paraId="0AEB8B19" w14:textId="77777777" w:rsidR="0047689A" w:rsidRDefault="00593459">
            <w:pPr>
              <w:pStyle w:val="TableText"/>
            </w:pPr>
            <w:r>
              <w:t>CS</w:t>
            </w:r>
          </w:p>
        </w:tc>
        <w:tc>
          <w:tcPr>
            <w:tcW w:w="1104" w:type="dxa"/>
          </w:tcPr>
          <w:p w14:paraId="0943F7A1" w14:textId="2FF21096" w:rsidR="0047689A" w:rsidRDefault="00326331">
            <w:pPr>
              <w:pStyle w:val="TableText"/>
            </w:pPr>
            <w:hyperlink w:anchor="C_3311-28400">
              <w:r w:rsidR="00593459">
                <w:rPr>
                  <w:rStyle w:val="HyperlinkText9pt"/>
                </w:rPr>
                <w:t>3311-28400</w:t>
              </w:r>
            </w:hyperlink>
          </w:p>
        </w:tc>
        <w:tc>
          <w:tcPr>
            <w:tcW w:w="2975" w:type="dxa"/>
          </w:tcPr>
          <w:p w14:paraId="0F7FA226" w14:textId="77777777" w:rsidR="0047689A" w:rsidRDefault="00593459">
            <w:pPr>
              <w:pStyle w:val="TableText"/>
            </w:pPr>
            <w:r>
              <w:t>ASSERTION</w:t>
            </w:r>
          </w:p>
        </w:tc>
      </w:tr>
      <w:tr w:rsidR="0047689A" w14:paraId="2FBE2B49" w14:textId="77777777">
        <w:trPr>
          <w:jc w:val="center"/>
        </w:trPr>
        <w:tc>
          <w:tcPr>
            <w:tcW w:w="3345" w:type="dxa"/>
          </w:tcPr>
          <w:p w14:paraId="713B0BD1" w14:textId="77777777" w:rsidR="0047689A" w:rsidRDefault="00593459">
            <w:pPr>
              <w:pStyle w:val="TableText"/>
            </w:pPr>
            <w:r>
              <w:tab/>
            </w:r>
            <w:r>
              <w:tab/>
              <w:t>@codeSystem</w:t>
            </w:r>
          </w:p>
        </w:tc>
        <w:tc>
          <w:tcPr>
            <w:tcW w:w="720" w:type="dxa"/>
          </w:tcPr>
          <w:p w14:paraId="01413256" w14:textId="77777777" w:rsidR="0047689A" w:rsidRDefault="00593459">
            <w:pPr>
              <w:pStyle w:val="TableText"/>
            </w:pPr>
            <w:r>
              <w:t>1..1</w:t>
            </w:r>
          </w:p>
        </w:tc>
        <w:tc>
          <w:tcPr>
            <w:tcW w:w="1152" w:type="dxa"/>
          </w:tcPr>
          <w:p w14:paraId="3D34C5D0" w14:textId="77777777" w:rsidR="0047689A" w:rsidRDefault="00593459">
            <w:pPr>
              <w:pStyle w:val="TableText"/>
            </w:pPr>
            <w:r>
              <w:t>SHALL</w:t>
            </w:r>
          </w:p>
        </w:tc>
        <w:tc>
          <w:tcPr>
            <w:tcW w:w="864" w:type="dxa"/>
          </w:tcPr>
          <w:p w14:paraId="2C959BB9" w14:textId="77777777" w:rsidR="0047689A" w:rsidRDefault="0047689A">
            <w:pPr>
              <w:pStyle w:val="TableText"/>
            </w:pPr>
          </w:p>
        </w:tc>
        <w:tc>
          <w:tcPr>
            <w:tcW w:w="1104" w:type="dxa"/>
          </w:tcPr>
          <w:p w14:paraId="0283E160" w14:textId="7473193D" w:rsidR="0047689A" w:rsidRDefault="00326331">
            <w:pPr>
              <w:pStyle w:val="TableText"/>
            </w:pPr>
            <w:hyperlink w:anchor="C_3311-28401">
              <w:r w:rsidR="00593459">
                <w:rPr>
                  <w:rStyle w:val="HyperlinkText9pt"/>
                </w:rPr>
                <w:t>3311-28401</w:t>
              </w:r>
            </w:hyperlink>
          </w:p>
        </w:tc>
        <w:tc>
          <w:tcPr>
            <w:tcW w:w="2975" w:type="dxa"/>
          </w:tcPr>
          <w:p w14:paraId="1869D933" w14:textId="77777777" w:rsidR="0047689A" w:rsidRDefault="00593459">
            <w:pPr>
              <w:pStyle w:val="TableText"/>
            </w:pPr>
            <w:r>
              <w:t>urn:oid:2.16.840.1.113883.5.4 (HL7ActCode) = 2.16.840.1.113883.5.4</w:t>
            </w:r>
          </w:p>
        </w:tc>
      </w:tr>
      <w:tr w:rsidR="0047689A" w14:paraId="67AD7D91" w14:textId="77777777">
        <w:trPr>
          <w:jc w:val="center"/>
        </w:trPr>
        <w:tc>
          <w:tcPr>
            <w:tcW w:w="3345" w:type="dxa"/>
          </w:tcPr>
          <w:p w14:paraId="2D8F4B04" w14:textId="77777777" w:rsidR="0047689A" w:rsidRDefault="00593459">
            <w:pPr>
              <w:pStyle w:val="TableText"/>
            </w:pPr>
            <w:r>
              <w:tab/>
              <w:t>statusCode</w:t>
            </w:r>
          </w:p>
        </w:tc>
        <w:tc>
          <w:tcPr>
            <w:tcW w:w="720" w:type="dxa"/>
          </w:tcPr>
          <w:p w14:paraId="6D3D9478" w14:textId="77777777" w:rsidR="0047689A" w:rsidRDefault="00593459">
            <w:pPr>
              <w:pStyle w:val="TableText"/>
            </w:pPr>
            <w:r>
              <w:t>1..1</w:t>
            </w:r>
          </w:p>
        </w:tc>
        <w:tc>
          <w:tcPr>
            <w:tcW w:w="1152" w:type="dxa"/>
          </w:tcPr>
          <w:p w14:paraId="6E75AC63" w14:textId="77777777" w:rsidR="0047689A" w:rsidRDefault="00593459">
            <w:pPr>
              <w:pStyle w:val="TableText"/>
            </w:pPr>
            <w:r>
              <w:t>SHALL</w:t>
            </w:r>
          </w:p>
        </w:tc>
        <w:tc>
          <w:tcPr>
            <w:tcW w:w="864" w:type="dxa"/>
          </w:tcPr>
          <w:p w14:paraId="33634847" w14:textId="77777777" w:rsidR="0047689A" w:rsidRDefault="0047689A">
            <w:pPr>
              <w:pStyle w:val="TableText"/>
            </w:pPr>
          </w:p>
        </w:tc>
        <w:tc>
          <w:tcPr>
            <w:tcW w:w="1104" w:type="dxa"/>
          </w:tcPr>
          <w:p w14:paraId="02D89E71" w14:textId="7E9C35B0" w:rsidR="0047689A" w:rsidRDefault="00326331">
            <w:pPr>
              <w:pStyle w:val="TableText"/>
            </w:pPr>
            <w:hyperlink w:anchor="C_3311-28397">
              <w:r w:rsidR="00593459">
                <w:rPr>
                  <w:rStyle w:val="HyperlinkText9pt"/>
                </w:rPr>
                <w:t>3311-28397</w:t>
              </w:r>
            </w:hyperlink>
          </w:p>
        </w:tc>
        <w:tc>
          <w:tcPr>
            <w:tcW w:w="2975" w:type="dxa"/>
          </w:tcPr>
          <w:p w14:paraId="4B4315F0" w14:textId="77777777" w:rsidR="0047689A" w:rsidRDefault="0047689A">
            <w:pPr>
              <w:pStyle w:val="TableText"/>
            </w:pPr>
          </w:p>
        </w:tc>
      </w:tr>
      <w:tr w:rsidR="0047689A" w14:paraId="452E066E" w14:textId="77777777">
        <w:trPr>
          <w:jc w:val="center"/>
        </w:trPr>
        <w:tc>
          <w:tcPr>
            <w:tcW w:w="3345" w:type="dxa"/>
          </w:tcPr>
          <w:p w14:paraId="05B70B4E" w14:textId="77777777" w:rsidR="0047689A" w:rsidRDefault="00593459">
            <w:pPr>
              <w:pStyle w:val="TableText"/>
            </w:pPr>
            <w:r>
              <w:tab/>
            </w:r>
            <w:r>
              <w:tab/>
              <w:t>@code</w:t>
            </w:r>
          </w:p>
        </w:tc>
        <w:tc>
          <w:tcPr>
            <w:tcW w:w="720" w:type="dxa"/>
          </w:tcPr>
          <w:p w14:paraId="5A396AD4" w14:textId="77777777" w:rsidR="0047689A" w:rsidRDefault="00593459">
            <w:pPr>
              <w:pStyle w:val="TableText"/>
            </w:pPr>
            <w:r>
              <w:t>1..1</w:t>
            </w:r>
          </w:p>
        </w:tc>
        <w:tc>
          <w:tcPr>
            <w:tcW w:w="1152" w:type="dxa"/>
          </w:tcPr>
          <w:p w14:paraId="67C42965" w14:textId="77777777" w:rsidR="0047689A" w:rsidRDefault="00593459">
            <w:pPr>
              <w:pStyle w:val="TableText"/>
            </w:pPr>
            <w:r>
              <w:t>SHALL</w:t>
            </w:r>
          </w:p>
        </w:tc>
        <w:tc>
          <w:tcPr>
            <w:tcW w:w="864" w:type="dxa"/>
          </w:tcPr>
          <w:p w14:paraId="6B74F47C" w14:textId="77777777" w:rsidR="0047689A" w:rsidRDefault="0047689A">
            <w:pPr>
              <w:pStyle w:val="TableText"/>
            </w:pPr>
          </w:p>
        </w:tc>
        <w:tc>
          <w:tcPr>
            <w:tcW w:w="1104" w:type="dxa"/>
          </w:tcPr>
          <w:p w14:paraId="00D42F5D" w14:textId="49C49CF2" w:rsidR="0047689A" w:rsidRDefault="00326331">
            <w:pPr>
              <w:pStyle w:val="TableText"/>
            </w:pPr>
            <w:hyperlink w:anchor="C_3311-28402">
              <w:r w:rsidR="00593459">
                <w:rPr>
                  <w:rStyle w:val="HyperlinkText9pt"/>
                </w:rPr>
                <w:t>3311-28402</w:t>
              </w:r>
            </w:hyperlink>
          </w:p>
        </w:tc>
        <w:tc>
          <w:tcPr>
            <w:tcW w:w="2975" w:type="dxa"/>
          </w:tcPr>
          <w:p w14:paraId="6729AF11" w14:textId="77777777" w:rsidR="0047689A" w:rsidRDefault="00593459">
            <w:pPr>
              <w:pStyle w:val="TableText"/>
            </w:pPr>
            <w:r>
              <w:t>urn:oid:2.16.840.1.113883.5.14 (HL7ActStatus) = completed</w:t>
            </w:r>
          </w:p>
        </w:tc>
      </w:tr>
      <w:tr w:rsidR="0047689A" w14:paraId="67EA9799" w14:textId="77777777">
        <w:trPr>
          <w:jc w:val="center"/>
        </w:trPr>
        <w:tc>
          <w:tcPr>
            <w:tcW w:w="3345" w:type="dxa"/>
          </w:tcPr>
          <w:p w14:paraId="11B97471" w14:textId="77777777" w:rsidR="0047689A" w:rsidRDefault="00593459">
            <w:pPr>
              <w:pStyle w:val="TableText"/>
            </w:pPr>
            <w:r>
              <w:tab/>
              <w:t>value</w:t>
            </w:r>
          </w:p>
        </w:tc>
        <w:tc>
          <w:tcPr>
            <w:tcW w:w="720" w:type="dxa"/>
          </w:tcPr>
          <w:p w14:paraId="12B4DBA9" w14:textId="77777777" w:rsidR="0047689A" w:rsidRDefault="00593459">
            <w:pPr>
              <w:pStyle w:val="TableText"/>
            </w:pPr>
            <w:r>
              <w:t>1..1</w:t>
            </w:r>
          </w:p>
        </w:tc>
        <w:tc>
          <w:tcPr>
            <w:tcW w:w="1152" w:type="dxa"/>
          </w:tcPr>
          <w:p w14:paraId="3F5B963F" w14:textId="77777777" w:rsidR="0047689A" w:rsidRDefault="00593459">
            <w:pPr>
              <w:pStyle w:val="TableText"/>
            </w:pPr>
            <w:r>
              <w:t>SHALL</w:t>
            </w:r>
          </w:p>
        </w:tc>
        <w:tc>
          <w:tcPr>
            <w:tcW w:w="864" w:type="dxa"/>
          </w:tcPr>
          <w:p w14:paraId="379FBD0A" w14:textId="77777777" w:rsidR="0047689A" w:rsidRDefault="00593459">
            <w:pPr>
              <w:pStyle w:val="TableText"/>
            </w:pPr>
            <w:r>
              <w:t>CD</w:t>
            </w:r>
          </w:p>
        </w:tc>
        <w:tc>
          <w:tcPr>
            <w:tcW w:w="1104" w:type="dxa"/>
          </w:tcPr>
          <w:p w14:paraId="0623ED6C" w14:textId="16C5BB12" w:rsidR="0047689A" w:rsidRDefault="00326331">
            <w:pPr>
              <w:pStyle w:val="TableText"/>
            </w:pPr>
            <w:hyperlink w:anchor="C_3311-28398">
              <w:r w:rsidR="00593459">
                <w:rPr>
                  <w:rStyle w:val="HyperlinkText9pt"/>
                </w:rPr>
                <w:t>3311-28398</w:t>
              </w:r>
            </w:hyperlink>
          </w:p>
        </w:tc>
        <w:tc>
          <w:tcPr>
            <w:tcW w:w="2975" w:type="dxa"/>
          </w:tcPr>
          <w:p w14:paraId="2B57F1F9" w14:textId="77777777" w:rsidR="0047689A" w:rsidRDefault="0047689A">
            <w:pPr>
              <w:pStyle w:val="TableText"/>
            </w:pPr>
          </w:p>
        </w:tc>
      </w:tr>
      <w:tr w:rsidR="0047689A" w14:paraId="19DAF02C" w14:textId="77777777">
        <w:trPr>
          <w:jc w:val="center"/>
        </w:trPr>
        <w:tc>
          <w:tcPr>
            <w:tcW w:w="3345" w:type="dxa"/>
          </w:tcPr>
          <w:p w14:paraId="2DC6C6FD" w14:textId="77777777" w:rsidR="0047689A" w:rsidRDefault="00593459">
            <w:pPr>
              <w:pStyle w:val="TableText"/>
            </w:pPr>
            <w:r>
              <w:tab/>
            </w:r>
            <w:r>
              <w:tab/>
              <w:t>@code</w:t>
            </w:r>
          </w:p>
        </w:tc>
        <w:tc>
          <w:tcPr>
            <w:tcW w:w="720" w:type="dxa"/>
          </w:tcPr>
          <w:p w14:paraId="3DCC9BCC" w14:textId="77777777" w:rsidR="0047689A" w:rsidRDefault="00593459">
            <w:pPr>
              <w:pStyle w:val="TableText"/>
            </w:pPr>
            <w:r>
              <w:t>1..1</w:t>
            </w:r>
          </w:p>
        </w:tc>
        <w:tc>
          <w:tcPr>
            <w:tcW w:w="1152" w:type="dxa"/>
          </w:tcPr>
          <w:p w14:paraId="6D81AA50" w14:textId="77777777" w:rsidR="0047689A" w:rsidRDefault="00593459">
            <w:pPr>
              <w:pStyle w:val="TableText"/>
            </w:pPr>
            <w:r>
              <w:t>SHALL</w:t>
            </w:r>
          </w:p>
        </w:tc>
        <w:tc>
          <w:tcPr>
            <w:tcW w:w="864" w:type="dxa"/>
          </w:tcPr>
          <w:p w14:paraId="226FAAA9" w14:textId="77777777" w:rsidR="0047689A" w:rsidRDefault="0047689A">
            <w:pPr>
              <w:pStyle w:val="TableText"/>
            </w:pPr>
          </w:p>
        </w:tc>
        <w:tc>
          <w:tcPr>
            <w:tcW w:w="1104" w:type="dxa"/>
          </w:tcPr>
          <w:p w14:paraId="30F2E8F1" w14:textId="3AA65C22" w:rsidR="0047689A" w:rsidRDefault="00326331">
            <w:pPr>
              <w:pStyle w:val="TableText"/>
            </w:pPr>
            <w:hyperlink w:anchor="C_3311-28403">
              <w:r w:rsidR="00593459">
                <w:rPr>
                  <w:rStyle w:val="HyperlinkText9pt"/>
                </w:rPr>
                <w:t>3311-28403</w:t>
              </w:r>
            </w:hyperlink>
          </w:p>
        </w:tc>
        <w:tc>
          <w:tcPr>
            <w:tcW w:w="2975" w:type="dxa"/>
          </w:tcPr>
          <w:p w14:paraId="71DF2D54" w14:textId="77777777" w:rsidR="0047689A" w:rsidRDefault="00593459">
            <w:pPr>
              <w:pStyle w:val="TableText"/>
            </w:pPr>
            <w:r>
              <w:t>2342-6</w:t>
            </w:r>
          </w:p>
        </w:tc>
      </w:tr>
      <w:tr w:rsidR="0047689A" w14:paraId="1A526D32" w14:textId="77777777">
        <w:trPr>
          <w:jc w:val="center"/>
        </w:trPr>
        <w:tc>
          <w:tcPr>
            <w:tcW w:w="3345" w:type="dxa"/>
          </w:tcPr>
          <w:p w14:paraId="7F3C76D0" w14:textId="77777777" w:rsidR="0047689A" w:rsidRDefault="00593459">
            <w:pPr>
              <w:pStyle w:val="TableText"/>
            </w:pPr>
            <w:r>
              <w:tab/>
            </w:r>
            <w:r>
              <w:tab/>
              <w:t>@codeSystem</w:t>
            </w:r>
          </w:p>
        </w:tc>
        <w:tc>
          <w:tcPr>
            <w:tcW w:w="720" w:type="dxa"/>
          </w:tcPr>
          <w:p w14:paraId="4DA6F78F" w14:textId="77777777" w:rsidR="0047689A" w:rsidRDefault="00593459">
            <w:pPr>
              <w:pStyle w:val="TableText"/>
            </w:pPr>
            <w:r>
              <w:t>1..1</w:t>
            </w:r>
          </w:p>
        </w:tc>
        <w:tc>
          <w:tcPr>
            <w:tcW w:w="1152" w:type="dxa"/>
          </w:tcPr>
          <w:p w14:paraId="1973F54E" w14:textId="77777777" w:rsidR="0047689A" w:rsidRDefault="00593459">
            <w:pPr>
              <w:pStyle w:val="TableText"/>
            </w:pPr>
            <w:r>
              <w:t>SHALL</w:t>
            </w:r>
          </w:p>
        </w:tc>
        <w:tc>
          <w:tcPr>
            <w:tcW w:w="864" w:type="dxa"/>
          </w:tcPr>
          <w:p w14:paraId="10966856" w14:textId="77777777" w:rsidR="0047689A" w:rsidRDefault="0047689A">
            <w:pPr>
              <w:pStyle w:val="TableText"/>
            </w:pPr>
          </w:p>
        </w:tc>
        <w:tc>
          <w:tcPr>
            <w:tcW w:w="1104" w:type="dxa"/>
          </w:tcPr>
          <w:p w14:paraId="752D6B27" w14:textId="1B295FD7" w:rsidR="0047689A" w:rsidRDefault="00326331">
            <w:pPr>
              <w:pStyle w:val="TableText"/>
            </w:pPr>
            <w:hyperlink w:anchor="C_3311-28404">
              <w:r w:rsidR="00593459">
                <w:rPr>
                  <w:rStyle w:val="HyperlinkText9pt"/>
                </w:rPr>
                <w:t>3311-28404</w:t>
              </w:r>
            </w:hyperlink>
          </w:p>
        </w:tc>
        <w:tc>
          <w:tcPr>
            <w:tcW w:w="2975" w:type="dxa"/>
          </w:tcPr>
          <w:p w14:paraId="6A74B50C" w14:textId="77777777" w:rsidR="0047689A" w:rsidRDefault="00593459">
            <w:pPr>
              <w:pStyle w:val="TableText"/>
            </w:pPr>
            <w:r>
              <w:t>urn:oid:2.16.840.1.113883.6.277 (cdcNHSN) = 2.16.840.1.113883.6.277</w:t>
            </w:r>
          </w:p>
        </w:tc>
      </w:tr>
    </w:tbl>
    <w:p w14:paraId="6733D6DA" w14:textId="77777777" w:rsidR="0047689A" w:rsidRDefault="0047689A">
      <w:pPr>
        <w:pStyle w:val="BodyText"/>
      </w:pPr>
    </w:p>
    <w:p w14:paraId="4AC6522B" w14:textId="77777777" w:rsidR="0047689A" w:rsidRDefault="00593459" w:rsidP="002B55CD">
      <w:pPr>
        <w:numPr>
          <w:ilvl w:val="0"/>
          <w:numId w:val="3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247" w:name="C_3311-28405"/>
      <w:r>
        <w:t xml:space="preserve"> (CONF:3311-28405)</w:t>
      </w:r>
      <w:bookmarkEnd w:id="1247"/>
      <w:r>
        <w:t>.</w:t>
      </w:r>
    </w:p>
    <w:p w14:paraId="354B27D2" w14:textId="77777777" w:rsidR="0047689A" w:rsidRDefault="00593459" w:rsidP="002B55CD">
      <w:pPr>
        <w:numPr>
          <w:ilvl w:val="0"/>
          <w:numId w:val="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248" w:name="C_3311-28406"/>
      <w:r>
        <w:t xml:space="preserve"> (CONF:3311-28406)</w:t>
      </w:r>
      <w:bookmarkEnd w:id="1248"/>
      <w:r>
        <w:t>.</w:t>
      </w:r>
    </w:p>
    <w:p w14:paraId="1F4361DB" w14:textId="77777777" w:rsidR="0047689A" w:rsidRDefault="00593459">
      <w:pPr>
        <w:pStyle w:val="BodyText"/>
        <w:spacing w:before="120"/>
      </w:pPr>
      <w:r>
        <w:t>If the patient was on APRV or related at the time of the VAE, set the value of @negationInd to false. If the patient was not on APRV or related at the time of the VAE, set the value of @negationInd to true.</w:t>
      </w:r>
    </w:p>
    <w:p w14:paraId="770DDBBB" w14:textId="77777777" w:rsidR="0047689A" w:rsidRDefault="00593459" w:rsidP="002B55CD">
      <w:pPr>
        <w:numPr>
          <w:ilvl w:val="0"/>
          <w:numId w:val="35"/>
        </w:numPr>
      </w:pPr>
      <w:r>
        <w:rPr>
          <w:rStyle w:val="keyword"/>
        </w:rPr>
        <w:t>SHALL</w:t>
      </w:r>
      <w:r>
        <w:t xml:space="preserve"> contain exactly one [1..1] </w:t>
      </w:r>
      <w:r>
        <w:rPr>
          <w:rStyle w:val="XMLnameBold"/>
        </w:rPr>
        <w:t>@negationInd</w:t>
      </w:r>
      <w:bookmarkStart w:id="1249" w:name="C_3311-28407"/>
      <w:r>
        <w:t xml:space="preserve"> (CONF:3311-28407)</w:t>
      </w:r>
      <w:bookmarkEnd w:id="1249"/>
      <w:r>
        <w:t>.</w:t>
      </w:r>
    </w:p>
    <w:p w14:paraId="69B39895" w14:textId="77777777" w:rsidR="0047689A" w:rsidRDefault="00593459" w:rsidP="002B55CD">
      <w:pPr>
        <w:numPr>
          <w:ilvl w:val="0"/>
          <w:numId w:val="35"/>
        </w:numPr>
      </w:pPr>
      <w:r>
        <w:rPr>
          <w:rStyle w:val="keyword"/>
        </w:rPr>
        <w:t>SHALL</w:t>
      </w:r>
      <w:r>
        <w:t xml:space="preserve"> contain exactly one [1..1] </w:t>
      </w:r>
      <w:r>
        <w:rPr>
          <w:rStyle w:val="XMLnameBold"/>
        </w:rPr>
        <w:t>templateId</w:t>
      </w:r>
      <w:bookmarkStart w:id="1250" w:name="C_3311-28399"/>
      <w:r>
        <w:t xml:space="preserve"> (CONF:3311-28399)</w:t>
      </w:r>
      <w:bookmarkEnd w:id="1250"/>
      <w:r>
        <w:t xml:space="preserve"> such that it</w:t>
      </w:r>
    </w:p>
    <w:p w14:paraId="29F16B84" w14:textId="77777777" w:rsidR="0047689A" w:rsidRDefault="00593459" w:rsidP="002B55CD">
      <w:pPr>
        <w:numPr>
          <w:ilvl w:val="1"/>
          <w:numId w:val="35"/>
        </w:numPr>
      </w:pPr>
      <w:r>
        <w:rPr>
          <w:rStyle w:val="keyword"/>
        </w:rPr>
        <w:t>SHALL</w:t>
      </w:r>
      <w:r>
        <w:t xml:space="preserve"> contain exactly one [1..1] </w:t>
      </w:r>
      <w:r>
        <w:rPr>
          <w:rStyle w:val="XMLnameBold"/>
        </w:rPr>
        <w:t>@root</w:t>
      </w:r>
      <w:r>
        <w:t>=</w:t>
      </w:r>
      <w:r>
        <w:rPr>
          <w:rStyle w:val="XMLname"/>
        </w:rPr>
        <w:t>"2.16.840.1.113883.10.20.5.6.248"</w:t>
      </w:r>
      <w:bookmarkStart w:id="1251" w:name="C_3311-28408"/>
      <w:r>
        <w:t xml:space="preserve"> (CONF:3311-28408)</w:t>
      </w:r>
      <w:bookmarkEnd w:id="1251"/>
      <w:r>
        <w:t>.</w:t>
      </w:r>
    </w:p>
    <w:p w14:paraId="2DB66332" w14:textId="77777777" w:rsidR="0047689A" w:rsidRDefault="00593459" w:rsidP="002B55CD">
      <w:pPr>
        <w:numPr>
          <w:ilvl w:val="1"/>
          <w:numId w:val="35"/>
        </w:numPr>
      </w:pPr>
      <w:r>
        <w:rPr>
          <w:rStyle w:val="keyword"/>
        </w:rPr>
        <w:t>SHALL</w:t>
      </w:r>
      <w:r>
        <w:t xml:space="preserve"> contain exactly one [1..1] </w:t>
      </w:r>
      <w:r>
        <w:rPr>
          <w:rStyle w:val="XMLnameBold"/>
        </w:rPr>
        <w:t>@extension</w:t>
      </w:r>
      <w:r>
        <w:t>=</w:t>
      </w:r>
      <w:r>
        <w:rPr>
          <w:rStyle w:val="XMLname"/>
        </w:rPr>
        <w:t>"2017-04-01"</w:t>
      </w:r>
      <w:bookmarkStart w:id="1252" w:name="C_3311-28409"/>
      <w:r>
        <w:t xml:space="preserve"> (CONF:3311-28409)</w:t>
      </w:r>
      <w:bookmarkEnd w:id="1252"/>
      <w:r>
        <w:t>.</w:t>
      </w:r>
    </w:p>
    <w:p w14:paraId="49085080" w14:textId="77777777" w:rsidR="0047689A" w:rsidRDefault="00593459" w:rsidP="002B55CD">
      <w:pPr>
        <w:numPr>
          <w:ilvl w:val="0"/>
          <w:numId w:val="35"/>
        </w:numPr>
      </w:pPr>
      <w:r>
        <w:rPr>
          <w:rStyle w:val="keyword"/>
        </w:rPr>
        <w:t>SHALL</w:t>
      </w:r>
      <w:r>
        <w:t xml:space="preserve"> contain exactly one [1..1] </w:t>
      </w:r>
      <w:r>
        <w:rPr>
          <w:rStyle w:val="XMLnameBold"/>
        </w:rPr>
        <w:t>code</w:t>
      </w:r>
      <w:bookmarkStart w:id="1253" w:name="C_3311-28396"/>
      <w:r>
        <w:t xml:space="preserve"> (CONF:3311-28396)</w:t>
      </w:r>
      <w:bookmarkEnd w:id="1253"/>
      <w:r>
        <w:t>.</w:t>
      </w:r>
    </w:p>
    <w:p w14:paraId="5F052872" w14:textId="77777777" w:rsidR="0047689A" w:rsidRDefault="00593459" w:rsidP="002B55CD">
      <w:pPr>
        <w:numPr>
          <w:ilvl w:val="1"/>
          <w:numId w:val="3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254" w:name="C_3311-28400"/>
      <w:r>
        <w:t xml:space="preserve"> (CONF:3311-28400)</w:t>
      </w:r>
      <w:bookmarkEnd w:id="1254"/>
      <w:r>
        <w:t>.</w:t>
      </w:r>
    </w:p>
    <w:p w14:paraId="63ED9778" w14:textId="77777777" w:rsidR="0047689A" w:rsidRDefault="00593459" w:rsidP="002B55CD">
      <w:pPr>
        <w:numPr>
          <w:ilvl w:val="1"/>
          <w:numId w:val="3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255" w:name="C_3311-28401"/>
      <w:r>
        <w:t xml:space="preserve"> (CONF:3311-28401)</w:t>
      </w:r>
      <w:bookmarkEnd w:id="1255"/>
      <w:r>
        <w:t>.</w:t>
      </w:r>
    </w:p>
    <w:p w14:paraId="2CD8D2AD" w14:textId="77777777" w:rsidR="0047689A" w:rsidRDefault="00593459" w:rsidP="002B55CD">
      <w:pPr>
        <w:numPr>
          <w:ilvl w:val="0"/>
          <w:numId w:val="35"/>
        </w:numPr>
      </w:pPr>
      <w:r>
        <w:rPr>
          <w:rStyle w:val="keyword"/>
        </w:rPr>
        <w:t>SHALL</w:t>
      </w:r>
      <w:r>
        <w:t xml:space="preserve"> contain exactly one [1..1] </w:t>
      </w:r>
      <w:r>
        <w:rPr>
          <w:rStyle w:val="XMLnameBold"/>
        </w:rPr>
        <w:t>statusCode</w:t>
      </w:r>
      <w:bookmarkStart w:id="1256" w:name="C_3311-28397"/>
      <w:r>
        <w:t xml:space="preserve"> (CONF:3311-28397)</w:t>
      </w:r>
      <w:bookmarkEnd w:id="1256"/>
      <w:r>
        <w:t>.</w:t>
      </w:r>
    </w:p>
    <w:p w14:paraId="151708E6" w14:textId="77777777" w:rsidR="0047689A" w:rsidRDefault="00593459" w:rsidP="002B55CD">
      <w:pPr>
        <w:numPr>
          <w:ilvl w:val="1"/>
          <w:numId w:val="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257" w:name="C_3311-28402"/>
      <w:r>
        <w:t xml:space="preserve"> (CONF:3311-28402)</w:t>
      </w:r>
      <w:bookmarkEnd w:id="1257"/>
      <w:r>
        <w:t>.</w:t>
      </w:r>
    </w:p>
    <w:p w14:paraId="2FBD0F10" w14:textId="77777777" w:rsidR="0047689A" w:rsidRDefault="00593459" w:rsidP="002B55CD">
      <w:pPr>
        <w:numPr>
          <w:ilvl w:val="0"/>
          <w:numId w:val="35"/>
        </w:numPr>
      </w:pPr>
      <w:r>
        <w:rPr>
          <w:rStyle w:val="keyword"/>
        </w:rPr>
        <w:t>SHALL</w:t>
      </w:r>
      <w:r>
        <w:t xml:space="preserve"> contain exactly one [1..1] </w:t>
      </w:r>
      <w:r>
        <w:rPr>
          <w:rStyle w:val="XMLnameBold"/>
        </w:rPr>
        <w:t>value</w:t>
      </w:r>
      <w:r>
        <w:t xml:space="preserve"> with @xsi:type="CD"</w:t>
      </w:r>
      <w:bookmarkStart w:id="1258" w:name="C_3311-28398"/>
      <w:r>
        <w:t xml:space="preserve"> (CONF:3311-28398)</w:t>
      </w:r>
      <w:bookmarkEnd w:id="1258"/>
      <w:r>
        <w:t>.</w:t>
      </w:r>
    </w:p>
    <w:p w14:paraId="02F79270" w14:textId="77777777" w:rsidR="0047689A" w:rsidRDefault="00593459" w:rsidP="002B55CD">
      <w:pPr>
        <w:numPr>
          <w:ilvl w:val="1"/>
          <w:numId w:val="35"/>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259" w:name="C_3311-28403"/>
      <w:r>
        <w:t xml:space="preserve"> (CONF:3311-28403)</w:t>
      </w:r>
      <w:bookmarkEnd w:id="1259"/>
      <w:r>
        <w:t>.</w:t>
      </w:r>
    </w:p>
    <w:p w14:paraId="6EB979F3" w14:textId="77777777" w:rsidR="0047689A" w:rsidRDefault="00593459" w:rsidP="002B55CD">
      <w:pPr>
        <w:numPr>
          <w:ilvl w:val="1"/>
          <w:numId w:val="3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260" w:name="C_3311-28404"/>
      <w:r>
        <w:t xml:space="preserve"> (CONF:3311-28404)</w:t>
      </w:r>
      <w:bookmarkEnd w:id="1260"/>
      <w:r>
        <w:t>.</w:t>
      </w:r>
    </w:p>
    <w:p w14:paraId="5C884003" w14:textId="7A726DD1" w:rsidR="0047689A" w:rsidRDefault="00593459">
      <w:pPr>
        <w:pStyle w:val="Caption"/>
        <w:ind w:left="130" w:right="115"/>
      </w:pPr>
      <w:bookmarkStart w:id="1261" w:name="_Toc531705212"/>
      <w:r>
        <w:t xml:space="preserve">Figure </w:t>
      </w:r>
      <w:r>
        <w:fldChar w:fldCharType="begin"/>
      </w:r>
      <w:r>
        <w:instrText>SEQ Figure \* ARABIC</w:instrText>
      </w:r>
      <w:r>
        <w:fldChar w:fldCharType="separate"/>
      </w:r>
      <w:r w:rsidR="002466D9">
        <w:t>39</w:t>
      </w:r>
      <w:r>
        <w:fldChar w:fldCharType="end"/>
      </w:r>
      <w:r>
        <w:t>: APRV or Related at Time of VAE</w:t>
      </w:r>
      <w:bookmarkEnd w:id="1261"/>
    </w:p>
    <w:p w14:paraId="720C90AC" w14:textId="77777777" w:rsidR="0047689A" w:rsidRDefault="00593459">
      <w:pPr>
        <w:pStyle w:val="Example"/>
        <w:ind w:left="130" w:right="115"/>
      </w:pPr>
      <w:r>
        <w:t xml:space="preserve">&lt;!-- Setting negationInd="false" indicates that the Patient on Airway Pressure </w:t>
      </w:r>
    </w:p>
    <w:p w14:paraId="671711AA" w14:textId="77777777" w:rsidR="0047689A" w:rsidRDefault="00593459">
      <w:pPr>
        <w:pStyle w:val="Example"/>
        <w:ind w:left="130" w:right="115"/>
      </w:pPr>
      <w:r>
        <w:t xml:space="preserve">      Release Ventilation (APRV) or a related mode of mechanical ventilation </w:t>
      </w:r>
    </w:p>
    <w:p w14:paraId="7B0D9845" w14:textId="77777777" w:rsidR="0047689A" w:rsidRDefault="00593459">
      <w:pPr>
        <w:pStyle w:val="Example"/>
        <w:ind w:left="130" w:right="115"/>
      </w:pPr>
      <w:r>
        <w:t xml:space="preserve">      at the time of VAE --&gt;</w:t>
      </w:r>
    </w:p>
    <w:p w14:paraId="53979663" w14:textId="77777777" w:rsidR="0047689A" w:rsidRDefault="00593459">
      <w:pPr>
        <w:pStyle w:val="Example"/>
        <w:ind w:left="130" w:right="115"/>
      </w:pPr>
      <w:r>
        <w:t>&lt;observation moodCode="EVN" classCode="OBS" negationInd="false"&gt;</w:t>
      </w:r>
    </w:p>
    <w:p w14:paraId="79712F99" w14:textId="77777777" w:rsidR="0047689A" w:rsidRDefault="00593459">
      <w:pPr>
        <w:pStyle w:val="Example"/>
        <w:ind w:left="130" w:right="115"/>
      </w:pPr>
      <w:r>
        <w:t xml:space="preserve">    &lt;!-- [HAI R3D2] APRV or Related at Time of VAE Observation --&gt;</w:t>
      </w:r>
    </w:p>
    <w:p w14:paraId="063C0668" w14:textId="77777777" w:rsidR="0047689A" w:rsidRDefault="00593459">
      <w:pPr>
        <w:pStyle w:val="Example"/>
        <w:ind w:left="130" w:right="115"/>
      </w:pPr>
      <w:r>
        <w:t xml:space="preserve">    &lt;templateId root="2.16.840.1.113883.10.20.5.6.248" extension="2017-04-01" /&gt;</w:t>
      </w:r>
    </w:p>
    <w:p w14:paraId="47CE8724" w14:textId="77777777" w:rsidR="0047689A" w:rsidRDefault="00593459">
      <w:pPr>
        <w:pStyle w:val="Example"/>
        <w:ind w:left="130" w:right="115"/>
      </w:pPr>
      <w:r>
        <w:t xml:space="preserve">    &lt;code code="ASSERTION" codeSystem="2.16.840.1.113883.5.4" /&gt;</w:t>
      </w:r>
    </w:p>
    <w:p w14:paraId="5923553B" w14:textId="77777777" w:rsidR="0047689A" w:rsidRDefault="00593459">
      <w:pPr>
        <w:pStyle w:val="Example"/>
        <w:ind w:left="130" w:right="115"/>
      </w:pPr>
      <w:r>
        <w:t xml:space="preserve">    &lt;statusCode code="completed" /&gt;</w:t>
      </w:r>
    </w:p>
    <w:p w14:paraId="3B899A84" w14:textId="77777777" w:rsidR="0047689A" w:rsidRDefault="00593459">
      <w:pPr>
        <w:pStyle w:val="Example"/>
        <w:ind w:left="130" w:right="115"/>
      </w:pPr>
      <w:r>
        <w:t xml:space="preserve">    &lt;value xsi:type="CD" code="2342-6" </w:t>
      </w:r>
    </w:p>
    <w:p w14:paraId="28F98AE1" w14:textId="77777777" w:rsidR="0047689A" w:rsidRDefault="00593459">
      <w:pPr>
        <w:pStyle w:val="Example"/>
        <w:ind w:left="130" w:right="115"/>
      </w:pPr>
      <w:r>
        <w:t xml:space="preserve">        displayName="Patient on Airway Pressure Release Ventilation (APRV) </w:t>
      </w:r>
    </w:p>
    <w:p w14:paraId="085193D0" w14:textId="77777777" w:rsidR="0047689A" w:rsidRDefault="00593459">
      <w:pPr>
        <w:pStyle w:val="Example"/>
        <w:ind w:left="130" w:right="115"/>
      </w:pPr>
      <w:r>
        <w:t xml:space="preserve">                or a related mode of mechanical ventilation at the time of VAE" </w:t>
      </w:r>
    </w:p>
    <w:p w14:paraId="3CA03D46" w14:textId="77777777" w:rsidR="0047689A" w:rsidRDefault="00593459">
      <w:pPr>
        <w:pStyle w:val="Example"/>
        <w:ind w:left="130" w:right="115"/>
      </w:pPr>
      <w:r>
        <w:t xml:space="preserve">        codeSystem="2.16.840.1.113883.6.277" </w:t>
      </w:r>
    </w:p>
    <w:p w14:paraId="6A5B6E6F" w14:textId="77777777" w:rsidR="0047689A" w:rsidRDefault="00593459">
      <w:pPr>
        <w:pStyle w:val="Example"/>
        <w:ind w:left="130" w:right="115"/>
      </w:pPr>
      <w:r>
        <w:t xml:space="preserve">        codeSystemName="cdcNHSN"  /&gt;</w:t>
      </w:r>
    </w:p>
    <w:p w14:paraId="50A88784" w14:textId="77777777" w:rsidR="0047689A" w:rsidRDefault="00593459">
      <w:pPr>
        <w:pStyle w:val="Example"/>
        <w:ind w:left="130" w:right="115"/>
      </w:pPr>
      <w:r>
        <w:t>&lt;/observation&gt;</w:t>
      </w:r>
    </w:p>
    <w:p w14:paraId="6C63C212" w14:textId="77777777" w:rsidR="0047689A" w:rsidRDefault="0047689A">
      <w:pPr>
        <w:pStyle w:val="BodyText"/>
      </w:pPr>
    </w:p>
    <w:p w14:paraId="4A1914B0" w14:textId="77777777" w:rsidR="0047689A" w:rsidRDefault="00593459">
      <w:pPr>
        <w:pStyle w:val="Heading2nospace"/>
      </w:pPr>
      <w:bookmarkStart w:id="1262" w:name="E_ARO_Staph_Aureus_Specific_Tests_Organ"/>
      <w:bookmarkStart w:id="1263" w:name="_Toc531705025"/>
      <w:r>
        <w:t>ARO Staph Aureus Specific Tests Organizer</w:t>
      </w:r>
      <w:bookmarkEnd w:id="1262"/>
      <w:bookmarkEnd w:id="1263"/>
    </w:p>
    <w:p w14:paraId="3F3B905C" w14:textId="77777777" w:rsidR="0047689A" w:rsidRDefault="00593459">
      <w:pPr>
        <w:pStyle w:val="BracketData"/>
      </w:pPr>
      <w:r>
        <w:t>[organizer: identifier urn:oid:2.16.840.1.113883.10.20.5.6.190 (closed)]</w:t>
      </w:r>
    </w:p>
    <w:p w14:paraId="6B1DECE4" w14:textId="77777777" w:rsidR="0047689A" w:rsidRDefault="00593459">
      <w:pPr>
        <w:pStyle w:val="BracketData"/>
      </w:pPr>
      <w:r>
        <w:t>Published as part of NHSN Healthcare Associated Infection (HAI) Reports Release 1 - US Realm</w:t>
      </w:r>
    </w:p>
    <w:p w14:paraId="7615CE00" w14:textId="308D18F2" w:rsidR="0047689A" w:rsidRDefault="00593459">
      <w:pPr>
        <w:pStyle w:val="Caption"/>
      </w:pPr>
      <w:bookmarkStart w:id="1264" w:name="_Toc531705482"/>
      <w:r>
        <w:t xml:space="preserve">Table </w:t>
      </w:r>
      <w:r>
        <w:fldChar w:fldCharType="begin"/>
      </w:r>
      <w:r>
        <w:instrText>SEQ Table \* ARABIC</w:instrText>
      </w:r>
      <w:r>
        <w:fldChar w:fldCharType="separate"/>
      </w:r>
      <w:r w:rsidR="002466D9">
        <w:t>130</w:t>
      </w:r>
      <w:r>
        <w:fldChar w:fldCharType="end"/>
      </w:r>
      <w:r>
        <w:t>: ARO Staph Aureus Specific Tests Organizer Contexts</w:t>
      </w:r>
      <w:bookmarkEnd w:id="12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D69A4CC" w14:textId="77777777">
        <w:trPr>
          <w:cantSplit/>
          <w:tblHeader/>
          <w:jc w:val="center"/>
        </w:trPr>
        <w:tc>
          <w:tcPr>
            <w:tcW w:w="360" w:type="dxa"/>
            <w:shd w:val="clear" w:color="auto" w:fill="E6E6E6"/>
          </w:tcPr>
          <w:p w14:paraId="3D8CDAD9" w14:textId="77777777" w:rsidR="0047689A" w:rsidRDefault="00593459">
            <w:pPr>
              <w:pStyle w:val="TableHead"/>
            </w:pPr>
            <w:r>
              <w:t>Contained By:</w:t>
            </w:r>
          </w:p>
        </w:tc>
        <w:tc>
          <w:tcPr>
            <w:tcW w:w="360" w:type="dxa"/>
            <w:shd w:val="clear" w:color="auto" w:fill="E6E6E6"/>
          </w:tcPr>
          <w:p w14:paraId="5FB4929E" w14:textId="77777777" w:rsidR="0047689A" w:rsidRDefault="00593459">
            <w:pPr>
              <w:pStyle w:val="TableHead"/>
            </w:pPr>
            <w:r>
              <w:t>Contains:</w:t>
            </w:r>
          </w:p>
        </w:tc>
      </w:tr>
      <w:tr w:rsidR="0047689A" w14:paraId="20C97EB7" w14:textId="77777777">
        <w:trPr>
          <w:jc w:val="center"/>
        </w:trPr>
        <w:tc>
          <w:tcPr>
            <w:tcW w:w="360" w:type="dxa"/>
          </w:tcPr>
          <w:p w14:paraId="48E3E114" w14:textId="3002BCCE" w:rsidR="0047689A" w:rsidRDefault="00326331">
            <w:pPr>
              <w:pStyle w:val="TableText"/>
            </w:pPr>
            <w:hyperlink w:anchor="E_Isolate_Susceptibility_Tests_Organize">
              <w:r w:rsidR="00593459">
                <w:rPr>
                  <w:rStyle w:val="HyperlinkText9pt"/>
                </w:rPr>
                <w:t>Isolate Susceptibility Tests Organizer (V3)</w:t>
              </w:r>
            </w:hyperlink>
            <w:r w:rsidR="00593459">
              <w:t xml:space="preserve"> (optional)</w:t>
            </w:r>
          </w:p>
        </w:tc>
        <w:tc>
          <w:tcPr>
            <w:tcW w:w="360" w:type="dxa"/>
          </w:tcPr>
          <w:p w14:paraId="693E943B" w14:textId="7411E9D9" w:rsidR="0047689A" w:rsidRDefault="00326331">
            <w:pPr>
              <w:pStyle w:val="TableText"/>
            </w:pPr>
            <w:hyperlink w:anchor="E_ARO_Staph_Aureus_Specific_Tests_Resul">
              <w:r w:rsidR="00593459">
                <w:rPr>
                  <w:rStyle w:val="HyperlinkText9pt"/>
                </w:rPr>
                <w:t>ARO Staph Aureus Specific Tests Result Observation</w:t>
              </w:r>
            </w:hyperlink>
            <w:r w:rsidR="00593459">
              <w:t xml:space="preserve"> (required)</w:t>
            </w:r>
          </w:p>
        </w:tc>
      </w:tr>
    </w:tbl>
    <w:p w14:paraId="6D0EFFCE" w14:textId="77777777" w:rsidR="0047689A" w:rsidRDefault="0047689A">
      <w:pPr>
        <w:pStyle w:val="BodyText"/>
      </w:pPr>
    </w:p>
    <w:p w14:paraId="73786D0E" w14:textId="77777777" w:rsidR="0047689A" w:rsidRDefault="00593459">
      <w:r>
        <w:t>This organizer represents the set of specific tests conducted on an isolate of Staphylococcus aureus when performing antimicrobial susceptibility testing.</w:t>
      </w:r>
    </w:p>
    <w:p w14:paraId="6DFCAF97" w14:textId="02216CC9" w:rsidR="0047689A" w:rsidRDefault="00593459">
      <w:pPr>
        <w:pStyle w:val="Caption"/>
      </w:pPr>
      <w:bookmarkStart w:id="1265" w:name="_Toc531705483"/>
      <w:r>
        <w:t xml:space="preserve">Table </w:t>
      </w:r>
      <w:r>
        <w:fldChar w:fldCharType="begin"/>
      </w:r>
      <w:r>
        <w:instrText>SEQ Table \* ARABIC</w:instrText>
      </w:r>
      <w:r>
        <w:fldChar w:fldCharType="separate"/>
      </w:r>
      <w:r w:rsidR="002466D9">
        <w:t>131</w:t>
      </w:r>
      <w:r>
        <w:fldChar w:fldCharType="end"/>
      </w:r>
      <w:r>
        <w:t>: ARO Staph Aureus Specific Tests Organizer Constraints Overview</w:t>
      </w:r>
      <w:bookmarkEnd w:id="12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EF6554F" w14:textId="77777777">
        <w:trPr>
          <w:cantSplit/>
          <w:tblHeader/>
          <w:jc w:val="center"/>
        </w:trPr>
        <w:tc>
          <w:tcPr>
            <w:tcW w:w="0" w:type="dxa"/>
            <w:shd w:val="clear" w:color="auto" w:fill="E6E6E6"/>
            <w:noWrap/>
          </w:tcPr>
          <w:p w14:paraId="11E9174A" w14:textId="77777777" w:rsidR="0047689A" w:rsidRDefault="00593459">
            <w:pPr>
              <w:pStyle w:val="TableHead"/>
            </w:pPr>
            <w:r>
              <w:t>XPath</w:t>
            </w:r>
          </w:p>
        </w:tc>
        <w:tc>
          <w:tcPr>
            <w:tcW w:w="720" w:type="dxa"/>
            <w:shd w:val="clear" w:color="auto" w:fill="E6E6E6"/>
            <w:noWrap/>
          </w:tcPr>
          <w:p w14:paraId="362F26DC" w14:textId="77777777" w:rsidR="0047689A" w:rsidRDefault="00593459">
            <w:pPr>
              <w:pStyle w:val="TableHead"/>
            </w:pPr>
            <w:r>
              <w:t>Card.</w:t>
            </w:r>
          </w:p>
        </w:tc>
        <w:tc>
          <w:tcPr>
            <w:tcW w:w="1152" w:type="dxa"/>
            <w:shd w:val="clear" w:color="auto" w:fill="E6E6E6"/>
            <w:noWrap/>
          </w:tcPr>
          <w:p w14:paraId="49F28982" w14:textId="77777777" w:rsidR="0047689A" w:rsidRDefault="00593459">
            <w:pPr>
              <w:pStyle w:val="TableHead"/>
            </w:pPr>
            <w:r>
              <w:t>Verb</w:t>
            </w:r>
          </w:p>
        </w:tc>
        <w:tc>
          <w:tcPr>
            <w:tcW w:w="864" w:type="dxa"/>
            <w:shd w:val="clear" w:color="auto" w:fill="E6E6E6"/>
            <w:noWrap/>
          </w:tcPr>
          <w:p w14:paraId="789213EB" w14:textId="77777777" w:rsidR="0047689A" w:rsidRDefault="00593459">
            <w:pPr>
              <w:pStyle w:val="TableHead"/>
            </w:pPr>
            <w:r>
              <w:t>Data Type</w:t>
            </w:r>
          </w:p>
        </w:tc>
        <w:tc>
          <w:tcPr>
            <w:tcW w:w="864" w:type="dxa"/>
            <w:shd w:val="clear" w:color="auto" w:fill="E6E6E6"/>
            <w:noWrap/>
          </w:tcPr>
          <w:p w14:paraId="17131A75" w14:textId="77777777" w:rsidR="0047689A" w:rsidRDefault="00593459">
            <w:pPr>
              <w:pStyle w:val="TableHead"/>
            </w:pPr>
            <w:r>
              <w:t>CONF#</w:t>
            </w:r>
          </w:p>
        </w:tc>
        <w:tc>
          <w:tcPr>
            <w:tcW w:w="864" w:type="dxa"/>
            <w:shd w:val="clear" w:color="auto" w:fill="E6E6E6"/>
            <w:noWrap/>
          </w:tcPr>
          <w:p w14:paraId="52EAA630" w14:textId="77777777" w:rsidR="0047689A" w:rsidRDefault="00593459">
            <w:pPr>
              <w:pStyle w:val="TableHead"/>
            </w:pPr>
            <w:r>
              <w:t>Value</w:t>
            </w:r>
          </w:p>
        </w:tc>
      </w:tr>
      <w:tr w:rsidR="0047689A" w14:paraId="1F8F246B" w14:textId="77777777">
        <w:trPr>
          <w:jc w:val="center"/>
        </w:trPr>
        <w:tc>
          <w:tcPr>
            <w:tcW w:w="10160" w:type="dxa"/>
            <w:gridSpan w:val="6"/>
          </w:tcPr>
          <w:p w14:paraId="1B337152" w14:textId="77777777" w:rsidR="0047689A" w:rsidRDefault="00593459">
            <w:pPr>
              <w:pStyle w:val="TableText"/>
            </w:pPr>
            <w:r>
              <w:t>organizer (identifier: urn:oid:2.16.840.1.113883.10.20.5.6.190)</w:t>
            </w:r>
          </w:p>
        </w:tc>
      </w:tr>
      <w:tr w:rsidR="0047689A" w14:paraId="6F35BF25" w14:textId="77777777">
        <w:trPr>
          <w:jc w:val="center"/>
        </w:trPr>
        <w:tc>
          <w:tcPr>
            <w:tcW w:w="3345" w:type="dxa"/>
          </w:tcPr>
          <w:p w14:paraId="5174D73D" w14:textId="77777777" w:rsidR="0047689A" w:rsidRDefault="00593459">
            <w:pPr>
              <w:pStyle w:val="TableText"/>
            </w:pPr>
            <w:r>
              <w:tab/>
              <w:t>@classCode</w:t>
            </w:r>
          </w:p>
        </w:tc>
        <w:tc>
          <w:tcPr>
            <w:tcW w:w="720" w:type="dxa"/>
          </w:tcPr>
          <w:p w14:paraId="0A722C1C" w14:textId="77777777" w:rsidR="0047689A" w:rsidRDefault="00593459">
            <w:pPr>
              <w:pStyle w:val="TableText"/>
            </w:pPr>
            <w:r>
              <w:t>1..1</w:t>
            </w:r>
          </w:p>
        </w:tc>
        <w:tc>
          <w:tcPr>
            <w:tcW w:w="1152" w:type="dxa"/>
          </w:tcPr>
          <w:p w14:paraId="5912E5B1" w14:textId="77777777" w:rsidR="0047689A" w:rsidRDefault="00593459">
            <w:pPr>
              <w:pStyle w:val="TableText"/>
            </w:pPr>
            <w:r>
              <w:t>SHALL</w:t>
            </w:r>
          </w:p>
        </w:tc>
        <w:tc>
          <w:tcPr>
            <w:tcW w:w="864" w:type="dxa"/>
          </w:tcPr>
          <w:p w14:paraId="4502A7FE" w14:textId="77777777" w:rsidR="0047689A" w:rsidRDefault="0047689A">
            <w:pPr>
              <w:pStyle w:val="TableText"/>
            </w:pPr>
          </w:p>
        </w:tc>
        <w:tc>
          <w:tcPr>
            <w:tcW w:w="1104" w:type="dxa"/>
          </w:tcPr>
          <w:p w14:paraId="11F39C4F" w14:textId="57570E6B" w:rsidR="0047689A" w:rsidRDefault="00326331">
            <w:pPr>
              <w:pStyle w:val="TableText"/>
            </w:pPr>
            <w:hyperlink w:anchor="C_86-22700">
              <w:r w:rsidR="00593459">
                <w:rPr>
                  <w:rStyle w:val="HyperlinkText9pt"/>
                </w:rPr>
                <w:t>86-22700</w:t>
              </w:r>
            </w:hyperlink>
          </w:p>
        </w:tc>
        <w:tc>
          <w:tcPr>
            <w:tcW w:w="2975" w:type="dxa"/>
          </w:tcPr>
          <w:p w14:paraId="49C03ECB" w14:textId="77777777" w:rsidR="0047689A" w:rsidRDefault="00593459">
            <w:pPr>
              <w:pStyle w:val="TableText"/>
            </w:pPr>
            <w:r>
              <w:t>urn:oid:2.16.840.1.113883.5.6 (HL7ActClass) = CLUSTER</w:t>
            </w:r>
          </w:p>
        </w:tc>
      </w:tr>
      <w:tr w:rsidR="0047689A" w14:paraId="3EA3E0D8" w14:textId="77777777">
        <w:trPr>
          <w:jc w:val="center"/>
        </w:trPr>
        <w:tc>
          <w:tcPr>
            <w:tcW w:w="3345" w:type="dxa"/>
          </w:tcPr>
          <w:p w14:paraId="7BF2E0A1" w14:textId="77777777" w:rsidR="0047689A" w:rsidRDefault="00593459">
            <w:pPr>
              <w:pStyle w:val="TableText"/>
            </w:pPr>
            <w:r>
              <w:tab/>
              <w:t>@moodCode</w:t>
            </w:r>
          </w:p>
        </w:tc>
        <w:tc>
          <w:tcPr>
            <w:tcW w:w="720" w:type="dxa"/>
          </w:tcPr>
          <w:p w14:paraId="2FA079CC" w14:textId="77777777" w:rsidR="0047689A" w:rsidRDefault="00593459">
            <w:pPr>
              <w:pStyle w:val="TableText"/>
            </w:pPr>
            <w:r>
              <w:t>1..1</w:t>
            </w:r>
          </w:p>
        </w:tc>
        <w:tc>
          <w:tcPr>
            <w:tcW w:w="1152" w:type="dxa"/>
          </w:tcPr>
          <w:p w14:paraId="3A6D63F2" w14:textId="77777777" w:rsidR="0047689A" w:rsidRDefault="00593459">
            <w:pPr>
              <w:pStyle w:val="TableText"/>
            </w:pPr>
            <w:r>
              <w:t>SHALL</w:t>
            </w:r>
          </w:p>
        </w:tc>
        <w:tc>
          <w:tcPr>
            <w:tcW w:w="864" w:type="dxa"/>
          </w:tcPr>
          <w:p w14:paraId="11A016C8" w14:textId="77777777" w:rsidR="0047689A" w:rsidRDefault="0047689A">
            <w:pPr>
              <w:pStyle w:val="TableText"/>
            </w:pPr>
          </w:p>
        </w:tc>
        <w:tc>
          <w:tcPr>
            <w:tcW w:w="1104" w:type="dxa"/>
          </w:tcPr>
          <w:p w14:paraId="45969E4B" w14:textId="41D10FF1" w:rsidR="0047689A" w:rsidRDefault="00326331">
            <w:pPr>
              <w:pStyle w:val="TableText"/>
            </w:pPr>
            <w:hyperlink w:anchor="C_86-22701">
              <w:r w:rsidR="00593459">
                <w:rPr>
                  <w:rStyle w:val="HyperlinkText9pt"/>
                </w:rPr>
                <w:t>86-22701</w:t>
              </w:r>
            </w:hyperlink>
          </w:p>
        </w:tc>
        <w:tc>
          <w:tcPr>
            <w:tcW w:w="2975" w:type="dxa"/>
          </w:tcPr>
          <w:p w14:paraId="3E438075" w14:textId="77777777" w:rsidR="0047689A" w:rsidRDefault="00593459">
            <w:pPr>
              <w:pStyle w:val="TableText"/>
            </w:pPr>
            <w:r>
              <w:t>urn:oid:2.16.840.1.113883.5.1001 (HL7ActMood) = EVN</w:t>
            </w:r>
          </w:p>
        </w:tc>
      </w:tr>
      <w:tr w:rsidR="0047689A" w14:paraId="77016429" w14:textId="77777777">
        <w:trPr>
          <w:jc w:val="center"/>
        </w:trPr>
        <w:tc>
          <w:tcPr>
            <w:tcW w:w="3345" w:type="dxa"/>
          </w:tcPr>
          <w:p w14:paraId="2FF59E3A" w14:textId="77777777" w:rsidR="0047689A" w:rsidRDefault="00593459">
            <w:pPr>
              <w:pStyle w:val="TableText"/>
            </w:pPr>
            <w:r>
              <w:tab/>
              <w:t>templateId</w:t>
            </w:r>
          </w:p>
        </w:tc>
        <w:tc>
          <w:tcPr>
            <w:tcW w:w="720" w:type="dxa"/>
          </w:tcPr>
          <w:p w14:paraId="7CC3F627" w14:textId="77777777" w:rsidR="0047689A" w:rsidRDefault="00593459">
            <w:pPr>
              <w:pStyle w:val="TableText"/>
            </w:pPr>
            <w:r>
              <w:t>1..1</w:t>
            </w:r>
          </w:p>
        </w:tc>
        <w:tc>
          <w:tcPr>
            <w:tcW w:w="1152" w:type="dxa"/>
          </w:tcPr>
          <w:p w14:paraId="04C72344" w14:textId="77777777" w:rsidR="0047689A" w:rsidRDefault="00593459">
            <w:pPr>
              <w:pStyle w:val="TableText"/>
            </w:pPr>
            <w:r>
              <w:t>SHALL</w:t>
            </w:r>
          </w:p>
        </w:tc>
        <w:tc>
          <w:tcPr>
            <w:tcW w:w="864" w:type="dxa"/>
          </w:tcPr>
          <w:p w14:paraId="66A0AD29" w14:textId="77777777" w:rsidR="0047689A" w:rsidRDefault="0047689A">
            <w:pPr>
              <w:pStyle w:val="TableText"/>
            </w:pPr>
          </w:p>
        </w:tc>
        <w:tc>
          <w:tcPr>
            <w:tcW w:w="1104" w:type="dxa"/>
          </w:tcPr>
          <w:p w14:paraId="3D1FE658" w14:textId="0C5D5EB4" w:rsidR="0047689A" w:rsidRDefault="00326331">
            <w:pPr>
              <w:pStyle w:val="TableText"/>
            </w:pPr>
            <w:hyperlink w:anchor="C_86-28209">
              <w:r w:rsidR="00593459">
                <w:rPr>
                  <w:rStyle w:val="HyperlinkText9pt"/>
                </w:rPr>
                <w:t>86-28209</w:t>
              </w:r>
            </w:hyperlink>
          </w:p>
        </w:tc>
        <w:tc>
          <w:tcPr>
            <w:tcW w:w="2975" w:type="dxa"/>
          </w:tcPr>
          <w:p w14:paraId="0BD49FC1" w14:textId="77777777" w:rsidR="0047689A" w:rsidRDefault="0047689A">
            <w:pPr>
              <w:pStyle w:val="TableText"/>
            </w:pPr>
          </w:p>
        </w:tc>
      </w:tr>
      <w:tr w:rsidR="0047689A" w14:paraId="75A94F15" w14:textId="77777777">
        <w:trPr>
          <w:jc w:val="center"/>
        </w:trPr>
        <w:tc>
          <w:tcPr>
            <w:tcW w:w="3345" w:type="dxa"/>
          </w:tcPr>
          <w:p w14:paraId="0B6C69D1" w14:textId="77777777" w:rsidR="0047689A" w:rsidRDefault="00593459">
            <w:pPr>
              <w:pStyle w:val="TableText"/>
            </w:pPr>
            <w:r>
              <w:tab/>
            </w:r>
            <w:r>
              <w:tab/>
              <w:t>@root</w:t>
            </w:r>
          </w:p>
        </w:tc>
        <w:tc>
          <w:tcPr>
            <w:tcW w:w="720" w:type="dxa"/>
          </w:tcPr>
          <w:p w14:paraId="59242036" w14:textId="77777777" w:rsidR="0047689A" w:rsidRDefault="00593459">
            <w:pPr>
              <w:pStyle w:val="TableText"/>
            </w:pPr>
            <w:r>
              <w:t>1..1</w:t>
            </w:r>
          </w:p>
        </w:tc>
        <w:tc>
          <w:tcPr>
            <w:tcW w:w="1152" w:type="dxa"/>
          </w:tcPr>
          <w:p w14:paraId="59F494AD" w14:textId="77777777" w:rsidR="0047689A" w:rsidRDefault="00593459">
            <w:pPr>
              <w:pStyle w:val="TableText"/>
            </w:pPr>
            <w:r>
              <w:t>SHALL</w:t>
            </w:r>
          </w:p>
        </w:tc>
        <w:tc>
          <w:tcPr>
            <w:tcW w:w="864" w:type="dxa"/>
          </w:tcPr>
          <w:p w14:paraId="16F8A19E" w14:textId="77777777" w:rsidR="0047689A" w:rsidRDefault="0047689A">
            <w:pPr>
              <w:pStyle w:val="TableText"/>
            </w:pPr>
          </w:p>
        </w:tc>
        <w:tc>
          <w:tcPr>
            <w:tcW w:w="1104" w:type="dxa"/>
          </w:tcPr>
          <w:p w14:paraId="5B5CEC09" w14:textId="7506E42C" w:rsidR="0047689A" w:rsidRDefault="00326331">
            <w:pPr>
              <w:pStyle w:val="TableText"/>
            </w:pPr>
            <w:hyperlink w:anchor="C_86-28210">
              <w:r w:rsidR="00593459">
                <w:rPr>
                  <w:rStyle w:val="HyperlinkText9pt"/>
                </w:rPr>
                <w:t>86-28210</w:t>
              </w:r>
            </w:hyperlink>
          </w:p>
        </w:tc>
        <w:tc>
          <w:tcPr>
            <w:tcW w:w="2975" w:type="dxa"/>
          </w:tcPr>
          <w:p w14:paraId="16D7F39B" w14:textId="77777777" w:rsidR="0047689A" w:rsidRDefault="00593459">
            <w:pPr>
              <w:pStyle w:val="TableText"/>
            </w:pPr>
            <w:r>
              <w:t>2.16.840.1.113883.10.20.22.4.1</w:t>
            </w:r>
          </w:p>
        </w:tc>
      </w:tr>
      <w:tr w:rsidR="0047689A" w14:paraId="0720BB2F" w14:textId="77777777">
        <w:trPr>
          <w:jc w:val="center"/>
        </w:trPr>
        <w:tc>
          <w:tcPr>
            <w:tcW w:w="3345" w:type="dxa"/>
          </w:tcPr>
          <w:p w14:paraId="7B4BC74B" w14:textId="77777777" w:rsidR="0047689A" w:rsidRDefault="00593459">
            <w:pPr>
              <w:pStyle w:val="TableText"/>
            </w:pPr>
            <w:r>
              <w:tab/>
              <w:t>templateId</w:t>
            </w:r>
          </w:p>
        </w:tc>
        <w:tc>
          <w:tcPr>
            <w:tcW w:w="720" w:type="dxa"/>
          </w:tcPr>
          <w:p w14:paraId="25299364" w14:textId="77777777" w:rsidR="0047689A" w:rsidRDefault="00593459">
            <w:pPr>
              <w:pStyle w:val="TableText"/>
            </w:pPr>
            <w:r>
              <w:t>1..1</w:t>
            </w:r>
          </w:p>
        </w:tc>
        <w:tc>
          <w:tcPr>
            <w:tcW w:w="1152" w:type="dxa"/>
          </w:tcPr>
          <w:p w14:paraId="470822A4" w14:textId="77777777" w:rsidR="0047689A" w:rsidRDefault="00593459">
            <w:pPr>
              <w:pStyle w:val="TableText"/>
            </w:pPr>
            <w:r>
              <w:t>SHALL</w:t>
            </w:r>
          </w:p>
        </w:tc>
        <w:tc>
          <w:tcPr>
            <w:tcW w:w="864" w:type="dxa"/>
          </w:tcPr>
          <w:p w14:paraId="1E25DA14" w14:textId="77777777" w:rsidR="0047689A" w:rsidRDefault="0047689A">
            <w:pPr>
              <w:pStyle w:val="TableText"/>
            </w:pPr>
          </w:p>
        </w:tc>
        <w:tc>
          <w:tcPr>
            <w:tcW w:w="1104" w:type="dxa"/>
          </w:tcPr>
          <w:p w14:paraId="2D2BE558" w14:textId="246C6273" w:rsidR="0047689A" w:rsidRDefault="00326331">
            <w:pPr>
              <w:pStyle w:val="TableText"/>
            </w:pPr>
            <w:hyperlink w:anchor="C_86-22702">
              <w:r w:rsidR="00593459">
                <w:rPr>
                  <w:rStyle w:val="HyperlinkText9pt"/>
                </w:rPr>
                <w:t>86-22702</w:t>
              </w:r>
            </w:hyperlink>
          </w:p>
        </w:tc>
        <w:tc>
          <w:tcPr>
            <w:tcW w:w="2975" w:type="dxa"/>
          </w:tcPr>
          <w:p w14:paraId="080A1DAA" w14:textId="77777777" w:rsidR="0047689A" w:rsidRDefault="0047689A">
            <w:pPr>
              <w:pStyle w:val="TableText"/>
            </w:pPr>
          </w:p>
        </w:tc>
      </w:tr>
      <w:tr w:rsidR="0047689A" w14:paraId="1BE63941" w14:textId="77777777">
        <w:trPr>
          <w:jc w:val="center"/>
        </w:trPr>
        <w:tc>
          <w:tcPr>
            <w:tcW w:w="3345" w:type="dxa"/>
          </w:tcPr>
          <w:p w14:paraId="0DB9A4F0" w14:textId="77777777" w:rsidR="0047689A" w:rsidRDefault="00593459">
            <w:pPr>
              <w:pStyle w:val="TableText"/>
            </w:pPr>
            <w:r>
              <w:tab/>
            </w:r>
            <w:r>
              <w:tab/>
              <w:t>@root</w:t>
            </w:r>
          </w:p>
        </w:tc>
        <w:tc>
          <w:tcPr>
            <w:tcW w:w="720" w:type="dxa"/>
          </w:tcPr>
          <w:p w14:paraId="25F93AC5" w14:textId="77777777" w:rsidR="0047689A" w:rsidRDefault="00593459">
            <w:pPr>
              <w:pStyle w:val="TableText"/>
            </w:pPr>
            <w:r>
              <w:t>1..1</w:t>
            </w:r>
          </w:p>
        </w:tc>
        <w:tc>
          <w:tcPr>
            <w:tcW w:w="1152" w:type="dxa"/>
          </w:tcPr>
          <w:p w14:paraId="65505827" w14:textId="77777777" w:rsidR="0047689A" w:rsidRDefault="00593459">
            <w:pPr>
              <w:pStyle w:val="TableText"/>
            </w:pPr>
            <w:r>
              <w:t>SHALL</w:t>
            </w:r>
          </w:p>
        </w:tc>
        <w:tc>
          <w:tcPr>
            <w:tcW w:w="864" w:type="dxa"/>
          </w:tcPr>
          <w:p w14:paraId="5652C009" w14:textId="77777777" w:rsidR="0047689A" w:rsidRDefault="0047689A">
            <w:pPr>
              <w:pStyle w:val="TableText"/>
            </w:pPr>
          </w:p>
        </w:tc>
        <w:tc>
          <w:tcPr>
            <w:tcW w:w="1104" w:type="dxa"/>
          </w:tcPr>
          <w:p w14:paraId="3F9DFA60" w14:textId="6D098FFF" w:rsidR="0047689A" w:rsidRDefault="00326331">
            <w:pPr>
              <w:pStyle w:val="TableText"/>
            </w:pPr>
            <w:hyperlink w:anchor="C_86-22703">
              <w:r w:rsidR="00593459">
                <w:rPr>
                  <w:rStyle w:val="HyperlinkText9pt"/>
                </w:rPr>
                <w:t>86-22703</w:t>
              </w:r>
            </w:hyperlink>
          </w:p>
        </w:tc>
        <w:tc>
          <w:tcPr>
            <w:tcW w:w="2975" w:type="dxa"/>
          </w:tcPr>
          <w:p w14:paraId="2A9B1E4D" w14:textId="77777777" w:rsidR="0047689A" w:rsidRDefault="00593459">
            <w:pPr>
              <w:pStyle w:val="TableText"/>
            </w:pPr>
            <w:r>
              <w:t>2.16.840.1.113883.10.20.5.6.190</w:t>
            </w:r>
          </w:p>
        </w:tc>
      </w:tr>
      <w:tr w:rsidR="0047689A" w14:paraId="20160356" w14:textId="77777777">
        <w:trPr>
          <w:jc w:val="center"/>
        </w:trPr>
        <w:tc>
          <w:tcPr>
            <w:tcW w:w="3345" w:type="dxa"/>
          </w:tcPr>
          <w:p w14:paraId="6A2F3ED0" w14:textId="77777777" w:rsidR="0047689A" w:rsidRDefault="00593459">
            <w:pPr>
              <w:pStyle w:val="TableText"/>
            </w:pPr>
            <w:r>
              <w:tab/>
              <w:t>id</w:t>
            </w:r>
          </w:p>
        </w:tc>
        <w:tc>
          <w:tcPr>
            <w:tcW w:w="720" w:type="dxa"/>
          </w:tcPr>
          <w:p w14:paraId="3189A75A" w14:textId="77777777" w:rsidR="0047689A" w:rsidRDefault="00593459">
            <w:pPr>
              <w:pStyle w:val="TableText"/>
            </w:pPr>
            <w:r>
              <w:t>1..1</w:t>
            </w:r>
          </w:p>
        </w:tc>
        <w:tc>
          <w:tcPr>
            <w:tcW w:w="1152" w:type="dxa"/>
          </w:tcPr>
          <w:p w14:paraId="08E5EFDB" w14:textId="77777777" w:rsidR="0047689A" w:rsidRDefault="00593459">
            <w:pPr>
              <w:pStyle w:val="TableText"/>
            </w:pPr>
            <w:r>
              <w:t>SHALL</w:t>
            </w:r>
          </w:p>
        </w:tc>
        <w:tc>
          <w:tcPr>
            <w:tcW w:w="864" w:type="dxa"/>
          </w:tcPr>
          <w:p w14:paraId="782F54F6" w14:textId="77777777" w:rsidR="0047689A" w:rsidRDefault="0047689A">
            <w:pPr>
              <w:pStyle w:val="TableText"/>
            </w:pPr>
          </w:p>
        </w:tc>
        <w:tc>
          <w:tcPr>
            <w:tcW w:w="1104" w:type="dxa"/>
          </w:tcPr>
          <w:p w14:paraId="4ADB483E" w14:textId="22E608A6" w:rsidR="0047689A" w:rsidRDefault="00326331">
            <w:pPr>
              <w:pStyle w:val="TableText"/>
            </w:pPr>
            <w:hyperlink w:anchor="C_86-22704">
              <w:r w:rsidR="00593459">
                <w:rPr>
                  <w:rStyle w:val="HyperlinkText9pt"/>
                </w:rPr>
                <w:t>86-22704</w:t>
              </w:r>
            </w:hyperlink>
          </w:p>
        </w:tc>
        <w:tc>
          <w:tcPr>
            <w:tcW w:w="2975" w:type="dxa"/>
          </w:tcPr>
          <w:p w14:paraId="596F5B7F" w14:textId="77777777" w:rsidR="0047689A" w:rsidRDefault="0047689A">
            <w:pPr>
              <w:pStyle w:val="TableText"/>
            </w:pPr>
          </w:p>
        </w:tc>
      </w:tr>
      <w:tr w:rsidR="0047689A" w14:paraId="2166E647" w14:textId="77777777">
        <w:trPr>
          <w:jc w:val="center"/>
        </w:trPr>
        <w:tc>
          <w:tcPr>
            <w:tcW w:w="3345" w:type="dxa"/>
          </w:tcPr>
          <w:p w14:paraId="078AB8D0" w14:textId="77777777" w:rsidR="0047689A" w:rsidRDefault="00593459">
            <w:pPr>
              <w:pStyle w:val="TableText"/>
            </w:pPr>
            <w:r>
              <w:tab/>
            </w:r>
            <w:r>
              <w:tab/>
              <w:t>@nullFlavor</w:t>
            </w:r>
          </w:p>
        </w:tc>
        <w:tc>
          <w:tcPr>
            <w:tcW w:w="720" w:type="dxa"/>
          </w:tcPr>
          <w:p w14:paraId="6FE0AA5F" w14:textId="77777777" w:rsidR="0047689A" w:rsidRDefault="00593459">
            <w:pPr>
              <w:pStyle w:val="TableText"/>
            </w:pPr>
            <w:r>
              <w:t>1..1</w:t>
            </w:r>
          </w:p>
        </w:tc>
        <w:tc>
          <w:tcPr>
            <w:tcW w:w="1152" w:type="dxa"/>
          </w:tcPr>
          <w:p w14:paraId="18F5022A" w14:textId="77777777" w:rsidR="0047689A" w:rsidRDefault="00593459">
            <w:pPr>
              <w:pStyle w:val="TableText"/>
            </w:pPr>
            <w:r>
              <w:t>SHALL</w:t>
            </w:r>
          </w:p>
        </w:tc>
        <w:tc>
          <w:tcPr>
            <w:tcW w:w="864" w:type="dxa"/>
          </w:tcPr>
          <w:p w14:paraId="0A60BE48" w14:textId="77777777" w:rsidR="0047689A" w:rsidRDefault="0047689A">
            <w:pPr>
              <w:pStyle w:val="TableText"/>
            </w:pPr>
          </w:p>
        </w:tc>
        <w:tc>
          <w:tcPr>
            <w:tcW w:w="1104" w:type="dxa"/>
          </w:tcPr>
          <w:p w14:paraId="3C708C66" w14:textId="6DE68811" w:rsidR="0047689A" w:rsidRDefault="00326331">
            <w:pPr>
              <w:pStyle w:val="TableText"/>
            </w:pPr>
            <w:hyperlink w:anchor="C_86-23365">
              <w:r w:rsidR="00593459">
                <w:rPr>
                  <w:rStyle w:val="HyperlinkText9pt"/>
                </w:rPr>
                <w:t>86-23365</w:t>
              </w:r>
            </w:hyperlink>
          </w:p>
        </w:tc>
        <w:tc>
          <w:tcPr>
            <w:tcW w:w="2975" w:type="dxa"/>
          </w:tcPr>
          <w:p w14:paraId="44C70064" w14:textId="77777777" w:rsidR="0047689A" w:rsidRDefault="00593459">
            <w:pPr>
              <w:pStyle w:val="TableText"/>
            </w:pPr>
            <w:r>
              <w:t>NA</w:t>
            </w:r>
          </w:p>
        </w:tc>
      </w:tr>
      <w:tr w:rsidR="0047689A" w14:paraId="56213E66" w14:textId="77777777">
        <w:trPr>
          <w:jc w:val="center"/>
        </w:trPr>
        <w:tc>
          <w:tcPr>
            <w:tcW w:w="3345" w:type="dxa"/>
          </w:tcPr>
          <w:p w14:paraId="039D057E" w14:textId="77777777" w:rsidR="0047689A" w:rsidRDefault="00593459">
            <w:pPr>
              <w:pStyle w:val="TableText"/>
            </w:pPr>
            <w:r>
              <w:tab/>
              <w:t>code</w:t>
            </w:r>
          </w:p>
        </w:tc>
        <w:tc>
          <w:tcPr>
            <w:tcW w:w="720" w:type="dxa"/>
          </w:tcPr>
          <w:p w14:paraId="39E86221" w14:textId="77777777" w:rsidR="0047689A" w:rsidRDefault="00593459">
            <w:pPr>
              <w:pStyle w:val="TableText"/>
            </w:pPr>
            <w:r>
              <w:t>1..1</w:t>
            </w:r>
          </w:p>
        </w:tc>
        <w:tc>
          <w:tcPr>
            <w:tcW w:w="1152" w:type="dxa"/>
          </w:tcPr>
          <w:p w14:paraId="23095E09" w14:textId="77777777" w:rsidR="0047689A" w:rsidRDefault="00593459">
            <w:pPr>
              <w:pStyle w:val="TableText"/>
            </w:pPr>
            <w:r>
              <w:t>SHALL</w:t>
            </w:r>
          </w:p>
        </w:tc>
        <w:tc>
          <w:tcPr>
            <w:tcW w:w="864" w:type="dxa"/>
          </w:tcPr>
          <w:p w14:paraId="39695523" w14:textId="77777777" w:rsidR="0047689A" w:rsidRDefault="0047689A">
            <w:pPr>
              <w:pStyle w:val="TableText"/>
            </w:pPr>
          </w:p>
        </w:tc>
        <w:tc>
          <w:tcPr>
            <w:tcW w:w="1104" w:type="dxa"/>
          </w:tcPr>
          <w:p w14:paraId="18F3FFB3" w14:textId="3FFEE41E" w:rsidR="0047689A" w:rsidRDefault="00326331">
            <w:pPr>
              <w:pStyle w:val="TableText"/>
            </w:pPr>
            <w:hyperlink w:anchor="C_86-22705">
              <w:r w:rsidR="00593459">
                <w:rPr>
                  <w:rStyle w:val="HyperlinkText9pt"/>
                </w:rPr>
                <w:t>86-22705</w:t>
              </w:r>
            </w:hyperlink>
          </w:p>
        </w:tc>
        <w:tc>
          <w:tcPr>
            <w:tcW w:w="2975" w:type="dxa"/>
          </w:tcPr>
          <w:p w14:paraId="63A543A7" w14:textId="77777777" w:rsidR="0047689A" w:rsidRDefault="0047689A">
            <w:pPr>
              <w:pStyle w:val="TableText"/>
            </w:pPr>
          </w:p>
        </w:tc>
      </w:tr>
      <w:tr w:rsidR="0047689A" w14:paraId="25B367E3" w14:textId="77777777">
        <w:trPr>
          <w:jc w:val="center"/>
        </w:trPr>
        <w:tc>
          <w:tcPr>
            <w:tcW w:w="3345" w:type="dxa"/>
          </w:tcPr>
          <w:p w14:paraId="5463BC00" w14:textId="77777777" w:rsidR="0047689A" w:rsidRDefault="00593459">
            <w:pPr>
              <w:pStyle w:val="TableText"/>
            </w:pPr>
            <w:r>
              <w:tab/>
            </w:r>
            <w:r>
              <w:tab/>
              <w:t>@code</w:t>
            </w:r>
          </w:p>
        </w:tc>
        <w:tc>
          <w:tcPr>
            <w:tcW w:w="720" w:type="dxa"/>
          </w:tcPr>
          <w:p w14:paraId="113029E3" w14:textId="77777777" w:rsidR="0047689A" w:rsidRDefault="00593459">
            <w:pPr>
              <w:pStyle w:val="TableText"/>
            </w:pPr>
            <w:r>
              <w:t>1..1</w:t>
            </w:r>
          </w:p>
        </w:tc>
        <w:tc>
          <w:tcPr>
            <w:tcW w:w="1152" w:type="dxa"/>
          </w:tcPr>
          <w:p w14:paraId="7FC3B3CA" w14:textId="77777777" w:rsidR="0047689A" w:rsidRDefault="00593459">
            <w:pPr>
              <w:pStyle w:val="TableText"/>
            </w:pPr>
            <w:r>
              <w:t>SHALL</w:t>
            </w:r>
          </w:p>
        </w:tc>
        <w:tc>
          <w:tcPr>
            <w:tcW w:w="864" w:type="dxa"/>
          </w:tcPr>
          <w:p w14:paraId="11D553C8" w14:textId="77777777" w:rsidR="0047689A" w:rsidRDefault="0047689A">
            <w:pPr>
              <w:pStyle w:val="TableText"/>
            </w:pPr>
          </w:p>
        </w:tc>
        <w:tc>
          <w:tcPr>
            <w:tcW w:w="1104" w:type="dxa"/>
          </w:tcPr>
          <w:p w14:paraId="3FFBDBD3" w14:textId="30823B20" w:rsidR="0047689A" w:rsidRDefault="00326331">
            <w:pPr>
              <w:pStyle w:val="TableText"/>
            </w:pPr>
            <w:hyperlink w:anchor="C_86-22706">
              <w:r w:rsidR="00593459">
                <w:rPr>
                  <w:rStyle w:val="HyperlinkText9pt"/>
                </w:rPr>
                <w:t>86-22706</w:t>
              </w:r>
            </w:hyperlink>
          </w:p>
        </w:tc>
        <w:tc>
          <w:tcPr>
            <w:tcW w:w="2975" w:type="dxa"/>
          </w:tcPr>
          <w:p w14:paraId="3C2D0206" w14:textId="77777777" w:rsidR="0047689A" w:rsidRDefault="00593459">
            <w:pPr>
              <w:pStyle w:val="TableText"/>
            </w:pPr>
            <w:r>
              <w:t>urn:oid:2.16.840.1.113883.6.1 (LOINC) = 18725-2</w:t>
            </w:r>
          </w:p>
        </w:tc>
      </w:tr>
      <w:tr w:rsidR="0047689A" w14:paraId="122CEE94" w14:textId="77777777">
        <w:trPr>
          <w:jc w:val="center"/>
        </w:trPr>
        <w:tc>
          <w:tcPr>
            <w:tcW w:w="3345" w:type="dxa"/>
          </w:tcPr>
          <w:p w14:paraId="6EA542C8" w14:textId="77777777" w:rsidR="0047689A" w:rsidRDefault="00593459">
            <w:pPr>
              <w:pStyle w:val="TableText"/>
            </w:pPr>
            <w:r>
              <w:tab/>
              <w:t>statusCode</w:t>
            </w:r>
          </w:p>
        </w:tc>
        <w:tc>
          <w:tcPr>
            <w:tcW w:w="720" w:type="dxa"/>
          </w:tcPr>
          <w:p w14:paraId="54FFF242" w14:textId="77777777" w:rsidR="0047689A" w:rsidRDefault="00593459">
            <w:pPr>
              <w:pStyle w:val="TableText"/>
            </w:pPr>
            <w:r>
              <w:t>1..1</w:t>
            </w:r>
          </w:p>
        </w:tc>
        <w:tc>
          <w:tcPr>
            <w:tcW w:w="1152" w:type="dxa"/>
          </w:tcPr>
          <w:p w14:paraId="79FDB4B3" w14:textId="77777777" w:rsidR="0047689A" w:rsidRDefault="00593459">
            <w:pPr>
              <w:pStyle w:val="TableText"/>
            </w:pPr>
            <w:r>
              <w:t>SHALL</w:t>
            </w:r>
          </w:p>
        </w:tc>
        <w:tc>
          <w:tcPr>
            <w:tcW w:w="864" w:type="dxa"/>
          </w:tcPr>
          <w:p w14:paraId="150A385B" w14:textId="77777777" w:rsidR="0047689A" w:rsidRDefault="0047689A">
            <w:pPr>
              <w:pStyle w:val="TableText"/>
            </w:pPr>
          </w:p>
        </w:tc>
        <w:tc>
          <w:tcPr>
            <w:tcW w:w="1104" w:type="dxa"/>
          </w:tcPr>
          <w:p w14:paraId="4420C251" w14:textId="0F230781" w:rsidR="0047689A" w:rsidRDefault="00326331">
            <w:pPr>
              <w:pStyle w:val="TableText"/>
            </w:pPr>
            <w:hyperlink w:anchor="C_86-22707">
              <w:r w:rsidR="00593459">
                <w:rPr>
                  <w:rStyle w:val="HyperlinkText9pt"/>
                </w:rPr>
                <w:t>86-22707</w:t>
              </w:r>
            </w:hyperlink>
          </w:p>
        </w:tc>
        <w:tc>
          <w:tcPr>
            <w:tcW w:w="2975" w:type="dxa"/>
          </w:tcPr>
          <w:p w14:paraId="37CB6D4D" w14:textId="77777777" w:rsidR="0047689A" w:rsidRDefault="0047689A">
            <w:pPr>
              <w:pStyle w:val="TableText"/>
            </w:pPr>
          </w:p>
        </w:tc>
      </w:tr>
      <w:tr w:rsidR="0047689A" w14:paraId="3C02C314" w14:textId="77777777">
        <w:trPr>
          <w:jc w:val="center"/>
        </w:trPr>
        <w:tc>
          <w:tcPr>
            <w:tcW w:w="3345" w:type="dxa"/>
          </w:tcPr>
          <w:p w14:paraId="60C961CE" w14:textId="77777777" w:rsidR="0047689A" w:rsidRDefault="00593459">
            <w:pPr>
              <w:pStyle w:val="TableText"/>
            </w:pPr>
            <w:r>
              <w:tab/>
            </w:r>
            <w:r>
              <w:tab/>
              <w:t>@code</w:t>
            </w:r>
          </w:p>
        </w:tc>
        <w:tc>
          <w:tcPr>
            <w:tcW w:w="720" w:type="dxa"/>
          </w:tcPr>
          <w:p w14:paraId="28BA04F6" w14:textId="77777777" w:rsidR="0047689A" w:rsidRDefault="00593459">
            <w:pPr>
              <w:pStyle w:val="TableText"/>
            </w:pPr>
            <w:r>
              <w:t>1..1</w:t>
            </w:r>
          </w:p>
        </w:tc>
        <w:tc>
          <w:tcPr>
            <w:tcW w:w="1152" w:type="dxa"/>
          </w:tcPr>
          <w:p w14:paraId="035D2524" w14:textId="77777777" w:rsidR="0047689A" w:rsidRDefault="00593459">
            <w:pPr>
              <w:pStyle w:val="TableText"/>
            </w:pPr>
            <w:r>
              <w:t>SHALL</w:t>
            </w:r>
          </w:p>
        </w:tc>
        <w:tc>
          <w:tcPr>
            <w:tcW w:w="864" w:type="dxa"/>
          </w:tcPr>
          <w:p w14:paraId="27668C67" w14:textId="77777777" w:rsidR="0047689A" w:rsidRDefault="0047689A">
            <w:pPr>
              <w:pStyle w:val="TableText"/>
            </w:pPr>
          </w:p>
        </w:tc>
        <w:tc>
          <w:tcPr>
            <w:tcW w:w="1104" w:type="dxa"/>
          </w:tcPr>
          <w:p w14:paraId="24251958" w14:textId="4DE3A146" w:rsidR="0047689A" w:rsidRDefault="00326331">
            <w:pPr>
              <w:pStyle w:val="TableText"/>
            </w:pPr>
            <w:hyperlink w:anchor="C_86-22708">
              <w:r w:rsidR="00593459">
                <w:rPr>
                  <w:rStyle w:val="HyperlinkText9pt"/>
                </w:rPr>
                <w:t>86-22708</w:t>
              </w:r>
            </w:hyperlink>
          </w:p>
        </w:tc>
        <w:tc>
          <w:tcPr>
            <w:tcW w:w="2975" w:type="dxa"/>
          </w:tcPr>
          <w:p w14:paraId="3E4A1B36" w14:textId="77777777" w:rsidR="0047689A" w:rsidRDefault="00593459">
            <w:pPr>
              <w:pStyle w:val="TableText"/>
            </w:pPr>
            <w:r>
              <w:t>urn:oid:2.16.840.1.113883.5.14 (HL7ActStatus) = completed</w:t>
            </w:r>
          </w:p>
        </w:tc>
      </w:tr>
      <w:tr w:rsidR="0047689A" w14:paraId="5D7F0683" w14:textId="77777777">
        <w:trPr>
          <w:jc w:val="center"/>
        </w:trPr>
        <w:tc>
          <w:tcPr>
            <w:tcW w:w="3345" w:type="dxa"/>
          </w:tcPr>
          <w:p w14:paraId="5102B5A6" w14:textId="77777777" w:rsidR="0047689A" w:rsidRDefault="00593459">
            <w:pPr>
              <w:pStyle w:val="TableText"/>
            </w:pPr>
            <w:r>
              <w:tab/>
              <w:t>component</w:t>
            </w:r>
          </w:p>
        </w:tc>
        <w:tc>
          <w:tcPr>
            <w:tcW w:w="720" w:type="dxa"/>
          </w:tcPr>
          <w:p w14:paraId="6FFF83E8" w14:textId="77777777" w:rsidR="0047689A" w:rsidRDefault="00593459">
            <w:pPr>
              <w:pStyle w:val="TableText"/>
            </w:pPr>
            <w:r>
              <w:t>1..*</w:t>
            </w:r>
          </w:p>
        </w:tc>
        <w:tc>
          <w:tcPr>
            <w:tcW w:w="1152" w:type="dxa"/>
          </w:tcPr>
          <w:p w14:paraId="38745CFC" w14:textId="77777777" w:rsidR="0047689A" w:rsidRDefault="00593459">
            <w:pPr>
              <w:pStyle w:val="TableText"/>
            </w:pPr>
            <w:r>
              <w:t>SHALL</w:t>
            </w:r>
          </w:p>
        </w:tc>
        <w:tc>
          <w:tcPr>
            <w:tcW w:w="864" w:type="dxa"/>
          </w:tcPr>
          <w:p w14:paraId="631FF335" w14:textId="77777777" w:rsidR="0047689A" w:rsidRDefault="0047689A">
            <w:pPr>
              <w:pStyle w:val="TableText"/>
            </w:pPr>
          </w:p>
        </w:tc>
        <w:tc>
          <w:tcPr>
            <w:tcW w:w="1104" w:type="dxa"/>
          </w:tcPr>
          <w:p w14:paraId="5BC212EA" w14:textId="30AEEA39" w:rsidR="0047689A" w:rsidRDefault="00326331">
            <w:pPr>
              <w:pStyle w:val="TableText"/>
            </w:pPr>
            <w:hyperlink w:anchor="C_86-22709">
              <w:r w:rsidR="00593459">
                <w:rPr>
                  <w:rStyle w:val="HyperlinkText9pt"/>
                </w:rPr>
                <w:t>86-22709</w:t>
              </w:r>
            </w:hyperlink>
          </w:p>
        </w:tc>
        <w:tc>
          <w:tcPr>
            <w:tcW w:w="2975" w:type="dxa"/>
          </w:tcPr>
          <w:p w14:paraId="3F5C92F8" w14:textId="77777777" w:rsidR="0047689A" w:rsidRDefault="0047689A">
            <w:pPr>
              <w:pStyle w:val="TableText"/>
            </w:pPr>
          </w:p>
        </w:tc>
      </w:tr>
      <w:tr w:rsidR="0047689A" w14:paraId="02A73292" w14:textId="77777777">
        <w:trPr>
          <w:jc w:val="center"/>
        </w:trPr>
        <w:tc>
          <w:tcPr>
            <w:tcW w:w="3345" w:type="dxa"/>
          </w:tcPr>
          <w:p w14:paraId="6D29C84C" w14:textId="77777777" w:rsidR="0047689A" w:rsidRDefault="00593459">
            <w:pPr>
              <w:pStyle w:val="TableText"/>
            </w:pPr>
            <w:r>
              <w:tab/>
            </w:r>
            <w:r>
              <w:tab/>
              <w:t>observation</w:t>
            </w:r>
          </w:p>
        </w:tc>
        <w:tc>
          <w:tcPr>
            <w:tcW w:w="720" w:type="dxa"/>
          </w:tcPr>
          <w:p w14:paraId="76F5FD59" w14:textId="77777777" w:rsidR="0047689A" w:rsidRDefault="00593459">
            <w:pPr>
              <w:pStyle w:val="TableText"/>
            </w:pPr>
            <w:r>
              <w:t>1..1</w:t>
            </w:r>
          </w:p>
        </w:tc>
        <w:tc>
          <w:tcPr>
            <w:tcW w:w="1152" w:type="dxa"/>
          </w:tcPr>
          <w:p w14:paraId="56053558" w14:textId="77777777" w:rsidR="0047689A" w:rsidRDefault="00593459">
            <w:pPr>
              <w:pStyle w:val="TableText"/>
            </w:pPr>
            <w:r>
              <w:t>SHALL</w:t>
            </w:r>
          </w:p>
        </w:tc>
        <w:tc>
          <w:tcPr>
            <w:tcW w:w="864" w:type="dxa"/>
          </w:tcPr>
          <w:p w14:paraId="20DC4E1B" w14:textId="77777777" w:rsidR="0047689A" w:rsidRDefault="0047689A">
            <w:pPr>
              <w:pStyle w:val="TableText"/>
            </w:pPr>
          </w:p>
        </w:tc>
        <w:tc>
          <w:tcPr>
            <w:tcW w:w="1104" w:type="dxa"/>
          </w:tcPr>
          <w:p w14:paraId="3EAD332E" w14:textId="415C66D9" w:rsidR="0047689A" w:rsidRDefault="00326331">
            <w:pPr>
              <w:pStyle w:val="TableText"/>
            </w:pPr>
            <w:hyperlink w:anchor="C_86-22710">
              <w:r w:rsidR="00593459">
                <w:rPr>
                  <w:rStyle w:val="HyperlinkText9pt"/>
                </w:rPr>
                <w:t>86-22710</w:t>
              </w:r>
            </w:hyperlink>
          </w:p>
        </w:tc>
        <w:tc>
          <w:tcPr>
            <w:tcW w:w="2975" w:type="dxa"/>
          </w:tcPr>
          <w:p w14:paraId="15914F98" w14:textId="10E25A04" w:rsidR="0047689A" w:rsidRDefault="00326331">
            <w:pPr>
              <w:pStyle w:val="TableText"/>
            </w:pPr>
            <w:hyperlink w:anchor="E_ARO_Staph_Aureus_Specific_Tests_Resul">
              <w:r w:rsidR="00593459">
                <w:rPr>
                  <w:rStyle w:val="HyperlinkText9pt"/>
                </w:rPr>
                <w:t>ARO Staph Aureus Specific Tests Result Observation (identifier: urn:oid:2.16.840.1.113883.10.20.5.6.189</w:t>
              </w:r>
            </w:hyperlink>
          </w:p>
        </w:tc>
      </w:tr>
    </w:tbl>
    <w:p w14:paraId="634BAEEE" w14:textId="77777777" w:rsidR="0047689A" w:rsidRDefault="0047689A">
      <w:pPr>
        <w:pStyle w:val="BodyText"/>
      </w:pPr>
    </w:p>
    <w:p w14:paraId="6982BA86" w14:textId="77777777" w:rsidR="0047689A" w:rsidRDefault="00593459" w:rsidP="002B55CD">
      <w:pPr>
        <w:numPr>
          <w:ilvl w:val="0"/>
          <w:numId w:val="36"/>
        </w:numPr>
      </w:pPr>
      <w:r>
        <w:t xml:space="preserve">Conforms to Result Organizer template </w:t>
      </w:r>
      <w:r>
        <w:rPr>
          <w:rStyle w:val="XMLname"/>
        </w:rPr>
        <w:t>(identifier: urn:oid:2.16.840.1.113883.10.20.22.4.1)</w:t>
      </w:r>
      <w:r>
        <w:t>.</w:t>
      </w:r>
    </w:p>
    <w:p w14:paraId="573AA442" w14:textId="77777777" w:rsidR="0047689A" w:rsidRDefault="00593459" w:rsidP="002B55CD">
      <w:pPr>
        <w:numPr>
          <w:ilvl w:val="0"/>
          <w:numId w:val="3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266" w:name="C_86-22700"/>
      <w:r>
        <w:t xml:space="preserve"> (CONF:86-22700)</w:t>
      </w:r>
      <w:bookmarkEnd w:id="1266"/>
      <w:r>
        <w:t>.</w:t>
      </w:r>
    </w:p>
    <w:p w14:paraId="7FBC624C" w14:textId="77777777" w:rsidR="0047689A" w:rsidRDefault="00593459" w:rsidP="002B55CD">
      <w:pPr>
        <w:numPr>
          <w:ilvl w:val="0"/>
          <w:numId w:val="3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67" w:name="C_86-22701"/>
      <w:r>
        <w:t xml:space="preserve"> (CONF:86-22701)</w:t>
      </w:r>
      <w:bookmarkEnd w:id="1267"/>
      <w:r>
        <w:t>.</w:t>
      </w:r>
    </w:p>
    <w:p w14:paraId="7913F425" w14:textId="77777777" w:rsidR="0047689A" w:rsidRDefault="00593459" w:rsidP="002B55CD">
      <w:pPr>
        <w:numPr>
          <w:ilvl w:val="0"/>
          <w:numId w:val="36"/>
        </w:numPr>
      </w:pPr>
      <w:r>
        <w:rPr>
          <w:rStyle w:val="keyword"/>
        </w:rPr>
        <w:t>SHALL</w:t>
      </w:r>
      <w:r>
        <w:t xml:space="preserve"> contain exactly one [1..1] </w:t>
      </w:r>
      <w:r>
        <w:rPr>
          <w:rStyle w:val="XMLnameBold"/>
        </w:rPr>
        <w:t>templateId</w:t>
      </w:r>
      <w:bookmarkStart w:id="1268" w:name="C_86-28209"/>
      <w:r>
        <w:t xml:space="preserve"> (CONF:86-28209)</w:t>
      </w:r>
      <w:bookmarkEnd w:id="1268"/>
      <w:r>
        <w:t xml:space="preserve"> such that it</w:t>
      </w:r>
    </w:p>
    <w:p w14:paraId="0D8A1712" w14:textId="77777777" w:rsidR="0047689A" w:rsidRDefault="00593459" w:rsidP="002B55CD">
      <w:pPr>
        <w:numPr>
          <w:ilvl w:val="1"/>
          <w:numId w:val="36"/>
        </w:numPr>
      </w:pPr>
      <w:r>
        <w:rPr>
          <w:rStyle w:val="keyword"/>
        </w:rPr>
        <w:t>SHALL</w:t>
      </w:r>
      <w:r>
        <w:t xml:space="preserve"> contain exactly one [1..1] </w:t>
      </w:r>
      <w:r>
        <w:rPr>
          <w:rStyle w:val="XMLnameBold"/>
        </w:rPr>
        <w:t>@root</w:t>
      </w:r>
      <w:r>
        <w:t>=</w:t>
      </w:r>
      <w:r>
        <w:rPr>
          <w:rStyle w:val="XMLname"/>
        </w:rPr>
        <w:t>"2.16.840.1.113883.10.20.22.4.1"</w:t>
      </w:r>
      <w:bookmarkStart w:id="1269" w:name="C_86-28210"/>
      <w:r>
        <w:t xml:space="preserve"> (CONF:86-28210)</w:t>
      </w:r>
      <w:bookmarkEnd w:id="1269"/>
      <w:r>
        <w:t>.</w:t>
      </w:r>
    </w:p>
    <w:p w14:paraId="05A3C91C" w14:textId="77777777" w:rsidR="0047689A" w:rsidRDefault="00593459" w:rsidP="002B55CD">
      <w:pPr>
        <w:numPr>
          <w:ilvl w:val="0"/>
          <w:numId w:val="36"/>
        </w:numPr>
      </w:pPr>
      <w:r>
        <w:rPr>
          <w:rStyle w:val="keyword"/>
        </w:rPr>
        <w:t>SHALL</w:t>
      </w:r>
      <w:r>
        <w:t xml:space="preserve"> contain exactly one [1..1] </w:t>
      </w:r>
      <w:r>
        <w:rPr>
          <w:rStyle w:val="XMLnameBold"/>
        </w:rPr>
        <w:t>templateId</w:t>
      </w:r>
      <w:bookmarkStart w:id="1270" w:name="C_86-22702"/>
      <w:r>
        <w:t xml:space="preserve"> (CONF:86-22702)</w:t>
      </w:r>
      <w:bookmarkEnd w:id="1270"/>
      <w:r>
        <w:t xml:space="preserve"> such that it</w:t>
      </w:r>
    </w:p>
    <w:p w14:paraId="7766FA28" w14:textId="77777777" w:rsidR="0047689A" w:rsidRDefault="00593459" w:rsidP="002B55CD">
      <w:pPr>
        <w:numPr>
          <w:ilvl w:val="1"/>
          <w:numId w:val="36"/>
        </w:numPr>
      </w:pPr>
      <w:r>
        <w:rPr>
          <w:rStyle w:val="keyword"/>
        </w:rPr>
        <w:t>SHALL</w:t>
      </w:r>
      <w:r>
        <w:t xml:space="preserve"> contain exactly one [1..1] </w:t>
      </w:r>
      <w:r>
        <w:rPr>
          <w:rStyle w:val="XMLnameBold"/>
        </w:rPr>
        <w:t>@root</w:t>
      </w:r>
      <w:r>
        <w:t>=</w:t>
      </w:r>
      <w:r>
        <w:rPr>
          <w:rStyle w:val="XMLname"/>
        </w:rPr>
        <w:t>"2.16.840.1.113883.10.20.5.6.190"</w:t>
      </w:r>
      <w:bookmarkStart w:id="1271" w:name="C_86-22703"/>
      <w:r>
        <w:t xml:space="preserve"> (CONF:86-22703)</w:t>
      </w:r>
      <w:bookmarkEnd w:id="1271"/>
      <w:r>
        <w:t>.</w:t>
      </w:r>
    </w:p>
    <w:p w14:paraId="4497B935" w14:textId="77777777" w:rsidR="0047689A" w:rsidRDefault="00593459" w:rsidP="002B55CD">
      <w:pPr>
        <w:numPr>
          <w:ilvl w:val="0"/>
          <w:numId w:val="36"/>
        </w:numPr>
      </w:pPr>
      <w:r>
        <w:rPr>
          <w:rStyle w:val="keyword"/>
        </w:rPr>
        <w:t>SHALL</w:t>
      </w:r>
      <w:r>
        <w:t xml:space="preserve"> contain exactly one [1..1] </w:t>
      </w:r>
      <w:r>
        <w:rPr>
          <w:rStyle w:val="XMLnameBold"/>
        </w:rPr>
        <w:t>id</w:t>
      </w:r>
      <w:bookmarkStart w:id="1272" w:name="C_86-22704"/>
      <w:r>
        <w:t xml:space="preserve"> (CONF:86-22704)</w:t>
      </w:r>
      <w:bookmarkEnd w:id="1272"/>
      <w:r>
        <w:t>.</w:t>
      </w:r>
    </w:p>
    <w:p w14:paraId="0BA8F6A8" w14:textId="77777777" w:rsidR="0047689A" w:rsidRDefault="00593459" w:rsidP="002B55CD">
      <w:pPr>
        <w:numPr>
          <w:ilvl w:val="1"/>
          <w:numId w:val="36"/>
        </w:numPr>
      </w:pPr>
      <w:r>
        <w:t xml:space="preserve">This id </w:t>
      </w:r>
      <w:r>
        <w:rPr>
          <w:rStyle w:val="keyword"/>
        </w:rPr>
        <w:t>SHALL</w:t>
      </w:r>
      <w:r>
        <w:t xml:space="preserve"> contain exactly one [1..1] </w:t>
      </w:r>
      <w:r>
        <w:rPr>
          <w:rStyle w:val="XMLnameBold"/>
        </w:rPr>
        <w:t>@nullFlavor</w:t>
      </w:r>
      <w:r>
        <w:t>=</w:t>
      </w:r>
      <w:r>
        <w:rPr>
          <w:rStyle w:val="XMLname"/>
        </w:rPr>
        <w:t>"NA"</w:t>
      </w:r>
      <w:bookmarkStart w:id="1273" w:name="C_86-23365"/>
      <w:r>
        <w:t xml:space="preserve"> (CONF:86-23365)</w:t>
      </w:r>
      <w:bookmarkEnd w:id="1273"/>
      <w:r>
        <w:t>.</w:t>
      </w:r>
    </w:p>
    <w:p w14:paraId="6C0B3AAF" w14:textId="77777777" w:rsidR="0047689A" w:rsidRDefault="00593459" w:rsidP="002B55CD">
      <w:pPr>
        <w:numPr>
          <w:ilvl w:val="0"/>
          <w:numId w:val="36"/>
        </w:numPr>
      </w:pPr>
      <w:r>
        <w:rPr>
          <w:rStyle w:val="keyword"/>
        </w:rPr>
        <w:t>SHALL</w:t>
      </w:r>
      <w:r>
        <w:t xml:space="preserve"> contain exactly one [1..1] </w:t>
      </w:r>
      <w:r>
        <w:rPr>
          <w:rStyle w:val="XMLnameBold"/>
        </w:rPr>
        <w:t>code</w:t>
      </w:r>
      <w:bookmarkStart w:id="1274" w:name="C_86-22705"/>
      <w:r>
        <w:t xml:space="preserve"> (CONF:86-22705)</w:t>
      </w:r>
      <w:bookmarkEnd w:id="1274"/>
      <w:r>
        <w:t>.</w:t>
      </w:r>
    </w:p>
    <w:p w14:paraId="05D7397F" w14:textId="77777777" w:rsidR="0047689A" w:rsidRDefault="00593459" w:rsidP="002B55CD">
      <w:pPr>
        <w:numPr>
          <w:ilvl w:val="1"/>
          <w:numId w:val="3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275" w:name="C_86-22706"/>
      <w:r>
        <w:t xml:space="preserve"> (CONF:86-22706)</w:t>
      </w:r>
      <w:bookmarkEnd w:id="1275"/>
      <w:r>
        <w:t>.</w:t>
      </w:r>
    </w:p>
    <w:p w14:paraId="2CC58299" w14:textId="77777777" w:rsidR="0047689A" w:rsidRDefault="00593459" w:rsidP="002B55CD">
      <w:pPr>
        <w:numPr>
          <w:ilvl w:val="0"/>
          <w:numId w:val="36"/>
        </w:numPr>
      </w:pPr>
      <w:r>
        <w:rPr>
          <w:rStyle w:val="keyword"/>
        </w:rPr>
        <w:t>SHALL</w:t>
      </w:r>
      <w:r>
        <w:t xml:space="preserve"> contain exactly one [1..1] </w:t>
      </w:r>
      <w:r>
        <w:rPr>
          <w:rStyle w:val="XMLnameBold"/>
        </w:rPr>
        <w:t>statusCode</w:t>
      </w:r>
      <w:bookmarkStart w:id="1276" w:name="C_86-22707"/>
      <w:r>
        <w:t xml:space="preserve"> (CONF:86-22707)</w:t>
      </w:r>
      <w:bookmarkEnd w:id="1276"/>
      <w:r>
        <w:t>.</w:t>
      </w:r>
    </w:p>
    <w:p w14:paraId="302FE9AC" w14:textId="77777777" w:rsidR="0047689A" w:rsidRDefault="00593459" w:rsidP="002B55CD">
      <w:pPr>
        <w:numPr>
          <w:ilvl w:val="1"/>
          <w:numId w:val="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277" w:name="C_86-22708"/>
      <w:r>
        <w:t xml:space="preserve"> (CONF:86-22708)</w:t>
      </w:r>
      <w:bookmarkEnd w:id="1277"/>
      <w:r>
        <w:t>.</w:t>
      </w:r>
    </w:p>
    <w:p w14:paraId="392426E7" w14:textId="77777777" w:rsidR="0047689A" w:rsidRDefault="00593459" w:rsidP="002B55CD">
      <w:pPr>
        <w:numPr>
          <w:ilvl w:val="0"/>
          <w:numId w:val="36"/>
        </w:numPr>
      </w:pPr>
      <w:r>
        <w:rPr>
          <w:rStyle w:val="keyword"/>
        </w:rPr>
        <w:t>SHALL</w:t>
      </w:r>
      <w:r>
        <w:t xml:space="preserve"> contain at least one [1..*] </w:t>
      </w:r>
      <w:r>
        <w:rPr>
          <w:rStyle w:val="XMLnameBold"/>
        </w:rPr>
        <w:t>component</w:t>
      </w:r>
      <w:bookmarkStart w:id="1278" w:name="C_86-22709"/>
      <w:r>
        <w:t xml:space="preserve"> (CONF:86-22709)</w:t>
      </w:r>
      <w:bookmarkEnd w:id="1278"/>
      <w:r>
        <w:t xml:space="preserve"> such that it</w:t>
      </w:r>
    </w:p>
    <w:p w14:paraId="3AF54755" w14:textId="56A4145B" w:rsidR="0047689A" w:rsidRDefault="00593459" w:rsidP="002B55CD">
      <w:pPr>
        <w:numPr>
          <w:ilvl w:val="1"/>
          <w:numId w:val="36"/>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279" w:name="C_86-22710"/>
      <w:r>
        <w:t xml:space="preserve"> (CONF:86-22710)</w:t>
      </w:r>
      <w:bookmarkEnd w:id="1279"/>
      <w:r>
        <w:t>.</w:t>
      </w:r>
    </w:p>
    <w:p w14:paraId="6EBE526E" w14:textId="643CAC7B" w:rsidR="0047689A" w:rsidRDefault="00593459">
      <w:pPr>
        <w:pStyle w:val="Caption"/>
        <w:ind w:left="130" w:right="115"/>
      </w:pPr>
      <w:bookmarkStart w:id="1280" w:name="_Toc531705213"/>
      <w:r>
        <w:t xml:space="preserve">Figure </w:t>
      </w:r>
      <w:r>
        <w:fldChar w:fldCharType="begin"/>
      </w:r>
      <w:r>
        <w:instrText>SEQ Figure \* ARABIC</w:instrText>
      </w:r>
      <w:r>
        <w:fldChar w:fldCharType="separate"/>
      </w:r>
      <w:r w:rsidR="002466D9">
        <w:t>40</w:t>
      </w:r>
      <w:r>
        <w:fldChar w:fldCharType="end"/>
      </w:r>
      <w:r>
        <w:t>: ARO Staph Aureus Specific Tests Organizer Example</w:t>
      </w:r>
      <w:bookmarkEnd w:id="1280"/>
    </w:p>
    <w:p w14:paraId="166D3BE7" w14:textId="77777777" w:rsidR="0047689A" w:rsidRDefault="00593459">
      <w:pPr>
        <w:pStyle w:val="Example"/>
        <w:ind w:left="130" w:right="115"/>
      </w:pPr>
      <w:r>
        <w:t>&lt;organizer classCode="CLUSTER" moodCode="EVN"&gt;</w:t>
      </w:r>
    </w:p>
    <w:p w14:paraId="779FBCCB" w14:textId="77777777" w:rsidR="0047689A" w:rsidRDefault="00593459">
      <w:pPr>
        <w:pStyle w:val="Example"/>
        <w:ind w:left="130" w:right="115"/>
      </w:pPr>
      <w:r>
        <w:t xml:space="preserve">  &lt;!-- ARO Staph Aureus Specific Tests Organizer --&gt;</w:t>
      </w:r>
    </w:p>
    <w:p w14:paraId="461ABA92" w14:textId="77777777" w:rsidR="0047689A" w:rsidRDefault="00593459">
      <w:pPr>
        <w:pStyle w:val="Example"/>
        <w:ind w:left="130" w:right="115"/>
      </w:pPr>
      <w:r>
        <w:t xml:space="preserve">  &lt;templateId root="2.16.840.1.113883.10.20.5.6.190" /&gt;</w:t>
      </w:r>
    </w:p>
    <w:p w14:paraId="0A745294" w14:textId="77777777" w:rsidR="0047689A" w:rsidRDefault="00593459">
      <w:pPr>
        <w:pStyle w:val="Example"/>
        <w:ind w:left="130" w:right="115"/>
      </w:pPr>
      <w:r>
        <w:t xml:space="preserve">  &lt;!-- Conforms to Consolidated CDA Result Organizer template --&gt;</w:t>
      </w:r>
    </w:p>
    <w:p w14:paraId="2B909B95" w14:textId="77777777" w:rsidR="0047689A" w:rsidRDefault="00593459">
      <w:pPr>
        <w:pStyle w:val="Example"/>
        <w:ind w:left="130" w:right="115"/>
      </w:pPr>
      <w:r>
        <w:t xml:space="preserve">  &lt;templateId root="2.16.840.1.113883.10.20.22.4.1" /&gt;</w:t>
      </w:r>
    </w:p>
    <w:p w14:paraId="65AD7639" w14:textId="77777777" w:rsidR="0047689A" w:rsidRDefault="00593459">
      <w:pPr>
        <w:pStyle w:val="Example"/>
        <w:ind w:left="130" w:right="115"/>
      </w:pPr>
      <w:r>
        <w:t xml:space="preserve">  &lt;id nullFlavor="NA" /&gt;</w:t>
      </w:r>
    </w:p>
    <w:p w14:paraId="4A9D5368" w14:textId="77777777" w:rsidR="0047689A" w:rsidRDefault="00593459">
      <w:pPr>
        <w:pStyle w:val="Example"/>
        <w:ind w:left="130" w:right="115"/>
      </w:pPr>
      <w:r>
        <w:t xml:space="preserve">  &lt;code code="18725-2" </w:t>
      </w:r>
    </w:p>
    <w:p w14:paraId="10958970" w14:textId="77777777" w:rsidR="0047689A" w:rsidRDefault="00593459">
      <w:pPr>
        <w:pStyle w:val="Example"/>
        <w:ind w:left="130" w:right="115"/>
      </w:pPr>
      <w:r>
        <w:t xml:space="preserve">        codeSystem="2.16.840.1.113883.6.1" </w:t>
      </w:r>
    </w:p>
    <w:p w14:paraId="53C63A32" w14:textId="77777777" w:rsidR="0047689A" w:rsidRDefault="00593459">
      <w:pPr>
        <w:pStyle w:val="Example"/>
        <w:ind w:left="130" w:right="115"/>
      </w:pPr>
      <w:r>
        <w:t xml:space="preserve">        codeSystemName="LOINC" </w:t>
      </w:r>
    </w:p>
    <w:p w14:paraId="76B365F4" w14:textId="77777777" w:rsidR="0047689A" w:rsidRDefault="00593459">
      <w:pPr>
        <w:pStyle w:val="Example"/>
        <w:ind w:left="130" w:right="115"/>
      </w:pPr>
      <w:r>
        <w:t xml:space="preserve">        displayName="Microbiology studies" /&gt;</w:t>
      </w:r>
    </w:p>
    <w:p w14:paraId="5B5B4104" w14:textId="77777777" w:rsidR="0047689A" w:rsidRDefault="00593459">
      <w:pPr>
        <w:pStyle w:val="Example"/>
        <w:ind w:left="130" w:right="115"/>
      </w:pPr>
      <w:r>
        <w:t xml:space="preserve">  &lt;statusCode code="completed" /&gt;</w:t>
      </w:r>
    </w:p>
    <w:p w14:paraId="56DA2E90" w14:textId="77777777" w:rsidR="0047689A" w:rsidRDefault="00593459">
      <w:pPr>
        <w:pStyle w:val="Example"/>
        <w:ind w:left="130" w:right="115"/>
      </w:pPr>
      <w:r>
        <w:t xml:space="preserve">  &lt;component&gt;</w:t>
      </w:r>
    </w:p>
    <w:p w14:paraId="0B392AAD" w14:textId="77777777" w:rsidR="0047689A" w:rsidRDefault="00593459">
      <w:pPr>
        <w:pStyle w:val="Example"/>
        <w:ind w:left="130" w:right="115"/>
      </w:pPr>
      <w:r>
        <w:t xml:space="preserve">    &lt;observation classCode="OBS" moodCode="EVN"&gt;</w:t>
      </w:r>
    </w:p>
    <w:p w14:paraId="2B26D297" w14:textId="77777777" w:rsidR="0047689A" w:rsidRDefault="00593459">
      <w:pPr>
        <w:pStyle w:val="Example"/>
        <w:ind w:left="130" w:right="115"/>
      </w:pPr>
      <w:r>
        <w:t xml:space="preserve">      &lt;!--  ARO Staph Aureus Specific Tests Result Observation --&gt;</w:t>
      </w:r>
    </w:p>
    <w:p w14:paraId="0B69B6FC" w14:textId="77777777" w:rsidR="0047689A" w:rsidRDefault="00593459">
      <w:pPr>
        <w:pStyle w:val="Example"/>
        <w:ind w:left="130" w:right="115"/>
      </w:pPr>
      <w:r>
        <w:t xml:space="preserve">      &lt;templateId root="2.16.840.1.113883.10.20.5.6.189" /&gt;</w:t>
      </w:r>
    </w:p>
    <w:p w14:paraId="719DAA00" w14:textId="77777777" w:rsidR="0047689A" w:rsidRDefault="00593459">
      <w:pPr>
        <w:pStyle w:val="Example"/>
        <w:ind w:left="130" w:right="115"/>
      </w:pPr>
      <w:r>
        <w:t xml:space="preserve">      &lt;!-- Conforms to Consolidated CDA Result Observation template --&gt;</w:t>
      </w:r>
    </w:p>
    <w:p w14:paraId="488FB4A4" w14:textId="77777777" w:rsidR="0047689A" w:rsidRDefault="00593459">
      <w:pPr>
        <w:pStyle w:val="Example"/>
        <w:ind w:left="130" w:right="115"/>
      </w:pPr>
      <w:r>
        <w:t xml:space="preserve">      &lt;templateId root="2.16.840.1.113883.10.20.22.4.2" /&gt;</w:t>
      </w:r>
    </w:p>
    <w:p w14:paraId="4C11CE1F" w14:textId="77777777" w:rsidR="0047689A" w:rsidRDefault="00593459">
      <w:pPr>
        <w:pStyle w:val="Example"/>
        <w:ind w:left="130" w:right="115"/>
      </w:pPr>
      <w:r>
        <w:t xml:space="preserve">      ...</w:t>
      </w:r>
    </w:p>
    <w:p w14:paraId="621D4D3B" w14:textId="77777777" w:rsidR="0047689A" w:rsidRDefault="00593459">
      <w:pPr>
        <w:pStyle w:val="Example"/>
        <w:ind w:left="130" w:right="115"/>
      </w:pPr>
      <w:r>
        <w:t xml:space="preserve">    &lt;/observation&gt;</w:t>
      </w:r>
    </w:p>
    <w:p w14:paraId="1928C5B3" w14:textId="77777777" w:rsidR="0047689A" w:rsidRDefault="00593459">
      <w:pPr>
        <w:pStyle w:val="Example"/>
        <w:ind w:left="130" w:right="115"/>
      </w:pPr>
      <w:r>
        <w:t xml:space="preserve">  &lt;/component&gt;</w:t>
      </w:r>
    </w:p>
    <w:p w14:paraId="4C3521C5" w14:textId="77777777" w:rsidR="0047689A" w:rsidRDefault="00593459">
      <w:pPr>
        <w:pStyle w:val="Example"/>
        <w:ind w:left="130" w:right="115"/>
      </w:pPr>
      <w:r>
        <w:t xml:space="preserve">  ...</w:t>
      </w:r>
    </w:p>
    <w:p w14:paraId="2D5D4FD2" w14:textId="77777777" w:rsidR="0047689A" w:rsidRDefault="00593459">
      <w:pPr>
        <w:pStyle w:val="Example"/>
        <w:ind w:left="130" w:right="115"/>
      </w:pPr>
      <w:r>
        <w:t>&lt;/organizer&gt;</w:t>
      </w:r>
    </w:p>
    <w:p w14:paraId="6FCBE92D" w14:textId="77777777" w:rsidR="0047689A" w:rsidRDefault="0047689A">
      <w:pPr>
        <w:pStyle w:val="BodyText"/>
      </w:pPr>
    </w:p>
    <w:p w14:paraId="7CBD64E5" w14:textId="77777777" w:rsidR="0047689A" w:rsidRDefault="00593459">
      <w:pPr>
        <w:pStyle w:val="Heading2nospace"/>
      </w:pPr>
      <w:bookmarkStart w:id="1281" w:name="E_ARO_Staph_Aureus_Specific_Tests_Resul"/>
      <w:bookmarkStart w:id="1282" w:name="_Toc531705026"/>
      <w:r>
        <w:t>ARO Staph Aureus Specific Tests Result Observation</w:t>
      </w:r>
      <w:bookmarkEnd w:id="1281"/>
      <w:bookmarkEnd w:id="1282"/>
    </w:p>
    <w:p w14:paraId="08D4A7A5" w14:textId="77777777" w:rsidR="0047689A" w:rsidRDefault="00593459">
      <w:pPr>
        <w:pStyle w:val="BracketData"/>
      </w:pPr>
      <w:r>
        <w:t>[observation: identifier urn:oid:2.16.840.1.113883.10.20.5.6.189 (closed)]</w:t>
      </w:r>
    </w:p>
    <w:p w14:paraId="6130218F" w14:textId="77777777" w:rsidR="0047689A" w:rsidRDefault="00593459">
      <w:pPr>
        <w:pStyle w:val="BracketData"/>
      </w:pPr>
      <w:r>
        <w:t>Published as part of NHSN Healthcare Associated Infection (HAI) Reports Release 1 - US Realm</w:t>
      </w:r>
    </w:p>
    <w:p w14:paraId="0E8442C5" w14:textId="43D4BC8F" w:rsidR="0047689A" w:rsidRDefault="00593459">
      <w:pPr>
        <w:pStyle w:val="Caption"/>
      </w:pPr>
      <w:bookmarkStart w:id="1283" w:name="_Toc531705484"/>
      <w:r>
        <w:t xml:space="preserve">Table </w:t>
      </w:r>
      <w:r>
        <w:fldChar w:fldCharType="begin"/>
      </w:r>
      <w:r>
        <w:instrText>SEQ Table \* ARABIC</w:instrText>
      </w:r>
      <w:r>
        <w:fldChar w:fldCharType="separate"/>
      </w:r>
      <w:r w:rsidR="002466D9">
        <w:t>132</w:t>
      </w:r>
      <w:r>
        <w:fldChar w:fldCharType="end"/>
      </w:r>
      <w:r>
        <w:t>: ARO Staph Aureus Specific Tests Result Observation Contexts</w:t>
      </w:r>
      <w:bookmarkEnd w:id="12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5F1EE13" w14:textId="77777777">
        <w:trPr>
          <w:cantSplit/>
          <w:tblHeader/>
          <w:jc w:val="center"/>
        </w:trPr>
        <w:tc>
          <w:tcPr>
            <w:tcW w:w="360" w:type="dxa"/>
            <w:shd w:val="clear" w:color="auto" w:fill="E6E6E6"/>
          </w:tcPr>
          <w:p w14:paraId="03022E8D" w14:textId="77777777" w:rsidR="0047689A" w:rsidRDefault="00593459">
            <w:pPr>
              <w:pStyle w:val="TableHead"/>
            </w:pPr>
            <w:r>
              <w:t>Contained By:</w:t>
            </w:r>
          </w:p>
        </w:tc>
        <w:tc>
          <w:tcPr>
            <w:tcW w:w="360" w:type="dxa"/>
            <w:shd w:val="clear" w:color="auto" w:fill="E6E6E6"/>
          </w:tcPr>
          <w:p w14:paraId="05C0866E" w14:textId="77777777" w:rsidR="0047689A" w:rsidRDefault="00593459">
            <w:pPr>
              <w:pStyle w:val="TableHead"/>
            </w:pPr>
            <w:r>
              <w:t>Contains:</w:t>
            </w:r>
          </w:p>
        </w:tc>
      </w:tr>
      <w:tr w:rsidR="0047689A" w14:paraId="790AB732" w14:textId="77777777">
        <w:trPr>
          <w:jc w:val="center"/>
        </w:trPr>
        <w:tc>
          <w:tcPr>
            <w:tcW w:w="360" w:type="dxa"/>
          </w:tcPr>
          <w:p w14:paraId="6D471DA4" w14:textId="535291EA" w:rsidR="0047689A" w:rsidRDefault="00326331">
            <w:pPr>
              <w:pStyle w:val="TableText"/>
            </w:pPr>
            <w:hyperlink w:anchor="E_ARO_Staph_Aureus_Specific_Tests_Organ">
              <w:r w:rsidR="00593459">
                <w:rPr>
                  <w:rStyle w:val="HyperlinkText9pt"/>
                </w:rPr>
                <w:t>ARO Staph Aureus Specific Tests Organizer</w:t>
              </w:r>
            </w:hyperlink>
            <w:r w:rsidR="00593459">
              <w:t xml:space="preserve"> (required)</w:t>
            </w:r>
          </w:p>
        </w:tc>
        <w:tc>
          <w:tcPr>
            <w:tcW w:w="360" w:type="dxa"/>
          </w:tcPr>
          <w:p w14:paraId="5C4909D2" w14:textId="77777777" w:rsidR="0047689A" w:rsidRDefault="0047689A"/>
        </w:tc>
      </w:tr>
    </w:tbl>
    <w:p w14:paraId="2B22E74F" w14:textId="77777777" w:rsidR="0047689A" w:rsidRDefault="0047689A">
      <w:pPr>
        <w:pStyle w:val="BodyText"/>
      </w:pPr>
    </w:p>
    <w:p w14:paraId="75109C22" w14:textId="77777777" w:rsidR="0047689A" w:rsidRDefault="00593459">
      <w:r>
        <w:t>This clinical statement represents the results of a Staphylococcus aureus-specific test when performing antimicrobial susceptibility testing. The type of test is recorded in the code element; the results of the test are recorded in the value element.</w:t>
      </w:r>
    </w:p>
    <w:p w14:paraId="1942CDC6" w14:textId="08C03464" w:rsidR="0047689A" w:rsidRDefault="00593459">
      <w:pPr>
        <w:pStyle w:val="Caption"/>
      </w:pPr>
      <w:bookmarkStart w:id="1284" w:name="_Toc531705485"/>
      <w:r>
        <w:t xml:space="preserve">Table </w:t>
      </w:r>
      <w:r>
        <w:fldChar w:fldCharType="begin"/>
      </w:r>
      <w:r>
        <w:instrText>SEQ Table \* ARABIC</w:instrText>
      </w:r>
      <w:r>
        <w:fldChar w:fldCharType="separate"/>
      </w:r>
      <w:r w:rsidR="002466D9">
        <w:t>133</w:t>
      </w:r>
      <w:r>
        <w:fldChar w:fldCharType="end"/>
      </w:r>
      <w:r>
        <w:t>: ARO Staph Aureus Specific Tests Result Observation Constraints Overview</w:t>
      </w:r>
      <w:bookmarkEnd w:id="12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2C694C7" w14:textId="77777777">
        <w:trPr>
          <w:cantSplit/>
          <w:tblHeader/>
          <w:jc w:val="center"/>
        </w:trPr>
        <w:tc>
          <w:tcPr>
            <w:tcW w:w="0" w:type="dxa"/>
            <w:shd w:val="clear" w:color="auto" w:fill="E6E6E6"/>
            <w:noWrap/>
          </w:tcPr>
          <w:p w14:paraId="32DCDD80" w14:textId="77777777" w:rsidR="0047689A" w:rsidRDefault="00593459">
            <w:pPr>
              <w:pStyle w:val="TableHead"/>
            </w:pPr>
            <w:r>
              <w:t>XPath</w:t>
            </w:r>
          </w:p>
        </w:tc>
        <w:tc>
          <w:tcPr>
            <w:tcW w:w="720" w:type="dxa"/>
            <w:shd w:val="clear" w:color="auto" w:fill="E6E6E6"/>
            <w:noWrap/>
          </w:tcPr>
          <w:p w14:paraId="5E2A56A8" w14:textId="77777777" w:rsidR="0047689A" w:rsidRDefault="00593459">
            <w:pPr>
              <w:pStyle w:val="TableHead"/>
            </w:pPr>
            <w:r>
              <w:t>Card.</w:t>
            </w:r>
          </w:p>
        </w:tc>
        <w:tc>
          <w:tcPr>
            <w:tcW w:w="1152" w:type="dxa"/>
            <w:shd w:val="clear" w:color="auto" w:fill="E6E6E6"/>
            <w:noWrap/>
          </w:tcPr>
          <w:p w14:paraId="194B5F19" w14:textId="77777777" w:rsidR="0047689A" w:rsidRDefault="00593459">
            <w:pPr>
              <w:pStyle w:val="TableHead"/>
            </w:pPr>
            <w:r>
              <w:t>Verb</w:t>
            </w:r>
          </w:p>
        </w:tc>
        <w:tc>
          <w:tcPr>
            <w:tcW w:w="864" w:type="dxa"/>
            <w:shd w:val="clear" w:color="auto" w:fill="E6E6E6"/>
            <w:noWrap/>
          </w:tcPr>
          <w:p w14:paraId="7B8C036B" w14:textId="77777777" w:rsidR="0047689A" w:rsidRDefault="00593459">
            <w:pPr>
              <w:pStyle w:val="TableHead"/>
            </w:pPr>
            <w:r>
              <w:t>Data Type</w:t>
            </w:r>
          </w:p>
        </w:tc>
        <w:tc>
          <w:tcPr>
            <w:tcW w:w="864" w:type="dxa"/>
            <w:shd w:val="clear" w:color="auto" w:fill="E6E6E6"/>
            <w:noWrap/>
          </w:tcPr>
          <w:p w14:paraId="456C08B2" w14:textId="77777777" w:rsidR="0047689A" w:rsidRDefault="00593459">
            <w:pPr>
              <w:pStyle w:val="TableHead"/>
            </w:pPr>
            <w:r>
              <w:t>CONF#</w:t>
            </w:r>
          </w:p>
        </w:tc>
        <w:tc>
          <w:tcPr>
            <w:tcW w:w="864" w:type="dxa"/>
            <w:shd w:val="clear" w:color="auto" w:fill="E6E6E6"/>
            <w:noWrap/>
          </w:tcPr>
          <w:p w14:paraId="5C9672FF" w14:textId="77777777" w:rsidR="0047689A" w:rsidRDefault="00593459">
            <w:pPr>
              <w:pStyle w:val="TableHead"/>
            </w:pPr>
            <w:r>
              <w:t>Value</w:t>
            </w:r>
          </w:p>
        </w:tc>
      </w:tr>
      <w:tr w:rsidR="0047689A" w14:paraId="11A7F84A" w14:textId="77777777">
        <w:trPr>
          <w:jc w:val="center"/>
        </w:trPr>
        <w:tc>
          <w:tcPr>
            <w:tcW w:w="10160" w:type="dxa"/>
            <w:gridSpan w:val="6"/>
          </w:tcPr>
          <w:p w14:paraId="67465E99" w14:textId="77777777" w:rsidR="0047689A" w:rsidRDefault="00593459">
            <w:pPr>
              <w:pStyle w:val="TableText"/>
            </w:pPr>
            <w:r>
              <w:t>observation (identifier: urn:oid:2.16.840.1.113883.10.20.5.6.189)</w:t>
            </w:r>
          </w:p>
        </w:tc>
      </w:tr>
      <w:tr w:rsidR="0047689A" w14:paraId="0EAA6FA3" w14:textId="77777777">
        <w:trPr>
          <w:jc w:val="center"/>
        </w:trPr>
        <w:tc>
          <w:tcPr>
            <w:tcW w:w="3345" w:type="dxa"/>
          </w:tcPr>
          <w:p w14:paraId="73ECE727" w14:textId="77777777" w:rsidR="0047689A" w:rsidRDefault="00593459">
            <w:pPr>
              <w:pStyle w:val="TableText"/>
            </w:pPr>
            <w:r>
              <w:tab/>
              <w:t>@classCode</w:t>
            </w:r>
          </w:p>
        </w:tc>
        <w:tc>
          <w:tcPr>
            <w:tcW w:w="720" w:type="dxa"/>
          </w:tcPr>
          <w:p w14:paraId="626CACD1" w14:textId="77777777" w:rsidR="0047689A" w:rsidRDefault="00593459">
            <w:pPr>
              <w:pStyle w:val="TableText"/>
            </w:pPr>
            <w:r>
              <w:t>1..1</w:t>
            </w:r>
          </w:p>
        </w:tc>
        <w:tc>
          <w:tcPr>
            <w:tcW w:w="1152" w:type="dxa"/>
          </w:tcPr>
          <w:p w14:paraId="7E2EAC42" w14:textId="77777777" w:rsidR="0047689A" w:rsidRDefault="00593459">
            <w:pPr>
              <w:pStyle w:val="TableText"/>
            </w:pPr>
            <w:r>
              <w:t>SHALL</w:t>
            </w:r>
          </w:p>
        </w:tc>
        <w:tc>
          <w:tcPr>
            <w:tcW w:w="864" w:type="dxa"/>
          </w:tcPr>
          <w:p w14:paraId="5F93541D" w14:textId="77777777" w:rsidR="0047689A" w:rsidRDefault="0047689A">
            <w:pPr>
              <w:pStyle w:val="TableText"/>
            </w:pPr>
          </w:p>
        </w:tc>
        <w:tc>
          <w:tcPr>
            <w:tcW w:w="1104" w:type="dxa"/>
          </w:tcPr>
          <w:p w14:paraId="320ECB5B" w14:textId="50A69680" w:rsidR="0047689A" w:rsidRDefault="00326331">
            <w:pPr>
              <w:pStyle w:val="TableText"/>
            </w:pPr>
            <w:hyperlink w:anchor="C_86-22687">
              <w:r w:rsidR="00593459">
                <w:rPr>
                  <w:rStyle w:val="HyperlinkText9pt"/>
                </w:rPr>
                <w:t>86-22687</w:t>
              </w:r>
            </w:hyperlink>
          </w:p>
        </w:tc>
        <w:tc>
          <w:tcPr>
            <w:tcW w:w="2975" w:type="dxa"/>
          </w:tcPr>
          <w:p w14:paraId="7C9C2E55" w14:textId="77777777" w:rsidR="0047689A" w:rsidRDefault="00593459">
            <w:pPr>
              <w:pStyle w:val="TableText"/>
            </w:pPr>
            <w:r>
              <w:t>urn:oid:2.16.840.1.113883.5.6 (HL7ActClass) = OBS</w:t>
            </w:r>
          </w:p>
        </w:tc>
      </w:tr>
      <w:tr w:rsidR="0047689A" w14:paraId="69BF9A99" w14:textId="77777777">
        <w:trPr>
          <w:jc w:val="center"/>
        </w:trPr>
        <w:tc>
          <w:tcPr>
            <w:tcW w:w="3345" w:type="dxa"/>
          </w:tcPr>
          <w:p w14:paraId="3B898453" w14:textId="77777777" w:rsidR="0047689A" w:rsidRDefault="00593459">
            <w:pPr>
              <w:pStyle w:val="TableText"/>
            </w:pPr>
            <w:r>
              <w:tab/>
              <w:t>@moodCode</w:t>
            </w:r>
          </w:p>
        </w:tc>
        <w:tc>
          <w:tcPr>
            <w:tcW w:w="720" w:type="dxa"/>
          </w:tcPr>
          <w:p w14:paraId="25A64244" w14:textId="77777777" w:rsidR="0047689A" w:rsidRDefault="00593459">
            <w:pPr>
              <w:pStyle w:val="TableText"/>
            </w:pPr>
            <w:r>
              <w:t>1..1</w:t>
            </w:r>
          </w:p>
        </w:tc>
        <w:tc>
          <w:tcPr>
            <w:tcW w:w="1152" w:type="dxa"/>
          </w:tcPr>
          <w:p w14:paraId="7648E392" w14:textId="77777777" w:rsidR="0047689A" w:rsidRDefault="00593459">
            <w:pPr>
              <w:pStyle w:val="TableText"/>
            </w:pPr>
            <w:r>
              <w:t>SHALL</w:t>
            </w:r>
          </w:p>
        </w:tc>
        <w:tc>
          <w:tcPr>
            <w:tcW w:w="864" w:type="dxa"/>
          </w:tcPr>
          <w:p w14:paraId="654F5312" w14:textId="77777777" w:rsidR="0047689A" w:rsidRDefault="0047689A">
            <w:pPr>
              <w:pStyle w:val="TableText"/>
            </w:pPr>
          </w:p>
        </w:tc>
        <w:tc>
          <w:tcPr>
            <w:tcW w:w="1104" w:type="dxa"/>
          </w:tcPr>
          <w:p w14:paraId="2F32BD45" w14:textId="21E892DB" w:rsidR="0047689A" w:rsidRDefault="00326331">
            <w:pPr>
              <w:pStyle w:val="TableText"/>
            </w:pPr>
            <w:hyperlink w:anchor="C_86-22688">
              <w:r w:rsidR="00593459">
                <w:rPr>
                  <w:rStyle w:val="HyperlinkText9pt"/>
                </w:rPr>
                <w:t>86-22688</w:t>
              </w:r>
            </w:hyperlink>
          </w:p>
        </w:tc>
        <w:tc>
          <w:tcPr>
            <w:tcW w:w="2975" w:type="dxa"/>
          </w:tcPr>
          <w:p w14:paraId="4893D0D7" w14:textId="77777777" w:rsidR="0047689A" w:rsidRDefault="00593459">
            <w:pPr>
              <w:pStyle w:val="TableText"/>
            </w:pPr>
            <w:r>
              <w:t>urn:oid:2.16.840.1.113883.5.1001 (HL7ActMood) = EVN</w:t>
            </w:r>
          </w:p>
        </w:tc>
      </w:tr>
      <w:tr w:rsidR="0047689A" w14:paraId="2F45A909" w14:textId="77777777">
        <w:trPr>
          <w:jc w:val="center"/>
        </w:trPr>
        <w:tc>
          <w:tcPr>
            <w:tcW w:w="3345" w:type="dxa"/>
          </w:tcPr>
          <w:p w14:paraId="769ADF42" w14:textId="77777777" w:rsidR="0047689A" w:rsidRDefault="00593459">
            <w:pPr>
              <w:pStyle w:val="TableText"/>
            </w:pPr>
            <w:r>
              <w:tab/>
              <w:t>templateId</w:t>
            </w:r>
          </w:p>
        </w:tc>
        <w:tc>
          <w:tcPr>
            <w:tcW w:w="720" w:type="dxa"/>
          </w:tcPr>
          <w:p w14:paraId="2E73D499" w14:textId="77777777" w:rsidR="0047689A" w:rsidRDefault="00593459">
            <w:pPr>
              <w:pStyle w:val="TableText"/>
            </w:pPr>
            <w:r>
              <w:t>1..1</w:t>
            </w:r>
          </w:p>
        </w:tc>
        <w:tc>
          <w:tcPr>
            <w:tcW w:w="1152" w:type="dxa"/>
          </w:tcPr>
          <w:p w14:paraId="2CAFC188" w14:textId="77777777" w:rsidR="0047689A" w:rsidRDefault="00593459">
            <w:pPr>
              <w:pStyle w:val="TableText"/>
            </w:pPr>
            <w:r>
              <w:t>SHALL</w:t>
            </w:r>
          </w:p>
        </w:tc>
        <w:tc>
          <w:tcPr>
            <w:tcW w:w="864" w:type="dxa"/>
          </w:tcPr>
          <w:p w14:paraId="6DA050FA" w14:textId="77777777" w:rsidR="0047689A" w:rsidRDefault="0047689A">
            <w:pPr>
              <w:pStyle w:val="TableText"/>
            </w:pPr>
          </w:p>
        </w:tc>
        <w:tc>
          <w:tcPr>
            <w:tcW w:w="1104" w:type="dxa"/>
          </w:tcPr>
          <w:p w14:paraId="3A4F671B" w14:textId="725693AD" w:rsidR="0047689A" w:rsidRDefault="00326331">
            <w:pPr>
              <w:pStyle w:val="TableText"/>
            </w:pPr>
            <w:hyperlink w:anchor="C_86-28211">
              <w:r w:rsidR="00593459">
                <w:rPr>
                  <w:rStyle w:val="HyperlinkText9pt"/>
                </w:rPr>
                <w:t>86-28211</w:t>
              </w:r>
            </w:hyperlink>
          </w:p>
        </w:tc>
        <w:tc>
          <w:tcPr>
            <w:tcW w:w="2975" w:type="dxa"/>
          </w:tcPr>
          <w:p w14:paraId="13333A06" w14:textId="77777777" w:rsidR="0047689A" w:rsidRDefault="0047689A">
            <w:pPr>
              <w:pStyle w:val="TableText"/>
            </w:pPr>
          </w:p>
        </w:tc>
      </w:tr>
      <w:tr w:rsidR="0047689A" w14:paraId="337B75E1" w14:textId="77777777">
        <w:trPr>
          <w:jc w:val="center"/>
        </w:trPr>
        <w:tc>
          <w:tcPr>
            <w:tcW w:w="3345" w:type="dxa"/>
          </w:tcPr>
          <w:p w14:paraId="1E72823B" w14:textId="77777777" w:rsidR="0047689A" w:rsidRDefault="00593459">
            <w:pPr>
              <w:pStyle w:val="TableText"/>
            </w:pPr>
            <w:r>
              <w:tab/>
            </w:r>
            <w:r>
              <w:tab/>
              <w:t>@root</w:t>
            </w:r>
          </w:p>
        </w:tc>
        <w:tc>
          <w:tcPr>
            <w:tcW w:w="720" w:type="dxa"/>
          </w:tcPr>
          <w:p w14:paraId="29FAE19C" w14:textId="77777777" w:rsidR="0047689A" w:rsidRDefault="00593459">
            <w:pPr>
              <w:pStyle w:val="TableText"/>
            </w:pPr>
            <w:r>
              <w:t>1..1</w:t>
            </w:r>
          </w:p>
        </w:tc>
        <w:tc>
          <w:tcPr>
            <w:tcW w:w="1152" w:type="dxa"/>
          </w:tcPr>
          <w:p w14:paraId="18ADDECA" w14:textId="77777777" w:rsidR="0047689A" w:rsidRDefault="00593459">
            <w:pPr>
              <w:pStyle w:val="TableText"/>
            </w:pPr>
            <w:r>
              <w:t>SHALL</w:t>
            </w:r>
          </w:p>
        </w:tc>
        <w:tc>
          <w:tcPr>
            <w:tcW w:w="864" w:type="dxa"/>
          </w:tcPr>
          <w:p w14:paraId="614898F0" w14:textId="77777777" w:rsidR="0047689A" w:rsidRDefault="0047689A">
            <w:pPr>
              <w:pStyle w:val="TableText"/>
            </w:pPr>
          </w:p>
        </w:tc>
        <w:tc>
          <w:tcPr>
            <w:tcW w:w="1104" w:type="dxa"/>
          </w:tcPr>
          <w:p w14:paraId="392019D0" w14:textId="7E6C55EB" w:rsidR="0047689A" w:rsidRDefault="00326331">
            <w:pPr>
              <w:pStyle w:val="TableText"/>
            </w:pPr>
            <w:hyperlink w:anchor="C_86-28212">
              <w:r w:rsidR="00593459">
                <w:rPr>
                  <w:rStyle w:val="HyperlinkText9pt"/>
                </w:rPr>
                <w:t>86-28212</w:t>
              </w:r>
            </w:hyperlink>
          </w:p>
        </w:tc>
        <w:tc>
          <w:tcPr>
            <w:tcW w:w="2975" w:type="dxa"/>
          </w:tcPr>
          <w:p w14:paraId="1F8B0640" w14:textId="77777777" w:rsidR="0047689A" w:rsidRDefault="00593459">
            <w:pPr>
              <w:pStyle w:val="TableText"/>
            </w:pPr>
            <w:r>
              <w:t>2.16.840.1.113883.10.20.22.4.2</w:t>
            </w:r>
          </w:p>
        </w:tc>
      </w:tr>
      <w:tr w:rsidR="0047689A" w14:paraId="2FFECF96" w14:textId="77777777">
        <w:trPr>
          <w:jc w:val="center"/>
        </w:trPr>
        <w:tc>
          <w:tcPr>
            <w:tcW w:w="3345" w:type="dxa"/>
          </w:tcPr>
          <w:p w14:paraId="22660E29" w14:textId="77777777" w:rsidR="0047689A" w:rsidRDefault="00593459">
            <w:pPr>
              <w:pStyle w:val="TableText"/>
            </w:pPr>
            <w:r>
              <w:tab/>
              <w:t>templateId</w:t>
            </w:r>
          </w:p>
        </w:tc>
        <w:tc>
          <w:tcPr>
            <w:tcW w:w="720" w:type="dxa"/>
          </w:tcPr>
          <w:p w14:paraId="4039F111" w14:textId="77777777" w:rsidR="0047689A" w:rsidRDefault="00593459">
            <w:pPr>
              <w:pStyle w:val="TableText"/>
            </w:pPr>
            <w:r>
              <w:t>1..1</w:t>
            </w:r>
          </w:p>
        </w:tc>
        <w:tc>
          <w:tcPr>
            <w:tcW w:w="1152" w:type="dxa"/>
          </w:tcPr>
          <w:p w14:paraId="09E1FF88" w14:textId="77777777" w:rsidR="0047689A" w:rsidRDefault="00593459">
            <w:pPr>
              <w:pStyle w:val="TableText"/>
            </w:pPr>
            <w:r>
              <w:t>SHALL</w:t>
            </w:r>
          </w:p>
        </w:tc>
        <w:tc>
          <w:tcPr>
            <w:tcW w:w="864" w:type="dxa"/>
          </w:tcPr>
          <w:p w14:paraId="3E14BC87" w14:textId="77777777" w:rsidR="0047689A" w:rsidRDefault="0047689A">
            <w:pPr>
              <w:pStyle w:val="TableText"/>
            </w:pPr>
          </w:p>
        </w:tc>
        <w:tc>
          <w:tcPr>
            <w:tcW w:w="1104" w:type="dxa"/>
          </w:tcPr>
          <w:p w14:paraId="3C9162C1" w14:textId="1D29252A" w:rsidR="0047689A" w:rsidRDefault="00326331">
            <w:pPr>
              <w:pStyle w:val="TableText"/>
            </w:pPr>
            <w:hyperlink w:anchor="C_86-22689">
              <w:r w:rsidR="00593459">
                <w:rPr>
                  <w:rStyle w:val="HyperlinkText9pt"/>
                </w:rPr>
                <w:t>86-22689</w:t>
              </w:r>
            </w:hyperlink>
          </w:p>
        </w:tc>
        <w:tc>
          <w:tcPr>
            <w:tcW w:w="2975" w:type="dxa"/>
          </w:tcPr>
          <w:p w14:paraId="30866C8B" w14:textId="77777777" w:rsidR="0047689A" w:rsidRDefault="0047689A">
            <w:pPr>
              <w:pStyle w:val="TableText"/>
            </w:pPr>
          </w:p>
        </w:tc>
      </w:tr>
      <w:tr w:rsidR="0047689A" w14:paraId="3D535744" w14:textId="77777777">
        <w:trPr>
          <w:jc w:val="center"/>
        </w:trPr>
        <w:tc>
          <w:tcPr>
            <w:tcW w:w="3345" w:type="dxa"/>
          </w:tcPr>
          <w:p w14:paraId="5D6E8515" w14:textId="77777777" w:rsidR="0047689A" w:rsidRDefault="00593459">
            <w:pPr>
              <w:pStyle w:val="TableText"/>
            </w:pPr>
            <w:r>
              <w:tab/>
            </w:r>
            <w:r>
              <w:tab/>
              <w:t>@root</w:t>
            </w:r>
          </w:p>
        </w:tc>
        <w:tc>
          <w:tcPr>
            <w:tcW w:w="720" w:type="dxa"/>
          </w:tcPr>
          <w:p w14:paraId="73F45D6D" w14:textId="77777777" w:rsidR="0047689A" w:rsidRDefault="00593459">
            <w:pPr>
              <w:pStyle w:val="TableText"/>
            </w:pPr>
            <w:r>
              <w:t>1..1</w:t>
            </w:r>
          </w:p>
        </w:tc>
        <w:tc>
          <w:tcPr>
            <w:tcW w:w="1152" w:type="dxa"/>
          </w:tcPr>
          <w:p w14:paraId="00B126E5" w14:textId="77777777" w:rsidR="0047689A" w:rsidRDefault="00593459">
            <w:pPr>
              <w:pStyle w:val="TableText"/>
            </w:pPr>
            <w:r>
              <w:t>SHALL</w:t>
            </w:r>
          </w:p>
        </w:tc>
        <w:tc>
          <w:tcPr>
            <w:tcW w:w="864" w:type="dxa"/>
          </w:tcPr>
          <w:p w14:paraId="272DE241" w14:textId="77777777" w:rsidR="0047689A" w:rsidRDefault="0047689A">
            <w:pPr>
              <w:pStyle w:val="TableText"/>
            </w:pPr>
          </w:p>
        </w:tc>
        <w:tc>
          <w:tcPr>
            <w:tcW w:w="1104" w:type="dxa"/>
          </w:tcPr>
          <w:p w14:paraId="264DA0E5" w14:textId="4E837B6C" w:rsidR="0047689A" w:rsidRDefault="00326331">
            <w:pPr>
              <w:pStyle w:val="TableText"/>
            </w:pPr>
            <w:hyperlink w:anchor="C_86-22690">
              <w:r w:rsidR="00593459">
                <w:rPr>
                  <w:rStyle w:val="HyperlinkText9pt"/>
                </w:rPr>
                <w:t>86-22690</w:t>
              </w:r>
            </w:hyperlink>
          </w:p>
        </w:tc>
        <w:tc>
          <w:tcPr>
            <w:tcW w:w="2975" w:type="dxa"/>
          </w:tcPr>
          <w:p w14:paraId="0B2248E6" w14:textId="77777777" w:rsidR="0047689A" w:rsidRDefault="00593459">
            <w:pPr>
              <w:pStyle w:val="TableText"/>
            </w:pPr>
            <w:r>
              <w:t>2.16.840.1.113883.10.20.5.6.189</w:t>
            </w:r>
          </w:p>
        </w:tc>
      </w:tr>
      <w:tr w:rsidR="0047689A" w14:paraId="4B20FAC4" w14:textId="77777777">
        <w:trPr>
          <w:jc w:val="center"/>
        </w:trPr>
        <w:tc>
          <w:tcPr>
            <w:tcW w:w="3345" w:type="dxa"/>
          </w:tcPr>
          <w:p w14:paraId="41479445" w14:textId="77777777" w:rsidR="0047689A" w:rsidRDefault="00593459">
            <w:pPr>
              <w:pStyle w:val="TableText"/>
            </w:pPr>
            <w:r>
              <w:tab/>
              <w:t>id</w:t>
            </w:r>
          </w:p>
        </w:tc>
        <w:tc>
          <w:tcPr>
            <w:tcW w:w="720" w:type="dxa"/>
          </w:tcPr>
          <w:p w14:paraId="72100503" w14:textId="77777777" w:rsidR="0047689A" w:rsidRDefault="00593459">
            <w:pPr>
              <w:pStyle w:val="TableText"/>
            </w:pPr>
            <w:r>
              <w:t>1..1</w:t>
            </w:r>
          </w:p>
        </w:tc>
        <w:tc>
          <w:tcPr>
            <w:tcW w:w="1152" w:type="dxa"/>
          </w:tcPr>
          <w:p w14:paraId="6B9D3E25" w14:textId="77777777" w:rsidR="0047689A" w:rsidRDefault="00593459">
            <w:pPr>
              <w:pStyle w:val="TableText"/>
            </w:pPr>
            <w:r>
              <w:t>SHALL</w:t>
            </w:r>
          </w:p>
        </w:tc>
        <w:tc>
          <w:tcPr>
            <w:tcW w:w="864" w:type="dxa"/>
          </w:tcPr>
          <w:p w14:paraId="0A660D9A" w14:textId="77777777" w:rsidR="0047689A" w:rsidRDefault="0047689A">
            <w:pPr>
              <w:pStyle w:val="TableText"/>
            </w:pPr>
          </w:p>
        </w:tc>
        <w:tc>
          <w:tcPr>
            <w:tcW w:w="1104" w:type="dxa"/>
          </w:tcPr>
          <w:p w14:paraId="08247FAD" w14:textId="2522BCCC" w:rsidR="0047689A" w:rsidRDefault="00326331">
            <w:pPr>
              <w:pStyle w:val="TableText"/>
            </w:pPr>
            <w:hyperlink w:anchor="C_86-22691">
              <w:r w:rsidR="00593459">
                <w:rPr>
                  <w:rStyle w:val="HyperlinkText9pt"/>
                </w:rPr>
                <w:t>86-22691</w:t>
              </w:r>
            </w:hyperlink>
          </w:p>
        </w:tc>
        <w:tc>
          <w:tcPr>
            <w:tcW w:w="2975" w:type="dxa"/>
          </w:tcPr>
          <w:p w14:paraId="7B42C232" w14:textId="77777777" w:rsidR="0047689A" w:rsidRDefault="0047689A">
            <w:pPr>
              <w:pStyle w:val="TableText"/>
            </w:pPr>
          </w:p>
        </w:tc>
      </w:tr>
      <w:tr w:rsidR="0047689A" w14:paraId="4A53ECCF" w14:textId="77777777">
        <w:trPr>
          <w:jc w:val="center"/>
        </w:trPr>
        <w:tc>
          <w:tcPr>
            <w:tcW w:w="3345" w:type="dxa"/>
          </w:tcPr>
          <w:p w14:paraId="4B40FBC2" w14:textId="77777777" w:rsidR="0047689A" w:rsidRDefault="00593459">
            <w:pPr>
              <w:pStyle w:val="TableText"/>
            </w:pPr>
            <w:r>
              <w:tab/>
            </w:r>
            <w:r>
              <w:tab/>
              <w:t>@nullFlavor</w:t>
            </w:r>
          </w:p>
        </w:tc>
        <w:tc>
          <w:tcPr>
            <w:tcW w:w="720" w:type="dxa"/>
          </w:tcPr>
          <w:p w14:paraId="1707110E" w14:textId="77777777" w:rsidR="0047689A" w:rsidRDefault="00593459">
            <w:pPr>
              <w:pStyle w:val="TableText"/>
            </w:pPr>
            <w:r>
              <w:t>1..1</w:t>
            </w:r>
          </w:p>
        </w:tc>
        <w:tc>
          <w:tcPr>
            <w:tcW w:w="1152" w:type="dxa"/>
          </w:tcPr>
          <w:p w14:paraId="0525F5D2" w14:textId="77777777" w:rsidR="0047689A" w:rsidRDefault="00593459">
            <w:pPr>
              <w:pStyle w:val="TableText"/>
            </w:pPr>
            <w:r>
              <w:t>SHALL</w:t>
            </w:r>
          </w:p>
        </w:tc>
        <w:tc>
          <w:tcPr>
            <w:tcW w:w="864" w:type="dxa"/>
          </w:tcPr>
          <w:p w14:paraId="1C542174" w14:textId="77777777" w:rsidR="0047689A" w:rsidRDefault="0047689A">
            <w:pPr>
              <w:pStyle w:val="TableText"/>
            </w:pPr>
          </w:p>
        </w:tc>
        <w:tc>
          <w:tcPr>
            <w:tcW w:w="1104" w:type="dxa"/>
          </w:tcPr>
          <w:p w14:paraId="62942067" w14:textId="40B19A6D" w:rsidR="0047689A" w:rsidRDefault="00326331">
            <w:pPr>
              <w:pStyle w:val="TableText"/>
            </w:pPr>
            <w:hyperlink w:anchor="C_86-22692">
              <w:r w:rsidR="00593459">
                <w:rPr>
                  <w:rStyle w:val="HyperlinkText9pt"/>
                </w:rPr>
                <w:t>86-22692</w:t>
              </w:r>
            </w:hyperlink>
          </w:p>
        </w:tc>
        <w:tc>
          <w:tcPr>
            <w:tcW w:w="2975" w:type="dxa"/>
          </w:tcPr>
          <w:p w14:paraId="67ABF146" w14:textId="77777777" w:rsidR="0047689A" w:rsidRDefault="00593459">
            <w:pPr>
              <w:pStyle w:val="TableText"/>
            </w:pPr>
            <w:r>
              <w:t>NA</w:t>
            </w:r>
          </w:p>
        </w:tc>
      </w:tr>
      <w:tr w:rsidR="0047689A" w14:paraId="72BE334C" w14:textId="77777777">
        <w:trPr>
          <w:jc w:val="center"/>
        </w:trPr>
        <w:tc>
          <w:tcPr>
            <w:tcW w:w="3345" w:type="dxa"/>
          </w:tcPr>
          <w:p w14:paraId="10B0AE00" w14:textId="77777777" w:rsidR="0047689A" w:rsidRDefault="00593459">
            <w:pPr>
              <w:pStyle w:val="TableText"/>
            </w:pPr>
            <w:r>
              <w:tab/>
              <w:t>code</w:t>
            </w:r>
          </w:p>
        </w:tc>
        <w:tc>
          <w:tcPr>
            <w:tcW w:w="720" w:type="dxa"/>
          </w:tcPr>
          <w:p w14:paraId="650FDF95" w14:textId="77777777" w:rsidR="0047689A" w:rsidRDefault="00593459">
            <w:pPr>
              <w:pStyle w:val="TableText"/>
            </w:pPr>
            <w:r>
              <w:t>1..1</w:t>
            </w:r>
          </w:p>
        </w:tc>
        <w:tc>
          <w:tcPr>
            <w:tcW w:w="1152" w:type="dxa"/>
          </w:tcPr>
          <w:p w14:paraId="2D015011" w14:textId="77777777" w:rsidR="0047689A" w:rsidRDefault="00593459">
            <w:pPr>
              <w:pStyle w:val="TableText"/>
            </w:pPr>
            <w:r>
              <w:t>SHALL</w:t>
            </w:r>
          </w:p>
        </w:tc>
        <w:tc>
          <w:tcPr>
            <w:tcW w:w="864" w:type="dxa"/>
          </w:tcPr>
          <w:p w14:paraId="26695619" w14:textId="77777777" w:rsidR="0047689A" w:rsidRDefault="0047689A">
            <w:pPr>
              <w:pStyle w:val="TableText"/>
            </w:pPr>
          </w:p>
        </w:tc>
        <w:tc>
          <w:tcPr>
            <w:tcW w:w="1104" w:type="dxa"/>
          </w:tcPr>
          <w:p w14:paraId="3218C038" w14:textId="787E29E7" w:rsidR="0047689A" w:rsidRDefault="00326331">
            <w:pPr>
              <w:pStyle w:val="TableText"/>
            </w:pPr>
            <w:hyperlink w:anchor="C_86-22693">
              <w:r w:rsidR="00593459">
                <w:rPr>
                  <w:rStyle w:val="HyperlinkText9pt"/>
                </w:rPr>
                <w:t>86-22693</w:t>
              </w:r>
            </w:hyperlink>
          </w:p>
        </w:tc>
        <w:tc>
          <w:tcPr>
            <w:tcW w:w="2975" w:type="dxa"/>
          </w:tcPr>
          <w:p w14:paraId="7A92F497" w14:textId="77777777" w:rsidR="0047689A" w:rsidRDefault="00593459">
            <w:pPr>
              <w:pStyle w:val="TableText"/>
            </w:pPr>
            <w:r>
              <w:t>urn:oid:2.16.840.1.114222.4.11.7160 (NHSNStaphAureusSpecificTest)</w:t>
            </w:r>
          </w:p>
        </w:tc>
      </w:tr>
      <w:tr w:rsidR="0047689A" w14:paraId="2A682514" w14:textId="77777777">
        <w:trPr>
          <w:jc w:val="center"/>
        </w:trPr>
        <w:tc>
          <w:tcPr>
            <w:tcW w:w="3345" w:type="dxa"/>
          </w:tcPr>
          <w:p w14:paraId="05C2E0ED" w14:textId="77777777" w:rsidR="0047689A" w:rsidRDefault="00593459">
            <w:pPr>
              <w:pStyle w:val="TableText"/>
            </w:pPr>
            <w:r>
              <w:tab/>
              <w:t>statusCode</w:t>
            </w:r>
          </w:p>
        </w:tc>
        <w:tc>
          <w:tcPr>
            <w:tcW w:w="720" w:type="dxa"/>
          </w:tcPr>
          <w:p w14:paraId="203B9062" w14:textId="77777777" w:rsidR="0047689A" w:rsidRDefault="00593459">
            <w:pPr>
              <w:pStyle w:val="TableText"/>
            </w:pPr>
            <w:r>
              <w:t>1..1</w:t>
            </w:r>
          </w:p>
        </w:tc>
        <w:tc>
          <w:tcPr>
            <w:tcW w:w="1152" w:type="dxa"/>
          </w:tcPr>
          <w:p w14:paraId="281EC07E" w14:textId="77777777" w:rsidR="0047689A" w:rsidRDefault="00593459">
            <w:pPr>
              <w:pStyle w:val="TableText"/>
            </w:pPr>
            <w:r>
              <w:t>SHALL</w:t>
            </w:r>
          </w:p>
        </w:tc>
        <w:tc>
          <w:tcPr>
            <w:tcW w:w="864" w:type="dxa"/>
          </w:tcPr>
          <w:p w14:paraId="3ECB60CA" w14:textId="77777777" w:rsidR="0047689A" w:rsidRDefault="0047689A">
            <w:pPr>
              <w:pStyle w:val="TableText"/>
            </w:pPr>
          </w:p>
        </w:tc>
        <w:tc>
          <w:tcPr>
            <w:tcW w:w="1104" w:type="dxa"/>
          </w:tcPr>
          <w:p w14:paraId="1B4CF602" w14:textId="1B1A68C0" w:rsidR="0047689A" w:rsidRDefault="00326331">
            <w:pPr>
              <w:pStyle w:val="TableText"/>
            </w:pPr>
            <w:hyperlink w:anchor="C_86-22694">
              <w:r w:rsidR="00593459">
                <w:rPr>
                  <w:rStyle w:val="HyperlinkText9pt"/>
                </w:rPr>
                <w:t>86-22694</w:t>
              </w:r>
            </w:hyperlink>
          </w:p>
        </w:tc>
        <w:tc>
          <w:tcPr>
            <w:tcW w:w="2975" w:type="dxa"/>
          </w:tcPr>
          <w:p w14:paraId="72866F48" w14:textId="77777777" w:rsidR="0047689A" w:rsidRDefault="0047689A">
            <w:pPr>
              <w:pStyle w:val="TableText"/>
            </w:pPr>
          </w:p>
        </w:tc>
      </w:tr>
      <w:tr w:rsidR="0047689A" w14:paraId="1643BC15" w14:textId="77777777">
        <w:trPr>
          <w:jc w:val="center"/>
        </w:trPr>
        <w:tc>
          <w:tcPr>
            <w:tcW w:w="3345" w:type="dxa"/>
          </w:tcPr>
          <w:p w14:paraId="786336EB" w14:textId="77777777" w:rsidR="0047689A" w:rsidRDefault="00593459">
            <w:pPr>
              <w:pStyle w:val="TableText"/>
            </w:pPr>
            <w:r>
              <w:tab/>
            </w:r>
            <w:r>
              <w:tab/>
              <w:t>@code</w:t>
            </w:r>
          </w:p>
        </w:tc>
        <w:tc>
          <w:tcPr>
            <w:tcW w:w="720" w:type="dxa"/>
          </w:tcPr>
          <w:p w14:paraId="113EE097" w14:textId="77777777" w:rsidR="0047689A" w:rsidRDefault="00593459">
            <w:pPr>
              <w:pStyle w:val="TableText"/>
            </w:pPr>
            <w:r>
              <w:t>1..1</w:t>
            </w:r>
          </w:p>
        </w:tc>
        <w:tc>
          <w:tcPr>
            <w:tcW w:w="1152" w:type="dxa"/>
          </w:tcPr>
          <w:p w14:paraId="343AC737" w14:textId="77777777" w:rsidR="0047689A" w:rsidRDefault="00593459">
            <w:pPr>
              <w:pStyle w:val="TableText"/>
            </w:pPr>
            <w:r>
              <w:t>SHALL</w:t>
            </w:r>
          </w:p>
        </w:tc>
        <w:tc>
          <w:tcPr>
            <w:tcW w:w="864" w:type="dxa"/>
          </w:tcPr>
          <w:p w14:paraId="4DF951F6" w14:textId="77777777" w:rsidR="0047689A" w:rsidRDefault="0047689A">
            <w:pPr>
              <w:pStyle w:val="TableText"/>
            </w:pPr>
          </w:p>
        </w:tc>
        <w:tc>
          <w:tcPr>
            <w:tcW w:w="1104" w:type="dxa"/>
          </w:tcPr>
          <w:p w14:paraId="70CA210E" w14:textId="5F313B88" w:rsidR="0047689A" w:rsidRDefault="00326331">
            <w:pPr>
              <w:pStyle w:val="TableText"/>
            </w:pPr>
            <w:hyperlink w:anchor="C_86-22695">
              <w:r w:rsidR="00593459">
                <w:rPr>
                  <w:rStyle w:val="HyperlinkText9pt"/>
                </w:rPr>
                <w:t>86-22695</w:t>
              </w:r>
            </w:hyperlink>
          </w:p>
        </w:tc>
        <w:tc>
          <w:tcPr>
            <w:tcW w:w="2975" w:type="dxa"/>
          </w:tcPr>
          <w:p w14:paraId="15631C5C" w14:textId="77777777" w:rsidR="0047689A" w:rsidRDefault="00593459">
            <w:pPr>
              <w:pStyle w:val="TableText"/>
            </w:pPr>
            <w:r>
              <w:t>completed</w:t>
            </w:r>
          </w:p>
        </w:tc>
      </w:tr>
      <w:tr w:rsidR="0047689A" w14:paraId="558F587A" w14:textId="77777777">
        <w:trPr>
          <w:jc w:val="center"/>
        </w:trPr>
        <w:tc>
          <w:tcPr>
            <w:tcW w:w="3345" w:type="dxa"/>
          </w:tcPr>
          <w:p w14:paraId="3F93301F" w14:textId="77777777" w:rsidR="0047689A" w:rsidRDefault="00593459">
            <w:pPr>
              <w:pStyle w:val="TableText"/>
            </w:pPr>
            <w:r>
              <w:tab/>
              <w:t>effectiveTime</w:t>
            </w:r>
          </w:p>
        </w:tc>
        <w:tc>
          <w:tcPr>
            <w:tcW w:w="720" w:type="dxa"/>
          </w:tcPr>
          <w:p w14:paraId="0CA9DB79" w14:textId="77777777" w:rsidR="0047689A" w:rsidRDefault="00593459">
            <w:pPr>
              <w:pStyle w:val="TableText"/>
            </w:pPr>
            <w:r>
              <w:t>1..1</w:t>
            </w:r>
          </w:p>
        </w:tc>
        <w:tc>
          <w:tcPr>
            <w:tcW w:w="1152" w:type="dxa"/>
          </w:tcPr>
          <w:p w14:paraId="6B556C00" w14:textId="77777777" w:rsidR="0047689A" w:rsidRDefault="00593459">
            <w:pPr>
              <w:pStyle w:val="TableText"/>
            </w:pPr>
            <w:r>
              <w:t>SHALL</w:t>
            </w:r>
          </w:p>
        </w:tc>
        <w:tc>
          <w:tcPr>
            <w:tcW w:w="864" w:type="dxa"/>
          </w:tcPr>
          <w:p w14:paraId="471D1AEF" w14:textId="77777777" w:rsidR="0047689A" w:rsidRDefault="0047689A">
            <w:pPr>
              <w:pStyle w:val="TableText"/>
            </w:pPr>
          </w:p>
        </w:tc>
        <w:tc>
          <w:tcPr>
            <w:tcW w:w="1104" w:type="dxa"/>
          </w:tcPr>
          <w:p w14:paraId="429F220F" w14:textId="7EC5A991" w:rsidR="0047689A" w:rsidRDefault="00326331">
            <w:pPr>
              <w:pStyle w:val="TableText"/>
            </w:pPr>
            <w:hyperlink w:anchor="C_86-22696">
              <w:r w:rsidR="00593459">
                <w:rPr>
                  <w:rStyle w:val="HyperlinkText9pt"/>
                </w:rPr>
                <w:t>86-22696</w:t>
              </w:r>
            </w:hyperlink>
          </w:p>
        </w:tc>
        <w:tc>
          <w:tcPr>
            <w:tcW w:w="2975" w:type="dxa"/>
          </w:tcPr>
          <w:p w14:paraId="6DEA6E1E" w14:textId="77777777" w:rsidR="0047689A" w:rsidRDefault="0047689A">
            <w:pPr>
              <w:pStyle w:val="TableText"/>
            </w:pPr>
          </w:p>
        </w:tc>
      </w:tr>
      <w:tr w:rsidR="0047689A" w14:paraId="548B65F0" w14:textId="77777777">
        <w:trPr>
          <w:jc w:val="center"/>
        </w:trPr>
        <w:tc>
          <w:tcPr>
            <w:tcW w:w="3345" w:type="dxa"/>
          </w:tcPr>
          <w:p w14:paraId="77422997" w14:textId="77777777" w:rsidR="0047689A" w:rsidRDefault="00593459">
            <w:pPr>
              <w:pStyle w:val="TableText"/>
            </w:pPr>
            <w:r>
              <w:tab/>
            </w:r>
            <w:r>
              <w:tab/>
              <w:t>@nullFlavor</w:t>
            </w:r>
          </w:p>
        </w:tc>
        <w:tc>
          <w:tcPr>
            <w:tcW w:w="720" w:type="dxa"/>
          </w:tcPr>
          <w:p w14:paraId="40428DED" w14:textId="77777777" w:rsidR="0047689A" w:rsidRDefault="00593459">
            <w:pPr>
              <w:pStyle w:val="TableText"/>
            </w:pPr>
            <w:r>
              <w:t>1..1</w:t>
            </w:r>
          </w:p>
        </w:tc>
        <w:tc>
          <w:tcPr>
            <w:tcW w:w="1152" w:type="dxa"/>
          </w:tcPr>
          <w:p w14:paraId="544B918A" w14:textId="77777777" w:rsidR="0047689A" w:rsidRDefault="00593459">
            <w:pPr>
              <w:pStyle w:val="TableText"/>
            </w:pPr>
            <w:r>
              <w:t>SHALL</w:t>
            </w:r>
          </w:p>
        </w:tc>
        <w:tc>
          <w:tcPr>
            <w:tcW w:w="864" w:type="dxa"/>
          </w:tcPr>
          <w:p w14:paraId="721B502B" w14:textId="77777777" w:rsidR="0047689A" w:rsidRDefault="0047689A">
            <w:pPr>
              <w:pStyle w:val="TableText"/>
            </w:pPr>
          </w:p>
        </w:tc>
        <w:tc>
          <w:tcPr>
            <w:tcW w:w="1104" w:type="dxa"/>
          </w:tcPr>
          <w:p w14:paraId="1CDF7730" w14:textId="000725BA" w:rsidR="0047689A" w:rsidRDefault="00326331">
            <w:pPr>
              <w:pStyle w:val="TableText"/>
            </w:pPr>
            <w:hyperlink w:anchor="C_86-22697">
              <w:r w:rsidR="00593459">
                <w:rPr>
                  <w:rStyle w:val="HyperlinkText9pt"/>
                </w:rPr>
                <w:t>86-22697</w:t>
              </w:r>
            </w:hyperlink>
          </w:p>
        </w:tc>
        <w:tc>
          <w:tcPr>
            <w:tcW w:w="2975" w:type="dxa"/>
          </w:tcPr>
          <w:p w14:paraId="43EC1FC3" w14:textId="77777777" w:rsidR="0047689A" w:rsidRDefault="00593459">
            <w:pPr>
              <w:pStyle w:val="TableText"/>
            </w:pPr>
            <w:r>
              <w:t>NA</w:t>
            </w:r>
          </w:p>
        </w:tc>
      </w:tr>
      <w:tr w:rsidR="0047689A" w14:paraId="129CA93F" w14:textId="77777777">
        <w:trPr>
          <w:jc w:val="center"/>
        </w:trPr>
        <w:tc>
          <w:tcPr>
            <w:tcW w:w="3345" w:type="dxa"/>
          </w:tcPr>
          <w:p w14:paraId="02D289D3" w14:textId="77777777" w:rsidR="0047689A" w:rsidRDefault="00593459">
            <w:pPr>
              <w:pStyle w:val="TableText"/>
            </w:pPr>
            <w:r>
              <w:tab/>
              <w:t>value</w:t>
            </w:r>
          </w:p>
        </w:tc>
        <w:tc>
          <w:tcPr>
            <w:tcW w:w="720" w:type="dxa"/>
          </w:tcPr>
          <w:p w14:paraId="61FE0AC3" w14:textId="77777777" w:rsidR="0047689A" w:rsidRDefault="00593459">
            <w:pPr>
              <w:pStyle w:val="TableText"/>
            </w:pPr>
            <w:r>
              <w:t>1..1</w:t>
            </w:r>
          </w:p>
        </w:tc>
        <w:tc>
          <w:tcPr>
            <w:tcW w:w="1152" w:type="dxa"/>
          </w:tcPr>
          <w:p w14:paraId="69EFD400" w14:textId="77777777" w:rsidR="0047689A" w:rsidRDefault="00593459">
            <w:pPr>
              <w:pStyle w:val="TableText"/>
            </w:pPr>
            <w:r>
              <w:t>SHALL</w:t>
            </w:r>
          </w:p>
        </w:tc>
        <w:tc>
          <w:tcPr>
            <w:tcW w:w="864" w:type="dxa"/>
          </w:tcPr>
          <w:p w14:paraId="30A4E9D4" w14:textId="77777777" w:rsidR="0047689A" w:rsidRDefault="00593459">
            <w:pPr>
              <w:pStyle w:val="TableText"/>
            </w:pPr>
            <w:r>
              <w:t>CD</w:t>
            </w:r>
          </w:p>
        </w:tc>
        <w:tc>
          <w:tcPr>
            <w:tcW w:w="1104" w:type="dxa"/>
          </w:tcPr>
          <w:p w14:paraId="41AB3E16" w14:textId="2D3F0266" w:rsidR="0047689A" w:rsidRDefault="00326331">
            <w:pPr>
              <w:pStyle w:val="TableText"/>
            </w:pPr>
            <w:hyperlink w:anchor="C_86-22698">
              <w:r w:rsidR="00593459">
                <w:rPr>
                  <w:rStyle w:val="HyperlinkText9pt"/>
                </w:rPr>
                <w:t>86-22698</w:t>
              </w:r>
            </w:hyperlink>
          </w:p>
        </w:tc>
        <w:tc>
          <w:tcPr>
            <w:tcW w:w="2975" w:type="dxa"/>
          </w:tcPr>
          <w:p w14:paraId="6179A430" w14:textId="77777777" w:rsidR="0047689A" w:rsidRDefault="00593459">
            <w:pPr>
              <w:pStyle w:val="TableText"/>
            </w:pPr>
            <w:r>
              <w:t>urn:oid:2.16.840.1.114222.4.11.6074 (NHSNStaphAureusTestResults)</w:t>
            </w:r>
          </w:p>
        </w:tc>
      </w:tr>
    </w:tbl>
    <w:p w14:paraId="1F158744" w14:textId="77777777" w:rsidR="0047689A" w:rsidRDefault="0047689A">
      <w:pPr>
        <w:pStyle w:val="BodyText"/>
      </w:pPr>
    </w:p>
    <w:p w14:paraId="17F30A15" w14:textId="77777777" w:rsidR="0047689A" w:rsidRDefault="00593459" w:rsidP="002B55CD">
      <w:pPr>
        <w:numPr>
          <w:ilvl w:val="0"/>
          <w:numId w:val="37"/>
        </w:numPr>
      </w:pPr>
      <w:r>
        <w:t xml:space="preserve">Conforms to Result Observation template </w:t>
      </w:r>
      <w:r>
        <w:rPr>
          <w:rStyle w:val="XMLname"/>
        </w:rPr>
        <w:t>(identifier: urn:oid:2.16.840.1.113883.10.20.22.4.2)</w:t>
      </w:r>
      <w:r>
        <w:t>.</w:t>
      </w:r>
    </w:p>
    <w:p w14:paraId="61D67AF4" w14:textId="77777777" w:rsidR="0047689A" w:rsidRDefault="00593459" w:rsidP="002B55CD">
      <w:pPr>
        <w:numPr>
          <w:ilvl w:val="0"/>
          <w:numId w:val="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285" w:name="C_86-22687"/>
      <w:r>
        <w:t xml:space="preserve"> (CONF:86-22687)</w:t>
      </w:r>
      <w:bookmarkEnd w:id="1285"/>
      <w:r>
        <w:t>.</w:t>
      </w:r>
    </w:p>
    <w:p w14:paraId="7C37CCBC" w14:textId="77777777" w:rsidR="0047689A" w:rsidRDefault="00593459" w:rsidP="002B55CD">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286" w:name="C_86-22688"/>
      <w:r>
        <w:t xml:space="preserve"> (CONF:86-22688)</w:t>
      </w:r>
      <w:bookmarkEnd w:id="1286"/>
      <w:r>
        <w:t>.</w:t>
      </w:r>
    </w:p>
    <w:p w14:paraId="03B6504C" w14:textId="77777777" w:rsidR="0047689A" w:rsidRDefault="00593459" w:rsidP="002B55CD">
      <w:pPr>
        <w:numPr>
          <w:ilvl w:val="0"/>
          <w:numId w:val="37"/>
        </w:numPr>
      </w:pPr>
      <w:r>
        <w:rPr>
          <w:rStyle w:val="keyword"/>
        </w:rPr>
        <w:t>SHALL</w:t>
      </w:r>
      <w:r>
        <w:t xml:space="preserve"> contain exactly one [1..1] </w:t>
      </w:r>
      <w:r>
        <w:rPr>
          <w:rStyle w:val="XMLnameBold"/>
        </w:rPr>
        <w:t>templateId</w:t>
      </w:r>
      <w:bookmarkStart w:id="1287" w:name="C_86-28211"/>
      <w:r>
        <w:t xml:space="preserve"> (CONF:86-28211)</w:t>
      </w:r>
      <w:bookmarkEnd w:id="1287"/>
      <w:r>
        <w:t xml:space="preserve"> such that it</w:t>
      </w:r>
    </w:p>
    <w:p w14:paraId="04331ACD" w14:textId="77777777" w:rsidR="0047689A" w:rsidRDefault="00593459" w:rsidP="002B55CD">
      <w:pPr>
        <w:numPr>
          <w:ilvl w:val="1"/>
          <w:numId w:val="37"/>
        </w:numPr>
      </w:pPr>
      <w:r>
        <w:rPr>
          <w:rStyle w:val="keyword"/>
        </w:rPr>
        <w:t>SHALL</w:t>
      </w:r>
      <w:r>
        <w:t xml:space="preserve"> contain exactly one [1..1] </w:t>
      </w:r>
      <w:r>
        <w:rPr>
          <w:rStyle w:val="XMLnameBold"/>
        </w:rPr>
        <w:t>@root</w:t>
      </w:r>
      <w:r>
        <w:t>=</w:t>
      </w:r>
      <w:r>
        <w:rPr>
          <w:rStyle w:val="XMLname"/>
        </w:rPr>
        <w:t>"2.16.840.1.113883.10.20.22.4.2"</w:t>
      </w:r>
      <w:bookmarkStart w:id="1288" w:name="C_86-28212"/>
      <w:r>
        <w:t xml:space="preserve"> (CONF:86-28212)</w:t>
      </w:r>
      <w:bookmarkEnd w:id="1288"/>
      <w:r>
        <w:t>.</w:t>
      </w:r>
    </w:p>
    <w:p w14:paraId="3797DDE0" w14:textId="77777777" w:rsidR="0047689A" w:rsidRDefault="00593459" w:rsidP="002B55CD">
      <w:pPr>
        <w:numPr>
          <w:ilvl w:val="0"/>
          <w:numId w:val="37"/>
        </w:numPr>
      </w:pPr>
      <w:r>
        <w:rPr>
          <w:rStyle w:val="keyword"/>
        </w:rPr>
        <w:t>SHALL</w:t>
      </w:r>
      <w:r>
        <w:t xml:space="preserve"> contain exactly one [1..1] </w:t>
      </w:r>
      <w:r>
        <w:rPr>
          <w:rStyle w:val="XMLnameBold"/>
        </w:rPr>
        <w:t>templateId</w:t>
      </w:r>
      <w:bookmarkStart w:id="1289" w:name="C_86-22689"/>
      <w:r>
        <w:t xml:space="preserve"> (CONF:86-22689)</w:t>
      </w:r>
      <w:bookmarkEnd w:id="1289"/>
      <w:r>
        <w:t xml:space="preserve"> such that it</w:t>
      </w:r>
    </w:p>
    <w:p w14:paraId="5827A514" w14:textId="77777777" w:rsidR="0047689A" w:rsidRDefault="00593459" w:rsidP="002B55CD">
      <w:pPr>
        <w:numPr>
          <w:ilvl w:val="1"/>
          <w:numId w:val="37"/>
        </w:numPr>
      </w:pPr>
      <w:r>
        <w:rPr>
          <w:rStyle w:val="keyword"/>
        </w:rPr>
        <w:t>SHALL</w:t>
      </w:r>
      <w:r>
        <w:t xml:space="preserve"> contain exactly one [1..1] </w:t>
      </w:r>
      <w:r>
        <w:rPr>
          <w:rStyle w:val="XMLnameBold"/>
        </w:rPr>
        <w:t>@root</w:t>
      </w:r>
      <w:r>
        <w:t>=</w:t>
      </w:r>
      <w:r>
        <w:rPr>
          <w:rStyle w:val="XMLname"/>
        </w:rPr>
        <w:t>"2.16.840.1.113883.10.20.5.6.189"</w:t>
      </w:r>
      <w:bookmarkStart w:id="1290" w:name="C_86-22690"/>
      <w:r>
        <w:t xml:space="preserve"> (CONF:86-22690)</w:t>
      </w:r>
      <w:bookmarkEnd w:id="1290"/>
      <w:r>
        <w:t>.</w:t>
      </w:r>
    </w:p>
    <w:p w14:paraId="03F4CDC8" w14:textId="77777777" w:rsidR="0047689A" w:rsidRDefault="00593459" w:rsidP="002B55CD">
      <w:pPr>
        <w:numPr>
          <w:ilvl w:val="0"/>
          <w:numId w:val="37"/>
        </w:numPr>
      </w:pPr>
      <w:r>
        <w:rPr>
          <w:rStyle w:val="keyword"/>
        </w:rPr>
        <w:t>SHALL</w:t>
      </w:r>
      <w:r>
        <w:t xml:space="preserve"> contain exactly one [1..1] </w:t>
      </w:r>
      <w:r>
        <w:rPr>
          <w:rStyle w:val="XMLnameBold"/>
        </w:rPr>
        <w:t>id</w:t>
      </w:r>
      <w:bookmarkStart w:id="1291" w:name="C_86-22691"/>
      <w:r>
        <w:t xml:space="preserve"> (CONF:86-22691)</w:t>
      </w:r>
      <w:bookmarkEnd w:id="1291"/>
      <w:r>
        <w:t>.</w:t>
      </w:r>
    </w:p>
    <w:p w14:paraId="61871924" w14:textId="77777777" w:rsidR="0047689A" w:rsidRDefault="00593459" w:rsidP="002B55CD">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bookmarkStart w:id="1292" w:name="C_86-22692"/>
      <w:r>
        <w:t xml:space="preserve"> (CONF:86-22692)</w:t>
      </w:r>
      <w:bookmarkEnd w:id="1292"/>
      <w:r>
        <w:t>.</w:t>
      </w:r>
    </w:p>
    <w:p w14:paraId="16DC6FB8" w14:textId="654BD4E0" w:rsidR="0047689A" w:rsidRDefault="00593459" w:rsidP="002B55CD">
      <w:pPr>
        <w:numPr>
          <w:ilvl w:val="0"/>
          <w:numId w:val="37"/>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STATIC</w:t>
      </w:r>
      <w:bookmarkStart w:id="1293" w:name="C_86-22693"/>
      <w:r>
        <w:t xml:space="preserve"> (CONF:86-22693)</w:t>
      </w:r>
      <w:bookmarkEnd w:id="1293"/>
      <w:r>
        <w:t>.</w:t>
      </w:r>
    </w:p>
    <w:p w14:paraId="21B6A011" w14:textId="77777777" w:rsidR="0047689A" w:rsidRDefault="00593459" w:rsidP="002B55CD">
      <w:pPr>
        <w:numPr>
          <w:ilvl w:val="0"/>
          <w:numId w:val="37"/>
        </w:numPr>
      </w:pPr>
      <w:r>
        <w:rPr>
          <w:rStyle w:val="keyword"/>
        </w:rPr>
        <w:t>SHALL</w:t>
      </w:r>
      <w:r>
        <w:t xml:space="preserve"> contain exactly one [1..1] </w:t>
      </w:r>
      <w:r>
        <w:rPr>
          <w:rStyle w:val="XMLnameBold"/>
        </w:rPr>
        <w:t>statusCode</w:t>
      </w:r>
      <w:bookmarkStart w:id="1294" w:name="C_86-22694"/>
      <w:r>
        <w:t xml:space="preserve"> (CONF:86-22694)</w:t>
      </w:r>
      <w:bookmarkEnd w:id="1294"/>
      <w:r>
        <w:t>.</w:t>
      </w:r>
    </w:p>
    <w:p w14:paraId="762764D2" w14:textId="77777777" w:rsidR="0047689A" w:rsidRDefault="00593459" w:rsidP="002B55CD">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295" w:name="C_86-22695"/>
      <w:r>
        <w:t xml:space="preserve"> (CONF:86-22695)</w:t>
      </w:r>
      <w:bookmarkEnd w:id="1295"/>
      <w:r>
        <w:t>.</w:t>
      </w:r>
    </w:p>
    <w:p w14:paraId="6053B26A" w14:textId="77777777" w:rsidR="0047689A" w:rsidRDefault="00593459" w:rsidP="002B55CD">
      <w:pPr>
        <w:numPr>
          <w:ilvl w:val="0"/>
          <w:numId w:val="37"/>
        </w:numPr>
      </w:pPr>
      <w:r>
        <w:rPr>
          <w:rStyle w:val="keyword"/>
        </w:rPr>
        <w:t>SHALL</w:t>
      </w:r>
      <w:r>
        <w:t xml:space="preserve"> contain exactly one [1..1] </w:t>
      </w:r>
      <w:r>
        <w:rPr>
          <w:rStyle w:val="XMLnameBold"/>
        </w:rPr>
        <w:t>effectiveTime</w:t>
      </w:r>
      <w:bookmarkStart w:id="1296" w:name="C_86-22696"/>
      <w:r>
        <w:t xml:space="preserve"> (CONF:86-22696)</w:t>
      </w:r>
      <w:bookmarkEnd w:id="1296"/>
      <w:r>
        <w:t>.</w:t>
      </w:r>
    </w:p>
    <w:p w14:paraId="05F07C88" w14:textId="77777777" w:rsidR="0047689A" w:rsidRDefault="00593459" w:rsidP="002B55CD">
      <w:pPr>
        <w:numPr>
          <w:ilvl w:val="1"/>
          <w:numId w:val="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297" w:name="C_86-22697"/>
      <w:r>
        <w:t xml:space="preserve"> (CONF:86-22697)</w:t>
      </w:r>
      <w:bookmarkEnd w:id="1297"/>
      <w:r>
        <w:t>.</w:t>
      </w:r>
    </w:p>
    <w:p w14:paraId="75E60FB8" w14:textId="29328A57" w:rsidR="0047689A" w:rsidRDefault="00593459" w:rsidP="002B55CD">
      <w:pPr>
        <w:numPr>
          <w:ilvl w:val="0"/>
          <w:numId w:val="3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STATIC</w:t>
      </w:r>
      <w:r>
        <w:t xml:space="preserve"> 2012-09-01</w:t>
      </w:r>
      <w:bookmarkStart w:id="1298" w:name="C_86-22698"/>
      <w:r>
        <w:t xml:space="preserve"> (CONF:86-22698)</w:t>
      </w:r>
      <w:bookmarkEnd w:id="1298"/>
      <w:r>
        <w:t>.</w:t>
      </w:r>
    </w:p>
    <w:p w14:paraId="15F60D64" w14:textId="1710C72E" w:rsidR="0047689A" w:rsidRDefault="00593459">
      <w:pPr>
        <w:pStyle w:val="Caption"/>
      </w:pPr>
      <w:bookmarkStart w:id="1299" w:name="_Toc531705486"/>
      <w:r>
        <w:t xml:space="preserve">Table </w:t>
      </w:r>
      <w:r>
        <w:fldChar w:fldCharType="begin"/>
      </w:r>
      <w:r>
        <w:instrText>SEQ Table \* ARABIC</w:instrText>
      </w:r>
      <w:r>
        <w:fldChar w:fldCharType="separate"/>
      </w:r>
      <w:r w:rsidR="002466D9">
        <w:t>134</w:t>
      </w:r>
      <w:r>
        <w:fldChar w:fldCharType="end"/>
      </w:r>
      <w:r>
        <w:t xml:space="preserve">: </w:t>
      </w:r>
      <w:bookmarkStart w:id="1300" w:name="NHSNStaphAureusSpecificTest"/>
      <w:r>
        <w:t>NHSNStaphAureusSpecificTest</w:t>
      </w:r>
      <w:bookmarkEnd w:id="1299"/>
      <w:bookmarkEnd w:id="13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615D799" w14:textId="77777777">
        <w:trPr>
          <w:jc w:val="center"/>
        </w:trPr>
        <w:tc>
          <w:tcPr>
            <w:tcW w:w="1440" w:type="dxa"/>
            <w:gridSpan w:val="4"/>
          </w:tcPr>
          <w:p w14:paraId="1B6C7F6F" w14:textId="77777777" w:rsidR="0047689A" w:rsidRDefault="00593459">
            <w:pPr>
              <w:pStyle w:val="TableText"/>
            </w:pPr>
            <w:r>
              <w:t>Value Set: NHSNStaphAureusSpecificTest urn:oid:2.16.840.1.114222.4.11.7160</w:t>
            </w:r>
          </w:p>
          <w:p w14:paraId="2C619174" w14:textId="77777777" w:rsidR="0047689A" w:rsidRDefault="00593459">
            <w:pPr>
              <w:pStyle w:val="TableText"/>
            </w:pPr>
            <w:r>
              <w:t>Code System: LOINC 2.16.840.1.113883.6.1</w:t>
            </w:r>
            <w:r>
              <w:br/>
            </w:r>
            <w:r>
              <w:br/>
              <w:t>A full listing of codes can be found in the hai_voc.xls file provided with this package.</w:t>
            </w:r>
          </w:p>
        </w:tc>
      </w:tr>
      <w:tr w:rsidR="0047689A" w14:paraId="6DF0C0F8" w14:textId="77777777">
        <w:trPr>
          <w:cantSplit/>
          <w:tblHeader/>
          <w:jc w:val="center"/>
        </w:trPr>
        <w:tc>
          <w:tcPr>
            <w:tcW w:w="1560" w:type="dxa"/>
            <w:shd w:val="clear" w:color="auto" w:fill="E6E6E6"/>
          </w:tcPr>
          <w:p w14:paraId="7EFCD4DB" w14:textId="77777777" w:rsidR="0047689A" w:rsidRDefault="00593459">
            <w:pPr>
              <w:pStyle w:val="TableHead"/>
            </w:pPr>
            <w:r>
              <w:t>Code</w:t>
            </w:r>
          </w:p>
        </w:tc>
        <w:tc>
          <w:tcPr>
            <w:tcW w:w="3000" w:type="dxa"/>
            <w:shd w:val="clear" w:color="auto" w:fill="E6E6E6"/>
          </w:tcPr>
          <w:p w14:paraId="447ED250" w14:textId="77777777" w:rsidR="0047689A" w:rsidRDefault="00593459">
            <w:pPr>
              <w:pStyle w:val="TableHead"/>
            </w:pPr>
            <w:r>
              <w:t>Code System</w:t>
            </w:r>
          </w:p>
        </w:tc>
        <w:tc>
          <w:tcPr>
            <w:tcW w:w="3000" w:type="dxa"/>
            <w:shd w:val="clear" w:color="auto" w:fill="E6E6E6"/>
          </w:tcPr>
          <w:p w14:paraId="50573189" w14:textId="77777777" w:rsidR="0047689A" w:rsidRDefault="00593459">
            <w:pPr>
              <w:pStyle w:val="TableHead"/>
            </w:pPr>
            <w:r>
              <w:t>Code System OID</w:t>
            </w:r>
          </w:p>
        </w:tc>
        <w:tc>
          <w:tcPr>
            <w:tcW w:w="2520" w:type="dxa"/>
            <w:shd w:val="clear" w:color="auto" w:fill="E6E6E6"/>
          </w:tcPr>
          <w:p w14:paraId="3C1432E1" w14:textId="77777777" w:rsidR="0047689A" w:rsidRDefault="00593459">
            <w:pPr>
              <w:pStyle w:val="TableHead"/>
            </w:pPr>
            <w:r>
              <w:t>Print Name</w:t>
            </w:r>
          </w:p>
        </w:tc>
      </w:tr>
      <w:tr w:rsidR="0047689A" w14:paraId="64EDBEB0" w14:textId="77777777">
        <w:trPr>
          <w:jc w:val="center"/>
        </w:trPr>
        <w:tc>
          <w:tcPr>
            <w:tcW w:w="1170" w:type="dxa"/>
          </w:tcPr>
          <w:p w14:paraId="4827E520" w14:textId="77777777" w:rsidR="0047689A" w:rsidRDefault="00593459">
            <w:pPr>
              <w:pStyle w:val="TableText"/>
            </w:pPr>
            <w:r>
              <w:t>42721-1</w:t>
            </w:r>
          </w:p>
        </w:tc>
        <w:tc>
          <w:tcPr>
            <w:tcW w:w="3195" w:type="dxa"/>
          </w:tcPr>
          <w:p w14:paraId="3D8DE05B" w14:textId="77777777" w:rsidR="0047689A" w:rsidRDefault="00593459">
            <w:pPr>
              <w:pStyle w:val="TableText"/>
            </w:pPr>
            <w:r>
              <w:t>LOINC</w:t>
            </w:r>
          </w:p>
        </w:tc>
        <w:tc>
          <w:tcPr>
            <w:tcW w:w="3195" w:type="dxa"/>
          </w:tcPr>
          <w:p w14:paraId="06E4D3D6" w14:textId="77777777" w:rsidR="0047689A" w:rsidRDefault="00593459">
            <w:pPr>
              <w:pStyle w:val="TableText"/>
            </w:pPr>
            <w:r>
              <w:t>urn:oid:2.16.840.1.113883.6.1</w:t>
            </w:r>
          </w:p>
        </w:tc>
        <w:tc>
          <w:tcPr>
            <w:tcW w:w="2520" w:type="dxa"/>
          </w:tcPr>
          <w:p w14:paraId="139F64E1" w14:textId="77777777" w:rsidR="0047689A" w:rsidRDefault="00593459">
            <w:pPr>
              <w:pStyle w:val="TableText"/>
            </w:pPr>
            <w:r>
              <w:t>Oxacillin Resistant Staphylococcus sp isolate [Presence] in Isolate by Latex agglutination</w:t>
            </w:r>
          </w:p>
        </w:tc>
      </w:tr>
      <w:tr w:rsidR="0047689A" w14:paraId="59788A94" w14:textId="77777777">
        <w:trPr>
          <w:jc w:val="center"/>
        </w:trPr>
        <w:tc>
          <w:tcPr>
            <w:tcW w:w="1170" w:type="dxa"/>
          </w:tcPr>
          <w:p w14:paraId="0FB95390" w14:textId="77777777" w:rsidR="0047689A" w:rsidRDefault="00593459">
            <w:pPr>
              <w:pStyle w:val="TableText"/>
            </w:pPr>
            <w:r>
              <w:t>48813-0</w:t>
            </w:r>
          </w:p>
        </w:tc>
        <w:tc>
          <w:tcPr>
            <w:tcW w:w="3195" w:type="dxa"/>
          </w:tcPr>
          <w:p w14:paraId="53C764D2" w14:textId="77777777" w:rsidR="0047689A" w:rsidRDefault="00593459">
            <w:pPr>
              <w:pStyle w:val="TableText"/>
            </w:pPr>
            <w:r>
              <w:t>LOINC</w:t>
            </w:r>
          </w:p>
        </w:tc>
        <w:tc>
          <w:tcPr>
            <w:tcW w:w="3195" w:type="dxa"/>
          </w:tcPr>
          <w:p w14:paraId="2373BE42" w14:textId="77777777" w:rsidR="0047689A" w:rsidRDefault="00593459">
            <w:pPr>
              <w:pStyle w:val="TableText"/>
            </w:pPr>
            <w:r>
              <w:t>urn:oid:2.16.840.1.113883.6.1</w:t>
            </w:r>
          </w:p>
        </w:tc>
        <w:tc>
          <w:tcPr>
            <w:tcW w:w="2520" w:type="dxa"/>
          </w:tcPr>
          <w:p w14:paraId="2A56A805" w14:textId="77777777" w:rsidR="0047689A" w:rsidRDefault="00593459">
            <w:pPr>
              <w:pStyle w:val="TableText"/>
            </w:pPr>
            <w:r>
              <w:t>Bacterial methicillin resistance (mecA) gene [Presence] by Probe and target amplification method</w:t>
            </w:r>
          </w:p>
        </w:tc>
      </w:tr>
    </w:tbl>
    <w:p w14:paraId="0069238A" w14:textId="77777777" w:rsidR="0047689A" w:rsidRDefault="0047689A">
      <w:pPr>
        <w:pStyle w:val="BodyText"/>
      </w:pPr>
    </w:p>
    <w:p w14:paraId="5C851B74" w14:textId="2E616108" w:rsidR="0047689A" w:rsidRDefault="00593459">
      <w:pPr>
        <w:pStyle w:val="Caption"/>
      </w:pPr>
      <w:bookmarkStart w:id="1301" w:name="_Toc531705487"/>
      <w:r>
        <w:t xml:space="preserve">Table </w:t>
      </w:r>
      <w:r>
        <w:fldChar w:fldCharType="begin"/>
      </w:r>
      <w:r>
        <w:instrText>SEQ Table \* ARABIC</w:instrText>
      </w:r>
      <w:r>
        <w:fldChar w:fldCharType="separate"/>
      </w:r>
      <w:r w:rsidR="002466D9">
        <w:t>135</w:t>
      </w:r>
      <w:r>
        <w:fldChar w:fldCharType="end"/>
      </w:r>
      <w:r>
        <w:t xml:space="preserve">: </w:t>
      </w:r>
      <w:bookmarkStart w:id="1302" w:name="NHSNStaphAureusTestResults"/>
      <w:r>
        <w:t>NHSNStaphAureusTestResults</w:t>
      </w:r>
      <w:bookmarkEnd w:id="1301"/>
      <w:bookmarkEnd w:id="13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8106599" w14:textId="77777777">
        <w:trPr>
          <w:jc w:val="center"/>
        </w:trPr>
        <w:tc>
          <w:tcPr>
            <w:tcW w:w="1440" w:type="dxa"/>
            <w:gridSpan w:val="4"/>
          </w:tcPr>
          <w:p w14:paraId="797B256D" w14:textId="77777777" w:rsidR="0047689A" w:rsidRDefault="00593459">
            <w:pPr>
              <w:pStyle w:val="TableText"/>
            </w:pPr>
            <w:r>
              <w:t>Value Set: NHSNStaphAureusTestResults urn:oid:2.16.840.1.114222.4.11.6074</w:t>
            </w:r>
          </w:p>
          <w:p w14:paraId="0457D198" w14:textId="77777777" w:rsidR="0047689A" w:rsidRDefault="00593459">
            <w:pPr>
              <w:pStyle w:val="TableText"/>
            </w:pPr>
            <w:r>
              <w:t>A full listing of codes can be found in the hai_voc.xls file provided with this package.</w:t>
            </w:r>
          </w:p>
        </w:tc>
      </w:tr>
      <w:tr w:rsidR="0047689A" w14:paraId="127F5B6B" w14:textId="77777777">
        <w:trPr>
          <w:cantSplit/>
          <w:tblHeader/>
          <w:jc w:val="center"/>
        </w:trPr>
        <w:tc>
          <w:tcPr>
            <w:tcW w:w="1560" w:type="dxa"/>
            <w:shd w:val="clear" w:color="auto" w:fill="E6E6E6"/>
          </w:tcPr>
          <w:p w14:paraId="68166CF4" w14:textId="77777777" w:rsidR="0047689A" w:rsidRDefault="00593459">
            <w:pPr>
              <w:pStyle w:val="TableHead"/>
            </w:pPr>
            <w:r>
              <w:t>Code</w:t>
            </w:r>
          </w:p>
        </w:tc>
        <w:tc>
          <w:tcPr>
            <w:tcW w:w="3000" w:type="dxa"/>
            <w:shd w:val="clear" w:color="auto" w:fill="E6E6E6"/>
          </w:tcPr>
          <w:p w14:paraId="3F5ECCB2" w14:textId="77777777" w:rsidR="0047689A" w:rsidRDefault="00593459">
            <w:pPr>
              <w:pStyle w:val="TableHead"/>
            </w:pPr>
            <w:r>
              <w:t>Code System</w:t>
            </w:r>
          </w:p>
        </w:tc>
        <w:tc>
          <w:tcPr>
            <w:tcW w:w="3000" w:type="dxa"/>
            <w:shd w:val="clear" w:color="auto" w:fill="E6E6E6"/>
          </w:tcPr>
          <w:p w14:paraId="32DF8C66" w14:textId="77777777" w:rsidR="0047689A" w:rsidRDefault="00593459">
            <w:pPr>
              <w:pStyle w:val="TableHead"/>
            </w:pPr>
            <w:r>
              <w:t>Code System OID</w:t>
            </w:r>
          </w:p>
        </w:tc>
        <w:tc>
          <w:tcPr>
            <w:tcW w:w="2520" w:type="dxa"/>
            <w:shd w:val="clear" w:color="auto" w:fill="E6E6E6"/>
          </w:tcPr>
          <w:p w14:paraId="451A06B0" w14:textId="77777777" w:rsidR="0047689A" w:rsidRDefault="00593459">
            <w:pPr>
              <w:pStyle w:val="TableHead"/>
            </w:pPr>
            <w:r>
              <w:t>Print Name</w:t>
            </w:r>
          </w:p>
        </w:tc>
      </w:tr>
      <w:tr w:rsidR="0047689A" w14:paraId="73DE0CD2" w14:textId="77777777">
        <w:trPr>
          <w:jc w:val="center"/>
        </w:trPr>
        <w:tc>
          <w:tcPr>
            <w:tcW w:w="1170" w:type="dxa"/>
          </w:tcPr>
          <w:p w14:paraId="3AE2C44E" w14:textId="77777777" w:rsidR="0047689A" w:rsidRDefault="00593459">
            <w:pPr>
              <w:pStyle w:val="TableText"/>
            </w:pPr>
            <w:r>
              <w:t>10828004</w:t>
            </w:r>
          </w:p>
        </w:tc>
        <w:tc>
          <w:tcPr>
            <w:tcW w:w="3195" w:type="dxa"/>
          </w:tcPr>
          <w:p w14:paraId="2891B32A" w14:textId="77777777" w:rsidR="0047689A" w:rsidRDefault="00593459">
            <w:pPr>
              <w:pStyle w:val="TableText"/>
            </w:pPr>
            <w:r>
              <w:t>SNOMED CT</w:t>
            </w:r>
          </w:p>
        </w:tc>
        <w:tc>
          <w:tcPr>
            <w:tcW w:w="3195" w:type="dxa"/>
          </w:tcPr>
          <w:p w14:paraId="78930907" w14:textId="77777777" w:rsidR="0047689A" w:rsidRDefault="00593459">
            <w:pPr>
              <w:pStyle w:val="TableText"/>
            </w:pPr>
            <w:r>
              <w:t>urn:oid:2.16.840.1.113883.6.96</w:t>
            </w:r>
          </w:p>
        </w:tc>
        <w:tc>
          <w:tcPr>
            <w:tcW w:w="2520" w:type="dxa"/>
          </w:tcPr>
          <w:p w14:paraId="3BCE4947" w14:textId="77777777" w:rsidR="0047689A" w:rsidRDefault="00593459">
            <w:pPr>
              <w:pStyle w:val="TableText"/>
            </w:pPr>
            <w:r>
              <w:t>Positive</w:t>
            </w:r>
          </w:p>
        </w:tc>
      </w:tr>
      <w:tr w:rsidR="0047689A" w14:paraId="14E14868" w14:textId="77777777">
        <w:trPr>
          <w:jc w:val="center"/>
        </w:trPr>
        <w:tc>
          <w:tcPr>
            <w:tcW w:w="1170" w:type="dxa"/>
          </w:tcPr>
          <w:p w14:paraId="289EC0F0" w14:textId="77777777" w:rsidR="0047689A" w:rsidRDefault="00593459">
            <w:pPr>
              <w:pStyle w:val="TableText"/>
            </w:pPr>
            <w:r>
              <w:t>260385009</w:t>
            </w:r>
          </w:p>
        </w:tc>
        <w:tc>
          <w:tcPr>
            <w:tcW w:w="3195" w:type="dxa"/>
          </w:tcPr>
          <w:p w14:paraId="6D5C7959" w14:textId="77777777" w:rsidR="0047689A" w:rsidRDefault="00593459">
            <w:pPr>
              <w:pStyle w:val="TableText"/>
            </w:pPr>
            <w:r>
              <w:t>SNOMED CT</w:t>
            </w:r>
          </w:p>
        </w:tc>
        <w:tc>
          <w:tcPr>
            <w:tcW w:w="3195" w:type="dxa"/>
          </w:tcPr>
          <w:p w14:paraId="0FA83416" w14:textId="77777777" w:rsidR="0047689A" w:rsidRDefault="00593459">
            <w:pPr>
              <w:pStyle w:val="TableText"/>
            </w:pPr>
            <w:r>
              <w:t>urn:oid:2.16.840.1.113883.6.96</w:t>
            </w:r>
          </w:p>
        </w:tc>
        <w:tc>
          <w:tcPr>
            <w:tcW w:w="2520" w:type="dxa"/>
          </w:tcPr>
          <w:p w14:paraId="42E2E112" w14:textId="77777777" w:rsidR="0047689A" w:rsidRDefault="00593459">
            <w:pPr>
              <w:pStyle w:val="TableText"/>
            </w:pPr>
            <w:r>
              <w:t>Negative</w:t>
            </w:r>
          </w:p>
        </w:tc>
      </w:tr>
      <w:tr w:rsidR="0047689A" w14:paraId="778CBA05" w14:textId="77777777">
        <w:trPr>
          <w:jc w:val="center"/>
        </w:trPr>
        <w:tc>
          <w:tcPr>
            <w:tcW w:w="1170" w:type="dxa"/>
          </w:tcPr>
          <w:p w14:paraId="21A38198" w14:textId="77777777" w:rsidR="0047689A" w:rsidRDefault="00593459">
            <w:pPr>
              <w:pStyle w:val="TableText"/>
            </w:pPr>
            <w:r>
              <w:t>261665006</w:t>
            </w:r>
          </w:p>
        </w:tc>
        <w:tc>
          <w:tcPr>
            <w:tcW w:w="3195" w:type="dxa"/>
          </w:tcPr>
          <w:p w14:paraId="18AF6675" w14:textId="77777777" w:rsidR="0047689A" w:rsidRDefault="00593459">
            <w:pPr>
              <w:pStyle w:val="TableText"/>
            </w:pPr>
            <w:r>
              <w:t>SNOMED CT</w:t>
            </w:r>
          </w:p>
        </w:tc>
        <w:tc>
          <w:tcPr>
            <w:tcW w:w="3195" w:type="dxa"/>
          </w:tcPr>
          <w:p w14:paraId="1BFA5FDC" w14:textId="77777777" w:rsidR="0047689A" w:rsidRDefault="00593459">
            <w:pPr>
              <w:pStyle w:val="TableText"/>
            </w:pPr>
            <w:r>
              <w:t>urn:oid:2.16.840.1.113883.6.96</w:t>
            </w:r>
          </w:p>
        </w:tc>
        <w:tc>
          <w:tcPr>
            <w:tcW w:w="2520" w:type="dxa"/>
          </w:tcPr>
          <w:p w14:paraId="6F3C4E17" w14:textId="77777777" w:rsidR="0047689A" w:rsidRDefault="00593459">
            <w:pPr>
              <w:pStyle w:val="TableText"/>
            </w:pPr>
            <w:r>
              <w:t>Unknown</w:t>
            </w:r>
          </w:p>
        </w:tc>
      </w:tr>
    </w:tbl>
    <w:p w14:paraId="6CC940C8" w14:textId="77777777" w:rsidR="0047689A" w:rsidRDefault="0047689A">
      <w:pPr>
        <w:pStyle w:val="BodyText"/>
      </w:pPr>
    </w:p>
    <w:p w14:paraId="7FC7394E" w14:textId="53753A31" w:rsidR="0047689A" w:rsidRDefault="00593459">
      <w:pPr>
        <w:pStyle w:val="Caption"/>
        <w:ind w:left="130" w:right="115"/>
      </w:pPr>
      <w:bookmarkStart w:id="1303" w:name="_Toc531705214"/>
      <w:r>
        <w:t xml:space="preserve">Figure </w:t>
      </w:r>
      <w:r>
        <w:fldChar w:fldCharType="begin"/>
      </w:r>
      <w:r>
        <w:instrText>SEQ Figure \* ARABIC</w:instrText>
      </w:r>
      <w:r>
        <w:fldChar w:fldCharType="separate"/>
      </w:r>
      <w:r w:rsidR="002466D9">
        <w:t>41</w:t>
      </w:r>
      <w:r>
        <w:fldChar w:fldCharType="end"/>
      </w:r>
      <w:r>
        <w:t>: ARO Staph Aureus Specific Tests Result Example</w:t>
      </w:r>
      <w:bookmarkEnd w:id="1303"/>
    </w:p>
    <w:p w14:paraId="18EE60E5" w14:textId="77777777" w:rsidR="0047689A" w:rsidRDefault="00593459">
      <w:pPr>
        <w:pStyle w:val="Example"/>
        <w:ind w:left="130" w:right="115"/>
      </w:pPr>
      <w:r>
        <w:t>&lt;observation classCode="OBS" moodCode="EVN"&gt;</w:t>
      </w:r>
    </w:p>
    <w:p w14:paraId="0C07F8E7" w14:textId="77777777" w:rsidR="0047689A" w:rsidRDefault="00593459">
      <w:pPr>
        <w:pStyle w:val="Example"/>
        <w:ind w:left="130" w:right="115"/>
      </w:pPr>
      <w:r>
        <w:t xml:space="preserve">  &lt;!--  ARO Staph Aureus Specific Tests Result Observation --&gt;</w:t>
      </w:r>
    </w:p>
    <w:p w14:paraId="28E462E0" w14:textId="77777777" w:rsidR="0047689A" w:rsidRDefault="00593459">
      <w:pPr>
        <w:pStyle w:val="Example"/>
        <w:ind w:left="130" w:right="115"/>
      </w:pPr>
      <w:r>
        <w:t xml:space="preserve">  &lt;templateId root="2.16.840.1.113883.10.20.5.6.189"/&gt;</w:t>
      </w:r>
    </w:p>
    <w:p w14:paraId="5CB2049D" w14:textId="77777777" w:rsidR="0047689A" w:rsidRDefault="00593459">
      <w:pPr>
        <w:pStyle w:val="Example"/>
        <w:ind w:left="130" w:right="115"/>
      </w:pPr>
      <w:r>
        <w:t xml:space="preserve">  &lt;!-- Conforms to Consolidated CDA Result Observation template --&gt;</w:t>
      </w:r>
    </w:p>
    <w:p w14:paraId="3467E1B0" w14:textId="77777777" w:rsidR="0047689A" w:rsidRDefault="00593459">
      <w:pPr>
        <w:pStyle w:val="Example"/>
        <w:ind w:left="130" w:right="115"/>
      </w:pPr>
      <w:r>
        <w:t xml:space="preserve">  &lt;templateId root="2.16.840.1.113883.10.20.22.4.2"/&gt;</w:t>
      </w:r>
    </w:p>
    <w:p w14:paraId="1049F0EF" w14:textId="77777777" w:rsidR="0047689A" w:rsidRDefault="00593459">
      <w:pPr>
        <w:pStyle w:val="Example"/>
        <w:ind w:left="130" w:right="115"/>
      </w:pPr>
      <w:r>
        <w:t xml:space="preserve">  &lt;id nullFlavor="NA"/&gt;</w:t>
      </w:r>
    </w:p>
    <w:p w14:paraId="7FACCC0C" w14:textId="77777777" w:rsidR="0047689A" w:rsidRDefault="00593459">
      <w:pPr>
        <w:pStyle w:val="Example"/>
        <w:ind w:left="130" w:right="115"/>
      </w:pPr>
      <w:r>
        <w:t xml:space="preserve">  &lt;code code="42721-1" </w:t>
      </w:r>
    </w:p>
    <w:p w14:paraId="231CF6A6" w14:textId="77777777" w:rsidR="0047689A" w:rsidRDefault="00593459">
      <w:pPr>
        <w:pStyle w:val="Example"/>
        <w:ind w:left="130" w:right="115"/>
      </w:pPr>
      <w:r>
        <w:t xml:space="preserve">        displayName="Oxacillin Resistant Staphylococcus sp isolate [Presence] </w:t>
      </w:r>
    </w:p>
    <w:p w14:paraId="292F15BF" w14:textId="77777777" w:rsidR="0047689A" w:rsidRDefault="00593459">
      <w:pPr>
        <w:pStyle w:val="Example"/>
        <w:ind w:left="130" w:right="115"/>
      </w:pPr>
      <w:r>
        <w:t xml:space="preserve">                     in Isolate by Latex agglutination"</w:t>
      </w:r>
    </w:p>
    <w:p w14:paraId="0E621941" w14:textId="77777777" w:rsidR="0047689A" w:rsidRDefault="00593459">
      <w:pPr>
        <w:pStyle w:val="Example"/>
        <w:ind w:left="130" w:right="115"/>
      </w:pPr>
      <w:r>
        <w:t xml:space="preserve">        codeSystem="2.16.840.1.113883.6.1" </w:t>
      </w:r>
    </w:p>
    <w:p w14:paraId="646F966C" w14:textId="77777777" w:rsidR="0047689A" w:rsidRDefault="00593459">
      <w:pPr>
        <w:pStyle w:val="Example"/>
        <w:ind w:left="130" w:right="115"/>
      </w:pPr>
      <w:r>
        <w:t xml:space="preserve">        codeSystemName="LOINC"/&gt;</w:t>
      </w:r>
    </w:p>
    <w:p w14:paraId="27EA95D6" w14:textId="77777777" w:rsidR="0047689A" w:rsidRDefault="00593459">
      <w:pPr>
        <w:pStyle w:val="Example"/>
        <w:ind w:left="130" w:right="115"/>
      </w:pPr>
      <w:r>
        <w:t xml:space="preserve">  &lt;statusCode code="completed"/&gt;</w:t>
      </w:r>
    </w:p>
    <w:p w14:paraId="6D82FC18" w14:textId="77777777" w:rsidR="0047689A" w:rsidRDefault="00593459">
      <w:pPr>
        <w:pStyle w:val="Example"/>
        <w:ind w:left="130" w:right="115"/>
      </w:pPr>
      <w:r>
        <w:t xml:space="preserve">  &lt;effectiveTime nullFlavor="NA"/&gt;</w:t>
      </w:r>
    </w:p>
    <w:p w14:paraId="550E1E40" w14:textId="77777777" w:rsidR="0047689A" w:rsidRDefault="00593459">
      <w:pPr>
        <w:pStyle w:val="Example"/>
        <w:ind w:left="130" w:right="115"/>
      </w:pPr>
      <w:r>
        <w:t xml:space="preserve">  &lt;value xsi:type="CD" codeSystem="2.16.840.1.113883.6.96"</w:t>
      </w:r>
    </w:p>
    <w:p w14:paraId="19AB6F12" w14:textId="77777777" w:rsidR="0047689A" w:rsidRDefault="00593459">
      <w:pPr>
        <w:pStyle w:val="Example"/>
        <w:ind w:left="130" w:right="115"/>
      </w:pPr>
      <w:r>
        <w:t xml:space="preserve">       codeSystemName="SNOMED CT" </w:t>
      </w:r>
    </w:p>
    <w:p w14:paraId="60D0B5A4" w14:textId="77777777" w:rsidR="0047689A" w:rsidRDefault="00593459">
      <w:pPr>
        <w:pStyle w:val="Example"/>
        <w:ind w:left="130" w:right="115"/>
      </w:pPr>
      <w:r>
        <w:t xml:space="preserve">       code="260385009" </w:t>
      </w:r>
    </w:p>
    <w:p w14:paraId="41D545F2" w14:textId="77777777" w:rsidR="0047689A" w:rsidRDefault="00593459">
      <w:pPr>
        <w:pStyle w:val="Example"/>
        <w:ind w:left="130" w:right="115"/>
      </w:pPr>
      <w:r>
        <w:t xml:space="preserve">       displayName="Negative"/&gt;</w:t>
      </w:r>
    </w:p>
    <w:p w14:paraId="2DE927F0" w14:textId="77777777" w:rsidR="0047689A" w:rsidRDefault="00593459">
      <w:pPr>
        <w:pStyle w:val="Example"/>
        <w:ind w:left="130" w:right="115"/>
      </w:pPr>
      <w:r>
        <w:t>&lt;/observation&gt;</w:t>
      </w:r>
    </w:p>
    <w:p w14:paraId="64ADDF8D" w14:textId="77777777" w:rsidR="0047689A" w:rsidRDefault="0047689A">
      <w:pPr>
        <w:pStyle w:val="BodyText"/>
      </w:pPr>
    </w:p>
    <w:p w14:paraId="7D661B5B" w14:textId="77777777" w:rsidR="0047689A" w:rsidRDefault="00593459">
      <w:pPr>
        <w:pStyle w:val="Heading2nospace"/>
      </w:pPr>
      <w:bookmarkStart w:id="1304" w:name="E_ASA_Class_Observation"/>
      <w:bookmarkStart w:id="1305" w:name="_Toc531705027"/>
      <w:r>
        <w:t>ASA Class Observation</w:t>
      </w:r>
      <w:bookmarkEnd w:id="1304"/>
      <w:bookmarkEnd w:id="1305"/>
    </w:p>
    <w:p w14:paraId="51346AEB" w14:textId="77777777" w:rsidR="0047689A" w:rsidRDefault="00593459">
      <w:pPr>
        <w:pStyle w:val="BracketData"/>
      </w:pPr>
      <w:r>
        <w:t>[observation: identifier urn:oid:2.16.840.1.113883.10.20.5.6.113 (closed)]</w:t>
      </w:r>
    </w:p>
    <w:p w14:paraId="62F692C2" w14:textId="77777777" w:rsidR="0047689A" w:rsidRDefault="00593459">
      <w:pPr>
        <w:pStyle w:val="BracketData"/>
      </w:pPr>
      <w:r>
        <w:t>Published as part of NHSN Healthcare Associated Infection (HAI) Reports Release 1 - US Realm</w:t>
      </w:r>
    </w:p>
    <w:p w14:paraId="28691111" w14:textId="438C64EB" w:rsidR="0047689A" w:rsidRDefault="00593459">
      <w:pPr>
        <w:pStyle w:val="Caption"/>
      </w:pPr>
      <w:bookmarkStart w:id="1306" w:name="_Toc531705488"/>
      <w:r>
        <w:t xml:space="preserve">Table </w:t>
      </w:r>
      <w:r>
        <w:fldChar w:fldCharType="begin"/>
      </w:r>
      <w:r>
        <w:instrText>SEQ Table \* ARABIC</w:instrText>
      </w:r>
      <w:r>
        <w:fldChar w:fldCharType="separate"/>
      </w:r>
      <w:r w:rsidR="002466D9">
        <w:t>136</w:t>
      </w:r>
      <w:r>
        <w:fldChar w:fldCharType="end"/>
      </w:r>
      <w:r>
        <w:t>: ASA Class Observation Contexts</w:t>
      </w:r>
      <w:bookmarkEnd w:id="1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AD82B93" w14:textId="77777777">
        <w:trPr>
          <w:cantSplit/>
          <w:tblHeader/>
          <w:jc w:val="center"/>
        </w:trPr>
        <w:tc>
          <w:tcPr>
            <w:tcW w:w="360" w:type="dxa"/>
            <w:shd w:val="clear" w:color="auto" w:fill="E6E6E6"/>
          </w:tcPr>
          <w:p w14:paraId="61C084ED" w14:textId="77777777" w:rsidR="0047689A" w:rsidRDefault="00593459">
            <w:pPr>
              <w:pStyle w:val="TableHead"/>
            </w:pPr>
            <w:r>
              <w:t>Contained By:</w:t>
            </w:r>
          </w:p>
        </w:tc>
        <w:tc>
          <w:tcPr>
            <w:tcW w:w="360" w:type="dxa"/>
            <w:shd w:val="clear" w:color="auto" w:fill="E6E6E6"/>
          </w:tcPr>
          <w:p w14:paraId="31B86A70" w14:textId="77777777" w:rsidR="0047689A" w:rsidRDefault="00593459">
            <w:pPr>
              <w:pStyle w:val="TableHead"/>
            </w:pPr>
            <w:r>
              <w:t>Contains:</w:t>
            </w:r>
          </w:p>
        </w:tc>
      </w:tr>
      <w:tr w:rsidR="0047689A" w14:paraId="0E39DD4D" w14:textId="77777777">
        <w:trPr>
          <w:jc w:val="center"/>
        </w:trPr>
        <w:tc>
          <w:tcPr>
            <w:tcW w:w="360" w:type="dxa"/>
          </w:tcPr>
          <w:p w14:paraId="220C548F" w14:textId="7C086BA7"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(optional)</w:t>
            </w:r>
          </w:p>
        </w:tc>
        <w:tc>
          <w:tcPr>
            <w:tcW w:w="360" w:type="dxa"/>
          </w:tcPr>
          <w:p w14:paraId="4E14C797" w14:textId="77777777" w:rsidR="0047689A" w:rsidRDefault="0047689A"/>
        </w:tc>
      </w:tr>
    </w:tbl>
    <w:p w14:paraId="5CEB8699" w14:textId="77777777" w:rsidR="0047689A" w:rsidRDefault="0047689A">
      <w:pPr>
        <w:pStyle w:val="BodyText"/>
      </w:pPr>
    </w:p>
    <w:p w14:paraId="52977B31" w14:textId="77777777" w:rsidR="0047689A" w:rsidRDefault="00593459">
      <w:r>
        <w:t>This observation records the patient’s physical status using the American Society of Anesthesiologists (ASA) Class Codes. The SNOMED CT representation of ASA Class Codes includes a sixth value (413500003 ASA physical status class 6 for brain-dead patients taken to the operating room to remove organs for transplant). This sixth value is not part of the value set allowed in a CDA document submitted to NHSN.</w:t>
      </w:r>
    </w:p>
    <w:p w14:paraId="185DD7F3" w14:textId="4FB00384" w:rsidR="0047689A" w:rsidRDefault="00593459">
      <w:pPr>
        <w:pStyle w:val="Caption"/>
      </w:pPr>
      <w:bookmarkStart w:id="1307" w:name="_Toc531705489"/>
      <w:r>
        <w:t xml:space="preserve">Table </w:t>
      </w:r>
      <w:r>
        <w:fldChar w:fldCharType="begin"/>
      </w:r>
      <w:r>
        <w:instrText>SEQ Table \* ARABIC</w:instrText>
      </w:r>
      <w:r>
        <w:fldChar w:fldCharType="separate"/>
      </w:r>
      <w:r w:rsidR="002466D9">
        <w:t>137</w:t>
      </w:r>
      <w:r>
        <w:fldChar w:fldCharType="end"/>
      </w:r>
      <w:r>
        <w:t>: ASA Class Observation Constraints Overview</w:t>
      </w:r>
      <w:bookmarkEnd w:id="130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7030AFF" w14:textId="77777777">
        <w:trPr>
          <w:cantSplit/>
          <w:tblHeader/>
          <w:jc w:val="center"/>
        </w:trPr>
        <w:tc>
          <w:tcPr>
            <w:tcW w:w="0" w:type="dxa"/>
            <w:shd w:val="clear" w:color="auto" w:fill="E6E6E6"/>
            <w:noWrap/>
          </w:tcPr>
          <w:p w14:paraId="63325440" w14:textId="77777777" w:rsidR="0047689A" w:rsidRDefault="00593459">
            <w:pPr>
              <w:pStyle w:val="TableHead"/>
            </w:pPr>
            <w:r>
              <w:t>XPath</w:t>
            </w:r>
          </w:p>
        </w:tc>
        <w:tc>
          <w:tcPr>
            <w:tcW w:w="720" w:type="dxa"/>
            <w:shd w:val="clear" w:color="auto" w:fill="E6E6E6"/>
            <w:noWrap/>
          </w:tcPr>
          <w:p w14:paraId="1CD70653" w14:textId="77777777" w:rsidR="0047689A" w:rsidRDefault="00593459">
            <w:pPr>
              <w:pStyle w:val="TableHead"/>
            </w:pPr>
            <w:r>
              <w:t>Card.</w:t>
            </w:r>
          </w:p>
        </w:tc>
        <w:tc>
          <w:tcPr>
            <w:tcW w:w="1152" w:type="dxa"/>
            <w:shd w:val="clear" w:color="auto" w:fill="E6E6E6"/>
            <w:noWrap/>
          </w:tcPr>
          <w:p w14:paraId="001A6749" w14:textId="77777777" w:rsidR="0047689A" w:rsidRDefault="00593459">
            <w:pPr>
              <w:pStyle w:val="TableHead"/>
            </w:pPr>
            <w:r>
              <w:t>Verb</w:t>
            </w:r>
          </w:p>
        </w:tc>
        <w:tc>
          <w:tcPr>
            <w:tcW w:w="864" w:type="dxa"/>
            <w:shd w:val="clear" w:color="auto" w:fill="E6E6E6"/>
            <w:noWrap/>
          </w:tcPr>
          <w:p w14:paraId="0FF919CA" w14:textId="77777777" w:rsidR="0047689A" w:rsidRDefault="00593459">
            <w:pPr>
              <w:pStyle w:val="TableHead"/>
            </w:pPr>
            <w:r>
              <w:t>Data Type</w:t>
            </w:r>
          </w:p>
        </w:tc>
        <w:tc>
          <w:tcPr>
            <w:tcW w:w="864" w:type="dxa"/>
            <w:shd w:val="clear" w:color="auto" w:fill="E6E6E6"/>
            <w:noWrap/>
          </w:tcPr>
          <w:p w14:paraId="625F0BAF" w14:textId="77777777" w:rsidR="0047689A" w:rsidRDefault="00593459">
            <w:pPr>
              <w:pStyle w:val="TableHead"/>
            </w:pPr>
            <w:r>
              <w:t>CONF#</w:t>
            </w:r>
          </w:p>
        </w:tc>
        <w:tc>
          <w:tcPr>
            <w:tcW w:w="864" w:type="dxa"/>
            <w:shd w:val="clear" w:color="auto" w:fill="E6E6E6"/>
            <w:noWrap/>
          </w:tcPr>
          <w:p w14:paraId="735034B5" w14:textId="77777777" w:rsidR="0047689A" w:rsidRDefault="00593459">
            <w:pPr>
              <w:pStyle w:val="TableHead"/>
            </w:pPr>
            <w:r>
              <w:t>Value</w:t>
            </w:r>
          </w:p>
        </w:tc>
      </w:tr>
      <w:tr w:rsidR="0047689A" w14:paraId="2BC74AD5" w14:textId="77777777">
        <w:trPr>
          <w:jc w:val="center"/>
        </w:trPr>
        <w:tc>
          <w:tcPr>
            <w:tcW w:w="10160" w:type="dxa"/>
            <w:gridSpan w:val="6"/>
          </w:tcPr>
          <w:p w14:paraId="7AC9D397" w14:textId="77777777" w:rsidR="0047689A" w:rsidRDefault="00593459">
            <w:pPr>
              <w:pStyle w:val="TableText"/>
            </w:pPr>
            <w:r>
              <w:t>observation (identifier: urn:oid:2.16.840.1.113883.10.20.5.6.113)</w:t>
            </w:r>
          </w:p>
        </w:tc>
      </w:tr>
      <w:tr w:rsidR="0047689A" w14:paraId="384C95BD" w14:textId="77777777">
        <w:trPr>
          <w:jc w:val="center"/>
        </w:trPr>
        <w:tc>
          <w:tcPr>
            <w:tcW w:w="3345" w:type="dxa"/>
          </w:tcPr>
          <w:p w14:paraId="178E9457" w14:textId="77777777" w:rsidR="0047689A" w:rsidRDefault="00593459">
            <w:pPr>
              <w:pStyle w:val="TableText"/>
            </w:pPr>
            <w:r>
              <w:tab/>
              <w:t>@classCode</w:t>
            </w:r>
          </w:p>
        </w:tc>
        <w:tc>
          <w:tcPr>
            <w:tcW w:w="720" w:type="dxa"/>
          </w:tcPr>
          <w:p w14:paraId="53DD819B" w14:textId="77777777" w:rsidR="0047689A" w:rsidRDefault="00593459">
            <w:pPr>
              <w:pStyle w:val="TableText"/>
            </w:pPr>
            <w:r>
              <w:t>1..1</w:t>
            </w:r>
          </w:p>
        </w:tc>
        <w:tc>
          <w:tcPr>
            <w:tcW w:w="1152" w:type="dxa"/>
          </w:tcPr>
          <w:p w14:paraId="73C1F365" w14:textId="77777777" w:rsidR="0047689A" w:rsidRDefault="00593459">
            <w:pPr>
              <w:pStyle w:val="TableText"/>
            </w:pPr>
            <w:r>
              <w:t>SHALL</w:t>
            </w:r>
          </w:p>
        </w:tc>
        <w:tc>
          <w:tcPr>
            <w:tcW w:w="864" w:type="dxa"/>
          </w:tcPr>
          <w:p w14:paraId="72A34C98" w14:textId="77777777" w:rsidR="0047689A" w:rsidRDefault="0047689A">
            <w:pPr>
              <w:pStyle w:val="TableText"/>
            </w:pPr>
          </w:p>
        </w:tc>
        <w:tc>
          <w:tcPr>
            <w:tcW w:w="1104" w:type="dxa"/>
          </w:tcPr>
          <w:p w14:paraId="7DBE5A6D" w14:textId="2E83C9F4" w:rsidR="0047689A" w:rsidRDefault="00326331">
            <w:pPr>
              <w:pStyle w:val="TableText"/>
            </w:pPr>
            <w:hyperlink w:anchor="C_86-19583">
              <w:r w:rsidR="00593459">
                <w:rPr>
                  <w:rStyle w:val="HyperlinkText9pt"/>
                </w:rPr>
                <w:t>86-19583</w:t>
              </w:r>
            </w:hyperlink>
          </w:p>
        </w:tc>
        <w:tc>
          <w:tcPr>
            <w:tcW w:w="2975" w:type="dxa"/>
          </w:tcPr>
          <w:p w14:paraId="0AA00781" w14:textId="77777777" w:rsidR="0047689A" w:rsidRDefault="00593459">
            <w:pPr>
              <w:pStyle w:val="TableText"/>
            </w:pPr>
            <w:r>
              <w:t>urn:oid:2.16.840.1.113883.5.6 (HL7ActClass) = OBS</w:t>
            </w:r>
          </w:p>
        </w:tc>
      </w:tr>
      <w:tr w:rsidR="0047689A" w14:paraId="2012E1BB" w14:textId="77777777">
        <w:trPr>
          <w:jc w:val="center"/>
        </w:trPr>
        <w:tc>
          <w:tcPr>
            <w:tcW w:w="3345" w:type="dxa"/>
          </w:tcPr>
          <w:p w14:paraId="6D193E23" w14:textId="77777777" w:rsidR="0047689A" w:rsidRDefault="00593459">
            <w:pPr>
              <w:pStyle w:val="TableText"/>
            </w:pPr>
            <w:r>
              <w:tab/>
              <w:t>@moodCode</w:t>
            </w:r>
          </w:p>
        </w:tc>
        <w:tc>
          <w:tcPr>
            <w:tcW w:w="720" w:type="dxa"/>
          </w:tcPr>
          <w:p w14:paraId="7C71B3AE" w14:textId="77777777" w:rsidR="0047689A" w:rsidRDefault="00593459">
            <w:pPr>
              <w:pStyle w:val="TableText"/>
            </w:pPr>
            <w:r>
              <w:t>1..1</w:t>
            </w:r>
          </w:p>
        </w:tc>
        <w:tc>
          <w:tcPr>
            <w:tcW w:w="1152" w:type="dxa"/>
          </w:tcPr>
          <w:p w14:paraId="31071ADD" w14:textId="77777777" w:rsidR="0047689A" w:rsidRDefault="00593459">
            <w:pPr>
              <w:pStyle w:val="TableText"/>
            </w:pPr>
            <w:r>
              <w:t>SHALL</w:t>
            </w:r>
          </w:p>
        </w:tc>
        <w:tc>
          <w:tcPr>
            <w:tcW w:w="864" w:type="dxa"/>
          </w:tcPr>
          <w:p w14:paraId="789E657A" w14:textId="77777777" w:rsidR="0047689A" w:rsidRDefault="0047689A">
            <w:pPr>
              <w:pStyle w:val="TableText"/>
            </w:pPr>
          </w:p>
        </w:tc>
        <w:tc>
          <w:tcPr>
            <w:tcW w:w="1104" w:type="dxa"/>
          </w:tcPr>
          <w:p w14:paraId="6FA7E750" w14:textId="10E757CE" w:rsidR="0047689A" w:rsidRDefault="00326331">
            <w:pPr>
              <w:pStyle w:val="TableText"/>
            </w:pPr>
            <w:hyperlink w:anchor="C_86-19584">
              <w:r w:rsidR="00593459">
                <w:rPr>
                  <w:rStyle w:val="HyperlinkText9pt"/>
                </w:rPr>
                <w:t>86-19584</w:t>
              </w:r>
            </w:hyperlink>
          </w:p>
        </w:tc>
        <w:tc>
          <w:tcPr>
            <w:tcW w:w="2975" w:type="dxa"/>
          </w:tcPr>
          <w:p w14:paraId="1761DAC8" w14:textId="77777777" w:rsidR="0047689A" w:rsidRDefault="00593459">
            <w:pPr>
              <w:pStyle w:val="TableText"/>
            </w:pPr>
            <w:r>
              <w:t>urn:oid:2.16.840.1.113883.5.1001 (HL7ActMood) = EVN</w:t>
            </w:r>
          </w:p>
        </w:tc>
      </w:tr>
      <w:tr w:rsidR="0047689A" w14:paraId="65B28CA6" w14:textId="77777777">
        <w:trPr>
          <w:jc w:val="center"/>
        </w:trPr>
        <w:tc>
          <w:tcPr>
            <w:tcW w:w="3345" w:type="dxa"/>
          </w:tcPr>
          <w:p w14:paraId="0F6A89D2" w14:textId="77777777" w:rsidR="0047689A" w:rsidRDefault="00593459">
            <w:pPr>
              <w:pStyle w:val="TableText"/>
            </w:pPr>
            <w:r>
              <w:tab/>
              <w:t>@negationInd</w:t>
            </w:r>
          </w:p>
        </w:tc>
        <w:tc>
          <w:tcPr>
            <w:tcW w:w="720" w:type="dxa"/>
          </w:tcPr>
          <w:p w14:paraId="0535EA53" w14:textId="77777777" w:rsidR="0047689A" w:rsidRDefault="00593459">
            <w:pPr>
              <w:pStyle w:val="TableText"/>
            </w:pPr>
            <w:r>
              <w:t>1..1</w:t>
            </w:r>
          </w:p>
        </w:tc>
        <w:tc>
          <w:tcPr>
            <w:tcW w:w="1152" w:type="dxa"/>
          </w:tcPr>
          <w:p w14:paraId="006B2C00" w14:textId="77777777" w:rsidR="0047689A" w:rsidRDefault="00593459">
            <w:pPr>
              <w:pStyle w:val="TableText"/>
            </w:pPr>
            <w:r>
              <w:t>SHALL</w:t>
            </w:r>
          </w:p>
        </w:tc>
        <w:tc>
          <w:tcPr>
            <w:tcW w:w="864" w:type="dxa"/>
          </w:tcPr>
          <w:p w14:paraId="2A83B82B" w14:textId="77777777" w:rsidR="0047689A" w:rsidRDefault="0047689A">
            <w:pPr>
              <w:pStyle w:val="TableText"/>
            </w:pPr>
          </w:p>
        </w:tc>
        <w:tc>
          <w:tcPr>
            <w:tcW w:w="1104" w:type="dxa"/>
          </w:tcPr>
          <w:p w14:paraId="1A3D1DFF" w14:textId="16203C3A" w:rsidR="0047689A" w:rsidRDefault="00326331">
            <w:pPr>
              <w:pStyle w:val="TableText"/>
            </w:pPr>
            <w:hyperlink w:anchor="C_86-19585">
              <w:r w:rsidR="00593459">
                <w:rPr>
                  <w:rStyle w:val="HyperlinkText9pt"/>
                </w:rPr>
                <w:t>86-19585</w:t>
              </w:r>
            </w:hyperlink>
          </w:p>
        </w:tc>
        <w:tc>
          <w:tcPr>
            <w:tcW w:w="2975" w:type="dxa"/>
          </w:tcPr>
          <w:p w14:paraId="35B46C7B" w14:textId="77777777" w:rsidR="0047689A" w:rsidRDefault="00593459">
            <w:pPr>
              <w:pStyle w:val="TableText"/>
            </w:pPr>
            <w:r>
              <w:t>false</w:t>
            </w:r>
          </w:p>
        </w:tc>
      </w:tr>
      <w:tr w:rsidR="0047689A" w14:paraId="5414D07A" w14:textId="77777777">
        <w:trPr>
          <w:jc w:val="center"/>
        </w:trPr>
        <w:tc>
          <w:tcPr>
            <w:tcW w:w="3345" w:type="dxa"/>
          </w:tcPr>
          <w:p w14:paraId="0DCABC49" w14:textId="77777777" w:rsidR="0047689A" w:rsidRDefault="00593459">
            <w:pPr>
              <w:pStyle w:val="TableText"/>
            </w:pPr>
            <w:r>
              <w:tab/>
              <w:t>templateId</w:t>
            </w:r>
          </w:p>
        </w:tc>
        <w:tc>
          <w:tcPr>
            <w:tcW w:w="720" w:type="dxa"/>
          </w:tcPr>
          <w:p w14:paraId="35A5F94A" w14:textId="77777777" w:rsidR="0047689A" w:rsidRDefault="00593459">
            <w:pPr>
              <w:pStyle w:val="TableText"/>
            </w:pPr>
            <w:r>
              <w:t>1..1</w:t>
            </w:r>
          </w:p>
        </w:tc>
        <w:tc>
          <w:tcPr>
            <w:tcW w:w="1152" w:type="dxa"/>
          </w:tcPr>
          <w:p w14:paraId="3B594B46" w14:textId="77777777" w:rsidR="0047689A" w:rsidRDefault="00593459">
            <w:pPr>
              <w:pStyle w:val="TableText"/>
            </w:pPr>
            <w:r>
              <w:t>SHALL</w:t>
            </w:r>
          </w:p>
        </w:tc>
        <w:tc>
          <w:tcPr>
            <w:tcW w:w="864" w:type="dxa"/>
          </w:tcPr>
          <w:p w14:paraId="6BA98987" w14:textId="77777777" w:rsidR="0047689A" w:rsidRDefault="0047689A">
            <w:pPr>
              <w:pStyle w:val="TableText"/>
            </w:pPr>
          </w:p>
        </w:tc>
        <w:tc>
          <w:tcPr>
            <w:tcW w:w="1104" w:type="dxa"/>
          </w:tcPr>
          <w:p w14:paraId="620DFCB9" w14:textId="6DB32DFF" w:rsidR="0047689A" w:rsidRDefault="00326331">
            <w:pPr>
              <w:pStyle w:val="TableText"/>
            </w:pPr>
            <w:hyperlink w:anchor="C_86-28213">
              <w:r w:rsidR="00593459">
                <w:rPr>
                  <w:rStyle w:val="HyperlinkText9pt"/>
                </w:rPr>
                <w:t>86-28213</w:t>
              </w:r>
            </w:hyperlink>
          </w:p>
        </w:tc>
        <w:tc>
          <w:tcPr>
            <w:tcW w:w="2975" w:type="dxa"/>
          </w:tcPr>
          <w:p w14:paraId="4DA528A3" w14:textId="77777777" w:rsidR="0047689A" w:rsidRDefault="0047689A">
            <w:pPr>
              <w:pStyle w:val="TableText"/>
            </w:pPr>
          </w:p>
        </w:tc>
      </w:tr>
      <w:tr w:rsidR="0047689A" w14:paraId="02B45119" w14:textId="77777777">
        <w:trPr>
          <w:jc w:val="center"/>
        </w:trPr>
        <w:tc>
          <w:tcPr>
            <w:tcW w:w="3345" w:type="dxa"/>
          </w:tcPr>
          <w:p w14:paraId="3D8EBB4D" w14:textId="77777777" w:rsidR="0047689A" w:rsidRDefault="00593459">
            <w:pPr>
              <w:pStyle w:val="TableText"/>
            </w:pPr>
            <w:r>
              <w:tab/>
            </w:r>
            <w:r>
              <w:tab/>
              <w:t>@root</w:t>
            </w:r>
          </w:p>
        </w:tc>
        <w:tc>
          <w:tcPr>
            <w:tcW w:w="720" w:type="dxa"/>
          </w:tcPr>
          <w:p w14:paraId="27B450CA" w14:textId="77777777" w:rsidR="0047689A" w:rsidRDefault="00593459">
            <w:pPr>
              <w:pStyle w:val="TableText"/>
            </w:pPr>
            <w:r>
              <w:t>1..1</w:t>
            </w:r>
          </w:p>
        </w:tc>
        <w:tc>
          <w:tcPr>
            <w:tcW w:w="1152" w:type="dxa"/>
          </w:tcPr>
          <w:p w14:paraId="4B8C2ABA" w14:textId="77777777" w:rsidR="0047689A" w:rsidRDefault="00593459">
            <w:pPr>
              <w:pStyle w:val="TableText"/>
            </w:pPr>
            <w:r>
              <w:t>SHALL</w:t>
            </w:r>
          </w:p>
        </w:tc>
        <w:tc>
          <w:tcPr>
            <w:tcW w:w="864" w:type="dxa"/>
          </w:tcPr>
          <w:p w14:paraId="5B4FF723" w14:textId="77777777" w:rsidR="0047689A" w:rsidRDefault="0047689A">
            <w:pPr>
              <w:pStyle w:val="TableText"/>
            </w:pPr>
          </w:p>
        </w:tc>
        <w:tc>
          <w:tcPr>
            <w:tcW w:w="1104" w:type="dxa"/>
          </w:tcPr>
          <w:p w14:paraId="25C8E431" w14:textId="0DF880EF" w:rsidR="0047689A" w:rsidRDefault="00326331">
            <w:pPr>
              <w:pStyle w:val="TableText"/>
            </w:pPr>
            <w:hyperlink w:anchor="C_86-28214">
              <w:r w:rsidR="00593459">
                <w:rPr>
                  <w:rStyle w:val="HyperlinkText9pt"/>
                </w:rPr>
                <w:t>86-28214</w:t>
              </w:r>
            </w:hyperlink>
          </w:p>
        </w:tc>
        <w:tc>
          <w:tcPr>
            <w:tcW w:w="2975" w:type="dxa"/>
          </w:tcPr>
          <w:p w14:paraId="26E6E38D" w14:textId="77777777" w:rsidR="0047689A" w:rsidRDefault="00593459">
            <w:pPr>
              <w:pStyle w:val="TableText"/>
            </w:pPr>
            <w:r>
              <w:t>2.16.840.1.113883.10.20.22.4.4</w:t>
            </w:r>
          </w:p>
        </w:tc>
      </w:tr>
      <w:tr w:rsidR="0047689A" w14:paraId="266E5C9E" w14:textId="77777777">
        <w:trPr>
          <w:jc w:val="center"/>
        </w:trPr>
        <w:tc>
          <w:tcPr>
            <w:tcW w:w="3345" w:type="dxa"/>
          </w:tcPr>
          <w:p w14:paraId="5A97DA63" w14:textId="77777777" w:rsidR="0047689A" w:rsidRDefault="00593459">
            <w:pPr>
              <w:pStyle w:val="TableText"/>
            </w:pPr>
            <w:r>
              <w:tab/>
              <w:t>templateId</w:t>
            </w:r>
          </w:p>
        </w:tc>
        <w:tc>
          <w:tcPr>
            <w:tcW w:w="720" w:type="dxa"/>
          </w:tcPr>
          <w:p w14:paraId="0EA1EB8D" w14:textId="77777777" w:rsidR="0047689A" w:rsidRDefault="00593459">
            <w:pPr>
              <w:pStyle w:val="TableText"/>
            </w:pPr>
            <w:r>
              <w:t>1..1</w:t>
            </w:r>
          </w:p>
        </w:tc>
        <w:tc>
          <w:tcPr>
            <w:tcW w:w="1152" w:type="dxa"/>
          </w:tcPr>
          <w:p w14:paraId="74D633B2" w14:textId="77777777" w:rsidR="0047689A" w:rsidRDefault="00593459">
            <w:pPr>
              <w:pStyle w:val="TableText"/>
            </w:pPr>
            <w:r>
              <w:t>SHALL</w:t>
            </w:r>
          </w:p>
        </w:tc>
        <w:tc>
          <w:tcPr>
            <w:tcW w:w="864" w:type="dxa"/>
          </w:tcPr>
          <w:p w14:paraId="588A2BB3" w14:textId="77777777" w:rsidR="0047689A" w:rsidRDefault="0047689A">
            <w:pPr>
              <w:pStyle w:val="TableText"/>
            </w:pPr>
          </w:p>
        </w:tc>
        <w:tc>
          <w:tcPr>
            <w:tcW w:w="1104" w:type="dxa"/>
          </w:tcPr>
          <w:p w14:paraId="47BB4B91" w14:textId="1176F684" w:rsidR="0047689A" w:rsidRDefault="00326331">
            <w:pPr>
              <w:pStyle w:val="TableText"/>
            </w:pPr>
            <w:hyperlink w:anchor="C_86-19594">
              <w:r w:rsidR="00593459">
                <w:rPr>
                  <w:rStyle w:val="HyperlinkText9pt"/>
                </w:rPr>
                <w:t>86-19594</w:t>
              </w:r>
            </w:hyperlink>
          </w:p>
        </w:tc>
        <w:tc>
          <w:tcPr>
            <w:tcW w:w="2975" w:type="dxa"/>
          </w:tcPr>
          <w:p w14:paraId="774ED5D6" w14:textId="77777777" w:rsidR="0047689A" w:rsidRDefault="0047689A">
            <w:pPr>
              <w:pStyle w:val="TableText"/>
            </w:pPr>
          </w:p>
        </w:tc>
      </w:tr>
      <w:tr w:rsidR="0047689A" w14:paraId="6C4DBE53" w14:textId="77777777">
        <w:trPr>
          <w:jc w:val="center"/>
        </w:trPr>
        <w:tc>
          <w:tcPr>
            <w:tcW w:w="3345" w:type="dxa"/>
          </w:tcPr>
          <w:p w14:paraId="72E3E632" w14:textId="77777777" w:rsidR="0047689A" w:rsidRDefault="00593459">
            <w:pPr>
              <w:pStyle w:val="TableText"/>
            </w:pPr>
            <w:r>
              <w:tab/>
            </w:r>
            <w:r>
              <w:tab/>
              <w:t>@root</w:t>
            </w:r>
          </w:p>
        </w:tc>
        <w:tc>
          <w:tcPr>
            <w:tcW w:w="720" w:type="dxa"/>
          </w:tcPr>
          <w:p w14:paraId="2C031356" w14:textId="77777777" w:rsidR="0047689A" w:rsidRDefault="00593459">
            <w:pPr>
              <w:pStyle w:val="TableText"/>
            </w:pPr>
            <w:r>
              <w:t>1..1</w:t>
            </w:r>
          </w:p>
        </w:tc>
        <w:tc>
          <w:tcPr>
            <w:tcW w:w="1152" w:type="dxa"/>
          </w:tcPr>
          <w:p w14:paraId="0D0997CC" w14:textId="77777777" w:rsidR="0047689A" w:rsidRDefault="00593459">
            <w:pPr>
              <w:pStyle w:val="TableText"/>
            </w:pPr>
            <w:r>
              <w:t>SHALL</w:t>
            </w:r>
          </w:p>
        </w:tc>
        <w:tc>
          <w:tcPr>
            <w:tcW w:w="864" w:type="dxa"/>
          </w:tcPr>
          <w:p w14:paraId="44112083" w14:textId="77777777" w:rsidR="0047689A" w:rsidRDefault="0047689A">
            <w:pPr>
              <w:pStyle w:val="TableText"/>
            </w:pPr>
          </w:p>
        </w:tc>
        <w:tc>
          <w:tcPr>
            <w:tcW w:w="1104" w:type="dxa"/>
          </w:tcPr>
          <w:p w14:paraId="60190C4B" w14:textId="1BDBE771" w:rsidR="0047689A" w:rsidRDefault="00326331">
            <w:pPr>
              <w:pStyle w:val="TableText"/>
            </w:pPr>
            <w:hyperlink w:anchor="C_86-19595">
              <w:r w:rsidR="00593459">
                <w:rPr>
                  <w:rStyle w:val="HyperlinkText9pt"/>
                </w:rPr>
                <w:t>86-19595</w:t>
              </w:r>
            </w:hyperlink>
          </w:p>
        </w:tc>
        <w:tc>
          <w:tcPr>
            <w:tcW w:w="2975" w:type="dxa"/>
          </w:tcPr>
          <w:p w14:paraId="3BF976C2" w14:textId="77777777" w:rsidR="0047689A" w:rsidRDefault="00593459">
            <w:pPr>
              <w:pStyle w:val="TableText"/>
            </w:pPr>
            <w:r>
              <w:t>2.16.840.1.113883.10.20.5.6.113</w:t>
            </w:r>
          </w:p>
        </w:tc>
      </w:tr>
      <w:tr w:rsidR="0047689A" w14:paraId="0CE20E8A" w14:textId="77777777">
        <w:trPr>
          <w:jc w:val="center"/>
        </w:trPr>
        <w:tc>
          <w:tcPr>
            <w:tcW w:w="3345" w:type="dxa"/>
          </w:tcPr>
          <w:p w14:paraId="7D8B6BC9" w14:textId="77777777" w:rsidR="0047689A" w:rsidRDefault="00593459">
            <w:pPr>
              <w:pStyle w:val="TableText"/>
            </w:pPr>
            <w:r>
              <w:tab/>
              <w:t>id</w:t>
            </w:r>
          </w:p>
        </w:tc>
        <w:tc>
          <w:tcPr>
            <w:tcW w:w="720" w:type="dxa"/>
          </w:tcPr>
          <w:p w14:paraId="68B3051D" w14:textId="77777777" w:rsidR="0047689A" w:rsidRDefault="00593459">
            <w:pPr>
              <w:pStyle w:val="TableText"/>
            </w:pPr>
            <w:r>
              <w:t>1..1</w:t>
            </w:r>
          </w:p>
        </w:tc>
        <w:tc>
          <w:tcPr>
            <w:tcW w:w="1152" w:type="dxa"/>
          </w:tcPr>
          <w:p w14:paraId="36D8168F" w14:textId="77777777" w:rsidR="0047689A" w:rsidRDefault="00593459">
            <w:pPr>
              <w:pStyle w:val="TableText"/>
            </w:pPr>
            <w:r>
              <w:t>SHALL</w:t>
            </w:r>
          </w:p>
        </w:tc>
        <w:tc>
          <w:tcPr>
            <w:tcW w:w="864" w:type="dxa"/>
          </w:tcPr>
          <w:p w14:paraId="1AE62A71" w14:textId="77777777" w:rsidR="0047689A" w:rsidRDefault="0047689A">
            <w:pPr>
              <w:pStyle w:val="TableText"/>
            </w:pPr>
          </w:p>
        </w:tc>
        <w:tc>
          <w:tcPr>
            <w:tcW w:w="1104" w:type="dxa"/>
          </w:tcPr>
          <w:p w14:paraId="0AF6F743" w14:textId="5E4AAA73" w:rsidR="0047689A" w:rsidRDefault="00326331">
            <w:pPr>
              <w:pStyle w:val="TableText"/>
            </w:pPr>
            <w:hyperlink w:anchor="C_86-19596">
              <w:r w:rsidR="00593459">
                <w:rPr>
                  <w:rStyle w:val="HyperlinkText9pt"/>
                </w:rPr>
                <w:t>86-19596</w:t>
              </w:r>
            </w:hyperlink>
          </w:p>
        </w:tc>
        <w:tc>
          <w:tcPr>
            <w:tcW w:w="2975" w:type="dxa"/>
          </w:tcPr>
          <w:p w14:paraId="3F788062" w14:textId="77777777" w:rsidR="0047689A" w:rsidRDefault="0047689A">
            <w:pPr>
              <w:pStyle w:val="TableText"/>
            </w:pPr>
          </w:p>
        </w:tc>
      </w:tr>
      <w:tr w:rsidR="0047689A" w14:paraId="6B0EC172" w14:textId="77777777">
        <w:trPr>
          <w:jc w:val="center"/>
        </w:trPr>
        <w:tc>
          <w:tcPr>
            <w:tcW w:w="3345" w:type="dxa"/>
          </w:tcPr>
          <w:p w14:paraId="57547CED" w14:textId="77777777" w:rsidR="0047689A" w:rsidRDefault="00593459">
            <w:pPr>
              <w:pStyle w:val="TableText"/>
            </w:pPr>
            <w:r>
              <w:tab/>
            </w:r>
            <w:r>
              <w:tab/>
              <w:t>@nullFlavor</w:t>
            </w:r>
          </w:p>
        </w:tc>
        <w:tc>
          <w:tcPr>
            <w:tcW w:w="720" w:type="dxa"/>
          </w:tcPr>
          <w:p w14:paraId="5F498429" w14:textId="77777777" w:rsidR="0047689A" w:rsidRDefault="00593459">
            <w:pPr>
              <w:pStyle w:val="TableText"/>
            </w:pPr>
            <w:r>
              <w:t>1..1</w:t>
            </w:r>
          </w:p>
        </w:tc>
        <w:tc>
          <w:tcPr>
            <w:tcW w:w="1152" w:type="dxa"/>
          </w:tcPr>
          <w:p w14:paraId="22600099" w14:textId="77777777" w:rsidR="0047689A" w:rsidRDefault="00593459">
            <w:pPr>
              <w:pStyle w:val="TableText"/>
            </w:pPr>
            <w:r>
              <w:t>SHALL</w:t>
            </w:r>
          </w:p>
        </w:tc>
        <w:tc>
          <w:tcPr>
            <w:tcW w:w="864" w:type="dxa"/>
          </w:tcPr>
          <w:p w14:paraId="5803B00B" w14:textId="77777777" w:rsidR="0047689A" w:rsidRDefault="0047689A">
            <w:pPr>
              <w:pStyle w:val="TableText"/>
            </w:pPr>
          </w:p>
        </w:tc>
        <w:tc>
          <w:tcPr>
            <w:tcW w:w="1104" w:type="dxa"/>
          </w:tcPr>
          <w:p w14:paraId="20857442" w14:textId="7179D3CB" w:rsidR="0047689A" w:rsidRDefault="00326331">
            <w:pPr>
              <w:pStyle w:val="TableText"/>
            </w:pPr>
            <w:hyperlink w:anchor="C_86-22724">
              <w:r w:rsidR="00593459">
                <w:rPr>
                  <w:rStyle w:val="HyperlinkText9pt"/>
                </w:rPr>
                <w:t>86-22724</w:t>
              </w:r>
            </w:hyperlink>
          </w:p>
        </w:tc>
        <w:tc>
          <w:tcPr>
            <w:tcW w:w="2975" w:type="dxa"/>
          </w:tcPr>
          <w:p w14:paraId="3AC9CEC9" w14:textId="77777777" w:rsidR="0047689A" w:rsidRDefault="00593459">
            <w:pPr>
              <w:pStyle w:val="TableText"/>
            </w:pPr>
            <w:r>
              <w:t>NA</w:t>
            </w:r>
          </w:p>
        </w:tc>
      </w:tr>
      <w:tr w:rsidR="0047689A" w14:paraId="2C788B96" w14:textId="77777777">
        <w:trPr>
          <w:jc w:val="center"/>
        </w:trPr>
        <w:tc>
          <w:tcPr>
            <w:tcW w:w="3345" w:type="dxa"/>
          </w:tcPr>
          <w:p w14:paraId="302016BF" w14:textId="77777777" w:rsidR="0047689A" w:rsidRDefault="00593459">
            <w:pPr>
              <w:pStyle w:val="TableText"/>
            </w:pPr>
            <w:r>
              <w:tab/>
              <w:t>code</w:t>
            </w:r>
          </w:p>
        </w:tc>
        <w:tc>
          <w:tcPr>
            <w:tcW w:w="720" w:type="dxa"/>
          </w:tcPr>
          <w:p w14:paraId="5A155941" w14:textId="77777777" w:rsidR="0047689A" w:rsidRDefault="00593459">
            <w:pPr>
              <w:pStyle w:val="TableText"/>
            </w:pPr>
            <w:r>
              <w:t>1..1</w:t>
            </w:r>
          </w:p>
        </w:tc>
        <w:tc>
          <w:tcPr>
            <w:tcW w:w="1152" w:type="dxa"/>
          </w:tcPr>
          <w:p w14:paraId="000DF17A" w14:textId="77777777" w:rsidR="0047689A" w:rsidRDefault="00593459">
            <w:pPr>
              <w:pStyle w:val="TableText"/>
            </w:pPr>
            <w:r>
              <w:t>SHALL</w:t>
            </w:r>
          </w:p>
        </w:tc>
        <w:tc>
          <w:tcPr>
            <w:tcW w:w="864" w:type="dxa"/>
          </w:tcPr>
          <w:p w14:paraId="31F58726" w14:textId="77777777" w:rsidR="0047689A" w:rsidRDefault="0047689A">
            <w:pPr>
              <w:pStyle w:val="TableText"/>
            </w:pPr>
          </w:p>
        </w:tc>
        <w:tc>
          <w:tcPr>
            <w:tcW w:w="1104" w:type="dxa"/>
          </w:tcPr>
          <w:p w14:paraId="334E8EA1" w14:textId="69BF00AA" w:rsidR="0047689A" w:rsidRDefault="00326331">
            <w:pPr>
              <w:pStyle w:val="TableText"/>
            </w:pPr>
            <w:hyperlink w:anchor="C_86-19586">
              <w:r w:rsidR="00593459">
                <w:rPr>
                  <w:rStyle w:val="HyperlinkText9pt"/>
                </w:rPr>
                <w:t>86-19586</w:t>
              </w:r>
            </w:hyperlink>
          </w:p>
        </w:tc>
        <w:tc>
          <w:tcPr>
            <w:tcW w:w="2975" w:type="dxa"/>
          </w:tcPr>
          <w:p w14:paraId="67C28516" w14:textId="77777777" w:rsidR="0047689A" w:rsidRDefault="0047689A">
            <w:pPr>
              <w:pStyle w:val="TableText"/>
            </w:pPr>
          </w:p>
        </w:tc>
      </w:tr>
      <w:tr w:rsidR="0047689A" w14:paraId="6BF3C393" w14:textId="77777777">
        <w:trPr>
          <w:jc w:val="center"/>
        </w:trPr>
        <w:tc>
          <w:tcPr>
            <w:tcW w:w="3345" w:type="dxa"/>
          </w:tcPr>
          <w:p w14:paraId="278FD73B" w14:textId="77777777" w:rsidR="0047689A" w:rsidRDefault="00593459">
            <w:pPr>
              <w:pStyle w:val="TableText"/>
            </w:pPr>
            <w:r>
              <w:tab/>
            </w:r>
            <w:r>
              <w:tab/>
              <w:t>@code</w:t>
            </w:r>
          </w:p>
        </w:tc>
        <w:tc>
          <w:tcPr>
            <w:tcW w:w="720" w:type="dxa"/>
          </w:tcPr>
          <w:p w14:paraId="5440AED3" w14:textId="77777777" w:rsidR="0047689A" w:rsidRDefault="00593459">
            <w:pPr>
              <w:pStyle w:val="TableText"/>
            </w:pPr>
            <w:r>
              <w:t>1..1</w:t>
            </w:r>
          </w:p>
        </w:tc>
        <w:tc>
          <w:tcPr>
            <w:tcW w:w="1152" w:type="dxa"/>
          </w:tcPr>
          <w:p w14:paraId="507FBDED" w14:textId="77777777" w:rsidR="0047689A" w:rsidRDefault="00593459">
            <w:pPr>
              <w:pStyle w:val="TableText"/>
            </w:pPr>
            <w:r>
              <w:t>SHALL</w:t>
            </w:r>
          </w:p>
        </w:tc>
        <w:tc>
          <w:tcPr>
            <w:tcW w:w="864" w:type="dxa"/>
          </w:tcPr>
          <w:p w14:paraId="4FA60ECE" w14:textId="77777777" w:rsidR="0047689A" w:rsidRDefault="0047689A">
            <w:pPr>
              <w:pStyle w:val="TableText"/>
            </w:pPr>
          </w:p>
        </w:tc>
        <w:tc>
          <w:tcPr>
            <w:tcW w:w="1104" w:type="dxa"/>
          </w:tcPr>
          <w:p w14:paraId="3092C948" w14:textId="5F896594" w:rsidR="0047689A" w:rsidRDefault="00326331">
            <w:pPr>
              <w:pStyle w:val="TableText"/>
            </w:pPr>
            <w:hyperlink w:anchor="C_86-19587">
              <w:r w:rsidR="00593459">
                <w:rPr>
                  <w:rStyle w:val="HyperlinkText9pt"/>
                </w:rPr>
                <w:t>86-19587</w:t>
              </w:r>
            </w:hyperlink>
          </w:p>
        </w:tc>
        <w:tc>
          <w:tcPr>
            <w:tcW w:w="2975" w:type="dxa"/>
          </w:tcPr>
          <w:p w14:paraId="0A409DD6" w14:textId="77777777" w:rsidR="0047689A" w:rsidRDefault="00593459">
            <w:pPr>
              <w:pStyle w:val="TableText"/>
            </w:pPr>
            <w:r>
              <w:t>ASSERTION</w:t>
            </w:r>
          </w:p>
        </w:tc>
      </w:tr>
      <w:tr w:rsidR="0047689A" w14:paraId="5B7D63F1" w14:textId="77777777">
        <w:trPr>
          <w:jc w:val="center"/>
        </w:trPr>
        <w:tc>
          <w:tcPr>
            <w:tcW w:w="3345" w:type="dxa"/>
          </w:tcPr>
          <w:p w14:paraId="01A2DE62" w14:textId="77777777" w:rsidR="0047689A" w:rsidRDefault="00593459">
            <w:pPr>
              <w:pStyle w:val="TableText"/>
            </w:pPr>
            <w:r>
              <w:tab/>
            </w:r>
            <w:r>
              <w:tab/>
              <w:t>@codeSystem</w:t>
            </w:r>
          </w:p>
        </w:tc>
        <w:tc>
          <w:tcPr>
            <w:tcW w:w="720" w:type="dxa"/>
          </w:tcPr>
          <w:p w14:paraId="603A125E" w14:textId="77777777" w:rsidR="0047689A" w:rsidRDefault="00593459">
            <w:pPr>
              <w:pStyle w:val="TableText"/>
            </w:pPr>
            <w:r>
              <w:t>1..1</w:t>
            </w:r>
          </w:p>
        </w:tc>
        <w:tc>
          <w:tcPr>
            <w:tcW w:w="1152" w:type="dxa"/>
          </w:tcPr>
          <w:p w14:paraId="2EDF85E7" w14:textId="77777777" w:rsidR="0047689A" w:rsidRDefault="00593459">
            <w:pPr>
              <w:pStyle w:val="TableText"/>
            </w:pPr>
            <w:r>
              <w:t>SHALL</w:t>
            </w:r>
          </w:p>
        </w:tc>
        <w:tc>
          <w:tcPr>
            <w:tcW w:w="864" w:type="dxa"/>
          </w:tcPr>
          <w:p w14:paraId="5020C77C" w14:textId="77777777" w:rsidR="0047689A" w:rsidRDefault="0047689A">
            <w:pPr>
              <w:pStyle w:val="TableText"/>
            </w:pPr>
          </w:p>
        </w:tc>
        <w:tc>
          <w:tcPr>
            <w:tcW w:w="1104" w:type="dxa"/>
          </w:tcPr>
          <w:p w14:paraId="1491AE5A" w14:textId="350AC737" w:rsidR="0047689A" w:rsidRDefault="00326331">
            <w:pPr>
              <w:pStyle w:val="TableText"/>
            </w:pPr>
            <w:hyperlink w:anchor="C_86-28370">
              <w:r w:rsidR="00593459">
                <w:rPr>
                  <w:rStyle w:val="HyperlinkText9pt"/>
                </w:rPr>
                <w:t>86-28370</w:t>
              </w:r>
            </w:hyperlink>
          </w:p>
        </w:tc>
        <w:tc>
          <w:tcPr>
            <w:tcW w:w="2975" w:type="dxa"/>
          </w:tcPr>
          <w:p w14:paraId="33DA5F0E" w14:textId="77777777" w:rsidR="0047689A" w:rsidRDefault="00593459">
            <w:pPr>
              <w:pStyle w:val="TableText"/>
            </w:pPr>
            <w:r>
              <w:t>urn:oid:2.16.840.1.113883.5.4 (HL7ActCode) = 2.16.840.1.113883.5.4</w:t>
            </w:r>
          </w:p>
        </w:tc>
      </w:tr>
      <w:tr w:rsidR="0047689A" w14:paraId="260DC22D" w14:textId="77777777">
        <w:trPr>
          <w:jc w:val="center"/>
        </w:trPr>
        <w:tc>
          <w:tcPr>
            <w:tcW w:w="3345" w:type="dxa"/>
          </w:tcPr>
          <w:p w14:paraId="746FF5CE" w14:textId="77777777" w:rsidR="0047689A" w:rsidRDefault="00593459">
            <w:pPr>
              <w:pStyle w:val="TableText"/>
            </w:pPr>
            <w:r>
              <w:tab/>
              <w:t>statusCode</w:t>
            </w:r>
          </w:p>
        </w:tc>
        <w:tc>
          <w:tcPr>
            <w:tcW w:w="720" w:type="dxa"/>
          </w:tcPr>
          <w:p w14:paraId="0635D733" w14:textId="77777777" w:rsidR="0047689A" w:rsidRDefault="00593459">
            <w:pPr>
              <w:pStyle w:val="TableText"/>
            </w:pPr>
            <w:r>
              <w:t>1..1</w:t>
            </w:r>
          </w:p>
        </w:tc>
        <w:tc>
          <w:tcPr>
            <w:tcW w:w="1152" w:type="dxa"/>
          </w:tcPr>
          <w:p w14:paraId="5A8D80A4" w14:textId="77777777" w:rsidR="0047689A" w:rsidRDefault="00593459">
            <w:pPr>
              <w:pStyle w:val="TableText"/>
            </w:pPr>
            <w:r>
              <w:t>SHALL</w:t>
            </w:r>
          </w:p>
        </w:tc>
        <w:tc>
          <w:tcPr>
            <w:tcW w:w="864" w:type="dxa"/>
          </w:tcPr>
          <w:p w14:paraId="018CE780" w14:textId="77777777" w:rsidR="0047689A" w:rsidRDefault="0047689A">
            <w:pPr>
              <w:pStyle w:val="TableText"/>
            </w:pPr>
          </w:p>
        </w:tc>
        <w:tc>
          <w:tcPr>
            <w:tcW w:w="1104" w:type="dxa"/>
          </w:tcPr>
          <w:p w14:paraId="1599DDC3" w14:textId="79896AC2" w:rsidR="0047689A" w:rsidRDefault="00326331">
            <w:pPr>
              <w:pStyle w:val="TableText"/>
            </w:pPr>
            <w:hyperlink w:anchor="C_86-19588">
              <w:r w:rsidR="00593459">
                <w:rPr>
                  <w:rStyle w:val="HyperlinkText9pt"/>
                </w:rPr>
                <w:t>86-19588</w:t>
              </w:r>
            </w:hyperlink>
          </w:p>
        </w:tc>
        <w:tc>
          <w:tcPr>
            <w:tcW w:w="2975" w:type="dxa"/>
          </w:tcPr>
          <w:p w14:paraId="4ADD4786" w14:textId="77777777" w:rsidR="0047689A" w:rsidRDefault="0047689A">
            <w:pPr>
              <w:pStyle w:val="TableText"/>
            </w:pPr>
          </w:p>
        </w:tc>
      </w:tr>
      <w:tr w:rsidR="0047689A" w14:paraId="268E2C62" w14:textId="77777777">
        <w:trPr>
          <w:jc w:val="center"/>
        </w:trPr>
        <w:tc>
          <w:tcPr>
            <w:tcW w:w="3345" w:type="dxa"/>
          </w:tcPr>
          <w:p w14:paraId="78DEF616" w14:textId="77777777" w:rsidR="0047689A" w:rsidRDefault="00593459">
            <w:pPr>
              <w:pStyle w:val="TableText"/>
            </w:pPr>
            <w:r>
              <w:tab/>
            </w:r>
            <w:r>
              <w:tab/>
              <w:t>@code</w:t>
            </w:r>
          </w:p>
        </w:tc>
        <w:tc>
          <w:tcPr>
            <w:tcW w:w="720" w:type="dxa"/>
          </w:tcPr>
          <w:p w14:paraId="1C939D9C" w14:textId="77777777" w:rsidR="0047689A" w:rsidRDefault="00593459">
            <w:pPr>
              <w:pStyle w:val="TableText"/>
            </w:pPr>
            <w:r>
              <w:t>1..1</w:t>
            </w:r>
          </w:p>
        </w:tc>
        <w:tc>
          <w:tcPr>
            <w:tcW w:w="1152" w:type="dxa"/>
          </w:tcPr>
          <w:p w14:paraId="661227A3" w14:textId="77777777" w:rsidR="0047689A" w:rsidRDefault="00593459">
            <w:pPr>
              <w:pStyle w:val="TableText"/>
            </w:pPr>
            <w:r>
              <w:t>SHALL</w:t>
            </w:r>
          </w:p>
        </w:tc>
        <w:tc>
          <w:tcPr>
            <w:tcW w:w="864" w:type="dxa"/>
          </w:tcPr>
          <w:p w14:paraId="61877A5F" w14:textId="77777777" w:rsidR="0047689A" w:rsidRDefault="0047689A">
            <w:pPr>
              <w:pStyle w:val="TableText"/>
            </w:pPr>
          </w:p>
        </w:tc>
        <w:tc>
          <w:tcPr>
            <w:tcW w:w="1104" w:type="dxa"/>
          </w:tcPr>
          <w:p w14:paraId="256E6668" w14:textId="27D19641" w:rsidR="0047689A" w:rsidRDefault="00326331">
            <w:pPr>
              <w:pStyle w:val="TableText"/>
            </w:pPr>
            <w:hyperlink w:anchor="C_86-19589">
              <w:r w:rsidR="00593459">
                <w:rPr>
                  <w:rStyle w:val="HyperlinkText9pt"/>
                </w:rPr>
                <w:t>86-19589</w:t>
              </w:r>
            </w:hyperlink>
          </w:p>
        </w:tc>
        <w:tc>
          <w:tcPr>
            <w:tcW w:w="2975" w:type="dxa"/>
          </w:tcPr>
          <w:p w14:paraId="175B59BC" w14:textId="77777777" w:rsidR="0047689A" w:rsidRDefault="00593459">
            <w:pPr>
              <w:pStyle w:val="TableText"/>
            </w:pPr>
            <w:r>
              <w:t>urn:oid:2.16.840.1.113883.5.14 (HL7ActStatus) = completed</w:t>
            </w:r>
          </w:p>
        </w:tc>
      </w:tr>
      <w:tr w:rsidR="0047689A" w14:paraId="280DB414" w14:textId="77777777">
        <w:trPr>
          <w:jc w:val="center"/>
        </w:trPr>
        <w:tc>
          <w:tcPr>
            <w:tcW w:w="3345" w:type="dxa"/>
          </w:tcPr>
          <w:p w14:paraId="37497016" w14:textId="77777777" w:rsidR="0047689A" w:rsidRDefault="00593459">
            <w:pPr>
              <w:pStyle w:val="TableText"/>
            </w:pPr>
            <w:r>
              <w:tab/>
              <w:t>value</w:t>
            </w:r>
          </w:p>
        </w:tc>
        <w:tc>
          <w:tcPr>
            <w:tcW w:w="720" w:type="dxa"/>
          </w:tcPr>
          <w:p w14:paraId="175DD695" w14:textId="77777777" w:rsidR="0047689A" w:rsidRDefault="00593459">
            <w:pPr>
              <w:pStyle w:val="TableText"/>
            </w:pPr>
            <w:r>
              <w:t>1..1</w:t>
            </w:r>
          </w:p>
        </w:tc>
        <w:tc>
          <w:tcPr>
            <w:tcW w:w="1152" w:type="dxa"/>
          </w:tcPr>
          <w:p w14:paraId="05FDDCC3" w14:textId="77777777" w:rsidR="0047689A" w:rsidRDefault="00593459">
            <w:pPr>
              <w:pStyle w:val="TableText"/>
            </w:pPr>
            <w:r>
              <w:t>SHALL</w:t>
            </w:r>
          </w:p>
        </w:tc>
        <w:tc>
          <w:tcPr>
            <w:tcW w:w="864" w:type="dxa"/>
          </w:tcPr>
          <w:p w14:paraId="770AD504" w14:textId="77777777" w:rsidR="0047689A" w:rsidRDefault="00593459">
            <w:pPr>
              <w:pStyle w:val="TableText"/>
            </w:pPr>
            <w:r>
              <w:t>CD</w:t>
            </w:r>
          </w:p>
        </w:tc>
        <w:tc>
          <w:tcPr>
            <w:tcW w:w="1104" w:type="dxa"/>
          </w:tcPr>
          <w:p w14:paraId="759AF2C9" w14:textId="2E7E062B" w:rsidR="0047689A" w:rsidRDefault="00326331">
            <w:pPr>
              <w:pStyle w:val="TableText"/>
            </w:pPr>
            <w:hyperlink w:anchor="C_86-19590">
              <w:r w:rsidR="00593459">
                <w:rPr>
                  <w:rStyle w:val="HyperlinkText9pt"/>
                </w:rPr>
                <w:t>86-19590</w:t>
              </w:r>
            </w:hyperlink>
          </w:p>
        </w:tc>
        <w:tc>
          <w:tcPr>
            <w:tcW w:w="2975" w:type="dxa"/>
          </w:tcPr>
          <w:p w14:paraId="5460FE6E" w14:textId="77777777" w:rsidR="0047689A" w:rsidRDefault="00593459">
            <w:pPr>
              <w:pStyle w:val="TableText"/>
            </w:pPr>
            <w:r>
              <w:t>urn:oid:2.16.840.1.113883.13.10 (NHSNASAClassCode)</w:t>
            </w:r>
          </w:p>
        </w:tc>
      </w:tr>
    </w:tbl>
    <w:p w14:paraId="30C22F3F" w14:textId="77777777" w:rsidR="0047689A" w:rsidRDefault="0047689A">
      <w:pPr>
        <w:pStyle w:val="BodyText"/>
      </w:pPr>
    </w:p>
    <w:p w14:paraId="249B3E68" w14:textId="77777777" w:rsidR="0047689A" w:rsidRDefault="00593459" w:rsidP="002B55CD">
      <w:pPr>
        <w:numPr>
          <w:ilvl w:val="0"/>
          <w:numId w:val="38"/>
        </w:numPr>
      </w:pPr>
      <w:r>
        <w:t xml:space="preserve">Conforms to Problem Observation template </w:t>
      </w:r>
      <w:r>
        <w:rPr>
          <w:rStyle w:val="XMLname"/>
        </w:rPr>
        <w:t>(identifier: urn:oid:2.16.840.1.113883.10.20.22.4.4)</w:t>
      </w:r>
      <w:r>
        <w:t>.</w:t>
      </w:r>
    </w:p>
    <w:p w14:paraId="72B5F04C" w14:textId="77777777" w:rsidR="0047689A" w:rsidRDefault="00593459" w:rsidP="002B55CD">
      <w:pPr>
        <w:numPr>
          <w:ilvl w:val="0"/>
          <w:numId w:val="3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08" w:name="C_86-19583"/>
      <w:r>
        <w:t xml:space="preserve"> (CONF:86-19583)</w:t>
      </w:r>
      <w:bookmarkEnd w:id="1308"/>
      <w:r>
        <w:t>.</w:t>
      </w:r>
    </w:p>
    <w:p w14:paraId="48D08F9E" w14:textId="77777777" w:rsidR="0047689A" w:rsidRDefault="00593459" w:rsidP="002B55CD">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09" w:name="C_86-19584"/>
      <w:r>
        <w:t xml:space="preserve"> (CONF:86-19584)</w:t>
      </w:r>
      <w:bookmarkEnd w:id="1309"/>
      <w:r>
        <w:t>.</w:t>
      </w:r>
    </w:p>
    <w:p w14:paraId="04226B8E" w14:textId="77777777" w:rsidR="0047689A" w:rsidRDefault="00593459" w:rsidP="002B55CD">
      <w:pPr>
        <w:numPr>
          <w:ilvl w:val="0"/>
          <w:numId w:val="38"/>
        </w:numPr>
      </w:pPr>
      <w:r>
        <w:rPr>
          <w:rStyle w:val="keyword"/>
        </w:rPr>
        <w:t>SHALL</w:t>
      </w:r>
      <w:r>
        <w:t xml:space="preserve"> contain exactly one [1..1] </w:t>
      </w:r>
      <w:r>
        <w:rPr>
          <w:rStyle w:val="XMLnameBold"/>
        </w:rPr>
        <w:t>@negationInd</w:t>
      </w:r>
      <w:r>
        <w:t>=</w:t>
      </w:r>
      <w:r>
        <w:rPr>
          <w:rStyle w:val="XMLname"/>
        </w:rPr>
        <w:t>"false"</w:t>
      </w:r>
      <w:bookmarkStart w:id="1310" w:name="C_86-19585"/>
      <w:r>
        <w:t xml:space="preserve"> (CONF:86-19585)</w:t>
      </w:r>
      <w:bookmarkEnd w:id="1310"/>
      <w:r>
        <w:t>.</w:t>
      </w:r>
    </w:p>
    <w:p w14:paraId="3784E12E" w14:textId="77777777" w:rsidR="0047689A" w:rsidRDefault="00593459" w:rsidP="002B55CD">
      <w:pPr>
        <w:numPr>
          <w:ilvl w:val="0"/>
          <w:numId w:val="38"/>
        </w:numPr>
      </w:pPr>
      <w:r>
        <w:rPr>
          <w:rStyle w:val="keyword"/>
        </w:rPr>
        <w:t>SHALL</w:t>
      </w:r>
      <w:r>
        <w:t xml:space="preserve"> contain exactly one [1..1] </w:t>
      </w:r>
      <w:r>
        <w:rPr>
          <w:rStyle w:val="XMLnameBold"/>
        </w:rPr>
        <w:t>templateId</w:t>
      </w:r>
      <w:bookmarkStart w:id="1311" w:name="C_86-28213"/>
      <w:r>
        <w:t xml:space="preserve"> (CONF:86-28213)</w:t>
      </w:r>
      <w:bookmarkEnd w:id="1311"/>
      <w:r>
        <w:t xml:space="preserve"> such that it</w:t>
      </w:r>
    </w:p>
    <w:p w14:paraId="7FBF7D32" w14:textId="77777777" w:rsidR="0047689A" w:rsidRDefault="00593459" w:rsidP="002B55CD">
      <w:pPr>
        <w:numPr>
          <w:ilvl w:val="1"/>
          <w:numId w:val="38"/>
        </w:numPr>
      </w:pPr>
      <w:r>
        <w:rPr>
          <w:rStyle w:val="keyword"/>
        </w:rPr>
        <w:t>SHALL</w:t>
      </w:r>
      <w:r>
        <w:t xml:space="preserve"> contain exactly one [1..1] </w:t>
      </w:r>
      <w:r>
        <w:rPr>
          <w:rStyle w:val="XMLnameBold"/>
        </w:rPr>
        <w:t>@root</w:t>
      </w:r>
      <w:r>
        <w:t>=</w:t>
      </w:r>
      <w:r>
        <w:rPr>
          <w:rStyle w:val="XMLname"/>
        </w:rPr>
        <w:t>"2.16.840.1.113883.10.20.22.4.4"</w:t>
      </w:r>
      <w:bookmarkStart w:id="1312" w:name="C_86-28214"/>
      <w:r>
        <w:t xml:space="preserve"> (CONF:86-28214)</w:t>
      </w:r>
      <w:bookmarkEnd w:id="1312"/>
      <w:r>
        <w:t>.</w:t>
      </w:r>
    </w:p>
    <w:p w14:paraId="7032DF0C" w14:textId="77777777" w:rsidR="0047689A" w:rsidRDefault="00593459" w:rsidP="002B55CD">
      <w:pPr>
        <w:numPr>
          <w:ilvl w:val="0"/>
          <w:numId w:val="38"/>
        </w:numPr>
      </w:pPr>
      <w:r>
        <w:rPr>
          <w:rStyle w:val="keyword"/>
        </w:rPr>
        <w:t>SHALL</w:t>
      </w:r>
      <w:r>
        <w:t xml:space="preserve"> contain exactly one [1..1] </w:t>
      </w:r>
      <w:r>
        <w:rPr>
          <w:rStyle w:val="XMLnameBold"/>
        </w:rPr>
        <w:t>templateId</w:t>
      </w:r>
      <w:bookmarkStart w:id="1313" w:name="C_86-19594"/>
      <w:r>
        <w:t xml:space="preserve"> (CONF:86-19594)</w:t>
      </w:r>
      <w:bookmarkEnd w:id="1313"/>
      <w:r>
        <w:t xml:space="preserve"> such that it</w:t>
      </w:r>
    </w:p>
    <w:p w14:paraId="6AA3C12C" w14:textId="77777777" w:rsidR="0047689A" w:rsidRDefault="00593459" w:rsidP="002B55CD">
      <w:pPr>
        <w:numPr>
          <w:ilvl w:val="1"/>
          <w:numId w:val="38"/>
        </w:numPr>
      </w:pPr>
      <w:r>
        <w:rPr>
          <w:rStyle w:val="keyword"/>
        </w:rPr>
        <w:t>SHALL</w:t>
      </w:r>
      <w:r>
        <w:t xml:space="preserve"> contain exactly one [1..1] </w:t>
      </w:r>
      <w:r>
        <w:rPr>
          <w:rStyle w:val="XMLnameBold"/>
        </w:rPr>
        <w:t>@root</w:t>
      </w:r>
      <w:r>
        <w:t>=</w:t>
      </w:r>
      <w:r>
        <w:rPr>
          <w:rStyle w:val="XMLname"/>
        </w:rPr>
        <w:t>"2.16.840.1.113883.10.20.5.6.113"</w:t>
      </w:r>
      <w:bookmarkStart w:id="1314" w:name="C_86-19595"/>
      <w:r>
        <w:t xml:space="preserve"> (CONF:86-19595)</w:t>
      </w:r>
      <w:bookmarkEnd w:id="1314"/>
      <w:r>
        <w:t>.</w:t>
      </w:r>
    </w:p>
    <w:p w14:paraId="2736B1E4" w14:textId="77777777" w:rsidR="0047689A" w:rsidRDefault="00593459" w:rsidP="002B55CD">
      <w:pPr>
        <w:numPr>
          <w:ilvl w:val="0"/>
          <w:numId w:val="38"/>
        </w:numPr>
      </w:pPr>
      <w:r>
        <w:rPr>
          <w:rStyle w:val="keyword"/>
        </w:rPr>
        <w:t>SHALL</w:t>
      </w:r>
      <w:r>
        <w:t xml:space="preserve"> contain exactly one [1..1] </w:t>
      </w:r>
      <w:r>
        <w:rPr>
          <w:rStyle w:val="XMLnameBold"/>
        </w:rPr>
        <w:t>id</w:t>
      </w:r>
      <w:bookmarkStart w:id="1315" w:name="C_86-19596"/>
      <w:r>
        <w:t xml:space="preserve"> (CONF:86-19596)</w:t>
      </w:r>
      <w:bookmarkEnd w:id="1315"/>
      <w:r>
        <w:t>.</w:t>
      </w:r>
    </w:p>
    <w:p w14:paraId="785349CC" w14:textId="77777777" w:rsidR="0047689A" w:rsidRDefault="00593459" w:rsidP="002B55CD">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bookmarkStart w:id="1316" w:name="C_86-22724"/>
      <w:r>
        <w:t xml:space="preserve"> (CONF:86-22724)</w:t>
      </w:r>
      <w:bookmarkEnd w:id="1316"/>
      <w:r>
        <w:t>.</w:t>
      </w:r>
    </w:p>
    <w:p w14:paraId="2E430C60" w14:textId="77777777" w:rsidR="0047689A" w:rsidRDefault="00593459" w:rsidP="002B55CD">
      <w:pPr>
        <w:numPr>
          <w:ilvl w:val="0"/>
          <w:numId w:val="38"/>
        </w:numPr>
      </w:pPr>
      <w:r>
        <w:rPr>
          <w:rStyle w:val="keyword"/>
        </w:rPr>
        <w:t>SHALL</w:t>
      </w:r>
      <w:r>
        <w:t xml:space="preserve"> contain exactly one [1..1] </w:t>
      </w:r>
      <w:r>
        <w:rPr>
          <w:rStyle w:val="XMLnameBold"/>
        </w:rPr>
        <w:t>code</w:t>
      </w:r>
      <w:bookmarkStart w:id="1317" w:name="C_86-19586"/>
      <w:r>
        <w:t xml:space="preserve"> (CONF:86-19586)</w:t>
      </w:r>
      <w:bookmarkEnd w:id="1317"/>
      <w:r>
        <w:t>.</w:t>
      </w:r>
    </w:p>
    <w:p w14:paraId="5D3E7CB0" w14:textId="77777777" w:rsidR="0047689A" w:rsidRDefault="00593459" w:rsidP="002B55CD">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18" w:name="C_86-19587"/>
      <w:r>
        <w:t xml:space="preserve"> (CONF:86-19587)</w:t>
      </w:r>
      <w:bookmarkEnd w:id="1318"/>
      <w:r>
        <w:t>.</w:t>
      </w:r>
    </w:p>
    <w:p w14:paraId="41426685" w14:textId="77777777" w:rsidR="0047689A" w:rsidRDefault="00593459" w:rsidP="002B55CD">
      <w:pPr>
        <w:numPr>
          <w:ilvl w:val="1"/>
          <w:numId w:val="3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19" w:name="C_86-28370"/>
      <w:r>
        <w:t xml:space="preserve"> (CONF:86-28370)</w:t>
      </w:r>
      <w:bookmarkEnd w:id="1319"/>
      <w:r>
        <w:t>.</w:t>
      </w:r>
    </w:p>
    <w:p w14:paraId="2B63DC73" w14:textId="77777777" w:rsidR="0047689A" w:rsidRDefault="00593459" w:rsidP="002B55CD">
      <w:pPr>
        <w:numPr>
          <w:ilvl w:val="0"/>
          <w:numId w:val="38"/>
        </w:numPr>
      </w:pPr>
      <w:r>
        <w:rPr>
          <w:rStyle w:val="keyword"/>
        </w:rPr>
        <w:t>SHALL</w:t>
      </w:r>
      <w:r>
        <w:t xml:space="preserve"> contain exactly one [1..1] </w:t>
      </w:r>
      <w:r>
        <w:rPr>
          <w:rStyle w:val="XMLnameBold"/>
        </w:rPr>
        <w:t>statusCode</w:t>
      </w:r>
      <w:bookmarkStart w:id="1320" w:name="C_86-19588"/>
      <w:r>
        <w:t xml:space="preserve"> (CONF:86-19588)</w:t>
      </w:r>
      <w:bookmarkEnd w:id="1320"/>
      <w:r>
        <w:t>.</w:t>
      </w:r>
    </w:p>
    <w:p w14:paraId="310D0357" w14:textId="77777777" w:rsidR="0047689A" w:rsidRDefault="00593459" w:rsidP="002B55CD">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21" w:name="C_86-19589"/>
      <w:r>
        <w:t xml:space="preserve"> (CONF:86-19589)</w:t>
      </w:r>
      <w:bookmarkEnd w:id="1321"/>
      <w:r>
        <w:t>.</w:t>
      </w:r>
    </w:p>
    <w:p w14:paraId="5B45F918" w14:textId="33BF6F32" w:rsidR="0047689A" w:rsidRDefault="00593459" w:rsidP="002B55CD">
      <w:pPr>
        <w:numPr>
          <w:ilvl w:val="0"/>
          <w:numId w:val="3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STATIC</w:t>
      </w:r>
      <w:r>
        <w:t xml:space="preserve"> 2008-01-30</w:t>
      </w:r>
      <w:bookmarkStart w:id="1322" w:name="C_86-19590"/>
      <w:r>
        <w:t xml:space="preserve"> (CONF:86-19590)</w:t>
      </w:r>
      <w:bookmarkEnd w:id="1322"/>
      <w:r>
        <w:t>.</w:t>
      </w:r>
    </w:p>
    <w:p w14:paraId="2671FB6A" w14:textId="5731B07B" w:rsidR="0047689A" w:rsidRDefault="00593459">
      <w:pPr>
        <w:pStyle w:val="Caption"/>
      </w:pPr>
      <w:bookmarkStart w:id="1323" w:name="_Toc531705490"/>
      <w:r>
        <w:t xml:space="preserve">Table </w:t>
      </w:r>
      <w:r>
        <w:fldChar w:fldCharType="begin"/>
      </w:r>
      <w:r>
        <w:instrText>SEQ Table \* ARABIC</w:instrText>
      </w:r>
      <w:r>
        <w:fldChar w:fldCharType="separate"/>
      </w:r>
      <w:r w:rsidR="002466D9">
        <w:t>138</w:t>
      </w:r>
      <w:r>
        <w:fldChar w:fldCharType="end"/>
      </w:r>
      <w:r>
        <w:t xml:space="preserve">: </w:t>
      </w:r>
      <w:bookmarkStart w:id="1324" w:name="NHSNASAClassCode"/>
      <w:r>
        <w:t>NHSNASAClassCode</w:t>
      </w:r>
      <w:bookmarkEnd w:id="1323"/>
      <w:bookmarkEnd w:id="13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C2A7F48" w14:textId="77777777">
        <w:trPr>
          <w:jc w:val="center"/>
        </w:trPr>
        <w:tc>
          <w:tcPr>
            <w:tcW w:w="1440" w:type="dxa"/>
            <w:gridSpan w:val="4"/>
          </w:tcPr>
          <w:p w14:paraId="7DC6E859" w14:textId="77777777" w:rsidR="0047689A" w:rsidRDefault="00593459">
            <w:pPr>
              <w:pStyle w:val="TableText"/>
            </w:pPr>
            <w:r>
              <w:t>Value Set: NHSNASAClassCode urn:oid:2.16.840.1.113883.13.10</w:t>
            </w:r>
          </w:p>
          <w:p w14:paraId="52CC8C2D" w14:textId="77777777" w:rsidR="0047689A" w:rsidRDefault="00593459">
            <w:pPr>
              <w:pStyle w:val="TableText"/>
            </w:pPr>
            <w:r>
              <w:t>Code System: SNOMED CT 2.16.840.1.113883.6.96</w:t>
            </w:r>
            <w:r>
              <w:br/>
            </w:r>
            <w:r>
              <w:br/>
              <w:t>A full listing of codes can be found in the hai_voc.xls file provided with this package.</w:t>
            </w:r>
          </w:p>
        </w:tc>
      </w:tr>
      <w:tr w:rsidR="0047689A" w14:paraId="51BB7398" w14:textId="77777777">
        <w:trPr>
          <w:cantSplit/>
          <w:tblHeader/>
          <w:jc w:val="center"/>
        </w:trPr>
        <w:tc>
          <w:tcPr>
            <w:tcW w:w="1560" w:type="dxa"/>
            <w:shd w:val="clear" w:color="auto" w:fill="E6E6E6"/>
          </w:tcPr>
          <w:p w14:paraId="556193F8" w14:textId="77777777" w:rsidR="0047689A" w:rsidRDefault="00593459">
            <w:pPr>
              <w:pStyle w:val="TableHead"/>
            </w:pPr>
            <w:r>
              <w:t>Code</w:t>
            </w:r>
          </w:p>
        </w:tc>
        <w:tc>
          <w:tcPr>
            <w:tcW w:w="3000" w:type="dxa"/>
            <w:shd w:val="clear" w:color="auto" w:fill="E6E6E6"/>
          </w:tcPr>
          <w:p w14:paraId="1B766E62" w14:textId="77777777" w:rsidR="0047689A" w:rsidRDefault="00593459">
            <w:pPr>
              <w:pStyle w:val="TableHead"/>
            </w:pPr>
            <w:r>
              <w:t>Code System</w:t>
            </w:r>
          </w:p>
        </w:tc>
        <w:tc>
          <w:tcPr>
            <w:tcW w:w="3000" w:type="dxa"/>
            <w:shd w:val="clear" w:color="auto" w:fill="E6E6E6"/>
          </w:tcPr>
          <w:p w14:paraId="29755E8C" w14:textId="77777777" w:rsidR="0047689A" w:rsidRDefault="00593459">
            <w:pPr>
              <w:pStyle w:val="TableHead"/>
            </w:pPr>
            <w:r>
              <w:t>Code System OID</w:t>
            </w:r>
          </w:p>
        </w:tc>
        <w:tc>
          <w:tcPr>
            <w:tcW w:w="2520" w:type="dxa"/>
            <w:shd w:val="clear" w:color="auto" w:fill="E6E6E6"/>
          </w:tcPr>
          <w:p w14:paraId="16B8FC80" w14:textId="77777777" w:rsidR="0047689A" w:rsidRDefault="00593459">
            <w:pPr>
              <w:pStyle w:val="TableHead"/>
            </w:pPr>
            <w:r>
              <w:t>Print Name</w:t>
            </w:r>
          </w:p>
        </w:tc>
      </w:tr>
      <w:tr w:rsidR="0047689A" w14:paraId="1C85F76F" w14:textId="77777777">
        <w:trPr>
          <w:jc w:val="center"/>
        </w:trPr>
        <w:tc>
          <w:tcPr>
            <w:tcW w:w="1170" w:type="dxa"/>
          </w:tcPr>
          <w:p w14:paraId="1F4E77CC" w14:textId="77777777" w:rsidR="0047689A" w:rsidRDefault="00593459">
            <w:pPr>
              <w:pStyle w:val="TableText"/>
            </w:pPr>
            <w:r>
              <w:t>413495001</w:t>
            </w:r>
          </w:p>
        </w:tc>
        <w:tc>
          <w:tcPr>
            <w:tcW w:w="3195" w:type="dxa"/>
          </w:tcPr>
          <w:p w14:paraId="20567DF7" w14:textId="77777777" w:rsidR="0047689A" w:rsidRDefault="00593459">
            <w:pPr>
              <w:pStyle w:val="TableText"/>
            </w:pPr>
            <w:r>
              <w:t>SNOMED CT</w:t>
            </w:r>
          </w:p>
        </w:tc>
        <w:tc>
          <w:tcPr>
            <w:tcW w:w="3195" w:type="dxa"/>
          </w:tcPr>
          <w:p w14:paraId="312B30B1" w14:textId="77777777" w:rsidR="0047689A" w:rsidRDefault="00593459">
            <w:pPr>
              <w:pStyle w:val="TableText"/>
            </w:pPr>
            <w:r>
              <w:t>urn:oid:2.16.840.1.113883.6.96</w:t>
            </w:r>
          </w:p>
        </w:tc>
        <w:tc>
          <w:tcPr>
            <w:tcW w:w="2520" w:type="dxa"/>
          </w:tcPr>
          <w:p w14:paraId="60F7C679" w14:textId="77777777" w:rsidR="0047689A" w:rsidRDefault="00593459">
            <w:pPr>
              <w:pStyle w:val="TableText"/>
            </w:pPr>
            <w:r>
              <w:t>Normally healthy patient</w:t>
            </w:r>
          </w:p>
        </w:tc>
      </w:tr>
      <w:tr w:rsidR="0047689A" w14:paraId="4A62C7D6" w14:textId="77777777">
        <w:trPr>
          <w:jc w:val="center"/>
        </w:trPr>
        <w:tc>
          <w:tcPr>
            <w:tcW w:w="1170" w:type="dxa"/>
          </w:tcPr>
          <w:p w14:paraId="5A72313E" w14:textId="77777777" w:rsidR="0047689A" w:rsidRDefault="00593459">
            <w:pPr>
              <w:pStyle w:val="TableText"/>
            </w:pPr>
            <w:r>
              <w:t>413496000</w:t>
            </w:r>
          </w:p>
        </w:tc>
        <w:tc>
          <w:tcPr>
            <w:tcW w:w="3195" w:type="dxa"/>
          </w:tcPr>
          <w:p w14:paraId="69D80225" w14:textId="77777777" w:rsidR="0047689A" w:rsidRDefault="00593459">
            <w:pPr>
              <w:pStyle w:val="TableText"/>
            </w:pPr>
            <w:r>
              <w:t>SNOMED CT</w:t>
            </w:r>
          </w:p>
        </w:tc>
        <w:tc>
          <w:tcPr>
            <w:tcW w:w="3195" w:type="dxa"/>
          </w:tcPr>
          <w:p w14:paraId="1ED7317E" w14:textId="77777777" w:rsidR="0047689A" w:rsidRDefault="00593459">
            <w:pPr>
              <w:pStyle w:val="TableText"/>
            </w:pPr>
            <w:r>
              <w:t>urn:oid:2.16.840.1.113883.6.96</w:t>
            </w:r>
          </w:p>
        </w:tc>
        <w:tc>
          <w:tcPr>
            <w:tcW w:w="2520" w:type="dxa"/>
          </w:tcPr>
          <w:p w14:paraId="40925F67" w14:textId="77777777" w:rsidR="0047689A" w:rsidRDefault="00593459">
            <w:pPr>
              <w:pStyle w:val="TableText"/>
            </w:pPr>
            <w:r>
              <w:t>Patient with mild systemic disease</w:t>
            </w:r>
          </w:p>
        </w:tc>
      </w:tr>
      <w:tr w:rsidR="0047689A" w14:paraId="3020FA80" w14:textId="77777777">
        <w:trPr>
          <w:jc w:val="center"/>
        </w:trPr>
        <w:tc>
          <w:tcPr>
            <w:tcW w:w="1170" w:type="dxa"/>
          </w:tcPr>
          <w:p w14:paraId="4A993947" w14:textId="77777777" w:rsidR="0047689A" w:rsidRDefault="00593459">
            <w:pPr>
              <w:pStyle w:val="TableText"/>
            </w:pPr>
            <w:r>
              <w:t>413497009</w:t>
            </w:r>
          </w:p>
        </w:tc>
        <w:tc>
          <w:tcPr>
            <w:tcW w:w="3195" w:type="dxa"/>
          </w:tcPr>
          <w:p w14:paraId="73373F24" w14:textId="77777777" w:rsidR="0047689A" w:rsidRDefault="00593459">
            <w:pPr>
              <w:pStyle w:val="TableText"/>
            </w:pPr>
            <w:r>
              <w:t>SNOMED CT</w:t>
            </w:r>
          </w:p>
        </w:tc>
        <w:tc>
          <w:tcPr>
            <w:tcW w:w="3195" w:type="dxa"/>
          </w:tcPr>
          <w:p w14:paraId="297E4CED" w14:textId="77777777" w:rsidR="0047689A" w:rsidRDefault="00593459">
            <w:pPr>
              <w:pStyle w:val="TableText"/>
            </w:pPr>
            <w:r>
              <w:t>urn:oid:2.16.840.1.113883.6.96</w:t>
            </w:r>
          </w:p>
        </w:tc>
        <w:tc>
          <w:tcPr>
            <w:tcW w:w="2520" w:type="dxa"/>
          </w:tcPr>
          <w:p w14:paraId="6D59FBE2" w14:textId="77777777" w:rsidR="0047689A" w:rsidRDefault="00593459">
            <w:pPr>
              <w:pStyle w:val="TableText"/>
            </w:pPr>
            <w:r>
              <w:t>Patient with severe systemic disease, not incapacitating</w:t>
            </w:r>
          </w:p>
        </w:tc>
      </w:tr>
      <w:tr w:rsidR="0047689A" w14:paraId="6B07C8A1" w14:textId="77777777">
        <w:trPr>
          <w:jc w:val="center"/>
        </w:trPr>
        <w:tc>
          <w:tcPr>
            <w:tcW w:w="1170" w:type="dxa"/>
          </w:tcPr>
          <w:p w14:paraId="7C36BB77" w14:textId="77777777" w:rsidR="0047689A" w:rsidRDefault="00593459">
            <w:pPr>
              <w:pStyle w:val="TableText"/>
            </w:pPr>
            <w:r>
              <w:t>413498004</w:t>
            </w:r>
          </w:p>
        </w:tc>
        <w:tc>
          <w:tcPr>
            <w:tcW w:w="3195" w:type="dxa"/>
          </w:tcPr>
          <w:p w14:paraId="5AC2C28F" w14:textId="77777777" w:rsidR="0047689A" w:rsidRDefault="00593459">
            <w:pPr>
              <w:pStyle w:val="TableText"/>
            </w:pPr>
            <w:r>
              <w:t>SNOMED CT</w:t>
            </w:r>
          </w:p>
        </w:tc>
        <w:tc>
          <w:tcPr>
            <w:tcW w:w="3195" w:type="dxa"/>
          </w:tcPr>
          <w:p w14:paraId="7CAECB60" w14:textId="77777777" w:rsidR="0047689A" w:rsidRDefault="00593459">
            <w:pPr>
              <w:pStyle w:val="TableText"/>
            </w:pPr>
            <w:r>
              <w:t>urn:oid:2.16.840.1.113883.6.96</w:t>
            </w:r>
          </w:p>
        </w:tc>
        <w:tc>
          <w:tcPr>
            <w:tcW w:w="2520" w:type="dxa"/>
          </w:tcPr>
          <w:p w14:paraId="58BD2380" w14:textId="77777777" w:rsidR="0047689A" w:rsidRDefault="00593459">
            <w:pPr>
              <w:pStyle w:val="TableText"/>
            </w:pPr>
            <w:r>
              <w:t>Patient with incapacitating systemic disease, constant threat to life</w:t>
            </w:r>
          </w:p>
        </w:tc>
      </w:tr>
      <w:tr w:rsidR="0047689A" w14:paraId="6054C517" w14:textId="77777777">
        <w:trPr>
          <w:jc w:val="center"/>
        </w:trPr>
        <w:tc>
          <w:tcPr>
            <w:tcW w:w="1170" w:type="dxa"/>
          </w:tcPr>
          <w:p w14:paraId="24A8AE3E" w14:textId="77777777" w:rsidR="0047689A" w:rsidRDefault="00593459">
            <w:pPr>
              <w:pStyle w:val="TableText"/>
            </w:pPr>
            <w:r>
              <w:t>413499007</w:t>
            </w:r>
          </w:p>
        </w:tc>
        <w:tc>
          <w:tcPr>
            <w:tcW w:w="3195" w:type="dxa"/>
          </w:tcPr>
          <w:p w14:paraId="76314DC6" w14:textId="77777777" w:rsidR="0047689A" w:rsidRDefault="00593459">
            <w:pPr>
              <w:pStyle w:val="TableText"/>
            </w:pPr>
            <w:r>
              <w:t>SNOMED CT</w:t>
            </w:r>
          </w:p>
        </w:tc>
        <w:tc>
          <w:tcPr>
            <w:tcW w:w="3195" w:type="dxa"/>
          </w:tcPr>
          <w:p w14:paraId="5C81892F" w14:textId="77777777" w:rsidR="0047689A" w:rsidRDefault="00593459">
            <w:pPr>
              <w:pStyle w:val="TableText"/>
            </w:pPr>
            <w:r>
              <w:t>urn:oid:2.16.840.1.113883.6.96</w:t>
            </w:r>
          </w:p>
        </w:tc>
        <w:tc>
          <w:tcPr>
            <w:tcW w:w="2520" w:type="dxa"/>
          </w:tcPr>
          <w:p w14:paraId="7078AB69" w14:textId="77777777" w:rsidR="0047689A" w:rsidRDefault="00593459">
            <w:pPr>
              <w:pStyle w:val="TableText"/>
            </w:pPr>
            <w:r>
              <w:t>Moribund patient, &amp;lt; 24-hour life expectancy</w:t>
            </w:r>
          </w:p>
        </w:tc>
      </w:tr>
    </w:tbl>
    <w:p w14:paraId="2F19FD91" w14:textId="77777777" w:rsidR="0047689A" w:rsidRDefault="0047689A">
      <w:pPr>
        <w:pStyle w:val="BodyText"/>
      </w:pPr>
    </w:p>
    <w:p w14:paraId="132160F8" w14:textId="0240BD56" w:rsidR="0047689A" w:rsidRDefault="00593459">
      <w:pPr>
        <w:pStyle w:val="Caption"/>
        <w:ind w:left="130" w:right="115"/>
      </w:pPr>
      <w:bookmarkStart w:id="1325" w:name="_Toc531705215"/>
      <w:r>
        <w:t xml:space="preserve">Figure </w:t>
      </w:r>
      <w:r>
        <w:fldChar w:fldCharType="begin"/>
      </w:r>
      <w:r>
        <w:instrText>SEQ Figure \* ARABIC</w:instrText>
      </w:r>
      <w:r>
        <w:fldChar w:fldCharType="separate"/>
      </w:r>
      <w:r w:rsidR="002466D9">
        <w:t>42</w:t>
      </w:r>
      <w:r>
        <w:fldChar w:fldCharType="end"/>
      </w:r>
      <w:r>
        <w:t>: ASA Class Observation Example</w:t>
      </w:r>
      <w:bookmarkEnd w:id="1325"/>
    </w:p>
    <w:p w14:paraId="0291D3E7" w14:textId="77777777" w:rsidR="0047689A" w:rsidRDefault="00593459">
      <w:pPr>
        <w:pStyle w:val="Example"/>
        <w:ind w:left="130" w:right="115"/>
      </w:pPr>
      <w:r>
        <w:t>&lt;!-- ASA Class Observation --&gt;</w:t>
      </w:r>
    </w:p>
    <w:p w14:paraId="2F7AF52C" w14:textId="77777777" w:rsidR="0047689A" w:rsidRDefault="00593459">
      <w:pPr>
        <w:pStyle w:val="Example"/>
        <w:ind w:left="130" w:right="115"/>
      </w:pPr>
      <w:r>
        <w:t>&lt;observation classCode="OBS" moodCode="EVN" negationInd="false"&gt;</w:t>
      </w:r>
    </w:p>
    <w:p w14:paraId="1B1C71EE" w14:textId="77777777" w:rsidR="0047689A" w:rsidRDefault="00593459">
      <w:pPr>
        <w:pStyle w:val="Example"/>
        <w:ind w:left="130" w:right="115"/>
      </w:pPr>
      <w:r>
        <w:t xml:space="preserve">    &lt;!-- C-CDA Problem Observation templateId --&gt;</w:t>
      </w:r>
    </w:p>
    <w:p w14:paraId="2D4B72E1" w14:textId="77777777" w:rsidR="0047689A" w:rsidRDefault="00593459">
      <w:pPr>
        <w:pStyle w:val="Example"/>
        <w:ind w:left="130" w:right="115"/>
      </w:pPr>
      <w:r>
        <w:t xml:space="preserve">    &lt;templateId root="2.16.840.1.113883.10.20.22.4.4"/&gt;</w:t>
      </w:r>
    </w:p>
    <w:p w14:paraId="4282FD27" w14:textId="77777777" w:rsidR="0047689A" w:rsidRDefault="00593459">
      <w:pPr>
        <w:pStyle w:val="Example"/>
        <w:ind w:left="130" w:right="115"/>
      </w:pPr>
      <w:r>
        <w:t xml:space="preserve">    &lt;!-- ASA Class Observation templateId --&gt;</w:t>
      </w:r>
    </w:p>
    <w:p w14:paraId="36368BB9" w14:textId="77777777" w:rsidR="0047689A" w:rsidRDefault="00593459">
      <w:pPr>
        <w:pStyle w:val="Example"/>
        <w:ind w:left="130" w:right="115"/>
      </w:pPr>
      <w:r>
        <w:t xml:space="preserve">    &lt;templateId root="2.16.840.1.113883.10.20.5.6.113"/&gt;</w:t>
      </w:r>
    </w:p>
    <w:p w14:paraId="659B07C7" w14:textId="77777777" w:rsidR="0047689A" w:rsidRDefault="00593459">
      <w:pPr>
        <w:pStyle w:val="Example"/>
        <w:ind w:left="130" w:right="115"/>
      </w:pPr>
      <w:r>
        <w:t xml:space="preserve">    &lt;id nullFlavor="NA"/&gt;</w:t>
      </w:r>
    </w:p>
    <w:p w14:paraId="078659C1" w14:textId="77777777" w:rsidR="0047689A" w:rsidRDefault="00593459">
      <w:pPr>
        <w:pStyle w:val="Example"/>
        <w:ind w:left="130" w:right="115"/>
      </w:pPr>
      <w:r>
        <w:t xml:space="preserve">    &lt;code codeSystem="2.16.840.1.113883.5.4" code="ASSERTION"/&gt;</w:t>
      </w:r>
    </w:p>
    <w:p w14:paraId="482DE946" w14:textId="77777777" w:rsidR="0047689A" w:rsidRDefault="00593459">
      <w:pPr>
        <w:pStyle w:val="Example"/>
        <w:ind w:left="130" w:right="115"/>
      </w:pPr>
      <w:r>
        <w:t xml:space="preserve">    &lt;statusCode code="completed"/&gt;</w:t>
      </w:r>
    </w:p>
    <w:p w14:paraId="245B0A0F" w14:textId="77777777" w:rsidR="0047689A" w:rsidRDefault="00593459">
      <w:pPr>
        <w:pStyle w:val="Example"/>
        <w:ind w:left="130" w:right="115"/>
      </w:pPr>
      <w:r>
        <w:t xml:space="preserve">    &lt;value xsi:type="CD"</w:t>
      </w:r>
    </w:p>
    <w:p w14:paraId="539D9CF1" w14:textId="77777777" w:rsidR="0047689A" w:rsidRDefault="00593459">
      <w:pPr>
        <w:pStyle w:val="Example"/>
        <w:ind w:left="130" w:right="115"/>
      </w:pPr>
      <w:r>
        <w:t xml:space="preserve">        codeSystem="2.16.840.1.113883.6.96"</w:t>
      </w:r>
    </w:p>
    <w:p w14:paraId="609AABEE" w14:textId="77777777" w:rsidR="0047689A" w:rsidRDefault="00593459">
      <w:pPr>
        <w:pStyle w:val="Example"/>
        <w:ind w:left="130" w:right="115"/>
      </w:pPr>
      <w:r>
        <w:t xml:space="preserve">        codeSystemName="SNOMED"</w:t>
      </w:r>
    </w:p>
    <w:p w14:paraId="28C2B642" w14:textId="77777777" w:rsidR="0047689A" w:rsidRDefault="00593459">
      <w:pPr>
        <w:pStyle w:val="Example"/>
        <w:ind w:left="130" w:right="115"/>
      </w:pPr>
      <w:r>
        <w:t xml:space="preserve">        code="413495001" displayName="Normally healthy patient"/&gt;</w:t>
      </w:r>
    </w:p>
    <w:p w14:paraId="50D6D1ED" w14:textId="77777777" w:rsidR="0047689A" w:rsidRDefault="00593459">
      <w:pPr>
        <w:pStyle w:val="Example"/>
        <w:ind w:left="130" w:right="115"/>
      </w:pPr>
      <w:r>
        <w:t>&lt;/observation&gt;</w:t>
      </w:r>
    </w:p>
    <w:p w14:paraId="5C4043AB" w14:textId="77777777" w:rsidR="0047689A" w:rsidRDefault="0047689A">
      <w:pPr>
        <w:pStyle w:val="BodyText"/>
      </w:pPr>
    </w:p>
    <w:p w14:paraId="2870D768" w14:textId="77777777" w:rsidR="0047689A" w:rsidRDefault="00593459">
      <w:pPr>
        <w:pStyle w:val="Heading2nospace"/>
      </w:pPr>
      <w:bookmarkStart w:id="1326" w:name="E_Bacterial_Isolate_Tested_for_Carbapen"/>
      <w:bookmarkStart w:id="1327" w:name="_Toc531705028"/>
      <w:r>
        <w:t>Bacterial Isolate Tested for Carbapenemase Observation</w:t>
      </w:r>
      <w:bookmarkEnd w:id="1326"/>
      <w:bookmarkEnd w:id="1327"/>
    </w:p>
    <w:p w14:paraId="0C0473EC" w14:textId="77777777" w:rsidR="0047689A" w:rsidRDefault="00593459">
      <w:pPr>
        <w:pStyle w:val="BracketData"/>
      </w:pPr>
      <w:r>
        <w:t>[observation: identifier urn:hl7ii:2.16.840.1.113883.10.20.5.6.222:2014-12-01 (closed)]</w:t>
      </w:r>
    </w:p>
    <w:p w14:paraId="21DFCE9F" w14:textId="77777777" w:rsidR="0047689A" w:rsidRDefault="00593459">
      <w:pPr>
        <w:pStyle w:val="BracketData"/>
      </w:pPr>
      <w:r>
        <w:t>Published as part of NHSN Healthcare Associated Infection (HAI) Reports Release 2, DSTU 2.1 - US Realm</w:t>
      </w:r>
    </w:p>
    <w:p w14:paraId="220671D8" w14:textId="570F47EA" w:rsidR="0047689A" w:rsidRDefault="00593459">
      <w:pPr>
        <w:pStyle w:val="Caption"/>
      </w:pPr>
      <w:bookmarkStart w:id="1328" w:name="_Toc531705491"/>
      <w:r>
        <w:t xml:space="preserve">Table </w:t>
      </w:r>
      <w:r>
        <w:fldChar w:fldCharType="begin"/>
      </w:r>
      <w:r>
        <w:instrText>SEQ Table \* ARABIC</w:instrText>
      </w:r>
      <w:r>
        <w:fldChar w:fldCharType="separate"/>
      </w:r>
      <w:r w:rsidR="002466D9">
        <w:t>139</w:t>
      </w:r>
      <w:r>
        <w:fldChar w:fldCharType="end"/>
      </w:r>
      <w:r>
        <w:t>: Bacterial Isolate Tested for Carbapenemase Observation Contexts</w:t>
      </w:r>
      <w:bookmarkEnd w:id="13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965DD8E" w14:textId="77777777">
        <w:trPr>
          <w:cantSplit/>
          <w:tblHeader/>
          <w:jc w:val="center"/>
        </w:trPr>
        <w:tc>
          <w:tcPr>
            <w:tcW w:w="360" w:type="dxa"/>
            <w:shd w:val="clear" w:color="auto" w:fill="E6E6E6"/>
          </w:tcPr>
          <w:p w14:paraId="6C4A3B44" w14:textId="77777777" w:rsidR="0047689A" w:rsidRDefault="00593459">
            <w:pPr>
              <w:pStyle w:val="TableHead"/>
            </w:pPr>
            <w:r>
              <w:t>Contained By:</w:t>
            </w:r>
          </w:p>
        </w:tc>
        <w:tc>
          <w:tcPr>
            <w:tcW w:w="360" w:type="dxa"/>
            <w:shd w:val="clear" w:color="auto" w:fill="E6E6E6"/>
          </w:tcPr>
          <w:p w14:paraId="76D08AB3" w14:textId="77777777" w:rsidR="0047689A" w:rsidRDefault="00593459">
            <w:pPr>
              <w:pStyle w:val="TableHead"/>
            </w:pPr>
            <w:r>
              <w:t>Contains:</w:t>
            </w:r>
          </w:p>
        </w:tc>
      </w:tr>
      <w:tr w:rsidR="0047689A" w14:paraId="23DEB878" w14:textId="77777777">
        <w:trPr>
          <w:jc w:val="center"/>
        </w:trPr>
        <w:tc>
          <w:tcPr>
            <w:tcW w:w="360" w:type="dxa"/>
          </w:tcPr>
          <w:p w14:paraId="13F1530D" w14:textId="0046D0FA" w:rsidR="0047689A" w:rsidRDefault="00326331">
            <w:pPr>
              <w:pStyle w:val="TableText"/>
            </w:pPr>
            <w:hyperlink w:anchor="E_Pathogen_Identified_Observation_LIO_V2">
              <w:r w:rsidR="00593459">
                <w:rPr>
                  <w:rStyle w:val="HyperlinkText9pt"/>
                </w:rPr>
                <w:t>Pathogen Identified Observation (LIO) (V2)</w:t>
              </w:r>
            </w:hyperlink>
            <w:r w:rsidR="00593459">
              <w:t xml:space="preserve"> (optional)</w:t>
            </w:r>
          </w:p>
        </w:tc>
        <w:tc>
          <w:tcPr>
            <w:tcW w:w="360" w:type="dxa"/>
          </w:tcPr>
          <w:p w14:paraId="2C0BD19F" w14:textId="37CBA8B0" w:rsidR="0047689A" w:rsidRDefault="00326331">
            <w:pPr>
              <w:pStyle w:val="TableText"/>
            </w:pPr>
            <w:hyperlink w:anchor="E_Carbapenemase_Test_Organizer">
              <w:r w:rsidR="00593459">
                <w:rPr>
                  <w:rStyle w:val="HyperlinkText9pt"/>
                </w:rPr>
                <w:t>Carbapenemase Test Organizer</w:t>
              </w:r>
            </w:hyperlink>
            <w:r w:rsidR="00593459">
              <w:t xml:space="preserve"> (optional)</w:t>
            </w:r>
          </w:p>
          <w:p w14:paraId="5C758791" w14:textId="1B1345AD" w:rsidR="0047689A" w:rsidRDefault="00326331">
            <w:pPr>
              <w:pStyle w:val="TableText"/>
            </w:pPr>
            <w:hyperlink w:anchor="E_Positive_Test_for_Carbapenemase_Obser">
              <w:r w:rsidR="00593459">
                <w:rPr>
                  <w:rStyle w:val="HyperlinkText9pt"/>
                </w:rPr>
                <w:t>Positive Test for Carbapenemase Observation</w:t>
              </w:r>
            </w:hyperlink>
            <w:r w:rsidR="00593459">
              <w:t xml:space="preserve"> (optional)</w:t>
            </w:r>
          </w:p>
        </w:tc>
      </w:tr>
    </w:tbl>
    <w:p w14:paraId="32579190" w14:textId="77777777" w:rsidR="0047689A" w:rsidRDefault="0047689A">
      <w:pPr>
        <w:pStyle w:val="BodyText"/>
      </w:pPr>
    </w:p>
    <w:p w14:paraId="6477FD1A" w14:textId="77777777" w:rsidR="0047689A" w:rsidRDefault="00593459">
      <w:r>
        <w:t>This template represents whether or not the bacterial isolate was tested for carbapenemase.</w:t>
      </w:r>
    </w:p>
    <w:p w14:paraId="6A35CCB2" w14:textId="77777777" w:rsidR="0047689A" w:rsidRDefault="00593459">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2CFACB57" w14:textId="10CBF949" w:rsidR="0047689A" w:rsidRDefault="00593459">
      <w:pPr>
        <w:pStyle w:val="Caption"/>
      </w:pPr>
      <w:bookmarkStart w:id="1329" w:name="_Toc531705492"/>
      <w:r>
        <w:t xml:space="preserve">Table </w:t>
      </w:r>
      <w:r>
        <w:fldChar w:fldCharType="begin"/>
      </w:r>
      <w:r>
        <w:instrText>SEQ Table \* ARABIC</w:instrText>
      </w:r>
      <w:r>
        <w:fldChar w:fldCharType="separate"/>
      </w:r>
      <w:r w:rsidR="002466D9">
        <w:t>140</w:t>
      </w:r>
      <w:r>
        <w:fldChar w:fldCharType="end"/>
      </w:r>
      <w:r>
        <w:t>: Bacterial Isolate Tested for Carbapenemase Observation Constraints Overview</w:t>
      </w:r>
      <w:bookmarkEnd w:id="13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88753F4" w14:textId="77777777">
        <w:trPr>
          <w:cantSplit/>
          <w:tblHeader/>
          <w:jc w:val="center"/>
        </w:trPr>
        <w:tc>
          <w:tcPr>
            <w:tcW w:w="0" w:type="dxa"/>
            <w:shd w:val="clear" w:color="auto" w:fill="E6E6E6"/>
            <w:noWrap/>
          </w:tcPr>
          <w:p w14:paraId="2C579A0E" w14:textId="77777777" w:rsidR="0047689A" w:rsidRDefault="00593459">
            <w:pPr>
              <w:pStyle w:val="TableHead"/>
            </w:pPr>
            <w:r>
              <w:t>XPath</w:t>
            </w:r>
          </w:p>
        </w:tc>
        <w:tc>
          <w:tcPr>
            <w:tcW w:w="720" w:type="dxa"/>
            <w:shd w:val="clear" w:color="auto" w:fill="E6E6E6"/>
            <w:noWrap/>
          </w:tcPr>
          <w:p w14:paraId="37BDCF92" w14:textId="77777777" w:rsidR="0047689A" w:rsidRDefault="00593459">
            <w:pPr>
              <w:pStyle w:val="TableHead"/>
            </w:pPr>
            <w:r>
              <w:t>Card.</w:t>
            </w:r>
          </w:p>
        </w:tc>
        <w:tc>
          <w:tcPr>
            <w:tcW w:w="1152" w:type="dxa"/>
            <w:shd w:val="clear" w:color="auto" w:fill="E6E6E6"/>
            <w:noWrap/>
          </w:tcPr>
          <w:p w14:paraId="07D0EEA2" w14:textId="77777777" w:rsidR="0047689A" w:rsidRDefault="00593459">
            <w:pPr>
              <w:pStyle w:val="TableHead"/>
            </w:pPr>
            <w:r>
              <w:t>Verb</w:t>
            </w:r>
          </w:p>
        </w:tc>
        <w:tc>
          <w:tcPr>
            <w:tcW w:w="864" w:type="dxa"/>
            <w:shd w:val="clear" w:color="auto" w:fill="E6E6E6"/>
            <w:noWrap/>
          </w:tcPr>
          <w:p w14:paraId="755F611D" w14:textId="77777777" w:rsidR="0047689A" w:rsidRDefault="00593459">
            <w:pPr>
              <w:pStyle w:val="TableHead"/>
            </w:pPr>
            <w:r>
              <w:t>Data Type</w:t>
            </w:r>
          </w:p>
        </w:tc>
        <w:tc>
          <w:tcPr>
            <w:tcW w:w="864" w:type="dxa"/>
            <w:shd w:val="clear" w:color="auto" w:fill="E6E6E6"/>
            <w:noWrap/>
          </w:tcPr>
          <w:p w14:paraId="671D9270" w14:textId="77777777" w:rsidR="0047689A" w:rsidRDefault="00593459">
            <w:pPr>
              <w:pStyle w:val="TableHead"/>
            </w:pPr>
            <w:r>
              <w:t>CONF#</w:t>
            </w:r>
          </w:p>
        </w:tc>
        <w:tc>
          <w:tcPr>
            <w:tcW w:w="864" w:type="dxa"/>
            <w:shd w:val="clear" w:color="auto" w:fill="E6E6E6"/>
            <w:noWrap/>
          </w:tcPr>
          <w:p w14:paraId="7487CB18" w14:textId="77777777" w:rsidR="0047689A" w:rsidRDefault="00593459">
            <w:pPr>
              <w:pStyle w:val="TableHead"/>
            </w:pPr>
            <w:r>
              <w:t>Value</w:t>
            </w:r>
          </w:p>
        </w:tc>
      </w:tr>
      <w:tr w:rsidR="0047689A" w14:paraId="6487A4B4" w14:textId="77777777">
        <w:trPr>
          <w:jc w:val="center"/>
        </w:trPr>
        <w:tc>
          <w:tcPr>
            <w:tcW w:w="10160" w:type="dxa"/>
            <w:gridSpan w:val="6"/>
          </w:tcPr>
          <w:p w14:paraId="1AAC716A" w14:textId="77777777" w:rsidR="0047689A" w:rsidRDefault="00593459">
            <w:pPr>
              <w:pStyle w:val="TableText"/>
            </w:pPr>
            <w:r>
              <w:t>observation (identifier: urn:hl7ii:2.16.840.1.113883.10.20.5.6.222:2014-12-01)</w:t>
            </w:r>
          </w:p>
        </w:tc>
      </w:tr>
      <w:tr w:rsidR="0047689A" w14:paraId="0CC4D950" w14:textId="77777777">
        <w:trPr>
          <w:jc w:val="center"/>
        </w:trPr>
        <w:tc>
          <w:tcPr>
            <w:tcW w:w="3345" w:type="dxa"/>
          </w:tcPr>
          <w:p w14:paraId="42C68C3F" w14:textId="77777777" w:rsidR="0047689A" w:rsidRDefault="00593459">
            <w:pPr>
              <w:pStyle w:val="TableText"/>
            </w:pPr>
            <w:r>
              <w:tab/>
              <w:t>@nullFlavor</w:t>
            </w:r>
          </w:p>
        </w:tc>
        <w:tc>
          <w:tcPr>
            <w:tcW w:w="720" w:type="dxa"/>
          </w:tcPr>
          <w:p w14:paraId="55FF1438" w14:textId="77777777" w:rsidR="0047689A" w:rsidRDefault="00593459">
            <w:pPr>
              <w:pStyle w:val="TableText"/>
            </w:pPr>
            <w:r>
              <w:t>0..1</w:t>
            </w:r>
          </w:p>
        </w:tc>
        <w:tc>
          <w:tcPr>
            <w:tcW w:w="1152" w:type="dxa"/>
          </w:tcPr>
          <w:p w14:paraId="35B77F30" w14:textId="77777777" w:rsidR="0047689A" w:rsidRDefault="00593459">
            <w:pPr>
              <w:pStyle w:val="TableText"/>
            </w:pPr>
            <w:r>
              <w:t>MAY</w:t>
            </w:r>
          </w:p>
        </w:tc>
        <w:tc>
          <w:tcPr>
            <w:tcW w:w="864" w:type="dxa"/>
          </w:tcPr>
          <w:p w14:paraId="5B971BEB" w14:textId="77777777" w:rsidR="0047689A" w:rsidRDefault="0047689A">
            <w:pPr>
              <w:pStyle w:val="TableText"/>
            </w:pPr>
          </w:p>
        </w:tc>
        <w:tc>
          <w:tcPr>
            <w:tcW w:w="1104" w:type="dxa"/>
          </w:tcPr>
          <w:p w14:paraId="4F16EB26" w14:textId="7C271C37" w:rsidR="0047689A" w:rsidRDefault="00326331">
            <w:pPr>
              <w:pStyle w:val="TableText"/>
            </w:pPr>
            <w:hyperlink w:anchor="C_1129-30360">
              <w:r w:rsidR="00593459">
                <w:rPr>
                  <w:rStyle w:val="HyperlinkText9pt"/>
                </w:rPr>
                <w:t>1129-30360</w:t>
              </w:r>
            </w:hyperlink>
          </w:p>
        </w:tc>
        <w:tc>
          <w:tcPr>
            <w:tcW w:w="2975" w:type="dxa"/>
          </w:tcPr>
          <w:p w14:paraId="3D47F668" w14:textId="77777777" w:rsidR="0047689A" w:rsidRDefault="00593459">
            <w:pPr>
              <w:pStyle w:val="TableText"/>
            </w:pPr>
            <w:r>
              <w:t>UNK</w:t>
            </w:r>
          </w:p>
        </w:tc>
      </w:tr>
      <w:tr w:rsidR="0047689A" w14:paraId="2C3753D3" w14:textId="77777777">
        <w:trPr>
          <w:jc w:val="center"/>
        </w:trPr>
        <w:tc>
          <w:tcPr>
            <w:tcW w:w="3345" w:type="dxa"/>
          </w:tcPr>
          <w:p w14:paraId="76D18A41" w14:textId="77777777" w:rsidR="0047689A" w:rsidRDefault="00593459">
            <w:pPr>
              <w:pStyle w:val="TableText"/>
            </w:pPr>
            <w:r>
              <w:tab/>
              <w:t>@classCode</w:t>
            </w:r>
          </w:p>
        </w:tc>
        <w:tc>
          <w:tcPr>
            <w:tcW w:w="720" w:type="dxa"/>
          </w:tcPr>
          <w:p w14:paraId="5FB1E8A8" w14:textId="77777777" w:rsidR="0047689A" w:rsidRDefault="00593459">
            <w:pPr>
              <w:pStyle w:val="TableText"/>
            </w:pPr>
            <w:r>
              <w:t>1..1</w:t>
            </w:r>
          </w:p>
        </w:tc>
        <w:tc>
          <w:tcPr>
            <w:tcW w:w="1152" w:type="dxa"/>
          </w:tcPr>
          <w:p w14:paraId="47375769" w14:textId="77777777" w:rsidR="0047689A" w:rsidRDefault="00593459">
            <w:pPr>
              <w:pStyle w:val="TableText"/>
            </w:pPr>
            <w:r>
              <w:t>SHALL</w:t>
            </w:r>
          </w:p>
        </w:tc>
        <w:tc>
          <w:tcPr>
            <w:tcW w:w="864" w:type="dxa"/>
          </w:tcPr>
          <w:p w14:paraId="312143F1" w14:textId="77777777" w:rsidR="0047689A" w:rsidRDefault="0047689A">
            <w:pPr>
              <w:pStyle w:val="TableText"/>
            </w:pPr>
          </w:p>
        </w:tc>
        <w:tc>
          <w:tcPr>
            <w:tcW w:w="1104" w:type="dxa"/>
          </w:tcPr>
          <w:p w14:paraId="6438447F" w14:textId="03725AC0" w:rsidR="0047689A" w:rsidRDefault="00326331">
            <w:pPr>
              <w:pStyle w:val="TableText"/>
            </w:pPr>
            <w:hyperlink w:anchor="C_1129-30353">
              <w:r w:rsidR="00593459">
                <w:rPr>
                  <w:rStyle w:val="HyperlinkText9pt"/>
                </w:rPr>
                <w:t>1129-30353</w:t>
              </w:r>
            </w:hyperlink>
          </w:p>
        </w:tc>
        <w:tc>
          <w:tcPr>
            <w:tcW w:w="2975" w:type="dxa"/>
          </w:tcPr>
          <w:p w14:paraId="5DA8B512" w14:textId="77777777" w:rsidR="0047689A" w:rsidRDefault="00593459">
            <w:pPr>
              <w:pStyle w:val="TableText"/>
            </w:pPr>
            <w:r>
              <w:t>urn:oid:2.16.840.1.113883.5.6 (HL7ActClass) = OBS</w:t>
            </w:r>
          </w:p>
        </w:tc>
      </w:tr>
      <w:tr w:rsidR="0047689A" w14:paraId="7C1E8CD2" w14:textId="77777777">
        <w:trPr>
          <w:jc w:val="center"/>
        </w:trPr>
        <w:tc>
          <w:tcPr>
            <w:tcW w:w="3345" w:type="dxa"/>
          </w:tcPr>
          <w:p w14:paraId="619788C9" w14:textId="77777777" w:rsidR="0047689A" w:rsidRDefault="00593459">
            <w:pPr>
              <w:pStyle w:val="TableText"/>
            </w:pPr>
            <w:r>
              <w:tab/>
              <w:t>@moodCode</w:t>
            </w:r>
          </w:p>
        </w:tc>
        <w:tc>
          <w:tcPr>
            <w:tcW w:w="720" w:type="dxa"/>
          </w:tcPr>
          <w:p w14:paraId="0D677DA2" w14:textId="77777777" w:rsidR="0047689A" w:rsidRDefault="00593459">
            <w:pPr>
              <w:pStyle w:val="TableText"/>
            </w:pPr>
            <w:r>
              <w:t>1..1</w:t>
            </w:r>
          </w:p>
        </w:tc>
        <w:tc>
          <w:tcPr>
            <w:tcW w:w="1152" w:type="dxa"/>
          </w:tcPr>
          <w:p w14:paraId="564B77EE" w14:textId="77777777" w:rsidR="0047689A" w:rsidRDefault="00593459">
            <w:pPr>
              <w:pStyle w:val="TableText"/>
            </w:pPr>
            <w:r>
              <w:t>SHALL</w:t>
            </w:r>
          </w:p>
        </w:tc>
        <w:tc>
          <w:tcPr>
            <w:tcW w:w="864" w:type="dxa"/>
          </w:tcPr>
          <w:p w14:paraId="2844DBA0" w14:textId="77777777" w:rsidR="0047689A" w:rsidRDefault="0047689A">
            <w:pPr>
              <w:pStyle w:val="TableText"/>
            </w:pPr>
          </w:p>
        </w:tc>
        <w:tc>
          <w:tcPr>
            <w:tcW w:w="1104" w:type="dxa"/>
          </w:tcPr>
          <w:p w14:paraId="74AA4DC2" w14:textId="55103976" w:rsidR="0047689A" w:rsidRDefault="00326331">
            <w:pPr>
              <w:pStyle w:val="TableText"/>
            </w:pPr>
            <w:hyperlink w:anchor="C_1129-30354">
              <w:r w:rsidR="00593459">
                <w:rPr>
                  <w:rStyle w:val="HyperlinkText9pt"/>
                </w:rPr>
                <w:t>1129-30354</w:t>
              </w:r>
            </w:hyperlink>
          </w:p>
        </w:tc>
        <w:tc>
          <w:tcPr>
            <w:tcW w:w="2975" w:type="dxa"/>
          </w:tcPr>
          <w:p w14:paraId="4475F400" w14:textId="77777777" w:rsidR="0047689A" w:rsidRDefault="00593459">
            <w:pPr>
              <w:pStyle w:val="TableText"/>
            </w:pPr>
            <w:r>
              <w:t>urn:oid:2.16.840.1.113883.5.1001 (HL7ActMood) = EVN</w:t>
            </w:r>
          </w:p>
        </w:tc>
      </w:tr>
      <w:tr w:rsidR="0047689A" w14:paraId="6F17E15D" w14:textId="77777777">
        <w:trPr>
          <w:jc w:val="center"/>
        </w:trPr>
        <w:tc>
          <w:tcPr>
            <w:tcW w:w="3345" w:type="dxa"/>
          </w:tcPr>
          <w:p w14:paraId="3B0D58EA" w14:textId="77777777" w:rsidR="0047689A" w:rsidRDefault="00593459">
            <w:pPr>
              <w:pStyle w:val="TableText"/>
            </w:pPr>
            <w:r>
              <w:tab/>
              <w:t>@negationInd</w:t>
            </w:r>
          </w:p>
        </w:tc>
        <w:tc>
          <w:tcPr>
            <w:tcW w:w="720" w:type="dxa"/>
          </w:tcPr>
          <w:p w14:paraId="0A18CFF8" w14:textId="77777777" w:rsidR="0047689A" w:rsidRDefault="00593459">
            <w:pPr>
              <w:pStyle w:val="TableText"/>
            </w:pPr>
            <w:r>
              <w:t>0..1</w:t>
            </w:r>
          </w:p>
        </w:tc>
        <w:tc>
          <w:tcPr>
            <w:tcW w:w="1152" w:type="dxa"/>
          </w:tcPr>
          <w:p w14:paraId="74EF1117" w14:textId="77777777" w:rsidR="0047689A" w:rsidRDefault="00593459">
            <w:pPr>
              <w:pStyle w:val="TableText"/>
            </w:pPr>
            <w:r>
              <w:t>SHOULD</w:t>
            </w:r>
          </w:p>
        </w:tc>
        <w:tc>
          <w:tcPr>
            <w:tcW w:w="864" w:type="dxa"/>
          </w:tcPr>
          <w:p w14:paraId="126FA1CF" w14:textId="77777777" w:rsidR="0047689A" w:rsidRDefault="0047689A">
            <w:pPr>
              <w:pStyle w:val="TableText"/>
            </w:pPr>
          </w:p>
        </w:tc>
        <w:tc>
          <w:tcPr>
            <w:tcW w:w="1104" w:type="dxa"/>
          </w:tcPr>
          <w:p w14:paraId="5F9F3ED1" w14:textId="6A79492B" w:rsidR="0047689A" w:rsidRDefault="00326331">
            <w:pPr>
              <w:pStyle w:val="TableText"/>
            </w:pPr>
            <w:hyperlink w:anchor="C_1129-30355">
              <w:r w:rsidR="00593459">
                <w:rPr>
                  <w:rStyle w:val="HyperlinkText9pt"/>
                </w:rPr>
                <w:t>1129-30355</w:t>
              </w:r>
            </w:hyperlink>
          </w:p>
        </w:tc>
        <w:tc>
          <w:tcPr>
            <w:tcW w:w="2975" w:type="dxa"/>
          </w:tcPr>
          <w:p w14:paraId="7B39AFBD" w14:textId="77777777" w:rsidR="0047689A" w:rsidRDefault="0047689A">
            <w:pPr>
              <w:pStyle w:val="TableText"/>
            </w:pPr>
          </w:p>
        </w:tc>
      </w:tr>
      <w:tr w:rsidR="0047689A" w14:paraId="4AA7E575" w14:textId="77777777">
        <w:trPr>
          <w:jc w:val="center"/>
        </w:trPr>
        <w:tc>
          <w:tcPr>
            <w:tcW w:w="3345" w:type="dxa"/>
          </w:tcPr>
          <w:p w14:paraId="022DA8CC" w14:textId="77777777" w:rsidR="0047689A" w:rsidRDefault="00593459">
            <w:pPr>
              <w:pStyle w:val="TableText"/>
            </w:pPr>
            <w:r>
              <w:tab/>
              <w:t>templateId</w:t>
            </w:r>
          </w:p>
        </w:tc>
        <w:tc>
          <w:tcPr>
            <w:tcW w:w="720" w:type="dxa"/>
          </w:tcPr>
          <w:p w14:paraId="2CB13EE7" w14:textId="77777777" w:rsidR="0047689A" w:rsidRDefault="00593459">
            <w:pPr>
              <w:pStyle w:val="TableText"/>
            </w:pPr>
            <w:r>
              <w:t>1..1</w:t>
            </w:r>
          </w:p>
        </w:tc>
        <w:tc>
          <w:tcPr>
            <w:tcW w:w="1152" w:type="dxa"/>
          </w:tcPr>
          <w:p w14:paraId="26C6DE84" w14:textId="77777777" w:rsidR="0047689A" w:rsidRDefault="00593459">
            <w:pPr>
              <w:pStyle w:val="TableText"/>
            </w:pPr>
            <w:r>
              <w:t>SHALL</w:t>
            </w:r>
          </w:p>
        </w:tc>
        <w:tc>
          <w:tcPr>
            <w:tcW w:w="864" w:type="dxa"/>
          </w:tcPr>
          <w:p w14:paraId="36533A15" w14:textId="77777777" w:rsidR="0047689A" w:rsidRDefault="0047689A">
            <w:pPr>
              <w:pStyle w:val="TableText"/>
            </w:pPr>
          </w:p>
        </w:tc>
        <w:tc>
          <w:tcPr>
            <w:tcW w:w="1104" w:type="dxa"/>
          </w:tcPr>
          <w:p w14:paraId="31E80016" w14:textId="49F8E6A3" w:rsidR="0047689A" w:rsidRDefault="00326331">
            <w:pPr>
              <w:pStyle w:val="TableText"/>
            </w:pPr>
            <w:hyperlink w:anchor="C_1129-30501">
              <w:r w:rsidR="00593459">
                <w:rPr>
                  <w:rStyle w:val="HyperlinkText9pt"/>
                </w:rPr>
                <w:t>1129-30501</w:t>
              </w:r>
            </w:hyperlink>
          </w:p>
        </w:tc>
        <w:tc>
          <w:tcPr>
            <w:tcW w:w="2975" w:type="dxa"/>
          </w:tcPr>
          <w:p w14:paraId="2C581845" w14:textId="77777777" w:rsidR="0047689A" w:rsidRDefault="0047689A">
            <w:pPr>
              <w:pStyle w:val="TableText"/>
            </w:pPr>
          </w:p>
        </w:tc>
      </w:tr>
      <w:tr w:rsidR="0047689A" w14:paraId="69C4CE0C" w14:textId="77777777">
        <w:trPr>
          <w:jc w:val="center"/>
        </w:trPr>
        <w:tc>
          <w:tcPr>
            <w:tcW w:w="3345" w:type="dxa"/>
          </w:tcPr>
          <w:p w14:paraId="261AA3E7" w14:textId="77777777" w:rsidR="0047689A" w:rsidRDefault="00593459">
            <w:pPr>
              <w:pStyle w:val="TableText"/>
            </w:pPr>
            <w:r>
              <w:tab/>
            </w:r>
            <w:r>
              <w:tab/>
              <w:t>@root</w:t>
            </w:r>
          </w:p>
        </w:tc>
        <w:tc>
          <w:tcPr>
            <w:tcW w:w="720" w:type="dxa"/>
          </w:tcPr>
          <w:p w14:paraId="670EAC0F" w14:textId="77777777" w:rsidR="0047689A" w:rsidRDefault="00593459">
            <w:pPr>
              <w:pStyle w:val="TableText"/>
            </w:pPr>
            <w:r>
              <w:t>1..1</w:t>
            </w:r>
          </w:p>
        </w:tc>
        <w:tc>
          <w:tcPr>
            <w:tcW w:w="1152" w:type="dxa"/>
          </w:tcPr>
          <w:p w14:paraId="38EB9ECE" w14:textId="77777777" w:rsidR="0047689A" w:rsidRDefault="00593459">
            <w:pPr>
              <w:pStyle w:val="TableText"/>
            </w:pPr>
            <w:r>
              <w:t>SHALL</w:t>
            </w:r>
          </w:p>
        </w:tc>
        <w:tc>
          <w:tcPr>
            <w:tcW w:w="864" w:type="dxa"/>
          </w:tcPr>
          <w:p w14:paraId="42381921" w14:textId="77777777" w:rsidR="0047689A" w:rsidRDefault="0047689A">
            <w:pPr>
              <w:pStyle w:val="TableText"/>
            </w:pPr>
          </w:p>
        </w:tc>
        <w:tc>
          <w:tcPr>
            <w:tcW w:w="1104" w:type="dxa"/>
          </w:tcPr>
          <w:p w14:paraId="7D28EE16" w14:textId="6CB4EA42" w:rsidR="0047689A" w:rsidRDefault="00326331">
            <w:pPr>
              <w:pStyle w:val="TableText"/>
            </w:pPr>
            <w:hyperlink w:anchor="C_1129-30502">
              <w:r w:rsidR="00593459">
                <w:rPr>
                  <w:rStyle w:val="HyperlinkText9pt"/>
                </w:rPr>
                <w:t>1129-30502</w:t>
              </w:r>
            </w:hyperlink>
          </w:p>
        </w:tc>
        <w:tc>
          <w:tcPr>
            <w:tcW w:w="2975" w:type="dxa"/>
          </w:tcPr>
          <w:p w14:paraId="2642BFCC" w14:textId="77777777" w:rsidR="0047689A" w:rsidRDefault="00593459">
            <w:pPr>
              <w:pStyle w:val="TableText"/>
            </w:pPr>
            <w:r>
              <w:t>2.16.840.1.113883.10.20.5.6.222</w:t>
            </w:r>
          </w:p>
        </w:tc>
      </w:tr>
      <w:tr w:rsidR="0047689A" w14:paraId="10FF5307" w14:textId="77777777">
        <w:trPr>
          <w:jc w:val="center"/>
        </w:trPr>
        <w:tc>
          <w:tcPr>
            <w:tcW w:w="3345" w:type="dxa"/>
          </w:tcPr>
          <w:p w14:paraId="3E219380" w14:textId="77777777" w:rsidR="0047689A" w:rsidRDefault="00593459">
            <w:pPr>
              <w:pStyle w:val="TableText"/>
            </w:pPr>
            <w:r>
              <w:tab/>
            </w:r>
            <w:r>
              <w:tab/>
              <w:t>@extension</w:t>
            </w:r>
          </w:p>
        </w:tc>
        <w:tc>
          <w:tcPr>
            <w:tcW w:w="720" w:type="dxa"/>
          </w:tcPr>
          <w:p w14:paraId="292479FB" w14:textId="77777777" w:rsidR="0047689A" w:rsidRDefault="00593459">
            <w:pPr>
              <w:pStyle w:val="TableText"/>
            </w:pPr>
            <w:r>
              <w:t>1..1</w:t>
            </w:r>
          </w:p>
        </w:tc>
        <w:tc>
          <w:tcPr>
            <w:tcW w:w="1152" w:type="dxa"/>
          </w:tcPr>
          <w:p w14:paraId="77685BE9" w14:textId="77777777" w:rsidR="0047689A" w:rsidRDefault="00593459">
            <w:pPr>
              <w:pStyle w:val="TableText"/>
            </w:pPr>
            <w:r>
              <w:t>SHALL</w:t>
            </w:r>
          </w:p>
        </w:tc>
        <w:tc>
          <w:tcPr>
            <w:tcW w:w="864" w:type="dxa"/>
          </w:tcPr>
          <w:p w14:paraId="799AEFA7" w14:textId="77777777" w:rsidR="0047689A" w:rsidRDefault="0047689A">
            <w:pPr>
              <w:pStyle w:val="TableText"/>
            </w:pPr>
          </w:p>
        </w:tc>
        <w:tc>
          <w:tcPr>
            <w:tcW w:w="1104" w:type="dxa"/>
          </w:tcPr>
          <w:p w14:paraId="47E8DD2B" w14:textId="738BC728" w:rsidR="0047689A" w:rsidRDefault="00326331">
            <w:pPr>
              <w:pStyle w:val="TableText"/>
            </w:pPr>
            <w:hyperlink w:anchor="C_1129-30503">
              <w:r w:rsidR="00593459">
                <w:rPr>
                  <w:rStyle w:val="HyperlinkText9pt"/>
                </w:rPr>
                <w:t>1129-30503</w:t>
              </w:r>
            </w:hyperlink>
          </w:p>
        </w:tc>
        <w:tc>
          <w:tcPr>
            <w:tcW w:w="2975" w:type="dxa"/>
          </w:tcPr>
          <w:p w14:paraId="4B798C11" w14:textId="77777777" w:rsidR="0047689A" w:rsidRDefault="00593459">
            <w:pPr>
              <w:pStyle w:val="TableText"/>
            </w:pPr>
            <w:r>
              <w:t>2014-12-01</w:t>
            </w:r>
          </w:p>
        </w:tc>
      </w:tr>
      <w:tr w:rsidR="0047689A" w14:paraId="39262947" w14:textId="77777777">
        <w:trPr>
          <w:jc w:val="center"/>
        </w:trPr>
        <w:tc>
          <w:tcPr>
            <w:tcW w:w="3345" w:type="dxa"/>
          </w:tcPr>
          <w:p w14:paraId="2E20E7C5" w14:textId="77777777" w:rsidR="0047689A" w:rsidRDefault="00593459">
            <w:pPr>
              <w:pStyle w:val="TableText"/>
            </w:pPr>
            <w:r>
              <w:tab/>
              <w:t>code</w:t>
            </w:r>
          </w:p>
        </w:tc>
        <w:tc>
          <w:tcPr>
            <w:tcW w:w="720" w:type="dxa"/>
          </w:tcPr>
          <w:p w14:paraId="3F683B32" w14:textId="77777777" w:rsidR="0047689A" w:rsidRDefault="00593459">
            <w:pPr>
              <w:pStyle w:val="TableText"/>
            </w:pPr>
            <w:r>
              <w:t>1..1</w:t>
            </w:r>
          </w:p>
        </w:tc>
        <w:tc>
          <w:tcPr>
            <w:tcW w:w="1152" w:type="dxa"/>
          </w:tcPr>
          <w:p w14:paraId="1CB3C3B5" w14:textId="77777777" w:rsidR="0047689A" w:rsidRDefault="00593459">
            <w:pPr>
              <w:pStyle w:val="TableText"/>
            </w:pPr>
            <w:r>
              <w:t>SHALL</w:t>
            </w:r>
          </w:p>
        </w:tc>
        <w:tc>
          <w:tcPr>
            <w:tcW w:w="864" w:type="dxa"/>
          </w:tcPr>
          <w:p w14:paraId="3767C8BA" w14:textId="77777777" w:rsidR="0047689A" w:rsidRDefault="0047689A">
            <w:pPr>
              <w:pStyle w:val="TableText"/>
            </w:pPr>
          </w:p>
        </w:tc>
        <w:tc>
          <w:tcPr>
            <w:tcW w:w="1104" w:type="dxa"/>
          </w:tcPr>
          <w:p w14:paraId="238C5679" w14:textId="546439FF" w:rsidR="0047689A" w:rsidRDefault="00326331">
            <w:pPr>
              <w:pStyle w:val="TableText"/>
            </w:pPr>
            <w:hyperlink w:anchor="C_1129-30336">
              <w:r w:rsidR="00593459">
                <w:rPr>
                  <w:rStyle w:val="HyperlinkText9pt"/>
                </w:rPr>
                <w:t>1129-30336</w:t>
              </w:r>
            </w:hyperlink>
          </w:p>
        </w:tc>
        <w:tc>
          <w:tcPr>
            <w:tcW w:w="2975" w:type="dxa"/>
          </w:tcPr>
          <w:p w14:paraId="59DE1DB2" w14:textId="77777777" w:rsidR="0047689A" w:rsidRDefault="0047689A">
            <w:pPr>
              <w:pStyle w:val="TableText"/>
            </w:pPr>
          </w:p>
        </w:tc>
      </w:tr>
      <w:tr w:rsidR="0047689A" w14:paraId="7DAF096C" w14:textId="77777777">
        <w:trPr>
          <w:jc w:val="center"/>
        </w:trPr>
        <w:tc>
          <w:tcPr>
            <w:tcW w:w="3345" w:type="dxa"/>
          </w:tcPr>
          <w:p w14:paraId="080A6D0D" w14:textId="77777777" w:rsidR="0047689A" w:rsidRDefault="00593459">
            <w:pPr>
              <w:pStyle w:val="TableText"/>
            </w:pPr>
            <w:r>
              <w:tab/>
            </w:r>
            <w:r>
              <w:tab/>
              <w:t>@code</w:t>
            </w:r>
          </w:p>
        </w:tc>
        <w:tc>
          <w:tcPr>
            <w:tcW w:w="720" w:type="dxa"/>
          </w:tcPr>
          <w:p w14:paraId="1306408D" w14:textId="77777777" w:rsidR="0047689A" w:rsidRDefault="00593459">
            <w:pPr>
              <w:pStyle w:val="TableText"/>
            </w:pPr>
            <w:r>
              <w:t>1..1</w:t>
            </w:r>
          </w:p>
        </w:tc>
        <w:tc>
          <w:tcPr>
            <w:tcW w:w="1152" w:type="dxa"/>
          </w:tcPr>
          <w:p w14:paraId="71E716DE" w14:textId="77777777" w:rsidR="0047689A" w:rsidRDefault="00593459">
            <w:pPr>
              <w:pStyle w:val="TableText"/>
            </w:pPr>
            <w:r>
              <w:t>SHALL</w:t>
            </w:r>
          </w:p>
        </w:tc>
        <w:tc>
          <w:tcPr>
            <w:tcW w:w="864" w:type="dxa"/>
          </w:tcPr>
          <w:p w14:paraId="496544F3" w14:textId="77777777" w:rsidR="0047689A" w:rsidRDefault="0047689A">
            <w:pPr>
              <w:pStyle w:val="TableText"/>
            </w:pPr>
          </w:p>
        </w:tc>
        <w:tc>
          <w:tcPr>
            <w:tcW w:w="1104" w:type="dxa"/>
          </w:tcPr>
          <w:p w14:paraId="4D12F352" w14:textId="2411DE34" w:rsidR="0047689A" w:rsidRDefault="00326331">
            <w:pPr>
              <w:pStyle w:val="TableText"/>
            </w:pPr>
            <w:hyperlink w:anchor="C_1129-30345">
              <w:r w:rsidR="00593459">
                <w:rPr>
                  <w:rStyle w:val="HyperlinkText9pt"/>
                </w:rPr>
                <w:t>1129-30345</w:t>
              </w:r>
            </w:hyperlink>
          </w:p>
        </w:tc>
        <w:tc>
          <w:tcPr>
            <w:tcW w:w="2975" w:type="dxa"/>
          </w:tcPr>
          <w:p w14:paraId="6B0D70D8" w14:textId="77777777" w:rsidR="0047689A" w:rsidRDefault="00593459">
            <w:pPr>
              <w:pStyle w:val="TableText"/>
            </w:pPr>
            <w:r>
              <w:t>ASSERTION</w:t>
            </w:r>
          </w:p>
        </w:tc>
      </w:tr>
      <w:tr w:rsidR="0047689A" w14:paraId="4E052FF5" w14:textId="77777777">
        <w:trPr>
          <w:jc w:val="center"/>
        </w:trPr>
        <w:tc>
          <w:tcPr>
            <w:tcW w:w="3345" w:type="dxa"/>
          </w:tcPr>
          <w:p w14:paraId="3F097749" w14:textId="77777777" w:rsidR="0047689A" w:rsidRDefault="00593459">
            <w:pPr>
              <w:pStyle w:val="TableText"/>
            </w:pPr>
            <w:r>
              <w:tab/>
            </w:r>
            <w:r>
              <w:tab/>
              <w:t>@codeSystem</w:t>
            </w:r>
          </w:p>
        </w:tc>
        <w:tc>
          <w:tcPr>
            <w:tcW w:w="720" w:type="dxa"/>
          </w:tcPr>
          <w:p w14:paraId="6931F985" w14:textId="77777777" w:rsidR="0047689A" w:rsidRDefault="00593459">
            <w:pPr>
              <w:pStyle w:val="TableText"/>
            </w:pPr>
            <w:r>
              <w:t>1..1</w:t>
            </w:r>
          </w:p>
        </w:tc>
        <w:tc>
          <w:tcPr>
            <w:tcW w:w="1152" w:type="dxa"/>
          </w:tcPr>
          <w:p w14:paraId="3D3E4087" w14:textId="77777777" w:rsidR="0047689A" w:rsidRDefault="00593459">
            <w:pPr>
              <w:pStyle w:val="TableText"/>
            </w:pPr>
            <w:r>
              <w:t>SHALL</w:t>
            </w:r>
          </w:p>
        </w:tc>
        <w:tc>
          <w:tcPr>
            <w:tcW w:w="864" w:type="dxa"/>
          </w:tcPr>
          <w:p w14:paraId="183E5363" w14:textId="77777777" w:rsidR="0047689A" w:rsidRDefault="0047689A">
            <w:pPr>
              <w:pStyle w:val="TableText"/>
            </w:pPr>
          </w:p>
        </w:tc>
        <w:tc>
          <w:tcPr>
            <w:tcW w:w="1104" w:type="dxa"/>
          </w:tcPr>
          <w:p w14:paraId="2A11B65D" w14:textId="5C864050" w:rsidR="0047689A" w:rsidRDefault="00326331">
            <w:pPr>
              <w:pStyle w:val="TableText"/>
            </w:pPr>
            <w:hyperlink w:anchor="C_1129-30603">
              <w:r w:rsidR="00593459">
                <w:rPr>
                  <w:rStyle w:val="HyperlinkText9pt"/>
                </w:rPr>
                <w:t>1129-30603</w:t>
              </w:r>
            </w:hyperlink>
          </w:p>
        </w:tc>
        <w:tc>
          <w:tcPr>
            <w:tcW w:w="2975" w:type="dxa"/>
          </w:tcPr>
          <w:p w14:paraId="048DC683" w14:textId="77777777" w:rsidR="0047689A" w:rsidRDefault="00593459">
            <w:pPr>
              <w:pStyle w:val="TableText"/>
            </w:pPr>
            <w:r>
              <w:t>urn:oid:2.16.840.1.113883.5.4 (HL7ActCode) = 2.16.840.1.113883.5.4</w:t>
            </w:r>
          </w:p>
        </w:tc>
      </w:tr>
      <w:tr w:rsidR="0047689A" w14:paraId="4508F6AE" w14:textId="77777777">
        <w:trPr>
          <w:jc w:val="center"/>
        </w:trPr>
        <w:tc>
          <w:tcPr>
            <w:tcW w:w="3345" w:type="dxa"/>
          </w:tcPr>
          <w:p w14:paraId="380DB5D4" w14:textId="77777777" w:rsidR="0047689A" w:rsidRDefault="00593459">
            <w:pPr>
              <w:pStyle w:val="TableText"/>
            </w:pPr>
            <w:r>
              <w:tab/>
              <w:t>statusCode</w:t>
            </w:r>
          </w:p>
        </w:tc>
        <w:tc>
          <w:tcPr>
            <w:tcW w:w="720" w:type="dxa"/>
          </w:tcPr>
          <w:p w14:paraId="0105481B" w14:textId="77777777" w:rsidR="0047689A" w:rsidRDefault="00593459">
            <w:pPr>
              <w:pStyle w:val="TableText"/>
            </w:pPr>
            <w:r>
              <w:t>1..1</w:t>
            </w:r>
          </w:p>
        </w:tc>
        <w:tc>
          <w:tcPr>
            <w:tcW w:w="1152" w:type="dxa"/>
          </w:tcPr>
          <w:p w14:paraId="42ABEF3A" w14:textId="77777777" w:rsidR="0047689A" w:rsidRDefault="00593459">
            <w:pPr>
              <w:pStyle w:val="TableText"/>
            </w:pPr>
            <w:r>
              <w:t>SHALL</w:t>
            </w:r>
          </w:p>
        </w:tc>
        <w:tc>
          <w:tcPr>
            <w:tcW w:w="864" w:type="dxa"/>
          </w:tcPr>
          <w:p w14:paraId="59055F7C" w14:textId="77777777" w:rsidR="0047689A" w:rsidRDefault="0047689A">
            <w:pPr>
              <w:pStyle w:val="TableText"/>
            </w:pPr>
          </w:p>
        </w:tc>
        <w:tc>
          <w:tcPr>
            <w:tcW w:w="1104" w:type="dxa"/>
          </w:tcPr>
          <w:p w14:paraId="3E2CEE11" w14:textId="255E2B95" w:rsidR="0047689A" w:rsidRDefault="00326331">
            <w:pPr>
              <w:pStyle w:val="TableText"/>
            </w:pPr>
            <w:hyperlink w:anchor="C_1129-30337">
              <w:r w:rsidR="00593459">
                <w:rPr>
                  <w:rStyle w:val="HyperlinkText9pt"/>
                </w:rPr>
                <w:t>1129-30337</w:t>
              </w:r>
            </w:hyperlink>
          </w:p>
        </w:tc>
        <w:tc>
          <w:tcPr>
            <w:tcW w:w="2975" w:type="dxa"/>
          </w:tcPr>
          <w:p w14:paraId="5CB5C9BB" w14:textId="77777777" w:rsidR="0047689A" w:rsidRDefault="0047689A">
            <w:pPr>
              <w:pStyle w:val="TableText"/>
            </w:pPr>
          </w:p>
        </w:tc>
      </w:tr>
      <w:tr w:rsidR="0047689A" w14:paraId="6EE67C44" w14:textId="77777777">
        <w:trPr>
          <w:jc w:val="center"/>
        </w:trPr>
        <w:tc>
          <w:tcPr>
            <w:tcW w:w="3345" w:type="dxa"/>
          </w:tcPr>
          <w:p w14:paraId="03EC52B2" w14:textId="77777777" w:rsidR="0047689A" w:rsidRDefault="00593459">
            <w:pPr>
              <w:pStyle w:val="TableText"/>
            </w:pPr>
            <w:r>
              <w:tab/>
            </w:r>
            <w:r>
              <w:tab/>
              <w:t>@code</w:t>
            </w:r>
          </w:p>
        </w:tc>
        <w:tc>
          <w:tcPr>
            <w:tcW w:w="720" w:type="dxa"/>
          </w:tcPr>
          <w:p w14:paraId="1C2D3635" w14:textId="77777777" w:rsidR="0047689A" w:rsidRDefault="00593459">
            <w:pPr>
              <w:pStyle w:val="TableText"/>
            </w:pPr>
            <w:r>
              <w:t>1..1</w:t>
            </w:r>
          </w:p>
        </w:tc>
        <w:tc>
          <w:tcPr>
            <w:tcW w:w="1152" w:type="dxa"/>
          </w:tcPr>
          <w:p w14:paraId="0D8543EF" w14:textId="77777777" w:rsidR="0047689A" w:rsidRDefault="00593459">
            <w:pPr>
              <w:pStyle w:val="TableText"/>
            </w:pPr>
            <w:r>
              <w:t>SHALL</w:t>
            </w:r>
          </w:p>
        </w:tc>
        <w:tc>
          <w:tcPr>
            <w:tcW w:w="864" w:type="dxa"/>
          </w:tcPr>
          <w:p w14:paraId="4C8BCF89" w14:textId="77777777" w:rsidR="0047689A" w:rsidRDefault="0047689A">
            <w:pPr>
              <w:pStyle w:val="TableText"/>
            </w:pPr>
          </w:p>
        </w:tc>
        <w:tc>
          <w:tcPr>
            <w:tcW w:w="1104" w:type="dxa"/>
          </w:tcPr>
          <w:p w14:paraId="2AA59EF3" w14:textId="28BAC9E6" w:rsidR="0047689A" w:rsidRDefault="00326331">
            <w:pPr>
              <w:pStyle w:val="TableText"/>
            </w:pPr>
            <w:hyperlink w:anchor="C_1129-30346">
              <w:r w:rsidR="00593459">
                <w:rPr>
                  <w:rStyle w:val="HyperlinkText9pt"/>
                </w:rPr>
                <w:t>1129-30346</w:t>
              </w:r>
            </w:hyperlink>
          </w:p>
        </w:tc>
        <w:tc>
          <w:tcPr>
            <w:tcW w:w="2975" w:type="dxa"/>
          </w:tcPr>
          <w:p w14:paraId="2ECFA480" w14:textId="77777777" w:rsidR="0047689A" w:rsidRDefault="00593459">
            <w:pPr>
              <w:pStyle w:val="TableText"/>
            </w:pPr>
            <w:r>
              <w:t>urn:oid:2.16.840.1.113883.5.14 (HL7ActStatus) = completed</w:t>
            </w:r>
          </w:p>
        </w:tc>
      </w:tr>
      <w:tr w:rsidR="0047689A" w14:paraId="4A314444" w14:textId="77777777">
        <w:trPr>
          <w:jc w:val="center"/>
        </w:trPr>
        <w:tc>
          <w:tcPr>
            <w:tcW w:w="3345" w:type="dxa"/>
          </w:tcPr>
          <w:p w14:paraId="1B3A3EA2" w14:textId="77777777" w:rsidR="0047689A" w:rsidRDefault="00593459">
            <w:pPr>
              <w:pStyle w:val="TableText"/>
            </w:pPr>
            <w:r>
              <w:tab/>
              <w:t>value</w:t>
            </w:r>
          </w:p>
        </w:tc>
        <w:tc>
          <w:tcPr>
            <w:tcW w:w="720" w:type="dxa"/>
          </w:tcPr>
          <w:p w14:paraId="24817F21" w14:textId="77777777" w:rsidR="0047689A" w:rsidRDefault="00593459">
            <w:pPr>
              <w:pStyle w:val="TableText"/>
            </w:pPr>
            <w:r>
              <w:t>1..1</w:t>
            </w:r>
          </w:p>
        </w:tc>
        <w:tc>
          <w:tcPr>
            <w:tcW w:w="1152" w:type="dxa"/>
          </w:tcPr>
          <w:p w14:paraId="16F6EA42" w14:textId="77777777" w:rsidR="0047689A" w:rsidRDefault="00593459">
            <w:pPr>
              <w:pStyle w:val="TableText"/>
            </w:pPr>
            <w:r>
              <w:t>SHALL</w:t>
            </w:r>
          </w:p>
        </w:tc>
        <w:tc>
          <w:tcPr>
            <w:tcW w:w="864" w:type="dxa"/>
          </w:tcPr>
          <w:p w14:paraId="1985B494" w14:textId="77777777" w:rsidR="0047689A" w:rsidRDefault="00593459">
            <w:pPr>
              <w:pStyle w:val="TableText"/>
            </w:pPr>
            <w:r>
              <w:t>CD</w:t>
            </w:r>
          </w:p>
        </w:tc>
        <w:tc>
          <w:tcPr>
            <w:tcW w:w="1104" w:type="dxa"/>
          </w:tcPr>
          <w:p w14:paraId="396D59FF" w14:textId="20E03D12" w:rsidR="0047689A" w:rsidRDefault="00326331">
            <w:pPr>
              <w:pStyle w:val="TableText"/>
            </w:pPr>
            <w:hyperlink w:anchor="C_1129-30338">
              <w:r w:rsidR="00593459">
                <w:rPr>
                  <w:rStyle w:val="HyperlinkText9pt"/>
                </w:rPr>
                <w:t>1129-30338</w:t>
              </w:r>
            </w:hyperlink>
          </w:p>
        </w:tc>
        <w:tc>
          <w:tcPr>
            <w:tcW w:w="2975" w:type="dxa"/>
          </w:tcPr>
          <w:p w14:paraId="33226960" w14:textId="77777777" w:rsidR="0047689A" w:rsidRDefault="0047689A">
            <w:pPr>
              <w:pStyle w:val="TableText"/>
            </w:pPr>
          </w:p>
        </w:tc>
      </w:tr>
      <w:tr w:rsidR="0047689A" w14:paraId="7921076B" w14:textId="77777777">
        <w:trPr>
          <w:jc w:val="center"/>
        </w:trPr>
        <w:tc>
          <w:tcPr>
            <w:tcW w:w="3345" w:type="dxa"/>
          </w:tcPr>
          <w:p w14:paraId="5F14CDFA" w14:textId="77777777" w:rsidR="0047689A" w:rsidRDefault="00593459">
            <w:pPr>
              <w:pStyle w:val="TableText"/>
            </w:pPr>
            <w:r>
              <w:tab/>
            </w:r>
            <w:r>
              <w:tab/>
              <w:t>@code</w:t>
            </w:r>
          </w:p>
        </w:tc>
        <w:tc>
          <w:tcPr>
            <w:tcW w:w="720" w:type="dxa"/>
          </w:tcPr>
          <w:p w14:paraId="3C2ED187" w14:textId="77777777" w:rsidR="0047689A" w:rsidRDefault="00593459">
            <w:pPr>
              <w:pStyle w:val="TableText"/>
            </w:pPr>
            <w:r>
              <w:t>1..1</w:t>
            </w:r>
          </w:p>
        </w:tc>
        <w:tc>
          <w:tcPr>
            <w:tcW w:w="1152" w:type="dxa"/>
          </w:tcPr>
          <w:p w14:paraId="6B28FC7C" w14:textId="77777777" w:rsidR="0047689A" w:rsidRDefault="00593459">
            <w:pPr>
              <w:pStyle w:val="TableText"/>
            </w:pPr>
            <w:r>
              <w:t>SHALL</w:t>
            </w:r>
          </w:p>
        </w:tc>
        <w:tc>
          <w:tcPr>
            <w:tcW w:w="864" w:type="dxa"/>
          </w:tcPr>
          <w:p w14:paraId="1E6B1616" w14:textId="77777777" w:rsidR="0047689A" w:rsidRDefault="0047689A">
            <w:pPr>
              <w:pStyle w:val="TableText"/>
            </w:pPr>
          </w:p>
        </w:tc>
        <w:tc>
          <w:tcPr>
            <w:tcW w:w="1104" w:type="dxa"/>
          </w:tcPr>
          <w:p w14:paraId="0D3B1958" w14:textId="55939E13" w:rsidR="0047689A" w:rsidRDefault="00326331">
            <w:pPr>
              <w:pStyle w:val="TableText"/>
            </w:pPr>
            <w:hyperlink w:anchor="C_1129-30347">
              <w:r w:rsidR="00593459">
                <w:rPr>
                  <w:rStyle w:val="HyperlinkText9pt"/>
                </w:rPr>
                <w:t>1129-30347</w:t>
              </w:r>
            </w:hyperlink>
          </w:p>
        </w:tc>
        <w:tc>
          <w:tcPr>
            <w:tcW w:w="2975" w:type="dxa"/>
          </w:tcPr>
          <w:p w14:paraId="2F480628" w14:textId="77777777" w:rsidR="0047689A" w:rsidRDefault="00593459">
            <w:pPr>
              <w:pStyle w:val="TableText"/>
            </w:pPr>
            <w:r>
              <w:t>2037-0</w:t>
            </w:r>
          </w:p>
        </w:tc>
      </w:tr>
      <w:tr w:rsidR="0047689A" w14:paraId="73C8F792" w14:textId="77777777">
        <w:trPr>
          <w:jc w:val="center"/>
        </w:trPr>
        <w:tc>
          <w:tcPr>
            <w:tcW w:w="3345" w:type="dxa"/>
          </w:tcPr>
          <w:p w14:paraId="03267A61" w14:textId="77777777" w:rsidR="0047689A" w:rsidRDefault="00593459">
            <w:pPr>
              <w:pStyle w:val="TableText"/>
            </w:pPr>
            <w:r>
              <w:tab/>
            </w:r>
            <w:r>
              <w:tab/>
              <w:t>@codeSystem</w:t>
            </w:r>
          </w:p>
        </w:tc>
        <w:tc>
          <w:tcPr>
            <w:tcW w:w="720" w:type="dxa"/>
          </w:tcPr>
          <w:p w14:paraId="76317AEE" w14:textId="77777777" w:rsidR="0047689A" w:rsidRDefault="00593459">
            <w:pPr>
              <w:pStyle w:val="TableText"/>
            </w:pPr>
            <w:r>
              <w:t>1..1</w:t>
            </w:r>
          </w:p>
        </w:tc>
        <w:tc>
          <w:tcPr>
            <w:tcW w:w="1152" w:type="dxa"/>
          </w:tcPr>
          <w:p w14:paraId="6345F64B" w14:textId="77777777" w:rsidR="0047689A" w:rsidRDefault="00593459">
            <w:pPr>
              <w:pStyle w:val="TableText"/>
            </w:pPr>
            <w:r>
              <w:t>SHALL</w:t>
            </w:r>
          </w:p>
        </w:tc>
        <w:tc>
          <w:tcPr>
            <w:tcW w:w="864" w:type="dxa"/>
          </w:tcPr>
          <w:p w14:paraId="0E069981" w14:textId="77777777" w:rsidR="0047689A" w:rsidRDefault="0047689A">
            <w:pPr>
              <w:pStyle w:val="TableText"/>
            </w:pPr>
          </w:p>
        </w:tc>
        <w:tc>
          <w:tcPr>
            <w:tcW w:w="1104" w:type="dxa"/>
          </w:tcPr>
          <w:p w14:paraId="2E3B9FD0" w14:textId="1B242422" w:rsidR="0047689A" w:rsidRDefault="00326331">
            <w:pPr>
              <w:pStyle w:val="TableText"/>
            </w:pPr>
            <w:hyperlink w:anchor="C_1129-30437">
              <w:r w:rsidR="00593459">
                <w:rPr>
                  <w:rStyle w:val="HyperlinkText9pt"/>
                </w:rPr>
                <w:t>1129-30437</w:t>
              </w:r>
            </w:hyperlink>
          </w:p>
        </w:tc>
        <w:tc>
          <w:tcPr>
            <w:tcW w:w="2975" w:type="dxa"/>
          </w:tcPr>
          <w:p w14:paraId="406EC003" w14:textId="77777777" w:rsidR="0047689A" w:rsidRDefault="00593459">
            <w:pPr>
              <w:pStyle w:val="TableText"/>
            </w:pPr>
            <w:r>
              <w:t>urn:oid:2.16.840.1.113883.6.277 (cdcNHSN) = 2.16.840.1.113883.6.277</w:t>
            </w:r>
          </w:p>
        </w:tc>
      </w:tr>
      <w:tr w:rsidR="0047689A" w14:paraId="380225FE" w14:textId="77777777">
        <w:trPr>
          <w:jc w:val="center"/>
        </w:trPr>
        <w:tc>
          <w:tcPr>
            <w:tcW w:w="3345" w:type="dxa"/>
          </w:tcPr>
          <w:p w14:paraId="7FCE9CFD" w14:textId="77777777" w:rsidR="0047689A" w:rsidRDefault="00593459">
            <w:pPr>
              <w:pStyle w:val="TableText"/>
            </w:pPr>
            <w:r>
              <w:tab/>
              <w:t>entryRelationship</w:t>
            </w:r>
          </w:p>
        </w:tc>
        <w:tc>
          <w:tcPr>
            <w:tcW w:w="720" w:type="dxa"/>
          </w:tcPr>
          <w:p w14:paraId="346986FA" w14:textId="77777777" w:rsidR="0047689A" w:rsidRDefault="00593459">
            <w:pPr>
              <w:pStyle w:val="TableText"/>
            </w:pPr>
            <w:r>
              <w:t>1..1</w:t>
            </w:r>
          </w:p>
        </w:tc>
        <w:tc>
          <w:tcPr>
            <w:tcW w:w="1152" w:type="dxa"/>
          </w:tcPr>
          <w:p w14:paraId="4F6C0268" w14:textId="77777777" w:rsidR="0047689A" w:rsidRDefault="00593459">
            <w:pPr>
              <w:pStyle w:val="TableText"/>
            </w:pPr>
            <w:r>
              <w:t>SHOULD</w:t>
            </w:r>
          </w:p>
        </w:tc>
        <w:tc>
          <w:tcPr>
            <w:tcW w:w="864" w:type="dxa"/>
          </w:tcPr>
          <w:p w14:paraId="7DA52499" w14:textId="77777777" w:rsidR="0047689A" w:rsidRDefault="0047689A">
            <w:pPr>
              <w:pStyle w:val="TableText"/>
            </w:pPr>
          </w:p>
        </w:tc>
        <w:tc>
          <w:tcPr>
            <w:tcW w:w="1104" w:type="dxa"/>
          </w:tcPr>
          <w:p w14:paraId="4379F319" w14:textId="548AEF09" w:rsidR="0047689A" w:rsidRDefault="00326331">
            <w:pPr>
              <w:pStyle w:val="TableText"/>
            </w:pPr>
            <w:hyperlink w:anchor="C_1129-30335">
              <w:r w:rsidR="00593459">
                <w:rPr>
                  <w:rStyle w:val="HyperlinkText9pt"/>
                </w:rPr>
                <w:t>1129-30335</w:t>
              </w:r>
            </w:hyperlink>
          </w:p>
        </w:tc>
        <w:tc>
          <w:tcPr>
            <w:tcW w:w="2975" w:type="dxa"/>
          </w:tcPr>
          <w:p w14:paraId="386FE71D" w14:textId="77777777" w:rsidR="0047689A" w:rsidRDefault="0047689A">
            <w:pPr>
              <w:pStyle w:val="TableText"/>
            </w:pPr>
          </w:p>
        </w:tc>
      </w:tr>
      <w:tr w:rsidR="0047689A" w14:paraId="6137E470" w14:textId="77777777">
        <w:trPr>
          <w:jc w:val="center"/>
        </w:trPr>
        <w:tc>
          <w:tcPr>
            <w:tcW w:w="3345" w:type="dxa"/>
          </w:tcPr>
          <w:p w14:paraId="45784EAD" w14:textId="77777777" w:rsidR="0047689A" w:rsidRDefault="00593459">
            <w:pPr>
              <w:pStyle w:val="TableText"/>
            </w:pPr>
            <w:r>
              <w:tab/>
            </w:r>
            <w:r>
              <w:tab/>
              <w:t>@typeCode</w:t>
            </w:r>
          </w:p>
        </w:tc>
        <w:tc>
          <w:tcPr>
            <w:tcW w:w="720" w:type="dxa"/>
          </w:tcPr>
          <w:p w14:paraId="336F0EAD" w14:textId="77777777" w:rsidR="0047689A" w:rsidRDefault="00593459">
            <w:pPr>
              <w:pStyle w:val="TableText"/>
            </w:pPr>
            <w:r>
              <w:t>1..1</w:t>
            </w:r>
          </w:p>
        </w:tc>
        <w:tc>
          <w:tcPr>
            <w:tcW w:w="1152" w:type="dxa"/>
          </w:tcPr>
          <w:p w14:paraId="4692D5CB" w14:textId="77777777" w:rsidR="0047689A" w:rsidRDefault="00593459">
            <w:pPr>
              <w:pStyle w:val="TableText"/>
            </w:pPr>
            <w:r>
              <w:t>SHALL</w:t>
            </w:r>
          </w:p>
        </w:tc>
        <w:tc>
          <w:tcPr>
            <w:tcW w:w="864" w:type="dxa"/>
          </w:tcPr>
          <w:p w14:paraId="0A20A983" w14:textId="77777777" w:rsidR="0047689A" w:rsidRDefault="0047689A">
            <w:pPr>
              <w:pStyle w:val="TableText"/>
            </w:pPr>
          </w:p>
        </w:tc>
        <w:tc>
          <w:tcPr>
            <w:tcW w:w="1104" w:type="dxa"/>
          </w:tcPr>
          <w:p w14:paraId="2213B51F" w14:textId="71011F6F" w:rsidR="0047689A" w:rsidRDefault="00326331">
            <w:pPr>
              <w:pStyle w:val="TableText"/>
            </w:pPr>
            <w:hyperlink w:anchor="C_1129-30356">
              <w:r w:rsidR="00593459">
                <w:rPr>
                  <w:rStyle w:val="HyperlinkText9pt"/>
                </w:rPr>
                <w:t>1129-30356</w:t>
              </w:r>
            </w:hyperlink>
          </w:p>
        </w:tc>
        <w:tc>
          <w:tcPr>
            <w:tcW w:w="2975" w:type="dxa"/>
          </w:tcPr>
          <w:p w14:paraId="69183862" w14:textId="77777777" w:rsidR="0047689A" w:rsidRDefault="00593459">
            <w:pPr>
              <w:pStyle w:val="TableText"/>
            </w:pPr>
            <w:r>
              <w:t>COMP</w:t>
            </w:r>
          </w:p>
        </w:tc>
      </w:tr>
      <w:tr w:rsidR="0047689A" w14:paraId="1E0AA69B" w14:textId="77777777">
        <w:trPr>
          <w:jc w:val="center"/>
        </w:trPr>
        <w:tc>
          <w:tcPr>
            <w:tcW w:w="3345" w:type="dxa"/>
          </w:tcPr>
          <w:p w14:paraId="3843788D" w14:textId="77777777" w:rsidR="0047689A" w:rsidRDefault="00593459">
            <w:pPr>
              <w:pStyle w:val="TableText"/>
            </w:pPr>
            <w:r>
              <w:tab/>
            </w:r>
            <w:r>
              <w:tab/>
              <w:t>organizer</w:t>
            </w:r>
          </w:p>
        </w:tc>
        <w:tc>
          <w:tcPr>
            <w:tcW w:w="720" w:type="dxa"/>
          </w:tcPr>
          <w:p w14:paraId="0F74873A" w14:textId="77777777" w:rsidR="0047689A" w:rsidRDefault="00593459">
            <w:pPr>
              <w:pStyle w:val="TableText"/>
            </w:pPr>
            <w:r>
              <w:t>1..1</w:t>
            </w:r>
          </w:p>
        </w:tc>
        <w:tc>
          <w:tcPr>
            <w:tcW w:w="1152" w:type="dxa"/>
          </w:tcPr>
          <w:p w14:paraId="047472EC" w14:textId="77777777" w:rsidR="0047689A" w:rsidRDefault="00593459">
            <w:pPr>
              <w:pStyle w:val="TableText"/>
            </w:pPr>
            <w:r>
              <w:t>SHALL</w:t>
            </w:r>
          </w:p>
        </w:tc>
        <w:tc>
          <w:tcPr>
            <w:tcW w:w="864" w:type="dxa"/>
          </w:tcPr>
          <w:p w14:paraId="026979B7" w14:textId="77777777" w:rsidR="0047689A" w:rsidRDefault="0047689A">
            <w:pPr>
              <w:pStyle w:val="TableText"/>
            </w:pPr>
          </w:p>
        </w:tc>
        <w:tc>
          <w:tcPr>
            <w:tcW w:w="1104" w:type="dxa"/>
          </w:tcPr>
          <w:p w14:paraId="236F1AE1" w14:textId="531FC621" w:rsidR="0047689A" w:rsidRDefault="00326331">
            <w:pPr>
              <w:pStyle w:val="TableText"/>
            </w:pPr>
            <w:hyperlink w:anchor="C_1129-30414">
              <w:r w:rsidR="00593459">
                <w:rPr>
                  <w:rStyle w:val="HyperlinkText9pt"/>
                </w:rPr>
                <w:t>1129-30414</w:t>
              </w:r>
            </w:hyperlink>
          </w:p>
        </w:tc>
        <w:tc>
          <w:tcPr>
            <w:tcW w:w="2975" w:type="dxa"/>
          </w:tcPr>
          <w:p w14:paraId="7866E275" w14:textId="0500D3E8" w:rsidR="0047689A" w:rsidRDefault="00326331">
            <w:pPr>
              <w:pStyle w:val="TableText"/>
            </w:pPr>
            <w:hyperlink w:anchor="E_Carbapenemase_Test_Organizer">
              <w:r w:rsidR="00593459">
                <w:rPr>
                  <w:rStyle w:val="HyperlinkText9pt"/>
                </w:rPr>
                <w:t>Carbapenemase Test Organizer (identifier: urn:hl7ii:2.16.840.1.113883.10.20.5.6.223:2014-12-01</w:t>
              </w:r>
            </w:hyperlink>
          </w:p>
        </w:tc>
      </w:tr>
      <w:tr w:rsidR="0047689A" w14:paraId="2ACC2148" w14:textId="77777777">
        <w:trPr>
          <w:jc w:val="center"/>
        </w:trPr>
        <w:tc>
          <w:tcPr>
            <w:tcW w:w="3345" w:type="dxa"/>
          </w:tcPr>
          <w:p w14:paraId="19A644C7" w14:textId="77777777" w:rsidR="0047689A" w:rsidRDefault="00593459">
            <w:pPr>
              <w:pStyle w:val="TableText"/>
            </w:pPr>
            <w:r>
              <w:tab/>
              <w:t>entryRelationship</w:t>
            </w:r>
          </w:p>
        </w:tc>
        <w:tc>
          <w:tcPr>
            <w:tcW w:w="720" w:type="dxa"/>
          </w:tcPr>
          <w:p w14:paraId="1AA9502D" w14:textId="77777777" w:rsidR="0047689A" w:rsidRDefault="00593459">
            <w:pPr>
              <w:pStyle w:val="TableText"/>
            </w:pPr>
            <w:r>
              <w:t>1..1</w:t>
            </w:r>
          </w:p>
        </w:tc>
        <w:tc>
          <w:tcPr>
            <w:tcW w:w="1152" w:type="dxa"/>
          </w:tcPr>
          <w:p w14:paraId="6C758591" w14:textId="77777777" w:rsidR="0047689A" w:rsidRDefault="00593459">
            <w:pPr>
              <w:pStyle w:val="TableText"/>
            </w:pPr>
            <w:r>
              <w:t>SHOULD</w:t>
            </w:r>
          </w:p>
        </w:tc>
        <w:tc>
          <w:tcPr>
            <w:tcW w:w="864" w:type="dxa"/>
          </w:tcPr>
          <w:p w14:paraId="739206DB" w14:textId="77777777" w:rsidR="0047689A" w:rsidRDefault="0047689A">
            <w:pPr>
              <w:pStyle w:val="TableText"/>
            </w:pPr>
          </w:p>
        </w:tc>
        <w:tc>
          <w:tcPr>
            <w:tcW w:w="1104" w:type="dxa"/>
          </w:tcPr>
          <w:p w14:paraId="441DF113" w14:textId="0BCE1EB0" w:rsidR="0047689A" w:rsidRDefault="00326331">
            <w:pPr>
              <w:pStyle w:val="TableText"/>
            </w:pPr>
            <w:hyperlink w:anchor="C_1129-30438">
              <w:r w:rsidR="00593459">
                <w:rPr>
                  <w:rStyle w:val="HyperlinkText9pt"/>
                </w:rPr>
                <w:t>1129-30438</w:t>
              </w:r>
            </w:hyperlink>
          </w:p>
        </w:tc>
        <w:tc>
          <w:tcPr>
            <w:tcW w:w="2975" w:type="dxa"/>
          </w:tcPr>
          <w:p w14:paraId="4BB646EF" w14:textId="77777777" w:rsidR="0047689A" w:rsidRDefault="0047689A">
            <w:pPr>
              <w:pStyle w:val="TableText"/>
            </w:pPr>
          </w:p>
        </w:tc>
      </w:tr>
      <w:tr w:rsidR="0047689A" w14:paraId="1F555783" w14:textId="77777777">
        <w:trPr>
          <w:jc w:val="center"/>
        </w:trPr>
        <w:tc>
          <w:tcPr>
            <w:tcW w:w="3345" w:type="dxa"/>
          </w:tcPr>
          <w:p w14:paraId="7425948E" w14:textId="77777777" w:rsidR="0047689A" w:rsidRDefault="00593459">
            <w:pPr>
              <w:pStyle w:val="TableText"/>
            </w:pPr>
            <w:r>
              <w:tab/>
            </w:r>
            <w:r>
              <w:tab/>
              <w:t>@typeCode</w:t>
            </w:r>
          </w:p>
        </w:tc>
        <w:tc>
          <w:tcPr>
            <w:tcW w:w="720" w:type="dxa"/>
          </w:tcPr>
          <w:p w14:paraId="60C0FDC6" w14:textId="77777777" w:rsidR="0047689A" w:rsidRDefault="00593459">
            <w:pPr>
              <w:pStyle w:val="TableText"/>
            </w:pPr>
            <w:r>
              <w:t>1..1</w:t>
            </w:r>
          </w:p>
        </w:tc>
        <w:tc>
          <w:tcPr>
            <w:tcW w:w="1152" w:type="dxa"/>
          </w:tcPr>
          <w:p w14:paraId="66D48E3D" w14:textId="77777777" w:rsidR="0047689A" w:rsidRDefault="00593459">
            <w:pPr>
              <w:pStyle w:val="TableText"/>
            </w:pPr>
            <w:r>
              <w:t>SHALL</w:t>
            </w:r>
          </w:p>
        </w:tc>
        <w:tc>
          <w:tcPr>
            <w:tcW w:w="864" w:type="dxa"/>
          </w:tcPr>
          <w:p w14:paraId="036196ED" w14:textId="77777777" w:rsidR="0047689A" w:rsidRDefault="0047689A">
            <w:pPr>
              <w:pStyle w:val="TableText"/>
            </w:pPr>
          </w:p>
        </w:tc>
        <w:tc>
          <w:tcPr>
            <w:tcW w:w="1104" w:type="dxa"/>
          </w:tcPr>
          <w:p w14:paraId="51E7B0A1" w14:textId="7D7BEA46" w:rsidR="0047689A" w:rsidRDefault="00326331">
            <w:pPr>
              <w:pStyle w:val="TableText"/>
            </w:pPr>
            <w:hyperlink w:anchor="C_1129-30439">
              <w:r w:rsidR="00593459">
                <w:rPr>
                  <w:rStyle w:val="HyperlinkText9pt"/>
                </w:rPr>
                <w:t>1129-30439</w:t>
              </w:r>
            </w:hyperlink>
          </w:p>
        </w:tc>
        <w:tc>
          <w:tcPr>
            <w:tcW w:w="2975" w:type="dxa"/>
          </w:tcPr>
          <w:p w14:paraId="406FE29C" w14:textId="77777777" w:rsidR="0047689A" w:rsidRDefault="00593459">
            <w:pPr>
              <w:pStyle w:val="TableText"/>
            </w:pPr>
            <w:r>
              <w:t>COMP</w:t>
            </w:r>
          </w:p>
        </w:tc>
      </w:tr>
      <w:tr w:rsidR="0047689A" w14:paraId="263DF7F8" w14:textId="77777777">
        <w:trPr>
          <w:jc w:val="center"/>
        </w:trPr>
        <w:tc>
          <w:tcPr>
            <w:tcW w:w="3345" w:type="dxa"/>
          </w:tcPr>
          <w:p w14:paraId="280AF217" w14:textId="77777777" w:rsidR="0047689A" w:rsidRDefault="00593459">
            <w:pPr>
              <w:pStyle w:val="TableText"/>
            </w:pPr>
            <w:r>
              <w:tab/>
            </w:r>
            <w:r>
              <w:tab/>
              <w:t>observation</w:t>
            </w:r>
          </w:p>
        </w:tc>
        <w:tc>
          <w:tcPr>
            <w:tcW w:w="720" w:type="dxa"/>
          </w:tcPr>
          <w:p w14:paraId="46F62A5B" w14:textId="77777777" w:rsidR="0047689A" w:rsidRDefault="00593459">
            <w:pPr>
              <w:pStyle w:val="TableText"/>
            </w:pPr>
            <w:r>
              <w:t>1..1</w:t>
            </w:r>
          </w:p>
        </w:tc>
        <w:tc>
          <w:tcPr>
            <w:tcW w:w="1152" w:type="dxa"/>
          </w:tcPr>
          <w:p w14:paraId="6CC3C244" w14:textId="77777777" w:rsidR="0047689A" w:rsidRDefault="00593459">
            <w:pPr>
              <w:pStyle w:val="TableText"/>
            </w:pPr>
            <w:r>
              <w:t>SHALL</w:t>
            </w:r>
          </w:p>
        </w:tc>
        <w:tc>
          <w:tcPr>
            <w:tcW w:w="864" w:type="dxa"/>
          </w:tcPr>
          <w:p w14:paraId="2D00A969" w14:textId="77777777" w:rsidR="0047689A" w:rsidRDefault="0047689A">
            <w:pPr>
              <w:pStyle w:val="TableText"/>
            </w:pPr>
          </w:p>
        </w:tc>
        <w:tc>
          <w:tcPr>
            <w:tcW w:w="1104" w:type="dxa"/>
          </w:tcPr>
          <w:p w14:paraId="0D6FDA9E" w14:textId="15D7834E" w:rsidR="0047689A" w:rsidRDefault="00326331">
            <w:pPr>
              <w:pStyle w:val="TableText"/>
            </w:pPr>
            <w:hyperlink w:anchor="C_1129-30440">
              <w:r w:rsidR="00593459">
                <w:rPr>
                  <w:rStyle w:val="HyperlinkText9pt"/>
                </w:rPr>
                <w:t>1129-30440</w:t>
              </w:r>
            </w:hyperlink>
          </w:p>
        </w:tc>
        <w:tc>
          <w:tcPr>
            <w:tcW w:w="2975" w:type="dxa"/>
          </w:tcPr>
          <w:p w14:paraId="17229F17" w14:textId="07D51531" w:rsidR="0047689A" w:rsidRDefault="00326331">
            <w:pPr>
              <w:pStyle w:val="TableText"/>
            </w:pPr>
            <w:hyperlink w:anchor="E_Positive_Test_for_Carbapenemase_Obser">
              <w:r w:rsidR="00593459">
                <w:rPr>
                  <w:rStyle w:val="HyperlinkText9pt"/>
                </w:rPr>
                <w:t>Positive Test for Carbapenemase Observation (identifier: urn:hl7ii:2.16.840.1.113883.10.20.5.6.225:2014-12-01</w:t>
              </w:r>
            </w:hyperlink>
          </w:p>
        </w:tc>
      </w:tr>
    </w:tbl>
    <w:p w14:paraId="325EAAEE" w14:textId="77777777" w:rsidR="0047689A" w:rsidRDefault="0047689A">
      <w:pPr>
        <w:pStyle w:val="BodyText"/>
      </w:pPr>
    </w:p>
    <w:p w14:paraId="74D02B06" w14:textId="77777777" w:rsidR="0047689A" w:rsidRDefault="00593459" w:rsidP="002B55CD">
      <w:pPr>
        <w:numPr>
          <w:ilvl w:val="0"/>
          <w:numId w:val="39"/>
        </w:numPr>
      </w:pPr>
      <w:r>
        <w:rPr>
          <w:rStyle w:val="keyword"/>
        </w:rPr>
        <w:t>MAY</w:t>
      </w:r>
      <w:r>
        <w:t xml:space="preserve"> contain zero or one [0..1] </w:t>
      </w:r>
      <w:r>
        <w:rPr>
          <w:rStyle w:val="XMLnameBold"/>
        </w:rPr>
        <w:t>@nullFlavor</w:t>
      </w:r>
      <w:r>
        <w:t>=</w:t>
      </w:r>
      <w:r>
        <w:rPr>
          <w:rStyle w:val="XMLname"/>
        </w:rPr>
        <w:t>"UNK"</w:t>
      </w:r>
      <w:bookmarkStart w:id="1330" w:name="C_1129-30360"/>
      <w:r>
        <w:t xml:space="preserve"> (CONF:1129-30360)</w:t>
      </w:r>
      <w:bookmarkEnd w:id="1330"/>
      <w:r>
        <w:t>.</w:t>
      </w:r>
    </w:p>
    <w:p w14:paraId="710F78B7" w14:textId="77777777" w:rsidR="0047689A" w:rsidRDefault="00593459" w:rsidP="002B55CD">
      <w:pPr>
        <w:numPr>
          <w:ilvl w:val="0"/>
          <w:numId w:val="3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31" w:name="C_1129-30353"/>
      <w:r>
        <w:t xml:space="preserve"> (CONF:1129-30353)</w:t>
      </w:r>
      <w:bookmarkEnd w:id="1331"/>
      <w:r>
        <w:t>.</w:t>
      </w:r>
    </w:p>
    <w:p w14:paraId="79970847" w14:textId="77777777" w:rsidR="0047689A" w:rsidRDefault="00593459" w:rsidP="002B55CD">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32" w:name="C_1129-30354"/>
      <w:r>
        <w:t xml:space="preserve"> (CONF:1129-30354)</w:t>
      </w:r>
      <w:bookmarkEnd w:id="1332"/>
      <w:r>
        <w:t>.</w:t>
      </w:r>
    </w:p>
    <w:p w14:paraId="3225791D" w14:textId="77777777" w:rsidR="0047689A" w:rsidRDefault="00593459" w:rsidP="002B55CD">
      <w:pPr>
        <w:numPr>
          <w:ilvl w:val="0"/>
          <w:numId w:val="39"/>
        </w:numPr>
      </w:pPr>
      <w:r>
        <w:rPr>
          <w:rStyle w:val="keyword"/>
        </w:rPr>
        <w:t>SHOULD</w:t>
      </w:r>
      <w:r>
        <w:t xml:space="preserve"> contain zero or one [0..1] </w:t>
      </w:r>
      <w:r>
        <w:rPr>
          <w:rStyle w:val="XMLnameBold"/>
        </w:rPr>
        <w:t>@negationInd</w:t>
      </w:r>
      <w:bookmarkStart w:id="1333" w:name="C_1129-30355"/>
      <w:r>
        <w:t xml:space="preserve"> (CONF:1129-30355)</w:t>
      </w:r>
      <w:bookmarkEnd w:id="1333"/>
      <w:r>
        <w:t>.</w:t>
      </w:r>
    </w:p>
    <w:p w14:paraId="62A427F9" w14:textId="77777777" w:rsidR="0047689A" w:rsidRDefault="00593459" w:rsidP="002B55CD">
      <w:pPr>
        <w:numPr>
          <w:ilvl w:val="0"/>
          <w:numId w:val="39"/>
        </w:numPr>
      </w:pPr>
      <w:r>
        <w:rPr>
          <w:rStyle w:val="keyword"/>
        </w:rPr>
        <w:t>SHALL</w:t>
      </w:r>
      <w:r>
        <w:t xml:space="preserve"> contain exactly one [1..1] </w:t>
      </w:r>
      <w:r>
        <w:rPr>
          <w:rStyle w:val="XMLnameBold"/>
        </w:rPr>
        <w:t>templateId</w:t>
      </w:r>
      <w:bookmarkStart w:id="1334" w:name="C_1129-30501"/>
      <w:r>
        <w:t xml:space="preserve"> (CONF:1129-30501)</w:t>
      </w:r>
      <w:bookmarkEnd w:id="1334"/>
      <w:r>
        <w:t xml:space="preserve"> such that it</w:t>
      </w:r>
    </w:p>
    <w:p w14:paraId="4E9E5E83" w14:textId="77777777" w:rsidR="0047689A" w:rsidRDefault="00593459" w:rsidP="002B55CD">
      <w:pPr>
        <w:numPr>
          <w:ilvl w:val="1"/>
          <w:numId w:val="39"/>
        </w:numPr>
      </w:pPr>
      <w:r>
        <w:rPr>
          <w:rStyle w:val="keyword"/>
        </w:rPr>
        <w:t>SHALL</w:t>
      </w:r>
      <w:r>
        <w:t xml:space="preserve"> contain exactly one [1..1] </w:t>
      </w:r>
      <w:r>
        <w:rPr>
          <w:rStyle w:val="XMLnameBold"/>
        </w:rPr>
        <w:t>@root</w:t>
      </w:r>
      <w:r>
        <w:t>=</w:t>
      </w:r>
      <w:r>
        <w:rPr>
          <w:rStyle w:val="XMLname"/>
        </w:rPr>
        <w:t>"2.16.840.1.113883.10.20.5.6.222"</w:t>
      </w:r>
      <w:bookmarkStart w:id="1335" w:name="C_1129-30502"/>
      <w:r>
        <w:t xml:space="preserve"> (CONF:1129-30502)</w:t>
      </w:r>
      <w:bookmarkEnd w:id="1335"/>
      <w:r>
        <w:t>.</w:t>
      </w:r>
    </w:p>
    <w:p w14:paraId="2C9CA660" w14:textId="77777777" w:rsidR="0047689A" w:rsidRDefault="00593459" w:rsidP="002B55CD">
      <w:pPr>
        <w:numPr>
          <w:ilvl w:val="1"/>
          <w:numId w:val="39"/>
        </w:numPr>
      </w:pPr>
      <w:r>
        <w:rPr>
          <w:rStyle w:val="keyword"/>
        </w:rPr>
        <w:t>SHALL</w:t>
      </w:r>
      <w:r>
        <w:t xml:space="preserve"> contain exactly one [1..1] </w:t>
      </w:r>
      <w:r>
        <w:rPr>
          <w:rStyle w:val="XMLnameBold"/>
        </w:rPr>
        <w:t>@extension</w:t>
      </w:r>
      <w:r>
        <w:t>=</w:t>
      </w:r>
      <w:r>
        <w:rPr>
          <w:rStyle w:val="XMLname"/>
        </w:rPr>
        <w:t>"2014-12-01"</w:t>
      </w:r>
      <w:bookmarkStart w:id="1336" w:name="C_1129-30503"/>
      <w:r>
        <w:t xml:space="preserve"> (CONF:1129-30503)</w:t>
      </w:r>
      <w:bookmarkEnd w:id="1336"/>
      <w:r>
        <w:t>.</w:t>
      </w:r>
    </w:p>
    <w:p w14:paraId="10A7821A" w14:textId="77777777" w:rsidR="0047689A" w:rsidRDefault="00593459" w:rsidP="002B55CD">
      <w:pPr>
        <w:numPr>
          <w:ilvl w:val="0"/>
          <w:numId w:val="39"/>
        </w:numPr>
      </w:pPr>
      <w:r>
        <w:rPr>
          <w:rStyle w:val="keyword"/>
        </w:rPr>
        <w:t>SHALL</w:t>
      </w:r>
      <w:r>
        <w:t xml:space="preserve"> contain exactly one [1..1] </w:t>
      </w:r>
      <w:r>
        <w:rPr>
          <w:rStyle w:val="XMLnameBold"/>
        </w:rPr>
        <w:t>code</w:t>
      </w:r>
      <w:bookmarkStart w:id="1337" w:name="C_1129-30336"/>
      <w:r>
        <w:t xml:space="preserve"> (CONF:1129-30336)</w:t>
      </w:r>
      <w:bookmarkEnd w:id="1337"/>
      <w:r>
        <w:t>.</w:t>
      </w:r>
    </w:p>
    <w:p w14:paraId="0536CF07" w14:textId="77777777" w:rsidR="0047689A" w:rsidRDefault="00593459" w:rsidP="002B55CD">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38" w:name="C_1129-30345"/>
      <w:r>
        <w:t xml:space="preserve"> (CONF:1129-30345)</w:t>
      </w:r>
      <w:bookmarkEnd w:id="1338"/>
      <w:r>
        <w:t>.</w:t>
      </w:r>
    </w:p>
    <w:p w14:paraId="22B10022" w14:textId="77777777" w:rsidR="0047689A" w:rsidRDefault="00593459" w:rsidP="002B55CD">
      <w:pPr>
        <w:numPr>
          <w:ilvl w:val="1"/>
          <w:numId w:val="3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39" w:name="C_1129-30603"/>
      <w:r>
        <w:t xml:space="preserve"> (CONF:1129-30603)</w:t>
      </w:r>
      <w:bookmarkEnd w:id="1339"/>
      <w:r>
        <w:t>.</w:t>
      </w:r>
    </w:p>
    <w:p w14:paraId="7B5EE1DA" w14:textId="77777777" w:rsidR="0047689A" w:rsidRDefault="00593459" w:rsidP="002B55CD">
      <w:pPr>
        <w:numPr>
          <w:ilvl w:val="0"/>
          <w:numId w:val="39"/>
        </w:numPr>
      </w:pPr>
      <w:r>
        <w:rPr>
          <w:rStyle w:val="keyword"/>
        </w:rPr>
        <w:t>SHALL</w:t>
      </w:r>
      <w:r>
        <w:t xml:space="preserve"> contain exactly one [1..1] </w:t>
      </w:r>
      <w:r>
        <w:rPr>
          <w:rStyle w:val="XMLnameBold"/>
        </w:rPr>
        <w:t>statusCode</w:t>
      </w:r>
      <w:bookmarkStart w:id="1340" w:name="C_1129-30337"/>
      <w:r>
        <w:t xml:space="preserve"> (CONF:1129-30337)</w:t>
      </w:r>
      <w:bookmarkEnd w:id="1340"/>
      <w:r>
        <w:t>.</w:t>
      </w:r>
    </w:p>
    <w:p w14:paraId="020B6FAB" w14:textId="77777777" w:rsidR="0047689A" w:rsidRDefault="00593459" w:rsidP="002B55CD">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41" w:name="C_1129-30346"/>
      <w:r>
        <w:t xml:space="preserve"> (CONF:1129-30346)</w:t>
      </w:r>
      <w:bookmarkEnd w:id="1341"/>
      <w:r>
        <w:t>.</w:t>
      </w:r>
    </w:p>
    <w:p w14:paraId="0BC7B62F" w14:textId="77777777" w:rsidR="0047689A" w:rsidRDefault="00593459" w:rsidP="002B55CD">
      <w:pPr>
        <w:numPr>
          <w:ilvl w:val="0"/>
          <w:numId w:val="39"/>
        </w:numPr>
      </w:pPr>
      <w:r>
        <w:rPr>
          <w:rStyle w:val="keyword"/>
        </w:rPr>
        <w:t>SHALL</w:t>
      </w:r>
      <w:r>
        <w:t xml:space="preserve"> contain exactly one [1..1] </w:t>
      </w:r>
      <w:r>
        <w:rPr>
          <w:rStyle w:val="XMLnameBold"/>
        </w:rPr>
        <w:t>value</w:t>
      </w:r>
      <w:r>
        <w:t xml:space="preserve"> with @xsi:type="CD"</w:t>
      </w:r>
      <w:bookmarkStart w:id="1342" w:name="C_1129-30338"/>
      <w:r>
        <w:t xml:space="preserve"> (CONF:1129-30338)</w:t>
      </w:r>
      <w:bookmarkEnd w:id="1342"/>
      <w:r>
        <w:t>.</w:t>
      </w:r>
    </w:p>
    <w:p w14:paraId="07A4F25C" w14:textId="77777777" w:rsidR="0047689A" w:rsidRDefault="00593459" w:rsidP="002B55CD">
      <w:pPr>
        <w:numPr>
          <w:ilvl w:val="1"/>
          <w:numId w:val="39"/>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343" w:name="C_1129-30347"/>
      <w:r>
        <w:t xml:space="preserve"> (CONF:1129-30347)</w:t>
      </w:r>
      <w:bookmarkEnd w:id="1343"/>
      <w:r>
        <w:t>.</w:t>
      </w:r>
    </w:p>
    <w:p w14:paraId="5DF27041" w14:textId="77777777" w:rsidR="0047689A" w:rsidRDefault="00593459" w:rsidP="002B55CD">
      <w:pPr>
        <w:numPr>
          <w:ilvl w:val="1"/>
          <w:numId w:val="3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44" w:name="C_1129-30437"/>
      <w:r>
        <w:t xml:space="preserve"> (CONF:1129-30437)</w:t>
      </w:r>
      <w:bookmarkEnd w:id="1344"/>
      <w:r>
        <w:t>.</w:t>
      </w:r>
    </w:p>
    <w:p w14:paraId="38C94B14" w14:textId="77777777" w:rsidR="0047689A" w:rsidRDefault="00593459">
      <w:pPr>
        <w:pStyle w:val="BodyText"/>
        <w:spacing w:before="120"/>
      </w:pPr>
      <w:r>
        <w:t>If the value of @negationInd is "false" this observation is required to contain the following entryRelationship</w:t>
      </w:r>
    </w:p>
    <w:p w14:paraId="1D520C91" w14:textId="77777777" w:rsidR="0047689A" w:rsidRDefault="00593459" w:rsidP="002B55CD">
      <w:pPr>
        <w:numPr>
          <w:ilvl w:val="0"/>
          <w:numId w:val="39"/>
        </w:numPr>
      </w:pPr>
      <w:r>
        <w:rPr>
          <w:rStyle w:val="keyword"/>
        </w:rPr>
        <w:t>SHOULD</w:t>
      </w:r>
      <w:r>
        <w:t xml:space="preserve"> contain exactly one [1..1] </w:t>
      </w:r>
      <w:r>
        <w:rPr>
          <w:rStyle w:val="XMLnameBold"/>
        </w:rPr>
        <w:t>entryRelationship</w:t>
      </w:r>
      <w:bookmarkStart w:id="1345" w:name="C_1129-30335"/>
      <w:r>
        <w:t xml:space="preserve"> (CONF:1129-30335)</w:t>
      </w:r>
      <w:bookmarkEnd w:id="1345"/>
      <w:r>
        <w:t xml:space="preserve"> such that it</w:t>
      </w:r>
    </w:p>
    <w:p w14:paraId="6FB8E965" w14:textId="77777777" w:rsidR="0047689A" w:rsidRDefault="00593459" w:rsidP="002B55CD">
      <w:pPr>
        <w:numPr>
          <w:ilvl w:val="1"/>
          <w:numId w:val="39"/>
        </w:numPr>
      </w:pPr>
      <w:r>
        <w:rPr>
          <w:rStyle w:val="keyword"/>
        </w:rPr>
        <w:t>SHALL</w:t>
      </w:r>
      <w:r>
        <w:t xml:space="preserve"> contain exactly one [1..1] </w:t>
      </w:r>
      <w:r>
        <w:rPr>
          <w:rStyle w:val="XMLnameBold"/>
        </w:rPr>
        <w:t>@typeCode</w:t>
      </w:r>
      <w:r>
        <w:t>=</w:t>
      </w:r>
      <w:r>
        <w:rPr>
          <w:rStyle w:val="XMLname"/>
        </w:rPr>
        <w:t>"COMP"</w:t>
      </w:r>
      <w:bookmarkStart w:id="1346" w:name="C_1129-30356"/>
      <w:r>
        <w:t xml:space="preserve"> (CONF:1129-30356)</w:t>
      </w:r>
      <w:bookmarkEnd w:id="1346"/>
      <w:r>
        <w:t>.</w:t>
      </w:r>
    </w:p>
    <w:p w14:paraId="23DEB5EA" w14:textId="149AA1B7" w:rsidR="0047689A" w:rsidRDefault="00593459" w:rsidP="002B55CD">
      <w:pPr>
        <w:numPr>
          <w:ilvl w:val="1"/>
          <w:numId w:val="39"/>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347" w:name="C_1129-30414"/>
      <w:r>
        <w:t xml:space="preserve"> (CONF:1129-30414)</w:t>
      </w:r>
      <w:bookmarkEnd w:id="1347"/>
      <w:r>
        <w:t>.</w:t>
      </w:r>
    </w:p>
    <w:p w14:paraId="31F58CFA" w14:textId="77777777" w:rsidR="0047689A" w:rsidRDefault="00593459">
      <w:pPr>
        <w:pStyle w:val="BodyText"/>
        <w:spacing w:before="120"/>
      </w:pPr>
      <w:r>
        <w:t>If any tests were performed this observation is required to contain the following entryRelationship</w:t>
      </w:r>
    </w:p>
    <w:p w14:paraId="342E2ACA" w14:textId="77777777" w:rsidR="0047689A" w:rsidRDefault="00593459" w:rsidP="002B55CD">
      <w:pPr>
        <w:numPr>
          <w:ilvl w:val="0"/>
          <w:numId w:val="39"/>
        </w:numPr>
      </w:pPr>
      <w:r>
        <w:rPr>
          <w:rStyle w:val="keyword"/>
        </w:rPr>
        <w:t>SHOULD</w:t>
      </w:r>
      <w:r>
        <w:t xml:space="preserve"> contain exactly one [1..1] </w:t>
      </w:r>
      <w:r>
        <w:rPr>
          <w:rStyle w:val="XMLnameBold"/>
        </w:rPr>
        <w:t>entryRelationship</w:t>
      </w:r>
      <w:bookmarkStart w:id="1348" w:name="C_1129-30438"/>
      <w:r>
        <w:t xml:space="preserve"> (CONF:1129-30438)</w:t>
      </w:r>
      <w:bookmarkEnd w:id="1348"/>
      <w:r>
        <w:t xml:space="preserve"> such that it</w:t>
      </w:r>
    </w:p>
    <w:p w14:paraId="6A2C444C" w14:textId="77777777" w:rsidR="0047689A" w:rsidRDefault="00593459" w:rsidP="002B55CD">
      <w:pPr>
        <w:numPr>
          <w:ilvl w:val="1"/>
          <w:numId w:val="39"/>
        </w:numPr>
      </w:pPr>
      <w:r>
        <w:rPr>
          <w:rStyle w:val="keyword"/>
        </w:rPr>
        <w:t>SHALL</w:t>
      </w:r>
      <w:r>
        <w:t xml:space="preserve"> contain exactly one [1..1] </w:t>
      </w:r>
      <w:r>
        <w:rPr>
          <w:rStyle w:val="XMLnameBold"/>
        </w:rPr>
        <w:t>@typeCode</w:t>
      </w:r>
      <w:r>
        <w:t>=</w:t>
      </w:r>
      <w:r>
        <w:rPr>
          <w:rStyle w:val="XMLname"/>
        </w:rPr>
        <w:t>"COMP"</w:t>
      </w:r>
      <w:bookmarkStart w:id="1349" w:name="C_1129-30439"/>
      <w:r>
        <w:t xml:space="preserve"> (CONF:1129-30439)</w:t>
      </w:r>
      <w:bookmarkEnd w:id="1349"/>
      <w:r>
        <w:t>.</w:t>
      </w:r>
    </w:p>
    <w:p w14:paraId="3F450B4D" w14:textId="0B3AA3B4" w:rsidR="0047689A" w:rsidRDefault="00593459" w:rsidP="002B55CD">
      <w:pPr>
        <w:numPr>
          <w:ilvl w:val="1"/>
          <w:numId w:val="39"/>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350" w:name="C_1129-30440"/>
      <w:r>
        <w:t xml:space="preserve"> (CONF:1129-30440)</w:t>
      </w:r>
      <w:bookmarkEnd w:id="1350"/>
      <w:r>
        <w:t>.</w:t>
      </w:r>
    </w:p>
    <w:p w14:paraId="56CF4DD5" w14:textId="4600BCED" w:rsidR="0047689A" w:rsidRDefault="00593459">
      <w:pPr>
        <w:pStyle w:val="Caption"/>
        <w:ind w:left="130" w:right="115"/>
      </w:pPr>
      <w:bookmarkStart w:id="1351" w:name="_Toc531705216"/>
      <w:r>
        <w:t xml:space="preserve">Figure </w:t>
      </w:r>
      <w:r>
        <w:fldChar w:fldCharType="begin"/>
      </w:r>
      <w:r>
        <w:instrText>SEQ Figure \* ARABIC</w:instrText>
      </w:r>
      <w:r>
        <w:fldChar w:fldCharType="separate"/>
      </w:r>
      <w:r w:rsidR="002466D9">
        <w:t>43</w:t>
      </w:r>
      <w:r>
        <w:fldChar w:fldCharType="end"/>
      </w:r>
      <w:r>
        <w:t>: Bacterial Isolate Tested for Carbapenemase Observation Example</w:t>
      </w:r>
      <w:bookmarkEnd w:id="1351"/>
    </w:p>
    <w:p w14:paraId="69E9BB71" w14:textId="77777777" w:rsidR="0047689A" w:rsidRDefault="00593459">
      <w:pPr>
        <w:pStyle w:val="Example"/>
        <w:ind w:left="130" w:right="115"/>
      </w:pPr>
      <w:r>
        <w:t>&lt;observation classCode="OBS" moodCode="EVN" negationInd="false"&gt;</w:t>
      </w:r>
    </w:p>
    <w:p w14:paraId="46C8E0CD" w14:textId="77777777" w:rsidR="0047689A" w:rsidRDefault="00593459">
      <w:pPr>
        <w:pStyle w:val="Example"/>
        <w:ind w:left="130" w:right="115"/>
      </w:pPr>
      <w:r>
        <w:t xml:space="preserve">    &lt;!-- Bacterial Isolate Tested for Carbapenemase Observation templateId --&gt;</w:t>
      </w:r>
    </w:p>
    <w:p w14:paraId="2364F0E4" w14:textId="77777777" w:rsidR="0047689A" w:rsidRDefault="00593459">
      <w:pPr>
        <w:pStyle w:val="Example"/>
        <w:ind w:left="130" w:right="115"/>
      </w:pPr>
      <w:r>
        <w:t xml:space="preserve">    &lt;templateId root="2.16.840.1.113883.10.20.5.6.222" </w:t>
      </w:r>
    </w:p>
    <w:p w14:paraId="727A1B30" w14:textId="77777777" w:rsidR="0047689A" w:rsidRDefault="00593459">
      <w:pPr>
        <w:pStyle w:val="Example"/>
        <w:ind w:left="130" w:right="115"/>
      </w:pPr>
      <w:r>
        <w:t xml:space="preserve">                extension="2014-12-01"/&gt;</w:t>
      </w:r>
    </w:p>
    <w:p w14:paraId="517201C3" w14:textId="77777777" w:rsidR="0047689A" w:rsidRDefault="00593459">
      <w:pPr>
        <w:pStyle w:val="Example"/>
        <w:ind w:left="130" w:right="115"/>
      </w:pPr>
      <w:r>
        <w:t xml:space="preserve">    &lt;code code="ASSERTION" </w:t>
      </w:r>
    </w:p>
    <w:p w14:paraId="1DBA8376" w14:textId="77777777" w:rsidR="0047689A" w:rsidRDefault="00593459">
      <w:pPr>
        <w:pStyle w:val="Example"/>
        <w:ind w:left="130" w:right="115"/>
      </w:pPr>
      <w:r>
        <w:t xml:space="preserve">          codeSystem="2.16.840.1.113883.5.4" </w:t>
      </w:r>
    </w:p>
    <w:p w14:paraId="175215BE" w14:textId="77777777" w:rsidR="0047689A" w:rsidRDefault="00593459">
      <w:pPr>
        <w:pStyle w:val="Example"/>
        <w:ind w:left="130" w:right="115"/>
      </w:pPr>
      <w:r>
        <w:t xml:space="preserve">          codeSystemName="ActCode"/&gt;</w:t>
      </w:r>
    </w:p>
    <w:p w14:paraId="4318E5A0" w14:textId="77777777" w:rsidR="0047689A" w:rsidRDefault="00593459">
      <w:pPr>
        <w:pStyle w:val="Example"/>
        <w:ind w:left="130" w:right="115"/>
      </w:pPr>
      <w:r>
        <w:t xml:space="preserve">    &lt;statusCode code="completed"/&gt;</w:t>
      </w:r>
    </w:p>
    <w:p w14:paraId="2D2E0F88" w14:textId="77777777" w:rsidR="0047689A" w:rsidRDefault="00593459">
      <w:pPr>
        <w:pStyle w:val="Example"/>
        <w:ind w:left="130" w:right="115"/>
      </w:pPr>
      <w:r>
        <w:t xml:space="preserve">    &lt;value xsi:type="CD" </w:t>
      </w:r>
    </w:p>
    <w:p w14:paraId="5B16972B" w14:textId="77777777" w:rsidR="0047689A" w:rsidRDefault="00593459">
      <w:pPr>
        <w:pStyle w:val="Example"/>
        <w:ind w:left="130" w:right="115"/>
      </w:pPr>
      <w:r>
        <w:t xml:space="preserve">           code="2037-0"</w:t>
      </w:r>
    </w:p>
    <w:p w14:paraId="0CB22065" w14:textId="77777777" w:rsidR="0047689A" w:rsidRDefault="00593459">
      <w:pPr>
        <w:pStyle w:val="Example"/>
        <w:ind w:left="130" w:right="115"/>
      </w:pPr>
      <w:r>
        <w:t xml:space="preserve">           displayName="Bacterial isolate tested for carbapenemase"</w:t>
      </w:r>
    </w:p>
    <w:p w14:paraId="28917904" w14:textId="77777777" w:rsidR="0047689A" w:rsidRDefault="00593459">
      <w:pPr>
        <w:pStyle w:val="Example"/>
        <w:ind w:left="130" w:right="115"/>
      </w:pPr>
      <w:r>
        <w:t xml:space="preserve">           codeSystem="2.16.840.1.113883.6.277" </w:t>
      </w:r>
    </w:p>
    <w:p w14:paraId="6FDC5C60" w14:textId="77777777" w:rsidR="0047689A" w:rsidRDefault="00593459">
      <w:pPr>
        <w:pStyle w:val="Example"/>
        <w:ind w:left="130" w:right="115"/>
      </w:pPr>
      <w:r>
        <w:t xml:space="preserve">           codeSystemName="cdcNHSN"/&gt;</w:t>
      </w:r>
    </w:p>
    <w:p w14:paraId="73D0CB7A" w14:textId="77777777" w:rsidR="0047689A" w:rsidRDefault="00593459">
      <w:pPr>
        <w:pStyle w:val="Example"/>
        <w:ind w:left="130" w:right="115"/>
      </w:pPr>
      <w:r>
        <w:t xml:space="preserve">    &lt;!-- If the value of negationInd="false" for the Bacterial</w:t>
      </w:r>
    </w:p>
    <w:p w14:paraId="2C1B0A39" w14:textId="77777777" w:rsidR="0047689A" w:rsidRDefault="00593459">
      <w:pPr>
        <w:pStyle w:val="Example"/>
        <w:ind w:left="130" w:right="115"/>
      </w:pPr>
      <w:r>
        <w:t xml:space="preserve">                 Isolate Tested for Carbapenemase template (meaning it</w:t>
      </w:r>
    </w:p>
    <w:p w14:paraId="2463ECC6" w14:textId="77777777" w:rsidR="0047689A" w:rsidRDefault="00593459">
      <w:pPr>
        <w:pStyle w:val="Example"/>
        <w:ind w:left="130" w:right="115"/>
      </w:pPr>
      <w:r>
        <w:t xml:space="preserve">                 was tested) then the following entryRelationship is </w:t>
      </w:r>
    </w:p>
    <w:p w14:paraId="287F2705" w14:textId="77777777" w:rsidR="0047689A" w:rsidRDefault="00593459">
      <w:pPr>
        <w:pStyle w:val="Example"/>
        <w:ind w:left="130" w:right="115"/>
      </w:pPr>
      <w:r>
        <w:tab/>
        <w:t xml:space="preserve">         required --&gt;</w:t>
      </w:r>
    </w:p>
    <w:p w14:paraId="3108C269" w14:textId="77777777" w:rsidR="0047689A" w:rsidRDefault="00593459">
      <w:pPr>
        <w:pStyle w:val="Example"/>
        <w:ind w:left="130" w:right="115"/>
      </w:pPr>
      <w:r>
        <w:t xml:space="preserve">    &lt;entryRelationship typeCode="COMP"&gt;</w:t>
      </w:r>
    </w:p>
    <w:p w14:paraId="3816F695" w14:textId="77777777" w:rsidR="0047689A" w:rsidRDefault="00593459">
      <w:pPr>
        <w:pStyle w:val="Example"/>
        <w:ind w:left="130" w:right="115"/>
      </w:pPr>
      <w:r>
        <w:t xml:space="preserve">        &lt;!-- Carbapenemase Test Organizer --&gt;</w:t>
      </w:r>
    </w:p>
    <w:p w14:paraId="63FE940F" w14:textId="77777777" w:rsidR="0047689A" w:rsidRDefault="00593459">
      <w:pPr>
        <w:pStyle w:val="Example"/>
        <w:ind w:left="130" w:right="115"/>
      </w:pPr>
      <w:r>
        <w:t xml:space="preserve">        &lt;organizer classCode="CLUSTER" moodCode="EVN"&gt;</w:t>
      </w:r>
    </w:p>
    <w:p w14:paraId="3882ECCD" w14:textId="77777777" w:rsidR="0047689A" w:rsidRDefault="00593459">
      <w:pPr>
        <w:pStyle w:val="Example"/>
        <w:ind w:left="130" w:right="115"/>
      </w:pPr>
      <w:r>
        <w:t xml:space="preserve">            &lt;!-- C-CDA Result Organizer templateId --&gt;</w:t>
      </w:r>
    </w:p>
    <w:p w14:paraId="11C336CA" w14:textId="77777777" w:rsidR="0047689A" w:rsidRDefault="00593459">
      <w:pPr>
        <w:pStyle w:val="Example"/>
        <w:ind w:left="130" w:right="115"/>
      </w:pPr>
      <w:r>
        <w:t xml:space="preserve">            &lt;templateId root="2.16.840.1.113883.10.20.22.4.1"/&gt;</w:t>
      </w:r>
    </w:p>
    <w:p w14:paraId="09198D59" w14:textId="77777777" w:rsidR="0047689A" w:rsidRDefault="00593459">
      <w:pPr>
        <w:pStyle w:val="Example"/>
        <w:ind w:left="130" w:right="115"/>
      </w:pPr>
      <w:r>
        <w:t xml:space="preserve">            &lt;!-- Carbapenemase Test Organizer templateId--&gt;</w:t>
      </w:r>
    </w:p>
    <w:p w14:paraId="34503805" w14:textId="77777777" w:rsidR="0047689A" w:rsidRDefault="00593459">
      <w:pPr>
        <w:pStyle w:val="Example"/>
        <w:ind w:left="130" w:right="115"/>
      </w:pPr>
      <w:r>
        <w:t xml:space="preserve">            &lt;templateId root="2.16.840.1.113883.10.20.5.6.223" </w:t>
      </w:r>
    </w:p>
    <w:p w14:paraId="0481E37F" w14:textId="77777777" w:rsidR="0047689A" w:rsidRDefault="00593459">
      <w:pPr>
        <w:pStyle w:val="Example"/>
        <w:ind w:left="130" w:right="115"/>
      </w:pPr>
      <w:r>
        <w:t xml:space="preserve">                        extension="2014-12-01"/&gt;</w:t>
      </w:r>
    </w:p>
    <w:p w14:paraId="06014426" w14:textId="77777777" w:rsidR="0047689A" w:rsidRDefault="00593459">
      <w:pPr>
        <w:pStyle w:val="Example"/>
        <w:ind w:left="130" w:right="115"/>
      </w:pPr>
      <w:r>
        <w:t xml:space="preserve">            ...</w:t>
      </w:r>
    </w:p>
    <w:p w14:paraId="79A02471" w14:textId="77777777" w:rsidR="0047689A" w:rsidRDefault="00593459">
      <w:pPr>
        <w:pStyle w:val="Example"/>
        <w:ind w:left="130" w:right="115"/>
      </w:pPr>
      <w:r>
        <w:t xml:space="preserve">        &lt;/organizer&gt;</w:t>
      </w:r>
    </w:p>
    <w:p w14:paraId="0FA2FD90" w14:textId="77777777" w:rsidR="0047689A" w:rsidRDefault="00593459">
      <w:pPr>
        <w:pStyle w:val="Example"/>
        <w:ind w:left="130" w:right="115"/>
      </w:pPr>
      <w:r>
        <w:t xml:space="preserve">    &lt;/entryRelationship&gt;</w:t>
      </w:r>
    </w:p>
    <w:p w14:paraId="7AE6302F" w14:textId="77777777" w:rsidR="0047689A" w:rsidRDefault="00593459">
      <w:pPr>
        <w:pStyle w:val="Example"/>
        <w:ind w:left="130" w:right="115"/>
      </w:pPr>
      <w:r>
        <w:t xml:space="preserve">    &lt;!-- If any tests were performed, this entryRelationship is required --&gt;</w:t>
      </w:r>
    </w:p>
    <w:p w14:paraId="6BD38816" w14:textId="77777777" w:rsidR="0047689A" w:rsidRDefault="00593459">
      <w:pPr>
        <w:pStyle w:val="Example"/>
        <w:ind w:left="130" w:right="115"/>
      </w:pPr>
      <w:r>
        <w:t xml:space="preserve">    &lt;entryRelationship typeCode="COMP"&gt;</w:t>
      </w:r>
    </w:p>
    <w:p w14:paraId="2D18AE80" w14:textId="77777777" w:rsidR="0047689A" w:rsidRDefault="00593459">
      <w:pPr>
        <w:pStyle w:val="Example"/>
        <w:ind w:left="130" w:right="115"/>
      </w:pPr>
      <w:r>
        <w:t xml:space="preserve">        &lt;!-- Positive Test for Carbapenamase Observation --&gt;</w:t>
      </w:r>
    </w:p>
    <w:p w14:paraId="26EB3DBE" w14:textId="77777777" w:rsidR="0047689A" w:rsidRDefault="00593459">
      <w:pPr>
        <w:pStyle w:val="Example"/>
        <w:ind w:left="130" w:right="115"/>
      </w:pPr>
      <w:r>
        <w:t xml:space="preserve">        &lt;observation classCode="OBS" moodCode="EVN" negationInd="false"&gt;</w:t>
      </w:r>
    </w:p>
    <w:p w14:paraId="29AC6250" w14:textId="77777777" w:rsidR="0047689A" w:rsidRDefault="00593459">
      <w:pPr>
        <w:pStyle w:val="Example"/>
        <w:ind w:left="130" w:right="115"/>
      </w:pPr>
      <w:r>
        <w:t xml:space="preserve">            &lt;!-- C-CDA Result Observation templateId --&gt;</w:t>
      </w:r>
    </w:p>
    <w:p w14:paraId="55446B0E" w14:textId="77777777" w:rsidR="0047689A" w:rsidRDefault="00593459">
      <w:pPr>
        <w:pStyle w:val="Example"/>
        <w:ind w:left="130" w:right="115"/>
      </w:pPr>
      <w:r>
        <w:t xml:space="preserve">            &lt;templateId root="2.16.840.1.113883.10.20.22.4.2" /&gt;</w:t>
      </w:r>
    </w:p>
    <w:p w14:paraId="3CCBE9AE" w14:textId="77777777" w:rsidR="0047689A" w:rsidRDefault="00593459">
      <w:pPr>
        <w:pStyle w:val="Example"/>
        <w:ind w:left="130" w:right="115"/>
      </w:pPr>
      <w:r>
        <w:t xml:space="preserve">            &lt;!-- Positive Test for Carbapenemase Observation templateId--&gt;</w:t>
      </w:r>
    </w:p>
    <w:p w14:paraId="75D079C5" w14:textId="77777777" w:rsidR="0047689A" w:rsidRDefault="00593459">
      <w:pPr>
        <w:pStyle w:val="Example"/>
        <w:ind w:left="130" w:right="115"/>
      </w:pPr>
      <w:r>
        <w:t xml:space="preserve">            &lt;templateId root="2.16.840.1.113883.10.20.5.6.225" </w:t>
      </w:r>
    </w:p>
    <w:p w14:paraId="59DC784B" w14:textId="77777777" w:rsidR="0047689A" w:rsidRDefault="00593459">
      <w:pPr>
        <w:pStyle w:val="Example"/>
        <w:ind w:left="130" w:right="115"/>
      </w:pPr>
      <w:r>
        <w:t xml:space="preserve">                        extension="2014-12-01"/&gt;</w:t>
      </w:r>
    </w:p>
    <w:p w14:paraId="79FFCDA7" w14:textId="77777777" w:rsidR="0047689A" w:rsidRDefault="00593459">
      <w:pPr>
        <w:pStyle w:val="Example"/>
        <w:ind w:left="130" w:right="115"/>
      </w:pPr>
      <w:r>
        <w:t xml:space="preserve">            ...</w:t>
      </w:r>
    </w:p>
    <w:p w14:paraId="65817BE6" w14:textId="77777777" w:rsidR="0047689A" w:rsidRDefault="00593459">
      <w:pPr>
        <w:pStyle w:val="Example"/>
        <w:ind w:left="130" w:right="115"/>
      </w:pPr>
      <w:r>
        <w:t xml:space="preserve">        &lt;/observation&gt;</w:t>
      </w:r>
    </w:p>
    <w:p w14:paraId="337B06B0" w14:textId="77777777" w:rsidR="0047689A" w:rsidRDefault="00593459">
      <w:pPr>
        <w:pStyle w:val="Example"/>
        <w:ind w:left="130" w:right="115"/>
      </w:pPr>
      <w:r>
        <w:t xml:space="preserve">    &lt;/entryRelationship&gt;</w:t>
      </w:r>
    </w:p>
    <w:p w14:paraId="11BC6981" w14:textId="77777777" w:rsidR="0047689A" w:rsidRDefault="00593459">
      <w:pPr>
        <w:pStyle w:val="Example"/>
        <w:ind w:left="130" w:right="115"/>
      </w:pPr>
      <w:r>
        <w:t>&lt;/observation&gt;</w:t>
      </w:r>
    </w:p>
    <w:p w14:paraId="04282BFF" w14:textId="77777777" w:rsidR="0047689A" w:rsidRDefault="0047689A">
      <w:pPr>
        <w:pStyle w:val="BodyText"/>
      </w:pPr>
    </w:p>
    <w:p w14:paraId="142C769C" w14:textId="77777777" w:rsidR="0047689A" w:rsidRDefault="00593459">
      <w:pPr>
        <w:pStyle w:val="Heading2nospace"/>
      </w:pPr>
      <w:bookmarkStart w:id="1352" w:name="Blood_Collection_Location"/>
      <w:bookmarkStart w:id="1353" w:name="_Toc531705029"/>
      <w:r>
        <w:t>Blood Collection Location</w:t>
      </w:r>
      <w:bookmarkEnd w:id="1352"/>
      <w:bookmarkEnd w:id="1353"/>
    </w:p>
    <w:p w14:paraId="08CEEF27" w14:textId="77777777" w:rsidR="0047689A" w:rsidRDefault="00593459">
      <w:pPr>
        <w:pStyle w:val="BracketData"/>
      </w:pPr>
      <w:r>
        <w:t>[observation: identifier urn:hl7ii:2.16.840.1.113883.10.20.5.6.219:2014-12-01 (closed)]</w:t>
      </w:r>
    </w:p>
    <w:p w14:paraId="05B972A7" w14:textId="77777777" w:rsidR="0047689A" w:rsidRDefault="00593459">
      <w:pPr>
        <w:pStyle w:val="BracketData"/>
      </w:pPr>
      <w:r>
        <w:t>Published as part of NHSN Healthcare Associated Infection (HAI) Reports Release 2, DSTU 2.1 - US Realm</w:t>
      </w:r>
    </w:p>
    <w:p w14:paraId="36702F16" w14:textId="3F2BFC76" w:rsidR="0047689A" w:rsidRDefault="00593459">
      <w:pPr>
        <w:pStyle w:val="Caption"/>
      </w:pPr>
      <w:bookmarkStart w:id="1354" w:name="_Toc531705493"/>
      <w:r>
        <w:t xml:space="preserve">Table </w:t>
      </w:r>
      <w:r>
        <w:fldChar w:fldCharType="begin"/>
      </w:r>
      <w:r>
        <w:instrText>SEQ Table \* ARABIC</w:instrText>
      </w:r>
      <w:r>
        <w:fldChar w:fldCharType="separate"/>
      </w:r>
      <w:r w:rsidR="002466D9">
        <w:t>141</w:t>
      </w:r>
      <w:r>
        <w:fldChar w:fldCharType="end"/>
      </w:r>
      <w:r>
        <w:t>: Blood Collection Location Contexts</w:t>
      </w:r>
      <w:bookmarkEnd w:id="13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A9F95ED" w14:textId="77777777">
        <w:trPr>
          <w:cantSplit/>
          <w:tblHeader/>
          <w:jc w:val="center"/>
        </w:trPr>
        <w:tc>
          <w:tcPr>
            <w:tcW w:w="360" w:type="dxa"/>
            <w:shd w:val="clear" w:color="auto" w:fill="E6E6E6"/>
          </w:tcPr>
          <w:p w14:paraId="08CB1E3C" w14:textId="77777777" w:rsidR="0047689A" w:rsidRDefault="00593459">
            <w:pPr>
              <w:pStyle w:val="TableHead"/>
            </w:pPr>
            <w:r>
              <w:t>Contained By:</w:t>
            </w:r>
          </w:p>
        </w:tc>
        <w:tc>
          <w:tcPr>
            <w:tcW w:w="360" w:type="dxa"/>
            <w:shd w:val="clear" w:color="auto" w:fill="E6E6E6"/>
          </w:tcPr>
          <w:p w14:paraId="7353A2F5" w14:textId="77777777" w:rsidR="0047689A" w:rsidRDefault="00593459">
            <w:pPr>
              <w:pStyle w:val="TableHead"/>
            </w:pPr>
            <w:r>
              <w:t>Contains:</w:t>
            </w:r>
          </w:p>
        </w:tc>
      </w:tr>
      <w:tr w:rsidR="0047689A" w14:paraId="6BC00A30" w14:textId="77777777">
        <w:trPr>
          <w:jc w:val="center"/>
        </w:trPr>
        <w:tc>
          <w:tcPr>
            <w:tcW w:w="360" w:type="dxa"/>
          </w:tcPr>
          <w:p w14:paraId="074787EF" w14:textId="158112E9" w:rsidR="0047689A" w:rsidRDefault="00326331">
            <w:pPr>
              <w:pStyle w:val="TableText"/>
            </w:pPr>
            <w:hyperlink w:anchor="E_Positive_Blood_Culture_Observation_V2">
              <w:r w:rsidR="00593459">
                <w:rPr>
                  <w:rStyle w:val="HyperlinkText9pt"/>
                </w:rPr>
                <w:t>Positive Blood Culture Observation (V2)</w:t>
              </w:r>
            </w:hyperlink>
            <w:r w:rsidR="00593459">
              <w:t xml:space="preserve"> (optional)</w:t>
            </w:r>
          </w:p>
        </w:tc>
        <w:tc>
          <w:tcPr>
            <w:tcW w:w="360" w:type="dxa"/>
          </w:tcPr>
          <w:p w14:paraId="5E367F57" w14:textId="77777777" w:rsidR="0047689A" w:rsidRDefault="0047689A"/>
        </w:tc>
      </w:tr>
    </w:tbl>
    <w:p w14:paraId="4153CE9F" w14:textId="77777777" w:rsidR="0047689A" w:rsidRDefault="0047689A">
      <w:pPr>
        <w:pStyle w:val="BodyText"/>
      </w:pPr>
    </w:p>
    <w:p w14:paraId="472A74EA" w14:textId="77777777" w:rsidR="0047689A" w:rsidRDefault="00593459">
      <w:r>
        <w:t>If there is a positive blood culture, this template records the location where the blood was collected.</w:t>
      </w:r>
    </w:p>
    <w:p w14:paraId="42D415F7" w14:textId="77777777" w:rsidR="0047689A" w:rsidRDefault="00593459">
      <w:r>
        <w:t>If the blood collection location is other than one specified in the value set NHSNBloodCollectionLocation, use value/@nullFlavor="OTH".</w:t>
      </w:r>
    </w:p>
    <w:p w14:paraId="5D5B8037" w14:textId="6816D89C" w:rsidR="0047689A" w:rsidRDefault="00593459">
      <w:pPr>
        <w:pStyle w:val="Caption"/>
      </w:pPr>
      <w:bookmarkStart w:id="1355" w:name="_Toc531705494"/>
      <w:r>
        <w:t xml:space="preserve">Table </w:t>
      </w:r>
      <w:r>
        <w:fldChar w:fldCharType="begin"/>
      </w:r>
      <w:r>
        <w:instrText>SEQ Table \* ARABIC</w:instrText>
      </w:r>
      <w:r>
        <w:fldChar w:fldCharType="separate"/>
      </w:r>
      <w:r w:rsidR="002466D9">
        <w:t>142</w:t>
      </w:r>
      <w:r>
        <w:fldChar w:fldCharType="end"/>
      </w:r>
      <w:r>
        <w:t>: Blood Collection Location Constraints Overview</w:t>
      </w:r>
      <w:bookmarkEnd w:id="13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3721A18" w14:textId="77777777">
        <w:trPr>
          <w:cantSplit/>
          <w:tblHeader/>
          <w:jc w:val="center"/>
        </w:trPr>
        <w:tc>
          <w:tcPr>
            <w:tcW w:w="0" w:type="dxa"/>
            <w:shd w:val="clear" w:color="auto" w:fill="E6E6E6"/>
            <w:noWrap/>
          </w:tcPr>
          <w:p w14:paraId="1A52B5DE" w14:textId="77777777" w:rsidR="0047689A" w:rsidRDefault="00593459">
            <w:pPr>
              <w:pStyle w:val="TableHead"/>
            </w:pPr>
            <w:r>
              <w:t>XPath</w:t>
            </w:r>
          </w:p>
        </w:tc>
        <w:tc>
          <w:tcPr>
            <w:tcW w:w="720" w:type="dxa"/>
            <w:shd w:val="clear" w:color="auto" w:fill="E6E6E6"/>
            <w:noWrap/>
          </w:tcPr>
          <w:p w14:paraId="7217D119" w14:textId="77777777" w:rsidR="0047689A" w:rsidRDefault="00593459">
            <w:pPr>
              <w:pStyle w:val="TableHead"/>
            </w:pPr>
            <w:r>
              <w:t>Card.</w:t>
            </w:r>
          </w:p>
        </w:tc>
        <w:tc>
          <w:tcPr>
            <w:tcW w:w="1152" w:type="dxa"/>
            <w:shd w:val="clear" w:color="auto" w:fill="E6E6E6"/>
            <w:noWrap/>
          </w:tcPr>
          <w:p w14:paraId="16BDA8EA" w14:textId="77777777" w:rsidR="0047689A" w:rsidRDefault="00593459">
            <w:pPr>
              <w:pStyle w:val="TableHead"/>
            </w:pPr>
            <w:r>
              <w:t>Verb</w:t>
            </w:r>
          </w:p>
        </w:tc>
        <w:tc>
          <w:tcPr>
            <w:tcW w:w="864" w:type="dxa"/>
            <w:shd w:val="clear" w:color="auto" w:fill="E6E6E6"/>
            <w:noWrap/>
          </w:tcPr>
          <w:p w14:paraId="0505E42A" w14:textId="77777777" w:rsidR="0047689A" w:rsidRDefault="00593459">
            <w:pPr>
              <w:pStyle w:val="TableHead"/>
            </w:pPr>
            <w:r>
              <w:t>Data Type</w:t>
            </w:r>
          </w:p>
        </w:tc>
        <w:tc>
          <w:tcPr>
            <w:tcW w:w="864" w:type="dxa"/>
            <w:shd w:val="clear" w:color="auto" w:fill="E6E6E6"/>
            <w:noWrap/>
          </w:tcPr>
          <w:p w14:paraId="4E0ED9DA" w14:textId="77777777" w:rsidR="0047689A" w:rsidRDefault="00593459">
            <w:pPr>
              <w:pStyle w:val="TableHead"/>
            </w:pPr>
            <w:r>
              <w:t>CONF#</w:t>
            </w:r>
          </w:p>
        </w:tc>
        <w:tc>
          <w:tcPr>
            <w:tcW w:w="864" w:type="dxa"/>
            <w:shd w:val="clear" w:color="auto" w:fill="E6E6E6"/>
            <w:noWrap/>
          </w:tcPr>
          <w:p w14:paraId="2AC85BAF" w14:textId="77777777" w:rsidR="0047689A" w:rsidRDefault="00593459">
            <w:pPr>
              <w:pStyle w:val="TableHead"/>
            </w:pPr>
            <w:r>
              <w:t>Value</w:t>
            </w:r>
          </w:p>
        </w:tc>
      </w:tr>
      <w:tr w:rsidR="0047689A" w14:paraId="1C67EA3D" w14:textId="77777777">
        <w:trPr>
          <w:jc w:val="center"/>
        </w:trPr>
        <w:tc>
          <w:tcPr>
            <w:tcW w:w="10160" w:type="dxa"/>
            <w:gridSpan w:val="6"/>
          </w:tcPr>
          <w:p w14:paraId="2B5FFC89" w14:textId="77777777" w:rsidR="0047689A" w:rsidRDefault="00593459">
            <w:pPr>
              <w:pStyle w:val="TableText"/>
            </w:pPr>
            <w:r>
              <w:t>observation (identifier: urn:hl7ii:2.16.840.1.113883.10.20.5.6.219:2014-12-01)</w:t>
            </w:r>
          </w:p>
        </w:tc>
      </w:tr>
      <w:tr w:rsidR="0047689A" w14:paraId="590869A9" w14:textId="77777777">
        <w:trPr>
          <w:jc w:val="center"/>
        </w:trPr>
        <w:tc>
          <w:tcPr>
            <w:tcW w:w="3345" w:type="dxa"/>
          </w:tcPr>
          <w:p w14:paraId="5991F12A" w14:textId="77777777" w:rsidR="0047689A" w:rsidRDefault="00593459">
            <w:pPr>
              <w:pStyle w:val="TableText"/>
            </w:pPr>
            <w:r>
              <w:tab/>
              <w:t>@classCode</w:t>
            </w:r>
          </w:p>
        </w:tc>
        <w:tc>
          <w:tcPr>
            <w:tcW w:w="720" w:type="dxa"/>
          </w:tcPr>
          <w:p w14:paraId="4EDDAB47" w14:textId="77777777" w:rsidR="0047689A" w:rsidRDefault="00593459">
            <w:pPr>
              <w:pStyle w:val="TableText"/>
            </w:pPr>
            <w:r>
              <w:t>1..1</w:t>
            </w:r>
          </w:p>
        </w:tc>
        <w:tc>
          <w:tcPr>
            <w:tcW w:w="1152" w:type="dxa"/>
          </w:tcPr>
          <w:p w14:paraId="2900A686" w14:textId="77777777" w:rsidR="0047689A" w:rsidRDefault="00593459">
            <w:pPr>
              <w:pStyle w:val="TableText"/>
            </w:pPr>
            <w:r>
              <w:t>SHALL</w:t>
            </w:r>
          </w:p>
        </w:tc>
        <w:tc>
          <w:tcPr>
            <w:tcW w:w="864" w:type="dxa"/>
          </w:tcPr>
          <w:p w14:paraId="19013375" w14:textId="77777777" w:rsidR="0047689A" w:rsidRDefault="0047689A">
            <w:pPr>
              <w:pStyle w:val="TableText"/>
            </w:pPr>
          </w:p>
        </w:tc>
        <w:tc>
          <w:tcPr>
            <w:tcW w:w="1104" w:type="dxa"/>
          </w:tcPr>
          <w:p w14:paraId="5E1FBBA3" w14:textId="4F80C6D1" w:rsidR="0047689A" w:rsidRDefault="00326331">
            <w:pPr>
              <w:pStyle w:val="TableText"/>
            </w:pPr>
            <w:hyperlink w:anchor="C_1129-30299">
              <w:r w:rsidR="00593459">
                <w:rPr>
                  <w:rStyle w:val="HyperlinkText9pt"/>
                </w:rPr>
                <w:t>1129-30299</w:t>
              </w:r>
            </w:hyperlink>
          </w:p>
        </w:tc>
        <w:tc>
          <w:tcPr>
            <w:tcW w:w="2975" w:type="dxa"/>
          </w:tcPr>
          <w:p w14:paraId="026E3589" w14:textId="77777777" w:rsidR="0047689A" w:rsidRDefault="00593459">
            <w:pPr>
              <w:pStyle w:val="TableText"/>
            </w:pPr>
            <w:r>
              <w:t>urn:oid:2.16.840.1.113883.5.6 (HL7ActClass) = OBS</w:t>
            </w:r>
          </w:p>
        </w:tc>
      </w:tr>
      <w:tr w:rsidR="0047689A" w14:paraId="17EC86ED" w14:textId="77777777">
        <w:trPr>
          <w:jc w:val="center"/>
        </w:trPr>
        <w:tc>
          <w:tcPr>
            <w:tcW w:w="3345" w:type="dxa"/>
          </w:tcPr>
          <w:p w14:paraId="32CA6EA3" w14:textId="77777777" w:rsidR="0047689A" w:rsidRDefault="00593459">
            <w:pPr>
              <w:pStyle w:val="TableText"/>
            </w:pPr>
            <w:r>
              <w:tab/>
              <w:t>@moodCode</w:t>
            </w:r>
          </w:p>
        </w:tc>
        <w:tc>
          <w:tcPr>
            <w:tcW w:w="720" w:type="dxa"/>
          </w:tcPr>
          <w:p w14:paraId="1B031F76" w14:textId="77777777" w:rsidR="0047689A" w:rsidRDefault="00593459">
            <w:pPr>
              <w:pStyle w:val="TableText"/>
            </w:pPr>
            <w:r>
              <w:t>1..1</w:t>
            </w:r>
          </w:p>
        </w:tc>
        <w:tc>
          <w:tcPr>
            <w:tcW w:w="1152" w:type="dxa"/>
          </w:tcPr>
          <w:p w14:paraId="61DAA6D7" w14:textId="77777777" w:rsidR="0047689A" w:rsidRDefault="00593459">
            <w:pPr>
              <w:pStyle w:val="TableText"/>
            </w:pPr>
            <w:r>
              <w:t>SHALL</w:t>
            </w:r>
          </w:p>
        </w:tc>
        <w:tc>
          <w:tcPr>
            <w:tcW w:w="864" w:type="dxa"/>
          </w:tcPr>
          <w:p w14:paraId="1C3F700E" w14:textId="77777777" w:rsidR="0047689A" w:rsidRDefault="0047689A">
            <w:pPr>
              <w:pStyle w:val="TableText"/>
            </w:pPr>
          </w:p>
        </w:tc>
        <w:tc>
          <w:tcPr>
            <w:tcW w:w="1104" w:type="dxa"/>
          </w:tcPr>
          <w:p w14:paraId="48BA9CC8" w14:textId="1A581A38" w:rsidR="0047689A" w:rsidRDefault="00326331">
            <w:pPr>
              <w:pStyle w:val="TableText"/>
            </w:pPr>
            <w:hyperlink w:anchor="C_1129-30300">
              <w:r w:rsidR="00593459">
                <w:rPr>
                  <w:rStyle w:val="HyperlinkText9pt"/>
                </w:rPr>
                <w:t>1129-30300</w:t>
              </w:r>
            </w:hyperlink>
          </w:p>
        </w:tc>
        <w:tc>
          <w:tcPr>
            <w:tcW w:w="2975" w:type="dxa"/>
          </w:tcPr>
          <w:p w14:paraId="3A1D7A60" w14:textId="77777777" w:rsidR="0047689A" w:rsidRDefault="00593459">
            <w:pPr>
              <w:pStyle w:val="TableText"/>
            </w:pPr>
            <w:r>
              <w:t>urn:oid:2.16.840.1.113883.5.1001 (HL7ActMood) = EVN</w:t>
            </w:r>
          </w:p>
        </w:tc>
      </w:tr>
      <w:tr w:rsidR="0047689A" w14:paraId="6ACD652D" w14:textId="77777777">
        <w:trPr>
          <w:jc w:val="center"/>
        </w:trPr>
        <w:tc>
          <w:tcPr>
            <w:tcW w:w="3345" w:type="dxa"/>
          </w:tcPr>
          <w:p w14:paraId="6800E19A" w14:textId="77777777" w:rsidR="0047689A" w:rsidRDefault="00593459">
            <w:pPr>
              <w:pStyle w:val="TableText"/>
            </w:pPr>
            <w:r>
              <w:tab/>
              <w:t>templateId</w:t>
            </w:r>
          </w:p>
        </w:tc>
        <w:tc>
          <w:tcPr>
            <w:tcW w:w="720" w:type="dxa"/>
          </w:tcPr>
          <w:p w14:paraId="04DBB0EF" w14:textId="77777777" w:rsidR="0047689A" w:rsidRDefault="00593459">
            <w:pPr>
              <w:pStyle w:val="TableText"/>
            </w:pPr>
            <w:r>
              <w:t>1..1</w:t>
            </w:r>
          </w:p>
        </w:tc>
        <w:tc>
          <w:tcPr>
            <w:tcW w:w="1152" w:type="dxa"/>
          </w:tcPr>
          <w:p w14:paraId="7B1F6815" w14:textId="77777777" w:rsidR="0047689A" w:rsidRDefault="00593459">
            <w:pPr>
              <w:pStyle w:val="TableText"/>
            </w:pPr>
            <w:r>
              <w:t>SHALL</w:t>
            </w:r>
          </w:p>
        </w:tc>
        <w:tc>
          <w:tcPr>
            <w:tcW w:w="864" w:type="dxa"/>
          </w:tcPr>
          <w:p w14:paraId="7EE8F4B9" w14:textId="77777777" w:rsidR="0047689A" w:rsidRDefault="0047689A">
            <w:pPr>
              <w:pStyle w:val="TableText"/>
            </w:pPr>
          </w:p>
        </w:tc>
        <w:tc>
          <w:tcPr>
            <w:tcW w:w="1104" w:type="dxa"/>
          </w:tcPr>
          <w:p w14:paraId="4A014A3A" w14:textId="40F28519" w:rsidR="0047689A" w:rsidRDefault="00326331">
            <w:pPr>
              <w:pStyle w:val="TableText"/>
            </w:pPr>
            <w:hyperlink w:anchor="C_1129-30504">
              <w:r w:rsidR="00593459">
                <w:rPr>
                  <w:rStyle w:val="HyperlinkText9pt"/>
                </w:rPr>
                <w:t>1129-30504</w:t>
              </w:r>
            </w:hyperlink>
          </w:p>
        </w:tc>
        <w:tc>
          <w:tcPr>
            <w:tcW w:w="2975" w:type="dxa"/>
          </w:tcPr>
          <w:p w14:paraId="2E897800" w14:textId="77777777" w:rsidR="0047689A" w:rsidRDefault="0047689A">
            <w:pPr>
              <w:pStyle w:val="TableText"/>
            </w:pPr>
          </w:p>
        </w:tc>
      </w:tr>
      <w:tr w:rsidR="0047689A" w14:paraId="1878F7F3" w14:textId="77777777">
        <w:trPr>
          <w:jc w:val="center"/>
        </w:trPr>
        <w:tc>
          <w:tcPr>
            <w:tcW w:w="3345" w:type="dxa"/>
          </w:tcPr>
          <w:p w14:paraId="64AF4CA2" w14:textId="77777777" w:rsidR="0047689A" w:rsidRDefault="00593459">
            <w:pPr>
              <w:pStyle w:val="TableText"/>
            </w:pPr>
            <w:r>
              <w:tab/>
            </w:r>
            <w:r>
              <w:tab/>
              <w:t>@root</w:t>
            </w:r>
          </w:p>
        </w:tc>
        <w:tc>
          <w:tcPr>
            <w:tcW w:w="720" w:type="dxa"/>
          </w:tcPr>
          <w:p w14:paraId="341BC23D" w14:textId="77777777" w:rsidR="0047689A" w:rsidRDefault="00593459">
            <w:pPr>
              <w:pStyle w:val="TableText"/>
            </w:pPr>
            <w:r>
              <w:t>1..1</w:t>
            </w:r>
          </w:p>
        </w:tc>
        <w:tc>
          <w:tcPr>
            <w:tcW w:w="1152" w:type="dxa"/>
          </w:tcPr>
          <w:p w14:paraId="27F75A68" w14:textId="77777777" w:rsidR="0047689A" w:rsidRDefault="00593459">
            <w:pPr>
              <w:pStyle w:val="TableText"/>
            </w:pPr>
            <w:r>
              <w:t>SHALL</w:t>
            </w:r>
          </w:p>
        </w:tc>
        <w:tc>
          <w:tcPr>
            <w:tcW w:w="864" w:type="dxa"/>
          </w:tcPr>
          <w:p w14:paraId="5753FCC1" w14:textId="77777777" w:rsidR="0047689A" w:rsidRDefault="0047689A">
            <w:pPr>
              <w:pStyle w:val="TableText"/>
            </w:pPr>
          </w:p>
        </w:tc>
        <w:tc>
          <w:tcPr>
            <w:tcW w:w="1104" w:type="dxa"/>
          </w:tcPr>
          <w:p w14:paraId="4C146210" w14:textId="32E8F71C" w:rsidR="0047689A" w:rsidRDefault="00326331">
            <w:pPr>
              <w:pStyle w:val="TableText"/>
            </w:pPr>
            <w:hyperlink w:anchor="C_1129-30505">
              <w:r w:rsidR="00593459">
                <w:rPr>
                  <w:rStyle w:val="HyperlinkText9pt"/>
                </w:rPr>
                <w:t>1129-30505</w:t>
              </w:r>
            </w:hyperlink>
          </w:p>
        </w:tc>
        <w:tc>
          <w:tcPr>
            <w:tcW w:w="2975" w:type="dxa"/>
          </w:tcPr>
          <w:p w14:paraId="4502D382" w14:textId="77777777" w:rsidR="0047689A" w:rsidRDefault="00593459">
            <w:pPr>
              <w:pStyle w:val="TableText"/>
            </w:pPr>
            <w:r>
              <w:t>2.16.840.1.113883.10.20.5.6.219</w:t>
            </w:r>
          </w:p>
        </w:tc>
      </w:tr>
      <w:tr w:rsidR="0047689A" w14:paraId="600C81A3" w14:textId="77777777">
        <w:trPr>
          <w:jc w:val="center"/>
        </w:trPr>
        <w:tc>
          <w:tcPr>
            <w:tcW w:w="3345" w:type="dxa"/>
          </w:tcPr>
          <w:p w14:paraId="73CCD0F5" w14:textId="77777777" w:rsidR="0047689A" w:rsidRDefault="00593459">
            <w:pPr>
              <w:pStyle w:val="TableText"/>
            </w:pPr>
            <w:r>
              <w:tab/>
            </w:r>
            <w:r>
              <w:tab/>
              <w:t>@extension</w:t>
            </w:r>
          </w:p>
        </w:tc>
        <w:tc>
          <w:tcPr>
            <w:tcW w:w="720" w:type="dxa"/>
          </w:tcPr>
          <w:p w14:paraId="1379433D" w14:textId="77777777" w:rsidR="0047689A" w:rsidRDefault="00593459">
            <w:pPr>
              <w:pStyle w:val="TableText"/>
            </w:pPr>
            <w:r>
              <w:t>1..1</w:t>
            </w:r>
          </w:p>
        </w:tc>
        <w:tc>
          <w:tcPr>
            <w:tcW w:w="1152" w:type="dxa"/>
          </w:tcPr>
          <w:p w14:paraId="2E1534EE" w14:textId="77777777" w:rsidR="0047689A" w:rsidRDefault="00593459">
            <w:pPr>
              <w:pStyle w:val="TableText"/>
            </w:pPr>
            <w:r>
              <w:t>SHALL</w:t>
            </w:r>
          </w:p>
        </w:tc>
        <w:tc>
          <w:tcPr>
            <w:tcW w:w="864" w:type="dxa"/>
          </w:tcPr>
          <w:p w14:paraId="7E9C6A05" w14:textId="77777777" w:rsidR="0047689A" w:rsidRDefault="0047689A">
            <w:pPr>
              <w:pStyle w:val="TableText"/>
            </w:pPr>
          </w:p>
        </w:tc>
        <w:tc>
          <w:tcPr>
            <w:tcW w:w="1104" w:type="dxa"/>
          </w:tcPr>
          <w:p w14:paraId="519C40AB" w14:textId="2E5CBDA5" w:rsidR="0047689A" w:rsidRDefault="00326331">
            <w:pPr>
              <w:pStyle w:val="TableText"/>
            </w:pPr>
            <w:hyperlink w:anchor="C_1129-30506">
              <w:r w:rsidR="00593459">
                <w:rPr>
                  <w:rStyle w:val="HyperlinkText9pt"/>
                </w:rPr>
                <w:t>1129-30506</w:t>
              </w:r>
            </w:hyperlink>
          </w:p>
        </w:tc>
        <w:tc>
          <w:tcPr>
            <w:tcW w:w="2975" w:type="dxa"/>
          </w:tcPr>
          <w:p w14:paraId="7269CDE3" w14:textId="77777777" w:rsidR="0047689A" w:rsidRDefault="00593459">
            <w:pPr>
              <w:pStyle w:val="TableText"/>
            </w:pPr>
            <w:r>
              <w:t>2014-12-01</w:t>
            </w:r>
          </w:p>
        </w:tc>
      </w:tr>
      <w:tr w:rsidR="0047689A" w14:paraId="587D255C" w14:textId="77777777">
        <w:trPr>
          <w:jc w:val="center"/>
        </w:trPr>
        <w:tc>
          <w:tcPr>
            <w:tcW w:w="3345" w:type="dxa"/>
          </w:tcPr>
          <w:p w14:paraId="5AD633F0" w14:textId="77777777" w:rsidR="0047689A" w:rsidRDefault="00593459">
            <w:pPr>
              <w:pStyle w:val="TableText"/>
            </w:pPr>
            <w:r>
              <w:tab/>
              <w:t>code</w:t>
            </w:r>
          </w:p>
        </w:tc>
        <w:tc>
          <w:tcPr>
            <w:tcW w:w="720" w:type="dxa"/>
          </w:tcPr>
          <w:p w14:paraId="66936357" w14:textId="77777777" w:rsidR="0047689A" w:rsidRDefault="00593459">
            <w:pPr>
              <w:pStyle w:val="TableText"/>
            </w:pPr>
            <w:r>
              <w:t>1..1</w:t>
            </w:r>
          </w:p>
        </w:tc>
        <w:tc>
          <w:tcPr>
            <w:tcW w:w="1152" w:type="dxa"/>
          </w:tcPr>
          <w:p w14:paraId="3F56E2B0" w14:textId="77777777" w:rsidR="0047689A" w:rsidRDefault="00593459">
            <w:pPr>
              <w:pStyle w:val="TableText"/>
            </w:pPr>
            <w:r>
              <w:t>SHALL</w:t>
            </w:r>
          </w:p>
        </w:tc>
        <w:tc>
          <w:tcPr>
            <w:tcW w:w="864" w:type="dxa"/>
          </w:tcPr>
          <w:p w14:paraId="03434ADD" w14:textId="77777777" w:rsidR="0047689A" w:rsidRDefault="0047689A">
            <w:pPr>
              <w:pStyle w:val="TableText"/>
            </w:pPr>
          </w:p>
        </w:tc>
        <w:tc>
          <w:tcPr>
            <w:tcW w:w="1104" w:type="dxa"/>
          </w:tcPr>
          <w:p w14:paraId="479BBA5B" w14:textId="36E43FEE" w:rsidR="0047689A" w:rsidRDefault="00326331">
            <w:pPr>
              <w:pStyle w:val="TableText"/>
            </w:pPr>
            <w:hyperlink w:anchor="C_1129-30296">
              <w:r w:rsidR="00593459">
                <w:rPr>
                  <w:rStyle w:val="HyperlinkText9pt"/>
                </w:rPr>
                <w:t>1129-30296</w:t>
              </w:r>
            </w:hyperlink>
          </w:p>
        </w:tc>
        <w:tc>
          <w:tcPr>
            <w:tcW w:w="2975" w:type="dxa"/>
          </w:tcPr>
          <w:p w14:paraId="3C490622" w14:textId="77777777" w:rsidR="0047689A" w:rsidRDefault="0047689A">
            <w:pPr>
              <w:pStyle w:val="TableText"/>
            </w:pPr>
          </w:p>
        </w:tc>
      </w:tr>
      <w:tr w:rsidR="0047689A" w14:paraId="65DC8C1F" w14:textId="77777777">
        <w:trPr>
          <w:jc w:val="center"/>
        </w:trPr>
        <w:tc>
          <w:tcPr>
            <w:tcW w:w="3345" w:type="dxa"/>
          </w:tcPr>
          <w:p w14:paraId="540F208C" w14:textId="77777777" w:rsidR="0047689A" w:rsidRDefault="00593459">
            <w:pPr>
              <w:pStyle w:val="TableText"/>
            </w:pPr>
            <w:r>
              <w:tab/>
            </w:r>
            <w:r>
              <w:tab/>
              <w:t>@code</w:t>
            </w:r>
          </w:p>
        </w:tc>
        <w:tc>
          <w:tcPr>
            <w:tcW w:w="720" w:type="dxa"/>
          </w:tcPr>
          <w:p w14:paraId="63608ACD" w14:textId="77777777" w:rsidR="0047689A" w:rsidRDefault="00593459">
            <w:pPr>
              <w:pStyle w:val="TableText"/>
            </w:pPr>
            <w:r>
              <w:t>1..1</w:t>
            </w:r>
          </w:p>
        </w:tc>
        <w:tc>
          <w:tcPr>
            <w:tcW w:w="1152" w:type="dxa"/>
          </w:tcPr>
          <w:p w14:paraId="09B9C28D" w14:textId="77777777" w:rsidR="0047689A" w:rsidRDefault="00593459">
            <w:pPr>
              <w:pStyle w:val="TableText"/>
            </w:pPr>
            <w:r>
              <w:t>SHALL</w:t>
            </w:r>
          </w:p>
        </w:tc>
        <w:tc>
          <w:tcPr>
            <w:tcW w:w="864" w:type="dxa"/>
          </w:tcPr>
          <w:p w14:paraId="36695A2A" w14:textId="77777777" w:rsidR="0047689A" w:rsidRDefault="0047689A">
            <w:pPr>
              <w:pStyle w:val="TableText"/>
            </w:pPr>
          </w:p>
        </w:tc>
        <w:tc>
          <w:tcPr>
            <w:tcW w:w="1104" w:type="dxa"/>
          </w:tcPr>
          <w:p w14:paraId="02B4C6EB" w14:textId="6D7550E5" w:rsidR="0047689A" w:rsidRDefault="00326331">
            <w:pPr>
              <w:pStyle w:val="TableText"/>
            </w:pPr>
            <w:hyperlink w:anchor="C_1129-30304">
              <w:r w:rsidR="00593459">
                <w:rPr>
                  <w:rStyle w:val="HyperlinkText9pt"/>
                </w:rPr>
                <w:t>1129-30304</w:t>
              </w:r>
            </w:hyperlink>
          </w:p>
        </w:tc>
        <w:tc>
          <w:tcPr>
            <w:tcW w:w="2975" w:type="dxa"/>
          </w:tcPr>
          <w:p w14:paraId="6C3FC7B0" w14:textId="77777777" w:rsidR="0047689A" w:rsidRDefault="00593459">
            <w:pPr>
              <w:pStyle w:val="TableText"/>
            </w:pPr>
            <w:r>
              <w:t>2331-7</w:t>
            </w:r>
          </w:p>
        </w:tc>
      </w:tr>
      <w:tr w:rsidR="0047689A" w14:paraId="5A631C9C" w14:textId="77777777">
        <w:trPr>
          <w:jc w:val="center"/>
        </w:trPr>
        <w:tc>
          <w:tcPr>
            <w:tcW w:w="3345" w:type="dxa"/>
          </w:tcPr>
          <w:p w14:paraId="58F8624B" w14:textId="77777777" w:rsidR="0047689A" w:rsidRDefault="00593459">
            <w:pPr>
              <w:pStyle w:val="TableText"/>
            </w:pPr>
            <w:r>
              <w:tab/>
            </w:r>
            <w:r>
              <w:tab/>
              <w:t>@codeSystem</w:t>
            </w:r>
          </w:p>
        </w:tc>
        <w:tc>
          <w:tcPr>
            <w:tcW w:w="720" w:type="dxa"/>
          </w:tcPr>
          <w:p w14:paraId="4BDFB9B4" w14:textId="77777777" w:rsidR="0047689A" w:rsidRDefault="00593459">
            <w:pPr>
              <w:pStyle w:val="TableText"/>
            </w:pPr>
            <w:r>
              <w:t>1..1</w:t>
            </w:r>
          </w:p>
        </w:tc>
        <w:tc>
          <w:tcPr>
            <w:tcW w:w="1152" w:type="dxa"/>
          </w:tcPr>
          <w:p w14:paraId="60E3FBCA" w14:textId="77777777" w:rsidR="0047689A" w:rsidRDefault="00593459">
            <w:pPr>
              <w:pStyle w:val="TableText"/>
            </w:pPr>
            <w:r>
              <w:t>SHALL</w:t>
            </w:r>
          </w:p>
        </w:tc>
        <w:tc>
          <w:tcPr>
            <w:tcW w:w="864" w:type="dxa"/>
          </w:tcPr>
          <w:p w14:paraId="253F6693" w14:textId="77777777" w:rsidR="0047689A" w:rsidRDefault="0047689A">
            <w:pPr>
              <w:pStyle w:val="TableText"/>
            </w:pPr>
          </w:p>
        </w:tc>
        <w:tc>
          <w:tcPr>
            <w:tcW w:w="1104" w:type="dxa"/>
          </w:tcPr>
          <w:p w14:paraId="0C4EE85A" w14:textId="48AD4D50" w:rsidR="0047689A" w:rsidRDefault="00326331">
            <w:pPr>
              <w:pStyle w:val="TableText"/>
            </w:pPr>
            <w:hyperlink w:anchor="C_1129-30305">
              <w:r w:rsidR="00593459">
                <w:rPr>
                  <w:rStyle w:val="HyperlinkText9pt"/>
                </w:rPr>
                <w:t>1129-30305</w:t>
              </w:r>
            </w:hyperlink>
          </w:p>
        </w:tc>
        <w:tc>
          <w:tcPr>
            <w:tcW w:w="2975" w:type="dxa"/>
          </w:tcPr>
          <w:p w14:paraId="4A347B18" w14:textId="77777777" w:rsidR="0047689A" w:rsidRDefault="00593459">
            <w:pPr>
              <w:pStyle w:val="TableText"/>
            </w:pPr>
            <w:r>
              <w:t>urn:oid:2.16.840.1.113883.6.277 (cdcNHSN) = 2.16.840.1.113883.6.277</w:t>
            </w:r>
          </w:p>
        </w:tc>
      </w:tr>
      <w:tr w:rsidR="0047689A" w14:paraId="2FE27A36" w14:textId="77777777">
        <w:trPr>
          <w:jc w:val="center"/>
        </w:trPr>
        <w:tc>
          <w:tcPr>
            <w:tcW w:w="3345" w:type="dxa"/>
          </w:tcPr>
          <w:p w14:paraId="274D8529" w14:textId="77777777" w:rsidR="0047689A" w:rsidRDefault="00593459">
            <w:pPr>
              <w:pStyle w:val="TableText"/>
            </w:pPr>
            <w:r>
              <w:tab/>
              <w:t>statusCode</w:t>
            </w:r>
          </w:p>
        </w:tc>
        <w:tc>
          <w:tcPr>
            <w:tcW w:w="720" w:type="dxa"/>
          </w:tcPr>
          <w:p w14:paraId="63FA2C5E" w14:textId="77777777" w:rsidR="0047689A" w:rsidRDefault="00593459">
            <w:pPr>
              <w:pStyle w:val="TableText"/>
            </w:pPr>
            <w:r>
              <w:t>1..1</w:t>
            </w:r>
          </w:p>
        </w:tc>
        <w:tc>
          <w:tcPr>
            <w:tcW w:w="1152" w:type="dxa"/>
          </w:tcPr>
          <w:p w14:paraId="0F84EE04" w14:textId="77777777" w:rsidR="0047689A" w:rsidRDefault="00593459">
            <w:pPr>
              <w:pStyle w:val="TableText"/>
            </w:pPr>
            <w:r>
              <w:t>SHALL</w:t>
            </w:r>
          </w:p>
        </w:tc>
        <w:tc>
          <w:tcPr>
            <w:tcW w:w="864" w:type="dxa"/>
          </w:tcPr>
          <w:p w14:paraId="79ABB716" w14:textId="77777777" w:rsidR="0047689A" w:rsidRDefault="0047689A">
            <w:pPr>
              <w:pStyle w:val="TableText"/>
            </w:pPr>
          </w:p>
        </w:tc>
        <w:tc>
          <w:tcPr>
            <w:tcW w:w="1104" w:type="dxa"/>
          </w:tcPr>
          <w:p w14:paraId="4B9BCA91" w14:textId="3B7BD419" w:rsidR="0047689A" w:rsidRDefault="00326331">
            <w:pPr>
              <w:pStyle w:val="TableText"/>
            </w:pPr>
            <w:hyperlink w:anchor="C_1129-30297">
              <w:r w:rsidR="00593459">
                <w:rPr>
                  <w:rStyle w:val="HyperlinkText9pt"/>
                </w:rPr>
                <w:t>1129-30297</w:t>
              </w:r>
            </w:hyperlink>
          </w:p>
        </w:tc>
        <w:tc>
          <w:tcPr>
            <w:tcW w:w="2975" w:type="dxa"/>
          </w:tcPr>
          <w:p w14:paraId="32B6F504" w14:textId="77777777" w:rsidR="0047689A" w:rsidRDefault="0047689A">
            <w:pPr>
              <w:pStyle w:val="TableText"/>
            </w:pPr>
          </w:p>
        </w:tc>
      </w:tr>
      <w:tr w:rsidR="0047689A" w14:paraId="7BBD397B" w14:textId="77777777">
        <w:trPr>
          <w:jc w:val="center"/>
        </w:trPr>
        <w:tc>
          <w:tcPr>
            <w:tcW w:w="3345" w:type="dxa"/>
          </w:tcPr>
          <w:p w14:paraId="1E7748B4" w14:textId="77777777" w:rsidR="0047689A" w:rsidRDefault="00593459">
            <w:pPr>
              <w:pStyle w:val="TableText"/>
            </w:pPr>
            <w:r>
              <w:tab/>
            </w:r>
            <w:r>
              <w:tab/>
              <w:t>@code</w:t>
            </w:r>
          </w:p>
        </w:tc>
        <w:tc>
          <w:tcPr>
            <w:tcW w:w="720" w:type="dxa"/>
          </w:tcPr>
          <w:p w14:paraId="612CE81F" w14:textId="77777777" w:rsidR="0047689A" w:rsidRDefault="00593459">
            <w:pPr>
              <w:pStyle w:val="TableText"/>
            </w:pPr>
            <w:r>
              <w:t>1..1</w:t>
            </w:r>
          </w:p>
        </w:tc>
        <w:tc>
          <w:tcPr>
            <w:tcW w:w="1152" w:type="dxa"/>
          </w:tcPr>
          <w:p w14:paraId="12D1D916" w14:textId="77777777" w:rsidR="0047689A" w:rsidRDefault="00593459">
            <w:pPr>
              <w:pStyle w:val="TableText"/>
            </w:pPr>
            <w:r>
              <w:t>SHALL</w:t>
            </w:r>
          </w:p>
        </w:tc>
        <w:tc>
          <w:tcPr>
            <w:tcW w:w="864" w:type="dxa"/>
          </w:tcPr>
          <w:p w14:paraId="1781E315" w14:textId="77777777" w:rsidR="0047689A" w:rsidRDefault="0047689A">
            <w:pPr>
              <w:pStyle w:val="TableText"/>
            </w:pPr>
          </w:p>
        </w:tc>
        <w:tc>
          <w:tcPr>
            <w:tcW w:w="1104" w:type="dxa"/>
          </w:tcPr>
          <w:p w14:paraId="6CF1580B" w14:textId="18849B5A" w:rsidR="0047689A" w:rsidRDefault="00326331">
            <w:pPr>
              <w:pStyle w:val="TableText"/>
            </w:pPr>
            <w:hyperlink w:anchor="C_1129-30306">
              <w:r w:rsidR="00593459">
                <w:rPr>
                  <w:rStyle w:val="HyperlinkText9pt"/>
                </w:rPr>
                <w:t>1129-30306</w:t>
              </w:r>
            </w:hyperlink>
          </w:p>
        </w:tc>
        <w:tc>
          <w:tcPr>
            <w:tcW w:w="2975" w:type="dxa"/>
          </w:tcPr>
          <w:p w14:paraId="01CB9FC7" w14:textId="77777777" w:rsidR="0047689A" w:rsidRDefault="00593459">
            <w:pPr>
              <w:pStyle w:val="TableText"/>
            </w:pPr>
            <w:r>
              <w:t>urn:oid:2.16.840.1.113883.5.14 (HL7ActStatus) = completed</w:t>
            </w:r>
          </w:p>
        </w:tc>
      </w:tr>
      <w:tr w:rsidR="0047689A" w14:paraId="0A05EB8A" w14:textId="77777777">
        <w:trPr>
          <w:jc w:val="center"/>
        </w:trPr>
        <w:tc>
          <w:tcPr>
            <w:tcW w:w="3345" w:type="dxa"/>
          </w:tcPr>
          <w:p w14:paraId="255319A0" w14:textId="77777777" w:rsidR="0047689A" w:rsidRDefault="00593459">
            <w:pPr>
              <w:pStyle w:val="TableText"/>
            </w:pPr>
            <w:r>
              <w:tab/>
              <w:t>value</w:t>
            </w:r>
          </w:p>
        </w:tc>
        <w:tc>
          <w:tcPr>
            <w:tcW w:w="720" w:type="dxa"/>
          </w:tcPr>
          <w:p w14:paraId="000AD5F0" w14:textId="77777777" w:rsidR="0047689A" w:rsidRDefault="00593459">
            <w:pPr>
              <w:pStyle w:val="TableText"/>
            </w:pPr>
            <w:r>
              <w:t>1..1</w:t>
            </w:r>
          </w:p>
        </w:tc>
        <w:tc>
          <w:tcPr>
            <w:tcW w:w="1152" w:type="dxa"/>
          </w:tcPr>
          <w:p w14:paraId="3ABDFE40" w14:textId="77777777" w:rsidR="0047689A" w:rsidRDefault="00593459">
            <w:pPr>
              <w:pStyle w:val="TableText"/>
            </w:pPr>
            <w:r>
              <w:t>SHALL</w:t>
            </w:r>
          </w:p>
        </w:tc>
        <w:tc>
          <w:tcPr>
            <w:tcW w:w="864" w:type="dxa"/>
          </w:tcPr>
          <w:p w14:paraId="25CFC195" w14:textId="77777777" w:rsidR="0047689A" w:rsidRDefault="00593459">
            <w:pPr>
              <w:pStyle w:val="TableText"/>
            </w:pPr>
            <w:r>
              <w:t>CD</w:t>
            </w:r>
          </w:p>
        </w:tc>
        <w:tc>
          <w:tcPr>
            <w:tcW w:w="1104" w:type="dxa"/>
          </w:tcPr>
          <w:p w14:paraId="2E423A8F" w14:textId="32487E20" w:rsidR="0047689A" w:rsidRDefault="00326331">
            <w:pPr>
              <w:pStyle w:val="TableText"/>
            </w:pPr>
            <w:hyperlink w:anchor="C_1129-30315">
              <w:r w:rsidR="00593459">
                <w:rPr>
                  <w:rStyle w:val="HyperlinkText9pt"/>
                </w:rPr>
                <w:t>1129-30315</w:t>
              </w:r>
            </w:hyperlink>
          </w:p>
        </w:tc>
        <w:tc>
          <w:tcPr>
            <w:tcW w:w="2975" w:type="dxa"/>
          </w:tcPr>
          <w:p w14:paraId="3DCD5A17" w14:textId="77777777" w:rsidR="0047689A" w:rsidRDefault="00593459">
            <w:pPr>
              <w:pStyle w:val="TableText"/>
            </w:pPr>
            <w:r>
              <w:t>urn:oid:2.16.840.1.114222.4.11.7237 (NHSNBloodCollectionLocation)</w:t>
            </w:r>
          </w:p>
        </w:tc>
      </w:tr>
      <w:tr w:rsidR="0047689A" w14:paraId="4F82C96D" w14:textId="77777777">
        <w:trPr>
          <w:jc w:val="center"/>
        </w:trPr>
        <w:tc>
          <w:tcPr>
            <w:tcW w:w="3345" w:type="dxa"/>
          </w:tcPr>
          <w:p w14:paraId="2029D60A" w14:textId="77777777" w:rsidR="0047689A" w:rsidRDefault="00593459">
            <w:pPr>
              <w:pStyle w:val="TableText"/>
            </w:pPr>
            <w:r>
              <w:tab/>
            </w:r>
            <w:r>
              <w:tab/>
              <w:t>@nullFlavor</w:t>
            </w:r>
          </w:p>
        </w:tc>
        <w:tc>
          <w:tcPr>
            <w:tcW w:w="720" w:type="dxa"/>
          </w:tcPr>
          <w:p w14:paraId="00050D5C" w14:textId="77777777" w:rsidR="0047689A" w:rsidRDefault="00593459">
            <w:pPr>
              <w:pStyle w:val="TableText"/>
            </w:pPr>
            <w:r>
              <w:t>0..1</w:t>
            </w:r>
          </w:p>
        </w:tc>
        <w:tc>
          <w:tcPr>
            <w:tcW w:w="1152" w:type="dxa"/>
          </w:tcPr>
          <w:p w14:paraId="5CDE4016" w14:textId="77777777" w:rsidR="0047689A" w:rsidRDefault="00593459">
            <w:pPr>
              <w:pStyle w:val="TableText"/>
            </w:pPr>
            <w:r>
              <w:t>MAY</w:t>
            </w:r>
          </w:p>
        </w:tc>
        <w:tc>
          <w:tcPr>
            <w:tcW w:w="864" w:type="dxa"/>
          </w:tcPr>
          <w:p w14:paraId="554D78A3" w14:textId="77777777" w:rsidR="0047689A" w:rsidRDefault="0047689A">
            <w:pPr>
              <w:pStyle w:val="TableText"/>
            </w:pPr>
          </w:p>
        </w:tc>
        <w:tc>
          <w:tcPr>
            <w:tcW w:w="1104" w:type="dxa"/>
          </w:tcPr>
          <w:p w14:paraId="1819FB74" w14:textId="221B4E78" w:rsidR="0047689A" w:rsidRDefault="00326331">
            <w:pPr>
              <w:pStyle w:val="TableText"/>
            </w:pPr>
            <w:hyperlink w:anchor="C_1129-30316">
              <w:r w:rsidR="00593459">
                <w:rPr>
                  <w:rStyle w:val="HyperlinkText9pt"/>
                </w:rPr>
                <w:t>1129-30316</w:t>
              </w:r>
            </w:hyperlink>
          </w:p>
        </w:tc>
        <w:tc>
          <w:tcPr>
            <w:tcW w:w="2975" w:type="dxa"/>
          </w:tcPr>
          <w:p w14:paraId="37D05CBE" w14:textId="77777777" w:rsidR="0047689A" w:rsidRDefault="00593459">
            <w:pPr>
              <w:pStyle w:val="TableText"/>
            </w:pPr>
            <w:r>
              <w:t>OTH</w:t>
            </w:r>
          </w:p>
        </w:tc>
      </w:tr>
    </w:tbl>
    <w:p w14:paraId="677643B8" w14:textId="77777777" w:rsidR="0047689A" w:rsidRDefault="0047689A">
      <w:pPr>
        <w:pStyle w:val="BodyText"/>
      </w:pPr>
    </w:p>
    <w:p w14:paraId="3F10E3FA" w14:textId="77777777" w:rsidR="0047689A" w:rsidRDefault="00593459" w:rsidP="002B55CD">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356" w:name="C_1129-30299"/>
      <w:r>
        <w:t xml:space="preserve"> (CONF:1129-30299)</w:t>
      </w:r>
      <w:bookmarkEnd w:id="1356"/>
      <w:r>
        <w:t>.</w:t>
      </w:r>
    </w:p>
    <w:p w14:paraId="0606CA83" w14:textId="77777777" w:rsidR="0047689A" w:rsidRDefault="00593459" w:rsidP="002B55CD">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357" w:name="C_1129-30300"/>
      <w:r>
        <w:t xml:space="preserve"> (CONF:1129-30300)</w:t>
      </w:r>
      <w:bookmarkEnd w:id="1357"/>
      <w:r>
        <w:t>.</w:t>
      </w:r>
    </w:p>
    <w:p w14:paraId="4D93AB27" w14:textId="77777777" w:rsidR="0047689A" w:rsidRDefault="00593459" w:rsidP="002B55CD">
      <w:pPr>
        <w:numPr>
          <w:ilvl w:val="0"/>
          <w:numId w:val="40"/>
        </w:numPr>
      </w:pPr>
      <w:r>
        <w:rPr>
          <w:rStyle w:val="keyword"/>
        </w:rPr>
        <w:t>SHALL</w:t>
      </w:r>
      <w:r>
        <w:t xml:space="preserve"> contain exactly one [1..1] </w:t>
      </w:r>
      <w:r>
        <w:rPr>
          <w:rStyle w:val="XMLnameBold"/>
        </w:rPr>
        <w:t>templateId</w:t>
      </w:r>
      <w:bookmarkStart w:id="1358" w:name="C_1129-30504"/>
      <w:r>
        <w:t xml:space="preserve"> (CONF:1129-30504)</w:t>
      </w:r>
      <w:bookmarkEnd w:id="1358"/>
      <w:r>
        <w:t xml:space="preserve"> such that it</w:t>
      </w:r>
    </w:p>
    <w:p w14:paraId="3519CD69" w14:textId="77777777" w:rsidR="0047689A" w:rsidRDefault="00593459" w:rsidP="002B55CD">
      <w:pPr>
        <w:numPr>
          <w:ilvl w:val="1"/>
          <w:numId w:val="40"/>
        </w:numPr>
      </w:pPr>
      <w:r>
        <w:rPr>
          <w:rStyle w:val="keyword"/>
        </w:rPr>
        <w:t>SHALL</w:t>
      </w:r>
      <w:r>
        <w:t xml:space="preserve"> contain exactly one [1..1] </w:t>
      </w:r>
      <w:r>
        <w:rPr>
          <w:rStyle w:val="XMLnameBold"/>
        </w:rPr>
        <w:t>@root</w:t>
      </w:r>
      <w:r>
        <w:t>=</w:t>
      </w:r>
      <w:r>
        <w:rPr>
          <w:rStyle w:val="XMLname"/>
        </w:rPr>
        <w:t>"2.16.840.1.113883.10.20.5.6.219"</w:t>
      </w:r>
      <w:bookmarkStart w:id="1359" w:name="C_1129-30505"/>
      <w:r>
        <w:t xml:space="preserve"> (CONF:1129-30505)</w:t>
      </w:r>
      <w:bookmarkEnd w:id="1359"/>
      <w:r>
        <w:t>.</w:t>
      </w:r>
    </w:p>
    <w:p w14:paraId="39EA119B" w14:textId="77777777" w:rsidR="0047689A" w:rsidRDefault="00593459" w:rsidP="002B55CD">
      <w:pPr>
        <w:numPr>
          <w:ilvl w:val="1"/>
          <w:numId w:val="40"/>
        </w:numPr>
      </w:pPr>
      <w:r>
        <w:rPr>
          <w:rStyle w:val="keyword"/>
        </w:rPr>
        <w:t>SHALL</w:t>
      </w:r>
      <w:r>
        <w:t xml:space="preserve"> contain exactly one [1..1] </w:t>
      </w:r>
      <w:r>
        <w:rPr>
          <w:rStyle w:val="XMLnameBold"/>
        </w:rPr>
        <w:t>@extension</w:t>
      </w:r>
      <w:r>
        <w:t>=</w:t>
      </w:r>
      <w:r>
        <w:rPr>
          <w:rStyle w:val="XMLname"/>
        </w:rPr>
        <w:t>"2014-12-01"</w:t>
      </w:r>
      <w:bookmarkStart w:id="1360" w:name="C_1129-30506"/>
      <w:r>
        <w:t xml:space="preserve"> (CONF:1129-30506)</w:t>
      </w:r>
      <w:bookmarkEnd w:id="1360"/>
      <w:r>
        <w:t>.</w:t>
      </w:r>
    </w:p>
    <w:p w14:paraId="63B246B1" w14:textId="77777777" w:rsidR="0047689A" w:rsidRDefault="00593459" w:rsidP="002B55CD">
      <w:pPr>
        <w:numPr>
          <w:ilvl w:val="0"/>
          <w:numId w:val="40"/>
        </w:numPr>
      </w:pPr>
      <w:r>
        <w:rPr>
          <w:rStyle w:val="keyword"/>
        </w:rPr>
        <w:t>SHALL</w:t>
      </w:r>
      <w:r>
        <w:t xml:space="preserve"> contain exactly one [1..1] </w:t>
      </w:r>
      <w:r>
        <w:rPr>
          <w:rStyle w:val="XMLnameBold"/>
        </w:rPr>
        <w:t>code</w:t>
      </w:r>
      <w:bookmarkStart w:id="1361" w:name="C_1129-30296"/>
      <w:r>
        <w:t xml:space="preserve"> (CONF:1129-30296)</w:t>
      </w:r>
      <w:bookmarkEnd w:id="1361"/>
      <w:r>
        <w:t>.</w:t>
      </w:r>
    </w:p>
    <w:p w14:paraId="494ED6E8" w14:textId="77777777" w:rsidR="0047689A" w:rsidRDefault="00593459" w:rsidP="002B55CD">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362" w:name="C_1129-30304"/>
      <w:r>
        <w:t xml:space="preserve"> (CONF:1129-30304)</w:t>
      </w:r>
      <w:bookmarkEnd w:id="1362"/>
      <w:r>
        <w:t>.</w:t>
      </w:r>
    </w:p>
    <w:p w14:paraId="70975D9E" w14:textId="77777777" w:rsidR="0047689A" w:rsidRDefault="00593459" w:rsidP="002B55CD">
      <w:pPr>
        <w:numPr>
          <w:ilvl w:val="1"/>
          <w:numId w:val="4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63" w:name="C_1129-30305"/>
      <w:r>
        <w:t xml:space="preserve"> (CONF:1129-30305)</w:t>
      </w:r>
      <w:bookmarkEnd w:id="1363"/>
      <w:r>
        <w:t>.</w:t>
      </w:r>
    </w:p>
    <w:p w14:paraId="79EF6058" w14:textId="77777777" w:rsidR="0047689A" w:rsidRDefault="00593459" w:rsidP="002B55CD">
      <w:pPr>
        <w:numPr>
          <w:ilvl w:val="0"/>
          <w:numId w:val="40"/>
        </w:numPr>
      </w:pPr>
      <w:r>
        <w:rPr>
          <w:rStyle w:val="keyword"/>
        </w:rPr>
        <w:t>SHALL</w:t>
      </w:r>
      <w:r>
        <w:t xml:space="preserve"> contain exactly one [1..1] </w:t>
      </w:r>
      <w:r>
        <w:rPr>
          <w:rStyle w:val="XMLnameBold"/>
        </w:rPr>
        <w:t>statusCode</w:t>
      </w:r>
      <w:bookmarkStart w:id="1364" w:name="C_1129-30297"/>
      <w:r>
        <w:t xml:space="preserve"> (CONF:1129-30297)</w:t>
      </w:r>
      <w:bookmarkEnd w:id="1364"/>
      <w:r>
        <w:t>.</w:t>
      </w:r>
    </w:p>
    <w:p w14:paraId="6F500A2D" w14:textId="77777777" w:rsidR="0047689A" w:rsidRDefault="00593459" w:rsidP="002B55CD">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65" w:name="C_1129-30306"/>
      <w:r>
        <w:t xml:space="preserve"> (CONF:1129-30306)</w:t>
      </w:r>
      <w:bookmarkEnd w:id="1365"/>
      <w:r>
        <w:t>.</w:t>
      </w:r>
    </w:p>
    <w:p w14:paraId="6CA34413" w14:textId="0C9E17F4" w:rsidR="0047689A" w:rsidRDefault="00593459" w:rsidP="002B55CD">
      <w:pPr>
        <w:numPr>
          <w:ilvl w:val="0"/>
          <w:numId w:val="40"/>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366" w:name="C_1129-30315"/>
      <w:r>
        <w:t xml:space="preserve"> (CONF:1129-30315)</w:t>
      </w:r>
      <w:bookmarkEnd w:id="1366"/>
      <w:r>
        <w:t>.</w:t>
      </w:r>
    </w:p>
    <w:p w14:paraId="4E77841D" w14:textId="77777777" w:rsidR="0047689A" w:rsidRDefault="00593459">
      <w:pPr>
        <w:pStyle w:val="BodyText"/>
        <w:spacing w:before="120"/>
      </w:pPr>
      <w:r>
        <w:t>If the blood collection location is other than one specified in the value set NHSNBloodCollectionLocation, use nullFlavor="OTH"</w:t>
      </w:r>
    </w:p>
    <w:p w14:paraId="5A142613" w14:textId="77777777" w:rsidR="0047689A" w:rsidRDefault="00593459" w:rsidP="002B55CD">
      <w:pPr>
        <w:numPr>
          <w:ilvl w:val="1"/>
          <w:numId w:val="40"/>
        </w:numPr>
      </w:pPr>
      <w:r>
        <w:t xml:space="preserve">This value </w:t>
      </w:r>
      <w:r>
        <w:rPr>
          <w:rStyle w:val="keyword"/>
        </w:rPr>
        <w:t>MAY</w:t>
      </w:r>
      <w:r>
        <w:t xml:space="preserve"> contain zero or one [0..1] </w:t>
      </w:r>
      <w:r>
        <w:rPr>
          <w:rStyle w:val="XMLnameBold"/>
        </w:rPr>
        <w:t>@nullFlavor</w:t>
      </w:r>
      <w:r>
        <w:t>=</w:t>
      </w:r>
      <w:r>
        <w:rPr>
          <w:rStyle w:val="XMLname"/>
        </w:rPr>
        <w:t>"OTH"</w:t>
      </w:r>
      <w:bookmarkStart w:id="1367" w:name="C_1129-30316"/>
      <w:r>
        <w:t xml:space="preserve"> (CONF:1129-30316)</w:t>
      </w:r>
      <w:bookmarkEnd w:id="1367"/>
      <w:r>
        <w:t>.</w:t>
      </w:r>
    </w:p>
    <w:p w14:paraId="52058310" w14:textId="62F4B161" w:rsidR="0047689A" w:rsidRDefault="00593459">
      <w:pPr>
        <w:pStyle w:val="Caption"/>
      </w:pPr>
      <w:bookmarkStart w:id="1368" w:name="_Toc531705495"/>
      <w:r>
        <w:t xml:space="preserve">Table </w:t>
      </w:r>
      <w:r>
        <w:fldChar w:fldCharType="begin"/>
      </w:r>
      <w:r>
        <w:instrText>SEQ Table \* ARABIC</w:instrText>
      </w:r>
      <w:r>
        <w:fldChar w:fldCharType="separate"/>
      </w:r>
      <w:r w:rsidR="002466D9">
        <w:t>143</w:t>
      </w:r>
      <w:r>
        <w:fldChar w:fldCharType="end"/>
      </w:r>
      <w:r>
        <w:t xml:space="preserve">: </w:t>
      </w:r>
      <w:bookmarkStart w:id="1369" w:name="NHSNBloodCollectionLocation"/>
      <w:r>
        <w:t>NHSNBloodCollectionLocation</w:t>
      </w:r>
      <w:bookmarkEnd w:id="1368"/>
      <w:bookmarkEnd w:id="13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1D8F041" w14:textId="77777777">
        <w:trPr>
          <w:jc w:val="center"/>
        </w:trPr>
        <w:tc>
          <w:tcPr>
            <w:tcW w:w="1440" w:type="dxa"/>
            <w:gridSpan w:val="4"/>
          </w:tcPr>
          <w:p w14:paraId="3881E6B0" w14:textId="77777777" w:rsidR="0047689A" w:rsidRDefault="00593459">
            <w:pPr>
              <w:pStyle w:val="TableText"/>
            </w:pPr>
            <w:r>
              <w:t>Value Set: NHSNBloodCollectionLocation urn:oid:2.16.840.1.114222.4.11.7237</w:t>
            </w:r>
          </w:p>
          <w:p w14:paraId="6A7BBAA9" w14:textId="77777777" w:rsidR="0047689A" w:rsidRDefault="00593459">
            <w:pPr>
              <w:pStyle w:val="TableText"/>
            </w:pPr>
            <w:r>
              <w:t>Location where blood was collected.</w:t>
            </w:r>
            <w:r>
              <w:br/>
            </w:r>
            <w:r>
              <w:br/>
              <w:t>A full listing of codes can be found in the hai_voc.xls file provided with this package.</w:t>
            </w:r>
          </w:p>
          <w:p w14:paraId="27B4E599" w14:textId="6045BB17" w:rsidR="0047689A" w:rsidRDefault="00593459">
            <w:pPr>
              <w:pStyle w:val="TableText"/>
            </w:pPr>
            <w:r>
              <w:t xml:space="preserve">Value Set Source: </w:t>
            </w:r>
            <w:hyperlink r:id="rId18" w:history="1">
              <w:r>
                <w:rPr>
                  <w:rStyle w:val="HyperlinkCourierBold"/>
                </w:rPr>
                <w:t>http://www.phinvads.com</w:t>
              </w:r>
            </w:hyperlink>
          </w:p>
        </w:tc>
      </w:tr>
      <w:tr w:rsidR="0047689A" w14:paraId="3B86C430" w14:textId="77777777">
        <w:trPr>
          <w:cantSplit/>
          <w:tblHeader/>
          <w:jc w:val="center"/>
        </w:trPr>
        <w:tc>
          <w:tcPr>
            <w:tcW w:w="1560" w:type="dxa"/>
            <w:shd w:val="clear" w:color="auto" w:fill="E6E6E6"/>
          </w:tcPr>
          <w:p w14:paraId="5A85C700" w14:textId="77777777" w:rsidR="0047689A" w:rsidRDefault="00593459">
            <w:pPr>
              <w:pStyle w:val="TableHead"/>
            </w:pPr>
            <w:r>
              <w:t>Code</w:t>
            </w:r>
          </w:p>
        </w:tc>
        <w:tc>
          <w:tcPr>
            <w:tcW w:w="3000" w:type="dxa"/>
            <w:shd w:val="clear" w:color="auto" w:fill="E6E6E6"/>
          </w:tcPr>
          <w:p w14:paraId="59303F96" w14:textId="77777777" w:rsidR="0047689A" w:rsidRDefault="00593459">
            <w:pPr>
              <w:pStyle w:val="TableHead"/>
            </w:pPr>
            <w:r>
              <w:t>Code System</w:t>
            </w:r>
          </w:p>
        </w:tc>
        <w:tc>
          <w:tcPr>
            <w:tcW w:w="3000" w:type="dxa"/>
            <w:shd w:val="clear" w:color="auto" w:fill="E6E6E6"/>
          </w:tcPr>
          <w:p w14:paraId="2B044F9C" w14:textId="77777777" w:rsidR="0047689A" w:rsidRDefault="00593459">
            <w:pPr>
              <w:pStyle w:val="TableHead"/>
            </w:pPr>
            <w:r>
              <w:t>Code System OID</w:t>
            </w:r>
          </w:p>
        </w:tc>
        <w:tc>
          <w:tcPr>
            <w:tcW w:w="2520" w:type="dxa"/>
            <w:shd w:val="clear" w:color="auto" w:fill="E6E6E6"/>
          </w:tcPr>
          <w:p w14:paraId="5F6EDFA6" w14:textId="77777777" w:rsidR="0047689A" w:rsidRDefault="00593459">
            <w:pPr>
              <w:pStyle w:val="TableHead"/>
            </w:pPr>
            <w:r>
              <w:t>Print Name</w:t>
            </w:r>
          </w:p>
        </w:tc>
      </w:tr>
      <w:tr w:rsidR="0047689A" w14:paraId="75B2CD76" w14:textId="77777777">
        <w:trPr>
          <w:jc w:val="center"/>
        </w:trPr>
        <w:tc>
          <w:tcPr>
            <w:tcW w:w="1170" w:type="dxa"/>
          </w:tcPr>
          <w:p w14:paraId="3C2139F5" w14:textId="77777777" w:rsidR="0047689A" w:rsidRDefault="00593459">
            <w:pPr>
              <w:pStyle w:val="TableText"/>
            </w:pPr>
            <w:r>
              <w:t>2333-3</w:t>
            </w:r>
          </w:p>
        </w:tc>
        <w:tc>
          <w:tcPr>
            <w:tcW w:w="3195" w:type="dxa"/>
          </w:tcPr>
          <w:p w14:paraId="61B941A5" w14:textId="77777777" w:rsidR="0047689A" w:rsidRDefault="00593459">
            <w:pPr>
              <w:pStyle w:val="TableText"/>
            </w:pPr>
            <w:r>
              <w:t>cdcNHSN</w:t>
            </w:r>
          </w:p>
        </w:tc>
        <w:tc>
          <w:tcPr>
            <w:tcW w:w="3195" w:type="dxa"/>
          </w:tcPr>
          <w:p w14:paraId="1B184863" w14:textId="77777777" w:rsidR="0047689A" w:rsidRDefault="00593459">
            <w:pPr>
              <w:pStyle w:val="TableText"/>
            </w:pPr>
            <w:r>
              <w:t>urn:oid:2.16.840.1.113883.6.277</w:t>
            </w:r>
          </w:p>
        </w:tc>
        <w:tc>
          <w:tcPr>
            <w:tcW w:w="2520" w:type="dxa"/>
          </w:tcPr>
          <w:p w14:paraId="0D9DB198" w14:textId="77777777" w:rsidR="0047689A" w:rsidRDefault="00593459">
            <w:pPr>
              <w:pStyle w:val="TableText"/>
            </w:pPr>
            <w:r>
              <w:t>Dialysis Clinic</w:t>
            </w:r>
          </w:p>
        </w:tc>
      </w:tr>
      <w:tr w:rsidR="0047689A" w14:paraId="558FFCCB" w14:textId="77777777">
        <w:trPr>
          <w:jc w:val="center"/>
        </w:trPr>
        <w:tc>
          <w:tcPr>
            <w:tcW w:w="1170" w:type="dxa"/>
          </w:tcPr>
          <w:p w14:paraId="67811F60" w14:textId="77777777" w:rsidR="0047689A" w:rsidRDefault="00593459">
            <w:pPr>
              <w:pStyle w:val="TableText"/>
            </w:pPr>
            <w:r>
              <w:t>2332-5</w:t>
            </w:r>
          </w:p>
        </w:tc>
        <w:tc>
          <w:tcPr>
            <w:tcW w:w="3195" w:type="dxa"/>
          </w:tcPr>
          <w:p w14:paraId="5F9D9B49" w14:textId="77777777" w:rsidR="0047689A" w:rsidRDefault="00593459">
            <w:pPr>
              <w:pStyle w:val="TableText"/>
            </w:pPr>
            <w:r>
              <w:t>cdcNHSN</w:t>
            </w:r>
          </w:p>
        </w:tc>
        <w:tc>
          <w:tcPr>
            <w:tcW w:w="3195" w:type="dxa"/>
          </w:tcPr>
          <w:p w14:paraId="3C5B3190" w14:textId="77777777" w:rsidR="0047689A" w:rsidRDefault="00593459">
            <w:pPr>
              <w:pStyle w:val="TableText"/>
            </w:pPr>
            <w:r>
              <w:t>urn:oid:2.16.840.1.113883.6.277</w:t>
            </w:r>
          </w:p>
        </w:tc>
        <w:tc>
          <w:tcPr>
            <w:tcW w:w="2520" w:type="dxa"/>
          </w:tcPr>
          <w:p w14:paraId="11892653" w14:textId="77777777" w:rsidR="0047689A" w:rsidRDefault="00593459">
            <w:pPr>
              <w:pStyle w:val="TableText"/>
            </w:pPr>
            <w:r>
              <w:t>Hospital (on the day of or the day following admission) or Emergency Department</w:t>
            </w:r>
          </w:p>
        </w:tc>
      </w:tr>
    </w:tbl>
    <w:p w14:paraId="0FE1CBE5" w14:textId="77777777" w:rsidR="0047689A" w:rsidRDefault="0047689A">
      <w:pPr>
        <w:pStyle w:val="BodyText"/>
      </w:pPr>
    </w:p>
    <w:p w14:paraId="6457C2FE" w14:textId="7DECC657" w:rsidR="0047689A" w:rsidRDefault="00593459">
      <w:pPr>
        <w:pStyle w:val="Caption"/>
        <w:ind w:left="130" w:right="115"/>
      </w:pPr>
      <w:bookmarkStart w:id="1370" w:name="_Toc531705217"/>
      <w:r>
        <w:t xml:space="preserve">Figure </w:t>
      </w:r>
      <w:r>
        <w:fldChar w:fldCharType="begin"/>
      </w:r>
      <w:r>
        <w:instrText>SEQ Figure \* ARABIC</w:instrText>
      </w:r>
      <w:r>
        <w:fldChar w:fldCharType="separate"/>
      </w:r>
      <w:r w:rsidR="002466D9">
        <w:t>44</w:t>
      </w:r>
      <w:r>
        <w:fldChar w:fldCharType="end"/>
      </w:r>
      <w:r>
        <w:t>: Blood Collection Location Example</w:t>
      </w:r>
      <w:bookmarkEnd w:id="1370"/>
    </w:p>
    <w:p w14:paraId="15E069F6" w14:textId="77777777" w:rsidR="0047689A" w:rsidRDefault="00593459">
      <w:pPr>
        <w:pStyle w:val="Example"/>
        <w:ind w:left="130" w:right="115"/>
      </w:pPr>
      <w:r>
        <w:t>&lt;observation classCode="OBS" moodCode="EVN"&gt;</w:t>
      </w:r>
    </w:p>
    <w:p w14:paraId="5D4DB41E" w14:textId="77777777" w:rsidR="0047689A" w:rsidRDefault="00593459">
      <w:pPr>
        <w:pStyle w:val="Example"/>
        <w:ind w:left="130" w:right="115"/>
      </w:pPr>
      <w:r>
        <w:t xml:space="preserve">    &lt;!-- Blood Collection Location templateId --&gt;</w:t>
      </w:r>
    </w:p>
    <w:p w14:paraId="0903D41E" w14:textId="77777777" w:rsidR="0047689A" w:rsidRDefault="00593459">
      <w:pPr>
        <w:pStyle w:val="Example"/>
        <w:ind w:left="130" w:right="115"/>
      </w:pPr>
      <w:r>
        <w:t xml:space="preserve">    &lt;templateId root="2.16.840.1.113883.10.20.5.6.219" </w:t>
      </w:r>
    </w:p>
    <w:p w14:paraId="72ED47FB" w14:textId="77777777" w:rsidR="0047689A" w:rsidRDefault="00593459">
      <w:pPr>
        <w:pStyle w:val="Example"/>
        <w:ind w:left="130" w:right="115"/>
      </w:pPr>
      <w:r>
        <w:t xml:space="preserve">             extension="2014-12-01"/&gt;</w:t>
      </w:r>
    </w:p>
    <w:p w14:paraId="13EF5429" w14:textId="77777777" w:rsidR="0047689A" w:rsidRDefault="00593459">
      <w:pPr>
        <w:pStyle w:val="Example"/>
        <w:ind w:left="130" w:right="115"/>
      </w:pPr>
      <w:r>
        <w:t xml:space="preserve">    &lt;code code="2331-7" </w:t>
      </w:r>
    </w:p>
    <w:p w14:paraId="5F7C52A1" w14:textId="77777777" w:rsidR="0047689A" w:rsidRDefault="00593459">
      <w:pPr>
        <w:pStyle w:val="Example"/>
        <w:ind w:left="130" w:right="115"/>
      </w:pPr>
      <w:r>
        <w:t xml:space="preserve">          displayName="Where was the positive blood culture collected"</w:t>
      </w:r>
    </w:p>
    <w:p w14:paraId="3F7ACAFF" w14:textId="77777777" w:rsidR="0047689A" w:rsidRDefault="00593459">
      <w:pPr>
        <w:pStyle w:val="Example"/>
        <w:ind w:left="130" w:right="115"/>
      </w:pPr>
      <w:r>
        <w:t xml:space="preserve">          codeSystem="2.16.840.1.113883.6.277" </w:t>
      </w:r>
    </w:p>
    <w:p w14:paraId="64CA70AD" w14:textId="77777777" w:rsidR="0047689A" w:rsidRDefault="00593459">
      <w:pPr>
        <w:pStyle w:val="Example"/>
        <w:ind w:left="130" w:right="115"/>
      </w:pPr>
      <w:r>
        <w:t xml:space="preserve">          codeSystemName="cdcNHSN"/&gt;</w:t>
      </w:r>
    </w:p>
    <w:p w14:paraId="45518719" w14:textId="77777777" w:rsidR="0047689A" w:rsidRDefault="00593459">
      <w:pPr>
        <w:pStyle w:val="Example"/>
        <w:ind w:left="130" w:right="115"/>
      </w:pPr>
      <w:r>
        <w:t xml:space="preserve">    &lt;statusCode code="completed"/&gt;</w:t>
      </w:r>
    </w:p>
    <w:p w14:paraId="63B89349" w14:textId="77777777" w:rsidR="0047689A" w:rsidRDefault="00593459">
      <w:pPr>
        <w:pStyle w:val="Example"/>
        <w:ind w:left="130" w:right="115"/>
      </w:pPr>
      <w:r>
        <w:t xml:space="preserve">    &lt;value xsi:type="CD" code="2333-3" </w:t>
      </w:r>
    </w:p>
    <w:p w14:paraId="3AF7431E" w14:textId="77777777" w:rsidR="0047689A" w:rsidRDefault="00593459">
      <w:pPr>
        <w:pStyle w:val="Example"/>
        <w:ind w:left="130" w:right="115"/>
      </w:pPr>
      <w:r>
        <w:t xml:space="preserve">        displayName="Dialysis Clinic"</w:t>
      </w:r>
    </w:p>
    <w:p w14:paraId="3AD6A972" w14:textId="77777777" w:rsidR="0047689A" w:rsidRDefault="00593459">
      <w:pPr>
        <w:pStyle w:val="Example"/>
        <w:ind w:left="130" w:right="115"/>
      </w:pPr>
      <w:r>
        <w:t xml:space="preserve">        codeSystem="2.16.840.1.113883.6.277"</w:t>
      </w:r>
    </w:p>
    <w:p w14:paraId="582F4232" w14:textId="77777777" w:rsidR="0047689A" w:rsidRDefault="00593459">
      <w:pPr>
        <w:pStyle w:val="Example"/>
        <w:ind w:left="130" w:right="115"/>
      </w:pPr>
      <w:r>
        <w:t xml:space="preserve">        codeSystemName="cdcNHSN" /&gt;</w:t>
      </w:r>
    </w:p>
    <w:p w14:paraId="280B5274" w14:textId="77777777" w:rsidR="0047689A" w:rsidRDefault="00593459">
      <w:pPr>
        <w:pStyle w:val="Example"/>
        <w:ind w:left="130" w:right="115"/>
      </w:pPr>
      <w:r>
        <w:t>&lt;/observation&gt;</w:t>
      </w:r>
    </w:p>
    <w:p w14:paraId="55670142" w14:textId="77777777" w:rsidR="0047689A" w:rsidRDefault="0047689A">
      <w:pPr>
        <w:pStyle w:val="BodyText"/>
      </w:pPr>
    </w:p>
    <w:p w14:paraId="6BA82800" w14:textId="49EBE04E" w:rsidR="0047689A" w:rsidRDefault="00593459">
      <w:pPr>
        <w:pStyle w:val="Caption"/>
        <w:ind w:left="130" w:right="115"/>
      </w:pPr>
      <w:bookmarkStart w:id="1371" w:name="_Toc531705218"/>
      <w:r>
        <w:t xml:space="preserve">Figure </w:t>
      </w:r>
      <w:r>
        <w:fldChar w:fldCharType="begin"/>
      </w:r>
      <w:r>
        <w:instrText>SEQ Figure \* ARABIC</w:instrText>
      </w:r>
      <w:r>
        <w:fldChar w:fldCharType="separate"/>
      </w:r>
      <w:r w:rsidR="002466D9">
        <w:t>45</w:t>
      </w:r>
      <w:r>
        <w:fldChar w:fldCharType="end"/>
      </w:r>
      <w:r>
        <w:t>: Blood Collection Location - Other Example</w:t>
      </w:r>
      <w:bookmarkEnd w:id="1371"/>
    </w:p>
    <w:p w14:paraId="2D137ED6" w14:textId="77777777" w:rsidR="0047689A" w:rsidRDefault="00593459">
      <w:pPr>
        <w:pStyle w:val="Example"/>
        <w:ind w:left="130" w:right="115"/>
      </w:pPr>
      <w:r>
        <w:t>&lt;observation classCode="OBS" moodCode="EVN"&gt;</w:t>
      </w:r>
    </w:p>
    <w:p w14:paraId="5FF5B4E0" w14:textId="77777777" w:rsidR="0047689A" w:rsidRDefault="00593459">
      <w:pPr>
        <w:pStyle w:val="Example"/>
        <w:ind w:left="130" w:right="115"/>
      </w:pPr>
      <w:r>
        <w:t xml:space="preserve">    &lt;!-- Blood Collection Location templateId --&gt;</w:t>
      </w:r>
    </w:p>
    <w:p w14:paraId="7028ED1C" w14:textId="77777777" w:rsidR="0047689A" w:rsidRDefault="00593459">
      <w:pPr>
        <w:pStyle w:val="Example"/>
        <w:ind w:left="130" w:right="115"/>
      </w:pPr>
      <w:r>
        <w:t xml:space="preserve">    &lt;templateId root="2.16.840.1.113883.10.20.5.6.219" </w:t>
      </w:r>
    </w:p>
    <w:p w14:paraId="6D1D2F0D" w14:textId="77777777" w:rsidR="0047689A" w:rsidRDefault="00593459">
      <w:pPr>
        <w:pStyle w:val="Example"/>
        <w:ind w:left="130" w:right="115"/>
      </w:pPr>
      <w:r>
        <w:t xml:space="preserve">             extension="2014-12-01"/&gt;</w:t>
      </w:r>
    </w:p>
    <w:p w14:paraId="13A2E483" w14:textId="77777777" w:rsidR="0047689A" w:rsidRDefault="00593459">
      <w:pPr>
        <w:pStyle w:val="Example"/>
        <w:ind w:left="130" w:right="115"/>
      </w:pPr>
      <w:r>
        <w:t xml:space="preserve">    &lt;code code="2331-7" </w:t>
      </w:r>
    </w:p>
    <w:p w14:paraId="6B252085" w14:textId="77777777" w:rsidR="0047689A" w:rsidRDefault="00593459">
      <w:pPr>
        <w:pStyle w:val="Example"/>
        <w:ind w:left="130" w:right="115"/>
      </w:pPr>
      <w:r>
        <w:t xml:space="preserve">          displayName="Where was the positive blood culture collected"</w:t>
      </w:r>
    </w:p>
    <w:p w14:paraId="0A5D9198" w14:textId="77777777" w:rsidR="0047689A" w:rsidRDefault="00593459">
      <w:pPr>
        <w:pStyle w:val="Example"/>
        <w:ind w:left="130" w:right="115"/>
      </w:pPr>
      <w:r>
        <w:t xml:space="preserve">          codeSystem="2.16.840.1.113883.6.277" </w:t>
      </w:r>
    </w:p>
    <w:p w14:paraId="42A730B0" w14:textId="77777777" w:rsidR="0047689A" w:rsidRDefault="00593459">
      <w:pPr>
        <w:pStyle w:val="Example"/>
        <w:ind w:left="130" w:right="115"/>
      </w:pPr>
      <w:r>
        <w:t xml:space="preserve">          codeSystemName="cdcNHSN"/&gt;</w:t>
      </w:r>
    </w:p>
    <w:p w14:paraId="230399D2" w14:textId="77777777" w:rsidR="0047689A" w:rsidRDefault="00593459">
      <w:pPr>
        <w:pStyle w:val="Example"/>
        <w:ind w:left="130" w:right="115"/>
      </w:pPr>
      <w:r>
        <w:t xml:space="preserve">    &lt;statusCode code="completed"/&gt;</w:t>
      </w:r>
    </w:p>
    <w:p w14:paraId="5C30C483" w14:textId="77777777" w:rsidR="0047689A" w:rsidRDefault="00593459">
      <w:pPr>
        <w:pStyle w:val="Example"/>
        <w:ind w:left="130" w:right="115"/>
      </w:pPr>
      <w:r>
        <w:t xml:space="preserve">    &lt;value xsi:type="CD" nullFlavor="OTH" /&gt;</w:t>
      </w:r>
    </w:p>
    <w:p w14:paraId="55EFAA68" w14:textId="77777777" w:rsidR="0047689A" w:rsidRDefault="00593459">
      <w:pPr>
        <w:pStyle w:val="Example"/>
        <w:ind w:left="130" w:right="115"/>
      </w:pPr>
      <w:r>
        <w:t>&lt;/observation&gt;</w:t>
      </w:r>
    </w:p>
    <w:p w14:paraId="6669494C" w14:textId="77777777" w:rsidR="0047689A" w:rsidRDefault="0047689A">
      <w:pPr>
        <w:pStyle w:val="BodyText"/>
      </w:pPr>
    </w:p>
    <w:p w14:paraId="702DC990" w14:textId="77777777" w:rsidR="0047689A" w:rsidRDefault="00593459">
      <w:pPr>
        <w:pStyle w:val="Heading2nospace"/>
      </w:pPr>
      <w:bookmarkStart w:id="1372" w:name="E_Blood_Product_Usage_Summary_Observati"/>
      <w:bookmarkStart w:id="1373" w:name="_Toc531705030"/>
      <w:r>
        <w:t>Blood Product Usage Summary Observation (V2)</w:t>
      </w:r>
      <w:bookmarkEnd w:id="1372"/>
      <w:bookmarkEnd w:id="1373"/>
    </w:p>
    <w:p w14:paraId="279A9B2A" w14:textId="77777777" w:rsidR="0047689A" w:rsidRDefault="00593459">
      <w:pPr>
        <w:pStyle w:val="BracketData"/>
      </w:pPr>
      <w:r>
        <w:t>[observation: identifier urn:hl7ii:2.16.840.1.113883.10.20.5.6.237:2016-08-01 (closed)]</w:t>
      </w:r>
    </w:p>
    <w:p w14:paraId="713F6BDA" w14:textId="77777777" w:rsidR="0047689A" w:rsidRDefault="00593459">
      <w:pPr>
        <w:pStyle w:val="BracketData"/>
      </w:pPr>
      <w:r>
        <w:t>Published as part of NHSN Healthcare Associated Infection (HAI) Reports Release 3, DSTU 1.1 - US Realm</w:t>
      </w:r>
    </w:p>
    <w:p w14:paraId="291982FB" w14:textId="7CE889E7" w:rsidR="0047689A" w:rsidRDefault="00593459">
      <w:pPr>
        <w:pStyle w:val="Caption"/>
      </w:pPr>
      <w:bookmarkStart w:id="1374" w:name="_Toc531705496"/>
      <w:r>
        <w:t xml:space="preserve">Table </w:t>
      </w:r>
      <w:r>
        <w:fldChar w:fldCharType="begin"/>
      </w:r>
      <w:r>
        <w:instrText>SEQ Table \* ARABIC</w:instrText>
      </w:r>
      <w:r>
        <w:fldChar w:fldCharType="separate"/>
      </w:r>
      <w:r w:rsidR="002466D9">
        <w:t>144</w:t>
      </w:r>
      <w:r>
        <w:fldChar w:fldCharType="end"/>
      </w:r>
      <w:r>
        <w:t>: Blood Product Usage Summary Observation (V2) Contexts</w:t>
      </w:r>
      <w:bookmarkEnd w:id="13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B5B9B85" w14:textId="77777777">
        <w:trPr>
          <w:cantSplit/>
          <w:tblHeader/>
          <w:jc w:val="center"/>
        </w:trPr>
        <w:tc>
          <w:tcPr>
            <w:tcW w:w="360" w:type="dxa"/>
            <w:shd w:val="clear" w:color="auto" w:fill="E6E6E6"/>
          </w:tcPr>
          <w:p w14:paraId="52C2A987" w14:textId="77777777" w:rsidR="0047689A" w:rsidRDefault="00593459">
            <w:pPr>
              <w:pStyle w:val="TableHead"/>
            </w:pPr>
            <w:r>
              <w:t>Contained By:</w:t>
            </w:r>
          </w:p>
        </w:tc>
        <w:tc>
          <w:tcPr>
            <w:tcW w:w="360" w:type="dxa"/>
            <w:shd w:val="clear" w:color="auto" w:fill="E6E6E6"/>
          </w:tcPr>
          <w:p w14:paraId="10EE91CA" w14:textId="77777777" w:rsidR="0047689A" w:rsidRDefault="00593459">
            <w:pPr>
              <w:pStyle w:val="TableHead"/>
            </w:pPr>
            <w:r>
              <w:t>Contains:</w:t>
            </w:r>
          </w:p>
        </w:tc>
      </w:tr>
      <w:tr w:rsidR="0047689A" w14:paraId="05BC1CFE" w14:textId="77777777">
        <w:trPr>
          <w:jc w:val="center"/>
        </w:trPr>
        <w:tc>
          <w:tcPr>
            <w:tcW w:w="360" w:type="dxa"/>
          </w:tcPr>
          <w:p w14:paraId="746A0C70" w14:textId="7FFF6F8E" w:rsidR="0047689A" w:rsidRDefault="00326331">
            <w:pPr>
              <w:pStyle w:val="TableText"/>
            </w:pPr>
            <w:hyperlink w:anchor="E_Summary_Encounter_HV_V2">
              <w:r w:rsidR="00593459">
                <w:rPr>
                  <w:rStyle w:val="HyperlinkText9pt"/>
                </w:rPr>
                <w:t>Summary Encounter (HV) (V2)</w:t>
              </w:r>
            </w:hyperlink>
            <w:r w:rsidR="00593459">
              <w:t xml:space="preserve"> (required)</w:t>
            </w:r>
          </w:p>
        </w:tc>
        <w:tc>
          <w:tcPr>
            <w:tcW w:w="360" w:type="dxa"/>
          </w:tcPr>
          <w:p w14:paraId="236C1DB3" w14:textId="0567988B" w:rsidR="0047689A" w:rsidRDefault="00326331">
            <w:pPr>
              <w:pStyle w:val="TableText"/>
            </w:pPr>
            <w:hyperlink w:anchor="E_ISBT_Product_Code_Summary_ObsV2">
              <w:r w:rsidR="00593459">
                <w:rPr>
                  <w:rStyle w:val="HyperlinkText9pt"/>
                </w:rPr>
                <w:t>ISBT Product Code Summary Observation (V2)</w:t>
              </w:r>
            </w:hyperlink>
            <w:r w:rsidR="00593459">
              <w:t xml:space="preserve"> (optional)</w:t>
            </w:r>
          </w:p>
        </w:tc>
      </w:tr>
    </w:tbl>
    <w:p w14:paraId="1CB10242" w14:textId="77777777" w:rsidR="0047689A" w:rsidRDefault="0047689A">
      <w:pPr>
        <w:pStyle w:val="BodyText"/>
      </w:pPr>
    </w:p>
    <w:p w14:paraId="4DB06A7A" w14:textId="77777777" w:rsidR="0047689A" w:rsidRDefault="00593459">
      <w:r>
        <w:t>This template represents the number of units transfused, aliquots transfused, or total discards for each type of blood product.</w:t>
      </w:r>
    </w:p>
    <w:p w14:paraId="03F1B59F" w14:textId="77777777" w:rsidR="0047689A" w:rsidRDefault="00593459">
      <w:r>
        <w:t xml:space="preserve">If the value = 0 or type of product is one of the following, there </w:t>
      </w:r>
      <w:r>
        <w:rPr>
          <w:i/>
        </w:rPr>
        <w:t>SHALL NOT</w:t>
      </w:r>
      <w:r>
        <w:t xml:space="preserve"> be a contained observation:</w:t>
      </w:r>
      <w:r>
        <w:br/>
        <w:t>Red Blood Cells/Whole Blood Derived/Total (3401-7, 3402-5, 3470-2)</w:t>
      </w:r>
      <w:r>
        <w:br/>
        <w:t>Red Blood Cells/Apheresis/Total (3409-0, 3410-8, 3477-7)</w:t>
      </w:r>
      <w:r>
        <w:br/>
        <w:t>Platelets/Whole Blood Derived/Total (3417-3, 3484-3)</w:t>
      </w:r>
      <w:r>
        <w:br/>
        <w:t>Platelets/Apheresis/Total (3421-5, 3422-3, 3490-0)</w:t>
      </w:r>
      <w:r>
        <w:br/>
        <w:t>Red Blood Cells/Whole Blood Derived/S-303 and Riboflavin Treated/Total (3544-4, 3545-1, 3546-9)</w:t>
      </w:r>
      <w:r>
        <w:br/>
        <w:t>Red Blood Cells/Apheresis/S-303 and Riboflavin Treated/Total (3553-5, 3554-3, 3555-0)</w:t>
      </w:r>
      <w:r>
        <w:br/>
        <w:t>Platelets/Whole Blood Derived/Psoralen and Riboflavin Treated/Total (3502-2, 3504-8)</w:t>
      </w:r>
      <w:r>
        <w:br/>
        <w:t>Platelets/Apheresis/Psoralen and Riboflavin Treated/Total (3511-3, 3512-1, 3513-9)</w:t>
      </w:r>
      <w:r>
        <w:br/>
        <w:t>Plasma/Whole Blood Derived/Psoralen and Riboflavin Treated/Total (3520-4, 3521-2, 3522-0)</w:t>
      </w:r>
      <w:r>
        <w:br/>
        <w:t>Plasma/Apheresis/Psoralen and Riboflavin Treated/Total (3529-5, 3530-3, 3531-1)</w:t>
      </w:r>
      <w:r>
        <w:br/>
        <w:t>Cryoprecipitate/Psoralen and Riboflavin Treated/Total (3562-6, 3563-4)</w:t>
      </w:r>
      <w:r>
        <w:br/>
        <w:t xml:space="preserve">If the value is &gt; 0 and the type of product is not one of those listed above, then each specific subcategory product that is &gt; 0 </w:t>
      </w:r>
      <w:r>
        <w:rPr>
          <w:i/>
        </w:rPr>
        <w:t>SHALL</w:t>
      </w:r>
      <w:r>
        <w:t xml:space="preserve"> be listed in a separate contained ISBT Product Code Summary Observation.</w:t>
      </w:r>
    </w:p>
    <w:p w14:paraId="6AD14C6E" w14:textId="23E406BF" w:rsidR="0047689A" w:rsidRDefault="00593459">
      <w:pPr>
        <w:pStyle w:val="Caption"/>
      </w:pPr>
      <w:bookmarkStart w:id="1375" w:name="_Toc531705497"/>
      <w:r>
        <w:t xml:space="preserve">Table </w:t>
      </w:r>
      <w:r>
        <w:fldChar w:fldCharType="begin"/>
      </w:r>
      <w:r>
        <w:instrText>SEQ Table \* ARABIC</w:instrText>
      </w:r>
      <w:r>
        <w:fldChar w:fldCharType="separate"/>
      </w:r>
      <w:r w:rsidR="002466D9">
        <w:t>145</w:t>
      </w:r>
      <w:r>
        <w:fldChar w:fldCharType="end"/>
      </w:r>
      <w:r>
        <w:t>: Blood Product Usage Summary Observation (V2) Constraints Overview</w:t>
      </w:r>
      <w:bookmarkEnd w:id="137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C0D6E7E" w14:textId="77777777">
        <w:trPr>
          <w:cantSplit/>
          <w:tblHeader/>
          <w:jc w:val="center"/>
        </w:trPr>
        <w:tc>
          <w:tcPr>
            <w:tcW w:w="0" w:type="dxa"/>
            <w:shd w:val="clear" w:color="auto" w:fill="E6E6E6"/>
            <w:noWrap/>
          </w:tcPr>
          <w:p w14:paraId="7A6E1696" w14:textId="77777777" w:rsidR="0047689A" w:rsidRDefault="00593459">
            <w:pPr>
              <w:pStyle w:val="TableHead"/>
            </w:pPr>
            <w:r>
              <w:t>XPath</w:t>
            </w:r>
          </w:p>
        </w:tc>
        <w:tc>
          <w:tcPr>
            <w:tcW w:w="720" w:type="dxa"/>
            <w:shd w:val="clear" w:color="auto" w:fill="E6E6E6"/>
            <w:noWrap/>
          </w:tcPr>
          <w:p w14:paraId="6C6577CB" w14:textId="77777777" w:rsidR="0047689A" w:rsidRDefault="00593459">
            <w:pPr>
              <w:pStyle w:val="TableHead"/>
            </w:pPr>
            <w:r>
              <w:t>Card.</w:t>
            </w:r>
          </w:p>
        </w:tc>
        <w:tc>
          <w:tcPr>
            <w:tcW w:w="1152" w:type="dxa"/>
            <w:shd w:val="clear" w:color="auto" w:fill="E6E6E6"/>
            <w:noWrap/>
          </w:tcPr>
          <w:p w14:paraId="0BB197F7" w14:textId="77777777" w:rsidR="0047689A" w:rsidRDefault="00593459">
            <w:pPr>
              <w:pStyle w:val="TableHead"/>
            </w:pPr>
            <w:r>
              <w:t>Verb</w:t>
            </w:r>
          </w:p>
        </w:tc>
        <w:tc>
          <w:tcPr>
            <w:tcW w:w="864" w:type="dxa"/>
            <w:shd w:val="clear" w:color="auto" w:fill="E6E6E6"/>
            <w:noWrap/>
          </w:tcPr>
          <w:p w14:paraId="371FA3E4" w14:textId="77777777" w:rsidR="0047689A" w:rsidRDefault="00593459">
            <w:pPr>
              <w:pStyle w:val="TableHead"/>
            </w:pPr>
            <w:r>
              <w:t>Data Type</w:t>
            </w:r>
          </w:p>
        </w:tc>
        <w:tc>
          <w:tcPr>
            <w:tcW w:w="864" w:type="dxa"/>
            <w:shd w:val="clear" w:color="auto" w:fill="E6E6E6"/>
            <w:noWrap/>
          </w:tcPr>
          <w:p w14:paraId="53DF2E67" w14:textId="77777777" w:rsidR="0047689A" w:rsidRDefault="00593459">
            <w:pPr>
              <w:pStyle w:val="TableHead"/>
            </w:pPr>
            <w:r>
              <w:t>CONF#</w:t>
            </w:r>
          </w:p>
        </w:tc>
        <w:tc>
          <w:tcPr>
            <w:tcW w:w="864" w:type="dxa"/>
            <w:shd w:val="clear" w:color="auto" w:fill="E6E6E6"/>
            <w:noWrap/>
          </w:tcPr>
          <w:p w14:paraId="340417AF" w14:textId="77777777" w:rsidR="0047689A" w:rsidRDefault="00593459">
            <w:pPr>
              <w:pStyle w:val="TableHead"/>
            </w:pPr>
            <w:r>
              <w:t>Value</w:t>
            </w:r>
          </w:p>
        </w:tc>
      </w:tr>
      <w:tr w:rsidR="0047689A" w14:paraId="2840E9FE" w14:textId="77777777">
        <w:trPr>
          <w:jc w:val="center"/>
        </w:trPr>
        <w:tc>
          <w:tcPr>
            <w:tcW w:w="10160" w:type="dxa"/>
            <w:gridSpan w:val="6"/>
          </w:tcPr>
          <w:p w14:paraId="4A548A0D" w14:textId="77777777" w:rsidR="0047689A" w:rsidRDefault="00593459">
            <w:pPr>
              <w:pStyle w:val="TableText"/>
            </w:pPr>
            <w:r>
              <w:t>observation (identifier: urn:hl7ii:2.16.840.1.113883.10.20.5.6.237:2016-08-01)</w:t>
            </w:r>
          </w:p>
        </w:tc>
      </w:tr>
      <w:tr w:rsidR="0047689A" w14:paraId="02B2CEB2" w14:textId="77777777">
        <w:trPr>
          <w:jc w:val="center"/>
        </w:trPr>
        <w:tc>
          <w:tcPr>
            <w:tcW w:w="3345" w:type="dxa"/>
          </w:tcPr>
          <w:p w14:paraId="5D5D83DF" w14:textId="77777777" w:rsidR="0047689A" w:rsidRDefault="00593459">
            <w:pPr>
              <w:pStyle w:val="TableText"/>
            </w:pPr>
            <w:r>
              <w:tab/>
              <w:t>@classCode</w:t>
            </w:r>
          </w:p>
        </w:tc>
        <w:tc>
          <w:tcPr>
            <w:tcW w:w="720" w:type="dxa"/>
          </w:tcPr>
          <w:p w14:paraId="6798F09B" w14:textId="77777777" w:rsidR="0047689A" w:rsidRDefault="00593459">
            <w:pPr>
              <w:pStyle w:val="TableText"/>
            </w:pPr>
            <w:r>
              <w:t>1..1</w:t>
            </w:r>
          </w:p>
        </w:tc>
        <w:tc>
          <w:tcPr>
            <w:tcW w:w="1152" w:type="dxa"/>
          </w:tcPr>
          <w:p w14:paraId="7153480B" w14:textId="77777777" w:rsidR="0047689A" w:rsidRDefault="00593459">
            <w:pPr>
              <w:pStyle w:val="TableText"/>
            </w:pPr>
            <w:r>
              <w:t>SHALL</w:t>
            </w:r>
          </w:p>
        </w:tc>
        <w:tc>
          <w:tcPr>
            <w:tcW w:w="864" w:type="dxa"/>
          </w:tcPr>
          <w:p w14:paraId="22FFB0C1" w14:textId="77777777" w:rsidR="0047689A" w:rsidRDefault="0047689A">
            <w:pPr>
              <w:pStyle w:val="TableText"/>
            </w:pPr>
          </w:p>
        </w:tc>
        <w:tc>
          <w:tcPr>
            <w:tcW w:w="1104" w:type="dxa"/>
          </w:tcPr>
          <w:p w14:paraId="462C9F2D" w14:textId="7DE39A56" w:rsidR="0047689A" w:rsidRDefault="00326331">
            <w:pPr>
              <w:pStyle w:val="TableText"/>
            </w:pPr>
            <w:hyperlink w:anchor="C_3247-30705">
              <w:r w:rsidR="00593459">
                <w:rPr>
                  <w:rStyle w:val="HyperlinkText9pt"/>
                </w:rPr>
                <w:t>3247-30705</w:t>
              </w:r>
            </w:hyperlink>
          </w:p>
        </w:tc>
        <w:tc>
          <w:tcPr>
            <w:tcW w:w="2975" w:type="dxa"/>
          </w:tcPr>
          <w:p w14:paraId="38E34AA1" w14:textId="77777777" w:rsidR="0047689A" w:rsidRDefault="00593459">
            <w:pPr>
              <w:pStyle w:val="TableText"/>
            </w:pPr>
            <w:r>
              <w:t>urn:oid:2.16.840.1.113883.5.6 (HL7ActClass) = OBS</w:t>
            </w:r>
          </w:p>
        </w:tc>
      </w:tr>
      <w:tr w:rsidR="0047689A" w14:paraId="78578292" w14:textId="77777777">
        <w:trPr>
          <w:jc w:val="center"/>
        </w:trPr>
        <w:tc>
          <w:tcPr>
            <w:tcW w:w="3345" w:type="dxa"/>
          </w:tcPr>
          <w:p w14:paraId="20B02BBA" w14:textId="77777777" w:rsidR="0047689A" w:rsidRDefault="00593459">
            <w:pPr>
              <w:pStyle w:val="TableText"/>
            </w:pPr>
            <w:r>
              <w:tab/>
              <w:t>@moodCode</w:t>
            </w:r>
          </w:p>
        </w:tc>
        <w:tc>
          <w:tcPr>
            <w:tcW w:w="720" w:type="dxa"/>
          </w:tcPr>
          <w:p w14:paraId="218A46BB" w14:textId="77777777" w:rsidR="0047689A" w:rsidRDefault="00593459">
            <w:pPr>
              <w:pStyle w:val="TableText"/>
            </w:pPr>
            <w:r>
              <w:t>1..1</w:t>
            </w:r>
          </w:p>
        </w:tc>
        <w:tc>
          <w:tcPr>
            <w:tcW w:w="1152" w:type="dxa"/>
          </w:tcPr>
          <w:p w14:paraId="50C83B57" w14:textId="77777777" w:rsidR="0047689A" w:rsidRDefault="00593459">
            <w:pPr>
              <w:pStyle w:val="TableText"/>
            </w:pPr>
            <w:r>
              <w:t>SHALL</w:t>
            </w:r>
          </w:p>
        </w:tc>
        <w:tc>
          <w:tcPr>
            <w:tcW w:w="864" w:type="dxa"/>
          </w:tcPr>
          <w:p w14:paraId="2C99566B" w14:textId="77777777" w:rsidR="0047689A" w:rsidRDefault="0047689A">
            <w:pPr>
              <w:pStyle w:val="TableText"/>
            </w:pPr>
          </w:p>
        </w:tc>
        <w:tc>
          <w:tcPr>
            <w:tcW w:w="1104" w:type="dxa"/>
          </w:tcPr>
          <w:p w14:paraId="11950A3C" w14:textId="1FA4C3FD" w:rsidR="0047689A" w:rsidRDefault="00326331">
            <w:pPr>
              <w:pStyle w:val="TableText"/>
            </w:pPr>
            <w:hyperlink w:anchor="C_3247-30706">
              <w:r w:rsidR="00593459">
                <w:rPr>
                  <w:rStyle w:val="HyperlinkText9pt"/>
                </w:rPr>
                <w:t>3247-30706</w:t>
              </w:r>
            </w:hyperlink>
          </w:p>
        </w:tc>
        <w:tc>
          <w:tcPr>
            <w:tcW w:w="2975" w:type="dxa"/>
          </w:tcPr>
          <w:p w14:paraId="1DB65E97" w14:textId="77777777" w:rsidR="0047689A" w:rsidRDefault="00593459">
            <w:pPr>
              <w:pStyle w:val="TableText"/>
            </w:pPr>
            <w:r>
              <w:t>urn:oid:2.16.840.1.113883.5.1001 (HL7ActMood) = EVN</w:t>
            </w:r>
          </w:p>
        </w:tc>
      </w:tr>
      <w:tr w:rsidR="0047689A" w14:paraId="4019BEEC" w14:textId="77777777">
        <w:trPr>
          <w:jc w:val="center"/>
        </w:trPr>
        <w:tc>
          <w:tcPr>
            <w:tcW w:w="3345" w:type="dxa"/>
          </w:tcPr>
          <w:p w14:paraId="50391253" w14:textId="77777777" w:rsidR="0047689A" w:rsidRDefault="00593459">
            <w:pPr>
              <w:pStyle w:val="TableText"/>
            </w:pPr>
            <w:r>
              <w:tab/>
              <w:t>templateId</w:t>
            </w:r>
          </w:p>
        </w:tc>
        <w:tc>
          <w:tcPr>
            <w:tcW w:w="720" w:type="dxa"/>
          </w:tcPr>
          <w:p w14:paraId="3880DA96" w14:textId="77777777" w:rsidR="0047689A" w:rsidRDefault="00593459">
            <w:pPr>
              <w:pStyle w:val="TableText"/>
            </w:pPr>
            <w:r>
              <w:t>1..1</w:t>
            </w:r>
          </w:p>
        </w:tc>
        <w:tc>
          <w:tcPr>
            <w:tcW w:w="1152" w:type="dxa"/>
          </w:tcPr>
          <w:p w14:paraId="424E7D91" w14:textId="77777777" w:rsidR="0047689A" w:rsidRDefault="00593459">
            <w:pPr>
              <w:pStyle w:val="TableText"/>
            </w:pPr>
            <w:r>
              <w:t>SHALL</w:t>
            </w:r>
          </w:p>
        </w:tc>
        <w:tc>
          <w:tcPr>
            <w:tcW w:w="864" w:type="dxa"/>
          </w:tcPr>
          <w:p w14:paraId="5833EBAE" w14:textId="77777777" w:rsidR="0047689A" w:rsidRDefault="0047689A">
            <w:pPr>
              <w:pStyle w:val="TableText"/>
            </w:pPr>
          </w:p>
        </w:tc>
        <w:tc>
          <w:tcPr>
            <w:tcW w:w="1104" w:type="dxa"/>
          </w:tcPr>
          <w:p w14:paraId="5AE56167" w14:textId="0EFF865F" w:rsidR="0047689A" w:rsidRDefault="00326331">
            <w:pPr>
              <w:pStyle w:val="TableText"/>
            </w:pPr>
            <w:hyperlink w:anchor="C_3247-30701">
              <w:r w:rsidR="00593459">
                <w:rPr>
                  <w:rStyle w:val="HyperlinkText9pt"/>
                </w:rPr>
                <w:t>3247-30701</w:t>
              </w:r>
            </w:hyperlink>
          </w:p>
        </w:tc>
        <w:tc>
          <w:tcPr>
            <w:tcW w:w="2975" w:type="dxa"/>
          </w:tcPr>
          <w:p w14:paraId="2CD69B8A" w14:textId="77777777" w:rsidR="0047689A" w:rsidRDefault="0047689A">
            <w:pPr>
              <w:pStyle w:val="TableText"/>
            </w:pPr>
          </w:p>
        </w:tc>
      </w:tr>
      <w:tr w:rsidR="0047689A" w14:paraId="30CAA64C" w14:textId="77777777">
        <w:trPr>
          <w:jc w:val="center"/>
        </w:trPr>
        <w:tc>
          <w:tcPr>
            <w:tcW w:w="3345" w:type="dxa"/>
          </w:tcPr>
          <w:p w14:paraId="36BE29A5" w14:textId="77777777" w:rsidR="0047689A" w:rsidRDefault="00593459">
            <w:pPr>
              <w:pStyle w:val="TableText"/>
            </w:pPr>
            <w:r>
              <w:tab/>
            </w:r>
            <w:r>
              <w:tab/>
              <w:t>@root</w:t>
            </w:r>
          </w:p>
        </w:tc>
        <w:tc>
          <w:tcPr>
            <w:tcW w:w="720" w:type="dxa"/>
          </w:tcPr>
          <w:p w14:paraId="3850647A" w14:textId="77777777" w:rsidR="0047689A" w:rsidRDefault="00593459">
            <w:pPr>
              <w:pStyle w:val="TableText"/>
            </w:pPr>
            <w:r>
              <w:t>1..1</w:t>
            </w:r>
          </w:p>
        </w:tc>
        <w:tc>
          <w:tcPr>
            <w:tcW w:w="1152" w:type="dxa"/>
          </w:tcPr>
          <w:p w14:paraId="7F2B655F" w14:textId="77777777" w:rsidR="0047689A" w:rsidRDefault="00593459">
            <w:pPr>
              <w:pStyle w:val="TableText"/>
            </w:pPr>
            <w:r>
              <w:t>SHALL</w:t>
            </w:r>
          </w:p>
        </w:tc>
        <w:tc>
          <w:tcPr>
            <w:tcW w:w="864" w:type="dxa"/>
          </w:tcPr>
          <w:p w14:paraId="3EDCF189" w14:textId="77777777" w:rsidR="0047689A" w:rsidRDefault="0047689A">
            <w:pPr>
              <w:pStyle w:val="TableText"/>
            </w:pPr>
          </w:p>
        </w:tc>
        <w:tc>
          <w:tcPr>
            <w:tcW w:w="1104" w:type="dxa"/>
          </w:tcPr>
          <w:p w14:paraId="3D2AF0B5" w14:textId="7BD2AC98" w:rsidR="0047689A" w:rsidRDefault="00326331">
            <w:pPr>
              <w:pStyle w:val="TableText"/>
            </w:pPr>
            <w:hyperlink w:anchor="C_3247-30707">
              <w:r w:rsidR="00593459">
                <w:rPr>
                  <w:rStyle w:val="HyperlinkText9pt"/>
                </w:rPr>
                <w:t>3247-30707</w:t>
              </w:r>
            </w:hyperlink>
          </w:p>
        </w:tc>
        <w:tc>
          <w:tcPr>
            <w:tcW w:w="2975" w:type="dxa"/>
          </w:tcPr>
          <w:p w14:paraId="336124B9" w14:textId="77777777" w:rsidR="0047689A" w:rsidRDefault="00593459">
            <w:pPr>
              <w:pStyle w:val="TableText"/>
            </w:pPr>
            <w:r>
              <w:t>2.16.840.1.113883.10.20.5.6.237</w:t>
            </w:r>
          </w:p>
        </w:tc>
      </w:tr>
      <w:tr w:rsidR="0047689A" w14:paraId="677FD428" w14:textId="77777777">
        <w:trPr>
          <w:jc w:val="center"/>
        </w:trPr>
        <w:tc>
          <w:tcPr>
            <w:tcW w:w="3345" w:type="dxa"/>
          </w:tcPr>
          <w:p w14:paraId="695A8A53" w14:textId="77777777" w:rsidR="0047689A" w:rsidRDefault="00593459">
            <w:pPr>
              <w:pStyle w:val="TableText"/>
            </w:pPr>
            <w:r>
              <w:tab/>
            </w:r>
            <w:r>
              <w:tab/>
              <w:t>@extension</w:t>
            </w:r>
          </w:p>
        </w:tc>
        <w:tc>
          <w:tcPr>
            <w:tcW w:w="720" w:type="dxa"/>
          </w:tcPr>
          <w:p w14:paraId="51796E63" w14:textId="77777777" w:rsidR="0047689A" w:rsidRDefault="00593459">
            <w:pPr>
              <w:pStyle w:val="TableText"/>
            </w:pPr>
            <w:r>
              <w:t>1..1</w:t>
            </w:r>
          </w:p>
        </w:tc>
        <w:tc>
          <w:tcPr>
            <w:tcW w:w="1152" w:type="dxa"/>
          </w:tcPr>
          <w:p w14:paraId="3A8CBCCF" w14:textId="77777777" w:rsidR="0047689A" w:rsidRDefault="00593459">
            <w:pPr>
              <w:pStyle w:val="TableText"/>
            </w:pPr>
            <w:r>
              <w:t>SHALL</w:t>
            </w:r>
          </w:p>
        </w:tc>
        <w:tc>
          <w:tcPr>
            <w:tcW w:w="864" w:type="dxa"/>
          </w:tcPr>
          <w:p w14:paraId="443419CE" w14:textId="77777777" w:rsidR="0047689A" w:rsidRDefault="0047689A">
            <w:pPr>
              <w:pStyle w:val="TableText"/>
            </w:pPr>
          </w:p>
        </w:tc>
        <w:tc>
          <w:tcPr>
            <w:tcW w:w="1104" w:type="dxa"/>
          </w:tcPr>
          <w:p w14:paraId="1DCECE0D" w14:textId="5C344B5D" w:rsidR="0047689A" w:rsidRDefault="00326331">
            <w:pPr>
              <w:pStyle w:val="TableText"/>
            </w:pPr>
            <w:hyperlink w:anchor="C_3247-30714">
              <w:r w:rsidR="00593459">
                <w:rPr>
                  <w:rStyle w:val="HyperlinkText9pt"/>
                </w:rPr>
                <w:t>3247-30714</w:t>
              </w:r>
            </w:hyperlink>
          </w:p>
        </w:tc>
        <w:tc>
          <w:tcPr>
            <w:tcW w:w="2975" w:type="dxa"/>
          </w:tcPr>
          <w:p w14:paraId="21C396E0" w14:textId="77777777" w:rsidR="0047689A" w:rsidRDefault="00593459">
            <w:pPr>
              <w:pStyle w:val="TableText"/>
            </w:pPr>
            <w:r>
              <w:t>2016-08-01</w:t>
            </w:r>
          </w:p>
        </w:tc>
      </w:tr>
      <w:tr w:rsidR="0047689A" w14:paraId="333E4C4F" w14:textId="77777777">
        <w:trPr>
          <w:jc w:val="center"/>
        </w:trPr>
        <w:tc>
          <w:tcPr>
            <w:tcW w:w="3345" w:type="dxa"/>
          </w:tcPr>
          <w:p w14:paraId="2DFAF8FF" w14:textId="77777777" w:rsidR="0047689A" w:rsidRDefault="00593459">
            <w:pPr>
              <w:pStyle w:val="TableText"/>
            </w:pPr>
            <w:r>
              <w:tab/>
              <w:t>code</w:t>
            </w:r>
          </w:p>
        </w:tc>
        <w:tc>
          <w:tcPr>
            <w:tcW w:w="720" w:type="dxa"/>
          </w:tcPr>
          <w:p w14:paraId="102F08C9" w14:textId="77777777" w:rsidR="0047689A" w:rsidRDefault="00593459">
            <w:pPr>
              <w:pStyle w:val="TableText"/>
            </w:pPr>
            <w:r>
              <w:t>1..1</w:t>
            </w:r>
          </w:p>
        </w:tc>
        <w:tc>
          <w:tcPr>
            <w:tcW w:w="1152" w:type="dxa"/>
          </w:tcPr>
          <w:p w14:paraId="7770B8B2" w14:textId="77777777" w:rsidR="0047689A" w:rsidRDefault="00593459">
            <w:pPr>
              <w:pStyle w:val="TableText"/>
            </w:pPr>
            <w:r>
              <w:t>SHALL</w:t>
            </w:r>
          </w:p>
        </w:tc>
        <w:tc>
          <w:tcPr>
            <w:tcW w:w="864" w:type="dxa"/>
          </w:tcPr>
          <w:p w14:paraId="3A6A6EEA" w14:textId="77777777" w:rsidR="0047689A" w:rsidRDefault="0047689A">
            <w:pPr>
              <w:pStyle w:val="TableText"/>
            </w:pPr>
          </w:p>
        </w:tc>
        <w:tc>
          <w:tcPr>
            <w:tcW w:w="1104" w:type="dxa"/>
          </w:tcPr>
          <w:p w14:paraId="202DD05D" w14:textId="5D3C0A45" w:rsidR="0047689A" w:rsidRDefault="00326331">
            <w:pPr>
              <w:pStyle w:val="TableText"/>
            </w:pPr>
            <w:hyperlink w:anchor="C_3247-30702">
              <w:r w:rsidR="00593459">
                <w:rPr>
                  <w:rStyle w:val="HyperlinkText9pt"/>
                </w:rPr>
                <w:t>3247-30702</w:t>
              </w:r>
            </w:hyperlink>
          </w:p>
        </w:tc>
        <w:tc>
          <w:tcPr>
            <w:tcW w:w="2975" w:type="dxa"/>
          </w:tcPr>
          <w:p w14:paraId="189F52F5" w14:textId="77777777" w:rsidR="0047689A" w:rsidRDefault="0047689A">
            <w:pPr>
              <w:pStyle w:val="TableText"/>
            </w:pPr>
          </w:p>
        </w:tc>
      </w:tr>
      <w:tr w:rsidR="0047689A" w14:paraId="74D61569" w14:textId="77777777">
        <w:trPr>
          <w:jc w:val="center"/>
        </w:trPr>
        <w:tc>
          <w:tcPr>
            <w:tcW w:w="3345" w:type="dxa"/>
          </w:tcPr>
          <w:p w14:paraId="78023B3A" w14:textId="77777777" w:rsidR="0047689A" w:rsidRDefault="00593459">
            <w:pPr>
              <w:pStyle w:val="TableText"/>
            </w:pPr>
            <w:r>
              <w:tab/>
            </w:r>
            <w:r>
              <w:tab/>
              <w:t>@code</w:t>
            </w:r>
          </w:p>
        </w:tc>
        <w:tc>
          <w:tcPr>
            <w:tcW w:w="720" w:type="dxa"/>
          </w:tcPr>
          <w:p w14:paraId="08A719AF" w14:textId="77777777" w:rsidR="0047689A" w:rsidRDefault="00593459">
            <w:pPr>
              <w:pStyle w:val="TableText"/>
            </w:pPr>
            <w:r>
              <w:t>1..1</w:t>
            </w:r>
          </w:p>
        </w:tc>
        <w:tc>
          <w:tcPr>
            <w:tcW w:w="1152" w:type="dxa"/>
          </w:tcPr>
          <w:p w14:paraId="0D90FA8F" w14:textId="77777777" w:rsidR="0047689A" w:rsidRDefault="00593459">
            <w:pPr>
              <w:pStyle w:val="TableText"/>
            </w:pPr>
            <w:r>
              <w:t>SHALL</w:t>
            </w:r>
          </w:p>
        </w:tc>
        <w:tc>
          <w:tcPr>
            <w:tcW w:w="864" w:type="dxa"/>
          </w:tcPr>
          <w:p w14:paraId="0DE90B55" w14:textId="77777777" w:rsidR="0047689A" w:rsidRDefault="0047689A">
            <w:pPr>
              <w:pStyle w:val="TableText"/>
            </w:pPr>
          </w:p>
        </w:tc>
        <w:tc>
          <w:tcPr>
            <w:tcW w:w="1104" w:type="dxa"/>
          </w:tcPr>
          <w:p w14:paraId="40646504" w14:textId="6362F0F3" w:rsidR="0047689A" w:rsidRDefault="00326331">
            <w:pPr>
              <w:pStyle w:val="TableText"/>
            </w:pPr>
            <w:hyperlink w:anchor="C_3247-30715">
              <w:r w:rsidR="00593459">
                <w:rPr>
                  <w:rStyle w:val="HyperlinkText9pt"/>
                </w:rPr>
                <w:t>3247-30715</w:t>
              </w:r>
            </w:hyperlink>
          </w:p>
        </w:tc>
        <w:tc>
          <w:tcPr>
            <w:tcW w:w="2975" w:type="dxa"/>
          </w:tcPr>
          <w:p w14:paraId="66841993" w14:textId="77777777" w:rsidR="0047689A" w:rsidRDefault="00593459">
            <w:pPr>
              <w:pStyle w:val="TableText"/>
            </w:pPr>
            <w:r>
              <w:t>urn:oid:2.16.840.1.114222.4.11.7353 (NHSNSummaryBloodProductUsage)</w:t>
            </w:r>
          </w:p>
        </w:tc>
      </w:tr>
      <w:tr w:rsidR="0047689A" w14:paraId="7C095226" w14:textId="77777777">
        <w:trPr>
          <w:jc w:val="center"/>
        </w:trPr>
        <w:tc>
          <w:tcPr>
            <w:tcW w:w="3345" w:type="dxa"/>
          </w:tcPr>
          <w:p w14:paraId="54004465" w14:textId="77777777" w:rsidR="0047689A" w:rsidRDefault="00593459">
            <w:pPr>
              <w:pStyle w:val="TableText"/>
            </w:pPr>
            <w:r>
              <w:tab/>
              <w:t>statusCode</w:t>
            </w:r>
          </w:p>
        </w:tc>
        <w:tc>
          <w:tcPr>
            <w:tcW w:w="720" w:type="dxa"/>
          </w:tcPr>
          <w:p w14:paraId="294CBC39" w14:textId="77777777" w:rsidR="0047689A" w:rsidRDefault="00593459">
            <w:pPr>
              <w:pStyle w:val="TableText"/>
            </w:pPr>
            <w:r>
              <w:t>1..1</w:t>
            </w:r>
          </w:p>
        </w:tc>
        <w:tc>
          <w:tcPr>
            <w:tcW w:w="1152" w:type="dxa"/>
          </w:tcPr>
          <w:p w14:paraId="7FDD8EE6" w14:textId="77777777" w:rsidR="0047689A" w:rsidRDefault="00593459">
            <w:pPr>
              <w:pStyle w:val="TableText"/>
            </w:pPr>
            <w:r>
              <w:t>SHALL</w:t>
            </w:r>
          </w:p>
        </w:tc>
        <w:tc>
          <w:tcPr>
            <w:tcW w:w="864" w:type="dxa"/>
          </w:tcPr>
          <w:p w14:paraId="71C01699" w14:textId="77777777" w:rsidR="0047689A" w:rsidRDefault="0047689A">
            <w:pPr>
              <w:pStyle w:val="TableText"/>
            </w:pPr>
          </w:p>
        </w:tc>
        <w:tc>
          <w:tcPr>
            <w:tcW w:w="1104" w:type="dxa"/>
          </w:tcPr>
          <w:p w14:paraId="712FCDF6" w14:textId="65C28C17" w:rsidR="0047689A" w:rsidRDefault="00326331">
            <w:pPr>
              <w:pStyle w:val="TableText"/>
            </w:pPr>
            <w:hyperlink w:anchor="C_3247-30703">
              <w:r w:rsidR="00593459">
                <w:rPr>
                  <w:rStyle w:val="HyperlinkText9pt"/>
                </w:rPr>
                <w:t>3247-30703</w:t>
              </w:r>
            </w:hyperlink>
          </w:p>
        </w:tc>
        <w:tc>
          <w:tcPr>
            <w:tcW w:w="2975" w:type="dxa"/>
          </w:tcPr>
          <w:p w14:paraId="51FD433D" w14:textId="77777777" w:rsidR="0047689A" w:rsidRDefault="0047689A">
            <w:pPr>
              <w:pStyle w:val="TableText"/>
            </w:pPr>
          </w:p>
        </w:tc>
      </w:tr>
      <w:tr w:rsidR="0047689A" w14:paraId="439B7B54" w14:textId="77777777">
        <w:trPr>
          <w:jc w:val="center"/>
        </w:trPr>
        <w:tc>
          <w:tcPr>
            <w:tcW w:w="3345" w:type="dxa"/>
          </w:tcPr>
          <w:p w14:paraId="0CA17797" w14:textId="77777777" w:rsidR="0047689A" w:rsidRDefault="00593459">
            <w:pPr>
              <w:pStyle w:val="TableText"/>
            </w:pPr>
            <w:r>
              <w:tab/>
            </w:r>
            <w:r>
              <w:tab/>
              <w:t>@code</w:t>
            </w:r>
          </w:p>
        </w:tc>
        <w:tc>
          <w:tcPr>
            <w:tcW w:w="720" w:type="dxa"/>
          </w:tcPr>
          <w:p w14:paraId="29759208" w14:textId="77777777" w:rsidR="0047689A" w:rsidRDefault="00593459">
            <w:pPr>
              <w:pStyle w:val="TableText"/>
            </w:pPr>
            <w:r>
              <w:t>1..1</w:t>
            </w:r>
          </w:p>
        </w:tc>
        <w:tc>
          <w:tcPr>
            <w:tcW w:w="1152" w:type="dxa"/>
          </w:tcPr>
          <w:p w14:paraId="1E6FFCE6" w14:textId="77777777" w:rsidR="0047689A" w:rsidRDefault="00593459">
            <w:pPr>
              <w:pStyle w:val="TableText"/>
            </w:pPr>
            <w:r>
              <w:t>SHALL</w:t>
            </w:r>
          </w:p>
        </w:tc>
        <w:tc>
          <w:tcPr>
            <w:tcW w:w="864" w:type="dxa"/>
          </w:tcPr>
          <w:p w14:paraId="4945BBAD" w14:textId="77777777" w:rsidR="0047689A" w:rsidRDefault="0047689A">
            <w:pPr>
              <w:pStyle w:val="TableText"/>
            </w:pPr>
          </w:p>
        </w:tc>
        <w:tc>
          <w:tcPr>
            <w:tcW w:w="1104" w:type="dxa"/>
          </w:tcPr>
          <w:p w14:paraId="133DB790" w14:textId="73854B2F" w:rsidR="0047689A" w:rsidRDefault="00326331">
            <w:pPr>
              <w:pStyle w:val="TableText"/>
            </w:pPr>
            <w:hyperlink w:anchor="C_3247-30713">
              <w:r w:rsidR="00593459">
                <w:rPr>
                  <w:rStyle w:val="HyperlinkText9pt"/>
                </w:rPr>
                <w:t>3247-30713</w:t>
              </w:r>
            </w:hyperlink>
          </w:p>
        </w:tc>
        <w:tc>
          <w:tcPr>
            <w:tcW w:w="2975" w:type="dxa"/>
          </w:tcPr>
          <w:p w14:paraId="41B7CF60" w14:textId="77777777" w:rsidR="0047689A" w:rsidRDefault="00593459">
            <w:pPr>
              <w:pStyle w:val="TableText"/>
            </w:pPr>
            <w:r>
              <w:t>urn:oid:2.16.840.1.113883.5.14 (HL7ActStatus) = completed</w:t>
            </w:r>
          </w:p>
        </w:tc>
      </w:tr>
      <w:tr w:rsidR="0047689A" w14:paraId="7A27837F" w14:textId="77777777">
        <w:trPr>
          <w:jc w:val="center"/>
        </w:trPr>
        <w:tc>
          <w:tcPr>
            <w:tcW w:w="3345" w:type="dxa"/>
          </w:tcPr>
          <w:p w14:paraId="3ED71D1B" w14:textId="77777777" w:rsidR="0047689A" w:rsidRDefault="00593459">
            <w:pPr>
              <w:pStyle w:val="TableText"/>
            </w:pPr>
            <w:r>
              <w:tab/>
              <w:t>value</w:t>
            </w:r>
          </w:p>
        </w:tc>
        <w:tc>
          <w:tcPr>
            <w:tcW w:w="720" w:type="dxa"/>
          </w:tcPr>
          <w:p w14:paraId="5D847B9C" w14:textId="77777777" w:rsidR="0047689A" w:rsidRDefault="00593459">
            <w:pPr>
              <w:pStyle w:val="TableText"/>
            </w:pPr>
            <w:r>
              <w:t>1..1</w:t>
            </w:r>
          </w:p>
        </w:tc>
        <w:tc>
          <w:tcPr>
            <w:tcW w:w="1152" w:type="dxa"/>
          </w:tcPr>
          <w:p w14:paraId="3E86F19B" w14:textId="77777777" w:rsidR="0047689A" w:rsidRDefault="00593459">
            <w:pPr>
              <w:pStyle w:val="TableText"/>
            </w:pPr>
            <w:r>
              <w:t>SHALL</w:t>
            </w:r>
          </w:p>
        </w:tc>
        <w:tc>
          <w:tcPr>
            <w:tcW w:w="864" w:type="dxa"/>
          </w:tcPr>
          <w:p w14:paraId="59EF8A4B" w14:textId="77777777" w:rsidR="0047689A" w:rsidRDefault="00593459">
            <w:pPr>
              <w:pStyle w:val="TableText"/>
            </w:pPr>
            <w:r>
              <w:t>INT</w:t>
            </w:r>
          </w:p>
        </w:tc>
        <w:tc>
          <w:tcPr>
            <w:tcW w:w="1104" w:type="dxa"/>
          </w:tcPr>
          <w:p w14:paraId="559947EC" w14:textId="5BA23B70" w:rsidR="0047689A" w:rsidRDefault="00326331">
            <w:pPr>
              <w:pStyle w:val="TableText"/>
            </w:pPr>
            <w:hyperlink w:anchor="C_3247-30704">
              <w:r w:rsidR="00593459">
                <w:rPr>
                  <w:rStyle w:val="HyperlinkText9pt"/>
                </w:rPr>
                <w:t>3247-30704</w:t>
              </w:r>
            </w:hyperlink>
          </w:p>
        </w:tc>
        <w:tc>
          <w:tcPr>
            <w:tcW w:w="2975" w:type="dxa"/>
          </w:tcPr>
          <w:p w14:paraId="7468F90E" w14:textId="77777777" w:rsidR="0047689A" w:rsidRDefault="0047689A">
            <w:pPr>
              <w:pStyle w:val="TableText"/>
            </w:pPr>
          </w:p>
        </w:tc>
      </w:tr>
      <w:tr w:rsidR="0047689A" w14:paraId="0C07D781" w14:textId="77777777">
        <w:trPr>
          <w:jc w:val="center"/>
        </w:trPr>
        <w:tc>
          <w:tcPr>
            <w:tcW w:w="3345" w:type="dxa"/>
          </w:tcPr>
          <w:p w14:paraId="58EC9140" w14:textId="77777777" w:rsidR="0047689A" w:rsidRDefault="00593459">
            <w:pPr>
              <w:pStyle w:val="TableText"/>
            </w:pPr>
            <w:r>
              <w:tab/>
              <w:t>entryRelationship</w:t>
            </w:r>
          </w:p>
        </w:tc>
        <w:tc>
          <w:tcPr>
            <w:tcW w:w="720" w:type="dxa"/>
          </w:tcPr>
          <w:p w14:paraId="068D36AB" w14:textId="77777777" w:rsidR="0047689A" w:rsidRDefault="00593459">
            <w:pPr>
              <w:pStyle w:val="TableText"/>
            </w:pPr>
            <w:r>
              <w:t>0..*</w:t>
            </w:r>
          </w:p>
        </w:tc>
        <w:tc>
          <w:tcPr>
            <w:tcW w:w="1152" w:type="dxa"/>
          </w:tcPr>
          <w:p w14:paraId="7276FF9B" w14:textId="77777777" w:rsidR="0047689A" w:rsidRDefault="00593459">
            <w:pPr>
              <w:pStyle w:val="TableText"/>
            </w:pPr>
            <w:r>
              <w:t>SHOULD</w:t>
            </w:r>
          </w:p>
        </w:tc>
        <w:tc>
          <w:tcPr>
            <w:tcW w:w="864" w:type="dxa"/>
          </w:tcPr>
          <w:p w14:paraId="5A38D412" w14:textId="77777777" w:rsidR="0047689A" w:rsidRDefault="0047689A">
            <w:pPr>
              <w:pStyle w:val="TableText"/>
            </w:pPr>
          </w:p>
        </w:tc>
        <w:tc>
          <w:tcPr>
            <w:tcW w:w="1104" w:type="dxa"/>
          </w:tcPr>
          <w:p w14:paraId="512C8CA2" w14:textId="79CF3125" w:rsidR="0047689A" w:rsidRDefault="00326331">
            <w:pPr>
              <w:pStyle w:val="TableText"/>
            </w:pPr>
            <w:hyperlink w:anchor="C_3247-30728">
              <w:r w:rsidR="00593459">
                <w:rPr>
                  <w:rStyle w:val="HyperlinkText9pt"/>
                </w:rPr>
                <w:t>3247-30728</w:t>
              </w:r>
            </w:hyperlink>
          </w:p>
        </w:tc>
        <w:tc>
          <w:tcPr>
            <w:tcW w:w="2975" w:type="dxa"/>
          </w:tcPr>
          <w:p w14:paraId="351BF161" w14:textId="77777777" w:rsidR="0047689A" w:rsidRDefault="0047689A">
            <w:pPr>
              <w:pStyle w:val="TableText"/>
            </w:pPr>
          </w:p>
        </w:tc>
      </w:tr>
      <w:tr w:rsidR="0047689A" w14:paraId="5B977C44" w14:textId="77777777">
        <w:trPr>
          <w:jc w:val="center"/>
        </w:trPr>
        <w:tc>
          <w:tcPr>
            <w:tcW w:w="3345" w:type="dxa"/>
          </w:tcPr>
          <w:p w14:paraId="23E32B5C" w14:textId="77777777" w:rsidR="0047689A" w:rsidRDefault="00593459">
            <w:pPr>
              <w:pStyle w:val="TableText"/>
            </w:pPr>
            <w:r>
              <w:tab/>
            </w:r>
            <w:r>
              <w:tab/>
              <w:t>observation</w:t>
            </w:r>
          </w:p>
        </w:tc>
        <w:tc>
          <w:tcPr>
            <w:tcW w:w="720" w:type="dxa"/>
          </w:tcPr>
          <w:p w14:paraId="5D032470" w14:textId="77777777" w:rsidR="0047689A" w:rsidRDefault="00593459">
            <w:pPr>
              <w:pStyle w:val="TableText"/>
            </w:pPr>
            <w:r>
              <w:t>1..1</w:t>
            </w:r>
          </w:p>
        </w:tc>
        <w:tc>
          <w:tcPr>
            <w:tcW w:w="1152" w:type="dxa"/>
          </w:tcPr>
          <w:p w14:paraId="5C99C97B" w14:textId="77777777" w:rsidR="0047689A" w:rsidRDefault="00593459">
            <w:pPr>
              <w:pStyle w:val="TableText"/>
            </w:pPr>
            <w:r>
              <w:t>SHALL</w:t>
            </w:r>
          </w:p>
        </w:tc>
        <w:tc>
          <w:tcPr>
            <w:tcW w:w="864" w:type="dxa"/>
          </w:tcPr>
          <w:p w14:paraId="12D36A00" w14:textId="77777777" w:rsidR="0047689A" w:rsidRDefault="0047689A">
            <w:pPr>
              <w:pStyle w:val="TableText"/>
            </w:pPr>
          </w:p>
        </w:tc>
        <w:tc>
          <w:tcPr>
            <w:tcW w:w="1104" w:type="dxa"/>
          </w:tcPr>
          <w:p w14:paraId="53962E35" w14:textId="1C9D4324" w:rsidR="0047689A" w:rsidRDefault="00326331">
            <w:pPr>
              <w:pStyle w:val="TableText"/>
            </w:pPr>
            <w:hyperlink w:anchor="C_3247-30729">
              <w:r w:rsidR="00593459">
                <w:rPr>
                  <w:rStyle w:val="HyperlinkText9pt"/>
                </w:rPr>
                <w:t>3247-30729</w:t>
              </w:r>
            </w:hyperlink>
          </w:p>
        </w:tc>
        <w:tc>
          <w:tcPr>
            <w:tcW w:w="2975" w:type="dxa"/>
          </w:tcPr>
          <w:p w14:paraId="43778789" w14:textId="582588BB" w:rsidR="0047689A" w:rsidRDefault="00326331">
            <w:pPr>
              <w:pStyle w:val="TableText"/>
            </w:pPr>
            <w:hyperlink w:anchor="E_ISBT_Product_Code_Summary_ObsV2">
              <w:r w:rsidR="00593459">
                <w:rPr>
                  <w:rStyle w:val="HyperlinkText9pt"/>
                </w:rPr>
                <w:t>ISBT Product Code Summary Observation (V2) (identifier: urn:hl7ii:2.16.840.1.113883.10.20.5.6.238:2016-08-01</w:t>
              </w:r>
            </w:hyperlink>
          </w:p>
        </w:tc>
      </w:tr>
    </w:tbl>
    <w:p w14:paraId="5D873350" w14:textId="77777777" w:rsidR="0047689A" w:rsidRDefault="0047689A">
      <w:pPr>
        <w:pStyle w:val="BodyText"/>
      </w:pPr>
    </w:p>
    <w:p w14:paraId="26C87282" w14:textId="77777777" w:rsidR="0047689A" w:rsidRDefault="00593459" w:rsidP="002B55CD">
      <w:pPr>
        <w:numPr>
          <w:ilvl w:val="0"/>
          <w:numId w:val="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376" w:name="C_3247-30705"/>
      <w:r>
        <w:t xml:space="preserve"> (CONF:3247-30705)</w:t>
      </w:r>
      <w:bookmarkEnd w:id="1376"/>
      <w:r>
        <w:t>.</w:t>
      </w:r>
    </w:p>
    <w:p w14:paraId="72DDB506" w14:textId="77777777" w:rsidR="0047689A" w:rsidRDefault="00593459" w:rsidP="002B55CD">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377" w:name="C_3247-30706"/>
      <w:r>
        <w:t xml:space="preserve"> (CONF:3247-30706)</w:t>
      </w:r>
      <w:bookmarkEnd w:id="1377"/>
      <w:r>
        <w:t>.</w:t>
      </w:r>
    </w:p>
    <w:p w14:paraId="3E76922D" w14:textId="77777777" w:rsidR="0047689A" w:rsidRDefault="00593459" w:rsidP="002B55CD">
      <w:pPr>
        <w:numPr>
          <w:ilvl w:val="0"/>
          <w:numId w:val="41"/>
        </w:numPr>
      </w:pPr>
      <w:r>
        <w:rPr>
          <w:rStyle w:val="keyword"/>
        </w:rPr>
        <w:t>SHALL</w:t>
      </w:r>
      <w:r>
        <w:t xml:space="preserve"> contain exactly one [1..1] </w:t>
      </w:r>
      <w:r>
        <w:rPr>
          <w:rStyle w:val="XMLnameBold"/>
        </w:rPr>
        <w:t>templateId</w:t>
      </w:r>
      <w:bookmarkStart w:id="1378" w:name="C_3247-30701"/>
      <w:r>
        <w:t xml:space="preserve"> (CONF:3247-30701)</w:t>
      </w:r>
      <w:bookmarkEnd w:id="1378"/>
      <w:r>
        <w:t xml:space="preserve"> such that it</w:t>
      </w:r>
    </w:p>
    <w:p w14:paraId="65D2B0DF" w14:textId="77777777" w:rsidR="0047689A" w:rsidRDefault="00593459" w:rsidP="002B55CD">
      <w:pPr>
        <w:numPr>
          <w:ilvl w:val="1"/>
          <w:numId w:val="41"/>
        </w:numPr>
      </w:pPr>
      <w:r>
        <w:rPr>
          <w:rStyle w:val="keyword"/>
        </w:rPr>
        <w:t>SHALL</w:t>
      </w:r>
      <w:r>
        <w:t xml:space="preserve"> contain exactly one [1..1] </w:t>
      </w:r>
      <w:r>
        <w:rPr>
          <w:rStyle w:val="XMLnameBold"/>
        </w:rPr>
        <w:t>@root</w:t>
      </w:r>
      <w:r>
        <w:t>=</w:t>
      </w:r>
      <w:r>
        <w:rPr>
          <w:rStyle w:val="XMLname"/>
        </w:rPr>
        <w:t>"2.16.840.1.113883.10.20.5.6.237"</w:t>
      </w:r>
      <w:bookmarkStart w:id="1379" w:name="C_3247-30707"/>
      <w:r>
        <w:t xml:space="preserve"> (CONF:3247-30707)</w:t>
      </w:r>
      <w:bookmarkEnd w:id="1379"/>
      <w:r>
        <w:t>.</w:t>
      </w:r>
    </w:p>
    <w:p w14:paraId="5ED843C3" w14:textId="77777777" w:rsidR="0047689A" w:rsidRDefault="00593459" w:rsidP="002B55CD">
      <w:pPr>
        <w:numPr>
          <w:ilvl w:val="1"/>
          <w:numId w:val="41"/>
        </w:numPr>
      </w:pPr>
      <w:r>
        <w:rPr>
          <w:rStyle w:val="keyword"/>
        </w:rPr>
        <w:t>SHALL</w:t>
      </w:r>
      <w:r>
        <w:t xml:space="preserve"> contain exactly one [1..1] </w:t>
      </w:r>
      <w:r>
        <w:rPr>
          <w:rStyle w:val="XMLnameBold"/>
        </w:rPr>
        <w:t>@extension</w:t>
      </w:r>
      <w:r>
        <w:t>=</w:t>
      </w:r>
      <w:r>
        <w:rPr>
          <w:rStyle w:val="XMLname"/>
        </w:rPr>
        <w:t>"2016-08-01"</w:t>
      </w:r>
      <w:bookmarkStart w:id="1380" w:name="C_3247-30714"/>
      <w:r>
        <w:t xml:space="preserve"> (CONF:3247-30714)</w:t>
      </w:r>
      <w:bookmarkEnd w:id="1380"/>
      <w:r>
        <w:t>.</w:t>
      </w:r>
    </w:p>
    <w:p w14:paraId="29AC6722" w14:textId="77777777" w:rsidR="0047689A" w:rsidRDefault="00593459" w:rsidP="002B55CD">
      <w:pPr>
        <w:numPr>
          <w:ilvl w:val="0"/>
          <w:numId w:val="41"/>
        </w:numPr>
      </w:pPr>
      <w:r>
        <w:rPr>
          <w:rStyle w:val="keyword"/>
        </w:rPr>
        <w:t>SHALL</w:t>
      </w:r>
      <w:r>
        <w:t xml:space="preserve"> contain exactly one [1..1] </w:t>
      </w:r>
      <w:r>
        <w:rPr>
          <w:rStyle w:val="XMLnameBold"/>
        </w:rPr>
        <w:t>code</w:t>
      </w:r>
      <w:bookmarkStart w:id="1381" w:name="C_3247-30702"/>
      <w:r>
        <w:t xml:space="preserve"> (CONF:3247-30702)</w:t>
      </w:r>
      <w:bookmarkEnd w:id="1381"/>
      <w:r>
        <w:t>.</w:t>
      </w:r>
    </w:p>
    <w:p w14:paraId="55FD4E47" w14:textId="32FB40CE" w:rsidR="0047689A" w:rsidRDefault="00593459" w:rsidP="002B55CD">
      <w:pPr>
        <w:numPr>
          <w:ilvl w:val="1"/>
          <w:numId w:val="4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382" w:name="C_3247-30715"/>
      <w:r>
        <w:t xml:space="preserve"> (CONF:3247-30715)</w:t>
      </w:r>
      <w:bookmarkEnd w:id="1382"/>
      <w:r>
        <w:t>.</w:t>
      </w:r>
    </w:p>
    <w:p w14:paraId="71B0EC35" w14:textId="77777777" w:rsidR="0047689A" w:rsidRDefault="00593459" w:rsidP="002B55CD">
      <w:pPr>
        <w:numPr>
          <w:ilvl w:val="0"/>
          <w:numId w:val="41"/>
        </w:numPr>
      </w:pPr>
      <w:r>
        <w:rPr>
          <w:rStyle w:val="keyword"/>
        </w:rPr>
        <w:t>SHALL</w:t>
      </w:r>
      <w:r>
        <w:t xml:space="preserve"> contain exactly one [1..1] </w:t>
      </w:r>
      <w:r>
        <w:rPr>
          <w:rStyle w:val="XMLnameBold"/>
        </w:rPr>
        <w:t>statusCode</w:t>
      </w:r>
      <w:bookmarkStart w:id="1383" w:name="C_3247-30703"/>
      <w:r>
        <w:t xml:space="preserve"> (CONF:3247-30703)</w:t>
      </w:r>
      <w:bookmarkEnd w:id="1383"/>
      <w:r>
        <w:t>.</w:t>
      </w:r>
    </w:p>
    <w:p w14:paraId="2B62951B" w14:textId="77777777" w:rsidR="0047689A" w:rsidRDefault="00593459" w:rsidP="002B55CD">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84" w:name="C_3247-30713"/>
      <w:r>
        <w:t xml:space="preserve"> (CONF:3247-30713)</w:t>
      </w:r>
      <w:bookmarkEnd w:id="1384"/>
      <w:r>
        <w:t>.</w:t>
      </w:r>
    </w:p>
    <w:p w14:paraId="7FFEFD5A" w14:textId="77777777" w:rsidR="0047689A" w:rsidRDefault="00593459" w:rsidP="002B55CD">
      <w:pPr>
        <w:numPr>
          <w:ilvl w:val="0"/>
          <w:numId w:val="41"/>
        </w:numPr>
      </w:pPr>
      <w:r>
        <w:rPr>
          <w:rStyle w:val="keyword"/>
        </w:rPr>
        <w:t>SHALL</w:t>
      </w:r>
      <w:r>
        <w:t xml:space="preserve"> contain exactly one [1..1] </w:t>
      </w:r>
      <w:r>
        <w:rPr>
          <w:rStyle w:val="XMLnameBold"/>
        </w:rPr>
        <w:t>value</w:t>
      </w:r>
      <w:r>
        <w:t xml:space="preserve"> with @xsi:type="INT"</w:t>
      </w:r>
      <w:bookmarkStart w:id="1385" w:name="C_3247-30704"/>
      <w:r>
        <w:t xml:space="preserve"> (CONF:3247-30704)</w:t>
      </w:r>
      <w:bookmarkEnd w:id="1385"/>
      <w:r>
        <w:t>.</w:t>
      </w:r>
    </w:p>
    <w:p w14:paraId="744A7003" w14:textId="77777777" w:rsidR="0047689A" w:rsidRDefault="00593459" w:rsidP="002B55CD">
      <w:pPr>
        <w:numPr>
          <w:ilvl w:val="0"/>
          <w:numId w:val="41"/>
        </w:numPr>
      </w:pPr>
      <w:r>
        <w:rPr>
          <w:rStyle w:val="keyword"/>
        </w:rPr>
        <w:t>SHOULD</w:t>
      </w:r>
      <w:r>
        <w:t xml:space="preserve"> contain zero or more [0..*] </w:t>
      </w:r>
      <w:r>
        <w:rPr>
          <w:rStyle w:val="XMLnameBold"/>
        </w:rPr>
        <w:t>entryRelationship</w:t>
      </w:r>
      <w:bookmarkStart w:id="1386" w:name="C_3247-30728"/>
      <w:r>
        <w:t xml:space="preserve"> (CONF:3247-30728)</w:t>
      </w:r>
      <w:bookmarkEnd w:id="1386"/>
      <w:r>
        <w:t>.</w:t>
      </w:r>
    </w:p>
    <w:p w14:paraId="66B808EA" w14:textId="6BF1F4A0" w:rsidR="0047689A" w:rsidRDefault="00593459" w:rsidP="002B55CD">
      <w:pPr>
        <w:numPr>
          <w:ilvl w:val="1"/>
          <w:numId w:val="41"/>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387" w:name="C_3247-30729"/>
      <w:r>
        <w:t xml:space="preserve"> (CONF:3247-30729)</w:t>
      </w:r>
      <w:bookmarkEnd w:id="1387"/>
      <w:r>
        <w:t>.</w:t>
      </w:r>
    </w:p>
    <w:p w14:paraId="3D3AF384" w14:textId="77777777" w:rsidR="0047689A" w:rsidRDefault="00593459" w:rsidP="002B55CD">
      <w:pPr>
        <w:numPr>
          <w:ilvl w:val="0"/>
          <w:numId w:val="41"/>
        </w:numPr>
      </w:pPr>
      <w:r>
        <w:t>If the value = 0 or type of product is one of the following, there</w:t>
      </w:r>
      <w:r>
        <w:rPr>
          <w:rStyle w:val="keyword"/>
        </w:rPr>
        <w:t xml:space="preserve"> SHALL NOT </w:t>
      </w:r>
      <w:r>
        <w:t>be a contained observation:</w:t>
      </w:r>
    </w:p>
    <w:p w14:paraId="199CE81F" w14:textId="5A208102" w:rsidR="0047689A" w:rsidRDefault="00593459">
      <w:pPr>
        <w:pStyle w:val="Caption"/>
      </w:pPr>
      <w:bookmarkStart w:id="1388" w:name="_Toc531705498"/>
      <w:r>
        <w:t xml:space="preserve">Table </w:t>
      </w:r>
      <w:r>
        <w:fldChar w:fldCharType="begin"/>
      </w:r>
      <w:r>
        <w:instrText>SEQ Table \* ARABIC</w:instrText>
      </w:r>
      <w:r>
        <w:fldChar w:fldCharType="separate"/>
      </w:r>
      <w:r w:rsidR="002466D9">
        <w:t>146</w:t>
      </w:r>
      <w:r>
        <w:fldChar w:fldCharType="end"/>
      </w:r>
      <w:r>
        <w:t xml:space="preserve">: </w:t>
      </w:r>
      <w:bookmarkStart w:id="1389" w:name="NHSNSummaryBloodProductUsage"/>
      <w:r>
        <w:t>NHSNSummaryBloodProductUsage</w:t>
      </w:r>
      <w:bookmarkEnd w:id="1388"/>
      <w:bookmarkEnd w:id="1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1BE8DBE" w14:textId="77777777">
        <w:trPr>
          <w:jc w:val="center"/>
        </w:trPr>
        <w:tc>
          <w:tcPr>
            <w:tcW w:w="1440" w:type="dxa"/>
            <w:gridSpan w:val="4"/>
          </w:tcPr>
          <w:p w14:paraId="3381A695" w14:textId="77777777" w:rsidR="0047689A" w:rsidRDefault="00593459">
            <w:pPr>
              <w:pStyle w:val="TableText"/>
            </w:pPr>
            <w:r>
              <w:t>Value Set: NHSNSummaryBloodProductUsage urn:oid:2.16.840.1.114222.4.11.7353</w:t>
            </w:r>
          </w:p>
          <w:p w14:paraId="0FE07A3F" w14:textId="77777777" w:rsidR="0047689A" w:rsidRDefault="00593459">
            <w:pPr>
              <w:pStyle w:val="TableText"/>
            </w:pPr>
            <w:r>
              <w:t>These codes specify the usage for each group of blood product by the type, collection method, and modification or pathogen-reduction methodology.</w:t>
            </w:r>
            <w:r>
              <w:br/>
            </w:r>
            <w:r>
              <w:br/>
              <w:t>A full listing of codes can be found in the hai_voc.xls file provided with this package.</w:t>
            </w:r>
          </w:p>
        </w:tc>
      </w:tr>
      <w:tr w:rsidR="0047689A" w14:paraId="04B9C9CE" w14:textId="77777777">
        <w:trPr>
          <w:cantSplit/>
          <w:tblHeader/>
          <w:jc w:val="center"/>
        </w:trPr>
        <w:tc>
          <w:tcPr>
            <w:tcW w:w="1560" w:type="dxa"/>
            <w:shd w:val="clear" w:color="auto" w:fill="E6E6E6"/>
          </w:tcPr>
          <w:p w14:paraId="7650771B" w14:textId="77777777" w:rsidR="0047689A" w:rsidRDefault="00593459">
            <w:pPr>
              <w:pStyle w:val="TableHead"/>
            </w:pPr>
            <w:r>
              <w:t>Code</w:t>
            </w:r>
          </w:p>
        </w:tc>
        <w:tc>
          <w:tcPr>
            <w:tcW w:w="3000" w:type="dxa"/>
            <w:shd w:val="clear" w:color="auto" w:fill="E6E6E6"/>
          </w:tcPr>
          <w:p w14:paraId="07F632C9" w14:textId="77777777" w:rsidR="0047689A" w:rsidRDefault="00593459">
            <w:pPr>
              <w:pStyle w:val="TableHead"/>
            </w:pPr>
            <w:r>
              <w:t>Code System</w:t>
            </w:r>
          </w:p>
        </w:tc>
        <w:tc>
          <w:tcPr>
            <w:tcW w:w="3000" w:type="dxa"/>
            <w:shd w:val="clear" w:color="auto" w:fill="E6E6E6"/>
          </w:tcPr>
          <w:p w14:paraId="0B06F2C2" w14:textId="77777777" w:rsidR="0047689A" w:rsidRDefault="00593459">
            <w:pPr>
              <w:pStyle w:val="TableHead"/>
            </w:pPr>
            <w:r>
              <w:t>Code System OID</w:t>
            </w:r>
          </w:p>
        </w:tc>
        <w:tc>
          <w:tcPr>
            <w:tcW w:w="2520" w:type="dxa"/>
            <w:shd w:val="clear" w:color="auto" w:fill="E6E6E6"/>
          </w:tcPr>
          <w:p w14:paraId="249BB69F" w14:textId="77777777" w:rsidR="0047689A" w:rsidRDefault="00593459">
            <w:pPr>
              <w:pStyle w:val="TableHead"/>
            </w:pPr>
            <w:r>
              <w:t>Print Name</w:t>
            </w:r>
          </w:p>
        </w:tc>
      </w:tr>
      <w:tr w:rsidR="0047689A" w14:paraId="61F844D2" w14:textId="77777777">
        <w:trPr>
          <w:jc w:val="center"/>
        </w:trPr>
        <w:tc>
          <w:tcPr>
            <w:tcW w:w="1170" w:type="dxa"/>
          </w:tcPr>
          <w:p w14:paraId="667FA7B8" w14:textId="77777777" w:rsidR="0047689A" w:rsidRDefault="00593459">
            <w:pPr>
              <w:pStyle w:val="TableText"/>
            </w:pPr>
            <w:r>
              <w:t>3467-8</w:t>
            </w:r>
          </w:p>
        </w:tc>
        <w:tc>
          <w:tcPr>
            <w:tcW w:w="3195" w:type="dxa"/>
          </w:tcPr>
          <w:p w14:paraId="4A522D69" w14:textId="77777777" w:rsidR="0047689A" w:rsidRDefault="00593459">
            <w:pPr>
              <w:pStyle w:val="TableText"/>
            </w:pPr>
            <w:r>
              <w:t>cdcNHSN</w:t>
            </w:r>
          </w:p>
        </w:tc>
        <w:tc>
          <w:tcPr>
            <w:tcW w:w="3195" w:type="dxa"/>
          </w:tcPr>
          <w:p w14:paraId="4DA500BE" w14:textId="77777777" w:rsidR="0047689A" w:rsidRDefault="00593459">
            <w:pPr>
              <w:pStyle w:val="TableText"/>
            </w:pPr>
            <w:r>
              <w:t>urn:oid:2.16.840.1.113883.6.277</w:t>
            </w:r>
          </w:p>
        </w:tc>
        <w:tc>
          <w:tcPr>
            <w:tcW w:w="2520" w:type="dxa"/>
          </w:tcPr>
          <w:p w14:paraId="4E1A4C91" w14:textId="77777777" w:rsidR="0047689A" w:rsidRDefault="00593459">
            <w:pPr>
              <w:pStyle w:val="TableText"/>
            </w:pPr>
            <w:r>
              <w:t>Total number of units transfused - Whole blood</w:t>
            </w:r>
          </w:p>
        </w:tc>
      </w:tr>
      <w:tr w:rsidR="0047689A" w14:paraId="75BAAE50" w14:textId="77777777">
        <w:trPr>
          <w:jc w:val="center"/>
        </w:trPr>
        <w:tc>
          <w:tcPr>
            <w:tcW w:w="1170" w:type="dxa"/>
          </w:tcPr>
          <w:p w14:paraId="0C750695" w14:textId="77777777" w:rsidR="0047689A" w:rsidRDefault="00593459">
            <w:pPr>
              <w:pStyle w:val="TableText"/>
            </w:pPr>
            <w:r>
              <w:t>3468-6</w:t>
            </w:r>
          </w:p>
        </w:tc>
        <w:tc>
          <w:tcPr>
            <w:tcW w:w="3195" w:type="dxa"/>
          </w:tcPr>
          <w:p w14:paraId="008A30E3" w14:textId="77777777" w:rsidR="0047689A" w:rsidRDefault="00593459">
            <w:pPr>
              <w:pStyle w:val="TableText"/>
            </w:pPr>
            <w:r>
              <w:t>cdcNHSN</w:t>
            </w:r>
          </w:p>
        </w:tc>
        <w:tc>
          <w:tcPr>
            <w:tcW w:w="3195" w:type="dxa"/>
          </w:tcPr>
          <w:p w14:paraId="50823521" w14:textId="77777777" w:rsidR="0047689A" w:rsidRDefault="00593459">
            <w:pPr>
              <w:pStyle w:val="TableText"/>
            </w:pPr>
            <w:r>
              <w:t>urn:oid:2.16.840.1.113883.6.277</w:t>
            </w:r>
          </w:p>
        </w:tc>
        <w:tc>
          <w:tcPr>
            <w:tcW w:w="2520" w:type="dxa"/>
          </w:tcPr>
          <w:p w14:paraId="2E3D0377" w14:textId="77777777" w:rsidR="0047689A" w:rsidRDefault="00593459">
            <w:pPr>
              <w:pStyle w:val="TableText"/>
            </w:pPr>
            <w:r>
              <w:t>Total number of aliquots transfused - Whole blood</w:t>
            </w:r>
          </w:p>
        </w:tc>
      </w:tr>
      <w:tr w:rsidR="0047689A" w14:paraId="13A20288" w14:textId="77777777">
        <w:trPr>
          <w:jc w:val="center"/>
        </w:trPr>
        <w:tc>
          <w:tcPr>
            <w:tcW w:w="1170" w:type="dxa"/>
          </w:tcPr>
          <w:p w14:paraId="15BE3B36" w14:textId="77777777" w:rsidR="0047689A" w:rsidRDefault="00593459">
            <w:pPr>
              <w:pStyle w:val="TableText"/>
            </w:pPr>
            <w:r>
              <w:t>3469-4</w:t>
            </w:r>
          </w:p>
        </w:tc>
        <w:tc>
          <w:tcPr>
            <w:tcW w:w="3195" w:type="dxa"/>
          </w:tcPr>
          <w:p w14:paraId="3DF23BBE" w14:textId="77777777" w:rsidR="0047689A" w:rsidRDefault="00593459">
            <w:pPr>
              <w:pStyle w:val="TableText"/>
            </w:pPr>
            <w:r>
              <w:t>cdcNHSN</w:t>
            </w:r>
          </w:p>
        </w:tc>
        <w:tc>
          <w:tcPr>
            <w:tcW w:w="3195" w:type="dxa"/>
          </w:tcPr>
          <w:p w14:paraId="10EAB98C" w14:textId="77777777" w:rsidR="0047689A" w:rsidRDefault="00593459">
            <w:pPr>
              <w:pStyle w:val="TableText"/>
            </w:pPr>
            <w:r>
              <w:t>urn:oid:2.16.840.1.113883.6.277</w:t>
            </w:r>
          </w:p>
        </w:tc>
        <w:tc>
          <w:tcPr>
            <w:tcW w:w="2520" w:type="dxa"/>
          </w:tcPr>
          <w:p w14:paraId="17DCFB51" w14:textId="77777777" w:rsidR="0047689A" w:rsidRDefault="00593459">
            <w:pPr>
              <w:pStyle w:val="TableText"/>
            </w:pPr>
            <w:r>
              <w:t>Total number of Discards - Whole blood</w:t>
            </w:r>
          </w:p>
        </w:tc>
      </w:tr>
      <w:tr w:rsidR="0047689A" w14:paraId="76B94D11" w14:textId="77777777">
        <w:trPr>
          <w:jc w:val="center"/>
        </w:trPr>
        <w:tc>
          <w:tcPr>
            <w:tcW w:w="1170" w:type="dxa"/>
          </w:tcPr>
          <w:p w14:paraId="4947E669" w14:textId="77777777" w:rsidR="0047689A" w:rsidRDefault="00593459">
            <w:pPr>
              <w:pStyle w:val="TableText"/>
            </w:pPr>
            <w:r>
              <w:t>3401-7</w:t>
            </w:r>
          </w:p>
        </w:tc>
        <w:tc>
          <w:tcPr>
            <w:tcW w:w="3195" w:type="dxa"/>
          </w:tcPr>
          <w:p w14:paraId="665F1D2A" w14:textId="77777777" w:rsidR="0047689A" w:rsidRDefault="00593459">
            <w:pPr>
              <w:pStyle w:val="TableText"/>
            </w:pPr>
            <w:r>
              <w:t>cdcNHSN</w:t>
            </w:r>
          </w:p>
        </w:tc>
        <w:tc>
          <w:tcPr>
            <w:tcW w:w="3195" w:type="dxa"/>
          </w:tcPr>
          <w:p w14:paraId="69EEB7FC" w14:textId="77777777" w:rsidR="0047689A" w:rsidRDefault="00593459">
            <w:pPr>
              <w:pStyle w:val="TableText"/>
            </w:pPr>
            <w:r>
              <w:t>urn:oid:2.16.840.1.113883.6.277</w:t>
            </w:r>
          </w:p>
        </w:tc>
        <w:tc>
          <w:tcPr>
            <w:tcW w:w="2520" w:type="dxa"/>
          </w:tcPr>
          <w:p w14:paraId="061535B0" w14:textId="77777777" w:rsidR="0047689A" w:rsidRDefault="00593459">
            <w:pPr>
              <w:pStyle w:val="TableText"/>
            </w:pPr>
            <w:r>
              <w:t>Total number of units transfused - Red Blood Cells/Whole Blood Derived</w:t>
            </w:r>
          </w:p>
        </w:tc>
      </w:tr>
      <w:tr w:rsidR="0047689A" w14:paraId="73D3564E" w14:textId="77777777">
        <w:trPr>
          <w:jc w:val="center"/>
        </w:trPr>
        <w:tc>
          <w:tcPr>
            <w:tcW w:w="1170" w:type="dxa"/>
          </w:tcPr>
          <w:p w14:paraId="3DCE84DB" w14:textId="77777777" w:rsidR="0047689A" w:rsidRDefault="00593459">
            <w:pPr>
              <w:pStyle w:val="TableText"/>
            </w:pPr>
            <w:r>
              <w:t>3402-5</w:t>
            </w:r>
          </w:p>
        </w:tc>
        <w:tc>
          <w:tcPr>
            <w:tcW w:w="3195" w:type="dxa"/>
          </w:tcPr>
          <w:p w14:paraId="36CB8CD1" w14:textId="77777777" w:rsidR="0047689A" w:rsidRDefault="00593459">
            <w:pPr>
              <w:pStyle w:val="TableText"/>
            </w:pPr>
            <w:r>
              <w:t>cdcNHSN</w:t>
            </w:r>
          </w:p>
        </w:tc>
        <w:tc>
          <w:tcPr>
            <w:tcW w:w="3195" w:type="dxa"/>
          </w:tcPr>
          <w:p w14:paraId="39E5FDCD" w14:textId="77777777" w:rsidR="0047689A" w:rsidRDefault="00593459">
            <w:pPr>
              <w:pStyle w:val="TableText"/>
            </w:pPr>
            <w:r>
              <w:t>urn:oid:2.16.840.1.113883.6.277</w:t>
            </w:r>
          </w:p>
        </w:tc>
        <w:tc>
          <w:tcPr>
            <w:tcW w:w="2520" w:type="dxa"/>
          </w:tcPr>
          <w:p w14:paraId="47466D13" w14:textId="77777777" w:rsidR="0047689A" w:rsidRDefault="00593459">
            <w:pPr>
              <w:pStyle w:val="TableText"/>
            </w:pPr>
            <w:r>
              <w:t>Total number of aliquots transfused - Red Blood Cells/Whole Blood Derived</w:t>
            </w:r>
          </w:p>
        </w:tc>
      </w:tr>
      <w:tr w:rsidR="0047689A" w14:paraId="605BC5EA" w14:textId="77777777">
        <w:trPr>
          <w:jc w:val="center"/>
        </w:trPr>
        <w:tc>
          <w:tcPr>
            <w:tcW w:w="1170" w:type="dxa"/>
          </w:tcPr>
          <w:p w14:paraId="0DA2D777" w14:textId="77777777" w:rsidR="0047689A" w:rsidRDefault="00593459">
            <w:pPr>
              <w:pStyle w:val="TableText"/>
            </w:pPr>
            <w:r>
              <w:t>3470-2</w:t>
            </w:r>
          </w:p>
        </w:tc>
        <w:tc>
          <w:tcPr>
            <w:tcW w:w="3195" w:type="dxa"/>
          </w:tcPr>
          <w:p w14:paraId="3B309DB6" w14:textId="77777777" w:rsidR="0047689A" w:rsidRDefault="00593459">
            <w:pPr>
              <w:pStyle w:val="TableText"/>
            </w:pPr>
            <w:r>
              <w:t>cdcNHSN</w:t>
            </w:r>
          </w:p>
        </w:tc>
        <w:tc>
          <w:tcPr>
            <w:tcW w:w="3195" w:type="dxa"/>
          </w:tcPr>
          <w:p w14:paraId="531F32C5" w14:textId="77777777" w:rsidR="0047689A" w:rsidRDefault="00593459">
            <w:pPr>
              <w:pStyle w:val="TableText"/>
            </w:pPr>
            <w:r>
              <w:t>urn:oid:2.16.840.1.113883.6.277</w:t>
            </w:r>
          </w:p>
        </w:tc>
        <w:tc>
          <w:tcPr>
            <w:tcW w:w="2520" w:type="dxa"/>
          </w:tcPr>
          <w:p w14:paraId="6EEB9FBB" w14:textId="77777777" w:rsidR="0047689A" w:rsidRDefault="00593459">
            <w:pPr>
              <w:pStyle w:val="TableText"/>
            </w:pPr>
            <w:r>
              <w:t>Total number Discards - Red Blood Cells/Whole Blood Derived</w:t>
            </w:r>
            <w:r>
              <w:br/>
            </w:r>
          </w:p>
        </w:tc>
      </w:tr>
      <w:tr w:rsidR="0047689A" w14:paraId="69AA814C" w14:textId="77777777">
        <w:trPr>
          <w:jc w:val="center"/>
        </w:trPr>
        <w:tc>
          <w:tcPr>
            <w:tcW w:w="1170" w:type="dxa"/>
          </w:tcPr>
          <w:p w14:paraId="3BC47AF3" w14:textId="77777777" w:rsidR="0047689A" w:rsidRDefault="00593459">
            <w:pPr>
              <w:pStyle w:val="TableText"/>
            </w:pPr>
            <w:r>
              <w:t>3471-0</w:t>
            </w:r>
            <w:r>
              <w:br/>
            </w:r>
          </w:p>
        </w:tc>
        <w:tc>
          <w:tcPr>
            <w:tcW w:w="3195" w:type="dxa"/>
          </w:tcPr>
          <w:p w14:paraId="7BAD870D" w14:textId="77777777" w:rsidR="0047689A" w:rsidRDefault="00593459">
            <w:pPr>
              <w:pStyle w:val="TableText"/>
            </w:pPr>
            <w:r>
              <w:t>cdcNHSN</w:t>
            </w:r>
          </w:p>
        </w:tc>
        <w:tc>
          <w:tcPr>
            <w:tcW w:w="3195" w:type="dxa"/>
          </w:tcPr>
          <w:p w14:paraId="4B230890" w14:textId="77777777" w:rsidR="0047689A" w:rsidRDefault="00593459">
            <w:pPr>
              <w:pStyle w:val="TableText"/>
            </w:pPr>
            <w:r>
              <w:t>urn:oid:2.16.840.1.113883.6.277</w:t>
            </w:r>
          </w:p>
        </w:tc>
        <w:tc>
          <w:tcPr>
            <w:tcW w:w="2520" w:type="dxa"/>
          </w:tcPr>
          <w:p w14:paraId="1A0C6C7C" w14:textId="77777777" w:rsidR="0047689A" w:rsidRDefault="00593459">
            <w:pPr>
              <w:pStyle w:val="TableText"/>
            </w:pPr>
            <w:r>
              <w:t>Number of units transfused - Red Blood Cells/Whole Blood Derived/Not irradiated or leukocyte reduced</w:t>
            </w:r>
            <w:r>
              <w:br/>
            </w:r>
          </w:p>
        </w:tc>
      </w:tr>
      <w:tr w:rsidR="0047689A" w14:paraId="5971D015" w14:textId="77777777">
        <w:trPr>
          <w:jc w:val="center"/>
        </w:trPr>
        <w:tc>
          <w:tcPr>
            <w:tcW w:w="1170" w:type="dxa"/>
          </w:tcPr>
          <w:p w14:paraId="4D2F3FE9" w14:textId="77777777" w:rsidR="0047689A" w:rsidRDefault="00593459">
            <w:pPr>
              <w:pStyle w:val="TableText"/>
            </w:pPr>
            <w:r>
              <w:t>3472-8</w:t>
            </w:r>
          </w:p>
        </w:tc>
        <w:tc>
          <w:tcPr>
            <w:tcW w:w="3195" w:type="dxa"/>
          </w:tcPr>
          <w:p w14:paraId="28B3BECA" w14:textId="77777777" w:rsidR="0047689A" w:rsidRDefault="00593459">
            <w:pPr>
              <w:pStyle w:val="TableText"/>
            </w:pPr>
            <w:r>
              <w:t>cdcNHSN</w:t>
            </w:r>
          </w:p>
        </w:tc>
        <w:tc>
          <w:tcPr>
            <w:tcW w:w="3195" w:type="dxa"/>
          </w:tcPr>
          <w:p w14:paraId="12AB0980" w14:textId="77777777" w:rsidR="0047689A" w:rsidRDefault="00593459">
            <w:pPr>
              <w:pStyle w:val="TableText"/>
            </w:pPr>
            <w:r>
              <w:t>urn:oid:2.16.840.1.113883.6.277</w:t>
            </w:r>
          </w:p>
        </w:tc>
        <w:tc>
          <w:tcPr>
            <w:tcW w:w="2520" w:type="dxa"/>
          </w:tcPr>
          <w:p w14:paraId="46983D3B" w14:textId="77777777" w:rsidR="0047689A" w:rsidRDefault="00593459">
            <w:pPr>
              <w:pStyle w:val="TableText"/>
            </w:pPr>
            <w:r>
              <w:t>Number of aliquots transfused - Red Blood Cells/Whole Blood Derived/Not irradiated or leukocyte reduced</w:t>
            </w:r>
          </w:p>
        </w:tc>
      </w:tr>
      <w:tr w:rsidR="0047689A" w14:paraId="61954E6C" w14:textId="77777777">
        <w:trPr>
          <w:jc w:val="center"/>
        </w:trPr>
        <w:tc>
          <w:tcPr>
            <w:tcW w:w="1170" w:type="dxa"/>
          </w:tcPr>
          <w:p w14:paraId="7E4892B0" w14:textId="77777777" w:rsidR="0047689A" w:rsidRDefault="00593459">
            <w:pPr>
              <w:pStyle w:val="TableText"/>
            </w:pPr>
            <w:r>
              <w:t>3473-6</w:t>
            </w:r>
          </w:p>
        </w:tc>
        <w:tc>
          <w:tcPr>
            <w:tcW w:w="3195" w:type="dxa"/>
          </w:tcPr>
          <w:p w14:paraId="41305AB4" w14:textId="77777777" w:rsidR="0047689A" w:rsidRDefault="00593459">
            <w:pPr>
              <w:pStyle w:val="TableText"/>
            </w:pPr>
            <w:r>
              <w:t>cdcNHSN</w:t>
            </w:r>
          </w:p>
        </w:tc>
        <w:tc>
          <w:tcPr>
            <w:tcW w:w="3195" w:type="dxa"/>
          </w:tcPr>
          <w:p w14:paraId="77149377" w14:textId="77777777" w:rsidR="0047689A" w:rsidRDefault="00593459">
            <w:pPr>
              <w:pStyle w:val="TableText"/>
            </w:pPr>
            <w:r>
              <w:t>urn:oid:2.16.840.1.113883.6.277</w:t>
            </w:r>
          </w:p>
        </w:tc>
        <w:tc>
          <w:tcPr>
            <w:tcW w:w="2520" w:type="dxa"/>
          </w:tcPr>
          <w:p w14:paraId="6B6A2188" w14:textId="77777777" w:rsidR="0047689A" w:rsidRDefault="00593459">
            <w:pPr>
              <w:pStyle w:val="TableText"/>
            </w:pPr>
            <w:r>
              <w:t>Number of Discards - Red Blood Cells/Whole Blood Derived/Not irradiated or leukocyte reduced</w:t>
            </w:r>
          </w:p>
        </w:tc>
      </w:tr>
      <w:tr w:rsidR="0047689A" w14:paraId="407F7F01" w14:textId="77777777">
        <w:trPr>
          <w:jc w:val="center"/>
        </w:trPr>
        <w:tc>
          <w:tcPr>
            <w:tcW w:w="1170" w:type="dxa"/>
          </w:tcPr>
          <w:p w14:paraId="37EE745B" w14:textId="77777777" w:rsidR="0047689A" w:rsidRDefault="00593459">
            <w:pPr>
              <w:pStyle w:val="TableText"/>
            </w:pPr>
            <w:r>
              <w:t>3403-3</w:t>
            </w:r>
          </w:p>
        </w:tc>
        <w:tc>
          <w:tcPr>
            <w:tcW w:w="3195" w:type="dxa"/>
          </w:tcPr>
          <w:p w14:paraId="51F288D8" w14:textId="77777777" w:rsidR="0047689A" w:rsidRDefault="00593459">
            <w:pPr>
              <w:pStyle w:val="TableText"/>
            </w:pPr>
            <w:r>
              <w:t>cdcNHSN</w:t>
            </w:r>
          </w:p>
        </w:tc>
        <w:tc>
          <w:tcPr>
            <w:tcW w:w="3195" w:type="dxa"/>
          </w:tcPr>
          <w:p w14:paraId="6078B2BD" w14:textId="77777777" w:rsidR="0047689A" w:rsidRDefault="00593459">
            <w:pPr>
              <w:pStyle w:val="TableText"/>
            </w:pPr>
            <w:r>
              <w:t>urn:oid:2.16.840.1.113883.6.277</w:t>
            </w:r>
          </w:p>
        </w:tc>
        <w:tc>
          <w:tcPr>
            <w:tcW w:w="2520" w:type="dxa"/>
          </w:tcPr>
          <w:p w14:paraId="116DE88F" w14:textId="77777777" w:rsidR="0047689A" w:rsidRDefault="00593459">
            <w:pPr>
              <w:pStyle w:val="TableText"/>
            </w:pPr>
            <w:r>
              <w:t>Number of units transfused - Red Blood Cells/Whole Blood Derived/Irradiated</w:t>
            </w:r>
          </w:p>
        </w:tc>
      </w:tr>
      <w:tr w:rsidR="0047689A" w14:paraId="633DECF7" w14:textId="77777777">
        <w:trPr>
          <w:jc w:val="center"/>
        </w:trPr>
        <w:tc>
          <w:tcPr>
            <w:tcW w:w="1440" w:type="dxa"/>
            <w:gridSpan w:val="4"/>
          </w:tcPr>
          <w:p w14:paraId="76382705" w14:textId="77777777" w:rsidR="0047689A" w:rsidRDefault="00593459">
            <w:pPr>
              <w:pStyle w:val="TableText"/>
            </w:pPr>
            <w:r>
              <w:t>...</w:t>
            </w:r>
          </w:p>
        </w:tc>
      </w:tr>
    </w:tbl>
    <w:p w14:paraId="59B8AD33" w14:textId="77777777" w:rsidR="0047689A" w:rsidRDefault="0047689A">
      <w:pPr>
        <w:pStyle w:val="BodyText"/>
      </w:pPr>
    </w:p>
    <w:p w14:paraId="1CD965D4" w14:textId="3E96A825" w:rsidR="0047689A" w:rsidRDefault="00593459">
      <w:pPr>
        <w:pStyle w:val="Caption"/>
        <w:ind w:left="130" w:right="115"/>
      </w:pPr>
      <w:bookmarkStart w:id="1390" w:name="_Toc531705219"/>
      <w:r>
        <w:t xml:space="preserve">Figure </w:t>
      </w:r>
      <w:r>
        <w:fldChar w:fldCharType="begin"/>
      </w:r>
      <w:r>
        <w:instrText>SEQ Figure \* ARABIC</w:instrText>
      </w:r>
      <w:r>
        <w:fldChar w:fldCharType="separate"/>
      </w:r>
      <w:r w:rsidR="002466D9">
        <w:t>46</w:t>
      </w:r>
      <w:r>
        <w:fldChar w:fldCharType="end"/>
      </w:r>
      <w:r>
        <w:t>: Blood Product Usage Summary Observation (V2) Example</w:t>
      </w:r>
      <w:bookmarkEnd w:id="1390"/>
    </w:p>
    <w:p w14:paraId="5B2449DC" w14:textId="77777777" w:rsidR="0047689A" w:rsidRDefault="00593459">
      <w:pPr>
        <w:pStyle w:val="Example"/>
        <w:ind w:left="130" w:right="115"/>
      </w:pPr>
      <w:r>
        <w:t>&lt;observation classCode="OBS" moodCode="EVN"&gt;</w:t>
      </w:r>
    </w:p>
    <w:p w14:paraId="1A326094" w14:textId="77777777" w:rsidR="0047689A" w:rsidRDefault="00593459">
      <w:pPr>
        <w:pStyle w:val="Example"/>
        <w:ind w:left="130" w:right="115"/>
      </w:pPr>
      <w:r>
        <w:t xml:space="preserve">  &lt;!-- [HAI R3D1.1] Blood Product Usage Summary Observation (V2) --&gt;</w:t>
      </w:r>
    </w:p>
    <w:p w14:paraId="19AFD793" w14:textId="77777777" w:rsidR="0047689A" w:rsidRDefault="00593459">
      <w:pPr>
        <w:pStyle w:val="Example"/>
        <w:ind w:left="130" w:right="115"/>
      </w:pPr>
      <w:r>
        <w:t xml:space="preserve">  &lt;templateId root="2.16.840.1.113883.10.20.5.6.237" extension="2016-08-01" /&gt;</w:t>
      </w:r>
    </w:p>
    <w:p w14:paraId="09EDD2A9" w14:textId="77777777" w:rsidR="0047689A" w:rsidRDefault="00593459">
      <w:pPr>
        <w:pStyle w:val="Example"/>
        <w:ind w:left="130" w:right="115"/>
      </w:pPr>
      <w:r>
        <w:t xml:space="preserve">  &lt;code codeSystem="2.16.840.1.113883.6.277" </w:t>
      </w:r>
    </w:p>
    <w:p w14:paraId="03B74FFA" w14:textId="77777777" w:rsidR="0047689A" w:rsidRDefault="00593459">
      <w:pPr>
        <w:pStyle w:val="Example"/>
        <w:ind w:left="130" w:right="115"/>
      </w:pPr>
      <w:r>
        <w:t xml:space="preserve">    codeSystemName="cdcNHSN" </w:t>
      </w:r>
    </w:p>
    <w:p w14:paraId="2A83CE3D" w14:textId="77777777" w:rsidR="0047689A" w:rsidRDefault="00593459">
      <w:pPr>
        <w:pStyle w:val="Example"/>
        <w:ind w:left="130" w:right="115"/>
      </w:pPr>
      <w:r>
        <w:t xml:space="preserve">    code="3467-8"</w:t>
      </w:r>
    </w:p>
    <w:p w14:paraId="1D8BB847" w14:textId="77777777" w:rsidR="0047689A" w:rsidRDefault="00593459">
      <w:pPr>
        <w:pStyle w:val="Example"/>
        <w:ind w:left="130" w:right="115"/>
      </w:pPr>
      <w:r>
        <w:t xml:space="preserve">    displayName="Total number of units transfused - Whole blood" /&gt;</w:t>
      </w:r>
    </w:p>
    <w:p w14:paraId="14294587" w14:textId="77777777" w:rsidR="0047689A" w:rsidRDefault="00593459">
      <w:pPr>
        <w:pStyle w:val="Example"/>
        <w:ind w:left="130" w:right="115"/>
      </w:pPr>
      <w:r>
        <w:t xml:space="preserve">  &lt;statusCode code="completed" /&gt;</w:t>
      </w:r>
    </w:p>
    <w:p w14:paraId="0E5CF555" w14:textId="77777777" w:rsidR="0047689A" w:rsidRDefault="00593459">
      <w:pPr>
        <w:pStyle w:val="Example"/>
        <w:ind w:left="130" w:right="115"/>
      </w:pPr>
      <w:r>
        <w:t xml:space="preserve">  &lt;value xsi:type="INT" value="100" /&gt;</w:t>
      </w:r>
    </w:p>
    <w:p w14:paraId="1F3C7494" w14:textId="77777777" w:rsidR="0047689A" w:rsidRDefault="00593459">
      <w:pPr>
        <w:pStyle w:val="Example"/>
        <w:ind w:left="130" w:right="115"/>
      </w:pPr>
      <w:r>
        <w:t xml:space="preserve">  &lt;!-- </w:t>
      </w:r>
    </w:p>
    <w:p w14:paraId="6D511C2B" w14:textId="77777777" w:rsidR="0047689A" w:rsidRDefault="00593459">
      <w:pPr>
        <w:pStyle w:val="Example"/>
        <w:ind w:left="130" w:right="115"/>
      </w:pPr>
      <w:r>
        <w:t xml:space="preserve">    If the value = 0 or type of product is one of the following, </w:t>
      </w:r>
    </w:p>
    <w:p w14:paraId="5BB2859F" w14:textId="77777777" w:rsidR="0047689A" w:rsidRDefault="00593459">
      <w:pPr>
        <w:pStyle w:val="Example"/>
        <w:ind w:left="130" w:right="115"/>
      </w:pPr>
      <w:r>
        <w:t xml:space="preserve">    there SHALL NOT be a contained observation:</w:t>
      </w:r>
    </w:p>
    <w:p w14:paraId="6ABD0318" w14:textId="77777777" w:rsidR="0047689A" w:rsidRDefault="00593459">
      <w:pPr>
        <w:pStyle w:val="Example"/>
        <w:ind w:left="130" w:right="115"/>
      </w:pPr>
      <w:r>
        <w:t xml:space="preserve">      Red Blood Cells/Whole Blood Derived/Total (3401-7, 3402-5, 3470-2)</w:t>
      </w:r>
    </w:p>
    <w:p w14:paraId="702CA3DB" w14:textId="77777777" w:rsidR="0047689A" w:rsidRDefault="00593459">
      <w:pPr>
        <w:pStyle w:val="Example"/>
        <w:ind w:left="130" w:right="115"/>
      </w:pPr>
      <w:r>
        <w:t xml:space="preserve">      Red Blood Cells/Apheresis/Total (3409-0, 3410-8, 3477-7)</w:t>
      </w:r>
    </w:p>
    <w:p w14:paraId="7B96F739" w14:textId="77777777" w:rsidR="0047689A" w:rsidRDefault="00593459">
      <w:pPr>
        <w:pStyle w:val="Example"/>
        <w:ind w:left="130" w:right="115"/>
      </w:pPr>
      <w:r>
        <w:t xml:space="preserve">      Platelets/Whole Blood Derived/Total (3417-3, 3484-3)</w:t>
      </w:r>
    </w:p>
    <w:p w14:paraId="699750D9" w14:textId="77777777" w:rsidR="0047689A" w:rsidRDefault="00593459">
      <w:pPr>
        <w:pStyle w:val="Example"/>
        <w:ind w:left="130" w:right="115"/>
      </w:pPr>
      <w:r>
        <w:t xml:space="preserve">      Platelets/Apheresis/Total (3421-5, 3422-3, 3490-0)</w:t>
      </w:r>
    </w:p>
    <w:p w14:paraId="6D057A82" w14:textId="77777777" w:rsidR="0047689A" w:rsidRDefault="00593459">
      <w:pPr>
        <w:pStyle w:val="Example"/>
        <w:ind w:left="130" w:right="115"/>
      </w:pPr>
      <w:r>
        <w:t xml:space="preserve">      Red Blood Cells/Whole Blood Derived/S-303 and Riboflavin Treated/Total (3544-4, 3545-1, 3546-9)</w:t>
      </w:r>
    </w:p>
    <w:p w14:paraId="0639B9BA" w14:textId="77777777" w:rsidR="0047689A" w:rsidRDefault="00593459">
      <w:pPr>
        <w:pStyle w:val="Example"/>
        <w:ind w:left="130" w:right="115"/>
      </w:pPr>
      <w:r>
        <w:t xml:space="preserve">      Red Blood Cells/Apheresis/S-303 and Riboflavin Treated/Total (3553-5, 3554-3, 3555-0)</w:t>
      </w:r>
    </w:p>
    <w:p w14:paraId="6F96C8A5" w14:textId="77777777" w:rsidR="0047689A" w:rsidRDefault="00593459">
      <w:pPr>
        <w:pStyle w:val="Example"/>
        <w:ind w:left="130" w:right="115"/>
      </w:pPr>
      <w:r>
        <w:t xml:space="preserve">      Platelets/Whole Blood Derived/Psoralen and Riboflavin Treated/Total (3502-2, 3504-8)</w:t>
      </w:r>
    </w:p>
    <w:p w14:paraId="069C4500" w14:textId="77777777" w:rsidR="0047689A" w:rsidRDefault="00593459">
      <w:pPr>
        <w:pStyle w:val="Example"/>
        <w:ind w:left="130" w:right="115"/>
      </w:pPr>
      <w:r>
        <w:t xml:space="preserve">      Platelets/Apheresis/Psoralen and Riboflavin Treated/Total (3511-3, 3512-1, 3513-9)</w:t>
      </w:r>
    </w:p>
    <w:p w14:paraId="340FC992" w14:textId="77777777" w:rsidR="0047689A" w:rsidRDefault="00593459">
      <w:pPr>
        <w:pStyle w:val="Example"/>
        <w:ind w:left="130" w:right="115"/>
      </w:pPr>
      <w:r>
        <w:t xml:space="preserve">      Plasma/Whole Blood Derived/Psoralen and Riboflavin Treated/Total (3520-4, 3521-2, 3522-0)</w:t>
      </w:r>
    </w:p>
    <w:p w14:paraId="5CB4C532" w14:textId="77777777" w:rsidR="0047689A" w:rsidRDefault="00593459">
      <w:pPr>
        <w:pStyle w:val="Example"/>
        <w:ind w:left="130" w:right="115"/>
      </w:pPr>
      <w:r>
        <w:t xml:space="preserve">      Plasma/Apheresis/Psoralen and Riboflavin Treated/Total (3529-5, 3530-3, 3531-1)</w:t>
      </w:r>
    </w:p>
    <w:p w14:paraId="1DFE033B" w14:textId="77777777" w:rsidR="0047689A" w:rsidRDefault="00593459">
      <w:pPr>
        <w:pStyle w:val="Example"/>
        <w:ind w:left="130" w:right="115"/>
      </w:pPr>
      <w:r>
        <w:t xml:space="preserve">      Cryoprecipitate/Psoralen and Riboflavin Treated/Total (3562-6, 3563-4)</w:t>
      </w:r>
    </w:p>
    <w:p w14:paraId="34CEAFC6" w14:textId="77777777" w:rsidR="0047689A" w:rsidRDefault="00593459">
      <w:pPr>
        <w:pStyle w:val="Example"/>
        <w:ind w:left="130" w:right="115"/>
      </w:pPr>
      <w:r>
        <w:t xml:space="preserve">    If the value is &gt; 0 and the type of product is not one of those listed above, </w:t>
      </w:r>
    </w:p>
    <w:p w14:paraId="783A0163" w14:textId="77777777" w:rsidR="0047689A" w:rsidRDefault="00593459">
      <w:pPr>
        <w:pStyle w:val="Example"/>
        <w:ind w:left="130" w:right="115"/>
      </w:pPr>
      <w:r>
        <w:t xml:space="preserve">    then each specific subcategory product that is &gt; 0 SHALL be listed in a </w:t>
      </w:r>
    </w:p>
    <w:p w14:paraId="64543796" w14:textId="77777777" w:rsidR="0047689A" w:rsidRDefault="00593459">
      <w:pPr>
        <w:pStyle w:val="Example"/>
        <w:ind w:left="130" w:right="115"/>
      </w:pPr>
      <w:r>
        <w:t xml:space="preserve">    separate contained ISBT Product Code Summary Observation.</w:t>
      </w:r>
    </w:p>
    <w:p w14:paraId="0DE562D1" w14:textId="77777777" w:rsidR="0047689A" w:rsidRDefault="00593459">
      <w:pPr>
        <w:pStyle w:val="Example"/>
        <w:ind w:left="130" w:right="115"/>
      </w:pPr>
      <w:r>
        <w:t xml:space="preserve">   --&gt;</w:t>
      </w:r>
    </w:p>
    <w:p w14:paraId="340C9FED" w14:textId="77777777" w:rsidR="0047689A" w:rsidRDefault="00593459">
      <w:pPr>
        <w:pStyle w:val="Example"/>
        <w:ind w:left="130" w:right="115"/>
      </w:pPr>
      <w:r>
        <w:t xml:space="preserve">  &lt;entryRelationship typeCode="COMP"&gt;</w:t>
      </w:r>
    </w:p>
    <w:p w14:paraId="6360232F" w14:textId="77777777" w:rsidR="0047689A" w:rsidRDefault="00593459">
      <w:pPr>
        <w:pStyle w:val="Example"/>
        <w:ind w:left="130" w:right="115"/>
      </w:pPr>
      <w:r>
        <w:t xml:space="preserve">    &lt;observation classCode="OBS" moodCode="EVN"&gt; </w:t>
      </w:r>
    </w:p>
    <w:p w14:paraId="7A32A4FA" w14:textId="77777777" w:rsidR="0047689A" w:rsidRDefault="00593459">
      <w:pPr>
        <w:pStyle w:val="Example"/>
        <w:ind w:left="130" w:right="115"/>
      </w:pPr>
      <w:r>
        <w:t xml:space="preserve">      &lt;!-- ISBT Product Code Summary Observation (V2) --&gt;</w:t>
      </w:r>
    </w:p>
    <w:p w14:paraId="03F00209" w14:textId="77777777" w:rsidR="0047689A" w:rsidRDefault="00593459">
      <w:pPr>
        <w:pStyle w:val="Example"/>
        <w:ind w:left="130" w:right="115"/>
      </w:pPr>
      <w:r>
        <w:t xml:space="preserve">      &lt;templateId root="2.16.840.1.113883.10.20.5.6.238" extension="2016-08-01" /&gt;</w:t>
      </w:r>
    </w:p>
    <w:p w14:paraId="298AC672" w14:textId="77777777" w:rsidR="0047689A" w:rsidRDefault="00593459">
      <w:pPr>
        <w:pStyle w:val="Example"/>
        <w:ind w:left="130" w:right="115"/>
      </w:pPr>
      <w:r>
        <w:t xml:space="preserve">      ..</w:t>
      </w:r>
    </w:p>
    <w:p w14:paraId="4BEBDF93" w14:textId="77777777" w:rsidR="0047689A" w:rsidRDefault="00593459">
      <w:pPr>
        <w:pStyle w:val="Example"/>
        <w:ind w:left="130" w:right="115"/>
      </w:pPr>
      <w:r>
        <w:t xml:space="preserve">    &lt;/observation&gt;</w:t>
      </w:r>
    </w:p>
    <w:p w14:paraId="32ECF447" w14:textId="77777777" w:rsidR="0047689A" w:rsidRDefault="00593459">
      <w:pPr>
        <w:pStyle w:val="Example"/>
        <w:ind w:left="130" w:right="115"/>
      </w:pPr>
      <w:r>
        <w:t xml:space="preserve">  &lt;/entryRelationship&gt;</w:t>
      </w:r>
    </w:p>
    <w:p w14:paraId="47641485" w14:textId="77777777" w:rsidR="0047689A" w:rsidRDefault="00593459">
      <w:pPr>
        <w:pStyle w:val="Example"/>
        <w:ind w:left="130" w:right="115"/>
      </w:pPr>
      <w:r>
        <w:t xml:space="preserve">  ...</w:t>
      </w:r>
    </w:p>
    <w:p w14:paraId="65740C27" w14:textId="77777777" w:rsidR="0047689A" w:rsidRDefault="00593459">
      <w:pPr>
        <w:pStyle w:val="Example"/>
        <w:ind w:left="130" w:right="115"/>
      </w:pPr>
      <w:r>
        <w:t>&lt;/observation&gt;</w:t>
      </w:r>
    </w:p>
    <w:p w14:paraId="30032C34" w14:textId="77777777" w:rsidR="0047689A" w:rsidRDefault="0047689A">
      <w:pPr>
        <w:pStyle w:val="BodyText"/>
      </w:pPr>
    </w:p>
    <w:p w14:paraId="04C3A049" w14:textId="77777777" w:rsidR="0047689A" w:rsidRDefault="00593459">
      <w:pPr>
        <w:pStyle w:val="Heading2nospace"/>
      </w:pPr>
      <w:bookmarkStart w:id="1391" w:name="E_Blood_Sample_Collected_for_Culture_Ob"/>
      <w:bookmarkStart w:id="1392" w:name="_Toc531705031"/>
      <w:r>
        <w:t>Blood Sample Collected for Culture Observation</w:t>
      </w:r>
      <w:bookmarkEnd w:id="1391"/>
      <w:bookmarkEnd w:id="1392"/>
    </w:p>
    <w:p w14:paraId="5FE8B861" w14:textId="77777777" w:rsidR="0047689A" w:rsidRDefault="00593459">
      <w:pPr>
        <w:pStyle w:val="BracketData"/>
      </w:pPr>
      <w:r>
        <w:t>[observation: identifier urn:hl7ii:2.16.840.1.113883.10.20.5.6.239:2016-08-01 (closed)]</w:t>
      </w:r>
    </w:p>
    <w:p w14:paraId="7DF6535A" w14:textId="77777777" w:rsidR="0047689A" w:rsidRDefault="00593459">
      <w:pPr>
        <w:pStyle w:val="BracketData"/>
      </w:pPr>
      <w:r>
        <w:t>Published as part of NHSN Healthcare Associated Infection (HAI) Reports Release 3, DSTU 1.1 - US Realm</w:t>
      </w:r>
    </w:p>
    <w:p w14:paraId="6DE89609" w14:textId="0DD97301" w:rsidR="0047689A" w:rsidRDefault="00593459">
      <w:pPr>
        <w:pStyle w:val="Caption"/>
      </w:pPr>
      <w:bookmarkStart w:id="1393" w:name="_Toc531705499"/>
      <w:r>
        <w:t xml:space="preserve">Table </w:t>
      </w:r>
      <w:r>
        <w:fldChar w:fldCharType="begin"/>
      </w:r>
      <w:r>
        <w:instrText>SEQ Table \* ARABIC</w:instrText>
      </w:r>
      <w:r>
        <w:fldChar w:fldCharType="separate"/>
      </w:r>
      <w:r w:rsidR="002466D9">
        <w:t>147</w:t>
      </w:r>
      <w:r>
        <w:fldChar w:fldCharType="end"/>
      </w:r>
      <w:r>
        <w:t>: Blood Sample Collected for Culture Observation Contexts</w:t>
      </w:r>
      <w:bookmarkEnd w:id="13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4BFDD3C" w14:textId="77777777">
        <w:trPr>
          <w:cantSplit/>
          <w:tblHeader/>
          <w:jc w:val="center"/>
        </w:trPr>
        <w:tc>
          <w:tcPr>
            <w:tcW w:w="360" w:type="dxa"/>
            <w:shd w:val="clear" w:color="auto" w:fill="E6E6E6"/>
          </w:tcPr>
          <w:p w14:paraId="0ED0B84E" w14:textId="77777777" w:rsidR="0047689A" w:rsidRDefault="00593459">
            <w:pPr>
              <w:pStyle w:val="TableHead"/>
            </w:pPr>
            <w:r>
              <w:t>Contained By:</w:t>
            </w:r>
          </w:p>
        </w:tc>
        <w:tc>
          <w:tcPr>
            <w:tcW w:w="360" w:type="dxa"/>
            <w:shd w:val="clear" w:color="auto" w:fill="E6E6E6"/>
          </w:tcPr>
          <w:p w14:paraId="783B4480" w14:textId="77777777" w:rsidR="0047689A" w:rsidRDefault="00593459">
            <w:pPr>
              <w:pStyle w:val="TableHead"/>
            </w:pPr>
            <w:r>
              <w:t>Contains:</w:t>
            </w:r>
          </w:p>
        </w:tc>
      </w:tr>
      <w:tr w:rsidR="0047689A" w14:paraId="5D2F3E18" w14:textId="77777777">
        <w:trPr>
          <w:jc w:val="center"/>
        </w:trPr>
        <w:tc>
          <w:tcPr>
            <w:tcW w:w="360" w:type="dxa"/>
          </w:tcPr>
          <w:p w14:paraId="1F970EA8" w14:textId="6A1DAE19" w:rsidR="0047689A" w:rsidRDefault="00326331">
            <w:pPr>
              <w:pStyle w:val="TableText"/>
            </w:pPr>
            <w:hyperlink w:anchor="E_IV_Antibiotic_Start_Clinical_Statemen">
              <w:r w:rsidR="00593459">
                <w:rPr>
                  <w:rStyle w:val="HyperlinkText9pt"/>
                </w:rPr>
                <w:t>IV Antibiotic Start Clinical Statement (V3)</w:t>
              </w:r>
            </w:hyperlink>
            <w:r w:rsidR="00593459">
              <w:t xml:space="preserve"> (optional)</w:t>
            </w:r>
          </w:p>
        </w:tc>
        <w:tc>
          <w:tcPr>
            <w:tcW w:w="360" w:type="dxa"/>
          </w:tcPr>
          <w:p w14:paraId="0119FDEE" w14:textId="77777777" w:rsidR="0047689A" w:rsidRDefault="0047689A"/>
        </w:tc>
      </w:tr>
    </w:tbl>
    <w:p w14:paraId="786E061E" w14:textId="77777777" w:rsidR="0047689A" w:rsidRDefault="0047689A">
      <w:pPr>
        <w:pStyle w:val="BodyText"/>
      </w:pPr>
    </w:p>
    <w:p w14:paraId="2FEDABAE" w14:textId="77777777" w:rsidR="0047689A" w:rsidRDefault="00593459">
      <w:r>
        <w:t>This observation records whether a blood sample was collected for culture when there was a new antimicrobial start. If there was no antimicrobial start then this template will not be included.</w:t>
      </w:r>
    </w:p>
    <w:p w14:paraId="4BDFF293" w14:textId="77777777" w:rsidR="0047689A" w:rsidRDefault="00593459">
      <w:r>
        <w:t>When a blood sample was collected for culture when there was a new antimicrobial start, set the value of @negationInd to false. When a blood sample was not collected for culture when there was a new antimicrobial start, set the value of @negationInd to true.</w:t>
      </w:r>
    </w:p>
    <w:p w14:paraId="6969CC5D" w14:textId="71D0079C" w:rsidR="0047689A" w:rsidRDefault="00593459">
      <w:pPr>
        <w:pStyle w:val="Caption"/>
      </w:pPr>
      <w:bookmarkStart w:id="1394" w:name="_Toc531705500"/>
      <w:r>
        <w:t xml:space="preserve">Table </w:t>
      </w:r>
      <w:r>
        <w:fldChar w:fldCharType="begin"/>
      </w:r>
      <w:r>
        <w:instrText>SEQ Table \* ARABIC</w:instrText>
      </w:r>
      <w:r>
        <w:fldChar w:fldCharType="separate"/>
      </w:r>
      <w:r w:rsidR="002466D9">
        <w:t>148</w:t>
      </w:r>
      <w:r>
        <w:fldChar w:fldCharType="end"/>
      </w:r>
      <w:r>
        <w:t>: Blood Sample Collected for Culture Observation Constraints Overview</w:t>
      </w:r>
      <w:bookmarkEnd w:id="139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843FD36" w14:textId="77777777">
        <w:trPr>
          <w:cantSplit/>
          <w:tblHeader/>
          <w:jc w:val="center"/>
        </w:trPr>
        <w:tc>
          <w:tcPr>
            <w:tcW w:w="0" w:type="dxa"/>
            <w:shd w:val="clear" w:color="auto" w:fill="E6E6E6"/>
            <w:noWrap/>
          </w:tcPr>
          <w:p w14:paraId="1AD1F942" w14:textId="77777777" w:rsidR="0047689A" w:rsidRDefault="00593459">
            <w:pPr>
              <w:pStyle w:val="TableHead"/>
            </w:pPr>
            <w:r>
              <w:t>XPath</w:t>
            </w:r>
          </w:p>
        </w:tc>
        <w:tc>
          <w:tcPr>
            <w:tcW w:w="720" w:type="dxa"/>
            <w:shd w:val="clear" w:color="auto" w:fill="E6E6E6"/>
            <w:noWrap/>
          </w:tcPr>
          <w:p w14:paraId="04541AEB" w14:textId="77777777" w:rsidR="0047689A" w:rsidRDefault="00593459">
            <w:pPr>
              <w:pStyle w:val="TableHead"/>
            </w:pPr>
            <w:r>
              <w:t>Card.</w:t>
            </w:r>
          </w:p>
        </w:tc>
        <w:tc>
          <w:tcPr>
            <w:tcW w:w="1152" w:type="dxa"/>
            <w:shd w:val="clear" w:color="auto" w:fill="E6E6E6"/>
            <w:noWrap/>
          </w:tcPr>
          <w:p w14:paraId="299956DB" w14:textId="77777777" w:rsidR="0047689A" w:rsidRDefault="00593459">
            <w:pPr>
              <w:pStyle w:val="TableHead"/>
            </w:pPr>
            <w:r>
              <w:t>Verb</w:t>
            </w:r>
          </w:p>
        </w:tc>
        <w:tc>
          <w:tcPr>
            <w:tcW w:w="864" w:type="dxa"/>
            <w:shd w:val="clear" w:color="auto" w:fill="E6E6E6"/>
            <w:noWrap/>
          </w:tcPr>
          <w:p w14:paraId="7AA5CCD9" w14:textId="77777777" w:rsidR="0047689A" w:rsidRDefault="00593459">
            <w:pPr>
              <w:pStyle w:val="TableHead"/>
            </w:pPr>
            <w:r>
              <w:t>Data Type</w:t>
            </w:r>
          </w:p>
        </w:tc>
        <w:tc>
          <w:tcPr>
            <w:tcW w:w="864" w:type="dxa"/>
            <w:shd w:val="clear" w:color="auto" w:fill="E6E6E6"/>
            <w:noWrap/>
          </w:tcPr>
          <w:p w14:paraId="45B09100" w14:textId="77777777" w:rsidR="0047689A" w:rsidRDefault="00593459">
            <w:pPr>
              <w:pStyle w:val="TableHead"/>
            </w:pPr>
            <w:r>
              <w:t>CONF#</w:t>
            </w:r>
          </w:p>
        </w:tc>
        <w:tc>
          <w:tcPr>
            <w:tcW w:w="864" w:type="dxa"/>
            <w:shd w:val="clear" w:color="auto" w:fill="E6E6E6"/>
            <w:noWrap/>
          </w:tcPr>
          <w:p w14:paraId="21B783B2" w14:textId="77777777" w:rsidR="0047689A" w:rsidRDefault="00593459">
            <w:pPr>
              <w:pStyle w:val="TableHead"/>
            </w:pPr>
            <w:r>
              <w:t>Value</w:t>
            </w:r>
          </w:p>
        </w:tc>
      </w:tr>
      <w:tr w:rsidR="0047689A" w14:paraId="0CCAAD49" w14:textId="77777777">
        <w:trPr>
          <w:jc w:val="center"/>
        </w:trPr>
        <w:tc>
          <w:tcPr>
            <w:tcW w:w="10160" w:type="dxa"/>
            <w:gridSpan w:val="6"/>
          </w:tcPr>
          <w:p w14:paraId="0355C747" w14:textId="77777777" w:rsidR="0047689A" w:rsidRDefault="00593459">
            <w:pPr>
              <w:pStyle w:val="TableText"/>
            </w:pPr>
            <w:r>
              <w:t>observation (identifier: urn:hl7ii:2.16.840.1.113883.10.20.5.6.239:2016-08-01)</w:t>
            </w:r>
          </w:p>
        </w:tc>
      </w:tr>
      <w:tr w:rsidR="0047689A" w14:paraId="382313C3" w14:textId="77777777">
        <w:trPr>
          <w:jc w:val="center"/>
        </w:trPr>
        <w:tc>
          <w:tcPr>
            <w:tcW w:w="3345" w:type="dxa"/>
          </w:tcPr>
          <w:p w14:paraId="56668FBA" w14:textId="77777777" w:rsidR="0047689A" w:rsidRDefault="00593459">
            <w:pPr>
              <w:pStyle w:val="TableText"/>
            </w:pPr>
            <w:r>
              <w:tab/>
              <w:t>@classCode</w:t>
            </w:r>
          </w:p>
        </w:tc>
        <w:tc>
          <w:tcPr>
            <w:tcW w:w="720" w:type="dxa"/>
          </w:tcPr>
          <w:p w14:paraId="37A4B3FA" w14:textId="77777777" w:rsidR="0047689A" w:rsidRDefault="00593459">
            <w:pPr>
              <w:pStyle w:val="TableText"/>
            </w:pPr>
            <w:r>
              <w:t>1..1</w:t>
            </w:r>
          </w:p>
        </w:tc>
        <w:tc>
          <w:tcPr>
            <w:tcW w:w="1152" w:type="dxa"/>
          </w:tcPr>
          <w:p w14:paraId="44995CC1" w14:textId="77777777" w:rsidR="0047689A" w:rsidRDefault="00593459">
            <w:pPr>
              <w:pStyle w:val="TableText"/>
            </w:pPr>
            <w:r>
              <w:t>SHALL</w:t>
            </w:r>
          </w:p>
        </w:tc>
        <w:tc>
          <w:tcPr>
            <w:tcW w:w="864" w:type="dxa"/>
          </w:tcPr>
          <w:p w14:paraId="4A883746" w14:textId="77777777" w:rsidR="0047689A" w:rsidRDefault="0047689A">
            <w:pPr>
              <w:pStyle w:val="TableText"/>
            </w:pPr>
          </w:p>
        </w:tc>
        <w:tc>
          <w:tcPr>
            <w:tcW w:w="1104" w:type="dxa"/>
          </w:tcPr>
          <w:p w14:paraId="66BD4621" w14:textId="54C0E26F" w:rsidR="0047689A" w:rsidRDefault="00326331">
            <w:pPr>
              <w:pStyle w:val="TableText"/>
            </w:pPr>
            <w:hyperlink w:anchor="C_3247-11">
              <w:r w:rsidR="00593459">
                <w:rPr>
                  <w:rStyle w:val="HyperlinkText9pt"/>
                </w:rPr>
                <w:t>3247-11</w:t>
              </w:r>
            </w:hyperlink>
          </w:p>
        </w:tc>
        <w:tc>
          <w:tcPr>
            <w:tcW w:w="2975" w:type="dxa"/>
          </w:tcPr>
          <w:p w14:paraId="063847B1" w14:textId="77777777" w:rsidR="0047689A" w:rsidRDefault="00593459">
            <w:pPr>
              <w:pStyle w:val="TableText"/>
            </w:pPr>
            <w:r>
              <w:t>urn:oid:2.16.840.1.113883.5.6 (HL7ActClass) = OBS</w:t>
            </w:r>
          </w:p>
        </w:tc>
      </w:tr>
      <w:tr w:rsidR="0047689A" w14:paraId="2A08135A" w14:textId="77777777">
        <w:trPr>
          <w:jc w:val="center"/>
        </w:trPr>
        <w:tc>
          <w:tcPr>
            <w:tcW w:w="3345" w:type="dxa"/>
          </w:tcPr>
          <w:p w14:paraId="34B9FE1A" w14:textId="77777777" w:rsidR="0047689A" w:rsidRDefault="00593459">
            <w:pPr>
              <w:pStyle w:val="TableText"/>
            </w:pPr>
            <w:r>
              <w:tab/>
              <w:t>@moodCode</w:t>
            </w:r>
          </w:p>
        </w:tc>
        <w:tc>
          <w:tcPr>
            <w:tcW w:w="720" w:type="dxa"/>
          </w:tcPr>
          <w:p w14:paraId="5E55F240" w14:textId="77777777" w:rsidR="0047689A" w:rsidRDefault="00593459">
            <w:pPr>
              <w:pStyle w:val="TableText"/>
            </w:pPr>
            <w:r>
              <w:t>1..1</w:t>
            </w:r>
          </w:p>
        </w:tc>
        <w:tc>
          <w:tcPr>
            <w:tcW w:w="1152" w:type="dxa"/>
          </w:tcPr>
          <w:p w14:paraId="223B740B" w14:textId="77777777" w:rsidR="0047689A" w:rsidRDefault="00593459">
            <w:pPr>
              <w:pStyle w:val="TableText"/>
            </w:pPr>
            <w:r>
              <w:t>SHALL</w:t>
            </w:r>
          </w:p>
        </w:tc>
        <w:tc>
          <w:tcPr>
            <w:tcW w:w="864" w:type="dxa"/>
          </w:tcPr>
          <w:p w14:paraId="5DDF87F6" w14:textId="77777777" w:rsidR="0047689A" w:rsidRDefault="0047689A">
            <w:pPr>
              <w:pStyle w:val="TableText"/>
            </w:pPr>
          </w:p>
        </w:tc>
        <w:tc>
          <w:tcPr>
            <w:tcW w:w="1104" w:type="dxa"/>
          </w:tcPr>
          <w:p w14:paraId="636FCA85" w14:textId="06BB926C" w:rsidR="0047689A" w:rsidRDefault="00326331">
            <w:pPr>
              <w:pStyle w:val="TableText"/>
            </w:pPr>
            <w:hyperlink w:anchor="C_3247-12">
              <w:r w:rsidR="00593459">
                <w:rPr>
                  <w:rStyle w:val="HyperlinkText9pt"/>
                </w:rPr>
                <w:t>3247-12</w:t>
              </w:r>
            </w:hyperlink>
          </w:p>
        </w:tc>
        <w:tc>
          <w:tcPr>
            <w:tcW w:w="2975" w:type="dxa"/>
          </w:tcPr>
          <w:p w14:paraId="52B94E92" w14:textId="77777777" w:rsidR="0047689A" w:rsidRDefault="00593459">
            <w:pPr>
              <w:pStyle w:val="TableText"/>
            </w:pPr>
            <w:r>
              <w:t>urn:oid:2.16.840.1.113883.5.1001 (HL7ActMood) = EVN</w:t>
            </w:r>
          </w:p>
        </w:tc>
      </w:tr>
      <w:tr w:rsidR="0047689A" w14:paraId="73A09986" w14:textId="77777777">
        <w:trPr>
          <w:jc w:val="center"/>
        </w:trPr>
        <w:tc>
          <w:tcPr>
            <w:tcW w:w="3345" w:type="dxa"/>
          </w:tcPr>
          <w:p w14:paraId="12DB3525" w14:textId="77777777" w:rsidR="0047689A" w:rsidRDefault="00593459">
            <w:pPr>
              <w:pStyle w:val="TableText"/>
            </w:pPr>
            <w:r>
              <w:tab/>
              <w:t>@negationInd</w:t>
            </w:r>
          </w:p>
        </w:tc>
        <w:tc>
          <w:tcPr>
            <w:tcW w:w="720" w:type="dxa"/>
          </w:tcPr>
          <w:p w14:paraId="7E9290EC" w14:textId="77777777" w:rsidR="0047689A" w:rsidRDefault="00593459">
            <w:pPr>
              <w:pStyle w:val="TableText"/>
            </w:pPr>
            <w:r>
              <w:t>1..1</w:t>
            </w:r>
          </w:p>
        </w:tc>
        <w:tc>
          <w:tcPr>
            <w:tcW w:w="1152" w:type="dxa"/>
          </w:tcPr>
          <w:p w14:paraId="57CEAEAF" w14:textId="77777777" w:rsidR="0047689A" w:rsidRDefault="00593459">
            <w:pPr>
              <w:pStyle w:val="TableText"/>
            </w:pPr>
            <w:r>
              <w:t>SHALL</w:t>
            </w:r>
          </w:p>
        </w:tc>
        <w:tc>
          <w:tcPr>
            <w:tcW w:w="864" w:type="dxa"/>
          </w:tcPr>
          <w:p w14:paraId="2F1060A4" w14:textId="77777777" w:rsidR="0047689A" w:rsidRDefault="0047689A">
            <w:pPr>
              <w:pStyle w:val="TableText"/>
            </w:pPr>
          </w:p>
        </w:tc>
        <w:tc>
          <w:tcPr>
            <w:tcW w:w="1104" w:type="dxa"/>
          </w:tcPr>
          <w:p w14:paraId="22585117" w14:textId="64ECE165" w:rsidR="0047689A" w:rsidRDefault="00326331">
            <w:pPr>
              <w:pStyle w:val="TableText"/>
            </w:pPr>
            <w:hyperlink w:anchor="C_3247-14">
              <w:r w:rsidR="00593459">
                <w:rPr>
                  <w:rStyle w:val="HyperlinkText9pt"/>
                </w:rPr>
                <w:t>3247-14</w:t>
              </w:r>
            </w:hyperlink>
          </w:p>
        </w:tc>
        <w:tc>
          <w:tcPr>
            <w:tcW w:w="2975" w:type="dxa"/>
          </w:tcPr>
          <w:p w14:paraId="312BAD35" w14:textId="77777777" w:rsidR="0047689A" w:rsidRDefault="0047689A">
            <w:pPr>
              <w:pStyle w:val="TableText"/>
            </w:pPr>
          </w:p>
        </w:tc>
      </w:tr>
      <w:tr w:rsidR="0047689A" w14:paraId="4425E77E" w14:textId="77777777">
        <w:trPr>
          <w:jc w:val="center"/>
        </w:trPr>
        <w:tc>
          <w:tcPr>
            <w:tcW w:w="3345" w:type="dxa"/>
          </w:tcPr>
          <w:p w14:paraId="732EB09F" w14:textId="77777777" w:rsidR="0047689A" w:rsidRDefault="00593459">
            <w:pPr>
              <w:pStyle w:val="TableText"/>
            </w:pPr>
            <w:r>
              <w:tab/>
              <w:t>templateId</w:t>
            </w:r>
          </w:p>
        </w:tc>
        <w:tc>
          <w:tcPr>
            <w:tcW w:w="720" w:type="dxa"/>
          </w:tcPr>
          <w:p w14:paraId="613AC935" w14:textId="77777777" w:rsidR="0047689A" w:rsidRDefault="00593459">
            <w:pPr>
              <w:pStyle w:val="TableText"/>
            </w:pPr>
            <w:r>
              <w:t>1..1</w:t>
            </w:r>
          </w:p>
        </w:tc>
        <w:tc>
          <w:tcPr>
            <w:tcW w:w="1152" w:type="dxa"/>
          </w:tcPr>
          <w:p w14:paraId="2745E36D" w14:textId="77777777" w:rsidR="0047689A" w:rsidRDefault="00593459">
            <w:pPr>
              <w:pStyle w:val="TableText"/>
            </w:pPr>
            <w:r>
              <w:t>SHALL</w:t>
            </w:r>
          </w:p>
        </w:tc>
        <w:tc>
          <w:tcPr>
            <w:tcW w:w="864" w:type="dxa"/>
          </w:tcPr>
          <w:p w14:paraId="3F329906" w14:textId="77777777" w:rsidR="0047689A" w:rsidRDefault="0047689A">
            <w:pPr>
              <w:pStyle w:val="TableText"/>
            </w:pPr>
          </w:p>
        </w:tc>
        <w:tc>
          <w:tcPr>
            <w:tcW w:w="1104" w:type="dxa"/>
          </w:tcPr>
          <w:p w14:paraId="13255F83" w14:textId="6E8FC751" w:rsidR="0047689A" w:rsidRDefault="00326331">
            <w:pPr>
              <w:pStyle w:val="TableText"/>
            </w:pPr>
            <w:hyperlink w:anchor="C_3247-1">
              <w:r w:rsidR="00593459">
                <w:rPr>
                  <w:rStyle w:val="HyperlinkText9pt"/>
                </w:rPr>
                <w:t>3247-1</w:t>
              </w:r>
            </w:hyperlink>
          </w:p>
        </w:tc>
        <w:tc>
          <w:tcPr>
            <w:tcW w:w="2975" w:type="dxa"/>
          </w:tcPr>
          <w:p w14:paraId="1BCDE063" w14:textId="77777777" w:rsidR="0047689A" w:rsidRDefault="0047689A">
            <w:pPr>
              <w:pStyle w:val="TableText"/>
            </w:pPr>
          </w:p>
        </w:tc>
      </w:tr>
      <w:tr w:rsidR="0047689A" w14:paraId="1B10767B" w14:textId="77777777">
        <w:trPr>
          <w:jc w:val="center"/>
        </w:trPr>
        <w:tc>
          <w:tcPr>
            <w:tcW w:w="3345" w:type="dxa"/>
          </w:tcPr>
          <w:p w14:paraId="7D2EA915" w14:textId="77777777" w:rsidR="0047689A" w:rsidRDefault="00593459">
            <w:pPr>
              <w:pStyle w:val="TableText"/>
            </w:pPr>
            <w:r>
              <w:tab/>
            </w:r>
            <w:r>
              <w:tab/>
              <w:t>@root</w:t>
            </w:r>
          </w:p>
        </w:tc>
        <w:tc>
          <w:tcPr>
            <w:tcW w:w="720" w:type="dxa"/>
          </w:tcPr>
          <w:p w14:paraId="02198271" w14:textId="77777777" w:rsidR="0047689A" w:rsidRDefault="00593459">
            <w:pPr>
              <w:pStyle w:val="TableText"/>
            </w:pPr>
            <w:r>
              <w:t>1..1</w:t>
            </w:r>
          </w:p>
        </w:tc>
        <w:tc>
          <w:tcPr>
            <w:tcW w:w="1152" w:type="dxa"/>
          </w:tcPr>
          <w:p w14:paraId="27ADED9D" w14:textId="77777777" w:rsidR="0047689A" w:rsidRDefault="00593459">
            <w:pPr>
              <w:pStyle w:val="TableText"/>
            </w:pPr>
            <w:r>
              <w:t>SHALL</w:t>
            </w:r>
          </w:p>
        </w:tc>
        <w:tc>
          <w:tcPr>
            <w:tcW w:w="864" w:type="dxa"/>
          </w:tcPr>
          <w:p w14:paraId="56815B3B" w14:textId="77777777" w:rsidR="0047689A" w:rsidRDefault="0047689A">
            <w:pPr>
              <w:pStyle w:val="TableText"/>
            </w:pPr>
          </w:p>
        </w:tc>
        <w:tc>
          <w:tcPr>
            <w:tcW w:w="1104" w:type="dxa"/>
          </w:tcPr>
          <w:p w14:paraId="3B95C3F2" w14:textId="1CDE5049" w:rsidR="0047689A" w:rsidRDefault="00326331">
            <w:pPr>
              <w:pStyle w:val="TableText"/>
            </w:pPr>
            <w:hyperlink w:anchor="C_3247-5">
              <w:r w:rsidR="00593459">
                <w:rPr>
                  <w:rStyle w:val="HyperlinkText9pt"/>
                </w:rPr>
                <w:t>3247-5</w:t>
              </w:r>
            </w:hyperlink>
          </w:p>
        </w:tc>
        <w:tc>
          <w:tcPr>
            <w:tcW w:w="2975" w:type="dxa"/>
          </w:tcPr>
          <w:p w14:paraId="7B8AE8C3" w14:textId="77777777" w:rsidR="0047689A" w:rsidRDefault="00593459">
            <w:pPr>
              <w:pStyle w:val="TableText"/>
            </w:pPr>
            <w:r>
              <w:t>2.16.840.1.113883.10.20.5.6.239</w:t>
            </w:r>
          </w:p>
        </w:tc>
      </w:tr>
      <w:tr w:rsidR="0047689A" w14:paraId="11274A55" w14:textId="77777777">
        <w:trPr>
          <w:jc w:val="center"/>
        </w:trPr>
        <w:tc>
          <w:tcPr>
            <w:tcW w:w="3345" w:type="dxa"/>
          </w:tcPr>
          <w:p w14:paraId="619E070D" w14:textId="77777777" w:rsidR="0047689A" w:rsidRDefault="00593459">
            <w:pPr>
              <w:pStyle w:val="TableText"/>
            </w:pPr>
            <w:r>
              <w:tab/>
            </w:r>
            <w:r>
              <w:tab/>
              <w:t>@extension</w:t>
            </w:r>
          </w:p>
        </w:tc>
        <w:tc>
          <w:tcPr>
            <w:tcW w:w="720" w:type="dxa"/>
          </w:tcPr>
          <w:p w14:paraId="06816AAC" w14:textId="77777777" w:rsidR="0047689A" w:rsidRDefault="00593459">
            <w:pPr>
              <w:pStyle w:val="TableText"/>
            </w:pPr>
            <w:r>
              <w:t>1..1</w:t>
            </w:r>
          </w:p>
        </w:tc>
        <w:tc>
          <w:tcPr>
            <w:tcW w:w="1152" w:type="dxa"/>
          </w:tcPr>
          <w:p w14:paraId="2DE60002" w14:textId="77777777" w:rsidR="0047689A" w:rsidRDefault="00593459">
            <w:pPr>
              <w:pStyle w:val="TableText"/>
            </w:pPr>
            <w:r>
              <w:t>SHALL</w:t>
            </w:r>
          </w:p>
        </w:tc>
        <w:tc>
          <w:tcPr>
            <w:tcW w:w="864" w:type="dxa"/>
          </w:tcPr>
          <w:p w14:paraId="6B9B170E" w14:textId="77777777" w:rsidR="0047689A" w:rsidRDefault="0047689A">
            <w:pPr>
              <w:pStyle w:val="TableText"/>
            </w:pPr>
          </w:p>
        </w:tc>
        <w:tc>
          <w:tcPr>
            <w:tcW w:w="1104" w:type="dxa"/>
          </w:tcPr>
          <w:p w14:paraId="37D0551E" w14:textId="17BABCB1" w:rsidR="0047689A" w:rsidRDefault="00326331">
            <w:pPr>
              <w:pStyle w:val="TableText"/>
            </w:pPr>
            <w:hyperlink w:anchor="C_3247-6">
              <w:r w:rsidR="00593459">
                <w:rPr>
                  <w:rStyle w:val="HyperlinkText9pt"/>
                </w:rPr>
                <w:t>3247-6</w:t>
              </w:r>
            </w:hyperlink>
          </w:p>
        </w:tc>
        <w:tc>
          <w:tcPr>
            <w:tcW w:w="2975" w:type="dxa"/>
          </w:tcPr>
          <w:p w14:paraId="4E5E426E" w14:textId="77777777" w:rsidR="0047689A" w:rsidRDefault="00593459">
            <w:pPr>
              <w:pStyle w:val="TableText"/>
            </w:pPr>
            <w:r>
              <w:t>2016-08-01</w:t>
            </w:r>
          </w:p>
        </w:tc>
      </w:tr>
      <w:tr w:rsidR="0047689A" w14:paraId="3B1DFD0A" w14:textId="77777777">
        <w:trPr>
          <w:jc w:val="center"/>
        </w:trPr>
        <w:tc>
          <w:tcPr>
            <w:tcW w:w="3345" w:type="dxa"/>
          </w:tcPr>
          <w:p w14:paraId="2B5B6696" w14:textId="77777777" w:rsidR="0047689A" w:rsidRDefault="00593459">
            <w:pPr>
              <w:pStyle w:val="TableText"/>
            </w:pPr>
            <w:r>
              <w:tab/>
              <w:t>code</w:t>
            </w:r>
          </w:p>
        </w:tc>
        <w:tc>
          <w:tcPr>
            <w:tcW w:w="720" w:type="dxa"/>
          </w:tcPr>
          <w:p w14:paraId="6C7B5BCF" w14:textId="77777777" w:rsidR="0047689A" w:rsidRDefault="00593459">
            <w:pPr>
              <w:pStyle w:val="TableText"/>
            </w:pPr>
            <w:r>
              <w:t>1..1</w:t>
            </w:r>
          </w:p>
        </w:tc>
        <w:tc>
          <w:tcPr>
            <w:tcW w:w="1152" w:type="dxa"/>
          </w:tcPr>
          <w:p w14:paraId="537E13CD" w14:textId="77777777" w:rsidR="0047689A" w:rsidRDefault="00593459">
            <w:pPr>
              <w:pStyle w:val="TableText"/>
            </w:pPr>
            <w:r>
              <w:t>SHALL</w:t>
            </w:r>
          </w:p>
        </w:tc>
        <w:tc>
          <w:tcPr>
            <w:tcW w:w="864" w:type="dxa"/>
          </w:tcPr>
          <w:p w14:paraId="26CA8634" w14:textId="77777777" w:rsidR="0047689A" w:rsidRDefault="0047689A">
            <w:pPr>
              <w:pStyle w:val="TableText"/>
            </w:pPr>
          </w:p>
        </w:tc>
        <w:tc>
          <w:tcPr>
            <w:tcW w:w="1104" w:type="dxa"/>
          </w:tcPr>
          <w:p w14:paraId="428B2D7E" w14:textId="71E5804E" w:rsidR="0047689A" w:rsidRDefault="00326331">
            <w:pPr>
              <w:pStyle w:val="TableText"/>
            </w:pPr>
            <w:hyperlink w:anchor="C_3247-2">
              <w:r w:rsidR="00593459">
                <w:rPr>
                  <w:rStyle w:val="HyperlinkText9pt"/>
                </w:rPr>
                <w:t>3247-2</w:t>
              </w:r>
            </w:hyperlink>
          </w:p>
        </w:tc>
        <w:tc>
          <w:tcPr>
            <w:tcW w:w="2975" w:type="dxa"/>
          </w:tcPr>
          <w:p w14:paraId="705D01E1" w14:textId="77777777" w:rsidR="0047689A" w:rsidRDefault="0047689A">
            <w:pPr>
              <w:pStyle w:val="TableText"/>
            </w:pPr>
          </w:p>
        </w:tc>
      </w:tr>
      <w:tr w:rsidR="0047689A" w14:paraId="04D5C9B6" w14:textId="77777777">
        <w:trPr>
          <w:jc w:val="center"/>
        </w:trPr>
        <w:tc>
          <w:tcPr>
            <w:tcW w:w="3345" w:type="dxa"/>
          </w:tcPr>
          <w:p w14:paraId="08813C7B" w14:textId="77777777" w:rsidR="0047689A" w:rsidRDefault="00593459">
            <w:pPr>
              <w:pStyle w:val="TableText"/>
            </w:pPr>
            <w:r>
              <w:tab/>
            </w:r>
            <w:r>
              <w:tab/>
              <w:t>@code</w:t>
            </w:r>
          </w:p>
        </w:tc>
        <w:tc>
          <w:tcPr>
            <w:tcW w:w="720" w:type="dxa"/>
          </w:tcPr>
          <w:p w14:paraId="60F9F7F9" w14:textId="77777777" w:rsidR="0047689A" w:rsidRDefault="00593459">
            <w:pPr>
              <w:pStyle w:val="TableText"/>
            </w:pPr>
            <w:r>
              <w:t>1..1</w:t>
            </w:r>
          </w:p>
        </w:tc>
        <w:tc>
          <w:tcPr>
            <w:tcW w:w="1152" w:type="dxa"/>
          </w:tcPr>
          <w:p w14:paraId="70AAFB9F" w14:textId="77777777" w:rsidR="0047689A" w:rsidRDefault="00593459">
            <w:pPr>
              <w:pStyle w:val="TableText"/>
            </w:pPr>
            <w:r>
              <w:t>SHALL</w:t>
            </w:r>
          </w:p>
        </w:tc>
        <w:tc>
          <w:tcPr>
            <w:tcW w:w="864" w:type="dxa"/>
          </w:tcPr>
          <w:p w14:paraId="6A83FFBD" w14:textId="77777777" w:rsidR="0047689A" w:rsidRDefault="0047689A">
            <w:pPr>
              <w:pStyle w:val="TableText"/>
            </w:pPr>
          </w:p>
        </w:tc>
        <w:tc>
          <w:tcPr>
            <w:tcW w:w="1104" w:type="dxa"/>
          </w:tcPr>
          <w:p w14:paraId="64F6F4F6" w14:textId="0C781E69" w:rsidR="0047689A" w:rsidRDefault="00326331">
            <w:pPr>
              <w:pStyle w:val="TableText"/>
            </w:pPr>
            <w:hyperlink w:anchor="C_3247-7">
              <w:r w:rsidR="00593459">
                <w:rPr>
                  <w:rStyle w:val="HyperlinkText9pt"/>
                </w:rPr>
                <w:t>3247-7</w:t>
              </w:r>
            </w:hyperlink>
          </w:p>
        </w:tc>
        <w:tc>
          <w:tcPr>
            <w:tcW w:w="2975" w:type="dxa"/>
          </w:tcPr>
          <w:p w14:paraId="71207282" w14:textId="77777777" w:rsidR="0047689A" w:rsidRDefault="00593459">
            <w:pPr>
              <w:pStyle w:val="TableText"/>
            </w:pPr>
            <w:r>
              <w:t>ASSERTION</w:t>
            </w:r>
          </w:p>
        </w:tc>
      </w:tr>
      <w:tr w:rsidR="0047689A" w14:paraId="06487E22" w14:textId="77777777">
        <w:trPr>
          <w:jc w:val="center"/>
        </w:trPr>
        <w:tc>
          <w:tcPr>
            <w:tcW w:w="3345" w:type="dxa"/>
          </w:tcPr>
          <w:p w14:paraId="18A7EE90" w14:textId="77777777" w:rsidR="0047689A" w:rsidRDefault="00593459">
            <w:pPr>
              <w:pStyle w:val="TableText"/>
            </w:pPr>
            <w:r>
              <w:tab/>
            </w:r>
            <w:r>
              <w:tab/>
              <w:t>@codeSystem</w:t>
            </w:r>
          </w:p>
        </w:tc>
        <w:tc>
          <w:tcPr>
            <w:tcW w:w="720" w:type="dxa"/>
          </w:tcPr>
          <w:p w14:paraId="7D77BA90" w14:textId="77777777" w:rsidR="0047689A" w:rsidRDefault="00593459">
            <w:pPr>
              <w:pStyle w:val="TableText"/>
            </w:pPr>
            <w:r>
              <w:t>1..1</w:t>
            </w:r>
          </w:p>
        </w:tc>
        <w:tc>
          <w:tcPr>
            <w:tcW w:w="1152" w:type="dxa"/>
          </w:tcPr>
          <w:p w14:paraId="753D259D" w14:textId="77777777" w:rsidR="0047689A" w:rsidRDefault="00593459">
            <w:pPr>
              <w:pStyle w:val="TableText"/>
            </w:pPr>
            <w:r>
              <w:t>SHALL</w:t>
            </w:r>
          </w:p>
        </w:tc>
        <w:tc>
          <w:tcPr>
            <w:tcW w:w="864" w:type="dxa"/>
          </w:tcPr>
          <w:p w14:paraId="45D8E940" w14:textId="77777777" w:rsidR="0047689A" w:rsidRDefault="0047689A">
            <w:pPr>
              <w:pStyle w:val="TableText"/>
            </w:pPr>
          </w:p>
        </w:tc>
        <w:tc>
          <w:tcPr>
            <w:tcW w:w="1104" w:type="dxa"/>
          </w:tcPr>
          <w:p w14:paraId="2D7927C6" w14:textId="77334F2C" w:rsidR="0047689A" w:rsidRDefault="00326331">
            <w:pPr>
              <w:pStyle w:val="TableText"/>
            </w:pPr>
            <w:hyperlink w:anchor="C_3247-8">
              <w:r w:rsidR="00593459">
                <w:rPr>
                  <w:rStyle w:val="HyperlinkText9pt"/>
                </w:rPr>
                <w:t>3247-8</w:t>
              </w:r>
            </w:hyperlink>
          </w:p>
        </w:tc>
        <w:tc>
          <w:tcPr>
            <w:tcW w:w="2975" w:type="dxa"/>
          </w:tcPr>
          <w:p w14:paraId="1BF7A382" w14:textId="77777777" w:rsidR="0047689A" w:rsidRDefault="00593459">
            <w:pPr>
              <w:pStyle w:val="TableText"/>
            </w:pPr>
            <w:r>
              <w:t>urn:oid:2.16.840.1.113883.5.4 (HL7ActCode) = 2.16.840.1.113883.5.4</w:t>
            </w:r>
          </w:p>
        </w:tc>
      </w:tr>
      <w:tr w:rsidR="0047689A" w14:paraId="677FAFFE" w14:textId="77777777">
        <w:trPr>
          <w:jc w:val="center"/>
        </w:trPr>
        <w:tc>
          <w:tcPr>
            <w:tcW w:w="3345" w:type="dxa"/>
          </w:tcPr>
          <w:p w14:paraId="261B91E7" w14:textId="77777777" w:rsidR="0047689A" w:rsidRDefault="00593459">
            <w:pPr>
              <w:pStyle w:val="TableText"/>
            </w:pPr>
            <w:r>
              <w:tab/>
              <w:t>statusCode</w:t>
            </w:r>
          </w:p>
        </w:tc>
        <w:tc>
          <w:tcPr>
            <w:tcW w:w="720" w:type="dxa"/>
          </w:tcPr>
          <w:p w14:paraId="0AB92390" w14:textId="77777777" w:rsidR="0047689A" w:rsidRDefault="00593459">
            <w:pPr>
              <w:pStyle w:val="TableText"/>
            </w:pPr>
            <w:r>
              <w:t>1..1</w:t>
            </w:r>
          </w:p>
        </w:tc>
        <w:tc>
          <w:tcPr>
            <w:tcW w:w="1152" w:type="dxa"/>
          </w:tcPr>
          <w:p w14:paraId="7B95FA37" w14:textId="77777777" w:rsidR="0047689A" w:rsidRDefault="00593459">
            <w:pPr>
              <w:pStyle w:val="TableText"/>
            </w:pPr>
            <w:r>
              <w:t>SHALL</w:t>
            </w:r>
          </w:p>
        </w:tc>
        <w:tc>
          <w:tcPr>
            <w:tcW w:w="864" w:type="dxa"/>
          </w:tcPr>
          <w:p w14:paraId="43AD04F2" w14:textId="77777777" w:rsidR="0047689A" w:rsidRDefault="0047689A">
            <w:pPr>
              <w:pStyle w:val="TableText"/>
            </w:pPr>
          </w:p>
        </w:tc>
        <w:tc>
          <w:tcPr>
            <w:tcW w:w="1104" w:type="dxa"/>
          </w:tcPr>
          <w:p w14:paraId="5FA38038" w14:textId="0671518F" w:rsidR="0047689A" w:rsidRDefault="00326331">
            <w:pPr>
              <w:pStyle w:val="TableText"/>
            </w:pPr>
            <w:hyperlink w:anchor="C_3247-4">
              <w:r w:rsidR="00593459">
                <w:rPr>
                  <w:rStyle w:val="HyperlinkText9pt"/>
                </w:rPr>
                <w:t>3247-4</w:t>
              </w:r>
            </w:hyperlink>
          </w:p>
        </w:tc>
        <w:tc>
          <w:tcPr>
            <w:tcW w:w="2975" w:type="dxa"/>
          </w:tcPr>
          <w:p w14:paraId="1E7AC90D" w14:textId="77777777" w:rsidR="0047689A" w:rsidRDefault="0047689A">
            <w:pPr>
              <w:pStyle w:val="TableText"/>
            </w:pPr>
          </w:p>
        </w:tc>
      </w:tr>
      <w:tr w:rsidR="0047689A" w14:paraId="33F27A6E" w14:textId="77777777">
        <w:trPr>
          <w:jc w:val="center"/>
        </w:trPr>
        <w:tc>
          <w:tcPr>
            <w:tcW w:w="3345" w:type="dxa"/>
          </w:tcPr>
          <w:p w14:paraId="288F8CED" w14:textId="77777777" w:rsidR="0047689A" w:rsidRDefault="00593459">
            <w:pPr>
              <w:pStyle w:val="TableText"/>
            </w:pPr>
            <w:r>
              <w:tab/>
            </w:r>
            <w:r>
              <w:tab/>
              <w:t>@code</w:t>
            </w:r>
          </w:p>
        </w:tc>
        <w:tc>
          <w:tcPr>
            <w:tcW w:w="720" w:type="dxa"/>
          </w:tcPr>
          <w:p w14:paraId="261E17EC" w14:textId="77777777" w:rsidR="0047689A" w:rsidRDefault="00593459">
            <w:pPr>
              <w:pStyle w:val="TableText"/>
            </w:pPr>
            <w:r>
              <w:t>1..1</w:t>
            </w:r>
          </w:p>
        </w:tc>
        <w:tc>
          <w:tcPr>
            <w:tcW w:w="1152" w:type="dxa"/>
          </w:tcPr>
          <w:p w14:paraId="6B887892" w14:textId="77777777" w:rsidR="0047689A" w:rsidRDefault="00593459">
            <w:pPr>
              <w:pStyle w:val="TableText"/>
            </w:pPr>
            <w:r>
              <w:t>SHALL</w:t>
            </w:r>
          </w:p>
        </w:tc>
        <w:tc>
          <w:tcPr>
            <w:tcW w:w="864" w:type="dxa"/>
          </w:tcPr>
          <w:p w14:paraId="6D866FF3" w14:textId="77777777" w:rsidR="0047689A" w:rsidRDefault="0047689A">
            <w:pPr>
              <w:pStyle w:val="TableText"/>
            </w:pPr>
          </w:p>
        </w:tc>
        <w:tc>
          <w:tcPr>
            <w:tcW w:w="1104" w:type="dxa"/>
          </w:tcPr>
          <w:p w14:paraId="5981A14E" w14:textId="4452971E" w:rsidR="0047689A" w:rsidRDefault="00326331">
            <w:pPr>
              <w:pStyle w:val="TableText"/>
            </w:pPr>
            <w:hyperlink w:anchor="C_3247-13">
              <w:r w:rsidR="00593459">
                <w:rPr>
                  <w:rStyle w:val="HyperlinkText9pt"/>
                </w:rPr>
                <w:t>3247-13</w:t>
              </w:r>
            </w:hyperlink>
          </w:p>
        </w:tc>
        <w:tc>
          <w:tcPr>
            <w:tcW w:w="2975" w:type="dxa"/>
          </w:tcPr>
          <w:p w14:paraId="5D161A0E" w14:textId="77777777" w:rsidR="0047689A" w:rsidRDefault="00593459">
            <w:pPr>
              <w:pStyle w:val="TableText"/>
            </w:pPr>
            <w:r>
              <w:t>urn:oid:2.16.840.1.113883.5.14 (HL7ActStatus) = completed</w:t>
            </w:r>
          </w:p>
        </w:tc>
      </w:tr>
      <w:tr w:rsidR="0047689A" w14:paraId="7C0A74C6" w14:textId="77777777">
        <w:trPr>
          <w:jc w:val="center"/>
        </w:trPr>
        <w:tc>
          <w:tcPr>
            <w:tcW w:w="3345" w:type="dxa"/>
          </w:tcPr>
          <w:p w14:paraId="784FA4A6" w14:textId="77777777" w:rsidR="0047689A" w:rsidRDefault="00593459">
            <w:pPr>
              <w:pStyle w:val="TableText"/>
            </w:pPr>
            <w:r>
              <w:tab/>
              <w:t>value</w:t>
            </w:r>
          </w:p>
        </w:tc>
        <w:tc>
          <w:tcPr>
            <w:tcW w:w="720" w:type="dxa"/>
          </w:tcPr>
          <w:p w14:paraId="226C7A94" w14:textId="77777777" w:rsidR="0047689A" w:rsidRDefault="00593459">
            <w:pPr>
              <w:pStyle w:val="TableText"/>
            </w:pPr>
            <w:r>
              <w:t>1..1</w:t>
            </w:r>
          </w:p>
        </w:tc>
        <w:tc>
          <w:tcPr>
            <w:tcW w:w="1152" w:type="dxa"/>
          </w:tcPr>
          <w:p w14:paraId="36A7466D" w14:textId="77777777" w:rsidR="0047689A" w:rsidRDefault="00593459">
            <w:pPr>
              <w:pStyle w:val="TableText"/>
            </w:pPr>
            <w:r>
              <w:t>SHALL</w:t>
            </w:r>
          </w:p>
        </w:tc>
        <w:tc>
          <w:tcPr>
            <w:tcW w:w="864" w:type="dxa"/>
          </w:tcPr>
          <w:p w14:paraId="4A458216" w14:textId="77777777" w:rsidR="0047689A" w:rsidRDefault="00593459">
            <w:pPr>
              <w:pStyle w:val="TableText"/>
            </w:pPr>
            <w:r>
              <w:t>CD</w:t>
            </w:r>
          </w:p>
        </w:tc>
        <w:tc>
          <w:tcPr>
            <w:tcW w:w="1104" w:type="dxa"/>
          </w:tcPr>
          <w:p w14:paraId="679C7290" w14:textId="2F7C2E45" w:rsidR="0047689A" w:rsidRDefault="00326331">
            <w:pPr>
              <w:pStyle w:val="TableText"/>
            </w:pPr>
            <w:hyperlink w:anchor="C_3247-3">
              <w:r w:rsidR="00593459">
                <w:rPr>
                  <w:rStyle w:val="HyperlinkText9pt"/>
                </w:rPr>
                <w:t>3247-3</w:t>
              </w:r>
            </w:hyperlink>
          </w:p>
        </w:tc>
        <w:tc>
          <w:tcPr>
            <w:tcW w:w="2975" w:type="dxa"/>
          </w:tcPr>
          <w:p w14:paraId="77E3DFB7" w14:textId="77777777" w:rsidR="0047689A" w:rsidRDefault="0047689A">
            <w:pPr>
              <w:pStyle w:val="TableText"/>
            </w:pPr>
          </w:p>
        </w:tc>
      </w:tr>
      <w:tr w:rsidR="0047689A" w14:paraId="46465F6E" w14:textId="77777777">
        <w:trPr>
          <w:jc w:val="center"/>
        </w:trPr>
        <w:tc>
          <w:tcPr>
            <w:tcW w:w="3345" w:type="dxa"/>
          </w:tcPr>
          <w:p w14:paraId="382ED587" w14:textId="77777777" w:rsidR="0047689A" w:rsidRDefault="00593459">
            <w:pPr>
              <w:pStyle w:val="TableText"/>
            </w:pPr>
            <w:r>
              <w:tab/>
            </w:r>
            <w:r>
              <w:tab/>
              <w:t>@code</w:t>
            </w:r>
          </w:p>
        </w:tc>
        <w:tc>
          <w:tcPr>
            <w:tcW w:w="720" w:type="dxa"/>
          </w:tcPr>
          <w:p w14:paraId="77C270C9" w14:textId="77777777" w:rsidR="0047689A" w:rsidRDefault="00593459">
            <w:pPr>
              <w:pStyle w:val="TableText"/>
            </w:pPr>
            <w:r>
              <w:t>1..1</w:t>
            </w:r>
          </w:p>
        </w:tc>
        <w:tc>
          <w:tcPr>
            <w:tcW w:w="1152" w:type="dxa"/>
          </w:tcPr>
          <w:p w14:paraId="796DB990" w14:textId="77777777" w:rsidR="0047689A" w:rsidRDefault="00593459">
            <w:pPr>
              <w:pStyle w:val="TableText"/>
            </w:pPr>
            <w:r>
              <w:t>SHALL</w:t>
            </w:r>
          </w:p>
        </w:tc>
        <w:tc>
          <w:tcPr>
            <w:tcW w:w="864" w:type="dxa"/>
          </w:tcPr>
          <w:p w14:paraId="0174D4E8" w14:textId="77777777" w:rsidR="0047689A" w:rsidRDefault="0047689A">
            <w:pPr>
              <w:pStyle w:val="TableText"/>
            </w:pPr>
          </w:p>
        </w:tc>
        <w:tc>
          <w:tcPr>
            <w:tcW w:w="1104" w:type="dxa"/>
          </w:tcPr>
          <w:p w14:paraId="7A188B0A" w14:textId="4A07D4C6" w:rsidR="0047689A" w:rsidRDefault="00326331">
            <w:pPr>
              <w:pStyle w:val="TableText"/>
            </w:pPr>
            <w:hyperlink w:anchor="C_3247-9">
              <w:r w:rsidR="00593459">
                <w:rPr>
                  <w:rStyle w:val="HyperlinkText9pt"/>
                </w:rPr>
                <w:t>3247-9</w:t>
              </w:r>
            </w:hyperlink>
          </w:p>
        </w:tc>
        <w:tc>
          <w:tcPr>
            <w:tcW w:w="2975" w:type="dxa"/>
          </w:tcPr>
          <w:p w14:paraId="1A9AF8C5" w14:textId="77777777" w:rsidR="0047689A" w:rsidRDefault="00593459">
            <w:pPr>
              <w:pStyle w:val="TableText"/>
            </w:pPr>
            <w:r>
              <w:t>2339-0</w:t>
            </w:r>
          </w:p>
        </w:tc>
      </w:tr>
      <w:tr w:rsidR="0047689A" w14:paraId="5342334E" w14:textId="77777777">
        <w:trPr>
          <w:jc w:val="center"/>
        </w:trPr>
        <w:tc>
          <w:tcPr>
            <w:tcW w:w="3345" w:type="dxa"/>
          </w:tcPr>
          <w:p w14:paraId="14C7CBD7" w14:textId="77777777" w:rsidR="0047689A" w:rsidRDefault="00593459">
            <w:pPr>
              <w:pStyle w:val="TableText"/>
            </w:pPr>
            <w:r>
              <w:tab/>
            </w:r>
            <w:r>
              <w:tab/>
              <w:t>@codeSystem</w:t>
            </w:r>
          </w:p>
        </w:tc>
        <w:tc>
          <w:tcPr>
            <w:tcW w:w="720" w:type="dxa"/>
          </w:tcPr>
          <w:p w14:paraId="4FE3B884" w14:textId="77777777" w:rsidR="0047689A" w:rsidRDefault="00593459">
            <w:pPr>
              <w:pStyle w:val="TableText"/>
            </w:pPr>
            <w:r>
              <w:t>1..1</w:t>
            </w:r>
          </w:p>
        </w:tc>
        <w:tc>
          <w:tcPr>
            <w:tcW w:w="1152" w:type="dxa"/>
          </w:tcPr>
          <w:p w14:paraId="6E2A8FBE" w14:textId="77777777" w:rsidR="0047689A" w:rsidRDefault="00593459">
            <w:pPr>
              <w:pStyle w:val="TableText"/>
            </w:pPr>
            <w:r>
              <w:t>SHALL</w:t>
            </w:r>
          </w:p>
        </w:tc>
        <w:tc>
          <w:tcPr>
            <w:tcW w:w="864" w:type="dxa"/>
          </w:tcPr>
          <w:p w14:paraId="71D96C86" w14:textId="77777777" w:rsidR="0047689A" w:rsidRDefault="0047689A">
            <w:pPr>
              <w:pStyle w:val="TableText"/>
            </w:pPr>
          </w:p>
        </w:tc>
        <w:tc>
          <w:tcPr>
            <w:tcW w:w="1104" w:type="dxa"/>
          </w:tcPr>
          <w:p w14:paraId="3D253E4D" w14:textId="297A8340" w:rsidR="0047689A" w:rsidRDefault="00326331">
            <w:pPr>
              <w:pStyle w:val="TableText"/>
            </w:pPr>
            <w:hyperlink w:anchor="C_3247-10">
              <w:r w:rsidR="00593459">
                <w:rPr>
                  <w:rStyle w:val="HyperlinkText9pt"/>
                </w:rPr>
                <w:t>3247-10</w:t>
              </w:r>
            </w:hyperlink>
          </w:p>
        </w:tc>
        <w:tc>
          <w:tcPr>
            <w:tcW w:w="2975" w:type="dxa"/>
          </w:tcPr>
          <w:p w14:paraId="58D3DFEC" w14:textId="77777777" w:rsidR="0047689A" w:rsidRDefault="00593459">
            <w:pPr>
              <w:pStyle w:val="TableText"/>
            </w:pPr>
            <w:r>
              <w:t>urn:oid:2.16.840.1.113883.6.277 (cdcNHSN) = 2.16.840.1.113883.6.277</w:t>
            </w:r>
          </w:p>
        </w:tc>
      </w:tr>
    </w:tbl>
    <w:p w14:paraId="2DB7179F" w14:textId="77777777" w:rsidR="0047689A" w:rsidRDefault="0047689A">
      <w:pPr>
        <w:pStyle w:val="BodyText"/>
      </w:pPr>
    </w:p>
    <w:p w14:paraId="6411F1E5" w14:textId="77777777" w:rsidR="0047689A" w:rsidRDefault="00593459" w:rsidP="002B55CD">
      <w:pPr>
        <w:numPr>
          <w:ilvl w:val="0"/>
          <w:numId w:val="4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395" w:name="C_3247-11"/>
      <w:r>
        <w:t xml:space="preserve"> (CONF:3247-11)</w:t>
      </w:r>
      <w:bookmarkEnd w:id="1395"/>
      <w:r>
        <w:t>.</w:t>
      </w:r>
    </w:p>
    <w:p w14:paraId="1F79D4CE" w14:textId="77777777" w:rsidR="0047689A" w:rsidRDefault="00593459" w:rsidP="002B55CD">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396" w:name="C_3247-12"/>
      <w:r>
        <w:t xml:space="preserve"> (CONF:3247-12)</w:t>
      </w:r>
      <w:bookmarkEnd w:id="1396"/>
      <w:r>
        <w:t>.</w:t>
      </w:r>
    </w:p>
    <w:p w14:paraId="1FE5AAEB" w14:textId="77777777" w:rsidR="0047689A" w:rsidRDefault="00593459">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48DAC92B" w14:textId="77777777" w:rsidR="0047689A" w:rsidRDefault="00593459" w:rsidP="002B55CD">
      <w:pPr>
        <w:numPr>
          <w:ilvl w:val="0"/>
          <w:numId w:val="42"/>
        </w:numPr>
      </w:pPr>
      <w:r>
        <w:rPr>
          <w:rStyle w:val="keyword"/>
        </w:rPr>
        <w:t>SHALL</w:t>
      </w:r>
      <w:r>
        <w:t xml:space="preserve"> contain exactly one [1..1] </w:t>
      </w:r>
      <w:r>
        <w:rPr>
          <w:rStyle w:val="XMLnameBold"/>
        </w:rPr>
        <w:t>@negationInd</w:t>
      </w:r>
      <w:bookmarkStart w:id="1397" w:name="C_3247-14"/>
      <w:r>
        <w:t xml:space="preserve"> (CONF:3247-14)</w:t>
      </w:r>
      <w:bookmarkEnd w:id="1397"/>
      <w:r>
        <w:t>.</w:t>
      </w:r>
    </w:p>
    <w:p w14:paraId="0C64619F" w14:textId="77777777" w:rsidR="0047689A" w:rsidRDefault="00593459" w:rsidP="002B55CD">
      <w:pPr>
        <w:numPr>
          <w:ilvl w:val="0"/>
          <w:numId w:val="42"/>
        </w:numPr>
      </w:pPr>
      <w:r>
        <w:rPr>
          <w:rStyle w:val="keyword"/>
        </w:rPr>
        <w:t>SHALL</w:t>
      </w:r>
      <w:r>
        <w:t xml:space="preserve"> contain exactly one [1..1] </w:t>
      </w:r>
      <w:r>
        <w:rPr>
          <w:rStyle w:val="XMLnameBold"/>
        </w:rPr>
        <w:t>templateId</w:t>
      </w:r>
      <w:bookmarkStart w:id="1398" w:name="C_3247-1"/>
      <w:r>
        <w:t xml:space="preserve"> (CONF:3247-1)</w:t>
      </w:r>
      <w:bookmarkEnd w:id="1398"/>
      <w:r>
        <w:t xml:space="preserve"> such that it</w:t>
      </w:r>
    </w:p>
    <w:p w14:paraId="0201D2ED" w14:textId="77777777" w:rsidR="0047689A" w:rsidRDefault="00593459" w:rsidP="002B55CD">
      <w:pPr>
        <w:numPr>
          <w:ilvl w:val="1"/>
          <w:numId w:val="42"/>
        </w:numPr>
      </w:pPr>
      <w:r>
        <w:rPr>
          <w:rStyle w:val="keyword"/>
        </w:rPr>
        <w:t>SHALL</w:t>
      </w:r>
      <w:r>
        <w:t xml:space="preserve"> contain exactly one [1..1] </w:t>
      </w:r>
      <w:r>
        <w:rPr>
          <w:rStyle w:val="XMLnameBold"/>
        </w:rPr>
        <w:t>@root</w:t>
      </w:r>
      <w:r>
        <w:t>=</w:t>
      </w:r>
      <w:r>
        <w:rPr>
          <w:rStyle w:val="XMLname"/>
        </w:rPr>
        <w:t>"2.16.840.1.113883.10.20.5.6.239"</w:t>
      </w:r>
      <w:bookmarkStart w:id="1399" w:name="C_3247-5"/>
      <w:r>
        <w:t xml:space="preserve"> (CONF:3247-5)</w:t>
      </w:r>
      <w:bookmarkEnd w:id="1399"/>
      <w:r>
        <w:t>.</w:t>
      </w:r>
    </w:p>
    <w:p w14:paraId="1B05907D" w14:textId="77777777" w:rsidR="0047689A" w:rsidRDefault="00593459" w:rsidP="002B55CD">
      <w:pPr>
        <w:numPr>
          <w:ilvl w:val="1"/>
          <w:numId w:val="42"/>
        </w:numPr>
      </w:pPr>
      <w:r>
        <w:rPr>
          <w:rStyle w:val="keyword"/>
        </w:rPr>
        <w:t>SHALL</w:t>
      </w:r>
      <w:r>
        <w:t xml:space="preserve"> contain exactly one [1..1] </w:t>
      </w:r>
      <w:r>
        <w:rPr>
          <w:rStyle w:val="XMLnameBold"/>
        </w:rPr>
        <w:t>@extension</w:t>
      </w:r>
      <w:r>
        <w:t>=</w:t>
      </w:r>
      <w:r>
        <w:rPr>
          <w:rStyle w:val="XMLname"/>
        </w:rPr>
        <w:t>"2016-08-01"</w:t>
      </w:r>
      <w:bookmarkStart w:id="1400" w:name="C_3247-6"/>
      <w:r>
        <w:t xml:space="preserve"> (CONF:3247-6)</w:t>
      </w:r>
      <w:bookmarkEnd w:id="1400"/>
      <w:r>
        <w:t>.</w:t>
      </w:r>
    </w:p>
    <w:p w14:paraId="3F84BC57" w14:textId="77777777" w:rsidR="0047689A" w:rsidRDefault="00593459" w:rsidP="002B55CD">
      <w:pPr>
        <w:numPr>
          <w:ilvl w:val="0"/>
          <w:numId w:val="42"/>
        </w:numPr>
      </w:pPr>
      <w:r>
        <w:rPr>
          <w:rStyle w:val="keyword"/>
        </w:rPr>
        <w:t>SHALL</w:t>
      </w:r>
      <w:r>
        <w:t xml:space="preserve"> contain exactly one [1..1] </w:t>
      </w:r>
      <w:r>
        <w:rPr>
          <w:rStyle w:val="XMLnameBold"/>
        </w:rPr>
        <w:t>code</w:t>
      </w:r>
      <w:bookmarkStart w:id="1401" w:name="C_3247-2"/>
      <w:r>
        <w:t xml:space="preserve"> (CONF:3247-2)</w:t>
      </w:r>
      <w:bookmarkEnd w:id="1401"/>
      <w:r>
        <w:t>.</w:t>
      </w:r>
    </w:p>
    <w:p w14:paraId="623A3789" w14:textId="77777777" w:rsidR="0047689A" w:rsidRDefault="00593459" w:rsidP="002B55CD">
      <w:pPr>
        <w:numPr>
          <w:ilvl w:val="1"/>
          <w:numId w:val="4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02" w:name="C_3247-7"/>
      <w:r>
        <w:t xml:space="preserve"> (CONF:3247-7)</w:t>
      </w:r>
      <w:bookmarkEnd w:id="1402"/>
      <w:r>
        <w:t>.</w:t>
      </w:r>
    </w:p>
    <w:p w14:paraId="6E716C1E" w14:textId="77777777" w:rsidR="0047689A" w:rsidRDefault="00593459" w:rsidP="002B55CD">
      <w:pPr>
        <w:numPr>
          <w:ilvl w:val="1"/>
          <w:numId w:val="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03" w:name="C_3247-8"/>
      <w:r>
        <w:t xml:space="preserve"> (CONF:3247-8)</w:t>
      </w:r>
      <w:bookmarkEnd w:id="1403"/>
      <w:r>
        <w:t>.</w:t>
      </w:r>
    </w:p>
    <w:p w14:paraId="104DA394" w14:textId="77777777" w:rsidR="0047689A" w:rsidRDefault="00593459" w:rsidP="002B55CD">
      <w:pPr>
        <w:numPr>
          <w:ilvl w:val="0"/>
          <w:numId w:val="42"/>
        </w:numPr>
      </w:pPr>
      <w:r>
        <w:rPr>
          <w:rStyle w:val="keyword"/>
        </w:rPr>
        <w:t>SHALL</w:t>
      </w:r>
      <w:r>
        <w:t xml:space="preserve"> contain exactly one [1..1] </w:t>
      </w:r>
      <w:r>
        <w:rPr>
          <w:rStyle w:val="XMLnameBold"/>
        </w:rPr>
        <w:t>statusCode</w:t>
      </w:r>
      <w:bookmarkStart w:id="1404" w:name="C_3247-4"/>
      <w:r>
        <w:t xml:space="preserve"> (CONF:3247-4)</w:t>
      </w:r>
      <w:bookmarkEnd w:id="1404"/>
      <w:r>
        <w:t>.</w:t>
      </w:r>
    </w:p>
    <w:p w14:paraId="0D890ECE" w14:textId="77777777" w:rsidR="0047689A" w:rsidRDefault="00593459" w:rsidP="002B55CD">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405" w:name="C_3247-13"/>
      <w:r>
        <w:t xml:space="preserve"> (CONF:3247-13)</w:t>
      </w:r>
      <w:bookmarkEnd w:id="1405"/>
      <w:r>
        <w:t>.</w:t>
      </w:r>
    </w:p>
    <w:p w14:paraId="5E09A47D" w14:textId="77777777" w:rsidR="0047689A" w:rsidRDefault="00593459" w:rsidP="002B55CD">
      <w:pPr>
        <w:numPr>
          <w:ilvl w:val="0"/>
          <w:numId w:val="42"/>
        </w:numPr>
      </w:pPr>
      <w:r>
        <w:rPr>
          <w:rStyle w:val="keyword"/>
        </w:rPr>
        <w:t>SHALL</w:t>
      </w:r>
      <w:r>
        <w:t xml:space="preserve"> contain exactly one [1..1] </w:t>
      </w:r>
      <w:r>
        <w:rPr>
          <w:rStyle w:val="XMLnameBold"/>
        </w:rPr>
        <w:t>value</w:t>
      </w:r>
      <w:r>
        <w:t xml:space="preserve"> with @xsi:type="CD"</w:t>
      </w:r>
      <w:bookmarkStart w:id="1406" w:name="C_3247-3"/>
      <w:r>
        <w:t xml:space="preserve"> (CONF:3247-3)</w:t>
      </w:r>
      <w:bookmarkEnd w:id="1406"/>
      <w:r>
        <w:t>.</w:t>
      </w:r>
    </w:p>
    <w:p w14:paraId="32F83D55" w14:textId="77777777" w:rsidR="0047689A" w:rsidRDefault="00593459" w:rsidP="002B55CD">
      <w:pPr>
        <w:numPr>
          <w:ilvl w:val="1"/>
          <w:numId w:val="42"/>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407" w:name="C_3247-9"/>
      <w:r>
        <w:t xml:space="preserve"> (CONF:3247-9)</w:t>
      </w:r>
      <w:bookmarkEnd w:id="1407"/>
      <w:r>
        <w:t>.</w:t>
      </w:r>
    </w:p>
    <w:p w14:paraId="7855AB42" w14:textId="77777777" w:rsidR="0047689A" w:rsidRDefault="00593459" w:rsidP="002B55CD">
      <w:pPr>
        <w:numPr>
          <w:ilvl w:val="1"/>
          <w:numId w:val="4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408" w:name="C_3247-10"/>
      <w:r>
        <w:t xml:space="preserve"> (CONF:3247-10)</w:t>
      </w:r>
      <w:bookmarkEnd w:id="1408"/>
      <w:r>
        <w:t>.</w:t>
      </w:r>
    </w:p>
    <w:p w14:paraId="09980AD3" w14:textId="1D43DA6E" w:rsidR="0047689A" w:rsidRDefault="00593459">
      <w:pPr>
        <w:pStyle w:val="Caption"/>
        <w:ind w:left="130" w:right="115"/>
      </w:pPr>
      <w:bookmarkStart w:id="1409" w:name="_Toc531705220"/>
      <w:r>
        <w:t xml:space="preserve">Figure </w:t>
      </w:r>
      <w:r>
        <w:fldChar w:fldCharType="begin"/>
      </w:r>
      <w:r>
        <w:instrText>SEQ Figure \* ARABIC</w:instrText>
      </w:r>
      <w:r>
        <w:fldChar w:fldCharType="separate"/>
      </w:r>
      <w:r w:rsidR="002466D9">
        <w:t>47</w:t>
      </w:r>
      <w:r>
        <w:fldChar w:fldCharType="end"/>
      </w:r>
      <w:r>
        <w:t>: Blood Sample Collected for Culture Example</w:t>
      </w:r>
      <w:bookmarkEnd w:id="1409"/>
    </w:p>
    <w:p w14:paraId="28E40045" w14:textId="77777777" w:rsidR="0047689A" w:rsidRDefault="00593459">
      <w:pPr>
        <w:pStyle w:val="Example"/>
        <w:ind w:left="130" w:right="115"/>
      </w:pPr>
      <w:r>
        <w:t>&lt;!-- Blood sample was collected so @negationInd="false" --&gt;</w:t>
      </w:r>
    </w:p>
    <w:p w14:paraId="4DEB12B5" w14:textId="77777777" w:rsidR="0047689A" w:rsidRDefault="00593459">
      <w:pPr>
        <w:pStyle w:val="Example"/>
        <w:ind w:left="130" w:right="115"/>
      </w:pPr>
      <w:r>
        <w:t>&lt;observation classCode="OBS" moodCode="EVN" negationInd="false"&gt;</w:t>
      </w:r>
    </w:p>
    <w:p w14:paraId="4E399A12" w14:textId="77777777" w:rsidR="0047689A" w:rsidRDefault="00593459">
      <w:pPr>
        <w:pStyle w:val="Example"/>
        <w:ind w:left="130" w:right="115"/>
      </w:pPr>
      <w:r>
        <w:t xml:space="preserve">  &lt;!-- [HAI R3D1.1] Blood Sample Collected for Culture Observation --&gt;</w:t>
      </w:r>
    </w:p>
    <w:p w14:paraId="12D88919" w14:textId="77777777" w:rsidR="0047689A" w:rsidRDefault="00593459">
      <w:pPr>
        <w:pStyle w:val="Example"/>
        <w:ind w:left="130" w:right="115"/>
      </w:pPr>
      <w:r>
        <w:t xml:space="preserve">  &lt;templateId root="2.16.840.1.113883.10.20.5.6.239" extension="2016-08-01" /&gt;</w:t>
      </w:r>
    </w:p>
    <w:p w14:paraId="18102E6B" w14:textId="77777777" w:rsidR="0047689A" w:rsidRDefault="00593459">
      <w:pPr>
        <w:pStyle w:val="Example"/>
        <w:ind w:left="130" w:right="115"/>
      </w:pPr>
      <w:r>
        <w:t xml:space="preserve">  &lt;code code="ASSERTION" codeSystem="2.16.840.1.113883.5.4" /&gt;</w:t>
      </w:r>
    </w:p>
    <w:p w14:paraId="3FD18A66" w14:textId="77777777" w:rsidR="0047689A" w:rsidRDefault="00593459">
      <w:pPr>
        <w:pStyle w:val="Example"/>
        <w:ind w:left="130" w:right="115"/>
      </w:pPr>
      <w:r>
        <w:t xml:space="preserve">  &lt;statusCode code="completed" /&gt;</w:t>
      </w:r>
    </w:p>
    <w:p w14:paraId="64B7487D" w14:textId="77777777" w:rsidR="0047689A" w:rsidRDefault="00593459">
      <w:pPr>
        <w:pStyle w:val="Example"/>
        <w:ind w:left="130" w:right="115"/>
      </w:pPr>
      <w:r>
        <w:t xml:space="preserve">  &lt;value xsi:type="CD" </w:t>
      </w:r>
    </w:p>
    <w:p w14:paraId="6664D0A7" w14:textId="77777777" w:rsidR="0047689A" w:rsidRDefault="00593459">
      <w:pPr>
        <w:pStyle w:val="Example"/>
        <w:ind w:left="130" w:right="115"/>
      </w:pPr>
      <w:r>
        <w:t xml:space="preserve">    codeSystem="2.16.840.1.113883.6.277" </w:t>
      </w:r>
    </w:p>
    <w:p w14:paraId="44A5906D" w14:textId="77777777" w:rsidR="0047689A" w:rsidRDefault="00593459">
      <w:pPr>
        <w:pStyle w:val="Example"/>
        <w:ind w:left="130" w:right="115"/>
      </w:pPr>
      <w:r>
        <w:t xml:space="preserve">    codeSystemName="cdcNHSN" </w:t>
      </w:r>
    </w:p>
    <w:p w14:paraId="1EA285CF" w14:textId="77777777" w:rsidR="0047689A" w:rsidRDefault="00593459">
      <w:pPr>
        <w:pStyle w:val="Example"/>
        <w:ind w:left="130" w:right="115"/>
      </w:pPr>
      <w:r>
        <w:t xml:space="preserve">    code="2339-0" </w:t>
      </w:r>
    </w:p>
    <w:p w14:paraId="5BF4125E" w14:textId="77777777" w:rsidR="0047689A" w:rsidRDefault="00593459">
      <w:pPr>
        <w:pStyle w:val="Example"/>
        <w:ind w:left="130" w:right="115"/>
      </w:pPr>
      <w:r>
        <w:t xml:space="preserve">    displayName="Blood sample collected for culture" /&gt;</w:t>
      </w:r>
    </w:p>
    <w:p w14:paraId="3D717485" w14:textId="77777777" w:rsidR="0047689A" w:rsidRDefault="00593459">
      <w:pPr>
        <w:pStyle w:val="Example"/>
        <w:ind w:left="130" w:right="115"/>
      </w:pPr>
      <w:r>
        <w:t>&lt;/observation&gt;</w:t>
      </w:r>
    </w:p>
    <w:p w14:paraId="448FDA06" w14:textId="77777777" w:rsidR="0047689A" w:rsidRDefault="0047689A">
      <w:pPr>
        <w:pStyle w:val="BodyText"/>
      </w:pPr>
    </w:p>
    <w:p w14:paraId="5DABEB80" w14:textId="77777777" w:rsidR="0047689A" w:rsidRDefault="00593459">
      <w:pPr>
        <w:pStyle w:val="Heading2nospace"/>
      </w:pPr>
      <w:bookmarkStart w:id="1410" w:name="E_Bloodstream_Infection_Evidence_Type_O"/>
      <w:bookmarkStart w:id="1411" w:name="_Toc531705032"/>
      <w:r>
        <w:t>Bloodstream Infection Evidence Type Observation</w:t>
      </w:r>
      <w:bookmarkEnd w:id="1410"/>
      <w:bookmarkEnd w:id="1411"/>
    </w:p>
    <w:p w14:paraId="277666BE" w14:textId="77777777" w:rsidR="0047689A" w:rsidRDefault="00593459">
      <w:pPr>
        <w:pStyle w:val="BracketData"/>
      </w:pPr>
      <w:r>
        <w:t>[observation: identifier urn:oid:2.16.840.1.113883.10.20.5.6.114 (closed)]</w:t>
      </w:r>
    </w:p>
    <w:p w14:paraId="04504751" w14:textId="77777777" w:rsidR="0047689A" w:rsidRDefault="00593459">
      <w:pPr>
        <w:pStyle w:val="BracketData"/>
      </w:pPr>
      <w:r>
        <w:t>Published as part of NHSN Healthcare Associated Infection (HAI) Reports Release 1 - US Realm</w:t>
      </w:r>
    </w:p>
    <w:p w14:paraId="16CC9C0F" w14:textId="614488E8" w:rsidR="0047689A" w:rsidRDefault="00593459">
      <w:pPr>
        <w:pStyle w:val="Caption"/>
      </w:pPr>
      <w:bookmarkStart w:id="1412" w:name="_Toc531705501"/>
      <w:r>
        <w:t xml:space="preserve">Table </w:t>
      </w:r>
      <w:r>
        <w:fldChar w:fldCharType="begin"/>
      </w:r>
      <w:r>
        <w:instrText>SEQ Table \* ARABIC</w:instrText>
      </w:r>
      <w:r>
        <w:fldChar w:fldCharType="separate"/>
      </w:r>
      <w:r w:rsidR="002466D9">
        <w:t>149</w:t>
      </w:r>
      <w:r>
        <w:fldChar w:fldCharType="end"/>
      </w:r>
      <w:r>
        <w:t>: Bloodstream Infection Evidence Type Observation Contexts</w:t>
      </w:r>
      <w:bookmarkEnd w:id="14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ACD6D4B" w14:textId="77777777">
        <w:trPr>
          <w:cantSplit/>
          <w:tblHeader/>
          <w:jc w:val="center"/>
        </w:trPr>
        <w:tc>
          <w:tcPr>
            <w:tcW w:w="360" w:type="dxa"/>
            <w:shd w:val="clear" w:color="auto" w:fill="E6E6E6"/>
          </w:tcPr>
          <w:p w14:paraId="428BB6AD" w14:textId="77777777" w:rsidR="0047689A" w:rsidRDefault="00593459">
            <w:pPr>
              <w:pStyle w:val="TableHead"/>
            </w:pPr>
            <w:r>
              <w:t>Contained By:</w:t>
            </w:r>
          </w:p>
        </w:tc>
        <w:tc>
          <w:tcPr>
            <w:tcW w:w="360" w:type="dxa"/>
            <w:shd w:val="clear" w:color="auto" w:fill="E6E6E6"/>
          </w:tcPr>
          <w:p w14:paraId="04EBF2C7" w14:textId="77777777" w:rsidR="0047689A" w:rsidRDefault="00593459">
            <w:pPr>
              <w:pStyle w:val="TableHead"/>
            </w:pPr>
            <w:r>
              <w:t>Contains:</w:t>
            </w:r>
          </w:p>
        </w:tc>
      </w:tr>
      <w:tr w:rsidR="0047689A" w14:paraId="5A0DDBA0" w14:textId="77777777">
        <w:trPr>
          <w:jc w:val="center"/>
        </w:trPr>
        <w:tc>
          <w:tcPr>
            <w:tcW w:w="360" w:type="dxa"/>
          </w:tcPr>
          <w:p w14:paraId="65E6CE81" w14:textId="1D451482" w:rsidR="0047689A" w:rsidRDefault="00326331">
            <w:pPr>
              <w:pStyle w:val="TableText"/>
            </w:pPr>
            <w:hyperlink w:anchor="E_InfectionType_Observation">
              <w:r w:rsidR="00593459">
                <w:rPr>
                  <w:rStyle w:val="HyperlinkText9pt"/>
                </w:rPr>
                <w:t>Infection-Type Observation</w:t>
              </w:r>
            </w:hyperlink>
            <w:r w:rsidR="00593459">
              <w:t xml:space="preserve"> (optional)</w:t>
            </w:r>
          </w:p>
        </w:tc>
        <w:tc>
          <w:tcPr>
            <w:tcW w:w="360" w:type="dxa"/>
          </w:tcPr>
          <w:p w14:paraId="628D193B" w14:textId="77777777" w:rsidR="0047689A" w:rsidRDefault="0047689A"/>
        </w:tc>
      </w:tr>
    </w:tbl>
    <w:p w14:paraId="60AF783E" w14:textId="77777777" w:rsidR="0047689A" w:rsidRDefault="0047689A">
      <w:pPr>
        <w:pStyle w:val="BodyText"/>
      </w:pPr>
    </w:p>
    <w:p w14:paraId="46A4CAAC" w14:textId="77777777" w:rsidR="0047689A" w:rsidRDefault="00593459">
      <w:r>
        <w:t>This observation records whether the bloodstream infection being reported was confirmed by a positive blood culture.</w:t>
      </w:r>
    </w:p>
    <w:p w14:paraId="3B0014C2" w14:textId="7F292DB9" w:rsidR="0047689A" w:rsidRDefault="00593459">
      <w:pPr>
        <w:pStyle w:val="Caption"/>
      </w:pPr>
      <w:bookmarkStart w:id="1413" w:name="_Toc531705502"/>
      <w:r>
        <w:t xml:space="preserve">Table </w:t>
      </w:r>
      <w:r>
        <w:fldChar w:fldCharType="begin"/>
      </w:r>
      <w:r>
        <w:instrText>SEQ Table \* ARABIC</w:instrText>
      </w:r>
      <w:r>
        <w:fldChar w:fldCharType="separate"/>
      </w:r>
      <w:r w:rsidR="002466D9">
        <w:t>150</w:t>
      </w:r>
      <w:r>
        <w:fldChar w:fldCharType="end"/>
      </w:r>
      <w:r>
        <w:t>: Bloodstream Infection Evidence Type Observation Constraints Overview</w:t>
      </w:r>
      <w:bookmarkEnd w:id="14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C173098" w14:textId="77777777">
        <w:trPr>
          <w:cantSplit/>
          <w:tblHeader/>
          <w:jc w:val="center"/>
        </w:trPr>
        <w:tc>
          <w:tcPr>
            <w:tcW w:w="0" w:type="dxa"/>
            <w:shd w:val="clear" w:color="auto" w:fill="E6E6E6"/>
            <w:noWrap/>
          </w:tcPr>
          <w:p w14:paraId="0D291C03" w14:textId="77777777" w:rsidR="0047689A" w:rsidRDefault="00593459">
            <w:pPr>
              <w:pStyle w:val="TableHead"/>
            </w:pPr>
            <w:r>
              <w:t>XPath</w:t>
            </w:r>
          </w:p>
        </w:tc>
        <w:tc>
          <w:tcPr>
            <w:tcW w:w="720" w:type="dxa"/>
            <w:shd w:val="clear" w:color="auto" w:fill="E6E6E6"/>
            <w:noWrap/>
          </w:tcPr>
          <w:p w14:paraId="7D246824" w14:textId="77777777" w:rsidR="0047689A" w:rsidRDefault="00593459">
            <w:pPr>
              <w:pStyle w:val="TableHead"/>
            </w:pPr>
            <w:r>
              <w:t>Card.</w:t>
            </w:r>
          </w:p>
        </w:tc>
        <w:tc>
          <w:tcPr>
            <w:tcW w:w="1152" w:type="dxa"/>
            <w:shd w:val="clear" w:color="auto" w:fill="E6E6E6"/>
            <w:noWrap/>
          </w:tcPr>
          <w:p w14:paraId="78BC3119" w14:textId="77777777" w:rsidR="0047689A" w:rsidRDefault="00593459">
            <w:pPr>
              <w:pStyle w:val="TableHead"/>
            </w:pPr>
            <w:r>
              <w:t>Verb</w:t>
            </w:r>
          </w:p>
        </w:tc>
        <w:tc>
          <w:tcPr>
            <w:tcW w:w="864" w:type="dxa"/>
            <w:shd w:val="clear" w:color="auto" w:fill="E6E6E6"/>
            <w:noWrap/>
          </w:tcPr>
          <w:p w14:paraId="66B48E61" w14:textId="77777777" w:rsidR="0047689A" w:rsidRDefault="00593459">
            <w:pPr>
              <w:pStyle w:val="TableHead"/>
            </w:pPr>
            <w:r>
              <w:t>Data Type</w:t>
            </w:r>
          </w:p>
        </w:tc>
        <w:tc>
          <w:tcPr>
            <w:tcW w:w="864" w:type="dxa"/>
            <w:shd w:val="clear" w:color="auto" w:fill="E6E6E6"/>
            <w:noWrap/>
          </w:tcPr>
          <w:p w14:paraId="37C71AA5" w14:textId="77777777" w:rsidR="0047689A" w:rsidRDefault="00593459">
            <w:pPr>
              <w:pStyle w:val="TableHead"/>
            </w:pPr>
            <w:r>
              <w:t>CONF#</w:t>
            </w:r>
          </w:p>
        </w:tc>
        <w:tc>
          <w:tcPr>
            <w:tcW w:w="864" w:type="dxa"/>
            <w:shd w:val="clear" w:color="auto" w:fill="E6E6E6"/>
            <w:noWrap/>
          </w:tcPr>
          <w:p w14:paraId="6C560BFF" w14:textId="77777777" w:rsidR="0047689A" w:rsidRDefault="00593459">
            <w:pPr>
              <w:pStyle w:val="TableHead"/>
            </w:pPr>
            <w:r>
              <w:t>Value</w:t>
            </w:r>
          </w:p>
        </w:tc>
      </w:tr>
      <w:tr w:rsidR="0047689A" w14:paraId="5DF87935" w14:textId="77777777">
        <w:trPr>
          <w:jc w:val="center"/>
        </w:trPr>
        <w:tc>
          <w:tcPr>
            <w:tcW w:w="10160" w:type="dxa"/>
            <w:gridSpan w:val="6"/>
          </w:tcPr>
          <w:p w14:paraId="60B013E7" w14:textId="77777777" w:rsidR="0047689A" w:rsidRDefault="00593459">
            <w:pPr>
              <w:pStyle w:val="TableText"/>
            </w:pPr>
            <w:r>
              <w:t>observation (identifier: urn:oid:2.16.840.1.113883.10.20.5.6.114)</w:t>
            </w:r>
          </w:p>
        </w:tc>
      </w:tr>
      <w:tr w:rsidR="0047689A" w14:paraId="282B432D" w14:textId="77777777">
        <w:trPr>
          <w:jc w:val="center"/>
        </w:trPr>
        <w:tc>
          <w:tcPr>
            <w:tcW w:w="3345" w:type="dxa"/>
          </w:tcPr>
          <w:p w14:paraId="204EBC80" w14:textId="77777777" w:rsidR="0047689A" w:rsidRDefault="00593459">
            <w:pPr>
              <w:pStyle w:val="TableText"/>
            </w:pPr>
            <w:r>
              <w:tab/>
              <w:t>@classCode</w:t>
            </w:r>
          </w:p>
        </w:tc>
        <w:tc>
          <w:tcPr>
            <w:tcW w:w="720" w:type="dxa"/>
          </w:tcPr>
          <w:p w14:paraId="07A2309A" w14:textId="77777777" w:rsidR="0047689A" w:rsidRDefault="00593459">
            <w:pPr>
              <w:pStyle w:val="TableText"/>
            </w:pPr>
            <w:r>
              <w:t>1..1</w:t>
            </w:r>
          </w:p>
        </w:tc>
        <w:tc>
          <w:tcPr>
            <w:tcW w:w="1152" w:type="dxa"/>
          </w:tcPr>
          <w:p w14:paraId="742F3CF6" w14:textId="77777777" w:rsidR="0047689A" w:rsidRDefault="00593459">
            <w:pPr>
              <w:pStyle w:val="TableText"/>
            </w:pPr>
            <w:r>
              <w:t>SHALL</w:t>
            </w:r>
          </w:p>
        </w:tc>
        <w:tc>
          <w:tcPr>
            <w:tcW w:w="864" w:type="dxa"/>
          </w:tcPr>
          <w:p w14:paraId="5342B256" w14:textId="77777777" w:rsidR="0047689A" w:rsidRDefault="0047689A">
            <w:pPr>
              <w:pStyle w:val="TableText"/>
            </w:pPr>
          </w:p>
        </w:tc>
        <w:tc>
          <w:tcPr>
            <w:tcW w:w="1104" w:type="dxa"/>
          </w:tcPr>
          <w:p w14:paraId="40C06894" w14:textId="69CBFBA1" w:rsidR="0047689A" w:rsidRDefault="00326331">
            <w:pPr>
              <w:pStyle w:val="TableText"/>
            </w:pPr>
            <w:hyperlink w:anchor="C_86-19597">
              <w:r w:rsidR="00593459">
                <w:rPr>
                  <w:rStyle w:val="HyperlinkText9pt"/>
                </w:rPr>
                <w:t>86-19597</w:t>
              </w:r>
            </w:hyperlink>
          </w:p>
        </w:tc>
        <w:tc>
          <w:tcPr>
            <w:tcW w:w="2975" w:type="dxa"/>
          </w:tcPr>
          <w:p w14:paraId="3078DFB7" w14:textId="77777777" w:rsidR="0047689A" w:rsidRDefault="00593459">
            <w:pPr>
              <w:pStyle w:val="TableText"/>
            </w:pPr>
            <w:r>
              <w:t>urn:oid:2.16.840.1.113883.5.6 (HL7ActClass) = OBS</w:t>
            </w:r>
          </w:p>
        </w:tc>
      </w:tr>
      <w:tr w:rsidR="0047689A" w14:paraId="41181B70" w14:textId="77777777">
        <w:trPr>
          <w:jc w:val="center"/>
        </w:trPr>
        <w:tc>
          <w:tcPr>
            <w:tcW w:w="3345" w:type="dxa"/>
          </w:tcPr>
          <w:p w14:paraId="1EBCEB11" w14:textId="77777777" w:rsidR="0047689A" w:rsidRDefault="00593459">
            <w:pPr>
              <w:pStyle w:val="TableText"/>
            </w:pPr>
            <w:r>
              <w:tab/>
              <w:t>@moodCode</w:t>
            </w:r>
          </w:p>
        </w:tc>
        <w:tc>
          <w:tcPr>
            <w:tcW w:w="720" w:type="dxa"/>
          </w:tcPr>
          <w:p w14:paraId="5092BD39" w14:textId="77777777" w:rsidR="0047689A" w:rsidRDefault="00593459">
            <w:pPr>
              <w:pStyle w:val="TableText"/>
            </w:pPr>
            <w:r>
              <w:t>1..1</w:t>
            </w:r>
          </w:p>
        </w:tc>
        <w:tc>
          <w:tcPr>
            <w:tcW w:w="1152" w:type="dxa"/>
          </w:tcPr>
          <w:p w14:paraId="28720994" w14:textId="77777777" w:rsidR="0047689A" w:rsidRDefault="00593459">
            <w:pPr>
              <w:pStyle w:val="TableText"/>
            </w:pPr>
            <w:r>
              <w:t>SHALL</w:t>
            </w:r>
          </w:p>
        </w:tc>
        <w:tc>
          <w:tcPr>
            <w:tcW w:w="864" w:type="dxa"/>
          </w:tcPr>
          <w:p w14:paraId="39E62C63" w14:textId="77777777" w:rsidR="0047689A" w:rsidRDefault="0047689A">
            <w:pPr>
              <w:pStyle w:val="TableText"/>
            </w:pPr>
          </w:p>
        </w:tc>
        <w:tc>
          <w:tcPr>
            <w:tcW w:w="1104" w:type="dxa"/>
          </w:tcPr>
          <w:p w14:paraId="4E419F97" w14:textId="51813F35" w:rsidR="0047689A" w:rsidRDefault="00326331">
            <w:pPr>
              <w:pStyle w:val="TableText"/>
            </w:pPr>
            <w:hyperlink w:anchor="C_86-19598">
              <w:r w:rsidR="00593459">
                <w:rPr>
                  <w:rStyle w:val="HyperlinkText9pt"/>
                </w:rPr>
                <w:t>86-19598</w:t>
              </w:r>
            </w:hyperlink>
          </w:p>
        </w:tc>
        <w:tc>
          <w:tcPr>
            <w:tcW w:w="2975" w:type="dxa"/>
          </w:tcPr>
          <w:p w14:paraId="46944496" w14:textId="77777777" w:rsidR="0047689A" w:rsidRDefault="00593459">
            <w:pPr>
              <w:pStyle w:val="TableText"/>
            </w:pPr>
            <w:r>
              <w:t>urn:oid:2.16.840.1.113883.5.1001 (HL7ActMood) = EVN</w:t>
            </w:r>
          </w:p>
        </w:tc>
      </w:tr>
      <w:tr w:rsidR="0047689A" w14:paraId="279856C6" w14:textId="77777777">
        <w:trPr>
          <w:jc w:val="center"/>
        </w:trPr>
        <w:tc>
          <w:tcPr>
            <w:tcW w:w="3345" w:type="dxa"/>
          </w:tcPr>
          <w:p w14:paraId="54E17592" w14:textId="77777777" w:rsidR="0047689A" w:rsidRDefault="00593459">
            <w:pPr>
              <w:pStyle w:val="TableText"/>
            </w:pPr>
            <w:r>
              <w:tab/>
              <w:t>@negationInd</w:t>
            </w:r>
          </w:p>
        </w:tc>
        <w:tc>
          <w:tcPr>
            <w:tcW w:w="720" w:type="dxa"/>
          </w:tcPr>
          <w:p w14:paraId="686852BB" w14:textId="77777777" w:rsidR="0047689A" w:rsidRDefault="00593459">
            <w:pPr>
              <w:pStyle w:val="TableText"/>
            </w:pPr>
            <w:r>
              <w:t>1..1</w:t>
            </w:r>
          </w:p>
        </w:tc>
        <w:tc>
          <w:tcPr>
            <w:tcW w:w="1152" w:type="dxa"/>
          </w:tcPr>
          <w:p w14:paraId="053AB0F8" w14:textId="77777777" w:rsidR="0047689A" w:rsidRDefault="00593459">
            <w:pPr>
              <w:pStyle w:val="TableText"/>
            </w:pPr>
            <w:r>
              <w:t>SHALL</w:t>
            </w:r>
          </w:p>
        </w:tc>
        <w:tc>
          <w:tcPr>
            <w:tcW w:w="864" w:type="dxa"/>
          </w:tcPr>
          <w:p w14:paraId="37A3D630" w14:textId="77777777" w:rsidR="0047689A" w:rsidRDefault="0047689A">
            <w:pPr>
              <w:pStyle w:val="TableText"/>
            </w:pPr>
          </w:p>
        </w:tc>
        <w:tc>
          <w:tcPr>
            <w:tcW w:w="1104" w:type="dxa"/>
          </w:tcPr>
          <w:p w14:paraId="235CBCD7" w14:textId="6662A76C" w:rsidR="0047689A" w:rsidRDefault="00326331">
            <w:pPr>
              <w:pStyle w:val="TableText"/>
            </w:pPr>
            <w:hyperlink w:anchor="C_86-19599">
              <w:r w:rsidR="00593459">
                <w:rPr>
                  <w:rStyle w:val="HyperlinkText9pt"/>
                </w:rPr>
                <w:t>86-19599</w:t>
              </w:r>
            </w:hyperlink>
          </w:p>
        </w:tc>
        <w:tc>
          <w:tcPr>
            <w:tcW w:w="2975" w:type="dxa"/>
          </w:tcPr>
          <w:p w14:paraId="37C54FEF" w14:textId="77777777" w:rsidR="0047689A" w:rsidRDefault="00593459">
            <w:pPr>
              <w:pStyle w:val="TableText"/>
            </w:pPr>
            <w:r>
              <w:t>false</w:t>
            </w:r>
          </w:p>
        </w:tc>
      </w:tr>
      <w:tr w:rsidR="0047689A" w14:paraId="33B52D6D" w14:textId="77777777">
        <w:trPr>
          <w:jc w:val="center"/>
        </w:trPr>
        <w:tc>
          <w:tcPr>
            <w:tcW w:w="3345" w:type="dxa"/>
          </w:tcPr>
          <w:p w14:paraId="1A45A055" w14:textId="77777777" w:rsidR="0047689A" w:rsidRDefault="00593459">
            <w:pPr>
              <w:pStyle w:val="TableText"/>
            </w:pPr>
            <w:r>
              <w:tab/>
              <w:t>templateId</w:t>
            </w:r>
          </w:p>
        </w:tc>
        <w:tc>
          <w:tcPr>
            <w:tcW w:w="720" w:type="dxa"/>
          </w:tcPr>
          <w:p w14:paraId="7C248B68" w14:textId="77777777" w:rsidR="0047689A" w:rsidRDefault="00593459">
            <w:pPr>
              <w:pStyle w:val="TableText"/>
            </w:pPr>
            <w:r>
              <w:t>1..1</w:t>
            </w:r>
          </w:p>
        </w:tc>
        <w:tc>
          <w:tcPr>
            <w:tcW w:w="1152" w:type="dxa"/>
          </w:tcPr>
          <w:p w14:paraId="21050D45" w14:textId="77777777" w:rsidR="0047689A" w:rsidRDefault="00593459">
            <w:pPr>
              <w:pStyle w:val="TableText"/>
            </w:pPr>
            <w:r>
              <w:t>SHALL</w:t>
            </w:r>
          </w:p>
        </w:tc>
        <w:tc>
          <w:tcPr>
            <w:tcW w:w="864" w:type="dxa"/>
          </w:tcPr>
          <w:p w14:paraId="59DAC68A" w14:textId="77777777" w:rsidR="0047689A" w:rsidRDefault="0047689A">
            <w:pPr>
              <w:pStyle w:val="TableText"/>
            </w:pPr>
          </w:p>
        </w:tc>
        <w:tc>
          <w:tcPr>
            <w:tcW w:w="1104" w:type="dxa"/>
          </w:tcPr>
          <w:p w14:paraId="38FF77FF" w14:textId="71BDCBE6" w:rsidR="0047689A" w:rsidRDefault="00326331">
            <w:pPr>
              <w:pStyle w:val="TableText"/>
            </w:pPr>
            <w:hyperlink w:anchor="C_86-28215">
              <w:r w:rsidR="00593459">
                <w:rPr>
                  <w:rStyle w:val="HyperlinkText9pt"/>
                </w:rPr>
                <w:t>86-28215</w:t>
              </w:r>
            </w:hyperlink>
          </w:p>
        </w:tc>
        <w:tc>
          <w:tcPr>
            <w:tcW w:w="2975" w:type="dxa"/>
          </w:tcPr>
          <w:p w14:paraId="3BAB3FA3" w14:textId="77777777" w:rsidR="0047689A" w:rsidRDefault="0047689A">
            <w:pPr>
              <w:pStyle w:val="TableText"/>
            </w:pPr>
          </w:p>
        </w:tc>
      </w:tr>
      <w:tr w:rsidR="0047689A" w14:paraId="768B37F6" w14:textId="77777777">
        <w:trPr>
          <w:jc w:val="center"/>
        </w:trPr>
        <w:tc>
          <w:tcPr>
            <w:tcW w:w="3345" w:type="dxa"/>
          </w:tcPr>
          <w:p w14:paraId="489C86F0" w14:textId="77777777" w:rsidR="0047689A" w:rsidRDefault="00593459">
            <w:pPr>
              <w:pStyle w:val="TableText"/>
            </w:pPr>
            <w:r>
              <w:tab/>
            </w:r>
            <w:r>
              <w:tab/>
              <w:t>@root</w:t>
            </w:r>
          </w:p>
        </w:tc>
        <w:tc>
          <w:tcPr>
            <w:tcW w:w="720" w:type="dxa"/>
          </w:tcPr>
          <w:p w14:paraId="37F184F2" w14:textId="77777777" w:rsidR="0047689A" w:rsidRDefault="00593459">
            <w:pPr>
              <w:pStyle w:val="TableText"/>
            </w:pPr>
            <w:r>
              <w:t>1..1</w:t>
            </w:r>
          </w:p>
        </w:tc>
        <w:tc>
          <w:tcPr>
            <w:tcW w:w="1152" w:type="dxa"/>
          </w:tcPr>
          <w:p w14:paraId="478616FF" w14:textId="77777777" w:rsidR="0047689A" w:rsidRDefault="00593459">
            <w:pPr>
              <w:pStyle w:val="TableText"/>
            </w:pPr>
            <w:r>
              <w:t>SHALL</w:t>
            </w:r>
          </w:p>
        </w:tc>
        <w:tc>
          <w:tcPr>
            <w:tcW w:w="864" w:type="dxa"/>
          </w:tcPr>
          <w:p w14:paraId="7E2D21BB" w14:textId="77777777" w:rsidR="0047689A" w:rsidRDefault="0047689A">
            <w:pPr>
              <w:pStyle w:val="TableText"/>
            </w:pPr>
          </w:p>
        </w:tc>
        <w:tc>
          <w:tcPr>
            <w:tcW w:w="1104" w:type="dxa"/>
          </w:tcPr>
          <w:p w14:paraId="2473EEC2" w14:textId="19442574" w:rsidR="0047689A" w:rsidRDefault="00326331">
            <w:pPr>
              <w:pStyle w:val="TableText"/>
            </w:pPr>
            <w:hyperlink w:anchor="C_86-28216">
              <w:r w:rsidR="00593459">
                <w:rPr>
                  <w:rStyle w:val="HyperlinkText9pt"/>
                </w:rPr>
                <w:t>86-28216</w:t>
              </w:r>
            </w:hyperlink>
          </w:p>
        </w:tc>
        <w:tc>
          <w:tcPr>
            <w:tcW w:w="2975" w:type="dxa"/>
          </w:tcPr>
          <w:p w14:paraId="0E9B4AA4" w14:textId="77777777" w:rsidR="0047689A" w:rsidRDefault="00593459">
            <w:pPr>
              <w:pStyle w:val="TableText"/>
            </w:pPr>
            <w:r>
              <w:t>2.16.840.1.113883.10.20.22.4.4</w:t>
            </w:r>
          </w:p>
        </w:tc>
      </w:tr>
      <w:tr w:rsidR="0047689A" w14:paraId="59E4D5EB" w14:textId="77777777">
        <w:trPr>
          <w:jc w:val="center"/>
        </w:trPr>
        <w:tc>
          <w:tcPr>
            <w:tcW w:w="3345" w:type="dxa"/>
          </w:tcPr>
          <w:p w14:paraId="55EED605" w14:textId="77777777" w:rsidR="0047689A" w:rsidRDefault="00593459">
            <w:pPr>
              <w:pStyle w:val="TableText"/>
            </w:pPr>
            <w:r>
              <w:tab/>
              <w:t>templateId</w:t>
            </w:r>
          </w:p>
        </w:tc>
        <w:tc>
          <w:tcPr>
            <w:tcW w:w="720" w:type="dxa"/>
          </w:tcPr>
          <w:p w14:paraId="46956F2F" w14:textId="77777777" w:rsidR="0047689A" w:rsidRDefault="00593459">
            <w:pPr>
              <w:pStyle w:val="TableText"/>
            </w:pPr>
            <w:r>
              <w:t>1..1</w:t>
            </w:r>
          </w:p>
        </w:tc>
        <w:tc>
          <w:tcPr>
            <w:tcW w:w="1152" w:type="dxa"/>
          </w:tcPr>
          <w:p w14:paraId="6DD73118" w14:textId="77777777" w:rsidR="0047689A" w:rsidRDefault="00593459">
            <w:pPr>
              <w:pStyle w:val="TableText"/>
            </w:pPr>
            <w:r>
              <w:t>SHALL</w:t>
            </w:r>
          </w:p>
        </w:tc>
        <w:tc>
          <w:tcPr>
            <w:tcW w:w="864" w:type="dxa"/>
          </w:tcPr>
          <w:p w14:paraId="73834972" w14:textId="77777777" w:rsidR="0047689A" w:rsidRDefault="0047689A">
            <w:pPr>
              <w:pStyle w:val="TableText"/>
            </w:pPr>
          </w:p>
        </w:tc>
        <w:tc>
          <w:tcPr>
            <w:tcW w:w="1104" w:type="dxa"/>
          </w:tcPr>
          <w:p w14:paraId="0EA591A1" w14:textId="665D8005" w:rsidR="0047689A" w:rsidRDefault="00326331">
            <w:pPr>
              <w:pStyle w:val="TableText"/>
            </w:pPr>
            <w:hyperlink w:anchor="C_86-19608">
              <w:r w:rsidR="00593459">
                <w:rPr>
                  <w:rStyle w:val="HyperlinkText9pt"/>
                </w:rPr>
                <w:t>86-19608</w:t>
              </w:r>
            </w:hyperlink>
          </w:p>
        </w:tc>
        <w:tc>
          <w:tcPr>
            <w:tcW w:w="2975" w:type="dxa"/>
          </w:tcPr>
          <w:p w14:paraId="00D080AB" w14:textId="77777777" w:rsidR="0047689A" w:rsidRDefault="0047689A">
            <w:pPr>
              <w:pStyle w:val="TableText"/>
            </w:pPr>
          </w:p>
        </w:tc>
      </w:tr>
      <w:tr w:rsidR="0047689A" w14:paraId="0085AD43" w14:textId="77777777">
        <w:trPr>
          <w:jc w:val="center"/>
        </w:trPr>
        <w:tc>
          <w:tcPr>
            <w:tcW w:w="3345" w:type="dxa"/>
          </w:tcPr>
          <w:p w14:paraId="3AEF823F" w14:textId="77777777" w:rsidR="0047689A" w:rsidRDefault="00593459">
            <w:pPr>
              <w:pStyle w:val="TableText"/>
            </w:pPr>
            <w:r>
              <w:tab/>
            </w:r>
            <w:r>
              <w:tab/>
              <w:t>@root</w:t>
            </w:r>
          </w:p>
        </w:tc>
        <w:tc>
          <w:tcPr>
            <w:tcW w:w="720" w:type="dxa"/>
          </w:tcPr>
          <w:p w14:paraId="11648315" w14:textId="77777777" w:rsidR="0047689A" w:rsidRDefault="00593459">
            <w:pPr>
              <w:pStyle w:val="TableText"/>
            </w:pPr>
            <w:r>
              <w:t>1..1</w:t>
            </w:r>
          </w:p>
        </w:tc>
        <w:tc>
          <w:tcPr>
            <w:tcW w:w="1152" w:type="dxa"/>
          </w:tcPr>
          <w:p w14:paraId="58056816" w14:textId="77777777" w:rsidR="0047689A" w:rsidRDefault="00593459">
            <w:pPr>
              <w:pStyle w:val="TableText"/>
            </w:pPr>
            <w:r>
              <w:t>SHALL</w:t>
            </w:r>
          </w:p>
        </w:tc>
        <w:tc>
          <w:tcPr>
            <w:tcW w:w="864" w:type="dxa"/>
          </w:tcPr>
          <w:p w14:paraId="6276FB51" w14:textId="77777777" w:rsidR="0047689A" w:rsidRDefault="0047689A">
            <w:pPr>
              <w:pStyle w:val="TableText"/>
            </w:pPr>
          </w:p>
        </w:tc>
        <w:tc>
          <w:tcPr>
            <w:tcW w:w="1104" w:type="dxa"/>
          </w:tcPr>
          <w:p w14:paraId="09943EC7" w14:textId="2C053874" w:rsidR="0047689A" w:rsidRDefault="00326331">
            <w:pPr>
              <w:pStyle w:val="TableText"/>
            </w:pPr>
            <w:hyperlink w:anchor="C_86-19609">
              <w:r w:rsidR="00593459">
                <w:rPr>
                  <w:rStyle w:val="HyperlinkText9pt"/>
                </w:rPr>
                <w:t>86-19609</w:t>
              </w:r>
            </w:hyperlink>
          </w:p>
        </w:tc>
        <w:tc>
          <w:tcPr>
            <w:tcW w:w="2975" w:type="dxa"/>
          </w:tcPr>
          <w:p w14:paraId="1738FE6F" w14:textId="77777777" w:rsidR="0047689A" w:rsidRDefault="00593459">
            <w:pPr>
              <w:pStyle w:val="TableText"/>
            </w:pPr>
            <w:r>
              <w:t>2.16.840.1.113883.10.20.5.6.114</w:t>
            </w:r>
          </w:p>
        </w:tc>
      </w:tr>
      <w:tr w:rsidR="0047689A" w14:paraId="6B2236D3" w14:textId="77777777">
        <w:trPr>
          <w:jc w:val="center"/>
        </w:trPr>
        <w:tc>
          <w:tcPr>
            <w:tcW w:w="3345" w:type="dxa"/>
          </w:tcPr>
          <w:p w14:paraId="23549B03" w14:textId="77777777" w:rsidR="0047689A" w:rsidRDefault="00593459">
            <w:pPr>
              <w:pStyle w:val="TableText"/>
            </w:pPr>
            <w:r>
              <w:tab/>
              <w:t>id</w:t>
            </w:r>
          </w:p>
        </w:tc>
        <w:tc>
          <w:tcPr>
            <w:tcW w:w="720" w:type="dxa"/>
          </w:tcPr>
          <w:p w14:paraId="7FCB9A5A" w14:textId="77777777" w:rsidR="0047689A" w:rsidRDefault="00593459">
            <w:pPr>
              <w:pStyle w:val="TableText"/>
            </w:pPr>
            <w:r>
              <w:t>1..1</w:t>
            </w:r>
          </w:p>
        </w:tc>
        <w:tc>
          <w:tcPr>
            <w:tcW w:w="1152" w:type="dxa"/>
          </w:tcPr>
          <w:p w14:paraId="40ED795A" w14:textId="77777777" w:rsidR="0047689A" w:rsidRDefault="00593459">
            <w:pPr>
              <w:pStyle w:val="TableText"/>
            </w:pPr>
            <w:r>
              <w:t>SHALL</w:t>
            </w:r>
          </w:p>
        </w:tc>
        <w:tc>
          <w:tcPr>
            <w:tcW w:w="864" w:type="dxa"/>
          </w:tcPr>
          <w:p w14:paraId="71553D4C" w14:textId="77777777" w:rsidR="0047689A" w:rsidRDefault="0047689A">
            <w:pPr>
              <w:pStyle w:val="TableText"/>
            </w:pPr>
          </w:p>
        </w:tc>
        <w:tc>
          <w:tcPr>
            <w:tcW w:w="1104" w:type="dxa"/>
          </w:tcPr>
          <w:p w14:paraId="6E1D7103" w14:textId="5F537E8C" w:rsidR="0047689A" w:rsidRDefault="00326331">
            <w:pPr>
              <w:pStyle w:val="TableText"/>
            </w:pPr>
            <w:hyperlink w:anchor="C_86-19610">
              <w:r w:rsidR="00593459">
                <w:rPr>
                  <w:rStyle w:val="HyperlinkText9pt"/>
                </w:rPr>
                <w:t>86-19610</w:t>
              </w:r>
            </w:hyperlink>
          </w:p>
        </w:tc>
        <w:tc>
          <w:tcPr>
            <w:tcW w:w="2975" w:type="dxa"/>
          </w:tcPr>
          <w:p w14:paraId="7A856936" w14:textId="77777777" w:rsidR="0047689A" w:rsidRDefault="0047689A">
            <w:pPr>
              <w:pStyle w:val="TableText"/>
            </w:pPr>
          </w:p>
        </w:tc>
      </w:tr>
      <w:tr w:rsidR="0047689A" w14:paraId="0E18F1D9" w14:textId="77777777">
        <w:trPr>
          <w:jc w:val="center"/>
        </w:trPr>
        <w:tc>
          <w:tcPr>
            <w:tcW w:w="3345" w:type="dxa"/>
          </w:tcPr>
          <w:p w14:paraId="1A9E2062" w14:textId="77777777" w:rsidR="0047689A" w:rsidRDefault="00593459">
            <w:pPr>
              <w:pStyle w:val="TableText"/>
            </w:pPr>
            <w:r>
              <w:tab/>
            </w:r>
            <w:r>
              <w:tab/>
              <w:t>@nullFlavor</w:t>
            </w:r>
          </w:p>
        </w:tc>
        <w:tc>
          <w:tcPr>
            <w:tcW w:w="720" w:type="dxa"/>
          </w:tcPr>
          <w:p w14:paraId="3F4D2073" w14:textId="77777777" w:rsidR="0047689A" w:rsidRDefault="00593459">
            <w:pPr>
              <w:pStyle w:val="TableText"/>
            </w:pPr>
            <w:r>
              <w:t>1..1</w:t>
            </w:r>
          </w:p>
        </w:tc>
        <w:tc>
          <w:tcPr>
            <w:tcW w:w="1152" w:type="dxa"/>
          </w:tcPr>
          <w:p w14:paraId="0CE2B53F" w14:textId="77777777" w:rsidR="0047689A" w:rsidRDefault="00593459">
            <w:pPr>
              <w:pStyle w:val="TableText"/>
            </w:pPr>
            <w:r>
              <w:t>SHALL</w:t>
            </w:r>
          </w:p>
        </w:tc>
        <w:tc>
          <w:tcPr>
            <w:tcW w:w="864" w:type="dxa"/>
          </w:tcPr>
          <w:p w14:paraId="704FE0B7" w14:textId="77777777" w:rsidR="0047689A" w:rsidRDefault="0047689A">
            <w:pPr>
              <w:pStyle w:val="TableText"/>
            </w:pPr>
          </w:p>
        </w:tc>
        <w:tc>
          <w:tcPr>
            <w:tcW w:w="1104" w:type="dxa"/>
          </w:tcPr>
          <w:p w14:paraId="436CBA7A" w14:textId="212ABAD8" w:rsidR="0047689A" w:rsidRDefault="00326331">
            <w:pPr>
              <w:pStyle w:val="TableText"/>
            </w:pPr>
            <w:hyperlink w:anchor="C_86-22725">
              <w:r w:rsidR="00593459">
                <w:rPr>
                  <w:rStyle w:val="HyperlinkText9pt"/>
                </w:rPr>
                <w:t>86-22725</w:t>
              </w:r>
            </w:hyperlink>
          </w:p>
        </w:tc>
        <w:tc>
          <w:tcPr>
            <w:tcW w:w="2975" w:type="dxa"/>
          </w:tcPr>
          <w:p w14:paraId="3D3AA6AC" w14:textId="77777777" w:rsidR="0047689A" w:rsidRDefault="00593459">
            <w:pPr>
              <w:pStyle w:val="TableText"/>
            </w:pPr>
            <w:r>
              <w:t>NA</w:t>
            </w:r>
          </w:p>
        </w:tc>
      </w:tr>
      <w:tr w:rsidR="0047689A" w14:paraId="733466CD" w14:textId="77777777">
        <w:trPr>
          <w:jc w:val="center"/>
        </w:trPr>
        <w:tc>
          <w:tcPr>
            <w:tcW w:w="3345" w:type="dxa"/>
          </w:tcPr>
          <w:p w14:paraId="6E02D1BE" w14:textId="77777777" w:rsidR="0047689A" w:rsidRDefault="00593459">
            <w:pPr>
              <w:pStyle w:val="TableText"/>
            </w:pPr>
            <w:r>
              <w:tab/>
              <w:t>code</w:t>
            </w:r>
          </w:p>
        </w:tc>
        <w:tc>
          <w:tcPr>
            <w:tcW w:w="720" w:type="dxa"/>
          </w:tcPr>
          <w:p w14:paraId="7D3563E6" w14:textId="77777777" w:rsidR="0047689A" w:rsidRDefault="00593459">
            <w:pPr>
              <w:pStyle w:val="TableText"/>
            </w:pPr>
            <w:r>
              <w:t>1..1</w:t>
            </w:r>
          </w:p>
        </w:tc>
        <w:tc>
          <w:tcPr>
            <w:tcW w:w="1152" w:type="dxa"/>
          </w:tcPr>
          <w:p w14:paraId="044674C1" w14:textId="77777777" w:rsidR="0047689A" w:rsidRDefault="00593459">
            <w:pPr>
              <w:pStyle w:val="TableText"/>
            </w:pPr>
            <w:r>
              <w:t>SHALL</w:t>
            </w:r>
          </w:p>
        </w:tc>
        <w:tc>
          <w:tcPr>
            <w:tcW w:w="864" w:type="dxa"/>
          </w:tcPr>
          <w:p w14:paraId="1DF9CFE1" w14:textId="77777777" w:rsidR="0047689A" w:rsidRDefault="0047689A">
            <w:pPr>
              <w:pStyle w:val="TableText"/>
            </w:pPr>
          </w:p>
        </w:tc>
        <w:tc>
          <w:tcPr>
            <w:tcW w:w="1104" w:type="dxa"/>
          </w:tcPr>
          <w:p w14:paraId="13A8B452" w14:textId="7F4EBF37" w:rsidR="0047689A" w:rsidRDefault="00326331">
            <w:pPr>
              <w:pStyle w:val="TableText"/>
            </w:pPr>
            <w:hyperlink w:anchor="C_86-19600">
              <w:r w:rsidR="00593459">
                <w:rPr>
                  <w:rStyle w:val="HyperlinkText9pt"/>
                </w:rPr>
                <w:t>86-19600</w:t>
              </w:r>
            </w:hyperlink>
          </w:p>
        </w:tc>
        <w:tc>
          <w:tcPr>
            <w:tcW w:w="2975" w:type="dxa"/>
          </w:tcPr>
          <w:p w14:paraId="4A1A6F80" w14:textId="77777777" w:rsidR="0047689A" w:rsidRDefault="0047689A">
            <w:pPr>
              <w:pStyle w:val="TableText"/>
            </w:pPr>
          </w:p>
        </w:tc>
      </w:tr>
      <w:tr w:rsidR="0047689A" w14:paraId="34B020C2" w14:textId="77777777">
        <w:trPr>
          <w:jc w:val="center"/>
        </w:trPr>
        <w:tc>
          <w:tcPr>
            <w:tcW w:w="3345" w:type="dxa"/>
          </w:tcPr>
          <w:p w14:paraId="3C58B67E" w14:textId="77777777" w:rsidR="0047689A" w:rsidRDefault="00593459">
            <w:pPr>
              <w:pStyle w:val="TableText"/>
            </w:pPr>
            <w:r>
              <w:tab/>
            </w:r>
            <w:r>
              <w:tab/>
              <w:t>@code</w:t>
            </w:r>
          </w:p>
        </w:tc>
        <w:tc>
          <w:tcPr>
            <w:tcW w:w="720" w:type="dxa"/>
          </w:tcPr>
          <w:p w14:paraId="325DC888" w14:textId="77777777" w:rsidR="0047689A" w:rsidRDefault="00593459">
            <w:pPr>
              <w:pStyle w:val="TableText"/>
            </w:pPr>
            <w:r>
              <w:t>1..1</w:t>
            </w:r>
          </w:p>
        </w:tc>
        <w:tc>
          <w:tcPr>
            <w:tcW w:w="1152" w:type="dxa"/>
          </w:tcPr>
          <w:p w14:paraId="52E2CB31" w14:textId="77777777" w:rsidR="0047689A" w:rsidRDefault="00593459">
            <w:pPr>
              <w:pStyle w:val="TableText"/>
            </w:pPr>
            <w:r>
              <w:t>SHALL</w:t>
            </w:r>
          </w:p>
        </w:tc>
        <w:tc>
          <w:tcPr>
            <w:tcW w:w="864" w:type="dxa"/>
          </w:tcPr>
          <w:p w14:paraId="619A0312" w14:textId="77777777" w:rsidR="0047689A" w:rsidRDefault="0047689A">
            <w:pPr>
              <w:pStyle w:val="TableText"/>
            </w:pPr>
          </w:p>
        </w:tc>
        <w:tc>
          <w:tcPr>
            <w:tcW w:w="1104" w:type="dxa"/>
          </w:tcPr>
          <w:p w14:paraId="6C74B56F" w14:textId="0B0A9D84" w:rsidR="0047689A" w:rsidRDefault="00326331">
            <w:pPr>
              <w:pStyle w:val="TableText"/>
            </w:pPr>
            <w:hyperlink w:anchor="C_86-19601">
              <w:r w:rsidR="00593459">
                <w:rPr>
                  <w:rStyle w:val="HyperlinkText9pt"/>
                </w:rPr>
                <w:t>86-19601</w:t>
              </w:r>
            </w:hyperlink>
          </w:p>
        </w:tc>
        <w:tc>
          <w:tcPr>
            <w:tcW w:w="2975" w:type="dxa"/>
          </w:tcPr>
          <w:p w14:paraId="546152BE" w14:textId="77777777" w:rsidR="0047689A" w:rsidRDefault="00593459">
            <w:pPr>
              <w:pStyle w:val="TableText"/>
            </w:pPr>
            <w:r>
              <w:t>ASSERTION</w:t>
            </w:r>
          </w:p>
        </w:tc>
      </w:tr>
      <w:tr w:rsidR="0047689A" w14:paraId="17F9DE8A" w14:textId="77777777">
        <w:trPr>
          <w:jc w:val="center"/>
        </w:trPr>
        <w:tc>
          <w:tcPr>
            <w:tcW w:w="3345" w:type="dxa"/>
          </w:tcPr>
          <w:p w14:paraId="63E5953B" w14:textId="77777777" w:rsidR="0047689A" w:rsidRDefault="00593459">
            <w:pPr>
              <w:pStyle w:val="TableText"/>
            </w:pPr>
            <w:r>
              <w:tab/>
            </w:r>
            <w:r>
              <w:tab/>
              <w:t>@codeSystem</w:t>
            </w:r>
          </w:p>
        </w:tc>
        <w:tc>
          <w:tcPr>
            <w:tcW w:w="720" w:type="dxa"/>
          </w:tcPr>
          <w:p w14:paraId="799AE1B4" w14:textId="77777777" w:rsidR="0047689A" w:rsidRDefault="00593459">
            <w:pPr>
              <w:pStyle w:val="TableText"/>
            </w:pPr>
            <w:r>
              <w:t>1..1</w:t>
            </w:r>
          </w:p>
        </w:tc>
        <w:tc>
          <w:tcPr>
            <w:tcW w:w="1152" w:type="dxa"/>
          </w:tcPr>
          <w:p w14:paraId="45D1BE76" w14:textId="77777777" w:rsidR="0047689A" w:rsidRDefault="00593459">
            <w:pPr>
              <w:pStyle w:val="TableText"/>
            </w:pPr>
            <w:r>
              <w:t>SHALL</w:t>
            </w:r>
          </w:p>
        </w:tc>
        <w:tc>
          <w:tcPr>
            <w:tcW w:w="864" w:type="dxa"/>
          </w:tcPr>
          <w:p w14:paraId="1A848950" w14:textId="77777777" w:rsidR="0047689A" w:rsidRDefault="0047689A">
            <w:pPr>
              <w:pStyle w:val="TableText"/>
            </w:pPr>
          </w:p>
        </w:tc>
        <w:tc>
          <w:tcPr>
            <w:tcW w:w="1104" w:type="dxa"/>
          </w:tcPr>
          <w:p w14:paraId="699490BC" w14:textId="3149803C" w:rsidR="0047689A" w:rsidRDefault="00326331">
            <w:pPr>
              <w:pStyle w:val="TableText"/>
            </w:pPr>
            <w:hyperlink w:anchor="C_86-28371">
              <w:r w:rsidR="00593459">
                <w:rPr>
                  <w:rStyle w:val="HyperlinkText9pt"/>
                </w:rPr>
                <w:t>86-28371</w:t>
              </w:r>
            </w:hyperlink>
          </w:p>
        </w:tc>
        <w:tc>
          <w:tcPr>
            <w:tcW w:w="2975" w:type="dxa"/>
          </w:tcPr>
          <w:p w14:paraId="038171DD" w14:textId="77777777" w:rsidR="0047689A" w:rsidRDefault="00593459">
            <w:pPr>
              <w:pStyle w:val="TableText"/>
            </w:pPr>
            <w:r>
              <w:t>urn:oid:2.16.840.1.113883.5.4 (HL7ActCode) = 2.16.840.1.113883.5.4</w:t>
            </w:r>
          </w:p>
        </w:tc>
      </w:tr>
      <w:tr w:rsidR="0047689A" w14:paraId="287E99A2" w14:textId="77777777">
        <w:trPr>
          <w:jc w:val="center"/>
        </w:trPr>
        <w:tc>
          <w:tcPr>
            <w:tcW w:w="3345" w:type="dxa"/>
          </w:tcPr>
          <w:p w14:paraId="67DB10E6" w14:textId="77777777" w:rsidR="0047689A" w:rsidRDefault="00593459">
            <w:pPr>
              <w:pStyle w:val="TableText"/>
            </w:pPr>
            <w:r>
              <w:tab/>
              <w:t>statusCode</w:t>
            </w:r>
          </w:p>
        </w:tc>
        <w:tc>
          <w:tcPr>
            <w:tcW w:w="720" w:type="dxa"/>
          </w:tcPr>
          <w:p w14:paraId="5A242D4E" w14:textId="77777777" w:rsidR="0047689A" w:rsidRDefault="00593459">
            <w:pPr>
              <w:pStyle w:val="TableText"/>
            </w:pPr>
            <w:r>
              <w:t>1..1</w:t>
            </w:r>
          </w:p>
        </w:tc>
        <w:tc>
          <w:tcPr>
            <w:tcW w:w="1152" w:type="dxa"/>
          </w:tcPr>
          <w:p w14:paraId="38EAFCCD" w14:textId="77777777" w:rsidR="0047689A" w:rsidRDefault="00593459">
            <w:pPr>
              <w:pStyle w:val="TableText"/>
            </w:pPr>
            <w:r>
              <w:t>SHALL</w:t>
            </w:r>
          </w:p>
        </w:tc>
        <w:tc>
          <w:tcPr>
            <w:tcW w:w="864" w:type="dxa"/>
          </w:tcPr>
          <w:p w14:paraId="29F11ACB" w14:textId="77777777" w:rsidR="0047689A" w:rsidRDefault="0047689A">
            <w:pPr>
              <w:pStyle w:val="TableText"/>
            </w:pPr>
          </w:p>
        </w:tc>
        <w:tc>
          <w:tcPr>
            <w:tcW w:w="1104" w:type="dxa"/>
          </w:tcPr>
          <w:p w14:paraId="219D9AD1" w14:textId="6BC948DF" w:rsidR="0047689A" w:rsidRDefault="00326331">
            <w:pPr>
              <w:pStyle w:val="TableText"/>
            </w:pPr>
            <w:hyperlink w:anchor="C_86-19602">
              <w:r w:rsidR="00593459">
                <w:rPr>
                  <w:rStyle w:val="HyperlinkText9pt"/>
                </w:rPr>
                <w:t>86-19602</w:t>
              </w:r>
            </w:hyperlink>
          </w:p>
        </w:tc>
        <w:tc>
          <w:tcPr>
            <w:tcW w:w="2975" w:type="dxa"/>
          </w:tcPr>
          <w:p w14:paraId="3648F8D3" w14:textId="77777777" w:rsidR="0047689A" w:rsidRDefault="0047689A">
            <w:pPr>
              <w:pStyle w:val="TableText"/>
            </w:pPr>
          </w:p>
        </w:tc>
      </w:tr>
      <w:tr w:rsidR="0047689A" w14:paraId="6D61525C" w14:textId="77777777">
        <w:trPr>
          <w:jc w:val="center"/>
        </w:trPr>
        <w:tc>
          <w:tcPr>
            <w:tcW w:w="3345" w:type="dxa"/>
          </w:tcPr>
          <w:p w14:paraId="1BD8B3AC" w14:textId="77777777" w:rsidR="0047689A" w:rsidRDefault="00593459">
            <w:pPr>
              <w:pStyle w:val="TableText"/>
            </w:pPr>
            <w:r>
              <w:tab/>
            </w:r>
            <w:r>
              <w:tab/>
              <w:t>@code</w:t>
            </w:r>
          </w:p>
        </w:tc>
        <w:tc>
          <w:tcPr>
            <w:tcW w:w="720" w:type="dxa"/>
          </w:tcPr>
          <w:p w14:paraId="63717C76" w14:textId="77777777" w:rsidR="0047689A" w:rsidRDefault="00593459">
            <w:pPr>
              <w:pStyle w:val="TableText"/>
            </w:pPr>
            <w:r>
              <w:t>1..1</w:t>
            </w:r>
          </w:p>
        </w:tc>
        <w:tc>
          <w:tcPr>
            <w:tcW w:w="1152" w:type="dxa"/>
          </w:tcPr>
          <w:p w14:paraId="13C0B6CD" w14:textId="77777777" w:rsidR="0047689A" w:rsidRDefault="00593459">
            <w:pPr>
              <w:pStyle w:val="TableText"/>
            </w:pPr>
            <w:r>
              <w:t>SHALL</w:t>
            </w:r>
          </w:p>
        </w:tc>
        <w:tc>
          <w:tcPr>
            <w:tcW w:w="864" w:type="dxa"/>
          </w:tcPr>
          <w:p w14:paraId="63319A95" w14:textId="77777777" w:rsidR="0047689A" w:rsidRDefault="0047689A">
            <w:pPr>
              <w:pStyle w:val="TableText"/>
            </w:pPr>
          </w:p>
        </w:tc>
        <w:tc>
          <w:tcPr>
            <w:tcW w:w="1104" w:type="dxa"/>
          </w:tcPr>
          <w:p w14:paraId="0104243E" w14:textId="23FD935E" w:rsidR="0047689A" w:rsidRDefault="00326331">
            <w:pPr>
              <w:pStyle w:val="TableText"/>
            </w:pPr>
            <w:hyperlink w:anchor="C_86-19603">
              <w:r w:rsidR="00593459">
                <w:rPr>
                  <w:rStyle w:val="HyperlinkText9pt"/>
                </w:rPr>
                <w:t>86-19603</w:t>
              </w:r>
            </w:hyperlink>
          </w:p>
        </w:tc>
        <w:tc>
          <w:tcPr>
            <w:tcW w:w="2975" w:type="dxa"/>
          </w:tcPr>
          <w:p w14:paraId="16EF1766" w14:textId="77777777" w:rsidR="0047689A" w:rsidRDefault="00593459">
            <w:pPr>
              <w:pStyle w:val="TableText"/>
            </w:pPr>
            <w:r>
              <w:t>urn:oid:2.16.840.1.113883.5.14 (HL7ActStatus) = completed</w:t>
            </w:r>
          </w:p>
        </w:tc>
      </w:tr>
      <w:tr w:rsidR="0047689A" w14:paraId="674053EF" w14:textId="77777777">
        <w:trPr>
          <w:jc w:val="center"/>
        </w:trPr>
        <w:tc>
          <w:tcPr>
            <w:tcW w:w="3345" w:type="dxa"/>
          </w:tcPr>
          <w:p w14:paraId="49A18281" w14:textId="77777777" w:rsidR="0047689A" w:rsidRDefault="00593459">
            <w:pPr>
              <w:pStyle w:val="TableText"/>
            </w:pPr>
            <w:r>
              <w:tab/>
              <w:t>value</w:t>
            </w:r>
          </w:p>
        </w:tc>
        <w:tc>
          <w:tcPr>
            <w:tcW w:w="720" w:type="dxa"/>
          </w:tcPr>
          <w:p w14:paraId="54186076" w14:textId="77777777" w:rsidR="0047689A" w:rsidRDefault="00593459">
            <w:pPr>
              <w:pStyle w:val="TableText"/>
            </w:pPr>
            <w:r>
              <w:t>1..1</w:t>
            </w:r>
          </w:p>
        </w:tc>
        <w:tc>
          <w:tcPr>
            <w:tcW w:w="1152" w:type="dxa"/>
          </w:tcPr>
          <w:p w14:paraId="4639614A" w14:textId="77777777" w:rsidR="0047689A" w:rsidRDefault="00593459">
            <w:pPr>
              <w:pStyle w:val="TableText"/>
            </w:pPr>
            <w:r>
              <w:t>SHALL</w:t>
            </w:r>
          </w:p>
        </w:tc>
        <w:tc>
          <w:tcPr>
            <w:tcW w:w="864" w:type="dxa"/>
          </w:tcPr>
          <w:p w14:paraId="2256263B" w14:textId="77777777" w:rsidR="0047689A" w:rsidRDefault="00593459">
            <w:pPr>
              <w:pStyle w:val="TableText"/>
            </w:pPr>
            <w:r>
              <w:t>CD</w:t>
            </w:r>
          </w:p>
        </w:tc>
        <w:tc>
          <w:tcPr>
            <w:tcW w:w="1104" w:type="dxa"/>
          </w:tcPr>
          <w:p w14:paraId="5E0570CF" w14:textId="520B3678" w:rsidR="0047689A" w:rsidRDefault="00326331">
            <w:pPr>
              <w:pStyle w:val="TableText"/>
            </w:pPr>
            <w:hyperlink w:anchor="C_86-19604">
              <w:r w:rsidR="00593459">
                <w:rPr>
                  <w:rStyle w:val="HyperlinkText9pt"/>
                </w:rPr>
                <w:t>86-19604</w:t>
              </w:r>
            </w:hyperlink>
          </w:p>
        </w:tc>
        <w:tc>
          <w:tcPr>
            <w:tcW w:w="2975" w:type="dxa"/>
          </w:tcPr>
          <w:p w14:paraId="11C5AB11" w14:textId="77777777" w:rsidR="0047689A" w:rsidRDefault="00593459">
            <w:pPr>
              <w:pStyle w:val="TableText"/>
            </w:pPr>
            <w:r>
              <w:t>urn:oid:2.16.840.1.113883.13.7 (NHSNBloodStreamInfectionEvidenceTypeCode)</w:t>
            </w:r>
          </w:p>
        </w:tc>
      </w:tr>
    </w:tbl>
    <w:p w14:paraId="29E0F0D6" w14:textId="77777777" w:rsidR="0047689A" w:rsidRDefault="0047689A">
      <w:pPr>
        <w:pStyle w:val="BodyText"/>
      </w:pPr>
    </w:p>
    <w:p w14:paraId="358402A2" w14:textId="77777777" w:rsidR="0047689A" w:rsidRDefault="00593459" w:rsidP="002B55CD">
      <w:pPr>
        <w:numPr>
          <w:ilvl w:val="0"/>
          <w:numId w:val="43"/>
        </w:numPr>
      </w:pPr>
      <w:r>
        <w:t xml:space="preserve">Conforms to Problem Observation template </w:t>
      </w:r>
      <w:r>
        <w:rPr>
          <w:rStyle w:val="XMLname"/>
        </w:rPr>
        <w:t>(identifier: urn:oid:2.16.840.1.113883.10.20.22.4.4)</w:t>
      </w:r>
      <w:r>
        <w:t>.</w:t>
      </w:r>
    </w:p>
    <w:p w14:paraId="2465BFDE" w14:textId="77777777" w:rsidR="0047689A" w:rsidRDefault="00593459" w:rsidP="002B55CD">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414" w:name="C_86-19597"/>
      <w:r>
        <w:t xml:space="preserve"> (CONF:86-19597)</w:t>
      </w:r>
      <w:bookmarkEnd w:id="1414"/>
      <w:r>
        <w:t>.</w:t>
      </w:r>
    </w:p>
    <w:p w14:paraId="6E7E7845" w14:textId="77777777" w:rsidR="0047689A" w:rsidRDefault="00593459" w:rsidP="002B55CD">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415" w:name="C_86-19598"/>
      <w:r>
        <w:t xml:space="preserve"> (CONF:86-19598)</w:t>
      </w:r>
      <w:bookmarkEnd w:id="1415"/>
      <w:r>
        <w:t>.</w:t>
      </w:r>
    </w:p>
    <w:p w14:paraId="04D8D9FE" w14:textId="77777777" w:rsidR="0047689A" w:rsidRDefault="00593459" w:rsidP="002B55CD">
      <w:pPr>
        <w:numPr>
          <w:ilvl w:val="0"/>
          <w:numId w:val="43"/>
        </w:numPr>
      </w:pPr>
      <w:r>
        <w:rPr>
          <w:rStyle w:val="keyword"/>
        </w:rPr>
        <w:t>SHALL</w:t>
      </w:r>
      <w:r>
        <w:t xml:space="preserve"> contain exactly one [1..1] </w:t>
      </w:r>
      <w:r>
        <w:rPr>
          <w:rStyle w:val="XMLnameBold"/>
        </w:rPr>
        <w:t>@negationInd</w:t>
      </w:r>
      <w:r>
        <w:t>=</w:t>
      </w:r>
      <w:r>
        <w:rPr>
          <w:rStyle w:val="XMLname"/>
        </w:rPr>
        <w:t>"false"</w:t>
      </w:r>
      <w:bookmarkStart w:id="1416" w:name="C_86-19599"/>
      <w:r>
        <w:t xml:space="preserve"> (CONF:86-19599)</w:t>
      </w:r>
      <w:bookmarkEnd w:id="1416"/>
      <w:r>
        <w:t>.</w:t>
      </w:r>
    </w:p>
    <w:p w14:paraId="0E2FA08C" w14:textId="77777777" w:rsidR="0047689A" w:rsidRDefault="00593459" w:rsidP="002B55CD">
      <w:pPr>
        <w:numPr>
          <w:ilvl w:val="0"/>
          <w:numId w:val="43"/>
        </w:numPr>
      </w:pPr>
      <w:r>
        <w:rPr>
          <w:rStyle w:val="keyword"/>
        </w:rPr>
        <w:t>SHALL</w:t>
      </w:r>
      <w:r>
        <w:t xml:space="preserve"> contain exactly one [1..1] </w:t>
      </w:r>
      <w:r>
        <w:rPr>
          <w:rStyle w:val="XMLnameBold"/>
        </w:rPr>
        <w:t>templateId</w:t>
      </w:r>
      <w:bookmarkStart w:id="1417" w:name="C_86-28215"/>
      <w:r>
        <w:t xml:space="preserve"> (CONF:86-28215)</w:t>
      </w:r>
      <w:bookmarkEnd w:id="1417"/>
      <w:r>
        <w:t xml:space="preserve"> such that it</w:t>
      </w:r>
    </w:p>
    <w:p w14:paraId="542EC1F9" w14:textId="77777777" w:rsidR="0047689A" w:rsidRDefault="00593459" w:rsidP="002B55CD">
      <w:pPr>
        <w:numPr>
          <w:ilvl w:val="1"/>
          <w:numId w:val="43"/>
        </w:numPr>
      </w:pPr>
      <w:r>
        <w:rPr>
          <w:rStyle w:val="keyword"/>
        </w:rPr>
        <w:t>SHALL</w:t>
      </w:r>
      <w:r>
        <w:t xml:space="preserve"> contain exactly one [1..1] </w:t>
      </w:r>
      <w:r>
        <w:rPr>
          <w:rStyle w:val="XMLnameBold"/>
        </w:rPr>
        <w:t>@root</w:t>
      </w:r>
      <w:r>
        <w:t>=</w:t>
      </w:r>
      <w:r>
        <w:rPr>
          <w:rStyle w:val="XMLname"/>
        </w:rPr>
        <w:t>"2.16.840.1.113883.10.20.22.4.4"</w:t>
      </w:r>
      <w:bookmarkStart w:id="1418" w:name="C_86-28216"/>
      <w:r>
        <w:t xml:space="preserve"> (CONF:86-28216)</w:t>
      </w:r>
      <w:bookmarkEnd w:id="1418"/>
      <w:r>
        <w:t>.</w:t>
      </w:r>
    </w:p>
    <w:p w14:paraId="20D44041" w14:textId="77777777" w:rsidR="0047689A" w:rsidRDefault="00593459" w:rsidP="002B55CD">
      <w:pPr>
        <w:numPr>
          <w:ilvl w:val="0"/>
          <w:numId w:val="43"/>
        </w:numPr>
      </w:pPr>
      <w:r>
        <w:rPr>
          <w:rStyle w:val="keyword"/>
        </w:rPr>
        <w:t>SHALL</w:t>
      </w:r>
      <w:r>
        <w:t xml:space="preserve"> contain exactly one [1..1] </w:t>
      </w:r>
      <w:r>
        <w:rPr>
          <w:rStyle w:val="XMLnameBold"/>
        </w:rPr>
        <w:t>templateId</w:t>
      </w:r>
      <w:bookmarkStart w:id="1419" w:name="C_86-19608"/>
      <w:r>
        <w:t xml:space="preserve"> (CONF:86-19608)</w:t>
      </w:r>
      <w:bookmarkEnd w:id="1419"/>
      <w:r>
        <w:t xml:space="preserve"> such that it</w:t>
      </w:r>
    </w:p>
    <w:p w14:paraId="09B1CC71" w14:textId="77777777" w:rsidR="0047689A" w:rsidRDefault="00593459" w:rsidP="002B55CD">
      <w:pPr>
        <w:numPr>
          <w:ilvl w:val="1"/>
          <w:numId w:val="43"/>
        </w:numPr>
      </w:pPr>
      <w:r>
        <w:rPr>
          <w:rStyle w:val="keyword"/>
        </w:rPr>
        <w:t>SHALL</w:t>
      </w:r>
      <w:r>
        <w:t xml:space="preserve"> contain exactly one [1..1] </w:t>
      </w:r>
      <w:r>
        <w:rPr>
          <w:rStyle w:val="XMLnameBold"/>
        </w:rPr>
        <w:t>@root</w:t>
      </w:r>
      <w:r>
        <w:t>=</w:t>
      </w:r>
      <w:r>
        <w:rPr>
          <w:rStyle w:val="XMLname"/>
        </w:rPr>
        <w:t>"2.16.840.1.113883.10.20.5.6.114"</w:t>
      </w:r>
      <w:bookmarkStart w:id="1420" w:name="C_86-19609"/>
      <w:r>
        <w:t xml:space="preserve"> (CONF:86-19609)</w:t>
      </w:r>
      <w:bookmarkEnd w:id="1420"/>
      <w:r>
        <w:t>.</w:t>
      </w:r>
    </w:p>
    <w:p w14:paraId="04FCC1D4" w14:textId="77777777" w:rsidR="0047689A" w:rsidRDefault="00593459" w:rsidP="002B55CD">
      <w:pPr>
        <w:numPr>
          <w:ilvl w:val="0"/>
          <w:numId w:val="43"/>
        </w:numPr>
      </w:pPr>
      <w:r>
        <w:rPr>
          <w:rStyle w:val="keyword"/>
        </w:rPr>
        <w:t>SHALL</w:t>
      </w:r>
      <w:r>
        <w:t xml:space="preserve"> contain exactly one [1..1] </w:t>
      </w:r>
      <w:r>
        <w:rPr>
          <w:rStyle w:val="XMLnameBold"/>
        </w:rPr>
        <w:t>id</w:t>
      </w:r>
      <w:bookmarkStart w:id="1421" w:name="C_86-19610"/>
      <w:r>
        <w:t xml:space="preserve"> (CONF:86-19610)</w:t>
      </w:r>
      <w:bookmarkEnd w:id="1421"/>
      <w:r>
        <w:t>.</w:t>
      </w:r>
    </w:p>
    <w:p w14:paraId="6FA48D06" w14:textId="77777777" w:rsidR="0047689A" w:rsidRDefault="00593459" w:rsidP="002B55CD">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422" w:name="C_86-22725"/>
      <w:r>
        <w:t xml:space="preserve"> (CONF:86-22725)</w:t>
      </w:r>
      <w:bookmarkEnd w:id="1422"/>
      <w:r>
        <w:t>.</w:t>
      </w:r>
    </w:p>
    <w:p w14:paraId="16C30310" w14:textId="77777777" w:rsidR="0047689A" w:rsidRDefault="00593459" w:rsidP="002B55CD">
      <w:pPr>
        <w:numPr>
          <w:ilvl w:val="0"/>
          <w:numId w:val="43"/>
        </w:numPr>
      </w:pPr>
      <w:r>
        <w:rPr>
          <w:rStyle w:val="keyword"/>
        </w:rPr>
        <w:t>SHALL</w:t>
      </w:r>
      <w:r>
        <w:t xml:space="preserve"> contain exactly one [1..1] </w:t>
      </w:r>
      <w:r>
        <w:rPr>
          <w:rStyle w:val="XMLnameBold"/>
        </w:rPr>
        <w:t>code</w:t>
      </w:r>
      <w:bookmarkStart w:id="1423" w:name="C_86-19600"/>
      <w:r>
        <w:t xml:space="preserve"> (CONF:86-19600)</w:t>
      </w:r>
      <w:bookmarkEnd w:id="1423"/>
      <w:r>
        <w:t>.</w:t>
      </w:r>
    </w:p>
    <w:p w14:paraId="5259353C" w14:textId="77777777" w:rsidR="0047689A" w:rsidRDefault="00593459" w:rsidP="002B55CD">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24" w:name="C_86-19601"/>
      <w:r>
        <w:t xml:space="preserve"> (CONF:86-19601)</w:t>
      </w:r>
      <w:bookmarkEnd w:id="1424"/>
      <w:r>
        <w:t>.</w:t>
      </w:r>
    </w:p>
    <w:p w14:paraId="435C1005" w14:textId="77777777" w:rsidR="0047689A" w:rsidRDefault="00593459" w:rsidP="002B55CD">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25" w:name="C_86-28371"/>
      <w:r>
        <w:t xml:space="preserve"> (CONF:86-28371)</w:t>
      </w:r>
      <w:bookmarkEnd w:id="1425"/>
      <w:r>
        <w:t>.</w:t>
      </w:r>
    </w:p>
    <w:p w14:paraId="3DDF65C2" w14:textId="77777777" w:rsidR="0047689A" w:rsidRDefault="00593459" w:rsidP="002B55CD">
      <w:pPr>
        <w:numPr>
          <w:ilvl w:val="0"/>
          <w:numId w:val="43"/>
        </w:numPr>
      </w:pPr>
      <w:r>
        <w:rPr>
          <w:rStyle w:val="keyword"/>
        </w:rPr>
        <w:t>SHALL</w:t>
      </w:r>
      <w:r>
        <w:t xml:space="preserve"> contain exactly one [1..1] </w:t>
      </w:r>
      <w:r>
        <w:rPr>
          <w:rStyle w:val="XMLnameBold"/>
        </w:rPr>
        <w:t>statusCode</w:t>
      </w:r>
      <w:bookmarkStart w:id="1426" w:name="C_86-19602"/>
      <w:r>
        <w:t xml:space="preserve"> (CONF:86-19602)</w:t>
      </w:r>
      <w:bookmarkEnd w:id="1426"/>
      <w:r>
        <w:t>.</w:t>
      </w:r>
    </w:p>
    <w:p w14:paraId="3E4FAA6E" w14:textId="77777777" w:rsidR="0047689A" w:rsidRDefault="00593459" w:rsidP="002B55CD">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427" w:name="C_86-19603"/>
      <w:r>
        <w:t xml:space="preserve"> (CONF:86-19603)</w:t>
      </w:r>
      <w:bookmarkEnd w:id="1427"/>
      <w:r>
        <w:t>.</w:t>
      </w:r>
    </w:p>
    <w:p w14:paraId="114A0778" w14:textId="133571B6" w:rsidR="0047689A" w:rsidRDefault="00593459" w:rsidP="002B55CD">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428" w:name="C_86-19604"/>
      <w:r>
        <w:t xml:space="preserve"> (CONF:86-19604)</w:t>
      </w:r>
      <w:bookmarkEnd w:id="1428"/>
      <w:r>
        <w:t>.</w:t>
      </w:r>
    </w:p>
    <w:p w14:paraId="600D4156" w14:textId="4555DBD5" w:rsidR="0047689A" w:rsidRDefault="00593459">
      <w:pPr>
        <w:pStyle w:val="Caption"/>
      </w:pPr>
      <w:bookmarkStart w:id="1429" w:name="_Toc531705503"/>
      <w:r>
        <w:t xml:space="preserve">Table </w:t>
      </w:r>
      <w:r>
        <w:fldChar w:fldCharType="begin"/>
      </w:r>
      <w:r>
        <w:instrText>SEQ Table \* ARABIC</w:instrText>
      </w:r>
      <w:r>
        <w:fldChar w:fldCharType="separate"/>
      </w:r>
      <w:r w:rsidR="002466D9">
        <w:t>151</w:t>
      </w:r>
      <w:r>
        <w:fldChar w:fldCharType="end"/>
      </w:r>
      <w:r>
        <w:t xml:space="preserve">: </w:t>
      </w:r>
      <w:bookmarkStart w:id="1430" w:name="NHSNBloodStreamInfectionEvidenceTypeCod"/>
      <w:r>
        <w:t>NHSNBloodStreamInfectionEvidenceTypeCode</w:t>
      </w:r>
      <w:bookmarkEnd w:id="1429"/>
      <w:bookmarkEnd w:id="14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08DD1C6" w14:textId="77777777">
        <w:trPr>
          <w:jc w:val="center"/>
        </w:trPr>
        <w:tc>
          <w:tcPr>
            <w:tcW w:w="1440" w:type="dxa"/>
            <w:gridSpan w:val="4"/>
          </w:tcPr>
          <w:p w14:paraId="779069AA" w14:textId="77777777" w:rsidR="0047689A" w:rsidRDefault="00593459">
            <w:pPr>
              <w:pStyle w:val="TableText"/>
            </w:pPr>
            <w:r>
              <w:t>Value Set: NHSNBloodStreamInfectionEvidenceTypeCode urn:oid:2.16.840.1.113883.13.7</w:t>
            </w:r>
          </w:p>
          <w:p w14:paraId="7A328E66"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18533297" w14:textId="77777777">
        <w:trPr>
          <w:cantSplit/>
          <w:tblHeader/>
          <w:jc w:val="center"/>
        </w:trPr>
        <w:tc>
          <w:tcPr>
            <w:tcW w:w="1560" w:type="dxa"/>
            <w:shd w:val="clear" w:color="auto" w:fill="E6E6E6"/>
          </w:tcPr>
          <w:p w14:paraId="5BB55000" w14:textId="77777777" w:rsidR="0047689A" w:rsidRDefault="00593459">
            <w:pPr>
              <w:pStyle w:val="TableHead"/>
            </w:pPr>
            <w:r>
              <w:t>Code</w:t>
            </w:r>
          </w:p>
        </w:tc>
        <w:tc>
          <w:tcPr>
            <w:tcW w:w="3000" w:type="dxa"/>
            <w:shd w:val="clear" w:color="auto" w:fill="E6E6E6"/>
          </w:tcPr>
          <w:p w14:paraId="55CAFD3F" w14:textId="77777777" w:rsidR="0047689A" w:rsidRDefault="00593459">
            <w:pPr>
              <w:pStyle w:val="TableHead"/>
            </w:pPr>
            <w:r>
              <w:t>Code System</w:t>
            </w:r>
          </w:p>
        </w:tc>
        <w:tc>
          <w:tcPr>
            <w:tcW w:w="3000" w:type="dxa"/>
            <w:shd w:val="clear" w:color="auto" w:fill="E6E6E6"/>
          </w:tcPr>
          <w:p w14:paraId="676238BE" w14:textId="77777777" w:rsidR="0047689A" w:rsidRDefault="00593459">
            <w:pPr>
              <w:pStyle w:val="TableHead"/>
            </w:pPr>
            <w:r>
              <w:t>Code System OID</w:t>
            </w:r>
          </w:p>
        </w:tc>
        <w:tc>
          <w:tcPr>
            <w:tcW w:w="2520" w:type="dxa"/>
            <w:shd w:val="clear" w:color="auto" w:fill="E6E6E6"/>
          </w:tcPr>
          <w:p w14:paraId="3E27CF94" w14:textId="77777777" w:rsidR="0047689A" w:rsidRDefault="00593459">
            <w:pPr>
              <w:pStyle w:val="TableHead"/>
            </w:pPr>
            <w:r>
              <w:t>Print Name</w:t>
            </w:r>
          </w:p>
        </w:tc>
      </w:tr>
      <w:tr w:rsidR="0047689A" w14:paraId="6F0F1382" w14:textId="77777777">
        <w:trPr>
          <w:jc w:val="center"/>
        </w:trPr>
        <w:tc>
          <w:tcPr>
            <w:tcW w:w="1170" w:type="dxa"/>
          </w:tcPr>
          <w:p w14:paraId="4AC88BD1" w14:textId="77777777" w:rsidR="0047689A" w:rsidRDefault="00593459">
            <w:pPr>
              <w:pStyle w:val="TableText"/>
            </w:pPr>
            <w:r>
              <w:t>1613-9</w:t>
            </w:r>
          </w:p>
        </w:tc>
        <w:tc>
          <w:tcPr>
            <w:tcW w:w="3195" w:type="dxa"/>
          </w:tcPr>
          <w:p w14:paraId="0AA8BD47" w14:textId="77777777" w:rsidR="0047689A" w:rsidRDefault="00593459">
            <w:pPr>
              <w:pStyle w:val="TableText"/>
            </w:pPr>
            <w:r>
              <w:t>cdcNHSN</w:t>
            </w:r>
          </w:p>
        </w:tc>
        <w:tc>
          <w:tcPr>
            <w:tcW w:w="3195" w:type="dxa"/>
          </w:tcPr>
          <w:p w14:paraId="0671F2EF" w14:textId="77777777" w:rsidR="0047689A" w:rsidRDefault="00593459">
            <w:pPr>
              <w:pStyle w:val="TableText"/>
            </w:pPr>
            <w:r>
              <w:t>urn:oid:2.16.840.1.113883.6.277</w:t>
            </w:r>
          </w:p>
        </w:tc>
        <w:tc>
          <w:tcPr>
            <w:tcW w:w="2520" w:type="dxa"/>
          </w:tcPr>
          <w:p w14:paraId="5C817FC2" w14:textId="77777777" w:rsidR="0047689A" w:rsidRDefault="00593459">
            <w:pPr>
              <w:pStyle w:val="TableText"/>
            </w:pPr>
            <w:r>
              <w:t>Laboratory-confirmed bloodstream infection</w:t>
            </w:r>
          </w:p>
        </w:tc>
      </w:tr>
    </w:tbl>
    <w:p w14:paraId="306C60DB" w14:textId="77777777" w:rsidR="0047689A" w:rsidRDefault="0047689A">
      <w:pPr>
        <w:pStyle w:val="BodyText"/>
      </w:pPr>
    </w:p>
    <w:p w14:paraId="48CC8A80" w14:textId="7E4C5FE1" w:rsidR="0047689A" w:rsidRDefault="00593459">
      <w:pPr>
        <w:pStyle w:val="Caption"/>
        <w:ind w:left="130" w:right="115"/>
      </w:pPr>
      <w:bookmarkStart w:id="1431" w:name="_Toc531705221"/>
      <w:r>
        <w:t xml:space="preserve">Figure </w:t>
      </w:r>
      <w:r>
        <w:fldChar w:fldCharType="begin"/>
      </w:r>
      <w:r>
        <w:instrText>SEQ Figure \* ARABIC</w:instrText>
      </w:r>
      <w:r>
        <w:fldChar w:fldCharType="separate"/>
      </w:r>
      <w:r w:rsidR="002466D9">
        <w:t>48</w:t>
      </w:r>
      <w:r>
        <w:fldChar w:fldCharType="end"/>
      </w:r>
      <w:r>
        <w:t>: Bloodstream Infection Evidence Type Observation Example</w:t>
      </w:r>
      <w:bookmarkEnd w:id="1431"/>
    </w:p>
    <w:p w14:paraId="69EA1B47" w14:textId="77777777" w:rsidR="0047689A" w:rsidRDefault="00593459">
      <w:pPr>
        <w:pStyle w:val="Example"/>
        <w:ind w:left="130" w:right="115"/>
      </w:pPr>
      <w:r>
        <w:t>&lt;observation classCode="OBS" moodCode="EVN" negationInd="false"&gt;</w:t>
      </w:r>
    </w:p>
    <w:p w14:paraId="55255745" w14:textId="77777777" w:rsidR="0047689A" w:rsidRDefault="00593459">
      <w:pPr>
        <w:pStyle w:val="Example"/>
        <w:ind w:left="130" w:right="115"/>
      </w:pPr>
      <w:r>
        <w:t xml:space="preserve">  &lt;!-- C-CDA Problem Observation templateId --&gt;</w:t>
      </w:r>
    </w:p>
    <w:p w14:paraId="1491E229" w14:textId="77777777" w:rsidR="0047689A" w:rsidRDefault="00593459">
      <w:pPr>
        <w:pStyle w:val="Example"/>
        <w:ind w:left="130" w:right="115"/>
      </w:pPr>
      <w:r>
        <w:t xml:space="preserve">  &lt;templateId root="2.16.840.1.113883.10.20.22.4.4"/&gt;</w:t>
      </w:r>
    </w:p>
    <w:p w14:paraId="3B9E0E8B" w14:textId="77777777" w:rsidR="0047689A" w:rsidRDefault="00593459">
      <w:pPr>
        <w:pStyle w:val="Example"/>
        <w:ind w:left="130" w:right="115"/>
      </w:pPr>
      <w:r>
        <w:t xml:space="preserve">  &lt;!-- HAI Bloodstream Infection Evidence Type Observation templateId --&gt;</w:t>
      </w:r>
    </w:p>
    <w:p w14:paraId="39A0C78F" w14:textId="77777777" w:rsidR="0047689A" w:rsidRDefault="00593459">
      <w:pPr>
        <w:pStyle w:val="Example"/>
        <w:ind w:left="130" w:right="115"/>
      </w:pPr>
      <w:r>
        <w:t xml:space="preserve">  &lt;templateId root="2.16.840.1.113883.10.20.5.6.114"/&gt;</w:t>
      </w:r>
    </w:p>
    <w:p w14:paraId="6814835A" w14:textId="77777777" w:rsidR="0047689A" w:rsidRDefault="00593459">
      <w:pPr>
        <w:pStyle w:val="Example"/>
        <w:ind w:left="130" w:right="115"/>
      </w:pPr>
      <w:r>
        <w:t xml:space="preserve">  &lt;id nullFlavor="NA"/&gt;</w:t>
      </w:r>
    </w:p>
    <w:p w14:paraId="75FFFBB1" w14:textId="77777777" w:rsidR="0047689A" w:rsidRDefault="00593459">
      <w:pPr>
        <w:pStyle w:val="Example"/>
        <w:ind w:left="130" w:right="115"/>
      </w:pPr>
      <w:r>
        <w:t xml:space="preserve">  &lt;code codeSystem="2.16.840.1.113883.5.4"</w:t>
      </w:r>
    </w:p>
    <w:p w14:paraId="7867B9FF" w14:textId="77777777" w:rsidR="0047689A" w:rsidRDefault="00593459">
      <w:pPr>
        <w:pStyle w:val="Example"/>
        <w:ind w:left="130" w:right="115"/>
      </w:pPr>
      <w:r>
        <w:t xml:space="preserve">        code=”ASSERTION”/&gt;</w:t>
      </w:r>
    </w:p>
    <w:p w14:paraId="3E575FDA" w14:textId="77777777" w:rsidR="0047689A" w:rsidRDefault="00593459">
      <w:pPr>
        <w:pStyle w:val="Example"/>
        <w:ind w:left="130" w:right="115"/>
      </w:pPr>
      <w:r>
        <w:t xml:space="preserve">  &lt;statusCode code=”completed”/&gt;</w:t>
      </w:r>
    </w:p>
    <w:p w14:paraId="3904FD8C" w14:textId="77777777" w:rsidR="0047689A" w:rsidRDefault="00593459">
      <w:pPr>
        <w:pStyle w:val="Example"/>
        <w:ind w:left="130" w:right="115"/>
      </w:pPr>
      <w:r>
        <w:t xml:space="preserve">  &lt;value xsi:type=”CD” </w:t>
      </w:r>
    </w:p>
    <w:p w14:paraId="0F7FA50D" w14:textId="77777777" w:rsidR="0047689A" w:rsidRDefault="00593459">
      <w:pPr>
        <w:pStyle w:val="Example"/>
        <w:ind w:left="130" w:right="115"/>
      </w:pPr>
      <w:r>
        <w:t xml:space="preserve">         codeSystem=”2.16.840.1.113883.6.277”</w:t>
      </w:r>
    </w:p>
    <w:p w14:paraId="2EEB9840" w14:textId="77777777" w:rsidR="0047689A" w:rsidRDefault="00593459">
      <w:pPr>
        <w:pStyle w:val="Example"/>
        <w:ind w:left="130" w:right="115"/>
      </w:pPr>
      <w:r>
        <w:t xml:space="preserve">         codeSystemName=”cdcNHSN”</w:t>
      </w:r>
    </w:p>
    <w:p w14:paraId="1F3C8F64" w14:textId="77777777" w:rsidR="0047689A" w:rsidRDefault="00593459">
      <w:pPr>
        <w:pStyle w:val="Example"/>
        <w:ind w:left="130" w:right="115"/>
      </w:pPr>
      <w:r>
        <w:t xml:space="preserve">         value=”1613-9” </w:t>
      </w:r>
    </w:p>
    <w:p w14:paraId="7155B562" w14:textId="77777777" w:rsidR="0047689A" w:rsidRDefault="00593459">
      <w:pPr>
        <w:pStyle w:val="Example"/>
        <w:ind w:left="130" w:right="115"/>
      </w:pPr>
      <w:r>
        <w:t xml:space="preserve">         displayName=” Laboratory-confirmed bloodstream infection”/&gt;</w:t>
      </w:r>
    </w:p>
    <w:p w14:paraId="001C6A70" w14:textId="77777777" w:rsidR="0047689A" w:rsidRDefault="00593459">
      <w:pPr>
        <w:pStyle w:val="Example"/>
        <w:ind w:left="130" w:right="115"/>
      </w:pPr>
      <w:r>
        <w:t>&lt;/observation&gt;</w:t>
      </w:r>
    </w:p>
    <w:p w14:paraId="5D2C0BA6" w14:textId="77777777" w:rsidR="0047689A" w:rsidRDefault="0047689A">
      <w:pPr>
        <w:pStyle w:val="BodyText"/>
      </w:pPr>
    </w:p>
    <w:p w14:paraId="7DC7CBA6" w14:textId="77777777" w:rsidR="0047689A" w:rsidRDefault="00593459">
      <w:pPr>
        <w:pStyle w:val="Heading2nospace"/>
      </w:pPr>
      <w:bookmarkStart w:id="1432" w:name="E_Buttonhole_Cannulation_Observation"/>
      <w:bookmarkStart w:id="1433" w:name="_Toc531705033"/>
      <w:r>
        <w:t>Buttonhole Cannulation Observation</w:t>
      </w:r>
      <w:bookmarkEnd w:id="1432"/>
      <w:bookmarkEnd w:id="1433"/>
    </w:p>
    <w:p w14:paraId="74DCA08E" w14:textId="77777777" w:rsidR="0047689A" w:rsidRDefault="00593459">
      <w:pPr>
        <w:pStyle w:val="BracketData"/>
      </w:pPr>
      <w:r>
        <w:t>[observation: identifier urn:oid:2.16.840.1.113883.10.20.5.6.115 (closed)]</w:t>
      </w:r>
    </w:p>
    <w:p w14:paraId="4F084E2A" w14:textId="77777777" w:rsidR="0047689A" w:rsidRDefault="00593459">
      <w:pPr>
        <w:pStyle w:val="BracketData"/>
      </w:pPr>
      <w:r>
        <w:t>Published as part of NHSN Healthcare Associated Infection (HAI) Reports Release 1 - US Realm</w:t>
      </w:r>
    </w:p>
    <w:p w14:paraId="0CAB6E5D" w14:textId="6A471432" w:rsidR="0047689A" w:rsidRDefault="00593459">
      <w:pPr>
        <w:pStyle w:val="Caption"/>
      </w:pPr>
      <w:bookmarkStart w:id="1434" w:name="_Toc531705504"/>
      <w:r>
        <w:t xml:space="preserve">Table </w:t>
      </w:r>
      <w:r>
        <w:fldChar w:fldCharType="begin"/>
      </w:r>
      <w:r>
        <w:instrText>SEQ Table \* ARABIC</w:instrText>
      </w:r>
      <w:r>
        <w:fldChar w:fldCharType="separate"/>
      </w:r>
      <w:r w:rsidR="002466D9">
        <w:t>152</w:t>
      </w:r>
      <w:r>
        <w:fldChar w:fldCharType="end"/>
      </w:r>
      <w:r>
        <w:t>: Buttonhole Cannulation Observation Contexts</w:t>
      </w:r>
      <w:bookmarkEnd w:id="14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E9FE89D" w14:textId="77777777">
        <w:trPr>
          <w:cantSplit/>
          <w:tblHeader/>
          <w:jc w:val="center"/>
        </w:trPr>
        <w:tc>
          <w:tcPr>
            <w:tcW w:w="360" w:type="dxa"/>
            <w:shd w:val="clear" w:color="auto" w:fill="E6E6E6"/>
          </w:tcPr>
          <w:p w14:paraId="27B595BE" w14:textId="77777777" w:rsidR="0047689A" w:rsidRDefault="00593459">
            <w:pPr>
              <w:pStyle w:val="TableHead"/>
            </w:pPr>
            <w:r>
              <w:t>Contained By:</w:t>
            </w:r>
          </w:p>
        </w:tc>
        <w:tc>
          <w:tcPr>
            <w:tcW w:w="360" w:type="dxa"/>
            <w:shd w:val="clear" w:color="auto" w:fill="E6E6E6"/>
          </w:tcPr>
          <w:p w14:paraId="7C3E5716" w14:textId="77777777" w:rsidR="0047689A" w:rsidRDefault="00593459">
            <w:pPr>
              <w:pStyle w:val="TableHead"/>
            </w:pPr>
            <w:r>
              <w:t>Contains:</w:t>
            </w:r>
          </w:p>
        </w:tc>
      </w:tr>
      <w:tr w:rsidR="0047689A" w14:paraId="3D5B7715" w14:textId="77777777">
        <w:trPr>
          <w:jc w:val="center"/>
        </w:trPr>
        <w:tc>
          <w:tcPr>
            <w:tcW w:w="360" w:type="dxa"/>
          </w:tcPr>
          <w:p w14:paraId="57ABD887" w14:textId="43DEB4A8" w:rsidR="0047689A" w:rsidRDefault="00326331">
            <w:pPr>
              <w:pStyle w:val="TableText"/>
            </w:pPr>
            <w:hyperlink w:anchor="E_Vascular_Access_Type_Observation">
              <w:r w:rsidR="00593459">
                <w:rPr>
                  <w:rStyle w:val="HyperlinkText9pt"/>
                </w:rPr>
                <w:t>Vascular Access Type Observation</w:t>
              </w:r>
            </w:hyperlink>
            <w:r w:rsidR="00593459">
              <w:t xml:space="preserve"> (optional)</w:t>
            </w:r>
          </w:p>
        </w:tc>
        <w:tc>
          <w:tcPr>
            <w:tcW w:w="360" w:type="dxa"/>
          </w:tcPr>
          <w:p w14:paraId="769E98DE" w14:textId="77777777" w:rsidR="0047689A" w:rsidRDefault="0047689A"/>
        </w:tc>
      </w:tr>
    </w:tbl>
    <w:p w14:paraId="78F432F9" w14:textId="77777777" w:rsidR="0047689A" w:rsidRDefault="0047689A">
      <w:pPr>
        <w:pStyle w:val="BodyText"/>
      </w:pPr>
    </w:p>
    <w:p w14:paraId="4B546C33" w14:textId="77777777" w:rsidR="0047689A" w:rsidRDefault="00593459">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00C7B02E" w14:textId="372ADAEA" w:rsidR="0047689A" w:rsidRDefault="00593459">
      <w:pPr>
        <w:pStyle w:val="Caption"/>
      </w:pPr>
      <w:bookmarkStart w:id="1435" w:name="_Toc531705505"/>
      <w:r>
        <w:t xml:space="preserve">Table </w:t>
      </w:r>
      <w:r>
        <w:fldChar w:fldCharType="begin"/>
      </w:r>
      <w:r>
        <w:instrText>SEQ Table \* ARABIC</w:instrText>
      </w:r>
      <w:r>
        <w:fldChar w:fldCharType="separate"/>
      </w:r>
      <w:r w:rsidR="002466D9">
        <w:t>153</w:t>
      </w:r>
      <w:r>
        <w:fldChar w:fldCharType="end"/>
      </w:r>
      <w:r>
        <w:t>: Buttonhole Cannulation Observation Constraints Overview</w:t>
      </w:r>
      <w:bookmarkEnd w:id="14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2F14EC7" w14:textId="77777777">
        <w:trPr>
          <w:cantSplit/>
          <w:tblHeader/>
          <w:jc w:val="center"/>
        </w:trPr>
        <w:tc>
          <w:tcPr>
            <w:tcW w:w="0" w:type="dxa"/>
            <w:shd w:val="clear" w:color="auto" w:fill="E6E6E6"/>
            <w:noWrap/>
          </w:tcPr>
          <w:p w14:paraId="07BE8B6A" w14:textId="77777777" w:rsidR="0047689A" w:rsidRDefault="00593459">
            <w:pPr>
              <w:pStyle w:val="TableHead"/>
            </w:pPr>
            <w:r>
              <w:t>XPath</w:t>
            </w:r>
          </w:p>
        </w:tc>
        <w:tc>
          <w:tcPr>
            <w:tcW w:w="720" w:type="dxa"/>
            <w:shd w:val="clear" w:color="auto" w:fill="E6E6E6"/>
            <w:noWrap/>
          </w:tcPr>
          <w:p w14:paraId="33F7058D" w14:textId="77777777" w:rsidR="0047689A" w:rsidRDefault="00593459">
            <w:pPr>
              <w:pStyle w:val="TableHead"/>
            </w:pPr>
            <w:r>
              <w:t>Card.</w:t>
            </w:r>
          </w:p>
        </w:tc>
        <w:tc>
          <w:tcPr>
            <w:tcW w:w="1152" w:type="dxa"/>
            <w:shd w:val="clear" w:color="auto" w:fill="E6E6E6"/>
            <w:noWrap/>
          </w:tcPr>
          <w:p w14:paraId="269CBF5D" w14:textId="77777777" w:rsidR="0047689A" w:rsidRDefault="00593459">
            <w:pPr>
              <w:pStyle w:val="TableHead"/>
            </w:pPr>
            <w:r>
              <w:t>Verb</w:t>
            </w:r>
          </w:p>
        </w:tc>
        <w:tc>
          <w:tcPr>
            <w:tcW w:w="864" w:type="dxa"/>
            <w:shd w:val="clear" w:color="auto" w:fill="E6E6E6"/>
            <w:noWrap/>
          </w:tcPr>
          <w:p w14:paraId="66661967" w14:textId="77777777" w:rsidR="0047689A" w:rsidRDefault="00593459">
            <w:pPr>
              <w:pStyle w:val="TableHead"/>
            </w:pPr>
            <w:r>
              <w:t>Data Type</w:t>
            </w:r>
          </w:p>
        </w:tc>
        <w:tc>
          <w:tcPr>
            <w:tcW w:w="864" w:type="dxa"/>
            <w:shd w:val="clear" w:color="auto" w:fill="E6E6E6"/>
            <w:noWrap/>
          </w:tcPr>
          <w:p w14:paraId="75E978F7" w14:textId="77777777" w:rsidR="0047689A" w:rsidRDefault="00593459">
            <w:pPr>
              <w:pStyle w:val="TableHead"/>
            </w:pPr>
            <w:r>
              <w:t>CONF#</w:t>
            </w:r>
          </w:p>
        </w:tc>
        <w:tc>
          <w:tcPr>
            <w:tcW w:w="864" w:type="dxa"/>
            <w:shd w:val="clear" w:color="auto" w:fill="E6E6E6"/>
            <w:noWrap/>
          </w:tcPr>
          <w:p w14:paraId="18D29D82" w14:textId="77777777" w:rsidR="0047689A" w:rsidRDefault="00593459">
            <w:pPr>
              <w:pStyle w:val="TableHead"/>
            </w:pPr>
            <w:r>
              <w:t>Value</w:t>
            </w:r>
          </w:p>
        </w:tc>
      </w:tr>
      <w:tr w:rsidR="0047689A" w14:paraId="5B5C9386" w14:textId="77777777">
        <w:trPr>
          <w:jc w:val="center"/>
        </w:trPr>
        <w:tc>
          <w:tcPr>
            <w:tcW w:w="10160" w:type="dxa"/>
            <w:gridSpan w:val="6"/>
          </w:tcPr>
          <w:p w14:paraId="5E681E3B" w14:textId="77777777" w:rsidR="0047689A" w:rsidRDefault="00593459">
            <w:pPr>
              <w:pStyle w:val="TableText"/>
            </w:pPr>
            <w:r>
              <w:t>observation (identifier: urn:oid:2.16.840.1.113883.10.20.5.6.115)</w:t>
            </w:r>
          </w:p>
        </w:tc>
      </w:tr>
      <w:tr w:rsidR="0047689A" w14:paraId="1B2769FF" w14:textId="77777777">
        <w:trPr>
          <w:jc w:val="center"/>
        </w:trPr>
        <w:tc>
          <w:tcPr>
            <w:tcW w:w="3345" w:type="dxa"/>
          </w:tcPr>
          <w:p w14:paraId="09947092" w14:textId="77777777" w:rsidR="0047689A" w:rsidRDefault="00593459">
            <w:pPr>
              <w:pStyle w:val="TableText"/>
            </w:pPr>
            <w:r>
              <w:tab/>
              <w:t>@classCode</w:t>
            </w:r>
          </w:p>
        </w:tc>
        <w:tc>
          <w:tcPr>
            <w:tcW w:w="720" w:type="dxa"/>
          </w:tcPr>
          <w:p w14:paraId="1EAF524E" w14:textId="77777777" w:rsidR="0047689A" w:rsidRDefault="00593459">
            <w:pPr>
              <w:pStyle w:val="TableText"/>
            </w:pPr>
            <w:r>
              <w:t>1..1</w:t>
            </w:r>
          </w:p>
        </w:tc>
        <w:tc>
          <w:tcPr>
            <w:tcW w:w="1152" w:type="dxa"/>
          </w:tcPr>
          <w:p w14:paraId="46F535D4" w14:textId="77777777" w:rsidR="0047689A" w:rsidRDefault="00593459">
            <w:pPr>
              <w:pStyle w:val="TableText"/>
            </w:pPr>
            <w:r>
              <w:t>SHALL</w:t>
            </w:r>
          </w:p>
        </w:tc>
        <w:tc>
          <w:tcPr>
            <w:tcW w:w="864" w:type="dxa"/>
          </w:tcPr>
          <w:p w14:paraId="481EE865" w14:textId="77777777" w:rsidR="0047689A" w:rsidRDefault="0047689A">
            <w:pPr>
              <w:pStyle w:val="TableText"/>
            </w:pPr>
          </w:p>
        </w:tc>
        <w:tc>
          <w:tcPr>
            <w:tcW w:w="1104" w:type="dxa"/>
          </w:tcPr>
          <w:p w14:paraId="64C6577C" w14:textId="021D1A27" w:rsidR="0047689A" w:rsidRDefault="00326331">
            <w:pPr>
              <w:pStyle w:val="TableText"/>
            </w:pPr>
            <w:hyperlink w:anchor="C_86-21764">
              <w:r w:rsidR="00593459">
                <w:rPr>
                  <w:rStyle w:val="HyperlinkText9pt"/>
                </w:rPr>
                <w:t>86-21764</w:t>
              </w:r>
            </w:hyperlink>
          </w:p>
        </w:tc>
        <w:tc>
          <w:tcPr>
            <w:tcW w:w="2975" w:type="dxa"/>
          </w:tcPr>
          <w:p w14:paraId="2817265C" w14:textId="77777777" w:rsidR="0047689A" w:rsidRDefault="00593459">
            <w:pPr>
              <w:pStyle w:val="TableText"/>
            </w:pPr>
            <w:r>
              <w:t>urn:oid:2.16.840.1.113883.5.6 (HL7ActClass) = OBS</w:t>
            </w:r>
          </w:p>
        </w:tc>
      </w:tr>
      <w:tr w:rsidR="0047689A" w14:paraId="083C7325" w14:textId="77777777">
        <w:trPr>
          <w:jc w:val="center"/>
        </w:trPr>
        <w:tc>
          <w:tcPr>
            <w:tcW w:w="3345" w:type="dxa"/>
          </w:tcPr>
          <w:p w14:paraId="521A158E" w14:textId="77777777" w:rsidR="0047689A" w:rsidRDefault="00593459">
            <w:pPr>
              <w:pStyle w:val="TableText"/>
            </w:pPr>
            <w:r>
              <w:tab/>
              <w:t>@moodCode</w:t>
            </w:r>
          </w:p>
        </w:tc>
        <w:tc>
          <w:tcPr>
            <w:tcW w:w="720" w:type="dxa"/>
          </w:tcPr>
          <w:p w14:paraId="4DB9D216" w14:textId="77777777" w:rsidR="0047689A" w:rsidRDefault="00593459">
            <w:pPr>
              <w:pStyle w:val="TableText"/>
            </w:pPr>
            <w:r>
              <w:t>1..1</w:t>
            </w:r>
          </w:p>
        </w:tc>
        <w:tc>
          <w:tcPr>
            <w:tcW w:w="1152" w:type="dxa"/>
          </w:tcPr>
          <w:p w14:paraId="6CBD663D" w14:textId="77777777" w:rsidR="0047689A" w:rsidRDefault="00593459">
            <w:pPr>
              <w:pStyle w:val="TableText"/>
            </w:pPr>
            <w:r>
              <w:t>SHALL</w:t>
            </w:r>
          </w:p>
        </w:tc>
        <w:tc>
          <w:tcPr>
            <w:tcW w:w="864" w:type="dxa"/>
          </w:tcPr>
          <w:p w14:paraId="3908209B" w14:textId="77777777" w:rsidR="0047689A" w:rsidRDefault="0047689A">
            <w:pPr>
              <w:pStyle w:val="TableText"/>
            </w:pPr>
          </w:p>
        </w:tc>
        <w:tc>
          <w:tcPr>
            <w:tcW w:w="1104" w:type="dxa"/>
          </w:tcPr>
          <w:p w14:paraId="07D7AA43" w14:textId="31810729" w:rsidR="0047689A" w:rsidRDefault="00326331">
            <w:pPr>
              <w:pStyle w:val="TableText"/>
            </w:pPr>
            <w:hyperlink w:anchor="C_86-21765">
              <w:r w:rsidR="00593459">
                <w:rPr>
                  <w:rStyle w:val="HyperlinkText9pt"/>
                </w:rPr>
                <w:t>86-21765</w:t>
              </w:r>
            </w:hyperlink>
          </w:p>
        </w:tc>
        <w:tc>
          <w:tcPr>
            <w:tcW w:w="2975" w:type="dxa"/>
          </w:tcPr>
          <w:p w14:paraId="77AB788B" w14:textId="77777777" w:rsidR="0047689A" w:rsidRDefault="00593459">
            <w:pPr>
              <w:pStyle w:val="TableText"/>
            </w:pPr>
            <w:r>
              <w:t>urn:oid:2.16.840.1.113883.5.1001 (HL7ActMood) = EVN</w:t>
            </w:r>
          </w:p>
        </w:tc>
      </w:tr>
      <w:tr w:rsidR="0047689A" w14:paraId="63492CA1" w14:textId="77777777">
        <w:trPr>
          <w:jc w:val="center"/>
        </w:trPr>
        <w:tc>
          <w:tcPr>
            <w:tcW w:w="3345" w:type="dxa"/>
          </w:tcPr>
          <w:p w14:paraId="121A15A8" w14:textId="77777777" w:rsidR="0047689A" w:rsidRDefault="00593459">
            <w:pPr>
              <w:pStyle w:val="TableText"/>
            </w:pPr>
            <w:r>
              <w:tab/>
              <w:t>@negationInd</w:t>
            </w:r>
          </w:p>
        </w:tc>
        <w:tc>
          <w:tcPr>
            <w:tcW w:w="720" w:type="dxa"/>
          </w:tcPr>
          <w:p w14:paraId="0DBD7EE3" w14:textId="77777777" w:rsidR="0047689A" w:rsidRDefault="00593459">
            <w:pPr>
              <w:pStyle w:val="TableText"/>
            </w:pPr>
            <w:r>
              <w:t>1..1</w:t>
            </w:r>
          </w:p>
        </w:tc>
        <w:tc>
          <w:tcPr>
            <w:tcW w:w="1152" w:type="dxa"/>
          </w:tcPr>
          <w:p w14:paraId="39B98E6D" w14:textId="77777777" w:rsidR="0047689A" w:rsidRDefault="00593459">
            <w:pPr>
              <w:pStyle w:val="TableText"/>
            </w:pPr>
            <w:r>
              <w:t>SHALL</w:t>
            </w:r>
          </w:p>
        </w:tc>
        <w:tc>
          <w:tcPr>
            <w:tcW w:w="864" w:type="dxa"/>
          </w:tcPr>
          <w:p w14:paraId="1E99BBC6" w14:textId="77777777" w:rsidR="0047689A" w:rsidRDefault="0047689A">
            <w:pPr>
              <w:pStyle w:val="TableText"/>
            </w:pPr>
          </w:p>
        </w:tc>
        <w:tc>
          <w:tcPr>
            <w:tcW w:w="1104" w:type="dxa"/>
          </w:tcPr>
          <w:p w14:paraId="0AC55C0C" w14:textId="3DFC8431" w:rsidR="0047689A" w:rsidRDefault="00326331">
            <w:pPr>
              <w:pStyle w:val="TableText"/>
            </w:pPr>
            <w:hyperlink w:anchor="C_86-21766">
              <w:r w:rsidR="00593459">
                <w:rPr>
                  <w:rStyle w:val="HyperlinkText9pt"/>
                </w:rPr>
                <w:t>86-21766</w:t>
              </w:r>
            </w:hyperlink>
          </w:p>
        </w:tc>
        <w:tc>
          <w:tcPr>
            <w:tcW w:w="2975" w:type="dxa"/>
          </w:tcPr>
          <w:p w14:paraId="5068E5EA" w14:textId="77777777" w:rsidR="0047689A" w:rsidRDefault="0047689A">
            <w:pPr>
              <w:pStyle w:val="TableText"/>
            </w:pPr>
          </w:p>
        </w:tc>
      </w:tr>
      <w:tr w:rsidR="0047689A" w14:paraId="69BEBBFB" w14:textId="77777777">
        <w:trPr>
          <w:jc w:val="center"/>
        </w:trPr>
        <w:tc>
          <w:tcPr>
            <w:tcW w:w="3345" w:type="dxa"/>
          </w:tcPr>
          <w:p w14:paraId="0942088A" w14:textId="77777777" w:rsidR="0047689A" w:rsidRDefault="00593459">
            <w:pPr>
              <w:pStyle w:val="TableText"/>
            </w:pPr>
            <w:r>
              <w:tab/>
              <w:t>templateId</w:t>
            </w:r>
          </w:p>
        </w:tc>
        <w:tc>
          <w:tcPr>
            <w:tcW w:w="720" w:type="dxa"/>
          </w:tcPr>
          <w:p w14:paraId="454E46C3" w14:textId="77777777" w:rsidR="0047689A" w:rsidRDefault="00593459">
            <w:pPr>
              <w:pStyle w:val="TableText"/>
            </w:pPr>
            <w:r>
              <w:t>1..1</w:t>
            </w:r>
          </w:p>
        </w:tc>
        <w:tc>
          <w:tcPr>
            <w:tcW w:w="1152" w:type="dxa"/>
          </w:tcPr>
          <w:p w14:paraId="66FD7C42" w14:textId="77777777" w:rsidR="0047689A" w:rsidRDefault="00593459">
            <w:pPr>
              <w:pStyle w:val="TableText"/>
            </w:pPr>
            <w:r>
              <w:t>SHALL</w:t>
            </w:r>
          </w:p>
        </w:tc>
        <w:tc>
          <w:tcPr>
            <w:tcW w:w="864" w:type="dxa"/>
          </w:tcPr>
          <w:p w14:paraId="2594CC84" w14:textId="77777777" w:rsidR="0047689A" w:rsidRDefault="0047689A">
            <w:pPr>
              <w:pStyle w:val="TableText"/>
            </w:pPr>
          </w:p>
        </w:tc>
        <w:tc>
          <w:tcPr>
            <w:tcW w:w="1104" w:type="dxa"/>
          </w:tcPr>
          <w:p w14:paraId="5876A3F1" w14:textId="1B68238B" w:rsidR="0047689A" w:rsidRDefault="00326331">
            <w:pPr>
              <w:pStyle w:val="TableText"/>
            </w:pPr>
            <w:hyperlink w:anchor="C_86-28217">
              <w:r w:rsidR="00593459">
                <w:rPr>
                  <w:rStyle w:val="HyperlinkText9pt"/>
                </w:rPr>
                <w:t>86-28217</w:t>
              </w:r>
            </w:hyperlink>
          </w:p>
        </w:tc>
        <w:tc>
          <w:tcPr>
            <w:tcW w:w="2975" w:type="dxa"/>
          </w:tcPr>
          <w:p w14:paraId="5A7C3309" w14:textId="77777777" w:rsidR="0047689A" w:rsidRDefault="0047689A">
            <w:pPr>
              <w:pStyle w:val="TableText"/>
            </w:pPr>
          </w:p>
        </w:tc>
      </w:tr>
      <w:tr w:rsidR="0047689A" w14:paraId="408BF8C8" w14:textId="77777777">
        <w:trPr>
          <w:jc w:val="center"/>
        </w:trPr>
        <w:tc>
          <w:tcPr>
            <w:tcW w:w="3345" w:type="dxa"/>
          </w:tcPr>
          <w:p w14:paraId="553E729C" w14:textId="77777777" w:rsidR="0047689A" w:rsidRDefault="00593459">
            <w:pPr>
              <w:pStyle w:val="TableText"/>
            </w:pPr>
            <w:r>
              <w:tab/>
            </w:r>
            <w:r>
              <w:tab/>
              <w:t>@root</w:t>
            </w:r>
          </w:p>
        </w:tc>
        <w:tc>
          <w:tcPr>
            <w:tcW w:w="720" w:type="dxa"/>
          </w:tcPr>
          <w:p w14:paraId="57BFB020" w14:textId="77777777" w:rsidR="0047689A" w:rsidRDefault="00593459">
            <w:pPr>
              <w:pStyle w:val="TableText"/>
            </w:pPr>
            <w:r>
              <w:t>1..1</w:t>
            </w:r>
          </w:p>
        </w:tc>
        <w:tc>
          <w:tcPr>
            <w:tcW w:w="1152" w:type="dxa"/>
          </w:tcPr>
          <w:p w14:paraId="6FD49337" w14:textId="77777777" w:rsidR="0047689A" w:rsidRDefault="00593459">
            <w:pPr>
              <w:pStyle w:val="TableText"/>
            </w:pPr>
            <w:r>
              <w:t>SHALL</w:t>
            </w:r>
          </w:p>
        </w:tc>
        <w:tc>
          <w:tcPr>
            <w:tcW w:w="864" w:type="dxa"/>
          </w:tcPr>
          <w:p w14:paraId="49208BC8" w14:textId="77777777" w:rsidR="0047689A" w:rsidRDefault="0047689A">
            <w:pPr>
              <w:pStyle w:val="TableText"/>
            </w:pPr>
          </w:p>
        </w:tc>
        <w:tc>
          <w:tcPr>
            <w:tcW w:w="1104" w:type="dxa"/>
          </w:tcPr>
          <w:p w14:paraId="009F5997" w14:textId="052859E0" w:rsidR="0047689A" w:rsidRDefault="00326331">
            <w:pPr>
              <w:pStyle w:val="TableText"/>
            </w:pPr>
            <w:hyperlink w:anchor="C_86-28218">
              <w:r w:rsidR="00593459">
                <w:rPr>
                  <w:rStyle w:val="HyperlinkText9pt"/>
                </w:rPr>
                <w:t>86-28218</w:t>
              </w:r>
            </w:hyperlink>
          </w:p>
        </w:tc>
        <w:tc>
          <w:tcPr>
            <w:tcW w:w="2975" w:type="dxa"/>
          </w:tcPr>
          <w:p w14:paraId="7C3CB8D7" w14:textId="77777777" w:rsidR="0047689A" w:rsidRDefault="00593459">
            <w:pPr>
              <w:pStyle w:val="TableText"/>
            </w:pPr>
            <w:r>
              <w:t>2.16.840.1.113883.10.20.22.4.13</w:t>
            </w:r>
          </w:p>
        </w:tc>
      </w:tr>
      <w:tr w:rsidR="0047689A" w14:paraId="214C22FA" w14:textId="77777777">
        <w:trPr>
          <w:jc w:val="center"/>
        </w:trPr>
        <w:tc>
          <w:tcPr>
            <w:tcW w:w="3345" w:type="dxa"/>
          </w:tcPr>
          <w:p w14:paraId="54D3EC98" w14:textId="77777777" w:rsidR="0047689A" w:rsidRDefault="00593459">
            <w:pPr>
              <w:pStyle w:val="TableText"/>
            </w:pPr>
            <w:r>
              <w:tab/>
              <w:t>templateId</w:t>
            </w:r>
          </w:p>
        </w:tc>
        <w:tc>
          <w:tcPr>
            <w:tcW w:w="720" w:type="dxa"/>
          </w:tcPr>
          <w:p w14:paraId="61285830" w14:textId="77777777" w:rsidR="0047689A" w:rsidRDefault="00593459">
            <w:pPr>
              <w:pStyle w:val="TableText"/>
            </w:pPr>
            <w:r>
              <w:t>1..1</w:t>
            </w:r>
          </w:p>
        </w:tc>
        <w:tc>
          <w:tcPr>
            <w:tcW w:w="1152" w:type="dxa"/>
          </w:tcPr>
          <w:p w14:paraId="63CC0286" w14:textId="77777777" w:rsidR="0047689A" w:rsidRDefault="00593459">
            <w:pPr>
              <w:pStyle w:val="TableText"/>
            </w:pPr>
            <w:r>
              <w:t>SHALL</w:t>
            </w:r>
          </w:p>
        </w:tc>
        <w:tc>
          <w:tcPr>
            <w:tcW w:w="864" w:type="dxa"/>
          </w:tcPr>
          <w:p w14:paraId="2489CDC3" w14:textId="77777777" w:rsidR="0047689A" w:rsidRDefault="0047689A">
            <w:pPr>
              <w:pStyle w:val="TableText"/>
            </w:pPr>
          </w:p>
        </w:tc>
        <w:tc>
          <w:tcPr>
            <w:tcW w:w="1104" w:type="dxa"/>
          </w:tcPr>
          <w:p w14:paraId="55A767B6" w14:textId="780C99B3" w:rsidR="0047689A" w:rsidRDefault="00326331">
            <w:pPr>
              <w:pStyle w:val="TableText"/>
            </w:pPr>
            <w:hyperlink w:anchor="C_86-21775">
              <w:r w:rsidR="00593459">
                <w:rPr>
                  <w:rStyle w:val="HyperlinkText9pt"/>
                </w:rPr>
                <w:t>86-21775</w:t>
              </w:r>
            </w:hyperlink>
          </w:p>
        </w:tc>
        <w:tc>
          <w:tcPr>
            <w:tcW w:w="2975" w:type="dxa"/>
          </w:tcPr>
          <w:p w14:paraId="1242A1F6" w14:textId="77777777" w:rsidR="0047689A" w:rsidRDefault="0047689A">
            <w:pPr>
              <w:pStyle w:val="TableText"/>
            </w:pPr>
          </w:p>
        </w:tc>
      </w:tr>
      <w:tr w:rsidR="0047689A" w14:paraId="7AF98B90" w14:textId="77777777">
        <w:trPr>
          <w:jc w:val="center"/>
        </w:trPr>
        <w:tc>
          <w:tcPr>
            <w:tcW w:w="3345" w:type="dxa"/>
          </w:tcPr>
          <w:p w14:paraId="00E684AD" w14:textId="77777777" w:rsidR="0047689A" w:rsidRDefault="00593459">
            <w:pPr>
              <w:pStyle w:val="TableText"/>
            </w:pPr>
            <w:r>
              <w:tab/>
            </w:r>
            <w:r>
              <w:tab/>
              <w:t>@root</w:t>
            </w:r>
          </w:p>
        </w:tc>
        <w:tc>
          <w:tcPr>
            <w:tcW w:w="720" w:type="dxa"/>
          </w:tcPr>
          <w:p w14:paraId="267C88A3" w14:textId="77777777" w:rsidR="0047689A" w:rsidRDefault="00593459">
            <w:pPr>
              <w:pStyle w:val="TableText"/>
            </w:pPr>
            <w:r>
              <w:t>1..1</w:t>
            </w:r>
          </w:p>
        </w:tc>
        <w:tc>
          <w:tcPr>
            <w:tcW w:w="1152" w:type="dxa"/>
          </w:tcPr>
          <w:p w14:paraId="12929A01" w14:textId="77777777" w:rsidR="0047689A" w:rsidRDefault="00593459">
            <w:pPr>
              <w:pStyle w:val="TableText"/>
            </w:pPr>
            <w:r>
              <w:t>SHALL</w:t>
            </w:r>
          </w:p>
        </w:tc>
        <w:tc>
          <w:tcPr>
            <w:tcW w:w="864" w:type="dxa"/>
          </w:tcPr>
          <w:p w14:paraId="1D2ACD9A" w14:textId="77777777" w:rsidR="0047689A" w:rsidRDefault="0047689A">
            <w:pPr>
              <w:pStyle w:val="TableText"/>
            </w:pPr>
          </w:p>
        </w:tc>
        <w:tc>
          <w:tcPr>
            <w:tcW w:w="1104" w:type="dxa"/>
          </w:tcPr>
          <w:p w14:paraId="0E1E55BE" w14:textId="16715221" w:rsidR="0047689A" w:rsidRDefault="00326331">
            <w:pPr>
              <w:pStyle w:val="TableText"/>
            </w:pPr>
            <w:hyperlink w:anchor="C_86-21776">
              <w:r w:rsidR="00593459">
                <w:rPr>
                  <w:rStyle w:val="HyperlinkText9pt"/>
                </w:rPr>
                <w:t>86-21776</w:t>
              </w:r>
            </w:hyperlink>
          </w:p>
        </w:tc>
        <w:tc>
          <w:tcPr>
            <w:tcW w:w="2975" w:type="dxa"/>
          </w:tcPr>
          <w:p w14:paraId="3CCC0C1D" w14:textId="77777777" w:rsidR="0047689A" w:rsidRDefault="00593459">
            <w:pPr>
              <w:pStyle w:val="TableText"/>
            </w:pPr>
            <w:r>
              <w:t>2.16.840.1.113883.10.20.5.6.115</w:t>
            </w:r>
          </w:p>
        </w:tc>
      </w:tr>
      <w:tr w:rsidR="0047689A" w14:paraId="17CECC67" w14:textId="77777777">
        <w:trPr>
          <w:jc w:val="center"/>
        </w:trPr>
        <w:tc>
          <w:tcPr>
            <w:tcW w:w="3345" w:type="dxa"/>
          </w:tcPr>
          <w:p w14:paraId="526BFF5C" w14:textId="77777777" w:rsidR="0047689A" w:rsidRDefault="00593459">
            <w:pPr>
              <w:pStyle w:val="TableText"/>
            </w:pPr>
            <w:r>
              <w:tab/>
              <w:t>id</w:t>
            </w:r>
          </w:p>
        </w:tc>
        <w:tc>
          <w:tcPr>
            <w:tcW w:w="720" w:type="dxa"/>
          </w:tcPr>
          <w:p w14:paraId="14304391" w14:textId="77777777" w:rsidR="0047689A" w:rsidRDefault="00593459">
            <w:pPr>
              <w:pStyle w:val="TableText"/>
            </w:pPr>
            <w:r>
              <w:t>1..1</w:t>
            </w:r>
          </w:p>
        </w:tc>
        <w:tc>
          <w:tcPr>
            <w:tcW w:w="1152" w:type="dxa"/>
          </w:tcPr>
          <w:p w14:paraId="1A9CCEAC" w14:textId="77777777" w:rsidR="0047689A" w:rsidRDefault="00593459">
            <w:pPr>
              <w:pStyle w:val="TableText"/>
            </w:pPr>
            <w:r>
              <w:t>SHALL</w:t>
            </w:r>
          </w:p>
        </w:tc>
        <w:tc>
          <w:tcPr>
            <w:tcW w:w="864" w:type="dxa"/>
          </w:tcPr>
          <w:p w14:paraId="0CB14A6B" w14:textId="77777777" w:rsidR="0047689A" w:rsidRDefault="0047689A">
            <w:pPr>
              <w:pStyle w:val="TableText"/>
            </w:pPr>
          </w:p>
        </w:tc>
        <w:tc>
          <w:tcPr>
            <w:tcW w:w="1104" w:type="dxa"/>
          </w:tcPr>
          <w:p w14:paraId="0880AB9D" w14:textId="14687742" w:rsidR="0047689A" w:rsidRDefault="00326331">
            <w:pPr>
              <w:pStyle w:val="TableText"/>
            </w:pPr>
            <w:hyperlink w:anchor="C_86-21777">
              <w:r w:rsidR="00593459">
                <w:rPr>
                  <w:rStyle w:val="HyperlinkText9pt"/>
                </w:rPr>
                <w:t>86-21777</w:t>
              </w:r>
            </w:hyperlink>
          </w:p>
        </w:tc>
        <w:tc>
          <w:tcPr>
            <w:tcW w:w="2975" w:type="dxa"/>
          </w:tcPr>
          <w:p w14:paraId="4B44571D" w14:textId="77777777" w:rsidR="0047689A" w:rsidRDefault="0047689A">
            <w:pPr>
              <w:pStyle w:val="TableText"/>
            </w:pPr>
          </w:p>
        </w:tc>
      </w:tr>
      <w:tr w:rsidR="0047689A" w14:paraId="3C08B210" w14:textId="77777777">
        <w:trPr>
          <w:jc w:val="center"/>
        </w:trPr>
        <w:tc>
          <w:tcPr>
            <w:tcW w:w="3345" w:type="dxa"/>
          </w:tcPr>
          <w:p w14:paraId="73844F3A" w14:textId="77777777" w:rsidR="0047689A" w:rsidRDefault="00593459">
            <w:pPr>
              <w:pStyle w:val="TableText"/>
            </w:pPr>
            <w:r>
              <w:tab/>
            </w:r>
            <w:r>
              <w:tab/>
              <w:t>@nullFlavor</w:t>
            </w:r>
          </w:p>
        </w:tc>
        <w:tc>
          <w:tcPr>
            <w:tcW w:w="720" w:type="dxa"/>
          </w:tcPr>
          <w:p w14:paraId="35E04CAC" w14:textId="77777777" w:rsidR="0047689A" w:rsidRDefault="00593459">
            <w:pPr>
              <w:pStyle w:val="TableText"/>
            </w:pPr>
            <w:r>
              <w:t>1..1</w:t>
            </w:r>
          </w:p>
        </w:tc>
        <w:tc>
          <w:tcPr>
            <w:tcW w:w="1152" w:type="dxa"/>
          </w:tcPr>
          <w:p w14:paraId="78EA2BD6" w14:textId="77777777" w:rsidR="0047689A" w:rsidRDefault="00593459">
            <w:pPr>
              <w:pStyle w:val="TableText"/>
            </w:pPr>
            <w:r>
              <w:t>SHALL</w:t>
            </w:r>
          </w:p>
        </w:tc>
        <w:tc>
          <w:tcPr>
            <w:tcW w:w="864" w:type="dxa"/>
          </w:tcPr>
          <w:p w14:paraId="4AA0AA47" w14:textId="77777777" w:rsidR="0047689A" w:rsidRDefault="0047689A">
            <w:pPr>
              <w:pStyle w:val="TableText"/>
            </w:pPr>
          </w:p>
        </w:tc>
        <w:tc>
          <w:tcPr>
            <w:tcW w:w="1104" w:type="dxa"/>
          </w:tcPr>
          <w:p w14:paraId="10B13140" w14:textId="06B3EC75" w:rsidR="0047689A" w:rsidRDefault="00326331">
            <w:pPr>
              <w:pStyle w:val="TableText"/>
            </w:pPr>
            <w:hyperlink w:anchor="C_86-22726">
              <w:r w:rsidR="00593459">
                <w:rPr>
                  <w:rStyle w:val="HyperlinkText9pt"/>
                </w:rPr>
                <w:t>86-22726</w:t>
              </w:r>
            </w:hyperlink>
          </w:p>
        </w:tc>
        <w:tc>
          <w:tcPr>
            <w:tcW w:w="2975" w:type="dxa"/>
          </w:tcPr>
          <w:p w14:paraId="78BB145A" w14:textId="77777777" w:rsidR="0047689A" w:rsidRDefault="00593459">
            <w:pPr>
              <w:pStyle w:val="TableText"/>
            </w:pPr>
            <w:r>
              <w:t>NA</w:t>
            </w:r>
          </w:p>
        </w:tc>
      </w:tr>
      <w:tr w:rsidR="0047689A" w14:paraId="0CB0CF70" w14:textId="77777777">
        <w:trPr>
          <w:jc w:val="center"/>
        </w:trPr>
        <w:tc>
          <w:tcPr>
            <w:tcW w:w="3345" w:type="dxa"/>
          </w:tcPr>
          <w:p w14:paraId="34A3E2E9" w14:textId="77777777" w:rsidR="0047689A" w:rsidRDefault="00593459">
            <w:pPr>
              <w:pStyle w:val="TableText"/>
            </w:pPr>
            <w:r>
              <w:tab/>
              <w:t>code</w:t>
            </w:r>
          </w:p>
        </w:tc>
        <w:tc>
          <w:tcPr>
            <w:tcW w:w="720" w:type="dxa"/>
          </w:tcPr>
          <w:p w14:paraId="0E44C8FC" w14:textId="77777777" w:rsidR="0047689A" w:rsidRDefault="00593459">
            <w:pPr>
              <w:pStyle w:val="TableText"/>
            </w:pPr>
            <w:r>
              <w:t>1..1</w:t>
            </w:r>
          </w:p>
        </w:tc>
        <w:tc>
          <w:tcPr>
            <w:tcW w:w="1152" w:type="dxa"/>
          </w:tcPr>
          <w:p w14:paraId="7FDF11D5" w14:textId="77777777" w:rsidR="0047689A" w:rsidRDefault="00593459">
            <w:pPr>
              <w:pStyle w:val="TableText"/>
            </w:pPr>
            <w:r>
              <w:t>SHALL</w:t>
            </w:r>
          </w:p>
        </w:tc>
        <w:tc>
          <w:tcPr>
            <w:tcW w:w="864" w:type="dxa"/>
          </w:tcPr>
          <w:p w14:paraId="2BBC119D" w14:textId="77777777" w:rsidR="0047689A" w:rsidRDefault="0047689A">
            <w:pPr>
              <w:pStyle w:val="TableText"/>
            </w:pPr>
          </w:p>
        </w:tc>
        <w:tc>
          <w:tcPr>
            <w:tcW w:w="1104" w:type="dxa"/>
          </w:tcPr>
          <w:p w14:paraId="68FC89FA" w14:textId="3F82F0F0" w:rsidR="0047689A" w:rsidRDefault="00326331">
            <w:pPr>
              <w:pStyle w:val="TableText"/>
            </w:pPr>
            <w:hyperlink w:anchor="C_86-21767">
              <w:r w:rsidR="00593459">
                <w:rPr>
                  <w:rStyle w:val="HyperlinkText9pt"/>
                </w:rPr>
                <w:t>86-21767</w:t>
              </w:r>
            </w:hyperlink>
          </w:p>
        </w:tc>
        <w:tc>
          <w:tcPr>
            <w:tcW w:w="2975" w:type="dxa"/>
          </w:tcPr>
          <w:p w14:paraId="3B4622C6" w14:textId="77777777" w:rsidR="0047689A" w:rsidRDefault="0047689A">
            <w:pPr>
              <w:pStyle w:val="TableText"/>
            </w:pPr>
          </w:p>
        </w:tc>
      </w:tr>
      <w:tr w:rsidR="0047689A" w14:paraId="0447E9B4" w14:textId="77777777">
        <w:trPr>
          <w:jc w:val="center"/>
        </w:trPr>
        <w:tc>
          <w:tcPr>
            <w:tcW w:w="3345" w:type="dxa"/>
          </w:tcPr>
          <w:p w14:paraId="7612B66E" w14:textId="77777777" w:rsidR="0047689A" w:rsidRDefault="00593459">
            <w:pPr>
              <w:pStyle w:val="TableText"/>
            </w:pPr>
            <w:r>
              <w:tab/>
            </w:r>
            <w:r>
              <w:tab/>
              <w:t>@code</w:t>
            </w:r>
          </w:p>
        </w:tc>
        <w:tc>
          <w:tcPr>
            <w:tcW w:w="720" w:type="dxa"/>
          </w:tcPr>
          <w:p w14:paraId="46ED8363" w14:textId="77777777" w:rsidR="0047689A" w:rsidRDefault="00593459">
            <w:pPr>
              <w:pStyle w:val="TableText"/>
            </w:pPr>
            <w:r>
              <w:t>1..1</w:t>
            </w:r>
          </w:p>
        </w:tc>
        <w:tc>
          <w:tcPr>
            <w:tcW w:w="1152" w:type="dxa"/>
          </w:tcPr>
          <w:p w14:paraId="20D63652" w14:textId="77777777" w:rsidR="0047689A" w:rsidRDefault="00593459">
            <w:pPr>
              <w:pStyle w:val="TableText"/>
            </w:pPr>
            <w:r>
              <w:t>SHALL</w:t>
            </w:r>
          </w:p>
        </w:tc>
        <w:tc>
          <w:tcPr>
            <w:tcW w:w="864" w:type="dxa"/>
          </w:tcPr>
          <w:p w14:paraId="54EEBAF5" w14:textId="77777777" w:rsidR="0047689A" w:rsidRDefault="0047689A">
            <w:pPr>
              <w:pStyle w:val="TableText"/>
            </w:pPr>
          </w:p>
        </w:tc>
        <w:tc>
          <w:tcPr>
            <w:tcW w:w="1104" w:type="dxa"/>
          </w:tcPr>
          <w:p w14:paraId="65873AAB" w14:textId="1D61F604" w:rsidR="0047689A" w:rsidRDefault="00326331">
            <w:pPr>
              <w:pStyle w:val="TableText"/>
            </w:pPr>
            <w:hyperlink w:anchor="C_86-21768">
              <w:r w:rsidR="00593459">
                <w:rPr>
                  <w:rStyle w:val="HyperlinkText9pt"/>
                </w:rPr>
                <w:t>86-21768</w:t>
              </w:r>
            </w:hyperlink>
          </w:p>
        </w:tc>
        <w:tc>
          <w:tcPr>
            <w:tcW w:w="2975" w:type="dxa"/>
          </w:tcPr>
          <w:p w14:paraId="0FE2A105" w14:textId="77777777" w:rsidR="0047689A" w:rsidRDefault="00593459">
            <w:pPr>
              <w:pStyle w:val="TableText"/>
            </w:pPr>
            <w:r>
              <w:t>ASSERTION</w:t>
            </w:r>
          </w:p>
        </w:tc>
      </w:tr>
      <w:tr w:rsidR="0047689A" w14:paraId="421AA5B6" w14:textId="77777777">
        <w:trPr>
          <w:jc w:val="center"/>
        </w:trPr>
        <w:tc>
          <w:tcPr>
            <w:tcW w:w="3345" w:type="dxa"/>
          </w:tcPr>
          <w:p w14:paraId="55DD4A4C" w14:textId="77777777" w:rsidR="0047689A" w:rsidRDefault="00593459">
            <w:pPr>
              <w:pStyle w:val="TableText"/>
            </w:pPr>
            <w:r>
              <w:tab/>
            </w:r>
            <w:r>
              <w:tab/>
              <w:t>@codeSystem</w:t>
            </w:r>
          </w:p>
        </w:tc>
        <w:tc>
          <w:tcPr>
            <w:tcW w:w="720" w:type="dxa"/>
          </w:tcPr>
          <w:p w14:paraId="25783062" w14:textId="77777777" w:rsidR="0047689A" w:rsidRDefault="00593459">
            <w:pPr>
              <w:pStyle w:val="TableText"/>
            </w:pPr>
            <w:r>
              <w:t>1..1</w:t>
            </w:r>
          </w:p>
        </w:tc>
        <w:tc>
          <w:tcPr>
            <w:tcW w:w="1152" w:type="dxa"/>
          </w:tcPr>
          <w:p w14:paraId="0EE4F33A" w14:textId="77777777" w:rsidR="0047689A" w:rsidRDefault="00593459">
            <w:pPr>
              <w:pStyle w:val="TableText"/>
            </w:pPr>
            <w:r>
              <w:t>SHALL</w:t>
            </w:r>
          </w:p>
        </w:tc>
        <w:tc>
          <w:tcPr>
            <w:tcW w:w="864" w:type="dxa"/>
          </w:tcPr>
          <w:p w14:paraId="0053A076" w14:textId="77777777" w:rsidR="0047689A" w:rsidRDefault="0047689A">
            <w:pPr>
              <w:pStyle w:val="TableText"/>
            </w:pPr>
          </w:p>
        </w:tc>
        <w:tc>
          <w:tcPr>
            <w:tcW w:w="1104" w:type="dxa"/>
          </w:tcPr>
          <w:p w14:paraId="233F7EAC" w14:textId="5227AE3A" w:rsidR="0047689A" w:rsidRDefault="00326331">
            <w:pPr>
              <w:pStyle w:val="TableText"/>
            </w:pPr>
            <w:hyperlink w:anchor="C_86-28372">
              <w:r w:rsidR="00593459">
                <w:rPr>
                  <w:rStyle w:val="HyperlinkText9pt"/>
                </w:rPr>
                <w:t>86-28372</w:t>
              </w:r>
            </w:hyperlink>
          </w:p>
        </w:tc>
        <w:tc>
          <w:tcPr>
            <w:tcW w:w="2975" w:type="dxa"/>
          </w:tcPr>
          <w:p w14:paraId="55EB61FA" w14:textId="77777777" w:rsidR="0047689A" w:rsidRDefault="00593459">
            <w:pPr>
              <w:pStyle w:val="TableText"/>
            </w:pPr>
            <w:r>
              <w:t>urn:oid:2.16.840.1.113883.5.4 (HL7ActCode) = 2.16.840.1.113883.5.4</w:t>
            </w:r>
          </w:p>
        </w:tc>
      </w:tr>
      <w:tr w:rsidR="0047689A" w14:paraId="7BFFA774" w14:textId="77777777">
        <w:trPr>
          <w:jc w:val="center"/>
        </w:trPr>
        <w:tc>
          <w:tcPr>
            <w:tcW w:w="3345" w:type="dxa"/>
          </w:tcPr>
          <w:p w14:paraId="1354148E" w14:textId="77777777" w:rsidR="0047689A" w:rsidRDefault="00593459">
            <w:pPr>
              <w:pStyle w:val="TableText"/>
            </w:pPr>
            <w:r>
              <w:tab/>
              <w:t>statusCode</w:t>
            </w:r>
          </w:p>
        </w:tc>
        <w:tc>
          <w:tcPr>
            <w:tcW w:w="720" w:type="dxa"/>
          </w:tcPr>
          <w:p w14:paraId="1BA55278" w14:textId="77777777" w:rsidR="0047689A" w:rsidRDefault="00593459">
            <w:pPr>
              <w:pStyle w:val="TableText"/>
            </w:pPr>
            <w:r>
              <w:t>1..1</w:t>
            </w:r>
          </w:p>
        </w:tc>
        <w:tc>
          <w:tcPr>
            <w:tcW w:w="1152" w:type="dxa"/>
          </w:tcPr>
          <w:p w14:paraId="305998FD" w14:textId="77777777" w:rsidR="0047689A" w:rsidRDefault="00593459">
            <w:pPr>
              <w:pStyle w:val="TableText"/>
            </w:pPr>
            <w:r>
              <w:t>SHALL</w:t>
            </w:r>
          </w:p>
        </w:tc>
        <w:tc>
          <w:tcPr>
            <w:tcW w:w="864" w:type="dxa"/>
          </w:tcPr>
          <w:p w14:paraId="784F021D" w14:textId="77777777" w:rsidR="0047689A" w:rsidRDefault="0047689A">
            <w:pPr>
              <w:pStyle w:val="TableText"/>
            </w:pPr>
          </w:p>
        </w:tc>
        <w:tc>
          <w:tcPr>
            <w:tcW w:w="1104" w:type="dxa"/>
          </w:tcPr>
          <w:p w14:paraId="0A111B6F" w14:textId="5753B871" w:rsidR="0047689A" w:rsidRDefault="00326331">
            <w:pPr>
              <w:pStyle w:val="TableText"/>
            </w:pPr>
            <w:hyperlink w:anchor="C_86-21769">
              <w:r w:rsidR="00593459">
                <w:rPr>
                  <w:rStyle w:val="HyperlinkText9pt"/>
                </w:rPr>
                <w:t>86-21769</w:t>
              </w:r>
            </w:hyperlink>
          </w:p>
        </w:tc>
        <w:tc>
          <w:tcPr>
            <w:tcW w:w="2975" w:type="dxa"/>
          </w:tcPr>
          <w:p w14:paraId="4D561F68" w14:textId="77777777" w:rsidR="0047689A" w:rsidRDefault="0047689A">
            <w:pPr>
              <w:pStyle w:val="TableText"/>
            </w:pPr>
          </w:p>
        </w:tc>
      </w:tr>
      <w:tr w:rsidR="0047689A" w14:paraId="4CCF82D0" w14:textId="77777777">
        <w:trPr>
          <w:jc w:val="center"/>
        </w:trPr>
        <w:tc>
          <w:tcPr>
            <w:tcW w:w="3345" w:type="dxa"/>
          </w:tcPr>
          <w:p w14:paraId="19C802B5" w14:textId="77777777" w:rsidR="0047689A" w:rsidRDefault="00593459">
            <w:pPr>
              <w:pStyle w:val="TableText"/>
            </w:pPr>
            <w:r>
              <w:tab/>
            </w:r>
            <w:r>
              <w:tab/>
              <w:t>@code</w:t>
            </w:r>
          </w:p>
        </w:tc>
        <w:tc>
          <w:tcPr>
            <w:tcW w:w="720" w:type="dxa"/>
          </w:tcPr>
          <w:p w14:paraId="291C8D15" w14:textId="77777777" w:rsidR="0047689A" w:rsidRDefault="00593459">
            <w:pPr>
              <w:pStyle w:val="TableText"/>
            </w:pPr>
            <w:r>
              <w:t>1..1</w:t>
            </w:r>
          </w:p>
        </w:tc>
        <w:tc>
          <w:tcPr>
            <w:tcW w:w="1152" w:type="dxa"/>
          </w:tcPr>
          <w:p w14:paraId="475D225D" w14:textId="77777777" w:rsidR="0047689A" w:rsidRDefault="00593459">
            <w:pPr>
              <w:pStyle w:val="TableText"/>
            </w:pPr>
            <w:r>
              <w:t>SHALL</w:t>
            </w:r>
          </w:p>
        </w:tc>
        <w:tc>
          <w:tcPr>
            <w:tcW w:w="864" w:type="dxa"/>
          </w:tcPr>
          <w:p w14:paraId="5AFC2B6A" w14:textId="77777777" w:rsidR="0047689A" w:rsidRDefault="0047689A">
            <w:pPr>
              <w:pStyle w:val="TableText"/>
            </w:pPr>
          </w:p>
        </w:tc>
        <w:tc>
          <w:tcPr>
            <w:tcW w:w="1104" w:type="dxa"/>
          </w:tcPr>
          <w:p w14:paraId="171A755A" w14:textId="41D7AAEE" w:rsidR="0047689A" w:rsidRDefault="00326331">
            <w:pPr>
              <w:pStyle w:val="TableText"/>
            </w:pPr>
            <w:hyperlink w:anchor="C_86-21770">
              <w:r w:rsidR="00593459">
                <w:rPr>
                  <w:rStyle w:val="HyperlinkText9pt"/>
                </w:rPr>
                <w:t>86-21770</w:t>
              </w:r>
            </w:hyperlink>
          </w:p>
        </w:tc>
        <w:tc>
          <w:tcPr>
            <w:tcW w:w="2975" w:type="dxa"/>
          </w:tcPr>
          <w:p w14:paraId="6D14AA20" w14:textId="77777777" w:rsidR="0047689A" w:rsidRDefault="00593459">
            <w:pPr>
              <w:pStyle w:val="TableText"/>
            </w:pPr>
            <w:r>
              <w:t>urn:oid:2.16.840.1.113883.5.14 (HL7ActStatus) = completed</w:t>
            </w:r>
          </w:p>
        </w:tc>
      </w:tr>
      <w:tr w:rsidR="0047689A" w14:paraId="2472566D" w14:textId="77777777">
        <w:trPr>
          <w:jc w:val="center"/>
        </w:trPr>
        <w:tc>
          <w:tcPr>
            <w:tcW w:w="3345" w:type="dxa"/>
          </w:tcPr>
          <w:p w14:paraId="4FDA42B3" w14:textId="77777777" w:rsidR="0047689A" w:rsidRDefault="00593459">
            <w:pPr>
              <w:pStyle w:val="TableText"/>
            </w:pPr>
            <w:r>
              <w:tab/>
              <w:t>value</w:t>
            </w:r>
          </w:p>
        </w:tc>
        <w:tc>
          <w:tcPr>
            <w:tcW w:w="720" w:type="dxa"/>
          </w:tcPr>
          <w:p w14:paraId="033D9E67" w14:textId="77777777" w:rsidR="0047689A" w:rsidRDefault="00593459">
            <w:pPr>
              <w:pStyle w:val="TableText"/>
            </w:pPr>
            <w:r>
              <w:t>1..1</w:t>
            </w:r>
          </w:p>
        </w:tc>
        <w:tc>
          <w:tcPr>
            <w:tcW w:w="1152" w:type="dxa"/>
          </w:tcPr>
          <w:p w14:paraId="6DF292EE" w14:textId="77777777" w:rsidR="0047689A" w:rsidRDefault="00593459">
            <w:pPr>
              <w:pStyle w:val="TableText"/>
            </w:pPr>
            <w:r>
              <w:t>SHALL</w:t>
            </w:r>
          </w:p>
        </w:tc>
        <w:tc>
          <w:tcPr>
            <w:tcW w:w="864" w:type="dxa"/>
          </w:tcPr>
          <w:p w14:paraId="0DFBB98A" w14:textId="77777777" w:rsidR="0047689A" w:rsidRDefault="00593459">
            <w:pPr>
              <w:pStyle w:val="TableText"/>
            </w:pPr>
            <w:r>
              <w:t>CD</w:t>
            </w:r>
          </w:p>
        </w:tc>
        <w:tc>
          <w:tcPr>
            <w:tcW w:w="1104" w:type="dxa"/>
          </w:tcPr>
          <w:p w14:paraId="0D099E1B" w14:textId="09C54B2D" w:rsidR="0047689A" w:rsidRDefault="00326331">
            <w:pPr>
              <w:pStyle w:val="TableText"/>
            </w:pPr>
            <w:hyperlink w:anchor="C_86-21771">
              <w:r w:rsidR="00593459">
                <w:rPr>
                  <w:rStyle w:val="HyperlinkText9pt"/>
                </w:rPr>
                <w:t>86-21771</w:t>
              </w:r>
            </w:hyperlink>
          </w:p>
        </w:tc>
        <w:tc>
          <w:tcPr>
            <w:tcW w:w="2975" w:type="dxa"/>
          </w:tcPr>
          <w:p w14:paraId="45032369" w14:textId="77777777" w:rsidR="0047689A" w:rsidRDefault="0047689A">
            <w:pPr>
              <w:pStyle w:val="TableText"/>
            </w:pPr>
          </w:p>
        </w:tc>
      </w:tr>
      <w:tr w:rsidR="0047689A" w14:paraId="6F61FEDE" w14:textId="77777777">
        <w:trPr>
          <w:jc w:val="center"/>
        </w:trPr>
        <w:tc>
          <w:tcPr>
            <w:tcW w:w="3345" w:type="dxa"/>
          </w:tcPr>
          <w:p w14:paraId="516A60EC" w14:textId="77777777" w:rsidR="0047689A" w:rsidRDefault="00593459">
            <w:pPr>
              <w:pStyle w:val="TableText"/>
            </w:pPr>
            <w:r>
              <w:tab/>
            </w:r>
            <w:r>
              <w:tab/>
              <w:t>@code</w:t>
            </w:r>
          </w:p>
        </w:tc>
        <w:tc>
          <w:tcPr>
            <w:tcW w:w="720" w:type="dxa"/>
          </w:tcPr>
          <w:p w14:paraId="791528F4" w14:textId="77777777" w:rsidR="0047689A" w:rsidRDefault="00593459">
            <w:pPr>
              <w:pStyle w:val="TableText"/>
            </w:pPr>
            <w:r>
              <w:t>1..1</w:t>
            </w:r>
          </w:p>
        </w:tc>
        <w:tc>
          <w:tcPr>
            <w:tcW w:w="1152" w:type="dxa"/>
          </w:tcPr>
          <w:p w14:paraId="3BD11612" w14:textId="77777777" w:rsidR="0047689A" w:rsidRDefault="00593459">
            <w:pPr>
              <w:pStyle w:val="TableText"/>
            </w:pPr>
            <w:r>
              <w:t>SHALL</w:t>
            </w:r>
          </w:p>
        </w:tc>
        <w:tc>
          <w:tcPr>
            <w:tcW w:w="864" w:type="dxa"/>
          </w:tcPr>
          <w:p w14:paraId="5F488D13" w14:textId="77777777" w:rsidR="0047689A" w:rsidRDefault="0047689A">
            <w:pPr>
              <w:pStyle w:val="TableText"/>
            </w:pPr>
          </w:p>
        </w:tc>
        <w:tc>
          <w:tcPr>
            <w:tcW w:w="1104" w:type="dxa"/>
          </w:tcPr>
          <w:p w14:paraId="7D58F840" w14:textId="70E1A13C" w:rsidR="0047689A" w:rsidRDefault="00326331">
            <w:pPr>
              <w:pStyle w:val="TableText"/>
            </w:pPr>
            <w:hyperlink w:anchor="C_86-21772">
              <w:r w:rsidR="00593459">
                <w:rPr>
                  <w:rStyle w:val="HyperlinkText9pt"/>
                </w:rPr>
                <w:t>86-21772</w:t>
              </w:r>
            </w:hyperlink>
          </w:p>
        </w:tc>
        <w:tc>
          <w:tcPr>
            <w:tcW w:w="2975" w:type="dxa"/>
          </w:tcPr>
          <w:p w14:paraId="5938B419" w14:textId="77777777" w:rsidR="0047689A" w:rsidRDefault="00593459">
            <w:pPr>
              <w:pStyle w:val="TableText"/>
            </w:pPr>
            <w:r>
              <w:t>urn:oid:2.16.840.1.113883.6.277 (cdcNHSN) = 2308-5</w:t>
            </w:r>
          </w:p>
        </w:tc>
      </w:tr>
    </w:tbl>
    <w:p w14:paraId="1D7B780C" w14:textId="77777777" w:rsidR="0047689A" w:rsidRDefault="0047689A">
      <w:pPr>
        <w:pStyle w:val="BodyText"/>
      </w:pPr>
    </w:p>
    <w:p w14:paraId="24B91F54" w14:textId="77777777" w:rsidR="0047689A" w:rsidRDefault="00593459" w:rsidP="002B55CD">
      <w:pPr>
        <w:numPr>
          <w:ilvl w:val="0"/>
          <w:numId w:val="44"/>
        </w:numPr>
      </w:pPr>
      <w:r>
        <w:t xml:space="preserve">Conforms to Procedure Activity Observation template </w:t>
      </w:r>
      <w:r>
        <w:rPr>
          <w:rStyle w:val="XMLname"/>
        </w:rPr>
        <w:t>(identifier: urn:oid:2.16.840.1.113883.10.20.22.4.13)</w:t>
      </w:r>
      <w:r>
        <w:t>.</w:t>
      </w:r>
    </w:p>
    <w:p w14:paraId="6CF3B17B" w14:textId="77777777" w:rsidR="0047689A" w:rsidRDefault="00593459" w:rsidP="002B55CD">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436" w:name="C_86-21764"/>
      <w:r>
        <w:t xml:space="preserve"> (CONF:86-21764)</w:t>
      </w:r>
      <w:bookmarkEnd w:id="1436"/>
      <w:r>
        <w:t>.</w:t>
      </w:r>
    </w:p>
    <w:p w14:paraId="5BEC9EF6" w14:textId="77777777" w:rsidR="0047689A" w:rsidRDefault="00593459" w:rsidP="002B55CD">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437" w:name="C_86-21765"/>
      <w:r>
        <w:t xml:space="preserve"> (CONF:86-21765)</w:t>
      </w:r>
      <w:bookmarkEnd w:id="1437"/>
      <w:r>
        <w:t>.</w:t>
      </w:r>
    </w:p>
    <w:p w14:paraId="1F9B3722" w14:textId="77777777" w:rsidR="0047689A" w:rsidRDefault="00593459">
      <w:pPr>
        <w:pStyle w:val="BodyText"/>
        <w:spacing w:before="120"/>
      </w:pPr>
      <w:r>
        <w:t>When buttonhole cannulation is used, set the value of @negationInd to false. When the buttonhole cannulation is not used, set the value of @negationInd to true.</w:t>
      </w:r>
    </w:p>
    <w:p w14:paraId="209EDF2E" w14:textId="77777777" w:rsidR="0047689A" w:rsidRDefault="00593459" w:rsidP="002B55CD">
      <w:pPr>
        <w:numPr>
          <w:ilvl w:val="0"/>
          <w:numId w:val="44"/>
        </w:numPr>
      </w:pPr>
      <w:r>
        <w:rPr>
          <w:rStyle w:val="keyword"/>
        </w:rPr>
        <w:t>SHALL</w:t>
      </w:r>
      <w:r>
        <w:t xml:space="preserve"> contain exactly one [1..1] </w:t>
      </w:r>
      <w:r>
        <w:rPr>
          <w:rStyle w:val="XMLnameBold"/>
        </w:rPr>
        <w:t>@negationInd</w:t>
      </w:r>
      <w:bookmarkStart w:id="1438" w:name="C_86-21766"/>
      <w:r>
        <w:t xml:space="preserve"> (CONF:86-21766)</w:t>
      </w:r>
      <w:bookmarkEnd w:id="1438"/>
      <w:r>
        <w:t>.</w:t>
      </w:r>
    </w:p>
    <w:p w14:paraId="09E4BAA9" w14:textId="77777777" w:rsidR="0047689A" w:rsidRDefault="00593459" w:rsidP="002B55CD">
      <w:pPr>
        <w:numPr>
          <w:ilvl w:val="0"/>
          <w:numId w:val="44"/>
        </w:numPr>
      </w:pPr>
      <w:r>
        <w:rPr>
          <w:rStyle w:val="keyword"/>
        </w:rPr>
        <w:t>SHALL</w:t>
      </w:r>
      <w:r>
        <w:t xml:space="preserve"> contain exactly one [1..1] </w:t>
      </w:r>
      <w:r>
        <w:rPr>
          <w:rStyle w:val="XMLnameBold"/>
        </w:rPr>
        <w:t>templateId</w:t>
      </w:r>
      <w:bookmarkStart w:id="1439" w:name="C_86-28217"/>
      <w:r>
        <w:t xml:space="preserve"> (CONF:86-28217)</w:t>
      </w:r>
      <w:bookmarkEnd w:id="1439"/>
      <w:r>
        <w:t xml:space="preserve"> such that it</w:t>
      </w:r>
    </w:p>
    <w:p w14:paraId="26D99BCB" w14:textId="77777777" w:rsidR="0047689A" w:rsidRDefault="00593459" w:rsidP="002B55CD">
      <w:pPr>
        <w:numPr>
          <w:ilvl w:val="1"/>
          <w:numId w:val="44"/>
        </w:numPr>
      </w:pPr>
      <w:r>
        <w:rPr>
          <w:rStyle w:val="keyword"/>
        </w:rPr>
        <w:t>SHALL</w:t>
      </w:r>
      <w:r>
        <w:t xml:space="preserve"> contain exactly one [1..1] </w:t>
      </w:r>
      <w:r>
        <w:rPr>
          <w:rStyle w:val="XMLnameBold"/>
        </w:rPr>
        <w:t>@root</w:t>
      </w:r>
      <w:r>
        <w:t>=</w:t>
      </w:r>
      <w:r>
        <w:rPr>
          <w:rStyle w:val="XMLname"/>
        </w:rPr>
        <w:t>"2.16.840.1.113883.10.20.22.4.13"</w:t>
      </w:r>
      <w:bookmarkStart w:id="1440" w:name="C_86-28218"/>
      <w:r>
        <w:t xml:space="preserve"> (CONF:86-28218)</w:t>
      </w:r>
      <w:bookmarkEnd w:id="1440"/>
      <w:r>
        <w:t>.</w:t>
      </w:r>
    </w:p>
    <w:p w14:paraId="053A8FA5" w14:textId="77777777" w:rsidR="0047689A" w:rsidRDefault="00593459" w:rsidP="002B55CD">
      <w:pPr>
        <w:numPr>
          <w:ilvl w:val="0"/>
          <w:numId w:val="44"/>
        </w:numPr>
      </w:pPr>
      <w:r>
        <w:rPr>
          <w:rStyle w:val="keyword"/>
        </w:rPr>
        <w:t>SHALL</w:t>
      </w:r>
      <w:r>
        <w:t xml:space="preserve"> contain exactly one [1..1] </w:t>
      </w:r>
      <w:r>
        <w:rPr>
          <w:rStyle w:val="XMLnameBold"/>
        </w:rPr>
        <w:t>templateId</w:t>
      </w:r>
      <w:bookmarkStart w:id="1441" w:name="C_86-21775"/>
      <w:r>
        <w:t xml:space="preserve"> (CONF:86-21775)</w:t>
      </w:r>
      <w:bookmarkEnd w:id="1441"/>
      <w:r>
        <w:t xml:space="preserve"> such that it</w:t>
      </w:r>
    </w:p>
    <w:p w14:paraId="32A558B3" w14:textId="77777777" w:rsidR="0047689A" w:rsidRDefault="00593459" w:rsidP="002B55CD">
      <w:pPr>
        <w:numPr>
          <w:ilvl w:val="1"/>
          <w:numId w:val="44"/>
        </w:numPr>
      </w:pPr>
      <w:r>
        <w:rPr>
          <w:rStyle w:val="keyword"/>
        </w:rPr>
        <w:t>SHALL</w:t>
      </w:r>
      <w:r>
        <w:t xml:space="preserve"> contain exactly one [1..1] </w:t>
      </w:r>
      <w:r>
        <w:rPr>
          <w:rStyle w:val="XMLnameBold"/>
        </w:rPr>
        <w:t>@root</w:t>
      </w:r>
      <w:r>
        <w:t>=</w:t>
      </w:r>
      <w:r>
        <w:rPr>
          <w:rStyle w:val="XMLname"/>
        </w:rPr>
        <w:t>"2.16.840.1.113883.10.20.5.6.115"</w:t>
      </w:r>
      <w:bookmarkStart w:id="1442" w:name="C_86-21776"/>
      <w:r>
        <w:t xml:space="preserve"> (CONF:86-21776)</w:t>
      </w:r>
      <w:bookmarkEnd w:id="1442"/>
      <w:r>
        <w:t>.</w:t>
      </w:r>
    </w:p>
    <w:p w14:paraId="0C48A7DE" w14:textId="77777777" w:rsidR="0047689A" w:rsidRDefault="00593459" w:rsidP="002B55CD">
      <w:pPr>
        <w:numPr>
          <w:ilvl w:val="0"/>
          <w:numId w:val="44"/>
        </w:numPr>
      </w:pPr>
      <w:r>
        <w:rPr>
          <w:rStyle w:val="keyword"/>
        </w:rPr>
        <w:t>SHALL</w:t>
      </w:r>
      <w:r>
        <w:t xml:space="preserve"> contain exactly one [1..1] </w:t>
      </w:r>
      <w:r>
        <w:rPr>
          <w:rStyle w:val="XMLnameBold"/>
        </w:rPr>
        <w:t>id</w:t>
      </w:r>
      <w:bookmarkStart w:id="1443" w:name="C_86-21777"/>
      <w:r>
        <w:t xml:space="preserve"> (CONF:86-21777)</w:t>
      </w:r>
      <w:bookmarkEnd w:id="1443"/>
      <w:r>
        <w:t>.</w:t>
      </w:r>
    </w:p>
    <w:p w14:paraId="5A5CA525" w14:textId="77777777" w:rsidR="0047689A" w:rsidRDefault="00593459" w:rsidP="002B55CD">
      <w:pPr>
        <w:numPr>
          <w:ilvl w:val="1"/>
          <w:numId w:val="44"/>
        </w:numPr>
      </w:pPr>
      <w:r>
        <w:t xml:space="preserve">This id </w:t>
      </w:r>
      <w:r>
        <w:rPr>
          <w:rStyle w:val="keyword"/>
        </w:rPr>
        <w:t>SHALL</w:t>
      </w:r>
      <w:r>
        <w:t xml:space="preserve"> contain exactly one [1..1] </w:t>
      </w:r>
      <w:r>
        <w:rPr>
          <w:rStyle w:val="XMLnameBold"/>
        </w:rPr>
        <w:t>@nullFlavor</w:t>
      </w:r>
      <w:r>
        <w:t>=</w:t>
      </w:r>
      <w:r>
        <w:rPr>
          <w:rStyle w:val="XMLname"/>
        </w:rPr>
        <w:t>"NA"</w:t>
      </w:r>
      <w:bookmarkStart w:id="1444" w:name="C_86-22726"/>
      <w:r>
        <w:t xml:space="preserve"> (CONF:86-22726)</w:t>
      </w:r>
      <w:bookmarkEnd w:id="1444"/>
      <w:r>
        <w:t>.</w:t>
      </w:r>
    </w:p>
    <w:p w14:paraId="2F3870CE" w14:textId="77777777" w:rsidR="0047689A" w:rsidRDefault="00593459" w:rsidP="002B55CD">
      <w:pPr>
        <w:numPr>
          <w:ilvl w:val="0"/>
          <w:numId w:val="44"/>
        </w:numPr>
      </w:pPr>
      <w:r>
        <w:rPr>
          <w:rStyle w:val="keyword"/>
        </w:rPr>
        <w:t>SHALL</w:t>
      </w:r>
      <w:r>
        <w:t xml:space="preserve"> contain exactly one [1..1] </w:t>
      </w:r>
      <w:r>
        <w:rPr>
          <w:rStyle w:val="XMLnameBold"/>
        </w:rPr>
        <w:t>code</w:t>
      </w:r>
      <w:bookmarkStart w:id="1445" w:name="C_86-21767"/>
      <w:r>
        <w:t xml:space="preserve"> (CONF:86-21767)</w:t>
      </w:r>
      <w:bookmarkEnd w:id="1445"/>
      <w:r>
        <w:t>.</w:t>
      </w:r>
    </w:p>
    <w:p w14:paraId="234C6C0C" w14:textId="77777777" w:rsidR="0047689A" w:rsidRDefault="00593459" w:rsidP="002B55CD">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46" w:name="C_86-21768"/>
      <w:r>
        <w:t xml:space="preserve"> (CONF:86-21768)</w:t>
      </w:r>
      <w:bookmarkEnd w:id="1446"/>
      <w:r>
        <w:t>.</w:t>
      </w:r>
    </w:p>
    <w:p w14:paraId="45D9E0B3" w14:textId="77777777" w:rsidR="0047689A" w:rsidRDefault="00593459" w:rsidP="002B55CD">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47" w:name="C_86-28372"/>
      <w:r>
        <w:t xml:space="preserve"> (CONF:86-28372)</w:t>
      </w:r>
      <w:bookmarkEnd w:id="1447"/>
      <w:r>
        <w:t>.</w:t>
      </w:r>
    </w:p>
    <w:p w14:paraId="528E12C9" w14:textId="77777777" w:rsidR="0047689A" w:rsidRDefault="00593459" w:rsidP="002B55CD">
      <w:pPr>
        <w:numPr>
          <w:ilvl w:val="0"/>
          <w:numId w:val="44"/>
        </w:numPr>
      </w:pPr>
      <w:r>
        <w:rPr>
          <w:rStyle w:val="keyword"/>
        </w:rPr>
        <w:t>SHALL</w:t>
      </w:r>
      <w:r>
        <w:t xml:space="preserve"> contain exactly one [1..1] </w:t>
      </w:r>
      <w:r>
        <w:rPr>
          <w:rStyle w:val="XMLnameBold"/>
        </w:rPr>
        <w:t>statusCode</w:t>
      </w:r>
      <w:bookmarkStart w:id="1448" w:name="C_86-21769"/>
      <w:r>
        <w:t xml:space="preserve"> (CONF:86-21769)</w:t>
      </w:r>
      <w:bookmarkEnd w:id="1448"/>
      <w:r>
        <w:t>.</w:t>
      </w:r>
    </w:p>
    <w:p w14:paraId="2F73881B" w14:textId="77777777" w:rsidR="0047689A" w:rsidRDefault="00593459" w:rsidP="002B55CD">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449" w:name="C_86-21770"/>
      <w:r>
        <w:t xml:space="preserve"> (CONF:86-21770)</w:t>
      </w:r>
      <w:bookmarkEnd w:id="1449"/>
      <w:r>
        <w:t>.</w:t>
      </w:r>
    </w:p>
    <w:p w14:paraId="7E393A8A" w14:textId="77777777" w:rsidR="0047689A" w:rsidRDefault="00593459" w:rsidP="002B55CD">
      <w:pPr>
        <w:numPr>
          <w:ilvl w:val="0"/>
          <w:numId w:val="44"/>
        </w:numPr>
      </w:pPr>
      <w:r>
        <w:rPr>
          <w:rStyle w:val="keyword"/>
        </w:rPr>
        <w:t>SHALL</w:t>
      </w:r>
      <w:r>
        <w:t xml:space="preserve"> contain exactly one [1..1] </w:t>
      </w:r>
      <w:r>
        <w:rPr>
          <w:rStyle w:val="XMLnameBold"/>
        </w:rPr>
        <w:t>value</w:t>
      </w:r>
      <w:r>
        <w:t xml:space="preserve"> with @xsi:type="CD"</w:t>
      </w:r>
      <w:bookmarkStart w:id="1450" w:name="C_86-21771"/>
      <w:r>
        <w:t xml:space="preserve"> (CONF:86-21771)</w:t>
      </w:r>
      <w:bookmarkEnd w:id="1450"/>
      <w:r>
        <w:t>.</w:t>
      </w:r>
    </w:p>
    <w:p w14:paraId="7487ABF4" w14:textId="77777777" w:rsidR="0047689A" w:rsidRDefault="00593459" w:rsidP="002B55CD">
      <w:pPr>
        <w:numPr>
          <w:ilvl w:val="1"/>
          <w:numId w:val="44"/>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451" w:name="C_86-21772"/>
      <w:r>
        <w:t xml:space="preserve"> (CONF:86-21772)</w:t>
      </w:r>
      <w:bookmarkEnd w:id="1451"/>
      <w:r>
        <w:t>.</w:t>
      </w:r>
    </w:p>
    <w:p w14:paraId="13DC982B" w14:textId="5C7866FD" w:rsidR="0047689A" w:rsidRDefault="00593459">
      <w:pPr>
        <w:pStyle w:val="Caption"/>
        <w:ind w:left="130" w:right="115"/>
      </w:pPr>
      <w:bookmarkStart w:id="1452" w:name="_Toc531705222"/>
      <w:r>
        <w:t xml:space="preserve">Figure </w:t>
      </w:r>
      <w:r>
        <w:fldChar w:fldCharType="begin"/>
      </w:r>
      <w:r>
        <w:instrText>SEQ Figure \* ARABIC</w:instrText>
      </w:r>
      <w:r>
        <w:fldChar w:fldCharType="separate"/>
      </w:r>
      <w:r w:rsidR="002466D9">
        <w:t>49</w:t>
      </w:r>
      <w:r>
        <w:fldChar w:fldCharType="end"/>
      </w:r>
      <w:r>
        <w:t>: Buttonhole Cannulation Observation Example</w:t>
      </w:r>
      <w:bookmarkEnd w:id="1452"/>
    </w:p>
    <w:p w14:paraId="10C66C16" w14:textId="77777777" w:rsidR="0047689A" w:rsidRDefault="00593459">
      <w:pPr>
        <w:pStyle w:val="Example"/>
        <w:ind w:left="130" w:right="115"/>
      </w:pPr>
      <w:r>
        <w:t>&lt;!-- Buttonhole cannulation is used --&gt;</w:t>
      </w:r>
    </w:p>
    <w:p w14:paraId="272D3FE4" w14:textId="77777777" w:rsidR="0047689A" w:rsidRDefault="00593459">
      <w:pPr>
        <w:pStyle w:val="Example"/>
        <w:ind w:left="130" w:right="115"/>
      </w:pPr>
      <w:r>
        <w:t>&lt;observation classCode="OBS" moodCode="EVN" negationInd=”true"&gt;</w:t>
      </w:r>
    </w:p>
    <w:p w14:paraId="0DF8D4A4" w14:textId="77777777" w:rsidR="0047689A" w:rsidRDefault="00593459">
      <w:pPr>
        <w:pStyle w:val="Example"/>
        <w:ind w:left="130" w:right="115"/>
      </w:pPr>
      <w:r>
        <w:t xml:space="preserve">  &lt;!-- C-CDA Procedure Activity Observation --&gt;</w:t>
      </w:r>
    </w:p>
    <w:p w14:paraId="1E023DA5" w14:textId="77777777" w:rsidR="0047689A" w:rsidRDefault="00593459">
      <w:pPr>
        <w:pStyle w:val="Example"/>
        <w:ind w:left="130" w:right="115"/>
      </w:pPr>
      <w:r>
        <w:t xml:space="preserve">  &lt;templateId root="2.16.840.1.113883.10.20.22.4.13"/&gt;</w:t>
      </w:r>
    </w:p>
    <w:p w14:paraId="5703A0E8" w14:textId="77777777" w:rsidR="0047689A" w:rsidRDefault="00593459">
      <w:pPr>
        <w:pStyle w:val="Example"/>
        <w:ind w:left="130" w:right="115"/>
      </w:pPr>
      <w:r>
        <w:t xml:space="preserve">  &lt;!-- HAI Buttonhole Cannulation Observation templateId --&gt;</w:t>
      </w:r>
    </w:p>
    <w:p w14:paraId="4140C670" w14:textId="77777777" w:rsidR="0047689A" w:rsidRDefault="00593459">
      <w:pPr>
        <w:pStyle w:val="Example"/>
        <w:ind w:left="130" w:right="115"/>
      </w:pPr>
      <w:r>
        <w:t xml:space="preserve">  &lt;templateId root="2.16.840.1.113883.10.20.5.6.115"/&gt;</w:t>
      </w:r>
    </w:p>
    <w:p w14:paraId="6D098E93" w14:textId="77777777" w:rsidR="0047689A" w:rsidRDefault="00593459">
      <w:pPr>
        <w:pStyle w:val="Example"/>
        <w:ind w:left="130" w:right="115"/>
      </w:pPr>
      <w:r>
        <w:t xml:space="preserve">  &lt;id nullFlavor="NA"/&gt;  </w:t>
      </w:r>
    </w:p>
    <w:p w14:paraId="22AFA014" w14:textId="77777777" w:rsidR="0047689A" w:rsidRDefault="00593459">
      <w:pPr>
        <w:pStyle w:val="Example"/>
        <w:ind w:left="130" w:right="115"/>
      </w:pPr>
      <w:r>
        <w:t xml:space="preserve">  &lt;code codeSystem="2.16.840.1.113883.5.4"</w:t>
      </w:r>
    </w:p>
    <w:p w14:paraId="469CF0B6" w14:textId="77777777" w:rsidR="0047689A" w:rsidRDefault="00593459">
      <w:pPr>
        <w:pStyle w:val="Example"/>
        <w:ind w:left="130" w:right="115"/>
      </w:pPr>
      <w:r>
        <w:t xml:space="preserve">        code="ASSERTION"/&gt;</w:t>
      </w:r>
    </w:p>
    <w:p w14:paraId="0DCB60F8" w14:textId="77777777" w:rsidR="0047689A" w:rsidRDefault="00593459">
      <w:pPr>
        <w:pStyle w:val="Example"/>
        <w:ind w:left="130" w:right="115"/>
      </w:pPr>
      <w:r>
        <w:t xml:space="preserve">  &lt;statusCode code="completed"/&gt;</w:t>
      </w:r>
    </w:p>
    <w:p w14:paraId="4E53BE51" w14:textId="77777777" w:rsidR="0047689A" w:rsidRDefault="00593459">
      <w:pPr>
        <w:pStyle w:val="Example"/>
        <w:ind w:left="130" w:right="115"/>
      </w:pPr>
      <w:r>
        <w:t xml:space="preserve">  &lt;value xsi:type="CD"</w:t>
      </w:r>
    </w:p>
    <w:p w14:paraId="7DB91A6A" w14:textId="77777777" w:rsidR="0047689A" w:rsidRDefault="00593459">
      <w:pPr>
        <w:pStyle w:val="Example"/>
        <w:ind w:left="130" w:right="115"/>
      </w:pPr>
      <w:r>
        <w:t xml:space="preserve">         codeSystem="2.16.840.1.113883.6.277"</w:t>
      </w:r>
    </w:p>
    <w:p w14:paraId="4137516A" w14:textId="77777777" w:rsidR="0047689A" w:rsidRDefault="00593459">
      <w:pPr>
        <w:pStyle w:val="Example"/>
        <w:ind w:left="130" w:right="115"/>
      </w:pPr>
      <w:r>
        <w:t xml:space="preserve">         codeSystemName="cdcNHSN"</w:t>
      </w:r>
    </w:p>
    <w:p w14:paraId="023B218F" w14:textId="77777777" w:rsidR="0047689A" w:rsidRDefault="00593459">
      <w:pPr>
        <w:pStyle w:val="Example"/>
        <w:ind w:left="130" w:right="115"/>
      </w:pPr>
      <w:r>
        <w:t xml:space="preserve">         code="2308-5"</w:t>
      </w:r>
    </w:p>
    <w:p w14:paraId="31831A74" w14:textId="77777777" w:rsidR="0047689A" w:rsidRDefault="00593459">
      <w:pPr>
        <w:pStyle w:val="Example"/>
        <w:ind w:left="130" w:right="115"/>
      </w:pPr>
      <w:r>
        <w:t xml:space="preserve">         displayName="Buttonhole cannulation"/&gt;</w:t>
      </w:r>
    </w:p>
    <w:p w14:paraId="0D9AB421" w14:textId="77777777" w:rsidR="0047689A" w:rsidRDefault="00593459">
      <w:pPr>
        <w:pStyle w:val="Example"/>
        <w:ind w:left="130" w:right="115"/>
      </w:pPr>
      <w:r>
        <w:t>&lt;/observation&gt;</w:t>
      </w:r>
    </w:p>
    <w:p w14:paraId="02FD1442" w14:textId="77777777" w:rsidR="0047689A" w:rsidRDefault="0047689A">
      <w:pPr>
        <w:pStyle w:val="BodyText"/>
      </w:pPr>
    </w:p>
    <w:p w14:paraId="41FED948" w14:textId="77777777" w:rsidR="0047689A" w:rsidRDefault="00593459">
      <w:pPr>
        <w:pStyle w:val="Heading2nospace"/>
      </w:pPr>
      <w:bookmarkStart w:id="1453" w:name="E_Carbapenemase_Test_Observation"/>
      <w:bookmarkStart w:id="1454" w:name="_Toc531705034"/>
      <w:r>
        <w:t>Carbapenemase Test Observation</w:t>
      </w:r>
      <w:bookmarkEnd w:id="1453"/>
      <w:bookmarkEnd w:id="1454"/>
    </w:p>
    <w:p w14:paraId="68E26690" w14:textId="77777777" w:rsidR="0047689A" w:rsidRDefault="00593459">
      <w:pPr>
        <w:pStyle w:val="BracketData"/>
      </w:pPr>
      <w:r>
        <w:t>[observation: identifier urn:hl7ii:2.16.840.1.113883.10.20.5.6.224:2014-12-01 (closed)]</w:t>
      </w:r>
    </w:p>
    <w:p w14:paraId="50859720" w14:textId="77777777" w:rsidR="0047689A" w:rsidRDefault="00593459">
      <w:pPr>
        <w:pStyle w:val="BracketData"/>
      </w:pPr>
      <w:r>
        <w:t>Published as part of NHSN Healthcare Associated Infection (HAI) Reports Release 2, DSTU 2.1 - US Realm</w:t>
      </w:r>
    </w:p>
    <w:p w14:paraId="30038749" w14:textId="0A36CB7D" w:rsidR="0047689A" w:rsidRDefault="00593459">
      <w:pPr>
        <w:pStyle w:val="Caption"/>
      </w:pPr>
      <w:bookmarkStart w:id="1455" w:name="_Toc531705506"/>
      <w:r>
        <w:t xml:space="preserve">Table </w:t>
      </w:r>
      <w:r>
        <w:fldChar w:fldCharType="begin"/>
      </w:r>
      <w:r>
        <w:instrText>SEQ Table \* ARABIC</w:instrText>
      </w:r>
      <w:r>
        <w:fldChar w:fldCharType="separate"/>
      </w:r>
      <w:r w:rsidR="002466D9">
        <w:t>154</w:t>
      </w:r>
      <w:r>
        <w:fldChar w:fldCharType="end"/>
      </w:r>
      <w:r>
        <w:t>: Carbapenemase Test Observation Contexts</w:t>
      </w:r>
      <w:bookmarkEnd w:id="14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4D13861" w14:textId="77777777">
        <w:trPr>
          <w:cantSplit/>
          <w:tblHeader/>
          <w:jc w:val="center"/>
        </w:trPr>
        <w:tc>
          <w:tcPr>
            <w:tcW w:w="360" w:type="dxa"/>
            <w:shd w:val="clear" w:color="auto" w:fill="E6E6E6"/>
          </w:tcPr>
          <w:p w14:paraId="1269BB23" w14:textId="77777777" w:rsidR="0047689A" w:rsidRDefault="00593459">
            <w:pPr>
              <w:pStyle w:val="TableHead"/>
            </w:pPr>
            <w:r>
              <w:t>Contained By:</w:t>
            </w:r>
          </w:p>
        </w:tc>
        <w:tc>
          <w:tcPr>
            <w:tcW w:w="360" w:type="dxa"/>
            <w:shd w:val="clear" w:color="auto" w:fill="E6E6E6"/>
          </w:tcPr>
          <w:p w14:paraId="7D3CE95B" w14:textId="77777777" w:rsidR="0047689A" w:rsidRDefault="00593459">
            <w:pPr>
              <w:pStyle w:val="TableHead"/>
            </w:pPr>
            <w:r>
              <w:t>Contains:</w:t>
            </w:r>
          </w:p>
        </w:tc>
      </w:tr>
      <w:tr w:rsidR="0047689A" w14:paraId="7504FBCF" w14:textId="77777777">
        <w:trPr>
          <w:jc w:val="center"/>
        </w:trPr>
        <w:tc>
          <w:tcPr>
            <w:tcW w:w="360" w:type="dxa"/>
          </w:tcPr>
          <w:p w14:paraId="096C9F82" w14:textId="73292AA9" w:rsidR="0047689A" w:rsidRDefault="00326331">
            <w:pPr>
              <w:pStyle w:val="TableText"/>
            </w:pPr>
            <w:hyperlink w:anchor="E_Carbapenemase_Test_Organizer">
              <w:r w:rsidR="00593459">
                <w:rPr>
                  <w:rStyle w:val="HyperlinkText9pt"/>
                </w:rPr>
                <w:t>Carbapenemase Test Organizer</w:t>
              </w:r>
            </w:hyperlink>
            <w:r w:rsidR="00593459">
              <w:t xml:space="preserve"> (required)</w:t>
            </w:r>
          </w:p>
        </w:tc>
        <w:tc>
          <w:tcPr>
            <w:tcW w:w="360" w:type="dxa"/>
          </w:tcPr>
          <w:p w14:paraId="272FEF88" w14:textId="77777777" w:rsidR="0047689A" w:rsidRDefault="0047689A"/>
        </w:tc>
      </w:tr>
    </w:tbl>
    <w:p w14:paraId="5B3D385F" w14:textId="77777777" w:rsidR="0047689A" w:rsidRDefault="0047689A">
      <w:pPr>
        <w:pStyle w:val="BodyText"/>
      </w:pPr>
    </w:p>
    <w:p w14:paraId="56A87E3C" w14:textId="77777777" w:rsidR="0047689A" w:rsidRDefault="00593459">
      <w:r>
        <w:t>This clinical statement represents a carbapenemase test. The type of test is recorded in the code element.</w:t>
      </w:r>
    </w:p>
    <w:p w14:paraId="18FFA8F4" w14:textId="77777777" w:rsidR="0047689A" w:rsidRDefault="00593459">
      <w:r>
        <w:t>If the type of test is other than one specified in NHSNCarbaTestMethod, use code/@nullFlavor="OTH" and enter the testing method in code/originalText. If the type of test is unknown, use code/@nullFlavor="UNK".</w:t>
      </w:r>
    </w:p>
    <w:p w14:paraId="2301545C" w14:textId="7D8B570B" w:rsidR="0047689A" w:rsidRDefault="00593459">
      <w:pPr>
        <w:pStyle w:val="Caption"/>
      </w:pPr>
      <w:bookmarkStart w:id="1456" w:name="_Toc531705507"/>
      <w:r>
        <w:t xml:space="preserve">Table </w:t>
      </w:r>
      <w:r>
        <w:fldChar w:fldCharType="begin"/>
      </w:r>
      <w:r>
        <w:instrText>SEQ Table \* ARABIC</w:instrText>
      </w:r>
      <w:r>
        <w:fldChar w:fldCharType="separate"/>
      </w:r>
      <w:r w:rsidR="002466D9">
        <w:t>155</w:t>
      </w:r>
      <w:r>
        <w:fldChar w:fldCharType="end"/>
      </w:r>
      <w:r>
        <w:t>: Carbapenemase Test Observation Constraints Overview</w:t>
      </w:r>
      <w:bookmarkEnd w:id="145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D44FB69" w14:textId="77777777">
        <w:trPr>
          <w:cantSplit/>
          <w:tblHeader/>
          <w:jc w:val="center"/>
        </w:trPr>
        <w:tc>
          <w:tcPr>
            <w:tcW w:w="0" w:type="dxa"/>
            <w:shd w:val="clear" w:color="auto" w:fill="E6E6E6"/>
            <w:noWrap/>
          </w:tcPr>
          <w:p w14:paraId="050E1E59" w14:textId="77777777" w:rsidR="0047689A" w:rsidRDefault="00593459">
            <w:pPr>
              <w:pStyle w:val="TableHead"/>
            </w:pPr>
            <w:r>
              <w:t>XPath</w:t>
            </w:r>
          </w:p>
        </w:tc>
        <w:tc>
          <w:tcPr>
            <w:tcW w:w="720" w:type="dxa"/>
            <w:shd w:val="clear" w:color="auto" w:fill="E6E6E6"/>
            <w:noWrap/>
          </w:tcPr>
          <w:p w14:paraId="09AEF668" w14:textId="77777777" w:rsidR="0047689A" w:rsidRDefault="00593459">
            <w:pPr>
              <w:pStyle w:val="TableHead"/>
            </w:pPr>
            <w:r>
              <w:t>Card.</w:t>
            </w:r>
          </w:p>
        </w:tc>
        <w:tc>
          <w:tcPr>
            <w:tcW w:w="1152" w:type="dxa"/>
            <w:shd w:val="clear" w:color="auto" w:fill="E6E6E6"/>
            <w:noWrap/>
          </w:tcPr>
          <w:p w14:paraId="182F9E7E" w14:textId="77777777" w:rsidR="0047689A" w:rsidRDefault="00593459">
            <w:pPr>
              <w:pStyle w:val="TableHead"/>
            </w:pPr>
            <w:r>
              <w:t>Verb</w:t>
            </w:r>
          </w:p>
        </w:tc>
        <w:tc>
          <w:tcPr>
            <w:tcW w:w="864" w:type="dxa"/>
            <w:shd w:val="clear" w:color="auto" w:fill="E6E6E6"/>
            <w:noWrap/>
          </w:tcPr>
          <w:p w14:paraId="75E00FC7" w14:textId="77777777" w:rsidR="0047689A" w:rsidRDefault="00593459">
            <w:pPr>
              <w:pStyle w:val="TableHead"/>
            </w:pPr>
            <w:r>
              <w:t>Data Type</w:t>
            </w:r>
          </w:p>
        </w:tc>
        <w:tc>
          <w:tcPr>
            <w:tcW w:w="864" w:type="dxa"/>
            <w:shd w:val="clear" w:color="auto" w:fill="E6E6E6"/>
            <w:noWrap/>
          </w:tcPr>
          <w:p w14:paraId="2FCA347D" w14:textId="77777777" w:rsidR="0047689A" w:rsidRDefault="00593459">
            <w:pPr>
              <w:pStyle w:val="TableHead"/>
            </w:pPr>
            <w:r>
              <w:t>CONF#</w:t>
            </w:r>
          </w:p>
        </w:tc>
        <w:tc>
          <w:tcPr>
            <w:tcW w:w="864" w:type="dxa"/>
            <w:shd w:val="clear" w:color="auto" w:fill="E6E6E6"/>
            <w:noWrap/>
          </w:tcPr>
          <w:p w14:paraId="7B4C682A" w14:textId="77777777" w:rsidR="0047689A" w:rsidRDefault="00593459">
            <w:pPr>
              <w:pStyle w:val="TableHead"/>
            </w:pPr>
            <w:r>
              <w:t>Value</w:t>
            </w:r>
          </w:p>
        </w:tc>
      </w:tr>
      <w:tr w:rsidR="0047689A" w14:paraId="7D33EB5B" w14:textId="77777777">
        <w:trPr>
          <w:jc w:val="center"/>
        </w:trPr>
        <w:tc>
          <w:tcPr>
            <w:tcW w:w="10160" w:type="dxa"/>
            <w:gridSpan w:val="6"/>
          </w:tcPr>
          <w:p w14:paraId="1A6DB135" w14:textId="77777777" w:rsidR="0047689A" w:rsidRDefault="00593459">
            <w:pPr>
              <w:pStyle w:val="TableText"/>
            </w:pPr>
            <w:r>
              <w:t>observation (identifier: urn:hl7ii:2.16.840.1.113883.10.20.5.6.224:2014-12-01)</w:t>
            </w:r>
          </w:p>
        </w:tc>
      </w:tr>
      <w:tr w:rsidR="0047689A" w14:paraId="537D8F30" w14:textId="77777777">
        <w:trPr>
          <w:jc w:val="center"/>
        </w:trPr>
        <w:tc>
          <w:tcPr>
            <w:tcW w:w="3345" w:type="dxa"/>
          </w:tcPr>
          <w:p w14:paraId="4BD90F99" w14:textId="77777777" w:rsidR="0047689A" w:rsidRDefault="00593459">
            <w:pPr>
              <w:pStyle w:val="TableText"/>
            </w:pPr>
            <w:r>
              <w:tab/>
              <w:t>@classCode</w:t>
            </w:r>
          </w:p>
        </w:tc>
        <w:tc>
          <w:tcPr>
            <w:tcW w:w="720" w:type="dxa"/>
          </w:tcPr>
          <w:p w14:paraId="61383F11" w14:textId="77777777" w:rsidR="0047689A" w:rsidRDefault="00593459">
            <w:pPr>
              <w:pStyle w:val="TableText"/>
            </w:pPr>
            <w:r>
              <w:t>1..1</w:t>
            </w:r>
          </w:p>
        </w:tc>
        <w:tc>
          <w:tcPr>
            <w:tcW w:w="1152" w:type="dxa"/>
          </w:tcPr>
          <w:p w14:paraId="45D84AE3" w14:textId="77777777" w:rsidR="0047689A" w:rsidRDefault="00593459">
            <w:pPr>
              <w:pStyle w:val="TableText"/>
            </w:pPr>
            <w:r>
              <w:t>SHALL</w:t>
            </w:r>
          </w:p>
        </w:tc>
        <w:tc>
          <w:tcPr>
            <w:tcW w:w="864" w:type="dxa"/>
          </w:tcPr>
          <w:p w14:paraId="15BDCCE5" w14:textId="77777777" w:rsidR="0047689A" w:rsidRDefault="0047689A">
            <w:pPr>
              <w:pStyle w:val="TableText"/>
            </w:pPr>
          </w:p>
        </w:tc>
        <w:tc>
          <w:tcPr>
            <w:tcW w:w="1104" w:type="dxa"/>
          </w:tcPr>
          <w:p w14:paraId="2D6A2C48" w14:textId="65973761" w:rsidR="0047689A" w:rsidRDefault="00326331">
            <w:pPr>
              <w:pStyle w:val="TableText"/>
            </w:pPr>
            <w:hyperlink w:anchor="C_1129-30379">
              <w:r w:rsidR="00593459">
                <w:rPr>
                  <w:rStyle w:val="HyperlinkText9pt"/>
                </w:rPr>
                <w:t>1129-30379</w:t>
              </w:r>
            </w:hyperlink>
          </w:p>
        </w:tc>
        <w:tc>
          <w:tcPr>
            <w:tcW w:w="2975" w:type="dxa"/>
          </w:tcPr>
          <w:p w14:paraId="5D319DBF" w14:textId="77777777" w:rsidR="0047689A" w:rsidRDefault="00593459">
            <w:pPr>
              <w:pStyle w:val="TableText"/>
            </w:pPr>
            <w:r>
              <w:t>urn:oid:2.16.840.1.113883.5.6 (HL7ActClass) = OBS</w:t>
            </w:r>
          </w:p>
        </w:tc>
      </w:tr>
      <w:tr w:rsidR="0047689A" w14:paraId="0F039E04" w14:textId="77777777">
        <w:trPr>
          <w:jc w:val="center"/>
        </w:trPr>
        <w:tc>
          <w:tcPr>
            <w:tcW w:w="3345" w:type="dxa"/>
          </w:tcPr>
          <w:p w14:paraId="12EB065F" w14:textId="77777777" w:rsidR="0047689A" w:rsidRDefault="00593459">
            <w:pPr>
              <w:pStyle w:val="TableText"/>
            </w:pPr>
            <w:r>
              <w:tab/>
              <w:t>@moodCode</w:t>
            </w:r>
          </w:p>
        </w:tc>
        <w:tc>
          <w:tcPr>
            <w:tcW w:w="720" w:type="dxa"/>
          </w:tcPr>
          <w:p w14:paraId="5D602D7F" w14:textId="77777777" w:rsidR="0047689A" w:rsidRDefault="00593459">
            <w:pPr>
              <w:pStyle w:val="TableText"/>
            </w:pPr>
            <w:r>
              <w:t>1..1</w:t>
            </w:r>
          </w:p>
        </w:tc>
        <w:tc>
          <w:tcPr>
            <w:tcW w:w="1152" w:type="dxa"/>
          </w:tcPr>
          <w:p w14:paraId="4DBE49D0" w14:textId="77777777" w:rsidR="0047689A" w:rsidRDefault="00593459">
            <w:pPr>
              <w:pStyle w:val="TableText"/>
            </w:pPr>
            <w:r>
              <w:t>SHALL</w:t>
            </w:r>
          </w:p>
        </w:tc>
        <w:tc>
          <w:tcPr>
            <w:tcW w:w="864" w:type="dxa"/>
          </w:tcPr>
          <w:p w14:paraId="182280E3" w14:textId="77777777" w:rsidR="0047689A" w:rsidRDefault="0047689A">
            <w:pPr>
              <w:pStyle w:val="TableText"/>
            </w:pPr>
          </w:p>
        </w:tc>
        <w:tc>
          <w:tcPr>
            <w:tcW w:w="1104" w:type="dxa"/>
          </w:tcPr>
          <w:p w14:paraId="7EB75383" w14:textId="75348423" w:rsidR="0047689A" w:rsidRDefault="00326331">
            <w:pPr>
              <w:pStyle w:val="TableText"/>
            </w:pPr>
            <w:hyperlink w:anchor="C_1129-30380">
              <w:r w:rsidR="00593459">
                <w:rPr>
                  <w:rStyle w:val="HyperlinkText9pt"/>
                </w:rPr>
                <w:t>1129-30380</w:t>
              </w:r>
            </w:hyperlink>
          </w:p>
        </w:tc>
        <w:tc>
          <w:tcPr>
            <w:tcW w:w="2975" w:type="dxa"/>
          </w:tcPr>
          <w:p w14:paraId="5A0BBAA1" w14:textId="77777777" w:rsidR="0047689A" w:rsidRDefault="00593459">
            <w:pPr>
              <w:pStyle w:val="TableText"/>
            </w:pPr>
            <w:r>
              <w:t>urn:oid:2.16.840.1.113883.5.1001 (HL7ActMood) = EVN</w:t>
            </w:r>
          </w:p>
        </w:tc>
      </w:tr>
      <w:tr w:rsidR="0047689A" w14:paraId="7DFC119C" w14:textId="77777777">
        <w:trPr>
          <w:jc w:val="center"/>
        </w:trPr>
        <w:tc>
          <w:tcPr>
            <w:tcW w:w="3345" w:type="dxa"/>
          </w:tcPr>
          <w:p w14:paraId="18D1A5AB" w14:textId="77777777" w:rsidR="0047689A" w:rsidRDefault="00593459">
            <w:pPr>
              <w:pStyle w:val="TableText"/>
            </w:pPr>
            <w:r>
              <w:tab/>
              <w:t>templateId</w:t>
            </w:r>
          </w:p>
        </w:tc>
        <w:tc>
          <w:tcPr>
            <w:tcW w:w="720" w:type="dxa"/>
          </w:tcPr>
          <w:p w14:paraId="3DCD5D06" w14:textId="77777777" w:rsidR="0047689A" w:rsidRDefault="00593459">
            <w:pPr>
              <w:pStyle w:val="TableText"/>
            </w:pPr>
            <w:r>
              <w:t>1..1</w:t>
            </w:r>
          </w:p>
        </w:tc>
        <w:tc>
          <w:tcPr>
            <w:tcW w:w="1152" w:type="dxa"/>
          </w:tcPr>
          <w:p w14:paraId="0A768919" w14:textId="77777777" w:rsidR="0047689A" w:rsidRDefault="00593459">
            <w:pPr>
              <w:pStyle w:val="TableText"/>
            </w:pPr>
            <w:r>
              <w:t>SHALL</w:t>
            </w:r>
          </w:p>
        </w:tc>
        <w:tc>
          <w:tcPr>
            <w:tcW w:w="864" w:type="dxa"/>
          </w:tcPr>
          <w:p w14:paraId="0076365D" w14:textId="77777777" w:rsidR="0047689A" w:rsidRDefault="0047689A">
            <w:pPr>
              <w:pStyle w:val="TableText"/>
            </w:pPr>
          </w:p>
        </w:tc>
        <w:tc>
          <w:tcPr>
            <w:tcW w:w="1104" w:type="dxa"/>
          </w:tcPr>
          <w:p w14:paraId="52103CB1" w14:textId="7ABE353D" w:rsidR="0047689A" w:rsidRDefault="00326331">
            <w:pPr>
              <w:pStyle w:val="TableText"/>
            </w:pPr>
            <w:hyperlink w:anchor="C_1129-30375">
              <w:r w:rsidR="00593459">
                <w:rPr>
                  <w:rStyle w:val="HyperlinkText9pt"/>
                </w:rPr>
                <w:t>1129-30375</w:t>
              </w:r>
            </w:hyperlink>
          </w:p>
        </w:tc>
        <w:tc>
          <w:tcPr>
            <w:tcW w:w="2975" w:type="dxa"/>
          </w:tcPr>
          <w:p w14:paraId="53F520E7" w14:textId="77777777" w:rsidR="0047689A" w:rsidRDefault="0047689A">
            <w:pPr>
              <w:pStyle w:val="TableText"/>
            </w:pPr>
          </w:p>
        </w:tc>
      </w:tr>
      <w:tr w:rsidR="0047689A" w14:paraId="62ED9AA0" w14:textId="77777777">
        <w:trPr>
          <w:jc w:val="center"/>
        </w:trPr>
        <w:tc>
          <w:tcPr>
            <w:tcW w:w="3345" w:type="dxa"/>
          </w:tcPr>
          <w:p w14:paraId="4A3C89C1" w14:textId="77777777" w:rsidR="0047689A" w:rsidRDefault="00593459">
            <w:pPr>
              <w:pStyle w:val="TableText"/>
            </w:pPr>
            <w:r>
              <w:tab/>
            </w:r>
            <w:r>
              <w:tab/>
              <w:t>@root</w:t>
            </w:r>
          </w:p>
        </w:tc>
        <w:tc>
          <w:tcPr>
            <w:tcW w:w="720" w:type="dxa"/>
          </w:tcPr>
          <w:p w14:paraId="0F7D832A" w14:textId="77777777" w:rsidR="0047689A" w:rsidRDefault="00593459">
            <w:pPr>
              <w:pStyle w:val="TableText"/>
            </w:pPr>
            <w:r>
              <w:t>1..1</w:t>
            </w:r>
          </w:p>
        </w:tc>
        <w:tc>
          <w:tcPr>
            <w:tcW w:w="1152" w:type="dxa"/>
          </w:tcPr>
          <w:p w14:paraId="5D1D91C3" w14:textId="77777777" w:rsidR="0047689A" w:rsidRDefault="00593459">
            <w:pPr>
              <w:pStyle w:val="TableText"/>
            </w:pPr>
            <w:r>
              <w:t>SHALL</w:t>
            </w:r>
          </w:p>
        </w:tc>
        <w:tc>
          <w:tcPr>
            <w:tcW w:w="864" w:type="dxa"/>
          </w:tcPr>
          <w:p w14:paraId="526DC5D2" w14:textId="77777777" w:rsidR="0047689A" w:rsidRDefault="0047689A">
            <w:pPr>
              <w:pStyle w:val="TableText"/>
            </w:pPr>
          </w:p>
        </w:tc>
        <w:tc>
          <w:tcPr>
            <w:tcW w:w="1104" w:type="dxa"/>
          </w:tcPr>
          <w:p w14:paraId="584AFD47" w14:textId="6E0D4F2E" w:rsidR="0047689A" w:rsidRDefault="00326331">
            <w:pPr>
              <w:pStyle w:val="TableText"/>
            </w:pPr>
            <w:hyperlink w:anchor="C_1129-30381">
              <w:r w:rsidR="00593459">
                <w:rPr>
                  <w:rStyle w:val="HyperlinkText9pt"/>
                </w:rPr>
                <w:t>1129-30381</w:t>
              </w:r>
            </w:hyperlink>
          </w:p>
        </w:tc>
        <w:tc>
          <w:tcPr>
            <w:tcW w:w="2975" w:type="dxa"/>
          </w:tcPr>
          <w:p w14:paraId="4FE36D86" w14:textId="77777777" w:rsidR="0047689A" w:rsidRDefault="00593459">
            <w:pPr>
              <w:pStyle w:val="TableText"/>
            </w:pPr>
            <w:r>
              <w:t>2.16.840.1.113883.10.20.22.4.2</w:t>
            </w:r>
          </w:p>
        </w:tc>
      </w:tr>
      <w:tr w:rsidR="0047689A" w14:paraId="1BA7E5EA" w14:textId="77777777">
        <w:trPr>
          <w:jc w:val="center"/>
        </w:trPr>
        <w:tc>
          <w:tcPr>
            <w:tcW w:w="3345" w:type="dxa"/>
          </w:tcPr>
          <w:p w14:paraId="5051CA02" w14:textId="77777777" w:rsidR="0047689A" w:rsidRDefault="00593459">
            <w:pPr>
              <w:pStyle w:val="TableText"/>
            </w:pPr>
            <w:r>
              <w:tab/>
              <w:t>templateId</w:t>
            </w:r>
          </w:p>
        </w:tc>
        <w:tc>
          <w:tcPr>
            <w:tcW w:w="720" w:type="dxa"/>
          </w:tcPr>
          <w:p w14:paraId="6CBF9F6B" w14:textId="77777777" w:rsidR="0047689A" w:rsidRDefault="00593459">
            <w:pPr>
              <w:pStyle w:val="TableText"/>
            </w:pPr>
            <w:r>
              <w:t>1..1</w:t>
            </w:r>
          </w:p>
        </w:tc>
        <w:tc>
          <w:tcPr>
            <w:tcW w:w="1152" w:type="dxa"/>
          </w:tcPr>
          <w:p w14:paraId="0E53ACE8" w14:textId="77777777" w:rsidR="0047689A" w:rsidRDefault="00593459">
            <w:pPr>
              <w:pStyle w:val="TableText"/>
            </w:pPr>
            <w:r>
              <w:t>SHALL</w:t>
            </w:r>
          </w:p>
        </w:tc>
        <w:tc>
          <w:tcPr>
            <w:tcW w:w="864" w:type="dxa"/>
          </w:tcPr>
          <w:p w14:paraId="3B1CFC73" w14:textId="77777777" w:rsidR="0047689A" w:rsidRDefault="0047689A">
            <w:pPr>
              <w:pStyle w:val="TableText"/>
            </w:pPr>
          </w:p>
        </w:tc>
        <w:tc>
          <w:tcPr>
            <w:tcW w:w="1104" w:type="dxa"/>
          </w:tcPr>
          <w:p w14:paraId="620D9C25" w14:textId="0FA398D1" w:rsidR="0047689A" w:rsidRDefault="00326331">
            <w:pPr>
              <w:pStyle w:val="TableText"/>
            </w:pPr>
            <w:hyperlink w:anchor="C_1129-30507">
              <w:r w:rsidR="00593459">
                <w:rPr>
                  <w:rStyle w:val="HyperlinkText9pt"/>
                </w:rPr>
                <w:t>1129-30507</w:t>
              </w:r>
            </w:hyperlink>
          </w:p>
        </w:tc>
        <w:tc>
          <w:tcPr>
            <w:tcW w:w="2975" w:type="dxa"/>
          </w:tcPr>
          <w:p w14:paraId="3F2C2583" w14:textId="77777777" w:rsidR="0047689A" w:rsidRDefault="0047689A">
            <w:pPr>
              <w:pStyle w:val="TableText"/>
            </w:pPr>
          </w:p>
        </w:tc>
      </w:tr>
      <w:tr w:rsidR="0047689A" w14:paraId="4358C01F" w14:textId="77777777">
        <w:trPr>
          <w:jc w:val="center"/>
        </w:trPr>
        <w:tc>
          <w:tcPr>
            <w:tcW w:w="3345" w:type="dxa"/>
          </w:tcPr>
          <w:p w14:paraId="132BF4E3" w14:textId="77777777" w:rsidR="0047689A" w:rsidRDefault="00593459">
            <w:pPr>
              <w:pStyle w:val="TableText"/>
            </w:pPr>
            <w:r>
              <w:tab/>
            </w:r>
            <w:r>
              <w:tab/>
              <w:t>@root</w:t>
            </w:r>
          </w:p>
        </w:tc>
        <w:tc>
          <w:tcPr>
            <w:tcW w:w="720" w:type="dxa"/>
          </w:tcPr>
          <w:p w14:paraId="185E68C2" w14:textId="77777777" w:rsidR="0047689A" w:rsidRDefault="00593459">
            <w:pPr>
              <w:pStyle w:val="TableText"/>
            </w:pPr>
            <w:r>
              <w:t>1..1</w:t>
            </w:r>
          </w:p>
        </w:tc>
        <w:tc>
          <w:tcPr>
            <w:tcW w:w="1152" w:type="dxa"/>
          </w:tcPr>
          <w:p w14:paraId="78E5881B" w14:textId="77777777" w:rsidR="0047689A" w:rsidRDefault="00593459">
            <w:pPr>
              <w:pStyle w:val="TableText"/>
            </w:pPr>
            <w:r>
              <w:t>SHALL</w:t>
            </w:r>
          </w:p>
        </w:tc>
        <w:tc>
          <w:tcPr>
            <w:tcW w:w="864" w:type="dxa"/>
          </w:tcPr>
          <w:p w14:paraId="18A36567" w14:textId="77777777" w:rsidR="0047689A" w:rsidRDefault="0047689A">
            <w:pPr>
              <w:pStyle w:val="TableText"/>
            </w:pPr>
          </w:p>
        </w:tc>
        <w:tc>
          <w:tcPr>
            <w:tcW w:w="1104" w:type="dxa"/>
          </w:tcPr>
          <w:p w14:paraId="4F75E1FB" w14:textId="122A3C35" w:rsidR="0047689A" w:rsidRDefault="00326331">
            <w:pPr>
              <w:pStyle w:val="TableText"/>
            </w:pPr>
            <w:hyperlink w:anchor="C_1129-30508">
              <w:r w:rsidR="00593459">
                <w:rPr>
                  <w:rStyle w:val="HyperlinkText9pt"/>
                </w:rPr>
                <w:t>1129-30508</w:t>
              </w:r>
            </w:hyperlink>
          </w:p>
        </w:tc>
        <w:tc>
          <w:tcPr>
            <w:tcW w:w="2975" w:type="dxa"/>
          </w:tcPr>
          <w:p w14:paraId="786B318C" w14:textId="77777777" w:rsidR="0047689A" w:rsidRDefault="00593459">
            <w:pPr>
              <w:pStyle w:val="TableText"/>
            </w:pPr>
            <w:r>
              <w:t>2.16.840.1.113883.10.20.5.6.224</w:t>
            </w:r>
          </w:p>
        </w:tc>
      </w:tr>
      <w:tr w:rsidR="0047689A" w14:paraId="448CAD06" w14:textId="77777777">
        <w:trPr>
          <w:jc w:val="center"/>
        </w:trPr>
        <w:tc>
          <w:tcPr>
            <w:tcW w:w="3345" w:type="dxa"/>
          </w:tcPr>
          <w:p w14:paraId="3ECF2D45" w14:textId="77777777" w:rsidR="0047689A" w:rsidRDefault="00593459">
            <w:pPr>
              <w:pStyle w:val="TableText"/>
            </w:pPr>
            <w:r>
              <w:tab/>
            </w:r>
            <w:r>
              <w:tab/>
              <w:t>@extension</w:t>
            </w:r>
          </w:p>
        </w:tc>
        <w:tc>
          <w:tcPr>
            <w:tcW w:w="720" w:type="dxa"/>
          </w:tcPr>
          <w:p w14:paraId="2D0878E6" w14:textId="77777777" w:rsidR="0047689A" w:rsidRDefault="00593459">
            <w:pPr>
              <w:pStyle w:val="TableText"/>
            </w:pPr>
            <w:r>
              <w:t>1..1</w:t>
            </w:r>
          </w:p>
        </w:tc>
        <w:tc>
          <w:tcPr>
            <w:tcW w:w="1152" w:type="dxa"/>
          </w:tcPr>
          <w:p w14:paraId="3912D850" w14:textId="77777777" w:rsidR="0047689A" w:rsidRDefault="00593459">
            <w:pPr>
              <w:pStyle w:val="TableText"/>
            </w:pPr>
            <w:r>
              <w:t>SHALL</w:t>
            </w:r>
          </w:p>
        </w:tc>
        <w:tc>
          <w:tcPr>
            <w:tcW w:w="864" w:type="dxa"/>
          </w:tcPr>
          <w:p w14:paraId="230136DA" w14:textId="77777777" w:rsidR="0047689A" w:rsidRDefault="0047689A">
            <w:pPr>
              <w:pStyle w:val="TableText"/>
            </w:pPr>
          </w:p>
        </w:tc>
        <w:tc>
          <w:tcPr>
            <w:tcW w:w="1104" w:type="dxa"/>
          </w:tcPr>
          <w:p w14:paraId="00A20F1C" w14:textId="79546C28" w:rsidR="0047689A" w:rsidRDefault="00326331">
            <w:pPr>
              <w:pStyle w:val="TableText"/>
            </w:pPr>
            <w:hyperlink w:anchor="C_1129-30509">
              <w:r w:rsidR="00593459">
                <w:rPr>
                  <w:rStyle w:val="HyperlinkText9pt"/>
                </w:rPr>
                <w:t>1129-30509</w:t>
              </w:r>
            </w:hyperlink>
          </w:p>
        </w:tc>
        <w:tc>
          <w:tcPr>
            <w:tcW w:w="2975" w:type="dxa"/>
          </w:tcPr>
          <w:p w14:paraId="642A4457" w14:textId="77777777" w:rsidR="0047689A" w:rsidRDefault="00593459">
            <w:pPr>
              <w:pStyle w:val="TableText"/>
            </w:pPr>
            <w:r>
              <w:t>2014-12-01</w:t>
            </w:r>
          </w:p>
        </w:tc>
      </w:tr>
      <w:tr w:rsidR="0047689A" w14:paraId="5841091D" w14:textId="77777777">
        <w:trPr>
          <w:jc w:val="center"/>
        </w:trPr>
        <w:tc>
          <w:tcPr>
            <w:tcW w:w="3345" w:type="dxa"/>
          </w:tcPr>
          <w:p w14:paraId="63D6A84D" w14:textId="77777777" w:rsidR="0047689A" w:rsidRDefault="00593459">
            <w:pPr>
              <w:pStyle w:val="TableText"/>
            </w:pPr>
            <w:r>
              <w:tab/>
              <w:t>id</w:t>
            </w:r>
          </w:p>
        </w:tc>
        <w:tc>
          <w:tcPr>
            <w:tcW w:w="720" w:type="dxa"/>
          </w:tcPr>
          <w:p w14:paraId="3D038C1B" w14:textId="77777777" w:rsidR="0047689A" w:rsidRDefault="00593459">
            <w:pPr>
              <w:pStyle w:val="TableText"/>
            </w:pPr>
            <w:r>
              <w:t>1..1</w:t>
            </w:r>
          </w:p>
        </w:tc>
        <w:tc>
          <w:tcPr>
            <w:tcW w:w="1152" w:type="dxa"/>
          </w:tcPr>
          <w:p w14:paraId="4C22C47F" w14:textId="77777777" w:rsidR="0047689A" w:rsidRDefault="00593459">
            <w:pPr>
              <w:pStyle w:val="TableText"/>
            </w:pPr>
            <w:r>
              <w:t>SHALL</w:t>
            </w:r>
          </w:p>
        </w:tc>
        <w:tc>
          <w:tcPr>
            <w:tcW w:w="864" w:type="dxa"/>
          </w:tcPr>
          <w:p w14:paraId="6CD90A0F" w14:textId="77777777" w:rsidR="0047689A" w:rsidRDefault="0047689A">
            <w:pPr>
              <w:pStyle w:val="TableText"/>
            </w:pPr>
          </w:p>
        </w:tc>
        <w:tc>
          <w:tcPr>
            <w:tcW w:w="1104" w:type="dxa"/>
          </w:tcPr>
          <w:p w14:paraId="5D63DE0E" w14:textId="36C62F7F" w:rsidR="0047689A" w:rsidRDefault="00326331">
            <w:pPr>
              <w:pStyle w:val="TableText"/>
            </w:pPr>
            <w:hyperlink w:anchor="C_1129-30376">
              <w:r w:rsidR="00593459">
                <w:rPr>
                  <w:rStyle w:val="HyperlinkText9pt"/>
                </w:rPr>
                <w:t>1129-30376</w:t>
              </w:r>
            </w:hyperlink>
          </w:p>
        </w:tc>
        <w:tc>
          <w:tcPr>
            <w:tcW w:w="2975" w:type="dxa"/>
          </w:tcPr>
          <w:p w14:paraId="5B4A9B9F" w14:textId="77777777" w:rsidR="0047689A" w:rsidRDefault="0047689A">
            <w:pPr>
              <w:pStyle w:val="TableText"/>
            </w:pPr>
          </w:p>
        </w:tc>
      </w:tr>
      <w:tr w:rsidR="0047689A" w14:paraId="13751A12" w14:textId="77777777">
        <w:trPr>
          <w:jc w:val="center"/>
        </w:trPr>
        <w:tc>
          <w:tcPr>
            <w:tcW w:w="3345" w:type="dxa"/>
          </w:tcPr>
          <w:p w14:paraId="52077C05" w14:textId="77777777" w:rsidR="0047689A" w:rsidRDefault="00593459">
            <w:pPr>
              <w:pStyle w:val="TableText"/>
            </w:pPr>
            <w:r>
              <w:tab/>
            </w:r>
            <w:r>
              <w:tab/>
              <w:t>@nullFlavor</w:t>
            </w:r>
          </w:p>
        </w:tc>
        <w:tc>
          <w:tcPr>
            <w:tcW w:w="720" w:type="dxa"/>
          </w:tcPr>
          <w:p w14:paraId="042DA788" w14:textId="77777777" w:rsidR="0047689A" w:rsidRDefault="00593459">
            <w:pPr>
              <w:pStyle w:val="TableText"/>
            </w:pPr>
            <w:r>
              <w:t>1..1</w:t>
            </w:r>
          </w:p>
        </w:tc>
        <w:tc>
          <w:tcPr>
            <w:tcW w:w="1152" w:type="dxa"/>
          </w:tcPr>
          <w:p w14:paraId="6680CC78" w14:textId="77777777" w:rsidR="0047689A" w:rsidRDefault="00593459">
            <w:pPr>
              <w:pStyle w:val="TableText"/>
            </w:pPr>
            <w:r>
              <w:t>SHALL</w:t>
            </w:r>
          </w:p>
        </w:tc>
        <w:tc>
          <w:tcPr>
            <w:tcW w:w="864" w:type="dxa"/>
          </w:tcPr>
          <w:p w14:paraId="7630FD0B" w14:textId="77777777" w:rsidR="0047689A" w:rsidRDefault="0047689A">
            <w:pPr>
              <w:pStyle w:val="TableText"/>
            </w:pPr>
          </w:p>
        </w:tc>
        <w:tc>
          <w:tcPr>
            <w:tcW w:w="1104" w:type="dxa"/>
          </w:tcPr>
          <w:p w14:paraId="50688CF3" w14:textId="6C18E371" w:rsidR="0047689A" w:rsidRDefault="00326331">
            <w:pPr>
              <w:pStyle w:val="TableText"/>
            </w:pPr>
            <w:hyperlink w:anchor="C_1129-30382">
              <w:r w:rsidR="00593459">
                <w:rPr>
                  <w:rStyle w:val="HyperlinkText9pt"/>
                </w:rPr>
                <w:t>1129-30382</w:t>
              </w:r>
            </w:hyperlink>
          </w:p>
        </w:tc>
        <w:tc>
          <w:tcPr>
            <w:tcW w:w="2975" w:type="dxa"/>
          </w:tcPr>
          <w:p w14:paraId="55F42D27" w14:textId="77777777" w:rsidR="0047689A" w:rsidRDefault="00593459">
            <w:pPr>
              <w:pStyle w:val="TableText"/>
            </w:pPr>
            <w:r>
              <w:t>NA</w:t>
            </w:r>
          </w:p>
        </w:tc>
      </w:tr>
      <w:tr w:rsidR="0047689A" w14:paraId="533E781D" w14:textId="77777777">
        <w:trPr>
          <w:jc w:val="center"/>
        </w:trPr>
        <w:tc>
          <w:tcPr>
            <w:tcW w:w="3345" w:type="dxa"/>
          </w:tcPr>
          <w:p w14:paraId="0E75E368" w14:textId="77777777" w:rsidR="0047689A" w:rsidRDefault="00593459">
            <w:pPr>
              <w:pStyle w:val="TableText"/>
            </w:pPr>
            <w:r>
              <w:tab/>
              <w:t>code</w:t>
            </w:r>
          </w:p>
        </w:tc>
        <w:tc>
          <w:tcPr>
            <w:tcW w:w="720" w:type="dxa"/>
          </w:tcPr>
          <w:p w14:paraId="5BA1CF77" w14:textId="77777777" w:rsidR="0047689A" w:rsidRDefault="00593459">
            <w:pPr>
              <w:pStyle w:val="TableText"/>
            </w:pPr>
            <w:r>
              <w:t>1..1</w:t>
            </w:r>
          </w:p>
        </w:tc>
        <w:tc>
          <w:tcPr>
            <w:tcW w:w="1152" w:type="dxa"/>
          </w:tcPr>
          <w:p w14:paraId="69A0FB65" w14:textId="77777777" w:rsidR="0047689A" w:rsidRDefault="00593459">
            <w:pPr>
              <w:pStyle w:val="TableText"/>
            </w:pPr>
            <w:r>
              <w:t>SHALL</w:t>
            </w:r>
          </w:p>
        </w:tc>
        <w:tc>
          <w:tcPr>
            <w:tcW w:w="864" w:type="dxa"/>
          </w:tcPr>
          <w:p w14:paraId="5FD9327F" w14:textId="77777777" w:rsidR="0047689A" w:rsidRDefault="0047689A">
            <w:pPr>
              <w:pStyle w:val="TableText"/>
            </w:pPr>
          </w:p>
        </w:tc>
        <w:tc>
          <w:tcPr>
            <w:tcW w:w="1104" w:type="dxa"/>
          </w:tcPr>
          <w:p w14:paraId="2A73260D" w14:textId="11DA4AC2" w:rsidR="0047689A" w:rsidRDefault="00326331">
            <w:pPr>
              <w:pStyle w:val="TableText"/>
            </w:pPr>
            <w:hyperlink w:anchor="C_1129-30383">
              <w:r w:rsidR="00593459">
                <w:rPr>
                  <w:rStyle w:val="HyperlinkText9pt"/>
                </w:rPr>
                <w:t>1129-30383</w:t>
              </w:r>
            </w:hyperlink>
          </w:p>
        </w:tc>
        <w:tc>
          <w:tcPr>
            <w:tcW w:w="2975" w:type="dxa"/>
          </w:tcPr>
          <w:p w14:paraId="1E879A7D" w14:textId="77777777" w:rsidR="0047689A" w:rsidRDefault="00593459">
            <w:pPr>
              <w:pStyle w:val="TableText"/>
            </w:pPr>
            <w:r>
              <w:t>urn:oid:2.16.840.1.114222.4.11.7240 (NHSNCarbaTestMethod)</w:t>
            </w:r>
          </w:p>
        </w:tc>
      </w:tr>
      <w:tr w:rsidR="0047689A" w14:paraId="3EA81172" w14:textId="77777777">
        <w:trPr>
          <w:jc w:val="center"/>
        </w:trPr>
        <w:tc>
          <w:tcPr>
            <w:tcW w:w="3345" w:type="dxa"/>
          </w:tcPr>
          <w:p w14:paraId="1E92CE0C" w14:textId="77777777" w:rsidR="0047689A" w:rsidRDefault="00593459">
            <w:pPr>
              <w:pStyle w:val="TableText"/>
            </w:pPr>
            <w:r>
              <w:tab/>
            </w:r>
            <w:r>
              <w:tab/>
              <w:t>@nullFlavor</w:t>
            </w:r>
          </w:p>
        </w:tc>
        <w:tc>
          <w:tcPr>
            <w:tcW w:w="720" w:type="dxa"/>
          </w:tcPr>
          <w:p w14:paraId="00F77037" w14:textId="77777777" w:rsidR="0047689A" w:rsidRDefault="00593459">
            <w:pPr>
              <w:pStyle w:val="TableText"/>
            </w:pPr>
            <w:r>
              <w:t>0..1</w:t>
            </w:r>
          </w:p>
        </w:tc>
        <w:tc>
          <w:tcPr>
            <w:tcW w:w="1152" w:type="dxa"/>
          </w:tcPr>
          <w:p w14:paraId="2F9896E5" w14:textId="77777777" w:rsidR="0047689A" w:rsidRDefault="00593459">
            <w:pPr>
              <w:pStyle w:val="TableText"/>
            </w:pPr>
            <w:r>
              <w:t>MAY</w:t>
            </w:r>
          </w:p>
        </w:tc>
        <w:tc>
          <w:tcPr>
            <w:tcW w:w="864" w:type="dxa"/>
          </w:tcPr>
          <w:p w14:paraId="0BE1896A" w14:textId="77777777" w:rsidR="0047689A" w:rsidRDefault="0047689A">
            <w:pPr>
              <w:pStyle w:val="TableText"/>
            </w:pPr>
          </w:p>
        </w:tc>
        <w:tc>
          <w:tcPr>
            <w:tcW w:w="1104" w:type="dxa"/>
          </w:tcPr>
          <w:p w14:paraId="66616BA7" w14:textId="7E72ACBF" w:rsidR="0047689A" w:rsidRDefault="00326331">
            <w:pPr>
              <w:pStyle w:val="TableText"/>
            </w:pPr>
            <w:hyperlink w:anchor="C_1129-30389">
              <w:r w:rsidR="00593459">
                <w:rPr>
                  <w:rStyle w:val="HyperlinkText9pt"/>
                </w:rPr>
                <w:t>1129-30389</w:t>
              </w:r>
            </w:hyperlink>
          </w:p>
        </w:tc>
        <w:tc>
          <w:tcPr>
            <w:tcW w:w="2975" w:type="dxa"/>
          </w:tcPr>
          <w:p w14:paraId="426BDA72" w14:textId="77777777" w:rsidR="0047689A" w:rsidRDefault="00593459">
            <w:pPr>
              <w:pStyle w:val="TableText"/>
            </w:pPr>
            <w:r>
              <w:t>urn:oid:2.16.840.1.113883.10.20.5.9.1 (NullValues_UNK_OTH)</w:t>
            </w:r>
          </w:p>
        </w:tc>
      </w:tr>
      <w:tr w:rsidR="0047689A" w14:paraId="0B926FF7" w14:textId="77777777">
        <w:trPr>
          <w:jc w:val="center"/>
        </w:trPr>
        <w:tc>
          <w:tcPr>
            <w:tcW w:w="3345" w:type="dxa"/>
          </w:tcPr>
          <w:p w14:paraId="50B20792" w14:textId="77777777" w:rsidR="0047689A" w:rsidRDefault="00593459">
            <w:pPr>
              <w:pStyle w:val="TableText"/>
            </w:pPr>
            <w:r>
              <w:tab/>
            </w:r>
            <w:r>
              <w:tab/>
              <w:t>originalText</w:t>
            </w:r>
          </w:p>
        </w:tc>
        <w:tc>
          <w:tcPr>
            <w:tcW w:w="720" w:type="dxa"/>
          </w:tcPr>
          <w:p w14:paraId="58D95EFA" w14:textId="77777777" w:rsidR="0047689A" w:rsidRDefault="00593459">
            <w:pPr>
              <w:pStyle w:val="TableText"/>
            </w:pPr>
            <w:r>
              <w:t>0..1</w:t>
            </w:r>
          </w:p>
        </w:tc>
        <w:tc>
          <w:tcPr>
            <w:tcW w:w="1152" w:type="dxa"/>
          </w:tcPr>
          <w:p w14:paraId="261D8F16" w14:textId="77777777" w:rsidR="0047689A" w:rsidRDefault="00593459">
            <w:pPr>
              <w:pStyle w:val="TableText"/>
            </w:pPr>
            <w:r>
              <w:t>MAY</w:t>
            </w:r>
          </w:p>
        </w:tc>
        <w:tc>
          <w:tcPr>
            <w:tcW w:w="864" w:type="dxa"/>
          </w:tcPr>
          <w:p w14:paraId="570718E8" w14:textId="77777777" w:rsidR="0047689A" w:rsidRDefault="0047689A">
            <w:pPr>
              <w:pStyle w:val="TableText"/>
            </w:pPr>
          </w:p>
        </w:tc>
        <w:tc>
          <w:tcPr>
            <w:tcW w:w="1104" w:type="dxa"/>
          </w:tcPr>
          <w:p w14:paraId="465354EC" w14:textId="105A050A" w:rsidR="0047689A" w:rsidRDefault="00326331">
            <w:pPr>
              <w:pStyle w:val="TableText"/>
            </w:pPr>
            <w:hyperlink w:anchor="C_1129-30390">
              <w:r w:rsidR="00593459">
                <w:rPr>
                  <w:rStyle w:val="HyperlinkText9pt"/>
                </w:rPr>
                <w:t>1129-30390</w:t>
              </w:r>
            </w:hyperlink>
          </w:p>
        </w:tc>
        <w:tc>
          <w:tcPr>
            <w:tcW w:w="2975" w:type="dxa"/>
          </w:tcPr>
          <w:p w14:paraId="05EDB702" w14:textId="77777777" w:rsidR="0047689A" w:rsidRDefault="0047689A">
            <w:pPr>
              <w:pStyle w:val="TableText"/>
            </w:pPr>
          </w:p>
        </w:tc>
      </w:tr>
      <w:tr w:rsidR="0047689A" w14:paraId="73CA0DB4" w14:textId="77777777">
        <w:trPr>
          <w:jc w:val="center"/>
        </w:trPr>
        <w:tc>
          <w:tcPr>
            <w:tcW w:w="3345" w:type="dxa"/>
          </w:tcPr>
          <w:p w14:paraId="0BDE1EF7" w14:textId="77777777" w:rsidR="0047689A" w:rsidRDefault="00593459">
            <w:pPr>
              <w:pStyle w:val="TableText"/>
            </w:pPr>
            <w:r>
              <w:tab/>
              <w:t>statusCode</w:t>
            </w:r>
          </w:p>
        </w:tc>
        <w:tc>
          <w:tcPr>
            <w:tcW w:w="720" w:type="dxa"/>
          </w:tcPr>
          <w:p w14:paraId="6356A11A" w14:textId="77777777" w:rsidR="0047689A" w:rsidRDefault="00593459">
            <w:pPr>
              <w:pStyle w:val="TableText"/>
            </w:pPr>
            <w:r>
              <w:t>1..1</w:t>
            </w:r>
          </w:p>
        </w:tc>
        <w:tc>
          <w:tcPr>
            <w:tcW w:w="1152" w:type="dxa"/>
          </w:tcPr>
          <w:p w14:paraId="0D6F4534" w14:textId="77777777" w:rsidR="0047689A" w:rsidRDefault="00593459">
            <w:pPr>
              <w:pStyle w:val="TableText"/>
            </w:pPr>
            <w:r>
              <w:t>SHALL</w:t>
            </w:r>
          </w:p>
        </w:tc>
        <w:tc>
          <w:tcPr>
            <w:tcW w:w="864" w:type="dxa"/>
          </w:tcPr>
          <w:p w14:paraId="00BE9ECE" w14:textId="77777777" w:rsidR="0047689A" w:rsidRDefault="0047689A">
            <w:pPr>
              <w:pStyle w:val="TableText"/>
            </w:pPr>
          </w:p>
        </w:tc>
        <w:tc>
          <w:tcPr>
            <w:tcW w:w="1104" w:type="dxa"/>
          </w:tcPr>
          <w:p w14:paraId="2BDF002E" w14:textId="6880089A" w:rsidR="0047689A" w:rsidRDefault="00326331">
            <w:pPr>
              <w:pStyle w:val="TableText"/>
            </w:pPr>
            <w:hyperlink w:anchor="C_1129-30377">
              <w:r w:rsidR="00593459">
                <w:rPr>
                  <w:rStyle w:val="HyperlinkText9pt"/>
                </w:rPr>
                <w:t>1129-30377</w:t>
              </w:r>
            </w:hyperlink>
          </w:p>
        </w:tc>
        <w:tc>
          <w:tcPr>
            <w:tcW w:w="2975" w:type="dxa"/>
          </w:tcPr>
          <w:p w14:paraId="2516B929" w14:textId="77777777" w:rsidR="0047689A" w:rsidRDefault="0047689A">
            <w:pPr>
              <w:pStyle w:val="TableText"/>
            </w:pPr>
          </w:p>
        </w:tc>
      </w:tr>
      <w:tr w:rsidR="0047689A" w14:paraId="188385B7" w14:textId="77777777">
        <w:trPr>
          <w:jc w:val="center"/>
        </w:trPr>
        <w:tc>
          <w:tcPr>
            <w:tcW w:w="3345" w:type="dxa"/>
          </w:tcPr>
          <w:p w14:paraId="297CB69A" w14:textId="77777777" w:rsidR="0047689A" w:rsidRDefault="00593459">
            <w:pPr>
              <w:pStyle w:val="TableText"/>
            </w:pPr>
            <w:r>
              <w:tab/>
            </w:r>
            <w:r>
              <w:tab/>
              <w:t>@code</w:t>
            </w:r>
          </w:p>
        </w:tc>
        <w:tc>
          <w:tcPr>
            <w:tcW w:w="720" w:type="dxa"/>
          </w:tcPr>
          <w:p w14:paraId="30760C16" w14:textId="77777777" w:rsidR="0047689A" w:rsidRDefault="00593459">
            <w:pPr>
              <w:pStyle w:val="TableText"/>
            </w:pPr>
            <w:r>
              <w:t>1..1</w:t>
            </w:r>
          </w:p>
        </w:tc>
        <w:tc>
          <w:tcPr>
            <w:tcW w:w="1152" w:type="dxa"/>
          </w:tcPr>
          <w:p w14:paraId="3BBA6F2D" w14:textId="77777777" w:rsidR="0047689A" w:rsidRDefault="00593459">
            <w:pPr>
              <w:pStyle w:val="TableText"/>
            </w:pPr>
            <w:r>
              <w:t>SHALL</w:t>
            </w:r>
          </w:p>
        </w:tc>
        <w:tc>
          <w:tcPr>
            <w:tcW w:w="864" w:type="dxa"/>
          </w:tcPr>
          <w:p w14:paraId="7A47DA40" w14:textId="77777777" w:rsidR="0047689A" w:rsidRDefault="0047689A">
            <w:pPr>
              <w:pStyle w:val="TableText"/>
            </w:pPr>
          </w:p>
        </w:tc>
        <w:tc>
          <w:tcPr>
            <w:tcW w:w="1104" w:type="dxa"/>
          </w:tcPr>
          <w:p w14:paraId="318CBF57" w14:textId="12D6F016" w:rsidR="0047689A" w:rsidRDefault="00326331">
            <w:pPr>
              <w:pStyle w:val="TableText"/>
            </w:pPr>
            <w:hyperlink w:anchor="C_1129-30384">
              <w:r w:rsidR="00593459">
                <w:rPr>
                  <w:rStyle w:val="HyperlinkText9pt"/>
                </w:rPr>
                <w:t>1129-30384</w:t>
              </w:r>
            </w:hyperlink>
          </w:p>
        </w:tc>
        <w:tc>
          <w:tcPr>
            <w:tcW w:w="2975" w:type="dxa"/>
          </w:tcPr>
          <w:p w14:paraId="7F952A45" w14:textId="77777777" w:rsidR="0047689A" w:rsidRDefault="00593459">
            <w:pPr>
              <w:pStyle w:val="TableText"/>
            </w:pPr>
            <w:r>
              <w:t>completed</w:t>
            </w:r>
          </w:p>
        </w:tc>
      </w:tr>
      <w:tr w:rsidR="0047689A" w14:paraId="56273AE1" w14:textId="77777777">
        <w:trPr>
          <w:jc w:val="center"/>
        </w:trPr>
        <w:tc>
          <w:tcPr>
            <w:tcW w:w="3345" w:type="dxa"/>
          </w:tcPr>
          <w:p w14:paraId="08AD7FA5" w14:textId="77777777" w:rsidR="0047689A" w:rsidRDefault="00593459">
            <w:pPr>
              <w:pStyle w:val="TableText"/>
            </w:pPr>
            <w:r>
              <w:tab/>
              <w:t>effectiveTime</w:t>
            </w:r>
          </w:p>
        </w:tc>
        <w:tc>
          <w:tcPr>
            <w:tcW w:w="720" w:type="dxa"/>
          </w:tcPr>
          <w:p w14:paraId="03069F55" w14:textId="77777777" w:rsidR="0047689A" w:rsidRDefault="00593459">
            <w:pPr>
              <w:pStyle w:val="TableText"/>
            </w:pPr>
            <w:r>
              <w:t>1..1</w:t>
            </w:r>
          </w:p>
        </w:tc>
        <w:tc>
          <w:tcPr>
            <w:tcW w:w="1152" w:type="dxa"/>
          </w:tcPr>
          <w:p w14:paraId="301B30CF" w14:textId="77777777" w:rsidR="0047689A" w:rsidRDefault="00593459">
            <w:pPr>
              <w:pStyle w:val="TableText"/>
            </w:pPr>
            <w:r>
              <w:t>SHALL</w:t>
            </w:r>
          </w:p>
        </w:tc>
        <w:tc>
          <w:tcPr>
            <w:tcW w:w="864" w:type="dxa"/>
          </w:tcPr>
          <w:p w14:paraId="1E2C4022" w14:textId="77777777" w:rsidR="0047689A" w:rsidRDefault="0047689A">
            <w:pPr>
              <w:pStyle w:val="TableText"/>
            </w:pPr>
          </w:p>
        </w:tc>
        <w:tc>
          <w:tcPr>
            <w:tcW w:w="1104" w:type="dxa"/>
          </w:tcPr>
          <w:p w14:paraId="22A5150C" w14:textId="5AC5444C" w:rsidR="0047689A" w:rsidRDefault="00326331">
            <w:pPr>
              <w:pStyle w:val="TableText"/>
            </w:pPr>
            <w:hyperlink w:anchor="C_1129-30378">
              <w:r w:rsidR="00593459">
                <w:rPr>
                  <w:rStyle w:val="HyperlinkText9pt"/>
                </w:rPr>
                <w:t>1129-30378</w:t>
              </w:r>
            </w:hyperlink>
          </w:p>
        </w:tc>
        <w:tc>
          <w:tcPr>
            <w:tcW w:w="2975" w:type="dxa"/>
          </w:tcPr>
          <w:p w14:paraId="322525C8" w14:textId="77777777" w:rsidR="0047689A" w:rsidRDefault="0047689A">
            <w:pPr>
              <w:pStyle w:val="TableText"/>
            </w:pPr>
          </w:p>
        </w:tc>
      </w:tr>
      <w:tr w:rsidR="0047689A" w14:paraId="677239AA" w14:textId="77777777">
        <w:trPr>
          <w:jc w:val="center"/>
        </w:trPr>
        <w:tc>
          <w:tcPr>
            <w:tcW w:w="3345" w:type="dxa"/>
          </w:tcPr>
          <w:p w14:paraId="3A0A9FAF" w14:textId="77777777" w:rsidR="0047689A" w:rsidRDefault="00593459">
            <w:pPr>
              <w:pStyle w:val="TableText"/>
            </w:pPr>
            <w:r>
              <w:tab/>
            </w:r>
            <w:r>
              <w:tab/>
              <w:t>@nullFlavor</w:t>
            </w:r>
          </w:p>
        </w:tc>
        <w:tc>
          <w:tcPr>
            <w:tcW w:w="720" w:type="dxa"/>
          </w:tcPr>
          <w:p w14:paraId="449CBD2A" w14:textId="77777777" w:rsidR="0047689A" w:rsidRDefault="00593459">
            <w:pPr>
              <w:pStyle w:val="TableText"/>
            </w:pPr>
            <w:r>
              <w:t>1..1</w:t>
            </w:r>
          </w:p>
        </w:tc>
        <w:tc>
          <w:tcPr>
            <w:tcW w:w="1152" w:type="dxa"/>
          </w:tcPr>
          <w:p w14:paraId="4C11BDC3" w14:textId="77777777" w:rsidR="0047689A" w:rsidRDefault="00593459">
            <w:pPr>
              <w:pStyle w:val="TableText"/>
            </w:pPr>
            <w:r>
              <w:t>SHALL</w:t>
            </w:r>
          </w:p>
        </w:tc>
        <w:tc>
          <w:tcPr>
            <w:tcW w:w="864" w:type="dxa"/>
          </w:tcPr>
          <w:p w14:paraId="5FA9C2F2" w14:textId="77777777" w:rsidR="0047689A" w:rsidRDefault="0047689A">
            <w:pPr>
              <w:pStyle w:val="TableText"/>
            </w:pPr>
          </w:p>
        </w:tc>
        <w:tc>
          <w:tcPr>
            <w:tcW w:w="1104" w:type="dxa"/>
          </w:tcPr>
          <w:p w14:paraId="0EA8A757" w14:textId="5CD9FC50" w:rsidR="0047689A" w:rsidRDefault="00326331">
            <w:pPr>
              <w:pStyle w:val="TableText"/>
            </w:pPr>
            <w:hyperlink w:anchor="C_1129-30385">
              <w:r w:rsidR="00593459">
                <w:rPr>
                  <w:rStyle w:val="HyperlinkText9pt"/>
                </w:rPr>
                <w:t>1129-30385</w:t>
              </w:r>
            </w:hyperlink>
          </w:p>
        </w:tc>
        <w:tc>
          <w:tcPr>
            <w:tcW w:w="2975" w:type="dxa"/>
          </w:tcPr>
          <w:p w14:paraId="77287DE2" w14:textId="77777777" w:rsidR="0047689A" w:rsidRDefault="00593459">
            <w:pPr>
              <w:pStyle w:val="TableText"/>
            </w:pPr>
            <w:r>
              <w:t>NA</w:t>
            </w:r>
          </w:p>
        </w:tc>
      </w:tr>
      <w:tr w:rsidR="0047689A" w14:paraId="5D40E8F4" w14:textId="77777777">
        <w:trPr>
          <w:jc w:val="center"/>
        </w:trPr>
        <w:tc>
          <w:tcPr>
            <w:tcW w:w="3345" w:type="dxa"/>
          </w:tcPr>
          <w:p w14:paraId="241B249F" w14:textId="77777777" w:rsidR="0047689A" w:rsidRDefault="00593459">
            <w:pPr>
              <w:pStyle w:val="TableText"/>
            </w:pPr>
            <w:r>
              <w:tab/>
              <w:t>value</w:t>
            </w:r>
          </w:p>
        </w:tc>
        <w:tc>
          <w:tcPr>
            <w:tcW w:w="720" w:type="dxa"/>
          </w:tcPr>
          <w:p w14:paraId="4058B6E3" w14:textId="77777777" w:rsidR="0047689A" w:rsidRDefault="00593459">
            <w:pPr>
              <w:pStyle w:val="TableText"/>
            </w:pPr>
            <w:r>
              <w:t>1..1</w:t>
            </w:r>
          </w:p>
        </w:tc>
        <w:tc>
          <w:tcPr>
            <w:tcW w:w="1152" w:type="dxa"/>
          </w:tcPr>
          <w:p w14:paraId="266CF51D" w14:textId="77777777" w:rsidR="0047689A" w:rsidRDefault="00593459">
            <w:pPr>
              <w:pStyle w:val="TableText"/>
            </w:pPr>
            <w:r>
              <w:t>SHALL</w:t>
            </w:r>
          </w:p>
        </w:tc>
        <w:tc>
          <w:tcPr>
            <w:tcW w:w="864" w:type="dxa"/>
          </w:tcPr>
          <w:p w14:paraId="3D041A6C" w14:textId="77777777" w:rsidR="0047689A" w:rsidRDefault="00593459">
            <w:pPr>
              <w:pStyle w:val="TableText"/>
            </w:pPr>
            <w:r>
              <w:t>CD</w:t>
            </w:r>
          </w:p>
        </w:tc>
        <w:tc>
          <w:tcPr>
            <w:tcW w:w="1104" w:type="dxa"/>
          </w:tcPr>
          <w:p w14:paraId="6176869C" w14:textId="31B167B3" w:rsidR="0047689A" w:rsidRDefault="00326331">
            <w:pPr>
              <w:pStyle w:val="TableText"/>
            </w:pPr>
            <w:hyperlink w:anchor="C_1129-30386">
              <w:r w:rsidR="00593459">
                <w:rPr>
                  <w:rStyle w:val="HyperlinkText9pt"/>
                </w:rPr>
                <w:t>1129-30386</w:t>
              </w:r>
            </w:hyperlink>
          </w:p>
        </w:tc>
        <w:tc>
          <w:tcPr>
            <w:tcW w:w="2975" w:type="dxa"/>
          </w:tcPr>
          <w:p w14:paraId="1B1705A9" w14:textId="77777777" w:rsidR="0047689A" w:rsidRDefault="0047689A">
            <w:pPr>
              <w:pStyle w:val="TableText"/>
            </w:pPr>
          </w:p>
        </w:tc>
      </w:tr>
      <w:tr w:rsidR="0047689A" w14:paraId="0355B62C" w14:textId="77777777">
        <w:trPr>
          <w:jc w:val="center"/>
        </w:trPr>
        <w:tc>
          <w:tcPr>
            <w:tcW w:w="3345" w:type="dxa"/>
          </w:tcPr>
          <w:p w14:paraId="1E35BA33" w14:textId="77777777" w:rsidR="0047689A" w:rsidRDefault="00593459">
            <w:pPr>
              <w:pStyle w:val="TableText"/>
            </w:pPr>
            <w:r>
              <w:tab/>
            </w:r>
            <w:r>
              <w:tab/>
              <w:t>@nullFlavor</w:t>
            </w:r>
          </w:p>
        </w:tc>
        <w:tc>
          <w:tcPr>
            <w:tcW w:w="720" w:type="dxa"/>
          </w:tcPr>
          <w:p w14:paraId="0E34FD0A" w14:textId="77777777" w:rsidR="0047689A" w:rsidRDefault="00593459">
            <w:pPr>
              <w:pStyle w:val="TableText"/>
            </w:pPr>
            <w:r>
              <w:t>1..1</w:t>
            </w:r>
          </w:p>
        </w:tc>
        <w:tc>
          <w:tcPr>
            <w:tcW w:w="1152" w:type="dxa"/>
          </w:tcPr>
          <w:p w14:paraId="21DC1930" w14:textId="77777777" w:rsidR="0047689A" w:rsidRDefault="00593459">
            <w:pPr>
              <w:pStyle w:val="TableText"/>
            </w:pPr>
            <w:r>
              <w:t>SHALL</w:t>
            </w:r>
          </w:p>
        </w:tc>
        <w:tc>
          <w:tcPr>
            <w:tcW w:w="864" w:type="dxa"/>
          </w:tcPr>
          <w:p w14:paraId="13BF14E4" w14:textId="77777777" w:rsidR="0047689A" w:rsidRDefault="0047689A">
            <w:pPr>
              <w:pStyle w:val="TableText"/>
            </w:pPr>
          </w:p>
        </w:tc>
        <w:tc>
          <w:tcPr>
            <w:tcW w:w="1104" w:type="dxa"/>
          </w:tcPr>
          <w:p w14:paraId="24912920" w14:textId="7DE4014F" w:rsidR="0047689A" w:rsidRDefault="00326331">
            <w:pPr>
              <w:pStyle w:val="TableText"/>
            </w:pPr>
            <w:hyperlink w:anchor="C_1129-30388">
              <w:r w:rsidR="00593459">
                <w:rPr>
                  <w:rStyle w:val="HyperlinkText9pt"/>
                </w:rPr>
                <w:t>1129-30388</w:t>
              </w:r>
            </w:hyperlink>
          </w:p>
        </w:tc>
        <w:tc>
          <w:tcPr>
            <w:tcW w:w="2975" w:type="dxa"/>
          </w:tcPr>
          <w:p w14:paraId="6FE3703D" w14:textId="77777777" w:rsidR="0047689A" w:rsidRDefault="00593459">
            <w:pPr>
              <w:pStyle w:val="TableText"/>
            </w:pPr>
            <w:r>
              <w:t>NA</w:t>
            </w:r>
          </w:p>
        </w:tc>
      </w:tr>
    </w:tbl>
    <w:p w14:paraId="0A3A5994" w14:textId="77777777" w:rsidR="0047689A" w:rsidRDefault="0047689A">
      <w:pPr>
        <w:pStyle w:val="BodyText"/>
      </w:pPr>
    </w:p>
    <w:p w14:paraId="7B8B40F4" w14:textId="77777777" w:rsidR="0047689A" w:rsidRDefault="00593459" w:rsidP="002B55CD">
      <w:pPr>
        <w:numPr>
          <w:ilvl w:val="0"/>
          <w:numId w:val="45"/>
        </w:numPr>
      </w:pPr>
      <w:r>
        <w:t xml:space="preserve">Conforms to Result Observation template </w:t>
      </w:r>
      <w:r>
        <w:rPr>
          <w:rStyle w:val="XMLname"/>
        </w:rPr>
        <w:t>(identifier: urn:oid:2.16.840.1.113883.10.20.22.4.2)</w:t>
      </w:r>
      <w:r>
        <w:t>.</w:t>
      </w:r>
    </w:p>
    <w:p w14:paraId="2847C7B4" w14:textId="77777777" w:rsidR="0047689A" w:rsidRDefault="00593459" w:rsidP="002B55CD">
      <w:pPr>
        <w:numPr>
          <w:ilvl w:val="0"/>
          <w:numId w:val="4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57" w:name="C_1129-30379"/>
      <w:r>
        <w:t xml:space="preserve"> (CONF:1129-30379)</w:t>
      </w:r>
      <w:bookmarkEnd w:id="1457"/>
      <w:r>
        <w:t>.</w:t>
      </w:r>
    </w:p>
    <w:p w14:paraId="64C50FFE" w14:textId="77777777" w:rsidR="0047689A" w:rsidRDefault="00593459" w:rsidP="002B55CD">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58" w:name="C_1129-30380"/>
      <w:r>
        <w:t xml:space="preserve"> (CONF:1129-30380)</w:t>
      </w:r>
      <w:bookmarkEnd w:id="1458"/>
      <w:r>
        <w:t>.</w:t>
      </w:r>
    </w:p>
    <w:p w14:paraId="770367AD" w14:textId="77777777" w:rsidR="0047689A" w:rsidRDefault="00593459" w:rsidP="002B55CD">
      <w:pPr>
        <w:numPr>
          <w:ilvl w:val="0"/>
          <w:numId w:val="45"/>
        </w:numPr>
      </w:pPr>
      <w:r>
        <w:rPr>
          <w:rStyle w:val="keyword"/>
        </w:rPr>
        <w:t>SHALL</w:t>
      </w:r>
      <w:r>
        <w:t xml:space="preserve"> contain exactly one [1..1] </w:t>
      </w:r>
      <w:r>
        <w:rPr>
          <w:rStyle w:val="XMLnameBold"/>
        </w:rPr>
        <w:t>templateId</w:t>
      </w:r>
      <w:bookmarkStart w:id="1459" w:name="C_1129-30375"/>
      <w:r>
        <w:t xml:space="preserve"> (CONF:1129-30375)</w:t>
      </w:r>
      <w:bookmarkEnd w:id="1459"/>
      <w:r>
        <w:t xml:space="preserve"> such that it</w:t>
      </w:r>
    </w:p>
    <w:p w14:paraId="58AD40F9" w14:textId="77777777" w:rsidR="0047689A" w:rsidRDefault="00593459" w:rsidP="002B55CD">
      <w:pPr>
        <w:numPr>
          <w:ilvl w:val="1"/>
          <w:numId w:val="45"/>
        </w:numPr>
      </w:pPr>
      <w:r>
        <w:rPr>
          <w:rStyle w:val="keyword"/>
        </w:rPr>
        <w:t>SHALL</w:t>
      </w:r>
      <w:r>
        <w:t xml:space="preserve"> contain exactly one [1..1] </w:t>
      </w:r>
      <w:r>
        <w:rPr>
          <w:rStyle w:val="XMLnameBold"/>
        </w:rPr>
        <w:t>@root</w:t>
      </w:r>
      <w:r>
        <w:t>=</w:t>
      </w:r>
      <w:r>
        <w:rPr>
          <w:rStyle w:val="XMLname"/>
        </w:rPr>
        <w:t>"2.16.840.1.113883.10.20.22.4.2"</w:t>
      </w:r>
      <w:bookmarkStart w:id="1460" w:name="C_1129-30381"/>
      <w:r>
        <w:t xml:space="preserve"> (CONF:1129-30381)</w:t>
      </w:r>
      <w:bookmarkEnd w:id="1460"/>
      <w:r>
        <w:t>.</w:t>
      </w:r>
    </w:p>
    <w:p w14:paraId="09A2644E" w14:textId="77777777" w:rsidR="0047689A" w:rsidRDefault="00593459" w:rsidP="002B55CD">
      <w:pPr>
        <w:numPr>
          <w:ilvl w:val="0"/>
          <w:numId w:val="45"/>
        </w:numPr>
      </w:pPr>
      <w:r>
        <w:rPr>
          <w:rStyle w:val="keyword"/>
        </w:rPr>
        <w:t>SHALL</w:t>
      </w:r>
      <w:r>
        <w:t xml:space="preserve"> contain exactly one [1..1] </w:t>
      </w:r>
      <w:r>
        <w:rPr>
          <w:rStyle w:val="XMLnameBold"/>
        </w:rPr>
        <w:t>templateId</w:t>
      </w:r>
      <w:bookmarkStart w:id="1461" w:name="C_1129-30507"/>
      <w:r>
        <w:t xml:space="preserve"> (CONF:1129-30507)</w:t>
      </w:r>
      <w:bookmarkEnd w:id="1461"/>
      <w:r>
        <w:t xml:space="preserve"> such that it</w:t>
      </w:r>
    </w:p>
    <w:p w14:paraId="35EEC1A1" w14:textId="77777777" w:rsidR="0047689A" w:rsidRDefault="00593459" w:rsidP="002B55CD">
      <w:pPr>
        <w:numPr>
          <w:ilvl w:val="1"/>
          <w:numId w:val="45"/>
        </w:numPr>
      </w:pPr>
      <w:r>
        <w:rPr>
          <w:rStyle w:val="keyword"/>
        </w:rPr>
        <w:t>SHALL</w:t>
      </w:r>
      <w:r>
        <w:t xml:space="preserve"> contain exactly one [1..1] </w:t>
      </w:r>
      <w:r>
        <w:rPr>
          <w:rStyle w:val="XMLnameBold"/>
        </w:rPr>
        <w:t>@root</w:t>
      </w:r>
      <w:r>
        <w:t>=</w:t>
      </w:r>
      <w:r>
        <w:rPr>
          <w:rStyle w:val="XMLname"/>
        </w:rPr>
        <w:t>"2.16.840.1.113883.10.20.5.6.224"</w:t>
      </w:r>
      <w:bookmarkStart w:id="1462" w:name="C_1129-30508"/>
      <w:r>
        <w:t xml:space="preserve"> (CONF:1129-30508)</w:t>
      </w:r>
      <w:bookmarkEnd w:id="1462"/>
      <w:r>
        <w:t>.</w:t>
      </w:r>
    </w:p>
    <w:p w14:paraId="2387074B" w14:textId="77777777" w:rsidR="0047689A" w:rsidRDefault="00593459" w:rsidP="002B55CD">
      <w:pPr>
        <w:numPr>
          <w:ilvl w:val="1"/>
          <w:numId w:val="45"/>
        </w:numPr>
      </w:pPr>
      <w:r>
        <w:rPr>
          <w:rStyle w:val="keyword"/>
        </w:rPr>
        <w:t>SHALL</w:t>
      </w:r>
      <w:r>
        <w:t xml:space="preserve"> contain exactly one [1..1] </w:t>
      </w:r>
      <w:r>
        <w:rPr>
          <w:rStyle w:val="XMLnameBold"/>
        </w:rPr>
        <w:t>@extension</w:t>
      </w:r>
      <w:r>
        <w:t>=</w:t>
      </w:r>
      <w:r>
        <w:rPr>
          <w:rStyle w:val="XMLname"/>
        </w:rPr>
        <w:t>"2014-12-01"</w:t>
      </w:r>
      <w:bookmarkStart w:id="1463" w:name="C_1129-30509"/>
      <w:r>
        <w:t xml:space="preserve"> (CONF:1129-30509)</w:t>
      </w:r>
      <w:bookmarkEnd w:id="1463"/>
      <w:r>
        <w:t>.</w:t>
      </w:r>
    </w:p>
    <w:p w14:paraId="0E2F9EDE" w14:textId="77777777" w:rsidR="0047689A" w:rsidRDefault="00593459" w:rsidP="002B55CD">
      <w:pPr>
        <w:numPr>
          <w:ilvl w:val="0"/>
          <w:numId w:val="45"/>
        </w:numPr>
      </w:pPr>
      <w:r>
        <w:rPr>
          <w:rStyle w:val="keyword"/>
        </w:rPr>
        <w:t>SHALL</w:t>
      </w:r>
      <w:r>
        <w:t xml:space="preserve"> contain exactly one [1..1] </w:t>
      </w:r>
      <w:r>
        <w:rPr>
          <w:rStyle w:val="XMLnameBold"/>
        </w:rPr>
        <w:t>id</w:t>
      </w:r>
      <w:bookmarkStart w:id="1464" w:name="C_1129-30376"/>
      <w:r>
        <w:t xml:space="preserve"> (CONF:1129-30376)</w:t>
      </w:r>
      <w:bookmarkEnd w:id="1464"/>
      <w:r>
        <w:t>.</w:t>
      </w:r>
    </w:p>
    <w:p w14:paraId="53EE5D39" w14:textId="77777777" w:rsidR="0047689A" w:rsidRDefault="00593459" w:rsidP="002B55CD">
      <w:pPr>
        <w:numPr>
          <w:ilvl w:val="1"/>
          <w:numId w:val="45"/>
        </w:numPr>
      </w:pPr>
      <w:r>
        <w:t xml:space="preserve">This id </w:t>
      </w:r>
      <w:r>
        <w:rPr>
          <w:rStyle w:val="keyword"/>
        </w:rPr>
        <w:t>SHALL</w:t>
      </w:r>
      <w:r>
        <w:t xml:space="preserve"> contain exactly one [1..1] </w:t>
      </w:r>
      <w:r>
        <w:rPr>
          <w:rStyle w:val="XMLnameBold"/>
        </w:rPr>
        <w:t>@nullFlavor</w:t>
      </w:r>
      <w:r>
        <w:t>=</w:t>
      </w:r>
      <w:r>
        <w:rPr>
          <w:rStyle w:val="XMLname"/>
        </w:rPr>
        <w:t>"NA"</w:t>
      </w:r>
      <w:bookmarkStart w:id="1465" w:name="C_1129-30382"/>
      <w:r>
        <w:t xml:space="preserve"> (CONF:1129-30382)</w:t>
      </w:r>
      <w:bookmarkEnd w:id="1465"/>
      <w:r>
        <w:t>.</w:t>
      </w:r>
    </w:p>
    <w:p w14:paraId="7A7B44D8" w14:textId="77777777" w:rsidR="0047689A" w:rsidRDefault="00593459">
      <w:pPr>
        <w:pStyle w:val="BodyText"/>
        <w:spacing w:before="120"/>
      </w:pPr>
      <w:r>
        <w:t>If the type of test is other than one specified in NHSNCarbaTestMethod, use code/@nullFlavor="OTH" and enter the testing method in code/originalText. If the type of test is unknown, use code/@nullFlavor="UNK".</w:t>
      </w:r>
    </w:p>
    <w:p w14:paraId="660D1D4F" w14:textId="2F133840" w:rsidR="0047689A" w:rsidRDefault="00593459" w:rsidP="002B55CD">
      <w:pPr>
        <w:numPr>
          <w:ilvl w:val="0"/>
          <w:numId w:val="45"/>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STATIC</w:t>
      </w:r>
      <w:r>
        <w:t xml:space="preserve"> 2014-11-10</w:t>
      </w:r>
      <w:bookmarkStart w:id="1466" w:name="C_1129-30383"/>
      <w:r>
        <w:t xml:space="preserve"> (CONF:1129-30383)</w:t>
      </w:r>
      <w:bookmarkEnd w:id="1466"/>
      <w:r>
        <w:t>.</w:t>
      </w:r>
    </w:p>
    <w:p w14:paraId="202A4FDE" w14:textId="0F61AF2B" w:rsidR="0047689A" w:rsidRDefault="00593459" w:rsidP="002B55CD">
      <w:pPr>
        <w:numPr>
          <w:ilvl w:val="1"/>
          <w:numId w:val="45"/>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467" w:name="C_1129-30389"/>
      <w:r>
        <w:t xml:space="preserve"> (CONF:1129-30389)</w:t>
      </w:r>
      <w:bookmarkEnd w:id="1467"/>
      <w:r>
        <w:t>.</w:t>
      </w:r>
    </w:p>
    <w:p w14:paraId="1246CE45" w14:textId="77777777" w:rsidR="0047689A" w:rsidRDefault="00593459" w:rsidP="002B55CD">
      <w:pPr>
        <w:numPr>
          <w:ilvl w:val="1"/>
          <w:numId w:val="45"/>
        </w:numPr>
      </w:pPr>
      <w:r>
        <w:t xml:space="preserve">This code </w:t>
      </w:r>
      <w:r>
        <w:rPr>
          <w:rStyle w:val="keyword"/>
        </w:rPr>
        <w:t>MAY</w:t>
      </w:r>
      <w:r>
        <w:t xml:space="preserve"> contain zero or one [0..1] </w:t>
      </w:r>
      <w:r>
        <w:rPr>
          <w:rStyle w:val="XMLnameBold"/>
        </w:rPr>
        <w:t>originalText</w:t>
      </w:r>
      <w:bookmarkStart w:id="1468" w:name="C_1129-30390"/>
      <w:r>
        <w:t xml:space="preserve"> (CONF:1129-30390)</w:t>
      </w:r>
      <w:bookmarkEnd w:id="1468"/>
      <w:r>
        <w:t>.</w:t>
      </w:r>
    </w:p>
    <w:p w14:paraId="4163DFA5" w14:textId="77777777" w:rsidR="0047689A" w:rsidRDefault="00593459" w:rsidP="002B55CD">
      <w:pPr>
        <w:numPr>
          <w:ilvl w:val="0"/>
          <w:numId w:val="45"/>
        </w:numPr>
      </w:pPr>
      <w:r>
        <w:rPr>
          <w:rStyle w:val="keyword"/>
        </w:rPr>
        <w:t>SHALL</w:t>
      </w:r>
      <w:r>
        <w:t xml:space="preserve"> contain exactly one [1..1] </w:t>
      </w:r>
      <w:r>
        <w:rPr>
          <w:rStyle w:val="XMLnameBold"/>
        </w:rPr>
        <w:t>statusCode</w:t>
      </w:r>
      <w:bookmarkStart w:id="1469" w:name="C_1129-30377"/>
      <w:r>
        <w:t xml:space="preserve"> (CONF:1129-30377)</w:t>
      </w:r>
      <w:bookmarkEnd w:id="1469"/>
      <w:r>
        <w:t>.</w:t>
      </w:r>
    </w:p>
    <w:p w14:paraId="2F8787B9" w14:textId="77777777" w:rsidR="0047689A" w:rsidRDefault="00593459" w:rsidP="002B55CD">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70" w:name="C_1129-30384"/>
      <w:r>
        <w:t xml:space="preserve"> (CONF:1129-30384)</w:t>
      </w:r>
      <w:bookmarkEnd w:id="1470"/>
      <w:r>
        <w:t>.</w:t>
      </w:r>
    </w:p>
    <w:p w14:paraId="7D6E8252" w14:textId="77777777" w:rsidR="0047689A" w:rsidRDefault="00593459" w:rsidP="002B55CD">
      <w:pPr>
        <w:numPr>
          <w:ilvl w:val="0"/>
          <w:numId w:val="45"/>
        </w:numPr>
      </w:pPr>
      <w:r>
        <w:rPr>
          <w:rStyle w:val="keyword"/>
        </w:rPr>
        <w:t>SHALL</w:t>
      </w:r>
      <w:r>
        <w:t xml:space="preserve"> contain exactly one [1..1] </w:t>
      </w:r>
      <w:r>
        <w:rPr>
          <w:rStyle w:val="XMLnameBold"/>
        </w:rPr>
        <w:t>effectiveTime</w:t>
      </w:r>
      <w:bookmarkStart w:id="1471" w:name="C_1129-30378"/>
      <w:r>
        <w:t xml:space="preserve"> (CONF:1129-30378)</w:t>
      </w:r>
      <w:bookmarkEnd w:id="1471"/>
      <w:r>
        <w:t>.</w:t>
      </w:r>
    </w:p>
    <w:p w14:paraId="138A73E3" w14:textId="77777777" w:rsidR="0047689A" w:rsidRDefault="00593459" w:rsidP="002B55CD">
      <w:pPr>
        <w:numPr>
          <w:ilvl w:val="1"/>
          <w:numId w:val="4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72" w:name="C_1129-30385"/>
      <w:r>
        <w:t xml:space="preserve"> (CONF:1129-30385)</w:t>
      </w:r>
      <w:bookmarkEnd w:id="1472"/>
      <w:r>
        <w:t>.</w:t>
      </w:r>
    </w:p>
    <w:p w14:paraId="418C74C0" w14:textId="77777777" w:rsidR="0047689A" w:rsidRDefault="00593459" w:rsidP="002B55CD">
      <w:pPr>
        <w:numPr>
          <w:ilvl w:val="0"/>
          <w:numId w:val="45"/>
        </w:numPr>
      </w:pPr>
      <w:r>
        <w:rPr>
          <w:rStyle w:val="keyword"/>
        </w:rPr>
        <w:t>SHALL</w:t>
      </w:r>
      <w:r>
        <w:t xml:space="preserve"> contain exactly one [1..1] </w:t>
      </w:r>
      <w:r>
        <w:rPr>
          <w:rStyle w:val="XMLnameBold"/>
        </w:rPr>
        <w:t>value</w:t>
      </w:r>
      <w:r>
        <w:t xml:space="preserve"> with @xsi:type="CD"</w:t>
      </w:r>
      <w:bookmarkStart w:id="1473" w:name="C_1129-30386"/>
      <w:r>
        <w:t xml:space="preserve"> (CONF:1129-30386)</w:t>
      </w:r>
      <w:bookmarkEnd w:id="1473"/>
      <w:r>
        <w:t>.</w:t>
      </w:r>
    </w:p>
    <w:p w14:paraId="4467C6D0" w14:textId="77777777" w:rsidR="0047689A" w:rsidRDefault="00593459" w:rsidP="002B55CD">
      <w:pPr>
        <w:numPr>
          <w:ilvl w:val="1"/>
          <w:numId w:val="45"/>
        </w:numPr>
      </w:pPr>
      <w:r>
        <w:t xml:space="preserve">This value </w:t>
      </w:r>
      <w:r>
        <w:rPr>
          <w:rStyle w:val="keyword"/>
        </w:rPr>
        <w:t>SHALL</w:t>
      </w:r>
      <w:r>
        <w:t xml:space="preserve"> contain exactly one [1..1] </w:t>
      </w:r>
      <w:r>
        <w:rPr>
          <w:rStyle w:val="XMLnameBold"/>
        </w:rPr>
        <w:t>@nullFlavor</w:t>
      </w:r>
      <w:r>
        <w:t>=</w:t>
      </w:r>
      <w:r>
        <w:rPr>
          <w:rStyle w:val="XMLname"/>
        </w:rPr>
        <w:t>"NA"</w:t>
      </w:r>
      <w:bookmarkStart w:id="1474" w:name="C_1129-30388"/>
      <w:r>
        <w:t xml:space="preserve"> (CONF:1129-30388)</w:t>
      </w:r>
      <w:bookmarkEnd w:id="1474"/>
      <w:r>
        <w:t>.</w:t>
      </w:r>
    </w:p>
    <w:p w14:paraId="5C42E3F7" w14:textId="680EA5CD" w:rsidR="0047689A" w:rsidRDefault="00593459">
      <w:pPr>
        <w:pStyle w:val="Caption"/>
      </w:pPr>
      <w:bookmarkStart w:id="1475" w:name="_Toc531705508"/>
      <w:r>
        <w:t xml:space="preserve">Table </w:t>
      </w:r>
      <w:r>
        <w:fldChar w:fldCharType="begin"/>
      </w:r>
      <w:r>
        <w:instrText>SEQ Table \* ARABIC</w:instrText>
      </w:r>
      <w:r>
        <w:fldChar w:fldCharType="separate"/>
      </w:r>
      <w:r w:rsidR="002466D9">
        <w:t>156</w:t>
      </w:r>
      <w:r>
        <w:fldChar w:fldCharType="end"/>
      </w:r>
      <w:r>
        <w:t xml:space="preserve">: </w:t>
      </w:r>
      <w:bookmarkStart w:id="1476" w:name="NHSNCarbaTestMethod"/>
      <w:r>
        <w:t>NHSNCarbaTestMethod</w:t>
      </w:r>
      <w:bookmarkEnd w:id="1475"/>
      <w:bookmarkEnd w:id="1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5DE28C6" w14:textId="77777777">
        <w:trPr>
          <w:jc w:val="center"/>
        </w:trPr>
        <w:tc>
          <w:tcPr>
            <w:tcW w:w="1440" w:type="dxa"/>
            <w:gridSpan w:val="4"/>
          </w:tcPr>
          <w:p w14:paraId="0D3062BC" w14:textId="77777777" w:rsidR="0047689A" w:rsidRDefault="00593459">
            <w:pPr>
              <w:pStyle w:val="TableText"/>
            </w:pPr>
            <w:r>
              <w:t>Value Set: NHSNCarbaTestMethod urn:oid:2.16.840.1.114222.4.11.7240</w:t>
            </w:r>
          </w:p>
          <w:p w14:paraId="14487E45" w14:textId="77777777" w:rsidR="0047689A" w:rsidRDefault="00593459">
            <w:pPr>
              <w:pStyle w:val="TableText"/>
            </w:pPr>
            <w:r>
              <w:t>Tests to check bacterial isolate for carbapenemase.</w:t>
            </w:r>
          </w:p>
          <w:p w14:paraId="3C20EAD8" w14:textId="14FB95AC" w:rsidR="0047689A" w:rsidRDefault="00593459">
            <w:pPr>
              <w:pStyle w:val="TableText"/>
            </w:pPr>
            <w:r>
              <w:t xml:space="preserve">Value Set Source: </w:t>
            </w:r>
            <w:hyperlink r:id="rId19" w:history="1">
              <w:r>
                <w:rPr>
                  <w:rStyle w:val="HyperlinkCourierBold"/>
                </w:rPr>
                <w:t>http://www.phinvads.com</w:t>
              </w:r>
            </w:hyperlink>
          </w:p>
        </w:tc>
      </w:tr>
      <w:tr w:rsidR="0047689A" w14:paraId="1222CC0A" w14:textId="77777777">
        <w:trPr>
          <w:cantSplit/>
          <w:tblHeader/>
          <w:jc w:val="center"/>
        </w:trPr>
        <w:tc>
          <w:tcPr>
            <w:tcW w:w="1560" w:type="dxa"/>
            <w:shd w:val="clear" w:color="auto" w:fill="E6E6E6"/>
          </w:tcPr>
          <w:p w14:paraId="46CF18A2" w14:textId="77777777" w:rsidR="0047689A" w:rsidRDefault="00593459">
            <w:pPr>
              <w:pStyle w:val="TableHead"/>
            </w:pPr>
            <w:r>
              <w:t>Code</w:t>
            </w:r>
          </w:p>
        </w:tc>
        <w:tc>
          <w:tcPr>
            <w:tcW w:w="3000" w:type="dxa"/>
            <w:shd w:val="clear" w:color="auto" w:fill="E6E6E6"/>
          </w:tcPr>
          <w:p w14:paraId="11F0DD7D" w14:textId="77777777" w:rsidR="0047689A" w:rsidRDefault="00593459">
            <w:pPr>
              <w:pStyle w:val="TableHead"/>
            </w:pPr>
            <w:r>
              <w:t>Code System</w:t>
            </w:r>
          </w:p>
        </w:tc>
        <w:tc>
          <w:tcPr>
            <w:tcW w:w="3000" w:type="dxa"/>
            <w:shd w:val="clear" w:color="auto" w:fill="E6E6E6"/>
          </w:tcPr>
          <w:p w14:paraId="606DC7B2" w14:textId="77777777" w:rsidR="0047689A" w:rsidRDefault="00593459">
            <w:pPr>
              <w:pStyle w:val="TableHead"/>
            </w:pPr>
            <w:r>
              <w:t>Code System OID</w:t>
            </w:r>
          </w:p>
        </w:tc>
        <w:tc>
          <w:tcPr>
            <w:tcW w:w="2520" w:type="dxa"/>
            <w:shd w:val="clear" w:color="auto" w:fill="E6E6E6"/>
          </w:tcPr>
          <w:p w14:paraId="6E92D5D9" w14:textId="77777777" w:rsidR="0047689A" w:rsidRDefault="00593459">
            <w:pPr>
              <w:pStyle w:val="TableHead"/>
            </w:pPr>
            <w:r>
              <w:t>Print Name</w:t>
            </w:r>
          </w:p>
        </w:tc>
      </w:tr>
      <w:tr w:rsidR="0047689A" w14:paraId="491AD6CD" w14:textId="77777777">
        <w:trPr>
          <w:jc w:val="center"/>
        </w:trPr>
        <w:tc>
          <w:tcPr>
            <w:tcW w:w="1170" w:type="dxa"/>
          </w:tcPr>
          <w:p w14:paraId="5BFA45D1" w14:textId="77777777" w:rsidR="0047689A" w:rsidRDefault="00593459">
            <w:pPr>
              <w:pStyle w:val="TableText"/>
            </w:pPr>
            <w:r>
              <w:t>2039-6</w:t>
            </w:r>
          </w:p>
        </w:tc>
        <w:tc>
          <w:tcPr>
            <w:tcW w:w="3195" w:type="dxa"/>
          </w:tcPr>
          <w:p w14:paraId="2B5546E2" w14:textId="77777777" w:rsidR="0047689A" w:rsidRDefault="00593459">
            <w:pPr>
              <w:pStyle w:val="TableText"/>
            </w:pPr>
            <w:r>
              <w:t>cdcNHSN</w:t>
            </w:r>
          </w:p>
        </w:tc>
        <w:tc>
          <w:tcPr>
            <w:tcW w:w="3195" w:type="dxa"/>
          </w:tcPr>
          <w:p w14:paraId="018D0B6C" w14:textId="77777777" w:rsidR="0047689A" w:rsidRDefault="00593459">
            <w:pPr>
              <w:pStyle w:val="TableText"/>
            </w:pPr>
            <w:r>
              <w:t>urn:oid:2.16.840.1.113883.6.277</w:t>
            </w:r>
          </w:p>
        </w:tc>
        <w:tc>
          <w:tcPr>
            <w:tcW w:w="2520" w:type="dxa"/>
          </w:tcPr>
          <w:p w14:paraId="1AFBCE02" w14:textId="77777777" w:rsidR="0047689A" w:rsidRDefault="00593459">
            <w:pPr>
              <w:pStyle w:val="TableText"/>
            </w:pPr>
            <w:r>
              <w:t>(PCR-KPC) Polymerase chain reaction – Klebsiella pneumoniae carbapenemase</w:t>
            </w:r>
          </w:p>
        </w:tc>
      </w:tr>
      <w:tr w:rsidR="0047689A" w14:paraId="06D78597" w14:textId="77777777">
        <w:trPr>
          <w:jc w:val="center"/>
        </w:trPr>
        <w:tc>
          <w:tcPr>
            <w:tcW w:w="1170" w:type="dxa"/>
          </w:tcPr>
          <w:p w14:paraId="25AF6508" w14:textId="77777777" w:rsidR="0047689A" w:rsidRDefault="00593459">
            <w:pPr>
              <w:pStyle w:val="TableText"/>
            </w:pPr>
            <w:r>
              <w:t>2040-4</w:t>
            </w:r>
          </w:p>
        </w:tc>
        <w:tc>
          <w:tcPr>
            <w:tcW w:w="3195" w:type="dxa"/>
          </w:tcPr>
          <w:p w14:paraId="54C3AAF0" w14:textId="77777777" w:rsidR="0047689A" w:rsidRDefault="00593459">
            <w:pPr>
              <w:pStyle w:val="TableText"/>
            </w:pPr>
            <w:r>
              <w:t>cdcNHSN</w:t>
            </w:r>
          </w:p>
        </w:tc>
        <w:tc>
          <w:tcPr>
            <w:tcW w:w="3195" w:type="dxa"/>
          </w:tcPr>
          <w:p w14:paraId="71819A84" w14:textId="77777777" w:rsidR="0047689A" w:rsidRDefault="00593459">
            <w:pPr>
              <w:pStyle w:val="TableText"/>
            </w:pPr>
            <w:r>
              <w:t>urn:oid:2.16.840.1.113883.6.277</w:t>
            </w:r>
          </w:p>
        </w:tc>
        <w:tc>
          <w:tcPr>
            <w:tcW w:w="2520" w:type="dxa"/>
          </w:tcPr>
          <w:p w14:paraId="1411B849" w14:textId="77777777" w:rsidR="0047689A" w:rsidRDefault="00593459">
            <w:pPr>
              <w:pStyle w:val="TableText"/>
            </w:pPr>
            <w:r>
              <w:t>(PCR-NDM) Polymerase chain reaction – New Delhi metallo-β-lactamase</w:t>
            </w:r>
          </w:p>
        </w:tc>
      </w:tr>
      <w:tr w:rsidR="0047689A" w14:paraId="2B5C781B" w14:textId="77777777">
        <w:trPr>
          <w:jc w:val="center"/>
        </w:trPr>
        <w:tc>
          <w:tcPr>
            <w:tcW w:w="1170" w:type="dxa"/>
          </w:tcPr>
          <w:p w14:paraId="152CA6C2" w14:textId="77777777" w:rsidR="0047689A" w:rsidRDefault="00593459">
            <w:pPr>
              <w:pStyle w:val="TableText"/>
            </w:pPr>
            <w:r>
              <w:t>2041-2</w:t>
            </w:r>
          </w:p>
        </w:tc>
        <w:tc>
          <w:tcPr>
            <w:tcW w:w="3195" w:type="dxa"/>
          </w:tcPr>
          <w:p w14:paraId="6D061D17" w14:textId="77777777" w:rsidR="0047689A" w:rsidRDefault="00593459">
            <w:pPr>
              <w:pStyle w:val="TableText"/>
            </w:pPr>
            <w:r>
              <w:t>cdcNHSN</w:t>
            </w:r>
          </w:p>
        </w:tc>
        <w:tc>
          <w:tcPr>
            <w:tcW w:w="3195" w:type="dxa"/>
          </w:tcPr>
          <w:p w14:paraId="1E96F989" w14:textId="77777777" w:rsidR="0047689A" w:rsidRDefault="00593459">
            <w:pPr>
              <w:pStyle w:val="TableText"/>
            </w:pPr>
            <w:r>
              <w:t>urn:oid:2.16.840.1.113883.6.277</w:t>
            </w:r>
          </w:p>
        </w:tc>
        <w:tc>
          <w:tcPr>
            <w:tcW w:w="2520" w:type="dxa"/>
          </w:tcPr>
          <w:p w14:paraId="20EFD21D" w14:textId="77777777" w:rsidR="0047689A" w:rsidRDefault="00593459">
            <w:pPr>
              <w:pStyle w:val="TableText"/>
            </w:pPr>
            <w:r>
              <w:t>(PCR-IMP)Polymerase chain reaction - Imipenemase</w:t>
            </w:r>
          </w:p>
        </w:tc>
      </w:tr>
      <w:tr w:rsidR="0047689A" w14:paraId="37CCB437" w14:textId="77777777">
        <w:trPr>
          <w:jc w:val="center"/>
        </w:trPr>
        <w:tc>
          <w:tcPr>
            <w:tcW w:w="1170" w:type="dxa"/>
          </w:tcPr>
          <w:p w14:paraId="157867EC" w14:textId="77777777" w:rsidR="0047689A" w:rsidRDefault="00593459">
            <w:pPr>
              <w:pStyle w:val="TableText"/>
            </w:pPr>
            <w:r>
              <w:t>2042-0</w:t>
            </w:r>
          </w:p>
        </w:tc>
        <w:tc>
          <w:tcPr>
            <w:tcW w:w="3195" w:type="dxa"/>
          </w:tcPr>
          <w:p w14:paraId="4737807B" w14:textId="77777777" w:rsidR="0047689A" w:rsidRDefault="00593459">
            <w:pPr>
              <w:pStyle w:val="TableText"/>
            </w:pPr>
            <w:r>
              <w:t>cdcNHSN</w:t>
            </w:r>
          </w:p>
        </w:tc>
        <w:tc>
          <w:tcPr>
            <w:tcW w:w="3195" w:type="dxa"/>
          </w:tcPr>
          <w:p w14:paraId="3748CDEB" w14:textId="77777777" w:rsidR="0047689A" w:rsidRDefault="00593459">
            <w:pPr>
              <w:pStyle w:val="TableText"/>
            </w:pPr>
            <w:r>
              <w:t>urn:oid:2.16.840.1.113883.6.277</w:t>
            </w:r>
          </w:p>
        </w:tc>
        <w:tc>
          <w:tcPr>
            <w:tcW w:w="2520" w:type="dxa"/>
          </w:tcPr>
          <w:p w14:paraId="7F108509" w14:textId="77777777" w:rsidR="0047689A" w:rsidRDefault="00593459">
            <w:pPr>
              <w:pStyle w:val="TableText"/>
            </w:pPr>
            <w:r>
              <w:t>PCR-VIM) Polymerase chain reaction - Verona Integron-encoded metallo-β-lactamase</w:t>
            </w:r>
          </w:p>
        </w:tc>
      </w:tr>
      <w:tr w:rsidR="0047689A" w14:paraId="34D3743B" w14:textId="77777777">
        <w:trPr>
          <w:jc w:val="center"/>
        </w:trPr>
        <w:tc>
          <w:tcPr>
            <w:tcW w:w="1170" w:type="dxa"/>
          </w:tcPr>
          <w:p w14:paraId="432A64E4" w14:textId="77777777" w:rsidR="0047689A" w:rsidRDefault="00593459">
            <w:pPr>
              <w:pStyle w:val="TableText"/>
            </w:pPr>
            <w:r>
              <w:t>2043-8</w:t>
            </w:r>
          </w:p>
        </w:tc>
        <w:tc>
          <w:tcPr>
            <w:tcW w:w="3195" w:type="dxa"/>
          </w:tcPr>
          <w:p w14:paraId="4C6D6089" w14:textId="77777777" w:rsidR="0047689A" w:rsidRDefault="00593459">
            <w:pPr>
              <w:pStyle w:val="TableText"/>
            </w:pPr>
            <w:r>
              <w:t>cdcNHSN</w:t>
            </w:r>
          </w:p>
        </w:tc>
        <w:tc>
          <w:tcPr>
            <w:tcW w:w="3195" w:type="dxa"/>
          </w:tcPr>
          <w:p w14:paraId="1B1D3C37" w14:textId="77777777" w:rsidR="0047689A" w:rsidRDefault="00593459">
            <w:pPr>
              <w:pStyle w:val="TableText"/>
            </w:pPr>
            <w:r>
              <w:t>urn:oid:2.16.840.1.113883.6.277</w:t>
            </w:r>
          </w:p>
        </w:tc>
        <w:tc>
          <w:tcPr>
            <w:tcW w:w="2520" w:type="dxa"/>
          </w:tcPr>
          <w:p w14:paraId="4B9BD8A8" w14:textId="77777777" w:rsidR="0047689A" w:rsidRDefault="00593459">
            <w:pPr>
              <w:pStyle w:val="TableText"/>
            </w:pPr>
            <w:r>
              <w:t>(PCR-OXA-48-like) Polymerase chain reaction – Oxacillinase-48 like</w:t>
            </w:r>
          </w:p>
        </w:tc>
      </w:tr>
      <w:tr w:rsidR="0047689A" w14:paraId="482D10BD" w14:textId="77777777">
        <w:trPr>
          <w:jc w:val="center"/>
        </w:trPr>
        <w:tc>
          <w:tcPr>
            <w:tcW w:w="1170" w:type="dxa"/>
          </w:tcPr>
          <w:p w14:paraId="2F1ED50D" w14:textId="77777777" w:rsidR="0047689A" w:rsidRDefault="00593459">
            <w:pPr>
              <w:pStyle w:val="TableText"/>
            </w:pPr>
            <w:r>
              <w:t>2044-6</w:t>
            </w:r>
          </w:p>
        </w:tc>
        <w:tc>
          <w:tcPr>
            <w:tcW w:w="3195" w:type="dxa"/>
          </w:tcPr>
          <w:p w14:paraId="4CE0107D" w14:textId="77777777" w:rsidR="0047689A" w:rsidRDefault="00593459">
            <w:pPr>
              <w:pStyle w:val="TableText"/>
            </w:pPr>
            <w:r>
              <w:t>cdcNHSN</w:t>
            </w:r>
          </w:p>
        </w:tc>
        <w:tc>
          <w:tcPr>
            <w:tcW w:w="3195" w:type="dxa"/>
          </w:tcPr>
          <w:p w14:paraId="4AE5712A" w14:textId="77777777" w:rsidR="0047689A" w:rsidRDefault="00593459">
            <w:pPr>
              <w:pStyle w:val="TableText"/>
            </w:pPr>
            <w:r>
              <w:t>urn:oid:2.16.840.1.113883.6.277</w:t>
            </w:r>
          </w:p>
        </w:tc>
        <w:tc>
          <w:tcPr>
            <w:tcW w:w="2520" w:type="dxa"/>
          </w:tcPr>
          <w:p w14:paraId="5F33255C" w14:textId="77777777" w:rsidR="0047689A" w:rsidRDefault="00593459">
            <w:pPr>
              <w:pStyle w:val="TableText"/>
            </w:pPr>
            <w:r>
              <w:t>(MHT) Modified Hodge Test</w:t>
            </w:r>
          </w:p>
        </w:tc>
      </w:tr>
      <w:tr w:rsidR="0047689A" w14:paraId="47BF824D" w14:textId="77777777">
        <w:trPr>
          <w:jc w:val="center"/>
        </w:trPr>
        <w:tc>
          <w:tcPr>
            <w:tcW w:w="1170" w:type="dxa"/>
          </w:tcPr>
          <w:p w14:paraId="03E80618" w14:textId="77777777" w:rsidR="0047689A" w:rsidRDefault="00593459">
            <w:pPr>
              <w:pStyle w:val="TableText"/>
            </w:pPr>
            <w:r>
              <w:t>2045-3</w:t>
            </w:r>
          </w:p>
        </w:tc>
        <w:tc>
          <w:tcPr>
            <w:tcW w:w="3195" w:type="dxa"/>
          </w:tcPr>
          <w:p w14:paraId="773E7B9D" w14:textId="77777777" w:rsidR="0047689A" w:rsidRDefault="00593459">
            <w:pPr>
              <w:pStyle w:val="TableText"/>
            </w:pPr>
            <w:r>
              <w:t>cdcNHSN</w:t>
            </w:r>
          </w:p>
        </w:tc>
        <w:tc>
          <w:tcPr>
            <w:tcW w:w="3195" w:type="dxa"/>
          </w:tcPr>
          <w:p w14:paraId="33193F61" w14:textId="77777777" w:rsidR="0047689A" w:rsidRDefault="00593459">
            <w:pPr>
              <w:pStyle w:val="TableText"/>
            </w:pPr>
            <w:r>
              <w:t>urn:oid:2.16.840.1.113883.6.277</w:t>
            </w:r>
          </w:p>
        </w:tc>
        <w:tc>
          <w:tcPr>
            <w:tcW w:w="2520" w:type="dxa"/>
          </w:tcPr>
          <w:p w14:paraId="6AA14420" w14:textId="77777777" w:rsidR="0047689A" w:rsidRDefault="00593459">
            <w:pPr>
              <w:pStyle w:val="TableText"/>
            </w:pPr>
            <w:r>
              <w:t>(CNP) Carba NP</w:t>
            </w:r>
          </w:p>
        </w:tc>
      </w:tr>
      <w:tr w:rsidR="0047689A" w14:paraId="76CB9C2E" w14:textId="77777777">
        <w:trPr>
          <w:jc w:val="center"/>
        </w:trPr>
        <w:tc>
          <w:tcPr>
            <w:tcW w:w="1170" w:type="dxa"/>
          </w:tcPr>
          <w:p w14:paraId="18F6956C" w14:textId="77777777" w:rsidR="0047689A" w:rsidRDefault="00593459">
            <w:pPr>
              <w:pStyle w:val="TableText"/>
            </w:pPr>
            <w:r>
              <w:t>2046-1</w:t>
            </w:r>
          </w:p>
        </w:tc>
        <w:tc>
          <w:tcPr>
            <w:tcW w:w="3195" w:type="dxa"/>
          </w:tcPr>
          <w:p w14:paraId="46CF14B8" w14:textId="77777777" w:rsidR="0047689A" w:rsidRDefault="00593459">
            <w:pPr>
              <w:pStyle w:val="TableText"/>
            </w:pPr>
            <w:r>
              <w:t>cdcNHSN</w:t>
            </w:r>
          </w:p>
        </w:tc>
        <w:tc>
          <w:tcPr>
            <w:tcW w:w="3195" w:type="dxa"/>
          </w:tcPr>
          <w:p w14:paraId="115AB16F" w14:textId="77777777" w:rsidR="0047689A" w:rsidRDefault="00593459">
            <w:pPr>
              <w:pStyle w:val="TableText"/>
            </w:pPr>
            <w:r>
              <w:t>urn:oid:2.16.840.1.113883.6.277</w:t>
            </w:r>
          </w:p>
        </w:tc>
        <w:tc>
          <w:tcPr>
            <w:tcW w:w="2520" w:type="dxa"/>
          </w:tcPr>
          <w:p w14:paraId="5F55B9F4" w14:textId="77777777" w:rsidR="0047689A" w:rsidRDefault="00593459">
            <w:pPr>
              <w:pStyle w:val="TableText"/>
            </w:pPr>
            <w:r>
              <w:t>(MBLe) Metallo-β-lactamase E-test</w:t>
            </w:r>
          </w:p>
        </w:tc>
      </w:tr>
      <w:tr w:rsidR="0047689A" w14:paraId="04E2784B" w14:textId="77777777">
        <w:trPr>
          <w:jc w:val="center"/>
        </w:trPr>
        <w:tc>
          <w:tcPr>
            <w:tcW w:w="1170" w:type="dxa"/>
          </w:tcPr>
          <w:p w14:paraId="7C33890B" w14:textId="77777777" w:rsidR="0047689A" w:rsidRDefault="00593459">
            <w:pPr>
              <w:pStyle w:val="TableText"/>
            </w:pPr>
            <w:r>
              <w:t>2047-9</w:t>
            </w:r>
          </w:p>
        </w:tc>
        <w:tc>
          <w:tcPr>
            <w:tcW w:w="3195" w:type="dxa"/>
          </w:tcPr>
          <w:p w14:paraId="601D6068" w14:textId="77777777" w:rsidR="0047689A" w:rsidRDefault="00593459">
            <w:pPr>
              <w:pStyle w:val="TableText"/>
            </w:pPr>
            <w:r>
              <w:t>cdcNHSN</w:t>
            </w:r>
          </w:p>
        </w:tc>
        <w:tc>
          <w:tcPr>
            <w:tcW w:w="3195" w:type="dxa"/>
          </w:tcPr>
          <w:p w14:paraId="620867E5" w14:textId="77777777" w:rsidR="0047689A" w:rsidRDefault="00593459">
            <w:pPr>
              <w:pStyle w:val="TableText"/>
            </w:pPr>
            <w:r>
              <w:t>urn:oid:2.16.840.1.113883.6.277</w:t>
            </w:r>
          </w:p>
        </w:tc>
        <w:tc>
          <w:tcPr>
            <w:tcW w:w="2520" w:type="dxa"/>
          </w:tcPr>
          <w:p w14:paraId="7786AE87" w14:textId="77777777" w:rsidR="0047689A" w:rsidRDefault="00593459">
            <w:pPr>
              <w:pStyle w:val="TableText"/>
            </w:pPr>
            <w:r>
              <w:t>(MBLs) Metallo-β-lactamase screen</w:t>
            </w:r>
          </w:p>
        </w:tc>
      </w:tr>
    </w:tbl>
    <w:p w14:paraId="7F2D8379" w14:textId="77777777" w:rsidR="0047689A" w:rsidRDefault="0047689A">
      <w:pPr>
        <w:pStyle w:val="BodyText"/>
      </w:pPr>
    </w:p>
    <w:p w14:paraId="1019BBEF" w14:textId="5D6DD06A" w:rsidR="0047689A" w:rsidRDefault="00593459">
      <w:pPr>
        <w:pStyle w:val="Caption"/>
      </w:pPr>
      <w:bookmarkStart w:id="1477" w:name="_Toc531705509"/>
      <w:r>
        <w:t xml:space="preserve">Table </w:t>
      </w:r>
      <w:r>
        <w:fldChar w:fldCharType="begin"/>
      </w:r>
      <w:r>
        <w:instrText>SEQ Table \* ARABIC</w:instrText>
      </w:r>
      <w:r>
        <w:fldChar w:fldCharType="separate"/>
      </w:r>
      <w:r w:rsidR="002466D9">
        <w:t>157</w:t>
      </w:r>
      <w:r>
        <w:fldChar w:fldCharType="end"/>
      </w:r>
      <w:r>
        <w:t xml:space="preserve">: </w:t>
      </w:r>
      <w:bookmarkStart w:id="1478" w:name="NullValues_UNK_OTH"/>
      <w:r>
        <w:t>NullValues_UNK_OTH</w:t>
      </w:r>
      <w:bookmarkEnd w:id="1477"/>
      <w:bookmarkEnd w:id="1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22878E7" w14:textId="77777777">
        <w:trPr>
          <w:jc w:val="center"/>
        </w:trPr>
        <w:tc>
          <w:tcPr>
            <w:tcW w:w="1440" w:type="dxa"/>
            <w:gridSpan w:val="4"/>
          </w:tcPr>
          <w:p w14:paraId="464B86C8" w14:textId="77777777" w:rsidR="0047689A" w:rsidRDefault="00593459">
            <w:pPr>
              <w:pStyle w:val="TableText"/>
            </w:pPr>
            <w:r>
              <w:t>Value Set: NullValues_UNK_OTH urn:oid:2.16.840.1.113883.10.20.5.9.1</w:t>
            </w:r>
          </w:p>
          <w:p w14:paraId="5A7E8105" w14:textId="77777777" w:rsidR="0047689A" w:rsidRDefault="00593459">
            <w:pPr>
              <w:pStyle w:val="TableText"/>
            </w:pPr>
            <w:r>
              <w:t>Null values of unknown and other.</w:t>
            </w:r>
          </w:p>
        </w:tc>
      </w:tr>
      <w:tr w:rsidR="0047689A" w14:paraId="1E2105BB" w14:textId="77777777">
        <w:trPr>
          <w:cantSplit/>
          <w:tblHeader/>
          <w:jc w:val="center"/>
        </w:trPr>
        <w:tc>
          <w:tcPr>
            <w:tcW w:w="1560" w:type="dxa"/>
            <w:shd w:val="clear" w:color="auto" w:fill="E6E6E6"/>
          </w:tcPr>
          <w:p w14:paraId="25B318D3" w14:textId="77777777" w:rsidR="0047689A" w:rsidRDefault="00593459">
            <w:pPr>
              <w:pStyle w:val="TableHead"/>
            </w:pPr>
            <w:r>
              <w:t>Code</w:t>
            </w:r>
          </w:p>
        </w:tc>
        <w:tc>
          <w:tcPr>
            <w:tcW w:w="3000" w:type="dxa"/>
            <w:shd w:val="clear" w:color="auto" w:fill="E6E6E6"/>
          </w:tcPr>
          <w:p w14:paraId="62CC2780" w14:textId="77777777" w:rsidR="0047689A" w:rsidRDefault="00593459">
            <w:pPr>
              <w:pStyle w:val="TableHead"/>
            </w:pPr>
            <w:r>
              <w:t>Code System</w:t>
            </w:r>
          </w:p>
        </w:tc>
        <w:tc>
          <w:tcPr>
            <w:tcW w:w="3000" w:type="dxa"/>
            <w:shd w:val="clear" w:color="auto" w:fill="E6E6E6"/>
          </w:tcPr>
          <w:p w14:paraId="4D1432F7" w14:textId="77777777" w:rsidR="0047689A" w:rsidRDefault="00593459">
            <w:pPr>
              <w:pStyle w:val="TableHead"/>
            </w:pPr>
            <w:r>
              <w:t>Code System OID</w:t>
            </w:r>
          </w:p>
        </w:tc>
        <w:tc>
          <w:tcPr>
            <w:tcW w:w="2520" w:type="dxa"/>
            <w:shd w:val="clear" w:color="auto" w:fill="E6E6E6"/>
          </w:tcPr>
          <w:p w14:paraId="1AF402ED" w14:textId="77777777" w:rsidR="0047689A" w:rsidRDefault="00593459">
            <w:pPr>
              <w:pStyle w:val="TableHead"/>
            </w:pPr>
            <w:r>
              <w:t>Print Name</w:t>
            </w:r>
          </w:p>
        </w:tc>
      </w:tr>
      <w:tr w:rsidR="0047689A" w14:paraId="682EAFB5" w14:textId="77777777">
        <w:trPr>
          <w:jc w:val="center"/>
        </w:trPr>
        <w:tc>
          <w:tcPr>
            <w:tcW w:w="1170" w:type="dxa"/>
          </w:tcPr>
          <w:p w14:paraId="73E5A348" w14:textId="77777777" w:rsidR="0047689A" w:rsidRDefault="00593459">
            <w:pPr>
              <w:pStyle w:val="TableText"/>
            </w:pPr>
            <w:r>
              <w:t>UNK</w:t>
            </w:r>
          </w:p>
        </w:tc>
        <w:tc>
          <w:tcPr>
            <w:tcW w:w="3195" w:type="dxa"/>
          </w:tcPr>
          <w:p w14:paraId="4BB604E1" w14:textId="77777777" w:rsidR="0047689A" w:rsidRDefault="00593459">
            <w:pPr>
              <w:pStyle w:val="TableText"/>
            </w:pPr>
            <w:r>
              <w:t>HL7NullFlavor</w:t>
            </w:r>
          </w:p>
        </w:tc>
        <w:tc>
          <w:tcPr>
            <w:tcW w:w="3195" w:type="dxa"/>
          </w:tcPr>
          <w:p w14:paraId="20E6122B" w14:textId="77777777" w:rsidR="0047689A" w:rsidRDefault="00593459">
            <w:pPr>
              <w:pStyle w:val="TableText"/>
            </w:pPr>
            <w:r>
              <w:t>urn:oid:2.16.840.1.113883.5.1008</w:t>
            </w:r>
          </w:p>
        </w:tc>
        <w:tc>
          <w:tcPr>
            <w:tcW w:w="2520" w:type="dxa"/>
          </w:tcPr>
          <w:p w14:paraId="3553BAB6" w14:textId="77777777" w:rsidR="0047689A" w:rsidRDefault="00593459">
            <w:pPr>
              <w:pStyle w:val="TableText"/>
            </w:pPr>
            <w:r>
              <w:t>Unknown</w:t>
            </w:r>
          </w:p>
        </w:tc>
      </w:tr>
      <w:tr w:rsidR="0047689A" w14:paraId="48D0C9A1" w14:textId="77777777">
        <w:trPr>
          <w:jc w:val="center"/>
        </w:trPr>
        <w:tc>
          <w:tcPr>
            <w:tcW w:w="1170" w:type="dxa"/>
          </w:tcPr>
          <w:p w14:paraId="6217998E" w14:textId="77777777" w:rsidR="0047689A" w:rsidRDefault="00593459">
            <w:pPr>
              <w:pStyle w:val="TableText"/>
            </w:pPr>
            <w:r>
              <w:t>OTH</w:t>
            </w:r>
          </w:p>
        </w:tc>
        <w:tc>
          <w:tcPr>
            <w:tcW w:w="3195" w:type="dxa"/>
          </w:tcPr>
          <w:p w14:paraId="3E6ABE85" w14:textId="77777777" w:rsidR="0047689A" w:rsidRDefault="00593459">
            <w:pPr>
              <w:pStyle w:val="TableText"/>
            </w:pPr>
            <w:r>
              <w:t>HL7NullFlavor</w:t>
            </w:r>
          </w:p>
        </w:tc>
        <w:tc>
          <w:tcPr>
            <w:tcW w:w="3195" w:type="dxa"/>
          </w:tcPr>
          <w:p w14:paraId="201BB74E" w14:textId="77777777" w:rsidR="0047689A" w:rsidRDefault="00593459">
            <w:pPr>
              <w:pStyle w:val="TableText"/>
            </w:pPr>
            <w:r>
              <w:t>urn:oid:2.16.840.1.113883.5.1008</w:t>
            </w:r>
          </w:p>
        </w:tc>
        <w:tc>
          <w:tcPr>
            <w:tcW w:w="2520" w:type="dxa"/>
          </w:tcPr>
          <w:p w14:paraId="6253EDA5" w14:textId="77777777" w:rsidR="0047689A" w:rsidRDefault="00593459">
            <w:pPr>
              <w:pStyle w:val="TableText"/>
            </w:pPr>
            <w:r>
              <w:t>Other</w:t>
            </w:r>
          </w:p>
        </w:tc>
      </w:tr>
    </w:tbl>
    <w:p w14:paraId="0CD3F48B" w14:textId="77777777" w:rsidR="0047689A" w:rsidRDefault="0047689A">
      <w:pPr>
        <w:pStyle w:val="BodyText"/>
      </w:pPr>
    </w:p>
    <w:p w14:paraId="3A591DD0" w14:textId="7EBBC634" w:rsidR="0047689A" w:rsidRDefault="00593459">
      <w:pPr>
        <w:pStyle w:val="Caption"/>
        <w:ind w:left="130" w:right="115"/>
      </w:pPr>
      <w:bookmarkStart w:id="1479" w:name="_Toc531705223"/>
      <w:r>
        <w:t xml:space="preserve">Figure </w:t>
      </w:r>
      <w:r>
        <w:fldChar w:fldCharType="begin"/>
      </w:r>
      <w:r>
        <w:instrText>SEQ Figure \* ARABIC</w:instrText>
      </w:r>
      <w:r>
        <w:fldChar w:fldCharType="separate"/>
      </w:r>
      <w:r w:rsidR="002466D9">
        <w:t>50</w:t>
      </w:r>
      <w:r>
        <w:fldChar w:fldCharType="end"/>
      </w:r>
      <w:r>
        <w:t>: Carbapenemase Test Observation Example</w:t>
      </w:r>
      <w:bookmarkEnd w:id="1479"/>
    </w:p>
    <w:p w14:paraId="07D97993" w14:textId="77777777" w:rsidR="0047689A" w:rsidRDefault="00593459">
      <w:pPr>
        <w:pStyle w:val="Example"/>
        <w:ind w:left="130" w:right="115"/>
      </w:pPr>
      <w:r>
        <w:t>&lt;observation classCode="OBS" moodCode="EVN"&gt;</w:t>
      </w:r>
    </w:p>
    <w:p w14:paraId="3D19BB0B" w14:textId="77777777" w:rsidR="0047689A" w:rsidRDefault="00593459">
      <w:pPr>
        <w:pStyle w:val="Example"/>
        <w:ind w:left="130" w:right="115"/>
      </w:pPr>
      <w:r>
        <w:t xml:space="preserve">    &lt;!-- C-CDA Result Observation templateId --&gt;</w:t>
      </w:r>
    </w:p>
    <w:p w14:paraId="1F296925" w14:textId="77777777" w:rsidR="0047689A" w:rsidRDefault="00593459">
      <w:pPr>
        <w:pStyle w:val="Example"/>
        <w:ind w:left="130" w:right="115"/>
      </w:pPr>
      <w:r>
        <w:t xml:space="preserve">    &lt;templateId root="2.16.840.1.113883.10.20.22.4.2"/&gt;</w:t>
      </w:r>
    </w:p>
    <w:p w14:paraId="12B3633F" w14:textId="77777777" w:rsidR="0047689A" w:rsidRDefault="00593459">
      <w:pPr>
        <w:pStyle w:val="Example"/>
        <w:ind w:left="130" w:right="115"/>
      </w:pPr>
      <w:r>
        <w:t xml:space="preserve">    &lt;!-- Carbapenemase Test Observation templateId--&gt;</w:t>
      </w:r>
    </w:p>
    <w:p w14:paraId="06F32136" w14:textId="77777777" w:rsidR="0047689A" w:rsidRDefault="00593459">
      <w:pPr>
        <w:pStyle w:val="Example"/>
        <w:ind w:left="130" w:right="115"/>
      </w:pPr>
      <w:r>
        <w:t xml:space="preserve">    &lt;templateId root="2.16.840.1.113883.10.20.5.6.224" </w:t>
      </w:r>
    </w:p>
    <w:p w14:paraId="384DC65F" w14:textId="77777777" w:rsidR="0047689A" w:rsidRDefault="00593459">
      <w:pPr>
        <w:pStyle w:val="Example"/>
        <w:ind w:left="130" w:right="115"/>
      </w:pPr>
      <w:r>
        <w:t xml:space="preserve">                extension="2014-12-01"/&gt;</w:t>
      </w:r>
    </w:p>
    <w:p w14:paraId="1ABFF55E" w14:textId="77777777" w:rsidR="0047689A" w:rsidRDefault="00593459">
      <w:pPr>
        <w:pStyle w:val="Example"/>
        <w:ind w:left="130" w:right="115"/>
      </w:pPr>
      <w:r>
        <w:t xml:space="preserve">    &lt;id nullFlavor="NA"/&gt;</w:t>
      </w:r>
    </w:p>
    <w:p w14:paraId="5134DC3B" w14:textId="77777777" w:rsidR="0047689A" w:rsidRDefault="00593459">
      <w:pPr>
        <w:pStyle w:val="Example"/>
        <w:ind w:left="130" w:right="115"/>
      </w:pPr>
      <w:r>
        <w:t xml:space="preserve">    &lt;code code="2039-6"</w:t>
      </w:r>
    </w:p>
    <w:p w14:paraId="73F1AF67" w14:textId="77777777" w:rsidR="0047689A" w:rsidRDefault="00593459">
      <w:pPr>
        <w:pStyle w:val="Example"/>
        <w:ind w:left="130" w:right="115"/>
      </w:pPr>
      <w:r>
        <w:t xml:space="preserve">          displayName="(PCR-KPC) Polymerase chain reaction – </w:t>
      </w:r>
    </w:p>
    <w:p w14:paraId="19E2F8CF" w14:textId="77777777" w:rsidR="0047689A" w:rsidRDefault="00593459">
      <w:pPr>
        <w:pStyle w:val="Example"/>
        <w:ind w:left="130" w:right="115"/>
      </w:pPr>
      <w:r>
        <w:t xml:space="preserve">                       Klebsiella pneumoniae carbapenemase"</w:t>
      </w:r>
    </w:p>
    <w:p w14:paraId="336FD060" w14:textId="77777777" w:rsidR="0047689A" w:rsidRDefault="00593459">
      <w:pPr>
        <w:pStyle w:val="Example"/>
        <w:ind w:left="130" w:right="115"/>
      </w:pPr>
      <w:r>
        <w:t xml:space="preserve">          codeSystem="2.16.840.1.113883.6.277" codeSystemName="cdcNHSN"/&gt;</w:t>
      </w:r>
    </w:p>
    <w:p w14:paraId="6399CF09" w14:textId="77777777" w:rsidR="0047689A" w:rsidRDefault="00593459">
      <w:pPr>
        <w:pStyle w:val="Example"/>
        <w:ind w:left="130" w:right="115"/>
      </w:pPr>
      <w:r>
        <w:t xml:space="preserve">    &lt;statusCode code="completed"/&gt;</w:t>
      </w:r>
    </w:p>
    <w:p w14:paraId="1EA87625" w14:textId="77777777" w:rsidR="0047689A" w:rsidRDefault="00593459">
      <w:pPr>
        <w:pStyle w:val="Example"/>
        <w:ind w:left="130" w:right="115"/>
      </w:pPr>
      <w:r>
        <w:t xml:space="preserve">    &lt;effectiveTime nullFlavor="NA"/&gt;</w:t>
      </w:r>
    </w:p>
    <w:p w14:paraId="3FC9362B" w14:textId="77777777" w:rsidR="0047689A" w:rsidRDefault="00593459">
      <w:pPr>
        <w:pStyle w:val="Example"/>
        <w:ind w:left="130" w:right="115"/>
      </w:pPr>
      <w:r>
        <w:t xml:space="preserve">    &lt;value xsi:type="CD" nullFlavor="NA"/&gt;</w:t>
      </w:r>
    </w:p>
    <w:p w14:paraId="252FE976" w14:textId="77777777" w:rsidR="0047689A" w:rsidRDefault="00593459">
      <w:pPr>
        <w:pStyle w:val="Example"/>
        <w:ind w:left="130" w:right="115"/>
      </w:pPr>
      <w:r>
        <w:t>&lt;/observation&gt;</w:t>
      </w:r>
    </w:p>
    <w:p w14:paraId="3A1C258A" w14:textId="77777777" w:rsidR="0047689A" w:rsidRDefault="0047689A">
      <w:pPr>
        <w:pStyle w:val="BodyText"/>
      </w:pPr>
    </w:p>
    <w:p w14:paraId="64D8F885" w14:textId="103987C1" w:rsidR="0047689A" w:rsidRDefault="00593459">
      <w:pPr>
        <w:pStyle w:val="Caption"/>
        <w:ind w:left="130" w:right="115"/>
      </w:pPr>
      <w:bookmarkStart w:id="1480" w:name="_Toc531705224"/>
      <w:r>
        <w:t xml:space="preserve">Figure </w:t>
      </w:r>
      <w:r>
        <w:fldChar w:fldCharType="begin"/>
      </w:r>
      <w:r>
        <w:instrText>SEQ Figure \* ARABIC</w:instrText>
      </w:r>
      <w:r>
        <w:fldChar w:fldCharType="separate"/>
      </w:r>
      <w:r w:rsidR="002466D9">
        <w:t>51</w:t>
      </w:r>
      <w:r>
        <w:fldChar w:fldCharType="end"/>
      </w:r>
      <w:r>
        <w:t>: Carbapenemase Test Observation - Other Example</w:t>
      </w:r>
      <w:bookmarkEnd w:id="1480"/>
    </w:p>
    <w:p w14:paraId="72C2FAE7" w14:textId="77777777" w:rsidR="0047689A" w:rsidRDefault="00593459">
      <w:pPr>
        <w:pStyle w:val="Example"/>
        <w:ind w:left="130" w:right="115"/>
      </w:pPr>
      <w:r>
        <w:t>&lt;observation classCode="OBS" moodCode="EVN"&gt;</w:t>
      </w:r>
    </w:p>
    <w:p w14:paraId="3D206209" w14:textId="77777777" w:rsidR="0047689A" w:rsidRDefault="00593459">
      <w:pPr>
        <w:pStyle w:val="Example"/>
        <w:ind w:left="130" w:right="115"/>
      </w:pPr>
      <w:r>
        <w:t xml:space="preserve">    &lt;!-- C-CDA Result Observation templateId --&gt;</w:t>
      </w:r>
    </w:p>
    <w:p w14:paraId="1E5DBF53" w14:textId="77777777" w:rsidR="0047689A" w:rsidRDefault="00593459">
      <w:pPr>
        <w:pStyle w:val="Example"/>
        <w:ind w:left="130" w:right="115"/>
      </w:pPr>
      <w:r>
        <w:t xml:space="preserve">    &lt;templateId root="2.16.840.1.113883.10.20.22.4.2"/&gt;</w:t>
      </w:r>
    </w:p>
    <w:p w14:paraId="0D8194A5" w14:textId="77777777" w:rsidR="0047689A" w:rsidRDefault="00593459">
      <w:pPr>
        <w:pStyle w:val="Example"/>
        <w:ind w:left="130" w:right="115"/>
      </w:pPr>
      <w:r>
        <w:t xml:space="preserve">    &lt;!-- Carbapenemase Test Observation templateId--&gt;</w:t>
      </w:r>
    </w:p>
    <w:p w14:paraId="3F3027FA" w14:textId="77777777" w:rsidR="0047689A" w:rsidRDefault="00593459">
      <w:pPr>
        <w:pStyle w:val="Example"/>
        <w:ind w:left="130" w:right="115"/>
      </w:pPr>
      <w:r>
        <w:t xml:space="preserve">    &lt;templateId root="2.16.840.1.113883.10.20.5.6.224" </w:t>
      </w:r>
    </w:p>
    <w:p w14:paraId="357A77D7" w14:textId="77777777" w:rsidR="0047689A" w:rsidRDefault="00593459">
      <w:pPr>
        <w:pStyle w:val="Example"/>
        <w:ind w:left="130" w:right="115"/>
      </w:pPr>
      <w:r>
        <w:t xml:space="preserve">                extension="2014-12-01"/&gt;</w:t>
      </w:r>
    </w:p>
    <w:p w14:paraId="36543AAA" w14:textId="77777777" w:rsidR="0047689A" w:rsidRDefault="00593459">
      <w:pPr>
        <w:pStyle w:val="Example"/>
        <w:ind w:left="130" w:right="115"/>
      </w:pPr>
      <w:r>
        <w:t xml:space="preserve">    &lt;id nullFlavor="NA"/&gt;</w:t>
      </w:r>
    </w:p>
    <w:p w14:paraId="585B5124" w14:textId="77777777" w:rsidR="0047689A" w:rsidRDefault="00593459">
      <w:pPr>
        <w:pStyle w:val="Example"/>
        <w:ind w:left="130" w:right="115"/>
      </w:pPr>
      <w:r>
        <w:t xml:space="preserve">    &lt;code nullFlavor="OTH"&gt;</w:t>
      </w:r>
    </w:p>
    <w:p w14:paraId="4244B38F" w14:textId="77777777" w:rsidR="0047689A" w:rsidRDefault="00593459">
      <w:pPr>
        <w:pStyle w:val="Example"/>
        <w:ind w:left="130" w:right="115"/>
      </w:pPr>
      <w:r>
        <w:t xml:space="preserve">        &lt;originalText&gt;Other carbapenemase test not in value set&lt;/originalText&gt;</w:t>
      </w:r>
    </w:p>
    <w:p w14:paraId="60A95ADA" w14:textId="77777777" w:rsidR="0047689A" w:rsidRDefault="00593459">
      <w:pPr>
        <w:pStyle w:val="Example"/>
        <w:ind w:left="130" w:right="115"/>
      </w:pPr>
      <w:r>
        <w:t xml:space="preserve">    &lt;/code&gt;</w:t>
      </w:r>
    </w:p>
    <w:p w14:paraId="5C0F383B" w14:textId="77777777" w:rsidR="0047689A" w:rsidRDefault="00593459">
      <w:pPr>
        <w:pStyle w:val="Example"/>
        <w:ind w:left="130" w:right="115"/>
      </w:pPr>
      <w:r>
        <w:t xml:space="preserve">    &lt;statusCode code="completed"/&gt;</w:t>
      </w:r>
    </w:p>
    <w:p w14:paraId="4EED23DF" w14:textId="77777777" w:rsidR="0047689A" w:rsidRDefault="00593459">
      <w:pPr>
        <w:pStyle w:val="Example"/>
        <w:ind w:left="130" w:right="115"/>
      </w:pPr>
      <w:r>
        <w:t xml:space="preserve">    &lt;effectiveTime nullFlavor="NA"/&gt;</w:t>
      </w:r>
    </w:p>
    <w:p w14:paraId="7A860630" w14:textId="77777777" w:rsidR="0047689A" w:rsidRDefault="00593459">
      <w:pPr>
        <w:pStyle w:val="Example"/>
        <w:ind w:left="130" w:right="115"/>
      </w:pPr>
      <w:r>
        <w:t xml:space="preserve">    &lt;value xsi:type="CD" nullFlavor="NA"/&gt;</w:t>
      </w:r>
    </w:p>
    <w:p w14:paraId="02A85A06" w14:textId="77777777" w:rsidR="0047689A" w:rsidRDefault="00593459">
      <w:pPr>
        <w:pStyle w:val="Example"/>
        <w:ind w:left="130" w:right="115"/>
      </w:pPr>
      <w:r>
        <w:t>&lt;/observation&gt;</w:t>
      </w:r>
    </w:p>
    <w:p w14:paraId="0F9251F4" w14:textId="77777777" w:rsidR="0047689A" w:rsidRDefault="0047689A">
      <w:pPr>
        <w:pStyle w:val="BodyText"/>
      </w:pPr>
    </w:p>
    <w:p w14:paraId="7B5EB2D7" w14:textId="77777777" w:rsidR="0047689A" w:rsidRDefault="00593459">
      <w:pPr>
        <w:pStyle w:val="Heading2nospace"/>
      </w:pPr>
      <w:bookmarkStart w:id="1481" w:name="E_Carbapenemase_Test_Organizer"/>
      <w:bookmarkStart w:id="1482" w:name="_Toc531705035"/>
      <w:r>
        <w:t>Carbapenemase Test Organizer</w:t>
      </w:r>
      <w:bookmarkEnd w:id="1481"/>
      <w:bookmarkEnd w:id="1482"/>
    </w:p>
    <w:p w14:paraId="7AFFD198" w14:textId="77777777" w:rsidR="0047689A" w:rsidRDefault="00593459">
      <w:pPr>
        <w:pStyle w:val="BracketData"/>
      </w:pPr>
      <w:r>
        <w:t>[organizer: identifier urn:hl7ii:2.16.840.1.113883.10.20.5.6.223:2014-12-01 (closed)]</w:t>
      </w:r>
    </w:p>
    <w:p w14:paraId="4318BF36" w14:textId="77777777" w:rsidR="0047689A" w:rsidRDefault="00593459">
      <w:pPr>
        <w:pStyle w:val="BracketData"/>
      </w:pPr>
      <w:r>
        <w:t>Published as part of NHSN Healthcare Associated Infection (HAI) Reports Release 2, DSTU 2.1 - US Realm</w:t>
      </w:r>
    </w:p>
    <w:p w14:paraId="276C525C" w14:textId="37AC46FC" w:rsidR="0047689A" w:rsidRDefault="00593459">
      <w:pPr>
        <w:pStyle w:val="Caption"/>
      </w:pPr>
      <w:bookmarkStart w:id="1483" w:name="_Toc531705510"/>
      <w:r>
        <w:t xml:space="preserve">Table </w:t>
      </w:r>
      <w:r>
        <w:fldChar w:fldCharType="begin"/>
      </w:r>
      <w:r>
        <w:instrText>SEQ Table \* ARABIC</w:instrText>
      </w:r>
      <w:r>
        <w:fldChar w:fldCharType="separate"/>
      </w:r>
      <w:r w:rsidR="002466D9">
        <w:t>158</w:t>
      </w:r>
      <w:r>
        <w:fldChar w:fldCharType="end"/>
      </w:r>
      <w:r>
        <w:t>: Carbapenemase Test Organizer Contexts</w:t>
      </w:r>
      <w:bookmarkEnd w:id="14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95C8435" w14:textId="77777777">
        <w:trPr>
          <w:cantSplit/>
          <w:tblHeader/>
          <w:jc w:val="center"/>
        </w:trPr>
        <w:tc>
          <w:tcPr>
            <w:tcW w:w="360" w:type="dxa"/>
            <w:shd w:val="clear" w:color="auto" w:fill="E6E6E6"/>
          </w:tcPr>
          <w:p w14:paraId="01A061CD" w14:textId="77777777" w:rsidR="0047689A" w:rsidRDefault="00593459">
            <w:pPr>
              <w:pStyle w:val="TableHead"/>
            </w:pPr>
            <w:r>
              <w:t>Contained By:</w:t>
            </w:r>
          </w:p>
        </w:tc>
        <w:tc>
          <w:tcPr>
            <w:tcW w:w="360" w:type="dxa"/>
            <w:shd w:val="clear" w:color="auto" w:fill="E6E6E6"/>
          </w:tcPr>
          <w:p w14:paraId="00D4A8CD" w14:textId="77777777" w:rsidR="0047689A" w:rsidRDefault="00593459">
            <w:pPr>
              <w:pStyle w:val="TableHead"/>
            </w:pPr>
            <w:r>
              <w:t>Contains:</w:t>
            </w:r>
          </w:p>
        </w:tc>
      </w:tr>
      <w:tr w:rsidR="0047689A" w14:paraId="4C51C947" w14:textId="77777777">
        <w:trPr>
          <w:jc w:val="center"/>
        </w:trPr>
        <w:tc>
          <w:tcPr>
            <w:tcW w:w="360" w:type="dxa"/>
          </w:tcPr>
          <w:p w14:paraId="6D48D262" w14:textId="672BFC79" w:rsidR="0047689A" w:rsidRDefault="00326331">
            <w:pPr>
              <w:pStyle w:val="TableText"/>
            </w:pPr>
            <w:hyperlink w:anchor="E_Bacterial_Isolate_Tested_for_Carbapen">
              <w:r w:rsidR="00593459">
                <w:rPr>
                  <w:rStyle w:val="HyperlinkText9pt"/>
                </w:rPr>
                <w:t>Bacterial Isolate Tested for Carbapenemase Observation</w:t>
              </w:r>
            </w:hyperlink>
            <w:r w:rsidR="00593459">
              <w:t xml:space="preserve"> (optional)</w:t>
            </w:r>
          </w:p>
        </w:tc>
        <w:tc>
          <w:tcPr>
            <w:tcW w:w="360" w:type="dxa"/>
          </w:tcPr>
          <w:p w14:paraId="1DBBE520" w14:textId="1D81A060" w:rsidR="0047689A" w:rsidRDefault="00326331">
            <w:pPr>
              <w:pStyle w:val="TableText"/>
            </w:pPr>
            <w:hyperlink w:anchor="E_Carbapenemase_Test_Observation">
              <w:r w:rsidR="00593459">
                <w:rPr>
                  <w:rStyle w:val="HyperlinkText9pt"/>
                </w:rPr>
                <w:t>Carbapenemase Test Observation</w:t>
              </w:r>
            </w:hyperlink>
            <w:r w:rsidR="00593459">
              <w:t xml:space="preserve"> (required)</w:t>
            </w:r>
          </w:p>
        </w:tc>
      </w:tr>
    </w:tbl>
    <w:p w14:paraId="78A37BA9" w14:textId="77777777" w:rsidR="0047689A" w:rsidRDefault="0047689A">
      <w:pPr>
        <w:pStyle w:val="BodyText"/>
      </w:pPr>
    </w:p>
    <w:p w14:paraId="32CBFE8D" w14:textId="77777777" w:rsidR="0047689A" w:rsidRDefault="00593459">
      <w:r>
        <w:t>This organizer represents the set of specific tests conducted on a bacterial isolate to test for carbapenemase.</w:t>
      </w:r>
    </w:p>
    <w:p w14:paraId="56F14050" w14:textId="524B3146" w:rsidR="0047689A" w:rsidRDefault="00593459">
      <w:pPr>
        <w:pStyle w:val="Caption"/>
      </w:pPr>
      <w:bookmarkStart w:id="1484" w:name="_Toc531705511"/>
      <w:r>
        <w:t xml:space="preserve">Table </w:t>
      </w:r>
      <w:r>
        <w:fldChar w:fldCharType="begin"/>
      </w:r>
      <w:r>
        <w:instrText>SEQ Table \* ARABIC</w:instrText>
      </w:r>
      <w:r>
        <w:fldChar w:fldCharType="separate"/>
      </w:r>
      <w:r w:rsidR="002466D9">
        <w:t>159</w:t>
      </w:r>
      <w:r>
        <w:fldChar w:fldCharType="end"/>
      </w:r>
      <w:r>
        <w:t>: Carbapenemase Test Organizer Constraints Overview</w:t>
      </w:r>
      <w:bookmarkEnd w:id="14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16DD97F" w14:textId="77777777">
        <w:trPr>
          <w:cantSplit/>
          <w:tblHeader/>
          <w:jc w:val="center"/>
        </w:trPr>
        <w:tc>
          <w:tcPr>
            <w:tcW w:w="0" w:type="dxa"/>
            <w:shd w:val="clear" w:color="auto" w:fill="E6E6E6"/>
            <w:noWrap/>
          </w:tcPr>
          <w:p w14:paraId="003D15C8" w14:textId="77777777" w:rsidR="0047689A" w:rsidRDefault="00593459">
            <w:pPr>
              <w:pStyle w:val="TableHead"/>
            </w:pPr>
            <w:r>
              <w:t>XPath</w:t>
            </w:r>
          </w:p>
        </w:tc>
        <w:tc>
          <w:tcPr>
            <w:tcW w:w="720" w:type="dxa"/>
            <w:shd w:val="clear" w:color="auto" w:fill="E6E6E6"/>
            <w:noWrap/>
          </w:tcPr>
          <w:p w14:paraId="42794F88" w14:textId="77777777" w:rsidR="0047689A" w:rsidRDefault="00593459">
            <w:pPr>
              <w:pStyle w:val="TableHead"/>
            </w:pPr>
            <w:r>
              <w:t>Card.</w:t>
            </w:r>
          </w:p>
        </w:tc>
        <w:tc>
          <w:tcPr>
            <w:tcW w:w="1152" w:type="dxa"/>
            <w:shd w:val="clear" w:color="auto" w:fill="E6E6E6"/>
            <w:noWrap/>
          </w:tcPr>
          <w:p w14:paraId="42ECDEE3" w14:textId="77777777" w:rsidR="0047689A" w:rsidRDefault="00593459">
            <w:pPr>
              <w:pStyle w:val="TableHead"/>
            </w:pPr>
            <w:r>
              <w:t>Verb</w:t>
            </w:r>
          </w:p>
        </w:tc>
        <w:tc>
          <w:tcPr>
            <w:tcW w:w="864" w:type="dxa"/>
            <w:shd w:val="clear" w:color="auto" w:fill="E6E6E6"/>
            <w:noWrap/>
          </w:tcPr>
          <w:p w14:paraId="142F8176" w14:textId="77777777" w:rsidR="0047689A" w:rsidRDefault="00593459">
            <w:pPr>
              <w:pStyle w:val="TableHead"/>
            </w:pPr>
            <w:r>
              <w:t>Data Type</w:t>
            </w:r>
          </w:p>
        </w:tc>
        <w:tc>
          <w:tcPr>
            <w:tcW w:w="864" w:type="dxa"/>
            <w:shd w:val="clear" w:color="auto" w:fill="E6E6E6"/>
            <w:noWrap/>
          </w:tcPr>
          <w:p w14:paraId="7D863AEB" w14:textId="77777777" w:rsidR="0047689A" w:rsidRDefault="00593459">
            <w:pPr>
              <w:pStyle w:val="TableHead"/>
            </w:pPr>
            <w:r>
              <w:t>CONF#</w:t>
            </w:r>
          </w:p>
        </w:tc>
        <w:tc>
          <w:tcPr>
            <w:tcW w:w="864" w:type="dxa"/>
            <w:shd w:val="clear" w:color="auto" w:fill="E6E6E6"/>
            <w:noWrap/>
          </w:tcPr>
          <w:p w14:paraId="218F4C46" w14:textId="77777777" w:rsidR="0047689A" w:rsidRDefault="00593459">
            <w:pPr>
              <w:pStyle w:val="TableHead"/>
            </w:pPr>
            <w:r>
              <w:t>Value</w:t>
            </w:r>
          </w:p>
        </w:tc>
      </w:tr>
      <w:tr w:rsidR="0047689A" w14:paraId="5C9F34A9" w14:textId="77777777">
        <w:trPr>
          <w:jc w:val="center"/>
        </w:trPr>
        <w:tc>
          <w:tcPr>
            <w:tcW w:w="10160" w:type="dxa"/>
            <w:gridSpan w:val="6"/>
          </w:tcPr>
          <w:p w14:paraId="3E3D9C3A" w14:textId="77777777" w:rsidR="0047689A" w:rsidRDefault="00593459">
            <w:pPr>
              <w:pStyle w:val="TableText"/>
            </w:pPr>
            <w:r>
              <w:t>organizer (identifier: urn:hl7ii:2.16.840.1.113883.10.20.5.6.223:2014-12-01)</w:t>
            </w:r>
          </w:p>
        </w:tc>
      </w:tr>
      <w:tr w:rsidR="0047689A" w14:paraId="0E9B51D4" w14:textId="77777777">
        <w:trPr>
          <w:jc w:val="center"/>
        </w:trPr>
        <w:tc>
          <w:tcPr>
            <w:tcW w:w="3345" w:type="dxa"/>
          </w:tcPr>
          <w:p w14:paraId="62B41E32" w14:textId="77777777" w:rsidR="0047689A" w:rsidRDefault="00593459">
            <w:pPr>
              <w:pStyle w:val="TableText"/>
            </w:pPr>
            <w:r>
              <w:tab/>
              <w:t>@classCode</w:t>
            </w:r>
          </w:p>
        </w:tc>
        <w:tc>
          <w:tcPr>
            <w:tcW w:w="720" w:type="dxa"/>
          </w:tcPr>
          <w:p w14:paraId="32F74619" w14:textId="77777777" w:rsidR="0047689A" w:rsidRDefault="00593459">
            <w:pPr>
              <w:pStyle w:val="TableText"/>
            </w:pPr>
            <w:r>
              <w:t>1..1</w:t>
            </w:r>
          </w:p>
        </w:tc>
        <w:tc>
          <w:tcPr>
            <w:tcW w:w="1152" w:type="dxa"/>
          </w:tcPr>
          <w:p w14:paraId="5348F011" w14:textId="77777777" w:rsidR="0047689A" w:rsidRDefault="00593459">
            <w:pPr>
              <w:pStyle w:val="TableText"/>
            </w:pPr>
            <w:r>
              <w:t>SHALL</w:t>
            </w:r>
          </w:p>
        </w:tc>
        <w:tc>
          <w:tcPr>
            <w:tcW w:w="864" w:type="dxa"/>
          </w:tcPr>
          <w:p w14:paraId="302EA4DA" w14:textId="77777777" w:rsidR="0047689A" w:rsidRDefault="0047689A">
            <w:pPr>
              <w:pStyle w:val="TableText"/>
            </w:pPr>
          </w:p>
        </w:tc>
        <w:tc>
          <w:tcPr>
            <w:tcW w:w="1104" w:type="dxa"/>
          </w:tcPr>
          <w:p w14:paraId="08770F86" w14:textId="29AE362E" w:rsidR="0047689A" w:rsidRDefault="00326331">
            <w:pPr>
              <w:pStyle w:val="TableText"/>
            </w:pPr>
            <w:hyperlink w:anchor="C_1129-30367">
              <w:r w:rsidR="00593459">
                <w:rPr>
                  <w:rStyle w:val="HyperlinkText9pt"/>
                </w:rPr>
                <w:t>1129-30367</w:t>
              </w:r>
            </w:hyperlink>
          </w:p>
        </w:tc>
        <w:tc>
          <w:tcPr>
            <w:tcW w:w="2975" w:type="dxa"/>
          </w:tcPr>
          <w:p w14:paraId="5A9B305D" w14:textId="77777777" w:rsidR="0047689A" w:rsidRDefault="00593459">
            <w:pPr>
              <w:pStyle w:val="TableText"/>
            </w:pPr>
            <w:r>
              <w:t>urn:oid:2.16.840.1.113883.5.6 (HL7ActClass) = CLUSTER</w:t>
            </w:r>
          </w:p>
        </w:tc>
      </w:tr>
      <w:tr w:rsidR="0047689A" w14:paraId="183B75B2" w14:textId="77777777">
        <w:trPr>
          <w:jc w:val="center"/>
        </w:trPr>
        <w:tc>
          <w:tcPr>
            <w:tcW w:w="3345" w:type="dxa"/>
          </w:tcPr>
          <w:p w14:paraId="779EF706" w14:textId="77777777" w:rsidR="0047689A" w:rsidRDefault="00593459">
            <w:pPr>
              <w:pStyle w:val="TableText"/>
            </w:pPr>
            <w:r>
              <w:tab/>
              <w:t>@moodCode</w:t>
            </w:r>
          </w:p>
        </w:tc>
        <w:tc>
          <w:tcPr>
            <w:tcW w:w="720" w:type="dxa"/>
          </w:tcPr>
          <w:p w14:paraId="2877862F" w14:textId="77777777" w:rsidR="0047689A" w:rsidRDefault="00593459">
            <w:pPr>
              <w:pStyle w:val="TableText"/>
            </w:pPr>
            <w:r>
              <w:t>1..1</w:t>
            </w:r>
          </w:p>
        </w:tc>
        <w:tc>
          <w:tcPr>
            <w:tcW w:w="1152" w:type="dxa"/>
          </w:tcPr>
          <w:p w14:paraId="0C638D39" w14:textId="77777777" w:rsidR="0047689A" w:rsidRDefault="00593459">
            <w:pPr>
              <w:pStyle w:val="TableText"/>
            </w:pPr>
            <w:r>
              <w:t>SHALL</w:t>
            </w:r>
          </w:p>
        </w:tc>
        <w:tc>
          <w:tcPr>
            <w:tcW w:w="864" w:type="dxa"/>
          </w:tcPr>
          <w:p w14:paraId="622D7682" w14:textId="77777777" w:rsidR="0047689A" w:rsidRDefault="0047689A">
            <w:pPr>
              <w:pStyle w:val="TableText"/>
            </w:pPr>
          </w:p>
        </w:tc>
        <w:tc>
          <w:tcPr>
            <w:tcW w:w="1104" w:type="dxa"/>
          </w:tcPr>
          <w:p w14:paraId="052838EA" w14:textId="1B613DD5" w:rsidR="0047689A" w:rsidRDefault="00326331">
            <w:pPr>
              <w:pStyle w:val="TableText"/>
            </w:pPr>
            <w:hyperlink w:anchor="C_1129-30368">
              <w:r w:rsidR="00593459">
                <w:rPr>
                  <w:rStyle w:val="HyperlinkText9pt"/>
                </w:rPr>
                <w:t>1129-30368</w:t>
              </w:r>
            </w:hyperlink>
          </w:p>
        </w:tc>
        <w:tc>
          <w:tcPr>
            <w:tcW w:w="2975" w:type="dxa"/>
          </w:tcPr>
          <w:p w14:paraId="731C1AC2" w14:textId="77777777" w:rsidR="0047689A" w:rsidRDefault="00593459">
            <w:pPr>
              <w:pStyle w:val="TableText"/>
            </w:pPr>
            <w:r>
              <w:t>urn:oid:2.16.840.1.113883.5.1001 (HL7ActMood) = EVN</w:t>
            </w:r>
          </w:p>
        </w:tc>
      </w:tr>
      <w:tr w:rsidR="0047689A" w14:paraId="409C4916" w14:textId="77777777">
        <w:trPr>
          <w:jc w:val="center"/>
        </w:trPr>
        <w:tc>
          <w:tcPr>
            <w:tcW w:w="3345" w:type="dxa"/>
          </w:tcPr>
          <w:p w14:paraId="3C1EF2D3" w14:textId="77777777" w:rsidR="0047689A" w:rsidRDefault="00593459">
            <w:pPr>
              <w:pStyle w:val="TableText"/>
            </w:pPr>
            <w:r>
              <w:tab/>
              <w:t>templateId</w:t>
            </w:r>
          </w:p>
        </w:tc>
        <w:tc>
          <w:tcPr>
            <w:tcW w:w="720" w:type="dxa"/>
          </w:tcPr>
          <w:p w14:paraId="0A56553C" w14:textId="77777777" w:rsidR="0047689A" w:rsidRDefault="00593459">
            <w:pPr>
              <w:pStyle w:val="TableText"/>
            </w:pPr>
            <w:r>
              <w:t>1..1</w:t>
            </w:r>
          </w:p>
        </w:tc>
        <w:tc>
          <w:tcPr>
            <w:tcW w:w="1152" w:type="dxa"/>
          </w:tcPr>
          <w:p w14:paraId="2D108456" w14:textId="77777777" w:rsidR="0047689A" w:rsidRDefault="00593459">
            <w:pPr>
              <w:pStyle w:val="TableText"/>
            </w:pPr>
            <w:r>
              <w:t>SHALL</w:t>
            </w:r>
          </w:p>
        </w:tc>
        <w:tc>
          <w:tcPr>
            <w:tcW w:w="864" w:type="dxa"/>
          </w:tcPr>
          <w:p w14:paraId="6DB1B127" w14:textId="77777777" w:rsidR="0047689A" w:rsidRDefault="0047689A">
            <w:pPr>
              <w:pStyle w:val="TableText"/>
            </w:pPr>
          </w:p>
        </w:tc>
        <w:tc>
          <w:tcPr>
            <w:tcW w:w="1104" w:type="dxa"/>
          </w:tcPr>
          <w:p w14:paraId="54E6242C" w14:textId="7C8DD3EA" w:rsidR="0047689A" w:rsidRDefault="00326331">
            <w:pPr>
              <w:pStyle w:val="TableText"/>
            </w:pPr>
            <w:hyperlink w:anchor="C_1129-30362">
              <w:r w:rsidR="00593459">
                <w:rPr>
                  <w:rStyle w:val="HyperlinkText9pt"/>
                </w:rPr>
                <w:t>1129-30362</w:t>
              </w:r>
            </w:hyperlink>
          </w:p>
        </w:tc>
        <w:tc>
          <w:tcPr>
            <w:tcW w:w="2975" w:type="dxa"/>
          </w:tcPr>
          <w:p w14:paraId="1C068155" w14:textId="77777777" w:rsidR="0047689A" w:rsidRDefault="0047689A">
            <w:pPr>
              <w:pStyle w:val="TableText"/>
            </w:pPr>
          </w:p>
        </w:tc>
      </w:tr>
      <w:tr w:rsidR="0047689A" w14:paraId="4930EE09" w14:textId="77777777">
        <w:trPr>
          <w:jc w:val="center"/>
        </w:trPr>
        <w:tc>
          <w:tcPr>
            <w:tcW w:w="3345" w:type="dxa"/>
          </w:tcPr>
          <w:p w14:paraId="46AC951A" w14:textId="77777777" w:rsidR="0047689A" w:rsidRDefault="00593459">
            <w:pPr>
              <w:pStyle w:val="TableText"/>
            </w:pPr>
            <w:r>
              <w:tab/>
            </w:r>
            <w:r>
              <w:tab/>
              <w:t>@root</w:t>
            </w:r>
          </w:p>
        </w:tc>
        <w:tc>
          <w:tcPr>
            <w:tcW w:w="720" w:type="dxa"/>
          </w:tcPr>
          <w:p w14:paraId="65E0E48E" w14:textId="77777777" w:rsidR="0047689A" w:rsidRDefault="00593459">
            <w:pPr>
              <w:pStyle w:val="TableText"/>
            </w:pPr>
            <w:r>
              <w:t>1..1</w:t>
            </w:r>
          </w:p>
        </w:tc>
        <w:tc>
          <w:tcPr>
            <w:tcW w:w="1152" w:type="dxa"/>
          </w:tcPr>
          <w:p w14:paraId="7FACFAD1" w14:textId="77777777" w:rsidR="0047689A" w:rsidRDefault="00593459">
            <w:pPr>
              <w:pStyle w:val="TableText"/>
            </w:pPr>
            <w:r>
              <w:t>SHALL</w:t>
            </w:r>
          </w:p>
        </w:tc>
        <w:tc>
          <w:tcPr>
            <w:tcW w:w="864" w:type="dxa"/>
          </w:tcPr>
          <w:p w14:paraId="2A1F1EF6" w14:textId="77777777" w:rsidR="0047689A" w:rsidRDefault="0047689A">
            <w:pPr>
              <w:pStyle w:val="TableText"/>
            </w:pPr>
          </w:p>
        </w:tc>
        <w:tc>
          <w:tcPr>
            <w:tcW w:w="1104" w:type="dxa"/>
          </w:tcPr>
          <w:p w14:paraId="06F380BD" w14:textId="6807B968" w:rsidR="0047689A" w:rsidRDefault="00326331">
            <w:pPr>
              <w:pStyle w:val="TableText"/>
            </w:pPr>
            <w:hyperlink w:anchor="C_1129-30369">
              <w:r w:rsidR="00593459">
                <w:rPr>
                  <w:rStyle w:val="HyperlinkText9pt"/>
                </w:rPr>
                <w:t>1129-30369</w:t>
              </w:r>
            </w:hyperlink>
          </w:p>
        </w:tc>
        <w:tc>
          <w:tcPr>
            <w:tcW w:w="2975" w:type="dxa"/>
          </w:tcPr>
          <w:p w14:paraId="469E7D12" w14:textId="77777777" w:rsidR="0047689A" w:rsidRDefault="00593459">
            <w:pPr>
              <w:pStyle w:val="TableText"/>
            </w:pPr>
            <w:r>
              <w:t>2.16.840.1.113883.10.20.22.4.1</w:t>
            </w:r>
          </w:p>
        </w:tc>
      </w:tr>
      <w:tr w:rsidR="0047689A" w14:paraId="7AD0C223" w14:textId="77777777">
        <w:trPr>
          <w:jc w:val="center"/>
        </w:trPr>
        <w:tc>
          <w:tcPr>
            <w:tcW w:w="3345" w:type="dxa"/>
          </w:tcPr>
          <w:p w14:paraId="7528A895" w14:textId="77777777" w:rsidR="0047689A" w:rsidRDefault="00593459">
            <w:pPr>
              <w:pStyle w:val="TableText"/>
            </w:pPr>
            <w:r>
              <w:tab/>
              <w:t>templateId</w:t>
            </w:r>
          </w:p>
        </w:tc>
        <w:tc>
          <w:tcPr>
            <w:tcW w:w="720" w:type="dxa"/>
          </w:tcPr>
          <w:p w14:paraId="33D849C0" w14:textId="77777777" w:rsidR="0047689A" w:rsidRDefault="00593459">
            <w:pPr>
              <w:pStyle w:val="TableText"/>
            </w:pPr>
            <w:r>
              <w:t>1..1</w:t>
            </w:r>
          </w:p>
        </w:tc>
        <w:tc>
          <w:tcPr>
            <w:tcW w:w="1152" w:type="dxa"/>
          </w:tcPr>
          <w:p w14:paraId="0B921AB4" w14:textId="77777777" w:rsidR="0047689A" w:rsidRDefault="00593459">
            <w:pPr>
              <w:pStyle w:val="TableText"/>
            </w:pPr>
            <w:r>
              <w:t>SHALL</w:t>
            </w:r>
          </w:p>
        </w:tc>
        <w:tc>
          <w:tcPr>
            <w:tcW w:w="864" w:type="dxa"/>
          </w:tcPr>
          <w:p w14:paraId="7F171798" w14:textId="77777777" w:rsidR="0047689A" w:rsidRDefault="0047689A">
            <w:pPr>
              <w:pStyle w:val="TableText"/>
            </w:pPr>
          </w:p>
        </w:tc>
        <w:tc>
          <w:tcPr>
            <w:tcW w:w="1104" w:type="dxa"/>
          </w:tcPr>
          <w:p w14:paraId="33F128DE" w14:textId="0B60BF4C" w:rsidR="0047689A" w:rsidRDefault="00326331">
            <w:pPr>
              <w:pStyle w:val="TableText"/>
            </w:pPr>
            <w:hyperlink w:anchor="C_1129-30510">
              <w:r w:rsidR="00593459">
                <w:rPr>
                  <w:rStyle w:val="HyperlinkText9pt"/>
                </w:rPr>
                <w:t>1129-30510</w:t>
              </w:r>
            </w:hyperlink>
          </w:p>
        </w:tc>
        <w:tc>
          <w:tcPr>
            <w:tcW w:w="2975" w:type="dxa"/>
          </w:tcPr>
          <w:p w14:paraId="45B98FDC" w14:textId="77777777" w:rsidR="0047689A" w:rsidRDefault="0047689A">
            <w:pPr>
              <w:pStyle w:val="TableText"/>
            </w:pPr>
          </w:p>
        </w:tc>
      </w:tr>
      <w:tr w:rsidR="0047689A" w14:paraId="0222BD69" w14:textId="77777777">
        <w:trPr>
          <w:jc w:val="center"/>
        </w:trPr>
        <w:tc>
          <w:tcPr>
            <w:tcW w:w="3345" w:type="dxa"/>
          </w:tcPr>
          <w:p w14:paraId="35B4A30A" w14:textId="77777777" w:rsidR="0047689A" w:rsidRDefault="00593459">
            <w:pPr>
              <w:pStyle w:val="TableText"/>
            </w:pPr>
            <w:r>
              <w:tab/>
            </w:r>
            <w:r>
              <w:tab/>
              <w:t>@root</w:t>
            </w:r>
          </w:p>
        </w:tc>
        <w:tc>
          <w:tcPr>
            <w:tcW w:w="720" w:type="dxa"/>
          </w:tcPr>
          <w:p w14:paraId="6DDF86E1" w14:textId="77777777" w:rsidR="0047689A" w:rsidRDefault="00593459">
            <w:pPr>
              <w:pStyle w:val="TableText"/>
            </w:pPr>
            <w:r>
              <w:t>1..1</w:t>
            </w:r>
          </w:p>
        </w:tc>
        <w:tc>
          <w:tcPr>
            <w:tcW w:w="1152" w:type="dxa"/>
          </w:tcPr>
          <w:p w14:paraId="3346542F" w14:textId="77777777" w:rsidR="0047689A" w:rsidRDefault="00593459">
            <w:pPr>
              <w:pStyle w:val="TableText"/>
            </w:pPr>
            <w:r>
              <w:t>SHALL</w:t>
            </w:r>
          </w:p>
        </w:tc>
        <w:tc>
          <w:tcPr>
            <w:tcW w:w="864" w:type="dxa"/>
          </w:tcPr>
          <w:p w14:paraId="2C185F06" w14:textId="77777777" w:rsidR="0047689A" w:rsidRDefault="0047689A">
            <w:pPr>
              <w:pStyle w:val="TableText"/>
            </w:pPr>
          </w:p>
        </w:tc>
        <w:tc>
          <w:tcPr>
            <w:tcW w:w="1104" w:type="dxa"/>
          </w:tcPr>
          <w:p w14:paraId="3E023BC0" w14:textId="19978B65" w:rsidR="0047689A" w:rsidRDefault="00326331">
            <w:pPr>
              <w:pStyle w:val="TableText"/>
            </w:pPr>
            <w:hyperlink w:anchor="C_1129-30511">
              <w:r w:rsidR="00593459">
                <w:rPr>
                  <w:rStyle w:val="HyperlinkText9pt"/>
                </w:rPr>
                <w:t>1129-30511</w:t>
              </w:r>
            </w:hyperlink>
          </w:p>
        </w:tc>
        <w:tc>
          <w:tcPr>
            <w:tcW w:w="2975" w:type="dxa"/>
          </w:tcPr>
          <w:p w14:paraId="76BB1508" w14:textId="77777777" w:rsidR="0047689A" w:rsidRDefault="00593459">
            <w:pPr>
              <w:pStyle w:val="TableText"/>
            </w:pPr>
            <w:r>
              <w:t>2.16.840.1.113883.10.20.5.6.223</w:t>
            </w:r>
          </w:p>
        </w:tc>
      </w:tr>
      <w:tr w:rsidR="0047689A" w14:paraId="009ECDE0" w14:textId="77777777">
        <w:trPr>
          <w:jc w:val="center"/>
        </w:trPr>
        <w:tc>
          <w:tcPr>
            <w:tcW w:w="3345" w:type="dxa"/>
          </w:tcPr>
          <w:p w14:paraId="09C90F08" w14:textId="77777777" w:rsidR="0047689A" w:rsidRDefault="00593459">
            <w:pPr>
              <w:pStyle w:val="TableText"/>
            </w:pPr>
            <w:r>
              <w:tab/>
            </w:r>
            <w:r>
              <w:tab/>
              <w:t>@extension</w:t>
            </w:r>
          </w:p>
        </w:tc>
        <w:tc>
          <w:tcPr>
            <w:tcW w:w="720" w:type="dxa"/>
          </w:tcPr>
          <w:p w14:paraId="01526DFE" w14:textId="77777777" w:rsidR="0047689A" w:rsidRDefault="00593459">
            <w:pPr>
              <w:pStyle w:val="TableText"/>
            </w:pPr>
            <w:r>
              <w:t>1..1</w:t>
            </w:r>
          </w:p>
        </w:tc>
        <w:tc>
          <w:tcPr>
            <w:tcW w:w="1152" w:type="dxa"/>
          </w:tcPr>
          <w:p w14:paraId="525269B4" w14:textId="77777777" w:rsidR="0047689A" w:rsidRDefault="00593459">
            <w:pPr>
              <w:pStyle w:val="TableText"/>
            </w:pPr>
            <w:r>
              <w:t>SHALL</w:t>
            </w:r>
          </w:p>
        </w:tc>
        <w:tc>
          <w:tcPr>
            <w:tcW w:w="864" w:type="dxa"/>
          </w:tcPr>
          <w:p w14:paraId="3EADF111" w14:textId="77777777" w:rsidR="0047689A" w:rsidRDefault="0047689A">
            <w:pPr>
              <w:pStyle w:val="TableText"/>
            </w:pPr>
          </w:p>
        </w:tc>
        <w:tc>
          <w:tcPr>
            <w:tcW w:w="1104" w:type="dxa"/>
          </w:tcPr>
          <w:p w14:paraId="3205ECF2" w14:textId="65CB71CA" w:rsidR="0047689A" w:rsidRDefault="00326331">
            <w:pPr>
              <w:pStyle w:val="TableText"/>
            </w:pPr>
            <w:hyperlink w:anchor="C_1129-30512">
              <w:r w:rsidR="00593459">
                <w:rPr>
                  <w:rStyle w:val="HyperlinkText9pt"/>
                </w:rPr>
                <w:t>1129-30512</w:t>
              </w:r>
            </w:hyperlink>
          </w:p>
        </w:tc>
        <w:tc>
          <w:tcPr>
            <w:tcW w:w="2975" w:type="dxa"/>
          </w:tcPr>
          <w:p w14:paraId="285FDC9A" w14:textId="77777777" w:rsidR="0047689A" w:rsidRDefault="00593459">
            <w:pPr>
              <w:pStyle w:val="TableText"/>
            </w:pPr>
            <w:r>
              <w:t>2014-12-01</w:t>
            </w:r>
          </w:p>
        </w:tc>
      </w:tr>
      <w:tr w:rsidR="0047689A" w14:paraId="59116293" w14:textId="77777777">
        <w:trPr>
          <w:jc w:val="center"/>
        </w:trPr>
        <w:tc>
          <w:tcPr>
            <w:tcW w:w="3345" w:type="dxa"/>
          </w:tcPr>
          <w:p w14:paraId="674CBA41" w14:textId="77777777" w:rsidR="0047689A" w:rsidRDefault="00593459">
            <w:pPr>
              <w:pStyle w:val="TableText"/>
            </w:pPr>
            <w:r>
              <w:tab/>
              <w:t>id</w:t>
            </w:r>
          </w:p>
        </w:tc>
        <w:tc>
          <w:tcPr>
            <w:tcW w:w="720" w:type="dxa"/>
          </w:tcPr>
          <w:p w14:paraId="05922C14" w14:textId="77777777" w:rsidR="0047689A" w:rsidRDefault="00593459">
            <w:pPr>
              <w:pStyle w:val="TableText"/>
            </w:pPr>
            <w:r>
              <w:t>1..1</w:t>
            </w:r>
          </w:p>
        </w:tc>
        <w:tc>
          <w:tcPr>
            <w:tcW w:w="1152" w:type="dxa"/>
          </w:tcPr>
          <w:p w14:paraId="53B1BFC0" w14:textId="77777777" w:rsidR="0047689A" w:rsidRDefault="00593459">
            <w:pPr>
              <w:pStyle w:val="TableText"/>
            </w:pPr>
            <w:r>
              <w:t>SHALL</w:t>
            </w:r>
          </w:p>
        </w:tc>
        <w:tc>
          <w:tcPr>
            <w:tcW w:w="864" w:type="dxa"/>
          </w:tcPr>
          <w:p w14:paraId="65160356" w14:textId="77777777" w:rsidR="0047689A" w:rsidRDefault="0047689A">
            <w:pPr>
              <w:pStyle w:val="TableText"/>
            </w:pPr>
          </w:p>
        </w:tc>
        <w:tc>
          <w:tcPr>
            <w:tcW w:w="1104" w:type="dxa"/>
          </w:tcPr>
          <w:p w14:paraId="188AEB3D" w14:textId="48D932E4" w:rsidR="0047689A" w:rsidRDefault="00326331">
            <w:pPr>
              <w:pStyle w:val="TableText"/>
            </w:pPr>
            <w:hyperlink w:anchor="C_1129-30363">
              <w:r w:rsidR="00593459">
                <w:rPr>
                  <w:rStyle w:val="HyperlinkText9pt"/>
                </w:rPr>
                <w:t>1129-30363</w:t>
              </w:r>
            </w:hyperlink>
          </w:p>
        </w:tc>
        <w:tc>
          <w:tcPr>
            <w:tcW w:w="2975" w:type="dxa"/>
          </w:tcPr>
          <w:p w14:paraId="246F3357" w14:textId="77777777" w:rsidR="0047689A" w:rsidRDefault="0047689A">
            <w:pPr>
              <w:pStyle w:val="TableText"/>
            </w:pPr>
          </w:p>
        </w:tc>
      </w:tr>
      <w:tr w:rsidR="0047689A" w14:paraId="39C929D5" w14:textId="77777777">
        <w:trPr>
          <w:jc w:val="center"/>
        </w:trPr>
        <w:tc>
          <w:tcPr>
            <w:tcW w:w="3345" w:type="dxa"/>
          </w:tcPr>
          <w:p w14:paraId="0AFF96AB" w14:textId="77777777" w:rsidR="0047689A" w:rsidRDefault="00593459">
            <w:pPr>
              <w:pStyle w:val="TableText"/>
            </w:pPr>
            <w:r>
              <w:tab/>
            </w:r>
            <w:r>
              <w:tab/>
              <w:t>@nullFlavor</w:t>
            </w:r>
          </w:p>
        </w:tc>
        <w:tc>
          <w:tcPr>
            <w:tcW w:w="720" w:type="dxa"/>
          </w:tcPr>
          <w:p w14:paraId="0A43DBDE" w14:textId="77777777" w:rsidR="0047689A" w:rsidRDefault="00593459">
            <w:pPr>
              <w:pStyle w:val="TableText"/>
            </w:pPr>
            <w:r>
              <w:t>1..1</w:t>
            </w:r>
          </w:p>
        </w:tc>
        <w:tc>
          <w:tcPr>
            <w:tcW w:w="1152" w:type="dxa"/>
          </w:tcPr>
          <w:p w14:paraId="68567A89" w14:textId="77777777" w:rsidR="0047689A" w:rsidRDefault="00593459">
            <w:pPr>
              <w:pStyle w:val="TableText"/>
            </w:pPr>
            <w:r>
              <w:t>SHALL</w:t>
            </w:r>
          </w:p>
        </w:tc>
        <w:tc>
          <w:tcPr>
            <w:tcW w:w="864" w:type="dxa"/>
          </w:tcPr>
          <w:p w14:paraId="58A7BE06" w14:textId="77777777" w:rsidR="0047689A" w:rsidRDefault="0047689A">
            <w:pPr>
              <w:pStyle w:val="TableText"/>
            </w:pPr>
          </w:p>
        </w:tc>
        <w:tc>
          <w:tcPr>
            <w:tcW w:w="1104" w:type="dxa"/>
          </w:tcPr>
          <w:p w14:paraId="3631C75E" w14:textId="4F822CDE" w:rsidR="0047689A" w:rsidRDefault="00326331">
            <w:pPr>
              <w:pStyle w:val="TableText"/>
            </w:pPr>
            <w:hyperlink w:anchor="C_1129-30370">
              <w:r w:rsidR="00593459">
                <w:rPr>
                  <w:rStyle w:val="HyperlinkText9pt"/>
                </w:rPr>
                <w:t>1129-30370</w:t>
              </w:r>
            </w:hyperlink>
          </w:p>
        </w:tc>
        <w:tc>
          <w:tcPr>
            <w:tcW w:w="2975" w:type="dxa"/>
          </w:tcPr>
          <w:p w14:paraId="2EBA3D29" w14:textId="77777777" w:rsidR="0047689A" w:rsidRDefault="00593459">
            <w:pPr>
              <w:pStyle w:val="TableText"/>
            </w:pPr>
            <w:r>
              <w:t>NA</w:t>
            </w:r>
          </w:p>
        </w:tc>
      </w:tr>
      <w:tr w:rsidR="0047689A" w14:paraId="610E14EA" w14:textId="77777777">
        <w:trPr>
          <w:jc w:val="center"/>
        </w:trPr>
        <w:tc>
          <w:tcPr>
            <w:tcW w:w="3345" w:type="dxa"/>
          </w:tcPr>
          <w:p w14:paraId="7556A558" w14:textId="77777777" w:rsidR="0047689A" w:rsidRDefault="00593459">
            <w:pPr>
              <w:pStyle w:val="TableText"/>
            </w:pPr>
            <w:r>
              <w:tab/>
              <w:t>code</w:t>
            </w:r>
          </w:p>
        </w:tc>
        <w:tc>
          <w:tcPr>
            <w:tcW w:w="720" w:type="dxa"/>
          </w:tcPr>
          <w:p w14:paraId="1812206D" w14:textId="77777777" w:rsidR="0047689A" w:rsidRDefault="00593459">
            <w:pPr>
              <w:pStyle w:val="TableText"/>
            </w:pPr>
            <w:r>
              <w:t>1..1</w:t>
            </w:r>
          </w:p>
        </w:tc>
        <w:tc>
          <w:tcPr>
            <w:tcW w:w="1152" w:type="dxa"/>
          </w:tcPr>
          <w:p w14:paraId="0A72A807" w14:textId="77777777" w:rsidR="0047689A" w:rsidRDefault="00593459">
            <w:pPr>
              <w:pStyle w:val="TableText"/>
            </w:pPr>
            <w:r>
              <w:t>SHALL</w:t>
            </w:r>
          </w:p>
        </w:tc>
        <w:tc>
          <w:tcPr>
            <w:tcW w:w="864" w:type="dxa"/>
          </w:tcPr>
          <w:p w14:paraId="6BA4D162" w14:textId="77777777" w:rsidR="0047689A" w:rsidRDefault="0047689A">
            <w:pPr>
              <w:pStyle w:val="TableText"/>
            </w:pPr>
          </w:p>
        </w:tc>
        <w:tc>
          <w:tcPr>
            <w:tcW w:w="1104" w:type="dxa"/>
          </w:tcPr>
          <w:p w14:paraId="2D018953" w14:textId="50002AE5" w:rsidR="0047689A" w:rsidRDefault="00326331">
            <w:pPr>
              <w:pStyle w:val="TableText"/>
            </w:pPr>
            <w:hyperlink w:anchor="C_1129-30364">
              <w:r w:rsidR="00593459">
                <w:rPr>
                  <w:rStyle w:val="HyperlinkText9pt"/>
                </w:rPr>
                <w:t>1129-30364</w:t>
              </w:r>
            </w:hyperlink>
          </w:p>
        </w:tc>
        <w:tc>
          <w:tcPr>
            <w:tcW w:w="2975" w:type="dxa"/>
          </w:tcPr>
          <w:p w14:paraId="2EFDFE35" w14:textId="77777777" w:rsidR="0047689A" w:rsidRDefault="0047689A">
            <w:pPr>
              <w:pStyle w:val="TableText"/>
            </w:pPr>
          </w:p>
        </w:tc>
      </w:tr>
      <w:tr w:rsidR="0047689A" w14:paraId="7F7D6F73" w14:textId="77777777">
        <w:trPr>
          <w:jc w:val="center"/>
        </w:trPr>
        <w:tc>
          <w:tcPr>
            <w:tcW w:w="3345" w:type="dxa"/>
          </w:tcPr>
          <w:p w14:paraId="744530CB" w14:textId="77777777" w:rsidR="0047689A" w:rsidRDefault="00593459">
            <w:pPr>
              <w:pStyle w:val="TableText"/>
            </w:pPr>
            <w:r>
              <w:tab/>
            </w:r>
            <w:r>
              <w:tab/>
              <w:t>@code</w:t>
            </w:r>
          </w:p>
        </w:tc>
        <w:tc>
          <w:tcPr>
            <w:tcW w:w="720" w:type="dxa"/>
          </w:tcPr>
          <w:p w14:paraId="1D6DC925" w14:textId="77777777" w:rsidR="0047689A" w:rsidRDefault="00593459">
            <w:pPr>
              <w:pStyle w:val="TableText"/>
            </w:pPr>
            <w:r>
              <w:t>1..1</w:t>
            </w:r>
          </w:p>
        </w:tc>
        <w:tc>
          <w:tcPr>
            <w:tcW w:w="1152" w:type="dxa"/>
          </w:tcPr>
          <w:p w14:paraId="17CA4B6A" w14:textId="77777777" w:rsidR="0047689A" w:rsidRDefault="00593459">
            <w:pPr>
              <w:pStyle w:val="TableText"/>
            </w:pPr>
            <w:r>
              <w:t>SHALL</w:t>
            </w:r>
          </w:p>
        </w:tc>
        <w:tc>
          <w:tcPr>
            <w:tcW w:w="864" w:type="dxa"/>
          </w:tcPr>
          <w:p w14:paraId="46BBD31C" w14:textId="77777777" w:rsidR="0047689A" w:rsidRDefault="0047689A">
            <w:pPr>
              <w:pStyle w:val="TableText"/>
            </w:pPr>
          </w:p>
        </w:tc>
        <w:tc>
          <w:tcPr>
            <w:tcW w:w="1104" w:type="dxa"/>
          </w:tcPr>
          <w:p w14:paraId="2E9EBC74" w14:textId="317A82C3" w:rsidR="0047689A" w:rsidRDefault="00326331">
            <w:pPr>
              <w:pStyle w:val="TableText"/>
            </w:pPr>
            <w:hyperlink w:anchor="C_1129-30371">
              <w:r w:rsidR="00593459">
                <w:rPr>
                  <w:rStyle w:val="HyperlinkText9pt"/>
                </w:rPr>
                <w:t>1129-30371</w:t>
              </w:r>
            </w:hyperlink>
          </w:p>
        </w:tc>
        <w:tc>
          <w:tcPr>
            <w:tcW w:w="2975" w:type="dxa"/>
          </w:tcPr>
          <w:p w14:paraId="1AB07B78" w14:textId="77777777" w:rsidR="0047689A" w:rsidRDefault="00593459">
            <w:pPr>
              <w:pStyle w:val="TableText"/>
            </w:pPr>
            <w:r>
              <w:t>18725-2</w:t>
            </w:r>
          </w:p>
        </w:tc>
      </w:tr>
      <w:tr w:rsidR="0047689A" w14:paraId="07DA5CE7" w14:textId="77777777">
        <w:trPr>
          <w:jc w:val="center"/>
        </w:trPr>
        <w:tc>
          <w:tcPr>
            <w:tcW w:w="3345" w:type="dxa"/>
          </w:tcPr>
          <w:p w14:paraId="0A298C36" w14:textId="77777777" w:rsidR="0047689A" w:rsidRDefault="00593459">
            <w:pPr>
              <w:pStyle w:val="TableText"/>
            </w:pPr>
            <w:r>
              <w:tab/>
            </w:r>
            <w:r>
              <w:tab/>
              <w:t>@codeSystem</w:t>
            </w:r>
          </w:p>
        </w:tc>
        <w:tc>
          <w:tcPr>
            <w:tcW w:w="720" w:type="dxa"/>
          </w:tcPr>
          <w:p w14:paraId="76F4A9CA" w14:textId="77777777" w:rsidR="0047689A" w:rsidRDefault="00593459">
            <w:pPr>
              <w:pStyle w:val="TableText"/>
            </w:pPr>
            <w:r>
              <w:t>1..1</w:t>
            </w:r>
          </w:p>
        </w:tc>
        <w:tc>
          <w:tcPr>
            <w:tcW w:w="1152" w:type="dxa"/>
          </w:tcPr>
          <w:p w14:paraId="232290BD" w14:textId="77777777" w:rsidR="0047689A" w:rsidRDefault="00593459">
            <w:pPr>
              <w:pStyle w:val="TableText"/>
            </w:pPr>
            <w:r>
              <w:t>SHALL</w:t>
            </w:r>
          </w:p>
        </w:tc>
        <w:tc>
          <w:tcPr>
            <w:tcW w:w="864" w:type="dxa"/>
          </w:tcPr>
          <w:p w14:paraId="00175AEF" w14:textId="77777777" w:rsidR="0047689A" w:rsidRDefault="0047689A">
            <w:pPr>
              <w:pStyle w:val="TableText"/>
            </w:pPr>
          </w:p>
        </w:tc>
        <w:tc>
          <w:tcPr>
            <w:tcW w:w="1104" w:type="dxa"/>
          </w:tcPr>
          <w:p w14:paraId="1B08461D" w14:textId="43F73813" w:rsidR="0047689A" w:rsidRDefault="00326331">
            <w:pPr>
              <w:pStyle w:val="TableText"/>
            </w:pPr>
            <w:hyperlink w:anchor="C_1129-30374">
              <w:r w:rsidR="00593459">
                <w:rPr>
                  <w:rStyle w:val="HyperlinkText9pt"/>
                </w:rPr>
                <w:t>1129-30374</w:t>
              </w:r>
            </w:hyperlink>
          </w:p>
        </w:tc>
        <w:tc>
          <w:tcPr>
            <w:tcW w:w="2975" w:type="dxa"/>
          </w:tcPr>
          <w:p w14:paraId="27767E5C" w14:textId="77777777" w:rsidR="0047689A" w:rsidRDefault="00593459">
            <w:pPr>
              <w:pStyle w:val="TableText"/>
            </w:pPr>
            <w:r>
              <w:t>urn:oid:2.16.840.1.113883.6.1 (LOINC) = 2.16.840.1.113883.6.1</w:t>
            </w:r>
          </w:p>
        </w:tc>
      </w:tr>
      <w:tr w:rsidR="0047689A" w14:paraId="60BC0897" w14:textId="77777777">
        <w:trPr>
          <w:jc w:val="center"/>
        </w:trPr>
        <w:tc>
          <w:tcPr>
            <w:tcW w:w="3345" w:type="dxa"/>
          </w:tcPr>
          <w:p w14:paraId="5F2AB659" w14:textId="77777777" w:rsidR="0047689A" w:rsidRDefault="00593459">
            <w:pPr>
              <w:pStyle w:val="TableText"/>
            </w:pPr>
            <w:r>
              <w:tab/>
              <w:t>statusCode</w:t>
            </w:r>
          </w:p>
        </w:tc>
        <w:tc>
          <w:tcPr>
            <w:tcW w:w="720" w:type="dxa"/>
          </w:tcPr>
          <w:p w14:paraId="04A26986" w14:textId="77777777" w:rsidR="0047689A" w:rsidRDefault="00593459">
            <w:pPr>
              <w:pStyle w:val="TableText"/>
            </w:pPr>
            <w:r>
              <w:t>1..1</w:t>
            </w:r>
          </w:p>
        </w:tc>
        <w:tc>
          <w:tcPr>
            <w:tcW w:w="1152" w:type="dxa"/>
          </w:tcPr>
          <w:p w14:paraId="65B6F073" w14:textId="77777777" w:rsidR="0047689A" w:rsidRDefault="00593459">
            <w:pPr>
              <w:pStyle w:val="TableText"/>
            </w:pPr>
            <w:r>
              <w:t>SHALL</w:t>
            </w:r>
          </w:p>
        </w:tc>
        <w:tc>
          <w:tcPr>
            <w:tcW w:w="864" w:type="dxa"/>
          </w:tcPr>
          <w:p w14:paraId="36336384" w14:textId="77777777" w:rsidR="0047689A" w:rsidRDefault="0047689A">
            <w:pPr>
              <w:pStyle w:val="TableText"/>
            </w:pPr>
          </w:p>
        </w:tc>
        <w:tc>
          <w:tcPr>
            <w:tcW w:w="1104" w:type="dxa"/>
          </w:tcPr>
          <w:p w14:paraId="6C7D7C78" w14:textId="7E2F0472" w:rsidR="0047689A" w:rsidRDefault="00326331">
            <w:pPr>
              <w:pStyle w:val="TableText"/>
            </w:pPr>
            <w:hyperlink w:anchor="C_1129-30365">
              <w:r w:rsidR="00593459">
                <w:rPr>
                  <w:rStyle w:val="HyperlinkText9pt"/>
                </w:rPr>
                <w:t>1129-30365</w:t>
              </w:r>
            </w:hyperlink>
          </w:p>
        </w:tc>
        <w:tc>
          <w:tcPr>
            <w:tcW w:w="2975" w:type="dxa"/>
          </w:tcPr>
          <w:p w14:paraId="251CE64E" w14:textId="77777777" w:rsidR="0047689A" w:rsidRDefault="0047689A">
            <w:pPr>
              <w:pStyle w:val="TableText"/>
            </w:pPr>
          </w:p>
        </w:tc>
      </w:tr>
      <w:tr w:rsidR="0047689A" w14:paraId="23978C18" w14:textId="77777777">
        <w:trPr>
          <w:jc w:val="center"/>
        </w:trPr>
        <w:tc>
          <w:tcPr>
            <w:tcW w:w="3345" w:type="dxa"/>
          </w:tcPr>
          <w:p w14:paraId="28A262EC" w14:textId="77777777" w:rsidR="0047689A" w:rsidRDefault="00593459">
            <w:pPr>
              <w:pStyle w:val="TableText"/>
            </w:pPr>
            <w:r>
              <w:tab/>
            </w:r>
            <w:r>
              <w:tab/>
              <w:t>@code</w:t>
            </w:r>
          </w:p>
        </w:tc>
        <w:tc>
          <w:tcPr>
            <w:tcW w:w="720" w:type="dxa"/>
          </w:tcPr>
          <w:p w14:paraId="78B9B7F2" w14:textId="77777777" w:rsidR="0047689A" w:rsidRDefault="00593459">
            <w:pPr>
              <w:pStyle w:val="TableText"/>
            </w:pPr>
            <w:r>
              <w:t>1..1</w:t>
            </w:r>
          </w:p>
        </w:tc>
        <w:tc>
          <w:tcPr>
            <w:tcW w:w="1152" w:type="dxa"/>
          </w:tcPr>
          <w:p w14:paraId="07D2B24F" w14:textId="77777777" w:rsidR="0047689A" w:rsidRDefault="00593459">
            <w:pPr>
              <w:pStyle w:val="TableText"/>
            </w:pPr>
            <w:r>
              <w:t>SHALL</w:t>
            </w:r>
          </w:p>
        </w:tc>
        <w:tc>
          <w:tcPr>
            <w:tcW w:w="864" w:type="dxa"/>
          </w:tcPr>
          <w:p w14:paraId="390F29B0" w14:textId="77777777" w:rsidR="0047689A" w:rsidRDefault="0047689A">
            <w:pPr>
              <w:pStyle w:val="TableText"/>
            </w:pPr>
          </w:p>
        </w:tc>
        <w:tc>
          <w:tcPr>
            <w:tcW w:w="1104" w:type="dxa"/>
          </w:tcPr>
          <w:p w14:paraId="15BF0621" w14:textId="6CCA778E" w:rsidR="0047689A" w:rsidRDefault="00326331">
            <w:pPr>
              <w:pStyle w:val="TableText"/>
            </w:pPr>
            <w:hyperlink w:anchor="C_1129-30372">
              <w:r w:rsidR="00593459">
                <w:rPr>
                  <w:rStyle w:val="HyperlinkText9pt"/>
                </w:rPr>
                <w:t>1129-30372</w:t>
              </w:r>
            </w:hyperlink>
          </w:p>
        </w:tc>
        <w:tc>
          <w:tcPr>
            <w:tcW w:w="2975" w:type="dxa"/>
          </w:tcPr>
          <w:p w14:paraId="5C5AD483" w14:textId="77777777" w:rsidR="0047689A" w:rsidRDefault="00593459">
            <w:pPr>
              <w:pStyle w:val="TableText"/>
            </w:pPr>
            <w:r>
              <w:t>urn:oid:2.16.840.1.113883.5.14 (HL7ActStatus) = completed</w:t>
            </w:r>
          </w:p>
        </w:tc>
      </w:tr>
      <w:tr w:rsidR="0047689A" w14:paraId="680C9B4D" w14:textId="77777777">
        <w:trPr>
          <w:jc w:val="center"/>
        </w:trPr>
        <w:tc>
          <w:tcPr>
            <w:tcW w:w="3345" w:type="dxa"/>
          </w:tcPr>
          <w:p w14:paraId="07E63AC8" w14:textId="77777777" w:rsidR="0047689A" w:rsidRDefault="00593459">
            <w:pPr>
              <w:pStyle w:val="TableText"/>
            </w:pPr>
            <w:r>
              <w:tab/>
              <w:t>component</w:t>
            </w:r>
          </w:p>
        </w:tc>
        <w:tc>
          <w:tcPr>
            <w:tcW w:w="720" w:type="dxa"/>
          </w:tcPr>
          <w:p w14:paraId="2669B7C4" w14:textId="77777777" w:rsidR="0047689A" w:rsidRDefault="00593459">
            <w:pPr>
              <w:pStyle w:val="TableText"/>
            </w:pPr>
            <w:r>
              <w:t>1..*</w:t>
            </w:r>
          </w:p>
        </w:tc>
        <w:tc>
          <w:tcPr>
            <w:tcW w:w="1152" w:type="dxa"/>
          </w:tcPr>
          <w:p w14:paraId="40BB9B04" w14:textId="77777777" w:rsidR="0047689A" w:rsidRDefault="00593459">
            <w:pPr>
              <w:pStyle w:val="TableText"/>
            </w:pPr>
            <w:r>
              <w:t>SHALL</w:t>
            </w:r>
          </w:p>
        </w:tc>
        <w:tc>
          <w:tcPr>
            <w:tcW w:w="864" w:type="dxa"/>
          </w:tcPr>
          <w:p w14:paraId="7836C6DC" w14:textId="77777777" w:rsidR="0047689A" w:rsidRDefault="0047689A">
            <w:pPr>
              <w:pStyle w:val="TableText"/>
            </w:pPr>
          </w:p>
        </w:tc>
        <w:tc>
          <w:tcPr>
            <w:tcW w:w="1104" w:type="dxa"/>
          </w:tcPr>
          <w:p w14:paraId="6877E107" w14:textId="2E598364" w:rsidR="0047689A" w:rsidRDefault="00326331">
            <w:pPr>
              <w:pStyle w:val="TableText"/>
            </w:pPr>
            <w:hyperlink w:anchor="C_1129-30361">
              <w:r w:rsidR="00593459">
                <w:rPr>
                  <w:rStyle w:val="HyperlinkText9pt"/>
                </w:rPr>
                <w:t>1129-30361</w:t>
              </w:r>
            </w:hyperlink>
          </w:p>
        </w:tc>
        <w:tc>
          <w:tcPr>
            <w:tcW w:w="2975" w:type="dxa"/>
          </w:tcPr>
          <w:p w14:paraId="5A00B42A" w14:textId="77777777" w:rsidR="0047689A" w:rsidRDefault="0047689A">
            <w:pPr>
              <w:pStyle w:val="TableText"/>
            </w:pPr>
          </w:p>
        </w:tc>
      </w:tr>
      <w:tr w:rsidR="0047689A" w14:paraId="6B36FB6C" w14:textId="77777777">
        <w:trPr>
          <w:jc w:val="center"/>
        </w:trPr>
        <w:tc>
          <w:tcPr>
            <w:tcW w:w="3345" w:type="dxa"/>
          </w:tcPr>
          <w:p w14:paraId="46AED654" w14:textId="77777777" w:rsidR="0047689A" w:rsidRDefault="00593459">
            <w:pPr>
              <w:pStyle w:val="TableText"/>
            </w:pPr>
            <w:r>
              <w:tab/>
            </w:r>
            <w:r>
              <w:tab/>
              <w:t>@typeCode</w:t>
            </w:r>
          </w:p>
        </w:tc>
        <w:tc>
          <w:tcPr>
            <w:tcW w:w="720" w:type="dxa"/>
          </w:tcPr>
          <w:p w14:paraId="3C6129EF" w14:textId="77777777" w:rsidR="0047689A" w:rsidRDefault="00593459">
            <w:pPr>
              <w:pStyle w:val="TableText"/>
            </w:pPr>
            <w:r>
              <w:t>1..1</w:t>
            </w:r>
          </w:p>
        </w:tc>
        <w:tc>
          <w:tcPr>
            <w:tcW w:w="1152" w:type="dxa"/>
          </w:tcPr>
          <w:p w14:paraId="7692925C" w14:textId="77777777" w:rsidR="0047689A" w:rsidRDefault="00593459">
            <w:pPr>
              <w:pStyle w:val="TableText"/>
            </w:pPr>
            <w:r>
              <w:t>SHALL</w:t>
            </w:r>
          </w:p>
        </w:tc>
        <w:tc>
          <w:tcPr>
            <w:tcW w:w="864" w:type="dxa"/>
          </w:tcPr>
          <w:p w14:paraId="7005B9C5" w14:textId="77777777" w:rsidR="0047689A" w:rsidRDefault="0047689A">
            <w:pPr>
              <w:pStyle w:val="TableText"/>
            </w:pPr>
          </w:p>
        </w:tc>
        <w:tc>
          <w:tcPr>
            <w:tcW w:w="1104" w:type="dxa"/>
          </w:tcPr>
          <w:p w14:paraId="26B4BF91" w14:textId="3B125018" w:rsidR="0047689A" w:rsidRDefault="00326331">
            <w:pPr>
              <w:pStyle w:val="TableText"/>
            </w:pPr>
            <w:hyperlink w:anchor="C_1129-30391">
              <w:r w:rsidR="00593459">
                <w:rPr>
                  <w:rStyle w:val="HyperlinkText9pt"/>
                </w:rPr>
                <w:t>1129-30391</w:t>
              </w:r>
            </w:hyperlink>
          </w:p>
        </w:tc>
        <w:tc>
          <w:tcPr>
            <w:tcW w:w="2975" w:type="dxa"/>
          </w:tcPr>
          <w:p w14:paraId="7F25E108" w14:textId="77777777" w:rsidR="0047689A" w:rsidRDefault="00593459">
            <w:pPr>
              <w:pStyle w:val="TableText"/>
            </w:pPr>
            <w:r>
              <w:t>COMP</w:t>
            </w:r>
          </w:p>
        </w:tc>
      </w:tr>
      <w:tr w:rsidR="0047689A" w14:paraId="2859464F" w14:textId="77777777">
        <w:trPr>
          <w:jc w:val="center"/>
        </w:trPr>
        <w:tc>
          <w:tcPr>
            <w:tcW w:w="3345" w:type="dxa"/>
          </w:tcPr>
          <w:p w14:paraId="37584077" w14:textId="77777777" w:rsidR="0047689A" w:rsidRDefault="00593459">
            <w:pPr>
              <w:pStyle w:val="TableText"/>
            </w:pPr>
            <w:r>
              <w:tab/>
            </w:r>
            <w:r>
              <w:tab/>
              <w:t>observation</w:t>
            </w:r>
          </w:p>
        </w:tc>
        <w:tc>
          <w:tcPr>
            <w:tcW w:w="720" w:type="dxa"/>
          </w:tcPr>
          <w:p w14:paraId="4FADF42A" w14:textId="77777777" w:rsidR="0047689A" w:rsidRDefault="00593459">
            <w:pPr>
              <w:pStyle w:val="TableText"/>
            </w:pPr>
            <w:r>
              <w:t>1..1</w:t>
            </w:r>
          </w:p>
        </w:tc>
        <w:tc>
          <w:tcPr>
            <w:tcW w:w="1152" w:type="dxa"/>
          </w:tcPr>
          <w:p w14:paraId="5F7CCE6A" w14:textId="77777777" w:rsidR="0047689A" w:rsidRDefault="00593459">
            <w:pPr>
              <w:pStyle w:val="TableText"/>
            </w:pPr>
            <w:r>
              <w:t>SHALL</w:t>
            </w:r>
          </w:p>
        </w:tc>
        <w:tc>
          <w:tcPr>
            <w:tcW w:w="864" w:type="dxa"/>
          </w:tcPr>
          <w:p w14:paraId="5207AC92" w14:textId="77777777" w:rsidR="0047689A" w:rsidRDefault="0047689A">
            <w:pPr>
              <w:pStyle w:val="TableText"/>
            </w:pPr>
          </w:p>
        </w:tc>
        <w:tc>
          <w:tcPr>
            <w:tcW w:w="1104" w:type="dxa"/>
          </w:tcPr>
          <w:p w14:paraId="0B7444BE" w14:textId="48978E79" w:rsidR="0047689A" w:rsidRDefault="00326331">
            <w:pPr>
              <w:pStyle w:val="TableText"/>
            </w:pPr>
            <w:hyperlink w:anchor="C_1129-30366">
              <w:r w:rsidR="00593459">
                <w:rPr>
                  <w:rStyle w:val="HyperlinkText9pt"/>
                </w:rPr>
                <w:t>1129-30366</w:t>
              </w:r>
            </w:hyperlink>
          </w:p>
        </w:tc>
        <w:tc>
          <w:tcPr>
            <w:tcW w:w="2975" w:type="dxa"/>
          </w:tcPr>
          <w:p w14:paraId="067DEF7D" w14:textId="7941850E" w:rsidR="0047689A" w:rsidRDefault="00326331">
            <w:pPr>
              <w:pStyle w:val="TableText"/>
            </w:pPr>
            <w:hyperlink w:anchor="E_Carbapenemase_Test_Observation">
              <w:r w:rsidR="00593459">
                <w:rPr>
                  <w:rStyle w:val="HyperlinkText9pt"/>
                </w:rPr>
                <w:t>Carbapenemase Test Observation (identifier: urn:hl7ii:2.16.840.1.113883.10.20.5.6.224:2014-12-01</w:t>
              </w:r>
            </w:hyperlink>
          </w:p>
        </w:tc>
      </w:tr>
    </w:tbl>
    <w:p w14:paraId="03EB0B83" w14:textId="77777777" w:rsidR="0047689A" w:rsidRDefault="0047689A">
      <w:pPr>
        <w:pStyle w:val="BodyText"/>
      </w:pPr>
    </w:p>
    <w:p w14:paraId="6B2546A7" w14:textId="77777777" w:rsidR="0047689A" w:rsidRDefault="00593459" w:rsidP="002B55CD">
      <w:pPr>
        <w:numPr>
          <w:ilvl w:val="0"/>
          <w:numId w:val="46"/>
        </w:numPr>
      </w:pPr>
      <w:r>
        <w:t xml:space="preserve">Conforms to Result Organizer template </w:t>
      </w:r>
      <w:r>
        <w:rPr>
          <w:rStyle w:val="XMLname"/>
        </w:rPr>
        <w:t>(identifier: urn:oid:2.16.840.1.113883.10.20.22.4.1)</w:t>
      </w:r>
      <w:r>
        <w:t>.</w:t>
      </w:r>
    </w:p>
    <w:p w14:paraId="10145900" w14:textId="77777777" w:rsidR="0047689A" w:rsidRDefault="00593459" w:rsidP="002B55CD">
      <w:pPr>
        <w:numPr>
          <w:ilvl w:val="0"/>
          <w:numId w:val="4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485" w:name="C_1129-30367"/>
      <w:r>
        <w:t xml:space="preserve"> (CONF:1129-30367)</w:t>
      </w:r>
      <w:bookmarkEnd w:id="1485"/>
      <w:r>
        <w:t>.</w:t>
      </w:r>
    </w:p>
    <w:p w14:paraId="77A710DD" w14:textId="77777777" w:rsidR="0047689A" w:rsidRDefault="00593459" w:rsidP="002B55CD">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86" w:name="C_1129-30368"/>
      <w:r>
        <w:t xml:space="preserve"> (CONF:1129-30368)</w:t>
      </w:r>
      <w:bookmarkEnd w:id="1486"/>
      <w:r>
        <w:t>.</w:t>
      </w:r>
    </w:p>
    <w:p w14:paraId="5F3EF382" w14:textId="77777777" w:rsidR="0047689A" w:rsidRDefault="00593459" w:rsidP="002B55CD">
      <w:pPr>
        <w:numPr>
          <w:ilvl w:val="0"/>
          <w:numId w:val="46"/>
        </w:numPr>
      </w:pPr>
      <w:r>
        <w:rPr>
          <w:rStyle w:val="keyword"/>
        </w:rPr>
        <w:t>SHALL</w:t>
      </w:r>
      <w:r>
        <w:t xml:space="preserve"> contain exactly one [1..1] </w:t>
      </w:r>
      <w:r>
        <w:rPr>
          <w:rStyle w:val="XMLnameBold"/>
        </w:rPr>
        <w:t>templateId</w:t>
      </w:r>
      <w:bookmarkStart w:id="1487" w:name="C_1129-30362"/>
      <w:r>
        <w:t xml:space="preserve"> (CONF:1129-30362)</w:t>
      </w:r>
      <w:bookmarkEnd w:id="1487"/>
      <w:r>
        <w:t xml:space="preserve"> such that it</w:t>
      </w:r>
    </w:p>
    <w:p w14:paraId="0D109A92" w14:textId="77777777" w:rsidR="0047689A" w:rsidRDefault="00593459" w:rsidP="002B55CD">
      <w:pPr>
        <w:numPr>
          <w:ilvl w:val="1"/>
          <w:numId w:val="46"/>
        </w:numPr>
      </w:pPr>
      <w:r>
        <w:rPr>
          <w:rStyle w:val="keyword"/>
        </w:rPr>
        <w:t>SHALL</w:t>
      </w:r>
      <w:r>
        <w:t xml:space="preserve"> contain exactly one [1..1] </w:t>
      </w:r>
      <w:r>
        <w:rPr>
          <w:rStyle w:val="XMLnameBold"/>
        </w:rPr>
        <w:t>@root</w:t>
      </w:r>
      <w:r>
        <w:t>=</w:t>
      </w:r>
      <w:r>
        <w:rPr>
          <w:rStyle w:val="XMLname"/>
        </w:rPr>
        <w:t>"2.16.840.1.113883.10.20.22.4.1"</w:t>
      </w:r>
      <w:bookmarkStart w:id="1488" w:name="C_1129-30369"/>
      <w:r>
        <w:t xml:space="preserve"> (CONF:1129-30369)</w:t>
      </w:r>
      <w:bookmarkEnd w:id="1488"/>
      <w:r>
        <w:t>.</w:t>
      </w:r>
    </w:p>
    <w:p w14:paraId="51068C6F" w14:textId="77777777" w:rsidR="0047689A" w:rsidRDefault="00593459" w:rsidP="002B55CD">
      <w:pPr>
        <w:numPr>
          <w:ilvl w:val="0"/>
          <w:numId w:val="46"/>
        </w:numPr>
      </w:pPr>
      <w:r>
        <w:rPr>
          <w:rStyle w:val="keyword"/>
        </w:rPr>
        <w:t>SHALL</w:t>
      </w:r>
      <w:r>
        <w:t xml:space="preserve"> contain exactly one [1..1] </w:t>
      </w:r>
      <w:r>
        <w:rPr>
          <w:rStyle w:val="XMLnameBold"/>
        </w:rPr>
        <w:t>templateId</w:t>
      </w:r>
      <w:bookmarkStart w:id="1489" w:name="C_1129-30510"/>
      <w:r>
        <w:t xml:space="preserve"> (CONF:1129-30510)</w:t>
      </w:r>
      <w:bookmarkEnd w:id="1489"/>
      <w:r>
        <w:t xml:space="preserve"> such that it</w:t>
      </w:r>
    </w:p>
    <w:p w14:paraId="03465D6A" w14:textId="77777777" w:rsidR="0047689A" w:rsidRDefault="00593459" w:rsidP="002B55CD">
      <w:pPr>
        <w:numPr>
          <w:ilvl w:val="1"/>
          <w:numId w:val="46"/>
        </w:numPr>
      </w:pPr>
      <w:r>
        <w:rPr>
          <w:rStyle w:val="keyword"/>
        </w:rPr>
        <w:t>SHALL</w:t>
      </w:r>
      <w:r>
        <w:t xml:space="preserve"> contain exactly one [1..1] </w:t>
      </w:r>
      <w:r>
        <w:rPr>
          <w:rStyle w:val="XMLnameBold"/>
        </w:rPr>
        <w:t>@root</w:t>
      </w:r>
      <w:r>
        <w:t>=</w:t>
      </w:r>
      <w:r>
        <w:rPr>
          <w:rStyle w:val="XMLname"/>
        </w:rPr>
        <w:t>"2.16.840.1.113883.10.20.5.6.223"</w:t>
      </w:r>
      <w:bookmarkStart w:id="1490" w:name="C_1129-30511"/>
      <w:r>
        <w:t xml:space="preserve"> (CONF:1129-30511)</w:t>
      </w:r>
      <w:bookmarkEnd w:id="1490"/>
      <w:r>
        <w:t>.</w:t>
      </w:r>
    </w:p>
    <w:p w14:paraId="3D7A4BE1" w14:textId="77777777" w:rsidR="0047689A" w:rsidRDefault="00593459" w:rsidP="002B55CD">
      <w:pPr>
        <w:numPr>
          <w:ilvl w:val="1"/>
          <w:numId w:val="46"/>
        </w:numPr>
      </w:pPr>
      <w:r>
        <w:rPr>
          <w:rStyle w:val="keyword"/>
        </w:rPr>
        <w:t>SHALL</w:t>
      </w:r>
      <w:r>
        <w:t xml:space="preserve"> contain exactly one [1..1] </w:t>
      </w:r>
      <w:r>
        <w:rPr>
          <w:rStyle w:val="XMLnameBold"/>
        </w:rPr>
        <w:t>@extension</w:t>
      </w:r>
      <w:r>
        <w:t>=</w:t>
      </w:r>
      <w:r>
        <w:rPr>
          <w:rStyle w:val="XMLname"/>
        </w:rPr>
        <w:t>"2014-12-01"</w:t>
      </w:r>
      <w:bookmarkStart w:id="1491" w:name="C_1129-30512"/>
      <w:r>
        <w:t xml:space="preserve"> (CONF:1129-30512)</w:t>
      </w:r>
      <w:bookmarkEnd w:id="1491"/>
      <w:r>
        <w:t>.</w:t>
      </w:r>
    </w:p>
    <w:p w14:paraId="17BDBC34" w14:textId="77777777" w:rsidR="0047689A" w:rsidRDefault="00593459" w:rsidP="002B55CD">
      <w:pPr>
        <w:numPr>
          <w:ilvl w:val="0"/>
          <w:numId w:val="46"/>
        </w:numPr>
      </w:pPr>
      <w:r>
        <w:rPr>
          <w:rStyle w:val="keyword"/>
        </w:rPr>
        <w:t>SHALL</w:t>
      </w:r>
      <w:r>
        <w:t xml:space="preserve"> contain exactly one [1..1] </w:t>
      </w:r>
      <w:r>
        <w:rPr>
          <w:rStyle w:val="XMLnameBold"/>
        </w:rPr>
        <w:t>id</w:t>
      </w:r>
      <w:bookmarkStart w:id="1492" w:name="C_1129-30363"/>
      <w:r>
        <w:t xml:space="preserve"> (CONF:1129-30363)</w:t>
      </w:r>
      <w:bookmarkEnd w:id="1492"/>
      <w:r>
        <w:t>.</w:t>
      </w:r>
    </w:p>
    <w:p w14:paraId="64E9C99D" w14:textId="77777777" w:rsidR="0047689A" w:rsidRDefault="00593459" w:rsidP="002B55CD">
      <w:pPr>
        <w:numPr>
          <w:ilvl w:val="1"/>
          <w:numId w:val="46"/>
        </w:numPr>
      </w:pPr>
      <w:r>
        <w:t xml:space="preserve">This id </w:t>
      </w:r>
      <w:r>
        <w:rPr>
          <w:rStyle w:val="keyword"/>
        </w:rPr>
        <w:t>SHALL</w:t>
      </w:r>
      <w:r>
        <w:t xml:space="preserve"> contain exactly one [1..1] </w:t>
      </w:r>
      <w:r>
        <w:rPr>
          <w:rStyle w:val="XMLnameBold"/>
        </w:rPr>
        <w:t>@nullFlavor</w:t>
      </w:r>
      <w:r>
        <w:t>=</w:t>
      </w:r>
      <w:r>
        <w:rPr>
          <w:rStyle w:val="XMLname"/>
        </w:rPr>
        <w:t>"NA"</w:t>
      </w:r>
      <w:bookmarkStart w:id="1493" w:name="C_1129-30370"/>
      <w:r>
        <w:t xml:space="preserve"> (CONF:1129-30370)</w:t>
      </w:r>
      <w:bookmarkEnd w:id="1493"/>
      <w:r>
        <w:t>.</w:t>
      </w:r>
    </w:p>
    <w:p w14:paraId="77E88B1C" w14:textId="77777777" w:rsidR="0047689A" w:rsidRDefault="00593459" w:rsidP="002B55CD">
      <w:pPr>
        <w:numPr>
          <w:ilvl w:val="0"/>
          <w:numId w:val="46"/>
        </w:numPr>
      </w:pPr>
      <w:r>
        <w:rPr>
          <w:rStyle w:val="keyword"/>
        </w:rPr>
        <w:t>SHALL</w:t>
      </w:r>
      <w:r>
        <w:t xml:space="preserve"> contain exactly one [1..1] </w:t>
      </w:r>
      <w:r>
        <w:rPr>
          <w:rStyle w:val="XMLnameBold"/>
        </w:rPr>
        <w:t>code</w:t>
      </w:r>
      <w:bookmarkStart w:id="1494" w:name="C_1129-30364"/>
      <w:r>
        <w:t xml:space="preserve"> (CONF:1129-30364)</w:t>
      </w:r>
      <w:bookmarkEnd w:id="1494"/>
      <w:r>
        <w:t>.</w:t>
      </w:r>
    </w:p>
    <w:p w14:paraId="2F2DB3C6" w14:textId="77777777" w:rsidR="0047689A" w:rsidRDefault="00593459" w:rsidP="002B55CD">
      <w:pPr>
        <w:numPr>
          <w:ilvl w:val="1"/>
          <w:numId w:val="4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495" w:name="C_1129-30371"/>
      <w:r>
        <w:t xml:space="preserve"> (CONF:1129-30371)</w:t>
      </w:r>
      <w:bookmarkEnd w:id="1495"/>
      <w:r>
        <w:t>.</w:t>
      </w:r>
    </w:p>
    <w:p w14:paraId="07567D7D" w14:textId="77777777" w:rsidR="0047689A" w:rsidRDefault="00593459" w:rsidP="002B55CD">
      <w:pPr>
        <w:numPr>
          <w:ilvl w:val="1"/>
          <w:numId w:val="4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96" w:name="C_1129-30374"/>
      <w:r>
        <w:t xml:space="preserve"> (CONF:1129-30374)</w:t>
      </w:r>
      <w:bookmarkEnd w:id="1496"/>
      <w:r>
        <w:t>.</w:t>
      </w:r>
    </w:p>
    <w:p w14:paraId="1C18CDA0" w14:textId="77777777" w:rsidR="0047689A" w:rsidRDefault="00593459" w:rsidP="002B55CD">
      <w:pPr>
        <w:numPr>
          <w:ilvl w:val="0"/>
          <w:numId w:val="46"/>
        </w:numPr>
      </w:pPr>
      <w:r>
        <w:rPr>
          <w:rStyle w:val="keyword"/>
        </w:rPr>
        <w:t>SHALL</w:t>
      </w:r>
      <w:r>
        <w:t xml:space="preserve"> contain exactly one [1..1] </w:t>
      </w:r>
      <w:r>
        <w:rPr>
          <w:rStyle w:val="XMLnameBold"/>
        </w:rPr>
        <w:t>statusCode</w:t>
      </w:r>
      <w:bookmarkStart w:id="1497" w:name="C_1129-30365"/>
      <w:r>
        <w:t xml:space="preserve"> (CONF:1129-30365)</w:t>
      </w:r>
      <w:bookmarkEnd w:id="1497"/>
      <w:r>
        <w:t>.</w:t>
      </w:r>
    </w:p>
    <w:p w14:paraId="7E9522DA" w14:textId="77777777" w:rsidR="0047689A" w:rsidRDefault="00593459" w:rsidP="002B55CD">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98" w:name="C_1129-30372"/>
      <w:r>
        <w:t xml:space="preserve"> (CONF:1129-30372)</w:t>
      </w:r>
      <w:bookmarkEnd w:id="1498"/>
      <w:r>
        <w:t>.</w:t>
      </w:r>
    </w:p>
    <w:p w14:paraId="3A66FA16" w14:textId="77777777" w:rsidR="0047689A" w:rsidRDefault="00593459" w:rsidP="002B55CD">
      <w:pPr>
        <w:numPr>
          <w:ilvl w:val="0"/>
          <w:numId w:val="46"/>
        </w:numPr>
      </w:pPr>
      <w:r>
        <w:rPr>
          <w:rStyle w:val="keyword"/>
        </w:rPr>
        <w:t>SHALL</w:t>
      </w:r>
      <w:r>
        <w:t xml:space="preserve"> contain at least one [1..*] </w:t>
      </w:r>
      <w:r>
        <w:rPr>
          <w:rStyle w:val="XMLnameBold"/>
        </w:rPr>
        <w:t>component</w:t>
      </w:r>
      <w:bookmarkStart w:id="1499" w:name="C_1129-30361"/>
      <w:r>
        <w:t xml:space="preserve"> (CONF:1129-30361)</w:t>
      </w:r>
      <w:bookmarkEnd w:id="1499"/>
      <w:r>
        <w:t xml:space="preserve"> such that it</w:t>
      </w:r>
    </w:p>
    <w:p w14:paraId="1B94DF42" w14:textId="77777777" w:rsidR="0047689A" w:rsidRDefault="00593459" w:rsidP="002B55CD">
      <w:pPr>
        <w:numPr>
          <w:ilvl w:val="1"/>
          <w:numId w:val="46"/>
        </w:numPr>
      </w:pPr>
      <w:r>
        <w:rPr>
          <w:rStyle w:val="keyword"/>
        </w:rPr>
        <w:t>SHALL</w:t>
      </w:r>
      <w:r>
        <w:t xml:space="preserve"> contain exactly one [1..1] </w:t>
      </w:r>
      <w:r>
        <w:rPr>
          <w:rStyle w:val="XMLnameBold"/>
        </w:rPr>
        <w:t>@typeCode</w:t>
      </w:r>
      <w:r>
        <w:t>=</w:t>
      </w:r>
      <w:r>
        <w:rPr>
          <w:rStyle w:val="XMLname"/>
        </w:rPr>
        <w:t>"COMP"</w:t>
      </w:r>
      <w:bookmarkStart w:id="1500" w:name="C_1129-30391"/>
      <w:r>
        <w:t xml:space="preserve"> (CONF:1129-30391)</w:t>
      </w:r>
      <w:bookmarkEnd w:id="1500"/>
      <w:r>
        <w:t>.</w:t>
      </w:r>
    </w:p>
    <w:p w14:paraId="3945A278" w14:textId="619A66C4" w:rsidR="0047689A" w:rsidRDefault="00593459" w:rsidP="002B55CD">
      <w:pPr>
        <w:numPr>
          <w:ilvl w:val="1"/>
          <w:numId w:val="46"/>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501" w:name="C_1129-30366"/>
      <w:r>
        <w:t xml:space="preserve"> (CONF:1129-30366)</w:t>
      </w:r>
      <w:bookmarkEnd w:id="1501"/>
      <w:r>
        <w:t>.</w:t>
      </w:r>
    </w:p>
    <w:p w14:paraId="3F76B7FA" w14:textId="16E71097" w:rsidR="0047689A" w:rsidRDefault="00593459">
      <w:pPr>
        <w:pStyle w:val="Caption"/>
        <w:ind w:left="130" w:right="115"/>
      </w:pPr>
      <w:bookmarkStart w:id="1502" w:name="_Toc531705225"/>
      <w:r>
        <w:t xml:space="preserve">Figure </w:t>
      </w:r>
      <w:r>
        <w:fldChar w:fldCharType="begin"/>
      </w:r>
      <w:r>
        <w:instrText>SEQ Figure \* ARABIC</w:instrText>
      </w:r>
      <w:r>
        <w:fldChar w:fldCharType="separate"/>
      </w:r>
      <w:r w:rsidR="002466D9">
        <w:t>52</w:t>
      </w:r>
      <w:r>
        <w:fldChar w:fldCharType="end"/>
      </w:r>
      <w:r>
        <w:t>: Carbapenemase Test Organizer Example</w:t>
      </w:r>
      <w:bookmarkEnd w:id="1502"/>
    </w:p>
    <w:p w14:paraId="487CB841" w14:textId="77777777" w:rsidR="0047689A" w:rsidRDefault="00593459">
      <w:pPr>
        <w:pStyle w:val="Example"/>
        <w:ind w:left="130" w:right="115"/>
      </w:pPr>
      <w:r>
        <w:t>&lt;organizer classCode="CLUSTER" moodCode="EVN"&gt;</w:t>
      </w:r>
    </w:p>
    <w:p w14:paraId="73B5658F" w14:textId="77777777" w:rsidR="0047689A" w:rsidRDefault="00593459">
      <w:pPr>
        <w:pStyle w:val="Example"/>
        <w:ind w:left="130" w:right="115"/>
      </w:pPr>
      <w:r>
        <w:t xml:space="preserve">    &lt;!-- C-CDA Result Organizer templateId --&gt;</w:t>
      </w:r>
    </w:p>
    <w:p w14:paraId="110617E3" w14:textId="77777777" w:rsidR="0047689A" w:rsidRDefault="00593459">
      <w:pPr>
        <w:pStyle w:val="Example"/>
        <w:ind w:left="130" w:right="115"/>
      </w:pPr>
      <w:r>
        <w:t xml:space="preserve">    &lt;templateId root="2.16.840.1.113883.10.20.22.4.1"/&gt;</w:t>
      </w:r>
    </w:p>
    <w:p w14:paraId="31CF1989" w14:textId="77777777" w:rsidR="0047689A" w:rsidRDefault="00593459">
      <w:pPr>
        <w:pStyle w:val="Example"/>
        <w:ind w:left="130" w:right="115"/>
      </w:pPr>
      <w:r>
        <w:t xml:space="preserve">    &lt;!-- Carbapenemase Test Organizer templateId--&gt;</w:t>
      </w:r>
    </w:p>
    <w:p w14:paraId="71136DD7" w14:textId="77777777" w:rsidR="0047689A" w:rsidRDefault="00593459">
      <w:pPr>
        <w:pStyle w:val="Example"/>
        <w:ind w:left="130" w:right="115"/>
      </w:pPr>
      <w:r>
        <w:t xml:space="preserve">    &lt;templateId root="2.16.840.1.113883.10.20.5.6.223" </w:t>
      </w:r>
    </w:p>
    <w:p w14:paraId="1169BF7A" w14:textId="77777777" w:rsidR="0047689A" w:rsidRDefault="00593459">
      <w:pPr>
        <w:pStyle w:val="Example"/>
        <w:ind w:left="130" w:right="115"/>
      </w:pPr>
      <w:r>
        <w:t xml:space="preserve">                extension="2014-12-01"/&gt;</w:t>
      </w:r>
    </w:p>
    <w:p w14:paraId="20E3743A" w14:textId="77777777" w:rsidR="0047689A" w:rsidRDefault="00593459">
      <w:pPr>
        <w:pStyle w:val="Example"/>
        <w:ind w:left="130" w:right="115"/>
      </w:pPr>
      <w:r>
        <w:t xml:space="preserve">    &lt;id nullFlavor="NA"/&gt;</w:t>
      </w:r>
    </w:p>
    <w:p w14:paraId="50EEA4CB" w14:textId="77777777" w:rsidR="0047689A" w:rsidRDefault="00593459">
      <w:pPr>
        <w:pStyle w:val="Example"/>
        <w:ind w:left="130" w:right="115"/>
      </w:pPr>
      <w:r>
        <w:t xml:space="preserve">    &lt;code code="18725-2" displayName="Microbiology Studies" </w:t>
      </w:r>
    </w:p>
    <w:p w14:paraId="6E34E3C6" w14:textId="77777777" w:rsidR="0047689A" w:rsidRDefault="00593459">
      <w:pPr>
        <w:pStyle w:val="Example"/>
        <w:ind w:left="130" w:right="115"/>
      </w:pPr>
      <w:r>
        <w:t xml:space="preserve">          codeSystem="2.16.840.1.113883.6.1"</w:t>
      </w:r>
    </w:p>
    <w:p w14:paraId="7E130F92" w14:textId="77777777" w:rsidR="0047689A" w:rsidRDefault="00593459">
      <w:pPr>
        <w:pStyle w:val="Example"/>
        <w:ind w:left="130" w:right="115"/>
      </w:pPr>
      <w:r>
        <w:t xml:space="preserve">          codeSystemName="LOINC"/&gt;</w:t>
      </w:r>
    </w:p>
    <w:p w14:paraId="3C4962EE" w14:textId="77777777" w:rsidR="0047689A" w:rsidRDefault="00593459">
      <w:pPr>
        <w:pStyle w:val="Example"/>
        <w:ind w:left="130" w:right="115"/>
      </w:pPr>
      <w:r>
        <w:t xml:space="preserve">    &lt;statusCode code="completed"/&gt;</w:t>
      </w:r>
    </w:p>
    <w:p w14:paraId="666506EC" w14:textId="77777777" w:rsidR="0047689A" w:rsidRDefault="00593459">
      <w:pPr>
        <w:pStyle w:val="Example"/>
        <w:ind w:left="130" w:right="115"/>
      </w:pPr>
      <w:r>
        <w:t xml:space="preserve">    &lt;component typeCode="COMP"&gt;</w:t>
      </w:r>
    </w:p>
    <w:p w14:paraId="4CC769FE" w14:textId="77777777" w:rsidR="0047689A" w:rsidRDefault="00593459">
      <w:pPr>
        <w:pStyle w:val="Example"/>
        <w:ind w:left="130" w:right="115"/>
      </w:pPr>
      <w:r>
        <w:t xml:space="preserve">        &lt;!-- Carbapenemase Test Observation --&gt;</w:t>
      </w:r>
    </w:p>
    <w:p w14:paraId="193A2272" w14:textId="77777777" w:rsidR="0047689A" w:rsidRDefault="00593459">
      <w:pPr>
        <w:pStyle w:val="Example"/>
        <w:ind w:left="130" w:right="115"/>
      </w:pPr>
      <w:r>
        <w:t xml:space="preserve">        &lt;observation classCode="OBS" moodCode="EVN"&gt;</w:t>
      </w:r>
    </w:p>
    <w:p w14:paraId="66483BD7" w14:textId="77777777" w:rsidR="0047689A" w:rsidRDefault="00593459">
      <w:pPr>
        <w:pStyle w:val="Example"/>
        <w:ind w:left="130" w:right="115"/>
      </w:pPr>
      <w:r>
        <w:t xml:space="preserve">            &lt;!-- C-CDA Result Observation templateId --&gt;</w:t>
      </w:r>
    </w:p>
    <w:p w14:paraId="7C2C8B6E" w14:textId="77777777" w:rsidR="0047689A" w:rsidRDefault="00593459">
      <w:pPr>
        <w:pStyle w:val="Example"/>
        <w:ind w:left="130" w:right="115"/>
      </w:pPr>
      <w:r>
        <w:t xml:space="preserve">            &lt;templateId root="2.16.840.1.113883.10.20.22.4.2"/&gt;</w:t>
      </w:r>
    </w:p>
    <w:p w14:paraId="53EE037B" w14:textId="77777777" w:rsidR="0047689A" w:rsidRDefault="00593459">
      <w:pPr>
        <w:pStyle w:val="Example"/>
        <w:ind w:left="130" w:right="115"/>
      </w:pPr>
      <w:r>
        <w:t xml:space="preserve">            &lt;!-- Carbapenemase Test Observation templateId--&gt;</w:t>
      </w:r>
    </w:p>
    <w:p w14:paraId="6D085DB9" w14:textId="77777777" w:rsidR="0047689A" w:rsidRDefault="00593459">
      <w:pPr>
        <w:pStyle w:val="Example"/>
        <w:ind w:left="130" w:right="115"/>
      </w:pPr>
      <w:r>
        <w:t xml:space="preserve">            &lt;templateId root="2.16.840.1.113883.10.20.5.6.224" </w:t>
      </w:r>
    </w:p>
    <w:p w14:paraId="75006C74" w14:textId="77777777" w:rsidR="0047689A" w:rsidRDefault="00593459">
      <w:pPr>
        <w:pStyle w:val="Example"/>
        <w:ind w:left="130" w:right="115"/>
      </w:pPr>
      <w:r>
        <w:t xml:space="preserve">                        extension="2014-12-01"/&gt;</w:t>
      </w:r>
    </w:p>
    <w:p w14:paraId="2C4D8DDC" w14:textId="77777777" w:rsidR="0047689A" w:rsidRDefault="00593459">
      <w:pPr>
        <w:pStyle w:val="Example"/>
        <w:ind w:left="130" w:right="115"/>
      </w:pPr>
      <w:r>
        <w:t xml:space="preserve">            ...</w:t>
      </w:r>
    </w:p>
    <w:p w14:paraId="3648042B" w14:textId="77777777" w:rsidR="0047689A" w:rsidRDefault="00593459">
      <w:pPr>
        <w:pStyle w:val="Example"/>
        <w:ind w:left="130" w:right="115"/>
      </w:pPr>
      <w:r>
        <w:t xml:space="preserve">        &lt;/observation&gt;</w:t>
      </w:r>
    </w:p>
    <w:p w14:paraId="03D4B7E5" w14:textId="77777777" w:rsidR="0047689A" w:rsidRDefault="00593459">
      <w:pPr>
        <w:pStyle w:val="Example"/>
        <w:ind w:left="130" w:right="115"/>
      </w:pPr>
      <w:r>
        <w:t xml:space="preserve">    &lt;/component&gt;</w:t>
      </w:r>
    </w:p>
    <w:p w14:paraId="129F909B" w14:textId="77777777" w:rsidR="0047689A" w:rsidRDefault="00593459">
      <w:pPr>
        <w:pStyle w:val="Example"/>
        <w:ind w:left="130" w:right="115"/>
      </w:pPr>
      <w:r>
        <w:t xml:space="preserve">    &lt;component&gt;</w:t>
      </w:r>
    </w:p>
    <w:p w14:paraId="0E7B3792" w14:textId="77777777" w:rsidR="0047689A" w:rsidRDefault="00593459">
      <w:pPr>
        <w:pStyle w:val="Example"/>
        <w:ind w:left="130" w:right="115"/>
      </w:pPr>
      <w:r>
        <w:t xml:space="preserve">        &lt;observation classCode="OBS" moodCode="EVN"&gt;</w:t>
      </w:r>
    </w:p>
    <w:p w14:paraId="280F846D" w14:textId="77777777" w:rsidR="0047689A" w:rsidRDefault="00593459">
      <w:pPr>
        <w:pStyle w:val="Example"/>
        <w:ind w:left="130" w:right="115"/>
      </w:pPr>
      <w:r>
        <w:t xml:space="preserve">            &lt;!-- C-CDA Result Observation templateId --&gt;</w:t>
      </w:r>
    </w:p>
    <w:p w14:paraId="76581FC3" w14:textId="77777777" w:rsidR="0047689A" w:rsidRDefault="00593459">
      <w:pPr>
        <w:pStyle w:val="Example"/>
        <w:ind w:left="130" w:right="115"/>
      </w:pPr>
      <w:r>
        <w:t xml:space="preserve">            &lt;templateId root="2.16.840.1.113883.10.20.22.4.2"/&gt;</w:t>
      </w:r>
    </w:p>
    <w:p w14:paraId="2DC777B3" w14:textId="77777777" w:rsidR="0047689A" w:rsidRDefault="00593459">
      <w:pPr>
        <w:pStyle w:val="Example"/>
        <w:ind w:left="130" w:right="115"/>
      </w:pPr>
      <w:r>
        <w:t xml:space="preserve">            &lt;!-- Carbapenemase Test Observation templateId--&gt;</w:t>
      </w:r>
    </w:p>
    <w:p w14:paraId="5847CB3E" w14:textId="77777777" w:rsidR="0047689A" w:rsidRDefault="00593459">
      <w:pPr>
        <w:pStyle w:val="Example"/>
        <w:ind w:left="130" w:right="115"/>
      </w:pPr>
      <w:r>
        <w:t xml:space="preserve">            &lt;templateId root="2.16.840.1.113883.10.20.5.6.224"  </w:t>
      </w:r>
    </w:p>
    <w:p w14:paraId="554CF2B9" w14:textId="77777777" w:rsidR="0047689A" w:rsidRDefault="00593459">
      <w:pPr>
        <w:pStyle w:val="Example"/>
        <w:ind w:left="130" w:right="115"/>
      </w:pPr>
      <w:r>
        <w:t xml:space="preserve">                        extension="2014-12-01"/&gt;</w:t>
      </w:r>
    </w:p>
    <w:p w14:paraId="04087DF3" w14:textId="77777777" w:rsidR="0047689A" w:rsidRDefault="00593459">
      <w:pPr>
        <w:pStyle w:val="Example"/>
        <w:ind w:left="130" w:right="115"/>
      </w:pPr>
      <w:r>
        <w:t xml:space="preserve">            ...</w:t>
      </w:r>
    </w:p>
    <w:p w14:paraId="54D4857A" w14:textId="77777777" w:rsidR="0047689A" w:rsidRDefault="00593459">
      <w:pPr>
        <w:pStyle w:val="Example"/>
        <w:ind w:left="130" w:right="115"/>
      </w:pPr>
      <w:r>
        <w:t xml:space="preserve">        &lt;/observation&gt;</w:t>
      </w:r>
    </w:p>
    <w:p w14:paraId="78118DFB" w14:textId="77777777" w:rsidR="0047689A" w:rsidRDefault="00593459">
      <w:pPr>
        <w:pStyle w:val="Example"/>
        <w:ind w:left="130" w:right="115"/>
      </w:pPr>
      <w:r>
        <w:t xml:space="preserve">    &lt;/component&gt;</w:t>
      </w:r>
    </w:p>
    <w:p w14:paraId="5480CF44" w14:textId="77777777" w:rsidR="0047689A" w:rsidRDefault="00593459">
      <w:pPr>
        <w:pStyle w:val="Example"/>
        <w:ind w:left="130" w:right="115"/>
      </w:pPr>
      <w:r>
        <w:t xml:space="preserve">    &lt;component&gt;</w:t>
      </w:r>
    </w:p>
    <w:p w14:paraId="6C9C51EC" w14:textId="77777777" w:rsidR="0047689A" w:rsidRDefault="00593459">
      <w:pPr>
        <w:pStyle w:val="Example"/>
        <w:ind w:left="130" w:right="115"/>
      </w:pPr>
      <w:r>
        <w:t xml:space="preserve">        &lt;observation classCode="OBS" moodCode="EVN"&gt;</w:t>
      </w:r>
    </w:p>
    <w:p w14:paraId="43FFABFE" w14:textId="77777777" w:rsidR="0047689A" w:rsidRDefault="00593459">
      <w:pPr>
        <w:pStyle w:val="Example"/>
        <w:ind w:left="130" w:right="115"/>
      </w:pPr>
      <w:r>
        <w:t xml:space="preserve">            &lt;!-- C-CDA Result Observation templateId --&gt;</w:t>
      </w:r>
    </w:p>
    <w:p w14:paraId="4276006C" w14:textId="77777777" w:rsidR="0047689A" w:rsidRDefault="00593459">
      <w:pPr>
        <w:pStyle w:val="Example"/>
        <w:ind w:left="130" w:right="115"/>
      </w:pPr>
      <w:r>
        <w:t xml:space="preserve">            &lt;templateId root="2.16.840.1.113883.10.20.22.4.2"/&gt;</w:t>
      </w:r>
    </w:p>
    <w:p w14:paraId="43FAFE35" w14:textId="77777777" w:rsidR="0047689A" w:rsidRDefault="00593459">
      <w:pPr>
        <w:pStyle w:val="Example"/>
        <w:ind w:left="130" w:right="115"/>
      </w:pPr>
      <w:r>
        <w:t xml:space="preserve">            &lt;!-- Carbapenemase Test Observation templateId--&gt;</w:t>
      </w:r>
    </w:p>
    <w:p w14:paraId="0EF72254" w14:textId="77777777" w:rsidR="0047689A" w:rsidRDefault="00593459">
      <w:pPr>
        <w:pStyle w:val="Example"/>
        <w:ind w:left="130" w:right="115"/>
      </w:pPr>
      <w:r>
        <w:t xml:space="preserve">            &lt;templateId root="2.16.840.1.113883.10.20.5.6.224" </w:t>
      </w:r>
    </w:p>
    <w:p w14:paraId="39ECB9A5" w14:textId="77777777" w:rsidR="0047689A" w:rsidRDefault="00593459">
      <w:pPr>
        <w:pStyle w:val="Example"/>
        <w:ind w:left="130" w:right="115"/>
      </w:pPr>
      <w:r>
        <w:t xml:space="preserve">                        extension="2014-12-01"/&gt;</w:t>
      </w:r>
    </w:p>
    <w:p w14:paraId="499AD392" w14:textId="77777777" w:rsidR="0047689A" w:rsidRDefault="00593459">
      <w:pPr>
        <w:pStyle w:val="Example"/>
        <w:ind w:left="130" w:right="115"/>
      </w:pPr>
      <w:r>
        <w:t xml:space="preserve">            ...</w:t>
      </w:r>
    </w:p>
    <w:p w14:paraId="53B35FB4" w14:textId="77777777" w:rsidR="0047689A" w:rsidRDefault="00593459">
      <w:pPr>
        <w:pStyle w:val="Example"/>
        <w:ind w:left="130" w:right="115"/>
      </w:pPr>
      <w:r>
        <w:t xml:space="preserve">        &lt;/observation&gt;</w:t>
      </w:r>
    </w:p>
    <w:p w14:paraId="236B6A2A" w14:textId="77777777" w:rsidR="0047689A" w:rsidRDefault="00593459">
      <w:pPr>
        <w:pStyle w:val="Example"/>
        <w:ind w:left="130" w:right="115"/>
      </w:pPr>
      <w:r>
        <w:t xml:space="preserve">    &lt;/component&gt;</w:t>
      </w:r>
    </w:p>
    <w:p w14:paraId="6AD484B4" w14:textId="77777777" w:rsidR="0047689A" w:rsidRDefault="00593459">
      <w:pPr>
        <w:pStyle w:val="Example"/>
        <w:ind w:left="130" w:right="115"/>
      </w:pPr>
      <w:r>
        <w:t>&lt;/organizer&gt;</w:t>
      </w:r>
    </w:p>
    <w:p w14:paraId="75F3D71D" w14:textId="77777777" w:rsidR="0047689A" w:rsidRDefault="0047689A">
      <w:pPr>
        <w:pStyle w:val="BodyText"/>
      </w:pPr>
    </w:p>
    <w:p w14:paraId="269058C4" w14:textId="77777777" w:rsidR="0047689A" w:rsidRDefault="00593459">
      <w:pPr>
        <w:pStyle w:val="Heading2nospace"/>
      </w:pPr>
      <w:bookmarkStart w:id="1503" w:name="E_Carbapenemase_Type_Identified_Observa"/>
      <w:bookmarkStart w:id="1504" w:name="_Toc531705036"/>
      <w:r>
        <w:t>Carbapenemase Type Identified Observation</w:t>
      </w:r>
      <w:bookmarkEnd w:id="1503"/>
      <w:bookmarkEnd w:id="1504"/>
    </w:p>
    <w:p w14:paraId="0AAA19F8" w14:textId="77777777" w:rsidR="0047689A" w:rsidRDefault="00593459">
      <w:pPr>
        <w:pStyle w:val="BracketData"/>
      </w:pPr>
      <w:r>
        <w:t>[observation: identifier urn:hl7ii:2.16.840.1.113883.10.20.5.6.226:2014-12-01 (closed)]</w:t>
      </w:r>
    </w:p>
    <w:p w14:paraId="3AB2EC80" w14:textId="77777777" w:rsidR="0047689A" w:rsidRDefault="00593459">
      <w:pPr>
        <w:pStyle w:val="BracketData"/>
      </w:pPr>
      <w:r>
        <w:t>Published as part of NHSN Healthcare Associated Infection (HAI) Reports Release 2, DSTU 2.1 - US Realm</w:t>
      </w:r>
    </w:p>
    <w:p w14:paraId="7D27C72F" w14:textId="21EF39A6" w:rsidR="0047689A" w:rsidRDefault="00593459">
      <w:pPr>
        <w:pStyle w:val="Caption"/>
      </w:pPr>
      <w:bookmarkStart w:id="1505" w:name="_Toc531705512"/>
      <w:r>
        <w:t xml:space="preserve">Table </w:t>
      </w:r>
      <w:r>
        <w:fldChar w:fldCharType="begin"/>
      </w:r>
      <w:r>
        <w:instrText>SEQ Table \* ARABIC</w:instrText>
      </w:r>
      <w:r>
        <w:fldChar w:fldCharType="separate"/>
      </w:r>
      <w:r w:rsidR="002466D9">
        <w:t>160</w:t>
      </w:r>
      <w:r>
        <w:fldChar w:fldCharType="end"/>
      </w:r>
      <w:r>
        <w:t>: Carbapenemase Type Identified Observation Contexts</w:t>
      </w:r>
      <w:bookmarkEnd w:id="15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E60F114" w14:textId="77777777">
        <w:trPr>
          <w:cantSplit/>
          <w:tblHeader/>
          <w:jc w:val="center"/>
        </w:trPr>
        <w:tc>
          <w:tcPr>
            <w:tcW w:w="360" w:type="dxa"/>
            <w:shd w:val="clear" w:color="auto" w:fill="E6E6E6"/>
          </w:tcPr>
          <w:p w14:paraId="7A114A5C" w14:textId="77777777" w:rsidR="0047689A" w:rsidRDefault="00593459">
            <w:pPr>
              <w:pStyle w:val="TableHead"/>
            </w:pPr>
            <w:r>
              <w:t>Contained By:</w:t>
            </w:r>
          </w:p>
        </w:tc>
        <w:tc>
          <w:tcPr>
            <w:tcW w:w="360" w:type="dxa"/>
            <w:shd w:val="clear" w:color="auto" w:fill="E6E6E6"/>
          </w:tcPr>
          <w:p w14:paraId="045EA808" w14:textId="77777777" w:rsidR="0047689A" w:rsidRDefault="00593459">
            <w:pPr>
              <w:pStyle w:val="TableHead"/>
            </w:pPr>
            <w:r>
              <w:t>Contains:</w:t>
            </w:r>
          </w:p>
        </w:tc>
      </w:tr>
      <w:tr w:rsidR="0047689A" w14:paraId="51CFBAD0" w14:textId="77777777">
        <w:trPr>
          <w:jc w:val="center"/>
        </w:trPr>
        <w:tc>
          <w:tcPr>
            <w:tcW w:w="360" w:type="dxa"/>
          </w:tcPr>
          <w:p w14:paraId="280D729F" w14:textId="718363AD" w:rsidR="0047689A" w:rsidRDefault="00326331">
            <w:pPr>
              <w:pStyle w:val="TableText"/>
            </w:pPr>
            <w:hyperlink w:anchor="E_Positive_Test_for_Carbapenemase_Obser">
              <w:r w:rsidR="00593459">
                <w:rPr>
                  <w:rStyle w:val="HyperlinkText9pt"/>
                </w:rPr>
                <w:t>Positive Test for Carbapenemase Observation</w:t>
              </w:r>
            </w:hyperlink>
            <w:r w:rsidR="00593459">
              <w:t xml:space="preserve"> (optional)</w:t>
            </w:r>
          </w:p>
        </w:tc>
        <w:tc>
          <w:tcPr>
            <w:tcW w:w="360" w:type="dxa"/>
          </w:tcPr>
          <w:p w14:paraId="26F2F5E3" w14:textId="77777777" w:rsidR="0047689A" w:rsidRDefault="0047689A"/>
        </w:tc>
      </w:tr>
    </w:tbl>
    <w:p w14:paraId="293EA3FE" w14:textId="77777777" w:rsidR="0047689A" w:rsidRDefault="0047689A">
      <w:pPr>
        <w:pStyle w:val="BodyText"/>
      </w:pPr>
    </w:p>
    <w:p w14:paraId="6326065C" w14:textId="77777777" w:rsidR="0047689A" w:rsidRDefault="00593459">
      <w:r>
        <w:t>This template represents a carbapenemase type identified when the bacterial isolate was tested.</w:t>
      </w:r>
    </w:p>
    <w:p w14:paraId="44CEF560" w14:textId="77777777" w:rsidR="0047689A" w:rsidRDefault="00593459">
      <w:r>
        <w:t>If the type of carbapenemase is other than one specified in NHSNCarbaDetectType, use value/@nullFlavor="OTH" and enter the carbapenemase type in value/originalText.</w:t>
      </w:r>
    </w:p>
    <w:p w14:paraId="52A84AAD" w14:textId="159FA158" w:rsidR="0047689A" w:rsidRDefault="00593459">
      <w:pPr>
        <w:pStyle w:val="Caption"/>
      </w:pPr>
      <w:bookmarkStart w:id="1506" w:name="_Toc531705513"/>
      <w:r>
        <w:t xml:space="preserve">Table </w:t>
      </w:r>
      <w:r>
        <w:fldChar w:fldCharType="begin"/>
      </w:r>
      <w:r>
        <w:instrText>SEQ Table \* ARABIC</w:instrText>
      </w:r>
      <w:r>
        <w:fldChar w:fldCharType="separate"/>
      </w:r>
      <w:r w:rsidR="002466D9">
        <w:t>161</w:t>
      </w:r>
      <w:r>
        <w:fldChar w:fldCharType="end"/>
      </w:r>
      <w:r>
        <w:t>: Carbapenemase Type Identified Observation Constraints Overview</w:t>
      </w:r>
      <w:bookmarkEnd w:id="150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0E09D93" w14:textId="77777777">
        <w:trPr>
          <w:cantSplit/>
          <w:tblHeader/>
          <w:jc w:val="center"/>
        </w:trPr>
        <w:tc>
          <w:tcPr>
            <w:tcW w:w="0" w:type="dxa"/>
            <w:shd w:val="clear" w:color="auto" w:fill="E6E6E6"/>
            <w:noWrap/>
          </w:tcPr>
          <w:p w14:paraId="1D45B0C8" w14:textId="77777777" w:rsidR="0047689A" w:rsidRDefault="00593459">
            <w:pPr>
              <w:pStyle w:val="TableHead"/>
            </w:pPr>
            <w:r>
              <w:t>XPath</w:t>
            </w:r>
          </w:p>
        </w:tc>
        <w:tc>
          <w:tcPr>
            <w:tcW w:w="720" w:type="dxa"/>
            <w:shd w:val="clear" w:color="auto" w:fill="E6E6E6"/>
            <w:noWrap/>
          </w:tcPr>
          <w:p w14:paraId="159BABA5" w14:textId="77777777" w:rsidR="0047689A" w:rsidRDefault="00593459">
            <w:pPr>
              <w:pStyle w:val="TableHead"/>
            </w:pPr>
            <w:r>
              <w:t>Card.</w:t>
            </w:r>
          </w:p>
        </w:tc>
        <w:tc>
          <w:tcPr>
            <w:tcW w:w="1152" w:type="dxa"/>
            <w:shd w:val="clear" w:color="auto" w:fill="E6E6E6"/>
            <w:noWrap/>
          </w:tcPr>
          <w:p w14:paraId="10149B42" w14:textId="77777777" w:rsidR="0047689A" w:rsidRDefault="00593459">
            <w:pPr>
              <w:pStyle w:val="TableHead"/>
            </w:pPr>
            <w:r>
              <w:t>Verb</w:t>
            </w:r>
          </w:p>
        </w:tc>
        <w:tc>
          <w:tcPr>
            <w:tcW w:w="864" w:type="dxa"/>
            <w:shd w:val="clear" w:color="auto" w:fill="E6E6E6"/>
            <w:noWrap/>
          </w:tcPr>
          <w:p w14:paraId="0194DCF1" w14:textId="77777777" w:rsidR="0047689A" w:rsidRDefault="00593459">
            <w:pPr>
              <w:pStyle w:val="TableHead"/>
            </w:pPr>
            <w:r>
              <w:t>Data Type</w:t>
            </w:r>
          </w:p>
        </w:tc>
        <w:tc>
          <w:tcPr>
            <w:tcW w:w="864" w:type="dxa"/>
            <w:shd w:val="clear" w:color="auto" w:fill="E6E6E6"/>
            <w:noWrap/>
          </w:tcPr>
          <w:p w14:paraId="46ECB23D" w14:textId="77777777" w:rsidR="0047689A" w:rsidRDefault="00593459">
            <w:pPr>
              <w:pStyle w:val="TableHead"/>
            </w:pPr>
            <w:r>
              <w:t>CONF#</w:t>
            </w:r>
          </w:p>
        </w:tc>
        <w:tc>
          <w:tcPr>
            <w:tcW w:w="864" w:type="dxa"/>
            <w:shd w:val="clear" w:color="auto" w:fill="E6E6E6"/>
            <w:noWrap/>
          </w:tcPr>
          <w:p w14:paraId="017E99D8" w14:textId="77777777" w:rsidR="0047689A" w:rsidRDefault="00593459">
            <w:pPr>
              <w:pStyle w:val="TableHead"/>
            </w:pPr>
            <w:r>
              <w:t>Value</w:t>
            </w:r>
          </w:p>
        </w:tc>
      </w:tr>
      <w:tr w:rsidR="0047689A" w14:paraId="41A4A22A" w14:textId="77777777">
        <w:trPr>
          <w:jc w:val="center"/>
        </w:trPr>
        <w:tc>
          <w:tcPr>
            <w:tcW w:w="10160" w:type="dxa"/>
            <w:gridSpan w:val="6"/>
          </w:tcPr>
          <w:p w14:paraId="740A13C0" w14:textId="77777777" w:rsidR="0047689A" w:rsidRDefault="00593459">
            <w:pPr>
              <w:pStyle w:val="TableText"/>
            </w:pPr>
            <w:r>
              <w:t>observation (identifier: urn:hl7ii:2.16.840.1.113883.10.20.5.6.226:2014-12-01)</w:t>
            </w:r>
          </w:p>
        </w:tc>
      </w:tr>
      <w:tr w:rsidR="0047689A" w14:paraId="5E1524A6" w14:textId="77777777">
        <w:trPr>
          <w:jc w:val="center"/>
        </w:trPr>
        <w:tc>
          <w:tcPr>
            <w:tcW w:w="3345" w:type="dxa"/>
          </w:tcPr>
          <w:p w14:paraId="63EDF102" w14:textId="77777777" w:rsidR="0047689A" w:rsidRDefault="00593459">
            <w:pPr>
              <w:pStyle w:val="TableText"/>
            </w:pPr>
            <w:r>
              <w:tab/>
              <w:t>@classCode</w:t>
            </w:r>
          </w:p>
        </w:tc>
        <w:tc>
          <w:tcPr>
            <w:tcW w:w="720" w:type="dxa"/>
          </w:tcPr>
          <w:p w14:paraId="3A43CC11" w14:textId="77777777" w:rsidR="0047689A" w:rsidRDefault="00593459">
            <w:pPr>
              <w:pStyle w:val="TableText"/>
            </w:pPr>
            <w:r>
              <w:t>1..1</w:t>
            </w:r>
          </w:p>
        </w:tc>
        <w:tc>
          <w:tcPr>
            <w:tcW w:w="1152" w:type="dxa"/>
          </w:tcPr>
          <w:p w14:paraId="55F8890F" w14:textId="77777777" w:rsidR="0047689A" w:rsidRDefault="00593459">
            <w:pPr>
              <w:pStyle w:val="TableText"/>
            </w:pPr>
            <w:r>
              <w:t>SHALL</w:t>
            </w:r>
          </w:p>
        </w:tc>
        <w:tc>
          <w:tcPr>
            <w:tcW w:w="864" w:type="dxa"/>
          </w:tcPr>
          <w:p w14:paraId="3AAED8F8" w14:textId="77777777" w:rsidR="0047689A" w:rsidRDefault="0047689A">
            <w:pPr>
              <w:pStyle w:val="TableText"/>
            </w:pPr>
          </w:p>
        </w:tc>
        <w:tc>
          <w:tcPr>
            <w:tcW w:w="1104" w:type="dxa"/>
          </w:tcPr>
          <w:p w14:paraId="60C677BC" w14:textId="27FD59C7" w:rsidR="0047689A" w:rsidRDefault="00326331">
            <w:pPr>
              <w:pStyle w:val="TableText"/>
            </w:pPr>
            <w:hyperlink w:anchor="C_1129-30453">
              <w:r w:rsidR="00593459">
                <w:rPr>
                  <w:rStyle w:val="HyperlinkText9pt"/>
                </w:rPr>
                <w:t>1129-30453</w:t>
              </w:r>
            </w:hyperlink>
          </w:p>
        </w:tc>
        <w:tc>
          <w:tcPr>
            <w:tcW w:w="2975" w:type="dxa"/>
          </w:tcPr>
          <w:p w14:paraId="38EC58BD" w14:textId="77777777" w:rsidR="0047689A" w:rsidRDefault="00593459">
            <w:pPr>
              <w:pStyle w:val="TableText"/>
            </w:pPr>
            <w:r>
              <w:t>urn:oid:2.16.840.1.113883.5.6 (HL7ActClass) = OBS</w:t>
            </w:r>
          </w:p>
        </w:tc>
      </w:tr>
      <w:tr w:rsidR="0047689A" w14:paraId="74AFDD1E" w14:textId="77777777">
        <w:trPr>
          <w:jc w:val="center"/>
        </w:trPr>
        <w:tc>
          <w:tcPr>
            <w:tcW w:w="3345" w:type="dxa"/>
          </w:tcPr>
          <w:p w14:paraId="6C2BD3E9" w14:textId="77777777" w:rsidR="0047689A" w:rsidRDefault="00593459">
            <w:pPr>
              <w:pStyle w:val="TableText"/>
            </w:pPr>
            <w:r>
              <w:tab/>
              <w:t>@moodCode</w:t>
            </w:r>
          </w:p>
        </w:tc>
        <w:tc>
          <w:tcPr>
            <w:tcW w:w="720" w:type="dxa"/>
          </w:tcPr>
          <w:p w14:paraId="686D8927" w14:textId="77777777" w:rsidR="0047689A" w:rsidRDefault="00593459">
            <w:pPr>
              <w:pStyle w:val="TableText"/>
            </w:pPr>
            <w:r>
              <w:t>1..1</w:t>
            </w:r>
          </w:p>
        </w:tc>
        <w:tc>
          <w:tcPr>
            <w:tcW w:w="1152" w:type="dxa"/>
          </w:tcPr>
          <w:p w14:paraId="4D339295" w14:textId="77777777" w:rsidR="0047689A" w:rsidRDefault="00593459">
            <w:pPr>
              <w:pStyle w:val="TableText"/>
            </w:pPr>
            <w:r>
              <w:t>SHALL</w:t>
            </w:r>
          </w:p>
        </w:tc>
        <w:tc>
          <w:tcPr>
            <w:tcW w:w="864" w:type="dxa"/>
          </w:tcPr>
          <w:p w14:paraId="4E8B29CE" w14:textId="77777777" w:rsidR="0047689A" w:rsidRDefault="0047689A">
            <w:pPr>
              <w:pStyle w:val="TableText"/>
            </w:pPr>
          </w:p>
        </w:tc>
        <w:tc>
          <w:tcPr>
            <w:tcW w:w="1104" w:type="dxa"/>
          </w:tcPr>
          <w:p w14:paraId="4BCFAF35" w14:textId="3D69F299" w:rsidR="0047689A" w:rsidRDefault="00326331">
            <w:pPr>
              <w:pStyle w:val="TableText"/>
            </w:pPr>
            <w:hyperlink w:anchor="C_1129-30454">
              <w:r w:rsidR="00593459">
                <w:rPr>
                  <w:rStyle w:val="HyperlinkText9pt"/>
                </w:rPr>
                <w:t>1129-30454</w:t>
              </w:r>
            </w:hyperlink>
          </w:p>
        </w:tc>
        <w:tc>
          <w:tcPr>
            <w:tcW w:w="2975" w:type="dxa"/>
          </w:tcPr>
          <w:p w14:paraId="79816941" w14:textId="77777777" w:rsidR="0047689A" w:rsidRDefault="00593459">
            <w:pPr>
              <w:pStyle w:val="TableText"/>
            </w:pPr>
            <w:r>
              <w:t>urn:oid:2.16.840.1.113883.5.1001 (HL7ActMood) = EVN</w:t>
            </w:r>
          </w:p>
        </w:tc>
      </w:tr>
      <w:tr w:rsidR="0047689A" w14:paraId="0FAFF475" w14:textId="77777777">
        <w:trPr>
          <w:jc w:val="center"/>
        </w:trPr>
        <w:tc>
          <w:tcPr>
            <w:tcW w:w="3345" w:type="dxa"/>
          </w:tcPr>
          <w:p w14:paraId="19C2C781" w14:textId="77777777" w:rsidR="0047689A" w:rsidRDefault="00593459">
            <w:pPr>
              <w:pStyle w:val="TableText"/>
            </w:pPr>
            <w:r>
              <w:tab/>
              <w:t>templateId</w:t>
            </w:r>
          </w:p>
        </w:tc>
        <w:tc>
          <w:tcPr>
            <w:tcW w:w="720" w:type="dxa"/>
          </w:tcPr>
          <w:p w14:paraId="606C603A" w14:textId="77777777" w:rsidR="0047689A" w:rsidRDefault="00593459">
            <w:pPr>
              <w:pStyle w:val="TableText"/>
            </w:pPr>
            <w:r>
              <w:t>1..1</w:t>
            </w:r>
          </w:p>
        </w:tc>
        <w:tc>
          <w:tcPr>
            <w:tcW w:w="1152" w:type="dxa"/>
          </w:tcPr>
          <w:p w14:paraId="38B46C09" w14:textId="77777777" w:rsidR="0047689A" w:rsidRDefault="00593459">
            <w:pPr>
              <w:pStyle w:val="TableText"/>
            </w:pPr>
            <w:r>
              <w:t>SHALL</w:t>
            </w:r>
          </w:p>
        </w:tc>
        <w:tc>
          <w:tcPr>
            <w:tcW w:w="864" w:type="dxa"/>
          </w:tcPr>
          <w:p w14:paraId="7CA15C60" w14:textId="77777777" w:rsidR="0047689A" w:rsidRDefault="0047689A">
            <w:pPr>
              <w:pStyle w:val="TableText"/>
            </w:pPr>
          </w:p>
        </w:tc>
        <w:tc>
          <w:tcPr>
            <w:tcW w:w="1104" w:type="dxa"/>
          </w:tcPr>
          <w:p w14:paraId="5561B72D" w14:textId="248CA01D" w:rsidR="0047689A" w:rsidRDefault="00326331">
            <w:pPr>
              <w:pStyle w:val="TableText"/>
            </w:pPr>
            <w:hyperlink w:anchor="C_1129-30442">
              <w:r w:rsidR="00593459">
                <w:rPr>
                  <w:rStyle w:val="HyperlinkText9pt"/>
                </w:rPr>
                <w:t>1129-30442</w:t>
              </w:r>
            </w:hyperlink>
          </w:p>
        </w:tc>
        <w:tc>
          <w:tcPr>
            <w:tcW w:w="2975" w:type="dxa"/>
          </w:tcPr>
          <w:p w14:paraId="20BD0D32" w14:textId="77777777" w:rsidR="0047689A" w:rsidRDefault="0047689A">
            <w:pPr>
              <w:pStyle w:val="TableText"/>
            </w:pPr>
          </w:p>
        </w:tc>
      </w:tr>
      <w:tr w:rsidR="0047689A" w14:paraId="6BCC85C8" w14:textId="77777777">
        <w:trPr>
          <w:jc w:val="center"/>
        </w:trPr>
        <w:tc>
          <w:tcPr>
            <w:tcW w:w="3345" w:type="dxa"/>
          </w:tcPr>
          <w:p w14:paraId="6C41F64E" w14:textId="77777777" w:rsidR="0047689A" w:rsidRDefault="00593459">
            <w:pPr>
              <w:pStyle w:val="TableText"/>
            </w:pPr>
            <w:r>
              <w:tab/>
            </w:r>
            <w:r>
              <w:tab/>
              <w:t>@root</w:t>
            </w:r>
          </w:p>
        </w:tc>
        <w:tc>
          <w:tcPr>
            <w:tcW w:w="720" w:type="dxa"/>
          </w:tcPr>
          <w:p w14:paraId="39930B51" w14:textId="77777777" w:rsidR="0047689A" w:rsidRDefault="00593459">
            <w:pPr>
              <w:pStyle w:val="TableText"/>
            </w:pPr>
            <w:r>
              <w:t>1..1</w:t>
            </w:r>
          </w:p>
        </w:tc>
        <w:tc>
          <w:tcPr>
            <w:tcW w:w="1152" w:type="dxa"/>
          </w:tcPr>
          <w:p w14:paraId="5925FB5D" w14:textId="77777777" w:rsidR="0047689A" w:rsidRDefault="00593459">
            <w:pPr>
              <w:pStyle w:val="TableText"/>
            </w:pPr>
            <w:r>
              <w:t>SHALL</w:t>
            </w:r>
          </w:p>
        </w:tc>
        <w:tc>
          <w:tcPr>
            <w:tcW w:w="864" w:type="dxa"/>
          </w:tcPr>
          <w:p w14:paraId="21290FEE" w14:textId="77777777" w:rsidR="0047689A" w:rsidRDefault="0047689A">
            <w:pPr>
              <w:pStyle w:val="TableText"/>
            </w:pPr>
          </w:p>
        </w:tc>
        <w:tc>
          <w:tcPr>
            <w:tcW w:w="1104" w:type="dxa"/>
          </w:tcPr>
          <w:p w14:paraId="3F54DB94" w14:textId="41E74BC8" w:rsidR="0047689A" w:rsidRDefault="00326331">
            <w:pPr>
              <w:pStyle w:val="TableText"/>
            </w:pPr>
            <w:hyperlink w:anchor="C_1129-30448">
              <w:r w:rsidR="00593459">
                <w:rPr>
                  <w:rStyle w:val="HyperlinkText9pt"/>
                </w:rPr>
                <w:t>1129-30448</w:t>
              </w:r>
            </w:hyperlink>
          </w:p>
        </w:tc>
        <w:tc>
          <w:tcPr>
            <w:tcW w:w="2975" w:type="dxa"/>
          </w:tcPr>
          <w:p w14:paraId="3578867F" w14:textId="77777777" w:rsidR="0047689A" w:rsidRDefault="00593459">
            <w:pPr>
              <w:pStyle w:val="TableText"/>
            </w:pPr>
            <w:r>
              <w:t>2.16.840.1.113883.10.20.22.4.2</w:t>
            </w:r>
          </w:p>
        </w:tc>
      </w:tr>
      <w:tr w:rsidR="0047689A" w14:paraId="099ECB30" w14:textId="77777777">
        <w:trPr>
          <w:jc w:val="center"/>
        </w:trPr>
        <w:tc>
          <w:tcPr>
            <w:tcW w:w="3345" w:type="dxa"/>
          </w:tcPr>
          <w:p w14:paraId="20354D15" w14:textId="77777777" w:rsidR="0047689A" w:rsidRDefault="00593459">
            <w:pPr>
              <w:pStyle w:val="TableText"/>
            </w:pPr>
            <w:r>
              <w:tab/>
              <w:t>templateId</w:t>
            </w:r>
          </w:p>
        </w:tc>
        <w:tc>
          <w:tcPr>
            <w:tcW w:w="720" w:type="dxa"/>
          </w:tcPr>
          <w:p w14:paraId="37DAE92F" w14:textId="77777777" w:rsidR="0047689A" w:rsidRDefault="00593459">
            <w:pPr>
              <w:pStyle w:val="TableText"/>
            </w:pPr>
            <w:r>
              <w:t>1..1</w:t>
            </w:r>
          </w:p>
        </w:tc>
        <w:tc>
          <w:tcPr>
            <w:tcW w:w="1152" w:type="dxa"/>
          </w:tcPr>
          <w:p w14:paraId="64307FA5" w14:textId="77777777" w:rsidR="0047689A" w:rsidRDefault="00593459">
            <w:pPr>
              <w:pStyle w:val="TableText"/>
            </w:pPr>
            <w:r>
              <w:t>SHALL</w:t>
            </w:r>
          </w:p>
        </w:tc>
        <w:tc>
          <w:tcPr>
            <w:tcW w:w="864" w:type="dxa"/>
          </w:tcPr>
          <w:p w14:paraId="339DD966" w14:textId="77777777" w:rsidR="0047689A" w:rsidRDefault="0047689A">
            <w:pPr>
              <w:pStyle w:val="TableText"/>
            </w:pPr>
          </w:p>
        </w:tc>
        <w:tc>
          <w:tcPr>
            <w:tcW w:w="1104" w:type="dxa"/>
          </w:tcPr>
          <w:p w14:paraId="49A9EC94" w14:textId="615309ED" w:rsidR="0047689A" w:rsidRDefault="00326331">
            <w:pPr>
              <w:pStyle w:val="TableText"/>
            </w:pPr>
            <w:hyperlink w:anchor="C_1129-30513">
              <w:r w:rsidR="00593459">
                <w:rPr>
                  <w:rStyle w:val="HyperlinkText9pt"/>
                </w:rPr>
                <w:t>1129-30513</w:t>
              </w:r>
            </w:hyperlink>
          </w:p>
        </w:tc>
        <w:tc>
          <w:tcPr>
            <w:tcW w:w="2975" w:type="dxa"/>
          </w:tcPr>
          <w:p w14:paraId="16E5D165" w14:textId="77777777" w:rsidR="0047689A" w:rsidRDefault="0047689A">
            <w:pPr>
              <w:pStyle w:val="TableText"/>
            </w:pPr>
          </w:p>
        </w:tc>
      </w:tr>
      <w:tr w:rsidR="0047689A" w14:paraId="7A3DBBB4" w14:textId="77777777">
        <w:trPr>
          <w:jc w:val="center"/>
        </w:trPr>
        <w:tc>
          <w:tcPr>
            <w:tcW w:w="3345" w:type="dxa"/>
          </w:tcPr>
          <w:p w14:paraId="2BE5AC75" w14:textId="77777777" w:rsidR="0047689A" w:rsidRDefault="00593459">
            <w:pPr>
              <w:pStyle w:val="TableText"/>
            </w:pPr>
            <w:r>
              <w:tab/>
            </w:r>
            <w:r>
              <w:tab/>
              <w:t>@root</w:t>
            </w:r>
          </w:p>
        </w:tc>
        <w:tc>
          <w:tcPr>
            <w:tcW w:w="720" w:type="dxa"/>
          </w:tcPr>
          <w:p w14:paraId="2515CAF0" w14:textId="77777777" w:rsidR="0047689A" w:rsidRDefault="00593459">
            <w:pPr>
              <w:pStyle w:val="TableText"/>
            </w:pPr>
            <w:r>
              <w:t>1..1</w:t>
            </w:r>
          </w:p>
        </w:tc>
        <w:tc>
          <w:tcPr>
            <w:tcW w:w="1152" w:type="dxa"/>
          </w:tcPr>
          <w:p w14:paraId="50172923" w14:textId="77777777" w:rsidR="0047689A" w:rsidRDefault="00593459">
            <w:pPr>
              <w:pStyle w:val="TableText"/>
            </w:pPr>
            <w:r>
              <w:t>SHALL</w:t>
            </w:r>
          </w:p>
        </w:tc>
        <w:tc>
          <w:tcPr>
            <w:tcW w:w="864" w:type="dxa"/>
          </w:tcPr>
          <w:p w14:paraId="2391F64A" w14:textId="77777777" w:rsidR="0047689A" w:rsidRDefault="0047689A">
            <w:pPr>
              <w:pStyle w:val="TableText"/>
            </w:pPr>
          </w:p>
        </w:tc>
        <w:tc>
          <w:tcPr>
            <w:tcW w:w="1104" w:type="dxa"/>
          </w:tcPr>
          <w:p w14:paraId="31A22ECE" w14:textId="49B0B3DF" w:rsidR="0047689A" w:rsidRDefault="00326331">
            <w:pPr>
              <w:pStyle w:val="TableText"/>
            </w:pPr>
            <w:hyperlink w:anchor="C_1129-30514">
              <w:r w:rsidR="00593459">
                <w:rPr>
                  <w:rStyle w:val="HyperlinkText9pt"/>
                </w:rPr>
                <w:t>1129-30514</w:t>
              </w:r>
            </w:hyperlink>
          </w:p>
        </w:tc>
        <w:tc>
          <w:tcPr>
            <w:tcW w:w="2975" w:type="dxa"/>
          </w:tcPr>
          <w:p w14:paraId="35EA57F9" w14:textId="77777777" w:rsidR="0047689A" w:rsidRDefault="00593459">
            <w:pPr>
              <w:pStyle w:val="TableText"/>
            </w:pPr>
            <w:r>
              <w:t>2.16.840.1.113883.10.20.5.6.226</w:t>
            </w:r>
          </w:p>
        </w:tc>
      </w:tr>
      <w:tr w:rsidR="0047689A" w14:paraId="55E4F8FF" w14:textId="77777777">
        <w:trPr>
          <w:jc w:val="center"/>
        </w:trPr>
        <w:tc>
          <w:tcPr>
            <w:tcW w:w="3345" w:type="dxa"/>
          </w:tcPr>
          <w:p w14:paraId="2D56D6D6" w14:textId="77777777" w:rsidR="0047689A" w:rsidRDefault="00593459">
            <w:pPr>
              <w:pStyle w:val="TableText"/>
            </w:pPr>
            <w:r>
              <w:tab/>
            </w:r>
            <w:r>
              <w:tab/>
              <w:t>@extension</w:t>
            </w:r>
          </w:p>
        </w:tc>
        <w:tc>
          <w:tcPr>
            <w:tcW w:w="720" w:type="dxa"/>
          </w:tcPr>
          <w:p w14:paraId="777C9FB0" w14:textId="77777777" w:rsidR="0047689A" w:rsidRDefault="00593459">
            <w:pPr>
              <w:pStyle w:val="TableText"/>
            </w:pPr>
            <w:r>
              <w:t>1..1</w:t>
            </w:r>
          </w:p>
        </w:tc>
        <w:tc>
          <w:tcPr>
            <w:tcW w:w="1152" w:type="dxa"/>
          </w:tcPr>
          <w:p w14:paraId="03071BE0" w14:textId="77777777" w:rsidR="0047689A" w:rsidRDefault="00593459">
            <w:pPr>
              <w:pStyle w:val="TableText"/>
            </w:pPr>
            <w:r>
              <w:t>SHALL</w:t>
            </w:r>
          </w:p>
        </w:tc>
        <w:tc>
          <w:tcPr>
            <w:tcW w:w="864" w:type="dxa"/>
          </w:tcPr>
          <w:p w14:paraId="42C51A72" w14:textId="77777777" w:rsidR="0047689A" w:rsidRDefault="0047689A">
            <w:pPr>
              <w:pStyle w:val="TableText"/>
            </w:pPr>
          </w:p>
        </w:tc>
        <w:tc>
          <w:tcPr>
            <w:tcW w:w="1104" w:type="dxa"/>
          </w:tcPr>
          <w:p w14:paraId="1E94587E" w14:textId="1AF145A2" w:rsidR="0047689A" w:rsidRDefault="00326331">
            <w:pPr>
              <w:pStyle w:val="TableText"/>
            </w:pPr>
            <w:hyperlink w:anchor="C_1129-30515">
              <w:r w:rsidR="00593459">
                <w:rPr>
                  <w:rStyle w:val="HyperlinkText9pt"/>
                </w:rPr>
                <w:t>1129-30515</w:t>
              </w:r>
            </w:hyperlink>
          </w:p>
        </w:tc>
        <w:tc>
          <w:tcPr>
            <w:tcW w:w="2975" w:type="dxa"/>
          </w:tcPr>
          <w:p w14:paraId="3C13926B" w14:textId="77777777" w:rsidR="0047689A" w:rsidRDefault="00593459">
            <w:pPr>
              <w:pStyle w:val="TableText"/>
            </w:pPr>
            <w:r>
              <w:t>2014-12-01</w:t>
            </w:r>
          </w:p>
        </w:tc>
      </w:tr>
      <w:tr w:rsidR="0047689A" w14:paraId="21CE89CD" w14:textId="77777777">
        <w:trPr>
          <w:jc w:val="center"/>
        </w:trPr>
        <w:tc>
          <w:tcPr>
            <w:tcW w:w="3345" w:type="dxa"/>
          </w:tcPr>
          <w:p w14:paraId="4C313E94" w14:textId="77777777" w:rsidR="0047689A" w:rsidRDefault="00593459">
            <w:pPr>
              <w:pStyle w:val="TableText"/>
            </w:pPr>
            <w:r>
              <w:tab/>
              <w:t>id</w:t>
            </w:r>
          </w:p>
        </w:tc>
        <w:tc>
          <w:tcPr>
            <w:tcW w:w="720" w:type="dxa"/>
          </w:tcPr>
          <w:p w14:paraId="183A9BD8" w14:textId="77777777" w:rsidR="0047689A" w:rsidRDefault="00593459">
            <w:pPr>
              <w:pStyle w:val="TableText"/>
            </w:pPr>
            <w:r>
              <w:t>1..1</w:t>
            </w:r>
          </w:p>
        </w:tc>
        <w:tc>
          <w:tcPr>
            <w:tcW w:w="1152" w:type="dxa"/>
          </w:tcPr>
          <w:p w14:paraId="1B796C69" w14:textId="77777777" w:rsidR="0047689A" w:rsidRDefault="00593459">
            <w:pPr>
              <w:pStyle w:val="TableText"/>
            </w:pPr>
            <w:r>
              <w:t>SHALL</w:t>
            </w:r>
          </w:p>
        </w:tc>
        <w:tc>
          <w:tcPr>
            <w:tcW w:w="864" w:type="dxa"/>
          </w:tcPr>
          <w:p w14:paraId="1C40C1CD" w14:textId="77777777" w:rsidR="0047689A" w:rsidRDefault="0047689A">
            <w:pPr>
              <w:pStyle w:val="TableText"/>
            </w:pPr>
          </w:p>
        </w:tc>
        <w:tc>
          <w:tcPr>
            <w:tcW w:w="1104" w:type="dxa"/>
          </w:tcPr>
          <w:p w14:paraId="7B579E26" w14:textId="3509269A" w:rsidR="0047689A" w:rsidRDefault="00326331">
            <w:pPr>
              <w:pStyle w:val="TableText"/>
            </w:pPr>
            <w:hyperlink w:anchor="C_1129-30443">
              <w:r w:rsidR="00593459">
                <w:rPr>
                  <w:rStyle w:val="HyperlinkText9pt"/>
                </w:rPr>
                <w:t>1129-30443</w:t>
              </w:r>
            </w:hyperlink>
          </w:p>
        </w:tc>
        <w:tc>
          <w:tcPr>
            <w:tcW w:w="2975" w:type="dxa"/>
          </w:tcPr>
          <w:p w14:paraId="6B5B1F59" w14:textId="77777777" w:rsidR="0047689A" w:rsidRDefault="0047689A">
            <w:pPr>
              <w:pStyle w:val="TableText"/>
            </w:pPr>
          </w:p>
        </w:tc>
      </w:tr>
      <w:tr w:rsidR="0047689A" w14:paraId="7EFCF2F1" w14:textId="77777777">
        <w:trPr>
          <w:jc w:val="center"/>
        </w:trPr>
        <w:tc>
          <w:tcPr>
            <w:tcW w:w="3345" w:type="dxa"/>
          </w:tcPr>
          <w:p w14:paraId="0B8949AE" w14:textId="77777777" w:rsidR="0047689A" w:rsidRDefault="00593459">
            <w:pPr>
              <w:pStyle w:val="TableText"/>
            </w:pPr>
            <w:r>
              <w:tab/>
            </w:r>
            <w:r>
              <w:tab/>
              <w:t>@nullFlavor</w:t>
            </w:r>
          </w:p>
        </w:tc>
        <w:tc>
          <w:tcPr>
            <w:tcW w:w="720" w:type="dxa"/>
          </w:tcPr>
          <w:p w14:paraId="2CDC4146" w14:textId="77777777" w:rsidR="0047689A" w:rsidRDefault="00593459">
            <w:pPr>
              <w:pStyle w:val="TableText"/>
            </w:pPr>
            <w:r>
              <w:t>1..1</w:t>
            </w:r>
          </w:p>
        </w:tc>
        <w:tc>
          <w:tcPr>
            <w:tcW w:w="1152" w:type="dxa"/>
          </w:tcPr>
          <w:p w14:paraId="18C0E297" w14:textId="77777777" w:rsidR="0047689A" w:rsidRDefault="00593459">
            <w:pPr>
              <w:pStyle w:val="TableText"/>
            </w:pPr>
            <w:r>
              <w:t>SHALL</w:t>
            </w:r>
          </w:p>
        </w:tc>
        <w:tc>
          <w:tcPr>
            <w:tcW w:w="864" w:type="dxa"/>
          </w:tcPr>
          <w:p w14:paraId="3AC16B43" w14:textId="77777777" w:rsidR="0047689A" w:rsidRDefault="0047689A">
            <w:pPr>
              <w:pStyle w:val="TableText"/>
            </w:pPr>
          </w:p>
        </w:tc>
        <w:tc>
          <w:tcPr>
            <w:tcW w:w="1104" w:type="dxa"/>
          </w:tcPr>
          <w:p w14:paraId="293CA9DB" w14:textId="3B1AB81D" w:rsidR="0047689A" w:rsidRDefault="00326331">
            <w:pPr>
              <w:pStyle w:val="TableText"/>
            </w:pPr>
            <w:hyperlink w:anchor="C_1129-30450">
              <w:r w:rsidR="00593459">
                <w:rPr>
                  <w:rStyle w:val="HyperlinkText9pt"/>
                </w:rPr>
                <w:t>1129-30450</w:t>
              </w:r>
            </w:hyperlink>
          </w:p>
        </w:tc>
        <w:tc>
          <w:tcPr>
            <w:tcW w:w="2975" w:type="dxa"/>
          </w:tcPr>
          <w:p w14:paraId="174CF919" w14:textId="77777777" w:rsidR="0047689A" w:rsidRDefault="00593459">
            <w:pPr>
              <w:pStyle w:val="TableText"/>
            </w:pPr>
            <w:r>
              <w:t>NA</w:t>
            </w:r>
          </w:p>
        </w:tc>
      </w:tr>
      <w:tr w:rsidR="0047689A" w14:paraId="20BF7F43" w14:textId="77777777">
        <w:trPr>
          <w:jc w:val="center"/>
        </w:trPr>
        <w:tc>
          <w:tcPr>
            <w:tcW w:w="3345" w:type="dxa"/>
          </w:tcPr>
          <w:p w14:paraId="490116F7" w14:textId="77777777" w:rsidR="0047689A" w:rsidRDefault="00593459">
            <w:pPr>
              <w:pStyle w:val="TableText"/>
            </w:pPr>
            <w:r>
              <w:tab/>
              <w:t>code</w:t>
            </w:r>
          </w:p>
        </w:tc>
        <w:tc>
          <w:tcPr>
            <w:tcW w:w="720" w:type="dxa"/>
          </w:tcPr>
          <w:p w14:paraId="49DACEAE" w14:textId="77777777" w:rsidR="0047689A" w:rsidRDefault="00593459">
            <w:pPr>
              <w:pStyle w:val="TableText"/>
            </w:pPr>
            <w:r>
              <w:t>1..1</w:t>
            </w:r>
          </w:p>
        </w:tc>
        <w:tc>
          <w:tcPr>
            <w:tcW w:w="1152" w:type="dxa"/>
          </w:tcPr>
          <w:p w14:paraId="6A37D7F4" w14:textId="77777777" w:rsidR="0047689A" w:rsidRDefault="00593459">
            <w:pPr>
              <w:pStyle w:val="TableText"/>
            </w:pPr>
            <w:r>
              <w:t>SHALL</w:t>
            </w:r>
          </w:p>
        </w:tc>
        <w:tc>
          <w:tcPr>
            <w:tcW w:w="864" w:type="dxa"/>
          </w:tcPr>
          <w:p w14:paraId="7B64974F" w14:textId="77777777" w:rsidR="0047689A" w:rsidRDefault="0047689A">
            <w:pPr>
              <w:pStyle w:val="TableText"/>
            </w:pPr>
          </w:p>
        </w:tc>
        <w:tc>
          <w:tcPr>
            <w:tcW w:w="1104" w:type="dxa"/>
          </w:tcPr>
          <w:p w14:paraId="5D0DB293" w14:textId="0B160608" w:rsidR="0047689A" w:rsidRDefault="00326331">
            <w:pPr>
              <w:pStyle w:val="TableText"/>
            </w:pPr>
            <w:hyperlink w:anchor="C_1129-30459">
              <w:r w:rsidR="00593459">
                <w:rPr>
                  <w:rStyle w:val="HyperlinkText9pt"/>
                </w:rPr>
                <w:t>1129-30459</w:t>
              </w:r>
            </w:hyperlink>
          </w:p>
        </w:tc>
        <w:tc>
          <w:tcPr>
            <w:tcW w:w="2975" w:type="dxa"/>
          </w:tcPr>
          <w:p w14:paraId="71889B6C" w14:textId="77777777" w:rsidR="0047689A" w:rsidRDefault="0047689A">
            <w:pPr>
              <w:pStyle w:val="TableText"/>
            </w:pPr>
          </w:p>
        </w:tc>
      </w:tr>
      <w:tr w:rsidR="0047689A" w14:paraId="06C1B9CC" w14:textId="77777777">
        <w:trPr>
          <w:jc w:val="center"/>
        </w:trPr>
        <w:tc>
          <w:tcPr>
            <w:tcW w:w="3345" w:type="dxa"/>
          </w:tcPr>
          <w:p w14:paraId="6D81FF16" w14:textId="77777777" w:rsidR="0047689A" w:rsidRDefault="00593459">
            <w:pPr>
              <w:pStyle w:val="TableText"/>
            </w:pPr>
            <w:r>
              <w:tab/>
            </w:r>
            <w:r>
              <w:tab/>
              <w:t>@code</w:t>
            </w:r>
          </w:p>
        </w:tc>
        <w:tc>
          <w:tcPr>
            <w:tcW w:w="720" w:type="dxa"/>
          </w:tcPr>
          <w:p w14:paraId="2F23CF5A" w14:textId="77777777" w:rsidR="0047689A" w:rsidRDefault="00593459">
            <w:pPr>
              <w:pStyle w:val="TableText"/>
            </w:pPr>
            <w:r>
              <w:t>1..1</w:t>
            </w:r>
          </w:p>
        </w:tc>
        <w:tc>
          <w:tcPr>
            <w:tcW w:w="1152" w:type="dxa"/>
          </w:tcPr>
          <w:p w14:paraId="0BD679F4" w14:textId="77777777" w:rsidR="0047689A" w:rsidRDefault="00593459">
            <w:pPr>
              <w:pStyle w:val="TableText"/>
            </w:pPr>
            <w:r>
              <w:t>SHALL</w:t>
            </w:r>
          </w:p>
        </w:tc>
        <w:tc>
          <w:tcPr>
            <w:tcW w:w="864" w:type="dxa"/>
          </w:tcPr>
          <w:p w14:paraId="3E113957" w14:textId="77777777" w:rsidR="0047689A" w:rsidRDefault="0047689A">
            <w:pPr>
              <w:pStyle w:val="TableText"/>
            </w:pPr>
          </w:p>
        </w:tc>
        <w:tc>
          <w:tcPr>
            <w:tcW w:w="1104" w:type="dxa"/>
          </w:tcPr>
          <w:p w14:paraId="35D1A52F" w14:textId="66F21E0C" w:rsidR="0047689A" w:rsidRDefault="00326331">
            <w:pPr>
              <w:pStyle w:val="TableText"/>
            </w:pPr>
            <w:hyperlink w:anchor="C_1129-30460">
              <w:r w:rsidR="00593459">
                <w:rPr>
                  <w:rStyle w:val="HyperlinkText9pt"/>
                </w:rPr>
                <w:t>1129-30460</w:t>
              </w:r>
            </w:hyperlink>
          </w:p>
        </w:tc>
        <w:tc>
          <w:tcPr>
            <w:tcW w:w="2975" w:type="dxa"/>
          </w:tcPr>
          <w:p w14:paraId="46BAC91A" w14:textId="77777777" w:rsidR="0047689A" w:rsidRDefault="00593459">
            <w:pPr>
              <w:pStyle w:val="TableText"/>
            </w:pPr>
            <w:r>
              <w:t>2049-5</w:t>
            </w:r>
          </w:p>
        </w:tc>
      </w:tr>
      <w:tr w:rsidR="0047689A" w14:paraId="7C554B8B" w14:textId="77777777">
        <w:trPr>
          <w:jc w:val="center"/>
        </w:trPr>
        <w:tc>
          <w:tcPr>
            <w:tcW w:w="3345" w:type="dxa"/>
          </w:tcPr>
          <w:p w14:paraId="5101884C" w14:textId="77777777" w:rsidR="0047689A" w:rsidRDefault="00593459">
            <w:pPr>
              <w:pStyle w:val="TableText"/>
            </w:pPr>
            <w:r>
              <w:tab/>
            </w:r>
            <w:r>
              <w:tab/>
              <w:t>@codeSystem</w:t>
            </w:r>
          </w:p>
        </w:tc>
        <w:tc>
          <w:tcPr>
            <w:tcW w:w="720" w:type="dxa"/>
          </w:tcPr>
          <w:p w14:paraId="42D6A67F" w14:textId="77777777" w:rsidR="0047689A" w:rsidRDefault="00593459">
            <w:pPr>
              <w:pStyle w:val="TableText"/>
            </w:pPr>
            <w:r>
              <w:t>1..1</w:t>
            </w:r>
          </w:p>
        </w:tc>
        <w:tc>
          <w:tcPr>
            <w:tcW w:w="1152" w:type="dxa"/>
          </w:tcPr>
          <w:p w14:paraId="3FBE3CA4" w14:textId="77777777" w:rsidR="0047689A" w:rsidRDefault="00593459">
            <w:pPr>
              <w:pStyle w:val="TableText"/>
            </w:pPr>
            <w:r>
              <w:t>SHALL</w:t>
            </w:r>
          </w:p>
        </w:tc>
        <w:tc>
          <w:tcPr>
            <w:tcW w:w="864" w:type="dxa"/>
          </w:tcPr>
          <w:p w14:paraId="002925A4" w14:textId="77777777" w:rsidR="0047689A" w:rsidRDefault="0047689A">
            <w:pPr>
              <w:pStyle w:val="TableText"/>
            </w:pPr>
          </w:p>
        </w:tc>
        <w:tc>
          <w:tcPr>
            <w:tcW w:w="1104" w:type="dxa"/>
          </w:tcPr>
          <w:p w14:paraId="4595B1AF" w14:textId="71779496" w:rsidR="0047689A" w:rsidRDefault="00326331">
            <w:pPr>
              <w:pStyle w:val="TableText"/>
            </w:pPr>
            <w:hyperlink w:anchor="C_1129-30461">
              <w:r w:rsidR="00593459">
                <w:rPr>
                  <w:rStyle w:val="HyperlinkText9pt"/>
                </w:rPr>
                <w:t>1129-30461</w:t>
              </w:r>
            </w:hyperlink>
          </w:p>
        </w:tc>
        <w:tc>
          <w:tcPr>
            <w:tcW w:w="2975" w:type="dxa"/>
          </w:tcPr>
          <w:p w14:paraId="1ACE6DC1" w14:textId="77777777" w:rsidR="0047689A" w:rsidRDefault="00593459">
            <w:pPr>
              <w:pStyle w:val="TableText"/>
            </w:pPr>
            <w:r>
              <w:t>urn:oid:2.16.840.1.113883.6.277 (cdcNHSN) = 2.16.840.1.113883.6.277</w:t>
            </w:r>
          </w:p>
        </w:tc>
      </w:tr>
      <w:tr w:rsidR="0047689A" w14:paraId="516C4A7C" w14:textId="77777777">
        <w:trPr>
          <w:jc w:val="center"/>
        </w:trPr>
        <w:tc>
          <w:tcPr>
            <w:tcW w:w="3345" w:type="dxa"/>
          </w:tcPr>
          <w:p w14:paraId="6F4009CE" w14:textId="77777777" w:rsidR="0047689A" w:rsidRDefault="00593459">
            <w:pPr>
              <w:pStyle w:val="TableText"/>
            </w:pPr>
            <w:r>
              <w:tab/>
              <w:t>statusCode</w:t>
            </w:r>
          </w:p>
        </w:tc>
        <w:tc>
          <w:tcPr>
            <w:tcW w:w="720" w:type="dxa"/>
          </w:tcPr>
          <w:p w14:paraId="06C51CD9" w14:textId="77777777" w:rsidR="0047689A" w:rsidRDefault="00593459">
            <w:pPr>
              <w:pStyle w:val="TableText"/>
            </w:pPr>
            <w:r>
              <w:t>1..1</w:t>
            </w:r>
          </w:p>
        </w:tc>
        <w:tc>
          <w:tcPr>
            <w:tcW w:w="1152" w:type="dxa"/>
          </w:tcPr>
          <w:p w14:paraId="52F071CB" w14:textId="77777777" w:rsidR="0047689A" w:rsidRDefault="00593459">
            <w:pPr>
              <w:pStyle w:val="TableText"/>
            </w:pPr>
            <w:r>
              <w:t>SHALL</w:t>
            </w:r>
          </w:p>
        </w:tc>
        <w:tc>
          <w:tcPr>
            <w:tcW w:w="864" w:type="dxa"/>
          </w:tcPr>
          <w:p w14:paraId="6D4A6517" w14:textId="77777777" w:rsidR="0047689A" w:rsidRDefault="0047689A">
            <w:pPr>
              <w:pStyle w:val="TableText"/>
            </w:pPr>
          </w:p>
        </w:tc>
        <w:tc>
          <w:tcPr>
            <w:tcW w:w="1104" w:type="dxa"/>
          </w:tcPr>
          <w:p w14:paraId="5A151638" w14:textId="138C43B8" w:rsidR="0047689A" w:rsidRDefault="00326331">
            <w:pPr>
              <w:pStyle w:val="TableText"/>
            </w:pPr>
            <w:hyperlink w:anchor="C_1129-30444">
              <w:r w:rsidR="00593459">
                <w:rPr>
                  <w:rStyle w:val="HyperlinkText9pt"/>
                </w:rPr>
                <w:t>1129-30444</w:t>
              </w:r>
            </w:hyperlink>
          </w:p>
        </w:tc>
        <w:tc>
          <w:tcPr>
            <w:tcW w:w="2975" w:type="dxa"/>
          </w:tcPr>
          <w:p w14:paraId="76024DB7" w14:textId="77777777" w:rsidR="0047689A" w:rsidRDefault="0047689A">
            <w:pPr>
              <w:pStyle w:val="TableText"/>
            </w:pPr>
          </w:p>
        </w:tc>
      </w:tr>
      <w:tr w:rsidR="0047689A" w14:paraId="6A7B52AC" w14:textId="77777777">
        <w:trPr>
          <w:jc w:val="center"/>
        </w:trPr>
        <w:tc>
          <w:tcPr>
            <w:tcW w:w="3345" w:type="dxa"/>
          </w:tcPr>
          <w:p w14:paraId="42724B31" w14:textId="77777777" w:rsidR="0047689A" w:rsidRDefault="00593459">
            <w:pPr>
              <w:pStyle w:val="TableText"/>
            </w:pPr>
            <w:r>
              <w:tab/>
            </w:r>
            <w:r>
              <w:tab/>
              <w:t>@code</w:t>
            </w:r>
          </w:p>
        </w:tc>
        <w:tc>
          <w:tcPr>
            <w:tcW w:w="720" w:type="dxa"/>
          </w:tcPr>
          <w:p w14:paraId="35BB6FF7" w14:textId="77777777" w:rsidR="0047689A" w:rsidRDefault="00593459">
            <w:pPr>
              <w:pStyle w:val="TableText"/>
            </w:pPr>
            <w:r>
              <w:t>1..1</w:t>
            </w:r>
          </w:p>
        </w:tc>
        <w:tc>
          <w:tcPr>
            <w:tcW w:w="1152" w:type="dxa"/>
          </w:tcPr>
          <w:p w14:paraId="72C33669" w14:textId="77777777" w:rsidR="0047689A" w:rsidRDefault="00593459">
            <w:pPr>
              <w:pStyle w:val="TableText"/>
            </w:pPr>
            <w:r>
              <w:t>SHALL</w:t>
            </w:r>
          </w:p>
        </w:tc>
        <w:tc>
          <w:tcPr>
            <w:tcW w:w="864" w:type="dxa"/>
          </w:tcPr>
          <w:p w14:paraId="460B58A0" w14:textId="77777777" w:rsidR="0047689A" w:rsidRDefault="0047689A">
            <w:pPr>
              <w:pStyle w:val="TableText"/>
            </w:pPr>
          </w:p>
        </w:tc>
        <w:tc>
          <w:tcPr>
            <w:tcW w:w="1104" w:type="dxa"/>
          </w:tcPr>
          <w:p w14:paraId="3C53BCFB" w14:textId="070E9BD3" w:rsidR="0047689A" w:rsidRDefault="00326331">
            <w:pPr>
              <w:pStyle w:val="TableText"/>
            </w:pPr>
            <w:hyperlink w:anchor="C_1129-30451">
              <w:r w:rsidR="00593459">
                <w:rPr>
                  <w:rStyle w:val="HyperlinkText9pt"/>
                </w:rPr>
                <w:t>1129-30451</w:t>
              </w:r>
            </w:hyperlink>
          </w:p>
        </w:tc>
        <w:tc>
          <w:tcPr>
            <w:tcW w:w="2975" w:type="dxa"/>
          </w:tcPr>
          <w:p w14:paraId="7385AE44" w14:textId="77777777" w:rsidR="0047689A" w:rsidRDefault="00593459">
            <w:pPr>
              <w:pStyle w:val="TableText"/>
            </w:pPr>
            <w:r>
              <w:t>completed</w:t>
            </w:r>
          </w:p>
        </w:tc>
      </w:tr>
      <w:tr w:rsidR="0047689A" w14:paraId="73EA6922" w14:textId="77777777">
        <w:trPr>
          <w:jc w:val="center"/>
        </w:trPr>
        <w:tc>
          <w:tcPr>
            <w:tcW w:w="3345" w:type="dxa"/>
          </w:tcPr>
          <w:p w14:paraId="181F86F3" w14:textId="77777777" w:rsidR="0047689A" w:rsidRDefault="00593459">
            <w:pPr>
              <w:pStyle w:val="TableText"/>
            </w:pPr>
            <w:r>
              <w:tab/>
              <w:t>effectiveTime</w:t>
            </w:r>
          </w:p>
        </w:tc>
        <w:tc>
          <w:tcPr>
            <w:tcW w:w="720" w:type="dxa"/>
          </w:tcPr>
          <w:p w14:paraId="0C88D26D" w14:textId="77777777" w:rsidR="0047689A" w:rsidRDefault="00593459">
            <w:pPr>
              <w:pStyle w:val="TableText"/>
            </w:pPr>
            <w:r>
              <w:t>1..1</w:t>
            </w:r>
          </w:p>
        </w:tc>
        <w:tc>
          <w:tcPr>
            <w:tcW w:w="1152" w:type="dxa"/>
          </w:tcPr>
          <w:p w14:paraId="77FD5146" w14:textId="77777777" w:rsidR="0047689A" w:rsidRDefault="00593459">
            <w:pPr>
              <w:pStyle w:val="TableText"/>
            </w:pPr>
            <w:r>
              <w:t>SHALL</w:t>
            </w:r>
          </w:p>
        </w:tc>
        <w:tc>
          <w:tcPr>
            <w:tcW w:w="864" w:type="dxa"/>
          </w:tcPr>
          <w:p w14:paraId="4C23D4AD" w14:textId="77777777" w:rsidR="0047689A" w:rsidRDefault="0047689A">
            <w:pPr>
              <w:pStyle w:val="TableText"/>
            </w:pPr>
          </w:p>
        </w:tc>
        <w:tc>
          <w:tcPr>
            <w:tcW w:w="1104" w:type="dxa"/>
          </w:tcPr>
          <w:p w14:paraId="15A2E092" w14:textId="567CA70C" w:rsidR="0047689A" w:rsidRDefault="00326331">
            <w:pPr>
              <w:pStyle w:val="TableText"/>
            </w:pPr>
            <w:hyperlink w:anchor="C_1129-30445">
              <w:r w:rsidR="00593459">
                <w:rPr>
                  <w:rStyle w:val="HyperlinkText9pt"/>
                </w:rPr>
                <w:t>1129-30445</w:t>
              </w:r>
            </w:hyperlink>
          </w:p>
        </w:tc>
        <w:tc>
          <w:tcPr>
            <w:tcW w:w="2975" w:type="dxa"/>
          </w:tcPr>
          <w:p w14:paraId="248DEDD9" w14:textId="77777777" w:rsidR="0047689A" w:rsidRDefault="0047689A">
            <w:pPr>
              <w:pStyle w:val="TableText"/>
            </w:pPr>
          </w:p>
        </w:tc>
      </w:tr>
      <w:tr w:rsidR="0047689A" w14:paraId="0E88F79A" w14:textId="77777777">
        <w:trPr>
          <w:jc w:val="center"/>
        </w:trPr>
        <w:tc>
          <w:tcPr>
            <w:tcW w:w="3345" w:type="dxa"/>
          </w:tcPr>
          <w:p w14:paraId="02D02C40" w14:textId="77777777" w:rsidR="0047689A" w:rsidRDefault="00593459">
            <w:pPr>
              <w:pStyle w:val="TableText"/>
            </w:pPr>
            <w:r>
              <w:tab/>
            </w:r>
            <w:r>
              <w:tab/>
              <w:t>@nullFlavor</w:t>
            </w:r>
          </w:p>
        </w:tc>
        <w:tc>
          <w:tcPr>
            <w:tcW w:w="720" w:type="dxa"/>
          </w:tcPr>
          <w:p w14:paraId="073E4023" w14:textId="77777777" w:rsidR="0047689A" w:rsidRDefault="00593459">
            <w:pPr>
              <w:pStyle w:val="TableText"/>
            </w:pPr>
            <w:r>
              <w:t>1..1</w:t>
            </w:r>
          </w:p>
        </w:tc>
        <w:tc>
          <w:tcPr>
            <w:tcW w:w="1152" w:type="dxa"/>
          </w:tcPr>
          <w:p w14:paraId="7A2F2A9F" w14:textId="77777777" w:rsidR="0047689A" w:rsidRDefault="00593459">
            <w:pPr>
              <w:pStyle w:val="TableText"/>
            </w:pPr>
            <w:r>
              <w:t>SHALL</w:t>
            </w:r>
          </w:p>
        </w:tc>
        <w:tc>
          <w:tcPr>
            <w:tcW w:w="864" w:type="dxa"/>
          </w:tcPr>
          <w:p w14:paraId="7E831786" w14:textId="77777777" w:rsidR="0047689A" w:rsidRDefault="0047689A">
            <w:pPr>
              <w:pStyle w:val="TableText"/>
            </w:pPr>
          </w:p>
        </w:tc>
        <w:tc>
          <w:tcPr>
            <w:tcW w:w="1104" w:type="dxa"/>
          </w:tcPr>
          <w:p w14:paraId="062A77D4" w14:textId="07215672" w:rsidR="0047689A" w:rsidRDefault="00326331">
            <w:pPr>
              <w:pStyle w:val="TableText"/>
            </w:pPr>
            <w:hyperlink w:anchor="C_1129-30452">
              <w:r w:rsidR="00593459">
                <w:rPr>
                  <w:rStyle w:val="HyperlinkText9pt"/>
                </w:rPr>
                <w:t>1129-30452</w:t>
              </w:r>
            </w:hyperlink>
          </w:p>
        </w:tc>
        <w:tc>
          <w:tcPr>
            <w:tcW w:w="2975" w:type="dxa"/>
          </w:tcPr>
          <w:p w14:paraId="2643B524" w14:textId="77777777" w:rsidR="0047689A" w:rsidRDefault="00593459">
            <w:pPr>
              <w:pStyle w:val="TableText"/>
            </w:pPr>
            <w:r>
              <w:t>NA</w:t>
            </w:r>
          </w:p>
        </w:tc>
      </w:tr>
      <w:tr w:rsidR="0047689A" w14:paraId="5EDAB638" w14:textId="77777777">
        <w:trPr>
          <w:jc w:val="center"/>
        </w:trPr>
        <w:tc>
          <w:tcPr>
            <w:tcW w:w="3345" w:type="dxa"/>
          </w:tcPr>
          <w:p w14:paraId="378F9A66" w14:textId="77777777" w:rsidR="0047689A" w:rsidRDefault="00593459">
            <w:pPr>
              <w:pStyle w:val="TableText"/>
            </w:pPr>
            <w:r>
              <w:tab/>
              <w:t>value</w:t>
            </w:r>
          </w:p>
        </w:tc>
        <w:tc>
          <w:tcPr>
            <w:tcW w:w="720" w:type="dxa"/>
          </w:tcPr>
          <w:p w14:paraId="1B231186" w14:textId="77777777" w:rsidR="0047689A" w:rsidRDefault="00593459">
            <w:pPr>
              <w:pStyle w:val="TableText"/>
            </w:pPr>
            <w:r>
              <w:t>1..1</w:t>
            </w:r>
          </w:p>
        </w:tc>
        <w:tc>
          <w:tcPr>
            <w:tcW w:w="1152" w:type="dxa"/>
          </w:tcPr>
          <w:p w14:paraId="2B640CAF" w14:textId="77777777" w:rsidR="0047689A" w:rsidRDefault="00593459">
            <w:pPr>
              <w:pStyle w:val="TableText"/>
            </w:pPr>
            <w:r>
              <w:t>SHALL</w:t>
            </w:r>
          </w:p>
        </w:tc>
        <w:tc>
          <w:tcPr>
            <w:tcW w:w="864" w:type="dxa"/>
          </w:tcPr>
          <w:p w14:paraId="38476898" w14:textId="77777777" w:rsidR="0047689A" w:rsidRDefault="00593459">
            <w:pPr>
              <w:pStyle w:val="TableText"/>
            </w:pPr>
            <w:r>
              <w:t>CD</w:t>
            </w:r>
          </w:p>
        </w:tc>
        <w:tc>
          <w:tcPr>
            <w:tcW w:w="1104" w:type="dxa"/>
          </w:tcPr>
          <w:p w14:paraId="268472F3" w14:textId="24FE1A26" w:rsidR="0047689A" w:rsidRDefault="00326331">
            <w:pPr>
              <w:pStyle w:val="TableText"/>
            </w:pPr>
            <w:hyperlink w:anchor="C_1129-30447">
              <w:r w:rsidR="00593459">
                <w:rPr>
                  <w:rStyle w:val="HyperlinkText9pt"/>
                </w:rPr>
                <w:t>1129-30447</w:t>
              </w:r>
            </w:hyperlink>
          </w:p>
        </w:tc>
        <w:tc>
          <w:tcPr>
            <w:tcW w:w="2975" w:type="dxa"/>
          </w:tcPr>
          <w:p w14:paraId="423AA50D" w14:textId="77777777" w:rsidR="0047689A" w:rsidRDefault="00593459">
            <w:pPr>
              <w:pStyle w:val="TableText"/>
            </w:pPr>
            <w:r>
              <w:t>urn:oid:2.16.840.1.114222.4.11.7241 (NHSNCarbaDetectType)</w:t>
            </w:r>
          </w:p>
        </w:tc>
      </w:tr>
      <w:tr w:rsidR="0047689A" w14:paraId="3E60F7C2" w14:textId="77777777">
        <w:trPr>
          <w:jc w:val="center"/>
        </w:trPr>
        <w:tc>
          <w:tcPr>
            <w:tcW w:w="3345" w:type="dxa"/>
          </w:tcPr>
          <w:p w14:paraId="078D5BA9" w14:textId="77777777" w:rsidR="0047689A" w:rsidRDefault="00593459">
            <w:pPr>
              <w:pStyle w:val="TableText"/>
            </w:pPr>
            <w:r>
              <w:tab/>
            </w:r>
            <w:r>
              <w:tab/>
              <w:t>@nullFlavor</w:t>
            </w:r>
          </w:p>
        </w:tc>
        <w:tc>
          <w:tcPr>
            <w:tcW w:w="720" w:type="dxa"/>
          </w:tcPr>
          <w:p w14:paraId="550229A6" w14:textId="77777777" w:rsidR="0047689A" w:rsidRDefault="00593459">
            <w:pPr>
              <w:pStyle w:val="TableText"/>
            </w:pPr>
            <w:r>
              <w:t>0..1</w:t>
            </w:r>
          </w:p>
        </w:tc>
        <w:tc>
          <w:tcPr>
            <w:tcW w:w="1152" w:type="dxa"/>
          </w:tcPr>
          <w:p w14:paraId="4F04BB8A" w14:textId="77777777" w:rsidR="0047689A" w:rsidRDefault="00593459">
            <w:pPr>
              <w:pStyle w:val="TableText"/>
            </w:pPr>
            <w:r>
              <w:t>MAY</w:t>
            </w:r>
          </w:p>
        </w:tc>
        <w:tc>
          <w:tcPr>
            <w:tcW w:w="864" w:type="dxa"/>
          </w:tcPr>
          <w:p w14:paraId="039B8F1A" w14:textId="77777777" w:rsidR="0047689A" w:rsidRDefault="0047689A">
            <w:pPr>
              <w:pStyle w:val="TableText"/>
            </w:pPr>
          </w:p>
        </w:tc>
        <w:tc>
          <w:tcPr>
            <w:tcW w:w="1104" w:type="dxa"/>
          </w:tcPr>
          <w:p w14:paraId="01CD967D" w14:textId="433DE943" w:rsidR="0047689A" w:rsidRDefault="00326331">
            <w:pPr>
              <w:pStyle w:val="TableText"/>
            </w:pPr>
            <w:hyperlink w:anchor="C_1129-30457">
              <w:r w:rsidR="00593459">
                <w:rPr>
                  <w:rStyle w:val="HyperlinkText9pt"/>
                </w:rPr>
                <w:t>1129-30457</w:t>
              </w:r>
            </w:hyperlink>
          </w:p>
        </w:tc>
        <w:tc>
          <w:tcPr>
            <w:tcW w:w="2975" w:type="dxa"/>
          </w:tcPr>
          <w:p w14:paraId="4712FC2C" w14:textId="77777777" w:rsidR="0047689A" w:rsidRDefault="00593459">
            <w:pPr>
              <w:pStyle w:val="TableText"/>
            </w:pPr>
            <w:r>
              <w:t>OTH</w:t>
            </w:r>
          </w:p>
        </w:tc>
      </w:tr>
      <w:tr w:rsidR="0047689A" w14:paraId="74A5D56F" w14:textId="77777777">
        <w:trPr>
          <w:jc w:val="center"/>
        </w:trPr>
        <w:tc>
          <w:tcPr>
            <w:tcW w:w="3345" w:type="dxa"/>
          </w:tcPr>
          <w:p w14:paraId="290D9ACE" w14:textId="77777777" w:rsidR="0047689A" w:rsidRDefault="00593459">
            <w:pPr>
              <w:pStyle w:val="TableText"/>
            </w:pPr>
            <w:r>
              <w:tab/>
            </w:r>
            <w:r>
              <w:tab/>
              <w:t>originalText</w:t>
            </w:r>
          </w:p>
        </w:tc>
        <w:tc>
          <w:tcPr>
            <w:tcW w:w="720" w:type="dxa"/>
          </w:tcPr>
          <w:p w14:paraId="09F895B3" w14:textId="77777777" w:rsidR="0047689A" w:rsidRDefault="00593459">
            <w:pPr>
              <w:pStyle w:val="TableText"/>
            </w:pPr>
            <w:r>
              <w:t>0..1</w:t>
            </w:r>
          </w:p>
        </w:tc>
        <w:tc>
          <w:tcPr>
            <w:tcW w:w="1152" w:type="dxa"/>
          </w:tcPr>
          <w:p w14:paraId="2093A4BC" w14:textId="77777777" w:rsidR="0047689A" w:rsidRDefault="00593459">
            <w:pPr>
              <w:pStyle w:val="TableText"/>
            </w:pPr>
            <w:r>
              <w:t>MAY</w:t>
            </w:r>
          </w:p>
        </w:tc>
        <w:tc>
          <w:tcPr>
            <w:tcW w:w="864" w:type="dxa"/>
          </w:tcPr>
          <w:p w14:paraId="5B237652" w14:textId="77777777" w:rsidR="0047689A" w:rsidRDefault="0047689A">
            <w:pPr>
              <w:pStyle w:val="TableText"/>
            </w:pPr>
          </w:p>
        </w:tc>
        <w:tc>
          <w:tcPr>
            <w:tcW w:w="1104" w:type="dxa"/>
          </w:tcPr>
          <w:p w14:paraId="7A7F0034" w14:textId="392A97CA" w:rsidR="0047689A" w:rsidRDefault="00326331">
            <w:pPr>
              <w:pStyle w:val="TableText"/>
            </w:pPr>
            <w:hyperlink w:anchor="C_1129-30458">
              <w:r w:rsidR="00593459">
                <w:rPr>
                  <w:rStyle w:val="HyperlinkText9pt"/>
                </w:rPr>
                <w:t>1129-30458</w:t>
              </w:r>
            </w:hyperlink>
          </w:p>
        </w:tc>
        <w:tc>
          <w:tcPr>
            <w:tcW w:w="2975" w:type="dxa"/>
          </w:tcPr>
          <w:p w14:paraId="7537B19D" w14:textId="77777777" w:rsidR="0047689A" w:rsidRDefault="0047689A">
            <w:pPr>
              <w:pStyle w:val="TableText"/>
            </w:pPr>
          </w:p>
        </w:tc>
      </w:tr>
    </w:tbl>
    <w:p w14:paraId="18F9F7D7" w14:textId="77777777" w:rsidR="0047689A" w:rsidRDefault="0047689A">
      <w:pPr>
        <w:pStyle w:val="BodyText"/>
      </w:pPr>
    </w:p>
    <w:p w14:paraId="48A5B7F7" w14:textId="77777777" w:rsidR="0047689A" w:rsidRDefault="00593459" w:rsidP="002B55CD">
      <w:pPr>
        <w:numPr>
          <w:ilvl w:val="0"/>
          <w:numId w:val="47"/>
        </w:numPr>
      </w:pPr>
      <w:r>
        <w:t xml:space="preserve">Conforms to Result Observation template </w:t>
      </w:r>
      <w:r>
        <w:rPr>
          <w:rStyle w:val="XMLname"/>
        </w:rPr>
        <w:t>(identifier: urn:oid:2.16.840.1.113883.10.20.22.4.2)</w:t>
      </w:r>
      <w:r>
        <w:t>.</w:t>
      </w:r>
    </w:p>
    <w:p w14:paraId="188F55CD" w14:textId="77777777" w:rsidR="0047689A" w:rsidRDefault="00593459" w:rsidP="002B55CD">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507" w:name="C_1129-30453"/>
      <w:r>
        <w:t xml:space="preserve"> (CONF:1129-30453)</w:t>
      </w:r>
      <w:bookmarkEnd w:id="1507"/>
      <w:r>
        <w:t>.</w:t>
      </w:r>
    </w:p>
    <w:p w14:paraId="4DDB4F7F" w14:textId="77777777" w:rsidR="0047689A" w:rsidRDefault="00593459" w:rsidP="002B55CD">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08" w:name="C_1129-30454"/>
      <w:r>
        <w:t xml:space="preserve"> (CONF:1129-30454)</w:t>
      </w:r>
      <w:bookmarkEnd w:id="1508"/>
      <w:r>
        <w:t>.</w:t>
      </w:r>
    </w:p>
    <w:p w14:paraId="7185938D" w14:textId="77777777" w:rsidR="0047689A" w:rsidRDefault="00593459" w:rsidP="002B55CD">
      <w:pPr>
        <w:numPr>
          <w:ilvl w:val="0"/>
          <w:numId w:val="47"/>
        </w:numPr>
      </w:pPr>
      <w:r>
        <w:rPr>
          <w:rStyle w:val="keyword"/>
        </w:rPr>
        <w:t>SHALL</w:t>
      </w:r>
      <w:r>
        <w:t xml:space="preserve"> contain exactly one [1..1] </w:t>
      </w:r>
      <w:r>
        <w:rPr>
          <w:rStyle w:val="XMLnameBold"/>
        </w:rPr>
        <w:t>templateId</w:t>
      </w:r>
      <w:bookmarkStart w:id="1509" w:name="C_1129-30442"/>
      <w:r>
        <w:t xml:space="preserve"> (CONF:1129-30442)</w:t>
      </w:r>
      <w:bookmarkEnd w:id="1509"/>
      <w:r>
        <w:t xml:space="preserve"> such that it</w:t>
      </w:r>
    </w:p>
    <w:p w14:paraId="2C7A6EF3" w14:textId="77777777" w:rsidR="0047689A" w:rsidRDefault="00593459" w:rsidP="002B55CD">
      <w:pPr>
        <w:numPr>
          <w:ilvl w:val="1"/>
          <w:numId w:val="47"/>
        </w:numPr>
      </w:pPr>
      <w:r>
        <w:rPr>
          <w:rStyle w:val="keyword"/>
        </w:rPr>
        <w:t>SHALL</w:t>
      </w:r>
      <w:r>
        <w:t xml:space="preserve"> contain exactly one [1..1] </w:t>
      </w:r>
      <w:r>
        <w:rPr>
          <w:rStyle w:val="XMLnameBold"/>
        </w:rPr>
        <w:t>@root</w:t>
      </w:r>
      <w:r>
        <w:t>=</w:t>
      </w:r>
      <w:r>
        <w:rPr>
          <w:rStyle w:val="XMLname"/>
        </w:rPr>
        <w:t>"2.16.840.1.113883.10.20.22.4.2"</w:t>
      </w:r>
      <w:bookmarkStart w:id="1510" w:name="C_1129-30448"/>
      <w:r>
        <w:t xml:space="preserve"> (CONF:1129-30448)</w:t>
      </w:r>
      <w:bookmarkEnd w:id="1510"/>
      <w:r>
        <w:t>.</w:t>
      </w:r>
    </w:p>
    <w:p w14:paraId="6FFF3B50" w14:textId="77777777" w:rsidR="0047689A" w:rsidRDefault="00593459" w:rsidP="002B55CD">
      <w:pPr>
        <w:numPr>
          <w:ilvl w:val="0"/>
          <w:numId w:val="47"/>
        </w:numPr>
      </w:pPr>
      <w:r>
        <w:rPr>
          <w:rStyle w:val="keyword"/>
        </w:rPr>
        <w:t>SHALL</w:t>
      </w:r>
      <w:r>
        <w:t xml:space="preserve"> contain exactly one [1..1] </w:t>
      </w:r>
      <w:r>
        <w:rPr>
          <w:rStyle w:val="XMLnameBold"/>
        </w:rPr>
        <w:t>templateId</w:t>
      </w:r>
      <w:bookmarkStart w:id="1511" w:name="C_1129-30513"/>
      <w:r>
        <w:t xml:space="preserve"> (CONF:1129-30513)</w:t>
      </w:r>
      <w:bookmarkEnd w:id="1511"/>
      <w:r>
        <w:t xml:space="preserve"> such that it</w:t>
      </w:r>
    </w:p>
    <w:p w14:paraId="2D936081" w14:textId="77777777" w:rsidR="0047689A" w:rsidRDefault="00593459" w:rsidP="002B55CD">
      <w:pPr>
        <w:numPr>
          <w:ilvl w:val="1"/>
          <w:numId w:val="47"/>
        </w:numPr>
      </w:pPr>
      <w:r>
        <w:rPr>
          <w:rStyle w:val="keyword"/>
        </w:rPr>
        <w:t>SHALL</w:t>
      </w:r>
      <w:r>
        <w:t xml:space="preserve"> contain exactly one [1..1] </w:t>
      </w:r>
      <w:r>
        <w:rPr>
          <w:rStyle w:val="XMLnameBold"/>
        </w:rPr>
        <w:t>@root</w:t>
      </w:r>
      <w:r>
        <w:t>=</w:t>
      </w:r>
      <w:r>
        <w:rPr>
          <w:rStyle w:val="XMLname"/>
        </w:rPr>
        <w:t>"2.16.840.1.113883.10.20.5.6.226"</w:t>
      </w:r>
      <w:bookmarkStart w:id="1512" w:name="C_1129-30514"/>
      <w:r>
        <w:t xml:space="preserve"> (CONF:1129-30514)</w:t>
      </w:r>
      <w:bookmarkEnd w:id="1512"/>
      <w:r>
        <w:t>.</w:t>
      </w:r>
    </w:p>
    <w:p w14:paraId="09E9F2D5" w14:textId="77777777" w:rsidR="0047689A" w:rsidRDefault="00593459" w:rsidP="002B55CD">
      <w:pPr>
        <w:numPr>
          <w:ilvl w:val="1"/>
          <w:numId w:val="47"/>
        </w:numPr>
      </w:pPr>
      <w:r>
        <w:rPr>
          <w:rStyle w:val="keyword"/>
        </w:rPr>
        <w:t>SHALL</w:t>
      </w:r>
      <w:r>
        <w:t xml:space="preserve"> contain exactly one [1..1] </w:t>
      </w:r>
      <w:r>
        <w:rPr>
          <w:rStyle w:val="XMLnameBold"/>
        </w:rPr>
        <w:t>@extension</w:t>
      </w:r>
      <w:r>
        <w:t>=</w:t>
      </w:r>
      <w:r>
        <w:rPr>
          <w:rStyle w:val="XMLname"/>
        </w:rPr>
        <w:t>"2014-12-01"</w:t>
      </w:r>
      <w:bookmarkStart w:id="1513" w:name="C_1129-30515"/>
      <w:r>
        <w:t xml:space="preserve"> (CONF:1129-30515)</w:t>
      </w:r>
      <w:bookmarkEnd w:id="1513"/>
      <w:r>
        <w:t>.</w:t>
      </w:r>
    </w:p>
    <w:p w14:paraId="6F15912B" w14:textId="77777777" w:rsidR="0047689A" w:rsidRDefault="00593459" w:rsidP="002B55CD">
      <w:pPr>
        <w:numPr>
          <w:ilvl w:val="0"/>
          <w:numId w:val="47"/>
        </w:numPr>
      </w:pPr>
      <w:r>
        <w:rPr>
          <w:rStyle w:val="keyword"/>
        </w:rPr>
        <w:t>SHALL</w:t>
      </w:r>
      <w:r>
        <w:t xml:space="preserve"> contain exactly one [1..1] </w:t>
      </w:r>
      <w:r>
        <w:rPr>
          <w:rStyle w:val="XMLnameBold"/>
        </w:rPr>
        <w:t>id</w:t>
      </w:r>
      <w:bookmarkStart w:id="1514" w:name="C_1129-30443"/>
      <w:r>
        <w:t xml:space="preserve"> (CONF:1129-30443)</w:t>
      </w:r>
      <w:bookmarkEnd w:id="1514"/>
      <w:r>
        <w:t>.</w:t>
      </w:r>
    </w:p>
    <w:p w14:paraId="296F1CE1" w14:textId="77777777" w:rsidR="0047689A" w:rsidRDefault="00593459" w:rsidP="002B55CD">
      <w:pPr>
        <w:numPr>
          <w:ilvl w:val="1"/>
          <w:numId w:val="47"/>
        </w:numPr>
      </w:pPr>
      <w:r>
        <w:t xml:space="preserve">This id </w:t>
      </w:r>
      <w:r>
        <w:rPr>
          <w:rStyle w:val="keyword"/>
        </w:rPr>
        <w:t>SHALL</w:t>
      </w:r>
      <w:r>
        <w:t xml:space="preserve"> contain exactly one [1..1] </w:t>
      </w:r>
      <w:r>
        <w:rPr>
          <w:rStyle w:val="XMLnameBold"/>
        </w:rPr>
        <w:t>@nullFlavor</w:t>
      </w:r>
      <w:r>
        <w:t>=</w:t>
      </w:r>
      <w:r>
        <w:rPr>
          <w:rStyle w:val="XMLname"/>
        </w:rPr>
        <w:t>"NA"</w:t>
      </w:r>
      <w:bookmarkStart w:id="1515" w:name="C_1129-30450"/>
      <w:r>
        <w:t xml:space="preserve"> (CONF:1129-30450)</w:t>
      </w:r>
      <w:bookmarkEnd w:id="1515"/>
      <w:r>
        <w:t>.</w:t>
      </w:r>
    </w:p>
    <w:p w14:paraId="26B399C3" w14:textId="77777777" w:rsidR="0047689A" w:rsidRDefault="00593459" w:rsidP="002B55CD">
      <w:pPr>
        <w:numPr>
          <w:ilvl w:val="0"/>
          <w:numId w:val="47"/>
        </w:numPr>
      </w:pPr>
      <w:r>
        <w:rPr>
          <w:rStyle w:val="keyword"/>
        </w:rPr>
        <w:t>SHALL</w:t>
      </w:r>
      <w:r>
        <w:t xml:space="preserve"> contain exactly one [1..1] </w:t>
      </w:r>
      <w:r>
        <w:rPr>
          <w:rStyle w:val="XMLnameBold"/>
        </w:rPr>
        <w:t>code</w:t>
      </w:r>
      <w:bookmarkStart w:id="1516" w:name="C_1129-30459"/>
      <w:r>
        <w:t xml:space="preserve"> (CONF:1129-30459)</w:t>
      </w:r>
      <w:bookmarkEnd w:id="1516"/>
      <w:r>
        <w:t>.</w:t>
      </w:r>
    </w:p>
    <w:p w14:paraId="531EA641" w14:textId="77777777" w:rsidR="0047689A" w:rsidRDefault="00593459" w:rsidP="002B55CD">
      <w:pPr>
        <w:numPr>
          <w:ilvl w:val="1"/>
          <w:numId w:val="47"/>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517" w:name="C_1129-30460"/>
      <w:r>
        <w:t xml:space="preserve"> (CONF:1129-30460)</w:t>
      </w:r>
      <w:bookmarkEnd w:id="1517"/>
      <w:r>
        <w:t>.</w:t>
      </w:r>
    </w:p>
    <w:p w14:paraId="59DCF257" w14:textId="77777777" w:rsidR="0047689A" w:rsidRDefault="00593459" w:rsidP="002B55CD">
      <w:pPr>
        <w:numPr>
          <w:ilvl w:val="1"/>
          <w:numId w:val="4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18" w:name="C_1129-30461"/>
      <w:r>
        <w:t xml:space="preserve"> (CONF:1129-30461)</w:t>
      </w:r>
      <w:bookmarkEnd w:id="1518"/>
      <w:r>
        <w:t>.</w:t>
      </w:r>
    </w:p>
    <w:p w14:paraId="0C49CE92" w14:textId="77777777" w:rsidR="0047689A" w:rsidRDefault="00593459" w:rsidP="002B55CD">
      <w:pPr>
        <w:numPr>
          <w:ilvl w:val="0"/>
          <w:numId w:val="47"/>
        </w:numPr>
      </w:pPr>
      <w:r>
        <w:rPr>
          <w:rStyle w:val="keyword"/>
        </w:rPr>
        <w:t>SHALL</w:t>
      </w:r>
      <w:r>
        <w:t xml:space="preserve"> contain exactly one [1..1] </w:t>
      </w:r>
      <w:r>
        <w:rPr>
          <w:rStyle w:val="XMLnameBold"/>
        </w:rPr>
        <w:t>statusCode</w:t>
      </w:r>
      <w:bookmarkStart w:id="1519" w:name="C_1129-30444"/>
      <w:r>
        <w:t xml:space="preserve"> (CONF:1129-30444)</w:t>
      </w:r>
      <w:bookmarkEnd w:id="1519"/>
      <w:r>
        <w:t>.</w:t>
      </w:r>
    </w:p>
    <w:p w14:paraId="06867E26" w14:textId="77777777" w:rsidR="0047689A" w:rsidRDefault="00593459" w:rsidP="002B55CD">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20" w:name="C_1129-30451"/>
      <w:r>
        <w:t xml:space="preserve"> (CONF:1129-30451)</w:t>
      </w:r>
      <w:bookmarkEnd w:id="1520"/>
      <w:r>
        <w:t>.</w:t>
      </w:r>
    </w:p>
    <w:p w14:paraId="70A239BD" w14:textId="77777777" w:rsidR="0047689A" w:rsidRDefault="00593459" w:rsidP="002B55CD">
      <w:pPr>
        <w:numPr>
          <w:ilvl w:val="0"/>
          <w:numId w:val="47"/>
        </w:numPr>
      </w:pPr>
      <w:r>
        <w:rPr>
          <w:rStyle w:val="keyword"/>
        </w:rPr>
        <w:t>SHALL</w:t>
      </w:r>
      <w:r>
        <w:t xml:space="preserve"> contain exactly one [1..1] </w:t>
      </w:r>
      <w:r>
        <w:rPr>
          <w:rStyle w:val="XMLnameBold"/>
        </w:rPr>
        <w:t>effectiveTime</w:t>
      </w:r>
      <w:bookmarkStart w:id="1521" w:name="C_1129-30445"/>
      <w:r>
        <w:t xml:space="preserve"> (CONF:1129-30445)</w:t>
      </w:r>
      <w:bookmarkEnd w:id="1521"/>
      <w:r>
        <w:t>.</w:t>
      </w:r>
    </w:p>
    <w:p w14:paraId="1A8E01DF" w14:textId="77777777" w:rsidR="0047689A" w:rsidRDefault="00593459" w:rsidP="002B55CD">
      <w:pPr>
        <w:numPr>
          <w:ilvl w:val="1"/>
          <w:numId w:val="4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22" w:name="C_1129-30452"/>
      <w:r>
        <w:t xml:space="preserve"> (CONF:1129-30452)</w:t>
      </w:r>
      <w:bookmarkEnd w:id="1522"/>
      <w:r>
        <w:t>.</w:t>
      </w:r>
    </w:p>
    <w:p w14:paraId="54EA8561" w14:textId="77777777" w:rsidR="0047689A" w:rsidRDefault="00593459">
      <w:pPr>
        <w:pStyle w:val="BodyText"/>
        <w:spacing w:before="120"/>
      </w:pPr>
      <w:r>
        <w:t>If the type of carbapenemase is other than one specified in NHSNCarbaDetectType, use value/@nullFlavor="OTH" and enter the carbapenemase type in value/originalText.</w:t>
      </w:r>
    </w:p>
    <w:p w14:paraId="440BAB03" w14:textId="320E022A" w:rsidR="0047689A" w:rsidRDefault="00593459" w:rsidP="002B55CD">
      <w:pPr>
        <w:numPr>
          <w:ilvl w:val="0"/>
          <w:numId w:val="47"/>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523" w:name="C_1129-30447"/>
      <w:r>
        <w:t xml:space="preserve"> (CONF:1129-30447)</w:t>
      </w:r>
      <w:bookmarkEnd w:id="1523"/>
      <w:r>
        <w:t>.</w:t>
      </w:r>
    </w:p>
    <w:p w14:paraId="0EAC6497" w14:textId="77777777" w:rsidR="0047689A" w:rsidRDefault="00593459" w:rsidP="002B55CD">
      <w:pPr>
        <w:numPr>
          <w:ilvl w:val="1"/>
          <w:numId w:val="47"/>
        </w:numPr>
      </w:pPr>
      <w:r>
        <w:t xml:space="preserve">This value </w:t>
      </w:r>
      <w:r>
        <w:rPr>
          <w:rStyle w:val="keyword"/>
        </w:rPr>
        <w:t>MAY</w:t>
      </w:r>
      <w:r>
        <w:t xml:space="preserve"> contain zero or one [0..1] </w:t>
      </w:r>
      <w:r>
        <w:rPr>
          <w:rStyle w:val="XMLnameBold"/>
        </w:rPr>
        <w:t>@nullFlavor</w:t>
      </w:r>
      <w:r>
        <w:t>=</w:t>
      </w:r>
      <w:r>
        <w:rPr>
          <w:rStyle w:val="XMLname"/>
        </w:rPr>
        <w:t>"OTH"</w:t>
      </w:r>
      <w:bookmarkStart w:id="1524" w:name="C_1129-30457"/>
      <w:r>
        <w:t xml:space="preserve"> (CONF:1129-30457)</w:t>
      </w:r>
      <w:bookmarkEnd w:id="1524"/>
      <w:r>
        <w:t>.</w:t>
      </w:r>
    </w:p>
    <w:p w14:paraId="069BA7CF" w14:textId="77777777" w:rsidR="0047689A" w:rsidRDefault="00593459" w:rsidP="002B55CD">
      <w:pPr>
        <w:numPr>
          <w:ilvl w:val="1"/>
          <w:numId w:val="47"/>
        </w:numPr>
      </w:pPr>
      <w:r>
        <w:t xml:space="preserve">This value </w:t>
      </w:r>
      <w:r>
        <w:rPr>
          <w:rStyle w:val="keyword"/>
        </w:rPr>
        <w:t>MAY</w:t>
      </w:r>
      <w:r>
        <w:t xml:space="preserve"> contain zero or one [0..1] </w:t>
      </w:r>
      <w:r>
        <w:rPr>
          <w:rStyle w:val="XMLnameBold"/>
        </w:rPr>
        <w:t>originalText</w:t>
      </w:r>
      <w:bookmarkStart w:id="1525" w:name="C_1129-30458"/>
      <w:r>
        <w:t xml:space="preserve"> (CONF:1129-30458)</w:t>
      </w:r>
      <w:bookmarkEnd w:id="1525"/>
      <w:r>
        <w:t>.</w:t>
      </w:r>
    </w:p>
    <w:p w14:paraId="1C817775" w14:textId="17A3B380" w:rsidR="0047689A" w:rsidRDefault="00593459">
      <w:pPr>
        <w:pStyle w:val="Caption"/>
      </w:pPr>
      <w:bookmarkStart w:id="1526" w:name="_Toc531705514"/>
      <w:r>
        <w:t xml:space="preserve">Table </w:t>
      </w:r>
      <w:r>
        <w:fldChar w:fldCharType="begin"/>
      </w:r>
      <w:r>
        <w:instrText>SEQ Table \* ARABIC</w:instrText>
      </w:r>
      <w:r>
        <w:fldChar w:fldCharType="separate"/>
      </w:r>
      <w:r w:rsidR="002466D9">
        <w:t>162</w:t>
      </w:r>
      <w:r>
        <w:fldChar w:fldCharType="end"/>
      </w:r>
      <w:r>
        <w:t xml:space="preserve">: </w:t>
      </w:r>
      <w:bookmarkStart w:id="1527" w:name="NHSNCarbaDetectType"/>
      <w:r>
        <w:t>NHSNCarbaDetectType</w:t>
      </w:r>
      <w:bookmarkEnd w:id="1526"/>
      <w:bookmarkEnd w:id="15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F0F635A" w14:textId="77777777">
        <w:trPr>
          <w:jc w:val="center"/>
        </w:trPr>
        <w:tc>
          <w:tcPr>
            <w:tcW w:w="1440" w:type="dxa"/>
            <w:gridSpan w:val="4"/>
          </w:tcPr>
          <w:p w14:paraId="2DD09361" w14:textId="77777777" w:rsidR="0047689A" w:rsidRDefault="00593459">
            <w:pPr>
              <w:pStyle w:val="TableText"/>
            </w:pPr>
            <w:r>
              <w:t>Value Set: NHSNCarbaDetectType urn:oid:2.16.840.1.114222.4.11.7241</w:t>
            </w:r>
          </w:p>
          <w:p w14:paraId="35B2BBD8" w14:textId="77777777" w:rsidR="0047689A" w:rsidRDefault="00593459">
            <w:pPr>
              <w:pStyle w:val="TableText"/>
            </w:pPr>
            <w:r>
              <w:t>Identified carbapenemase</w:t>
            </w:r>
            <w:r>
              <w:br/>
            </w:r>
            <w:r>
              <w:br/>
              <w:t>A full listing of codes can be found in the hai_voc.xls file provided with this package.</w:t>
            </w:r>
          </w:p>
          <w:p w14:paraId="24DD0B83" w14:textId="7E29EB99" w:rsidR="0047689A" w:rsidRDefault="00593459">
            <w:pPr>
              <w:pStyle w:val="TableText"/>
            </w:pPr>
            <w:r>
              <w:t xml:space="preserve">Value Set Source: </w:t>
            </w:r>
            <w:hyperlink r:id="rId20" w:history="1">
              <w:r>
                <w:rPr>
                  <w:rStyle w:val="HyperlinkCourierBold"/>
                </w:rPr>
                <w:t>http://www.phinvads.com</w:t>
              </w:r>
            </w:hyperlink>
          </w:p>
        </w:tc>
      </w:tr>
      <w:tr w:rsidR="0047689A" w14:paraId="765495A7" w14:textId="77777777">
        <w:trPr>
          <w:cantSplit/>
          <w:tblHeader/>
          <w:jc w:val="center"/>
        </w:trPr>
        <w:tc>
          <w:tcPr>
            <w:tcW w:w="1560" w:type="dxa"/>
            <w:shd w:val="clear" w:color="auto" w:fill="E6E6E6"/>
          </w:tcPr>
          <w:p w14:paraId="1C634778" w14:textId="77777777" w:rsidR="0047689A" w:rsidRDefault="00593459">
            <w:pPr>
              <w:pStyle w:val="TableHead"/>
            </w:pPr>
            <w:r>
              <w:t>Code</w:t>
            </w:r>
          </w:p>
        </w:tc>
        <w:tc>
          <w:tcPr>
            <w:tcW w:w="3000" w:type="dxa"/>
            <w:shd w:val="clear" w:color="auto" w:fill="E6E6E6"/>
          </w:tcPr>
          <w:p w14:paraId="27B97CEB" w14:textId="77777777" w:rsidR="0047689A" w:rsidRDefault="00593459">
            <w:pPr>
              <w:pStyle w:val="TableHead"/>
            </w:pPr>
            <w:r>
              <w:t>Code System</w:t>
            </w:r>
          </w:p>
        </w:tc>
        <w:tc>
          <w:tcPr>
            <w:tcW w:w="3000" w:type="dxa"/>
            <w:shd w:val="clear" w:color="auto" w:fill="E6E6E6"/>
          </w:tcPr>
          <w:p w14:paraId="11FA114D" w14:textId="77777777" w:rsidR="0047689A" w:rsidRDefault="00593459">
            <w:pPr>
              <w:pStyle w:val="TableHead"/>
            </w:pPr>
            <w:r>
              <w:t>Code System OID</w:t>
            </w:r>
          </w:p>
        </w:tc>
        <w:tc>
          <w:tcPr>
            <w:tcW w:w="2520" w:type="dxa"/>
            <w:shd w:val="clear" w:color="auto" w:fill="E6E6E6"/>
          </w:tcPr>
          <w:p w14:paraId="417666DA" w14:textId="77777777" w:rsidR="0047689A" w:rsidRDefault="00593459">
            <w:pPr>
              <w:pStyle w:val="TableHead"/>
            </w:pPr>
            <w:r>
              <w:t>Print Name</w:t>
            </w:r>
          </w:p>
        </w:tc>
      </w:tr>
      <w:tr w:rsidR="0047689A" w14:paraId="28082644" w14:textId="77777777">
        <w:trPr>
          <w:jc w:val="center"/>
        </w:trPr>
        <w:tc>
          <w:tcPr>
            <w:tcW w:w="1170" w:type="dxa"/>
          </w:tcPr>
          <w:p w14:paraId="25FE2D6B" w14:textId="77777777" w:rsidR="0047689A" w:rsidRDefault="00593459">
            <w:pPr>
              <w:pStyle w:val="TableText"/>
            </w:pPr>
            <w:r>
              <w:t>2050-3</w:t>
            </w:r>
          </w:p>
        </w:tc>
        <w:tc>
          <w:tcPr>
            <w:tcW w:w="3195" w:type="dxa"/>
          </w:tcPr>
          <w:p w14:paraId="23211E31" w14:textId="77777777" w:rsidR="0047689A" w:rsidRDefault="00593459">
            <w:pPr>
              <w:pStyle w:val="TableText"/>
            </w:pPr>
            <w:r>
              <w:t>cdcNHSN</w:t>
            </w:r>
          </w:p>
        </w:tc>
        <w:tc>
          <w:tcPr>
            <w:tcW w:w="3195" w:type="dxa"/>
          </w:tcPr>
          <w:p w14:paraId="488FF9BE" w14:textId="77777777" w:rsidR="0047689A" w:rsidRDefault="00593459">
            <w:pPr>
              <w:pStyle w:val="TableText"/>
            </w:pPr>
            <w:r>
              <w:t>urn:oid:2.16.840.1.113883.6.277</w:t>
            </w:r>
          </w:p>
        </w:tc>
        <w:tc>
          <w:tcPr>
            <w:tcW w:w="2520" w:type="dxa"/>
          </w:tcPr>
          <w:p w14:paraId="566CD3DA" w14:textId="77777777" w:rsidR="0047689A" w:rsidRDefault="00593459">
            <w:pPr>
              <w:pStyle w:val="TableText"/>
            </w:pPr>
            <w:r>
              <w:t>(KPC)  Klebsiella pneumoniae carbapenemase</w:t>
            </w:r>
          </w:p>
        </w:tc>
      </w:tr>
      <w:tr w:rsidR="0047689A" w14:paraId="5D9F358A" w14:textId="77777777">
        <w:trPr>
          <w:jc w:val="center"/>
        </w:trPr>
        <w:tc>
          <w:tcPr>
            <w:tcW w:w="1170" w:type="dxa"/>
          </w:tcPr>
          <w:p w14:paraId="5BB0D0E6" w14:textId="77777777" w:rsidR="0047689A" w:rsidRDefault="00593459">
            <w:pPr>
              <w:pStyle w:val="TableText"/>
            </w:pPr>
            <w:r>
              <w:t>2051-1</w:t>
            </w:r>
          </w:p>
        </w:tc>
        <w:tc>
          <w:tcPr>
            <w:tcW w:w="3195" w:type="dxa"/>
          </w:tcPr>
          <w:p w14:paraId="294AEB5C" w14:textId="77777777" w:rsidR="0047689A" w:rsidRDefault="00593459">
            <w:pPr>
              <w:pStyle w:val="TableText"/>
            </w:pPr>
            <w:r>
              <w:t>cdcNHSN</w:t>
            </w:r>
          </w:p>
        </w:tc>
        <w:tc>
          <w:tcPr>
            <w:tcW w:w="3195" w:type="dxa"/>
          </w:tcPr>
          <w:p w14:paraId="3A34002A" w14:textId="77777777" w:rsidR="0047689A" w:rsidRDefault="00593459">
            <w:pPr>
              <w:pStyle w:val="TableText"/>
            </w:pPr>
            <w:r>
              <w:t>urn:oid:2.16.840.1.113883.6.277</w:t>
            </w:r>
          </w:p>
        </w:tc>
        <w:tc>
          <w:tcPr>
            <w:tcW w:w="2520" w:type="dxa"/>
          </w:tcPr>
          <w:p w14:paraId="77F719A1" w14:textId="77777777" w:rsidR="0047689A" w:rsidRDefault="00593459">
            <w:pPr>
              <w:pStyle w:val="TableText"/>
            </w:pPr>
            <w:r>
              <w:t>(NDM)  New Delhi metallo-β-lactamase</w:t>
            </w:r>
          </w:p>
        </w:tc>
      </w:tr>
      <w:tr w:rsidR="0047689A" w14:paraId="5A50F76D" w14:textId="77777777">
        <w:trPr>
          <w:jc w:val="center"/>
        </w:trPr>
        <w:tc>
          <w:tcPr>
            <w:tcW w:w="1170" w:type="dxa"/>
          </w:tcPr>
          <w:p w14:paraId="3FD5D94E" w14:textId="77777777" w:rsidR="0047689A" w:rsidRDefault="00593459">
            <w:pPr>
              <w:pStyle w:val="TableText"/>
            </w:pPr>
            <w:r>
              <w:t>2052-9</w:t>
            </w:r>
          </w:p>
        </w:tc>
        <w:tc>
          <w:tcPr>
            <w:tcW w:w="3195" w:type="dxa"/>
          </w:tcPr>
          <w:p w14:paraId="09FE6DF1" w14:textId="77777777" w:rsidR="0047689A" w:rsidRDefault="00593459">
            <w:pPr>
              <w:pStyle w:val="TableText"/>
            </w:pPr>
            <w:r>
              <w:t>cdcNHSN</w:t>
            </w:r>
          </w:p>
        </w:tc>
        <w:tc>
          <w:tcPr>
            <w:tcW w:w="3195" w:type="dxa"/>
          </w:tcPr>
          <w:p w14:paraId="00CC598C" w14:textId="77777777" w:rsidR="0047689A" w:rsidRDefault="00593459">
            <w:pPr>
              <w:pStyle w:val="TableText"/>
            </w:pPr>
            <w:r>
              <w:t>urn:oid:2.16.840.1.113883.6.277</w:t>
            </w:r>
          </w:p>
        </w:tc>
        <w:tc>
          <w:tcPr>
            <w:tcW w:w="2520" w:type="dxa"/>
          </w:tcPr>
          <w:p w14:paraId="3A93FCAB" w14:textId="77777777" w:rsidR="0047689A" w:rsidRDefault="00593459">
            <w:pPr>
              <w:pStyle w:val="TableText"/>
            </w:pPr>
            <w:r>
              <w:t>(IMP)  Imipenemase</w:t>
            </w:r>
          </w:p>
        </w:tc>
      </w:tr>
      <w:tr w:rsidR="0047689A" w14:paraId="1695255B" w14:textId="77777777">
        <w:trPr>
          <w:jc w:val="center"/>
        </w:trPr>
        <w:tc>
          <w:tcPr>
            <w:tcW w:w="1170" w:type="dxa"/>
          </w:tcPr>
          <w:p w14:paraId="6F30E497" w14:textId="77777777" w:rsidR="0047689A" w:rsidRDefault="00593459">
            <w:pPr>
              <w:pStyle w:val="TableText"/>
            </w:pPr>
            <w:r>
              <w:t>2053-7</w:t>
            </w:r>
          </w:p>
        </w:tc>
        <w:tc>
          <w:tcPr>
            <w:tcW w:w="3195" w:type="dxa"/>
          </w:tcPr>
          <w:p w14:paraId="41BE6672" w14:textId="77777777" w:rsidR="0047689A" w:rsidRDefault="00593459">
            <w:pPr>
              <w:pStyle w:val="TableText"/>
            </w:pPr>
            <w:r>
              <w:t>cdcNHSN</w:t>
            </w:r>
          </w:p>
        </w:tc>
        <w:tc>
          <w:tcPr>
            <w:tcW w:w="3195" w:type="dxa"/>
          </w:tcPr>
          <w:p w14:paraId="406D0B57" w14:textId="77777777" w:rsidR="0047689A" w:rsidRDefault="00593459">
            <w:pPr>
              <w:pStyle w:val="TableText"/>
            </w:pPr>
            <w:r>
              <w:t>urn:oid:2.16.840.1.113883.6.277</w:t>
            </w:r>
          </w:p>
        </w:tc>
        <w:tc>
          <w:tcPr>
            <w:tcW w:w="2520" w:type="dxa"/>
          </w:tcPr>
          <w:p w14:paraId="3258DFF9" w14:textId="77777777" w:rsidR="0047689A" w:rsidRDefault="00593459">
            <w:pPr>
              <w:pStyle w:val="TableText"/>
            </w:pPr>
            <w:r>
              <w:t>(VIM)  Verona integron-encoded metallo-β-lactamase</w:t>
            </w:r>
          </w:p>
        </w:tc>
      </w:tr>
      <w:tr w:rsidR="0047689A" w14:paraId="5C516A2C" w14:textId="77777777">
        <w:trPr>
          <w:jc w:val="center"/>
        </w:trPr>
        <w:tc>
          <w:tcPr>
            <w:tcW w:w="1170" w:type="dxa"/>
          </w:tcPr>
          <w:p w14:paraId="72C6DBFD" w14:textId="77777777" w:rsidR="0047689A" w:rsidRDefault="00593459">
            <w:pPr>
              <w:pStyle w:val="TableText"/>
            </w:pPr>
            <w:r>
              <w:t>2054-5</w:t>
            </w:r>
          </w:p>
        </w:tc>
        <w:tc>
          <w:tcPr>
            <w:tcW w:w="3195" w:type="dxa"/>
          </w:tcPr>
          <w:p w14:paraId="51F26122" w14:textId="77777777" w:rsidR="0047689A" w:rsidRDefault="00593459">
            <w:pPr>
              <w:pStyle w:val="TableText"/>
            </w:pPr>
            <w:r>
              <w:t>cdcNHSN</w:t>
            </w:r>
          </w:p>
        </w:tc>
        <w:tc>
          <w:tcPr>
            <w:tcW w:w="3195" w:type="dxa"/>
          </w:tcPr>
          <w:p w14:paraId="5A8548AA" w14:textId="77777777" w:rsidR="0047689A" w:rsidRDefault="00593459">
            <w:pPr>
              <w:pStyle w:val="TableText"/>
            </w:pPr>
            <w:r>
              <w:t>urn:oid:2.16.840.1.113883.6.277</w:t>
            </w:r>
          </w:p>
        </w:tc>
        <w:tc>
          <w:tcPr>
            <w:tcW w:w="2520" w:type="dxa"/>
          </w:tcPr>
          <w:p w14:paraId="46419080" w14:textId="77777777" w:rsidR="0047689A" w:rsidRDefault="00593459">
            <w:pPr>
              <w:pStyle w:val="TableText"/>
            </w:pPr>
            <w:r>
              <w:t>(OXA-48 like) Oxacillinase-48 like</w:t>
            </w:r>
          </w:p>
        </w:tc>
      </w:tr>
      <w:tr w:rsidR="0047689A" w14:paraId="02BEE0C9" w14:textId="77777777">
        <w:trPr>
          <w:jc w:val="center"/>
        </w:trPr>
        <w:tc>
          <w:tcPr>
            <w:tcW w:w="1170" w:type="dxa"/>
          </w:tcPr>
          <w:p w14:paraId="3A62F480" w14:textId="77777777" w:rsidR="0047689A" w:rsidRDefault="00593459">
            <w:pPr>
              <w:pStyle w:val="TableText"/>
            </w:pPr>
            <w:r>
              <w:t>2055-2</w:t>
            </w:r>
          </w:p>
        </w:tc>
        <w:tc>
          <w:tcPr>
            <w:tcW w:w="3195" w:type="dxa"/>
          </w:tcPr>
          <w:p w14:paraId="014A962A" w14:textId="77777777" w:rsidR="0047689A" w:rsidRDefault="00593459">
            <w:pPr>
              <w:pStyle w:val="TableText"/>
            </w:pPr>
            <w:r>
              <w:t>cdcNHSN</w:t>
            </w:r>
          </w:p>
        </w:tc>
        <w:tc>
          <w:tcPr>
            <w:tcW w:w="3195" w:type="dxa"/>
          </w:tcPr>
          <w:p w14:paraId="256F7D8F" w14:textId="77777777" w:rsidR="0047689A" w:rsidRDefault="00593459">
            <w:pPr>
              <w:pStyle w:val="TableText"/>
            </w:pPr>
            <w:r>
              <w:t>urn:oid:2.16.840.1.113883.6.277</w:t>
            </w:r>
          </w:p>
        </w:tc>
        <w:tc>
          <w:tcPr>
            <w:tcW w:w="2520" w:type="dxa"/>
          </w:tcPr>
          <w:p w14:paraId="4130A88C" w14:textId="77777777" w:rsidR="0047689A" w:rsidRDefault="00593459">
            <w:pPr>
              <w:pStyle w:val="TableText"/>
            </w:pPr>
            <w:r>
              <w:t>(NS-Carba) Nonspecific carbapenemase activity (e.g., MHT or Carba NP)</w:t>
            </w:r>
          </w:p>
        </w:tc>
      </w:tr>
      <w:tr w:rsidR="0047689A" w14:paraId="2BB189DF" w14:textId="77777777">
        <w:trPr>
          <w:jc w:val="center"/>
        </w:trPr>
        <w:tc>
          <w:tcPr>
            <w:tcW w:w="1170" w:type="dxa"/>
          </w:tcPr>
          <w:p w14:paraId="6FC2399C" w14:textId="77777777" w:rsidR="0047689A" w:rsidRDefault="00593459">
            <w:pPr>
              <w:pStyle w:val="TableText"/>
            </w:pPr>
            <w:r>
              <w:t>2056-0</w:t>
            </w:r>
          </w:p>
        </w:tc>
        <w:tc>
          <w:tcPr>
            <w:tcW w:w="3195" w:type="dxa"/>
          </w:tcPr>
          <w:p w14:paraId="09291787" w14:textId="77777777" w:rsidR="0047689A" w:rsidRDefault="00593459">
            <w:pPr>
              <w:pStyle w:val="TableText"/>
            </w:pPr>
            <w:r>
              <w:t>cdcNHSN</w:t>
            </w:r>
          </w:p>
        </w:tc>
        <w:tc>
          <w:tcPr>
            <w:tcW w:w="3195" w:type="dxa"/>
          </w:tcPr>
          <w:p w14:paraId="08785835" w14:textId="77777777" w:rsidR="0047689A" w:rsidRDefault="00593459">
            <w:pPr>
              <w:pStyle w:val="TableText"/>
            </w:pPr>
            <w:r>
              <w:t>urn:oid:2.16.840.1.113883.6.277</w:t>
            </w:r>
          </w:p>
        </w:tc>
        <w:tc>
          <w:tcPr>
            <w:tcW w:w="2520" w:type="dxa"/>
          </w:tcPr>
          <w:p w14:paraId="0BDCABA5" w14:textId="77777777" w:rsidR="0047689A" w:rsidRDefault="00593459">
            <w:pPr>
              <w:pStyle w:val="TableText"/>
            </w:pPr>
            <w:r>
              <w:t>(NS-MBL)  Nonspecific metallo-β-lactamase activity (e.g., MBL Gradient strip or MBL screen)</w:t>
            </w:r>
          </w:p>
        </w:tc>
      </w:tr>
    </w:tbl>
    <w:p w14:paraId="5502FAF0" w14:textId="77777777" w:rsidR="0047689A" w:rsidRDefault="0047689A">
      <w:pPr>
        <w:pStyle w:val="BodyText"/>
      </w:pPr>
    </w:p>
    <w:p w14:paraId="6E61BB9A" w14:textId="6609B8F6" w:rsidR="0047689A" w:rsidRDefault="00593459">
      <w:pPr>
        <w:pStyle w:val="Caption"/>
        <w:ind w:left="130" w:right="115"/>
      </w:pPr>
      <w:bookmarkStart w:id="1528" w:name="_Toc531705226"/>
      <w:r>
        <w:t xml:space="preserve">Figure </w:t>
      </w:r>
      <w:r>
        <w:fldChar w:fldCharType="begin"/>
      </w:r>
      <w:r>
        <w:instrText>SEQ Figure \* ARABIC</w:instrText>
      </w:r>
      <w:r>
        <w:fldChar w:fldCharType="separate"/>
      </w:r>
      <w:r w:rsidR="002466D9">
        <w:t>53</w:t>
      </w:r>
      <w:r>
        <w:fldChar w:fldCharType="end"/>
      </w:r>
      <w:r>
        <w:t>: Carbapenemase Type Identified Observation Example</w:t>
      </w:r>
      <w:bookmarkEnd w:id="1528"/>
    </w:p>
    <w:p w14:paraId="3666EACC" w14:textId="77777777" w:rsidR="0047689A" w:rsidRDefault="00593459">
      <w:pPr>
        <w:pStyle w:val="Example"/>
        <w:ind w:left="130" w:right="115"/>
      </w:pPr>
      <w:r>
        <w:t>&lt;observation classCode="OBS" moodCode="EVN"&gt;</w:t>
      </w:r>
    </w:p>
    <w:p w14:paraId="254A64A9" w14:textId="77777777" w:rsidR="0047689A" w:rsidRDefault="00593459">
      <w:pPr>
        <w:pStyle w:val="Example"/>
        <w:ind w:left="130" w:right="115"/>
      </w:pPr>
      <w:r>
        <w:t xml:space="preserve">    &lt;!-- C-CDA Result Observation templateId --&gt;</w:t>
      </w:r>
    </w:p>
    <w:p w14:paraId="320464FD" w14:textId="77777777" w:rsidR="0047689A" w:rsidRDefault="00593459">
      <w:pPr>
        <w:pStyle w:val="Example"/>
        <w:ind w:left="130" w:right="115"/>
      </w:pPr>
      <w:r>
        <w:t xml:space="preserve">    &lt;templateId root="2.16.840.1.113883.10.20.22.4.2"/&gt;</w:t>
      </w:r>
    </w:p>
    <w:p w14:paraId="6DA2FD39" w14:textId="77777777" w:rsidR="0047689A" w:rsidRDefault="00593459">
      <w:pPr>
        <w:pStyle w:val="Example"/>
        <w:ind w:left="130" w:right="115"/>
      </w:pPr>
      <w:r>
        <w:t xml:space="preserve">    &lt;!-- Carbapenemase Type Identified Observation templateId--&gt;</w:t>
      </w:r>
    </w:p>
    <w:p w14:paraId="20D96035" w14:textId="77777777" w:rsidR="0047689A" w:rsidRDefault="00593459">
      <w:pPr>
        <w:pStyle w:val="Example"/>
        <w:ind w:left="130" w:right="115"/>
      </w:pPr>
      <w:r>
        <w:t xml:space="preserve">    &lt;templateId root="2.16.840.1.113883.10.20.5.6.226" </w:t>
      </w:r>
    </w:p>
    <w:p w14:paraId="4E4C8554" w14:textId="77777777" w:rsidR="0047689A" w:rsidRDefault="00593459">
      <w:pPr>
        <w:pStyle w:val="Example"/>
        <w:ind w:left="130" w:right="115"/>
      </w:pPr>
      <w:r>
        <w:t xml:space="preserve">        extension="2014-12-01"/&gt;</w:t>
      </w:r>
    </w:p>
    <w:p w14:paraId="68A3CA92" w14:textId="77777777" w:rsidR="0047689A" w:rsidRDefault="00593459">
      <w:pPr>
        <w:pStyle w:val="Example"/>
        <w:ind w:left="130" w:right="115"/>
      </w:pPr>
      <w:r>
        <w:t xml:space="preserve">    &lt;id nullFlavor="NA"/&gt;</w:t>
      </w:r>
    </w:p>
    <w:p w14:paraId="6E9F21D2" w14:textId="77777777" w:rsidR="0047689A" w:rsidRDefault="00593459">
      <w:pPr>
        <w:pStyle w:val="Example"/>
        <w:ind w:left="130" w:right="115"/>
      </w:pPr>
      <w:r>
        <w:t xml:space="preserve">    &lt;code code="2049-5" </w:t>
      </w:r>
    </w:p>
    <w:p w14:paraId="69E16CDF" w14:textId="77777777" w:rsidR="0047689A" w:rsidRDefault="00593459">
      <w:pPr>
        <w:pStyle w:val="Example"/>
        <w:ind w:left="130" w:right="115"/>
      </w:pPr>
      <w:r>
        <w:t xml:space="preserve">        displayName="Carbapenemase Type Identified"</w:t>
      </w:r>
    </w:p>
    <w:p w14:paraId="081AA352" w14:textId="77777777" w:rsidR="0047689A" w:rsidRDefault="00593459">
      <w:pPr>
        <w:pStyle w:val="Example"/>
        <w:ind w:left="130" w:right="115"/>
      </w:pPr>
      <w:r>
        <w:t xml:space="preserve">        codeSystem="2.16.840.1.113883.6.277" </w:t>
      </w:r>
    </w:p>
    <w:p w14:paraId="00F84162" w14:textId="77777777" w:rsidR="0047689A" w:rsidRDefault="00593459">
      <w:pPr>
        <w:pStyle w:val="Example"/>
        <w:ind w:left="130" w:right="115"/>
      </w:pPr>
      <w:r>
        <w:t xml:space="preserve">        codeSystemName="cdcNHSN"/&gt;</w:t>
      </w:r>
    </w:p>
    <w:p w14:paraId="4EF0EFBE" w14:textId="77777777" w:rsidR="0047689A" w:rsidRDefault="00593459">
      <w:pPr>
        <w:pStyle w:val="Example"/>
        <w:ind w:left="130" w:right="115"/>
      </w:pPr>
      <w:r>
        <w:t xml:space="preserve">    &lt;statusCode code="completed"/&gt;</w:t>
      </w:r>
    </w:p>
    <w:p w14:paraId="0C2A2D23" w14:textId="77777777" w:rsidR="0047689A" w:rsidRDefault="00593459">
      <w:pPr>
        <w:pStyle w:val="Example"/>
        <w:ind w:left="130" w:right="115"/>
      </w:pPr>
      <w:r>
        <w:t xml:space="preserve">    &lt;effectiveTime nullFlavor="NA"/&gt;</w:t>
      </w:r>
    </w:p>
    <w:p w14:paraId="49123FE0" w14:textId="77777777" w:rsidR="0047689A" w:rsidRDefault="00593459">
      <w:pPr>
        <w:pStyle w:val="Example"/>
        <w:ind w:left="130" w:right="115"/>
      </w:pPr>
      <w:r>
        <w:t xml:space="preserve">    &lt;value xsi:type="CD" code="2052-9" </w:t>
      </w:r>
    </w:p>
    <w:p w14:paraId="5C295C00" w14:textId="77777777" w:rsidR="0047689A" w:rsidRDefault="00593459">
      <w:pPr>
        <w:pStyle w:val="Example"/>
        <w:ind w:left="130" w:right="115"/>
      </w:pPr>
      <w:r>
        <w:t xml:space="preserve">        displayName="(IMP)  Imipenemase"</w:t>
      </w:r>
    </w:p>
    <w:p w14:paraId="39BB4DDB" w14:textId="77777777" w:rsidR="0047689A" w:rsidRDefault="00593459">
      <w:pPr>
        <w:pStyle w:val="Example"/>
        <w:ind w:left="130" w:right="115"/>
      </w:pPr>
      <w:r>
        <w:t xml:space="preserve">        codeSystem="2.16.840.1.113883.6.277" </w:t>
      </w:r>
    </w:p>
    <w:p w14:paraId="61A6ACF0" w14:textId="77777777" w:rsidR="0047689A" w:rsidRDefault="00593459">
      <w:pPr>
        <w:pStyle w:val="Example"/>
        <w:ind w:left="130" w:right="115"/>
      </w:pPr>
      <w:r>
        <w:t xml:space="preserve">        codeSystemName="cdcNHSN"/&gt;</w:t>
      </w:r>
    </w:p>
    <w:p w14:paraId="52455FFC" w14:textId="77777777" w:rsidR="0047689A" w:rsidRDefault="00593459">
      <w:pPr>
        <w:pStyle w:val="Example"/>
        <w:ind w:left="130" w:right="115"/>
      </w:pPr>
      <w:r>
        <w:t>&lt;/observation&gt;</w:t>
      </w:r>
    </w:p>
    <w:p w14:paraId="4A80167F" w14:textId="77777777" w:rsidR="0047689A" w:rsidRDefault="0047689A">
      <w:pPr>
        <w:pStyle w:val="BodyText"/>
      </w:pPr>
    </w:p>
    <w:p w14:paraId="2EEBD8B6" w14:textId="43AF543F" w:rsidR="0047689A" w:rsidRDefault="00593459">
      <w:pPr>
        <w:pStyle w:val="Caption"/>
        <w:ind w:left="130" w:right="115"/>
      </w:pPr>
      <w:bookmarkStart w:id="1529" w:name="_Toc531705227"/>
      <w:r>
        <w:t xml:space="preserve">Figure </w:t>
      </w:r>
      <w:r>
        <w:fldChar w:fldCharType="begin"/>
      </w:r>
      <w:r>
        <w:instrText>SEQ Figure \* ARABIC</w:instrText>
      </w:r>
      <w:r>
        <w:fldChar w:fldCharType="separate"/>
      </w:r>
      <w:r w:rsidR="002466D9">
        <w:t>54</w:t>
      </w:r>
      <w:r>
        <w:fldChar w:fldCharType="end"/>
      </w:r>
      <w:r>
        <w:t>: Carbapenemase Type Identified Observation - Other Example</w:t>
      </w:r>
      <w:bookmarkEnd w:id="1529"/>
    </w:p>
    <w:p w14:paraId="28E5780A" w14:textId="77777777" w:rsidR="0047689A" w:rsidRDefault="00593459">
      <w:pPr>
        <w:pStyle w:val="Example"/>
        <w:ind w:left="130" w:right="115"/>
      </w:pPr>
      <w:r>
        <w:t>&lt;observation classCode="OBS" moodCode="EVN"&gt;</w:t>
      </w:r>
    </w:p>
    <w:p w14:paraId="063ADAC6" w14:textId="77777777" w:rsidR="0047689A" w:rsidRDefault="00593459">
      <w:pPr>
        <w:pStyle w:val="Example"/>
        <w:ind w:left="130" w:right="115"/>
      </w:pPr>
      <w:r>
        <w:t xml:space="preserve">    &lt;!-- C-CDA Result Observation templateId --&gt;</w:t>
      </w:r>
    </w:p>
    <w:p w14:paraId="1AE787D1" w14:textId="77777777" w:rsidR="0047689A" w:rsidRDefault="00593459">
      <w:pPr>
        <w:pStyle w:val="Example"/>
        <w:ind w:left="130" w:right="115"/>
      </w:pPr>
      <w:r>
        <w:t xml:space="preserve">    &lt;templateId root="2.16.840.1.113883.10.20.22.4.2"/&gt;</w:t>
      </w:r>
    </w:p>
    <w:p w14:paraId="3F522502" w14:textId="77777777" w:rsidR="0047689A" w:rsidRDefault="00593459">
      <w:pPr>
        <w:pStyle w:val="Example"/>
        <w:ind w:left="130" w:right="115"/>
      </w:pPr>
      <w:r>
        <w:t xml:space="preserve">    &lt;!-- Carbapenemase Type Identified Observation templateId--&gt;</w:t>
      </w:r>
    </w:p>
    <w:p w14:paraId="4D628D86" w14:textId="77777777" w:rsidR="0047689A" w:rsidRDefault="00593459">
      <w:pPr>
        <w:pStyle w:val="Example"/>
        <w:ind w:left="130" w:right="115"/>
      </w:pPr>
      <w:r>
        <w:t xml:space="preserve">    &lt;templateId root="2.16.840.1.113883.10.20.5.6.226" </w:t>
      </w:r>
    </w:p>
    <w:p w14:paraId="58DC38AD" w14:textId="77777777" w:rsidR="0047689A" w:rsidRDefault="00593459">
      <w:pPr>
        <w:pStyle w:val="Example"/>
        <w:ind w:left="130" w:right="115"/>
      </w:pPr>
      <w:r>
        <w:t xml:space="preserve">        extension="2014-12-01"/&gt;</w:t>
      </w:r>
    </w:p>
    <w:p w14:paraId="13772D60" w14:textId="77777777" w:rsidR="0047689A" w:rsidRDefault="00593459">
      <w:pPr>
        <w:pStyle w:val="Example"/>
        <w:ind w:left="130" w:right="115"/>
      </w:pPr>
      <w:r>
        <w:t xml:space="preserve">    &lt;id nullFlavor="NA"/&gt;</w:t>
      </w:r>
    </w:p>
    <w:p w14:paraId="5E147E43" w14:textId="77777777" w:rsidR="0047689A" w:rsidRDefault="00593459">
      <w:pPr>
        <w:pStyle w:val="Example"/>
        <w:ind w:left="130" w:right="115"/>
      </w:pPr>
      <w:r>
        <w:t xml:space="preserve">    &lt;code code="2049-5" </w:t>
      </w:r>
    </w:p>
    <w:p w14:paraId="533CA7A1" w14:textId="77777777" w:rsidR="0047689A" w:rsidRDefault="00593459">
      <w:pPr>
        <w:pStyle w:val="Example"/>
        <w:ind w:left="130" w:right="115"/>
      </w:pPr>
      <w:r>
        <w:t xml:space="preserve">        displayName="Carbapenemase Type Identified"</w:t>
      </w:r>
    </w:p>
    <w:p w14:paraId="58F7BCC7" w14:textId="77777777" w:rsidR="0047689A" w:rsidRDefault="00593459">
      <w:pPr>
        <w:pStyle w:val="Example"/>
        <w:ind w:left="130" w:right="115"/>
      </w:pPr>
      <w:r>
        <w:t xml:space="preserve">        codeSystem="2.16.840.1.113883.6.277" </w:t>
      </w:r>
    </w:p>
    <w:p w14:paraId="331210B6" w14:textId="77777777" w:rsidR="0047689A" w:rsidRDefault="00593459">
      <w:pPr>
        <w:pStyle w:val="Example"/>
        <w:ind w:left="130" w:right="115"/>
      </w:pPr>
      <w:r>
        <w:t xml:space="preserve">        codeSystemName="cdcNHSN"/&gt;</w:t>
      </w:r>
    </w:p>
    <w:p w14:paraId="5717D79A" w14:textId="77777777" w:rsidR="0047689A" w:rsidRDefault="00593459">
      <w:pPr>
        <w:pStyle w:val="Example"/>
        <w:ind w:left="130" w:right="115"/>
      </w:pPr>
      <w:r>
        <w:t xml:space="preserve">    &lt;statusCode code="completed"/&gt;</w:t>
      </w:r>
    </w:p>
    <w:p w14:paraId="48B725B5" w14:textId="77777777" w:rsidR="0047689A" w:rsidRDefault="00593459">
      <w:pPr>
        <w:pStyle w:val="Example"/>
        <w:ind w:left="130" w:right="115"/>
      </w:pPr>
      <w:r>
        <w:t xml:space="preserve">    &lt;effectiveTime nullFlavor="NA"/&gt;</w:t>
      </w:r>
    </w:p>
    <w:p w14:paraId="352E66C6" w14:textId="77777777" w:rsidR="0047689A" w:rsidRDefault="00593459">
      <w:pPr>
        <w:pStyle w:val="Example"/>
        <w:ind w:left="130" w:right="115"/>
      </w:pPr>
      <w:r>
        <w:t xml:space="preserve">    &lt;value xsi:type="CD" nullFlavor="OTH"&gt;</w:t>
      </w:r>
    </w:p>
    <w:p w14:paraId="5029817C" w14:textId="77777777" w:rsidR="0047689A" w:rsidRDefault="00593459">
      <w:pPr>
        <w:pStyle w:val="Example"/>
        <w:ind w:left="130" w:right="115"/>
      </w:pPr>
      <w:r>
        <w:t xml:space="preserve">        &lt;originalText&gt;Other carbapenemase type not in value set&lt;/originalText&gt;</w:t>
      </w:r>
    </w:p>
    <w:p w14:paraId="63595DCB" w14:textId="77777777" w:rsidR="0047689A" w:rsidRDefault="00593459">
      <w:pPr>
        <w:pStyle w:val="Example"/>
        <w:ind w:left="130" w:right="115"/>
      </w:pPr>
      <w:r>
        <w:t xml:space="preserve">    &lt;/value&gt;</w:t>
      </w:r>
    </w:p>
    <w:p w14:paraId="7670163A" w14:textId="77777777" w:rsidR="0047689A" w:rsidRDefault="00593459">
      <w:pPr>
        <w:pStyle w:val="Example"/>
        <w:ind w:left="130" w:right="115"/>
      </w:pPr>
      <w:r>
        <w:t>&lt;/observation&gt;</w:t>
      </w:r>
    </w:p>
    <w:p w14:paraId="451194F9" w14:textId="77777777" w:rsidR="0047689A" w:rsidRDefault="0047689A">
      <w:pPr>
        <w:pStyle w:val="BodyText"/>
      </w:pPr>
    </w:p>
    <w:p w14:paraId="4E8CEF7F" w14:textId="77777777" w:rsidR="0047689A" w:rsidRDefault="00593459">
      <w:pPr>
        <w:pStyle w:val="Heading2nospace"/>
      </w:pPr>
      <w:bookmarkStart w:id="1530" w:name="E_CentralLine_Insertion_Practice_Clinic"/>
      <w:bookmarkStart w:id="1531" w:name="_Toc531705037"/>
      <w:r>
        <w:t>Central-Line Insertion Practice Clinical Statement (V2)</w:t>
      </w:r>
      <w:bookmarkEnd w:id="1530"/>
      <w:bookmarkEnd w:id="1531"/>
    </w:p>
    <w:p w14:paraId="0FCCA937" w14:textId="77777777" w:rsidR="0047689A" w:rsidRDefault="00593459">
      <w:pPr>
        <w:pStyle w:val="BracketData"/>
      </w:pPr>
      <w:r>
        <w:t>[act: identifier urn:hl7ii:2.16.840.1.113883.10.20.5.6.116:2014-12-01 (closed)]</w:t>
      </w:r>
    </w:p>
    <w:p w14:paraId="398460CC" w14:textId="77777777" w:rsidR="0047689A" w:rsidRDefault="00593459">
      <w:pPr>
        <w:pStyle w:val="BracketData"/>
      </w:pPr>
      <w:r>
        <w:t>Published as part of NHSN Healthcare Associated Infection (HAI) Reports Release 2, DSTU 2.1 - US Realm</w:t>
      </w:r>
    </w:p>
    <w:p w14:paraId="26824655" w14:textId="0009BF57" w:rsidR="0047689A" w:rsidRDefault="00593459">
      <w:pPr>
        <w:pStyle w:val="Caption"/>
      </w:pPr>
      <w:bookmarkStart w:id="1532" w:name="_Toc531705515"/>
      <w:r>
        <w:t xml:space="preserve">Table </w:t>
      </w:r>
      <w:r>
        <w:fldChar w:fldCharType="begin"/>
      </w:r>
      <w:r>
        <w:instrText>SEQ Table \* ARABIC</w:instrText>
      </w:r>
      <w:r>
        <w:fldChar w:fldCharType="separate"/>
      </w:r>
      <w:r w:rsidR="002466D9">
        <w:t>163</w:t>
      </w:r>
      <w:r>
        <w:fldChar w:fldCharType="end"/>
      </w:r>
      <w:r>
        <w:t>: Central-Line Insertion Practice Clinical Statement (V2) Contexts</w:t>
      </w:r>
      <w:bookmarkEnd w:id="15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7FC1049" w14:textId="77777777">
        <w:trPr>
          <w:cantSplit/>
          <w:tblHeader/>
          <w:jc w:val="center"/>
        </w:trPr>
        <w:tc>
          <w:tcPr>
            <w:tcW w:w="360" w:type="dxa"/>
            <w:shd w:val="clear" w:color="auto" w:fill="E6E6E6"/>
          </w:tcPr>
          <w:p w14:paraId="6ED0E4A5" w14:textId="77777777" w:rsidR="0047689A" w:rsidRDefault="00593459">
            <w:pPr>
              <w:pStyle w:val="TableHead"/>
            </w:pPr>
            <w:r>
              <w:t>Contained By:</w:t>
            </w:r>
          </w:p>
        </w:tc>
        <w:tc>
          <w:tcPr>
            <w:tcW w:w="360" w:type="dxa"/>
            <w:shd w:val="clear" w:color="auto" w:fill="E6E6E6"/>
          </w:tcPr>
          <w:p w14:paraId="5EE08FDE" w14:textId="77777777" w:rsidR="0047689A" w:rsidRDefault="00593459">
            <w:pPr>
              <w:pStyle w:val="TableHead"/>
            </w:pPr>
            <w:r>
              <w:t>Contains:</w:t>
            </w:r>
          </w:p>
        </w:tc>
      </w:tr>
      <w:tr w:rsidR="0047689A" w14:paraId="2C3A6AD9" w14:textId="77777777">
        <w:trPr>
          <w:jc w:val="center"/>
        </w:trPr>
        <w:tc>
          <w:tcPr>
            <w:tcW w:w="360" w:type="dxa"/>
          </w:tcPr>
          <w:p w14:paraId="4C09BC27" w14:textId="10FE25C7" w:rsidR="0047689A" w:rsidRDefault="00326331">
            <w:pPr>
              <w:pStyle w:val="TableText"/>
            </w:pPr>
            <w:hyperlink w:anchor="S_Infection_Risk_Factors_Section_in_a_C">
              <w:r w:rsidR="00593459">
                <w:rPr>
                  <w:rStyle w:val="HyperlinkText9pt"/>
                </w:rPr>
                <w:t>Infection Risk Factors Section in a CLIP Report (V2)</w:t>
              </w:r>
            </w:hyperlink>
            <w:r w:rsidR="00593459">
              <w:t xml:space="preserve"> (required)</w:t>
            </w:r>
          </w:p>
        </w:tc>
        <w:tc>
          <w:tcPr>
            <w:tcW w:w="360" w:type="dxa"/>
          </w:tcPr>
          <w:p w14:paraId="2C83F2C5" w14:textId="00FC0D7A" w:rsidR="0047689A" w:rsidRDefault="00326331">
            <w:pPr>
              <w:pStyle w:val="TableText"/>
            </w:pPr>
            <w:hyperlink w:anchor="E_Solutions_Dried_Observation">
              <w:r w:rsidR="00593459">
                <w:rPr>
                  <w:rStyle w:val="HyperlinkText9pt"/>
                </w:rPr>
                <w:t>Solutions Dried Observation</w:t>
              </w:r>
            </w:hyperlink>
            <w:r w:rsidR="00593459">
              <w:t xml:space="preserve"> (required)</w:t>
            </w:r>
          </w:p>
          <w:p w14:paraId="5D0537CC" w14:textId="609DBBB5" w:rsidR="0047689A" w:rsidRDefault="00326331">
            <w:pPr>
              <w:pStyle w:val="TableText"/>
            </w:pPr>
            <w:hyperlink w:anchor="E_CentralLine_Insertion_Preparation_Org">
              <w:r w:rsidR="00593459">
                <w:rPr>
                  <w:rStyle w:val="HyperlinkText9pt"/>
                </w:rPr>
                <w:t>Central-Line Insertion Preparation Organizer (V2)</w:t>
              </w:r>
            </w:hyperlink>
            <w:r w:rsidR="00593459">
              <w:t xml:space="preserve"> (required)</w:t>
            </w:r>
          </w:p>
        </w:tc>
      </w:tr>
    </w:tbl>
    <w:p w14:paraId="5821C339" w14:textId="77777777" w:rsidR="0047689A" w:rsidRDefault="0047689A">
      <w:pPr>
        <w:pStyle w:val="BodyText"/>
      </w:pPr>
    </w:p>
    <w:p w14:paraId="224B4AFC" w14:textId="77777777" w:rsidR="0047689A" w:rsidRDefault="00593459">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3D8860E4" w14:textId="7292B1B9" w:rsidR="0047689A" w:rsidRDefault="00593459">
      <w:pPr>
        <w:pStyle w:val="Caption"/>
      </w:pPr>
      <w:bookmarkStart w:id="1533" w:name="_Toc531705516"/>
      <w:r>
        <w:t xml:space="preserve">Table </w:t>
      </w:r>
      <w:r>
        <w:fldChar w:fldCharType="begin"/>
      </w:r>
      <w:r>
        <w:instrText>SEQ Table \* ARABIC</w:instrText>
      </w:r>
      <w:r>
        <w:fldChar w:fldCharType="separate"/>
      </w:r>
      <w:r w:rsidR="002466D9">
        <w:t>164</w:t>
      </w:r>
      <w:r>
        <w:fldChar w:fldCharType="end"/>
      </w:r>
      <w:r>
        <w:t>: Central-Line Insertion Practice Clinical Statement (V2) Constraints Overview</w:t>
      </w:r>
      <w:bookmarkEnd w:id="153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C0641D3" w14:textId="77777777">
        <w:trPr>
          <w:cantSplit/>
          <w:tblHeader/>
          <w:jc w:val="center"/>
        </w:trPr>
        <w:tc>
          <w:tcPr>
            <w:tcW w:w="0" w:type="dxa"/>
            <w:shd w:val="clear" w:color="auto" w:fill="E6E6E6"/>
            <w:noWrap/>
          </w:tcPr>
          <w:p w14:paraId="33F9DF46" w14:textId="77777777" w:rsidR="0047689A" w:rsidRDefault="00593459">
            <w:pPr>
              <w:pStyle w:val="TableHead"/>
            </w:pPr>
            <w:r>
              <w:t>XPath</w:t>
            </w:r>
          </w:p>
        </w:tc>
        <w:tc>
          <w:tcPr>
            <w:tcW w:w="720" w:type="dxa"/>
            <w:shd w:val="clear" w:color="auto" w:fill="E6E6E6"/>
            <w:noWrap/>
          </w:tcPr>
          <w:p w14:paraId="13F74F1B" w14:textId="77777777" w:rsidR="0047689A" w:rsidRDefault="00593459">
            <w:pPr>
              <w:pStyle w:val="TableHead"/>
            </w:pPr>
            <w:r>
              <w:t>Card.</w:t>
            </w:r>
          </w:p>
        </w:tc>
        <w:tc>
          <w:tcPr>
            <w:tcW w:w="1152" w:type="dxa"/>
            <w:shd w:val="clear" w:color="auto" w:fill="E6E6E6"/>
            <w:noWrap/>
          </w:tcPr>
          <w:p w14:paraId="11A28E03" w14:textId="77777777" w:rsidR="0047689A" w:rsidRDefault="00593459">
            <w:pPr>
              <w:pStyle w:val="TableHead"/>
            </w:pPr>
            <w:r>
              <w:t>Verb</w:t>
            </w:r>
          </w:p>
        </w:tc>
        <w:tc>
          <w:tcPr>
            <w:tcW w:w="864" w:type="dxa"/>
            <w:shd w:val="clear" w:color="auto" w:fill="E6E6E6"/>
            <w:noWrap/>
          </w:tcPr>
          <w:p w14:paraId="242EBC58" w14:textId="77777777" w:rsidR="0047689A" w:rsidRDefault="00593459">
            <w:pPr>
              <w:pStyle w:val="TableHead"/>
            </w:pPr>
            <w:r>
              <w:t>Data Type</w:t>
            </w:r>
          </w:p>
        </w:tc>
        <w:tc>
          <w:tcPr>
            <w:tcW w:w="864" w:type="dxa"/>
            <w:shd w:val="clear" w:color="auto" w:fill="E6E6E6"/>
            <w:noWrap/>
          </w:tcPr>
          <w:p w14:paraId="2FFC38BD" w14:textId="77777777" w:rsidR="0047689A" w:rsidRDefault="00593459">
            <w:pPr>
              <w:pStyle w:val="TableHead"/>
            </w:pPr>
            <w:r>
              <w:t>CONF#</w:t>
            </w:r>
          </w:p>
        </w:tc>
        <w:tc>
          <w:tcPr>
            <w:tcW w:w="864" w:type="dxa"/>
            <w:shd w:val="clear" w:color="auto" w:fill="E6E6E6"/>
            <w:noWrap/>
          </w:tcPr>
          <w:p w14:paraId="7A196A0C" w14:textId="77777777" w:rsidR="0047689A" w:rsidRDefault="00593459">
            <w:pPr>
              <w:pStyle w:val="TableHead"/>
            </w:pPr>
            <w:r>
              <w:t>Value</w:t>
            </w:r>
          </w:p>
        </w:tc>
      </w:tr>
      <w:tr w:rsidR="0047689A" w14:paraId="51791A65" w14:textId="77777777">
        <w:trPr>
          <w:jc w:val="center"/>
        </w:trPr>
        <w:tc>
          <w:tcPr>
            <w:tcW w:w="10160" w:type="dxa"/>
            <w:gridSpan w:val="6"/>
          </w:tcPr>
          <w:p w14:paraId="5718120B" w14:textId="77777777" w:rsidR="0047689A" w:rsidRDefault="00593459">
            <w:pPr>
              <w:pStyle w:val="TableText"/>
            </w:pPr>
            <w:r>
              <w:t>act (identifier: urn:hl7ii:2.16.840.1.113883.10.20.5.6.116:2014-12-01)</w:t>
            </w:r>
          </w:p>
        </w:tc>
      </w:tr>
      <w:tr w:rsidR="0047689A" w14:paraId="606F4DF7" w14:textId="77777777">
        <w:trPr>
          <w:jc w:val="center"/>
        </w:trPr>
        <w:tc>
          <w:tcPr>
            <w:tcW w:w="3345" w:type="dxa"/>
          </w:tcPr>
          <w:p w14:paraId="2DF66BD6" w14:textId="77777777" w:rsidR="0047689A" w:rsidRDefault="00593459">
            <w:pPr>
              <w:pStyle w:val="TableText"/>
            </w:pPr>
            <w:r>
              <w:tab/>
              <w:t>@classCode</w:t>
            </w:r>
          </w:p>
        </w:tc>
        <w:tc>
          <w:tcPr>
            <w:tcW w:w="720" w:type="dxa"/>
          </w:tcPr>
          <w:p w14:paraId="6193ADBB" w14:textId="77777777" w:rsidR="0047689A" w:rsidRDefault="00593459">
            <w:pPr>
              <w:pStyle w:val="TableText"/>
            </w:pPr>
            <w:r>
              <w:t>1..1</w:t>
            </w:r>
          </w:p>
        </w:tc>
        <w:tc>
          <w:tcPr>
            <w:tcW w:w="1152" w:type="dxa"/>
          </w:tcPr>
          <w:p w14:paraId="797CD997" w14:textId="77777777" w:rsidR="0047689A" w:rsidRDefault="00593459">
            <w:pPr>
              <w:pStyle w:val="TableText"/>
            </w:pPr>
            <w:r>
              <w:t>SHALL</w:t>
            </w:r>
          </w:p>
        </w:tc>
        <w:tc>
          <w:tcPr>
            <w:tcW w:w="864" w:type="dxa"/>
          </w:tcPr>
          <w:p w14:paraId="45B45CF5" w14:textId="77777777" w:rsidR="0047689A" w:rsidRDefault="0047689A">
            <w:pPr>
              <w:pStyle w:val="TableText"/>
            </w:pPr>
          </w:p>
        </w:tc>
        <w:tc>
          <w:tcPr>
            <w:tcW w:w="1104" w:type="dxa"/>
          </w:tcPr>
          <w:p w14:paraId="335EFA72" w14:textId="00B8ED2A" w:rsidR="0047689A" w:rsidRDefault="00326331">
            <w:pPr>
              <w:pStyle w:val="TableText"/>
            </w:pPr>
            <w:hyperlink w:anchor="C_1129-22005">
              <w:r w:rsidR="00593459">
                <w:rPr>
                  <w:rStyle w:val="HyperlinkText9pt"/>
                </w:rPr>
                <w:t>1129-22005</w:t>
              </w:r>
            </w:hyperlink>
          </w:p>
        </w:tc>
        <w:tc>
          <w:tcPr>
            <w:tcW w:w="2975" w:type="dxa"/>
          </w:tcPr>
          <w:p w14:paraId="5DBAC047" w14:textId="77777777" w:rsidR="0047689A" w:rsidRDefault="00593459">
            <w:pPr>
              <w:pStyle w:val="TableText"/>
            </w:pPr>
            <w:r>
              <w:t>urn:oid:2.16.840.1.113883.5.6 (HL7ActClass) = ACT</w:t>
            </w:r>
          </w:p>
        </w:tc>
      </w:tr>
      <w:tr w:rsidR="0047689A" w14:paraId="456E7AEF" w14:textId="77777777">
        <w:trPr>
          <w:jc w:val="center"/>
        </w:trPr>
        <w:tc>
          <w:tcPr>
            <w:tcW w:w="3345" w:type="dxa"/>
          </w:tcPr>
          <w:p w14:paraId="290EE555" w14:textId="77777777" w:rsidR="0047689A" w:rsidRDefault="00593459">
            <w:pPr>
              <w:pStyle w:val="TableText"/>
            </w:pPr>
            <w:r>
              <w:tab/>
              <w:t>@moodCode</w:t>
            </w:r>
          </w:p>
        </w:tc>
        <w:tc>
          <w:tcPr>
            <w:tcW w:w="720" w:type="dxa"/>
          </w:tcPr>
          <w:p w14:paraId="3B80B73C" w14:textId="77777777" w:rsidR="0047689A" w:rsidRDefault="00593459">
            <w:pPr>
              <w:pStyle w:val="TableText"/>
            </w:pPr>
            <w:r>
              <w:t>1..1</w:t>
            </w:r>
          </w:p>
        </w:tc>
        <w:tc>
          <w:tcPr>
            <w:tcW w:w="1152" w:type="dxa"/>
          </w:tcPr>
          <w:p w14:paraId="54024BF7" w14:textId="77777777" w:rsidR="0047689A" w:rsidRDefault="00593459">
            <w:pPr>
              <w:pStyle w:val="TableText"/>
            </w:pPr>
            <w:r>
              <w:t>SHALL</w:t>
            </w:r>
          </w:p>
        </w:tc>
        <w:tc>
          <w:tcPr>
            <w:tcW w:w="864" w:type="dxa"/>
          </w:tcPr>
          <w:p w14:paraId="77293465" w14:textId="77777777" w:rsidR="0047689A" w:rsidRDefault="0047689A">
            <w:pPr>
              <w:pStyle w:val="TableText"/>
            </w:pPr>
          </w:p>
        </w:tc>
        <w:tc>
          <w:tcPr>
            <w:tcW w:w="1104" w:type="dxa"/>
          </w:tcPr>
          <w:p w14:paraId="02CBF597" w14:textId="516F078C" w:rsidR="0047689A" w:rsidRDefault="00326331">
            <w:pPr>
              <w:pStyle w:val="TableText"/>
            </w:pPr>
            <w:hyperlink w:anchor="C_1129-22006">
              <w:r w:rsidR="00593459">
                <w:rPr>
                  <w:rStyle w:val="HyperlinkText9pt"/>
                </w:rPr>
                <w:t>1129-22006</w:t>
              </w:r>
            </w:hyperlink>
          </w:p>
        </w:tc>
        <w:tc>
          <w:tcPr>
            <w:tcW w:w="2975" w:type="dxa"/>
          </w:tcPr>
          <w:p w14:paraId="65994EBC" w14:textId="77777777" w:rsidR="0047689A" w:rsidRDefault="00593459">
            <w:pPr>
              <w:pStyle w:val="TableText"/>
            </w:pPr>
            <w:r>
              <w:t>urn:oid:2.16.840.1.113883.5.1001 (HL7ActMood) = EVN</w:t>
            </w:r>
          </w:p>
        </w:tc>
      </w:tr>
      <w:tr w:rsidR="0047689A" w14:paraId="62F99817" w14:textId="77777777">
        <w:trPr>
          <w:jc w:val="center"/>
        </w:trPr>
        <w:tc>
          <w:tcPr>
            <w:tcW w:w="3345" w:type="dxa"/>
          </w:tcPr>
          <w:p w14:paraId="3A6EFE3D" w14:textId="77777777" w:rsidR="0047689A" w:rsidRDefault="00593459">
            <w:pPr>
              <w:pStyle w:val="TableText"/>
            </w:pPr>
            <w:r>
              <w:tab/>
              <w:t>@negationInd</w:t>
            </w:r>
          </w:p>
        </w:tc>
        <w:tc>
          <w:tcPr>
            <w:tcW w:w="720" w:type="dxa"/>
          </w:tcPr>
          <w:p w14:paraId="4F1C34B7" w14:textId="77777777" w:rsidR="0047689A" w:rsidRDefault="00593459">
            <w:pPr>
              <w:pStyle w:val="TableText"/>
            </w:pPr>
            <w:r>
              <w:t>1..1</w:t>
            </w:r>
          </w:p>
        </w:tc>
        <w:tc>
          <w:tcPr>
            <w:tcW w:w="1152" w:type="dxa"/>
          </w:tcPr>
          <w:p w14:paraId="081F200F" w14:textId="77777777" w:rsidR="0047689A" w:rsidRDefault="00593459">
            <w:pPr>
              <w:pStyle w:val="TableText"/>
            </w:pPr>
            <w:r>
              <w:t>SHALL</w:t>
            </w:r>
          </w:p>
        </w:tc>
        <w:tc>
          <w:tcPr>
            <w:tcW w:w="864" w:type="dxa"/>
          </w:tcPr>
          <w:p w14:paraId="2D1D8F2E" w14:textId="77777777" w:rsidR="0047689A" w:rsidRDefault="0047689A">
            <w:pPr>
              <w:pStyle w:val="TableText"/>
            </w:pPr>
          </w:p>
        </w:tc>
        <w:tc>
          <w:tcPr>
            <w:tcW w:w="1104" w:type="dxa"/>
          </w:tcPr>
          <w:p w14:paraId="620AA63C" w14:textId="2B8174E8" w:rsidR="0047689A" w:rsidRDefault="00326331">
            <w:pPr>
              <w:pStyle w:val="TableText"/>
            </w:pPr>
            <w:hyperlink w:anchor="C_1129-22007">
              <w:r w:rsidR="00593459">
                <w:rPr>
                  <w:rStyle w:val="HyperlinkText9pt"/>
                </w:rPr>
                <w:t>1129-22007</w:t>
              </w:r>
            </w:hyperlink>
          </w:p>
        </w:tc>
        <w:tc>
          <w:tcPr>
            <w:tcW w:w="2975" w:type="dxa"/>
          </w:tcPr>
          <w:p w14:paraId="4D98336C" w14:textId="77777777" w:rsidR="0047689A" w:rsidRDefault="00593459">
            <w:pPr>
              <w:pStyle w:val="TableText"/>
            </w:pPr>
            <w:r>
              <w:t>false</w:t>
            </w:r>
          </w:p>
        </w:tc>
      </w:tr>
      <w:tr w:rsidR="0047689A" w14:paraId="6FEF029B" w14:textId="77777777">
        <w:trPr>
          <w:jc w:val="center"/>
        </w:trPr>
        <w:tc>
          <w:tcPr>
            <w:tcW w:w="3345" w:type="dxa"/>
          </w:tcPr>
          <w:p w14:paraId="1C4C8CBD" w14:textId="77777777" w:rsidR="0047689A" w:rsidRDefault="00593459">
            <w:pPr>
              <w:pStyle w:val="TableText"/>
            </w:pPr>
            <w:r>
              <w:tab/>
              <w:t>templateId</w:t>
            </w:r>
          </w:p>
        </w:tc>
        <w:tc>
          <w:tcPr>
            <w:tcW w:w="720" w:type="dxa"/>
          </w:tcPr>
          <w:p w14:paraId="3FBFF518" w14:textId="77777777" w:rsidR="0047689A" w:rsidRDefault="00593459">
            <w:pPr>
              <w:pStyle w:val="TableText"/>
            </w:pPr>
            <w:r>
              <w:t>1..1</w:t>
            </w:r>
          </w:p>
        </w:tc>
        <w:tc>
          <w:tcPr>
            <w:tcW w:w="1152" w:type="dxa"/>
          </w:tcPr>
          <w:p w14:paraId="422A69AB" w14:textId="77777777" w:rsidR="0047689A" w:rsidRDefault="00593459">
            <w:pPr>
              <w:pStyle w:val="TableText"/>
            </w:pPr>
            <w:r>
              <w:t>SHALL</w:t>
            </w:r>
          </w:p>
        </w:tc>
        <w:tc>
          <w:tcPr>
            <w:tcW w:w="864" w:type="dxa"/>
          </w:tcPr>
          <w:p w14:paraId="702497B1" w14:textId="77777777" w:rsidR="0047689A" w:rsidRDefault="0047689A">
            <w:pPr>
              <w:pStyle w:val="TableText"/>
            </w:pPr>
          </w:p>
        </w:tc>
        <w:tc>
          <w:tcPr>
            <w:tcW w:w="1104" w:type="dxa"/>
          </w:tcPr>
          <w:p w14:paraId="46DC4195" w14:textId="206EAE91" w:rsidR="0047689A" w:rsidRDefault="00326331">
            <w:pPr>
              <w:pStyle w:val="TableText"/>
            </w:pPr>
            <w:hyperlink w:anchor="C_1129-30516">
              <w:r w:rsidR="00593459">
                <w:rPr>
                  <w:rStyle w:val="HyperlinkText9pt"/>
                </w:rPr>
                <w:t>1129-30516</w:t>
              </w:r>
            </w:hyperlink>
          </w:p>
        </w:tc>
        <w:tc>
          <w:tcPr>
            <w:tcW w:w="2975" w:type="dxa"/>
          </w:tcPr>
          <w:p w14:paraId="0ACCDAB5" w14:textId="77777777" w:rsidR="0047689A" w:rsidRDefault="0047689A">
            <w:pPr>
              <w:pStyle w:val="TableText"/>
            </w:pPr>
          </w:p>
        </w:tc>
      </w:tr>
      <w:tr w:rsidR="0047689A" w14:paraId="60EA7A58" w14:textId="77777777">
        <w:trPr>
          <w:jc w:val="center"/>
        </w:trPr>
        <w:tc>
          <w:tcPr>
            <w:tcW w:w="3345" w:type="dxa"/>
          </w:tcPr>
          <w:p w14:paraId="3F43DEA2" w14:textId="77777777" w:rsidR="0047689A" w:rsidRDefault="00593459">
            <w:pPr>
              <w:pStyle w:val="TableText"/>
            </w:pPr>
            <w:r>
              <w:tab/>
            </w:r>
            <w:r>
              <w:tab/>
              <w:t>@root</w:t>
            </w:r>
          </w:p>
        </w:tc>
        <w:tc>
          <w:tcPr>
            <w:tcW w:w="720" w:type="dxa"/>
          </w:tcPr>
          <w:p w14:paraId="29C0BD1A" w14:textId="77777777" w:rsidR="0047689A" w:rsidRDefault="00593459">
            <w:pPr>
              <w:pStyle w:val="TableText"/>
            </w:pPr>
            <w:r>
              <w:t>1..1</w:t>
            </w:r>
          </w:p>
        </w:tc>
        <w:tc>
          <w:tcPr>
            <w:tcW w:w="1152" w:type="dxa"/>
          </w:tcPr>
          <w:p w14:paraId="62235686" w14:textId="77777777" w:rsidR="0047689A" w:rsidRDefault="00593459">
            <w:pPr>
              <w:pStyle w:val="TableText"/>
            </w:pPr>
            <w:r>
              <w:t>SHALL</w:t>
            </w:r>
          </w:p>
        </w:tc>
        <w:tc>
          <w:tcPr>
            <w:tcW w:w="864" w:type="dxa"/>
          </w:tcPr>
          <w:p w14:paraId="00BB48D9" w14:textId="77777777" w:rsidR="0047689A" w:rsidRDefault="0047689A">
            <w:pPr>
              <w:pStyle w:val="TableText"/>
            </w:pPr>
          </w:p>
        </w:tc>
        <w:tc>
          <w:tcPr>
            <w:tcW w:w="1104" w:type="dxa"/>
          </w:tcPr>
          <w:p w14:paraId="2BE64B1B" w14:textId="512BB2B0" w:rsidR="0047689A" w:rsidRDefault="00326331">
            <w:pPr>
              <w:pStyle w:val="TableText"/>
            </w:pPr>
            <w:hyperlink w:anchor="C_1129-30517">
              <w:r w:rsidR="00593459">
                <w:rPr>
                  <w:rStyle w:val="HyperlinkText9pt"/>
                </w:rPr>
                <w:t>1129-30517</w:t>
              </w:r>
            </w:hyperlink>
          </w:p>
        </w:tc>
        <w:tc>
          <w:tcPr>
            <w:tcW w:w="2975" w:type="dxa"/>
          </w:tcPr>
          <w:p w14:paraId="3CDC0CF9" w14:textId="77777777" w:rsidR="0047689A" w:rsidRDefault="00593459">
            <w:pPr>
              <w:pStyle w:val="TableText"/>
            </w:pPr>
            <w:r>
              <w:t>2.16.840.1.113883.10.20.22.4.12</w:t>
            </w:r>
          </w:p>
        </w:tc>
      </w:tr>
      <w:tr w:rsidR="0047689A" w14:paraId="3CD00854" w14:textId="77777777">
        <w:trPr>
          <w:jc w:val="center"/>
        </w:trPr>
        <w:tc>
          <w:tcPr>
            <w:tcW w:w="3345" w:type="dxa"/>
          </w:tcPr>
          <w:p w14:paraId="1E6467E0" w14:textId="77777777" w:rsidR="0047689A" w:rsidRDefault="00593459">
            <w:pPr>
              <w:pStyle w:val="TableText"/>
            </w:pPr>
            <w:r>
              <w:tab/>
              <w:t>templateId</w:t>
            </w:r>
          </w:p>
        </w:tc>
        <w:tc>
          <w:tcPr>
            <w:tcW w:w="720" w:type="dxa"/>
          </w:tcPr>
          <w:p w14:paraId="0CF1B10E" w14:textId="77777777" w:rsidR="0047689A" w:rsidRDefault="00593459">
            <w:pPr>
              <w:pStyle w:val="TableText"/>
            </w:pPr>
            <w:r>
              <w:t>1..1</w:t>
            </w:r>
          </w:p>
        </w:tc>
        <w:tc>
          <w:tcPr>
            <w:tcW w:w="1152" w:type="dxa"/>
          </w:tcPr>
          <w:p w14:paraId="2F220DCD" w14:textId="77777777" w:rsidR="0047689A" w:rsidRDefault="00593459">
            <w:pPr>
              <w:pStyle w:val="TableText"/>
            </w:pPr>
            <w:r>
              <w:t>SHALL</w:t>
            </w:r>
          </w:p>
        </w:tc>
        <w:tc>
          <w:tcPr>
            <w:tcW w:w="864" w:type="dxa"/>
          </w:tcPr>
          <w:p w14:paraId="48782F4A" w14:textId="77777777" w:rsidR="0047689A" w:rsidRDefault="0047689A">
            <w:pPr>
              <w:pStyle w:val="TableText"/>
            </w:pPr>
          </w:p>
        </w:tc>
        <w:tc>
          <w:tcPr>
            <w:tcW w:w="1104" w:type="dxa"/>
          </w:tcPr>
          <w:p w14:paraId="45BAFE1A" w14:textId="1472E4C1" w:rsidR="0047689A" w:rsidRDefault="00326331">
            <w:pPr>
              <w:pStyle w:val="TableText"/>
            </w:pPr>
            <w:hyperlink w:anchor="C_1129-22965">
              <w:r w:rsidR="00593459">
                <w:rPr>
                  <w:rStyle w:val="HyperlinkText9pt"/>
                </w:rPr>
                <w:t>1129-22965</w:t>
              </w:r>
            </w:hyperlink>
          </w:p>
        </w:tc>
        <w:tc>
          <w:tcPr>
            <w:tcW w:w="2975" w:type="dxa"/>
          </w:tcPr>
          <w:p w14:paraId="31B30B94" w14:textId="77777777" w:rsidR="0047689A" w:rsidRDefault="0047689A">
            <w:pPr>
              <w:pStyle w:val="TableText"/>
            </w:pPr>
          </w:p>
        </w:tc>
      </w:tr>
      <w:tr w:rsidR="0047689A" w14:paraId="67F3165A" w14:textId="77777777">
        <w:trPr>
          <w:jc w:val="center"/>
        </w:trPr>
        <w:tc>
          <w:tcPr>
            <w:tcW w:w="3345" w:type="dxa"/>
          </w:tcPr>
          <w:p w14:paraId="13DC5702" w14:textId="77777777" w:rsidR="0047689A" w:rsidRDefault="00593459">
            <w:pPr>
              <w:pStyle w:val="TableText"/>
            </w:pPr>
            <w:r>
              <w:tab/>
            </w:r>
            <w:r>
              <w:tab/>
              <w:t>@root</w:t>
            </w:r>
          </w:p>
        </w:tc>
        <w:tc>
          <w:tcPr>
            <w:tcW w:w="720" w:type="dxa"/>
          </w:tcPr>
          <w:p w14:paraId="0702AF10" w14:textId="77777777" w:rsidR="0047689A" w:rsidRDefault="00593459">
            <w:pPr>
              <w:pStyle w:val="TableText"/>
            </w:pPr>
            <w:r>
              <w:t>1..1</w:t>
            </w:r>
          </w:p>
        </w:tc>
        <w:tc>
          <w:tcPr>
            <w:tcW w:w="1152" w:type="dxa"/>
          </w:tcPr>
          <w:p w14:paraId="0D02A94B" w14:textId="77777777" w:rsidR="0047689A" w:rsidRDefault="00593459">
            <w:pPr>
              <w:pStyle w:val="TableText"/>
            </w:pPr>
            <w:r>
              <w:t>SHALL</w:t>
            </w:r>
          </w:p>
        </w:tc>
        <w:tc>
          <w:tcPr>
            <w:tcW w:w="864" w:type="dxa"/>
          </w:tcPr>
          <w:p w14:paraId="3A2569BA" w14:textId="77777777" w:rsidR="0047689A" w:rsidRDefault="0047689A">
            <w:pPr>
              <w:pStyle w:val="TableText"/>
            </w:pPr>
          </w:p>
        </w:tc>
        <w:tc>
          <w:tcPr>
            <w:tcW w:w="1104" w:type="dxa"/>
          </w:tcPr>
          <w:p w14:paraId="4855E959" w14:textId="16BE7949" w:rsidR="0047689A" w:rsidRDefault="00326331">
            <w:pPr>
              <w:pStyle w:val="TableText"/>
            </w:pPr>
            <w:hyperlink w:anchor="C_1129-28111">
              <w:r w:rsidR="00593459">
                <w:rPr>
                  <w:rStyle w:val="HyperlinkText9pt"/>
                </w:rPr>
                <w:t>1129-28111</w:t>
              </w:r>
            </w:hyperlink>
          </w:p>
        </w:tc>
        <w:tc>
          <w:tcPr>
            <w:tcW w:w="2975" w:type="dxa"/>
          </w:tcPr>
          <w:p w14:paraId="22E5E0F0" w14:textId="77777777" w:rsidR="0047689A" w:rsidRDefault="00593459">
            <w:pPr>
              <w:pStyle w:val="TableText"/>
            </w:pPr>
            <w:r>
              <w:t>2.16.840.1.113883.10.20.5.6.116</w:t>
            </w:r>
          </w:p>
        </w:tc>
      </w:tr>
      <w:tr w:rsidR="0047689A" w14:paraId="37CB3306" w14:textId="77777777">
        <w:trPr>
          <w:jc w:val="center"/>
        </w:trPr>
        <w:tc>
          <w:tcPr>
            <w:tcW w:w="3345" w:type="dxa"/>
          </w:tcPr>
          <w:p w14:paraId="73AD5941" w14:textId="77777777" w:rsidR="0047689A" w:rsidRDefault="00593459">
            <w:pPr>
              <w:pStyle w:val="TableText"/>
            </w:pPr>
            <w:r>
              <w:tab/>
            </w:r>
            <w:r>
              <w:tab/>
              <w:t>@extension</w:t>
            </w:r>
          </w:p>
        </w:tc>
        <w:tc>
          <w:tcPr>
            <w:tcW w:w="720" w:type="dxa"/>
          </w:tcPr>
          <w:p w14:paraId="5C45F54B" w14:textId="77777777" w:rsidR="0047689A" w:rsidRDefault="00593459">
            <w:pPr>
              <w:pStyle w:val="TableText"/>
            </w:pPr>
            <w:r>
              <w:t>1..1</w:t>
            </w:r>
          </w:p>
        </w:tc>
        <w:tc>
          <w:tcPr>
            <w:tcW w:w="1152" w:type="dxa"/>
          </w:tcPr>
          <w:p w14:paraId="02E020A2" w14:textId="77777777" w:rsidR="0047689A" w:rsidRDefault="00593459">
            <w:pPr>
              <w:pStyle w:val="TableText"/>
            </w:pPr>
            <w:r>
              <w:t>SHALL</w:t>
            </w:r>
          </w:p>
        </w:tc>
        <w:tc>
          <w:tcPr>
            <w:tcW w:w="864" w:type="dxa"/>
          </w:tcPr>
          <w:p w14:paraId="6B5086EB" w14:textId="77777777" w:rsidR="0047689A" w:rsidRDefault="0047689A">
            <w:pPr>
              <w:pStyle w:val="TableText"/>
            </w:pPr>
          </w:p>
        </w:tc>
        <w:tc>
          <w:tcPr>
            <w:tcW w:w="1104" w:type="dxa"/>
          </w:tcPr>
          <w:p w14:paraId="0B54DBB0" w14:textId="243FAFB3" w:rsidR="0047689A" w:rsidRDefault="00326331">
            <w:pPr>
              <w:pStyle w:val="TableText"/>
            </w:pPr>
            <w:hyperlink w:anchor="C_1129-30518">
              <w:r w:rsidR="00593459">
                <w:rPr>
                  <w:rStyle w:val="HyperlinkText9pt"/>
                </w:rPr>
                <w:t>1129-30518</w:t>
              </w:r>
            </w:hyperlink>
          </w:p>
        </w:tc>
        <w:tc>
          <w:tcPr>
            <w:tcW w:w="2975" w:type="dxa"/>
          </w:tcPr>
          <w:p w14:paraId="517CB226" w14:textId="77777777" w:rsidR="0047689A" w:rsidRDefault="00593459">
            <w:pPr>
              <w:pStyle w:val="TableText"/>
            </w:pPr>
            <w:r>
              <w:t>2014-12-01</w:t>
            </w:r>
          </w:p>
        </w:tc>
      </w:tr>
      <w:tr w:rsidR="0047689A" w14:paraId="1F84DAA2" w14:textId="77777777">
        <w:trPr>
          <w:jc w:val="center"/>
        </w:trPr>
        <w:tc>
          <w:tcPr>
            <w:tcW w:w="3345" w:type="dxa"/>
          </w:tcPr>
          <w:p w14:paraId="09713125" w14:textId="77777777" w:rsidR="0047689A" w:rsidRDefault="00593459">
            <w:pPr>
              <w:pStyle w:val="TableText"/>
            </w:pPr>
            <w:r>
              <w:tab/>
              <w:t>id</w:t>
            </w:r>
          </w:p>
        </w:tc>
        <w:tc>
          <w:tcPr>
            <w:tcW w:w="720" w:type="dxa"/>
          </w:tcPr>
          <w:p w14:paraId="56770240" w14:textId="77777777" w:rsidR="0047689A" w:rsidRDefault="00593459">
            <w:pPr>
              <w:pStyle w:val="TableText"/>
            </w:pPr>
            <w:r>
              <w:t>1..1</w:t>
            </w:r>
          </w:p>
        </w:tc>
        <w:tc>
          <w:tcPr>
            <w:tcW w:w="1152" w:type="dxa"/>
          </w:tcPr>
          <w:p w14:paraId="2E9E38BA" w14:textId="77777777" w:rsidR="0047689A" w:rsidRDefault="00593459">
            <w:pPr>
              <w:pStyle w:val="TableText"/>
            </w:pPr>
            <w:r>
              <w:t>SHALL</w:t>
            </w:r>
          </w:p>
        </w:tc>
        <w:tc>
          <w:tcPr>
            <w:tcW w:w="864" w:type="dxa"/>
          </w:tcPr>
          <w:p w14:paraId="06F30B7E" w14:textId="77777777" w:rsidR="0047689A" w:rsidRDefault="0047689A">
            <w:pPr>
              <w:pStyle w:val="TableText"/>
            </w:pPr>
          </w:p>
        </w:tc>
        <w:tc>
          <w:tcPr>
            <w:tcW w:w="1104" w:type="dxa"/>
          </w:tcPr>
          <w:p w14:paraId="350CA509" w14:textId="3A443920" w:rsidR="0047689A" w:rsidRDefault="00326331">
            <w:pPr>
              <w:pStyle w:val="TableText"/>
            </w:pPr>
            <w:hyperlink w:anchor="C_1129-22966">
              <w:r w:rsidR="00593459">
                <w:rPr>
                  <w:rStyle w:val="HyperlinkText9pt"/>
                </w:rPr>
                <w:t>1129-22966</w:t>
              </w:r>
            </w:hyperlink>
          </w:p>
        </w:tc>
        <w:tc>
          <w:tcPr>
            <w:tcW w:w="2975" w:type="dxa"/>
          </w:tcPr>
          <w:p w14:paraId="41240FF4" w14:textId="77777777" w:rsidR="0047689A" w:rsidRDefault="0047689A">
            <w:pPr>
              <w:pStyle w:val="TableText"/>
            </w:pPr>
          </w:p>
        </w:tc>
      </w:tr>
      <w:tr w:rsidR="0047689A" w14:paraId="42F442D3" w14:textId="77777777">
        <w:trPr>
          <w:jc w:val="center"/>
        </w:trPr>
        <w:tc>
          <w:tcPr>
            <w:tcW w:w="3345" w:type="dxa"/>
          </w:tcPr>
          <w:p w14:paraId="46C44E45" w14:textId="77777777" w:rsidR="0047689A" w:rsidRDefault="00593459">
            <w:pPr>
              <w:pStyle w:val="TableText"/>
            </w:pPr>
            <w:r>
              <w:tab/>
            </w:r>
            <w:r>
              <w:tab/>
              <w:t>@nullFlavor</w:t>
            </w:r>
          </w:p>
        </w:tc>
        <w:tc>
          <w:tcPr>
            <w:tcW w:w="720" w:type="dxa"/>
          </w:tcPr>
          <w:p w14:paraId="73FB899A" w14:textId="77777777" w:rsidR="0047689A" w:rsidRDefault="00593459">
            <w:pPr>
              <w:pStyle w:val="TableText"/>
            </w:pPr>
            <w:r>
              <w:t>1..1</w:t>
            </w:r>
          </w:p>
        </w:tc>
        <w:tc>
          <w:tcPr>
            <w:tcW w:w="1152" w:type="dxa"/>
          </w:tcPr>
          <w:p w14:paraId="13DABF4D" w14:textId="77777777" w:rsidR="0047689A" w:rsidRDefault="00593459">
            <w:pPr>
              <w:pStyle w:val="TableText"/>
            </w:pPr>
            <w:r>
              <w:t>SHALL</w:t>
            </w:r>
          </w:p>
        </w:tc>
        <w:tc>
          <w:tcPr>
            <w:tcW w:w="864" w:type="dxa"/>
          </w:tcPr>
          <w:p w14:paraId="49E9A53E" w14:textId="77777777" w:rsidR="0047689A" w:rsidRDefault="0047689A">
            <w:pPr>
              <w:pStyle w:val="TableText"/>
            </w:pPr>
          </w:p>
        </w:tc>
        <w:tc>
          <w:tcPr>
            <w:tcW w:w="1104" w:type="dxa"/>
          </w:tcPr>
          <w:p w14:paraId="2375252D" w14:textId="665044F5" w:rsidR="0047689A" w:rsidRDefault="00326331">
            <w:pPr>
              <w:pStyle w:val="TableText"/>
            </w:pPr>
            <w:hyperlink w:anchor="C_1129-22968">
              <w:r w:rsidR="00593459">
                <w:rPr>
                  <w:rStyle w:val="HyperlinkText9pt"/>
                </w:rPr>
                <w:t>1129-22968</w:t>
              </w:r>
            </w:hyperlink>
          </w:p>
        </w:tc>
        <w:tc>
          <w:tcPr>
            <w:tcW w:w="2975" w:type="dxa"/>
          </w:tcPr>
          <w:p w14:paraId="601FE72B" w14:textId="77777777" w:rsidR="0047689A" w:rsidRDefault="00593459">
            <w:pPr>
              <w:pStyle w:val="TableText"/>
            </w:pPr>
            <w:r>
              <w:t>urn:oid:2.16.840.1.113883.5.1008 (HL7NullFlavor) = NA</w:t>
            </w:r>
          </w:p>
        </w:tc>
      </w:tr>
      <w:tr w:rsidR="0047689A" w14:paraId="36E46345" w14:textId="77777777">
        <w:trPr>
          <w:jc w:val="center"/>
        </w:trPr>
        <w:tc>
          <w:tcPr>
            <w:tcW w:w="3345" w:type="dxa"/>
          </w:tcPr>
          <w:p w14:paraId="2FB46934" w14:textId="77777777" w:rsidR="0047689A" w:rsidRDefault="00593459">
            <w:pPr>
              <w:pStyle w:val="TableText"/>
            </w:pPr>
            <w:r>
              <w:tab/>
              <w:t>code</w:t>
            </w:r>
          </w:p>
        </w:tc>
        <w:tc>
          <w:tcPr>
            <w:tcW w:w="720" w:type="dxa"/>
          </w:tcPr>
          <w:p w14:paraId="3734AD7C" w14:textId="77777777" w:rsidR="0047689A" w:rsidRDefault="00593459">
            <w:pPr>
              <w:pStyle w:val="TableText"/>
            </w:pPr>
            <w:r>
              <w:t>1..1</w:t>
            </w:r>
          </w:p>
        </w:tc>
        <w:tc>
          <w:tcPr>
            <w:tcW w:w="1152" w:type="dxa"/>
          </w:tcPr>
          <w:p w14:paraId="7AF02D5C" w14:textId="77777777" w:rsidR="0047689A" w:rsidRDefault="00593459">
            <w:pPr>
              <w:pStyle w:val="TableText"/>
            </w:pPr>
            <w:r>
              <w:t>SHALL</w:t>
            </w:r>
          </w:p>
        </w:tc>
        <w:tc>
          <w:tcPr>
            <w:tcW w:w="864" w:type="dxa"/>
          </w:tcPr>
          <w:p w14:paraId="6B090EEA" w14:textId="77777777" w:rsidR="0047689A" w:rsidRDefault="0047689A">
            <w:pPr>
              <w:pStyle w:val="TableText"/>
            </w:pPr>
          </w:p>
        </w:tc>
        <w:tc>
          <w:tcPr>
            <w:tcW w:w="1104" w:type="dxa"/>
          </w:tcPr>
          <w:p w14:paraId="558E27CF" w14:textId="30725E05" w:rsidR="0047689A" w:rsidRDefault="00326331">
            <w:pPr>
              <w:pStyle w:val="TableText"/>
            </w:pPr>
            <w:hyperlink w:anchor="C_1129-22018">
              <w:r w:rsidR="00593459">
                <w:rPr>
                  <w:rStyle w:val="HyperlinkText9pt"/>
                </w:rPr>
                <w:t>1129-22018</w:t>
              </w:r>
            </w:hyperlink>
          </w:p>
        </w:tc>
        <w:tc>
          <w:tcPr>
            <w:tcW w:w="2975" w:type="dxa"/>
          </w:tcPr>
          <w:p w14:paraId="499A1354" w14:textId="77777777" w:rsidR="0047689A" w:rsidRDefault="0047689A">
            <w:pPr>
              <w:pStyle w:val="TableText"/>
            </w:pPr>
          </w:p>
        </w:tc>
      </w:tr>
      <w:tr w:rsidR="0047689A" w14:paraId="342923D9" w14:textId="77777777">
        <w:trPr>
          <w:jc w:val="center"/>
        </w:trPr>
        <w:tc>
          <w:tcPr>
            <w:tcW w:w="3345" w:type="dxa"/>
          </w:tcPr>
          <w:p w14:paraId="72C11B2A" w14:textId="77777777" w:rsidR="0047689A" w:rsidRDefault="00593459">
            <w:pPr>
              <w:pStyle w:val="TableText"/>
            </w:pPr>
            <w:r>
              <w:tab/>
            </w:r>
            <w:r>
              <w:tab/>
              <w:t>@code</w:t>
            </w:r>
          </w:p>
        </w:tc>
        <w:tc>
          <w:tcPr>
            <w:tcW w:w="720" w:type="dxa"/>
          </w:tcPr>
          <w:p w14:paraId="753C16F0" w14:textId="77777777" w:rsidR="0047689A" w:rsidRDefault="00593459">
            <w:pPr>
              <w:pStyle w:val="TableText"/>
            </w:pPr>
            <w:r>
              <w:t>1..1</w:t>
            </w:r>
          </w:p>
        </w:tc>
        <w:tc>
          <w:tcPr>
            <w:tcW w:w="1152" w:type="dxa"/>
          </w:tcPr>
          <w:p w14:paraId="1D48D89F" w14:textId="77777777" w:rsidR="0047689A" w:rsidRDefault="00593459">
            <w:pPr>
              <w:pStyle w:val="TableText"/>
            </w:pPr>
            <w:r>
              <w:t>SHALL</w:t>
            </w:r>
          </w:p>
        </w:tc>
        <w:tc>
          <w:tcPr>
            <w:tcW w:w="864" w:type="dxa"/>
          </w:tcPr>
          <w:p w14:paraId="0EAB00BD" w14:textId="77777777" w:rsidR="0047689A" w:rsidRDefault="0047689A">
            <w:pPr>
              <w:pStyle w:val="TableText"/>
            </w:pPr>
          </w:p>
        </w:tc>
        <w:tc>
          <w:tcPr>
            <w:tcW w:w="1104" w:type="dxa"/>
          </w:tcPr>
          <w:p w14:paraId="5148163F" w14:textId="2E8DB8B0" w:rsidR="0047689A" w:rsidRDefault="00326331">
            <w:pPr>
              <w:pStyle w:val="TableText"/>
            </w:pPr>
            <w:hyperlink w:anchor="C_1129-22019">
              <w:r w:rsidR="00593459">
                <w:rPr>
                  <w:rStyle w:val="HyperlinkText9pt"/>
                </w:rPr>
                <w:t>1129-22019</w:t>
              </w:r>
            </w:hyperlink>
          </w:p>
        </w:tc>
        <w:tc>
          <w:tcPr>
            <w:tcW w:w="2975" w:type="dxa"/>
          </w:tcPr>
          <w:p w14:paraId="558A4295" w14:textId="77777777" w:rsidR="0047689A" w:rsidRDefault="00593459">
            <w:pPr>
              <w:pStyle w:val="TableText"/>
            </w:pPr>
            <w:r>
              <w:t>urn:oid:2.16.840.1.113883.6.277 (cdcNHSN) = 3108-8</w:t>
            </w:r>
          </w:p>
        </w:tc>
      </w:tr>
      <w:tr w:rsidR="0047689A" w14:paraId="6847D620" w14:textId="77777777">
        <w:trPr>
          <w:jc w:val="center"/>
        </w:trPr>
        <w:tc>
          <w:tcPr>
            <w:tcW w:w="3345" w:type="dxa"/>
          </w:tcPr>
          <w:p w14:paraId="29510DE1" w14:textId="77777777" w:rsidR="0047689A" w:rsidRDefault="00593459">
            <w:pPr>
              <w:pStyle w:val="TableText"/>
            </w:pPr>
            <w:r>
              <w:tab/>
              <w:t>entryRelationship</w:t>
            </w:r>
          </w:p>
        </w:tc>
        <w:tc>
          <w:tcPr>
            <w:tcW w:w="720" w:type="dxa"/>
          </w:tcPr>
          <w:p w14:paraId="258E469C" w14:textId="77777777" w:rsidR="0047689A" w:rsidRDefault="00593459">
            <w:pPr>
              <w:pStyle w:val="TableText"/>
            </w:pPr>
            <w:r>
              <w:t>1..1</w:t>
            </w:r>
          </w:p>
        </w:tc>
        <w:tc>
          <w:tcPr>
            <w:tcW w:w="1152" w:type="dxa"/>
          </w:tcPr>
          <w:p w14:paraId="5E37884A" w14:textId="77777777" w:rsidR="0047689A" w:rsidRDefault="00593459">
            <w:pPr>
              <w:pStyle w:val="TableText"/>
            </w:pPr>
            <w:r>
              <w:t>SHALL</w:t>
            </w:r>
          </w:p>
        </w:tc>
        <w:tc>
          <w:tcPr>
            <w:tcW w:w="864" w:type="dxa"/>
          </w:tcPr>
          <w:p w14:paraId="137472E0" w14:textId="77777777" w:rsidR="0047689A" w:rsidRDefault="0047689A">
            <w:pPr>
              <w:pStyle w:val="TableText"/>
            </w:pPr>
          </w:p>
        </w:tc>
        <w:tc>
          <w:tcPr>
            <w:tcW w:w="1104" w:type="dxa"/>
          </w:tcPr>
          <w:p w14:paraId="7567B5BE" w14:textId="0DF30DBC" w:rsidR="0047689A" w:rsidRDefault="00326331">
            <w:pPr>
              <w:pStyle w:val="TableText"/>
            </w:pPr>
            <w:hyperlink w:anchor="C_1129-22008">
              <w:r w:rsidR="00593459">
                <w:rPr>
                  <w:rStyle w:val="HyperlinkText9pt"/>
                </w:rPr>
                <w:t>1129-22008</w:t>
              </w:r>
            </w:hyperlink>
          </w:p>
        </w:tc>
        <w:tc>
          <w:tcPr>
            <w:tcW w:w="2975" w:type="dxa"/>
          </w:tcPr>
          <w:p w14:paraId="26B426F9" w14:textId="77777777" w:rsidR="0047689A" w:rsidRDefault="0047689A">
            <w:pPr>
              <w:pStyle w:val="TableText"/>
            </w:pPr>
          </w:p>
        </w:tc>
      </w:tr>
      <w:tr w:rsidR="0047689A" w14:paraId="29D16499" w14:textId="77777777">
        <w:trPr>
          <w:jc w:val="center"/>
        </w:trPr>
        <w:tc>
          <w:tcPr>
            <w:tcW w:w="3345" w:type="dxa"/>
          </w:tcPr>
          <w:p w14:paraId="26EE8841" w14:textId="77777777" w:rsidR="0047689A" w:rsidRDefault="00593459">
            <w:pPr>
              <w:pStyle w:val="TableText"/>
            </w:pPr>
            <w:r>
              <w:tab/>
            </w:r>
            <w:r>
              <w:tab/>
              <w:t>@typeCode</w:t>
            </w:r>
          </w:p>
        </w:tc>
        <w:tc>
          <w:tcPr>
            <w:tcW w:w="720" w:type="dxa"/>
          </w:tcPr>
          <w:p w14:paraId="27EDFE68" w14:textId="77777777" w:rsidR="0047689A" w:rsidRDefault="00593459">
            <w:pPr>
              <w:pStyle w:val="TableText"/>
            </w:pPr>
            <w:r>
              <w:t>1..1</w:t>
            </w:r>
          </w:p>
        </w:tc>
        <w:tc>
          <w:tcPr>
            <w:tcW w:w="1152" w:type="dxa"/>
          </w:tcPr>
          <w:p w14:paraId="7045989F" w14:textId="77777777" w:rsidR="0047689A" w:rsidRDefault="00593459">
            <w:pPr>
              <w:pStyle w:val="TableText"/>
            </w:pPr>
            <w:r>
              <w:t>SHALL</w:t>
            </w:r>
          </w:p>
        </w:tc>
        <w:tc>
          <w:tcPr>
            <w:tcW w:w="864" w:type="dxa"/>
          </w:tcPr>
          <w:p w14:paraId="38FCF87C" w14:textId="77777777" w:rsidR="0047689A" w:rsidRDefault="0047689A">
            <w:pPr>
              <w:pStyle w:val="TableText"/>
            </w:pPr>
          </w:p>
        </w:tc>
        <w:tc>
          <w:tcPr>
            <w:tcW w:w="1104" w:type="dxa"/>
          </w:tcPr>
          <w:p w14:paraId="5BD5761A" w14:textId="406297F3" w:rsidR="0047689A" w:rsidRDefault="00326331">
            <w:pPr>
              <w:pStyle w:val="TableText"/>
            </w:pPr>
            <w:hyperlink w:anchor="C_1129-22009">
              <w:r w:rsidR="00593459">
                <w:rPr>
                  <w:rStyle w:val="HyperlinkText9pt"/>
                </w:rPr>
                <w:t>1129-22009</w:t>
              </w:r>
            </w:hyperlink>
          </w:p>
        </w:tc>
        <w:tc>
          <w:tcPr>
            <w:tcW w:w="2975" w:type="dxa"/>
          </w:tcPr>
          <w:p w14:paraId="2720A11C" w14:textId="77777777" w:rsidR="0047689A" w:rsidRDefault="00593459">
            <w:pPr>
              <w:pStyle w:val="TableText"/>
            </w:pPr>
            <w:r>
              <w:t>urn:oid:2.16.840.1.113883.5.1002 (HL7ActRelationshipType) = COMP</w:t>
            </w:r>
          </w:p>
        </w:tc>
      </w:tr>
      <w:tr w:rsidR="0047689A" w14:paraId="6E260F05" w14:textId="77777777">
        <w:trPr>
          <w:jc w:val="center"/>
        </w:trPr>
        <w:tc>
          <w:tcPr>
            <w:tcW w:w="3345" w:type="dxa"/>
          </w:tcPr>
          <w:p w14:paraId="610D089D" w14:textId="77777777" w:rsidR="0047689A" w:rsidRDefault="00593459">
            <w:pPr>
              <w:pStyle w:val="TableText"/>
            </w:pPr>
            <w:r>
              <w:tab/>
            </w:r>
            <w:r>
              <w:tab/>
              <w:t>sequenceNumber</w:t>
            </w:r>
          </w:p>
        </w:tc>
        <w:tc>
          <w:tcPr>
            <w:tcW w:w="720" w:type="dxa"/>
          </w:tcPr>
          <w:p w14:paraId="4C10505E" w14:textId="77777777" w:rsidR="0047689A" w:rsidRDefault="00593459">
            <w:pPr>
              <w:pStyle w:val="TableText"/>
            </w:pPr>
            <w:r>
              <w:t>1..1</w:t>
            </w:r>
          </w:p>
        </w:tc>
        <w:tc>
          <w:tcPr>
            <w:tcW w:w="1152" w:type="dxa"/>
          </w:tcPr>
          <w:p w14:paraId="28E7FE1E" w14:textId="77777777" w:rsidR="0047689A" w:rsidRDefault="00593459">
            <w:pPr>
              <w:pStyle w:val="TableText"/>
            </w:pPr>
            <w:r>
              <w:t>SHALL</w:t>
            </w:r>
          </w:p>
        </w:tc>
        <w:tc>
          <w:tcPr>
            <w:tcW w:w="864" w:type="dxa"/>
          </w:tcPr>
          <w:p w14:paraId="670C81D0" w14:textId="77777777" w:rsidR="0047689A" w:rsidRDefault="0047689A">
            <w:pPr>
              <w:pStyle w:val="TableText"/>
            </w:pPr>
          </w:p>
        </w:tc>
        <w:tc>
          <w:tcPr>
            <w:tcW w:w="1104" w:type="dxa"/>
          </w:tcPr>
          <w:p w14:paraId="65DCFC40" w14:textId="216C1707" w:rsidR="0047689A" w:rsidRDefault="00326331">
            <w:pPr>
              <w:pStyle w:val="TableText"/>
            </w:pPr>
            <w:hyperlink w:anchor="C_1129-22011">
              <w:r w:rsidR="00593459">
                <w:rPr>
                  <w:rStyle w:val="HyperlinkText9pt"/>
                </w:rPr>
                <w:t>1129-22011</w:t>
              </w:r>
            </w:hyperlink>
          </w:p>
        </w:tc>
        <w:tc>
          <w:tcPr>
            <w:tcW w:w="2975" w:type="dxa"/>
          </w:tcPr>
          <w:p w14:paraId="69C60E78" w14:textId="77777777" w:rsidR="0047689A" w:rsidRDefault="0047689A">
            <w:pPr>
              <w:pStyle w:val="TableText"/>
            </w:pPr>
          </w:p>
        </w:tc>
      </w:tr>
      <w:tr w:rsidR="0047689A" w14:paraId="11F645C9" w14:textId="77777777">
        <w:trPr>
          <w:jc w:val="center"/>
        </w:trPr>
        <w:tc>
          <w:tcPr>
            <w:tcW w:w="3345" w:type="dxa"/>
          </w:tcPr>
          <w:p w14:paraId="451B3591" w14:textId="77777777" w:rsidR="0047689A" w:rsidRDefault="00593459">
            <w:pPr>
              <w:pStyle w:val="TableText"/>
            </w:pPr>
            <w:r>
              <w:tab/>
            </w:r>
            <w:r>
              <w:tab/>
            </w:r>
            <w:r>
              <w:tab/>
              <w:t>@value</w:t>
            </w:r>
          </w:p>
        </w:tc>
        <w:tc>
          <w:tcPr>
            <w:tcW w:w="720" w:type="dxa"/>
          </w:tcPr>
          <w:p w14:paraId="3FE2D42B" w14:textId="77777777" w:rsidR="0047689A" w:rsidRDefault="00593459">
            <w:pPr>
              <w:pStyle w:val="TableText"/>
            </w:pPr>
            <w:r>
              <w:t>1..1</w:t>
            </w:r>
          </w:p>
        </w:tc>
        <w:tc>
          <w:tcPr>
            <w:tcW w:w="1152" w:type="dxa"/>
          </w:tcPr>
          <w:p w14:paraId="7BF23CF3" w14:textId="77777777" w:rsidR="0047689A" w:rsidRDefault="00593459">
            <w:pPr>
              <w:pStyle w:val="TableText"/>
            </w:pPr>
            <w:r>
              <w:t>SHALL</w:t>
            </w:r>
          </w:p>
        </w:tc>
        <w:tc>
          <w:tcPr>
            <w:tcW w:w="864" w:type="dxa"/>
          </w:tcPr>
          <w:p w14:paraId="1719337C" w14:textId="77777777" w:rsidR="0047689A" w:rsidRDefault="0047689A">
            <w:pPr>
              <w:pStyle w:val="TableText"/>
            </w:pPr>
          </w:p>
        </w:tc>
        <w:tc>
          <w:tcPr>
            <w:tcW w:w="1104" w:type="dxa"/>
          </w:tcPr>
          <w:p w14:paraId="3CD8E39B" w14:textId="4ABC218A" w:rsidR="0047689A" w:rsidRDefault="00326331">
            <w:pPr>
              <w:pStyle w:val="TableText"/>
            </w:pPr>
            <w:hyperlink w:anchor="C_1129-22012">
              <w:r w:rsidR="00593459">
                <w:rPr>
                  <w:rStyle w:val="HyperlinkText9pt"/>
                </w:rPr>
                <w:t>1129-22012</w:t>
              </w:r>
            </w:hyperlink>
          </w:p>
        </w:tc>
        <w:tc>
          <w:tcPr>
            <w:tcW w:w="2975" w:type="dxa"/>
          </w:tcPr>
          <w:p w14:paraId="67A076B1" w14:textId="77777777" w:rsidR="0047689A" w:rsidRDefault="00593459">
            <w:pPr>
              <w:pStyle w:val="TableText"/>
            </w:pPr>
            <w:r>
              <w:t>1</w:t>
            </w:r>
          </w:p>
        </w:tc>
      </w:tr>
      <w:tr w:rsidR="0047689A" w14:paraId="0E8F4885" w14:textId="77777777">
        <w:trPr>
          <w:jc w:val="center"/>
        </w:trPr>
        <w:tc>
          <w:tcPr>
            <w:tcW w:w="3345" w:type="dxa"/>
          </w:tcPr>
          <w:p w14:paraId="2FDFEF8F" w14:textId="77777777" w:rsidR="0047689A" w:rsidRDefault="00593459">
            <w:pPr>
              <w:pStyle w:val="TableText"/>
            </w:pPr>
            <w:r>
              <w:tab/>
            </w:r>
            <w:r>
              <w:tab/>
              <w:t>organizer</w:t>
            </w:r>
          </w:p>
        </w:tc>
        <w:tc>
          <w:tcPr>
            <w:tcW w:w="720" w:type="dxa"/>
          </w:tcPr>
          <w:p w14:paraId="3CF61BFD" w14:textId="77777777" w:rsidR="0047689A" w:rsidRDefault="00593459">
            <w:pPr>
              <w:pStyle w:val="TableText"/>
            </w:pPr>
            <w:r>
              <w:t>1..1</w:t>
            </w:r>
          </w:p>
        </w:tc>
        <w:tc>
          <w:tcPr>
            <w:tcW w:w="1152" w:type="dxa"/>
          </w:tcPr>
          <w:p w14:paraId="489C86FC" w14:textId="77777777" w:rsidR="0047689A" w:rsidRDefault="00593459">
            <w:pPr>
              <w:pStyle w:val="TableText"/>
            </w:pPr>
            <w:r>
              <w:t>SHALL</w:t>
            </w:r>
          </w:p>
        </w:tc>
        <w:tc>
          <w:tcPr>
            <w:tcW w:w="864" w:type="dxa"/>
          </w:tcPr>
          <w:p w14:paraId="37F355BA" w14:textId="77777777" w:rsidR="0047689A" w:rsidRDefault="0047689A">
            <w:pPr>
              <w:pStyle w:val="TableText"/>
            </w:pPr>
          </w:p>
        </w:tc>
        <w:tc>
          <w:tcPr>
            <w:tcW w:w="1104" w:type="dxa"/>
          </w:tcPr>
          <w:p w14:paraId="0D2C94CB" w14:textId="2E5F753D" w:rsidR="0047689A" w:rsidRDefault="00326331">
            <w:pPr>
              <w:pStyle w:val="TableText"/>
            </w:pPr>
            <w:hyperlink w:anchor="C_1129-30425">
              <w:r w:rsidR="00593459">
                <w:rPr>
                  <w:rStyle w:val="HyperlinkText9pt"/>
                </w:rPr>
                <w:t>1129-30425</w:t>
              </w:r>
            </w:hyperlink>
          </w:p>
        </w:tc>
        <w:tc>
          <w:tcPr>
            <w:tcW w:w="2975" w:type="dxa"/>
          </w:tcPr>
          <w:p w14:paraId="0254E985" w14:textId="1F21714A" w:rsidR="0047689A" w:rsidRDefault="00326331">
            <w:pPr>
              <w:pStyle w:val="TableText"/>
            </w:pPr>
            <w:hyperlink w:anchor="E_CentralLine_Insertion_Preparation_Org">
              <w:r w:rsidR="00593459">
                <w:rPr>
                  <w:rStyle w:val="HyperlinkText9pt"/>
                </w:rPr>
                <w:t>Central-Line Insertion Preparation Organizer (V2) (identifier: urn:hl7ii:2.16.840.1.113883.10.20.5.6.179:2014-12-01</w:t>
              </w:r>
            </w:hyperlink>
          </w:p>
        </w:tc>
      </w:tr>
      <w:tr w:rsidR="0047689A" w14:paraId="3C146691" w14:textId="77777777">
        <w:trPr>
          <w:jc w:val="center"/>
        </w:trPr>
        <w:tc>
          <w:tcPr>
            <w:tcW w:w="3345" w:type="dxa"/>
          </w:tcPr>
          <w:p w14:paraId="29DDC873" w14:textId="77777777" w:rsidR="0047689A" w:rsidRDefault="00593459">
            <w:pPr>
              <w:pStyle w:val="TableText"/>
            </w:pPr>
            <w:r>
              <w:tab/>
              <w:t>entryRelationship</w:t>
            </w:r>
          </w:p>
        </w:tc>
        <w:tc>
          <w:tcPr>
            <w:tcW w:w="720" w:type="dxa"/>
          </w:tcPr>
          <w:p w14:paraId="3C5F9BC0" w14:textId="77777777" w:rsidR="0047689A" w:rsidRDefault="00593459">
            <w:pPr>
              <w:pStyle w:val="TableText"/>
            </w:pPr>
            <w:r>
              <w:t>1..1</w:t>
            </w:r>
          </w:p>
        </w:tc>
        <w:tc>
          <w:tcPr>
            <w:tcW w:w="1152" w:type="dxa"/>
          </w:tcPr>
          <w:p w14:paraId="3AE6E287" w14:textId="77777777" w:rsidR="0047689A" w:rsidRDefault="00593459">
            <w:pPr>
              <w:pStyle w:val="TableText"/>
            </w:pPr>
            <w:r>
              <w:t>SHALL</w:t>
            </w:r>
          </w:p>
        </w:tc>
        <w:tc>
          <w:tcPr>
            <w:tcW w:w="864" w:type="dxa"/>
          </w:tcPr>
          <w:p w14:paraId="468D1D59" w14:textId="77777777" w:rsidR="0047689A" w:rsidRDefault="0047689A">
            <w:pPr>
              <w:pStyle w:val="TableText"/>
            </w:pPr>
          </w:p>
        </w:tc>
        <w:tc>
          <w:tcPr>
            <w:tcW w:w="1104" w:type="dxa"/>
          </w:tcPr>
          <w:p w14:paraId="2EABC409" w14:textId="6103EC56" w:rsidR="0047689A" w:rsidRDefault="00326331">
            <w:pPr>
              <w:pStyle w:val="TableText"/>
            </w:pPr>
            <w:hyperlink w:anchor="C_1129-22013">
              <w:r w:rsidR="00593459">
                <w:rPr>
                  <w:rStyle w:val="HyperlinkText9pt"/>
                </w:rPr>
                <w:t>1129-22013</w:t>
              </w:r>
            </w:hyperlink>
          </w:p>
        </w:tc>
        <w:tc>
          <w:tcPr>
            <w:tcW w:w="2975" w:type="dxa"/>
          </w:tcPr>
          <w:p w14:paraId="0E8C6BE8" w14:textId="77777777" w:rsidR="0047689A" w:rsidRDefault="0047689A">
            <w:pPr>
              <w:pStyle w:val="TableText"/>
            </w:pPr>
          </w:p>
        </w:tc>
      </w:tr>
      <w:tr w:rsidR="0047689A" w14:paraId="6299004C" w14:textId="77777777">
        <w:trPr>
          <w:jc w:val="center"/>
        </w:trPr>
        <w:tc>
          <w:tcPr>
            <w:tcW w:w="3345" w:type="dxa"/>
          </w:tcPr>
          <w:p w14:paraId="75AFA6DC" w14:textId="77777777" w:rsidR="0047689A" w:rsidRDefault="00593459">
            <w:pPr>
              <w:pStyle w:val="TableText"/>
            </w:pPr>
            <w:r>
              <w:tab/>
            </w:r>
            <w:r>
              <w:tab/>
              <w:t>@typeCode</w:t>
            </w:r>
          </w:p>
        </w:tc>
        <w:tc>
          <w:tcPr>
            <w:tcW w:w="720" w:type="dxa"/>
          </w:tcPr>
          <w:p w14:paraId="6EA12C1F" w14:textId="77777777" w:rsidR="0047689A" w:rsidRDefault="00593459">
            <w:pPr>
              <w:pStyle w:val="TableText"/>
            </w:pPr>
            <w:r>
              <w:t>1..1</w:t>
            </w:r>
          </w:p>
        </w:tc>
        <w:tc>
          <w:tcPr>
            <w:tcW w:w="1152" w:type="dxa"/>
          </w:tcPr>
          <w:p w14:paraId="3826982C" w14:textId="77777777" w:rsidR="0047689A" w:rsidRDefault="00593459">
            <w:pPr>
              <w:pStyle w:val="TableText"/>
            </w:pPr>
            <w:r>
              <w:t>SHALL</w:t>
            </w:r>
          </w:p>
        </w:tc>
        <w:tc>
          <w:tcPr>
            <w:tcW w:w="864" w:type="dxa"/>
          </w:tcPr>
          <w:p w14:paraId="3BA8B404" w14:textId="77777777" w:rsidR="0047689A" w:rsidRDefault="0047689A">
            <w:pPr>
              <w:pStyle w:val="TableText"/>
            </w:pPr>
          </w:p>
        </w:tc>
        <w:tc>
          <w:tcPr>
            <w:tcW w:w="1104" w:type="dxa"/>
          </w:tcPr>
          <w:p w14:paraId="520EC3BC" w14:textId="6E8E91E1" w:rsidR="0047689A" w:rsidRDefault="00326331">
            <w:pPr>
              <w:pStyle w:val="TableText"/>
            </w:pPr>
            <w:hyperlink w:anchor="C_1129-22014">
              <w:r w:rsidR="00593459">
                <w:rPr>
                  <w:rStyle w:val="HyperlinkText9pt"/>
                </w:rPr>
                <w:t>1129-22014</w:t>
              </w:r>
            </w:hyperlink>
          </w:p>
        </w:tc>
        <w:tc>
          <w:tcPr>
            <w:tcW w:w="2975" w:type="dxa"/>
          </w:tcPr>
          <w:p w14:paraId="1B77EBAD" w14:textId="77777777" w:rsidR="0047689A" w:rsidRDefault="00593459">
            <w:pPr>
              <w:pStyle w:val="TableText"/>
            </w:pPr>
            <w:r>
              <w:t>urn:oid:2.16.840.1.113883.5.1002 (HL7ActRelationshipType) = COMP</w:t>
            </w:r>
          </w:p>
        </w:tc>
      </w:tr>
      <w:tr w:rsidR="0047689A" w14:paraId="6EDFD46A" w14:textId="77777777">
        <w:trPr>
          <w:jc w:val="center"/>
        </w:trPr>
        <w:tc>
          <w:tcPr>
            <w:tcW w:w="3345" w:type="dxa"/>
          </w:tcPr>
          <w:p w14:paraId="22AD4325" w14:textId="77777777" w:rsidR="0047689A" w:rsidRDefault="00593459">
            <w:pPr>
              <w:pStyle w:val="TableText"/>
            </w:pPr>
            <w:r>
              <w:tab/>
            </w:r>
            <w:r>
              <w:tab/>
              <w:t>sequenceNumber</w:t>
            </w:r>
          </w:p>
        </w:tc>
        <w:tc>
          <w:tcPr>
            <w:tcW w:w="720" w:type="dxa"/>
          </w:tcPr>
          <w:p w14:paraId="6BF5AC9E" w14:textId="77777777" w:rsidR="0047689A" w:rsidRDefault="00593459">
            <w:pPr>
              <w:pStyle w:val="TableText"/>
            </w:pPr>
            <w:r>
              <w:t>1..1</w:t>
            </w:r>
          </w:p>
        </w:tc>
        <w:tc>
          <w:tcPr>
            <w:tcW w:w="1152" w:type="dxa"/>
          </w:tcPr>
          <w:p w14:paraId="4AEC22DB" w14:textId="77777777" w:rsidR="0047689A" w:rsidRDefault="00593459">
            <w:pPr>
              <w:pStyle w:val="TableText"/>
            </w:pPr>
            <w:r>
              <w:t>SHALL</w:t>
            </w:r>
          </w:p>
        </w:tc>
        <w:tc>
          <w:tcPr>
            <w:tcW w:w="864" w:type="dxa"/>
          </w:tcPr>
          <w:p w14:paraId="60021654" w14:textId="77777777" w:rsidR="0047689A" w:rsidRDefault="0047689A">
            <w:pPr>
              <w:pStyle w:val="TableText"/>
            </w:pPr>
          </w:p>
        </w:tc>
        <w:tc>
          <w:tcPr>
            <w:tcW w:w="1104" w:type="dxa"/>
          </w:tcPr>
          <w:p w14:paraId="4B1F8E80" w14:textId="6E7F617E" w:rsidR="0047689A" w:rsidRDefault="00326331">
            <w:pPr>
              <w:pStyle w:val="TableText"/>
            </w:pPr>
            <w:hyperlink w:anchor="C_1129-22016">
              <w:r w:rsidR="00593459">
                <w:rPr>
                  <w:rStyle w:val="HyperlinkText9pt"/>
                </w:rPr>
                <w:t>1129-22016</w:t>
              </w:r>
            </w:hyperlink>
          </w:p>
        </w:tc>
        <w:tc>
          <w:tcPr>
            <w:tcW w:w="2975" w:type="dxa"/>
          </w:tcPr>
          <w:p w14:paraId="14AA9341" w14:textId="77777777" w:rsidR="0047689A" w:rsidRDefault="0047689A">
            <w:pPr>
              <w:pStyle w:val="TableText"/>
            </w:pPr>
          </w:p>
        </w:tc>
      </w:tr>
      <w:tr w:rsidR="0047689A" w14:paraId="192893DC" w14:textId="77777777">
        <w:trPr>
          <w:jc w:val="center"/>
        </w:trPr>
        <w:tc>
          <w:tcPr>
            <w:tcW w:w="3345" w:type="dxa"/>
          </w:tcPr>
          <w:p w14:paraId="1BE4E25E" w14:textId="77777777" w:rsidR="0047689A" w:rsidRDefault="00593459">
            <w:pPr>
              <w:pStyle w:val="TableText"/>
            </w:pPr>
            <w:r>
              <w:tab/>
            </w:r>
            <w:r>
              <w:tab/>
            </w:r>
            <w:r>
              <w:tab/>
              <w:t>@value</w:t>
            </w:r>
          </w:p>
        </w:tc>
        <w:tc>
          <w:tcPr>
            <w:tcW w:w="720" w:type="dxa"/>
          </w:tcPr>
          <w:p w14:paraId="36CCED5E" w14:textId="77777777" w:rsidR="0047689A" w:rsidRDefault="00593459">
            <w:pPr>
              <w:pStyle w:val="TableText"/>
            </w:pPr>
            <w:r>
              <w:t>1..1</w:t>
            </w:r>
          </w:p>
        </w:tc>
        <w:tc>
          <w:tcPr>
            <w:tcW w:w="1152" w:type="dxa"/>
          </w:tcPr>
          <w:p w14:paraId="6EBAF1FB" w14:textId="77777777" w:rsidR="0047689A" w:rsidRDefault="00593459">
            <w:pPr>
              <w:pStyle w:val="TableText"/>
            </w:pPr>
            <w:r>
              <w:t>SHALL</w:t>
            </w:r>
          </w:p>
        </w:tc>
        <w:tc>
          <w:tcPr>
            <w:tcW w:w="864" w:type="dxa"/>
          </w:tcPr>
          <w:p w14:paraId="14E22B4A" w14:textId="77777777" w:rsidR="0047689A" w:rsidRDefault="0047689A">
            <w:pPr>
              <w:pStyle w:val="TableText"/>
            </w:pPr>
          </w:p>
        </w:tc>
        <w:tc>
          <w:tcPr>
            <w:tcW w:w="1104" w:type="dxa"/>
          </w:tcPr>
          <w:p w14:paraId="43A36829" w14:textId="27CC0940" w:rsidR="0047689A" w:rsidRDefault="00326331">
            <w:pPr>
              <w:pStyle w:val="TableText"/>
            </w:pPr>
            <w:hyperlink w:anchor="C_1129-22017">
              <w:r w:rsidR="00593459">
                <w:rPr>
                  <w:rStyle w:val="HyperlinkText9pt"/>
                </w:rPr>
                <w:t>1129-22017</w:t>
              </w:r>
            </w:hyperlink>
          </w:p>
        </w:tc>
        <w:tc>
          <w:tcPr>
            <w:tcW w:w="2975" w:type="dxa"/>
          </w:tcPr>
          <w:p w14:paraId="6EDFC229" w14:textId="77777777" w:rsidR="0047689A" w:rsidRDefault="00593459">
            <w:pPr>
              <w:pStyle w:val="TableText"/>
            </w:pPr>
            <w:r>
              <w:t>2</w:t>
            </w:r>
          </w:p>
        </w:tc>
      </w:tr>
      <w:tr w:rsidR="0047689A" w14:paraId="00C63F05" w14:textId="77777777">
        <w:trPr>
          <w:jc w:val="center"/>
        </w:trPr>
        <w:tc>
          <w:tcPr>
            <w:tcW w:w="3345" w:type="dxa"/>
          </w:tcPr>
          <w:p w14:paraId="44BD273A" w14:textId="77777777" w:rsidR="0047689A" w:rsidRDefault="00593459">
            <w:pPr>
              <w:pStyle w:val="TableText"/>
            </w:pPr>
            <w:r>
              <w:tab/>
            </w:r>
            <w:r>
              <w:tab/>
              <w:t>observation</w:t>
            </w:r>
          </w:p>
        </w:tc>
        <w:tc>
          <w:tcPr>
            <w:tcW w:w="720" w:type="dxa"/>
          </w:tcPr>
          <w:p w14:paraId="2796C0C7" w14:textId="77777777" w:rsidR="0047689A" w:rsidRDefault="00593459">
            <w:pPr>
              <w:pStyle w:val="TableText"/>
            </w:pPr>
            <w:r>
              <w:t>1..1</w:t>
            </w:r>
          </w:p>
        </w:tc>
        <w:tc>
          <w:tcPr>
            <w:tcW w:w="1152" w:type="dxa"/>
          </w:tcPr>
          <w:p w14:paraId="5D6E4A90" w14:textId="77777777" w:rsidR="0047689A" w:rsidRDefault="00593459">
            <w:pPr>
              <w:pStyle w:val="TableText"/>
            </w:pPr>
            <w:r>
              <w:t>SHALL</w:t>
            </w:r>
          </w:p>
        </w:tc>
        <w:tc>
          <w:tcPr>
            <w:tcW w:w="864" w:type="dxa"/>
          </w:tcPr>
          <w:p w14:paraId="6B2F5FF6" w14:textId="77777777" w:rsidR="0047689A" w:rsidRDefault="0047689A">
            <w:pPr>
              <w:pStyle w:val="TableText"/>
            </w:pPr>
          </w:p>
        </w:tc>
        <w:tc>
          <w:tcPr>
            <w:tcW w:w="1104" w:type="dxa"/>
          </w:tcPr>
          <w:p w14:paraId="13813E8E" w14:textId="598B9412" w:rsidR="0047689A" w:rsidRDefault="00326331">
            <w:pPr>
              <w:pStyle w:val="TableText"/>
            </w:pPr>
            <w:hyperlink w:anchor="C_1129-22015">
              <w:r w:rsidR="00593459">
                <w:rPr>
                  <w:rStyle w:val="HyperlinkText9pt"/>
                </w:rPr>
                <w:t>1129-22015</w:t>
              </w:r>
            </w:hyperlink>
          </w:p>
        </w:tc>
        <w:tc>
          <w:tcPr>
            <w:tcW w:w="2975" w:type="dxa"/>
          </w:tcPr>
          <w:p w14:paraId="60498D80" w14:textId="5ABC5CBD" w:rsidR="0047689A" w:rsidRDefault="00326331">
            <w:pPr>
              <w:pStyle w:val="TableText"/>
            </w:pPr>
            <w:hyperlink w:anchor="E_Solutions_Dried_Observation">
              <w:r w:rsidR="00593459">
                <w:rPr>
                  <w:rStyle w:val="HyperlinkText9pt"/>
                </w:rPr>
                <w:t>Solutions Dried Observation (identifier: urn:oid:2.16.840.1.113883.10.20.5.6.163</w:t>
              </w:r>
            </w:hyperlink>
          </w:p>
        </w:tc>
      </w:tr>
    </w:tbl>
    <w:p w14:paraId="506C5C49" w14:textId="77777777" w:rsidR="0047689A" w:rsidRDefault="0047689A">
      <w:pPr>
        <w:pStyle w:val="BodyText"/>
      </w:pPr>
    </w:p>
    <w:p w14:paraId="681D4292" w14:textId="77777777" w:rsidR="0047689A" w:rsidRDefault="00593459" w:rsidP="002B55CD">
      <w:pPr>
        <w:numPr>
          <w:ilvl w:val="0"/>
          <w:numId w:val="48"/>
        </w:numPr>
      </w:pPr>
      <w:r>
        <w:t xml:space="preserve">Conforms to Procedure Activity Act template </w:t>
      </w:r>
      <w:r>
        <w:rPr>
          <w:rStyle w:val="XMLname"/>
        </w:rPr>
        <w:t>(identifier: urn:oid:2.16.840.1.113883.10.20.22.4.12)</w:t>
      </w:r>
      <w:r>
        <w:t>.</w:t>
      </w:r>
    </w:p>
    <w:p w14:paraId="458FCF7A" w14:textId="77777777" w:rsidR="0047689A" w:rsidRDefault="00593459" w:rsidP="002B55CD">
      <w:pPr>
        <w:numPr>
          <w:ilvl w:val="0"/>
          <w:numId w:val="48"/>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534" w:name="C_1129-22005"/>
      <w:r>
        <w:t xml:space="preserve"> (CONF:1129-22005)</w:t>
      </w:r>
      <w:bookmarkEnd w:id="1534"/>
      <w:r>
        <w:t>.</w:t>
      </w:r>
    </w:p>
    <w:p w14:paraId="39175F80" w14:textId="77777777" w:rsidR="0047689A" w:rsidRDefault="00593459" w:rsidP="002B55CD">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35" w:name="C_1129-22006"/>
      <w:r>
        <w:t xml:space="preserve"> (CONF:1129-22006)</w:t>
      </w:r>
      <w:bookmarkEnd w:id="1535"/>
      <w:r>
        <w:t>.</w:t>
      </w:r>
    </w:p>
    <w:p w14:paraId="50B785B8" w14:textId="77777777" w:rsidR="0047689A" w:rsidRDefault="00593459" w:rsidP="002B55CD">
      <w:pPr>
        <w:numPr>
          <w:ilvl w:val="0"/>
          <w:numId w:val="48"/>
        </w:numPr>
      </w:pPr>
      <w:r>
        <w:rPr>
          <w:rStyle w:val="keyword"/>
        </w:rPr>
        <w:t>SHALL</w:t>
      </w:r>
      <w:r>
        <w:t xml:space="preserve"> contain exactly one [1..1] </w:t>
      </w:r>
      <w:r>
        <w:rPr>
          <w:rStyle w:val="XMLnameBold"/>
        </w:rPr>
        <w:t>@negationInd</w:t>
      </w:r>
      <w:r>
        <w:t>=</w:t>
      </w:r>
      <w:r>
        <w:rPr>
          <w:rStyle w:val="XMLname"/>
        </w:rPr>
        <w:t>"false"</w:t>
      </w:r>
      <w:bookmarkStart w:id="1536" w:name="C_1129-22007"/>
      <w:r>
        <w:t xml:space="preserve"> (CONF:1129-22007)</w:t>
      </w:r>
      <w:bookmarkEnd w:id="1536"/>
      <w:r>
        <w:t>.</w:t>
      </w:r>
    </w:p>
    <w:p w14:paraId="2B91C3FA" w14:textId="77777777" w:rsidR="0047689A" w:rsidRDefault="00593459" w:rsidP="002B55CD">
      <w:pPr>
        <w:numPr>
          <w:ilvl w:val="0"/>
          <w:numId w:val="48"/>
        </w:numPr>
      </w:pPr>
      <w:r>
        <w:rPr>
          <w:rStyle w:val="keyword"/>
        </w:rPr>
        <w:t>SHALL</w:t>
      </w:r>
      <w:r>
        <w:t xml:space="preserve"> contain exactly one [1..1] </w:t>
      </w:r>
      <w:r>
        <w:rPr>
          <w:rStyle w:val="XMLnameBold"/>
        </w:rPr>
        <w:t>templateId</w:t>
      </w:r>
      <w:bookmarkStart w:id="1537" w:name="C_1129-30516"/>
      <w:r>
        <w:t xml:space="preserve"> (CONF:1129-30516)</w:t>
      </w:r>
      <w:bookmarkEnd w:id="1537"/>
      <w:r>
        <w:t xml:space="preserve"> such that it</w:t>
      </w:r>
    </w:p>
    <w:p w14:paraId="12182963" w14:textId="77777777" w:rsidR="0047689A" w:rsidRDefault="00593459" w:rsidP="002B55CD">
      <w:pPr>
        <w:numPr>
          <w:ilvl w:val="1"/>
          <w:numId w:val="48"/>
        </w:numPr>
      </w:pPr>
      <w:r>
        <w:rPr>
          <w:rStyle w:val="keyword"/>
        </w:rPr>
        <w:t>SHALL</w:t>
      </w:r>
      <w:r>
        <w:t xml:space="preserve"> contain exactly one [1..1] </w:t>
      </w:r>
      <w:r>
        <w:rPr>
          <w:rStyle w:val="XMLnameBold"/>
        </w:rPr>
        <w:t>@root</w:t>
      </w:r>
      <w:r>
        <w:t>=</w:t>
      </w:r>
      <w:r>
        <w:rPr>
          <w:rStyle w:val="XMLname"/>
        </w:rPr>
        <w:t>"2.16.840.1.113883.10.20.22.4.12"</w:t>
      </w:r>
      <w:bookmarkStart w:id="1538" w:name="C_1129-30517"/>
      <w:r>
        <w:t xml:space="preserve"> (CONF:1129-30517)</w:t>
      </w:r>
      <w:bookmarkEnd w:id="1538"/>
      <w:r>
        <w:t>.</w:t>
      </w:r>
    </w:p>
    <w:p w14:paraId="43F86D18" w14:textId="77777777" w:rsidR="0047689A" w:rsidRDefault="00593459" w:rsidP="002B55CD">
      <w:pPr>
        <w:numPr>
          <w:ilvl w:val="0"/>
          <w:numId w:val="48"/>
        </w:numPr>
      </w:pPr>
      <w:r>
        <w:rPr>
          <w:rStyle w:val="keyword"/>
        </w:rPr>
        <w:t>SHALL</w:t>
      </w:r>
      <w:r>
        <w:t xml:space="preserve"> contain exactly one [1..1] </w:t>
      </w:r>
      <w:r>
        <w:rPr>
          <w:rStyle w:val="XMLnameBold"/>
        </w:rPr>
        <w:t>templateId</w:t>
      </w:r>
      <w:bookmarkStart w:id="1539" w:name="C_1129-22965"/>
      <w:r>
        <w:t xml:space="preserve"> (CONF:1129-22965)</w:t>
      </w:r>
      <w:bookmarkEnd w:id="1539"/>
      <w:r>
        <w:t xml:space="preserve"> such that it</w:t>
      </w:r>
    </w:p>
    <w:p w14:paraId="2C7DF90D" w14:textId="77777777" w:rsidR="0047689A" w:rsidRDefault="00593459" w:rsidP="002B55CD">
      <w:pPr>
        <w:numPr>
          <w:ilvl w:val="1"/>
          <w:numId w:val="48"/>
        </w:numPr>
      </w:pPr>
      <w:r>
        <w:rPr>
          <w:rStyle w:val="keyword"/>
        </w:rPr>
        <w:t>SHALL</w:t>
      </w:r>
      <w:r>
        <w:t xml:space="preserve"> contain exactly one [1..1] </w:t>
      </w:r>
      <w:r>
        <w:rPr>
          <w:rStyle w:val="XMLnameBold"/>
        </w:rPr>
        <w:t>@root</w:t>
      </w:r>
      <w:r>
        <w:t>=</w:t>
      </w:r>
      <w:r>
        <w:rPr>
          <w:rStyle w:val="XMLname"/>
        </w:rPr>
        <w:t>"2.16.840.1.113883.10.20.5.6.116"</w:t>
      </w:r>
      <w:bookmarkStart w:id="1540" w:name="C_1129-28111"/>
      <w:r>
        <w:t xml:space="preserve"> (CONF:1129-28111)</w:t>
      </w:r>
      <w:bookmarkEnd w:id="1540"/>
      <w:r>
        <w:t>.</w:t>
      </w:r>
    </w:p>
    <w:p w14:paraId="77C83E90" w14:textId="77777777" w:rsidR="0047689A" w:rsidRDefault="00593459" w:rsidP="002B55CD">
      <w:pPr>
        <w:numPr>
          <w:ilvl w:val="1"/>
          <w:numId w:val="48"/>
        </w:numPr>
      </w:pPr>
      <w:r>
        <w:rPr>
          <w:rStyle w:val="keyword"/>
        </w:rPr>
        <w:t>SHALL</w:t>
      </w:r>
      <w:r>
        <w:t xml:space="preserve"> contain exactly one [1..1] </w:t>
      </w:r>
      <w:r>
        <w:rPr>
          <w:rStyle w:val="XMLnameBold"/>
        </w:rPr>
        <w:t>@extension</w:t>
      </w:r>
      <w:r>
        <w:t>=</w:t>
      </w:r>
      <w:r>
        <w:rPr>
          <w:rStyle w:val="XMLname"/>
        </w:rPr>
        <w:t>"2014-12-01"</w:t>
      </w:r>
      <w:bookmarkStart w:id="1541" w:name="C_1129-30518"/>
      <w:r>
        <w:t xml:space="preserve"> (CONF:1129-30518)</w:t>
      </w:r>
      <w:bookmarkEnd w:id="1541"/>
      <w:r>
        <w:t>.</w:t>
      </w:r>
    </w:p>
    <w:p w14:paraId="58150828" w14:textId="77777777" w:rsidR="0047689A" w:rsidRDefault="00593459" w:rsidP="002B55CD">
      <w:pPr>
        <w:numPr>
          <w:ilvl w:val="0"/>
          <w:numId w:val="48"/>
        </w:numPr>
      </w:pPr>
      <w:r>
        <w:rPr>
          <w:rStyle w:val="keyword"/>
        </w:rPr>
        <w:t>SHALL</w:t>
      </w:r>
      <w:r>
        <w:t xml:space="preserve"> contain exactly one [1..1] </w:t>
      </w:r>
      <w:r>
        <w:rPr>
          <w:rStyle w:val="XMLnameBold"/>
        </w:rPr>
        <w:t>id</w:t>
      </w:r>
      <w:bookmarkStart w:id="1542" w:name="C_1129-22966"/>
      <w:r>
        <w:t xml:space="preserve"> (CONF:1129-22966)</w:t>
      </w:r>
      <w:bookmarkEnd w:id="1542"/>
      <w:r>
        <w:t>.</w:t>
      </w:r>
    </w:p>
    <w:p w14:paraId="39E6CB76" w14:textId="77777777" w:rsidR="0047689A" w:rsidRDefault="00593459" w:rsidP="002B55CD">
      <w:pPr>
        <w:numPr>
          <w:ilvl w:val="1"/>
          <w:numId w:val="48"/>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543" w:name="C_1129-22968"/>
      <w:r>
        <w:t xml:space="preserve"> (CONF:1129-22968)</w:t>
      </w:r>
      <w:bookmarkEnd w:id="1543"/>
      <w:r>
        <w:t>.</w:t>
      </w:r>
    </w:p>
    <w:p w14:paraId="66183B0B" w14:textId="77777777" w:rsidR="0047689A" w:rsidRDefault="00593459" w:rsidP="002B55CD">
      <w:pPr>
        <w:numPr>
          <w:ilvl w:val="0"/>
          <w:numId w:val="48"/>
        </w:numPr>
      </w:pPr>
      <w:r>
        <w:rPr>
          <w:rStyle w:val="keyword"/>
        </w:rPr>
        <w:t>SHALL</w:t>
      </w:r>
      <w:r>
        <w:t xml:space="preserve"> contain exactly one [1..1] </w:t>
      </w:r>
      <w:r>
        <w:rPr>
          <w:rStyle w:val="XMLnameBold"/>
        </w:rPr>
        <w:t>code</w:t>
      </w:r>
      <w:bookmarkStart w:id="1544" w:name="C_1129-22018"/>
      <w:r>
        <w:t xml:space="preserve"> (CONF:1129-22018)</w:t>
      </w:r>
      <w:bookmarkEnd w:id="1544"/>
      <w:r>
        <w:t>.</w:t>
      </w:r>
    </w:p>
    <w:p w14:paraId="4A9DF248" w14:textId="77777777" w:rsidR="0047689A" w:rsidRDefault="00593459" w:rsidP="002B55CD">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545" w:name="C_1129-22019"/>
      <w:r>
        <w:t xml:space="preserve"> (CONF:1129-22019)</w:t>
      </w:r>
      <w:bookmarkEnd w:id="1545"/>
      <w:r>
        <w:t>.</w:t>
      </w:r>
    </w:p>
    <w:p w14:paraId="28649378" w14:textId="77777777" w:rsidR="0047689A" w:rsidRDefault="00593459" w:rsidP="002B55CD">
      <w:pPr>
        <w:numPr>
          <w:ilvl w:val="0"/>
          <w:numId w:val="48"/>
        </w:numPr>
      </w:pPr>
      <w:r>
        <w:rPr>
          <w:rStyle w:val="keyword"/>
        </w:rPr>
        <w:t>SHALL</w:t>
      </w:r>
      <w:r>
        <w:t xml:space="preserve"> contain exactly one [1..1] </w:t>
      </w:r>
      <w:r>
        <w:rPr>
          <w:rStyle w:val="XMLnameBold"/>
        </w:rPr>
        <w:t>entryRelationship</w:t>
      </w:r>
      <w:bookmarkStart w:id="1546" w:name="C_1129-22008"/>
      <w:r>
        <w:t xml:space="preserve"> (CONF:1129-22008)</w:t>
      </w:r>
      <w:bookmarkEnd w:id="1546"/>
      <w:r>
        <w:t xml:space="preserve"> such that it</w:t>
      </w:r>
    </w:p>
    <w:p w14:paraId="357A17DE" w14:textId="77777777" w:rsidR="0047689A" w:rsidRDefault="00593459" w:rsidP="002B55CD">
      <w:pPr>
        <w:numPr>
          <w:ilvl w:val="1"/>
          <w:numId w:val="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547" w:name="C_1129-22009"/>
      <w:r>
        <w:t xml:space="preserve"> (CONF:1129-22009)</w:t>
      </w:r>
      <w:bookmarkEnd w:id="1547"/>
      <w:r>
        <w:t>.</w:t>
      </w:r>
    </w:p>
    <w:p w14:paraId="27F27F1C" w14:textId="77777777" w:rsidR="0047689A" w:rsidRDefault="00593459" w:rsidP="002B55CD">
      <w:pPr>
        <w:numPr>
          <w:ilvl w:val="1"/>
          <w:numId w:val="48"/>
        </w:numPr>
      </w:pPr>
      <w:r>
        <w:rPr>
          <w:rStyle w:val="keyword"/>
        </w:rPr>
        <w:t>SHALL</w:t>
      </w:r>
      <w:r>
        <w:t xml:space="preserve"> contain exactly one [1..1] </w:t>
      </w:r>
      <w:r>
        <w:rPr>
          <w:rStyle w:val="XMLnameBold"/>
        </w:rPr>
        <w:t>sequenceNumber</w:t>
      </w:r>
      <w:bookmarkStart w:id="1548" w:name="C_1129-22011"/>
      <w:r>
        <w:t xml:space="preserve"> (CONF:1129-22011)</w:t>
      </w:r>
      <w:bookmarkEnd w:id="1548"/>
      <w:r>
        <w:t>.</w:t>
      </w:r>
    </w:p>
    <w:p w14:paraId="1D031863" w14:textId="77777777" w:rsidR="0047689A" w:rsidRDefault="00593459" w:rsidP="002B55CD">
      <w:pPr>
        <w:numPr>
          <w:ilvl w:val="2"/>
          <w:numId w:val="48"/>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549" w:name="C_1129-22012"/>
      <w:r>
        <w:t xml:space="preserve"> (CONF:1129-22012)</w:t>
      </w:r>
      <w:bookmarkEnd w:id="1549"/>
      <w:r>
        <w:t>.</w:t>
      </w:r>
    </w:p>
    <w:p w14:paraId="1ACB3ED2" w14:textId="073EB593" w:rsidR="0047689A" w:rsidRDefault="00593459" w:rsidP="002B55CD">
      <w:pPr>
        <w:numPr>
          <w:ilvl w:val="1"/>
          <w:numId w:val="48"/>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550" w:name="C_1129-30425"/>
      <w:r>
        <w:t xml:space="preserve"> (CONF:1129-30425)</w:t>
      </w:r>
      <w:bookmarkEnd w:id="1550"/>
      <w:r>
        <w:t>.</w:t>
      </w:r>
    </w:p>
    <w:p w14:paraId="0235C241" w14:textId="77777777" w:rsidR="0047689A" w:rsidRDefault="00593459" w:rsidP="002B55CD">
      <w:pPr>
        <w:numPr>
          <w:ilvl w:val="0"/>
          <w:numId w:val="48"/>
        </w:numPr>
      </w:pPr>
      <w:r>
        <w:rPr>
          <w:rStyle w:val="keyword"/>
        </w:rPr>
        <w:t>SHALL</w:t>
      </w:r>
      <w:r>
        <w:t xml:space="preserve"> contain exactly one [1..1] </w:t>
      </w:r>
      <w:r>
        <w:rPr>
          <w:rStyle w:val="XMLnameBold"/>
        </w:rPr>
        <w:t>entryRelationship</w:t>
      </w:r>
      <w:bookmarkStart w:id="1551" w:name="C_1129-22013"/>
      <w:r>
        <w:t xml:space="preserve"> (CONF:1129-22013)</w:t>
      </w:r>
      <w:bookmarkEnd w:id="1551"/>
      <w:r>
        <w:t xml:space="preserve"> such that it</w:t>
      </w:r>
    </w:p>
    <w:p w14:paraId="6369E16C" w14:textId="77777777" w:rsidR="0047689A" w:rsidRDefault="00593459" w:rsidP="002B55CD">
      <w:pPr>
        <w:numPr>
          <w:ilvl w:val="1"/>
          <w:numId w:val="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552" w:name="C_1129-22014"/>
      <w:r>
        <w:t xml:space="preserve"> (CONF:1129-22014)</w:t>
      </w:r>
      <w:bookmarkEnd w:id="1552"/>
      <w:r>
        <w:t>.</w:t>
      </w:r>
    </w:p>
    <w:p w14:paraId="6FF9D3B6" w14:textId="77777777" w:rsidR="0047689A" w:rsidRDefault="00593459" w:rsidP="002B55CD">
      <w:pPr>
        <w:numPr>
          <w:ilvl w:val="1"/>
          <w:numId w:val="48"/>
        </w:numPr>
      </w:pPr>
      <w:r>
        <w:rPr>
          <w:rStyle w:val="keyword"/>
        </w:rPr>
        <w:t>SHALL</w:t>
      </w:r>
      <w:r>
        <w:t xml:space="preserve"> contain exactly one [1..1] </w:t>
      </w:r>
      <w:r>
        <w:rPr>
          <w:rStyle w:val="XMLnameBold"/>
        </w:rPr>
        <w:t>sequenceNumber</w:t>
      </w:r>
      <w:bookmarkStart w:id="1553" w:name="C_1129-22016"/>
      <w:r>
        <w:t xml:space="preserve"> (CONF:1129-22016)</w:t>
      </w:r>
      <w:bookmarkEnd w:id="1553"/>
      <w:r>
        <w:t>.</w:t>
      </w:r>
    </w:p>
    <w:p w14:paraId="5E3BD80A" w14:textId="77777777" w:rsidR="0047689A" w:rsidRDefault="00593459" w:rsidP="002B55CD">
      <w:pPr>
        <w:numPr>
          <w:ilvl w:val="2"/>
          <w:numId w:val="48"/>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554" w:name="C_1129-22017"/>
      <w:r>
        <w:t xml:space="preserve"> (CONF:1129-22017)</w:t>
      </w:r>
      <w:bookmarkEnd w:id="1554"/>
      <w:r>
        <w:t>.</w:t>
      </w:r>
    </w:p>
    <w:p w14:paraId="38DBD944" w14:textId="0BC885FF" w:rsidR="0047689A" w:rsidRDefault="00593459" w:rsidP="002B55CD">
      <w:pPr>
        <w:numPr>
          <w:ilvl w:val="1"/>
          <w:numId w:val="48"/>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555" w:name="C_1129-22015"/>
      <w:r>
        <w:t xml:space="preserve"> (CONF:1129-22015)</w:t>
      </w:r>
      <w:bookmarkEnd w:id="1555"/>
      <w:r>
        <w:t>.</w:t>
      </w:r>
    </w:p>
    <w:p w14:paraId="652AD32D" w14:textId="6C4A8B34" w:rsidR="0047689A" w:rsidRDefault="00593459">
      <w:pPr>
        <w:pStyle w:val="Caption"/>
        <w:ind w:left="130" w:right="115"/>
      </w:pPr>
      <w:bookmarkStart w:id="1556" w:name="_Toc531705228"/>
      <w:r>
        <w:t xml:space="preserve">Figure </w:t>
      </w:r>
      <w:r>
        <w:fldChar w:fldCharType="begin"/>
      </w:r>
      <w:r>
        <w:instrText>SEQ Figure \* ARABIC</w:instrText>
      </w:r>
      <w:r>
        <w:fldChar w:fldCharType="separate"/>
      </w:r>
      <w:r w:rsidR="002466D9">
        <w:t>55</w:t>
      </w:r>
      <w:r>
        <w:fldChar w:fldCharType="end"/>
      </w:r>
      <w:r>
        <w:t>: Central-Line Insertion Practice Clinical Statement (V2) Example</w:t>
      </w:r>
      <w:bookmarkEnd w:id="1556"/>
    </w:p>
    <w:p w14:paraId="36F45E82" w14:textId="77777777" w:rsidR="0047689A" w:rsidRDefault="00593459">
      <w:pPr>
        <w:pStyle w:val="Example"/>
        <w:ind w:left="130" w:right="115"/>
      </w:pPr>
      <w:r>
        <w:t>&lt;act moodCode="EVN" classCode="ACT" negationInd="false"&gt;</w:t>
      </w:r>
    </w:p>
    <w:p w14:paraId="57DA700D" w14:textId="77777777" w:rsidR="0047689A" w:rsidRDefault="00593459">
      <w:pPr>
        <w:pStyle w:val="Example"/>
        <w:ind w:left="130" w:right="115"/>
      </w:pPr>
      <w:r>
        <w:t xml:space="preserve">  &lt;!-- C-CDA Procedure Activity Act templateId --&gt;</w:t>
      </w:r>
    </w:p>
    <w:p w14:paraId="72097FDB" w14:textId="77777777" w:rsidR="0047689A" w:rsidRDefault="00593459">
      <w:pPr>
        <w:pStyle w:val="Example"/>
        <w:ind w:left="130" w:right="115"/>
      </w:pPr>
      <w:r>
        <w:t xml:space="preserve">  &lt;templateId root="2.16.840.1.113883.10.20.22.4.12" /&gt;</w:t>
      </w:r>
    </w:p>
    <w:p w14:paraId="717AEC4B" w14:textId="77777777" w:rsidR="0047689A" w:rsidRDefault="00593459">
      <w:pPr>
        <w:pStyle w:val="Example"/>
        <w:ind w:left="130" w:right="115"/>
      </w:pPr>
      <w:r>
        <w:t xml:space="preserve">  &lt;!-- HAI Central-line Insertion Practice Clinical Statement (V2) templateId --&gt;</w:t>
      </w:r>
    </w:p>
    <w:p w14:paraId="13C7DD47" w14:textId="77777777" w:rsidR="0047689A" w:rsidRDefault="00593459">
      <w:pPr>
        <w:pStyle w:val="Example"/>
        <w:ind w:left="130" w:right="115"/>
      </w:pPr>
      <w:r>
        <w:t xml:space="preserve">  &lt;templateId root="2.16.840.1.113883.10.20.5.6.116"</w:t>
      </w:r>
    </w:p>
    <w:p w14:paraId="7580B326" w14:textId="77777777" w:rsidR="0047689A" w:rsidRDefault="00593459">
      <w:pPr>
        <w:pStyle w:val="Example"/>
        <w:ind w:left="130" w:right="115"/>
      </w:pPr>
      <w:r>
        <w:t xml:space="preserve">                     extension="2014-12-01" /&gt;</w:t>
      </w:r>
    </w:p>
    <w:p w14:paraId="6565A825" w14:textId="77777777" w:rsidR="0047689A" w:rsidRDefault="00593459">
      <w:pPr>
        <w:pStyle w:val="Example"/>
        <w:ind w:left="130" w:right="115"/>
      </w:pPr>
      <w:r>
        <w:t xml:space="preserve">  &lt;id nullFlavor="NA" /&gt;</w:t>
      </w:r>
    </w:p>
    <w:p w14:paraId="07F090A6" w14:textId="77777777" w:rsidR="0047689A" w:rsidRDefault="00593459">
      <w:pPr>
        <w:pStyle w:val="Example"/>
        <w:ind w:left="130" w:right="115"/>
      </w:pPr>
      <w:r>
        <w:t xml:space="preserve">  &lt;code code="3108-8" </w:t>
      </w:r>
    </w:p>
    <w:p w14:paraId="32E9F7CA" w14:textId="77777777" w:rsidR="0047689A" w:rsidRDefault="00593459">
      <w:pPr>
        <w:pStyle w:val="Example"/>
        <w:ind w:left="130" w:right="115"/>
      </w:pPr>
      <w:r>
        <w:t xml:space="preserve">        codeSystem="2.16.840.1.113883.6.277" </w:t>
      </w:r>
    </w:p>
    <w:p w14:paraId="54D3BECC" w14:textId="77777777" w:rsidR="0047689A" w:rsidRDefault="00593459">
      <w:pPr>
        <w:pStyle w:val="Example"/>
        <w:ind w:left="130" w:right="115"/>
      </w:pPr>
      <w:r>
        <w:t xml:space="preserve">        codeSystemName="cdcNHSN" </w:t>
      </w:r>
    </w:p>
    <w:p w14:paraId="5A4B7DB6" w14:textId="77777777" w:rsidR="0047689A" w:rsidRDefault="00593459">
      <w:pPr>
        <w:pStyle w:val="Example"/>
        <w:ind w:left="130" w:right="115"/>
      </w:pPr>
      <w:r>
        <w:t xml:space="preserve">        displayName="Central line insertion practice" /&gt;</w:t>
      </w:r>
    </w:p>
    <w:p w14:paraId="1D2294A6" w14:textId="77777777" w:rsidR="0047689A" w:rsidRDefault="00593459">
      <w:pPr>
        <w:pStyle w:val="Example"/>
        <w:ind w:left="130" w:right="115"/>
      </w:pPr>
      <w:r>
        <w:t xml:space="preserve">  &lt;entryRelationship typeCode="COMP"&gt;</w:t>
      </w:r>
    </w:p>
    <w:p w14:paraId="52AD5C80" w14:textId="77777777" w:rsidR="0047689A" w:rsidRDefault="00593459">
      <w:pPr>
        <w:pStyle w:val="Example"/>
        <w:ind w:left="130" w:right="115"/>
      </w:pPr>
      <w:r>
        <w:t xml:space="preserve">    &lt;sequenceNumber value="1" /&gt;</w:t>
      </w:r>
    </w:p>
    <w:p w14:paraId="5FC27D2E" w14:textId="77777777" w:rsidR="0047689A" w:rsidRDefault="00593459">
      <w:pPr>
        <w:pStyle w:val="Example"/>
        <w:ind w:left="130" w:right="115"/>
      </w:pPr>
      <w:r>
        <w:t xml:space="preserve">    &lt;organizer moodCode="EVN" classCode="CLUSTER"&gt;</w:t>
      </w:r>
    </w:p>
    <w:p w14:paraId="43493004" w14:textId="77777777" w:rsidR="0047689A" w:rsidRDefault="00593459">
      <w:pPr>
        <w:pStyle w:val="Example"/>
        <w:ind w:left="130" w:right="115"/>
      </w:pPr>
      <w:r>
        <w:t xml:space="preserve">      &lt;!-- HAI Central-Line Insertion Preparation Organizer (V2) --&gt;</w:t>
      </w:r>
    </w:p>
    <w:p w14:paraId="69C3EF47" w14:textId="77777777" w:rsidR="0047689A" w:rsidRDefault="00593459">
      <w:pPr>
        <w:pStyle w:val="Example"/>
        <w:ind w:left="130" w:right="115"/>
      </w:pPr>
      <w:r>
        <w:t xml:space="preserve">      &lt;templateId root="2.16.840.1.113883.10.20.5.6.179"</w:t>
      </w:r>
    </w:p>
    <w:p w14:paraId="1CBF713A" w14:textId="77777777" w:rsidR="0047689A" w:rsidRDefault="00593459">
      <w:pPr>
        <w:pStyle w:val="Example"/>
        <w:ind w:left="130" w:right="115"/>
      </w:pPr>
      <w:r>
        <w:t xml:space="preserve">                         extension="2014-12-01" /&gt;</w:t>
      </w:r>
    </w:p>
    <w:p w14:paraId="77679043" w14:textId="77777777" w:rsidR="0047689A" w:rsidRDefault="00593459">
      <w:pPr>
        <w:pStyle w:val="Example"/>
        <w:ind w:left="130" w:right="115"/>
      </w:pPr>
      <w:r>
        <w:t xml:space="preserve">      ...</w:t>
      </w:r>
    </w:p>
    <w:p w14:paraId="5B166482" w14:textId="77777777" w:rsidR="0047689A" w:rsidRDefault="00593459">
      <w:pPr>
        <w:pStyle w:val="Example"/>
        <w:ind w:left="130" w:right="115"/>
      </w:pPr>
      <w:r>
        <w:t xml:space="preserve">    &lt;/organizer&gt;</w:t>
      </w:r>
    </w:p>
    <w:p w14:paraId="051AA6F9" w14:textId="77777777" w:rsidR="0047689A" w:rsidRDefault="00593459">
      <w:pPr>
        <w:pStyle w:val="Example"/>
        <w:ind w:left="130" w:right="115"/>
      </w:pPr>
      <w:r>
        <w:t xml:space="preserve">  &lt;/entryRelationship&gt;</w:t>
      </w:r>
    </w:p>
    <w:p w14:paraId="6A844677" w14:textId="77777777" w:rsidR="0047689A" w:rsidRDefault="00593459">
      <w:pPr>
        <w:pStyle w:val="Example"/>
        <w:ind w:left="130" w:right="115"/>
      </w:pPr>
      <w:r>
        <w:t xml:space="preserve">  &lt;entryRelationship typeCode="COMP"&gt;</w:t>
      </w:r>
    </w:p>
    <w:p w14:paraId="6F904348" w14:textId="77777777" w:rsidR="0047689A" w:rsidRDefault="00593459">
      <w:pPr>
        <w:pStyle w:val="Example"/>
        <w:ind w:left="130" w:right="115"/>
      </w:pPr>
      <w:r>
        <w:t xml:space="preserve">    &lt;sequenceNumber value="2" /&gt;</w:t>
      </w:r>
    </w:p>
    <w:p w14:paraId="0C720B42" w14:textId="77777777" w:rsidR="0047689A" w:rsidRDefault="00593459">
      <w:pPr>
        <w:pStyle w:val="Example"/>
        <w:ind w:left="130" w:right="115"/>
      </w:pPr>
      <w:r>
        <w:t xml:space="preserve">    &lt;observation moodCode="EVN" classCode="OBS" negationInd="false"&gt;</w:t>
      </w:r>
    </w:p>
    <w:p w14:paraId="0E269E40" w14:textId="77777777" w:rsidR="0047689A" w:rsidRDefault="00593459">
      <w:pPr>
        <w:pStyle w:val="Example"/>
        <w:ind w:left="130" w:right="115"/>
      </w:pPr>
      <w:r>
        <w:t xml:space="preserve">      &lt;!-- C-CDA Problem Observation templateId --&gt;</w:t>
      </w:r>
    </w:p>
    <w:p w14:paraId="7A91A45C" w14:textId="77777777" w:rsidR="0047689A" w:rsidRDefault="00593459">
      <w:pPr>
        <w:pStyle w:val="Example"/>
        <w:ind w:left="130" w:right="115"/>
      </w:pPr>
      <w:r>
        <w:t xml:space="preserve">      &lt;templateId root="2.16.840.1.113883.10.20.22.4.4" /&gt;</w:t>
      </w:r>
    </w:p>
    <w:p w14:paraId="405B5695" w14:textId="77777777" w:rsidR="0047689A" w:rsidRDefault="00593459">
      <w:pPr>
        <w:pStyle w:val="Example"/>
        <w:ind w:left="130" w:right="115"/>
      </w:pPr>
      <w:r>
        <w:t xml:space="preserve">      &lt;!-- HAI Solutions Dried Observation --&gt;</w:t>
      </w:r>
    </w:p>
    <w:p w14:paraId="0B156108" w14:textId="77777777" w:rsidR="0047689A" w:rsidRDefault="00593459">
      <w:pPr>
        <w:pStyle w:val="Example"/>
        <w:ind w:left="130" w:right="115"/>
      </w:pPr>
      <w:r>
        <w:t xml:space="preserve">      &lt;templateId root="2.16.840.1.113883.10.20.5.6.163" /&gt;</w:t>
      </w:r>
    </w:p>
    <w:p w14:paraId="4E382DA6" w14:textId="77777777" w:rsidR="0047689A" w:rsidRDefault="00593459">
      <w:pPr>
        <w:pStyle w:val="Example"/>
        <w:ind w:left="130" w:right="115"/>
      </w:pPr>
      <w:r>
        <w:t xml:space="preserve">      ...</w:t>
      </w:r>
    </w:p>
    <w:p w14:paraId="5C3C068E" w14:textId="77777777" w:rsidR="0047689A" w:rsidRDefault="00593459">
      <w:pPr>
        <w:pStyle w:val="Example"/>
        <w:ind w:left="130" w:right="115"/>
      </w:pPr>
      <w:r>
        <w:t xml:space="preserve">     &lt;/observation&gt;</w:t>
      </w:r>
    </w:p>
    <w:p w14:paraId="05D459D8" w14:textId="77777777" w:rsidR="0047689A" w:rsidRDefault="00593459">
      <w:pPr>
        <w:pStyle w:val="Example"/>
        <w:ind w:left="130" w:right="115"/>
      </w:pPr>
      <w:r>
        <w:t xml:space="preserve">  &lt;/entryRelationship&gt;</w:t>
      </w:r>
    </w:p>
    <w:p w14:paraId="3E87684B" w14:textId="77777777" w:rsidR="0047689A" w:rsidRDefault="00593459">
      <w:pPr>
        <w:pStyle w:val="Example"/>
        <w:ind w:left="130" w:right="115"/>
      </w:pPr>
      <w:r>
        <w:t>&lt;/act&gt;</w:t>
      </w:r>
    </w:p>
    <w:p w14:paraId="6BB8E141" w14:textId="77777777" w:rsidR="0047689A" w:rsidRDefault="0047689A">
      <w:pPr>
        <w:pStyle w:val="BodyText"/>
      </w:pPr>
    </w:p>
    <w:p w14:paraId="2EA67CEA" w14:textId="77777777" w:rsidR="0047689A" w:rsidRDefault="00593459">
      <w:pPr>
        <w:pStyle w:val="Heading2nospace"/>
      </w:pPr>
      <w:bookmarkStart w:id="1557" w:name="E_CentralLine_Insertion_Preparation_Org"/>
      <w:bookmarkStart w:id="1558" w:name="_Toc531705038"/>
      <w:r>
        <w:t>Central-Line Insertion Preparation Organizer (V2)</w:t>
      </w:r>
      <w:bookmarkEnd w:id="1557"/>
      <w:bookmarkEnd w:id="1558"/>
    </w:p>
    <w:p w14:paraId="4412F20D" w14:textId="77777777" w:rsidR="0047689A" w:rsidRDefault="00593459">
      <w:pPr>
        <w:pStyle w:val="BracketData"/>
      </w:pPr>
      <w:r>
        <w:t>[organizer: identifier urn:hl7ii:2.16.840.1.113883.10.20.5.6.179:2014-12-01 (closed)]</w:t>
      </w:r>
    </w:p>
    <w:p w14:paraId="25DCBCC8" w14:textId="77777777" w:rsidR="0047689A" w:rsidRDefault="00593459">
      <w:pPr>
        <w:pStyle w:val="BracketData"/>
      </w:pPr>
      <w:r>
        <w:t>Published as part of NHSN Healthcare Associated Infection (HAI) Reports Release 2, DSTU 2.1 - US Realm</w:t>
      </w:r>
    </w:p>
    <w:p w14:paraId="20431941" w14:textId="17233488" w:rsidR="0047689A" w:rsidRDefault="00593459">
      <w:pPr>
        <w:pStyle w:val="Caption"/>
      </w:pPr>
      <w:bookmarkStart w:id="1559" w:name="_Toc531705517"/>
      <w:r>
        <w:t xml:space="preserve">Table </w:t>
      </w:r>
      <w:r>
        <w:fldChar w:fldCharType="begin"/>
      </w:r>
      <w:r>
        <w:instrText>SEQ Table \* ARABIC</w:instrText>
      </w:r>
      <w:r>
        <w:fldChar w:fldCharType="separate"/>
      </w:r>
      <w:r w:rsidR="002466D9">
        <w:t>165</w:t>
      </w:r>
      <w:r>
        <w:fldChar w:fldCharType="end"/>
      </w:r>
      <w:r>
        <w:t>: Central-Line Insertion Preparation Organizer (V2) Contexts</w:t>
      </w:r>
      <w:bookmarkEnd w:id="15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71F1DE4" w14:textId="77777777">
        <w:trPr>
          <w:cantSplit/>
          <w:tblHeader/>
          <w:jc w:val="center"/>
        </w:trPr>
        <w:tc>
          <w:tcPr>
            <w:tcW w:w="360" w:type="dxa"/>
            <w:shd w:val="clear" w:color="auto" w:fill="E6E6E6"/>
          </w:tcPr>
          <w:p w14:paraId="492C88DC" w14:textId="77777777" w:rsidR="0047689A" w:rsidRDefault="00593459">
            <w:pPr>
              <w:pStyle w:val="TableHead"/>
            </w:pPr>
            <w:r>
              <w:t>Contained By:</w:t>
            </w:r>
          </w:p>
        </w:tc>
        <w:tc>
          <w:tcPr>
            <w:tcW w:w="360" w:type="dxa"/>
            <w:shd w:val="clear" w:color="auto" w:fill="E6E6E6"/>
          </w:tcPr>
          <w:p w14:paraId="4C8B4D3E" w14:textId="77777777" w:rsidR="0047689A" w:rsidRDefault="00593459">
            <w:pPr>
              <w:pStyle w:val="TableHead"/>
            </w:pPr>
            <w:r>
              <w:t>Contains:</w:t>
            </w:r>
          </w:p>
        </w:tc>
      </w:tr>
      <w:tr w:rsidR="0047689A" w14:paraId="2BBC4473" w14:textId="77777777">
        <w:trPr>
          <w:jc w:val="center"/>
        </w:trPr>
        <w:tc>
          <w:tcPr>
            <w:tcW w:w="360" w:type="dxa"/>
          </w:tcPr>
          <w:p w14:paraId="1FCA698E" w14:textId="3CA30638" w:rsidR="0047689A" w:rsidRDefault="00326331">
            <w:pPr>
              <w:pStyle w:val="TableText"/>
            </w:pPr>
            <w:hyperlink w:anchor="E_CentralLine_Insertion_Practice_Clinic">
              <w:r w:rsidR="00593459">
                <w:rPr>
                  <w:rStyle w:val="HyperlinkText9pt"/>
                </w:rPr>
                <w:t>Central-Line Insertion Practice Clinical Statement (V2)</w:t>
              </w:r>
            </w:hyperlink>
            <w:r w:rsidR="00593459">
              <w:t xml:space="preserve"> (required)</w:t>
            </w:r>
          </w:p>
        </w:tc>
        <w:tc>
          <w:tcPr>
            <w:tcW w:w="360" w:type="dxa"/>
          </w:tcPr>
          <w:p w14:paraId="33402921" w14:textId="553270C1" w:rsidR="0047689A" w:rsidRDefault="00326331">
            <w:pPr>
              <w:pStyle w:val="TableText"/>
            </w:pPr>
            <w:hyperlink w:anchor="E_Sterile_Barriers_Applied_Clinical_Sta">
              <w:r w:rsidR="00593459">
                <w:rPr>
                  <w:rStyle w:val="HyperlinkText9pt"/>
                </w:rPr>
                <w:t>Sterile Barriers Applied Clinical Statement</w:t>
              </w:r>
            </w:hyperlink>
            <w:r w:rsidR="00593459">
              <w:t xml:space="preserve"> (required)</w:t>
            </w:r>
          </w:p>
          <w:p w14:paraId="3F76A7D6" w14:textId="0B1C70DC" w:rsidR="0047689A" w:rsidRDefault="00326331">
            <w:pPr>
              <w:pStyle w:val="TableText"/>
            </w:pPr>
            <w:hyperlink w:anchor="E_Hand_Hygiene_Performed_Clinical_State">
              <w:r w:rsidR="00593459">
                <w:rPr>
                  <w:rStyle w:val="HyperlinkText9pt"/>
                </w:rPr>
                <w:t>Hand Hygiene Performed Clinical Statement</w:t>
              </w:r>
            </w:hyperlink>
            <w:r w:rsidR="00593459">
              <w:t xml:space="preserve"> (required)</w:t>
            </w:r>
          </w:p>
          <w:p w14:paraId="46119635" w14:textId="5D226C1B" w:rsidR="0047689A" w:rsidRDefault="00326331">
            <w:pPr>
              <w:pStyle w:val="TableText"/>
            </w:pPr>
            <w:hyperlink w:anchor="E_SkinPreparation_Solutions_Applied_Org">
              <w:r w:rsidR="00593459">
                <w:rPr>
                  <w:rStyle w:val="HyperlinkText9pt"/>
                </w:rPr>
                <w:t>Skin-Preparation Solutions Applied Organizer (V2)</w:t>
              </w:r>
            </w:hyperlink>
            <w:r w:rsidR="00593459">
              <w:t xml:space="preserve"> (required)</w:t>
            </w:r>
          </w:p>
        </w:tc>
      </w:tr>
    </w:tbl>
    <w:p w14:paraId="709AB768" w14:textId="77777777" w:rsidR="0047689A" w:rsidRDefault="0047689A">
      <w:pPr>
        <w:pStyle w:val="BodyText"/>
      </w:pPr>
    </w:p>
    <w:p w14:paraId="7A7B037E" w14:textId="77777777" w:rsidR="0047689A" w:rsidRDefault="00593459">
      <w:r>
        <w:t>This organizer represents the first step in the central-line insertion practice sequence. It records three types of preparations (which may have occurred in any order): hand hygiene, skin-preparation solutions, and sterile barriers.</w:t>
      </w:r>
    </w:p>
    <w:p w14:paraId="5C41FC92" w14:textId="72029241" w:rsidR="0047689A" w:rsidRDefault="00593459">
      <w:pPr>
        <w:pStyle w:val="Caption"/>
      </w:pPr>
      <w:bookmarkStart w:id="1560" w:name="_Toc531705518"/>
      <w:r>
        <w:t xml:space="preserve">Table </w:t>
      </w:r>
      <w:r>
        <w:fldChar w:fldCharType="begin"/>
      </w:r>
      <w:r>
        <w:instrText>SEQ Table \* ARABIC</w:instrText>
      </w:r>
      <w:r>
        <w:fldChar w:fldCharType="separate"/>
      </w:r>
      <w:r w:rsidR="002466D9">
        <w:t>166</w:t>
      </w:r>
      <w:r>
        <w:fldChar w:fldCharType="end"/>
      </w:r>
      <w:r>
        <w:t>: Central-Line Insertion Preparation Organizer (V2) Constraints Overview</w:t>
      </w:r>
      <w:bookmarkEnd w:id="156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C33EC60" w14:textId="77777777">
        <w:trPr>
          <w:cantSplit/>
          <w:tblHeader/>
          <w:jc w:val="center"/>
        </w:trPr>
        <w:tc>
          <w:tcPr>
            <w:tcW w:w="0" w:type="dxa"/>
            <w:shd w:val="clear" w:color="auto" w:fill="E6E6E6"/>
            <w:noWrap/>
          </w:tcPr>
          <w:p w14:paraId="6A835A5B" w14:textId="77777777" w:rsidR="0047689A" w:rsidRDefault="00593459">
            <w:pPr>
              <w:pStyle w:val="TableHead"/>
            </w:pPr>
            <w:r>
              <w:t>XPath</w:t>
            </w:r>
          </w:p>
        </w:tc>
        <w:tc>
          <w:tcPr>
            <w:tcW w:w="720" w:type="dxa"/>
            <w:shd w:val="clear" w:color="auto" w:fill="E6E6E6"/>
            <w:noWrap/>
          </w:tcPr>
          <w:p w14:paraId="4C2E55C9" w14:textId="77777777" w:rsidR="0047689A" w:rsidRDefault="00593459">
            <w:pPr>
              <w:pStyle w:val="TableHead"/>
            </w:pPr>
            <w:r>
              <w:t>Card.</w:t>
            </w:r>
          </w:p>
        </w:tc>
        <w:tc>
          <w:tcPr>
            <w:tcW w:w="1152" w:type="dxa"/>
            <w:shd w:val="clear" w:color="auto" w:fill="E6E6E6"/>
            <w:noWrap/>
          </w:tcPr>
          <w:p w14:paraId="289DDC1C" w14:textId="77777777" w:rsidR="0047689A" w:rsidRDefault="00593459">
            <w:pPr>
              <w:pStyle w:val="TableHead"/>
            </w:pPr>
            <w:r>
              <w:t>Verb</w:t>
            </w:r>
          </w:p>
        </w:tc>
        <w:tc>
          <w:tcPr>
            <w:tcW w:w="864" w:type="dxa"/>
            <w:shd w:val="clear" w:color="auto" w:fill="E6E6E6"/>
            <w:noWrap/>
          </w:tcPr>
          <w:p w14:paraId="4B11DAB7" w14:textId="77777777" w:rsidR="0047689A" w:rsidRDefault="00593459">
            <w:pPr>
              <w:pStyle w:val="TableHead"/>
            </w:pPr>
            <w:r>
              <w:t>Data Type</w:t>
            </w:r>
          </w:p>
        </w:tc>
        <w:tc>
          <w:tcPr>
            <w:tcW w:w="864" w:type="dxa"/>
            <w:shd w:val="clear" w:color="auto" w:fill="E6E6E6"/>
            <w:noWrap/>
          </w:tcPr>
          <w:p w14:paraId="07006F55" w14:textId="77777777" w:rsidR="0047689A" w:rsidRDefault="00593459">
            <w:pPr>
              <w:pStyle w:val="TableHead"/>
            </w:pPr>
            <w:r>
              <w:t>CONF#</w:t>
            </w:r>
          </w:p>
        </w:tc>
        <w:tc>
          <w:tcPr>
            <w:tcW w:w="864" w:type="dxa"/>
            <w:shd w:val="clear" w:color="auto" w:fill="E6E6E6"/>
            <w:noWrap/>
          </w:tcPr>
          <w:p w14:paraId="36BBC2FB" w14:textId="77777777" w:rsidR="0047689A" w:rsidRDefault="00593459">
            <w:pPr>
              <w:pStyle w:val="TableHead"/>
            </w:pPr>
            <w:r>
              <w:t>Value</w:t>
            </w:r>
          </w:p>
        </w:tc>
      </w:tr>
      <w:tr w:rsidR="0047689A" w14:paraId="4FFA935D" w14:textId="77777777">
        <w:trPr>
          <w:jc w:val="center"/>
        </w:trPr>
        <w:tc>
          <w:tcPr>
            <w:tcW w:w="10160" w:type="dxa"/>
            <w:gridSpan w:val="6"/>
          </w:tcPr>
          <w:p w14:paraId="4F000CDE" w14:textId="77777777" w:rsidR="0047689A" w:rsidRDefault="00593459">
            <w:pPr>
              <w:pStyle w:val="TableText"/>
            </w:pPr>
            <w:r>
              <w:t>organizer (identifier: urn:hl7ii:2.16.840.1.113883.10.20.5.6.179:2014-12-01)</w:t>
            </w:r>
          </w:p>
        </w:tc>
      </w:tr>
      <w:tr w:rsidR="0047689A" w14:paraId="511D0F21" w14:textId="77777777">
        <w:trPr>
          <w:jc w:val="center"/>
        </w:trPr>
        <w:tc>
          <w:tcPr>
            <w:tcW w:w="3345" w:type="dxa"/>
          </w:tcPr>
          <w:p w14:paraId="5AF43425" w14:textId="77777777" w:rsidR="0047689A" w:rsidRDefault="00593459">
            <w:pPr>
              <w:pStyle w:val="TableText"/>
            </w:pPr>
            <w:r>
              <w:tab/>
              <w:t>@classCode</w:t>
            </w:r>
          </w:p>
        </w:tc>
        <w:tc>
          <w:tcPr>
            <w:tcW w:w="720" w:type="dxa"/>
          </w:tcPr>
          <w:p w14:paraId="658155B7" w14:textId="77777777" w:rsidR="0047689A" w:rsidRDefault="00593459">
            <w:pPr>
              <w:pStyle w:val="TableText"/>
            </w:pPr>
            <w:r>
              <w:t>1..1</w:t>
            </w:r>
          </w:p>
        </w:tc>
        <w:tc>
          <w:tcPr>
            <w:tcW w:w="1152" w:type="dxa"/>
          </w:tcPr>
          <w:p w14:paraId="2DC24B5D" w14:textId="77777777" w:rsidR="0047689A" w:rsidRDefault="00593459">
            <w:pPr>
              <w:pStyle w:val="TableText"/>
            </w:pPr>
            <w:r>
              <w:t>SHALL</w:t>
            </w:r>
          </w:p>
        </w:tc>
        <w:tc>
          <w:tcPr>
            <w:tcW w:w="864" w:type="dxa"/>
          </w:tcPr>
          <w:p w14:paraId="11D1E842" w14:textId="77777777" w:rsidR="0047689A" w:rsidRDefault="0047689A">
            <w:pPr>
              <w:pStyle w:val="TableText"/>
            </w:pPr>
          </w:p>
        </w:tc>
        <w:tc>
          <w:tcPr>
            <w:tcW w:w="1104" w:type="dxa"/>
          </w:tcPr>
          <w:p w14:paraId="3CC7EBAB" w14:textId="67B1C2B8" w:rsidR="0047689A" w:rsidRDefault="00326331">
            <w:pPr>
              <w:pStyle w:val="TableText"/>
            </w:pPr>
            <w:hyperlink w:anchor="C_1129-22086">
              <w:r w:rsidR="00593459">
                <w:rPr>
                  <w:rStyle w:val="HyperlinkText9pt"/>
                </w:rPr>
                <w:t>1129-22086</w:t>
              </w:r>
            </w:hyperlink>
          </w:p>
        </w:tc>
        <w:tc>
          <w:tcPr>
            <w:tcW w:w="2975" w:type="dxa"/>
          </w:tcPr>
          <w:p w14:paraId="5CA8C1BB" w14:textId="77777777" w:rsidR="0047689A" w:rsidRDefault="00593459">
            <w:pPr>
              <w:pStyle w:val="TableText"/>
            </w:pPr>
            <w:r>
              <w:t>urn:oid:2.16.840.1.113883.5.6 (HL7ActClass) = CLUSTER</w:t>
            </w:r>
          </w:p>
        </w:tc>
      </w:tr>
      <w:tr w:rsidR="0047689A" w14:paraId="659ED202" w14:textId="77777777">
        <w:trPr>
          <w:jc w:val="center"/>
        </w:trPr>
        <w:tc>
          <w:tcPr>
            <w:tcW w:w="3345" w:type="dxa"/>
          </w:tcPr>
          <w:p w14:paraId="62DA49EA" w14:textId="77777777" w:rsidR="0047689A" w:rsidRDefault="00593459">
            <w:pPr>
              <w:pStyle w:val="TableText"/>
            </w:pPr>
            <w:r>
              <w:tab/>
              <w:t>@moodCode</w:t>
            </w:r>
          </w:p>
        </w:tc>
        <w:tc>
          <w:tcPr>
            <w:tcW w:w="720" w:type="dxa"/>
          </w:tcPr>
          <w:p w14:paraId="6B52898B" w14:textId="77777777" w:rsidR="0047689A" w:rsidRDefault="00593459">
            <w:pPr>
              <w:pStyle w:val="TableText"/>
            </w:pPr>
            <w:r>
              <w:t>1..1</w:t>
            </w:r>
          </w:p>
        </w:tc>
        <w:tc>
          <w:tcPr>
            <w:tcW w:w="1152" w:type="dxa"/>
          </w:tcPr>
          <w:p w14:paraId="58739D25" w14:textId="77777777" w:rsidR="0047689A" w:rsidRDefault="00593459">
            <w:pPr>
              <w:pStyle w:val="TableText"/>
            </w:pPr>
            <w:r>
              <w:t>SHALL</w:t>
            </w:r>
          </w:p>
        </w:tc>
        <w:tc>
          <w:tcPr>
            <w:tcW w:w="864" w:type="dxa"/>
          </w:tcPr>
          <w:p w14:paraId="666073D3" w14:textId="77777777" w:rsidR="0047689A" w:rsidRDefault="0047689A">
            <w:pPr>
              <w:pStyle w:val="TableText"/>
            </w:pPr>
          </w:p>
        </w:tc>
        <w:tc>
          <w:tcPr>
            <w:tcW w:w="1104" w:type="dxa"/>
          </w:tcPr>
          <w:p w14:paraId="1D484843" w14:textId="2987F778" w:rsidR="0047689A" w:rsidRDefault="00326331">
            <w:pPr>
              <w:pStyle w:val="TableText"/>
            </w:pPr>
            <w:hyperlink w:anchor="C_1129-22087">
              <w:r w:rsidR="00593459">
                <w:rPr>
                  <w:rStyle w:val="HyperlinkText9pt"/>
                </w:rPr>
                <w:t>1129-22087</w:t>
              </w:r>
            </w:hyperlink>
          </w:p>
        </w:tc>
        <w:tc>
          <w:tcPr>
            <w:tcW w:w="2975" w:type="dxa"/>
          </w:tcPr>
          <w:p w14:paraId="7908E750" w14:textId="77777777" w:rsidR="0047689A" w:rsidRDefault="00593459">
            <w:pPr>
              <w:pStyle w:val="TableText"/>
            </w:pPr>
            <w:r>
              <w:t>urn:oid:2.16.840.1.113883.5.1001 (HL7ActMood) = EVN</w:t>
            </w:r>
          </w:p>
        </w:tc>
      </w:tr>
      <w:tr w:rsidR="0047689A" w14:paraId="20A01922" w14:textId="77777777">
        <w:trPr>
          <w:jc w:val="center"/>
        </w:trPr>
        <w:tc>
          <w:tcPr>
            <w:tcW w:w="3345" w:type="dxa"/>
          </w:tcPr>
          <w:p w14:paraId="18EB90F0" w14:textId="77777777" w:rsidR="0047689A" w:rsidRDefault="00593459">
            <w:pPr>
              <w:pStyle w:val="TableText"/>
            </w:pPr>
            <w:r>
              <w:tab/>
              <w:t>templateId</w:t>
            </w:r>
          </w:p>
        </w:tc>
        <w:tc>
          <w:tcPr>
            <w:tcW w:w="720" w:type="dxa"/>
          </w:tcPr>
          <w:p w14:paraId="2024047B" w14:textId="77777777" w:rsidR="0047689A" w:rsidRDefault="00593459">
            <w:pPr>
              <w:pStyle w:val="TableText"/>
            </w:pPr>
            <w:r>
              <w:t>1..1</w:t>
            </w:r>
          </w:p>
        </w:tc>
        <w:tc>
          <w:tcPr>
            <w:tcW w:w="1152" w:type="dxa"/>
          </w:tcPr>
          <w:p w14:paraId="20CCAC7D" w14:textId="77777777" w:rsidR="0047689A" w:rsidRDefault="00593459">
            <w:pPr>
              <w:pStyle w:val="TableText"/>
            </w:pPr>
            <w:r>
              <w:t>SHALL</w:t>
            </w:r>
          </w:p>
        </w:tc>
        <w:tc>
          <w:tcPr>
            <w:tcW w:w="864" w:type="dxa"/>
          </w:tcPr>
          <w:p w14:paraId="67020E06" w14:textId="77777777" w:rsidR="0047689A" w:rsidRDefault="0047689A">
            <w:pPr>
              <w:pStyle w:val="TableText"/>
            </w:pPr>
          </w:p>
        </w:tc>
        <w:tc>
          <w:tcPr>
            <w:tcW w:w="1104" w:type="dxa"/>
          </w:tcPr>
          <w:p w14:paraId="54E0FB7B" w14:textId="602D7C47" w:rsidR="0047689A" w:rsidRDefault="00326331">
            <w:pPr>
              <w:pStyle w:val="TableText"/>
            </w:pPr>
            <w:hyperlink w:anchor="C_1129-22088">
              <w:r w:rsidR="00593459">
                <w:rPr>
                  <w:rStyle w:val="HyperlinkText9pt"/>
                </w:rPr>
                <w:t>1129-22088</w:t>
              </w:r>
            </w:hyperlink>
          </w:p>
        </w:tc>
        <w:tc>
          <w:tcPr>
            <w:tcW w:w="2975" w:type="dxa"/>
          </w:tcPr>
          <w:p w14:paraId="561C8ED3" w14:textId="77777777" w:rsidR="0047689A" w:rsidRDefault="0047689A">
            <w:pPr>
              <w:pStyle w:val="TableText"/>
            </w:pPr>
          </w:p>
        </w:tc>
      </w:tr>
      <w:tr w:rsidR="0047689A" w14:paraId="7B3C2AD2" w14:textId="77777777">
        <w:trPr>
          <w:jc w:val="center"/>
        </w:trPr>
        <w:tc>
          <w:tcPr>
            <w:tcW w:w="3345" w:type="dxa"/>
          </w:tcPr>
          <w:p w14:paraId="38F0F715" w14:textId="77777777" w:rsidR="0047689A" w:rsidRDefault="00593459">
            <w:pPr>
              <w:pStyle w:val="TableText"/>
            </w:pPr>
            <w:r>
              <w:tab/>
            </w:r>
            <w:r>
              <w:tab/>
              <w:t>@root</w:t>
            </w:r>
          </w:p>
        </w:tc>
        <w:tc>
          <w:tcPr>
            <w:tcW w:w="720" w:type="dxa"/>
          </w:tcPr>
          <w:p w14:paraId="0F43B048" w14:textId="77777777" w:rsidR="0047689A" w:rsidRDefault="00593459">
            <w:pPr>
              <w:pStyle w:val="TableText"/>
            </w:pPr>
            <w:r>
              <w:t>1..1</w:t>
            </w:r>
          </w:p>
        </w:tc>
        <w:tc>
          <w:tcPr>
            <w:tcW w:w="1152" w:type="dxa"/>
          </w:tcPr>
          <w:p w14:paraId="32CE70DB" w14:textId="77777777" w:rsidR="0047689A" w:rsidRDefault="00593459">
            <w:pPr>
              <w:pStyle w:val="TableText"/>
            </w:pPr>
            <w:r>
              <w:t>SHALL</w:t>
            </w:r>
          </w:p>
        </w:tc>
        <w:tc>
          <w:tcPr>
            <w:tcW w:w="864" w:type="dxa"/>
          </w:tcPr>
          <w:p w14:paraId="34CC4BF7" w14:textId="77777777" w:rsidR="0047689A" w:rsidRDefault="0047689A">
            <w:pPr>
              <w:pStyle w:val="TableText"/>
            </w:pPr>
          </w:p>
        </w:tc>
        <w:tc>
          <w:tcPr>
            <w:tcW w:w="1104" w:type="dxa"/>
          </w:tcPr>
          <w:p w14:paraId="1C8B045F" w14:textId="4C0586C9" w:rsidR="0047689A" w:rsidRDefault="00326331">
            <w:pPr>
              <w:pStyle w:val="TableText"/>
            </w:pPr>
            <w:hyperlink w:anchor="C_1129-22089">
              <w:r w:rsidR="00593459">
                <w:rPr>
                  <w:rStyle w:val="HyperlinkText9pt"/>
                </w:rPr>
                <w:t>1129-22089</w:t>
              </w:r>
            </w:hyperlink>
          </w:p>
        </w:tc>
        <w:tc>
          <w:tcPr>
            <w:tcW w:w="2975" w:type="dxa"/>
          </w:tcPr>
          <w:p w14:paraId="1C33687C" w14:textId="77777777" w:rsidR="0047689A" w:rsidRDefault="00593459">
            <w:pPr>
              <w:pStyle w:val="TableText"/>
            </w:pPr>
            <w:r>
              <w:t>2.16.840.1.113883.10.20.5.6.179</w:t>
            </w:r>
          </w:p>
        </w:tc>
      </w:tr>
      <w:tr w:rsidR="0047689A" w14:paraId="6ADB3D50" w14:textId="77777777">
        <w:trPr>
          <w:jc w:val="center"/>
        </w:trPr>
        <w:tc>
          <w:tcPr>
            <w:tcW w:w="3345" w:type="dxa"/>
          </w:tcPr>
          <w:p w14:paraId="4E43A8F5" w14:textId="77777777" w:rsidR="0047689A" w:rsidRDefault="00593459">
            <w:pPr>
              <w:pStyle w:val="TableText"/>
            </w:pPr>
            <w:r>
              <w:tab/>
            </w:r>
            <w:r>
              <w:tab/>
              <w:t>@extension</w:t>
            </w:r>
          </w:p>
        </w:tc>
        <w:tc>
          <w:tcPr>
            <w:tcW w:w="720" w:type="dxa"/>
          </w:tcPr>
          <w:p w14:paraId="14B5A3C9" w14:textId="77777777" w:rsidR="0047689A" w:rsidRDefault="00593459">
            <w:pPr>
              <w:pStyle w:val="TableText"/>
            </w:pPr>
            <w:r>
              <w:t>1..1</w:t>
            </w:r>
          </w:p>
        </w:tc>
        <w:tc>
          <w:tcPr>
            <w:tcW w:w="1152" w:type="dxa"/>
          </w:tcPr>
          <w:p w14:paraId="17591543" w14:textId="77777777" w:rsidR="0047689A" w:rsidRDefault="00593459">
            <w:pPr>
              <w:pStyle w:val="TableText"/>
            </w:pPr>
            <w:r>
              <w:t>SHALL</w:t>
            </w:r>
          </w:p>
        </w:tc>
        <w:tc>
          <w:tcPr>
            <w:tcW w:w="864" w:type="dxa"/>
          </w:tcPr>
          <w:p w14:paraId="4F916A81" w14:textId="77777777" w:rsidR="0047689A" w:rsidRDefault="0047689A">
            <w:pPr>
              <w:pStyle w:val="TableText"/>
            </w:pPr>
          </w:p>
        </w:tc>
        <w:tc>
          <w:tcPr>
            <w:tcW w:w="1104" w:type="dxa"/>
          </w:tcPr>
          <w:p w14:paraId="18AFB56D" w14:textId="0B10A271" w:rsidR="0047689A" w:rsidRDefault="00326331">
            <w:pPr>
              <w:pStyle w:val="TableText"/>
            </w:pPr>
            <w:hyperlink w:anchor="C_1129-30279">
              <w:r w:rsidR="00593459">
                <w:rPr>
                  <w:rStyle w:val="HyperlinkText9pt"/>
                </w:rPr>
                <w:t>1129-30279</w:t>
              </w:r>
            </w:hyperlink>
          </w:p>
        </w:tc>
        <w:tc>
          <w:tcPr>
            <w:tcW w:w="2975" w:type="dxa"/>
          </w:tcPr>
          <w:p w14:paraId="27CFD2EB" w14:textId="77777777" w:rsidR="0047689A" w:rsidRDefault="00593459">
            <w:pPr>
              <w:pStyle w:val="TableText"/>
            </w:pPr>
            <w:r>
              <w:t>2014-12-01</w:t>
            </w:r>
          </w:p>
        </w:tc>
      </w:tr>
      <w:tr w:rsidR="0047689A" w14:paraId="61ACE8CA" w14:textId="77777777">
        <w:trPr>
          <w:jc w:val="center"/>
        </w:trPr>
        <w:tc>
          <w:tcPr>
            <w:tcW w:w="3345" w:type="dxa"/>
          </w:tcPr>
          <w:p w14:paraId="77CC0BE3" w14:textId="77777777" w:rsidR="0047689A" w:rsidRDefault="00593459">
            <w:pPr>
              <w:pStyle w:val="TableText"/>
            </w:pPr>
            <w:r>
              <w:tab/>
              <w:t>id</w:t>
            </w:r>
          </w:p>
        </w:tc>
        <w:tc>
          <w:tcPr>
            <w:tcW w:w="720" w:type="dxa"/>
          </w:tcPr>
          <w:p w14:paraId="69F0FDF8" w14:textId="77777777" w:rsidR="0047689A" w:rsidRDefault="00593459">
            <w:pPr>
              <w:pStyle w:val="TableText"/>
            </w:pPr>
            <w:r>
              <w:t>1..1</w:t>
            </w:r>
          </w:p>
        </w:tc>
        <w:tc>
          <w:tcPr>
            <w:tcW w:w="1152" w:type="dxa"/>
          </w:tcPr>
          <w:p w14:paraId="5D4C12B2" w14:textId="77777777" w:rsidR="0047689A" w:rsidRDefault="00593459">
            <w:pPr>
              <w:pStyle w:val="TableText"/>
            </w:pPr>
            <w:r>
              <w:t>SHALL</w:t>
            </w:r>
          </w:p>
        </w:tc>
        <w:tc>
          <w:tcPr>
            <w:tcW w:w="864" w:type="dxa"/>
          </w:tcPr>
          <w:p w14:paraId="4A761D51" w14:textId="77777777" w:rsidR="0047689A" w:rsidRDefault="0047689A">
            <w:pPr>
              <w:pStyle w:val="TableText"/>
            </w:pPr>
          </w:p>
        </w:tc>
        <w:tc>
          <w:tcPr>
            <w:tcW w:w="1104" w:type="dxa"/>
          </w:tcPr>
          <w:p w14:paraId="304F806C" w14:textId="18347F3A" w:rsidR="0047689A" w:rsidRDefault="00326331">
            <w:pPr>
              <w:pStyle w:val="TableText"/>
            </w:pPr>
            <w:hyperlink w:anchor="C_1129-22090">
              <w:r w:rsidR="00593459">
                <w:rPr>
                  <w:rStyle w:val="HyperlinkText9pt"/>
                </w:rPr>
                <w:t>1129-22090</w:t>
              </w:r>
            </w:hyperlink>
          </w:p>
        </w:tc>
        <w:tc>
          <w:tcPr>
            <w:tcW w:w="2975" w:type="dxa"/>
          </w:tcPr>
          <w:p w14:paraId="74FE7A76" w14:textId="77777777" w:rsidR="0047689A" w:rsidRDefault="0047689A">
            <w:pPr>
              <w:pStyle w:val="TableText"/>
            </w:pPr>
          </w:p>
        </w:tc>
      </w:tr>
      <w:tr w:rsidR="0047689A" w14:paraId="26B696D3" w14:textId="77777777">
        <w:trPr>
          <w:jc w:val="center"/>
        </w:trPr>
        <w:tc>
          <w:tcPr>
            <w:tcW w:w="3345" w:type="dxa"/>
          </w:tcPr>
          <w:p w14:paraId="416B8B30" w14:textId="77777777" w:rsidR="0047689A" w:rsidRDefault="00593459">
            <w:pPr>
              <w:pStyle w:val="TableText"/>
            </w:pPr>
            <w:r>
              <w:tab/>
            </w:r>
            <w:r>
              <w:tab/>
              <w:t>@nullFlavor</w:t>
            </w:r>
          </w:p>
        </w:tc>
        <w:tc>
          <w:tcPr>
            <w:tcW w:w="720" w:type="dxa"/>
          </w:tcPr>
          <w:p w14:paraId="55C7894D" w14:textId="77777777" w:rsidR="0047689A" w:rsidRDefault="00593459">
            <w:pPr>
              <w:pStyle w:val="TableText"/>
            </w:pPr>
            <w:r>
              <w:t>1..1</w:t>
            </w:r>
          </w:p>
        </w:tc>
        <w:tc>
          <w:tcPr>
            <w:tcW w:w="1152" w:type="dxa"/>
          </w:tcPr>
          <w:p w14:paraId="62EB3925" w14:textId="77777777" w:rsidR="0047689A" w:rsidRDefault="00593459">
            <w:pPr>
              <w:pStyle w:val="TableText"/>
            </w:pPr>
            <w:r>
              <w:t>SHALL</w:t>
            </w:r>
          </w:p>
        </w:tc>
        <w:tc>
          <w:tcPr>
            <w:tcW w:w="864" w:type="dxa"/>
          </w:tcPr>
          <w:p w14:paraId="74FC290A" w14:textId="77777777" w:rsidR="0047689A" w:rsidRDefault="0047689A">
            <w:pPr>
              <w:pStyle w:val="TableText"/>
            </w:pPr>
          </w:p>
        </w:tc>
        <w:tc>
          <w:tcPr>
            <w:tcW w:w="1104" w:type="dxa"/>
          </w:tcPr>
          <w:p w14:paraId="08BF545B" w14:textId="3101940F" w:rsidR="0047689A" w:rsidRDefault="00326331">
            <w:pPr>
              <w:pStyle w:val="TableText"/>
            </w:pPr>
            <w:hyperlink w:anchor="C_1129-22733">
              <w:r w:rsidR="00593459">
                <w:rPr>
                  <w:rStyle w:val="HyperlinkText9pt"/>
                </w:rPr>
                <w:t>1129-22733</w:t>
              </w:r>
            </w:hyperlink>
          </w:p>
        </w:tc>
        <w:tc>
          <w:tcPr>
            <w:tcW w:w="2975" w:type="dxa"/>
          </w:tcPr>
          <w:p w14:paraId="2F13D3F1" w14:textId="77777777" w:rsidR="0047689A" w:rsidRDefault="00593459">
            <w:pPr>
              <w:pStyle w:val="TableText"/>
            </w:pPr>
            <w:r>
              <w:t>NA</w:t>
            </w:r>
          </w:p>
        </w:tc>
      </w:tr>
      <w:tr w:rsidR="0047689A" w14:paraId="7A9FAE3E" w14:textId="77777777">
        <w:trPr>
          <w:jc w:val="center"/>
        </w:trPr>
        <w:tc>
          <w:tcPr>
            <w:tcW w:w="3345" w:type="dxa"/>
          </w:tcPr>
          <w:p w14:paraId="45C4E110" w14:textId="77777777" w:rsidR="0047689A" w:rsidRDefault="00593459">
            <w:pPr>
              <w:pStyle w:val="TableText"/>
            </w:pPr>
            <w:r>
              <w:tab/>
              <w:t>statusCode</w:t>
            </w:r>
          </w:p>
        </w:tc>
        <w:tc>
          <w:tcPr>
            <w:tcW w:w="720" w:type="dxa"/>
          </w:tcPr>
          <w:p w14:paraId="2CFAF66F" w14:textId="77777777" w:rsidR="0047689A" w:rsidRDefault="00593459">
            <w:pPr>
              <w:pStyle w:val="TableText"/>
            </w:pPr>
            <w:r>
              <w:t>1..1</w:t>
            </w:r>
          </w:p>
        </w:tc>
        <w:tc>
          <w:tcPr>
            <w:tcW w:w="1152" w:type="dxa"/>
          </w:tcPr>
          <w:p w14:paraId="32CCCF13" w14:textId="77777777" w:rsidR="0047689A" w:rsidRDefault="00593459">
            <w:pPr>
              <w:pStyle w:val="TableText"/>
            </w:pPr>
            <w:r>
              <w:t>SHALL</w:t>
            </w:r>
          </w:p>
        </w:tc>
        <w:tc>
          <w:tcPr>
            <w:tcW w:w="864" w:type="dxa"/>
          </w:tcPr>
          <w:p w14:paraId="7630E211" w14:textId="77777777" w:rsidR="0047689A" w:rsidRDefault="0047689A">
            <w:pPr>
              <w:pStyle w:val="TableText"/>
            </w:pPr>
          </w:p>
        </w:tc>
        <w:tc>
          <w:tcPr>
            <w:tcW w:w="1104" w:type="dxa"/>
          </w:tcPr>
          <w:p w14:paraId="4C5DA208" w14:textId="2499E1F0" w:rsidR="0047689A" w:rsidRDefault="00326331">
            <w:pPr>
              <w:pStyle w:val="TableText"/>
            </w:pPr>
            <w:hyperlink w:anchor="C_1129-22091">
              <w:r w:rsidR="00593459">
                <w:rPr>
                  <w:rStyle w:val="HyperlinkText9pt"/>
                </w:rPr>
                <w:t>1129-22091</w:t>
              </w:r>
            </w:hyperlink>
          </w:p>
        </w:tc>
        <w:tc>
          <w:tcPr>
            <w:tcW w:w="2975" w:type="dxa"/>
          </w:tcPr>
          <w:p w14:paraId="3F1DF07D" w14:textId="77777777" w:rsidR="0047689A" w:rsidRDefault="0047689A">
            <w:pPr>
              <w:pStyle w:val="TableText"/>
            </w:pPr>
          </w:p>
        </w:tc>
      </w:tr>
      <w:tr w:rsidR="0047689A" w14:paraId="5B83FF2B" w14:textId="77777777">
        <w:trPr>
          <w:jc w:val="center"/>
        </w:trPr>
        <w:tc>
          <w:tcPr>
            <w:tcW w:w="3345" w:type="dxa"/>
          </w:tcPr>
          <w:p w14:paraId="5AEC81A0" w14:textId="77777777" w:rsidR="0047689A" w:rsidRDefault="00593459">
            <w:pPr>
              <w:pStyle w:val="TableText"/>
            </w:pPr>
            <w:r>
              <w:tab/>
            </w:r>
            <w:r>
              <w:tab/>
              <w:t>@code</w:t>
            </w:r>
          </w:p>
        </w:tc>
        <w:tc>
          <w:tcPr>
            <w:tcW w:w="720" w:type="dxa"/>
          </w:tcPr>
          <w:p w14:paraId="3E35AFC4" w14:textId="77777777" w:rsidR="0047689A" w:rsidRDefault="00593459">
            <w:pPr>
              <w:pStyle w:val="TableText"/>
            </w:pPr>
            <w:r>
              <w:t>1..1</w:t>
            </w:r>
          </w:p>
        </w:tc>
        <w:tc>
          <w:tcPr>
            <w:tcW w:w="1152" w:type="dxa"/>
          </w:tcPr>
          <w:p w14:paraId="2CA4C779" w14:textId="77777777" w:rsidR="0047689A" w:rsidRDefault="00593459">
            <w:pPr>
              <w:pStyle w:val="TableText"/>
            </w:pPr>
            <w:r>
              <w:t>SHALL</w:t>
            </w:r>
          </w:p>
        </w:tc>
        <w:tc>
          <w:tcPr>
            <w:tcW w:w="864" w:type="dxa"/>
          </w:tcPr>
          <w:p w14:paraId="48853B8E" w14:textId="77777777" w:rsidR="0047689A" w:rsidRDefault="0047689A">
            <w:pPr>
              <w:pStyle w:val="TableText"/>
            </w:pPr>
          </w:p>
        </w:tc>
        <w:tc>
          <w:tcPr>
            <w:tcW w:w="1104" w:type="dxa"/>
          </w:tcPr>
          <w:p w14:paraId="3A4AA52E" w14:textId="3E7D6989" w:rsidR="0047689A" w:rsidRDefault="00326331">
            <w:pPr>
              <w:pStyle w:val="TableText"/>
            </w:pPr>
            <w:hyperlink w:anchor="C_1129-23060">
              <w:r w:rsidR="00593459">
                <w:rPr>
                  <w:rStyle w:val="HyperlinkText9pt"/>
                </w:rPr>
                <w:t>1129-23060</w:t>
              </w:r>
            </w:hyperlink>
          </w:p>
        </w:tc>
        <w:tc>
          <w:tcPr>
            <w:tcW w:w="2975" w:type="dxa"/>
          </w:tcPr>
          <w:p w14:paraId="5CAFB372" w14:textId="77777777" w:rsidR="0047689A" w:rsidRDefault="00593459">
            <w:pPr>
              <w:pStyle w:val="TableText"/>
            </w:pPr>
            <w:r>
              <w:t>urn:oid:2.16.840.1.113883.5.14 (HL7ActStatus) = completed</w:t>
            </w:r>
          </w:p>
        </w:tc>
      </w:tr>
      <w:tr w:rsidR="0047689A" w14:paraId="028AD197" w14:textId="77777777">
        <w:trPr>
          <w:jc w:val="center"/>
        </w:trPr>
        <w:tc>
          <w:tcPr>
            <w:tcW w:w="3345" w:type="dxa"/>
          </w:tcPr>
          <w:p w14:paraId="71E0FDE5" w14:textId="77777777" w:rsidR="0047689A" w:rsidRDefault="00593459">
            <w:pPr>
              <w:pStyle w:val="TableText"/>
            </w:pPr>
            <w:r>
              <w:tab/>
              <w:t>component</w:t>
            </w:r>
          </w:p>
        </w:tc>
        <w:tc>
          <w:tcPr>
            <w:tcW w:w="720" w:type="dxa"/>
          </w:tcPr>
          <w:p w14:paraId="5F791BE5" w14:textId="77777777" w:rsidR="0047689A" w:rsidRDefault="00593459">
            <w:pPr>
              <w:pStyle w:val="TableText"/>
            </w:pPr>
            <w:r>
              <w:t>1..1</w:t>
            </w:r>
          </w:p>
        </w:tc>
        <w:tc>
          <w:tcPr>
            <w:tcW w:w="1152" w:type="dxa"/>
          </w:tcPr>
          <w:p w14:paraId="44301B00" w14:textId="77777777" w:rsidR="0047689A" w:rsidRDefault="00593459">
            <w:pPr>
              <w:pStyle w:val="TableText"/>
            </w:pPr>
            <w:r>
              <w:t>SHALL</w:t>
            </w:r>
          </w:p>
        </w:tc>
        <w:tc>
          <w:tcPr>
            <w:tcW w:w="864" w:type="dxa"/>
          </w:tcPr>
          <w:p w14:paraId="04889DAE" w14:textId="77777777" w:rsidR="0047689A" w:rsidRDefault="0047689A">
            <w:pPr>
              <w:pStyle w:val="TableText"/>
            </w:pPr>
          </w:p>
        </w:tc>
        <w:tc>
          <w:tcPr>
            <w:tcW w:w="1104" w:type="dxa"/>
          </w:tcPr>
          <w:p w14:paraId="0815C50D" w14:textId="6C469332" w:rsidR="0047689A" w:rsidRDefault="00326331">
            <w:pPr>
              <w:pStyle w:val="TableText"/>
            </w:pPr>
            <w:hyperlink w:anchor="C_1129-22092">
              <w:r w:rsidR="00593459">
                <w:rPr>
                  <w:rStyle w:val="HyperlinkText9pt"/>
                </w:rPr>
                <w:t>1129-22092</w:t>
              </w:r>
            </w:hyperlink>
          </w:p>
        </w:tc>
        <w:tc>
          <w:tcPr>
            <w:tcW w:w="2975" w:type="dxa"/>
          </w:tcPr>
          <w:p w14:paraId="463536F9" w14:textId="77777777" w:rsidR="0047689A" w:rsidRDefault="0047689A">
            <w:pPr>
              <w:pStyle w:val="TableText"/>
            </w:pPr>
          </w:p>
        </w:tc>
      </w:tr>
      <w:tr w:rsidR="0047689A" w14:paraId="039C1864" w14:textId="77777777">
        <w:trPr>
          <w:jc w:val="center"/>
        </w:trPr>
        <w:tc>
          <w:tcPr>
            <w:tcW w:w="3345" w:type="dxa"/>
          </w:tcPr>
          <w:p w14:paraId="22974D3F" w14:textId="77777777" w:rsidR="0047689A" w:rsidRDefault="00593459">
            <w:pPr>
              <w:pStyle w:val="TableText"/>
            </w:pPr>
            <w:r>
              <w:tab/>
            </w:r>
            <w:r>
              <w:tab/>
              <w:t>procedure</w:t>
            </w:r>
          </w:p>
        </w:tc>
        <w:tc>
          <w:tcPr>
            <w:tcW w:w="720" w:type="dxa"/>
          </w:tcPr>
          <w:p w14:paraId="217B36FE" w14:textId="77777777" w:rsidR="0047689A" w:rsidRDefault="00593459">
            <w:pPr>
              <w:pStyle w:val="TableText"/>
            </w:pPr>
            <w:r>
              <w:t>1..1</w:t>
            </w:r>
          </w:p>
        </w:tc>
        <w:tc>
          <w:tcPr>
            <w:tcW w:w="1152" w:type="dxa"/>
          </w:tcPr>
          <w:p w14:paraId="0EF9753C" w14:textId="77777777" w:rsidR="0047689A" w:rsidRDefault="00593459">
            <w:pPr>
              <w:pStyle w:val="TableText"/>
            </w:pPr>
            <w:r>
              <w:t>SHALL</w:t>
            </w:r>
          </w:p>
        </w:tc>
        <w:tc>
          <w:tcPr>
            <w:tcW w:w="864" w:type="dxa"/>
          </w:tcPr>
          <w:p w14:paraId="131332CD" w14:textId="77777777" w:rsidR="0047689A" w:rsidRDefault="0047689A">
            <w:pPr>
              <w:pStyle w:val="TableText"/>
            </w:pPr>
          </w:p>
        </w:tc>
        <w:tc>
          <w:tcPr>
            <w:tcW w:w="1104" w:type="dxa"/>
          </w:tcPr>
          <w:p w14:paraId="62909832" w14:textId="6A89CA9D" w:rsidR="0047689A" w:rsidRDefault="00326331">
            <w:pPr>
              <w:pStyle w:val="TableText"/>
            </w:pPr>
            <w:hyperlink w:anchor="C_1129-23057">
              <w:r w:rsidR="00593459">
                <w:rPr>
                  <w:rStyle w:val="HyperlinkText9pt"/>
                </w:rPr>
                <w:t>1129-23057</w:t>
              </w:r>
            </w:hyperlink>
          </w:p>
        </w:tc>
        <w:tc>
          <w:tcPr>
            <w:tcW w:w="2975" w:type="dxa"/>
          </w:tcPr>
          <w:p w14:paraId="602B9911" w14:textId="432EE724" w:rsidR="0047689A" w:rsidRDefault="00326331">
            <w:pPr>
              <w:pStyle w:val="TableText"/>
            </w:pPr>
            <w:hyperlink w:anchor="E_Hand_Hygiene_Performed_Clinical_State">
              <w:r w:rsidR="00593459">
                <w:rPr>
                  <w:rStyle w:val="HyperlinkText9pt"/>
                </w:rPr>
                <w:t>Hand Hygiene Performed Clinical Statement (identifier: urn:oid:2.16.840.1.113883.10.20.5.6.130</w:t>
              </w:r>
            </w:hyperlink>
          </w:p>
        </w:tc>
      </w:tr>
      <w:tr w:rsidR="0047689A" w14:paraId="5E32CA97" w14:textId="77777777">
        <w:trPr>
          <w:jc w:val="center"/>
        </w:trPr>
        <w:tc>
          <w:tcPr>
            <w:tcW w:w="3345" w:type="dxa"/>
          </w:tcPr>
          <w:p w14:paraId="1660676F" w14:textId="77777777" w:rsidR="0047689A" w:rsidRDefault="00593459">
            <w:pPr>
              <w:pStyle w:val="TableText"/>
            </w:pPr>
            <w:r>
              <w:tab/>
              <w:t>component</w:t>
            </w:r>
          </w:p>
        </w:tc>
        <w:tc>
          <w:tcPr>
            <w:tcW w:w="720" w:type="dxa"/>
          </w:tcPr>
          <w:p w14:paraId="0B6CBC28" w14:textId="77777777" w:rsidR="0047689A" w:rsidRDefault="00593459">
            <w:pPr>
              <w:pStyle w:val="TableText"/>
            </w:pPr>
            <w:r>
              <w:t>1..1</w:t>
            </w:r>
          </w:p>
        </w:tc>
        <w:tc>
          <w:tcPr>
            <w:tcW w:w="1152" w:type="dxa"/>
          </w:tcPr>
          <w:p w14:paraId="657B1229" w14:textId="77777777" w:rsidR="0047689A" w:rsidRDefault="00593459">
            <w:pPr>
              <w:pStyle w:val="TableText"/>
            </w:pPr>
            <w:r>
              <w:t>SHALL</w:t>
            </w:r>
          </w:p>
        </w:tc>
        <w:tc>
          <w:tcPr>
            <w:tcW w:w="864" w:type="dxa"/>
          </w:tcPr>
          <w:p w14:paraId="3D74A19C" w14:textId="77777777" w:rsidR="0047689A" w:rsidRDefault="0047689A">
            <w:pPr>
              <w:pStyle w:val="TableText"/>
            </w:pPr>
          </w:p>
        </w:tc>
        <w:tc>
          <w:tcPr>
            <w:tcW w:w="1104" w:type="dxa"/>
          </w:tcPr>
          <w:p w14:paraId="3E68BB08" w14:textId="79661E73" w:rsidR="0047689A" w:rsidRDefault="00326331">
            <w:pPr>
              <w:pStyle w:val="TableText"/>
            </w:pPr>
            <w:hyperlink w:anchor="C_1129-22093">
              <w:r w:rsidR="00593459">
                <w:rPr>
                  <w:rStyle w:val="HyperlinkText9pt"/>
                </w:rPr>
                <w:t>1129-22093</w:t>
              </w:r>
            </w:hyperlink>
          </w:p>
        </w:tc>
        <w:tc>
          <w:tcPr>
            <w:tcW w:w="2975" w:type="dxa"/>
          </w:tcPr>
          <w:p w14:paraId="52DC082F" w14:textId="77777777" w:rsidR="0047689A" w:rsidRDefault="0047689A">
            <w:pPr>
              <w:pStyle w:val="TableText"/>
            </w:pPr>
          </w:p>
        </w:tc>
      </w:tr>
      <w:tr w:rsidR="0047689A" w14:paraId="197141FD" w14:textId="77777777">
        <w:trPr>
          <w:jc w:val="center"/>
        </w:trPr>
        <w:tc>
          <w:tcPr>
            <w:tcW w:w="3345" w:type="dxa"/>
          </w:tcPr>
          <w:p w14:paraId="5D92E2B0" w14:textId="77777777" w:rsidR="0047689A" w:rsidRDefault="00593459">
            <w:pPr>
              <w:pStyle w:val="TableText"/>
            </w:pPr>
            <w:r>
              <w:tab/>
            </w:r>
            <w:r>
              <w:tab/>
              <w:t>organizer</w:t>
            </w:r>
          </w:p>
        </w:tc>
        <w:tc>
          <w:tcPr>
            <w:tcW w:w="720" w:type="dxa"/>
          </w:tcPr>
          <w:p w14:paraId="670F5FFD" w14:textId="77777777" w:rsidR="0047689A" w:rsidRDefault="00593459">
            <w:pPr>
              <w:pStyle w:val="TableText"/>
            </w:pPr>
            <w:r>
              <w:t>1..1</w:t>
            </w:r>
          </w:p>
        </w:tc>
        <w:tc>
          <w:tcPr>
            <w:tcW w:w="1152" w:type="dxa"/>
          </w:tcPr>
          <w:p w14:paraId="53E255E2" w14:textId="77777777" w:rsidR="0047689A" w:rsidRDefault="00593459">
            <w:pPr>
              <w:pStyle w:val="TableText"/>
            </w:pPr>
            <w:r>
              <w:t>SHALL</w:t>
            </w:r>
          </w:p>
        </w:tc>
        <w:tc>
          <w:tcPr>
            <w:tcW w:w="864" w:type="dxa"/>
          </w:tcPr>
          <w:p w14:paraId="2D05AB4D" w14:textId="77777777" w:rsidR="0047689A" w:rsidRDefault="0047689A">
            <w:pPr>
              <w:pStyle w:val="TableText"/>
            </w:pPr>
          </w:p>
        </w:tc>
        <w:tc>
          <w:tcPr>
            <w:tcW w:w="1104" w:type="dxa"/>
          </w:tcPr>
          <w:p w14:paraId="4D89678A" w14:textId="5DAB21D4" w:rsidR="0047689A" w:rsidRDefault="00326331">
            <w:pPr>
              <w:pStyle w:val="TableText"/>
            </w:pPr>
            <w:hyperlink w:anchor="C_1129-30426">
              <w:r w:rsidR="00593459">
                <w:rPr>
                  <w:rStyle w:val="HyperlinkText9pt"/>
                </w:rPr>
                <w:t>1129-30426</w:t>
              </w:r>
            </w:hyperlink>
          </w:p>
        </w:tc>
        <w:tc>
          <w:tcPr>
            <w:tcW w:w="2975" w:type="dxa"/>
          </w:tcPr>
          <w:p w14:paraId="2B55E64F" w14:textId="093DAC31" w:rsidR="0047689A" w:rsidRDefault="00326331">
            <w:pPr>
              <w:pStyle w:val="TableText"/>
            </w:pPr>
            <w:hyperlink w:anchor="E_SkinPreparation_Solutions_Applied_Org">
              <w:r w:rsidR="00593459">
                <w:rPr>
                  <w:rStyle w:val="HyperlinkText9pt"/>
                </w:rPr>
                <w:t>Skin-Preparation Solutions Applied Organizer (V2) (identifier: urn:hl7ii:2.16.840.1.113883.10.20.5.6.183:2014-12-01</w:t>
              </w:r>
            </w:hyperlink>
          </w:p>
        </w:tc>
      </w:tr>
      <w:tr w:rsidR="0047689A" w14:paraId="3E57F730" w14:textId="77777777">
        <w:trPr>
          <w:jc w:val="center"/>
        </w:trPr>
        <w:tc>
          <w:tcPr>
            <w:tcW w:w="3345" w:type="dxa"/>
          </w:tcPr>
          <w:p w14:paraId="28FD3FDB" w14:textId="77777777" w:rsidR="0047689A" w:rsidRDefault="00593459">
            <w:pPr>
              <w:pStyle w:val="TableText"/>
            </w:pPr>
            <w:r>
              <w:tab/>
              <w:t>component</w:t>
            </w:r>
          </w:p>
        </w:tc>
        <w:tc>
          <w:tcPr>
            <w:tcW w:w="720" w:type="dxa"/>
          </w:tcPr>
          <w:p w14:paraId="16879033" w14:textId="77777777" w:rsidR="0047689A" w:rsidRDefault="00593459">
            <w:pPr>
              <w:pStyle w:val="TableText"/>
            </w:pPr>
            <w:r>
              <w:t>1..1</w:t>
            </w:r>
          </w:p>
        </w:tc>
        <w:tc>
          <w:tcPr>
            <w:tcW w:w="1152" w:type="dxa"/>
          </w:tcPr>
          <w:p w14:paraId="69B3AD9F" w14:textId="77777777" w:rsidR="0047689A" w:rsidRDefault="00593459">
            <w:pPr>
              <w:pStyle w:val="TableText"/>
            </w:pPr>
            <w:r>
              <w:t>SHALL</w:t>
            </w:r>
          </w:p>
        </w:tc>
        <w:tc>
          <w:tcPr>
            <w:tcW w:w="864" w:type="dxa"/>
          </w:tcPr>
          <w:p w14:paraId="2D189656" w14:textId="77777777" w:rsidR="0047689A" w:rsidRDefault="0047689A">
            <w:pPr>
              <w:pStyle w:val="TableText"/>
            </w:pPr>
          </w:p>
        </w:tc>
        <w:tc>
          <w:tcPr>
            <w:tcW w:w="1104" w:type="dxa"/>
          </w:tcPr>
          <w:p w14:paraId="234C3876" w14:textId="1E03960A" w:rsidR="0047689A" w:rsidRDefault="00326331">
            <w:pPr>
              <w:pStyle w:val="TableText"/>
            </w:pPr>
            <w:hyperlink w:anchor="C_1129-22094">
              <w:r w:rsidR="00593459">
                <w:rPr>
                  <w:rStyle w:val="HyperlinkText9pt"/>
                </w:rPr>
                <w:t>1129-22094</w:t>
              </w:r>
            </w:hyperlink>
          </w:p>
        </w:tc>
        <w:tc>
          <w:tcPr>
            <w:tcW w:w="2975" w:type="dxa"/>
          </w:tcPr>
          <w:p w14:paraId="3E1ECAD4" w14:textId="77777777" w:rsidR="0047689A" w:rsidRDefault="0047689A">
            <w:pPr>
              <w:pStyle w:val="TableText"/>
            </w:pPr>
          </w:p>
        </w:tc>
      </w:tr>
      <w:tr w:rsidR="0047689A" w14:paraId="4D05B14A" w14:textId="77777777">
        <w:trPr>
          <w:jc w:val="center"/>
        </w:trPr>
        <w:tc>
          <w:tcPr>
            <w:tcW w:w="3345" w:type="dxa"/>
          </w:tcPr>
          <w:p w14:paraId="4FB2D3EA" w14:textId="77777777" w:rsidR="0047689A" w:rsidRDefault="00593459">
            <w:pPr>
              <w:pStyle w:val="TableText"/>
            </w:pPr>
            <w:r>
              <w:tab/>
            </w:r>
            <w:r>
              <w:tab/>
              <w:t>procedure</w:t>
            </w:r>
          </w:p>
        </w:tc>
        <w:tc>
          <w:tcPr>
            <w:tcW w:w="720" w:type="dxa"/>
          </w:tcPr>
          <w:p w14:paraId="1A788BEE" w14:textId="77777777" w:rsidR="0047689A" w:rsidRDefault="00593459">
            <w:pPr>
              <w:pStyle w:val="TableText"/>
            </w:pPr>
            <w:r>
              <w:t>1..1</w:t>
            </w:r>
          </w:p>
        </w:tc>
        <w:tc>
          <w:tcPr>
            <w:tcW w:w="1152" w:type="dxa"/>
          </w:tcPr>
          <w:p w14:paraId="1D9CEDB9" w14:textId="77777777" w:rsidR="0047689A" w:rsidRDefault="00593459">
            <w:pPr>
              <w:pStyle w:val="TableText"/>
            </w:pPr>
            <w:r>
              <w:t>SHALL</w:t>
            </w:r>
          </w:p>
        </w:tc>
        <w:tc>
          <w:tcPr>
            <w:tcW w:w="864" w:type="dxa"/>
          </w:tcPr>
          <w:p w14:paraId="285897E4" w14:textId="77777777" w:rsidR="0047689A" w:rsidRDefault="0047689A">
            <w:pPr>
              <w:pStyle w:val="TableText"/>
            </w:pPr>
          </w:p>
        </w:tc>
        <w:tc>
          <w:tcPr>
            <w:tcW w:w="1104" w:type="dxa"/>
          </w:tcPr>
          <w:p w14:paraId="69C7DCD1" w14:textId="0A9FC6FE" w:rsidR="0047689A" w:rsidRDefault="00326331">
            <w:pPr>
              <w:pStyle w:val="TableText"/>
            </w:pPr>
            <w:hyperlink w:anchor="C_1129-23059">
              <w:r w:rsidR="00593459">
                <w:rPr>
                  <w:rStyle w:val="HyperlinkText9pt"/>
                </w:rPr>
                <w:t>1129-23059</w:t>
              </w:r>
            </w:hyperlink>
          </w:p>
        </w:tc>
        <w:tc>
          <w:tcPr>
            <w:tcW w:w="2975" w:type="dxa"/>
          </w:tcPr>
          <w:p w14:paraId="336F39B5" w14:textId="2EA1AB15" w:rsidR="0047689A" w:rsidRDefault="00326331">
            <w:pPr>
              <w:pStyle w:val="TableText"/>
            </w:pPr>
            <w:hyperlink w:anchor="E_Sterile_Barriers_Applied_Clinical_Sta">
              <w:r w:rsidR="00593459">
                <w:rPr>
                  <w:rStyle w:val="HyperlinkText9pt"/>
                </w:rPr>
                <w:t>Sterile Barriers Applied Clinical Statement (identifier: urn:oid:2.16.840.1.113883.10.20.5.6.167</w:t>
              </w:r>
            </w:hyperlink>
          </w:p>
        </w:tc>
      </w:tr>
    </w:tbl>
    <w:p w14:paraId="6E6F4A3B" w14:textId="77777777" w:rsidR="0047689A" w:rsidRDefault="0047689A">
      <w:pPr>
        <w:pStyle w:val="BodyText"/>
      </w:pPr>
    </w:p>
    <w:p w14:paraId="3E7FBE48" w14:textId="77777777" w:rsidR="0047689A" w:rsidRDefault="00593459" w:rsidP="002B55CD">
      <w:pPr>
        <w:numPr>
          <w:ilvl w:val="0"/>
          <w:numId w:val="49"/>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561" w:name="C_1129-22086"/>
      <w:r>
        <w:t xml:space="preserve"> (CONF:1129-22086)</w:t>
      </w:r>
      <w:bookmarkEnd w:id="1561"/>
      <w:r>
        <w:t>.</w:t>
      </w:r>
    </w:p>
    <w:p w14:paraId="45B3ABF2" w14:textId="77777777" w:rsidR="0047689A" w:rsidRDefault="00593459" w:rsidP="002B55CD">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62" w:name="C_1129-22087"/>
      <w:r>
        <w:t xml:space="preserve"> (CONF:1129-22087)</w:t>
      </w:r>
      <w:bookmarkEnd w:id="1562"/>
      <w:r>
        <w:t>.</w:t>
      </w:r>
    </w:p>
    <w:p w14:paraId="18D829F3" w14:textId="77777777" w:rsidR="0047689A" w:rsidRDefault="00593459" w:rsidP="002B55CD">
      <w:pPr>
        <w:numPr>
          <w:ilvl w:val="0"/>
          <w:numId w:val="49"/>
        </w:numPr>
      </w:pPr>
      <w:r>
        <w:rPr>
          <w:rStyle w:val="keyword"/>
        </w:rPr>
        <w:t>SHALL</w:t>
      </w:r>
      <w:r>
        <w:t xml:space="preserve"> contain exactly one [1..1] </w:t>
      </w:r>
      <w:r>
        <w:rPr>
          <w:rStyle w:val="XMLnameBold"/>
        </w:rPr>
        <w:t>templateId</w:t>
      </w:r>
      <w:bookmarkStart w:id="1563" w:name="C_1129-22088"/>
      <w:r>
        <w:t xml:space="preserve"> (CONF:1129-22088)</w:t>
      </w:r>
      <w:bookmarkEnd w:id="1563"/>
      <w:r>
        <w:t xml:space="preserve"> such that it</w:t>
      </w:r>
    </w:p>
    <w:p w14:paraId="37CE0A3F" w14:textId="77777777" w:rsidR="0047689A" w:rsidRDefault="00593459" w:rsidP="002B55CD">
      <w:pPr>
        <w:numPr>
          <w:ilvl w:val="1"/>
          <w:numId w:val="49"/>
        </w:numPr>
      </w:pPr>
      <w:r>
        <w:rPr>
          <w:rStyle w:val="keyword"/>
        </w:rPr>
        <w:t>SHALL</w:t>
      </w:r>
      <w:r>
        <w:t xml:space="preserve"> contain exactly one [1..1] </w:t>
      </w:r>
      <w:r>
        <w:rPr>
          <w:rStyle w:val="XMLnameBold"/>
        </w:rPr>
        <w:t>@root</w:t>
      </w:r>
      <w:r>
        <w:t>=</w:t>
      </w:r>
      <w:r>
        <w:rPr>
          <w:rStyle w:val="XMLname"/>
        </w:rPr>
        <w:t>"2.16.840.1.113883.10.20.5.6.179"</w:t>
      </w:r>
      <w:bookmarkStart w:id="1564" w:name="C_1129-22089"/>
      <w:r>
        <w:t xml:space="preserve"> (CONF:1129-22089)</w:t>
      </w:r>
      <w:bookmarkEnd w:id="1564"/>
      <w:r>
        <w:t>.</w:t>
      </w:r>
    </w:p>
    <w:p w14:paraId="766BEAD9" w14:textId="77777777" w:rsidR="0047689A" w:rsidRDefault="00593459" w:rsidP="002B55CD">
      <w:pPr>
        <w:numPr>
          <w:ilvl w:val="1"/>
          <w:numId w:val="49"/>
        </w:numPr>
      </w:pPr>
      <w:r>
        <w:rPr>
          <w:rStyle w:val="keyword"/>
        </w:rPr>
        <w:t>SHALL</w:t>
      </w:r>
      <w:r>
        <w:t xml:space="preserve"> contain exactly one [1..1] </w:t>
      </w:r>
      <w:r>
        <w:rPr>
          <w:rStyle w:val="XMLnameBold"/>
        </w:rPr>
        <w:t>@extension</w:t>
      </w:r>
      <w:r>
        <w:t>=</w:t>
      </w:r>
      <w:r>
        <w:rPr>
          <w:rStyle w:val="XMLname"/>
        </w:rPr>
        <w:t>"2014-12-01"</w:t>
      </w:r>
      <w:bookmarkStart w:id="1565" w:name="C_1129-30279"/>
      <w:r>
        <w:t xml:space="preserve"> (CONF:1129-30279)</w:t>
      </w:r>
      <w:bookmarkEnd w:id="1565"/>
      <w:r>
        <w:t>.</w:t>
      </w:r>
    </w:p>
    <w:p w14:paraId="251D907A" w14:textId="77777777" w:rsidR="0047689A" w:rsidRDefault="00593459" w:rsidP="002B55CD">
      <w:pPr>
        <w:numPr>
          <w:ilvl w:val="0"/>
          <w:numId w:val="49"/>
        </w:numPr>
      </w:pPr>
      <w:r>
        <w:rPr>
          <w:rStyle w:val="keyword"/>
        </w:rPr>
        <w:t>SHALL</w:t>
      </w:r>
      <w:r>
        <w:t xml:space="preserve"> contain exactly one [1..1] </w:t>
      </w:r>
      <w:r>
        <w:rPr>
          <w:rStyle w:val="XMLnameBold"/>
        </w:rPr>
        <w:t>id</w:t>
      </w:r>
      <w:bookmarkStart w:id="1566" w:name="C_1129-22090"/>
      <w:r>
        <w:t xml:space="preserve"> (CONF:1129-22090)</w:t>
      </w:r>
      <w:bookmarkEnd w:id="1566"/>
      <w:r>
        <w:t>.</w:t>
      </w:r>
    </w:p>
    <w:p w14:paraId="7A3C65B8" w14:textId="77777777" w:rsidR="0047689A" w:rsidRDefault="00593459" w:rsidP="002B55CD">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567" w:name="C_1129-22733"/>
      <w:r>
        <w:t xml:space="preserve"> (CONF:1129-22733)</w:t>
      </w:r>
      <w:bookmarkEnd w:id="1567"/>
      <w:r>
        <w:t>.</w:t>
      </w:r>
    </w:p>
    <w:p w14:paraId="7A173608" w14:textId="77777777" w:rsidR="0047689A" w:rsidRDefault="00593459" w:rsidP="002B55CD">
      <w:pPr>
        <w:numPr>
          <w:ilvl w:val="0"/>
          <w:numId w:val="49"/>
        </w:numPr>
      </w:pPr>
      <w:r>
        <w:rPr>
          <w:rStyle w:val="keyword"/>
        </w:rPr>
        <w:t>SHALL</w:t>
      </w:r>
      <w:r>
        <w:t xml:space="preserve"> contain exactly one [1..1] </w:t>
      </w:r>
      <w:r>
        <w:rPr>
          <w:rStyle w:val="XMLnameBold"/>
        </w:rPr>
        <w:t>statusCode</w:t>
      </w:r>
      <w:bookmarkStart w:id="1568" w:name="C_1129-22091"/>
      <w:r>
        <w:t xml:space="preserve"> (CONF:1129-22091)</w:t>
      </w:r>
      <w:bookmarkEnd w:id="1568"/>
      <w:r>
        <w:t>.</w:t>
      </w:r>
    </w:p>
    <w:p w14:paraId="6780CA37" w14:textId="77777777" w:rsidR="0047689A" w:rsidRDefault="00593459" w:rsidP="002B55CD">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69" w:name="C_1129-23060"/>
      <w:r>
        <w:t xml:space="preserve"> (CONF:1129-23060)</w:t>
      </w:r>
      <w:bookmarkEnd w:id="1569"/>
      <w:r>
        <w:t>.</w:t>
      </w:r>
    </w:p>
    <w:p w14:paraId="52DA7CD1" w14:textId="77777777" w:rsidR="0047689A" w:rsidRDefault="00593459" w:rsidP="002B55CD">
      <w:pPr>
        <w:numPr>
          <w:ilvl w:val="0"/>
          <w:numId w:val="49"/>
        </w:numPr>
      </w:pPr>
      <w:r>
        <w:rPr>
          <w:rStyle w:val="keyword"/>
        </w:rPr>
        <w:t>SHALL</w:t>
      </w:r>
      <w:r>
        <w:t xml:space="preserve"> contain exactly one [1..1] </w:t>
      </w:r>
      <w:r>
        <w:rPr>
          <w:rStyle w:val="XMLnameBold"/>
        </w:rPr>
        <w:t>component</w:t>
      </w:r>
      <w:bookmarkStart w:id="1570" w:name="C_1129-22092"/>
      <w:r>
        <w:t xml:space="preserve"> (CONF:1129-22092)</w:t>
      </w:r>
      <w:bookmarkEnd w:id="1570"/>
      <w:r>
        <w:t xml:space="preserve"> such that it</w:t>
      </w:r>
    </w:p>
    <w:p w14:paraId="22F339CA" w14:textId="0B2D0FEF" w:rsidR="0047689A" w:rsidRDefault="00593459" w:rsidP="002B55CD">
      <w:pPr>
        <w:numPr>
          <w:ilvl w:val="1"/>
          <w:numId w:val="49"/>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571" w:name="C_1129-23057"/>
      <w:r>
        <w:t xml:space="preserve"> (CONF:1129-23057)</w:t>
      </w:r>
      <w:bookmarkEnd w:id="1571"/>
      <w:r>
        <w:t>.</w:t>
      </w:r>
    </w:p>
    <w:p w14:paraId="67FCC862" w14:textId="77777777" w:rsidR="0047689A" w:rsidRDefault="00593459" w:rsidP="002B55CD">
      <w:pPr>
        <w:numPr>
          <w:ilvl w:val="0"/>
          <w:numId w:val="49"/>
        </w:numPr>
      </w:pPr>
      <w:r>
        <w:rPr>
          <w:rStyle w:val="keyword"/>
        </w:rPr>
        <w:t>SHALL</w:t>
      </w:r>
      <w:r>
        <w:t xml:space="preserve"> contain exactly one [1..1] </w:t>
      </w:r>
      <w:r>
        <w:rPr>
          <w:rStyle w:val="XMLnameBold"/>
        </w:rPr>
        <w:t>component</w:t>
      </w:r>
      <w:bookmarkStart w:id="1572" w:name="C_1129-22093"/>
      <w:r>
        <w:t xml:space="preserve"> (CONF:1129-22093)</w:t>
      </w:r>
      <w:bookmarkEnd w:id="1572"/>
      <w:r>
        <w:t xml:space="preserve"> such that it</w:t>
      </w:r>
    </w:p>
    <w:p w14:paraId="67A034CF" w14:textId="5AC90C5A" w:rsidR="0047689A" w:rsidRDefault="00593459" w:rsidP="002B55CD">
      <w:pPr>
        <w:numPr>
          <w:ilvl w:val="1"/>
          <w:numId w:val="49"/>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573" w:name="C_1129-30426"/>
      <w:r>
        <w:t xml:space="preserve"> (CONF:1129-30426)</w:t>
      </w:r>
      <w:bookmarkEnd w:id="1573"/>
      <w:r>
        <w:t>.</w:t>
      </w:r>
    </w:p>
    <w:p w14:paraId="0816E7E8" w14:textId="77777777" w:rsidR="0047689A" w:rsidRDefault="00593459" w:rsidP="002B55CD">
      <w:pPr>
        <w:numPr>
          <w:ilvl w:val="0"/>
          <w:numId w:val="49"/>
        </w:numPr>
      </w:pPr>
      <w:r>
        <w:rPr>
          <w:rStyle w:val="keyword"/>
        </w:rPr>
        <w:t>SHALL</w:t>
      </w:r>
      <w:r>
        <w:t xml:space="preserve"> contain exactly one [1..1] </w:t>
      </w:r>
      <w:r>
        <w:rPr>
          <w:rStyle w:val="XMLnameBold"/>
        </w:rPr>
        <w:t>component</w:t>
      </w:r>
      <w:bookmarkStart w:id="1574" w:name="C_1129-22094"/>
      <w:r>
        <w:t xml:space="preserve"> (CONF:1129-22094)</w:t>
      </w:r>
      <w:bookmarkEnd w:id="1574"/>
      <w:r>
        <w:t xml:space="preserve"> such that it</w:t>
      </w:r>
    </w:p>
    <w:p w14:paraId="71CB68AC" w14:textId="6DEBD24D" w:rsidR="0047689A" w:rsidRDefault="00593459" w:rsidP="002B55CD">
      <w:pPr>
        <w:numPr>
          <w:ilvl w:val="1"/>
          <w:numId w:val="49"/>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575" w:name="C_1129-23059"/>
      <w:r>
        <w:t xml:space="preserve"> (CONF:1129-23059)</w:t>
      </w:r>
      <w:bookmarkEnd w:id="1575"/>
      <w:r>
        <w:t>.</w:t>
      </w:r>
    </w:p>
    <w:p w14:paraId="237B93EF" w14:textId="7727B7C7" w:rsidR="0047689A" w:rsidRDefault="00593459">
      <w:pPr>
        <w:pStyle w:val="Caption"/>
        <w:ind w:left="130" w:right="115"/>
      </w:pPr>
      <w:bookmarkStart w:id="1576" w:name="_Toc531705229"/>
      <w:r>
        <w:t xml:space="preserve">Figure </w:t>
      </w:r>
      <w:r>
        <w:fldChar w:fldCharType="begin"/>
      </w:r>
      <w:r>
        <w:instrText>SEQ Figure \* ARABIC</w:instrText>
      </w:r>
      <w:r>
        <w:fldChar w:fldCharType="separate"/>
      </w:r>
      <w:r w:rsidR="002466D9">
        <w:t>56</w:t>
      </w:r>
      <w:r>
        <w:fldChar w:fldCharType="end"/>
      </w:r>
      <w:r>
        <w:t>: Central-Line Insertion Preparation Organizer (V2) Example</w:t>
      </w:r>
      <w:bookmarkEnd w:id="1576"/>
    </w:p>
    <w:p w14:paraId="56E6FEA1" w14:textId="77777777" w:rsidR="0047689A" w:rsidRDefault="00593459">
      <w:pPr>
        <w:pStyle w:val="Example"/>
        <w:ind w:left="130" w:right="115"/>
      </w:pPr>
      <w:r>
        <w:t>&lt;organizer moodCode="EVN" classCode="CLUSTER"&gt;</w:t>
      </w:r>
    </w:p>
    <w:p w14:paraId="76C35947" w14:textId="77777777" w:rsidR="0047689A" w:rsidRDefault="00593459">
      <w:pPr>
        <w:pStyle w:val="Example"/>
        <w:ind w:left="130" w:right="115"/>
      </w:pPr>
      <w:r>
        <w:t xml:space="preserve">  &lt;templateId root="2.16.840.1.113883.10.20.5.6.179"</w:t>
      </w:r>
    </w:p>
    <w:p w14:paraId="3F44DD1F" w14:textId="77777777" w:rsidR="0047689A" w:rsidRDefault="00593459">
      <w:pPr>
        <w:pStyle w:val="Example"/>
        <w:ind w:left="130" w:right="115"/>
      </w:pPr>
      <w:r>
        <w:t xml:space="preserve">                     extension="2014-12-01"/&gt;</w:t>
      </w:r>
    </w:p>
    <w:p w14:paraId="4FE3D07E" w14:textId="77777777" w:rsidR="0047689A" w:rsidRDefault="00593459">
      <w:pPr>
        <w:pStyle w:val="Example"/>
        <w:ind w:left="130" w:right="115"/>
      </w:pPr>
      <w:r>
        <w:t xml:space="preserve">  &lt;id nullFlavor="NA"/&gt;</w:t>
      </w:r>
    </w:p>
    <w:p w14:paraId="71C250A1" w14:textId="77777777" w:rsidR="0047689A" w:rsidRDefault="00593459">
      <w:pPr>
        <w:pStyle w:val="Example"/>
        <w:ind w:left="130" w:right="115"/>
      </w:pPr>
      <w:r>
        <w:t xml:space="preserve">  &lt;statusCode code="completed"/&gt;</w:t>
      </w:r>
    </w:p>
    <w:p w14:paraId="469C2F0B" w14:textId="77777777" w:rsidR="0047689A" w:rsidRDefault="00593459">
      <w:pPr>
        <w:pStyle w:val="Example"/>
        <w:ind w:left="130" w:right="115"/>
      </w:pPr>
      <w:r>
        <w:t xml:space="preserve">  &lt;component&gt;</w:t>
      </w:r>
    </w:p>
    <w:p w14:paraId="70C58AE4" w14:textId="77777777" w:rsidR="0047689A" w:rsidRDefault="00593459">
      <w:pPr>
        <w:pStyle w:val="Example"/>
        <w:ind w:left="130" w:right="115"/>
      </w:pPr>
      <w:r>
        <w:t xml:space="preserve">     &lt;procedure moodCode="EVN" classCode="PROC" negationInd="false"&gt;</w:t>
      </w:r>
    </w:p>
    <w:p w14:paraId="656E3B1F" w14:textId="77777777" w:rsidR="0047689A" w:rsidRDefault="00593459">
      <w:pPr>
        <w:pStyle w:val="Example"/>
        <w:ind w:left="130" w:right="115"/>
      </w:pPr>
      <w:r>
        <w:t xml:space="preserve">        &lt;!-- Hand hygiene performed --&gt;</w:t>
      </w:r>
    </w:p>
    <w:p w14:paraId="50DEFC7C" w14:textId="77777777" w:rsidR="0047689A" w:rsidRDefault="00593459">
      <w:pPr>
        <w:pStyle w:val="Example"/>
        <w:ind w:left="130" w:right="115"/>
      </w:pPr>
      <w:r>
        <w:t xml:space="preserve">        &lt;!-- C-CDA Procedure Activity Procedure templateId --&gt;</w:t>
      </w:r>
    </w:p>
    <w:p w14:paraId="1589144A" w14:textId="77777777" w:rsidR="0047689A" w:rsidRDefault="00593459">
      <w:pPr>
        <w:pStyle w:val="Example"/>
        <w:ind w:left="130" w:right="115"/>
      </w:pPr>
      <w:r>
        <w:t xml:space="preserve">        &lt;templateId root="2.16.840.1.113883.10.20.22.4.14"/&gt;</w:t>
      </w:r>
    </w:p>
    <w:p w14:paraId="46DC1C4C" w14:textId="77777777" w:rsidR="0047689A" w:rsidRDefault="00593459">
      <w:pPr>
        <w:pStyle w:val="Example"/>
        <w:ind w:left="130" w:right="115"/>
      </w:pPr>
      <w:r>
        <w:t xml:space="preserve">        &lt;!-- HAI Hand Hygiene Performed Clinical Statement templateId --&gt;</w:t>
      </w:r>
    </w:p>
    <w:p w14:paraId="0536590B" w14:textId="77777777" w:rsidR="0047689A" w:rsidRDefault="00593459">
      <w:pPr>
        <w:pStyle w:val="Example"/>
        <w:ind w:left="130" w:right="115"/>
      </w:pPr>
      <w:r>
        <w:t xml:space="preserve">        &lt;templateId root="2.16.840.1.113883.10.20.5.6.130"/&gt;</w:t>
      </w:r>
    </w:p>
    <w:p w14:paraId="1102AEC6" w14:textId="77777777" w:rsidR="0047689A" w:rsidRDefault="00593459">
      <w:pPr>
        <w:pStyle w:val="Example"/>
        <w:ind w:left="130" w:right="115"/>
      </w:pPr>
      <w:r>
        <w:t xml:space="preserve">         ...</w:t>
      </w:r>
    </w:p>
    <w:p w14:paraId="2EF7A91D" w14:textId="77777777" w:rsidR="0047689A" w:rsidRDefault="00593459">
      <w:pPr>
        <w:pStyle w:val="Example"/>
        <w:ind w:left="130" w:right="115"/>
      </w:pPr>
      <w:r>
        <w:t xml:space="preserve">     &lt;/procedure&gt;</w:t>
      </w:r>
    </w:p>
    <w:p w14:paraId="6E1F8670" w14:textId="77777777" w:rsidR="0047689A" w:rsidRDefault="00593459">
      <w:pPr>
        <w:pStyle w:val="Example"/>
        <w:ind w:left="130" w:right="115"/>
      </w:pPr>
      <w:r>
        <w:t xml:space="preserve">  &lt;/component&gt;</w:t>
      </w:r>
    </w:p>
    <w:p w14:paraId="4A756CC6" w14:textId="77777777" w:rsidR="0047689A" w:rsidRDefault="00593459">
      <w:pPr>
        <w:pStyle w:val="Example"/>
        <w:ind w:left="130" w:right="115"/>
      </w:pPr>
      <w:r>
        <w:t xml:space="preserve">  &lt;component&gt;</w:t>
      </w:r>
    </w:p>
    <w:p w14:paraId="15DACBF6" w14:textId="77777777" w:rsidR="0047689A" w:rsidRDefault="00593459">
      <w:pPr>
        <w:pStyle w:val="Example"/>
        <w:ind w:left="130" w:right="115"/>
      </w:pPr>
      <w:r>
        <w:t xml:space="preserve">     &lt;organizer moodCode="EVN" classCode="CLUSTER"&gt;</w:t>
      </w:r>
    </w:p>
    <w:p w14:paraId="05CF62A7" w14:textId="77777777" w:rsidR="0047689A" w:rsidRDefault="00593459">
      <w:pPr>
        <w:pStyle w:val="Example"/>
        <w:ind w:left="130" w:right="115"/>
      </w:pPr>
      <w:r>
        <w:t xml:space="preserve">        &lt;!—Skin Preparation Solutions Applied Organizer (V2) --&gt;</w:t>
      </w:r>
    </w:p>
    <w:p w14:paraId="000862AF" w14:textId="77777777" w:rsidR="0047689A" w:rsidRDefault="00593459">
      <w:pPr>
        <w:pStyle w:val="Example"/>
        <w:ind w:left="130" w:right="115"/>
      </w:pPr>
      <w:r>
        <w:t xml:space="preserve">        &lt;templateId root="2.16.840.1.113883.10.20.5.6.183"</w:t>
      </w:r>
    </w:p>
    <w:p w14:paraId="5CBE8806" w14:textId="77777777" w:rsidR="0047689A" w:rsidRDefault="00593459">
      <w:pPr>
        <w:pStyle w:val="Example"/>
        <w:ind w:left="130" w:right="115"/>
      </w:pPr>
      <w:r>
        <w:t xml:space="preserve">                           extension="2014-12-01"/&gt;</w:t>
      </w:r>
    </w:p>
    <w:p w14:paraId="14752DB8" w14:textId="77777777" w:rsidR="0047689A" w:rsidRDefault="00593459">
      <w:pPr>
        <w:pStyle w:val="Example"/>
        <w:ind w:left="130" w:right="115"/>
      </w:pPr>
      <w:r>
        <w:t xml:space="preserve">        ...</w:t>
      </w:r>
    </w:p>
    <w:p w14:paraId="6E679D4B" w14:textId="77777777" w:rsidR="0047689A" w:rsidRDefault="00593459">
      <w:pPr>
        <w:pStyle w:val="Example"/>
        <w:ind w:left="130" w:right="115"/>
      </w:pPr>
      <w:r>
        <w:t xml:space="preserve">     &lt;/organizer&gt;</w:t>
      </w:r>
    </w:p>
    <w:p w14:paraId="180A41F5" w14:textId="77777777" w:rsidR="0047689A" w:rsidRDefault="00593459">
      <w:pPr>
        <w:pStyle w:val="Example"/>
        <w:ind w:left="130" w:right="115"/>
      </w:pPr>
      <w:r>
        <w:t xml:space="preserve">  &lt;/component&gt;</w:t>
      </w:r>
    </w:p>
    <w:p w14:paraId="5C910348" w14:textId="77777777" w:rsidR="0047689A" w:rsidRDefault="00593459">
      <w:pPr>
        <w:pStyle w:val="Example"/>
        <w:ind w:left="130" w:right="115"/>
      </w:pPr>
      <w:r>
        <w:t xml:space="preserve">  &lt;component&gt;</w:t>
      </w:r>
    </w:p>
    <w:p w14:paraId="4237D299" w14:textId="77777777" w:rsidR="0047689A" w:rsidRDefault="00593459">
      <w:pPr>
        <w:pStyle w:val="Example"/>
        <w:ind w:left="130" w:right="115"/>
      </w:pPr>
      <w:r>
        <w:t xml:space="preserve">     &lt;procedure moodCode="EVN" classCode="PROC" negationInd="false"&gt;</w:t>
      </w:r>
    </w:p>
    <w:p w14:paraId="72971191" w14:textId="77777777" w:rsidR="0047689A" w:rsidRDefault="00593459">
      <w:pPr>
        <w:pStyle w:val="Example"/>
        <w:ind w:left="130" w:right="115"/>
      </w:pPr>
      <w:r>
        <w:t xml:space="preserve">        &lt;!—Sterile Barriers Applied Clinical Statement --&gt;</w:t>
      </w:r>
    </w:p>
    <w:p w14:paraId="2889EDA6" w14:textId="77777777" w:rsidR="0047689A" w:rsidRDefault="00593459">
      <w:pPr>
        <w:pStyle w:val="Example"/>
        <w:ind w:left="130" w:right="115"/>
      </w:pPr>
      <w:r>
        <w:t xml:space="preserve">        &lt;!-- C-CDA Procedure Activity Procedure templateId --&gt;</w:t>
      </w:r>
    </w:p>
    <w:p w14:paraId="4E6ECA74" w14:textId="77777777" w:rsidR="0047689A" w:rsidRDefault="00593459">
      <w:pPr>
        <w:pStyle w:val="Example"/>
        <w:ind w:left="130" w:right="115"/>
      </w:pPr>
      <w:r>
        <w:t xml:space="preserve">        &lt;templateId root="2.16.840.1.113883.10.20.22.4.14"/&gt;</w:t>
      </w:r>
    </w:p>
    <w:p w14:paraId="0B59931E" w14:textId="77777777" w:rsidR="0047689A" w:rsidRDefault="00593459">
      <w:pPr>
        <w:pStyle w:val="Example"/>
        <w:ind w:left="130" w:right="115"/>
      </w:pPr>
      <w:r>
        <w:t xml:space="preserve">        &lt;!-- HAI Sterile Barriers Applied Clinical Statement templateId --&gt;</w:t>
      </w:r>
    </w:p>
    <w:p w14:paraId="066DAA9D" w14:textId="77777777" w:rsidR="0047689A" w:rsidRDefault="00593459">
      <w:pPr>
        <w:pStyle w:val="Example"/>
        <w:ind w:left="130" w:right="115"/>
      </w:pPr>
      <w:r>
        <w:t xml:space="preserve">        &lt;templateId root="2.16.840.1.113883.10.20.5.6.167"/&gt;</w:t>
      </w:r>
    </w:p>
    <w:p w14:paraId="3836EBCD" w14:textId="77777777" w:rsidR="0047689A" w:rsidRDefault="00593459">
      <w:pPr>
        <w:pStyle w:val="Example"/>
        <w:ind w:left="130" w:right="115"/>
      </w:pPr>
      <w:r>
        <w:t xml:space="preserve">        ...</w:t>
      </w:r>
    </w:p>
    <w:p w14:paraId="2E00FC1A" w14:textId="77777777" w:rsidR="0047689A" w:rsidRDefault="00593459">
      <w:pPr>
        <w:pStyle w:val="Example"/>
        <w:ind w:left="130" w:right="115"/>
      </w:pPr>
      <w:r>
        <w:t xml:space="preserve">     &lt;/procedure&gt;</w:t>
      </w:r>
    </w:p>
    <w:p w14:paraId="76D4491C" w14:textId="77777777" w:rsidR="0047689A" w:rsidRDefault="00593459">
      <w:pPr>
        <w:pStyle w:val="Example"/>
        <w:ind w:left="130" w:right="115"/>
      </w:pPr>
      <w:r>
        <w:t xml:space="preserve">  &lt;/component&gt;</w:t>
      </w:r>
    </w:p>
    <w:p w14:paraId="4905A4F1" w14:textId="77777777" w:rsidR="0047689A" w:rsidRDefault="00593459">
      <w:pPr>
        <w:pStyle w:val="Example"/>
        <w:ind w:left="130" w:right="115"/>
      </w:pPr>
      <w:r>
        <w:t>&lt;/organizer&gt;</w:t>
      </w:r>
    </w:p>
    <w:p w14:paraId="78958F6F" w14:textId="77777777" w:rsidR="0047689A" w:rsidRDefault="0047689A">
      <w:pPr>
        <w:pStyle w:val="BodyText"/>
      </w:pPr>
    </w:p>
    <w:p w14:paraId="1CAC8605" w14:textId="77777777" w:rsidR="0047689A" w:rsidRDefault="00593459">
      <w:pPr>
        <w:pStyle w:val="Heading2nospace"/>
      </w:pPr>
      <w:bookmarkStart w:id="1577" w:name="E_Closure_Technique_Procedure"/>
      <w:bookmarkStart w:id="1578" w:name="_Toc531705039"/>
      <w:r>
        <w:t>Closure Technique Procedure</w:t>
      </w:r>
      <w:bookmarkEnd w:id="1577"/>
      <w:bookmarkEnd w:id="1578"/>
    </w:p>
    <w:p w14:paraId="219E287D" w14:textId="77777777" w:rsidR="0047689A" w:rsidRDefault="00593459">
      <w:pPr>
        <w:pStyle w:val="BracketData"/>
      </w:pPr>
      <w:r>
        <w:t>[procedure: identifier urn:oid:2.16.840.1.113883.10.20.5.6.117 (closed)]</w:t>
      </w:r>
    </w:p>
    <w:p w14:paraId="4B83FF81" w14:textId="77777777" w:rsidR="0047689A" w:rsidRDefault="00593459">
      <w:pPr>
        <w:pStyle w:val="BracketData"/>
      </w:pPr>
      <w:r>
        <w:t>Published as part of NHSN Healthcare Associated Infection (HAI) Reports Release 1 - US Realm</w:t>
      </w:r>
    </w:p>
    <w:p w14:paraId="21EDC544" w14:textId="6690BF2C" w:rsidR="0047689A" w:rsidRDefault="00593459">
      <w:pPr>
        <w:pStyle w:val="Caption"/>
      </w:pPr>
      <w:bookmarkStart w:id="1579" w:name="_Toc531705519"/>
      <w:r>
        <w:t xml:space="preserve">Table </w:t>
      </w:r>
      <w:r>
        <w:fldChar w:fldCharType="begin"/>
      </w:r>
      <w:r>
        <w:instrText>SEQ Table \* ARABIC</w:instrText>
      </w:r>
      <w:r>
        <w:fldChar w:fldCharType="separate"/>
      </w:r>
      <w:r w:rsidR="002466D9">
        <w:t>167</w:t>
      </w:r>
      <w:r>
        <w:fldChar w:fldCharType="end"/>
      </w:r>
      <w:r>
        <w:t>: Closure Technique Procedure Contexts</w:t>
      </w:r>
      <w:bookmarkEnd w:id="15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F86F274" w14:textId="77777777">
        <w:trPr>
          <w:cantSplit/>
          <w:tblHeader/>
          <w:jc w:val="center"/>
        </w:trPr>
        <w:tc>
          <w:tcPr>
            <w:tcW w:w="360" w:type="dxa"/>
            <w:shd w:val="clear" w:color="auto" w:fill="E6E6E6"/>
          </w:tcPr>
          <w:p w14:paraId="39B58D88" w14:textId="77777777" w:rsidR="0047689A" w:rsidRDefault="00593459">
            <w:pPr>
              <w:pStyle w:val="TableHead"/>
            </w:pPr>
            <w:r>
              <w:t>Contained By:</w:t>
            </w:r>
          </w:p>
        </w:tc>
        <w:tc>
          <w:tcPr>
            <w:tcW w:w="360" w:type="dxa"/>
            <w:shd w:val="clear" w:color="auto" w:fill="E6E6E6"/>
          </w:tcPr>
          <w:p w14:paraId="05036D5B" w14:textId="77777777" w:rsidR="0047689A" w:rsidRDefault="00593459">
            <w:pPr>
              <w:pStyle w:val="TableHead"/>
            </w:pPr>
            <w:r>
              <w:t>Contains:</w:t>
            </w:r>
          </w:p>
        </w:tc>
      </w:tr>
      <w:tr w:rsidR="0047689A" w14:paraId="4981090E" w14:textId="77777777">
        <w:trPr>
          <w:jc w:val="center"/>
        </w:trPr>
        <w:tc>
          <w:tcPr>
            <w:tcW w:w="360" w:type="dxa"/>
          </w:tcPr>
          <w:p w14:paraId="27104766" w14:textId="5A02DCFD" w:rsidR="0047689A" w:rsidRDefault="00326331">
            <w:pPr>
              <w:pStyle w:val="TableText"/>
            </w:pPr>
            <w:hyperlink w:anchor="Procedure_Details_Clinical_Statement_in">
              <w:r w:rsidR="00593459">
                <w:rPr>
                  <w:rStyle w:val="HyperlinkText9pt"/>
                </w:rPr>
                <w:t>Procedure Details Clinical Statement in a Procedure Report (V2)</w:t>
              </w:r>
            </w:hyperlink>
            <w:r w:rsidR="00593459">
              <w:t xml:space="preserve"> (required)</w:t>
            </w:r>
          </w:p>
        </w:tc>
        <w:tc>
          <w:tcPr>
            <w:tcW w:w="360" w:type="dxa"/>
          </w:tcPr>
          <w:p w14:paraId="368FE640" w14:textId="77777777" w:rsidR="0047689A" w:rsidRDefault="0047689A"/>
        </w:tc>
      </w:tr>
    </w:tbl>
    <w:p w14:paraId="764535D3" w14:textId="77777777" w:rsidR="0047689A" w:rsidRDefault="0047689A">
      <w:pPr>
        <w:pStyle w:val="BodyText"/>
      </w:pPr>
    </w:p>
    <w:p w14:paraId="582ED464" w14:textId="77777777" w:rsidR="0047689A" w:rsidRDefault="00593459">
      <w:r>
        <w:t>This procedure identifies the closure technique used in surgical procedures.</w:t>
      </w:r>
    </w:p>
    <w:p w14:paraId="1796DA2C" w14:textId="5EA0A741" w:rsidR="0047689A" w:rsidRDefault="00593459">
      <w:pPr>
        <w:pStyle w:val="Caption"/>
      </w:pPr>
      <w:bookmarkStart w:id="1580" w:name="_Toc531705520"/>
      <w:r>
        <w:t xml:space="preserve">Table </w:t>
      </w:r>
      <w:r>
        <w:fldChar w:fldCharType="begin"/>
      </w:r>
      <w:r>
        <w:instrText>SEQ Table \* ARABIC</w:instrText>
      </w:r>
      <w:r>
        <w:fldChar w:fldCharType="separate"/>
      </w:r>
      <w:r w:rsidR="002466D9">
        <w:t>168</w:t>
      </w:r>
      <w:r>
        <w:fldChar w:fldCharType="end"/>
      </w:r>
      <w:r>
        <w:t>: Closure Technique Procedure Constraints Overview</w:t>
      </w:r>
      <w:bookmarkEnd w:id="158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D6CA1B2" w14:textId="77777777">
        <w:trPr>
          <w:cantSplit/>
          <w:tblHeader/>
          <w:jc w:val="center"/>
        </w:trPr>
        <w:tc>
          <w:tcPr>
            <w:tcW w:w="0" w:type="dxa"/>
            <w:shd w:val="clear" w:color="auto" w:fill="E6E6E6"/>
            <w:noWrap/>
          </w:tcPr>
          <w:p w14:paraId="113C754C" w14:textId="77777777" w:rsidR="0047689A" w:rsidRDefault="00593459">
            <w:pPr>
              <w:pStyle w:val="TableHead"/>
            </w:pPr>
            <w:r>
              <w:t>XPath</w:t>
            </w:r>
          </w:p>
        </w:tc>
        <w:tc>
          <w:tcPr>
            <w:tcW w:w="720" w:type="dxa"/>
            <w:shd w:val="clear" w:color="auto" w:fill="E6E6E6"/>
            <w:noWrap/>
          </w:tcPr>
          <w:p w14:paraId="576C97A2" w14:textId="77777777" w:rsidR="0047689A" w:rsidRDefault="00593459">
            <w:pPr>
              <w:pStyle w:val="TableHead"/>
            </w:pPr>
            <w:r>
              <w:t>Card.</w:t>
            </w:r>
          </w:p>
        </w:tc>
        <w:tc>
          <w:tcPr>
            <w:tcW w:w="1152" w:type="dxa"/>
            <w:shd w:val="clear" w:color="auto" w:fill="E6E6E6"/>
            <w:noWrap/>
          </w:tcPr>
          <w:p w14:paraId="7C021670" w14:textId="77777777" w:rsidR="0047689A" w:rsidRDefault="00593459">
            <w:pPr>
              <w:pStyle w:val="TableHead"/>
            </w:pPr>
            <w:r>
              <w:t>Verb</w:t>
            </w:r>
          </w:p>
        </w:tc>
        <w:tc>
          <w:tcPr>
            <w:tcW w:w="864" w:type="dxa"/>
            <w:shd w:val="clear" w:color="auto" w:fill="E6E6E6"/>
            <w:noWrap/>
          </w:tcPr>
          <w:p w14:paraId="7723B8CD" w14:textId="77777777" w:rsidR="0047689A" w:rsidRDefault="00593459">
            <w:pPr>
              <w:pStyle w:val="TableHead"/>
            </w:pPr>
            <w:r>
              <w:t>Data Type</w:t>
            </w:r>
          </w:p>
        </w:tc>
        <w:tc>
          <w:tcPr>
            <w:tcW w:w="864" w:type="dxa"/>
            <w:shd w:val="clear" w:color="auto" w:fill="E6E6E6"/>
            <w:noWrap/>
          </w:tcPr>
          <w:p w14:paraId="307582E4" w14:textId="77777777" w:rsidR="0047689A" w:rsidRDefault="00593459">
            <w:pPr>
              <w:pStyle w:val="TableHead"/>
            </w:pPr>
            <w:r>
              <w:t>CONF#</w:t>
            </w:r>
          </w:p>
        </w:tc>
        <w:tc>
          <w:tcPr>
            <w:tcW w:w="864" w:type="dxa"/>
            <w:shd w:val="clear" w:color="auto" w:fill="E6E6E6"/>
            <w:noWrap/>
          </w:tcPr>
          <w:p w14:paraId="272B2664" w14:textId="77777777" w:rsidR="0047689A" w:rsidRDefault="00593459">
            <w:pPr>
              <w:pStyle w:val="TableHead"/>
            </w:pPr>
            <w:r>
              <w:t>Value</w:t>
            </w:r>
          </w:p>
        </w:tc>
      </w:tr>
      <w:tr w:rsidR="0047689A" w14:paraId="61568B3E" w14:textId="77777777">
        <w:trPr>
          <w:jc w:val="center"/>
        </w:trPr>
        <w:tc>
          <w:tcPr>
            <w:tcW w:w="10160" w:type="dxa"/>
            <w:gridSpan w:val="6"/>
          </w:tcPr>
          <w:p w14:paraId="0B83FB90" w14:textId="77777777" w:rsidR="0047689A" w:rsidRDefault="00593459">
            <w:pPr>
              <w:pStyle w:val="TableText"/>
            </w:pPr>
            <w:r>
              <w:t>procedure (identifier: urn:oid:2.16.840.1.113883.10.20.5.6.117)</w:t>
            </w:r>
          </w:p>
        </w:tc>
      </w:tr>
      <w:tr w:rsidR="0047689A" w14:paraId="4F67A9FC" w14:textId="77777777">
        <w:trPr>
          <w:jc w:val="center"/>
        </w:trPr>
        <w:tc>
          <w:tcPr>
            <w:tcW w:w="3345" w:type="dxa"/>
          </w:tcPr>
          <w:p w14:paraId="5028B1BF" w14:textId="77777777" w:rsidR="0047689A" w:rsidRDefault="00593459">
            <w:pPr>
              <w:pStyle w:val="TableText"/>
            </w:pPr>
            <w:r>
              <w:tab/>
              <w:t>@classCode</w:t>
            </w:r>
          </w:p>
        </w:tc>
        <w:tc>
          <w:tcPr>
            <w:tcW w:w="720" w:type="dxa"/>
          </w:tcPr>
          <w:p w14:paraId="4437DFA0" w14:textId="77777777" w:rsidR="0047689A" w:rsidRDefault="00593459">
            <w:pPr>
              <w:pStyle w:val="TableText"/>
            </w:pPr>
            <w:r>
              <w:t>1..1</w:t>
            </w:r>
          </w:p>
        </w:tc>
        <w:tc>
          <w:tcPr>
            <w:tcW w:w="1152" w:type="dxa"/>
          </w:tcPr>
          <w:p w14:paraId="2E8AE4E7" w14:textId="77777777" w:rsidR="0047689A" w:rsidRDefault="00593459">
            <w:pPr>
              <w:pStyle w:val="TableText"/>
            </w:pPr>
            <w:r>
              <w:t>SHALL</w:t>
            </w:r>
          </w:p>
        </w:tc>
        <w:tc>
          <w:tcPr>
            <w:tcW w:w="864" w:type="dxa"/>
          </w:tcPr>
          <w:p w14:paraId="217C3B5A" w14:textId="77777777" w:rsidR="0047689A" w:rsidRDefault="0047689A">
            <w:pPr>
              <w:pStyle w:val="TableText"/>
            </w:pPr>
          </w:p>
        </w:tc>
        <w:tc>
          <w:tcPr>
            <w:tcW w:w="1104" w:type="dxa"/>
          </w:tcPr>
          <w:p w14:paraId="35FD9F79" w14:textId="543D4D04" w:rsidR="0047689A" w:rsidRDefault="00326331">
            <w:pPr>
              <w:pStyle w:val="TableText"/>
            </w:pPr>
            <w:hyperlink w:anchor="C_86-21028">
              <w:r w:rsidR="00593459">
                <w:rPr>
                  <w:rStyle w:val="HyperlinkText9pt"/>
                </w:rPr>
                <w:t>86-21028</w:t>
              </w:r>
            </w:hyperlink>
          </w:p>
        </w:tc>
        <w:tc>
          <w:tcPr>
            <w:tcW w:w="2975" w:type="dxa"/>
          </w:tcPr>
          <w:p w14:paraId="5DDBAC23" w14:textId="77777777" w:rsidR="0047689A" w:rsidRDefault="00593459">
            <w:pPr>
              <w:pStyle w:val="TableText"/>
            </w:pPr>
            <w:r>
              <w:t>PROC</w:t>
            </w:r>
          </w:p>
        </w:tc>
      </w:tr>
      <w:tr w:rsidR="0047689A" w14:paraId="3B62FF78" w14:textId="77777777">
        <w:trPr>
          <w:jc w:val="center"/>
        </w:trPr>
        <w:tc>
          <w:tcPr>
            <w:tcW w:w="3345" w:type="dxa"/>
          </w:tcPr>
          <w:p w14:paraId="56F0F845" w14:textId="77777777" w:rsidR="0047689A" w:rsidRDefault="00593459">
            <w:pPr>
              <w:pStyle w:val="TableText"/>
            </w:pPr>
            <w:r>
              <w:tab/>
              <w:t>@moodCode</w:t>
            </w:r>
          </w:p>
        </w:tc>
        <w:tc>
          <w:tcPr>
            <w:tcW w:w="720" w:type="dxa"/>
          </w:tcPr>
          <w:p w14:paraId="75715318" w14:textId="77777777" w:rsidR="0047689A" w:rsidRDefault="00593459">
            <w:pPr>
              <w:pStyle w:val="TableText"/>
            </w:pPr>
            <w:r>
              <w:t>1..1</w:t>
            </w:r>
          </w:p>
        </w:tc>
        <w:tc>
          <w:tcPr>
            <w:tcW w:w="1152" w:type="dxa"/>
          </w:tcPr>
          <w:p w14:paraId="178DAC5E" w14:textId="77777777" w:rsidR="0047689A" w:rsidRDefault="00593459">
            <w:pPr>
              <w:pStyle w:val="TableText"/>
            </w:pPr>
            <w:r>
              <w:t>SHALL</w:t>
            </w:r>
          </w:p>
        </w:tc>
        <w:tc>
          <w:tcPr>
            <w:tcW w:w="864" w:type="dxa"/>
          </w:tcPr>
          <w:p w14:paraId="311A5450" w14:textId="77777777" w:rsidR="0047689A" w:rsidRDefault="0047689A">
            <w:pPr>
              <w:pStyle w:val="TableText"/>
            </w:pPr>
          </w:p>
        </w:tc>
        <w:tc>
          <w:tcPr>
            <w:tcW w:w="1104" w:type="dxa"/>
          </w:tcPr>
          <w:p w14:paraId="5A214373" w14:textId="4EC07B94" w:rsidR="0047689A" w:rsidRDefault="00326331">
            <w:pPr>
              <w:pStyle w:val="TableText"/>
            </w:pPr>
            <w:hyperlink w:anchor="C_86-21029">
              <w:r w:rsidR="00593459">
                <w:rPr>
                  <w:rStyle w:val="HyperlinkText9pt"/>
                </w:rPr>
                <w:t>86-21029</w:t>
              </w:r>
            </w:hyperlink>
          </w:p>
        </w:tc>
        <w:tc>
          <w:tcPr>
            <w:tcW w:w="2975" w:type="dxa"/>
          </w:tcPr>
          <w:p w14:paraId="49256A12" w14:textId="77777777" w:rsidR="0047689A" w:rsidRDefault="00593459">
            <w:pPr>
              <w:pStyle w:val="TableText"/>
            </w:pPr>
            <w:r>
              <w:t>EVN</w:t>
            </w:r>
          </w:p>
        </w:tc>
      </w:tr>
      <w:tr w:rsidR="0047689A" w14:paraId="2E1D2EDF" w14:textId="77777777">
        <w:trPr>
          <w:jc w:val="center"/>
        </w:trPr>
        <w:tc>
          <w:tcPr>
            <w:tcW w:w="3345" w:type="dxa"/>
          </w:tcPr>
          <w:p w14:paraId="5FEF6AA5" w14:textId="77777777" w:rsidR="0047689A" w:rsidRDefault="00593459">
            <w:pPr>
              <w:pStyle w:val="TableText"/>
            </w:pPr>
            <w:r>
              <w:tab/>
              <w:t>templateId</w:t>
            </w:r>
          </w:p>
        </w:tc>
        <w:tc>
          <w:tcPr>
            <w:tcW w:w="720" w:type="dxa"/>
          </w:tcPr>
          <w:p w14:paraId="7EDB23CA" w14:textId="77777777" w:rsidR="0047689A" w:rsidRDefault="00593459">
            <w:pPr>
              <w:pStyle w:val="TableText"/>
            </w:pPr>
            <w:r>
              <w:t>1..1</w:t>
            </w:r>
          </w:p>
        </w:tc>
        <w:tc>
          <w:tcPr>
            <w:tcW w:w="1152" w:type="dxa"/>
          </w:tcPr>
          <w:p w14:paraId="37F8F325" w14:textId="77777777" w:rsidR="0047689A" w:rsidRDefault="00593459">
            <w:pPr>
              <w:pStyle w:val="TableText"/>
            </w:pPr>
            <w:r>
              <w:t>SHALL</w:t>
            </w:r>
          </w:p>
        </w:tc>
        <w:tc>
          <w:tcPr>
            <w:tcW w:w="864" w:type="dxa"/>
          </w:tcPr>
          <w:p w14:paraId="6494A888" w14:textId="77777777" w:rsidR="0047689A" w:rsidRDefault="0047689A">
            <w:pPr>
              <w:pStyle w:val="TableText"/>
            </w:pPr>
          </w:p>
        </w:tc>
        <w:tc>
          <w:tcPr>
            <w:tcW w:w="1104" w:type="dxa"/>
          </w:tcPr>
          <w:p w14:paraId="36125E4C" w14:textId="4951B089" w:rsidR="0047689A" w:rsidRDefault="00326331">
            <w:pPr>
              <w:pStyle w:val="TableText"/>
            </w:pPr>
            <w:hyperlink w:anchor="C_86-28219">
              <w:r w:rsidR="00593459">
                <w:rPr>
                  <w:rStyle w:val="HyperlinkText9pt"/>
                </w:rPr>
                <w:t>86-28219</w:t>
              </w:r>
            </w:hyperlink>
          </w:p>
        </w:tc>
        <w:tc>
          <w:tcPr>
            <w:tcW w:w="2975" w:type="dxa"/>
          </w:tcPr>
          <w:p w14:paraId="79B84ADE" w14:textId="77777777" w:rsidR="0047689A" w:rsidRDefault="0047689A">
            <w:pPr>
              <w:pStyle w:val="TableText"/>
            </w:pPr>
          </w:p>
        </w:tc>
      </w:tr>
      <w:tr w:rsidR="0047689A" w14:paraId="4E086A5E" w14:textId="77777777">
        <w:trPr>
          <w:jc w:val="center"/>
        </w:trPr>
        <w:tc>
          <w:tcPr>
            <w:tcW w:w="3345" w:type="dxa"/>
          </w:tcPr>
          <w:p w14:paraId="309BDD2E" w14:textId="77777777" w:rsidR="0047689A" w:rsidRDefault="00593459">
            <w:pPr>
              <w:pStyle w:val="TableText"/>
            </w:pPr>
            <w:r>
              <w:tab/>
            </w:r>
            <w:r>
              <w:tab/>
              <w:t>@root</w:t>
            </w:r>
          </w:p>
        </w:tc>
        <w:tc>
          <w:tcPr>
            <w:tcW w:w="720" w:type="dxa"/>
          </w:tcPr>
          <w:p w14:paraId="66810214" w14:textId="77777777" w:rsidR="0047689A" w:rsidRDefault="00593459">
            <w:pPr>
              <w:pStyle w:val="TableText"/>
            </w:pPr>
            <w:r>
              <w:t>1..1</w:t>
            </w:r>
          </w:p>
        </w:tc>
        <w:tc>
          <w:tcPr>
            <w:tcW w:w="1152" w:type="dxa"/>
          </w:tcPr>
          <w:p w14:paraId="7E39A755" w14:textId="77777777" w:rsidR="0047689A" w:rsidRDefault="00593459">
            <w:pPr>
              <w:pStyle w:val="TableText"/>
            </w:pPr>
            <w:r>
              <w:t>SHALL</w:t>
            </w:r>
          </w:p>
        </w:tc>
        <w:tc>
          <w:tcPr>
            <w:tcW w:w="864" w:type="dxa"/>
          </w:tcPr>
          <w:p w14:paraId="04D56191" w14:textId="77777777" w:rsidR="0047689A" w:rsidRDefault="0047689A">
            <w:pPr>
              <w:pStyle w:val="TableText"/>
            </w:pPr>
          </w:p>
        </w:tc>
        <w:tc>
          <w:tcPr>
            <w:tcW w:w="1104" w:type="dxa"/>
          </w:tcPr>
          <w:p w14:paraId="090CAA8E" w14:textId="5DEE5474" w:rsidR="0047689A" w:rsidRDefault="00326331">
            <w:pPr>
              <w:pStyle w:val="TableText"/>
            </w:pPr>
            <w:hyperlink w:anchor="C_86-28220">
              <w:r w:rsidR="00593459">
                <w:rPr>
                  <w:rStyle w:val="HyperlinkText9pt"/>
                </w:rPr>
                <w:t>86-28220</w:t>
              </w:r>
            </w:hyperlink>
          </w:p>
        </w:tc>
        <w:tc>
          <w:tcPr>
            <w:tcW w:w="2975" w:type="dxa"/>
          </w:tcPr>
          <w:p w14:paraId="45F7C9E0" w14:textId="77777777" w:rsidR="0047689A" w:rsidRDefault="00593459">
            <w:pPr>
              <w:pStyle w:val="TableText"/>
            </w:pPr>
            <w:r>
              <w:t>2.16.840.1.113883.10.20.22.4.14</w:t>
            </w:r>
          </w:p>
        </w:tc>
      </w:tr>
      <w:tr w:rsidR="0047689A" w14:paraId="66FBAAFD" w14:textId="77777777">
        <w:trPr>
          <w:jc w:val="center"/>
        </w:trPr>
        <w:tc>
          <w:tcPr>
            <w:tcW w:w="3345" w:type="dxa"/>
          </w:tcPr>
          <w:p w14:paraId="33E589BE" w14:textId="77777777" w:rsidR="0047689A" w:rsidRDefault="00593459">
            <w:pPr>
              <w:pStyle w:val="TableText"/>
            </w:pPr>
            <w:r>
              <w:tab/>
              <w:t>templateId</w:t>
            </w:r>
          </w:p>
        </w:tc>
        <w:tc>
          <w:tcPr>
            <w:tcW w:w="720" w:type="dxa"/>
          </w:tcPr>
          <w:p w14:paraId="07E1FF97" w14:textId="77777777" w:rsidR="0047689A" w:rsidRDefault="00593459">
            <w:pPr>
              <w:pStyle w:val="TableText"/>
            </w:pPr>
            <w:r>
              <w:t>1..1</w:t>
            </w:r>
          </w:p>
        </w:tc>
        <w:tc>
          <w:tcPr>
            <w:tcW w:w="1152" w:type="dxa"/>
          </w:tcPr>
          <w:p w14:paraId="0416F4DD" w14:textId="77777777" w:rsidR="0047689A" w:rsidRDefault="00593459">
            <w:pPr>
              <w:pStyle w:val="TableText"/>
            </w:pPr>
            <w:r>
              <w:t>SHALL</w:t>
            </w:r>
          </w:p>
        </w:tc>
        <w:tc>
          <w:tcPr>
            <w:tcW w:w="864" w:type="dxa"/>
          </w:tcPr>
          <w:p w14:paraId="7FBC6DD1" w14:textId="77777777" w:rsidR="0047689A" w:rsidRDefault="0047689A">
            <w:pPr>
              <w:pStyle w:val="TableText"/>
            </w:pPr>
          </w:p>
        </w:tc>
        <w:tc>
          <w:tcPr>
            <w:tcW w:w="1104" w:type="dxa"/>
          </w:tcPr>
          <w:p w14:paraId="7ACDD938" w14:textId="1B2ADA6F" w:rsidR="0047689A" w:rsidRDefault="00326331">
            <w:pPr>
              <w:pStyle w:val="TableText"/>
            </w:pPr>
            <w:hyperlink w:anchor="C_86-21038">
              <w:r w:rsidR="00593459">
                <w:rPr>
                  <w:rStyle w:val="HyperlinkText9pt"/>
                </w:rPr>
                <w:t>86-21038</w:t>
              </w:r>
            </w:hyperlink>
          </w:p>
        </w:tc>
        <w:tc>
          <w:tcPr>
            <w:tcW w:w="2975" w:type="dxa"/>
          </w:tcPr>
          <w:p w14:paraId="46132192" w14:textId="77777777" w:rsidR="0047689A" w:rsidRDefault="0047689A">
            <w:pPr>
              <w:pStyle w:val="TableText"/>
            </w:pPr>
          </w:p>
        </w:tc>
      </w:tr>
      <w:tr w:rsidR="0047689A" w14:paraId="054C8318" w14:textId="77777777">
        <w:trPr>
          <w:jc w:val="center"/>
        </w:trPr>
        <w:tc>
          <w:tcPr>
            <w:tcW w:w="3345" w:type="dxa"/>
          </w:tcPr>
          <w:p w14:paraId="5FDB9AA7" w14:textId="77777777" w:rsidR="0047689A" w:rsidRDefault="00593459">
            <w:pPr>
              <w:pStyle w:val="TableText"/>
            </w:pPr>
            <w:r>
              <w:tab/>
            </w:r>
            <w:r>
              <w:tab/>
              <w:t>@root</w:t>
            </w:r>
          </w:p>
        </w:tc>
        <w:tc>
          <w:tcPr>
            <w:tcW w:w="720" w:type="dxa"/>
          </w:tcPr>
          <w:p w14:paraId="06C8E458" w14:textId="77777777" w:rsidR="0047689A" w:rsidRDefault="00593459">
            <w:pPr>
              <w:pStyle w:val="TableText"/>
            </w:pPr>
            <w:r>
              <w:t>1..1</w:t>
            </w:r>
          </w:p>
        </w:tc>
        <w:tc>
          <w:tcPr>
            <w:tcW w:w="1152" w:type="dxa"/>
          </w:tcPr>
          <w:p w14:paraId="63ECB81E" w14:textId="77777777" w:rsidR="0047689A" w:rsidRDefault="00593459">
            <w:pPr>
              <w:pStyle w:val="TableText"/>
            </w:pPr>
            <w:r>
              <w:t>SHALL</w:t>
            </w:r>
          </w:p>
        </w:tc>
        <w:tc>
          <w:tcPr>
            <w:tcW w:w="864" w:type="dxa"/>
          </w:tcPr>
          <w:p w14:paraId="0B6040ED" w14:textId="77777777" w:rsidR="0047689A" w:rsidRDefault="0047689A">
            <w:pPr>
              <w:pStyle w:val="TableText"/>
            </w:pPr>
          </w:p>
        </w:tc>
        <w:tc>
          <w:tcPr>
            <w:tcW w:w="1104" w:type="dxa"/>
          </w:tcPr>
          <w:p w14:paraId="06A77867" w14:textId="560A8434" w:rsidR="0047689A" w:rsidRDefault="00326331">
            <w:pPr>
              <w:pStyle w:val="TableText"/>
            </w:pPr>
            <w:hyperlink w:anchor="C_86-21039">
              <w:r w:rsidR="00593459">
                <w:rPr>
                  <w:rStyle w:val="HyperlinkText9pt"/>
                </w:rPr>
                <w:t>86-21039</w:t>
              </w:r>
            </w:hyperlink>
          </w:p>
        </w:tc>
        <w:tc>
          <w:tcPr>
            <w:tcW w:w="2975" w:type="dxa"/>
          </w:tcPr>
          <w:p w14:paraId="61C2B2A6" w14:textId="77777777" w:rsidR="0047689A" w:rsidRDefault="00593459">
            <w:pPr>
              <w:pStyle w:val="TableText"/>
            </w:pPr>
            <w:r>
              <w:t>2.16.840.1.113883.10.20.5.6.117</w:t>
            </w:r>
          </w:p>
        </w:tc>
      </w:tr>
      <w:tr w:rsidR="0047689A" w14:paraId="73E8A88D" w14:textId="77777777">
        <w:trPr>
          <w:jc w:val="center"/>
        </w:trPr>
        <w:tc>
          <w:tcPr>
            <w:tcW w:w="3345" w:type="dxa"/>
          </w:tcPr>
          <w:p w14:paraId="634DDBB3" w14:textId="77777777" w:rsidR="0047689A" w:rsidRDefault="00593459">
            <w:pPr>
              <w:pStyle w:val="TableText"/>
            </w:pPr>
            <w:r>
              <w:tab/>
              <w:t>id</w:t>
            </w:r>
          </w:p>
        </w:tc>
        <w:tc>
          <w:tcPr>
            <w:tcW w:w="720" w:type="dxa"/>
          </w:tcPr>
          <w:p w14:paraId="3CF253C5" w14:textId="77777777" w:rsidR="0047689A" w:rsidRDefault="00593459">
            <w:pPr>
              <w:pStyle w:val="TableText"/>
            </w:pPr>
            <w:r>
              <w:t>1..1</w:t>
            </w:r>
          </w:p>
        </w:tc>
        <w:tc>
          <w:tcPr>
            <w:tcW w:w="1152" w:type="dxa"/>
          </w:tcPr>
          <w:p w14:paraId="37847C11" w14:textId="77777777" w:rsidR="0047689A" w:rsidRDefault="00593459">
            <w:pPr>
              <w:pStyle w:val="TableText"/>
            </w:pPr>
            <w:r>
              <w:t>SHALL</w:t>
            </w:r>
          </w:p>
        </w:tc>
        <w:tc>
          <w:tcPr>
            <w:tcW w:w="864" w:type="dxa"/>
          </w:tcPr>
          <w:p w14:paraId="7098674C" w14:textId="77777777" w:rsidR="0047689A" w:rsidRDefault="0047689A">
            <w:pPr>
              <w:pStyle w:val="TableText"/>
            </w:pPr>
          </w:p>
        </w:tc>
        <w:tc>
          <w:tcPr>
            <w:tcW w:w="1104" w:type="dxa"/>
          </w:tcPr>
          <w:p w14:paraId="21BFC79F" w14:textId="6C7E9B5A" w:rsidR="0047689A" w:rsidRDefault="00326331">
            <w:pPr>
              <w:pStyle w:val="TableText"/>
            </w:pPr>
            <w:hyperlink w:anchor="C_86-21040">
              <w:r w:rsidR="00593459">
                <w:rPr>
                  <w:rStyle w:val="HyperlinkText9pt"/>
                </w:rPr>
                <w:t>86-21040</w:t>
              </w:r>
            </w:hyperlink>
          </w:p>
        </w:tc>
        <w:tc>
          <w:tcPr>
            <w:tcW w:w="2975" w:type="dxa"/>
          </w:tcPr>
          <w:p w14:paraId="5559DFB9" w14:textId="77777777" w:rsidR="0047689A" w:rsidRDefault="0047689A">
            <w:pPr>
              <w:pStyle w:val="TableText"/>
            </w:pPr>
          </w:p>
        </w:tc>
      </w:tr>
      <w:tr w:rsidR="0047689A" w14:paraId="48D84B4E" w14:textId="77777777">
        <w:trPr>
          <w:jc w:val="center"/>
        </w:trPr>
        <w:tc>
          <w:tcPr>
            <w:tcW w:w="3345" w:type="dxa"/>
          </w:tcPr>
          <w:p w14:paraId="3F971C17" w14:textId="77777777" w:rsidR="0047689A" w:rsidRDefault="00593459">
            <w:pPr>
              <w:pStyle w:val="TableText"/>
            </w:pPr>
            <w:r>
              <w:tab/>
            </w:r>
            <w:r>
              <w:tab/>
              <w:t>@nullFlavor</w:t>
            </w:r>
          </w:p>
        </w:tc>
        <w:tc>
          <w:tcPr>
            <w:tcW w:w="720" w:type="dxa"/>
          </w:tcPr>
          <w:p w14:paraId="231D635E" w14:textId="77777777" w:rsidR="0047689A" w:rsidRDefault="00593459">
            <w:pPr>
              <w:pStyle w:val="TableText"/>
            </w:pPr>
            <w:r>
              <w:t>1..1</w:t>
            </w:r>
          </w:p>
        </w:tc>
        <w:tc>
          <w:tcPr>
            <w:tcW w:w="1152" w:type="dxa"/>
          </w:tcPr>
          <w:p w14:paraId="3979CBCA" w14:textId="77777777" w:rsidR="0047689A" w:rsidRDefault="00593459">
            <w:pPr>
              <w:pStyle w:val="TableText"/>
            </w:pPr>
            <w:r>
              <w:t>SHALL</w:t>
            </w:r>
          </w:p>
        </w:tc>
        <w:tc>
          <w:tcPr>
            <w:tcW w:w="864" w:type="dxa"/>
          </w:tcPr>
          <w:p w14:paraId="108BD888" w14:textId="77777777" w:rsidR="0047689A" w:rsidRDefault="0047689A">
            <w:pPr>
              <w:pStyle w:val="TableText"/>
            </w:pPr>
          </w:p>
        </w:tc>
        <w:tc>
          <w:tcPr>
            <w:tcW w:w="1104" w:type="dxa"/>
          </w:tcPr>
          <w:p w14:paraId="5FFE8C35" w14:textId="501AAB14" w:rsidR="0047689A" w:rsidRDefault="00326331">
            <w:pPr>
              <w:pStyle w:val="TableText"/>
            </w:pPr>
            <w:hyperlink w:anchor="C_86-22734">
              <w:r w:rsidR="00593459">
                <w:rPr>
                  <w:rStyle w:val="HyperlinkText9pt"/>
                </w:rPr>
                <w:t>86-22734</w:t>
              </w:r>
            </w:hyperlink>
          </w:p>
        </w:tc>
        <w:tc>
          <w:tcPr>
            <w:tcW w:w="2975" w:type="dxa"/>
          </w:tcPr>
          <w:p w14:paraId="4355ACF0" w14:textId="77777777" w:rsidR="0047689A" w:rsidRDefault="00593459">
            <w:pPr>
              <w:pStyle w:val="TableText"/>
            </w:pPr>
            <w:r>
              <w:t>NA</w:t>
            </w:r>
          </w:p>
        </w:tc>
      </w:tr>
      <w:tr w:rsidR="0047689A" w14:paraId="7AD76EF3" w14:textId="77777777">
        <w:trPr>
          <w:jc w:val="center"/>
        </w:trPr>
        <w:tc>
          <w:tcPr>
            <w:tcW w:w="3345" w:type="dxa"/>
          </w:tcPr>
          <w:p w14:paraId="2CCDBA31" w14:textId="77777777" w:rsidR="0047689A" w:rsidRDefault="00593459">
            <w:pPr>
              <w:pStyle w:val="TableText"/>
            </w:pPr>
            <w:r>
              <w:tab/>
              <w:t>code</w:t>
            </w:r>
          </w:p>
        </w:tc>
        <w:tc>
          <w:tcPr>
            <w:tcW w:w="720" w:type="dxa"/>
          </w:tcPr>
          <w:p w14:paraId="6B6CAEE2" w14:textId="77777777" w:rsidR="0047689A" w:rsidRDefault="00593459">
            <w:pPr>
              <w:pStyle w:val="TableText"/>
            </w:pPr>
            <w:r>
              <w:t>1..1</w:t>
            </w:r>
          </w:p>
        </w:tc>
        <w:tc>
          <w:tcPr>
            <w:tcW w:w="1152" w:type="dxa"/>
          </w:tcPr>
          <w:p w14:paraId="437E0013" w14:textId="77777777" w:rsidR="0047689A" w:rsidRDefault="00593459">
            <w:pPr>
              <w:pStyle w:val="TableText"/>
            </w:pPr>
            <w:r>
              <w:t>SHALL</w:t>
            </w:r>
          </w:p>
        </w:tc>
        <w:tc>
          <w:tcPr>
            <w:tcW w:w="864" w:type="dxa"/>
          </w:tcPr>
          <w:p w14:paraId="53D5A900" w14:textId="77777777" w:rsidR="0047689A" w:rsidRDefault="0047689A">
            <w:pPr>
              <w:pStyle w:val="TableText"/>
            </w:pPr>
          </w:p>
        </w:tc>
        <w:tc>
          <w:tcPr>
            <w:tcW w:w="1104" w:type="dxa"/>
          </w:tcPr>
          <w:p w14:paraId="46C14582" w14:textId="2A2200F3" w:rsidR="0047689A" w:rsidRDefault="00326331">
            <w:pPr>
              <w:pStyle w:val="TableText"/>
            </w:pPr>
            <w:hyperlink w:anchor="C_86-21032">
              <w:r w:rsidR="00593459">
                <w:rPr>
                  <w:rStyle w:val="HyperlinkText9pt"/>
                </w:rPr>
                <w:t>86-21032</w:t>
              </w:r>
            </w:hyperlink>
          </w:p>
        </w:tc>
        <w:tc>
          <w:tcPr>
            <w:tcW w:w="2975" w:type="dxa"/>
          </w:tcPr>
          <w:p w14:paraId="7F946444" w14:textId="77777777" w:rsidR="0047689A" w:rsidRDefault="0047689A">
            <w:pPr>
              <w:pStyle w:val="TableText"/>
            </w:pPr>
          </w:p>
        </w:tc>
      </w:tr>
      <w:tr w:rsidR="0047689A" w14:paraId="6140852E" w14:textId="77777777">
        <w:trPr>
          <w:jc w:val="center"/>
        </w:trPr>
        <w:tc>
          <w:tcPr>
            <w:tcW w:w="3345" w:type="dxa"/>
          </w:tcPr>
          <w:p w14:paraId="35C84FFF" w14:textId="77777777" w:rsidR="0047689A" w:rsidRDefault="00593459">
            <w:pPr>
              <w:pStyle w:val="TableText"/>
            </w:pPr>
            <w:r>
              <w:tab/>
            </w:r>
            <w:r>
              <w:tab/>
              <w:t>@code</w:t>
            </w:r>
          </w:p>
        </w:tc>
        <w:tc>
          <w:tcPr>
            <w:tcW w:w="720" w:type="dxa"/>
          </w:tcPr>
          <w:p w14:paraId="60B1BCE1" w14:textId="77777777" w:rsidR="0047689A" w:rsidRDefault="00593459">
            <w:pPr>
              <w:pStyle w:val="TableText"/>
            </w:pPr>
            <w:r>
              <w:t>1..1</w:t>
            </w:r>
          </w:p>
        </w:tc>
        <w:tc>
          <w:tcPr>
            <w:tcW w:w="1152" w:type="dxa"/>
          </w:tcPr>
          <w:p w14:paraId="1DA7FC60" w14:textId="77777777" w:rsidR="0047689A" w:rsidRDefault="00593459">
            <w:pPr>
              <w:pStyle w:val="TableText"/>
            </w:pPr>
            <w:r>
              <w:t>SHALL</w:t>
            </w:r>
          </w:p>
        </w:tc>
        <w:tc>
          <w:tcPr>
            <w:tcW w:w="864" w:type="dxa"/>
          </w:tcPr>
          <w:p w14:paraId="5089B349" w14:textId="77777777" w:rsidR="0047689A" w:rsidRDefault="0047689A">
            <w:pPr>
              <w:pStyle w:val="TableText"/>
            </w:pPr>
          </w:p>
        </w:tc>
        <w:tc>
          <w:tcPr>
            <w:tcW w:w="1104" w:type="dxa"/>
          </w:tcPr>
          <w:p w14:paraId="4DAFCB24" w14:textId="758B2638" w:rsidR="0047689A" w:rsidRDefault="00326331">
            <w:pPr>
              <w:pStyle w:val="TableText"/>
            </w:pPr>
            <w:hyperlink w:anchor="C_86-21033">
              <w:r w:rsidR="00593459">
                <w:rPr>
                  <w:rStyle w:val="HyperlinkText9pt"/>
                </w:rPr>
                <w:t>86-21033</w:t>
              </w:r>
            </w:hyperlink>
          </w:p>
        </w:tc>
        <w:tc>
          <w:tcPr>
            <w:tcW w:w="2975" w:type="dxa"/>
          </w:tcPr>
          <w:p w14:paraId="6C10F2D3" w14:textId="77777777" w:rsidR="0047689A" w:rsidRDefault="00593459">
            <w:pPr>
              <w:pStyle w:val="TableText"/>
            </w:pPr>
            <w:r>
              <w:t>112695004</w:t>
            </w:r>
          </w:p>
        </w:tc>
      </w:tr>
      <w:tr w:rsidR="0047689A" w14:paraId="39EAFB97" w14:textId="77777777">
        <w:trPr>
          <w:jc w:val="center"/>
        </w:trPr>
        <w:tc>
          <w:tcPr>
            <w:tcW w:w="3345" w:type="dxa"/>
          </w:tcPr>
          <w:p w14:paraId="034231B9" w14:textId="77777777" w:rsidR="0047689A" w:rsidRDefault="00593459">
            <w:pPr>
              <w:pStyle w:val="TableText"/>
            </w:pPr>
            <w:r>
              <w:tab/>
            </w:r>
            <w:r>
              <w:tab/>
              <w:t>@codeSystem</w:t>
            </w:r>
          </w:p>
        </w:tc>
        <w:tc>
          <w:tcPr>
            <w:tcW w:w="720" w:type="dxa"/>
          </w:tcPr>
          <w:p w14:paraId="1D7A2AED" w14:textId="77777777" w:rsidR="0047689A" w:rsidRDefault="00593459">
            <w:pPr>
              <w:pStyle w:val="TableText"/>
            </w:pPr>
            <w:r>
              <w:t>1..1</w:t>
            </w:r>
          </w:p>
        </w:tc>
        <w:tc>
          <w:tcPr>
            <w:tcW w:w="1152" w:type="dxa"/>
          </w:tcPr>
          <w:p w14:paraId="72CD79B9" w14:textId="77777777" w:rsidR="0047689A" w:rsidRDefault="00593459">
            <w:pPr>
              <w:pStyle w:val="TableText"/>
            </w:pPr>
            <w:r>
              <w:t>SHALL</w:t>
            </w:r>
          </w:p>
        </w:tc>
        <w:tc>
          <w:tcPr>
            <w:tcW w:w="864" w:type="dxa"/>
          </w:tcPr>
          <w:p w14:paraId="4FC3A4D1" w14:textId="77777777" w:rsidR="0047689A" w:rsidRDefault="0047689A">
            <w:pPr>
              <w:pStyle w:val="TableText"/>
            </w:pPr>
          </w:p>
        </w:tc>
        <w:tc>
          <w:tcPr>
            <w:tcW w:w="1104" w:type="dxa"/>
          </w:tcPr>
          <w:p w14:paraId="1F96D473" w14:textId="7646182B" w:rsidR="0047689A" w:rsidRDefault="00326331">
            <w:pPr>
              <w:pStyle w:val="TableText"/>
            </w:pPr>
            <w:hyperlink w:anchor="C_86-28352">
              <w:r w:rsidR="00593459">
                <w:rPr>
                  <w:rStyle w:val="HyperlinkText9pt"/>
                </w:rPr>
                <w:t>86-28352</w:t>
              </w:r>
            </w:hyperlink>
          </w:p>
        </w:tc>
        <w:tc>
          <w:tcPr>
            <w:tcW w:w="2975" w:type="dxa"/>
          </w:tcPr>
          <w:p w14:paraId="7860F02E" w14:textId="77777777" w:rsidR="0047689A" w:rsidRDefault="00593459">
            <w:pPr>
              <w:pStyle w:val="TableText"/>
            </w:pPr>
            <w:r>
              <w:t>urn:oid:2.16.840.1.113883.6.96 (SNOMED CT) = 2.16.840.1.113883.6.96</w:t>
            </w:r>
          </w:p>
        </w:tc>
      </w:tr>
      <w:tr w:rsidR="0047689A" w14:paraId="785BDAF2" w14:textId="77777777">
        <w:trPr>
          <w:jc w:val="center"/>
        </w:trPr>
        <w:tc>
          <w:tcPr>
            <w:tcW w:w="3345" w:type="dxa"/>
          </w:tcPr>
          <w:p w14:paraId="06C29278" w14:textId="77777777" w:rsidR="0047689A" w:rsidRDefault="00593459">
            <w:pPr>
              <w:pStyle w:val="TableText"/>
            </w:pPr>
            <w:r>
              <w:tab/>
              <w:t>statusCode</w:t>
            </w:r>
          </w:p>
        </w:tc>
        <w:tc>
          <w:tcPr>
            <w:tcW w:w="720" w:type="dxa"/>
          </w:tcPr>
          <w:p w14:paraId="7179CB6D" w14:textId="77777777" w:rsidR="0047689A" w:rsidRDefault="00593459">
            <w:pPr>
              <w:pStyle w:val="TableText"/>
            </w:pPr>
            <w:r>
              <w:t>1..1</w:t>
            </w:r>
          </w:p>
        </w:tc>
        <w:tc>
          <w:tcPr>
            <w:tcW w:w="1152" w:type="dxa"/>
          </w:tcPr>
          <w:p w14:paraId="687DF986" w14:textId="77777777" w:rsidR="0047689A" w:rsidRDefault="00593459">
            <w:pPr>
              <w:pStyle w:val="TableText"/>
            </w:pPr>
            <w:r>
              <w:t>SHALL</w:t>
            </w:r>
          </w:p>
        </w:tc>
        <w:tc>
          <w:tcPr>
            <w:tcW w:w="864" w:type="dxa"/>
          </w:tcPr>
          <w:p w14:paraId="43DA7D4B" w14:textId="77777777" w:rsidR="0047689A" w:rsidRDefault="0047689A">
            <w:pPr>
              <w:pStyle w:val="TableText"/>
            </w:pPr>
          </w:p>
        </w:tc>
        <w:tc>
          <w:tcPr>
            <w:tcW w:w="1104" w:type="dxa"/>
          </w:tcPr>
          <w:p w14:paraId="30058A80" w14:textId="7A1A2420" w:rsidR="0047689A" w:rsidRDefault="00326331">
            <w:pPr>
              <w:pStyle w:val="TableText"/>
            </w:pPr>
            <w:hyperlink w:anchor="C_86-21034">
              <w:r w:rsidR="00593459">
                <w:rPr>
                  <w:rStyle w:val="HyperlinkText9pt"/>
                </w:rPr>
                <w:t>86-21034</w:t>
              </w:r>
            </w:hyperlink>
          </w:p>
        </w:tc>
        <w:tc>
          <w:tcPr>
            <w:tcW w:w="2975" w:type="dxa"/>
          </w:tcPr>
          <w:p w14:paraId="5F9F2BB0" w14:textId="77777777" w:rsidR="0047689A" w:rsidRDefault="0047689A">
            <w:pPr>
              <w:pStyle w:val="TableText"/>
            </w:pPr>
          </w:p>
        </w:tc>
      </w:tr>
      <w:tr w:rsidR="0047689A" w14:paraId="23AC0FC7" w14:textId="77777777">
        <w:trPr>
          <w:jc w:val="center"/>
        </w:trPr>
        <w:tc>
          <w:tcPr>
            <w:tcW w:w="3345" w:type="dxa"/>
          </w:tcPr>
          <w:p w14:paraId="76EB7836" w14:textId="77777777" w:rsidR="0047689A" w:rsidRDefault="00593459">
            <w:pPr>
              <w:pStyle w:val="TableText"/>
            </w:pPr>
            <w:r>
              <w:tab/>
            </w:r>
            <w:r>
              <w:tab/>
              <w:t>@code</w:t>
            </w:r>
          </w:p>
        </w:tc>
        <w:tc>
          <w:tcPr>
            <w:tcW w:w="720" w:type="dxa"/>
          </w:tcPr>
          <w:p w14:paraId="426FAB06" w14:textId="77777777" w:rsidR="0047689A" w:rsidRDefault="00593459">
            <w:pPr>
              <w:pStyle w:val="TableText"/>
            </w:pPr>
            <w:r>
              <w:t>1..1</w:t>
            </w:r>
          </w:p>
        </w:tc>
        <w:tc>
          <w:tcPr>
            <w:tcW w:w="1152" w:type="dxa"/>
          </w:tcPr>
          <w:p w14:paraId="5100E550" w14:textId="77777777" w:rsidR="0047689A" w:rsidRDefault="00593459">
            <w:pPr>
              <w:pStyle w:val="TableText"/>
            </w:pPr>
            <w:r>
              <w:t>SHALL</w:t>
            </w:r>
          </w:p>
        </w:tc>
        <w:tc>
          <w:tcPr>
            <w:tcW w:w="864" w:type="dxa"/>
          </w:tcPr>
          <w:p w14:paraId="2A6A09A0" w14:textId="77777777" w:rsidR="0047689A" w:rsidRDefault="0047689A">
            <w:pPr>
              <w:pStyle w:val="TableText"/>
            </w:pPr>
          </w:p>
        </w:tc>
        <w:tc>
          <w:tcPr>
            <w:tcW w:w="1104" w:type="dxa"/>
          </w:tcPr>
          <w:p w14:paraId="4100179E" w14:textId="57E8DF3A" w:rsidR="0047689A" w:rsidRDefault="00326331">
            <w:pPr>
              <w:pStyle w:val="TableText"/>
            </w:pPr>
            <w:hyperlink w:anchor="C_86-21035">
              <w:r w:rsidR="00593459">
                <w:rPr>
                  <w:rStyle w:val="HyperlinkText9pt"/>
                </w:rPr>
                <w:t>86-21035</w:t>
              </w:r>
            </w:hyperlink>
          </w:p>
        </w:tc>
        <w:tc>
          <w:tcPr>
            <w:tcW w:w="2975" w:type="dxa"/>
          </w:tcPr>
          <w:p w14:paraId="3B96CFBB" w14:textId="77777777" w:rsidR="0047689A" w:rsidRDefault="00593459">
            <w:pPr>
              <w:pStyle w:val="TableText"/>
            </w:pPr>
            <w:r>
              <w:t>completed</w:t>
            </w:r>
          </w:p>
        </w:tc>
      </w:tr>
      <w:tr w:rsidR="0047689A" w14:paraId="3F65CCCD" w14:textId="77777777">
        <w:trPr>
          <w:jc w:val="center"/>
        </w:trPr>
        <w:tc>
          <w:tcPr>
            <w:tcW w:w="3345" w:type="dxa"/>
          </w:tcPr>
          <w:p w14:paraId="1AE60CC7" w14:textId="77777777" w:rsidR="0047689A" w:rsidRDefault="00593459">
            <w:pPr>
              <w:pStyle w:val="TableText"/>
            </w:pPr>
            <w:r>
              <w:tab/>
              <w:t>methodCode</w:t>
            </w:r>
          </w:p>
        </w:tc>
        <w:tc>
          <w:tcPr>
            <w:tcW w:w="720" w:type="dxa"/>
          </w:tcPr>
          <w:p w14:paraId="0684ECB6" w14:textId="77777777" w:rsidR="0047689A" w:rsidRDefault="00593459">
            <w:pPr>
              <w:pStyle w:val="TableText"/>
            </w:pPr>
            <w:r>
              <w:t>1..1</w:t>
            </w:r>
          </w:p>
        </w:tc>
        <w:tc>
          <w:tcPr>
            <w:tcW w:w="1152" w:type="dxa"/>
          </w:tcPr>
          <w:p w14:paraId="3479C15C" w14:textId="77777777" w:rsidR="0047689A" w:rsidRDefault="00593459">
            <w:pPr>
              <w:pStyle w:val="TableText"/>
            </w:pPr>
            <w:r>
              <w:t>SHALL</w:t>
            </w:r>
          </w:p>
        </w:tc>
        <w:tc>
          <w:tcPr>
            <w:tcW w:w="864" w:type="dxa"/>
          </w:tcPr>
          <w:p w14:paraId="3DFBA596" w14:textId="77777777" w:rsidR="0047689A" w:rsidRDefault="0047689A">
            <w:pPr>
              <w:pStyle w:val="TableText"/>
            </w:pPr>
          </w:p>
        </w:tc>
        <w:tc>
          <w:tcPr>
            <w:tcW w:w="1104" w:type="dxa"/>
          </w:tcPr>
          <w:p w14:paraId="7A0C4A0C" w14:textId="1BC89ACD" w:rsidR="0047689A" w:rsidRDefault="00326331">
            <w:pPr>
              <w:pStyle w:val="TableText"/>
            </w:pPr>
            <w:hyperlink w:anchor="C_86-21036">
              <w:r w:rsidR="00593459">
                <w:rPr>
                  <w:rStyle w:val="HyperlinkText9pt"/>
                </w:rPr>
                <w:t>86-21036</w:t>
              </w:r>
            </w:hyperlink>
          </w:p>
        </w:tc>
        <w:tc>
          <w:tcPr>
            <w:tcW w:w="2975" w:type="dxa"/>
          </w:tcPr>
          <w:p w14:paraId="4481B767" w14:textId="77777777" w:rsidR="0047689A" w:rsidRDefault="00593459">
            <w:pPr>
              <w:pStyle w:val="TableText"/>
            </w:pPr>
            <w:r>
              <w:t>urn:oid:2.16.840.1.114222.4.11.6051 (NHSNClosureTechniqueCode)</w:t>
            </w:r>
          </w:p>
        </w:tc>
      </w:tr>
    </w:tbl>
    <w:p w14:paraId="3F6E9AE8" w14:textId="77777777" w:rsidR="0047689A" w:rsidRDefault="0047689A">
      <w:pPr>
        <w:pStyle w:val="BodyText"/>
      </w:pPr>
    </w:p>
    <w:p w14:paraId="1139863C" w14:textId="77777777" w:rsidR="0047689A" w:rsidRDefault="00593459" w:rsidP="002B55CD">
      <w:pPr>
        <w:numPr>
          <w:ilvl w:val="0"/>
          <w:numId w:val="50"/>
        </w:numPr>
      </w:pPr>
      <w:r>
        <w:t xml:space="preserve">Conforms to Procedure Activity Procedure template </w:t>
      </w:r>
      <w:r>
        <w:rPr>
          <w:rStyle w:val="XMLname"/>
        </w:rPr>
        <w:t>(identifier: urn:oid:2.16.840.1.113883.10.20.22.4.14)</w:t>
      </w:r>
      <w:r>
        <w:t>.</w:t>
      </w:r>
    </w:p>
    <w:p w14:paraId="66DF5801" w14:textId="77777777" w:rsidR="0047689A" w:rsidRDefault="00593459" w:rsidP="002B55CD">
      <w:pPr>
        <w:numPr>
          <w:ilvl w:val="0"/>
          <w:numId w:val="50"/>
        </w:numPr>
      </w:pPr>
      <w:r>
        <w:rPr>
          <w:rStyle w:val="keyword"/>
        </w:rPr>
        <w:t>SHALL</w:t>
      </w:r>
      <w:r>
        <w:t xml:space="preserve"> contain exactly one [1..1] </w:t>
      </w:r>
      <w:r>
        <w:rPr>
          <w:rStyle w:val="XMLnameBold"/>
        </w:rPr>
        <w:t>@classCode</w:t>
      </w:r>
      <w:r>
        <w:t>=</w:t>
      </w:r>
      <w:r>
        <w:rPr>
          <w:rStyle w:val="XMLname"/>
        </w:rPr>
        <w:t>"PROC"</w:t>
      </w:r>
      <w:bookmarkStart w:id="1581" w:name="C_86-21028"/>
      <w:r>
        <w:t xml:space="preserve"> (CONF:86-21028)</w:t>
      </w:r>
      <w:bookmarkEnd w:id="1581"/>
      <w:r>
        <w:t>.</w:t>
      </w:r>
    </w:p>
    <w:p w14:paraId="213FFEA6" w14:textId="77777777" w:rsidR="0047689A" w:rsidRDefault="00593459" w:rsidP="002B55CD">
      <w:pPr>
        <w:numPr>
          <w:ilvl w:val="0"/>
          <w:numId w:val="50"/>
        </w:numPr>
      </w:pPr>
      <w:r>
        <w:rPr>
          <w:rStyle w:val="keyword"/>
        </w:rPr>
        <w:t>SHALL</w:t>
      </w:r>
      <w:r>
        <w:t xml:space="preserve"> contain exactly one [1..1] </w:t>
      </w:r>
      <w:r>
        <w:rPr>
          <w:rStyle w:val="XMLnameBold"/>
        </w:rPr>
        <w:t>@moodCode</w:t>
      </w:r>
      <w:r>
        <w:t>=</w:t>
      </w:r>
      <w:r>
        <w:rPr>
          <w:rStyle w:val="XMLname"/>
        </w:rPr>
        <w:t>"EVN"</w:t>
      </w:r>
      <w:bookmarkStart w:id="1582" w:name="C_86-21029"/>
      <w:r>
        <w:t xml:space="preserve"> (CONF:86-21029)</w:t>
      </w:r>
      <w:bookmarkEnd w:id="1582"/>
      <w:r>
        <w:t>.</w:t>
      </w:r>
    </w:p>
    <w:p w14:paraId="2F18E971" w14:textId="77777777" w:rsidR="0047689A" w:rsidRDefault="00593459" w:rsidP="002B55CD">
      <w:pPr>
        <w:numPr>
          <w:ilvl w:val="0"/>
          <w:numId w:val="50"/>
        </w:numPr>
      </w:pPr>
      <w:r>
        <w:rPr>
          <w:rStyle w:val="keyword"/>
        </w:rPr>
        <w:t>SHALL</w:t>
      </w:r>
      <w:r>
        <w:t xml:space="preserve"> contain exactly one [1..1] </w:t>
      </w:r>
      <w:r>
        <w:rPr>
          <w:rStyle w:val="XMLnameBold"/>
        </w:rPr>
        <w:t>templateId</w:t>
      </w:r>
      <w:bookmarkStart w:id="1583" w:name="C_86-28219"/>
      <w:r>
        <w:t xml:space="preserve"> (CONF:86-28219)</w:t>
      </w:r>
      <w:bookmarkEnd w:id="1583"/>
      <w:r>
        <w:t xml:space="preserve"> such that it</w:t>
      </w:r>
    </w:p>
    <w:p w14:paraId="69C0644C" w14:textId="77777777" w:rsidR="0047689A" w:rsidRDefault="00593459" w:rsidP="002B55CD">
      <w:pPr>
        <w:numPr>
          <w:ilvl w:val="1"/>
          <w:numId w:val="50"/>
        </w:numPr>
      </w:pPr>
      <w:r>
        <w:rPr>
          <w:rStyle w:val="keyword"/>
        </w:rPr>
        <w:t>SHALL</w:t>
      </w:r>
      <w:r>
        <w:t xml:space="preserve"> contain exactly one [1..1] </w:t>
      </w:r>
      <w:r>
        <w:rPr>
          <w:rStyle w:val="XMLnameBold"/>
        </w:rPr>
        <w:t>@root</w:t>
      </w:r>
      <w:r>
        <w:t>=</w:t>
      </w:r>
      <w:r>
        <w:rPr>
          <w:rStyle w:val="XMLname"/>
        </w:rPr>
        <w:t>"2.16.840.1.113883.10.20.22.4.14"</w:t>
      </w:r>
      <w:bookmarkStart w:id="1584" w:name="C_86-28220"/>
      <w:r>
        <w:t xml:space="preserve"> (CONF:86-28220)</w:t>
      </w:r>
      <w:bookmarkEnd w:id="1584"/>
      <w:r>
        <w:t>.</w:t>
      </w:r>
    </w:p>
    <w:p w14:paraId="14D4A60E" w14:textId="77777777" w:rsidR="0047689A" w:rsidRDefault="00593459" w:rsidP="002B55CD">
      <w:pPr>
        <w:numPr>
          <w:ilvl w:val="0"/>
          <w:numId w:val="50"/>
        </w:numPr>
      </w:pPr>
      <w:r>
        <w:rPr>
          <w:rStyle w:val="keyword"/>
        </w:rPr>
        <w:t>SHALL</w:t>
      </w:r>
      <w:r>
        <w:t xml:space="preserve"> contain exactly one [1..1] </w:t>
      </w:r>
      <w:r>
        <w:rPr>
          <w:rStyle w:val="XMLnameBold"/>
        </w:rPr>
        <w:t>templateId</w:t>
      </w:r>
      <w:bookmarkStart w:id="1585" w:name="C_86-21038"/>
      <w:r>
        <w:t xml:space="preserve"> (CONF:86-21038)</w:t>
      </w:r>
      <w:bookmarkEnd w:id="1585"/>
      <w:r>
        <w:t xml:space="preserve"> such that it</w:t>
      </w:r>
    </w:p>
    <w:p w14:paraId="3CF336E3" w14:textId="77777777" w:rsidR="0047689A" w:rsidRDefault="00593459" w:rsidP="002B55CD">
      <w:pPr>
        <w:numPr>
          <w:ilvl w:val="1"/>
          <w:numId w:val="50"/>
        </w:numPr>
      </w:pPr>
      <w:r>
        <w:rPr>
          <w:rStyle w:val="keyword"/>
        </w:rPr>
        <w:t>SHALL</w:t>
      </w:r>
      <w:r>
        <w:t xml:space="preserve"> contain exactly one [1..1] </w:t>
      </w:r>
      <w:r>
        <w:rPr>
          <w:rStyle w:val="XMLnameBold"/>
        </w:rPr>
        <w:t>@root</w:t>
      </w:r>
      <w:r>
        <w:t>=</w:t>
      </w:r>
      <w:r>
        <w:rPr>
          <w:rStyle w:val="XMLname"/>
        </w:rPr>
        <w:t>"2.16.840.1.113883.10.20.5.6.117"</w:t>
      </w:r>
      <w:bookmarkStart w:id="1586" w:name="C_86-21039"/>
      <w:r>
        <w:t xml:space="preserve"> (CONF:86-21039)</w:t>
      </w:r>
      <w:bookmarkEnd w:id="1586"/>
      <w:r>
        <w:t>.</w:t>
      </w:r>
    </w:p>
    <w:p w14:paraId="598D6719" w14:textId="77777777" w:rsidR="0047689A" w:rsidRDefault="00593459" w:rsidP="002B55CD">
      <w:pPr>
        <w:numPr>
          <w:ilvl w:val="0"/>
          <w:numId w:val="50"/>
        </w:numPr>
      </w:pPr>
      <w:r>
        <w:rPr>
          <w:rStyle w:val="keyword"/>
        </w:rPr>
        <w:t>SHALL</w:t>
      </w:r>
      <w:r>
        <w:t xml:space="preserve"> contain exactly one [1..1] </w:t>
      </w:r>
      <w:r>
        <w:rPr>
          <w:rStyle w:val="XMLnameBold"/>
        </w:rPr>
        <w:t>id</w:t>
      </w:r>
      <w:bookmarkStart w:id="1587" w:name="C_86-21040"/>
      <w:r>
        <w:t xml:space="preserve"> (CONF:86-21040)</w:t>
      </w:r>
      <w:bookmarkEnd w:id="1587"/>
      <w:r>
        <w:t>.</w:t>
      </w:r>
    </w:p>
    <w:p w14:paraId="20B9129C" w14:textId="77777777" w:rsidR="0047689A" w:rsidRDefault="00593459" w:rsidP="002B55CD">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588" w:name="C_86-22734"/>
      <w:r>
        <w:t xml:space="preserve"> (CONF:86-22734)</w:t>
      </w:r>
      <w:bookmarkEnd w:id="1588"/>
      <w:r>
        <w:t>.</w:t>
      </w:r>
    </w:p>
    <w:p w14:paraId="770BAD0E" w14:textId="77777777" w:rsidR="0047689A" w:rsidRDefault="00593459" w:rsidP="002B55CD">
      <w:pPr>
        <w:numPr>
          <w:ilvl w:val="0"/>
          <w:numId w:val="50"/>
        </w:numPr>
      </w:pPr>
      <w:r>
        <w:rPr>
          <w:rStyle w:val="keyword"/>
        </w:rPr>
        <w:t>SHALL</w:t>
      </w:r>
      <w:r>
        <w:t xml:space="preserve"> contain exactly one [1..1] </w:t>
      </w:r>
      <w:r>
        <w:rPr>
          <w:rStyle w:val="XMLnameBold"/>
        </w:rPr>
        <w:t>code</w:t>
      </w:r>
      <w:bookmarkStart w:id="1589" w:name="C_86-21032"/>
      <w:r>
        <w:t xml:space="preserve"> (CONF:86-21032)</w:t>
      </w:r>
      <w:bookmarkEnd w:id="1589"/>
      <w:r>
        <w:t>.</w:t>
      </w:r>
    </w:p>
    <w:p w14:paraId="15FAEFBE" w14:textId="77777777" w:rsidR="0047689A" w:rsidRDefault="00593459" w:rsidP="002B55CD">
      <w:pPr>
        <w:numPr>
          <w:ilvl w:val="1"/>
          <w:numId w:val="50"/>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590" w:name="C_86-21033"/>
      <w:r>
        <w:t xml:space="preserve"> (CONF:86-21033)</w:t>
      </w:r>
      <w:bookmarkEnd w:id="1590"/>
      <w:r>
        <w:t>.</w:t>
      </w:r>
    </w:p>
    <w:p w14:paraId="56CC1707" w14:textId="77777777" w:rsidR="0047689A" w:rsidRDefault="00593459" w:rsidP="002B55CD">
      <w:pPr>
        <w:numPr>
          <w:ilvl w:val="1"/>
          <w:numId w:val="5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591" w:name="C_86-28352"/>
      <w:r>
        <w:t xml:space="preserve"> (CONF:86-28352)</w:t>
      </w:r>
      <w:bookmarkEnd w:id="1591"/>
      <w:r>
        <w:t>.</w:t>
      </w:r>
    </w:p>
    <w:p w14:paraId="6E9C3A90" w14:textId="77777777" w:rsidR="0047689A" w:rsidRDefault="00593459" w:rsidP="002B55CD">
      <w:pPr>
        <w:numPr>
          <w:ilvl w:val="0"/>
          <w:numId w:val="50"/>
        </w:numPr>
      </w:pPr>
      <w:r>
        <w:rPr>
          <w:rStyle w:val="keyword"/>
        </w:rPr>
        <w:t>SHALL</w:t>
      </w:r>
      <w:r>
        <w:t xml:space="preserve"> contain exactly one [1..1] </w:t>
      </w:r>
      <w:r>
        <w:rPr>
          <w:rStyle w:val="XMLnameBold"/>
        </w:rPr>
        <w:t>statusCode</w:t>
      </w:r>
      <w:bookmarkStart w:id="1592" w:name="C_86-21034"/>
      <w:r>
        <w:t xml:space="preserve"> (CONF:86-21034)</w:t>
      </w:r>
      <w:bookmarkEnd w:id="1592"/>
      <w:r>
        <w:t>.</w:t>
      </w:r>
    </w:p>
    <w:p w14:paraId="7A7F8A0A" w14:textId="77777777" w:rsidR="0047689A" w:rsidRDefault="00593459" w:rsidP="002B55CD">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93" w:name="C_86-21035"/>
      <w:r>
        <w:t xml:space="preserve"> (CONF:86-21035)</w:t>
      </w:r>
      <w:bookmarkEnd w:id="1593"/>
      <w:r>
        <w:t>.</w:t>
      </w:r>
    </w:p>
    <w:p w14:paraId="09DF98D9" w14:textId="79E75F12" w:rsidR="0047689A" w:rsidRDefault="00593459" w:rsidP="002B55CD">
      <w:pPr>
        <w:numPr>
          <w:ilvl w:val="0"/>
          <w:numId w:val="50"/>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STATIC</w:t>
      </w:r>
      <w:bookmarkStart w:id="1594" w:name="C_86-21036"/>
      <w:r>
        <w:t xml:space="preserve"> (CONF:86-21036)</w:t>
      </w:r>
      <w:bookmarkEnd w:id="1594"/>
      <w:r>
        <w:t>.</w:t>
      </w:r>
    </w:p>
    <w:p w14:paraId="61F77002" w14:textId="0E97CF83" w:rsidR="0047689A" w:rsidRDefault="00593459">
      <w:pPr>
        <w:pStyle w:val="Caption"/>
      </w:pPr>
      <w:bookmarkStart w:id="1595" w:name="_Toc531705521"/>
      <w:r>
        <w:t xml:space="preserve">Table </w:t>
      </w:r>
      <w:r>
        <w:fldChar w:fldCharType="begin"/>
      </w:r>
      <w:r>
        <w:instrText>SEQ Table \* ARABIC</w:instrText>
      </w:r>
      <w:r>
        <w:fldChar w:fldCharType="separate"/>
      </w:r>
      <w:r w:rsidR="002466D9">
        <w:t>169</w:t>
      </w:r>
      <w:r>
        <w:fldChar w:fldCharType="end"/>
      </w:r>
      <w:r>
        <w:t xml:space="preserve">: </w:t>
      </w:r>
      <w:bookmarkStart w:id="1596" w:name="NHSNClosureTechniqueCode"/>
      <w:r>
        <w:t>NHSNClosureTechniqueCode</w:t>
      </w:r>
      <w:bookmarkEnd w:id="1595"/>
      <w:bookmarkEnd w:id="15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7ABE468" w14:textId="77777777">
        <w:trPr>
          <w:jc w:val="center"/>
        </w:trPr>
        <w:tc>
          <w:tcPr>
            <w:tcW w:w="1440" w:type="dxa"/>
            <w:gridSpan w:val="4"/>
          </w:tcPr>
          <w:p w14:paraId="6C90D8E3" w14:textId="77777777" w:rsidR="0047689A" w:rsidRDefault="00593459">
            <w:pPr>
              <w:pStyle w:val="TableText"/>
            </w:pPr>
            <w:r>
              <w:t>Value Set: NHSNClosureTechniqueCode urn:oid:2.16.840.1.114222.4.11.6051</w:t>
            </w:r>
          </w:p>
          <w:p w14:paraId="0BDD6658"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54DA7990" w14:textId="77777777">
        <w:trPr>
          <w:cantSplit/>
          <w:tblHeader/>
          <w:jc w:val="center"/>
        </w:trPr>
        <w:tc>
          <w:tcPr>
            <w:tcW w:w="1560" w:type="dxa"/>
            <w:shd w:val="clear" w:color="auto" w:fill="E6E6E6"/>
          </w:tcPr>
          <w:p w14:paraId="28664A97" w14:textId="77777777" w:rsidR="0047689A" w:rsidRDefault="00593459">
            <w:pPr>
              <w:pStyle w:val="TableHead"/>
            </w:pPr>
            <w:r>
              <w:t>Code</w:t>
            </w:r>
          </w:p>
        </w:tc>
        <w:tc>
          <w:tcPr>
            <w:tcW w:w="3000" w:type="dxa"/>
            <w:shd w:val="clear" w:color="auto" w:fill="E6E6E6"/>
          </w:tcPr>
          <w:p w14:paraId="77485067" w14:textId="77777777" w:rsidR="0047689A" w:rsidRDefault="00593459">
            <w:pPr>
              <w:pStyle w:val="TableHead"/>
            </w:pPr>
            <w:r>
              <w:t>Code System</w:t>
            </w:r>
          </w:p>
        </w:tc>
        <w:tc>
          <w:tcPr>
            <w:tcW w:w="3000" w:type="dxa"/>
            <w:shd w:val="clear" w:color="auto" w:fill="E6E6E6"/>
          </w:tcPr>
          <w:p w14:paraId="2C417F8C" w14:textId="77777777" w:rsidR="0047689A" w:rsidRDefault="00593459">
            <w:pPr>
              <w:pStyle w:val="TableHead"/>
            </w:pPr>
            <w:r>
              <w:t>Code System OID</w:t>
            </w:r>
          </w:p>
        </w:tc>
        <w:tc>
          <w:tcPr>
            <w:tcW w:w="2520" w:type="dxa"/>
            <w:shd w:val="clear" w:color="auto" w:fill="E6E6E6"/>
          </w:tcPr>
          <w:p w14:paraId="67C6E8B6" w14:textId="77777777" w:rsidR="0047689A" w:rsidRDefault="00593459">
            <w:pPr>
              <w:pStyle w:val="TableHead"/>
            </w:pPr>
            <w:r>
              <w:t>Print Name</w:t>
            </w:r>
          </w:p>
        </w:tc>
      </w:tr>
      <w:tr w:rsidR="0047689A" w14:paraId="234B89D6" w14:textId="77777777">
        <w:trPr>
          <w:jc w:val="center"/>
        </w:trPr>
        <w:tc>
          <w:tcPr>
            <w:tcW w:w="1170" w:type="dxa"/>
          </w:tcPr>
          <w:p w14:paraId="5C767548" w14:textId="77777777" w:rsidR="0047689A" w:rsidRDefault="00593459">
            <w:pPr>
              <w:pStyle w:val="TableText"/>
            </w:pPr>
            <w:r>
              <w:t>2406-7</w:t>
            </w:r>
          </w:p>
        </w:tc>
        <w:tc>
          <w:tcPr>
            <w:tcW w:w="3195" w:type="dxa"/>
          </w:tcPr>
          <w:p w14:paraId="477E418B" w14:textId="77777777" w:rsidR="0047689A" w:rsidRDefault="00593459">
            <w:pPr>
              <w:pStyle w:val="TableText"/>
            </w:pPr>
            <w:r>
              <w:t>cdcNHSN</w:t>
            </w:r>
          </w:p>
        </w:tc>
        <w:tc>
          <w:tcPr>
            <w:tcW w:w="3195" w:type="dxa"/>
          </w:tcPr>
          <w:p w14:paraId="51A54B09" w14:textId="77777777" w:rsidR="0047689A" w:rsidRDefault="00593459">
            <w:pPr>
              <w:pStyle w:val="TableText"/>
            </w:pPr>
            <w:r>
              <w:t>urn:oid:2.16.840.1.113883.6.277</w:t>
            </w:r>
          </w:p>
        </w:tc>
        <w:tc>
          <w:tcPr>
            <w:tcW w:w="2520" w:type="dxa"/>
          </w:tcPr>
          <w:p w14:paraId="4D3C746E" w14:textId="77777777" w:rsidR="0047689A" w:rsidRDefault="00593459">
            <w:pPr>
              <w:pStyle w:val="TableText"/>
            </w:pPr>
            <w:r>
              <w:t>Primary</w:t>
            </w:r>
          </w:p>
        </w:tc>
      </w:tr>
      <w:tr w:rsidR="0047689A" w14:paraId="538031C4" w14:textId="77777777">
        <w:trPr>
          <w:jc w:val="center"/>
        </w:trPr>
        <w:tc>
          <w:tcPr>
            <w:tcW w:w="1170" w:type="dxa"/>
          </w:tcPr>
          <w:p w14:paraId="23F3A379" w14:textId="77777777" w:rsidR="0047689A" w:rsidRDefault="00593459">
            <w:pPr>
              <w:pStyle w:val="TableText"/>
            </w:pPr>
            <w:r>
              <w:t>2407-5</w:t>
            </w:r>
          </w:p>
        </w:tc>
        <w:tc>
          <w:tcPr>
            <w:tcW w:w="3195" w:type="dxa"/>
          </w:tcPr>
          <w:p w14:paraId="54D30C6F" w14:textId="77777777" w:rsidR="0047689A" w:rsidRDefault="00593459">
            <w:pPr>
              <w:pStyle w:val="TableText"/>
            </w:pPr>
            <w:r>
              <w:t>cdcNHSN</w:t>
            </w:r>
          </w:p>
        </w:tc>
        <w:tc>
          <w:tcPr>
            <w:tcW w:w="3195" w:type="dxa"/>
          </w:tcPr>
          <w:p w14:paraId="3F90CFFF" w14:textId="77777777" w:rsidR="0047689A" w:rsidRDefault="00593459">
            <w:pPr>
              <w:pStyle w:val="TableText"/>
            </w:pPr>
            <w:r>
              <w:t>urn:oid:2.16.840.1.113883.6.277</w:t>
            </w:r>
          </w:p>
        </w:tc>
        <w:tc>
          <w:tcPr>
            <w:tcW w:w="2520" w:type="dxa"/>
          </w:tcPr>
          <w:p w14:paraId="31884307" w14:textId="77777777" w:rsidR="0047689A" w:rsidRDefault="00593459">
            <w:pPr>
              <w:pStyle w:val="TableText"/>
            </w:pPr>
            <w:r>
              <w:t>Other than Primary</w:t>
            </w:r>
          </w:p>
        </w:tc>
      </w:tr>
    </w:tbl>
    <w:p w14:paraId="78021E51" w14:textId="77777777" w:rsidR="0047689A" w:rsidRDefault="0047689A">
      <w:pPr>
        <w:pStyle w:val="BodyText"/>
      </w:pPr>
    </w:p>
    <w:p w14:paraId="0451FBC5" w14:textId="52252950" w:rsidR="0047689A" w:rsidRDefault="00593459">
      <w:pPr>
        <w:pStyle w:val="Caption"/>
        <w:ind w:left="130" w:right="115"/>
      </w:pPr>
      <w:bookmarkStart w:id="1597" w:name="_Toc531705230"/>
      <w:r>
        <w:t xml:space="preserve">Figure </w:t>
      </w:r>
      <w:r>
        <w:fldChar w:fldCharType="begin"/>
      </w:r>
      <w:r>
        <w:instrText>SEQ Figure \* ARABIC</w:instrText>
      </w:r>
      <w:r>
        <w:fldChar w:fldCharType="separate"/>
      </w:r>
      <w:r w:rsidR="002466D9">
        <w:t>57</w:t>
      </w:r>
      <w:r>
        <w:fldChar w:fldCharType="end"/>
      </w:r>
      <w:r>
        <w:t>: Closure Technique Procedure Example</w:t>
      </w:r>
      <w:bookmarkEnd w:id="1597"/>
    </w:p>
    <w:p w14:paraId="58346F3C" w14:textId="77777777" w:rsidR="0047689A" w:rsidRDefault="00593459">
      <w:pPr>
        <w:pStyle w:val="Example"/>
        <w:ind w:left="130" w:right="115"/>
      </w:pPr>
      <w:r>
        <w:t>&lt;!-- Closure Technique Procedure --&gt;</w:t>
      </w:r>
    </w:p>
    <w:p w14:paraId="6E9C3340" w14:textId="77777777" w:rsidR="0047689A" w:rsidRDefault="00593459">
      <w:pPr>
        <w:pStyle w:val="Example"/>
        <w:ind w:left="130" w:right="115"/>
      </w:pPr>
      <w:r>
        <w:t>&lt;procedure classCode="PROC" moodCode="EVN"&gt;</w:t>
      </w:r>
    </w:p>
    <w:p w14:paraId="79671203" w14:textId="77777777" w:rsidR="0047689A" w:rsidRDefault="00593459">
      <w:pPr>
        <w:pStyle w:val="Example"/>
        <w:ind w:left="130" w:right="115"/>
      </w:pPr>
      <w:r>
        <w:t xml:space="preserve">  &lt;!-- C-CDA Procedure Activity Procedure templateId --&gt;</w:t>
      </w:r>
    </w:p>
    <w:p w14:paraId="022AEF5C" w14:textId="77777777" w:rsidR="0047689A" w:rsidRDefault="00593459">
      <w:pPr>
        <w:pStyle w:val="Example"/>
        <w:ind w:left="130" w:right="115"/>
      </w:pPr>
      <w:r>
        <w:t xml:space="preserve">  &lt;templateId root="2.16.840.1.113883.10.20.22.4.14" /&gt;</w:t>
      </w:r>
    </w:p>
    <w:p w14:paraId="442D500C" w14:textId="77777777" w:rsidR="0047689A" w:rsidRDefault="00593459">
      <w:pPr>
        <w:pStyle w:val="Example"/>
        <w:ind w:left="130" w:right="115"/>
      </w:pPr>
      <w:r>
        <w:t xml:space="preserve">  &lt;!-- HAI Closure Technique Procedure templateId --&gt;</w:t>
      </w:r>
    </w:p>
    <w:p w14:paraId="1964BBF9" w14:textId="77777777" w:rsidR="0047689A" w:rsidRDefault="00593459">
      <w:pPr>
        <w:pStyle w:val="Example"/>
        <w:ind w:left="130" w:right="115"/>
      </w:pPr>
      <w:r>
        <w:t xml:space="preserve">  &lt;templateId root="2.16.840.1.113883.10.20.5.6.117" /&gt;</w:t>
      </w:r>
    </w:p>
    <w:p w14:paraId="488C013E" w14:textId="77777777" w:rsidR="0047689A" w:rsidRDefault="00593459">
      <w:pPr>
        <w:pStyle w:val="Example"/>
        <w:ind w:left="130" w:right="115"/>
      </w:pPr>
      <w:r>
        <w:t xml:space="preserve">  &lt;id nullFlavor="NA" /&gt;</w:t>
      </w:r>
    </w:p>
    <w:p w14:paraId="3E1893CC" w14:textId="77777777" w:rsidR="0047689A" w:rsidRDefault="00593459">
      <w:pPr>
        <w:pStyle w:val="Example"/>
        <w:ind w:left="130" w:right="115"/>
      </w:pPr>
      <w:r>
        <w:t xml:space="preserve">  &lt;code code="112695004" </w:t>
      </w:r>
    </w:p>
    <w:p w14:paraId="4FEABEA4" w14:textId="77777777" w:rsidR="0047689A" w:rsidRDefault="00593459">
      <w:pPr>
        <w:pStyle w:val="Example"/>
        <w:ind w:left="130" w:right="115"/>
      </w:pPr>
      <w:r>
        <w:t xml:space="preserve">        displayName="Surgical Closure" </w:t>
      </w:r>
    </w:p>
    <w:p w14:paraId="7BA088FE" w14:textId="77777777" w:rsidR="0047689A" w:rsidRDefault="00593459">
      <w:pPr>
        <w:pStyle w:val="Example"/>
        <w:ind w:left="130" w:right="115"/>
      </w:pPr>
      <w:r>
        <w:t xml:space="preserve">        codeSystem="2.16.840.1.113883.6.96" </w:t>
      </w:r>
    </w:p>
    <w:p w14:paraId="58B47C4C" w14:textId="77777777" w:rsidR="0047689A" w:rsidRDefault="00593459">
      <w:pPr>
        <w:pStyle w:val="Example"/>
        <w:ind w:left="130" w:right="115"/>
      </w:pPr>
      <w:r>
        <w:t xml:space="preserve">        codeSystemName="SNOMED CT" /&gt;</w:t>
      </w:r>
    </w:p>
    <w:p w14:paraId="1F114B8C" w14:textId="77777777" w:rsidR="0047689A" w:rsidRDefault="00593459">
      <w:pPr>
        <w:pStyle w:val="Example"/>
        <w:ind w:left="130" w:right="115"/>
      </w:pPr>
      <w:r>
        <w:t xml:space="preserve">  &lt;statusCode code="completed" /&gt;</w:t>
      </w:r>
    </w:p>
    <w:p w14:paraId="758C0ED3" w14:textId="77777777" w:rsidR="0047689A" w:rsidRDefault="00593459">
      <w:pPr>
        <w:pStyle w:val="Example"/>
        <w:ind w:left="130" w:right="115"/>
      </w:pPr>
      <w:r>
        <w:t xml:space="preserve">  &lt;methodCode code="2406-7" </w:t>
      </w:r>
    </w:p>
    <w:p w14:paraId="1921B41C" w14:textId="77777777" w:rsidR="0047689A" w:rsidRDefault="00593459">
      <w:pPr>
        <w:pStyle w:val="Example"/>
        <w:ind w:left="130" w:right="115"/>
      </w:pPr>
      <w:r>
        <w:t xml:space="preserve">        displayName="Primary" </w:t>
      </w:r>
    </w:p>
    <w:p w14:paraId="3D074899" w14:textId="77777777" w:rsidR="0047689A" w:rsidRDefault="00593459">
      <w:pPr>
        <w:pStyle w:val="Example"/>
        <w:ind w:left="130" w:right="115"/>
      </w:pPr>
      <w:r>
        <w:t xml:space="preserve">        codeSystem="2.16.840.1.113883.6.277" </w:t>
      </w:r>
    </w:p>
    <w:p w14:paraId="5B78F8C9" w14:textId="77777777" w:rsidR="0047689A" w:rsidRDefault="00593459">
      <w:pPr>
        <w:pStyle w:val="Example"/>
        <w:ind w:left="130" w:right="115"/>
      </w:pPr>
      <w:r>
        <w:t xml:space="preserve">        codeSystemName="cdcNHSN" /&gt;</w:t>
      </w:r>
    </w:p>
    <w:p w14:paraId="4AED23BD" w14:textId="77777777" w:rsidR="0047689A" w:rsidRDefault="00593459">
      <w:pPr>
        <w:pStyle w:val="Example"/>
        <w:ind w:left="130" w:right="115"/>
      </w:pPr>
      <w:r>
        <w:t>&lt;/procedure&gt;</w:t>
      </w:r>
    </w:p>
    <w:p w14:paraId="0680F902" w14:textId="77777777" w:rsidR="0047689A" w:rsidRDefault="0047689A">
      <w:pPr>
        <w:pStyle w:val="BodyText"/>
      </w:pPr>
    </w:p>
    <w:p w14:paraId="1CDD720F" w14:textId="77777777" w:rsidR="0047689A" w:rsidRDefault="00593459">
      <w:pPr>
        <w:pStyle w:val="Heading2nospace"/>
      </w:pPr>
      <w:bookmarkStart w:id="1598" w:name="E_Contraindicated_Observation_V2"/>
      <w:bookmarkStart w:id="1599" w:name="_Toc531705040"/>
      <w:r>
        <w:t>Contraindicated Observation (V2)</w:t>
      </w:r>
      <w:bookmarkEnd w:id="1598"/>
      <w:bookmarkEnd w:id="1599"/>
    </w:p>
    <w:p w14:paraId="766D62FE" w14:textId="77777777" w:rsidR="0047689A" w:rsidRDefault="00593459">
      <w:pPr>
        <w:pStyle w:val="BracketData"/>
      </w:pPr>
      <w:r>
        <w:t>[observation: identifier urn:hl7ii:2.16.840.1.113883.10.20.5.6.118:2014-12-01 (closed)]</w:t>
      </w:r>
    </w:p>
    <w:p w14:paraId="5D7B974B" w14:textId="77777777" w:rsidR="0047689A" w:rsidRDefault="00593459">
      <w:pPr>
        <w:pStyle w:val="BracketData"/>
      </w:pPr>
      <w:r>
        <w:t>Published as part of NHSN Healthcare Associated Infection (HAI) Reports Release 2, DSTU 2.1 - US Realm</w:t>
      </w:r>
    </w:p>
    <w:p w14:paraId="6967FD2C" w14:textId="3DE2743D" w:rsidR="0047689A" w:rsidRDefault="00593459">
      <w:pPr>
        <w:pStyle w:val="Caption"/>
      </w:pPr>
      <w:bookmarkStart w:id="1600" w:name="_Toc531705522"/>
      <w:r>
        <w:t xml:space="preserve">Table </w:t>
      </w:r>
      <w:r>
        <w:fldChar w:fldCharType="begin"/>
      </w:r>
      <w:r>
        <w:instrText>SEQ Table \* ARABIC</w:instrText>
      </w:r>
      <w:r>
        <w:fldChar w:fldCharType="separate"/>
      </w:r>
      <w:r w:rsidR="002466D9">
        <w:t>170</w:t>
      </w:r>
      <w:r>
        <w:fldChar w:fldCharType="end"/>
      </w:r>
      <w:r>
        <w:t>: Contraindicated Observation (V2) Contexts</w:t>
      </w:r>
      <w:bookmarkEnd w:id="16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296840B" w14:textId="77777777">
        <w:trPr>
          <w:cantSplit/>
          <w:tblHeader/>
          <w:jc w:val="center"/>
        </w:trPr>
        <w:tc>
          <w:tcPr>
            <w:tcW w:w="360" w:type="dxa"/>
            <w:shd w:val="clear" w:color="auto" w:fill="E6E6E6"/>
          </w:tcPr>
          <w:p w14:paraId="55687486" w14:textId="77777777" w:rsidR="0047689A" w:rsidRDefault="00593459">
            <w:pPr>
              <w:pStyle w:val="TableHead"/>
            </w:pPr>
            <w:r>
              <w:t>Contained By:</w:t>
            </w:r>
          </w:p>
        </w:tc>
        <w:tc>
          <w:tcPr>
            <w:tcW w:w="360" w:type="dxa"/>
            <w:shd w:val="clear" w:color="auto" w:fill="E6E6E6"/>
          </w:tcPr>
          <w:p w14:paraId="234B15F8" w14:textId="77777777" w:rsidR="0047689A" w:rsidRDefault="00593459">
            <w:pPr>
              <w:pStyle w:val="TableHead"/>
            </w:pPr>
            <w:r>
              <w:t>Contains:</w:t>
            </w:r>
          </w:p>
        </w:tc>
      </w:tr>
      <w:tr w:rsidR="0047689A" w14:paraId="6118A341" w14:textId="77777777">
        <w:trPr>
          <w:jc w:val="center"/>
        </w:trPr>
        <w:tc>
          <w:tcPr>
            <w:tcW w:w="360" w:type="dxa"/>
          </w:tcPr>
          <w:p w14:paraId="33544F45" w14:textId="339211F7" w:rsidR="0047689A" w:rsidRDefault="00326331">
            <w:pPr>
              <w:pStyle w:val="TableText"/>
            </w:pPr>
            <w:hyperlink w:anchor="E_Skin_Preparation_Clinical_Statement_V2">
              <w:r w:rsidR="00593459">
                <w:rPr>
                  <w:rStyle w:val="HyperlinkText9pt"/>
                </w:rPr>
                <w:t>Skin Preparation Clinical Statement (V2)</w:t>
              </w:r>
            </w:hyperlink>
            <w:r w:rsidR="00593459">
              <w:t xml:space="preserve"> (optional)</w:t>
            </w:r>
          </w:p>
        </w:tc>
        <w:tc>
          <w:tcPr>
            <w:tcW w:w="360" w:type="dxa"/>
          </w:tcPr>
          <w:p w14:paraId="4471E986" w14:textId="05C8075A" w:rsidR="0047689A" w:rsidRDefault="00326331">
            <w:pPr>
              <w:pStyle w:val="TableText"/>
            </w:pPr>
            <w:hyperlink w:anchor="E_Contraindication_Type_Observation">
              <w:r w:rsidR="00593459">
                <w:rPr>
                  <w:rStyle w:val="HyperlinkText9pt"/>
                </w:rPr>
                <w:t>Contraindication Type Observation</w:t>
              </w:r>
            </w:hyperlink>
            <w:r w:rsidR="00593459">
              <w:t xml:space="preserve"> (optional)</w:t>
            </w:r>
          </w:p>
        </w:tc>
      </w:tr>
    </w:tbl>
    <w:p w14:paraId="093BCBD5" w14:textId="77777777" w:rsidR="0047689A" w:rsidRDefault="0047689A">
      <w:pPr>
        <w:pStyle w:val="BodyText"/>
      </w:pPr>
    </w:p>
    <w:p w14:paraId="56076E56" w14:textId="77777777" w:rsidR="0047689A" w:rsidRDefault="00593459">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7620CFC7" w14:textId="03218108" w:rsidR="0047689A" w:rsidRDefault="00593459">
      <w:pPr>
        <w:pStyle w:val="Caption"/>
      </w:pPr>
      <w:bookmarkStart w:id="1601" w:name="_Toc531705523"/>
      <w:r>
        <w:t xml:space="preserve">Table </w:t>
      </w:r>
      <w:r>
        <w:fldChar w:fldCharType="begin"/>
      </w:r>
      <w:r>
        <w:instrText>SEQ Table \* ARABIC</w:instrText>
      </w:r>
      <w:r>
        <w:fldChar w:fldCharType="separate"/>
      </w:r>
      <w:r w:rsidR="002466D9">
        <w:t>171</w:t>
      </w:r>
      <w:r>
        <w:fldChar w:fldCharType="end"/>
      </w:r>
      <w:r>
        <w:t>: Contraindicated Observation (V2) Constraints Overview</w:t>
      </w:r>
      <w:bookmarkEnd w:id="16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E421154" w14:textId="77777777">
        <w:trPr>
          <w:cantSplit/>
          <w:tblHeader/>
          <w:jc w:val="center"/>
        </w:trPr>
        <w:tc>
          <w:tcPr>
            <w:tcW w:w="0" w:type="dxa"/>
            <w:shd w:val="clear" w:color="auto" w:fill="E6E6E6"/>
            <w:noWrap/>
          </w:tcPr>
          <w:p w14:paraId="63CFECC4" w14:textId="77777777" w:rsidR="0047689A" w:rsidRDefault="00593459">
            <w:pPr>
              <w:pStyle w:val="TableHead"/>
            </w:pPr>
            <w:r>
              <w:t>XPath</w:t>
            </w:r>
          </w:p>
        </w:tc>
        <w:tc>
          <w:tcPr>
            <w:tcW w:w="720" w:type="dxa"/>
            <w:shd w:val="clear" w:color="auto" w:fill="E6E6E6"/>
            <w:noWrap/>
          </w:tcPr>
          <w:p w14:paraId="3ABB1590" w14:textId="77777777" w:rsidR="0047689A" w:rsidRDefault="00593459">
            <w:pPr>
              <w:pStyle w:val="TableHead"/>
            </w:pPr>
            <w:r>
              <w:t>Card.</w:t>
            </w:r>
          </w:p>
        </w:tc>
        <w:tc>
          <w:tcPr>
            <w:tcW w:w="1152" w:type="dxa"/>
            <w:shd w:val="clear" w:color="auto" w:fill="E6E6E6"/>
            <w:noWrap/>
          </w:tcPr>
          <w:p w14:paraId="3637008B" w14:textId="77777777" w:rsidR="0047689A" w:rsidRDefault="00593459">
            <w:pPr>
              <w:pStyle w:val="TableHead"/>
            </w:pPr>
            <w:r>
              <w:t>Verb</w:t>
            </w:r>
          </w:p>
        </w:tc>
        <w:tc>
          <w:tcPr>
            <w:tcW w:w="864" w:type="dxa"/>
            <w:shd w:val="clear" w:color="auto" w:fill="E6E6E6"/>
            <w:noWrap/>
          </w:tcPr>
          <w:p w14:paraId="771C960E" w14:textId="77777777" w:rsidR="0047689A" w:rsidRDefault="00593459">
            <w:pPr>
              <w:pStyle w:val="TableHead"/>
            </w:pPr>
            <w:r>
              <w:t>Data Type</w:t>
            </w:r>
          </w:p>
        </w:tc>
        <w:tc>
          <w:tcPr>
            <w:tcW w:w="864" w:type="dxa"/>
            <w:shd w:val="clear" w:color="auto" w:fill="E6E6E6"/>
            <w:noWrap/>
          </w:tcPr>
          <w:p w14:paraId="1EB594D1" w14:textId="77777777" w:rsidR="0047689A" w:rsidRDefault="00593459">
            <w:pPr>
              <w:pStyle w:val="TableHead"/>
            </w:pPr>
            <w:r>
              <w:t>CONF#</w:t>
            </w:r>
          </w:p>
        </w:tc>
        <w:tc>
          <w:tcPr>
            <w:tcW w:w="864" w:type="dxa"/>
            <w:shd w:val="clear" w:color="auto" w:fill="E6E6E6"/>
            <w:noWrap/>
          </w:tcPr>
          <w:p w14:paraId="371AE7F9" w14:textId="77777777" w:rsidR="0047689A" w:rsidRDefault="00593459">
            <w:pPr>
              <w:pStyle w:val="TableHead"/>
            </w:pPr>
            <w:r>
              <w:t>Value</w:t>
            </w:r>
          </w:p>
        </w:tc>
      </w:tr>
      <w:tr w:rsidR="0047689A" w14:paraId="6C907557" w14:textId="77777777">
        <w:trPr>
          <w:jc w:val="center"/>
        </w:trPr>
        <w:tc>
          <w:tcPr>
            <w:tcW w:w="10160" w:type="dxa"/>
            <w:gridSpan w:val="6"/>
          </w:tcPr>
          <w:p w14:paraId="679F7D22" w14:textId="77777777" w:rsidR="0047689A" w:rsidRDefault="00593459">
            <w:pPr>
              <w:pStyle w:val="TableText"/>
            </w:pPr>
            <w:r>
              <w:t>observation (identifier: urn:hl7ii:2.16.840.1.113883.10.20.5.6.118:2014-12-01)</w:t>
            </w:r>
          </w:p>
        </w:tc>
      </w:tr>
      <w:tr w:rsidR="0047689A" w14:paraId="661DF024" w14:textId="77777777">
        <w:trPr>
          <w:jc w:val="center"/>
        </w:trPr>
        <w:tc>
          <w:tcPr>
            <w:tcW w:w="3345" w:type="dxa"/>
          </w:tcPr>
          <w:p w14:paraId="7CF26B56" w14:textId="77777777" w:rsidR="0047689A" w:rsidRDefault="00593459">
            <w:pPr>
              <w:pStyle w:val="TableText"/>
            </w:pPr>
            <w:r>
              <w:tab/>
              <w:t>@nullFlavor</w:t>
            </w:r>
          </w:p>
        </w:tc>
        <w:tc>
          <w:tcPr>
            <w:tcW w:w="720" w:type="dxa"/>
          </w:tcPr>
          <w:p w14:paraId="7B0CAF42" w14:textId="77777777" w:rsidR="0047689A" w:rsidRDefault="00593459">
            <w:pPr>
              <w:pStyle w:val="TableText"/>
            </w:pPr>
            <w:r>
              <w:t>0..1</w:t>
            </w:r>
          </w:p>
        </w:tc>
        <w:tc>
          <w:tcPr>
            <w:tcW w:w="1152" w:type="dxa"/>
          </w:tcPr>
          <w:p w14:paraId="30AC8245" w14:textId="77777777" w:rsidR="0047689A" w:rsidRDefault="00593459">
            <w:pPr>
              <w:pStyle w:val="TableText"/>
            </w:pPr>
            <w:r>
              <w:t>SHOULD</w:t>
            </w:r>
          </w:p>
        </w:tc>
        <w:tc>
          <w:tcPr>
            <w:tcW w:w="864" w:type="dxa"/>
          </w:tcPr>
          <w:p w14:paraId="650E5E51" w14:textId="77777777" w:rsidR="0047689A" w:rsidRDefault="0047689A">
            <w:pPr>
              <w:pStyle w:val="TableText"/>
            </w:pPr>
          </w:p>
        </w:tc>
        <w:tc>
          <w:tcPr>
            <w:tcW w:w="1104" w:type="dxa"/>
          </w:tcPr>
          <w:p w14:paraId="73452DAD" w14:textId="375FB931" w:rsidR="0047689A" w:rsidRDefault="00326331">
            <w:pPr>
              <w:pStyle w:val="TableText"/>
            </w:pPr>
            <w:hyperlink w:anchor="C_1129-21778">
              <w:r w:rsidR="00593459">
                <w:rPr>
                  <w:rStyle w:val="HyperlinkText9pt"/>
                </w:rPr>
                <w:t>1129-21778</w:t>
              </w:r>
            </w:hyperlink>
          </w:p>
        </w:tc>
        <w:tc>
          <w:tcPr>
            <w:tcW w:w="2975" w:type="dxa"/>
          </w:tcPr>
          <w:p w14:paraId="3FF64766" w14:textId="77777777" w:rsidR="0047689A" w:rsidRDefault="0047689A">
            <w:pPr>
              <w:pStyle w:val="TableText"/>
            </w:pPr>
          </w:p>
        </w:tc>
      </w:tr>
      <w:tr w:rsidR="0047689A" w14:paraId="68C30007" w14:textId="77777777">
        <w:trPr>
          <w:jc w:val="center"/>
        </w:trPr>
        <w:tc>
          <w:tcPr>
            <w:tcW w:w="3345" w:type="dxa"/>
          </w:tcPr>
          <w:p w14:paraId="259277FC" w14:textId="77777777" w:rsidR="0047689A" w:rsidRDefault="00593459">
            <w:pPr>
              <w:pStyle w:val="TableText"/>
            </w:pPr>
            <w:r>
              <w:tab/>
              <w:t>@classCode</w:t>
            </w:r>
          </w:p>
        </w:tc>
        <w:tc>
          <w:tcPr>
            <w:tcW w:w="720" w:type="dxa"/>
          </w:tcPr>
          <w:p w14:paraId="7F11CF64" w14:textId="77777777" w:rsidR="0047689A" w:rsidRDefault="00593459">
            <w:pPr>
              <w:pStyle w:val="TableText"/>
            </w:pPr>
            <w:r>
              <w:t>1..1</w:t>
            </w:r>
          </w:p>
        </w:tc>
        <w:tc>
          <w:tcPr>
            <w:tcW w:w="1152" w:type="dxa"/>
          </w:tcPr>
          <w:p w14:paraId="694E2F27" w14:textId="77777777" w:rsidR="0047689A" w:rsidRDefault="00593459">
            <w:pPr>
              <w:pStyle w:val="TableText"/>
            </w:pPr>
            <w:r>
              <w:t>SHALL</w:t>
            </w:r>
          </w:p>
        </w:tc>
        <w:tc>
          <w:tcPr>
            <w:tcW w:w="864" w:type="dxa"/>
          </w:tcPr>
          <w:p w14:paraId="7773E6DF" w14:textId="77777777" w:rsidR="0047689A" w:rsidRDefault="0047689A">
            <w:pPr>
              <w:pStyle w:val="TableText"/>
            </w:pPr>
          </w:p>
        </w:tc>
        <w:tc>
          <w:tcPr>
            <w:tcW w:w="1104" w:type="dxa"/>
          </w:tcPr>
          <w:p w14:paraId="346CF4F2" w14:textId="6E5069DD" w:rsidR="0047689A" w:rsidRDefault="00326331">
            <w:pPr>
              <w:pStyle w:val="TableText"/>
            </w:pPr>
            <w:hyperlink w:anchor="C_1129-21780">
              <w:r w:rsidR="00593459">
                <w:rPr>
                  <w:rStyle w:val="HyperlinkText9pt"/>
                </w:rPr>
                <w:t>1129-21780</w:t>
              </w:r>
            </w:hyperlink>
          </w:p>
        </w:tc>
        <w:tc>
          <w:tcPr>
            <w:tcW w:w="2975" w:type="dxa"/>
          </w:tcPr>
          <w:p w14:paraId="52FDAC2C" w14:textId="77777777" w:rsidR="0047689A" w:rsidRDefault="00593459">
            <w:pPr>
              <w:pStyle w:val="TableText"/>
            </w:pPr>
            <w:r>
              <w:t>urn:oid:2.16.840.1.113883.5.6 (HL7ActClass) = OBS</w:t>
            </w:r>
          </w:p>
        </w:tc>
      </w:tr>
      <w:tr w:rsidR="0047689A" w14:paraId="0DB2F108" w14:textId="77777777">
        <w:trPr>
          <w:jc w:val="center"/>
        </w:trPr>
        <w:tc>
          <w:tcPr>
            <w:tcW w:w="3345" w:type="dxa"/>
          </w:tcPr>
          <w:p w14:paraId="1BE509E7" w14:textId="77777777" w:rsidR="0047689A" w:rsidRDefault="00593459">
            <w:pPr>
              <w:pStyle w:val="TableText"/>
            </w:pPr>
            <w:r>
              <w:tab/>
              <w:t>@moodCode</w:t>
            </w:r>
          </w:p>
        </w:tc>
        <w:tc>
          <w:tcPr>
            <w:tcW w:w="720" w:type="dxa"/>
          </w:tcPr>
          <w:p w14:paraId="3CB991F9" w14:textId="77777777" w:rsidR="0047689A" w:rsidRDefault="00593459">
            <w:pPr>
              <w:pStyle w:val="TableText"/>
            </w:pPr>
            <w:r>
              <w:t>1..1</w:t>
            </w:r>
          </w:p>
        </w:tc>
        <w:tc>
          <w:tcPr>
            <w:tcW w:w="1152" w:type="dxa"/>
          </w:tcPr>
          <w:p w14:paraId="3621D9FF" w14:textId="77777777" w:rsidR="0047689A" w:rsidRDefault="00593459">
            <w:pPr>
              <w:pStyle w:val="TableText"/>
            </w:pPr>
            <w:r>
              <w:t>SHALL</w:t>
            </w:r>
          </w:p>
        </w:tc>
        <w:tc>
          <w:tcPr>
            <w:tcW w:w="864" w:type="dxa"/>
          </w:tcPr>
          <w:p w14:paraId="4BB4CBA0" w14:textId="77777777" w:rsidR="0047689A" w:rsidRDefault="0047689A">
            <w:pPr>
              <w:pStyle w:val="TableText"/>
            </w:pPr>
          </w:p>
        </w:tc>
        <w:tc>
          <w:tcPr>
            <w:tcW w:w="1104" w:type="dxa"/>
          </w:tcPr>
          <w:p w14:paraId="71F4979B" w14:textId="1DFA24B2" w:rsidR="0047689A" w:rsidRDefault="00326331">
            <w:pPr>
              <w:pStyle w:val="TableText"/>
            </w:pPr>
            <w:hyperlink w:anchor="C_1129-21781">
              <w:r w:rsidR="00593459">
                <w:rPr>
                  <w:rStyle w:val="HyperlinkText9pt"/>
                </w:rPr>
                <w:t>1129-21781</w:t>
              </w:r>
            </w:hyperlink>
          </w:p>
        </w:tc>
        <w:tc>
          <w:tcPr>
            <w:tcW w:w="2975" w:type="dxa"/>
          </w:tcPr>
          <w:p w14:paraId="4F691762" w14:textId="77777777" w:rsidR="0047689A" w:rsidRDefault="00593459">
            <w:pPr>
              <w:pStyle w:val="TableText"/>
            </w:pPr>
            <w:r>
              <w:t>urn:oid:2.16.840.1.113883.5.1001 (HL7ActMood) = EVN</w:t>
            </w:r>
          </w:p>
        </w:tc>
      </w:tr>
      <w:tr w:rsidR="0047689A" w14:paraId="41E55039" w14:textId="77777777">
        <w:trPr>
          <w:jc w:val="center"/>
        </w:trPr>
        <w:tc>
          <w:tcPr>
            <w:tcW w:w="3345" w:type="dxa"/>
          </w:tcPr>
          <w:p w14:paraId="24D57EFF" w14:textId="77777777" w:rsidR="0047689A" w:rsidRDefault="00593459">
            <w:pPr>
              <w:pStyle w:val="TableText"/>
            </w:pPr>
            <w:r>
              <w:tab/>
              <w:t>@negationInd</w:t>
            </w:r>
          </w:p>
        </w:tc>
        <w:tc>
          <w:tcPr>
            <w:tcW w:w="720" w:type="dxa"/>
          </w:tcPr>
          <w:p w14:paraId="2D75D43B" w14:textId="77777777" w:rsidR="0047689A" w:rsidRDefault="00593459">
            <w:pPr>
              <w:pStyle w:val="TableText"/>
            </w:pPr>
            <w:r>
              <w:t>0..1</w:t>
            </w:r>
          </w:p>
        </w:tc>
        <w:tc>
          <w:tcPr>
            <w:tcW w:w="1152" w:type="dxa"/>
          </w:tcPr>
          <w:p w14:paraId="1C5B9BE0" w14:textId="77777777" w:rsidR="0047689A" w:rsidRDefault="00593459">
            <w:pPr>
              <w:pStyle w:val="TableText"/>
            </w:pPr>
            <w:r>
              <w:t>SHOULD</w:t>
            </w:r>
          </w:p>
        </w:tc>
        <w:tc>
          <w:tcPr>
            <w:tcW w:w="864" w:type="dxa"/>
          </w:tcPr>
          <w:p w14:paraId="01779BF2" w14:textId="77777777" w:rsidR="0047689A" w:rsidRDefault="0047689A">
            <w:pPr>
              <w:pStyle w:val="TableText"/>
            </w:pPr>
          </w:p>
        </w:tc>
        <w:tc>
          <w:tcPr>
            <w:tcW w:w="1104" w:type="dxa"/>
          </w:tcPr>
          <w:p w14:paraId="64A655E6" w14:textId="205E793D" w:rsidR="0047689A" w:rsidRDefault="00326331">
            <w:pPr>
              <w:pStyle w:val="TableText"/>
            </w:pPr>
            <w:hyperlink w:anchor="C_1129-21782">
              <w:r w:rsidR="00593459">
                <w:rPr>
                  <w:rStyle w:val="HyperlinkText9pt"/>
                </w:rPr>
                <w:t>1129-21782</w:t>
              </w:r>
            </w:hyperlink>
          </w:p>
        </w:tc>
        <w:tc>
          <w:tcPr>
            <w:tcW w:w="2975" w:type="dxa"/>
          </w:tcPr>
          <w:p w14:paraId="5C3A413B" w14:textId="77777777" w:rsidR="0047689A" w:rsidRDefault="0047689A">
            <w:pPr>
              <w:pStyle w:val="TableText"/>
            </w:pPr>
          </w:p>
        </w:tc>
      </w:tr>
      <w:tr w:rsidR="0047689A" w14:paraId="7D7EC325" w14:textId="77777777">
        <w:trPr>
          <w:jc w:val="center"/>
        </w:trPr>
        <w:tc>
          <w:tcPr>
            <w:tcW w:w="3345" w:type="dxa"/>
          </w:tcPr>
          <w:p w14:paraId="154361BE" w14:textId="77777777" w:rsidR="0047689A" w:rsidRDefault="00593459">
            <w:pPr>
              <w:pStyle w:val="TableText"/>
            </w:pPr>
            <w:r>
              <w:tab/>
              <w:t>templateId</w:t>
            </w:r>
          </w:p>
        </w:tc>
        <w:tc>
          <w:tcPr>
            <w:tcW w:w="720" w:type="dxa"/>
          </w:tcPr>
          <w:p w14:paraId="550970FE" w14:textId="77777777" w:rsidR="0047689A" w:rsidRDefault="00593459">
            <w:pPr>
              <w:pStyle w:val="TableText"/>
            </w:pPr>
            <w:r>
              <w:t>1..1</w:t>
            </w:r>
          </w:p>
        </w:tc>
        <w:tc>
          <w:tcPr>
            <w:tcW w:w="1152" w:type="dxa"/>
          </w:tcPr>
          <w:p w14:paraId="6640983D" w14:textId="77777777" w:rsidR="0047689A" w:rsidRDefault="00593459">
            <w:pPr>
              <w:pStyle w:val="TableText"/>
            </w:pPr>
            <w:r>
              <w:t>SHALL</w:t>
            </w:r>
          </w:p>
        </w:tc>
        <w:tc>
          <w:tcPr>
            <w:tcW w:w="864" w:type="dxa"/>
          </w:tcPr>
          <w:p w14:paraId="571D3F70" w14:textId="77777777" w:rsidR="0047689A" w:rsidRDefault="0047689A">
            <w:pPr>
              <w:pStyle w:val="TableText"/>
            </w:pPr>
          </w:p>
        </w:tc>
        <w:tc>
          <w:tcPr>
            <w:tcW w:w="1104" w:type="dxa"/>
          </w:tcPr>
          <w:p w14:paraId="18179F61" w14:textId="635DD1F4" w:rsidR="0047689A" w:rsidRDefault="00326331">
            <w:pPr>
              <w:pStyle w:val="TableText"/>
            </w:pPr>
            <w:hyperlink w:anchor="C_1129-30519">
              <w:r w:rsidR="00593459">
                <w:rPr>
                  <w:rStyle w:val="HyperlinkText9pt"/>
                </w:rPr>
                <w:t>1129-30519</w:t>
              </w:r>
            </w:hyperlink>
          </w:p>
        </w:tc>
        <w:tc>
          <w:tcPr>
            <w:tcW w:w="2975" w:type="dxa"/>
          </w:tcPr>
          <w:p w14:paraId="5D4A1119" w14:textId="77777777" w:rsidR="0047689A" w:rsidRDefault="0047689A">
            <w:pPr>
              <w:pStyle w:val="TableText"/>
            </w:pPr>
          </w:p>
        </w:tc>
      </w:tr>
      <w:tr w:rsidR="0047689A" w14:paraId="6A10B0C4" w14:textId="77777777">
        <w:trPr>
          <w:jc w:val="center"/>
        </w:trPr>
        <w:tc>
          <w:tcPr>
            <w:tcW w:w="3345" w:type="dxa"/>
          </w:tcPr>
          <w:p w14:paraId="03116532" w14:textId="77777777" w:rsidR="0047689A" w:rsidRDefault="00593459">
            <w:pPr>
              <w:pStyle w:val="TableText"/>
            </w:pPr>
            <w:r>
              <w:tab/>
            </w:r>
            <w:r>
              <w:tab/>
              <w:t>@root</w:t>
            </w:r>
          </w:p>
        </w:tc>
        <w:tc>
          <w:tcPr>
            <w:tcW w:w="720" w:type="dxa"/>
          </w:tcPr>
          <w:p w14:paraId="4D63E14A" w14:textId="77777777" w:rsidR="0047689A" w:rsidRDefault="00593459">
            <w:pPr>
              <w:pStyle w:val="TableText"/>
            </w:pPr>
            <w:r>
              <w:t>1..1</w:t>
            </w:r>
          </w:p>
        </w:tc>
        <w:tc>
          <w:tcPr>
            <w:tcW w:w="1152" w:type="dxa"/>
          </w:tcPr>
          <w:p w14:paraId="0BC6C195" w14:textId="77777777" w:rsidR="0047689A" w:rsidRDefault="00593459">
            <w:pPr>
              <w:pStyle w:val="TableText"/>
            </w:pPr>
            <w:r>
              <w:t>SHALL</w:t>
            </w:r>
          </w:p>
        </w:tc>
        <w:tc>
          <w:tcPr>
            <w:tcW w:w="864" w:type="dxa"/>
          </w:tcPr>
          <w:p w14:paraId="62FD389C" w14:textId="77777777" w:rsidR="0047689A" w:rsidRDefault="0047689A">
            <w:pPr>
              <w:pStyle w:val="TableText"/>
            </w:pPr>
          </w:p>
        </w:tc>
        <w:tc>
          <w:tcPr>
            <w:tcW w:w="1104" w:type="dxa"/>
          </w:tcPr>
          <w:p w14:paraId="27719D74" w14:textId="214C71B5" w:rsidR="0047689A" w:rsidRDefault="00326331">
            <w:pPr>
              <w:pStyle w:val="TableText"/>
            </w:pPr>
            <w:hyperlink w:anchor="C_1129-30520">
              <w:r w:rsidR="00593459">
                <w:rPr>
                  <w:rStyle w:val="HyperlinkText9pt"/>
                </w:rPr>
                <w:t>1129-30520</w:t>
              </w:r>
            </w:hyperlink>
          </w:p>
        </w:tc>
        <w:tc>
          <w:tcPr>
            <w:tcW w:w="2975" w:type="dxa"/>
          </w:tcPr>
          <w:p w14:paraId="4CB22A61" w14:textId="77777777" w:rsidR="0047689A" w:rsidRDefault="00593459">
            <w:pPr>
              <w:pStyle w:val="TableText"/>
            </w:pPr>
            <w:r>
              <w:t>2.16.840.1.113883.10.20.22.4.19</w:t>
            </w:r>
          </w:p>
        </w:tc>
      </w:tr>
      <w:tr w:rsidR="0047689A" w14:paraId="1A12B972" w14:textId="77777777">
        <w:trPr>
          <w:jc w:val="center"/>
        </w:trPr>
        <w:tc>
          <w:tcPr>
            <w:tcW w:w="3345" w:type="dxa"/>
          </w:tcPr>
          <w:p w14:paraId="1D5A2DC4" w14:textId="77777777" w:rsidR="0047689A" w:rsidRDefault="00593459">
            <w:pPr>
              <w:pStyle w:val="TableText"/>
            </w:pPr>
            <w:r>
              <w:tab/>
              <w:t>templateId</w:t>
            </w:r>
          </w:p>
        </w:tc>
        <w:tc>
          <w:tcPr>
            <w:tcW w:w="720" w:type="dxa"/>
          </w:tcPr>
          <w:p w14:paraId="279A7486" w14:textId="77777777" w:rsidR="0047689A" w:rsidRDefault="00593459">
            <w:pPr>
              <w:pStyle w:val="TableText"/>
            </w:pPr>
            <w:r>
              <w:t>1..1</w:t>
            </w:r>
          </w:p>
        </w:tc>
        <w:tc>
          <w:tcPr>
            <w:tcW w:w="1152" w:type="dxa"/>
          </w:tcPr>
          <w:p w14:paraId="6B74F49F" w14:textId="77777777" w:rsidR="0047689A" w:rsidRDefault="00593459">
            <w:pPr>
              <w:pStyle w:val="TableText"/>
            </w:pPr>
            <w:r>
              <w:t>SHALL</w:t>
            </w:r>
          </w:p>
        </w:tc>
        <w:tc>
          <w:tcPr>
            <w:tcW w:w="864" w:type="dxa"/>
          </w:tcPr>
          <w:p w14:paraId="00D95D98" w14:textId="77777777" w:rsidR="0047689A" w:rsidRDefault="0047689A">
            <w:pPr>
              <w:pStyle w:val="TableText"/>
            </w:pPr>
          </w:p>
        </w:tc>
        <w:tc>
          <w:tcPr>
            <w:tcW w:w="1104" w:type="dxa"/>
          </w:tcPr>
          <w:p w14:paraId="2DE83E00" w14:textId="0CB2EE18" w:rsidR="0047689A" w:rsidRDefault="00326331">
            <w:pPr>
              <w:pStyle w:val="TableText"/>
            </w:pPr>
            <w:hyperlink w:anchor="C_1129-21785">
              <w:r w:rsidR="00593459">
                <w:rPr>
                  <w:rStyle w:val="HyperlinkText9pt"/>
                </w:rPr>
                <w:t>1129-21785</w:t>
              </w:r>
            </w:hyperlink>
          </w:p>
        </w:tc>
        <w:tc>
          <w:tcPr>
            <w:tcW w:w="2975" w:type="dxa"/>
          </w:tcPr>
          <w:p w14:paraId="419F5F2B" w14:textId="77777777" w:rsidR="0047689A" w:rsidRDefault="0047689A">
            <w:pPr>
              <w:pStyle w:val="TableText"/>
            </w:pPr>
          </w:p>
        </w:tc>
      </w:tr>
      <w:tr w:rsidR="0047689A" w14:paraId="2B0EEE3C" w14:textId="77777777">
        <w:trPr>
          <w:jc w:val="center"/>
        </w:trPr>
        <w:tc>
          <w:tcPr>
            <w:tcW w:w="3345" w:type="dxa"/>
          </w:tcPr>
          <w:p w14:paraId="5B610ADA" w14:textId="77777777" w:rsidR="0047689A" w:rsidRDefault="00593459">
            <w:pPr>
              <w:pStyle w:val="TableText"/>
            </w:pPr>
            <w:r>
              <w:tab/>
            </w:r>
            <w:r>
              <w:tab/>
              <w:t>@root</w:t>
            </w:r>
          </w:p>
        </w:tc>
        <w:tc>
          <w:tcPr>
            <w:tcW w:w="720" w:type="dxa"/>
          </w:tcPr>
          <w:p w14:paraId="34EA2F21" w14:textId="77777777" w:rsidR="0047689A" w:rsidRDefault="00593459">
            <w:pPr>
              <w:pStyle w:val="TableText"/>
            </w:pPr>
            <w:r>
              <w:t>1..1</w:t>
            </w:r>
          </w:p>
        </w:tc>
        <w:tc>
          <w:tcPr>
            <w:tcW w:w="1152" w:type="dxa"/>
          </w:tcPr>
          <w:p w14:paraId="171EC7FA" w14:textId="77777777" w:rsidR="0047689A" w:rsidRDefault="00593459">
            <w:pPr>
              <w:pStyle w:val="TableText"/>
            </w:pPr>
            <w:r>
              <w:t>SHALL</w:t>
            </w:r>
          </w:p>
        </w:tc>
        <w:tc>
          <w:tcPr>
            <w:tcW w:w="864" w:type="dxa"/>
          </w:tcPr>
          <w:p w14:paraId="12EA8423" w14:textId="77777777" w:rsidR="0047689A" w:rsidRDefault="0047689A">
            <w:pPr>
              <w:pStyle w:val="TableText"/>
            </w:pPr>
          </w:p>
        </w:tc>
        <w:tc>
          <w:tcPr>
            <w:tcW w:w="1104" w:type="dxa"/>
          </w:tcPr>
          <w:p w14:paraId="49DBDCAD" w14:textId="4764D12E" w:rsidR="0047689A" w:rsidRDefault="00326331">
            <w:pPr>
              <w:pStyle w:val="TableText"/>
            </w:pPr>
            <w:hyperlink w:anchor="C_1129-28109">
              <w:r w:rsidR="00593459">
                <w:rPr>
                  <w:rStyle w:val="HyperlinkText9pt"/>
                </w:rPr>
                <w:t>1129-28109</w:t>
              </w:r>
            </w:hyperlink>
          </w:p>
        </w:tc>
        <w:tc>
          <w:tcPr>
            <w:tcW w:w="2975" w:type="dxa"/>
          </w:tcPr>
          <w:p w14:paraId="12ADA7E6" w14:textId="77777777" w:rsidR="0047689A" w:rsidRDefault="00593459">
            <w:pPr>
              <w:pStyle w:val="TableText"/>
            </w:pPr>
            <w:r>
              <w:t>2.16.840.1.113883.10.20.5.6.118</w:t>
            </w:r>
          </w:p>
        </w:tc>
      </w:tr>
      <w:tr w:rsidR="0047689A" w14:paraId="76FB6239" w14:textId="77777777">
        <w:trPr>
          <w:jc w:val="center"/>
        </w:trPr>
        <w:tc>
          <w:tcPr>
            <w:tcW w:w="3345" w:type="dxa"/>
          </w:tcPr>
          <w:p w14:paraId="76D638CE" w14:textId="77777777" w:rsidR="0047689A" w:rsidRDefault="00593459">
            <w:pPr>
              <w:pStyle w:val="TableText"/>
            </w:pPr>
            <w:r>
              <w:tab/>
            </w:r>
            <w:r>
              <w:tab/>
              <w:t>@extension</w:t>
            </w:r>
          </w:p>
        </w:tc>
        <w:tc>
          <w:tcPr>
            <w:tcW w:w="720" w:type="dxa"/>
          </w:tcPr>
          <w:p w14:paraId="134E1BD8" w14:textId="77777777" w:rsidR="0047689A" w:rsidRDefault="00593459">
            <w:pPr>
              <w:pStyle w:val="TableText"/>
            </w:pPr>
            <w:r>
              <w:t>1..1</w:t>
            </w:r>
          </w:p>
        </w:tc>
        <w:tc>
          <w:tcPr>
            <w:tcW w:w="1152" w:type="dxa"/>
          </w:tcPr>
          <w:p w14:paraId="368EDB40" w14:textId="77777777" w:rsidR="0047689A" w:rsidRDefault="00593459">
            <w:pPr>
              <w:pStyle w:val="TableText"/>
            </w:pPr>
            <w:r>
              <w:t>SHALL</w:t>
            </w:r>
          </w:p>
        </w:tc>
        <w:tc>
          <w:tcPr>
            <w:tcW w:w="864" w:type="dxa"/>
          </w:tcPr>
          <w:p w14:paraId="217DFF6B" w14:textId="77777777" w:rsidR="0047689A" w:rsidRDefault="0047689A">
            <w:pPr>
              <w:pStyle w:val="TableText"/>
            </w:pPr>
          </w:p>
        </w:tc>
        <w:tc>
          <w:tcPr>
            <w:tcW w:w="1104" w:type="dxa"/>
          </w:tcPr>
          <w:p w14:paraId="79BC6530" w14:textId="01B9AFFA" w:rsidR="0047689A" w:rsidRDefault="00326331">
            <w:pPr>
              <w:pStyle w:val="TableText"/>
            </w:pPr>
            <w:hyperlink w:anchor="C_1129-30521">
              <w:r w:rsidR="00593459">
                <w:rPr>
                  <w:rStyle w:val="HyperlinkText9pt"/>
                </w:rPr>
                <w:t>1129-30521</w:t>
              </w:r>
            </w:hyperlink>
          </w:p>
        </w:tc>
        <w:tc>
          <w:tcPr>
            <w:tcW w:w="2975" w:type="dxa"/>
          </w:tcPr>
          <w:p w14:paraId="4B82E0EB" w14:textId="77777777" w:rsidR="0047689A" w:rsidRDefault="00593459">
            <w:pPr>
              <w:pStyle w:val="TableText"/>
            </w:pPr>
            <w:r>
              <w:t>2014-12-01</w:t>
            </w:r>
          </w:p>
        </w:tc>
      </w:tr>
      <w:tr w:rsidR="0047689A" w14:paraId="620D8E07" w14:textId="77777777">
        <w:trPr>
          <w:jc w:val="center"/>
        </w:trPr>
        <w:tc>
          <w:tcPr>
            <w:tcW w:w="3345" w:type="dxa"/>
          </w:tcPr>
          <w:p w14:paraId="24F41028" w14:textId="77777777" w:rsidR="0047689A" w:rsidRDefault="00593459">
            <w:pPr>
              <w:pStyle w:val="TableText"/>
            </w:pPr>
            <w:r>
              <w:tab/>
              <w:t>id</w:t>
            </w:r>
          </w:p>
        </w:tc>
        <w:tc>
          <w:tcPr>
            <w:tcW w:w="720" w:type="dxa"/>
          </w:tcPr>
          <w:p w14:paraId="421C944A" w14:textId="77777777" w:rsidR="0047689A" w:rsidRDefault="00593459">
            <w:pPr>
              <w:pStyle w:val="TableText"/>
            </w:pPr>
            <w:r>
              <w:t>1..1</w:t>
            </w:r>
          </w:p>
        </w:tc>
        <w:tc>
          <w:tcPr>
            <w:tcW w:w="1152" w:type="dxa"/>
          </w:tcPr>
          <w:p w14:paraId="5D71B8D7" w14:textId="77777777" w:rsidR="0047689A" w:rsidRDefault="00593459">
            <w:pPr>
              <w:pStyle w:val="TableText"/>
            </w:pPr>
            <w:r>
              <w:t>SHALL</w:t>
            </w:r>
          </w:p>
        </w:tc>
        <w:tc>
          <w:tcPr>
            <w:tcW w:w="864" w:type="dxa"/>
          </w:tcPr>
          <w:p w14:paraId="6ECD07C3" w14:textId="77777777" w:rsidR="0047689A" w:rsidRDefault="0047689A">
            <w:pPr>
              <w:pStyle w:val="TableText"/>
            </w:pPr>
          </w:p>
        </w:tc>
        <w:tc>
          <w:tcPr>
            <w:tcW w:w="1104" w:type="dxa"/>
          </w:tcPr>
          <w:p w14:paraId="4AAFC71D" w14:textId="4BA0AA44" w:rsidR="0047689A" w:rsidRDefault="00326331">
            <w:pPr>
              <w:pStyle w:val="TableText"/>
            </w:pPr>
            <w:hyperlink w:anchor="C_1129-21786">
              <w:r w:rsidR="00593459">
                <w:rPr>
                  <w:rStyle w:val="HyperlinkText9pt"/>
                </w:rPr>
                <w:t>1129-21786</w:t>
              </w:r>
            </w:hyperlink>
          </w:p>
        </w:tc>
        <w:tc>
          <w:tcPr>
            <w:tcW w:w="2975" w:type="dxa"/>
          </w:tcPr>
          <w:p w14:paraId="5476865D" w14:textId="77777777" w:rsidR="0047689A" w:rsidRDefault="0047689A">
            <w:pPr>
              <w:pStyle w:val="TableText"/>
            </w:pPr>
          </w:p>
        </w:tc>
      </w:tr>
      <w:tr w:rsidR="0047689A" w14:paraId="2B90A5BE" w14:textId="77777777">
        <w:trPr>
          <w:jc w:val="center"/>
        </w:trPr>
        <w:tc>
          <w:tcPr>
            <w:tcW w:w="3345" w:type="dxa"/>
          </w:tcPr>
          <w:p w14:paraId="3D0E8021" w14:textId="77777777" w:rsidR="0047689A" w:rsidRDefault="00593459">
            <w:pPr>
              <w:pStyle w:val="TableText"/>
            </w:pPr>
            <w:r>
              <w:tab/>
            </w:r>
            <w:r>
              <w:tab/>
              <w:t>@nullFlavor</w:t>
            </w:r>
          </w:p>
        </w:tc>
        <w:tc>
          <w:tcPr>
            <w:tcW w:w="720" w:type="dxa"/>
          </w:tcPr>
          <w:p w14:paraId="705646CE" w14:textId="77777777" w:rsidR="0047689A" w:rsidRDefault="00593459">
            <w:pPr>
              <w:pStyle w:val="TableText"/>
            </w:pPr>
            <w:r>
              <w:t>1..1</w:t>
            </w:r>
          </w:p>
        </w:tc>
        <w:tc>
          <w:tcPr>
            <w:tcW w:w="1152" w:type="dxa"/>
          </w:tcPr>
          <w:p w14:paraId="38E73E5A" w14:textId="77777777" w:rsidR="0047689A" w:rsidRDefault="00593459">
            <w:pPr>
              <w:pStyle w:val="TableText"/>
            </w:pPr>
            <w:r>
              <w:t>SHALL</w:t>
            </w:r>
          </w:p>
        </w:tc>
        <w:tc>
          <w:tcPr>
            <w:tcW w:w="864" w:type="dxa"/>
          </w:tcPr>
          <w:p w14:paraId="1A4FE3BB" w14:textId="77777777" w:rsidR="0047689A" w:rsidRDefault="0047689A">
            <w:pPr>
              <w:pStyle w:val="TableText"/>
            </w:pPr>
          </w:p>
        </w:tc>
        <w:tc>
          <w:tcPr>
            <w:tcW w:w="1104" w:type="dxa"/>
          </w:tcPr>
          <w:p w14:paraId="05E03908" w14:textId="6DB0BF21" w:rsidR="0047689A" w:rsidRDefault="00326331">
            <w:pPr>
              <w:pStyle w:val="TableText"/>
            </w:pPr>
            <w:hyperlink w:anchor="C_1129-21793">
              <w:r w:rsidR="00593459">
                <w:rPr>
                  <w:rStyle w:val="HyperlinkText9pt"/>
                </w:rPr>
                <w:t>1129-21793</w:t>
              </w:r>
            </w:hyperlink>
          </w:p>
        </w:tc>
        <w:tc>
          <w:tcPr>
            <w:tcW w:w="2975" w:type="dxa"/>
          </w:tcPr>
          <w:p w14:paraId="05F88EF3" w14:textId="77777777" w:rsidR="0047689A" w:rsidRDefault="00593459">
            <w:pPr>
              <w:pStyle w:val="TableText"/>
            </w:pPr>
            <w:r>
              <w:t>urn:oid:2.16.840.1.113883.5.1008 (HL7NullFlavor) = NA</w:t>
            </w:r>
          </w:p>
        </w:tc>
      </w:tr>
      <w:tr w:rsidR="0047689A" w14:paraId="095441A0" w14:textId="77777777">
        <w:trPr>
          <w:jc w:val="center"/>
        </w:trPr>
        <w:tc>
          <w:tcPr>
            <w:tcW w:w="3345" w:type="dxa"/>
          </w:tcPr>
          <w:p w14:paraId="67333CF8" w14:textId="77777777" w:rsidR="0047689A" w:rsidRDefault="00593459">
            <w:pPr>
              <w:pStyle w:val="TableText"/>
            </w:pPr>
            <w:r>
              <w:tab/>
              <w:t>code</w:t>
            </w:r>
          </w:p>
        </w:tc>
        <w:tc>
          <w:tcPr>
            <w:tcW w:w="720" w:type="dxa"/>
          </w:tcPr>
          <w:p w14:paraId="33B6D2DB" w14:textId="77777777" w:rsidR="0047689A" w:rsidRDefault="00593459">
            <w:pPr>
              <w:pStyle w:val="TableText"/>
            </w:pPr>
            <w:r>
              <w:t>1..1</w:t>
            </w:r>
          </w:p>
        </w:tc>
        <w:tc>
          <w:tcPr>
            <w:tcW w:w="1152" w:type="dxa"/>
          </w:tcPr>
          <w:p w14:paraId="07C3F075" w14:textId="77777777" w:rsidR="0047689A" w:rsidRDefault="00593459">
            <w:pPr>
              <w:pStyle w:val="TableText"/>
            </w:pPr>
            <w:r>
              <w:t>SHALL</w:t>
            </w:r>
          </w:p>
        </w:tc>
        <w:tc>
          <w:tcPr>
            <w:tcW w:w="864" w:type="dxa"/>
          </w:tcPr>
          <w:p w14:paraId="02EC6444" w14:textId="77777777" w:rsidR="0047689A" w:rsidRDefault="0047689A">
            <w:pPr>
              <w:pStyle w:val="TableText"/>
            </w:pPr>
          </w:p>
        </w:tc>
        <w:tc>
          <w:tcPr>
            <w:tcW w:w="1104" w:type="dxa"/>
          </w:tcPr>
          <w:p w14:paraId="41CF3B2D" w14:textId="30A15052" w:rsidR="0047689A" w:rsidRDefault="00326331">
            <w:pPr>
              <w:pStyle w:val="TableText"/>
            </w:pPr>
            <w:hyperlink w:anchor="C_1129-21787">
              <w:r w:rsidR="00593459">
                <w:rPr>
                  <w:rStyle w:val="HyperlinkText9pt"/>
                </w:rPr>
                <w:t>1129-21787</w:t>
              </w:r>
            </w:hyperlink>
          </w:p>
        </w:tc>
        <w:tc>
          <w:tcPr>
            <w:tcW w:w="2975" w:type="dxa"/>
          </w:tcPr>
          <w:p w14:paraId="461E0936" w14:textId="77777777" w:rsidR="0047689A" w:rsidRDefault="0047689A">
            <w:pPr>
              <w:pStyle w:val="TableText"/>
            </w:pPr>
          </w:p>
        </w:tc>
      </w:tr>
      <w:tr w:rsidR="0047689A" w14:paraId="3ECEDCAE" w14:textId="77777777">
        <w:trPr>
          <w:jc w:val="center"/>
        </w:trPr>
        <w:tc>
          <w:tcPr>
            <w:tcW w:w="3345" w:type="dxa"/>
          </w:tcPr>
          <w:p w14:paraId="006644E9" w14:textId="77777777" w:rsidR="0047689A" w:rsidRDefault="00593459">
            <w:pPr>
              <w:pStyle w:val="TableText"/>
            </w:pPr>
            <w:r>
              <w:tab/>
            </w:r>
            <w:r>
              <w:tab/>
              <w:t>@code</w:t>
            </w:r>
          </w:p>
        </w:tc>
        <w:tc>
          <w:tcPr>
            <w:tcW w:w="720" w:type="dxa"/>
          </w:tcPr>
          <w:p w14:paraId="6E6E5172" w14:textId="77777777" w:rsidR="0047689A" w:rsidRDefault="00593459">
            <w:pPr>
              <w:pStyle w:val="TableText"/>
            </w:pPr>
            <w:r>
              <w:t>1..1</w:t>
            </w:r>
          </w:p>
        </w:tc>
        <w:tc>
          <w:tcPr>
            <w:tcW w:w="1152" w:type="dxa"/>
          </w:tcPr>
          <w:p w14:paraId="1937621A" w14:textId="77777777" w:rsidR="0047689A" w:rsidRDefault="00593459">
            <w:pPr>
              <w:pStyle w:val="TableText"/>
            </w:pPr>
            <w:r>
              <w:t>SHALL</w:t>
            </w:r>
          </w:p>
        </w:tc>
        <w:tc>
          <w:tcPr>
            <w:tcW w:w="864" w:type="dxa"/>
          </w:tcPr>
          <w:p w14:paraId="7CBB3FA8" w14:textId="77777777" w:rsidR="0047689A" w:rsidRDefault="0047689A">
            <w:pPr>
              <w:pStyle w:val="TableText"/>
            </w:pPr>
          </w:p>
        </w:tc>
        <w:tc>
          <w:tcPr>
            <w:tcW w:w="1104" w:type="dxa"/>
          </w:tcPr>
          <w:p w14:paraId="3686036C" w14:textId="37933308" w:rsidR="0047689A" w:rsidRDefault="00326331">
            <w:pPr>
              <w:pStyle w:val="TableText"/>
            </w:pPr>
            <w:hyperlink w:anchor="C_1129-21788">
              <w:r w:rsidR="00593459">
                <w:rPr>
                  <w:rStyle w:val="HyperlinkText9pt"/>
                </w:rPr>
                <w:t>1129-21788</w:t>
              </w:r>
            </w:hyperlink>
          </w:p>
        </w:tc>
        <w:tc>
          <w:tcPr>
            <w:tcW w:w="2975" w:type="dxa"/>
          </w:tcPr>
          <w:p w14:paraId="4E3E1595" w14:textId="77777777" w:rsidR="0047689A" w:rsidRDefault="00593459">
            <w:pPr>
              <w:pStyle w:val="TableText"/>
            </w:pPr>
            <w:r>
              <w:t>ASSERTION</w:t>
            </w:r>
          </w:p>
        </w:tc>
      </w:tr>
      <w:tr w:rsidR="0047689A" w14:paraId="324C5C9F" w14:textId="77777777">
        <w:trPr>
          <w:jc w:val="center"/>
        </w:trPr>
        <w:tc>
          <w:tcPr>
            <w:tcW w:w="3345" w:type="dxa"/>
          </w:tcPr>
          <w:p w14:paraId="20F4DA1A" w14:textId="77777777" w:rsidR="0047689A" w:rsidRDefault="00593459">
            <w:pPr>
              <w:pStyle w:val="TableText"/>
            </w:pPr>
            <w:r>
              <w:tab/>
            </w:r>
            <w:r>
              <w:tab/>
              <w:t>@codeSystem</w:t>
            </w:r>
          </w:p>
        </w:tc>
        <w:tc>
          <w:tcPr>
            <w:tcW w:w="720" w:type="dxa"/>
          </w:tcPr>
          <w:p w14:paraId="6C5FD795" w14:textId="77777777" w:rsidR="0047689A" w:rsidRDefault="00593459">
            <w:pPr>
              <w:pStyle w:val="TableText"/>
            </w:pPr>
            <w:r>
              <w:t>1..1</w:t>
            </w:r>
          </w:p>
        </w:tc>
        <w:tc>
          <w:tcPr>
            <w:tcW w:w="1152" w:type="dxa"/>
          </w:tcPr>
          <w:p w14:paraId="33DE5B8D" w14:textId="77777777" w:rsidR="0047689A" w:rsidRDefault="00593459">
            <w:pPr>
              <w:pStyle w:val="TableText"/>
            </w:pPr>
            <w:r>
              <w:t>SHALL</w:t>
            </w:r>
          </w:p>
        </w:tc>
        <w:tc>
          <w:tcPr>
            <w:tcW w:w="864" w:type="dxa"/>
          </w:tcPr>
          <w:p w14:paraId="746B03C4" w14:textId="77777777" w:rsidR="0047689A" w:rsidRDefault="0047689A">
            <w:pPr>
              <w:pStyle w:val="TableText"/>
            </w:pPr>
          </w:p>
        </w:tc>
        <w:tc>
          <w:tcPr>
            <w:tcW w:w="1104" w:type="dxa"/>
          </w:tcPr>
          <w:p w14:paraId="487C6459" w14:textId="25197A32" w:rsidR="0047689A" w:rsidRDefault="00326331">
            <w:pPr>
              <w:pStyle w:val="TableText"/>
            </w:pPr>
            <w:hyperlink w:anchor="C_1129-30604">
              <w:r w:rsidR="00593459">
                <w:rPr>
                  <w:rStyle w:val="HyperlinkText9pt"/>
                </w:rPr>
                <w:t>1129-30604</w:t>
              </w:r>
            </w:hyperlink>
          </w:p>
        </w:tc>
        <w:tc>
          <w:tcPr>
            <w:tcW w:w="2975" w:type="dxa"/>
          </w:tcPr>
          <w:p w14:paraId="672284C5" w14:textId="77777777" w:rsidR="0047689A" w:rsidRDefault="00593459">
            <w:pPr>
              <w:pStyle w:val="TableText"/>
            </w:pPr>
            <w:r>
              <w:t>urn:oid:2.16.840.1.113883.5.4 (HL7ActCode) = 2.16.840.1.113883.5.4</w:t>
            </w:r>
          </w:p>
        </w:tc>
      </w:tr>
      <w:tr w:rsidR="0047689A" w14:paraId="77CA426B" w14:textId="77777777">
        <w:trPr>
          <w:jc w:val="center"/>
        </w:trPr>
        <w:tc>
          <w:tcPr>
            <w:tcW w:w="3345" w:type="dxa"/>
          </w:tcPr>
          <w:p w14:paraId="368A1E8C" w14:textId="77777777" w:rsidR="0047689A" w:rsidRDefault="00593459">
            <w:pPr>
              <w:pStyle w:val="TableText"/>
            </w:pPr>
            <w:r>
              <w:tab/>
              <w:t>statusCode</w:t>
            </w:r>
          </w:p>
        </w:tc>
        <w:tc>
          <w:tcPr>
            <w:tcW w:w="720" w:type="dxa"/>
          </w:tcPr>
          <w:p w14:paraId="6BC2B214" w14:textId="77777777" w:rsidR="0047689A" w:rsidRDefault="00593459">
            <w:pPr>
              <w:pStyle w:val="TableText"/>
            </w:pPr>
            <w:r>
              <w:t>1..1</w:t>
            </w:r>
          </w:p>
        </w:tc>
        <w:tc>
          <w:tcPr>
            <w:tcW w:w="1152" w:type="dxa"/>
          </w:tcPr>
          <w:p w14:paraId="2736A593" w14:textId="77777777" w:rsidR="0047689A" w:rsidRDefault="00593459">
            <w:pPr>
              <w:pStyle w:val="TableText"/>
            </w:pPr>
            <w:r>
              <w:t>SHALL</w:t>
            </w:r>
          </w:p>
        </w:tc>
        <w:tc>
          <w:tcPr>
            <w:tcW w:w="864" w:type="dxa"/>
          </w:tcPr>
          <w:p w14:paraId="767AB910" w14:textId="77777777" w:rsidR="0047689A" w:rsidRDefault="0047689A">
            <w:pPr>
              <w:pStyle w:val="TableText"/>
            </w:pPr>
          </w:p>
        </w:tc>
        <w:tc>
          <w:tcPr>
            <w:tcW w:w="1104" w:type="dxa"/>
          </w:tcPr>
          <w:p w14:paraId="5D1A91A6" w14:textId="5D71A428" w:rsidR="0047689A" w:rsidRDefault="00326331">
            <w:pPr>
              <w:pStyle w:val="TableText"/>
            </w:pPr>
            <w:hyperlink w:anchor="C_1129-21789">
              <w:r w:rsidR="00593459">
                <w:rPr>
                  <w:rStyle w:val="HyperlinkText9pt"/>
                </w:rPr>
                <w:t>1129-21789</w:t>
              </w:r>
            </w:hyperlink>
          </w:p>
        </w:tc>
        <w:tc>
          <w:tcPr>
            <w:tcW w:w="2975" w:type="dxa"/>
          </w:tcPr>
          <w:p w14:paraId="5F526A70" w14:textId="77777777" w:rsidR="0047689A" w:rsidRDefault="0047689A">
            <w:pPr>
              <w:pStyle w:val="TableText"/>
            </w:pPr>
          </w:p>
        </w:tc>
      </w:tr>
      <w:tr w:rsidR="0047689A" w14:paraId="371FAB18" w14:textId="77777777">
        <w:trPr>
          <w:jc w:val="center"/>
        </w:trPr>
        <w:tc>
          <w:tcPr>
            <w:tcW w:w="3345" w:type="dxa"/>
          </w:tcPr>
          <w:p w14:paraId="25630D1E" w14:textId="77777777" w:rsidR="0047689A" w:rsidRDefault="00593459">
            <w:pPr>
              <w:pStyle w:val="TableText"/>
            </w:pPr>
            <w:r>
              <w:tab/>
            </w:r>
            <w:r>
              <w:tab/>
              <w:t>@code</w:t>
            </w:r>
          </w:p>
        </w:tc>
        <w:tc>
          <w:tcPr>
            <w:tcW w:w="720" w:type="dxa"/>
          </w:tcPr>
          <w:p w14:paraId="63FAF051" w14:textId="77777777" w:rsidR="0047689A" w:rsidRDefault="00593459">
            <w:pPr>
              <w:pStyle w:val="TableText"/>
            </w:pPr>
            <w:r>
              <w:t>1..1</w:t>
            </w:r>
          </w:p>
        </w:tc>
        <w:tc>
          <w:tcPr>
            <w:tcW w:w="1152" w:type="dxa"/>
          </w:tcPr>
          <w:p w14:paraId="2CE24B03" w14:textId="77777777" w:rsidR="0047689A" w:rsidRDefault="00593459">
            <w:pPr>
              <w:pStyle w:val="TableText"/>
            </w:pPr>
            <w:r>
              <w:t>SHALL</w:t>
            </w:r>
          </w:p>
        </w:tc>
        <w:tc>
          <w:tcPr>
            <w:tcW w:w="864" w:type="dxa"/>
          </w:tcPr>
          <w:p w14:paraId="00648809" w14:textId="77777777" w:rsidR="0047689A" w:rsidRDefault="0047689A">
            <w:pPr>
              <w:pStyle w:val="TableText"/>
            </w:pPr>
          </w:p>
        </w:tc>
        <w:tc>
          <w:tcPr>
            <w:tcW w:w="1104" w:type="dxa"/>
          </w:tcPr>
          <w:p w14:paraId="2BC381DC" w14:textId="6BB3841F" w:rsidR="0047689A" w:rsidRDefault="00326331">
            <w:pPr>
              <w:pStyle w:val="TableText"/>
            </w:pPr>
            <w:hyperlink w:anchor="C_1129-21790">
              <w:r w:rsidR="00593459">
                <w:rPr>
                  <w:rStyle w:val="HyperlinkText9pt"/>
                </w:rPr>
                <w:t>1129-21790</w:t>
              </w:r>
            </w:hyperlink>
          </w:p>
        </w:tc>
        <w:tc>
          <w:tcPr>
            <w:tcW w:w="2975" w:type="dxa"/>
          </w:tcPr>
          <w:p w14:paraId="06599E6F" w14:textId="77777777" w:rsidR="0047689A" w:rsidRDefault="00593459">
            <w:pPr>
              <w:pStyle w:val="TableText"/>
            </w:pPr>
            <w:r>
              <w:t>urn:oid:2.16.840.1.113883.5.14 (HL7ActStatus) = completed</w:t>
            </w:r>
          </w:p>
        </w:tc>
      </w:tr>
      <w:tr w:rsidR="0047689A" w14:paraId="03573660" w14:textId="77777777">
        <w:trPr>
          <w:jc w:val="center"/>
        </w:trPr>
        <w:tc>
          <w:tcPr>
            <w:tcW w:w="3345" w:type="dxa"/>
          </w:tcPr>
          <w:p w14:paraId="54F375FC" w14:textId="77777777" w:rsidR="0047689A" w:rsidRDefault="00593459">
            <w:pPr>
              <w:pStyle w:val="TableText"/>
            </w:pPr>
            <w:r>
              <w:tab/>
              <w:t>value</w:t>
            </w:r>
          </w:p>
        </w:tc>
        <w:tc>
          <w:tcPr>
            <w:tcW w:w="720" w:type="dxa"/>
          </w:tcPr>
          <w:p w14:paraId="1B021C37" w14:textId="77777777" w:rsidR="0047689A" w:rsidRDefault="00593459">
            <w:pPr>
              <w:pStyle w:val="TableText"/>
            </w:pPr>
            <w:r>
              <w:t>1..1</w:t>
            </w:r>
          </w:p>
        </w:tc>
        <w:tc>
          <w:tcPr>
            <w:tcW w:w="1152" w:type="dxa"/>
          </w:tcPr>
          <w:p w14:paraId="3B013163" w14:textId="77777777" w:rsidR="0047689A" w:rsidRDefault="00593459">
            <w:pPr>
              <w:pStyle w:val="TableText"/>
            </w:pPr>
            <w:r>
              <w:t>SHALL</w:t>
            </w:r>
          </w:p>
        </w:tc>
        <w:tc>
          <w:tcPr>
            <w:tcW w:w="864" w:type="dxa"/>
          </w:tcPr>
          <w:p w14:paraId="37D080C7" w14:textId="77777777" w:rsidR="0047689A" w:rsidRDefault="00593459">
            <w:pPr>
              <w:pStyle w:val="TableText"/>
            </w:pPr>
            <w:r>
              <w:t>CD</w:t>
            </w:r>
          </w:p>
        </w:tc>
        <w:tc>
          <w:tcPr>
            <w:tcW w:w="1104" w:type="dxa"/>
          </w:tcPr>
          <w:p w14:paraId="54E915A7" w14:textId="60E08130" w:rsidR="0047689A" w:rsidRDefault="00326331">
            <w:pPr>
              <w:pStyle w:val="TableText"/>
            </w:pPr>
            <w:hyperlink w:anchor="C_1129-21791">
              <w:r w:rsidR="00593459">
                <w:rPr>
                  <w:rStyle w:val="HyperlinkText9pt"/>
                </w:rPr>
                <w:t>1129-21791</w:t>
              </w:r>
            </w:hyperlink>
          </w:p>
        </w:tc>
        <w:tc>
          <w:tcPr>
            <w:tcW w:w="2975" w:type="dxa"/>
          </w:tcPr>
          <w:p w14:paraId="0CF08CD3" w14:textId="77777777" w:rsidR="0047689A" w:rsidRDefault="0047689A">
            <w:pPr>
              <w:pStyle w:val="TableText"/>
            </w:pPr>
          </w:p>
        </w:tc>
      </w:tr>
      <w:tr w:rsidR="0047689A" w14:paraId="0FD5DC8C" w14:textId="77777777">
        <w:trPr>
          <w:jc w:val="center"/>
        </w:trPr>
        <w:tc>
          <w:tcPr>
            <w:tcW w:w="3345" w:type="dxa"/>
          </w:tcPr>
          <w:p w14:paraId="43CDAB6F" w14:textId="77777777" w:rsidR="0047689A" w:rsidRDefault="00593459">
            <w:pPr>
              <w:pStyle w:val="TableText"/>
            </w:pPr>
            <w:r>
              <w:tab/>
            </w:r>
            <w:r>
              <w:tab/>
              <w:t>@code</w:t>
            </w:r>
          </w:p>
        </w:tc>
        <w:tc>
          <w:tcPr>
            <w:tcW w:w="720" w:type="dxa"/>
          </w:tcPr>
          <w:p w14:paraId="4436A1C2" w14:textId="77777777" w:rsidR="0047689A" w:rsidRDefault="00593459">
            <w:pPr>
              <w:pStyle w:val="TableText"/>
            </w:pPr>
            <w:r>
              <w:t>1..1</w:t>
            </w:r>
          </w:p>
        </w:tc>
        <w:tc>
          <w:tcPr>
            <w:tcW w:w="1152" w:type="dxa"/>
          </w:tcPr>
          <w:p w14:paraId="7EE8608C" w14:textId="77777777" w:rsidR="0047689A" w:rsidRDefault="00593459">
            <w:pPr>
              <w:pStyle w:val="TableText"/>
            </w:pPr>
            <w:r>
              <w:t>SHALL</w:t>
            </w:r>
          </w:p>
        </w:tc>
        <w:tc>
          <w:tcPr>
            <w:tcW w:w="864" w:type="dxa"/>
          </w:tcPr>
          <w:p w14:paraId="33CCC93B" w14:textId="77777777" w:rsidR="0047689A" w:rsidRDefault="0047689A">
            <w:pPr>
              <w:pStyle w:val="TableText"/>
            </w:pPr>
          </w:p>
        </w:tc>
        <w:tc>
          <w:tcPr>
            <w:tcW w:w="1104" w:type="dxa"/>
          </w:tcPr>
          <w:p w14:paraId="5250A557" w14:textId="1FC8E5E2" w:rsidR="0047689A" w:rsidRDefault="00326331">
            <w:pPr>
              <w:pStyle w:val="TableText"/>
            </w:pPr>
            <w:hyperlink w:anchor="C_1129-21792">
              <w:r w:rsidR="00593459">
                <w:rPr>
                  <w:rStyle w:val="HyperlinkText9pt"/>
                </w:rPr>
                <w:t>1129-21792</w:t>
              </w:r>
            </w:hyperlink>
          </w:p>
        </w:tc>
        <w:tc>
          <w:tcPr>
            <w:tcW w:w="2975" w:type="dxa"/>
          </w:tcPr>
          <w:p w14:paraId="7AE3CA53" w14:textId="77777777" w:rsidR="0047689A" w:rsidRDefault="00593459">
            <w:pPr>
              <w:pStyle w:val="TableText"/>
            </w:pPr>
            <w:r>
              <w:t>urn:oid:2.16.840.1.113883.6.96 (SNOMED CT) = 410536001</w:t>
            </w:r>
          </w:p>
        </w:tc>
      </w:tr>
      <w:tr w:rsidR="0047689A" w14:paraId="419971C5" w14:textId="77777777">
        <w:trPr>
          <w:jc w:val="center"/>
        </w:trPr>
        <w:tc>
          <w:tcPr>
            <w:tcW w:w="3345" w:type="dxa"/>
          </w:tcPr>
          <w:p w14:paraId="1A7AAD38" w14:textId="77777777" w:rsidR="0047689A" w:rsidRDefault="00593459">
            <w:pPr>
              <w:pStyle w:val="TableText"/>
            </w:pPr>
            <w:r>
              <w:tab/>
              <w:t>entryRelationship</w:t>
            </w:r>
          </w:p>
        </w:tc>
        <w:tc>
          <w:tcPr>
            <w:tcW w:w="720" w:type="dxa"/>
          </w:tcPr>
          <w:p w14:paraId="6F540652" w14:textId="77777777" w:rsidR="0047689A" w:rsidRDefault="00593459">
            <w:pPr>
              <w:pStyle w:val="TableText"/>
            </w:pPr>
            <w:r>
              <w:t>0..*</w:t>
            </w:r>
          </w:p>
        </w:tc>
        <w:tc>
          <w:tcPr>
            <w:tcW w:w="1152" w:type="dxa"/>
          </w:tcPr>
          <w:p w14:paraId="058374D9" w14:textId="77777777" w:rsidR="0047689A" w:rsidRDefault="00593459">
            <w:pPr>
              <w:pStyle w:val="TableText"/>
            </w:pPr>
            <w:r>
              <w:t>MAY</w:t>
            </w:r>
          </w:p>
        </w:tc>
        <w:tc>
          <w:tcPr>
            <w:tcW w:w="864" w:type="dxa"/>
          </w:tcPr>
          <w:p w14:paraId="1F266274" w14:textId="77777777" w:rsidR="0047689A" w:rsidRDefault="0047689A">
            <w:pPr>
              <w:pStyle w:val="TableText"/>
            </w:pPr>
          </w:p>
        </w:tc>
        <w:tc>
          <w:tcPr>
            <w:tcW w:w="1104" w:type="dxa"/>
          </w:tcPr>
          <w:p w14:paraId="1E9BC9C5" w14:textId="7927C19A" w:rsidR="0047689A" w:rsidRDefault="00326331">
            <w:pPr>
              <w:pStyle w:val="TableText"/>
            </w:pPr>
            <w:hyperlink w:anchor="C_1129-28106">
              <w:r w:rsidR="00593459">
                <w:rPr>
                  <w:rStyle w:val="HyperlinkText9pt"/>
                </w:rPr>
                <w:t>1129-28106</w:t>
              </w:r>
            </w:hyperlink>
          </w:p>
        </w:tc>
        <w:tc>
          <w:tcPr>
            <w:tcW w:w="2975" w:type="dxa"/>
          </w:tcPr>
          <w:p w14:paraId="599844EF" w14:textId="77777777" w:rsidR="0047689A" w:rsidRDefault="0047689A">
            <w:pPr>
              <w:pStyle w:val="TableText"/>
            </w:pPr>
          </w:p>
        </w:tc>
      </w:tr>
      <w:tr w:rsidR="0047689A" w14:paraId="6358A6BE" w14:textId="77777777">
        <w:trPr>
          <w:jc w:val="center"/>
        </w:trPr>
        <w:tc>
          <w:tcPr>
            <w:tcW w:w="3345" w:type="dxa"/>
          </w:tcPr>
          <w:p w14:paraId="36AE7074" w14:textId="77777777" w:rsidR="0047689A" w:rsidRDefault="00593459">
            <w:pPr>
              <w:pStyle w:val="TableText"/>
            </w:pPr>
            <w:r>
              <w:tab/>
            </w:r>
            <w:r>
              <w:tab/>
              <w:t>@typeCode</w:t>
            </w:r>
          </w:p>
        </w:tc>
        <w:tc>
          <w:tcPr>
            <w:tcW w:w="720" w:type="dxa"/>
          </w:tcPr>
          <w:p w14:paraId="5D1CDC78" w14:textId="77777777" w:rsidR="0047689A" w:rsidRDefault="00593459">
            <w:pPr>
              <w:pStyle w:val="TableText"/>
            </w:pPr>
            <w:r>
              <w:t>1..1</w:t>
            </w:r>
          </w:p>
        </w:tc>
        <w:tc>
          <w:tcPr>
            <w:tcW w:w="1152" w:type="dxa"/>
          </w:tcPr>
          <w:p w14:paraId="3742C8A0" w14:textId="77777777" w:rsidR="0047689A" w:rsidRDefault="00593459">
            <w:pPr>
              <w:pStyle w:val="TableText"/>
            </w:pPr>
            <w:r>
              <w:t>SHALL</w:t>
            </w:r>
          </w:p>
        </w:tc>
        <w:tc>
          <w:tcPr>
            <w:tcW w:w="864" w:type="dxa"/>
          </w:tcPr>
          <w:p w14:paraId="18178495" w14:textId="77777777" w:rsidR="0047689A" w:rsidRDefault="0047689A">
            <w:pPr>
              <w:pStyle w:val="TableText"/>
            </w:pPr>
          </w:p>
        </w:tc>
        <w:tc>
          <w:tcPr>
            <w:tcW w:w="1104" w:type="dxa"/>
          </w:tcPr>
          <w:p w14:paraId="59461587" w14:textId="053B1B1F" w:rsidR="0047689A" w:rsidRDefault="00326331">
            <w:pPr>
              <w:pStyle w:val="TableText"/>
            </w:pPr>
            <w:hyperlink w:anchor="C_1129-28107">
              <w:r w:rsidR="00593459">
                <w:rPr>
                  <w:rStyle w:val="HyperlinkText9pt"/>
                </w:rPr>
                <w:t>1129-28107</w:t>
              </w:r>
            </w:hyperlink>
          </w:p>
        </w:tc>
        <w:tc>
          <w:tcPr>
            <w:tcW w:w="2975" w:type="dxa"/>
          </w:tcPr>
          <w:p w14:paraId="70B4CE3B" w14:textId="77777777" w:rsidR="0047689A" w:rsidRDefault="00593459">
            <w:pPr>
              <w:pStyle w:val="TableText"/>
            </w:pPr>
            <w:r>
              <w:t>urn:oid:2.16.840.1.113883.5.1002 (HL7ActRelationshipType) = RSON</w:t>
            </w:r>
          </w:p>
        </w:tc>
      </w:tr>
      <w:tr w:rsidR="0047689A" w14:paraId="4BBE5401" w14:textId="77777777">
        <w:trPr>
          <w:jc w:val="center"/>
        </w:trPr>
        <w:tc>
          <w:tcPr>
            <w:tcW w:w="3345" w:type="dxa"/>
          </w:tcPr>
          <w:p w14:paraId="5B01A3DC" w14:textId="77777777" w:rsidR="0047689A" w:rsidRDefault="00593459">
            <w:pPr>
              <w:pStyle w:val="TableText"/>
            </w:pPr>
            <w:r>
              <w:tab/>
            </w:r>
            <w:r>
              <w:tab/>
              <w:t>observation</w:t>
            </w:r>
          </w:p>
        </w:tc>
        <w:tc>
          <w:tcPr>
            <w:tcW w:w="720" w:type="dxa"/>
          </w:tcPr>
          <w:p w14:paraId="68F80AC8" w14:textId="77777777" w:rsidR="0047689A" w:rsidRDefault="00593459">
            <w:pPr>
              <w:pStyle w:val="TableText"/>
            </w:pPr>
            <w:r>
              <w:t>1..1</w:t>
            </w:r>
          </w:p>
        </w:tc>
        <w:tc>
          <w:tcPr>
            <w:tcW w:w="1152" w:type="dxa"/>
          </w:tcPr>
          <w:p w14:paraId="0EC28F06" w14:textId="77777777" w:rsidR="0047689A" w:rsidRDefault="00593459">
            <w:pPr>
              <w:pStyle w:val="TableText"/>
            </w:pPr>
            <w:r>
              <w:t>SHALL</w:t>
            </w:r>
          </w:p>
        </w:tc>
        <w:tc>
          <w:tcPr>
            <w:tcW w:w="864" w:type="dxa"/>
          </w:tcPr>
          <w:p w14:paraId="58F59007" w14:textId="77777777" w:rsidR="0047689A" w:rsidRDefault="0047689A">
            <w:pPr>
              <w:pStyle w:val="TableText"/>
            </w:pPr>
          </w:p>
        </w:tc>
        <w:tc>
          <w:tcPr>
            <w:tcW w:w="1104" w:type="dxa"/>
          </w:tcPr>
          <w:p w14:paraId="5FA334E2" w14:textId="478C3693" w:rsidR="0047689A" w:rsidRDefault="00326331">
            <w:pPr>
              <w:pStyle w:val="TableText"/>
            </w:pPr>
            <w:hyperlink w:anchor="C_1129-30427">
              <w:r w:rsidR="00593459">
                <w:rPr>
                  <w:rStyle w:val="HyperlinkText9pt"/>
                </w:rPr>
                <w:t>1129-30427</w:t>
              </w:r>
            </w:hyperlink>
          </w:p>
        </w:tc>
        <w:tc>
          <w:tcPr>
            <w:tcW w:w="2975" w:type="dxa"/>
          </w:tcPr>
          <w:p w14:paraId="1330A1DD" w14:textId="691675B9" w:rsidR="0047689A" w:rsidRDefault="00326331">
            <w:pPr>
              <w:pStyle w:val="TableText"/>
            </w:pPr>
            <w:hyperlink w:anchor="E_Contraindication_Type_Observation">
              <w:r w:rsidR="00593459">
                <w:rPr>
                  <w:rStyle w:val="HyperlinkText9pt"/>
                </w:rPr>
                <w:t>Contraindication Type Observation (identifier: urn:hl7ii:2.16.840.1.113883.10.20.5.6.216:2014-12-01</w:t>
              </w:r>
            </w:hyperlink>
          </w:p>
        </w:tc>
      </w:tr>
    </w:tbl>
    <w:p w14:paraId="5FA99775" w14:textId="77777777" w:rsidR="0047689A" w:rsidRDefault="0047689A">
      <w:pPr>
        <w:pStyle w:val="BodyText"/>
      </w:pPr>
    </w:p>
    <w:p w14:paraId="08244F54" w14:textId="77777777" w:rsidR="0047689A" w:rsidRDefault="00593459" w:rsidP="002B55CD">
      <w:pPr>
        <w:numPr>
          <w:ilvl w:val="0"/>
          <w:numId w:val="51"/>
        </w:numPr>
      </w:pPr>
      <w:r>
        <w:t xml:space="preserve">Conforms to Indication template </w:t>
      </w:r>
      <w:r>
        <w:rPr>
          <w:rStyle w:val="XMLname"/>
        </w:rPr>
        <w:t>(identifier: urn:oid:2.16.840.1.113883.10.20.22.4.19)</w:t>
      </w:r>
      <w:r>
        <w:t>.</w:t>
      </w:r>
    </w:p>
    <w:p w14:paraId="74040B99" w14:textId="77777777" w:rsidR="0047689A" w:rsidRDefault="00593459" w:rsidP="002B55CD">
      <w:pPr>
        <w:numPr>
          <w:ilvl w:val="0"/>
          <w:numId w:val="51"/>
        </w:numPr>
      </w:pPr>
      <w:r>
        <w:rPr>
          <w:rStyle w:val="keyword"/>
        </w:rPr>
        <w:t>SHOULD</w:t>
      </w:r>
      <w:r>
        <w:t xml:space="preserve"> contain zero or one [0..1] </w:t>
      </w:r>
      <w:r>
        <w:rPr>
          <w:rStyle w:val="XMLnameBold"/>
        </w:rPr>
        <w:t>@nullFlavor</w:t>
      </w:r>
      <w:bookmarkStart w:id="1602" w:name="C_1129-21778"/>
      <w:r>
        <w:t xml:space="preserve"> (CONF:1129-21778)</w:t>
      </w:r>
      <w:bookmarkEnd w:id="1602"/>
      <w:r>
        <w:t>.</w:t>
      </w:r>
    </w:p>
    <w:p w14:paraId="5A3DF4BA" w14:textId="77777777" w:rsidR="0047689A" w:rsidRDefault="00593459" w:rsidP="002B55CD">
      <w:pPr>
        <w:numPr>
          <w:ilvl w:val="1"/>
          <w:numId w:val="51"/>
        </w:numPr>
      </w:pPr>
      <w:r>
        <w:t>If it is not known whether the target statement was contraindicated, the value of @nullFlavor</w:t>
      </w:r>
      <w:r>
        <w:rPr>
          <w:rStyle w:val="keyword"/>
        </w:rPr>
        <w:t xml:space="preserve"> SHALL </w:t>
      </w:r>
      <w:r>
        <w:t>be UNK.If the value of @nullFlavor is set to UNK then the value of @negationInd</w:t>
      </w:r>
      <w:r>
        <w:rPr>
          <w:rStyle w:val="keyword"/>
        </w:rPr>
        <w:t xml:space="preserve"> SHALL NOT </w:t>
      </w:r>
      <w:r>
        <w:t>be set (CONF:1129-21779).</w:t>
      </w:r>
    </w:p>
    <w:p w14:paraId="15E25F10" w14:textId="77777777" w:rsidR="0047689A" w:rsidRDefault="00593459" w:rsidP="002B55CD">
      <w:pPr>
        <w:numPr>
          <w:ilvl w:val="0"/>
          <w:numId w:val="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03" w:name="C_1129-21780"/>
      <w:r>
        <w:t xml:space="preserve"> (CONF:1129-21780)</w:t>
      </w:r>
      <w:bookmarkEnd w:id="1603"/>
      <w:r>
        <w:t>.</w:t>
      </w:r>
    </w:p>
    <w:p w14:paraId="286593F9" w14:textId="77777777" w:rsidR="0047689A" w:rsidRDefault="00593459" w:rsidP="002B55CD">
      <w:pPr>
        <w:numPr>
          <w:ilvl w:val="0"/>
          <w:numId w:val="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04" w:name="C_1129-21781"/>
      <w:r>
        <w:t xml:space="preserve"> (CONF:1129-21781)</w:t>
      </w:r>
      <w:bookmarkEnd w:id="1604"/>
      <w:r>
        <w:t>.</w:t>
      </w:r>
    </w:p>
    <w:p w14:paraId="5BEA82E9" w14:textId="77777777" w:rsidR="0047689A" w:rsidRDefault="00593459" w:rsidP="002B55CD">
      <w:pPr>
        <w:numPr>
          <w:ilvl w:val="0"/>
          <w:numId w:val="51"/>
        </w:numPr>
      </w:pPr>
      <w:r>
        <w:rPr>
          <w:rStyle w:val="keyword"/>
        </w:rPr>
        <w:t>SHOULD</w:t>
      </w:r>
      <w:r>
        <w:t xml:space="preserve"> contain zero or one [0..1] </w:t>
      </w:r>
      <w:r>
        <w:rPr>
          <w:rStyle w:val="XMLnameBold"/>
        </w:rPr>
        <w:t>@negationInd</w:t>
      </w:r>
      <w:bookmarkStart w:id="1605" w:name="C_1129-21782"/>
      <w:r>
        <w:t xml:space="preserve"> (CONF:1129-21782)</w:t>
      </w:r>
      <w:bookmarkEnd w:id="1605"/>
      <w:r>
        <w:t>.</w:t>
      </w:r>
    </w:p>
    <w:p w14:paraId="4EACFB1C" w14:textId="77777777" w:rsidR="0047689A" w:rsidRDefault="00593459" w:rsidP="002B55CD">
      <w:pPr>
        <w:numPr>
          <w:ilvl w:val="1"/>
          <w:numId w:val="51"/>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5D2A5289" w14:textId="77777777" w:rsidR="0047689A" w:rsidRDefault="00593459" w:rsidP="002B55CD">
      <w:pPr>
        <w:numPr>
          <w:ilvl w:val="0"/>
          <w:numId w:val="51"/>
        </w:numPr>
      </w:pPr>
      <w:r>
        <w:rPr>
          <w:rStyle w:val="keyword"/>
        </w:rPr>
        <w:t>SHALL</w:t>
      </w:r>
      <w:r>
        <w:t xml:space="preserve"> contain exactly one [1..1] </w:t>
      </w:r>
      <w:r>
        <w:rPr>
          <w:rStyle w:val="XMLnameBold"/>
        </w:rPr>
        <w:t>templateId</w:t>
      </w:r>
      <w:bookmarkStart w:id="1606" w:name="C_1129-30519"/>
      <w:r>
        <w:t xml:space="preserve"> (CONF:1129-30519)</w:t>
      </w:r>
      <w:bookmarkEnd w:id="1606"/>
      <w:r>
        <w:t xml:space="preserve"> such that it</w:t>
      </w:r>
    </w:p>
    <w:p w14:paraId="3BAD4B27" w14:textId="77777777" w:rsidR="0047689A" w:rsidRDefault="00593459" w:rsidP="002B55CD">
      <w:pPr>
        <w:numPr>
          <w:ilvl w:val="1"/>
          <w:numId w:val="51"/>
        </w:numPr>
      </w:pPr>
      <w:r>
        <w:rPr>
          <w:rStyle w:val="keyword"/>
        </w:rPr>
        <w:t>SHALL</w:t>
      </w:r>
      <w:r>
        <w:t xml:space="preserve"> contain exactly one [1..1] </w:t>
      </w:r>
      <w:r>
        <w:rPr>
          <w:rStyle w:val="XMLnameBold"/>
        </w:rPr>
        <w:t>@root</w:t>
      </w:r>
      <w:r>
        <w:t>=</w:t>
      </w:r>
      <w:r>
        <w:rPr>
          <w:rStyle w:val="XMLname"/>
        </w:rPr>
        <w:t>"2.16.840.1.113883.10.20.22.4.19"</w:t>
      </w:r>
      <w:bookmarkStart w:id="1607" w:name="C_1129-30520"/>
      <w:r>
        <w:t xml:space="preserve"> (CONF:1129-30520)</w:t>
      </w:r>
      <w:bookmarkEnd w:id="1607"/>
      <w:r>
        <w:t>.</w:t>
      </w:r>
    </w:p>
    <w:p w14:paraId="0228FAE7" w14:textId="77777777" w:rsidR="0047689A" w:rsidRDefault="00593459" w:rsidP="002B55CD">
      <w:pPr>
        <w:numPr>
          <w:ilvl w:val="0"/>
          <w:numId w:val="51"/>
        </w:numPr>
      </w:pPr>
      <w:r>
        <w:rPr>
          <w:rStyle w:val="keyword"/>
        </w:rPr>
        <w:t>SHALL</w:t>
      </w:r>
      <w:r>
        <w:t xml:space="preserve"> contain exactly one [1..1] </w:t>
      </w:r>
      <w:r>
        <w:rPr>
          <w:rStyle w:val="XMLnameBold"/>
        </w:rPr>
        <w:t>templateId</w:t>
      </w:r>
      <w:bookmarkStart w:id="1608" w:name="C_1129-21785"/>
      <w:r>
        <w:t xml:space="preserve"> (CONF:1129-21785)</w:t>
      </w:r>
      <w:bookmarkEnd w:id="1608"/>
      <w:r>
        <w:t xml:space="preserve"> such that it</w:t>
      </w:r>
    </w:p>
    <w:p w14:paraId="792E1A53" w14:textId="77777777" w:rsidR="0047689A" w:rsidRDefault="00593459" w:rsidP="002B55CD">
      <w:pPr>
        <w:numPr>
          <w:ilvl w:val="1"/>
          <w:numId w:val="51"/>
        </w:numPr>
      </w:pPr>
      <w:r>
        <w:rPr>
          <w:rStyle w:val="keyword"/>
        </w:rPr>
        <w:t>SHALL</w:t>
      </w:r>
      <w:r>
        <w:t xml:space="preserve"> contain exactly one [1..1] </w:t>
      </w:r>
      <w:r>
        <w:rPr>
          <w:rStyle w:val="XMLnameBold"/>
        </w:rPr>
        <w:t>@root</w:t>
      </w:r>
      <w:r>
        <w:t>=</w:t>
      </w:r>
      <w:r>
        <w:rPr>
          <w:rStyle w:val="XMLname"/>
        </w:rPr>
        <w:t>"2.16.840.1.113883.10.20.5.6.118"</w:t>
      </w:r>
      <w:bookmarkStart w:id="1609" w:name="C_1129-28109"/>
      <w:r>
        <w:t xml:space="preserve"> (CONF:1129-28109)</w:t>
      </w:r>
      <w:bookmarkEnd w:id="1609"/>
      <w:r>
        <w:t>.</w:t>
      </w:r>
    </w:p>
    <w:p w14:paraId="78B4DB03" w14:textId="77777777" w:rsidR="0047689A" w:rsidRDefault="00593459" w:rsidP="002B55CD">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610" w:name="C_1129-30521"/>
      <w:r>
        <w:t xml:space="preserve"> (CONF:1129-30521)</w:t>
      </w:r>
      <w:bookmarkEnd w:id="1610"/>
      <w:r>
        <w:t>.</w:t>
      </w:r>
    </w:p>
    <w:p w14:paraId="4D42F268" w14:textId="77777777" w:rsidR="0047689A" w:rsidRDefault="00593459" w:rsidP="002B55CD">
      <w:pPr>
        <w:numPr>
          <w:ilvl w:val="0"/>
          <w:numId w:val="51"/>
        </w:numPr>
      </w:pPr>
      <w:r>
        <w:rPr>
          <w:rStyle w:val="keyword"/>
        </w:rPr>
        <w:t>SHALL</w:t>
      </w:r>
      <w:r>
        <w:t xml:space="preserve"> contain exactly one [1..1] </w:t>
      </w:r>
      <w:r>
        <w:rPr>
          <w:rStyle w:val="XMLnameBold"/>
        </w:rPr>
        <w:t>id</w:t>
      </w:r>
      <w:bookmarkStart w:id="1611" w:name="C_1129-21786"/>
      <w:r>
        <w:t xml:space="preserve"> (CONF:1129-21786)</w:t>
      </w:r>
      <w:bookmarkEnd w:id="1611"/>
      <w:r>
        <w:t>.</w:t>
      </w:r>
    </w:p>
    <w:p w14:paraId="1C5A646A" w14:textId="77777777" w:rsidR="0047689A" w:rsidRDefault="00593459" w:rsidP="002B55CD">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612" w:name="C_1129-21793"/>
      <w:r>
        <w:t xml:space="preserve"> (CONF:1129-21793)</w:t>
      </w:r>
      <w:bookmarkEnd w:id="1612"/>
      <w:r>
        <w:t>.</w:t>
      </w:r>
    </w:p>
    <w:p w14:paraId="52CAE7CF" w14:textId="77777777" w:rsidR="0047689A" w:rsidRDefault="00593459" w:rsidP="002B55CD">
      <w:pPr>
        <w:numPr>
          <w:ilvl w:val="0"/>
          <w:numId w:val="51"/>
        </w:numPr>
      </w:pPr>
      <w:r>
        <w:rPr>
          <w:rStyle w:val="keyword"/>
        </w:rPr>
        <w:t>SHALL</w:t>
      </w:r>
      <w:r>
        <w:t xml:space="preserve"> contain exactly one [1..1] </w:t>
      </w:r>
      <w:r>
        <w:rPr>
          <w:rStyle w:val="XMLnameBold"/>
        </w:rPr>
        <w:t>code</w:t>
      </w:r>
      <w:bookmarkStart w:id="1613" w:name="C_1129-21787"/>
      <w:r>
        <w:t xml:space="preserve"> (CONF:1129-21787)</w:t>
      </w:r>
      <w:bookmarkEnd w:id="1613"/>
      <w:r>
        <w:t>.</w:t>
      </w:r>
    </w:p>
    <w:p w14:paraId="4D2BDDF8" w14:textId="77777777" w:rsidR="0047689A" w:rsidRDefault="00593459" w:rsidP="002B55CD">
      <w:pPr>
        <w:numPr>
          <w:ilvl w:val="1"/>
          <w:numId w:val="5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14" w:name="C_1129-21788"/>
      <w:r>
        <w:t xml:space="preserve"> (CONF:1129-21788)</w:t>
      </w:r>
      <w:bookmarkEnd w:id="1614"/>
      <w:r>
        <w:t>.</w:t>
      </w:r>
    </w:p>
    <w:p w14:paraId="26EF50E8" w14:textId="77777777" w:rsidR="0047689A" w:rsidRDefault="00593459" w:rsidP="002B55CD">
      <w:pPr>
        <w:numPr>
          <w:ilvl w:val="1"/>
          <w:numId w:val="5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15" w:name="C_1129-30604"/>
      <w:r>
        <w:t xml:space="preserve"> (CONF:1129-30604)</w:t>
      </w:r>
      <w:bookmarkEnd w:id="1615"/>
      <w:r>
        <w:t>.</w:t>
      </w:r>
    </w:p>
    <w:p w14:paraId="45FF97A4" w14:textId="77777777" w:rsidR="0047689A" w:rsidRDefault="00593459" w:rsidP="002B55CD">
      <w:pPr>
        <w:numPr>
          <w:ilvl w:val="0"/>
          <w:numId w:val="51"/>
        </w:numPr>
      </w:pPr>
      <w:r>
        <w:rPr>
          <w:rStyle w:val="keyword"/>
        </w:rPr>
        <w:t>SHALL</w:t>
      </w:r>
      <w:r>
        <w:t xml:space="preserve"> contain exactly one [1..1] </w:t>
      </w:r>
      <w:r>
        <w:rPr>
          <w:rStyle w:val="XMLnameBold"/>
        </w:rPr>
        <w:t>statusCode</w:t>
      </w:r>
      <w:bookmarkStart w:id="1616" w:name="C_1129-21789"/>
      <w:r>
        <w:t xml:space="preserve"> (CONF:1129-21789)</w:t>
      </w:r>
      <w:bookmarkEnd w:id="1616"/>
      <w:r>
        <w:t>.</w:t>
      </w:r>
    </w:p>
    <w:p w14:paraId="796953BA" w14:textId="77777777" w:rsidR="0047689A" w:rsidRDefault="00593459" w:rsidP="002B55CD">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17" w:name="C_1129-21790"/>
      <w:r>
        <w:t xml:space="preserve"> (CONF:1129-21790)</w:t>
      </w:r>
      <w:bookmarkEnd w:id="1617"/>
      <w:r>
        <w:t>.</w:t>
      </w:r>
    </w:p>
    <w:p w14:paraId="58BE0F03" w14:textId="77777777" w:rsidR="0047689A" w:rsidRDefault="00593459" w:rsidP="002B55CD">
      <w:pPr>
        <w:numPr>
          <w:ilvl w:val="0"/>
          <w:numId w:val="51"/>
        </w:numPr>
      </w:pPr>
      <w:r>
        <w:rPr>
          <w:rStyle w:val="keyword"/>
        </w:rPr>
        <w:t>SHALL</w:t>
      </w:r>
      <w:r>
        <w:t xml:space="preserve"> contain exactly one [1..1] </w:t>
      </w:r>
      <w:r>
        <w:rPr>
          <w:rStyle w:val="XMLnameBold"/>
        </w:rPr>
        <w:t>value</w:t>
      </w:r>
      <w:r>
        <w:t xml:space="preserve"> with @xsi:type="CD"</w:t>
      </w:r>
      <w:bookmarkStart w:id="1618" w:name="C_1129-21791"/>
      <w:r>
        <w:t xml:space="preserve"> (CONF:1129-21791)</w:t>
      </w:r>
      <w:bookmarkEnd w:id="1618"/>
      <w:r>
        <w:t>.</w:t>
      </w:r>
    </w:p>
    <w:p w14:paraId="0E52DD74" w14:textId="77777777" w:rsidR="0047689A" w:rsidRDefault="00593459" w:rsidP="002B55CD">
      <w:pPr>
        <w:numPr>
          <w:ilvl w:val="1"/>
          <w:numId w:val="51"/>
        </w:numPr>
      </w:pPr>
      <w:r>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619" w:name="C_1129-21792"/>
      <w:r>
        <w:t xml:space="preserve"> (CONF:1129-21792)</w:t>
      </w:r>
      <w:bookmarkEnd w:id="1619"/>
      <w:r>
        <w:t>.</w:t>
      </w:r>
    </w:p>
    <w:p w14:paraId="1C066C2E" w14:textId="77777777" w:rsidR="0047689A" w:rsidRDefault="00593459">
      <w:pPr>
        <w:pStyle w:val="BodyText"/>
        <w:spacing w:before="120"/>
      </w:pPr>
      <w:r>
        <w:t>If the skin preparation choice was not chlorhexidine and there was a contraindication to chlorhexidine, the following entryRelationship is required.</w:t>
      </w:r>
    </w:p>
    <w:p w14:paraId="3D70EDAA" w14:textId="77777777" w:rsidR="0047689A" w:rsidRDefault="00593459" w:rsidP="002B55CD">
      <w:pPr>
        <w:numPr>
          <w:ilvl w:val="0"/>
          <w:numId w:val="51"/>
        </w:numPr>
      </w:pPr>
      <w:r>
        <w:rPr>
          <w:rStyle w:val="keyword"/>
        </w:rPr>
        <w:t>MAY</w:t>
      </w:r>
      <w:r>
        <w:t xml:space="preserve"> contain zero or more [0..*] </w:t>
      </w:r>
      <w:r>
        <w:rPr>
          <w:rStyle w:val="XMLnameBold"/>
        </w:rPr>
        <w:t>entryRelationship</w:t>
      </w:r>
      <w:bookmarkStart w:id="1620" w:name="C_1129-28106"/>
      <w:r>
        <w:t xml:space="preserve"> (CONF:1129-28106)</w:t>
      </w:r>
      <w:bookmarkEnd w:id="1620"/>
      <w:r>
        <w:t xml:space="preserve"> such that it</w:t>
      </w:r>
    </w:p>
    <w:p w14:paraId="305A5B24" w14:textId="77777777" w:rsidR="0047689A" w:rsidRDefault="00593459" w:rsidP="002B55CD">
      <w:pPr>
        <w:numPr>
          <w:ilvl w:val="1"/>
          <w:numId w:val="51"/>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621" w:name="C_1129-28107"/>
      <w:r>
        <w:t xml:space="preserve"> (CONF:1129-28107)</w:t>
      </w:r>
      <w:bookmarkEnd w:id="1621"/>
      <w:r>
        <w:t>.</w:t>
      </w:r>
    </w:p>
    <w:p w14:paraId="15673964" w14:textId="1DAF2F9F" w:rsidR="0047689A" w:rsidRDefault="00593459" w:rsidP="002B55CD">
      <w:pPr>
        <w:numPr>
          <w:ilvl w:val="1"/>
          <w:numId w:val="51"/>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622" w:name="C_1129-30427"/>
      <w:r>
        <w:t xml:space="preserve"> (CONF:1129-30427)</w:t>
      </w:r>
      <w:bookmarkEnd w:id="1622"/>
      <w:r>
        <w:t>.</w:t>
      </w:r>
    </w:p>
    <w:p w14:paraId="3411657B" w14:textId="7C0A1848" w:rsidR="0047689A" w:rsidRDefault="00593459">
      <w:pPr>
        <w:pStyle w:val="Caption"/>
        <w:ind w:left="130" w:right="115"/>
      </w:pPr>
      <w:bookmarkStart w:id="1623" w:name="_Toc531705231"/>
      <w:r>
        <w:t xml:space="preserve">Figure </w:t>
      </w:r>
      <w:r>
        <w:fldChar w:fldCharType="begin"/>
      </w:r>
      <w:r>
        <w:instrText>SEQ Figure \* ARABIC</w:instrText>
      </w:r>
      <w:r>
        <w:fldChar w:fldCharType="separate"/>
      </w:r>
      <w:r w:rsidR="002466D9">
        <w:t>58</w:t>
      </w:r>
      <w:r>
        <w:fldChar w:fldCharType="end"/>
      </w:r>
      <w:r>
        <w:t>: Contraindicated Observation (V2) Example - Contraindicated</w:t>
      </w:r>
      <w:bookmarkEnd w:id="1623"/>
    </w:p>
    <w:p w14:paraId="1A6EE359" w14:textId="77777777" w:rsidR="0047689A" w:rsidRDefault="00593459">
      <w:pPr>
        <w:pStyle w:val="Example"/>
        <w:ind w:left="130" w:right="115"/>
      </w:pPr>
      <w:r>
        <w:t>&lt;!-- It is true (not negated) that the target statement was contraindicated --&gt;</w:t>
      </w:r>
    </w:p>
    <w:p w14:paraId="2B1481A2" w14:textId="77777777" w:rsidR="0047689A" w:rsidRDefault="00593459">
      <w:pPr>
        <w:pStyle w:val="Example"/>
        <w:ind w:left="130" w:right="115"/>
      </w:pPr>
      <w:r>
        <w:t>&lt;observation classCode="OBS" moodCode="EVN" negationInd="false"&gt;</w:t>
      </w:r>
    </w:p>
    <w:p w14:paraId="4CBDF573" w14:textId="77777777" w:rsidR="0047689A" w:rsidRDefault="00593459">
      <w:pPr>
        <w:pStyle w:val="Example"/>
        <w:ind w:left="130" w:right="115"/>
      </w:pPr>
      <w:r>
        <w:t xml:space="preserve">    &lt;!-- C-CDA Indication templateId--&gt;</w:t>
      </w:r>
    </w:p>
    <w:p w14:paraId="2E7E0F33" w14:textId="77777777" w:rsidR="0047689A" w:rsidRDefault="00593459">
      <w:pPr>
        <w:pStyle w:val="Example"/>
        <w:ind w:left="130" w:right="115"/>
      </w:pPr>
      <w:r>
        <w:t xml:space="preserve">    &lt;templateId root="2.16.840.1.113883.10.20.22.4.19"/&gt;</w:t>
      </w:r>
    </w:p>
    <w:p w14:paraId="3519E9E0" w14:textId="77777777" w:rsidR="0047689A" w:rsidRDefault="00593459">
      <w:pPr>
        <w:pStyle w:val="Example"/>
        <w:ind w:left="130" w:right="115"/>
      </w:pPr>
      <w:r>
        <w:t xml:space="preserve">    &lt;!-- HAI Contraindicated Observation (V2) templateId --&gt;</w:t>
      </w:r>
    </w:p>
    <w:p w14:paraId="3E2E01C1" w14:textId="77777777" w:rsidR="0047689A" w:rsidRDefault="00593459">
      <w:pPr>
        <w:pStyle w:val="Example"/>
        <w:ind w:left="130" w:right="115"/>
      </w:pPr>
      <w:r>
        <w:t xml:space="preserve">    &lt;templateId root="2.16.840.1.113883.10.20.5.6.118" </w:t>
      </w:r>
    </w:p>
    <w:p w14:paraId="0606189E" w14:textId="77777777" w:rsidR="0047689A" w:rsidRDefault="00593459">
      <w:pPr>
        <w:pStyle w:val="Example"/>
        <w:ind w:left="130" w:right="115"/>
      </w:pPr>
      <w:r>
        <w:t xml:space="preserve">                 extension="2014-12-01"/&gt;</w:t>
      </w:r>
    </w:p>
    <w:p w14:paraId="32EB0E29" w14:textId="77777777" w:rsidR="0047689A" w:rsidRDefault="00593459">
      <w:pPr>
        <w:pStyle w:val="Example"/>
        <w:ind w:left="130" w:right="115"/>
      </w:pPr>
      <w:r>
        <w:t xml:space="preserve">    &lt;id nullFlavor="NA"/&gt;</w:t>
      </w:r>
    </w:p>
    <w:p w14:paraId="7E8B0D89" w14:textId="77777777" w:rsidR="0047689A" w:rsidRDefault="00593459">
      <w:pPr>
        <w:pStyle w:val="Example"/>
        <w:ind w:left="130" w:right="115"/>
      </w:pPr>
      <w:r>
        <w:t xml:space="preserve">    &lt;code codeSystem="2.16.840.1.113883.5.4" code="ASSERTION"/&gt;</w:t>
      </w:r>
    </w:p>
    <w:p w14:paraId="37934E63" w14:textId="77777777" w:rsidR="0047689A" w:rsidRDefault="00593459">
      <w:pPr>
        <w:pStyle w:val="Example"/>
        <w:ind w:left="130" w:right="115"/>
      </w:pPr>
      <w:r>
        <w:t xml:space="preserve">    &lt;statusCode code="completed"/&gt;</w:t>
      </w:r>
    </w:p>
    <w:p w14:paraId="2932EB22" w14:textId="77777777" w:rsidR="0047689A" w:rsidRDefault="00593459">
      <w:pPr>
        <w:pStyle w:val="Example"/>
        <w:ind w:left="130" w:right="115"/>
      </w:pPr>
      <w:r>
        <w:t xml:space="preserve">    &lt;value xsi:type="CD" code="410536001"           </w:t>
      </w:r>
    </w:p>
    <w:p w14:paraId="21732F8D" w14:textId="77777777" w:rsidR="0047689A" w:rsidRDefault="00593459">
      <w:pPr>
        <w:pStyle w:val="Example"/>
        <w:ind w:left="130" w:right="115"/>
      </w:pPr>
      <w:r>
        <w:t xml:space="preserve">        codeSystem="2.16.840.1.113883.6.96"</w:t>
      </w:r>
    </w:p>
    <w:p w14:paraId="5AF3F08A" w14:textId="77777777" w:rsidR="0047689A" w:rsidRDefault="00593459">
      <w:pPr>
        <w:pStyle w:val="Example"/>
        <w:ind w:left="130" w:right="115"/>
      </w:pPr>
      <w:r>
        <w:t xml:space="preserve">        codeSystemName="SNOMED CT" displayName="Contraindicated"/&gt;</w:t>
      </w:r>
    </w:p>
    <w:p w14:paraId="5B5FC070" w14:textId="77777777" w:rsidR="0047689A" w:rsidRDefault="00593459">
      <w:pPr>
        <w:pStyle w:val="Example"/>
        <w:ind w:left="130" w:right="115"/>
      </w:pPr>
      <w:r>
        <w:t xml:space="preserve">    &lt;entryRelationship typeCode="RSON"&gt;</w:t>
      </w:r>
    </w:p>
    <w:p w14:paraId="03666E85" w14:textId="77777777" w:rsidR="0047689A" w:rsidRDefault="00593459">
      <w:pPr>
        <w:pStyle w:val="Example"/>
        <w:ind w:left="130" w:right="115"/>
      </w:pPr>
      <w:r>
        <w:t xml:space="preserve">        &lt;!-- Contraindication Type Observation --&gt;</w:t>
      </w:r>
    </w:p>
    <w:p w14:paraId="0BAA9207" w14:textId="77777777" w:rsidR="0047689A" w:rsidRDefault="00593459">
      <w:pPr>
        <w:pStyle w:val="Example"/>
        <w:ind w:left="130" w:right="115"/>
      </w:pPr>
      <w:r>
        <w:t xml:space="preserve">        &lt;observation moodCode="EVN" classCode="OBS"&gt;</w:t>
      </w:r>
    </w:p>
    <w:p w14:paraId="29B0C261" w14:textId="77777777" w:rsidR="0047689A" w:rsidRDefault="00593459">
      <w:pPr>
        <w:pStyle w:val="Example"/>
        <w:ind w:left="130" w:right="115"/>
      </w:pPr>
      <w:r>
        <w:t xml:space="preserve">            &lt;!-- C-CDA Problem Observation templateId --&gt;</w:t>
      </w:r>
    </w:p>
    <w:p w14:paraId="7D1DC0AD" w14:textId="77777777" w:rsidR="0047689A" w:rsidRDefault="00593459">
      <w:pPr>
        <w:pStyle w:val="Example"/>
        <w:ind w:left="130" w:right="115"/>
      </w:pPr>
      <w:r>
        <w:t xml:space="preserve">            &lt;templateId root="2.16.840.1.113883.10.20.22.4.4"/&gt;</w:t>
      </w:r>
    </w:p>
    <w:p w14:paraId="7975AAF3" w14:textId="77777777" w:rsidR="0047689A" w:rsidRDefault="00593459">
      <w:pPr>
        <w:pStyle w:val="Example"/>
        <w:ind w:left="130" w:right="115"/>
      </w:pPr>
      <w:r>
        <w:t xml:space="preserve">            &lt;!-- Contraindication Type Observation templateId --&gt;</w:t>
      </w:r>
    </w:p>
    <w:p w14:paraId="322C2117" w14:textId="77777777" w:rsidR="0047689A" w:rsidRDefault="00593459">
      <w:pPr>
        <w:pStyle w:val="Example"/>
        <w:ind w:left="130" w:right="115"/>
      </w:pPr>
      <w:r>
        <w:t xml:space="preserve">            &lt;templateId root="2.16.840.1.113883.10.20.5.6.216" </w:t>
      </w:r>
    </w:p>
    <w:p w14:paraId="61FE5016" w14:textId="77777777" w:rsidR="0047689A" w:rsidRDefault="00593459">
      <w:pPr>
        <w:pStyle w:val="Example"/>
        <w:ind w:left="130" w:right="115"/>
      </w:pPr>
      <w:r>
        <w:t xml:space="preserve">                    extension="2014-12-01"/&gt;</w:t>
      </w:r>
    </w:p>
    <w:p w14:paraId="745348EF" w14:textId="77777777" w:rsidR="0047689A" w:rsidRDefault="00593459">
      <w:pPr>
        <w:pStyle w:val="Example"/>
        <w:ind w:left="130" w:right="115"/>
      </w:pPr>
      <w:r>
        <w:t xml:space="preserve">            ...</w:t>
      </w:r>
    </w:p>
    <w:p w14:paraId="3A21FD13" w14:textId="77777777" w:rsidR="0047689A" w:rsidRDefault="00593459">
      <w:pPr>
        <w:pStyle w:val="Example"/>
        <w:ind w:left="130" w:right="115"/>
      </w:pPr>
      <w:r>
        <w:t xml:space="preserve">        &lt;/observation&gt;</w:t>
      </w:r>
    </w:p>
    <w:p w14:paraId="44F68C4E" w14:textId="77777777" w:rsidR="0047689A" w:rsidRDefault="00593459">
      <w:pPr>
        <w:pStyle w:val="Example"/>
        <w:ind w:left="130" w:right="115"/>
      </w:pPr>
      <w:r>
        <w:t xml:space="preserve">    &lt;/entryRelationship&gt;</w:t>
      </w:r>
    </w:p>
    <w:p w14:paraId="41717456" w14:textId="77777777" w:rsidR="0047689A" w:rsidRDefault="00593459">
      <w:pPr>
        <w:pStyle w:val="Example"/>
        <w:ind w:left="130" w:right="115"/>
      </w:pPr>
      <w:r>
        <w:t>&lt;/observation&gt;</w:t>
      </w:r>
    </w:p>
    <w:p w14:paraId="3888E594" w14:textId="77777777" w:rsidR="0047689A" w:rsidRDefault="0047689A">
      <w:pPr>
        <w:pStyle w:val="BodyText"/>
      </w:pPr>
    </w:p>
    <w:p w14:paraId="76DC2C8A" w14:textId="2053A95B" w:rsidR="0047689A" w:rsidRDefault="00593459">
      <w:pPr>
        <w:pStyle w:val="Caption"/>
        <w:ind w:left="130" w:right="115"/>
      </w:pPr>
      <w:bookmarkStart w:id="1624" w:name="_Toc531705232"/>
      <w:r>
        <w:t xml:space="preserve">Figure </w:t>
      </w:r>
      <w:r>
        <w:fldChar w:fldCharType="begin"/>
      </w:r>
      <w:r>
        <w:instrText>SEQ Figure \* ARABIC</w:instrText>
      </w:r>
      <w:r>
        <w:fldChar w:fldCharType="separate"/>
      </w:r>
      <w:r w:rsidR="002466D9">
        <w:t>59</w:t>
      </w:r>
      <w:r>
        <w:fldChar w:fldCharType="end"/>
      </w:r>
      <w:r>
        <w:t>: Contraindicated Observation (V2) Example - Not contraindicated</w:t>
      </w:r>
      <w:bookmarkEnd w:id="1624"/>
    </w:p>
    <w:p w14:paraId="77A598CD" w14:textId="77777777" w:rsidR="0047689A" w:rsidRDefault="00593459">
      <w:pPr>
        <w:pStyle w:val="Example"/>
        <w:ind w:left="130" w:right="115"/>
      </w:pPr>
      <w:r>
        <w:t>&lt;!-- It is false (negated) that the target statement was contraindicated --&gt;</w:t>
      </w:r>
    </w:p>
    <w:p w14:paraId="26E3D541" w14:textId="77777777" w:rsidR="0047689A" w:rsidRDefault="00593459">
      <w:pPr>
        <w:pStyle w:val="Example"/>
        <w:ind w:left="130" w:right="115"/>
      </w:pPr>
      <w:r>
        <w:t>&lt;observation classCode="OBS" moodCode="EVN" negationInd="true"&gt;</w:t>
      </w:r>
    </w:p>
    <w:p w14:paraId="0D78DDEE" w14:textId="77777777" w:rsidR="0047689A" w:rsidRDefault="00593459">
      <w:pPr>
        <w:pStyle w:val="Example"/>
        <w:ind w:left="130" w:right="115"/>
      </w:pPr>
      <w:r>
        <w:t xml:space="preserve">  &lt;!-- C-CDA Indication templateId--&gt;</w:t>
      </w:r>
    </w:p>
    <w:p w14:paraId="70E6B997" w14:textId="77777777" w:rsidR="0047689A" w:rsidRDefault="00593459">
      <w:pPr>
        <w:pStyle w:val="Example"/>
        <w:ind w:left="130" w:right="115"/>
      </w:pPr>
      <w:r>
        <w:t xml:space="preserve">  &lt;templateId root="2.16.840.1.113883.10.20.22.4.19"/&gt;</w:t>
      </w:r>
    </w:p>
    <w:p w14:paraId="5E6AD6A8" w14:textId="77777777" w:rsidR="0047689A" w:rsidRDefault="00593459">
      <w:pPr>
        <w:pStyle w:val="Example"/>
        <w:ind w:left="130" w:right="115"/>
      </w:pPr>
      <w:r>
        <w:t xml:space="preserve">  &lt;!-- HAI Contraindicated Observation (V2) templateId --&gt;</w:t>
      </w:r>
    </w:p>
    <w:p w14:paraId="43B9CE29" w14:textId="77777777" w:rsidR="0047689A" w:rsidRDefault="00593459">
      <w:pPr>
        <w:pStyle w:val="Example"/>
        <w:ind w:left="130" w:right="115"/>
      </w:pPr>
      <w:r>
        <w:t xml:space="preserve">  &lt;templateId root="2.16.840.1.113883.10.20.5.6.118"</w:t>
      </w:r>
    </w:p>
    <w:p w14:paraId="4A26E0A6" w14:textId="77777777" w:rsidR="0047689A" w:rsidRDefault="00593459">
      <w:pPr>
        <w:pStyle w:val="Example"/>
        <w:ind w:left="130" w:right="115"/>
      </w:pPr>
      <w:r>
        <w:t xml:space="preserve">                     extension="2014-12-01" /&gt;</w:t>
      </w:r>
    </w:p>
    <w:p w14:paraId="50850D68" w14:textId="77777777" w:rsidR="0047689A" w:rsidRDefault="00593459">
      <w:pPr>
        <w:pStyle w:val="Example"/>
        <w:ind w:left="130" w:right="115"/>
      </w:pPr>
      <w:r>
        <w:t xml:space="preserve">  &lt;id nullFlavor="NA" /&gt;</w:t>
      </w:r>
    </w:p>
    <w:p w14:paraId="1B60251A" w14:textId="77777777" w:rsidR="0047689A" w:rsidRDefault="00593459">
      <w:pPr>
        <w:pStyle w:val="Example"/>
        <w:ind w:left="130" w:right="115"/>
      </w:pPr>
      <w:r>
        <w:t xml:space="preserve">  &lt;code codeSystem="2.16.840.1.113883.5.4"</w:t>
      </w:r>
    </w:p>
    <w:p w14:paraId="527C1383" w14:textId="77777777" w:rsidR="0047689A" w:rsidRDefault="00593459">
      <w:pPr>
        <w:pStyle w:val="Example"/>
        <w:ind w:left="130" w:right="115"/>
      </w:pPr>
      <w:r>
        <w:t xml:space="preserve">        code="ASSERTION"/&gt;</w:t>
      </w:r>
    </w:p>
    <w:p w14:paraId="7D0563D9" w14:textId="77777777" w:rsidR="0047689A" w:rsidRDefault="00593459">
      <w:pPr>
        <w:pStyle w:val="Example"/>
        <w:ind w:left="130" w:right="115"/>
      </w:pPr>
      <w:r>
        <w:t xml:space="preserve">  &lt;statusCode code="completed"/&gt;</w:t>
      </w:r>
    </w:p>
    <w:p w14:paraId="52D4852D" w14:textId="77777777" w:rsidR="0047689A" w:rsidRDefault="00593459">
      <w:pPr>
        <w:pStyle w:val="Example"/>
        <w:ind w:left="130" w:right="115"/>
      </w:pPr>
      <w:r>
        <w:t xml:space="preserve">  &lt;value xsi:type="CD"</w:t>
      </w:r>
    </w:p>
    <w:p w14:paraId="3E05E73D" w14:textId="77777777" w:rsidR="0047689A" w:rsidRDefault="00593459">
      <w:pPr>
        <w:pStyle w:val="Example"/>
        <w:ind w:left="130" w:right="115"/>
      </w:pPr>
      <w:r>
        <w:t xml:space="preserve">         code="410536001"</w:t>
      </w:r>
    </w:p>
    <w:p w14:paraId="0384EB7A" w14:textId="77777777" w:rsidR="0047689A" w:rsidRDefault="00593459">
      <w:pPr>
        <w:pStyle w:val="Example"/>
        <w:ind w:left="130" w:right="115"/>
      </w:pPr>
      <w:r>
        <w:t xml:space="preserve">         codeSystem="2.16.840.1.113883.6.96"</w:t>
      </w:r>
    </w:p>
    <w:p w14:paraId="1D4A5268" w14:textId="77777777" w:rsidR="0047689A" w:rsidRDefault="00593459">
      <w:pPr>
        <w:pStyle w:val="Example"/>
        <w:ind w:left="130" w:right="115"/>
      </w:pPr>
      <w:r>
        <w:t xml:space="preserve">         codeSystemName="SNOMED"</w:t>
      </w:r>
    </w:p>
    <w:p w14:paraId="47482444" w14:textId="77777777" w:rsidR="0047689A" w:rsidRDefault="00593459">
      <w:pPr>
        <w:pStyle w:val="Example"/>
        <w:ind w:left="130" w:right="115"/>
      </w:pPr>
      <w:r>
        <w:t xml:space="preserve">         displayName="Contraindicated"/&gt;</w:t>
      </w:r>
    </w:p>
    <w:p w14:paraId="35A41F4B" w14:textId="77777777" w:rsidR="0047689A" w:rsidRDefault="00593459">
      <w:pPr>
        <w:pStyle w:val="Example"/>
        <w:ind w:left="130" w:right="115"/>
      </w:pPr>
      <w:r>
        <w:t>&lt;/observation&gt;</w:t>
      </w:r>
    </w:p>
    <w:p w14:paraId="74514ADF" w14:textId="77777777" w:rsidR="0047689A" w:rsidRDefault="0047689A">
      <w:pPr>
        <w:pStyle w:val="BodyText"/>
      </w:pPr>
    </w:p>
    <w:p w14:paraId="6DB249EA" w14:textId="77777777" w:rsidR="0047689A" w:rsidRDefault="00593459">
      <w:pPr>
        <w:pStyle w:val="Heading2nospace"/>
      </w:pPr>
      <w:bookmarkStart w:id="1625" w:name="E_Contraindication_Type_Observation"/>
      <w:bookmarkStart w:id="1626" w:name="_Toc531705041"/>
      <w:r>
        <w:t>Contraindication Type Observation</w:t>
      </w:r>
      <w:bookmarkEnd w:id="1625"/>
      <w:bookmarkEnd w:id="1626"/>
    </w:p>
    <w:p w14:paraId="6BCA8E6A" w14:textId="77777777" w:rsidR="0047689A" w:rsidRDefault="00593459">
      <w:pPr>
        <w:pStyle w:val="BracketData"/>
      </w:pPr>
      <w:r>
        <w:t>[observation: identifier urn:hl7ii:2.16.840.1.113883.10.20.5.6.216:2014-12-01 (closed)]</w:t>
      </w:r>
    </w:p>
    <w:p w14:paraId="54C674D0" w14:textId="77777777" w:rsidR="0047689A" w:rsidRDefault="00593459">
      <w:pPr>
        <w:pStyle w:val="BracketData"/>
      </w:pPr>
      <w:r>
        <w:t>Published as part of NHSN Healthcare Associated Infection (HAI) Reports Release 2, DSTU 2.1 - US Realm</w:t>
      </w:r>
    </w:p>
    <w:p w14:paraId="5C7C3696" w14:textId="058BAEF5" w:rsidR="0047689A" w:rsidRDefault="00593459">
      <w:pPr>
        <w:pStyle w:val="Caption"/>
      </w:pPr>
      <w:bookmarkStart w:id="1627" w:name="_Toc531705524"/>
      <w:r>
        <w:t xml:space="preserve">Table </w:t>
      </w:r>
      <w:r>
        <w:fldChar w:fldCharType="begin"/>
      </w:r>
      <w:r>
        <w:instrText>SEQ Table \* ARABIC</w:instrText>
      </w:r>
      <w:r>
        <w:fldChar w:fldCharType="separate"/>
      </w:r>
      <w:r w:rsidR="002466D9">
        <w:t>172</w:t>
      </w:r>
      <w:r>
        <w:fldChar w:fldCharType="end"/>
      </w:r>
      <w:r>
        <w:t>: Contraindication Type Observation Contexts</w:t>
      </w:r>
      <w:bookmarkEnd w:id="16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D4EA64C" w14:textId="77777777">
        <w:trPr>
          <w:cantSplit/>
          <w:tblHeader/>
          <w:jc w:val="center"/>
        </w:trPr>
        <w:tc>
          <w:tcPr>
            <w:tcW w:w="360" w:type="dxa"/>
            <w:shd w:val="clear" w:color="auto" w:fill="E6E6E6"/>
          </w:tcPr>
          <w:p w14:paraId="24470F55" w14:textId="77777777" w:rsidR="0047689A" w:rsidRDefault="00593459">
            <w:pPr>
              <w:pStyle w:val="TableHead"/>
            </w:pPr>
            <w:r>
              <w:t>Contained By:</w:t>
            </w:r>
          </w:p>
        </w:tc>
        <w:tc>
          <w:tcPr>
            <w:tcW w:w="360" w:type="dxa"/>
            <w:shd w:val="clear" w:color="auto" w:fill="E6E6E6"/>
          </w:tcPr>
          <w:p w14:paraId="5523E680" w14:textId="77777777" w:rsidR="0047689A" w:rsidRDefault="00593459">
            <w:pPr>
              <w:pStyle w:val="TableHead"/>
            </w:pPr>
            <w:r>
              <w:t>Contains:</w:t>
            </w:r>
          </w:p>
        </w:tc>
      </w:tr>
      <w:tr w:rsidR="0047689A" w14:paraId="4A5DDE7D" w14:textId="77777777">
        <w:trPr>
          <w:jc w:val="center"/>
        </w:trPr>
        <w:tc>
          <w:tcPr>
            <w:tcW w:w="360" w:type="dxa"/>
          </w:tcPr>
          <w:p w14:paraId="2D4E9DBB" w14:textId="5AC3A5F3" w:rsidR="0047689A" w:rsidRDefault="00326331">
            <w:pPr>
              <w:pStyle w:val="TableText"/>
            </w:pPr>
            <w:hyperlink w:anchor="E_Contraindicated_Observation_V2">
              <w:r w:rsidR="00593459">
                <w:rPr>
                  <w:rStyle w:val="HyperlinkText9pt"/>
                </w:rPr>
                <w:t>Contraindicated Observation (V2)</w:t>
              </w:r>
            </w:hyperlink>
            <w:r w:rsidR="00593459">
              <w:t xml:space="preserve"> (optional)</w:t>
            </w:r>
          </w:p>
        </w:tc>
        <w:tc>
          <w:tcPr>
            <w:tcW w:w="360" w:type="dxa"/>
          </w:tcPr>
          <w:p w14:paraId="3C05ECE5" w14:textId="77777777" w:rsidR="0047689A" w:rsidRDefault="0047689A"/>
        </w:tc>
      </w:tr>
    </w:tbl>
    <w:p w14:paraId="0E2D3E53" w14:textId="77777777" w:rsidR="0047689A" w:rsidRDefault="0047689A">
      <w:pPr>
        <w:pStyle w:val="BodyText"/>
      </w:pPr>
    </w:p>
    <w:p w14:paraId="78BCB29E" w14:textId="77777777" w:rsidR="0047689A" w:rsidRDefault="00593459">
      <w:r>
        <w:t>This template represents the type of contraindication.</w:t>
      </w:r>
    </w:p>
    <w:p w14:paraId="7A1D47A3" w14:textId="28593A0E" w:rsidR="0047689A" w:rsidRDefault="00593459">
      <w:pPr>
        <w:pStyle w:val="Caption"/>
      </w:pPr>
      <w:bookmarkStart w:id="1628" w:name="_Toc531705525"/>
      <w:r>
        <w:t xml:space="preserve">Table </w:t>
      </w:r>
      <w:r>
        <w:fldChar w:fldCharType="begin"/>
      </w:r>
      <w:r>
        <w:instrText>SEQ Table \* ARABIC</w:instrText>
      </w:r>
      <w:r>
        <w:fldChar w:fldCharType="separate"/>
      </w:r>
      <w:r w:rsidR="002466D9">
        <w:t>173</w:t>
      </w:r>
      <w:r>
        <w:fldChar w:fldCharType="end"/>
      </w:r>
      <w:r>
        <w:t>: Contraindication Type Observation Constraints Overview</w:t>
      </w:r>
      <w:bookmarkEnd w:id="162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47E661D" w14:textId="77777777">
        <w:trPr>
          <w:cantSplit/>
          <w:tblHeader/>
          <w:jc w:val="center"/>
        </w:trPr>
        <w:tc>
          <w:tcPr>
            <w:tcW w:w="0" w:type="dxa"/>
            <w:shd w:val="clear" w:color="auto" w:fill="E6E6E6"/>
            <w:noWrap/>
          </w:tcPr>
          <w:p w14:paraId="50523C50" w14:textId="77777777" w:rsidR="0047689A" w:rsidRDefault="00593459">
            <w:pPr>
              <w:pStyle w:val="TableHead"/>
            </w:pPr>
            <w:r>
              <w:t>XPath</w:t>
            </w:r>
          </w:p>
        </w:tc>
        <w:tc>
          <w:tcPr>
            <w:tcW w:w="720" w:type="dxa"/>
            <w:shd w:val="clear" w:color="auto" w:fill="E6E6E6"/>
            <w:noWrap/>
          </w:tcPr>
          <w:p w14:paraId="7DE0ABE4" w14:textId="77777777" w:rsidR="0047689A" w:rsidRDefault="00593459">
            <w:pPr>
              <w:pStyle w:val="TableHead"/>
            </w:pPr>
            <w:r>
              <w:t>Card.</w:t>
            </w:r>
          </w:p>
        </w:tc>
        <w:tc>
          <w:tcPr>
            <w:tcW w:w="1152" w:type="dxa"/>
            <w:shd w:val="clear" w:color="auto" w:fill="E6E6E6"/>
            <w:noWrap/>
          </w:tcPr>
          <w:p w14:paraId="2F2F3A12" w14:textId="77777777" w:rsidR="0047689A" w:rsidRDefault="00593459">
            <w:pPr>
              <w:pStyle w:val="TableHead"/>
            </w:pPr>
            <w:r>
              <w:t>Verb</w:t>
            </w:r>
          </w:p>
        </w:tc>
        <w:tc>
          <w:tcPr>
            <w:tcW w:w="864" w:type="dxa"/>
            <w:shd w:val="clear" w:color="auto" w:fill="E6E6E6"/>
            <w:noWrap/>
          </w:tcPr>
          <w:p w14:paraId="41D3A246" w14:textId="77777777" w:rsidR="0047689A" w:rsidRDefault="00593459">
            <w:pPr>
              <w:pStyle w:val="TableHead"/>
            </w:pPr>
            <w:r>
              <w:t>Data Type</w:t>
            </w:r>
          </w:p>
        </w:tc>
        <w:tc>
          <w:tcPr>
            <w:tcW w:w="864" w:type="dxa"/>
            <w:shd w:val="clear" w:color="auto" w:fill="E6E6E6"/>
            <w:noWrap/>
          </w:tcPr>
          <w:p w14:paraId="6F053A2F" w14:textId="77777777" w:rsidR="0047689A" w:rsidRDefault="00593459">
            <w:pPr>
              <w:pStyle w:val="TableHead"/>
            </w:pPr>
            <w:r>
              <w:t>CONF#</w:t>
            </w:r>
          </w:p>
        </w:tc>
        <w:tc>
          <w:tcPr>
            <w:tcW w:w="864" w:type="dxa"/>
            <w:shd w:val="clear" w:color="auto" w:fill="E6E6E6"/>
            <w:noWrap/>
          </w:tcPr>
          <w:p w14:paraId="36960659" w14:textId="77777777" w:rsidR="0047689A" w:rsidRDefault="00593459">
            <w:pPr>
              <w:pStyle w:val="TableHead"/>
            </w:pPr>
            <w:r>
              <w:t>Value</w:t>
            </w:r>
          </w:p>
        </w:tc>
      </w:tr>
      <w:tr w:rsidR="0047689A" w14:paraId="208ED1D5" w14:textId="77777777">
        <w:trPr>
          <w:jc w:val="center"/>
        </w:trPr>
        <w:tc>
          <w:tcPr>
            <w:tcW w:w="10160" w:type="dxa"/>
            <w:gridSpan w:val="6"/>
          </w:tcPr>
          <w:p w14:paraId="702041F2" w14:textId="77777777" w:rsidR="0047689A" w:rsidRDefault="00593459">
            <w:pPr>
              <w:pStyle w:val="TableText"/>
            </w:pPr>
            <w:r>
              <w:t>observation (identifier: urn:hl7ii:2.16.840.1.113883.10.20.5.6.216:2014-12-01)</w:t>
            </w:r>
          </w:p>
        </w:tc>
      </w:tr>
      <w:tr w:rsidR="0047689A" w14:paraId="24BABA95" w14:textId="77777777">
        <w:trPr>
          <w:jc w:val="center"/>
        </w:trPr>
        <w:tc>
          <w:tcPr>
            <w:tcW w:w="3345" w:type="dxa"/>
          </w:tcPr>
          <w:p w14:paraId="2214A808" w14:textId="77777777" w:rsidR="0047689A" w:rsidRDefault="00593459">
            <w:pPr>
              <w:pStyle w:val="TableText"/>
            </w:pPr>
            <w:r>
              <w:tab/>
              <w:t>@classCode</w:t>
            </w:r>
          </w:p>
        </w:tc>
        <w:tc>
          <w:tcPr>
            <w:tcW w:w="720" w:type="dxa"/>
          </w:tcPr>
          <w:p w14:paraId="0D7EF19B" w14:textId="77777777" w:rsidR="0047689A" w:rsidRDefault="00593459">
            <w:pPr>
              <w:pStyle w:val="TableText"/>
            </w:pPr>
            <w:r>
              <w:t>1..1</w:t>
            </w:r>
          </w:p>
        </w:tc>
        <w:tc>
          <w:tcPr>
            <w:tcW w:w="1152" w:type="dxa"/>
          </w:tcPr>
          <w:p w14:paraId="5A0791B6" w14:textId="77777777" w:rsidR="0047689A" w:rsidRDefault="00593459">
            <w:pPr>
              <w:pStyle w:val="TableText"/>
            </w:pPr>
            <w:r>
              <w:t>SHALL</w:t>
            </w:r>
          </w:p>
        </w:tc>
        <w:tc>
          <w:tcPr>
            <w:tcW w:w="864" w:type="dxa"/>
          </w:tcPr>
          <w:p w14:paraId="6F6DDB1D" w14:textId="77777777" w:rsidR="0047689A" w:rsidRDefault="0047689A">
            <w:pPr>
              <w:pStyle w:val="TableText"/>
            </w:pPr>
          </w:p>
        </w:tc>
        <w:tc>
          <w:tcPr>
            <w:tcW w:w="1104" w:type="dxa"/>
          </w:tcPr>
          <w:p w14:paraId="647BEC3B" w14:textId="0214EF0D" w:rsidR="0047689A" w:rsidRDefault="00326331">
            <w:pPr>
              <w:pStyle w:val="TableText"/>
            </w:pPr>
            <w:hyperlink w:anchor="C_1129-5">
              <w:r w:rsidR="00593459">
                <w:rPr>
                  <w:rStyle w:val="HyperlinkText9pt"/>
                </w:rPr>
                <w:t>1129-5</w:t>
              </w:r>
            </w:hyperlink>
          </w:p>
        </w:tc>
        <w:tc>
          <w:tcPr>
            <w:tcW w:w="2975" w:type="dxa"/>
          </w:tcPr>
          <w:p w14:paraId="012287A7" w14:textId="77777777" w:rsidR="0047689A" w:rsidRDefault="00593459">
            <w:pPr>
              <w:pStyle w:val="TableText"/>
            </w:pPr>
            <w:r>
              <w:t>urn:oid:2.16.840.1.113883.5.6 (HL7ActClass) = OBS</w:t>
            </w:r>
          </w:p>
        </w:tc>
      </w:tr>
      <w:tr w:rsidR="0047689A" w14:paraId="5A246F7A" w14:textId="77777777">
        <w:trPr>
          <w:jc w:val="center"/>
        </w:trPr>
        <w:tc>
          <w:tcPr>
            <w:tcW w:w="3345" w:type="dxa"/>
          </w:tcPr>
          <w:p w14:paraId="2A94A05A" w14:textId="77777777" w:rsidR="0047689A" w:rsidRDefault="00593459">
            <w:pPr>
              <w:pStyle w:val="TableText"/>
            </w:pPr>
            <w:r>
              <w:tab/>
              <w:t>@moodCode</w:t>
            </w:r>
          </w:p>
        </w:tc>
        <w:tc>
          <w:tcPr>
            <w:tcW w:w="720" w:type="dxa"/>
          </w:tcPr>
          <w:p w14:paraId="22D860D8" w14:textId="77777777" w:rsidR="0047689A" w:rsidRDefault="00593459">
            <w:pPr>
              <w:pStyle w:val="TableText"/>
            </w:pPr>
            <w:r>
              <w:t>1..1</w:t>
            </w:r>
          </w:p>
        </w:tc>
        <w:tc>
          <w:tcPr>
            <w:tcW w:w="1152" w:type="dxa"/>
          </w:tcPr>
          <w:p w14:paraId="62080CE1" w14:textId="77777777" w:rsidR="0047689A" w:rsidRDefault="00593459">
            <w:pPr>
              <w:pStyle w:val="TableText"/>
            </w:pPr>
            <w:r>
              <w:t>SHALL</w:t>
            </w:r>
          </w:p>
        </w:tc>
        <w:tc>
          <w:tcPr>
            <w:tcW w:w="864" w:type="dxa"/>
          </w:tcPr>
          <w:p w14:paraId="69E30417" w14:textId="77777777" w:rsidR="0047689A" w:rsidRDefault="0047689A">
            <w:pPr>
              <w:pStyle w:val="TableText"/>
            </w:pPr>
          </w:p>
        </w:tc>
        <w:tc>
          <w:tcPr>
            <w:tcW w:w="1104" w:type="dxa"/>
          </w:tcPr>
          <w:p w14:paraId="4520E18A" w14:textId="78236F88" w:rsidR="0047689A" w:rsidRDefault="00326331">
            <w:pPr>
              <w:pStyle w:val="TableText"/>
            </w:pPr>
            <w:hyperlink w:anchor="C_1129-6">
              <w:r w:rsidR="00593459">
                <w:rPr>
                  <w:rStyle w:val="HyperlinkText9pt"/>
                </w:rPr>
                <w:t>1129-6</w:t>
              </w:r>
            </w:hyperlink>
          </w:p>
        </w:tc>
        <w:tc>
          <w:tcPr>
            <w:tcW w:w="2975" w:type="dxa"/>
          </w:tcPr>
          <w:p w14:paraId="1979364A" w14:textId="77777777" w:rsidR="0047689A" w:rsidRDefault="00593459">
            <w:pPr>
              <w:pStyle w:val="TableText"/>
            </w:pPr>
            <w:r>
              <w:t>urn:oid:2.16.840.1.113883.5.1001 (HL7ActMood) = EVN</w:t>
            </w:r>
          </w:p>
        </w:tc>
      </w:tr>
      <w:tr w:rsidR="0047689A" w14:paraId="3FF24CA6" w14:textId="77777777">
        <w:trPr>
          <w:jc w:val="center"/>
        </w:trPr>
        <w:tc>
          <w:tcPr>
            <w:tcW w:w="3345" w:type="dxa"/>
          </w:tcPr>
          <w:p w14:paraId="42D576CF" w14:textId="77777777" w:rsidR="0047689A" w:rsidRDefault="00593459">
            <w:pPr>
              <w:pStyle w:val="TableText"/>
            </w:pPr>
            <w:r>
              <w:tab/>
              <w:t>templateId</w:t>
            </w:r>
          </w:p>
        </w:tc>
        <w:tc>
          <w:tcPr>
            <w:tcW w:w="720" w:type="dxa"/>
          </w:tcPr>
          <w:p w14:paraId="123BB4B9" w14:textId="77777777" w:rsidR="0047689A" w:rsidRDefault="00593459">
            <w:pPr>
              <w:pStyle w:val="TableText"/>
            </w:pPr>
            <w:r>
              <w:t>1..1</w:t>
            </w:r>
          </w:p>
        </w:tc>
        <w:tc>
          <w:tcPr>
            <w:tcW w:w="1152" w:type="dxa"/>
          </w:tcPr>
          <w:p w14:paraId="1790E8AA" w14:textId="77777777" w:rsidR="0047689A" w:rsidRDefault="00593459">
            <w:pPr>
              <w:pStyle w:val="TableText"/>
            </w:pPr>
            <w:r>
              <w:t>SHALL</w:t>
            </w:r>
          </w:p>
        </w:tc>
        <w:tc>
          <w:tcPr>
            <w:tcW w:w="864" w:type="dxa"/>
          </w:tcPr>
          <w:p w14:paraId="2D3A71DD" w14:textId="77777777" w:rsidR="0047689A" w:rsidRDefault="0047689A">
            <w:pPr>
              <w:pStyle w:val="TableText"/>
            </w:pPr>
          </w:p>
        </w:tc>
        <w:tc>
          <w:tcPr>
            <w:tcW w:w="1104" w:type="dxa"/>
          </w:tcPr>
          <w:p w14:paraId="362EF64A" w14:textId="027A9BE3" w:rsidR="0047689A" w:rsidRDefault="00326331">
            <w:pPr>
              <w:pStyle w:val="TableText"/>
            </w:pPr>
            <w:hyperlink w:anchor="C_1129-30522">
              <w:r w:rsidR="00593459">
                <w:rPr>
                  <w:rStyle w:val="HyperlinkText9pt"/>
                </w:rPr>
                <w:t>1129-30522</w:t>
              </w:r>
            </w:hyperlink>
          </w:p>
        </w:tc>
        <w:tc>
          <w:tcPr>
            <w:tcW w:w="2975" w:type="dxa"/>
          </w:tcPr>
          <w:p w14:paraId="42AB47E7" w14:textId="77777777" w:rsidR="0047689A" w:rsidRDefault="0047689A">
            <w:pPr>
              <w:pStyle w:val="TableText"/>
            </w:pPr>
          </w:p>
        </w:tc>
      </w:tr>
      <w:tr w:rsidR="0047689A" w14:paraId="027EAF40" w14:textId="77777777">
        <w:trPr>
          <w:jc w:val="center"/>
        </w:trPr>
        <w:tc>
          <w:tcPr>
            <w:tcW w:w="3345" w:type="dxa"/>
          </w:tcPr>
          <w:p w14:paraId="4D734D14" w14:textId="77777777" w:rsidR="0047689A" w:rsidRDefault="00593459">
            <w:pPr>
              <w:pStyle w:val="TableText"/>
            </w:pPr>
            <w:r>
              <w:tab/>
            </w:r>
            <w:r>
              <w:tab/>
              <w:t>@root</w:t>
            </w:r>
          </w:p>
        </w:tc>
        <w:tc>
          <w:tcPr>
            <w:tcW w:w="720" w:type="dxa"/>
          </w:tcPr>
          <w:p w14:paraId="5B60CAC3" w14:textId="77777777" w:rsidR="0047689A" w:rsidRDefault="00593459">
            <w:pPr>
              <w:pStyle w:val="TableText"/>
            </w:pPr>
            <w:r>
              <w:t>1..1</w:t>
            </w:r>
          </w:p>
        </w:tc>
        <w:tc>
          <w:tcPr>
            <w:tcW w:w="1152" w:type="dxa"/>
          </w:tcPr>
          <w:p w14:paraId="2B4F7428" w14:textId="77777777" w:rsidR="0047689A" w:rsidRDefault="00593459">
            <w:pPr>
              <w:pStyle w:val="TableText"/>
            </w:pPr>
            <w:r>
              <w:t>SHALL</w:t>
            </w:r>
          </w:p>
        </w:tc>
        <w:tc>
          <w:tcPr>
            <w:tcW w:w="864" w:type="dxa"/>
          </w:tcPr>
          <w:p w14:paraId="2227E9CA" w14:textId="77777777" w:rsidR="0047689A" w:rsidRDefault="0047689A">
            <w:pPr>
              <w:pStyle w:val="TableText"/>
            </w:pPr>
          </w:p>
        </w:tc>
        <w:tc>
          <w:tcPr>
            <w:tcW w:w="1104" w:type="dxa"/>
          </w:tcPr>
          <w:p w14:paraId="7040BA41" w14:textId="34BB1806" w:rsidR="0047689A" w:rsidRDefault="00326331">
            <w:pPr>
              <w:pStyle w:val="TableText"/>
            </w:pPr>
            <w:hyperlink w:anchor="C_1129-30523">
              <w:r w:rsidR="00593459">
                <w:rPr>
                  <w:rStyle w:val="HyperlinkText9pt"/>
                </w:rPr>
                <w:t>1129-30523</w:t>
              </w:r>
            </w:hyperlink>
          </w:p>
        </w:tc>
        <w:tc>
          <w:tcPr>
            <w:tcW w:w="2975" w:type="dxa"/>
          </w:tcPr>
          <w:p w14:paraId="7E364193" w14:textId="77777777" w:rsidR="0047689A" w:rsidRDefault="00593459">
            <w:pPr>
              <w:pStyle w:val="TableText"/>
            </w:pPr>
            <w:r>
              <w:t>2.16.840.1.113883.10.20.5.6.216</w:t>
            </w:r>
          </w:p>
        </w:tc>
      </w:tr>
      <w:tr w:rsidR="0047689A" w14:paraId="544874A3" w14:textId="77777777">
        <w:trPr>
          <w:jc w:val="center"/>
        </w:trPr>
        <w:tc>
          <w:tcPr>
            <w:tcW w:w="3345" w:type="dxa"/>
          </w:tcPr>
          <w:p w14:paraId="5115CDB1" w14:textId="77777777" w:rsidR="0047689A" w:rsidRDefault="00593459">
            <w:pPr>
              <w:pStyle w:val="TableText"/>
            </w:pPr>
            <w:r>
              <w:tab/>
            </w:r>
            <w:r>
              <w:tab/>
              <w:t>@extension</w:t>
            </w:r>
          </w:p>
        </w:tc>
        <w:tc>
          <w:tcPr>
            <w:tcW w:w="720" w:type="dxa"/>
          </w:tcPr>
          <w:p w14:paraId="4C80D5EB" w14:textId="77777777" w:rsidR="0047689A" w:rsidRDefault="00593459">
            <w:pPr>
              <w:pStyle w:val="TableText"/>
            </w:pPr>
            <w:r>
              <w:t>1..1</w:t>
            </w:r>
          </w:p>
        </w:tc>
        <w:tc>
          <w:tcPr>
            <w:tcW w:w="1152" w:type="dxa"/>
          </w:tcPr>
          <w:p w14:paraId="059B8851" w14:textId="77777777" w:rsidR="0047689A" w:rsidRDefault="00593459">
            <w:pPr>
              <w:pStyle w:val="TableText"/>
            </w:pPr>
            <w:r>
              <w:t>SHALL</w:t>
            </w:r>
          </w:p>
        </w:tc>
        <w:tc>
          <w:tcPr>
            <w:tcW w:w="864" w:type="dxa"/>
          </w:tcPr>
          <w:p w14:paraId="3AC94D23" w14:textId="77777777" w:rsidR="0047689A" w:rsidRDefault="0047689A">
            <w:pPr>
              <w:pStyle w:val="TableText"/>
            </w:pPr>
          </w:p>
        </w:tc>
        <w:tc>
          <w:tcPr>
            <w:tcW w:w="1104" w:type="dxa"/>
          </w:tcPr>
          <w:p w14:paraId="57A11D04" w14:textId="08957FBE" w:rsidR="0047689A" w:rsidRDefault="00326331">
            <w:pPr>
              <w:pStyle w:val="TableText"/>
            </w:pPr>
            <w:hyperlink w:anchor="C_1129-30524">
              <w:r w:rsidR="00593459">
                <w:rPr>
                  <w:rStyle w:val="HyperlinkText9pt"/>
                </w:rPr>
                <w:t>1129-30524</w:t>
              </w:r>
            </w:hyperlink>
          </w:p>
        </w:tc>
        <w:tc>
          <w:tcPr>
            <w:tcW w:w="2975" w:type="dxa"/>
          </w:tcPr>
          <w:p w14:paraId="5AE31278" w14:textId="77777777" w:rsidR="0047689A" w:rsidRDefault="00593459">
            <w:pPr>
              <w:pStyle w:val="TableText"/>
            </w:pPr>
            <w:r>
              <w:t>2014-12-01</w:t>
            </w:r>
          </w:p>
        </w:tc>
      </w:tr>
      <w:tr w:rsidR="0047689A" w14:paraId="122A4BA0" w14:textId="77777777">
        <w:trPr>
          <w:jc w:val="center"/>
        </w:trPr>
        <w:tc>
          <w:tcPr>
            <w:tcW w:w="3345" w:type="dxa"/>
          </w:tcPr>
          <w:p w14:paraId="7AAF7265" w14:textId="77777777" w:rsidR="0047689A" w:rsidRDefault="00593459">
            <w:pPr>
              <w:pStyle w:val="TableText"/>
            </w:pPr>
            <w:r>
              <w:tab/>
              <w:t>code</w:t>
            </w:r>
          </w:p>
        </w:tc>
        <w:tc>
          <w:tcPr>
            <w:tcW w:w="720" w:type="dxa"/>
          </w:tcPr>
          <w:p w14:paraId="37C47D16" w14:textId="77777777" w:rsidR="0047689A" w:rsidRDefault="00593459">
            <w:pPr>
              <w:pStyle w:val="TableText"/>
            </w:pPr>
            <w:r>
              <w:t>1..1</w:t>
            </w:r>
          </w:p>
        </w:tc>
        <w:tc>
          <w:tcPr>
            <w:tcW w:w="1152" w:type="dxa"/>
          </w:tcPr>
          <w:p w14:paraId="07FF7A28" w14:textId="77777777" w:rsidR="0047689A" w:rsidRDefault="00593459">
            <w:pPr>
              <w:pStyle w:val="TableText"/>
            </w:pPr>
            <w:r>
              <w:t>SHALL</w:t>
            </w:r>
          </w:p>
        </w:tc>
        <w:tc>
          <w:tcPr>
            <w:tcW w:w="864" w:type="dxa"/>
          </w:tcPr>
          <w:p w14:paraId="6EFDF6BE" w14:textId="77777777" w:rsidR="0047689A" w:rsidRDefault="0047689A">
            <w:pPr>
              <w:pStyle w:val="TableText"/>
            </w:pPr>
          </w:p>
        </w:tc>
        <w:tc>
          <w:tcPr>
            <w:tcW w:w="1104" w:type="dxa"/>
          </w:tcPr>
          <w:p w14:paraId="1FEFC94B" w14:textId="6A52532B" w:rsidR="0047689A" w:rsidRDefault="00326331">
            <w:pPr>
              <w:pStyle w:val="TableText"/>
            </w:pPr>
            <w:hyperlink w:anchor="C_1129-2">
              <w:r w:rsidR="00593459">
                <w:rPr>
                  <w:rStyle w:val="HyperlinkText9pt"/>
                </w:rPr>
                <w:t>1129-2</w:t>
              </w:r>
            </w:hyperlink>
          </w:p>
        </w:tc>
        <w:tc>
          <w:tcPr>
            <w:tcW w:w="2975" w:type="dxa"/>
          </w:tcPr>
          <w:p w14:paraId="4D09F5DF" w14:textId="77777777" w:rsidR="0047689A" w:rsidRDefault="0047689A">
            <w:pPr>
              <w:pStyle w:val="TableText"/>
            </w:pPr>
          </w:p>
        </w:tc>
      </w:tr>
      <w:tr w:rsidR="0047689A" w14:paraId="5D160F53" w14:textId="77777777">
        <w:trPr>
          <w:jc w:val="center"/>
        </w:trPr>
        <w:tc>
          <w:tcPr>
            <w:tcW w:w="3345" w:type="dxa"/>
          </w:tcPr>
          <w:p w14:paraId="7BA3E3E8" w14:textId="77777777" w:rsidR="0047689A" w:rsidRDefault="00593459">
            <w:pPr>
              <w:pStyle w:val="TableText"/>
            </w:pPr>
            <w:r>
              <w:tab/>
            </w:r>
            <w:r>
              <w:tab/>
              <w:t>@code</w:t>
            </w:r>
          </w:p>
        </w:tc>
        <w:tc>
          <w:tcPr>
            <w:tcW w:w="720" w:type="dxa"/>
          </w:tcPr>
          <w:p w14:paraId="596B309E" w14:textId="77777777" w:rsidR="0047689A" w:rsidRDefault="00593459">
            <w:pPr>
              <w:pStyle w:val="TableText"/>
            </w:pPr>
            <w:r>
              <w:t>1..1</w:t>
            </w:r>
          </w:p>
        </w:tc>
        <w:tc>
          <w:tcPr>
            <w:tcW w:w="1152" w:type="dxa"/>
          </w:tcPr>
          <w:p w14:paraId="003508A0" w14:textId="77777777" w:rsidR="0047689A" w:rsidRDefault="00593459">
            <w:pPr>
              <w:pStyle w:val="TableText"/>
            </w:pPr>
            <w:r>
              <w:t>SHALL</w:t>
            </w:r>
          </w:p>
        </w:tc>
        <w:tc>
          <w:tcPr>
            <w:tcW w:w="864" w:type="dxa"/>
          </w:tcPr>
          <w:p w14:paraId="0D9892D5" w14:textId="77777777" w:rsidR="0047689A" w:rsidRDefault="0047689A">
            <w:pPr>
              <w:pStyle w:val="TableText"/>
            </w:pPr>
          </w:p>
        </w:tc>
        <w:tc>
          <w:tcPr>
            <w:tcW w:w="1104" w:type="dxa"/>
          </w:tcPr>
          <w:p w14:paraId="3145AB68" w14:textId="734D8CD5" w:rsidR="0047689A" w:rsidRDefault="00326331">
            <w:pPr>
              <w:pStyle w:val="TableText"/>
            </w:pPr>
            <w:hyperlink w:anchor="C_1129-8">
              <w:r w:rsidR="00593459">
                <w:rPr>
                  <w:rStyle w:val="HyperlinkText9pt"/>
                </w:rPr>
                <w:t>1129-8</w:t>
              </w:r>
            </w:hyperlink>
          </w:p>
        </w:tc>
        <w:tc>
          <w:tcPr>
            <w:tcW w:w="2975" w:type="dxa"/>
          </w:tcPr>
          <w:p w14:paraId="58CD7533" w14:textId="77777777" w:rsidR="0047689A" w:rsidRDefault="00593459">
            <w:pPr>
              <w:pStyle w:val="TableText"/>
            </w:pPr>
            <w:r>
              <w:t>6130-9</w:t>
            </w:r>
          </w:p>
        </w:tc>
      </w:tr>
      <w:tr w:rsidR="0047689A" w14:paraId="779702BC" w14:textId="77777777">
        <w:trPr>
          <w:jc w:val="center"/>
        </w:trPr>
        <w:tc>
          <w:tcPr>
            <w:tcW w:w="3345" w:type="dxa"/>
          </w:tcPr>
          <w:p w14:paraId="3256CF46" w14:textId="77777777" w:rsidR="0047689A" w:rsidRDefault="00593459">
            <w:pPr>
              <w:pStyle w:val="TableText"/>
            </w:pPr>
            <w:r>
              <w:tab/>
            </w:r>
            <w:r>
              <w:tab/>
              <w:t>@codeSystem</w:t>
            </w:r>
          </w:p>
        </w:tc>
        <w:tc>
          <w:tcPr>
            <w:tcW w:w="720" w:type="dxa"/>
          </w:tcPr>
          <w:p w14:paraId="475A8E64" w14:textId="77777777" w:rsidR="0047689A" w:rsidRDefault="00593459">
            <w:pPr>
              <w:pStyle w:val="TableText"/>
            </w:pPr>
            <w:r>
              <w:t>1..1</w:t>
            </w:r>
          </w:p>
        </w:tc>
        <w:tc>
          <w:tcPr>
            <w:tcW w:w="1152" w:type="dxa"/>
          </w:tcPr>
          <w:p w14:paraId="7815639F" w14:textId="77777777" w:rsidR="0047689A" w:rsidRDefault="00593459">
            <w:pPr>
              <w:pStyle w:val="TableText"/>
            </w:pPr>
            <w:r>
              <w:t>SHALL</w:t>
            </w:r>
          </w:p>
        </w:tc>
        <w:tc>
          <w:tcPr>
            <w:tcW w:w="864" w:type="dxa"/>
          </w:tcPr>
          <w:p w14:paraId="679BCE09" w14:textId="77777777" w:rsidR="0047689A" w:rsidRDefault="0047689A">
            <w:pPr>
              <w:pStyle w:val="TableText"/>
            </w:pPr>
          </w:p>
        </w:tc>
        <w:tc>
          <w:tcPr>
            <w:tcW w:w="1104" w:type="dxa"/>
          </w:tcPr>
          <w:p w14:paraId="5F3C1219" w14:textId="0120BD05" w:rsidR="0047689A" w:rsidRDefault="00326331">
            <w:pPr>
              <w:pStyle w:val="TableText"/>
            </w:pPr>
            <w:hyperlink w:anchor="C_1129-9">
              <w:r w:rsidR="00593459">
                <w:rPr>
                  <w:rStyle w:val="HyperlinkText9pt"/>
                </w:rPr>
                <w:t>1129-9</w:t>
              </w:r>
            </w:hyperlink>
          </w:p>
        </w:tc>
        <w:tc>
          <w:tcPr>
            <w:tcW w:w="2975" w:type="dxa"/>
          </w:tcPr>
          <w:p w14:paraId="1E8F3954" w14:textId="77777777" w:rsidR="0047689A" w:rsidRDefault="00593459">
            <w:pPr>
              <w:pStyle w:val="TableText"/>
            </w:pPr>
            <w:r>
              <w:t>urn:oid:2.16.840.1.113883.6.277 (cdcNHSN) = 2.16.840.1.113883.6.277</w:t>
            </w:r>
          </w:p>
        </w:tc>
      </w:tr>
      <w:tr w:rsidR="0047689A" w14:paraId="220627B6" w14:textId="77777777">
        <w:trPr>
          <w:jc w:val="center"/>
        </w:trPr>
        <w:tc>
          <w:tcPr>
            <w:tcW w:w="3345" w:type="dxa"/>
          </w:tcPr>
          <w:p w14:paraId="7750E17A" w14:textId="77777777" w:rsidR="0047689A" w:rsidRDefault="00593459">
            <w:pPr>
              <w:pStyle w:val="TableText"/>
            </w:pPr>
            <w:r>
              <w:tab/>
              <w:t>statusCode</w:t>
            </w:r>
          </w:p>
        </w:tc>
        <w:tc>
          <w:tcPr>
            <w:tcW w:w="720" w:type="dxa"/>
          </w:tcPr>
          <w:p w14:paraId="74E6F6D5" w14:textId="77777777" w:rsidR="0047689A" w:rsidRDefault="00593459">
            <w:pPr>
              <w:pStyle w:val="TableText"/>
            </w:pPr>
            <w:r>
              <w:t>1..1</w:t>
            </w:r>
          </w:p>
        </w:tc>
        <w:tc>
          <w:tcPr>
            <w:tcW w:w="1152" w:type="dxa"/>
          </w:tcPr>
          <w:p w14:paraId="5B9850C6" w14:textId="77777777" w:rsidR="0047689A" w:rsidRDefault="00593459">
            <w:pPr>
              <w:pStyle w:val="TableText"/>
            </w:pPr>
            <w:r>
              <w:t>SHALL</w:t>
            </w:r>
          </w:p>
        </w:tc>
        <w:tc>
          <w:tcPr>
            <w:tcW w:w="864" w:type="dxa"/>
          </w:tcPr>
          <w:p w14:paraId="7D5F9E75" w14:textId="77777777" w:rsidR="0047689A" w:rsidRDefault="0047689A">
            <w:pPr>
              <w:pStyle w:val="TableText"/>
            </w:pPr>
          </w:p>
        </w:tc>
        <w:tc>
          <w:tcPr>
            <w:tcW w:w="1104" w:type="dxa"/>
          </w:tcPr>
          <w:p w14:paraId="584EE93C" w14:textId="6000232F" w:rsidR="0047689A" w:rsidRDefault="00326331">
            <w:pPr>
              <w:pStyle w:val="TableText"/>
            </w:pPr>
            <w:hyperlink w:anchor="C_1129-4">
              <w:r w:rsidR="00593459">
                <w:rPr>
                  <w:rStyle w:val="HyperlinkText9pt"/>
                </w:rPr>
                <w:t>1129-4</w:t>
              </w:r>
            </w:hyperlink>
          </w:p>
        </w:tc>
        <w:tc>
          <w:tcPr>
            <w:tcW w:w="2975" w:type="dxa"/>
          </w:tcPr>
          <w:p w14:paraId="66569104" w14:textId="77777777" w:rsidR="0047689A" w:rsidRDefault="0047689A">
            <w:pPr>
              <w:pStyle w:val="TableText"/>
            </w:pPr>
          </w:p>
        </w:tc>
      </w:tr>
      <w:tr w:rsidR="0047689A" w14:paraId="37F7D7F2" w14:textId="77777777">
        <w:trPr>
          <w:jc w:val="center"/>
        </w:trPr>
        <w:tc>
          <w:tcPr>
            <w:tcW w:w="3345" w:type="dxa"/>
          </w:tcPr>
          <w:p w14:paraId="612E421D" w14:textId="77777777" w:rsidR="0047689A" w:rsidRDefault="00593459">
            <w:pPr>
              <w:pStyle w:val="TableText"/>
            </w:pPr>
            <w:r>
              <w:tab/>
            </w:r>
            <w:r>
              <w:tab/>
              <w:t>@code</w:t>
            </w:r>
          </w:p>
        </w:tc>
        <w:tc>
          <w:tcPr>
            <w:tcW w:w="720" w:type="dxa"/>
          </w:tcPr>
          <w:p w14:paraId="46AB39F0" w14:textId="77777777" w:rsidR="0047689A" w:rsidRDefault="00593459">
            <w:pPr>
              <w:pStyle w:val="TableText"/>
            </w:pPr>
            <w:r>
              <w:t>1..1</w:t>
            </w:r>
          </w:p>
        </w:tc>
        <w:tc>
          <w:tcPr>
            <w:tcW w:w="1152" w:type="dxa"/>
          </w:tcPr>
          <w:p w14:paraId="31DA7924" w14:textId="77777777" w:rsidR="0047689A" w:rsidRDefault="00593459">
            <w:pPr>
              <w:pStyle w:val="TableText"/>
            </w:pPr>
            <w:r>
              <w:t>SHALL</w:t>
            </w:r>
          </w:p>
        </w:tc>
        <w:tc>
          <w:tcPr>
            <w:tcW w:w="864" w:type="dxa"/>
          </w:tcPr>
          <w:p w14:paraId="25662276" w14:textId="77777777" w:rsidR="0047689A" w:rsidRDefault="0047689A">
            <w:pPr>
              <w:pStyle w:val="TableText"/>
            </w:pPr>
          </w:p>
        </w:tc>
        <w:tc>
          <w:tcPr>
            <w:tcW w:w="1104" w:type="dxa"/>
          </w:tcPr>
          <w:p w14:paraId="5A44CE2D" w14:textId="0052AF06" w:rsidR="0047689A" w:rsidRDefault="00326331">
            <w:pPr>
              <w:pStyle w:val="TableText"/>
            </w:pPr>
            <w:hyperlink w:anchor="C_1129-12">
              <w:r w:rsidR="00593459">
                <w:rPr>
                  <w:rStyle w:val="HyperlinkText9pt"/>
                </w:rPr>
                <w:t>1129-12</w:t>
              </w:r>
            </w:hyperlink>
          </w:p>
        </w:tc>
        <w:tc>
          <w:tcPr>
            <w:tcW w:w="2975" w:type="dxa"/>
          </w:tcPr>
          <w:p w14:paraId="1CA66EDD" w14:textId="77777777" w:rsidR="0047689A" w:rsidRDefault="00593459">
            <w:pPr>
              <w:pStyle w:val="TableText"/>
            </w:pPr>
            <w:r>
              <w:t>urn:oid:2.16.840.1.113883.5.14 (HL7ActStatus) = completed</w:t>
            </w:r>
          </w:p>
        </w:tc>
      </w:tr>
      <w:tr w:rsidR="0047689A" w14:paraId="59A2A4CA" w14:textId="77777777">
        <w:trPr>
          <w:jc w:val="center"/>
        </w:trPr>
        <w:tc>
          <w:tcPr>
            <w:tcW w:w="3345" w:type="dxa"/>
          </w:tcPr>
          <w:p w14:paraId="3A243994" w14:textId="77777777" w:rsidR="0047689A" w:rsidRDefault="00593459">
            <w:pPr>
              <w:pStyle w:val="TableText"/>
            </w:pPr>
            <w:r>
              <w:tab/>
              <w:t>value</w:t>
            </w:r>
          </w:p>
        </w:tc>
        <w:tc>
          <w:tcPr>
            <w:tcW w:w="720" w:type="dxa"/>
          </w:tcPr>
          <w:p w14:paraId="1AC1B45D" w14:textId="77777777" w:rsidR="0047689A" w:rsidRDefault="00593459">
            <w:pPr>
              <w:pStyle w:val="TableText"/>
            </w:pPr>
            <w:r>
              <w:t>1..1</w:t>
            </w:r>
          </w:p>
        </w:tc>
        <w:tc>
          <w:tcPr>
            <w:tcW w:w="1152" w:type="dxa"/>
          </w:tcPr>
          <w:p w14:paraId="14312636" w14:textId="77777777" w:rsidR="0047689A" w:rsidRDefault="00593459">
            <w:pPr>
              <w:pStyle w:val="TableText"/>
            </w:pPr>
            <w:r>
              <w:t>SHALL</w:t>
            </w:r>
          </w:p>
        </w:tc>
        <w:tc>
          <w:tcPr>
            <w:tcW w:w="864" w:type="dxa"/>
          </w:tcPr>
          <w:p w14:paraId="3C93919A" w14:textId="77777777" w:rsidR="0047689A" w:rsidRDefault="00593459">
            <w:pPr>
              <w:pStyle w:val="TableText"/>
            </w:pPr>
            <w:r>
              <w:t>CD</w:t>
            </w:r>
          </w:p>
        </w:tc>
        <w:tc>
          <w:tcPr>
            <w:tcW w:w="1104" w:type="dxa"/>
          </w:tcPr>
          <w:p w14:paraId="04458C54" w14:textId="7F113C29" w:rsidR="0047689A" w:rsidRDefault="00326331">
            <w:pPr>
              <w:pStyle w:val="TableText"/>
            </w:pPr>
            <w:hyperlink w:anchor="C_1129-10">
              <w:r w:rsidR="00593459">
                <w:rPr>
                  <w:rStyle w:val="HyperlinkText9pt"/>
                </w:rPr>
                <w:t>1129-10</w:t>
              </w:r>
            </w:hyperlink>
          </w:p>
        </w:tc>
        <w:tc>
          <w:tcPr>
            <w:tcW w:w="2975" w:type="dxa"/>
          </w:tcPr>
          <w:p w14:paraId="7B251BA6" w14:textId="77777777" w:rsidR="0047689A" w:rsidRDefault="00593459">
            <w:pPr>
              <w:pStyle w:val="TableText"/>
            </w:pPr>
            <w:r>
              <w:t>urn:oid:2.16.840.1.114222.4.11.7239 (NHSNContraindicationType)</w:t>
            </w:r>
          </w:p>
        </w:tc>
      </w:tr>
    </w:tbl>
    <w:p w14:paraId="4F98D264" w14:textId="77777777" w:rsidR="0047689A" w:rsidRDefault="0047689A">
      <w:pPr>
        <w:pStyle w:val="BodyText"/>
      </w:pPr>
    </w:p>
    <w:p w14:paraId="34CC2D95" w14:textId="77777777" w:rsidR="0047689A" w:rsidRDefault="00593459" w:rsidP="002B55CD">
      <w:pPr>
        <w:numPr>
          <w:ilvl w:val="0"/>
          <w:numId w:val="5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629" w:name="C_1129-5"/>
      <w:r>
        <w:t xml:space="preserve"> (CONF:1129-5)</w:t>
      </w:r>
      <w:bookmarkEnd w:id="1629"/>
      <w:r>
        <w:t>.</w:t>
      </w:r>
    </w:p>
    <w:p w14:paraId="17FD6C25" w14:textId="77777777" w:rsidR="0047689A" w:rsidRDefault="00593459" w:rsidP="002B55CD">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630" w:name="C_1129-6"/>
      <w:r>
        <w:t xml:space="preserve"> (CONF:1129-6)</w:t>
      </w:r>
      <w:bookmarkEnd w:id="1630"/>
      <w:r>
        <w:t>.</w:t>
      </w:r>
    </w:p>
    <w:p w14:paraId="702A9810" w14:textId="77777777" w:rsidR="0047689A" w:rsidRDefault="00593459" w:rsidP="002B55CD">
      <w:pPr>
        <w:numPr>
          <w:ilvl w:val="0"/>
          <w:numId w:val="52"/>
        </w:numPr>
      </w:pPr>
      <w:r>
        <w:rPr>
          <w:rStyle w:val="keyword"/>
        </w:rPr>
        <w:t>SHALL</w:t>
      </w:r>
      <w:r>
        <w:t xml:space="preserve"> contain exactly one [1..1] </w:t>
      </w:r>
      <w:r>
        <w:rPr>
          <w:rStyle w:val="XMLnameBold"/>
        </w:rPr>
        <w:t>templateId</w:t>
      </w:r>
      <w:bookmarkStart w:id="1631" w:name="C_1129-30522"/>
      <w:r>
        <w:t xml:space="preserve"> (CONF:1129-30522)</w:t>
      </w:r>
      <w:bookmarkEnd w:id="1631"/>
      <w:r>
        <w:t xml:space="preserve"> such that it</w:t>
      </w:r>
    </w:p>
    <w:p w14:paraId="2D1888BD" w14:textId="77777777" w:rsidR="0047689A" w:rsidRDefault="00593459" w:rsidP="002B55CD">
      <w:pPr>
        <w:numPr>
          <w:ilvl w:val="1"/>
          <w:numId w:val="52"/>
        </w:numPr>
      </w:pPr>
      <w:r>
        <w:rPr>
          <w:rStyle w:val="keyword"/>
        </w:rPr>
        <w:t>SHALL</w:t>
      </w:r>
      <w:r>
        <w:t xml:space="preserve"> contain exactly one [1..1] </w:t>
      </w:r>
      <w:r>
        <w:rPr>
          <w:rStyle w:val="XMLnameBold"/>
        </w:rPr>
        <w:t>@root</w:t>
      </w:r>
      <w:r>
        <w:t>=</w:t>
      </w:r>
      <w:r>
        <w:rPr>
          <w:rStyle w:val="XMLname"/>
        </w:rPr>
        <w:t>"2.16.840.1.113883.10.20.5.6.216"</w:t>
      </w:r>
      <w:bookmarkStart w:id="1632" w:name="C_1129-30523"/>
      <w:r>
        <w:t xml:space="preserve"> (CONF:1129-30523)</w:t>
      </w:r>
      <w:bookmarkEnd w:id="1632"/>
      <w:r>
        <w:t>.</w:t>
      </w:r>
    </w:p>
    <w:p w14:paraId="214275EE" w14:textId="77777777" w:rsidR="0047689A" w:rsidRDefault="00593459" w:rsidP="002B55CD">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633" w:name="C_1129-30524"/>
      <w:r>
        <w:t xml:space="preserve"> (CONF:1129-30524)</w:t>
      </w:r>
      <w:bookmarkEnd w:id="1633"/>
      <w:r>
        <w:t>.</w:t>
      </w:r>
    </w:p>
    <w:p w14:paraId="0DB2F8F1" w14:textId="77777777" w:rsidR="0047689A" w:rsidRDefault="00593459" w:rsidP="002B55CD">
      <w:pPr>
        <w:numPr>
          <w:ilvl w:val="0"/>
          <w:numId w:val="52"/>
        </w:numPr>
      </w:pPr>
      <w:r>
        <w:rPr>
          <w:rStyle w:val="keyword"/>
        </w:rPr>
        <w:t>SHALL</w:t>
      </w:r>
      <w:r>
        <w:t xml:space="preserve"> contain exactly one [1..1] </w:t>
      </w:r>
      <w:r>
        <w:rPr>
          <w:rStyle w:val="XMLnameBold"/>
        </w:rPr>
        <w:t>code</w:t>
      </w:r>
      <w:bookmarkStart w:id="1634" w:name="C_1129-2"/>
      <w:r>
        <w:t xml:space="preserve"> (CONF:1129-2)</w:t>
      </w:r>
      <w:bookmarkEnd w:id="1634"/>
      <w:r>
        <w:t>.</w:t>
      </w:r>
    </w:p>
    <w:p w14:paraId="2604E1FC" w14:textId="77777777" w:rsidR="0047689A" w:rsidRDefault="00593459" w:rsidP="002B55CD">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635" w:name="C_1129-8"/>
      <w:r>
        <w:t xml:space="preserve"> (CONF:1129-8)</w:t>
      </w:r>
      <w:bookmarkEnd w:id="1635"/>
      <w:r>
        <w:t>.</w:t>
      </w:r>
    </w:p>
    <w:p w14:paraId="245E4F60" w14:textId="77777777" w:rsidR="0047689A" w:rsidRDefault="00593459" w:rsidP="002B55CD">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636" w:name="C_1129-9"/>
      <w:r>
        <w:t xml:space="preserve"> (CONF:1129-9)</w:t>
      </w:r>
      <w:bookmarkEnd w:id="1636"/>
      <w:r>
        <w:t>.</w:t>
      </w:r>
    </w:p>
    <w:p w14:paraId="5117CCA6" w14:textId="77777777" w:rsidR="0047689A" w:rsidRDefault="00593459" w:rsidP="002B55CD">
      <w:pPr>
        <w:numPr>
          <w:ilvl w:val="0"/>
          <w:numId w:val="52"/>
        </w:numPr>
      </w:pPr>
      <w:r>
        <w:rPr>
          <w:rStyle w:val="keyword"/>
        </w:rPr>
        <w:t>SHALL</w:t>
      </w:r>
      <w:r>
        <w:t xml:space="preserve"> contain exactly one [1..1] </w:t>
      </w:r>
      <w:r>
        <w:rPr>
          <w:rStyle w:val="XMLnameBold"/>
        </w:rPr>
        <w:t>statusCode</w:t>
      </w:r>
      <w:bookmarkStart w:id="1637" w:name="C_1129-4"/>
      <w:r>
        <w:t xml:space="preserve"> (CONF:1129-4)</w:t>
      </w:r>
      <w:bookmarkEnd w:id="1637"/>
      <w:r>
        <w:t>.</w:t>
      </w:r>
    </w:p>
    <w:p w14:paraId="1912CDAE" w14:textId="77777777" w:rsidR="0047689A" w:rsidRDefault="00593459" w:rsidP="002B55CD">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38" w:name="C_1129-12"/>
      <w:r>
        <w:t xml:space="preserve"> (CONF:1129-12)</w:t>
      </w:r>
      <w:bookmarkEnd w:id="1638"/>
      <w:r>
        <w:t>.</w:t>
      </w:r>
    </w:p>
    <w:p w14:paraId="016949BB" w14:textId="533DFFEF" w:rsidR="0047689A" w:rsidRDefault="00593459" w:rsidP="002B55CD">
      <w:pPr>
        <w:numPr>
          <w:ilvl w:val="0"/>
          <w:numId w:val="5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639" w:name="C_1129-10"/>
      <w:r>
        <w:t xml:space="preserve"> (CONF:1129-10)</w:t>
      </w:r>
      <w:bookmarkEnd w:id="1639"/>
      <w:r>
        <w:t>.</w:t>
      </w:r>
    </w:p>
    <w:p w14:paraId="3F3E4348" w14:textId="26763D4E" w:rsidR="0047689A" w:rsidRDefault="00593459">
      <w:pPr>
        <w:pStyle w:val="Caption"/>
      </w:pPr>
      <w:bookmarkStart w:id="1640" w:name="_Toc531705526"/>
      <w:r>
        <w:t xml:space="preserve">Table </w:t>
      </w:r>
      <w:r>
        <w:fldChar w:fldCharType="begin"/>
      </w:r>
      <w:r>
        <w:instrText>SEQ Table \* ARABIC</w:instrText>
      </w:r>
      <w:r>
        <w:fldChar w:fldCharType="separate"/>
      </w:r>
      <w:r w:rsidR="002466D9">
        <w:t>174</w:t>
      </w:r>
      <w:r>
        <w:fldChar w:fldCharType="end"/>
      </w:r>
      <w:r>
        <w:t xml:space="preserve">: </w:t>
      </w:r>
      <w:bookmarkStart w:id="1641" w:name="NHSNContraindicationType"/>
      <w:r>
        <w:t>NHSNContraindicationType</w:t>
      </w:r>
      <w:bookmarkEnd w:id="1640"/>
      <w:bookmarkEnd w:id="16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7C9A50B" w14:textId="77777777">
        <w:trPr>
          <w:jc w:val="center"/>
        </w:trPr>
        <w:tc>
          <w:tcPr>
            <w:tcW w:w="1440" w:type="dxa"/>
            <w:gridSpan w:val="4"/>
          </w:tcPr>
          <w:p w14:paraId="52A7EB69" w14:textId="77777777" w:rsidR="0047689A" w:rsidRDefault="00593459">
            <w:pPr>
              <w:pStyle w:val="TableText"/>
            </w:pPr>
            <w:r>
              <w:t>Value Set: NHSNContraindicationType urn:oid:2.16.840.1.114222.4.11.7239</w:t>
            </w:r>
          </w:p>
          <w:p w14:paraId="0EFF00AD" w14:textId="77777777" w:rsidR="0047689A" w:rsidRDefault="00593459">
            <w:pPr>
              <w:pStyle w:val="TableText"/>
            </w:pPr>
            <w:r>
              <w:t>A full listing of codes can be found in the hai_voc.xls file provided with this package.</w:t>
            </w:r>
          </w:p>
        </w:tc>
      </w:tr>
      <w:tr w:rsidR="0047689A" w14:paraId="6156CCF3" w14:textId="77777777">
        <w:trPr>
          <w:cantSplit/>
          <w:tblHeader/>
          <w:jc w:val="center"/>
        </w:trPr>
        <w:tc>
          <w:tcPr>
            <w:tcW w:w="1560" w:type="dxa"/>
            <w:shd w:val="clear" w:color="auto" w:fill="E6E6E6"/>
          </w:tcPr>
          <w:p w14:paraId="3DCD79AD" w14:textId="77777777" w:rsidR="0047689A" w:rsidRDefault="00593459">
            <w:pPr>
              <w:pStyle w:val="TableHead"/>
            </w:pPr>
            <w:r>
              <w:t>Code</w:t>
            </w:r>
          </w:p>
        </w:tc>
        <w:tc>
          <w:tcPr>
            <w:tcW w:w="3000" w:type="dxa"/>
            <w:shd w:val="clear" w:color="auto" w:fill="E6E6E6"/>
          </w:tcPr>
          <w:p w14:paraId="0EC1C428" w14:textId="77777777" w:rsidR="0047689A" w:rsidRDefault="00593459">
            <w:pPr>
              <w:pStyle w:val="TableHead"/>
            </w:pPr>
            <w:r>
              <w:t>Code System</w:t>
            </w:r>
          </w:p>
        </w:tc>
        <w:tc>
          <w:tcPr>
            <w:tcW w:w="3000" w:type="dxa"/>
            <w:shd w:val="clear" w:color="auto" w:fill="E6E6E6"/>
          </w:tcPr>
          <w:p w14:paraId="3A8EF1FF" w14:textId="77777777" w:rsidR="0047689A" w:rsidRDefault="00593459">
            <w:pPr>
              <w:pStyle w:val="TableHead"/>
            </w:pPr>
            <w:r>
              <w:t>Code System OID</w:t>
            </w:r>
          </w:p>
        </w:tc>
        <w:tc>
          <w:tcPr>
            <w:tcW w:w="2520" w:type="dxa"/>
            <w:shd w:val="clear" w:color="auto" w:fill="E6E6E6"/>
          </w:tcPr>
          <w:p w14:paraId="18E697B5" w14:textId="77777777" w:rsidR="0047689A" w:rsidRDefault="00593459">
            <w:pPr>
              <w:pStyle w:val="TableHead"/>
            </w:pPr>
            <w:r>
              <w:t>Print Name</w:t>
            </w:r>
          </w:p>
        </w:tc>
      </w:tr>
      <w:tr w:rsidR="0047689A" w14:paraId="7D6FD444" w14:textId="77777777">
        <w:trPr>
          <w:jc w:val="center"/>
        </w:trPr>
        <w:tc>
          <w:tcPr>
            <w:tcW w:w="1170" w:type="dxa"/>
          </w:tcPr>
          <w:p w14:paraId="5A016A15" w14:textId="77777777" w:rsidR="0047689A" w:rsidRDefault="00593459">
            <w:pPr>
              <w:pStyle w:val="TableText"/>
            </w:pPr>
            <w:r>
              <w:t>6131-7</w:t>
            </w:r>
          </w:p>
        </w:tc>
        <w:tc>
          <w:tcPr>
            <w:tcW w:w="3195" w:type="dxa"/>
          </w:tcPr>
          <w:p w14:paraId="034F7F60" w14:textId="77777777" w:rsidR="0047689A" w:rsidRDefault="00593459">
            <w:pPr>
              <w:pStyle w:val="TableText"/>
            </w:pPr>
            <w:r>
              <w:t>cdcNHSN</w:t>
            </w:r>
          </w:p>
        </w:tc>
        <w:tc>
          <w:tcPr>
            <w:tcW w:w="3195" w:type="dxa"/>
          </w:tcPr>
          <w:p w14:paraId="1BD62DE4" w14:textId="77777777" w:rsidR="0047689A" w:rsidRDefault="00593459">
            <w:pPr>
              <w:pStyle w:val="TableText"/>
            </w:pPr>
            <w:r>
              <w:t>urn:oid:2.16.840.1.113883.6.277</w:t>
            </w:r>
          </w:p>
        </w:tc>
        <w:tc>
          <w:tcPr>
            <w:tcW w:w="2520" w:type="dxa"/>
          </w:tcPr>
          <w:p w14:paraId="02AB3729" w14:textId="77777777" w:rsidR="0047689A" w:rsidRDefault="00593459">
            <w:pPr>
              <w:pStyle w:val="TableText"/>
            </w:pPr>
            <w:r>
              <w:t>Patient is less than 2 months of age - chlorhexidine is to be used with caution in patients less than 2 months of age.</w:t>
            </w:r>
          </w:p>
        </w:tc>
      </w:tr>
      <w:tr w:rsidR="0047689A" w14:paraId="434A095C" w14:textId="77777777">
        <w:trPr>
          <w:jc w:val="center"/>
        </w:trPr>
        <w:tc>
          <w:tcPr>
            <w:tcW w:w="1170" w:type="dxa"/>
          </w:tcPr>
          <w:p w14:paraId="462F33A2" w14:textId="77777777" w:rsidR="0047689A" w:rsidRDefault="00593459">
            <w:pPr>
              <w:pStyle w:val="TableText"/>
            </w:pPr>
            <w:r>
              <w:t>6132-5</w:t>
            </w:r>
          </w:p>
        </w:tc>
        <w:tc>
          <w:tcPr>
            <w:tcW w:w="3195" w:type="dxa"/>
          </w:tcPr>
          <w:p w14:paraId="1BDCB33B" w14:textId="77777777" w:rsidR="0047689A" w:rsidRDefault="00593459">
            <w:pPr>
              <w:pStyle w:val="TableText"/>
            </w:pPr>
            <w:r>
              <w:t>cdcNHSN</w:t>
            </w:r>
          </w:p>
        </w:tc>
        <w:tc>
          <w:tcPr>
            <w:tcW w:w="3195" w:type="dxa"/>
          </w:tcPr>
          <w:p w14:paraId="7CD4AF0E" w14:textId="77777777" w:rsidR="0047689A" w:rsidRDefault="00593459">
            <w:pPr>
              <w:pStyle w:val="TableText"/>
            </w:pPr>
            <w:r>
              <w:t>urn:oid:2.16.840.1.113883.6.277</w:t>
            </w:r>
          </w:p>
        </w:tc>
        <w:tc>
          <w:tcPr>
            <w:tcW w:w="2520" w:type="dxa"/>
          </w:tcPr>
          <w:p w14:paraId="064C9703" w14:textId="77777777" w:rsidR="0047689A" w:rsidRDefault="00593459">
            <w:pPr>
              <w:pStyle w:val="TableText"/>
            </w:pPr>
            <w:r>
              <w:t>Patient has a documented/known allergy/reaction to CHG based products that would preclude its use</w:t>
            </w:r>
          </w:p>
        </w:tc>
      </w:tr>
      <w:tr w:rsidR="0047689A" w14:paraId="4D1F1283" w14:textId="77777777">
        <w:trPr>
          <w:jc w:val="center"/>
        </w:trPr>
        <w:tc>
          <w:tcPr>
            <w:tcW w:w="1170" w:type="dxa"/>
          </w:tcPr>
          <w:p w14:paraId="0A55DBE7" w14:textId="77777777" w:rsidR="0047689A" w:rsidRDefault="00593459">
            <w:pPr>
              <w:pStyle w:val="TableText"/>
            </w:pPr>
            <w:r>
              <w:t>6133-3</w:t>
            </w:r>
          </w:p>
        </w:tc>
        <w:tc>
          <w:tcPr>
            <w:tcW w:w="3195" w:type="dxa"/>
          </w:tcPr>
          <w:p w14:paraId="1AE1D95A" w14:textId="77777777" w:rsidR="0047689A" w:rsidRDefault="00593459">
            <w:pPr>
              <w:pStyle w:val="TableText"/>
            </w:pPr>
            <w:r>
              <w:t>cdcNHSN</w:t>
            </w:r>
          </w:p>
        </w:tc>
        <w:tc>
          <w:tcPr>
            <w:tcW w:w="3195" w:type="dxa"/>
          </w:tcPr>
          <w:p w14:paraId="655C2085" w14:textId="77777777" w:rsidR="0047689A" w:rsidRDefault="00593459">
            <w:pPr>
              <w:pStyle w:val="TableText"/>
            </w:pPr>
            <w:r>
              <w:t>urn:oid:2.16.840.1.113883.6.277</w:t>
            </w:r>
          </w:p>
        </w:tc>
        <w:tc>
          <w:tcPr>
            <w:tcW w:w="2520" w:type="dxa"/>
          </w:tcPr>
          <w:p w14:paraId="1A586B74" w14:textId="77777777" w:rsidR="0047689A" w:rsidRDefault="00593459">
            <w:pPr>
              <w:pStyle w:val="TableText"/>
            </w:pPr>
            <w:r>
              <w:t>Facility restrictions or safety concerns for CHG use in premature infants precludes its use</w:t>
            </w:r>
          </w:p>
        </w:tc>
      </w:tr>
    </w:tbl>
    <w:p w14:paraId="3C160F78" w14:textId="77777777" w:rsidR="0047689A" w:rsidRDefault="0047689A">
      <w:pPr>
        <w:pStyle w:val="BodyText"/>
      </w:pPr>
    </w:p>
    <w:p w14:paraId="355C4D4E" w14:textId="596137AE" w:rsidR="0047689A" w:rsidRDefault="00593459">
      <w:pPr>
        <w:pStyle w:val="Caption"/>
        <w:ind w:left="130" w:right="115"/>
      </w:pPr>
      <w:bookmarkStart w:id="1642" w:name="_Toc531705233"/>
      <w:r>
        <w:t xml:space="preserve">Figure </w:t>
      </w:r>
      <w:r>
        <w:fldChar w:fldCharType="begin"/>
      </w:r>
      <w:r>
        <w:instrText>SEQ Figure \* ARABIC</w:instrText>
      </w:r>
      <w:r>
        <w:fldChar w:fldCharType="separate"/>
      </w:r>
      <w:r w:rsidR="002466D9">
        <w:t>60</w:t>
      </w:r>
      <w:r>
        <w:fldChar w:fldCharType="end"/>
      </w:r>
      <w:r>
        <w:t>: Contraindication Type Observation Example</w:t>
      </w:r>
      <w:bookmarkEnd w:id="1642"/>
    </w:p>
    <w:p w14:paraId="310E7397" w14:textId="77777777" w:rsidR="0047689A" w:rsidRDefault="00593459">
      <w:pPr>
        <w:pStyle w:val="Example"/>
        <w:ind w:left="130" w:right="115"/>
      </w:pPr>
      <w:r>
        <w:t>&lt;observation moodCode="EVN" classCode="OBS"&gt;</w:t>
      </w:r>
    </w:p>
    <w:p w14:paraId="127541EC" w14:textId="77777777" w:rsidR="0047689A" w:rsidRDefault="00593459">
      <w:pPr>
        <w:pStyle w:val="Example"/>
        <w:ind w:left="130" w:right="115"/>
      </w:pPr>
      <w:r>
        <w:t xml:space="preserve">    &lt;!-- Contraindication Type Observation templateId --&gt;</w:t>
      </w:r>
    </w:p>
    <w:p w14:paraId="376EBAF3" w14:textId="77777777" w:rsidR="0047689A" w:rsidRDefault="00593459">
      <w:pPr>
        <w:pStyle w:val="Example"/>
        <w:ind w:left="130" w:right="115"/>
      </w:pPr>
      <w:r>
        <w:t xml:space="preserve">    &lt;templateId root="2.16.840.1.113883.10.20.5.6.216"</w:t>
      </w:r>
    </w:p>
    <w:p w14:paraId="2E06C94E" w14:textId="77777777" w:rsidR="0047689A" w:rsidRDefault="00593459">
      <w:pPr>
        <w:pStyle w:val="Example"/>
        <w:ind w:left="130" w:right="115"/>
      </w:pPr>
      <w:r>
        <w:t xml:space="preserve">                       extension="2014-12-01" /&gt;</w:t>
      </w:r>
    </w:p>
    <w:p w14:paraId="556584AF" w14:textId="77777777" w:rsidR="0047689A" w:rsidRDefault="00593459">
      <w:pPr>
        <w:pStyle w:val="Example"/>
        <w:ind w:left="130" w:right="115"/>
      </w:pPr>
      <w:r>
        <w:t xml:space="preserve">    &lt;code code="6130-9" </w:t>
      </w:r>
    </w:p>
    <w:p w14:paraId="32A01520" w14:textId="77777777" w:rsidR="0047689A" w:rsidRDefault="00593459">
      <w:pPr>
        <w:pStyle w:val="Example"/>
        <w:ind w:left="130" w:right="115"/>
      </w:pPr>
      <w:r>
        <w:t xml:space="preserve">       displayName="Contraindication type" </w:t>
      </w:r>
    </w:p>
    <w:p w14:paraId="42574783" w14:textId="77777777" w:rsidR="0047689A" w:rsidRDefault="00593459">
      <w:pPr>
        <w:pStyle w:val="Example"/>
        <w:ind w:left="130" w:right="115"/>
      </w:pPr>
      <w:r>
        <w:t xml:space="preserve">       codeSystem="2.16.840.1.113883.6.277" </w:t>
      </w:r>
    </w:p>
    <w:p w14:paraId="295F5318" w14:textId="77777777" w:rsidR="0047689A" w:rsidRDefault="00593459">
      <w:pPr>
        <w:pStyle w:val="Example"/>
        <w:ind w:left="130" w:right="115"/>
      </w:pPr>
      <w:r>
        <w:t xml:space="preserve">       codeSystemName="cdcNHSN"/&gt;</w:t>
      </w:r>
    </w:p>
    <w:p w14:paraId="490385C7" w14:textId="77777777" w:rsidR="0047689A" w:rsidRDefault="00593459">
      <w:pPr>
        <w:pStyle w:val="Example"/>
        <w:ind w:left="130" w:right="115"/>
      </w:pPr>
      <w:r>
        <w:t xml:space="preserve">    &lt;statusCode code="completed"/&gt;</w:t>
      </w:r>
    </w:p>
    <w:p w14:paraId="272FF6C4" w14:textId="77777777" w:rsidR="0047689A" w:rsidRDefault="00593459">
      <w:pPr>
        <w:pStyle w:val="Example"/>
        <w:ind w:left="130" w:right="115"/>
      </w:pPr>
      <w:r>
        <w:t xml:space="preserve">    &lt;value xsi:type="CD" </w:t>
      </w:r>
    </w:p>
    <w:p w14:paraId="761A7E03" w14:textId="77777777" w:rsidR="0047689A" w:rsidRDefault="00593459">
      <w:pPr>
        <w:pStyle w:val="Example"/>
        <w:ind w:left="130" w:right="115"/>
      </w:pPr>
      <w:r>
        <w:t xml:space="preserve">       code="6133-3"</w:t>
      </w:r>
    </w:p>
    <w:p w14:paraId="71613DDC" w14:textId="77777777" w:rsidR="0047689A" w:rsidRDefault="00593459">
      <w:pPr>
        <w:pStyle w:val="Example"/>
        <w:ind w:left="130" w:right="115"/>
      </w:pPr>
      <w:r>
        <w:t xml:space="preserve">       codeSystem="2.16.840.1.113883.6.277" </w:t>
      </w:r>
    </w:p>
    <w:p w14:paraId="3A8F1C08" w14:textId="77777777" w:rsidR="0047689A" w:rsidRDefault="00593459">
      <w:pPr>
        <w:pStyle w:val="Example"/>
        <w:ind w:left="130" w:right="115"/>
      </w:pPr>
      <w:r>
        <w:t xml:space="preserve">       codeSystemName="cdcNHSN" </w:t>
      </w:r>
    </w:p>
    <w:p w14:paraId="1F33232B" w14:textId="77777777" w:rsidR="0047689A" w:rsidRDefault="00593459">
      <w:pPr>
        <w:pStyle w:val="Example"/>
        <w:ind w:left="130" w:right="115"/>
      </w:pPr>
      <w:r>
        <w:t xml:space="preserve">       displayName="Facility restrictions or safety concerns for CHG use in      </w:t>
      </w:r>
    </w:p>
    <w:p w14:paraId="07D8EE4F" w14:textId="77777777" w:rsidR="0047689A" w:rsidRDefault="00593459">
      <w:pPr>
        <w:pStyle w:val="Example"/>
        <w:ind w:left="130" w:right="115"/>
      </w:pPr>
      <w:r>
        <w:t xml:space="preserve">                         premature infants precludes its use"/&gt;</w:t>
      </w:r>
    </w:p>
    <w:p w14:paraId="283AFD54" w14:textId="77777777" w:rsidR="0047689A" w:rsidRDefault="00593459">
      <w:pPr>
        <w:pStyle w:val="Example"/>
        <w:ind w:left="130" w:right="115"/>
      </w:pPr>
      <w:r>
        <w:t>&lt;/observation&gt;</w:t>
      </w:r>
    </w:p>
    <w:p w14:paraId="7A1554EE" w14:textId="77777777" w:rsidR="0047689A" w:rsidRDefault="0047689A">
      <w:pPr>
        <w:pStyle w:val="BodyText"/>
      </w:pPr>
    </w:p>
    <w:p w14:paraId="1F68315D" w14:textId="77777777" w:rsidR="0047689A" w:rsidRDefault="00593459">
      <w:pPr>
        <w:pStyle w:val="Heading2nospace"/>
      </w:pPr>
      <w:bookmarkStart w:id="1643" w:name="E_Criteria_of_Diagnosis_Organizer"/>
      <w:bookmarkStart w:id="1644" w:name="_Toc531705042"/>
      <w:r>
        <w:t>Criteria of Diagnosis Organizer</w:t>
      </w:r>
      <w:bookmarkEnd w:id="1643"/>
      <w:bookmarkEnd w:id="1644"/>
    </w:p>
    <w:p w14:paraId="7B3A7CD8" w14:textId="77777777" w:rsidR="0047689A" w:rsidRDefault="00593459">
      <w:pPr>
        <w:pStyle w:val="BracketData"/>
      </w:pPr>
      <w:r>
        <w:t>[organizer: identifier urn:oid:2.16.840.1.113883.10.20.5.6.180 (closed)]</w:t>
      </w:r>
    </w:p>
    <w:p w14:paraId="0DD4764A" w14:textId="77777777" w:rsidR="0047689A" w:rsidRDefault="00593459">
      <w:pPr>
        <w:pStyle w:val="BracketData"/>
      </w:pPr>
      <w:r>
        <w:t>Published as part of NHSN Healthcare Associated Infection (HAI) Reports Release 1 - US Realm</w:t>
      </w:r>
    </w:p>
    <w:p w14:paraId="2ACAA643" w14:textId="44B1E72C" w:rsidR="0047689A" w:rsidRDefault="00593459">
      <w:pPr>
        <w:pStyle w:val="Caption"/>
      </w:pPr>
      <w:bookmarkStart w:id="1645" w:name="_Toc531705527"/>
      <w:r>
        <w:t xml:space="preserve">Table </w:t>
      </w:r>
      <w:r>
        <w:fldChar w:fldCharType="begin"/>
      </w:r>
      <w:r>
        <w:instrText>SEQ Table \* ARABIC</w:instrText>
      </w:r>
      <w:r>
        <w:fldChar w:fldCharType="separate"/>
      </w:r>
      <w:r w:rsidR="002466D9">
        <w:t>175</w:t>
      </w:r>
      <w:r>
        <w:fldChar w:fldCharType="end"/>
      </w:r>
      <w:r>
        <w:t>: Criteria of Diagnosis Organizer Contexts</w:t>
      </w:r>
      <w:bookmarkEnd w:id="16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7259FB8" w14:textId="77777777">
        <w:trPr>
          <w:cantSplit/>
          <w:tblHeader/>
          <w:jc w:val="center"/>
        </w:trPr>
        <w:tc>
          <w:tcPr>
            <w:tcW w:w="360" w:type="dxa"/>
            <w:shd w:val="clear" w:color="auto" w:fill="E6E6E6"/>
          </w:tcPr>
          <w:p w14:paraId="3B5926B7" w14:textId="77777777" w:rsidR="0047689A" w:rsidRDefault="00593459">
            <w:pPr>
              <w:pStyle w:val="TableHead"/>
            </w:pPr>
            <w:r>
              <w:t>Contained By:</w:t>
            </w:r>
          </w:p>
        </w:tc>
        <w:tc>
          <w:tcPr>
            <w:tcW w:w="360" w:type="dxa"/>
            <w:shd w:val="clear" w:color="auto" w:fill="E6E6E6"/>
          </w:tcPr>
          <w:p w14:paraId="662F142B" w14:textId="77777777" w:rsidR="0047689A" w:rsidRDefault="00593459">
            <w:pPr>
              <w:pStyle w:val="TableHead"/>
            </w:pPr>
            <w:r>
              <w:t>Contains:</w:t>
            </w:r>
          </w:p>
        </w:tc>
      </w:tr>
      <w:tr w:rsidR="0047689A" w14:paraId="575F23F2" w14:textId="77777777">
        <w:trPr>
          <w:jc w:val="center"/>
        </w:trPr>
        <w:tc>
          <w:tcPr>
            <w:tcW w:w="360" w:type="dxa"/>
          </w:tcPr>
          <w:p w14:paraId="396D377A" w14:textId="77FE539B" w:rsidR="0047689A" w:rsidRDefault="00326331">
            <w:pPr>
              <w:pStyle w:val="TableText"/>
            </w:pPr>
            <w:hyperlink w:anchor="E_InfectionType_Observation">
              <w:r w:rsidR="00593459">
                <w:rPr>
                  <w:rStyle w:val="HyperlinkText9pt"/>
                </w:rPr>
                <w:t>Infection-Type Observation</w:t>
              </w:r>
            </w:hyperlink>
            <w:r w:rsidR="00593459">
              <w:t xml:space="preserve"> (required)</w:t>
            </w:r>
          </w:p>
          <w:p w14:paraId="2DF610CC" w14:textId="72DA4C3A"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p w14:paraId="53EF34E7" w14:textId="3BAB5511" w:rsidR="0047689A" w:rsidRDefault="00326331">
            <w:pPr>
              <w:pStyle w:val="TableText"/>
            </w:pPr>
            <w:hyperlink w:anchor="E_Surgical_Site_Infection_Observation_R">
              <w:r w:rsidR="00593459">
                <w:rPr>
                  <w:rStyle w:val="HyperlinkText9pt"/>
                </w:rPr>
                <w:t>Surgical Site Infection Observation (RETIRED)</w:t>
              </w:r>
            </w:hyperlink>
            <w:r w:rsidR="00593459">
              <w:t xml:space="preserve"> (required)</w:t>
            </w:r>
          </w:p>
        </w:tc>
        <w:tc>
          <w:tcPr>
            <w:tcW w:w="360" w:type="dxa"/>
          </w:tcPr>
          <w:p w14:paraId="1ACD771C" w14:textId="36EB3ABA" w:rsidR="0047689A" w:rsidRDefault="00326331">
            <w:pPr>
              <w:pStyle w:val="TableText"/>
            </w:pPr>
            <w:hyperlink w:anchor="E_Criterion_of_Diagnosis_Observation">
              <w:r w:rsidR="00593459">
                <w:rPr>
                  <w:rStyle w:val="HyperlinkText9pt"/>
                </w:rPr>
                <w:t>Criterion of Diagnosis Observation</w:t>
              </w:r>
            </w:hyperlink>
            <w:r w:rsidR="00593459">
              <w:t xml:space="preserve"> (required)</w:t>
            </w:r>
          </w:p>
        </w:tc>
      </w:tr>
    </w:tbl>
    <w:p w14:paraId="77F2CC48" w14:textId="77777777" w:rsidR="0047689A" w:rsidRDefault="0047689A">
      <w:pPr>
        <w:pStyle w:val="BodyText"/>
      </w:pPr>
    </w:p>
    <w:p w14:paraId="3893F066" w14:textId="77777777" w:rsidR="0047689A" w:rsidRDefault="00593459">
      <w:r>
        <w:t>This organizer groups together the criteria used in the diagnosis of an infection or the identification of an adverse reaction. Each criterion is recorded as a Criterion of Diagnosis Observation.</w:t>
      </w:r>
    </w:p>
    <w:p w14:paraId="1E7A57D7" w14:textId="77777777" w:rsidR="0047689A" w:rsidRDefault="00593459">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5688A454" w14:textId="77777777" w:rsidR="0047689A" w:rsidRDefault="00593459">
      <w:r>
        <w:t>In an Evidence of Infection (Dialysis) Report, to record that none of the criteria of diagnosis was present, set the value of the observation/@negationInd to true for each criterion required in this report.</w:t>
      </w:r>
    </w:p>
    <w:p w14:paraId="53150075" w14:textId="2374CC52" w:rsidR="0047689A" w:rsidRDefault="00593459">
      <w:pPr>
        <w:pStyle w:val="Caption"/>
      </w:pPr>
      <w:bookmarkStart w:id="1646" w:name="_Toc531705528"/>
      <w:r>
        <w:t xml:space="preserve">Table </w:t>
      </w:r>
      <w:r>
        <w:fldChar w:fldCharType="begin"/>
      </w:r>
      <w:r>
        <w:instrText>SEQ Table \* ARABIC</w:instrText>
      </w:r>
      <w:r>
        <w:fldChar w:fldCharType="separate"/>
      </w:r>
      <w:r w:rsidR="002466D9">
        <w:t>176</w:t>
      </w:r>
      <w:r>
        <w:fldChar w:fldCharType="end"/>
      </w:r>
      <w:r>
        <w:t>: Criteria of Diagnosis Organizer Constraints Overview</w:t>
      </w:r>
      <w:bookmarkEnd w:id="164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8527DDF" w14:textId="77777777">
        <w:trPr>
          <w:cantSplit/>
          <w:tblHeader/>
          <w:jc w:val="center"/>
        </w:trPr>
        <w:tc>
          <w:tcPr>
            <w:tcW w:w="0" w:type="dxa"/>
            <w:shd w:val="clear" w:color="auto" w:fill="E6E6E6"/>
            <w:noWrap/>
          </w:tcPr>
          <w:p w14:paraId="67BF6F74" w14:textId="77777777" w:rsidR="0047689A" w:rsidRDefault="00593459">
            <w:pPr>
              <w:pStyle w:val="TableHead"/>
            </w:pPr>
            <w:r>
              <w:t>XPath</w:t>
            </w:r>
          </w:p>
        </w:tc>
        <w:tc>
          <w:tcPr>
            <w:tcW w:w="720" w:type="dxa"/>
            <w:shd w:val="clear" w:color="auto" w:fill="E6E6E6"/>
            <w:noWrap/>
          </w:tcPr>
          <w:p w14:paraId="3623A502" w14:textId="77777777" w:rsidR="0047689A" w:rsidRDefault="00593459">
            <w:pPr>
              <w:pStyle w:val="TableHead"/>
            </w:pPr>
            <w:r>
              <w:t>Card.</w:t>
            </w:r>
          </w:p>
        </w:tc>
        <w:tc>
          <w:tcPr>
            <w:tcW w:w="1152" w:type="dxa"/>
            <w:shd w:val="clear" w:color="auto" w:fill="E6E6E6"/>
            <w:noWrap/>
          </w:tcPr>
          <w:p w14:paraId="107E1ED6" w14:textId="77777777" w:rsidR="0047689A" w:rsidRDefault="00593459">
            <w:pPr>
              <w:pStyle w:val="TableHead"/>
            </w:pPr>
            <w:r>
              <w:t>Verb</w:t>
            </w:r>
          </w:p>
        </w:tc>
        <w:tc>
          <w:tcPr>
            <w:tcW w:w="864" w:type="dxa"/>
            <w:shd w:val="clear" w:color="auto" w:fill="E6E6E6"/>
            <w:noWrap/>
          </w:tcPr>
          <w:p w14:paraId="5171BACD" w14:textId="77777777" w:rsidR="0047689A" w:rsidRDefault="00593459">
            <w:pPr>
              <w:pStyle w:val="TableHead"/>
            </w:pPr>
            <w:r>
              <w:t>Data Type</w:t>
            </w:r>
          </w:p>
        </w:tc>
        <w:tc>
          <w:tcPr>
            <w:tcW w:w="864" w:type="dxa"/>
            <w:shd w:val="clear" w:color="auto" w:fill="E6E6E6"/>
            <w:noWrap/>
          </w:tcPr>
          <w:p w14:paraId="13183A1E" w14:textId="77777777" w:rsidR="0047689A" w:rsidRDefault="00593459">
            <w:pPr>
              <w:pStyle w:val="TableHead"/>
            </w:pPr>
            <w:r>
              <w:t>CONF#</w:t>
            </w:r>
          </w:p>
        </w:tc>
        <w:tc>
          <w:tcPr>
            <w:tcW w:w="864" w:type="dxa"/>
            <w:shd w:val="clear" w:color="auto" w:fill="E6E6E6"/>
            <w:noWrap/>
          </w:tcPr>
          <w:p w14:paraId="237A5D1A" w14:textId="77777777" w:rsidR="0047689A" w:rsidRDefault="00593459">
            <w:pPr>
              <w:pStyle w:val="TableHead"/>
            </w:pPr>
            <w:r>
              <w:t>Value</w:t>
            </w:r>
          </w:p>
        </w:tc>
      </w:tr>
      <w:tr w:rsidR="0047689A" w14:paraId="287AF464" w14:textId="77777777">
        <w:trPr>
          <w:jc w:val="center"/>
        </w:trPr>
        <w:tc>
          <w:tcPr>
            <w:tcW w:w="10160" w:type="dxa"/>
            <w:gridSpan w:val="6"/>
          </w:tcPr>
          <w:p w14:paraId="7FB39C2A" w14:textId="77777777" w:rsidR="0047689A" w:rsidRDefault="00593459">
            <w:pPr>
              <w:pStyle w:val="TableText"/>
            </w:pPr>
            <w:r>
              <w:t>organizer (identifier: urn:oid:2.16.840.1.113883.10.20.5.6.180)</w:t>
            </w:r>
          </w:p>
        </w:tc>
      </w:tr>
      <w:tr w:rsidR="0047689A" w14:paraId="300AB28C" w14:textId="77777777">
        <w:trPr>
          <w:jc w:val="center"/>
        </w:trPr>
        <w:tc>
          <w:tcPr>
            <w:tcW w:w="3345" w:type="dxa"/>
          </w:tcPr>
          <w:p w14:paraId="0FFE60FF" w14:textId="77777777" w:rsidR="0047689A" w:rsidRDefault="00593459">
            <w:pPr>
              <w:pStyle w:val="TableText"/>
            </w:pPr>
            <w:r>
              <w:tab/>
              <w:t>@classCode</w:t>
            </w:r>
          </w:p>
        </w:tc>
        <w:tc>
          <w:tcPr>
            <w:tcW w:w="720" w:type="dxa"/>
          </w:tcPr>
          <w:p w14:paraId="2CDBC0BF" w14:textId="77777777" w:rsidR="0047689A" w:rsidRDefault="00593459">
            <w:pPr>
              <w:pStyle w:val="TableText"/>
            </w:pPr>
            <w:r>
              <w:t>1..1</w:t>
            </w:r>
          </w:p>
        </w:tc>
        <w:tc>
          <w:tcPr>
            <w:tcW w:w="1152" w:type="dxa"/>
          </w:tcPr>
          <w:p w14:paraId="057E3C60" w14:textId="77777777" w:rsidR="0047689A" w:rsidRDefault="00593459">
            <w:pPr>
              <w:pStyle w:val="TableText"/>
            </w:pPr>
            <w:r>
              <w:t>SHALL</w:t>
            </w:r>
          </w:p>
        </w:tc>
        <w:tc>
          <w:tcPr>
            <w:tcW w:w="864" w:type="dxa"/>
          </w:tcPr>
          <w:p w14:paraId="56DEF24F" w14:textId="77777777" w:rsidR="0047689A" w:rsidRDefault="0047689A">
            <w:pPr>
              <w:pStyle w:val="TableText"/>
            </w:pPr>
          </w:p>
        </w:tc>
        <w:tc>
          <w:tcPr>
            <w:tcW w:w="1104" w:type="dxa"/>
          </w:tcPr>
          <w:p w14:paraId="4202ACD2" w14:textId="52CF30F1" w:rsidR="0047689A" w:rsidRDefault="00326331">
            <w:pPr>
              <w:pStyle w:val="TableText"/>
            </w:pPr>
            <w:hyperlink w:anchor="C_86-22101">
              <w:r w:rsidR="00593459">
                <w:rPr>
                  <w:rStyle w:val="HyperlinkText9pt"/>
                </w:rPr>
                <w:t>86-22101</w:t>
              </w:r>
            </w:hyperlink>
          </w:p>
        </w:tc>
        <w:tc>
          <w:tcPr>
            <w:tcW w:w="2975" w:type="dxa"/>
          </w:tcPr>
          <w:p w14:paraId="7BACD23F" w14:textId="77777777" w:rsidR="0047689A" w:rsidRDefault="00593459">
            <w:pPr>
              <w:pStyle w:val="TableText"/>
            </w:pPr>
            <w:r>
              <w:t>urn:oid:2.16.840.1.113883.5.6 (HL7ActClass) = CLUSTER</w:t>
            </w:r>
          </w:p>
        </w:tc>
      </w:tr>
      <w:tr w:rsidR="0047689A" w14:paraId="63275E37" w14:textId="77777777">
        <w:trPr>
          <w:jc w:val="center"/>
        </w:trPr>
        <w:tc>
          <w:tcPr>
            <w:tcW w:w="3345" w:type="dxa"/>
          </w:tcPr>
          <w:p w14:paraId="257081D9" w14:textId="77777777" w:rsidR="0047689A" w:rsidRDefault="00593459">
            <w:pPr>
              <w:pStyle w:val="TableText"/>
            </w:pPr>
            <w:r>
              <w:tab/>
              <w:t>@moodCode</w:t>
            </w:r>
          </w:p>
        </w:tc>
        <w:tc>
          <w:tcPr>
            <w:tcW w:w="720" w:type="dxa"/>
          </w:tcPr>
          <w:p w14:paraId="68322544" w14:textId="77777777" w:rsidR="0047689A" w:rsidRDefault="00593459">
            <w:pPr>
              <w:pStyle w:val="TableText"/>
            </w:pPr>
            <w:r>
              <w:t>1..1</w:t>
            </w:r>
          </w:p>
        </w:tc>
        <w:tc>
          <w:tcPr>
            <w:tcW w:w="1152" w:type="dxa"/>
          </w:tcPr>
          <w:p w14:paraId="66CC8DD3" w14:textId="77777777" w:rsidR="0047689A" w:rsidRDefault="00593459">
            <w:pPr>
              <w:pStyle w:val="TableText"/>
            </w:pPr>
            <w:r>
              <w:t>SHALL</w:t>
            </w:r>
          </w:p>
        </w:tc>
        <w:tc>
          <w:tcPr>
            <w:tcW w:w="864" w:type="dxa"/>
          </w:tcPr>
          <w:p w14:paraId="5069B59D" w14:textId="77777777" w:rsidR="0047689A" w:rsidRDefault="0047689A">
            <w:pPr>
              <w:pStyle w:val="TableText"/>
            </w:pPr>
          </w:p>
        </w:tc>
        <w:tc>
          <w:tcPr>
            <w:tcW w:w="1104" w:type="dxa"/>
          </w:tcPr>
          <w:p w14:paraId="02691956" w14:textId="71956E81" w:rsidR="0047689A" w:rsidRDefault="00326331">
            <w:pPr>
              <w:pStyle w:val="TableText"/>
            </w:pPr>
            <w:hyperlink w:anchor="C_86-22102">
              <w:r w:rsidR="00593459">
                <w:rPr>
                  <w:rStyle w:val="HyperlinkText9pt"/>
                </w:rPr>
                <w:t>86-22102</w:t>
              </w:r>
            </w:hyperlink>
          </w:p>
        </w:tc>
        <w:tc>
          <w:tcPr>
            <w:tcW w:w="2975" w:type="dxa"/>
          </w:tcPr>
          <w:p w14:paraId="14FDAECB" w14:textId="77777777" w:rsidR="0047689A" w:rsidRDefault="00593459">
            <w:pPr>
              <w:pStyle w:val="TableText"/>
            </w:pPr>
            <w:r>
              <w:t>urn:oid:2.16.840.1.113883.5.1001 (HL7ActMood) = EVN</w:t>
            </w:r>
          </w:p>
        </w:tc>
      </w:tr>
      <w:tr w:rsidR="0047689A" w14:paraId="26324046" w14:textId="77777777">
        <w:trPr>
          <w:jc w:val="center"/>
        </w:trPr>
        <w:tc>
          <w:tcPr>
            <w:tcW w:w="3345" w:type="dxa"/>
          </w:tcPr>
          <w:p w14:paraId="785644DC" w14:textId="77777777" w:rsidR="0047689A" w:rsidRDefault="00593459">
            <w:pPr>
              <w:pStyle w:val="TableText"/>
            </w:pPr>
            <w:r>
              <w:tab/>
              <w:t>templateId</w:t>
            </w:r>
          </w:p>
        </w:tc>
        <w:tc>
          <w:tcPr>
            <w:tcW w:w="720" w:type="dxa"/>
          </w:tcPr>
          <w:p w14:paraId="209CA6CE" w14:textId="77777777" w:rsidR="0047689A" w:rsidRDefault="00593459">
            <w:pPr>
              <w:pStyle w:val="TableText"/>
            </w:pPr>
            <w:r>
              <w:t>1..1</w:t>
            </w:r>
          </w:p>
        </w:tc>
        <w:tc>
          <w:tcPr>
            <w:tcW w:w="1152" w:type="dxa"/>
          </w:tcPr>
          <w:p w14:paraId="34B8027B" w14:textId="77777777" w:rsidR="0047689A" w:rsidRDefault="00593459">
            <w:pPr>
              <w:pStyle w:val="TableText"/>
            </w:pPr>
            <w:r>
              <w:t>SHALL</w:t>
            </w:r>
          </w:p>
        </w:tc>
        <w:tc>
          <w:tcPr>
            <w:tcW w:w="864" w:type="dxa"/>
          </w:tcPr>
          <w:p w14:paraId="1243F3C4" w14:textId="77777777" w:rsidR="0047689A" w:rsidRDefault="0047689A">
            <w:pPr>
              <w:pStyle w:val="TableText"/>
            </w:pPr>
          </w:p>
        </w:tc>
        <w:tc>
          <w:tcPr>
            <w:tcW w:w="1104" w:type="dxa"/>
          </w:tcPr>
          <w:p w14:paraId="53EB59D4" w14:textId="0CBD4CB8" w:rsidR="0047689A" w:rsidRDefault="00326331">
            <w:pPr>
              <w:pStyle w:val="TableText"/>
            </w:pPr>
            <w:hyperlink w:anchor="C_86-22103">
              <w:r w:rsidR="00593459">
                <w:rPr>
                  <w:rStyle w:val="HyperlinkText9pt"/>
                </w:rPr>
                <w:t>86-22103</w:t>
              </w:r>
            </w:hyperlink>
          </w:p>
        </w:tc>
        <w:tc>
          <w:tcPr>
            <w:tcW w:w="2975" w:type="dxa"/>
          </w:tcPr>
          <w:p w14:paraId="06E1F9A1" w14:textId="77777777" w:rsidR="0047689A" w:rsidRDefault="0047689A">
            <w:pPr>
              <w:pStyle w:val="TableText"/>
            </w:pPr>
          </w:p>
        </w:tc>
      </w:tr>
      <w:tr w:rsidR="0047689A" w14:paraId="0E9ADEF6" w14:textId="77777777">
        <w:trPr>
          <w:jc w:val="center"/>
        </w:trPr>
        <w:tc>
          <w:tcPr>
            <w:tcW w:w="3345" w:type="dxa"/>
          </w:tcPr>
          <w:p w14:paraId="70D88C67" w14:textId="77777777" w:rsidR="0047689A" w:rsidRDefault="00593459">
            <w:pPr>
              <w:pStyle w:val="TableText"/>
            </w:pPr>
            <w:r>
              <w:tab/>
            </w:r>
            <w:r>
              <w:tab/>
              <w:t>@root</w:t>
            </w:r>
          </w:p>
        </w:tc>
        <w:tc>
          <w:tcPr>
            <w:tcW w:w="720" w:type="dxa"/>
          </w:tcPr>
          <w:p w14:paraId="3E8F367E" w14:textId="77777777" w:rsidR="0047689A" w:rsidRDefault="00593459">
            <w:pPr>
              <w:pStyle w:val="TableText"/>
            </w:pPr>
            <w:r>
              <w:t>1..1</w:t>
            </w:r>
          </w:p>
        </w:tc>
        <w:tc>
          <w:tcPr>
            <w:tcW w:w="1152" w:type="dxa"/>
          </w:tcPr>
          <w:p w14:paraId="172A48FB" w14:textId="77777777" w:rsidR="0047689A" w:rsidRDefault="00593459">
            <w:pPr>
              <w:pStyle w:val="TableText"/>
            </w:pPr>
            <w:r>
              <w:t>SHALL</w:t>
            </w:r>
          </w:p>
        </w:tc>
        <w:tc>
          <w:tcPr>
            <w:tcW w:w="864" w:type="dxa"/>
          </w:tcPr>
          <w:p w14:paraId="4C3E8A6B" w14:textId="77777777" w:rsidR="0047689A" w:rsidRDefault="0047689A">
            <w:pPr>
              <w:pStyle w:val="TableText"/>
            </w:pPr>
          </w:p>
        </w:tc>
        <w:tc>
          <w:tcPr>
            <w:tcW w:w="1104" w:type="dxa"/>
          </w:tcPr>
          <w:p w14:paraId="1650FE6B" w14:textId="5534DA14" w:rsidR="0047689A" w:rsidRDefault="00326331">
            <w:pPr>
              <w:pStyle w:val="TableText"/>
            </w:pPr>
            <w:hyperlink w:anchor="C_86-22104">
              <w:r w:rsidR="00593459">
                <w:rPr>
                  <w:rStyle w:val="HyperlinkText9pt"/>
                </w:rPr>
                <w:t>86-22104</w:t>
              </w:r>
            </w:hyperlink>
          </w:p>
        </w:tc>
        <w:tc>
          <w:tcPr>
            <w:tcW w:w="2975" w:type="dxa"/>
          </w:tcPr>
          <w:p w14:paraId="3C3D16A7" w14:textId="77777777" w:rsidR="0047689A" w:rsidRDefault="00593459">
            <w:pPr>
              <w:pStyle w:val="TableText"/>
            </w:pPr>
            <w:r>
              <w:t>2.16.840.1.113883.10.20.5.6.180</w:t>
            </w:r>
          </w:p>
        </w:tc>
      </w:tr>
      <w:tr w:rsidR="0047689A" w14:paraId="2CAC999C" w14:textId="77777777">
        <w:trPr>
          <w:jc w:val="center"/>
        </w:trPr>
        <w:tc>
          <w:tcPr>
            <w:tcW w:w="3345" w:type="dxa"/>
          </w:tcPr>
          <w:p w14:paraId="6668321F" w14:textId="77777777" w:rsidR="0047689A" w:rsidRDefault="00593459">
            <w:pPr>
              <w:pStyle w:val="TableText"/>
            </w:pPr>
            <w:r>
              <w:tab/>
              <w:t>statusCode</w:t>
            </w:r>
          </w:p>
        </w:tc>
        <w:tc>
          <w:tcPr>
            <w:tcW w:w="720" w:type="dxa"/>
          </w:tcPr>
          <w:p w14:paraId="4657B64A" w14:textId="77777777" w:rsidR="0047689A" w:rsidRDefault="00593459">
            <w:pPr>
              <w:pStyle w:val="TableText"/>
            </w:pPr>
            <w:r>
              <w:t>1..1</w:t>
            </w:r>
          </w:p>
        </w:tc>
        <w:tc>
          <w:tcPr>
            <w:tcW w:w="1152" w:type="dxa"/>
          </w:tcPr>
          <w:p w14:paraId="2DF9055B" w14:textId="77777777" w:rsidR="0047689A" w:rsidRDefault="00593459">
            <w:pPr>
              <w:pStyle w:val="TableText"/>
            </w:pPr>
            <w:r>
              <w:t>SHALL</w:t>
            </w:r>
          </w:p>
        </w:tc>
        <w:tc>
          <w:tcPr>
            <w:tcW w:w="864" w:type="dxa"/>
          </w:tcPr>
          <w:p w14:paraId="454F510B" w14:textId="77777777" w:rsidR="0047689A" w:rsidRDefault="0047689A">
            <w:pPr>
              <w:pStyle w:val="TableText"/>
            </w:pPr>
          </w:p>
        </w:tc>
        <w:tc>
          <w:tcPr>
            <w:tcW w:w="1104" w:type="dxa"/>
          </w:tcPr>
          <w:p w14:paraId="0EE4FCCC" w14:textId="679F03AF" w:rsidR="0047689A" w:rsidRDefault="00326331">
            <w:pPr>
              <w:pStyle w:val="TableText"/>
            </w:pPr>
            <w:hyperlink w:anchor="C_86-22106">
              <w:r w:rsidR="00593459">
                <w:rPr>
                  <w:rStyle w:val="HyperlinkText9pt"/>
                </w:rPr>
                <w:t>86-22106</w:t>
              </w:r>
            </w:hyperlink>
          </w:p>
        </w:tc>
        <w:tc>
          <w:tcPr>
            <w:tcW w:w="2975" w:type="dxa"/>
          </w:tcPr>
          <w:p w14:paraId="01C2E3DF" w14:textId="77777777" w:rsidR="0047689A" w:rsidRDefault="0047689A">
            <w:pPr>
              <w:pStyle w:val="TableText"/>
            </w:pPr>
          </w:p>
        </w:tc>
      </w:tr>
      <w:tr w:rsidR="0047689A" w14:paraId="06A78E49" w14:textId="77777777">
        <w:trPr>
          <w:jc w:val="center"/>
        </w:trPr>
        <w:tc>
          <w:tcPr>
            <w:tcW w:w="3345" w:type="dxa"/>
          </w:tcPr>
          <w:p w14:paraId="748DC6F8" w14:textId="77777777" w:rsidR="0047689A" w:rsidRDefault="00593459">
            <w:pPr>
              <w:pStyle w:val="TableText"/>
            </w:pPr>
            <w:r>
              <w:tab/>
            </w:r>
            <w:r>
              <w:tab/>
              <w:t>@code</w:t>
            </w:r>
          </w:p>
        </w:tc>
        <w:tc>
          <w:tcPr>
            <w:tcW w:w="720" w:type="dxa"/>
          </w:tcPr>
          <w:p w14:paraId="7E170C01" w14:textId="77777777" w:rsidR="0047689A" w:rsidRDefault="00593459">
            <w:pPr>
              <w:pStyle w:val="TableText"/>
            </w:pPr>
            <w:r>
              <w:t>1..1</w:t>
            </w:r>
          </w:p>
        </w:tc>
        <w:tc>
          <w:tcPr>
            <w:tcW w:w="1152" w:type="dxa"/>
          </w:tcPr>
          <w:p w14:paraId="55348291" w14:textId="77777777" w:rsidR="0047689A" w:rsidRDefault="00593459">
            <w:pPr>
              <w:pStyle w:val="TableText"/>
            </w:pPr>
            <w:r>
              <w:t>SHALL</w:t>
            </w:r>
          </w:p>
        </w:tc>
        <w:tc>
          <w:tcPr>
            <w:tcW w:w="864" w:type="dxa"/>
          </w:tcPr>
          <w:p w14:paraId="5A81C66C" w14:textId="77777777" w:rsidR="0047689A" w:rsidRDefault="0047689A">
            <w:pPr>
              <w:pStyle w:val="TableText"/>
            </w:pPr>
          </w:p>
        </w:tc>
        <w:tc>
          <w:tcPr>
            <w:tcW w:w="1104" w:type="dxa"/>
          </w:tcPr>
          <w:p w14:paraId="3FA5FD98" w14:textId="5A5D4948" w:rsidR="0047689A" w:rsidRDefault="00326331">
            <w:pPr>
              <w:pStyle w:val="TableText"/>
            </w:pPr>
            <w:hyperlink w:anchor="C_86-23061">
              <w:r w:rsidR="00593459">
                <w:rPr>
                  <w:rStyle w:val="HyperlinkText9pt"/>
                </w:rPr>
                <w:t>86-23061</w:t>
              </w:r>
            </w:hyperlink>
          </w:p>
        </w:tc>
        <w:tc>
          <w:tcPr>
            <w:tcW w:w="2975" w:type="dxa"/>
          </w:tcPr>
          <w:p w14:paraId="5DFE7A52" w14:textId="77777777" w:rsidR="0047689A" w:rsidRDefault="00593459">
            <w:pPr>
              <w:pStyle w:val="TableText"/>
            </w:pPr>
            <w:r>
              <w:t>urn:oid:2.16.840.1.113883.5.14 (HL7ActStatus) = completed</w:t>
            </w:r>
          </w:p>
        </w:tc>
      </w:tr>
      <w:tr w:rsidR="0047689A" w14:paraId="239EBE51" w14:textId="77777777">
        <w:trPr>
          <w:jc w:val="center"/>
        </w:trPr>
        <w:tc>
          <w:tcPr>
            <w:tcW w:w="3345" w:type="dxa"/>
          </w:tcPr>
          <w:p w14:paraId="650A289C" w14:textId="77777777" w:rsidR="0047689A" w:rsidRDefault="00593459">
            <w:pPr>
              <w:pStyle w:val="TableText"/>
            </w:pPr>
            <w:r>
              <w:tab/>
              <w:t>component</w:t>
            </w:r>
          </w:p>
        </w:tc>
        <w:tc>
          <w:tcPr>
            <w:tcW w:w="720" w:type="dxa"/>
          </w:tcPr>
          <w:p w14:paraId="51C4DB50" w14:textId="77777777" w:rsidR="0047689A" w:rsidRDefault="00593459">
            <w:pPr>
              <w:pStyle w:val="TableText"/>
            </w:pPr>
            <w:r>
              <w:t>1..*</w:t>
            </w:r>
          </w:p>
        </w:tc>
        <w:tc>
          <w:tcPr>
            <w:tcW w:w="1152" w:type="dxa"/>
          </w:tcPr>
          <w:p w14:paraId="081E6275" w14:textId="77777777" w:rsidR="0047689A" w:rsidRDefault="00593459">
            <w:pPr>
              <w:pStyle w:val="TableText"/>
            </w:pPr>
            <w:r>
              <w:t>SHALL</w:t>
            </w:r>
          </w:p>
        </w:tc>
        <w:tc>
          <w:tcPr>
            <w:tcW w:w="864" w:type="dxa"/>
          </w:tcPr>
          <w:p w14:paraId="10B3E68B" w14:textId="77777777" w:rsidR="0047689A" w:rsidRDefault="0047689A">
            <w:pPr>
              <w:pStyle w:val="TableText"/>
            </w:pPr>
          </w:p>
        </w:tc>
        <w:tc>
          <w:tcPr>
            <w:tcW w:w="1104" w:type="dxa"/>
          </w:tcPr>
          <w:p w14:paraId="60A01346" w14:textId="47D140E6" w:rsidR="0047689A" w:rsidRDefault="00326331">
            <w:pPr>
              <w:pStyle w:val="TableText"/>
            </w:pPr>
            <w:hyperlink w:anchor="C_86-22107">
              <w:r w:rsidR="00593459">
                <w:rPr>
                  <w:rStyle w:val="HyperlinkText9pt"/>
                </w:rPr>
                <w:t>86-22107</w:t>
              </w:r>
            </w:hyperlink>
          </w:p>
        </w:tc>
        <w:tc>
          <w:tcPr>
            <w:tcW w:w="2975" w:type="dxa"/>
          </w:tcPr>
          <w:p w14:paraId="781047C8" w14:textId="77777777" w:rsidR="0047689A" w:rsidRDefault="0047689A">
            <w:pPr>
              <w:pStyle w:val="TableText"/>
            </w:pPr>
          </w:p>
        </w:tc>
      </w:tr>
      <w:tr w:rsidR="0047689A" w14:paraId="36F3E64C" w14:textId="77777777">
        <w:trPr>
          <w:jc w:val="center"/>
        </w:trPr>
        <w:tc>
          <w:tcPr>
            <w:tcW w:w="3345" w:type="dxa"/>
          </w:tcPr>
          <w:p w14:paraId="1BF7EA3E" w14:textId="77777777" w:rsidR="0047689A" w:rsidRDefault="00593459">
            <w:pPr>
              <w:pStyle w:val="TableText"/>
            </w:pPr>
            <w:r>
              <w:tab/>
            </w:r>
            <w:r>
              <w:tab/>
              <w:t>observation</w:t>
            </w:r>
          </w:p>
        </w:tc>
        <w:tc>
          <w:tcPr>
            <w:tcW w:w="720" w:type="dxa"/>
          </w:tcPr>
          <w:p w14:paraId="10E20493" w14:textId="77777777" w:rsidR="0047689A" w:rsidRDefault="00593459">
            <w:pPr>
              <w:pStyle w:val="TableText"/>
            </w:pPr>
            <w:r>
              <w:t>1..1</w:t>
            </w:r>
          </w:p>
        </w:tc>
        <w:tc>
          <w:tcPr>
            <w:tcW w:w="1152" w:type="dxa"/>
          </w:tcPr>
          <w:p w14:paraId="49D629C8" w14:textId="77777777" w:rsidR="0047689A" w:rsidRDefault="00593459">
            <w:pPr>
              <w:pStyle w:val="TableText"/>
            </w:pPr>
            <w:r>
              <w:t>SHALL</w:t>
            </w:r>
          </w:p>
        </w:tc>
        <w:tc>
          <w:tcPr>
            <w:tcW w:w="864" w:type="dxa"/>
          </w:tcPr>
          <w:p w14:paraId="380DC835" w14:textId="77777777" w:rsidR="0047689A" w:rsidRDefault="0047689A">
            <w:pPr>
              <w:pStyle w:val="TableText"/>
            </w:pPr>
          </w:p>
        </w:tc>
        <w:tc>
          <w:tcPr>
            <w:tcW w:w="1104" w:type="dxa"/>
          </w:tcPr>
          <w:p w14:paraId="03C657F9" w14:textId="41B3870E" w:rsidR="0047689A" w:rsidRDefault="00326331">
            <w:pPr>
              <w:pStyle w:val="TableText"/>
            </w:pPr>
            <w:hyperlink w:anchor="C_86-23062">
              <w:r w:rsidR="00593459">
                <w:rPr>
                  <w:rStyle w:val="HyperlinkText9pt"/>
                </w:rPr>
                <w:t>86-23062</w:t>
              </w:r>
            </w:hyperlink>
          </w:p>
        </w:tc>
        <w:tc>
          <w:tcPr>
            <w:tcW w:w="2975" w:type="dxa"/>
          </w:tcPr>
          <w:p w14:paraId="6B29A034" w14:textId="1F50F336" w:rsidR="0047689A" w:rsidRDefault="00326331">
            <w:pPr>
              <w:pStyle w:val="TableText"/>
            </w:pPr>
            <w:hyperlink w:anchor="E_Criterion_of_Diagnosis_Observation">
              <w:r w:rsidR="00593459">
                <w:rPr>
                  <w:rStyle w:val="HyperlinkText9pt"/>
                </w:rPr>
                <w:t>Criterion of Diagnosis Observation (identifier: urn:oid:2.16.840.1.113883.10.20.5.6.119</w:t>
              </w:r>
            </w:hyperlink>
          </w:p>
        </w:tc>
      </w:tr>
    </w:tbl>
    <w:p w14:paraId="45D6D1BE" w14:textId="77777777" w:rsidR="0047689A" w:rsidRDefault="0047689A">
      <w:pPr>
        <w:pStyle w:val="BodyText"/>
      </w:pPr>
    </w:p>
    <w:p w14:paraId="5D394196" w14:textId="77777777" w:rsidR="0047689A" w:rsidRDefault="00593459" w:rsidP="002B55CD">
      <w:pPr>
        <w:numPr>
          <w:ilvl w:val="0"/>
          <w:numId w:val="5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647" w:name="C_86-22101"/>
      <w:r>
        <w:t xml:space="preserve"> (CONF:86-22101)</w:t>
      </w:r>
      <w:bookmarkEnd w:id="1647"/>
      <w:r>
        <w:t>.</w:t>
      </w:r>
    </w:p>
    <w:p w14:paraId="7895EFFB" w14:textId="77777777" w:rsidR="0047689A" w:rsidRDefault="00593459" w:rsidP="002B55CD">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48" w:name="C_86-22102"/>
      <w:r>
        <w:t xml:space="preserve"> (CONF:86-22102)</w:t>
      </w:r>
      <w:bookmarkEnd w:id="1648"/>
      <w:r>
        <w:t>.</w:t>
      </w:r>
    </w:p>
    <w:p w14:paraId="2B245DE1" w14:textId="77777777" w:rsidR="0047689A" w:rsidRDefault="00593459" w:rsidP="002B55CD">
      <w:pPr>
        <w:numPr>
          <w:ilvl w:val="0"/>
          <w:numId w:val="53"/>
        </w:numPr>
      </w:pPr>
      <w:r>
        <w:rPr>
          <w:rStyle w:val="keyword"/>
        </w:rPr>
        <w:t>SHALL</w:t>
      </w:r>
      <w:r>
        <w:t xml:space="preserve"> contain exactly one [1..1] </w:t>
      </w:r>
      <w:r>
        <w:rPr>
          <w:rStyle w:val="XMLnameBold"/>
        </w:rPr>
        <w:t>templateId</w:t>
      </w:r>
      <w:bookmarkStart w:id="1649" w:name="C_86-22103"/>
      <w:r>
        <w:t xml:space="preserve"> (CONF:86-22103)</w:t>
      </w:r>
      <w:bookmarkEnd w:id="1649"/>
      <w:r>
        <w:t xml:space="preserve"> such that it</w:t>
      </w:r>
    </w:p>
    <w:p w14:paraId="2D325795" w14:textId="77777777" w:rsidR="0047689A" w:rsidRDefault="00593459" w:rsidP="002B55CD">
      <w:pPr>
        <w:numPr>
          <w:ilvl w:val="1"/>
          <w:numId w:val="53"/>
        </w:numPr>
      </w:pPr>
      <w:r>
        <w:rPr>
          <w:rStyle w:val="keyword"/>
        </w:rPr>
        <w:t>SHALL</w:t>
      </w:r>
      <w:r>
        <w:t xml:space="preserve"> contain exactly one [1..1] </w:t>
      </w:r>
      <w:r>
        <w:rPr>
          <w:rStyle w:val="XMLnameBold"/>
        </w:rPr>
        <w:t>@root</w:t>
      </w:r>
      <w:r>
        <w:t>=</w:t>
      </w:r>
      <w:r>
        <w:rPr>
          <w:rStyle w:val="XMLname"/>
        </w:rPr>
        <w:t>"2.16.840.1.113883.10.20.5.6.180"</w:t>
      </w:r>
      <w:bookmarkStart w:id="1650" w:name="C_86-22104"/>
      <w:r>
        <w:t xml:space="preserve"> (CONF:86-22104)</w:t>
      </w:r>
      <w:bookmarkEnd w:id="1650"/>
      <w:r>
        <w:t>.</w:t>
      </w:r>
    </w:p>
    <w:p w14:paraId="7F56B69B" w14:textId="77777777" w:rsidR="0047689A" w:rsidRDefault="00593459" w:rsidP="002B55CD">
      <w:pPr>
        <w:numPr>
          <w:ilvl w:val="0"/>
          <w:numId w:val="53"/>
        </w:numPr>
      </w:pPr>
      <w:r>
        <w:rPr>
          <w:rStyle w:val="keyword"/>
        </w:rPr>
        <w:t>SHALL</w:t>
      </w:r>
      <w:r>
        <w:t xml:space="preserve"> contain exactly one [1..1] </w:t>
      </w:r>
      <w:r>
        <w:rPr>
          <w:rStyle w:val="XMLnameBold"/>
        </w:rPr>
        <w:t>statusCode</w:t>
      </w:r>
      <w:bookmarkStart w:id="1651" w:name="C_86-22106"/>
      <w:r>
        <w:t xml:space="preserve"> (CONF:86-22106)</w:t>
      </w:r>
      <w:bookmarkEnd w:id="1651"/>
      <w:r>
        <w:t>.</w:t>
      </w:r>
    </w:p>
    <w:p w14:paraId="3CA86373" w14:textId="77777777" w:rsidR="0047689A" w:rsidRDefault="00593459" w:rsidP="002B55CD">
      <w:pPr>
        <w:numPr>
          <w:ilvl w:val="1"/>
          <w:numId w:val="5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52" w:name="C_86-23061"/>
      <w:r>
        <w:t xml:space="preserve"> (CONF:86-23061)</w:t>
      </w:r>
      <w:bookmarkEnd w:id="1652"/>
      <w:r>
        <w:t>.</w:t>
      </w:r>
    </w:p>
    <w:p w14:paraId="22FC1875" w14:textId="77777777" w:rsidR="0047689A" w:rsidRDefault="00593459" w:rsidP="002B55CD">
      <w:pPr>
        <w:numPr>
          <w:ilvl w:val="0"/>
          <w:numId w:val="53"/>
        </w:numPr>
      </w:pPr>
      <w:r>
        <w:rPr>
          <w:rStyle w:val="keyword"/>
        </w:rPr>
        <w:t>SHALL</w:t>
      </w:r>
      <w:r>
        <w:t xml:space="preserve"> contain at least one [1..*] </w:t>
      </w:r>
      <w:r>
        <w:rPr>
          <w:rStyle w:val="XMLnameBold"/>
        </w:rPr>
        <w:t>component</w:t>
      </w:r>
      <w:bookmarkStart w:id="1653" w:name="C_86-22107"/>
      <w:r>
        <w:t xml:space="preserve"> (CONF:86-22107)</w:t>
      </w:r>
      <w:bookmarkEnd w:id="1653"/>
      <w:r>
        <w:t>.</w:t>
      </w:r>
    </w:p>
    <w:p w14:paraId="3C4306A3" w14:textId="7F8F3142" w:rsidR="0047689A" w:rsidRDefault="00593459" w:rsidP="002B55CD">
      <w:pPr>
        <w:numPr>
          <w:ilvl w:val="1"/>
          <w:numId w:val="53"/>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654" w:name="C_86-23062"/>
      <w:r>
        <w:t xml:space="preserve"> (CONF:86-23062)</w:t>
      </w:r>
      <w:bookmarkEnd w:id="1654"/>
      <w:r>
        <w:t>.</w:t>
      </w:r>
    </w:p>
    <w:p w14:paraId="726275A7" w14:textId="05548994" w:rsidR="0047689A" w:rsidRDefault="00593459">
      <w:pPr>
        <w:pStyle w:val="Caption"/>
        <w:ind w:left="130" w:right="115"/>
      </w:pPr>
      <w:bookmarkStart w:id="1655" w:name="_Toc531705234"/>
      <w:r>
        <w:t xml:space="preserve">Figure </w:t>
      </w:r>
      <w:r>
        <w:fldChar w:fldCharType="begin"/>
      </w:r>
      <w:r>
        <w:instrText>SEQ Figure \* ARABIC</w:instrText>
      </w:r>
      <w:r>
        <w:fldChar w:fldCharType="separate"/>
      </w:r>
      <w:r w:rsidR="002466D9">
        <w:t>61</w:t>
      </w:r>
      <w:r>
        <w:fldChar w:fldCharType="end"/>
      </w:r>
      <w:r>
        <w:t>: Criteria of Diagnosis Organizer Example</w:t>
      </w:r>
      <w:bookmarkEnd w:id="1655"/>
    </w:p>
    <w:p w14:paraId="46486AB9" w14:textId="77777777" w:rsidR="0047689A" w:rsidRDefault="00593459">
      <w:pPr>
        <w:pStyle w:val="Example"/>
        <w:ind w:left="130" w:right="115"/>
      </w:pPr>
      <w:r>
        <w:t>&lt;organizer classCode="CLUSTER" moodCode="EVN”&gt;</w:t>
      </w:r>
    </w:p>
    <w:p w14:paraId="63331A24" w14:textId="77777777" w:rsidR="0047689A" w:rsidRDefault="00593459">
      <w:pPr>
        <w:pStyle w:val="Example"/>
        <w:ind w:left="130" w:right="115"/>
      </w:pPr>
      <w:r>
        <w:t xml:space="preserve">  &lt;templateId root=”2.16.840.1.113883.10.20.5.6.180”/&gt;</w:t>
      </w:r>
    </w:p>
    <w:p w14:paraId="3A7EB63D" w14:textId="77777777" w:rsidR="0047689A" w:rsidRDefault="00593459">
      <w:pPr>
        <w:pStyle w:val="Example"/>
        <w:ind w:left="130" w:right="115"/>
      </w:pPr>
      <w:r>
        <w:t xml:space="preserve">  &lt;statusCode code="completed"/&gt;</w:t>
      </w:r>
    </w:p>
    <w:p w14:paraId="2A220FDD" w14:textId="77777777" w:rsidR="0047689A" w:rsidRDefault="00593459">
      <w:pPr>
        <w:pStyle w:val="Example"/>
        <w:ind w:left="130" w:right="115"/>
      </w:pPr>
      <w:r>
        <w:t xml:space="preserve">  &lt;component&gt;</w:t>
      </w:r>
    </w:p>
    <w:p w14:paraId="77C7529F" w14:textId="77777777" w:rsidR="0047689A" w:rsidRDefault="00593459">
      <w:pPr>
        <w:pStyle w:val="Example"/>
        <w:ind w:left="130" w:right="115"/>
      </w:pPr>
      <w:r>
        <w:t xml:space="preserve">    &lt;observation classCode="OBS" moodCode="EVN" negationInd="false"&gt;</w:t>
      </w:r>
    </w:p>
    <w:p w14:paraId="34B98696" w14:textId="77777777" w:rsidR="0047689A" w:rsidRDefault="00593459">
      <w:pPr>
        <w:pStyle w:val="Example"/>
        <w:ind w:left="130" w:right="115"/>
      </w:pPr>
      <w:r>
        <w:t xml:space="preserve">       &lt;!-- C-CDA Indication templateId --&gt;</w:t>
      </w:r>
    </w:p>
    <w:p w14:paraId="4C6D06D4" w14:textId="77777777" w:rsidR="0047689A" w:rsidRDefault="00593459">
      <w:pPr>
        <w:pStyle w:val="Example"/>
        <w:ind w:left="130" w:right="115"/>
      </w:pPr>
      <w:r>
        <w:t xml:space="preserve">       &lt;templateId root="2.16.840.1.113883.10.20.22.4.19"/&gt;</w:t>
      </w:r>
    </w:p>
    <w:p w14:paraId="0DABC0CB" w14:textId="77777777" w:rsidR="0047689A" w:rsidRDefault="00593459">
      <w:pPr>
        <w:pStyle w:val="Example"/>
        <w:ind w:left="130" w:right="115"/>
      </w:pPr>
      <w:r>
        <w:t xml:space="preserve">       &lt;!-- HAI Criteria of Diagnosis Observation templateId --&gt;</w:t>
      </w:r>
    </w:p>
    <w:p w14:paraId="110FF40E" w14:textId="77777777" w:rsidR="0047689A" w:rsidRDefault="00593459">
      <w:pPr>
        <w:pStyle w:val="Example"/>
        <w:ind w:left="130" w:right="115"/>
      </w:pPr>
      <w:r>
        <w:t xml:space="preserve">       &lt;templateId root="2.16.840.1.113883.10.20.5.6.119"/&gt;</w:t>
      </w:r>
    </w:p>
    <w:p w14:paraId="2C127B6E" w14:textId="77777777" w:rsidR="0047689A" w:rsidRDefault="00593459">
      <w:pPr>
        <w:pStyle w:val="Example"/>
        <w:ind w:left="130" w:right="115"/>
      </w:pPr>
      <w:r>
        <w:t xml:space="preserve">       ...</w:t>
      </w:r>
    </w:p>
    <w:p w14:paraId="5C15E33B" w14:textId="77777777" w:rsidR="0047689A" w:rsidRDefault="00593459">
      <w:pPr>
        <w:pStyle w:val="Example"/>
        <w:ind w:left="130" w:right="115"/>
      </w:pPr>
      <w:r>
        <w:t xml:space="preserve">    &lt;/observation&gt;</w:t>
      </w:r>
    </w:p>
    <w:p w14:paraId="4EBB3815" w14:textId="77777777" w:rsidR="0047689A" w:rsidRDefault="00593459">
      <w:pPr>
        <w:pStyle w:val="Example"/>
        <w:ind w:left="130" w:right="115"/>
      </w:pPr>
      <w:r>
        <w:t xml:space="preserve">  &lt;/component&gt;</w:t>
      </w:r>
    </w:p>
    <w:p w14:paraId="7F635BCF" w14:textId="77777777" w:rsidR="0047689A" w:rsidRDefault="00593459">
      <w:pPr>
        <w:pStyle w:val="Example"/>
        <w:ind w:left="130" w:right="115"/>
      </w:pPr>
      <w:r>
        <w:t xml:space="preserve">  ...</w:t>
      </w:r>
    </w:p>
    <w:p w14:paraId="21C620C4" w14:textId="77777777" w:rsidR="0047689A" w:rsidRDefault="00593459">
      <w:pPr>
        <w:pStyle w:val="Example"/>
        <w:ind w:left="130" w:right="115"/>
      </w:pPr>
      <w:r>
        <w:t>&lt;/organizer&gt;</w:t>
      </w:r>
    </w:p>
    <w:p w14:paraId="48E3CFC0" w14:textId="77777777" w:rsidR="0047689A" w:rsidRDefault="0047689A">
      <w:pPr>
        <w:pStyle w:val="BodyText"/>
      </w:pPr>
    </w:p>
    <w:p w14:paraId="66A5DCB4" w14:textId="77777777" w:rsidR="0047689A" w:rsidRDefault="00593459">
      <w:pPr>
        <w:pStyle w:val="Heading2nospace"/>
      </w:pPr>
      <w:bookmarkStart w:id="1656" w:name="E_Criterion_of_Diagnosis_Observation"/>
      <w:bookmarkStart w:id="1657" w:name="_Toc531705043"/>
      <w:r>
        <w:t>Criterion of Diagnosis Observation</w:t>
      </w:r>
      <w:bookmarkEnd w:id="1656"/>
      <w:bookmarkEnd w:id="1657"/>
    </w:p>
    <w:p w14:paraId="0410CB13" w14:textId="77777777" w:rsidR="0047689A" w:rsidRDefault="00593459">
      <w:pPr>
        <w:pStyle w:val="BracketData"/>
      </w:pPr>
      <w:r>
        <w:t>[observation: identifier urn:oid:2.16.840.1.113883.10.20.5.6.119 (closed)]</w:t>
      </w:r>
    </w:p>
    <w:p w14:paraId="134B37AD" w14:textId="77777777" w:rsidR="0047689A" w:rsidRDefault="00593459">
      <w:pPr>
        <w:pStyle w:val="BracketData"/>
      </w:pPr>
      <w:r>
        <w:t>Published as part of NHSN Healthcare Associated Infection (HAI) Reports Release 1 - US Realm</w:t>
      </w:r>
    </w:p>
    <w:p w14:paraId="47A39BEC" w14:textId="210CA201" w:rsidR="0047689A" w:rsidRDefault="00593459">
      <w:pPr>
        <w:pStyle w:val="Caption"/>
      </w:pPr>
      <w:bookmarkStart w:id="1658" w:name="_Toc531705529"/>
      <w:r>
        <w:t xml:space="preserve">Table </w:t>
      </w:r>
      <w:r>
        <w:fldChar w:fldCharType="begin"/>
      </w:r>
      <w:r>
        <w:instrText>SEQ Table \* ARABIC</w:instrText>
      </w:r>
      <w:r>
        <w:fldChar w:fldCharType="separate"/>
      </w:r>
      <w:r w:rsidR="002466D9">
        <w:t>177</w:t>
      </w:r>
      <w:r>
        <w:fldChar w:fldCharType="end"/>
      </w:r>
      <w:r>
        <w:t>: Criterion of Diagnosis Observation Contexts</w:t>
      </w:r>
      <w:bookmarkEnd w:id="16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1839DD9" w14:textId="77777777">
        <w:trPr>
          <w:cantSplit/>
          <w:tblHeader/>
          <w:jc w:val="center"/>
        </w:trPr>
        <w:tc>
          <w:tcPr>
            <w:tcW w:w="360" w:type="dxa"/>
            <w:shd w:val="clear" w:color="auto" w:fill="E6E6E6"/>
          </w:tcPr>
          <w:p w14:paraId="6AA18FCA" w14:textId="77777777" w:rsidR="0047689A" w:rsidRDefault="00593459">
            <w:pPr>
              <w:pStyle w:val="TableHead"/>
            </w:pPr>
            <w:r>
              <w:t>Contained By:</w:t>
            </w:r>
          </w:p>
        </w:tc>
        <w:tc>
          <w:tcPr>
            <w:tcW w:w="360" w:type="dxa"/>
            <w:shd w:val="clear" w:color="auto" w:fill="E6E6E6"/>
          </w:tcPr>
          <w:p w14:paraId="5316172B" w14:textId="77777777" w:rsidR="0047689A" w:rsidRDefault="00593459">
            <w:pPr>
              <w:pStyle w:val="TableHead"/>
            </w:pPr>
            <w:r>
              <w:t>Contains:</w:t>
            </w:r>
          </w:p>
        </w:tc>
      </w:tr>
      <w:tr w:rsidR="0047689A" w14:paraId="47C5A496" w14:textId="77777777">
        <w:trPr>
          <w:jc w:val="center"/>
        </w:trPr>
        <w:tc>
          <w:tcPr>
            <w:tcW w:w="360" w:type="dxa"/>
          </w:tcPr>
          <w:p w14:paraId="014B3D6A" w14:textId="7CAFC13F" w:rsidR="0047689A" w:rsidRDefault="00326331">
            <w:pPr>
              <w:pStyle w:val="TableText"/>
            </w:pPr>
            <w:hyperlink w:anchor="E_Criteria_of_Diagnosis_Organizer">
              <w:r w:rsidR="00593459">
                <w:rPr>
                  <w:rStyle w:val="HyperlinkText9pt"/>
                </w:rPr>
                <w:t>Criteria of Diagnosis Organizer</w:t>
              </w:r>
            </w:hyperlink>
            <w:r w:rsidR="00593459">
              <w:t xml:space="preserve"> (required)</w:t>
            </w:r>
          </w:p>
        </w:tc>
        <w:tc>
          <w:tcPr>
            <w:tcW w:w="360" w:type="dxa"/>
          </w:tcPr>
          <w:p w14:paraId="3E7FCC19" w14:textId="77777777" w:rsidR="0047689A" w:rsidRDefault="0047689A"/>
        </w:tc>
      </w:tr>
    </w:tbl>
    <w:p w14:paraId="0447FB11" w14:textId="77777777" w:rsidR="0047689A" w:rsidRDefault="0047689A">
      <w:pPr>
        <w:pStyle w:val="BodyText"/>
      </w:pPr>
    </w:p>
    <w:p w14:paraId="58777638" w14:textId="77777777" w:rsidR="0047689A" w:rsidRDefault="00593459">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79FF2146" w14:textId="77777777" w:rsidR="0047689A" w:rsidRDefault="00593459">
      <w:r>
        <w:t>If the criterion was present, set the value of @negationInd to false. If the criterion was not present, set the value of @negationInd to true.</w:t>
      </w:r>
    </w:p>
    <w:p w14:paraId="4BAC7FF4" w14:textId="77777777" w:rsidR="0047689A" w:rsidRDefault="00593459">
      <w:r>
        <w:t>The NHSN protocol specifies which Criterion of Diagnosis Observations must appear in each report type for which they are required. Those rules do not form part of this template.</w:t>
      </w:r>
    </w:p>
    <w:p w14:paraId="33B5817E" w14:textId="3C41831D" w:rsidR="0047689A" w:rsidRDefault="00593459">
      <w:pPr>
        <w:pStyle w:val="Caption"/>
      </w:pPr>
      <w:bookmarkStart w:id="1659" w:name="_Toc531705530"/>
      <w:r>
        <w:t xml:space="preserve">Table </w:t>
      </w:r>
      <w:r>
        <w:fldChar w:fldCharType="begin"/>
      </w:r>
      <w:r>
        <w:instrText>SEQ Table \* ARABIC</w:instrText>
      </w:r>
      <w:r>
        <w:fldChar w:fldCharType="separate"/>
      </w:r>
      <w:r w:rsidR="002466D9">
        <w:t>178</w:t>
      </w:r>
      <w:r>
        <w:fldChar w:fldCharType="end"/>
      </w:r>
      <w:r>
        <w:t>: Criterion of Diagnosis Observation Constraints Overview</w:t>
      </w:r>
      <w:bookmarkEnd w:id="16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3A2A63B" w14:textId="77777777">
        <w:trPr>
          <w:cantSplit/>
          <w:tblHeader/>
          <w:jc w:val="center"/>
        </w:trPr>
        <w:tc>
          <w:tcPr>
            <w:tcW w:w="0" w:type="dxa"/>
            <w:shd w:val="clear" w:color="auto" w:fill="E6E6E6"/>
            <w:noWrap/>
          </w:tcPr>
          <w:p w14:paraId="55358E0C" w14:textId="77777777" w:rsidR="0047689A" w:rsidRDefault="00593459">
            <w:pPr>
              <w:pStyle w:val="TableHead"/>
            </w:pPr>
            <w:r>
              <w:t>XPath</w:t>
            </w:r>
          </w:p>
        </w:tc>
        <w:tc>
          <w:tcPr>
            <w:tcW w:w="720" w:type="dxa"/>
            <w:shd w:val="clear" w:color="auto" w:fill="E6E6E6"/>
            <w:noWrap/>
          </w:tcPr>
          <w:p w14:paraId="029742F2" w14:textId="77777777" w:rsidR="0047689A" w:rsidRDefault="00593459">
            <w:pPr>
              <w:pStyle w:val="TableHead"/>
            </w:pPr>
            <w:r>
              <w:t>Card.</w:t>
            </w:r>
          </w:p>
        </w:tc>
        <w:tc>
          <w:tcPr>
            <w:tcW w:w="1152" w:type="dxa"/>
            <w:shd w:val="clear" w:color="auto" w:fill="E6E6E6"/>
            <w:noWrap/>
          </w:tcPr>
          <w:p w14:paraId="7FEFF68E" w14:textId="77777777" w:rsidR="0047689A" w:rsidRDefault="00593459">
            <w:pPr>
              <w:pStyle w:val="TableHead"/>
            </w:pPr>
            <w:r>
              <w:t>Verb</w:t>
            </w:r>
          </w:p>
        </w:tc>
        <w:tc>
          <w:tcPr>
            <w:tcW w:w="864" w:type="dxa"/>
            <w:shd w:val="clear" w:color="auto" w:fill="E6E6E6"/>
            <w:noWrap/>
          </w:tcPr>
          <w:p w14:paraId="33D2B214" w14:textId="77777777" w:rsidR="0047689A" w:rsidRDefault="00593459">
            <w:pPr>
              <w:pStyle w:val="TableHead"/>
            </w:pPr>
            <w:r>
              <w:t>Data Type</w:t>
            </w:r>
          </w:p>
        </w:tc>
        <w:tc>
          <w:tcPr>
            <w:tcW w:w="864" w:type="dxa"/>
            <w:shd w:val="clear" w:color="auto" w:fill="E6E6E6"/>
            <w:noWrap/>
          </w:tcPr>
          <w:p w14:paraId="350689D9" w14:textId="77777777" w:rsidR="0047689A" w:rsidRDefault="00593459">
            <w:pPr>
              <w:pStyle w:val="TableHead"/>
            </w:pPr>
            <w:r>
              <w:t>CONF#</w:t>
            </w:r>
          </w:p>
        </w:tc>
        <w:tc>
          <w:tcPr>
            <w:tcW w:w="864" w:type="dxa"/>
            <w:shd w:val="clear" w:color="auto" w:fill="E6E6E6"/>
            <w:noWrap/>
          </w:tcPr>
          <w:p w14:paraId="56E328D7" w14:textId="77777777" w:rsidR="0047689A" w:rsidRDefault="00593459">
            <w:pPr>
              <w:pStyle w:val="TableHead"/>
            </w:pPr>
            <w:r>
              <w:t>Value</w:t>
            </w:r>
          </w:p>
        </w:tc>
      </w:tr>
      <w:tr w:rsidR="0047689A" w14:paraId="56D0EBF3" w14:textId="77777777">
        <w:trPr>
          <w:jc w:val="center"/>
        </w:trPr>
        <w:tc>
          <w:tcPr>
            <w:tcW w:w="10160" w:type="dxa"/>
            <w:gridSpan w:val="6"/>
          </w:tcPr>
          <w:p w14:paraId="71D01560" w14:textId="77777777" w:rsidR="0047689A" w:rsidRDefault="00593459">
            <w:pPr>
              <w:pStyle w:val="TableText"/>
            </w:pPr>
            <w:r>
              <w:t>observation (identifier: urn:oid:2.16.840.1.113883.10.20.5.6.119)</w:t>
            </w:r>
          </w:p>
        </w:tc>
      </w:tr>
      <w:tr w:rsidR="0047689A" w14:paraId="48B4EDF6" w14:textId="77777777">
        <w:trPr>
          <w:jc w:val="center"/>
        </w:trPr>
        <w:tc>
          <w:tcPr>
            <w:tcW w:w="3345" w:type="dxa"/>
          </w:tcPr>
          <w:p w14:paraId="27F8AEA8" w14:textId="77777777" w:rsidR="0047689A" w:rsidRDefault="00593459">
            <w:pPr>
              <w:pStyle w:val="TableText"/>
            </w:pPr>
            <w:r>
              <w:tab/>
              <w:t>@classCode</w:t>
            </w:r>
          </w:p>
        </w:tc>
        <w:tc>
          <w:tcPr>
            <w:tcW w:w="720" w:type="dxa"/>
          </w:tcPr>
          <w:p w14:paraId="0A5133A8" w14:textId="77777777" w:rsidR="0047689A" w:rsidRDefault="00593459">
            <w:pPr>
              <w:pStyle w:val="TableText"/>
            </w:pPr>
            <w:r>
              <w:t>1..1</w:t>
            </w:r>
          </w:p>
        </w:tc>
        <w:tc>
          <w:tcPr>
            <w:tcW w:w="1152" w:type="dxa"/>
          </w:tcPr>
          <w:p w14:paraId="68377897" w14:textId="77777777" w:rsidR="0047689A" w:rsidRDefault="00593459">
            <w:pPr>
              <w:pStyle w:val="TableText"/>
            </w:pPr>
            <w:r>
              <w:t>SHALL</w:t>
            </w:r>
          </w:p>
        </w:tc>
        <w:tc>
          <w:tcPr>
            <w:tcW w:w="864" w:type="dxa"/>
          </w:tcPr>
          <w:p w14:paraId="331A1A6A" w14:textId="77777777" w:rsidR="0047689A" w:rsidRDefault="0047689A">
            <w:pPr>
              <w:pStyle w:val="TableText"/>
            </w:pPr>
          </w:p>
        </w:tc>
        <w:tc>
          <w:tcPr>
            <w:tcW w:w="1104" w:type="dxa"/>
          </w:tcPr>
          <w:p w14:paraId="0B741B05" w14:textId="384FB944" w:rsidR="0047689A" w:rsidRDefault="00326331">
            <w:pPr>
              <w:pStyle w:val="TableText"/>
            </w:pPr>
            <w:hyperlink w:anchor="C_86-22126">
              <w:r w:rsidR="00593459">
                <w:rPr>
                  <w:rStyle w:val="HyperlinkText9pt"/>
                </w:rPr>
                <w:t>86-22126</w:t>
              </w:r>
            </w:hyperlink>
          </w:p>
        </w:tc>
        <w:tc>
          <w:tcPr>
            <w:tcW w:w="2975" w:type="dxa"/>
          </w:tcPr>
          <w:p w14:paraId="003D3F60" w14:textId="77777777" w:rsidR="0047689A" w:rsidRDefault="00593459">
            <w:pPr>
              <w:pStyle w:val="TableText"/>
            </w:pPr>
            <w:r>
              <w:t>urn:oid:2.16.840.1.113883.5.6 (HL7ActClass) = OBS</w:t>
            </w:r>
          </w:p>
        </w:tc>
      </w:tr>
      <w:tr w:rsidR="0047689A" w14:paraId="6A655367" w14:textId="77777777">
        <w:trPr>
          <w:jc w:val="center"/>
        </w:trPr>
        <w:tc>
          <w:tcPr>
            <w:tcW w:w="3345" w:type="dxa"/>
          </w:tcPr>
          <w:p w14:paraId="6019D706" w14:textId="77777777" w:rsidR="0047689A" w:rsidRDefault="00593459">
            <w:pPr>
              <w:pStyle w:val="TableText"/>
            </w:pPr>
            <w:r>
              <w:tab/>
              <w:t>@moodCode</w:t>
            </w:r>
          </w:p>
        </w:tc>
        <w:tc>
          <w:tcPr>
            <w:tcW w:w="720" w:type="dxa"/>
          </w:tcPr>
          <w:p w14:paraId="5A5AF58B" w14:textId="77777777" w:rsidR="0047689A" w:rsidRDefault="00593459">
            <w:pPr>
              <w:pStyle w:val="TableText"/>
            </w:pPr>
            <w:r>
              <w:t>1..1</w:t>
            </w:r>
          </w:p>
        </w:tc>
        <w:tc>
          <w:tcPr>
            <w:tcW w:w="1152" w:type="dxa"/>
          </w:tcPr>
          <w:p w14:paraId="6E8AB2B4" w14:textId="77777777" w:rsidR="0047689A" w:rsidRDefault="00593459">
            <w:pPr>
              <w:pStyle w:val="TableText"/>
            </w:pPr>
            <w:r>
              <w:t>SHALL</w:t>
            </w:r>
          </w:p>
        </w:tc>
        <w:tc>
          <w:tcPr>
            <w:tcW w:w="864" w:type="dxa"/>
          </w:tcPr>
          <w:p w14:paraId="59F6A218" w14:textId="77777777" w:rsidR="0047689A" w:rsidRDefault="0047689A">
            <w:pPr>
              <w:pStyle w:val="TableText"/>
            </w:pPr>
          </w:p>
        </w:tc>
        <w:tc>
          <w:tcPr>
            <w:tcW w:w="1104" w:type="dxa"/>
          </w:tcPr>
          <w:p w14:paraId="65B5528D" w14:textId="6583355A" w:rsidR="0047689A" w:rsidRDefault="00326331">
            <w:pPr>
              <w:pStyle w:val="TableText"/>
            </w:pPr>
            <w:hyperlink w:anchor="C_86-22127">
              <w:r w:rsidR="00593459">
                <w:rPr>
                  <w:rStyle w:val="HyperlinkText9pt"/>
                </w:rPr>
                <w:t>86-22127</w:t>
              </w:r>
            </w:hyperlink>
          </w:p>
        </w:tc>
        <w:tc>
          <w:tcPr>
            <w:tcW w:w="2975" w:type="dxa"/>
          </w:tcPr>
          <w:p w14:paraId="782CD146" w14:textId="77777777" w:rsidR="0047689A" w:rsidRDefault="00593459">
            <w:pPr>
              <w:pStyle w:val="TableText"/>
            </w:pPr>
            <w:r>
              <w:t>urn:oid:2.16.840.1.113883.5.1001 (HL7ActMood) = EVN</w:t>
            </w:r>
          </w:p>
        </w:tc>
      </w:tr>
      <w:tr w:rsidR="0047689A" w14:paraId="3C8F94E4" w14:textId="77777777">
        <w:trPr>
          <w:jc w:val="center"/>
        </w:trPr>
        <w:tc>
          <w:tcPr>
            <w:tcW w:w="3345" w:type="dxa"/>
          </w:tcPr>
          <w:p w14:paraId="4C3D82B0" w14:textId="77777777" w:rsidR="0047689A" w:rsidRDefault="00593459">
            <w:pPr>
              <w:pStyle w:val="TableText"/>
            </w:pPr>
            <w:r>
              <w:tab/>
              <w:t>@negationInd</w:t>
            </w:r>
          </w:p>
        </w:tc>
        <w:tc>
          <w:tcPr>
            <w:tcW w:w="720" w:type="dxa"/>
          </w:tcPr>
          <w:p w14:paraId="6ECB85D5" w14:textId="77777777" w:rsidR="0047689A" w:rsidRDefault="00593459">
            <w:pPr>
              <w:pStyle w:val="TableText"/>
            </w:pPr>
            <w:r>
              <w:t>1..1</w:t>
            </w:r>
          </w:p>
        </w:tc>
        <w:tc>
          <w:tcPr>
            <w:tcW w:w="1152" w:type="dxa"/>
          </w:tcPr>
          <w:p w14:paraId="10DA2BCD" w14:textId="77777777" w:rsidR="0047689A" w:rsidRDefault="00593459">
            <w:pPr>
              <w:pStyle w:val="TableText"/>
            </w:pPr>
            <w:r>
              <w:t>SHALL</w:t>
            </w:r>
          </w:p>
        </w:tc>
        <w:tc>
          <w:tcPr>
            <w:tcW w:w="864" w:type="dxa"/>
          </w:tcPr>
          <w:p w14:paraId="1CCF0ED9" w14:textId="77777777" w:rsidR="0047689A" w:rsidRDefault="0047689A">
            <w:pPr>
              <w:pStyle w:val="TableText"/>
            </w:pPr>
          </w:p>
        </w:tc>
        <w:tc>
          <w:tcPr>
            <w:tcW w:w="1104" w:type="dxa"/>
          </w:tcPr>
          <w:p w14:paraId="4E795739" w14:textId="75A29AC1" w:rsidR="0047689A" w:rsidRDefault="00326331">
            <w:pPr>
              <w:pStyle w:val="TableText"/>
            </w:pPr>
            <w:hyperlink w:anchor="C_86-22128">
              <w:r w:rsidR="00593459">
                <w:rPr>
                  <w:rStyle w:val="HyperlinkText9pt"/>
                </w:rPr>
                <w:t>86-22128</w:t>
              </w:r>
            </w:hyperlink>
          </w:p>
        </w:tc>
        <w:tc>
          <w:tcPr>
            <w:tcW w:w="2975" w:type="dxa"/>
          </w:tcPr>
          <w:p w14:paraId="20140EFC" w14:textId="77777777" w:rsidR="0047689A" w:rsidRDefault="0047689A">
            <w:pPr>
              <w:pStyle w:val="TableText"/>
            </w:pPr>
          </w:p>
        </w:tc>
      </w:tr>
      <w:tr w:rsidR="0047689A" w14:paraId="713784C3" w14:textId="77777777">
        <w:trPr>
          <w:jc w:val="center"/>
        </w:trPr>
        <w:tc>
          <w:tcPr>
            <w:tcW w:w="3345" w:type="dxa"/>
          </w:tcPr>
          <w:p w14:paraId="6B4FC345" w14:textId="77777777" w:rsidR="0047689A" w:rsidRDefault="00593459">
            <w:pPr>
              <w:pStyle w:val="TableText"/>
            </w:pPr>
            <w:r>
              <w:tab/>
              <w:t>templateId</w:t>
            </w:r>
          </w:p>
        </w:tc>
        <w:tc>
          <w:tcPr>
            <w:tcW w:w="720" w:type="dxa"/>
          </w:tcPr>
          <w:p w14:paraId="6E03231A" w14:textId="77777777" w:rsidR="0047689A" w:rsidRDefault="00593459">
            <w:pPr>
              <w:pStyle w:val="TableText"/>
            </w:pPr>
            <w:r>
              <w:t>1..1</w:t>
            </w:r>
          </w:p>
        </w:tc>
        <w:tc>
          <w:tcPr>
            <w:tcW w:w="1152" w:type="dxa"/>
          </w:tcPr>
          <w:p w14:paraId="09669229" w14:textId="77777777" w:rsidR="0047689A" w:rsidRDefault="00593459">
            <w:pPr>
              <w:pStyle w:val="TableText"/>
            </w:pPr>
            <w:r>
              <w:t>SHALL</w:t>
            </w:r>
          </w:p>
        </w:tc>
        <w:tc>
          <w:tcPr>
            <w:tcW w:w="864" w:type="dxa"/>
          </w:tcPr>
          <w:p w14:paraId="3F01F028" w14:textId="77777777" w:rsidR="0047689A" w:rsidRDefault="0047689A">
            <w:pPr>
              <w:pStyle w:val="TableText"/>
            </w:pPr>
          </w:p>
        </w:tc>
        <w:tc>
          <w:tcPr>
            <w:tcW w:w="1104" w:type="dxa"/>
          </w:tcPr>
          <w:p w14:paraId="48671063" w14:textId="7A17CEE1" w:rsidR="0047689A" w:rsidRDefault="00326331">
            <w:pPr>
              <w:pStyle w:val="TableText"/>
            </w:pPr>
            <w:hyperlink w:anchor="C_86-28221">
              <w:r w:rsidR="00593459">
                <w:rPr>
                  <w:rStyle w:val="HyperlinkText9pt"/>
                </w:rPr>
                <w:t>86-28221</w:t>
              </w:r>
            </w:hyperlink>
          </w:p>
        </w:tc>
        <w:tc>
          <w:tcPr>
            <w:tcW w:w="2975" w:type="dxa"/>
          </w:tcPr>
          <w:p w14:paraId="34EC8859" w14:textId="77777777" w:rsidR="0047689A" w:rsidRDefault="0047689A">
            <w:pPr>
              <w:pStyle w:val="TableText"/>
            </w:pPr>
          </w:p>
        </w:tc>
      </w:tr>
      <w:tr w:rsidR="0047689A" w14:paraId="4BA06435" w14:textId="77777777">
        <w:trPr>
          <w:jc w:val="center"/>
        </w:trPr>
        <w:tc>
          <w:tcPr>
            <w:tcW w:w="3345" w:type="dxa"/>
          </w:tcPr>
          <w:p w14:paraId="79ED2326" w14:textId="77777777" w:rsidR="0047689A" w:rsidRDefault="00593459">
            <w:pPr>
              <w:pStyle w:val="TableText"/>
            </w:pPr>
            <w:r>
              <w:tab/>
            </w:r>
            <w:r>
              <w:tab/>
              <w:t>@root</w:t>
            </w:r>
          </w:p>
        </w:tc>
        <w:tc>
          <w:tcPr>
            <w:tcW w:w="720" w:type="dxa"/>
          </w:tcPr>
          <w:p w14:paraId="196A61D1" w14:textId="77777777" w:rsidR="0047689A" w:rsidRDefault="00593459">
            <w:pPr>
              <w:pStyle w:val="TableText"/>
            </w:pPr>
            <w:r>
              <w:t>1..1</w:t>
            </w:r>
          </w:p>
        </w:tc>
        <w:tc>
          <w:tcPr>
            <w:tcW w:w="1152" w:type="dxa"/>
          </w:tcPr>
          <w:p w14:paraId="21374FE4" w14:textId="77777777" w:rsidR="0047689A" w:rsidRDefault="00593459">
            <w:pPr>
              <w:pStyle w:val="TableText"/>
            </w:pPr>
            <w:r>
              <w:t>SHALL</w:t>
            </w:r>
          </w:p>
        </w:tc>
        <w:tc>
          <w:tcPr>
            <w:tcW w:w="864" w:type="dxa"/>
          </w:tcPr>
          <w:p w14:paraId="6200A3CF" w14:textId="77777777" w:rsidR="0047689A" w:rsidRDefault="0047689A">
            <w:pPr>
              <w:pStyle w:val="TableText"/>
            </w:pPr>
          </w:p>
        </w:tc>
        <w:tc>
          <w:tcPr>
            <w:tcW w:w="1104" w:type="dxa"/>
          </w:tcPr>
          <w:p w14:paraId="4D992F10" w14:textId="7E6875CF" w:rsidR="0047689A" w:rsidRDefault="00326331">
            <w:pPr>
              <w:pStyle w:val="TableText"/>
            </w:pPr>
            <w:hyperlink w:anchor="C_86-28222">
              <w:r w:rsidR="00593459">
                <w:rPr>
                  <w:rStyle w:val="HyperlinkText9pt"/>
                </w:rPr>
                <w:t>86-28222</w:t>
              </w:r>
            </w:hyperlink>
          </w:p>
        </w:tc>
        <w:tc>
          <w:tcPr>
            <w:tcW w:w="2975" w:type="dxa"/>
          </w:tcPr>
          <w:p w14:paraId="08AF641D" w14:textId="77777777" w:rsidR="0047689A" w:rsidRDefault="00593459">
            <w:pPr>
              <w:pStyle w:val="TableText"/>
            </w:pPr>
            <w:r>
              <w:t>2.16.840.1.113883.10.20.22.4.19</w:t>
            </w:r>
          </w:p>
        </w:tc>
      </w:tr>
      <w:tr w:rsidR="0047689A" w14:paraId="73A6CE58" w14:textId="77777777">
        <w:trPr>
          <w:jc w:val="center"/>
        </w:trPr>
        <w:tc>
          <w:tcPr>
            <w:tcW w:w="3345" w:type="dxa"/>
          </w:tcPr>
          <w:p w14:paraId="63311D85" w14:textId="77777777" w:rsidR="0047689A" w:rsidRDefault="00593459">
            <w:pPr>
              <w:pStyle w:val="TableText"/>
            </w:pPr>
            <w:r>
              <w:tab/>
              <w:t>templateId</w:t>
            </w:r>
          </w:p>
        </w:tc>
        <w:tc>
          <w:tcPr>
            <w:tcW w:w="720" w:type="dxa"/>
          </w:tcPr>
          <w:p w14:paraId="6E46501B" w14:textId="77777777" w:rsidR="0047689A" w:rsidRDefault="00593459">
            <w:pPr>
              <w:pStyle w:val="TableText"/>
            </w:pPr>
            <w:r>
              <w:t>1..1</w:t>
            </w:r>
          </w:p>
        </w:tc>
        <w:tc>
          <w:tcPr>
            <w:tcW w:w="1152" w:type="dxa"/>
          </w:tcPr>
          <w:p w14:paraId="1A7BFF04" w14:textId="77777777" w:rsidR="0047689A" w:rsidRDefault="00593459">
            <w:pPr>
              <w:pStyle w:val="TableText"/>
            </w:pPr>
            <w:r>
              <w:t>SHALL</w:t>
            </w:r>
          </w:p>
        </w:tc>
        <w:tc>
          <w:tcPr>
            <w:tcW w:w="864" w:type="dxa"/>
          </w:tcPr>
          <w:p w14:paraId="21F302D0" w14:textId="77777777" w:rsidR="0047689A" w:rsidRDefault="0047689A">
            <w:pPr>
              <w:pStyle w:val="TableText"/>
            </w:pPr>
          </w:p>
        </w:tc>
        <w:tc>
          <w:tcPr>
            <w:tcW w:w="1104" w:type="dxa"/>
          </w:tcPr>
          <w:p w14:paraId="02BFAE8C" w14:textId="087C91F2" w:rsidR="0047689A" w:rsidRDefault="00326331">
            <w:pPr>
              <w:pStyle w:val="TableText"/>
            </w:pPr>
            <w:hyperlink w:anchor="C_86-22129">
              <w:r w:rsidR="00593459">
                <w:rPr>
                  <w:rStyle w:val="HyperlinkText9pt"/>
                </w:rPr>
                <w:t>86-22129</w:t>
              </w:r>
            </w:hyperlink>
          </w:p>
        </w:tc>
        <w:tc>
          <w:tcPr>
            <w:tcW w:w="2975" w:type="dxa"/>
          </w:tcPr>
          <w:p w14:paraId="0E97E131" w14:textId="77777777" w:rsidR="0047689A" w:rsidRDefault="0047689A">
            <w:pPr>
              <w:pStyle w:val="TableText"/>
            </w:pPr>
          </w:p>
        </w:tc>
      </w:tr>
      <w:tr w:rsidR="0047689A" w14:paraId="4229D0B7" w14:textId="77777777">
        <w:trPr>
          <w:jc w:val="center"/>
        </w:trPr>
        <w:tc>
          <w:tcPr>
            <w:tcW w:w="3345" w:type="dxa"/>
          </w:tcPr>
          <w:p w14:paraId="614709FE" w14:textId="77777777" w:rsidR="0047689A" w:rsidRDefault="00593459">
            <w:pPr>
              <w:pStyle w:val="TableText"/>
            </w:pPr>
            <w:r>
              <w:tab/>
            </w:r>
            <w:r>
              <w:tab/>
              <w:t>@root</w:t>
            </w:r>
          </w:p>
        </w:tc>
        <w:tc>
          <w:tcPr>
            <w:tcW w:w="720" w:type="dxa"/>
          </w:tcPr>
          <w:p w14:paraId="7D573135" w14:textId="77777777" w:rsidR="0047689A" w:rsidRDefault="00593459">
            <w:pPr>
              <w:pStyle w:val="TableText"/>
            </w:pPr>
            <w:r>
              <w:t>1..1</w:t>
            </w:r>
          </w:p>
        </w:tc>
        <w:tc>
          <w:tcPr>
            <w:tcW w:w="1152" w:type="dxa"/>
          </w:tcPr>
          <w:p w14:paraId="1507B997" w14:textId="77777777" w:rsidR="0047689A" w:rsidRDefault="00593459">
            <w:pPr>
              <w:pStyle w:val="TableText"/>
            </w:pPr>
            <w:r>
              <w:t>SHALL</w:t>
            </w:r>
          </w:p>
        </w:tc>
        <w:tc>
          <w:tcPr>
            <w:tcW w:w="864" w:type="dxa"/>
          </w:tcPr>
          <w:p w14:paraId="646788BB" w14:textId="77777777" w:rsidR="0047689A" w:rsidRDefault="0047689A">
            <w:pPr>
              <w:pStyle w:val="TableText"/>
            </w:pPr>
          </w:p>
        </w:tc>
        <w:tc>
          <w:tcPr>
            <w:tcW w:w="1104" w:type="dxa"/>
          </w:tcPr>
          <w:p w14:paraId="72F55495" w14:textId="2DF79B40" w:rsidR="0047689A" w:rsidRDefault="00326331">
            <w:pPr>
              <w:pStyle w:val="TableText"/>
            </w:pPr>
            <w:hyperlink w:anchor="C_86-22140">
              <w:r w:rsidR="00593459">
                <w:rPr>
                  <w:rStyle w:val="HyperlinkText9pt"/>
                </w:rPr>
                <w:t>86-22140</w:t>
              </w:r>
            </w:hyperlink>
          </w:p>
        </w:tc>
        <w:tc>
          <w:tcPr>
            <w:tcW w:w="2975" w:type="dxa"/>
          </w:tcPr>
          <w:p w14:paraId="48BAD27D" w14:textId="77777777" w:rsidR="0047689A" w:rsidRDefault="00593459">
            <w:pPr>
              <w:pStyle w:val="TableText"/>
            </w:pPr>
            <w:r>
              <w:t>2.16.840.1.113883.10.20.5.6.119</w:t>
            </w:r>
          </w:p>
        </w:tc>
      </w:tr>
      <w:tr w:rsidR="0047689A" w14:paraId="380192CC" w14:textId="77777777">
        <w:trPr>
          <w:jc w:val="center"/>
        </w:trPr>
        <w:tc>
          <w:tcPr>
            <w:tcW w:w="3345" w:type="dxa"/>
          </w:tcPr>
          <w:p w14:paraId="5938C503" w14:textId="77777777" w:rsidR="0047689A" w:rsidRDefault="00593459">
            <w:pPr>
              <w:pStyle w:val="TableText"/>
            </w:pPr>
            <w:r>
              <w:tab/>
              <w:t>id</w:t>
            </w:r>
          </w:p>
        </w:tc>
        <w:tc>
          <w:tcPr>
            <w:tcW w:w="720" w:type="dxa"/>
          </w:tcPr>
          <w:p w14:paraId="71EAD755" w14:textId="77777777" w:rsidR="0047689A" w:rsidRDefault="00593459">
            <w:pPr>
              <w:pStyle w:val="TableText"/>
            </w:pPr>
            <w:r>
              <w:t>1..1</w:t>
            </w:r>
          </w:p>
        </w:tc>
        <w:tc>
          <w:tcPr>
            <w:tcW w:w="1152" w:type="dxa"/>
          </w:tcPr>
          <w:p w14:paraId="5953D083" w14:textId="77777777" w:rsidR="0047689A" w:rsidRDefault="00593459">
            <w:pPr>
              <w:pStyle w:val="TableText"/>
            </w:pPr>
            <w:r>
              <w:t>SHALL</w:t>
            </w:r>
          </w:p>
        </w:tc>
        <w:tc>
          <w:tcPr>
            <w:tcW w:w="864" w:type="dxa"/>
          </w:tcPr>
          <w:p w14:paraId="7F731C82" w14:textId="77777777" w:rsidR="0047689A" w:rsidRDefault="0047689A">
            <w:pPr>
              <w:pStyle w:val="TableText"/>
            </w:pPr>
          </w:p>
        </w:tc>
        <w:tc>
          <w:tcPr>
            <w:tcW w:w="1104" w:type="dxa"/>
          </w:tcPr>
          <w:p w14:paraId="7E19AF25" w14:textId="0F0BB1C8" w:rsidR="0047689A" w:rsidRDefault="00326331">
            <w:pPr>
              <w:pStyle w:val="TableText"/>
            </w:pPr>
            <w:hyperlink w:anchor="C_86-22130">
              <w:r w:rsidR="00593459">
                <w:rPr>
                  <w:rStyle w:val="HyperlinkText9pt"/>
                </w:rPr>
                <w:t>86-22130</w:t>
              </w:r>
            </w:hyperlink>
          </w:p>
        </w:tc>
        <w:tc>
          <w:tcPr>
            <w:tcW w:w="2975" w:type="dxa"/>
          </w:tcPr>
          <w:p w14:paraId="3A610B76" w14:textId="77777777" w:rsidR="0047689A" w:rsidRDefault="0047689A">
            <w:pPr>
              <w:pStyle w:val="TableText"/>
            </w:pPr>
          </w:p>
        </w:tc>
      </w:tr>
      <w:tr w:rsidR="0047689A" w14:paraId="278122E0" w14:textId="77777777">
        <w:trPr>
          <w:jc w:val="center"/>
        </w:trPr>
        <w:tc>
          <w:tcPr>
            <w:tcW w:w="3345" w:type="dxa"/>
          </w:tcPr>
          <w:p w14:paraId="2F696949" w14:textId="77777777" w:rsidR="0047689A" w:rsidRDefault="00593459">
            <w:pPr>
              <w:pStyle w:val="TableText"/>
            </w:pPr>
            <w:r>
              <w:tab/>
            </w:r>
            <w:r>
              <w:tab/>
              <w:t>@nullFlavor</w:t>
            </w:r>
          </w:p>
        </w:tc>
        <w:tc>
          <w:tcPr>
            <w:tcW w:w="720" w:type="dxa"/>
          </w:tcPr>
          <w:p w14:paraId="79F8F2CD" w14:textId="77777777" w:rsidR="0047689A" w:rsidRDefault="00593459">
            <w:pPr>
              <w:pStyle w:val="TableText"/>
            </w:pPr>
            <w:r>
              <w:t>1..1</w:t>
            </w:r>
          </w:p>
        </w:tc>
        <w:tc>
          <w:tcPr>
            <w:tcW w:w="1152" w:type="dxa"/>
          </w:tcPr>
          <w:p w14:paraId="5E87A825" w14:textId="77777777" w:rsidR="0047689A" w:rsidRDefault="00593459">
            <w:pPr>
              <w:pStyle w:val="TableText"/>
            </w:pPr>
            <w:r>
              <w:t>SHALL</w:t>
            </w:r>
          </w:p>
        </w:tc>
        <w:tc>
          <w:tcPr>
            <w:tcW w:w="864" w:type="dxa"/>
          </w:tcPr>
          <w:p w14:paraId="154A6F15" w14:textId="77777777" w:rsidR="0047689A" w:rsidRDefault="0047689A">
            <w:pPr>
              <w:pStyle w:val="TableText"/>
            </w:pPr>
          </w:p>
        </w:tc>
        <w:tc>
          <w:tcPr>
            <w:tcW w:w="1104" w:type="dxa"/>
          </w:tcPr>
          <w:p w14:paraId="639431B9" w14:textId="4EAFFCBA" w:rsidR="0047689A" w:rsidRDefault="00326331">
            <w:pPr>
              <w:pStyle w:val="TableText"/>
            </w:pPr>
            <w:hyperlink w:anchor="C_86-22736">
              <w:r w:rsidR="00593459">
                <w:rPr>
                  <w:rStyle w:val="HyperlinkText9pt"/>
                </w:rPr>
                <w:t>86-22736</w:t>
              </w:r>
            </w:hyperlink>
          </w:p>
        </w:tc>
        <w:tc>
          <w:tcPr>
            <w:tcW w:w="2975" w:type="dxa"/>
          </w:tcPr>
          <w:p w14:paraId="47446FC8" w14:textId="77777777" w:rsidR="0047689A" w:rsidRDefault="00593459">
            <w:pPr>
              <w:pStyle w:val="TableText"/>
            </w:pPr>
            <w:r>
              <w:t>NA</w:t>
            </w:r>
          </w:p>
        </w:tc>
      </w:tr>
      <w:tr w:rsidR="0047689A" w14:paraId="4575CD84" w14:textId="77777777">
        <w:trPr>
          <w:jc w:val="center"/>
        </w:trPr>
        <w:tc>
          <w:tcPr>
            <w:tcW w:w="3345" w:type="dxa"/>
          </w:tcPr>
          <w:p w14:paraId="2023AF56" w14:textId="77777777" w:rsidR="0047689A" w:rsidRDefault="00593459">
            <w:pPr>
              <w:pStyle w:val="TableText"/>
            </w:pPr>
            <w:r>
              <w:tab/>
              <w:t>code</w:t>
            </w:r>
          </w:p>
        </w:tc>
        <w:tc>
          <w:tcPr>
            <w:tcW w:w="720" w:type="dxa"/>
          </w:tcPr>
          <w:p w14:paraId="140A466B" w14:textId="77777777" w:rsidR="0047689A" w:rsidRDefault="00593459">
            <w:pPr>
              <w:pStyle w:val="TableText"/>
            </w:pPr>
            <w:r>
              <w:t>1..1</w:t>
            </w:r>
          </w:p>
        </w:tc>
        <w:tc>
          <w:tcPr>
            <w:tcW w:w="1152" w:type="dxa"/>
          </w:tcPr>
          <w:p w14:paraId="693C37FB" w14:textId="77777777" w:rsidR="0047689A" w:rsidRDefault="00593459">
            <w:pPr>
              <w:pStyle w:val="TableText"/>
            </w:pPr>
            <w:r>
              <w:t>SHALL</w:t>
            </w:r>
          </w:p>
        </w:tc>
        <w:tc>
          <w:tcPr>
            <w:tcW w:w="864" w:type="dxa"/>
          </w:tcPr>
          <w:p w14:paraId="463C9277" w14:textId="77777777" w:rsidR="0047689A" w:rsidRDefault="0047689A">
            <w:pPr>
              <w:pStyle w:val="TableText"/>
            </w:pPr>
          </w:p>
        </w:tc>
        <w:tc>
          <w:tcPr>
            <w:tcW w:w="1104" w:type="dxa"/>
          </w:tcPr>
          <w:p w14:paraId="1CCBC9DB" w14:textId="507F58D1" w:rsidR="0047689A" w:rsidRDefault="00326331">
            <w:pPr>
              <w:pStyle w:val="TableText"/>
            </w:pPr>
            <w:hyperlink w:anchor="C_86-22131">
              <w:r w:rsidR="00593459">
                <w:rPr>
                  <w:rStyle w:val="HyperlinkText9pt"/>
                </w:rPr>
                <w:t>86-22131</w:t>
              </w:r>
            </w:hyperlink>
          </w:p>
        </w:tc>
        <w:tc>
          <w:tcPr>
            <w:tcW w:w="2975" w:type="dxa"/>
          </w:tcPr>
          <w:p w14:paraId="510B9C3E" w14:textId="77777777" w:rsidR="0047689A" w:rsidRDefault="0047689A">
            <w:pPr>
              <w:pStyle w:val="TableText"/>
            </w:pPr>
          </w:p>
        </w:tc>
      </w:tr>
      <w:tr w:rsidR="0047689A" w14:paraId="57134CF5" w14:textId="77777777">
        <w:trPr>
          <w:jc w:val="center"/>
        </w:trPr>
        <w:tc>
          <w:tcPr>
            <w:tcW w:w="3345" w:type="dxa"/>
          </w:tcPr>
          <w:p w14:paraId="535A165F" w14:textId="77777777" w:rsidR="0047689A" w:rsidRDefault="00593459">
            <w:pPr>
              <w:pStyle w:val="TableText"/>
            </w:pPr>
            <w:r>
              <w:tab/>
            </w:r>
            <w:r>
              <w:tab/>
              <w:t>@code</w:t>
            </w:r>
          </w:p>
        </w:tc>
        <w:tc>
          <w:tcPr>
            <w:tcW w:w="720" w:type="dxa"/>
          </w:tcPr>
          <w:p w14:paraId="4219170C" w14:textId="77777777" w:rsidR="0047689A" w:rsidRDefault="00593459">
            <w:pPr>
              <w:pStyle w:val="TableText"/>
            </w:pPr>
            <w:r>
              <w:t>1..1</w:t>
            </w:r>
          </w:p>
        </w:tc>
        <w:tc>
          <w:tcPr>
            <w:tcW w:w="1152" w:type="dxa"/>
          </w:tcPr>
          <w:p w14:paraId="57960DB6" w14:textId="77777777" w:rsidR="0047689A" w:rsidRDefault="00593459">
            <w:pPr>
              <w:pStyle w:val="TableText"/>
            </w:pPr>
            <w:r>
              <w:t>SHALL</w:t>
            </w:r>
          </w:p>
        </w:tc>
        <w:tc>
          <w:tcPr>
            <w:tcW w:w="864" w:type="dxa"/>
          </w:tcPr>
          <w:p w14:paraId="3298DD9A" w14:textId="77777777" w:rsidR="0047689A" w:rsidRDefault="0047689A">
            <w:pPr>
              <w:pStyle w:val="TableText"/>
            </w:pPr>
          </w:p>
        </w:tc>
        <w:tc>
          <w:tcPr>
            <w:tcW w:w="1104" w:type="dxa"/>
          </w:tcPr>
          <w:p w14:paraId="2D7A38A9" w14:textId="407F1D52" w:rsidR="0047689A" w:rsidRDefault="00326331">
            <w:pPr>
              <w:pStyle w:val="TableText"/>
            </w:pPr>
            <w:hyperlink w:anchor="C_86-22132">
              <w:r w:rsidR="00593459">
                <w:rPr>
                  <w:rStyle w:val="HyperlinkText9pt"/>
                </w:rPr>
                <w:t>86-22132</w:t>
              </w:r>
            </w:hyperlink>
          </w:p>
        </w:tc>
        <w:tc>
          <w:tcPr>
            <w:tcW w:w="2975" w:type="dxa"/>
          </w:tcPr>
          <w:p w14:paraId="44DC6B75" w14:textId="77777777" w:rsidR="0047689A" w:rsidRDefault="00593459">
            <w:pPr>
              <w:pStyle w:val="TableText"/>
            </w:pPr>
            <w:r>
              <w:t>ASSERTION</w:t>
            </w:r>
          </w:p>
        </w:tc>
      </w:tr>
      <w:tr w:rsidR="0047689A" w14:paraId="262C64B5" w14:textId="77777777">
        <w:trPr>
          <w:jc w:val="center"/>
        </w:trPr>
        <w:tc>
          <w:tcPr>
            <w:tcW w:w="3345" w:type="dxa"/>
          </w:tcPr>
          <w:p w14:paraId="1A7C2A99" w14:textId="77777777" w:rsidR="0047689A" w:rsidRDefault="00593459">
            <w:pPr>
              <w:pStyle w:val="TableText"/>
            </w:pPr>
            <w:r>
              <w:tab/>
            </w:r>
            <w:r>
              <w:tab/>
              <w:t>@codeSystem</w:t>
            </w:r>
          </w:p>
        </w:tc>
        <w:tc>
          <w:tcPr>
            <w:tcW w:w="720" w:type="dxa"/>
          </w:tcPr>
          <w:p w14:paraId="287AF006" w14:textId="77777777" w:rsidR="0047689A" w:rsidRDefault="00593459">
            <w:pPr>
              <w:pStyle w:val="TableText"/>
            </w:pPr>
            <w:r>
              <w:t>0..1</w:t>
            </w:r>
          </w:p>
        </w:tc>
        <w:tc>
          <w:tcPr>
            <w:tcW w:w="1152" w:type="dxa"/>
          </w:tcPr>
          <w:p w14:paraId="0F56D1C0" w14:textId="77777777" w:rsidR="0047689A" w:rsidRDefault="00593459">
            <w:pPr>
              <w:pStyle w:val="TableText"/>
            </w:pPr>
            <w:r>
              <w:t>MAY</w:t>
            </w:r>
          </w:p>
        </w:tc>
        <w:tc>
          <w:tcPr>
            <w:tcW w:w="864" w:type="dxa"/>
          </w:tcPr>
          <w:p w14:paraId="10B975BD" w14:textId="77777777" w:rsidR="0047689A" w:rsidRDefault="0047689A">
            <w:pPr>
              <w:pStyle w:val="TableText"/>
            </w:pPr>
          </w:p>
        </w:tc>
        <w:tc>
          <w:tcPr>
            <w:tcW w:w="1104" w:type="dxa"/>
          </w:tcPr>
          <w:p w14:paraId="35E695F9" w14:textId="6794B2FF" w:rsidR="0047689A" w:rsidRDefault="00326331">
            <w:pPr>
              <w:pStyle w:val="TableText"/>
            </w:pPr>
            <w:hyperlink w:anchor="C_86-28373">
              <w:r w:rsidR="00593459">
                <w:rPr>
                  <w:rStyle w:val="HyperlinkText9pt"/>
                </w:rPr>
                <w:t>86-28373</w:t>
              </w:r>
            </w:hyperlink>
          </w:p>
        </w:tc>
        <w:tc>
          <w:tcPr>
            <w:tcW w:w="2975" w:type="dxa"/>
          </w:tcPr>
          <w:p w14:paraId="6A1441C7" w14:textId="77777777" w:rsidR="0047689A" w:rsidRDefault="00593459">
            <w:pPr>
              <w:pStyle w:val="TableText"/>
            </w:pPr>
            <w:r>
              <w:t>urn:oid:2.16.840.1.113883.5.4 (HL7ActCode) = 2.16.840.1.113883.5.4</w:t>
            </w:r>
          </w:p>
        </w:tc>
      </w:tr>
      <w:tr w:rsidR="0047689A" w14:paraId="0FAC3EE6" w14:textId="77777777">
        <w:trPr>
          <w:jc w:val="center"/>
        </w:trPr>
        <w:tc>
          <w:tcPr>
            <w:tcW w:w="3345" w:type="dxa"/>
          </w:tcPr>
          <w:p w14:paraId="10203F6F" w14:textId="77777777" w:rsidR="0047689A" w:rsidRDefault="00593459">
            <w:pPr>
              <w:pStyle w:val="TableText"/>
            </w:pPr>
            <w:r>
              <w:tab/>
              <w:t>statusCode</w:t>
            </w:r>
          </w:p>
        </w:tc>
        <w:tc>
          <w:tcPr>
            <w:tcW w:w="720" w:type="dxa"/>
          </w:tcPr>
          <w:p w14:paraId="402E4A55" w14:textId="77777777" w:rsidR="0047689A" w:rsidRDefault="00593459">
            <w:pPr>
              <w:pStyle w:val="TableText"/>
            </w:pPr>
            <w:r>
              <w:t>1..1</w:t>
            </w:r>
          </w:p>
        </w:tc>
        <w:tc>
          <w:tcPr>
            <w:tcW w:w="1152" w:type="dxa"/>
          </w:tcPr>
          <w:p w14:paraId="4AE683E2" w14:textId="77777777" w:rsidR="0047689A" w:rsidRDefault="00593459">
            <w:pPr>
              <w:pStyle w:val="TableText"/>
            </w:pPr>
            <w:r>
              <w:t>SHALL</w:t>
            </w:r>
          </w:p>
        </w:tc>
        <w:tc>
          <w:tcPr>
            <w:tcW w:w="864" w:type="dxa"/>
          </w:tcPr>
          <w:p w14:paraId="085E4940" w14:textId="77777777" w:rsidR="0047689A" w:rsidRDefault="0047689A">
            <w:pPr>
              <w:pStyle w:val="TableText"/>
            </w:pPr>
          </w:p>
        </w:tc>
        <w:tc>
          <w:tcPr>
            <w:tcW w:w="1104" w:type="dxa"/>
          </w:tcPr>
          <w:p w14:paraId="242CCF0E" w14:textId="4EA3C32B" w:rsidR="0047689A" w:rsidRDefault="00326331">
            <w:pPr>
              <w:pStyle w:val="TableText"/>
            </w:pPr>
            <w:hyperlink w:anchor="C_86-22133">
              <w:r w:rsidR="00593459">
                <w:rPr>
                  <w:rStyle w:val="HyperlinkText9pt"/>
                </w:rPr>
                <w:t>86-22133</w:t>
              </w:r>
            </w:hyperlink>
          </w:p>
        </w:tc>
        <w:tc>
          <w:tcPr>
            <w:tcW w:w="2975" w:type="dxa"/>
          </w:tcPr>
          <w:p w14:paraId="66100567" w14:textId="77777777" w:rsidR="0047689A" w:rsidRDefault="0047689A">
            <w:pPr>
              <w:pStyle w:val="TableText"/>
            </w:pPr>
          </w:p>
        </w:tc>
      </w:tr>
      <w:tr w:rsidR="0047689A" w14:paraId="531CE216" w14:textId="77777777">
        <w:trPr>
          <w:jc w:val="center"/>
        </w:trPr>
        <w:tc>
          <w:tcPr>
            <w:tcW w:w="3345" w:type="dxa"/>
          </w:tcPr>
          <w:p w14:paraId="5DF5C868" w14:textId="77777777" w:rsidR="0047689A" w:rsidRDefault="00593459">
            <w:pPr>
              <w:pStyle w:val="TableText"/>
            </w:pPr>
            <w:r>
              <w:tab/>
            </w:r>
            <w:r>
              <w:tab/>
              <w:t>@code</w:t>
            </w:r>
          </w:p>
        </w:tc>
        <w:tc>
          <w:tcPr>
            <w:tcW w:w="720" w:type="dxa"/>
          </w:tcPr>
          <w:p w14:paraId="3916293B" w14:textId="77777777" w:rsidR="0047689A" w:rsidRDefault="00593459">
            <w:pPr>
              <w:pStyle w:val="TableText"/>
            </w:pPr>
            <w:r>
              <w:t>1..1</w:t>
            </w:r>
          </w:p>
        </w:tc>
        <w:tc>
          <w:tcPr>
            <w:tcW w:w="1152" w:type="dxa"/>
          </w:tcPr>
          <w:p w14:paraId="2238820B" w14:textId="77777777" w:rsidR="0047689A" w:rsidRDefault="00593459">
            <w:pPr>
              <w:pStyle w:val="TableText"/>
            </w:pPr>
            <w:r>
              <w:t>SHALL</w:t>
            </w:r>
          </w:p>
        </w:tc>
        <w:tc>
          <w:tcPr>
            <w:tcW w:w="864" w:type="dxa"/>
          </w:tcPr>
          <w:p w14:paraId="6CE1B004" w14:textId="77777777" w:rsidR="0047689A" w:rsidRDefault="0047689A">
            <w:pPr>
              <w:pStyle w:val="TableText"/>
            </w:pPr>
          </w:p>
        </w:tc>
        <w:tc>
          <w:tcPr>
            <w:tcW w:w="1104" w:type="dxa"/>
          </w:tcPr>
          <w:p w14:paraId="292A895C" w14:textId="7B831CFD" w:rsidR="0047689A" w:rsidRDefault="00326331">
            <w:pPr>
              <w:pStyle w:val="TableText"/>
            </w:pPr>
            <w:hyperlink w:anchor="C_86-22134">
              <w:r w:rsidR="00593459">
                <w:rPr>
                  <w:rStyle w:val="HyperlinkText9pt"/>
                </w:rPr>
                <w:t>86-22134</w:t>
              </w:r>
            </w:hyperlink>
          </w:p>
        </w:tc>
        <w:tc>
          <w:tcPr>
            <w:tcW w:w="2975" w:type="dxa"/>
          </w:tcPr>
          <w:p w14:paraId="5FE4444B" w14:textId="77777777" w:rsidR="0047689A" w:rsidRDefault="00593459">
            <w:pPr>
              <w:pStyle w:val="TableText"/>
            </w:pPr>
            <w:r>
              <w:t>urn:oid:2.16.840.1.113883.5.14 (HL7ActStatus) = completed</w:t>
            </w:r>
          </w:p>
        </w:tc>
      </w:tr>
      <w:tr w:rsidR="0047689A" w14:paraId="22C50B12" w14:textId="77777777">
        <w:trPr>
          <w:jc w:val="center"/>
        </w:trPr>
        <w:tc>
          <w:tcPr>
            <w:tcW w:w="3345" w:type="dxa"/>
          </w:tcPr>
          <w:p w14:paraId="161A54F7" w14:textId="77777777" w:rsidR="0047689A" w:rsidRDefault="00593459">
            <w:pPr>
              <w:pStyle w:val="TableText"/>
            </w:pPr>
            <w:r>
              <w:tab/>
              <w:t>value</w:t>
            </w:r>
          </w:p>
        </w:tc>
        <w:tc>
          <w:tcPr>
            <w:tcW w:w="720" w:type="dxa"/>
          </w:tcPr>
          <w:p w14:paraId="0B3A3B96" w14:textId="77777777" w:rsidR="0047689A" w:rsidRDefault="00593459">
            <w:pPr>
              <w:pStyle w:val="TableText"/>
            </w:pPr>
            <w:r>
              <w:t>1..1</w:t>
            </w:r>
          </w:p>
        </w:tc>
        <w:tc>
          <w:tcPr>
            <w:tcW w:w="1152" w:type="dxa"/>
          </w:tcPr>
          <w:p w14:paraId="540C9147" w14:textId="77777777" w:rsidR="0047689A" w:rsidRDefault="00593459">
            <w:pPr>
              <w:pStyle w:val="TableText"/>
            </w:pPr>
            <w:r>
              <w:t>SHALL</w:t>
            </w:r>
          </w:p>
        </w:tc>
        <w:tc>
          <w:tcPr>
            <w:tcW w:w="864" w:type="dxa"/>
          </w:tcPr>
          <w:p w14:paraId="012E3BF2" w14:textId="77777777" w:rsidR="0047689A" w:rsidRDefault="0047689A">
            <w:pPr>
              <w:pStyle w:val="TableText"/>
            </w:pPr>
          </w:p>
        </w:tc>
        <w:tc>
          <w:tcPr>
            <w:tcW w:w="1104" w:type="dxa"/>
          </w:tcPr>
          <w:p w14:paraId="65BE5CA6" w14:textId="6FFC03FA" w:rsidR="0047689A" w:rsidRDefault="00326331">
            <w:pPr>
              <w:pStyle w:val="TableText"/>
            </w:pPr>
            <w:hyperlink w:anchor="C_86-22135">
              <w:r w:rsidR="00593459">
                <w:rPr>
                  <w:rStyle w:val="HyperlinkText9pt"/>
                </w:rPr>
                <w:t>86-22135</w:t>
              </w:r>
            </w:hyperlink>
          </w:p>
        </w:tc>
        <w:tc>
          <w:tcPr>
            <w:tcW w:w="2975" w:type="dxa"/>
          </w:tcPr>
          <w:p w14:paraId="52F52CD0" w14:textId="77777777" w:rsidR="0047689A" w:rsidRDefault="0047689A">
            <w:pPr>
              <w:pStyle w:val="TableText"/>
            </w:pPr>
          </w:p>
        </w:tc>
      </w:tr>
    </w:tbl>
    <w:p w14:paraId="7C466D67" w14:textId="77777777" w:rsidR="0047689A" w:rsidRDefault="0047689A">
      <w:pPr>
        <w:pStyle w:val="BodyText"/>
      </w:pPr>
    </w:p>
    <w:p w14:paraId="34E00DA4" w14:textId="77777777" w:rsidR="0047689A" w:rsidRDefault="00593459" w:rsidP="002B55CD">
      <w:pPr>
        <w:numPr>
          <w:ilvl w:val="0"/>
          <w:numId w:val="54"/>
        </w:numPr>
      </w:pPr>
      <w:r>
        <w:t xml:space="preserve">Conforms to Indication template </w:t>
      </w:r>
      <w:r>
        <w:rPr>
          <w:rStyle w:val="XMLname"/>
        </w:rPr>
        <w:t>(identifier: urn:oid:2.16.840.1.113883.10.20.22.4.19)</w:t>
      </w:r>
      <w:r>
        <w:t>.</w:t>
      </w:r>
    </w:p>
    <w:p w14:paraId="127824EC" w14:textId="77777777" w:rsidR="0047689A" w:rsidRDefault="00593459" w:rsidP="002B55CD">
      <w:pPr>
        <w:numPr>
          <w:ilvl w:val="0"/>
          <w:numId w:val="5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60" w:name="C_86-22126"/>
      <w:r>
        <w:t xml:space="preserve"> (CONF:86-22126)</w:t>
      </w:r>
      <w:bookmarkEnd w:id="1660"/>
      <w:r>
        <w:t>.</w:t>
      </w:r>
    </w:p>
    <w:p w14:paraId="262D2B22" w14:textId="77777777" w:rsidR="0047689A" w:rsidRDefault="00593459" w:rsidP="002B55CD">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61" w:name="C_86-22127"/>
      <w:r>
        <w:t xml:space="preserve"> (CONF:86-22127)</w:t>
      </w:r>
      <w:bookmarkEnd w:id="1661"/>
      <w:r>
        <w:t>.</w:t>
      </w:r>
    </w:p>
    <w:p w14:paraId="2DDC7013" w14:textId="77777777" w:rsidR="0047689A" w:rsidRDefault="00593459" w:rsidP="002B55CD">
      <w:pPr>
        <w:numPr>
          <w:ilvl w:val="0"/>
          <w:numId w:val="54"/>
        </w:numPr>
      </w:pPr>
      <w:r>
        <w:rPr>
          <w:rStyle w:val="keyword"/>
        </w:rPr>
        <w:t>SHALL</w:t>
      </w:r>
      <w:r>
        <w:t xml:space="preserve"> contain exactly one [1..1] </w:t>
      </w:r>
      <w:r>
        <w:rPr>
          <w:rStyle w:val="XMLnameBold"/>
        </w:rPr>
        <w:t>@negationInd</w:t>
      </w:r>
      <w:bookmarkStart w:id="1662" w:name="C_86-22128"/>
      <w:r>
        <w:t xml:space="preserve"> (CONF:86-22128)</w:t>
      </w:r>
      <w:bookmarkEnd w:id="1662"/>
      <w:r>
        <w:t>.</w:t>
      </w:r>
    </w:p>
    <w:p w14:paraId="7CC44FA2" w14:textId="77777777" w:rsidR="0047689A" w:rsidRDefault="00593459" w:rsidP="002B55CD">
      <w:pPr>
        <w:numPr>
          <w:ilvl w:val="0"/>
          <w:numId w:val="54"/>
        </w:numPr>
      </w:pPr>
      <w:r>
        <w:rPr>
          <w:rStyle w:val="keyword"/>
        </w:rPr>
        <w:t>SHALL</w:t>
      </w:r>
      <w:r>
        <w:t xml:space="preserve"> contain exactly one [1..1] </w:t>
      </w:r>
      <w:r>
        <w:rPr>
          <w:rStyle w:val="XMLnameBold"/>
        </w:rPr>
        <w:t>templateId</w:t>
      </w:r>
      <w:bookmarkStart w:id="1663" w:name="C_86-28221"/>
      <w:r>
        <w:t xml:space="preserve"> (CONF:86-28221)</w:t>
      </w:r>
      <w:bookmarkEnd w:id="1663"/>
      <w:r>
        <w:t xml:space="preserve"> such that it</w:t>
      </w:r>
    </w:p>
    <w:p w14:paraId="122FE5AD" w14:textId="77777777" w:rsidR="0047689A" w:rsidRDefault="00593459" w:rsidP="002B55CD">
      <w:pPr>
        <w:numPr>
          <w:ilvl w:val="1"/>
          <w:numId w:val="54"/>
        </w:numPr>
      </w:pPr>
      <w:r>
        <w:rPr>
          <w:rStyle w:val="keyword"/>
        </w:rPr>
        <w:t>SHALL</w:t>
      </w:r>
      <w:r>
        <w:t xml:space="preserve"> contain exactly one [1..1] </w:t>
      </w:r>
      <w:r>
        <w:rPr>
          <w:rStyle w:val="XMLnameBold"/>
        </w:rPr>
        <w:t>@root</w:t>
      </w:r>
      <w:r>
        <w:t>=</w:t>
      </w:r>
      <w:r>
        <w:rPr>
          <w:rStyle w:val="XMLname"/>
        </w:rPr>
        <w:t>"2.16.840.1.113883.10.20.22.4.19"</w:t>
      </w:r>
      <w:bookmarkStart w:id="1664" w:name="C_86-28222"/>
      <w:r>
        <w:t xml:space="preserve"> (CONF:86-28222)</w:t>
      </w:r>
      <w:bookmarkEnd w:id="1664"/>
      <w:r>
        <w:t>.</w:t>
      </w:r>
    </w:p>
    <w:p w14:paraId="528AE002" w14:textId="77777777" w:rsidR="0047689A" w:rsidRDefault="00593459" w:rsidP="002B55CD">
      <w:pPr>
        <w:numPr>
          <w:ilvl w:val="0"/>
          <w:numId w:val="54"/>
        </w:numPr>
      </w:pPr>
      <w:r>
        <w:rPr>
          <w:rStyle w:val="keyword"/>
        </w:rPr>
        <w:t>SHALL</w:t>
      </w:r>
      <w:r>
        <w:t xml:space="preserve"> contain exactly one [1..1] </w:t>
      </w:r>
      <w:r>
        <w:rPr>
          <w:rStyle w:val="XMLnameBold"/>
        </w:rPr>
        <w:t>templateId</w:t>
      </w:r>
      <w:bookmarkStart w:id="1665" w:name="C_86-22129"/>
      <w:r>
        <w:t xml:space="preserve"> (CONF:86-22129)</w:t>
      </w:r>
      <w:bookmarkEnd w:id="1665"/>
      <w:r>
        <w:t xml:space="preserve"> such that it</w:t>
      </w:r>
    </w:p>
    <w:p w14:paraId="34C0957A" w14:textId="77777777" w:rsidR="0047689A" w:rsidRDefault="00593459" w:rsidP="002B55CD">
      <w:pPr>
        <w:numPr>
          <w:ilvl w:val="1"/>
          <w:numId w:val="54"/>
        </w:numPr>
      </w:pPr>
      <w:r>
        <w:rPr>
          <w:rStyle w:val="keyword"/>
        </w:rPr>
        <w:t>SHALL</w:t>
      </w:r>
      <w:r>
        <w:t xml:space="preserve"> contain exactly one [1..1] </w:t>
      </w:r>
      <w:r>
        <w:rPr>
          <w:rStyle w:val="XMLnameBold"/>
        </w:rPr>
        <w:t>@root</w:t>
      </w:r>
      <w:r>
        <w:t>=</w:t>
      </w:r>
      <w:r>
        <w:rPr>
          <w:rStyle w:val="XMLname"/>
        </w:rPr>
        <w:t>"2.16.840.1.113883.10.20.5.6.119"</w:t>
      </w:r>
      <w:bookmarkStart w:id="1666" w:name="C_86-22140"/>
      <w:r>
        <w:t xml:space="preserve"> (CONF:86-22140)</w:t>
      </w:r>
      <w:bookmarkEnd w:id="1666"/>
      <w:r>
        <w:t>.</w:t>
      </w:r>
    </w:p>
    <w:p w14:paraId="5B33409C" w14:textId="77777777" w:rsidR="0047689A" w:rsidRDefault="00593459" w:rsidP="002B55CD">
      <w:pPr>
        <w:numPr>
          <w:ilvl w:val="0"/>
          <w:numId w:val="54"/>
        </w:numPr>
      </w:pPr>
      <w:r>
        <w:rPr>
          <w:rStyle w:val="keyword"/>
        </w:rPr>
        <w:t>SHALL</w:t>
      </w:r>
      <w:r>
        <w:t xml:space="preserve"> contain exactly one [1..1] </w:t>
      </w:r>
      <w:r>
        <w:rPr>
          <w:rStyle w:val="XMLnameBold"/>
        </w:rPr>
        <w:t>id</w:t>
      </w:r>
      <w:bookmarkStart w:id="1667" w:name="C_86-22130"/>
      <w:r>
        <w:t xml:space="preserve"> (CONF:86-22130)</w:t>
      </w:r>
      <w:bookmarkEnd w:id="1667"/>
      <w:r>
        <w:t>.</w:t>
      </w:r>
    </w:p>
    <w:p w14:paraId="584291F6" w14:textId="77777777" w:rsidR="0047689A" w:rsidRDefault="00593459" w:rsidP="002B55CD">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bookmarkStart w:id="1668" w:name="C_86-22736"/>
      <w:r>
        <w:t xml:space="preserve"> (CONF:86-22736)</w:t>
      </w:r>
      <w:bookmarkEnd w:id="1668"/>
      <w:r>
        <w:t>.</w:t>
      </w:r>
    </w:p>
    <w:p w14:paraId="0CE67CC9" w14:textId="77777777" w:rsidR="0047689A" w:rsidRDefault="00593459" w:rsidP="002B55CD">
      <w:pPr>
        <w:numPr>
          <w:ilvl w:val="0"/>
          <w:numId w:val="54"/>
        </w:numPr>
      </w:pPr>
      <w:r>
        <w:rPr>
          <w:rStyle w:val="keyword"/>
        </w:rPr>
        <w:t>SHALL</w:t>
      </w:r>
      <w:r>
        <w:t xml:space="preserve"> contain exactly one [1..1] </w:t>
      </w:r>
      <w:r>
        <w:rPr>
          <w:rStyle w:val="XMLnameBold"/>
        </w:rPr>
        <w:t>code</w:t>
      </w:r>
      <w:bookmarkStart w:id="1669" w:name="C_86-22131"/>
      <w:r>
        <w:t xml:space="preserve"> (CONF:86-22131)</w:t>
      </w:r>
      <w:bookmarkEnd w:id="1669"/>
      <w:r>
        <w:t>.</w:t>
      </w:r>
    </w:p>
    <w:p w14:paraId="014DEC83" w14:textId="77777777" w:rsidR="0047689A" w:rsidRDefault="00593459" w:rsidP="002B55CD">
      <w:pPr>
        <w:numPr>
          <w:ilvl w:val="1"/>
          <w:numId w:val="5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70" w:name="C_86-22132"/>
      <w:r>
        <w:t xml:space="preserve"> (CONF:86-22132)</w:t>
      </w:r>
      <w:bookmarkEnd w:id="1670"/>
      <w:r>
        <w:t>.</w:t>
      </w:r>
    </w:p>
    <w:p w14:paraId="257707A0" w14:textId="77777777" w:rsidR="0047689A" w:rsidRDefault="00593459" w:rsidP="002B55CD">
      <w:pPr>
        <w:numPr>
          <w:ilvl w:val="1"/>
          <w:numId w:val="54"/>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671" w:name="C_86-28373"/>
      <w:r>
        <w:t xml:space="preserve"> (CONF:86-28373)</w:t>
      </w:r>
      <w:bookmarkEnd w:id="1671"/>
      <w:r>
        <w:t>.</w:t>
      </w:r>
    </w:p>
    <w:p w14:paraId="626C5B24" w14:textId="77777777" w:rsidR="0047689A" w:rsidRDefault="00593459" w:rsidP="002B55CD">
      <w:pPr>
        <w:numPr>
          <w:ilvl w:val="0"/>
          <w:numId w:val="54"/>
        </w:numPr>
      </w:pPr>
      <w:r>
        <w:rPr>
          <w:rStyle w:val="keyword"/>
        </w:rPr>
        <w:t>SHALL</w:t>
      </w:r>
      <w:r>
        <w:t xml:space="preserve"> contain exactly one [1..1] </w:t>
      </w:r>
      <w:r>
        <w:rPr>
          <w:rStyle w:val="XMLnameBold"/>
        </w:rPr>
        <w:t>statusCode</w:t>
      </w:r>
      <w:bookmarkStart w:id="1672" w:name="C_86-22133"/>
      <w:r>
        <w:t xml:space="preserve"> (CONF:86-22133)</w:t>
      </w:r>
      <w:bookmarkEnd w:id="1672"/>
      <w:r>
        <w:t>.</w:t>
      </w:r>
    </w:p>
    <w:p w14:paraId="71F16D7F" w14:textId="77777777" w:rsidR="0047689A" w:rsidRDefault="00593459" w:rsidP="002B55CD">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73" w:name="C_86-22134"/>
      <w:r>
        <w:t xml:space="preserve"> (CONF:86-22134)</w:t>
      </w:r>
      <w:bookmarkEnd w:id="1673"/>
      <w:r>
        <w:t>.</w:t>
      </w:r>
    </w:p>
    <w:p w14:paraId="56029B92" w14:textId="77777777" w:rsidR="0047689A" w:rsidRDefault="00593459" w:rsidP="002B55CD">
      <w:pPr>
        <w:numPr>
          <w:ilvl w:val="0"/>
          <w:numId w:val="54"/>
        </w:numPr>
      </w:pPr>
      <w:r>
        <w:rPr>
          <w:rStyle w:val="keyword"/>
        </w:rPr>
        <w:t>SHALL</w:t>
      </w:r>
      <w:r>
        <w:t xml:space="preserve"> contain exactly one [1..1] </w:t>
      </w:r>
      <w:r>
        <w:rPr>
          <w:rStyle w:val="XMLnameBold"/>
        </w:rPr>
        <w:t>value</w:t>
      </w:r>
      <w:bookmarkStart w:id="1674" w:name="C_86-22135"/>
      <w:r>
        <w:t xml:space="preserve"> (CONF:86-22135)</w:t>
      </w:r>
      <w:bookmarkEnd w:id="1674"/>
      <w:r>
        <w:t>.</w:t>
      </w:r>
    </w:p>
    <w:p w14:paraId="3D170263" w14:textId="77777777" w:rsidR="0047689A" w:rsidRDefault="00593459" w:rsidP="002B55CD">
      <w:pPr>
        <w:numPr>
          <w:ilvl w:val="1"/>
          <w:numId w:val="54"/>
        </w:numPr>
      </w:pPr>
      <w:r>
        <w:t>In an infection-type report, a criterion is reported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(CONF:86-22136).</w:t>
      </w:r>
    </w:p>
    <w:p w14:paraId="36C35B58" w14:textId="77777777" w:rsidR="0047689A" w:rsidRDefault="00593459" w:rsidP="002B55CD">
      <w:pPr>
        <w:numPr>
          <w:ilvl w:val="1"/>
          <w:numId w:val="54"/>
        </w:numPr>
      </w:pPr>
      <w:r>
        <w:t>In an Evidence of Infection (Dialysis) Report, (CONF:86-22137).</w:t>
      </w:r>
    </w:p>
    <w:p w14:paraId="7F940E77" w14:textId="77777777" w:rsidR="0047689A" w:rsidRDefault="00593459" w:rsidP="002B55CD">
      <w:pPr>
        <w:numPr>
          <w:ilvl w:val="2"/>
          <w:numId w:val="54"/>
        </w:numPr>
      </w:pPr>
      <w:r>
        <w:t>To record a criterion of diagnosis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(CONF:86-22138).</w:t>
      </w:r>
    </w:p>
    <w:p w14:paraId="6DFBE0B7" w14:textId="77777777" w:rsidR="0047689A" w:rsidRDefault="00593459" w:rsidP="002B55CD">
      <w:pPr>
        <w:numPr>
          <w:ilvl w:val="2"/>
          <w:numId w:val="54"/>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72E8C57D" w14:textId="31AF2A2C" w:rsidR="0047689A" w:rsidRDefault="00593459">
      <w:pPr>
        <w:pStyle w:val="Caption"/>
      </w:pPr>
      <w:bookmarkStart w:id="1675" w:name="_Toc531705531"/>
      <w:r>
        <w:t xml:space="preserve">Table </w:t>
      </w:r>
      <w:r>
        <w:fldChar w:fldCharType="begin"/>
      </w:r>
      <w:r>
        <w:instrText>SEQ Table \* ARABIC</w:instrText>
      </w:r>
      <w:r>
        <w:fldChar w:fldCharType="separate"/>
      </w:r>
      <w:r w:rsidR="002466D9">
        <w:t>179</w:t>
      </w:r>
      <w:r>
        <w:fldChar w:fldCharType="end"/>
      </w:r>
      <w:r>
        <w:t xml:space="preserve">: </w:t>
      </w:r>
      <w:bookmarkStart w:id="1676" w:name="NHSNCriterionOfDiagnosisCode"/>
      <w:r>
        <w:t>NHSNCriterionOfDiagnosisCode</w:t>
      </w:r>
      <w:bookmarkEnd w:id="1675"/>
      <w:bookmarkEnd w:id="16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E8A2951" w14:textId="77777777">
        <w:trPr>
          <w:jc w:val="center"/>
        </w:trPr>
        <w:tc>
          <w:tcPr>
            <w:tcW w:w="1440" w:type="dxa"/>
            <w:gridSpan w:val="4"/>
          </w:tcPr>
          <w:p w14:paraId="66ED33BC" w14:textId="77777777" w:rsidR="0047689A" w:rsidRDefault="00593459">
            <w:pPr>
              <w:pStyle w:val="TableText"/>
            </w:pPr>
            <w:r>
              <w:t>Value Set: NHSNCriterionOfDiagnosisCode urn:oid:2.16.840.1.114222.4.11.3195</w:t>
            </w:r>
          </w:p>
          <w:p w14:paraId="34E69FB8" w14:textId="77777777" w:rsidR="0047689A" w:rsidRDefault="00593459">
            <w:pPr>
              <w:pStyle w:val="TableText"/>
            </w:pPr>
            <w:r>
              <w:t>Code System: SNOMED CT 2.16.840.1.113883.6.96 or cdcNHSN 2.16.840.1.113883.6.277</w:t>
            </w:r>
            <w:r>
              <w:br/>
            </w:r>
            <w:r>
              <w:br/>
              <w:t>A full listing of codes can be found in the hai_voc.xls file provided with this package.</w:t>
            </w:r>
          </w:p>
        </w:tc>
      </w:tr>
      <w:tr w:rsidR="0047689A" w14:paraId="1C4C671F" w14:textId="77777777">
        <w:trPr>
          <w:cantSplit/>
          <w:tblHeader/>
          <w:jc w:val="center"/>
        </w:trPr>
        <w:tc>
          <w:tcPr>
            <w:tcW w:w="1560" w:type="dxa"/>
            <w:shd w:val="clear" w:color="auto" w:fill="E6E6E6"/>
          </w:tcPr>
          <w:p w14:paraId="655FC93D" w14:textId="77777777" w:rsidR="0047689A" w:rsidRDefault="00593459">
            <w:pPr>
              <w:pStyle w:val="TableHead"/>
            </w:pPr>
            <w:r>
              <w:t>Code</w:t>
            </w:r>
          </w:p>
        </w:tc>
        <w:tc>
          <w:tcPr>
            <w:tcW w:w="3000" w:type="dxa"/>
            <w:shd w:val="clear" w:color="auto" w:fill="E6E6E6"/>
          </w:tcPr>
          <w:p w14:paraId="26B80792" w14:textId="77777777" w:rsidR="0047689A" w:rsidRDefault="00593459">
            <w:pPr>
              <w:pStyle w:val="TableHead"/>
            </w:pPr>
            <w:r>
              <w:t>Code System</w:t>
            </w:r>
          </w:p>
        </w:tc>
        <w:tc>
          <w:tcPr>
            <w:tcW w:w="3000" w:type="dxa"/>
            <w:shd w:val="clear" w:color="auto" w:fill="E6E6E6"/>
          </w:tcPr>
          <w:p w14:paraId="7D0740C8" w14:textId="77777777" w:rsidR="0047689A" w:rsidRDefault="00593459">
            <w:pPr>
              <w:pStyle w:val="TableHead"/>
            </w:pPr>
            <w:r>
              <w:t>Code System OID</w:t>
            </w:r>
          </w:p>
        </w:tc>
        <w:tc>
          <w:tcPr>
            <w:tcW w:w="2520" w:type="dxa"/>
            <w:shd w:val="clear" w:color="auto" w:fill="E6E6E6"/>
          </w:tcPr>
          <w:p w14:paraId="1A4D2335" w14:textId="77777777" w:rsidR="0047689A" w:rsidRDefault="00593459">
            <w:pPr>
              <w:pStyle w:val="TableHead"/>
            </w:pPr>
            <w:r>
              <w:t>Print Name</w:t>
            </w:r>
          </w:p>
        </w:tc>
      </w:tr>
      <w:tr w:rsidR="0047689A" w14:paraId="743BEEE7" w14:textId="77777777">
        <w:trPr>
          <w:jc w:val="center"/>
        </w:trPr>
        <w:tc>
          <w:tcPr>
            <w:tcW w:w="1170" w:type="dxa"/>
          </w:tcPr>
          <w:p w14:paraId="3A1CD2F3" w14:textId="77777777" w:rsidR="0047689A" w:rsidRDefault="00593459">
            <w:pPr>
              <w:pStyle w:val="TableText"/>
            </w:pPr>
            <w:r>
              <w:t>1901-8</w:t>
            </w:r>
          </w:p>
        </w:tc>
        <w:tc>
          <w:tcPr>
            <w:tcW w:w="3195" w:type="dxa"/>
          </w:tcPr>
          <w:p w14:paraId="7ED58113" w14:textId="77777777" w:rsidR="0047689A" w:rsidRDefault="00593459">
            <w:pPr>
              <w:pStyle w:val="TableText"/>
            </w:pPr>
            <w:r>
              <w:t>cdcNHSN</w:t>
            </w:r>
          </w:p>
        </w:tc>
        <w:tc>
          <w:tcPr>
            <w:tcW w:w="3195" w:type="dxa"/>
          </w:tcPr>
          <w:p w14:paraId="5FC5BD12" w14:textId="77777777" w:rsidR="0047689A" w:rsidRDefault="00593459">
            <w:pPr>
              <w:pStyle w:val="TableText"/>
            </w:pPr>
            <w:r>
              <w:t>urn:oid:2.16.840.1.113883.6.277</w:t>
            </w:r>
          </w:p>
        </w:tc>
        <w:tc>
          <w:tcPr>
            <w:tcW w:w="2520" w:type="dxa"/>
          </w:tcPr>
          <w:p w14:paraId="3FF34F74" w14:textId="77777777" w:rsidR="0047689A" w:rsidRDefault="00593459">
            <w:pPr>
              <w:pStyle w:val="TableText"/>
            </w:pPr>
            <w:r>
              <w:t>Not cultured</w:t>
            </w:r>
          </w:p>
        </w:tc>
      </w:tr>
      <w:tr w:rsidR="0047689A" w14:paraId="60D894AC" w14:textId="77777777">
        <w:trPr>
          <w:jc w:val="center"/>
        </w:trPr>
        <w:tc>
          <w:tcPr>
            <w:tcW w:w="1170" w:type="dxa"/>
          </w:tcPr>
          <w:p w14:paraId="3A4904FC" w14:textId="77777777" w:rsidR="0047689A" w:rsidRDefault="00593459">
            <w:pPr>
              <w:pStyle w:val="TableText"/>
            </w:pPr>
            <w:r>
              <w:t>1964-6</w:t>
            </w:r>
          </w:p>
        </w:tc>
        <w:tc>
          <w:tcPr>
            <w:tcW w:w="3195" w:type="dxa"/>
          </w:tcPr>
          <w:p w14:paraId="1E511522" w14:textId="77777777" w:rsidR="0047689A" w:rsidRDefault="00593459">
            <w:pPr>
              <w:pStyle w:val="TableText"/>
            </w:pPr>
            <w:r>
              <w:t>cdcNHSN</w:t>
            </w:r>
          </w:p>
        </w:tc>
        <w:tc>
          <w:tcPr>
            <w:tcW w:w="3195" w:type="dxa"/>
          </w:tcPr>
          <w:p w14:paraId="27A48E2C" w14:textId="77777777" w:rsidR="0047689A" w:rsidRDefault="00593459">
            <w:pPr>
              <w:pStyle w:val="TableText"/>
            </w:pPr>
            <w:r>
              <w:t>urn:oid:2.16.840.1.113883.6.277</w:t>
            </w:r>
          </w:p>
        </w:tc>
        <w:tc>
          <w:tcPr>
            <w:tcW w:w="2520" w:type="dxa"/>
          </w:tcPr>
          <w:p w14:paraId="6EEEF923" w14:textId="77777777" w:rsidR="0047689A" w:rsidRDefault="00593459">
            <w:pPr>
              <w:pStyle w:val="TableText"/>
            </w:pPr>
            <w:r>
              <w:t>Allo-SCT with Grade &gt; 3 GI GVHD</w:t>
            </w:r>
          </w:p>
        </w:tc>
      </w:tr>
      <w:tr w:rsidR="0047689A" w14:paraId="1A10A019" w14:textId="77777777">
        <w:trPr>
          <w:jc w:val="center"/>
        </w:trPr>
        <w:tc>
          <w:tcPr>
            <w:tcW w:w="1170" w:type="dxa"/>
          </w:tcPr>
          <w:p w14:paraId="6FCC661E" w14:textId="77777777" w:rsidR="0047689A" w:rsidRDefault="00593459">
            <w:pPr>
              <w:pStyle w:val="TableText"/>
            </w:pPr>
            <w:r>
              <w:t>1965-3</w:t>
            </w:r>
          </w:p>
        </w:tc>
        <w:tc>
          <w:tcPr>
            <w:tcW w:w="3195" w:type="dxa"/>
          </w:tcPr>
          <w:p w14:paraId="0F7692B9" w14:textId="77777777" w:rsidR="0047689A" w:rsidRDefault="00593459">
            <w:pPr>
              <w:pStyle w:val="TableText"/>
            </w:pPr>
            <w:r>
              <w:t>cdcNHSN</w:t>
            </w:r>
          </w:p>
        </w:tc>
        <w:tc>
          <w:tcPr>
            <w:tcW w:w="3195" w:type="dxa"/>
          </w:tcPr>
          <w:p w14:paraId="52E78691" w14:textId="77777777" w:rsidR="0047689A" w:rsidRDefault="00593459">
            <w:pPr>
              <w:pStyle w:val="TableText"/>
            </w:pPr>
            <w:r>
              <w:t>urn:oid:2.16.840.1.113883.6.277</w:t>
            </w:r>
          </w:p>
        </w:tc>
        <w:tc>
          <w:tcPr>
            <w:tcW w:w="2520" w:type="dxa"/>
          </w:tcPr>
          <w:p w14:paraId="17224DD5" w14:textId="77777777" w:rsidR="0047689A" w:rsidRDefault="00593459">
            <w:pPr>
              <w:pStyle w:val="TableText"/>
            </w:pPr>
            <w:r>
              <w:t>Allo- SCT with diarrhea</w:t>
            </w:r>
          </w:p>
        </w:tc>
      </w:tr>
      <w:tr w:rsidR="0047689A" w14:paraId="1C083577" w14:textId="77777777">
        <w:trPr>
          <w:jc w:val="center"/>
        </w:trPr>
        <w:tc>
          <w:tcPr>
            <w:tcW w:w="1170" w:type="dxa"/>
          </w:tcPr>
          <w:p w14:paraId="0ADAB002" w14:textId="77777777" w:rsidR="0047689A" w:rsidRDefault="00593459">
            <w:pPr>
              <w:pStyle w:val="TableText"/>
            </w:pPr>
            <w:r>
              <w:t>165517008</w:t>
            </w:r>
          </w:p>
        </w:tc>
        <w:tc>
          <w:tcPr>
            <w:tcW w:w="3195" w:type="dxa"/>
          </w:tcPr>
          <w:p w14:paraId="029EF6CD" w14:textId="77777777" w:rsidR="0047689A" w:rsidRDefault="00593459">
            <w:pPr>
              <w:pStyle w:val="TableText"/>
            </w:pPr>
            <w:r>
              <w:t>SNOMED CT</w:t>
            </w:r>
          </w:p>
        </w:tc>
        <w:tc>
          <w:tcPr>
            <w:tcW w:w="3195" w:type="dxa"/>
          </w:tcPr>
          <w:p w14:paraId="276EC12F" w14:textId="77777777" w:rsidR="0047689A" w:rsidRDefault="00593459">
            <w:pPr>
              <w:pStyle w:val="TableText"/>
            </w:pPr>
            <w:r>
              <w:t>urn:oid:2.16.840.1.113883.6.96</w:t>
            </w:r>
          </w:p>
        </w:tc>
        <w:tc>
          <w:tcPr>
            <w:tcW w:w="2520" w:type="dxa"/>
          </w:tcPr>
          <w:p w14:paraId="5EF5F015" w14:textId="77777777" w:rsidR="0047689A" w:rsidRDefault="00593459">
            <w:pPr>
              <w:pStyle w:val="TableText"/>
            </w:pPr>
            <w:r>
              <w:t>Neutropenia</w:t>
            </w:r>
          </w:p>
        </w:tc>
      </w:tr>
      <w:tr w:rsidR="0047689A" w14:paraId="32C367E9" w14:textId="77777777">
        <w:trPr>
          <w:jc w:val="center"/>
        </w:trPr>
        <w:tc>
          <w:tcPr>
            <w:tcW w:w="1170" w:type="dxa"/>
          </w:tcPr>
          <w:p w14:paraId="01F7D5EC" w14:textId="77777777" w:rsidR="0047689A" w:rsidRDefault="00593459">
            <w:pPr>
              <w:pStyle w:val="TableText"/>
            </w:pPr>
            <w:r>
              <w:t>1966-1</w:t>
            </w:r>
          </w:p>
        </w:tc>
        <w:tc>
          <w:tcPr>
            <w:tcW w:w="3195" w:type="dxa"/>
          </w:tcPr>
          <w:p w14:paraId="1BD68159" w14:textId="77777777" w:rsidR="0047689A" w:rsidRDefault="00593459">
            <w:pPr>
              <w:pStyle w:val="TableText"/>
            </w:pPr>
            <w:r>
              <w:t>cdcNHSN</w:t>
            </w:r>
          </w:p>
        </w:tc>
        <w:tc>
          <w:tcPr>
            <w:tcW w:w="3195" w:type="dxa"/>
          </w:tcPr>
          <w:p w14:paraId="0F2CF92C" w14:textId="77777777" w:rsidR="0047689A" w:rsidRDefault="00593459">
            <w:pPr>
              <w:pStyle w:val="TableText"/>
            </w:pPr>
            <w:r>
              <w:t>urn:oid:2.16.840.1.113883.6.277</w:t>
            </w:r>
          </w:p>
        </w:tc>
        <w:tc>
          <w:tcPr>
            <w:tcW w:w="2520" w:type="dxa"/>
          </w:tcPr>
          <w:p w14:paraId="4B5FBC30" w14:textId="77777777" w:rsidR="0047689A" w:rsidRDefault="00593459">
            <w:pPr>
              <w:pStyle w:val="TableText"/>
            </w:pPr>
            <w:r>
              <w:t>Positive culture from greater than or equal to two separate tissue or fluid samples from affected joint</w:t>
            </w:r>
          </w:p>
        </w:tc>
      </w:tr>
      <w:tr w:rsidR="0047689A" w14:paraId="723BEAF6" w14:textId="77777777">
        <w:trPr>
          <w:jc w:val="center"/>
        </w:trPr>
        <w:tc>
          <w:tcPr>
            <w:tcW w:w="1170" w:type="dxa"/>
          </w:tcPr>
          <w:p w14:paraId="0D7633C2" w14:textId="77777777" w:rsidR="0047689A" w:rsidRDefault="00593459">
            <w:pPr>
              <w:pStyle w:val="TableText"/>
            </w:pPr>
            <w:r>
              <w:t>1902-6</w:t>
            </w:r>
          </w:p>
        </w:tc>
        <w:tc>
          <w:tcPr>
            <w:tcW w:w="3195" w:type="dxa"/>
          </w:tcPr>
          <w:p w14:paraId="0AAC525A" w14:textId="77777777" w:rsidR="0047689A" w:rsidRDefault="00593459">
            <w:pPr>
              <w:pStyle w:val="TableText"/>
            </w:pPr>
            <w:r>
              <w:t>cdcNHSN</w:t>
            </w:r>
          </w:p>
        </w:tc>
        <w:tc>
          <w:tcPr>
            <w:tcW w:w="3195" w:type="dxa"/>
          </w:tcPr>
          <w:p w14:paraId="0FDFF501" w14:textId="77777777" w:rsidR="0047689A" w:rsidRDefault="00593459">
            <w:pPr>
              <w:pStyle w:val="TableText"/>
            </w:pPr>
            <w:r>
              <w:t>urn:oid:2.16.840.1.113883.6.277</w:t>
            </w:r>
          </w:p>
        </w:tc>
        <w:tc>
          <w:tcPr>
            <w:tcW w:w="2520" w:type="dxa"/>
          </w:tcPr>
          <w:p w14:paraId="1DC6E495" w14:textId="77777777" w:rsidR="0047689A" w:rsidRDefault="00593459">
            <w:pPr>
              <w:pStyle w:val="TableText"/>
            </w:pPr>
            <w:r>
              <w:t>Blood culture not done or no organisms detected in blood</w:t>
            </w:r>
          </w:p>
        </w:tc>
      </w:tr>
      <w:tr w:rsidR="0047689A" w14:paraId="1DDC656B" w14:textId="77777777">
        <w:trPr>
          <w:jc w:val="center"/>
        </w:trPr>
        <w:tc>
          <w:tcPr>
            <w:tcW w:w="1170" w:type="dxa"/>
          </w:tcPr>
          <w:p w14:paraId="7FB1E077" w14:textId="77777777" w:rsidR="0047689A" w:rsidRDefault="00593459">
            <w:pPr>
              <w:pStyle w:val="TableText"/>
            </w:pPr>
            <w:r>
              <w:t>1929-9</w:t>
            </w:r>
          </w:p>
        </w:tc>
        <w:tc>
          <w:tcPr>
            <w:tcW w:w="3195" w:type="dxa"/>
          </w:tcPr>
          <w:p w14:paraId="65FD343B" w14:textId="77777777" w:rsidR="0047689A" w:rsidRDefault="00593459">
            <w:pPr>
              <w:pStyle w:val="TableText"/>
            </w:pPr>
            <w:r>
              <w:t>cdcNHSN</w:t>
            </w:r>
          </w:p>
        </w:tc>
        <w:tc>
          <w:tcPr>
            <w:tcW w:w="3195" w:type="dxa"/>
          </w:tcPr>
          <w:p w14:paraId="3DC9B724" w14:textId="77777777" w:rsidR="0047689A" w:rsidRDefault="00593459">
            <w:pPr>
              <w:pStyle w:val="TableText"/>
            </w:pPr>
            <w:r>
              <w:t>urn:oid:2.16.840.1.113883.6.277</w:t>
            </w:r>
          </w:p>
        </w:tc>
        <w:tc>
          <w:tcPr>
            <w:tcW w:w="2520" w:type="dxa"/>
          </w:tcPr>
          <w:p w14:paraId="7E83B5A5" w14:textId="77777777" w:rsidR="0047689A" w:rsidRDefault="00593459">
            <w:pPr>
              <w:pStyle w:val="TableText"/>
            </w:pPr>
            <w:r>
              <w:t>&amp;gt;=2 positive cultures with &amp;gt;=10^2 col/ml of same uropathogen from nonvoided specimen</w:t>
            </w:r>
          </w:p>
        </w:tc>
      </w:tr>
      <w:tr w:rsidR="0047689A" w14:paraId="07D82EC3" w14:textId="77777777">
        <w:trPr>
          <w:jc w:val="center"/>
        </w:trPr>
        <w:tc>
          <w:tcPr>
            <w:tcW w:w="1170" w:type="dxa"/>
          </w:tcPr>
          <w:p w14:paraId="2B2B71B2" w14:textId="77777777" w:rsidR="0047689A" w:rsidRDefault="00593459">
            <w:pPr>
              <w:pStyle w:val="TableText"/>
            </w:pPr>
            <w:r>
              <w:t>1931-5</w:t>
            </w:r>
          </w:p>
        </w:tc>
        <w:tc>
          <w:tcPr>
            <w:tcW w:w="3195" w:type="dxa"/>
          </w:tcPr>
          <w:p w14:paraId="3CB57981" w14:textId="77777777" w:rsidR="0047689A" w:rsidRDefault="00593459">
            <w:pPr>
              <w:pStyle w:val="TableText"/>
            </w:pPr>
            <w:r>
              <w:t>cdcNHSN</w:t>
            </w:r>
          </w:p>
        </w:tc>
        <w:tc>
          <w:tcPr>
            <w:tcW w:w="3195" w:type="dxa"/>
          </w:tcPr>
          <w:p w14:paraId="19031A6A" w14:textId="77777777" w:rsidR="0047689A" w:rsidRDefault="00593459">
            <w:pPr>
              <w:pStyle w:val="TableText"/>
            </w:pPr>
            <w:r>
              <w:t>urn:oid:2.16.840.1.113883.6.277</w:t>
            </w:r>
          </w:p>
        </w:tc>
        <w:tc>
          <w:tcPr>
            <w:tcW w:w="2520" w:type="dxa"/>
          </w:tcPr>
          <w:p w14:paraId="2719121A" w14:textId="77777777" w:rsidR="0047689A" w:rsidRDefault="00593459">
            <w:pPr>
              <w:pStyle w:val="TableText"/>
            </w:pPr>
            <w:r>
              <w:t>&amp;gt;=2 positive urine cultures with &amp;gt;=10^5 col/cc with no more than 2 organisms</w:t>
            </w:r>
          </w:p>
        </w:tc>
      </w:tr>
      <w:tr w:rsidR="0047689A" w14:paraId="319EE4B5" w14:textId="77777777">
        <w:trPr>
          <w:jc w:val="center"/>
        </w:trPr>
        <w:tc>
          <w:tcPr>
            <w:tcW w:w="1170" w:type="dxa"/>
          </w:tcPr>
          <w:p w14:paraId="0B86B4FA" w14:textId="77777777" w:rsidR="0047689A" w:rsidRDefault="00593459">
            <w:pPr>
              <w:pStyle w:val="TableText"/>
            </w:pPr>
            <w:r>
              <w:t>1923-3</w:t>
            </w:r>
          </w:p>
        </w:tc>
        <w:tc>
          <w:tcPr>
            <w:tcW w:w="3195" w:type="dxa"/>
          </w:tcPr>
          <w:p w14:paraId="49D98EE5" w14:textId="77777777" w:rsidR="0047689A" w:rsidRDefault="00593459">
            <w:pPr>
              <w:pStyle w:val="TableText"/>
            </w:pPr>
            <w:r>
              <w:t>cdcNHSN</w:t>
            </w:r>
          </w:p>
        </w:tc>
        <w:tc>
          <w:tcPr>
            <w:tcW w:w="3195" w:type="dxa"/>
          </w:tcPr>
          <w:p w14:paraId="3A4BCA3F" w14:textId="77777777" w:rsidR="0047689A" w:rsidRDefault="00593459">
            <w:pPr>
              <w:pStyle w:val="TableText"/>
            </w:pPr>
            <w:r>
              <w:t>urn:oid:2.16.840.1.113883.6.277</w:t>
            </w:r>
          </w:p>
        </w:tc>
        <w:tc>
          <w:tcPr>
            <w:tcW w:w="2520" w:type="dxa"/>
          </w:tcPr>
          <w:p w14:paraId="089AB1AD" w14:textId="77777777" w:rsidR="0047689A" w:rsidRDefault="00593459">
            <w:pPr>
              <w:pStyle w:val="TableText"/>
            </w:pPr>
            <w:r>
              <w:t>&amp;gt;=5% BAL cells w/bacteria</w:t>
            </w:r>
          </w:p>
        </w:tc>
      </w:tr>
      <w:tr w:rsidR="0047689A" w14:paraId="5F40909A" w14:textId="77777777">
        <w:trPr>
          <w:jc w:val="center"/>
        </w:trPr>
        <w:tc>
          <w:tcPr>
            <w:tcW w:w="1170" w:type="dxa"/>
          </w:tcPr>
          <w:p w14:paraId="37B8C9B3" w14:textId="77777777" w:rsidR="0047689A" w:rsidRDefault="00593459">
            <w:pPr>
              <w:pStyle w:val="TableText"/>
            </w:pPr>
            <w:r>
              <w:t>1942-2</w:t>
            </w:r>
          </w:p>
        </w:tc>
        <w:tc>
          <w:tcPr>
            <w:tcW w:w="3195" w:type="dxa"/>
          </w:tcPr>
          <w:p w14:paraId="471E989E" w14:textId="77777777" w:rsidR="0047689A" w:rsidRDefault="00593459">
            <w:pPr>
              <w:pStyle w:val="TableText"/>
            </w:pPr>
            <w:r>
              <w:t>cdcNHSN</w:t>
            </w:r>
          </w:p>
        </w:tc>
        <w:tc>
          <w:tcPr>
            <w:tcW w:w="3195" w:type="dxa"/>
          </w:tcPr>
          <w:p w14:paraId="7BD1AEE6" w14:textId="77777777" w:rsidR="0047689A" w:rsidRDefault="00593459">
            <w:pPr>
              <w:pStyle w:val="TableText"/>
            </w:pPr>
            <w:r>
              <w:t>urn:oid:2.16.840.1.113883.6.277</w:t>
            </w:r>
          </w:p>
        </w:tc>
        <w:tc>
          <w:tcPr>
            <w:tcW w:w="2520" w:type="dxa"/>
          </w:tcPr>
          <w:p w14:paraId="362FB507" w14:textId="77777777" w:rsidR="0047689A" w:rsidRDefault="00593459">
            <w:pPr>
              <w:pStyle w:val="TableText"/>
            </w:pPr>
            <w:r>
              <w:t>&amp;gt;15 colonies cultured from IV cannula tip using semiquantitative culture method</w:t>
            </w:r>
          </w:p>
        </w:tc>
      </w:tr>
      <w:tr w:rsidR="0047689A" w14:paraId="33AB940F" w14:textId="77777777">
        <w:trPr>
          <w:jc w:val="center"/>
        </w:trPr>
        <w:tc>
          <w:tcPr>
            <w:tcW w:w="1440" w:type="dxa"/>
            <w:gridSpan w:val="4"/>
          </w:tcPr>
          <w:p w14:paraId="4AF85397" w14:textId="77777777" w:rsidR="0047689A" w:rsidRDefault="00593459">
            <w:pPr>
              <w:pStyle w:val="TableText"/>
            </w:pPr>
            <w:r>
              <w:t>...</w:t>
            </w:r>
          </w:p>
        </w:tc>
      </w:tr>
    </w:tbl>
    <w:p w14:paraId="585BD2DF" w14:textId="77777777" w:rsidR="0047689A" w:rsidRDefault="0047689A">
      <w:pPr>
        <w:pStyle w:val="BodyText"/>
      </w:pPr>
    </w:p>
    <w:p w14:paraId="55B5A388" w14:textId="7FA556A9" w:rsidR="0047689A" w:rsidRDefault="00593459">
      <w:pPr>
        <w:pStyle w:val="Caption"/>
        <w:ind w:left="130" w:right="115"/>
      </w:pPr>
      <w:bookmarkStart w:id="1677" w:name="_Toc531705235"/>
      <w:r>
        <w:t xml:space="preserve">Figure </w:t>
      </w:r>
      <w:r>
        <w:fldChar w:fldCharType="begin"/>
      </w:r>
      <w:r>
        <w:instrText>SEQ Figure \* ARABIC</w:instrText>
      </w:r>
      <w:r>
        <w:fldChar w:fldCharType="separate"/>
      </w:r>
      <w:r w:rsidR="002466D9">
        <w:t>62</w:t>
      </w:r>
      <w:r>
        <w:fldChar w:fldCharType="end"/>
      </w:r>
      <w:r>
        <w:t>: Criterion of Diagnosis Observation Examples</w:t>
      </w:r>
      <w:bookmarkEnd w:id="1677"/>
    </w:p>
    <w:p w14:paraId="344F6F2D" w14:textId="77777777" w:rsidR="0047689A" w:rsidRDefault="00593459">
      <w:pPr>
        <w:pStyle w:val="Example"/>
        <w:ind w:left="130" w:right="115"/>
      </w:pPr>
      <w:r>
        <w:t>&lt;observation classCode="OBS" moodCode="EVN" negationInd="false"&gt;</w:t>
      </w:r>
    </w:p>
    <w:p w14:paraId="6668D1DC" w14:textId="77777777" w:rsidR="0047689A" w:rsidRDefault="00593459">
      <w:pPr>
        <w:pStyle w:val="Example"/>
        <w:ind w:left="130" w:right="115"/>
      </w:pPr>
      <w:r>
        <w:t xml:space="preserve">    &lt;!-- C-CDA Indication templateId --&gt;</w:t>
      </w:r>
    </w:p>
    <w:p w14:paraId="5E47CDD2" w14:textId="77777777" w:rsidR="0047689A" w:rsidRDefault="00593459">
      <w:pPr>
        <w:pStyle w:val="Example"/>
        <w:ind w:left="130" w:right="115"/>
      </w:pPr>
      <w:r>
        <w:t xml:space="preserve">    &lt;templateId root="2.16.840.1.113883.10.20.22.4.19"/&gt;</w:t>
      </w:r>
    </w:p>
    <w:p w14:paraId="03AFD685" w14:textId="77777777" w:rsidR="0047689A" w:rsidRDefault="00593459">
      <w:pPr>
        <w:pStyle w:val="Example"/>
        <w:ind w:left="130" w:right="115"/>
      </w:pPr>
      <w:r>
        <w:t xml:space="preserve">    &lt;!-- HAI Criteria of Diagnosis Observation templateId --&gt;</w:t>
      </w:r>
    </w:p>
    <w:p w14:paraId="0BC56F02" w14:textId="77777777" w:rsidR="0047689A" w:rsidRDefault="00593459">
      <w:pPr>
        <w:pStyle w:val="Example"/>
        <w:ind w:left="130" w:right="115"/>
      </w:pPr>
      <w:r>
        <w:t xml:space="preserve">    &lt;templateId root="2.16.840.1.113883.10.20.5.6.119"/&gt;</w:t>
      </w:r>
    </w:p>
    <w:p w14:paraId="3040462B" w14:textId="77777777" w:rsidR="0047689A" w:rsidRDefault="00593459">
      <w:pPr>
        <w:pStyle w:val="Example"/>
        <w:ind w:left="130" w:right="115"/>
      </w:pPr>
      <w:r>
        <w:t xml:space="preserve">    &lt;id nullFlavor="NA"/&gt;</w:t>
      </w:r>
    </w:p>
    <w:p w14:paraId="2CD09A11" w14:textId="77777777" w:rsidR="0047689A" w:rsidRDefault="00593459">
      <w:pPr>
        <w:pStyle w:val="Example"/>
        <w:ind w:left="130" w:right="115"/>
      </w:pPr>
      <w:r>
        <w:t xml:space="preserve">    &lt;code codeSystem="2.16.840.1.113883.5.4" code=”ASSERTION"/&gt;</w:t>
      </w:r>
    </w:p>
    <w:p w14:paraId="59B34BBA" w14:textId="77777777" w:rsidR="0047689A" w:rsidRDefault="00593459">
      <w:pPr>
        <w:pStyle w:val="Example"/>
        <w:ind w:left="130" w:right="115"/>
      </w:pPr>
      <w:r>
        <w:t xml:space="preserve">    &lt;statusCode code="completed"/&gt;</w:t>
      </w:r>
    </w:p>
    <w:p w14:paraId="4E6CF855" w14:textId="77777777" w:rsidR="0047689A" w:rsidRDefault="00593459">
      <w:pPr>
        <w:pStyle w:val="Example"/>
        <w:ind w:left="130" w:right="115"/>
      </w:pPr>
      <w:r>
        <w:t xml:space="preserve">    &lt;value xsi:type="CD"</w:t>
      </w:r>
    </w:p>
    <w:p w14:paraId="457FC5F2" w14:textId="77777777" w:rsidR="0047689A" w:rsidRDefault="00593459">
      <w:pPr>
        <w:pStyle w:val="Example"/>
        <w:ind w:left="130" w:right="115"/>
      </w:pPr>
      <w:r>
        <w:t xml:space="preserve">           codeSystem="2.16.840.1.113883.6.96"</w:t>
      </w:r>
    </w:p>
    <w:p w14:paraId="51D9B26C" w14:textId="77777777" w:rsidR="0047689A" w:rsidRDefault="00593459">
      <w:pPr>
        <w:pStyle w:val="Example"/>
        <w:ind w:left="130" w:right="115"/>
      </w:pPr>
      <w:r>
        <w:t xml:space="preserve">           codeSystemName="SNOMED"</w:t>
      </w:r>
    </w:p>
    <w:p w14:paraId="279ECD73" w14:textId="77777777" w:rsidR="0047689A" w:rsidRDefault="00593459">
      <w:pPr>
        <w:pStyle w:val="Example"/>
        <w:ind w:left="130" w:right="115"/>
      </w:pPr>
      <w:r>
        <w:t xml:space="preserve">           code="255320000"</w:t>
      </w:r>
    </w:p>
    <w:p w14:paraId="123C840E" w14:textId="77777777" w:rsidR="0047689A" w:rsidRDefault="00593459">
      <w:pPr>
        <w:pStyle w:val="Example"/>
        <w:ind w:left="130" w:right="115"/>
      </w:pPr>
      <w:r>
        <w:t xml:space="preserve">           displayName="Purulent drainage"/&gt;</w:t>
      </w:r>
    </w:p>
    <w:p w14:paraId="36A2C74E" w14:textId="77777777" w:rsidR="0047689A" w:rsidRDefault="00593459">
      <w:pPr>
        <w:pStyle w:val="Example"/>
        <w:ind w:left="130" w:right="115"/>
      </w:pPr>
      <w:r>
        <w:t>&lt;/observation&gt;</w:t>
      </w:r>
    </w:p>
    <w:p w14:paraId="1DC4DA59" w14:textId="77777777" w:rsidR="0047689A" w:rsidRDefault="00593459">
      <w:pPr>
        <w:pStyle w:val="Example"/>
        <w:ind w:left="130" w:right="115"/>
      </w:pPr>
      <w:r>
        <w:t>&lt;observation classCode="OBS" moodCode="EVN" negationInd="true"&gt;</w:t>
      </w:r>
    </w:p>
    <w:p w14:paraId="23F94819" w14:textId="77777777" w:rsidR="0047689A" w:rsidRDefault="00593459">
      <w:pPr>
        <w:pStyle w:val="Example"/>
        <w:ind w:left="130" w:right="115"/>
      </w:pPr>
      <w:r>
        <w:t xml:space="preserve">    &lt;!-- C-CDA Indication templateId --&gt;</w:t>
      </w:r>
    </w:p>
    <w:p w14:paraId="2D4FB0AA" w14:textId="77777777" w:rsidR="0047689A" w:rsidRDefault="00593459">
      <w:pPr>
        <w:pStyle w:val="Example"/>
        <w:ind w:left="130" w:right="115"/>
      </w:pPr>
      <w:r>
        <w:t xml:space="preserve">    &lt;templateId root="2.16.840.1.113883.10.20.22.4.19"/&gt;</w:t>
      </w:r>
    </w:p>
    <w:p w14:paraId="65392B78" w14:textId="77777777" w:rsidR="0047689A" w:rsidRDefault="00593459">
      <w:pPr>
        <w:pStyle w:val="Example"/>
        <w:ind w:left="130" w:right="115"/>
      </w:pPr>
      <w:r>
        <w:t xml:space="preserve">    &lt;!-- HAI Criteria of Diagnosis Observation templateId --&gt;</w:t>
      </w:r>
    </w:p>
    <w:p w14:paraId="5D457FE5" w14:textId="77777777" w:rsidR="0047689A" w:rsidRDefault="00593459">
      <w:pPr>
        <w:pStyle w:val="Example"/>
        <w:ind w:left="130" w:right="115"/>
      </w:pPr>
      <w:r>
        <w:t xml:space="preserve">    &lt;templateId root="2.16.840.1.113883.10.20.5.6.119"/&gt;</w:t>
      </w:r>
    </w:p>
    <w:p w14:paraId="4E486435" w14:textId="77777777" w:rsidR="0047689A" w:rsidRDefault="00593459">
      <w:pPr>
        <w:pStyle w:val="Example"/>
        <w:ind w:left="130" w:right="115"/>
      </w:pPr>
      <w:r>
        <w:t xml:space="preserve">    &lt;id nullFlavor="NA"/&gt;</w:t>
      </w:r>
    </w:p>
    <w:p w14:paraId="4A39344C" w14:textId="77777777" w:rsidR="0047689A" w:rsidRDefault="00593459">
      <w:pPr>
        <w:pStyle w:val="Example"/>
        <w:ind w:left="130" w:right="115"/>
      </w:pPr>
      <w:r>
        <w:t xml:space="preserve">    &lt;code codeSystem="2.16.840.1.113883.5.4" code="ASSERTION"/&gt;</w:t>
      </w:r>
    </w:p>
    <w:p w14:paraId="0F9828CB" w14:textId="77777777" w:rsidR="0047689A" w:rsidRDefault="00593459">
      <w:pPr>
        <w:pStyle w:val="Example"/>
        <w:ind w:left="130" w:right="115"/>
      </w:pPr>
      <w:r>
        <w:t xml:space="preserve">    &lt;statusCode code="completed"/&gt;</w:t>
      </w:r>
    </w:p>
    <w:p w14:paraId="5B61BDC6" w14:textId="77777777" w:rsidR="0047689A" w:rsidRDefault="00593459">
      <w:pPr>
        <w:pStyle w:val="Example"/>
        <w:ind w:left="130" w:right="115"/>
      </w:pPr>
      <w:r>
        <w:t xml:space="preserve">    &lt;value xsi:type="CD"</w:t>
      </w:r>
    </w:p>
    <w:p w14:paraId="4FBA4073" w14:textId="77777777" w:rsidR="0047689A" w:rsidRDefault="00593459">
      <w:pPr>
        <w:pStyle w:val="Example"/>
        <w:ind w:left="130" w:right="115"/>
      </w:pPr>
      <w:r>
        <w:t xml:space="preserve">           codeSystem="2.16.840.1.113883.6.96"</w:t>
      </w:r>
    </w:p>
    <w:p w14:paraId="37476EB8" w14:textId="77777777" w:rsidR="0047689A" w:rsidRDefault="00593459">
      <w:pPr>
        <w:pStyle w:val="Example"/>
        <w:ind w:left="130" w:right="115"/>
      </w:pPr>
      <w:r>
        <w:t xml:space="preserve">           codeSystemName="SNOMED"</w:t>
      </w:r>
    </w:p>
    <w:p w14:paraId="4A6F54BF" w14:textId="77777777" w:rsidR="0047689A" w:rsidRDefault="00593459">
      <w:pPr>
        <w:pStyle w:val="Example"/>
        <w:ind w:left="130" w:right="115"/>
      </w:pPr>
      <w:r>
        <w:t xml:space="preserve">           code="386661006"</w:t>
      </w:r>
    </w:p>
    <w:p w14:paraId="2C12FD4D" w14:textId="77777777" w:rsidR="0047689A" w:rsidRDefault="00593459">
      <w:pPr>
        <w:pStyle w:val="Example"/>
        <w:ind w:left="130" w:right="115"/>
      </w:pPr>
      <w:r>
        <w:t xml:space="preserve">           displayName="Fever"/&gt;</w:t>
      </w:r>
    </w:p>
    <w:p w14:paraId="6F8C4B9C" w14:textId="77777777" w:rsidR="0047689A" w:rsidRDefault="00593459">
      <w:pPr>
        <w:pStyle w:val="Example"/>
        <w:ind w:left="130" w:right="115"/>
      </w:pPr>
      <w:r>
        <w:t xml:space="preserve">    &lt;!-- In the EOID Report, if there is no applicable</w:t>
      </w:r>
    </w:p>
    <w:p w14:paraId="743D9B4D" w14:textId="77777777" w:rsidR="0047689A" w:rsidRDefault="00593459">
      <w:pPr>
        <w:pStyle w:val="Example"/>
        <w:ind w:left="130" w:right="115"/>
      </w:pPr>
      <w:r>
        <w:t xml:space="preserve">         coded value, a text string can be used:</w:t>
      </w:r>
    </w:p>
    <w:p w14:paraId="7A7BCE15" w14:textId="77777777" w:rsidR="0047689A" w:rsidRDefault="00593459">
      <w:pPr>
        <w:pStyle w:val="Example"/>
        <w:ind w:left="130" w:right="115"/>
      </w:pPr>
      <w:r>
        <w:t xml:space="preserve">    &lt;value xsi:type="ST"&gt;An itchy sensation&lt;/value&gt;</w:t>
      </w:r>
    </w:p>
    <w:p w14:paraId="7A9DF83B" w14:textId="77777777" w:rsidR="0047689A" w:rsidRDefault="00593459">
      <w:pPr>
        <w:pStyle w:val="Example"/>
        <w:ind w:left="130" w:right="115"/>
      </w:pPr>
      <w:r>
        <w:t xml:space="preserve">    --&gt;</w:t>
      </w:r>
    </w:p>
    <w:p w14:paraId="1948F256" w14:textId="77777777" w:rsidR="0047689A" w:rsidRDefault="00593459">
      <w:pPr>
        <w:pStyle w:val="Example"/>
        <w:ind w:left="130" w:right="115"/>
      </w:pPr>
      <w:r>
        <w:t>&lt;/observation&gt;</w:t>
      </w:r>
    </w:p>
    <w:p w14:paraId="1E858D4F" w14:textId="77777777" w:rsidR="0047689A" w:rsidRDefault="0047689A">
      <w:pPr>
        <w:pStyle w:val="BodyText"/>
      </w:pPr>
    </w:p>
    <w:p w14:paraId="048ACECB" w14:textId="77777777" w:rsidR="0047689A" w:rsidRDefault="00593459">
      <w:pPr>
        <w:pStyle w:val="Heading2nospace"/>
      </w:pPr>
      <w:bookmarkStart w:id="1678" w:name="E_Death_Observation"/>
      <w:bookmarkStart w:id="1679" w:name="_Toc531705044"/>
      <w:r>
        <w:t>Death Observation</w:t>
      </w:r>
      <w:bookmarkEnd w:id="1678"/>
      <w:bookmarkEnd w:id="1679"/>
    </w:p>
    <w:p w14:paraId="5C2BF2F9" w14:textId="77777777" w:rsidR="0047689A" w:rsidRDefault="00593459">
      <w:pPr>
        <w:pStyle w:val="BracketData"/>
      </w:pPr>
      <w:r>
        <w:t>[observation: identifier urn:oid:2.16.840.1.113883.10.20.5.6.120 (closed)]</w:t>
      </w:r>
    </w:p>
    <w:p w14:paraId="1D152143" w14:textId="77777777" w:rsidR="0047689A" w:rsidRDefault="00593459">
      <w:pPr>
        <w:pStyle w:val="BracketData"/>
      </w:pPr>
      <w:r>
        <w:t>Published as part of NHSN Healthcare Associated Infection (HAI) Reports Release 1 - US Realm</w:t>
      </w:r>
    </w:p>
    <w:p w14:paraId="4EA9C2E8" w14:textId="4ACBC7B8" w:rsidR="0047689A" w:rsidRDefault="00593459">
      <w:pPr>
        <w:pStyle w:val="Caption"/>
      </w:pPr>
      <w:bookmarkStart w:id="1680" w:name="_Toc531705532"/>
      <w:r>
        <w:t xml:space="preserve">Table </w:t>
      </w:r>
      <w:r>
        <w:fldChar w:fldCharType="begin"/>
      </w:r>
      <w:r>
        <w:instrText>SEQ Table \* ARABIC</w:instrText>
      </w:r>
      <w:r>
        <w:fldChar w:fldCharType="separate"/>
      </w:r>
      <w:r w:rsidR="002466D9">
        <w:t>180</w:t>
      </w:r>
      <w:r>
        <w:fldChar w:fldCharType="end"/>
      </w:r>
      <w:r>
        <w:t>: Death Observation Contexts</w:t>
      </w:r>
      <w:bookmarkEnd w:id="16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3E5FF95" w14:textId="77777777">
        <w:trPr>
          <w:cantSplit/>
          <w:tblHeader/>
          <w:jc w:val="center"/>
        </w:trPr>
        <w:tc>
          <w:tcPr>
            <w:tcW w:w="360" w:type="dxa"/>
            <w:shd w:val="clear" w:color="auto" w:fill="E6E6E6"/>
          </w:tcPr>
          <w:p w14:paraId="61A727A1" w14:textId="77777777" w:rsidR="0047689A" w:rsidRDefault="00593459">
            <w:pPr>
              <w:pStyle w:val="TableHead"/>
            </w:pPr>
            <w:r>
              <w:t>Contained By:</w:t>
            </w:r>
          </w:p>
        </w:tc>
        <w:tc>
          <w:tcPr>
            <w:tcW w:w="360" w:type="dxa"/>
            <w:shd w:val="clear" w:color="auto" w:fill="E6E6E6"/>
          </w:tcPr>
          <w:p w14:paraId="64A83429" w14:textId="77777777" w:rsidR="0047689A" w:rsidRDefault="00593459">
            <w:pPr>
              <w:pStyle w:val="TableHead"/>
            </w:pPr>
            <w:r>
              <w:t>Contains:</w:t>
            </w:r>
          </w:p>
        </w:tc>
      </w:tr>
      <w:tr w:rsidR="0047689A" w14:paraId="1CA32A6E" w14:textId="77777777">
        <w:trPr>
          <w:jc w:val="center"/>
        </w:trPr>
        <w:tc>
          <w:tcPr>
            <w:tcW w:w="360" w:type="dxa"/>
          </w:tcPr>
          <w:p w14:paraId="498AC62E" w14:textId="06B9C673" w:rsidR="0047689A" w:rsidRDefault="00326331">
            <w:pPr>
              <w:pStyle w:val="TableText"/>
            </w:pPr>
            <w:hyperlink w:anchor="S_Infection_Details_Section_in_a_BSI_Re">
              <w:r w:rsidR="00593459">
                <w:rPr>
                  <w:rStyle w:val="HyperlinkText9pt"/>
                </w:rPr>
                <w:t>Infection Details Section in a BSI Report</w:t>
              </w:r>
            </w:hyperlink>
            <w:r w:rsidR="00593459">
              <w:t xml:space="preserve"> (optional)</w:t>
            </w:r>
          </w:p>
          <w:p w14:paraId="6BE19E63" w14:textId="1FFECCC5" w:rsidR="0047689A" w:rsidRDefault="00326331">
            <w:pPr>
              <w:pStyle w:val="TableText"/>
            </w:pPr>
            <w:hyperlink w:anchor="S_Infection_Details_Section_in_a_UTI_Re">
              <w:r w:rsidR="00593459">
                <w:rPr>
                  <w:rStyle w:val="HyperlinkText9pt"/>
                </w:rPr>
                <w:t>Infection Details Section in a UTI Report</w:t>
              </w:r>
            </w:hyperlink>
            <w:r w:rsidR="00593459">
              <w:t xml:space="preserve"> (optional)</w:t>
            </w:r>
          </w:p>
          <w:p w14:paraId="49862756" w14:textId="0D0274BE" w:rsidR="0047689A" w:rsidRDefault="00326331">
            <w:pPr>
              <w:pStyle w:val="TableText"/>
            </w:pPr>
            <w:hyperlink w:anchor="S_Infection_Details_Section_in_an_SSI_V2">
              <w:r w:rsidR="00593459">
                <w:rPr>
                  <w:rStyle w:val="HyperlinkText9pt"/>
                </w:rPr>
                <w:t>Infection Details Section in an SSI Report (V2)</w:t>
              </w:r>
            </w:hyperlink>
            <w:r w:rsidR="00593459">
              <w:t xml:space="preserve"> (optional)</w:t>
            </w:r>
          </w:p>
          <w:p w14:paraId="3A9FF352" w14:textId="324541F7" w:rsidR="0047689A" w:rsidRDefault="00326331">
            <w:pPr>
              <w:pStyle w:val="TableText"/>
            </w:pPr>
            <w:hyperlink w:anchor="S_Infection_Details_Section_in_a_VAE_Re">
              <w:r w:rsidR="00593459">
                <w:rPr>
                  <w:rStyle w:val="HyperlinkText9pt"/>
                </w:rPr>
                <w:t>Infection Details Section in a VAE Report</w:t>
              </w:r>
            </w:hyperlink>
            <w:r w:rsidR="00593459">
              <w:t xml:space="preserve"> (required)</w:t>
            </w:r>
          </w:p>
          <w:p w14:paraId="25466BE7" w14:textId="26006943" w:rsidR="0047689A" w:rsidRDefault="00326331">
            <w:pPr>
              <w:pStyle w:val="TableText"/>
            </w:pPr>
            <w:hyperlink w:anchor="S_Infection_Details_in_Late_Onset_Sepsi">
              <w:r w:rsidR="00593459">
                <w:rPr>
                  <w:rStyle w:val="HyperlinkText9pt"/>
                </w:rPr>
                <w:t>Infection Details in Late Onset Sepsis Report</w:t>
              </w:r>
            </w:hyperlink>
            <w:r w:rsidR="00593459">
              <w:t xml:space="preserve"> (required)</w:t>
            </w:r>
          </w:p>
        </w:tc>
        <w:tc>
          <w:tcPr>
            <w:tcW w:w="360" w:type="dxa"/>
          </w:tcPr>
          <w:p w14:paraId="19A651F7" w14:textId="78D30295" w:rsidR="0047689A" w:rsidRDefault="00326331">
            <w:pPr>
              <w:pStyle w:val="TableText"/>
            </w:pPr>
            <w:hyperlink w:anchor="E_Infection_Contributed_to_Death_Observ">
              <w:r w:rsidR="00593459">
                <w:rPr>
                  <w:rStyle w:val="HyperlinkText9pt"/>
                </w:rPr>
                <w:t>Infection Contributed to Death Observation</w:t>
              </w:r>
            </w:hyperlink>
            <w:r w:rsidR="00593459">
              <w:t xml:space="preserve"> (optional)</w:t>
            </w:r>
          </w:p>
        </w:tc>
      </w:tr>
    </w:tbl>
    <w:p w14:paraId="3A9F6C31" w14:textId="77777777" w:rsidR="0047689A" w:rsidRDefault="0047689A">
      <w:pPr>
        <w:pStyle w:val="BodyText"/>
      </w:pPr>
    </w:p>
    <w:p w14:paraId="1106706A" w14:textId="77777777" w:rsidR="0047689A" w:rsidRDefault="00593459">
      <w:r>
        <w:t>This observation records whether the patient died and, if so, whether the infection being recorded contributed to that death.</w:t>
      </w:r>
    </w:p>
    <w:p w14:paraId="3F135977" w14:textId="77777777" w:rsidR="0047689A" w:rsidRDefault="00593459">
      <w:r>
        <w:t>If the patient died, set the value of @negationInd to false. If the patient did not die, set the value of @negationInd to true.</w:t>
      </w:r>
    </w:p>
    <w:p w14:paraId="645C0498" w14:textId="77777777" w:rsidR="0047689A" w:rsidRDefault="00593459">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3929174E" w14:textId="4F531A90" w:rsidR="0047689A" w:rsidRDefault="00593459">
      <w:pPr>
        <w:pStyle w:val="Caption"/>
      </w:pPr>
      <w:bookmarkStart w:id="1681" w:name="_Toc531705533"/>
      <w:r>
        <w:t xml:space="preserve">Table </w:t>
      </w:r>
      <w:r>
        <w:fldChar w:fldCharType="begin"/>
      </w:r>
      <w:r>
        <w:instrText>SEQ Table \* ARABIC</w:instrText>
      </w:r>
      <w:r>
        <w:fldChar w:fldCharType="separate"/>
      </w:r>
      <w:r w:rsidR="002466D9">
        <w:t>181</w:t>
      </w:r>
      <w:r>
        <w:fldChar w:fldCharType="end"/>
      </w:r>
      <w:r>
        <w:t>: Death Observation Constraints Overview</w:t>
      </w:r>
      <w:bookmarkEnd w:id="168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A585DF0" w14:textId="77777777">
        <w:trPr>
          <w:cantSplit/>
          <w:tblHeader/>
          <w:jc w:val="center"/>
        </w:trPr>
        <w:tc>
          <w:tcPr>
            <w:tcW w:w="0" w:type="dxa"/>
            <w:shd w:val="clear" w:color="auto" w:fill="E6E6E6"/>
            <w:noWrap/>
          </w:tcPr>
          <w:p w14:paraId="786FEE3D" w14:textId="77777777" w:rsidR="0047689A" w:rsidRDefault="00593459">
            <w:pPr>
              <w:pStyle w:val="TableHead"/>
            </w:pPr>
            <w:r>
              <w:t>XPath</w:t>
            </w:r>
          </w:p>
        </w:tc>
        <w:tc>
          <w:tcPr>
            <w:tcW w:w="720" w:type="dxa"/>
            <w:shd w:val="clear" w:color="auto" w:fill="E6E6E6"/>
            <w:noWrap/>
          </w:tcPr>
          <w:p w14:paraId="7913915E" w14:textId="77777777" w:rsidR="0047689A" w:rsidRDefault="00593459">
            <w:pPr>
              <w:pStyle w:val="TableHead"/>
            </w:pPr>
            <w:r>
              <w:t>Card.</w:t>
            </w:r>
          </w:p>
        </w:tc>
        <w:tc>
          <w:tcPr>
            <w:tcW w:w="1152" w:type="dxa"/>
            <w:shd w:val="clear" w:color="auto" w:fill="E6E6E6"/>
            <w:noWrap/>
          </w:tcPr>
          <w:p w14:paraId="7EBCC30C" w14:textId="77777777" w:rsidR="0047689A" w:rsidRDefault="00593459">
            <w:pPr>
              <w:pStyle w:val="TableHead"/>
            </w:pPr>
            <w:r>
              <w:t>Verb</w:t>
            </w:r>
          </w:p>
        </w:tc>
        <w:tc>
          <w:tcPr>
            <w:tcW w:w="864" w:type="dxa"/>
            <w:shd w:val="clear" w:color="auto" w:fill="E6E6E6"/>
            <w:noWrap/>
          </w:tcPr>
          <w:p w14:paraId="2A93A5F6" w14:textId="77777777" w:rsidR="0047689A" w:rsidRDefault="00593459">
            <w:pPr>
              <w:pStyle w:val="TableHead"/>
            </w:pPr>
            <w:r>
              <w:t>Data Type</w:t>
            </w:r>
          </w:p>
        </w:tc>
        <w:tc>
          <w:tcPr>
            <w:tcW w:w="864" w:type="dxa"/>
            <w:shd w:val="clear" w:color="auto" w:fill="E6E6E6"/>
            <w:noWrap/>
          </w:tcPr>
          <w:p w14:paraId="7D5298EB" w14:textId="77777777" w:rsidR="0047689A" w:rsidRDefault="00593459">
            <w:pPr>
              <w:pStyle w:val="TableHead"/>
            </w:pPr>
            <w:r>
              <w:t>CONF#</w:t>
            </w:r>
          </w:p>
        </w:tc>
        <w:tc>
          <w:tcPr>
            <w:tcW w:w="864" w:type="dxa"/>
            <w:shd w:val="clear" w:color="auto" w:fill="E6E6E6"/>
            <w:noWrap/>
          </w:tcPr>
          <w:p w14:paraId="64C1654E" w14:textId="77777777" w:rsidR="0047689A" w:rsidRDefault="00593459">
            <w:pPr>
              <w:pStyle w:val="TableHead"/>
            </w:pPr>
            <w:r>
              <w:t>Value</w:t>
            </w:r>
          </w:p>
        </w:tc>
      </w:tr>
      <w:tr w:rsidR="0047689A" w14:paraId="5FFE2979" w14:textId="77777777">
        <w:trPr>
          <w:jc w:val="center"/>
        </w:trPr>
        <w:tc>
          <w:tcPr>
            <w:tcW w:w="10160" w:type="dxa"/>
            <w:gridSpan w:val="6"/>
          </w:tcPr>
          <w:p w14:paraId="5B18C303" w14:textId="77777777" w:rsidR="0047689A" w:rsidRDefault="00593459">
            <w:pPr>
              <w:pStyle w:val="TableText"/>
            </w:pPr>
            <w:r>
              <w:t>observation (identifier: urn:oid:2.16.840.1.113883.10.20.5.6.120)</w:t>
            </w:r>
          </w:p>
        </w:tc>
      </w:tr>
      <w:tr w:rsidR="0047689A" w14:paraId="5CB0D800" w14:textId="77777777">
        <w:trPr>
          <w:jc w:val="center"/>
        </w:trPr>
        <w:tc>
          <w:tcPr>
            <w:tcW w:w="3345" w:type="dxa"/>
          </w:tcPr>
          <w:p w14:paraId="3489E990" w14:textId="77777777" w:rsidR="0047689A" w:rsidRDefault="00593459">
            <w:pPr>
              <w:pStyle w:val="TableText"/>
            </w:pPr>
            <w:r>
              <w:tab/>
              <w:t>@classCode</w:t>
            </w:r>
          </w:p>
        </w:tc>
        <w:tc>
          <w:tcPr>
            <w:tcW w:w="720" w:type="dxa"/>
          </w:tcPr>
          <w:p w14:paraId="29D214A7" w14:textId="77777777" w:rsidR="0047689A" w:rsidRDefault="00593459">
            <w:pPr>
              <w:pStyle w:val="TableText"/>
            </w:pPr>
            <w:r>
              <w:t>1..1</w:t>
            </w:r>
          </w:p>
        </w:tc>
        <w:tc>
          <w:tcPr>
            <w:tcW w:w="1152" w:type="dxa"/>
          </w:tcPr>
          <w:p w14:paraId="7B6F0E40" w14:textId="77777777" w:rsidR="0047689A" w:rsidRDefault="00593459">
            <w:pPr>
              <w:pStyle w:val="TableText"/>
            </w:pPr>
            <w:r>
              <w:t>SHALL</w:t>
            </w:r>
          </w:p>
        </w:tc>
        <w:tc>
          <w:tcPr>
            <w:tcW w:w="864" w:type="dxa"/>
          </w:tcPr>
          <w:p w14:paraId="6E82A74E" w14:textId="77777777" w:rsidR="0047689A" w:rsidRDefault="0047689A">
            <w:pPr>
              <w:pStyle w:val="TableText"/>
            </w:pPr>
          </w:p>
        </w:tc>
        <w:tc>
          <w:tcPr>
            <w:tcW w:w="1104" w:type="dxa"/>
          </w:tcPr>
          <w:p w14:paraId="2559577E" w14:textId="422EDD3B" w:rsidR="0047689A" w:rsidRDefault="00326331">
            <w:pPr>
              <w:pStyle w:val="TableText"/>
            </w:pPr>
            <w:hyperlink w:anchor="C_86-19611">
              <w:r w:rsidR="00593459">
                <w:rPr>
                  <w:rStyle w:val="HyperlinkText9pt"/>
                </w:rPr>
                <w:t>86-19611</w:t>
              </w:r>
            </w:hyperlink>
          </w:p>
        </w:tc>
        <w:tc>
          <w:tcPr>
            <w:tcW w:w="2975" w:type="dxa"/>
          </w:tcPr>
          <w:p w14:paraId="6F7E55DC" w14:textId="77777777" w:rsidR="0047689A" w:rsidRDefault="00593459">
            <w:pPr>
              <w:pStyle w:val="TableText"/>
            </w:pPr>
            <w:r>
              <w:t>urn:oid:2.16.840.1.113883.5.6 (HL7ActClass) = OBS</w:t>
            </w:r>
          </w:p>
        </w:tc>
      </w:tr>
      <w:tr w:rsidR="0047689A" w14:paraId="5187BB30" w14:textId="77777777">
        <w:trPr>
          <w:jc w:val="center"/>
        </w:trPr>
        <w:tc>
          <w:tcPr>
            <w:tcW w:w="3345" w:type="dxa"/>
          </w:tcPr>
          <w:p w14:paraId="075B543E" w14:textId="77777777" w:rsidR="0047689A" w:rsidRDefault="00593459">
            <w:pPr>
              <w:pStyle w:val="TableText"/>
            </w:pPr>
            <w:r>
              <w:tab/>
              <w:t>@moodCode</w:t>
            </w:r>
          </w:p>
        </w:tc>
        <w:tc>
          <w:tcPr>
            <w:tcW w:w="720" w:type="dxa"/>
          </w:tcPr>
          <w:p w14:paraId="55BB72A3" w14:textId="77777777" w:rsidR="0047689A" w:rsidRDefault="00593459">
            <w:pPr>
              <w:pStyle w:val="TableText"/>
            </w:pPr>
            <w:r>
              <w:t>1..1</w:t>
            </w:r>
          </w:p>
        </w:tc>
        <w:tc>
          <w:tcPr>
            <w:tcW w:w="1152" w:type="dxa"/>
          </w:tcPr>
          <w:p w14:paraId="1329C630" w14:textId="77777777" w:rsidR="0047689A" w:rsidRDefault="00593459">
            <w:pPr>
              <w:pStyle w:val="TableText"/>
            </w:pPr>
            <w:r>
              <w:t>SHALL</w:t>
            </w:r>
          </w:p>
        </w:tc>
        <w:tc>
          <w:tcPr>
            <w:tcW w:w="864" w:type="dxa"/>
          </w:tcPr>
          <w:p w14:paraId="44A4D34A" w14:textId="77777777" w:rsidR="0047689A" w:rsidRDefault="0047689A">
            <w:pPr>
              <w:pStyle w:val="TableText"/>
            </w:pPr>
          </w:p>
        </w:tc>
        <w:tc>
          <w:tcPr>
            <w:tcW w:w="1104" w:type="dxa"/>
          </w:tcPr>
          <w:p w14:paraId="024A8C0A" w14:textId="1AE9EEE3" w:rsidR="0047689A" w:rsidRDefault="00326331">
            <w:pPr>
              <w:pStyle w:val="TableText"/>
            </w:pPr>
            <w:hyperlink w:anchor="C_86-19612">
              <w:r w:rsidR="00593459">
                <w:rPr>
                  <w:rStyle w:val="HyperlinkText9pt"/>
                </w:rPr>
                <w:t>86-19612</w:t>
              </w:r>
            </w:hyperlink>
          </w:p>
        </w:tc>
        <w:tc>
          <w:tcPr>
            <w:tcW w:w="2975" w:type="dxa"/>
          </w:tcPr>
          <w:p w14:paraId="00EAFA0F" w14:textId="77777777" w:rsidR="0047689A" w:rsidRDefault="00593459">
            <w:pPr>
              <w:pStyle w:val="TableText"/>
            </w:pPr>
            <w:r>
              <w:t>urn:oid:2.16.840.1.113883.5.1001 (HL7ActMood) = EVN</w:t>
            </w:r>
          </w:p>
        </w:tc>
      </w:tr>
      <w:tr w:rsidR="0047689A" w14:paraId="5B290BE9" w14:textId="77777777">
        <w:trPr>
          <w:jc w:val="center"/>
        </w:trPr>
        <w:tc>
          <w:tcPr>
            <w:tcW w:w="3345" w:type="dxa"/>
          </w:tcPr>
          <w:p w14:paraId="5F24F194" w14:textId="77777777" w:rsidR="0047689A" w:rsidRDefault="00593459">
            <w:pPr>
              <w:pStyle w:val="TableText"/>
            </w:pPr>
            <w:r>
              <w:tab/>
              <w:t>@negationInd</w:t>
            </w:r>
          </w:p>
        </w:tc>
        <w:tc>
          <w:tcPr>
            <w:tcW w:w="720" w:type="dxa"/>
          </w:tcPr>
          <w:p w14:paraId="27549D00" w14:textId="77777777" w:rsidR="0047689A" w:rsidRDefault="00593459">
            <w:pPr>
              <w:pStyle w:val="TableText"/>
            </w:pPr>
            <w:r>
              <w:t>1..1</w:t>
            </w:r>
          </w:p>
        </w:tc>
        <w:tc>
          <w:tcPr>
            <w:tcW w:w="1152" w:type="dxa"/>
          </w:tcPr>
          <w:p w14:paraId="7417C17E" w14:textId="77777777" w:rsidR="0047689A" w:rsidRDefault="00593459">
            <w:pPr>
              <w:pStyle w:val="TableText"/>
            </w:pPr>
            <w:r>
              <w:t>SHALL</w:t>
            </w:r>
          </w:p>
        </w:tc>
        <w:tc>
          <w:tcPr>
            <w:tcW w:w="864" w:type="dxa"/>
          </w:tcPr>
          <w:p w14:paraId="4E66FD54" w14:textId="77777777" w:rsidR="0047689A" w:rsidRDefault="0047689A">
            <w:pPr>
              <w:pStyle w:val="TableText"/>
            </w:pPr>
          </w:p>
        </w:tc>
        <w:tc>
          <w:tcPr>
            <w:tcW w:w="1104" w:type="dxa"/>
          </w:tcPr>
          <w:p w14:paraId="60115169" w14:textId="1B7E34C3" w:rsidR="0047689A" w:rsidRDefault="00326331">
            <w:pPr>
              <w:pStyle w:val="TableText"/>
            </w:pPr>
            <w:hyperlink w:anchor="C_86-19613">
              <w:r w:rsidR="00593459">
                <w:rPr>
                  <w:rStyle w:val="HyperlinkText9pt"/>
                </w:rPr>
                <w:t>86-19613</w:t>
              </w:r>
            </w:hyperlink>
          </w:p>
        </w:tc>
        <w:tc>
          <w:tcPr>
            <w:tcW w:w="2975" w:type="dxa"/>
          </w:tcPr>
          <w:p w14:paraId="136D1771" w14:textId="77777777" w:rsidR="0047689A" w:rsidRDefault="0047689A">
            <w:pPr>
              <w:pStyle w:val="TableText"/>
            </w:pPr>
          </w:p>
        </w:tc>
      </w:tr>
      <w:tr w:rsidR="0047689A" w14:paraId="28CB53B8" w14:textId="77777777">
        <w:trPr>
          <w:jc w:val="center"/>
        </w:trPr>
        <w:tc>
          <w:tcPr>
            <w:tcW w:w="3345" w:type="dxa"/>
          </w:tcPr>
          <w:p w14:paraId="50BADCE2" w14:textId="77777777" w:rsidR="0047689A" w:rsidRDefault="00593459">
            <w:pPr>
              <w:pStyle w:val="TableText"/>
            </w:pPr>
            <w:r>
              <w:tab/>
              <w:t>templateId</w:t>
            </w:r>
          </w:p>
        </w:tc>
        <w:tc>
          <w:tcPr>
            <w:tcW w:w="720" w:type="dxa"/>
          </w:tcPr>
          <w:p w14:paraId="2BB8B1E1" w14:textId="77777777" w:rsidR="0047689A" w:rsidRDefault="00593459">
            <w:pPr>
              <w:pStyle w:val="TableText"/>
            </w:pPr>
            <w:r>
              <w:t>1..1</w:t>
            </w:r>
          </w:p>
        </w:tc>
        <w:tc>
          <w:tcPr>
            <w:tcW w:w="1152" w:type="dxa"/>
          </w:tcPr>
          <w:p w14:paraId="678CCE2A" w14:textId="77777777" w:rsidR="0047689A" w:rsidRDefault="00593459">
            <w:pPr>
              <w:pStyle w:val="TableText"/>
            </w:pPr>
            <w:r>
              <w:t>SHALL</w:t>
            </w:r>
          </w:p>
        </w:tc>
        <w:tc>
          <w:tcPr>
            <w:tcW w:w="864" w:type="dxa"/>
          </w:tcPr>
          <w:p w14:paraId="1FCE21C3" w14:textId="77777777" w:rsidR="0047689A" w:rsidRDefault="0047689A">
            <w:pPr>
              <w:pStyle w:val="TableText"/>
            </w:pPr>
          </w:p>
        </w:tc>
        <w:tc>
          <w:tcPr>
            <w:tcW w:w="1104" w:type="dxa"/>
          </w:tcPr>
          <w:p w14:paraId="41F1FD06" w14:textId="53BADC74" w:rsidR="0047689A" w:rsidRDefault="00326331">
            <w:pPr>
              <w:pStyle w:val="TableText"/>
            </w:pPr>
            <w:hyperlink w:anchor="C_86-28223">
              <w:r w:rsidR="00593459">
                <w:rPr>
                  <w:rStyle w:val="HyperlinkText9pt"/>
                </w:rPr>
                <w:t>86-28223</w:t>
              </w:r>
            </w:hyperlink>
          </w:p>
        </w:tc>
        <w:tc>
          <w:tcPr>
            <w:tcW w:w="2975" w:type="dxa"/>
          </w:tcPr>
          <w:p w14:paraId="7B849815" w14:textId="77777777" w:rsidR="0047689A" w:rsidRDefault="0047689A">
            <w:pPr>
              <w:pStyle w:val="TableText"/>
            </w:pPr>
          </w:p>
        </w:tc>
      </w:tr>
      <w:tr w:rsidR="0047689A" w14:paraId="66CF6A42" w14:textId="77777777">
        <w:trPr>
          <w:jc w:val="center"/>
        </w:trPr>
        <w:tc>
          <w:tcPr>
            <w:tcW w:w="3345" w:type="dxa"/>
          </w:tcPr>
          <w:p w14:paraId="1B577783" w14:textId="77777777" w:rsidR="0047689A" w:rsidRDefault="00593459">
            <w:pPr>
              <w:pStyle w:val="TableText"/>
            </w:pPr>
            <w:r>
              <w:tab/>
            </w:r>
            <w:r>
              <w:tab/>
              <w:t>@root</w:t>
            </w:r>
          </w:p>
        </w:tc>
        <w:tc>
          <w:tcPr>
            <w:tcW w:w="720" w:type="dxa"/>
          </w:tcPr>
          <w:p w14:paraId="0590A2E0" w14:textId="77777777" w:rsidR="0047689A" w:rsidRDefault="00593459">
            <w:pPr>
              <w:pStyle w:val="TableText"/>
            </w:pPr>
            <w:r>
              <w:t>1..1</w:t>
            </w:r>
          </w:p>
        </w:tc>
        <w:tc>
          <w:tcPr>
            <w:tcW w:w="1152" w:type="dxa"/>
          </w:tcPr>
          <w:p w14:paraId="18C52D64" w14:textId="77777777" w:rsidR="0047689A" w:rsidRDefault="00593459">
            <w:pPr>
              <w:pStyle w:val="TableText"/>
            </w:pPr>
            <w:r>
              <w:t>SHALL</w:t>
            </w:r>
          </w:p>
        </w:tc>
        <w:tc>
          <w:tcPr>
            <w:tcW w:w="864" w:type="dxa"/>
          </w:tcPr>
          <w:p w14:paraId="5F6B09C7" w14:textId="77777777" w:rsidR="0047689A" w:rsidRDefault="0047689A">
            <w:pPr>
              <w:pStyle w:val="TableText"/>
            </w:pPr>
          </w:p>
        </w:tc>
        <w:tc>
          <w:tcPr>
            <w:tcW w:w="1104" w:type="dxa"/>
          </w:tcPr>
          <w:p w14:paraId="2862F6D4" w14:textId="42A83026" w:rsidR="0047689A" w:rsidRDefault="00326331">
            <w:pPr>
              <w:pStyle w:val="TableText"/>
            </w:pPr>
            <w:hyperlink w:anchor="C_86-28224">
              <w:r w:rsidR="00593459">
                <w:rPr>
                  <w:rStyle w:val="HyperlinkText9pt"/>
                </w:rPr>
                <w:t>86-28224</w:t>
              </w:r>
            </w:hyperlink>
          </w:p>
        </w:tc>
        <w:tc>
          <w:tcPr>
            <w:tcW w:w="2975" w:type="dxa"/>
          </w:tcPr>
          <w:p w14:paraId="77A3ED31" w14:textId="77777777" w:rsidR="0047689A" w:rsidRDefault="00593459">
            <w:pPr>
              <w:pStyle w:val="TableText"/>
            </w:pPr>
            <w:r>
              <w:t>2.16.840.1.113883.10.20.22.4.79</w:t>
            </w:r>
          </w:p>
        </w:tc>
      </w:tr>
      <w:tr w:rsidR="0047689A" w14:paraId="0DE89670" w14:textId="77777777">
        <w:trPr>
          <w:jc w:val="center"/>
        </w:trPr>
        <w:tc>
          <w:tcPr>
            <w:tcW w:w="3345" w:type="dxa"/>
          </w:tcPr>
          <w:p w14:paraId="3E2C50C0" w14:textId="77777777" w:rsidR="0047689A" w:rsidRDefault="00593459">
            <w:pPr>
              <w:pStyle w:val="TableText"/>
            </w:pPr>
            <w:r>
              <w:tab/>
              <w:t>templateId</w:t>
            </w:r>
          </w:p>
        </w:tc>
        <w:tc>
          <w:tcPr>
            <w:tcW w:w="720" w:type="dxa"/>
          </w:tcPr>
          <w:p w14:paraId="4522A95F" w14:textId="77777777" w:rsidR="0047689A" w:rsidRDefault="00593459">
            <w:pPr>
              <w:pStyle w:val="TableText"/>
            </w:pPr>
            <w:r>
              <w:t>1..1</w:t>
            </w:r>
          </w:p>
        </w:tc>
        <w:tc>
          <w:tcPr>
            <w:tcW w:w="1152" w:type="dxa"/>
          </w:tcPr>
          <w:p w14:paraId="5DC87043" w14:textId="77777777" w:rsidR="0047689A" w:rsidRDefault="00593459">
            <w:pPr>
              <w:pStyle w:val="TableText"/>
            </w:pPr>
            <w:r>
              <w:t>SHALL</w:t>
            </w:r>
          </w:p>
        </w:tc>
        <w:tc>
          <w:tcPr>
            <w:tcW w:w="864" w:type="dxa"/>
          </w:tcPr>
          <w:p w14:paraId="6D879081" w14:textId="77777777" w:rsidR="0047689A" w:rsidRDefault="0047689A">
            <w:pPr>
              <w:pStyle w:val="TableText"/>
            </w:pPr>
          </w:p>
        </w:tc>
        <w:tc>
          <w:tcPr>
            <w:tcW w:w="1104" w:type="dxa"/>
          </w:tcPr>
          <w:p w14:paraId="04BFA0B9" w14:textId="494BEBC2" w:rsidR="0047689A" w:rsidRDefault="00326331">
            <w:pPr>
              <w:pStyle w:val="TableText"/>
            </w:pPr>
            <w:hyperlink w:anchor="C_86-19623">
              <w:r w:rsidR="00593459">
                <w:rPr>
                  <w:rStyle w:val="HyperlinkText9pt"/>
                </w:rPr>
                <w:t>86-19623</w:t>
              </w:r>
            </w:hyperlink>
          </w:p>
        </w:tc>
        <w:tc>
          <w:tcPr>
            <w:tcW w:w="2975" w:type="dxa"/>
          </w:tcPr>
          <w:p w14:paraId="4685966C" w14:textId="77777777" w:rsidR="0047689A" w:rsidRDefault="0047689A">
            <w:pPr>
              <w:pStyle w:val="TableText"/>
            </w:pPr>
          </w:p>
        </w:tc>
      </w:tr>
      <w:tr w:rsidR="0047689A" w14:paraId="6FBF9833" w14:textId="77777777">
        <w:trPr>
          <w:jc w:val="center"/>
        </w:trPr>
        <w:tc>
          <w:tcPr>
            <w:tcW w:w="3345" w:type="dxa"/>
          </w:tcPr>
          <w:p w14:paraId="2EDFFB10" w14:textId="77777777" w:rsidR="0047689A" w:rsidRDefault="00593459">
            <w:pPr>
              <w:pStyle w:val="TableText"/>
            </w:pPr>
            <w:r>
              <w:tab/>
            </w:r>
            <w:r>
              <w:tab/>
              <w:t>@root</w:t>
            </w:r>
          </w:p>
        </w:tc>
        <w:tc>
          <w:tcPr>
            <w:tcW w:w="720" w:type="dxa"/>
          </w:tcPr>
          <w:p w14:paraId="61AF6D60" w14:textId="77777777" w:rsidR="0047689A" w:rsidRDefault="00593459">
            <w:pPr>
              <w:pStyle w:val="TableText"/>
            </w:pPr>
            <w:r>
              <w:t>1..1</w:t>
            </w:r>
          </w:p>
        </w:tc>
        <w:tc>
          <w:tcPr>
            <w:tcW w:w="1152" w:type="dxa"/>
          </w:tcPr>
          <w:p w14:paraId="2203F08A" w14:textId="77777777" w:rsidR="0047689A" w:rsidRDefault="00593459">
            <w:pPr>
              <w:pStyle w:val="TableText"/>
            </w:pPr>
            <w:r>
              <w:t>SHALL</w:t>
            </w:r>
          </w:p>
        </w:tc>
        <w:tc>
          <w:tcPr>
            <w:tcW w:w="864" w:type="dxa"/>
          </w:tcPr>
          <w:p w14:paraId="0C2FB0DB" w14:textId="77777777" w:rsidR="0047689A" w:rsidRDefault="0047689A">
            <w:pPr>
              <w:pStyle w:val="TableText"/>
            </w:pPr>
          </w:p>
        </w:tc>
        <w:tc>
          <w:tcPr>
            <w:tcW w:w="1104" w:type="dxa"/>
          </w:tcPr>
          <w:p w14:paraId="1CA0896B" w14:textId="00A05609" w:rsidR="0047689A" w:rsidRDefault="00326331">
            <w:pPr>
              <w:pStyle w:val="TableText"/>
            </w:pPr>
            <w:hyperlink w:anchor="C_86-19624">
              <w:r w:rsidR="00593459">
                <w:rPr>
                  <w:rStyle w:val="HyperlinkText9pt"/>
                </w:rPr>
                <w:t>86-19624</w:t>
              </w:r>
            </w:hyperlink>
          </w:p>
        </w:tc>
        <w:tc>
          <w:tcPr>
            <w:tcW w:w="2975" w:type="dxa"/>
          </w:tcPr>
          <w:p w14:paraId="55C488C4" w14:textId="77777777" w:rsidR="0047689A" w:rsidRDefault="00593459">
            <w:pPr>
              <w:pStyle w:val="TableText"/>
            </w:pPr>
            <w:r>
              <w:t>2.16.840.1.113883.10.20.5.6.120</w:t>
            </w:r>
          </w:p>
        </w:tc>
      </w:tr>
      <w:tr w:rsidR="0047689A" w14:paraId="44E77D46" w14:textId="77777777">
        <w:trPr>
          <w:jc w:val="center"/>
        </w:trPr>
        <w:tc>
          <w:tcPr>
            <w:tcW w:w="3345" w:type="dxa"/>
          </w:tcPr>
          <w:p w14:paraId="243EC3EE" w14:textId="77777777" w:rsidR="0047689A" w:rsidRDefault="00593459">
            <w:pPr>
              <w:pStyle w:val="TableText"/>
            </w:pPr>
            <w:r>
              <w:tab/>
              <w:t>id</w:t>
            </w:r>
          </w:p>
        </w:tc>
        <w:tc>
          <w:tcPr>
            <w:tcW w:w="720" w:type="dxa"/>
          </w:tcPr>
          <w:p w14:paraId="16EF4E6A" w14:textId="77777777" w:rsidR="0047689A" w:rsidRDefault="00593459">
            <w:pPr>
              <w:pStyle w:val="TableText"/>
            </w:pPr>
            <w:r>
              <w:t>1..1</w:t>
            </w:r>
          </w:p>
        </w:tc>
        <w:tc>
          <w:tcPr>
            <w:tcW w:w="1152" w:type="dxa"/>
          </w:tcPr>
          <w:p w14:paraId="75A000E3" w14:textId="77777777" w:rsidR="0047689A" w:rsidRDefault="00593459">
            <w:pPr>
              <w:pStyle w:val="TableText"/>
            </w:pPr>
            <w:r>
              <w:t>SHALL</w:t>
            </w:r>
          </w:p>
        </w:tc>
        <w:tc>
          <w:tcPr>
            <w:tcW w:w="864" w:type="dxa"/>
          </w:tcPr>
          <w:p w14:paraId="164EF024" w14:textId="77777777" w:rsidR="0047689A" w:rsidRDefault="0047689A">
            <w:pPr>
              <w:pStyle w:val="TableText"/>
            </w:pPr>
          </w:p>
        </w:tc>
        <w:tc>
          <w:tcPr>
            <w:tcW w:w="1104" w:type="dxa"/>
          </w:tcPr>
          <w:p w14:paraId="6D5F494D" w14:textId="2211419B" w:rsidR="0047689A" w:rsidRDefault="00326331">
            <w:pPr>
              <w:pStyle w:val="TableText"/>
            </w:pPr>
            <w:hyperlink w:anchor="C_86-19625">
              <w:r w:rsidR="00593459">
                <w:rPr>
                  <w:rStyle w:val="HyperlinkText9pt"/>
                </w:rPr>
                <w:t>86-19625</w:t>
              </w:r>
            </w:hyperlink>
          </w:p>
        </w:tc>
        <w:tc>
          <w:tcPr>
            <w:tcW w:w="2975" w:type="dxa"/>
          </w:tcPr>
          <w:p w14:paraId="7B8BFFF6" w14:textId="77777777" w:rsidR="0047689A" w:rsidRDefault="0047689A">
            <w:pPr>
              <w:pStyle w:val="TableText"/>
            </w:pPr>
          </w:p>
        </w:tc>
      </w:tr>
      <w:tr w:rsidR="0047689A" w14:paraId="3E425D88" w14:textId="77777777">
        <w:trPr>
          <w:jc w:val="center"/>
        </w:trPr>
        <w:tc>
          <w:tcPr>
            <w:tcW w:w="3345" w:type="dxa"/>
          </w:tcPr>
          <w:p w14:paraId="7FBDB879" w14:textId="77777777" w:rsidR="0047689A" w:rsidRDefault="00593459">
            <w:pPr>
              <w:pStyle w:val="TableText"/>
            </w:pPr>
            <w:r>
              <w:tab/>
            </w:r>
            <w:r>
              <w:tab/>
              <w:t>@nullFlavor</w:t>
            </w:r>
          </w:p>
        </w:tc>
        <w:tc>
          <w:tcPr>
            <w:tcW w:w="720" w:type="dxa"/>
          </w:tcPr>
          <w:p w14:paraId="2C5AF631" w14:textId="77777777" w:rsidR="0047689A" w:rsidRDefault="00593459">
            <w:pPr>
              <w:pStyle w:val="TableText"/>
            </w:pPr>
            <w:r>
              <w:t>1..1</w:t>
            </w:r>
          </w:p>
        </w:tc>
        <w:tc>
          <w:tcPr>
            <w:tcW w:w="1152" w:type="dxa"/>
          </w:tcPr>
          <w:p w14:paraId="38A36F92" w14:textId="77777777" w:rsidR="0047689A" w:rsidRDefault="00593459">
            <w:pPr>
              <w:pStyle w:val="TableText"/>
            </w:pPr>
            <w:r>
              <w:t>SHALL</w:t>
            </w:r>
          </w:p>
        </w:tc>
        <w:tc>
          <w:tcPr>
            <w:tcW w:w="864" w:type="dxa"/>
          </w:tcPr>
          <w:p w14:paraId="70FC0F99" w14:textId="77777777" w:rsidR="0047689A" w:rsidRDefault="0047689A">
            <w:pPr>
              <w:pStyle w:val="TableText"/>
            </w:pPr>
          </w:p>
        </w:tc>
        <w:tc>
          <w:tcPr>
            <w:tcW w:w="1104" w:type="dxa"/>
          </w:tcPr>
          <w:p w14:paraId="10EF5F70" w14:textId="0B0EA2D7" w:rsidR="0047689A" w:rsidRDefault="00326331">
            <w:pPr>
              <w:pStyle w:val="TableText"/>
            </w:pPr>
            <w:hyperlink w:anchor="C_86-22739">
              <w:r w:rsidR="00593459">
                <w:rPr>
                  <w:rStyle w:val="HyperlinkText9pt"/>
                </w:rPr>
                <w:t>86-22739</w:t>
              </w:r>
            </w:hyperlink>
          </w:p>
        </w:tc>
        <w:tc>
          <w:tcPr>
            <w:tcW w:w="2975" w:type="dxa"/>
          </w:tcPr>
          <w:p w14:paraId="4A2D1318" w14:textId="77777777" w:rsidR="0047689A" w:rsidRDefault="00593459">
            <w:pPr>
              <w:pStyle w:val="TableText"/>
            </w:pPr>
            <w:r>
              <w:t>NA</w:t>
            </w:r>
          </w:p>
        </w:tc>
      </w:tr>
      <w:tr w:rsidR="0047689A" w14:paraId="27C37410" w14:textId="77777777">
        <w:trPr>
          <w:jc w:val="center"/>
        </w:trPr>
        <w:tc>
          <w:tcPr>
            <w:tcW w:w="3345" w:type="dxa"/>
          </w:tcPr>
          <w:p w14:paraId="130AEDC5" w14:textId="77777777" w:rsidR="0047689A" w:rsidRDefault="00593459">
            <w:pPr>
              <w:pStyle w:val="TableText"/>
            </w:pPr>
            <w:r>
              <w:tab/>
              <w:t>code</w:t>
            </w:r>
          </w:p>
        </w:tc>
        <w:tc>
          <w:tcPr>
            <w:tcW w:w="720" w:type="dxa"/>
          </w:tcPr>
          <w:p w14:paraId="25505D5C" w14:textId="77777777" w:rsidR="0047689A" w:rsidRDefault="00593459">
            <w:pPr>
              <w:pStyle w:val="TableText"/>
            </w:pPr>
            <w:r>
              <w:t>1..1</w:t>
            </w:r>
          </w:p>
        </w:tc>
        <w:tc>
          <w:tcPr>
            <w:tcW w:w="1152" w:type="dxa"/>
          </w:tcPr>
          <w:p w14:paraId="171A4E24" w14:textId="77777777" w:rsidR="0047689A" w:rsidRDefault="00593459">
            <w:pPr>
              <w:pStyle w:val="TableText"/>
            </w:pPr>
            <w:r>
              <w:t>SHALL</w:t>
            </w:r>
          </w:p>
        </w:tc>
        <w:tc>
          <w:tcPr>
            <w:tcW w:w="864" w:type="dxa"/>
          </w:tcPr>
          <w:p w14:paraId="67348C00" w14:textId="77777777" w:rsidR="0047689A" w:rsidRDefault="0047689A">
            <w:pPr>
              <w:pStyle w:val="TableText"/>
            </w:pPr>
          </w:p>
        </w:tc>
        <w:tc>
          <w:tcPr>
            <w:tcW w:w="1104" w:type="dxa"/>
          </w:tcPr>
          <w:p w14:paraId="65EBBC6E" w14:textId="4B89D4AE" w:rsidR="0047689A" w:rsidRDefault="00326331">
            <w:pPr>
              <w:pStyle w:val="TableText"/>
            </w:pPr>
            <w:hyperlink w:anchor="C_86-19614">
              <w:r w:rsidR="00593459">
                <w:rPr>
                  <w:rStyle w:val="HyperlinkText9pt"/>
                </w:rPr>
                <w:t>86-19614</w:t>
              </w:r>
            </w:hyperlink>
          </w:p>
        </w:tc>
        <w:tc>
          <w:tcPr>
            <w:tcW w:w="2975" w:type="dxa"/>
          </w:tcPr>
          <w:p w14:paraId="1FA8BF66" w14:textId="77777777" w:rsidR="0047689A" w:rsidRDefault="0047689A">
            <w:pPr>
              <w:pStyle w:val="TableText"/>
            </w:pPr>
          </w:p>
        </w:tc>
      </w:tr>
      <w:tr w:rsidR="0047689A" w14:paraId="4A39107E" w14:textId="77777777">
        <w:trPr>
          <w:jc w:val="center"/>
        </w:trPr>
        <w:tc>
          <w:tcPr>
            <w:tcW w:w="3345" w:type="dxa"/>
          </w:tcPr>
          <w:p w14:paraId="104852A5" w14:textId="77777777" w:rsidR="0047689A" w:rsidRDefault="00593459">
            <w:pPr>
              <w:pStyle w:val="TableText"/>
            </w:pPr>
            <w:r>
              <w:tab/>
            </w:r>
            <w:r>
              <w:tab/>
              <w:t>@code</w:t>
            </w:r>
          </w:p>
        </w:tc>
        <w:tc>
          <w:tcPr>
            <w:tcW w:w="720" w:type="dxa"/>
          </w:tcPr>
          <w:p w14:paraId="41974CB2" w14:textId="77777777" w:rsidR="0047689A" w:rsidRDefault="00593459">
            <w:pPr>
              <w:pStyle w:val="TableText"/>
            </w:pPr>
            <w:r>
              <w:t>1..1</w:t>
            </w:r>
          </w:p>
        </w:tc>
        <w:tc>
          <w:tcPr>
            <w:tcW w:w="1152" w:type="dxa"/>
          </w:tcPr>
          <w:p w14:paraId="646630D0" w14:textId="77777777" w:rsidR="0047689A" w:rsidRDefault="00593459">
            <w:pPr>
              <w:pStyle w:val="TableText"/>
            </w:pPr>
            <w:r>
              <w:t>SHALL</w:t>
            </w:r>
          </w:p>
        </w:tc>
        <w:tc>
          <w:tcPr>
            <w:tcW w:w="864" w:type="dxa"/>
          </w:tcPr>
          <w:p w14:paraId="3F6B87D6" w14:textId="77777777" w:rsidR="0047689A" w:rsidRDefault="0047689A">
            <w:pPr>
              <w:pStyle w:val="TableText"/>
            </w:pPr>
          </w:p>
        </w:tc>
        <w:tc>
          <w:tcPr>
            <w:tcW w:w="1104" w:type="dxa"/>
          </w:tcPr>
          <w:p w14:paraId="1B46E247" w14:textId="01B0ECBF" w:rsidR="0047689A" w:rsidRDefault="00326331">
            <w:pPr>
              <w:pStyle w:val="TableText"/>
            </w:pPr>
            <w:hyperlink w:anchor="C_86-19615">
              <w:r w:rsidR="00593459">
                <w:rPr>
                  <w:rStyle w:val="HyperlinkText9pt"/>
                </w:rPr>
                <w:t>86-19615</w:t>
              </w:r>
            </w:hyperlink>
          </w:p>
        </w:tc>
        <w:tc>
          <w:tcPr>
            <w:tcW w:w="2975" w:type="dxa"/>
          </w:tcPr>
          <w:p w14:paraId="096386DA" w14:textId="77777777" w:rsidR="0047689A" w:rsidRDefault="00593459">
            <w:pPr>
              <w:pStyle w:val="TableText"/>
            </w:pPr>
            <w:r>
              <w:t>ASSERTION</w:t>
            </w:r>
          </w:p>
        </w:tc>
      </w:tr>
      <w:tr w:rsidR="0047689A" w14:paraId="61A6BE97" w14:textId="77777777">
        <w:trPr>
          <w:jc w:val="center"/>
        </w:trPr>
        <w:tc>
          <w:tcPr>
            <w:tcW w:w="3345" w:type="dxa"/>
          </w:tcPr>
          <w:p w14:paraId="0A3A8D90" w14:textId="77777777" w:rsidR="0047689A" w:rsidRDefault="00593459">
            <w:pPr>
              <w:pStyle w:val="TableText"/>
            </w:pPr>
            <w:r>
              <w:tab/>
            </w:r>
            <w:r>
              <w:tab/>
              <w:t>@codeSystem</w:t>
            </w:r>
          </w:p>
        </w:tc>
        <w:tc>
          <w:tcPr>
            <w:tcW w:w="720" w:type="dxa"/>
          </w:tcPr>
          <w:p w14:paraId="03559459" w14:textId="77777777" w:rsidR="0047689A" w:rsidRDefault="00593459">
            <w:pPr>
              <w:pStyle w:val="TableText"/>
            </w:pPr>
            <w:r>
              <w:t>1..1</w:t>
            </w:r>
          </w:p>
        </w:tc>
        <w:tc>
          <w:tcPr>
            <w:tcW w:w="1152" w:type="dxa"/>
          </w:tcPr>
          <w:p w14:paraId="0528D54E" w14:textId="77777777" w:rsidR="0047689A" w:rsidRDefault="00593459">
            <w:pPr>
              <w:pStyle w:val="TableText"/>
            </w:pPr>
            <w:r>
              <w:t>SHALL</w:t>
            </w:r>
          </w:p>
        </w:tc>
        <w:tc>
          <w:tcPr>
            <w:tcW w:w="864" w:type="dxa"/>
          </w:tcPr>
          <w:p w14:paraId="0A8BC2F1" w14:textId="77777777" w:rsidR="0047689A" w:rsidRDefault="0047689A">
            <w:pPr>
              <w:pStyle w:val="TableText"/>
            </w:pPr>
          </w:p>
        </w:tc>
        <w:tc>
          <w:tcPr>
            <w:tcW w:w="1104" w:type="dxa"/>
          </w:tcPr>
          <w:p w14:paraId="2EC25478" w14:textId="7B7708CA" w:rsidR="0047689A" w:rsidRDefault="00326331">
            <w:pPr>
              <w:pStyle w:val="TableText"/>
            </w:pPr>
            <w:hyperlink w:anchor="C_86-28374">
              <w:r w:rsidR="00593459">
                <w:rPr>
                  <w:rStyle w:val="HyperlinkText9pt"/>
                </w:rPr>
                <w:t>86-28374</w:t>
              </w:r>
            </w:hyperlink>
          </w:p>
        </w:tc>
        <w:tc>
          <w:tcPr>
            <w:tcW w:w="2975" w:type="dxa"/>
          </w:tcPr>
          <w:p w14:paraId="702F4CEB" w14:textId="77777777" w:rsidR="0047689A" w:rsidRDefault="00593459">
            <w:pPr>
              <w:pStyle w:val="TableText"/>
            </w:pPr>
            <w:r>
              <w:t>urn:oid:2.16.840.1.113883.5.4 (HL7ActCode) = 2.16.840.1.113883.5.4</w:t>
            </w:r>
          </w:p>
        </w:tc>
      </w:tr>
      <w:tr w:rsidR="0047689A" w14:paraId="0E598327" w14:textId="77777777">
        <w:trPr>
          <w:jc w:val="center"/>
        </w:trPr>
        <w:tc>
          <w:tcPr>
            <w:tcW w:w="3345" w:type="dxa"/>
          </w:tcPr>
          <w:p w14:paraId="54EAA45C" w14:textId="77777777" w:rsidR="0047689A" w:rsidRDefault="00593459">
            <w:pPr>
              <w:pStyle w:val="TableText"/>
            </w:pPr>
            <w:r>
              <w:tab/>
              <w:t>statusCode</w:t>
            </w:r>
          </w:p>
        </w:tc>
        <w:tc>
          <w:tcPr>
            <w:tcW w:w="720" w:type="dxa"/>
          </w:tcPr>
          <w:p w14:paraId="48B040C7" w14:textId="77777777" w:rsidR="0047689A" w:rsidRDefault="00593459">
            <w:pPr>
              <w:pStyle w:val="TableText"/>
            </w:pPr>
            <w:r>
              <w:t>1..1</w:t>
            </w:r>
          </w:p>
        </w:tc>
        <w:tc>
          <w:tcPr>
            <w:tcW w:w="1152" w:type="dxa"/>
          </w:tcPr>
          <w:p w14:paraId="2CB1E697" w14:textId="77777777" w:rsidR="0047689A" w:rsidRDefault="00593459">
            <w:pPr>
              <w:pStyle w:val="TableText"/>
            </w:pPr>
            <w:r>
              <w:t>SHALL</w:t>
            </w:r>
          </w:p>
        </w:tc>
        <w:tc>
          <w:tcPr>
            <w:tcW w:w="864" w:type="dxa"/>
          </w:tcPr>
          <w:p w14:paraId="3FE7EF98" w14:textId="77777777" w:rsidR="0047689A" w:rsidRDefault="0047689A">
            <w:pPr>
              <w:pStyle w:val="TableText"/>
            </w:pPr>
          </w:p>
        </w:tc>
        <w:tc>
          <w:tcPr>
            <w:tcW w:w="1104" w:type="dxa"/>
          </w:tcPr>
          <w:p w14:paraId="3FDF71A9" w14:textId="20993070" w:rsidR="0047689A" w:rsidRDefault="00326331">
            <w:pPr>
              <w:pStyle w:val="TableText"/>
            </w:pPr>
            <w:hyperlink w:anchor="C_86-19616">
              <w:r w:rsidR="00593459">
                <w:rPr>
                  <w:rStyle w:val="HyperlinkText9pt"/>
                </w:rPr>
                <w:t>86-19616</w:t>
              </w:r>
            </w:hyperlink>
          </w:p>
        </w:tc>
        <w:tc>
          <w:tcPr>
            <w:tcW w:w="2975" w:type="dxa"/>
          </w:tcPr>
          <w:p w14:paraId="7A183942" w14:textId="77777777" w:rsidR="0047689A" w:rsidRDefault="0047689A">
            <w:pPr>
              <w:pStyle w:val="TableText"/>
            </w:pPr>
          </w:p>
        </w:tc>
      </w:tr>
      <w:tr w:rsidR="0047689A" w14:paraId="69A318F0" w14:textId="77777777">
        <w:trPr>
          <w:jc w:val="center"/>
        </w:trPr>
        <w:tc>
          <w:tcPr>
            <w:tcW w:w="3345" w:type="dxa"/>
          </w:tcPr>
          <w:p w14:paraId="1B09317B" w14:textId="77777777" w:rsidR="0047689A" w:rsidRDefault="00593459">
            <w:pPr>
              <w:pStyle w:val="TableText"/>
            </w:pPr>
            <w:r>
              <w:tab/>
            </w:r>
            <w:r>
              <w:tab/>
              <w:t>@code</w:t>
            </w:r>
          </w:p>
        </w:tc>
        <w:tc>
          <w:tcPr>
            <w:tcW w:w="720" w:type="dxa"/>
          </w:tcPr>
          <w:p w14:paraId="4ABC0C02" w14:textId="77777777" w:rsidR="0047689A" w:rsidRDefault="00593459">
            <w:pPr>
              <w:pStyle w:val="TableText"/>
            </w:pPr>
            <w:r>
              <w:t>1..1</w:t>
            </w:r>
          </w:p>
        </w:tc>
        <w:tc>
          <w:tcPr>
            <w:tcW w:w="1152" w:type="dxa"/>
          </w:tcPr>
          <w:p w14:paraId="2B2577C7" w14:textId="77777777" w:rsidR="0047689A" w:rsidRDefault="00593459">
            <w:pPr>
              <w:pStyle w:val="TableText"/>
            </w:pPr>
            <w:r>
              <w:t>SHALL</w:t>
            </w:r>
          </w:p>
        </w:tc>
        <w:tc>
          <w:tcPr>
            <w:tcW w:w="864" w:type="dxa"/>
          </w:tcPr>
          <w:p w14:paraId="5770D8F8" w14:textId="77777777" w:rsidR="0047689A" w:rsidRDefault="0047689A">
            <w:pPr>
              <w:pStyle w:val="TableText"/>
            </w:pPr>
          </w:p>
        </w:tc>
        <w:tc>
          <w:tcPr>
            <w:tcW w:w="1104" w:type="dxa"/>
          </w:tcPr>
          <w:p w14:paraId="1F408D78" w14:textId="2FE3F741" w:rsidR="0047689A" w:rsidRDefault="00326331">
            <w:pPr>
              <w:pStyle w:val="TableText"/>
            </w:pPr>
            <w:hyperlink w:anchor="C_86-19617">
              <w:r w:rsidR="00593459">
                <w:rPr>
                  <w:rStyle w:val="HyperlinkText9pt"/>
                </w:rPr>
                <w:t>86-19617</w:t>
              </w:r>
            </w:hyperlink>
          </w:p>
        </w:tc>
        <w:tc>
          <w:tcPr>
            <w:tcW w:w="2975" w:type="dxa"/>
          </w:tcPr>
          <w:p w14:paraId="0A7FF33D" w14:textId="77777777" w:rsidR="0047689A" w:rsidRDefault="00593459">
            <w:pPr>
              <w:pStyle w:val="TableText"/>
            </w:pPr>
            <w:r>
              <w:t>urn:oid:2.16.840.1.113883.5.14 (HL7ActStatus) = completed</w:t>
            </w:r>
          </w:p>
        </w:tc>
      </w:tr>
      <w:tr w:rsidR="0047689A" w14:paraId="3D1283ED" w14:textId="77777777">
        <w:trPr>
          <w:jc w:val="center"/>
        </w:trPr>
        <w:tc>
          <w:tcPr>
            <w:tcW w:w="3345" w:type="dxa"/>
          </w:tcPr>
          <w:p w14:paraId="3100AEB7" w14:textId="77777777" w:rsidR="0047689A" w:rsidRDefault="00593459">
            <w:pPr>
              <w:pStyle w:val="TableText"/>
            </w:pPr>
            <w:r>
              <w:tab/>
              <w:t>effectiveTime</w:t>
            </w:r>
          </w:p>
        </w:tc>
        <w:tc>
          <w:tcPr>
            <w:tcW w:w="720" w:type="dxa"/>
          </w:tcPr>
          <w:p w14:paraId="023B822B" w14:textId="77777777" w:rsidR="0047689A" w:rsidRDefault="00593459">
            <w:pPr>
              <w:pStyle w:val="TableText"/>
            </w:pPr>
            <w:r>
              <w:t>1..1</w:t>
            </w:r>
          </w:p>
        </w:tc>
        <w:tc>
          <w:tcPr>
            <w:tcW w:w="1152" w:type="dxa"/>
          </w:tcPr>
          <w:p w14:paraId="3FFD5D60" w14:textId="77777777" w:rsidR="0047689A" w:rsidRDefault="00593459">
            <w:pPr>
              <w:pStyle w:val="TableText"/>
            </w:pPr>
            <w:r>
              <w:t>SHALL</w:t>
            </w:r>
          </w:p>
        </w:tc>
        <w:tc>
          <w:tcPr>
            <w:tcW w:w="864" w:type="dxa"/>
          </w:tcPr>
          <w:p w14:paraId="75F3F6BA" w14:textId="77777777" w:rsidR="0047689A" w:rsidRDefault="0047689A">
            <w:pPr>
              <w:pStyle w:val="TableText"/>
            </w:pPr>
          </w:p>
        </w:tc>
        <w:tc>
          <w:tcPr>
            <w:tcW w:w="1104" w:type="dxa"/>
          </w:tcPr>
          <w:p w14:paraId="2B4D4006" w14:textId="579145CA" w:rsidR="0047689A" w:rsidRDefault="00326331">
            <w:pPr>
              <w:pStyle w:val="TableText"/>
            </w:pPr>
            <w:hyperlink w:anchor="C_86-19626">
              <w:r w:rsidR="00593459">
                <w:rPr>
                  <w:rStyle w:val="HyperlinkText9pt"/>
                </w:rPr>
                <w:t>86-19626</w:t>
              </w:r>
            </w:hyperlink>
          </w:p>
        </w:tc>
        <w:tc>
          <w:tcPr>
            <w:tcW w:w="2975" w:type="dxa"/>
          </w:tcPr>
          <w:p w14:paraId="4D9DE2CC" w14:textId="77777777" w:rsidR="0047689A" w:rsidRDefault="0047689A">
            <w:pPr>
              <w:pStyle w:val="TableText"/>
            </w:pPr>
          </w:p>
        </w:tc>
      </w:tr>
      <w:tr w:rsidR="0047689A" w14:paraId="0DA3EA6B" w14:textId="77777777">
        <w:trPr>
          <w:jc w:val="center"/>
        </w:trPr>
        <w:tc>
          <w:tcPr>
            <w:tcW w:w="3345" w:type="dxa"/>
          </w:tcPr>
          <w:p w14:paraId="0A5BF072" w14:textId="77777777" w:rsidR="0047689A" w:rsidRDefault="00593459">
            <w:pPr>
              <w:pStyle w:val="TableText"/>
            </w:pPr>
            <w:r>
              <w:tab/>
            </w:r>
            <w:r>
              <w:tab/>
              <w:t>low</w:t>
            </w:r>
          </w:p>
        </w:tc>
        <w:tc>
          <w:tcPr>
            <w:tcW w:w="720" w:type="dxa"/>
          </w:tcPr>
          <w:p w14:paraId="0423F49F" w14:textId="77777777" w:rsidR="0047689A" w:rsidRDefault="00593459">
            <w:pPr>
              <w:pStyle w:val="TableText"/>
            </w:pPr>
            <w:r>
              <w:t>1..1</w:t>
            </w:r>
          </w:p>
        </w:tc>
        <w:tc>
          <w:tcPr>
            <w:tcW w:w="1152" w:type="dxa"/>
          </w:tcPr>
          <w:p w14:paraId="726C3BDE" w14:textId="77777777" w:rsidR="0047689A" w:rsidRDefault="00593459">
            <w:pPr>
              <w:pStyle w:val="TableText"/>
            </w:pPr>
            <w:r>
              <w:t>SHALL</w:t>
            </w:r>
          </w:p>
        </w:tc>
        <w:tc>
          <w:tcPr>
            <w:tcW w:w="864" w:type="dxa"/>
          </w:tcPr>
          <w:p w14:paraId="3D41B81F" w14:textId="77777777" w:rsidR="0047689A" w:rsidRDefault="0047689A">
            <w:pPr>
              <w:pStyle w:val="TableText"/>
            </w:pPr>
          </w:p>
        </w:tc>
        <w:tc>
          <w:tcPr>
            <w:tcW w:w="1104" w:type="dxa"/>
          </w:tcPr>
          <w:p w14:paraId="1D415C7F" w14:textId="7B2F33AA" w:rsidR="0047689A" w:rsidRDefault="00326331">
            <w:pPr>
              <w:pStyle w:val="TableText"/>
            </w:pPr>
            <w:hyperlink w:anchor="C_86-19627">
              <w:r w:rsidR="00593459">
                <w:rPr>
                  <w:rStyle w:val="HyperlinkText9pt"/>
                </w:rPr>
                <w:t>86-19627</w:t>
              </w:r>
            </w:hyperlink>
          </w:p>
        </w:tc>
        <w:tc>
          <w:tcPr>
            <w:tcW w:w="2975" w:type="dxa"/>
          </w:tcPr>
          <w:p w14:paraId="6F8648CE" w14:textId="77777777" w:rsidR="0047689A" w:rsidRDefault="0047689A">
            <w:pPr>
              <w:pStyle w:val="TableText"/>
            </w:pPr>
          </w:p>
        </w:tc>
      </w:tr>
      <w:tr w:rsidR="0047689A" w14:paraId="2F418EC2" w14:textId="77777777">
        <w:trPr>
          <w:jc w:val="center"/>
        </w:trPr>
        <w:tc>
          <w:tcPr>
            <w:tcW w:w="3345" w:type="dxa"/>
          </w:tcPr>
          <w:p w14:paraId="6464CDC8" w14:textId="77777777" w:rsidR="0047689A" w:rsidRDefault="00593459">
            <w:pPr>
              <w:pStyle w:val="TableText"/>
            </w:pPr>
            <w:r>
              <w:tab/>
            </w:r>
            <w:r>
              <w:tab/>
            </w:r>
            <w:r>
              <w:tab/>
              <w:t>@nullFlavor</w:t>
            </w:r>
          </w:p>
        </w:tc>
        <w:tc>
          <w:tcPr>
            <w:tcW w:w="720" w:type="dxa"/>
          </w:tcPr>
          <w:p w14:paraId="0A37535E" w14:textId="77777777" w:rsidR="0047689A" w:rsidRDefault="00593459">
            <w:pPr>
              <w:pStyle w:val="TableText"/>
            </w:pPr>
            <w:r>
              <w:t>1..1</w:t>
            </w:r>
          </w:p>
        </w:tc>
        <w:tc>
          <w:tcPr>
            <w:tcW w:w="1152" w:type="dxa"/>
          </w:tcPr>
          <w:p w14:paraId="0785EB3C" w14:textId="77777777" w:rsidR="0047689A" w:rsidRDefault="00593459">
            <w:pPr>
              <w:pStyle w:val="TableText"/>
            </w:pPr>
            <w:r>
              <w:t>SHALL</w:t>
            </w:r>
          </w:p>
        </w:tc>
        <w:tc>
          <w:tcPr>
            <w:tcW w:w="864" w:type="dxa"/>
          </w:tcPr>
          <w:p w14:paraId="379E051C" w14:textId="77777777" w:rsidR="0047689A" w:rsidRDefault="0047689A">
            <w:pPr>
              <w:pStyle w:val="TableText"/>
            </w:pPr>
          </w:p>
        </w:tc>
        <w:tc>
          <w:tcPr>
            <w:tcW w:w="1104" w:type="dxa"/>
          </w:tcPr>
          <w:p w14:paraId="4436D25F" w14:textId="5CDE066E" w:rsidR="0047689A" w:rsidRDefault="00326331">
            <w:pPr>
              <w:pStyle w:val="TableText"/>
            </w:pPr>
            <w:hyperlink w:anchor="C_86-22740">
              <w:r w:rsidR="00593459">
                <w:rPr>
                  <w:rStyle w:val="HyperlinkText9pt"/>
                </w:rPr>
                <w:t>86-22740</w:t>
              </w:r>
            </w:hyperlink>
          </w:p>
        </w:tc>
        <w:tc>
          <w:tcPr>
            <w:tcW w:w="2975" w:type="dxa"/>
          </w:tcPr>
          <w:p w14:paraId="06316021" w14:textId="77777777" w:rsidR="0047689A" w:rsidRDefault="00593459">
            <w:pPr>
              <w:pStyle w:val="TableText"/>
            </w:pPr>
            <w:r>
              <w:t>NA</w:t>
            </w:r>
          </w:p>
        </w:tc>
      </w:tr>
      <w:tr w:rsidR="0047689A" w14:paraId="52D842D2" w14:textId="77777777">
        <w:trPr>
          <w:jc w:val="center"/>
        </w:trPr>
        <w:tc>
          <w:tcPr>
            <w:tcW w:w="3345" w:type="dxa"/>
          </w:tcPr>
          <w:p w14:paraId="010E67DF" w14:textId="77777777" w:rsidR="0047689A" w:rsidRDefault="00593459">
            <w:pPr>
              <w:pStyle w:val="TableText"/>
            </w:pPr>
            <w:r>
              <w:tab/>
              <w:t>value</w:t>
            </w:r>
          </w:p>
        </w:tc>
        <w:tc>
          <w:tcPr>
            <w:tcW w:w="720" w:type="dxa"/>
          </w:tcPr>
          <w:p w14:paraId="20B37CC0" w14:textId="77777777" w:rsidR="0047689A" w:rsidRDefault="00593459">
            <w:pPr>
              <w:pStyle w:val="TableText"/>
            </w:pPr>
            <w:r>
              <w:t>1..1</w:t>
            </w:r>
          </w:p>
        </w:tc>
        <w:tc>
          <w:tcPr>
            <w:tcW w:w="1152" w:type="dxa"/>
          </w:tcPr>
          <w:p w14:paraId="20C5A812" w14:textId="77777777" w:rsidR="0047689A" w:rsidRDefault="00593459">
            <w:pPr>
              <w:pStyle w:val="TableText"/>
            </w:pPr>
            <w:r>
              <w:t>SHALL</w:t>
            </w:r>
          </w:p>
        </w:tc>
        <w:tc>
          <w:tcPr>
            <w:tcW w:w="864" w:type="dxa"/>
          </w:tcPr>
          <w:p w14:paraId="59CD831B" w14:textId="77777777" w:rsidR="0047689A" w:rsidRDefault="00593459">
            <w:pPr>
              <w:pStyle w:val="TableText"/>
            </w:pPr>
            <w:r>
              <w:t>CD</w:t>
            </w:r>
          </w:p>
        </w:tc>
        <w:tc>
          <w:tcPr>
            <w:tcW w:w="1104" w:type="dxa"/>
          </w:tcPr>
          <w:p w14:paraId="3C2B8CB8" w14:textId="4CA98599" w:rsidR="0047689A" w:rsidRDefault="00326331">
            <w:pPr>
              <w:pStyle w:val="TableText"/>
            </w:pPr>
            <w:hyperlink w:anchor="C_86-19618">
              <w:r w:rsidR="00593459">
                <w:rPr>
                  <w:rStyle w:val="HyperlinkText9pt"/>
                </w:rPr>
                <w:t>86-19618</w:t>
              </w:r>
            </w:hyperlink>
          </w:p>
        </w:tc>
        <w:tc>
          <w:tcPr>
            <w:tcW w:w="2975" w:type="dxa"/>
          </w:tcPr>
          <w:p w14:paraId="6DC25232" w14:textId="77777777" w:rsidR="0047689A" w:rsidRDefault="0047689A">
            <w:pPr>
              <w:pStyle w:val="TableText"/>
            </w:pPr>
          </w:p>
        </w:tc>
      </w:tr>
      <w:tr w:rsidR="0047689A" w14:paraId="164A2929" w14:textId="77777777">
        <w:trPr>
          <w:jc w:val="center"/>
        </w:trPr>
        <w:tc>
          <w:tcPr>
            <w:tcW w:w="3345" w:type="dxa"/>
          </w:tcPr>
          <w:p w14:paraId="4D885977" w14:textId="77777777" w:rsidR="0047689A" w:rsidRDefault="00593459">
            <w:pPr>
              <w:pStyle w:val="TableText"/>
            </w:pPr>
            <w:r>
              <w:tab/>
            </w:r>
            <w:r>
              <w:tab/>
              <w:t>@code</w:t>
            </w:r>
          </w:p>
        </w:tc>
        <w:tc>
          <w:tcPr>
            <w:tcW w:w="720" w:type="dxa"/>
          </w:tcPr>
          <w:p w14:paraId="02DD08A5" w14:textId="77777777" w:rsidR="0047689A" w:rsidRDefault="00593459">
            <w:pPr>
              <w:pStyle w:val="TableText"/>
            </w:pPr>
            <w:r>
              <w:t>1..1</w:t>
            </w:r>
          </w:p>
        </w:tc>
        <w:tc>
          <w:tcPr>
            <w:tcW w:w="1152" w:type="dxa"/>
          </w:tcPr>
          <w:p w14:paraId="74A15052" w14:textId="77777777" w:rsidR="0047689A" w:rsidRDefault="00593459">
            <w:pPr>
              <w:pStyle w:val="TableText"/>
            </w:pPr>
            <w:r>
              <w:t>SHALL</w:t>
            </w:r>
          </w:p>
        </w:tc>
        <w:tc>
          <w:tcPr>
            <w:tcW w:w="864" w:type="dxa"/>
          </w:tcPr>
          <w:p w14:paraId="6B934456" w14:textId="77777777" w:rsidR="0047689A" w:rsidRDefault="0047689A">
            <w:pPr>
              <w:pStyle w:val="TableText"/>
            </w:pPr>
          </w:p>
        </w:tc>
        <w:tc>
          <w:tcPr>
            <w:tcW w:w="1104" w:type="dxa"/>
          </w:tcPr>
          <w:p w14:paraId="0BB19367" w14:textId="1E771E0B" w:rsidR="0047689A" w:rsidRDefault="00326331">
            <w:pPr>
              <w:pStyle w:val="TableText"/>
            </w:pPr>
            <w:hyperlink w:anchor="C_86-19619">
              <w:r w:rsidR="00593459">
                <w:rPr>
                  <w:rStyle w:val="HyperlinkText9pt"/>
                </w:rPr>
                <w:t>86-19619</w:t>
              </w:r>
            </w:hyperlink>
          </w:p>
        </w:tc>
        <w:tc>
          <w:tcPr>
            <w:tcW w:w="2975" w:type="dxa"/>
          </w:tcPr>
          <w:p w14:paraId="36708925" w14:textId="77777777" w:rsidR="0047689A" w:rsidRDefault="00593459">
            <w:pPr>
              <w:pStyle w:val="TableText"/>
            </w:pPr>
            <w:r>
              <w:t>419099009</w:t>
            </w:r>
          </w:p>
        </w:tc>
      </w:tr>
      <w:tr w:rsidR="0047689A" w14:paraId="57299B56" w14:textId="77777777">
        <w:trPr>
          <w:jc w:val="center"/>
        </w:trPr>
        <w:tc>
          <w:tcPr>
            <w:tcW w:w="3345" w:type="dxa"/>
          </w:tcPr>
          <w:p w14:paraId="3619BFC5" w14:textId="77777777" w:rsidR="0047689A" w:rsidRDefault="00593459">
            <w:pPr>
              <w:pStyle w:val="TableText"/>
            </w:pPr>
            <w:r>
              <w:tab/>
            </w:r>
            <w:r>
              <w:tab/>
              <w:t>@codeSystem</w:t>
            </w:r>
          </w:p>
        </w:tc>
        <w:tc>
          <w:tcPr>
            <w:tcW w:w="720" w:type="dxa"/>
          </w:tcPr>
          <w:p w14:paraId="14DEB30C" w14:textId="77777777" w:rsidR="0047689A" w:rsidRDefault="00593459">
            <w:pPr>
              <w:pStyle w:val="TableText"/>
            </w:pPr>
            <w:r>
              <w:t>1..1</w:t>
            </w:r>
          </w:p>
        </w:tc>
        <w:tc>
          <w:tcPr>
            <w:tcW w:w="1152" w:type="dxa"/>
          </w:tcPr>
          <w:p w14:paraId="3E879BF7" w14:textId="77777777" w:rsidR="0047689A" w:rsidRDefault="00593459">
            <w:pPr>
              <w:pStyle w:val="TableText"/>
            </w:pPr>
            <w:r>
              <w:t>SHALL</w:t>
            </w:r>
          </w:p>
        </w:tc>
        <w:tc>
          <w:tcPr>
            <w:tcW w:w="864" w:type="dxa"/>
          </w:tcPr>
          <w:p w14:paraId="73772CF1" w14:textId="77777777" w:rsidR="0047689A" w:rsidRDefault="0047689A">
            <w:pPr>
              <w:pStyle w:val="TableText"/>
            </w:pPr>
          </w:p>
        </w:tc>
        <w:tc>
          <w:tcPr>
            <w:tcW w:w="1104" w:type="dxa"/>
          </w:tcPr>
          <w:p w14:paraId="3E040E11" w14:textId="5AC84F35" w:rsidR="0047689A" w:rsidRDefault="00326331">
            <w:pPr>
              <w:pStyle w:val="TableText"/>
            </w:pPr>
            <w:hyperlink w:anchor="C_86-28353">
              <w:r w:rsidR="00593459">
                <w:rPr>
                  <w:rStyle w:val="HyperlinkText9pt"/>
                </w:rPr>
                <w:t>86-28353</w:t>
              </w:r>
            </w:hyperlink>
          </w:p>
        </w:tc>
        <w:tc>
          <w:tcPr>
            <w:tcW w:w="2975" w:type="dxa"/>
          </w:tcPr>
          <w:p w14:paraId="3C9C6709" w14:textId="77777777" w:rsidR="0047689A" w:rsidRDefault="00593459">
            <w:pPr>
              <w:pStyle w:val="TableText"/>
            </w:pPr>
            <w:r>
              <w:t>urn:oid:2.16.840.1.113883.6.96 (SNOMED CT) = 2.16.840.1.113883.6.96</w:t>
            </w:r>
          </w:p>
        </w:tc>
      </w:tr>
      <w:tr w:rsidR="0047689A" w14:paraId="08E0CB8D" w14:textId="77777777">
        <w:trPr>
          <w:jc w:val="center"/>
        </w:trPr>
        <w:tc>
          <w:tcPr>
            <w:tcW w:w="3345" w:type="dxa"/>
          </w:tcPr>
          <w:p w14:paraId="72390EA0" w14:textId="77777777" w:rsidR="0047689A" w:rsidRDefault="00593459">
            <w:pPr>
              <w:pStyle w:val="TableText"/>
            </w:pPr>
            <w:r>
              <w:tab/>
              <w:t>entryRelationship</w:t>
            </w:r>
          </w:p>
        </w:tc>
        <w:tc>
          <w:tcPr>
            <w:tcW w:w="720" w:type="dxa"/>
          </w:tcPr>
          <w:p w14:paraId="11F30EE8" w14:textId="77777777" w:rsidR="0047689A" w:rsidRDefault="00593459">
            <w:pPr>
              <w:pStyle w:val="TableText"/>
            </w:pPr>
            <w:r>
              <w:t>0..1</w:t>
            </w:r>
          </w:p>
        </w:tc>
        <w:tc>
          <w:tcPr>
            <w:tcW w:w="1152" w:type="dxa"/>
          </w:tcPr>
          <w:p w14:paraId="348F9AA5" w14:textId="77777777" w:rsidR="0047689A" w:rsidRDefault="00593459">
            <w:pPr>
              <w:pStyle w:val="TableText"/>
            </w:pPr>
            <w:r>
              <w:t>MAY</w:t>
            </w:r>
          </w:p>
        </w:tc>
        <w:tc>
          <w:tcPr>
            <w:tcW w:w="864" w:type="dxa"/>
          </w:tcPr>
          <w:p w14:paraId="042C86E9" w14:textId="77777777" w:rsidR="0047689A" w:rsidRDefault="0047689A">
            <w:pPr>
              <w:pStyle w:val="TableText"/>
            </w:pPr>
          </w:p>
        </w:tc>
        <w:tc>
          <w:tcPr>
            <w:tcW w:w="1104" w:type="dxa"/>
          </w:tcPr>
          <w:p w14:paraId="3B403964" w14:textId="51937B78" w:rsidR="0047689A" w:rsidRDefault="00326331">
            <w:pPr>
              <w:pStyle w:val="TableText"/>
            </w:pPr>
            <w:hyperlink w:anchor="C_86-23063">
              <w:r w:rsidR="00593459">
                <w:rPr>
                  <w:rStyle w:val="HyperlinkText9pt"/>
                </w:rPr>
                <w:t>86-23063</w:t>
              </w:r>
            </w:hyperlink>
          </w:p>
        </w:tc>
        <w:tc>
          <w:tcPr>
            <w:tcW w:w="2975" w:type="dxa"/>
          </w:tcPr>
          <w:p w14:paraId="29E67344" w14:textId="77777777" w:rsidR="0047689A" w:rsidRDefault="0047689A">
            <w:pPr>
              <w:pStyle w:val="TableText"/>
            </w:pPr>
          </w:p>
        </w:tc>
      </w:tr>
      <w:tr w:rsidR="0047689A" w14:paraId="08A538F7" w14:textId="77777777">
        <w:trPr>
          <w:jc w:val="center"/>
        </w:trPr>
        <w:tc>
          <w:tcPr>
            <w:tcW w:w="3345" w:type="dxa"/>
          </w:tcPr>
          <w:p w14:paraId="32ED9D84" w14:textId="77777777" w:rsidR="0047689A" w:rsidRDefault="00593459">
            <w:pPr>
              <w:pStyle w:val="TableText"/>
            </w:pPr>
            <w:r>
              <w:tab/>
            </w:r>
            <w:r>
              <w:tab/>
              <w:t>@typeCode</w:t>
            </w:r>
          </w:p>
        </w:tc>
        <w:tc>
          <w:tcPr>
            <w:tcW w:w="720" w:type="dxa"/>
          </w:tcPr>
          <w:p w14:paraId="60C09AC1" w14:textId="77777777" w:rsidR="0047689A" w:rsidRDefault="00593459">
            <w:pPr>
              <w:pStyle w:val="TableText"/>
            </w:pPr>
            <w:r>
              <w:t>1..1</w:t>
            </w:r>
          </w:p>
        </w:tc>
        <w:tc>
          <w:tcPr>
            <w:tcW w:w="1152" w:type="dxa"/>
          </w:tcPr>
          <w:p w14:paraId="57FDDB18" w14:textId="77777777" w:rsidR="0047689A" w:rsidRDefault="00593459">
            <w:pPr>
              <w:pStyle w:val="TableText"/>
            </w:pPr>
            <w:r>
              <w:t>SHALL</w:t>
            </w:r>
          </w:p>
        </w:tc>
        <w:tc>
          <w:tcPr>
            <w:tcW w:w="864" w:type="dxa"/>
          </w:tcPr>
          <w:p w14:paraId="40CB00A9" w14:textId="77777777" w:rsidR="0047689A" w:rsidRDefault="0047689A">
            <w:pPr>
              <w:pStyle w:val="TableText"/>
            </w:pPr>
          </w:p>
        </w:tc>
        <w:tc>
          <w:tcPr>
            <w:tcW w:w="1104" w:type="dxa"/>
          </w:tcPr>
          <w:p w14:paraId="46E51E2C" w14:textId="21F494EB" w:rsidR="0047689A" w:rsidRDefault="00326331">
            <w:pPr>
              <w:pStyle w:val="TableText"/>
            </w:pPr>
            <w:hyperlink w:anchor="C_86-23064">
              <w:r w:rsidR="00593459">
                <w:rPr>
                  <w:rStyle w:val="HyperlinkText9pt"/>
                </w:rPr>
                <w:t>86-23064</w:t>
              </w:r>
            </w:hyperlink>
          </w:p>
        </w:tc>
        <w:tc>
          <w:tcPr>
            <w:tcW w:w="2975" w:type="dxa"/>
          </w:tcPr>
          <w:p w14:paraId="5EC36276" w14:textId="77777777" w:rsidR="0047689A" w:rsidRDefault="00593459">
            <w:pPr>
              <w:pStyle w:val="TableText"/>
            </w:pPr>
            <w:r>
              <w:t>urn:oid:2.16.840.1.113883.5.1002 (HL7ActRelationshipType) = CAUS</w:t>
            </w:r>
          </w:p>
        </w:tc>
      </w:tr>
      <w:tr w:rsidR="0047689A" w14:paraId="71E45F48" w14:textId="77777777">
        <w:trPr>
          <w:jc w:val="center"/>
        </w:trPr>
        <w:tc>
          <w:tcPr>
            <w:tcW w:w="3345" w:type="dxa"/>
          </w:tcPr>
          <w:p w14:paraId="45870504" w14:textId="77777777" w:rsidR="0047689A" w:rsidRDefault="00593459">
            <w:pPr>
              <w:pStyle w:val="TableText"/>
            </w:pPr>
            <w:r>
              <w:tab/>
            </w:r>
            <w:r>
              <w:tab/>
              <w:t>@inversionInd</w:t>
            </w:r>
          </w:p>
        </w:tc>
        <w:tc>
          <w:tcPr>
            <w:tcW w:w="720" w:type="dxa"/>
          </w:tcPr>
          <w:p w14:paraId="67D84783" w14:textId="77777777" w:rsidR="0047689A" w:rsidRDefault="00593459">
            <w:pPr>
              <w:pStyle w:val="TableText"/>
            </w:pPr>
            <w:r>
              <w:t>1..1</w:t>
            </w:r>
          </w:p>
        </w:tc>
        <w:tc>
          <w:tcPr>
            <w:tcW w:w="1152" w:type="dxa"/>
          </w:tcPr>
          <w:p w14:paraId="6F3C5D5B" w14:textId="77777777" w:rsidR="0047689A" w:rsidRDefault="00593459">
            <w:pPr>
              <w:pStyle w:val="TableText"/>
            </w:pPr>
            <w:r>
              <w:t>SHALL</w:t>
            </w:r>
          </w:p>
        </w:tc>
        <w:tc>
          <w:tcPr>
            <w:tcW w:w="864" w:type="dxa"/>
          </w:tcPr>
          <w:p w14:paraId="79D6540E" w14:textId="77777777" w:rsidR="0047689A" w:rsidRDefault="0047689A">
            <w:pPr>
              <w:pStyle w:val="TableText"/>
            </w:pPr>
          </w:p>
        </w:tc>
        <w:tc>
          <w:tcPr>
            <w:tcW w:w="1104" w:type="dxa"/>
          </w:tcPr>
          <w:p w14:paraId="2E63A1C9" w14:textId="3F01CB8B" w:rsidR="0047689A" w:rsidRDefault="00326331">
            <w:pPr>
              <w:pStyle w:val="TableText"/>
            </w:pPr>
            <w:hyperlink w:anchor="C_86-23065">
              <w:r w:rsidR="00593459">
                <w:rPr>
                  <w:rStyle w:val="HyperlinkText9pt"/>
                </w:rPr>
                <w:t>86-23065</w:t>
              </w:r>
            </w:hyperlink>
          </w:p>
        </w:tc>
        <w:tc>
          <w:tcPr>
            <w:tcW w:w="2975" w:type="dxa"/>
          </w:tcPr>
          <w:p w14:paraId="3F4269DF" w14:textId="77777777" w:rsidR="0047689A" w:rsidRDefault="00593459">
            <w:pPr>
              <w:pStyle w:val="TableText"/>
            </w:pPr>
            <w:r>
              <w:t>true</w:t>
            </w:r>
          </w:p>
        </w:tc>
      </w:tr>
      <w:tr w:rsidR="0047689A" w14:paraId="761B271C" w14:textId="77777777">
        <w:trPr>
          <w:jc w:val="center"/>
        </w:trPr>
        <w:tc>
          <w:tcPr>
            <w:tcW w:w="3345" w:type="dxa"/>
          </w:tcPr>
          <w:p w14:paraId="6128541A" w14:textId="77777777" w:rsidR="0047689A" w:rsidRDefault="00593459">
            <w:pPr>
              <w:pStyle w:val="TableText"/>
            </w:pPr>
            <w:r>
              <w:tab/>
            </w:r>
            <w:r>
              <w:tab/>
              <w:t>@negationInd</w:t>
            </w:r>
          </w:p>
        </w:tc>
        <w:tc>
          <w:tcPr>
            <w:tcW w:w="720" w:type="dxa"/>
          </w:tcPr>
          <w:p w14:paraId="632F4887" w14:textId="77777777" w:rsidR="0047689A" w:rsidRDefault="00593459">
            <w:pPr>
              <w:pStyle w:val="TableText"/>
            </w:pPr>
            <w:r>
              <w:t>1..1</w:t>
            </w:r>
          </w:p>
        </w:tc>
        <w:tc>
          <w:tcPr>
            <w:tcW w:w="1152" w:type="dxa"/>
          </w:tcPr>
          <w:p w14:paraId="27FE5024" w14:textId="77777777" w:rsidR="0047689A" w:rsidRDefault="00593459">
            <w:pPr>
              <w:pStyle w:val="TableText"/>
            </w:pPr>
            <w:r>
              <w:t>SHALL</w:t>
            </w:r>
          </w:p>
        </w:tc>
        <w:tc>
          <w:tcPr>
            <w:tcW w:w="864" w:type="dxa"/>
          </w:tcPr>
          <w:p w14:paraId="62553A89" w14:textId="77777777" w:rsidR="0047689A" w:rsidRDefault="0047689A">
            <w:pPr>
              <w:pStyle w:val="TableText"/>
            </w:pPr>
          </w:p>
        </w:tc>
        <w:tc>
          <w:tcPr>
            <w:tcW w:w="1104" w:type="dxa"/>
          </w:tcPr>
          <w:p w14:paraId="7AB38237" w14:textId="42EA7AF9" w:rsidR="0047689A" w:rsidRDefault="00326331">
            <w:pPr>
              <w:pStyle w:val="TableText"/>
            </w:pPr>
            <w:hyperlink w:anchor="C_86-23066">
              <w:r w:rsidR="00593459">
                <w:rPr>
                  <w:rStyle w:val="HyperlinkText9pt"/>
                </w:rPr>
                <w:t>86-23066</w:t>
              </w:r>
            </w:hyperlink>
          </w:p>
        </w:tc>
        <w:tc>
          <w:tcPr>
            <w:tcW w:w="2975" w:type="dxa"/>
          </w:tcPr>
          <w:p w14:paraId="53978020" w14:textId="77777777" w:rsidR="0047689A" w:rsidRDefault="0047689A">
            <w:pPr>
              <w:pStyle w:val="TableText"/>
            </w:pPr>
          </w:p>
        </w:tc>
      </w:tr>
      <w:tr w:rsidR="0047689A" w14:paraId="2892D57A" w14:textId="77777777">
        <w:trPr>
          <w:jc w:val="center"/>
        </w:trPr>
        <w:tc>
          <w:tcPr>
            <w:tcW w:w="3345" w:type="dxa"/>
          </w:tcPr>
          <w:p w14:paraId="0AB85510" w14:textId="77777777" w:rsidR="0047689A" w:rsidRDefault="00593459">
            <w:pPr>
              <w:pStyle w:val="TableText"/>
            </w:pPr>
            <w:r>
              <w:tab/>
            </w:r>
            <w:r>
              <w:tab/>
              <w:t>observation</w:t>
            </w:r>
          </w:p>
        </w:tc>
        <w:tc>
          <w:tcPr>
            <w:tcW w:w="720" w:type="dxa"/>
          </w:tcPr>
          <w:p w14:paraId="5CA3EBE7" w14:textId="77777777" w:rsidR="0047689A" w:rsidRDefault="00593459">
            <w:pPr>
              <w:pStyle w:val="TableText"/>
            </w:pPr>
            <w:r>
              <w:t>1..1</w:t>
            </w:r>
          </w:p>
        </w:tc>
        <w:tc>
          <w:tcPr>
            <w:tcW w:w="1152" w:type="dxa"/>
          </w:tcPr>
          <w:p w14:paraId="179DD363" w14:textId="77777777" w:rsidR="0047689A" w:rsidRDefault="00593459">
            <w:pPr>
              <w:pStyle w:val="TableText"/>
            </w:pPr>
            <w:r>
              <w:t>SHALL</w:t>
            </w:r>
          </w:p>
        </w:tc>
        <w:tc>
          <w:tcPr>
            <w:tcW w:w="864" w:type="dxa"/>
          </w:tcPr>
          <w:p w14:paraId="1CC347F8" w14:textId="77777777" w:rsidR="0047689A" w:rsidRDefault="0047689A">
            <w:pPr>
              <w:pStyle w:val="TableText"/>
            </w:pPr>
          </w:p>
        </w:tc>
        <w:tc>
          <w:tcPr>
            <w:tcW w:w="1104" w:type="dxa"/>
          </w:tcPr>
          <w:p w14:paraId="0AACC81E" w14:textId="387C7661" w:rsidR="0047689A" w:rsidRDefault="00326331">
            <w:pPr>
              <w:pStyle w:val="TableText"/>
            </w:pPr>
            <w:hyperlink w:anchor="C_86-23068">
              <w:r w:rsidR="00593459">
                <w:rPr>
                  <w:rStyle w:val="HyperlinkText9pt"/>
                </w:rPr>
                <w:t>86-23068</w:t>
              </w:r>
            </w:hyperlink>
          </w:p>
        </w:tc>
        <w:tc>
          <w:tcPr>
            <w:tcW w:w="2975" w:type="dxa"/>
          </w:tcPr>
          <w:p w14:paraId="2185E444" w14:textId="19D62B80" w:rsidR="0047689A" w:rsidRDefault="00326331">
            <w:pPr>
              <w:pStyle w:val="TableText"/>
            </w:pPr>
            <w:hyperlink w:anchor="E_Infection_Contributed_to_Death_Observ">
              <w:r w:rsidR="00593459">
                <w:rPr>
                  <w:rStyle w:val="HyperlinkText9pt"/>
                </w:rPr>
                <w:t>Infection Contributed to Death Observation (identifier: urn:oid:2.16.840.1.113883.10.20.5.6.136</w:t>
              </w:r>
            </w:hyperlink>
          </w:p>
        </w:tc>
      </w:tr>
    </w:tbl>
    <w:p w14:paraId="24147BD2" w14:textId="77777777" w:rsidR="0047689A" w:rsidRDefault="0047689A">
      <w:pPr>
        <w:pStyle w:val="BodyText"/>
      </w:pPr>
    </w:p>
    <w:p w14:paraId="40DEDA3E" w14:textId="77777777" w:rsidR="0047689A" w:rsidRDefault="00593459" w:rsidP="002B55CD">
      <w:pPr>
        <w:numPr>
          <w:ilvl w:val="0"/>
          <w:numId w:val="55"/>
        </w:numPr>
      </w:pPr>
      <w:r>
        <w:t xml:space="preserve">Conforms to Deceased Observation template </w:t>
      </w:r>
      <w:r>
        <w:rPr>
          <w:rStyle w:val="XMLname"/>
        </w:rPr>
        <w:t>(identifier: urn:oid:2.16.840.1.113883.10.20.22.4.79)</w:t>
      </w:r>
      <w:r>
        <w:t>.</w:t>
      </w:r>
    </w:p>
    <w:p w14:paraId="406743C8" w14:textId="77777777" w:rsidR="0047689A" w:rsidRDefault="00593459" w:rsidP="002B55CD">
      <w:pPr>
        <w:numPr>
          <w:ilvl w:val="0"/>
          <w:numId w:val="5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82" w:name="C_86-19611"/>
      <w:r>
        <w:t xml:space="preserve"> (CONF:86-19611)</w:t>
      </w:r>
      <w:bookmarkEnd w:id="1682"/>
      <w:r>
        <w:t>.</w:t>
      </w:r>
    </w:p>
    <w:p w14:paraId="54A01F87" w14:textId="77777777" w:rsidR="0047689A" w:rsidRDefault="00593459" w:rsidP="002B55CD">
      <w:pPr>
        <w:numPr>
          <w:ilvl w:val="0"/>
          <w:numId w:val="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83" w:name="C_86-19612"/>
      <w:r>
        <w:t xml:space="preserve"> (CONF:86-19612)</w:t>
      </w:r>
      <w:bookmarkEnd w:id="1683"/>
      <w:r>
        <w:t>.</w:t>
      </w:r>
    </w:p>
    <w:p w14:paraId="1DE67003" w14:textId="77777777" w:rsidR="0047689A" w:rsidRDefault="00593459" w:rsidP="002B55CD">
      <w:pPr>
        <w:numPr>
          <w:ilvl w:val="0"/>
          <w:numId w:val="55"/>
        </w:numPr>
      </w:pPr>
      <w:r>
        <w:rPr>
          <w:rStyle w:val="keyword"/>
        </w:rPr>
        <w:t>SHALL</w:t>
      </w:r>
      <w:r>
        <w:t xml:space="preserve"> contain exactly one [1..1] </w:t>
      </w:r>
      <w:r>
        <w:rPr>
          <w:rStyle w:val="XMLnameBold"/>
        </w:rPr>
        <w:t>@negationInd</w:t>
      </w:r>
      <w:bookmarkStart w:id="1684" w:name="C_86-19613"/>
      <w:r>
        <w:t xml:space="preserve"> (CONF:86-19613)</w:t>
      </w:r>
      <w:bookmarkEnd w:id="1684"/>
      <w:r>
        <w:t>.</w:t>
      </w:r>
    </w:p>
    <w:p w14:paraId="2C63E122" w14:textId="77777777" w:rsidR="0047689A" w:rsidRDefault="00593459" w:rsidP="002B55CD">
      <w:pPr>
        <w:numPr>
          <w:ilvl w:val="0"/>
          <w:numId w:val="55"/>
        </w:numPr>
      </w:pPr>
      <w:r>
        <w:rPr>
          <w:rStyle w:val="keyword"/>
        </w:rPr>
        <w:t>SHALL</w:t>
      </w:r>
      <w:r>
        <w:t xml:space="preserve"> contain exactly one [1..1] </w:t>
      </w:r>
      <w:r>
        <w:rPr>
          <w:rStyle w:val="XMLnameBold"/>
        </w:rPr>
        <w:t>templateId</w:t>
      </w:r>
      <w:bookmarkStart w:id="1685" w:name="C_86-28223"/>
      <w:r>
        <w:t xml:space="preserve"> (CONF:86-28223)</w:t>
      </w:r>
      <w:bookmarkEnd w:id="1685"/>
      <w:r>
        <w:t xml:space="preserve"> such that it</w:t>
      </w:r>
    </w:p>
    <w:p w14:paraId="0EC0981E" w14:textId="77777777" w:rsidR="0047689A" w:rsidRDefault="00593459" w:rsidP="002B55CD">
      <w:pPr>
        <w:numPr>
          <w:ilvl w:val="1"/>
          <w:numId w:val="55"/>
        </w:numPr>
      </w:pPr>
      <w:r>
        <w:rPr>
          <w:rStyle w:val="keyword"/>
        </w:rPr>
        <w:t>SHALL</w:t>
      </w:r>
      <w:r>
        <w:t xml:space="preserve"> contain exactly one [1..1] </w:t>
      </w:r>
      <w:r>
        <w:rPr>
          <w:rStyle w:val="XMLnameBold"/>
        </w:rPr>
        <w:t>@root</w:t>
      </w:r>
      <w:r>
        <w:t>=</w:t>
      </w:r>
      <w:r>
        <w:rPr>
          <w:rStyle w:val="XMLname"/>
        </w:rPr>
        <w:t>"2.16.840.1.113883.10.20.22.4.79"</w:t>
      </w:r>
      <w:bookmarkStart w:id="1686" w:name="C_86-28224"/>
      <w:r>
        <w:t xml:space="preserve"> (CONF:86-28224)</w:t>
      </w:r>
      <w:bookmarkEnd w:id="1686"/>
      <w:r>
        <w:t>.</w:t>
      </w:r>
    </w:p>
    <w:p w14:paraId="0D98644F" w14:textId="77777777" w:rsidR="0047689A" w:rsidRDefault="00593459" w:rsidP="002B55CD">
      <w:pPr>
        <w:numPr>
          <w:ilvl w:val="0"/>
          <w:numId w:val="55"/>
        </w:numPr>
      </w:pPr>
      <w:r>
        <w:rPr>
          <w:rStyle w:val="keyword"/>
        </w:rPr>
        <w:t>SHALL</w:t>
      </w:r>
      <w:r>
        <w:t xml:space="preserve"> contain exactly one [1..1] </w:t>
      </w:r>
      <w:r>
        <w:rPr>
          <w:rStyle w:val="XMLnameBold"/>
        </w:rPr>
        <w:t>templateId</w:t>
      </w:r>
      <w:bookmarkStart w:id="1687" w:name="C_86-19623"/>
      <w:r>
        <w:t xml:space="preserve"> (CONF:86-19623)</w:t>
      </w:r>
      <w:bookmarkEnd w:id="1687"/>
      <w:r>
        <w:t xml:space="preserve"> such that it</w:t>
      </w:r>
    </w:p>
    <w:p w14:paraId="2A4CE106" w14:textId="77777777" w:rsidR="0047689A" w:rsidRDefault="00593459" w:rsidP="002B55CD">
      <w:pPr>
        <w:numPr>
          <w:ilvl w:val="1"/>
          <w:numId w:val="55"/>
        </w:numPr>
      </w:pPr>
      <w:r>
        <w:rPr>
          <w:rStyle w:val="keyword"/>
        </w:rPr>
        <w:t>SHALL</w:t>
      </w:r>
      <w:r>
        <w:t xml:space="preserve"> contain exactly one [1..1] </w:t>
      </w:r>
      <w:r>
        <w:rPr>
          <w:rStyle w:val="XMLnameBold"/>
        </w:rPr>
        <w:t>@root</w:t>
      </w:r>
      <w:r>
        <w:t>=</w:t>
      </w:r>
      <w:r>
        <w:rPr>
          <w:rStyle w:val="XMLname"/>
        </w:rPr>
        <w:t>"2.16.840.1.113883.10.20.5.6.120"</w:t>
      </w:r>
      <w:bookmarkStart w:id="1688" w:name="C_86-19624"/>
      <w:r>
        <w:t xml:space="preserve"> (CONF:86-19624)</w:t>
      </w:r>
      <w:bookmarkEnd w:id="1688"/>
      <w:r>
        <w:t>.</w:t>
      </w:r>
    </w:p>
    <w:p w14:paraId="6261711A" w14:textId="77777777" w:rsidR="0047689A" w:rsidRDefault="00593459" w:rsidP="002B55CD">
      <w:pPr>
        <w:numPr>
          <w:ilvl w:val="0"/>
          <w:numId w:val="55"/>
        </w:numPr>
      </w:pPr>
      <w:r>
        <w:rPr>
          <w:rStyle w:val="keyword"/>
        </w:rPr>
        <w:t>SHALL</w:t>
      </w:r>
      <w:r>
        <w:t xml:space="preserve"> contain exactly one [1..1] </w:t>
      </w:r>
      <w:r>
        <w:rPr>
          <w:rStyle w:val="XMLnameBold"/>
        </w:rPr>
        <w:t>id</w:t>
      </w:r>
      <w:bookmarkStart w:id="1689" w:name="C_86-19625"/>
      <w:r>
        <w:t xml:space="preserve"> (CONF:86-19625)</w:t>
      </w:r>
      <w:bookmarkEnd w:id="1689"/>
      <w:r>
        <w:t>.</w:t>
      </w:r>
    </w:p>
    <w:p w14:paraId="4F3CEF0D" w14:textId="77777777" w:rsidR="0047689A" w:rsidRDefault="00593459" w:rsidP="002B55CD">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690" w:name="C_86-22739"/>
      <w:r>
        <w:t xml:space="preserve"> (CONF:86-22739)</w:t>
      </w:r>
      <w:bookmarkEnd w:id="1690"/>
      <w:r>
        <w:t>.</w:t>
      </w:r>
    </w:p>
    <w:p w14:paraId="6FABA22E" w14:textId="77777777" w:rsidR="0047689A" w:rsidRDefault="00593459" w:rsidP="002B55CD">
      <w:pPr>
        <w:numPr>
          <w:ilvl w:val="0"/>
          <w:numId w:val="55"/>
        </w:numPr>
      </w:pPr>
      <w:r>
        <w:rPr>
          <w:rStyle w:val="keyword"/>
        </w:rPr>
        <w:t>SHALL</w:t>
      </w:r>
      <w:r>
        <w:t xml:space="preserve"> contain exactly one [1..1] </w:t>
      </w:r>
      <w:r>
        <w:rPr>
          <w:rStyle w:val="XMLnameBold"/>
        </w:rPr>
        <w:t>code</w:t>
      </w:r>
      <w:bookmarkStart w:id="1691" w:name="C_86-19614"/>
      <w:r>
        <w:t xml:space="preserve"> (CONF:86-19614)</w:t>
      </w:r>
      <w:bookmarkEnd w:id="1691"/>
      <w:r>
        <w:t>.</w:t>
      </w:r>
    </w:p>
    <w:p w14:paraId="2679C476" w14:textId="77777777" w:rsidR="0047689A" w:rsidRDefault="00593459" w:rsidP="002B55CD">
      <w:pPr>
        <w:numPr>
          <w:ilvl w:val="1"/>
          <w:numId w:val="5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92" w:name="C_86-19615"/>
      <w:r>
        <w:t xml:space="preserve"> (CONF:86-19615)</w:t>
      </w:r>
      <w:bookmarkEnd w:id="1692"/>
      <w:r>
        <w:t>.</w:t>
      </w:r>
    </w:p>
    <w:p w14:paraId="28729F30" w14:textId="77777777" w:rsidR="0047689A" w:rsidRDefault="00593459" w:rsidP="002B55CD">
      <w:pPr>
        <w:numPr>
          <w:ilvl w:val="1"/>
          <w:numId w:val="5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93" w:name="C_86-28374"/>
      <w:r>
        <w:t xml:space="preserve"> (CONF:86-28374)</w:t>
      </w:r>
      <w:bookmarkEnd w:id="1693"/>
      <w:r>
        <w:t>.</w:t>
      </w:r>
    </w:p>
    <w:p w14:paraId="5051B061" w14:textId="77777777" w:rsidR="0047689A" w:rsidRDefault="00593459" w:rsidP="002B55CD">
      <w:pPr>
        <w:numPr>
          <w:ilvl w:val="0"/>
          <w:numId w:val="55"/>
        </w:numPr>
      </w:pPr>
      <w:r>
        <w:rPr>
          <w:rStyle w:val="keyword"/>
        </w:rPr>
        <w:t>SHALL</w:t>
      </w:r>
      <w:r>
        <w:t xml:space="preserve"> contain exactly one [1..1] </w:t>
      </w:r>
      <w:r>
        <w:rPr>
          <w:rStyle w:val="XMLnameBold"/>
        </w:rPr>
        <w:t>statusCode</w:t>
      </w:r>
      <w:bookmarkStart w:id="1694" w:name="C_86-19616"/>
      <w:r>
        <w:t xml:space="preserve"> (CONF:86-19616)</w:t>
      </w:r>
      <w:bookmarkEnd w:id="1694"/>
      <w:r>
        <w:t>.</w:t>
      </w:r>
    </w:p>
    <w:p w14:paraId="68E85F10" w14:textId="77777777" w:rsidR="0047689A" w:rsidRDefault="00593459" w:rsidP="002B55CD">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95" w:name="C_86-19617"/>
      <w:r>
        <w:t xml:space="preserve"> (CONF:86-19617)</w:t>
      </w:r>
      <w:bookmarkEnd w:id="1695"/>
      <w:r>
        <w:t>.</w:t>
      </w:r>
    </w:p>
    <w:p w14:paraId="3593E33F" w14:textId="77777777" w:rsidR="0047689A" w:rsidRDefault="00593459" w:rsidP="002B55CD">
      <w:pPr>
        <w:numPr>
          <w:ilvl w:val="0"/>
          <w:numId w:val="55"/>
        </w:numPr>
      </w:pPr>
      <w:r>
        <w:rPr>
          <w:rStyle w:val="keyword"/>
        </w:rPr>
        <w:t>SHALL</w:t>
      </w:r>
      <w:r>
        <w:t xml:space="preserve"> contain exactly one [1..1] </w:t>
      </w:r>
      <w:r>
        <w:rPr>
          <w:rStyle w:val="XMLnameBold"/>
        </w:rPr>
        <w:t>effectiveTime</w:t>
      </w:r>
      <w:bookmarkStart w:id="1696" w:name="C_86-19626"/>
      <w:r>
        <w:t xml:space="preserve"> (CONF:86-19626)</w:t>
      </w:r>
      <w:bookmarkEnd w:id="1696"/>
      <w:r>
        <w:t>.</w:t>
      </w:r>
    </w:p>
    <w:p w14:paraId="0581BA16" w14:textId="77777777" w:rsidR="0047689A" w:rsidRDefault="00593459" w:rsidP="002B55CD">
      <w:pPr>
        <w:numPr>
          <w:ilvl w:val="1"/>
          <w:numId w:val="55"/>
        </w:numPr>
      </w:pPr>
      <w:r>
        <w:t xml:space="preserve">This effectiveTime </w:t>
      </w:r>
      <w:r>
        <w:rPr>
          <w:rStyle w:val="keyword"/>
        </w:rPr>
        <w:t>SHALL</w:t>
      </w:r>
      <w:r>
        <w:t xml:space="preserve"> contain exactly one [1..1] </w:t>
      </w:r>
      <w:r>
        <w:rPr>
          <w:rStyle w:val="XMLnameBold"/>
        </w:rPr>
        <w:t>low</w:t>
      </w:r>
      <w:bookmarkStart w:id="1697" w:name="C_86-19627"/>
      <w:r>
        <w:t xml:space="preserve"> (CONF:86-19627)</w:t>
      </w:r>
      <w:bookmarkEnd w:id="1697"/>
      <w:r>
        <w:t>.</w:t>
      </w:r>
    </w:p>
    <w:p w14:paraId="5CCC9B6F" w14:textId="77777777" w:rsidR="0047689A" w:rsidRDefault="00593459" w:rsidP="002B55CD">
      <w:pPr>
        <w:numPr>
          <w:ilvl w:val="2"/>
          <w:numId w:val="55"/>
        </w:numPr>
      </w:pPr>
      <w:r>
        <w:t xml:space="preserve">This low </w:t>
      </w:r>
      <w:r>
        <w:rPr>
          <w:rStyle w:val="keyword"/>
        </w:rPr>
        <w:t>SHALL</w:t>
      </w:r>
      <w:r>
        <w:t xml:space="preserve"> contain exactly one [1..1] </w:t>
      </w:r>
      <w:r>
        <w:rPr>
          <w:rStyle w:val="XMLnameBold"/>
        </w:rPr>
        <w:t>@nullFlavor</w:t>
      </w:r>
      <w:r>
        <w:t>=</w:t>
      </w:r>
      <w:r>
        <w:rPr>
          <w:rStyle w:val="XMLname"/>
        </w:rPr>
        <w:t>"NA"</w:t>
      </w:r>
      <w:bookmarkStart w:id="1698" w:name="C_86-22740"/>
      <w:r>
        <w:t xml:space="preserve"> (CONF:86-22740)</w:t>
      </w:r>
      <w:bookmarkEnd w:id="1698"/>
      <w:r>
        <w:t>.</w:t>
      </w:r>
    </w:p>
    <w:p w14:paraId="3073C911" w14:textId="77777777" w:rsidR="0047689A" w:rsidRDefault="00593459" w:rsidP="002B55CD">
      <w:pPr>
        <w:numPr>
          <w:ilvl w:val="0"/>
          <w:numId w:val="55"/>
        </w:numPr>
      </w:pPr>
      <w:r>
        <w:rPr>
          <w:rStyle w:val="keyword"/>
        </w:rPr>
        <w:t>SHALL</w:t>
      </w:r>
      <w:r>
        <w:t xml:space="preserve"> contain exactly one [1..1] </w:t>
      </w:r>
      <w:r>
        <w:rPr>
          <w:rStyle w:val="XMLnameBold"/>
        </w:rPr>
        <w:t>value</w:t>
      </w:r>
      <w:r>
        <w:t xml:space="preserve"> with @xsi:type="CD"</w:t>
      </w:r>
      <w:bookmarkStart w:id="1699" w:name="C_86-19618"/>
      <w:r>
        <w:t xml:space="preserve"> (CONF:86-19618)</w:t>
      </w:r>
      <w:bookmarkEnd w:id="1699"/>
      <w:r>
        <w:t>.</w:t>
      </w:r>
    </w:p>
    <w:p w14:paraId="64F55F8D" w14:textId="77777777" w:rsidR="0047689A" w:rsidRDefault="00593459" w:rsidP="002B55CD">
      <w:pPr>
        <w:numPr>
          <w:ilvl w:val="1"/>
          <w:numId w:val="55"/>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700" w:name="C_86-19619"/>
      <w:r>
        <w:t xml:space="preserve"> (CONF:86-19619)</w:t>
      </w:r>
      <w:bookmarkEnd w:id="1700"/>
      <w:r>
        <w:t>.</w:t>
      </w:r>
    </w:p>
    <w:p w14:paraId="345F7DEA" w14:textId="77777777" w:rsidR="0047689A" w:rsidRDefault="00593459" w:rsidP="002B55CD">
      <w:pPr>
        <w:numPr>
          <w:ilvl w:val="1"/>
          <w:numId w:val="5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701" w:name="C_86-28353"/>
      <w:r>
        <w:t xml:space="preserve"> (CONF:86-28353)</w:t>
      </w:r>
      <w:bookmarkEnd w:id="1701"/>
      <w:r>
        <w:t>.</w:t>
      </w:r>
    </w:p>
    <w:p w14:paraId="4E6E3DBE" w14:textId="77777777" w:rsidR="0047689A" w:rsidRDefault="00593459" w:rsidP="002B55CD">
      <w:pPr>
        <w:numPr>
          <w:ilvl w:val="0"/>
          <w:numId w:val="55"/>
        </w:numPr>
      </w:pPr>
      <w:r>
        <w:rPr>
          <w:rStyle w:val="keyword"/>
        </w:rPr>
        <w:t>MAY</w:t>
      </w:r>
      <w:r>
        <w:t xml:space="preserve"> contain zero or one [0..1] </w:t>
      </w:r>
      <w:r>
        <w:rPr>
          <w:rStyle w:val="XMLnameBold"/>
        </w:rPr>
        <w:t>entryRelationship</w:t>
      </w:r>
      <w:bookmarkStart w:id="1702" w:name="C_86-23063"/>
      <w:r>
        <w:t xml:space="preserve"> (CONF:86-23063)</w:t>
      </w:r>
      <w:bookmarkEnd w:id="1702"/>
      <w:r>
        <w:t>.</w:t>
      </w:r>
    </w:p>
    <w:p w14:paraId="764383A7" w14:textId="77777777" w:rsidR="0047689A" w:rsidRDefault="00593459" w:rsidP="002B55CD">
      <w:pPr>
        <w:numPr>
          <w:ilvl w:val="1"/>
          <w:numId w:val="55"/>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1703" w:name="C_86-23064"/>
      <w:r>
        <w:t xml:space="preserve"> (CONF:86-23064)</w:t>
      </w:r>
      <w:bookmarkEnd w:id="1703"/>
      <w:r>
        <w:t>.</w:t>
      </w:r>
    </w:p>
    <w:p w14:paraId="171E9183" w14:textId="77777777" w:rsidR="0047689A" w:rsidRDefault="00593459" w:rsidP="002B55CD">
      <w:pPr>
        <w:numPr>
          <w:ilvl w:val="1"/>
          <w:numId w:val="55"/>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1704" w:name="C_86-23065"/>
      <w:r>
        <w:t xml:space="preserve"> (CONF:86-23065)</w:t>
      </w:r>
      <w:bookmarkEnd w:id="1704"/>
      <w:r>
        <w:t>.</w:t>
      </w:r>
    </w:p>
    <w:p w14:paraId="0AC0FB2D" w14:textId="77777777" w:rsidR="0047689A" w:rsidRDefault="00593459" w:rsidP="002B55CD">
      <w:pPr>
        <w:numPr>
          <w:ilvl w:val="1"/>
          <w:numId w:val="55"/>
        </w:numPr>
      </w:pPr>
      <w:r>
        <w:t xml:space="preserve">The entryRelationship, if present, </w:t>
      </w:r>
      <w:r>
        <w:rPr>
          <w:rStyle w:val="keyword"/>
        </w:rPr>
        <w:t>SHALL</w:t>
      </w:r>
      <w:r>
        <w:t xml:space="preserve"> contain exactly one [1..1] </w:t>
      </w:r>
      <w:r>
        <w:rPr>
          <w:rStyle w:val="XMLnameBold"/>
        </w:rPr>
        <w:t>@negationInd</w:t>
      </w:r>
      <w:bookmarkStart w:id="1705" w:name="C_86-23066"/>
      <w:r>
        <w:t xml:space="preserve"> (CONF:86-23066)</w:t>
      </w:r>
      <w:bookmarkEnd w:id="1705"/>
      <w:r>
        <w:t>.</w:t>
      </w:r>
    </w:p>
    <w:p w14:paraId="2870A3BF" w14:textId="77777777" w:rsidR="0047689A" w:rsidRDefault="00593459" w:rsidP="002B55CD">
      <w:pPr>
        <w:numPr>
          <w:ilvl w:val="2"/>
          <w:numId w:val="55"/>
        </w:numPr>
      </w:pPr>
      <w:r>
        <w:t>If the infection contributed to death, set the value of @negationInd to false. If the infection did not contribute to the death, set the value of @negationInd to true (CONF:86-23067).</w:t>
      </w:r>
    </w:p>
    <w:p w14:paraId="0446AB49" w14:textId="484F932F" w:rsidR="0047689A" w:rsidRDefault="00593459" w:rsidP="002B55CD">
      <w:pPr>
        <w:numPr>
          <w:ilvl w:val="1"/>
          <w:numId w:val="55"/>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1706" w:name="C_86-23068"/>
      <w:r>
        <w:t xml:space="preserve"> (CONF:86-23068)</w:t>
      </w:r>
      <w:bookmarkEnd w:id="1706"/>
      <w:r>
        <w:t>.</w:t>
      </w:r>
    </w:p>
    <w:p w14:paraId="2625BB48" w14:textId="77777777" w:rsidR="0047689A" w:rsidRDefault="00593459" w:rsidP="002B55CD">
      <w:pPr>
        <w:numPr>
          <w:ilvl w:val="1"/>
          <w:numId w:val="55"/>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108E6FA2" w14:textId="7D0D9F76" w:rsidR="0047689A" w:rsidRDefault="00593459">
      <w:pPr>
        <w:pStyle w:val="Caption"/>
        <w:ind w:left="130" w:right="115"/>
      </w:pPr>
      <w:bookmarkStart w:id="1707" w:name="_Toc531705236"/>
      <w:r>
        <w:t xml:space="preserve">Figure </w:t>
      </w:r>
      <w:r>
        <w:fldChar w:fldCharType="begin"/>
      </w:r>
      <w:r>
        <w:instrText>SEQ Figure \* ARABIC</w:instrText>
      </w:r>
      <w:r>
        <w:fldChar w:fldCharType="separate"/>
      </w:r>
      <w:r w:rsidR="002466D9">
        <w:t>63</w:t>
      </w:r>
      <w:r>
        <w:fldChar w:fldCharType="end"/>
      </w:r>
      <w:r>
        <w:t>: Death Observation Example</w:t>
      </w:r>
      <w:bookmarkEnd w:id="1707"/>
    </w:p>
    <w:p w14:paraId="435D4F5A" w14:textId="77777777" w:rsidR="0047689A" w:rsidRDefault="00593459">
      <w:pPr>
        <w:pStyle w:val="Example"/>
        <w:ind w:left="130" w:right="115"/>
      </w:pPr>
      <w:r>
        <w:t>&lt;!-- "Dead" is not negated = patient died --&gt;</w:t>
      </w:r>
    </w:p>
    <w:p w14:paraId="6DB9FDB1" w14:textId="77777777" w:rsidR="0047689A" w:rsidRDefault="00593459">
      <w:pPr>
        <w:pStyle w:val="Example"/>
        <w:ind w:left="130" w:right="115"/>
      </w:pPr>
      <w:r>
        <w:t>&lt;observation classCode="OBS" moodCode="EVN" negationInd="false"&gt;</w:t>
      </w:r>
    </w:p>
    <w:p w14:paraId="134672E1" w14:textId="77777777" w:rsidR="0047689A" w:rsidRDefault="00593459">
      <w:pPr>
        <w:pStyle w:val="Example"/>
        <w:ind w:left="130" w:right="115"/>
      </w:pPr>
      <w:r>
        <w:t xml:space="preserve">  &lt;!-- C-CDA Deceased Observation templateId --&gt;</w:t>
      </w:r>
    </w:p>
    <w:p w14:paraId="10B1D3B8" w14:textId="77777777" w:rsidR="0047689A" w:rsidRDefault="00593459">
      <w:pPr>
        <w:pStyle w:val="Example"/>
        <w:ind w:left="130" w:right="115"/>
      </w:pPr>
      <w:r>
        <w:t xml:space="preserve">  &lt;templateId root="2.16.840.1.113883.10.20.22.4.79"/&gt;</w:t>
      </w:r>
    </w:p>
    <w:p w14:paraId="1113F33E" w14:textId="77777777" w:rsidR="0047689A" w:rsidRDefault="00593459">
      <w:pPr>
        <w:pStyle w:val="Example"/>
        <w:ind w:left="130" w:right="115"/>
      </w:pPr>
      <w:r>
        <w:t xml:space="preserve">  &lt;!-- HAI Death Observation templateId --&gt;</w:t>
      </w:r>
    </w:p>
    <w:p w14:paraId="45674A3F" w14:textId="77777777" w:rsidR="0047689A" w:rsidRDefault="00593459">
      <w:pPr>
        <w:pStyle w:val="Example"/>
        <w:ind w:left="130" w:right="115"/>
      </w:pPr>
      <w:r>
        <w:t xml:space="preserve">  &lt;templateId root="2.16.840.1.113883.10.20.5.6.120"/&gt;</w:t>
      </w:r>
    </w:p>
    <w:p w14:paraId="2698199F" w14:textId="77777777" w:rsidR="0047689A" w:rsidRDefault="00593459">
      <w:pPr>
        <w:pStyle w:val="Example"/>
        <w:ind w:left="130" w:right="115"/>
      </w:pPr>
      <w:r>
        <w:t xml:space="preserve">  &lt;id nullFlavor="NA"/&gt;</w:t>
      </w:r>
    </w:p>
    <w:p w14:paraId="341BAE39" w14:textId="77777777" w:rsidR="0047689A" w:rsidRDefault="00593459">
      <w:pPr>
        <w:pStyle w:val="Example"/>
        <w:ind w:left="130" w:right="115"/>
      </w:pPr>
      <w:r>
        <w:t xml:space="preserve">  &lt;code codeSystem="2.16.840.1.113883.5.4"</w:t>
      </w:r>
    </w:p>
    <w:p w14:paraId="24F782CC" w14:textId="77777777" w:rsidR="0047689A" w:rsidRDefault="00593459">
      <w:pPr>
        <w:pStyle w:val="Example"/>
        <w:ind w:left="130" w:right="115"/>
      </w:pPr>
      <w:r>
        <w:t xml:space="preserve">        code="ASSERTION"/&gt;</w:t>
      </w:r>
    </w:p>
    <w:p w14:paraId="46618787" w14:textId="77777777" w:rsidR="0047689A" w:rsidRDefault="00593459">
      <w:pPr>
        <w:pStyle w:val="Example"/>
        <w:ind w:left="130" w:right="115"/>
      </w:pPr>
      <w:r>
        <w:t xml:space="preserve">  &lt;statusCode code="completed"/&gt;</w:t>
      </w:r>
    </w:p>
    <w:p w14:paraId="26992175" w14:textId="77777777" w:rsidR="0047689A" w:rsidRDefault="00593459">
      <w:pPr>
        <w:pStyle w:val="Example"/>
        <w:ind w:left="130" w:right="115"/>
      </w:pPr>
      <w:r>
        <w:t xml:space="preserve">  &lt;effectiveTime&gt;</w:t>
      </w:r>
    </w:p>
    <w:p w14:paraId="5BA5500E" w14:textId="77777777" w:rsidR="0047689A" w:rsidRDefault="00593459">
      <w:pPr>
        <w:pStyle w:val="Example"/>
        <w:ind w:left="130" w:right="115"/>
      </w:pPr>
      <w:r>
        <w:t xml:space="preserve">    &lt;low nullFlavor="NA"/&gt;</w:t>
      </w:r>
    </w:p>
    <w:p w14:paraId="6FFD1F05" w14:textId="77777777" w:rsidR="0047689A" w:rsidRDefault="00593459">
      <w:pPr>
        <w:pStyle w:val="Example"/>
        <w:ind w:left="130" w:right="115"/>
      </w:pPr>
      <w:r>
        <w:t xml:space="preserve">  &lt;/effectiveTime&gt;</w:t>
      </w:r>
    </w:p>
    <w:p w14:paraId="5C9BFF45" w14:textId="77777777" w:rsidR="0047689A" w:rsidRDefault="00593459">
      <w:pPr>
        <w:pStyle w:val="Example"/>
        <w:ind w:left="130" w:right="115"/>
      </w:pPr>
      <w:r>
        <w:t xml:space="preserve">  &lt;value xsi:type="CD"</w:t>
      </w:r>
    </w:p>
    <w:p w14:paraId="679CEF07" w14:textId="77777777" w:rsidR="0047689A" w:rsidRDefault="00593459">
      <w:pPr>
        <w:pStyle w:val="Example"/>
        <w:ind w:left="130" w:right="115"/>
      </w:pPr>
      <w:r>
        <w:t xml:space="preserve">         code="419099009"</w:t>
      </w:r>
    </w:p>
    <w:p w14:paraId="0A8ACE24" w14:textId="77777777" w:rsidR="0047689A" w:rsidRDefault="00593459">
      <w:pPr>
        <w:pStyle w:val="Example"/>
        <w:ind w:left="130" w:right="115"/>
      </w:pPr>
      <w:r>
        <w:t xml:space="preserve">         codeSystem="2.16.840.1.113883.6.96"</w:t>
      </w:r>
    </w:p>
    <w:p w14:paraId="0A12F274" w14:textId="77777777" w:rsidR="0047689A" w:rsidRDefault="00593459">
      <w:pPr>
        <w:pStyle w:val="Example"/>
        <w:ind w:left="130" w:right="115"/>
      </w:pPr>
      <w:r>
        <w:t xml:space="preserve">         codeSystemName="SNOMED"</w:t>
      </w:r>
    </w:p>
    <w:p w14:paraId="13EC0889" w14:textId="77777777" w:rsidR="0047689A" w:rsidRDefault="00593459">
      <w:pPr>
        <w:pStyle w:val="Example"/>
        <w:ind w:left="130" w:right="115"/>
      </w:pPr>
      <w:r>
        <w:t xml:space="preserve">         displayName="Dead"/&gt;</w:t>
      </w:r>
    </w:p>
    <w:p w14:paraId="611032AE" w14:textId="77777777" w:rsidR="0047689A" w:rsidRDefault="00593459">
      <w:pPr>
        <w:pStyle w:val="Example"/>
        <w:ind w:left="130" w:right="115"/>
      </w:pPr>
      <w:r>
        <w:t xml:space="preserve">  &lt;!-- The infection did contribute to the death (causality is not negated) --&gt;</w:t>
      </w:r>
    </w:p>
    <w:p w14:paraId="45751EEB" w14:textId="77777777" w:rsidR="0047689A" w:rsidRDefault="00593459">
      <w:pPr>
        <w:pStyle w:val="Example"/>
        <w:ind w:left="130" w:right="115"/>
      </w:pPr>
      <w:r>
        <w:t xml:space="preserve">  &lt;entryRelationship typeCode=”CAUS” inversionInd=”true” negationInd=”false”&gt;</w:t>
      </w:r>
    </w:p>
    <w:p w14:paraId="392FF1D1" w14:textId="77777777" w:rsidR="0047689A" w:rsidRDefault="00593459">
      <w:pPr>
        <w:pStyle w:val="Example"/>
        <w:ind w:left="130" w:right="115"/>
      </w:pPr>
      <w:r>
        <w:t xml:space="preserve">    &lt;observation classCode=”OBS” moodCode=”EVN”&gt;</w:t>
      </w:r>
    </w:p>
    <w:p w14:paraId="7F5CAD99" w14:textId="77777777" w:rsidR="0047689A" w:rsidRDefault="00593459">
      <w:pPr>
        <w:pStyle w:val="Example"/>
        <w:ind w:left="130" w:right="115"/>
      </w:pPr>
      <w:r>
        <w:t xml:space="preserve">      &lt;!-- Infection Contributed to Death Observation templateId --&gt;</w:t>
      </w:r>
    </w:p>
    <w:p w14:paraId="217CBC26" w14:textId="77777777" w:rsidR="0047689A" w:rsidRDefault="00593459">
      <w:pPr>
        <w:pStyle w:val="Example"/>
        <w:ind w:left="130" w:right="115"/>
      </w:pPr>
      <w:r>
        <w:t xml:space="preserve">      &lt;templateId root=”2.16.840.1.113883.10.20.5.6.136”/&gt;</w:t>
      </w:r>
    </w:p>
    <w:p w14:paraId="494AB121" w14:textId="77777777" w:rsidR="0047689A" w:rsidRDefault="00593459">
      <w:pPr>
        <w:pStyle w:val="Example"/>
        <w:ind w:left="130" w:right="115"/>
      </w:pPr>
      <w:r>
        <w:t xml:space="preserve">     ...</w:t>
      </w:r>
    </w:p>
    <w:p w14:paraId="517A2916" w14:textId="77777777" w:rsidR="0047689A" w:rsidRDefault="00593459">
      <w:pPr>
        <w:pStyle w:val="Example"/>
        <w:ind w:left="130" w:right="115"/>
      </w:pPr>
      <w:r>
        <w:t xml:space="preserve">    &lt;/observation&gt;</w:t>
      </w:r>
    </w:p>
    <w:p w14:paraId="5687129F" w14:textId="77777777" w:rsidR="0047689A" w:rsidRDefault="00593459">
      <w:pPr>
        <w:pStyle w:val="Example"/>
        <w:ind w:left="130" w:right="115"/>
      </w:pPr>
      <w:r>
        <w:t xml:space="preserve">  &lt;/entryRelationship&gt;</w:t>
      </w:r>
    </w:p>
    <w:p w14:paraId="16E2519B" w14:textId="77777777" w:rsidR="0047689A" w:rsidRDefault="00593459">
      <w:pPr>
        <w:pStyle w:val="Example"/>
        <w:ind w:left="130" w:right="115"/>
      </w:pPr>
      <w:r>
        <w:t>&lt;/observation&gt;</w:t>
      </w:r>
    </w:p>
    <w:p w14:paraId="036153BF" w14:textId="77777777" w:rsidR="0047689A" w:rsidRDefault="0047689A">
      <w:pPr>
        <w:pStyle w:val="BodyText"/>
      </w:pPr>
    </w:p>
    <w:p w14:paraId="47D66ED9" w14:textId="77777777" w:rsidR="0047689A" w:rsidRDefault="00593459">
      <w:pPr>
        <w:pStyle w:val="Heading2nospace"/>
      </w:pPr>
      <w:bookmarkStart w:id="1708" w:name="E_Death_Observation_in_an_Evidence_of_I"/>
      <w:bookmarkStart w:id="1709" w:name="_Toc531705045"/>
      <w:r>
        <w:t>Death Observation in an Evidence of Infection (Dialysis) Report</w:t>
      </w:r>
      <w:bookmarkEnd w:id="1708"/>
      <w:bookmarkEnd w:id="1709"/>
    </w:p>
    <w:p w14:paraId="086757F9" w14:textId="77777777" w:rsidR="0047689A" w:rsidRDefault="00593459">
      <w:pPr>
        <w:pStyle w:val="BracketData"/>
      </w:pPr>
      <w:r>
        <w:t>[observation: identifier urn:oid:2.16.840.1.113883.10.20.5.6.121 (closed)]</w:t>
      </w:r>
    </w:p>
    <w:p w14:paraId="7FA69676" w14:textId="77777777" w:rsidR="0047689A" w:rsidRDefault="00593459">
      <w:pPr>
        <w:pStyle w:val="BracketData"/>
      </w:pPr>
      <w:r>
        <w:t>Published as part of NHSN Healthcare Associated Infection (HAI) Reports Release 1 - US Realm</w:t>
      </w:r>
    </w:p>
    <w:p w14:paraId="34E7371C" w14:textId="283C5C6A" w:rsidR="0047689A" w:rsidRDefault="00593459">
      <w:pPr>
        <w:pStyle w:val="Caption"/>
      </w:pPr>
      <w:bookmarkStart w:id="1710" w:name="_Toc531705534"/>
      <w:r>
        <w:t xml:space="preserve">Table </w:t>
      </w:r>
      <w:r>
        <w:fldChar w:fldCharType="begin"/>
      </w:r>
      <w:r>
        <w:instrText>SEQ Table \* ARABIC</w:instrText>
      </w:r>
      <w:r>
        <w:fldChar w:fldCharType="separate"/>
      </w:r>
      <w:r w:rsidR="002466D9">
        <w:t>182</w:t>
      </w:r>
      <w:r>
        <w:fldChar w:fldCharType="end"/>
      </w:r>
      <w:r>
        <w:t>: Death Observation in an Evidence of Infection (Dialysis) Report Contexts</w:t>
      </w:r>
      <w:bookmarkEnd w:id="17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FF59204" w14:textId="77777777">
        <w:trPr>
          <w:cantSplit/>
          <w:tblHeader/>
          <w:jc w:val="center"/>
        </w:trPr>
        <w:tc>
          <w:tcPr>
            <w:tcW w:w="360" w:type="dxa"/>
            <w:shd w:val="clear" w:color="auto" w:fill="E6E6E6"/>
          </w:tcPr>
          <w:p w14:paraId="253A0BF5" w14:textId="77777777" w:rsidR="0047689A" w:rsidRDefault="00593459">
            <w:pPr>
              <w:pStyle w:val="TableHead"/>
            </w:pPr>
            <w:r>
              <w:t>Contained By:</w:t>
            </w:r>
          </w:p>
        </w:tc>
        <w:tc>
          <w:tcPr>
            <w:tcW w:w="360" w:type="dxa"/>
            <w:shd w:val="clear" w:color="auto" w:fill="E6E6E6"/>
          </w:tcPr>
          <w:p w14:paraId="3EE9873A" w14:textId="77777777" w:rsidR="0047689A" w:rsidRDefault="00593459">
            <w:pPr>
              <w:pStyle w:val="TableHead"/>
            </w:pPr>
            <w:r>
              <w:t>Contains:</w:t>
            </w:r>
          </w:p>
        </w:tc>
      </w:tr>
      <w:tr w:rsidR="0047689A" w14:paraId="22A1E69C" w14:textId="77777777">
        <w:trPr>
          <w:jc w:val="center"/>
        </w:trPr>
        <w:tc>
          <w:tcPr>
            <w:tcW w:w="360" w:type="dxa"/>
          </w:tcPr>
          <w:p w14:paraId="2AEF640B" w14:textId="2EB2267A"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tc>
        <w:tc>
          <w:tcPr>
            <w:tcW w:w="360" w:type="dxa"/>
          </w:tcPr>
          <w:p w14:paraId="3CDDC380" w14:textId="77777777" w:rsidR="0047689A" w:rsidRDefault="0047689A"/>
        </w:tc>
      </w:tr>
    </w:tbl>
    <w:p w14:paraId="3818B1BC" w14:textId="77777777" w:rsidR="0047689A" w:rsidRDefault="0047689A">
      <w:pPr>
        <w:pStyle w:val="BodyText"/>
      </w:pPr>
    </w:p>
    <w:p w14:paraId="26674294" w14:textId="77777777" w:rsidR="0047689A" w:rsidRDefault="00593459">
      <w:r>
        <w:t>This observation records whether the outpatient died subsequent to the observation of an infection indicator.</w:t>
      </w:r>
    </w:p>
    <w:p w14:paraId="6271F3F7" w14:textId="77777777" w:rsidR="0047689A" w:rsidRDefault="00593459">
      <w:r>
        <w:t>When the patient died, set the value of @negationInd to false. When the patient did not die, set the value of @negationInd to true. When it is unknown whether the patient died, set the value of @nullFlavor to NI.</w:t>
      </w:r>
    </w:p>
    <w:p w14:paraId="48A94084" w14:textId="57EE0622" w:rsidR="0047689A" w:rsidRDefault="00593459">
      <w:pPr>
        <w:pStyle w:val="Caption"/>
      </w:pPr>
      <w:bookmarkStart w:id="1711" w:name="_Toc531705535"/>
      <w:r>
        <w:t xml:space="preserve">Table </w:t>
      </w:r>
      <w:r>
        <w:fldChar w:fldCharType="begin"/>
      </w:r>
      <w:r>
        <w:instrText>SEQ Table \* ARABIC</w:instrText>
      </w:r>
      <w:r>
        <w:fldChar w:fldCharType="separate"/>
      </w:r>
      <w:r w:rsidR="002466D9">
        <w:t>183</w:t>
      </w:r>
      <w:r>
        <w:fldChar w:fldCharType="end"/>
      </w:r>
      <w:r>
        <w:t>: Death Observation in an Evidence of Infection (Dialysis) Report Constraints Overview</w:t>
      </w:r>
      <w:bookmarkEnd w:id="17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AF02FB4" w14:textId="77777777">
        <w:trPr>
          <w:cantSplit/>
          <w:tblHeader/>
          <w:jc w:val="center"/>
        </w:trPr>
        <w:tc>
          <w:tcPr>
            <w:tcW w:w="0" w:type="dxa"/>
            <w:shd w:val="clear" w:color="auto" w:fill="E6E6E6"/>
            <w:noWrap/>
          </w:tcPr>
          <w:p w14:paraId="201CF67A" w14:textId="77777777" w:rsidR="0047689A" w:rsidRDefault="00593459">
            <w:pPr>
              <w:pStyle w:val="TableHead"/>
            </w:pPr>
            <w:r>
              <w:t>XPath</w:t>
            </w:r>
          </w:p>
        </w:tc>
        <w:tc>
          <w:tcPr>
            <w:tcW w:w="720" w:type="dxa"/>
            <w:shd w:val="clear" w:color="auto" w:fill="E6E6E6"/>
            <w:noWrap/>
          </w:tcPr>
          <w:p w14:paraId="122856BA" w14:textId="77777777" w:rsidR="0047689A" w:rsidRDefault="00593459">
            <w:pPr>
              <w:pStyle w:val="TableHead"/>
            </w:pPr>
            <w:r>
              <w:t>Card.</w:t>
            </w:r>
          </w:p>
        </w:tc>
        <w:tc>
          <w:tcPr>
            <w:tcW w:w="1152" w:type="dxa"/>
            <w:shd w:val="clear" w:color="auto" w:fill="E6E6E6"/>
            <w:noWrap/>
          </w:tcPr>
          <w:p w14:paraId="3093DE16" w14:textId="77777777" w:rsidR="0047689A" w:rsidRDefault="00593459">
            <w:pPr>
              <w:pStyle w:val="TableHead"/>
            </w:pPr>
            <w:r>
              <w:t>Verb</w:t>
            </w:r>
          </w:p>
        </w:tc>
        <w:tc>
          <w:tcPr>
            <w:tcW w:w="864" w:type="dxa"/>
            <w:shd w:val="clear" w:color="auto" w:fill="E6E6E6"/>
            <w:noWrap/>
          </w:tcPr>
          <w:p w14:paraId="33BBB488" w14:textId="77777777" w:rsidR="0047689A" w:rsidRDefault="00593459">
            <w:pPr>
              <w:pStyle w:val="TableHead"/>
            </w:pPr>
            <w:r>
              <w:t>Data Type</w:t>
            </w:r>
          </w:p>
        </w:tc>
        <w:tc>
          <w:tcPr>
            <w:tcW w:w="864" w:type="dxa"/>
            <w:shd w:val="clear" w:color="auto" w:fill="E6E6E6"/>
            <w:noWrap/>
          </w:tcPr>
          <w:p w14:paraId="43098445" w14:textId="77777777" w:rsidR="0047689A" w:rsidRDefault="00593459">
            <w:pPr>
              <w:pStyle w:val="TableHead"/>
            </w:pPr>
            <w:r>
              <w:t>CONF#</w:t>
            </w:r>
          </w:p>
        </w:tc>
        <w:tc>
          <w:tcPr>
            <w:tcW w:w="864" w:type="dxa"/>
            <w:shd w:val="clear" w:color="auto" w:fill="E6E6E6"/>
            <w:noWrap/>
          </w:tcPr>
          <w:p w14:paraId="5F24341D" w14:textId="77777777" w:rsidR="0047689A" w:rsidRDefault="00593459">
            <w:pPr>
              <w:pStyle w:val="TableHead"/>
            </w:pPr>
            <w:r>
              <w:t>Value</w:t>
            </w:r>
          </w:p>
        </w:tc>
      </w:tr>
      <w:tr w:rsidR="0047689A" w14:paraId="5772CD4B" w14:textId="77777777">
        <w:trPr>
          <w:jc w:val="center"/>
        </w:trPr>
        <w:tc>
          <w:tcPr>
            <w:tcW w:w="10160" w:type="dxa"/>
            <w:gridSpan w:val="6"/>
          </w:tcPr>
          <w:p w14:paraId="3B62C6D6" w14:textId="77777777" w:rsidR="0047689A" w:rsidRDefault="00593459">
            <w:pPr>
              <w:pStyle w:val="TableText"/>
            </w:pPr>
            <w:r>
              <w:t>observation (identifier: urn:oid:2.16.840.1.113883.10.20.5.6.121)</w:t>
            </w:r>
          </w:p>
        </w:tc>
      </w:tr>
      <w:tr w:rsidR="0047689A" w14:paraId="773F8400" w14:textId="77777777">
        <w:trPr>
          <w:jc w:val="center"/>
        </w:trPr>
        <w:tc>
          <w:tcPr>
            <w:tcW w:w="3345" w:type="dxa"/>
          </w:tcPr>
          <w:p w14:paraId="6A3A9002" w14:textId="77777777" w:rsidR="0047689A" w:rsidRDefault="00593459">
            <w:pPr>
              <w:pStyle w:val="TableText"/>
            </w:pPr>
            <w:r>
              <w:tab/>
              <w:t>@nullFlavor</w:t>
            </w:r>
          </w:p>
        </w:tc>
        <w:tc>
          <w:tcPr>
            <w:tcW w:w="720" w:type="dxa"/>
          </w:tcPr>
          <w:p w14:paraId="63B38DCB" w14:textId="77777777" w:rsidR="0047689A" w:rsidRDefault="00593459">
            <w:pPr>
              <w:pStyle w:val="TableText"/>
            </w:pPr>
            <w:r>
              <w:t>0..1</w:t>
            </w:r>
          </w:p>
        </w:tc>
        <w:tc>
          <w:tcPr>
            <w:tcW w:w="1152" w:type="dxa"/>
          </w:tcPr>
          <w:p w14:paraId="7A538241" w14:textId="77777777" w:rsidR="0047689A" w:rsidRDefault="00593459">
            <w:pPr>
              <w:pStyle w:val="TableText"/>
            </w:pPr>
            <w:r>
              <w:t>MAY</w:t>
            </w:r>
          </w:p>
        </w:tc>
        <w:tc>
          <w:tcPr>
            <w:tcW w:w="864" w:type="dxa"/>
          </w:tcPr>
          <w:p w14:paraId="70B8EBD3" w14:textId="77777777" w:rsidR="0047689A" w:rsidRDefault="0047689A">
            <w:pPr>
              <w:pStyle w:val="TableText"/>
            </w:pPr>
          </w:p>
        </w:tc>
        <w:tc>
          <w:tcPr>
            <w:tcW w:w="1104" w:type="dxa"/>
          </w:tcPr>
          <w:p w14:paraId="013BF35E" w14:textId="616E22BD" w:rsidR="0047689A" w:rsidRDefault="00326331">
            <w:pPr>
              <w:pStyle w:val="TableText"/>
            </w:pPr>
            <w:hyperlink w:anchor="C_86-19644">
              <w:r w:rsidR="00593459">
                <w:rPr>
                  <w:rStyle w:val="HyperlinkText9pt"/>
                </w:rPr>
                <w:t>86-19644</w:t>
              </w:r>
            </w:hyperlink>
          </w:p>
        </w:tc>
        <w:tc>
          <w:tcPr>
            <w:tcW w:w="2975" w:type="dxa"/>
          </w:tcPr>
          <w:p w14:paraId="73F41E68" w14:textId="77777777" w:rsidR="0047689A" w:rsidRDefault="0047689A">
            <w:pPr>
              <w:pStyle w:val="TableText"/>
            </w:pPr>
          </w:p>
        </w:tc>
      </w:tr>
      <w:tr w:rsidR="0047689A" w14:paraId="341DA86F" w14:textId="77777777">
        <w:trPr>
          <w:jc w:val="center"/>
        </w:trPr>
        <w:tc>
          <w:tcPr>
            <w:tcW w:w="3345" w:type="dxa"/>
          </w:tcPr>
          <w:p w14:paraId="5AB7E1EB" w14:textId="77777777" w:rsidR="0047689A" w:rsidRDefault="00593459">
            <w:pPr>
              <w:pStyle w:val="TableText"/>
            </w:pPr>
            <w:r>
              <w:tab/>
              <w:t>@classCode</w:t>
            </w:r>
          </w:p>
        </w:tc>
        <w:tc>
          <w:tcPr>
            <w:tcW w:w="720" w:type="dxa"/>
          </w:tcPr>
          <w:p w14:paraId="5B62E031" w14:textId="77777777" w:rsidR="0047689A" w:rsidRDefault="00593459">
            <w:pPr>
              <w:pStyle w:val="TableText"/>
            </w:pPr>
            <w:r>
              <w:t>1..1</w:t>
            </w:r>
          </w:p>
        </w:tc>
        <w:tc>
          <w:tcPr>
            <w:tcW w:w="1152" w:type="dxa"/>
          </w:tcPr>
          <w:p w14:paraId="7B3FA03F" w14:textId="77777777" w:rsidR="0047689A" w:rsidRDefault="00593459">
            <w:pPr>
              <w:pStyle w:val="TableText"/>
            </w:pPr>
            <w:r>
              <w:t>SHALL</w:t>
            </w:r>
          </w:p>
        </w:tc>
        <w:tc>
          <w:tcPr>
            <w:tcW w:w="864" w:type="dxa"/>
          </w:tcPr>
          <w:p w14:paraId="52F39908" w14:textId="77777777" w:rsidR="0047689A" w:rsidRDefault="0047689A">
            <w:pPr>
              <w:pStyle w:val="TableText"/>
            </w:pPr>
          </w:p>
        </w:tc>
        <w:tc>
          <w:tcPr>
            <w:tcW w:w="1104" w:type="dxa"/>
          </w:tcPr>
          <w:p w14:paraId="6642A364" w14:textId="59378513" w:rsidR="0047689A" w:rsidRDefault="00326331">
            <w:pPr>
              <w:pStyle w:val="TableText"/>
            </w:pPr>
            <w:hyperlink w:anchor="C_86-19628">
              <w:r w:rsidR="00593459">
                <w:rPr>
                  <w:rStyle w:val="HyperlinkText9pt"/>
                </w:rPr>
                <w:t>86-19628</w:t>
              </w:r>
            </w:hyperlink>
          </w:p>
        </w:tc>
        <w:tc>
          <w:tcPr>
            <w:tcW w:w="2975" w:type="dxa"/>
          </w:tcPr>
          <w:p w14:paraId="25832B37" w14:textId="77777777" w:rsidR="0047689A" w:rsidRDefault="00593459">
            <w:pPr>
              <w:pStyle w:val="TableText"/>
            </w:pPr>
            <w:r>
              <w:t>urn:oid:2.16.840.1.113883.5.6 (HL7ActClass) = OBS</w:t>
            </w:r>
          </w:p>
        </w:tc>
      </w:tr>
      <w:tr w:rsidR="0047689A" w14:paraId="14F670F9" w14:textId="77777777">
        <w:trPr>
          <w:jc w:val="center"/>
        </w:trPr>
        <w:tc>
          <w:tcPr>
            <w:tcW w:w="3345" w:type="dxa"/>
          </w:tcPr>
          <w:p w14:paraId="70D380CA" w14:textId="77777777" w:rsidR="0047689A" w:rsidRDefault="00593459">
            <w:pPr>
              <w:pStyle w:val="TableText"/>
            </w:pPr>
            <w:r>
              <w:tab/>
              <w:t>@moodCode</w:t>
            </w:r>
          </w:p>
        </w:tc>
        <w:tc>
          <w:tcPr>
            <w:tcW w:w="720" w:type="dxa"/>
          </w:tcPr>
          <w:p w14:paraId="7D00B6BF" w14:textId="77777777" w:rsidR="0047689A" w:rsidRDefault="00593459">
            <w:pPr>
              <w:pStyle w:val="TableText"/>
            </w:pPr>
            <w:r>
              <w:t>1..1</w:t>
            </w:r>
          </w:p>
        </w:tc>
        <w:tc>
          <w:tcPr>
            <w:tcW w:w="1152" w:type="dxa"/>
          </w:tcPr>
          <w:p w14:paraId="1F6FB6D9" w14:textId="77777777" w:rsidR="0047689A" w:rsidRDefault="00593459">
            <w:pPr>
              <w:pStyle w:val="TableText"/>
            </w:pPr>
            <w:r>
              <w:t>SHALL</w:t>
            </w:r>
          </w:p>
        </w:tc>
        <w:tc>
          <w:tcPr>
            <w:tcW w:w="864" w:type="dxa"/>
          </w:tcPr>
          <w:p w14:paraId="1BC6673E" w14:textId="77777777" w:rsidR="0047689A" w:rsidRDefault="0047689A">
            <w:pPr>
              <w:pStyle w:val="TableText"/>
            </w:pPr>
          </w:p>
        </w:tc>
        <w:tc>
          <w:tcPr>
            <w:tcW w:w="1104" w:type="dxa"/>
          </w:tcPr>
          <w:p w14:paraId="25738925" w14:textId="41F910A1" w:rsidR="0047689A" w:rsidRDefault="00326331">
            <w:pPr>
              <w:pStyle w:val="TableText"/>
            </w:pPr>
            <w:hyperlink w:anchor="C_86-19629">
              <w:r w:rsidR="00593459">
                <w:rPr>
                  <w:rStyle w:val="HyperlinkText9pt"/>
                </w:rPr>
                <w:t>86-19629</w:t>
              </w:r>
            </w:hyperlink>
          </w:p>
        </w:tc>
        <w:tc>
          <w:tcPr>
            <w:tcW w:w="2975" w:type="dxa"/>
          </w:tcPr>
          <w:p w14:paraId="5C611F31" w14:textId="77777777" w:rsidR="0047689A" w:rsidRDefault="00593459">
            <w:pPr>
              <w:pStyle w:val="TableText"/>
            </w:pPr>
            <w:r>
              <w:t>urn:oid:2.16.840.1.113883.5.1001 (HL7ActMood) = EVN</w:t>
            </w:r>
          </w:p>
        </w:tc>
      </w:tr>
      <w:tr w:rsidR="0047689A" w14:paraId="34B31569" w14:textId="77777777">
        <w:trPr>
          <w:jc w:val="center"/>
        </w:trPr>
        <w:tc>
          <w:tcPr>
            <w:tcW w:w="3345" w:type="dxa"/>
          </w:tcPr>
          <w:p w14:paraId="4D58AF96" w14:textId="77777777" w:rsidR="0047689A" w:rsidRDefault="00593459">
            <w:pPr>
              <w:pStyle w:val="TableText"/>
            </w:pPr>
            <w:r>
              <w:tab/>
              <w:t>@negationInd</w:t>
            </w:r>
          </w:p>
        </w:tc>
        <w:tc>
          <w:tcPr>
            <w:tcW w:w="720" w:type="dxa"/>
          </w:tcPr>
          <w:p w14:paraId="5E54F0FF" w14:textId="77777777" w:rsidR="0047689A" w:rsidRDefault="00593459">
            <w:pPr>
              <w:pStyle w:val="TableText"/>
            </w:pPr>
            <w:r>
              <w:t>0..1</w:t>
            </w:r>
          </w:p>
        </w:tc>
        <w:tc>
          <w:tcPr>
            <w:tcW w:w="1152" w:type="dxa"/>
          </w:tcPr>
          <w:p w14:paraId="7BAE48DD" w14:textId="77777777" w:rsidR="0047689A" w:rsidRDefault="00593459">
            <w:pPr>
              <w:pStyle w:val="TableText"/>
            </w:pPr>
            <w:r>
              <w:t>MAY</w:t>
            </w:r>
          </w:p>
        </w:tc>
        <w:tc>
          <w:tcPr>
            <w:tcW w:w="864" w:type="dxa"/>
          </w:tcPr>
          <w:p w14:paraId="682E4B81" w14:textId="77777777" w:rsidR="0047689A" w:rsidRDefault="0047689A">
            <w:pPr>
              <w:pStyle w:val="TableText"/>
            </w:pPr>
          </w:p>
        </w:tc>
        <w:tc>
          <w:tcPr>
            <w:tcW w:w="1104" w:type="dxa"/>
          </w:tcPr>
          <w:p w14:paraId="53139291" w14:textId="0AFFCB74" w:rsidR="0047689A" w:rsidRDefault="00326331">
            <w:pPr>
              <w:pStyle w:val="TableText"/>
            </w:pPr>
            <w:hyperlink w:anchor="C_86-19645">
              <w:r w:rsidR="00593459">
                <w:rPr>
                  <w:rStyle w:val="HyperlinkText9pt"/>
                </w:rPr>
                <w:t>86-19645</w:t>
              </w:r>
            </w:hyperlink>
          </w:p>
        </w:tc>
        <w:tc>
          <w:tcPr>
            <w:tcW w:w="2975" w:type="dxa"/>
          </w:tcPr>
          <w:p w14:paraId="30EAA46F" w14:textId="77777777" w:rsidR="0047689A" w:rsidRDefault="0047689A">
            <w:pPr>
              <w:pStyle w:val="TableText"/>
            </w:pPr>
          </w:p>
        </w:tc>
      </w:tr>
      <w:tr w:rsidR="0047689A" w14:paraId="38C5C9C4" w14:textId="77777777">
        <w:trPr>
          <w:jc w:val="center"/>
        </w:trPr>
        <w:tc>
          <w:tcPr>
            <w:tcW w:w="3345" w:type="dxa"/>
          </w:tcPr>
          <w:p w14:paraId="554923E0" w14:textId="77777777" w:rsidR="0047689A" w:rsidRDefault="00593459">
            <w:pPr>
              <w:pStyle w:val="TableText"/>
            </w:pPr>
            <w:r>
              <w:tab/>
              <w:t>templateId</w:t>
            </w:r>
          </w:p>
        </w:tc>
        <w:tc>
          <w:tcPr>
            <w:tcW w:w="720" w:type="dxa"/>
          </w:tcPr>
          <w:p w14:paraId="71F23432" w14:textId="77777777" w:rsidR="0047689A" w:rsidRDefault="00593459">
            <w:pPr>
              <w:pStyle w:val="TableText"/>
            </w:pPr>
            <w:r>
              <w:t>1..1</w:t>
            </w:r>
          </w:p>
        </w:tc>
        <w:tc>
          <w:tcPr>
            <w:tcW w:w="1152" w:type="dxa"/>
          </w:tcPr>
          <w:p w14:paraId="73C94A9C" w14:textId="77777777" w:rsidR="0047689A" w:rsidRDefault="00593459">
            <w:pPr>
              <w:pStyle w:val="TableText"/>
            </w:pPr>
            <w:r>
              <w:t>SHALL</w:t>
            </w:r>
          </w:p>
        </w:tc>
        <w:tc>
          <w:tcPr>
            <w:tcW w:w="864" w:type="dxa"/>
          </w:tcPr>
          <w:p w14:paraId="0C404AF8" w14:textId="77777777" w:rsidR="0047689A" w:rsidRDefault="0047689A">
            <w:pPr>
              <w:pStyle w:val="TableText"/>
            </w:pPr>
          </w:p>
        </w:tc>
        <w:tc>
          <w:tcPr>
            <w:tcW w:w="1104" w:type="dxa"/>
          </w:tcPr>
          <w:p w14:paraId="1988CF28" w14:textId="122CE840" w:rsidR="0047689A" w:rsidRDefault="00326331">
            <w:pPr>
              <w:pStyle w:val="TableText"/>
            </w:pPr>
            <w:hyperlink w:anchor="C_86-28225">
              <w:r w:rsidR="00593459">
                <w:rPr>
                  <w:rStyle w:val="HyperlinkText9pt"/>
                </w:rPr>
                <w:t>86-28225</w:t>
              </w:r>
            </w:hyperlink>
          </w:p>
        </w:tc>
        <w:tc>
          <w:tcPr>
            <w:tcW w:w="2975" w:type="dxa"/>
          </w:tcPr>
          <w:p w14:paraId="307FFAD0" w14:textId="77777777" w:rsidR="0047689A" w:rsidRDefault="0047689A">
            <w:pPr>
              <w:pStyle w:val="TableText"/>
            </w:pPr>
          </w:p>
        </w:tc>
      </w:tr>
      <w:tr w:rsidR="0047689A" w14:paraId="64FEB1D9" w14:textId="77777777">
        <w:trPr>
          <w:jc w:val="center"/>
        </w:trPr>
        <w:tc>
          <w:tcPr>
            <w:tcW w:w="3345" w:type="dxa"/>
          </w:tcPr>
          <w:p w14:paraId="16DA33A1" w14:textId="77777777" w:rsidR="0047689A" w:rsidRDefault="00593459">
            <w:pPr>
              <w:pStyle w:val="TableText"/>
            </w:pPr>
            <w:r>
              <w:tab/>
            </w:r>
            <w:r>
              <w:tab/>
              <w:t>@root</w:t>
            </w:r>
          </w:p>
        </w:tc>
        <w:tc>
          <w:tcPr>
            <w:tcW w:w="720" w:type="dxa"/>
          </w:tcPr>
          <w:p w14:paraId="4BFB6FA5" w14:textId="77777777" w:rsidR="0047689A" w:rsidRDefault="00593459">
            <w:pPr>
              <w:pStyle w:val="TableText"/>
            </w:pPr>
            <w:r>
              <w:t>1..1</w:t>
            </w:r>
          </w:p>
        </w:tc>
        <w:tc>
          <w:tcPr>
            <w:tcW w:w="1152" w:type="dxa"/>
          </w:tcPr>
          <w:p w14:paraId="07F6E3B6" w14:textId="77777777" w:rsidR="0047689A" w:rsidRDefault="00593459">
            <w:pPr>
              <w:pStyle w:val="TableText"/>
            </w:pPr>
            <w:r>
              <w:t>SHALL</w:t>
            </w:r>
          </w:p>
        </w:tc>
        <w:tc>
          <w:tcPr>
            <w:tcW w:w="864" w:type="dxa"/>
          </w:tcPr>
          <w:p w14:paraId="258A7DA2" w14:textId="77777777" w:rsidR="0047689A" w:rsidRDefault="0047689A">
            <w:pPr>
              <w:pStyle w:val="TableText"/>
            </w:pPr>
          </w:p>
        </w:tc>
        <w:tc>
          <w:tcPr>
            <w:tcW w:w="1104" w:type="dxa"/>
          </w:tcPr>
          <w:p w14:paraId="4D027263" w14:textId="5FD6A12F" w:rsidR="0047689A" w:rsidRDefault="00326331">
            <w:pPr>
              <w:pStyle w:val="TableText"/>
            </w:pPr>
            <w:hyperlink w:anchor="C_86-28226">
              <w:r w:rsidR="00593459">
                <w:rPr>
                  <w:rStyle w:val="HyperlinkText9pt"/>
                </w:rPr>
                <w:t>86-28226</w:t>
              </w:r>
            </w:hyperlink>
          </w:p>
        </w:tc>
        <w:tc>
          <w:tcPr>
            <w:tcW w:w="2975" w:type="dxa"/>
          </w:tcPr>
          <w:p w14:paraId="71EB2531" w14:textId="77777777" w:rsidR="0047689A" w:rsidRDefault="00593459">
            <w:pPr>
              <w:pStyle w:val="TableText"/>
            </w:pPr>
            <w:r>
              <w:t>2.16.840.1.113883.10.20.22.4.79</w:t>
            </w:r>
          </w:p>
        </w:tc>
      </w:tr>
      <w:tr w:rsidR="0047689A" w14:paraId="489BC08F" w14:textId="77777777">
        <w:trPr>
          <w:jc w:val="center"/>
        </w:trPr>
        <w:tc>
          <w:tcPr>
            <w:tcW w:w="3345" w:type="dxa"/>
          </w:tcPr>
          <w:p w14:paraId="19F9C526" w14:textId="77777777" w:rsidR="0047689A" w:rsidRDefault="00593459">
            <w:pPr>
              <w:pStyle w:val="TableText"/>
            </w:pPr>
            <w:r>
              <w:tab/>
              <w:t>templateId</w:t>
            </w:r>
          </w:p>
        </w:tc>
        <w:tc>
          <w:tcPr>
            <w:tcW w:w="720" w:type="dxa"/>
          </w:tcPr>
          <w:p w14:paraId="1E0D0B30" w14:textId="77777777" w:rsidR="0047689A" w:rsidRDefault="00593459">
            <w:pPr>
              <w:pStyle w:val="TableText"/>
            </w:pPr>
            <w:r>
              <w:t>1..1</w:t>
            </w:r>
          </w:p>
        </w:tc>
        <w:tc>
          <w:tcPr>
            <w:tcW w:w="1152" w:type="dxa"/>
          </w:tcPr>
          <w:p w14:paraId="7572F5BE" w14:textId="77777777" w:rsidR="0047689A" w:rsidRDefault="00593459">
            <w:pPr>
              <w:pStyle w:val="TableText"/>
            </w:pPr>
            <w:r>
              <w:t>SHALL</w:t>
            </w:r>
          </w:p>
        </w:tc>
        <w:tc>
          <w:tcPr>
            <w:tcW w:w="864" w:type="dxa"/>
          </w:tcPr>
          <w:p w14:paraId="564A7AE6" w14:textId="77777777" w:rsidR="0047689A" w:rsidRDefault="0047689A">
            <w:pPr>
              <w:pStyle w:val="TableText"/>
            </w:pPr>
          </w:p>
        </w:tc>
        <w:tc>
          <w:tcPr>
            <w:tcW w:w="1104" w:type="dxa"/>
          </w:tcPr>
          <w:p w14:paraId="0259B395" w14:textId="47F28248" w:rsidR="0047689A" w:rsidRDefault="00326331">
            <w:pPr>
              <w:pStyle w:val="TableText"/>
            </w:pPr>
            <w:hyperlink w:anchor="C_86-19639">
              <w:r w:rsidR="00593459">
                <w:rPr>
                  <w:rStyle w:val="HyperlinkText9pt"/>
                </w:rPr>
                <w:t>86-19639</w:t>
              </w:r>
            </w:hyperlink>
          </w:p>
        </w:tc>
        <w:tc>
          <w:tcPr>
            <w:tcW w:w="2975" w:type="dxa"/>
          </w:tcPr>
          <w:p w14:paraId="464B0F6E" w14:textId="77777777" w:rsidR="0047689A" w:rsidRDefault="0047689A">
            <w:pPr>
              <w:pStyle w:val="TableText"/>
            </w:pPr>
          </w:p>
        </w:tc>
      </w:tr>
      <w:tr w:rsidR="0047689A" w14:paraId="76550B19" w14:textId="77777777">
        <w:trPr>
          <w:jc w:val="center"/>
        </w:trPr>
        <w:tc>
          <w:tcPr>
            <w:tcW w:w="3345" w:type="dxa"/>
          </w:tcPr>
          <w:p w14:paraId="1A371760" w14:textId="77777777" w:rsidR="0047689A" w:rsidRDefault="00593459">
            <w:pPr>
              <w:pStyle w:val="TableText"/>
            </w:pPr>
            <w:r>
              <w:tab/>
            </w:r>
            <w:r>
              <w:tab/>
              <w:t>@root</w:t>
            </w:r>
          </w:p>
        </w:tc>
        <w:tc>
          <w:tcPr>
            <w:tcW w:w="720" w:type="dxa"/>
          </w:tcPr>
          <w:p w14:paraId="4E888728" w14:textId="77777777" w:rsidR="0047689A" w:rsidRDefault="00593459">
            <w:pPr>
              <w:pStyle w:val="TableText"/>
            </w:pPr>
            <w:r>
              <w:t>1..1</w:t>
            </w:r>
          </w:p>
        </w:tc>
        <w:tc>
          <w:tcPr>
            <w:tcW w:w="1152" w:type="dxa"/>
          </w:tcPr>
          <w:p w14:paraId="66B5D5BB" w14:textId="77777777" w:rsidR="0047689A" w:rsidRDefault="00593459">
            <w:pPr>
              <w:pStyle w:val="TableText"/>
            </w:pPr>
            <w:r>
              <w:t>SHALL</w:t>
            </w:r>
          </w:p>
        </w:tc>
        <w:tc>
          <w:tcPr>
            <w:tcW w:w="864" w:type="dxa"/>
          </w:tcPr>
          <w:p w14:paraId="68D55CB8" w14:textId="77777777" w:rsidR="0047689A" w:rsidRDefault="0047689A">
            <w:pPr>
              <w:pStyle w:val="TableText"/>
            </w:pPr>
          </w:p>
        </w:tc>
        <w:tc>
          <w:tcPr>
            <w:tcW w:w="1104" w:type="dxa"/>
          </w:tcPr>
          <w:p w14:paraId="5C52ED5D" w14:textId="3D7CE7D0" w:rsidR="0047689A" w:rsidRDefault="00326331">
            <w:pPr>
              <w:pStyle w:val="TableText"/>
            </w:pPr>
            <w:hyperlink w:anchor="C_86-19640">
              <w:r w:rsidR="00593459">
                <w:rPr>
                  <w:rStyle w:val="HyperlinkText9pt"/>
                </w:rPr>
                <w:t>86-19640</w:t>
              </w:r>
            </w:hyperlink>
          </w:p>
        </w:tc>
        <w:tc>
          <w:tcPr>
            <w:tcW w:w="2975" w:type="dxa"/>
          </w:tcPr>
          <w:p w14:paraId="7468DF8D" w14:textId="77777777" w:rsidR="0047689A" w:rsidRDefault="00593459">
            <w:pPr>
              <w:pStyle w:val="TableText"/>
            </w:pPr>
            <w:r>
              <w:t>2.16.840.1.113883.10.20.5.6.121</w:t>
            </w:r>
          </w:p>
        </w:tc>
      </w:tr>
      <w:tr w:rsidR="0047689A" w14:paraId="29728067" w14:textId="77777777">
        <w:trPr>
          <w:jc w:val="center"/>
        </w:trPr>
        <w:tc>
          <w:tcPr>
            <w:tcW w:w="3345" w:type="dxa"/>
          </w:tcPr>
          <w:p w14:paraId="3797A70F" w14:textId="77777777" w:rsidR="0047689A" w:rsidRDefault="00593459">
            <w:pPr>
              <w:pStyle w:val="TableText"/>
            </w:pPr>
            <w:r>
              <w:tab/>
              <w:t>id</w:t>
            </w:r>
          </w:p>
        </w:tc>
        <w:tc>
          <w:tcPr>
            <w:tcW w:w="720" w:type="dxa"/>
          </w:tcPr>
          <w:p w14:paraId="4FF0B05B" w14:textId="77777777" w:rsidR="0047689A" w:rsidRDefault="00593459">
            <w:pPr>
              <w:pStyle w:val="TableText"/>
            </w:pPr>
            <w:r>
              <w:t>1..1</w:t>
            </w:r>
          </w:p>
        </w:tc>
        <w:tc>
          <w:tcPr>
            <w:tcW w:w="1152" w:type="dxa"/>
          </w:tcPr>
          <w:p w14:paraId="5FAA7EF4" w14:textId="77777777" w:rsidR="0047689A" w:rsidRDefault="00593459">
            <w:pPr>
              <w:pStyle w:val="TableText"/>
            </w:pPr>
            <w:r>
              <w:t>SHALL</w:t>
            </w:r>
          </w:p>
        </w:tc>
        <w:tc>
          <w:tcPr>
            <w:tcW w:w="864" w:type="dxa"/>
          </w:tcPr>
          <w:p w14:paraId="2AD54610" w14:textId="77777777" w:rsidR="0047689A" w:rsidRDefault="0047689A">
            <w:pPr>
              <w:pStyle w:val="TableText"/>
            </w:pPr>
          </w:p>
        </w:tc>
        <w:tc>
          <w:tcPr>
            <w:tcW w:w="1104" w:type="dxa"/>
          </w:tcPr>
          <w:p w14:paraId="52ED8B1C" w14:textId="7BD5E05D" w:rsidR="0047689A" w:rsidRDefault="00326331">
            <w:pPr>
              <w:pStyle w:val="TableText"/>
            </w:pPr>
            <w:hyperlink w:anchor="C_86-19641">
              <w:r w:rsidR="00593459">
                <w:rPr>
                  <w:rStyle w:val="HyperlinkText9pt"/>
                </w:rPr>
                <w:t>86-19641</w:t>
              </w:r>
            </w:hyperlink>
          </w:p>
        </w:tc>
        <w:tc>
          <w:tcPr>
            <w:tcW w:w="2975" w:type="dxa"/>
          </w:tcPr>
          <w:p w14:paraId="7DFE8CF5" w14:textId="77777777" w:rsidR="0047689A" w:rsidRDefault="0047689A">
            <w:pPr>
              <w:pStyle w:val="TableText"/>
            </w:pPr>
          </w:p>
        </w:tc>
      </w:tr>
      <w:tr w:rsidR="0047689A" w14:paraId="1AE5100F" w14:textId="77777777">
        <w:trPr>
          <w:jc w:val="center"/>
        </w:trPr>
        <w:tc>
          <w:tcPr>
            <w:tcW w:w="3345" w:type="dxa"/>
          </w:tcPr>
          <w:p w14:paraId="28B4AA63" w14:textId="77777777" w:rsidR="0047689A" w:rsidRDefault="00593459">
            <w:pPr>
              <w:pStyle w:val="TableText"/>
            </w:pPr>
            <w:r>
              <w:tab/>
            </w:r>
            <w:r>
              <w:tab/>
              <w:t>@nullFlavor</w:t>
            </w:r>
          </w:p>
        </w:tc>
        <w:tc>
          <w:tcPr>
            <w:tcW w:w="720" w:type="dxa"/>
          </w:tcPr>
          <w:p w14:paraId="35F96FEE" w14:textId="77777777" w:rsidR="0047689A" w:rsidRDefault="00593459">
            <w:pPr>
              <w:pStyle w:val="TableText"/>
            </w:pPr>
            <w:r>
              <w:t>1..1</w:t>
            </w:r>
          </w:p>
        </w:tc>
        <w:tc>
          <w:tcPr>
            <w:tcW w:w="1152" w:type="dxa"/>
          </w:tcPr>
          <w:p w14:paraId="3D47E0BE" w14:textId="77777777" w:rsidR="0047689A" w:rsidRDefault="00593459">
            <w:pPr>
              <w:pStyle w:val="TableText"/>
            </w:pPr>
            <w:r>
              <w:t>SHALL</w:t>
            </w:r>
          </w:p>
        </w:tc>
        <w:tc>
          <w:tcPr>
            <w:tcW w:w="864" w:type="dxa"/>
          </w:tcPr>
          <w:p w14:paraId="0985A65A" w14:textId="77777777" w:rsidR="0047689A" w:rsidRDefault="0047689A">
            <w:pPr>
              <w:pStyle w:val="TableText"/>
            </w:pPr>
          </w:p>
        </w:tc>
        <w:tc>
          <w:tcPr>
            <w:tcW w:w="1104" w:type="dxa"/>
          </w:tcPr>
          <w:p w14:paraId="674B8F8D" w14:textId="570D4CC4" w:rsidR="0047689A" w:rsidRDefault="00326331">
            <w:pPr>
              <w:pStyle w:val="TableText"/>
            </w:pPr>
            <w:hyperlink w:anchor="C_86-22742">
              <w:r w:rsidR="00593459">
                <w:rPr>
                  <w:rStyle w:val="HyperlinkText9pt"/>
                </w:rPr>
                <w:t>86-22742</w:t>
              </w:r>
            </w:hyperlink>
          </w:p>
        </w:tc>
        <w:tc>
          <w:tcPr>
            <w:tcW w:w="2975" w:type="dxa"/>
          </w:tcPr>
          <w:p w14:paraId="58CF11A7" w14:textId="77777777" w:rsidR="0047689A" w:rsidRDefault="00593459">
            <w:pPr>
              <w:pStyle w:val="TableText"/>
            </w:pPr>
            <w:r>
              <w:t>NA</w:t>
            </w:r>
          </w:p>
        </w:tc>
      </w:tr>
      <w:tr w:rsidR="0047689A" w14:paraId="3740C859" w14:textId="77777777">
        <w:trPr>
          <w:jc w:val="center"/>
        </w:trPr>
        <w:tc>
          <w:tcPr>
            <w:tcW w:w="3345" w:type="dxa"/>
          </w:tcPr>
          <w:p w14:paraId="60A5C180" w14:textId="77777777" w:rsidR="0047689A" w:rsidRDefault="00593459">
            <w:pPr>
              <w:pStyle w:val="TableText"/>
            </w:pPr>
            <w:r>
              <w:tab/>
              <w:t>code</w:t>
            </w:r>
          </w:p>
        </w:tc>
        <w:tc>
          <w:tcPr>
            <w:tcW w:w="720" w:type="dxa"/>
          </w:tcPr>
          <w:p w14:paraId="51FD323A" w14:textId="77777777" w:rsidR="0047689A" w:rsidRDefault="00593459">
            <w:pPr>
              <w:pStyle w:val="TableText"/>
            </w:pPr>
            <w:r>
              <w:t>1..1</w:t>
            </w:r>
          </w:p>
        </w:tc>
        <w:tc>
          <w:tcPr>
            <w:tcW w:w="1152" w:type="dxa"/>
          </w:tcPr>
          <w:p w14:paraId="797CB608" w14:textId="77777777" w:rsidR="0047689A" w:rsidRDefault="00593459">
            <w:pPr>
              <w:pStyle w:val="TableText"/>
            </w:pPr>
            <w:r>
              <w:t>SHALL</w:t>
            </w:r>
          </w:p>
        </w:tc>
        <w:tc>
          <w:tcPr>
            <w:tcW w:w="864" w:type="dxa"/>
          </w:tcPr>
          <w:p w14:paraId="40603E60" w14:textId="77777777" w:rsidR="0047689A" w:rsidRDefault="0047689A">
            <w:pPr>
              <w:pStyle w:val="TableText"/>
            </w:pPr>
          </w:p>
        </w:tc>
        <w:tc>
          <w:tcPr>
            <w:tcW w:w="1104" w:type="dxa"/>
          </w:tcPr>
          <w:p w14:paraId="4745D140" w14:textId="3446D425" w:rsidR="0047689A" w:rsidRDefault="00326331">
            <w:pPr>
              <w:pStyle w:val="TableText"/>
            </w:pPr>
            <w:hyperlink w:anchor="C_86-19630">
              <w:r w:rsidR="00593459">
                <w:rPr>
                  <w:rStyle w:val="HyperlinkText9pt"/>
                </w:rPr>
                <w:t>86-19630</w:t>
              </w:r>
            </w:hyperlink>
          </w:p>
        </w:tc>
        <w:tc>
          <w:tcPr>
            <w:tcW w:w="2975" w:type="dxa"/>
          </w:tcPr>
          <w:p w14:paraId="5C795F10" w14:textId="77777777" w:rsidR="0047689A" w:rsidRDefault="0047689A">
            <w:pPr>
              <w:pStyle w:val="TableText"/>
            </w:pPr>
          </w:p>
        </w:tc>
      </w:tr>
      <w:tr w:rsidR="0047689A" w14:paraId="39790443" w14:textId="77777777">
        <w:trPr>
          <w:jc w:val="center"/>
        </w:trPr>
        <w:tc>
          <w:tcPr>
            <w:tcW w:w="3345" w:type="dxa"/>
          </w:tcPr>
          <w:p w14:paraId="4B52C883" w14:textId="77777777" w:rsidR="0047689A" w:rsidRDefault="00593459">
            <w:pPr>
              <w:pStyle w:val="TableText"/>
            </w:pPr>
            <w:r>
              <w:tab/>
            </w:r>
            <w:r>
              <w:tab/>
              <w:t>@code</w:t>
            </w:r>
          </w:p>
        </w:tc>
        <w:tc>
          <w:tcPr>
            <w:tcW w:w="720" w:type="dxa"/>
          </w:tcPr>
          <w:p w14:paraId="41E31CAF" w14:textId="77777777" w:rsidR="0047689A" w:rsidRDefault="00593459">
            <w:pPr>
              <w:pStyle w:val="TableText"/>
            </w:pPr>
            <w:r>
              <w:t>1..1</w:t>
            </w:r>
          </w:p>
        </w:tc>
        <w:tc>
          <w:tcPr>
            <w:tcW w:w="1152" w:type="dxa"/>
          </w:tcPr>
          <w:p w14:paraId="40D05046" w14:textId="77777777" w:rsidR="0047689A" w:rsidRDefault="00593459">
            <w:pPr>
              <w:pStyle w:val="TableText"/>
            </w:pPr>
            <w:r>
              <w:t>SHALL</w:t>
            </w:r>
          </w:p>
        </w:tc>
        <w:tc>
          <w:tcPr>
            <w:tcW w:w="864" w:type="dxa"/>
          </w:tcPr>
          <w:p w14:paraId="12A45A16" w14:textId="77777777" w:rsidR="0047689A" w:rsidRDefault="0047689A">
            <w:pPr>
              <w:pStyle w:val="TableText"/>
            </w:pPr>
          </w:p>
        </w:tc>
        <w:tc>
          <w:tcPr>
            <w:tcW w:w="1104" w:type="dxa"/>
          </w:tcPr>
          <w:p w14:paraId="4620AA80" w14:textId="1C455A39" w:rsidR="0047689A" w:rsidRDefault="00326331">
            <w:pPr>
              <w:pStyle w:val="TableText"/>
            </w:pPr>
            <w:hyperlink w:anchor="C_86-19631">
              <w:r w:rsidR="00593459">
                <w:rPr>
                  <w:rStyle w:val="HyperlinkText9pt"/>
                </w:rPr>
                <w:t>86-19631</w:t>
              </w:r>
            </w:hyperlink>
          </w:p>
        </w:tc>
        <w:tc>
          <w:tcPr>
            <w:tcW w:w="2975" w:type="dxa"/>
          </w:tcPr>
          <w:p w14:paraId="6E39C64A" w14:textId="77777777" w:rsidR="0047689A" w:rsidRDefault="00593459">
            <w:pPr>
              <w:pStyle w:val="TableText"/>
            </w:pPr>
            <w:r>
              <w:t>ASSERTION</w:t>
            </w:r>
          </w:p>
        </w:tc>
      </w:tr>
      <w:tr w:rsidR="0047689A" w14:paraId="4E04A2CB" w14:textId="77777777">
        <w:trPr>
          <w:jc w:val="center"/>
        </w:trPr>
        <w:tc>
          <w:tcPr>
            <w:tcW w:w="3345" w:type="dxa"/>
          </w:tcPr>
          <w:p w14:paraId="72A55015" w14:textId="77777777" w:rsidR="0047689A" w:rsidRDefault="00593459">
            <w:pPr>
              <w:pStyle w:val="TableText"/>
            </w:pPr>
            <w:r>
              <w:tab/>
            </w:r>
            <w:r>
              <w:tab/>
              <w:t>@codeSystem</w:t>
            </w:r>
          </w:p>
        </w:tc>
        <w:tc>
          <w:tcPr>
            <w:tcW w:w="720" w:type="dxa"/>
          </w:tcPr>
          <w:p w14:paraId="4AFE3C5A" w14:textId="77777777" w:rsidR="0047689A" w:rsidRDefault="00593459">
            <w:pPr>
              <w:pStyle w:val="TableText"/>
            </w:pPr>
            <w:r>
              <w:t>0..1</w:t>
            </w:r>
          </w:p>
        </w:tc>
        <w:tc>
          <w:tcPr>
            <w:tcW w:w="1152" w:type="dxa"/>
          </w:tcPr>
          <w:p w14:paraId="165E12F4" w14:textId="77777777" w:rsidR="0047689A" w:rsidRDefault="00593459">
            <w:pPr>
              <w:pStyle w:val="TableText"/>
            </w:pPr>
            <w:r>
              <w:t>MAY</w:t>
            </w:r>
          </w:p>
        </w:tc>
        <w:tc>
          <w:tcPr>
            <w:tcW w:w="864" w:type="dxa"/>
          </w:tcPr>
          <w:p w14:paraId="3209CE58" w14:textId="77777777" w:rsidR="0047689A" w:rsidRDefault="0047689A">
            <w:pPr>
              <w:pStyle w:val="TableText"/>
            </w:pPr>
          </w:p>
        </w:tc>
        <w:tc>
          <w:tcPr>
            <w:tcW w:w="1104" w:type="dxa"/>
          </w:tcPr>
          <w:p w14:paraId="3D3DC62F" w14:textId="2BA2FAD3" w:rsidR="0047689A" w:rsidRDefault="00326331">
            <w:pPr>
              <w:pStyle w:val="TableText"/>
            </w:pPr>
            <w:hyperlink w:anchor="C_86-28375">
              <w:r w:rsidR="00593459">
                <w:rPr>
                  <w:rStyle w:val="HyperlinkText9pt"/>
                </w:rPr>
                <w:t>86-28375</w:t>
              </w:r>
            </w:hyperlink>
          </w:p>
        </w:tc>
        <w:tc>
          <w:tcPr>
            <w:tcW w:w="2975" w:type="dxa"/>
          </w:tcPr>
          <w:p w14:paraId="05E8C61B" w14:textId="77777777" w:rsidR="0047689A" w:rsidRDefault="00593459">
            <w:pPr>
              <w:pStyle w:val="TableText"/>
            </w:pPr>
            <w:r>
              <w:t>urn:oid:2.16.840.1.113883.5.4 (HL7ActCode) = 2.16.840.1.113883.5.4</w:t>
            </w:r>
          </w:p>
        </w:tc>
      </w:tr>
      <w:tr w:rsidR="0047689A" w14:paraId="68FFC40C" w14:textId="77777777">
        <w:trPr>
          <w:jc w:val="center"/>
        </w:trPr>
        <w:tc>
          <w:tcPr>
            <w:tcW w:w="3345" w:type="dxa"/>
          </w:tcPr>
          <w:p w14:paraId="22E62D4D" w14:textId="77777777" w:rsidR="0047689A" w:rsidRDefault="00593459">
            <w:pPr>
              <w:pStyle w:val="TableText"/>
            </w:pPr>
            <w:r>
              <w:tab/>
              <w:t>statusCode</w:t>
            </w:r>
          </w:p>
        </w:tc>
        <w:tc>
          <w:tcPr>
            <w:tcW w:w="720" w:type="dxa"/>
          </w:tcPr>
          <w:p w14:paraId="7364977F" w14:textId="77777777" w:rsidR="0047689A" w:rsidRDefault="00593459">
            <w:pPr>
              <w:pStyle w:val="TableText"/>
            </w:pPr>
            <w:r>
              <w:t>1..1</w:t>
            </w:r>
          </w:p>
        </w:tc>
        <w:tc>
          <w:tcPr>
            <w:tcW w:w="1152" w:type="dxa"/>
          </w:tcPr>
          <w:p w14:paraId="7514C9A3" w14:textId="77777777" w:rsidR="0047689A" w:rsidRDefault="00593459">
            <w:pPr>
              <w:pStyle w:val="TableText"/>
            </w:pPr>
            <w:r>
              <w:t>SHALL</w:t>
            </w:r>
          </w:p>
        </w:tc>
        <w:tc>
          <w:tcPr>
            <w:tcW w:w="864" w:type="dxa"/>
          </w:tcPr>
          <w:p w14:paraId="39885EA3" w14:textId="77777777" w:rsidR="0047689A" w:rsidRDefault="0047689A">
            <w:pPr>
              <w:pStyle w:val="TableText"/>
            </w:pPr>
          </w:p>
        </w:tc>
        <w:tc>
          <w:tcPr>
            <w:tcW w:w="1104" w:type="dxa"/>
          </w:tcPr>
          <w:p w14:paraId="3FA366C3" w14:textId="267D3A62" w:rsidR="0047689A" w:rsidRDefault="00326331">
            <w:pPr>
              <w:pStyle w:val="TableText"/>
            </w:pPr>
            <w:hyperlink w:anchor="C_86-19632">
              <w:r w:rsidR="00593459">
                <w:rPr>
                  <w:rStyle w:val="HyperlinkText9pt"/>
                </w:rPr>
                <w:t>86-19632</w:t>
              </w:r>
            </w:hyperlink>
          </w:p>
        </w:tc>
        <w:tc>
          <w:tcPr>
            <w:tcW w:w="2975" w:type="dxa"/>
          </w:tcPr>
          <w:p w14:paraId="7AAA0E9E" w14:textId="77777777" w:rsidR="0047689A" w:rsidRDefault="0047689A">
            <w:pPr>
              <w:pStyle w:val="TableText"/>
            </w:pPr>
          </w:p>
        </w:tc>
      </w:tr>
      <w:tr w:rsidR="0047689A" w14:paraId="18BA8CBC" w14:textId="77777777">
        <w:trPr>
          <w:jc w:val="center"/>
        </w:trPr>
        <w:tc>
          <w:tcPr>
            <w:tcW w:w="3345" w:type="dxa"/>
          </w:tcPr>
          <w:p w14:paraId="3710FBEB" w14:textId="77777777" w:rsidR="0047689A" w:rsidRDefault="00593459">
            <w:pPr>
              <w:pStyle w:val="TableText"/>
            </w:pPr>
            <w:r>
              <w:tab/>
            </w:r>
            <w:r>
              <w:tab/>
              <w:t>@code</w:t>
            </w:r>
          </w:p>
        </w:tc>
        <w:tc>
          <w:tcPr>
            <w:tcW w:w="720" w:type="dxa"/>
          </w:tcPr>
          <w:p w14:paraId="219D2E01" w14:textId="77777777" w:rsidR="0047689A" w:rsidRDefault="00593459">
            <w:pPr>
              <w:pStyle w:val="TableText"/>
            </w:pPr>
            <w:r>
              <w:t>1..1</w:t>
            </w:r>
          </w:p>
        </w:tc>
        <w:tc>
          <w:tcPr>
            <w:tcW w:w="1152" w:type="dxa"/>
          </w:tcPr>
          <w:p w14:paraId="25FAA8B8" w14:textId="77777777" w:rsidR="0047689A" w:rsidRDefault="00593459">
            <w:pPr>
              <w:pStyle w:val="TableText"/>
            </w:pPr>
            <w:r>
              <w:t>SHALL</w:t>
            </w:r>
          </w:p>
        </w:tc>
        <w:tc>
          <w:tcPr>
            <w:tcW w:w="864" w:type="dxa"/>
          </w:tcPr>
          <w:p w14:paraId="1C2751D8" w14:textId="77777777" w:rsidR="0047689A" w:rsidRDefault="0047689A">
            <w:pPr>
              <w:pStyle w:val="TableText"/>
            </w:pPr>
          </w:p>
        </w:tc>
        <w:tc>
          <w:tcPr>
            <w:tcW w:w="1104" w:type="dxa"/>
          </w:tcPr>
          <w:p w14:paraId="2B7B8B62" w14:textId="2D359140" w:rsidR="0047689A" w:rsidRDefault="00326331">
            <w:pPr>
              <w:pStyle w:val="TableText"/>
            </w:pPr>
            <w:hyperlink w:anchor="C_86-19633">
              <w:r w:rsidR="00593459">
                <w:rPr>
                  <w:rStyle w:val="HyperlinkText9pt"/>
                </w:rPr>
                <w:t>86-19633</w:t>
              </w:r>
            </w:hyperlink>
          </w:p>
        </w:tc>
        <w:tc>
          <w:tcPr>
            <w:tcW w:w="2975" w:type="dxa"/>
          </w:tcPr>
          <w:p w14:paraId="3D9F061E" w14:textId="77777777" w:rsidR="0047689A" w:rsidRDefault="00593459">
            <w:pPr>
              <w:pStyle w:val="TableText"/>
            </w:pPr>
            <w:r>
              <w:t>urn:oid:2.16.840.1.113883.5.14 (HL7ActStatus) = completed</w:t>
            </w:r>
          </w:p>
        </w:tc>
      </w:tr>
      <w:tr w:rsidR="0047689A" w14:paraId="777E01CC" w14:textId="77777777">
        <w:trPr>
          <w:jc w:val="center"/>
        </w:trPr>
        <w:tc>
          <w:tcPr>
            <w:tcW w:w="3345" w:type="dxa"/>
          </w:tcPr>
          <w:p w14:paraId="47B5C7FC" w14:textId="77777777" w:rsidR="0047689A" w:rsidRDefault="00593459">
            <w:pPr>
              <w:pStyle w:val="TableText"/>
            </w:pPr>
            <w:r>
              <w:tab/>
              <w:t>effectiveTime</w:t>
            </w:r>
          </w:p>
        </w:tc>
        <w:tc>
          <w:tcPr>
            <w:tcW w:w="720" w:type="dxa"/>
          </w:tcPr>
          <w:p w14:paraId="23C5F786" w14:textId="77777777" w:rsidR="0047689A" w:rsidRDefault="00593459">
            <w:pPr>
              <w:pStyle w:val="TableText"/>
            </w:pPr>
            <w:r>
              <w:t>1..1</w:t>
            </w:r>
          </w:p>
        </w:tc>
        <w:tc>
          <w:tcPr>
            <w:tcW w:w="1152" w:type="dxa"/>
          </w:tcPr>
          <w:p w14:paraId="7CB59582" w14:textId="77777777" w:rsidR="0047689A" w:rsidRDefault="00593459">
            <w:pPr>
              <w:pStyle w:val="TableText"/>
            </w:pPr>
            <w:r>
              <w:t>SHALL</w:t>
            </w:r>
          </w:p>
        </w:tc>
        <w:tc>
          <w:tcPr>
            <w:tcW w:w="864" w:type="dxa"/>
          </w:tcPr>
          <w:p w14:paraId="5D35A784" w14:textId="77777777" w:rsidR="0047689A" w:rsidRDefault="0047689A">
            <w:pPr>
              <w:pStyle w:val="TableText"/>
            </w:pPr>
          </w:p>
        </w:tc>
        <w:tc>
          <w:tcPr>
            <w:tcW w:w="1104" w:type="dxa"/>
          </w:tcPr>
          <w:p w14:paraId="6E686691" w14:textId="7B12214F" w:rsidR="0047689A" w:rsidRDefault="00326331">
            <w:pPr>
              <w:pStyle w:val="TableText"/>
            </w:pPr>
            <w:hyperlink w:anchor="C_86-19642">
              <w:r w:rsidR="00593459">
                <w:rPr>
                  <w:rStyle w:val="HyperlinkText9pt"/>
                </w:rPr>
                <w:t>86-19642</w:t>
              </w:r>
            </w:hyperlink>
          </w:p>
        </w:tc>
        <w:tc>
          <w:tcPr>
            <w:tcW w:w="2975" w:type="dxa"/>
          </w:tcPr>
          <w:p w14:paraId="3633ACEE" w14:textId="77777777" w:rsidR="0047689A" w:rsidRDefault="0047689A">
            <w:pPr>
              <w:pStyle w:val="TableText"/>
            </w:pPr>
          </w:p>
        </w:tc>
      </w:tr>
      <w:tr w:rsidR="0047689A" w14:paraId="72E3FF12" w14:textId="77777777">
        <w:trPr>
          <w:jc w:val="center"/>
        </w:trPr>
        <w:tc>
          <w:tcPr>
            <w:tcW w:w="3345" w:type="dxa"/>
          </w:tcPr>
          <w:p w14:paraId="3817D90F" w14:textId="77777777" w:rsidR="0047689A" w:rsidRDefault="00593459">
            <w:pPr>
              <w:pStyle w:val="TableText"/>
            </w:pPr>
            <w:r>
              <w:tab/>
            </w:r>
            <w:r>
              <w:tab/>
              <w:t>low</w:t>
            </w:r>
          </w:p>
        </w:tc>
        <w:tc>
          <w:tcPr>
            <w:tcW w:w="720" w:type="dxa"/>
          </w:tcPr>
          <w:p w14:paraId="05EEE84C" w14:textId="77777777" w:rsidR="0047689A" w:rsidRDefault="00593459">
            <w:pPr>
              <w:pStyle w:val="TableText"/>
            </w:pPr>
            <w:r>
              <w:t>1..1</w:t>
            </w:r>
          </w:p>
        </w:tc>
        <w:tc>
          <w:tcPr>
            <w:tcW w:w="1152" w:type="dxa"/>
          </w:tcPr>
          <w:p w14:paraId="395268E7" w14:textId="77777777" w:rsidR="0047689A" w:rsidRDefault="00593459">
            <w:pPr>
              <w:pStyle w:val="TableText"/>
            </w:pPr>
            <w:r>
              <w:t>SHALL</w:t>
            </w:r>
          </w:p>
        </w:tc>
        <w:tc>
          <w:tcPr>
            <w:tcW w:w="864" w:type="dxa"/>
          </w:tcPr>
          <w:p w14:paraId="298F2FB9" w14:textId="77777777" w:rsidR="0047689A" w:rsidRDefault="0047689A">
            <w:pPr>
              <w:pStyle w:val="TableText"/>
            </w:pPr>
          </w:p>
        </w:tc>
        <w:tc>
          <w:tcPr>
            <w:tcW w:w="1104" w:type="dxa"/>
          </w:tcPr>
          <w:p w14:paraId="7526A2D2" w14:textId="0194C478" w:rsidR="0047689A" w:rsidRDefault="00326331">
            <w:pPr>
              <w:pStyle w:val="TableText"/>
            </w:pPr>
            <w:hyperlink w:anchor="C_86-19643">
              <w:r w:rsidR="00593459">
                <w:rPr>
                  <w:rStyle w:val="HyperlinkText9pt"/>
                </w:rPr>
                <w:t>86-19643</w:t>
              </w:r>
            </w:hyperlink>
          </w:p>
        </w:tc>
        <w:tc>
          <w:tcPr>
            <w:tcW w:w="2975" w:type="dxa"/>
          </w:tcPr>
          <w:p w14:paraId="66415197" w14:textId="77777777" w:rsidR="0047689A" w:rsidRDefault="0047689A">
            <w:pPr>
              <w:pStyle w:val="TableText"/>
            </w:pPr>
          </w:p>
        </w:tc>
      </w:tr>
      <w:tr w:rsidR="0047689A" w14:paraId="704FCCB7" w14:textId="77777777">
        <w:trPr>
          <w:jc w:val="center"/>
        </w:trPr>
        <w:tc>
          <w:tcPr>
            <w:tcW w:w="3345" w:type="dxa"/>
          </w:tcPr>
          <w:p w14:paraId="2FBD40FD" w14:textId="77777777" w:rsidR="0047689A" w:rsidRDefault="00593459">
            <w:pPr>
              <w:pStyle w:val="TableText"/>
            </w:pPr>
            <w:r>
              <w:tab/>
            </w:r>
            <w:r>
              <w:tab/>
            </w:r>
            <w:r>
              <w:tab/>
              <w:t>@nullFlavor</w:t>
            </w:r>
          </w:p>
        </w:tc>
        <w:tc>
          <w:tcPr>
            <w:tcW w:w="720" w:type="dxa"/>
          </w:tcPr>
          <w:p w14:paraId="0A72EFAC" w14:textId="77777777" w:rsidR="0047689A" w:rsidRDefault="00593459">
            <w:pPr>
              <w:pStyle w:val="TableText"/>
            </w:pPr>
            <w:r>
              <w:t>1..1</w:t>
            </w:r>
          </w:p>
        </w:tc>
        <w:tc>
          <w:tcPr>
            <w:tcW w:w="1152" w:type="dxa"/>
          </w:tcPr>
          <w:p w14:paraId="76615114" w14:textId="77777777" w:rsidR="0047689A" w:rsidRDefault="00593459">
            <w:pPr>
              <w:pStyle w:val="TableText"/>
            </w:pPr>
            <w:r>
              <w:t>SHALL</w:t>
            </w:r>
          </w:p>
        </w:tc>
        <w:tc>
          <w:tcPr>
            <w:tcW w:w="864" w:type="dxa"/>
          </w:tcPr>
          <w:p w14:paraId="0E7063EE" w14:textId="77777777" w:rsidR="0047689A" w:rsidRDefault="0047689A">
            <w:pPr>
              <w:pStyle w:val="TableText"/>
            </w:pPr>
          </w:p>
        </w:tc>
        <w:tc>
          <w:tcPr>
            <w:tcW w:w="1104" w:type="dxa"/>
          </w:tcPr>
          <w:p w14:paraId="08B65816" w14:textId="4341F14E" w:rsidR="0047689A" w:rsidRDefault="00326331">
            <w:pPr>
              <w:pStyle w:val="TableText"/>
            </w:pPr>
            <w:hyperlink w:anchor="C_86-22743">
              <w:r w:rsidR="00593459">
                <w:rPr>
                  <w:rStyle w:val="HyperlinkText9pt"/>
                </w:rPr>
                <w:t>86-22743</w:t>
              </w:r>
            </w:hyperlink>
          </w:p>
        </w:tc>
        <w:tc>
          <w:tcPr>
            <w:tcW w:w="2975" w:type="dxa"/>
          </w:tcPr>
          <w:p w14:paraId="565E076D" w14:textId="77777777" w:rsidR="0047689A" w:rsidRDefault="00593459">
            <w:pPr>
              <w:pStyle w:val="TableText"/>
            </w:pPr>
            <w:r>
              <w:t>NA</w:t>
            </w:r>
          </w:p>
        </w:tc>
      </w:tr>
      <w:tr w:rsidR="0047689A" w14:paraId="6EC05FA4" w14:textId="77777777">
        <w:trPr>
          <w:jc w:val="center"/>
        </w:trPr>
        <w:tc>
          <w:tcPr>
            <w:tcW w:w="3345" w:type="dxa"/>
          </w:tcPr>
          <w:p w14:paraId="406D8CCE" w14:textId="77777777" w:rsidR="0047689A" w:rsidRDefault="00593459">
            <w:pPr>
              <w:pStyle w:val="TableText"/>
            </w:pPr>
            <w:r>
              <w:tab/>
              <w:t>value</w:t>
            </w:r>
          </w:p>
        </w:tc>
        <w:tc>
          <w:tcPr>
            <w:tcW w:w="720" w:type="dxa"/>
          </w:tcPr>
          <w:p w14:paraId="45BF8C48" w14:textId="77777777" w:rsidR="0047689A" w:rsidRDefault="00593459">
            <w:pPr>
              <w:pStyle w:val="TableText"/>
            </w:pPr>
            <w:r>
              <w:t>1..1</w:t>
            </w:r>
          </w:p>
        </w:tc>
        <w:tc>
          <w:tcPr>
            <w:tcW w:w="1152" w:type="dxa"/>
          </w:tcPr>
          <w:p w14:paraId="60759101" w14:textId="77777777" w:rsidR="0047689A" w:rsidRDefault="00593459">
            <w:pPr>
              <w:pStyle w:val="TableText"/>
            </w:pPr>
            <w:r>
              <w:t>SHALL</w:t>
            </w:r>
          </w:p>
        </w:tc>
        <w:tc>
          <w:tcPr>
            <w:tcW w:w="864" w:type="dxa"/>
          </w:tcPr>
          <w:p w14:paraId="1948ADF4" w14:textId="77777777" w:rsidR="0047689A" w:rsidRDefault="00593459">
            <w:pPr>
              <w:pStyle w:val="TableText"/>
            </w:pPr>
            <w:r>
              <w:t>CD</w:t>
            </w:r>
          </w:p>
        </w:tc>
        <w:tc>
          <w:tcPr>
            <w:tcW w:w="1104" w:type="dxa"/>
          </w:tcPr>
          <w:p w14:paraId="14463446" w14:textId="53D322A4" w:rsidR="0047689A" w:rsidRDefault="00326331">
            <w:pPr>
              <w:pStyle w:val="TableText"/>
            </w:pPr>
            <w:hyperlink w:anchor="C_86-19634">
              <w:r w:rsidR="00593459">
                <w:rPr>
                  <w:rStyle w:val="HyperlinkText9pt"/>
                </w:rPr>
                <w:t>86-19634</w:t>
              </w:r>
            </w:hyperlink>
          </w:p>
        </w:tc>
        <w:tc>
          <w:tcPr>
            <w:tcW w:w="2975" w:type="dxa"/>
          </w:tcPr>
          <w:p w14:paraId="6450119B" w14:textId="77777777" w:rsidR="0047689A" w:rsidRDefault="0047689A">
            <w:pPr>
              <w:pStyle w:val="TableText"/>
            </w:pPr>
          </w:p>
        </w:tc>
      </w:tr>
      <w:tr w:rsidR="0047689A" w14:paraId="7968D805" w14:textId="77777777">
        <w:trPr>
          <w:jc w:val="center"/>
        </w:trPr>
        <w:tc>
          <w:tcPr>
            <w:tcW w:w="3345" w:type="dxa"/>
          </w:tcPr>
          <w:p w14:paraId="65220BD7" w14:textId="77777777" w:rsidR="0047689A" w:rsidRDefault="00593459">
            <w:pPr>
              <w:pStyle w:val="TableText"/>
            </w:pPr>
            <w:r>
              <w:tab/>
            </w:r>
            <w:r>
              <w:tab/>
              <w:t>@code</w:t>
            </w:r>
          </w:p>
        </w:tc>
        <w:tc>
          <w:tcPr>
            <w:tcW w:w="720" w:type="dxa"/>
          </w:tcPr>
          <w:p w14:paraId="662D1B48" w14:textId="77777777" w:rsidR="0047689A" w:rsidRDefault="00593459">
            <w:pPr>
              <w:pStyle w:val="TableText"/>
            </w:pPr>
            <w:r>
              <w:t>1..1</w:t>
            </w:r>
          </w:p>
        </w:tc>
        <w:tc>
          <w:tcPr>
            <w:tcW w:w="1152" w:type="dxa"/>
          </w:tcPr>
          <w:p w14:paraId="6B7C93BD" w14:textId="77777777" w:rsidR="0047689A" w:rsidRDefault="00593459">
            <w:pPr>
              <w:pStyle w:val="TableText"/>
            </w:pPr>
            <w:r>
              <w:t>SHALL</w:t>
            </w:r>
          </w:p>
        </w:tc>
        <w:tc>
          <w:tcPr>
            <w:tcW w:w="864" w:type="dxa"/>
          </w:tcPr>
          <w:p w14:paraId="253C99CC" w14:textId="77777777" w:rsidR="0047689A" w:rsidRDefault="0047689A">
            <w:pPr>
              <w:pStyle w:val="TableText"/>
            </w:pPr>
          </w:p>
        </w:tc>
        <w:tc>
          <w:tcPr>
            <w:tcW w:w="1104" w:type="dxa"/>
          </w:tcPr>
          <w:p w14:paraId="20E4DC63" w14:textId="65E4C2B2" w:rsidR="0047689A" w:rsidRDefault="00326331">
            <w:pPr>
              <w:pStyle w:val="TableText"/>
            </w:pPr>
            <w:hyperlink w:anchor="C_86-19635">
              <w:r w:rsidR="00593459">
                <w:rPr>
                  <w:rStyle w:val="HyperlinkText9pt"/>
                </w:rPr>
                <w:t>86-19635</w:t>
              </w:r>
            </w:hyperlink>
          </w:p>
        </w:tc>
        <w:tc>
          <w:tcPr>
            <w:tcW w:w="2975" w:type="dxa"/>
          </w:tcPr>
          <w:p w14:paraId="06E77B10" w14:textId="77777777" w:rsidR="0047689A" w:rsidRDefault="00593459">
            <w:pPr>
              <w:pStyle w:val="TableText"/>
            </w:pPr>
            <w:r>
              <w:t>urn:oid:2.16.840.1.113883.6.96 (SNOMED CT) = 419099009</w:t>
            </w:r>
          </w:p>
        </w:tc>
      </w:tr>
    </w:tbl>
    <w:p w14:paraId="46343565" w14:textId="77777777" w:rsidR="0047689A" w:rsidRDefault="0047689A">
      <w:pPr>
        <w:pStyle w:val="BodyText"/>
      </w:pPr>
    </w:p>
    <w:p w14:paraId="5BF14E03" w14:textId="77777777" w:rsidR="0047689A" w:rsidRDefault="00593459" w:rsidP="002B55CD">
      <w:pPr>
        <w:numPr>
          <w:ilvl w:val="0"/>
          <w:numId w:val="56"/>
        </w:numPr>
      </w:pPr>
      <w:r>
        <w:t xml:space="preserve">Conforms to Deceased Observation template </w:t>
      </w:r>
      <w:r>
        <w:rPr>
          <w:rStyle w:val="XMLname"/>
        </w:rPr>
        <w:t>(identifier: urn:oid:2.16.840.1.113883.10.20.22.4.79)</w:t>
      </w:r>
      <w:r>
        <w:t>.</w:t>
      </w:r>
    </w:p>
    <w:p w14:paraId="534ABFA0" w14:textId="77777777" w:rsidR="0047689A" w:rsidRDefault="00593459" w:rsidP="002B55CD">
      <w:pPr>
        <w:numPr>
          <w:ilvl w:val="0"/>
          <w:numId w:val="56"/>
        </w:numPr>
      </w:pPr>
      <w:r>
        <w:rPr>
          <w:rStyle w:val="keyword"/>
        </w:rPr>
        <w:t>MAY</w:t>
      </w:r>
      <w:r>
        <w:t xml:space="preserve"> contain zero or one [0..1] </w:t>
      </w:r>
      <w:r>
        <w:rPr>
          <w:rStyle w:val="XMLnameBold"/>
        </w:rPr>
        <w:t>@nullFlavor</w:t>
      </w:r>
      <w:bookmarkStart w:id="1712" w:name="C_86-19644"/>
      <w:r>
        <w:t xml:space="preserve"> (CONF:86-19644)</w:t>
      </w:r>
      <w:bookmarkEnd w:id="1712"/>
      <w:r>
        <w:t>.</w:t>
      </w:r>
    </w:p>
    <w:p w14:paraId="75A64499" w14:textId="77777777" w:rsidR="0047689A" w:rsidRDefault="00593459" w:rsidP="002B55CD">
      <w:pPr>
        <w:numPr>
          <w:ilvl w:val="1"/>
          <w:numId w:val="56"/>
        </w:numPr>
      </w:pPr>
      <w:r>
        <w:t>If @negationInd is present then @nullFlavor</w:t>
      </w:r>
      <w:r>
        <w:rPr>
          <w:rStyle w:val="keyword"/>
        </w:rPr>
        <w:t xml:space="preserve"> SHALL NOT </w:t>
      </w:r>
      <w:r>
        <w:t>contain a value (CONF:86-19646).</w:t>
      </w:r>
    </w:p>
    <w:p w14:paraId="06A29BDE" w14:textId="77777777" w:rsidR="0047689A" w:rsidRDefault="00593459" w:rsidP="002B55CD">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13" w:name="C_86-19628"/>
      <w:r>
        <w:t xml:space="preserve"> (CONF:86-19628)</w:t>
      </w:r>
      <w:bookmarkEnd w:id="1713"/>
      <w:r>
        <w:t>.</w:t>
      </w:r>
    </w:p>
    <w:p w14:paraId="274257E9" w14:textId="77777777" w:rsidR="0047689A" w:rsidRDefault="00593459" w:rsidP="002B55CD">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14" w:name="C_86-19629"/>
      <w:r>
        <w:t xml:space="preserve"> (CONF:86-19629)</w:t>
      </w:r>
      <w:bookmarkEnd w:id="1714"/>
      <w:r>
        <w:t>.</w:t>
      </w:r>
    </w:p>
    <w:p w14:paraId="37334B54" w14:textId="77777777" w:rsidR="0047689A" w:rsidRDefault="00593459" w:rsidP="002B55CD">
      <w:pPr>
        <w:numPr>
          <w:ilvl w:val="0"/>
          <w:numId w:val="56"/>
        </w:numPr>
      </w:pPr>
      <w:r>
        <w:rPr>
          <w:rStyle w:val="keyword"/>
        </w:rPr>
        <w:t>MAY</w:t>
      </w:r>
      <w:r>
        <w:t xml:space="preserve"> contain zero or one [0..1] </w:t>
      </w:r>
      <w:r>
        <w:rPr>
          <w:rStyle w:val="XMLnameBold"/>
        </w:rPr>
        <w:t>@negationInd</w:t>
      </w:r>
      <w:bookmarkStart w:id="1715" w:name="C_86-19645"/>
      <w:r>
        <w:t xml:space="preserve"> (CONF:86-19645)</w:t>
      </w:r>
      <w:bookmarkEnd w:id="1715"/>
      <w:r>
        <w:t>.</w:t>
      </w:r>
    </w:p>
    <w:p w14:paraId="45DDAC82" w14:textId="77777777" w:rsidR="0047689A" w:rsidRDefault="00593459" w:rsidP="002B55CD">
      <w:pPr>
        <w:numPr>
          <w:ilvl w:val="1"/>
          <w:numId w:val="56"/>
        </w:numPr>
      </w:pPr>
      <w:r>
        <w:t>If @nullFlavor is present then @negationInd</w:t>
      </w:r>
      <w:r>
        <w:rPr>
          <w:rStyle w:val="keyword"/>
        </w:rPr>
        <w:t xml:space="preserve"> SHALL NOT </w:t>
      </w:r>
      <w:r>
        <w:t>contain a value (CONF:86-19647).</w:t>
      </w:r>
    </w:p>
    <w:p w14:paraId="642FCCA5" w14:textId="77777777" w:rsidR="0047689A" w:rsidRDefault="00593459" w:rsidP="002B55CD">
      <w:pPr>
        <w:numPr>
          <w:ilvl w:val="0"/>
          <w:numId w:val="56"/>
        </w:numPr>
      </w:pPr>
      <w:r>
        <w:rPr>
          <w:rStyle w:val="keyword"/>
        </w:rPr>
        <w:t>SHALL</w:t>
      </w:r>
      <w:r>
        <w:t xml:space="preserve"> contain exactly one [1..1] </w:t>
      </w:r>
      <w:r>
        <w:rPr>
          <w:rStyle w:val="XMLnameBold"/>
        </w:rPr>
        <w:t>templateId</w:t>
      </w:r>
      <w:bookmarkStart w:id="1716" w:name="C_86-28225"/>
      <w:r>
        <w:t xml:space="preserve"> (CONF:86-28225)</w:t>
      </w:r>
      <w:bookmarkEnd w:id="1716"/>
      <w:r>
        <w:t xml:space="preserve"> such that it</w:t>
      </w:r>
    </w:p>
    <w:p w14:paraId="18CAB27B" w14:textId="77777777" w:rsidR="0047689A" w:rsidRDefault="00593459" w:rsidP="002B55CD">
      <w:pPr>
        <w:numPr>
          <w:ilvl w:val="1"/>
          <w:numId w:val="56"/>
        </w:numPr>
      </w:pPr>
      <w:r>
        <w:rPr>
          <w:rStyle w:val="keyword"/>
        </w:rPr>
        <w:t>SHALL</w:t>
      </w:r>
      <w:r>
        <w:t xml:space="preserve"> contain exactly one [1..1] </w:t>
      </w:r>
      <w:r>
        <w:rPr>
          <w:rStyle w:val="XMLnameBold"/>
        </w:rPr>
        <w:t>@root</w:t>
      </w:r>
      <w:r>
        <w:t>=</w:t>
      </w:r>
      <w:r>
        <w:rPr>
          <w:rStyle w:val="XMLname"/>
        </w:rPr>
        <w:t>"2.16.840.1.113883.10.20.22.4.79"</w:t>
      </w:r>
      <w:bookmarkStart w:id="1717" w:name="C_86-28226"/>
      <w:r>
        <w:t xml:space="preserve"> (CONF:86-28226)</w:t>
      </w:r>
      <w:bookmarkEnd w:id="1717"/>
      <w:r>
        <w:t>.</w:t>
      </w:r>
    </w:p>
    <w:p w14:paraId="332DD8AC" w14:textId="77777777" w:rsidR="0047689A" w:rsidRDefault="00593459" w:rsidP="002B55CD">
      <w:pPr>
        <w:numPr>
          <w:ilvl w:val="0"/>
          <w:numId w:val="56"/>
        </w:numPr>
      </w:pPr>
      <w:r>
        <w:rPr>
          <w:rStyle w:val="keyword"/>
        </w:rPr>
        <w:t>SHALL</w:t>
      </w:r>
      <w:r>
        <w:t xml:space="preserve"> contain exactly one [1..1] </w:t>
      </w:r>
      <w:r>
        <w:rPr>
          <w:rStyle w:val="XMLnameBold"/>
        </w:rPr>
        <w:t>templateId</w:t>
      </w:r>
      <w:bookmarkStart w:id="1718" w:name="C_86-19639"/>
      <w:r>
        <w:t xml:space="preserve"> (CONF:86-19639)</w:t>
      </w:r>
      <w:bookmarkEnd w:id="1718"/>
      <w:r>
        <w:t xml:space="preserve"> such that it</w:t>
      </w:r>
    </w:p>
    <w:p w14:paraId="00DE1CF9" w14:textId="77777777" w:rsidR="0047689A" w:rsidRDefault="00593459" w:rsidP="002B55CD">
      <w:pPr>
        <w:numPr>
          <w:ilvl w:val="1"/>
          <w:numId w:val="56"/>
        </w:numPr>
      </w:pPr>
      <w:r>
        <w:rPr>
          <w:rStyle w:val="keyword"/>
        </w:rPr>
        <w:t>SHALL</w:t>
      </w:r>
      <w:r>
        <w:t xml:space="preserve"> contain exactly one [1..1] </w:t>
      </w:r>
      <w:r>
        <w:rPr>
          <w:rStyle w:val="XMLnameBold"/>
        </w:rPr>
        <w:t>@root</w:t>
      </w:r>
      <w:r>
        <w:t>=</w:t>
      </w:r>
      <w:r>
        <w:rPr>
          <w:rStyle w:val="XMLname"/>
        </w:rPr>
        <w:t>"2.16.840.1.113883.10.20.5.6.121"</w:t>
      </w:r>
      <w:bookmarkStart w:id="1719" w:name="C_86-19640"/>
      <w:r>
        <w:t xml:space="preserve"> (CONF:86-19640)</w:t>
      </w:r>
      <w:bookmarkEnd w:id="1719"/>
      <w:r>
        <w:t>.</w:t>
      </w:r>
    </w:p>
    <w:p w14:paraId="640A31CE" w14:textId="77777777" w:rsidR="0047689A" w:rsidRDefault="00593459" w:rsidP="002B55CD">
      <w:pPr>
        <w:numPr>
          <w:ilvl w:val="0"/>
          <w:numId w:val="56"/>
        </w:numPr>
      </w:pPr>
      <w:r>
        <w:rPr>
          <w:rStyle w:val="keyword"/>
        </w:rPr>
        <w:t>SHALL</w:t>
      </w:r>
      <w:r>
        <w:t xml:space="preserve"> contain exactly one [1..1] </w:t>
      </w:r>
      <w:r>
        <w:rPr>
          <w:rStyle w:val="XMLnameBold"/>
        </w:rPr>
        <w:t>id</w:t>
      </w:r>
      <w:bookmarkStart w:id="1720" w:name="C_86-19641"/>
      <w:r>
        <w:t xml:space="preserve"> (CONF:86-19641)</w:t>
      </w:r>
      <w:bookmarkEnd w:id="1720"/>
      <w:r>
        <w:t>.</w:t>
      </w:r>
    </w:p>
    <w:p w14:paraId="76259243" w14:textId="77777777" w:rsidR="0047689A" w:rsidRDefault="00593459" w:rsidP="002B55CD">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bookmarkStart w:id="1721" w:name="C_86-22742"/>
      <w:r>
        <w:t xml:space="preserve"> (CONF:86-22742)</w:t>
      </w:r>
      <w:bookmarkEnd w:id="1721"/>
      <w:r>
        <w:t>.</w:t>
      </w:r>
    </w:p>
    <w:p w14:paraId="1A690542" w14:textId="77777777" w:rsidR="0047689A" w:rsidRDefault="00593459" w:rsidP="002B55CD">
      <w:pPr>
        <w:numPr>
          <w:ilvl w:val="0"/>
          <w:numId w:val="56"/>
        </w:numPr>
      </w:pPr>
      <w:r>
        <w:rPr>
          <w:rStyle w:val="keyword"/>
        </w:rPr>
        <w:t>SHALL</w:t>
      </w:r>
      <w:r>
        <w:t xml:space="preserve"> contain exactly one [1..1] </w:t>
      </w:r>
      <w:r>
        <w:rPr>
          <w:rStyle w:val="XMLnameBold"/>
        </w:rPr>
        <w:t>code</w:t>
      </w:r>
      <w:bookmarkStart w:id="1722" w:name="C_86-19630"/>
      <w:r>
        <w:t xml:space="preserve"> (CONF:86-19630)</w:t>
      </w:r>
      <w:bookmarkEnd w:id="1722"/>
      <w:r>
        <w:t>.</w:t>
      </w:r>
    </w:p>
    <w:p w14:paraId="49FB84A0" w14:textId="77777777" w:rsidR="0047689A" w:rsidRDefault="00593459" w:rsidP="002B55CD">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23" w:name="C_86-19631"/>
      <w:r>
        <w:t xml:space="preserve"> (CONF:86-19631)</w:t>
      </w:r>
      <w:bookmarkEnd w:id="1723"/>
      <w:r>
        <w:t>.</w:t>
      </w:r>
    </w:p>
    <w:p w14:paraId="511BCB2F" w14:textId="77777777" w:rsidR="0047689A" w:rsidRDefault="00593459" w:rsidP="002B55CD">
      <w:pPr>
        <w:numPr>
          <w:ilvl w:val="1"/>
          <w:numId w:val="56"/>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724" w:name="C_86-28375"/>
      <w:r>
        <w:t xml:space="preserve"> (CONF:86-28375)</w:t>
      </w:r>
      <w:bookmarkEnd w:id="1724"/>
      <w:r>
        <w:t>.</w:t>
      </w:r>
    </w:p>
    <w:p w14:paraId="324EBAD8" w14:textId="77777777" w:rsidR="0047689A" w:rsidRDefault="00593459" w:rsidP="002B55CD">
      <w:pPr>
        <w:numPr>
          <w:ilvl w:val="0"/>
          <w:numId w:val="56"/>
        </w:numPr>
      </w:pPr>
      <w:r>
        <w:rPr>
          <w:rStyle w:val="keyword"/>
        </w:rPr>
        <w:t>SHALL</w:t>
      </w:r>
      <w:r>
        <w:t xml:space="preserve"> contain exactly one [1..1] </w:t>
      </w:r>
      <w:r>
        <w:rPr>
          <w:rStyle w:val="XMLnameBold"/>
        </w:rPr>
        <w:t>statusCode</w:t>
      </w:r>
      <w:bookmarkStart w:id="1725" w:name="C_86-19632"/>
      <w:r>
        <w:t xml:space="preserve"> (CONF:86-19632)</w:t>
      </w:r>
      <w:bookmarkEnd w:id="1725"/>
      <w:r>
        <w:t>.</w:t>
      </w:r>
    </w:p>
    <w:p w14:paraId="1162B21C" w14:textId="77777777" w:rsidR="0047689A" w:rsidRDefault="00593459" w:rsidP="002B55CD">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26" w:name="C_86-19633"/>
      <w:r>
        <w:t xml:space="preserve"> (CONF:86-19633)</w:t>
      </w:r>
      <w:bookmarkEnd w:id="1726"/>
      <w:r>
        <w:t>.</w:t>
      </w:r>
    </w:p>
    <w:p w14:paraId="12579425" w14:textId="77777777" w:rsidR="0047689A" w:rsidRDefault="00593459" w:rsidP="002B55CD">
      <w:pPr>
        <w:numPr>
          <w:ilvl w:val="0"/>
          <w:numId w:val="56"/>
        </w:numPr>
      </w:pPr>
      <w:r>
        <w:rPr>
          <w:rStyle w:val="keyword"/>
        </w:rPr>
        <w:t>SHALL</w:t>
      </w:r>
      <w:r>
        <w:t xml:space="preserve"> contain exactly one [1..1] </w:t>
      </w:r>
      <w:r>
        <w:rPr>
          <w:rStyle w:val="XMLnameBold"/>
        </w:rPr>
        <w:t>effectiveTime</w:t>
      </w:r>
      <w:bookmarkStart w:id="1727" w:name="C_86-19642"/>
      <w:r>
        <w:t xml:space="preserve"> (CONF:86-19642)</w:t>
      </w:r>
      <w:bookmarkEnd w:id="1727"/>
      <w:r>
        <w:t>.</w:t>
      </w:r>
    </w:p>
    <w:p w14:paraId="44DB1D38" w14:textId="77777777" w:rsidR="0047689A" w:rsidRDefault="00593459" w:rsidP="002B55CD">
      <w:pPr>
        <w:numPr>
          <w:ilvl w:val="1"/>
          <w:numId w:val="56"/>
        </w:numPr>
      </w:pPr>
      <w:r>
        <w:t xml:space="preserve">This effectiveTime </w:t>
      </w:r>
      <w:r>
        <w:rPr>
          <w:rStyle w:val="keyword"/>
        </w:rPr>
        <w:t>SHALL</w:t>
      </w:r>
      <w:r>
        <w:t xml:space="preserve"> contain exactly one [1..1] </w:t>
      </w:r>
      <w:r>
        <w:rPr>
          <w:rStyle w:val="XMLnameBold"/>
        </w:rPr>
        <w:t>low</w:t>
      </w:r>
      <w:bookmarkStart w:id="1728" w:name="C_86-19643"/>
      <w:r>
        <w:t xml:space="preserve"> (CONF:86-19643)</w:t>
      </w:r>
      <w:bookmarkEnd w:id="1728"/>
      <w:r>
        <w:t>.</w:t>
      </w:r>
    </w:p>
    <w:p w14:paraId="24FCB5A7" w14:textId="77777777" w:rsidR="0047689A" w:rsidRDefault="00593459" w:rsidP="002B55CD">
      <w:pPr>
        <w:numPr>
          <w:ilvl w:val="2"/>
          <w:numId w:val="56"/>
        </w:numPr>
      </w:pPr>
      <w:r>
        <w:t xml:space="preserve">This low </w:t>
      </w:r>
      <w:r>
        <w:rPr>
          <w:rStyle w:val="keyword"/>
        </w:rPr>
        <w:t>SHALL</w:t>
      </w:r>
      <w:r>
        <w:t xml:space="preserve"> contain exactly one [1..1] </w:t>
      </w:r>
      <w:r>
        <w:rPr>
          <w:rStyle w:val="XMLnameBold"/>
        </w:rPr>
        <w:t>@nullFlavor</w:t>
      </w:r>
      <w:r>
        <w:t>=</w:t>
      </w:r>
      <w:r>
        <w:rPr>
          <w:rStyle w:val="XMLname"/>
        </w:rPr>
        <w:t>"NA"</w:t>
      </w:r>
      <w:bookmarkStart w:id="1729" w:name="C_86-22743"/>
      <w:r>
        <w:t xml:space="preserve"> (CONF:86-22743)</w:t>
      </w:r>
      <w:bookmarkEnd w:id="1729"/>
      <w:r>
        <w:t>.</w:t>
      </w:r>
    </w:p>
    <w:p w14:paraId="0DD18603" w14:textId="77777777" w:rsidR="0047689A" w:rsidRDefault="00593459" w:rsidP="002B55CD">
      <w:pPr>
        <w:numPr>
          <w:ilvl w:val="0"/>
          <w:numId w:val="56"/>
        </w:numPr>
      </w:pPr>
      <w:r>
        <w:rPr>
          <w:rStyle w:val="keyword"/>
        </w:rPr>
        <w:t>SHALL</w:t>
      </w:r>
      <w:r>
        <w:t xml:space="preserve"> contain exactly one [1..1] </w:t>
      </w:r>
      <w:r>
        <w:rPr>
          <w:rStyle w:val="XMLnameBold"/>
        </w:rPr>
        <w:t>value</w:t>
      </w:r>
      <w:r>
        <w:t xml:space="preserve"> with @xsi:type="CD"</w:t>
      </w:r>
      <w:bookmarkStart w:id="1730" w:name="C_86-19634"/>
      <w:r>
        <w:t xml:space="preserve"> (CONF:86-19634)</w:t>
      </w:r>
      <w:bookmarkEnd w:id="1730"/>
      <w:r>
        <w:t>.</w:t>
      </w:r>
    </w:p>
    <w:p w14:paraId="3A0ED95D" w14:textId="77777777" w:rsidR="0047689A" w:rsidRDefault="00593459" w:rsidP="002B55CD">
      <w:pPr>
        <w:numPr>
          <w:ilvl w:val="1"/>
          <w:numId w:val="56"/>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1731" w:name="C_86-19635"/>
      <w:r>
        <w:t xml:space="preserve"> (CONF:86-19635)</w:t>
      </w:r>
      <w:bookmarkEnd w:id="1731"/>
      <w:r>
        <w:t>.</w:t>
      </w:r>
    </w:p>
    <w:p w14:paraId="66B58812" w14:textId="77777777" w:rsidR="0047689A" w:rsidRDefault="00593459" w:rsidP="002B55CD">
      <w:pPr>
        <w:numPr>
          <w:ilvl w:val="0"/>
          <w:numId w:val="56"/>
        </w:numPr>
      </w:pPr>
      <w:r>
        <w:rPr>
          <w:i/>
        </w:rPr>
        <w:t>SHALL</w:t>
      </w:r>
      <w:r>
        <w:t xml:space="preserve"> contain either @nullFlavor or @negationInd, but</w:t>
      </w:r>
      <w:r>
        <w:rPr>
          <w:rStyle w:val="keyword"/>
        </w:rPr>
        <w:t xml:space="preserve"> SHALL NOT </w:t>
      </w:r>
      <w:r>
        <w:t>contain both (CONF:86-19648).</w:t>
      </w:r>
    </w:p>
    <w:p w14:paraId="5D31F8B9" w14:textId="65A229E1" w:rsidR="0047689A" w:rsidRDefault="00593459">
      <w:pPr>
        <w:pStyle w:val="Caption"/>
        <w:ind w:left="130" w:right="115"/>
      </w:pPr>
      <w:bookmarkStart w:id="1732" w:name="_Toc531705237"/>
      <w:r>
        <w:t xml:space="preserve">Figure </w:t>
      </w:r>
      <w:r>
        <w:fldChar w:fldCharType="begin"/>
      </w:r>
      <w:r>
        <w:instrText>SEQ Figure \* ARABIC</w:instrText>
      </w:r>
      <w:r>
        <w:fldChar w:fldCharType="separate"/>
      </w:r>
      <w:r w:rsidR="002466D9">
        <w:t>64</w:t>
      </w:r>
      <w:r>
        <w:fldChar w:fldCharType="end"/>
      </w:r>
      <w:r>
        <w:t>: Death Observation in an EOID Report Example</w:t>
      </w:r>
      <w:bookmarkEnd w:id="1732"/>
    </w:p>
    <w:p w14:paraId="611FB768" w14:textId="77777777" w:rsidR="0047689A" w:rsidRDefault="00593459">
      <w:pPr>
        <w:pStyle w:val="Example"/>
        <w:ind w:left="130" w:right="115"/>
      </w:pPr>
      <w:r>
        <w:t>&lt;!-- There is no information about whether the patient has died --&gt;</w:t>
      </w:r>
    </w:p>
    <w:p w14:paraId="18CC07B2" w14:textId="77777777" w:rsidR="0047689A" w:rsidRDefault="00593459">
      <w:pPr>
        <w:pStyle w:val="Example"/>
        <w:ind w:left="130" w:right="115"/>
      </w:pPr>
      <w:r>
        <w:t>&lt;observation classCode="OBS" moodCode="EVN" nullFlavor="NI"&gt;</w:t>
      </w:r>
    </w:p>
    <w:p w14:paraId="664FF541" w14:textId="77777777" w:rsidR="0047689A" w:rsidRDefault="00593459">
      <w:pPr>
        <w:pStyle w:val="Example"/>
        <w:ind w:left="130" w:right="115"/>
      </w:pPr>
      <w:r>
        <w:t xml:space="preserve">  &lt;!-- C-CDA Deceased Observation templateId --&gt;</w:t>
      </w:r>
    </w:p>
    <w:p w14:paraId="2480A44B" w14:textId="77777777" w:rsidR="0047689A" w:rsidRDefault="00593459">
      <w:pPr>
        <w:pStyle w:val="Example"/>
        <w:ind w:left="130" w:right="115"/>
      </w:pPr>
      <w:r>
        <w:t xml:space="preserve">  &lt;templateId root="2.16.840.1.113883.10.20.22.4.79"/&gt;</w:t>
      </w:r>
    </w:p>
    <w:p w14:paraId="762B9760" w14:textId="77777777" w:rsidR="0047689A" w:rsidRDefault="00593459">
      <w:pPr>
        <w:pStyle w:val="Example"/>
        <w:ind w:left="130" w:right="115"/>
      </w:pPr>
      <w:r>
        <w:t xml:space="preserve">  &lt;!-- HAI Death Observation in an Evidence of Infection (Dialysis) Report  --&gt;</w:t>
      </w:r>
    </w:p>
    <w:p w14:paraId="015B3EAE" w14:textId="77777777" w:rsidR="0047689A" w:rsidRDefault="00593459">
      <w:pPr>
        <w:pStyle w:val="Example"/>
        <w:ind w:left="130" w:right="115"/>
      </w:pPr>
      <w:r>
        <w:t xml:space="preserve">  &lt;templateId root="2.16.840.1.113883.10.20.5.6.121"/&gt;</w:t>
      </w:r>
    </w:p>
    <w:p w14:paraId="248055FB" w14:textId="77777777" w:rsidR="0047689A" w:rsidRDefault="00593459">
      <w:pPr>
        <w:pStyle w:val="Example"/>
        <w:ind w:left="130" w:right="115"/>
      </w:pPr>
      <w:r>
        <w:t xml:space="preserve">  &lt;id nullFlavor="NA"/&gt;</w:t>
      </w:r>
    </w:p>
    <w:p w14:paraId="6A6F3D92" w14:textId="77777777" w:rsidR="0047689A" w:rsidRDefault="00593459">
      <w:pPr>
        <w:pStyle w:val="Example"/>
        <w:ind w:left="130" w:right="115"/>
      </w:pPr>
      <w:r>
        <w:t xml:space="preserve">  &lt;code codeSystem="2.16.840.1.113883.5.4"</w:t>
      </w:r>
    </w:p>
    <w:p w14:paraId="489A0901" w14:textId="77777777" w:rsidR="0047689A" w:rsidRDefault="00593459">
      <w:pPr>
        <w:pStyle w:val="Example"/>
        <w:ind w:left="130" w:right="115"/>
      </w:pPr>
      <w:r>
        <w:t xml:space="preserve">        code="ASSERTION"/&gt;</w:t>
      </w:r>
    </w:p>
    <w:p w14:paraId="5858505E" w14:textId="77777777" w:rsidR="0047689A" w:rsidRDefault="00593459">
      <w:pPr>
        <w:pStyle w:val="Example"/>
        <w:ind w:left="130" w:right="115"/>
      </w:pPr>
      <w:r>
        <w:t xml:space="preserve">  &lt;statusCode code="completed"/&gt;</w:t>
      </w:r>
    </w:p>
    <w:p w14:paraId="4F0FFA4B" w14:textId="77777777" w:rsidR="0047689A" w:rsidRDefault="00593459">
      <w:pPr>
        <w:pStyle w:val="Example"/>
        <w:ind w:left="130" w:right="115"/>
      </w:pPr>
      <w:r>
        <w:t xml:space="preserve">  &lt;effectiveTime&gt;</w:t>
      </w:r>
    </w:p>
    <w:p w14:paraId="3301E869" w14:textId="77777777" w:rsidR="0047689A" w:rsidRDefault="00593459">
      <w:pPr>
        <w:pStyle w:val="Example"/>
        <w:ind w:left="130" w:right="115"/>
      </w:pPr>
      <w:r>
        <w:t xml:space="preserve">      &lt;low nullFlavor="NA"/&gt;</w:t>
      </w:r>
    </w:p>
    <w:p w14:paraId="6B3DE3D3" w14:textId="77777777" w:rsidR="0047689A" w:rsidRDefault="00593459">
      <w:pPr>
        <w:pStyle w:val="Example"/>
        <w:ind w:left="130" w:right="115"/>
      </w:pPr>
      <w:r>
        <w:t xml:space="preserve">  &lt;/effectiveTime&gt;</w:t>
      </w:r>
    </w:p>
    <w:p w14:paraId="405A1422" w14:textId="77777777" w:rsidR="0047689A" w:rsidRDefault="00593459">
      <w:pPr>
        <w:pStyle w:val="Example"/>
        <w:ind w:left="130" w:right="115"/>
      </w:pPr>
      <w:r>
        <w:t xml:space="preserve">  &lt;value xsi:type="CD"</w:t>
      </w:r>
    </w:p>
    <w:p w14:paraId="5AC32734" w14:textId="77777777" w:rsidR="0047689A" w:rsidRDefault="00593459">
      <w:pPr>
        <w:pStyle w:val="Example"/>
        <w:ind w:left="130" w:right="115"/>
      </w:pPr>
      <w:r>
        <w:t xml:space="preserve">         code="419099009"</w:t>
      </w:r>
    </w:p>
    <w:p w14:paraId="0BC3E157" w14:textId="77777777" w:rsidR="0047689A" w:rsidRDefault="00593459">
      <w:pPr>
        <w:pStyle w:val="Example"/>
        <w:ind w:left="130" w:right="115"/>
      </w:pPr>
      <w:r>
        <w:t xml:space="preserve">         codeSystem="2.16.840.1.113883.6.96"</w:t>
      </w:r>
    </w:p>
    <w:p w14:paraId="74A88C36" w14:textId="77777777" w:rsidR="0047689A" w:rsidRDefault="00593459">
      <w:pPr>
        <w:pStyle w:val="Example"/>
        <w:ind w:left="130" w:right="115"/>
      </w:pPr>
      <w:r>
        <w:t xml:space="preserve">         codeSystemName="SNOMED"</w:t>
      </w:r>
    </w:p>
    <w:p w14:paraId="0117EA02" w14:textId="77777777" w:rsidR="0047689A" w:rsidRDefault="00593459">
      <w:pPr>
        <w:pStyle w:val="Example"/>
        <w:ind w:left="130" w:right="115"/>
      </w:pPr>
      <w:r>
        <w:t xml:space="preserve">         displayName="Dead"/&gt;</w:t>
      </w:r>
    </w:p>
    <w:p w14:paraId="0D7901E8" w14:textId="77777777" w:rsidR="0047689A" w:rsidRDefault="00593459">
      <w:pPr>
        <w:pStyle w:val="Example"/>
        <w:ind w:left="130" w:right="115"/>
      </w:pPr>
      <w:r>
        <w:t>&lt;/observation&gt;</w:t>
      </w:r>
    </w:p>
    <w:p w14:paraId="764AD714" w14:textId="77777777" w:rsidR="0047689A" w:rsidRDefault="0047689A">
      <w:pPr>
        <w:pStyle w:val="BodyText"/>
      </w:pPr>
    </w:p>
    <w:p w14:paraId="302A0FA4" w14:textId="77777777" w:rsidR="0047689A" w:rsidRDefault="00593459">
      <w:pPr>
        <w:pStyle w:val="Heading2nospace"/>
      </w:pPr>
      <w:bookmarkStart w:id="1733" w:name="E_Device_Insertion_Time_and_Location_Pr"/>
      <w:bookmarkStart w:id="1734" w:name="_Toc531705046"/>
      <w:r>
        <w:t>Device Insertion Time and Location Procedure</w:t>
      </w:r>
      <w:bookmarkEnd w:id="1733"/>
      <w:bookmarkEnd w:id="1734"/>
    </w:p>
    <w:p w14:paraId="58A6E210" w14:textId="77777777" w:rsidR="0047689A" w:rsidRDefault="00593459">
      <w:pPr>
        <w:pStyle w:val="BracketData"/>
      </w:pPr>
      <w:r>
        <w:t>[procedure: identifier urn:oid:2.16.840.1.113883.10.20.5.6.122 (closed)]</w:t>
      </w:r>
    </w:p>
    <w:p w14:paraId="153B77B3" w14:textId="77777777" w:rsidR="0047689A" w:rsidRDefault="00593459">
      <w:pPr>
        <w:pStyle w:val="BracketData"/>
      </w:pPr>
      <w:r>
        <w:t>Published as part of NHSN Healthcare Associated Infection (HAI) Reports Release 1 - US Realm</w:t>
      </w:r>
    </w:p>
    <w:p w14:paraId="256BD97B" w14:textId="5C25C0D2" w:rsidR="0047689A" w:rsidRDefault="00593459">
      <w:pPr>
        <w:pStyle w:val="Caption"/>
      </w:pPr>
      <w:bookmarkStart w:id="1735" w:name="_Toc531705536"/>
      <w:r>
        <w:t xml:space="preserve">Table </w:t>
      </w:r>
      <w:r>
        <w:fldChar w:fldCharType="begin"/>
      </w:r>
      <w:r>
        <w:instrText>SEQ Table \* ARABIC</w:instrText>
      </w:r>
      <w:r>
        <w:fldChar w:fldCharType="separate"/>
      </w:r>
      <w:r w:rsidR="002466D9">
        <w:t>184</w:t>
      </w:r>
      <w:r>
        <w:fldChar w:fldCharType="end"/>
      </w:r>
      <w:r>
        <w:t>: Device Insertion Time and Location Procedure Contexts</w:t>
      </w:r>
      <w:bookmarkEnd w:id="17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92C0C01" w14:textId="77777777">
        <w:trPr>
          <w:cantSplit/>
          <w:tblHeader/>
          <w:jc w:val="center"/>
        </w:trPr>
        <w:tc>
          <w:tcPr>
            <w:tcW w:w="360" w:type="dxa"/>
            <w:shd w:val="clear" w:color="auto" w:fill="E6E6E6"/>
          </w:tcPr>
          <w:p w14:paraId="35831A27" w14:textId="77777777" w:rsidR="0047689A" w:rsidRDefault="00593459">
            <w:pPr>
              <w:pStyle w:val="TableHead"/>
            </w:pPr>
            <w:r>
              <w:t>Contained By:</w:t>
            </w:r>
          </w:p>
        </w:tc>
        <w:tc>
          <w:tcPr>
            <w:tcW w:w="360" w:type="dxa"/>
            <w:shd w:val="clear" w:color="auto" w:fill="E6E6E6"/>
          </w:tcPr>
          <w:p w14:paraId="018F152D" w14:textId="77777777" w:rsidR="0047689A" w:rsidRDefault="00593459">
            <w:pPr>
              <w:pStyle w:val="TableHead"/>
            </w:pPr>
            <w:r>
              <w:t>Contains:</w:t>
            </w:r>
          </w:p>
        </w:tc>
      </w:tr>
      <w:tr w:rsidR="0047689A" w14:paraId="51AB4CA7" w14:textId="77777777">
        <w:trPr>
          <w:jc w:val="center"/>
        </w:trPr>
        <w:tc>
          <w:tcPr>
            <w:tcW w:w="360" w:type="dxa"/>
          </w:tcPr>
          <w:p w14:paraId="59D56618" w14:textId="2F632CE1" w:rsidR="0047689A" w:rsidRDefault="00326331">
            <w:pPr>
              <w:pStyle w:val="TableText"/>
            </w:pPr>
            <w:hyperlink w:anchor="E_Infection_Risk_Factors_Observation">
              <w:r w:rsidR="00593459">
                <w:rPr>
                  <w:rStyle w:val="HyperlinkText9pt"/>
                </w:rPr>
                <w:t>Infection Risk Factors Observation</w:t>
              </w:r>
            </w:hyperlink>
            <w:r w:rsidR="00593459">
              <w:t xml:space="preserve"> (optional)</w:t>
            </w:r>
          </w:p>
          <w:p w14:paraId="6ABA82F4" w14:textId="0ABD7F7F" w:rsidR="0047689A" w:rsidRDefault="00326331">
            <w:pPr>
              <w:pStyle w:val="TableText"/>
            </w:pPr>
            <w:hyperlink w:anchor="E_Urinary_Catheter_Observation">
              <w:r w:rsidR="00593459">
                <w:rPr>
                  <w:rStyle w:val="HyperlinkText9pt"/>
                </w:rPr>
                <w:t>Urinary Catheter Observation</w:t>
              </w:r>
            </w:hyperlink>
            <w:r w:rsidR="00593459">
              <w:t xml:space="preserve"> (optional)</w:t>
            </w:r>
          </w:p>
        </w:tc>
        <w:tc>
          <w:tcPr>
            <w:tcW w:w="360" w:type="dxa"/>
          </w:tcPr>
          <w:p w14:paraId="103EBB7C" w14:textId="77777777" w:rsidR="0047689A" w:rsidRDefault="0047689A"/>
        </w:tc>
      </w:tr>
    </w:tbl>
    <w:p w14:paraId="33A87CE2" w14:textId="77777777" w:rsidR="0047689A" w:rsidRDefault="0047689A">
      <w:pPr>
        <w:pStyle w:val="BodyText"/>
      </w:pPr>
    </w:p>
    <w:p w14:paraId="61CBB840" w14:textId="77777777" w:rsidR="0047689A" w:rsidRDefault="00593459">
      <w:r>
        <w:t>This clinical statement records the location of the patient and the time when the device was inserted.</w:t>
      </w:r>
    </w:p>
    <w:p w14:paraId="5F685A65" w14:textId="276D4728" w:rsidR="0047689A" w:rsidRDefault="00593459">
      <w:pPr>
        <w:pStyle w:val="Caption"/>
      </w:pPr>
      <w:bookmarkStart w:id="1736" w:name="_Toc531705537"/>
      <w:r>
        <w:t xml:space="preserve">Table </w:t>
      </w:r>
      <w:r>
        <w:fldChar w:fldCharType="begin"/>
      </w:r>
      <w:r>
        <w:instrText>SEQ Table \* ARABIC</w:instrText>
      </w:r>
      <w:r>
        <w:fldChar w:fldCharType="separate"/>
      </w:r>
      <w:r w:rsidR="002466D9">
        <w:t>185</w:t>
      </w:r>
      <w:r>
        <w:fldChar w:fldCharType="end"/>
      </w:r>
      <w:r>
        <w:t>: Device Insertion Time and Location Procedure Constraints Overview</w:t>
      </w:r>
      <w:bookmarkEnd w:id="173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E3E2250" w14:textId="77777777">
        <w:trPr>
          <w:cantSplit/>
          <w:tblHeader/>
          <w:jc w:val="center"/>
        </w:trPr>
        <w:tc>
          <w:tcPr>
            <w:tcW w:w="0" w:type="dxa"/>
            <w:shd w:val="clear" w:color="auto" w:fill="E6E6E6"/>
            <w:noWrap/>
          </w:tcPr>
          <w:p w14:paraId="4160CB27" w14:textId="77777777" w:rsidR="0047689A" w:rsidRDefault="00593459">
            <w:pPr>
              <w:pStyle w:val="TableHead"/>
            </w:pPr>
            <w:r>
              <w:t>XPath</w:t>
            </w:r>
          </w:p>
        </w:tc>
        <w:tc>
          <w:tcPr>
            <w:tcW w:w="720" w:type="dxa"/>
            <w:shd w:val="clear" w:color="auto" w:fill="E6E6E6"/>
            <w:noWrap/>
          </w:tcPr>
          <w:p w14:paraId="395E77AD" w14:textId="77777777" w:rsidR="0047689A" w:rsidRDefault="00593459">
            <w:pPr>
              <w:pStyle w:val="TableHead"/>
            </w:pPr>
            <w:r>
              <w:t>Card.</w:t>
            </w:r>
          </w:p>
        </w:tc>
        <w:tc>
          <w:tcPr>
            <w:tcW w:w="1152" w:type="dxa"/>
            <w:shd w:val="clear" w:color="auto" w:fill="E6E6E6"/>
            <w:noWrap/>
          </w:tcPr>
          <w:p w14:paraId="7821FFE3" w14:textId="77777777" w:rsidR="0047689A" w:rsidRDefault="00593459">
            <w:pPr>
              <w:pStyle w:val="TableHead"/>
            </w:pPr>
            <w:r>
              <w:t>Verb</w:t>
            </w:r>
          </w:p>
        </w:tc>
        <w:tc>
          <w:tcPr>
            <w:tcW w:w="864" w:type="dxa"/>
            <w:shd w:val="clear" w:color="auto" w:fill="E6E6E6"/>
            <w:noWrap/>
          </w:tcPr>
          <w:p w14:paraId="4B6291B6" w14:textId="77777777" w:rsidR="0047689A" w:rsidRDefault="00593459">
            <w:pPr>
              <w:pStyle w:val="TableHead"/>
            </w:pPr>
            <w:r>
              <w:t>Data Type</w:t>
            </w:r>
          </w:p>
        </w:tc>
        <w:tc>
          <w:tcPr>
            <w:tcW w:w="864" w:type="dxa"/>
            <w:shd w:val="clear" w:color="auto" w:fill="E6E6E6"/>
            <w:noWrap/>
          </w:tcPr>
          <w:p w14:paraId="1F7CE2D6" w14:textId="77777777" w:rsidR="0047689A" w:rsidRDefault="00593459">
            <w:pPr>
              <w:pStyle w:val="TableHead"/>
            </w:pPr>
            <w:r>
              <w:t>CONF#</w:t>
            </w:r>
          </w:p>
        </w:tc>
        <w:tc>
          <w:tcPr>
            <w:tcW w:w="864" w:type="dxa"/>
            <w:shd w:val="clear" w:color="auto" w:fill="E6E6E6"/>
            <w:noWrap/>
          </w:tcPr>
          <w:p w14:paraId="1516FEEA" w14:textId="77777777" w:rsidR="0047689A" w:rsidRDefault="00593459">
            <w:pPr>
              <w:pStyle w:val="TableHead"/>
            </w:pPr>
            <w:r>
              <w:t>Value</w:t>
            </w:r>
          </w:p>
        </w:tc>
      </w:tr>
      <w:tr w:rsidR="0047689A" w14:paraId="2C43DD77" w14:textId="77777777">
        <w:trPr>
          <w:jc w:val="center"/>
        </w:trPr>
        <w:tc>
          <w:tcPr>
            <w:tcW w:w="10160" w:type="dxa"/>
            <w:gridSpan w:val="6"/>
          </w:tcPr>
          <w:p w14:paraId="20B71F98" w14:textId="77777777" w:rsidR="0047689A" w:rsidRDefault="00593459">
            <w:pPr>
              <w:pStyle w:val="TableText"/>
            </w:pPr>
            <w:r>
              <w:t>procedure (identifier: urn:oid:2.16.840.1.113883.10.20.5.6.122)</w:t>
            </w:r>
          </w:p>
        </w:tc>
      </w:tr>
      <w:tr w:rsidR="0047689A" w14:paraId="0FFF1268" w14:textId="77777777">
        <w:trPr>
          <w:jc w:val="center"/>
        </w:trPr>
        <w:tc>
          <w:tcPr>
            <w:tcW w:w="3345" w:type="dxa"/>
          </w:tcPr>
          <w:p w14:paraId="4293F080" w14:textId="77777777" w:rsidR="0047689A" w:rsidRDefault="00593459">
            <w:pPr>
              <w:pStyle w:val="TableText"/>
            </w:pPr>
            <w:r>
              <w:tab/>
              <w:t>@classCode</w:t>
            </w:r>
          </w:p>
        </w:tc>
        <w:tc>
          <w:tcPr>
            <w:tcW w:w="720" w:type="dxa"/>
          </w:tcPr>
          <w:p w14:paraId="407E4946" w14:textId="77777777" w:rsidR="0047689A" w:rsidRDefault="00593459">
            <w:pPr>
              <w:pStyle w:val="TableText"/>
            </w:pPr>
            <w:r>
              <w:t>1..1</w:t>
            </w:r>
          </w:p>
        </w:tc>
        <w:tc>
          <w:tcPr>
            <w:tcW w:w="1152" w:type="dxa"/>
          </w:tcPr>
          <w:p w14:paraId="47CDD60D" w14:textId="77777777" w:rsidR="0047689A" w:rsidRDefault="00593459">
            <w:pPr>
              <w:pStyle w:val="TableText"/>
            </w:pPr>
            <w:r>
              <w:t>SHALL</w:t>
            </w:r>
          </w:p>
        </w:tc>
        <w:tc>
          <w:tcPr>
            <w:tcW w:w="864" w:type="dxa"/>
          </w:tcPr>
          <w:p w14:paraId="3E997F79" w14:textId="77777777" w:rsidR="0047689A" w:rsidRDefault="0047689A">
            <w:pPr>
              <w:pStyle w:val="TableText"/>
            </w:pPr>
          </w:p>
        </w:tc>
        <w:tc>
          <w:tcPr>
            <w:tcW w:w="1104" w:type="dxa"/>
          </w:tcPr>
          <w:p w14:paraId="21BC1B20" w14:textId="264F949C" w:rsidR="0047689A" w:rsidRDefault="00326331">
            <w:pPr>
              <w:pStyle w:val="TableText"/>
            </w:pPr>
            <w:hyperlink w:anchor="C_86-21041">
              <w:r w:rsidR="00593459">
                <w:rPr>
                  <w:rStyle w:val="HyperlinkText9pt"/>
                </w:rPr>
                <w:t>86-21041</w:t>
              </w:r>
            </w:hyperlink>
          </w:p>
        </w:tc>
        <w:tc>
          <w:tcPr>
            <w:tcW w:w="2975" w:type="dxa"/>
          </w:tcPr>
          <w:p w14:paraId="4869701E" w14:textId="77777777" w:rsidR="0047689A" w:rsidRDefault="00593459">
            <w:pPr>
              <w:pStyle w:val="TableText"/>
            </w:pPr>
            <w:r>
              <w:t>PROC</w:t>
            </w:r>
          </w:p>
        </w:tc>
      </w:tr>
      <w:tr w:rsidR="0047689A" w14:paraId="5740AB31" w14:textId="77777777">
        <w:trPr>
          <w:jc w:val="center"/>
        </w:trPr>
        <w:tc>
          <w:tcPr>
            <w:tcW w:w="3345" w:type="dxa"/>
          </w:tcPr>
          <w:p w14:paraId="4771DBA6" w14:textId="77777777" w:rsidR="0047689A" w:rsidRDefault="00593459">
            <w:pPr>
              <w:pStyle w:val="TableText"/>
            </w:pPr>
            <w:r>
              <w:tab/>
              <w:t>@moodCode</w:t>
            </w:r>
          </w:p>
        </w:tc>
        <w:tc>
          <w:tcPr>
            <w:tcW w:w="720" w:type="dxa"/>
          </w:tcPr>
          <w:p w14:paraId="76044E29" w14:textId="77777777" w:rsidR="0047689A" w:rsidRDefault="00593459">
            <w:pPr>
              <w:pStyle w:val="TableText"/>
            </w:pPr>
            <w:r>
              <w:t>1..1</w:t>
            </w:r>
          </w:p>
        </w:tc>
        <w:tc>
          <w:tcPr>
            <w:tcW w:w="1152" w:type="dxa"/>
          </w:tcPr>
          <w:p w14:paraId="1E377973" w14:textId="77777777" w:rsidR="0047689A" w:rsidRDefault="00593459">
            <w:pPr>
              <w:pStyle w:val="TableText"/>
            </w:pPr>
            <w:r>
              <w:t>SHALL</w:t>
            </w:r>
          </w:p>
        </w:tc>
        <w:tc>
          <w:tcPr>
            <w:tcW w:w="864" w:type="dxa"/>
          </w:tcPr>
          <w:p w14:paraId="513B02AC" w14:textId="77777777" w:rsidR="0047689A" w:rsidRDefault="0047689A">
            <w:pPr>
              <w:pStyle w:val="TableText"/>
            </w:pPr>
          </w:p>
        </w:tc>
        <w:tc>
          <w:tcPr>
            <w:tcW w:w="1104" w:type="dxa"/>
          </w:tcPr>
          <w:p w14:paraId="5FE26EC7" w14:textId="5604FEA9" w:rsidR="0047689A" w:rsidRDefault="00326331">
            <w:pPr>
              <w:pStyle w:val="TableText"/>
            </w:pPr>
            <w:hyperlink w:anchor="C_86-21042">
              <w:r w:rsidR="00593459">
                <w:rPr>
                  <w:rStyle w:val="HyperlinkText9pt"/>
                </w:rPr>
                <w:t>86-21042</w:t>
              </w:r>
            </w:hyperlink>
          </w:p>
        </w:tc>
        <w:tc>
          <w:tcPr>
            <w:tcW w:w="2975" w:type="dxa"/>
          </w:tcPr>
          <w:p w14:paraId="0CC0B086" w14:textId="77777777" w:rsidR="0047689A" w:rsidRDefault="00593459">
            <w:pPr>
              <w:pStyle w:val="TableText"/>
            </w:pPr>
            <w:r>
              <w:t>EVN</w:t>
            </w:r>
          </w:p>
        </w:tc>
      </w:tr>
      <w:tr w:rsidR="0047689A" w14:paraId="3D7BC4FE" w14:textId="77777777">
        <w:trPr>
          <w:jc w:val="center"/>
        </w:trPr>
        <w:tc>
          <w:tcPr>
            <w:tcW w:w="3345" w:type="dxa"/>
          </w:tcPr>
          <w:p w14:paraId="66F45E93" w14:textId="77777777" w:rsidR="0047689A" w:rsidRDefault="00593459">
            <w:pPr>
              <w:pStyle w:val="TableText"/>
            </w:pPr>
            <w:r>
              <w:tab/>
              <w:t>templateId</w:t>
            </w:r>
          </w:p>
        </w:tc>
        <w:tc>
          <w:tcPr>
            <w:tcW w:w="720" w:type="dxa"/>
          </w:tcPr>
          <w:p w14:paraId="47DD1D32" w14:textId="77777777" w:rsidR="0047689A" w:rsidRDefault="00593459">
            <w:pPr>
              <w:pStyle w:val="TableText"/>
            </w:pPr>
            <w:r>
              <w:t>1..1</w:t>
            </w:r>
          </w:p>
        </w:tc>
        <w:tc>
          <w:tcPr>
            <w:tcW w:w="1152" w:type="dxa"/>
          </w:tcPr>
          <w:p w14:paraId="08B5E14E" w14:textId="77777777" w:rsidR="0047689A" w:rsidRDefault="00593459">
            <w:pPr>
              <w:pStyle w:val="TableText"/>
            </w:pPr>
            <w:r>
              <w:t>SHALL</w:t>
            </w:r>
          </w:p>
        </w:tc>
        <w:tc>
          <w:tcPr>
            <w:tcW w:w="864" w:type="dxa"/>
          </w:tcPr>
          <w:p w14:paraId="44913485" w14:textId="77777777" w:rsidR="0047689A" w:rsidRDefault="0047689A">
            <w:pPr>
              <w:pStyle w:val="TableText"/>
            </w:pPr>
          </w:p>
        </w:tc>
        <w:tc>
          <w:tcPr>
            <w:tcW w:w="1104" w:type="dxa"/>
          </w:tcPr>
          <w:p w14:paraId="11989B3A" w14:textId="18AA7901" w:rsidR="0047689A" w:rsidRDefault="00326331">
            <w:pPr>
              <w:pStyle w:val="TableText"/>
            </w:pPr>
            <w:hyperlink w:anchor="C_86-28227">
              <w:r w:rsidR="00593459">
                <w:rPr>
                  <w:rStyle w:val="HyperlinkText9pt"/>
                </w:rPr>
                <w:t>86-28227</w:t>
              </w:r>
            </w:hyperlink>
          </w:p>
        </w:tc>
        <w:tc>
          <w:tcPr>
            <w:tcW w:w="2975" w:type="dxa"/>
          </w:tcPr>
          <w:p w14:paraId="2687A96F" w14:textId="77777777" w:rsidR="0047689A" w:rsidRDefault="0047689A">
            <w:pPr>
              <w:pStyle w:val="TableText"/>
            </w:pPr>
          </w:p>
        </w:tc>
      </w:tr>
      <w:tr w:rsidR="0047689A" w14:paraId="2F8FA0C4" w14:textId="77777777">
        <w:trPr>
          <w:jc w:val="center"/>
        </w:trPr>
        <w:tc>
          <w:tcPr>
            <w:tcW w:w="3345" w:type="dxa"/>
          </w:tcPr>
          <w:p w14:paraId="50410A8E" w14:textId="77777777" w:rsidR="0047689A" w:rsidRDefault="00593459">
            <w:pPr>
              <w:pStyle w:val="TableText"/>
            </w:pPr>
            <w:r>
              <w:tab/>
            </w:r>
            <w:r>
              <w:tab/>
              <w:t>@root</w:t>
            </w:r>
          </w:p>
        </w:tc>
        <w:tc>
          <w:tcPr>
            <w:tcW w:w="720" w:type="dxa"/>
          </w:tcPr>
          <w:p w14:paraId="6A3ED1F5" w14:textId="77777777" w:rsidR="0047689A" w:rsidRDefault="00593459">
            <w:pPr>
              <w:pStyle w:val="TableText"/>
            </w:pPr>
            <w:r>
              <w:t>1..1</w:t>
            </w:r>
          </w:p>
        </w:tc>
        <w:tc>
          <w:tcPr>
            <w:tcW w:w="1152" w:type="dxa"/>
          </w:tcPr>
          <w:p w14:paraId="0709A52F" w14:textId="77777777" w:rsidR="0047689A" w:rsidRDefault="00593459">
            <w:pPr>
              <w:pStyle w:val="TableText"/>
            </w:pPr>
            <w:r>
              <w:t>SHALL</w:t>
            </w:r>
          </w:p>
        </w:tc>
        <w:tc>
          <w:tcPr>
            <w:tcW w:w="864" w:type="dxa"/>
          </w:tcPr>
          <w:p w14:paraId="1812B53F" w14:textId="77777777" w:rsidR="0047689A" w:rsidRDefault="0047689A">
            <w:pPr>
              <w:pStyle w:val="TableText"/>
            </w:pPr>
          </w:p>
        </w:tc>
        <w:tc>
          <w:tcPr>
            <w:tcW w:w="1104" w:type="dxa"/>
          </w:tcPr>
          <w:p w14:paraId="20BFFC11" w14:textId="5EF0EC82" w:rsidR="0047689A" w:rsidRDefault="00326331">
            <w:pPr>
              <w:pStyle w:val="TableText"/>
            </w:pPr>
            <w:hyperlink w:anchor="C_86-28228">
              <w:r w:rsidR="00593459">
                <w:rPr>
                  <w:rStyle w:val="HyperlinkText9pt"/>
                </w:rPr>
                <w:t>86-28228</w:t>
              </w:r>
            </w:hyperlink>
          </w:p>
        </w:tc>
        <w:tc>
          <w:tcPr>
            <w:tcW w:w="2975" w:type="dxa"/>
          </w:tcPr>
          <w:p w14:paraId="0035EB47" w14:textId="77777777" w:rsidR="0047689A" w:rsidRDefault="00593459">
            <w:pPr>
              <w:pStyle w:val="TableText"/>
            </w:pPr>
            <w:r>
              <w:t>2.16.840.1.113883.10.20.22.4.14</w:t>
            </w:r>
          </w:p>
        </w:tc>
      </w:tr>
      <w:tr w:rsidR="0047689A" w14:paraId="72E50D5F" w14:textId="77777777">
        <w:trPr>
          <w:jc w:val="center"/>
        </w:trPr>
        <w:tc>
          <w:tcPr>
            <w:tcW w:w="3345" w:type="dxa"/>
          </w:tcPr>
          <w:p w14:paraId="34174BDB" w14:textId="77777777" w:rsidR="0047689A" w:rsidRDefault="00593459">
            <w:pPr>
              <w:pStyle w:val="TableText"/>
            </w:pPr>
            <w:r>
              <w:tab/>
              <w:t>templateId</w:t>
            </w:r>
          </w:p>
        </w:tc>
        <w:tc>
          <w:tcPr>
            <w:tcW w:w="720" w:type="dxa"/>
          </w:tcPr>
          <w:p w14:paraId="7CC5F1D0" w14:textId="77777777" w:rsidR="0047689A" w:rsidRDefault="00593459">
            <w:pPr>
              <w:pStyle w:val="TableText"/>
            </w:pPr>
            <w:r>
              <w:t>1..1</w:t>
            </w:r>
          </w:p>
        </w:tc>
        <w:tc>
          <w:tcPr>
            <w:tcW w:w="1152" w:type="dxa"/>
          </w:tcPr>
          <w:p w14:paraId="50DAAFEC" w14:textId="77777777" w:rsidR="0047689A" w:rsidRDefault="00593459">
            <w:pPr>
              <w:pStyle w:val="TableText"/>
            </w:pPr>
            <w:r>
              <w:t>SHALL</w:t>
            </w:r>
          </w:p>
        </w:tc>
        <w:tc>
          <w:tcPr>
            <w:tcW w:w="864" w:type="dxa"/>
          </w:tcPr>
          <w:p w14:paraId="709BD835" w14:textId="77777777" w:rsidR="0047689A" w:rsidRDefault="0047689A">
            <w:pPr>
              <w:pStyle w:val="TableText"/>
            </w:pPr>
          </w:p>
        </w:tc>
        <w:tc>
          <w:tcPr>
            <w:tcW w:w="1104" w:type="dxa"/>
          </w:tcPr>
          <w:p w14:paraId="25C2638A" w14:textId="5BAE2C90" w:rsidR="0047689A" w:rsidRDefault="00326331">
            <w:pPr>
              <w:pStyle w:val="TableText"/>
            </w:pPr>
            <w:hyperlink w:anchor="C_86-21063">
              <w:r w:rsidR="00593459">
                <w:rPr>
                  <w:rStyle w:val="HyperlinkText9pt"/>
                </w:rPr>
                <w:t>86-21063</w:t>
              </w:r>
            </w:hyperlink>
          </w:p>
        </w:tc>
        <w:tc>
          <w:tcPr>
            <w:tcW w:w="2975" w:type="dxa"/>
          </w:tcPr>
          <w:p w14:paraId="2D716965" w14:textId="77777777" w:rsidR="0047689A" w:rsidRDefault="0047689A">
            <w:pPr>
              <w:pStyle w:val="TableText"/>
            </w:pPr>
          </w:p>
        </w:tc>
      </w:tr>
      <w:tr w:rsidR="0047689A" w14:paraId="2F737097" w14:textId="77777777">
        <w:trPr>
          <w:jc w:val="center"/>
        </w:trPr>
        <w:tc>
          <w:tcPr>
            <w:tcW w:w="3345" w:type="dxa"/>
          </w:tcPr>
          <w:p w14:paraId="583EF2DE" w14:textId="77777777" w:rsidR="0047689A" w:rsidRDefault="00593459">
            <w:pPr>
              <w:pStyle w:val="TableText"/>
            </w:pPr>
            <w:r>
              <w:tab/>
            </w:r>
            <w:r>
              <w:tab/>
              <w:t>@root</w:t>
            </w:r>
          </w:p>
        </w:tc>
        <w:tc>
          <w:tcPr>
            <w:tcW w:w="720" w:type="dxa"/>
          </w:tcPr>
          <w:p w14:paraId="01F80425" w14:textId="77777777" w:rsidR="0047689A" w:rsidRDefault="00593459">
            <w:pPr>
              <w:pStyle w:val="TableText"/>
            </w:pPr>
            <w:r>
              <w:t>1..1</w:t>
            </w:r>
          </w:p>
        </w:tc>
        <w:tc>
          <w:tcPr>
            <w:tcW w:w="1152" w:type="dxa"/>
          </w:tcPr>
          <w:p w14:paraId="22C3BC96" w14:textId="77777777" w:rsidR="0047689A" w:rsidRDefault="00593459">
            <w:pPr>
              <w:pStyle w:val="TableText"/>
            </w:pPr>
            <w:r>
              <w:t>SHALL</w:t>
            </w:r>
          </w:p>
        </w:tc>
        <w:tc>
          <w:tcPr>
            <w:tcW w:w="864" w:type="dxa"/>
          </w:tcPr>
          <w:p w14:paraId="4A26825D" w14:textId="77777777" w:rsidR="0047689A" w:rsidRDefault="0047689A">
            <w:pPr>
              <w:pStyle w:val="TableText"/>
            </w:pPr>
          </w:p>
        </w:tc>
        <w:tc>
          <w:tcPr>
            <w:tcW w:w="1104" w:type="dxa"/>
          </w:tcPr>
          <w:p w14:paraId="4263F949" w14:textId="43F07B63" w:rsidR="0047689A" w:rsidRDefault="00326331">
            <w:pPr>
              <w:pStyle w:val="TableText"/>
            </w:pPr>
            <w:hyperlink w:anchor="C_86-21064">
              <w:r w:rsidR="00593459">
                <w:rPr>
                  <w:rStyle w:val="HyperlinkText9pt"/>
                </w:rPr>
                <w:t>86-21064</w:t>
              </w:r>
            </w:hyperlink>
          </w:p>
        </w:tc>
        <w:tc>
          <w:tcPr>
            <w:tcW w:w="2975" w:type="dxa"/>
          </w:tcPr>
          <w:p w14:paraId="105F34A6" w14:textId="77777777" w:rsidR="0047689A" w:rsidRDefault="00593459">
            <w:pPr>
              <w:pStyle w:val="TableText"/>
            </w:pPr>
            <w:r>
              <w:t>2.16.840.1.113883.10.20.5.6.122</w:t>
            </w:r>
          </w:p>
        </w:tc>
      </w:tr>
      <w:tr w:rsidR="0047689A" w14:paraId="2D22976F" w14:textId="77777777">
        <w:trPr>
          <w:jc w:val="center"/>
        </w:trPr>
        <w:tc>
          <w:tcPr>
            <w:tcW w:w="3345" w:type="dxa"/>
          </w:tcPr>
          <w:p w14:paraId="7AB311BD" w14:textId="77777777" w:rsidR="0047689A" w:rsidRDefault="00593459">
            <w:pPr>
              <w:pStyle w:val="TableText"/>
            </w:pPr>
            <w:r>
              <w:tab/>
              <w:t>id</w:t>
            </w:r>
          </w:p>
        </w:tc>
        <w:tc>
          <w:tcPr>
            <w:tcW w:w="720" w:type="dxa"/>
          </w:tcPr>
          <w:p w14:paraId="42BC8B67" w14:textId="77777777" w:rsidR="0047689A" w:rsidRDefault="00593459">
            <w:pPr>
              <w:pStyle w:val="TableText"/>
            </w:pPr>
            <w:r>
              <w:t>1..1</w:t>
            </w:r>
          </w:p>
        </w:tc>
        <w:tc>
          <w:tcPr>
            <w:tcW w:w="1152" w:type="dxa"/>
          </w:tcPr>
          <w:p w14:paraId="563CBF1D" w14:textId="77777777" w:rsidR="0047689A" w:rsidRDefault="00593459">
            <w:pPr>
              <w:pStyle w:val="TableText"/>
            </w:pPr>
            <w:r>
              <w:t>SHALL</w:t>
            </w:r>
          </w:p>
        </w:tc>
        <w:tc>
          <w:tcPr>
            <w:tcW w:w="864" w:type="dxa"/>
          </w:tcPr>
          <w:p w14:paraId="737CAD6C" w14:textId="77777777" w:rsidR="0047689A" w:rsidRDefault="0047689A">
            <w:pPr>
              <w:pStyle w:val="TableText"/>
            </w:pPr>
          </w:p>
        </w:tc>
        <w:tc>
          <w:tcPr>
            <w:tcW w:w="1104" w:type="dxa"/>
          </w:tcPr>
          <w:p w14:paraId="11160C09" w14:textId="7BBA4E17" w:rsidR="0047689A" w:rsidRDefault="00326331">
            <w:pPr>
              <w:pStyle w:val="TableText"/>
            </w:pPr>
            <w:hyperlink w:anchor="C_86-21065">
              <w:r w:rsidR="00593459">
                <w:rPr>
                  <w:rStyle w:val="HyperlinkText9pt"/>
                </w:rPr>
                <w:t>86-21065</w:t>
              </w:r>
            </w:hyperlink>
          </w:p>
        </w:tc>
        <w:tc>
          <w:tcPr>
            <w:tcW w:w="2975" w:type="dxa"/>
          </w:tcPr>
          <w:p w14:paraId="15D87C3B" w14:textId="77777777" w:rsidR="0047689A" w:rsidRDefault="0047689A">
            <w:pPr>
              <w:pStyle w:val="TableText"/>
            </w:pPr>
          </w:p>
        </w:tc>
      </w:tr>
      <w:tr w:rsidR="0047689A" w14:paraId="10928030" w14:textId="77777777">
        <w:trPr>
          <w:jc w:val="center"/>
        </w:trPr>
        <w:tc>
          <w:tcPr>
            <w:tcW w:w="3345" w:type="dxa"/>
          </w:tcPr>
          <w:p w14:paraId="2318596A" w14:textId="77777777" w:rsidR="0047689A" w:rsidRDefault="00593459">
            <w:pPr>
              <w:pStyle w:val="TableText"/>
            </w:pPr>
            <w:r>
              <w:tab/>
            </w:r>
            <w:r>
              <w:tab/>
              <w:t>@nullFlavor</w:t>
            </w:r>
          </w:p>
        </w:tc>
        <w:tc>
          <w:tcPr>
            <w:tcW w:w="720" w:type="dxa"/>
          </w:tcPr>
          <w:p w14:paraId="782AF40C" w14:textId="77777777" w:rsidR="0047689A" w:rsidRDefault="00593459">
            <w:pPr>
              <w:pStyle w:val="TableText"/>
            </w:pPr>
            <w:r>
              <w:t>1..1</w:t>
            </w:r>
          </w:p>
        </w:tc>
        <w:tc>
          <w:tcPr>
            <w:tcW w:w="1152" w:type="dxa"/>
          </w:tcPr>
          <w:p w14:paraId="22E16793" w14:textId="77777777" w:rsidR="0047689A" w:rsidRDefault="00593459">
            <w:pPr>
              <w:pStyle w:val="TableText"/>
            </w:pPr>
            <w:r>
              <w:t>SHALL</w:t>
            </w:r>
          </w:p>
        </w:tc>
        <w:tc>
          <w:tcPr>
            <w:tcW w:w="864" w:type="dxa"/>
          </w:tcPr>
          <w:p w14:paraId="3C4F2594" w14:textId="77777777" w:rsidR="0047689A" w:rsidRDefault="0047689A">
            <w:pPr>
              <w:pStyle w:val="TableText"/>
            </w:pPr>
          </w:p>
        </w:tc>
        <w:tc>
          <w:tcPr>
            <w:tcW w:w="1104" w:type="dxa"/>
          </w:tcPr>
          <w:p w14:paraId="43617AED" w14:textId="3552D359" w:rsidR="0047689A" w:rsidRDefault="00326331">
            <w:pPr>
              <w:pStyle w:val="TableText"/>
            </w:pPr>
            <w:hyperlink w:anchor="C_86-22744">
              <w:r w:rsidR="00593459">
                <w:rPr>
                  <w:rStyle w:val="HyperlinkText9pt"/>
                </w:rPr>
                <w:t>86-22744</w:t>
              </w:r>
            </w:hyperlink>
          </w:p>
        </w:tc>
        <w:tc>
          <w:tcPr>
            <w:tcW w:w="2975" w:type="dxa"/>
          </w:tcPr>
          <w:p w14:paraId="0DB5BFFA" w14:textId="77777777" w:rsidR="0047689A" w:rsidRDefault="00593459">
            <w:pPr>
              <w:pStyle w:val="TableText"/>
            </w:pPr>
            <w:r>
              <w:t>urn:oid:2.16.840.1.113883.5.1008 (HL7NullFlavor) = NA</w:t>
            </w:r>
          </w:p>
        </w:tc>
      </w:tr>
      <w:tr w:rsidR="0047689A" w14:paraId="71D90318" w14:textId="77777777">
        <w:trPr>
          <w:jc w:val="center"/>
        </w:trPr>
        <w:tc>
          <w:tcPr>
            <w:tcW w:w="3345" w:type="dxa"/>
          </w:tcPr>
          <w:p w14:paraId="5F4C64E9" w14:textId="77777777" w:rsidR="0047689A" w:rsidRDefault="00593459">
            <w:pPr>
              <w:pStyle w:val="TableText"/>
            </w:pPr>
            <w:r>
              <w:tab/>
              <w:t>code</w:t>
            </w:r>
          </w:p>
        </w:tc>
        <w:tc>
          <w:tcPr>
            <w:tcW w:w="720" w:type="dxa"/>
          </w:tcPr>
          <w:p w14:paraId="10C836AF" w14:textId="77777777" w:rsidR="0047689A" w:rsidRDefault="00593459">
            <w:pPr>
              <w:pStyle w:val="TableText"/>
            </w:pPr>
            <w:r>
              <w:t>1..1</w:t>
            </w:r>
          </w:p>
        </w:tc>
        <w:tc>
          <w:tcPr>
            <w:tcW w:w="1152" w:type="dxa"/>
          </w:tcPr>
          <w:p w14:paraId="6BE68A99" w14:textId="77777777" w:rsidR="0047689A" w:rsidRDefault="00593459">
            <w:pPr>
              <w:pStyle w:val="TableText"/>
            </w:pPr>
            <w:r>
              <w:t>SHALL</w:t>
            </w:r>
          </w:p>
        </w:tc>
        <w:tc>
          <w:tcPr>
            <w:tcW w:w="864" w:type="dxa"/>
          </w:tcPr>
          <w:p w14:paraId="0660042D" w14:textId="77777777" w:rsidR="0047689A" w:rsidRDefault="0047689A">
            <w:pPr>
              <w:pStyle w:val="TableText"/>
            </w:pPr>
          </w:p>
        </w:tc>
        <w:tc>
          <w:tcPr>
            <w:tcW w:w="1104" w:type="dxa"/>
          </w:tcPr>
          <w:p w14:paraId="2C8CD7BD" w14:textId="4582D513" w:rsidR="0047689A" w:rsidRDefault="00326331">
            <w:pPr>
              <w:pStyle w:val="TableText"/>
            </w:pPr>
            <w:hyperlink w:anchor="C_86-21044">
              <w:r w:rsidR="00593459">
                <w:rPr>
                  <w:rStyle w:val="HyperlinkText9pt"/>
                </w:rPr>
                <w:t>86-21044</w:t>
              </w:r>
            </w:hyperlink>
          </w:p>
        </w:tc>
        <w:tc>
          <w:tcPr>
            <w:tcW w:w="2975" w:type="dxa"/>
          </w:tcPr>
          <w:p w14:paraId="323D39A3" w14:textId="77777777" w:rsidR="0047689A" w:rsidRDefault="0047689A">
            <w:pPr>
              <w:pStyle w:val="TableText"/>
            </w:pPr>
          </w:p>
        </w:tc>
      </w:tr>
      <w:tr w:rsidR="0047689A" w14:paraId="7B46AB53" w14:textId="77777777">
        <w:trPr>
          <w:jc w:val="center"/>
        </w:trPr>
        <w:tc>
          <w:tcPr>
            <w:tcW w:w="3345" w:type="dxa"/>
          </w:tcPr>
          <w:p w14:paraId="2D58AA9A" w14:textId="77777777" w:rsidR="0047689A" w:rsidRDefault="00593459">
            <w:pPr>
              <w:pStyle w:val="TableText"/>
            </w:pPr>
            <w:r>
              <w:tab/>
            </w:r>
            <w:r>
              <w:tab/>
              <w:t>@code</w:t>
            </w:r>
          </w:p>
        </w:tc>
        <w:tc>
          <w:tcPr>
            <w:tcW w:w="720" w:type="dxa"/>
          </w:tcPr>
          <w:p w14:paraId="3D95AB97" w14:textId="77777777" w:rsidR="0047689A" w:rsidRDefault="00593459">
            <w:pPr>
              <w:pStyle w:val="TableText"/>
            </w:pPr>
            <w:r>
              <w:t>1..1</w:t>
            </w:r>
          </w:p>
        </w:tc>
        <w:tc>
          <w:tcPr>
            <w:tcW w:w="1152" w:type="dxa"/>
          </w:tcPr>
          <w:p w14:paraId="31E48AEF" w14:textId="77777777" w:rsidR="0047689A" w:rsidRDefault="00593459">
            <w:pPr>
              <w:pStyle w:val="TableText"/>
            </w:pPr>
            <w:r>
              <w:t>SHALL</w:t>
            </w:r>
          </w:p>
        </w:tc>
        <w:tc>
          <w:tcPr>
            <w:tcW w:w="864" w:type="dxa"/>
          </w:tcPr>
          <w:p w14:paraId="27B2CCD1" w14:textId="77777777" w:rsidR="0047689A" w:rsidRDefault="0047689A">
            <w:pPr>
              <w:pStyle w:val="TableText"/>
            </w:pPr>
          </w:p>
        </w:tc>
        <w:tc>
          <w:tcPr>
            <w:tcW w:w="1104" w:type="dxa"/>
          </w:tcPr>
          <w:p w14:paraId="1168272D" w14:textId="47350847" w:rsidR="0047689A" w:rsidRDefault="00326331">
            <w:pPr>
              <w:pStyle w:val="TableText"/>
            </w:pPr>
            <w:hyperlink w:anchor="C_86-21066">
              <w:r w:rsidR="00593459">
                <w:rPr>
                  <w:rStyle w:val="HyperlinkText9pt"/>
                </w:rPr>
                <w:t>86-21066</w:t>
              </w:r>
            </w:hyperlink>
          </w:p>
        </w:tc>
        <w:tc>
          <w:tcPr>
            <w:tcW w:w="2975" w:type="dxa"/>
          </w:tcPr>
          <w:p w14:paraId="63B39421" w14:textId="77777777" w:rsidR="0047689A" w:rsidRDefault="00593459">
            <w:pPr>
              <w:pStyle w:val="TableText"/>
            </w:pPr>
            <w:r>
              <w:t>71861002</w:t>
            </w:r>
          </w:p>
        </w:tc>
      </w:tr>
      <w:tr w:rsidR="0047689A" w14:paraId="7EFB8F7A" w14:textId="77777777">
        <w:trPr>
          <w:jc w:val="center"/>
        </w:trPr>
        <w:tc>
          <w:tcPr>
            <w:tcW w:w="3345" w:type="dxa"/>
          </w:tcPr>
          <w:p w14:paraId="61277A39" w14:textId="77777777" w:rsidR="0047689A" w:rsidRDefault="00593459">
            <w:pPr>
              <w:pStyle w:val="TableText"/>
            </w:pPr>
            <w:r>
              <w:tab/>
            </w:r>
            <w:r>
              <w:tab/>
              <w:t>@codeSystem</w:t>
            </w:r>
          </w:p>
        </w:tc>
        <w:tc>
          <w:tcPr>
            <w:tcW w:w="720" w:type="dxa"/>
          </w:tcPr>
          <w:p w14:paraId="4288CC47" w14:textId="77777777" w:rsidR="0047689A" w:rsidRDefault="00593459">
            <w:pPr>
              <w:pStyle w:val="TableText"/>
            </w:pPr>
            <w:r>
              <w:t>1..1</w:t>
            </w:r>
          </w:p>
        </w:tc>
        <w:tc>
          <w:tcPr>
            <w:tcW w:w="1152" w:type="dxa"/>
          </w:tcPr>
          <w:p w14:paraId="15118508" w14:textId="77777777" w:rsidR="0047689A" w:rsidRDefault="00593459">
            <w:pPr>
              <w:pStyle w:val="TableText"/>
            </w:pPr>
            <w:r>
              <w:t>SHALL</w:t>
            </w:r>
          </w:p>
        </w:tc>
        <w:tc>
          <w:tcPr>
            <w:tcW w:w="864" w:type="dxa"/>
          </w:tcPr>
          <w:p w14:paraId="5C293116" w14:textId="77777777" w:rsidR="0047689A" w:rsidRDefault="0047689A">
            <w:pPr>
              <w:pStyle w:val="TableText"/>
            </w:pPr>
          </w:p>
        </w:tc>
        <w:tc>
          <w:tcPr>
            <w:tcW w:w="1104" w:type="dxa"/>
          </w:tcPr>
          <w:p w14:paraId="334D0723" w14:textId="588B657B" w:rsidR="0047689A" w:rsidRDefault="00326331">
            <w:pPr>
              <w:pStyle w:val="TableText"/>
            </w:pPr>
            <w:hyperlink w:anchor="C_86-28103">
              <w:r w:rsidR="00593459">
                <w:rPr>
                  <w:rStyle w:val="HyperlinkText9pt"/>
                </w:rPr>
                <w:t>86-28103</w:t>
              </w:r>
            </w:hyperlink>
          </w:p>
        </w:tc>
        <w:tc>
          <w:tcPr>
            <w:tcW w:w="2975" w:type="dxa"/>
          </w:tcPr>
          <w:p w14:paraId="2D17A401" w14:textId="77777777" w:rsidR="0047689A" w:rsidRDefault="00593459">
            <w:pPr>
              <w:pStyle w:val="TableText"/>
            </w:pPr>
            <w:r>
              <w:t>urn:oid:2.16.840.1.113883.6.96 (SNOMED CT) = 2.16.840.1.113883.6.96</w:t>
            </w:r>
          </w:p>
        </w:tc>
      </w:tr>
      <w:tr w:rsidR="0047689A" w14:paraId="24DA166D" w14:textId="77777777">
        <w:trPr>
          <w:jc w:val="center"/>
        </w:trPr>
        <w:tc>
          <w:tcPr>
            <w:tcW w:w="3345" w:type="dxa"/>
          </w:tcPr>
          <w:p w14:paraId="13BC48B7" w14:textId="77777777" w:rsidR="0047689A" w:rsidRDefault="00593459">
            <w:pPr>
              <w:pStyle w:val="TableText"/>
            </w:pPr>
            <w:r>
              <w:tab/>
              <w:t>statusCode</w:t>
            </w:r>
          </w:p>
        </w:tc>
        <w:tc>
          <w:tcPr>
            <w:tcW w:w="720" w:type="dxa"/>
          </w:tcPr>
          <w:p w14:paraId="393E3EAA" w14:textId="77777777" w:rsidR="0047689A" w:rsidRDefault="00593459">
            <w:pPr>
              <w:pStyle w:val="TableText"/>
            </w:pPr>
            <w:r>
              <w:t>1..1</w:t>
            </w:r>
          </w:p>
        </w:tc>
        <w:tc>
          <w:tcPr>
            <w:tcW w:w="1152" w:type="dxa"/>
          </w:tcPr>
          <w:p w14:paraId="23F6E3B7" w14:textId="77777777" w:rsidR="0047689A" w:rsidRDefault="00593459">
            <w:pPr>
              <w:pStyle w:val="TableText"/>
            </w:pPr>
            <w:r>
              <w:t>SHALL</w:t>
            </w:r>
          </w:p>
        </w:tc>
        <w:tc>
          <w:tcPr>
            <w:tcW w:w="864" w:type="dxa"/>
          </w:tcPr>
          <w:p w14:paraId="518AA2CB" w14:textId="77777777" w:rsidR="0047689A" w:rsidRDefault="0047689A">
            <w:pPr>
              <w:pStyle w:val="TableText"/>
            </w:pPr>
          </w:p>
        </w:tc>
        <w:tc>
          <w:tcPr>
            <w:tcW w:w="1104" w:type="dxa"/>
          </w:tcPr>
          <w:p w14:paraId="4E94323E" w14:textId="76C109C7" w:rsidR="0047689A" w:rsidRDefault="00326331">
            <w:pPr>
              <w:pStyle w:val="TableText"/>
            </w:pPr>
            <w:hyperlink w:anchor="C_86-21046">
              <w:r w:rsidR="00593459">
                <w:rPr>
                  <w:rStyle w:val="HyperlinkText9pt"/>
                </w:rPr>
                <w:t>86-21046</w:t>
              </w:r>
            </w:hyperlink>
          </w:p>
        </w:tc>
        <w:tc>
          <w:tcPr>
            <w:tcW w:w="2975" w:type="dxa"/>
          </w:tcPr>
          <w:p w14:paraId="26584EF7" w14:textId="77777777" w:rsidR="0047689A" w:rsidRDefault="0047689A">
            <w:pPr>
              <w:pStyle w:val="TableText"/>
            </w:pPr>
          </w:p>
        </w:tc>
      </w:tr>
      <w:tr w:rsidR="0047689A" w14:paraId="51EEB34B" w14:textId="77777777">
        <w:trPr>
          <w:jc w:val="center"/>
        </w:trPr>
        <w:tc>
          <w:tcPr>
            <w:tcW w:w="3345" w:type="dxa"/>
          </w:tcPr>
          <w:p w14:paraId="5D9B0C04" w14:textId="77777777" w:rsidR="0047689A" w:rsidRDefault="00593459">
            <w:pPr>
              <w:pStyle w:val="TableText"/>
            </w:pPr>
            <w:r>
              <w:tab/>
            </w:r>
            <w:r>
              <w:tab/>
              <w:t>@code</w:t>
            </w:r>
          </w:p>
        </w:tc>
        <w:tc>
          <w:tcPr>
            <w:tcW w:w="720" w:type="dxa"/>
          </w:tcPr>
          <w:p w14:paraId="2028ED0A" w14:textId="77777777" w:rsidR="0047689A" w:rsidRDefault="00593459">
            <w:pPr>
              <w:pStyle w:val="TableText"/>
            </w:pPr>
            <w:r>
              <w:t>1..1</w:t>
            </w:r>
          </w:p>
        </w:tc>
        <w:tc>
          <w:tcPr>
            <w:tcW w:w="1152" w:type="dxa"/>
          </w:tcPr>
          <w:p w14:paraId="5D1A6E93" w14:textId="77777777" w:rsidR="0047689A" w:rsidRDefault="00593459">
            <w:pPr>
              <w:pStyle w:val="TableText"/>
            </w:pPr>
            <w:r>
              <w:t>SHALL</w:t>
            </w:r>
          </w:p>
        </w:tc>
        <w:tc>
          <w:tcPr>
            <w:tcW w:w="864" w:type="dxa"/>
          </w:tcPr>
          <w:p w14:paraId="5A10E45A" w14:textId="77777777" w:rsidR="0047689A" w:rsidRDefault="0047689A">
            <w:pPr>
              <w:pStyle w:val="TableText"/>
            </w:pPr>
          </w:p>
        </w:tc>
        <w:tc>
          <w:tcPr>
            <w:tcW w:w="1104" w:type="dxa"/>
          </w:tcPr>
          <w:p w14:paraId="55154090" w14:textId="66A11F49" w:rsidR="0047689A" w:rsidRDefault="00326331">
            <w:pPr>
              <w:pStyle w:val="TableText"/>
            </w:pPr>
            <w:hyperlink w:anchor="C_86-28106">
              <w:r w:rsidR="00593459">
                <w:rPr>
                  <w:rStyle w:val="HyperlinkText9pt"/>
                </w:rPr>
                <w:t>86-28106</w:t>
              </w:r>
            </w:hyperlink>
          </w:p>
        </w:tc>
        <w:tc>
          <w:tcPr>
            <w:tcW w:w="2975" w:type="dxa"/>
          </w:tcPr>
          <w:p w14:paraId="2B5AB56C" w14:textId="77777777" w:rsidR="0047689A" w:rsidRDefault="00593459">
            <w:pPr>
              <w:pStyle w:val="TableText"/>
            </w:pPr>
            <w:r>
              <w:t>urn:oid:2.16.840.1.113883.5.14 (HL7ActStatus) = completed</w:t>
            </w:r>
          </w:p>
        </w:tc>
      </w:tr>
      <w:tr w:rsidR="0047689A" w14:paraId="34C54558" w14:textId="77777777">
        <w:trPr>
          <w:jc w:val="center"/>
        </w:trPr>
        <w:tc>
          <w:tcPr>
            <w:tcW w:w="3345" w:type="dxa"/>
          </w:tcPr>
          <w:p w14:paraId="4D6133E4" w14:textId="77777777" w:rsidR="0047689A" w:rsidRDefault="00593459">
            <w:pPr>
              <w:pStyle w:val="TableText"/>
            </w:pPr>
            <w:r>
              <w:tab/>
              <w:t>effectiveTime</w:t>
            </w:r>
          </w:p>
        </w:tc>
        <w:tc>
          <w:tcPr>
            <w:tcW w:w="720" w:type="dxa"/>
          </w:tcPr>
          <w:p w14:paraId="25107E08" w14:textId="77777777" w:rsidR="0047689A" w:rsidRDefault="00593459">
            <w:pPr>
              <w:pStyle w:val="TableText"/>
            </w:pPr>
            <w:r>
              <w:t>1..1</w:t>
            </w:r>
          </w:p>
        </w:tc>
        <w:tc>
          <w:tcPr>
            <w:tcW w:w="1152" w:type="dxa"/>
          </w:tcPr>
          <w:p w14:paraId="04BFC856" w14:textId="77777777" w:rsidR="0047689A" w:rsidRDefault="00593459">
            <w:pPr>
              <w:pStyle w:val="TableText"/>
            </w:pPr>
            <w:r>
              <w:t>SHALL</w:t>
            </w:r>
          </w:p>
        </w:tc>
        <w:tc>
          <w:tcPr>
            <w:tcW w:w="864" w:type="dxa"/>
          </w:tcPr>
          <w:p w14:paraId="4C752D09" w14:textId="77777777" w:rsidR="0047689A" w:rsidRDefault="0047689A">
            <w:pPr>
              <w:pStyle w:val="TableText"/>
            </w:pPr>
          </w:p>
        </w:tc>
        <w:tc>
          <w:tcPr>
            <w:tcW w:w="1104" w:type="dxa"/>
          </w:tcPr>
          <w:p w14:paraId="464D8909" w14:textId="4E3A276F" w:rsidR="0047689A" w:rsidRDefault="00326331">
            <w:pPr>
              <w:pStyle w:val="TableText"/>
            </w:pPr>
            <w:hyperlink w:anchor="C_86-21047">
              <w:r w:rsidR="00593459">
                <w:rPr>
                  <w:rStyle w:val="HyperlinkText9pt"/>
                </w:rPr>
                <w:t>86-21047</w:t>
              </w:r>
            </w:hyperlink>
          </w:p>
        </w:tc>
        <w:tc>
          <w:tcPr>
            <w:tcW w:w="2975" w:type="dxa"/>
          </w:tcPr>
          <w:p w14:paraId="278F0526" w14:textId="77777777" w:rsidR="0047689A" w:rsidRDefault="0047689A">
            <w:pPr>
              <w:pStyle w:val="TableText"/>
            </w:pPr>
          </w:p>
        </w:tc>
      </w:tr>
      <w:tr w:rsidR="0047689A" w14:paraId="252F7EBA" w14:textId="77777777">
        <w:trPr>
          <w:jc w:val="center"/>
        </w:trPr>
        <w:tc>
          <w:tcPr>
            <w:tcW w:w="3345" w:type="dxa"/>
          </w:tcPr>
          <w:p w14:paraId="0F01FFD6" w14:textId="77777777" w:rsidR="0047689A" w:rsidRDefault="00593459">
            <w:pPr>
              <w:pStyle w:val="TableText"/>
            </w:pPr>
            <w:r>
              <w:tab/>
            </w:r>
            <w:r>
              <w:tab/>
              <w:t>low</w:t>
            </w:r>
          </w:p>
        </w:tc>
        <w:tc>
          <w:tcPr>
            <w:tcW w:w="720" w:type="dxa"/>
          </w:tcPr>
          <w:p w14:paraId="5AC0776D" w14:textId="77777777" w:rsidR="0047689A" w:rsidRDefault="00593459">
            <w:pPr>
              <w:pStyle w:val="TableText"/>
            </w:pPr>
            <w:r>
              <w:t>1..1</w:t>
            </w:r>
          </w:p>
        </w:tc>
        <w:tc>
          <w:tcPr>
            <w:tcW w:w="1152" w:type="dxa"/>
          </w:tcPr>
          <w:p w14:paraId="24B283C4" w14:textId="77777777" w:rsidR="0047689A" w:rsidRDefault="00593459">
            <w:pPr>
              <w:pStyle w:val="TableText"/>
            </w:pPr>
            <w:r>
              <w:t>SHALL</w:t>
            </w:r>
          </w:p>
        </w:tc>
        <w:tc>
          <w:tcPr>
            <w:tcW w:w="864" w:type="dxa"/>
          </w:tcPr>
          <w:p w14:paraId="6F75B0A5" w14:textId="77777777" w:rsidR="0047689A" w:rsidRDefault="0047689A">
            <w:pPr>
              <w:pStyle w:val="TableText"/>
            </w:pPr>
          </w:p>
        </w:tc>
        <w:tc>
          <w:tcPr>
            <w:tcW w:w="1104" w:type="dxa"/>
          </w:tcPr>
          <w:p w14:paraId="11069DDC" w14:textId="2807A717" w:rsidR="0047689A" w:rsidRDefault="00326331">
            <w:pPr>
              <w:pStyle w:val="TableText"/>
            </w:pPr>
            <w:hyperlink w:anchor="C_86-21048">
              <w:r w:rsidR="00593459">
                <w:rPr>
                  <w:rStyle w:val="HyperlinkText9pt"/>
                </w:rPr>
                <w:t>86-21048</w:t>
              </w:r>
            </w:hyperlink>
          </w:p>
        </w:tc>
        <w:tc>
          <w:tcPr>
            <w:tcW w:w="2975" w:type="dxa"/>
          </w:tcPr>
          <w:p w14:paraId="45E2B466" w14:textId="77777777" w:rsidR="0047689A" w:rsidRDefault="0047689A">
            <w:pPr>
              <w:pStyle w:val="TableText"/>
            </w:pPr>
          </w:p>
        </w:tc>
      </w:tr>
      <w:tr w:rsidR="0047689A" w14:paraId="3B4A4893" w14:textId="77777777">
        <w:trPr>
          <w:jc w:val="center"/>
        </w:trPr>
        <w:tc>
          <w:tcPr>
            <w:tcW w:w="3345" w:type="dxa"/>
          </w:tcPr>
          <w:p w14:paraId="2A1D7EF6" w14:textId="77777777" w:rsidR="0047689A" w:rsidRDefault="00593459">
            <w:pPr>
              <w:pStyle w:val="TableText"/>
            </w:pPr>
            <w:r>
              <w:tab/>
              <w:t>participant</w:t>
            </w:r>
          </w:p>
        </w:tc>
        <w:tc>
          <w:tcPr>
            <w:tcW w:w="720" w:type="dxa"/>
          </w:tcPr>
          <w:p w14:paraId="489C7198" w14:textId="77777777" w:rsidR="0047689A" w:rsidRDefault="00593459">
            <w:pPr>
              <w:pStyle w:val="TableText"/>
            </w:pPr>
            <w:r>
              <w:t>0..*</w:t>
            </w:r>
          </w:p>
        </w:tc>
        <w:tc>
          <w:tcPr>
            <w:tcW w:w="1152" w:type="dxa"/>
          </w:tcPr>
          <w:p w14:paraId="34BE9FF9" w14:textId="77777777" w:rsidR="0047689A" w:rsidRDefault="00593459">
            <w:pPr>
              <w:pStyle w:val="TableText"/>
            </w:pPr>
            <w:r>
              <w:t>MAY</w:t>
            </w:r>
          </w:p>
        </w:tc>
        <w:tc>
          <w:tcPr>
            <w:tcW w:w="864" w:type="dxa"/>
          </w:tcPr>
          <w:p w14:paraId="100BDF70" w14:textId="77777777" w:rsidR="0047689A" w:rsidRDefault="0047689A">
            <w:pPr>
              <w:pStyle w:val="TableText"/>
            </w:pPr>
          </w:p>
        </w:tc>
        <w:tc>
          <w:tcPr>
            <w:tcW w:w="1104" w:type="dxa"/>
          </w:tcPr>
          <w:p w14:paraId="32878635" w14:textId="48A1E80F" w:rsidR="0047689A" w:rsidRDefault="00326331">
            <w:pPr>
              <w:pStyle w:val="TableText"/>
            </w:pPr>
            <w:hyperlink w:anchor="C_86-21049">
              <w:r w:rsidR="00593459">
                <w:rPr>
                  <w:rStyle w:val="HyperlinkText9pt"/>
                </w:rPr>
                <w:t>86-21049</w:t>
              </w:r>
            </w:hyperlink>
          </w:p>
        </w:tc>
        <w:tc>
          <w:tcPr>
            <w:tcW w:w="2975" w:type="dxa"/>
          </w:tcPr>
          <w:p w14:paraId="143473C7" w14:textId="77777777" w:rsidR="0047689A" w:rsidRDefault="0047689A">
            <w:pPr>
              <w:pStyle w:val="TableText"/>
            </w:pPr>
          </w:p>
        </w:tc>
      </w:tr>
      <w:tr w:rsidR="0047689A" w14:paraId="28D1309E" w14:textId="77777777">
        <w:trPr>
          <w:jc w:val="center"/>
        </w:trPr>
        <w:tc>
          <w:tcPr>
            <w:tcW w:w="3345" w:type="dxa"/>
          </w:tcPr>
          <w:p w14:paraId="2BCEFA7B" w14:textId="77777777" w:rsidR="0047689A" w:rsidRDefault="00593459">
            <w:pPr>
              <w:pStyle w:val="TableText"/>
            </w:pPr>
            <w:r>
              <w:tab/>
            </w:r>
            <w:r>
              <w:tab/>
              <w:t>@typeCode</w:t>
            </w:r>
          </w:p>
        </w:tc>
        <w:tc>
          <w:tcPr>
            <w:tcW w:w="720" w:type="dxa"/>
          </w:tcPr>
          <w:p w14:paraId="3E6C1AAC" w14:textId="77777777" w:rsidR="0047689A" w:rsidRDefault="00593459">
            <w:pPr>
              <w:pStyle w:val="TableText"/>
            </w:pPr>
            <w:r>
              <w:t>1..1</w:t>
            </w:r>
          </w:p>
        </w:tc>
        <w:tc>
          <w:tcPr>
            <w:tcW w:w="1152" w:type="dxa"/>
          </w:tcPr>
          <w:p w14:paraId="54481818" w14:textId="77777777" w:rsidR="0047689A" w:rsidRDefault="00593459">
            <w:pPr>
              <w:pStyle w:val="TableText"/>
            </w:pPr>
            <w:r>
              <w:t>SHALL</w:t>
            </w:r>
          </w:p>
        </w:tc>
        <w:tc>
          <w:tcPr>
            <w:tcW w:w="864" w:type="dxa"/>
          </w:tcPr>
          <w:p w14:paraId="6CD121DD" w14:textId="77777777" w:rsidR="0047689A" w:rsidRDefault="0047689A">
            <w:pPr>
              <w:pStyle w:val="TableText"/>
            </w:pPr>
          </w:p>
        </w:tc>
        <w:tc>
          <w:tcPr>
            <w:tcW w:w="1104" w:type="dxa"/>
          </w:tcPr>
          <w:p w14:paraId="2E0D10A0" w14:textId="065064F7" w:rsidR="0047689A" w:rsidRDefault="00326331">
            <w:pPr>
              <w:pStyle w:val="TableText"/>
            </w:pPr>
            <w:hyperlink w:anchor="C_86-21050">
              <w:r w:rsidR="00593459">
                <w:rPr>
                  <w:rStyle w:val="HyperlinkText9pt"/>
                </w:rPr>
                <w:t>86-21050</w:t>
              </w:r>
            </w:hyperlink>
          </w:p>
        </w:tc>
        <w:tc>
          <w:tcPr>
            <w:tcW w:w="2975" w:type="dxa"/>
          </w:tcPr>
          <w:p w14:paraId="46438EFC" w14:textId="77777777" w:rsidR="0047689A" w:rsidRDefault="00593459">
            <w:pPr>
              <w:pStyle w:val="TableText"/>
            </w:pPr>
            <w:r>
              <w:t>LOC</w:t>
            </w:r>
          </w:p>
        </w:tc>
      </w:tr>
      <w:tr w:rsidR="0047689A" w14:paraId="7530F35F" w14:textId="77777777">
        <w:trPr>
          <w:jc w:val="center"/>
        </w:trPr>
        <w:tc>
          <w:tcPr>
            <w:tcW w:w="3345" w:type="dxa"/>
          </w:tcPr>
          <w:p w14:paraId="7C42D36B" w14:textId="77777777" w:rsidR="0047689A" w:rsidRDefault="00593459">
            <w:pPr>
              <w:pStyle w:val="TableText"/>
            </w:pPr>
            <w:r>
              <w:tab/>
            </w:r>
            <w:r>
              <w:tab/>
              <w:t>participantRole</w:t>
            </w:r>
          </w:p>
        </w:tc>
        <w:tc>
          <w:tcPr>
            <w:tcW w:w="720" w:type="dxa"/>
          </w:tcPr>
          <w:p w14:paraId="2AB5AEA7" w14:textId="77777777" w:rsidR="0047689A" w:rsidRDefault="00593459">
            <w:pPr>
              <w:pStyle w:val="TableText"/>
            </w:pPr>
            <w:r>
              <w:t>1..1</w:t>
            </w:r>
          </w:p>
        </w:tc>
        <w:tc>
          <w:tcPr>
            <w:tcW w:w="1152" w:type="dxa"/>
          </w:tcPr>
          <w:p w14:paraId="16F9FD09" w14:textId="77777777" w:rsidR="0047689A" w:rsidRDefault="00593459">
            <w:pPr>
              <w:pStyle w:val="TableText"/>
            </w:pPr>
            <w:r>
              <w:t>SHALL</w:t>
            </w:r>
          </w:p>
        </w:tc>
        <w:tc>
          <w:tcPr>
            <w:tcW w:w="864" w:type="dxa"/>
          </w:tcPr>
          <w:p w14:paraId="0F6CF6DF" w14:textId="77777777" w:rsidR="0047689A" w:rsidRDefault="0047689A">
            <w:pPr>
              <w:pStyle w:val="TableText"/>
            </w:pPr>
          </w:p>
        </w:tc>
        <w:tc>
          <w:tcPr>
            <w:tcW w:w="1104" w:type="dxa"/>
          </w:tcPr>
          <w:p w14:paraId="6247901E" w14:textId="553DFF37" w:rsidR="0047689A" w:rsidRDefault="00326331">
            <w:pPr>
              <w:pStyle w:val="TableText"/>
            </w:pPr>
            <w:hyperlink w:anchor="C_86-21051">
              <w:r w:rsidR="00593459">
                <w:rPr>
                  <w:rStyle w:val="HyperlinkText9pt"/>
                </w:rPr>
                <w:t>86-21051</w:t>
              </w:r>
            </w:hyperlink>
          </w:p>
        </w:tc>
        <w:tc>
          <w:tcPr>
            <w:tcW w:w="2975" w:type="dxa"/>
          </w:tcPr>
          <w:p w14:paraId="6E70B732" w14:textId="77777777" w:rsidR="0047689A" w:rsidRDefault="0047689A">
            <w:pPr>
              <w:pStyle w:val="TableText"/>
            </w:pPr>
          </w:p>
        </w:tc>
      </w:tr>
      <w:tr w:rsidR="0047689A" w14:paraId="296AC4E7" w14:textId="77777777">
        <w:trPr>
          <w:jc w:val="center"/>
        </w:trPr>
        <w:tc>
          <w:tcPr>
            <w:tcW w:w="3345" w:type="dxa"/>
          </w:tcPr>
          <w:p w14:paraId="71F5673D" w14:textId="77777777" w:rsidR="0047689A" w:rsidRDefault="00593459">
            <w:pPr>
              <w:pStyle w:val="TableText"/>
            </w:pPr>
            <w:r>
              <w:tab/>
            </w:r>
            <w:r>
              <w:tab/>
            </w:r>
            <w:r>
              <w:tab/>
              <w:t>@classCode</w:t>
            </w:r>
          </w:p>
        </w:tc>
        <w:tc>
          <w:tcPr>
            <w:tcW w:w="720" w:type="dxa"/>
          </w:tcPr>
          <w:p w14:paraId="6E86865E" w14:textId="77777777" w:rsidR="0047689A" w:rsidRDefault="00593459">
            <w:pPr>
              <w:pStyle w:val="TableText"/>
            </w:pPr>
            <w:r>
              <w:t>1..1</w:t>
            </w:r>
          </w:p>
        </w:tc>
        <w:tc>
          <w:tcPr>
            <w:tcW w:w="1152" w:type="dxa"/>
          </w:tcPr>
          <w:p w14:paraId="39DDC40D" w14:textId="77777777" w:rsidR="0047689A" w:rsidRDefault="00593459">
            <w:pPr>
              <w:pStyle w:val="TableText"/>
            </w:pPr>
            <w:r>
              <w:t>SHALL</w:t>
            </w:r>
          </w:p>
        </w:tc>
        <w:tc>
          <w:tcPr>
            <w:tcW w:w="864" w:type="dxa"/>
          </w:tcPr>
          <w:p w14:paraId="0BB702F7" w14:textId="77777777" w:rsidR="0047689A" w:rsidRDefault="0047689A">
            <w:pPr>
              <w:pStyle w:val="TableText"/>
            </w:pPr>
          </w:p>
        </w:tc>
        <w:tc>
          <w:tcPr>
            <w:tcW w:w="1104" w:type="dxa"/>
          </w:tcPr>
          <w:p w14:paraId="06F961DA" w14:textId="4674D69E" w:rsidR="0047689A" w:rsidRDefault="00326331">
            <w:pPr>
              <w:pStyle w:val="TableText"/>
            </w:pPr>
            <w:hyperlink w:anchor="C_86-21052">
              <w:r w:rsidR="00593459">
                <w:rPr>
                  <w:rStyle w:val="HyperlinkText9pt"/>
                </w:rPr>
                <w:t>86-21052</w:t>
              </w:r>
            </w:hyperlink>
          </w:p>
        </w:tc>
        <w:tc>
          <w:tcPr>
            <w:tcW w:w="2975" w:type="dxa"/>
          </w:tcPr>
          <w:p w14:paraId="282B8A70" w14:textId="77777777" w:rsidR="0047689A" w:rsidRDefault="00593459">
            <w:pPr>
              <w:pStyle w:val="TableText"/>
            </w:pPr>
            <w:r>
              <w:t>SDLOC</w:t>
            </w:r>
          </w:p>
        </w:tc>
      </w:tr>
      <w:tr w:rsidR="0047689A" w14:paraId="57EF5578" w14:textId="77777777">
        <w:trPr>
          <w:jc w:val="center"/>
        </w:trPr>
        <w:tc>
          <w:tcPr>
            <w:tcW w:w="3345" w:type="dxa"/>
          </w:tcPr>
          <w:p w14:paraId="0010A013" w14:textId="77777777" w:rsidR="0047689A" w:rsidRDefault="00593459">
            <w:pPr>
              <w:pStyle w:val="TableText"/>
            </w:pPr>
            <w:r>
              <w:tab/>
            </w:r>
            <w:r>
              <w:tab/>
            </w:r>
            <w:r>
              <w:tab/>
              <w:t>id</w:t>
            </w:r>
          </w:p>
        </w:tc>
        <w:tc>
          <w:tcPr>
            <w:tcW w:w="720" w:type="dxa"/>
          </w:tcPr>
          <w:p w14:paraId="18D99753" w14:textId="77777777" w:rsidR="0047689A" w:rsidRDefault="00593459">
            <w:pPr>
              <w:pStyle w:val="TableText"/>
            </w:pPr>
            <w:r>
              <w:t>1..1</w:t>
            </w:r>
          </w:p>
        </w:tc>
        <w:tc>
          <w:tcPr>
            <w:tcW w:w="1152" w:type="dxa"/>
          </w:tcPr>
          <w:p w14:paraId="6E8F1B40" w14:textId="77777777" w:rsidR="0047689A" w:rsidRDefault="00593459">
            <w:pPr>
              <w:pStyle w:val="TableText"/>
            </w:pPr>
            <w:r>
              <w:t>SHALL</w:t>
            </w:r>
          </w:p>
        </w:tc>
        <w:tc>
          <w:tcPr>
            <w:tcW w:w="864" w:type="dxa"/>
          </w:tcPr>
          <w:p w14:paraId="0315546B" w14:textId="77777777" w:rsidR="0047689A" w:rsidRDefault="0047689A">
            <w:pPr>
              <w:pStyle w:val="TableText"/>
            </w:pPr>
          </w:p>
        </w:tc>
        <w:tc>
          <w:tcPr>
            <w:tcW w:w="1104" w:type="dxa"/>
          </w:tcPr>
          <w:p w14:paraId="64543901" w14:textId="0B5A4BFC" w:rsidR="0047689A" w:rsidRDefault="00326331">
            <w:pPr>
              <w:pStyle w:val="TableText"/>
            </w:pPr>
            <w:hyperlink w:anchor="C_86-21053">
              <w:r w:rsidR="00593459">
                <w:rPr>
                  <w:rStyle w:val="HyperlinkText9pt"/>
                </w:rPr>
                <w:t>86-21053</w:t>
              </w:r>
            </w:hyperlink>
          </w:p>
        </w:tc>
        <w:tc>
          <w:tcPr>
            <w:tcW w:w="2975" w:type="dxa"/>
          </w:tcPr>
          <w:p w14:paraId="0E1BB4AF" w14:textId="77777777" w:rsidR="0047689A" w:rsidRDefault="0047689A">
            <w:pPr>
              <w:pStyle w:val="TableText"/>
            </w:pPr>
          </w:p>
        </w:tc>
      </w:tr>
      <w:tr w:rsidR="0047689A" w14:paraId="52B1B0EF" w14:textId="77777777">
        <w:trPr>
          <w:jc w:val="center"/>
        </w:trPr>
        <w:tc>
          <w:tcPr>
            <w:tcW w:w="3345" w:type="dxa"/>
          </w:tcPr>
          <w:p w14:paraId="13AEC9C4" w14:textId="77777777" w:rsidR="0047689A" w:rsidRDefault="00593459">
            <w:pPr>
              <w:pStyle w:val="TableText"/>
            </w:pPr>
            <w:r>
              <w:tab/>
            </w:r>
            <w:r>
              <w:tab/>
            </w:r>
            <w:r>
              <w:tab/>
            </w:r>
            <w:r>
              <w:tab/>
              <w:t>@root</w:t>
            </w:r>
          </w:p>
        </w:tc>
        <w:tc>
          <w:tcPr>
            <w:tcW w:w="720" w:type="dxa"/>
          </w:tcPr>
          <w:p w14:paraId="337F30A2" w14:textId="77777777" w:rsidR="0047689A" w:rsidRDefault="00593459">
            <w:pPr>
              <w:pStyle w:val="TableText"/>
            </w:pPr>
            <w:r>
              <w:t>1..1</w:t>
            </w:r>
          </w:p>
        </w:tc>
        <w:tc>
          <w:tcPr>
            <w:tcW w:w="1152" w:type="dxa"/>
          </w:tcPr>
          <w:p w14:paraId="317974D2" w14:textId="77777777" w:rsidR="0047689A" w:rsidRDefault="00593459">
            <w:pPr>
              <w:pStyle w:val="TableText"/>
            </w:pPr>
            <w:r>
              <w:t>SHALL</w:t>
            </w:r>
          </w:p>
        </w:tc>
        <w:tc>
          <w:tcPr>
            <w:tcW w:w="864" w:type="dxa"/>
          </w:tcPr>
          <w:p w14:paraId="1B835816" w14:textId="77777777" w:rsidR="0047689A" w:rsidRDefault="0047689A">
            <w:pPr>
              <w:pStyle w:val="TableText"/>
            </w:pPr>
          </w:p>
        </w:tc>
        <w:tc>
          <w:tcPr>
            <w:tcW w:w="1104" w:type="dxa"/>
          </w:tcPr>
          <w:p w14:paraId="18D6F586" w14:textId="2221BB32" w:rsidR="0047689A" w:rsidRDefault="00326331">
            <w:pPr>
              <w:pStyle w:val="TableText"/>
            </w:pPr>
            <w:hyperlink w:anchor="C_86-21054">
              <w:r w:rsidR="00593459">
                <w:rPr>
                  <w:rStyle w:val="HyperlinkText9pt"/>
                </w:rPr>
                <w:t>86-21054</w:t>
              </w:r>
            </w:hyperlink>
          </w:p>
        </w:tc>
        <w:tc>
          <w:tcPr>
            <w:tcW w:w="2975" w:type="dxa"/>
          </w:tcPr>
          <w:p w14:paraId="0995CBA2" w14:textId="77777777" w:rsidR="0047689A" w:rsidRDefault="0047689A">
            <w:pPr>
              <w:pStyle w:val="TableText"/>
            </w:pPr>
          </w:p>
        </w:tc>
      </w:tr>
      <w:tr w:rsidR="0047689A" w14:paraId="41DF65A7" w14:textId="77777777">
        <w:trPr>
          <w:jc w:val="center"/>
        </w:trPr>
        <w:tc>
          <w:tcPr>
            <w:tcW w:w="3345" w:type="dxa"/>
          </w:tcPr>
          <w:p w14:paraId="05DDABAD" w14:textId="77777777" w:rsidR="0047689A" w:rsidRDefault="00593459">
            <w:pPr>
              <w:pStyle w:val="TableText"/>
            </w:pPr>
            <w:r>
              <w:tab/>
            </w:r>
            <w:r>
              <w:tab/>
            </w:r>
            <w:r>
              <w:tab/>
            </w:r>
            <w:r>
              <w:tab/>
              <w:t>@extension</w:t>
            </w:r>
          </w:p>
        </w:tc>
        <w:tc>
          <w:tcPr>
            <w:tcW w:w="720" w:type="dxa"/>
          </w:tcPr>
          <w:p w14:paraId="240FC013" w14:textId="77777777" w:rsidR="0047689A" w:rsidRDefault="00593459">
            <w:pPr>
              <w:pStyle w:val="TableText"/>
            </w:pPr>
            <w:r>
              <w:t>1..1</w:t>
            </w:r>
          </w:p>
        </w:tc>
        <w:tc>
          <w:tcPr>
            <w:tcW w:w="1152" w:type="dxa"/>
          </w:tcPr>
          <w:p w14:paraId="0B486389" w14:textId="77777777" w:rsidR="0047689A" w:rsidRDefault="00593459">
            <w:pPr>
              <w:pStyle w:val="TableText"/>
            </w:pPr>
            <w:r>
              <w:t>SHALL</w:t>
            </w:r>
          </w:p>
        </w:tc>
        <w:tc>
          <w:tcPr>
            <w:tcW w:w="864" w:type="dxa"/>
          </w:tcPr>
          <w:p w14:paraId="731F2EF2" w14:textId="77777777" w:rsidR="0047689A" w:rsidRDefault="0047689A">
            <w:pPr>
              <w:pStyle w:val="TableText"/>
            </w:pPr>
          </w:p>
        </w:tc>
        <w:tc>
          <w:tcPr>
            <w:tcW w:w="1104" w:type="dxa"/>
          </w:tcPr>
          <w:p w14:paraId="0E58F241" w14:textId="03172CEF" w:rsidR="0047689A" w:rsidRDefault="00326331">
            <w:pPr>
              <w:pStyle w:val="TableText"/>
            </w:pPr>
            <w:hyperlink w:anchor="C_86-21056">
              <w:r w:rsidR="00593459">
                <w:rPr>
                  <w:rStyle w:val="HyperlinkText9pt"/>
                </w:rPr>
                <w:t>86-21056</w:t>
              </w:r>
            </w:hyperlink>
          </w:p>
        </w:tc>
        <w:tc>
          <w:tcPr>
            <w:tcW w:w="2975" w:type="dxa"/>
          </w:tcPr>
          <w:p w14:paraId="0552504E" w14:textId="77777777" w:rsidR="0047689A" w:rsidRDefault="0047689A">
            <w:pPr>
              <w:pStyle w:val="TableText"/>
            </w:pPr>
          </w:p>
        </w:tc>
      </w:tr>
      <w:tr w:rsidR="0047689A" w14:paraId="5FFC06C8" w14:textId="77777777">
        <w:trPr>
          <w:jc w:val="center"/>
        </w:trPr>
        <w:tc>
          <w:tcPr>
            <w:tcW w:w="3345" w:type="dxa"/>
          </w:tcPr>
          <w:p w14:paraId="324B7CAE" w14:textId="77777777" w:rsidR="0047689A" w:rsidRDefault="00593459">
            <w:pPr>
              <w:pStyle w:val="TableText"/>
            </w:pPr>
            <w:r>
              <w:tab/>
            </w:r>
            <w:r>
              <w:tab/>
            </w:r>
            <w:r>
              <w:tab/>
              <w:t>playingEntity</w:t>
            </w:r>
          </w:p>
        </w:tc>
        <w:tc>
          <w:tcPr>
            <w:tcW w:w="720" w:type="dxa"/>
          </w:tcPr>
          <w:p w14:paraId="14FADDDB" w14:textId="77777777" w:rsidR="0047689A" w:rsidRDefault="00593459">
            <w:pPr>
              <w:pStyle w:val="TableText"/>
            </w:pPr>
            <w:r>
              <w:t>1..1</w:t>
            </w:r>
          </w:p>
        </w:tc>
        <w:tc>
          <w:tcPr>
            <w:tcW w:w="1152" w:type="dxa"/>
          </w:tcPr>
          <w:p w14:paraId="771DC856" w14:textId="77777777" w:rsidR="0047689A" w:rsidRDefault="00593459">
            <w:pPr>
              <w:pStyle w:val="TableText"/>
            </w:pPr>
            <w:r>
              <w:t>SHALL</w:t>
            </w:r>
          </w:p>
        </w:tc>
        <w:tc>
          <w:tcPr>
            <w:tcW w:w="864" w:type="dxa"/>
          </w:tcPr>
          <w:p w14:paraId="4C9B8AC5" w14:textId="77777777" w:rsidR="0047689A" w:rsidRDefault="0047689A">
            <w:pPr>
              <w:pStyle w:val="TableText"/>
            </w:pPr>
          </w:p>
        </w:tc>
        <w:tc>
          <w:tcPr>
            <w:tcW w:w="1104" w:type="dxa"/>
          </w:tcPr>
          <w:p w14:paraId="06278767" w14:textId="2B23700B" w:rsidR="0047689A" w:rsidRDefault="00326331">
            <w:pPr>
              <w:pStyle w:val="TableText"/>
            </w:pPr>
            <w:hyperlink w:anchor="C_86-21057">
              <w:r w:rsidR="00593459">
                <w:rPr>
                  <w:rStyle w:val="HyperlinkText9pt"/>
                </w:rPr>
                <w:t>86-21057</w:t>
              </w:r>
            </w:hyperlink>
          </w:p>
        </w:tc>
        <w:tc>
          <w:tcPr>
            <w:tcW w:w="2975" w:type="dxa"/>
          </w:tcPr>
          <w:p w14:paraId="35823A1C" w14:textId="77777777" w:rsidR="0047689A" w:rsidRDefault="0047689A">
            <w:pPr>
              <w:pStyle w:val="TableText"/>
            </w:pPr>
          </w:p>
        </w:tc>
      </w:tr>
      <w:tr w:rsidR="0047689A" w14:paraId="1E662A7E" w14:textId="77777777">
        <w:trPr>
          <w:jc w:val="center"/>
        </w:trPr>
        <w:tc>
          <w:tcPr>
            <w:tcW w:w="3345" w:type="dxa"/>
          </w:tcPr>
          <w:p w14:paraId="629D12DA" w14:textId="77777777" w:rsidR="0047689A" w:rsidRDefault="00593459">
            <w:pPr>
              <w:pStyle w:val="TableText"/>
            </w:pPr>
            <w:r>
              <w:tab/>
            </w:r>
            <w:r>
              <w:tab/>
            </w:r>
            <w:r>
              <w:tab/>
            </w:r>
            <w:r>
              <w:tab/>
              <w:t>@classCode</w:t>
            </w:r>
          </w:p>
        </w:tc>
        <w:tc>
          <w:tcPr>
            <w:tcW w:w="720" w:type="dxa"/>
          </w:tcPr>
          <w:p w14:paraId="3EE91A20" w14:textId="77777777" w:rsidR="0047689A" w:rsidRDefault="00593459">
            <w:pPr>
              <w:pStyle w:val="TableText"/>
            </w:pPr>
            <w:r>
              <w:t>1..1</w:t>
            </w:r>
          </w:p>
        </w:tc>
        <w:tc>
          <w:tcPr>
            <w:tcW w:w="1152" w:type="dxa"/>
          </w:tcPr>
          <w:p w14:paraId="0F9C0ACE" w14:textId="77777777" w:rsidR="0047689A" w:rsidRDefault="00593459">
            <w:pPr>
              <w:pStyle w:val="TableText"/>
            </w:pPr>
            <w:r>
              <w:t>SHALL</w:t>
            </w:r>
          </w:p>
        </w:tc>
        <w:tc>
          <w:tcPr>
            <w:tcW w:w="864" w:type="dxa"/>
          </w:tcPr>
          <w:p w14:paraId="705737C1" w14:textId="77777777" w:rsidR="0047689A" w:rsidRDefault="0047689A">
            <w:pPr>
              <w:pStyle w:val="TableText"/>
            </w:pPr>
          </w:p>
        </w:tc>
        <w:tc>
          <w:tcPr>
            <w:tcW w:w="1104" w:type="dxa"/>
          </w:tcPr>
          <w:p w14:paraId="5D02ECC9" w14:textId="098E17B7" w:rsidR="0047689A" w:rsidRDefault="00326331">
            <w:pPr>
              <w:pStyle w:val="TableText"/>
            </w:pPr>
            <w:hyperlink w:anchor="C_86-21058">
              <w:r w:rsidR="00593459">
                <w:rPr>
                  <w:rStyle w:val="HyperlinkText9pt"/>
                </w:rPr>
                <w:t>86-21058</w:t>
              </w:r>
            </w:hyperlink>
          </w:p>
        </w:tc>
        <w:tc>
          <w:tcPr>
            <w:tcW w:w="2975" w:type="dxa"/>
          </w:tcPr>
          <w:p w14:paraId="5442B6A8" w14:textId="77777777" w:rsidR="0047689A" w:rsidRDefault="00593459">
            <w:pPr>
              <w:pStyle w:val="TableText"/>
            </w:pPr>
            <w:r>
              <w:t>urn:oid:2.16.840.1.113883.5.41 (HL7EntityClass) = PLC</w:t>
            </w:r>
          </w:p>
        </w:tc>
      </w:tr>
      <w:tr w:rsidR="0047689A" w14:paraId="01CC8DCE" w14:textId="77777777">
        <w:trPr>
          <w:jc w:val="center"/>
        </w:trPr>
        <w:tc>
          <w:tcPr>
            <w:tcW w:w="3345" w:type="dxa"/>
          </w:tcPr>
          <w:p w14:paraId="5078E6FC" w14:textId="77777777" w:rsidR="0047689A" w:rsidRDefault="00593459">
            <w:pPr>
              <w:pStyle w:val="TableText"/>
            </w:pPr>
            <w:r>
              <w:tab/>
            </w:r>
            <w:r>
              <w:tab/>
            </w:r>
            <w:r>
              <w:tab/>
            </w:r>
            <w:r>
              <w:tab/>
              <w:t>code</w:t>
            </w:r>
          </w:p>
        </w:tc>
        <w:tc>
          <w:tcPr>
            <w:tcW w:w="720" w:type="dxa"/>
          </w:tcPr>
          <w:p w14:paraId="494228C3" w14:textId="77777777" w:rsidR="0047689A" w:rsidRDefault="00593459">
            <w:pPr>
              <w:pStyle w:val="TableText"/>
            </w:pPr>
            <w:r>
              <w:t>1..1</w:t>
            </w:r>
          </w:p>
        </w:tc>
        <w:tc>
          <w:tcPr>
            <w:tcW w:w="1152" w:type="dxa"/>
          </w:tcPr>
          <w:p w14:paraId="0A22AB2B" w14:textId="77777777" w:rsidR="0047689A" w:rsidRDefault="00593459">
            <w:pPr>
              <w:pStyle w:val="TableText"/>
            </w:pPr>
            <w:r>
              <w:t>SHALL</w:t>
            </w:r>
          </w:p>
        </w:tc>
        <w:tc>
          <w:tcPr>
            <w:tcW w:w="864" w:type="dxa"/>
          </w:tcPr>
          <w:p w14:paraId="6F0D3A6E" w14:textId="77777777" w:rsidR="0047689A" w:rsidRDefault="0047689A">
            <w:pPr>
              <w:pStyle w:val="TableText"/>
            </w:pPr>
          </w:p>
        </w:tc>
        <w:tc>
          <w:tcPr>
            <w:tcW w:w="1104" w:type="dxa"/>
          </w:tcPr>
          <w:p w14:paraId="6987756F" w14:textId="2B307710" w:rsidR="0047689A" w:rsidRDefault="00326331">
            <w:pPr>
              <w:pStyle w:val="TableText"/>
            </w:pPr>
            <w:hyperlink w:anchor="C_86-21059">
              <w:r w:rsidR="00593459">
                <w:rPr>
                  <w:rStyle w:val="HyperlinkText9pt"/>
                </w:rPr>
                <w:t>86-21059</w:t>
              </w:r>
            </w:hyperlink>
          </w:p>
        </w:tc>
        <w:tc>
          <w:tcPr>
            <w:tcW w:w="2975" w:type="dxa"/>
          </w:tcPr>
          <w:p w14:paraId="0CB11DB0" w14:textId="77777777" w:rsidR="0047689A" w:rsidRDefault="00593459">
            <w:pPr>
              <w:pStyle w:val="TableText"/>
            </w:pPr>
            <w:r>
              <w:t>urn:oid:2.16.840.1.113883.13.19 (NHSNHealthcareServiceLocationCode)</w:t>
            </w:r>
          </w:p>
        </w:tc>
      </w:tr>
    </w:tbl>
    <w:p w14:paraId="1F68D967" w14:textId="77777777" w:rsidR="0047689A" w:rsidRDefault="0047689A">
      <w:pPr>
        <w:pStyle w:val="BodyText"/>
      </w:pPr>
    </w:p>
    <w:p w14:paraId="1468F56D" w14:textId="77777777" w:rsidR="0047689A" w:rsidRDefault="00593459" w:rsidP="002B55CD">
      <w:pPr>
        <w:numPr>
          <w:ilvl w:val="0"/>
          <w:numId w:val="57"/>
        </w:numPr>
      </w:pPr>
      <w:r>
        <w:t xml:space="preserve">Conforms to Procedure Activity Procedure template </w:t>
      </w:r>
      <w:r>
        <w:rPr>
          <w:rStyle w:val="XMLname"/>
        </w:rPr>
        <w:t>(identifier: urn:oid:2.16.840.1.113883.10.20.22.4.14)</w:t>
      </w:r>
      <w:r>
        <w:t>.</w:t>
      </w:r>
    </w:p>
    <w:p w14:paraId="199C1923" w14:textId="77777777" w:rsidR="0047689A" w:rsidRDefault="00593459" w:rsidP="002B55CD">
      <w:pPr>
        <w:numPr>
          <w:ilvl w:val="0"/>
          <w:numId w:val="57"/>
        </w:numPr>
      </w:pPr>
      <w:r>
        <w:rPr>
          <w:rStyle w:val="keyword"/>
        </w:rPr>
        <w:t>SHALL</w:t>
      </w:r>
      <w:r>
        <w:t xml:space="preserve"> contain exactly one [1..1] </w:t>
      </w:r>
      <w:r>
        <w:rPr>
          <w:rStyle w:val="XMLnameBold"/>
        </w:rPr>
        <w:t>@classCode</w:t>
      </w:r>
      <w:r>
        <w:t>=</w:t>
      </w:r>
      <w:r>
        <w:rPr>
          <w:rStyle w:val="XMLname"/>
        </w:rPr>
        <w:t>"PROC"</w:t>
      </w:r>
      <w:bookmarkStart w:id="1737" w:name="C_86-21041"/>
      <w:r>
        <w:t xml:space="preserve"> (CONF:86-21041)</w:t>
      </w:r>
      <w:bookmarkEnd w:id="1737"/>
      <w:r>
        <w:t>.</w:t>
      </w:r>
    </w:p>
    <w:p w14:paraId="147D1295" w14:textId="77777777" w:rsidR="0047689A" w:rsidRDefault="00593459" w:rsidP="002B55CD">
      <w:pPr>
        <w:numPr>
          <w:ilvl w:val="0"/>
          <w:numId w:val="57"/>
        </w:numPr>
      </w:pPr>
      <w:r>
        <w:rPr>
          <w:rStyle w:val="keyword"/>
        </w:rPr>
        <w:t>SHALL</w:t>
      </w:r>
      <w:r>
        <w:t xml:space="preserve"> contain exactly one [1..1] </w:t>
      </w:r>
      <w:r>
        <w:rPr>
          <w:rStyle w:val="XMLnameBold"/>
        </w:rPr>
        <w:t>@moodCode</w:t>
      </w:r>
      <w:r>
        <w:t>=</w:t>
      </w:r>
      <w:r>
        <w:rPr>
          <w:rStyle w:val="XMLname"/>
        </w:rPr>
        <w:t>"EVN"</w:t>
      </w:r>
      <w:bookmarkStart w:id="1738" w:name="C_86-21042"/>
      <w:r>
        <w:t xml:space="preserve"> (CONF:86-21042)</w:t>
      </w:r>
      <w:bookmarkEnd w:id="1738"/>
      <w:r>
        <w:t>.</w:t>
      </w:r>
    </w:p>
    <w:p w14:paraId="1D3EA0D1" w14:textId="77777777" w:rsidR="0047689A" w:rsidRDefault="00593459" w:rsidP="002B55CD">
      <w:pPr>
        <w:numPr>
          <w:ilvl w:val="0"/>
          <w:numId w:val="57"/>
        </w:numPr>
      </w:pPr>
      <w:r>
        <w:rPr>
          <w:rStyle w:val="keyword"/>
        </w:rPr>
        <w:t>SHALL</w:t>
      </w:r>
      <w:r>
        <w:t xml:space="preserve"> contain exactly one [1..1] </w:t>
      </w:r>
      <w:r>
        <w:rPr>
          <w:rStyle w:val="XMLnameBold"/>
        </w:rPr>
        <w:t>templateId</w:t>
      </w:r>
      <w:bookmarkStart w:id="1739" w:name="C_86-28227"/>
      <w:r>
        <w:t xml:space="preserve"> (CONF:86-28227)</w:t>
      </w:r>
      <w:bookmarkEnd w:id="1739"/>
      <w:r>
        <w:t xml:space="preserve"> such that it</w:t>
      </w:r>
    </w:p>
    <w:p w14:paraId="06AC3EBB" w14:textId="77777777" w:rsidR="0047689A" w:rsidRDefault="00593459" w:rsidP="002B55CD">
      <w:pPr>
        <w:numPr>
          <w:ilvl w:val="1"/>
          <w:numId w:val="57"/>
        </w:numPr>
      </w:pPr>
      <w:r>
        <w:rPr>
          <w:rStyle w:val="keyword"/>
        </w:rPr>
        <w:t>SHALL</w:t>
      </w:r>
      <w:r>
        <w:t xml:space="preserve"> contain exactly one [1..1] </w:t>
      </w:r>
      <w:r>
        <w:rPr>
          <w:rStyle w:val="XMLnameBold"/>
        </w:rPr>
        <w:t>@root</w:t>
      </w:r>
      <w:r>
        <w:t>=</w:t>
      </w:r>
      <w:r>
        <w:rPr>
          <w:rStyle w:val="XMLname"/>
        </w:rPr>
        <w:t>"2.16.840.1.113883.10.20.22.4.14"</w:t>
      </w:r>
      <w:bookmarkStart w:id="1740" w:name="C_86-28228"/>
      <w:r>
        <w:t xml:space="preserve"> (CONF:86-28228)</w:t>
      </w:r>
      <w:bookmarkEnd w:id="1740"/>
      <w:r>
        <w:t>.</w:t>
      </w:r>
    </w:p>
    <w:p w14:paraId="18EF4661" w14:textId="77777777" w:rsidR="0047689A" w:rsidRDefault="00593459" w:rsidP="002B55CD">
      <w:pPr>
        <w:numPr>
          <w:ilvl w:val="0"/>
          <w:numId w:val="57"/>
        </w:numPr>
      </w:pPr>
      <w:r>
        <w:rPr>
          <w:rStyle w:val="keyword"/>
        </w:rPr>
        <w:t>SHALL</w:t>
      </w:r>
      <w:r>
        <w:t xml:space="preserve"> contain exactly one [1..1] </w:t>
      </w:r>
      <w:r>
        <w:rPr>
          <w:rStyle w:val="XMLnameBold"/>
        </w:rPr>
        <w:t>templateId</w:t>
      </w:r>
      <w:bookmarkStart w:id="1741" w:name="C_86-21063"/>
      <w:r>
        <w:t xml:space="preserve"> (CONF:86-21063)</w:t>
      </w:r>
      <w:bookmarkEnd w:id="1741"/>
      <w:r>
        <w:t xml:space="preserve"> such that it</w:t>
      </w:r>
    </w:p>
    <w:p w14:paraId="2E6BC4CA" w14:textId="77777777" w:rsidR="0047689A" w:rsidRDefault="00593459" w:rsidP="002B55CD">
      <w:pPr>
        <w:numPr>
          <w:ilvl w:val="1"/>
          <w:numId w:val="57"/>
        </w:numPr>
      </w:pPr>
      <w:r>
        <w:rPr>
          <w:rStyle w:val="keyword"/>
        </w:rPr>
        <w:t>SHALL</w:t>
      </w:r>
      <w:r>
        <w:t xml:space="preserve"> contain exactly one [1..1] </w:t>
      </w:r>
      <w:r>
        <w:rPr>
          <w:rStyle w:val="XMLnameBold"/>
        </w:rPr>
        <w:t>@root</w:t>
      </w:r>
      <w:r>
        <w:t>=</w:t>
      </w:r>
      <w:r>
        <w:rPr>
          <w:rStyle w:val="XMLname"/>
        </w:rPr>
        <w:t>"2.16.840.1.113883.10.20.5.6.122"</w:t>
      </w:r>
      <w:bookmarkStart w:id="1742" w:name="C_86-21064"/>
      <w:r>
        <w:t xml:space="preserve"> (CONF:86-21064)</w:t>
      </w:r>
      <w:bookmarkEnd w:id="1742"/>
      <w:r>
        <w:t>.</w:t>
      </w:r>
    </w:p>
    <w:p w14:paraId="77695325" w14:textId="77777777" w:rsidR="0047689A" w:rsidRDefault="00593459" w:rsidP="002B55CD">
      <w:pPr>
        <w:numPr>
          <w:ilvl w:val="0"/>
          <w:numId w:val="57"/>
        </w:numPr>
      </w:pPr>
      <w:r>
        <w:rPr>
          <w:rStyle w:val="keyword"/>
        </w:rPr>
        <w:t>SHALL</w:t>
      </w:r>
      <w:r>
        <w:t xml:space="preserve"> contain exactly one [1..1] </w:t>
      </w:r>
      <w:r>
        <w:rPr>
          <w:rStyle w:val="XMLnameBold"/>
        </w:rPr>
        <w:t>id</w:t>
      </w:r>
      <w:bookmarkStart w:id="1743" w:name="C_86-21065"/>
      <w:r>
        <w:t xml:space="preserve"> (CONF:86-21065)</w:t>
      </w:r>
      <w:bookmarkEnd w:id="1743"/>
      <w:r>
        <w:t>.</w:t>
      </w:r>
    </w:p>
    <w:p w14:paraId="1EA7A383" w14:textId="77777777" w:rsidR="0047689A" w:rsidRDefault="00593459" w:rsidP="002B55CD">
      <w:pPr>
        <w:numPr>
          <w:ilvl w:val="1"/>
          <w:numId w:val="5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744" w:name="C_86-22744"/>
      <w:r>
        <w:t xml:space="preserve"> (CONF:86-22744)</w:t>
      </w:r>
      <w:bookmarkEnd w:id="1744"/>
      <w:r>
        <w:t>.</w:t>
      </w:r>
    </w:p>
    <w:p w14:paraId="20388FD0" w14:textId="77777777" w:rsidR="0047689A" w:rsidRDefault="00593459" w:rsidP="002B55CD">
      <w:pPr>
        <w:numPr>
          <w:ilvl w:val="0"/>
          <w:numId w:val="57"/>
        </w:numPr>
      </w:pPr>
      <w:r>
        <w:rPr>
          <w:rStyle w:val="keyword"/>
        </w:rPr>
        <w:t>SHALL</w:t>
      </w:r>
      <w:r>
        <w:t xml:space="preserve"> contain exactly one [1..1] </w:t>
      </w:r>
      <w:r>
        <w:rPr>
          <w:rStyle w:val="XMLnameBold"/>
        </w:rPr>
        <w:t>code</w:t>
      </w:r>
      <w:bookmarkStart w:id="1745" w:name="C_86-21044"/>
      <w:r>
        <w:t xml:space="preserve"> (CONF:86-21044)</w:t>
      </w:r>
      <w:bookmarkEnd w:id="1745"/>
      <w:r>
        <w:t>.</w:t>
      </w:r>
    </w:p>
    <w:p w14:paraId="34F1F362" w14:textId="77777777" w:rsidR="0047689A" w:rsidRDefault="00593459" w:rsidP="002B55CD">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1746" w:name="C_86-21066"/>
      <w:r>
        <w:t xml:space="preserve"> (CONF:86-21066)</w:t>
      </w:r>
      <w:bookmarkEnd w:id="1746"/>
      <w:r>
        <w:t>.</w:t>
      </w:r>
    </w:p>
    <w:p w14:paraId="4112C1C1" w14:textId="77777777" w:rsidR="0047689A" w:rsidRDefault="00593459" w:rsidP="002B55CD">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747" w:name="C_86-28103"/>
      <w:r>
        <w:t xml:space="preserve"> (CONF:86-28103)</w:t>
      </w:r>
      <w:bookmarkEnd w:id="1747"/>
      <w:r>
        <w:t>.</w:t>
      </w:r>
    </w:p>
    <w:p w14:paraId="079FEA13" w14:textId="77777777" w:rsidR="0047689A" w:rsidRDefault="00593459" w:rsidP="002B55CD">
      <w:pPr>
        <w:numPr>
          <w:ilvl w:val="0"/>
          <w:numId w:val="57"/>
        </w:numPr>
      </w:pPr>
      <w:r>
        <w:rPr>
          <w:rStyle w:val="keyword"/>
        </w:rPr>
        <w:t>SHALL</w:t>
      </w:r>
      <w:r>
        <w:t xml:space="preserve"> contain exactly one [1..1] </w:t>
      </w:r>
      <w:r>
        <w:rPr>
          <w:rStyle w:val="XMLnameBold"/>
        </w:rPr>
        <w:t>statusCode</w:t>
      </w:r>
      <w:bookmarkStart w:id="1748" w:name="C_86-21046"/>
      <w:r>
        <w:t xml:space="preserve"> (CONF:86-21046)</w:t>
      </w:r>
      <w:bookmarkEnd w:id="1748"/>
      <w:r>
        <w:t>.</w:t>
      </w:r>
    </w:p>
    <w:p w14:paraId="1CE39007" w14:textId="77777777" w:rsidR="0047689A" w:rsidRDefault="00593459" w:rsidP="002B55CD">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49" w:name="C_86-28106"/>
      <w:r>
        <w:t xml:space="preserve"> (CONF:86-28106)</w:t>
      </w:r>
      <w:bookmarkEnd w:id="1749"/>
      <w:r>
        <w:t>.</w:t>
      </w:r>
    </w:p>
    <w:p w14:paraId="61192E10" w14:textId="77777777" w:rsidR="0047689A" w:rsidRDefault="00593459" w:rsidP="002B55CD">
      <w:pPr>
        <w:numPr>
          <w:ilvl w:val="0"/>
          <w:numId w:val="57"/>
        </w:numPr>
      </w:pPr>
      <w:r>
        <w:rPr>
          <w:rStyle w:val="keyword"/>
        </w:rPr>
        <w:t>SHALL</w:t>
      </w:r>
      <w:r>
        <w:t xml:space="preserve"> contain exactly one [1..1] </w:t>
      </w:r>
      <w:r>
        <w:rPr>
          <w:rStyle w:val="XMLnameBold"/>
        </w:rPr>
        <w:t>effectiveTime</w:t>
      </w:r>
      <w:bookmarkStart w:id="1750" w:name="C_86-21047"/>
      <w:r>
        <w:t xml:space="preserve"> (CONF:86-21047)</w:t>
      </w:r>
      <w:bookmarkEnd w:id="1750"/>
      <w:r>
        <w:t>.</w:t>
      </w:r>
    </w:p>
    <w:p w14:paraId="1E090DA2" w14:textId="77777777" w:rsidR="0047689A" w:rsidRDefault="00593459" w:rsidP="002B55CD">
      <w:pPr>
        <w:numPr>
          <w:ilvl w:val="1"/>
          <w:numId w:val="57"/>
        </w:numPr>
      </w:pPr>
      <w:r>
        <w:t xml:space="preserve">This effectiveTime </w:t>
      </w:r>
      <w:r>
        <w:rPr>
          <w:rStyle w:val="keyword"/>
        </w:rPr>
        <w:t>SHALL</w:t>
      </w:r>
      <w:r>
        <w:t xml:space="preserve"> contain exactly one [1..1] </w:t>
      </w:r>
      <w:r>
        <w:rPr>
          <w:rStyle w:val="XMLnameBold"/>
        </w:rPr>
        <w:t>low</w:t>
      </w:r>
      <w:bookmarkStart w:id="1751" w:name="C_86-21048"/>
      <w:r>
        <w:t xml:space="preserve"> (CONF:86-21048)</w:t>
      </w:r>
      <w:bookmarkEnd w:id="1751"/>
      <w:r>
        <w:t>.</w:t>
      </w:r>
    </w:p>
    <w:p w14:paraId="5C5CAFF4" w14:textId="77777777" w:rsidR="0047689A" w:rsidRDefault="00593459" w:rsidP="002B55CD">
      <w:pPr>
        <w:numPr>
          <w:ilvl w:val="0"/>
          <w:numId w:val="57"/>
        </w:numPr>
      </w:pPr>
      <w:r>
        <w:rPr>
          <w:rStyle w:val="keyword"/>
        </w:rPr>
        <w:t>MAY</w:t>
      </w:r>
      <w:r>
        <w:t xml:space="preserve"> contain zero or more [0..*] </w:t>
      </w:r>
      <w:r>
        <w:rPr>
          <w:rStyle w:val="XMLnameBold"/>
        </w:rPr>
        <w:t>participant</w:t>
      </w:r>
      <w:bookmarkStart w:id="1752" w:name="C_86-21049"/>
      <w:r>
        <w:t xml:space="preserve"> (CONF:86-21049)</w:t>
      </w:r>
      <w:bookmarkEnd w:id="1752"/>
      <w:r>
        <w:t>.</w:t>
      </w:r>
    </w:p>
    <w:p w14:paraId="6AD71501" w14:textId="77777777" w:rsidR="0047689A" w:rsidRDefault="00593459" w:rsidP="002B55CD">
      <w:pPr>
        <w:numPr>
          <w:ilvl w:val="1"/>
          <w:numId w:val="57"/>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1753" w:name="C_86-21050"/>
      <w:r>
        <w:t xml:space="preserve"> (CONF:86-21050)</w:t>
      </w:r>
      <w:bookmarkEnd w:id="1753"/>
      <w:r>
        <w:t>.</w:t>
      </w:r>
    </w:p>
    <w:p w14:paraId="584DC0BF" w14:textId="77777777" w:rsidR="0047689A" w:rsidRDefault="00593459" w:rsidP="002B55CD">
      <w:pPr>
        <w:numPr>
          <w:ilvl w:val="1"/>
          <w:numId w:val="57"/>
        </w:numPr>
      </w:pPr>
      <w:r>
        <w:t xml:space="preserve">The participant, if present, </w:t>
      </w:r>
      <w:r>
        <w:rPr>
          <w:rStyle w:val="keyword"/>
        </w:rPr>
        <w:t>SHALL</w:t>
      </w:r>
      <w:r>
        <w:t xml:space="preserve"> contain exactly one [1..1] </w:t>
      </w:r>
      <w:r>
        <w:rPr>
          <w:rStyle w:val="XMLnameBold"/>
        </w:rPr>
        <w:t>participantRole</w:t>
      </w:r>
      <w:bookmarkStart w:id="1754" w:name="C_86-21051"/>
      <w:r>
        <w:t xml:space="preserve"> (CONF:86-21051)</w:t>
      </w:r>
      <w:bookmarkEnd w:id="1754"/>
      <w:r>
        <w:t>.</w:t>
      </w:r>
    </w:p>
    <w:p w14:paraId="39E8431E" w14:textId="77777777" w:rsidR="0047689A" w:rsidRDefault="00593459" w:rsidP="002B55CD">
      <w:pPr>
        <w:numPr>
          <w:ilvl w:val="2"/>
          <w:numId w:val="57"/>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1755" w:name="C_86-21052"/>
      <w:r>
        <w:t xml:space="preserve"> (CONF:86-21052)</w:t>
      </w:r>
      <w:bookmarkEnd w:id="1755"/>
      <w:r>
        <w:t>.</w:t>
      </w:r>
    </w:p>
    <w:p w14:paraId="1E63A6AC" w14:textId="77777777" w:rsidR="0047689A" w:rsidRDefault="00593459" w:rsidP="002B55CD">
      <w:pPr>
        <w:numPr>
          <w:ilvl w:val="2"/>
          <w:numId w:val="57"/>
        </w:numPr>
      </w:pPr>
      <w:r>
        <w:t xml:space="preserve">This participantRole </w:t>
      </w:r>
      <w:r>
        <w:rPr>
          <w:rStyle w:val="keyword"/>
        </w:rPr>
        <w:t>SHALL</w:t>
      </w:r>
      <w:r>
        <w:t xml:space="preserve"> contain exactly one [1..1] </w:t>
      </w:r>
      <w:r>
        <w:rPr>
          <w:rStyle w:val="XMLnameBold"/>
        </w:rPr>
        <w:t>id</w:t>
      </w:r>
      <w:bookmarkStart w:id="1756" w:name="C_86-21053"/>
      <w:r>
        <w:t xml:space="preserve"> (CONF:86-21053)</w:t>
      </w:r>
      <w:bookmarkEnd w:id="1756"/>
      <w:r>
        <w:t>.</w:t>
      </w:r>
    </w:p>
    <w:p w14:paraId="6FFDE6FA" w14:textId="77777777" w:rsidR="0047689A" w:rsidRDefault="00593459" w:rsidP="002B55CD">
      <w:pPr>
        <w:numPr>
          <w:ilvl w:val="3"/>
          <w:numId w:val="57"/>
        </w:numPr>
      </w:pPr>
      <w:r>
        <w:t xml:space="preserve">This id </w:t>
      </w:r>
      <w:r>
        <w:rPr>
          <w:rStyle w:val="keyword"/>
        </w:rPr>
        <w:t>SHALL</w:t>
      </w:r>
      <w:r>
        <w:t xml:space="preserve"> contain exactly one [1..1] </w:t>
      </w:r>
      <w:r>
        <w:rPr>
          <w:rStyle w:val="XMLnameBold"/>
        </w:rPr>
        <w:t>@root</w:t>
      </w:r>
      <w:bookmarkStart w:id="1757" w:name="C_86-21054"/>
      <w:r>
        <w:t xml:space="preserve"> (CONF:86-21054)</w:t>
      </w:r>
      <w:bookmarkEnd w:id="1757"/>
      <w:r>
        <w:t>.</w:t>
      </w:r>
    </w:p>
    <w:p w14:paraId="7A93047F" w14:textId="77777777" w:rsidR="0047689A" w:rsidRDefault="00593459" w:rsidP="002B55CD">
      <w:pPr>
        <w:numPr>
          <w:ilvl w:val="4"/>
          <w:numId w:val="57"/>
        </w:numPr>
      </w:pPr>
      <w:r>
        <w:t>This id/@root</w:t>
      </w:r>
      <w:r>
        <w:rPr>
          <w:rStyle w:val="keyword"/>
        </w:rPr>
        <w:t xml:space="preserve"> SHALL </w:t>
      </w:r>
      <w:r>
        <w:t>contain the facility identifier (CONF:86-21055).</w:t>
      </w:r>
    </w:p>
    <w:p w14:paraId="752069C1" w14:textId="77777777" w:rsidR="0047689A" w:rsidRDefault="00593459" w:rsidP="002B55CD">
      <w:pPr>
        <w:numPr>
          <w:ilvl w:val="3"/>
          <w:numId w:val="57"/>
        </w:numPr>
      </w:pPr>
      <w:r>
        <w:t xml:space="preserve">This id </w:t>
      </w:r>
      <w:r>
        <w:rPr>
          <w:rStyle w:val="keyword"/>
        </w:rPr>
        <w:t>SHALL</w:t>
      </w:r>
      <w:r>
        <w:t xml:space="preserve"> contain exactly one [1..1] </w:t>
      </w:r>
      <w:r>
        <w:rPr>
          <w:rStyle w:val="XMLnameBold"/>
        </w:rPr>
        <w:t>@extension</w:t>
      </w:r>
      <w:bookmarkStart w:id="1758" w:name="C_86-21056"/>
      <w:r>
        <w:t xml:space="preserve"> (CONF:86-21056)</w:t>
      </w:r>
      <w:bookmarkEnd w:id="1758"/>
      <w:r>
        <w:t>.</w:t>
      </w:r>
    </w:p>
    <w:p w14:paraId="7786076C" w14:textId="77777777" w:rsidR="0047689A" w:rsidRDefault="00593459" w:rsidP="002B55CD">
      <w:pPr>
        <w:numPr>
          <w:ilvl w:val="2"/>
          <w:numId w:val="57"/>
        </w:numPr>
      </w:pPr>
      <w:r>
        <w:t xml:space="preserve">This participantRole </w:t>
      </w:r>
      <w:r>
        <w:rPr>
          <w:rStyle w:val="keyword"/>
        </w:rPr>
        <w:t>SHALL</w:t>
      </w:r>
      <w:r>
        <w:t xml:space="preserve"> contain exactly one [1..1] </w:t>
      </w:r>
      <w:r>
        <w:rPr>
          <w:rStyle w:val="XMLnameBold"/>
        </w:rPr>
        <w:t>playingEntity</w:t>
      </w:r>
      <w:bookmarkStart w:id="1759" w:name="C_86-21057"/>
      <w:r>
        <w:t xml:space="preserve"> (CONF:86-21057)</w:t>
      </w:r>
      <w:bookmarkEnd w:id="1759"/>
      <w:r>
        <w:t>.</w:t>
      </w:r>
    </w:p>
    <w:p w14:paraId="6BD7B33E" w14:textId="77777777" w:rsidR="0047689A" w:rsidRDefault="00593459" w:rsidP="002B55CD">
      <w:pPr>
        <w:numPr>
          <w:ilvl w:val="3"/>
          <w:numId w:val="5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1760" w:name="C_86-21058"/>
      <w:r>
        <w:t xml:space="preserve"> (CONF:86-21058)</w:t>
      </w:r>
      <w:bookmarkEnd w:id="1760"/>
      <w:r>
        <w:t>.</w:t>
      </w:r>
    </w:p>
    <w:p w14:paraId="4D0438D9" w14:textId="7D546166" w:rsidR="0047689A" w:rsidRDefault="00593459" w:rsidP="002B55CD">
      <w:pPr>
        <w:numPr>
          <w:ilvl w:val="3"/>
          <w:numId w:val="5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1761" w:name="C_86-21059"/>
      <w:r>
        <w:t xml:space="preserve"> (CONF:86-21059)</w:t>
      </w:r>
      <w:bookmarkEnd w:id="1761"/>
      <w:r>
        <w:t>.</w:t>
      </w:r>
    </w:p>
    <w:p w14:paraId="3605C941" w14:textId="74908893" w:rsidR="0047689A" w:rsidRDefault="00593459">
      <w:pPr>
        <w:pStyle w:val="Caption"/>
        <w:ind w:left="130" w:right="115"/>
      </w:pPr>
      <w:bookmarkStart w:id="1762" w:name="_Toc531705238"/>
      <w:r>
        <w:t xml:space="preserve">Figure </w:t>
      </w:r>
      <w:r>
        <w:fldChar w:fldCharType="begin"/>
      </w:r>
      <w:r>
        <w:instrText>SEQ Figure \* ARABIC</w:instrText>
      </w:r>
      <w:r>
        <w:fldChar w:fldCharType="separate"/>
      </w:r>
      <w:r w:rsidR="002466D9">
        <w:t>65</w:t>
      </w:r>
      <w:r>
        <w:fldChar w:fldCharType="end"/>
      </w:r>
      <w:r>
        <w:t>: Device Insertion Time and Location Procedure Example</w:t>
      </w:r>
      <w:bookmarkEnd w:id="1762"/>
    </w:p>
    <w:p w14:paraId="17069616" w14:textId="77777777" w:rsidR="0047689A" w:rsidRDefault="00593459">
      <w:pPr>
        <w:pStyle w:val="Example"/>
        <w:ind w:left="130" w:right="115"/>
      </w:pPr>
      <w:r>
        <w:t>&lt;!-- Device Insertion Time and Location Procedure --&gt;</w:t>
      </w:r>
    </w:p>
    <w:p w14:paraId="72B88ACD" w14:textId="77777777" w:rsidR="0047689A" w:rsidRDefault="00593459">
      <w:pPr>
        <w:pStyle w:val="Example"/>
        <w:ind w:left="130" w:right="115"/>
      </w:pPr>
      <w:r>
        <w:t>&lt;procedure classCode="PROC" moodCode="EVN"&gt;</w:t>
      </w:r>
    </w:p>
    <w:p w14:paraId="2CB1DF3F" w14:textId="77777777" w:rsidR="0047689A" w:rsidRDefault="00593459">
      <w:pPr>
        <w:pStyle w:val="Example"/>
        <w:ind w:left="130" w:right="115"/>
      </w:pPr>
      <w:r>
        <w:t xml:space="preserve">  &lt;!-- C-CDA Procedure Activity Procedure templateId --&gt;</w:t>
      </w:r>
    </w:p>
    <w:p w14:paraId="3ECE48A2" w14:textId="77777777" w:rsidR="0047689A" w:rsidRDefault="00593459">
      <w:pPr>
        <w:pStyle w:val="Example"/>
        <w:ind w:left="130" w:right="115"/>
      </w:pPr>
      <w:r>
        <w:t xml:space="preserve">  &lt;templateId root="2.16.840.1.113883.10.20.22.4.14" /&gt;</w:t>
      </w:r>
    </w:p>
    <w:p w14:paraId="0AC5330A" w14:textId="77777777" w:rsidR="0047689A" w:rsidRDefault="00593459">
      <w:pPr>
        <w:pStyle w:val="Example"/>
        <w:ind w:left="130" w:right="115"/>
      </w:pPr>
      <w:r>
        <w:t xml:space="preserve">  &lt;!-- HAI Device Insertion Time and Location Procedure templateId --&gt;</w:t>
      </w:r>
    </w:p>
    <w:p w14:paraId="4A43C559" w14:textId="77777777" w:rsidR="0047689A" w:rsidRDefault="00593459">
      <w:pPr>
        <w:pStyle w:val="Example"/>
        <w:ind w:left="130" w:right="115"/>
      </w:pPr>
      <w:r>
        <w:t xml:space="preserve">  &lt;templateId root="2.16.840.1.113883.10.20.5.6.122" /&gt;</w:t>
      </w:r>
    </w:p>
    <w:p w14:paraId="24F6C272" w14:textId="77777777" w:rsidR="0047689A" w:rsidRDefault="00593459">
      <w:pPr>
        <w:pStyle w:val="Example"/>
        <w:ind w:left="130" w:right="115"/>
      </w:pPr>
      <w:r>
        <w:t xml:space="preserve">  &lt;id nullFlavor="NA" /&gt;</w:t>
      </w:r>
    </w:p>
    <w:p w14:paraId="298E6476" w14:textId="77777777" w:rsidR="0047689A" w:rsidRDefault="00593459">
      <w:pPr>
        <w:pStyle w:val="Example"/>
        <w:ind w:left="130" w:right="115"/>
      </w:pPr>
      <w:r>
        <w:t xml:space="preserve">  &lt;code code="71861002" </w:t>
      </w:r>
    </w:p>
    <w:p w14:paraId="56B0BC90" w14:textId="77777777" w:rsidR="0047689A" w:rsidRDefault="00593459">
      <w:pPr>
        <w:pStyle w:val="Example"/>
        <w:ind w:left="130" w:right="115"/>
      </w:pPr>
      <w:r>
        <w:t xml:space="preserve">        displayName="Insertion procedure" </w:t>
      </w:r>
    </w:p>
    <w:p w14:paraId="553EB4E8" w14:textId="77777777" w:rsidR="0047689A" w:rsidRDefault="00593459">
      <w:pPr>
        <w:pStyle w:val="Example"/>
        <w:ind w:left="130" w:right="115"/>
      </w:pPr>
      <w:r>
        <w:t xml:space="preserve">        codeSystem="2.16.840.1.113883.6.96" </w:t>
      </w:r>
    </w:p>
    <w:p w14:paraId="61AF04E4" w14:textId="77777777" w:rsidR="0047689A" w:rsidRDefault="00593459">
      <w:pPr>
        <w:pStyle w:val="Example"/>
        <w:ind w:left="130" w:right="115"/>
      </w:pPr>
      <w:r>
        <w:t xml:space="preserve">        codeSystemName="SNOMED CT" /&gt;</w:t>
      </w:r>
    </w:p>
    <w:p w14:paraId="125B8C27" w14:textId="77777777" w:rsidR="0047689A" w:rsidRDefault="00593459">
      <w:pPr>
        <w:pStyle w:val="Example"/>
        <w:ind w:left="130" w:right="115"/>
      </w:pPr>
      <w:r>
        <w:t xml:space="preserve">  &lt;statusCode code="completed" /&gt;</w:t>
      </w:r>
    </w:p>
    <w:p w14:paraId="5D1C682B" w14:textId="77777777" w:rsidR="0047689A" w:rsidRDefault="00593459">
      <w:pPr>
        <w:pStyle w:val="Example"/>
        <w:ind w:left="130" w:right="115"/>
      </w:pPr>
      <w:r>
        <w:t xml:space="preserve">  &lt;effectiveTime&gt;</w:t>
      </w:r>
    </w:p>
    <w:p w14:paraId="25D515B6" w14:textId="77777777" w:rsidR="0047689A" w:rsidRDefault="00593459">
      <w:pPr>
        <w:pStyle w:val="Example"/>
        <w:ind w:left="130" w:right="115"/>
      </w:pPr>
      <w:r>
        <w:t xml:space="preserve">    &lt;low value="20120808" /&gt;</w:t>
      </w:r>
    </w:p>
    <w:p w14:paraId="7AAEA3A8" w14:textId="77777777" w:rsidR="0047689A" w:rsidRDefault="00593459">
      <w:pPr>
        <w:pStyle w:val="Example"/>
        <w:ind w:left="130" w:right="115"/>
      </w:pPr>
      <w:r>
        <w:t xml:space="preserve">  &lt;/effectiveTime&gt;</w:t>
      </w:r>
    </w:p>
    <w:p w14:paraId="18C95B3F" w14:textId="77777777" w:rsidR="0047689A" w:rsidRDefault="00593459">
      <w:pPr>
        <w:pStyle w:val="Example"/>
        <w:ind w:left="130" w:right="115"/>
      </w:pPr>
      <w:r>
        <w:t xml:space="preserve">  &lt;participant typeCode="LOC"&gt;</w:t>
      </w:r>
    </w:p>
    <w:p w14:paraId="7FBE330F" w14:textId="77777777" w:rsidR="0047689A" w:rsidRDefault="00593459">
      <w:pPr>
        <w:pStyle w:val="Example"/>
        <w:ind w:left="130" w:right="115"/>
      </w:pPr>
      <w:r>
        <w:t xml:space="preserve">    &lt;participantRole classCode="SDLOC"&gt;</w:t>
      </w:r>
    </w:p>
    <w:p w14:paraId="3EB9C8FA" w14:textId="77777777" w:rsidR="0047689A" w:rsidRDefault="00593459">
      <w:pPr>
        <w:pStyle w:val="Example"/>
        <w:ind w:left="130" w:right="115"/>
      </w:pPr>
      <w:r>
        <w:t xml:space="preserve">      &lt;!-- root = facility assigned OID; extension = NHSN location ("your code") --&gt;</w:t>
      </w:r>
    </w:p>
    <w:p w14:paraId="785FE27A" w14:textId="77777777" w:rsidR="0047689A" w:rsidRDefault="00593459">
      <w:pPr>
        <w:pStyle w:val="Example"/>
        <w:ind w:left="130" w:right="115"/>
      </w:pPr>
      <w:r>
        <w:t xml:space="preserve">      &lt;id root="2.16.840.1.114222.4.3.2.11" extension="123456" /&gt;</w:t>
      </w:r>
    </w:p>
    <w:p w14:paraId="1180635A" w14:textId="77777777" w:rsidR="0047689A" w:rsidRDefault="00593459">
      <w:pPr>
        <w:pStyle w:val="Example"/>
        <w:ind w:left="130" w:right="115"/>
      </w:pPr>
      <w:r>
        <w:t xml:space="preserve">      &lt;playingEntity classCode="PLC"&gt;</w:t>
      </w:r>
    </w:p>
    <w:p w14:paraId="05701F15" w14:textId="77777777" w:rsidR="0047689A" w:rsidRDefault="00593459">
      <w:pPr>
        <w:pStyle w:val="Example"/>
        <w:ind w:left="130" w:right="115"/>
      </w:pPr>
      <w:r>
        <w:t xml:space="preserve">        &lt;code codeSystem="2.16.840.1.113883.6.259" </w:t>
      </w:r>
    </w:p>
    <w:p w14:paraId="396522A0" w14:textId="77777777" w:rsidR="0047689A" w:rsidRDefault="00593459">
      <w:pPr>
        <w:pStyle w:val="Example"/>
        <w:ind w:left="130" w:right="115"/>
      </w:pPr>
      <w:r>
        <w:t xml:space="preserve">              codeSystemName="HL7 HealthcareServiceLocation" </w:t>
      </w:r>
    </w:p>
    <w:p w14:paraId="77EE1E3A" w14:textId="77777777" w:rsidR="0047689A" w:rsidRDefault="00593459">
      <w:pPr>
        <w:pStyle w:val="Example"/>
        <w:ind w:left="130" w:right="115"/>
      </w:pPr>
      <w:r>
        <w:t xml:space="preserve">              code="1029-8" </w:t>
      </w:r>
    </w:p>
    <w:p w14:paraId="050A8991" w14:textId="77777777" w:rsidR="0047689A" w:rsidRDefault="00593459">
      <w:pPr>
        <w:pStyle w:val="Example"/>
        <w:ind w:left="130" w:right="115"/>
      </w:pPr>
      <w:r>
        <w:t xml:space="preserve">              displayName="Medical/Surgical Critical Care" /&gt;</w:t>
      </w:r>
    </w:p>
    <w:p w14:paraId="004C21C6" w14:textId="77777777" w:rsidR="0047689A" w:rsidRDefault="00593459">
      <w:pPr>
        <w:pStyle w:val="Example"/>
        <w:ind w:left="130" w:right="115"/>
      </w:pPr>
      <w:r>
        <w:t xml:space="preserve">      &lt;/playingEntity&gt;</w:t>
      </w:r>
    </w:p>
    <w:p w14:paraId="03B84ED9" w14:textId="77777777" w:rsidR="0047689A" w:rsidRDefault="00593459">
      <w:pPr>
        <w:pStyle w:val="Example"/>
        <w:ind w:left="130" w:right="115"/>
      </w:pPr>
      <w:r>
        <w:t xml:space="preserve">    &lt;/participantRole&gt;</w:t>
      </w:r>
    </w:p>
    <w:p w14:paraId="50B58ADD" w14:textId="77777777" w:rsidR="0047689A" w:rsidRDefault="00593459">
      <w:pPr>
        <w:pStyle w:val="Example"/>
        <w:ind w:left="130" w:right="115"/>
      </w:pPr>
      <w:r>
        <w:t xml:space="preserve">  &lt;/participant&gt;</w:t>
      </w:r>
    </w:p>
    <w:p w14:paraId="5F9D12B1" w14:textId="77777777" w:rsidR="0047689A" w:rsidRDefault="00593459">
      <w:pPr>
        <w:pStyle w:val="Example"/>
        <w:ind w:left="130" w:right="115"/>
      </w:pPr>
      <w:r>
        <w:t>&lt;/procedure&gt;</w:t>
      </w:r>
    </w:p>
    <w:p w14:paraId="27E2F229" w14:textId="77777777" w:rsidR="0047689A" w:rsidRDefault="0047689A">
      <w:pPr>
        <w:pStyle w:val="BodyText"/>
      </w:pPr>
    </w:p>
    <w:p w14:paraId="4870CAE9" w14:textId="77777777" w:rsidR="0047689A" w:rsidRDefault="00593459">
      <w:pPr>
        <w:pStyle w:val="Heading2nospace"/>
      </w:pPr>
      <w:bookmarkStart w:id="1763" w:name="E_Diabetes_Mellitus_Observation"/>
      <w:bookmarkStart w:id="1764" w:name="_Toc531705047"/>
      <w:r>
        <w:t>Diabetes Mellitus Observation</w:t>
      </w:r>
      <w:bookmarkEnd w:id="1763"/>
      <w:bookmarkEnd w:id="1764"/>
    </w:p>
    <w:p w14:paraId="2A253971" w14:textId="77777777" w:rsidR="0047689A" w:rsidRDefault="00593459">
      <w:pPr>
        <w:pStyle w:val="BracketData"/>
      </w:pPr>
      <w:r>
        <w:t>[observation: identifier urn:oid:2.16.840.1.113883.10.20.5.6.123 (closed)]</w:t>
      </w:r>
    </w:p>
    <w:p w14:paraId="711973FF" w14:textId="77777777" w:rsidR="0047689A" w:rsidRDefault="00593459">
      <w:pPr>
        <w:pStyle w:val="BracketData"/>
      </w:pPr>
      <w:r>
        <w:t>Published as part of NHSN Healthcare Associated Infection (HAI) Reports Release 1 - US Realm</w:t>
      </w:r>
    </w:p>
    <w:p w14:paraId="7883F691" w14:textId="2A0EE185" w:rsidR="0047689A" w:rsidRDefault="00593459">
      <w:pPr>
        <w:pStyle w:val="Caption"/>
      </w:pPr>
      <w:bookmarkStart w:id="1765" w:name="_Toc531705538"/>
      <w:r>
        <w:t xml:space="preserve">Table </w:t>
      </w:r>
      <w:r>
        <w:fldChar w:fldCharType="begin"/>
      </w:r>
      <w:r>
        <w:instrText>SEQ Table \* ARABIC</w:instrText>
      </w:r>
      <w:r>
        <w:fldChar w:fldCharType="separate"/>
      </w:r>
      <w:r w:rsidR="002466D9">
        <w:t>186</w:t>
      </w:r>
      <w:r>
        <w:fldChar w:fldCharType="end"/>
      </w:r>
      <w:r>
        <w:t>: Diabetes Mellitus Observation Contexts</w:t>
      </w:r>
      <w:bookmarkEnd w:id="17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7EB78DC" w14:textId="77777777">
        <w:trPr>
          <w:cantSplit/>
          <w:tblHeader/>
          <w:jc w:val="center"/>
        </w:trPr>
        <w:tc>
          <w:tcPr>
            <w:tcW w:w="360" w:type="dxa"/>
            <w:shd w:val="clear" w:color="auto" w:fill="E6E6E6"/>
          </w:tcPr>
          <w:p w14:paraId="79971F78" w14:textId="77777777" w:rsidR="0047689A" w:rsidRDefault="00593459">
            <w:pPr>
              <w:pStyle w:val="TableHead"/>
            </w:pPr>
            <w:r>
              <w:t>Contained By:</w:t>
            </w:r>
          </w:p>
        </w:tc>
        <w:tc>
          <w:tcPr>
            <w:tcW w:w="360" w:type="dxa"/>
            <w:shd w:val="clear" w:color="auto" w:fill="E6E6E6"/>
          </w:tcPr>
          <w:p w14:paraId="359F361B" w14:textId="77777777" w:rsidR="0047689A" w:rsidRDefault="00593459">
            <w:pPr>
              <w:pStyle w:val="TableHead"/>
            </w:pPr>
            <w:r>
              <w:t>Contains:</w:t>
            </w:r>
          </w:p>
        </w:tc>
      </w:tr>
      <w:tr w:rsidR="0047689A" w14:paraId="5B8560A5" w14:textId="77777777">
        <w:trPr>
          <w:jc w:val="center"/>
        </w:trPr>
        <w:tc>
          <w:tcPr>
            <w:tcW w:w="360" w:type="dxa"/>
          </w:tcPr>
          <w:p w14:paraId="5F885B99" w14:textId="17EE8156"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(required)</w:t>
            </w:r>
          </w:p>
        </w:tc>
        <w:tc>
          <w:tcPr>
            <w:tcW w:w="360" w:type="dxa"/>
          </w:tcPr>
          <w:p w14:paraId="0D2EE7F5" w14:textId="77777777" w:rsidR="0047689A" w:rsidRDefault="0047689A"/>
        </w:tc>
      </w:tr>
    </w:tbl>
    <w:p w14:paraId="26D96E16" w14:textId="77777777" w:rsidR="0047689A" w:rsidRDefault="0047689A">
      <w:pPr>
        <w:pStyle w:val="BodyText"/>
      </w:pPr>
    </w:p>
    <w:p w14:paraId="7E611B27" w14:textId="77777777" w:rsidR="0047689A" w:rsidRDefault="00593459">
      <w:r>
        <w:t>This observation records whether the person had diabetes mellitus.</w:t>
      </w:r>
      <w:r>
        <w:br/>
        <w:t>If the person did have diabetes, set the value of @negationInd to false. If the person did not have diabetes mellitus, set the value of @negationInd to true.</w:t>
      </w:r>
    </w:p>
    <w:p w14:paraId="6E5BAD36" w14:textId="48973489" w:rsidR="0047689A" w:rsidRDefault="00593459">
      <w:pPr>
        <w:pStyle w:val="Caption"/>
      </w:pPr>
      <w:bookmarkStart w:id="1766" w:name="_Toc531705539"/>
      <w:r>
        <w:t xml:space="preserve">Table </w:t>
      </w:r>
      <w:r>
        <w:fldChar w:fldCharType="begin"/>
      </w:r>
      <w:r>
        <w:instrText>SEQ Table \* ARABIC</w:instrText>
      </w:r>
      <w:r>
        <w:fldChar w:fldCharType="separate"/>
      </w:r>
      <w:r w:rsidR="002466D9">
        <w:t>187</w:t>
      </w:r>
      <w:r>
        <w:fldChar w:fldCharType="end"/>
      </w:r>
      <w:r>
        <w:t>: Diabetes Mellitus Observation Constraints Overview</w:t>
      </w:r>
      <w:bookmarkEnd w:id="176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7235627" w14:textId="77777777">
        <w:trPr>
          <w:cantSplit/>
          <w:tblHeader/>
          <w:jc w:val="center"/>
        </w:trPr>
        <w:tc>
          <w:tcPr>
            <w:tcW w:w="0" w:type="dxa"/>
            <w:shd w:val="clear" w:color="auto" w:fill="E6E6E6"/>
            <w:noWrap/>
          </w:tcPr>
          <w:p w14:paraId="4E10EF2C" w14:textId="77777777" w:rsidR="0047689A" w:rsidRDefault="00593459">
            <w:pPr>
              <w:pStyle w:val="TableHead"/>
            </w:pPr>
            <w:r>
              <w:t>XPath</w:t>
            </w:r>
          </w:p>
        </w:tc>
        <w:tc>
          <w:tcPr>
            <w:tcW w:w="720" w:type="dxa"/>
            <w:shd w:val="clear" w:color="auto" w:fill="E6E6E6"/>
            <w:noWrap/>
          </w:tcPr>
          <w:p w14:paraId="7AB43CE1" w14:textId="77777777" w:rsidR="0047689A" w:rsidRDefault="00593459">
            <w:pPr>
              <w:pStyle w:val="TableHead"/>
            </w:pPr>
            <w:r>
              <w:t>Card.</w:t>
            </w:r>
          </w:p>
        </w:tc>
        <w:tc>
          <w:tcPr>
            <w:tcW w:w="1152" w:type="dxa"/>
            <w:shd w:val="clear" w:color="auto" w:fill="E6E6E6"/>
            <w:noWrap/>
          </w:tcPr>
          <w:p w14:paraId="6F907208" w14:textId="77777777" w:rsidR="0047689A" w:rsidRDefault="00593459">
            <w:pPr>
              <w:pStyle w:val="TableHead"/>
            </w:pPr>
            <w:r>
              <w:t>Verb</w:t>
            </w:r>
          </w:p>
        </w:tc>
        <w:tc>
          <w:tcPr>
            <w:tcW w:w="864" w:type="dxa"/>
            <w:shd w:val="clear" w:color="auto" w:fill="E6E6E6"/>
            <w:noWrap/>
          </w:tcPr>
          <w:p w14:paraId="13738522" w14:textId="77777777" w:rsidR="0047689A" w:rsidRDefault="00593459">
            <w:pPr>
              <w:pStyle w:val="TableHead"/>
            </w:pPr>
            <w:r>
              <w:t>Data Type</w:t>
            </w:r>
          </w:p>
        </w:tc>
        <w:tc>
          <w:tcPr>
            <w:tcW w:w="864" w:type="dxa"/>
            <w:shd w:val="clear" w:color="auto" w:fill="E6E6E6"/>
            <w:noWrap/>
          </w:tcPr>
          <w:p w14:paraId="51C7364D" w14:textId="77777777" w:rsidR="0047689A" w:rsidRDefault="00593459">
            <w:pPr>
              <w:pStyle w:val="TableHead"/>
            </w:pPr>
            <w:r>
              <w:t>CONF#</w:t>
            </w:r>
          </w:p>
        </w:tc>
        <w:tc>
          <w:tcPr>
            <w:tcW w:w="864" w:type="dxa"/>
            <w:shd w:val="clear" w:color="auto" w:fill="E6E6E6"/>
            <w:noWrap/>
          </w:tcPr>
          <w:p w14:paraId="627B16B7" w14:textId="77777777" w:rsidR="0047689A" w:rsidRDefault="00593459">
            <w:pPr>
              <w:pStyle w:val="TableHead"/>
            </w:pPr>
            <w:r>
              <w:t>Value</w:t>
            </w:r>
          </w:p>
        </w:tc>
      </w:tr>
      <w:tr w:rsidR="0047689A" w14:paraId="329A2D3C" w14:textId="77777777">
        <w:trPr>
          <w:jc w:val="center"/>
        </w:trPr>
        <w:tc>
          <w:tcPr>
            <w:tcW w:w="10160" w:type="dxa"/>
            <w:gridSpan w:val="6"/>
          </w:tcPr>
          <w:p w14:paraId="11ACF0AF" w14:textId="77777777" w:rsidR="0047689A" w:rsidRDefault="00593459">
            <w:pPr>
              <w:pStyle w:val="TableText"/>
            </w:pPr>
            <w:r>
              <w:t>observation (identifier: urn:oid:2.16.840.1.113883.10.20.5.6.123)</w:t>
            </w:r>
          </w:p>
        </w:tc>
      </w:tr>
      <w:tr w:rsidR="0047689A" w14:paraId="004579DE" w14:textId="77777777">
        <w:trPr>
          <w:jc w:val="center"/>
        </w:trPr>
        <w:tc>
          <w:tcPr>
            <w:tcW w:w="3345" w:type="dxa"/>
          </w:tcPr>
          <w:p w14:paraId="5FC63175" w14:textId="77777777" w:rsidR="0047689A" w:rsidRDefault="00593459">
            <w:pPr>
              <w:pStyle w:val="TableText"/>
            </w:pPr>
            <w:r>
              <w:tab/>
              <w:t>@classCode</w:t>
            </w:r>
          </w:p>
        </w:tc>
        <w:tc>
          <w:tcPr>
            <w:tcW w:w="720" w:type="dxa"/>
          </w:tcPr>
          <w:p w14:paraId="51644D77" w14:textId="77777777" w:rsidR="0047689A" w:rsidRDefault="00593459">
            <w:pPr>
              <w:pStyle w:val="TableText"/>
            </w:pPr>
            <w:r>
              <w:t>1..1</w:t>
            </w:r>
          </w:p>
        </w:tc>
        <w:tc>
          <w:tcPr>
            <w:tcW w:w="1152" w:type="dxa"/>
          </w:tcPr>
          <w:p w14:paraId="0FFCA0A8" w14:textId="77777777" w:rsidR="0047689A" w:rsidRDefault="00593459">
            <w:pPr>
              <w:pStyle w:val="TableText"/>
            </w:pPr>
            <w:r>
              <w:t>SHALL</w:t>
            </w:r>
          </w:p>
        </w:tc>
        <w:tc>
          <w:tcPr>
            <w:tcW w:w="864" w:type="dxa"/>
          </w:tcPr>
          <w:p w14:paraId="69ABF903" w14:textId="77777777" w:rsidR="0047689A" w:rsidRDefault="0047689A">
            <w:pPr>
              <w:pStyle w:val="TableText"/>
            </w:pPr>
          </w:p>
        </w:tc>
        <w:tc>
          <w:tcPr>
            <w:tcW w:w="1104" w:type="dxa"/>
          </w:tcPr>
          <w:p w14:paraId="057CD9D6" w14:textId="6BC746CE" w:rsidR="0047689A" w:rsidRDefault="00326331">
            <w:pPr>
              <w:pStyle w:val="TableText"/>
            </w:pPr>
            <w:hyperlink w:anchor="C_86-21000">
              <w:r w:rsidR="00593459">
                <w:rPr>
                  <w:rStyle w:val="HyperlinkText9pt"/>
                </w:rPr>
                <w:t>86-21000</w:t>
              </w:r>
            </w:hyperlink>
          </w:p>
        </w:tc>
        <w:tc>
          <w:tcPr>
            <w:tcW w:w="2975" w:type="dxa"/>
          </w:tcPr>
          <w:p w14:paraId="21BD8FE1" w14:textId="77777777" w:rsidR="0047689A" w:rsidRDefault="00593459">
            <w:pPr>
              <w:pStyle w:val="TableText"/>
            </w:pPr>
            <w:r>
              <w:t>urn:oid:2.16.840.1.113883.5.6 (HL7ActClass) = OBS</w:t>
            </w:r>
          </w:p>
        </w:tc>
      </w:tr>
      <w:tr w:rsidR="0047689A" w14:paraId="62F94B0F" w14:textId="77777777">
        <w:trPr>
          <w:jc w:val="center"/>
        </w:trPr>
        <w:tc>
          <w:tcPr>
            <w:tcW w:w="3345" w:type="dxa"/>
          </w:tcPr>
          <w:p w14:paraId="0460E5EF" w14:textId="77777777" w:rsidR="0047689A" w:rsidRDefault="00593459">
            <w:pPr>
              <w:pStyle w:val="TableText"/>
            </w:pPr>
            <w:r>
              <w:tab/>
              <w:t>@moodCode</w:t>
            </w:r>
          </w:p>
        </w:tc>
        <w:tc>
          <w:tcPr>
            <w:tcW w:w="720" w:type="dxa"/>
          </w:tcPr>
          <w:p w14:paraId="1461C2B7" w14:textId="77777777" w:rsidR="0047689A" w:rsidRDefault="00593459">
            <w:pPr>
              <w:pStyle w:val="TableText"/>
            </w:pPr>
            <w:r>
              <w:t>1..1</w:t>
            </w:r>
          </w:p>
        </w:tc>
        <w:tc>
          <w:tcPr>
            <w:tcW w:w="1152" w:type="dxa"/>
          </w:tcPr>
          <w:p w14:paraId="0577B3DF" w14:textId="77777777" w:rsidR="0047689A" w:rsidRDefault="00593459">
            <w:pPr>
              <w:pStyle w:val="TableText"/>
            </w:pPr>
            <w:r>
              <w:t>SHALL</w:t>
            </w:r>
          </w:p>
        </w:tc>
        <w:tc>
          <w:tcPr>
            <w:tcW w:w="864" w:type="dxa"/>
          </w:tcPr>
          <w:p w14:paraId="5C3C26F2" w14:textId="77777777" w:rsidR="0047689A" w:rsidRDefault="0047689A">
            <w:pPr>
              <w:pStyle w:val="TableText"/>
            </w:pPr>
          </w:p>
        </w:tc>
        <w:tc>
          <w:tcPr>
            <w:tcW w:w="1104" w:type="dxa"/>
          </w:tcPr>
          <w:p w14:paraId="0AAF0B90" w14:textId="56F44146" w:rsidR="0047689A" w:rsidRDefault="00326331">
            <w:pPr>
              <w:pStyle w:val="TableText"/>
            </w:pPr>
            <w:hyperlink w:anchor="C_86-21001">
              <w:r w:rsidR="00593459">
                <w:rPr>
                  <w:rStyle w:val="HyperlinkText9pt"/>
                </w:rPr>
                <w:t>86-21001</w:t>
              </w:r>
            </w:hyperlink>
          </w:p>
        </w:tc>
        <w:tc>
          <w:tcPr>
            <w:tcW w:w="2975" w:type="dxa"/>
          </w:tcPr>
          <w:p w14:paraId="785B55D9" w14:textId="77777777" w:rsidR="0047689A" w:rsidRDefault="00593459">
            <w:pPr>
              <w:pStyle w:val="TableText"/>
            </w:pPr>
            <w:r>
              <w:t>urn:oid:2.16.840.1.113883.5.1001 (HL7ActMood) = EVN</w:t>
            </w:r>
          </w:p>
        </w:tc>
      </w:tr>
      <w:tr w:rsidR="0047689A" w14:paraId="516BE721" w14:textId="77777777">
        <w:trPr>
          <w:jc w:val="center"/>
        </w:trPr>
        <w:tc>
          <w:tcPr>
            <w:tcW w:w="3345" w:type="dxa"/>
          </w:tcPr>
          <w:p w14:paraId="10C16794" w14:textId="77777777" w:rsidR="0047689A" w:rsidRDefault="00593459">
            <w:pPr>
              <w:pStyle w:val="TableText"/>
            </w:pPr>
            <w:r>
              <w:tab/>
              <w:t>@negationInd</w:t>
            </w:r>
          </w:p>
        </w:tc>
        <w:tc>
          <w:tcPr>
            <w:tcW w:w="720" w:type="dxa"/>
          </w:tcPr>
          <w:p w14:paraId="66AF462C" w14:textId="77777777" w:rsidR="0047689A" w:rsidRDefault="00593459">
            <w:pPr>
              <w:pStyle w:val="TableText"/>
            </w:pPr>
            <w:r>
              <w:t>1..1</w:t>
            </w:r>
          </w:p>
        </w:tc>
        <w:tc>
          <w:tcPr>
            <w:tcW w:w="1152" w:type="dxa"/>
          </w:tcPr>
          <w:p w14:paraId="6D23E2AB" w14:textId="77777777" w:rsidR="0047689A" w:rsidRDefault="00593459">
            <w:pPr>
              <w:pStyle w:val="TableText"/>
            </w:pPr>
            <w:r>
              <w:t>SHALL</w:t>
            </w:r>
          </w:p>
        </w:tc>
        <w:tc>
          <w:tcPr>
            <w:tcW w:w="864" w:type="dxa"/>
          </w:tcPr>
          <w:p w14:paraId="14BBAE6A" w14:textId="77777777" w:rsidR="0047689A" w:rsidRDefault="0047689A">
            <w:pPr>
              <w:pStyle w:val="TableText"/>
            </w:pPr>
          </w:p>
        </w:tc>
        <w:tc>
          <w:tcPr>
            <w:tcW w:w="1104" w:type="dxa"/>
          </w:tcPr>
          <w:p w14:paraId="7F1EC862" w14:textId="7378FEC1" w:rsidR="0047689A" w:rsidRDefault="00326331">
            <w:pPr>
              <w:pStyle w:val="TableText"/>
            </w:pPr>
            <w:hyperlink w:anchor="C_86-21002">
              <w:r w:rsidR="00593459">
                <w:rPr>
                  <w:rStyle w:val="HyperlinkText9pt"/>
                </w:rPr>
                <w:t>86-21002</w:t>
              </w:r>
            </w:hyperlink>
          </w:p>
        </w:tc>
        <w:tc>
          <w:tcPr>
            <w:tcW w:w="2975" w:type="dxa"/>
          </w:tcPr>
          <w:p w14:paraId="5AFA5A6D" w14:textId="77777777" w:rsidR="0047689A" w:rsidRDefault="0047689A">
            <w:pPr>
              <w:pStyle w:val="TableText"/>
            </w:pPr>
          </w:p>
        </w:tc>
      </w:tr>
      <w:tr w:rsidR="0047689A" w14:paraId="430291C0" w14:textId="77777777">
        <w:trPr>
          <w:jc w:val="center"/>
        </w:trPr>
        <w:tc>
          <w:tcPr>
            <w:tcW w:w="3345" w:type="dxa"/>
          </w:tcPr>
          <w:p w14:paraId="338ECD88" w14:textId="77777777" w:rsidR="0047689A" w:rsidRDefault="00593459">
            <w:pPr>
              <w:pStyle w:val="TableText"/>
            </w:pPr>
            <w:r>
              <w:tab/>
              <w:t>templateId</w:t>
            </w:r>
          </w:p>
        </w:tc>
        <w:tc>
          <w:tcPr>
            <w:tcW w:w="720" w:type="dxa"/>
          </w:tcPr>
          <w:p w14:paraId="086FAD81" w14:textId="77777777" w:rsidR="0047689A" w:rsidRDefault="00593459">
            <w:pPr>
              <w:pStyle w:val="TableText"/>
            </w:pPr>
            <w:r>
              <w:t>1..1</w:t>
            </w:r>
          </w:p>
        </w:tc>
        <w:tc>
          <w:tcPr>
            <w:tcW w:w="1152" w:type="dxa"/>
          </w:tcPr>
          <w:p w14:paraId="3F5FF233" w14:textId="77777777" w:rsidR="0047689A" w:rsidRDefault="00593459">
            <w:pPr>
              <w:pStyle w:val="TableText"/>
            </w:pPr>
            <w:r>
              <w:t>SHALL</w:t>
            </w:r>
          </w:p>
        </w:tc>
        <w:tc>
          <w:tcPr>
            <w:tcW w:w="864" w:type="dxa"/>
          </w:tcPr>
          <w:p w14:paraId="5EDB5B2D" w14:textId="77777777" w:rsidR="0047689A" w:rsidRDefault="0047689A">
            <w:pPr>
              <w:pStyle w:val="TableText"/>
            </w:pPr>
          </w:p>
        </w:tc>
        <w:tc>
          <w:tcPr>
            <w:tcW w:w="1104" w:type="dxa"/>
          </w:tcPr>
          <w:p w14:paraId="2045C695" w14:textId="03D23AA3" w:rsidR="0047689A" w:rsidRDefault="00326331">
            <w:pPr>
              <w:pStyle w:val="TableText"/>
            </w:pPr>
            <w:hyperlink w:anchor="C_86-28229">
              <w:r w:rsidR="00593459">
                <w:rPr>
                  <w:rStyle w:val="HyperlinkText9pt"/>
                </w:rPr>
                <w:t>86-28229</w:t>
              </w:r>
            </w:hyperlink>
          </w:p>
        </w:tc>
        <w:tc>
          <w:tcPr>
            <w:tcW w:w="2975" w:type="dxa"/>
          </w:tcPr>
          <w:p w14:paraId="2FE017EC" w14:textId="77777777" w:rsidR="0047689A" w:rsidRDefault="0047689A">
            <w:pPr>
              <w:pStyle w:val="TableText"/>
            </w:pPr>
          </w:p>
        </w:tc>
      </w:tr>
      <w:tr w:rsidR="0047689A" w14:paraId="3F38022E" w14:textId="77777777">
        <w:trPr>
          <w:jc w:val="center"/>
        </w:trPr>
        <w:tc>
          <w:tcPr>
            <w:tcW w:w="3345" w:type="dxa"/>
          </w:tcPr>
          <w:p w14:paraId="549E447F" w14:textId="77777777" w:rsidR="0047689A" w:rsidRDefault="00593459">
            <w:pPr>
              <w:pStyle w:val="TableText"/>
            </w:pPr>
            <w:r>
              <w:tab/>
            </w:r>
            <w:r>
              <w:tab/>
              <w:t>@root</w:t>
            </w:r>
          </w:p>
        </w:tc>
        <w:tc>
          <w:tcPr>
            <w:tcW w:w="720" w:type="dxa"/>
          </w:tcPr>
          <w:p w14:paraId="56B69C7E" w14:textId="77777777" w:rsidR="0047689A" w:rsidRDefault="00593459">
            <w:pPr>
              <w:pStyle w:val="TableText"/>
            </w:pPr>
            <w:r>
              <w:t>1..1</w:t>
            </w:r>
          </w:p>
        </w:tc>
        <w:tc>
          <w:tcPr>
            <w:tcW w:w="1152" w:type="dxa"/>
          </w:tcPr>
          <w:p w14:paraId="369E7E3E" w14:textId="77777777" w:rsidR="0047689A" w:rsidRDefault="00593459">
            <w:pPr>
              <w:pStyle w:val="TableText"/>
            </w:pPr>
            <w:r>
              <w:t>SHALL</w:t>
            </w:r>
          </w:p>
        </w:tc>
        <w:tc>
          <w:tcPr>
            <w:tcW w:w="864" w:type="dxa"/>
          </w:tcPr>
          <w:p w14:paraId="795DDCA6" w14:textId="77777777" w:rsidR="0047689A" w:rsidRDefault="0047689A">
            <w:pPr>
              <w:pStyle w:val="TableText"/>
            </w:pPr>
          </w:p>
        </w:tc>
        <w:tc>
          <w:tcPr>
            <w:tcW w:w="1104" w:type="dxa"/>
          </w:tcPr>
          <w:p w14:paraId="20E6BB20" w14:textId="332030E5" w:rsidR="0047689A" w:rsidRDefault="00326331">
            <w:pPr>
              <w:pStyle w:val="TableText"/>
            </w:pPr>
            <w:hyperlink w:anchor="C_86-28230">
              <w:r w:rsidR="00593459">
                <w:rPr>
                  <w:rStyle w:val="HyperlinkText9pt"/>
                </w:rPr>
                <w:t>86-28230</w:t>
              </w:r>
            </w:hyperlink>
          </w:p>
        </w:tc>
        <w:tc>
          <w:tcPr>
            <w:tcW w:w="2975" w:type="dxa"/>
          </w:tcPr>
          <w:p w14:paraId="4EA586FA" w14:textId="77777777" w:rsidR="0047689A" w:rsidRDefault="00593459">
            <w:pPr>
              <w:pStyle w:val="TableText"/>
            </w:pPr>
            <w:r>
              <w:t>2.16.840.1.113883.10.20.22.4.4</w:t>
            </w:r>
          </w:p>
        </w:tc>
      </w:tr>
      <w:tr w:rsidR="0047689A" w14:paraId="7E81D786" w14:textId="77777777">
        <w:trPr>
          <w:jc w:val="center"/>
        </w:trPr>
        <w:tc>
          <w:tcPr>
            <w:tcW w:w="3345" w:type="dxa"/>
          </w:tcPr>
          <w:p w14:paraId="62B884FC" w14:textId="77777777" w:rsidR="0047689A" w:rsidRDefault="00593459">
            <w:pPr>
              <w:pStyle w:val="TableText"/>
            </w:pPr>
            <w:r>
              <w:tab/>
              <w:t>templateId</w:t>
            </w:r>
          </w:p>
        </w:tc>
        <w:tc>
          <w:tcPr>
            <w:tcW w:w="720" w:type="dxa"/>
          </w:tcPr>
          <w:p w14:paraId="5BD2B56D" w14:textId="77777777" w:rsidR="0047689A" w:rsidRDefault="00593459">
            <w:pPr>
              <w:pStyle w:val="TableText"/>
            </w:pPr>
            <w:r>
              <w:t>1..1</w:t>
            </w:r>
          </w:p>
        </w:tc>
        <w:tc>
          <w:tcPr>
            <w:tcW w:w="1152" w:type="dxa"/>
          </w:tcPr>
          <w:p w14:paraId="3D86F66E" w14:textId="77777777" w:rsidR="0047689A" w:rsidRDefault="00593459">
            <w:pPr>
              <w:pStyle w:val="TableText"/>
            </w:pPr>
            <w:r>
              <w:t>SHALL</w:t>
            </w:r>
          </w:p>
        </w:tc>
        <w:tc>
          <w:tcPr>
            <w:tcW w:w="864" w:type="dxa"/>
          </w:tcPr>
          <w:p w14:paraId="7DA8C003" w14:textId="77777777" w:rsidR="0047689A" w:rsidRDefault="0047689A">
            <w:pPr>
              <w:pStyle w:val="TableText"/>
            </w:pPr>
          </w:p>
        </w:tc>
        <w:tc>
          <w:tcPr>
            <w:tcW w:w="1104" w:type="dxa"/>
          </w:tcPr>
          <w:p w14:paraId="4DDB1C10" w14:textId="75008513" w:rsidR="0047689A" w:rsidRDefault="00326331">
            <w:pPr>
              <w:pStyle w:val="TableText"/>
            </w:pPr>
            <w:hyperlink w:anchor="C_86-21005">
              <w:r w:rsidR="00593459">
                <w:rPr>
                  <w:rStyle w:val="HyperlinkText9pt"/>
                </w:rPr>
                <w:t>86-21005</w:t>
              </w:r>
            </w:hyperlink>
          </w:p>
        </w:tc>
        <w:tc>
          <w:tcPr>
            <w:tcW w:w="2975" w:type="dxa"/>
          </w:tcPr>
          <w:p w14:paraId="69D07E15" w14:textId="77777777" w:rsidR="0047689A" w:rsidRDefault="0047689A">
            <w:pPr>
              <w:pStyle w:val="TableText"/>
            </w:pPr>
          </w:p>
        </w:tc>
      </w:tr>
      <w:tr w:rsidR="0047689A" w14:paraId="334BD5C6" w14:textId="77777777">
        <w:trPr>
          <w:jc w:val="center"/>
        </w:trPr>
        <w:tc>
          <w:tcPr>
            <w:tcW w:w="3345" w:type="dxa"/>
          </w:tcPr>
          <w:p w14:paraId="56361F19" w14:textId="77777777" w:rsidR="0047689A" w:rsidRDefault="00593459">
            <w:pPr>
              <w:pStyle w:val="TableText"/>
            </w:pPr>
            <w:r>
              <w:tab/>
            </w:r>
            <w:r>
              <w:tab/>
              <w:t>@root</w:t>
            </w:r>
          </w:p>
        </w:tc>
        <w:tc>
          <w:tcPr>
            <w:tcW w:w="720" w:type="dxa"/>
          </w:tcPr>
          <w:p w14:paraId="7553DFD0" w14:textId="77777777" w:rsidR="0047689A" w:rsidRDefault="00593459">
            <w:pPr>
              <w:pStyle w:val="TableText"/>
            </w:pPr>
            <w:r>
              <w:t>1..1</w:t>
            </w:r>
          </w:p>
        </w:tc>
        <w:tc>
          <w:tcPr>
            <w:tcW w:w="1152" w:type="dxa"/>
          </w:tcPr>
          <w:p w14:paraId="2DBE37AF" w14:textId="77777777" w:rsidR="0047689A" w:rsidRDefault="00593459">
            <w:pPr>
              <w:pStyle w:val="TableText"/>
            </w:pPr>
            <w:r>
              <w:t>SHALL</w:t>
            </w:r>
          </w:p>
        </w:tc>
        <w:tc>
          <w:tcPr>
            <w:tcW w:w="864" w:type="dxa"/>
          </w:tcPr>
          <w:p w14:paraId="756AF7A2" w14:textId="77777777" w:rsidR="0047689A" w:rsidRDefault="0047689A">
            <w:pPr>
              <w:pStyle w:val="TableText"/>
            </w:pPr>
          </w:p>
        </w:tc>
        <w:tc>
          <w:tcPr>
            <w:tcW w:w="1104" w:type="dxa"/>
          </w:tcPr>
          <w:p w14:paraId="23AAF17F" w14:textId="2FFE1979" w:rsidR="0047689A" w:rsidRDefault="00326331">
            <w:pPr>
              <w:pStyle w:val="TableText"/>
            </w:pPr>
            <w:hyperlink w:anchor="C_86-21006">
              <w:r w:rsidR="00593459">
                <w:rPr>
                  <w:rStyle w:val="HyperlinkText9pt"/>
                </w:rPr>
                <w:t>86-21006</w:t>
              </w:r>
            </w:hyperlink>
          </w:p>
        </w:tc>
        <w:tc>
          <w:tcPr>
            <w:tcW w:w="2975" w:type="dxa"/>
          </w:tcPr>
          <w:p w14:paraId="6FFF617C" w14:textId="77777777" w:rsidR="0047689A" w:rsidRDefault="00593459">
            <w:pPr>
              <w:pStyle w:val="TableText"/>
            </w:pPr>
            <w:r>
              <w:t>2.16.840.1.113883.10.20.5.6.123</w:t>
            </w:r>
          </w:p>
        </w:tc>
      </w:tr>
      <w:tr w:rsidR="0047689A" w14:paraId="23A26B4B" w14:textId="77777777">
        <w:trPr>
          <w:jc w:val="center"/>
        </w:trPr>
        <w:tc>
          <w:tcPr>
            <w:tcW w:w="3345" w:type="dxa"/>
          </w:tcPr>
          <w:p w14:paraId="7F54CCFD" w14:textId="77777777" w:rsidR="0047689A" w:rsidRDefault="00593459">
            <w:pPr>
              <w:pStyle w:val="TableText"/>
            </w:pPr>
            <w:r>
              <w:tab/>
              <w:t>id</w:t>
            </w:r>
          </w:p>
        </w:tc>
        <w:tc>
          <w:tcPr>
            <w:tcW w:w="720" w:type="dxa"/>
          </w:tcPr>
          <w:p w14:paraId="734911B9" w14:textId="77777777" w:rsidR="0047689A" w:rsidRDefault="00593459">
            <w:pPr>
              <w:pStyle w:val="TableText"/>
            </w:pPr>
            <w:r>
              <w:t>1..1</w:t>
            </w:r>
          </w:p>
        </w:tc>
        <w:tc>
          <w:tcPr>
            <w:tcW w:w="1152" w:type="dxa"/>
          </w:tcPr>
          <w:p w14:paraId="5539E44F" w14:textId="77777777" w:rsidR="0047689A" w:rsidRDefault="00593459">
            <w:pPr>
              <w:pStyle w:val="TableText"/>
            </w:pPr>
            <w:r>
              <w:t>SHALL</w:t>
            </w:r>
          </w:p>
        </w:tc>
        <w:tc>
          <w:tcPr>
            <w:tcW w:w="864" w:type="dxa"/>
          </w:tcPr>
          <w:p w14:paraId="28F89F84" w14:textId="77777777" w:rsidR="0047689A" w:rsidRDefault="0047689A">
            <w:pPr>
              <w:pStyle w:val="TableText"/>
            </w:pPr>
          </w:p>
        </w:tc>
        <w:tc>
          <w:tcPr>
            <w:tcW w:w="1104" w:type="dxa"/>
          </w:tcPr>
          <w:p w14:paraId="650C453F" w14:textId="4223FC44" w:rsidR="0047689A" w:rsidRDefault="00326331">
            <w:pPr>
              <w:pStyle w:val="TableText"/>
            </w:pPr>
            <w:hyperlink w:anchor="C_86-21007">
              <w:r w:rsidR="00593459">
                <w:rPr>
                  <w:rStyle w:val="HyperlinkText9pt"/>
                </w:rPr>
                <w:t>86-21007</w:t>
              </w:r>
            </w:hyperlink>
          </w:p>
        </w:tc>
        <w:tc>
          <w:tcPr>
            <w:tcW w:w="2975" w:type="dxa"/>
          </w:tcPr>
          <w:p w14:paraId="22C967DE" w14:textId="77777777" w:rsidR="0047689A" w:rsidRDefault="0047689A">
            <w:pPr>
              <w:pStyle w:val="TableText"/>
            </w:pPr>
          </w:p>
        </w:tc>
      </w:tr>
      <w:tr w:rsidR="0047689A" w14:paraId="0A3D9BF1" w14:textId="77777777">
        <w:trPr>
          <w:jc w:val="center"/>
        </w:trPr>
        <w:tc>
          <w:tcPr>
            <w:tcW w:w="3345" w:type="dxa"/>
          </w:tcPr>
          <w:p w14:paraId="28FAE634" w14:textId="77777777" w:rsidR="0047689A" w:rsidRDefault="00593459">
            <w:pPr>
              <w:pStyle w:val="TableText"/>
            </w:pPr>
            <w:r>
              <w:tab/>
            </w:r>
            <w:r>
              <w:tab/>
              <w:t>@nullFlavor</w:t>
            </w:r>
          </w:p>
        </w:tc>
        <w:tc>
          <w:tcPr>
            <w:tcW w:w="720" w:type="dxa"/>
          </w:tcPr>
          <w:p w14:paraId="3C5E1715" w14:textId="77777777" w:rsidR="0047689A" w:rsidRDefault="00593459">
            <w:pPr>
              <w:pStyle w:val="TableText"/>
            </w:pPr>
            <w:r>
              <w:t>1..1</w:t>
            </w:r>
          </w:p>
        </w:tc>
        <w:tc>
          <w:tcPr>
            <w:tcW w:w="1152" w:type="dxa"/>
          </w:tcPr>
          <w:p w14:paraId="00A85155" w14:textId="77777777" w:rsidR="0047689A" w:rsidRDefault="00593459">
            <w:pPr>
              <w:pStyle w:val="TableText"/>
            </w:pPr>
            <w:r>
              <w:t>SHALL</w:t>
            </w:r>
          </w:p>
        </w:tc>
        <w:tc>
          <w:tcPr>
            <w:tcW w:w="864" w:type="dxa"/>
          </w:tcPr>
          <w:p w14:paraId="5444CF0B" w14:textId="77777777" w:rsidR="0047689A" w:rsidRDefault="0047689A">
            <w:pPr>
              <w:pStyle w:val="TableText"/>
            </w:pPr>
          </w:p>
        </w:tc>
        <w:tc>
          <w:tcPr>
            <w:tcW w:w="1104" w:type="dxa"/>
          </w:tcPr>
          <w:p w14:paraId="6EC7B66E" w14:textId="79919737" w:rsidR="0047689A" w:rsidRDefault="00326331">
            <w:pPr>
              <w:pStyle w:val="TableText"/>
            </w:pPr>
            <w:hyperlink w:anchor="C_86-22745">
              <w:r w:rsidR="00593459">
                <w:rPr>
                  <w:rStyle w:val="HyperlinkText9pt"/>
                </w:rPr>
                <w:t>86-22745</w:t>
              </w:r>
            </w:hyperlink>
          </w:p>
        </w:tc>
        <w:tc>
          <w:tcPr>
            <w:tcW w:w="2975" w:type="dxa"/>
          </w:tcPr>
          <w:p w14:paraId="7EAE92AB" w14:textId="77777777" w:rsidR="0047689A" w:rsidRDefault="00593459">
            <w:pPr>
              <w:pStyle w:val="TableText"/>
            </w:pPr>
            <w:r>
              <w:t>NA</w:t>
            </w:r>
          </w:p>
        </w:tc>
      </w:tr>
      <w:tr w:rsidR="0047689A" w14:paraId="463054A7" w14:textId="77777777">
        <w:trPr>
          <w:jc w:val="center"/>
        </w:trPr>
        <w:tc>
          <w:tcPr>
            <w:tcW w:w="3345" w:type="dxa"/>
          </w:tcPr>
          <w:p w14:paraId="78941CBA" w14:textId="77777777" w:rsidR="0047689A" w:rsidRDefault="00593459">
            <w:pPr>
              <w:pStyle w:val="TableText"/>
            </w:pPr>
            <w:r>
              <w:tab/>
              <w:t>code</w:t>
            </w:r>
          </w:p>
        </w:tc>
        <w:tc>
          <w:tcPr>
            <w:tcW w:w="720" w:type="dxa"/>
          </w:tcPr>
          <w:p w14:paraId="651F03E7" w14:textId="77777777" w:rsidR="0047689A" w:rsidRDefault="00593459">
            <w:pPr>
              <w:pStyle w:val="TableText"/>
            </w:pPr>
            <w:r>
              <w:t>1..1</w:t>
            </w:r>
          </w:p>
        </w:tc>
        <w:tc>
          <w:tcPr>
            <w:tcW w:w="1152" w:type="dxa"/>
          </w:tcPr>
          <w:p w14:paraId="71E5AA54" w14:textId="77777777" w:rsidR="0047689A" w:rsidRDefault="00593459">
            <w:pPr>
              <w:pStyle w:val="TableText"/>
            </w:pPr>
            <w:r>
              <w:t>SHALL</w:t>
            </w:r>
          </w:p>
        </w:tc>
        <w:tc>
          <w:tcPr>
            <w:tcW w:w="864" w:type="dxa"/>
          </w:tcPr>
          <w:p w14:paraId="12C44A8F" w14:textId="77777777" w:rsidR="0047689A" w:rsidRDefault="0047689A">
            <w:pPr>
              <w:pStyle w:val="TableText"/>
            </w:pPr>
          </w:p>
        </w:tc>
        <w:tc>
          <w:tcPr>
            <w:tcW w:w="1104" w:type="dxa"/>
          </w:tcPr>
          <w:p w14:paraId="0F6D151C" w14:textId="61630301" w:rsidR="0047689A" w:rsidRDefault="00326331">
            <w:pPr>
              <w:pStyle w:val="TableText"/>
            </w:pPr>
            <w:hyperlink w:anchor="C_86-21008">
              <w:r w:rsidR="00593459">
                <w:rPr>
                  <w:rStyle w:val="HyperlinkText9pt"/>
                </w:rPr>
                <w:t>86-21008</w:t>
              </w:r>
            </w:hyperlink>
          </w:p>
        </w:tc>
        <w:tc>
          <w:tcPr>
            <w:tcW w:w="2975" w:type="dxa"/>
          </w:tcPr>
          <w:p w14:paraId="66CF9FBF" w14:textId="77777777" w:rsidR="0047689A" w:rsidRDefault="0047689A">
            <w:pPr>
              <w:pStyle w:val="TableText"/>
            </w:pPr>
          </w:p>
        </w:tc>
      </w:tr>
      <w:tr w:rsidR="0047689A" w14:paraId="69B7A2FC" w14:textId="77777777">
        <w:trPr>
          <w:jc w:val="center"/>
        </w:trPr>
        <w:tc>
          <w:tcPr>
            <w:tcW w:w="3345" w:type="dxa"/>
          </w:tcPr>
          <w:p w14:paraId="472C6495" w14:textId="77777777" w:rsidR="0047689A" w:rsidRDefault="00593459">
            <w:pPr>
              <w:pStyle w:val="TableText"/>
            </w:pPr>
            <w:r>
              <w:tab/>
            </w:r>
            <w:r>
              <w:tab/>
              <w:t>@code</w:t>
            </w:r>
          </w:p>
        </w:tc>
        <w:tc>
          <w:tcPr>
            <w:tcW w:w="720" w:type="dxa"/>
          </w:tcPr>
          <w:p w14:paraId="0D1B80C6" w14:textId="77777777" w:rsidR="0047689A" w:rsidRDefault="00593459">
            <w:pPr>
              <w:pStyle w:val="TableText"/>
            </w:pPr>
            <w:r>
              <w:t>1..1</w:t>
            </w:r>
          </w:p>
        </w:tc>
        <w:tc>
          <w:tcPr>
            <w:tcW w:w="1152" w:type="dxa"/>
          </w:tcPr>
          <w:p w14:paraId="7327DAD5" w14:textId="77777777" w:rsidR="0047689A" w:rsidRDefault="00593459">
            <w:pPr>
              <w:pStyle w:val="TableText"/>
            </w:pPr>
            <w:r>
              <w:t>SHALL</w:t>
            </w:r>
          </w:p>
        </w:tc>
        <w:tc>
          <w:tcPr>
            <w:tcW w:w="864" w:type="dxa"/>
          </w:tcPr>
          <w:p w14:paraId="5B031257" w14:textId="77777777" w:rsidR="0047689A" w:rsidRDefault="0047689A">
            <w:pPr>
              <w:pStyle w:val="TableText"/>
            </w:pPr>
          </w:p>
        </w:tc>
        <w:tc>
          <w:tcPr>
            <w:tcW w:w="1104" w:type="dxa"/>
          </w:tcPr>
          <w:p w14:paraId="1FE38247" w14:textId="2E77181A" w:rsidR="0047689A" w:rsidRDefault="00326331">
            <w:pPr>
              <w:pStyle w:val="TableText"/>
            </w:pPr>
            <w:hyperlink w:anchor="C_86-21009">
              <w:r w:rsidR="00593459">
                <w:rPr>
                  <w:rStyle w:val="HyperlinkText9pt"/>
                </w:rPr>
                <w:t>86-21009</w:t>
              </w:r>
            </w:hyperlink>
          </w:p>
        </w:tc>
        <w:tc>
          <w:tcPr>
            <w:tcW w:w="2975" w:type="dxa"/>
          </w:tcPr>
          <w:p w14:paraId="76099C21" w14:textId="77777777" w:rsidR="0047689A" w:rsidRDefault="00593459">
            <w:pPr>
              <w:pStyle w:val="TableText"/>
            </w:pPr>
            <w:r>
              <w:t>ASSERTION</w:t>
            </w:r>
          </w:p>
        </w:tc>
      </w:tr>
      <w:tr w:rsidR="0047689A" w14:paraId="639D91DC" w14:textId="77777777">
        <w:trPr>
          <w:jc w:val="center"/>
        </w:trPr>
        <w:tc>
          <w:tcPr>
            <w:tcW w:w="3345" w:type="dxa"/>
          </w:tcPr>
          <w:p w14:paraId="44F48745" w14:textId="77777777" w:rsidR="0047689A" w:rsidRDefault="00593459">
            <w:pPr>
              <w:pStyle w:val="TableText"/>
            </w:pPr>
            <w:r>
              <w:tab/>
            </w:r>
            <w:r>
              <w:tab/>
              <w:t>@codeSystem</w:t>
            </w:r>
          </w:p>
        </w:tc>
        <w:tc>
          <w:tcPr>
            <w:tcW w:w="720" w:type="dxa"/>
          </w:tcPr>
          <w:p w14:paraId="73F64737" w14:textId="77777777" w:rsidR="0047689A" w:rsidRDefault="00593459">
            <w:pPr>
              <w:pStyle w:val="TableText"/>
            </w:pPr>
            <w:r>
              <w:t>1..1</w:t>
            </w:r>
          </w:p>
        </w:tc>
        <w:tc>
          <w:tcPr>
            <w:tcW w:w="1152" w:type="dxa"/>
          </w:tcPr>
          <w:p w14:paraId="4A17116D" w14:textId="77777777" w:rsidR="0047689A" w:rsidRDefault="00593459">
            <w:pPr>
              <w:pStyle w:val="TableText"/>
            </w:pPr>
            <w:r>
              <w:t>SHALL</w:t>
            </w:r>
          </w:p>
        </w:tc>
        <w:tc>
          <w:tcPr>
            <w:tcW w:w="864" w:type="dxa"/>
          </w:tcPr>
          <w:p w14:paraId="72045398" w14:textId="77777777" w:rsidR="0047689A" w:rsidRDefault="0047689A">
            <w:pPr>
              <w:pStyle w:val="TableText"/>
            </w:pPr>
          </w:p>
        </w:tc>
        <w:tc>
          <w:tcPr>
            <w:tcW w:w="1104" w:type="dxa"/>
          </w:tcPr>
          <w:p w14:paraId="2B07D59F" w14:textId="29E47603" w:rsidR="0047689A" w:rsidRDefault="00326331">
            <w:pPr>
              <w:pStyle w:val="TableText"/>
            </w:pPr>
            <w:hyperlink w:anchor="C_86-28376">
              <w:r w:rsidR="00593459">
                <w:rPr>
                  <w:rStyle w:val="HyperlinkText9pt"/>
                </w:rPr>
                <w:t>86-28376</w:t>
              </w:r>
            </w:hyperlink>
          </w:p>
        </w:tc>
        <w:tc>
          <w:tcPr>
            <w:tcW w:w="2975" w:type="dxa"/>
          </w:tcPr>
          <w:p w14:paraId="669B01B6" w14:textId="77777777" w:rsidR="0047689A" w:rsidRDefault="00593459">
            <w:pPr>
              <w:pStyle w:val="TableText"/>
            </w:pPr>
            <w:r>
              <w:t>urn:oid:2.16.840.1.113883.5.4 (HL7ActCode) = 2.16.840.1.113883.5.4</w:t>
            </w:r>
          </w:p>
        </w:tc>
      </w:tr>
      <w:tr w:rsidR="0047689A" w14:paraId="25007E0D" w14:textId="77777777">
        <w:trPr>
          <w:jc w:val="center"/>
        </w:trPr>
        <w:tc>
          <w:tcPr>
            <w:tcW w:w="3345" w:type="dxa"/>
          </w:tcPr>
          <w:p w14:paraId="2EF19098" w14:textId="77777777" w:rsidR="0047689A" w:rsidRDefault="00593459">
            <w:pPr>
              <w:pStyle w:val="TableText"/>
            </w:pPr>
            <w:r>
              <w:tab/>
              <w:t>statusCode</w:t>
            </w:r>
          </w:p>
        </w:tc>
        <w:tc>
          <w:tcPr>
            <w:tcW w:w="720" w:type="dxa"/>
          </w:tcPr>
          <w:p w14:paraId="0444F1BC" w14:textId="77777777" w:rsidR="0047689A" w:rsidRDefault="00593459">
            <w:pPr>
              <w:pStyle w:val="TableText"/>
            </w:pPr>
            <w:r>
              <w:t>1..1</w:t>
            </w:r>
          </w:p>
        </w:tc>
        <w:tc>
          <w:tcPr>
            <w:tcW w:w="1152" w:type="dxa"/>
          </w:tcPr>
          <w:p w14:paraId="63FA7CF5" w14:textId="77777777" w:rsidR="0047689A" w:rsidRDefault="00593459">
            <w:pPr>
              <w:pStyle w:val="TableText"/>
            </w:pPr>
            <w:r>
              <w:t>SHALL</w:t>
            </w:r>
          </w:p>
        </w:tc>
        <w:tc>
          <w:tcPr>
            <w:tcW w:w="864" w:type="dxa"/>
          </w:tcPr>
          <w:p w14:paraId="1B989DAB" w14:textId="77777777" w:rsidR="0047689A" w:rsidRDefault="0047689A">
            <w:pPr>
              <w:pStyle w:val="TableText"/>
            </w:pPr>
          </w:p>
        </w:tc>
        <w:tc>
          <w:tcPr>
            <w:tcW w:w="1104" w:type="dxa"/>
          </w:tcPr>
          <w:p w14:paraId="48E57AB8" w14:textId="3C901F64" w:rsidR="0047689A" w:rsidRDefault="00326331">
            <w:pPr>
              <w:pStyle w:val="TableText"/>
            </w:pPr>
            <w:hyperlink w:anchor="C_86-21010">
              <w:r w:rsidR="00593459">
                <w:rPr>
                  <w:rStyle w:val="HyperlinkText9pt"/>
                </w:rPr>
                <w:t>86-21010</w:t>
              </w:r>
            </w:hyperlink>
          </w:p>
        </w:tc>
        <w:tc>
          <w:tcPr>
            <w:tcW w:w="2975" w:type="dxa"/>
          </w:tcPr>
          <w:p w14:paraId="26A1B744" w14:textId="77777777" w:rsidR="0047689A" w:rsidRDefault="0047689A">
            <w:pPr>
              <w:pStyle w:val="TableText"/>
            </w:pPr>
          </w:p>
        </w:tc>
      </w:tr>
      <w:tr w:rsidR="0047689A" w14:paraId="42973A3D" w14:textId="77777777">
        <w:trPr>
          <w:jc w:val="center"/>
        </w:trPr>
        <w:tc>
          <w:tcPr>
            <w:tcW w:w="3345" w:type="dxa"/>
          </w:tcPr>
          <w:p w14:paraId="1EF0841A" w14:textId="77777777" w:rsidR="0047689A" w:rsidRDefault="00593459">
            <w:pPr>
              <w:pStyle w:val="TableText"/>
            </w:pPr>
            <w:r>
              <w:tab/>
            </w:r>
            <w:r>
              <w:tab/>
              <w:t>@code</w:t>
            </w:r>
          </w:p>
        </w:tc>
        <w:tc>
          <w:tcPr>
            <w:tcW w:w="720" w:type="dxa"/>
          </w:tcPr>
          <w:p w14:paraId="0C08A8F3" w14:textId="77777777" w:rsidR="0047689A" w:rsidRDefault="00593459">
            <w:pPr>
              <w:pStyle w:val="TableText"/>
            </w:pPr>
            <w:r>
              <w:t>1..1</w:t>
            </w:r>
          </w:p>
        </w:tc>
        <w:tc>
          <w:tcPr>
            <w:tcW w:w="1152" w:type="dxa"/>
          </w:tcPr>
          <w:p w14:paraId="43461B0A" w14:textId="77777777" w:rsidR="0047689A" w:rsidRDefault="00593459">
            <w:pPr>
              <w:pStyle w:val="TableText"/>
            </w:pPr>
            <w:r>
              <w:t>SHALL</w:t>
            </w:r>
          </w:p>
        </w:tc>
        <w:tc>
          <w:tcPr>
            <w:tcW w:w="864" w:type="dxa"/>
          </w:tcPr>
          <w:p w14:paraId="73882147" w14:textId="77777777" w:rsidR="0047689A" w:rsidRDefault="0047689A">
            <w:pPr>
              <w:pStyle w:val="TableText"/>
            </w:pPr>
          </w:p>
        </w:tc>
        <w:tc>
          <w:tcPr>
            <w:tcW w:w="1104" w:type="dxa"/>
          </w:tcPr>
          <w:p w14:paraId="4871880B" w14:textId="0011120E" w:rsidR="0047689A" w:rsidRDefault="00326331">
            <w:pPr>
              <w:pStyle w:val="TableText"/>
            </w:pPr>
            <w:hyperlink w:anchor="C_86-21011">
              <w:r w:rsidR="00593459">
                <w:rPr>
                  <w:rStyle w:val="HyperlinkText9pt"/>
                </w:rPr>
                <w:t>86-21011</w:t>
              </w:r>
            </w:hyperlink>
          </w:p>
        </w:tc>
        <w:tc>
          <w:tcPr>
            <w:tcW w:w="2975" w:type="dxa"/>
          </w:tcPr>
          <w:p w14:paraId="467CF386" w14:textId="77777777" w:rsidR="0047689A" w:rsidRDefault="00593459">
            <w:pPr>
              <w:pStyle w:val="TableText"/>
            </w:pPr>
            <w:r>
              <w:t>urn:oid:2.16.840.1.113883.5.14 (HL7ActStatus) = completed</w:t>
            </w:r>
          </w:p>
        </w:tc>
      </w:tr>
      <w:tr w:rsidR="0047689A" w14:paraId="73C9E490" w14:textId="77777777">
        <w:trPr>
          <w:jc w:val="center"/>
        </w:trPr>
        <w:tc>
          <w:tcPr>
            <w:tcW w:w="3345" w:type="dxa"/>
          </w:tcPr>
          <w:p w14:paraId="3EA218D7" w14:textId="77777777" w:rsidR="0047689A" w:rsidRDefault="00593459">
            <w:pPr>
              <w:pStyle w:val="TableText"/>
            </w:pPr>
            <w:r>
              <w:tab/>
              <w:t>value</w:t>
            </w:r>
          </w:p>
        </w:tc>
        <w:tc>
          <w:tcPr>
            <w:tcW w:w="720" w:type="dxa"/>
          </w:tcPr>
          <w:p w14:paraId="6B9FD269" w14:textId="77777777" w:rsidR="0047689A" w:rsidRDefault="00593459">
            <w:pPr>
              <w:pStyle w:val="TableText"/>
            </w:pPr>
            <w:r>
              <w:t>1..1</w:t>
            </w:r>
          </w:p>
        </w:tc>
        <w:tc>
          <w:tcPr>
            <w:tcW w:w="1152" w:type="dxa"/>
          </w:tcPr>
          <w:p w14:paraId="6D57EBF8" w14:textId="77777777" w:rsidR="0047689A" w:rsidRDefault="00593459">
            <w:pPr>
              <w:pStyle w:val="TableText"/>
            </w:pPr>
            <w:r>
              <w:t>SHALL</w:t>
            </w:r>
          </w:p>
        </w:tc>
        <w:tc>
          <w:tcPr>
            <w:tcW w:w="864" w:type="dxa"/>
          </w:tcPr>
          <w:p w14:paraId="6104839A" w14:textId="77777777" w:rsidR="0047689A" w:rsidRDefault="00593459">
            <w:pPr>
              <w:pStyle w:val="TableText"/>
            </w:pPr>
            <w:r>
              <w:t>CD</w:t>
            </w:r>
          </w:p>
        </w:tc>
        <w:tc>
          <w:tcPr>
            <w:tcW w:w="1104" w:type="dxa"/>
          </w:tcPr>
          <w:p w14:paraId="05398430" w14:textId="29EE4495" w:rsidR="0047689A" w:rsidRDefault="00326331">
            <w:pPr>
              <w:pStyle w:val="TableText"/>
            </w:pPr>
            <w:hyperlink w:anchor="C_86-21012">
              <w:r w:rsidR="00593459">
                <w:rPr>
                  <w:rStyle w:val="HyperlinkText9pt"/>
                </w:rPr>
                <w:t>86-21012</w:t>
              </w:r>
            </w:hyperlink>
          </w:p>
        </w:tc>
        <w:tc>
          <w:tcPr>
            <w:tcW w:w="2975" w:type="dxa"/>
          </w:tcPr>
          <w:p w14:paraId="0A90E5BB" w14:textId="77777777" w:rsidR="0047689A" w:rsidRDefault="0047689A">
            <w:pPr>
              <w:pStyle w:val="TableText"/>
            </w:pPr>
          </w:p>
        </w:tc>
      </w:tr>
      <w:tr w:rsidR="0047689A" w14:paraId="3DD688E8" w14:textId="77777777">
        <w:trPr>
          <w:jc w:val="center"/>
        </w:trPr>
        <w:tc>
          <w:tcPr>
            <w:tcW w:w="3345" w:type="dxa"/>
          </w:tcPr>
          <w:p w14:paraId="235259E8" w14:textId="77777777" w:rsidR="0047689A" w:rsidRDefault="00593459">
            <w:pPr>
              <w:pStyle w:val="TableText"/>
            </w:pPr>
            <w:r>
              <w:tab/>
            </w:r>
            <w:r>
              <w:tab/>
              <w:t>@code</w:t>
            </w:r>
          </w:p>
        </w:tc>
        <w:tc>
          <w:tcPr>
            <w:tcW w:w="720" w:type="dxa"/>
          </w:tcPr>
          <w:p w14:paraId="294FDAD8" w14:textId="77777777" w:rsidR="0047689A" w:rsidRDefault="00593459">
            <w:pPr>
              <w:pStyle w:val="TableText"/>
            </w:pPr>
            <w:r>
              <w:t>1..1</w:t>
            </w:r>
          </w:p>
        </w:tc>
        <w:tc>
          <w:tcPr>
            <w:tcW w:w="1152" w:type="dxa"/>
          </w:tcPr>
          <w:p w14:paraId="778B67D5" w14:textId="77777777" w:rsidR="0047689A" w:rsidRDefault="00593459">
            <w:pPr>
              <w:pStyle w:val="TableText"/>
            </w:pPr>
            <w:r>
              <w:t>SHALL</w:t>
            </w:r>
          </w:p>
        </w:tc>
        <w:tc>
          <w:tcPr>
            <w:tcW w:w="864" w:type="dxa"/>
          </w:tcPr>
          <w:p w14:paraId="3A1B4EA4" w14:textId="77777777" w:rsidR="0047689A" w:rsidRDefault="00593459">
            <w:pPr>
              <w:pStyle w:val="TableText"/>
            </w:pPr>
            <w:r>
              <w:t>CS</w:t>
            </w:r>
          </w:p>
        </w:tc>
        <w:tc>
          <w:tcPr>
            <w:tcW w:w="1104" w:type="dxa"/>
          </w:tcPr>
          <w:p w14:paraId="44A4B196" w14:textId="34C9C306" w:rsidR="0047689A" w:rsidRDefault="00326331">
            <w:pPr>
              <w:pStyle w:val="TableText"/>
            </w:pPr>
            <w:hyperlink w:anchor="C_86-21013">
              <w:r w:rsidR="00593459">
                <w:rPr>
                  <w:rStyle w:val="HyperlinkText9pt"/>
                </w:rPr>
                <w:t>86-21013</w:t>
              </w:r>
            </w:hyperlink>
          </w:p>
        </w:tc>
        <w:tc>
          <w:tcPr>
            <w:tcW w:w="2975" w:type="dxa"/>
          </w:tcPr>
          <w:p w14:paraId="7D3D9052" w14:textId="77777777" w:rsidR="0047689A" w:rsidRDefault="00593459">
            <w:pPr>
              <w:pStyle w:val="TableText"/>
            </w:pPr>
            <w:r>
              <w:t>73211009</w:t>
            </w:r>
          </w:p>
        </w:tc>
      </w:tr>
      <w:tr w:rsidR="0047689A" w14:paraId="777B3F21" w14:textId="77777777">
        <w:trPr>
          <w:jc w:val="center"/>
        </w:trPr>
        <w:tc>
          <w:tcPr>
            <w:tcW w:w="3345" w:type="dxa"/>
          </w:tcPr>
          <w:p w14:paraId="6A4F1481" w14:textId="77777777" w:rsidR="0047689A" w:rsidRDefault="00593459">
            <w:pPr>
              <w:pStyle w:val="TableText"/>
            </w:pPr>
            <w:r>
              <w:tab/>
            </w:r>
            <w:r>
              <w:tab/>
              <w:t>@codeSystem</w:t>
            </w:r>
          </w:p>
        </w:tc>
        <w:tc>
          <w:tcPr>
            <w:tcW w:w="720" w:type="dxa"/>
          </w:tcPr>
          <w:p w14:paraId="76D28C1A" w14:textId="77777777" w:rsidR="0047689A" w:rsidRDefault="00593459">
            <w:pPr>
              <w:pStyle w:val="TableText"/>
            </w:pPr>
            <w:r>
              <w:t>1..1</w:t>
            </w:r>
          </w:p>
        </w:tc>
        <w:tc>
          <w:tcPr>
            <w:tcW w:w="1152" w:type="dxa"/>
          </w:tcPr>
          <w:p w14:paraId="0655A93A" w14:textId="77777777" w:rsidR="0047689A" w:rsidRDefault="00593459">
            <w:pPr>
              <w:pStyle w:val="TableText"/>
            </w:pPr>
            <w:r>
              <w:t>SHALL</w:t>
            </w:r>
          </w:p>
        </w:tc>
        <w:tc>
          <w:tcPr>
            <w:tcW w:w="864" w:type="dxa"/>
          </w:tcPr>
          <w:p w14:paraId="1F49B937" w14:textId="77777777" w:rsidR="0047689A" w:rsidRDefault="0047689A">
            <w:pPr>
              <w:pStyle w:val="TableText"/>
            </w:pPr>
          </w:p>
        </w:tc>
        <w:tc>
          <w:tcPr>
            <w:tcW w:w="1104" w:type="dxa"/>
          </w:tcPr>
          <w:p w14:paraId="6A532DB9" w14:textId="3B4B9BD1" w:rsidR="0047689A" w:rsidRDefault="00326331">
            <w:pPr>
              <w:pStyle w:val="TableText"/>
            </w:pPr>
            <w:hyperlink w:anchor="C_86-28354">
              <w:r w:rsidR="00593459">
                <w:rPr>
                  <w:rStyle w:val="HyperlinkText9pt"/>
                </w:rPr>
                <w:t>86-28354</w:t>
              </w:r>
            </w:hyperlink>
          </w:p>
        </w:tc>
        <w:tc>
          <w:tcPr>
            <w:tcW w:w="2975" w:type="dxa"/>
          </w:tcPr>
          <w:p w14:paraId="140DFBA2" w14:textId="77777777" w:rsidR="0047689A" w:rsidRDefault="00593459">
            <w:pPr>
              <w:pStyle w:val="TableText"/>
            </w:pPr>
            <w:r>
              <w:t>urn:oid:2.16.840.1.113883.6.96 (SNOMED CT) = 2.16.840.1.113883.6.96</w:t>
            </w:r>
          </w:p>
        </w:tc>
      </w:tr>
    </w:tbl>
    <w:p w14:paraId="4E31C78E" w14:textId="77777777" w:rsidR="0047689A" w:rsidRDefault="0047689A">
      <w:pPr>
        <w:pStyle w:val="BodyText"/>
      </w:pPr>
    </w:p>
    <w:p w14:paraId="66C16215" w14:textId="77777777" w:rsidR="0047689A" w:rsidRDefault="00593459" w:rsidP="002B55CD">
      <w:pPr>
        <w:numPr>
          <w:ilvl w:val="0"/>
          <w:numId w:val="58"/>
        </w:numPr>
      </w:pPr>
      <w:r>
        <w:t xml:space="preserve">Conforms to Problem Observation template </w:t>
      </w:r>
      <w:r>
        <w:rPr>
          <w:rStyle w:val="XMLname"/>
        </w:rPr>
        <w:t>(identifier: urn:oid:2.16.840.1.113883.10.20.22.4.4)</w:t>
      </w:r>
      <w:r>
        <w:t>.</w:t>
      </w:r>
    </w:p>
    <w:p w14:paraId="23DCB51E" w14:textId="77777777" w:rsidR="0047689A" w:rsidRDefault="00593459" w:rsidP="002B55CD">
      <w:pPr>
        <w:numPr>
          <w:ilvl w:val="0"/>
          <w:numId w:val="5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67" w:name="C_86-21000"/>
      <w:r>
        <w:t xml:space="preserve"> (CONF:86-21000)</w:t>
      </w:r>
      <w:bookmarkEnd w:id="1767"/>
      <w:r>
        <w:t>.</w:t>
      </w:r>
    </w:p>
    <w:p w14:paraId="651D128B" w14:textId="77777777" w:rsidR="0047689A" w:rsidRDefault="00593459" w:rsidP="002B55CD">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68" w:name="C_86-21001"/>
      <w:r>
        <w:t xml:space="preserve"> (CONF:86-21001)</w:t>
      </w:r>
      <w:bookmarkEnd w:id="1768"/>
      <w:r>
        <w:t>.</w:t>
      </w:r>
    </w:p>
    <w:p w14:paraId="275D45C0" w14:textId="77777777" w:rsidR="0047689A" w:rsidRDefault="00593459">
      <w:pPr>
        <w:pStyle w:val="BodyText"/>
        <w:spacing w:before="120"/>
      </w:pPr>
      <w:r>
        <w:t>If the person did have diabetes, set the value of @negationInd to false. If the person did not have diabetes mellitus, set the value of @negationInd to true.</w:t>
      </w:r>
    </w:p>
    <w:p w14:paraId="404995C4" w14:textId="77777777" w:rsidR="0047689A" w:rsidRDefault="00593459" w:rsidP="002B55CD">
      <w:pPr>
        <w:numPr>
          <w:ilvl w:val="0"/>
          <w:numId w:val="58"/>
        </w:numPr>
      </w:pPr>
      <w:r>
        <w:rPr>
          <w:rStyle w:val="keyword"/>
        </w:rPr>
        <w:t>SHALL</w:t>
      </w:r>
      <w:r>
        <w:t xml:space="preserve"> contain exactly one [1..1] </w:t>
      </w:r>
      <w:r>
        <w:rPr>
          <w:rStyle w:val="XMLnameBold"/>
        </w:rPr>
        <w:t>@negationInd</w:t>
      </w:r>
      <w:bookmarkStart w:id="1769" w:name="C_86-21002"/>
      <w:r>
        <w:t xml:space="preserve"> (CONF:86-21002)</w:t>
      </w:r>
      <w:bookmarkEnd w:id="1769"/>
      <w:r>
        <w:t>.</w:t>
      </w:r>
    </w:p>
    <w:p w14:paraId="620350D3" w14:textId="77777777" w:rsidR="0047689A" w:rsidRDefault="00593459" w:rsidP="002B55CD">
      <w:pPr>
        <w:numPr>
          <w:ilvl w:val="0"/>
          <w:numId w:val="58"/>
        </w:numPr>
      </w:pPr>
      <w:r>
        <w:rPr>
          <w:rStyle w:val="keyword"/>
        </w:rPr>
        <w:t>SHALL</w:t>
      </w:r>
      <w:r>
        <w:t xml:space="preserve"> contain exactly one [1..1] </w:t>
      </w:r>
      <w:r>
        <w:rPr>
          <w:rStyle w:val="XMLnameBold"/>
        </w:rPr>
        <w:t>templateId</w:t>
      </w:r>
      <w:bookmarkStart w:id="1770" w:name="C_86-28229"/>
      <w:r>
        <w:t xml:space="preserve"> (CONF:86-28229)</w:t>
      </w:r>
      <w:bookmarkEnd w:id="1770"/>
      <w:r>
        <w:t xml:space="preserve"> such that it</w:t>
      </w:r>
    </w:p>
    <w:p w14:paraId="34409993" w14:textId="77777777" w:rsidR="0047689A" w:rsidRDefault="00593459" w:rsidP="002B55CD">
      <w:pPr>
        <w:numPr>
          <w:ilvl w:val="1"/>
          <w:numId w:val="58"/>
        </w:numPr>
      </w:pPr>
      <w:r>
        <w:rPr>
          <w:rStyle w:val="keyword"/>
        </w:rPr>
        <w:t>SHALL</w:t>
      </w:r>
      <w:r>
        <w:t xml:space="preserve"> contain exactly one [1..1] </w:t>
      </w:r>
      <w:r>
        <w:rPr>
          <w:rStyle w:val="XMLnameBold"/>
        </w:rPr>
        <w:t>@root</w:t>
      </w:r>
      <w:r>
        <w:t>=</w:t>
      </w:r>
      <w:r>
        <w:rPr>
          <w:rStyle w:val="XMLname"/>
        </w:rPr>
        <w:t>"2.16.840.1.113883.10.20.22.4.4"</w:t>
      </w:r>
      <w:bookmarkStart w:id="1771" w:name="C_86-28230"/>
      <w:r>
        <w:t xml:space="preserve"> (CONF:86-28230)</w:t>
      </w:r>
      <w:bookmarkEnd w:id="1771"/>
      <w:r>
        <w:t>.</w:t>
      </w:r>
    </w:p>
    <w:p w14:paraId="2D507DF6" w14:textId="77777777" w:rsidR="0047689A" w:rsidRDefault="00593459" w:rsidP="002B55CD">
      <w:pPr>
        <w:numPr>
          <w:ilvl w:val="0"/>
          <w:numId w:val="58"/>
        </w:numPr>
      </w:pPr>
      <w:r>
        <w:rPr>
          <w:rStyle w:val="keyword"/>
        </w:rPr>
        <w:t>SHALL</w:t>
      </w:r>
      <w:r>
        <w:t xml:space="preserve"> contain exactly one [1..1] </w:t>
      </w:r>
      <w:r>
        <w:rPr>
          <w:rStyle w:val="XMLnameBold"/>
        </w:rPr>
        <w:t>templateId</w:t>
      </w:r>
      <w:bookmarkStart w:id="1772" w:name="C_86-21005"/>
      <w:r>
        <w:t xml:space="preserve"> (CONF:86-21005)</w:t>
      </w:r>
      <w:bookmarkEnd w:id="1772"/>
      <w:r>
        <w:t xml:space="preserve"> such that it</w:t>
      </w:r>
    </w:p>
    <w:p w14:paraId="03FD0CE1" w14:textId="77777777" w:rsidR="0047689A" w:rsidRDefault="00593459" w:rsidP="002B55CD">
      <w:pPr>
        <w:numPr>
          <w:ilvl w:val="1"/>
          <w:numId w:val="58"/>
        </w:numPr>
      </w:pPr>
      <w:r>
        <w:rPr>
          <w:rStyle w:val="keyword"/>
        </w:rPr>
        <w:t>SHALL</w:t>
      </w:r>
      <w:r>
        <w:t xml:space="preserve"> contain exactly one [1..1] </w:t>
      </w:r>
      <w:r>
        <w:rPr>
          <w:rStyle w:val="XMLnameBold"/>
        </w:rPr>
        <w:t>@root</w:t>
      </w:r>
      <w:r>
        <w:t>=</w:t>
      </w:r>
      <w:r>
        <w:rPr>
          <w:rStyle w:val="XMLname"/>
        </w:rPr>
        <w:t>"2.16.840.1.113883.10.20.5.6.123"</w:t>
      </w:r>
      <w:bookmarkStart w:id="1773" w:name="C_86-21006"/>
      <w:r>
        <w:t xml:space="preserve"> (CONF:86-21006)</w:t>
      </w:r>
      <w:bookmarkEnd w:id="1773"/>
      <w:r>
        <w:t>.</w:t>
      </w:r>
    </w:p>
    <w:p w14:paraId="1DE3C44B" w14:textId="77777777" w:rsidR="0047689A" w:rsidRDefault="00593459" w:rsidP="002B55CD">
      <w:pPr>
        <w:numPr>
          <w:ilvl w:val="0"/>
          <w:numId w:val="58"/>
        </w:numPr>
      </w:pPr>
      <w:r>
        <w:rPr>
          <w:rStyle w:val="keyword"/>
        </w:rPr>
        <w:t>SHALL</w:t>
      </w:r>
      <w:r>
        <w:t xml:space="preserve"> contain exactly one [1..1] </w:t>
      </w:r>
      <w:r>
        <w:rPr>
          <w:rStyle w:val="XMLnameBold"/>
        </w:rPr>
        <w:t>id</w:t>
      </w:r>
      <w:bookmarkStart w:id="1774" w:name="C_86-21007"/>
      <w:r>
        <w:t xml:space="preserve"> (CONF:86-21007)</w:t>
      </w:r>
      <w:bookmarkEnd w:id="1774"/>
      <w:r>
        <w:t>.</w:t>
      </w:r>
    </w:p>
    <w:p w14:paraId="45EE3FB2" w14:textId="77777777" w:rsidR="0047689A" w:rsidRDefault="00593459" w:rsidP="002B55CD">
      <w:pPr>
        <w:numPr>
          <w:ilvl w:val="1"/>
          <w:numId w:val="58"/>
        </w:numPr>
      </w:pPr>
      <w:r>
        <w:t xml:space="preserve">This id </w:t>
      </w:r>
      <w:r>
        <w:rPr>
          <w:rStyle w:val="keyword"/>
        </w:rPr>
        <w:t>SHALL</w:t>
      </w:r>
      <w:r>
        <w:t xml:space="preserve"> contain exactly one [1..1] </w:t>
      </w:r>
      <w:r>
        <w:rPr>
          <w:rStyle w:val="XMLnameBold"/>
        </w:rPr>
        <w:t>@nullFlavor</w:t>
      </w:r>
      <w:r>
        <w:t>=</w:t>
      </w:r>
      <w:r>
        <w:rPr>
          <w:rStyle w:val="XMLname"/>
        </w:rPr>
        <w:t>"NA"</w:t>
      </w:r>
      <w:bookmarkStart w:id="1775" w:name="C_86-22745"/>
      <w:r>
        <w:t xml:space="preserve"> (CONF:86-22745)</w:t>
      </w:r>
      <w:bookmarkEnd w:id="1775"/>
      <w:r>
        <w:t>.</w:t>
      </w:r>
    </w:p>
    <w:p w14:paraId="600E7052" w14:textId="77777777" w:rsidR="0047689A" w:rsidRDefault="00593459" w:rsidP="002B55CD">
      <w:pPr>
        <w:numPr>
          <w:ilvl w:val="0"/>
          <w:numId w:val="58"/>
        </w:numPr>
      </w:pPr>
      <w:r>
        <w:rPr>
          <w:rStyle w:val="keyword"/>
        </w:rPr>
        <w:t>SHALL</w:t>
      </w:r>
      <w:r>
        <w:t xml:space="preserve"> contain exactly one [1..1] </w:t>
      </w:r>
      <w:r>
        <w:rPr>
          <w:rStyle w:val="XMLnameBold"/>
        </w:rPr>
        <w:t>code</w:t>
      </w:r>
      <w:bookmarkStart w:id="1776" w:name="C_86-21008"/>
      <w:r>
        <w:t xml:space="preserve"> (CONF:86-21008)</w:t>
      </w:r>
      <w:bookmarkEnd w:id="1776"/>
      <w:r>
        <w:t>.</w:t>
      </w:r>
    </w:p>
    <w:p w14:paraId="24F7DFC5" w14:textId="77777777" w:rsidR="0047689A" w:rsidRDefault="00593459" w:rsidP="002B55CD">
      <w:pPr>
        <w:numPr>
          <w:ilvl w:val="1"/>
          <w:numId w:val="5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77" w:name="C_86-21009"/>
      <w:r>
        <w:t xml:space="preserve"> (CONF:86-21009)</w:t>
      </w:r>
      <w:bookmarkEnd w:id="1777"/>
      <w:r>
        <w:t>.</w:t>
      </w:r>
    </w:p>
    <w:p w14:paraId="54504435" w14:textId="77777777" w:rsidR="0047689A" w:rsidRDefault="00593459" w:rsidP="002B55CD">
      <w:pPr>
        <w:numPr>
          <w:ilvl w:val="1"/>
          <w:numId w:val="5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78" w:name="C_86-28376"/>
      <w:r>
        <w:t xml:space="preserve"> (CONF:86-28376)</w:t>
      </w:r>
      <w:bookmarkEnd w:id="1778"/>
      <w:r>
        <w:t>.</w:t>
      </w:r>
    </w:p>
    <w:p w14:paraId="26559593" w14:textId="77777777" w:rsidR="0047689A" w:rsidRDefault="00593459" w:rsidP="002B55CD">
      <w:pPr>
        <w:numPr>
          <w:ilvl w:val="0"/>
          <w:numId w:val="58"/>
        </w:numPr>
      </w:pPr>
      <w:r>
        <w:rPr>
          <w:rStyle w:val="keyword"/>
        </w:rPr>
        <w:t>SHALL</w:t>
      </w:r>
      <w:r>
        <w:t xml:space="preserve"> contain exactly one [1..1] </w:t>
      </w:r>
      <w:r>
        <w:rPr>
          <w:rStyle w:val="XMLnameBold"/>
        </w:rPr>
        <w:t>statusCode</w:t>
      </w:r>
      <w:bookmarkStart w:id="1779" w:name="C_86-21010"/>
      <w:r>
        <w:t xml:space="preserve"> (CONF:86-21010)</w:t>
      </w:r>
      <w:bookmarkEnd w:id="1779"/>
      <w:r>
        <w:t>.</w:t>
      </w:r>
    </w:p>
    <w:p w14:paraId="3C57E698" w14:textId="77777777" w:rsidR="0047689A" w:rsidRDefault="00593459" w:rsidP="002B55CD">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80" w:name="C_86-21011"/>
      <w:r>
        <w:t xml:space="preserve"> (CONF:86-21011)</w:t>
      </w:r>
      <w:bookmarkEnd w:id="1780"/>
      <w:r>
        <w:t>.</w:t>
      </w:r>
    </w:p>
    <w:p w14:paraId="133625EB" w14:textId="77777777" w:rsidR="0047689A" w:rsidRDefault="00593459" w:rsidP="002B55CD">
      <w:pPr>
        <w:numPr>
          <w:ilvl w:val="0"/>
          <w:numId w:val="58"/>
        </w:numPr>
      </w:pPr>
      <w:r>
        <w:rPr>
          <w:rStyle w:val="keyword"/>
        </w:rPr>
        <w:t>SHALL</w:t>
      </w:r>
      <w:r>
        <w:t xml:space="preserve"> contain exactly one [1..1] </w:t>
      </w:r>
      <w:r>
        <w:rPr>
          <w:rStyle w:val="XMLnameBold"/>
        </w:rPr>
        <w:t>value</w:t>
      </w:r>
      <w:r>
        <w:t xml:space="preserve"> with @xsi:type="CD"</w:t>
      </w:r>
      <w:bookmarkStart w:id="1781" w:name="C_86-21012"/>
      <w:r>
        <w:t xml:space="preserve"> (CONF:86-21012)</w:t>
      </w:r>
      <w:bookmarkEnd w:id="1781"/>
      <w:r>
        <w:t>.</w:t>
      </w:r>
    </w:p>
    <w:p w14:paraId="1F5973E7" w14:textId="77777777" w:rsidR="0047689A" w:rsidRDefault="00593459" w:rsidP="002B55CD">
      <w:pPr>
        <w:numPr>
          <w:ilvl w:val="1"/>
          <w:numId w:val="58"/>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1782" w:name="C_86-21013"/>
      <w:r>
        <w:t xml:space="preserve"> (CONF:86-21013)</w:t>
      </w:r>
      <w:bookmarkEnd w:id="1782"/>
      <w:r>
        <w:t>.</w:t>
      </w:r>
    </w:p>
    <w:p w14:paraId="45C01BFE" w14:textId="77777777" w:rsidR="0047689A" w:rsidRDefault="00593459" w:rsidP="002B55CD">
      <w:pPr>
        <w:numPr>
          <w:ilvl w:val="1"/>
          <w:numId w:val="58"/>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783" w:name="C_86-28354"/>
      <w:r>
        <w:t xml:space="preserve"> (CONF:86-28354)</w:t>
      </w:r>
      <w:bookmarkEnd w:id="1783"/>
      <w:r>
        <w:t>.</w:t>
      </w:r>
    </w:p>
    <w:p w14:paraId="75FEA627" w14:textId="76237465" w:rsidR="0047689A" w:rsidRDefault="00593459">
      <w:pPr>
        <w:pStyle w:val="Caption"/>
        <w:ind w:left="130" w:right="115"/>
      </w:pPr>
      <w:bookmarkStart w:id="1784" w:name="_Toc531705239"/>
      <w:r>
        <w:t xml:space="preserve">Figure </w:t>
      </w:r>
      <w:r>
        <w:fldChar w:fldCharType="begin"/>
      </w:r>
      <w:r>
        <w:instrText>SEQ Figure \* ARABIC</w:instrText>
      </w:r>
      <w:r>
        <w:fldChar w:fldCharType="separate"/>
      </w:r>
      <w:r w:rsidR="002466D9">
        <w:t>66</w:t>
      </w:r>
      <w:r>
        <w:fldChar w:fldCharType="end"/>
      </w:r>
      <w:r>
        <w:t>: Diabetes Mellitus Observation Example</w:t>
      </w:r>
      <w:bookmarkEnd w:id="1784"/>
    </w:p>
    <w:p w14:paraId="45391FED" w14:textId="77777777" w:rsidR="0047689A" w:rsidRDefault="00593459">
      <w:pPr>
        <w:pStyle w:val="Example"/>
        <w:ind w:left="130" w:right="115"/>
      </w:pPr>
      <w:r>
        <w:t>&lt;observation classCode="OBS" moodCode="EVN" negationInd="false"&gt;</w:t>
      </w:r>
    </w:p>
    <w:p w14:paraId="3B8AA762" w14:textId="77777777" w:rsidR="0047689A" w:rsidRDefault="00593459">
      <w:pPr>
        <w:pStyle w:val="Example"/>
        <w:ind w:left="130" w:right="115"/>
      </w:pPr>
      <w:r>
        <w:t xml:space="preserve">  &lt;!-- C-CDA Problem Observation templateId --&gt;</w:t>
      </w:r>
    </w:p>
    <w:p w14:paraId="51441DBD" w14:textId="77777777" w:rsidR="0047689A" w:rsidRDefault="00593459">
      <w:pPr>
        <w:pStyle w:val="Example"/>
        <w:ind w:left="130" w:right="115"/>
      </w:pPr>
      <w:r>
        <w:t xml:space="preserve">  &lt;templateId root="2.16.840.1.113883.10.20.22.4.4"/&gt;</w:t>
      </w:r>
    </w:p>
    <w:p w14:paraId="3D35ABE9" w14:textId="77777777" w:rsidR="0047689A" w:rsidRDefault="00593459">
      <w:pPr>
        <w:pStyle w:val="Example"/>
        <w:ind w:left="130" w:right="115"/>
      </w:pPr>
      <w:r>
        <w:t xml:space="preserve">  &lt;!-- HAI Diabetes Mellitus Observation templateId --&gt;</w:t>
      </w:r>
    </w:p>
    <w:p w14:paraId="4F10D1BA" w14:textId="77777777" w:rsidR="0047689A" w:rsidRDefault="00593459">
      <w:pPr>
        <w:pStyle w:val="Example"/>
        <w:ind w:left="130" w:right="115"/>
      </w:pPr>
      <w:r>
        <w:t xml:space="preserve">  &lt;templateId root="2.16.840.1.113883.10.20.5.6.123"/&gt;</w:t>
      </w:r>
    </w:p>
    <w:p w14:paraId="534A9C5E" w14:textId="77777777" w:rsidR="0047689A" w:rsidRDefault="00593459">
      <w:pPr>
        <w:pStyle w:val="Example"/>
        <w:ind w:left="130" w:right="115"/>
      </w:pPr>
      <w:r>
        <w:t xml:space="preserve">  &lt;id nullFlavor="NA"/&gt;</w:t>
      </w:r>
    </w:p>
    <w:p w14:paraId="705DAD25" w14:textId="77777777" w:rsidR="0047689A" w:rsidRDefault="00593459">
      <w:pPr>
        <w:pStyle w:val="Example"/>
        <w:ind w:left="130" w:right="115"/>
      </w:pPr>
      <w:r>
        <w:t xml:space="preserve">  &lt;code code="ASSERTION" </w:t>
      </w:r>
    </w:p>
    <w:p w14:paraId="54C84CF7" w14:textId="77777777" w:rsidR="0047689A" w:rsidRDefault="00593459">
      <w:pPr>
        <w:pStyle w:val="Example"/>
        <w:ind w:left="130" w:right="115"/>
      </w:pPr>
      <w:r>
        <w:t xml:space="preserve">        codeSystem="2.16.840.1.113883.5.4"/&gt;</w:t>
      </w:r>
    </w:p>
    <w:p w14:paraId="233D888F" w14:textId="77777777" w:rsidR="0047689A" w:rsidRDefault="00593459">
      <w:pPr>
        <w:pStyle w:val="Example"/>
        <w:ind w:left="130" w:right="115"/>
      </w:pPr>
      <w:r>
        <w:t xml:space="preserve">  &lt;statusCode code="completed"/&gt;</w:t>
      </w:r>
    </w:p>
    <w:p w14:paraId="0AAC8DD9" w14:textId="77777777" w:rsidR="0047689A" w:rsidRDefault="00593459">
      <w:pPr>
        <w:pStyle w:val="Example"/>
        <w:ind w:left="130" w:right="115"/>
      </w:pPr>
      <w:r>
        <w:t xml:space="preserve">  &lt;value xsi:type="CD" </w:t>
      </w:r>
    </w:p>
    <w:p w14:paraId="18CA84A4" w14:textId="77777777" w:rsidR="0047689A" w:rsidRDefault="00593459">
      <w:pPr>
        <w:pStyle w:val="Example"/>
        <w:ind w:left="130" w:right="115"/>
      </w:pPr>
      <w:r>
        <w:t xml:space="preserve">         code="73211009" </w:t>
      </w:r>
    </w:p>
    <w:p w14:paraId="2C4F5402" w14:textId="77777777" w:rsidR="0047689A" w:rsidRDefault="00593459">
      <w:pPr>
        <w:pStyle w:val="Example"/>
        <w:ind w:left="130" w:right="115"/>
      </w:pPr>
      <w:r>
        <w:t xml:space="preserve">         codeSystem="2.16.840.1.113883.6.96" </w:t>
      </w:r>
    </w:p>
    <w:p w14:paraId="7A568EB0" w14:textId="77777777" w:rsidR="0047689A" w:rsidRDefault="00593459">
      <w:pPr>
        <w:pStyle w:val="Example"/>
        <w:ind w:left="130" w:right="115"/>
      </w:pPr>
      <w:r>
        <w:t xml:space="preserve">         codeSystemName="SNOMED" </w:t>
      </w:r>
    </w:p>
    <w:p w14:paraId="65ACFE74" w14:textId="77777777" w:rsidR="0047689A" w:rsidRDefault="00593459">
      <w:pPr>
        <w:pStyle w:val="Example"/>
        <w:ind w:left="130" w:right="115"/>
      </w:pPr>
      <w:r>
        <w:t xml:space="preserve">         displayName="Diabetes mellitus"/&gt;</w:t>
      </w:r>
    </w:p>
    <w:p w14:paraId="38AAA68C" w14:textId="77777777" w:rsidR="0047689A" w:rsidRDefault="00593459">
      <w:pPr>
        <w:pStyle w:val="Example"/>
        <w:ind w:left="130" w:right="115"/>
      </w:pPr>
      <w:r>
        <w:t>&lt;/observation&gt;</w:t>
      </w:r>
    </w:p>
    <w:p w14:paraId="05C40CC0" w14:textId="77777777" w:rsidR="0047689A" w:rsidRDefault="0047689A">
      <w:pPr>
        <w:pStyle w:val="BodyText"/>
      </w:pPr>
    </w:p>
    <w:p w14:paraId="4D29C497" w14:textId="77777777" w:rsidR="0047689A" w:rsidRDefault="00593459">
      <w:pPr>
        <w:pStyle w:val="Heading2nospace"/>
      </w:pPr>
      <w:bookmarkStart w:id="1785" w:name="E_Dialysis_Clinic_Admission_Clinical_St"/>
      <w:bookmarkStart w:id="1786" w:name="_Toc531705048"/>
      <w:r>
        <w:t>Dialysis Clinic Admission Clinical Statement</w:t>
      </w:r>
      <w:bookmarkEnd w:id="1785"/>
      <w:bookmarkEnd w:id="1786"/>
    </w:p>
    <w:p w14:paraId="5667C074" w14:textId="77777777" w:rsidR="0047689A" w:rsidRDefault="00593459">
      <w:pPr>
        <w:pStyle w:val="BracketData"/>
      </w:pPr>
      <w:r>
        <w:t>[encounter: identifier urn:oid:2.16.840.1.113883.10.20.5.6.124 (closed)]</w:t>
      </w:r>
    </w:p>
    <w:p w14:paraId="654EF5AF" w14:textId="77777777" w:rsidR="0047689A" w:rsidRDefault="00593459">
      <w:pPr>
        <w:pStyle w:val="BracketData"/>
      </w:pPr>
      <w:r>
        <w:t>Published as part of NHSN Healthcare Associated Infection (HAI) Reports Release 1 - US Realm</w:t>
      </w:r>
    </w:p>
    <w:p w14:paraId="213428B9" w14:textId="0F843D6A" w:rsidR="0047689A" w:rsidRDefault="00593459">
      <w:pPr>
        <w:pStyle w:val="Caption"/>
      </w:pPr>
      <w:bookmarkStart w:id="1787" w:name="_Toc531705540"/>
      <w:r>
        <w:t xml:space="preserve">Table </w:t>
      </w:r>
      <w:r>
        <w:fldChar w:fldCharType="begin"/>
      </w:r>
      <w:r>
        <w:instrText>SEQ Table \* ARABIC</w:instrText>
      </w:r>
      <w:r>
        <w:fldChar w:fldCharType="separate"/>
      </w:r>
      <w:r w:rsidR="002466D9">
        <w:t>188</w:t>
      </w:r>
      <w:r>
        <w:fldChar w:fldCharType="end"/>
      </w:r>
      <w:r>
        <w:t>: Dialysis Clinic Admission Clinical Statement Contexts</w:t>
      </w:r>
      <w:bookmarkEnd w:id="17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54B589E" w14:textId="77777777">
        <w:trPr>
          <w:cantSplit/>
          <w:tblHeader/>
          <w:jc w:val="center"/>
        </w:trPr>
        <w:tc>
          <w:tcPr>
            <w:tcW w:w="360" w:type="dxa"/>
            <w:shd w:val="clear" w:color="auto" w:fill="E6E6E6"/>
          </w:tcPr>
          <w:p w14:paraId="690AF521" w14:textId="77777777" w:rsidR="0047689A" w:rsidRDefault="00593459">
            <w:pPr>
              <w:pStyle w:val="TableHead"/>
            </w:pPr>
            <w:r>
              <w:t>Contained By:</w:t>
            </w:r>
          </w:p>
        </w:tc>
        <w:tc>
          <w:tcPr>
            <w:tcW w:w="360" w:type="dxa"/>
            <w:shd w:val="clear" w:color="auto" w:fill="E6E6E6"/>
          </w:tcPr>
          <w:p w14:paraId="646AEE78" w14:textId="77777777" w:rsidR="0047689A" w:rsidRDefault="00593459">
            <w:pPr>
              <w:pStyle w:val="TableHead"/>
            </w:pPr>
            <w:r>
              <w:t>Contains:</w:t>
            </w:r>
          </w:p>
        </w:tc>
      </w:tr>
      <w:tr w:rsidR="0047689A" w14:paraId="188E5033" w14:textId="77777777">
        <w:trPr>
          <w:jc w:val="center"/>
        </w:trPr>
        <w:tc>
          <w:tcPr>
            <w:tcW w:w="360" w:type="dxa"/>
          </w:tcPr>
          <w:p w14:paraId="66939C3C" w14:textId="5F34C8F3"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tc>
        <w:tc>
          <w:tcPr>
            <w:tcW w:w="360" w:type="dxa"/>
          </w:tcPr>
          <w:p w14:paraId="47DD86EF" w14:textId="77777777" w:rsidR="0047689A" w:rsidRDefault="0047689A"/>
        </w:tc>
      </w:tr>
    </w:tbl>
    <w:p w14:paraId="26A7720C" w14:textId="77777777" w:rsidR="0047689A" w:rsidRDefault="0047689A">
      <w:pPr>
        <w:pStyle w:val="BodyText"/>
      </w:pPr>
    </w:p>
    <w:p w14:paraId="00CEEEB6" w14:textId="77777777" w:rsidR="0047689A" w:rsidRDefault="00593459">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1DA86003" w14:textId="024B8283" w:rsidR="0047689A" w:rsidRDefault="00593459">
      <w:pPr>
        <w:pStyle w:val="Caption"/>
      </w:pPr>
      <w:bookmarkStart w:id="1788" w:name="_Toc531705541"/>
      <w:r>
        <w:t xml:space="preserve">Table </w:t>
      </w:r>
      <w:r>
        <w:fldChar w:fldCharType="begin"/>
      </w:r>
      <w:r>
        <w:instrText>SEQ Table \* ARABIC</w:instrText>
      </w:r>
      <w:r>
        <w:fldChar w:fldCharType="separate"/>
      </w:r>
      <w:r w:rsidR="002466D9">
        <w:t>189</w:t>
      </w:r>
      <w:r>
        <w:fldChar w:fldCharType="end"/>
      </w:r>
      <w:r>
        <w:t>: Dialysis Clinic Admission Clinical Statement Constraints Overview</w:t>
      </w:r>
      <w:bookmarkEnd w:id="178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55CB095" w14:textId="77777777">
        <w:trPr>
          <w:cantSplit/>
          <w:tblHeader/>
          <w:jc w:val="center"/>
        </w:trPr>
        <w:tc>
          <w:tcPr>
            <w:tcW w:w="0" w:type="dxa"/>
            <w:shd w:val="clear" w:color="auto" w:fill="E6E6E6"/>
            <w:noWrap/>
          </w:tcPr>
          <w:p w14:paraId="5F7806CA" w14:textId="77777777" w:rsidR="0047689A" w:rsidRDefault="00593459">
            <w:pPr>
              <w:pStyle w:val="TableHead"/>
            </w:pPr>
            <w:r>
              <w:t>XPath</w:t>
            </w:r>
          </w:p>
        </w:tc>
        <w:tc>
          <w:tcPr>
            <w:tcW w:w="720" w:type="dxa"/>
            <w:shd w:val="clear" w:color="auto" w:fill="E6E6E6"/>
            <w:noWrap/>
          </w:tcPr>
          <w:p w14:paraId="1AA96577" w14:textId="77777777" w:rsidR="0047689A" w:rsidRDefault="00593459">
            <w:pPr>
              <w:pStyle w:val="TableHead"/>
            </w:pPr>
            <w:r>
              <w:t>Card.</w:t>
            </w:r>
          </w:p>
        </w:tc>
        <w:tc>
          <w:tcPr>
            <w:tcW w:w="1152" w:type="dxa"/>
            <w:shd w:val="clear" w:color="auto" w:fill="E6E6E6"/>
            <w:noWrap/>
          </w:tcPr>
          <w:p w14:paraId="6FA63B94" w14:textId="77777777" w:rsidR="0047689A" w:rsidRDefault="00593459">
            <w:pPr>
              <w:pStyle w:val="TableHead"/>
            </w:pPr>
            <w:r>
              <w:t>Verb</w:t>
            </w:r>
          </w:p>
        </w:tc>
        <w:tc>
          <w:tcPr>
            <w:tcW w:w="864" w:type="dxa"/>
            <w:shd w:val="clear" w:color="auto" w:fill="E6E6E6"/>
            <w:noWrap/>
          </w:tcPr>
          <w:p w14:paraId="57488331" w14:textId="77777777" w:rsidR="0047689A" w:rsidRDefault="00593459">
            <w:pPr>
              <w:pStyle w:val="TableHead"/>
            </w:pPr>
            <w:r>
              <w:t>Data Type</w:t>
            </w:r>
          </w:p>
        </w:tc>
        <w:tc>
          <w:tcPr>
            <w:tcW w:w="864" w:type="dxa"/>
            <w:shd w:val="clear" w:color="auto" w:fill="E6E6E6"/>
            <w:noWrap/>
          </w:tcPr>
          <w:p w14:paraId="13DDD455" w14:textId="77777777" w:rsidR="0047689A" w:rsidRDefault="00593459">
            <w:pPr>
              <w:pStyle w:val="TableHead"/>
            </w:pPr>
            <w:r>
              <w:t>CONF#</w:t>
            </w:r>
          </w:p>
        </w:tc>
        <w:tc>
          <w:tcPr>
            <w:tcW w:w="864" w:type="dxa"/>
            <w:shd w:val="clear" w:color="auto" w:fill="E6E6E6"/>
            <w:noWrap/>
          </w:tcPr>
          <w:p w14:paraId="40277913" w14:textId="77777777" w:rsidR="0047689A" w:rsidRDefault="00593459">
            <w:pPr>
              <w:pStyle w:val="TableHead"/>
            </w:pPr>
            <w:r>
              <w:t>Value</w:t>
            </w:r>
          </w:p>
        </w:tc>
      </w:tr>
      <w:tr w:rsidR="0047689A" w14:paraId="64A25626" w14:textId="77777777">
        <w:trPr>
          <w:jc w:val="center"/>
        </w:trPr>
        <w:tc>
          <w:tcPr>
            <w:tcW w:w="10160" w:type="dxa"/>
            <w:gridSpan w:val="6"/>
          </w:tcPr>
          <w:p w14:paraId="0FEF2670" w14:textId="77777777" w:rsidR="0047689A" w:rsidRDefault="00593459">
            <w:pPr>
              <w:pStyle w:val="TableText"/>
            </w:pPr>
            <w:r>
              <w:t>encounter (identifier: urn:oid:2.16.840.1.113883.10.20.5.6.124)</w:t>
            </w:r>
          </w:p>
        </w:tc>
      </w:tr>
      <w:tr w:rsidR="0047689A" w14:paraId="68EF4C8C" w14:textId="77777777">
        <w:trPr>
          <w:jc w:val="center"/>
        </w:trPr>
        <w:tc>
          <w:tcPr>
            <w:tcW w:w="3345" w:type="dxa"/>
          </w:tcPr>
          <w:p w14:paraId="42CFEA3D" w14:textId="77777777" w:rsidR="0047689A" w:rsidRDefault="00593459">
            <w:pPr>
              <w:pStyle w:val="TableText"/>
            </w:pPr>
            <w:r>
              <w:tab/>
              <w:t>@classCode</w:t>
            </w:r>
          </w:p>
        </w:tc>
        <w:tc>
          <w:tcPr>
            <w:tcW w:w="720" w:type="dxa"/>
          </w:tcPr>
          <w:p w14:paraId="3D59F85B" w14:textId="77777777" w:rsidR="0047689A" w:rsidRDefault="00593459">
            <w:pPr>
              <w:pStyle w:val="TableText"/>
            </w:pPr>
            <w:r>
              <w:t>1..1</w:t>
            </w:r>
          </w:p>
        </w:tc>
        <w:tc>
          <w:tcPr>
            <w:tcW w:w="1152" w:type="dxa"/>
          </w:tcPr>
          <w:p w14:paraId="3F999EDD" w14:textId="77777777" w:rsidR="0047689A" w:rsidRDefault="00593459">
            <w:pPr>
              <w:pStyle w:val="TableText"/>
            </w:pPr>
            <w:r>
              <w:t>SHALL</w:t>
            </w:r>
          </w:p>
        </w:tc>
        <w:tc>
          <w:tcPr>
            <w:tcW w:w="864" w:type="dxa"/>
          </w:tcPr>
          <w:p w14:paraId="03705C08" w14:textId="77777777" w:rsidR="0047689A" w:rsidRDefault="0047689A">
            <w:pPr>
              <w:pStyle w:val="TableText"/>
            </w:pPr>
          </w:p>
        </w:tc>
        <w:tc>
          <w:tcPr>
            <w:tcW w:w="1104" w:type="dxa"/>
          </w:tcPr>
          <w:p w14:paraId="088746EC" w14:textId="25DA96DC" w:rsidR="0047689A" w:rsidRDefault="00326331">
            <w:pPr>
              <w:pStyle w:val="TableText"/>
            </w:pPr>
            <w:hyperlink w:anchor="C_86-23263">
              <w:r w:rsidR="00593459">
                <w:rPr>
                  <w:rStyle w:val="HyperlinkText9pt"/>
                </w:rPr>
                <w:t>86-23263</w:t>
              </w:r>
            </w:hyperlink>
          </w:p>
        </w:tc>
        <w:tc>
          <w:tcPr>
            <w:tcW w:w="2975" w:type="dxa"/>
          </w:tcPr>
          <w:p w14:paraId="48B87F0F" w14:textId="77777777" w:rsidR="0047689A" w:rsidRDefault="00593459">
            <w:pPr>
              <w:pStyle w:val="TableText"/>
            </w:pPr>
            <w:r>
              <w:t>urn:oid:2.16.840.1.113883.5.6 (HL7ActClass) = ENC</w:t>
            </w:r>
          </w:p>
        </w:tc>
      </w:tr>
      <w:tr w:rsidR="0047689A" w14:paraId="687489CA" w14:textId="77777777">
        <w:trPr>
          <w:jc w:val="center"/>
        </w:trPr>
        <w:tc>
          <w:tcPr>
            <w:tcW w:w="3345" w:type="dxa"/>
          </w:tcPr>
          <w:p w14:paraId="3F58787E" w14:textId="77777777" w:rsidR="0047689A" w:rsidRDefault="00593459">
            <w:pPr>
              <w:pStyle w:val="TableText"/>
            </w:pPr>
            <w:r>
              <w:tab/>
              <w:t>@moodCode</w:t>
            </w:r>
          </w:p>
        </w:tc>
        <w:tc>
          <w:tcPr>
            <w:tcW w:w="720" w:type="dxa"/>
          </w:tcPr>
          <w:p w14:paraId="40134740" w14:textId="77777777" w:rsidR="0047689A" w:rsidRDefault="00593459">
            <w:pPr>
              <w:pStyle w:val="TableText"/>
            </w:pPr>
            <w:r>
              <w:t>1..1</w:t>
            </w:r>
          </w:p>
        </w:tc>
        <w:tc>
          <w:tcPr>
            <w:tcW w:w="1152" w:type="dxa"/>
          </w:tcPr>
          <w:p w14:paraId="3EA1350C" w14:textId="77777777" w:rsidR="0047689A" w:rsidRDefault="00593459">
            <w:pPr>
              <w:pStyle w:val="TableText"/>
            </w:pPr>
            <w:r>
              <w:t>SHALL</w:t>
            </w:r>
          </w:p>
        </w:tc>
        <w:tc>
          <w:tcPr>
            <w:tcW w:w="864" w:type="dxa"/>
          </w:tcPr>
          <w:p w14:paraId="497CDC2F" w14:textId="77777777" w:rsidR="0047689A" w:rsidRDefault="0047689A">
            <w:pPr>
              <w:pStyle w:val="TableText"/>
            </w:pPr>
          </w:p>
        </w:tc>
        <w:tc>
          <w:tcPr>
            <w:tcW w:w="1104" w:type="dxa"/>
          </w:tcPr>
          <w:p w14:paraId="5617D436" w14:textId="4DDA4366" w:rsidR="0047689A" w:rsidRDefault="00326331">
            <w:pPr>
              <w:pStyle w:val="TableText"/>
            </w:pPr>
            <w:hyperlink w:anchor="C_86-23264">
              <w:r w:rsidR="00593459">
                <w:rPr>
                  <w:rStyle w:val="HyperlinkText9pt"/>
                </w:rPr>
                <w:t>86-23264</w:t>
              </w:r>
            </w:hyperlink>
          </w:p>
        </w:tc>
        <w:tc>
          <w:tcPr>
            <w:tcW w:w="2975" w:type="dxa"/>
          </w:tcPr>
          <w:p w14:paraId="6B34ECFD" w14:textId="77777777" w:rsidR="0047689A" w:rsidRDefault="00593459">
            <w:pPr>
              <w:pStyle w:val="TableText"/>
            </w:pPr>
            <w:r>
              <w:t>urn:oid:2.16.840.1.113883.5.1001 (HL7ActMood) = EVN</w:t>
            </w:r>
          </w:p>
        </w:tc>
      </w:tr>
      <w:tr w:rsidR="0047689A" w14:paraId="44342C02" w14:textId="77777777">
        <w:trPr>
          <w:jc w:val="center"/>
        </w:trPr>
        <w:tc>
          <w:tcPr>
            <w:tcW w:w="3345" w:type="dxa"/>
          </w:tcPr>
          <w:p w14:paraId="59D6E92A" w14:textId="77777777" w:rsidR="0047689A" w:rsidRDefault="00593459">
            <w:pPr>
              <w:pStyle w:val="TableText"/>
            </w:pPr>
            <w:r>
              <w:tab/>
              <w:t>templateId</w:t>
            </w:r>
          </w:p>
        </w:tc>
        <w:tc>
          <w:tcPr>
            <w:tcW w:w="720" w:type="dxa"/>
          </w:tcPr>
          <w:p w14:paraId="24BBE7D8" w14:textId="77777777" w:rsidR="0047689A" w:rsidRDefault="00593459">
            <w:pPr>
              <w:pStyle w:val="TableText"/>
            </w:pPr>
            <w:r>
              <w:t>1..1</w:t>
            </w:r>
          </w:p>
        </w:tc>
        <w:tc>
          <w:tcPr>
            <w:tcW w:w="1152" w:type="dxa"/>
          </w:tcPr>
          <w:p w14:paraId="57BA1F69" w14:textId="77777777" w:rsidR="0047689A" w:rsidRDefault="00593459">
            <w:pPr>
              <w:pStyle w:val="TableText"/>
            </w:pPr>
            <w:r>
              <w:t>SHALL</w:t>
            </w:r>
          </w:p>
        </w:tc>
        <w:tc>
          <w:tcPr>
            <w:tcW w:w="864" w:type="dxa"/>
          </w:tcPr>
          <w:p w14:paraId="1A53E619" w14:textId="77777777" w:rsidR="0047689A" w:rsidRDefault="0047689A">
            <w:pPr>
              <w:pStyle w:val="TableText"/>
            </w:pPr>
          </w:p>
        </w:tc>
        <w:tc>
          <w:tcPr>
            <w:tcW w:w="1104" w:type="dxa"/>
          </w:tcPr>
          <w:p w14:paraId="1FAF1697" w14:textId="495889DA" w:rsidR="0047689A" w:rsidRDefault="00326331">
            <w:pPr>
              <w:pStyle w:val="TableText"/>
            </w:pPr>
            <w:hyperlink w:anchor="C_86-23265">
              <w:r w:rsidR="00593459">
                <w:rPr>
                  <w:rStyle w:val="HyperlinkText9pt"/>
                </w:rPr>
                <w:t>86-23265</w:t>
              </w:r>
            </w:hyperlink>
          </w:p>
        </w:tc>
        <w:tc>
          <w:tcPr>
            <w:tcW w:w="2975" w:type="dxa"/>
          </w:tcPr>
          <w:p w14:paraId="1B02599A" w14:textId="77777777" w:rsidR="0047689A" w:rsidRDefault="0047689A">
            <w:pPr>
              <w:pStyle w:val="TableText"/>
            </w:pPr>
          </w:p>
        </w:tc>
      </w:tr>
      <w:tr w:rsidR="0047689A" w14:paraId="05B85646" w14:textId="77777777">
        <w:trPr>
          <w:jc w:val="center"/>
        </w:trPr>
        <w:tc>
          <w:tcPr>
            <w:tcW w:w="3345" w:type="dxa"/>
          </w:tcPr>
          <w:p w14:paraId="20891202" w14:textId="77777777" w:rsidR="0047689A" w:rsidRDefault="00593459">
            <w:pPr>
              <w:pStyle w:val="TableText"/>
            </w:pPr>
            <w:r>
              <w:tab/>
            </w:r>
            <w:r>
              <w:tab/>
              <w:t>@root</w:t>
            </w:r>
          </w:p>
        </w:tc>
        <w:tc>
          <w:tcPr>
            <w:tcW w:w="720" w:type="dxa"/>
          </w:tcPr>
          <w:p w14:paraId="4584A2EE" w14:textId="77777777" w:rsidR="0047689A" w:rsidRDefault="00593459">
            <w:pPr>
              <w:pStyle w:val="TableText"/>
            </w:pPr>
            <w:r>
              <w:t>1..1</w:t>
            </w:r>
          </w:p>
        </w:tc>
        <w:tc>
          <w:tcPr>
            <w:tcW w:w="1152" w:type="dxa"/>
          </w:tcPr>
          <w:p w14:paraId="0C6B53E3" w14:textId="77777777" w:rsidR="0047689A" w:rsidRDefault="00593459">
            <w:pPr>
              <w:pStyle w:val="TableText"/>
            </w:pPr>
            <w:r>
              <w:t>SHALL</w:t>
            </w:r>
          </w:p>
        </w:tc>
        <w:tc>
          <w:tcPr>
            <w:tcW w:w="864" w:type="dxa"/>
          </w:tcPr>
          <w:p w14:paraId="0C7DF3A0" w14:textId="77777777" w:rsidR="0047689A" w:rsidRDefault="0047689A">
            <w:pPr>
              <w:pStyle w:val="TableText"/>
            </w:pPr>
          </w:p>
        </w:tc>
        <w:tc>
          <w:tcPr>
            <w:tcW w:w="1104" w:type="dxa"/>
          </w:tcPr>
          <w:p w14:paraId="56F7F187" w14:textId="64AD5C51" w:rsidR="0047689A" w:rsidRDefault="00326331">
            <w:pPr>
              <w:pStyle w:val="TableText"/>
            </w:pPr>
            <w:hyperlink w:anchor="C_86-23266">
              <w:r w:rsidR="00593459">
                <w:rPr>
                  <w:rStyle w:val="HyperlinkText9pt"/>
                </w:rPr>
                <w:t>86-23266</w:t>
              </w:r>
            </w:hyperlink>
          </w:p>
        </w:tc>
        <w:tc>
          <w:tcPr>
            <w:tcW w:w="2975" w:type="dxa"/>
          </w:tcPr>
          <w:p w14:paraId="00F9AEEC" w14:textId="77777777" w:rsidR="0047689A" w:rsidRDefault="00593459">
            <w:pPr>
              <w:pStyle w:val="TableText"/>
            </w:pPr>
            <w:r>
              <w:t>2.16.840.1.113883.10.20.5.6.124</w:t>
            </w:r>
          </w:p>
        </w:tc>
      </w:tr>
      <w:tr w:rsidR="0047689A" w14:paraId="465E4FD9" w14:textId="77777777">
        <w:trPr>
          <w:jc w:val="center"/>
        </w:trPr>
        <w:tc>
          <w:tcPr>
            <w:tcW w:w="3345" w:type="dxa"/>
          </w:tcPr>
          <w:p w14:paraId="0BD27A4D" w14:textId="77777777" w:rsidR="0047689A" w:rsidRDefault="00593459">
            <w:pPr>
              <w:pStyle w:val="TableText"/>
            </w:pPr>
            <w:r>
              <w:tab/>
              <w:t>id</w:t>
            </w:r>
          </w:p>
        </w:tc>
        <w:tc>
          <w:tcPr>
            <w:tcW w:w="720" w:type="dxa"/>
          </w:tcPr>
          <w:p w14:paraId="24AA83CB" w14:textId="77777777" w:rsidR="0047689A" w:rsidRDefault="00593459">
            <w:pPr>
              <w:pStyle w:val="TableText"/>
            </w:pPr>
            <w:r>
              <w:t>1..1</w:t>
            </w:r>
          </w:p>
        </w:tc>
        <w:tc>
          <w:tcPr>
            <w:tcW w:w="1152" w:type="dxa"/>
          </w:tcPr>
          <w:p w14:paraId="3C8ED693" w14:textId="77777777" w:rsidR="0047689A" w:rsidRDefault="00593459">
            <w:pPr>
              <w:pStyle w:val="TableText"/>
            </w:pPr>
            <w:r>
              <w:t>SHALL</w:t>
            </w:r>
          </w:p>
        </w:tc>
        <w:tc>
          <w:tcPr>
            <w:tcW w:w="864" w:type="dxa"/>
          </w:tcPr>
          <w:p w14:paraId="4ECA8A90" w14:textId="77777777" w:rsidR="0047689A" w:rsidRDefault="0047689A">
            <w:pPr>
              <w:pStyle w:val="TableText"/>
            </w:pPr>
          </w:p>
        </w:tc>
        <w:tc>
          <w:tcPr>
            <w:tcW w:w="1104" w:type="dxa"/>
          </w:tcPr>
          <w:p w14:paraId="4B3282E4" w14:textId="69BB6D62" w:rsidR="0047689A" w:rsidRDefault="00326331">
            <w:pPr>
              <w:pStyle w:val="TableText"/>
            </w:pPr>
            <w:hyperlink w:anchor="C_86-23267">
              <w:r w:rsidR="00593459">
                <w:rPr>
                  <w:rStyle w:val="HyperlinkText9pt"/>
                </w:rPr>
                <w:t>86-23267</w:t>
              </w:r>
            </w:hyperlink>
          </w:p>
        </w:tc>
        <w:tc>
          <w:tcPr>
            <w:tcW w:w="2975" w:type="dxa"/>
          </w:tcPr>
          <w:p w14:paraId="6BD430BA" w14:textId="77777777" w:rsidR="0047689A" w:rsidRDefault="0047689A">
            <w:pPr>
              <w:pStyle w:val="TableText"/>
            </w:pPr>
          </w:p>
        </w:tc>
      </w:tr>
      <w:tr w:rsidR="0047689A" w14:paraId="1E5D5F72" w14:textId="77777777">
        <w:trPr>
          <w:jc w:val="center"/>
        </w:trPr>
        <w:tc>
          <w:tcPr>
            <w:tcW w:w="3345" w:type="dxa"/>
          </w:tcPr>
          <w:p w14:paraId="2B2A1079" w14:textId="77777777" w:rsidR="0047689A" w:rsidRDefault="00593459">
            <w:pPr>
              <w:pStyle w:val="TableText"/>
            </w:pPr>
            <w:r>
              <w:tab/>
              <w:t>entryRelationship</w:t>
            </w:r>
          </w:p>
        </w:tc>
        <w:tc>
          <w:tcPr>
            <w:tcW w:w="720" w:type="dxa"/>
          </w:tcPr>
          <w:p w14:paraId="07C6C73B" w14:textId="77777777" w:rsidR="0047689A" w:rsidRDefault="00593459">
            <w:pPr>
              <w:pStyle w:val="TableText"/>
            </w:pPr>
            <w:r>
              <w:t>1..1</w:t>
            </w:r>
          </w:p>
        </w:tc>
        <w:tc>
          <w:tcPr>
            <w:tcW w:w="1152" w:type="dxa"/>
          </w:tcPr>
          <w:p w14:paraId="6FD5CAAB" w14:textId="77777777" w:rsidR="0047689A" w:rsidRDefault="00593459">
            <w:pPr>
              <w:pStyle w:val="TableText"/>
            </w:pPr>
            <w:r>
              <w:t>SHALL</w:t>
            </w:r>
          </w:p>
        </w:tc>
        <w:tc>
          <w:tcPr>
            <w:tcW w:w="864" w:type="dxa"/>
          </w:tcPr>
          <w:p w14:paraId="77CCF0B6" w14:textId="77777777" w:rsidR="0047689A" w:rsidRDefault="0047689A">
            <w:pPr>
              <w:pStyle w:val="TableText"/>
            </w:pPr>
          </w:p>
        </w:tc>
        <w:tc>
          <w:tcPr>
            <w:tcW w:w="1104" w:type="dxa"/>
          </w:tcPr>
          <w:p w14:paraId="0C3B7A38" w14:textId="56604043" w:rsidR="0047689A" w:rsidRDefault="00326331">
            <w:pPr>
              <w:pStyle w:val="TableText"/>
            </w:pPr>
            <w:hyperlink w:anchor="C_86-23269">
              <w:r w:rsidR="00593459">
                <w:rPr>
                  <w:rStyle w:val="HyperlinkText9pt"/>
                </w:rPr>
                <w:t>86-23269</w:t>
              </w:r>
            </w:hyperlink>
          </w:p>
        </w:tc>
        <w:tc>
          <w:tcPr>
            <w:tcW w:w="2975" w:type="dxa"/>
          </w:tcPr>
          <w:p w14:paraId="60CC72CF" w14:textId="77777777" w:rsidR="0047689A" w:rsidRDefault="0047689A">
            <w:pPr>
              <w:pStyle w:val="TableText"/>
            </w:pPr>
          </w:p>
        </w:tc>
      </w:tr>
      <w:tr w:rsidR="0047689A" w14:paraId="6B70393B" w14:textId="77777777">
        <w:trPr>
          <w:jc w:val="center"/>
        </w:trPr>
        <w:tc>
          <w:tcPr>
            <w:tcW w:w="3345" w:type="dxa"/>
          </w:tcPr>
          <w:p w14:paraId="7F234FA2" w14:textId="77777777" w:rsidR="0047689A" w:rsidRDefault="00593459">
            <w:pPr>
              <w:pStyle w:val="TableText"/>
            </w:pPr>
            <w:r>
              <w:tab/>
            </w:r>
            <w:r>
              <w:tab/>
              <w:t>@typeCode</w:t>
            </w:r>
          </w:p>
        </w:tc>
        <w:tc>
          <w:tcPr>
            <w:tcW w:w="720" w:type="dxa"/>
          </w:tcPr>
          <w:p w14:paraId="08B2F50A" w14:textId="77777777" w:rsidR="0047689A" w:rsidRDefault="00593459">
            <w:pPr>
              <w:pStyle w:val="TableText"/>
            </w:pPr>
            <w:r>
              <w:t>1..1</w:t>
            </w:r>
          </w:p>
        </w:tc>
        <w:tc>
          <w:tcPr>
            <w:tcW w:w="1152" w:type="dxa"/>
          </w:tcPr>
          <w:p w14:paraId="546F256C" w14:textId="77777777" w:rsidR="0047689A" w:rsidRDefault="00593459">
            <w:pPr>
              <w:pStyle w:val="TableText"/>
            </w:pPr>
            <w:r>
              <w:t>SHALL</w:t>
            </w:r>
          </w:p>
        </w:tc>
        <w:tc>
          <w:tcPr>
            <w:tcW w:w="864" w:type="dxa"/>
          </w:tcPr>
          <w:p w14:paraId="46FB8131" w14:textId="77777777" w:rsidR="0047689A" w:rsidRDefault="0047689A">
            <w:pPr>
              <w:pStyle w:val="TableText"/>
            </w:pPr>
          </w:p>
        </w:tc>
        <w:tc>
          <w:tcPr>
            <w:tcW w:w="1104" w:type="dxa"/>
          </w:tcPr>
          <w:p w14:paraId="3998104A" w14:textId="458E2740" w:rsidR="0047689A" w:rsidRDefault="00326331">
            <w:pPr>
              <w:pStyle w:val="TableText"/>
            </w:pPr>
            <w:hyperlink w:anchor="C_86-23272">
              <w:r w:rsidR="00593459">
                <w:rPr>
                  <w:rStyle w:val="HyperlinkText9pt"/>
                </w:rPr>
                <w:t>86-23272</w:t>
              </w:r>
            </w:hyperlink>
          </w:p>
        </w:tc>
        <w:tc>
          <w:tcPr>
            <w:tcW w:w="2975" w:type="dxa"/>
          </w:tcPr>
          <w:p w14:paraId="19B5B868" w14:textId="77777777" w:rsidR="0047689A" w:rsidRDefault="00593459">
            <w:pPr>
              <w:pStyle w:val="TableText"/>
            </w:pPr>
            <w:r>
              <w:t>SAS</w:t>
            </w:r>
          </w:p>
        </w:tc>
      </w:tr>
      <w:tr w:rsidR="0047689A" w14:paraId="6263936E" w14:textId="77777777">
        <w:trPr>
          <w:jc w:val="center"/>
        </w:trPr>
        <w:tc>
          <w:tcPr>
            <w:tcW w:w="3345" w:type="dxa"/>
          </w:tcPr>
          <w:p w14:paraId="4B508944" w14:textId="77777777" w:rsidR="0047689A" w:rsidRDefault="00593459">
            <w:pPr>
              <w:pStyle w:val="TableText"/>
            </w:pPr>
            <w:r>
              <w:tab/>
            </w:r>
            <w:r>
              <w:tab/>
              <w:t>@inversionInd</w:t>
            </w:r>
          </w:p>
        </w:tc>
        <w:tc>
          <w:tcPr>
            <w:tcW w:w="720" w:type="dxa"/>
          </w:tcPr>
          <w:p w14:paraId="6BAEC0DB" w14:textId="77777777" w:rsidR="0047689A" w:rsidRDefault="00593459">
            <w:pPr>
              <w:pStyle w:val="TableText"/>
            </w:pPr>
            <w:r>
              <w:t>1..1</w:t>
            </w:r>
          </w:p>
        </w:tc>
        <w:tc>
          <w:tcPr>
            <w:tcW w:w="1152" w:type="dxa"/>
          </w:tcPr>
          <w:p w14:paraId="2A297284" w14:textId="77777777" w:rsidR="0047689A" w:rsidRDefault="00593459">
            <w:pPr>
              <w:pStyle w:val="TableText"/>
            </w:pPr>
            <w:r>
              <w:t>SHALL</w:t>
            </w:r>
          </w:p>
        </w:tc>
        <w:tc>
          <w:tcPr>
            <w:tcW w:w="864" w:type="dxa"/>
          </w:tcPr>
          <w:p w14:paraId="131B0D98" w14:textId="77777777" w:rsidR="0047689A" w:rsidRDefault="0047689A">
            <w:pPr>
              <w:pStyle w:val="TableText"/>
            </w:pPr>
          </w:p>
        </w:tc>
        <w:tc>
          <w:tcPr>
            <w:tcW w:w="1104" w:type="dxa"/>
          </w:tcPr>
          <w:p w14:paraId="0FE53951" w14:textId="7984A514" w:rsidR="0047689A" w:rsidRDefault="00326331">
            <w:pPr>
              <w:pStyle w:val="TableText"/>
            </w:pPr>
            <w:hyperlink w:anchor="C_86-23273">
              <w:r w:rsidR="00593459">
                <w:rPr>
                  <w:rStyle w:val="HyperlinkText9pt"/>
                </w:rPr>
                <w:t>86-23273</w:t>
              </w:r>
            </w:hyperlink>
          </w:p>
        </w:tc>
        <w:tc>
          <w:tcPr>
            <w:tcW w:w="2975" w:type="dxa"/>
          </w:tcPr>
          <w:p w14:paraId="67D49BA2" w14:textId="77777777" w:rsidR="0047689A" w:rsidRDefault="0047689A">
            <w:pPr>
              <w:pStyle w:val="TableText"/>
            </w:pPr>
          </w:p>
        </w:tc>
      </w:tr>
      <w:tr w:rsidR="0047689A" w14:paraId="29452A3F" w14:textId="77777777">
        <w:trPr>
          <w:jc w:val="center"/>
        </w:trPr>
        <w:tc>
          <w:tcPr>
            <w:tcW w:w="3345" w:type="dxa"/>
          </w:tcPr>
          <w:p w14:paraId="211BCD49" w14:textId="77777777" w:rsidR="0047689A" w:rsidRDefault="00593459">
            <w:pPr>
              <w:pStyle w:val="TableText"/>
            </w:pPr>
            <w:r>
              <w:tab/>
            </w:r>
            <w:r>
              <w:tab/>
              <w:t>observation</w:t>
            </w:r>
          </w:p>
        </w:tc>
        <w:tc>
          <w:tcPr>
            <w:tcW w:w="720" w:type="dxa"/>
          </w:tcPr>
          <w:p w14:paraId="429F39B1" w14:textId="77777777" w:rsidR="0047689A" w:rsidRDefault="00593459">
            <w:pPr>
              <w:pStyle w:val="TableText"/>
            </w:pPr>
            <w:r>
              <w:t>1..1</w:t>
            </w:r>
          </w:p>
        </w:tc>
        <w:tc>
          <w:tcPr>
            <w:tcW w:w="1152" w:type="dxa"/>
          </w:tcPr>
          <w:p w14:paraId="717522C6" w14:textId="77777777" w:rsidR="0047689A" w:rsidRDefault="00593459">
            <w:pPr>
              <w:pStyle w:val="TableText"/>
            </w:pPr>
            <w:r>
              <w:t>SHALL</w:t>
            </w:r>
          </w:p>
        </w:tc>
        <w:tc>
          <w:tcPr>
            <w:tcW w:w="864" w:type="dxa"/>
          </w:tcPr>
          <w:p w14:paraId="35C40037" w14:textId="77777777" w:rsidR="0047689A" w:rsidRDefault="0047689A">
            <w:pPr>
              <w:pStyle w:val="TableText"/>
            </w:pPr>
          </w:p>
        </w:tc>
        <w:tc>
          <w:tcPr>
            <w:tcW w:w="1104" w:type="dxa"/>
          </w:tcPr>
          <w:p w14:paraId="3B49023E" w14:textId="70BDE081" w:rsidR="0047689A" w:rsidRDefault="00326331">
            <w:pPr>
              <w:pStyle w:val="TableText"/>
            </w:pPr>
            <w:hyperlink w:anchor="C_86-23275">
              <w:r w:rsidR="00593459">
                <w:rPr>
                  <w:rStyle w:val="HyperlinkText9pt"/>
                </w:rPr>
                <w:t>86-23275</w:t>
              </w:r>
            </w:hyperlink>
          </w:p>
        </w:tc>
        <w:tc>
          <w:tcPr>
            <w:tcW w:w="2975" w:type="dxa"/>
          </w:tcPr>
          <w:p w14:paraId="7AE7CA34" w14:textId="77777777" w:rsidR="0047689A" w:rsidRDefault="0047689A">
            <w:pPr>
              <w:pStyle w:val="TableText"/>
            </w:pPr>
          </w:p>
        </w:tc>
      </w:tr>
      <w:tr w:rsidR="0047689A" w14:paraId="2CD5313C" w14:textId="77777777">
        <w:trPr>
          <w:jc w:val="center"/>
        </w:trPr>
        <w:tc>
          <w:tcPr>
            <w:tcW w:w="3345" w:type="dxa"/>
          </w:tcPr>
          <w:p w14:paraId="5D728861" w14:textId="77777777" w:rsidR="0047689A" w:rsidRDefault="00593459">
            <w:pPr>
              <w:pStyle w:val="TableText"/>
            </w:pPr>
            <w:r>
              <w:tab/>
            </w:r>
            <w:r>
              <w:tab/>
            </w:r>
            <w:r>
              <w:tab/>
              <w:t>@classCode</w:t>
            </w:r>
          </w:p>
        </w:tc>
        <w:tc>
          <w:tcPr>
            <w:tcW w:w="720" w:type="dxa"/>
          </w:tcPr>
          <w:p w14:paraId="0DE6D4BF" w14:textId="77777777" w:rsidR="0047689A" w:rsidRDefault="00593459">
            <w:pPr>
              <w:pStyle w:val="TableText"/>
            </w:pPr>
            <w:r>
              <w:t>1..1</w:t>
            </w:r>
          </w:p>
        </w:tc>
        <w:tc>
          <w:tcPr>
            <w:tcW w:w="1152" w:type="dxa"/>
          </w:tcPr>
          <w:p w14:paraId="6B7C5F41" w14:textId="77777777" w:rsidR="0047689A" w:rsidRDefault="00593459">
            <w:pPr>
              <w:pStyle w:val="TableText"/>
            </w:pPr>
            <w:r>
              <w:t>SHALL</w:t>
            </w:r>
          </w:p>
        </w:tc>
        <w:tc>
          <w:tcPr>
            <w:tcW w:w="864" w:type="dxa"/>
          </w:tcPr>
          <w:p w14:paraId="1D5F1F7A" w14:textId="77777777" w:rsidR="0047689A" w:rsidRDefault="0047689A">
            <w:pPr>
              <w:pStyle w:val="TableText"/>
            </w:pPr>
          </w:p>
        </w:tc>
        <w:tc>
          <w:tcPr>
            <w:tcW w:w="1104" w:type="dxa"/>
          </w:tcPr>
          <w:p w14:paraId="65473D4C" w14:textId="3F5AB8F6" w:rsidR="0047689A" w:rsidRDefault="00326331">
            <w:pPr>
              <w:pStyle w:val="TableText"/>
            </w:pPr>
            <w:hyperlink w:anchor="C_86-23276">
              <w:r w:rsidR="00593459">
                <w:rPr>
                  <w:rStyle w:val="HyperlinkText9pt"/>
                </w:rPr>
                <w:t>86-23276</w:t>
              </w:r>
            </w:hyperlink>
          </w:p>
        </w:tc>
        <w:tc>
          <w:tcPr>
            <w:tcW w:w="2975" w:type="dxa"/>
          </w:tcPr>
          <w:p w14:paraId="79076C5D" w14:textId="77777777" w:rsidR="0047689A" w:rsidRDefault="00593459">
            <w:pPr>
              <w:pStyle w:val="TableText"/>
            </w:pPr>
            <w:r>
              <w:t>urn:oid:2.16.840.1.113883.5.6 (HL7ActClass) = OBS</w:t>
            </w:r>
          </w:p>
        </w:tc>
      </w:tr>
      <w:tr w:rsidR="0047689A" w14:paraId="54DDE4EE" w14:textId="77777777">
        <w:trPr>
          <w:jc w:val="center"/>
        </w:trPr>
        <w:tc>
          <w:tcPr>
            <w:tcW w:w="3345" w:type="dxa"/>
          </w:tcPr>
          <w:p w14:paraId="09CE919C" w14:textId="77777777" w:rsidR="0047689A" w:rsidRDefault="00593459">
            <w:pPr>
              <w:pStyle w:val="TableText"/>
            </w:pPr>
            <w:r>
              <w:tab/>
            </w:r>
            <w:r>
              <w:tab/>
            </w:r>
            <w:r>
              <w:tab/>
              <w:t>@moodCode</w:t>
            </w:r>
          </w:p>
        </w:tc>
        <w:tc>
          <w:tcPr>
            <w:tcW w:w="720" w:type="dxa"/>
          </w:tcPr>
          <w:p w14:paraId="54B4B3BC" w14:textId="77777777" w:rsidR="0047689A" w:rsidRDefault="00593459">
            <w:pPr>
              <w:pStyle w:val="TableText"/>
            </w:pPr>
            <w:r>
              <w:t>1..1</w:t>
            </w:r>
          </w:p>
        </w:tc>
        <w:tc>
          <w:tcPr>
            <w:tcW w:w="1152" w:type="dxa"/>
          </w:tcPr>
          <w:p w14:paraId="336017A0" w14:textId="77777777" w:rsidR="0047689A" w:rsidRDefault="00593459">
            <w:pPr>
              <w:pStyle w:val="TableText"/>
            </w:pPr>
            <w:r>
              <w:t>SHALL</w:t>
            </w:r>
          </w:p>
        </w:tc>
        <w:tc>
          <w:tcPr>
            <w:tcW w:w="864" w:type="dxa"/>
          </w:tcPr>
          <w:p w14:paraId="08773749" w14:textId="77777777" w:rsidR="0047689A" w:rsidRDefault="0047689A">
            <w:pPr>
              <w:pStyle w:val="TableText"/>
            </w:pPr>
          </w:p>
        </w:tc>
        <w:tc>
          <w:tcPr>
            <w:tcW w:w="1104" w:type="dxa"/>
          </w:tcPr>
          <w:p w14:paraId="60909D0C" w14:textId="16769833" w:rsidR="0047689A" w:rsidRDefault="00326331">
            <w:pPr>
              <w:pStyle w:val="TableText"/>
            </w:pPr>
            <w:hyperlink w:anchor="C_86-23277">
              <w:r w:rsidR="00593459">
                <w:rPr>
                  <w:rStyle w:val="HyperlinkText9pt"/>
                </w:rPr>
                <w:t>86-23277</w:t>
              </w:r>
            </w:hyperlink>
          </w:p>
        </w:tc>
        <w:tc>
          <w:tcPr>
            <w:tcW w:w="2975" w:type="dxa"/>
          </w:tcPr>
          <w:p w14:paraId="26E5B1AC" w14:textId="77777777" w:rsidR="0047689A" w:rsidRDefault="00593459">
            <w:pPr>
              <w:pStyle w:val="TableText"/>
            </w:pPr>
            <w:r>
              <w:t>urn:oid:2.16.840.1.113883.5.1001 (HL7ActMood) = EVN</w:t>
            </w:r>
          </w:p>
        </w:tc>
      </w:tr>
      <w:tr w:rsidR="0047689A" w14:paraId="584C04B7" w14:textId="77777777">
        <w:trPr>
          <w:jc w:val="center"/>
        </w:trPr>
        <w:tc>
          <w:tcPr>
            <w:tcW w:w="3345" w:type="dxa"/>
          </w:tcPr>
          <w:p w14:paraId="5FA4694F" w14:textId="77777777" w:rsidR="0047689A" w:rsidRDefault="00593459">
            <w:pPr>
              <w:pStyle w:val="TableText"/>
            </w:pPr>
            <w:r>
              <w:tab/>
            </w:r>
            <w:r>
              <w:tab/>
            </w:r>
            <w:r>
              <w:tab/>
              <w:t>id</w:t>
            </w:r>
          </w:p>
        </w:tc>
        <w:tc>
          <w:tcPr>
            <w:tcW w:w="720" w:type="dxa"/>
          </w:tcPr>
          <w:p w14:paraId="4168D64A" w14:textId="77777777" w:rsidR="0047689A" w:rsidRDefault="00593459">
            <w:pPr>
              <w:pStyle w:val="TableText"/>
            </w:pPr>
            <w:r>
              <w:t>1..1</w:t>
            </w:r>
          </w:p>
        </w:tc>
        <w:tc>
          <w:tcPr>
            <w:tcW w:w="1152" w:type="dxa"/>
          </w:tcPr>
          <w:p w14:paraId="6DF19F82" w14:textId="77777777" w:rsidR="0047689A" w:rsidRDefault="00593459">
            <w:pPr>
              <w:pStyle w:val="TableText"/>
            </w:pPr>
            <w:r>
              <w:t>SHALL</w:t>
            </w:r>
          </w:p>
        </w:tc>
        <w:tc>
          <w:tcPr>
            <w:tcW w:w="864" w:type="dxa"/>
          </w:tcPr>
          <w:p w14:paraId="69813B21" w14:textId="77777777" w:rsidR="0047689A" w:rsidRDefault="0047689A">
            <w:pPr>
              <w:pStyle w:val="TableText"/>
            </w:pPr>
          </w:p>
        </w:tc>
        <w:tc>
          <w:tcPr>
            <w:tcW w:w="1104" w:type="dxa"/>
          </w:tcPr>
          <w:p w14:paraId="1DC65967" w14:textId="5EB9A668" w:rsidR="0047689A" w:rsidRDefault="00326331">
            <w:pPr>
              <w:pStyle w:val="TableText"/>
            </w:pPr>
            <w:hyperlink w:anchor="C_86-23278">
              <w:r w:rsidR="00593459">
                <w:rPr>
                  <w:rStyle w:val="HyperlinkText9pt"/>
                </w:rPr>
                <w:t>86-23278</w:t>
              </w:r>
            </w:hyperlink>
          </w:p>
        </w:tc>
        <w:tc>
          <w:tcPr>
            <w:tcW w:w="2975" w:type="dxa"/>
          </w:tcPr>
          <w:p w14:paraId="5D6073EC" w14:textId="77777777" w:rsidR="0047689A" w:rsidRDefault="0047689A">
            <w:pPr>
              <w:pStyle w:val="TableText"/>
            </w:pPr>
          </w:p>
        </w:tc>
      </w:tr>
      <w:tr w:rsidR="0047689A" w14:paraId="71E1A786" w14:textId="77777777">
        <w:trPr>
          <w:jc w:val="center"/>
        </w:trPr>
        <w:tc>
          <w:tcPr>
            <w:tcW w:w="3345" w:type="dxa"/>
          </w:tcPr>
          <w:p w14:paraId="775DD477" w14:textId="77777777" w:rsidR="0047689A" w:rsidRDefault="00593459">
            <w:pPr>
              <w:pStyle w:val="TableText"/>
            </w:pPr>
            <w:r>
              <w:tab/>
            </w:r>
            <w:r>
              <w:tab/>
            </w:r>
            <w:r>
              <w:tab/>
            </w:r>
            <w:r>
              <w:tab/>
              <w:t>@nullFlavor</w:t>
            </w:r>
          </w:p>
        </w:tc>
        <w:tc>
          <w:tcPr>
            <w:tcW w:w="720" w:type="dxa"/>
          </w:tcPr>
          <w:p w14:paraId="65ACE053" w14:textId="77777777" w:rsidR="0047689A" w:rsidRDefault="00593459">
            <w:pPr>
              <w:pStyle w:val="TableText"/>
            </w:pPr>
            <w:r>
              <w:t>1..1</w:t>
            </w:r>
          </w:p>
        </w:tc>
        <w:tc>
          <w:tcPr>
            <w:tcW w:w="1152" w:type="dxa"/>
          </w:tcPr>
          <w:p w14:paraId="3426BD2D" w14:textId="77777777" w:rsidR="0047689A" w:rsidRDefault="00593459">
            <w:pPr>
              <w:pStyle w:val="TableText"/>
            </w:pPr>
            <w:r>
              <w:t>SHALL</w:t>
            </w:r>
          </w:p>
        </w:tc>
        <w:tc>
          <w:tcPr>
            <w:tcW w:w="864" w:type="dxa"/>
          </w:tcPr>
          <w:p w14:paraId="4D3425D6" w14:textId="77777777" w:rsidR="0047689A" w:rsidRDefault="0047689A">
            <w:pPr>
              <w:pStyle w:val="TableText"/>
            </w:pPr>
          </w:p>
        </w:tc>
        <w:tc>
          <w:tcPr>
            <w:tcW w:w="1104" w:type="dxa"/>
          </w:tcPr>
          <w:p w14:paraId="649C6F50" w14:textId="1331C15F" w:rsidR="0047689A" w:rsidRDefault="00326331">
            <w:pPr>
              <w:pStyle w:val="TableText"/>
            </w:pPr>
            <w:hyperlink w:anchor="C_86-27747">
              <w:r w:rsidR="00593459">
                <w:rPr>
                  <w:rStyle w:val="HyperlinkText9pt"/>
                </w:rPr>
                <w:t>86-27747</w:t>
              </w:r>
            </w:hyperlink>
          </w:p>
        </w:tc>
        <w:tc>
          <w:tcPr>
            <w:tcW w:w="2975" w:type="dxa"/>
          </w:tcPr>
          <w:p w14:paraId="60673178" w14:textId="77777777" w:rsidR="0047689A" w:rsidRDefault="00593459">
            <w:pPr>
              <w:pStyle w:val="TableText"/>
            </w:pPr>
            <w:r>
              <w:t>urn:oid:2.16.840.1.113883.5.1008 (HL7NullFlavor) = NA</w:t>
            </w:r>
          </w:p>
        </w:tc>
      </w:tr>
      <w:tr w:rsidR="0047689A" w14:paraId="5BFC1D68" w14:textId="77777777">
        <w:trPr>
          <w:jc w:val="center"/>
        </w:trPr>
        <w:tc>
          <w:tcPr>
            <w:tcW w:w="3345" w:type="dxa"/>
          </w:tcPr>
          <w:p w14:paraId="78E4C533" w14:textId="77777777" w:rsidR="0047689A" w:rsidRDefault="00593459">
            <w:pPr>
              <w:pStyle w:val="TableText"/>
            </w:pPr>
            <w:r>
              <w:tab/>
            </w:r>
            <w:r>
              <w:tab/>
            </w:r>
            <w:r>
              <w:tab/>
              <w:t>code</w:t>
            </w:r>
          </w:p>
        </w:tc>
        <w:tc>
          <w:tcPr>
            <w:tcW w:w="720" w:type="dxa"/>
          </w:tcPr>
          <w:p w14:paraId="7B6E29BD" w14:textId="77777777" w:rsidR="0047689A" w:rsidRDefault="00593459">
            <w:pPr>
              <w:pStyle w:val="TableText"/>
            </w:pPr>
            <w:r>
              <w:t>1..1</w:t>
            </w:r>
          </w:p>
        </w:tc>
        <w:tc>
          <w:tcPr>
            <w:tcW w:w="1152" w:type="dxa"/>
          </w:tcPr>
          <w:p w14:paraId="4C442D5F" w14:textId="77777777" w:rsidR="0047689A" w:rsidRDefault="00593459">
            <w:pPr>
              <w:pStyle w:val="TableText"/>
            </w:pPr>
            <w:r>
              <w:t>SHALL</w:t>
            </w:r>
          </w:p>
        </w:tc>
        <w:tc>
          <w:tcPr>
            <w:tcW w:w="864" w:type="dxa"/>
          </w:tcPr>
          <w:p w14:paraId="6E8D7D23" w14:textId="77777777" w:rsidR="0047689A" w:rsidRDefault="0047689A">
            <w:pPr>
              <w:pStyle w:val="TableText"/>
            </w:pPr>
          </w:p>
        </w:tc>
        <w:tc>
          <w:tcPr>
            <w:tcW w:w="1104" w:type="dxa"/>
          </w:tcPr>
          <w:p w14:paraId="45068992" w14:textId="76D407F7" w:rsidR="0047689A" w:rsidRDefault="00326331">
            <w:pPr>
              <w:pStyle w:val="TableText"/>
            </w:pPr>
            <w:hyperlink w:anchor="C_86-23280">
              <w:r w:rsidR="00593459">
                <w:rPr>
                  <w:rStyle w:val="HyperlinkText9pt"/>
                </w:rPr>
                <w:t>86-23280</w:t>
              </w:r>
            </w:hyperlink>
          </w:p>
        </w:tc>
        <w:tc>
          <w:tcPr>
            <w:tcW w:w="2975" w:type="dxa"/>
          </w:tcPr>
          <w:p w14:paraId="26D88892" w14:textId="77777777" w:rsidR="0047689A" w:rsidRDefault="0047689A">
            <w:pPr>
              <w:pStyle w:val="TableText"/>
            </w:pPr>
          </w:p>
        </w:tc>
      </w:tr>
      <w:tr w:rsidR="0047689A" w14:paraId="22F6FD42" w14:textId="77777777">
        <w:trPr>
          <w:jc w:val="center"/>
        </w:trPr>
        <w:tc>
          <w:tcPr>
            <w:tcW w:w="3345" w:type="dxa"/>
          </w:tcPr>
          <w:p w14:paraId="72010CD9" w14:textId="77777777" w:rsidR="0047689A" w:rsidRDefault="00593459">
            <w:pPr>
              <w:pStyle w:val="TableText"/>
            </w:pPr>
            <w:r>
              <w:tab/>
            </w:r>
            <w:r>
              <w:tab/>
            </w:r>
            <w:r>
              <w:tab/>
            </w:r>
            <w:r>
              <w:tab/>
              <w:t>@code</w:t>
            </w:r>
          </w:p>
        </w:tc>
        <w:tc>
          <w:tcPr>
            <w:tcW w:w="720" w:type="dxa"/>
          </w:tcPr>
          <w:p w14:paraId="2D56DA84" w14:textId="77777777" w:rsidR="0047689A" w:rsidRDefault="00593459">
            <w:pPr>
              <w:pStyle w:val="TableText"/>
            </w:pPr>
            <w:r>
              <w:t>1..1</w:t>
            </w:r>
          </w:p>
        </w:tc>
        <w:tc>
          <w:tcPr>
            <w:tcW w:w="1152" w:type="dxa"/>
          </w:tcPr>
          <w:p w14:paraId="7809D331" w14:textId="77777777" w:rsidR="0047689A" w:rsidRDefault="00593459">
            <w:pPr>
              <w:pStyle w:val="TableText"/>
            </w:pPr>
            <w:r>
              <w:t>SHALL</w:t>
            </w:r>
          </w:p>
        </w:tc>
        <w:tc>
          <w:tcPr>
            <w:tcW w:w="864" w:type="dxa"/>
          </w:tcPr>
          <w:p w14:paraId="2BF7E574" w14:textId="77777777" w:rsidR="0047689A" w:rsidRDefault="0047689A">
            <w:pPr>
              <w:pStyle w:val="TableText"/>
            </w:pPr>
          </w:p>
        </w:tc>
        <w:tc>
          <w:tcPr>
            <w:tcW w:w="1104" w:type="dxa"/>
          </w:tcPr>
          <w:p w14:paraId="602A6749" w14:textId="3F42803F" w:rsidR="0047689A" w:rsidRDefault="00326331">
            <w:pPr>
              <w:pStyle w:val="TableText"/>
            </w:pPr>
            <w:hyperlink w:anchor="C_86-23281">
              <w:r w:rsidR="00593459">
                <w:rPr>
                  <w:rStyle w:val="HyperlinkText9pt"/>
                </w:rPr>
                <w:t>86-23281</w:t>
              </w:r>
            </w:hyperlink>
          </w:p>
        </w:tc>
        <w:tc>
          <w:tcPr>
            <w:tcW w:w="2975" w:type="dxa"/>
          </w:tcPr>
          <w:p w14:paraId="55C934AF" w14:textId="77777777" w:rsidR="0047689A" w:rsidRDefault="00593459">
            <w:pPr>
              <w:pStyle w:val="TableText"/>
            </w:pPr>
            <w:r>
              <w:t>ASSERTION</w:t>
            </w:r>
          </w:p>
        </w:tc>
      </w:tr>
      <w:tr w:rsidR="0047689A" w14:paraId="02F3B67A" w14:textId="77777777">
        <w:trPr>
          <w:jc w:val="center"/>
        </w:trPr>
        <w:tc>
          <w:tcPr>
            <w:tcW w:w="3345" w:type="dxa"/>
          </w:tcPr>
          <w:p w14:paraId="785EA517" w14:textId="77777777" w:rsidR="0047689A" w:rsidRDefault="00593459">
            <w:pPr>
              <w:pStyle w:val="TableText"/>
            </w:pPr>
            <w:r>
              <w:tab/>
            </w:r>
            <w:r>
              <w:tab/>
            </w:r>
            <w:r>
              <w:tab/>
            </w:r>
            <w:r>
              <w:tab/>
              <w:t>@codeSystem</w:t>
            </w:r>
          </w:p>
        </w:tc>
        <w:tc>
          <w:tcPr>
            <w:tcW w:w="720" w:type="dxa"/>
          </w:tcPr>
          <w:p w14:paraId="61F05492" w14:textId="77777777" w:rsidR="0047689A" w:rsidRDefault="00593459">
            <w:pPr>
              <w:pStyle w:val="TableText"/>
            </w:pPr>
            <w:r>
              <w:t>1..1</w:t>
            </w:r>
          </w:p>
        </w:tc>
        <w:tc>
          <w:tcPr>
            <w:tcW w:w="1152" w:type="dxa"/>
          </w:tcPr>
          <w:p w14:paraId="5BE9508F" w14:textId="77777777" w:rsidR="0047689A" w:rsidRDefault="00593459">
            <w:pPr>
              <w:pStyle w:val="TableText"/>
            </w:pPr>
            <w:r>
              <w:t>SHALL</w:t>
            </w:r>
          </w:p>
        </w:tc>
        <w:tc>
          <w:tcPr>
            <w:tcW w:w="864" w:type="dxa"/>
          </w:tcPr>
          <w:p w14:paraId="20C470E4" w14:textId="77777777" w:rsidR="0047689A" w:rsidRDefault="0047689A">
            <w:pPr>
              <w:pStyle w:val="TableText"/>
            </w:pPr>
          </w:p>
        </w:tc>
        <w:tc>
          <w:tcPr>
            <w:tcW w:w="1104" w:type="dxa"/>
          </w:tcPr>
          <w:p w14:paraId="2B2BA6BB" w14:textId="753ED1EA" w:rsidR="0047689A" w:rsidRDefault="00326331">
            <w:pPr>
              <w:pStyle w:val="TableText"/>
            </w:pPr>
            <w:hyperlink w:anchor="C_86-23282">
              <w:r w:rsidR="00593459">
                <w:rPr>
                  <w:rStyle w:val="HyperlinkText9pt"/>
                </w:rPr>
                <w:t>86-23282</w:t>
              </w:r>
            </w:hyperlink>
          </w:p>
        </w:tc>
        <w:tc>
          <w:tcPr>
            <w:tcW w:w="2975" w:type="dxa"/>
          </w:tcPr>
          <w:p w14:paraId="44A82DD9" w14:textId="77777777" w:rsidR="0047689A" w:rsidRDefault="00593459">
            <w:pPr>
              <w:pStyle w:val="TableText"/>
            </w:pPr>
            <w:r>
              <w:t>urn:oid:2.16.840.1.113883.5.4 (HL7ActCode) = 2.16.840.1.113883.5.4</w:t>
            </w:r>
          </w:p>
        </w:tc>
      </w:tr>
      <w:tr w:rsidR="0047689A" w14:paraId="7183CA06" w14:textId="77777777">
        <w:trPr>
          <w:jc w:val="center"/>
        </w:trPr>
        <w:tc>
          <w:tcPr>
            <w:tcW w:w="3345" w:type="dxa"/>
          </w:tcPr>
          <w:p w14:paraId="5AAC1539" w14:textId="77777777" w:rsidR="0047689A" w:rsidRDefault="00593459">
            <w:pPr>
              <w:pStyle w:val="TableText"/>
            </w:pPr>
            <w:r>
              <w:tab/>
            </w:r>
            <w:r>
              <w:tab/>
            </w:r>
            <w:r>
              <w:tab/>
              <w:t>statusCode</w:t>
            </w:r>
          </w:p>
        </w:tc>
        <w:tc>
          <w:tcPr>
            <w:tcW w:w="720" w:type="dxa"/>
          </w:tcPr>
          <w:p w14:paraId="16B720AD" w14:textId="77777777" w:rsidR="0047689A" w:rsidRDefault="00593459">
            <w:pPr>
              <w:pStyle w:val="TableText"/>
            </w:pPr>
            <w:r>
              <w:t>1..1</w:t>
            </w:r>
          </w:p>
        </w:tc>
        <w:tc>
          <w:tcPr>
            <w:tcW w:w="1152" w:type="dxa"/>
          </w:tcPr>
          <w:p w14:paraId="0A6D45B9" w14:textId="77777777" w:rsidR="0047689A" w:rsidRDefault="00593459">
            <w:pPr>
              <w:pStyle w:val="TableText"/>
            </w:pPr>
            <w:r>
              <w:t>SHALL</w:t>
            </w:r>
          </w:p>
        </w:tc>
        <w:tc>
          <w:tcPr>
            <w:tcW w:w="864" w:type="dxa"/>
          </w:tcPr>
          <w:p w14:paraId="1D187884" w14:textId="77777777" w:rsidR="0047689A" w:rsidRDefault="0047689A">
            <w:pPr>
              <w:pStyle w:val="TableText"/>
            </w:pPr>
          </w:p>
        </w:tc>
        <w:tc>
          <w:tcPr>
            <w:tcW w:w="1104" w:type="dxa"/>
          </w:tcPr>
          <w:p w14:paraId="4ED41D2B" w14:textId="060806D5" w:rsidR="0047689A" w:rsidRDefault="00326331">
            <w:pPr>
              <w:pStyle w:val="TableText"/>
            </w:pPr>
            <w:hyperlink w:anchor="C_86-23283">
              <w:r w:rsidR="00593459">
                <w:rPr>
                  <w:rStyle w:val="HyperlinkText9pt"/>
                </w:rPr>
                <w:t>86-23283</w:t>
              </w:r>
            </w:hyperlink>
          </w:p>
        </w:tc>
        <w:tc>
          <w:tcPr>
            <w:tcW w:w="2975" w:type="dxa"/>
          </w:tcPr>
          <w:p w14:paraId="3A6FE3D2" w14:textId="77777777" w:rsidR="0047689A" w:rsidRDefault="0047689A">
            <w:pPr>
              <w:pStyle w:val="TableText"/>
            </w:pPr>
          </w:p>
        </w:tc>
      </w:tr>
      <w:tr w:rsidR="0047689A" w14:paraId="321FE6E5" w14:textId="77777777">
        <w:trPr>
          <w:jc w:val="center"/>
        </w:trPr>
        <w:tc>
          <w:tcPr>
            <w:tcW w:w="3345" w:type="dxa"/>
          </w:tcPr>
          <w:p w14:paraId="67EA471B" w14:textId="77777777" w:rsidR="0047689A" w:rsidRDefault="00593459">
            <w:pPr>
              <w:pStyle w:val="TableText"/>
            </w:pPr>
            <w:r>
              <w:tab/>
            </w:r>
            <w:r>
              <w:tab/>
            </w:r>
            <w:r>
              <w:tab/>
            </w:r>
            <w:r>
              <w:tab/>
              <w:t>@code</w:t>
            </w:r>
          </w:p>
        </w:tc>
        <w:tc>
          <w:tcPr>
            <w:tcW w:w="720" w:type="dxa"/>
          </w:tcPr>
          <w:p w14:paraId="21B6CBA0" w14:textId="77777777" w:rsidR="0047689A" w:rsidRDefault="00593459">
            <w:pPr>
              <w:pStyle w:val="TableText"/>
            </w:pPr>
            <w:r>
              <w:t>1..1</w:t>
            </w:r>
          </w:p>
        </w:tc>
        <w:tc>
          <w:tcPr>
            <w:tcW w:w="1152" w:type="dxa"/>
          </w:tcPr>
          <w:p w14:paraId="7CAE736A" w14:textId="77777777" w:rsidR="0047689A" w:rsidRDefault="00593459">
            <w:pPr>
              <w:pStyle w:val="TableText"/>
            </w:pPr>
            <w:r>
              <w:t>SHALL</w:t>
            </w:r>
          </w:p>
        </w:tc>
        <w:tc>
          <w:tcPr>
            <w:tcW w:w="864" w:type="dxa"/>
          </w:tcPr>
          <w:p w14:paraId="4B8EB5D9" w14:textId="77777777" w:rsidR="0047689A" w:rsidRDefault="0047689A">
            <w:pPr>
              <w:pStyle w:val="TableText"/>
            </w:pPr>
          </w:p>
        </w:tc>
        <w:tc>
          <w:tcPr>
            <w:tcW w:w="1104" w:type="dxa"/>
          </w:tcPr>
          <w:p w14:paraId="3CE327EA" w14:textId="7CFAC090" w:rsidR="0047689A" w:rsidRDefault="00326331">
            <w:pPr>
              <w:pStyle w:val="TableText"/>
            </w:pPr>
            <w:hyperlink w:anchor="C_86-23284">
              <w:r w:rsidR="00593459">
                <w:rPr>
                  <w:rStyle w:val="HyperlinkText9pt"/>
                </w:rPr>
                <w:t>86-23284</w:t>
              </w:r>
            </w:hyperlink>
          </w:p>
        </w:tc>
        <w:tc>
          <w:tcPr>
            <w:tcW w:w="2975" w:type="dxa"/>
          </w:tcPr>
          <w:p w14:paraId="717F0CED" w14:textId="77777777" w:rsidR="0047689A" w:rsidRDefault="00593459">
            <w:pPr>
              <w:pStyle w:val="TableText"/>
            </w:pPr>
            <w:r>
              <w:t>completed</w:t>
            </w:r>
          </w:p>
        </w:tc>
      </w:tr>
      <w:tr w:rsidR="0047689A" w14:paraId="1409D851" w14:textId="77777777">
        <w:trPr>
          <w:jc w:val="center"/>
        </w:trPr>
        <w:tc>
          <w:tcPr>
            <w:tcW w:w="3345" w:type="dxa"/>
          </w:tcPr>
          <w:p w14:paraId="0CE9B058" w14:textId="77777777" w:rsidR="0047689A" w:rsidRDefault="00593459">
            <w:pPr>
              <w:pStyle w:val="TableText"/>
            </w:pPr>
            <w:r>
              <w:tab/>
            </w:r>
            <w:r>
              <w:tab/>
            </w:r>
            <w:r>
              <w:tab/>
              <w:t>value</w:t>
            </w:r>
          </w:p>
        </w:tc>
        <w:tc>
          <w:tcPr>
            <w:tcW w:w="720" w:type="dxa"/>
          </w:tcPr>
          <w:p w14:paraId="7C1EC894" w14:textId="77777777" w:rsidR="0047689A" w:rsidRDefault="00593459">
            <w:pPr>
              <w:pStyle w:val="TableText"/>
            </w:pPr>
            <w:r>
              <w:t>1..1</w:t>
            </w:r>
          </w:p>
        </w:tc>
        <w:tc>
          <w:tcPr>
            <w:tcW w:w="1152" w:type="dxa"/>
          </w:tcPr>
          <w:p w14:paraId="4401C0D7" w14:textId="77777777" w:rsidR="0047689A" w:rsidRDefault="00593459">
            <w:pPr>
              <w:pStyle w:val="TableText"/>
            </w:pPr>
            <w:r>
              <w:t>SHALL</w:t>
            </w:r>
          </w:p>
        </w:tc>
        <w:tc>
          <w:tcPr>
            <w:tcW w:w="864" w:type="dxa"/>
          </w:tcPr>
          <w:p w14:paraId="124FC150" w14:textId="77777777" w:rsidR="0047689A" w:rsidRDefault="00593459">
            <w:pPr>
              <w:pStyle w:val="TableText"/>
            </w:pPr>
            <w:r>
              <w:t>CD</w:t>
            </w:r>
          </w:p>
        </w:tc>
        <w:tc>
          <w:tcPr>
            <w:tcW w:w="1104" w:type="dxa"/>
          </w:tcPr>
          <w:p w14:paraId="18B7DF4D" w14:textId="3ABA5471" w:rsidR="0047689A" w:rsidRDefault="00326331">
            <w:pPr>
              <w:pStyle w:val="TableText"/>
            </w:pPr>
            <w:hyperlink w:anchor="C_86-23285">
              <w:r w:rsidR="00593459">
                <w:rPr>
                  <w:rStyle w:val="HyperlinkText9pt"/>
                </w:rPr>
                <w:t>86-23285</w:t>
              </w:r>
            </w:hyperlink>
          </w:p>
        </w:tc>
        <w:tc>
          <w:tcPr>
            <w:tcW w:w="2975" w:type="dxa"/>
          </w:tcPr>
          <w:p w14:paraId="60FE3A27" w14:textId="77777777" w:rsidR="0047689A" w:rsidRDefault="0047689A">
            <w:pPr>
              <w:pStyle w:val="TableText"/>
            </w:pPr>
          </w:p>
        </w:tc>
      </w:tr>
      <w:tr w:rsidR="0047689A" w14:paraId="275EC1AA" w14:textId="77777777">
        <w:trPr>
          <w:jc w:val="center"/>
        </w:trPr>
        <w:tc>
          <w:tcPr>
            <w:tcW w:w="3345" w:type="dxa"/>
          </w:tcPr>
          <w:p w14:paraId="58BC4F5A" w14:textId="77777777" w:rsidR="0047689A" w:rsidRDefault="00593459">
            <w:pPr>
              <w:pStyle w:val="TableText"/>
            </w:pPr>
            <w:r>
              <w:tab/>
            </w:r>
            <w:r>
              <w:tab/>
            </w:r>
            <w:r>
              <w:tab/>
            </w:r>
            <w:r>
              <w:tab/>
              <w:t>@code</w:t>
            </w:r>
          </w:p>
        </w:tc>
        <w:tc>
          <w:tcPr>
            <w:tcW w:w="720" w:type="dxa"/>
          </w:tcPr>
          <w:p w14:paraId="4B3D04D0" w14:textId="77777777" w:rsidR="0047689A" w:rsidRDefault="00593459">
            <w:pPr>
              <w:pStyle w:val="TableText"/>
            </w:pPr>
            <w:r>
              <w:t>1..1</w:t>
            </w:r>
          </w:p>
        </w:tc>
        <w:tc>
          <w:tcPr>
            <w:tcW w:w="1152" w:type="dxa"/>
          </w:tcPr>
          <w:p w14:paraId="7EEE8696" w14:textId="77777777" w:rsidR="0047689A" w:rsidRDefault="00593459">
            <w:pPr>
              <w:pStyle w:val="TableText"/>
            </w:pPr>
            <w:r>
              <w:t>SHALL</w:t>
            </w:r>
          </w:p>
        </w:tc>
        <w:tc>
          <w:tcPr>
            <w:tcW w:w="864" w:type="dxa"/>
          </w:tcPr>
          <w:p w14:paraId="1FAE1F55" w14:textId="77777777" w:rsidR="0047689A" w:rsidRDefault="0047689A">
            <w:pPr>
              <w:pStyle w:val="TableText"/>
            </w:pPr>
          </w:p>
        </w:tc>
        <w:tc>
          <w:tcPr>
            <w:tcW w:w="1104" w:type="dxa"/>
          </w:tcPr>
          <w:p w14:paraId="75F4B6A6" w14:textId="19463DE8" w:rsidR="0047689A" w:rsidRDefault="00326331">
            <w:pPr>
              <w:pStyle w:val="TableText"/>
            </w:pPr>
            <w:hyperlink w:anchor="C_86-27748">
              <w:r w:rsidR="00593459">
                <w:rPr>
                  <w:rStyle w:val="HyperlinkText9pt"/>
                </w:rPr>
                <w:t>86-27748</w:t>
              </w:r>
            </w:hyperlink>
          </w:p>
        </w:tc>
        <w:tc>
          <w:tcPr>
            <w:tcW w:w="2975" w:type="dxa"/>
          </w:tcPr>
          <w:p w14:paraId="480FF60A" w14:textId="77777777" w:rsidR="0047689A" w:rsidRDefault="00593459">
            <w:pPr>
              <w:pStyle w:val="TableText"/>
            </w:pPr>
            <w:r>
              <w:t>40733004</w:t>
            </w:r>
          </w:p>
        </w:tc>
      </w:tr>
      <w:tr w:rsidR="0047689A" w14:paraId="123942AE" w14:textId="77777777">
        <w:trPr>
          <w:jc w:val="center"/>
        </w:trPr>
        <w:tc>
          <w:tcPr>
            <w:tcW w:w="3345" w:type="dxa"/>
          </w:tcPr>
          <w:p w14:paraId="79385D0A" w14:textId="77777777" w:rsidR="0047689A" w:rsidRDefault="00593459">
            <w:pPr>
              <w:pStyle w:val="TableText"/>
            </w:pPr>
            <w:r>
              <w:tab/>
            </w:r>
            <w:r>
              <w:tab/>
            </w:r>
            <w:r>
              <w:tab/>
            </w:r>
            <w:r>
              <w:tab/>
              <w:t>@codeSystem</w:t>
            </w:r>
          </w:p>
        </w:tc>
        <w:tc>
          <w:tcPr>
            <w:tcW w:w="720" w:type="dxa"/>
          </w:tcPr>
          <w:p w14:paraId="02563103" w14:textId="77777777" w:rsidR="0047689A" w:rsidRDefault="00593459">
            <w:pPr>
              <w:pStyle w:val="TableText"/>
            </w:pPr>
            <w:r>
              <w:t>1..1</w:t>
            </w:r>
          </w:p>
        </w:tc>
        <w:tc>
          <w:tcPr>
            <w:tcW w:w="1152" w:type="dxa"/>
          </w:tcPr>
          <w:p w14:paraId="3FA2F49D" w14:textId="77777777" w:rsidR="0047689A" w:rsidRDefault="00593459">
            <w:pPr>
              <w:pStyle w:val="TableText"/>
            </w:pPr>
            <w:r>
              <w:t>SHALL</w:t>
            </w:r>
          </w:p>
        </w:tc>
        <w:tc>
          <w:tcPr>
            <w:tcW w:w="864" w:type="dxa"/>
          </w:tcPr>
          <w:p w14:paraId="698F118A" w14:textId="77777777" w:rsidR="0047689A" w:rsidRDefault="0047689A">
            <w:pPr>
              <w:pStyle w:val="TableText"/>
            </w:pPr>
          </w:p>
        </w:tc>
        <w:tc>
          <w:tcPr>
            <w:tcW w:w="1104" w:type="dxa"/>
          </w:tcPr>
          <w:p w14:paraId="30A0B832" w14:textId="36C1B25E" w:rsidR="0047689A" w:rsidRDefault="00326331">
            <w:pPr>
              <w:pStyle w:val="TableText"/>
            </w:pPr>
            <w:hyperlink w:anchor="C_86-27749">
              <w:r w:rsidR="00593459">
                <w:rPr>
                  <w:rStyle w:val="HyperlinkText9pt"/>
                </w:rPr>
                <w:t>86-27749</w:t>
              </w:r>
            </w:hyperlink>
          </w:p>
        </w:tc>
        <w:tc>
          <w:tcPr>
            <w:tcW w:w="2975" w:type="dxa"/>
          </w:tcPr>
          <w:p w14:paraId="20C72092" w14:textId="77777777" w:rsidR="0047689A" w:rsidRDefault="00593459">
            <w:pPr>
              <w:pStyle w:val="TableText"/>
            </w:pPr>
            <w:r>
              <w:t>urn:oid:2.16.840.1.113883.6.96 (SNOMED CT) = 2.16.840.1.113883.6.96</w:t>
            </w:r>
          </w:p>
        </w:tc>
      </w:tr>
    </w:tbl>
    <w:p w14:paraId="39BFC52F" w14:textId="77777777" w:rsidR="0047689A" w:rsidRDefault="0047689A">
      <w:pPr>
        <w:pStyle w:val="BodyText"/>
      </w:pPr>
    </w:p>
    <w:p w14:paraId="0CFC69DA" w14:textId="77777777" w:rsidR="0047689A" w:rsidRDefault="00593459" w:rsidP="002B55CD">
      <w:pPr>
        <w:numPr>
          <w:ilvl w:val="0"/>
          <w:numId w:val="59"/>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1789" w:name="C_86-23263"/>
      <w:r>
        <w:t xml:space="preserve"> (CONF:86-23263)</w:t>
      </w:r>
      <w:bookmarkEnd w:id="1789"/>
      <w:r>
        <w:t>.</w:t>
      </w:r>
    </w:p>
    <w:p w14:paraId="4A759880" w14:textId="77777777" w:rsidR="0047689A" w:rsidRDefault="00593459" w:rsidP="002B55CD">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790" w:name="C_86-23264"/>
      <w:r>
        <w:t xml:space="preserve"> (CONF:86-23264)</w:t>
      </w:r>
      <w:bookmarkEnd w:id="1790"/>
      <w:r>
        <w:t>.</w:t>
      </w:r>
    </w:p>
    <w:p w14:paraId="1C684B35" w14:textId="77777777" w:rsidR="0047689A" w:rsidRDefault="00593459" w:rsidP="002B55CD">
      <w:pPr>
        <w:numPr>
          <w:ilvl w:val="0"/>
          <w:numId w:val="59"/>
        </w:numPr>
      </w:pPr>
      <w:r>
        <w:rPr>
          <w:rStyle w:val="keyword"/>
        </w:rPr>
        <w:t>SHALL</w:t>
      </w:r>
      <w:r>
        <w:t xml:space="preserve"> contain exactly one [1..1] </w:t>
      </w:r>
      <w:r>
        <w:rPr>
          <w:rStyle w:val="XMLnameBold"/>
        </w:rPr>
        <w:t>templateId</w:t>
      </w:r>
      <w:bookmarkStart w:id="1791" w:name="C_86-23265"/>
      <w:r>
        <w:t xml:space="preserve"> (CONF:86-23265)</w:t>
      </w:r>
      <w:bookmarkEnd w:id="1791"/>
      <w:r>
        <w:t xml:space="preserve"> such that it</w:t>
      </w:r>
    </w:p>
    <w:p w14:paraId="6819E886" w14:textId="77777777" w:rsidR="0047689A" w:rsidRDefault="00593459" w:rsidP="002B55CD">
      <w:pPr>
        <w:numPr>
          <w:ilvl w:val="1"/>
          <w:numId w:val="59"/>
        </w:numPr>
      </w:pPr>
      <w:r>
        <w:rPr>
          <w:rStyle w:val="keyword"/>
        </w:rPr>
        <w:t>SHALL</w:t>
      </w:r>
      <w:r>
        <w:t xml:space="preserve"> contain exactly one [1..1] </w:t>
      </w:r>
      <w:r>
        <w:rPr>
          <w:rStyle w:val="XMLnameBold"/>
        </w:rPr>
        <w:t>@root</w:t>
      </w:r>
      <w:r>
        <w:t>=</w:t>
      </w:r>
      <w:r>
        <w:rPr>
          <w:rStyle w:val="XMLname"/>
        </w:rPr>
        <w:t>"2.16.840.1.113883.10.20.5.6.124"</w:t>
      </w:r>
      <w:bookmarkStart w:id="1792" w:name="C_86-23266"/>
      <w:r>
        <w:t xml:space="preserve"> (CONF:86-23266)</w:t>
      </w:r>
      <w:bookmarkEnd w:id="1792"/>
      <w:r>
        <w:t>.</w:t>
      </w:r>
    </w:p>
    <w:p w14:paraId="44FA4654" w14:textId="77777777" w:rsidR="0047689A" w:rsidRDefault="00593459" w:rsidP="002B55CD">
      <w:pPr>
        <w:numPr>
          <w:ilvl w:val="0"/>
          <w:numId w:val="59"/>
        </w:numPr>
      </w:pPr>
      <w:r>
        <w:rPr>
          <w:rStyle w:val="keyword"/>
        </w:rPr>
        <w:t>SHALL</w:t>
      </w:r>
      <w:r>
        <w:t xml:space="preserve"> contain exactly one [1..1] </w:t>
      </w:r>
      <w:r>
        <w:rPr>
          <w:rStyle w:val="XMLnameBold"/>
        </w:rPr>
        <w:t>id</w:t>
      </w:r>
      <w:bookmarkStart w:id="1793" w:name="C_86-23267"/>
      <w:r>
        <w:t xml:space="preserve"> (CONF:86-23267)</w:t>
      </w:r>
      <w:bookmarkEnd w:id="1793"/>
      <w:r>
        <w:t>.</w:t>
      </w:r>
    </w:p>
    <w:p w14:paraId="5068E2B3" w14:textId="77777777" w:rsidR="0047689A" w:rsidRDefault="00593459" w:rsidP="002B55CD">
      <w:pPr>
        <w:numPr>
          <w:ilvl w:val="1"/>
          <w:numId w:val="59"/>
        </w:numPr>
      </w:pPr>
      <w:r>
        <w:t>This is the id of the encompassing encounter (CONF:86-23268).</w:t>
      </w:r>
    </w:p>
    <w:p w14:paraId="62CDD33A" w14:textId="77777777" w:rsidR="0047689A" w:rsidRDefault="00593459" w:rsidP="002B55CD">
      <w:pPr>
        <w:numPr>
          <w:ilvl w:val="0"/>
          <w:numId w:val="59"/>
        </w:numPr>
      </w:pPr>
      <w:r>
        <w:rPr>
          <w:rStyle w:val="keyword"/>
        </w:rPr>
        <w:t>SHALL</w:t>
      </w:r>
      <w:r>
        <w:t xml:space="preserve"> contain exactly one [1..1] </w:t>
      </w:r>
      <w:r>
        <w:rPr>
          <w:rStyle w:val="XMLnameBold"/>
        </w:rPr>
        <w:t>entryRelationship</w:t>
      </w:r>
      <w:bookmarkStart w:id="1794" w:name="C_86-23269"/>
      <w:r>
        <w:t xml:space="preserve"> (CONF:86-23269)</w:t>
      </w:r>
      <w:bookmarkEnd w:id="1794"/>
      <w:r>
        <w:t>.</w:t>
      </w:r>
    </w:p>
    <w:p w14:paraId="0D2D4EFC" w14:textId="77777777" w:rsidR="0047689A" w:rsidRDefault="00593459" w:rsidP="002B55CD">
      <w:pPr>
        <w:numPr>
          <w:ilvl w:val="1"/>
          <w:numId w:val="59"/>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1795" w:name="C_86-23272"/>
      <w:r>
        <w:t xml:space="preserve"> (CONF:86-23272)</w:t>
      </w:r>
      <w:bookmarkEnd w:id="1795"/>
      <w:r>
        <w:t>.</w:t>
      </w:r>
    </w:p>
    <w:p w14:paraId="1E3BD724" w14:textId="77777777" w:rsidR="0047689A" w:rsidRDefault="00593459" w:rsidP="002B55CD">
      <w:pPr>
        <w:numPr>
          <w:ilvl w:val="1"/>
          <w:numId w:val="59"/>
        </w:numPr>
      </w:pPr>
      <w:r>
        <w:t xml:space="preserve">This entryRelationship </w:t>
      </w:r>
      <w:r>
        <w:rPr>
          <w:rStyle w:val="keyword"/>
        </w:rPr>
        <w:t>SHALL</w:t>
      </w:r>
      <w:r>
        <w:t xml:space="preserve"> contain exactly one [1..1] </w:t>
      </w:r>
      <w:r>
        <w:rPr>
          <w:rStyle w:val="XMLnameBold"/>
        </w:rPr>
        <w:t>@inversionInd</w:t>
      </w:r>
      <w:bookmarkStart w:id="1796" w:name="C_86-23273"/>
      <w:r>
        <w:t xml:space="preserve"> (CONF:86-23273)</w:t>
      </w:r>
      <w:bookmarkEnd w:id="1796"/>
      <w:r>
        <w:t>.</w:t>
      </w:r>
    </w:p>
    <w:p w14:paraId="78B93F64" w14:textId="77777777" w:rsidR="0047689A" w:rsidRDefault="00593459" w:rsidP="002B55CD">
      <w:pPr>
        <w:numPr>
          <w:ilvl w:val="2"/>
          <w:numId w:val="59"/>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75C1CBD2" w14:textId="77777777" w:rsidR="0047689A" w:rsidRDefault="00593459" w:rsidP="002B55CD">
      <w:pPr>
        <w:numPr>
          <w:ilvl w:val="1"/>
          <w:numId w:val="59"/>
        </w:numPr>
      </w:pPr>
      <w:r>
        <w:t xml:space="preserve">This entryRelationship </w:t>
      </w:r>
      <w:r>
        <w:rPr>
          <w:rStyle w:val="keyword"/>
        </w:rPr>
        <w:t>SHALL</w:t>
      </w:r>
      <w:r>
        <w:t xml:space="preserve"> contain exactly one [1..1] </w:t>
      </w:r>
      <w:r>
        <w:rPr>
          <w:rStyle w:val="XMLnameBold"/>
        </w:rPr>
        <w:t>observation</w:t>
      </w:r>
      <w:bookmarkStart w:id="1797" w:name="C_86-23275"/>
      <w:r>
        <w:t xml:space="preserve"> (CONF:86-23275)</w:t>
      </w:r>
      <w:bookmarkEnd w:id="1797"/>
      <w:r>
        <w:t>.</w:t>
      </w:r>
    </w:p>
    <w:p w14:paraId="26B53818" w14:textId="77777777" w:rsidR="0047689A" w:rsidRDefault="00593459" w:rsidP="002B55CD">
      <w:pPr>
        <w:numPr>
          <w:ilvl w:val="2"/>
          <w:numId w:val="59"/>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98" w:name="C_86-23276"/>
      <w:r>
        <w:t xml:space="preserve"> (CONF:86-23276)</w:t>
      </w:r>
      <w:bookmarkEnd w:id="1798"/>
      <w:r>
        <w:t>.</w:t>
      </w:r>
    </w:p>
    <w:p w14:paraId="1135AD7D" w14:textId="77777777" w:rsidR="0047689A" w:rsidRDefault="00593459" w:rsidP="002B55CD">
      <w:pPr>
        <w:numPr>
          <w:ilvl w:val="2"/>
          <w:numId w:val="59"/>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99" w:name="C_86-23277"/>
      <w:r>
        <w:t xml:space="preserve"> (CONF:86-23277)</w:t>
      </w:r>
      <w:bookmarkEnd w:id="1799"/>
      <w:r>
        <w:t>.</w:t>
      </w:r>
    </w:p>
    <w:p w14:paraId="534D53CC" w14:textId="77777777" w:rsidR="0047689A" w:rsidRDefault="00593459" w:rsidP="002B55CD">
      <w:pPr>
        <w:numPr>
          <w:ilvl w:val="2"/>
          <w:numId w:val="59"/>
        </w:numPr>
      </w:pPr>
      <w:r>
        <w:t xml:space="preserve">This observation </w:t>
      </w:r>
      <w:r>
        <w:rPr>
          <w:rStyle w:val="keyword"/>
        </w:rPr>
        <w:t>SHALL</w:t>
      </w:r>
      <w:r>
        <w:t xml:space="preserve"> contain exactly one [1..1] </w:t>
      </w:r>
      <w:r>
        <w:rPr>
          <w:rStyle w:val="XMLnameBold"/>
        </w:rPr>
        <w:t>id</w:t>
      </w:r>
      <w:bookmarkStart w:id="1800" w:name="C_86-23278"/>
      <w:r>
        <w:t xml:space="preserve"> (CONF:86-23278)</w:t>
      </w:r>
      <w:bookmarkEnd w:id="1800"/>
      <w:r>
        <w:t>.</w:t>
      </w:r>
    </w:p>
    <w:p w14:paraId="5894AC93" w14:textId="77777777" w:rsidR="0047689A" w:rsidRDefault="00593459" w:rsidP="002B55CD">
      <w:pPr>
        <w:numPr>
          <w:ilvl w:val="3"/>
          <w:numId w:val="5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01" w:name="C_86-27747"/>
      <w:r>
        <w:t xml:space="preserve"> (CONF:86-27747)</w:t>
      </w:r>
      <w:bookmarkEnd w:id="1801"/>
      <w:r>
        <w:t>.</w:t>
      </w:r>
    </w:p>
    <w:p w14:paraId="5AAD59B8" w14:textId="77777777" w:rsidR="0047689A" w:rsidRDefault="00593459" w:rsidP="002B55CD">
      <w:pPr>
        <w:numPr>
          <w:ilvl w:val="2"/>
          <w:numId w:val="59"/>
        </w:numPr>
      </w:pPr>
      <w:r>
        <w:t xml:space="preserve">This observation </w:t>
      </w:r>
      <w:r>
        <w:rPr>
          <w:rStyle w:val="keyword"/>
        </w:rPr>
        <w:t>SHALL</w:t>
      </w:r>
      <w:r>
        <w:t xml:space="preserve"> contain exactly one [1..1] </w:t>
      </w:r>
      <w:r>
        <w:rPr>
          <w:rStyle w:val="XMLnameBold"/>
        </w:rPr>
        <w:t>code</w:t>
      </w:r>
      <w:bookmarkStart w:id="1802" w:name="C_86-23280"/>
      <w:r>
        <w:t xml:space="preserve"> (CONF:86-23280)</w:t>
      </w:r>
      <w:bookmarkEnd w:id="1802"/>
      <w:r>
        <w:t>.</w:t>
      </w:r>
    </w:p>
    <w:p w14:paraId="4757CB46" w14:textId="77777777" w:rsidR="0047689A" w:rsidRDefault="00593459" w:rsidP="002B55CD">
      <w:pPr>
        <w:numPr>
          <w:ilvl w:val="3"/>
          <w:numId w:val="59"/>
        </w:numPr>
      </w:pPr>
      <w:r>
        <w:t xml:space="preserve">This code </w:t>
      </w:r>
      <w:r>
        <w:rPr>
          <w:rStyle w:val="keyword"/>
        </w:rPr>
        <w:t>SHALL</w:t>
      </w:r>
      <w:r>
        <w:t xml:space="preserve"> contain exactly one [1..1] </w:t>
      </w:r>
      <w:r>
        <w:rPr>
          <w:rStyle w:val="XMLnameBold"/>
        </w:rPr>
        <w:t>@code</w:t>
      </w:r>
      <w:r>
        <w:t>=</w:t>
      </w:r>
      <w:r>
        <w:rPr>
          <w:rStyle w:val="XMLname"/>
        </w:rPr>
        <w:t>"ASSERTION"</w:t>
      </w:r>
      <w:bookmarkStart w:id="1803" w:name="C_86-23281"/>
      <w:r>
        <w:t xml:space="preserve"> (CONF:86-23281)</w:t>
      </w:r>
      <w:bookmarkEnd w:id="1803"/>
      <w:r>
        <w:t>.</w:t>
      </w:r>
    </w:p>
    <w:p w14:paraId="0E1E17B2" w14:textId="77777777" w:rsidR="0047689A" w:rsidRDefault="00593459" w:rsidP="002B55CD">
      <w:pPr>
        <w:numPr>
          <w:ilvl w:val="3"/>
          <w:numId w:val="5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04" w:name="C_86-23282"/>
      <w:r>
        <w:t xml:space="preserve"> (CONF:86-23282)</w:t>
      </w:r>
      <w:bookmarkEnd w:id="1804"/>
      <w:r>
        <w:t>.</w:t>
      </w:r>
    </w:p>
    <w:p w14:paraId="337FC448" w14:textId="77777777" w:rsidR="0047689A" w:rsidRDefault="00593459" w:rsidP="002B55CD">
      <w:pPr>
        <w:numPr>
          <w:ilvl w:val="2"/>
          <w:numId w:val="59"/>
        </w:numPr>
      </w:pPr>
      <w:r>
        <w:t xml:space="preserve">This observation </w:t>
      </w:r>
      <w:r>
        <w:rPr>
          <w:rStyle w:val="keyword"/>
        </w:rPr>
        <w:t>SHALL</w:t>
      </w:r>
      <w:r>
        <w:t xml:space="preserve"> contain exactly one [1..1] </w:t>
      </w:r>
      <w:r>
        <w:rPr>
          <w:rStyle w:val="XMLnameBold"/>
        </w:rPr>
        <w:t>statusCode</w:t>
      </w:r>
      <w:bookmarkStart w:id="1805" w:name="C_86-23283"/>
      <w:r>
        <w:t xml:space="preserve"> (CONF:86-23283)</w:t>
      </w:r>
      <w:bookmarkEnd w:id="1805"/>
      <w:r>
        <w:t>.</w:t>
      </w:r>
    </w:p>
    <w:p w14:paraId="4799D5F9" w14:textId="77777777" w:rsidR="0047689A" w:rsidRDefault="00593459" w:rsidP="002B55CD">
      <w:pPr>
        <w:numPr>
          <w:ilvl w:val="3"/>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06" w:name="C_86-23284"/>
      <w:r>
        <w:t xml:space="preserve"> (CONF:86-23284)</w:t>
      </w:r>
      <w:bookmarkEnd w:id="1806"/>
      <w:r>
        <w:t>.</w:t>
      </w:r>
    </w:p>
    <w:p w14:paraId="73B286CC" w14:textId="77777777" w:rsidR="0047689A" w:rsidRDefault="00593459" w:rsidP="002B55CD">
      <w:pPr>
        <w:numPr>
          <w:ilvl w:val="2"/>
          <w:numId w:val="59"/>
        </w:numPr>
      </w:pPr>
      <w:r>
        <w:t xml:space="preserve">This observation </w:t>
      </w:r>
      <w:r>
        <w:rPr>
          <w:rStyle w:val="keyword"/>
        </w:rPr>
        <w:t>SHALL</w:t>
      </w:r>
      <w:r>
        <w:t xml:space="preserve"> contain exactly one [1..1] </w:t>
      </w:r>
      <w:r>
        <w:rPr>
          <w:rStyle w:val="XMLnameBold"/>
        </w:rPr>
        <w:t>value</w:t>
      </w:r>
      <w:r>
        <w:t xml:space="preserve"> with @xsi:type="CD"</w:t>
      </w:r>
      <w:bookmarkStart w:id="1807" w:name="C_86-23285"/>
      <w:r>
        <w:t xml:space="preserve"> (CONF:86-23285)</w:t>
      </w:r>
      <w:bookmarkEnd w:id="1807"/>
      <w:r>
        <w:t>.</w:t>
      </w:r>
    </w:p>
    <w:p w14:paraId="22EA3C0B" w14:textId="77777777" w:rsidR="0047689A" w:rsidRDefault="00593459" w:rsidP="002B55CD">
      <w:pPr>
        <w:numPr>
          <w:ilvl w:val="3"/>
          <w:numId w:val="59"/>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1808" w:name="C_86-27748"/>
      <w:r>
        <w:t xml:space="preserve"> (CONF:86-27748)</w:t>
      </w:r>
      <w:bookmarkEnd w:id="1808"/>
      <w:r>
        <w:t>.</w:t>
      </w:r>
    </w:p>
    <w:p w14:paraId="0F0E3642" w14:textId="77777777" w:rsidR="0047689A" w:rsidRDefault="00593459" w:rsidP="002B55CD">
      <w:pPr>
        <w:numPr>
          <w:ilvl w:val="3"/>
          <w:numId w:val="59"/>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09" w:name="C_86-27749"/>
      <w:r>
        <w:t xml:space="preserve"> (CONF:86-27749)</w:t>
      </w:r>
      <w:bookmarkEnd w:id="1809"/>
      <w:r>
        <w:t>.</w:t>
      </w:r>
    </w:p>
    <w:p w14:paraId="2F4447A9" w14:textId="7AFC4ECB" w:rsidR="0047689A" w:rsidRDefault="00593459">
      <w:pPr>
        <w:pStyle w:val="Caption"/>
        <w:ind w:left="130" w:right="115"/>
      </w:pPr>
      <w:bookmarkStart w:id="1810" w:name="_Toc531705240"/>
      <w:r>
        <w:t xml:space="preserve">Figure </w:t>
      </w:r>
      <w:r>
        <w:fldChar w:fldCharType="begin"/>
      </w:r>
      <w:r>
        <w:instrText>SEQ Figure \* ARABIC</w:instrText>
      </w:r>
      <w:r>
        <w:fldChar w:fldCharType="separate"/>
      </w:r>
      <w:r w:rsidR="002466D9">
        <w:t>67</w:t>
      </w:r>
      <w:r>
        <w:fldChar w:fldCharType="end"/>
      </w:r>
      <w:r>
        <w:t>: Dialysis Clinic Admission Clinical Statement Example</w:t>
      </w:r>
      <w:bookmarkEnd w:id="1810"/>
    </w:p>
    <w:p w14:paraId="697DF562" w14:textId="77777777" w:rsidR="0047689A" w:rsidRDefault="00593459">
      <w:pPr>
        <w:pStyle w:val="Example"/>
        <w:ind w:left="130" w:right="115"/>
      </w:pPr>
      <w:r>
        <w:t>&lt;encounter classCode="ENC" moodCode="EVN"&gt;</w:t>
      </w:r>
      <w:r>
        <w:tab/>
      </w:r>
    </w:p>
    <w:p w14:paraId="203BAC63" w14:textId="77777777" w:rsidR="0047689A" w:rsidRDefault="00593459">
      <w:pPr>
        <w:pStyle w:val="Example"/>
        <w:ind w:left="130" w:right="115"/>
      </w:pPr>
      <w:r>
        <w:t xml:space="preserve">  &lt;templateId root="2.16.840.1.113883.10.20.5.6.124" /&gt;</w:t>
      </w:r>
    </w:p>
    <w:p w14:paraId="2C510824" w14:textId="77777777" w:rsidR="0047689A" w:rsidRDefault="00593459">
      <w:pPr>
        <w:pStyle w:val="Example"/>
        <w:ind w:left="130" w:right="115"/>
      </w:pPr>
      <w:r>
        <w:t xml:space="preserve">  &lt;!-- the id of the encompassingEncounter --&gt;</w:t>
      </w:r>
    </w:p>
    <w:p w14:paraId="3BB20D11" w14:textId="77777777" w:rsidR="0047689A" w:rsidRDefault="00593459">
      <w:pPr>
        <w:pStyle w:val="Example"/>
        <w:ind w:left="130" w:right="115"/>
      </w:pPr>
      <w:r>
        <w:t xml:space="preserve">  &lt;!-- Facility-generated Event/Procedure number --&gt;</w:t>
      </w:r>
    </w:p>
    <w:p w14:paraId="38AC23A9" w14:textId="77777777" w:rsidR="0047689A" w:rsidRDefault="00593459">
      <w:pPr>
        <w:pStyle w:val="Example"/>
        <w:ind w:left="130" w:right="115"/>
      </w:pPr>
      <w:r>
        <w:t xml:space="preserve">  &lt;id root="2.16.840.1.113883.3.117.1.1.5.2.1.1.3" extension="31" /&gt;</w:t>
      </w:r>
    </w:p>
    <w:p w14:paraId="3EE0E61B" w14:textId="77777777" w:rsidR="0047689A" w:rsidRDefault="00593459">
      <w:pPr>
        <w:pStyle w:val="Example"/>
        <w:ind w:left="130" w:right="115"/>
      </w:pPr>
      <w:r>
        <w:t xml:space="preserve">  &lt;entryRelationship typeCode="SAS" inversionInd="true"&gt;</w:t>
      </w:r>
    </w:p>
    <w:p w14:paraId="54E8803C" w14:textId="77777777" w:rsidR="0047689A" w:rsidRDefault="00593459">
      <w:pPr>
        <w:pStyle w:val="Example"/>
        <w:ind w:left="130" w:right="115"/>
      </w:pPr>
      <w:r>
        <w:t xml:space="preserve">    &lt;observation classCode="OBS" moodCode="EVN"&gt;</w:t>
      </w:r>
    </w:p>
    <w:p w14:paraId="768C633F" w14:textId="77777777" w:rsidR="0047689A" w:rsidRDefault="00593459">
      <w:pPr>
        <w:pStyle w:val="Example"/>
        <w:ind w:left="130" w:right="115"/>
      </w:pPr>
      <w:r>
        <w:t xml:space="preserve">      &lt;id nullFlavor="NA"/&gt;</w:t>
      </w:r>
    </w:p>
    <w:p w14:paraId="02C865D8" w14:textId="77777777" w:rsidR="0047689A" w:rsidRDefault="00593459">
      <w:pPr>
        <w:pStyle w:val="Example"/>
        <w:ind w:left="130" w:right="115"/>
      </w:pPr>
      <w:r>
        <w:t xml:space="preserve">      &lt;code code="ASSERTION"</w:t>
      </w:r>
    </w:p>
    <w:p w14:paraId="5CF7CFFB" w14:textId="77777777" w:rsidR="0047689A" w:rsidRDefault="00593459">
      <w:pPr>
        <w:pStyle w:val="Example"/>
        <w:ind w:left="130" w:right="115"/>
      </w:pPr>
      <w:r>
        <w:t xml:space="preserve">            codeSystem="2.16.840.1.113883.5.4"/&gt;</w:t>
      </w:r>
    </w:p>
    <w:p w14:paraId="29F2B916" w14:textId="77777777" w:rsidR="0047689A" w:rsidRDefault="00593459">
      <w:pPr>
        <w:pStyle w:val="Example"/>
        <w:ind w:left="130" w:right="115"/>
      </w:pPr>
      <w:r>
        <w:t xml:space="preserve">      &lt;statusCode code="completed"/&gt;</w:t>
      </w:r>
    </w:p>
    <w:p w14:paraId="5FB356DC" w14:textId="77777777" w:rsidR="0047689A" w:rsidRDefault="00593459">
      <w:pPr>
        <w:pStyle w:val="Example"/>
        <w:ind w:left="130" w:right="115"/>
      </w:pPr>
      <w:r>
        <w:t xml:space="preserve">      &lt;value xsi:type="CD" </w:t>
      </w:r>
    </w:p>
    <w:p w14:paraId="7E1815E7" w14:textId="77777777" w:rsidR="0047689A" w:rsidRDefault="00593459">
      <w:pPr>
        <w:pStyle w:val="Example"/>
        <w:ind w:left="130" w:right="115"/>
      </w:pPr>
      <w:r>
        <w:t xml:space="preserve">             code="40733004" </w:t>
      </w:r>
    </w:p>
    <w:p w14:paraId="7D0D32E7" w14:textId="77777777" w:rsidR="0047689A" w:rsidRDefault="00593459">
      <w:pPr>
        <w:pStyle w:val="Example"/>
        <w:ind w:left="130" w:right="115"/>
      </w:pPr>
      <w:r>
        <w:t xml:space="preserve">             codeSystem="2.16.840.1.113883.6.96" </w:t>
      </w:r>
    </w:p>
    <w:p w14:paraId="7E66CF03" w14:textId="77777777" w:rsidR="0047689A" w:rsidRDefault="00593459">
      <w:pPr>
        <w:pStyle w:val="Example"/>
        <w:ind w:left="130" w:right="115"/>
      </w:pPr>
      <w:r>
        <w:t xml:space="preserve">             displayName="Infection" /&gt;</w:t>
      </w:r>
    </w:p>
    <w:p w14:paraId="4920931C" w14:textId="77777777" w:rsidR="0047689A" w:rsidRDefault="00593459">
      <w:pPr>
        <w:pStyle w:val="Example"/>
        <w:ind w:left="130" w:right="115"/>
      </w:pPr>
      <w:r>
        <w:t xml:space="preserve">    &lt;/observation&gt;</w:t>
      </w:r>
    </w:p>
    <w:p w14:paraId="01B87E1B" w14:textId="77777777" w:rsidR="0047689A" w:rsidRDefault="00593459">
      <w:pPr>
        <w:pStyle w:val="Example"/>
        <w:ind w:left="130" w:right="115"/>
      </w:pPr>
      <w:r>
        <w:t xml:space="preserve">  &lt;/entryRelationship&gt;</w:t>
      </w:r>
    </w:p>
    <w:p w14:paraId="1DCA78A0" w14:textId="77777777" w:rsidR="0047689A" w:rsidRDefault="00593459">
      <w:pPr>
        <w:pStyle w:val="Example"/>
        <w:ind w:left="130" w:right="115"/>
      </w:pPr>
      <w:r>
        <w:t>&lt;/encounter&gt;</w:t>
      </w:r>
    </w:p>
    <w:p w14:paraId="7B82490C" w14:textId="77777777" w:rsidR="0047689A" w:rsidRDefault="0047689A">
      <w:pPr>
        <w:pStyle w:val="BodyText"/>
      </w:pPr>
    </w:p>
    <w:p w14:paraId="503947AC" w14:textId="77777777" w:rsidR="0047689A" w:rsidRDefault="00593459">
      <w:pPr>
        <w:pStyle w:val="Heading2nospace"/>
      </w:pPr>
      <w:bookmarkStart w:id="1811" w:name="E_Dialysis_Patient_Observation"/>
      <w:bookmarkStart w:id="1812" w:name="_Toc531705049"/>
      <w:r>
        <w:t>Dialysis Patient Observation</w:t>
      </w:r>
      <w:bookmarkEnd w:id="1811"/>
      <w:bookmarkEnd w:id="1812"/>
    </w:p>
    <w:p w14:paraId="407F6421" w14:textId="77777777" w:rsidR="0047689A" w:rsidRDefault="00593459">
      <w:pPr>
        <w:pStyle w:val="BracketData"/>
      </w:pPr>
      <w:r>
        <w:t>[observation: identifier urn:oid:2.16.840.1.113883.10.20.5.6.125 (closed)]</w:t>
      </w:r>
    </w:p>
    <w:p w14:paraId="72312D3D" w14:textId="77777777" w:rsidR="0047689A" w:rsidRDefault="00593459">
      <w:pPr>
        <w:pStyle w:val="BracketData"/>
      </w:pPr>
      <w:r>
        <w:t>Published as part of NHSN Healthcare Associated Infection (HAI) Reports Release 1 - US Realm</w:t>
      </w:r>
    </w:p>
    <w:p w14:paraId="63A16289" w14:textId="6A73EACF" w:rsidR="0047689A" w:rsidRDefault="00593459">
      <w:pPr>
        <w:pStyle w:val="Caption"/>
      </w:pPr>
      <w:bookmarkStart w:id="1813" w:name="_Toc531705542"/>
      <w:r>
        <w:t xml:space="preserve">Table </w:t>
      </w:r>
      <w:r>
        <w:fldChar w:fldCharType="begin"/>
      </w:r>
      <w:r>
        <w:instrText>SEQ Table \* ARABIC</w:instrText>
      </w:r>
      <w:r>
        <w:fldChar w:fldCharType="separate"/>
      </w:r>
      <w:r w:rsidR="002466D9">
        <w:t>190</w:t>
      </w:r>
      <w:r>
        <w:fldChar w:fldCharType="end"/>
      </w:r>
      <w:r>
        <w:t>: Dialysis Patient Observation Contexts</w:t>
      </w:r>
      <w:bookmarkEnd w:id="18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37A97B7" w14:textId="77777777">
        <w:trPr>
          <w:cantSplit/>
          <w:tblHeader/>
          <w:jc w:val="center"/>
        </w:trPr>
        <w:tc>
          <w:tcPr>
            <w:tcW w:w="360" w:type="dxa"/>
            <w:shd w:val="clear" w:color="auto" w:fill="E6E6E6"/>
          </w:tcPr>
          <w:p w14:paraId="414E18D5" w14:textId="77777777" w:rsidR="0047689A" w:rsidRDefault="00593459">
            <w:pPr>
              <w:pStyle w:val="TableHead"/>
            </w:pPr>
            <w:r>
              <w:t>Contained By:</w:t>
            </w:r>
          </w:p>
        </w:tc>
        <w:tc>
          <w:tcPr>
            <w:tcW w:w="360" w:type="dxa"/>
            <w:shd w:val="clear" w:color="auto" w:fill="E6E6E6"/>
          </w:tcPr>
          <w:p w14:paraId="6C1B6EE7" w14:textId="77777777" w:rsidR="0047689A" w:rsidRDefault="00593459">
            <w:pPr>
              <w:pStyle w:val="TableHead"/>
            </w:pPr>
            <w:r>
              <w:t>Contains:</w:t>
            </w:r>
          </w:p>
        </w:tc>
      </w:tr>
      <w:tr w:rsidR="0047689A" w14:paraId="716FABB2" w14:textId="77777777">
        <w:trPr>
          <w:jc w:val="center"/>
        </w:trPr>
        <w:tc>
          <w:tcPr>
            <w:tcW w:w="360" w:type="dxa"/>
          </w:tcPr>
          <w:p w14:paraId="411B34CD" w14:textId="7C040766" w:rsidR="0047689A" w:rsidRDefault="00326331">
            <w:pPr>
              <w:pStyle w:val="TableText"/>
            </w:pPr>
            <w:hyperlink w:anchor="S_Risk_Factors_Section_in_an_Evidence_o">
              <w:r w:rsidR="00593459">
                <w:rPr>
                  <w:rStyle w:val="HyperlinkText9pt"/>
                </w:rPr>
                <w:t>Risk Factors Section in an Evidence of Infection (Dialysis) Report (V2)</w:t>
              </w:r>
            </w:hyperlink>
            <w:r w:rsidR="00593459">
              <w:t xml:space="preserve"> (required)</w:t>
            </w:r>
          </w:p>
        </w:tc>
        <w:tc>
          <w:tcPr>
            <w:tcW w:w="360" w:type="dxa"/>
          </w:tcPr>
          <w:p w14:paraId="4BC576E9" w14:textId="419CCC17" w:rsidR="0047689A" w:rsidRDefault="00326331">
            <w:pPr>
              <w:pStyle w:val="TableText"/>
            </w:pPr>
            <w:hyperlink w:anchor="E_Transient_Patient_Observation">
              <w:r w:rsidR="00593459">
                <w:rPr>
                  <w:rStyle w:val="HyperlinkText9pt"/>
                </w:rPr>
                <w:t>Transient Patient Observation</w:t>
              </w:r>
            </w:hyperlink>
            <w:r w:rsidR="00593459">
              <w:t xml:space="preserve"> (required)</w:t>
            </w:r>
          </w:p>
        </w:tc>
      </w:tr>
    </w:tbl>
    <w:p w14:paraId="641AD0CF" w14:textId="77777777" w:rsidR="0047689A" w:rsidRDefault="0047689A">
      <w:pPr>
        <w:pStyle w:val="BodyText"/>
      </w:pPr>
    </w:p>
    <w:p w14:paraId="73C98CDB" w14:textId="77777777" w:rsidR="0047689A" w:rsidRDefault="00593459">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162DB0D6" w14:textId="582113C4" w:rsidR="0047689A" w:rsidRDefault="00593459">
      <w:pPr>
        <w:pStyle w:val="Caption"/>
      </w:pPr>
      <w:bookmarkStart w:id="1814" w:name="_Toc531705543"/>
      <w:r>
        <w:t xml:space="preserve">Table </w:t>
      </w:r>
      <w:r>
        <w:fldChar w:fldCharType="begin"/>
      </w:r>
      <w:r>
        <w:instrText>SEQ Table \* ARABIC</w:instrText>
      </w:r>
      <w:r>
        <w:fldChar w:fldCharType="separate"/>
      </w:r>
      <w:r w:rsidR="002466D9">
        <w:t>191</w:t>
      </w:r>
      <w:r>
        <w:fldChar w:fldCharType="end"/>
      </w:r>
      <w:r>
        <w:t>: Dialysis Patient Observation Constraints Overview</w:t>
      </w:r>
      <w:bookmarkEnd w:id="181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392FBFC" w14:textId="77777777">
        <w:trPr>
          <w:cantSplit/>
          <w:tblHeader/>
          <w:jc w:val="center"/>
        </w:trPr>
        <w:tc>
          <w:tcPr>
            <w:tcW w:w="0" w:type="dxa"/>
            <w:shd w:val="clear" w:color="auto" w:fill="E6E6E6"/>
            <w:noWrap/>
          </w:tcPr>
          <w:p w14:paraId="71E5BE35" w14:textId="77777777" w:rsidR="0047689A" w:rsidRDefault="00593459">
            <w:pPr>
              <w:pStyle w:val="TableHead"/>
            </w:pPr>
            <w:r>
              <w:t>XPath</w:t>
            </w:r>
          </w:p>
        </w:tc>
        <w:tc>
          <w:tcPr>
            <w:tcW w:w="720" w:type="dxa"/>
            <w:shd w:val="clear" w:color="auto" w:fill="E6E6E6"/>
            <w:noWrap/>
          </w:tcPr>
          <w:p w14:paraId="15BEE780" w14:textId="77777777" w:rsidR="0047689A" w:rsidRDefault="00593459">
            <w:pPr>
              <w:pStyle w:val="TableHead"/>
            </w:pPr>
            <w:r>
              <w:t>Card.</w:t>
            </w:r>
          </w:p>
        </w:tc>
        <w:tc>
          <w:tcPr>
            <w:tcW w:w="1152" w:type="dxa"/>
            <w:shd w:val="clear" w:color="auto" w:fill="E6E6E6"/>
            <w:noWrap/>
          </w:tcPr>
          <w:p w14:paraId="57C3D0DF" w14:textId="77777777" w:rsidR="0047689A" w:rsidRDefault="00593459">
            <w:pPr>
              <w:pStyle w:val="TableHead"/>
            </w:pPr>
            <w:r>
              <w:t>Verb</w:t>
            </w:r>
          </w:p>
        </w:tc>
        <w:tc>
          <w:tcPr>
            <w:tcW w:w="864" w:type="dxa"/>
            <w:shd w:val="clear" w:color="auto" w:fill="E6E6E6"/>
            <w:noWrap/>
          </w:tcPr>
          <w:p w14:paraId="0E30DDC5" w14:textId="77777777" w:rsidR="0047689A" w:rsidRDefault="00593459">
            <w:pPr>
              <w:pStyle w:val="TableHead"/>
            </w:pPr>
            <w:r>
              <w:t>Data Type</w:t>
            </w:r>
          </w:p>
        </w:tc>
        <w:tc>
          <w:tcPr>
            <w:tcW w:w="864" w:type="dxa"/>
            <w:shd w:val="clear" w:color="auto" w:fill="E6E6E6"/>
            <w:noWrap/>
          </w:tcPr>
          <w:p w14:paraId="03B8917B" w14:textId="77777777" w:rsidR="0047689A" w:rsidRDefault="00593459">
            <w:pPr>
              <w:pStyle w:val="TableHead"/>
            </w:pPr>
            <w:r>
              <w:t>CONF#</w:t>
            </w:r>
          </w:p>
        </w:tc>
        <w:tc>
          <w:tcPr>
            <w:tcW w:w="864" w:type="dxa"/>
            <w:shd w:val="clear" w:color="auto" w:fill="E6E6E6"/>
            <w:noWrap/>
          </w:tcPr>
          <w:p w14:paraId="5AB1D707" w14:textId="77777777" w:rsidR="0047689A" w:rsidRDefault="00593459">
            <w:pPr>
              <w:pStyle w:val="TableHead"/>
            </w:pPr>
            <w:r>
              <w:t>Value</w:t>
            </w:r>
          </w:p>
        </w:tc>
      </w:tr>
      <w:tr w:rsidR="0047689A" w14:paraId="0A9634D8" w14:textId="77777777">
        <w:trPr>
          <w:jc w:val="center"/>
        </w:trPr>
        <w:tc>
          <w:tcPr>
            <w:tcW w:w="10160" w:type="dxa"/>
            <w:gridSpan w:val="6"/>
          </w:tcPr>
          <w:p w14:paraId="68D9E795" w14:textId="77777777" w:rsidR="0047689A" w:rsidRDefault="00593459">
            <w:pPr>
              <w:pStyle w:val="TableText"/>
            </w:pPr>
            <w:r>
              <w:t>observation (identifier: urn:oid:2.16.840.1.113883.10.20.5.6.125)</w:t>
            </w:r>
          </w:p>
        </w:tc>
      </w:tr>
      <w:tr w:rsidR="0047689A" w14:paraId="50BC0925" w14:textId="77777777">
        <w:trPr>
          <w:jc w:val="center"/>
        </w:trPr>
        <w:tc>
          <w:tcPr>
            <w:tcW w:w="3345" w:type="dxa"/>
          </w:tcPr>
          <w:p w14:paraId="3F7603A8" w14:textId="77777777" w:rsidR="0047689A" w:rsidRDefault="00593459">
            <w:pPr>
              <w:pStyle w:val="TableText"/>
            </w:pPr>
            <w:r>
              <w:tab/>
              <w:t>@classCode</w:t>
            </w:r>
          </w:p>
        </w:tc>
        <w:tc>
          <w:tcPr>
            <w:tcW w:w="720" w:type="dxa"/>
          </w:tcPr>
          <w:p w14:paraId="2D771EEC" w14:textId="77777777" w:rsidR="0047689A" w:rsidRDefault="00593459">
            <w:pPr>
              <w:pStyle w:val="TableText"/>
            </w:pPr>
            <w:r>
              <w:t>1..1</w:t>
            </w:r>
          </w:p>
        </w:tc>
        <w:tc>
          <w:tcPr>
            <w:tcW w:w="1152" w:type="dxa"/>
          </w:tcPr>
          <w:p w14:paraId="4DEA03DF" w14:textId="77777777" w:rsidR="0047689A" w:rsidRDefault="00593459">
            <w:pPr>
              <w:pStyle w:val="TableText"/>
            </w:pPr>
            <w:r>
              <w:t>SHALL</w:t>
            </w:r>
          </w:p>
        </w:tc>
        <w:tc>
          <w:tcPr>
            <w:tcW w:w="864" w:type="dxa"/>
          </w:tcPr>
          <w:p w14:paraId="25A36E6F" w14:textId="77777777" w:rsidR="0047689A" w:rsidRDefault="0047689A">
            <w:pPr>
              <w:pStyle w:val="TableText"/>
            </w:pPr>
          </w:p>
        </w:tc>
        <w:tc>
          <w:tcPr>
            <w:tcW w:w="1104" w:type="dxa"/>
          </w:tcPr>
          <w:p w14:paraId="09D06BCC" w14:textId="0800200C" w:rsidR="0047689A" w:rsidRDefault="00326331">
            <w:pPr>
              <w:pStyle w:val="TableText"/>
            </w:pPr>
            <w:hyperlink w:anchor="C_86-21747">
              <w:r w:rsidR="00593459">
                <w:rPr>
                  <w:rStyle w:val="HyperlinkText9pt"/>
                </w:rPr>
                <w:t>86-21747</w:t>
              </w:r>
            </w:hyperlink>
          </w:p>
        </w:tc>
        <w:tc>
          <w:tcPr>
            <w:tcW w:w="2975" w:type="dxa"/>
          </w:tcPr>
          <w:p w14:paraId="1BC431ED" w14:textId="77777777" w:rsidR="0047689A" w:rsidRDefault="00593459">
            <w:pPr>
              <w:pStyle w:val="TableText"/>
            </w:pPr>
            <w:r>
              <w:t>urn:oid:2.16.840.1.113883.5.6 (HL7ActClass) = OBS</w:t>
            </w:r>
          </w:p>
        </w:tc>
      </w:tr>
      <w:tr w:rsidR="0047689A" w14:paraId="36021EC6" w14:textId="77777777">
        <w:trPr>
          <w:jc w:val="center"/>
        </w:trPr>
        <w:tc>
          <w:tcPr>
            <w:tcW w:w="3345" w:type="dxa"/>
          </w:tcPr>
          <w:p w14:paraId="58B7A52F" w14:textId="77777777" w:rsidR="0047689A" w:rsidRDefault="00593459">
            <w:pPr>
              <w:pStyle w:val="TableText"/>
            </w:pPr>
            <w:r>
              <w:tab/>
              <w:t>@moodCode</w:t>
            </w:r>
          </w:p>
        </w:tc>
        <w:tc>
          <w:tcPr>
            <w:tcW w:w="720" w:type="dxa"/>
          </w:tcPr>
          <w:p w14:paraId="1848E6A0" w14:textId="77777777" w:rsidR="0047689A" w:rsidRDefault="00593459">
            <w:pPr>
              <w:pStyle w:val="TableText"/>
            </w:pPr>
            <w:r>
              <w:t>1..1</w:t>
            </w:r>
          </w:p>
        </w:tc>
        <w:tc>
          <w:tcPr>
            <w:tcW w:w="1152" w:type="dxa"/>
          </w:tcPr>
          <w:p w14:paraId="3FC446D7" w14:textId="77777777" w:rsidR="0047689A" w:rsidRDefault="00593459">
            <w:pPr>
              <w:pStyle w:val="TableText"/>
            </w:pPr>
            <w:r>
              <w:t>SHALL</w:t>
            </w:r>
          </w:p>
        </w:tc>
        <w:tc>
          <w:tcPr>
            <w:tcW w:w="864" w:type="dxa"/>
          </w:tcPr>
          <w:p w14:paraId="67DE8137" w14:textId="77777777" w:rsidR="0047689A" w:rsidRDefault="0047689A">
            <w:pPr>
              <w:pStyle w:val="TableText"/>
            </w:pPr>
          </w:p>
        </w:tc>
        <w:tc>
          <w:tcPr>
            <w:tcW w:w="1104" w:type="dxa"/>
          </w:tcPr>
          <w:p w14:paraId="5E101663" w14:textId="07DA17AC" w:rsidR="0047689A" w:rsidRDefault="00326331">
            <w:pPr>
              <w:pStyle w:val="TableText"/>
            </w:pPr>
            <w:hyperlink w:anchor="C_86-21748">
              <w:r w:rsidR="00593459">
                <w:rPr>
                  <w:rStyle w:val="HyperlinkText9pt"/>
                </w:rPr>
                <w:t>86-21748</w:t>
              </w:r>
            </w:hyperlink>
          </w:p>
        </w:tc>
        <w:tc>
          <w:tcPr>
            <w:tcW w:w="2975" w:type="dxa"/>
          </w:tcPr>
          <w:p w14:paraId="2A37B406" w14:textId="77777777" w:rsidR="0047689A" w:rsidRDefault="00593459">
            <w:pPr>
              <w:pStyle w:val="TableText"/>
            </w:pPr>
            <w:r>
              <w:t>urn:oid:2.16.840.1.113883.5.1001 (HL7ActMood) = EVN</w:t>
            </w:r>
          </w:p>
        </w:tc>
      </w:tr>
      <w:tr w:rsidR="0047689A" w14:paraId="3A716433" w14:textId="77777777">
        <w:trPr>
          <w:jc w:val="center"/>
        </w:trPr>
        <w:tc>
          <w:tcPr>
            <w:tcW w:w="3345" w:type="dxa"/>
          </w:tcPr>
          <w:p w14:paraId="0A636E8B" w14:textId="77777777" w:rsidR="0047689A" w:rsidRDefault="00593459">
            <w:pPr>
              <w:pStyle w:val="TableText"/>
            </w:pPr>
            <w:r>
              <w:tab/>
              <w:t>@negationInd</w:t>
            </w:r>
          </w:p>
        </w:tc>
        <w:tc>
          <w:tcPr>
            <w:tcW w:w="720" w:type="dxa"/>
          </w:tcPr>
          <w:p w14:paraId="23949175" w14:textId="77777777" w:rsidR="0047689A" w:rsidRDefault="00593459">
            <w:pPr>
              <w:pStyle w:val="TableText"/>
            </w:pPr>
            <w:r>
              <w:t>1..1</w:t>
            </w:r>
          </w:p>
        </w:tc>
        <w:tc>
          <w:tcPr>
            <w:tcW w:w="1152" w:type="dxa"/>
          </w:tcPr>
          <w:p w14:paraId="159CE982" w14:textId="77777777" w:rsidR="0047689A" w:rsidRDefault="00593459">
            <w:pPr>
              <w:pStyle w:val="TableText"/>
            </w:pPr>
            <w:r>
              <w:t>SHALL</w:t>
            </w:r>
          </w:p>
        </w:tc>
        <w:tc>
          <w:tcPr>
            <w:tcW w:w="864" w:type="dxa"/>
          </w:tcPr>
          <w:p w14:paraId="3FB6D5F3" w14:textId="77777777" w:rsidR="0047689A" w:rsidRDefault="0047689A">
            <w:pPr>
              <w:pStyle w:val="TableText"/>
            </w:pPr>
          </w:p>
        </w:tc>
        <w:tc>
          <w:tcPr>
            <w:tcW w:w="1104" w:type="dxa"/>
          </w:tcPr>
          <w:p w14:paraId="643AAE2E" w14:textId="54CAD482" w:rsidR="0047689A" w:rsidRDefault="00326331">
            <w:pPr>
              <w:pStyle w:val="TableText"/>
            </w:pPr>
            <w:hyperlink w:anchor="C_86-21749">
              <w:r w:rsidR="00593459">
                <w:rPr>
                  <w:rStyle w:val="HyperlinkText9pt"/>
                </w:rPr>
                <w:t>86-21749</w:t>
              </w:r>
            </w:hyperlink>
          </w:p>
        </w:tc>
        <w:tc>
          <w:tcPr>
            <w:tcW w:w="2975" w:type="dxa"/>
          </w:tcPr>
          <w:p w14:paraId="3A3911EC" w14:textId="77777777" w:rsidR="0047689A" w:rsidRDefault="00593459">
            <w:pPr>
              <w:pStyle w:val="TableText"/>
            </w:pPr>
            <w:r>
              <w:t>false</w:t>
            </w:r>
          </w:p>
        </w:tc>
      </w:tr>
      <w:tr w:rsidR="0047689A" w14:paraId="007B49BA" w14:textId="77777777">
        <w:trPr>
          <w:jc w:val="center"/>
        </w:trPr>
        <w:tc>
          <w:tcPr>
            <w:tcW w:w="3345" w:type="dxa"/>
          </w:tcPr>
          <w:p w14:paraId="2B1DCDB9" w14:textId="77777777" w:rsidR="0047689A" w:rsidRDefault="00593459">
            <w:pPr>
              <w:pStyle w:val="TableText"/>
            </w:pPr>
            <w:r>
              <w:tab/>
              <w:t>templateId</w:t>
            </w:r>
          </w:p>
        </w:tc>
        <w:tc>
          <w:tcPr>
            <w:tcW w:w="720" w:type="dxa"/>
          </w:tcPr>
          <w:p w14:paraId="3169F9D7" w14:textId="77777777" w:rsidR="0047689A" w:rsidRDefault="00593459">
            <w:pPr>
              <w:pStyle w:val="TableText"/>
            </w:pPr>
            <w:r>
              <w:t>1..1</w:t>
            </w:r>
          </w:p>
        </w:tc>
        <w:tc>
          <w:tcPr>
            <w:tcW w:w="1152" w:type="dxa"/>
          </w:tcPr>
          <w:p w14:paraId="49A27975" w14:textId="77777777" w:rsidR="0047689A" w:rsidRDefault="00593459">
            <w:pPr>
              <w:pStyle w:val="TableText"/>
            </w:pPr>
            <w:r>
              <w:t>SHALL</w:t>
            </w:r>
          </w:p>
        </w:tc>
        <w:tc>
          <w:tcPr>
            <w:tcW w:w="864" w:type="dxa"/>
          </w:tcPr>
          <w:p w14:paraId="791A5ADD" w14:textId="77777777" w:rsidR="0047689A" w:rsidRDefault="0047689A">
            <w:pPr>
              <w:pStyle w:val="TableText"/>
            </w:pPr>
          </w:p>
        </w:tc>
        <w:tc>
          <w:tcPr>
            <w:tcW w:w="1104" w:type="dxa"/>
          </w:tcPr>
          <w:p w14:paraId="031CB691" w14:textId="044773D2" w:rsidR="0047689A" w:rsidRDefault="00326331">
            <w:pPr>
              <w:pStyle w:val="TableText"/>
            </w:pPr>
            <w:hyperlink w:anchor="C_86-28231">
              <w:r w:rsidR="00593459">
                <w:rPr>
                  <w:rStyle w:val="HyperlinkText9pt"/>
                </w:rPr>
                <w:t>86-28231</w:t>
              </w:r>
            </w:hyperlink>
          </w:p>
        </w:tc>
        <w:tc>
          <w:tcPr>
            <w:tcW w:w="2975" w:type="dxa"/>
          </w:tcPr>
          <w:p w14:paraId="7F9489E6" w14:textId="77777777" w:rsidR="0047689A" w:rsidRDefault="0047689A">
            <w:pPr>
              <w:pStyle w:val="TableText"/>
            </w:pPr>
          </w:p>
        </w:tc>
      </w:tr>
      <w:tr w:rsidR="0047689A" w14:paraId="68725DD4" w14:textId="77777777">
        <w:trPr>
          <w:jc w:val="center"/>
        </w:trPr>
        <w:tc>
          <w:tcPr>
            <w:tcW w:w="3345" w:type="dxa"/>
          </w:tcPr>
          <w:p w14:paraId="14C810DB" w14:textId="77777777" w:rsidR="0047689A" w:rsidRDefault="00593459">
            <w:pPr>
              <w:pStyle w:val="TableText"/>
            </w:pPr>
            <w:r>
              <w:tab/>
            </w:r>
            <w:r>
              <w:tab/>
              <w:t>@root</w:t>
            </w:r>
          </w:p>
        </w:tc>
        <w:tc>
          <w:tcPr>
            <w:tcW w:w="720" w:type="dxa"/>
          </w:tcPr>
          <w:p w14:paraId="5A3B6272" w14:textId="77777777" w:rsidR="0047689A" w:rsidRDefault="00593459">
            <w:pPr>
              <w:pStyle w:val="TableText"/>
            </w:pPr>
            <w:r>
              <w:t>1..1</w:t>
            </w:r>
          </w:p>
        </w:tc>
        <w:tc>
          <w:tcPr>
            <w:tcW w:w="1152" w:type="dxa"/>
          </w:tcPr>
          <w:p w14:paraId="333CA04B" w14:textId="77777777" w:rsidR="0047689A" w:rsidRDefault="00593459">
            <w:pPr>
              <w:pStyle w:val="TableText"/>
            </w:pPr>
            <w:r>
              <w:t>SHALL</w:t>
            </w:r>
          </w:p>
        </w:tc>
        <w:tc>
          <w:tcPr>
            <w:tcW w:w="864" w:type="dxa"/>
          </w:tcPr>
          <w:p w14:paraId="37DE3C8E" w14:textId="77777777" w:rsidR="0047689A" w:rsidRDefault="0047689A">
            <w:pPr>
              <w:pStyle w:val="TableText"/>
            </w:pPr>
          </w:p>
        </w:tc>
        <w:tc>
          <w:tcPr>
            <w:tcW w:w="1104" w:type="dxa"/>
          </w:tcPr>
          <w:p w14:paraId="63C5EF39" w14:textId="4432E4AE" w:rsidR="0047689A" w:rsidRDefault="00326331">
            <w:pPr>
              <w:pStyle w:val="TableText"/>
            </w:pPr>
            <w:hyperlink w:anchor="C_86-28232">
              <w:r w:rsidR="00593459">
                <w:rPr>
                  <w:rStyle w:val="HyperlinkText9pt"/>
                </w:rPr>
                <w:t>86-28232</w:t>
              </w:r>
            </w:hyperlink>
          </w:p>
        </w:tc>
        <w:tc>
          <w:tcPr>
            <w:tcW w:w="2975" w:type="dxa"/>
          </w:tcPr>
          <w:p w14:paraId="3B773D2B" w14:textId="77777777" w:rsidR="0047689A" w:rsidRDefault="00593459">
            <w:pPr>
              <w:pStyle w:val="TableText"/>
            </w:pPr>
            <w:r>
              <w:t>2.16.840.1.113883.10.20.22.4.4</w:t>
            </w:r>
          </w:p>
        </w:tc>
      </w:tr>
      <w:tr w:rsidR="0047689A" w14:paraId="46A8107A" w14:textId="77777777">
        <w:trPr>
          <w:jc w:val="center"/>
        </w:trPr>
        <w:tc>
          <w:tcPr>
            <w:tcW w:w="3345" w:type="dxa"/>
          </w:tcPr>
          <w:p w14:paraId="06868B99" w14:textId="77777777" w:rsidR="0047689A" w:rsidRDefault="00593459">
            <w:pPr>
              <w:pStyle w:val="TableText"/>
            </w:pPr>
            <w:r>
              <w:tab/>
              <w:t>templateId</w:t>
            </w:r>
          </w:p>
        </w:tc>
        <w:tc>
          <w:tcPr>
            <w:tcW w:w="720" w:type="dxa"/>
          </w:tcPr>
          <w:p w14:paraId="72A6308A" w14:textId="77777777" w:rsidR="0047689A" w:rsidRDefault="00593459">
            <w:pPr>
              <w:pStyle w:val="TableText"/>
            </w:pPr>
            <w:r>
              <w:t>1..1</w:t>
            </w:r>
          </w:p>
        </w:tc>
        <w:tc>
          <w:tcPr>
            <w:tcW w:w="1152" w:type="dxa"/>
          </w:tcPr>
          <w:p w14:paraId="6CA114AB" w14:textId="77777777" w:rsidR="0047689A" w:rsidRDefault="00593459">
            <w:pPr>
              <w:pStyle w:val="TableText"/>
            </w:pPr>
            <w:r>
              <w:t>SHALL</w:t>
            </w:r>
          </w:p>
        </w:tc>
        <w:tc>
          <w:tcPr>
            <w:tcW w:w="864" w:type="dxa"/>
          </w:tcPr>
          <w:p w14:paraId="7AA2CBBE" w14:textId="77777777" w:rsidR="0047689A" w:rsidRDefault="0047689A">
            <w:pPr>
              <w:pStyle w:val="TableText"/>
            </w:pPr>
          </w:p>
        </w:tc>
        <w:tc>
          <w:tcPr>
            <w:tcW w:w="1104" w:type="dxa"/>
          </w:tcPr>
          <w:p w14:paraId="526F4051" w14:textId="6F7BB330" w:rsidR="0047689A" w:rsidRDefault="00326331">
            <w:pPr>
              <w:pStyle w:val="TableText"/>
            </w:pPr>
            <w:hyperlink w:anchor="C_86-21752">
              <w:r w:rsidR="00593459">
                <w:rPr>
                  <w:rStyle w:val="HyperlinkText9pt"/>
                </w:rPr>
                <w:t>86-21752</w:t>
              </w:r>
            </w:hyperlink>
          </w:p>
        </w:tc>
        <w:tc>
          <w:tcPr>
            <w:tcW w:w="2975" w:type="dxa"/>
          </w:tcPr>
          <w:p w14:paraId="11034CDA" w14:textId="77777777" w:rsidR="0047689A" w:rsidRDefault="0047689A">
            <w:pPr>
              <w:pStyle w:val="TableText"/>
            </w:pPr>
          </w:p>
        </w:tc>
      </w:tr>
      <w:tr w:rsidR="0047689A" w14:paraId="30E46224" w14:textId="77777777">
        <w:trPr>
          <w:jc w:val="center"/>
        </w:trPr>
        <w:tc>
          <w:tcPr>
            <w:tcW w:w="3345" w:type="dxa"/>
          </w:tcPr>
          <w:p w14:paraId="388CE486" w14:textId="77777777" w:rsidR="0047689A" w:rsidRDefault="00593459">
            <w:pPr>
              <w:pStyle w:val="TableText"/>
            </w:pPr>
            <w:r>
              <w:tab/>
            </w:r>
            <w:r>
              <w:tab/>
              <w:t>@root</w:t>
            </w:r>
          </w:p>
        </w:tc>
        <w:tc>
          <w:tcPr>
            <w:tcW w:w="720" w:type="dxa"/>
          </w:tcPr>
          <w:p w14:paraId="1027B81B" w14:textId="77777777" w:rsidR="0047689A" w:rsidRDefault="00593459">
            <w:pPr>
              <w:pStyle w:val="TableText"/>
            </w:pPr>
            <w:r>
              <w:t>1..1</w:t>
            </w:r>
          </w:p>
        </w:tc>
        <w:tc>
          <w:tcPr>
            <w:tcW w:w="1152" w:type="dxa"/>
          </w:tcPr>
          <w:p w14:paraId="5ECEABF7" w14:textId="77777777" w:rsidR="0047689A" w:rsidRDefault="00593459">
            <w:pPr>
              <w:pStyle w:val="TableText"/>
            </w:pPr>
            <w:r>
              <w:t>SHALL</w:t>
            </w:r>
          </w:p>
        </w:tc>
        <w:tc>
          <w:tcPr>
            <w:tcW w:w="864" w:type="dxa"/>
          </w:tcPr>
          <w:p w14:paraId="39A7F980" w14:textId="77777777" w:rsidR="0047689A" w:rsidRDefault="0047689A">
            <w:pPr>
              <w:pStyle w:val="TableText"/>
            </w:pPr>
          </w:p>
        </w:tc>
        <w:tc>
          <w:tcPr>
            <w:tcW w:w="1104" w:type="dxa"/>
          </w:tcPr>
          <w:p w14:paraId="7C1B6403" w14:textId="77961951" w:rsidR="0047689A" w:rsidRDefault="00326331">
            <w:pPr>
              <w:pStyle w:val="TableText"/>
            </w:pPr>
            <w:hyperlink w:anchor="C_86-21753">
              <w:r w:rsidR="00593459">
                <w:rPr>
                  <w:rStyle w:val="HyperlinkText9pt"/>
                </w:rPr>
                <w:t>86-21753</w:t>
              </w:r>
            </w:hyperlink>
          </w:p>
        </w:tc>
        <w:tc>
          <w:tcPr>
            <w:tcW w:w="2975" w:type="dxa"/>
          </w:tcPr>
          <w:p w14:paraId="41D8AFFD" w14:textId="77777777" w:rsidR="0047689A" w:rsidRDefault="00593459">
            <w:pPr>
              <w:pStyle w:val="TableText"/>
            </w:pPr>
            <w:r>
              <w:t>2.16.840.1.113883.10.20.5.6.125</w:t>
            </w:r>
          </w:p>
        </w:tc>
      </w:tr>
      <w:tr w:rsidR="0047689A" w14:paraId="04BF3779" w14:textId="77777777">
        <w:trPr>
          <w:jc w:val="center"/>
        </w:trPr>
        <w:tc>
          <w:tcPr>
            <w:tcW w:w="3345" w:type="dxa"/>
          </w:tcPr>
          <w:p w14:paraId="4495C1C4" w14:textId="77777777" w:rsidR="0047689A" w:rsidRDefault="00593459">
            <w:pPr>
              <w:pStyle w:val="TableText"/>
            </w:pPr>
            <w:r>
              <w:tab/>
              <w:t>id</w:t>
            </w:r>
          </w:p>
        </w:tc>
        <w:tc>
          <w:tcPr>
            <w:tcW w:w="720" w:type="dxa"/>
          </w:tcPr>
          <w:p w14:paraId="40374901" w14:textId="77777777" w:rsidR="0047689A" w:rsidRDefault="00593459">
            <w:pPr>
              <w:pStyle w:val="TableText"/>
            </w:pPr>
            <w:r>
              <w:t>1..1</w:t>
            </w:r>
          </w:p>
        </w:tc>
        <w:tc>
          <w:tcPr>
            <w:tcW w:w="1152" w:type="dxa"/>
          </w:tcPr>
          <w:p w14:paraId="23F88C2C" w14:textId="77777777" w:rsidR="0047689A" w:rsidRDefault="00593459">
            <w:pPr>
              <w:pStyle w:val="TableText"/>
            </w:pPr>
            <w:r>
              <w:t>SHALL</w:t>
            </w:r>
          </w:p>
        </w:tc>
        <w:tc>
          <w:tcPr>
            <w:tcW w:w="864" w:type="dxa"/>
          </w:tcPr>
          <w:p w14:paraId="1126418A" w14:textId="77777777" w:rsidR="0047689A" w:rsidRDefault="0047689A">
            <w:pPr>
              <w:pStyle w:val="TableText"/>
            </w:pPr>
          </w:p>
        </w:tc>
        <w:tc>
          <w:tcPr>
            <w:tcW w:w="1104" w:type="dxa"/>
          </w:tcPr>
          <w:p w14:paraId="03ACFE8A" w14:textId="54563362" w:rsidR="0047689A" w:rsidRDefault="00326331">
            <w:pPr>
              <w:pStyle w:val="TableText"/>
            </w:pPr>
            <w:hyperlink w:anchor="C_86-21754">
              <w:r w:rsidR="00593459">
                <w:rPr>
                  <w:rStyle w:val="HyperlinkText9pt"/>
                </w:rPr>
                <w:t>86-21754</w:t>
              </w:r>
            </w:hyperlink>
          </w:p>
        </w:tc>
        <w:tc>
          <w:tcPr>
            <w:tcW w:w="2975" w:type="dxa"/>
          </w:tcPr>
          <w:p w14:paraId="1EAD987A" w14:textId="77777777" w:rsidR="0047689A" w:rsidRDefault="0047689A">
            <w:pPr>
              <w:pStyle w:val="TableText"/>
            </w:pPr>
          </w:p>
        </w:tc>
      </w:tr>
      <w:tr w:rsidR="0047689A" w14:paraId="31E7CA94" w14:textId="77777777">
        <w:trPr>
          <w:jc w:val="center"/>
        </w:trPr>
        <w:tc>
          <w:tcPr>
            <w:tcW w:w="3345" w:type="dxa"/>
          </w:tcPr>
          <w:p w14:paraId="36BFC472" w14:textId="77777777" w:rsidR="0047689A" w:rsidRDefault="00593459">
            <w:pPr>
              <w:pStyle w:val="TableText"/>
            </w:pPr>
            <w:r>
              <w:tab/>
            </w:r>
            <w:r>
              <w:tab/>
              <w:t>@nullFlavor</w:t>
            </w:r>
          </w:p>
        </w:tc>
        <w:tc>
          <w:tcPr>
            <w:tcW w:w="720" w:type="dxa"/>
          </w:tcPr>
          <w:p w14:paraId="75E018AF" w14:textId="77777777" w:rsidR="0047689A" w:rsidRDefault="00593459">
            <w:pPr>
              <w:pStyle w:val="TableText"/>
            </w:pPr>
            <w:r>
              <w:t>1..1</w:t>
            </w:r>
          </w:p>
        </w:tc>
        <w:tc>
          <w:tcPr>
            <w:tcW w:w="1152" w:type="dxa"/>
          </w:tcPr>
          <w:p w14:paraId="311FF885" w14:textId="77777777" w:rsidR="0047689A" w:rsidRDefault="00593459">
            <w:pPr>
              <w:pStyle w:val="TableText"/>
            </w:pPr>
            <w:r>
              <w:t>SHALL</w:t>
            </w:r>
          </w:p>
        </w:tc>
        <w:tc>
          <w:tcPr>
            <w:tcW w:w="864" w:type="dxa"/>
          </w:tcPr>
          <w:p w14:paraId="328DE567" w14:textId="77777777" w:rsidR="0047689A" w:rsidRDefault="0047689A">
            <w:pPr>
              <w:pStyle w:val="TableText"/>
            </w:pPr>
          </w:p>
        </w:tc>
        <w:tc>
          <w:tcPr>
            <w:tcW w:w="1104" w:type="dxa"/>
          </w:tcPr>
          <w:p w14:paraId="08A66727" w14:textId="09FE134B" w:rsidR="0047689A" w:rsidRDefault="00326331">
            <w:pPr>
              <w:pStyle w:val="TableText"/>
            </w:pPr>
            <w:hyperlink w:anchor="C_86-22747">
              <w:r w:rsidR="00593459">
                <w:rPr>
                  <w:rStyle w:val="HyperlinkText9pt"/>
                </w:rPr>
                <w:t>86-22747</w:t>
              </w:r>
            </w:hyperlink>
          </w:p>
        </w:tc>
        <w:tc>
          <w:tcPr>
            <w:tcW w:w="2975" w:type="dxa"/>
          </w:tcPr>
          <w:p w14:paraId="72D008A0" w14:textId="77777777" w:rsidR="0047689A" w:rsidRDefault="00593459">
            <w:pPr>
              <w:pStyle w:val="TableText"/>
            </w:pPr>
            <w:r>
              <w:t>NA</w:t>
            </w:r>
          </w:p>
        </w:tc>
      </w:tr>
      <w:tr w:rsidR="0047689A" w14:paraId="228E0A22" w14:textId="77777777">
        <w:trPr>
          <w:jc w:val="center"/>
        </w:trPr>
        <w:tc>
          <w:tcPr>
            <w:tcW w:w="3345" w:type="dxa"/>
          </w:tcPr>
          <w:p w14:paraId="24534B56" w14:textId="77777777" w:rsidR="0047689A" w:rsidRDefault="00593459">
            <w:pPr>
              <w:pStyle w:val="TableText"/>
            </w:pPr>
            <w:r>
              <w:tab/>
              <w:t>code</w:t>
            </w:r>
          </w:p>
        </w:tc>
        <w:tc>
          <w:tcPr>
            <w:tcW w:w="720" w:type="dxa"/>
          </w:tcPr>
          <w:p w14:paraId="2A7DE53B" w14:textId="77777777" w:rsidR="0047689A" w:rsidRDefault="00593459">
            <w:pPr>
              <w:pStyle w:val="TableText"/>
            </w:pPr>
            <w:r>
              <w:t>1..1</w:t>
            </w:r>
          </w:p>
        </w:tc>
        <w:tc>
          <w:tcPr>
            <w:tcW w:w="1152" w:type="dxa"/>
          </w:tcPr>
          <w:p w14:paraId="3ACFCABF" w14:textId="77777777" w:rsidR="0047689A" w:rsidRDefault="00593459">
            <w:pPr>
              <w:pStyle w:val="TableText"/>
            </w:pPr>
            <w:r>
              <w:t>SHALL</w:t>
            </w:r>
          </w:p>
        </w:tc>
        <w:tc>
          <w:tcPr>
            <w:tcW w:w="864" w:type="dxa"/>
          </w:tcPr>
          <w:p w14:paraId="50A1D1B6" w14:textId="77777777" w:rsidR="0047689A" w:rsidRDefault="0047689A">
            <w:pPr>
              <w:pStyle w:val="TableText"/>
            </w:pPr>
          </w:p>
        </w:tc>
        <w:tc>
          <w:tcPr>
            <w:tcW w:w="1104" w:type="dxa"/>
          </w:tcPr>
          <w:p w14:paraId="6AF7022A" w14:textId="7336CBCE" w:rsidR="0047689A" w:rsidRDefault="00326331">
            <w:pPr>
              <w:pStyle w:val="TableText"/>
            </w:pPr>
            <w:hyperlink w:anchor="C_86-21755">
              <w:r w:rsidR="00593459">
                <w:rPr>
                  <w:rStyle w:val="HyperlinkText9pt"/>
                </w:rPr>
                <w:t>86-21755</w:t>
              </w:r>
            </w:hyperlink>
          </w:p>
        </w:tc>
        <w:tc>
          <w:tcPr>
            <w:tcW w:w="2975" w:type="dxa"/>
          </w:tcPr>
          <w:p w14:paraId="211AF74D" w14:textId="77777777" w:rsidR="0047689A" w:rsidRDefault="0047689A">
            <w:pPr>
              <w:pStyle w:val="TableText"/>
            </w:pPr>
          </w:p>
        </w:tc>
      </w:tr>
      <w:tr w:rsidR="0047689A" w14:paraId="563475C4" w14:textId="77777777">
        <w:trPr>
          <w:jc w:val="center"/>
        </w:trPr>
        <w:tc>
          <w:tcPr>
            <w:tcW w:w="3345" w:type="dxa"/>
          </w:tcPr>
          <w:p w14:paraId="3E2786EE" w14:textId="77777777" w:rsidR="0047689A" w:rsidRDefault="00593459">
            <w:pPr>
              <w:pStyle w:val="TableText"/>
            </w:pPr>
            <w:r>
              <w:tab/>
            </w:r>
            <w:r>
              <w:tab/>
              <w:t>@code</w:t>
            </w:r>
          </w:p>
        </w:tc>
        <w:tc>
          <w:tcPr>
            <w:tcW w:w="720" w:type="dxa"/>
          </w:tcPr>
          <w:p w14:paraId="0D70245E" w14:textId="77777777" w:rsidR="0047689A" w:rsidRDefault="00593459">
            <w:pPr>
              <w:pStyle w:val="TableText"/>
            </w:pPr>
            <w:r>
              <w:t>1..1</w:t>
            </w:r>
          </w:p>
        </w:tc>
        <w:tc>
          <w:tcPr>
            <w:tcW w:w="1152" w:type="dxa"/>
          </w:tcPr>
          <w:p w14:paraId="222FDDB4" w14:textId="77777777" w:rsidR="0047689A" w:rsidRDefault="00593459">
            <w:pPr>
              <w:pStyle w:val="TableText"/>
            </w:pPr>
            <w:r>
              <w:t>SHALL</w:t>
            </w:r>
          </w:p>
        </w:tc>
        <w:tc>
          <w:tcPr>
            <w:tcW w:w="864" w:type="dxa"/>
          </w:tcPr>
          <w:p w14:paraId="2158F4AB" w14:textId="77777777" w:rsidR="0047689A" w:rsidRDefault="0047689A">
            <w:pPr>
              <w:pStyle w:val="TableText"/>
            </w:pPr>
          </w:p>
        </w:tc>
        <w:tc>
          <w:tcPr>
            <w:tcW w:w="1104" w:type="dxa"/>
          </w:tcPr>
          <w:p w14:paraId="6CAF1963" w14:textId="18359A72" w:rsidR="0047689A" w:rsidRDefault="00326331">
            <w:pPr>
              <w:pStyle w:val="TableText"/>
            </w:pPr>
            <w:hyperlink w:anchor="C_86-21756">
              <w:r w:rsidR="00593459">
                <w:rPr>
                  <w:rStyle w:val="HyperlinkText9pt"/>
                </w:rPr>
                <w:t>86-21756</w:t>
              </w:r>
            </w:hyperlink>
          </w:p>
        </w:tc>
        <w:tc>
          <w:tcPr>
            <w:tcW w:w="2975" w:type="dxa"/>
          </w:tcPr>
          <w:p w14:paraId="146DDFEE" w14:textId="77777777" w:rsidR="0047689A" w:rsidRDefault="00593459">
            <w:pPr>
              <w:pStyle w:val="TableText"/>
            </w:pPr>
            <w:r>
              <w:t>ASSERTION</w:t>
            </w:r>
          </w:p>
        </w:tc>
      </w:tr>
      <w:tr w:rsidR="0047689A" w14:paraId="07C49A20" w14:textId="77777777">
        <w:trPr>
          <w:jc w:val="center"/>
        </w:trPr>
        <w:tc>
          <w:tcPr>
            <w:tcW w:w="3345" w:type="dxa"/>
          </w:tcPr>
          <w:p w14:paraId="3596C4E8" w14:textId="77777777" w:rsidR="0047689A" w:rsidRDefault="00593459">
            <w:pPr>
              <w:pStyle w:val="TableText"/>
            </w:pPr>
            <w:r>
              <w:tab/>
            </w:r>
            <w:r>
              <w:tab/>
              <w:t>@codeSystem</w:t>
            </w:r>
          </w:p>
        </w:tc>
        <w:tc>
          <w:tcPr>
            <w:tcW w:w="720" w:type="dxa"/>
          </w:tcPr>
          <w:p w14:paraId="740CD6EA" w14:textId="77777777" w:rsidR="0047689A" w:rsidRDefault="00593459">
            <w:pPr>
              <w:pStyle w:val="TableText"/>
            </w:pPr>
            <w:r>
              <w:t>1..1</w:t>
            </w:r>
          </w:p>
        </w:tc>
        <w:tc>
          <w:tcPr>
            <w:tcW w:w="1152" w:type="dxa"/>
          </w:tcPr>
          <w:p w14:paraId="2B9DB8A9" w14:textId="77777777" w:rsidR="0047689A" w:rsidRDefault="00593459">
            <w:pPr>
              <w:pStyle w:val="TableText"/>
            </w:pPr>
            <w:r>
              <w:t>SHALL</w:t>
            </w:r>
          </w:p>
        </w:tc>
        <w:tc>
          <w:tcPr>
            <w:tcW w:w="864" w:type="dxa"/>
          </w:tcPr>
          <w:p w14:paraId="5CC1E35D" w14:textId="77777777" w:rsidR="0047689A" w:rsidRDefault="0047689A">
            <w:pPr>
              <w:pStyle w:val="TableText"/>
            </w:pPr>
          </w:p>
        </w:tc>
        <w:tc>
          <w:tcPr>
            <w:tcW w:w="1104" w:type="dxa"/>
          </w:tcPr>
          <w:p w14:paraId="153C5AED" w14:textId="5B72BD96" w:rsidR="0047689A" w:rsidRDefault="00326331">
            <w:pPr>
              <w:pStyle w:val="TableText"/>
            </w:pPr>
            <w:hyperlink w:anchor="C_86-28377">
              <w:r w:rsidR="00593459">
                <w:rPr>
                  <w:rStyle w:val="HyperlinkText9pt"/>
                </w:rPr>
                <w:t>86-28377</w:t>
              </w:r>
            </w:hyperlink>
          </w:p>
        </w:tc>
        <w:tc>
          <w:tcPr>
            <w:tcW w:w="2975" w:type="dxa"/>
          </w:tcPr>
          <w:p w14:paraId="4778FE67" w14:textId="77777777" w:rsidR="0047689A" w:rsidRDefault="00593459">
            <w:pPr>
              <w:pStyle w:val="TableText"/>
            </w:pPr>
            <w:r>
              <w:t>urn:oid:2.16.840.1.113883.5.4 (HL7ActCode) = 2.16.840.1.113883.5.4</w:t>
            </w:r>
          </w:p>
        </w:tc>
      </w:tr>
      <w:tr w:rsidR="0047689A" w14:paraId="5C263DAB" w14:textId="77777777">
        <w:trPr>
          <w:jc w:val="center"/>
        </w:trPr>
        <w:tc>
          <w:tcPr>
            <w:tcW w:w="3345" w:type="dxa"/>
          </w:tcPr>
          <w:p w14:paraId="1C5975E6" w14:textId="77777777" w:rsidR="0047689A" w:rsidRDefault="00593459">
            <w:pPr>
              <w:pStyle w:val="TableText"/>
            </w:pPr>
            <w:r>
              <w:tab/>
              <w:t>statusCode</w:t>
            </w:r>
          </w:p>
        </w:tc>
        <w:tc>
          <w:tcPr>
            <w:tcW w:w="720" w:type="dxa"/>
          </w:tcPr>
          <w:p w14:paraId="2F0CBBD7" w14:textId="77777777" w:rsidR="0047689A" w:rsidRDefault="00593459">
            <w:pPr>
              <w:pStyle w:val="TableText"/>
            </w:pPr>
            <w:r>
              <w:t>1..1</w:t>
            </w:r>
          </w:p>
        </w:tc>
        <w:tc>
          <w:tcPr>
            <w:tcW w:w="1152" w:type="dxa"/>
          </w:tcPr>
          <w:p w14:paraId="168F054B" w14:textId="77777777" w:rsidR="0047689A" w:rsidRDefault="00593459">
            <w:pPr>
              <w:pStyle w:val="TableText"/>
            </w:pPr>
            <w:r>
              <w:t>SHALL</w:t>
            </w:r>
          </w:p>
        </w:tc>
        <w:tc>
          <w:tcPr>
            <w:tcW w:w="864" w:type="dxa"/>
          </w:tcPr>
          <w:p w14:paraId="07CACE17" w14:textId="77777777" w:rsidR="0047689A" w:rsidRDefault="0047689A">
            <w:pPr>
              <w:pStyle w:val="TableText"/>
            </w:pPr>
          </w:p>
        </w:tc>
        <w:tc>
          <w:tcPr>
            <w:tcW w:w="1104" w:type="dxa"/>
          </w:tcPr>
          <w:p w14:paraId="0A50F28B" w14:textId="5BE009D8" w:rsidR="0047689A" w:rsidRDefault="00326331">
            <w:pPr>
              <w:pStyle w:val="TableText"/>
            </w:pPr>
            <w:hyperlink w:anchor="C_86-21757">
              <w:r w:rsidR="00593459">
                <w:rPr>
                  <w:rStyle w:val="HyperlinkText9pt"/>
                </w:rPr>
                <w:t>86-21757</w:t>
              </w:r>
            </w:hyperlink>
          </w:p>
        </w:tc>
        <w:tc>
          <w:tcPr>
            <w:tcW w:w="2975" w:type="dxa"/>
          </w:tcPr>
          <w:p w14:paraId="5E757C16" w14:textId="77777777" w:rsidR="0047689A" w:rsidRDefault="0047689A">
            <w:pPr>
              <w:pStyle w:val="TableText"/>
            </w:pPr>
          </w:p>
        </w:tc>
      </w:tr>
      <w:tr w:rsidR="0047689A" w14:paraId="0D9FB8BB" w14:textId="77777777">
        <w:trPr>
          <w:jc w:val="center"/>
        </w:trPr>
        <w:tc>
          <w:tcPr>
            <w:tcW w:w="3345" w:type="dxa"/>
          </w:tcPr>
          <w:p w14:paraId="4218B59E" w14:textId="77777777" w:rsidR="0047689A" w:rsidRDefault="00593459">
            <w:pPr>
              <w:pStyle w:val="TableText"/>
            </w:pPr>
            <w:r>
              <w:tab/>
            </w:r>
            <w:r>
              <w:tab/>
              <w:t>@code</w:t>
            </w:r>
          </w:p>
        </w:tc>
        <w:tc>
          <w:tcPr>
            <w:tcW w:w="720" w:type="dxa"/>
          </w:tcPr>
          <w:p w14:paraId="48FC48D6" w14:textId="77777777" w:rsidR="0047689A" w:rsidRDefault="00593459">
            <w:pPr>
              <w:pStyle w:val="TableText"/>
            </w:pPr>
            <w:r>
              <w:t>1..1</w:t>
            </w:r>
          </w:p>
        </w:tc>
        <w:tc>
          <w:tcPr>
            <w:tcW w:w="1152" w:type="dxa"/>
          </w:tcPr>
          <w:p w14:paraId="11831CCD" w14:textId="77777777" w:rsidR="0047689A" w:rsidRDefault="00593459">
            <w:pPr>
              <w:pStyle w:val="TableText"/>
            </w:pPr>
            <w:r>
              <w:t>SHALL</w:t>
            </w:r>
          </w:p>
        </w:tc>
        <w:tc>
          <w:tcPr>
            <w:tcW w:w="864" w:type="dxa"/>
          </w:tcPr>
          <w:p w14:paraId="6DF49CE4" w14:textId="77777777" w:rsidR="0047689A" w:rsidRDefault="0047689A">
            <w:pPr>
              <w:pStyle w:val="TableText"/>
            </w:pPr>
          </w:p>
        </w:tc>
        <w:tc>
          <w:tcPr>
            <w:tcW w:w="1104" w:type="dxa"/>
          </w:tcPr>
          <w:p w14:paraId="5C33CE6A" w14:textId="3CE681F4" w:rsidR="0047689A" w:rsidRDefault="00326331">
            <w:pPr>
              <w:pStyle w:val="TableText"/>
            </w:pPr>
            <w:hyperlink w:anchor="C_86-21758">
              <w:r w:rsidR="00593459">
                <w:rPr>
                  <w:rStyle w:val="HyperlinkText9pt"/>
                </w:rPr>
                <w:t>86-21758</w:t>
              </w:r>
            </w:hyperlink>
          </w:p>
        </w:tc>
        <w:tc>
          <w:tcPr>
            <w:tcW w:w="2975" w:type="dxa"/>
          </w:tcPr>
          <w:p w14:paraId="4A828E73" w14:textId="77777777" w:rsidR="0047689A" w:rsidRDefault="00593459">
            <w:pPr>
              <w:pStyle w:val="TableText"/>
            </w:pPr>
            <w:r>
              <w:t>urn:oid:2.16.840.1.113883.5.14 (HL7ActStatus) = completed</w:t>
            </w:r>
          </w:p>
        </w:tc>
      </w:tr>
      <w:tr w:rsidR="0047689A" w14:paraId="1C48F328" w14:textId="77777777">
        <w:trPr>
          <w:jc w:val="center"/>
        </w:trPr>
        <w:tc>
          <w:tcPr>
            <w:tcW w:w="3345" w:type="dxa"/>
          </w:tcPr>
          <w:p w14:paraId="437EA770" w14:textId="77777777" w:rsidR="0047689A" w:rsidRDefault="00593459">
            <w:pPr>
              <w:pStyle w:val="TableText"/>
            </w:pPr>
            <w:r>
              <w:tab/>
              <w:t>value</w:t>
            </w:r>
          </w:p>
        </w:tc>
        <w:tc>
          <w:tcPr>
            <w:tcW w:w="720" w:type="dxa"/>
          </w:tcPr>
          <w:p w14:paraId="6CEA54CB" w14:textId="77777777" w:rsidR="0047689A" w:rsidRDefault="00593459">
            <w:pPr>
              <w:pStyle w:val="TableText"/>
            </w:pPr>
            <w:r>
              <w:t>1..1</w:t>
            </w:r>
          </w:p>
        </w:tc>
        <w:tc>
          <w:tcPr>
            <w:tcW w:w="1152" w:type="dxa"/>
          </w:tcPr>
          <w:p w14:paraId="74C3D92B" w14:textId="77777777" w:rsidR="0047689A" w:rsidRDefault="00593459">
            <w:pPr>
              <w:pStyle w:val="TableText"/>
            </w:pPr>
            <w:r>
              <w:t>SHALL</w:t>
            </w:r>
          </w:p>
        </w:tc>
        <w:tc>
          <w:tcPr>
            <w:tcW w:w="864" w:type="dxa"/>
          </w:tcPr>
          <w:p w14:paraId="186F3658" w14:textId="77777777" w:rsidR="0047689A" w:rsidRDefault="00593459">
            <w:pPr>
              <w:pStyle w:val="TableText"/>
            </w:pPr>
            <w:r>
              <w:t>CD</w:t>
            </w:r>
          </w:p>
        </w:tc>
        <w:tc>
          <w:tcPr>
            <w:tcW w:w="1104" w:type="dxa"/>
          </w:tcPr>
          <w:p w14:paraId="7D847AD9" w14:textId="7214495A" w:rsidR="0047689A" w:rsidRDefault="00326331">
            <w:pPr>
              <w:pStyle w:val="TableText"/>
            </w:pPr>
            <w:hyperlink w:anchor="C_86-21759">
              <w:r w:rsidR="00593459">
                <w:rPr>
                  <w:rStyle w:val="HyperlinkText9pt"/>
                </w:rPr>
                <w:t>86-21759</w:t>
              </w:r>
            </w:hyperlink>
          </w:p>
        </w:tc>
        <w:tc>
          <w:tcPr>
            <w:tcW w:w="2975" w:type="dxa"/>
          </w:tcPr>
          <w:p w14:paraId="5E69CF77" w14:textId="77777777" w:rsidR="0047689A" w:rsidRDefault="0047689A">
            <w:pPr>
              <w:pStyle w:val="TableText"/>
            </w:pPr>
          </w:p>
        </w:tc>
      </w:tr>
      <w:tr w:rsidR="0047689A" w14:paraId="5CED931C" w14:textId="77777777">
        <w:trPr>
          <w:jc w:val="center"/>
        </w:trPr>
        <w:tc>
          <w:tcPr>
            <w:tcW w:w="3345" w:type="dxa"/>
          </w:tcPr>
          <w:p w14:paraId="35A500BA" w14:textId="77777777" w:rsidR="0047689A" w:rsidRDefault="00593459">
            <w:pPr>
              <w:pStyle w:val="TableText"/>
            </w:pPr>
            <w:r>
              <w:tab/>
            </w:r>
            <w:r>
              <w:tab/>
              <w:t>@code</w:t>
            </w:r>
          </w:p>
        </w:tc>
        <w:tc>
          <w:tcPr>
            <w:tcW w:w="720" w:type="dxa"/>
          </w:tcPr>
          <w:p w14:paraId="1619A615" w14:textId="77777777" w:rsidR="0047689A" w:rsidRDefault="00593459">
            <w:pPr>
              <w:pStyle w:val="TableText"/>
            </w:pPr>
            <w:r>
              <w:t>1..1</w:t>
            </w:r>
          </w:p>
        </w:tc>
        <w:tc>
          <w:tcPr>
            <w:tcW w:w="1152" w:type="dxa"/>
          </w:tcPr>
          <w:p w14:paraId="7105242E" w14:textId="77777777" w:rsidR="0047689A" w:rsidRDefault="00593459">
            <w:pPr>
              <w:pStyle w:val="TableText"/>
            </w:pPr>
            <w:r>
              <w:t>SHALL</w:t>
            </w:r>
          </w:p>
        </w:tc>
        <w:tc>
          <w:tcPr>
            <w:tcW w:w="864" w:type="dxa"/>
          </w:tcPr>
          <w:p w14:paraId="6D49ED86" w14:textId="77777777" w:rsidR="0047689A" w:rsidRDefault="0047689A">
            <w:pPr>
              <w:pStyle w:val="TableText"/>
            </w:pPr>
          </w:p>
        </w:tc>
        <w:tc>
          <w:tcPr>
            <w:tcW w:w="1104" w:type="dxa"/>
          </w:tcPr>
          <w:p w14:paraId="482A0E69" w14:textId="0F4EE820" w:rsidR="0047689A" w:rsidRDefault="00326331">
            <w:pPr>
              <w:pStyle w:val="TableText"/>
            </w:pPr>
            <w:hyperlink w:anchor="C_86-21760">
              <w:r w:rsidR="00593459">
                <w:rPr>
                  <w:rStyle w:val="HyperlinkText9pt"/>
                </w:rPr>
                <w:t>86-21760</w:t>
              </w:r>
            </w:hyperlink>
          </w:p>
        </w:tc>
        <w:tc>
          <w:tcPr>
            <w:tcW w:w="2975" w:type="dxa"/>
          </w:tcPr>
          <w:p w14:paraId="1077BF2B" w14:textId="77777777" w:rsidR="0047689A" w:rsidRDefault="00593459">
            <w:pPr>
              <w:pStyle w:val="TableText"/>
            </w:pPr>
            <w:r>
              <w:t>urn:oid:2.16.840.1.113883.6.96 (SNOMED CT) = 236435004</w:t>
            </w:r>
          </w:p>
        </w:tc>
      </w:tr>
      <w:tr w:rsidR="0047689A" w14:paraId="4A792DEF" w14:textId="77777777">
        <w:trPr>
          <w:jc w:val="center"/>
        </w:trPr>
        <w:tc>
          <w:tcPr>
            <w:tcW w:w="3345" w:type="dxa"/>
          </w:tcPr>
          <w:p w14:paraId="213185BF" w14:textId="77777777" w:rsidR="0047689A" w:rsidRDefault="00593459">
            <w:pPr>
              <w:pStyle w:val="TableText"/>
            </w:pPr>
            <w:r>
              <w:tab/>
              <w:t>entryRelationship</w:t>
            </w:r>
          </w:p>
        </w:tc>
        <w:tc>
          <w:tcPr>
            <w:tcW w:w="720" w:type="dxa"/>
          </w:tcPr>
          <w:p w14:paraId="03E4AB6F" w14:textId="77777777" w:rsidR="0047689A" w:rsidRDefault="00593459">
            <w:pPr>
              <w:pStyle w:val="TableText"/>
            </w:pPr>
            <w:r>
              <w:t>1..1</w:t>
            </w:r>
          </w:p>
        </w:tc>
        <w:tc>
          <w:tcPr>
            <w:tcW w:w="1152" w:type="dxa"/>
          </w:tcPr>
          <w:p w14:paraId="769179E4" w14:textId="77777777" w:rsidR="0047689A" w:rsidRDefault="00593459">
            <w:pPr>
              <w:pStyle w:val="TableText"/>
            </w:pPr>
            <w:r>
              <w:t>SHALL</w:t>
            </w:r>
          </w:p>
        </w:tc>
        <w:tc>
          <w:tcPr>
            <w:tcW w:w="864" w:type="dxa"/>
          </w:tcPr>
          <w:p w14:paraId="45FE255A" w14:textId="77777777" w:rsidR="0047689A" w:rsidRDefault="0047689A">
            <w:pPr>
              <w:pStyle w:val="TableText"/>
            </w:pPr>
          </w:p>
        </w:tc>
        <w:tc>
          <w:tcPr>
            <w:tcW w:w="1104" w:type="dxa"/>
          </w:tcPr>
          <w:p w14:paraId="41EBBB8C" w14:textId="612BD2CA" w:rsidR="0047689A" w:rsidRDefault="00326331">
            <w:pPr>
              <w:pStyle w:val="TableText"/>
            </w:pPr>
            <w:hyperlink w:anchor="C_86-21761">
              <w:r w:rsidR="00593459">
                <w:rPr>
                  <w:rStyle w:val="HyperlinkText9pt"/>
                </w:rPr>
                <w:t>86-21761</w:t>
              </w:r>
            </w:hyperlink>
          </w:p>
        </w:tc>
        <w:tc>
          <w:tcPr>
            <w:tcW w:w="2975" w:type="dxa"/>
          </w:tcPr>
          <w:p w14:paraId="0B86B923" w14:textId="77777777" w:rsidR="0047689A" w:rsidRDefault="0047689A">
            <w:pPr>
              <w:pStyle w:val="TableText"/>
            </w:pPr>
          </w:p>
        </w:tc>
      </w:tr>
      <w:tr w:rsidR="0047689A" w14:paraId="2DFB4E82" w14:textId="77777777">
        <w:trPr>
          <w:jc w:val="center"/>
        </w:trPr>
        <w:tc>
          <w:tcPr>
            <w:tcW w:w="3345" w:type="dxa"/>
          </w:tcPr>
          <w:p w14:paraId="25E408D6" w14:textId="77777777" w:rsidR="0047689A" w:rsidRDefault="00593459">
            <w:pPr>
              <w:pStyle w:val="TableText"/>
            </w:pPr>
            <w:r>
              <w:tab/>
            </w:r>
            <w:r>
              <w:tab/>
              <w:t>@typeCode</w:t>
            </w:r>
          </w:p>
        </w:tc>
        <w:tc>
          <w:tcPr>
            <w:tcW w:w="720" w:type="dxa"/>
          </w:tcPr>
          <w:p w14:paraId="3833B982" w14:textId="77777777" w:rsidR="0047689A" w:rsidRDefault="00593459">
            <w:pPr>
              <w:pStyle w:val="TableText"/>
            </w:pPr>
            <w:r>
              <w:t>1..1</w:t>
            </w:r>
          </w:p>
        </w:tc>
        <w:tc>
          <w:tcPr>
            <w:tcW w:w="1152" w:type="dxa"/>
          </w:tcPr>
          <w:p w14:paraId="336079CF" w14:textId="77777777" w:rsidR="0047689A" w:rsidRDefault="00593459">
            <w:pPr>
              <w:pStyle w:val="TableText"/>
            </w:pPr>
            <w:r>
              <w:t>SHALL</w:t>
            </w:r>
          </w:p>
        </w:tc>
        <w:tc>
          <w:tcPr>
            <w:tcW w:w="864" w:type="dxa"/>
          </w:tcPr>
          <w:p w14:paraId="172DBBEA" w14:textId="77777777" w:rsidR="0047689A" w:rsidRDefault="0047689A">
            <w:pPr>
              <w:pStyle w:val="TableText"/>
            </w:pPr>
          </w:p>
        </w:tc>
        <w:tc>
          <w:tcPr>
            <w:tcW w:w="1104" w:type="dxa"/>
          </w:tcPr>
          <w:p w14:paraId="508EBEF2" w14:textId="69426DF1" w:rsidR="0047689A" w:rsidRDefault="00326331">
            <w:pPr>
              <w:pStyle w:val="TableText"/>
            </w:pPr>
            <w:hyperlink w:anchor="C_86-21762">
              <w:r w:rsidR="00593459">
                <w:rPr>
                  <w:rStyle w:val="HyperlinkText9pt"/>
                </w:rPr>
                <w:t>86-21762</w:t>
              </w:r>
            </w:hyperlink>
          </w:p>
        </w:tc>
        <w:tc>
          <w:tcPr>
            <w:tcW w:w="2975" w:type="dxa"/>
          </w:tcPr>
          <w:p w14:paraId="0F4039EF" w14:textId="77777777" w:rsidR="0047689A" w:rsidRDefault="00593459">
            <w:pPr>
              <w:pStyle w:val="TableText"/>
            </w:pPr>
            <w:r>
              <w:t>urn:oid:2.16.840.1.113883.5.1002 (HL7ActRelationshipType) = COMP</w:t>
            </w:r>
          </w:p>
        </w:tc>
      </w:tr>
      <w:tr w:rsidR="0047689A" w14:paraId="789BA0E3" w14:textId="77777777">
        <w:trPr>
          <w:jc w:val="center"/>
        </w:trPr>
        <w:tc>
          <w:tcPr>
            <w:tcW w:w="3345" w:type="dxa"/>
          </w:tcPr>
          <w:p w14:paraId="1CFF8C0C" w14:textId="77777777" w:rsidR="0047689A" w:rsidRDefault="00593459">
            <w:pPr>
              <w:pStyle w:val="TableText"/>
            </w:pPr>
            <w:r>
              <w:tab/>
            </w:r>
            <w:r>
              <w:tab/>
              <w:t>observation</w:t>
            </w:r>
          </w:p>
        </w:tc>
        <w:tc>
          <w:tcPr>
            <w:tcW w:w="720" w:type="dxa"/>
          </w:tcPr>
          <w:p w14:paraId="12AC7264" w14:textId="77777777" w:rsidR="0047689A" w:rsidRDefault="00593459">
            <w:pPr>
              <w:pStyle w:val="TableText"/>
            </w:pPr>
            <w:r>
              <w:t>1..1</w:t>
            </w:r>
          </w:p>
        </w:tc>
        <w:tc>
          <w:tcPr>
            <w:tcW w:w="1152" w:type="dxa"/>
          </w:tcPr>
          <w:p w14:paraId="7CAD2B7C" w14:textId="77777777" w:rsidR="0047689A" w:rsidRDefault="00593459">
            <w:pPr>
              <w:pStyle w:val="TableText"/>
            </w:pPr>
            <w:r>
              <w:t>SHALL</w:t>
            </w:r>
          </w:p>
        </w:tc>
        <w:tc>
          <w:tcPr>
            <w:tcW w:w="864" w:type="dxa"/>
          </w:tcPr>
          <w:p w14:paraId="1A6A26FD" w14:textId="77777777" w:rsidR="0047689A" w:rsidRDefault="0047689A">
            <w:pPr>
              <w:pStyle w:val="TableText"/>
            </w:pPr>
          </w:p>
        </w:tc>
        <w:tc>
          <w:tcPr>
            <w:tcW w:w="1104" w:type="dxa"/>
          </w:tcPr>
          <w:p w14:paraId="756683F6" w14:textId="3480993B" w:rsidR="0047689A" w:rsidRDefault="00326331">
            <w:pPr>
              <w:pStyle w:val="TableText"/>
            </w:pPr>
            <w:hyperlink w:anchor="C_86-21763">
              <w:r w:rsidR="00593459">
                <w:rPr>
                  <w:rStyle w:val="HyperlinkText9pt"/>
                </w:rPr>
                <w:t>86-21763</w:t>
              </w:r>
            </w:hyperlink>
          </w:p>
        </w:tc>
        <w:tc>
          <w:tcPr>
            <w:tcW w:w="2975" w:type="dxa"/>
          </w:tcPr>
          <w:p w14:paraId="78E15C37" w14:textId="44834EBD" w:rsidR="0047689A" w:rsidRDefault="00326331">
            <w:pPr>
              <w:pStyle w:val="TableText"/>
            </w:pPr>
            <w:hyperlink w:anchor="E_Transient_Patient_Observation">
              <w:r w:rsidR="00593459">
                <w:rPr>
                  <w:rStyle w:val="HyperlinkText9pt"/>
                </w:rPr>
                <w:t>Transient Patient Observation (identifier: urn:oid:2.16.840.1.113883.10.20.5.6.169</w:t>
              </w:r>
            </w:hyperlink>
          </w:p>
        </w:tc>
      </w:tr>
    </w:tbl>
    <w:p w14:paraId="05782EDC" w14:textId="77777777" w:rsidR="0047689A" w:rsidRDefault="0047689A">
      <w:pPr>
        <w:pStyle w:val="BodyText"/>
      </w:pPr>
    </w:p>
    <w:p w14:paraId="6EAA7447" w14:textId="77777777" w:rsidR="0047689A" w:rsidRDefault="00593459" w:rsidP="002B55CD">
      <w:pPr>
        <w:numPr>
          <w:ilvl w:val="0"/>
          <w:numId w:val="60"/>
        </w:numPr>
      </w:pPr>
      <w:r>
        <w:t xml:space="preserve">Conforms to Problem Observation template </w:t>
      </w:r>
      <w:r>
        <w:rPr>
          <w:rStyle w:val="XMLname"/>
        </w:rPr>
        <w:t>(identifier: urn:oid:2.16.840.1.113883.10.20.22.4.4)</w:t>
      </w:r>
      <w:r>
        <w:t>.</w:t>
      </w:r>
    </w:p>
    <w:p w14:paraId="1C3BB724" w14:textId="77777777" w:rsidR="0047689A" w:rsidRDefault="00593459" w:rsidP="002B55CD">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15" w:name="C_86-21747"/>
      <w:r>
        <w:t xml:space="preserve"> (CONF:86-21747)</w:t>
      </w:r>
      <w:bookmarkEnd w:id="1815"/>
      <w:r>
        <w:t>.</w:t>
      </w:r>
    </w:p>
    <w:p w14:paraId="39ED908F" w14:textId="77777777" w:rsidR="0047689A" w:rsidRDefault="00593459" w:rsidP="002B55CD">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16" w:name="C_86-21748"/>
      <w:r>
        <w:t xml:space="preserve"> (CONF:86-21748)</w:t>
      </w:r>
      <w:bookmarkEnd w:id="1816"/>
      <w:r>
        <w:t>.</w:t>
      </w:r>
    </w:p>
    <w:p w14:paraId="69CF856E" w14:textId="77777777" w:rsidR="0047689A" w:rsidRDefault="00593459" w:rsidP="002B55CD">
      <w:pPr>
        <w:numPr>
          <w:ilvl w:val="0"/>
          <w:numId w:val="60"/>
        </w:numPr>
      </w:pPr>
      <w:r>
        <w:rPr>
          <w:rStyle w:val="keyword"/>
        </w:rPr>
        <w:t>SHALL</w:t>
      </w:r>
      <w:r>
        <w:t xml:space="preserve"> contain exactly one [1..1] </w:t>
      </w:r>
      <w:r>
        <w:rPr>
          <w:rStyle w:val="XMLnameBold"/>
        </w:rPr>
        <w:t>@negationInd</w:t>
      </w:r>
      <w:r>
        <w:t>=</w:t>
      </w:r>
      <w:r>
        <w:rPr>
          <w:rStyle w:val="XMLname"/>
        </w:rPr>
        <w:t>"false"</w:t>
      </w:r>
      <w:bookmarkStart w:id="1817" w:name="C_86-21749"/>
      <w:r>
        <w:t xml:space="preserve"> (CONF:86-21749)</w:t>
      </w:r>
      <w:bookmarkEnd w:id="1817"/>
      <w:r>
        <w:t>.</w:t>
      </w:r>
    </w:p>
    <w:p w14:paraId="593EB1BD" w14:textId="77777777" w:rsidR="0047689A" w:rsidRDefault="00593459" w:rsidP="002B55CD">
      <w:pPr>
        <w:numPr>
          <w:ilvl w:val="0"/>
          <w:numId w:val="60"/>
        </w:numPr>
      </w:pPr>
      <w:r>
        <w:rPr>
          <w:rStyle w:val="keyword"/>
        </w:rPr>
        <w:t>SHALL</w:t>
      </w:r>
      <w:r>
        <w:t xml:space="preserve"> contain exactly one [1..1] </w:t>
      </w:r>
      <w:r>
        <w:rPr>
          <w:rStyle w:val="XMLnameBold"/>
        </w:rPr>
        <w:t>templateId</w:t>
      </w:r>
      <w:bookmarkStart w:id="1818" w:name="C_86-28231"/>
      <w:r>
        <w:t xml:space="preserve"> (CONF:86-28231)</w:t>
      </w:r>
      <w:bookmarkEnd w:id="1818"/>
      <w:r>
        <w:t xml:space="preserve"> such that it</w:t>
      </w:r>
    </w:p>
    <w:p w14:paraId="55358543" w14:textId="77777777" w:rsidR="0047689A" w:rsidRDefault="00593459" w:rsidP="002B55CD">
      <w:pPr>
        <w:numPr>
          <w:ilvl w:val="1"/>
          <w:numId w:val="60"/>
        </w:numPr>
      </w:pPr>
      <w:r>
        <w:rPr>
          <w:rStyle w:val="keyword"/>
        </w:rPr>
        <w:t>SHALL</w:t>
      </w:r>
      <w:r>
        <w:t xml:space="preserve"> contain exactly one [1..1] </w:t>
      </w:r>
      <w:r>
        <w:rPr>
          <w:rStyle w:val="XMLnameBold"/>
        </w:rPr>
        <w:t>@root</w:t>
      </w:r>
      <w:r>
        <w:t>=</w:t>
      </w:r>
      <w:r>
        <w:rPr>
          <w:rStyle w:val="XMLname"/>
        </w:rPr>
        <w:t>"2.16.840.1.113883.10.20.22.4.4"</w:t>
      </w:r>
      <w:bookmarkStart w:id="1819" w:name="C_86-28232"/>
      <w:r>
        <w:t xml:space="preserve"> (CONF:86-28232)</w:t>
      </w:r>
      <w:bookmarkEnd w:id="1819"/>
      <w:r>
        <w:t>.</w:t>
      </w:r>
    </w:p>
    <w:p w14:paraId="014640DF" w14:textId="77777777" w:rsidR="0047689A" w:rsidRDefault="00593459" w:rsidP="002B55CD">
      <w:pPr>
        <w:numPr>
          <w:ilvl w:val="0"/>
          <w:numId w:val="60"/>
        </w:numPr>
      </w:pPr>
      <w:r>
        <w:rPr>
          <w:rStyle w:val="keyword"/>
        </w:rPr>
        <w:t>SHALL</w:t>
      </w:r>
      <w:r>
        <w:t xml:space="preserve"> contain exactly one [1..1] </w:t>
      </w:r>
      <w:r>
        <w:rPr>
          <w:rStyle w:val="XMLnameBold"/>
        </w:rPr>
        <w:t>templateId</w:t>
      </w:r>
      <w:bookmarkStart w:id="1820" w:name="C_86-21752"/>
      <w:r>
        <w:t xml:space="preserve"> (CONF:86-21752)</w:t>
      </w:r>
      <w:bookmarkEnd w:id="1820"/>
      <w:r>
        <w:t xml:space="preserve"> such that it</w:t>
      </w:r>
    </w:p>
    <w:p w14:paraId="7F336334" w14:textId="77777777" w:rsidR="0047689A" w:rsidRDefault="00593459" w:rsidP="002B55CD">
      <w:pPr>
        <w:numPr>
          <w:ilvl w:val="1"/>
          <w:numId w:val="60"/>
        </w:numPr>
      </w:pPr>
      <w:r>
        <w:rPr>
          <w:rStyle w:val="keyword"/>
        </w:rPr>
        <w:t>SHALL</w:t>
      </w:r>
      <w:r>
        <w:t xml:space="preserve"> contain exactly one [1..1] </w:t>
      </w:r>
      <w:r>
        <w:rPr>
          <w:rStyle w:val="XMLnameBold"/>
        </w:rPr>
        <w:t>@root</w:t>
      </w:r>
      <w:r>
        <w:t>=</w:t>
      </w:r>
      <w:r>
        <w:rPr>
          <w:rStyle w:val="XMLname"/>
        </w:rPr>
        <w:t>"2.16.840.1.113883.10.20.5.6.125"</w:t>
      </w:r>
      <w:bookmarkStart w:id="1821" w:name="C_86-21753"/>
      <w:r>
        <w:t xml:space="preserve"> (CONF:86-21753)</w:t>
      </w:r>
      <w:bookmarkEnd w:id="1821"/>
      <w:r>
        <w:t>.</w:t>
      </w:r>
    </w:p>
    <w:p w14:paraId="7171CAEF" w14:textId="77777777" w:rsidR="0047689A" w:rsidRDefault="00593459" w:rsidP="002B55CD">
      <w:pPr>
        <w:numPr>
          <w:ilvl w:val="0"/>
          <w:numId w:val="60"/>
        </w:numPr>
      </w:pPr>
      <w:r>
        <w:rPr>
          <w:rStyle w:val="keyword"/>
        </w:rPr>
        <w:t>SHALL</w:t>
      </w:r>
      <w:r>
        <w:t xml:space="preserve"> contain exactly one [1..1] </w:t>
      </w:r>
      <w:r>
        <w:rPr>
          <w:rStyle w:val="XMLnameBold"/>
        </w:rPr>
        <w:t>id</w:t>
      </w:r>
      <w:bookmarkStart w:id="1822" w:name="C_86-21754"/>
      <w:r>
        <w:t xml:space="preserve"> (CONF:86-21754)</w:t>
      </w:r>
      <w:bookmarkEnd w:id="1822"/>
      <w:r>
        <w:t>.</w:t>
      </w:r>
    </w:p>
    <w:p w14:paraId="358320BF" w14:textId="77777777" w:rsidR="0047689A" w:rsidRDefault="00593459" w:rsidP="002B55CD">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1823" w:name="C_86-22747"/>
      <w:r>
        <w:t xml:space="preserve"> (CONF:86-22747)</w:t>
      </w:r>
      <w:bookmarkEnd w:id="1823"/>
      <w:r>
        <w:t>.</w:t>
      </w:r>
    </w:p>
    <w:p w14:paraId="028C04D9" w14:textId="77777777" w:rsidR="0047689A" w:rsidRDefault="00593459" w:rsidP="002B55CD">
      <w:pPr>
        <w:numPr>
          <w:ilvl w:val="0"/>
          <w:numId w:val="60"/>
        </w:numPr>
      </w:pPr>
      <w:r>
        <w:rPr>
          <w:rStyle w:val="keyword"/>
        </w:rPr>
        <w:t>SHALL</w:t>
      </w:r>
      <w:r>
        <w:t xml:space="preserve"> contain exactly one [1..1] </w:t>
      </w:r>
      <w:r>
        <w:rPr>
          <w:rStyle w:val="XMLnameBold"/>
        </w:rPr>
        <w:t>code</w:t>
      </w:r>
      <w:bookmarkStart w:id="1824" w:name="C_86-21755"/>
      <w:r>
        <w:t xml:space="preserve"> (CONF:86-21755)</w:t>
      </w:r>
      <w:bookmarkEnd w:id="1824"/>
      <w:r>
        <w:t>.</w:t>
      </w:r>
    </w:p>
    <w:p w14:paraId="50A2BAEB" w14:textId="77777777" w:rsidR="0047689A" w:rsidRDefault="00593459" w:rsidP="002B55CD">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25" w:name="C_86-21756"/>
      <w:r>
        <w:t xml:space="preserve"> (CONF:86-21756)</w:t>
      </w:r>
      <w:bookmarkEnd w:id="1825"/>
      <w:r>
        <w:t>.</w:t>
      </w:r>
    </w:p>
    <w:p w14:paraId="0DE9AB29" w14:textId="77777777" w:rsidR="0047689A" w:rsidRDefault="00593459" w:rsidP="002B55CD">
      <w:pPr>
        <w:numPr>
          <w:ilvl w:val="1"/>
          <w:numId w:val="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26" w:name="C_86-28377"/>
      <w:r>
        <w:t xml:space="preserve"> (CONF:86-28377)</w:t>
      </w:r>
      <w:bookmarkEnd w:id="1826"/>
      <w:r>
        <w:t>.</w:t>
      </w:r>
    </w:p>
    <w:p w14:paraId="5857E995" w14:textId="77777777" w:rsidR="0047689A" w:rsidRDefault="00593459" w:rsidP="002B55CD">
      <w:pPr>
        <w:numPr>
          <w:ilvl w:val="0"/>
          <w:numId w:val="60"/>
        </w:numPr>
      </w:pPr>
      <w:r>
        <w:rPr>
          <w:rStyle w:val="keyword"/>
        </w:rPr>
        <w:t>SHALL</w:t>
      </w:r>
      <w:r>
        <w:t xml:space="preserve"> contain exactly one [1..1] </w:t>
      </w:r>
      <w:r>
        <w:rPr>
          <w:rStyle w:val="XMLnameBold"/>
        </w:rPr>
        <w:t>statusCode</w:t>
      </w:r>
      <w:bookmarkStart w:id="1827" w:name="C_86-21757"/>
      <w:r>
        <w:t xml:space="preserve"> (CONF:86-21757)</w:t>
      </w:r>
      <w:bookmarkEnd w:id="1827"/>
      <w:r>
        <w:t>.</w:t>
      </w:r>
    </w:p>
    <w:p w14:paraId="3FA8E0FB" w14:textId="77777777" w:rsidR="0047689A" w:rsidRDefault="00593459" w:rsidP="002B55CD">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28" w:name="C_86-21758"/>
      <w:r>
        <w:t xml:space="preserve"> (CONF:86-21758)</w:t>
      </w:r>
      <w:bookmarkEnd w:id="1828"/>
      <w:r>
        <w:t>.</w:t>
      </w:r>
    </w:p>
    <w:p w14:paraId="4CCBCD95" w14:textId="77777777" w:rsidR="0047689A" w:rsidRDefault="00593459" w:rsidP="002B55CD">
      <w:pPr>
        <w:numPr>
          <w:ilvl w:val="0"/>
          <w:numId w:val="60"/>
        </w:numPr>
      </w:pPr>
      <w:r>
        <w:rPr>
          <w:rStyle w:val="keyword"/>
        </w:rPr>
        <w:t>SHALL</w:t>
      </w:r>
      <w:r>
        <w:t xml:space="preserve"> contain exactly one [1..1] </w:t>
      </w:r>
      <w:r>
        <w:rPr>
          <w:rStyle w:val="XMLnameBold"/>
        </w:rPr>
        <w:t>value</w:t>
      </w:r>
      <w:r>
        <w:t xml:space="preserve"> with @xsi:type="CD"</w:t>
      </w:r>
      <w:bookmarkStart w:id="1829" w:name="C_86-21759"/>
      <w:r>
        <w:t xml:space="preserve"> (CONF:86-21759)</w:t>
      </w:r>
      <w:bookmarkEnd w:id="1829"/>
      <w:r>
        <w:t>.</w:t>
      </w:r>
    </w:p>
    <w:p w14:paraId="419AA326" w14:textId="77777777" w:rsidR="0047689A" w:rsidRDefault="00593459" w:rsidP="002B55CD">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1830" w:name="C_86-21760"/>
      <w:r>
        <w:t xml:space="preserve"> (CONF:86-21760)</w:t>
      </w:r>
      <w:bookmarkEnd w:id="1830"/>
      <w:r>
        <w:t>.</w:t>
      </w:r>
    </w:p>
    <w:p w14:paraId="6471B05C" w14:textId="77777777" w:rsidR="0047689A" w:rsidRDefault="00593459" w:rsidP="002B55CD">
      <w:pPr>
        <w:numPr>
          <w:ilvl w:val="0"/>
          <w:numId w:val="60"/>
        </w:numPr>
      </w:pPr>
      <w:r>
        <w:rPr>
          <w:rStyle w:val="keyword"/>
        </w:rPr>
        <w:t>SHALL</w:t>
      </w:r>
      <w:r>
        <w:t xml:space="preserve"> contain exactly one [1..1] </w:t>
      </w:r>
      <w:r>
        <w:rPr>
          <w:rStyle w:val="XMLnameBold"/>
        </w:rPr>
        <w:t>entryRelationship</w:t>
      </w:r>
      <w:bookmarkStart w:id="1831" w:name="C_86-21761"/>
      <w:r>
        <w:t xml:space="preserve"> (CONF:86-21761)</w:t>
      </w:r>
      <w:bookmarkEnd w:id="1831"/>
      <w:r>
        <w:t xml:space="preserve"> such that it</w:t>
      </w:r>
    </w:p>
    <w:p w14:paraId="7887A52A" w14:textId="77777777" w:rsidR="0047689A" w:rsidRDefault="00593459" w:rsidP="002B55CD">
      <w:pPr>
        <w:numPr>
          <w:ilvl w:val="1"/>
          <w:numId w:val="6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32" w:name="C_86-21762"/>
      <w:r>
        <w:t xml:space="preserve"> (CONF:86-21762)</w:t>
      </w:r>
      <w:bookmarkEnd w:id="1832"/>
      <w:r>
        <w:t>.</w:t>
      </w:r>
    </w:p>
    <w:p w14:paraId="06D8441B" w14:textId="7C708E7C" w:rsidR="0047689A" w:rsidRDefault="00593459" w:rsidP="002B55CD">
      <w:pPr>
        <w:numPr>
          <w:ilvl w:val="1"/>
          <w:numId w:val="60"/>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1833" w:name="C_86-21763"/>
      <w:r>
        <w:t xml:space="preserve"> (CONF:86-21763)</w:t>
      </w:r>
      <w:bookmarkEnd w:id="1833"/>
      <w:r>
        <w:t>.</w:t>
      </w:r>
    </w:p>
    <w:p w14:paraId="31B97F6D" w14:textId="0DC3C806" w:rsidR="0047689A" w:rsidRDefault="00593459">
      <w:pPr>
        <w:pStyle w:val="Caption"/>
        <w:ind w:left="130" w:right="115"/>
      </w:pPr>
      <w:bookmarkStart w:id="1834" w:name="_Toc531705241"/>
      <w:r>
        <w:t xml:space="preserve">Figure </w:t>
      </w:r>
      <w:r>
        <w:fldChar w:fldCharType="begin"/>
      </w:r>
      <w:r>
        <w:instrText>SEQ Figure \* ARABIC</w:instrText>
      </w:r>
      <w:r>
        <w:fldChar w:fldCharType="separate"/>
      </w:r>
      <w:r w:rsidR="002466D9">
        <w:t>68</w:t>
      </w:r>
      <w:r>
        <w:fldChar w:fldCharType="end"/>
      </w:r>
      <w:r>
        <w:t>: Dialysis Patient Observation Example</w:t>
      </w:r>
      <w:bookmarkEnd w:id="1834"/>
    </w:p>
    <w:p w14:paraId="345A343E" w14:textId="77777777" w:rsidR="0047689A" w:rsidRDefault="00593459">
      <w:pPr>
        <w:pStyle w:val="Example"/>
        <w:ind w:left="130" w:right="115"/>
      </w:pPr>
      <w:r>
        <w:t>&lt;observation classCode="OBS" moodCode="EVN" negationInd="false"&gt;</w:t>
      </w:r>
    </w:p>
    <w:p w14:paraId="0392F87B" w14:textId="77777777" w:rsidR="0047689A" w:rsidRDefault="00593459">
      <w:pPr>
        <w:pStyle w:val="Example"/>
        <w:ind w:left="130" w:right="115"/>
      </w:pPr>
      <w:r>
        <w:t xml:space="preserve">    &lt;!-- C-CDA Problem Observation --&gt;</w:t>
      </w:r>
    </w:p>
    <w:p w14:paraId="385344E0" w14:textId="77777777" w:rsidR="0047689A" w:rsidRDefault="00593459">
      <w:pPr>
        <w:pStyle w:val="Example"/>
        <w:ind w:left="130" w:right="115"/>
      </w:pPr>
      <w:r>
        <w:t xml:space="preserve">    &lt;templateId root="2.16.840.1.113883.10.20.22.4.4"/&gt;</w:t>
      </w:r>
    </w:p>
    <w:p w14:paraId="6D861612" w14:textId="77777777" w:rsidR="0047689A" w:rsidRDefault="00593459">
      <w:pPr>
        <w:pStyle w:val="Example"/>
        <w:ind w:left="130" w:right="115"/>
      </w:pPr>
      <w:r>
        <w:t xml:space="preserve">    &lt;!-- HAI Dialysis Patient Observation --&gt;</w:t>
      </w:r>
    </w:p>
    <w:p w14:paraId="4C09A26E" w14:textId="77777777" w:rsidR="0047689A" w:rsidRDefault="00593459">
      <w:pPr>
        <w:pStyle w:val="Example"/>
        <w:ind w:left="130" w:right="115"/>
      </w:pPr>
      <w:r>
        <w:t xml:space="preserve">    &lt;templateId root="2.16.840.1.113883.10.20.5.6.125"/&gt;</w:t>
      </w:r>
    </w:p>
    <w:p w14:paraId="28A93366" w14:textId="77777777" w:rsidR="0047689A" w:rsidRDefault="00593459">
      <w:pPr>
        <w:pStyle w:val="Example"/>
        <w:ind w:left="130" w:right="115"/>
      </w:pPr>
      <w:r>
        <w:t xml:space="preserve">    &lt;id nullFlavor="NA"/&gt;</w:t>
      </w:r>
    </w:p>
    <w:p w14:paraId="7E2596EF" w14:textId="77777777" w:rsidR="0047689A" w:rsidRDefault="00593459">
      <w:pPr>
        <w:pStyle w:val="Example"/>
        <w:ind w:left="130" w:right="115"/>
      </w:pPr>
      <w:r>
        <w:t xml:space="preserve">    &lt;code code="ASSERTION"</w:t>
      </w:r>
    </w:p>
    <w:p w14:paraId="031C4896" w14:textId="77777777" w:rsidR="0047689A" w:rsidRDefault="00593459">
      <w:pPr>
        <w:pStyle w:val="Example"/>
        <w:ind w:left="130" w:right="115"/>
      </w:pPr>
      <w:r>
        <w:t xml:space="preserve">          codeSystem="2.16.840.1.113883.5.4"/&gt;</w:t>
      </w:r>
    </w:p>
    <w:p w14:paraId="6F195C69" w14:textId="77777777" w:rsidR="0047689A" w:rsidRDefault="00593459">
      <w:pPr>
        <w:pStyle w:val="Example"/>
        <w:ind w:left="130" w:right="115"/>
      </w:pPr>
      <w:r>
        <w:t xml:space="preserve">    &lt;statusCode code="completed"/&gt;</w:t>
      </w:r>
    </w:p>
    <w:p w14:paraId="3AFB11A6" w14:textId="77777777" w:rsidR="0047689A" w:rsidRDefault="00593459">
      <w:pPr>
        <w:pStyle w:val="Example"/>
        <w:ind w:left="130" w:right="115"/>
      </w:pPr>
      <w:r>
        <w:t xml:space="preserve">    &lt;value xsi:type="CD"</w:t>
      </w:r>
    </w:p>
    <w:p w14:paraId="4CE0CE44" w14:textId="77777777" w:rsidR="0047689A" w:rsidRDefault="00593459">
      <w:pPr>
        <w:pStyle w:val="Example"/>
        <w:ind w:left="130" w:right="115"/>
      </w:pPr>
      <w:r>
        <w:t xml:space="preserve">           codeSystem="2.16.840.1.113883.6.96"</w:t>
      </w:r>
    </w:p>
    <w:p w14:paraId="6755F30C" w14:textId="77777777" w:rsidR="0047689A" w:rsidRDefault="00593459">
      <w:pPr>
        <w:pStyle w:val="Example"/>
        <w:ind w:left="130" w:right="115"/>
      </w:pPr>
      <w:r>
        <w:t xml:space="preserve">           codeSystemName="SNOMED CT"</w:t>
      </w:r>
    </w:p>
    <w:p w14:paraId="675A0639" w14:textId="77777777" w:rsidR="0047689A" w:rsidRDefault="00593459">
      <w:pPr>
        <w:pStyle w:val="Example"/>
        <w:ind w:left="130" w:right="115"/>
      </w:pPr>
      <w:r>
        <w:t xml:space="preserve">           code="236435004"</w:t>
      </w:r>
    </w:p>
    <w:p w14:paraId="03ADA402" w14:textId="77777777" w:rsidR="0047689A" w:rsidRDefault="00593459">
      <w:pPr>
        <w:pStyle w:val="Example"/>
        <w:ind w:left="130" w:right="115"/>
      </w:pPr>
      <w:r>
        <w:t xml:space="preserve">           displayName="End-stage renal failure, on dialysis"/&gt;</w:t>
      </w:r>
    </w:p>
    <w:p w14:paraId="37799866" w14:textId="77777777" w:rsidR="0047689A" w:rsidRDefault="00593459">
      <w:pPr>
        <w:pStyle w:val="Example"/>
        <w:ind w:left="130" w:right="115"/>
      </w:pPr>
      <w:r>
        <w:t xml:space="preserve">    &lt;!-- Transient Patient Observation --&gt;</w:t>
      </w:r>
    </w:p>
    <w:p w14:paraId="4ED85952" w14:textId="77777777" w:rsidR="0047689A" w:rsidRDefault="00593459">
      <w:pPr>
        <w:pStyle w:val="Example"/>
        <w:ind w:left="130" w:right="115"/>
      </w:pPr>
      <w:r>
        <w:t xml:space="preserve">    &lt;entryRelationship typeCode="COMP"&gt;</w:t>
      </w:r>
    </w:p>
    <w:p w14:paraId="5CE77794" w14:textId="77777777" w:rsidR="0047689A" w:rsidRDefault="00593459">
      <w:pPr>
        <w:pStyle w:val="Example"/>
        <w:ind w:left="130" w:right="115"/>
      </w:pPr>
      <w:r>
        <w:t xml:space="preserve">        &lt;observation classCode="OBS" moodCode="EVN" negationInd="false"&gt;</w:t>
      </w:r>
    </w:p>
    <w:p w14:paraId="36E34BF9" w14:textId="77777777" w:rsidR="0047689A" w:rsidRDefault="00593459">
      <w:pPr>
        <w:pStyle w:val="Example"/>
        <w:ind w:left="130" w:right="115"/>
      </w:pPr>
      <w:r>
        <w:t xml:space="preserve">            &lt;!-- C-CDA Problem Observation templateId --&gt;</w:t>
      </w:r>
    </w:p>
    <w:p w14:paraId="48E655D1" w14:textId="77777777" w:rsidR="0047689A" w:rsidRDefault="00593459">
      <w:pPr>
        <w:pStyle w:val="Example"/>
        <w:ind w:left="130" w:right="115"/>
      </w:pPr>
      <w:r>
        <w:t xml:space="preserve">            &lt;templateId root="2.16.840.1.113883.10.20.22.4.4"/&gt;</w:t>
      </w:r>
    </w:p>
    <w:p w14:paraId="4776FBE8" w14:textId="77777777" w:rsidR="0047689A" w:rsidRDefault="00593459">
      <w:pPr>
        <w:pStyle w:val="Example"/>
        <w:ind w:left="130" w:right="115"/>
      </w:pPr>
      <w:r>
        <w:t xml:space="preserve">            &lt;!-- HAI Transient Patient Observation templateId--&gt;</w:t>
      </w:r>
    </w:p>
    <w:p w14:paraId="3AAAC9F9" w14:textId="77777777" w:rsidR="0047689A" w:rsidRDefault="00593459">
      <w:pPr>
        <w:pStyle w:val="Example"/>
        <w:ind w:left="130" w:right="115"/>
      </w:pPr>
      <w:r>
        <w:t xml:space="preserve">            &lt;templateId root="2.16.840.1.113883.10.20.5.6.169 "/&gt;</w:t>
      </w:r>
    </w:p>
    <w:p w14:paraId="4513355E" w14:textId="77777777" w:rsidR="0047689A" w:rsidRDefault="00593459">
      <w:pPr>
        <w:pStyle w:val="Example"/>
        <w:ind w:left="130" w:right="115"/>
      </w:pPr>
      <w:r>
        <w:t xml:space="preserve">            ...     </w:t>
      </w:r>
    </w:p>
    <w:p w14:paraId="0CF31DCF" w14:textId="77777777" w:rsidR="0047689A" w:rsidRDefault="00593459">
      <w:pPr>
        <w:pStyle w:val="Example"/>
        <w:ind w:left="130" w:right="115"/>
      </w:pPr>
      <w:r>
        <w:t xml:space="preserve">        &lt;/observation&gt;</w:t>
      </w:r>
    </w:p>
    <w:p w14:paraId="65CB4CB0" w14:textId="77777777" w:rsidR="0047689A" w:rsidRDefault="00593459">
      <w:pPr>
        <w:pStyle w:val="Example"/>
        <w:ind w:left="130" w:right="115"/>
      </w:pPr>
      <w:r>
        <w:t xml:space="preserve">    &lt;/entryRelationship&gt;</w:t>
      </w:r>
    </w:p>
    <w:p w14:paraId="4349E882" w14:textId="77777777" w:rsidR="0047689A" w:rsidRDefault="00593459">
      <w:pPr>
        <w:pStyle w:val="Example"/>
        <w:ind w:left="130" w:right="115"/>
      </w:pPr>
      <w:r>
        <w:t>&lt;/observation&gt;</w:t>
      </w:r>
    </w:p>
    <w:p w14:paraId="0569A4A3" w14:textId="77777777" w:rsidR="0047689A" w:rsidRDefault="0047689A">
      <w:pPr>
        <w:pStyle w:val="BodyText"/>
      </w:pPr>
    </w:p>
    <w:p w14:paraId="40DDB9C9" w14:textId="77777777" w:rsidR="0047689A" w:rsidRDefault="00593459">
      <w:pPr>
        <w:pStyle w:val="Heading2nospace"/>
      </w:pPr>
      <w:bookmarkStart w:id="1835" w:name="Dialyzer_Reused_Observation"/>
      <w:bookmarkStart w:id="1836" w:name="_Toc531705050"/>
      <w:r>
        <w:t>Dialyzer Reused Observation</w:t>
      </w:r>
      <w:bookmarkEnd w:id="1835"/>
      <w:bookmarkEnd w:id="1836"/>
    </w:p>
    <w:p w14:paraId="152D332E" w14:textId="77777777" w:rsidR="0047689A" w:rsidRDefault="00593459">
      <w:pPr>
        <w:pStyle w:val="BracketData"/>
      </w:pPr>
      <w:r>
        <w:t>[observation: identifier urn:hl7ii:2.16.840.1.113883.10.20.5.6.231:2015-10-01 (closed)]</w:t>
      </w:r>
    </w:p>
    <w:p w14:paraId="0211396A" w14:textId="77777777" w:rsidR="0047689A" w:rsidRDefault="00593459">
      <w:pPr>
        <w:pStyle w:val="BracketData"/>
      </w:pPr>
      <w:r>
        <w:t>Published as part of NHSN Healthcare Associated Infection (HAI) Reports Release 3, DSTU 1 - US Realm</w:t>
      </w:r>
    </w:p>
    <w:p w14:paraId="69D458D8" w14:textId="2DA1F6E3" w:rsidR="0047689A" w:rsidRDefault="00593459">
      <w:pPr>
        <w:pStyle w:val="Caption"/>
      </w:pPr>
      <w:bookmarkStart w:id="1837" w:name="_Toc531705544"/>
      <w:r>
        <w:t xml:space="preserve">Table </w:t>
      </w:r>
      <w:r>
        <w:fldChar w:fldCharType="begin"/>
      </w:r>
      <w:r>
        <w:instrText>SEQ Table \* ARABIC</w:instrText>
      </w:r>
      <w:r>
        <w:fldChar w:fldCharType="separate"/>
      </w:r>
      <w:r w:rsidR="002466D9">
        <w:t>192</w:t>
      </w:r>
      <w:r>
        <w:fldChar w:fldCharType="end"/>
      </w:r>
      <w:r>
        <w:t>: Dialyzer Reused Observation Contexts</w:t>
      </w:r>
      <w:bookmarkEnd w:id="18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5340055" w14:textId="77777777">
        <w:trPr>
          <w:cantSplit/>
          <w:tblHeader/>
          <w:jc w:val="center"/>
        </w:trPr>
        <w:tc>
          <w:tcPr>
            <w:tcW w:w="360" w:type="dxa"/>
            <w:shd w:val="clear" w:color="auto" w:fill="E6E6E6"/>
          </w:tcPr>
          <w:p w14:paraId="12613F4D" w14:textId="77777777" w:rsidR="0047689A" w:rsidRDefault="00593459">
            <w:pPr>
              <w:pStyle w:val="TableHead"/>
            </w:pPr>
            <w:r>
              <w:t>Contained By:</w:t>
            </w:r>
          </w:p>
        </w:tc>
        <w:tc>
          <w:tcPr>
            <w:tcW w:w="360" w:type="dxa"/>
            <w:shd w:val="clear" w:color="auto" w:fill="E6E6E6"/>
          </w:tcPr>
          <w:p w14:paraId="37C61582" w14:textId="77777777" w:rsidR="0047689A" w:rsidRDefault="00593459">
            <w:pPr>
              <w:pStyle w:val="TableHead"/>
            </w:pPr>
            <w:r>
              <w:t>Contains:</w:t>
            </w:r>
          </w:p>
        </w:tc>
      </w:tr>
      <w:tr w:rsidR="0047689A" w14:paraId="28483DDD" w14:textId="77777777">
        <w:trPr>
          <w:jc w:val="center"/>
        </w:trPr>
        <w:tc>
          <w:tcPr>
            <w:tcW w:w="360" w:type="dxa"/>
          </w:tcPr>
          <w:p w14:paraId="76FD8A20" w14:textId="39893317" w:rsidR="0047689A" w:rsidRDefault="00326331">
            <w:pPr>
              <w:pStyle w:val="TableText"/>
            </w:pPr>
            <w:hyperlink w:anchor="S_Risk_Factors_Section_in_an_Evidence_o">
              <w:r w:rsidR="00593459">
                <w:rPr>
                  <w:rStyle w:val="HyperlinkText9pt"/>
                </w:rPr>
                <w:t>Risk Factors Section in an Evidence of Infection (Dialysis) Report (V2)</w:t>
              </w:r>
            </w:hyperlink>
            <w:r w:rsidR="00593459">
              <w:t xml:space="preserve"> (required)</w:t>
            </w:r>
          </w:p>
        </w:tc>
        <w:tc>
          <w:tcPr>
            <w:tcW w:w="360" w:type="dxa"/>
          </w:tcPr>
          <w:p w14:paraId="77A8F83D" w14:textId="77777777" w:rsidR="0047689A" w:rsidRDefault="0047689A"/>
        </w:tc>
      </w:tr>
    </w:tbl>
    <w:p w14:paraId="767A0AF1" w14:textId="77777777" w:rsidR="0047689A" w:rsidRDefault="0047689A">
      <w:pPr>
        <w:pStyle w:val="BodyText"/>
      </w:pPr>
    </w:p>
    <w:p w14:paraId="4302C094" w14:textId="77777777" w:rsidR="0047689A" w:rsidRDefault="00593459">
      <w:r>
        <w:t>This observation records whether the patient's dialyzer is reprocessed for reuse or whether a new dialyzer is used for each hemodialysis treatment.</w:t>
      </w:r>
    </w:p>
    <w:p w14:paraId="5BA2BF83" w14:textId="77777777" w:rsidR="0047689A" w:rsidRDefault="00593459">
      <w:r>
        <w:t>When the patient's dialyzer is reused, set the value of @negationInd to false. When the patient's dialyzer is not reused, set the value of @negationInd to true.</w:t>
      </w:r>
    </w:p>
    <w:p w14:paraId="0D99E4F3" w14:textId="169EA03E" w:rsidR="0047689A" w:rsidRDefault="00593459">
      <w:pPr>
        <w:pStyle w:val="Caption"/>
      </w:pPr>
      <w:bookmarkStart w:id="1838" w:name="_Toc531705545"/>
      <w:r>
        <w:t xml:space="preserve">Table </w:t>
      </w:r>
      <w:r>
        <w:fldChar w:fldCharType="begin"/>
      </w:r>
      <w:r>
        <w:instrText>SEQ Table \* ARABIC</w:instrText>
      </w:r>
      <w:r>
        <w:fldChar w:fldCharType="separate"/>
      </w:r>
      <w:r w:rsidR="002466D9">
        <w:t>193</w:t>
      </w:r>
      <w:r>
        <w:fldChar w:fldCharType="end"/>
      </w:r>
      <w:r>
        <w:t>: Dialyzer Reused Observation Constraints Overview</w:t>
      </w:r>
      <w:bookmarkEnd w:id="18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713F686" w14:textId="77777777">
        <w:trPr>
          <w:cantSplit/>
          <w:tblHeader/>
          <w:jc w:val="center"/>
        </w:trPr>
        <w:tc>
          <w:tcPr>
            <w:tcW w:w="0" w:type="dxa"/>
            <w:shd w:val="clear" w:color="auto" w:fill="E6E6E6"/>
            <w:noWrap/>
          </w:tcPr>
          <w:p w14:paraId="63F10861" w14:textId="77777777" w:rsidR="0047689A" w:rsidRDefault="00593459">
            <w:pPr>
              <w:pStyle w:val="TableHead"/>
            </w:pPr>
            <w:r>
              <w:t>XPath</w:t>
            </w:r>
          </w:p>
        </w:tc>
        <w:tc>
          <w:tcPr>
            <w:tcW w:w="720" w:type="dxa"/>
            <w:shd w:val="clear" w:color="auto" w:fill="E6E6E6"/>
            <w:noWrap/>
          </w:tcPr>
          <w:p w14:paraId="30DB63BB" w14:textId="77777777" w:rsidR="0047689A" w:rsidRDefault="00593459">
            <w:pPr>
              <w:pStyle w:val="TableHead"/>
            </w:pPr>
            <w:r>
              <w:t>Card.</w:t>
            </w:r>
          </w:p>
        </w:tc>
        <w:tc>
          <w:tcPr>
            <w:tcW w:w="1152" w:type="dxa"/>
            <w:shd w:val="clear" w:color="auto" w:fill="E6E6E6"/>
            <w:noWrap/>
          </w:tcPr>
          <w:p w14:paraId="6B8DC563" w14:textId="77777777" w:rsidR="0047689A" w:rsidRDefault="00593459">
            <w:pPr>
              <w:pStyle w:val="TableHead"/>
            </w:pPr>
            <w:r>
              <w:t>Verb</w:t>
            </w:r>
          </w:p>
        </w:tc>
        <w:tc>
          <w:tcPr>
            <w:tcW w:w="864" w:type="dxa"/>
            <w:shd w:val="clear" w:color="auto" w:fill="E6E6E6"/>
            <w:noWrap/>
          </w:tcPr>
          <w:p w14:paraId="38DA599B" w14:textId="77777777" w:rsidR="0047689A" w:rsidRDefault="00593459">
            <w:pPr>
              <w:pStyle w:val="TableHead"/>
            </w:pPr>
            <w:r>
              <w:t>Data Type</w:t>
            </w:r>
          </w:p>
        </w:tc>
        <w:tc>
          <w:tcPr>
            <w:tcW w:w="864" w:type="dxa"/>
            <w:shd w:val="clear" w:color="auto" w:fill="E6E6E6"/>
            <w:noWrap/>
          </w:tcPr>
          <w:p w14:paraId="2BAC65DA" w14:textId="77777777" w:rsidR="0047689A" w:rsidRDefault="00593459">
            <w:pPr>
              <w:pStyle w:val="TableHead"/>
            </w:pPr>
            <w:r>
              <w:t>CONF#</w:t>
            </w:r>
          </w:p>
        </w:tc>
        <w:tc>
          <w:tcPr>
            <w:tcW w:w="864" w:type="dxa"/>
            <w:shd w:val="clear" w:color="auto" w:fill="E6E6E6"/>
            <w:noWrap/>
          </w:tcPr>
          <w:p w14:paraId="0FCC2E2C" w14:textId="77777777" w:rsidR="0047689A" w:rsidRDefault="00593459">
            <w:pPr>
              <w:pStyle w:val="TableHead"/>
            </w:pPr>
            <w:r>
              <w:t>Value</w:t>
            </w:r>
          </w:p>
        </w:tc>
      </w:tr>
      <w:tr w:rsidR="0047689A" w14:paraId="4A7F6C7C" w14:textId="77777777">
        <w:trPr>
          <w:jc w:val="center"/>
        </w:trPr>
        <w:tc>
          <w:tcPr>
            <w:tcW w:w="10160" w:type="dxa"/>
            <w:gridSpan w:val="6"/>
          </w:tcPr>
          <w:p w14:paraId="43E5306C" w14:textId="77777777" w:rsidR="0047689A" w:rsidRDefault="00593459">
            <w:pPr>
              <w:pStyle w:val="TableText"/>
            </w:pPr>
            <w:r>
              <w:t>observation (identifier: urn:hl7ii:2.16.840.1.113883.10.20.5.6.231:2015-10-01)</w:t>
            </w:r>
          </w:p>
        </w:tc>
      </w:tr>
      <w:tr w:rsidR="0047689A" w14:paraId="1EF87DE3" w14:textId="77777777">
        <w:trPr>
          <w:jc w:val="center"/>
        </w:trPr>
        <w:tc>
          <w:tcPr>
            <w:tcW w:w="3345" w:type="dxa"/>
          </w:tcPr>
          <w:p w14:paraId="1571B54E" w14:textId="77777777" w:rsidR="0047689A" w:rsidRDefault="00593459">
            <w:pPr>
              <w:pStyle w:val="TableText"/>
            </w:pPr>
            <w:r>
              <w:tab/>
              <w:t>@classCode</w:t>
            </w:r>
          </w:p>
        </w:tc>
        <w:tc>
          <w:tcPr>
            <w:tcW w:w="720" w:type="dxa"/>
          </w:tcPr>
          <w:p w14:paraId="46452629" w14:textId="77777777" w:rsidR="0047689A" w:rsidRDefault="00593459">
            <w:pPr>
              <w:pStyle w:val="TableText"/>
            </w:pPr>
            <w:r>
              <w:t>1..1</w:t>
            </w:r>
          </w:p>
        </w:tc>
        <w:tc>
          <w:tcPr>
            <w:tcW w:w="1152" w:type="dxa"/>
          </w:tcPr>
          <w:p w14:paraId="65D5CEE8" w14:textId="77777777" w:rsidR="0047689A" w:rsidRDefault="00593459">
            <w:pPr>
              <w:pStyle w:val="TableText"/>
            </w:pPr>
            <w:r>
              <w:t>SHALL</w:t>
            </w:r>
          </w:p>
        </w:tc>
        <w:tc>
          <w:tcPr>
            <w:tcW w:w="864" w:type="dxa"/>
          </w:tcPr>
          <w:p w14:paraId="566F7638" w14:textId="77777777" w:rsidR="0047689A" w:rsidRDefault="0047689A">
            <w:pPr>
              <w:pStyle w:val="TableText"/>
            </w:pPr>
          </w:p>
        </w:tc>
        <w:tc>
          <w:tcPr>
            <w:tcW w:w="1104" w:type="dxa"/>
          </w:tcPr>
          <w:p w14:paraId="0D171751" w14:textId="5E763201" w:rsidR="0047689A" w:rsidRDefault="00326331">
            <w:pPr>
              <w:pStyle w:val="TableText"/>
            </w:pPr>
            <w:hyperlink w:anchor="C_1202-4">
              <w:r w:rsidR="00593459">
                <w:rPr>
                  <w:rStyle w:val="HyperlinkText9pt"/>
                </w:rPr>
                <w:t>1202-4</w:t>
              </w:r>
            </w:hyperlink>
          </w:p>
        </w:tc>
        <w:tc>
          <w:tcPr>
            <w:tcW w:w="2975" w:type="dxa"/>
          </w:tcPr>
          <w:p w14:paraId="49E63127" w14:textId="77777777" w:rsidR="0047689A" w:rsidRDefault="00593459">
            <w:pPr>
              <w:pStyle w:val="TableText"/>
            </w:pPr>
            <w:r>
              <w:t>urn:oid:2.16.840.1.113883.5.6 (HL7ActClass) = OBS</w:t>
            </w:r>
          </w:p>
        </w:tc>
      </w:tr>
      <w:tr w:rsidR="0047689A" w14:paraId="03E564EE" w14:textId="77777777">
        <w:trPr>
          <w:jc w:val="center"/>
        </w:trPr>
        <w:tc>
          <w:tcPr>
            <w:tcW w:w="3345" w:type="dxa"/>
          </w:tcPr>
          <w:p w14:paraId="3E022357" w14:textId="77777777" w:rsidR="0047689A" w:rsidRDefault="00593459">
            <w:pPr>
              <w:pStyle w:val="TableText"/>
            </w:pPr>
            <w:r>
              <w:tab/>
              <w:t>@moodCode</w:t>
            </w:r>
          </w:p>
        </w:tc>
        <w:tc>
          <w:tcPr>
            <w:tcW w:w="720" w:type="dxa"/>
          </w:tcPr>
          <w:p w14:paraId="73128B15" w14:textId="77777777" w:rsidR="0047689A" w:rsidRDefault="00593459">
            <w:pPr>
              <w:pStyle w:val="TableText"/>
            </w:pPr>
            <w:r>
              <w:t>1..1</w:t>
            </w:r>
          </w:p>
        </w:tc>
        <w:tc>
          <w:tcPr>
            <w:tcW w:w="1152" w:type="dxa"/>
          </w:tcPr>
          <w:p w14:paraId="296E9399" w14:textId="77777777" w:rsidR="0047689A" w:rsidRDefault="00593459">
            <w:pPr>
              <w:pStyle w:val="TableText"/>
            </w:pPr>
            <w:r>
              <w:t>SHALL</w:t>
            </w:r>
          </w:p>
        </w:tc>
        <w:tc>
          <w:tcPr>
            <w:tcW w:w="864" w:type="dxa"/>
          </w:tcPr>
          <w:p w14:paraId="12212EE0" w14:textId="77777777" w:rsidR="0047689A" w:rsidRDefault="0047689A">
            <w:pPr>
              <w:pStyle w:val="TableText"/>
            </w:pPr>
          </w:p>
        </w:tc>
        <w:tc>
          <w:tcPr>
            <w:tcW w:w="1104" w:type="dxa"/>
          </w:tcPr>
          <w:p w14:paraId="1E0FF622" w14:textId="77693524" w:rsidR="0047689A" w:rsidRDefault="00326331">
            <w:pPr>
              <w:pStyle w:val="TableText"/>
            </w:pPr>
            <w:hyperlink w:anchor="C_1202-5">
              <w:r w:rsidR="00593459">
                <w:rPr>
                  <w:rStyle w:val="HyperlinkText9pt"/>
                </w:rPr>
                <w:t>1202-5</w:t>
              </w:r>
            </w:hyperlink>
          </w:p>
        </w:tc>
        <w:tc>
          <w:tcPr>
            <w:tcW w:w="2975" w:type="dxa"/>
          </w:tcPr>
          <w:p w14:paraId="65623703" w14:textId="77777777" w:rsidR="0047689A" w:rsidRDefault="00593459">
            <w:pPr>
              <w:pStyle w:val="TableText"/>
            </w:pPr>
            <w:r>
              <w:t>urn:oid:2.16.840.1.113883.5.1001 (HL7ActMood) = EVN</w:t>
            </w:r>
          </w:p>
        </w:tc>
      </w:tr>
      <w:tr w:rsidR="0047689A" w14:paraId="5730C2F3" w14:textId="77777777">
        <w:trPr>
          <w:jc w:val="center"/>
        </w:trPr>
        <w:tc>
          <w:tcPr>
            <w:tcW w:w="3345" w:type="dxa"/>
          </w:tcPr>
          <w:p w14:paraId="125DB516" w14:textId="77777777" w:rsidR="0047689A" w:rsidRDefault="00593459">
            <w:pPr>
              <w:pStyle w:val="TableText"/>
            </w:pPr>
            <w:r>
              <w:tab/>
              <w:t>@negationInd</w:t>
            </w:r>
          </w:p>
        </w:tc>
        <w:tc>
          <w:tcPr>
            <w:tcW w:w="720" w:type="dxa"/>
          </w:tcPr>
          <w:p w14:paraId="2FF8D06E" w14:textId="77777777" w:rsidR="0047689A" w:rsidRDefault="00593459">
            <w:pPr>
              <w:pStyle w:val="TableText"/>
            </w:pPr>
            <w:r>
              <w:t>1..1</w:t>
            </w:r>
          </w:p>
        </w:tc>
        <w:tc>
          <w:tcPr>
            <w:tcW w:w="1152" w:type="dxa"/>
          </w:tcPr>
          <w:p w14:paraId="7760D1B7" w14:textId="77777777" w:rsidR="0047689A" w:rsidRDefault="00593459">
            <w:pPr>
              <w:pStyle w:val="TableText"/>
            </w:pPr>
            <w:r>
              <w:t>SHALL</w:t>
            </w:r>
          </w:p>
        </w:tc>
        <w:tc>
          <w:tcPr>
            <w:tcW w:w="864" w:type="dxa"/>
          </w:tcPr>
          <w:p w14:paraId="585A5DCD" w14:textId="77777777" w:rsidR="0047689A" w:rsidRDefault="0047689A">
            <w:pPr>
              <w:pStyle w:val="TableText"/>
            </w:pPr>
          </w:p>
        </w:tc>
        <w:tc>
          <w:tcPr>
            <w:tcW w:w="1104" w:type="dxa"/>
          </w:tcPr>
          <w:p w14:paraId="1DCD7949" w14:textId="1A288BAF" w:rsidR="0047689A" w:rsidRDefault="00326331">
            <w:pPr>
              <w:pStyle w:val="TableText"/>
            </w:pPr>
            <w:hyperlink w:anchor="C_1202-30547">
              <w:r w:rsidR="00593459">
                <w:rPr>
                  <w:rStyle w:val="HyperlinkText9pt"/>
                </w:rPr>
                <w:t>1202-30547</w:t>
              </w:r>
            </w:hyperlink>
          </w:p>
        </w:tc>
        <w:tc>
          <w:tcPr>
            <w:tcW w:w="2975" w:type="dxa"/>
          </w:tcPr>
          <w:p w14:paraId="6EB2AA00" w14:textId="77777777" w:rsidR="0047689A" w:rsidRDefault="0047689A">
            <w:pPr>
              <w:pStyle w:val="TableText"/>
            </w:pPr>
          </w:p>
        </w:tc>
      </w:tr>
      <w:tr w:rsidR="0047689A" w14:paraId="2300A591" w14:textId="77777777">
        <w:trPr>
          <w:jc w:val="center"/>
        </w:trPr>
        <w:tc>
          <w:tcPr>
            <w:tcW w:w="3345" w:type="dxa"/>
          </w:tcPr>
          <w:p w14:paraId="04B3D559" w14:textId="77777777" w:rsidR="0047689A" w:rsidRDefault="00593459">
            <w:pPr>
              <w:pStyle w:val="TableText"/>
            </w:pPr>
            <w:r>
              <w:tab/>
              <w:t>templateId</w:t>
            </w:r>
          </w:p>
        </w:tc>
        <w:tc>
          <w:tcPr>
            <w:tcW w:w="720" w:type="dxa"/>
          </w:tcPr>
          <w:p w14:paraId="020C6E7C" w14:textId="77777777" w:rsidR="0047689A" w:rsidRDefault="00593459">
            <w:pPr>
              <w:pStyle w:val="TableText"/>
            </w:pPr>
            <w:r>
              <w:t>1..1</w:t>
            </w:r>
          </w:p>
        </w:tc>
        <w:tc>
          <w:tcPr>
            <w:tcW w:w="1152" w:type="dxa"/>
          </w:tcPr>
          <w:p w14:paraId="31F73289" w14:textId="77777777" w:rsidR="0047689A" w:rsidRDefault="00593459">
            <w:pPr>
              <w:pStyle w:val="TableText"/>
            </w:pPr>
            <w:r>
              <w:t>SHALL</w:t>
            </w:r>
          </w:p>
        </w:tc>
        <w:tc>
          <w:tcPr>
            <w:tcW w:w="864" w:type="dxa"/>
          </w:tcPr>
          <w:p w14:paraId="735A810B" w14:textId="77777777" w:rsidR="0047689A" w:rsidRDefault="0047689A">
            <w:pPr>
              <w:pStyle w:val="TableText"/>
            </w:pPr>
          </w:p>
        </w:tc>
        <w:tc>
          <w:tcPr>
            <w:tcW w:w="1104" w:type="dxa"/>
          </w:tcPr>
          <w:p w14:paraId="72157A94" w14:textId="208377BE" w:rsidR="0047689A" w:rsidRDefault="00326331">
            <w:pPr>
              <w:pStyle w:val="TableText"/>
            </w:pPr>
            <w:hyperlink w:anchor="C_1202-1">
              <w:r w:rsidR="00593459">
                <w:rPr>
                  <w:rStyle w:val="HyperlinkText9pt"/>
                </w:rPr>
                <w:t>1202-1</w:t>
              </w:r>
            </w:hyperlink>
          </w:p>
        </w:tc>
        <w:tc>
          <w:tcPr>
            <w:tcW w:w="2975" w:type="dxa"/>
          </w:tcPr>
          <w:p w14:paraId="3D0C7C12" w14:textId="77777777" w:rsidR="0047689A" w:rsidRDefault="0047689A">
            <w:pPr>
              <w:pStyle w:val="TableText"/>
            </w:pPr>
          </w:p>
        </w:tc>
      </w:tr>
      <w:tr w:rsidR="0047689A" w14:paraId="42EA5633" w14:textId="77777777">
        <w:trPr>
          <w:jc w:val="center"/>
        </w:trPr>
        <w:tc>
          <w:tcPr>
            <w:tcW w:w="3345" w:type="dxa"/>
          </w:tcPr>
          <w:p w14:paraId="6ADC7C25" w14:textId="77777777" w:rsidR="0047689A" w:rsidRDefault="00593459">
            <w:pPr>
              <w:pStyle w:val="TableText"/>
            </w:pPr>
            <w:r>
              <w:tab/>
            </w:r>
            <w:r>
              <w:tab/>
              <w:t>@root</w:t>
            </w:r>
          </w:p>
        </w:tc>
        <w:tc>
          <w:tcPr>
            <w:tcW w:w="720" w:type="dxa"/>
          </w:tcPr>
          <w:p w14:paraId="27939ACB" w14:textId="77777777" w:rsidR="0047689A" w:rsidRDefault="00593459">
            <w:pPr>
              <w:pStyle w:val="TableText"/>
            </w:pPr>
            <w:r>
              <w:t>1..1</w:t>
            </w:r>
          </w:p>
        </w:tc>
        <w:tc>
          <w:tcPr>
            <w:tcW w:w="1152" w:type="dxa"/>
          </w:tcPr>
          <w:p w14:paraId="64A62141" w14:textId="77777777" w:rsidR="0047689A" w:rsidRDefault="00593459">
            <w:pPr>
              <w:pStyle w:val="TableText"/>
            </w:pPr>
            <w:r>
              <w:t>SHALL</w:t>
            </w:r>
          </w:p>
        </w:tc>
        <w:tc>
          <w:tcPr>
            <w:tcW w:w="864" w:type="dxa"/>
          </w:tcPr>
          <w:p w14:paraId="5456ADB4" w14:textId="77777777" w:rsidR="0047689A" w:rsidRDefault="0047689A">
            <w:pPr>
              <w:pStyle w:val="TableText"/>
            </w:pPr>
          </w:p>
        </w:tc>
        <w:tc>
          <w:tcPr>
            <w:tcW w:w="1104" w:type="dxa"/>
          </w:tcPr>
          <w:p w14:paraId="1C52AC3B" w14:textId="6E956C38" w:rsidR="0047689A" w:rsidRDefault="00326331">
            <w:pPr>
              <w:pStyle w:val="TableText"/>
            </w:pPr>
            <w:hyperlink w:anchor="C_1202-6">
              <w:r w:rsidR="00593459">
                <w:rPr>
                  <w:rStyle w:val="HyperlinkText9pt"/>
                </w:rPr>
                <w:t>1202-6</w:t>
              </w:r>
            </w:hyperlink>
          </w:p>
        </w:tc>
        <w:tc>
          <w:tcPr>
            <w:tcW w:w="2975" w:type="dxa"/>
          </w:tcPr>
          <w:p w14:paraId="2AA6251B" w14:textId="77777777" w:rsidR="0047689A" w:rsidRDefault="00593459">
            <w:pPr>
              <w:pStyle w:val="TableText"/>
            </w:pPr>
            <w:r>
              <w:t>2.16.840.1.113883.10.20.5.6.231</w:t>
            </w:r>
          </w:p>
        </w:tc>
      </w:tr>
      <w:tr w:rsidR="0047689A" w14:paraId="4E88757C" w14:textId="77777777">
        <w:trPr>
          <w:jc w:val="center"/>
        </w:trPr>
        <w:tc>
          <w:tcPr>
            <w:tcW w:w="3345" w:type="dxa"/>
          </w:tcPr>
          <w:p w14:paraId="32F9B0C1" w14:textId="77777777" w:rsidR="0047689A" w:rsidRDefault="00593459">
            <w:pPr>
              <w:pStyle w:val="TableText"/>
            </w:pPr>
            <w:r>
              <w:tab/>
            </w:r>
            <w:r>
              <w:tab/>
              <w:t>@extension</w:t>
            </w:r>
          </w:p>
        </w:tc>
        <w:tc>
          <w:tcPr>
            <w:tcW w:w="720" w:type="dxa"/>
          </w:tcPr>
          <w:p w14:paraId="2FFEA7DE" w14:textId="77777777" w:rsidR="0047689A" w:rsidRDefault="00593459">
            <w:pPr>
              <w:pStyle w:val="TableText"/>
            </w:pPr>
            <w:r>
              <w:t>1..1</w:t>
            </w:r>
          </w:p>
        </w:tc>
        <w:tc>
          <w:tcPr>
            <w:tcW w:w="1152" w:type="dxa"/>
          </w:tcPr>
          <w:p w14:paraId="577ABBA0" w14:textId="77777777" w:rsidR="0047689A" w:rsidRDefault="00593459">
            <w:pPr>
              <w:pStyle w:val="TableText"/>
            </w:pPr>
            <w:r>
              <w:t>SHALL</w:t>
            </w:r>
          </w:p>
        </w:tc>
        <w:tc>
          <w:tcPr>
            <w:tcW w:w="864" w:type="dxa"/>
          </w:tcPr>
          <w:p w14:paraId="1A7CCA03" w14:textId="77777777" w:rsidR="0047689A" w:rsidRDefault="0047689A">
            <w:pPr>
              <w:pStyle w:val="TableText"/>
            </w:pPr>
          </w:p>
        </w:tc>
        <w:tc>
          <w:tcPr>
            <w:tcW w:w="1104" w:type="dxa"/>
          </w:tcPr>
          <w:p w14:paraId="405E833F" w14:textId="75658305" w:rsidR="0047689A" w:rsidRDefault="00326331">
            <w:pPr>
              <w:pStyle w:val="TableText"/>
            </w:pPr>
            <w:hyperlink w:anchor="C_1202-7">
              <w:r w:rsidR="00593459">
                <w:rPr>
                  <w:rStyle w:val="HyperlinkText9pt"/>
                </w:rPr>
                <w:t>1202-7</w:t>
              </w:r>
            </w:hyperlink>
          </w:p>
        </w:tc>
        <w:tc>
          <w:tcPr>
            <w:tcW w:w="2975" w:type="dxa"/>
          </w:tcPr>
          <w:p w14:paraId="04DDDD89" w14:textId="77777777" w:rsidR="0047689A" w:rsidRDefault="00593459">
            <w:pPr>
              <w:pStyle w:val="TableText"/>
            </w:pPr>
            <w:r>
              <w:t>2015-10-01</w:t>
            </w:r>
          </w:p>
        </w:tc>
      </w:tr>
      <w:tr w:rsidR="0047689A" w14:paraId="3BEF39A7" w14:textId="77777777">
        <w:trPr>
          <w:jc w:val="center"/>
        </w:trPr>
        <w:tc>
          <w:tcPr>
            <w:tcW w:w="3345" w:type="dxa"/>
          </w:tcPr>
          <w:p w14:paraId="640FF009" w14:textId="77777777" w:rsidR="0047689A" w:rsidRDefault="00593459">
            <w:pPr>
              <w:pStyle w:val="TableText"/>
            </w:pPr>
            <w:r>
              <w:tab/>
              <w:t>code</w:t>
            </w:r>
          </w:p>
        </w:tc>
        <w:tc>
          <w:tcPr>
            <w:tcW w:w="720" w:type="dxa"/>
          </w:tcPr>
          <w:p w14:paraId="527868E1" w14:textId="77777777" w:rsidR="0047689A" w:rsidRDefault="00593459">
            <w:pPr>
              <w:pStyle w:val="TableText"/>
            </w:pPr>
            <w:r>
              <w:t>1..1</w:t>
            </w:r>
          </w:p>
        </w:tc>
        <w:tc>
          <w:tcPr>
            <w:tcW w:w="1152" w:type="dxa"/>
          </w:tcPr>
          <w:p w14:paraId="705C50E2" w14:textId="77777777" w:rsidR="0047689A" w:rsidRDefault="00593459">
            <w:pPr>
              <w:pStyle w:val="TableText"/>
            </w:pPr>
            <w:r>
              <w:t>SHALL</w:t>
            </w:r>
          </w:p>
        </w:tc>
        <w:tc>
          <w:tcPr>
            <w:tcW w:w="864" w:type="dxa"/>
          </w:tcPr>
          <w:p w14:paraId="2097E371" w14:textId="77777777" w:rsidR="0047689A" w:rsidRDefault="0047689A">
            <w:pPr>
              <w:pStyle w:val="TableText"/>
            </w:pPr>
          </w:p>
        </w:tc>
        <w:tc>
          <w:tcPr>
            <w:tcW w:w="1104" w:type="dxa"/>
          </w:tcPr>
          <w:p w14:paraId="7DFD2AE8" w14:textId="52605F8F" w:rsidR="0047689A" w:rsidRDefault="00326331">
            <w:pPr>
              <w:pStyle w:val="TableText"/>
            </w:pPr>
            <w:hyperlink w:anchor="C_1202-2">
              <w:r w:rsidR="00593459">
                <w:rPr>
                  <w:rStyle w:val="HyperlinkText9pt"/>
                </w:rPr>
                <w:t>1202-2</w:t>
              </w:r>
            </w:hyperlink>
          </w:p>
        </w:tc>
        <w:tc>
          <w:tcPr>
            <w:tcW w:w="2975" w:type="dxa"/>
          </w:tcPr>
          <w:p w14:paraId="746403B5" w14:textId="77777777" w:rsidR="0047689A" w:rsidRDefault="0047689A">
            <w:pPr>
              <w:pStyle w:val="TableText"/>
            </w:pPr>
          </w:p>
        </w:tc>
      </w:tr>
      <w:tr w:rsidR="0047689A" w14:paraId="574E5BE3" w14:textId="77777777">
        <w:trPr>
          <w:jc w:val="center"/>
        </w:trPr>
        <w:tc>
          <w:tcPr>
            <w:tcW w:w="3345" w:type="dxa"/>
          </w:tcPr>
          <w:p w14:paraId="6383A218" w14:textId="77777777" w:rsidR="0047689A" w:rsidRDefault="00593459">
            <w:pPr>
              <w:pStyle w:val="TableText"/>
            </w:pPr>
            <w:r>
              <w:tab/>
            </w:r>
            <w:r>
              <w:tab/>
              <w:t>@code</w:t>
            </w:r>
          </w:p>
        </w:tc>
        <w:tc>
          <w:tcPr>
            <w:tcW w:w="720" w:type="dxa"/>
          </w:tcPr>
          <w:p w14:paraId="4BEE582C" w14:textId="77777777" w:rsidR="0047689A" w:rsidRDefault="00593459">
            <w:pPr>
              <w:pStyle w:val="TableText"/>
            </w:pPr>
            <w:r>
              <w:t>1..1</w:t>
            </w:r>
          </w:p>
        </w:tc>
        <w:tc>
          <w:tcPr>
            <w:tcW w:w="1152" w:type="dxa"/>
          </w:tcPr>
          <w:p w14:paraId="11B96794" w14:textId="77777777" w:rsidR="0047689A" w:rsidRDefault="00593459">
            <w:pPr>
              <w:pStyle w:val="TableText"/>
            </w:pPr>
            <w:r>
              <w:t>SHALL</w:t>
            </w:r>
          </w:p>
        </w:tc>
        <w:tc>
          <w:tcPr>
            <w:tcW w:w="864" w:type="dxa"/>
          </w:tcPr>
          <w:p w14:paraId="10C75935" w14:textId="77777777" w:rsidR="0047689A" w:rsidRDefault="0047689A">
            <w:pPr>
              <w:pStyle w:val="TableText"/>
            </w:pPr>
          </w:p>
        </w:tc>
        <w:tc>
          <w:tcPr>
            <w:tcW w:w="1104" w:type="dxa"/>
          </w:tcPr>
          <w:p w14:paraId="4AB601D2" w14:textId="563EDDD2" w:rsidR="0047689A" w:rsidRDefault="00326331">
            <w:pPr>
              <w:pStyle w:val="TableText"/>
            </w:pPr>
            <w:hyperlink w:anchor="C_1202-8">
              <w:r w:rsidR="00593459">
                <w:rPr>
                  <w:rStyle w:val="HyperlinkText9pt"/>
                </w:rPr>
                <w:t>1202-8</w:t>
              </w:r>
            </w:hyperlink>
          </w:p>
        </w:tc>
        <w:tc>
          <w:tcPr>
            <w:tcW w:w="2975" w:type="dxa"/>
          </w:tcPr>
          <w:p w14:paraId="4370BEA3" w14:textId="77777777" w:rsidR="0047689A" w:rsidRDefault="00593459">
            <w:pPr>
              <w:pStyle w:val="TableText"/>
            </w:pPr>
            <w:r>
              <w:t>ASSERTION</w:t>
            </w:r>
          </w:p>
        </w:tc>
      </w:tr>
      <w:tr w:rsidR="0047689A" w14:paraId="637146FB" w14:textId="77777777">
        <w:trPr>
          <w:jc w:val="center"/>
        </w:trPr>
        <w:tc>
          <w:tcPr>
            <w:tcW w:w="3345" w:type="dxa"/>
          </w:tcPr>
          <w:p w14:paraId="74280A26" w14:textId="77777777" w:rsidR="0047689A" w:rsidRDefault="00593459">
            <w:pPr>
              <w:pStyle w:val="TableText"/>
            </w:pPr>
            <w:r>
              <w:tab/>
            </w:r>
            <w:r>
              <w:tab/>
              <w:t>@codeSystem</w:t>
            </w:r>
          </w:p>
        </w:tc>
        <w:tc>
          <w:tcPr>
            <w:tcW w:w="720" w:type="dxa"/>
          </w:tcPr>
          <w:p w14:paraId="3F1A4938" w14:textId="77777777" w:rsidR="0047689A" w:rsidRDefault="00593459">
            <w:pPr>
              <w:pStyle w:val="TableText"/>
            </w:pPr>
            <w:r>
              <w:t>1..1</w:t>
            </w:r>
          </w:p>
        </w:tc>
        <w:tc>
          <w:tcPr>
            <w:tcW w:w="1152" w:type="dxa"/>
          </w:tcPr>
          <w:p w14:paraId="6E77B518" w14:textId="77777777" w:rsidR="0047689A" w:rsidRDefault="00593459">
            <w:pPr>
              <w:pStyle w:val="TableText"/>
            </w:pPr>
            <w:r>
              <w:t>SHALL</w:t>
            </w:r>
          </w:p>
        </w:tc>
        <w:tc>
          <w:tcPr>
            <w:tcW w:w="864" w:type="dxa"/>
          </w:tcPr>
          <w:p w14:paraId="016B4C10" w14:textId="77777777" w:rsidR="0047689A" w:rsidRDefault="0047689A">
            <w:pPr>
              <w:pStyle w:val="TableText"/>
            </w:pPr>
          </w:p>
        </w:tc>
        <w:tc>
          <w:tcPr>
            <w:tcW w:w="1104" w:type="dxa"/>
          </w:tcPr>
          <w:p w14:paraId="0C51BC7C" w14:textId="44D09835" w:rsidR="0047689A" w:rsidRDefault="00326331">
            <w:pPr>
              <w:pStyle w:val="TableText"/>
            </w:pPr>
            <w:hyperlink w:anchor="C_1202-9">
              <w:r w:rsidR="00593459">
                <w:rPr>
                  <w:rStyle w:val="HyperlinkText9pt"/>
                </w:rPr>
                <w:t>1202-9</w:t>
              </w:r>
            </w:hyperlink>
          </w:p>
        </w:tc>
        <w:tc>
          <w:tcPr>
            <w:tcW w:w="2975" w:type="dxa"/>
          </w:tcPr>
          <w:p w14:paraId="36B89D24" w14:textId="77777777" w:rsidR="0047689A" w:rsidRDefault="00593459">
            <w:pPr>
              <w:pStyle w:val="TableText"/>
            </w:pPr>
            <w:r>
              <w:t>urn:oid:2.16.840.1.113883.5.4 (HL7ActCode) = 2.16.840.1.113883.5.4</w:t>
            </w:r>
          </w:p>
        </w:tc>
      </w:tr>
      <w:tr w:rsidR="0047689A" w14:paraId="63330738" w14:textId="77777777">
        <w:trPr>
          <w:jc w:val="center"/>
        </w:trPr>
        <w:tc>
          <w:tcPr>
            <w:tcW w:w="3345" w:type="dxa"/>
          </w:tcPr>
          <w:p w14:paraId="0BBCE5B3" w14:textId="77777777" w:rsidR="0047689A" w:rsidRDefault="00593459">
            <w:pPr>
              <w:pStyle w:val="TableText"/>
            </w:pPr>
            <w:r>
              <w:tab/>
              <w:t>statusCode</w:t>
            </w:r>
          </w:p>
        </w:tc>
        <w:tc>
          <w:tcPr>
            <w:tcW w:w="720" w:type="dxa"/>
          </w:tcPr>
          <w:p w14:paraId="68C4C7AF" w14:textId="77777777" w:rsidR="0047689A" w:rsidRDefault="00593459">
            <w:pPr>
              <w:pStyle w:val="TableText"/>
            </w:pPr>
            <w:r>
              <w:t>1..1</w:t>
            </w:r>
          </w:p>
        </w:tc>
        <w:tc>
          <w:tcPr>
            <w:tcW w:w="1152" w:type="dxa"/>
          </w:tcPr>
          <w:p w14:paraId="602D8599" w14:textId="77777777" w:rsidR="0047689A" w:rsidRDefault="00593459">
            <w:pPr>
              <w:pStyle w:val="TableText"/>
            </w:pPr>
            <w:r>
              <w:t>SHALL</w:t>
            </w:r>
          </w:p>
        </w:tc>
        <w:tc>
          <w:tcPr>
            <w:tcW w:w="864" w:type="dxa"/>
          </w:tcPr>
          <w:p w14:paraId="4D6B368B" w14:textId="77777777" w:rsidR="0047689A" w:rsidRDefault="0047689A">
            <w:pPr>
              <w:pStyle w:val="TableText"/>
            </w:pPr>
          </w:p>
        </w:tc>
        <w:tc>
          <w:tcPr>
            <w:tcW w:w="1104" w:type="dxa"/>
          </w:tcPr>
          <w:p w14:paraId="251844EB" w14:textId="116BF7B5" w:rsidR="0047689A" w:rsidRDefault="00326331">
            <w:pPr>
              <w:pStyle w:val="TableText"/>
            </w:pPr>
            <w:hyperlink w:anchor="C_1202-12">
              <w:r w:rsidR="00593459">
                <w:rPr>
                  <w:rStyle w:val="HyperlinkText9pt"/>
                </w:rPr>
                <w:t>1202-12</w:t>
              </w:r>
            </w:hyperlink>
          </w:p>
        </w:tc>
        <w:tc>
          <w:tcPr>
            <w:tcW w:w="2975" w:type="dxa"/>
          </w:tcPr>
          <w:p w14:paraId="2F18BDB8" w14:textId="77777777" w:rsidR="0047689A" w:rsidRDefault="0047689A">
            <w:pPr>
              <w:pStyle w:val="TableText"/>
            </w:pPr>
          </w:p>
        </w:tc>
      </w:tr>
      <w:tr w:rsidR="0047689A" w14:paraId="0880979B" w14:textId="77777777">
        <w:trPr>
          <w:jc w:val="center"/>
        </w:trPr>
        <w:tc>
          <w:tcPr>
            <w:tcW w:w="3345" w:type="dxa"/>
          </w:tcPr>
          <w:p w14:paraId="37A8E535" w14:textId="77777777" w:rsidR="0047689A" w:rsidRDefault="00593459">
            <w:pPr>
              <w:pStyle w:val="TableText"/>
            </w:pPr>
            <w:r>
              <w:tab/>
            </w:r>
            <w:r>
              <w:tab/>
              <w:t>@code</w:t>
            </w:r>
          </w:p>
        </w:tc>
        <w:tc>
          <w:tcPr>
            <w:tcW w:w="720" w:type="dxa"/>
          </w:tcPr>
          <w:p w14:paraId="656DF160" w14:textId="77777777" w:rsidR="0047689A" w:rsidRDefault="00593459">
            <w:pPr>
              <w:pStyle w:val="TableText"/>
            </w:pPr>
            <w:r>
              <w:t>1..1</w:t>
            </w:r>
          </w:p>
        </w:tc>
        <w:tc>
          <w:tcPr>
            <w:tcW w:w="1152" w:type="dxa"/>
          </w:tcPr>
          <w:p w14:paraId="45D1E8E2" w14:textId="77777777" w:rsidR="0047689A" w:rsidRDefault="00593459">
            <w:pPr>
              <w:pStyle w:val="TableText"/>
            </w:pPr>
            <w:r>
              <w:t>SHALL</w:t>
            </w:r>
          </w:p>
        </w:tc>
        <w:tc>
          <w:tcPr>
            <w:tcW w:w="864" w:type="dxa"/>
          </w:tcPr>
          <w:p w14:paraId="20E00D5B" w14:textId="77777777" w:rsidR="0047689A" w:rsidRDefault="0047689A">
            <w:pPr>
              <w:pStyle w:val="TableText"/>
            </w:pPr>
          </w:p>
        </w:tc>
        <w:tc>
          <w:tcPr>
            <w:tcW w:w="1104" w:type="dxa"/>
          </w:tcPr>
          <w:p w14:paraId="4E6D1B13" w14:textId="760A950C" w:rsidR="0047689A" w:rsidRDefault="00326331">
            <w:pPr>
              <w:pStyle w:val="TableText"/>
            </w:pPr>
            <w:hyperlink w:anchor="C_1202-13">
              <w:r w:rsidR="00593459">
                <w:rPr>
                  <w:rStyle w:val="HyperlinkText9pt"/>
                </w:rPr>
                <w:t>1202-13</w:t>
              </w:r>
            </w:hyperlink>
          </w:p>
        </w:tc>
        <w:tc>
          <w:tcPr>
            <w:tcW w:w="2975" w:type="dxa"/>
          </w:tcPr>
          <w:p w14:paraId="4AB47886" w14:textId="77777777" w:rsidR="0047689A" w:rsidRDefault="00593459">
            <w:pPr>
              <w:pStyle w:val="TableText"/>
            </w:pPr>
            <w:r>
              <w:t>urn:oid:2.16.840.1.113883.5.14 (HL7ActStatus) = completed</w:t>
            </w:r>
          </w:p>
        </w:tc>
      </w:tr>
      <w:tr w:rsidR="0047689A" w14:paraId="0DBAADAD" w14:textId="77777777">
        <w:trPr>
          <w:jc w:val="center"/>
        </w:trPr>
        <w:tc>
          <w:tcPr>
            <w:tcW w:w="3345" w:type="dxa"/>
          </w:tcPr>
          <w:p w14:paraId="4844D080" w14:textId="77777777" w:rsidR="0047689A" w:rsidRDefault="00593459">
            <w:pPr>
              <w:pStyle w:val="TableText"/>
            </w:pPr>
            <w:r>
              <w:tab/>
              <w:t>value</w:t>
            </w:r>
          </w:p>
        </w:tc>
        <w:tc>
          <w:tcPr>
            <w:tcW w:w="720" w:type="dxa"/>
          </w:tcPr>
          <w:p w14:paraId="12FFAB60" w14:textId="77777777" w:rsidR="0047689A" w:rsidRDefault="00593459">
            <w:pPr>
              <w:pStyle w:val="TableText"/>
            </w:pPr>
            <w:r>
              <w:t>1..1</w:t>
            </w:r>
          </w:p>
        </w:tc>
        <w:tc>
          <w:tcPr>
            <w:tcW w:w="1152" w:type="dxa"/>
          </w:tcPr>
          <w:p w14:paraId="755E326D" w14:textId="77777777" w:rsidR="0047689A" w:rsidRDefault="00593459">
            <w:pPr>
              <w:pStyle w:val="TableText"/>
            </w:pPr>
            <w:r>
              <w:t>SHALL</w:t>
            </w:r>
          </w:p>
        </w:tc>
        <w:tc>
          <w:tcPr>
            <w:tcW w:w="864" w:type="dxa"/>
          </w:tcPr>
          <w:p w14:paraId="39C17469" w14:textId="77777777" w:rsidR="0047689A" w:rsidRDefault="00593459">
            <w:pPr>
              <w:pStyle w:val="TableText"/>
            </w:pPr>
            <w:r>
              <w:t>CD</w:t>
            </w:r>
          </w:p>
        </w:tc>
        <w:tc>
          <w:tcPr>
            <w:tcW w:w="1104" w:type="dxa"/>
          </w:tcPr>
          <w:p w14:paraId="4D9BC0E0" w14:textId="0F04D357" w:rsidR="0047689A" w:rsidRDefault="00326331">
            <w:pPr>
              <w:pStyle w:val="TableText"/>
            </w:pPr>
            <w:hyperlink w:anchor="C_1202-3">
              <w:r w:rsidR="00593459">
                <w:rPr>
                  <w:rStyle w:val="HyperlinkText9pt"/>
                </w:rPr>
                <w:t>1202-3</w:t>
              </w:r>
            </w:hyperlink>
          </w:p>
        </w:tc>
        <w:tc>
          <w:tcPr>
            <w:tcW w:w="2975" w:type="dxa"/>
          </w:tcPr>
          <w:p w14:paraId="6B433E52" w14:textId="77777777" w:rsidR="0047689A" w:rsidRDefault="0047689A">
            <w:pPr>
              <w:pStyle w:val="TableText"/>
            </w:pPr>
          </w:p>
        </w:tc>
      </w:tr>
      <w:tr w:rsidR="0047689A" w14:paraId="5B0BB444" w14:textId="77777777">
        <w:trPr>
          <w:jc w:val="center"/>
        </w:trPr>
        <w:tc>
          <w:tcPr>
            <w:tcW w:w="3345" w:type="dxa"/>
          </w:tcPr>
          <w:p w14:paraId="4DA59040" w14:textId="77777777" w:rsidR="0047689A" w:rsidRDefault="00593459">
            <w:pPr>
              <w:pStyle w:val="TableText"/>
            </w:pPr>
            <w:r>
              <w:tab/>
            </w:r>
            <w:r>
              <w:tab/>
              <w:t>@code</w:t>
            </w:r>
          </w:p>
        </w:tc>
        <w:tc>
          <w:tcPr>
            <w:tcW w:w="720" w:type="dxa"/>
          </w:tcPr>
          <w:p w14:paraId="639BCF40" w14:textId="77777777" w:rsidR="0047689A" w:rsidRDefault="00593459">
            <w:pPr>
              <w:pStyle w:val="TableText"/>
            </w:pPr>
            <w:r>
              <w:t>1..1</w:t>
            </w:r>
          </w:p>
        </w:tc>
        <w:tc>
          <w:tcPr>
            <w:tcW w:w="1152" w:type="dxa"/>
          </w:tcPr>
          <w:p w14:paraId="6B6AA895" w14:textId="77777777" w:rsidR="0047689A" w:rsidRDefault="00593459">
            <w:pPr>
              <w:pStyle w:val="TableText"/>
            </w:pPr>
            <w:r>
              <w:t>SHALL</w:t>
            </w:r>
          </w:p>
        </w:tc>
        <w:tc>
          <w:tcPr>
            <w:tcW w:w="864" w:type="dxa"/>
          </w:tcPr>
          <w:p w14:paraId="75D25044" w14:textId="77777777" w:rsidR="0047689A" w:rsidRDefault="0047689A">
            <w:pPr>
              <w:pStyle w:val="TableText"/>
            </w:pPr>
          </w:p>
        </w:tc>
        <w:tc>
          <w:tcPr>
            <w:tcW w:w="1104" w:type="dxa"/>
          </w:tcPr>
          <w:p w14:paraId="205E2F86" w14:textId="472C6C53" w:rsidR="0047689A" w:rsidRDefault="00326331">
            <w:pPr>
              <w:pStyle w:val="TableText"/>
            </w:pPr>
            <w:hyperlink w:anchor="C_1202-10">
              <w:r w:rsidR="00593459">
                <w:rPr>
                  <w:rStyle w:val="HyperlinkText9pt"/>
                </w:rPr>
                <w:t>1202-10</w:t>
              </w:r>
            </w:hyperlink>
          </w:p>
        </w:tc>
        <w:tc>
          <w:tcPr>
            <w:tcW w:w="2975" w:type="dxa"/>
          </w:tcPr>
          <w:p w14:paraId="5851F408" w14:textId="77777777" w:rsidR="0047689A" w:rsidRDefault="00593459">
            <w:pPr>
              <w:pStyle w:val="TableText"/>
            </w:pPr>
            <w:r>
              <w:t>2334-1</w:t>
            </w:r>
          </w:p>
        </w:tc>
      </w:tr>
      <w:tr w:rsidR="0047689A" w14:paraId="085E313F" w14:textId="77777777">
        <w:trPr>
          <w:jc w:val="center"/>
        </w:trPr>
        <w:tc>
          <w:tcPr>
            <w:tcW w:w="3345" w:type="dxa"/>
          </w:tcPr>
          <w:p w14:paraId="6B0F7AFA" w14:textId="77777777" w:rsidR="0047689A" w:rsidRDefault="00593459">
            <w:pPr>
              <w:pStyle w:val="TableText"/>
            </w:pPr>
            <w:r>
              <w:tab/>
            </w:r>
            <w:r>
              <w:tab/>
              <w:t>@codeSystem</w:t>
            </w:r>
          </w:p>
        </w:tc>
        <w:tc>
          <w:tcPr>
            <w:tcW w:w="720" w:type="dxa"/>
          </w:tcPr>
          <w:p w14:paraId="4BEDC6B3" w14:textId="77777777" w:rsidR="0047689A" w:rsidRDefault="00593459">
            <w:pPr>
              <w:pStyle w:val="TableText"/>
            </w:pPr>
            <w:r>
              <w:t>1..1</w:t>
            </w:r>
          </w:p>
        </w:tc>
        <w:tc>
          <w:tcPr>
            <w:tcW w:w="1152" w:type="dxa"/>
          </w:tcPr>
          <w:p w14:paraId="7BECA0DB" w14:textId="77777777" w:rsidR="0047689A" w:rsidRDefault="00593459">
            <w:pPr>
              <w:pStyle w:val="TableText"/>
            </w:pPr>
            <w:r>
              <w:t>SHALL</w:t>
            </w:r>
          </w:p>
        </w:tc>
        <w:tc>
          <w:tcPr>
            <w:tcW w:w="864" w:type="dxa"/>
          </w:tcPr>
          <w:p w14:paraId="3FE3FDF9" w14:textId="77777777" w:rsidR="0047689A" w:rsidRDefault="0047689A">
            <w:pPr>
              <w:pStyle w:val="TableText"/>
            </w:pPr>
          </w:p>
        </w:tc>
        <w:tc>
          <w:tcPr>
            <w:tcW w:w="1104" w:type="dxa"/>
          </w:tcPr>
          <w:p w14:paraId="28932295" w14:textId="0E447D14" w:rsidR="0047689A" w:rsidRDefault="00326331">
            <w:pPr>
              <w:pStyle w:val="TableText"/>
            </w:pPr>
            <w:hyperlink w:anchor="C_1202-11">
              <w:r w:rsidR="00593459">
                <w:rPr>
                  <w:rStyle w:val="HyperlinkText9pt"/>
                </w:rPr>
                <w:t>1202-11</w:t>
              </w:r>
            </w:hyperlink>
          </w:p>
        </w:tc>
        <w:tc>
          <w:tcPr>
            <w:tcW w:w="2975" w:type="dxa"/>
          </w:tcPr>
          <w:p w14:paraId="2FA281E6" w14:textId="77777777" w:rsidR="0047689A" w:rsidRDefault="00593459">
            <w:pPr>
              <w:pStyle w:val="TableText"/>
            </w:pPr>
            <w:r>
              <w:t>urn:oid:2.16.840.1.113883.6.277 (cdcNHSN) = 2.16.840.1.113883.6.277</w:t>
            </w:r>
          </w:p>
        </w:tc>
      </w:tr>
    </w:tbl>
    <w:p w14:paraId="2093E573" w14:textId="77777777" w:rsidR="0047689A" w:rsidRDefault="0047689A">
      <w:pPr>
        <w:pStyle w:val="BodyText"/>
      </w:pPr>
    </w:p>
    <w:p w14:paraId="64D64305" w14:textId="77777777" w:rsidR="0047689A" w:rsidRDefault="00593459" w:rsidP="002B55CD">
      <w:pPr>
        <w:numPr>
          <w:ilvl w:val="0"/>
          <w:numId w:val="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839" w:name="C_1202-4"/>
      <w:r>
        <w:t xml:space="preserve"> (CONF:1202-4)</w:t>
      </w:r>
      <w:bookmarkEnd w:id="1839"/>
      <w:r>
        <w:t>.</w:t>
      </w:r>
    </w:p>
    <w:p w14:paraId="0AD5F348" w14:textId="77777777" w:rsidR="0047689A" w:rsidRDefault="00593459" w:rsidP="002B55CD">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840" w:name="C_1202-5"/>
      <w:r>
        <w:t xml:space="preserve"> (CONF:1202-5)</w:t>
      </w:r>
      <w:bookmarkEnd w:id="1840"/>
      <w:r>
        <w:t>.</w:t>
      </w:r>
    </w:p>
    <w:p w14:paraId="4CE2CA2D" w14:textId="77777777" w:rsidR="0047689A" w:rsidRDefault="00593459">
      <w:pPr>
        <w:pStyle w:val="BodyText"/>
        <w:spacing w:before="120"/>
      </w:pPr>
      <w:r>
        <w:t>When the patient's dialyzer is reused, set the value of @negationInd to false. When the patient's dialyzer is not reused, set the value of @negationInd to true.</w:t>
      </w:r>
    </w:p>
    <w:p w14:paraId="337302F4" w14:textId="77777777" w:rsidR="0047689A" w:rsidRDefault="00593459" w:rsidP="002B55CD">
      <w:pPr>
        <w:numPr>
          <w:ilvl w:val="0"/>
          <w:numId w:val="61"/>
        </w:numPr>
      </w:pPr>
      <w:r>
        <w:rPr>
          <w:rStyle w:val="keyword"/>
        </w:rPr>
        <w:t>SHALL</w:t>
      </w:r>
      <w:r>
        <w:t xml:space="preserve"> contain exactly one [1..1] </w:t>
      </w:r>
      <w:r>
        <w:rPr>
          <w:rStyle w:val="XMLnameBold"/>
        </w:rPr>
        <w:t>@negationInd</w:t>
      </w:r>
      <w:bookmarkStart w:id="1841" w:name="C_1202-30547"/>
      <w:r>
        <w:t xml:space="preserve"> (CONF:1202-30547)</w:t>
      </w:r>
      <w:bookmarkEnd w:id="1841"/>
      <w:r>
        <w:t>.</w:t>
      </w:r>
    </w:p>
    <w:p w14:paraId="5E4525FA" w14:textId="77777777" w:rsidR="0047689A" w:rsidRDefault="00593459" w:rsidP="002B55CD">
      <w:pPr>
        <w:numPr>
          <w:ilvl w:val="0"/>
          <w:numId w:val="61"/>
        </w:numPr>
      </w:pPr>
      <w:r>
        <w:rPr>
          <w:rStyle w:val="keyword"/>
        </w:rPr>
        <w:t>SHALL</w:t>
      </w:r>
      <w:r>
        <w:t xml:space="preserve"> contain exactly one [1..1] </w:t>
      </w:r>
      <w:r>
        <w:rPr>
          <w:rStyle w:val="XMLnameBold"/>
        </w:rPr>
        <w:t>templateId</w:t>
      </w:r>
      <w:bookmarkStart w:id="1842" w:name="C_1202-1"/>
      <w:r>
        <w:t xml:space="preserve"> (CONF:1202-1)</w:t>
      </w:r>
      <w:bookmarkEnd w:id="1842"/>
      <w:r>
        <w:t xml:space="preserve"> such that it</w:t>
      </w:r>
    </w:p>
    <w:p w14:paraId="1DCED1C5" w14:textId="77777777" w:rsidR="0047689A" w:rsidRDefault="00593459" w:rsidP="002B55CD">
      <w:pPr>
        <w:numPr>
          <w:ilvl w:val="1"/>
          <w:numId w:val="61"/>
        </w:numPr>
      </w:pPr>
      <w:r>
        <w:rPr>
          <w:rStyle w:val="keyword"/>
        </w:rPr>
        <w:t>SHALL</w:t>
      </w:r>
      <w:r>
        <w:t xml:space="preserve"> contain exactly one [1..1] </w:t>
      </w:r>
      <w:r>
        <w:rPr>
          <w:rStyle w:val="XMLnameBold"/>
        </w:rPr>
        <w:t>@root</w:t>
      </w:r>
      <w:r>
        <w:t>=</w:t>
      </w:r>
      <w:r>
        <w:rPr>
          <w:rStyle w:val="XMLname"/>
        </w:rPr>
        <w:t>"2.16.840.1.113883.10.20.5.6.231"</w:t>
      </w:r>
      <w:bookmarkStart w:id="1843" w:name="C_1202-6"/>
      <w:r>
        <w:t xml:space="preserve"> (CONF:1202-6)</w:t>
      </w:r>
      <w:bookmarkEnd w:id="1843"/>
      <w:r>
        <w:t>.</w:t>
      </w:r>
    </w:p>
    <w:p w14:paraId="22524643" w14:textId="77777777" w:rsidR="0047689A" w:rsidRDefault="00593459" w:rsidP="002B55CD">
      <w:pPr>
        <w:numPr>
          <w:ilvl w:val="1"/>
          <w:numId w:val="61"/>
        </w:numPr>
      </w:pPr>
      <w:r>
        <w:rPr>
          <w:rStyle w:val="keyword"/>
        </w:rPr>
        <w:t>SHALL</w:t>
      </w:r>
      <w:r>
        <w:t xml:space="preserve"> contain exactly one [1..1] </w:t>
      </w:r>
      <w:r>
        <w:rPr>
          <w:rStyle w:val="XMLnameBold"/>
        </w:rPr>
        <w:t>@extension</w:t>
      </w:r>
      <w:r>
        <w:t>=</w:t>
      </w:r>
      <w:r>
        <w:rPr>
          <w:rStyle w:val="XMLname"/>
        </w:rPr>
        <w:t>"2015-10-01"</w:t>
      </w:r>
      <w:bookmarkStart w:id="1844" w:name="C_1202-7"/>
      <w:r>
        <w:t xml:space="preserve"> (CONF:1202-7)</w:t>
      </w:r>
      <w:bookmarkEnd w:id="1844"/>
      <w:r>
        <w:t>.</w:t>
      </w:r>
    </w:p>
    <w:p w14:paraId="495E4E0F" w14:textId="77777777" w:rsidR="0047689A" w:rsidRDefault="00593459" w:rsidP="002B55CD">
      <w:pPr>
        <w:numPr>
          <w:ilvl w:val="0"/>
          <w:numId w:val="61"/>
        </w:numPr>
      </w:pPr>
      <w:r>
        <w:rPr>
          <w:rStyle w:val="keyword"/>
        </w:rPr>
        <w:t>SHALL</w:t>
      </w:r>
      <w:r>
        <w:t xml:space="preserve"> contain exactly one [1..1] </w:t>
      </w:r>
      <w:r>
        <w:rPr>
          <w:rStyle w:val="XMLnameBold"/>
        </w:rPr>
        <w:t>code</w:t>
      </w:r>
      <w:bookmarkStart w:id="1845" w:name="C_1202-2"/>
      <w:r>
        <w:t xml:space="preserve"> (CONF:1202-2)</w:t>
      </w:r>
      <w:bookmarkEnd w:id="1845"/>
      <w:r>
        <w:t>.</w:t>
      </w:r>
    </w:p>
    <w:p w14:paraId="41E5677F" w14:textId="77777777" w:rsidR="0047689A" w:rsidRDefault="00593459" w:rsidP="002B55CD">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46" w:name="C_1202-8"/>
      <w:r>
        <w:t xml:space="preserve"> (CONF:1202-8)</w:t>
      </w:r>
      <w:bookmarkEnd w:id="1846"/>
      <w:r>
        <w:t>.</w:t>
      </w:r>
    </w:p>
    <w:p w14:paraId="18C04902" w14:textId="77777777" w:rsidR="0047689A" w:rsidRDefault="00593459" w:rsidP="002B55CD">
      <w:pPr>
        <w:numPr>
          <w:ilvl w:val="1"/>
          <w:numId w:val="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47" w:name="C_1202-9"/>
      <w:r>
        <w:t xml:space="preserve"> (CONF:1202-9)</w:t>
      </w:r>
      <w:bookmarkEnd w:id="1847"/>
      <w:r>
        <w:t>.</w:t>
      </w:r>
    </w:p>
    <w:p w14:paraId="23BD8B59" w14:textId="77777777" w:rsidR="0047689A" w:rsidRDefault="00593459" w:rsidP="002B55CD">
      <w:pPr>
        <w:numPr>
          <w:ilvl w:val="0"/>
          <w:numId w:val="61"/>
        </w:numPr>
      </w:pPr>
      <w:r>
        <w:rPr>
          <w:rStyle w:val="keyword"/>
        </w:rPr>
        <w:t>SHALL</w:t>
      </w:r>
      <w:r>
        <w:t xml:space="preserve"> contain exactly one [1..1] </w:t>
      </w:r>
      <w:r>
        <w:rPr>
          <w:rStyle w:val="XMLnameBold"/>
        </w:rPr>
        <w:t>statusCode</w:t>
      </w:r>
      <w:bookmarkStart w:id="1848" w:name="C_1202-12"/>
      <w:r>
        <w:t xml:space="preserve"> (CONF:1202-12)</w:t>
      </w:r>
      <w:bookmarkEnd w:id="1848"/>
      <w:r>
        <w:t>.</w:t>
      </w:r>
    </w:p>
    <w:p w14:paraId="3997A2F5" w14:textId="77777777" w:rsidR="0047689A" w:rsidRDefault="00593459" w:rsidP="002B55CD">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849" w:name="C_1202-13"/>
      <w:r>
        <w:t xml:space="preserve"> (CONF:1202-13)</w:t>
      </w:r>
      <w:bookmarkEnd w:id="1849"/>
      <w:r>
        <w:t>.</w:t>
      </w:r>
    </w:p>
    <w:p w14:paraId="095371BD" w14:textId="77777777" w:rsidR="0047689A" w:rsidRDefault="00593459" w:rsidP="002B55CD">
      <w:pPr>
        <w:numPr>
          <w:ilvl w:val="0"/>
          <w:numId w:val="61"/>
        </w:numPr>
      </w:pPr>
      <w:r>
        <w:rPr>
          <w:rStyle w:val="keyword"/>
        </w:rPr>
        <w:t>SHALL</w:t>
      </w:r>
      <w:r>
        <w:t xml:space="preserve"> contain exactly one [1..1] </w:t>
      </w:r>
      <w:r>
        <w:rPr>
          <w:rStyle w:val="XMLnameBold"/>
        </w:rPr>
        <w:t>value</w:t>
      </w:r>
      <w:r>
        <w:t xml:space="preserve"> with @xsi:type="CD"</w:t>
      </w:r>
      <w:bookmarkStart w:id="1850" w:name="C_1202-3"/>
      <w:r>
        <w:t xml:space="preserve"> (CONF:1202-3)</w:t>
      </w:r>
      <w:bookmarkEnd w:id="1850"/>
      <w:r>
        <w:t>.</w:t>
      </w:r>
    </w:p>
    <w:p w14:paraId="613F263E" w14:textId="77777777" w:rsidR="0047689A" w:rsidRDefault="00593459" w:rsidP="002B55CD">
      <w:pPr>
        <w:numPr>
          <w:ilvl w:val="1"/>
          <w:numId w:val="61"/>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1851" w:name="C_1202-10"/>
      <w:r>
        <w:t xml:space="preserve"> (CONF:1202-10)</w:t>
      </w:r>
      <w:bookmarkEnd w:id="1851"/>
      <w:r>
        <w:t>.</w:t>
      </w:r>
    </w:p>
    <w:p w14:paraId="4EAAF668" w14:textId="77777777" w:rsidR="0047689A" w:rsidRDefault="00593459" w:rsidP="002B55CD">
      <w:pPr>
        <w:numPr>
          <w:ilvl w:val="1"/>
          <w:numId w:val="6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52" w:name="C_1202-11"/>
      <w:r>
        <w:t xml:space="preserve"> (CONF:1202-11)</w:t>
      </w:r>
      <w:bookmarkEnd w:id="1852"/>
      <w:r>
        <w:t>.</w:t>
      </w:r>
    </w:p>
    <w:p w14:paraId="0FBBE47A" w14:textId="523087E5" w:rsidR="0047689A" w:rsidRDefault="00593459">
      <w:pPr>
        <w:pStyle w:val="Caption"/>
        <w:ind w:left="130" w:right="115"/>
      </w:pPr>
      <w:bookmarkStart w:id="1853" w:name="_Toc531705242"/>
      <w:r>
        <w:t xml:space="preserve">Figure </w:t>
      </w:r>
      <w:r>
        <w:fldChar w:fldCharType="begin"/>
      </w:r>
      <w:r>
        <w:instrText>SEQ Figure \* ARABIC</w:instrText>
      </w:r>
      <w:r>
        <w:fldChar w:fldCharType="separate"/>
      </w:r>
      <w:r w:rsidR="002466D9">
        <w:t>69</w:t>
      </w:r>
      <w:r>
        <w:fldChar w:fldCharType="end"/>
      </w:r>
      <w:r>
        <w:t>: Dialyzer Reused Observation Example</w:t>
      </w:r>
      <w:bookmarkEnd w:id="1853"/>
    </w:p>
    <w:p w14:paraId="3638D6FD" w14:textId="77777777" w:rsidR="0047689A" w:rsidRDefault="00593459">
      <w:pPr>
        <w:pStyle w:val="Example"/>
        <w:ind w:left="130" w:right="115"/>
      </w:pPr>
      <w:r>
        <w:t xml:space="preserve">&lt;!-- When the patient's dialyzer is reused, set the value of @negationInd to false. </w:t>
      </w:r>
    </w:p>
    <w:p w14:paraId="3D9C8A5E" w14:textId="77777777" w:rsidR="0047689A" w:rsidRDefault="00593459">
      <w:pPr>
        <w:pStyle w:val="Example"/>
        <w:ind w:left="130" w:right="115"/>
      </w:pPr>
      <w:r>
        <w:t xml:space="preserve">     When the patient's dialyzer is not reused, set the value of @negationInd to true. --&gt;</w:t>
      </w:r>
    </w:p>
    <w:p w14:paraId="3975058D" w14:textId="77777777" w:rsidR="0047689A" w:rsidRDefault="00593459">
      <w:pPr>
        <w:pStyle w:val="Example"/>
        <w:ind w:left="130" w:right="115"/>
      </w:pPr>
      <w:r>
        <w:t>&lt;observation classCode="OBS" moodCode="EVN" negationInd="false"&gt;</w:t>
      </w:r>
    </w:p>
    <w:p w14:paraId="5962BE0D" w14:textId="77777777" w:rsidR="0047689A" w:rsidRDefault="00593459">
      <w:pPr>
        <w:pStyle w:val="Example"/>
        <w:ind w:left="130" w:right="115"/>
      </w:pPr>
      <w:r>
        <w:t xml:space="preserve">    &lt;!-- Dialyzer Reused Observation --&gt;</w:t>
      </w:r>
    </w:p>
    <w:p w14:paraId="3C21CBAB" w14:textId="77777777" w:rsidR="0047689A" w:rsidRDefault="00593459">
      <w:pPr>
        <w:pStyle w:val="Example"/>
        <w:ind w:left="130" w:right="115"/>
      </w:pPr>
      <w:r>
        <w:t xml:space="preserve">    &lt;templateId root="2.16.840.1.113883.10.20.5.6.231" </w:t>
      </w:r>
    </w:p>
    <w:p w14:paraId="778F3BE1" w14:textId="77777777" w:rsidR="0047689A" w:rsidRDefault="00593459">
      <w:pPr>
        <w:pStyle w:val="Example"/>
        <w:ind w:left="130" w:right="115"/>
      </w:pPr>
      <w:r>
        <w:t xml:space="preserve">    extension="2015-10-01"/&gt;</w:t>
      </w:r>
    </w:p>
    <w:p w14:paraId="4CF921FF" w14:textId="77777777" w:rsidR="0047689A" w:rsidRDefault="00593459">
      <w:pPr>
        <w:pStyle w:val="Example"/>
        <w:ind w:left="130" w:right="115"/>
      </w:pPr>
      <w:r>
        <w:t xml:space="preserve">    &lt;code codeSystem="2.16.840.1.113883.5.4" code="ASSERTION" /&gt;</w:t>
      </w:r>
    </w:p>
    <w:p w14:paraId="0C9A05D6" w14:textId="77777777" w:rsidR="0047689A" w:rsidRDefault="00593459">
      <w:pPr>
        <w:pStyle w:val="Example"/>
        <w:ind w:left="130" w:right="115"/>
      </w:pPr>
      <w:r>
        <w:t xml:space="preserve">    &lt;statusCode code="completed" /&gt;</w:t>
      </w:r>
    </w:p>
    <w:p w14:paraId="0BDEA030" w14:textId="77777777" w:rsidR="0047689A" w:rsidRDefault="00593459">
      <w:pPr>
        <w:pStyle w:val="Example"/>
        <w:ind w:left="130" w:right="115"/>
      </w:pPr>
      <w:r>
        <w:t xml:space="preserve">    &lt;value xsi:type="CD" </w:t>
      </w:r>
    </w:p>
    <w:p w14:paraId="76B402D0" w14:textId="77777777" w:rsidR="0047689A" w:rsidRDefault="00593459">
      <w:pPr>
        <w:pStyle w:val="Example"/>
        <w:ind w:left="130" w:right="115"/>
      </w:pPr>
      <w:r>
        <w:t xml:space="preserve">        codeSystem="2.16.840.1.113883.6.277" </w:t>
      </w:r>
    </w:p>
    <w:p w14:paraId="72DCDA4C" w14:textId="77777777" w:rsidR="0047689A" w:rsidRDefault="00593459">
      <w:pPr>
        <w:pStyle w:val="Example"/>
        <w:ind w:left="130" w:right="115"/>
      </w:pPr>
      <w:r>
        <w:t xml:space="preserve">        codeSystemName="cdcNHSN" </w:t>
      </w:r>
    </w:p>
    <w:p w14:paraId="1DAF95D0" w14:textId="77777777" w:rsidR="0047689A" w:rsidRDefault="00593459">
      <w:pPr>
        <w:pStyle w:val="Example"/>
        <w:ind w:left="130" w:right="115"/>
      </w:pPr>
      <w:r>
        <w:t xml:space="preserve">        code="2334-1"</w:t>
      </w:r>
    </w:p>
    <w:p w14:paraId="74131E4E" w14:textId="77777777" w:rsidR="0047689A" w:rsidRDefault="00593459">
      <w:pPr>
        <w:pStyle w:val="Example"/>
        <w:ind w:left="130" w:right="115"/>
      </w:pPr>
      <w:r>
        <w:t xml:space="preserve">        displayName="Patient's dialyzer is reused" /&gt;</w:t>
      </w:r>
    </w:p>
    <w:p w14:paraId="1C7E9D0F" w14:textId="77777777" w:rsidR="0047689A" w:rsidRDefault="00593459">
      <w:pPr>
        <w:pStyle w:val="Example"/>
        <w:ind w:left="130" w:right="115"/>
      </w:pPr>
      <w:r>
        <w:t>&lt;/observation&gt;</w:t>
      </w:r>
    </w:p>
    <w:p w14:paraId="405C12B4" w14:textId="77777777" w:rsidR="0047689A" w:rsidRDefault="0047689A">
      <w:pPr>
        <w:pStyle w:val="BodyText"/>
      </w:pPr>
    </w:p>
    <w:p w14:paraId="27465D75" w14:textId="77777777" w:rsidR="0047689A" w:rsidRDefault="00593459">
      <w:pPr>
        <w:pStyle w:val="Heading2nospace"/>
      </w:pPr>
      <w:bookmarkStart w:id="1854" w:name="E_DrugSusceptibility_Test_Observation"/>
      <w:bookmarkStart w:id="1855" w:name="_Toc531705051"/>
      <w:r>
        <w:t>Drug-Susceptibility Test Observation</w:t>
      </w:r>
      <w:bookmarkEnd w:id="1854"/>
      <w:bookmarkEnd w:id="1855"/>
    </w:p>
    <w:p w14:paraId="517C11B7" w14:textId="77777777" w:rsidR="0047689A" w:rsidRDefault="00593459">
      <w:pPr>
        <w:pStyle w:val="BracketData"/>
      </w:pPr>
      <w:r>
        <w:t>[observation: identifier urn:oid:2.16.840.1.113883.10.20.5.6.126 (closed)]</w:t>
      </w:r>
    </w:p>
    <w:p w14:paraId="1FC08CDF" w14:textId="77777777" w:rsidR="0047689A" w:rsidRDefault="00593459">
      <w:pPr>
        <w:pStyle w:val="BracketData"/>
      </w:pPr>
      <w:r>
        <w:t>Published as part of NHSN Healthcare Associated Infection (HAI) Reports Release 1 - US Realm</w:t>
      </w:r>
    </w:p>
    <w:p w14:paraId="38E9165D" w14:textId="53B5AD71" w:rsidR="0047689A" w:rsidRDefault="00593459">
      <w:pPr>
        <w:pStyle w:val="Caption"/>
      </w:pPr>
      <w:bookmarkStart w:id="1856" w:name="_Toc531705546"/>
      <w:r>
        <w:t xml:space="preserve">Table </w:t>
      </w:r>
      <w:r>
        <w:fldChar w:fldCharType="begin"/>
      </w:r>
      <w:r>
        <w:instrText>SEQ Table \* ARABIC</w:instrText>
      </w:r>
      <w:r>
        <w:fldChar w:fldCharType="separate"/>
      </w:r>
      <w:r w:rsidR="002466D9">
        <w:t>194</w:t>
      </w:r>
      <w:r>
        <w:fldChar w:fldCharType="end"/>
      </w:r>
      <w:r>
        <w:t>: Drug-Susceptibility Test Observation Contexts</w:t>
      </w:r>
      <w:bookmarkEnd w:id="18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2575379" w14:textId="77777777">
        <w:trPr>
          <w:cantSplit/>
          <w:tblHeader/>
          <w:jc w:val="center"/>
        </w:trPr>
        <w:tc>
          <w:tcPr>
            <w:tcW w:w="360" w:type="dxa"/>
            <w:shd w:val="clear" w:color="auto" w:fill="E6E6E6"/>
          </w:tcPr>
          <w:p w14:paraId="610BAEF9" w14:textId="77777777" w:rsidR="0047689A" w:rsidRDefault="00593459">
            <w:pPr>
              <w:pStyle w:val="TableHead"/>
            </w:pPr>
            <w:r>
              <w:t>Contained By:</w:t>
            </w:r>
          </w:p>
        </w:tc>
        <w:tc>
          <w:tcPr>
            <w:tcW w:w="360" w:type="dxa"/>
            <w:shd w:val="clear" w:color="auto" w:fill="E6E6E6"/>
          </w:tcPr>
          <w:p w14:paraId="18446159" w14:textId="77777777" w:rsidR="0047689A" w:rsidRDefault="00593459">
            <w:pPr>
              <w:pStyle w:val="TableHead"/>
            </w:pPr>
            <w:r>
              <w:t>Contains:</w:t>
            </w:r>
          </w:p>
        </w:tc>
      </w:tr>
      <w:tr w:rsidR="0047689A" w14:paraId="1F3147EA" w14:textId="77777777">
        <w:trPr>
          <w:jc w:val="center"/>
        </w:trPr>
        <w:tc>
          <w:tcPr>
            <w:tcW w:w="360" w:type="dxa"/>
          </w:tcPr>
          <w:p w14:paraId="3B2A0F04" w14:textId="7BCBB42B" w:rsidR="0047689A" w:rsidRDefault="00326331">
            <w:pPr>
              <w:pStyle w:val="TableText"/>
            </w:pPr>
            <w:hyperlink w:anchor="E_Findings_Organizer">
              <w:r w:rsidR="00593459">
                <w:rPr>
                  <w:rStyle w:val="HyperlinkText9pt"/>
                </w:rPr>
                <w:t>Findings Organizer</w:t>
              </w:r>
            </w:hyperlink>
            <w:r w:rsidR="00593459">
              <w:t xml:space="preserve"> (optional)</w:t>
            </w:r>
          </w:p>
        </w:tc>
        <w:tc>
          <w:tcPr>
            <w:tcW w:w="360" w:type="dxa"/>
          </w:tcPr>
          <w:p w14:paraId="578EDFEC" w14:textId="77777777" w:rsidR="0047689A" w:rsidRDefault="0047689A"/>
        </w:tc>
      </w:tr>
    </w:tbl>
    <w:p w14:paraId="40A0940E" w14:textId="77777777" w:rsidR="0047689A" w:rsidRDefault="0047689A">
      <w:pPr>
        <w:pStyle w:val="BodyText"/>
      </w:pPr>
    </w:p>
    <w:p w14:paraId="6B5CB1D4" w14:textId="77777777" w:rsidR="0047689A" w:rsidRDefault="00593459">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5E1EFC90" w14:textId="5C104FA7" w:rsidR="0047689A" w:rsidRDefault="00593459">
      <w:pPr>
        <w:pStyle w:val="Caption"/>
      </w:pPr>
      <w:bookmarkStart w:id="1857" w:name="_Toc531705547"/>
      <w:r>
        <w:t xml:space="preserve">Table </w:t>
      </w:r>
      <w:r>
        <w:fldChar w:fldCharType="begin"/>
      </w:r>
      <w:r>
        <w:instrText>SEQ Table \* ARABIC</w:instrText>
      </w:r>
      <w:r>
        <w:fldChar w:fldCharType="separate"/>
      </w:r>
      <w:r w:rsidR="002466D9">
        <w:t>195</w:t>
      </w:r>
      <w:r>
        <w:fldChar w:fldCharType="end"/>
      </w:r>
      <w:r>
        <w:t>: Drug-Susceptibility Test Observation Constraints Overview</w:t>
      </w:r>
      <w:bookmarkEnd w:id="185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6933D87" w14:textId="77777777">
        <w:trPr>
          <w:cantSplit/>
          <w:tblHeader/>
          <w:jc w:val="center"/>
        </w:trPr>
        <w:tc>
          <w:tcPr>
            <w:tcW w:w="0" w:type="dxa"/>
            <w:shd w:val="clear" w:color="auto" w:fill="E6E6E6"/>
            <w:noWrap/>
          </w:tcPr>
          <w:p w14:paraId="65CC058A" w14:textId="77777777" w:rsidR="0047689A" w:rsidRDefault="00593459">
            <w:pPr>
              <w:pStyle w:val="TableHead"/>
            </w:pPr>
            <w:r>
              <w:t>XPath</w:t>
            </w:r>
          </w:p>
        </w:tc>
        <w:tc>
          <w:tcPr>
            <w:tcW w:w="720" w:type="dxa"/>
            <w:shd w:val="clear" w:color="auto" w:fill="E6E6E6"/>
            <w:noWrap/>
          </w:tcPr>
          <w:p w14:paraId="5EFD682E" w14:textId="77777777" w:rsidR="0047689A" w:rsidRDefault="00593459">
            <w:pPr>
              <w:pStyle w:val="TableHead"/>
            </w:pPr>
            <w:r>
              <w:t>Card.</w:t>
            </w:r>
          </w:p>
        </w:tc>
        <w:tc>
          <w:tcPr>
            <w:tcW w:w="1152" w:type="dxa"/>
            <w:shd w:val="clear" w:color="auto" w:fill="E6E6E6"/>
            <w:noWrap/>
          </w:tcPr>
          <w:p w14:paraId="3A929FE0" w14:textId="77777777" w:rsidR="0047689A" w:rsidRDefault="00593459">
            <w:pPr>
              <w:pStyle w:val="TableHead"/>
            </w:pPr>
            <w:r>
              <w:t>Verb</w:t>
            </w:r>
          </w:p>
        </w:tc>
        <w:tc>
          <w:tcPr>
            <w:tcW w:w="864" w:type="dxa"/>
            <w:shd w:val="clear" w:color="auto" w:fill="E6E6E6"/>
            <w:noWrap/>
          </w:tcPr>
          <w:p w14:paraId="260C352F" w14:textId="77777777" w:rsidR="0047689A" w:rsidRDefault="00593459">
            <w:pPr>
              <w:pStyle w:val="TableHead"/>
            </w:pPr>
            <w:r>
              <w:t>Data Type</w:t>
            </w:r>
          </w:p>
        </w:tc>
        <w:tc>
          <w:tcPr>
            <w:tcW w:w="864" w:type="dxa"/>
            <w:shd w:val="clear" w:color="auto" w:fill="E6E6E6"/>
            <w:noWrap/>
          </w:tcPr>
          <w:p w14:paraId="3D6119A0" w14:textId="77777777" w:rsidR="0047689A" w:rsidRDefault="00593459">
            <w:pPr>
              <w:pStyle w:val="TableHead"/>
            </w:pPr>
            <w:r>
              <w:t>CONF#</w:t>
            </w:r>
          </w:p>
        </w:tc>
        <w:tc>
          <w:tcPr>
            <w:tcW w:w="864" w:type="dxa"/>
            <w:shd w:val="clear" w:color="auto" w:fill="E6E6E6"/>
            <w:noWrap/>
          </w:tcPr>
          <w:p w14:paraId="5120E8E3" w14:textId="77777777" w:rsidR="0047689A" w:rsidRDefault="00593459">
            <w:pPr>
              <w:pStyle w:val="TableHead"/>
            </w:pPr>
            <w:r>
              <w:t>Value</w:t>
            </w:r>
          </w:p>
        </w:tc>
      </w:tr>
      <w:tr w:rsidR="0047689A" w14:paraId="361B7039" w14:textId="77777777">
        <w:trPr>
          <w:jc w:val="center"/>
        </w:trPr>
        <w:tc>
          <w:tcPr>
            <w:tcW w:w="10160" w:type="dxa"/>
            <w:gridSpan w:val="6"/>
          </w:tcPr>
          <w:p w14:paraId="09AC67EC" w14:textId="77777777" w:rsidR="0047689A" w:rsidRDefault="00593459">
            <w:pPr>
              <w:pStyle w:val="TableText"/>
            </w:pPr>
            <w:r>
              <w:t>observation (identifier: urn:oid:2.16.840.1.113883.10.20.5.6.126)</w:t>
            </w:r>
          </w:p>
        </w:tc>
      </w:tr>
      <w:tr w:rsidR="0047689A" w14:paraId="1CB9F424" w14:textId="77777777">
        <w:trPr>
          <w:jc w:val="center"/>
        </w:trPr>
        <w:tc>
          <w:tcPr>
            <w:tcW w:w="3345" w:type="dxa"/>
          </w:tcPr>
          <w:p w14:paraId="55AD09FB" w14:textId="77777777" w:rsidR="0047689A" w:rsidRDefault="00593459">
            <w:pPr>
              <w:pStyle w:val="TableText"/>
            </w:pPr>
            <w:r>
              <w:tab/>
              <w:t>@classCode</w:t>
            </w:r>
          </w:p>
        </w:tc>
        <w:tc>
          <w:tcPr>
            <w:tcW w:w="720" w:type="dxa"/>
          </w:tcPr>
          <w:p w14:paraId="6A64C2C4" w14:textId="77777777" w:rsidR="0047689A" w:rsidRDefault="00593459">
            <w:pPr>
              <w:pStyle w:val="TableText"/>
            </w:pPr>
            <w:r>
              <w:t>1..1</w:t>
            </w:r>
          </w:p>
        </w:tc>
        <w:tc>
          <w:tcPr>
            <w:tcW w:w="1152" w:type="dxa"/>
          </w:tcPr>
          <w:p w14:paraId="3690B837" w14:textId="77777777" w:rsidR="0047689A" w:rsidRDefault="00593459">
            <w:pPr>
              <w:pStyle w:val="TableText"/>
            </w:pPr>
            <w:r>
              <w:t>SHALL</w:t>
            </w:r>
          </w:p>
        </w:tc>
        <w:tc>
          <w:tcPr>
            <w:tcW w:w="864" w:type="dxa"/>
          </w:tcPr>
          <w:p w14:paraId="68F7D5BE" w14:textId="77777777" w:rsidR="0047689A" w:rsidRDefault="0047689A">
            <w:pPr>
              <w:pStyle w:val="TableText"/>
            </w:pPr>
          </w:p>
        </w:tc>
        <w:tc>
          <w:tcPr>
            <w:tcW w:w="1104" w:type="dxa"/>
          </w:tcPr>
          <w:p w14:paraId="06CFC9F8" w14:textId="78CCAAA8" w:rsidR="0047689A" w:rsidRDefault="00326331">
            <w:pPr>
              <w:pStyle w:val="TableText"/>
            </w:pPr>
            <w:hyperlink w:anchor="C_86-21014">
              <w:r w:rsidR="00593459">
                <w:rPr>
                  <w:rStyle w:val="HyperlinkText9pt"/>
                </w:rPr>
                <w:t>86-21014</w:t>
              </w:r>
            </w:hyperlink>
          </w:p>
        </w:tc>
        <w:tc>
          <w:tcPr>
            <w:tcW w:w="2975" w:type="dxa"/>
          </w:tcPr>
          <w:p w14:paraId="6C83F0CE" w14:textId="77777777" w:rsidR="0047689A" w:rsidRDefault="00593459">
            <w:pPr>
              <w:pStyle w:val="TableText"/>
            </w:pPr>
            <w:r>
              <w:t>urn:oid:2.16.840.1.113883.5.6 (HL7ActClass) = OBS</w:t>
            </w:r>
          </w:p>
        </w:tc>
      </w:tr>
      <w:tr w:rsidR="0047689A" w14:paraId="7BDEDFB3" w14:textId="77777777">
        <w:trPr>
          <w:jc w:val="center"/>
        </w:trPr>
        <w:tc>
          <w:tcPr>
            <w:tcW w:w="3345" w:type="dxa"/>
          </w:tcPr>
          <w:p w14:paraId="24D7D2BC" w14:textId="77777777" w:rsidR="0047689A" w:rsidRDefault="00593459">
            <w:pPr>
              <w:pStyle w:val="TableText"/>
            </w:pPr>
            <w:r>
              <w:tab/>
              <w:t>@moodCode</w:t>
            </w:r>
          </w:p>
        </w:tc>
        <w:tc>
          <w:tcPr>
            <w:tcW w:w="720" w:type="dxa"/>
          </w:tcPr>
          <w:p w14:paraId="06BC3EFB" w14:textId="77777777" w:rsidR="0047689A" w:rsidRDefault="00593459">
            <w:pPr>
              <w:pStyle w:val="TableText"/>
            </w:pPr>
            <w:r>
              <w:t>1..1</w:t>
            </w:r>
          </w:p>
        </w:tc>
        <w:tc>
          <w:tcPr>
            <w:tcW w:w="1152" w:type="dxa"/>
          </w:tcPr>
          <w:p w14:paraId="7EC8DE00" w14:textId="77777777" w:rsidR="0047689A" w:rsidRDefault="00593459">
            <w:pPr>
              <w:pStyle w:val="TableText"/>
            </w:pPr>
            <w:r>
              <w:t>SHALL</w:t>
            </w:r>
          </w:p>
        </w:tc>
        <w:tc>
          <w:tcPr>
            <w:tcW w:w="864" w:type="dxa"/>
          </w:tcPr>
          <w:p w14:paraId="7AF99664" w14:textId="77777777" w:rsidR="0047689A" w:rsidRDefault="0047689A">
            <w:pPr>
              <w:pStyle w:val="TableText"/>
            </w:pPr>
          </w:p>
        </w:tc>
        <w:tc>
          <w:tcPr>
            <w:tcW w:w="1104" w:type="dxa"/>
          </w:tcPr>
          <w:p w14:paraId="540B65D9" w14:textId="5EBBEBEF" w:rsidR="0047689A" w:rsidRDefault="00326331">
            <w:pPr>
              <w:pStyle w:val="TableText"/>
            </w:pPr>
            <w:hyperlink w:anchor="C_86-21015">
              <w:r w:rsidR="00593459">
                <w:rPr>
                  <w:rStyle w:val="HyperlinkText9pt"/>
                </w:rPr>
                <w:t>86-21015</w:t>
              </w:r>
            </w:hyperlink>
          </w:p>
        </w:tc>
        <w:tc>
          <w:tcPr>
            <w:tcW w:w="2975" w:type="dxa"/>
          </w:tcPr>
          <w:p w14:paraId="544F28D9" w14:textId="77777777" w:rsidR="0047689A" w:rsidRDefault="00593459">
            <w:pPr>
              <w:pStyle w:val="TableText"/>
            </w:pPr>
            <w:r>
              <w:t>urn:oid:2.16.840.1.113883.5.1001 (HL7ActMood) = EVN</w:t>
            </w:r>
          </w:p>
        </w:tc>
      </w:tr>
      <w:tr w:rsidR="0047689A" w14:paraId="321C9E93" w14:textId="77777777">
        <w:trPr>
          <w:jc w:val="center"/>
        </w:trPr>
        <w:tc>
          <w:tcPr>
            <w:tcW w:w="3345" w:type="dxa"/>
          </w:tcPr>
          <w:p w14:paraId="3038D22F" w14:textId="77777777" w:rsidR="0047689A" w:rsidRDefault="00593459">
            <w:pPr>
              <w:pStyle w:val="TableText"/>
            </w:pPr>
            <w:r>
              <w:tab/>
              <w:t>templateId</w:t>
            </w:r>
          </w:p>
        </w:tc>
        <w:tc>
          <w:tcPr>
            <w:tcW w:w="720" w:type="dxa"/>
          </w:tcPr>
          <w:p w14:paraId="0EE42E2B" w14:textId="77777777" w:rsidR="0047689A" w:rsidRDefault="00593459">
            <w:pPr>
              <w:pStyle w:val="TableText"/>
            </w:pPr>
            <w:r>
              <w:t>1..1</w:t>
            </w:r>
          </w:p>
        </w:tc>
        <w:tc>
          <w:tcPr>
            <w:tcW w:w="1152" w:type="dxa"/>
          </w:tcPr>
          <w:p w14:paraId="62CBD9F9" w14:textId="77777777" w:rsidR="0047689A" w:rsidRDefault="00593459">
            <w:pPr>
              <w:pStyle w:val="TableText"/>
            </w:pPr>
            <w:r>
              <w:t>SHALL</w:t>
            </w:r>
          </w:p>
        </w:tc>
        <w:tc>
          <w:tcPr>
            <w:tcW w:w="864" w:type="dxa"/>
          </w:tcPr>
          <w:p w14:paraId="417601B2" w14:textId="77777777" w:rsidR="0047689A" w:rsidRDefault="0047689A">
            <w:pPr>
              <w:pStyle w:val="TableText"/>
            </w:pPr>
          </w:p>
        </w:tc>
        <w:tc>
          <w:tcPr>
            <w:tcW w:w="1104" w:type="dxa"/>
          </w:tcPr>
          <w:p w14:paraId="672BD424" w14:textId="6A57283B" w:rsidR="0047689A" w:rsidRDefault="00326331">
            <w:pPr>
              <w:pStyle w:val="TableText"/>
            </w:pPr>
            <w:hyperlink w:anchor="C_86-28233">
              <w:r w:rsidR="00593459">
                <w:rPr>
                  <w:rStyle w:val="HyperlinkText9pt"/>
                </w:rPr>
                <w:t>86-28233</w:t>
              </w:r>
            </w:hyperlink>
          </w:p>
        </w:tc>
        <w:tc>
          <w:tcPr>
            <w:tcW w:w="2975" w:type="dxa"/>
          </w:tcPr>
          <w:p w14:paraId="1776580D" w14:textId="77777777" w:rsidR="0047689A" w:rsidRDefault="0047689A">
            <w:pPr>
              <w:pStyle w:val="TableText"/>
            </w:pPr>
          </w:p>
        </w:tc>
      </w:tr>
      <w:tr w:rsidR="0047689A" w14:paraId="0A359569" w14:textId="77777777">
        <w:trPr>
          <w:jc w:val="center"/>
        </w:trPr>
        <w:tc>
          <w:tcPr>
            <w:tcW w:w="3345" w:type="dxa"/>
          </w:tcPr>
          <w:p w14:paraId="0EFC3B8E" w14:textId="77777777" w:rsidR="0047689A" w:rsidRDefault="00593459">
            <w:pPr>
              <w:pStyle w:val="TableText"/>
            </w:pPr>
            <w:r>
              <w:tab/>
            </w:r>
            <w:r>
              <w:tab/>
              <w:t>@root</w:t>
            </w:r>
          </w:p>
        </w:tc>
        <w:tc>
          <w:tcPr>
            <w:tcW w:w="720" w:type="dxa"/>
          </w:tcPr>
          <w:p w14:paraId="7D857B5E" w14:textId="77777777" w:rsidR="0047689A" w:rsidRDefault="00593459">
            <w:pPr>
              <w:pStyle w:val="TableText"/>
            </w:pPr>
            <w:r>
              <w:t>1..1</w:t>
            </w:r>
          </w:p>
        </w:tc>
        <w:tc>
          <w:tcPr>
            <w:tcW w:w="1152" w:type="dxa"/>
          </w:tcPr>
          <w:p w14:paraId="04DABB9D" w14:textId="77777777" w:rsidR="0047689A" w:rsidRDefault="00593459">
            <w:pPr>
              <w:pStyle w:val="TableText"/>
            </w:pPr>
            <w:r>
              <w:t>SHALL</w:t>
            </w:r>
          </w:p>
        </w:tc>
        <w:tc>
          <w:tcPr>
            <w:tcW w:w="864" w:type="dxa"/>
          </w:tcPr>
          <w:p w14:paraId="565C3041" w14:textId="77777777" w:rsidR="0047689A" w:rsidRDefault="0047689A">
            <w:pPr>
              <w:pStyle w:val="TableText"/>
            </w:pPr>
          </w:p>
        </w:tc>
        <w:tc>
          <w:tcPr>
            <w:tcW w:w="1104" w:type="dxa"/>
          </w:tcPr>
          <w:p w14:paraId="29B40CA0" w14:textId="2CAF5BAB" w:rsidR="0047689A" w:rsidRDefault="00326331">
            <w:pPr>
              <w:pStyle w:val="TableText"/>
            </w:pPr>
            <w:hyperlink w:anchor="C_86-28234">
              <w:r w:rsidR="00593459">
                <w:rPr>
                  <w:rStyle w:val="HyperlinkText9pt"/>
                </w:rPr>
                <w:t>86-28234</w:t>
              </w:r>
            </w:hyperlink>
          </w:p>
        </w:tc>
        <w:tc>
          <w:tcPr>
            <w:tcW w:w="2975" w:type="dxa"/>
          </w:tcPr>
          <w:p w14:paraId="7B5515E3" w14:textId="77777777" w:rsidR="0047689A" w:rsidRDefault="00593459">
            <w:pPr>
              <w:pStyle w:val="TableText"/>
            </w:pPr>
            <w:r>
              <w:t>2.16.840.1.113883.10.20.22.4.2</w:t>
            </w:r>
          </w:p>
        </w:tc>
      </w:tr>
      <w:tr w:rsidR="0047689A" w14:paraId="5022C5A1" w14:textId="77777777">
        <w:trPr>
          <w:jc w:val="center"/>
        </w:trPr>
        <w:tc>
          <w:tcPr>
            <w:tcW w:w="3345" w:type="dxa"/>
          </w:tcPr>
          <w:p w14:paraId="44B19F02" w14:textId="77777777" w:rsidR="0047689A" w:rsidRDefault="00593459">
            <w:pPr>
              <w:pStyle w:val="TableText"/>
            </w:pPr>
            <w:r>
              <w:tab/>
              <w:t>templateId</w:t>
            </w:r>
          </w:p>
        </w:tc>
        <w:tc>
          <w:tcPr>
            <w:tcW w:w="720" w:type="dxa"/>
          </w:tcPr>
          <w:p w14:paraId="6D2DDC9A" w14:textId="77777777" w:rsidR="0047689A" w:rsidRDefault="00593459">
            <w:pPr>
              <w:pStyle w:val="TableText"/>
            </w:pPr>
            <w:r>
              <w:t>1..1</w:t>
            </w:r>
          </w:p>
        </w:tc>
        <w:tc>
          <w:tcPr>
            <w:tcW w:w="1152" w:type="dxa"/>
          </w:tcPr>
          <w:p w14:paraId="1374E7B9" w14:textId="77777777" w:rsidR="0047689A" w:rsidRDefault="00593459">
            <w:pPr>
              <w:pStyle w:val="TableText"/>
            </w:pPr>
            <w:r>
              <w:t>SHALL</w:t>
            </w:r>
          </w:p>
        </w:tc>
        <w:tc>
          <w:tcPr>
            <w:tcW w:w="864" w:type="dxa"/>
          </w:tcPr>
          <w:p w14:paraId="06EA6DB7" w14:textId="77777777" w:rsidR="0047689A" w:rsidRDefault="0047689A">
            <w:pPr>
              <w:pStyle w:val="TableText"/>
            </w:pPr>
          </w:p>
        </w:tc>
        <w:tc>
          <w:tcPr>
            <w:tcW w:w="1104" w:type="dxa"/>
          </w:tcPr>
          <w:p w14:paraId="6A7FC039" w14:textId="5E5C68BD" w:rsidR="0047689A" w:rsidRDefault="00326331">
            <w:pPr>
              <w:pStyle w:val="TableText"/>
            </w:pPr>
            <w:hyperlink w:anchor="C_86-21018">
              <w:r w:rsidR="00593459">
                <w:rPr>
                  <w:rStyle w:val="HyperlinkText9pt"/>
                </w:rPr>
                <w:t>86-21018</w:t>
              </w:r>
            </w:hyperlink>
          </w:p>
        </w:tc>
        <w:tc>
          <w:tcPr>
            <w:tcW w:w="2975" w:type="dxa"/>
          </w:tcPr>
          <w:p w14:paraId="41FE3422" w14:textId="77777777" w:rsidR="0047689A" w:rsidRDefault="0047689A">
            <w:pPr>
              <w:pStyle w:val="TableText"/>
            </w:pPr>
          </w:p>
        </w:tc>
      </w:tr>
      <w:tr w:rsidR="0047689A" w14:paraId="51DC966B" w14:textId="77777777">
        <w:trPr>
          <w:jc w:val="center"/>
        </w:trPr>
        <w:tc>
          <w:tcPr>
            <w:tcW w:w="3345" w:type="dxa"/>
          </w:tcPr>
          <w:p w14:paraId="6104A40D" w14:textId="77777777" w:rsidR="0047689A" w:rsidRDefault="00593459">
            <w:pPr>
              <w:pStyle w:val="TableText"/>
            </w:pPr>
            <w:r>
              <w:tab/>
            </w:r>
            <w:r>
              <w:tab/>
              <w:t>@root</w:t>
            </w:r>
          </w:p>
        </w:tc>
        <w:tc>
          <w:tcPr>
            <w:tcW w:w="720" w:type="dxa"/>
          </w:tcPr>
          <w:p w14:paraId="0A167C83" w14:textId="77777777" w:rsidR="0047689A" w:rsidRDefault="00593459">
            <w:pPr>
              <w:pStyle w:val="TableText"/>
            </w:pPr>
            <w:r>
              <w:t>1..1</w:t>
            </w:r>
          </w:p>
        </w:tc>
        <w:tc>
          <w:tcPr>
            <w:tcW w:w="1152" w:type="dxa"/>
          </w:tcPr>
          <w:p w14:paraId="1BB375C0" w14:textId="77777777" w:rsidR="0047689A" w:rsidRDefault="00593459">
            <w:pPr>
              <w:pStyle w:val="TableText"/>
            </w:pPr>
            <w:r>
              <w:t>SHALL</w:t>
            </w:r>
          </w:p>
        </w:tc>
        <w:tc>
          <w:tcPr>
            <w:tcW w:w="864" w:type="dxa"/>
          </w:tcPr>
          <w:p w14:paraId="4EB8F727" w14:textId="77777777" w:rsidR="0047689A" w:rsidRDefault="0047689A">
            <w:pPr>
              <w:pStyle w:val="TableText"/>
            </w:pPr>
          </w:p>
        </w:tc>
        <w:tc>
          <w:tcPr>
            <w:tcW w:w="1104" w:type="dxa"/>
          </w:tcPr>
          <w:p w14:paraId="28EE7A0C" w14:textId="1A2B0EA7" w:rsidR="0047689A" w:rsidRDefault="00326331">
            <w:pPr>
              <w:pStyle w:val="TableText"/>
            </w:pPr>
            <w:hyperlink w:anchor="C_86-21019">
              <w:r w:rsidR="00593459">
                <w:rPr>
                  <w:rStyle w:val="HyperlinkText9pt"/>
                </w:rPr>
                <w:t>86-21019</w:t>
              </w:r>
            </w:hyperlink>
          </w:p>
        </w:tc>
        <w:tc>
          <w:tcPr>
            <w:tcW w:w="2975" w:type="dxa"/>
          </w:tcPr>
          <w:p w14:paraId="5FCCE0E5" w14:textId="77777777" w:rsidR="0047689A" w:rsidRDefault="00593459">
            <w:pPr>
              <w:pStyle w:val="TableText"/>
            </w:pPr>
            <w:r>
              <w:t>2.16.840.1.113883.10.20.5.6.126</w:t>
            </w:r>
          </w:p>
        </w:tc>
      </w:tr>
      <w:tr w:rsidR="0047689A" w14:paraId="7D3DB95F" w14:textId="77777777">
        <w:trPr>
          <w:jc w:val="center"/>
        </w:trPr>
        <w:tc>
          <w:tcPr>
            <w:tcW w:w="3345" w:type="dxa"/>
          </w:tcPr>
          <w:p w14:paraId="16836FEC" w14:textId="77777777" w:rsidR="0047689A" w:rsidRDefault="00593459">
            <w:pPr>
              <w:pStyle w:val="TableText"/>
            </w:pPr>
            <w:r>
              <w:tab/>
              <w:t>id</w:t>
            </w:r>
          </w:p>
        </w:tc>
        <w:tc>
          <w:tcPr>
            <w:tcW w:w="720" w:type="dxa"/>
          </w:tcPr>
          <w:p w14:paraId="4B697D89" w14:textId="77777777" w:rsidR="0047689A" w:rsidRDefault="00593459">
            <w:pPr>
              <w:pStyle w:val="TableText"/>
            </w:pPr>
            <w:r>
              <w:t>1..1</w:t>
            </w:r>
          </w:p>
        </w:tc>
        <w:tc>
          <w:tcPr>
            <w:tcW w:w="1152" w:type="dxa"/>
          </w:tcPr>
          <w:p w14:paraId="2901D194" w14:textId="77777777" w:rsidR="0047689A" w:rsidRDefault="00593459">
            <w:pPr>
              <w:pStyle w:val="TableText"/>
            </w:pPr>
            <w:r>
              <w:t>SHALL</w:t>
            </w:r>
          </w:p>
        </w:tc>
        <w:tc>
          <w:tcPr>
            <w:tcW w:w="864" w:type="dxa"/>
          </w:tcPr>
          <w:p w14:paraId="45D1E851" w14:textId="77777777" w:rsidR="0047689A" w:rsidRDefault="0047689A">
            <w:pPr>
              <w:pStyle w:val="TableText"/>
            </w:pPr>
          </w:p>
        </w:tc>
        <w:tc>
          <w:tcPr>
            <w:tcW w:w="1104" w:type="dxa"/>
          </w:tcPr>
          <w:p w14:paraId="20CA4531" w14:textId="00DDD70B" w:rsidR="0047689A" w:rsidRDefault="00326331">
            <w:pPr>
              <w:pStyle w:val="TableText"/>
            </w:pPr>
            <w:hyperlink w:anchor="C_86-21020">
              <w:r w:rsidR="00593459">
                <w:rPr>
                  <w:rStyle w:val="HyperlinkText9pt"/>
                </w:rPr>
                <w:t>86-21020</w:t>
              </w:r>
            </w:hyperlink>
          </w:p>
        </w:tc>
        <w:tc>
          <w:tcPr>
            <w:tcW w:w="2975" w:type="dxa"/>
          </w:tcPr>
          <w:p w14:paraId="0ACD3382" w14:textId="77777777" w:rsidR="0047689A" w:rsidRDefault="0047689A">
            <w:pPr>
              <w:pStyle w:val="TableText"/>
            </w:pPr>
          </w:p>
        </w:tc>
      </w:tr>
      <w:tr w:rsidR="0047689A" w14:paraId="06119DB8" w14:textId="77777777">
        <w:trPr>
          <w:jc w:val="center"/>
        </w:trPr>
        <w:tc>
          <w:tcPr>
            <w:tcW w:w="3345" w:type="dxa"/>
          </w:tcPr>
          <w:p w14:paraId="43FD65BA" w14:textId="77777777" w:rsidR="0047689A" w:rsidRDefault="00593459">
            <w:pPr>
              <w:pStyle w:val="TableText"/>
            </w:pPr>
            <w:r>
              <w:tab/>
            </w:r>
            <w:r>
              <w:tab/>
              <w:t>@nullFlavor</w:t>
            </w:r>
          </w:p>
        </w:tc>
        <w:tc>
          <w:tcPr>
            <w:tcW w:w="720" w:type="dxa"/>
          </w:tcPr>
          <w:p w14:paraId="6B345FEB" w14:textId="77777777" w:rsidR="0047689A" w:rsidRDefault="00593459">
            <w:pPr>
              <w:pStyle w:val="TableText"/>
            </w:pPr>
            <w:r>
              <w:t>1..1</w:t>
            </w:r>
          </w:p>
        </w:tc>
        <w:tc>
          <w:tcPr>
            <w:tcW w:w="1152" w:type="dxa"/>
          </w:tcPr>
          <w:p w14:paraId="5350A1EC" w14:textId="77777777" w:rsidR="0047689A" w:rsidRDefault="00593459">
            <w:pPr>
              <w:pStyle w:val="TableText"/>
            </w:pPr>
            <w:r>
              <w:t>SHALL</w:t>
            </w:r>
          </w:p>
        </w:tc>
        <w:tc>
          <w:tcPr>
            <w:tcW w:w="864" w:type="dxa"/>
          </w:tcPr>
          <w:p w14:paraId="5760B5C5" w14:textId="77777777" w:rsidR="0047689A" w:rsidRDefault="0047689A">
            <w:pPr>
              <w:pStyle w:val="TableText"/>
            </w:pPr>
          </w:p>
        </w:tc>
        <w:tc>
          <w:tcPr>
            <w:tcW w:w="1104" w:type="dxa"/>
          </w:tcPr>
          <w:p w14:paraId="342A3B02" w14:textId="598F6137" w:rsidR="0047689A" w:rsidRDefault="00326331">
            <w:pPr>
              <w:pStyle w:val="TableText"/>
            </w:pPr>
            <w:hyperlink w:anchor="C_86-22748">
              <w:r w:rsidR="00593459">
                <w:rPr>
                  <w:rStyle w:val="HyperlinkText9pt"/>
                </w:rPr>
                <w:t>86-22748</w:t>
              </w:r>
            </w:hyperlink>
          </w:p>
        </w:tc>
        <w:tc>
          <w:tcPr>
            <w:tcW w:w="2975" w:type="dxa"/>
          </w:tcPr>
          <w:p w14:paraId="5326798B" w14:textId="77777777" w:rsidR="0047689A" w:rsidRDefault="00593459">
            <w:pPr>
              <w:pStyle w:val="TableText"/>
            </w:pPr>
            <w:r>
              <w:t>NA</w:t>
            </w:r>
          </w:p>
        </w:tc>
      </w:tr>
      <w:tr w:rsidR="0047689A" w14:paraId="2800F6E6" w14:textId="77777777">
        <w:trPr>
          <w:jc w:val="center"/>
        </w:trPr>
        <w:tc>
          <w:tcPr>
            <w:tcW w:w="3345" w:type="dxa"/>
          </w:tcPr>
          <w:p w14:paraId="6CDC559C" w14:textId="77777777" w:rsidR="0047689A" w:rsidRDefault="00593459">
            <w:pPr>
              <w:pStyle w:val="TableText"/>
            </w:pPr>
            <w:r>
              <w:tab/>
              <w:t>code</w:t>
            </w:r>
          </w:p>
        </w:tc>
        <w:tc>
          <w:tcPr>
            <w:tcW w:w="720" w:type="dxa"/>
          </w:tcPr>
          <w:p w14:paraId="5BCD4399" w14:textId="77777777" w:rsidR="0047689A" w:rsidRDefault="00593459">
            <w:pPr>
              <w:pStyle w:val="TableText"/>
            </w:pPr>
            <w:r>
              <w:t>1..1</w:t>
            </w:r>
          </w:p>
        </w:tc>
        <w:tc>
          <w:tcPr>
            <w:tcW w:w="1152" w:type="dxa"/>
          </w:tcPr>
          <w:p w14:paraId="6CA71D38" w14:textId="77777777" w:rsidR="0047689A" w:rsidRDefault="00593459">
            <w:pPr>
              <w:pStyle w:val="TableText"/>
            </w:pPr>
            <w:r>
              <w:t>SHALL</w:t>
            </w:r>
          </w:p>
        </w:tc>
        <w:tc>
          <w:tcPr>
            <w:tcW w:w="864" w:type="dxa"/>
          </w:tcPr>
          <w:p w14:paraId="6218E8F9" w14:textId="77777777" w:rsidR="0047689A" w:rsidRDefault="0047689A">
            <w:pPr>
              <w:pStyle w:val="TableText"/>
            </w:pPr>
          </w:p>
        </w:tc>
        <w:tc>
          <w:tcPr>
            <w:tcW w:w="1104" w:type="dxa"/>
          </w:tcPr>
          <w:p w14:paraId="70AE8D91" w14:textId="6C9158DD" w:rsidR="0047689A" w:rsidRDefault="00326331">
            <w:pPr>
              <w:pStyle w:val="TableText"/>
            </w:pPr>
            <w:hyperlink w:anchor="C_86-21021">
              <w:r w:rsidR="00593459">
                <w:rPr>
                  <w:rStyle w:val="HyperlinkText9pt"/>
                </w:rPr>
                <w:t>86-21021</w:t>
              </w:r>
            </w:hyperlink>
          </w:p>
        </w:tc>
        <w:tc>
          <w:tcPr>
            <w:tcW w:w="2975" w:type="dxa"/>
          </w:tcPr>
          <w:p w14:paraId="7379F034" w14:textId="77777777" w:rsidR="0047689A" w:rsidRDefault="00593459">
            <w:pPr>
              <w:pStyle w:val="TableText"/>
            </w:pPr>
            <w:r>
              <w:t>urn:oid:2.16.840.1.113883.13.15 (NHSNDrugSusceptibilityTestsCode)</w:t>
            </w:r>
          </w:p>
        </w:tc>
      </w:tr>
      <w:tr w:rsidR="0047689A" w14:paraId="632AFAB4" w14:textId="77777777">
        <w:trPr>
          <w:jc w:val="center"/>
        </w:trPr>
        <w:tc>
          <w:tcPr>
            <w:tcW w:w="3345" w:type="dxa"/>
          </w:tcPr>
          <w:p w14:paraId="480CA0B5" w14:textId="77777777" w:rsidR="0047689A" w:rsidRDefault="00593459">
            <w:pPr>
              <w:pStyle w:val="TableText"/>
            </w:pPr>
            <w:r>
              <w:tab/>
              <w:t>statusCode</w:t>
            </w:r>
          </w:p>
        </w:tc>
        <w:tc>
          <w:tcPr>
            <w:tcW w:w="720" w:type="dxa"/>
          </w:tcPr>
          <w:p w14:paraId="277E20B7" w14:textId="77777777" w:rsidR="0047689A" w:rsidRDefault="00593459">
            <w:pPr>
              <w:pStyle w:val="TableText"/>
            </w:pPr>
            <w:r>
              <w:t>1..1</w:t>
            </w:r>
          </w:p>
        </w:tc>
        <w:tc>
          <w:tcPr>
            <w:tcW w:w="1152" w:type="dxa"/>
          </w:tcPr>
          <w:p w14:paraId="2CB9C19B" w14:textId="77777777" w:rsidR="0047689A" w:rsidRDefault="00593459">
            <w:pPr>
              <w:pStyle w:val="TableText"/>
            </w:pPr>
            <w:r>
              <w:t>SHALL</w:t>
            </w:r>
          </w:p>
        </w:tc>
        <w:tc>
          <w:tcPr>
            <w:tcW w:w="864" w:type="dxa"/>
          </w:tcPr>
          <w:p w14:paraId="6D4528D4" w14:textId="77777777" w:rsidR="0047689A" w:rsidRDefault="0047689A">
            <w:pPr>
              <w:pStyle w:val="TableText"/>
            </w:pPr>
          </w:p>
        </w:tc>
        <w:tc>
          <w:tcPr>
            <w:tcW w:w="1104" w:type="dxa"/>
          </w:tcPr>
          <w:p w14:paraId="113C3ED6" w14:textId="1F0B1272" w:rsidR="0047689A" w:rsidRDefault="00326331">
            <w:pPr>
              <w:pStyle w:val="TableText"/>
            </w:pPr>
            <w:hyperlink w:anchor="C_86-21023">
              <w:r w:rsidR="00593459">
                <w:rPr>
                  <w:rStyle w:val="HyperlinkText9pt"/>
                </w:rPr>
                <w:t>86-21023</w:t>
              </w:r>
            </w:hyperlink>
          </w:p>
        </w:tc>
        <w:tc>
          <w:tcPr>
            <w:tcW w:w="2975" w:type="dxa"/>
          </w:tcPr>
          <w:p w14:paraId="4F4347EC" w14:textId="77777777" w:rsidR="0047689A" w:rsidRDefault="0047689A">
            <w:pPr>
              <w:pStyle w:val="TableText"/>
            </w:pPr>
          </w:p>
        </w:tc>
      </w:tr>
      <w:tr w:rsidR="0047689A" w14:paraId="6088A35F" w14:textId="77777777">
        <w:trPr>
          <w:jc w:val="center"/>
        </w:trPr>
        <w:tc>
          <w:tcPr>
            <w:tcW w:w="3345" w:type="dxa"/>
          </w:tcPr>
          <w:p w14:paraId="02E0C0A8" w14:textId="77777777" w:rsidR="0047689A" w:rsidRDefault="00593459">
            <w:pPr>
              <w:pStyle w:val="TableText"/>
            </w:pPr>
            <w:r>
              <w:tab/>
            </w:r>
            <w:r>
              <w:tab/>
              <w:t>@code</w:t>
            </w:r>
          </w:p>
        </w:tc>
        <w:tc>
          <w:tcPr>
            <w:tcW w:w="720" w:type="dxa"/>
          </w:tcPr>
          <w:p w14:paraId="034BAAC7" w14:textId="77777777" w:rsidR="0047689A" w:rsidRDefault="00593459">
            <w:pPr>
              <w:pStyle w:val="TableText"/>
            </w:pPr>
            <w:r>
              <w:t>1..1</w:t>
            </w:r>
          </w:p>
        </w:tc>
        <w:tc>
          <w:tcPr>
            <w:tcW w:w="1152" w:type="dxa"/>
          </w:tcPr>
          <w:p w14:paraId="08E33B30" w14:textId="77777777" w:rsidR="0047689A" w:rsidRDefault="00593459">
            <w:pPr>
              <w:pStyle w:val="TableText"/>
            </w:pPr>
            <w:r>
              <w:t>SHALL</w:t>
            </w:r>
          </w:p>
        </w:tc>
        <w:tc>
          <w:tcPr>
            <w:tcW w:w="864" w:type="dxa"/>
          </w:tcPr>
          <w:p w14:paraId="10624EF7" w14:textId="77777777" w:rsidR="0047689A" w:rsidRDefault="0047689A">
            <w:pPr>
              <w:pStyle w:val="TableText"/>
            </w:pPr>
          </w:p>
        </w:tc>
        <w:tc>
          <w:tcPr>
            <w:tcW w:w="1104" w:type="dxa"/>
          </w:tcPr>
          <w:p w14:paraId="267C243B" w14:textId="06CF5225" w:rsidR="0047689A" w:rsidRDefault="00326331">
            <w:pPr>
              <w:pStyle w:val="TableText"/>
            </w:pPr>
            <w:hyperlink w:anchor="C_86-21024">
              <w:r w:rsidR="00593459">
                <w:rPr>
                  <w:rStyle w:val="HyperlinkText9pt"/>
                </w:rPr>
                <w:t>86-21024</w:t>
              </w:r>
            </w:hyperlink>
          </w:p>
        </w:tc>
        <w:tc>
          <w:tcPr>
            <w:tcW w:w="2975" w:type="dxa"/>
          </w:tcPr>
          <w:p w14:paraId="0386AC32" w14:textId="77777777" w:rsidR="0047689A" w:rsidRDefault="00593459">
            <w:pPr>
              <w:pStyle w:val="TableText"/>
            </w:pPr>
            <w:r>
              <w:t>urn:oid:2.16.840.1.113883.5.14 (HL7ActStatus) = completed</w:t>
            </w:r>
          </w:p>
        </w:tc>
      </w:tr>
      <w:tr w:rsidR="0047689A" w14:paraId="5D587D64" w14:textId="77777777">
        <w:trPr>
          <w:jc w:val="center"/>
        </w:trPr>
        <w:tc>
          <w:tcPr>
            <w:tcW w:w="3345" w:type="dxa"/>
          </w:tcPr>
          <w:p w14:paraId="74F06FF7" w14:textId="77777777" w:rsidR="0047689A" w:rsidRDefault="00593459">
            <w:pPr>
              <w:pStyle w:val="TableText"/>
            </w:pPr>
            <w:r>
              <w:tab/>
              <w:t>effectiveTime</w:t>
            </w:r>
          </w:p>
        </w:tc>
        <w:tc>
          <w:tcPr>
            <w:tcW w:w="720" w:type="dxa"/>
          </w:tcPr>
          <w:p w14:paraId="47044B9E" w14:textId="77777777" w:rsidR="0047689A" w:rsidRDefault="00593459">
            <w:pPr>
              <w:pStyle w:val="TableText"/>
            </w:pPr>
            <w:r>
              <w:t>1..1</w:t>
            </w:r>
          </w:p>
        </w:tc>
        <w:tc>
          <w:tcPr>
            <w:tcW w:w="1152" w:type="dxa"/>
          </w:tcPr>
          <w:p w14:paraId="0AD5D407" w14:textId="77777777" w:rsidR="0047689A" w:rsidRDefault="00593459">
            <w:pPr>
              <w:pStyle w:val="TableText"/>
            </w:pPr>
            <w:r>
              <w:t>SHALL</w:t>
            </w:r>
          </w:p>
        </w:tc>
        <w:tc>
          <w:tcPr>
            <w:tcW w:w="864" w:type="dxa"/>
          </w:tcPr>
          <w:p w14:paraId="4833CC09" w14:textId="77777777" w:rsidR="0047689A" w:rsidRDefault="0047689A">
            <w:pPr>
              <w:pStyle w:val="TableText"/>
            </w:pPr>
          </w:p>
        </w:tc>
        <w:tc>
          <w:tcPr>
            <w:tcW w:w="1104" w:type="dxa"/>
          </w:tcPr>
          <w:p w14:paraId="062757A7" w14:textId="5A8F07CB" w:rsidR="0047689A" w:rsidRDefault="00326331">
            <w:pPr>
              <w:pStyle w:val="TableText"/>
            </w:pPr>
            <w:hyperlink w:anchor="C_86-21025">
              <w:r w:rsidR="00593459">
                <w:rPr>
                  <w:rStyle w:val="HyperlinkText9pt"/>
                </w:rPr>
                <w:t>86-21025</w:t>
              </w:r>
            </w:hyperlink>
          </w:p>
        </w:tc>
        <w:tc>
          <w:tcPr>
            <w:tcW w:w="2975" w:type="dxa"/>
          </w:tcPr>
          <w:p w14:paraId="2E5A681A" w14:textId="77777777" w:rsidR="0047689A" w:rsidRDefault="0047689A">
            <w:pPr>
              <w:pStyle w:val="TableText"/>
            </w:pPr>
          </w:p>
        </w:tc>
      </w:tr>
      <w:tr w:rsidR="0047689A" w14:paraId="7563635C" w14:textId="77777777">
        <w:trPr>
          <w:jc w:val="center"/>
        </w:trPr>
        <w:tc>
          <w:tcPr>
            <w:tcW w:w="3345" w:type="dxa"/>
          </w:tcPr>
          <w:p w14:paraId="26CF5E44" w14:textId="77777777" w:rsidR="0047689A" w:rsidRDefault="00593459">
            <w:pPr>
              <w:pStyle w:val="TableText"/>
            </w:pPr>
            <w:r>
              <w:tab/>
            </w:r>
            <w:r>
              <w:tab/>
              <w:t>@nullFlavor</w:t>
            </w:r>
          </w:p>
        </w:tc>
        <w:tc>
          <w:tcPr>
            <w:tcW w:w="720" w:type="dxa"/>
          </w:tcPr>
          <w:p w14:paraId="7C60109F" w14:textId="77777777" w:rsidR="0047689A" w:rsidRDefault="00593459">
            <w:pPr>
              <w:pStyle w:val="TableText"/>
            </w:pPr>
            <w:r>
              <w:t>1..1</w:t>
            </w:r>
          </w:p>
        </w:tc>
        <w:tc>
          <w:tcPr>
            <w:tcW w:w="1152" w:type="dxa"/>
          </w:tcPr>
          <w:p w14:paraId="0C6A8D44" w14:textId="77777777" w:rsidR="0047689A" w:rsidRDefault="00593459">
            <w:pPr>
              <w:pStyle w:val="TableText"/>
            </w:pPr>
            <w:r>
              <w:t>SHALL</w:t>
            </w:r>
          </w:p>
        </w:tc>
        <w:tc>
          <w:tcPr>
            <w:tcW w:w="864" w:type="dxa"/>
          </w:tcPr>
          <w:p w14:paraId="6EBA1396" w14:textId="77777777" w:rsidR="0047689A" w:rsidRDefault="0047689A">
            <w:pPr>
              <w:pStyle w:val="TableText"/>
            </w:pPr>
          </w:p>
        </w:tc>
        <w:tc>
          <w:tcPr>
            <w:tcW w:w="1104" w:type="dxa"/>
          </w:tcPr>
          <w:p w14:paraId="738E4FEF" w14:textId="3C2AD2FC" w:rsidR="0047689A" w:rsidRDefault="00326331">
            <w:pPr>
              <w:pStyle w:val="TableText"/>
            </w:pPr>
            <w:hyperlink w:anchor="C_86-22749">
              <w:r w:rsidR="00593459">
                <w:rPr>
                  <w:rStyle w:val="HyperlinkText9pt"/>
                </w:rPr>
                <w:t>86-22749</w:t>
              </w:r>
            </w:hyperlink>
          </w:p>
        </w:tc>
        <w:tc>
          <w:tcPr>
            <w:tcW w:w="2975" w:type="dxa"/>
          </w:tcPr>
          <w:p w14:paraId="359D7A23" w14:textId="77777777" w:rsidR="0047689A" w:rsidRDefault="00593459">
            <w:pPr>
              <w:pStyle w:val="TableText"/>
            </w:pPr>
            <w:r>
              <w:t>NA</w:t>
            </w:r>
          </w:p>
        </w:tc>
      </w:tr>
      <w:tr w:rsidR="0047689A" w14:paraId="11815947" w14:textId="77777777">
        <w:trPr>
          <w:jc w:val="center"/>
        </w:trPr>
        <w:tc>
          <w:tcPr>
            <w:tcW w:w="3345" w:type="dxa"/>
          </w:tcPr>
          <w:p w14:paraId="00E7A7AD" w14:textId="77777777" w:rsidR="0047689A" w:rsidRDefault="00593459">
            <w:pPr>
              <w:pStyle w:val="TableText"/>
            </w:pPr>
            <w:r>
              <w:tab/>
              <w:t>value</w:t>
            </w:r>
          </w:p>
        </w:tc>
        <w:tc>
          <w:tcPr>
            <w:tcW w:w="720" w:type="dxa"/>
          </w:tcPr>
          <w:p w14:paraId="52185703" w14:textId="77777777" w:rsidR="0047689A" w:rsidRDefault="00593459">
            <w:pPr>
              <w:pStyle w:val="TableText"/>
            </w:pPr>
            <w:r>
              <w:t>1..1</w:t>
            </w:r>
          </w:p>
        </w:tc>
        <w:tc>
          <w:tcPr>
            <w:tcW w:w="1152" w:type="dxa"/>
          </w:tcPr>
          <w:p w14:paraId="0ACEECA7" w14:textId="77777777" w:rsidR="0047689A" w:rsidRDefault="00593459">
            <w:pPr>
              <w:pStyle w:val="TableText"/>
            </w:pPr>
            <w:r>
              <w:t>SHALL</w:t>
            </w:r>
          </w:p>
        </w:tc>
        <w:tc>
          <w:tcPr>
            <w:tcW w:w="864" w:type="dxa"/>
          </w:tcPr>
          <w:p w14:paraId="3F598A73" w14:textId="77777777" w:rsidR="0047689A" w:rsidRDefault="0047689A">
            <w:pPr>
              <w:pStyle w:val="TableText"/>
            </w:pPr>
          </w:p>
        </w:tc>
        <w:tc>
          <w:tcPr>
            <w:tcW w:w="1104" w:type="dxa"/>
          </w:tcPr>
          <w:p w14:paraId="69213810" w14:textId="51ECD806" w:rsidR="0047689A" w:rsidRDefault="00326331">
            <w:pPr>
              <w:pStyle w:val="TableText"/>
            </w:pPr>
            <w:hyperlink w:anchor="C_86-28406">
              <w:r w:rsidR="00593459">
                <w:rPr>
                  <w:rStyle w:val="HyperlinkText9pt"/>
                </w:rPr>
                <w:t>86-28406</w:t>
              </w:r>
            </w:hyperlink>
          </w:p>
        </w:tc>
        <w:tc>
          <w:tcPr>
            <w:tcW w:w="2975" w:type="dxa"/>
          </w:tcPr>
          <w:p w14:paraId="3A70B94C" w14:textId="77777777" w:rsidR="0047689A" w:rsidRDefault="0047689A">
            <w:pPr>
              <w:pStyle w:val="TableText"/>
            </w:pPr>
          </w:p>
        </w:tc>
      </w:tr>
      <w:tr w:rsidR="0047689A" w14:paraId="5BCD17AD" w14:textId="77777777">
        <w:trPr>
          <w:jc w:val="center"/>
        </w:trPr>
        <w:tc>
          <w:tcPr>
            <w:tcW w:w="3345" w:type="dxa"/>
          </w:tcPr>
          <w:p w14:paraId="2A4AA2E8" w14:textId="77777777" w:rsidR="0047689A" w:rsidRDefault="00593459">
            <w:pPr>
              <w:pStyle w:val="TableText"/>
            </w:pPr>
            <w:r>
              <w:tab/>
              <w:t>interpretationCode</w:t>
            </w:r>
          </w:p>
        </w:tc>
        <w:tc>
          <w:tcPr>
            <w:tcW w:w="720" w:type="dxa"/>
          </w:tcPr>
          <w:p w14:paraId="0C5854E8" w14:textId="77777777" w:rsidR="0047689A" w:rsidRDefault="00593459">
            <w:pPr>
              <w:pStyle w:val="TableText"/>
            </w:pPr>
            <w:r>
              <w:t>1..1</w:t>
            </w:r>
          </w:p>
        </w:tc>
        <w:tc>
          <w:tcPr>
            <w:tcW w:w="1152" w:type="dxa"/>
          </w:tcPr>
          <w:p w14:paraId="33BE0BB8" w14:textId="77777777" w:rsidR="0047689A" w:rsidRDefault="00593459">
            <w:pPr>
              <w:pStyle w:val="TableText"/>
            </w:pPr>
            <w:r>
              <w:t>SHALL</w:t>
            </w:r>
          </w:p>
        </w:tc>
        <w:tc>
          <w:tcPr>
            <w:tcW w:w="864" w:type="dxa"/>
          </w:tcPr>
          <w:p w14:paraId="1CD4579B" w14:textId="77777777" w:rsidR="0047689A" w:rsidRDefault="0047689A">
            <w:pPr>
              <w:pStyle w:val="TableText"/>
            </w:pPr>
          </w:p>
        </w:tc>
        <w:tc>
          <w:tcPr>
            <w:tcW w:w="1104" w:type="dxa"/>
          </w:tcPr>
          <w:p w14:paraId="19318CE8" w14:textId="06284D27" w:rsidR="0047689A" w:rsidRDefault="00326331">
            <w:pPr>
              <w:pStyle w:val="TableText"/>
            </w:pPr>
            <w:hyperlink w:anchor="C_86-21026">
              <w:r w:rsidR="00593459">
                <w:rPr>
                  <w:rStyle w:val="HyperlinkText9pt"/>
                </w:rPr>
                <w:t>86-21026</w:t>
              </w:r>
            </w:hyperlink>
          </w:p>
        </w:tc>
        <w:tc>
          <w:tcPr>
            <w:tcW w:w="2975" w:type="dxa"/>
          </w:tcPr>
          <w:p w14:paraId="1CF77195" w14:textId="77777777" w:rsidR="0047689A" w:rsidRDefault="0047689A">
            <w:pPr>
              <w:pStyle w:val="TableText"/>
            </w:pPr>
          </w:p>
        </w:tc>
      </w:tr>
    </w:tbl>
    <w:p w14:paraId="66122AAD" w14:textId="77777777" w:rsidR="0047689A" w:rsidRDefault="0047689A">
      <w:pPr>
        <w:pStyle w:val="BodyText"/>
      </w:pPr>
    </w:p>
    <w:p w14:paraId="61FC1F17" w14:textId="77777777" w:rsidR="0047689A" w:rsidRDefault="00593459" w:rsidP="002B55CD">
      <w:pPr>
        <w:numPr>
          <w:ilvl w:val="0"/>
          <w:numId w:val="62"/>
        </w:numPr>
      </w:pPr>
      <w:r>
        <w:t xml:space="preserve">Conforms to Result Observation template </w:t>
      </w:r>
      <w:r>
        <w:rPr>
          <w:rStyle w:val="XMLname"/>
        </w:rPr>
        <w:t>(identifier: urn:oid:2.16.840.1.113883.10.20.22.4.2)</w:t>
      </w:r>
      <w:r>
        <w:t>.</w:t>
      </w:r>
    </w:p>
    <w:p w14:paraId="204192F1" w14:textId="77777777" w:rsidR="0047689A" w:rsidRDefault="00593459" w:rsidP="002B55CD">
      <w:pPr>
        <w:numPr>
          <w:ilvl w:val="0"/>
          <w:numId w:val="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58" w:name="C_86-21014"/>
      <w:r>
        <w:t xml:space="preserve"> (CONF:86-21014)</w:t>
      </w:r>
      <w:bookmarkEnd w:id="1858"/>
      <w:r>
        <w:t>.</w:t>
      </w:r>
    </w:p>
    <w:p w14:paraId="0EAEFC5F" w14:textId="77777777" w:rsidR="0047689A" w:rsidRDefault="00593459" w:rsidP="002B55CD">
      <w:pPr>
        <w:numPr>
          <w:ilvl w:val="0"/>
          <w:numId w:val="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59" w:name="C_86-21015"/>
      <w:r>
        <w:t xml:space="preserve"> (CONF:86-21015)</w:t>
      </w:r>
      <w:bookmarkEnd w:id="1859"/>
      <w:r>
        <w:t>.</w:t>
      </w:r>
    </w:p>
    <w:p w14:paraId="6A1493AA" w14:textId="77777777" w:rsidR="0047689A" w:rsidRDefault="00593459" w:rsidP="002B55CD">
      <w:pPr>
        <w:numPr>
          <w:ilvl w:val="0"/>
          <w:numId w:val="62"/>
        </w:numPr>
      </w:pPr>
      <w:r>
        <w:rPr>
          <w:rStyle w:val="keyword"/>
        </w:rPr>
        <w:t>SHALL</w:t>
      </w:r>
      <w:r>
        <w:t xml:space="preserve"> contain exactly one [1..1] </w:t>
      </w:r>
      <w:r>
        <w:rPr>
          <w:rStyle w:val="XMLnameBold"/>
        </w:rPr>
        <w:t>templateId</w:t>
      </w:r>
      <w:bookmarkStart w:id="1860" w:name="C_86-28233"/>
      <w:r>
        <w:t xml:space="preserve"> (CONF:86-28233)</w:t>
      </w:r>
      <w:bookmarkEnd w:id="1860"/>
      <w:r>
        <w:t xml:space="preserve"> such that it</w:t>
      </w:r>
    </w:p>
    <w:p w14:paraId="3271C1B7" w14:textId="77777777" w:rsidR="0047689A" w:rsidRDefault="00593459" w:rsidP="002B55CD">
      <w:pPr>
        <w:numPr>
          <w:ilvl w:val="1"/>
          <w:numId w:val="62"/>
        </w:numPr>
      </w:pPr>
      <w:r>
        <w:rPr>
          <w:rStyle w:val="keyword"/>
        </w:rPr>
        <w:t>SHALL</w:t>
      </w:r>
      <w:r>
        <w:t xml:space="preserve"> contain exactly one [1..1] </w:t>
      </w:r>
      <w:r>
        <w:rPr>
          <w:rStyle w:val="XMLnameBold"/>
        </w:rPr>
        <w:t>@root</w:t>
      </w:r>
      <w:r>
        <w:t>=</w:t>
      </w:r>
      <w:r>
        <w:rPr>
          <w:rStyle w:val="XMLname"/>
        </w:rPr>
        <w:t>"2.16.840.1.113883.10.20.22.4.2"</w:t>
      </w:r>
      <w:bookmarkStart w:id="1861" w:name="C_86-28234"/>
      <w:r>
        <w:t xml:space="preserve"> (CONF:86-28234)</w:t>
      </w:r>
      <w:bookmarkEnd w:id="1861"/>
      <w:r>
        <w:t>.</w:t>
      </w:r>
    </w:p>
    <w:p w14:paraId="512164F8" w14:textId="77777777" w:rsidR="0047689A" w:rsidRDefault="00593459" w:rsidP="002B55CD">
      <w:pPr>
        <w:numPr>
          <w:ilvl w:val="0"/>
          <w:numId w:val="62"/>
        </w:numPr>
      </w:pPr>
      <w:r>
        <w:rPr>
          <w:rStyle w:val="keyword"/>
        </w:rPr>
        <w:t>SHALL</w:t>
      </w:r>
      <w:r>
        <w:t xml:space="preserve"> contain exactly one [1..1] </w:t>
      </w:r>
      <w:r>
        <w:rPr>
          <w:rStyle w:val="XMLnameBold"/>
        </w:rPr>
        <w:t>templateId</w:t>
      </w:r>
      <w:bookmarkStart w:id="1862" w:name="C_86-21018"/>
      <w:r>
        <w:t xml:space="preserve"> (CONF:86-21018)</w:t>
      </w:r>
      <w:bookmarkEnd w:id="1862"/>
      <w:r>
        <w:t xml:space="preserve"> such that it</w:t>
      </w:r>
    </w:p>
    <w:p w14:paraId="092B4F9F" w14:textId="77777777" w:rsidR="0047689A" w:rsidRDefault="00593459" w:rsidP="002B55CD">
      <w:pPr>
        <w:numPr>
          <w:ilvl w:val="1"/>
          <w:numId w:val="62"/>
        </w:numPr>
      </w:pPr>
      <w:r>
        <w:rPr>
          <w:rStyle w:val="keyword"/>
        </w:rPr>
        <w:t>SHALL</w:t>
      </w:r>
      <w:r>
        <w:t xml:space="preserve"> contain exactly one [1..1] </w:t>
      </w:r>
      <w:r>
        <w:rPr>
          <w:rStyle w:val="XMLnameBold"/>
        </w:rPr>
        <w:t>@root</w:t>
      </w:r>
      <w:r>
        <w:t>=</w:t>
      </w:r>
      <w:r>
        <w:rPr>
          <w:rStyle w:val="XMLname"/>
        </w:rPr>
        <w:t>"2.16.840.1.113883.10.20.5.6.126"</w:t>
      </w:r>
      <w:bookmarkStart w:id="1863" w:name="C_86-21019"/>
      <w:r>
        <w:t xml:space="preserve"> (CONF:86-21019)</w:t>
      </w:r>
      <w:bookmarkEnd w:id="1863"/>
      <w:r>
        <w:t>.</w:t>
      </w:r>
    </w:p>
    <w:p w14:paraId="5D9A2BDA" w14:textId="77777777" w:rsidR="0047689A" w:rsidRDefault="00593459" w:rsidP="002B55CD">
      <w:pPr>
        <w:numPr>
          <w:ilvl w:val="0"/>
          <w:numId w:val="62"/>
        </w:numPr>
      </w:pPr>
      <w:r>
        <w:rPr>
          <w:rStyle w:val="keyword"/>
        </w:rPr>
        <w:t>SHALL</w:t>
      </w:r>
      <w:r>
        <w:t xml:space="preserve"> contain exactly one [1..1] </w:t>
      </w:r>
      <w:r>
        <w:rPr>
          <w:rStyle w:val="XMLnameBold"/>
        </w:rPr>
        <w:t>id</w:t>
      </w:r>
      <w:bookmarkStart w:id="1864" w:name="C_86-21020"/>
      <w:r>
        <w:t xml:space="preserve"> (CONF:86-21020)</w:t>
      </w:r>
      <w:bookmarkEnd w:id="1864"/>
      <w:r>
        <w:t>.</w:t>
      </w:r>
    </w:p>
    <w:p w14:paraId="7E9120A9" w14:textId="77777777" w:rsidR="0047689A" w:rsidRDefault="00593459" w:rsidP="002B55CD">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bookmarkStart w:id="1865" w:name="C_86-22748"/>
      <w:r>
        <w:t xml:space="preserve"> (CONF:86-22748)</w:t>
      </w:r>
      <w:bookmarkEnd w:id="1865"/>
      <w:r>
        <w:t>.</w:t>
      </w:r>
    </w:p>
    <w:p w14:paraId="209EE4C3" w14:textId="53248504" w:rsidR="0047689A" w:rsidRDefault="00593459" w:rsidP="002B55CD">
      <w:pPr>
        <w:numPr>
          <w:ilvl w:val="0"/>
          <w:numId w:val="6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866" w:name="C_86-21021"/>
      <w:r>
        <w:t xml:space="preserve"> (CONF:86-21021)</w:t>
      </w:r>
      <w:bookmarkEnd w:id="1866"/>
      <w:r>
        <w:t>.</w:t>
      </w:r>
    </w:p>
    <w:p w14:paraId="0ABADFF0" w14:textId="77777777" w:rsidR="0047689A" w:rsidRDefault="00593459" w:rsidP="002B55CD">
      <w:pPr>
        <w:numPr>
          <w:ilvl w:val="0"/>
          <w:numId w:val="62"/>
        </w:numPr>
      </w:pPr>
      <w:r>
        <w:rPr>
          <w:rStyle w:val="keyword"/>
        </w:rPr>
        <w:t>SHALL</w:t>
      </w:r>
      <w:r>
        <w:t xml:space="preserve"> contain exactly one [1..1] </w:t>
      </w:r>
      <w:r>
        <w:rPr>
          <w:rStyle w:val="XMLnameBold"/>
        </w:rPr>
        <w:t>statusCode</w:t>
      </w:r>
      <w:bookmarkStart w:id="1867" w:name="C_86-21023"/>
      <w:r>
        <w:t xml:space="preserve"> (CONF:86-21023)</w:t>
      </w:r>
      <w:bookmarkEnd w:id="1867"/>
      <w:r>
        <w:t>.</w:t>
      </w:r>
    </w:p>
    <w:p w14:paraId="3E2DBE86" w14:textId="77777777" w:rsidR="0047689A" w:rsidRDefault="00593459" w:rsidP="002B55CD">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68" w:name="C_86-21024"/>
      <w:r>
        <w:t xml:space="preserve"> (CONF:86-21024)</w:t>
      </w:r>
      <w:bookmarkEnd w:id="1868"/>
      <w:r>
        <w:t>.</w:t>
      </w:r>
    </w:p>
    <w:p w14:paraId="7BF2E754" w14:textId="77777777" w:rsidR="0047689A" w:rsidRDefault="00593459" w:rsidP="002B55CD">
      <w:pPr>
        <w:numPr>
          <w:ilvl w:val="0"/>
          <w:numId w:val="62"/>
        </w:numPr>
      </w:pPr>
      <w:r>
        <w:rPr>
          <w:rStyle w:val="keyword"/>
        </w:rPr>
        <w:t>SHALL</w:t>
      </w:r>
      <w:r>
        <w:t xml:space="preserve"> contain exactly one [1..1] </w:t>
      </w:r>
      <w:r>
        <w:rPr>
          <w:rStyle w:val="XMLnameBold"/>
        </w:rPr>
        <w:t>effectiveTime</w:t>
      </w:r>
      <w:bookmarkStart w:id="1869" w:name="C_86-21025"/>
      <w:r>
        <w:t xml:space="preserve"> (CONF:86-21025)</w:t>
      </w:r>
      <w:bookmarkEnd w:id="1869"/>
      <w:r>
        <w:t>.</w:t>
      </w:r>
    </w:p>
    <w:p w14:paraId="30A17AC0" w14:textId="77777777" w:rsidR="0047689A" w:rsidRDefault="00593459" w:rsidP="002B55CD">
      <w:pPr>
        <w:numPr>
          <w:ilvl w:val="1"/>
          <w:numId w:val="6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870" w:name="C_86-22749"/>
      <w:r>
        <w:t xml:space="preserve"> (CONF:86-22749)</w:t>
      </w:r>
      <w:bookmarkEnd w:id="1870"/>
      <w:r>
        <w:t>.</w:t>
      </w:r>
    </w:p>
    <w:p w14:paraId="3DEEEDB1" w14:textId="77777777" w:rsidR="0047689A" w:rsidRDefault="00593459" w:rsidP="002B55CD">
      <w:pPr>
        <w:numPr>
          <w:ilvl w:val="0"/>
          <w:numId w:val="62"/>
        </w:numPr>
      </w:pPr>
      <w:r>
        <w:rPr>
          <w:rStyle w:val="keyword"/>
        </w:rPr>
        <w:t>SHALL</w:t>
      </w:r>
      <w:r>
        <w:t xml:space="preserve"> contain exactly one [1..1] </w:t>
      </w:r>
      <w:r>
        <w:rPr>
          <w:rStyle w:val="XMLnameBold"/>
        </w:rPr>
        <w:t>value</w:t>
      </w:r>
      <w:bookmarkStart w:id="1871" w:name="C_86-28406"/>
      <w:r>
        <w:t xml:space="preserve"> (CONF:86-28406)</w:t>
      </w:r>
      <w:bookmarkEnd w:id="1871"/>
      <w:r>
        <w:t>.</w:t>
      </w:r>
    </w:p>
    <w:p w14:paraId="12218641" w14:textId="77777777" w:rsidR="0047689A" w:rsidRDefault="00593459" w:rsidP="002B55CD">
      <w:pPr>
        <w:numPr>
          <w:ilvl w:val="0"/>
          <w:numId w:val="62"/>
        </w:numPr>
      </w:pPr>
      <w:r>
        <w:rPr>
          <w:rStyle w:val="keyword"/>
        </w:rPr>
        <w:t>SHALL</w:t>
      </w:r>
      <w:r>
        <w:t xml:space="preserve"> contain exactly one [1..1] </w:t>
      </w:r>
      <w:r>
        <w:rPr>
          <w:rStyle w:val="XMLnameBold"/>
        </w:rPr>
        <w:t>interpretationCode</w:t>
      </w:r>
      <w:bookmarkStart w:id="1872" w:name="C_86-21026"/>
      <w:r>
        <w:t xml:space="preserve"> (CONF:86-21026)</w:t>
      </w:r>
      <w:bookmarkEnd w:id="1872"/>
      <w:r>
        <w:t>.</w:t>
      </w:r>
    </w:p>
    <w:p w14:paraId="2B28351F" w14:textId="77777777" w:rsidR="0047689A" w:rsidRDefault="00593459" w:rsidP="002B55CD">
      <w:pPr>
        <w:numPr>
          <w:ilvl w:val="1"/>
          <w:numId w:val="62"/>
        </w:numPr>
      </w:pPr>
      <w:r>
        <w:t>If the interpretation result is known, the value of interpretationCode/@code</w:t>
      </w:r>
      <w:r>
        <w:rPr>
          <w:rStyle w:val="keyword"/>
        </w:rPr>
        <w:t xml:space="preserve"> SHALL </w:t>
      </w:r>
      <w:r>
        <w:t>be selected from Value Set 2.16.840.1.113883.13.13 NHSNDrugSusceptibilityFindingCode STATIC 20080130. If the drug was not tested, the value of @nullFlavor</w:t>
      </w:r>
      <w:r>
        <w:rPr>
          <w:rStyle w:val="keyword"/>
        </w:rPr>
        <w:t xml:space="preserve"> SHALL </w:t>
      </w:r>
      <w:r>
        <w:t>be NASK (CONF:86-21027).</w:t>
      </w:r>
    </w:p>
    <w:p w14:paraId="408AA101" w14:textId="32C73153" w:rsidR="0047689A" w:rsidRDefault="00593459">
      <w:pPr>
        <w:pStyle w:val="Caption"/>
        <w:ind w:left="130" w:right="115"/>
      </w:pPr>
      <w:bookmarkStart w:id="1873" w:name="_Toc531705243"/>
      <w:r>
        <w:t xml:space="preserve">Figure </w:t>
      </w:r>
      <w:r>
        <w:fldChar w:fldCharType="begin"/>
      </w:r>
      <w:r>
        <w:instrText>SEQ Figure \* ARABIC</w:instrText>
      </w:r>
      <w:r>
        <w:fldChar w:fldCharType="separate"/>
      </w:r>
      <w:r w:rsidR="002466D9">
        <w:t>70</w:t>
      </w:r>
      <w:r>
        <w:fldChar w:fldCharType="end"/>
      </w:r>
      <w:r>
        <w:t>: Drug-Susceptibility Test Observation Example</w:t>
      </w:r>
      <w:bookmarkEnd w:id="1873"/>
    </w:p>
    <w:p w14:paraId="214F8CCA" w14:textId="77777777" w:rsidR="0047689A" w:rsidRDefault="00593459">
      <w:pPr>
        <w:pStyle w:val="Example"/>
        <w:ind w:left="130" w:right="115"/>
      </w:pPr>
      <w:r>
        <w:t>&lt;observation classCode="OBS" moodCode="EVN"&gt;</w:t>
      </w:r>
    </w:p>
    <w:p w14:paraId="03D8EAAB" w14:textId="77777777" w:rsidR="0047689A" w:rsidRDefault="00593459">
      <w:pPr>
        <w:pStyle w:val="Example"/>
        <w:ind w:left="130" w:right="115"/>
      </w:pPr>
      <w:r>
        <w:t xml:space="preserve">  &lt;!-- C-CDA Result Observation templateId --&gt;</w:t>
      </w:r>
    </w:p>
    <w:p w14:paraId="33AF47F6" w14:textId="77777777" w:rsidR="0047689A" w:rsidRDefault="00593459">
      <w:pPr>
        <w:pStyle w:val="Example"/>
        <w:ind w:left="130" w:right="115"/>
      </w:pPr>
      <w:r>
        <w:t xml:space="preserve">  &lt;templateId root="2.16.840.1.113883.10.20.22.4.2" /&gt;</w:t>
      </w:r>
    </w:p>
    <w:p w14:paraId="666877CA" w14:textId="77777777" w:rsidR="0047689A" w:rsidRDefault="00593459">
      <w:pPr>
        <w:pStyle w:val="Example"/>
        <w:ind w:left="130" w:right="115"/>
      </w:pPr>
      <w:r>
        <w:t xml:space="preserve">  &lt;!-- HAI Drug-susceptibility Test Observation templateId --&gt;</w:t>
      </w:r>
    </w:p>
    <w:p w14:paraId="50C86EE7" w14:textId="77777777" w:rsidR="0047689A" w:rsidRDefault="00593459">
      <w:pPr>
        <w:pStyle w:val="Example"/>
        <w:ind w:left="130" w:right="115"/>
      </w:pPr>
      <w:r>
        <w:t xml:space="preserve">  &lt;templateId root="2.16.840.1.113883.10.20.5.6.126" /&gt;</w:t>
      </w:r>
    </w:p>
    <w:p w14:paraId="34536AB0" w14:textId="77777777" w:rsidR="0047689A" w:rsidRDefault="00593459">
      <w:pPr>
        <w:pStyle w:val="Example"/>
        <w:ind w:left="130" w:right="115"/>
      </w:pPr>
      <w:r>
        <w:t xml:space="preserve">  &lt;id nullFlavor="NA" /&gt;</w:t>
      </w:r>
    </w:p>
    <w:p w14:paraId="7F30A272" w14:textId="77777777" w:rsidR="0047689A" w:rsidRDefault="00593459">
      <w:pPr>
        <w:pStyle w:val="Example"/>
        <w:ind w:left="130" w:right="115"/>
      </w:pPr>
      <w:r>
        <w:t xml:space="preserve">  &lt;code codeSystem="2.16.840.1.113883.6.1" </w:t>
      </w:r>
    </w:p>
    <w:p w14:paraId="07D4FEAE" w14:textId="77777777" w:rsidR="0047689A" w:rsidRDefault="00593459">
      <w:pPr>
        <w:pStyle w:val="Example"/>
        <w:ind w:left="130" w:right="115"/>
      </w:pPr>
      <w:r>
        <w:t xml:space="preserve">        codeSystemName="LOINC" </w:t>
      </w:r>
    </w:p>
    <w:p w14:paraId="113B1814" w14:textId="77777777" w:rsidR="0047689A" w:rsidRDefault="00593459">
      <w:pPr>
        <w:pStyle w:val="Example"/>
        <w:ind w:left="130" w:right="115"/>
      </w:pPr>
      <w:r>
        <w:t xml:space="preserve">        code="19000-9" </w:t>
      </w:r>
    </w:p>
    <w:p w14:paraId="231779F4" w14:textId="77777777" w:rsidR="0047689A" w:rsidRDefault="00593459">
      <w:pPr>
        <w:pStyle w:val="Example"/>
        <w:ind w:left="130" w:right="115"/>
      </w:pPr>
      <w:r>
        <w:t xml:space="preserve">        displayName="Vancomycin Susc Islt" /&gt;</w:t>
      </w:r>
    </w:p>
    <w:p w14:paraId="56AE5271" w14:textId="77777777" w:rsidR="0047689A" w:rsidRDefault="00593459">
      <w:pPr>
        <w:pStyle w:val="Example"/>
        <w:ind w:left="130" w:right="115"/>
      </w:pPr>
      <w:r>
        <w:t xml:space="preserve">  &lt;statusCode code="completed" /&gt;</w:t>
      </w:r>
    </w:p>
    <w:p w14:paraId="789D99DB" w14:textId="77777777" w:rsidR="0047689A" w:rsidRDefault="00593459">
      <w:pPr>
        <w:pStyle w:val="Example"/>
        <w:ind w:left="130" w:right="115"/>
      </w:pPr>
      <w:r>
        <w:t xml:space="preserve">  &lt;effectiveTime nullFlavor="NA" /&gt;</w:t>
      </w:r>
    </w:p>
    <w:p w14:paraId="51245A79" w14:textId="77777777" w:rsidR="0047689A" w:rsidRDefault="00593459">
      <w:pPr>
        <w:pStyle w:val="Example"/>
        <w:ind w:left="130" w:right="115"/>
      </w:pPr>
      <w:r>
        <w:t xml:space="preserve">  &lt;value xsi:type="CD" nullFlavor="NA" /&gt;</w:t>
      </w:r>
    </w:p>
    <w:p w14:paraId="7AAFADCB" w14:textId="77777777" w:rsidR="0047689A" w:rsidRDefault="00593459">
      <w:pPr>
        <w:pStyle w:val="Example"/>
        <w:ind w:left="130" w:right="115"/>
      </w:pPr>
      <w:r>
        <w:t xml:space="preserve">  &lt;interpretationCode codeSystem="2.16.840.1.113883.5.83" </w:t>
      </w:r>
    </w:p>
    <w:p w14:paraId="40AB3CC8" w14:textId="77777777" w:rsidR="0047689A" w:rsidRDefault="00593459">
      <w:pPr>
        <w:pStyle w:val="Example"/>
        <w:ind w:left="130" w:right="115"/>
      </w:pPr>
      <w:r>
        <w:t xml:space="preserve">        codeSystemName="HL7 Observation Interpretation" </w:t>
      </w:r>
    </w:p>
    <w:p w14:paraId="04479E33" w14:textId="77777777" w:rsidR="0047689A" w:rsidRDefault="00593459">
      <w:pPr>
        <w:pStyle w:val="Example"/>
        <w:ind w:left="130" w:right="115"/>
      </w:pPr>
      <w:r>
        <w:t xml:space="preserve">        code="S" displayName="susceptible" /&gt;</w:t>
      </w:r>
    </w:p>
    <w:p w14:paraId="4A8CC053" w14:textId="77777777" w:rsidR="0047689A" w:rsidRDefault="00593459">
      <w:pPr>
        <w:pStyle w:val="Example"/>
        <w:ind w:left="130" w:right="115"/>
      </w:pPr>
      <w:r>
        <w:t>&lt;/observation&gt;</w:t>
      </w:r>
    </w:p>
    <w:p w14:paraId="14BB1A07" w14:textId="77777777" w:rsidR="0047689A" w:rsidRDefault="0047689A">
      <w:pPr>
        <w:pStyle w:val="BodyText"/>
      </w:pPr>
    </w:p>
    <w:p w14:paraId="68E24B44" w14:textId="77777777" w:rsidR="0047689A" w:rsidRDefault="00593459">
      <w:pPr>
        <w:pStyle w:val="Heading2nospace"/>
      </w:pPr>
      <w:bookmarkStart w:id="1874" w:name="E_Duration_of_Labor_Observation"/>
      <w:bookmarkStart w:id="1875" w:name="_Toc531705052"/>
      <w:r>
        <w:t>Duration of Labor Observation</w:t>
      </w:r>
      <w:bookmarkEnd w:id="1874"/>
      <w:bookmarkEnd w:id="1875"/>
    </w:p>
    <w:p w14:paraId="4C6E6FE8" w14:textId="77777777" w:rsidR="0047689A" w:rsidRDefault="00593459">
      <w:pPr>
        <w:pStyle w:val="BracketData"/>
      </w:pPr>
      <w:r>
        <w:t>[observation: identifier urn:oid:2.16.840.1.113883.10.20.5.6.127 (closed)]</w:t>
      </w:r>
    </w:p>
    <w:p w14:paraId="43C7E8F4" w14:textId="77777777" w:rsidR="0047689A" w:rsidRDefault="00593459">
      <w:pPr>
        <w:pStyle w:val="BracketData"/>
      </w:pPr>
      <w:r>
        <w:t>Published as part of NHSN Healthcare Associated Infection (HAI) Reports Release 1 - US Realm</w:t>
      </w:r>
    </w:p>
    <w:p w14:paraId="6740B207" w14:textId="20BBBC8E" w:rsidR="0047689A" w:rsidRDefault="00593459">
      <w:pPr>
        <w:pStyle w:val="Caption"/>
      </w:pPr>
      <w:bookmarkStart w:id="1876" w:name="_Toc531705548"/>
      <w:r>
        <w:t xml:space="preserve">Table </w:t>
      </w:r>
      <w:r>
        <w:fldChar w:fldCharType="begin"/>
      </w:r>
      <w:r>
        <w:instrText>SEQ Table \* ARABIC</w:instrText>
      </w:r>
      <w:r>
        <w:fldChar w:fldCharType="separate"/>
      </w:r>
      <w:r w:rsidR="002466D9">
        <w:t>196</w:t>
      </w:r>
      <w:r>
        <w:fldChar w:fldCharType="end"/>
      </w:r>
      <w:r>
        <w:t>: Duration of Labor Observation Contexts</w:t>
      </w:r>
      <w:bookmarkEnd w:id="1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177EEC9" w14:textId="77777777">
        <w:trPr>
          <w:cantSplit/>
          <w:tblHeader/>
          <w:jc w:val="center"/>
        </w:trPr>
        <w:tc>
          <w:tcPr>
            <w:tcW w:w="360" w:type="dxa"/>
            <w:shd w:val="clear" w:color="auto" w:fill="E6E6E6"/>
          </w:tcPr>
          <w:p w14:paraId="37FAAB22" w14:textId="77777777" w:rsidR="0047689A" w:rsidRDefault="00593459">
            <w:pPr>
              <w:pStyle w:val="TableHead"/>
            </w:pPr>
            <w:r>
              <w:t>Contained By:</w:t>
            </w:r>
          </w:p>
        </w:tc>
        <w:tc>
          <w:tcPr>
            <w:tcW w:w="360" w:type="dxa"/>
            <w:shd w:val="clear" w:color="auto" w:fill="E6E6E6"/>
          </w:tcPr>
          <w:p w14:paraId="2684031B" w14:textId="77777777" w:rsidR="0047689A" w:rsidRDefault="00593459">
            <w:pPr>
              <w:pStyle w:val="TableHead"/>
            </w:pPr>
            <w:r>
              <w:t>Contains:</w:t>
            </w:r>
          </w:p>
        </w:tc>
      </w:tr>
      <w:tr w:rsidR="0047689A" w14:paraId="2D92E555" w14:textId="77777777">
        <w:trPr>
          <w:jc w:val="center"/>
        </w:trPr>
        <w:tc>
          <w:tcPr>
            <w:tcW w:w="360" w:type="dxa"/>
          </w:tcPr>
          <w:p w14:paraId="611075E6" w14:textId="5D3D5286"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(optional)</w:t>
            </w:r>
          </w:p>
        </w:tc>
        <w:tc>
          <w:tcPr>
            <w:tcW w:w="360" w:type="dxa"/>
          </w:tcPr>
          <w:p w14:paraId="4F87F370" w14:textId="77777777" w:rsidR="0047689A" w:rsidRDefault="0047689A"/>
        </w:tc>
      </w:tr>
    </w:tbl>
    <w:p w14:paraId="7774B8F4" w14:textId="77777777" w:rsidR="0047689A" w:rsidRDefault="0047689A">
      <w:pPr>
        <w:pStyle w:val="BodyText"/>
      </w:pPr>
    </w:p>
    <w:p w14:paraId="53E868FE" w14:textId="77777777" w:rsidR="0047689A" w:rsidRDefault="00593459">
      <w:r>
        <w:t>This observation records the duration of labor in value/width. NHSN protocol requires that the duration be expressed as an integer.</w:t>
      </w:r>
    </w:p>
    <w:p w14:paraId="1610B7F6" w14:textId="47137A37" w:rsidR="0047689A" w:rsidRDefault="00593459">
      <w:pPr>
        <w:pStyle w:val="Caption"/>
      </w:pPr>
      <w:bookmarkStart w:id="1877" w:name="_Toc531705549"/>
      <w:r>
        <w:t xml:space="preserve">Table </w:t>
      </w:r>
      <w:r>
        <w:fldChar w:fldCharType="begin"/>
      </w:r>
      <w:r>
        <w:instrText>SEQ Table \* ARABIC</w:instrText>
      </w:r>
      <w:r>
        <w:fldChar w:fldCharType="separate"/>
      </w:r>
      <w:r w:rsidR="002466D9">
        <w:t>197</w:t>
      </w:r>
      <w:r>
        <w:fldChar w:fldCharType="end"/>
      </w:r>
      <w:r>
        <w:t>: Duration of Labor Observation Constraints Overview</w:t>
      </w:r>
      <w:bookmarkEnd w:id="187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0D2D6AD" w14:textId="77777777">
        <w:trPr>
          <w:cantSplit/>
          <w:tblHeader/>
          <w:jc w:val="center"/>
        </w:trPr>
        <w:tc>
          <w:tcPr>
            <w:tcW w:w="0" w:type="dxa"/>
            <w:shd w:val="clear" w:color="auto" w:fill="E6E6E6"/>
            <w:noWrap/>
          </w:tcPr>
          <w:p w14:paraId="1A6E0A1F" w14:textId="77777777" w:rsidR="0047689A" w:rsidRDefault="00593459">
            <w:pPr>
              <w:pStyle w:val="TableHead"/>
            </w:pPr>
            <w:r>
              <w:t>XPath</w:t>
            </w:r>
          </w:p>
        </w:tc>
        <w:tc>
          <w:tcPr>
            <w:tcW w:w="720" w:type="dxa"/>
            <w:shd w:val="clear" w:color="auto" w:fill="E6E6E6"/>
            <w:noWrap/>
          </w:tcPr>
          <w:p w14:paraId="0A87121E" w14:textId="77777777" w:rsidR="0047689A" w:rsidRDefault="00593459">
            <w:pPr>
              <w:pStyle w:val="TableHead"/>
            </w:pPr>
            <w:r>
              <w:t>Card.</w:t>
            </w:r>
          </w:p>
        </w:tc>
        <w:tc>
          <w:tcPr>
            <w:tcW w:w="1152" w:type="dxa"/>
            <w:shd w:val="clear" w:color="auto" w:fill="E6E6E6"/>
            <w:noWrap/>
          </w:tcPr>
          <w:p w14:paraId="7ACECDFB" w14:textId="77777777" w:rsidR="0047689A" w:rsidRDefault="00593459">
            <w:pPr>
              <w:pStyle w:val="TableHead"/>
            </w:pPr>
            <w:r>
              <w:t>Verb</w:t>
            </w:r>
          </w:p>
        </w:tc>
        <w:tc>
          <w:tcPr>
            <w:tcW w:w="864" w:type="dxa"/>
            <w:shd w:val="clear" w:color="auto" w:fill="E6E6E6"/>
            <w:noWrap/>
          </w:tcPr>
          <w:p w14:paraId="6AC10227" w14:textId="77777777" w:rsidR="0047689A" w:rsidRDefault="00593459">
            <w:pPr>
              <w:pStyle w:val="TableHead"/>
            </w:pPr>
            <w:r>
              <w:t>Data Type</w:t>
            </w:r>
          </w:p>
        </w:tc>
        <w:tc>
          <w:tcPr>
            <w:tcW w:w="864" w:type="dxa"/>
            <w:shd w:val="clear" w:color="auto" w:fill="E6E6E6"/>
            <w:noWrap/>
          </w:tcPr>
          <w:p w14:paraId="097C88A2" w14:textId="77777777" w:rsidR="0047689A" w:rsidRDefault="00593459">
            <w:pPr>
              <w:pStyle w:val="TableHead"/>
            </w:pPr>
            <w:r>
              <w:t>CONF#</w:t>
            </w:r>
          </w:p>
        </w:tc>
        <w:tc>
          <w:tcPr>
            <w:tcW w:w="864" w:type="dxa"/>
            <w:shd w:val="clear" w:color="auto" w:fill="E6E6E6"/>
            <w:noWrap/>
          </w:tcPr>
          <w:p w14:paraId="09926900" w14:textId="77777777" w:rsidR="0047689A" w:rsidRDefault="00593459">
            <w:pPr>
              <w:pStyle w:val="TableHead"/>
            </w:pPr>
            <w:r>
              <w:t>Value</w:t>
            </w:r>
          </w:p>
        </w:tc>
      </w:tr>
      <w:tr w:rsidR="0047689A" w14:paraId="039EA94A" w14:textId="77777777">
        <w:trPr>
          <w:jc w:val="center"/>
        </w:trPr>
        <w:tc>
          <w:tcPr>
            <w:tcW w:w="10160" w:type="dxa"/>
            <w:gridSpan w:val="6"/>
          </w:tcPr>
          <w:p w14:paraId="43829519" w14:textId="77777777" w:rsidR="0047689A" w:rsidRDefault="00593459">
            <w:pPr>
              <w:pStyle w:val="TableText"/>
            </w:pPr>
            <w:r>
              <w:t>observation (identifier: urn:oid:2.16.840.1.113883.10.20.5.6.127)</w:t>
            </w:r>
          </w:p>
        </w:tc>
      </w:tr>
      <w:tr w:rsidR="0047689A" w14:paraId="525E2434" w14:textId="77777777">
        <w:trPr>
          <w:jc w:val="center"/>
        </w:trPr>
        <w:tc>
          <w:tcPr>
            <w:tcW w:w="3345" w:type="dxa"/>
          </w:tcPr>
          <w:p w14:paraId="78D1411D" w14:textId="77777777" w:rsidR="0047689A" w:rsidRDefault="00593459">
            <w:pPr>
              <w:pStyle w:val="TableText"/>
            </w:pPr>
            <w:r>
              <w:tab/>
              <w:t>@classCode</w:t>
            </w:r>
          </w:p>
        </w:tc>
        <w:tc>
          <w:tcPr>
            <w:tcW w:w="720" w:type="dxa"/>
          </w:tcPr>
          <w:p w14:paraId="0EBBEF72" w14:textId="77777777" w:rsidR="0047689A" w:rsidRDefault="00593459">
            <w:pPr>
              <w:pStyle w:val="TableText"/>
            </w:pPr>
            <w:r>
              <w:t>1..1</w:t>
            </w:r>
          </w:p>
        </w:tc>
        <w:tc>
          <w:tcPr>
            <w:tcW w:w="1152" w:type="dxa"/>
          </w:tcPr>
          <w:p w14:paraId="5ADDB045" w14:textId="77777777" w:rsidR="0047689A" w:rsidRDefault="00593459">
            <w:pPr>
              <w:pStyle w:val="TableText"/>
            </w:pPr>
            <w:r>
              <w:t>SHALL</w:t>
            </w:r>
          </w:p>
        </w:tc>
        <w:tc>
          <w:tcPr>
            <w:tcW w:w="864" w:type="dxa"/>
          </w:tcPr>
          <w:p w14:paraId="05C02854" w14:textId="77777777" w:rsidR="0047689A" w:rsidRDefault="0047689A">
            <w:pPr>
              <w:pStyle w:val="TableText"/>
            </w:pPr>
          </w:p>
        </w:tc>
        <w:tc>
          <w:tcPr>
            <w:tcW w:w="1104" w:type="dxa"/>
          </w:tcPr>
          <w:p w14:paraId="37D7C927" w14:textId="51447B80" w:rsidR="0047689A" w:rsidRDefault="00326331">
            <w:pPr>
              <w:pStyle w:val="TableText"/>
            </w:pPr>
            <w:hyperlink w:anchor="C_86-22208">
              <w:r w:rsidR="00593459">
                <w:rPr>
                  <w:rStyle w:val="HyperlinkText9pt"/>
                </w:rPr>
                <w:t>86-22208</w:t>
              </w:r>
            </w:hyperlink>
          </w:p>
        </w:tc>
        <w:tc>
          <w:tcPr>
            <w:tcW w:w="2975" w:type="dxa"/>
          </w:tcPr>
          <w:p w14:paraId="6C4C9E34" w14:textId="77777777" w:rsidR="0047689A" w:rsidRDefault="00593459">
            <w:pPr>
              <w:pStyle w:val="TableText"/>
            </w:pPr>
            <w:r>
              <w:t>urn:oid:2.16.840.1.113883.5.6 (HL7ActClass) = OBS</w:t>
            </w:r>
          </w:p>
        </w:tc>
      </w:tr>
      <w:tr w:rsidR="0047689A" w14:paraId="207C0FF0" w14:textId="77777777">
        <w:trPr>
          <w:jc w:val="center"/>
        </w:trPr>
        <w:tc>
          <w:tcPr>
            <w:tcW w:w="3345" w:type="dxa"/>
          </w:tcPr>
          <w:p w14:paraId="009FCDB7" w14:textId="77777777" w:rsidR="0047689A" w:rsidRDefault="00593459">
            <w:pPr>
              <w:pStyle w:val="TableText"/>
            </w:pPr>
            <w:r>
              <w:tab/>
              <w:t>@moodCode</w:t>
            </w:r>
          </w:p>
        </w:tc>
        <w:tc>
          <w:tcPr>
            <w:tcW w:w="720" w:type="dxa"/>
          </w:tcPr>
          <w:p w14:paraId="0DA38B66" w14:textId="77777777" w:rsidR="0047689A" w:rsidRDefault="00593459">
            <w:pPr>
              <w:pStyle w:val="TableText"/>
            </w:pPr>
            <w:r>
              <w:t>1..1</w:t>
            </w:r>
          </w:p>
        </w:tc>
        <w:tc>
          <w:tcPr>
            <w:tcW w:w="1152" w:type="dxa"/>
          </w:tcPr>
          <w:p w14:paraId="56277815" w14:textId="77777777" w:rsidR="0047689A" w:rsidRDefault="00593459">
            <w:pPr>
              <w:pStyle w:val="TableText"/>
            </w:pPr>
            <w:r>
              <w:t>SHALL</w:t>
            </w:r>
          </w:p>
        </w:tc>
        <w:tc>
          <w:tcPr>
            <w:tcW w:w="864" w:type="dxa"/>
          </w:tcPr>
          <w:p w14:paraId="4336B387" w14:textId="77777777" w:rsidR="0047689A" w:rsidRDefault="0047689A">
            <w:pPr>
              <w:pStyle w:val="TableText"/>
            </w:pPr>
          </w:p>
        </w:tc>
        <w:tc>
          <w:tcPr>
            <w:tcW w:w="1104" w:type="dxa"/>
          </w:tcPr>
          <w:p w14:paraId="249227CC" w14:textId="4B42D071" w:rsidR="0047689A" w:rsidRDefault="00326331">
            <w:pPr>
              <w:pStyle w:val="TableText"/>
            </w:pPr>
            <w:hyperlink w:anchor="C_86-22209">
              <w:r w:rsidR="00593459">
                <w:rPr>
                  <w:rStyle w:val="HyperlinkText9pt"/>
                </w:rPr>
                <w:t>86-22209</w:t>
              </w:r>
            </w:hyperlink>
          </w:p>
        </w:tc>
        <w:tc>
          <w:tcPr>
            <w:tcW w:w="2975" w:type="dxa"/>
          </w:tcPr>
          <w:p w14:paraId="160D8A37" w14:textId="77777777" w:rsidR="0047689A" w:rsidRDefault="00593459">
            <w:pPr>
              <w:pStyle w:val="TableText"/>
            </w:pPr>
            <w:r>
              <w:t>urn:oid:2.16.840.1.113883.5.1001 (HL7ActMood) = EVN</w:t>
            </w:r>
          </w:p>
        </w:tc>
      </w:tr>
      <w:tr w:rsidR="0047689A" w14:paraId="010A71D3" w14:textId="77777777">
        <w:trPr>
          <w:jc w:val="center"/>
        </w:trPr>
        <w:tc>
          <w:tcPr>
            <w:tcW w:w="3345" w:type="dxa"/>
          </w:tcPr>
          <w:p w14:paraId="527C2741" w14:textId="77777777" w:rsidR="0047689A" w:rsidRDefault="00593459">
            <w:pPr>
              <w:pStyle w:val="TableText"/>
            </w:pPr>
            <w:r>
              <w:tab/>
              <w:t>templateId</w:t>
            </w:r>
          </w:p>
        </w:tc>
        <w:tc>
          <w:tcPr>
            <w:tcW w:w="720" w:type="dxa"/>
          </w:tcPr>
          <w:p w14:paraId="7FFAC3DF" w14:textId="77777777" w:rsidR="0047689A" w:rsidRDefault="00593459">
            <w:pPr>
              <w:pStyle w:val="TableText"/>
            </w:pPr>
            <w:r>
              <w:t>1..1</w:t>
            </w:r>
          </w:p>
        </w:tc>
        <w:tc>
          <w:tcPr>
            <w:tcW w:w="1152" w:type="dxa"/>
          </w:tcPr>
          <w:p w14:paraId="52394B5B" w14:textId="77777777" w:rsidR="0047689A" w:rsidRDefault="00593459">
            <w:pPr>
              <w:pStyle w:val="TableText"/>
            </w:pPr>
            <w:r>
              <w:t>SHALL</w:t>
            </w:r>
          </w:p>
        </w:tc>
        <w:tc>
          <w:tcPr>
            <w:tcW w:w="864" w:type="dxa"/>
          </w:tcPr>
          <w:p w14:paraId="7B0CB9F2" w14:textId="77777777" w:rsidR="0047689A" w:rsidRDefault="0047689A">
            <w:pPr>
              <w:pStyle w:val="TableText"/>
            </w:pPr>
          </w:p>
        </w:tc>
        <w:tc>
          <w:tcPr>
            <w:tcW w:w="1104" w:type="dxa"/>
          </w:tcPr>
          <w:p w14:paraId="32467B97" w14:textId="5D434AF4" w:rsidR="0047689A" w:rsidRDefault="00326331">
            <w:pPr>
              <w:pStyle w:val="TableText"/>
            </w:pPr>
            <w:hyperlink w:anchor="C_86-22210">
              <w:r w:rsidR="00593459">
                <w:rPr>
                  <w:rStyle w:val="HyperlinkText9pt"/>
                </w:rPr>
                <w:t>86-22210</w:t>
              </w:r>
            </w:hyperlink>
          </w:p>
        </w:tc>
        <w:tc>
          <w:tcPr>
            <w:tcW w:w="2975" w:type="dxa"/>
          </w:tcPr>
          <w:p w14:paraId="5500214D" w14:textId="77777777" w:rsidR="0047689A" w:rsidRDefault="0047689A">
            <w:pPr>
              <w:pStyle w:val="TableText"/>
            </w:pPr>
          </w:p>
        </w:tc>
      </w:tr>
      <w:tr w:rsidR="0047689A" w14:paraId="0234C30A" w14:textId="77777777">
        <w:trPr>
          <w:jc w:val="center"/>
        </w:trPr>
        <w:tc>
          <w:tcPr>
            <w:tcW w:w="3345" w:type="dxa"/>
          </w:tcPr>
          <w:p w14:paraId="08BD5FE2" w14:textId="77777777" w:rsidR="0047689A" w:rsidRDefault="00593459">
            <w:pPr>
              <w:pStyle w:val="TableText"/>
            </w:pPr>
            <w:r>
              <w:tab/>
            </w:r>
            <w:r>
              <w:tab/>
              <w:t>@root</w:t>
            </w:r>
          </w:p>
        </w:tc>
        <w:tc>
          <w:tcPr>
            <w:tcW w:w="720" w:type="dxa"/>
          </w:tcPr>
          <w:p w14:paraId="6414055E" w14:textId="77777777" w:rsidR="0047689A" w:rsidRDefault="00593459">
            <w:pPr>
              <w:pStyle w:val="TableText"/>
            </w:pPr>
            <w:r>
              <w:t>1..1</w:t>
            </w:r>
          </w:p>
        </w:tc>
        <w:tc>
          <w:tcPr>
            <w:tcW w:w="1152" w:type="dxa"/>
          </w:tcPr>
          <w:p w14:paraId="6F1EC931" w14:textId="77777777" w:rsidR="0047689A" w:rsidRDefault="00593459">
            <w:pPr>
              <w:pStyle w:val="TableText"/>
            </w:pPr>
            <w:r>
              <w:t>SHALL</w:t>
            </w:r>
          </w:p>
        </w:tc>
        <w:tc>
          <w:tcPr>
            <w:tcW w:w="864" w:type="dxa"/>
          </w:tcPr>
          <w:p w14:paraId="0B193D76" w14:textId="77777777" w:rsidR="0047689A" w:rsidRDefault="0047689A">
            <w:pPr>
              <w:pStyle w:val="TableText"/>
            </w:pPr>
          </w:p>
        </w:tc>
        <w:tc>
          <w:tcPr>
            <w:tcW w:w="1104" w:type="dxa"/>
          </w:tcPr>
          <w:p w14:paraId="625797A1" w14:textId="799F4C8D" w:rsidR="0047689A" w:rsidRDefault="00326331">
            <w:pPr>
              <w:pStyle w:val="TableText"/>
            </w:pPr>
            <w:hyperlink w:anchor="C_86-22211">
              <w:r w:rsidR="00593459">
                <w:rPr>
                  <w:rStyle w:val="HyperlinkText9pt"/>
                </w:rPr>
                <w:t>86-22211</w:t>
              </w:r>
            </w:hyperlink>
          </w:p>
        </w:tc>
        <w:tc>
          <w:tcPr>
            <w:tcW w:w="2975" w:type="dxa"/>
          </w:tcPr>
          <w:p w14:paraId="5560EB6E" w14:textId="77777777" w:rsidR="0047689A" w:rsidRDefault="00593459">
            <w:pPr>
              <w:pStyle w:val="TableText"/>
            </w:pPr>
            <w:r>
              <w:t>2.16.840.1.113883.10.20.5.6.127</w:t>
            </w:r>
          </w:p>
        </w:tc>
      </w:tr>
      <w:tr w:rsidR="0047689A" w14:paraId="3012E2E5" w14:textId="77777777">
        <w:trPr>
          <w:jc w:val="center"/>
        </w:trPr>
        <w:tc>
          <w:tcPr>
            <w:tcW w:w="3345" w:type="dxa"/>
          </w:tcPr>
          <w:p w14:paraId="3D2B1593" w14:textId="77777777" w:rsidR="0047689A" w:rsidRDefault="00593459">
            <w:pPr>
              <w:pStyle w:val="TableText"/>
            </w:pPr>
            <w:r>
              <w:tab/>
              <w:t>code</w:t>
            </w:r>
          </w:p>
        </w:tc>
        <w:tc>
          <w:tcPr>
            <w:tcW w:w="720" w:type="dxa"/>
          </w:tcPr>
          <w:p w14:paraId="38E7720F" w14:textId="77777777" w:rsidR="0047689A" w:rsidRDefault="00593459">
            <w:pPr>
              <w:pStyle w:val="TableText"/>
            </w:pPr>
            <w:r>
              <w:t>1..1</w:t>
            </w:r>
          </w:p>
        </w:tc>
        <w:tc>
          <w:tcPr>
            <w:tcW w:w="1152" w:type="dxa"/>
          </w:tcPr>
          <w:p w14:paraId="220F8923" w14:textId="77777777" w:rsidR="0047689A" w:rsidRDefault="00593459">
            <w:pPr>
              <w:pStyle w:val="TableText"/>
            </w:pPr>
            <w:r>
              <w:t>SHALL</w:t>
            </w:r>
          </w:p>
        </w:tc>
        <w:tc>
          <w:tcPr>
            <w:tcW w:w="864" w:type="dxa"/>
          </w:tcPr>
          <w:p w14:paraId="490CB578" w14:textId="77777777" w:rsidR="0047689A" w:rsidRDefault="0047689A">
            <w:pPr>
              <w:pStyle w:val="TableText"/>
            </w:pPr>
          </w:p>
        </w:tc>
        <w:tc>
          <w:tcPr>
            <w:tcW w:w="1104" w:type="dxa"/>
          </w:tcPr>
          <w:p w14:paraId="079A8773" w14:textId="6F48BC39" w:rsidR="0047689A" w:rsidRDefault="00326331">
            <w:pPr>
              <w:pStyle w:val="TableText"/>
            </w:pPr>
            <w:hyperlink w:anchor="C_86-22212">
              <w:r w:rsidR="00593459">
                <w:rPr>
                  <w:rStyle w:val="HyperlinkText9pt"/>
                </w:rPr>
                <w:t>86-22212</w:t>
              </w:r>
            </w:hyperlink>
          </w:p>
        </w:tc>
        <w:tc>
          <w:tcPr>
            <w:tcW w:w="2975" w:type="dxa"/>
          </w:tcPr>
          <w:p w14:paraId="4E4B0BDC" w14:textId="77777777" w:rsidR="0047689A" w:rsidRDefault="0047689A">
            <w:pPr>
              <w:pStyle w:val="TableText"/>
            </w:pPr>
          </w:p>
        </w:tc>
      </w:tr>
      <w:tr w:rsidR="0047689A" w14:paraId="2B38F1CB" w14:textId="77777777">
        <w:trPr>
          <w:jc w:val="center"/>
        </w:trPr>
        <w:tc>
          <w:tcPr>
            <w:tcW w:w="3345" w:type="dxa"/>
          </w:tcPr>
          <w:p w14:paraId="5F973B37" w14:textId="77777777" w:rsidR="0047689A" w:rsidRDefault="00593459">
            <w:pPr>
              <w:pStyle w:val="TableText"/>
            </w:pPr>
            <w:r>
              <w:tab/>
            </w:r>
            <w:r>
              <w:tab/>
              <w:t>@code</w:t>
            </w:r>
          </w:p>
        </w:tc>
        <w:tc>
          <w:tcPr>
            <w:tcW w:w="720" w:type="dxa"/>
          </w:tcPr>
          <w:p w14:paraId="47C78685" w14:textId="77777777" w:rsidR="0047689A" w:rsidRDefault="00593459">
            <w:pPr>
              <w:pStyle w:val="TableText"/>
            </w:pPr>
            <w:r>
              <w:t>1..1</w:t>
            </w:r>
          </w:p>
        </w:tc>
        <w:tc>
          <w:tcPr>
            <w:tcW w:w="1152" w:type="dxa"/>
          </w:tcPr>
          <w:p w14:paraId="4C80787A" w14:textId="77777777" w:rsidR="0047689A" w:rsidRDefault="00593459">
            <w:pPr>
              <w:pStyle w:val="TableText"/>
            </w:pPr>
            <w:r>
              <w:t>SHALL</w:t>
            </w:r>
          </w:p>
        </w:tc>
        <w:tc>
          <w:tcPr>
            <w:tcW w:w="864" w:type="dxa"/>
          </w:tcPr>
          <w:p w14:paraId="779ACA31" w14:textId="77777777" w:rsidR="0047689A" w:rsidRDefault="0047689A">
            <w:pPr>
              <w:pStyle w:val="TableText"/>
            </w:pPr>
          </w:p>
        </w:tc>
        <w:tc>
          <w:tcPr>
            <w:tcW w:w="1104" w:type="dxa"/>
          </w:tcPr>
          <w:p w14:paraId="084BACE5" w14:textId="5469D26A" w:rsidR="0047689A" w:rsidRDefault="00326331">
            <w:pPr>
              <w:pStyle w:val="TableText"/>
            </w:pPr>
            <w:hyperlink w:anchor="C_86-22213">
              <w:r w:rsidR="00593459">
                <w:rPr>
                  <w:rStyle w:val="HyperlinkText9pt"/>
                </w:rPr>
                <w:t>86-22213</w:t>
              </w:r>
            </w:hyperlink>
          </w:p>
        </w:tc>
        <w:tc>
          <w:tcPr>
            <w:tcW w:w="2975" w:type="dxa"/>
          </w:tcPr>
          <w:p w14:paraId="5A3480AA" w14:textId="77777777" w:rsidR="0047689A" w:rsidRDefault="00593459">
            <w:pPr>
              <w:pStyle w:val="TableText"/>
            </w:pPr>
            <w:r>
              <w:t>289248003</w:t>
            </w:r>
          </w:p>
        </w:tc>
      </w:tr>
      <w:tr w:rsidR="0047689A" w14:paraId="6612F7F7" w14:textId="77777777">
        <w:trPr>
          <w:jc w:val="center"/>
        </w:trPr>
        <w:tc>
          <w:tcPr>
            <w:tcW w:w="3345" w:type="dxa"/>
          </w:tcPr>
          <w:p w14:paraId="42A0D223" w14:textId="77777777" w:rsidR="0047689A" w:rsidRDefault="00593459">
            <w:pPr>
              <w:pStyle w:val="TableText"/>
            </w:pPr>
            <w:r>
              <w:tab/>
            </w:r>
            <w:r>
              <w:tab/>
              <w:t>@codeSystem</w:t>
            </w:r>
          </w:p>
        </w:tc>
        <w:tc>
          <w:tcPr>
            <w:tcW w:w="720" w:type="dxa"/>
          </w:tcPr>
          <w:p w14:paraId="2EAA56F1" w14:textId="77777777" w:rsidR="0047689A" w:rsidRDefault="00593459">
            <w:pPr>
              <w:pStyle w:val="TableText"/>
            </w:pPr>
            <w:r>
              <w:t>1..1</w:t>
            </w:r>
          </w:p>
        </w:tc>
        <w:tc>
          <w:tcPr>
            <w:tcW w:w="1152" w:type="dxa"/>
          </w:tcPr>
          <w:p w14:paraId="57D6274D" w14:textId="77777777" w:rsidR="0047689A" w:rsidRDefault="00593459">
            <w:pPr>
              <w:pStyle w:val="TableText"/>
            </w:pPr>
            <w:r>
              <w:t>SHALL</w:t>
            </w:r>
          </w:p>
        </w:tc>
        <w:tc>
          <w:tcPr>
            <w:tcW w:w="864" w:type="dxa"/>
          </w:tcPr>
          <w:p w14:paraId="4DAEA750" w14:textId="77777777" w:rsidR="0047689A" w:rsidRDefault="0047689A">
            <w:pPr>
              <w:pStyle w:val="TableText"/>
            </w:pPr>
          </w:p>
        </w:tc>
        <w:tc>
          <w:tcPr>
            <w:tcW w:w="1104" w:type="dxa"/>
          </w:tcPr>
          <w:p w14:paraId="405588F2" w14:textId="7ABA0226" w:rsidR="0047689A" w:rsidRDefault="00326331">
            <w:pPr>
              <w:pStyle w:val="TableText"/>
            </w:pPr>
            <w:hyperlink w:anchor="C_86-28355">
              <w:r w:rsidR="00593459">
                <w:rPr>
                  <w:rStyle w:val="HyperlinkText9pt"/>
                </w:rPr>
                <w:t>86-28355</w:t>
              </w:r>
            </w:hyperlink>
          </w:p>
        </w:tc>
        <w:tc>
          <w:tcPr>
            <w:tcW w:w="2975" w:type="dxa"/>
          </w:tcPr>
          <w:p w14:paraId="2C73806F" w14:textId="77777777" w:rsidR="0047689A" w:rsidRDefault="00593459">
            <w:pPr>
              <w:pStyle w:val="TableText"/>
            </w:pPr>
            <w:r>
              <w:t>urn:oid:2.16.840.1.113883.6.96 (SNOMED CT) = 2.16.840.1.113883.6.96</w:t>
            </w:r>
          </w:p>
        </w:tc>
      </w:tr>
      <w:tr w:rsidR="0047689A" w14:paraId="717DEE2E" w14:textId="77777777">
        <w:trPr>
          <w:jc w:val="center"/>
        </w:trPr>
        <w:tc>
          <w:tcPr>
            <w:tcW w:w="3345" w:type="dxa"/>
          </w:tcPr>
          <w:p w14:paraId="00BFB02D" w14:textId="77777777" w:rsidR="0047689A" w:rsidRDefault="00593459">
            <w:pPr>
              <w:pStyle w:val="TableText"/>
            </w:pPr>
            <w:r>
              <w:tab/>
              <w:t>statusCode</w:t>
            </w:r>
          </w:p>
        </w:tc>
        <w:tc>
          <w:tcPr>
            <w:tcW w:w="720" w:type="dxa"/>
          </w:tcPr>
          <w:p w14:paraId="54D661F9" w14:textId="77777777" w:rsidR="0047689A" w:rsidRDefault="00593459">
            <w:pPr>
              <w:pStyle w:val="TableText"/>
            </w:pPr>
            <w:r>
              <w:t>1..1</w:t>
            </w:r>
          </w:p>
        </w:tc>
        <w:tc>
          <w:tcPr>
            <w:tcW w:w="1152" w:type="dxa"/>
          </w:tcPr>
          <w:p w14:paraId="3F796D11" w14:textId="77777777" w:rsidR="0047689A" w:rsidRDefault="00593459">
            <w:pPr>
              <w:pStyle w:val="TableText"/>
            </w:pPr>
            <w:r>
              <w:t>SHALL</w:t>
            </w:r>
          </w:p>
        </w:tc>
        <w:tc>
          <w:tcPr>
            <w:tcW w:w="864" w:type="dxa"/>
          </w:tcPr>
          <w:p w14:paraId="305A01CA" w14:textId="77777777" w:rsidR="0047689A" w:rsidRDefault="0047689A">
            <w:pPr>
              <w:pStyle w:val="TableText"/>
            </w:pPr>
          </w:p>
        </w:tc>
        <w:tc>
          <w:tcPr>
            <w:tcW w:w="1104" w:type="dxa"/>
          </w:tcPr>
          <w:p w14:paraId="08036958" w14:textId="4CF15D3F" w:rsidR="0047689A" w:rsidRDefault="00326331">
            <w:pPr>
              <w:pStyle w:val="TableText"/>
            </w:pPr>
            <w:hyperlink w:anchor="C_86-22214">
              <w:r w:rsidR="00593459">
                <w:rPr>
                  <w:rStyle w:val="HyperlinkText9pt"/>
                </w:rPr>
                <w:t>86-22214</w:t>
              </w:r>
            </w:hyperlink>
          </w:p>
        </w:tc>
        <w:tc>
          <w:tcPr>
            <w:tcW w:w="2975" w:type="dxa"/>
          </w:tcPr>
          <w:p w14:paraId="05ED08F9" w14:textId="77777777" w:rsidR="0047689A" w:rsidRDefault="0047689A">
            <w:pPr>
              <w:pStyle w:val="TableText"/>
            </w:pPr>
          </w:p>
        </w:tc>
      </w:tr>
      <w:tr w:rsidR="0047689A" w14:paraId="7DAFF697" w14:textId="77777777">
        <w:trPr>
          <w:jc w:val="center"/>
        </w:trPr>
        <w:tc>
          <w:tcPr>
            <w:tcW w:w="3345" w:type="dxa"/>
          </w:tcPr>
          <w:p w14:paraId="07273D9F" w14:textId="77777777" w:rsidR="0047689A" w:rsidRDefault="00593459">
            <w:pPr>
              <w:pStyle w:val="TableText"/>
            </w:pPr>
            <w:r>
              <w:tab/>
            </w:r>
            <w:r>
              <w:tab/>
              <w:t>@code</w:t>
            </w:r>
          </w:p>
        </w:tc>
        <w:tc>
          <w:tcPr>
            <w:tcW w:w="720" w:type="dxa"/>
          </w:tcPr>
          <w:p w14:paraId="0773A740" w14:textId="77777777" w:rsidR="0047689A" w:rsidRDefault="00593459">
            <w:pPr>
              <w:pStyle w:val="TableText"/>
            </w:pPr>
            <w:r>
              <w:t>1..1</w:t>
            </w:r>
          </w:p>
        </w:tc>
        <w:tc>
          <w:tcPr>
            <w:tcW w:w="1152" w:type="dxa"/>
          </w:tcPr>
          <w:p w14:paraId="7AE3F559" w14:textId="77777777" w:rsidR="0047689A" w:rsidRDefault="00593459">
            <w:pPr>
              <w:pStyle w:val="TableText"/>
            </w:pPr>
            <w:r>
              <w:t>SHALL</w:t>
            </w:r>
          </w:p>
        </w:tc>
        <w:tc>
          <w:tcPr>
            <w:tcW w:w="864" w:type="dxa"/>
          </w:tcPr>
          <w:p w14:paraId="164852E4" w14:textId="77777777" w:rsidR="0047689A" w:rsidRDefault="0047689A">
            <w:pPr>
              <w:pStyle w:val="TableText"/>
            </w:pPr>
          </w:p>
        </w:tc>
        <w:tc>
          <w:tcPr>
            <w:tcW w:w="1104" w:type="dxa"/>
          </w:tcPr>
          <w:p w14:paraId="6FA0BC88" w14:textId="62931406" w:rsidR="0047689A" w:rsidRDefault="00326331">
            <w:pPr>
              <w:pStyle w:val="TableText"/>
            </w:pPr>
            <w:hyperlink w:anchor="C_86-22215">
              <w:r w:rsidR="00593459">
                <w:rPr>
                  <w:rStyle w:val="HyperlinkText9pt"/>
                </w:rPr>
                <w:t>86-22215</w:t>
              </w:r>
            </w:hyperlink>
          </w:p>
        </w:tc>
        <w:tc>
          <w:tcPr>
            <w:tcW w:w="2975" w:type="dxa"/>
          </w:tcPr>
          <w:p w14:paraId="046DA718" w14:textId="77777777" w:rsidR="0047689A" w:rsidRDefault="00593459">
            <w:pPr>
              <w:pStyle w:val="TableText"/>
            </w:pPr>
            <w:r>
              <w:t>urn:oid:2.16.840.1.113883.5.14 (HL7ActStatus) = completed</w:t>
            </w:r>
          </w:p>
        </w:tc>
      </w:tr>
      <w:tr w:rsidR="0047689A" w14:paraId="49F70103" w14:textId="77777777">
        <w:trPr>
          <w:jc w:val="center"/>
        </w:trPr>
        <w:tc>
          <w:tcPr>
            <w:tcW w:w="3345" w:type="dxa"/>
          </w:tcPr>
          <w:p w14:paraId="62940BDE" w14:textId="77777777" w:rsidR="0047689A" w:rsidRDefault="00593459">
            <w:pPr>
              <w:pStyle w:val="TableText"/>
            </w:pPr>
            <w:r>
              <w:tab/>
              <w:t>value</w:t>
            </w:r>
          </w:p>
        </w:tc>
        <w:tc>
          <w:tcPr>
            <w:tcW w:w="720" w:type="dxa"/>
          </w:tcPr>
          <w:p w14:paraId="64983E27" w14:textId="77777777" w:rsidR="0047689A" w:rsidRDefault="00593459">
            <w:pPr>
              <w:pStyle w:val="TableText"/>
            </w:pPr>
            <w:r>
              <w:t>1..1</w:t>
            </w:r>
          </w:p>
        </w:tc>
        <w:tc>
          <w:tcPr>
            <w:tcW w:w="1152" w:type="dxa"/>
          </w:tcPr>
          <w:p w14:paraId="3F955DB2" w14:textId="77777777" w:rsidR="0047689A" w:rsidRDefault="00593459">
            <w:pPr>
              <w:pStyle w:val="TableText"/>
            </w:pPr>
            <w:r>
              <w:t>SHALL</w:t>
            </w:r>
          </w:p>
        </w:tc>
        <w:tc>
          <w:tcPr>
            <w:tcW w:w="864" w:type="dxa"/>
          </w:tcPr>
          <w:p w14:paraId="60385559" w14:textId="77777777" w:rsidR="0047689A" w:rsidRDefault="00593459">
            <w:pPr>
              <w:pStyle w:val="TableText"/>
            </w:pPr>
            <w:r>
              <w:t>IVL_TS</w:t>
            </w:r>
          </w:p>
        </w:tc>
        <w:tc>
          <w:tcPr>
            <w:tcW w:w="1104" w:type="dxa"/>
          </w:tcPr>
          <w:p w14:paraId="6C2F0F72" w14:textId="3F7417BA" w:rsidR="0047689A" w:rsidRDefault="00326331">
            <w:pPr>
              <w:pStyle w:val="TableText"/>
            </w:pPr>
            <w:hyperlink w:anchor="C_86-22216">
              <w:r w:rsidR="00593459">
                <w:rPr>
                  <w:rStyle w:val="HyperlinkText9pt"/>
                </w:rPr>
                <w:t>86-22216</w:t>
              </w:r>
            </w:hyperlink>
          </w:p>
        </w:tc>
        <w:tc>
          <w:tcPr>
            <w:tcW w:w="2975" w:type="dxa"/>
          </w:tcPr>
          <w:p w14:paraId="647079A1" w14:textId="77777777" w:rsidR="0047689A" w:rsidRDefault="0047689A">
            <w:pPr>
              <w:pStyle w:val="TableText"/>
            </w:pPr>
          </w:p>
        </w:tc>
      </w:tr>
      <w:tr w:rsidR="0047689A" w14:paraId="5DC96EFC" w14:textId="77777777">
        <w:trPr>
          <w:jc w:val="center"/>
        </w:trPr>
        <w:tc>
          <w:tcPr>
            <w:tcW w:w="3345" w:type="dxa"/>
          </w:tcPr>
          <w:p w14:paraId="23EE9CAB" w14:textId="77777777" w:rsidR="0047689A" w:rsidRDefault="00593459">
            <w:pPr>
              <w:pStyle w:val="TableText"/>
            </w:pPr>
            <w:r>
              <w:tab/>
            </w:r>
            <w:r>
              <w:tab/>
              <w:t>width</w:t>
            </w:r>
          </w:p>
        </w:tc>
        <w:tc>
          <w:tcPr>
            <w:tcW w:w="720" w:type="dxa"/>
          </w:tcPr>
          <w:p w14:paraId="13FD1807" w14:textId="77777777" w:rsidR="0047689A" w:rsidRDefault="00593459">
            <w:pPr>
              <w:pStyle w:val="TableText"/>
            </w:pPr>
            <w:r>
              <w:t>1..1</w:t>
            </w:r>
          </w:p>
        </w:tc>
        <w:tc>
          <w:tcPr>
            <w:tcW w:w="1152" w:type="dxa"/>
          </w:tcPr>
          <w:p w14:paraId="6F8F7817" w14:textId="77777777" w:rsidR="0047689A" w:rsidRDefault="00593459">
            <w:pPr>
              <w:pStyle w:val="TableText"/>
            </w:pPr>
            <w:r>
              <w:t>SHALL</w:t>
            </w:r>
          </w:p>
        </w:tc>
        <w:tc>
          <w:tcPr>
            <w:tcW w:w="864" w:type="dxa"/>
          </w:tcPr>
          <w:p w14:paraId="6DFF095B" w14:textId="77777777" w:rsidR="0047689A" w:rsidRDefault="0047689A">
            <w:pPr>
              <w:pStyle w:val="TableText"/>
            </w:pPr>
          </w:p>
        </w:tc>
        <w:tc>
          <w:tcPr>
            <w:tcW w:w="1104" w:type="dxa"/>
          </w:tcPr>
          <w:p w14:paraId="6C16E3C3" w14:textId="63BF0379" w:rsidR="0047689A" w:rsidRDefault="00326331">
            <w:pPr>
              <w:pStyle w:val="TableText"/>
            </w:pPr>
            <w:hyperlink w:anchor="C_86-22217">
              <w:r w:rsidR="00593459">
                <w:rPr>
                  <w:rStyle w:val="HyperlinkText9pt"/>
                </w:rPr>
                <w:t>86-22217</w:t>
              </w:r>
            </w:hyperlink>
          </w:p>
        </w:tc>
        <w:tc>
          <w:tcPr>
            <w:tcW w:w="2975" w:type="dxa"/>
          </w:tcPr>
          <w:p w14:paraId="452CABD9" w14:textId="77777777" w:rsidR="0047689A" w:rsidRDefault="0047689A">
            <w:pPr>
              <w:pStyle w:val="TableText"/>
            </w:pPr>
          </w:p>
        </w:tc>
      </w:tr>
      <w:tr w:rsidR="0047689A" w14:paraId="233F2B97" w14:textId="77777777">
        <w:trPr>
          <w:jc w:val="center"/>
        </w:trPr>
        <w:tc>
          <w:tcPr>
            <w:tcW w:w="3345" w:type="dxa"/>
          </w:tcPr>
          <w:p w14:paraId="13B39A82" w14:textId="77777777" w:rsidR="0047689A" w:rsidRDefault="00593459">
            <w:pPr>
              <w:pStyle w:val="TableText"/>
            </w:pPr>
            <w:r>
              <w:tab/>
            </w:r>
            <w:r>
              <w:tab/>
            </w:r>
            <w:r>
              <w:tab/>
              <w:t>@value</w:t>
            </w:r>
          </w:p>
        </w:tc>
        <w:tc>
          <w:tcPr>
            <w:tcW w:w="720" w:type="dxa"/>
          </w:tcPr>
          <w:p w14:paraId="6C3B2259" w14:textId="77777777" w:rsidR="0047689A" w:rsidRDefault="00593459">
            <w:pPr>
              <w:pStyle w:val="TableText"/>
            </w:pPr>
            <w:r>
              <w:t>1..1</w:t>
            </w:r>
          </w:p>
        </w:tc>
        <w:tc>
          <w:tcPr>
            <w:tcW w:w="1152" w:type="dxa"/>
          </w:tcPr>
          <w:p w14:paraId="33A1A838" w14:textId="77777777" w:rsidR="0047689A" w:rsidRDefault="00593459">
            <w:pPr>
              <w:pStyle w:val="TableText"/>
            </w:pPr>
            <w:r>
              <w:t>SHALL</w:t>
            </w:r>
          </w:p>
        </w:tc>
        <w:tc>
          <w:tcPr>
            <w:tcW w:w="864" w:type="dxa"/>
          </w:tcPr>
          <w:p w14:paraId="5BBF37CC" w14:textId="77777777" w:rsidR="0047689A" w:rsidRDefault="0047689A">
            <w:pPr>
              <w:pStyle w:val="TableText"/>
            </w:pPr>
          </w:p>
        </w:tc>
        <w:tc>
          <w:tcPr>
            <w:tcW w:w="1104" w:type="dxa"/>
          </w:tcPr>
          <w:p w14:paraId="51CC6393" w14:textId="31F52F0C" w:rsidR="0047689A" w:rsidRDefault="00326331">
            <w:pPr>
              <w:pStyle w:val="TableText"/>
            </w:pPr>
            <w:hyperlink w:anchor="C_86-22218">
              <w:r w:rsidR="00593459">
                <w:rPr>
                  <w:rStyle w:val="HyperlinkText9pt"/>
                </w:rPr>
                <w:t>86-22218</w:t>
              </w:r>
            </w:hyperlink>
          </w:p>
        </w:tc>
        <w:tc>
          <w:tcPr>
            <w:tcW w:w="2975" w:type="dxa"/>
          </w:tcPr>
          <w:p w14:paraId="2914EFC5" w14:textId="77777777" w:rsidR="0047689A" w:rsidRDefault="0047689A">
            <w:pPr>
              <w:pStyle w:val="TableText"/>
            </w:pPr>
          </w:p>
        </w:tc>
      </w:tr>
      <w:tr w:rsidR="0047689A" w14:paraId="6C1AEFEF" w14:textId="77777777">
        <w:trPr>
          <w:jc w:val="center"/>
        </w:trPr>
        <w:tc>
          <w:tcPr>
            <w:tcW w:w="3345" w:type="dxa"/>
          </w:tcPr>
          <w:p w14:paraId="4977FD39" w14:textId="77777777" w:rsidR="0047689A" w:rsidRDefault="00593459">
            <w:pPr>
              <w:pStyle w:val="TableText"/>
            </w:pPr>
            <w:r>
              <w:tab/>
            </w:r>
            <w:r>
              <w:tab/>
            </w:r>
            <w:r>
              <w:tab/>
              <w:t>@unit</w:t>
            </w:r>
          </w:p>
        </w:tc>
        <w:tc>
          <w:tcPr>
            <w:tcW w:w="720" w:type="dxa"/>
          </w:tcPr>
          <w:p w14:paraId="1B3A447B" w14:textId="77777777" w:rsidR="0047689A" w:rsidRDefault="00593459">
            <w:pPr>
              <w:pStyle w:val="TableText"/>
            </w:pPr>
            <w:r>
              <w:t>1..1</w:t>
            </w:r>
          </w:p>
        </w:tc>
        <w:tc>
          <w:tcPr>
            <w:tcW w:w="1152" w:type="dxa"/>
          </w:tcPr>
          <w:p w14:paraId="2561F52E" w14:textId="77777777" w:rsidR="0047689A" w:rsidRDefault="00593459">
            <w:pPr>
              <w:pStyle w:val="TableText"/>
            </w:pPr>
            <w:r>
              <w:t>SHALL</w:t>
            </w:r>
          </w:p>
        </w:tc>
        <w:tc>
          <w:tcPr>
            <w:tcW w:w="864" w:type="dxa"/>
          </w:tcPr>
          <w:p w14:paraId="3A07BF07" w14:textId="77777777" w:rsidR="0047689A" w:rsidRDefault="0047689A">
            <w:pPr>
              <w:pStyle w:val="TableText"/>
            </w:pPr>
          </w:p>
        </w:tc>
        <w:tc>
          <w:tcPr>
            <w:tcW w:w="1104" w:type="dxa"/>
          </w:tcPr>
          <w:p w14:paraId="563836CC" w14:textId="261A9D07" w:rsidR="0047689A" w:rsidRDefault="00326331">
            <w:pPr>
              <w:pStyle w:val="TableText"/>
            </w:pPr>
            <w:hyperlink w:anchor="C_86-22219">
              <w:r w:rsidR="00593459">
                <w:rPr>
                  <w:rStyle w:val="HyperlinkText9pt"/>
                </w:rPr>
                <w:t>86-22219</w:t>
              </w:r>
            </w:hyperlink>
          </w:p>
        </w:tc>
        <w:tc>
          <w:tcPr>
            <w:tcW w:w="2975" w:type="dxa"/>
          </w:tcPr>
          <w:p w14:paraId="459B2659" w14:textId="77777777" w:rsidR="0047689A" w:rsidRDefault="0047689A">
            <w:pPr>
              <w:pStyle w:val="TableText"/>
            </w:pPr>
          </w:p>
        </w:tc>
      </w:tr>
    </w:tbl>
    <w:p w14:paraId="6073883A" w14:textId="77777777" w:rsidR="0047689A" w:rsidRDefault="0047689A">
      <w:pPr>
        <w:pStyle w:val="BodyText"/>
      </w:pPr>
    </w:p>
    <w:p w14:paraId="4B3E0232" w14:textId="77777777" w:rsidR="0047689A" w:rsidRDefault="00593459" w:rsidP="002B55CD">
      <w:pPr>
        <w:numPr>
          <w:ilvl w:val="0"/>
          <w:numId w:val="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78" w:name="C_86-22208"/>
      <w:r>
        <w:t xml:space="preserve"> (CONF:86-22208)</w:t>
      </w:r>
      <w:bookmarkEnd w:id="1878"/>
      <w:r>
        <w:t>.</w:t>
      </w:r>
    </w:p>
    <w:p w14:paraId="24E70BF0" w14:textId="77777777" w:rsidR="0047689A" w:rsidRDefault="00593459" w:rsidP="002B55CD">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79" w:name="C_86-22209"/>
      <w:r>
        <w:t xml:space="preserve"> (CONF:86-22209)</w:t>
      </w:r>
      <w:bookmarkEnd w:id="1879"/>
      <w:r>
        <w:t>.</w:t>
      </w:r>
    </w:p>
    <w:p w14:paraId="4EC1AC83" w14:textId="77777777" w:rsidR="0047689A" w:rsidRDefault="00593459" w:rsidP="002B55CD">
      <w:pPr>
        <w:numPr>
          <w:ilvl w:val="0"/>
          <w:numId w:val="63"/>
        </w:numPr>
      </w:pPr>
      <w:r>
        <w:rPr>
          <w:rStyle w:val="keyword"/>
        </w:rPr>
        <w:t>SHALL</w:t>
      </w:r>
      <w:r>
        <w:t xml:space="preserve"> contain exactly one [1..1] </w:t>
      </w:r>
      <w:r>
        <w:rPr>
          <w:rStyle w:val="XMLnameBold"/>
        </w:rPr>
        <w:t>templateId</w:t>
      </w:r>
      <w:bookmarkStart w:id="1880" w:name="C_86-22210"/>
      <w:r>
        <w:t xml:space="preserve"> (CONF:86-22210)</w:t>
      </w:r>
      <w:bookmarkEnd w:id="1880"/>
      <w:r>
        <w:t xml:space="preserve"> such that it</w:t>
      </w:r>
    </w:p>
    <w:p w14:paraId="7703EB83" w14:textId="77777777" w:rsidR="0047689A" w:rsidRDefault="00593459" w:rsidP="002B55CD">
      <w:pPr>
        <w:numPr>
          <w:ilvl w:val="1"/>
          <w:numId w:val="63"/>
        </w:numPr>
      </w:pPr>
      <w:r>
        <w:rPr>
          <w:rStyle w:val="keyword"/>
        </w:rPr>
        <w:t>SHALL</w:t>
      </w:r>
      <w:r>
        <w:t xml:space="preserve"> contain exactly one [1..1] </w:t>
      </w:r>
      <w:r>
        <w:rPr>
          <w:rStyle w:val="XMLnameBold"/>
        </w:rPr>
        <w:t>@root</w:t>
      </w:r>
      <w:r>
        <w:t>=</w:t>
      </w:r>
      <w:r>
        <w:rPr>
          <w:rStyle w:val="XMLname"/>
        </w:rPr>
        <w:t>"2.16.840.1.113883.10.20.5.6.127"</w:t>
      </w:r>
      <w:bookmarkStart w:id="1881" w:name="C_86-22211"/>
      <w:r>
        <w:t xml:space="preserve"> (CONF:86-22211)</w:t>
      </w:r>
      <w:bookmarkEnd w:id="1881"/>
      <w:r>
        <w:t>.</w:t>
      </w:r>
    </w:p>
    <w:p w14:paraId="6C6EFD31" w14:textId="77777777" w:rsidR="0047689A" w:rsidRDefault="00593459" w:rsidP="002B55CD">
      <w:pPr>
        <w:numPr>
          <w:ilvl w:val="0"/>
          <w:numId w:val="63"/>
        </w:numPr>
      </w:pPr>
      <w:r>
        <w:rPr>
          <w:rStyle w:val="keyword"/>
        </w:rPr>
        <w:t>SHALL</w:t>
      </w:r>
      <w:r>
        <w:t xml:space="preserve"> contain exactly one [1..1] </w:t>
      </w:r>
      <w:r>
        <w:rPr>
          <w:rStyle w:val="XMLnameBold"/>
        </w:rPr>
        <w:t>code</w:t>
      </w:r>
      <w:bookmarkStart w:id="1882" w:name="C_86-22212"/>
      <w:r>
        <w:t xml:space="preserve"> (CONF:86-22212)</w:t>
      </w:r>
      <w:bookmarkEnd w:id="1882"/>
      <w:r>
        <w:t>.</w:t>
      </w:r>
    </w:p>
    <w:p w14:paraId="78F443B3" w14:textId="77777777" w:rsidR="0047689A" w:rsidRDefault="00593459" w:rsidP="002B55CD">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1883" w:name="C_86-22213"/>
      <w:r>
        <w:t xml:space="preserve"> (CONF:86-22213)</w:t>
      </w:r>
      <w:bookmarkEnd w:id="1883"/>
      <w:r>
        <w:t>.</w:t>
      </w:r>
    </w:p>
    <w:p w14:paraId="4DD61074" w14:textId="77777777" w:rsidR="0047689A" w:rsidRDefault="00593459" w:rsidP="002B55CD">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84" w:name="C_86-28355"/>
      <w:r>
        <w:t xml:space="preserve"> (CONF:86-28355)</w:t>
      </w:r>
      <w:bookmarkEnd w:id="1884"/>
      <w:r>
        <w:t>.</w:t>
      </w:r>
    </w:p>
    <w:p w14:paraId="284217AC" w14:textId="77777777" w:rsidR="0047689A" w:rsidRDefault="00593459" w:rsidP="002B55CD">
      <w:pPr>
        <w:numPr>
          <w:ilvl w:val="0"/>
          <w:numId w:val="63"/>
        </w:numPr>
      </w:pPr>
      <w:r>
        <w:rPr>
          <w:rStyle w:val="keyword"/>
        </w:rPr>
        <w:t>SHALL</w:t>
      </w:r>
      <w:r>
        <w:t xml:space="preserve"> contain exactly one [1..1] </w:t>
      </w:r>
      <w:r>
        <w:rPr>
          <w:rStyle w:val="XMLnameBold"/>
        </w:rPr>
        <w:t>statusCode</w:t>
      </w:r>
      <w:bookmarkStart w:id="1885" w:name="C_86-22214"/>
      <w:r>
        <w:t xml:space="preserve"> (CONF:86-22214)</w:t>
      </w:r>
      <w:bookmarkEnd w:id="1885"/>
      <w:r>
        <w:t>.</w:t>
      </w:r>
    </w:p>
    <w:p w14:paraId="0A92D9AF" w14:textId="77777777" w:rsidR="0047689A" w:rsidRDefault="00593459" w:rsidP="002B55CD">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86" w:name="C_86-22215"/>
      <w:r>
        <w:t xml:space="preserve"> (CONF:86-22215)</w:t>
      </w:r>
      <w:bookmarkEnd w:id="1886"/>
      <w:r>
        <w:t>.</w:t>
      </w:r>
    </w:p>
    <w:p w14:paraId="3EB5CAE4" w14:textId="77777777" w:rsidR="0047689A" w:rsidRDefault="00593459" w:rsidP="002B55CD">
      <w:pPr>
        <w:numPr>
          <w:ilvl w:val="0"/>
          <w:numId w:val="63"/>
        </w:numPr>
      </w:pPr>
      <w:r>
        <w:rPr>
          <w:rStyle w:val="keyword"/>
        </w:rPr>
        <w:t>SHALL</w:t>
      </w:r>
      <w:r>
        <w:t xml:space="preserve"> contain exactly one [1..1] </w:t>
      </w:r>
      <w:r>
        <w:rPr>
          <w:rStyle w:val="XMLnameBold"/>
        </w:rPr>
        <w:t>value</w:t>
      </w:r>
      <w:r>
        <w:t xml:space="preserve"> with @xsi:type="IVL_TS"</w:t>
      </w:r>
      <w:bookmarkStart w:id="1887" w:name="C_86-22216"/>
      <w:r>
        <w:t xml:space="preserve"> (CONF:86-22216)</w:t>
      </w:r>
      <w:bookmarkEnd w:id="1887"/>
      <w:r>
        <w:t>.</w:t>
      </w:r>
    </w:p>
    <w:p w14:paraId="5F356F22" w14:textId="77777777" w:rsidR="0047689A" w:rsidRDefault="00593459" w:rsidP="002B55CD">
      <w:pPr>
        <w:numPr>
          <w:ilvl w:val="1"/>
          <w:numId w:val="63"/>
        </w:numPr>
      </w:pPr>
      <w:r>
        <w:t xml:space="preserve">This value </w:t>
      </w:r>
      <w:r>
        <w:rPr>
          <w:rStyle w:val="keyword"/>
        </w:rPr>
        <w:t>SHALL</w:t>
      </w:r>
      <w:r>
        <w:t xml:space="preserve"> contain exactly one [1..1] </w:t>
      </w:r>
      <w:r>
        <w:rPr>
          <w:rStyle w:val="XMLnameBold"/>
        </w:rPr>
        <w:t>width</w:t>
      </w:r>
      <w:bookmarkStart w:id="1888" w:name="C_86-22217"/>
      <w:r>
        <w:t xml:space="preserve"> (CONF:86-22217)</w:t>
      </w:r>
      <w:bookmarkEnd w:id="1888"/>
      <w:r>
        <w:t>.</w:t>
      </w:r>
    </w:p>
    <w:p w14:paraId="1FF5512E" w14:textId="77777777" w:rsidR="0047689A" w:rsidRDefault="00593459" w:rsidP="002B55CD">
      <w:pPr>
        <w:numPr>
          <w:ilvl w:val="2"/>
          <w:numId w:val="63"/>
        </w:numPr>
      </w:pPr>
      <w:r>
        <w:t xml:space="preserve">This width </w:t>
      </w:r>
      <w:r>
        <w:rPr>
          <w:rStyle w:val="keyword"/>
        </w:rPr>
        <w:t>SHALL</w:t>
      </w:r>
      <w:r>
        <w:t xml:space="preserve"> contain exactly one [1..1] </w:t>
      </w:r>
      <w:r>
        <w:rPr>
          <w:rStyle w:val="XMLnameBold"/>
        </w:rPr>
        <w:t>@value</w:t>
      </w:r>
      <w:bookmarkStart w:id="1889" w:name="C_86-22218"/>
      <w:r>
        <w:t xml:space="preserve"> (CONF:86-22218)</w:t>
      </w:r>
      <w:bookmarkEnd w:id="1889"/>
      <w:r>
        <w:t>.</w:t>
      </w:r>
    </w:p>
    <w:p w14:paraId="213825C8" w14:textId="77777777" w:rsidR="0047689A" w:rsidRDefault="00593459" w:rsidP="002B55CD">
      <w:pPr>
        <w:numPr>
          <w:ilvl w:val="2"/>
          <w:numId w:val="63"/>
        </w:numPr>
      </w:pPr>
      <w:r>
        <w:t xml:space="preserve">This width </w:t>
      </w:r>
      <w:r>
        <w:rPr>
          <w:rStyle w:val="keyword"/>
        </w:rPr>
        <w:t>SHALL</w:t>
      </w:r>
      <w:r>
        <w:t xml:space="preserve"> contain exactly one [1..1] </w:t>
      </w:r>
      <w:r>
        <w:rPr>
          <w:rStyle w:val="XMLnameBold"/>
        </w:rPr>
        <w:t>@unit</w:t>
      </w:r>
      <w:bookmarkStart w:id="1890" w:name="C_86-22219"/>
      <w:r>
        <w:t xml:space="preserve"> (CONF:86-22219)</w:t>
      </w:r>
      <w:bookmarkEnd w:id="1890"/>
      <w:r>
        <w:t>.</w:t>
      </w:r>
    </w:p>
    <w:p w14:paraId="020E3BDB" w14:textId="77777777" w:rsidR="0047689A" w:rsidRDefault="00593459" w:rsidP="002B55CD">
      <w:pPr>
        <w:numPr>
          <w:ilvl w:val="0"/>
          <w:numId w:val="63"/>
        </w:numPr>
      </w:pPr>
      <w:r>
        <w:t>The value of width/@value</w:t>
      </w:r>
      <w:r>
        <w:rPr>
          <w:rStyle w:val="keyword"/>
        </w:rPr>
        <w:t xml:space="preserve"> SHALL </w:t>
      </w:r>
      <w:r>
        <w:t>be a non-negative real number representation the duration of labor in terms of the units specified in @unit (CONF:86-22221).</w:t>
      </w:r>
    </w:p>
    <w:p w14:paraId="771AFDFF" w14:textId="484CB398" w:rsidR="0047689A" w:rsidRDefault="00593459">
      <w:pPr>
        <w:pStyle w:val="Caption"/>
        <w:ind w:left="130" w:right="115"/>
      </w:pPr>
      <w:bookmarkStart w:id="1891" w:name="_Toc531705244"/>
      <w:r>
        <w:t xml:space="preserve">Figure </w:t>
      </w:r>
      <w:r>
        <w:fldChar w:fldCharType="begin"/>
      </w:r>
      <w:r>
        <w:instrText>SEQ Figure \* ARABIC</w:instrText>
      </w:r>
      <w:r>
        <w:fldChar w:fldCharType="separate"/>
      </w:r>
      <w:r w:rsidR="002466D9">
        <w:t>71</w:t>
      </w:r>
      <w:r>
        <w:fldChar w:fldCharType="end"/>
      </w:r>
      <w:r>
        <w:t>: Duration of Labor Observation Example</w:t>
      </w:r>
      <w:bookmarkEnd w:id="1891"/>
    </w:p>
    <w:p w14:paraId="618F1DBE" w14:textId="77777777" w:rsidR="0047689A" w:rsidRDefault="00593459">
      <w:pPr>
        <w:pStyle w:val="Example"/>
        <w:ind w:left="130" w:right="115"/>
      </w:pPr>
      <w:r>
        <w:t>&lt;observation classCode="OBS" moodCode="EVN"&gt;</w:t>
      </w:r>
    </w:p>
    <w:p w14:paraId="4A74E767" w14:textId="77777777" w:rsidR="0047689A" w:rsidRDefault="00593459">
      <w:pPr>
        <w:pStyle w:val="Example"/>
        <w:ind w:left="130" w:right="115"/>
      </w:pPr>
      <w:r>
        <w:t xml:space="preserve">    &lt;!-- HAI Duration of Labor Observation templateId --&gt;</w:t>
      </w:r>
    </w:p>
    <w:p w14:paraId="01DE2B0C" w14:textId="77777777" w:rsidR="0047689A" w:rsidRDefault="00593459">
      <w:pPr>
        <w:pStyle w:val="Example"/>
        <w:ind w:left="130" w:right="115"/>
      </w:pPr>
      <w:r>
        <w:t xml:space="preserve">    &lt;templateId root="2.16.840.1.113883.10.20.5.6.127"/&gt;</w:t>
      </w:r>
    </w:p>
    <w:p w14:paraId="4326098E" w14:textId="77777777" w:rsidR="0047689A" w:rsidRDefault="00593459">
      <w:pPr>
        <w:pStyle w:val="Example"/>
        <w:ind w:left="130" w:right="115"/>
      </w:pPr>
      <w:r>
        <w:t xml:space="preserve">    &lt;code code="289248003" </w:t>
      </w:r>
    </w:p>
    <w:p w14:paraId="25496E26" w14:textId="77777777" w:rsidR="0047689A" w:rsidRDefault="00593459">
      <w:pPr>
        <w:pStyle w:val="Example"/>
        <w:ind w:left="130" w:right="115"/>
      </w:pPr>
      <w:r>
        <w:t xml:space="preserve">        codeSystem="2.16.840.1.113883.6.96" </w:t>
      </w:r>
    </w:p>
    <w:p w14:paraId="0D135EF5" w14:textId="77777777" w:rsidR="0047689A" w:rsidRDefault="00593459">
      <w:pPr>
        <w:pStyle w:val="Example"/>
        <w:ind w:left="130" w:right="115"/>
      </w:pPr>
      <w:r>
        <w:t xml:space="preserve">        codeSystemName="SNOMED" </w:t>
      </w:r>
    </w:p>
    <w:p w14:paraId="3B2E847E" w14:textId="77777777" w:rsidR="0047689A" w:rsidRDefault="00593459">
      <w:pPr>
        <w:pStyle w:val="Example"/>
        <w:ind w:left="130" w:right="115"/>
      </w:pPr>
      <w:r>
        <w:t xml:space="preserve">        displayName="Duration of labor"/&gt;</w:t>
      </w:r>
    </w:p>
    <w:p w14:paraId="029DA50D" w14:textId="77777777" w:rsidR="0047689A" w:rsidRDefault="00593459">
      <w:pPr>
        <w:pStyle w:val="Example"/>
        <w:ind w:left="130" w:right="115"/>
      </w:pPr>
      <w:r>
        <w:t xml:space="preserve">    &lt;statusCode code="completed"/&gt;</w:t>
      </w:r>
    </w:p>
    <w:p w14:paraId="74D19DF0" w14:textId="77777777" w:rsidR="0047689A" w:rsidRDefault="00593459">
      <w:pPr>
        <w:pStyle w:val="Example"/>
        <w:ind w:left="130" w:right="115"/>
      </w:pPr>
      <w:r>
        <w:t xml:space="preserve">    &lt;value xsi:type="IVL_TS"&gt;</w:t>
      </w:r>
    </w:p>
    <w:p w14:paraId="28A50590" w14:textId="77777777" w:rsidR="0047689A" w:rsidRDefault="00593459">
      <w:pPr>
        <w:pStyle w:val="Example"/>
        <w:ind w:left="130" w:right="115"/>
      </w:pPr>
      <w:r>
        <w:t xml:space="preserve">        &lt;width value="8" unit="h"/&gt;</w:t>
      </w:r>
    </w:p>
    <w:p w14:paraId="5DD33C27" w14:textId="77777777" w:rsidR="0047689A" w:rsidRDefault="00593459">
      <w:pPr>
        <w:pStyle w:val="Example"/>
        <w:ind w:left="130" w:right="115"/>
      </w:pPr>
      <w:r>
        <w:t xml:space="preserve">    &lt;/value&gt;</w:t>
      </w:r>
    </w:p>
    <w:p w14:paraId="0BB79204" w14:textId="77777777" w:rsidR="0047689A" w:rsidRDefault="00593459">
      <w:pPr>
        <w:pStyle w:val="Example"/>
        <w:ind w:left="130" w:right="115"/>
      </w:pPr>
      <w:r>
        <w:t>&lt;/observation&gt;</w:t>
      </w:r>
    </w:p>
    <w:p w14:paraId="1C6961DF" w14:textId="77777777" w:rsidR="0047689A" w:rsidRDefault="0047689A">
      <w:pPr>
        <w:pStyle w:val="BodyText"/>
      </w:pPr>
    </w:p>
    <w:p w14:paraId="11DC6741" w14:textId="77777777" w:rsidR="0047689A" w:rsidRDefault="00593459">
      <w:pPr>
        <w:pStyle w:val="Heading2nospace"/>
      </w:pPr>
      <w:bookmarkStart w:id="1892" w:name="E_Endoscope_Used_Clinical_Statement"/>
      <w:bookmarkStart w:id="1893" w:name="_Toc531705053"/>
      <w:r>
        <w:t>Endoscope Used Clinical Statement</w:t>
      </w:r>
      <w:bookmarkEnd w:id="1892"/>
      <w:bookmarkEnd w:id="1893"/>
    </w:p>
    <w:p w14:paraId="4F71E7C7" w14:textId="77777777" w:rsidR="0047689A" w:rsidRDefault="00593459">
      <w:pPr>
        <w:pStyle w:val="BracketData"/>
      </w:pPr>
      <w:r>
        <w:t>[procedure: identifier urn:oid:2.16.840.1.113883.10.20.5.6.128 (closed)]</w:t>
      </w:r>
    </w:p>
    <w:p w14:paraId="5FD59BDA" w14:textId="77777777" w:rsidR="0047689A" w:rsidRDefault="00593459">
      <w:pPr>
        <w:pStyle w:val="BracketData"/>
      </w:pPr>
      <w:r>
        <w:t>Published as part of NHSN Healthcare Associated Infection (HAI) Reports Release 1 - US Realm</w:t>
      </w:r>
    </w:p>
    <w:p w14:paraId="20C8DCE1" w14:textId="3865C184" w:rsidR="0047689A" w:rsidRDefault="00593459">
      <w:pPr>
        <w:pStyle w:val="Caption"/>
      </w:pPr>
      <w:bookmarkStart w:id="1894" w:name="_Toc531705550"/>
      <w:r>
        <w:t xml:space="preserve">Table </w:t>
      </w:r>
      <w:r>
        <w:fldChar w:fldCharType="begin"/>
      </w:r>
      <w:r>
        <w:instrText>SEQ Table \* ARABIC</w:instrText>
      </w:r>
      <w:r>
        <w:fldChar w:fldCharType="separate"/>
      </w:r>
      <w:r w:rsidR="002466D9">
        <w:t>198</w:t>
      </w:r>
      <w:r>
        <w:fldChar w:fldCharType="end"/>
      </w:r>
      <w:r>
        <w:t>: Endoscope Used Clinical Statement Contexts</w:t>
      </w:r>
      <w:bookmarkEnd w:id="18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4585FB5" w14:textId="77777777">
        <w:trPr>
          <w:cantSplit/>
          <w:tblHeader/>
          <w:jc w:val="center"/>
        </w:trPr>
        <w:tc>
          <w:tcPr>
            <w:tcW w:w="360" w:type="dxa"/>
            <w:shd w:val="clear" w:color="auto" w:fill="E6E6E6"/>
          </w:tcPr>
          <w:p w14:paraId="54CE5FAE" w14:textId="77777777" w:rsidR="0047689A" w:rsidRDefault="00593459">
            <w:pPr>
              <w:pStyle w:val="TableHead"/>
            </w:pPr>
            <w:r>
              <w:t>Contained By:</w:t>
            </w:r>
          </w:p>
        </w:tc>
        <w:tc>
          <w:tcPr>
            <w:tcW w:w="360" w:type="dxa"/>
            <w:shd w:val="clear" w:color="auto" w:fill="E6E6E6"/>
          </w:tcPr>
          <w:p w14:paraId="0C397C0B" w14:textId="77777777" w:rsidR="0047689A" w:rsidRDefault="00593459">
            <w:pPr>
              <w:pStyle w:val="TableHead"/>
            </w:pPr>
            <w:r>
              <w:t>Contains:</w:t>
            </w:r>
          </w:p>
        </w:tc>
      </w:tr>
      <w:tr w:rsidR="0047689A" w14:paraId="1BF49F5A" w14:textId="77777777">
        <w:trPr>
          <w:jc w:val="center"/>
        </w:trPr>
        <w:tc>
          <w:tcPr>
            <w:tcW w:w="360" w:type="dxa"/>
          </w:tcPr>
          <w:p w14:paraId="1D5C4E97" w14:textId="32BDB7D3" w:rsidR="0047689A" w:rsidRDefault="00326331">
            <w:pPr>
              <w:pStyle w:val="TableText"/>
            </w:pPr>
            <w:hyperlink w:anchor="E_Procedure_Risk_Factors_Clinical_State">
              <w:r w:rsidR="00593459">
                <w:rPr>
                  <w:rStyle w:val="HyperlinkText9pt"/>
                </w:rPr>
                <w:t>Procedure Risk Factors Clinical Statement in a Procedure Report</w:t>
              </w:r>
            </w:hyperlink>
            <w:r w:rsidR="00593459">
              <w:t xml:space="preserve"> (required)</w:t>
            </w:r>
          </w:p>
        </w:tc>
        <w:tc>
          <w:tcPr>
            <w:tcW w:w="360" w:type="dxa"/>
          </w:tcPr>
          <w:p w14:paraId="793FB44B" w14:textId="77777777" w:rsidR="0047689A" w:rsidRDefault="0047689A"/>
        </w:tc>
      </w:tr>
    </w:tbl>
    <w:p w14:paraId="12920E26" w14:textId="77777777" w:rsidR="0047689A" w:rsidRDefault="0047689A">
      <w:pPr>
        <w:pStyle w:val="BodyText"/>
      </w:pPr>
    </w:p>
    <w:p w14:paraId="0835821A" w14:textId="77777777" w:rsidR="0047689A" w:rsidRDefault="00593459">
      <w:r>
        <w:t>This clinical statement records whether an endoscope was used.</w:t>
      </w:r>
    </w:p>
    <w:p w14:paraId="07CCDF10" w14:textId="77777777" w:rsidR="0047689A" w:rsidRDefault="00593459">
      <w:r>
        <w:t>If an endoscope was used, set the value of @negationInd to false. If an endoscope was not used, set the value of @negationInd to true.</w:t>
      </w:r>
    </w:p>
    <w:p w14:paraId="59962474" w14:textId="4372821D" w:rsidR="0047689A" w:rsidRDefault="00593459">
      <w:pPr>
        <w:pStyle w:val="Caption"/>
      </w:pPr>
      <w:bookmarkStart w:id="1895" w:name="_Toc531705551"/>
      <w:r>
        <w:t xml:space="preserve">Table </w:t>
      </w:r>
      <w:r>
        <w:fldChar w:fldCharType="begin"/>
      </w:r>
      <w:r>
        <w:instrText>SEQ Table \* ARABIC</w:instrText>
      </w:r>
      <w:r>
        <w:fldChar w:fldCharType="separate"/>
      </w:r>
      <w:r w:rsidR="002466D9">
        <w:t>199</w:t>
      </w:r>
      <w:r>
        <w:fldChar w:fldCharType="end"/>
      </w:r>
      <w:r>
        <w:t>: Endoscope Used Clinical Statement Constraints Overview</w:t>
      </w:r>
      <w:bookmarkEnd w:id="18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7222303" w14:textId="77777777">
        <w:trPr>
          <w:cantSplit/>
          <w:tblHeader/>
          <w:jc w:val="center"/>
        </w:trPr>
        <w:tc>
          <w:tcPr>
            <w:tcW w:w="0" w:type="dxa"/>
            <w:shd w:val="clear" w:color="auto" w:fill="E6E6E6"/>
            <w:noWrap/>
          </w:tcPr>
          <w:p w14:paraId="70016675" w14:textId="77777777" w:rsidR="0047689A" w:rsidRDefault="00593459">
            <w:pPr>
              <w:pStyle w:val="TableHead"/>
            </w:pPr>
            <w:r>
              <w:t>XPath</w:t>
            </w:r>
          </w:p>
        </w:tc>
        <w:tc>
          <w:tcPr>
            <w:tcW w:w="720" w:type="dxa"/>
            <w:shd w:val="clear" w:color="auto" w:fill="E6E6E6"/>
            <w:noWrap/>
          </w:tcPr>
          <w:p w14:paraId="00C47B10" w14:textId="77777777" w:rsidR="0047689A" w:rsidRDefault="00593459">
            <w:pPr>
              <w:pStyle w:val="TableHead"/>
            </w:pPr>
            <w:r>
              <w:t>Card.</w:t>
            </w:r>
          </w:p>
        </w:tc>
        <w:tc>
          <w:tcPr>
            <w:tcW w:w="1152" w:type="dxa"/>
            <w:shd w:val="clear" w:color="auto" w:fill="E6E6E6"/>
            <w:noWrap/>
          </w:tcPr>
          <w:p w14:paraId="0CB1BF4D" w14:textId="77777777" w:rsidR="0047689A" w:rsidRDefault="00593459">
            <w:pPr>
              <w:pStyle w:val="TableHead"/>
            </w:pPr>
            <w:r>
              <w:t>Verb</w:t>
            </w:r>
          </w:p>
        </w:tc>
        <w:tc>
          <w:tcPr>
            <w:tcW w:w="864" w:type="dxa"/>
            <w:shd w:val="clear" w:color="auto" w:fill="E6E6E6"/>
            <w:noWrap/>
          </w:tcPr>
          <w:p w14:paraId="1A04A014" w14:textId="77777777" w:rsidR="0047689A" w:rsidRDefault="00593459">
            <w:pPr>
              <w:pStyle w:val="TableHead"/>
            </w:pPr>
            <w:r>
              <w:t>Data Type</w:t>
            </w:r>
          </w:p>
        </w:tc>
        <w:tc>
          <w:tcPr>
            <w:tcW w:w="864" w:type="dxa"/>
            <w:shd w:val="clear" w:color="auto" w:fill="E6E6E6"/>
            <w:noWrap/>
          </w:tcPr>
          <w:p w14:paraId="3E7DD999" w14:textId="77777777" w:rsidR="0047689A" w:rsidRDefault="00593459">
            <w:pPr>
              <w:pStyle w:val="TableHead"/>
            </w:pPr>
            <w:r>
              <w:t>CONF#</w:t>
            </w:r>
          </w:p>
        </w:tc>
        <w:tc>
          <w:tcPr>
            <w:tcW w:w="864" w:type="dxa"/>
            <w:shd w:val="clear" w:color="auto" w:fill="E6E6E6"/>
            <w:noWrap/>
          </w:tcPr>
          <w:p w14:paraId="7D1198DC" w14:textId="77777777" w:rsidR="0047689A" w:rsidRDefault="00593459">
            <w:pPr>
              <w:pStyle w:val="TableHead"/>
            </w:pPr>
            <w:r>
              <w:t>Value</w:t>
            </w:r>
          </w:p>
        </w:tc>
      </w:tr>
      <w:tr w:rsidR="0047689A" w14:paraId="72F19321" w14:textId="77777777">
        <w:trPr>
          <w:jc w:val="center"/>
        </w:trPr>
        <w:tc>
          <w:tcPr>
            <w:tcW w:w="10160" w:type="dxa"/>
            <w:gridSpan w:val="6"/>
          </w:tcPr>
          <w:p w14:paraId="63A603ED" w14:textId="77777777" w:rsidR="0047689A" w:rsidRDefault="00593459">
            <w:pPr>
              <w:pStyle w:val="TableText"/>
            </w:pPr>
            <w:r>
              <w:t>procedure (identifier: urn:oid:2.16.840.1.113883.10.20.5.6.128)</w:t>
            </w:r>
          </w:p>
        </w:tc>
      </w:tr>
      <w:tr w:rsidR="0047689A" w14:paraId="24E85004" w14:textId="77777777">
        <w:trPr>
          <w:jc w:val="center"/>
        </w:trPr>
        <w:tc>
          <w:tcPr>
            <w:tcW w:w="3345" w:type="dxa"/>
          </w:tcPr>
          <w:p w14:paraId="38A658BE" w14:textId="77777777" w:rsidR="0047689A" w:rsidRDefault="00593459">
            <w:pPr>
              <w:pStyle w:val="TableText"/>
            </w:pPr>
            <w:r>
              <w:tab/>
              <w:t>@classCode</w:t>
            </w:r>
          </w:p>
        </w:tc>
        <w:tc>
          <w:tcPr>
            <w:tcW w:w="720" w:type="dxa"/>
          </w:tcPr>
          <w:p w14:paraId="60A73F52" w14:textId="77777777" w:rsidR="0047689A" w:rsidRDefault="00593459">
            <w:pPr>
              <w:pStyle w:val="TableText"/>
            </w:pPr>
            <w:r>
              <w:t>1..1</w:t>
            </w:r>
          </w:p>
        </w:tc>
        <w:tc>
          <w:tcPr>
            <w:tcW w:w="1152" w:type="dxa"/>
          </w:tcPr>
          <w:p w14:paraId="0B3525E0" w14:textId="77777777" w:rsidR="0047689A" w:rsidRDefault="00593459">
            <w:pPr>
              <w:pStyle w:val="TableText"/>
            </w:pPr>
            <w:r>
              <w:t>SHALL</w:t>
            </w:r>
          </w:p>
        </w:tc>
        <w:tc>
          <w:tcPr>
            <w:tcW w:w="864" w:type="dxa"/>
          </w:tcPr>
          <w:p w14:paraId="10FACA3C" w14:textId="77777777" w:rsidR="0047689A" w:rsidRDefault="0047689A">
            <w:pPr>
              <w:pStyle w:val="TableText"/>
            </w:pPr>
          </w:p>
        </w:tc>
        <w:tc>
          <w:tcPr>
            <w:tcW w:w="1104" w:type="dxa"/>
          </w:tcPr>
          <w:p w14:paraId="002D1AB2" w14:textId="1AF65CA4" w:rsidR="0047689A" w:rsidRDefault="00326331">
            <w:pPr>
              <w:pStyle w:val="TableText"/>
            </w:pPr>
            <w:hyperlink w:anchor="C_86-21992">
              <w:r w:rsidR="00593459">
                <w:rPr>
                  <w:rStyle w:val="HyperlinkText9pt"/>
                </w:rPr>
                <w:t>86-21992</w:t>
              </w:r>
            </w:hyperlink>
          </w:p>
        </w:tc>
        <w:tc>
          <w:tcPr>
            <w:tcW w:w="2975" w:type="dxa"/>
          </w:tcPr>
          <w:p w14:paraId="5D65C94C" w14:textId="77777777" w:rsidR="0047689A" w:rsidRDefault="00593459">
            <w:pPr>
              <w:pStyle w:val="TableText"/>
            </w:pPr>
            <w:r>
              <w:t>urn:oid:2.16.840.1.113883.5.6 (HL7ActClass) = PROC</w:t>
            </w:r>
          </w:p>
        </w:tc>
      </w:tr>
      <w:tr w:rsidR="0047689A" w14:paraId="20E62D51" w14:textId="77777777">
        <w:trPr>
          <w:jc w:val="center"/>
        </w:trPr>
        <w:tc>
          <w:tcPr>
            <w:tcW w:w="3345" w:type="dxa"/>
          </w:tcPr>
          <w:p w14:paraId="7F525E6D" w14:textId="77777777" w:rsidR="0047689A" w:rsidRDefault="00593459">
            <w:pPr>
              <w:pStyle w:val="TableText"/>
            </w:pPr>
            <w:r>
              <w:tab/>
              <w:t>@moodCode</w:t>
            </w:r>
          </w:p>
        </w:tc>
        <w:tc>
          <w:tcPr>
            <w:tcW w:w="720" w:type="dxa"/>
          </w:tcPr>
          <w:p w14:paraId="15FD658D" w14:textId="77777777" w:rsidR="0047689A" w:rsidRDefault="00593459">
            <w:pPr>
              <w:pStyle w:val="TableText"/>
            </w:pPr>
            <w:r>
              <w:t>1..1</w:t>
            </w:r>
          </w:p>
        </w:tc>
        <w:tc>
          <w:tcPr>
            <w:tcW w:w="1152" w:type="dxa"/>
          </w:tcPr>
          <w:p w14:paraId="352D7FB5" w14:textId="77777777" w:rsidR="0047689A" w:rsidRDefault="00593459">
            <w:pPr>
              <w:pStyle w:val="TableText"/>
            </w:pPr>
            <w:r>
              <w:t>SHALL</w:t>
            </w:r>
          </w:p>
        </w:tc>
        <w:tc>
          <w:tcPr>
            <w:tcW w:w="864" w:type="dxa"/>
          </w:tcPr>
          <w:p w14:paraId="2D89000C" w14:textId="77777777" w:rsidR="0047689A" w:rsidRDefault="0047689A">
            <w:pPr>
              <w:pStyle w:val="TableText"/>
            </w:pPr>
          </w:p>
        </w:tc>
        <w:tc>
          <w:tcPr>
            <w:tcW w:w="1104" w:type="dxa"/>
          </w:tcPr>
          <w:p w14:paraId="7BD39629" w14:textId="784CCBB4" w:rsidR="0047689A" w:rsidRDefault="00326331">
            <w:pPr>
              <w:pStyle w:val="TableText"/>
            </w:pPr>
            <w:hyperlink w:anchor="C_86-21993">
              <w:r w:rsidR="00593459">
                <w:rPr>
                  <w:rStyle w:val="HyperlinkText9pt"/>
                </w:rPr>
                <w:t>86-21993</w:t>
              </w:r>
            </w:hyperlink>
          </w:p>
        </w:tc>
        <w:tc>
          <w:tcPr>
            <w:tcW w:w="2975" w:type="dxa"/>
          </w:tcPr>
          <w:p w14:paraId="7F349FDF" w14:textId="77777777" w:rsidR="0047689A" w:rsidRDefault="00593459">
            <w:pPr>
              <w:pStyle w:val="TableText"/>
            </w:pPr>
            <w:r>
              <w:t>urn:oid:2.16.840.1.113883.5.1001 (HL7ActMood) = EVN</w:t>
            </w:r>
          </w:p>
        </w:tc>
      </w:tr>
      <w:tr w:rsidR="0047689A" w14:paraId="7939E632" w14:textId="77777777">
        <w:trPr>
          <w:jc w:val="center"/>
        </w:trPr>
        <w:tc>
          <w:tcPr>
            <w:tcW w:w="3345" w:type="dxa"/>
          </w:tcPr>
          <w:p w14:paraId="39654748" w14:textId="77777777" w:rsidR="0047689A" w:rsidRDefault="00593459">
            <w:pPr>
              <w:pStyle w:val="TableText"/>
            </w:pPr>
            <w:r>
              <w:tab/>
              <w:t>@negationInd</w:t>
            </w:r>
          </w:p>
        </w:tc>
        <w:tc>
          <w:tcPr>
            <w:tcW w:w="720" w:type="dxa"/>
          </w:tcPr>
          <w:p w14:paraId="7D6C5A3D" w14:textId="77777777" w:rsidR="0047689A" w:rsidRDefault="00593459">
            <w:pPr>
              <w:pStyle w:val="TableText"/>
            </w:pPr>
            <w:r>
              <w:t>1..1</w:t>
            </w:r>
          </w:p>
        </w:tc>
        <w:tc>
          <w:tcPr>
            <w:tcW w:w="1152" w:type="dxa"/>
          </w:tcPr>
          <w:p w14:paraId="40CEC222" w14:textId="77777777" w:rsidR="0047689A" w:rsidRDefault="00593459">
            <w:pPr>
              <w:pStyle w:val="TableText"/>
            </w:pPr>
            <w:r>
              <w:t>SHALL</w:t>
            </w:r>
          </w:p>
        </w:tc>
        <w:tc>
          <w:tcPr>
            <w:tcW w:w="864" w:type="dxa"/>
          </w:tcPr>
          <w:p w14:paraId="56FA6273" w14:textId="77777777" w:rsidR="0047689A" w:rsidRDefault="0047689A">
            <w:pPr>
              <w:pStyle w:val="TableText"/>
            </w:pPr>
          </w:p>
        </w:tc>
        <w:tc>
          <w:tcPr>
            <w:tcW w:w="1104" w:type="dxa"/>
          </w:tcPr>
          <w:p w14:paraId="5E9FB649" w14:textId="352FA736" w:rsidR="0047689A" w:rsidRDefault="00326331">
            <w:pPr>
              <w:pStyle w:val="TableText"/>
            </w:pPr>
            <w:hyperlink w:anchor="C_86-21994">
              <w:r w:rsidR="00593459">
                <w:rPr>
                  <w:rStyle w:val="HyperlinkText9pt"/>
                </w:rPr>
                <w:t>86-21994</w:t>
              </w:r>
            </w:hyperlink>
          </w:p>
        </w:tc>
        <w:tc>
          <w:tcPr>
            <w:tcW w:w="2975" w:type="dxa"/>
          </w:tcPr>
          <w:p w14:paraId="3020E690" w14:textId="77777777" w:rsidR="0047689A" w:rsidRDefault="0047689A">
            <w:pPr>
              <w:pStyle w:val="TableText"/>
            </w:pPr>
          </w:p>
        </w:tc>
      </w:tr>
      <w:tr w:rsidR="0047689A" w14:paraId="4A8C8750" w14:textId="77777777">
        <w:trPr>
          <w:jc w:val="center"/>
        </w:trPr>
        <w:tc>
          <w:tcPr>
            <w:tcW w:w="3345" w:type="dxa"/>
          </w:tcPr>
          <w:p w14:paraId="3D40FBBC" w14:textId="77777777" w:rsidR="0047689A" w:rsidRDefault="00593459">
            <w:pPr>
              <w:pStyle w:val="TableText"/>
            </w:pPr>
            <w:r>
              <w:tab/>
              <w:t>templateId</w:t>
            </w:r>
          </w:p>
        </w:tc>
        <w:tc>
          <w:tcPr>
            <w:tcW w:w="720" w:type="dxa"/>
          </w:tcPr>
          <w:p w14:paraId="0106209C" w14:textId="77777777" w:rsidR="0047689A" w:rsidRDefault="00593459">
            <w:pPr>
              <w:pStyle w:val="TableText"/>
            </w:pPr>
            <w:r>
              <w:t>1..1</w:t>
            </w:r>
          </w:p>
        </w:tc>
        <w:tc>
          <w:tcPr>
            <w:tcW w:w="1152" w:type="dxa"/>
          </w:tcPr>
          <w:p w14:paraId="631DB4D2" w14:textId="77777777" w:rsidR="0047689A" w:rsidRDefault="00593459">
            <w:pPr>
              <w:pStyle w:val="TableText"/>
            </w:pPr>
            <w:r>
              <w:t>SHALL</w:t>
            </w:r>
          </w:p>
        </w:tc>
        <w:tc>
          <w:tcPr>
            <w:tcW w:w="864" w:type="dxa"/>
          </w:tcPr>
          <w:p w14:paraId="05AEC651" w14:textId="77777777" w:rsidR="0047689A" w:rsidRDefault="0047689A">
            <w:pPr>
              <w:pStyle w:val="TableText"/>
            </w:pPr>
          </w:p>
        </w:tc>
        <w:tc>
          <w:tcPr>
            <w:tcW w:w="1104" w:type="dxa"/>
          </w:tcPr>
          <w:p w14:paraId="1CFAD131" w14:textId="002E8EF9" w:rsidR="0047689A" w:rsidRDefault="00326331">
            <w:pPr>
              <w:pStyle w:val="TableText"/>
            </w:pPr>
            <w:hyperlink w:anchor="C_86-28235">
              <w:r w:rsidR="00593459">
                <w:rPr>
                  <w:rStyle w:val="HyperlinkText9pt"/>
                </w:rPr>
                <w:t>86-28235</w:t>
              </w:r>
            </w:hyperlink>
          </w:p>
        </w:tc>
        <w:tc>
          <w:tcPr>
            <w:tcW w:w="2975" w:type="dxa"/>
          </w:tcPr>
          <w:p w14:paraId="5D380E61" w14:textId="77777777" w:rsidR="0047689A" w:rsidRDefault="0047689A">
            <w:pPr>
              <w:pStyle w:val="TableText"/>
            </w:pPr>
          </w:p>
        </w:tc>
      </w:tr>
      <w:tr w:rsidR="0047689A" w14:paraId="44759F70" w14:textId="77777777">
        <w:trPr>
          <w:jc w:val="center"/>
        </w:trPr>
        <w:tc>
          <w:tcPr>
            <w:tcW w:w="3345" w:type="dxa"/>
          </w:tcPr>
          <w:p w14:paraId="0C2FED5E" w14:textId="77777777" w:rsidR="0047689A" w:rsidRDefault="00593459">
            <w:pPr>
              <w:pStyle w:val="TableText"/>
            </w:pPr>
            <w:r>
              <w:tab/>
            </w:r>
            <w:r>
              <w:tab/>
              <w:t>@root</w:t>
            </w:r>
          </w:p>
        </w:tc>
        <w:tc>
          <w:tcPr>
            <w:tcW w:w="720" w:type="dxa"/>
          </w:tcPr>
          <w:p w14:paraId="25B1F8CE" w14:textId="77777777" w:rsidR="0047689A" w:rsidRDefault="00593459">
            <w:pPr>
              <w:pStyle w:val="TableText"/>
            </w:pPr>
            <w:r>
              <w:t>1..1</w:t>
            </w:r>
          </w:p>
        </w:tc>
        <w:tc>
          <w:tcPr>
            <w:tcW w:w="1152" w:type="dxa"/>
          </w:tcPr>
          <w:p w14:paraId="37A2BF84" w14:textId="77777777" w:rsidR="0047689A" w:rsidRDefault="00593459">
            <w:pPr>
              <w:pStyle w:val="TableText"/>
            </w:pPr>
            <w:r>
              <w:t>SHALL</w:t>
            </w:r>
          </w:p>
        </w:tc>
        <w:tc>
          <w:tcPr>
            <w:tcW w:w="864" w:type="dxa"/>
          </w:tcPr>
          <w:p w14:paraId="799A0C22" w14:textId="77777777" w:rsidR="0047689A" w:rsidRDefault="0047689A">
            <w:pPr>
              <w:pStyle w:val="TableText"/>
            </w:pPr>
          </w:p>
        </w:tc>
        <w:tc>
          <w:tcPr>
            <w:tcW w:w="1104" w:type="dxa"/>
          </w:tcPr>
          <w:p w14:paraId="25D064BF" w14:textId="152F9D75" w:rsidR="0047689A" w:rsidRDefault="00326331">
            <w:pPr>
              <w:pStyle w:val="TableText"/>
            </w:pPr>
            <w:hyperlink w:anchor="C_86-28236">
              <w:r w:rsidR="00593459">
                <w:rPr>
                  <w:rStyle w:val="HyperlinkText9pt"/>
                </w:rPr>
                <w:t>86-28236</w:t>
              </w:r>
            </w:hyperlink>
          </w:p>
        </w:tc>
        <w:tc>
          <w:tcPr>
            <w:tcW w:w="2975" w:type="dxa"/>
          </w:tcPr>
          <w:p w14:paraId="46B5B88C" w14:textId="77777777" w:rsidR="0047689A" w:rsidRDefault="00593459">
            <w:pPr>
              <w:pStyle w:val="TableText"/>
            </w:pPr>
            <w:r>
              <w:t>2.16.840.1.113883.10.20.22.4.14</w:t>
            </w:r>
          </w:p>
        </w:tc>
      </w:tr>
      <w:tr w:rsidR="0047689A" w14:paraId="668EE5A5" w14:textId="77777777">
        <w:trPr>
          <w:jc w:val="center"/>
        </w:trPr>
        <w:tc>
          <w:tcPr>
            <w:tcW w:w="3345" w:type="dxa"/>
          </w:tcPr>
          <w:p w14:paraId="6F725796" w14:textId="77777777" w:rsidR="0047689A" w:rsidRDefault="00593459">
            <w:pPr>
              <w:pStyle w:val="TableText"/>
            </w:pPr>
            <w:r>
              <w:tab/>
              <w:t>templateId</w:t>
            </w:r>
          </w:p>
        </w:tc>
        <w:tc>
          <w:tcPr>
            <w:tcW w:w="720" w:type="dxa"/>
          </w:tcPr>
          <w:p w14:paraId="109715C6" w14:textId="77777777" w:rsidR="0047689A" w:rsidRDefault="00593459">
            <w:pPr>
              <w:pStyle w:val="TableText"/>
            </w:pPr>
            <w:r>
              <w:t>1..1</w:t>
            </w:r>
          </w:p>
        </w:tc>
        <w:tc>
          <w:tcPr>
            <w:tcW w:w="1152" w:type="dxa"/>
          </w:tcPr>
          <w:p w14:paraId="0F2AFF36" w14:textId="77777777" w:rsidR="0047689A" w:rsidRDefault="00593459">
            <w:pPr>
              <w:pStyle w:val="TableText"/>
            </w:pPr>
            <w:r>
              <w:t>SHALL</w:t>
            </w:r>
          </w:p>
        </w:tc>
        <w:tc>
          <w:tcPr>
            <w:tcW w:w="864" w:type="dxa"/>
          </w:tcPr>
          <w:p w14:paraId="7F8D6985" w14:textId="77777777" w:rsidR="0047689A" w:rsidRDefault="0047689A">
            <w:pPr>
              <w:pStyle w:val="TableText"/>
            </w:pPr>
          </w:p>
        </w:tc>
        <w:tc>
          <w:tcPr>
            <w:tcW w:w="1104" w:type="dxa"/>
          </w:tcPr>
          <w:p w14:paraId="6F160847" w14:textId="5EB8516B" w:rsidR="0047689A" w:rsidRDefault="00326331">
            <w:pPr>
              <w:pStyle w:val="TableText"/>
            </w:pPr>
            <w:hyperlink w:anchor="C_86-22160">
              <w:r w:rsidR="00593459">
                <w:rPr>
                  <w:rStyle w:val="HyperlinkText9pt"/>
                </w:rPr>
                <w:t>86-22160</w:t>
              </w:r>
            </w:hyperlink>
          </w:p>
        </w:tc>
        <w:tc>
          <w:tcPr>
            <w:tcW w:w="2975" w:type="dxa"/>
          </w:tcPr>
          <w:p w14:paraId="3B487A76" w14:textId="77777777" w:rsidR="0047689A" w:rsidRDefault="0047689A">
            <w:pPr>
              <w:pStyle w:val="TableText"/>
            </w:pPr>
          </w:p>
        </w:tc>
      </w:tr>
      <w:tr w:rsidR="0047689A" w14:paraId="062F3870" w14:textId="77777777">
        <w:trPr>
          <w:jc w:val="center"/>
        </w:trPr>
        <w:tc>
          <w:tcPr>
            <w:tcW w:w="3345" w:type="dxa"/>
          </w:tcPr>
          <w:p w14:paraId="130CD08C" w14:textId="77777777" w:rsidR="0047689A" w:rsidRDefault="00593459">
            <w:pPr>
              <w:pStyle w:val="TableText"/>
            </w:pPr>
            <w:r>
              <w:tab/>
            </w:r>
            <w:r>
              <w:tab/>
              <w:t>@root</w:t>
            </w:r>
          </w:p>
        </w:tc>
        <w:tc>
          <w:tcPr>
            <w:tcW w:w="720" w:type="dxa"/>
          </w:tcPr>
          <w:p w14:paraId="6DA94A05" w14:textId="77777777" w:rsidR="0047689A" w:rsidRDefault="00593459">
            <w:pPr>
              <w:pStyle w:val="TableText"/>
            </w:pPr>
            <w:r>
              <w:t>1..1</w:t>
            </w:r>
          </w:p>
        </w:tc>
        <w:tc>
          <w:tcPr>
            <w:tcW w:w="1152" w:type="dxa"/>
          </w:tcPr>
          <w:p w14:paraId="1289A6BE" w14:textId="77777777" w:rsidR="0047689A" w:rsidRDefault="00593459">
            <w:pPr>
              <w:pStyle w:val="TableText"/>
            </w:pPr>
            <w:r>
              <w:t>SHALL</w:t>
            </w:r>
          </w:p>
        </w:tc>
        <w:tc>
          <w:tcPr>
            <w:tcW w:w="864" w:type="dxa"/>
          </w:tcPr>
          <w:p w14:paraId="45CE837E" w14:textId="77777777" w:rsidR="0047689A" w:rsidRDefault="0047689A">
            <w:pPr>
              <w:pStyle w:val="TableText"/>
            </w:pPr>
          </w:p>
        </w:tc>
        <w:tc>
          <w:tcPr>
            <w:tcW w:w="1104" w:type="dxa"/>
          </w:tcPr>
          <w:p w14:paraId="1E9742A8" w14:textId="60185BC1" w:rsidR="0047689A" w:rsidRDefault="00326331">
            <w:pPr>
              <w:pStyle w:val="TableText"/>
            </w:pPr>
            <w:hyperlink w:anchor="C_86-22161">
              <w:r w:rsidR="00593459">
                <w:rPr>
                  <w:rStyle w:val="HyperlinkText9pt"/>
                </w:rPr>
                <w:t>86-22161</w:t>
              </w:r>
            </w:hyperlink>
          </w:p>
        </w:tc>
        <w:tc>
          <w:tcPr>
            <w:tcW w:w="2975" w:type="dxa"/>
          </w:tcPr>
          <w:p w14:paraId="2BE4DE41" w14:textId="77777777" w:rsidR="0047689A" w:rsidRDefault="00593459">
            <w:pPr>
              <w:pStyle w:val="TableText"/>
            </w:pPr>
            <w:r>
              <w:t>2.16.840.1.113883.10.20.5.6.128</w:t>
            </w:r>
          </w:p>
        </w:tc>
      </w:tr>
      <w:tr w:rsidR="0047689A" w14:paraId="18ACC214" w14:textId="77777777">
        <w:trPr>
          <w:jc w:val="center"/>
        </w:trPr>
        <w:tc>
          <w:tcPr>
            <w:tcW w:w="3345" w:type="dxa"/>
          </w:tcPr>
          <w:p w14:paraId="5C94C57A" w14:textId="77777777" w:rsidR="0047689A" w:rsidRDefault="00593459">
            <w:pPr>
              <w:pStyle w:val="TableText"/>
            </w:pPr>
            <w:r>
              <w:tab/>
              <w:t>id</w:t>
            </w:r>
          </w:p>
        </w:tc>
        <w:tc>
          <w:tcPr>
            <w:tcW w:w="720" w:type="dxa"/>
          </w:tcPr>
          <w:p w14:paraId="5268BA47" w14:textId="77777777" w:rsidR="0047689A" w:rsidRDefault="00593459">
            <w:pPr>
              <w:pStyle w:val="TableText"/>
            </w:pPr>
            <w:r>
              <w:t>1..1</w:t>
            </w:r>
          </w:p>
        </w:tc>
        <w:tc>
          <w:tcPr>
            <w:tcW w:w="1152" w:type="dxa"/>
          </w:tcPr>
          <w:p w14:paraId="16BF1149" w14:textId="77777777" w:rsidR="0047689A" w:rsidRDefault="00593459">
            <w:pPr>
              <w:pStyle w:val="TableText"/>
            </w:pPr>
            <w:r>
              <w:t>SHALL</w:t>
            </w:r>
          </w:p>
        </w:tc>
        <w:tc>
          <w:tcPr>
            <w:tcW w:w="864" w:type="dxa"/>
          </w:tcPr>
          <w:p w14:paraId="3B06C8AE" w14:textId="77777777" w:rsidR="0047689A" w:rsidRDefault="0047689A">
            <w:pPr>
              <w:pStyle w:val="TableText"/>
            </w:pPr>
          </w:p>
        </w:tc>
        <w:tc>
          <w:tcPr>
            <w:tcW w:w="1104" w:type="dxa"/>
          </w:tcPr>
          <w:p w14:paraId="0E4D86AB" w14:textId="2184DE05" w:rsidR="0047689A" w:rsidRDefault="00326331">
            <w:pPr>
              <w:pStyle w:val="TableText"/>
            </w:pPr>
            <w:hyperlink w:anchor="C_86-22162">
              <w:r w:rsidR="00593459">
                <w:rPr>
                  <w:rStyle w:val="HyperlinkText9pt"/>
                </w:rPr>
                <w:t>86-22162</w:t>
              </w:r>
            </w:hyperlink>
          </w:p>
        </w:tc>
        <w:tc>
          <w:tcPr>
            <w:tcW w:w="2975" w:type="dxa"/>
          </w:tcPr>
          <w:p w14:paraId="4F33FE39" w14:textId="77777777" w:rsidR="0047689A" w:rsidRDefault="0047689A">
            <w:pPr>
              <w:pStyle w:val="TableText"/>
            </w:pPr>
          </w:p>
        </w:tc>
      </w:tr>
      <w:tr w:rsidR="0047689A" w14:paraId="728E1926" w14:textId="77777777">
        <w:trPr>
          <w:jc w:val="center"/>
        </w:trPr>
        <w:tc>
          <w:tcPr>
            <w:tcW w:w="3345" w:type="dxa"/>
          </w:tcPr>
          <w:p w14:paraId="369E25EC" w14:textId="77777777" w:rsidR="0047689A" w:rsidRDefault="00593459">
            <w:pPr>
              <w:pStyle w:val="TableText"/>
            </w:pPr>
            <w:r>
              <w:tab/>
              <w:t>code</w:t>
            </w:r>
          </w:p>
        </w:tc>
        <w:tc>
          <w:tcPr>
            <w:tcW w:w="720" w:type="dxa"/>
          </w:tcPr>
          <w:p w14:paraId="6C21B276" w14:textId="77777777" w:rsidR="0047689A" w:rsidRDefault="00593459">
            <w:pPr>
              <w:pStyle w:val="TableText"/>
            </w:pPr>
            <w:r>
              <w:t>1..1</w:t>
            </w:r>
          </w:p>
        </w:tc>
        <w:tc>
          <w:tcPr>
            <w:tcW w:w="1152" w:type="dxa"/>
          </w:tcPr>
          <w:p w14:paraId="63C85000" w14:textId="77777777" w:rsidR="0047689A" w:rsidRDefault="00593459">
            <w:pPr>
              <w:pStyle w:val="TableText"/>
            </w:pPr>
            <w:r>
              <w:t>SHALL</w:t>
            </w:r>
          </w:p>
        </w:tc>
        <w:tc>
          <w:tcPr>
            <w:tcW w:w="864" w:type="dxa"/>
          </w:tcPr>
          <w:p w14:paraId="16B20903" w14:textId="77777777" w:rsidR="0047689A" w:rsidRDefault="0047689A">
            <w:pPr>
              <w:pStyle w:val="TableText"/>
            </w:pPr>
          </w:p>
        </w:tc>
        <w:tc>
          <w:tcPr>
            <w:tcW w:w="1104" w:type="dxa"/>
          </w:tcPr>
          <w:p w14:paraId="471078FA" w14:textId="014636AB" w:rsidR="0047689A" w:rsidRDefault="00326331">
            <w:pPr>
              <w:pStyle w:val="TableText"/>
            </w:pPr>
            <w:hyperlink w:anchor="C_86-21995">
              <w:r w:rsidR="00593459">
                <w:rPr>
                  <w:rStyle w:val="HyperlinkText9pt"/>
                </w:rPr>
                <w:t>86-21995</w:t>
              </w:r>
            </w:hyperlink>
          </w:p>
        </w:tc>
        <w:tc>
          <w:tcPr>
            <w:tcW w:w="2975" w:type="dxa"/>
          </w:tcPr>
          <w:p w14:paraId="5DFDF432" w14:textId="77777777" w:rsidR="0047689A" w:rsidRDefault="0047689A">
            <w:pPr>
              <w:pStyle w:val="TableText"/>
            </w:pPr>
          </w:p>
        </w:tc>
      </w:tr>
      <w:tr w:rsidR="0047689A" w14:paraId="11122E7C" w14:textId="77777777">
        <w:trPr>
          <w:jc w:val="center"/>
        </w:trPr>
        <w:tc>
          <w:tcPr>
            <w:tcW w:w="3345" w:type="dxa"/>
          </w:tcPr>
          <w:p w14:paraId="5067B1BA" w14:textId="77777777" w:rsidR="0047689A" w:rsidRDefault="00593459">
            <w:pPr>
              <w:pStyle w:val="TableText"/>
            </w:pPr>
            <w:r>
              <w:tab/>
            </w:r>
            <w:r>
              <w:tab/>
              <w:t>@code</w:t>
            </w:r>
          </w:p>
        </w:tc>
        <w:tc>
          <w:tcPr>
            <w:tcW w:w="720" w:type="dxa"/>
          </w:tcPr>
          <w:p w14:paraId="351A0E34" w14:textId="77777777" w:rsidR="0047689A" w:rsidRDefault="00593459">
            <w:pPr>
              <w:pStyle w:val="TableText"/>
            </w:pPr>
            <w:r>
              <w:t>1..1</w:t>
            </w:r>
          </w:p>
        </w:tc>
        <w:tc>
          <w:tcPr>
            <w:tcW w:w="1152" w:type="dxa"/>
          </w:tcPr>
          <w:p w14:paraId="439FAE5E" w14:textId="77777777" w:rsidR="0047689A" w:rsidRDefault="00593459">
            <w:pPr>
              <w:pStyle w:val="TableText"/>
            </w:pPr>
            <w:r>
              <w:t>SHALL</w:t>
            </w:r>
          </w:p>
        </w:tc>
        <w:tc>
          <w:tcPr>
            <w:tcW w:w="864" w:type="dxa"/>
          </w:tcPr>
          <w:p w14:paraId="5FF11EF1" w14:textId="77777777" w:rsidR="0047689A" w:rsidRDefault="0047689A">
            <w:pPr>
              <w:pStyle w:val="TableText"/>
            </w:pPr>
          </w:p>
        </w:tc>
        <w:tc>
          <w:tcPr>
            <w:tcW w:w="1104" w:type="dxa"/>
          </w:tcPr>
          <w:p w14:paraId="403CF8BD" w14:textId="7DABF138" w:rsidR="0047689A" w:rsidRDefault="00326331">
            <w:pPr>
              <w:pStyle w:val="TableText"/>
            </w:pPr>
            <w:hyperlink w:anchor="C_86-21996">
              <w:r w:rsidR="00593459">
                <w:rPr>
                  <w:rStyle w:val="HyperlinkText9pt"/>
                </w:rPr>
                <w:t>86-21996</w:t>
              </w:r>
            </w:hyperlink>
          </w:p>
        </w:tc>
        <w:tc>
          <w:tcPr>
            <w:tcW w:w="2975" w:type="dxa"/>
          </w:tcPr>
          <w:p w14:paraId="7E1F47CB" w14:textId="77777777" w:rsidR="0047689A" w:rsidRDefault="00593459">
            <w:pPr>
              <w:pStyle w:val="TableText"/>
            </w:pPr>
            <w:r>
              <w:t>423827005</w:t>
            </w:r>
          </w:p>
        </w:tc>
      </w:tr>
      <w:tr w:rsidR="0047689A" w14:paraId="7F043140" w14:textId="77777777">
        <w:trPr>
          <w:jc w:val="center"/>
        </w:trPr>
        <w:tc>
          <w:tcPr>
            <w:tcW w:w="3345" w:type="dxa"/>
          </w:tcPr>
          <w:p w14:paraId="018E08B8" w14:textId="77777777" w:rsidR="0047689A" w:rsidRDefault="00593459">
            <w:pPr>
              <w:pStyle w:val="TableText"/>
            </w:pPr>
            <w:r>
              <w:tab/>
            </w:r>
            <w:r>
              <w:tab/>
              <w:t>@codeSystem</w:t>
            </w:r>
          </w:p>
        </w:tc>
        <w:tc>
          <w:tcPr>
            <w:tcW w:w="720" w:type="dxa"/>
          </w:tcPr>
          <w:p w14:paraId="40F11AC3" w14:textId="77777777" w:rsidR="0047689A" w:rsidRDefault="00593459">
            <w:pPr>
              <w:pStyle w:val="TableText"/>
            </w:pPr>
            <w:r>
              <w:t>1..1</w:t>
            </w:r>
          </w:p>
        </w:tc>
        <w:tc>
          <w:tcPr>
            <w:tcW w:w="1152" w:type="dxa"/>
          </w:tcPr>
          <w:p w14:paraId="7C9C9336" w14:textId="77777777" w:rsidR="0047689A" w:rsidRDefault="00593459">
            <w:pPr>
              <w:pStyle w:val="TableText"/>
            </w:pPr>
            <w:r>
              <w:t>SHALL</w:t>
            </w:r>
          </w:p>
        </w:tc>
        <w:tc>
          <w:tcPr>
            <w:tcW w:w="864" w:type="dxa"/>
          </w:tcPr>
          <w:p w14:paraId="1DC88B43" w14:textId="77777777" w:rsidR="0047689A" w:rsidRDefault="0047689A">
            <w:pPr>
              <w:pStyle w:val="TableText"/>
            </w:pPr>
          </w:p>
        </w:tc>
        <w:tc>
          <w:tcPr>
            <w:tcW w:w="1104" w:type="dxa"/>
          </w:tcPr>
          <w:p w14:paraId="31933A92" w14:textId="4851ECE7" w:rsidR="0047689A" w:rsidRDefault="00326331">
            <w:pPr>
              <w:pStyle w:val="TableText"/>
            </w:pPr>
            <w:hyperlink w:anchor="C_86-28184">
              <w:r w:rsidR="00593459">
                <w:rPr>
                  <w:rStyle w:val="HyperlinkText9pt"/>
                </w:rPr>
                <w:t>86-28184</w:t>
              </w:r>
            </w:hyperlink>
          </w:p>
        </w:tc>
        <w:tc>
          <w:tcPr>
            <w:tcW w:w="2975" w:type="dxa"/>
          </w:tcPr>
          <w:p w14:paraId="783AB379" w14:textId="77777777" w:rsidR="0047689A" w:rsidRDefault="00593459">
            <w:pPr>
              <w:pStyle w:val="TableText"/>
            </w:pPr>
            <w:r>
              <w:t>urn:oid:2.16.840.1.113883.6.96 (SNOMED CT) = 2.16.840.1.113883.6.96</w:t>
            </w:r>
          </w:p>
        </w:tc>
      </w:tr>
      <w:tr w:rsidR="0047689A" w14:paraId="21932B9A" w14:textId="77777777">
        <w:trPr>
          <w:jc w:val="center"/>
        </w:trPr>
        <w:tc>
          <w:tcPr>
            <w:tcW w:w="3345" w:type="dxa"/>
          </w:tcPr>
          <w:p w14:paraId="5EE24DAC" w14:textId="77777777" w:rsidR="0047689A" w:rsidRDefault="00593459">
            <w:pPr>
              <w:pStyle w:val="TableText"/>
            </w:pPr>
            <w:r>
              <w:tab/>
              <w:t>statusCode</w:t>
            </w:r>
          </w:p>
        </w:tc>
        <w:tc>
          <w:tcPr>
            <w:tcW w:w="720" w:type="dxa"/>
          </w:tcPr>
          <w:p w14:paraId="2ACAAF34" w14:textId="77777777" w:rsidR="0047689A" w:rsidRDefault="00593459">
            <w:pPr>
              <w:pStyle w:val="TableText"/>
            </w:pPr>
            <w:r>
              <w:t>1..1</w:t>
            </w:r>
          </w:p>
        </w:tc>
        <w:tc>
          <w:tcPr>
            <w:tcW w:w="1152" w:type="dxa"/>
          </w:tcPr>
          <w:p w14:paraId="3CB03110" w14:textId="77777777" w:rsidR="0047689A" w:rsidRDefault="00593459">
            <w:pPr>
              <w:pStyle w:val="TableText"/>
            </w:pPr>
            <w:r>
              <w:t>SHALL</w:t>
            </w:r>
          </w:p>
        </w:tc>
        <w:tc>
          <w:tcPr>
            <w:tcW w:w="864" w:type="dxa"/>
          </w:tcPr>
          <w:p w14:paraId="4E56FE1D" w14:textId="77777777" w:rsidR="0047689A" w:rsidRDefault="0047689A">
            <w:pPr>
              <w:pStyle w:val="TableText"/>
            </w:pPr>
          </w:p>
        </w:tc>
        <w:tc>
          <w:tcPr>
            <w:tcW w:w="1104" w:type="dxa"/>
          </w:tcPr>
          <w:p w14:paraId="7A5F8D6D" w14:textId="09FA2D2B" w:rsidR="0047689A" w:rsidRDefault="00326331">
            <w:pPr>
              <w:pStyle w:val="TableText"/>
            </w:pPr>
            <w:hyperlink w:anchor="C_86-22163">
              <w:r w:rsidR="00593459">
                <w:rPr>
                  <w:rStyle w:val="HyperlinkText9pt"/>
                </w:rPr>
                <w:t>86-22163</w:t>
              </w:r>
            </w:hyperlink>
          </w:p>
        </w:tc>
        <w:tc>
          <w:tcPr>
            <w:tcW w:w="2975" w:type="dxa"/>
          </w:tcPr>
          <w:p w14:paraId="3EC18835" w14:textId="77777777" w:rsidR="0047689A" w:rsidRDefault="0047689A">
            <w:pPr>
              <w:pStyle w:val="TableText"/>
            </w:pPr>
          </w:p>
        </w:tc>
      </w:tr>
      <w:tr w:rsidR="0047689A" w14:paraId="07EEA3F5" w14:textId="77777777">
        <w:trPr>
          <w:jc w:val="center"/>
        </w:trPr>
        <w:tc>
          <w:tcPr>
            <w:tcW w:w="3345" w:type="dxa"/>
          </w:tcPr>
          <w:p w14:paraId="25FC7E53" w14:textId="77777777" w:rsidR="0047689A" w:rsidRDefault="00593459">
            <w:pPr>
              <w:pStyle w:val="TableText"/>
            </w:pPr>
            <w:r>
              <w:tab/>
            </w:r>
            <w:r>
              <w:tab/>
              <w:t>@code</w:t>
            </w:r>
          </w:p>
        </w:tc>
        <w:tc>
          <w:tcPr>
            <w:tcW w:w="720" w:type="dxa"/>
          </w:tcPr>
          <w:p w14:paraId="628705A6" w14:textId="77777777" w:rsidR="0047689A" w:rsidRDefault="00593459">
            <w:pPr>
              <w:pStyle w:val="TableText"/>
            </w:pPr>
            <w:r>
              <w:t>1..1</w:t>
            </w:r>
          </w:p>
        </w:tc>
        <w:tc>
          <w:tcPr>
            <w:tcW w:w="1152" w:type="dxa"/>
          </w:tcPr>
          <w:p w14:paraId="70F0A6CA" w14:textId="77777777" w:rsidR="0047689A" w:rsidRDefault="00593459">
            <w:pPr>
              <w:pStyle w:val="TableText"/>
            </w:pPr>
            <w:r>
              <w:t>SHALL</w:t>
            </w:r>
          </w:p>
        </w:tc>
        <w:tc>
          <w:tcPr>
            <w:tcW w:w="864" w:type="dxa"/>
          </w:tcPr>
          <w:p w14:paraId="5B3B8C64" w14:textId="77777777" w:rsidR="0047689A" w:rsidRDefault="0047689A">
            <w:pPr>
              <w:pStyle w:val="TableText"/>
            </w:pPr>
          </w:p>
        </w:tc>
        <w:tc>
          <w:tcPr>
            <w:tcW w:w="1104" w:type="dxa"/>
          </w:tcPr>
          <w:p w14:paraId="1685BFA8" w14:textId="5DA37687" w:rsidR="0047689A" w:rsidRDefault="00326331">
            <w:pPr>
              <w:pStyle w:val="TableText"/>
            </w:pPr>
            <w:hyperlink w:anchor="C_86-28107">
              <w:r w:rsidR="00593459">
                <w:rPr>
                  <w:rStyle w:val="HyperlinkText9pt"/>
                </w:rPr>
                <w:t>86-28107</w:t>
              </w:r>
            </w:hyperlink>
          </w:p>
        </w:tc>
        <w:tc>
          <w:tcPr>
            <w:tcW w:w="2975" w:type="dxa"/>
          </w:tcPr>
          <w:p w14:paraId="24165604" w14:textId="77777777" w:rsidR="0047689A" w:rsidRDefault="00593459">
            <w:pPr>
              <w:pStyle w:val="TableText"/>
            </w:pPr>
            <w:r>
              <w:t>urn:oid:2.16.840.1.113883.5.14 (HL7ActStatus) = completed</w:t>
            </w:r>
          </w:p>
        </w:tc>
      </w:tr>
    </w:tbl>
    <w:p w14:paraId="6914B2F0" w14:textId="77777777" w:rsidR="0047689A" w:rsidRDefault="0047689A">
      <w:pPr>
        <w:pStyle w:val="BodyText"/>
      </w:pPr>
    </w:p>
    <w:p w14:paraId="5A217F39" w14:textId="77777777" w:rsidR="0047689A" w:rsidRDefault="00593459" w:rsidP="002B55CD">
      <w:pPr>
        <w:numPr>
          <w:ilvl w:val="0"/>
          <w:numId w:val="64"/>
        </w:numPr>
      </w:pPr>
      <w:r>
        <w:t xml:space="preserve">Conforms to Procedure Activity Procedure template </w:t>
      </w:r>
      <w:r>
        <w:rPr>
          <w:rStyle w:val="XMLname"/>
        </w:rPr>
        <w:t>(identifier: urn:oid:2.16.840.1.113883.10.20.22.4.14)</w:t>
      </w:r>
      <w:r>
        <w:t>.</w:t>
      </w:r>
    </w:p>
    <w:p w14:paraId="521A85F9" w14:textId="77777777" w:rsidR="0047689A" w:rsidRDefault="00593459" w:rsidP="002B55CD">
      <w:pPr>
        <w:numPr>
          <w:ilvl w:val="0"/>
          <w:numId w:val="6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1896" w:name="C_86-21992"/>
      <w:r>
        <w:t xml:space="preserve"> (CONF:86-21992)</w:t>
      </w:r>
      <w:bookmarkEnd w:id="1896"/>
      <w:r>
        <w:t>.</w:t>
      </w:r>
    </w:p>
    <w:p w14:paraId="5E927A3F" w14:textId="77777777" w:rsidR="0047689A" w:rsidRDefault="00593459" w:rsidP="002B55CD">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97" w:name="C_86-21993"/>
      <w:r>
        <w:t xml:space="preserve"> (CONF:86-21993)</w:t>
      </w:r>
      <w:bookmarkEnd w:id="1897"/>
      <w:r>
        <w:t>.</w:t>
      </w:r>
    </w:p>
    <w:p w14:paraId="3468A618" w14:textId="77777777" w:rsidR="0047689A" w:rsidRDefault="00593459" w:rsidP="002B55CD">
      <w:pPr>
        <w:numPr>
          <w:ilvl w:val="0"/>
          <w:numId w:val="64"/>
        </w:numPr>
      </w:pPr>
      <w:r>
        <w:rPr>
          <w:rStyle w:val="keyword"/>
        </w:rPr>
        <w:t>SHALL</w:t>
      </w:r>
      <w:r>
        <w:t xml:space="preserve"> contain exactly one [1..1] </w:t>
      </w:r>
      <w:r>
        <w:rPr>
          <w:rStyle w:val="XMLnameBold"/>
        </w:rPr>
        <w:t>@negationInd</w:t>
      </w:r>
      <w:bookmarkStart w:id="1898" w:name="C_86-21994"/>
      <w:r>
        <w:t xml:space="preserve"> (CONF:86-21994)</w:t>
      </w:r>
      <w:bookmarkEnd w:id="1898"/>
      <w:r>
        <w:t>.</w:t>
      </w:r>
    </w:p>
    <w:p w14:paraId="2DB8AD14" w14:textId="77777777" w:rsidR="0047689A" w:rsidRDefault="00593459" w:rsidP="002B55CD">
      <w:pPr>
        <w:numPr>
          <w:ilvl w:val="0"/>
          <w:numId w:val="64"/>
        </w:numPr>
      </w:pPr>
      <w:r>
        <w:rPr>
          <w:rStyle w:val="keyword"/>
        </w:rPr>
        <w:t>SHALL</w:t>
      </w:r>
      <w:r>
        <w:t xml:space="preserve"> contain exactly one [1..1] </w:t>
      </w:r>
      <w:r>
        <w:rPr>
          <w:rStyle w:val="XMLnameBold"/>
        </w:rPr>
        <w:t>templateId</w:t>
      </w:r>
      <w:bookmarkStart w:id="1899" w:name="C_86-28235"/>
      <w:r>
        <w:t xml:space="preserve"> (CONF:86-28235)</w:t>
      </w:r>
      <w:bookmarkEnd w:id="1899"/>
      <w:r>
        <w:t xml:space="preserve"> such that it</w:t>
      </w:r>
    </w:p>
    <w:p w14:paraId="20D4A13F" w14:textId="77777777" w:rsidR="0047689A" w:rsidRDefault="00593459" w:rsidP="002B55CD">
      <w:pPr>
        <w:numPr>
          <w:ilvl w:val="1"/>
          <w:numId w:val="64"/>
        </w:numPr>
      </w:pPr>
      <w:r>
        <w:rPr>
          <w:rStyle w:val="keyword"/>
        </w:rPr>
        <w:t>SHALL</w:t>
      </w:r>
      <w:r>
        <w:t xml:space="preserve"> contain exactly one [1..1] </w:t>
      </w:r>
      <w:r>
        <w:rPr>
          <w:rStyle w:val="XMLnameBold"/>
        </w:rPr>
        <w:t>@root</w:t>
      </w:r>
      <w:r>
        <w:t>=</w:t>
      </w:r>
      <w:r>
        <w:rPr>
          <w:rStyle w:val="XMLname"/>
        </w:rPr>
        <w:t>"2.16.840.1.113883.10.20.22.4.14"</w:t>
      </w:r>
      <w:bookmarkStart w:id="1900" w:name="C_86-28236"/>
      <w:r>
        <w:t xml:space="preserve"> (CONF:86-28236)</w:t>
      </w:r>
      <w:bookmarkEnd w:id="1900"/>
      <w:r>
        <w:t>.</w:t>
      </w:r>
    </w:p>
    <w:p w14:paraId="183AC495" w14:textId="77777777" w:rsidR="0047689A" w:rsidRDefault="00593459" w:rsidP="002B55CD">
      <w:pPr>
        <w:numPr>
          <w:ilvl w:val="0"/>
          <w:numId w:val="64"/>
        </w:numPr>
      </w:pPr>
      <w:r>
        <w:rPr>
          <w:rStyle w:val="keyword"/>
        </w:rPr>
        <w:t>SHALL</w:t>
      </w:r>
      <w:r>
        <w:t xml:space="preserve"> contain exactly one [1..1] </w:t>
      </w:r>
      <w:r>
        <w:rPr>
          <w:rStyle w:val="XMLnameBold"/>
        </w:rPr>
        <w:t>templateId</w:t>
      </w:r>
      <w:bookmarkStart w:id="1901" w:name="C_86-22160"/>
      <w:r>
        <w:t xml:space="preserve"> (CONF:86-22160)</w:t>
      </w:r>
      <w:bookmarkEnd w:id="1901"/>
      <w:r>
        <w:t xml:space="preserve"> such that it</w:t>
      </w:r>
    </w:p>
    <w:p w14:paraId="219441AD" w14:textId="77777777" w:rsidR="0047689A" w:rsidRDefault="00593459" w:rsidP="002B55CD">
      <w:pPr>
        <w:numPr>
          <w:ilvl w:val="1"/>
          <w:numId w:val="64"/>
        </w:numPr>
      </w:pPr>
      <w:r>
        <w:rPr>
          <w:rStyle w:val="keyword"/>
        </w:rPr>
        <w:t>SHALL</w:t>
      </w:r>
      <w:r>
        <w:t xml:space="preserve"> contain exactly one [1..1] </w:t>
      </w:r>
      <w:r>
        <w:rPr>
          <w:rStyle w:val="XMLnameBold"/>
        </w:rPr>
        <w:t>@root</w:t>
      </w:r>
      <w:r>
        <w:t>=</w:t>
      </w:r>
      <w:r>
        <w:rPr>
          <w:rStyle w:val="XMLname"/>
        </w:rPr>
        <w:t>"2.16.840.1.113883.10.20.5.6.128"</w:t>
      </w:r>
      <w:bookmarkStart w:id="1902" w:name="C_86-22161"/>
      <w:r>
        <w:t xml:space="preserve"> (CONF:86-22161)</w:t>
      </w:r>
      <w:bookmarkEnd w:id="1902"/>
      <w:r>
        <w:t>.</w:t>
      </w:r>
    </w:p>
    <w:p w14:paraId="4FA85081" w14:textId="77777777" w:rsidR="0047689A" w:rsidRDefault="00593459" w:rsidP="002B55CD">
      <w:pPr>
        <w:numPr>
          <w:ilvl w:val="0"/>
          <w:numId w:val="64"/>
        </w:numPr>
      </w:pPr>
      <w:r>
        <w:rPr>
          <w:rStyle w:val="keyword"/>
        </w:rPr>
        <w:t>SHALL</w:t>
      </w:r>
      <w:r>
        <w:t xml:space="preserve"> contain exactly one [1..1] </w:t>
      </w:r>
      <w:r>
        <w:rPr>
          <w:rStyle w:val="XMLnameBold"/>
        </w:rPr>
        <w:t>id</w:t>
      </w:r>
      <w:bookmarkStart w:id="1903" w:name="C_86-22162"/>
      <w:r>
        <w:t xml:space="preserve"> (CONF:86-22162)</w:t>
      </w:r>
      <w:bookmarkEnd w:id="1903"/>
      <w:r>
        <w:t>.</w:t>
      </w:r>
    </w:p>
    <w:p w14:paraId="072549B8" w14:textId="77777777" w:rsidR="0047689A" w:rsidRDefault="00593459" w:rsidP="002B55CD">
      <w:pPr>
        <w:numPr>
          <w:ilvl w:val="0"/>
          <w:numId w:val="64"/>
        </w:numPr>
      </w:pPr>
      <w:r>
        <w:rPr>
          <w:rStyle w:val="keyword"/>
        </w:rPr>
        <w:t>SHALL</w:t>
      </w:r>
      <w:r>
        <w:t xml:space="preserve"> contain exactly one [1..1] </w:t>
      </w:r>
      <w:r>
        <w:rPr>
          <w:rStyle w:val="XMLnameBold"/>
        </w:rPr>
        <w:t>code</w:t>
      </w:r>
      <w:bookmarkStart w:id="1904" w:name="C_86-21995"/>
      <w:r>
        <w:t xml:space="preserve"> (CONF:86-21995)</w:t>
      </w:r>
      <w:bookmarkEnd w:id="1904"/>
      <w:r>
        <w:t>.</w:t>
      </w:r>
    </w:p>
    <w:p w14:paraId="3C89DE0D" w14:textId="77777777" w:rsidR="0047689A" w:rsidRDefault="00593459" w:rsidP="002B55CD">
      <w:pPr>
        <w:numPr>
          <w:ilvl w:val="1"/>
          <w:numId w:val="64"/>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1905" w:name="C_86-21996"/>
      <w:r>
        <w:t xml:space="preserve"> (CONF:86-21996)</w:t>
      </w:r>
      <w:bookmarkEnd w:id="1905"/>
      <w:r>
        <w:t>.</w:t>
      </w:r>
    </w:p>
    <w:p w14:paraId="10187A22" w14:textId="77777777" w:rsidR="0047689A" w:rsidRDefault="00593459" w:rsidP="002B55CD">
      <w:pPr>
        <w:numPr>
          <w:ilvl w:val="1"/>
          <w:numId w:val="64"/>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06" w:name="C_86-28184"/>
      <w:r>
        <w:t xml:space="preserve"> (CONF:86-28184)</w:t>
      </w:r>
      <w:bookmarkEnd w:id="1906"/>
      <w:r>
        <w:t>.</w:t>
      </w:r>
    </w:p>
    <w:p w14:paraId="161222ED" w14:textId="77777777" w:rsidR="0047689A" w:rsidRDefault="00593459" w:rsidP="002B55CD">
      <w:pPr>
        <w:numPr>
          <w:ilvl w:val="0"/>
          <w:numId w:val="64"/>
        </w:numPr>
      </w:pPr>
      <w:r>
        <w:rPr>
          <w:rStyle w:val="keyword"/>
        </w:rPr>
        <w:t>SHALL</w:t>
      </w:r>
      <w:r>
        <w:t xml:space="preserve"> contain exactly one [1..1] </w:t>
      </w:r>
      <w:r>
        <w:rPr>
          <w:rStyle w:val="XMLnameBold"/>
        </w:rPr>
        <w:t>statusCode</w:t>
      </w:r>
      <w:bookmarkStart w:id="1907" w:name="C_86-22163"/>
      <w:r>
        <w:t xml:space="preserve"> (CONF:86-22163)</w:t>
      </w:r>
      <w:bookmarkEnd w:id="1907"/>
      <w:r>
        <w:t>.</w:t>
      </w:r>
    </w:p>
    <w:p w14:paraId="50D296E5" w14:textId="77777777" w:rsidR="0047689A" w:rsidRDefault="00593459" w:rsidP="002B55CD">
      <w:pPr>
        <w:numPr>
          <w:ilvl w:val="1"/>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08" w:name="C_86-28107"/>
      <w:r>
        <w:t xml:space="preserve"> (CONF:86-28107)</w:t>
      </w:r>
      <w:bookmarkEnd w:id="1908"/>
      <w:r>
        <w:t>.</w:t>
      </w:r>
    </w:p>
    <w:p w14:paraId="39F39CE5" w14:textId="64B557D6" w:rsidR="0047689A" w:rsidRDefault="00593459">
      <w:pPr>
        <w:pStyle w:val="Caption"/>
        <w:ind w:left="130" w:right="115"/>
      </w:pPr>
      <w:bookmarkStart w:id="1909" w:name="_Toc531705245"/>
      <w:r>
        <w:t xml:space="preserve">Figure </w:t>
      </w:r>
      <w:r>
        <w:fldChar w:fldCharType="begin"/>
      </w:r>
      <w:r>
        <w:instrText>SEQ Figure \* ARABIC</w:instrText>
      </w:r>
      <w:r>
        <w:fldChar w:fldCharType="separate"/>
      </w:r>
      <w:r w:rsidR="002466D9">
        <w:t>72</w:t>
      </w:r>
      <w:r>
        <w:fldChar w:fldCharType="end"/>
      </w:r>
      <w:r>
        <w:t>: Endoscope Used Clinical Statement Example</w:t>
      </w:r>
      <w:bookmarkEnd w:id="1909"/>
    </w:p>
    <w:p w14:paraId="51D6BE87" w14:textId="77777777" w:rsidR="0047689A" w:rsidRDefault="00593459">
      <w:pPr>
        <w:pStyle w:val="Example"/>
        <w:ind w:left="130" w:right="115"/>
      </w:pPr>
      <w:r>
        <w:t>&lt;procedure classCode="PROC" moodCode="EVN" negationInd="false"&gt;</w:t>
      </w:r>
    </w:p>
    <w:p w14:paraId="365829DE" w14:textId="77777777" w:rsidR="0047689A" w:rsidRDefault="00593459">
      <w:pPr>
        <w:pStyle w:val="Example"/>
        <w:ind w:left="130" w:right="115"/>
      </w:pPr>
      <w:r>
        <w:t xml:space="preserve">  &lt;!-- C-CDA Procedure Activity Procedure templateId. --&gt;</w:t>
      </w:r>
    </w:p>
    <w:p w14:paraId="6F4B07E8" w14:textId="77777777" w:rsidR="0047689A" w:rsidRDefault="00593459">
      <w:pPr>
        <w:pStyle w:val="Example"/>
        <w:ind w:left="130" w:right="115"/>
      </w:pPr>
      <w:r>
        <w:t xml:space="preserve">  &lt;templateId root="2.16.840.1.113883.10.20.22.4.14" /&gt;</w:t>
      </w:r>
    </w:p>
    <w:p w14:paraId="2C7B3C74" w14:textId="77777777" w:rsidR="0047689A" w:rsidRDefault="00593459">
      <w:pPr>
        <w:pStyle w:val="Example"/>
        <w:ind w:left="130" w:right="115"/>
      </w:pPr>
      <w:r>
        <w:t xml:space="preserve">  &lt;!-- HAI Endoscope Used Clinical Statement templateId --&gt;</w:t>
      </w:r>
    </w:p>
    <w:p w14:paraId="0ECAFAA5" w14:textId="77777777" w:rsidR="0047689A" w:rsidRDefault="00593459">
      <w:pPr>
        <w:pStyle w:val="Example"/>
        <w:ind w:left="130" w:right="115"/>
      </w:pPr>
      <w:r>
        <w:t xml:space="preserve">  &lt;templateId root="2.16.840.1.113883.10.20.5.6.128" /&gt;</w:t>
      </w:r>
    </w:p>
    <w:p w14:paraId="1BFE50E1" w14:textId="77777777" w:rsidR="0047689A" w:rsidRDefault="00593459">
      <w:pPr>
        <w:pStyle w:val="Example"/>
        <w:ind w:left="130" w:right="115"/>
      </w:pPr>
      <w:r>
        <w:t xml:space="preserve">  &lt;id root="807007ba-c8f0-4842-9c3c-4a4e4c570849" /&gt;</w:t>
      </w:r>
    </w:p>
    <w:p w14:paraId="06717F6A" w14:textId="77777777" w:rsidR="0047689A" w:rsidRDefault="00593459">
      <w:pPr>
        <w:pStyle w:val="Example"/>
        <w:ind w:left="130" w:right="115"/>
      </w:pPr>
      <w:r>
        <w:t xml:space="preserve">  &lt;code codeSystem="2.16.840.1.113883.6.96" </w:t>
      </w:r>
    </w:p>
    <w:p w14:paraId="4B31B769" w14:textId="77777777" w:rsidR="0047689A" w:rsidRDefault="00593459">
      <w:pPr>
        <w:pStyle w:val="Example"/>
        <w:ind w:left="130" w:right="115"/>
      </w:pPr>
      <w:r>
        <w:t xml:space="preserve">    codeSystemName="SNOMED" </w:t>
      </w:r>
    </w:p>
    <w:p w14:paraId="4D560FEF" w14:textId="77777777" w:rsidR="0047689A" w:rsidRDefault="00593459">
      <w:pPr>
        <w:pStyle w:val="Example"/>
        <w:ind w:left="130" w:right="115"/>
      </w:pPr>
      <w:r>
        <w:t xml:space="preserve">    code="423827005" </w:t>
      </w:r>
    </w:p>
    <w:p w14:paraId="79AE2707" w14:textId="77777777" w:rsidR="0047689A" w:rsidRDefault="00593459">
      <w:pPr>
        <w:pStyle w:val="Example"/>
        <w:ind w:left="130" w:right="115"/>
      </w:pPr>
      <w:r>
        <w:t xml:space="preserve">    displayName="Endoscopy" /&gt;</w:t>
      </w:r>
    </w:p>
    <w:p w14:paraId="291C2444" w14:textId="77777777" w:rsidR="0047689A" w:rsidRDefault="00593459">
      <w:pPr>
        <w:pStyle w:val="Example"/>
        <w:ind w:left="130" w:right="115"/>
      </w:pPr>
      <w:r>
        <w:t xml:space="preserve">  &lt;statusCode code="completed" /&gt;</w:t>
      </w:r>
    </w:p>
    <w:p w14:paraId="37A80DC2" w14:textId="77777777" w:rsidR="0047689A" w:rsidRDefault="00593459">
      <w:pPr>
        <w:pStyle w:val="Example"/>
        <w:ind w:left="130" w:right="115"/>
      </w:pPr>
      <w:r>
        <w:t>&lt;/procedure&gt;</w:t>
      </w:r>
    </w:p>
    <w:p w14:paraId="4524A923" w14:textId="77777777" w:rsidR="0047689A" w:rsidRDefault="0047689A">
      <w:pPr>
        <w:pStyle w:val="BodyText"/>
      </w:pPr>
    </w:p>
    <w:p w14:paraId="2A797F81" w14:textId="77777777" w:rsidR="0047689A" w:rsidRDefault="00593459">
      <w:pPr>
        <w:pStyle w:val="Heading2nospace"/>
      </w:pPr>
      <w:bookmarkStart w:id="1910" w:name="E_Epidermolysis_Bullosa_Observation"/>
      <w:bookmarkStart w:id="1911" w:name="_Toc531705054"/>
      <w:r>
        <w:t>Epidermolysis Bullosa Observation</w:t>
      </w:r>
      <w:bookmarkEnd w:id="1910"/>
      <w:bookmarkEnd w:id="1911"/>
    </w:p>
    <w:p w14:paraId="121D3EE6" w14:textId="77777777" w:rsidR="0047689A" w:rsidRDefault="00593459">
      <w:pPr>
        <w:pStyle w:val="BracketData"/>
      </w:pPr>
      <w:r>
        <w:t>[observation: identifier urn:hl7ii:2.16.840.1.113883.10.20.5.6.252:2018-04-01 (closed)]</w:t>
      </w:r>
    </w:p>
    <w:p w14:paraId="0702B887" w14:textId="77777777" w:rsidR="0047689A" w:rsidRDefault="00593459">
      <w:pPr>
        <w:pStyle w:val="BracketData"/>
      </w:pPr>
      <w:r>
        <w:t>Draft as part of NHSN Healthcare Associated Infection (HAI) Reports Release 3, STU 3 - US Realm</w:t>
      </w:r>
    </w:p>
    <w:p w14:paraId="0E6DC4A6" w14:textId="054C8092" w:rsidR="0047689A" w:rsidRDefault="00593459">
      <w:pPr>
        <w:pStyle w:val="Caption"/>
      </w:pPr>
      <w:bookmarkStart w:id="1912" w:name="_Toc531705552"/>
      <w:r>
        <w:t xml:space="preserve">Table </w:t>
      </w:r>
      <w:r>
        <w:fldChar w:fldCharType="begin"/>
      </w:r>
      <w:r>
        <w:instrText>SEQ Table \* ARABIC</w:instrText>
      </w:r>
      <w:r>
        <w:fldChar w:fldCharType="separate"/>
      </w:r>
      <w:r w:rsidR="002466D9">
        <w:t>200</w:t>
      </w:r>
      <w:r>
        <w:fldChar w:fldCharType="end"/>
      </w:r>
      <w:r>
        <w:t>: Epidermolysis Bullosa Observation Contexts</w:t>
      </w:r>
      <w:bookmarkEnd w:id="19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A952F20" w14:textId="77777777">
        <w:trPr>
          <w:cantSplit/>
          <w:tblHeader/>
          <w:jc w:val="center"/>
        </w:trPr>
        <w:tc>
          <w:tcPr>
            <w:tcW w:w="360" w:type="dxa"/>
            <w:shd w:val="clear" w:color="auto" w:fill="E6E6E6"/>
          </w:tcPr>
          <w:p w14:paraId="241DD139" w14:textId="77777777" w:rsidR="0047689A" w:rsidRDefault="00593459">
            <w:pPr>
              <w:pStyle w:val="TableHead"/>
            </w:pPr>
            <w:r>
              <w:t>Contained By:</w:t>
            </w:r>
          </w:p>
        </w:tc>
        <w:tc>
          <w:tcPr>
            <w:tcW w:w="360" w:type="dxa"/>
            <w:shd w:val="clear" w:color="auto" w:fill="E6E6E6"/>
          </w:tcPr>
          <w:p w14:paraId="26F04509" w14:textId="77777777" w:rsidR="0047689A" w:rsidRDefault="00593459">
            <w:pPr>
              <w:pStyle w:val="TableHead"/>
            </w:pPr>
            <w:r>
              <w:t>Contains:</w:t>
            </w:r>
          </w:p>
        </w:tc>
      </w:tr>
      <w:tr w:rsidR="0047689A" w14:paraId="5FE9B772" w14:textId="77777777">
        <w:trPr>
          <w:jc w:val="center"/>
        </w:trPr>
        <w:tc>
          <w:tcPr>
            <w:tcW w:w="360" w:type="dxa"/>
          </w:tcPr>
          <w:p w14:paraId="783DDC0D" w14:textId="62ED1304"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782FE178" w14:textId="77777777" w:rsidR="0047689A" w:rsidRDefault="0047689A"/>
        </w:tc>
      </w:tr>
    </w:tbl>
    <w:p w14:paraId="242F7E30" w14:textId="77777777" w:rsidR="0047689A" w:rsidRDefault="0047689A">
      <w:pPr>
        <w:pStyle w:val="BodyText"/>
      </w:pPr>
    </w:p>
    <w:p w14:paraId="4D08AEE2" w14:textId="77777777" w:rsidR="0047689A" w:rsidRDefault="00593459">
      <w:r>
        <w:t>This observation records whether the person had epidermolysis bullosa.</w:t>
      </w:r>
    </w:p>
    <w:p w14:paraId="6129FDD3" w14:textId="77777777" w:rsidR="0047689A" w:rsidRDefault="00593459">
      <w:r>
        <w:t>If the person did have epidermolysis bullosa, set the value of @negationInd to false. If the person did not have epidermolysis bullosa, set the value of @negationInd to true.</w:t>
      </w:r>
    </w:p>
    <w:p w14:paraId="22FB6CCF" w14:textId="75125715" w:rsidR="0047689A" w:rsidRDefault="00593459">
      <w:pPr>
        <w:pStyle w:val="Caption"/>
      </w:pPr>
      <w:bookmarkStart w:id="1913" w:name="_Toc531705553"/>
      <w:r>
        <w:t xml:space="preserve">Table </w:t>
      </w:r>
      <w:r>
        <w:fldChar w:fldCharType="begin"/>
      </w:r>
      <w:r>
        <w:instrText>SEQ Table \* ARABIC</w:instrText>
      </w:r>
      <w:r>
        <w:fldChar w:fldCharType="separate"/>
      </w:r>
      <w:r w:rsidR="002466D9">
        <w:t>201</w:t>
      </w:r>
      <w:r>
        <w:fldChar w:fldCharType="end"/>
      </w:r>
      <w:r>
        <w:t>: Epidermolysis Bullosa Observation Constraints Overview</w:t>
      </w:r>
      <w:bookmarkEnd w:id="19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EE6EDFF" w14:textId="77777777">
        <w:trPr>
          <w:cantSplit/>
          <w:tblHeader/>
          <w:jc w:val="center"/>
        </w:trPr>
        <w:tc>
          <w:tcPr>
            <w:tcW w:w="0" w:type="dxa"/>
            <w:shd w:val="clear" w:color="auto" w:fill="E6E6E6"/>
            <w:noWrap/>
          </w:tcPr>
          <w:p w14:paraId="2289FCEB" w14:textId="77777777" w:rsidR="0047689A" w:rsidRDefault="00593459">
            <w:pPr>
              <w:pStyle w:val="TableHead"/>
            </w:pPr>
            <w:r>
              <w:t>XPath</w:t>
            </w:r>
          </w:p>
        </w:tc>
        <w:tc>
          <w:tcPr>
            <w:tcW w:w="720" w:type="dxa"/>
            <w:shd w:val="clear" w:color="auto" w:fill="E6E6E6"/>
            <w:noWrap/>
          </w:tcPr>
          <w:p w14:paraId="22B8944C" w14:textId="77777777" w:rsidR="0047689A" w:rsidRDefault="00593459">
            <w:pPr>
              <w:pStyle w:val="TableHead"/>
            </w:pPr>
            <w:r>
              <w:t>Card.</w:t>
            </w:r>
          </w:p>
        </w:tc>
        <w:tc>
          <w:tcPr>
            <w:tcW w:w="1152" w:type="dxa"/>
            <w:shd w:val="clear" w:color="auto" w:fill="E6E6E6"/>
            <w:noWrap/>
          </w:tcPr>
          <w:p w14:paraId="1E1DE1AE" w14:textId="77777777" w:rsidR="0047689A" w:rsidRDefault="00593459">
            <w:pPr>
              <w:pStyle w:val="TableHead"/>
            </w:pPr>
            <w:r>
              <w:t>Verb</w:t>
            </w:r>
          </w:p>
        </w:tc>
        <w:tc>
          <w:tcPr>
            <w:tcW w:w="864" w:type="dxa"/>
            <w:shd w:val="clear" w:color="auto" w:fill="E6E6E6"/>
            <w:noWrap/>
          </w:tcPr>
          <w:p w14:paraId="7B67A148" w14:textId="77777777" w:rsidR="0047689A" w:rsidRDefault="00593459">
            <w:pPr>
              <w:pStyle w:val="TableHead"/>
            </w:pPr>
            <w:r>
              <w:t>Data Type</w:t>
            </w:r>
          </w:p>
        </w:tc>
        <w:tc>
          <w:tcPr>
            <w:tcW w:w="864" w:type="dxa"/>
            <w:shd w:val="clear" w:color="auto" w:fill="E6E6E6"/>
            <w:noWrap/>
          </w:tcPr>
          <w:p w14:paraId="51A33586" w14:textId="77777777" w:rsidR="0047689A" w:rsidRDefault="00593459">
            <w:pPr>
              <w:pStyle w:val="TableHead"/>
            </w:pPr>
            <w:r>
              <w:t>CONF#</w:t>
            </w:r>
          </w:p>
        </w:tc>
        <w:tc>
          <w:tcPr>
            <w:tcW w:w="864" w:type="dxa"/>
            <w:shd w:val="clear" w:color="auto" w:fill="E6E6E6"/>
            <w:noWrap/>
          </w:tcPr>
          <w:p w14:paraId="7D4944F2" w14:textId="77777777" w:rsidR="0047689A" w:rsidRDefault="00593459">
            <w:pPr>
              <w:pStyle w:val="TableHead"/>
            </w:pPr>
            <w:r>
              <w:t>Value</w:t>
            </w:r>
          </w:p>
        </w:tc>
      </w:tr>
      <w:tr w:rsidR="0047689A" w14:paraId="0B9BAB44" w14:textId="77777777">
        <w:trPr>
          <w:jc w:val="center"/>
        </w:trPr>
        <w:tc>
          <w:tcPr>
            <w:tcW w:w="10160" w:type="dxa"/>
            <w:gridSpan w:val="6"/>
          </w:tcPr>
          <w:p w14:paraId="7C455A07" w14:textId="77777777" w:rsidR="0047689A" w:rsidRDefault="00593459">
            <w:pPr>
              <w:pStyle w:val="TableText"/>
            </w:pPr>
            <w:r>
              <w:t>observation (identifier: urn:hl7ii:2.16.840.1.113883.10.20.5.6.252:2018-04-01)</w:t>
            </w:r>
          </w:p>
        </w:tc>
      </w:tr>
      <w:tr w:rsidR="0047689A" w14:paraId="12114D35" w14:textId="77777777">
        <w:trPr>
          <w:jc w:val="center"/>
        </w:trPr>
        <w:tc>
          <w:tcPr>
            <w:tcW w:w="3345" w:type="dxa"/>
          </w:tcPr>
          <w:p w14:paraId="6E0618C1" w14:textId="77777777" w:rsidR="0047689A" w:rsidRDefault="00593459">
            <w:pPr>
              <w:pStyle w:val="TableText"/>
            </w:pPr>
            <w:r>
              <w:tab/>
              <w:t>@classCode</w:t>
            </w:r>
          </w:p>
        </w:tc>
        <w:tc>
          <w:tcPr>
            <w:tcW w:w="720" w:type="dxa"/>
          </w:tcPr>
          <w:p w14:paraId="7AF0A822" w14:textId="77777777" w:rsidR="0047689A" w:rsidRDefault="00593459">
            <w:pPr>
              <w:pStyle w:val="TableText"/>
            </w:pPr>
            <w:r>
              <w:t>1..1</w:t>
            </w:r>
          </w:p>
        </w:tc>
        <w:tc>
          <w:tcPr>
            <w:tcW w:w="1152" w:type="dxa"/>
          </w:tcPr>
          <w:p w14:paraId="7D6F22A6" w14:textId="77777777" w:rsidR="0047689A" w:rsidRDefault="00593459">
            <w:pPr>
              <w:pStyle w:val="TableText"/>
            </w:pPr>
            <w:r>
              <w:t>SHALL</w:t>
            </w:r>
          </w:p>
        </w:tc>
        <w:tc>
          <w:tcPr>
            <w:tcW w:w="864" w:type="dxa"/>
          </w:tcPr>
          <w:p w14:paraId="2B9135B7" w14:textId="77777777" w:rsidR="0047689A" w:rsidRDefault="0047689A">
            <w:pPr>
              <w:pStyle w:val="TableText"/>
            </w:pPr>
          </w:p>
        </w:tc>
        <w:tc>
          <w:tcPr>
            <w:tcW w:w="1104" w:type="dxa"/>
          </w:tcPr>
          <w:p w14:paraId="7CC6673F" w14:textId="5BA3A914" w:rsidR="0047689A" w:rsidRDefault="00326331">
            <w:pPr>
              <w:pStyle w:val="TableText"/>
            </w:pPr>
            <w:hyperlink w:anchor="C_3357-30665">
              <w:r w:rsidR="00593459">
                <w:rPr>
                  <w:rStyle w:val="HyperlinkText9pt"/>
                </w:rPr>
                <w:t>3357-30665</w:t>
              </w:r>
            </w:hyperlink>
          </w:p>
        </w:tc>
        <w:tc>
          <w:tcPr>
            <w:tcW w:w="2975" w:type="dxa"/>
          </w:tcPr>
          <w:p w14:paraId="6273DDD0" w14:textId="77777777" w:rsidR="0047689A" w:rsidRDefault="00593459">
            <w:pPr>
              <w:pStyle w:val="TableText"/>
            </w:pPr>
            <w:r>
              <w:t>urn:oid:2.16.840.1.113883.5.6 (HL7ActClass) = OBS</w:t>
            </w:r>
          </w:p>
        </w:tc>
      </w:tr>
      <w:tr w:rsidR="0047689A" w14:paraId="1C58FFFB" w14:textId="77777777">
        <w:trPr>
          <w:jc w:val="center"/>
        </w:trPr>
        <w:tc>
          <w:tcPr>
            <w:tcW w:w="3345" w:type="dxa"/>
          </w:tcPr>
          <w:p w14:paraId="3CCB9929" w14:textId="77777777" w:rsidR="0047689A" w:rsidRDefault="00593459">
            <w:pPr>
              <w:pStyle w:val="TableText"/>
            </w:pPr>
            <w:r>
              <w:tab/>
              <w:t>@moodCode</w:t>
            </w:r>
          </w:p>
        </w:tc>
        <w:tc>
          <w:tcPr>
            <w:tcW w:w="720" w:type="dxa"/>
          </w:tcPr>
          <w:p w14:paraId="69BF887E" w14:textId="77777777" w:rsidR="0047689A" w:rsidRDefault="00593459">
            <w:pPr>
              <w:pStyle w:val="TableText"/>
            </w:pPr>
            <w:r>
              <w:t>1..1</w:t>
            </w:r>
          </w:p>
        </w:tc>
        <w:tc>
          <w:tcPr>
            <w:tcW w:w="1152" w:type="dxa"/>
          </w:tcPr>
          <w:p w14:paraId="73E4385D" w14:textId="77777777" w:rsidR="0047689A" w:rsidRDefault="00593459">
            <w:pPr>
              <w:pStyle w:val="TableText"/>
            </w:pPr>
            <w:r>
              <w:t>SHALL</w:t>
            </w:r>
          </w:p>
        </w:tc>
        <w:tc>
          <w:tcPr>
            <w:tcW w:w="864" w:type="dxa"/>
          </w:tcPr>
          <w:p w14:paraId="15534BE3" w14:textId="77777777" w:rsidR="0047689A" w:rsidRDefault="0047689A">
            <w:pPr>
              <w:pStyle w:val="TableText"/>
            </w:pPr>
          </w:p>
        </w:tc>
        <w:tc>
          <w:tcPr>
            <w:tcW w:w="1104" w:type="dxa"/>
          </w:tcPr>
          <w:p w14:paraId="3792FFEF" w14:textId="309A4633" w:rsidR="0047689A" w:rsidRDefault="00326331">
            <w:pPr>
              <w:pStyle w:val="TableText"/>
            </w:pPr>
            <w:hyperlink w:anchor="C_3357-30666">
              <w:r w:rsidR="00593459">
                <w:rPr>
                  <w:rStyle w:val="HyperlinkText9pt"/>
                </w:rPr>
                <w:t>3357-30666</w:t>
              </w:r>
            </w:hyperlink>
          </w:p>
        </w:tc>
        <w:tc>
          <w:tcPr>
            <w:tcW w:w="2975" w:type="dxa"/>
          </w:tcPr>
          <w:p w14:paraId="1D713DB5" w14:textId="77777777" w:rsidR="0047689A" w:rsidRDefault="00593459">
            <w:pPr>
              <w:pStyle w:val="TableText"/>
            </w:pPr>
            <w:r>
              <w:t>urn:oid:2.16.840.1.113883.5.1001 (HL7ActMood) = EVN</w:t>
            </w:r>
          </w:p>
        </w:tc>
      </w:tr>
      <w:tr w:rsidR="0047689A" w14:paraId="5CA2D966" w14:textId="77777777">
        <w:trPr>
          <w:jc w:val="center"/>
        </w:trPr>
        <w:tc>
          <w:tcPr>
            <w:tcW w:w="3345" w:type="dxa"/>
          </w:tcPr>
          <w:p w14:paraId="1D60EEA4" w14:textId="77777777" w:rsidR="0047689A" w:rsidRDefault="00593459">
            <w:pPr>
              <w:pStyle w:val="TableText"/>
            </w:pPr>
            <w:r>
              <w:tab/>
              <w:t>@negationInd</w:t>
            </w:r>
          </w:p>
        </w:tc>
        <w:tc>
          <w:tcPr>
            <w:tcW w:w="720" w:type="dxa"/>
          </w:tcPr>
          <w:p w14:paraId="2AAFD4BC" w14:textId="77777777" w:rsidR="0047689A" w:rsidRDefault="00593459">
            <w:pPr>
              <w:pStyle w:val="TableText"/>
            </w:pPr>
            <w:r>
              <w:t>1..1</w:t>
            </w:r>
          </w:p>
        </w:tc>
        <w:tc>
          <w:tcPr>
            <w:tcW w:w="1152" w:type="dxa"/>
          </w:tcPr>
          <w:p w14:paraId="3680EAE4" w14:textId="77777777" w:rsidR="0047689A" w:rsidRDefault="00593459">
            <w:pPr>
              <w:pStyle w:val="TableText"/>
            </w:pPr>
            <w:r>
              <w:t>SHALL</w:t>
            </w:r>
          </w:p>
        </w:tc>
        <w:tc>
          <w:tcPr>
            <w:tcW w:w="864" w:type="dxa"/>
          </w:tcPr>
          <w:p w14:paraId="0AC00852" w14:textId="77777777" w:rsidR="0047689A" w:rsidRDefault="0047689A">
            <w:pPr>
              <w:pStyle w:val="TableText"/>
            </w:pPr>
          </w:p>
        </w:tc>
        <w:tc>
          <w:tcPr>
            <w:tcW w:w="1104" w:type="dxa"/>
          </w:tcPr>
          <w:p w14:paraId="040BDCF4" w14:textId="2983D584" w:rsidR="0047689A" w:rsidRDefault="00326331">
            <w:pPr>
              <w:pStyle w:val="TableText"/>
            </w:pPr>
            <w:hyperlink w:anchor="C_3357-30667">
              <w:r w:rsidR="00593459">
                <w:rPr>
                  <w:rStyle w:val="HyperlinkText9pt"/>
                </w:rPr>
                <w:t>3357-30667</w:t>
              </w:r>
            </w:hyperlink>
          </w:p>
        </w:tc>
        <w:tc>
          <w:tcPr>
            <w:tcW w:w="2975" w:type="dxa"/>
          </w:tcPr>
          <w:p w14:paraId="562821BB" w14:textId="77777777" w:rsidR="0047689A" w:rsidRDefault="0047689A">
            <w:pPr>
              <w:pStyle w:val="TableText"/>
            </w:pPr>
          </w:p>
        </w:tc>
      </w:tr>
      <w:tr w:rsidR="0047689A" w14:paraId="4D548940" w14:textId="77777777">
        <w:trPr>
          <w:jc w:val="center"/>
        </w:trPr>
        <w:tc>
          <w:tcPr>
            <w:tcW w:w="3345" w:type="dxa"/>
          </w:tcPr>
          <w:p w14:paraId="6E7B0F6B" w14:textId="77777777" w:rsidR="0047689A" w:rsidRDefault="00593459">
            <w:pPr>
              <w:pStyle w:val="TableText"/>
            </w:pPr>
            <w:r>
              <w:tab/>
              <w:t>templateId</w:t>
            </w:r>
          </w:p>
        </w:tc>
        <w:tc>
          <w:tcPr>
            <w:tcW w:w="720" w:type="dxa"/>
          </w:tcPr>
          <w:p w14:paraId="020B7542" w14:textId="77777777" w:rsidR="0047689A" w:rsidRDefault="00593459">
            <w:pPr>
              <w:pStyle w:val="TableText"/>
            </w:pPr>
            <w:r>
              <w:t>1..1</w:t>
            </w:r>
          </w:p>
        </w:tc>
        <w:tc>
          <w:tcPr>
            <w:tcW w:w="1152" w:type="dxa"/>
          </w:tcPr>
          <w:p w14:paraId="0C9E2259" w14:textId="77777777" w:rsidR="0047689A" w:rsidRDefault="00593459">
            <w:pPr>
              <w:pStyle w:val="TableText"/>
            </w:pPr>
            <w:r>
              <w:t>SHALL</w:t>
            </w:r>
          </w:p>
        </w:tc>
        <w:tc>
          <w:tcPr>
            <w:tcW w:w="864" w:type="dxa"/>
          </w:tcPr>
          <w:p w14:paraId="29985ABF" w14:textId="77777777" w:rsidR="0047689A" w:rsidRDefault="0047689A">
            <w:pPr>
              <w:pStyle w:val="TableText"/>
            </w:pPr>
          </w:p>
        </w:tc>
        <w:tc>
          <w:tcPr>
            <w:tcW w:w="1104" w:type="dxa"/>
          </w:tcPr>
          <w:p w14:paraId="54DE1483" w14:textId="41A2EB44" w:rsidR="0047689A" w:rsidRDefault="00326331">
            <w:pPr>
              <w:pStyle w:val="TableText"/>
            </w:pPr>
            <w:hyperlink w:anchor="C_3357-30650">
              <w:r w:rsidR="00593459">
                <w:rPr>
                  <w:rStyle w:val="HyperlinkText9pt"/>
                </w:rPr>
                <w:t>3357-30650</w:t>
              </w:r>
            </w:hyperlink>
          </w:p>
        </w:tc>
        <w:tc>
          <w:tcPr>
            <w:tcW w:w="2975" w:type="dxa"/>
          </w:tcPr>
          <w:p w14:paraId="66C5CCF4" w14:textId="77777777" w:rsidR="0047689A" w:rsidRDefault="0047689A">
            <w:pPr>
              <w:pStyle w:val="TableText"/>
            </w:pPr>
          </w:p>
        </w:tc>
      </w:tr>
      <w:tr w:rsidR="0047689A" w14:paraId="112328A7" w14:textId="77777777">
        <w:trPr>
          <w:jc w:val="center"/>
        </w:trPr>
        <w:tc>
          <w:tcPr>
            <w:tcW w:w="3345" w:type="dxa"/>
          </w:tcPr>
          <w:p w14:paraId="3F224992" w14:textId="77777777" w:rsidR="0047689A" w:rsidRDefault="00593459">
            <w:pPr>
              <w:pStyle w:val="TableText"/>
            </w:pPr>
            <w:r>
              <w:tab/>
            </w:r>
            <w:r>
              <w:tab/>
              <w:t>@root</w:t>
            </w:r>
          </w:p>
        </w:tc>
        <w:tc>
          <w:tcPr>
            <w:tcW w:w="720" w:type="dxa"/>
          </w:tcPr>
          <w:p w14:paraId="216D4068" w14:textId="77777777" w:rsidR="0047689A" w:rsidRDefault="00593459">
            <w:pPr>
              <w:pStyle w:val="TableText"/>
            </w:pPr>
            <w:r>
              <w:t>1..1</w:t>
            </w:r>
          </w:p>
        </w:tc>
        <w:tc>
          <w:tcPr>
            <w:tcW w:w="1152" w:type="dxa"/>
          </w:tcPr>
          <w:p w14:paraId="774C8B80" w14:textId="77777777" w:rsidR="0047689A" w:rsidRDefault="00593459">
            <w:pPr>
              <w:pStyle w:val="TableText"/>
            </w:pPr>
            <w:r>
              <w:t>SHALL</w:t>
            </w:r>
          </w:p>
        </w:tc>
        <w:tc>
          <w:tcPr>
            <w:tcW w:w="864" w:type="dxa"/>
          </w:tcPr>
          <w:p w14:paraId="4E90B6C5" w14:textId="77777777" w:rsidR="0047689A" w:rsidRDefault="0047689A">
            <w:pPr>
              <w:pStyle w:val="TableText"/>
            </w:pPr>
          </w:p>
        </w:tc>
        <w:tc>
          <w:tcPr>
            <w:tcW w:w="1104" w:type="dxa"/>
          </w:tcPr>
          <w:p w14:paraId="20C0746B" w14:textId="22286007" w:rsidR="0047689A" w:rsidRDefault="00326331">
            <w:pPr>
              <w:pStyle w:val="TableText"/>
            </w:pPr>
            <w:hyperlink w:anchor="C_3357-30656">
              <w:r w:rsidR="00593459">
                <w:rPr>
                  <w:rStyle w:val="HyperlinkText9pt"/>
                </w:rPr>
                <w:t>3357-30656</w:t>
              </w:r>
            </w:hyperlink>
          </w:p>
        </w:tc>
        <w:tc>
          <w:tcPr>
            <w:tcW w:w="2975" w:type="dxa"/>
          </w:tcPr>
          <w:p w14:paraId="123EDFFA" w14:textId="77777777" w:rsidR="0047689A" w:rsidRDefault="00593459">
            <w:pPr>
              <w:pStyle w:val="TableText"/>
            </w:pPr>
            <w:r>
              <w:t>2.16.840.1.113883.10.20.22.4.4</w:t>
            </w:r>
          </w:p>
        </w:tc>
      </w:tr>
      <w:tr w:rsidR="0047689A" w14:paraId="41017768" w14:textId="77777777">
        <w:trPr>
          <w:jc w:val="center"/>
        </w:trPr>
        <w:tc>
          <w:tcPr>
            <w:tcW w:w="3345" w:type="dxa"/>
          </w:tcPr>
          <w:p w14:paraId="0CDB564E" w14:textId="77777777" w:rsidR="0047689A" w:rsidRDefault="00593459">
            <w:pPr>
              <w:pStyle w:val="TableText"/>
            </w:pPr>
            <w:r>
              <w:tab/>
              <w:t>templateId</w:t>
            </w:r>
          </w:p>
        </w:tc>
        <w:tc>
          <w:tcPr>
            <w:tcW w:w="720" w:type="dxa"/>
          </w:tcPr>
          <w:p w14:paraId="558A9453" w14:textId="77777777" w:rsidR="0047689A" w:rsidRDefault="00593459">
            <w:pPr>
              <w:pStyle w:val="TableText"/>
            </w:pPr>
            <w:r>
              <w:t>1..1</w:t>
            </w:r>
          </w:p>
        </w:tc>
        <w:tc>
          <w:tcPr>
            <w:tcW w:w="1152" w:type="dxa"/>
          </w:tcPr>
          <w:p w14:paraId="40691183" w14:textId="77777777" w:rsidR="0047689A" w:rsidRDefault="00593459">
            <w:pPr>
              <w:pStyle w:val="TableText"/>
            </w:pPr>
            <w:r>
              <w:t>SHALL</w:t>
            </w:r>
          </w:p>
        </w:tc>
        <w:tc>
          <w:tcPr>
            <w:tcW w:w="864" w:type="dxa"/>
          </w:tcPr>
          <w:p w14:paraId="19D1B4DF" w14:textId="77777777" w:rsidR="0047689A" w:rsidRDefault="0047689A">
            <w:pPr>
              <w:pStyle w:val="TableText"/>
            </w:pPr>
          </w:p>
        </w:tc>
        <w:tc>
          <w:tcPr>
            <w:tcW w:w="1104" w:type="dxa"/>
          </w:tcPr>
          <w:p w14:paraId="1D14802B" w14:textId="01F8BB99" w:rsidR="0047689A" w:rsidRDefault="00326331">
            <w:pPr>
              <w:pStyle w:val="TableText"/>
            </w:pPr>
            <w:hyperlink w:anchor="C_3357-30655">
              <w:r w:rsidR="00593459">
                <w:rPr>
                  <w:rStyle w:val="HyperlinkText9pt"/>
                </w:rPr>
                <w:t>3357-30655</w:t>
              </w:r>
            </w:hyperlink>
          </w:p>
        </w:tc>
        <w:tc>
          <w:tcPr>
            <w:tcW w:w="2975" w:type="dxa"/>
          </w:tcPr>
          <w:p w14:paraId="3685AB18" w14:textId="77777777" w:rsidR="0047689A" w:rsidRDefault="0047689A">
            <w:pPr>
              <w:pStyle w:val="TableText"/>
            </w:pPr>
          </w:p>
        </w:tc>
      </w:tr>
      <w:tr w:rsidR="0047689A" w14:paraId="088FF946" w14:textId="77777777">
        <w:trPr>
          <w:jc w:val="center"/>
        </w:trPr>
        <w:tc>
          <w:tcPr>
            <w:tcW w:w="3345" w:type="dxa"/>
          </w:tcPr>
          <w:p w14:paraId="704EB9C1" w14:textId="77777777" w:rsidR="0047689A" w:rsidRDefault="00593459">
            <w:pPr>
              <w:pStyle w:val="TableText"/>
            </w:pPr>
            <w:r>
              <w:tab/>
            </w:r>
            <w:r>
              <w:tab/>
              <w:t>@root</w:t>
            </w:r>
          </w:p>
        </w:tc>
        <w:tc>
          <w:tcPr>
            <w:tcW w:w="720" w:type="dxa"/>
          </w:tcPr>
          <w:p w14:paraId="17390D50" w14:textId="77777777" w:rsidR="0047689A" w:rsidRDefault="00593459">
            <w:pPr>
              <w:pStyle w:val="TableText"/>
            </w:pPr>
            <w:r>
              <w:t>1..1</w:t>
            </w:r>
          </w:p>
        </w:tc>
        <w:tc>
          <w:tcPr>
            <w:tcW w:w="1152" w:type="dxa"/>
          </w:tcPr>
          <w:p w14:paraId="02C074A2" w14:textId="77777777" w:rsidR="0047689A" w:rsidRDefault="00593459">
            <w:pPr>
              <w:pStyle w:val="TableText"/>
            </w:pPr>
            <w:r>
              <w:t>SHALL</w:t>
            </w:r>
          </w:p>
        </w:tc>
        <w:tc>
          <w:tcPr>
            <w:tcW w:w="864" w:type="dxa"/>
          </w:tcPr>
          <w:p w14:paraId="2C4711AA" w14:textId="77777777" w:rsidR="0047689A" w:rsidRDefault="0047689A">
            <w:pPr>
              <w:pStyle w:val="TableText"/>
            </w:pPr>
          </w:p>
        </w:tc>
        <w:tc>
          <w:tcPr>
            <w:tcW w:w="1104" w:type="dxa"/>
          </w:tcPr>
          <w:p w14:paraId="3D7D840C" w14:textId="3E4181E6" w:rsidR="0047689A" w:rsidRDefault="00326331">
            <w:pPr>
              <w:pStyle w:val="TableText"/>
            </w:pPr>
            <w:hyperlink w:anchor="C_3357-30663">
              <w:r w:rsidR="00593459">
                <w:rPr>
                  <w:rStyle w:val="HyperlinkText9pt"/>
                </w:rPr>
                <w:t>3357-30663</w:t>
              </w:r>
            </w:hyperlink>
          </w:p>
        </w:tc>
        <w:tc>
          <w:tcPr>
            <w:tcW w:w="2975" w:type="dxa"/>
          </w:tcPr>
          <w:p w14:paraId="133F9050" w14:textId="77777777" w:rsidR="0047689A" w:rsidRDefault="00593459">
            <w:pPr>
              <w:pStyle w:val="TableText"/>
            </w:pPr>
            <w:r>
              <w:t>2.16.840.1.113883.10.20.5.6.252</w:t>
            </w:r>
          </w:p>
        </w:tc>
      </w:tr>
      <w:tr w:rsidR="0047689A" w14:paraId="6BFA492F" w14:textId="77777777">
        <w:trPr>
          <w:jc w:val="center"/>
        </w:trPr>
        <w:tc>
          <w:tcPr>
            <w:tcW w:w="3345" w:type="dxa"/>
          </w:tcPr>
          <w:p w14:paraId="165AAC5A" w14:textId="77777777" w:rsidR="0047689A" w:rsidRDefault="00593459">
            <w:pPr>
              <w:pStyle w:val="TableText"/>
            </w:pPr>
            <w:r>
              <w:tab/>
            </w:r>
            <w:r>
              <w:tab/>
              <w:t>@extension</w:t>
            </w:r>
          </w:p>
        </w:tc>
        <w:tc>
          <w:tcPr>
            <w:tcW w:w="720" w:type="dxa"/>
          </w:tcPr>
          <w:p w14:paraId="2F92BBD5" w14:textId="77777777" w:rsidR="0047689A" w:rsidRDefault="00593459">
            <w:pPr>
              <w:pStyle w:val="TableText"/>
            </w:pPr>
            <w:r>
              <w:t>1..1</w:t>
            </w:r>
          </w:p>
        </w:tc>
        <w:tc>
          <w:tcPr>
            <w:tcW w:w="1152" w:type="dxa"/>
          </w:tcPr>
          <w:p w14:paraId="2B3CAAA1" w14:textId="77777777" w:rsidR="0047689A" w:rsidRDefault="00593459">
            <w:pPr>
              <w:pStyle w:val="TableText"/>
            </w:pPr>
            <w:r>
              <w:t>SHALL</w:t>
            </w:r>
          </w:p>
        </w:tc>
        <w:tc>
          <w:tcPr>
            <w:tcW w:w="864" w:type="dxa"/>
          </w:tcPr>
          <w:p w14:paraId="516AAA92" w14:textId="77777777" w:rsidR="0047689A" w:rsidRDefault="0047689A">
            <w:pPr>
              <w:pStyle w:val="TableText"/>
            </w:pPr>
          </w:p>
        </w:tc>
        <w:tc>
          <w:tcPr>
            <w:tcW w:w="1104" w:type="dxa"/>
          </w:tcPr>
          <w:p w14:paraId="041E72D7" w14:textId="72211990" w:rsidR="0047689A" w:rsidRDefault="00326331">
            <w:pPr>
              <w:pStyle w:val="TableText"/>
            </w:pPr>
            <w:hyperlink w:anchor="C_3357-30664">
              <w:r w:rsidR="00593459">
                <w:rPr>
                  <w:rStyle w:val="HyperlinkText9pt"/>
                </w:rPr>
                <w:t>3357-30664</w:t>
              </w:r>
            </w:hyperlink>
          </w:p>
        </w:tc>
        <w:tc>
          <w:tcPr>
            <w:tcW w:w="2975" w:type="dxa"/>
          </w:tcPr>
          <w:p w14:paraId="1F2866BE" w14:textId="77777777" w:rsidR="0047689A" w:rsidRDefault="00593459">
            <w:pPr>
              <w:pStyle w:val="TableText"/>
            </w:pPr>
            <w:r>
              <w:t>2018-04-01</w:t>
            </w:r>
          </w:p>
        </w:tc>
      </w:tr>
      <w:tr w:rsidR="0047689A" w14:paraId="40444BF6" w14:textId="77777777">
        <w:trPr>
          <w:jc w:val="center"/>
        </w:trPr>
        <w:tc>
          <w:tcPr>
            <w:tcW w:w="3345" w:type="dxa"/>
          </w:tcPr>
          <w:p w14:paraId="7BD678D2" w14:textId="77777777" w:rsidR="0047689A" w:rsidRDefault="00593459">
            <w:pPr>
              <w:pStyle w:val="TableText"/>
            </w:pPr>
            <w:r>
              <w:tab/>
              <w:t>id</w:t>
            </w:r>
          </w:p>
        </w:tc>
        <w:tc>
          <w:tcPr>
            <w:tcW w:w="720" w:type="dxa"/>
          </w:tcPr>
          <w:p w14:paraId="6DE60E17" w14:textId="77777777" w:rsidR="0047689A" w:rsidRDefault="00593459">
            <w:pPr>
              <w:pStyle w:val="TableText"/>
            </w:pPr>
            <w:r>
              <w:t>1..1</w:t>
            </w:r>
          </w:p>
        </w:tc>
        <w:tc>
          <w:tcPr>
            <w:tcW w:w="1152" w:type="dxa"/>
          </w:tcPr>
          <w:p w14:paraId="2DB787A9" w14:textId="77777777" w:rsidR="0047689A" w:rsidRDefault="00593459">
            <w:pPr>
              <w:pStyle w:val="TableText"/>
            </w:pPr>
            <w:r>
              <w:t>SHALL</w:t>
            </w:r>
          </w:p>
        </w:tc>
        <w:tc>
          <w:tcPr>
            <w:tcW w:w="864" w:type="dxa"/>
          </w:tcPr>
          <w:p w14:paraId="74DC293F" w14:textId="77777777" w:rsidR="0047689A" w:rsidRDefault="0047689A">
            <w:pPr>
              <w:pStyle w:val="TableText"/>
            </w:pPr>
          </w:p>
        </w:tc>
        <w:tc>
          <w:tcPr>
            <w:tcW w:w="1104" w:type="dxa"/>
          </w:tcPr>
          <w:p w14:paraId="3D274156" w14:textId="7ADEA551" w:rsidR="0047689A" w:rsidRDefault="00326331">
            <w:pPr>
              <w:pStyle w:val="TableText"/>
            </w:pPr>
            <w:hyperlink w:anchor="C_3357-30651">
              <w:r w:rsidR="00593459">
                <w:rPr>
                  <w:rStyle w:val="HyperlinkText9pt"/>
                </w:rPr>
                <w:t>3357-30651</w:t>
              </w:r>
            </w:hyperlink>
          </w:p>
        </w:tc>
        <w:tc>
          <w:tcPr>
            <w:tcW w:w="2975" w:type="dxa"/>
          </w:tcPr>
          <w:p w14:paraId="26024601" w14:textId="77777777" w:rsidR="0047689A" w:rsidRDefault="0047689A">
            <w:pPr>
              <w:pStyle w:val="TableText"/>
            </w:pPr>
          </w:p>
        </w:tc>
      </w:tr>
      <w:tr w:rsidR="0047689A" w14:paraId="092065C0" w14:textId="77777777">
        <w:trPr>
          <w:jc w:val="center"/>
        </w:trPr>
        <w:tc>
          <w:tcPr>
            <w:tcW w:w="3345" w:type="dxa"/>
          </w:tcPr>
          <w:p w14:paraId="1722EDAB" w14:textId="77777777" w:rsidR="0047689A" w:rsidRDefault="00593459">
            <w:pPr>
              <w:pStyle w:val="TableText"/>
            </w:pPr>
            <w:r>
              <w:tab/>
            </w:r>
            <w:r>
              <w:tab/>
              <w:t>@nullFlavor</w:t>
            </w:r>
          </w:p>
        </w:tc>
        <w:tc>
          <w:tcPr>
            <w:tcW w:w="720" w:type="dxa"/>
          </w:tcPr>
          <w:p w14:paraId="32046FAC" w14:textId="77777777" w:rsidR="0047689A" w:rsidRDefault="00593459">
            <w:pPr>
              <w:pStyle w:val="TableText"/>
            </w:pPr>
            <w:r>
              <w:t>1..1</w:t>
            </w:r>
          </w:p>
        </w:tc>
        <w:tc>
          <w:tcPr>
            <w:tcW w:w="1152" w:type="dxa"/>
          </w:tcPr>
          <w:p w14:paraId="6F3CD5F3" w14:textId="77777777" w:rsidR="0047689A" w:rsidRDefault="00593459">
            <w:pPr>
              <w:pStyle w:val="TableText"/>
            </w:pPr>
            <w:r>
              <w:t>SHALL</w:t>
            </w:r>
          </w:p>
        </w:tc>
        <w:tc>
          <w:tcPr>
            <w:tcW w:w="864" w:type="dxa"/>
          </w:tcPr>
          <w:p w14:paraId="0BE8BB86" w14:textId="77777777" w:rsidR="0047689A" w:rsidRDefault="0047689A">
            <w:pPr>
              <w:pStyle w:val="TableText"/>
            </w:pPr>
          </w:p>
        </w:tc>
        <w:tc>
          <w:tcPr>
            <w:tcW w:w="1104" w:type="dxa"/>
          </w:tcPr>
          <w:p w14:paraId="7A6EBB0C" w14:textId="4A7905F1" w:rsidR="0047689A" w:rsidRDefault="00326331">
            <w:pPr>
              <w:pStyle w:val="TableText"/>
            </w:pPr>
            <w:hyperlink w:anchor="C_3357-30657">
              <w:r w:rsidR="00593459">
                <w:rPr>
                  <w:rStyle w:val="HyperlinkText9pt"/>
                </w:rPr>
                <w:t>3357-30657</w:t>
              </w:r>
            </w:hyperlink>
          </w:p>
        </w:tc>
        <w:tc>
          <w:tcPr>
            <w:tcW w:w="2975" w:type="dxa"/>
          </w:tcPr>
          <w:p w14:paraId="050AC47B" w14:textId="77777777" w:rsidR="0047689A" w:rsidRDefault="00593459">
            <w:pPr>
              <w:pStyle w:val="TableText"/>
            </w:pPr>
            <w:r>
              <w:t>NA</w:t>
            </w:r>
          </w:p>
        </w:tc>
      </w:tr>
      <w:tr w:rsidR="0047689A" w14:paraId="366A65C7" w14:textId="77777777">
        <w:trPr>
          <w:jc w:val="center"/>
        </w:trPr>
        <w:tc>
          <w:tcPr>
            <w:tcW w:w="3345" w:type="dxa"/>
          </w:tcPr>
          <w:p w14:paraId="3AEC19AB" w14:textId="77777777" w:rsidR="0047689A" w:rsidRDefault="00593459">
            <w:pPr>
              <w:pStyle w:val="TableText"/>
            </w:pPr>
            <w:r>
              <w:tab/>
              <w:t>code</w:t>
            </w:r>
          </w:p>
        </w:tc>
        <w:tc>
          <w:tcPr>
            <w:tcW w:w="720" w:type="dxa"/>
          </w:tcPr>
          <w:p w14:paraId="0EA18154" w14:textId="77777777" w:rsidR="0047689A" w:rsidRDefault="00593459">
            <w:pPr>
              <w:pStyle w:val="TableText"/>
            </w:pPr>
            <w:r>
              <w:t>1..1</w:t>
            </w:r>
          </w:p>
        </w:tc>
        <w:tc>
          <w:tcPr>
            <w:tcW w:w="1152" w:type="dxa"/>
          </w:tcPr>
          <w:p w14:paraId="64EB1C93" w14:textId="77777777" w:rsidR="0047689A" w:rsidRDefault="00593459">
            <w:pPr>
              <w:pStyle w:val="TableText"/>
            </w:pPr>
            <w:r>
              <w:t>SHALL</w:t>
            </w:r>
          </w:p>
        </w:tc>
        <w:tc>
          <w:tcPr>
            <w:tcW w:w="864" w:type="dxa"/>
          </w:tcPr>
          <w:p w14:paraId="2AB421EC" w14:textId="77777777" w:rsidR="0047689A" w:rsidRDefault="0047689A">
            <w:pPr>
              <w:pStyle w:val="TableText"/>
            </w:pPr>
          </w:p>
        </w:tc>
        <w:tc>
          <w:tcPr>
            <w:tcW w:w="1104" w:type="dxa"/>
          </w:tcPr>
          <w:p w14:paraId="5B863180" w14:textId="1FE5CF96" w:rsidR="0047689A" w:rsidRDefault="00326331">
            <w:pPr>
              <w:pStyle w:val="TableText"/>
            </w:pPr>
            <w:hyperlink w:anchor="C_3357-30652">
              <w:r w:rsidR="00593459">
                <w:rPr>
                  <w:rStyle w:val="HyperlinkText9pt"/>
                </w:rPr>
                <w:t>3357-30652</w:t>
              </w:r>
            </w:hyperlink>
          </w:p>
        </w:tc>
        <w:tc>
          <w:tcPr>
            <w:tcW w:w="2975" w:type="dxa"/>
          </w:tcPr>
          <w:p w14:paraId="4625E260" w14:textId="77777777" w:rsidR="0047689A" w:rsidRDefault="0047689A">
            <w:pPr>
              <w:pStyle w:val="TableText"/>
            </w:pPr>
          </w:p>
        </w:tc>
      </w:tr>
      <w:tr w:rsidR="0047689A" w14:paraId="3E86D92A" w14:textId="77777777">
        <w:trPr>
          <w:jc w:val="center"/>
        </w:trPr>
        <w:tc>
          <w:tcPr>
            <w:tcW w:w="3345" w:type="dxa"/>
          </w:tcPr>
          <w:p w14:paraId="2ACF4229" w14:textId="77777777" w:rsidR="0047689A" w:rsidRDefault="00593459">
            <w:pPr>
              <w:pStyle w:val="TableText"/>
            </w:pPr>
            <w:r>
              <w:tab/>
            </w:r>
            <w:r>
              <w:tab/>
              <w:t>@code</w:t>
            </w:r>
          </w:p>
        </w:tc>
        <w:tc>
          <w:tcPr>
            <w:tcW w:w="720" w:type="dxa"/>
          </w:tcPr>
          <w:p w14:paraId="6C29E194" w14:textId="77777777" w:rsidR="0047689A" w:rsidRDefault="00593459">
            <w:pPr>
              <w:pStyle w:val="TableText"/>
            </w:pPr>
            <w:r>
              <w:t>1..1</w:t>
            </w:r>
          </w:p>
        </w:tc>
        <w:tc>
          <w:tcPr>
            <w:tcW w:w="1152" w:type="dxa"/>
          </w:tcPr>
          <w:p w14:paraId="1DBFDDEF" w14:textId="77777777" w:rsidR="0047689A" w:rsidRDefault="00593459">
            <w:pPr>
              <w:pStyle w:val="TableText"/>
            </w:pPr>
            <w:r>
              <w:t>SHALL</w:t>
            </w:r>
          </w:p>
        </w:tc>
        <w:tc>
          <w:tcPr>
            <w:tcW w:w="864" w:type="dxa"/>
          </w:tcPr>
          <w:p w14:paraId="64B1D457" w14:textId="77777777" w:rsidR="0047689A" w:rsidRDefault="0047689A">
            <w:pPr>
              <w:pStyle w:val="TableText"/>
            </w:pPr>
          </w:p>
        </w:tc>
        <w:tc>
          <w:tcPr>
            <w:tcW w:w="1104" w:type="dxa"/>
          </w:tcPr>
          <w:p w14:paraId="152C087E" w14:textId="4E596996" w:rsidR="0047689A" w:rsidRDefault="00326331">
            <w:pPr>
              <w:pStyle w:val="TableText"/>
            </w:pPr>
            <w:hyperlink w:anchor="C_3357-30658">
              <w:r w:rsidR="00593459">
                <w:rPr>
                  <w:rStyle w:val="HyperlinkText9pt"/>
                </w:rPr>
                <w:t>3357-30658</w:t>
              </w:r>
            </w:hyperlink>
          </w:p>
        </w:tc>
        <w:tc>
          <w:tcPr>
            <w:tcW w:w="2975" w:type="dxa"/>
          </w:tcPr>
          <w:p w14:paraId="554E790D" w14:textId="77777777" w:rsidR="0047689A" w:rsidRDefault="00593459">
            <w:pPr>
              <w:pStyle w:val="TableText"/>
            </w:pPr>
            <w:r>
              <w:t>ASSERTION</w:t>
            </w:r>
          </w:p>
        </w:tc>
      </w:tr>
      <w:tr w:rsidR="0047689A" w14:paraId="450344FF" w14:textId="77777777">
        <w:trPr>
          <w:jc w:val="center"/>
        </w:trPr>
        <w:tc>
          <w:tcPr>
            <w:tcW w:w="3345" w:type="dxa"/>
          </w:tcPr>
          <w:p w14:paraId="5645FA3F" w14:textId="77777777" w:rsidR="0047689A" w:rsidRDefault="00593459">
            <w:pPr>
              <w:pStyle w:val="TableText"/>
            </w:pPr>
            <w:r>
              <w:tab/>
            </w:r>
            <w:r>
              <w:tab/>
              <w:t>@codeSystem</w:t>
            </w:r>
          </w:p>
        </w:tc>
        <w:tc>
          <w:tcPr>
            <w:tcW w:w="720" w:type="dxa"/>
          </w:tcPr>
          <w:p w14:paraId="559E227F" w14:textId="77777777" w:rsidR="0047689A" w:rsidRDefault="00593459">
            <w:pPr>
              <w:pStyle w:val="TableText"/>
            </w:pPr>
            <w:r>
              <w:t>1..1</w:t>
            </w:r>
          </w:p>
        </w:tc>
        <w:tc>
          <w:tcPr>
            <w:tcW w:w="1152" w:type="dxa"/>
          </w:tcPr>
          <w:p w14:paraId="2E9E3349" w14:textId="77777777" w:rsidR="0047689A" w:rsidRDefault="00593459">
            <w:pPr>
              <w:pStyle w:val="TableText"/>
            </w:pPr>
            <w:r>
              <w:t>SHALL</w:t>
            </w:r>
          </w:p>
        </w:tc>
        <w:tc>
          <w:tcPr>
            <w:tcW w:w="864" w:type="dxa"/>
          </w:tcPr>
          <w:p w14:paraId="0622467F" w14:textId="77777777" w:rsidR="0047689A" w:rsidRDefault="0047689A">
            <w:pPr>
              <w:pStyle w:val="TableText"/>
            </w:pPr>
          </w:p>
        </w:tc>
        <w:tc>
          <w:tcPr>
            <w:tcW w:w="1104" w:type="dxa"/>
          </w:tcPr>
          <w:p w14:paraId="6BF73AD8" w14:textId="57346CE4" w:rsidR="0047689A" w:rsidRDefault="00326331">
            <w:pPr>
              <w:pStyle w:val="TableText"/>
            </w:pPr>
            <w:hyperlink w:anchor="C_3357-30659">
              <w:r w:rsidR="00593459">
                <w:rPr>
                  <w:rStyle w:val="HyperlinkText9pt"/>
                </w:rPr>
                <w:t>3357-30659</w:t>
              </w:r>
            </w:hyperlink>
          </w:p>
        </w:tc>
        <w:tc>
          <w:tcPr>
            <w:tcW w:w="2975" w:type="dxa"/>
          </w:tcPr>
          <w:p w14:paraId="06995FF7" w14:textId="77777777" w:rsidR="0047689A" w:rsidRDefault="00593459">
            <w:pPr>
              <w:pStyle w:val="TableText"/>
            </w:pPr>
            <w:r>
              <w:t>urn:oid:2.16.840.1.113883.5.4 (HL7ActCode) = 2.16.840.1.113883.5.4</w:t>
            </w:r>
          </w:p>
        </w:tc>
      </w:tr>
      <w:tr w:rsidR="0047689A" w14:paraId="527B93AE" w14:textId="77777777">
        <w:trPr>
          <w:jc w:val="center"/>
        </w:trPr>
        <w:tc>
          <w:tcPr>
            <w:tcW w:w="3345" w:type="dxa"/>
          </w:tcPr>
          <w:p w14:paraId="297AC24E" w14:textId="77777777" w:rsidR="0047689A" w:rsidRDefault="00593459">
            <w:pPr>
              <w:pStyle w:val="TableText"/>
            </w:pPr>
            <w:r>
              <w:tab/>
              <w:t>statusCode</w:t>
            </w:r>
          </w:p>
        </w:tc>
        <w:tc>
          <w:tcPr>
            <w:tcW w:w="720" w:type="dxa"/>
          </w:tcPr>
          <w:p w14:paraId="657CF1BE" w14:textId="77777777" w:rsidR="0047689A" w:rsidRDefault="00593459">
            <w:pPr>
              <w:pStyle w:val="TableText"/>
            </w:pPr>
            <w:r>
              <w:t>1..1</w:t>
            </w:r>
          </w:p>
        </w:tc>
        <w:tc>
          <w:tcPr>
            <w:tcW w:w="1152" w:type="dxa"/>
          </w:tcPr>
          <w:p w14:paraId="0552E3D6" w14:textId="77777777" w:rsidR="0047689A" w:rsidRDefault="00593459">
            <w:pPr>
              <w:pStyle w:val="TableText"/>
            </w:pPr>
            <w:r>
              <w:t>SHALL</w:t>
            </w:r>
          </w:p>
        </w:tc>
        <w:tc>
          <w:tcPr>
            <w:tcW w:w="864" w:type="dxa"/>
          </w:tcPr>
          <w:p w14:paraId="57FB4C1A" w14:textId="77777777" w:rsidR="0047689A" w:rsidRDefault="0047689A">
            <w:pPr>
              <w:pStyle w:val="TableText"/>
            </w:pPr>
          </w:p>
        </w:tc>
        <w:tc>
          <w:tcPr>
            <w:tcW w:w="1104" w:type="dxa"/>
          </w:tcPr>
          <w:p w14:paraId="5EA36699" w14:textId="11425906" w:rsidR="0047689A" w:rsidRDefault="00326331">
            <w:pPr>
              <w:pStyle w:val="TableText"/>
            </w:pPr>
            <w:hyperlink w:anchor="C_3357-30653">
              <w:r w:rsidR="00593459">
                <w:rPr>
                  <w:rStyle w:val="HyperlinkText9pt"/>
                </w:rPr>
                <w:t>3357-30653</w:t>
              </w:r>
            </w:hyperlink>
          </w:p>
        </w:tc>
        <w:tc>
          <w:tcPr>
            <w:tcW w:w="2975" w:type="dxa"/>
          </w:tcPr>
          <w:p w14:paraId="3DA3DDAA" w14:textId="77777777" w:rsidR="0047689A" w:rsidRDefault="0047689A">
            <w:pPr>
              <w:pStyle w:val="TableText"/>
            </w:pPr>
          </w:p>
        </w:tc>
      </w:tr>
      <w:tr w:rsidR="0047689A" w14:paraId="2FEA2B50" w14:textId="77777777">
        <w:trPr>
          <w:jc w:val="center"/>
        </w:trPr>
        <w:tc>
          <w:tcPr>
            <w:tcW w:w="3345" w:type="dxa"/>
          </w:tcPr>
          <w:p w14:paraId="69DD5AA4" w14:textId="77777777" w:rsidR="0047689A" w:rsidRDefault="00593459">
            <w:pPr>
              <w:pStyle w:val="TableText"/>
            </w:pPr>
            <w:r>
              <w:tab/>
            </w:r>
            <w:r>
              <w:tab/>
              <w:t>@code</w:t>
            </w:r>
          </w:p>
        </w:tc>
        <w:tc>
          <w:tcPr>
            <w:tcW w:w="720" w:type="dxa"/>
          </w:tcPr>
          <w:p w14:paraId="6BEB3D03" w14:textId="77777777" w:rsidR="0047689A" w:rsidRDefault="00593459">
            <w:pPr>
              <w:pStyle w:val="TableText"/>
            </w:pPr>
            <w:r>
              <w:t>1..1</w:t>
            </w:r>
          </w:p>
        </w:tc>
        <w:tc>
          <w:tcPr>
            <w:tcW w:w="1152" w:type="dxa"/>
          </w:tcPr>
          <w:p w14:paraId="3A908A76" w14:textId="77777777" w:rsidR="0047689A" w:rsidRDefault="00593459">
            <w:pPr>
              <w:pStyle w:val="TableText"/>
            </w:pPr>
            <w:r>
              <w:t>SHALL</w:t>
            </w:r>
          </w:p>
        </w:tc>
        <w:tc>
          <w:tcPr>
            <w:tcW w:w="864" w:type="dxa"/>
          </w:tcPr>
          <w:p w14:paraId="561C99C5" w14:textId="77777777" w:rsidR="0047689A" w:rsidRDefault="0047689A">
            <w:pPr>
              <w:pStyle w:val="TableText"/>
            </w:pPr>
          </w:p>
        </w:tc>
        <w:tc>
          <w:tcPr>
            <w:tcW w:w="1104" w:type="dxa"/>
          </w:tcPr>
          <w:p w14:paraId="224410A8" w14:textId="395DE7C3" w:rsidR="0047689A" w:rsidRDefault="00326331">
            <w:pPr>
              <w:pStyle w:val="TableText"/>
            </w:pPr>
            <w:hyperlink w:anchor="C_3357-30660">
              <w:r w:rsidR="00593459">
                <w:rPr>
                  <w:rStyle w:val="HyperlinkText9pt"/>
                </w:rPr>
                <w:t>3357-30660</w:t>
              </w:r>
            </w:hyperlink>
          </w:p>
        </w:tc>
        <w:tc>
          <w:tcPr>
            <w:tcW w:w="2975" w:type="dxa"/>
          </w:tcPr>
          <w:p w14:paraId="283FBAB3" w14:textId="77777777" w:rsidR="0047689A" w:rsidRDefault="00593459">
            <w:pPr>
              <w:pStyle w:val="TableText"/>
            </w:pPr>
            <w:r>
              <w:t>urn:oid:2.16.840.1.113883.5.14 (HL7ActStatus) = completed</w:t>
            </w:r>
          </w:p>
        </w:tc>
      </w:tr>
      <w:tr w:rsidR="0047689A" w14:paraId="07928AB1" w14:textId="77777777">
        <w:trPr>
          <w:jc w:val="center"/>
        </w:trPr>
        <w:tc>
          <w:tcPr>
            <w:tcW w:w="3345" w:type="dxa"/>
          </w:tcPr>
          <w:p w14:paraId="458C5E13" w14:textId="77777777" w:rsidR="0047689A" w:rsidRDefault="00593459">
            <w:pPr>
              <w:pStyle w:val="TableText"/>
            </w:pPr>
            <w:r>
              <w:tab/>
              <w:t>value</w:t>
            </w:r>
          </w:p>
        </w:tc>
        <w:tc>
          <w:tcPr>
            <w:tcW w:w="720" w:type="dxa"/>
          </w:tcPr>
          <w:p w14:paraId="3501D9B7" w14:textId="77777777" w:rsidR="0047689A" w:rsidRDefault="00593459">
            <w:pPr>
              <w:pStyle w:val="TableText"/>
            </w:pPr>
            <w:r>
              <w:t>1..1</w:t>
            </w:r>
          </w:p>
        </w:tc>
        <w:tc>
          <w:tcPr>
            <w:tcW w:w="1152" w:type="dxa"/>
          </w:tcPr>
          <w:p w14:paraId="230A2104" w14:textId="77777777" w:rsidR="0047689A" w:rsidRDefault="00593459">
            <w:pPr>
              <w:pStyle w:val="TableText"/>
            </w:pPr>
            <w:r>
              <w:t>SHALL</w:t>
            </w:r>
          </w:p>
        </w:tc>
        <w:tc>
          <w:tcPr>
            <w:tcW w:w="864" w:type="dxa"/>
          </w:tcPr>
          <w:p w14:paraId="56A160A2" w14:textId="77777777" w:rsidR="0047689A" w:rsidRDefault="00593459">
            <w:pPr>
              <w:pStyle w:val="TableText"/>
            </w:pPr>
            <w:r>
              <w:t>CD</w:t>
            </w:r>
          </w:p>
        </w:tc>
        <w:tc>
          <w:tcPr>
            <w:tcW w:w="1104" w:type="dxa"/>
          </w:tcPr>
          <w:p w14:paraId="0804F9F3" w14:textId="62910099" w:rsidR="0047689A" w:rsidRDefault="00326331">
            <w:pPr>
              <w:pStyle w:val="TableText"/>
            </w:pPr>
            <w:hyperlink w:anchor="C_3357-30654">
              <w:r w:rsidR="00593459">
                <w:rPr>
                  <w:rStyle w:val="HyperlinkText9pt"/>
                </w:rPr>
                <w:t>3357-30654</w:t>
              </w:r>
            </w:hyperlink>
          </w:p>
        </w:tc>
        <w:tc>
          <w:tcPr>
            <w:tcW w:w="2975" w:type="dxa"/>
          </w:tcPr>
          <w:p w14:paraId="41F5A39D" w14:textId="77777777" w:rsidR="0047689A" w:rsidRDefault="0047689A">
            <w:pPr>
              <w:pStyle w:val="TableText"/>
            </w:pPr>
          </w:p>
        </w:tc>
      </w:tr>
      <w:tr w:rsidR="0047689A" w14:paraId="59544A34" w14:textId="77777777">
        <w:trPr>
          <w:jc w:val="center"/>
        </w:trPr>
        <w:tc>
          <w:tcPr>
            <w:tcW w:w="3345" w:type="dxa"/>
          </w:tcPr>
          <w:p w14:paraId="1BDF54D0" w14:textId="77777777" w:rsidR="0047689A" w:rsidRDefault="00593459">
            <w:pPr>
              <w:pStyle w:val="TableText"/>
            </w:pPr>
            <w:r>
              <w:tab/>
            </w:r>
            <w:r>
              <w:tab/>
              <w:t>@code</w:t>
            </w:r>
          </w:p>
        </w:tc>
        <w:tc>
          <w:tcPr>
            <w:tcW w:w="720" w:type="dxa"/>
          </w:tcPr>
          <w:p w14:paraId="61C55EFE" w14:textId="77777777" w:rsidR="0047689A" w:rsidRDefault="00593459">
            <w:pPr>
              <w:pStyle w:val="TableText"/>
            </w:pPr>
            <w:r>
              <w:t>1..1</w:t>
            </w:r>
          </w:p>
        </w:tc>
        <w:tc>
          <w:tcPr>
            <w:tcW w:w="1152" w:type="dxa"/>
          </w:tcPr>
          <w:p w14:paraId="6BDA0F49" w14:textId="77777777" w:rsidR="0047689A" w:rsidRDefault="00593459">
            <w:pPr>
              <w:pStyle w:val="TableText"/>
            </w:pPr>
            <w:r>
              <w:t>SHALL</w:t>
            </w:r>
          </w:p>
        </w:tc>
        <w:tc>
          <w:tcPr>
            <w:tcW w:w="864" w:type="dxa"/>
          </w:tcPr>
          <w:p w14:paraId="27895BA2" w14:textId="77777777" w:rsidR="0047689A" w:rsidRDefault="00593459">
            <w:pPr>
              <w:pStyle w:val="TableText"/>
            </w:pPr>
            <w:r>
              <w:t>CS</w:t>
            </w:r>
          </w:p>
        </w:tc>
        <w:tc>
          <w:tcPr>
            <w:tcW w:w="1104" w:type="dxa"/>
          </w:tcPr>
          <w:p w14:paraId="5B8D0FEB" w14:textId="6FD0E8D6" w:rsidR="0047689A" w:rsidRDefault="00326331">
            <w:pPr>
              <w:pStyle w:val="TableText"/>
            </w:pPr>
            <w:hyperlink w:anchor="C_3357-30661">
              <w:r w:rsidR="00593459">
                <w:rPr>
                  <w:rStyle w:val="HyperlinkText9pt"/>
                </w:rPr>
                <w:t>3357-30661</w:t>
              </w:r>
            </w:hyperlink>
          </w:p>
        </w:tc>
        <w:tc>
          <w:tcPr>
            <w:tcW w:w="2975" w:type="dxa"/>
          </w:tcPr>
          <w:p w14:paraId="4DA8A1CE" w14:textId="77777777" w:rsidR="0047689A" w:rsidRDefault="00593459">
            <w:pPr>
              <w:pStyle w:val="TableText"/>
            </w:pPr>
            <w:r>
              <w:t>3057-7</w:t>
            </w:r>
          </w:p>
        </w:tc>
      </w:tr>
      <w:tr w:rsidR="0047689A" w14:paraId="0CB00C88" w14:textId="77777777">
        <w:trPr>
          <w:jc w:val="center"/>
        </w:trPr>
        <w:tc>
          <w:tcPr>
            <w:tcW w:w="3345" w:type="dxa"/>
          </w:tcPr>
          <w:p w14:paraId="11AF9C16" w14:textId="77777777" w:rsidR="0047689A" w:rsidRDefault="00593459">
            <w:pPr>
              <w:pStyle w:val="TableText"/>
            </w:pPr>
            <w:r>
              <w:tab/>
            </w:r>
            <w:r>
              <w:tab/>
              <w:t>@codeSystem</w:t>
            </w:r>
          </w:p>
        </w:tc>
        <w:tc>
          <w:tcPr>
            <w:tcW w:w="720" w:type="dxa"/>
          </w:tcPr>
          <w:p w14:paraId="1903C0C0" w14:textId="77777777" w:rsidR="0047689A" w:rsidRDefault="00593459">
            <w:pPr>
              <w:pStyle w:val="TableText"/>
            </w:pPr>
            <w:r>
              <w:t>1..1</w:t>
            </w:r>
          </w:p>
        </w:tc>
        <w:tc>
          <w:tcPr>
            <w:tcW w:w="1152" w:type="dxa"/>
          </w:tcPr>
          <w:p w14:paraId="4006478A" w14:textId="77777777" w:rsidR="0047689A" w:rsidRDefault="00593459">
            <w:pPr>
              <w:pStyle w:val="TableText"/>
            </w:pPr>
            <w:r>
              <w:t>SHALL</w:t>
            </w:r>
          </w:p>
        </w:tc>
        <w:tc>
          <w:tcPr>
            <w:tcW w:w="864" w:type="dxa"/>
          </w:tcPr>
          <w:p w14:paraId="4BF33F0A" w14:textId="77777777" w:rsidR="0047689A" w:rsidRDefault="0047689A">
            <w:pPr>
              <w:pStyle w:val="TableText"/>
            </w:pPr>
          </w:p>
        </w:tc>
        <w:tc>
          <w:tcPr>
            <w:tcW w:w="1104" w:type="dxa"/>
          </w:tcPr>
          <w:p w14:paraId="4DC64E87" w14:textId="3C81523A" w:rsidR="0047689A" w:rsidRDefault="00326331">
            <w:pPr>
              <w:pStyle w:val="TableText"/>
            </w:pPr>
            <w:hyperlink w:anchor="C_3357-30662">
              <w:r w:rsidR="00593459">
                <w:rPr>
                  <w:rStyle w:val="HyperlinkText9pt"/>
                </w:rPr>
                <w:t>3357-30662</w:t>
              </w:r>
            </w:hyperlink>
          </w:p>
        </w:tc>
        <w:tc>
          <w:tcPr>
            <w:tcW w:w="2975" w:type="dxa"/>
          </w:tcPr>
          <w:p w14:paraId="4BBF8076" w14:textId="77777777" w:rsidR="0047689A" w:rsidRDefault="00593459">
            <w:pPr>
              <w:pStyle w:val="TableText"/>
            </w:pPr>
            <w:r>
              <w:t>urn:oid:2.16.840.1.113883.6.277 (cdcNHSN) = 2.16.840.1.113883.6.277</w:t>
            </w:r>
          </w:p>
        </w:tc>
      </w:tr>
    </w:tbl>
    <w:p w14:paraId="58DD72D4" w14:textId="77777777" w:rsidR="0047689A" w:rsidRDefault="0047689A">
      <w:pPr>
        <w:pStyle w:val="BodyText"/>
      </w:pPr>
    </w:p>
    <w:p w14:paraId="428B1C69" w14:textId="77777777" w:rsidR="0047689A" w:rsidRDefault="00593459" w:rsidP="002B55CD">
      <w:pPr>
        <w:numPr>
          <w:ilvl w:val="0"/>
          <w:numId w:val="65"/>
        </w:numPr>
      </w:pPr>
      <w:r>
        <w:t xml:space="preserve">Conforms to Problem Observation template </w:t>
      </w:r>
      <w:r>
        <w:rPr>
          <w:rStyle w:val="XMLname"/>
        </w:rPr>
        <w:t>(identifier: urn:oid:2.16.840.1.113883.10.20.22.4.4)</w:t>
      </w:r>
      <w:r>
        <w:t>.</w:t>
      </w:r>
    </w:p>
    <w:p w14:paraId="6DCDC979" w14:textId="77777777" w:rsidR="0047689A" w:rsidRDefault="00593459" w:rsidP="002B55CD">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14" w:name="C_3357-30665"/>
      <w:r>
        <w:t xml:space="preserve"> (CONF:3357-30665)</w:t>
      </w:r>
      <w:bookmarkEnd w:id="1914"/>
      <w:r>
        <w:t>.</w:t>
      </w:r>
    </w:p>
    <w:p w14:paraId="0AB7254A" w14:textId="77777777" w:rsidR="0047689A" w:rsidRDefault="00593459" w:rsidP="002B55CD">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15" w:name="C_3357-30666"/>
      <w:r>
        <w:t xml:space="preserve"> (CONF:3357-30666)</w:t>
      </w:r>
      <w:bookmarkEnd w:id="1915"/>
      <w:r>
        <w:t>.</w:t>
      </w:r>
    </w:p>
    <w:p w14:paraId="2F1E44F3" w14:textId="77777777" w:rsidR="0047689A" w:rsidRDefault="00593459">
      <w:pPr>
        <w:pStyle w:val="BodyText"/>
        <w:spacing w:before="120"/>
      </w:pPr>
      <w:r>
        <w:t>If the person did have epidermolysis bullosa, set the value of @negationInd to false. If the person did not have epidermolysis bullosa, set the value of @negationInd to true.</w:t>
      </w:r>
    </w:p>
    <w:p w14:paraId="3747F98A" w14:textId="77777777" w:rsidR="0047689A" w:rsidRDefault="00593459" w:rsidP="002B55CD">
      <w:pPr>
        <w:numPr>
          <w:ilvl w:val="0"/>
          <w:numId w:val="65"/>
        </w:numPr>
      </w:pPr>
      <w:r>
        <w:rPr>
          <w:rStyle w:val="keyword"/>
        </w:rPr>
        <w:t>SHALL</w:t>
      </w:r>
      <w:r>
        <w:t xml:space="preserve"> contain exactly one [1..1] </w:t>
      </w:r>
      <w:r>
        <w:rPr>
          <w:rStyle w:val="XMLnameBold"/>
        </w:rPr>
        <w:t>@negationInd</w:t>
      </w:r>
      <w:bookmarkStart w:id="1916" w:name="C_3357-30667"/>
      <w:r>
        <w:t xml:space="preserve"> (CONF:3357-30667)</w:t>
      </w:r>
      <w:bookmarkEnd w:id="1916"/>
      <w:r>
        <w:t>.</w:t>
      </w:r>
    </w:p>
    <w:p w14:paraId="5F3D061D" w14:textId="77777777" w:rsidR="0047689A" w:rsidRDefault="00593459" w:rsidP="002B55CD">
      <w:pPr>
        <w:numPr>
          <w:ilvl w:val="0"/>
          <w:numId w:val="65"/>
        </w:numPr>
      </w:pPr>
      <w:r>
        <w:rPr>
          <w:rStyle w:val="keyword"/>
        </w:rPr>
        <w:t>SHALL</w:t>
      </w:r>
      <w:r>
        <w:t xml:space="preserve"> contain exactly one [1..1] </w:t>
      </w:r>
      <w:r>
        <w:rPr>
          <w:rStyle w:val="XMLnameBold"/>
        </w:rPr>
        <w:t>templateId</w:t>
      </w:r>
      <w:bookmarkStart w:id="1917" w:name="C_3357-30650"/>
      <w:r>
        <w:t xml:space="preserve"> (CONF:3357-30650)</w:t>
      </w:r>
      <w:bookmarkEnd w:id="1917"/>
      <w:r>
        <w:t xml:space="preserve"> such that it</w:t>
      </w:r>
    </w:p>
    <w:p w14:paraId="43205E5A" w14:textId="77777777" w:rsidR="0047689A" w:rsidRDefault="00593459" w:rsidP="002B55CD">
      <w:pPr>
        <w:numPr>
          <w:ilvl w:val="1"/>
          <w:numId w:val="65"/>
        </w:numPr>
      </w:pPr>
      <w:r>
        <w:rPr>
          <w:rStyle w:val="keyword"/>
        </w:rPr>
        <w:t>SHALL</w:t>
      </w:r>
      <w:r>
        <w:t xml:space="preserve"> contain exactly one [1..1] </w:t>
      </w:r>
      <w:r>
        <w:rPr>
          <w:rStyle w:val="XMLnameBold"/>
        </w:rPr>
        <w:t>@root</w:t>
      </w:r>
      <w:r>
        <w:t>=</w:t>
      </w:r>
      <w:r>
        <w:rPr>
          <w:rStyle w:val="XMLname"/>
        </w:rPr>
        <w:t>"2.16.840.1.113883.10.20.22.4.4"</w:t>
      </w:r>
      <w:bookmarkStart w:id="1918" w:name="C_3357-30656"/>
      <w:r>
        <w:t xml:space="preserve"> (CONF:3357-30656)</w:t>
      </w:r>
      <w:bookmarkEnd w:id="1918"/>
      <w:r>
        <w:t>.</w:t>
      </w:r>
    </w:p>
    <w:p w14:paraId="4BD0780A" w14:textId="77777777" w:rsidR="0047689A" w:rsidRDefault="00593459" w:rsidP="002B55CD">
      <w:pPr>
        <w:numPr>
          <w:ilvl w:val="0"/>
          <w:numId w:val="65"/>
        </w:numPr>
      </w:pPr>
      <w:r>
        <w:rPr>
          <w:rStyle w:val="keyword"/>
        </w:rPr>
        <w:t>SHALL</w:t>
      </w:r>
      <w:r>
        <w:t xml:space="preserve"> contain exactly one [1..1] </w:t>
      </w:r>
      <w:r>
        <w:rPr>
          <w:rStyle w:val="XMLnameBold"/>
        </w:rPr>
        <w:t>templateId</w:t>
      </w:r>
      <w:bookmarkStart w:id="1919" w:name="C_3357-30655"/>
      <w:r>
        <w:t xml:space="preserve"> (CONF:3357-30655)</w:t>
      </w:r>
      <w:bookmarkEnd w:id="1919"/>
      <w:r>
        <w:t xml:space="preserve"> such that it</w:t>
      </w:r>
    </w:p>
    <w:p w14:paraId="1799ED34" w14:textId="77777777" w:rsidR="0047689A" w:rsidRDefault="00593459" w:rsidP="002B55CD">
      <w:pPr>
        <w:numPr>
          <w:ilvl w:val="1"/>
          <w:numId w:val="65"/>
        </w:numPr>
      </w:pPr>
      <w:r>
        <w:rPr>
          <w:rStyle w:val="keyword"/>
        </w:rPr>
        <w:t>SHALL</w:t>
      </w:r>
      <w:r>
        <w:t xml:space="preserve"> contain exactly one [1..1] </w:t>
      </w:r>
      <w:r>
        <w:rPr>
          <w:rStyle w:val="XMLnameBold"/>
        </w:rPr>
        <w:t>@root</w:t>
      </w:r>
      <w:r>
        <w:t>=</w:t>
      </w:r>
      <w:r>
        <w:rPr>
          <w:rStyle w:val="XMLname"/>
        </w:rPr>
        <w:t>"2.16.840.1.113883.10.20.5.6.252"</w:t>
      </w:r>
      <w:bookmarkStart w:id="1920" w:name="C_3357-30663"/>
      <w:r>
        <w:t xml:space="preserve"> (CONF:3357-30663)</w:t>
      </w:r>
      <w:bookmarkEnd w:id="1920"/>
      <w:r>
        <w:t>.</w:t>
      </w:r>
    </w:p>
    <w:p w14:paraId="072DA801" w14:textId="77777777" w:rsidR="0047689A" w:rsidRDefault="00593459" w:rsidP="002B55CD">
      <w:pPr>
        <w:numPr>
          <w:ilvl w:val="1"/>
          <w:numId w:val="65"/>
        </w:numPr>
      </w:pPr>
      <w:r>
        <w:rPr>
          <w:rStyle w:val="keyword"/>
        </w:rPr>
        <w:t>SHALL</w:t>
      </w:r>
      <w:r>
        <w:t xml:space="preserve"> contain exactly one [1..1] </w:t>
      </w:r>
      <w:r>
        <w:rPr>
          <w:rStyle w:val="XMLnameBold"/>
        </w:rPr>
        <w:t>@extension</w:t>
      </w:r>
      <w:r>
        <w:t>=</w:t>
      </w:r>
      <w:r>
        <w:rPr>
          <w:rStyle w:val="XMLname"/>
        </w:rPr>
        <w:t>"2018-04-01"</w:t>
      </w:r>
      <w:bookmarkStart w:id="1921" w:name="C_3357-30664"/>
      <w:r>
        <w:t xml:space="preserve"> (CONF:3357-30664)</w:t>
      </w:r>
      <w:bookmarkEnd w:id="1921"/>
      <w:r>
        <w:t>.</w:t>
      </w:r>
    </w:p>
    <w:p w14:paraId="7D92E61B" w14:textId="77777777" w:rsidR="0047689A" w:rsidRDefault="00593459" w:rsidP="002B55CD">
      <w:pPr>
        <w:numPr>
          <w:ilvl w:val="0"/>
          <w:numId w:val="65"/>
        </w:numPr>
      </w:pPr>
      <w:r>
        <w:rPr>
          <w:rStyle w:val="keyword"/>
        </w:rPr>
        <w:t>SHALL</w:t>
      </w:r>
      <w:r>
        <w:t xml:space="preserve"> contain exactly one [1..1] </w:t>
      </w:r>
      <w:r>
        <w:rPr>
          <w:rStyle w:val="XMLnameBold"/>
        </w:rPr>
        <w:t>id</w:t>
      </w:r>
      <w:bookmarkStart w:id="1922" w:name="C_3357-30651"/>
      <w:r>
        <w:t xml:space="preserve"> (CONF:3357-30651)</w:t>
      </w:r>
      <w:bookmarkEnd w:id="1922"/>
      <w:r>
        <w:t>.</w:t>
      </w:r>
    </w:p>
    <w:p w14:paraId="07929F69" w14:textId="77777777" w:rsidR="0047689A" w:rsidRDefault="00593459" w:rsidP="002B55CD">
      <w:pPr>
        <w:numPr>
          <w:ilvl w:val="1"/>
          <w:numId w:val="65"/>
        </w:numPr>
      </w:pPr>
      <w:r>
        <w:t xml:space="preserve">This id </w:t>
      </w:r>
      <w:r>
        <w:rPr>
          <w:rStyle w:val="keyword"/>
        </w:rPr>
        <w:t>SHALL</w:t>
      </w:r>
      <w:r>
        <w:t xml:space="preserve"> contain exactly one [1..1] </w:t>
      </w:r>
      <w:r>
        <w:rPr>
          <w:rStyle w:val="XMLnameBold"/>
        </w:rPr>
        <w:t>@nullFlavor</w:t>
      </w:r>
      <w:r>
        <w:t>=</w:t>
      </w:r>
      <w:r>
        <w:rPr>
          <w:rStyle w:val="XMLname"/>
        </w:rPr>
        <w:t>"NA"</w:t>
      </w:r>
      <w:bookmarkStart w:id="1923" w:name="C_3357-30657"/>
      <w:r>
        <w:t xml:space="preserve"> (CONF:3357-30657)</w:t>
      </w:r>
      <w:bookmarkEnd w:id="1923"/>
      <w:r>
        <w:t>.</w:t>
      </w:r>
    </w:p>
    <w:p w14:paraId="1EFA2D87" w14:textId="77777777" w:rsidR="0047689A" w:rsidRDefault="00593459" w:rsidP="002B55CD">
      <w:pPr>
        <w:numPr>
          <w:ilvl w:val="0"/>
          <w:numId w:val="65"/>
        </w:numPr>
      </w:pPr>
      <w:r>
        <w:rPr>
          <w:rStyle w:val="keyword"/>
        </w:rPr>
        <w:t>SHALL</w:t>
      </w:r>
      <w:r>
        <w:t xml:space="preserve"> contain exactly one [1..1] </w:t>
      </w:r>
      <w:r>
        <w:rPr>
          <w:rStyle w:val="XMLnameBold"/>
        </w:rPr>
        <w:t>code</w:t>
      </w:r>
      <w:bookmarkStart w:id="1924" w:name="C_3357-30652"/>
      <w:r>
        <w:t xml:space="preserve"> (CONF:3357-30652)</w:t>
      </w:r>
      <w:bookmarkEnd w:id="1924"/>
      <w:r>
        <w:t>.</w:t>
      </w:r>
    </w:p>
    <w:p w14:paraId="7EB15839" w14:textId="77777777" w:rsidR="0047689A" w:rsidRDefault="00593459" w:rsidP="002B55CD">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25" w:name="C_3357-30658"/>
      <w:r>
        <w:t xml:space="preserve"> (CONF:3357-30658)</w:t>
      </w:r>
      <w:bookmarkEnd w:id="1925"/>
      <w:r>
        <w:t>.</w:t>
      </w:r>
    </w:p>
    <w:p w14:paraId="74928E25" w14:textId="77777777" w:rsidR="0047689A" w:rsidRDefault="00593459" w:rsidP="002B55CD">
      <w:pPr>
        <w:numPr>
          <w:ilvl w:val="1"/>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26" w:name="C_3357-30659"/>
      <w:r>
        <w:t xml:space="preserve"> (CONF:3357-30659)</w:t>
      </w:r>
      <w:bookmarkEnd w:id="1926"/>
      <w:r>
        <w:t>.</w:t>
      </w:r>
    </w:p>
    <w:p w14:paraId="356422FE" w14:textId="77777777" w:rsidR="0047689A" w:rsidRDefault="00593459" w:rsidP="002B55CD">
      <w:pPr>
        <w:numPr>
          <w:ilvl w:val="0"/>
          <w:numId w:val="65"/>
        </w:numPr>
      </w:pPr>
      <w:r>
        <w:rPr>
          <w:rStyle w:val="keyword"/>
        </w:rPr>
        <w:t>SHALL</w:t>
      </w:r>
      <w:r>
        <w:t xml:space="preserve"> contain exactly one [1..1] </w:t>
      </w:r>
      <w:r>
        <w:rPr>
          <w:rStyle w:val="XMLnameBold"/>
        </w:rPr>
        <w:t>statusCode</w:t>
      </w:r>
      <w:bookmarkStart w:id="1927" w:name="C_3357-30653"/>
      <w:r>
        <w:t xml:space="preserve"> (CONF:3357-30653)</w:t>
      </w:r>
      <w:bookmarkEnd w:id="1927"/>
      <w:r>
        <w:t>.</w:t>
      </w:r>
    </w:p>
    <w:p w14:paraId="5D9F465C" w14:textId="77777777" w:rsidR="0047689A" w:rsidRDefault="00593459" w:rsidP="002B55CD">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28" w:name="C_3357-30660"/>
      <w:r>
        <w:t xml:space="preserve"> (CONF:3357-30660)</w:t>
      </w:r>
      <w:bookmarkEnd w:id="1928"/>
      <w:r>
        <w:t>.</w:t>
      </w:r>
    </w:p>
    <w:p w14:paraId="425B1A54" w14:textId="77777777" w:rsidR="0047689A" w:rsidRDefault="00593459" w:rsidP="002B55CD">
      <w:pPr>
        <w:numPr>
          <w:ilvl w:val="0"/>
          <w:numId w:val="65"/>
        </w:numPr>
      </w:pPr>
      <w:r>
        <w:rPr>
          <w:rStyle w:val="keyword"/>
        </w:rPr>
        <w:t>SHALL</w:t>
      </w:r>
      <w:r>
        <w:t xml:space="preserve"> contain exactly one [1..1] </w:t>
      </w:r>
      <w:r>
        <w:rPr>
          <w:rStyle w:val="XMLnameBold"/>
        </w:rPr>
        <w:t>value</w:t>
      </w:r>
      <w:r>
        <w:t xml:space="preserve"> with @xsi:type="CD"</w:t>
      </w:r>
      <w:bookmarkStart w:id="1929" w:name="C_3357-30654"/>
      <w:r>
        <w:t xml:space="preserve"> (CONF:3357-30654)</w:t>
      </w:r>
      <w:bookmarkEnd w:id="1929"/>
      <w:r>
        <w:t>.</w:t>
      </w:r>
    </w:p>
    <w:p w14:paraId="3C0DD95D" w14:textId="77777777" w:rsidR="0047689A" w:rsidRDefault="00593459" w:rsidP="002B55CD">
      <w:pPr>
        <w:numPr>
          <w:ilvl w:val="1"/>
          <w:numId w:val="65"/>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1930" w:name="C_3357-30661"/>
      <w:r>
        <w:t xml:space="preserve"> (CONF:3357-30661)</w:t>
      </w:r>
      <w:bookmarkEnd w:id="1930"/>
      <w:r>
        <w:t>.</w:t>
      </w:r>
    </w:p>
    <w:p w14:paraId="7A589E3F" w14:textId="77777777" w:rsidR="0047689A" w:rsidRDefault="00593459" w:rsidP="002B55CD">
      <w:pPr>
        <w:numPr>
          <w:ilvl w:val="1"/>
          <w:numId w:val="6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931" w:name="C_3357-30662"/>
      <w:r>
        <w:t xml:space="preserve"> (CONF:3357-30662)</w:t>
      </w:r>
      <w:bookmarkEnd w:id="1931"/>
      <w:r>
        <w:t>.</w:t>
      </w:r>
    </w:p>
    <w:p w14:paraId="34BBD272" w14:textId="4DA87443" w:rsidR="0047689A" w:rsidRDefault="00593459">
      <w:pPr>
        <w:pStyle w:val="Caption"/>
        <w:ind w:left="130" w:right="115"/>
      </w:pPr>
      <w:bookmarkStart w:id="1932" w:name="_Toc531705246"/>
      <w:r>
        <w:t xml:space="preserve">Figure </w:t>
      </w:r>
      <w:r>
        <w:fldChar w:fldCharType="begin"/>
      </w:r>
      <w:r>
        <w:instrText>SEQ Figure \* ARABIC</w:instrText>
      </w:r>
      <w:r>
        <w:fldChar w:fldCharType="separate"/>
      </w:r>
      <w:r w:rsidR="002466D9">
        <w:t>73</w:t>
      </w:r>
      <w:r>
        <w:fldChar w:fldCharType="end"/>
      </w:r>
      <w:r>
        <w:t>: Epidermolosis Bullosa Observation Example</w:t>
      </w:r>
      <w:bookmarkEnd w:id="1932"/>
    </w:p>
    <w:p w14:paraId="2485271F" w14:textId="77777777" w:rsidR="0047689A" w:rsidRDefault="00593459">
      <w:pPr>
        <w:pStyle w:val="Example"/>
        <w:ind w:left="130" w:right="115"/>
      </w:pPr>
      <w:r>
        <w:t>&lt;observation classCode="OBS" moodCode="EVN" negationInd="false"&gt;</w:t>
      </w:r>
    </w:p>
    <w:p w14:paraId="233AA396" w14:textId="77777777" w:rsidR="0047689A" w:rsidRDefault="00593459">
      <w:pPr>
        <w:pStyle w:val="Example"/>
        <w:ind w:left="130" w:right="115"/>
      </w:pPr>
      <w:r>
        <w:t xml:space="preserve">  &lt;!-- [C-CDA R1.1] Problem Observation --&gt;</w:t>
      </w:r>
    </w:p>
    <w:p w14:paraId="1BA2645F" w14:textId="77777777" w:rsidR="0047689A" w:rsidRDefault="00593459">
      <w:pPr>
        <w:pStyle w:val="Example"/>
        <w:ind w:left="130" w:right="115"/>
      </w:pPr>
      <w:r>
        <w:t xml:space="preserve">  &lt;templateId root="2.16.840.1.113883.10.20.22.4.4"/&gt;</w:t>
      </w:r>
    </w:p>
    <w:p w14:paraId="3FF150CD" w14:textId="77777777" w:rsidR="0047689A" w:rsidRDefault="00593459">
      <w:pPr>
        <w:pStyle w:val="Example"/>
        <w:ind w:left="130" w:right="115"/>
      </w:pPr>
      <w:r>
        <w:t xml:space="preserve">  &lt;!-- [HAI R3D3] Epidermolosis Bullosa Observation --&gt;</w:t>
      </w:r>
    </w:p>
    <w:p w14:paraId="27B59C78" w14:textId="77777777" w:rsidR="0047689A" w:rsidRDefault="00593459">
      <w:pPr>
        <w:pStyle w:val="Example"/>
        <w:ind w:left="130" w:right="115"/>
      </w:pPr>
      <w:r>
        <w:t xml:space="preserve">  &lt;templateId root="2.16.840.1.113883.10.20.5.6.252" extension="2018-04-01"/&gt;</w:t>
      </w:r>
    </w:p>
    <w:p w14:paraId="7D4072D1" w14:textId="77777777" w:rsidR="0047689A" w:rsidRDefault="00593459">
      <w:pPr>
        <w:pStyle w:val="Example"/>
        <w:ind w:left="130" w:right="115"/>
      </w:pPr>
      <w:r>
        <w:t xml:space="preserve">  &lt;id nullFlavor="NA"/&gt;</w:t>
      </w:r>
    </w:p>
    <w:p w14:paraId="2C81CA37" w14:textId="77777777" w:rsidR="0047689A" w:rsidRDefault="00593459">
      <w:pPr>
        <w:pStyle w:val="Example"/>
        <w:ind w:left="130" w:right="115"/>
      </w:pPr>
      <w:r>
        <w:t xml:space="preserve">  &lt;code code="ASSERTION" </w:t>
      </w:r>
    </w:p>
    <w:p w14:paraId="0A37776D" w14:textId="77777777" w:rsidR="0047689A" w:rsidRDefault="00593459">
      <w:pPr>
        <w:pStyle w:val="Example"/>
        <w:ind w:left="130" w:right="115"/>
      </w:pPr>
      <w:r>
        <w:t xml:space="preserve">    codeSystem="2.16.840.1.113883.5.4"/&gt;</w:t>
      </w:r>
    </w:p>
    <w:p w14:paraId="0CED431A" w14:textId="77777777" w:rsidR="0047689A" w:rsidRDefault="00593459">
      <w:pPr>
        <w:pStyle w:val="Example"/>
        <w:ind w:left="130" w:right="115"/>
      </w:pPr>
      <w:r>
        <w:t xml:space="preserve">  &lt;statusCode code="completed"/&gt;</w:t>
      </w:r>
    </w:p>
    <w:p w14:paraId="05340042" w14:textId="77777777" w:rsidR="0047689A" w:rsidRDefault="00593459">
      <w:pPr>
        <w:pStyle w:val="Example"/>
        <w:ind w:left="130" w:right="115"/>
      </w:pPr>
      <w:r>
        <w:t xml:space="preserve">  &lt;value xsi:type="CD" </w:t>
      </w:r>
    </w:p>
    <w:p w14:paraId="36FAA637" w14:textId="77777777" w:rsidR="0047689A" w:rsidRDefault="00593459">
      <w:pPr>
        <w:pStyle w:val="Example"/>
        <w:ind w:left="130" w:right="115"/>
      </w:pPr>
      <w:r>
        <w:t xml:space="preserve">    code="3057-7" </w:t>
      </w:r>
    </w:p>
    <w:p w14:paraId="48C75556" w14:textId="77777777" w:rsidR="0047689A" w:rsidRDefault="00593459">
      <w:pPr>
        <w:pStyle w:val="Example"/>
        <w:ind w:left="130" w:right="115"/>
      </w:pPr>
      <w:r>
        <w:t xml:space="preserve">    codeSystem="2.16.840.1.113883.6.277" </w:t>
      </w:r>
    </w:p>
    <w:p w14:paraId="2221976A" w14:textId="77777777" w:rsidR="0047689A" w:rsidRDefault="00593459">
      <w:pPr>
        <w:pStyle w:val="Example"/>
        <w:ind w:left="130" w:right="115"/>
      </w:pPr>
      <w:r>
        <w:t xml:space="preserve">    codeSystemName="cdcNHSN" </w:t>
      </w:r>
    </w:p>
    <w:p w14:paraId="7DBA88CF" w14:textId="77777777" w:rsidR="0047689A" w:rsidRDefault="00593459">
      <w:pPr>
        <w:pStyle w:val="Example"/>
        <w:ind w:left="130" w:right="115"/>
      </w:pPr>
      <w:r>
        <w:t xml:space="preserve">    displayName="Epidermolysis bullosa during current admission "/&gt;</w:t>
      </w:r>
    </w:p>
    <w:p w14:paraId="781F5C17" w14:textId="77777777" w:rsidR="0047689A" w:rsidRDefault="00593459">
      <w:pPr>
        <w:pStyle w:val="Example"/>
        <w:ind w:left="130" w:right="115"/>
      </w:pPr>
      <w:r>
        <w:t>&lt;/observation&gt;</w:t>
      </w:r>
    </w:p>
    <w:p w14:paraId="661CD7F6" w14:textId="77777777" w:rsidR="0047689A" w:rsidRDefault="0047689A">
      <w:pPr>
        <w:pStyle w:val="BodyText"/>
      </w:pPr>
    </w:p>
    <w:p w14:paraId="7B95F113" w14:textId="77777777" w:rsidR="0047689A" w:rsidRDefault="00593459">
      <w:pPr>
        <w:pStyle w:val="Heading2nospace"/>
      </w:pPr>
      <w:bookmarkStart w:id="1933" w:name="E_Extracorporeal_Life_Support_Present"/>
      <w:bookmarkStart w:id="1934" w:name="_Toc531705055"/>
      <w:r>
        <w:t>Extracorporeal Life Support Present</w:t>
      </w:r>
      <w:bookmarkEnd w:id="1933"/>
      <w:bookmarkEnd w:id="1934"/>
    </w:p>
    <w:p w14:paraId="424E57A5" w14:textId="77777777" w:rsidR="0047689A" w:rsidRDefault="00593459">
      <w:pPr>
        <w:pStyle w:val="BracketData"/>
      </w:pPr>
      <w:r>
        <w:t>[procedure: identifier urn:hl7ii:2.16.840.1.113883.10.20.5.6.246:2017-04-01 (closed)]</w:t>
      </w:r>
    </w:p>
    <w:p w14:paraId="52852497" w14:textId="77777777" w:rsidR="0047689A" w:rsidRDefault="00593459">
      <w:pPr>
        <w:pStyle w:val="BracketData"/>
      </w:pPr>
      <w:r>
        <w:t>Published as part of NHSN Healthcare Associated Infection (HAI) Reports Release 3, STU 2 - US Realm</w:t>
      </w:r>
    </w:p>
    <w:p w14:paraId="58D991EA" w14:textId="650A1071" w:rsidR="0047689A" w:rsidRDefault="00593459">
      <w:pPr>
        <w:pStyle w:val="Caption"/>
      </w:pPr>
      <w:bookmarkStart w:id="1935" w:name="_Toc531705554"/>
      <w:r>
        <w:t xml:space="preserve">Table </w:t>
      </w:r>
      <w:r>
        <w:fldChar w:fldCharType="begin"/>
      </w:r>
      <w:r>
        <w:instrText>SEQ Table \* ARABIC</w:instrText>
      </w:r>
      <w:r>
        <w:fldChar w:fldCharType="separate"/>
      </w:r>
      <w:r w:rsidR="002466D9">
        <w:t>202</w:t>
      </w:r>
      <w:r>
        <w:fldChar w:fldCharType="end"/>
      </w:r>
      <w:r>
        <w:t>: Extracorporeal Life Support Present Contexts</w:t>
      </w:r>
      <w:bookmarkEnd w:id="19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C6F8DCD" w14:textId="77777777">
        <w:trPr>
          <w:cantSplit/>
          <w:tblHeader/>
          <w:jc w:val="center"/>
        </w:trPr>
        <w:tc>
          <w:tcPr>
            <w:tcW w:w="360" w:type="dxa"/>
            <w:shd w:val="clear" w:color="auto" w:fill="E6E6E6"/>
          </w:tcPr>
          <w:p w14:paraId="2DBFAEC7" w14:textId="77777777" w:rsidR="0047689A" w:rsidRDefault="00593459">
            <w:pPr>
              <w:pStyle w:val="TableHead"/>
            </w:pPr>
            <w:r>
              <w:t>Contained By:</w:t>
            </w:r>
          </w:p>
        </w:tc>
        <w:tc>
          <w:tcPr>
            <w:tcW w:w="360" w:type="dxa"/>
            <w:shd w:val="clear" w:color="auto" w:fill="E6E6E6"/>
          </w:tcPr>
          <w:p w14:paraId="2DA0C9EE" w14:textId="77777777" w:rsidR="0047689A" w:rsidRDefault="00593459">
            <w:pPr>
              <w:pStyle w:val="TableHead"/>
            </w:pPr>
            <w:r>
              <w:t>Contains:</w:t>
            </w:r>
          </w:p>
        </w:tc>
      </w:tr>
      <w:tr w:rsidR="0047689A" w14:paraId="43F8DE45" w14:textId="77777777">
        <w:trPr>
          <w:jc w:val="center"/>
        </w:trPr>
        <w:tc>
          <w:tcPr>
            <w:tcW w:w="360" w:type="dxa"/>
          </w:tcPr>
          <w:p w14:paraId="2E9F98E3" w14:textId="4E25AADF"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3BB904C5" w14:textId="77777777" w:rsidR="0047689A" w:rsidRDefault="0047689A"/>
        </w:tc>
      </w:tr>
    </w:tbl>
    <w:p w14:paraId="3D73DBB4" w14:textId="77777777" w:rsidR="0047689A" w:rsidRDefault="0047689A">
      <w:pPr>
        <w:pStyle w:val="BodyText"/>
      </w:pPr>
    </w:p>
    <w:p w14:paraId="20C04BAE" w14:textId="77777777" w:rsidR="0047689A" w:rsidRDefault="00593459">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0C240A09" w14:textId="77777777" w:rsidR="0047689A" w:rsidRDefault="00593459">
      <w:r>
        <w:t>If an extracorporeal life support system was present, set the value of @negationInd to false. If an extracorporeal life support system was not present, set the value of @negationInd to true.</w:t>
      </w:r>
    </w:p>
    <w:p w14:paraId="5DA1BB1B" w14:textId="32D3C566" w:rsidR="0047689A" w:rsidRDefault="00593459">
      <w:pPr>
        <w:pStyle w:val="Caption"/>
      </w:pPr>
      <w:bookmarkStart w:id="1936" w:name="_Toc531705555"/>
      <w:r>
        <w:t xml:space="preserve">Table </w:t>
      </w:r>
      <w:r>
        <w:fldChar w:fldCharType="begin"/>
      </w:r>
      <w:r>
        <w:instrText>SEQ Table \* ARABIC</w:instrText>
      </w:r>
      <w:r>
        <w:fldChar w:fldCharType="separate"/>
      </w:r>
      <w:r w:rsidR="002466D9">
        <w:t>203</w:t>
      </w:r>
      <w:r>
        <w:fldChar w:fldCharType="end"/>
      </w:r>
      <w:r>
        <w:t>: Extracorporeal Life Support Present Constraints Overview</w:t>
      </w:r>
      <w:bookmarkEnd w:id="193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4BAE863" w14:textId="77777777">
        <w:trPr>
          <w:cantSplit/>
          <w:tblHeader/>
          <w:jc w:val="center"/>
        </w:trPr>
        <w:tc>
          <w:tcPr>
            <w:tcW w:w="0" w:type="dxa"/>
            <w:shd w:val="clear" w:color="auto" w:fill="E6E6E6"/>
            <w:noWrap/>
          </w:tcPr>
          <w:p w14:paraId="2093F1B9" w14:textId="77777777" w:rsidR="0047689A" w:rsidRDefault="00593459">
            <w:pPr>
              <w:pStyle w:val="TableHead"/>
            </w:pPr>
            <w:r>
              <w:t>XPath</w:t>
            </w:r>
          </w:p>
        </w:tc>
        <w:tc>
          <w:tcPr>
            <w:tcW w:w="720" w:type="dxa"/>
            <w:shd w:val="clear" w:color="auto" w:fill="E6E6E6"/>
            <w:noWrap/>
          </w:tcPr>
          <w:p w14:paraId="66AD03CC" w14:textId="77777777" w:rsidR="0047689A" w:rsidRDefault="00593459">
            <w:pPr>
              <w:pStyle w:val="TableHead"/>
            </w:pPr>
            <w:r>
              <w:t>Card.</w:t>
            </w:r>
          </w:p>
        </w:tc>
        <w:tc>
          <w:tcPr>
            <w:tcW w:w="1152" w:type="dxa"/>
            <w:shd w:val="clear" w:color="auto" w:fill="E6E6E6"/>
            <w:noWrap/>
          </w:tcPr>
          <w:p w14:paraId="16778ECA" w14:textId="77777777" w:rsidR="0047689A" w:rsidRDefault="00593459">
            <w:pPr>
              <w:pStyle w:val="TableHead"/>
            </w:pPr>
            <w:r>
              <w:t>Verb</w:t>
            </w:r>
          </w:p>
        </w:tc>
        <w:tc>
          <w:tcPr>
            <w:tcW w:w="864" w:type="dxa"/>
            <w:shd w:val="clear" w:color="auto" w:fill="E6E6E6"/>
            <w:noWrap/>
          </w:tcPr>
          <w:p w14:paraId="03ADA185" w14:textId="77777777" w:rsidR="0047689A" w:rsidRDefault="00593459">
            <w:pPr>
              <w:pStyle w:val="TableHead"/>
            </w:pPr>
            <w:r>
              <w:t>Data Type</w:t>
            </w:r>
          </w:p>
        </w:tc>
        <w:tc>
          <w:tcPr>
            <w:tcW w:w="864" w:type="dxa"/>
            <w:shd w:val="clear" w:color="auto" w:fill="E6E6E6"/>
            <w:noWrap/>
          </w:tcPr>
          <w:p w14:paraId="371A1F64" w14:textId="77777777" w:rsidR="0047689A" w:rsidRDefault="00593459">
            <w:pPr>
              <w:pStyle w:val="TableHead"/>
            </w:pPr>
            <w:r>
              <w:t>CONF#</w:t>
            </w:r>
          </w:p>
        </w:tc>
        <w:tc>
          <w:tcPr>
            <w:tcW w:w="864" w:type="dxa"/>
            <w:shd w:val="clear" w:color="auto" w:fill="E6E6E6"/>
            <w:noWrap/>
          </w:tcPr>
          <w:p w14:paraId="00332263" w14:textId="77777777" w:rsidR="0047689A" w:rsidRDefault="00593459">
            <w:pPr>
              <w:pStyle w:val="TableHead"/>
            </w:pPr>
            <w:r>
              <w:t>Value</w:t>
            </w:r>
          </w:p>
        </w:tc>
      </w:tr>
      <w:tr w:rsidR="0047689A" w14:paraId="1AF1E8C5" w14:textId="77777777">
        <w:trPr>
          <w:jc w:val="center"/>
        </w:trPr>
        <w:tc>
          <w:tcPr>
            <w:tcW w:w="10160" w:type="dxa"/>
            <w:gridSpan w:val="6"/>
          </w:tcPr>
          <w:p w14:paraId="5171EF30" w14:textId="77777777" w:rsidR="0047689A" w:rsidRDefault="00593459">
            <w:pPr>
              <w:pStyle w:val="TableText"/>
            </w:pPr>
            <w:r>
              <w:t>procedure (identifier: urn:hl7ii:2.16.840.1.113883.10.20.5.6.246:2017-04-01)</w:t>
            </w:r>
          </w:p>
        </w:tc>
      </w:tr>
      <w:tr w:rsidR="0047689A" w14:paraId="4271E377" w14:textId="77777777">
        <w:trPr>
          <w:jc w:val="center"/>
        </w:trPr>
        <w:tc>
          <w:tcPr>
            <w:tcW w:w="3345" w:type="dxa"/>
          </w:tcPr>
          <w:p w14:paraId="4D7B895C" w14:textId="77777777" w:rsidR="0047689A" w:rsidRDefault="00593459">
            <w:pPr>
              <w:pStyle w:val="TableText"/>
            </w:pPr>
            <w:r>
              <w:tab/>
              <w:t>@classCode</w:t>
            </w:r>
          </w:p>
        </w:tc>
        <w:tc>
          <w:tcPr>
            <w:tcW w:w="720" w:type="dxa"/>
          </w:tcPr>
          <w:p w14:paraId="17516651" w14:textId="77777777" w:rsidR="0047689A" w:rsidRDefault="00593459">
            <w:pPr>
              <w:pStyle w:val="TableText"/>
            </w:pPr>
            <w:r>
              <w:t>1..1</w:t>
            </w:r>
          </w:p>
        </w:tc>
        <w:tc>
          <w:tcPr>
            <w:tcW w:w="1152" w:type="dxa"/>
          </w:tcPr>
          <w:p w14:paraId="28CEE760" w14:textId="77777777" w:rsidR="0047689A" w:rsidRDefault="00593459">
            <w:pPr>
              <w:pStyle w:val="TableText"/>
            </w:pPr>
            <w:r>
              <w:t>SHALL</w:t>
            </w:r>
          </w:p>
        </w:tc>
        <w:tc>
          <w:tcPr>
            <w:tcW w:w="864" w:type="dxa"/>
          </w:tcPr>
          <w:p w14:paraId="248F1F53" w14:textId="77777777" w:rsidR="0047689A" w:rsidRDefault="0047689A">
            <w:pPr>
              <w:pStyle w:val="TableText"/>
            </w:pPr>
          </w:p>
        </w:tc>
        <w:tc>
          <w:tcPr>
            <w:tcW w:w="1104" w:type="dxa"/>
          </w:tcPr>
          <w:p w14:paraId="21B177A4" w14:textId="0148A9A2" w:rsidR="0047689A" w:rsidRDefault="00326331">
            <w:pPr>
              <w:pStyle w:val="TableText"/>
            </w:pPr>
            <w:hyperlink w:anchor="C_3311-212">
              <w:r w:rsidR="00593459">
                <w:rPr>
                  <w:rStyle w:val="HyperlinkText9pt"/>
                </w:rPr>
                <w:t>3311-212</w:t>
              </w:r>
            </w:hyperlink>
          </w:p>
        </w:tc>
        <w:tc>
          <w:tcPr>
            <w:tcW w:w="2975" w:type="dxa"/>
          </w:tcPr>
          <w:p w14:paraId="304782CE" w14:textId="77777777" w:rsidR="0047689A" w:rsidRDefault="00593459">
            <w:pPr>
              <w:pStyle w:val="TableText"/>
            </w:pPr>
            <w:r>
              <w:t>urn:oid:2.16.840.1.113883.5.6 (HL7ActClass) = PROC</w:t>
            </w:r>
          </w:p>
        </w:tc>
      </w:tr>
      <w:tr w:rsidR="0047689A" w14:paraId="7D3E5934" w14:textId="77777777">
        <w:trPr>
          <w:jc w:val="center"/>
        </w:trPr>
        <w:tc>
          <w:tcPr>
            <w:tcW w:w="3345" w:type="dxa"/>
          </w:tcPr>
          <w:p w14:paraId="263022C6" w14:textId="77777777" w:rsidR="0047689A" w:rsidRDefault="00593459">
            <w:pPr>
              <w:pStyle w:val="TableText"/>
            </w:pPr>
            <w:r>
              <w:tab/>
              <w:t>@moodCode</w:t>
            </w:r>
          </w:p>
        </w:tc>
        <w:tc>
          <w:tcPr>
            <w:tcW w:w="720" w:type="dxa"/>
          </w:tcPr>
          <w:p w14:paraId="1FB2D7E7" w14:textId="77777777" w:rsidR="0047689A" w:rsidRDefault="00593459">
            <w:pPr>
              <w:pStyle w:val="TableText"/>
            </w:pPr>
            <w:r>
              <w:t>1..1</w:t>
            </w:r>
          </w:p>
        </w:tc>
        <w:tc>
          <w:tcPr>
            <w:tcW w:w="1152" w:type="dxa"/>
          </w:tcPr>
          <w:p w14:paraId="2B1187D2" w14:textId="77777777" w:rsidR="0047689A" w:rsidRDefault="00593459">
            <w:pPr>
              <w:pStyle w:val="TableText"/>
            </w:pPr>
            <w:r>
              <w:t>SHALL</w:t>
            </w:r>
          </w:p>
        </w:tc>
        <w:tc>
          <w:tcPr>
            <w:tcW w:w="864" w:type="dxa"/>
          </w:tcPr>
          <w:p w14:paraId="5A944107" w14:textId="77777777" w:rsidR="0047689A" w:rsidRDefault="0047689A">
            <w:pPr>
              <w:pStyle w:val="TableText"/>
            </w:pPr>
          </w:p>
        </w:tc>
        <w:tc>
          <w:tcPr>
            <w:tcW w:w="1104" w:type="dxa"/>
          </w:tcPr>
          <w:p w14:paraId="048F9D29" w14:textId="5BA05B94" w:rsidR="0047689A" w:rsidRDefault="00326331">
            <w:pPr>
              <w:pStyle w:val="TableText"/>
            </w:pPr>
            <w:hyperlink w:anchor="C_3311-213">
              <w:r w:rsidR="00593459">
                <w:rPr>
                  <w:rStyle w:val="HyperlinkText9pt"/>
                </w:rPr>
                <w:t>3311-213</w:t>
              </w:r>
            </w:hyperlink>
          </w:p>
        </w:tc>
        <w:tc>
          <w:tcPr>
            <w:tcW w:w="2975" w:type="dxa"/>
          </w:tcPr>
          <w:p w14:paraId="148CEBCA" w14:textId="77777777" w:rsidR="0047689A" w:rsidRDefault="00593459">
            <w:pPr>
              <w:pStyle w:val="TableText"/>
            </w:pPr>
            <w:r>
              <w:t>urn:oid:2.16.840.1.113883.5.1001 (HL7ActMood) = EVN</w:t>
            </w:r>
          </w:p>
        </w:tc>
      </w:tr>
      <w:tr w:rsidR="0047689A" w14:paraId="3C8DB8D5" w14:textId="77777777">
        <w:trPr>
          <w:jc w:val="center"/>
        </w:trPr>
        <w:tc>
          <w:tcPr>
            <w:tcW w:w="3345" w:type="dxa"/>
          </w:tcPr>
          <w:p w14:paraId="5BF12244" w14:textId="77777777" w:rsidR="0047689A" w:rsidRDefault="00593459">
            <w:pPr>
              <w:pStyle w:val="TableText"/>
            </w:pPr>
            <w:r>
              <w:tab/>
              <w:t>@negationInd</w:t>
            </w:r>
          </w:p>
        </w:tc>
        <w:tc>
          <w:tcPr>
            <w:tcW w:w="720" w:type="dxa"/>
          </w:tcPr>
          <w:p w14:paraId="4CBC66A4" w14:textId="77777777" w:rsidR="0047689A" w:rsidRDefault="00593459">
            <w:pPr>
              <w:pStyle w:val="TableText"/>
            </w:pPr>
            <w:r>
              <w:t>1..1</w:t>
            </w:r>
          </w:p>
        </w:tc>
        <w:tc>
          <w:tcPr>
            <w:tcW w:w="1152" w:type="dxa"/>
          </w:tcPr>
          <w:p w14:paraId="72BA768B" w14:textId="77777777" w:rsidR="0047689A" w:rsidRDefault="00593459">
            <w:pPr>
              <w:pStyle w:val="TableText"/>
            </w:pPr>
            <w:r>
              <w:t>SHALL</w:t>
            </w:r>
          </w:p>
        </w:tc>
        <w:tc>
          <w:tcPr>
            <w:tcW w:w="864" w:type="dxa"/>
          </w:tcPr>
          <w:p w14:paraId="7662B1F2" w14:textId="77777777" w:rsidR="0047689A" w:rsidRDefault="0047689A">
            <w:pPr>
              <w:pStyle w:val="TableText"/>
            </w:pPr>
          </w:p>
        </w:tc>
        <w:tc>
          <w:tcPr>
            <w:tcW w:w="1104" w:type="dxa"/>
          </w:tcPr>
          <w:p w14:paraId="43519011" w14:textId="31E631A8" w:rsidR="0047689A" w:rsidRDefault="00326331">
            <w:pPr>
              <w:pStyle w:val="TableText"/>
            </w:pPr>
            <w:hyperlink w:anchor="C_3311-214">
              <w:r w:rsidR="00593459">
                <w:rPr>
                  <w:rStyle w:val="HyperlinkText9pt"/>
                </w:rPr>
                <w:t>3311-214</w:t>
              </w:r>
            </w:hyperlink>
          </w:p>
        </w:tc>
        <w:tc>
          <w:tcPr>
            <w:tcW w:w="2975" w:type="dxa"/>
          </w:tcPr>
          <w:p w14:paraId="2B10BF75" w14:textId="77777777" w:rsidR="0047689A" w:rsidRDefault="0047689A">
            <w:pPr>
              <w:pStyle w:val="TableText"/>
            </w:pPr>
          </w:p>
        </w:tc>
      </w:tr>
      <w:tr w:rsidR="0047689A" w14:paraId="5E3DB777" w14:textId="77777777">
        <w:trPr>
          <w:jc w:val="center"/>
        </w:trPr>
        <w:tc>
          <w:tcPr>
            <w:tcW w:w="3345" w:type="dxa"/>
          </w:tcPr>
          <w:p w14:paraId="23F8883D" w14:textId="77777777" w:rsidR="0047689A" w:rsidRDefault="00593459">
            <w:pPr>
              <w:pStyle w:val="TableText"/>
            </w:pPr>
            <w:r>
              <w:tab/>
              <w:t>templateId</w:t>
            </w:r>
          </w:p>
        </w:tc>
        <w:tc>
          <w:tcPr>
            <w:tcW w:w="720" w:type="dxa"/>
          </w:tcPr>
          <w:p w14:paraId="108F633B" w14:textId="77777777" w:rsidR="0047689A" w:rsidRDefault="00593459">
            <w:pPr>
              <w:pStyle w:val="TableText"/>
            </w:pPr>
            <w:r>
              <w:t>1..1</w:t>
            </w:r>
          </w:p>
        </w:tc>
        <w:tc>
          <w:tcPr>
            <w:tcW w:w="1152" w:type="dxa"/>
          </w:tcPr>
          <w:p w14:paraId="67DE8474" w14:textId="77777777" w:rsidR="0047689A" w:rsidRDefault="00593459">
            <w:pPr>
              <w:pStyle w:val="TableText"/>
            </w:pPr>
            <w:r>
              <w:t>SHALL</w:t>
            </w:r>
          </w:p>
        </w:tc>
        <w:tc>
          <w:tcPr>
            <w:tcW w:w="864" w:type="dxa"/>
          </w:tcPr>
          <w:p w14:paraId="5E8C54EB" w14:textId="77777777" w:rsidR="0047689A" w:rsidRDefault="0047689A">
            <w:pPr>
              <w:pStyle w:val="TableText"/>
            </w:pPr>
          </w:p>
        </w:tc>
        <w:tc>
          <w:tcPr>
            <w:tcW w:w="1104" w:type="dxa"/>
          </w:tcPr>
          <w:p w14:paraId="48A2A219" w14:textId="670BC6C1" w:rsidR="0047689A" w:rsidRDefault="00326331">
            <w:pPr>
              <w:pStyle w:val="TableText"/>
            </w:pPr>
            <w:hyperlink w:anchor="C_3311-204">
              <w:r w:rsidR="00593459">
                <w:rPr>
                  <w:rStyle w:val="HyperlinkText9pt"/>
                </w:rPr>
                <w:t>3311-204</w:t>
              </w:r>
            </w:hyperlink>
          </w:p>
        </w:tc>
        <w:tc>
          <w:tcPr>
            <w:tcW w:w="2975" w:type="dxa"/>
          </w:tcPr>
          <w:p w14:paraId="2231740C" w14:textId="77777777" w:rsidR="0047689A" w:rsidRDefault="0047689A">
            <w:pPr>
              <w:pStyle w:val="TableText"/>
            </w:pPr>
          </w:p>
        </w:tc>
      </w:tr>
      <w:tr w:rsidR="0047689A" w14:paraId="0EFDEDE3" w14:textId="77777777">
        <w:trPr>
          <w:jc w:val="center"/>
        </w:trPr>
        <w:tc>
          <w:tcPr>
            <w:tcW w:w="3345" w:type="dxa"/>
          </w:tcPr>
          <w:p w14:paraId="00B43889" w14:textId="77777777" w:rsidR="0047689A" w:rsidRDefault="00593459">
            <w:pPr>
              <w:pStyle w:val="TableText"/>
            </w:pPr>
            <w:r>
              <w:tab/>
            </w:r>
            <w:r>
              <w:tab/>
              <w:t>@root</w:t>
            </w:r>
          </w:p>
        </w:tc>
        <w:tc>
          <w:tcPr>
            <w:tcW w:w="720" w:type="dxa"/>
          </w:tcPr>
          <w:p w14:paraId="1CE98D41" w14:textId="77777777" w:rsidR="0047689A" w:rsidRDefault="00593459">
            <w:pPr>
              <w:pStyle w:val="TableText"/>
            </w:pPr>
            <w:r>
              <w:t>1..1</w:t>
            </w:r>
          </w:p>
        </w:tc>
        <w:tc>
          <w:tcPr>
            <w:tcW w:w="1152" w:type="dxa"/>
          </w:tcPr>
          <w:p w14:paraId="46DCB3E8" w14:textId="77777777" w:rsidR="0047689A" w:rsidRDefault="00593459">
            <w:pPr>
              <w:pStyle w:val="TableText"/>
            </w:pPr>
            <w:r>
              <w:t>SHALL</w:t>
            </w:r>
          </w:p>
        </w:tc>
        <w:tc>
          <w:tcPr>
            <w:tcW w:w="864" w:type="dxa"/>
          </w:tcPr>
          <w:p w14:paraId="1BEEA097" w14:textId="77777777" w:rsidR="0047689A" w:rsidRDefault="0047689A">
            <w:pPr>
              <w:pStyle w:val="TableText"/>
            </w:pPr>
          </w:p>
        </w:tc>
        <w:tc>
          <w:tcPr>
            <w:tcW w:w="1104" w:type="dxa"/>
          </w:tcPr>
          <w:p w14:paraId="2C937FCC" w14:textId="49D4DA51" w:rsidR="0047689A" w:rsidRDefault="00326331">
            <w:pPr>
              <w:pStyle w:val="TableText"/>
            </w:pPr>
            <w:hyperlink w:anchor="C_3311-210">
              <w:r w:rsidR="00593459">
                <w:rPr>
                  <w:rStyle w:val="HyperlinkText9pt"/>
                </w:rPr>
                <w:t>3311-210</w:t>
              </w:r>
            </w:hyperlink>
          </w:p>
        </w:tc>
        <w:tc>
          <w:tcPr>
            <w:tcW w:w="2975" w:type="dxa"/>
          </w:tcPr>
          <w:p w14:paraId="319A7EC4" w14:textId="77777777" w:rsidR="0047689A" w:rsidRDefault="00593459">
            <w:pPr>
              <w:pStyle w:val="TableText"/>
            </w:pPr>
            <w:r>
              <w:t>2.16.840.1.113883.10.20.5.6.246</w:t>
            </w:r>
          </w:p>
        </w:tc>
      </w:tr>
      <w:tr w:rsidR="0047689A" w14:paraId="1D411F1F" w14:textId="77777777">
        <w:trPr>
          <w:jc w:val="center"/>
        </w:trPr>
        <w:tc>
          <w:tcPr>
            <w:tcW w:w="3345" w:type="dxa"/>
          </w:tcPr>
          <w:p w14:paraId="3E9BD849" w14:textId="77777777" w:rsidR="0047689A" w:rsidRDefault="00593459">
            <w:pPr>
              <w:pStyle w:val="TableText"/>
            </w:pPr>
            <w:r>
              <w:tab/>
            </w:r>
            <w:r>
              <w:tab/>
              <w:t>@extension</w:t>
            </w:r>
          </w:p>
        </w:tc>
        <w:tc>
          <w:tcPr>
            <w:tcW w:w="720" w:type="dxa"/>
          </w:tcPr>
          <w:p w14:paraId="7BC5328C" w14:textId="77777777" w:rsidR="0047689A" w:rsidRDefault="00593459">
            <w:pPr>
              <w:pStyle w:val="TableText"/>
            </w:pPr>
            <w:r>
              <w:t>1..1</w:t>
            </w:r>
          </w:p>
        </w:tc>
        <w:tc>
          <w:tcPr>
            <w:tcW w:w="1152" w:type="dxa"/>
          </w:tcPr>
          <w:p w14:paraId="57311061" w14:textId="77777777" w:rsidR="0047689A" w:rsidRDefault="00593459">
            <w:pPr>
              <w:pStyle w:val="TableText"/>
            </w:pPr>
            <w:r>
              <w:t>SHALL</w:t>
            </w:r>
          </w:p>
        </w:tc>
        <w:tc>
          <w:tcPr>
            <w:tcW w:w="864" w:type="dxa"/>
          </w:tcPr>
          <w:p w14:paraId="104E4C42" w14:textId="77777777" w:rsidR="0047689A" w:rsidRDefault="0047689A">
            <w:pPr>
              <w:pStyle w:val="TableText"/>
            </w:pPr>
          </w:p>
        </w:tc>
        <w:tc>
          <w:tcPr>
            <w:tcW w:w="1104" w:type="dxa"/>
          </w:tcPr>
          <w:p w14:paraId="26D02C7C" w14:textId="05C8271A" w:rsidR="0047689A" w:rsidRDefault="00326331">
            <w:pPr>
              <w:pStyle w:val="TableText"/>
            </w:pPr>
            <w:hyperlink w:anchor="C_3311-211">
              <w:r w:rsidR="00593459">
                <w:rPr>
                  <w:rStyle w:val="HyperlinkText9pt"/>
                </w:rPr>
                <w:t>3311-211</w:t>
              </w:r>
            </w:hyperlink>
          </w:p>
        </w:tc>
        <w:tc>
          <w:tcPr>
            <w:tcW w:w="2975" w:type="dxa"/>
          </w:tcPr>
          <w:p w14:paraId="1B4766D8" w14:textId="77777777" w:rsidR="0047689A" w:rsidRDefault="00593459">
            <w:pPr>
              <w:pStyle w:val="TableText"/>
            </w:pPr>
            <w:r>
              <w:t>2017-04-01</w:t>
            </w:r>
          </w:p>
        </w:tc>
      </w:tr>
      <w:tr w:rsidR="0047689A" w14:paraId="5A770C1A" w14:textId="77777777">
        <w:trPr>
          <w:jc w:val="center"/>
        </w:trPr>
        <w:tc>
          <w:tcPr>
            <w:tcW w:w="3345" w:type="dxa"/>
          </w:tcPr>
          <w:p w14:paraId="6653BA02" w14:textId="77777777" w:rsidR="0047689A" w:rsidRDefault="00593459">
            <w:pPr>
              <w:pStyle w:val="TableText"/>
            </w:pPr>
            <w:r>
              <w:tab/>
              <w:t>code</w:t>
            </w:r>
          </w:p>
        </w:tc>
        <w:tc>
          <w:tcPr>
            <w:tcW w:w="720" w:type="dxa"/>
          </w:tcPr>
          <w:p w14:paraId="3513BF16" w14:textId="77777777" w:rsidR="0047689A" w:rsidRDefault="00593459">
            <w:pPr>
              <w:pStyle w:val="TableText"/>
            </w:pPr>
            <w:r>
              <w:t>1..1</w:t>
            </w:r>
          </w:p>
        </w:tc>
        <w:tc>
          <w:tcPr>
            <w:tcW w:w="1152" w:type="dxa"/>
          </w:tcPr>
          <w:p w14:paraId="51967918" w14:textId="77777777" w:rsidR="0047689A" w:rsidRDefault="00593459">
            <w:pPr>
              <w:pStyle w:val="TableText"/>
            </w:pPr>
            <w:r>
              <w:t>SHALL</w:t>
            </w:r>
          </w:p>
        </w:tc>
        <w:tc>
          <w:tcPr>
            <w:tcW w:w="864" w:type="dxa"/>
          </w:tcPr>
          <w:p w14:paraId="14B08036" w14:textId="77777777" w:rsidR="0047689A" w:rsidRDefault="0047689A">
            <w:pPr>
              <w:pStyle w:val="TableText"/>
            </w:pPr>
          </w:p>
        </w:tc>
        <w:tc>
          <w:tcPr>
            <w:tcW w:w="1104" w:type="dxa"/>
          </w:tcPr>
          <w:p w14:paraId="52336012" w14:textId="6A90C378" w:rsidR="0047689A" w:rsidRDefault="00326331">
            <w:pPr>
              <w:pStyle w:val="TableText"/>
            </w:pPr>
            <w:hyperlink w:anchor="C_3311-201">
              <w:r w:rsidR="00593459">
                <w:rPr>
                  <w:rStyle w:val="HyperlinkText9pt"/>
                </w:rPr>
                <w:t>3311-201</w:t>
              </w:r>
            </w:hyperlink>
          </w:p>
        </w:tc>
        <w:tc>
          <w:tcPr>
            <w:tcW w:w="2975" w:type="dxa"/>
          </w:tcPr>
          <w:p w14:paraId="17F9852F" w14:textId="77777777" w:rsidR="0047689A" w:rsidRDefault="0047689A">
            <w:pPr>
              <w:pStyle w:val="TableText"/>
            </w:pPr>
          </w:p>
        </w:tc>
      </w:tr>
      <w:tr w:rsidR="0047689A" w14:paraId="50764E66" w14:textId="77777777">
        <w:trPr>
          <w:jc w:val="center"/>
        </w:trPr>
        <w:tc>
          <w:tcPr>
            <w:tcW w:w="3345" w:type="dxa"/>
          </w:tcPr>
          <w:p w14:paraId="24182BD8" w14:textId="77777777" w:rsidR="0047689A" w:rsidRDefault="00593459">
            <w:pPr>
              <w:pStyle w:val="TableText"/>
            </w:pPr>
            <w:r>
              <w:tab/>
            </w:r>
            <w:r>
              <w:tab/>
              <w:t>@nullFlavor</w:t>
            </w:r>
          </w:p>
        </w:tc>
        <w:tc>
          <w:tcPr>
            <w:tcW w:w="720" w:type="dxa"/>
          </w:tcPr>
          <w:p w14:paraId="4E56D49C" w14:textId="77777777" w:rsidR="0047689A" w:rsidRDefault="00593459">
            <w:pPr>
              <w:pStyle w:val="TableText"/>
            </w:pPr>
            <w:r>
              <w:t>1..1</w:t>
            </w:r>
          </w:p>
        </w:tc>
        <w:tc>
          <w:tcPr>
            <w:tcW w:w="1152" w:type="dxa"/>
          </w:tcPr>
          <w:p w14:paraId="74274806" w14:textId="77777777" w:rsidR="0047689A" w:rsidRDefault="00593459">
            <w:pPr>
              <w:pStyle w:val="TableText"/>
            </w:pPr>
            <w:r>
              <w:t>SHALL</w:t>
            </w:r>
          </w:p>
        </w:tc>
        <w:tc>
          <w:tcPr>
            <w:tcW w:w="864" w:type="dxa"/>
          </w:tcPr>
          <w:p w14:paraId="220308D7" w14:textId="77777777" w:rsidR="0047689A" w:rsidRDefault="0047689A">
            <w:pPr>
              <w:pStyle w:val="TableText"/>
            </w:pPr>
          </w:p>
        </w:tc>
        <w:tc>
          <w:tcPr>
            <w:tcW w:w="1104" w:type="dxa"/>
          </w:tcPr>
          <w:p w14:paraId="6976E0EB" w14:textId="4EA7C72E" w:rsidR="0047689A" w:rsidRDefault="00326331">
            <w:pPr>
              <w:pStyle w:val="TableText"/>
            </w:pPr>
            <w:hyperlink w:anchor="C_3311-28438">
              <w:r w:rsidR="00593459">
                <w:rPr>
                  <w:rStyle w:val="HyperlinkText9pt"/>
                </w:rPr>
                <w:t>3311-28438</w:t>
              </w:r>
            </w:hyperlink>
          </w:p>
        </w:tc>
        <w:tc>
          <w:tcPr>
            <w:tcW w:w="2975" w:type="dxa"/>
          </w:tcPr>
          <w:p w14:paraId="109F75C9" w14:textId="77777777" w:rsidR="0047689A" w:rsidRDefault="00593459">
            <w:pPr>
              <w:pStyle w:val="TableText"/>
            </w:pPr>
            <w:r>
              <w:t>urn:oid:2.16.840.1.113883.5.1008 (HL7NullFlavor) = UNK</w:t>
            </w:r>
          </w:p>
        </w:tc>
      </w:tr>
      <w:tr w:rsidR="0047689A" w14:paraId="1DBF490E" w14:textId="77777777">
        <w:trPr>
          <w:jc w:val="center"/>
        </w:trPr>
        <w:tc>
          <w:tcPr>
            <w:tcW w:w="3345" w:type="dxa"/>
          </w:tcPr>
          <w:p w14:paraId="65AA899A" w14:textId="77777777" w:rsidR="0047689A" w:rsidRDefault="00593459">
            <w:pPr>
              <w:pStyle w:val="TableText"/>
            </w:pPr>
            <w:r>
              <w:tab/>
              <w:t>statusCode</w:t>
            </w:r>
          </w:p>
        </w:tc>
        <w:tc>
          <w:tcPr>
            <w:tcW w:w="720" w:type="dxa"/>
          </w:tcPr>
          <w:p w14:paraId="5A6DBE06" w14:textId="77777777" w:rsidR="0047689A" w:rsidRDefault="00593459">
            <w:pPr>
              <w:pStyle w:val="TableText"/>
            </w:pPr>
            <w:r>
              <w:t>1..1</w:t>
            </w:r>
          </w:p>
        </w:tc>
        <w:tc>
          <w:tcPr>
            <w:tcW w:w="1152" w:type="dxa"/>
          </w:tcPr>
          <w:p w14:paraId="3F1FC74B" w14:textId="77777777" w:rsidR="0047689A" w:rsidRDefault="00593459">
            <w:pPr>
              <w:pStyle w:val="TableText"/>
            </w:pPr>
            <w:r>
              <w:t>SHALL</w:t>
            </w:r>
          </w:p>
        </w:tc>
        <w:tc>
          <w:tcPr>
            <w:tcW w:w="864" w:type="dxa"/>
          </w:tcPr>
          <w:p w14:paraId="412D5D4A" w14:textId="77777777" w:rsidR="0047689A" w:rsidRDefault="0047689A">
            <w:pPr>
              <w:pStyle w:val="TableText"/>
            </w:pPr>
          </w:p>
        </w:tc>
        <w:tc>
          <w:tcPr>
            <w:tcW w:w="1104" w:type="dxa"/>
          </w:tcPr>
          <w:p w14:paraId="0460BFF2" w14:textId="159121D4" w:rsidR="0047689A" w:rsidRDefault="00326331">
            <w:pPr>
              <w:pStyle w:val="TableText"/>
            </w:pPr>
            <w:hyperlink w:anchor="C_3311-202">
              <w:r w:rsidR="00593459">
                <w:rPr>
                  <w:rStyle w:val="HyperlinkText9pt"/>
                </w:rPr>
                <w:t>3311-202</w:t>
              </w:r>
            </w:hyperlink>
          </w:p>
        </w:tc>
        <w:tc>
          <w:tcPr>
            <w:tcW w:w="2975" w:type="dxa"/>
          </w:tcPr>
          <w:p w14:paraId="0EB05526" w14:textId="77777777" w:rsidR="0047689A" w:rsidRDefault="0047689A">
            <w:pPr>
              <w:pStyle w:val="TableText"/>
            </w:pPr>
          </w:p>
        </w:tc>
      </w:tr>
      <w:tr w:rsidR="0047689A" w14:paraId="569532EE" w14:textId="77777777">
        <w:trPr>
          <w:jc w:val="center"/>
        </w:trPr>
        <w:tc>
          <w:tcPr>
            <w:tcW w:w="3345" w:type="dxa"/>
          </w:tcPr>
          <w:p w14:paraId="4E62650B" w14:textId="77777777" w:rsidR="0047689A" w:rsidRDefault="00593459">
            <w:pPr>
              <w:pStyle w:val="TableText"/>
            </w:pPr>
            <w:r>
              <w:tab/>
            </w:r>
            <w:r>
              <w:tab/>
              <w:t>@code</w:t>
            </w:r>
          </w:p>
        </w:tc>
        <w:tc>
          <w:tcPr>
            <w:tcW w:w="720" w:type="dxa"/>
          </w:tcPr>
          <w:p w14:paraId="2FCB315C" w14:textId="77777777" w:rsidR="0047689A" w:rsidRDefault="00593459">
            <w:pPr>
              <w:pStyle w:val="TableText"/>
            </w:pPr>
            <w:r>
              <w:t>1..1</w:t>
            </w:r>
          </w:p>
        </w:tc>
        <w:tc>
          <w:tcPr>
            <w:tcW w:w="1152" w:type="dxa"/>
          </w:tcPr>
          <w:p w14:paraId="21317283" w14:textId="77777777" w:rsidR="0047689A" w:rsidRDefault="00593459">
            <w:pPr>
              <w:pStyle w:val="TableText"/>
            </w:pPr>
            <w:r>
              <w:t>SHALL</w:t>
            </w:r>
          </w:p>
        </w:tc>
        <w:tc>
          <w:tcPr>
            <w:tcW w:w="864" w:type="dxa"/>
          </w:tcPr>
          <w:p w14:paraId="0102C823" w14:textId="77777777" w:rsidR="0047689A" w:rsidRDefault="0047689A">
            <w:pPr>
              <w:pStyle w:val="TableText"/>
            </w:pPr>
          </w:p>
        </w:tc>
        <w:tc>
          <w:tcPr>
            <w:tcW w:w="1104" w:type="dxa"/>
          </w:tcPr>
          <w:p w14:paraId="62C49133" w14:textId="7BCB8DFD" w:rsidR="0047689A" w:rsidRDefault="00326331">
            <w:pPr>
              <w:pStyle w:val="TableText"/>
            </w:pPr>
            <w:hyperlink w:anchor="C_3311-207">
              <w:r w:rsidR="00593459">
                <w:rPr>
                  <w:rStyle w:val="HyperlinkText9pt"/>
                </w:rPr>
                <w:t>3311-207</w:t>
              </w:r>
            </w:hyperlink>
          </w:p>
        </w:tc>
        <w:tc>
          <w:tcPr>
            <w:tcW w:w="2975" w:type="dxa"/>
          </w:tcPr>
          <w:p w14:paraId="2A032AFF" w14:textId="77777777" w:rsidR="0047689A" w:rsidRDefault="00593459">
            <w:pPr>
              <w:pStyle w:val="TableText"/>
            </w:pPr>
            <w:r>
              <w:t>urn:oid:2.16.840.1.113883.5.14 (HL7ActStatus) = completed</w:t>
            </w:r>
          </w:p>
        </w:tc>
      </w:tr>
      <w:tr w:rsidR="0047689A" w14:paraId="3B6BEA71" w14:textId="77777777">
        <w:trPr>
          <w:jc w:val="center"/>
        </w:trPr>
        <w:tc>
          <w:tcPr>
            <w:tcW w:w="3345" w:type="dxa"/>
          </w:tcPr>
          <w:p w14:paraId="34CFBA70" w14:textId="77777777" w:rsidR="0047689A" w:rsidRDefault="00593459">
            <w:pPr>
              <w:pStyle w:val="TableText"/>
            </w:pPr>
            <w:r>
              <w:tab/>
              <w:t>participant</w:t>
            </w:r>
          </w:p>
        </w:tc>
        <w:tc>
          <w:tcPr>
            <w:tcW w:w="720" w:type="dxa"/>
          </w:tcPr>
          <w:p w14:paraId="20303CB2" w14:textId="77777777" w:rsidR="0047689A" w:rsidRDefault="00593459">
            <w:pPr>
              <w:pStyle w:val="TableText"/>
            </w:pPr>
            <w:r>
              <w:t>1..1</w:t>
            </w:r>
          </w:p>
        </w:tc>
        <w:tc>
          <w:tcPr>
            <w:tcW w:w="1152" w:type="dxa"/>
          </w:tcPr>
          <w:p w14:paraId="7595429E" w14:textId="77777777" w:rsidR="0047689A" w:rsidRDefault="00593459">
            <w:pPr>
              <w:pStyle w:val="TableText"/>
            </w:pPr>
            <w:r>
              <w:t>SHALL</w:t>
            </w:r>
          </w:p>
        </w:tc>
        <w:tc>
          <w:tcPr>
            <w:tcW w:w="864" w:type="dxa"/>
          </w:tcPr>
          <w:p w14:paraId="7A298BF3" w14:textId="77777777" w:rsidR="0047689A" w:rsidRDefault="0047689A">
            <w:pPr>
              <w:pStyle w:val="TableText"/>
            </w:pPr>
          </w:p>
        </w:tc>
        <w:tc>
          <w:tcPr>
            <w:tcW w:w="1104" w:type="dxa"/>
          </w:tcPr>
          <w:p w14:paraId="26EAE07D" w14:textId="4B132A28" w:rsidR="0047689A" w:rsidRDefault="00326331">
            <w:pPr>
              <w:pStyle w:val="TableText"/>
            </w:pPr>
            <w:hyperlink w:anchor="C_3311-28434">
              <w:r w:rsidR="00593459">
                <w:rPr>
                  <w:rStyle w:val="HyperlinkText9pt"/>
                </w:rPr>
                <w:t>3311-28434</w:t>
              </w:r>
            </w:hyperlink>
          </w:p>
        </w:tc>
        <w:tc>
          <w:tcPr>
            <w:tcW w:w="2975" w:type="dxa"/>
          </w:tcPr>
          <w:p w14:paraId="1BB2F4F4" w14:textId="77777777" w:rsidR="0047689A" w:rsidRDefault="0047689A">
            <w:pPr>
              <w:pStyle w:val="TableText"/>
            </w:pPr>
          </w:p>
        </w:tc>
      </w:tr>
      <w:tr w:rsidR="0047689A" w14:paraId="56DE3E43" w14:textId="77777777">
        <w:trPr>
          <w:jc w:val="center"/>
        </w:trPr>
        <w:tc>
          <w:tcPr>
            <w:tcW w:w="3345" w:type="dxa"/>
          </w:tcPr>
          <w:p w14:paraId="360DB490" w14:textId="77777777" w:rsidR="0047689A" w:rsidRDefault="00593459">
            <w:pPr>
              <w:pStyle w:val="TableText"/>
            </w:pPr>
            <w:r>
              <w:tab/>
            </w:r>
            <w:r>
              <w:tab/>
              <w:t>@typeCode</w:t>
            </w:r>
          </w:p>
        </w:tc>
        <w:tc>
          <w:tcPr>
            <w:tcW w:w="720" w:type="dxa"/>
          </w:tcPr>
          <w:p w14:paraId="46D4C50A" w14:textId="77777777" w:rsidR="0047689A" w:rsidRDefault="00593459">
            <w:pPr>
              <w:pStyle w:val="TableText"/>
            </w:pPr>
            <w:r>
              <w:t>1..1</w:t>
            </w:r>
          </w:p>
        </w:tc>
        <w:tc>
          <w:tcPr>
            <w:tcW w:w="1152" w:type="dxa"/>
          </w:tcPr>
          <w:p w14:paraId="6B97EA78" w14:textId="77777777" w:rsidR="0047689A" w:rsidRDefault="00593459">
            <w:pPr>
              <w:pStyle w:val="TableText"/>
            </w:pPr>
            <w:r>
              <w:t>SHALL</w:t>
            </w:r>
          </w:p>
        </w:tc>
        <w:tc>
          <w:tcPr>
            <w:tcW w:w="864" w:type="dxa"/>
          </w:tcPr>
          <w:p w14:paraId="3E0AF5A1" w14:textId="77777777" w:rsidR="0047689A" w:rsidRDefault="0047689A">
            <w:pPr>
              <w:pStyle w:val="TableText"/>
            </w:pPr>
          </w:p>
        </w:tc>
        <w:tc>
          <w:tcPr>
            <w:tcW w:w="1104" w:type="dxa"/>
          </w:tcPr>
          <w:p w14:paraId="457DFB07" w14:textId="39451520" w:rsidR="0047689A" w:rsidRDefault="00326331">
            <w:pPr>
              <w:pStyle w:val="TableText"/>
            </w:pPr>
            <w:hyperlink w:anchor="C_3311-28439">
              <w:r w:rsidR="00593459">
                <w:rPr>
                  <w:rStyle w:val="HyperlinkText9pt"/>
                </w:rPr>
                <w:t>3311-28439</w:t>
              </w:r>
            </w:hyperlink>
          </w:p>
        </w:tc>
        <w:tc>
          <w:tcPr>
            <w:tcW w:w="2975" w:type="dxa"/>
          </w:tcPr>
          <w:p w14:paraId="0D1417B5" w14:textId="77777777" w:rsidR="0047689A" w:rsidRDefault="00593459">
            <w:pPr>
              <w:pStyle w:val="TableText"/>
            </w:pPr>
            <w:r>
              <w:t>urn:oid:2.16.840.1.113883.5.90 (HL7ParticipationType) = DEV</w:t>
            </w:r>
          </w:p>
        </w:tc>
      </w:tr>
      <w:tr w:rsidR="0047689A" w14:paraId="5A08BACA" w14:textId="77777777">
        <w:trPr>
          <w:jc w:val="center"/>
        </w:trPr>
        <w:tc>
          <w:tcPr>
            <w:tcW w:w="3345" w:type="dxa"/>
          </w:tcPr>
          <w:p w14:paraId="2707836E" w14:textId="77777777" w:rsidR="0047689A" w:rsidRDefault="00593459">
            <w:pPr>
              <w:pStyle w:val="TableText"/>
            </w:pPr>
            <w:r>
              <w:tab/>
            </w:r>
            <w:r>
              <w:tab/>
              <w:t>participantRole</w:t>
            </w:r>
          </w:p>
        </w:tc>
        <w:tc>
          <w:tcPr>
            <w:tcW w:w="720" w:type="dxa"/>
          </w:tcPr>
          <w:p w14:paraId="6649ECCC" w14:textId="77777777" w:rsidR="0047689A" w:rsidRDefault="00593459">
            <w:pPr>
              <w:pStyle w:val="TableText"/>
            </w:pPr>
            <w:r>
              <w:t>1..1</w:t>
            </w:r>
          </w:p>
        </w:tc>
        <w:tc>
          <w:tcPr>
            <w:tcW w:w="1152" w:type="dxa"/>
          </w:tcPr>
          <w:p w14:paraId="3D0E4625" w14:textId="77777777" w:rsidR="0047689A" w:rsidRDefault="00593459">
            <w:pPr>
              <w:pStyle w:val="TableText"/>
            </w:pPr>
            <w:r>
              <w:t>SHALL</w:t>
            </w:r>
          </w:p>
        </w:tc>
        <w:tc>
          <w:tcPr>
            <w:tcW w:w="864" w:type="dxa"/>
          </w:tcPr>
          <w:p w14:paraId="67A5D2D4" w14:textId="77777777" w:rsidR="0047689A" w:rsidRDefault="0047689A">
            <w:pPr>
              <w:pStyle w:val="TableText"/>
            </w:pPr>
          </w:p>
        </w:tc>
        <w:tc>
          <w:tcPr>
            <w:tcW w:w="1104" w:type="dxa"/>
          </w:tcPr>
          <w:p w14:paraId="5F96039A" w14:textId="2A48493D" w:rsidR="0047689A" w:rsidRDefault="00326331">
            <w:pPr>
              <w:pStyle w:val="TableText"/>
            </w:pPr>
            <w:hyperlink w:anchor="C_3311-28435">
              <w:r w:rsidR="00593459">
                <w:rPr>
                  <w:rStyle w:val="HyperlinkText9pt"/>
                </w:rPr>
                <w:t>3311-28435</w:t>
              </w:r>
            </w:hyperlink>
          </w:p>
        </w:tc>
        <w:tc>
          <w:tcPr>
            <w:tcW w:w="2975" w:type="dxa"/>
          </w:tcPr>
          <w:p w14:paraId="19151D10" w14:textId="77777777" w:rsidR="0047689A" w:rsidRDefault="0047689A">
            <w:pPr>
              <w:pStyle w:val="TableText"/>
            </w:pPr>
          </w:p>
        </w:tc>
      </w:tr>
      <w:tr w:rsidR="0047689A" w14:paraId="46C31534" w14:textId="77777777">
        <w:trPr>
          <w:jc w:val="center"/>
        </w:trPr>
        <w:tc>
          <w:tcPr>
            <w:tcW w:w="3345" w:type="dxa"/>
          </w:tcPr>
          <w:p w14:paraId="1BF2B845" w14:textId="77777777" w:rsidR="0047689A" w:rsidRDefault="00593459">
            <w:pPr>
              <w:pStyle w:val="TableText"/>
            </w:pPr>
            <w:r>
              <w:tab/>
            </w:r>
            <w:r>
              <w:tab/>
            </w:r>
            <w:r>
              <w:tab/>
              <w:t>@classCode</w:t>
            </w:r>
          </w:p>
        </w:tc>
        <w:tc>
          <w:tcPr>
            <w:tcW w:w="720" w:type="dxa"/>
          </w:tcPr>
          <w:p w14:paraId="4993DD39" w14:textId="77777777" w:rsidR="0047689A" w:rsidRDefault="00593459">
            <w:pPr>
              <w:pStyle w:val="TableText"/>
            </w:pPr>
            <w:r>
              <w:t>1..1</w:t>
            </w:r>
          </w:p>
        </w:tc>
        <w:tc>
          <w:tcPr>
            <w:tcW w:w="1152" w:type="dxa"/>
          </w:tcPr>
          <w:p w14:paraId="489AA95A" w14:textId="77777777" w:rsidR="0047689A" w:rsidRDefault="00593459">
            <w:pPr>
              <w:pStyle w:val="TableText"/>
            </w:pPr>
            <w:r>
              <w:t>SHALL</w:t>
            </w:r>
          </w:p>
        </w:tc>
        <w:tc>
          <w:tcPr>
            <w:tcW w:w="864" w:type="dxa"/>
          </w:tcPr>
          <w:p w14:paraId="705FACC5" w14:textId="77777777" w:rsidR="0047689A" w:rsidRDefault="0047689A">
            <w:pPr>
              <w:pStyle w:val="TableText"/>
            </w:pPr>
          </w:p>
        </w:tc>
        <w:tc>
          <w:tcPr>
            <w:tcW w:w="1104" w:type="dxa"/>
          </w:tcPr>
          <w:p w14:paraId="217401EC" w14:textId="322E701E" w:rsidR="0047689A" w:rsidRDefault="00326331">
            <w:pPr>
              <w:pStyle w:val="TableText"/>
            </w:pPr>
            <w:hyperlink w:anchor="C_3311-28440">
              <w:r w:rsidR="00593459">
                <w:rPr>
                  <w:rStyle w:val="HyperlinkText9pt"/>
                </w:rPr>
                <w:t>3311-28440</w:t>
              </w:r>
            </w:hyperlink>
          </w:p>
        </w:tc>
        <w:tc>
          <w:tcPr>
            <w:tcW w:w="2975" w:type="dxa"/>
          </w:tcPr>
          <w:p w14:paraId="7A7A740D" w14:textId="77777777" w:rsidR="0047689A" w:rsidRDefault="00593459">
            <w:pPr>
              <w:pStyle w:val="TableText"/>
            </w:pPr>
            <w:r>
              <w:t>urn:oid:2.16.840.1.113883.5.110 (HL7RoleClass) = MANU</w:t>
            </w:r>
          </w:p>
        </w:tc>
      </w:tr>
      <w:tr w:rsidR="0047689A" w14:paraId="091BA89F" w14:textId="77777777">
        <w:trPr>
          <w:jc w:val="center"/>
        </w:trPr>
        <w:tc>
          <w:tcPr>
            <w:tcW w:w="3345" w:type="dxa"/>
          </w:tcPr>
          <w:p w14:paraId="451136BE" w14:textId="77777777" w:rsidR="0047689A" w:rsidRDefault="00593459">
            <w:pPr>
              <w:pStyle w:val="TableText"/>
            </w:pPr>
            <w:r>
              <w:tab/>
            </w:r>
            <w:r>
              <w:tab/>
            </w:r>
            <w:r>
              <w:tab/>
              <w:t>playingDevice</w:t>
            </w:r>
          </w:p>
        </w:tc>
        <w:tc>
          <w:tcPr>
            <w:tcW w:w="720" w:type="dxa"/>
          </w:tcPr>
          <w:p w14:paraId="406E0279" w14:textId="77777777" w:rsidR="0047689A" w:rsidRDefault="00593459">
            <w:pPr>
              <w:pStyle w:val="TableText"/>
            </w:pPr>
            <w:r>
              <w:t>1..1</w:t>
            </w:r>
          </w:p>
        </w:tc>
        <w:tc>
          <w:tcPr>
            <w:tcW w:w="1152" w:type="dxa"/>
          </w:tcPr>
          <w:p w14:paraId="5761A190" w14:textId="77777777" w:rsidR="0047689A" w:rsidRDefault="00593459">
            <w:pPr>
              <w:pStyle w:val="TableText"/>
            </w:pPr>
            <w:r>
              <w:t>SHALL</w:t>
            </w:r>
          </w:p>
        </w:tc>
        <w:tc>
          <w:tcPr>
            <w:tcW w:w="864" w:type="dxa"/>
          </w:tcPr>
          <w:p w14:paraId="578007B3" w14:textId="77777777" w:rsidR="0047689A" w:rsidRDefault="0047689A">
            <w:pPr>
              <w:pStyle w:val="TableText"/>
            </w:pPr>
          </w:p>
        </w:tc>
        <w:tc>
          <w:tcPr>
            <w:tcW w:w="1104" w:type="dxa"/>
          </w:tcPr>
          <w:p w14:paraId="65B43791" w14:textId="3A900943" w:rsidR="0047689A" w:rsidRDefault="00326331">
            <w:pPr>
              <w:pStyle w:val="TableText"/>
            </w:pPr>
            <w:hyperlink w:anchor="C_3311-28436">
              <w:r w:rsidR="00593459">
                <w:rPr>
                  <w:rStyle w:val="HyperlinkText9pt"/>
                </w:rPr>
                <w:t>3311-28436</w:t>
              </w:r>
            </w:hyperlink>
          </w:p>
        </w:tc>
        <w:tc>
          <w:tcPr>
            <w:tcW w:w="2975" w:type="dxa"/>
          </w:tcPr>
          <w:p w14:paraId="4DC491D6" w14:textId="77777777" w:rsidR="0047689A" w:rsidRDefault="0047689A">
            <w:pPr>
              <w:pStyle w:val="TableText"/>
            </w:pPr>
          </w:p>
        </w:tc>
      </w:tr>
      <w:tr w:rsidR="0047689A" w14:paraId="03E43A2D" w14:textId="77777777">
        <w:trPr>
          <w:jc w:val="center"/>
        </w:trPr>
        <w:tc>
          <w:tcPr>
            <w:tcW w:w="3345" w:type="dxa"/>
          </w:tcPr>
          <w:p w14:paraId="05208221" w14:textId="77777777" w:rsidR="0047689A" w:rsidRDefault="00593459">
            <w:pPr>
              <w:pStyle w:val="TableText"/>
            </w:pPr>
            <w:r>
              <w:tab/>
            </w:r>
            <w:r>
              <w:tab/>
            </w:r>
            <w:r>
              <w:tab/>
            </w:r>
            <w:r>
              <w:tab/>
              <w:t>code</w:t>
            </w:r>
          </w:p>
        </w:tc>
        <w:tc>
          <w:tcPr>
            <w:tcW w:w="720" w:type="dxa"/>
          </w:tcPr>
          <w:p w14:paraId="4B2CDF77" w14:textId="77777777" w:rsidR="0047689A" w:rsidRDefault="00593459">
            <w:pPr>
              <w:pStyle w:val="TableText"/>
            </w:pPr>
            <w:r>
              <w:t>1..1</w:t>
            </w:r>
          </w:p>
        </w:tc>
        <w:tc>
          <w:tcPr>
            <w:tcW w:w="1152" w:type="dxa"/>
          </w:tcPr>
          <w:p w14:paraId="1385A9E8" w14:textId="77777777" w:rsidR="0047689A" w:rsidRDefault="00593459">
            <w:pPr>
              <w:pStyle w:val="TableText"/>
            </w:pPr>
            <w:r>
              <w:t>SHALL</w:t>
            </w:r>
          </w:p>
        </w:tc>
        <w:tc>
          <w:tcPr>
            <w:tcW w:w="864" w:type="dxa"/>
          </w:tcPr>
          <w:p w14:paraId="09D3DC50" w14:textId="77777777" w:rsidR="0047689A" w:rsidRDefault="0047689A">
            <w:pPr>
              <w:pStyle w:val="TableText"/>
            </w:pPr>
          </w:p>
        </w:tc>
        <w:tc>
          <w:tcPr>
            <w:tcW w:w="1104" w:type="dxa"/>
          </w:tcPr>
          <w:p w14:paraId="1FB790ED" w14:textId="42C02B6D" w:rsidR="0047689A" w:rsidRDefault="00326331">
            <w:pPr>
              <w:pStyle w:val="TableText"/>
            </w:pPr>
            <w:hyperlink w:anchor="C_3311-28437">
              <w:r w:rsidR="00593459">
                <w:rPr>
                  <w:rStyle w:val="HyperlinkText9pt"/>
                </w:rPr>
                <w:t>3311-28437</w:t>
              </w:r>
            </w:hyperlink>
          </w:p>
        </w:tc>
        <w:tc>
          <w:tcPr>
            <w:tcW w:w="2975" w:type="dxa"/>
          </w:tcPr>
          <w:p w14:paraId="603F9FD9" w14:textId="77777777" w:rsidR="0047689A" w:rsidRDefault="0047689A">
            <w:pPr>
              <w:pStyle w:val="TableText"/>
            </w:pPr>
          </w:p>
        </w:tc>
      </w:tr>
      <w:tr w:rsidR="0047689A" w14:paraId="5510E65E" w14:textId="77777777">
        <w:trPr>
          <w:jc w:val="center"/>
        </w:trPr>
        <w:tc>
          <w:tcPr>
            <w:tcW w:w="3345" w:type="dxa"/>
          </w:tcPr>
          <w:p w14:paraId="65988ADD" w14:textId="77777777" w:rsidR="0047689A" w:rsidRDefault="00593459">
            <w:pPr>
              <w:pStyle w:val="TableText"/>
            </w:pPr>
            <w:r>
              <w:tab/>
            </w:r>
            <w:r>
              <w:tab/>
            </w:r>
            <w:r>
              <w:tab/>
            </w:r>
            <w:r>
              <w:tab/>
            </w:r>
            <w:r>
              <w:tab/>
              <w:t>@code</w:t>
            </w:r>
          </w:p>
        </w:tc>
        <w:tc>
          <w:tcPr>
            <w:tcW w:w="720" w:type="dxa"/>
          </w:tcPr>
          <w:p w14:paraId="28143B2B" w14:textId="77777777" w:rsidR="0047689A" w:rsidRDefault="00593459">
            <w:pPr>
              <w:pStyle w:val="TableText"/>
            </w:pPr>
            <w:r>
              <w:t>1..1</w:t>
            </w:r>
          </w:p>
        </w:tc>
        <w:tc>
          <w:tcPr>
            <w:tcW w:w="1152" w:type="dxa"/>
          </w:tcPr>
          <w:p w14:paraId="2B2EB644" w14:textId="77777777" w:rsidR="0047689A" w:rsidRDefault="00593459">
            <w:pPr>
              <w:pStyle w:val="TableText"/>
            </w:pPr>
            <w:r>
              <w:t>SHALL</w:t>
            </w:r>
          </w:p>
        </w:tc>
        <w:tc>
          <w:tcPr>
            <w:tcW w:w="864" w:type="dxa"/>
          </w:tcPr>
          <w:p w14:paraId="3A1319C8" w14:textId="77777777" w:rsidR="0047689A" w:rsidRDefault="0047689A">
            <w:pPr>
              <w:pStyle w:val="TableText"/>
            </w:pPr>
          </w:p>
        </w:tc>
        <w:tc>
          <w:tcPr>
            <w:tcW w:w="1104" w:type="dxa"/>
          </w:tcPr>
          <w:p w14:paraId="09D0E7A6" w14:textId="614ED780" w:rsidR="0047689A" w:rsidRDefault="00326331">
            <w:pPr>
              <w:pStyle w:val="TableText"/>
            </w:pPr>
            <w:hyperlink w:anchor="C_3311-28441">
              <w:r w:rsidR="00593459">
                <w:rPr>
                  <w:rStyle w:val="HyperlinkText9pt"/>
                </w:rPr>
                <w:t>3311-28441</w:t>
              </w:r>
            </w:hyperlink>
          </w:p>
        </w:tc>
        <w:tc>
          <w:tcPr>
            <w:tcW w:w="2975" w:type="dxa"/>
          </w:tcPr>
          <w:p w14:paraId="2E53848D" w14:textId="77777777" w:rsidR="0047689A" w:rsidRDefault="00593459">
            <w:pPr>
              <w:pStyle w:val="TableText"/>
            </w:pPr>
            <w:r>
              <w:t>261258006</w:t>
            </w:r>
          </w:p>
        </w:tc>
      </w:tr>
      <w:tr w:rsidR="0047689A" w14:paraId="22FF5EA4" w14:textId="77777777">
        <w:trPr>
          <w:jc w:val="center"/>
        </w:trPr>
        <w:tc>
          <w:tcPr>
            <w:tcW w:w="3345" w:type="dxa"/>
          </w:tcPr>
          <w:p w14:paraId="0462997D" w14:textId="77777777" w:rsidR="0047689A" w:rsidRDefault="00593459">
            <w:pPr>
              <w:pStyle w:val="TableText"/>
            </w:pPr>
            <w:r>
              <w:tab/>
            </w:r>
            <w:r>
              <w:tab/>
            </w:r>
            <w:r>
              <w:tab/>
            </w:r>
            <w:r>
              <w:tab/>
            </w:r>
            <w:r>
              <w:tab/>
              <w:t>@codeSystem</w:t>
            </w:r>
          </w:p>
        </w:tc>
        <w:tc>
          <w:tcPr>
            <w:tcW w:w="720" w:type="dxa"/>
          </w:tcPr>
          <w:p w14:paraId="55A7151E" w14:textId="77777777" w:rsidR="0047689A" w:rsidRDefault="00593459">
            <w:pPr>
              <w:pStyle w:val="TableText"/>
            </w:pPr>
            <w:r>
              <w:t>1..1</w:t>
            </w:r>
          </w:p>
        </w:tc>
        <w:tc>
          <w:tcPr>
            <w:tcW w:w="1152" w:type="dxa"/>
          </w:tcPr>
          <w:p w14:paraId="05E20F65" w14:textId="77777777" w:rsidR="0047689A" w:rsidRDefault="00593459">
            <w:pPr>
              <w:pStyle w:val="TableText"/>
            </w:pPr>
            <w:r>
              <w:t>SHALL</w:t>
            </w:r>
          </w:p>
        </w:tc>
        <w:tc>
          <w:tcPr>
            <w:tcW w:w="864" w:type="dxa"/>
          </w:tcPr>
          <w:p w14:paraId="4C7553F5" w14:textId="77777777" w:rsidR="0047689A" w:rsidRDefault="0047689A">
            <w:pPr>
              <w:pStyle w:val="TableText"/>
            </w:pPr>
          </w:p>
        </w:tc>
        <w:tc>
          <w:tcPr>
            <w:tcW w:w="1104" w:type="dxa"/>
          </w:tcPr>
          <w:p w14:paraId="4C22B5AB" w14:textId="28AE40B6" w:rsidR="0047689A" w:rsidRDefault="00326331">
            <w:pPr>
              <w:pStyle w:val="TableText"/>
            </w:pPr>
            <w:hyperlink w:anchor="C_3311-28442">
              <w:r w:rsidR="00593459">
                <w:rPr>
                  <w:rStyle w:val="HyperlinkText9pt"/>
                </w:rPr>
                <w:t>3311-28442</w:t>
              </w:r>
            </w:hyperlink>
          </w:p>
        </w:tc>
        <w:tc>
          <w:tcPr>
            <w:tcW w:w="2975" w:type="dxa"/>
          </w:tcPr>
          <w:p w14:paraId="6AA04EE4" w14:textId="77777777" w:rsidR="0047689A" w:rsidRDefault="00593459">
            <w:pPr>
              <w:pStyle w:val="TableText"/>
            </w:pPr>
            <w:r>
              <w:t>urn:oid:2.16.840.1.113883.6.96 (SNOMED CT) = 2.16.840.1.113883.6.96</w:t>
            </w:r>
          </w:p>
        </w:tc>
      </w:tr>
    </w:tbl>
    <w:p w14:paraId="39DE7CF0" w14:textId="77777777" w:rsidR="0047689A" w:rsidRDefault="0047689A">
      <w:pPr>
        <w:pStyle w:val="BodyText"/>
      </w:pPr>
    </w:p>
    <w:p w14:paraId="276BE858" w14:textId="77777777" w:rsidR="0047689A" w:rsidRDefault="00593459" w:rsidP="002B55CD">
      <w:pPr>
        <w:numPr>
          <w:ilvl w:val="0"/>
          <w:numId w:val="6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1937" w:name="C_3311-212"/>
      <w:r>
        <w:t xml:space="preserve"> (CONF:3311-212)</w:t>
      </w:r>
      <w:bookmarkEnd w:id="1937"/>
      <w:r>
        <w:t>.</w:t>
      </w:r>
    </w:p>
    <w:p w14:paraId="71BD33AF" w14:textId="77777777" w:rsidR="0047689A" w:rsidRDefault="00593459" w:rsidP="002B55CD">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38" w:name="C_3311-213"/>
      <w:r>
        <w:t xml:space="preserve"> (CONF:3311-213)</w:t>
      </w:r>
      <w:bookmarkEnd w:id="1938"/>
      <w:r>
        <w:t>.</w:t>
      </w:r>
    </w:p>
    <w:p w14:paraId="0274B7DD" w14:textId="77777777" w:rsidR="0047689A" w:rsidRDefault="00593459">
      <w:pPr>
        <w:pStyle w:val="BodyText"/>
        <w:spacing w:before="120"/>
      </w:pPr>
      <w:r>
        <w:t>If an extracorporeal life support system was present, set the value of @negationInd to false. If an extracorporeal life support system was not present set the value of @negationInd to true.</w:t>
      </w:r>
    </w:p>
    <w:p w14:paraId="52BE535B" w14:textId="77777777" w:rsidR="0047689A" w:rsidRDefault="00593459" w:rsidP="002B55CD">
      <w:pPr>
        <w:numPr>
          <w:ilvl w:val="0"/>
          <w:numId w:val="66"/>
        </w:numPr>
      </w:pPr>
      <w:r>
        <w:rPr>
          <w:rStyle w:val="keyword"/>
        </w:rPr>
        <w:t>SHALL</w:t>
      </w:r>
      <w:r>
        <w:t xml:space="preserve"> contain exactly one [1..1] </w:t>
      </w:r>
      <w:r>
        <w:rPr>
          <w:rStyle w:val="XMLnameBold"/>
        </w:rPr>
        <w:t>@negationInd</w:t>
      </w:r>
      <w:bookmarkStart w:id="1939" w:name="C_3311-214"/>
      <w:r>
        <w:t xml:space="preserve"> (CONF:3311-214)</w:t>
      </w:r>
      <w:bookmarkEnd w:id="1939"/>
      <w:r>
        <w:t>.</w:t>
      </w:r>
    </w:p>
    <w:p w14:paraId="6A909B22" w14:textId="77777777" w:rsidR="0047689A" w:rsidRDefault="00593459" w:rsidP="002B55CD">
      <w:pPr>
        <w:numPr>
          <w:ilvl w:val="0"/>
          <w:numId w:val="66"/>
        </w:numPr>
      </w:pPr>
      <w:r>
        <w:rPr>
          <w:rStyle w:val="keyword"/>
        </w:rPr>
        <w:t>SHALL</w:t>
      </w:r>
      <w:r>
        <w:t xml:space="preserve"> contain exactly one [1..1] </w:t>
      </w:r>
      <w:r>
        <w:rPr>
          <w:rStyle w:val="XMLnameBold"/>
        </w:rPr>
        <w:t>templateId</w:t>
      </w:r>
      <w:bookmarkStart w:id="1940" w:name="C_3311-204"/>
      <w:r>
        <w:t xml:space="preserve"> (CONF:3311-204)</w:t>
      </w:r>
      <w:bookmarkEnd w:id="1940"/>
      <w:r>
        <w:t xml:space="preserve"> such that it</w:t>
      </w:r>
    </w:p>
    <w:p w14:paraId="489C465C" w14:textId="77777777" w:rsidR="0047689A" w:rsidRDefault="00593459" w:rsidP="002B55CD">
      <w:pPr>
        <w:numPr>
          <w:ilvl w:val="1"/>
          <w:numId w:val="66"/>
        </w:numPr>
      </w:pPr>
      <w:r>
        <w:rPr>
          <w:rStyle w:val="keyword"/>
        </w:rPr>
        <w:t>SHALL</w:t>
      </w:r>
      <w:r>
        <w:t xml:space="preserve"> contain exactly one [1..1] </w:t>
      </w:r>
      <w:r>
        <w:rPr>
          <w:rStyle w:val="XMLnameBold"/>
        </w:rPr>
        <w:t>@root</w:t>
      </w:r>
      <w:r>
        <w:t>=</w:t>
      </w:r>
      <w:r>
        <w:rPr>
          <w:rStyle w:val="XMLname"/>
        </w:rPr>
        <w:t>"2.16.840.1.113883.10.20.5.6.246"</w:t>
      </w:r>
      <w:bookmarkStart w:id="1941" w:name="C_3311-210"/>
      <w:r>
        <w:t xml:space="preserve"> (CONF:3311-210)</w:t>
      </w:r>
      <w:bookmarkEnd w:id="1941"/>
      <w:r>
        <w:t>.</w:t>
      </w:r>
    </w:p>
    <w:p w14:paraId="2E441D8D" w14:textId="77777777" w:rsidR="0047689A" w:rsidRDefault="00593459" w:rsidP="002B55CD">
      <w:pPr>
        <w:numPr>
          <w:ilvl w:val="1"/>
          <w:numId w:val="66"/>
        </w:numPr>
      </w:pPr>
      <w:r>
        <w:rPr>
          <w:rStyle w:val="keyword"/>
        </w:rPr>
        <w:t>SHALL</w:t>
      </w:r>
      <w:r>
        <w:t xml:space="preserve"> contain exactly one [1..1] </w:t>
      </w:r>
      <w:r>
        <w:rPr>
          <w:rStyle w:val="XMLnameBold"/>
        </w:rPr>
        <w:t>@extension</w:t>
      </w:r>
      <w:r>
        <w:t>=</w:t>
      </w:r>
      <w:r>
        <w:rPr>
          <w:rStyle w:val="XMLname"/>
        </w:rPr>
        <w:t>"2017-04-01"</w:t>
      </w:r>
      <w:bookmarkStart w:id="1942" w:name="C_3311-211"/>
      <w:r>
        <w:t xml:space="preserve"> (CONF:3311-211)</w:t>
      </w:r>
      <w:bookmarkEnd w:id="1942"/>
      <w:r>
        <w:t>.</w:t>
      </w:r>
    </w:p>
    <w:p w14:paraId="062E73CE" w14:textId="77777777" w:rsidR="0047689A" w:rsidRDefault="00593459">
      <w:pPr>
        <w:pStyle w:val="BodyText"/>
        <w:spacing w:before="120"/>
      </w:pPr>
      <w:r>
        <w:t>The code for the procedure is represented with nullFlavor="UNK" as the procedure to implant the ECLS is unknown.</w:t>
      </w:r>
    </w:p>
    <w:p w14:paraId="3F1D678C" w14:textId="77777777" w:rsidR="0047689A" w:rsidRDefault="00593459" w:rsidP="002B55CD">
      <w:pPr>
        <w:numPr>
          <w:ilvl w:val="0"/>
          <w:numId w:val="66"/>
        </w:numPr>
      </w:pPr>
      <w:r>
        <w:rPr>
          <w:rStyle w:val="keyword"/>
        </w:rPr>
        <w:t>SHALL</w:t>
      </w:r>
      <w:r>
        <w:t xml:space="preserve"> contain exactly one [1..1] </w:t>
      </w:r>
      <w:r>
        <w:rPr>
          <w:rStyle w:val="XMLnameBold"/>
        </w:rPr>
        <w:t>code</w:t>
      </w:r>
      <w:bookmarkStart w:id="1943" w:name="C_3311-201"/>
      <w:r>
        <w:t xml:space="preserve"> (CONF:3311-201)</w:t>
      </w:r>
      <w:bookmarkEnd w:id="1943"/>
      <w:r>
        <w:t>.</w:t>
      </w:r>
    </w:p>
    <w:p w14:paraId="661A4B29" w14:textId="77777777" w:rsidR="0047689A" w:rsidRDefault="00593459" w:rsidP="002B55CD">
      <w:pPr>
        <w:numPr>
          <w:ilvl w:val="1"/>
          <w:numId w:val="66"/>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1944" w:name="C_3311-28438"/>
      <w:r>
        <w:t xml:space="preserve"> (CONF:3311-28438)</w:t>
      </w:r>
      <w:bookmarkEnd w:id="1944"/>
      <w:r>
        <w:t>.</w:t>
      </w:r>
    </w:p>
    <w:p w14:paraId="19C253EA" w14:textId="77777777" w:rsidR="0047689A" w:rsidRDefault="00593459" w:rsidP="002B55CD">
      <w:pPr>
        <w:numPr>
          <w:ilvl w:val="0"/>
          <w:numId w:val="66"/>
        </w:numPr>
      </w:pPr>
      <w:r>
        <w:rPr>
          <w:rStyle w:val="keyword"/>
        </w:rPr>
        <w:t>SHALL</w:t>
      </w:r>
      <w:r>
        <w:t xml:space="preserve"> contain exactly one [1..1] </w:t>
      </w:r>
      <w:r>
        <w:rPr>
          <w:rStyle w:val="XMLnameBold"/>
        </w:rPr>
        <w:t>statusCode</w:t>
      </w:r>
      <w:bookmarkStart w:id="1945" w:name="C_3311-202"/>
      <w:r>
        <w:t xml:space="preserve"> (CONF:3311-202)</w:t>
      </w:r>
      <w:bookmarkEnd w:id="1945"/>
      <w:r>
        <w:t>.</w:t>
      </w:r>
    </w:p>
    <w:p w14:paraId="4F1A00B0" w14:textId="77777777" w:rsidR="0047689A" w:rsidRDefault="00593459" w:rsidP="002B55CD">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46" w:name="C_3311-207"/>
      <w:r>
        <w:t xml:space="preserve"> (CONF:3311-207)</w:t>
      </w:r>
      <w:bookmarkEnd w:id="1946"/>
      <w:r>
        <w:t>.</w:t>
      </w:r>
    </w:p>
    <w:p w14:paraId="3399411F" w14:textId="77777777" w:rsidR="0047689A" w:rsidRDefault="00593459">
      <w:pPr>
        <w:pStyle w:val="BodyText"/>
        <w:spacing w:before="120"/>
      </w:pPr>
      <w:r>
        <w:t>The ECLS device is represented by the participant.</w:t>
      </w:r>
    </w:p>
    <w:p w14:paraId="19640C4B" w14:textId="77777777" w:rsidR="0047689A" w:rsidRDefault="00593459" w:rsidP="002B55CD">
      <w:pPr>
        <w:numPr>
          <w:ilvl w:val="0"/>
          <w:numId w:val="66"/>
        </w:numPr>
      </w:pPr>
      <w:r>
        <w:rPr>
          <w:rStyle w:val="keyword"/>
        </w:rPr>
        <w:t>SHALL</w:t>
      </w:r>
      <w:r>
        <w:t xml:space="preserve"> contain exactly one [1..1] </w:t>
      </w:r>
      <w:r>
        <w:rPr>
          <w:rStyle w:val="XMLnameBold"/>
        </w:rPr>
        <w:t>participant</w:t>
      </w:r>
      <w:bookmarkStart w:id="1947" w:name="C_3311-28434"/>
      <w:r>
        <w:t xml:space="preserve"> (CONF:3311-28434)</w:t>
      </w:r>
      <w:bookmarkEnd w:id="1947"/>
      <w:r>
        <w:t>.</w:t>
      </w:r>
    </w:p>
    <w:p w14:paraId="2E385E68" w14:textId="77777777" w:rsidR="0047689A" w:rsidRDefault="00593459" w:rsidP="002B55CD">
      <w:pPr>
        <w:numPr>
          <w:ilvl w:val="1"/>
          <w:numId w:val="66"/>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1948" w:name="C_3311-28439"/>
      <w:r>
        <w:t xml:space="preserve"> (CONF:3311-28439)</w:t>
      </w:r>
      <w:bookmarkEnd w:id="1948"/>
      <w:r>
        <w:t>.</w:t>
      </w:r>
    </w:p>
    <w:p w14:paraId="438A885C" w14:textId="77777777" w:rsidR="0047689A" w:rsidRDefault="00593459" w:rsidP="002B55CD">
      <w:pPr>
        <w:numPr>
          <w:ilvl w:val="1"/>
          <w:numId w:val="66"/>
        </w:numPr>
      </w:pPr>
      <w:r>
        <w:t xml:space="preserve">This participant </w:t>
      </w:r>
      <w:r>
        <w:rPr>
          <w:rStyle w:val="keyword"/>
        </w:rPr>
        <w:t>SHALL</w:t>
      </w:r>
      <w:r>
        <w:t xml:space="preserve"> contain exactly one [1..1] </w:t>
      </w:r>
      <w:r>
        <w:rPr>
          <w:rStyle w:val="XMLnameBold"/>
        </w:rPr>
        <w:t>participantRole</w:t>
      </w:r>
      <w:bookmarkStart w:id="1949" w:name="C_3311-28435"/>
      <w:r>
        <w:t xml:space="preserve"> (CONF:3311-28435)</w:t>
      </w:r>
      <w:bookmarkEnd w:id="1949"/>
      <w:r>
        <w:t>.</w:t>
      </w:r>
    </w:p>
    <w:p w14:paraId="349DFD53" w14:textId="77777777" w:rsidR="0047689A" w:rsidRDefault="00593459" w:rsidP="002B55CD">
      <w:pPr>
        <w:numPr>
          <w:ilvl w:val="2"/>
          <w:numId w:val="6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1950" w:name="C_3311-28440"/>
      <w:r>
        <w:t xml:space="preserve"> (CONF:3311-28440)</w:t>
      </w:r>
      <w:bookmarkEnd w:id="1950"/>
      <w:r>
        <w:t>.</w:t>
      </w:r>
    </w:p>
    <w:p w14:paraId="2C0C3311" w14:textId="77777777" w:rsidR="0047689A" w:rsidRDefault="00593459" w:rsidP="002B55CD">
      <w:pPr>
        <w:numPr>
          <w:ilvl w:val="2"/>
          <w:numId w:val="66"/>
        </w:numPr>
      </w:pPr>
      <w:r>
        <w:t xml:space="preserve">This participantRole </w:t>
      </w:r>
      <w:r>
        <w:rPr>
          <w:rStyle w:val="keyword"/>
        </w:rPr>
        <w:t>SHALL</w:t>
      </w:r>
      <w:r>
        <w:t xml:space="preserve"> contain exactly one [1..1] </w:t>
      </w:r>
      <w:r>
        <w:rPr>
          <w:rStyle w:val="XMLnameBold"/>
        </w:rPr>
        <w:t>playingDevice</w:t>
      </w:r>
      <w:bookmarkStart w:id="1951" w:name="C_3311-28436"/>
      <w:r>
        <w:t xml:space="preserve"> (CONF:3311-28436)</w:t>
      </w:r>
      <w:bookmarkEnd w:id="1951"/>
      <w:r>
        <w:t>.</w:t>
      </w:r>
    </w:p>
    <w:p w14:paraId="6B0FEBD0" w14:textId="77777777" w:rsidR="0047689A" w:rsidRDefault="00593459" w:rsidP="002B55CD">
      <w:pPr>
        <w:numPr>
          <w:ilvl w:val="3"/>
          <w:numId w:val="66"/>
        </w:numPr>
      </w:pPr>
      <w:r>
        <w:t xml:space="preserve">This playingDevice </w:t>
      </w:r>
      <w:r>
        <w:rPr>
          <w:rStyle w:val="keyword"/>
        </w:rPr>
        <w:t>SHALL</w:t>
      </w:r>
      <w:r>
        <w:t xml:space="preserve"> contain exactly one [1..1] </w:t>
      </w:r>
      <w:r>
        <w:rPr>
          <w:rStyle w:val="XMLnameBold"/>
        </w:rPr>
        <w:t>code</w:t>
      </w:r>
      <w:bookmarkStart w:id="1952" w:name="C_3311-28437"/>
      <w:r>
        <w:t xml:space="preserve"> (CONF:3311-28437)</w:t>
      </w:r>
      <w:bookmarkEnd w:id="1952"/>
      <w:r>
        <w:t>.</w:t>
      </w:r>
    </w:p>
    <w:p w14:paraId="5CD68631" w14:textId="77777777" w:rsidR="0047689A" w:rsidRDefault="00593459" w:rsidP="002B55CD">
      <w:pPr>
        <w:numPr>
          <w:ilvl w:val="4"/>
          <w:numId w:val="66"/>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1953" w:name="C_3311-28441"/>
      <w:r>
        <w:t xml:space="preserve"> (CONF:3311-28441)</w:t>
      </w:r>
      <w:bookmarkEnd w:id="1953"/>
      <w:r>
        <w:t>.</w:t>
      </w:r>
    </w:p>
    <w:p w14:paraId="2CE6FAEA" w14:textId="77777777" w:rsidR="0047689A" w:rsidRDefault="00593459" w:rsidP="002B55CD">
      <w:pPr>
        <w:numPr>
          <w:ilvl w:val="4"/>
          <w:numId w:val="6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54" w:name="C_3311-28442"/>
      <w:r>
        <w:t xml:space="preserve"> (CONF:3311-28442)</w:t>
      </w:r>
      <w:bookmarkEnd w:id="1954"/>
      <w:r>
        <w:t>.</w:t>
      </w:r>
    </w:p>
    <w:p w14:paraId="3434B92D" w14:textId="4B60F25F" w:rsidR="0047689A" w:rsidRDefault="00593459">
      <w:pPr>
        <w:pStyle w:val="Caption"/>
        <w:ind w:left="130" w:right="115"/>
      </w:pPr>
      <w:bookmarkStart w:id="1955" w:name="_Toc531705247"/>
      <w:r>
        <w:t xml:space="preserve">Figure </w:t>
      </w:r>
      <w:r>
        <w:fldChar w:fldCharType="begin"/>
      </w:r>
      <w:r>
        <w:instrText>SEQ Figure \* ARABIC</w:instrText>
      </w:r>
      <w:r>
        <w:fldChar w:fldCharType="separate"/>
      </w:r>
      <w:r w:rsidR="002466D9">
        <w:t>74</w:t>
      </w:r>
      <w:r>
        <w:fldChar w:fldCharType="end"/>
      </w:r>
      <w:r>
        <w:t>: Extracorporeal Life Support Present Example</w:t>
      </w:r>
      <w:bookmarkEnd w:id="1955"/>
    </w:p>
    <w:p w14:paraId="65B0C8D7" w14:textId="77777777" w:rsidR="0047689A" w:rsidRDefault="00593459">
      <w:pPr>
        <w:pStyle w:val="Example"/>
        <w:ind w:left="130" w:right="115"/>
      </w:pPr>
      <w:r>
        <w:t>&lt;procedure classCode="PROC" moodCode="EVN" negationInd="false"&gt;</w:t>
      </w:r>
    </w:p>
    <w:p w14:paraId="4A15C39C" w14:textId="77777777" w:rsidR="0047689A" w:rsidRDefault="00593459">
      <w:pPr>
        <w:pStyle w:val="Example"/>
        <w:ind w:left="130" w:right="115"/>
      </w:pPr>
      <w:r>
        <w:t xml:space="preserve">  &lt;!-- [HAI R3D2] Extracorporeal Life Support Present --&gt;</w:t>
      </w:r>
    </w:p>
    <w:p w14:paraId="3FFE19E7" w14:textId="77777777" w:rsidR="0047689A" w:rsidRDefault="00593459">
      <w:pPr>
        <w:pStyle w:val="Example"/>
        <w:ind w:left="130" w:right="115"/>
      </w:pPr>
      <w:r>
        <w:t xml:space="preserve">  &lt;templateId root="2.16.840.1.113883.10.20.5.6.246" extension="2017-04-01" /&gt;</w:t>
      </w:r>
    </w:p>
    <w:p w14:paraId="123491C8" w14:textId="77777777" w:rsidR="0047689A" w:rsidRDefault="00593459">
      <w:pPr>
        <w:pStyle w:val="Example"/>
        <w:ind w:left="130" w:right="115"/>
      </w:pPr>
      <w:r>
        <w:t xml:space="preserve">  &lt;code nullFlavor="UNK" /&gt;</w:t>
      </w:r>
    </w:p>
    <w:p w14:paraId="05C9577D" w14:textId="77777777" w:rsidR="0047689A" w:rsidRDefault="00593459">
      <w:pPr>
        <w:pStyle w:val="Example"/>
        <w:ind w:left="130" w:right="115"/>
      </w:pPr>
      <w:r>
        <w:t xml:space="preserve">  &lt;statusCode code="completed" /&gt;</w:t>
      </w:r>
    </w:p>
    <w:p w14:paraId="182E01DF" w14:textId="77777777" w:rsidR="0047689A" w:rsidRDefault="00593459">
      <w:pPr>
        <w:pStyle w:val="Example"/>
        <w:ind w:left="130" w:right="115"/>
      </w:pPr>
      <w:r>
        <w:t xml:space="preserve">  &lt;participant typeCode="DEV"&gt;</w:t>
      </w:r>
    </w:p>
    <w:p w14:paraId="380A88FA" w14:textId="77777777" w:rsidR="0047689A" w:rsidRDefault="00593459">
      <w:pPr>
        <w:pStyle w:val="Example"/>
        <w:ind w:left="130" w:right="115"/>
      </w:pPr>
      <w:r>
        <w:t xml:space="preserve">    &lt;participantRole classCode="MANU"&gt;</w:t>
      </w:r>
    </w:p>
    <w:p w14:paraId="0735A4CF" w14:textId="77777777" w:rsidR="0047689A" w:rsidRDefault="00593459">
      <w:pPr>
        <w:pStyle w:val="Example"/>
        <w:ind w:left="130" w:right="115"/>
      </w:pPr>
      <w:r>
        <w:t xml:space="preserve">      &lt;playingDevice&gt;</w:t>
      </w:r>
    </w:p>
    <w:p w14:paraId="30003F57" w14:textId="77777777" w:rsidR="0047689A" w:rsidRDefault="00593459">
      <w:pPr>
        <w:pStyle w:val="Example"/>
        <w:ind w:left="130" w:right="115"/>
      </w:pPr>
      <w:r>
        <w:t xml:space="preserve">        &lt;code code="261258006" </w:t>
      </w:r>
    </w:p>
    <w:p w14:paraId="148AB18B" w14:textId="77777777" w:rsidR="0047689A" w:rsidRDefault="00593459">
      <w:pPr>
        <w:pStyle w:val="Example"/>
        <w:ind w:left="130" w:right="115"/>
      </w:pPr>
      <w:r>
        <w:t xml:space="preserve">          displayName="Extracorporeal membrane oxygenation circuit" </w:t>
      </w:r>
    </w:p>
    <w:p w14:paraId="27C9D92B" w14:textId="77777777" w:rsidR="0047689A" w:rsidRDefault="00593459">
      <w:pPr>
        <w:pStyle w:val="Example"/>
        <w:ind w:left="130" w:right="115"/>
      </w:pPr>
      <w:r>
        <w:t xml:space="preserve">          codeSystem="2.16.840.1.113883.6.96"</w:t>
      </w:r>
    </w:p>
    <w:p w14:paraId="059D1EE4" w14:textId="77777777" w:rsidR="0047689A" w:rsidRDefault="00593459">
      <w:pPr>
        <w:pStyle w:val="Example"/>
        <w:ind w:left="130" w:right="115"/>
      </w:pPr>
      <w:r>
        <w:t xml:space="preserve">          codeSystemName="SNOMED CT" /&gt;</w:t>
      </w:r>
    </w:p>
    <w:p w14:paraId="77B6C340" w14:textId="77777777" w:rsidR="0047689A" w:rsidRDefault="00593459">
      <w:pPr>
        <w:pStyle w:val="Example"/>
        <w:ind w:left="130" w:right="115"/>
      </w:pPr>
      <w:r>
        <w:t xml:space="preserve">      &lt;/playingDevice&gt;</w:t>
      </w:r>
    </w:p>
    <w:p w14:paraId="396D77D2" w14:textId="77777777" w:rsidR="0047689A" w:rsidRDefault="00593459">
      <w:pPr>
        <w:pStyle w:val="Example"/>
        <w:ind w:left="130" w:right="115"/>
      </w:pPr>
      <w:r>
        <w:t xml:space="preserve">    &lt;/participantRole&gt;</w:t>
      </w:r>
    </w:p>
    <w:p w14:paraId="379A79A6" w14:textId="77777777" w:rsidR="0047689A" w:rsidRDefault="00593459">
      <w:pPr>
        <w:pStyle w:val="Example"/>
        <w:ind w:left="130" w:right="115"/>
      </w:pPr>
      <w:r>
        <w:t xml:space="preserve">  &lt;/participant&gt;</w:t>
      </w:r>
    </w:p>
    <w:p w14:paraId="3C399E49" w14:textId="77777777" w:rsidR="0047689A" w:rsidRDefault="00593459">
      <w:pPr>
        <w:pStyle w:val="Example"/>
        <w:ind w:left="130" w:right="115"/>
      </w:pPr>
      <w:r>
        <w:t>&lt;/procedure&gt;</w:t>
      </w:r>
    </w:p>
    <w:p w14:paraId="097A2D37" w14:textId="77777777" w:rsidR="0047689A" w:rsidRDefault="0047689A">
      <w:pPr>
        <w:pStyle w:val="BodyText"/>
      </w:pPr>
    </w:p>
    <w:p w14:paraId="2F255087" w14:textId="77777777" w:rsidR="0047689A" w:rsidRDefault="00593459">
      <w:pPr>
        <w:pStyle w:val="Heading2nospace"/>
      </w:pPr>
      <w:bookmarkStart w:id="1956" w:name="E_Facility_Transfuses_Blood_Products_Tr"/>
      <w:bookmarkStart w:id="1957" w:name="_Toc531705056"/>
      <w:r>
        <w:t>Facility Transfuses Blood Products Treated with Pathogen Reduction Technology Observation (V2)</w:t>
      </w:r>
      <w:bookmarkEnd w:id="1956"/>
      <w:bookmarkEnd w:id="1957"/>
    </w:p>
    <w:p w14:paraId="458F11B3" w14:textId="77777777" w:rsidR="0047689A" w:rsidRDefault="00593459">
      <w:pPr>
        <w:pStyle w:val="BracketData"/>
      </w:pPr>
      <w:r>
        <w:t>[observation: identifier urn:hl7ii:2.16.840.1.113883.10.20.5.6.236:2016-08-01 (closed)]</w:t>
      </w:r>
    </w:p>
    <w:p w14:paraId="1CA6E4E2" w14:textId="77777777" w:rsidR="0047689A" w:rsidRDefault="00593459">
      <w:pPr>
        <w:pStyle w:val="BracketData"/>
      </w:pPr>
      <w:r>
        <w:t>Published as part of NHSN Healthcare Associated Infection (HAI) Reports Release 3, DSTU 1.1 - US Realm</w:t>
      </w:r>
    </w:p>
    <w:p w14:paraId="49A7784F" w14:textId="152B9718" w:rsidR="0047689A" w:rsidRDefault="00593459">
      <w:pPr>
        <w:pStyle w:val="Caption"/>
      </w:pPr>
      <w:bookmarkStart w:id="1958" w:name="_Toc531705556"/>
      <w:r>
        <w:t xml:space="preserve">Table </w:t>
      </w:r>
      <w:r>
        <w:fldChar w:fldCharType="begin"/>
      </w:r>
      <w:r>
        <w:instrText>SEQ Table \* ARABIC</w:instrText>
      </w:r>
      <w:r>
        <w:fldChar w:fldCharType="separate"/>
      </w:r>
      <w:r w:rsidR="002466D9">
        <w:t>204</w:t>
      </w:r>
      <w:r>
        <w:fldChar w:fldCharType="end"/>
      </w:r>
      <w:r>
        <w:t>: Facility Transfuses Blood Products Treated with Pathogen Reduction Technology Observation (V2) Contexts</w:t>
      </w:r>
      <w:bookmarkEnd w:id="19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F502A2E" w14:textId="77777777">
        <w:trPr>
          <w:cantSplit/>
          <w:tblHeader/>
          <w:jc w:val="center"/>
        </w:trPr>
        <w:tc>
          <w:tcPr>
            <w:tcW w:w="360" w:type="dxa"/>
            <w:shd w:val="clear" w:color="auto" w:fill="E6E6E6"/>
          </w:tcPr>
          <w:p w14:paraId="38BF501B" w14:textId="77777777" w:rsidR="0047689A" w:rsidRDefault="00593459">
            <w:pPr>
              <w:pStyle w:val="TableHead"/>
            </w:pPr>
            <w:r>
              <w:t>Contained By:</w:t>
            </w:r>
          </w:p>
        </w:tc>
        <w:tc>
          <w:tcPr>
            <w:tcW w:w="360" w:type="dxa"/>
            <w:shd w:val="clear" w:color="auto" w:fill="E6E6E6"/>
          </w:tcPr>
          <w:p w14:paraId="1E70FABF" w14:textId="77777777" w:rsidR="0047689A" w:rsidRDefault="00593459">
            <w:pPr>
              <w:pStyle w:val="TableHead"/>
            </w:pPr>
            <w:r>
              <w:t>Contains:</w:t>
            </w:r>
          </w:p>
        </w:tc>
      </w:tr>
      <w:tr w:rsidR="0047689A" w14:paraId="47DEBA42" w14:textId="77777777">
        <w:trPr>
          <w:jc w:val="center"/>
        </w:trPr>
        <w:tc>
          <w:tcPr>
            <w:tcW w:w="360" w:type="dxa"/>
          </w:tcPr>
          <w:p w14:paraId="716F1AC6" w14:textId="44502FE3" w:rsidR="0047689A" w:rsidRDefault="00326331">
            <w:pPr>
              <w:pStyle w:val="TableText"/>
            </w:pPr>
            <w:hyperlink w:anchor="E_Summary_Encounter_HV_V2">
              <w:r w:rsidR="00593459">
                <w:rPr>
                  <w:rStyle w:val="HyperlinkText9pt"/>
                </w:rPr>
                <w:t>Summary Encounter (HV) (V2)</w:t>
              </w:r>
            </w:hyperlink>
            <w:r w:rsidR="00593459">
              <w:t xml:space="preserve"> (required)</w:t>
            </w:r>
          </w:p>
        </w:tc>
        <w:tc>
          <w:tcPr>
            <w:tcW w:w="360" w:type="dxa"/>
          </w:tcPr>
          <w:p w14:paraId="4E6305B4" w14:textId="77777777" w:rsidR="0047689A" w:rsidRDefault="0047689A"/>
        </w:tc>
      </w:tr>
    </w:tbl>
    <w:p w14:paraId="469C5715" w14:textId="77777777" w:rsidR="0047689A" w:rsidRDefault="0047689A">
      <w:pPr>
        <w:pStyle w:val="BodyText"/>
      </w:pPr>
    </w:p>
    <w:p w14:paraId="76C5AA0D" w14:textId="77777777" w:rsidR="0047689A" w:rsidRDefault="00593459">
      <w:r>
        <w:t>This clinical statement represents whether or not the facility transfuses blood products treated with pathogen reduction technology.</w:t>
      </w:r>
    </w:p>
    <w:p w14:paraId="1819A45E" w14:textId="77777777" w:rsidR="0047689A" w:rsidRDefault="00593459">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2AC37681" w14:textId="55AB0352" w:rsidR="0047689A" w:rsidRDefault="00593459">
      <w:pPr>
        <w:pStyle w:val="Caption"/>
      </w:pPr>
      <w:bookmarkStart w:id="1959" w:name="_Toc531705557"/>
      <w:r>
        <w:t xml:space="preserve">Table </w:t>
      </w:r>
      <w:r>
        <w:fldChar w:fldCharType="begin"/>
      </w:r>
      <w:r>
        <w:instrText>SEQ Table \* ARABIC</w:instrText>
      </w:r>
      <w:r>
        <w:fldChar w:fldCharType="separate"/>
      </w:r>
      <w:r w:rsidR="002466D9">
        <w:t>205</w:t>
      </w:r>
      <w:r>
        <w:fldChar w:fldCharType="end"/>
      </w:r>
      <w:r>
        <w:t>: Facility Transfuses Blood Products Treated with Pathogen Reduction Technology Observation (V2) Constraints Overview</w:t>
      </w:r>
      <w:bookmarkEnd w:id="19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E2F7E00" w14:textId="77777777">
        <w:trPr>
          <w:cantSplit/>
          <w:tblHeader/>
          <w:jc w:val="center"/>
        </w:trPr>
        <w:tc>
          <w:tcPr>
            <w:tcW w:w="0" w:type="dxa"/>
            <w:shd w:val="clear" w:color="auto" w:fill="E6E6E6"/>
            <w:noWrap/>
          </w:tcPr>
          <w:p w14:paraId="27A5E9DD" w14:textId="77777777" w:rsidR="0047689A" w:rsidRDefault="00593459">
            <w:pPr>
              <w:pStyle w:val="TableHead"/>
            </w:pPr>
            <w:r>
              <w:t>XPath</w:t>
            </w:r>
          </w:p>
        </w:tc>
        <w:tc>
          <w:tcPr>
            <w:tcW w:w="720" w:type="dxa"/>
            <w:shd w:val="clear" w:color="auto" w:fill="E6E6E6"/>
            <w:noWrap/>
          </w:tcPr>
          <w:p w14:paraId="23098333" w14:textId="77777777" w:rsidR="0047689A" w:rsidRDefault="00593459">
            <w:pPr>
              <w:pStyle w:val="TableHead"/>
            </w:pPr>
            <w:r>
              <w:t>Card.</w:t>
            </w:r>
          </w:p>
        </w:tc>
        <w:tc>
          <w:tcPr>
            <w:tcW w:w="1152" w:type="dxa"/>
            <w:shd w:val="clear" w:color="auto" w:fill="E6E6E6"/>
            <w:noWrap/>
          </w:tcPr>
          <w:p w14:paraId="3EFB130B" w14:textId="77777777" w:rsidR="0047689A" w:rsidRDefault="00593459">
            <w:pPr>
              <w:pStyle w:val="TableHead"/>
            </w:pPr>
            <w:r>
              <w:t>Verb</w:t>
            </w:r>
          </w:p>
        </w:tc>
        <w:tc>
          <w:tcPr>
            <w:tcW w:w="864" w:type="dxa"/>
            <w:shd w:val="clear" w:color="auto" w:fill="E6E6E6"/>
            <w:noWrap/>
          </w:tcPr>
          <w:p w14:paraId="41166CD4" w14:textId="77777777" w:rsidR="0047689A" w:rsidRDefault="00593459">
            <w:pPr>
              <w:pStyle w:val="TableHead"/>
            </w:pPr>
            <w:r>
              <w:t>Data Type</w:t>
            </w:r>
          </w:p>
        </w:tc>
        <w:tc>
          <w:tcPr>
            <w:tcW w:w="864" w:type="dxa"/>
            <w:shd w:val="clear" w:color="auto" w:fill="E6E6E6"/>
            <w:noWrap/>
          </w:tcPr>
          <w:p w14:paraId="1459E712" w14:textId="77777777" w:rsidR="0047689A" w:rsidRDefault="00593459">
            <w:pPr>
              <w:pStyle w:val="TableHead"/>
            </w:pPr>
            <w:r>
              <w:t>CONF#</w:t>
            </w:r>
          </w:p>
        </w:tc>
        <w:tc>
          <w:tcPr>
            <w:tcW w:w="864" w:type="dxa"/>
            <w:shd w:val="clear" w:color="auto" w:fill="E6E6E6"/>
            <w:noWrap/>
          </w:tcPr>
          <w:p w14:paraId="58026026" w14:textId="77777777" w:rsidR="0047689A" w:rsidRDefault="00593459">
            <w:pPr>
              <w:pStyle w:val="TableHead"/>
            </w:pPr>
            <w:r>
              <w:t>Value</w:t>
            </w:r>
          </w:p>
        </w:tc>
      </w:tr>
      <w:tr w:rsidR="0047689A" w14:paraId="6E0739B6" w14:textId="77777777">
        <w:trPr>
          <w:jc w:val="center"/>
        </w:trPr>
        <w:tc>
          <w:tcPr>
            <w:tcW w:w="10160" w:type="dxa"/>
            <w:gridSpan w:val="6"/>
          </w:tcPr>
          <w:p w14:paraId="2F01AAEE" w14:textId="77777777" w:rsidR="0047689A" w:rsidRDefault="00593459">
            <w:pPr>
              <w:pStyle w:val="TableText"/>
            </w:pPr>
            <w:r>
              <w:t>observation (identifier: urn:hl7ii:2.16.840.1.113883.10.20.5.6.236:2016-08-01)</w:t>
            </w:r>
          </w:p>
        </w:tc>
      </w:tr>
      <w:tr w:rsidR="0047689A" w14:paraId="693DBF74" w14:textId="77777777">
        <w:trPr>
          <w:jc w:val="center"/>
        </w:trPr>
        <w:tc>
          <w:tcPr>
            <w:tcW w:w="3345" w:type="dxa"/>
          </w:tcPr>
          <w:p w14:paraId="263DDF60" w14:textId="77777777" w:rsidR="0047689A" w:rsidRDefault="00593459">
            <w:pPr>
              <w:pStyle w:val="TableText"/>
            </w:pPr>
            <w:r>
              <w:tab/>
              <w:t>@classCode</w:t>
            </w:r>
          </w:p>
        </w:tc>
        <w:tc>
          <w:tcPr>
            <w:tcW w:w="720" w:type="dxa"/>
          </w:tcPr>
          <w:p w14:paraId="2EAF1ADA" w14:textId="77777777" w:rsidR="0047689A" w:rsidRDefault="00593459">
            <w:pPr>
              <w:pStyle w:val="TableText"/>
            </w:pPr>
            <w:r>
              <w:t>1..1</w:t>
            </w:r>
          </w:p>
        </w:tc>
        <w:tc>
          <w:tcPr>
            <w:tcW w:w="1152" w:type="dxa"/>
          </w:tcPr>
          <w:p w14:paraId="0EA5E0C9" w14:textId="77777777" w:rsidR="0047689A" w:rsidRDefault="00593459">
            <w:pPr>
              <w:pStyle w:val="TableText"/>
            </w:pPr>
            <w:r>
              <w:t>SHALL</w:t>
            </w:r>
          </w:p>
        </w:tc>
        <w:tc>
          <w:tcPr>
            <w:tcW w:w="864" w:type="dxa"/>
          </w:tcPr>
          <w:p w14:paraId="0CAD2C5B" w14:textId="77777777" w:rsidR="0047689A" w:rsidRDefault="0047689A">
            <w:pPr>
              <w:pStyle w:val="TableText"/>
            </w:pPr>
          </w:p>
        </w:tc>
        <w:tc>
          <w:tcPr>
            <w:tcW w:w="1104" w:type="dxa"/>
          </w:tcPr>
          <w:p w14:paraId="6A8B4E69" w14:textId="1CAB4785" w:rsidR="0047689A" w:rsidRDefault="00326331">
            <w:pPr>
              <w:pStyle w:val="TableText"/>
            </w:pPr>
            <w:hyperlink w:anchor="C_3247-30698">
              <w:r w:rsidR="00593459">
                <w:rPr>
                  <w:rStyle w:val="HyperlinkText9pt"/>
                </w:rPr>
                <w:t>3247-30698</w:t>
              </w:r>
            </w:hyperlink>
          </w:p>
        </w:tc>
        <w:tc>
          <w:tcPr>
            <w:tcW w:w="2975" w:type="dxa"/>
          </w:tcPr>
          <w:p w14:paraId="7D4C0A8D" w14:textId="77777777" w:rsidR="0047689A" w:rsidRDefault="00593459">
            <w:pPr>
              <w:pStyle w:val="TableText"/>
            </w:pPr>
            <w:r>
              <w:t>urn:oid:2.16.840.1.113883.5.6 (HL7ActClass) = OBS</w:t>
            </w:r>
          </w:p>
        </w:tc>
      </w:tr>
      <w:tr w:rsidR="0047689A" w14:paraId="5EB5DF01" w14:textId="77777777">
        <w:trPr>
          <w:jc w:val="center"/>
        </w:trPr>
        <w:tc>
          <w:tcPr>
            <w:tcW w:w="3345" w:type="dxa"/>
          </w:tcPr>
          <w:p w14:paraId="00E6A547" w14:textId="77777777" w:rsidR="0047689A" w:rsidRDefault="00593459">
            <w:pPr>
              <w:pStyle w:val="TableText"/>
            </w:pPr>
            <w:r>
              <w:tab/>
              <w:t>@moodCode</w:t>
            </w:r>
          </w:p>
        </w:tc>
        <w:tc>
          <w:tcPr>
            <w:tcW w:w="720" w:type="dxa"/>
          </w:tcPr>
          <w:p w14:paraId="2B5F49FE" w14:textId="77777777" w:rsidR="0047689A" w:rsidRDefault="00593459">
            <w:pPr>
              <w:pStyle w:val="TableText"/>
            </w:pPr>
            <w:r>
              <w:t>1..1</w:t>
            </w:r>
          </w:p>
        </w:tc>
        <w:tc>
          <w:tcPr>
            <w:tcW w:w="1152" w:type="dxa"/>
          </w:tcPr>
          <w:p w14:paraId="01A66DC5" w14:textId="77777777" w:rsidR="0047689A" w:rsidRDefault="00593459">
            <w:pPr>
              <w:pStyle w:val="TableText"/>
            </w:pPr>
            <w:r>
              <w:t>SHALL</w:t>
            </w:r>
          </w:p>
        </w:tc>
        <w:tc>
          <w:tcPr>
            <w:tcW w:w="864" w:type="dxa"/>
          </w:tcPr>
          <w:p w14:paraId="68CDCB09" w14:textId="77777777" w:rsidR="0047689A" w:rsidRDefault="0047689A">
            <w:pPr>
              <w:pStyle w:val="TableText"/>
            </w:pPr>
          </w:p>
        </w:tc>
        <w:tc>
          <w:tcPr>
            <w:tcW w:w="1104" w:type="dxa"/>
          </w:tcPr>
          <w:p w14:paraId="39F2FDC3" w14:textId="71E36DEA" w:rsidR="0047689A" w:rsidRDefault="00326331">
            <w:pPr>
              <w:pStyle w:val="TableText"/>
            </w:pPr>
            <w:hyperlink w:anchor="C_3247-30699">
              <w:r w:rsidR="00593459">
                <w:rPr>
                  <w:rStyle w:val="HyperlinkText9pt"/>
                </w:rPr>
                <w:t>3247-30699</w:t>
              </w:r>
            </w:hyperlink>
          </w:p>
        </w:tc>
        <w:tc>
          <w:tcPr>
            <w:tcW w:w="2975" w:type="dxa"/>
          </w:tcPr>
          <w:p w14:paraId="39FDF53C" w14:textId="77777777" w:rsidR="0047689A" w:rsidRDefault="00593459">
            <w:pPr>
              <w:pStyle w:val="TableText"/>
            </w:pPr>
            <w:r>
              <w:t>urn:oid:2.16.840.1.113883.5.1001 (HL7ActMood) = EVN</w:t>
            </w:r>
          </w:p>
        </w:tc>
      </w:tr>
      <w:tr w:rsidR="0047689A" w14:paraId="09F3983C" w14:textId="77777777">
        <w:trPr>
          <w:jc w:val="center"/>
        </w:trPr>
        <w:tc>
          <w:tcPr>
            <w:tcW w:w="3345" w:type="dxa"/>
          </w:tcPr>
          <w:p w14:paraId="02390BE6" w14:textId="77777777" w:rsidR="0047689A" w:rsidRDefault="00593459">
            <w:pPr>
              <w:pStyle w:val="TableText"/>
            </w:pPr>
            <w:r>
              <w:tab/>
              <w:t>@negationInd</w:t>
            </w:r>
          </w:p>
        </w:tc>
        <w:tc>
          <w:tcPr>
            <w:tcW w:w="720" w:type="dxa"/>
          </w:tcPr>
          <w:p w14:paraId="618A248F" w14:textId="77777777" w:rsidR="0047689A" w:rsidRDefault="00593459">
            <w:pPr>
              <w:pStyle w:val="TableText"/>
            </w:pPr>
            <w:r>
              <w:t>1..1</w:t>
            </w:r>
          </w:p>
        </w:tc>
        <w:tc>
          <w:tcPr>
            <w:tcW w:w="1152" w:type="dxa"/>
          </w:tcPr>
          <w:p w14:paraId="0BA97006" w14:textId="77777777" w:rsidR="0047689A" w:rsidRDefault="00593459">
            <w:pPr>
              <w:pStyle w:val="TableText"/>
            </w:pPr>
            <w:r>
              <w:t>SHALL</w:t>
            </w:r>
          </w:p>
        </w:tc>
        <w:tc>
          <w:tcPr>
            <w:tcW w:w="864" w:type="dxa"/>
          </w:tcPr>
          <w:p w14:paraId="7E3B5A23" w14:textId="77777777" w:rsidR="0047689A" w:rsidRDefault="0047689A">
            <w:pPr>
              <w:pStyle w:val="TableText"/>
            </w:pPr>
          </w:p>
        </w:tc>
        <w:tc>
          <w:tcPr>
            <w:tcW w:w="1104" w:type="dxa"/>
          </w:tcPr>
          <w:p w14:paraId="45FDE740" w14:textId="3CFC977B" w:rsidR="0047689A" w:rsidRDefault="00326331">
            <w:pPr>
              <w:pStyle w:val="TableText"/>
            </w:pPr>
            <w:hyperlink w:anchor="C_3247-30700">
              <w:r w:rsidR="00593459">
                <w:rPr>
                  <w:rStyle w:val="HyperlinkText9pt"/>
                </w:rPr>
                <w:t>3247-30700</w:t>
              </w:r>
            </w:hyperlink>
          </w:p>
        </w:tc>
        <w:tc>
          <w:tcPr>
            <w:tcW w:w="2975" w:type="dxa"/>
          </w:tcPr>
          <w:p w14:paraId="389D69E0" w14:textId="77777777" w:rsidR="0047689A" w:rsidRDefault="0047689A">
            <w:pPr>
              <w:pStyle w:val="TableText"/>
            </w:pPr>
          </w:p>
        </w:tc>
      </w:tr>
      <w:tr w:rsidR="0047689A" w14:paraId="1E7941B1" w14:textId="77777777">
        <w:trPr>
          <w:jc w:val="center"/>
        </w:trPr>
        <w:tc>
          <w:tcPr>
            <w:tcW w:w="3345" w:type="dxa"/>
          </w:tcPr>
          <w:p w14:paraId="6123F1D0" w14:textId="77777777" w:rsidR="0047689A" w:rsidRDefault="00593459">
            <w:pPr>
              <w:pStyle w:val="TableText"/>
            </w:pPr>
            <w:r>
              <w:tab/>
              <w:t>templateId</w:t>
            </w:r>
          </w:p>
        </w:tc>
        <w:tc>
          <w:tcPr>
            <w:tcW w:w="720" w:type="dxa"/>
          </w:tcPr>
          <w:p w14:paraId="3B00A55C" w14:textId="77777777" w:rsidR="0047689A" w:rsidRDefault="00593459">
            <w:pPr>
              <w:pStyle w:val="TableText"/>
            </w:pPr>
            <w:r>
              <w:t>1..1</w:t>
            </w:r>
          </w:p>
        </w:tc>
        <w:tc>
          <w:tcPr>
            <w:tcW w:w="1152" w:type="dxa"/>
          </w:tcPr>
          <w:p w14:paraId="22D48A5F" w14:textId="77777777" w:rsidR="0047689A" w:rsidRDefault="00593459">
            <w:pPr>
              <w:pStyle w:val="TableText"/>
            </w:pPr>
            <w:r>
              <w:t>SHALL</w:t>
            </w:r>
          </w:p>
        </w:tc>
        <w:tc>
          <w:tcPr>
            <w:tcW w:w="864" w:type="dxa"/>
          </w:tcPr>
          <w:p w14:paraId="4ECD3115" w14:textId="77777777" w:rsidR="0047689A" w:rsidRDefault="0047689A">
            <w:pPr>
              <w:pStyle w:val="TableText"/>
            </w:pPr>
          </w:p>
        </w:tc>
        <w:tc>
          <w:tcPr>
            <w:tcW w:w="1104" w:type="dxa"/>
          </w:tcPr>
          <w:p w14:paraId="30E0D2EA" w14:textId="414C0BB2" w:rsidR="0047689A" w:rsidRDefault="00326331">
            <w:pPr>
              <w:pStyle w:val="TableText"/>
            </w:pPr>
            <w:hyperlink w:anchor="C_3247-30690">
              <w:r w:rsidR="00593459">
                <w:rPr>
                  <w:rStyle w:val="HyperlinkText9pt"/>
                </w:rPr>
                <w:t>3247-30690</w:t>
              </w:r>
            </w:hyperlink>
          </w:p>
        </w:tc>
        <w:tc>
          <w:tcPr>
            <w:tcW w:w="2975" w:type="dxa"/>
          </w:tcPr>
          <w:p w14:paraId="3C081E25" w14:textId="77777777" w:rsidR="0047689A" w:rsidRDefault="0047689A">
            <w:pPr>
              <w:pStyle w:val="TableText"/>
            </w:pPr>
          </w:p>
        </w:tc>
      </w:tr>
      <w:tr w:rsidR="0047689A" w14:paraId="5A8E860B" w14:textId="77777777">
        <w:trPr>
          <w:jc w:val="center"/>
        </w:trPr>
        <w:tc>
          <w:tcPr>
            <w:tcW w:w="3345" w:type="dxa"/>
          </w:tcPr>
          <w:p w14:paraId="2CD9EB62" w14:textId="77777777" w:rsidR="0047689A" w:rsidRDefault="00593459">
            <w:pPr>
              <w:pStyle w:val="TableText"/>
            </w:pPr>
            <w:r>
              <w:tab/>
            </w:r>
            <w:r>
              <w:tab/>
              <w:t>@root</w:t>
            </w:r>
          </w:p>
        </w:tc>
        <w:tc>
          <w:tcPr>
            <w:tcW w:w="720" w:type="dxa"/>
          </w:tcPr>
          <w:p w14:paraId="3F27DE67" w14:textId="77777777" w:rsidR="0047689A" w:rsidRDefault="00593459">
            <w:pPr>
              <w:pStyle w:val="TableText"/>
            </w:pPr>
            <w:r>
              <w:t>1..1</w:t>
            </w:r>
          </w:p>
        </w:tc>
        <w:tc>
          <w:tcPr>
            <w:tcW w:w="1152" w:type="dxa"/>
          </w:tcPr>
          <w:p w14:paraId="778BDA0D" w14:textId="77777777" w:rsidR="0047689A" w:rsidRDefault="00593459">
            <w:pPr>
              <w:pStyle w:val="TableText"/>
            </w:pPr>
            <w:r>
              <w:t>SHALL</w:t>
            </w:r>
          </w:p>
        </w:tc>
        <w:tc>
          <w:tcPr>
            <w:tcW w:w="864" w:type="dxa"/>
          </w:tcPr>
          <w:p w14:paraId="4B390D3F" w14:textId="77777777" w:rsidR="0047689A" w:rsidRDefault="0047689A">
            <w:pPr>
              <w:pStyle w:val="TableText"/>
            </w:pPr>
          </w:p>
        </w:tc>
        <w:tc>
          <w:tcPr>
            <w:tcW w:w="1104" w:type="dxa"/>
          </w:tcPr>
          <w:p w14:paraId="66BE12B6" w14:textId="1D69867B" w:rsidR="0047689A" w:rsidRDefault="00326331">
            <w:pPr>
              <w:pStyle w:val="TableText"/>
            </w:pPr>
            <w:hyperlink w:anchor="C_3247-30696">
              <w:r w:rsidR="00593459">
                <w:rPr>
                  <w:rStyle w:val="HyperlinkText9pt"/>
                </w:rPr>
                <w:t>3247-30696</w:t>
              </w:r>
            </w:hyperlink>
          </w:p>
        </w:tc>
        <w:tc>
          <w:tcPr>
            <w:tcW w:w="2975" w:type="dxa"/>
          </w:tcPr>
          <w:p w14:paraId="24E0AE61" w14:textId="77777777" w:rsidR="0047689A" w:rsidRDefault="00593459">
            <w:pPr>
              <w:pStyle w:val="TableText"/>
            </w:pPr>
            <w:r>
              <w:t>2.16.840.1.113883.10.20.5.6.236</w:t>
            </w:r>
          </w:p>
        </w:tc>
      </w:tr>
      <w:tr w:rsidR="0047689A" w14:paraId="0D525595" w14:textId="77777777">
        <w:trPr>
          <w:jc w:val="center"/>
        </w:trPr>
        <w:tc>
          <w:tcPr>
            <w:tcW w:w="3345" w:type="dxa"/>
          </w:tcPr>
          <w:p w14:paraId="28B946CA" w14:textId="77777777" w:rsidR="0047689A" w:rsidRDefault="00593459">
            <w:pPr>
              <w:pStyle w:val="TableText"/>
            </w:pPr>
            <w:r>
              <w:tab/>
            </w:r>
            <w:r>
              <w:tab/>
              <w:t>@extension</w:t>
            </w:r>
          </w:p>
        </w:tc>
        <w:tc>
          <w:tcPr>
            <w:tcW w:w="720" w:type="dxa"/>
          </w:tcPr>
          <w:p w14:paraId="66DD7159" w14:textId="77777777" w:rsidR="0047689A" w:rsidRDefault="00593459">
            <w:pPr>
              <w:pStyle w:val="TableText"/>
            </w:pPr>
            <w:r>
              <w:t>1..1</w:t>
            </w:r>
          </w:p>
        </w:tc>
        <w:tc>
          <w:tcPr>
            <w:tcW w:w="1152" w:type="dxa"/>
          </w:tcPr>
          <w:p w14:paraId="5852457D" w14:textId="77777777" w:rsidR="0047689A" w:rsidRDefault="00593459">
            <w:pPr>
              <w:pStyle w:val="TableText"/>
            </w:pPr>
            <w:r>
              <w:t>SHALL</w:t>
            </w:r>
          </w:p>
        </w:tc>
        <w:tc>
          <w:tcPr>
            <w:tcW w:w="864" w:type="dxa"/>
          </w:tcPr>
          <w:p w14:paraId="6740A44D" w14:textId="77777777" w:rsidR="0047689A" w:rsidRDefault="0047689A">
            <w:pPr>
              <w:pStyle w:val="TableText"/>
            </w:pPr>
          </w:p>
        </w:tc>
        <w:tc>
          <w:tcPr>
            <w:tcW w:w="1104" w:type="dxa"/>
          </w:tcPr>
          <w:p w14:paraId="35EBFA49" w14:textId="7458D5DA" w:rsidR="0047689A" w:rsidRDefault="00326331">
            <w:pPr>
              <w:pStyle w:val="TableText"/>
            </w:pPr>
            <w:hyperlink w:anchor="C_3247-30697">
              <w:r w:rsidR="00593459">
                <w:rPr>
                  <w:rStyle w:val="HyperlinkText9pt"/>
                </w:rPr>
                <w:t>3247-30697</w:t>
              </w:r>
            </w:hyperlink>
          </w:p>
        </w:tc>
        <w:tc>
          <w:tcPr>
            <w:tcW w:w="2975" w:type="dxa"/>
          </w:tcPr>
          <w:p w14:paraId="38ED93F8" w14:textId="77777777" w:rsidR="0047689A" w:rsidRDefault="00593459">
            <w:pPr>
              <w:pStyle w:val="TableText"/>
            </w:pPr>
            <w:r>
              <w:t>2016-08-01</w:t>
            </w:r>
          </w:p>
        </w:tc>
      </w:tr>
      <w:tr w:rsidR="0047689A" w14:paraId="0EBF30EE" w14:textId="77777777">
        <w:trPr>
          <w:jc w:val="center"/>
        </w:trPr>
        <w:tc>
          <w:tcPr>
            <w:tcW w:w="3345" w:type="dxa"/>
          </w:tcPr>
          <w:p w14:paraId="2AA9E95B" w14:textId="77777777" w:rsidR="0047689A" w:rsidRDefault="00593459">
            <w:pPr>
              <w:pStyle w:val="TableText"/>
            </w:pPr>
            <w:r>
              <w:tab/>
              <w:t>code</w:t>
            </w:r>
          </w:p>
        </w:tc>
        <w:tc>
          <w:tcPr>
            <w:tcW w:w="720" w:type="dxa"/>
          </w:tcPr>
          <w:p w14:paraId="536A12B0" w14:textId="77777777" w:rsidR="0047689A" w:rsidRDefault="00593459">
            <w:pPr>
              <w:pStyle w:val="TableText"/>
            </w:pPr>
            <w:r>
              <w:t>1..1</w:t>
            </w:r>
          </w:p>
        </w:tc>
        <w:tc>
          <w:tcPr>
            <w:tcW w:w="1152" w:type="dxa"/>
          </w:tcPr>
          <w:p w14:paraId="275BC07B" w14:textId="77777777" w:rsidR="0047689A" w:rsidRDefault="00593459">
            <w:pPr>
              <w:pStyle w:val="TableText"/>
            </w:pPr>
            <w:r>
              <w:t>SHALL</w:t>
            </w:r>
          </w:p>
        </w:tc>
        <w:tc>
          <w:tcPr>
            <w:tcW w:w="864" w:type="dxa"/>
          </w:tcPr>
          <w:p w14:paraId="05F400A9" w14:textId="77777777" w:rsidR="0047689A" w:rsidRDefault="0047689A">
            <w:pPr>
              <w:pStyle w:val="TableText"/>
            </w:pPr>
          </w:p>
        </w:tc>
        <w:tc>
          <w:tcPr>
            <w:tcW w:w="1104" w:type="dxa"/>
          </w:tcPr>
          <w:p w14:paraId="7CC9FBED" w14:textId="0F10FCBE" w:rsidR="0047689A" w:rsidRDefault="00326331">
            <w:pPr>
              <w:pStyle w:val="TableText"/>
            </w:pPr>
            <w:hyperlink w:anchor="C_3247-30687">
              <w:r w:rsidR="00593459">
                <w:rPr>
                  <w:rStyle w:val="HyperlinkText9pt"/>
                </w:rPr>
                <w:t>3247-30687</w:t>
              </w:r>
            </w:hyperlink>
          </w:p>
        </w:tc>
        <w:tc>
          <w:tcPr>
            <w:tcW w:w="2975" w:type="dxa"/>
          </w:tcPr>
          <w:p w14:paraId="6BD2BD90" w14:textId="77777777" w:rsidR="0047689A" w:rsidRDefault="0047689A">
            <w:pPr>
              <w:pStyle w:val="TableText"/>
            </w:pPr>
          </w:p>
        </w:tc>
      </w:tr>
      <w:tr w:rsidR="0047689A" w14:paraId="32673A4F" w14:textId="77777777">
        <w:trPr>
          <w:jc w:val="center"/>
        </w:trPr>
        <w:tc>
          <w:tcPr>
            <w:tcW w:w="3345" w:type="dxa"/>
          </w:tcPr>
          <w:p w14:paraId="57C4D86D" w14:textId="77777777" w:rsidR="0047689A" w:rsidRDefault="00593459">
            <w:pPr>
              <w:pStyle w:val="TableText"/>
            </w:pPr>
            <w:r>
              <w:tab/>
            </w:r>
            <w:r>
              <w:tab/>
              <w:t>@code</w:t>
            </w:r>
          </w:p>
        </w:tc>
        <w:tc>
          <w:tcPr>
            <w:tcW w:w="720" w:type="dxa"/>
          </w:tcPr>
          <w:p w14:paraId="35AFAFC1" w14:textId="77777777" w:rsidR="0047689A" w:rsidRDefault="00593459">
            <w:pPr>
              <w:pStyle w:val="TableText"/>
            </w:pPr>
            <w:r>
              <w:t>1..1</w:t>
            </w:r>
          </w:p>
        </w:tc>
        <w:tc>
          <w:tcPr>
            <w:tcW w:w="1152" w:type="dxa"/>
          </w:tcPr>
          <w:p w14:paraId="2FF65701" w14:textId="77777777" w:rsidR="0047689A" w:rsidRDefault="00593459">
            <w:pPr>
              <w:pStyle w:val="TableText"/>
            </w:pPr>
            <w:r>
              <w:t>SHALL</w:t>
            </w:r>
          </w:p>
        </w:tc>
        <w:tc>
          <w:tcPr>
            <w:tcW w:w="864" w:type="dxa"/>
          </w:tcPr>
          <w:p w14:paraId="18749DAD" w14:textId="77777777" w:rsidR="0047689A" w:rsidRDefault="00593459">
            <w:pPr>
              <w:pStyle w:val="TableText"/>
            </w:pPr>
            <w:r>
              <w:t>CS</w:t>
            </w:r>
          </w:p>
        </w:tc>
        <w:tc>
          <w:tcPr>
            <w:tcW w:w="1104" w:type="dxa"/>
          </w:tcPr>
          <w:p w14:paraId="4CD1C74B" w14:textId="19BCB1E8" w:rsidR="0047689A" w:rsidRDefault="00326331">
            <w:pPr>
              <w:pStyle w:val="TableText"/>
            </w:pPr>
            <w:hyperlink w:anchor="C_3247-30691">
              <w:r w:rsidR="00593459">
                <w:rPr>
                  <w:rStyle w:val="HyperlinkText9pt"/>
                </w:rPr>
                <w:t>3247-30691</w:t>
              </w:r>
            </w:hyperlink>
          </w:p>
        </w:tc>
        <w:tc>
          <w:tcPr>
            <w:tcW w:w="2975" w:type="dxa"/>
          </w:tcPr>
          <w:p w14:paraId="26D77318" w14:textId="77777777" w:rsidR="0047689A" w:rsidRDefault="00593459">
            <w:pPr>
              <w:pStyle w:val="TableText"/>
            </w:pPr>
            <w:r>
              <w:t>ASSERTION</w:t>
            </w:r>
          </w:p>
        </w:tc>
      </w:tr>
      <w:tr w:rsidR="0047689A" w14:paraId="7447C85D" w14:textId="77777777">
        <w:trPr>
          <w:jc w:val="center"/>
        </w:trPr>
        <w:tc>
          <w:tcPr>
            <w:tcW w:w="3345" w:type="dxa"/>
          </w:tcPr>
          <w:p w14:paraId="3D34B354" w14:textId="77777777" w:rsidR="0047689A" w:rsidRDefault="00593459">
            <w:pPr>
              <w:pStyle w:val="TableText"/>
            </w:pPr>
            <w:r>
              <w:tab/>
            </w:r>
            <w:r>
              <w:tab/>
              <w:t>@codeSystem</w:t>
            </w:r>
          </w:p>
        </w:tc>
        <w:tc>
          <w:tcPr>
            <w:tcW w:w="720" w:type="dxa"/>
          </w:tcPr>
          <w:p w14:paraId="29D0740F" w14:textId="77777777" w:rsidR="0047689A" w:rsidRDefault="00593459">
            <w:pPr>
              <w:pStyle w:val="TableText"/>
            </w:pPr>
            <w:r>
              <w:t>1..1</w:t>
            </w:r>
          </w:p>
        </w:tc>
        <w:tc>
          <w:tcPr>
            <w:tcW w:w="1152" w:type="dxa"/>
          </w:tcPr>
          <w:p w14:paraId="3D01356C" w14:textId="77777777" w:rsidR="0047689A" w:rsidRDefault="00593459">
            <w:pPr>
              <w:pStyle w:val="TableText"/>
            </w:pPr>
            <w:r>
              <w:t>SHALL</w:t>
            </w:r>
          </w:p>
        </w:tc>
        <w:tc>
          <w:tcPr>
            <w:tcW w:w="864" w:type="dxa"/>
          </w:tcPr>
          <w:p w14:paraId="726B3F22" w14:textId="77777777" w:rsidR="0047689A" w:rsidRDefault="0047689A">
            <w:pPr>
              <w:pStyle w:val="TableText"/>
            </w:pPr>
          </w:p>
        </w:tc>
        <w:tc>
          <w:tcPr>
            <w:tcW w:w="1104" w:type="dxa"/>
          </w:tcPr>
          <w:p w14:paraId="1761DF75" w14:textId="7701E38D" w:rsidR="0047689A" w:rsidRDefault="00326331">
            <w:pPr>
              <w:pStyle w:val="TableText"/>
            </w:pPr>
            <w:hyperlink w:anchor="C_3247-30692">
              <w:r w:rsidR="00593459">
                <w:rPr>
                  <w:rStyle w:val="HyperlinkText9pt"/>
                </w:rPr>
                <w:t>3247-30692</w:t>
              </w:r>
            </w:hyperlink>
          </w:p>
        </w:tc>
        <w:tc>
          <w:tcPr>
            <w:tcW w:w="2975" w:type="dxa"/>
          </w:tcPr>
          <w:p w14:paraId="20C658C2" w14:textId="77777777" w:rsidR="0047689A" w:rsidRDefault="00593459">
            <w:pPr>
              <w:pStyle w:val="TableText"/>
            </w:pPr>
            <w:r>
              <w:t>urn:oid:2.16.840.1.113883.5.4 (HL7ActCode) = 2.16.840.1.113883.5.4</w:t>
            </w:r>
          </w:p>
        </w:tc>
      </w:tr>
      <w:tr w:rsidR="0047689A" w14:paraId="0988DEC2" w14:textId="77777777">
        <w:trPr>
          <w:jc w:val="center"/>
        </w:trPr>
        <w:tc>
          <w:tcPr>
            <w:tcW w:w="3345" w:type="dxa"/>
          </w:tcPr>
          <w:p w14:paraId="00DE9957" w14:textId="77777777" w:rsidR="0047689A" w:rsidRDefault="00593459">
            <w:pPr>
              <w:pStyle w:val="TableText"/>
            </w:pPr>
            <w:r>
              <w:tab/>
              <w:t>statusCode</w:t>
            </w:r>
          </w:p>
        </w:tc>
        <w:tc>
          <w:tcPr>
            <w:tcW w:w="720" w:type="dxa"/>
          </w:tcPr>
          <w:p w14:paraId="76AD5453" w14:textId="77777777" w:rsidR="0047689A" w:rsidRDefault="00593459">
            <w:pPr>
              <w:pStyle w:val="TableText"/>
            </w:pPr>
            <w:r>
              <w:t>1..1</w:t>
            </w:r>
          </w:p>
        </w:tc>
        <w:tc>
          <w:tcPr>
            <w:tcW w:w="1152" w:type="dxa"/>
          </w:tcPr>
          <w:p w14:paraId="7288FD6B" w14:textId="77777777" w:rsidR="0047689A" w:rsidRDefault="00593459">
            <w:pPr>
              <w:pStyle w:val="TableText"/>
            </w:pPr>
            <w:r>
              <w:t>SHALL</w:t>
            </w:r>
          </w:p>
        </w:tc>
        <w:tc>
          <w:tcPr>
            <w:tcW w:w="864" w:type="dxa"/>
          </w:tcPr>
          <w:p w14:paraId="0C6EF4A0" w14:textId="77777777" w:rsidR="0047689A" w:rsidRDefault="0047689A">
            <w:pPr>
              <w:pStyle w:val="TableText"/>
            </w:pPr>
          </w:p>
        </w:tc>
        <w:tc>
          <w:tcPr>
            <w:tcW w:w="1104" w:type="dxa"/>
          </w:tcPr>
          <w:p w14:paraId="17AB5041" w14:textId="1E8382FF" w:rsidR="0047689A" w:rsidRDefault="00326331">
            <w:pPr>
              <w:pStyle w:val="TableText"/>
            </w:pPr>
            <w:hyperlink w:anchor="C_3247-30688">
              <w:r w:rsidR="00593459">
                <w:rPr>
                  <w:rStyle w:val="HyperlinkText9pt"/>
                </w:rPr>
                <w:t>3247-30688</w:t>
              </w:r>
            </w:hyperlink>
          </w:p>
        </w:tc>
        <w:tc>
          <w:tcPr>
            <w:tcW w:w="2975" w:type="dxa"/>
          </w:tcPr>
          <w:p w14:paraId="223294F2" w14:textId="77777777" w:rsidR="0047689A" w:rsidRDefault="0047689A">
            <w:pPr>
              <w:pStyle w:val="TableText"/>
            </w:pPr>
          </w:p>
        </w:tc>
      </w:tr>
      <w:tr w:rsidR="0047689A" w14:paraId="6EE23C50" w14:textId="77777777">
        <w:trPr>
          <w:jc w:val="center"/>
        </w:trPr>
        <w:tc>
          <w:tcPr>
            <w:tcW w:w="3345" w:type="dxa"/>
          </w:tcPr>
          <w:p w14:paraId="62D67FF5" w14:textId="77777777" w:rsidR="0047689A" w:rsidRDefault="00593459">
            <w:pPr>
              <w:pStyle w:val="TableText"/>
            </w:pPr>
            <w:r>
              <w:tab/>
            </w:r>
            <w:r>
              <w:tab/>
              <w:t>@code</w:t>
            </w:r>
          </w:p>
        </w:tc>
        <w:tc>
          <w:tcPr>
            <w:tcW w:w="720" w:type="dxa"/>
          </w:tcPr>
          <w:p w14:paraId="59F7BEC8" w14:textId="77777777" w:rsidR="0047689A" w:rsidRDefault="00593459">
            <w:pPr>
              <w:pStyle w:val="TableText"/>
            </w:pPr>
            <w:r>
              <w:t>1..1</w:t>
            </w:r>
          </w:p>
        </w:tc>
        <w:tc>
          <w:tcPr>
            <w:tcW w:w="1152" w:type="dxa"/>
          </w:tcPr>
          <w:p w14:paraId="105EE443" w14:textId="77777777" w:rsidR="0047689A" w:rsidRDefault="00593459">
            <w:pPr>
              <w:pStyle w:val="TableText"/>
            </w:pPr>
            <w:r>
              <w:t>SHALL</w:t>
            </w:r>
          </w:p>
        </w:tc>
        <w:tc>
          <w:tcPr>
            <w:tcW w:w="864" w:type="dxa"/>
          </w:tcPr>
          <w:p w14:paraId="23679D82" w14:textId="77777777" w:rsidR="0047689A" w:rsidRDefault="0047689A">
            <w:pPr>
              <w:pStyle w:val="TableText"/>
            </w:pPr>
          </w:p>
        </w:tc>
        <w:tc>
          <w:tcPr>
            <w:tcW w:w="1104" w:type="dxa"/>
          </w:tcPr>
          <w:p w14:paraId="59123C6C" w14:textId="36454455" w:rsidR="0047689A" w:rsidRDefault="00326331">
            <w:pPr>
              <w:pStyle w:val="TableText"/>
            </w:pPr>
            <w:hyperlink w:anchor="C_3247-30693">
              <w:r w:rsidR="00593459">
                <w:rPr>
                  <w:rStyle w:val="HyperlinkText9pt"/>
                </w:rPr>
                <w:t>3247-30693</w:t>
              </w:r>
            </w:hyperlink>
          </w:p>
        </w:tc>
        <w:tc>
          <w:tcPr>
            <w:tcW w:w="2975" w:type="dxa"/>
          </w:tcPr>
          <w:p w14:paraId="2BA4DDEB" w14:textId="77777777" w:rsidR="0047689A" w:rsidRDefault="00593459">
            <w:pPr>
              <w:pStyle w:val="TableText"/>
            </w:pPr>
            <w:r>
              <w:t>urn:oid:2.16.840.1.113883.5.14 (HL7ActStatus) = completed</w:t>
            </w:r>
          </w:p>
        </w:tc>
      </w:tr>
      <w:tr w:rsidR="0047689A" w14:paraId="623D23FE" w14:textId="77777777">
        <w:trPr>
          <w:jc w:val="center"/>
        </w:trPr>
        <w:tc>
          <w:tcPr>
            <w:tcW w:w="3345" w:type="dxa"/>
          </w:tcPr>
          <w:p w14:paraId="7830AEE3" w14:textId="77777777" w:rsidR="0047689A" w:rsidRDefault="00593459">
            <w:pPr>
              <w:pStyle w:val="TableText"/>
            </w:pPr>
            <w:r>
              <w:tab/>
              <w:t>value</w:t>
            </w:r>
          </w:p>
        </w:tc>
        <w:tc>
          <w:tcPr>
            <w:tcW w:w="720" w:type="dxa"/>
          </w:tcPr>
          <w:p w14:paraId="7EB234F8" w14:textId="77777777" w:rsidR="0047689A" w:rsidRDefault="00593459">
            <w:pPr>
              <w:pStyle w:val="TableText"/>
            </w:pPr>
            <w:r>
              <w:t>1..1</w:t>
            </w:r>
          </w:p>
        </w:tc>
        <w:tc>
          <w:tcPr>
            <w:tcW w:w="1152" w:type="dxa"/>
          </w:tcPr>
          <w:p w14:paraId="15A70DB3" w14:textId="77777777" w:rsidR="0047689A" w:rsidRDefault="00593459">
            <w:pPr>
              <w:pStyle w:val="TableText"/>
            </w:pPr>
            <w:r>
              <w:t>SHALL</w:t>
            </w:r>
          </w:p>
        </w:tc>
        <w:tc>
          <w:tcPr>
            <w:tcW w:w="864" w:type="dxa"/>
          </w:tcPr>
          <w:p w14:paraId="44C54C64" w14:textId="77777777" w:rsidR="0047689A" w:rsidRDefault="00593459">
            <w:pPr>
              <w:pStyle w:val="TableText"/>
            </w:pPr>
            <w:r>
              <w:t>CD</w:t>
            </w:r>
          </w:p>
        </w:tc>
        <w:tc>
          <w:tcPr>
            <w:tcW w:w="1104" w:type="dxa"/>
          </w:tcPr>
          <w:p w14:paraId="6010734A" w14:textId="1A5B4699" w:rsidR="0047689A" w:rsidRDefault="00326331">
            <w:pPr>
              <w:pStyle w:val="TableText"/>
            </w:pPr>
            <w:hyperlink w:anchor="C_3247-30689">
              <w:r w:rsidR="00593459">
                <w:rPr>
                  <w:rStyle w:val="HyperlinkText9pt"/>
                </w:rPr>
                <w:t>3247-30689</w:t>
              </w:r>
            </w:hyperlink>
          </w:p>
        </w:tc>
        <w:tc>
          <w:tcPr>
            <w:tcW w:w="2975" w:type="dxa"/>
          </w:tcPr>
          <w:p w14:paraId="7223CB5A" w14:textId="77777777" w:rsidR="0047689A" w:rsidRDefault="0047689A">
            <w:pPr>
              <w:pStyle w:val="TableText"/>
            </w:pPr>
          </w:p>
        </w:tc>
      </w:tr>
      <w:tr w:rsidR="0047689A" w14:paraId="1235E702" w14:textId="77777777">
        <w:trPr>
          <w:jc w:val="center"/>
        </w:trPr>
        <w:tc>
          <w:tcPr>
            <w:tcW w:w="3345" w:type="dxa"/>
          </w:tcPr>
          <w:p w14:paraId="5E9AC17B" w14:textId="77777777" w:rsidR="0047689A" w:rsidRDefault="00593459">
            <w:pPr>
              <w:pStyle w:val="TableText"/>
            </w:pPr>
            <w:r>
              <w:tab/>
            </w:r>
            <w:r>
              <w:tab/>
              <w:t>@code</w:t>
            </w:r>
          </w:p>
        </w:tc>
        <w:tc>
          <w:tcPr>
            <w:tcW w:w="720" w:type="dxa"/>
          </w:tcPr>
          <w:p w14:paraId="71FD6F56" w14:textId="77777777" w:rsidR="0047689A" w:rsidRDefault="00593459">
            <w:pPr>
              <w:pStyle w:val="TableText"/>
            </w:pPr>
            <w:r>
              <w:t>1..1</w:t>
            </w:r>
          </w:p>
        </w:tc>
        <w:tc>
          <w:tcPr>
            <w:tcW w:w="1152" w:type="dxa"/>
          </w:tcPr>
          <w:p w14:paraId="22A52669" w14:textId="77777777" w:rsidR="0047689A" w:rsidRDefault="00593459">
            <w:pPr>
              <w:pStyle w:val="TableText"/>
            </w:pPr>
            <w:r>
              <w:t>SHALL</w:t>
            </w:r>
          </w:p>
        </w:tc>
        <w:tc>
          <w:tcPr>
            <w:tcW w:w="864" w:type="dxa"/>
          </w:tcPr>
          <w:p w14:paraId="34BF60D6" w14:textId="77777777" w:rsidR="0047689A" w:rsidRDefault="0047689A">
            <w:pPr>
              <w:pStyle w:val="TableText"/>
            </w:pPr>
          </w:p>
        </w:tc>
        <w:tc>
          <w:tcPr>
            <w:tcW w:w="1104" w:type="dxa"/>
          </w:tcPr>
          <w:p w14:paraId="2CF2D1A7" w14:textId="3AB02DA1" w:rsidR="0047689A" w:rsidRDefault="00326331">
            <w:pPr>
              <w:pStyle w:val="TableText"/>
            </w:pPr>
            <w:hyperlink w:anchor="C_3247-30694">
              <w:r w:rsidR="00593459">
                <w:rPr>
                  <w:rStyle w:val="HyperlinkText9pt"/>
                </w:rPr>
                <w:t>3247-30694</w:t>
              </w:r>
            </w:hyperlink>
          </w:p>
        </w:tc>
        <w:tc>
          <w:tcPr>
            <w:tcW w:w="2975" w:type="dxa"/>
          </w:tcPr>
          <w:p w14:paraId="7A61BA52" w14:textId="77777777" w:rsidR="0047689A" w:rsidRDefault="00593459">
            <w:pPr>
              <w:pStyle w:val="TableText"/>
            </w:pPr>
            <w:r>
              <w:t>3542-8</w:t>
            </w:r>
          </w:p>
        </w:tc>
      </w:tr>
      <w:tr w:rsidR="0047689A" w14:paraId="34686766" w14:textId="77777777">
        <w:trPr>
          <w:jc w:val="center"/>
        </w:trPr>
        <w:tc>
          <w:tcPr>
            <w:tcW w:w="3345" w:type="dxa"/>
          </w:tcPr>
          <w:p w14:paraId="38EBFE16" w14:textId="77777777" w:rsidR="0047689A" w:rsidRDefault="00593459">
            <w:pPr>
              <w:pStyle w:val="TableText"/>
            </w:pPr>
            <w:r>
              <w:tab/>
            </w:r>
            <w:r>
              <w:tab/>
              <w:t>@codeSystem</w:t>
            </w:r>
          </w:p>
        </w:tc>
        <w:tc>
          <w:tcPr>
            <w:tcW w:w="720" w:type="dxa"/>
          </w:tcPr>
          <w:p w14:paraId="507F5AF9" w14:textId="77777777" w:rsidR="0047689A" w:rsidRDefault="00593459">
            <w:pPr>
              <w:pStyle w:val="TableText"/>
            </w:pPr>
            <w:r>
              <w:t>1..1</w:t>
            </w:r>
          </w:p>
        </w:tc>
        <w:tc>
          <w:tcPr>
            <w:tcW w:w="1152" w:type="dxa"/>
          </w:tcPr>
          <w:p w14:paraId="40D1D926" w14:textId="77777777" w:rsidR="0047689A" w:rsidRDefault="00593459">
            <w:pPr>
              <w:pStyle w:val="TableText"/>
            </w:pPr>
            <w:r>
              <w:t>SHALL</w:t>
            </w:r>
          </w:p>
        </w:tc>
        <w:tc>
          <w:tcPr>
            <w:tcW w:w="864" w:type="dxa"/>
          </w:tcPr>
          <w:p w14:paraId="4D8466B6" w14:textId="77777777" w:rsidR="0047689A" w:rsidRDefault="0047689A">
            <w:pPr>
              <w:pStyle w:val="TableText"/>
            </w:pPr>
          </w:p>
        </w:tc>
        <w:tc>
          <w:tcPr>
            <w:tcW w:w="1104" w:type="dxa"/>
          </w:tcPr>
          <w:p w14:paraId="6B654123" w14:textId="13D34F5C" w:rsidR="0047689A" w:rsidRDefault="00326331">
            <w:pPr>
              <w:pStyle w:val="TableText"/>
            </w:pPr>
            <w:hyperlink w:anchor="C_3247-30695">
              <w:r w:rsidR="00593459">
                <w:rPr>
                  <w:rStyle w:val="HyperlinkText9pt"/>
                </w:rPr>
                <w:t>3247-30695</w:t>
              </w:r>
            </w:hyperlink>
          </w:p>
        </w:tc>
        <w:tc>
          <w:tcPr>
            <w:tcW w:w="2975" w:type="dxa"/>
          </w:tcPr>
          <w:p w14:paraId="2680C092" w14:textId="77777777" w:rsidR="0047689A" w:rsidRDefault="00593459">
            <w:pPr>
              <w:pStyle w:val="TableText"/>
            </w:pPr>
            <w:r>
              <w:t>urn:oid:2.16.840.1.113883.6.277 (cdcNHSN) = 2.16.840.1.113883.6.277</w:t>
            </w:r>
          </w:p>
        </w:tc>
      </w:tr>
    </w:tbl>
    <w:p w14:paraId="24537D09" w14:textId="77777777" w:rsidR="0047689A" w:rsidRDefault="0047689A">
      <w:pPr>
        <w:pStyle w:val="BodyText"/>
      </w:pPr>
    </w:p>
    <w:p w14:paraId="31F098F6" w14:textId="77777777" w:rsidR="0047689A" w:rsidRDefault="00593459" w:rsidP="002B55CD">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60" w:name="C_3247-30698"/>
      <w:r>
        <w:t xml:space="preserve"> (CONF:3247-30698)</w:t>
      </w:r>
      <w:bookmarkEnd w:id="1960"/>
      <w:r>
        <w:t>.</w:t>
      </w:r>
    </w:p>
    <w:p w14:paraId="7628F546" w14:textId="77777777" w:rsidR="0047689A" w:rsidRDefault="00593459" w:rsidP="002B55CD">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61" w:name="C_3247-30699"/>
      <w:r>
        <w:t xml:space="preserve"> (CONF:3247-30699)</w:t>
      </w:r>
      <w:bookmarkEnd w:id="1961"/>
      <w:r>
        <w:t>.</w:t>
      </w:r>
    </w:p>
    <w:p w14:paraId="1C566B74" w14:textId="77777777" w:rsidR="0047689A" w:rsidRDefault="00593459">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3A64FFB5" w14:textId="77777777" w:rsidR="0047689A" w:rsidRDefault="00593459" w:rsidP="002B55CD">
      <w:pPr>
        <w:numPr>
          <w:ilvl w:val="0"/>
          <w:numId w:val="67"/>
        </w:numPr>
      </w:pPr>
      <w:r>
        <w:rPr>
          <w:rStyle w:val="keyword"/>
        </w:rPr>
        <w:t>SHALL</w:t>
      </w:r>
      <w:r>
        <w:t xml:space="preserve"> contain exactly one [1..1] </w:t>
      </w:r>
      <w:r>
        <w:rPr>
          <w:rStyle w:val="XMLnameBold"/>
        </w:rPr>
        <w:t>@negationInd</w:t>
      </w:r>
      <w:bookmarkStart w:id="1962" w:name="C_3247-30700"/>
      <w:r>
        <w:t xml:space="preserve"> (CONF:3247-30700)</w:t>
      </w:r>
      <w:bookmarkEnd w:id="1962"/>
      <w:r>
        <w:t>.</w:t>
      </w:r>
    </w:p>
    <w:p w14:paraId="4FB28FEE" w14:textId="77777777" w:rsidR="0047689A" w:rsidRDefault="00593459" w:rsidP="002B55CD">
      <w:pPr>
        <w:numPr>
          <w:ilvl w:val="0"/>
          <w:numId w:val="67"/>
        </w:numPr>
      </w:pPr>
      <w:r>
        <w:rPr>
          <w:rStyle w:val="keyword"/>
        </w:rPr>
        <w:t>SHALL</w:t>
      </w:r>
      <w:r>
        <w:t xml:space="preserve"> contain exactly one [1..1] </w:t>
      </w:r>
      <w:r>
        <w:rPr>
          <w:rStyle w:val="XMLnameBold"/>
        </w:rPr>
        <w:t>templateId</w:t>
      </w:r>
      <w:bookmarkStart w:id="1963" w:name="C_3247-30690"/>
      <w:r>
        <w:t xml:space="preserve"> (CONF:3247-30690)</w:t>
      </w:r>
      <w:bookmarkEnd w:id="1963"/>
      <w:r>
        <w:t xml:space="preserve"> such that it</w:t>
      </w:r>
    </w:p>
    <w:p w14:paraId="10487AC0" w14:textId="77777777" w:rsidR="0047689A" w:rsidRDefault="00593459" w:rsidP="002B55CD">
      <w:pPr>
        <w:numPr>
          <w:ilvl w:val="1"/>
          <w:numId w:val="67"/>
        </w:numPr>
      </w:pPr>
      <w:r>
        <w:rPr>
          <w:rStyle w:val="keyword"/>
        </w:rPr>
        <w:t>SHALL</w:t>
      </w:r>
      <w:r>
        <w:t xml:space="preserve"> contain exactly one [1..1] </w:t>
      </w:r>
      <w:r>
        <w:rPr>
          <w:rStyle w:val="XMLnameBold"/>
        </w:rPr>
        <w:t>@root</w:t>
      </w:r>
      <w:r>
        <w:t>=</w:t>
      </w:r>
      <w:r>
        <w:rPr>
          <w:rStyle w:val="XMLname"/>
        </w:rPr>
        <w:t>"2.16.840.1.113883.10.20.5.6.236"</w:t>
      </w:r>
      <w:bookmarkStart w:id="1964" w:name="C_3247-30696"/>
      <w:r>
        <w:t xml:space="preserve"> (CONF:3247-30696)</w:t>
      </w:r>
      <w:bookmarkEnd w:id="1964"/>
      <w:r>
        <w:t>.</w:t>
      </w:r>
    </w:p>
    <w:p w14:paraId="4799D0B2" w14:textId="77777777" w:rsidR="0047689A" w:rsidRDefault="00593459" w:rsidP="002B55CD">
      <w:pPr>
        <w:numPr>
          <w:ilvl w:val="1"/>
          <w:numId w:val="67"/>
        </w:numPr>
      </w:pPr>
      <w:r>
        <w:rPr>
          <w:rStyle w:val="keyword"/>
        </w:rPr>
        <w:t>SHALL</w:t>
      </w:r>
      <w:r>
        <w:t xml:space="preserve"> contain exactly one [1..1] </w:t>
      </w:r>
      <w:r>
        <w:rPr>
          <w:rStyle w:val="XMLnameBold"/>
        </w:rPr>
        <w:t>@extension</w:t>
      </w:r>
      <w:r>
        <w:t>=</w:t>
      </w:r>
      <w:r>
        <w:rPr>
          <w:rStyle w:val="XMLname"/>
        </w:rPr>
        <w:t>"2016-08-01"</w:t>
      </w:r>
      <w:bookmarkStart w:id="1965" w:name="C_3247-30697"/>
      <w:r>
        <w:t xml:space="preserve"> (CONF:3247-30697)</w:t>
      </w:r>
      <w:bookmarkEnd w:id="1965"/>
      <w:r>
        <w:t>.</w:t>
      </w:r>
    </w:p>
    <w:p w14:paraId="72E8184C" w14:textId="77777777" w:rsidR="0047689A" w:rsidRDefault="00593459" w:rsidP="002B55CD">
      <w:pPr>
        <w:numPr>
          <w:ilvl w:val="0"/>
          <w:numId w:val="67"/>
        </w:numPr>
      </w:pPr>
      <w:r>
        <w:rPr>
          <w:rStyle w:val="keyword"/>
        </w:rPr>
        <w:t>SHALL</w:t>
      </w:r>
      <w:r>
        <w:t xml:space="preserve"> contain exactly one [1..1] </w:t>
      </w:r>
      <w:r>
        <w:rPr>
          <w:rStyle w:val="XMLnameBold"/>
        </w:rPr>
        <w:t>code</w:t>
      </w:r>
      <w:bookmarkStart w:id="1966" w:name="C_3247-30687"/>
      <w:r>
        <w:t xml:space="preserve"> (CONF:3247-30687)</w:t>
      </w:r>
      <w:bookmarkEnd w:id="1966"/>
      <w:r>
        <w:t>.</w:t>
      </w:r>
    </w:p>
    <w:p w14:paraId="4CF9216E" w14:textId="77777777" w:rsidR="0047689A" w:rsidRDefault="00593459" w:rsidP="002B55CD">
      <w:pPr>
        <w:numPr>
          <w:ilvl w:val="1"/>
          <w:numId w:val="6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67" w:name="C_3247-30691"/>
      <w:r>
        <w:t xml:space="preserve"> (CONF:3247-30691)</w:t>
      </w:r>
      <w:bookmarkEnd w:id="1967"/>
      <w:r>
        <w:t>.</w:t>
      </w:r>
    </w:p>
    <w:p w14:paraId="0C8462B0" w14:textId="77777777" w:rsidR="0047689A" w:rsidRDefault="00593459" w:rsidP="002B55CD">
      <w:pPr>
        <w:numPr>
          <w:ilvl w:val="1"/>
          <w:numId w:val="6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68" w:name="C_3247-30692"/>
      <w:r>
        <w:t xml:space="preserve"> (CONF:3247-30692)</w:t>
      </w:r>
      <w:bookmarkEnd w:id="1968"/>
      <w:r>
        <w:t>.</w:t>
      </w:r>
    </w:p>
    <w:p w14:paraId="4DCAB8BA" w14:textId="77777777" w:rsidR="0047689A" w:rsidRDefault="00593459" w:rsidP="002B55CD">
      <w:pPr>
        <w:numPr>
          <w:ilvl w:val="0"/>
          <w:numId w:val="67"/>
        </w:numPr>
      </w:pPr>
      <w:r>
        <w:rPr>
          <w:rStyle w:val="keyword"/>
        </w:rPr>
        <w:t>SHALL</w:t>
      </w:r>
      <w:r>
        <w:t xml:space="preserve"> contain exactly one [1..1] </w:t>
      </w:r>
      <w:r>
        <w:rPr>
          <w:rStyle w:val="XMLnameBold"/>
        </w:rPr>
        <w:t>statusCode</w:t>
      </w:r>
      <w:bookmarkStart w:id="1969" w:name="C_3247-30688"/>
      <w:r>
        <w:t xml:space="preserve"> (CONF:3247-30688)</w:t>
      </w:r>
      <w:bookmarkEnd w:id="1969"/>
      <w:r>
        <w:t>.</w:t>
      </w:r>
    </w:p>
    <w:p w14:paraId="751D99A6" w14:textId="77777777" w:rsidR="0047689A" w:rsidRDefault="00593459" w:rsidP="002B55CD">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70" w:name="C_3247-30693"/>
      <w:r>
        <w:t xml:space="preserve"> (CONF:3247-30693)</w:t>
      </w:r>
      <w:bookmarkEnd w:id="1970"/>
      <w:r>
        <w:t>.</w:t>
      </w:r>
    </w:p>
    <w:p w14:paraId="0B9C6C98" w14:textId="77777777" w:rsidR="0047689A" w:rsidRDefault="00593459" w:rsidP="002B55CD">
      <w:pPr>
        <w:numPr>
          <w:ilvl w:val="0"/>
          <w:numId w:val="67"/>
        </w:numPr>
      </w:pPr>
      <w:r>
        <w:rPr>
          <w:rStyle w:val="keyword"/>
        </w:rPr>
        <w:t>SHALL</w:t>
      </w:r>
      <w:r>
        <w:t xml:space="preserve"> contain exactly one [1..1] </w:t>
      </w:r>
      <w:r>
        <w:rPr>
          <w:rStyle w:val="XMLnameBold"/>
        </w:rPr>
        <w:t>value</w:t>
      </w:r>
      <w:r>
        <w:t xml:space="preserve"> with @xsi:type="CD"</w:t>
      </w:r>
      <w:bookmarkStart w:id="1971" w:name="C_3247-30689"/>
      <w:r>
        <w:t xml:space="preserve"> (CONF:3247-30689)</w:t>
      </w:r>
      <w:bookmarkEnd w:id="1971"/>
      <w:r>
        <w:t>.</w:t>
      </w:r>
    </w:p>
    <w:p w14:paraId="0AFEBD4B" w14:textId="77777777" w:rsidR="0047689A" w:rsidRDefault="00593459" w:rsidP="002B55CD">
      <w:pPr>
        <w:numPr>
          <w:ilvl w:val="1"/>
          <w:numId w:val="67"/>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1972" w:name="C_3247-30694"/>
      <w:r>
        <w:t xml:space="preserve"> (CONF:3247-30694)</w:t>
      </w:r>
      <w:bookmarkEnd w:id="1972"/>
      <w:r>
        <w:t>.</w:t>
      </w:r>
    </w:p>
    <w:p w14:paraId="69B090F4" w14:textId="77777777" w:rsidR="0047689A" w:rsidRDefault="00593459" w:rsidP="002B55CD">
      <w:pPr>
        <w:numPr>
          <w:ilvl w:val="1"/>
          <w:numId w:val="6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973" w:name="C_3247-30695"/>
      <w:r>
        <w:t xml:space="preserve"> (CONF:3247-30695)</w:t>
      </w:r>
      <w:bookmarkEnd w:id="1973"/>
      <w:r>
        <w:t>.</w:t>
      </w:r>
    </w:p>
    <w:p w14:paraId="35B5CF03" w14:textId="6B958BB8" w:rsidR="0047689A" w:rsidRDefault="00593459">
      <w:pPr>
        <w:pStyle w:val="Caption"/>
        <w:ind w:left="130" w:right="115"/>
      </w:pPr>
      <w:bookmarkStart w:id="1974" w:name="_Toc531705248"/>
      <w:r>
        <w:t xml:space="preserve">Figure </w:t>
      </w:r>
      <w:r>
        <w:fldChar w:fldCharType="begin"/>
      </w:r>
      <w:r>
        <w:instrText>SEQ Figure \* ARABIC</w:instrText>
      </w:r>
      <w:r>
        <w:fldChar w:fldCharType="separate"/>
      </w:r>
      <w:r w:rsidR="002466D9">
        <w:t>75</w:t>
      </w:r>
      <w:r>
        <w:fldChar w:fldCharType="end"/>
      </w:r>
      <w:r>
        <w:t>: Facility Transfuses Blood Products Treated with Pathogen Reduction Technology Observation (V2) Example</w:t>
      </w:r>
      <w:bookmarkEnd w:id="1974"/>
    </w:p>
    <w:p w14:paraId="1AD36EEC" w14:textId="77777777" w:rsidR="0047689A" w:rsidRDefault="00593459">
      <w:pPr>
        <w:pStyle w:val="Example"/>
        <w:ind w:left="130" w:right="115"/>
      </w:pPr>
      <w:r>
        <w:t>&lt;!-- Facility Transfuses Blood Products Treated with Pathogen Reduction Technology Observation --&gt;</w:t>
      </w:r>
    </w:p>
    <w:p w14:paraId="3C531C7E" w14:textId="77777777" w:rsidR="0047689A" w:rsidRDefault="00593459">
      <w:pPr>
        <w:pStyle w:val="Example"/>
        <w:ind w:left="130" w:right="115"/>
      </w:pPr>
      <w:r>
        <w:t xml:space="preserve">&lt;!-- If the facility does transfuse blood products treated with pathogen reduction technology, </w:t>
      </w:r>
    </w:p>
    <w:p w14:paraId="5B78CF8F" w14:textId="77777777" w:rsidR="0047689A" w:rsidRDefault="00593459">
      <w:pPr>
        <w:pStyle w:val="Example"/>
        <w:ind w:left="130" w:right="115"/>
      </w:pPr>
      <w:r>
        <w:t xml:space="preserve">     set the value of @negationInd to false. </w:t>
      </w:r>
    </w:p>
    <w:p w14:paraId="44BF8D38" w14:textId="77777777" w:rsidR="0047689A" w:rsidRDefault="00593459">
      <w:pPr>
        <w:pStyle w:val="Example"/>
        <w:ind w:left="130" w:right="115"/>
      </w:pPr>
      <w:r>
        <w:t xml:space="preserve">     If the facility does not transfuse blood products treated with pathogen reduction technology, </w:t>
      </w:r>
    </w:p>
    <w:p w14:paraId="0399893F" w14:textId="77777777" w:rsidR="0047689A" w:rsidRDefault="00593459">
      <w:pPr>
        <w:pStyle w:val="Example"/>
        <w:ind w:left="130" w:right="115"/>
      </w:pPr>
      <w:r>
        <w:t xml:space="preserve">     set the value of @negationInd to true. --&gt;</w:t>
      </w:r>
    </w:p>
    <w:p w14:paraId="3432D894" w14:textId="77777777" w:rsidR="0047689A" w:rsidRDefault="00593459">
      <w:pPr>
        <w:pStyle w:val="Example"/>
        <w:ind w:left="130" w:right="115"/>
      </w:pPr>
      <w:r>
        <w:t xml:space="preserve">&lt;!-- The facility does transfuse blood products treated with pathogen reduction technology </w:t>
      </w:r>
    </w:p>
    <w:p w14:paraId="1DAB836E" w14:textId="77777777" w:rsidR="0047689A" w:rsidRDefault="00593459">
      <w:pPr>
        <w:pStyle w:val="Example"/>
        <w:ind w:left="130" w:right="115"/>
      </w:pPr>
      <w:r>
        <w:t xml:space="preserve">     so negationInd='false' --&gt;</w:t>
      </w:r>
    </w:p>
    <w:p w14:paraId="57DDC862" w14:textId="77777777" w:rsidR="0047689A" w:rsidRDefault="00593459">
      <w:pPr>
        <w:pStyle w:val="Example"/>
        <w:ind w:left="130" w:right="115"/>
      </w:pPr>
      <w:r>
        <w:t>&lt;observation classCode="OBS" moodCode="EVN" negationInd="false"&gt;</w:t>
      </w:r>
    </w:p>
    <w:p w14:paraId="725D44FE" w14:textId="77777777" w:rsidR="0047689A" w:rsidRDefault="00593459">
      <w:pPr>
        <w:pStyle w:val="Example"/>
        <w:ind w:left="130" w:right="115"/>
      </w:pPr>
      <w:r>
        <w:t xml:space="preserve">  &lt;!-- [HAI R3D1.1] Facility Transfuses Blood Products Treated with </w:t>
      </w:r>
    </w:p>
    <w:p w14:paraId="7F2CCBF7" w14:textId="77777777" w:rsidR="0047689A" w:rsidRDefault="00593459">
      <w:pPr>
        <w:pStyle w:val="Example"/>
        <w:ind w:left="130" w:right="115"/>
      </w:pPr>
      <w:r>
        <w:t xml:space="preserve">       Pathogen Reduction Technology Observation --&gt;</w:t>
      </w:r>
    </w:p>
    <w:p w14:paraId="7499C122" w14:textId="77777777" w:rsidR="0047689A" w:rsidRDefault="00593459">
      <w:pPr>
        <w:pStyle w:val="Example"/>
        <w:ind w:left="130" w:right="115"/>
      </w:pPr>
      <w:r>
        <w:t xml:space="preserve">  &lt;templateId root="2.16.840.1.113883.10.20.5.6.236" extension="2016-08-01" /&gt;</w:t>
      </w:r>
    </w:p>
    <w:p w14:paraId="49931FAD" w14:textId="77777777" w:rsidR="0047689A" w:rsidRDefault="00593459">
      <w:pPr>
        <w:pStyle w:val="Example"/>
        <w:ind w:left="130" w:right="115"/>
      </w:pPr>
      <w:r>
        <w:t xml:space="preserve">  &lt;code code="ASSERTION" codeSystem="2.16.840.1.113883.5.4" /&gt;</w:t>
      </w:r>
    </w:p>
    <w:p w14:paraId="2C330019" w14:textId="77777777" w:rsidR="0047689A" w:rsidRDefault="00593459">
      <w:pPr>
        <w:pStyle w:val="Example"/>
        <w:ind w:left="130" w:right="115"/>
      </w:pPr>
      <w:r>
        <w:t xml:space="preserve">  &lt;statusCode code="completed" /&gt;</w:t>
      </w:r>
    </w:p>
    <w:p w14:paraId="3B97872A" w14:textId="77777777" w:rsidR="0047689A" w:rsidRDefault="00593459">
      <w:pPr>
        <w:pStyle w:val="Example"/>
        <w:ind w:left="130" w:right="115"/>
      </w:pPr>
      <w:r>
        <w:t xml:space="preserve">  &lt;value xsi:type="CD" </w:t>
      </w:r>
    </w:p>
    <w:p w14:paraId="3F29260F" w14:textId="77777777" w:rsidR="0047689A" w:rsidRDefault="00593459">
      <w:pPr>
        <w:pStyle w:val="Example"/>
        <w:ind w:left="130" w:right="115"/>
      </w:pPr>
      <w:r>
        <w:t xml:space="preserve">    codeSystem="2.16.840.1.113883.6.277" </w:t>
      </w:r>
    </w:p>
    <w:p w14:paraId="28A5D216" w14:textId="77777777" w:rsidR="0047689A" w:rsidRDefault="00593459">
      <w:pPr>
        <w:pStyle w:val="Example"/>
        <w:ind w:left="130" w:right="115"/>
      </w:pPr>
      <w:r>
        <w:t xml:space="preserve">    codeSystemName="cdcNHSN" </w:t>
      </w:r>
    </w:p>
    <w:p w14:paraId="7C795827" w14:textId="77777777" w:rsidR="0047689A" w:rsidRDefault="00593459">
      <w:pPr>
        <w:pStyle w:val="Example"/>
        <w:ind w:left="130" w:right="115"/>
      </w:pPr>
      <w:r>
        <w:t xml:space="preserve">    code="3542-8"</w:t>
      </w:r>
    </w:p>
    <w:p w14:paraId="5637B8EB" w14:textId="77777777" w:rsidR="0047689A" w:rsidRDefault="00593459">
      <w:pPr>
        <w:pStyle w:val="Example"/>
        <w:ind w:left="130" w:right="115"/>
      </w:pPr>
      <w:r>
        <w:t xml:space="preserve">    displayName="Facility transfuses blood products treated with pathogen reduction technology" /&gt;</w:t>
      </w:r>
    </w:p>
    <w:p w14:paraId="32BDE6D0" w14:textId="77777777" w:rsidR="0047689A" w:rsidRDefault="00593459">
      <w:pPr>
        <w:pStyle w:val="Example"/>
        <w:ind w:left="130" w:right="115"/>
      </w:pPr>
      <w:r>
        <w:t>&lt;/observation&gt;</w:t>
      </w:r>
    </w:p>
    <w:p w14:paraId="3A4C926E" w14:textId="77777777" w:rsidR="0047689A" w:rsidRDefault="0047689A">
      <w:pPr>
        <w:pStyle w:val="BodyText"/>
      </w:pPr>
    </w:p>
    <w:p w14:paraId="269A49C6" w14:textId="77777777" w:rsidR="0047689A" w:rsidRDefault="00593459">
      <w:pPr>
        <w:pStyle w:val="Heading2nospace"/>
      </w:pPr>
      <w:bookmarkStart w:id="1975" w:name="E_Findings_Organizer"/>
      <w:bookmarkStart w:id="1976" w:name="_Toc531705057"/>
      <w:r>
        <w:t>Findings Organizer</w:t>
      </w:r>
      <w:bookmarkEnd w:id="1975"/>
      <w:bookmarkEnd w:id="1976"/>
    </w:p>
    <w:p w14:paraId="080CF32C" w14:textId="77777777" w:rsidR="0047689A" w:rsidRDefault="00593459">
      <w:pPr>
        <w:pStyle w:val="BracketData"/>
      </w:pPr>
      <w:r>
        <w:t>[organizer: identifier urn:oid:2.16.840.1.113883.10.20.5.6.182 (closed)]</w:t>
      </w:r>
    </w:p>
    <w:p w14:paraId="73D981F9" w14:textId="77777777" w:rsidR="0047689A" w:rsidRDefault="00593459">
      <w:pPr>
        <w:pStyle w:val="BracketData"/>
      </w:pPr>
      <w:r>
        <w:t>Published as part of NHSN Healthcare Associated Infection (HAI) Reports Release 1 - US Realm</w:t>
      </w:r>
    </w:p>
    <w:p w14:paraId="7A5C26FD" w14:textId="3B7FE2DC" w:rsidR="0047689A" w:rsidRDefault="00593459">
      <w:pPr>
        <w:pStyle w:val="Caption"/>
      </w:pPr>
      <w:bookmarkStart w:id="1977" w:name="_Toc531705558"/>
      <w:r>
        <w:t xml:space="preserve">Table </w:t>
      </w:r>
      <w:r>
        <w:fldChar w:fldCharType="begin"/>
      </w:r>
      <w:r>
        <w:instrText>SEQ Table \* ARABIC</w:instrText>
      </w:r>
      <w:r>
        <w:fldChar w:fldCharType="separate"/>
      </w:r>
      <w:r w:rsidR="002466D9">
        <w:t>206</w:t>
      </w:r>
      <w:r>
        <w:fldChar w:fldCharType="end"/>
      </w:r>
      <w:r>
        <w:t>: Findings Organizer Contexts</w:t>
      </w:r>
      <w:bookmarkEnd w:id="19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2F8F983" w14:textId="77777777">
        <w:trPr>
          <w:cantSplit/>
          <w:tblHeader/>
          <w:jc w:val="center"/>
        </w:trPr>
        <w:tc>
          <w:tcPr>
            <w:tcW w:w="360" w:type="dxa"/>
            <w:shd w:val="clear" w:color="auto" w:fill="E6E6E6"/>
          </w:tcPr>
          <w:p w14:paraId="3C50A9BA" w14:textId="77777777" w:rsidR="0047689A" w:rsidRDefault="00593459">
            <w:pPr>
              <w:pStyle w:val="TableHead"/>
            </w:pPr>
            <w:r>
              <w:t>Contained By:</w:t>
            </w:r>
          </w:p>
        </w:tc>
        <w:tc>
          <w:tcPr>
            <w:tcW w:w="360" w:type="dxa"/>
            <w:shd w:val="clear" w:color="auto" w:fill="E6E6E6"/>
          </w:tcPr>
          <w:p w14:paraId="7D8C1B1C" w14:textId="77777777" w:rsidR="0047689A" w:rsidRDefault="00593459">
            <w:pPr>
              <w:pStyle w:val="TableHead"/>
            </w:pPr>
            <w:r>
              <w:t>Contains:</w:t>
            </w:r>
          </w:p>
        </w:tc>
      </w:tr>
      <w:tr w:rsidR="0047689A" w14:paraId="07F00E9E" w14:textId="77777777">
        <w:trPr>
          <w:jc w:val="center"/>
        </w:trPr>
        <w:tc>
          <w:tcPr>
            <w:tcW w:w="360" w:type="dxa"/>
          </w:tcPr>
          <w:p w14:paraId="2488BF47" w14:textId="342EDFB3"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(optional)</w:t>
            </w:r>
          </w:p>
          <w:p w14:paraId="2D1ED279" w14:textId="05489E56" w:rsidR="0047689A" w:rsidRDefault="00326331">
            <w:pPr>
              <w:pStyle w:val="TableText"/>
            </w:pPr>
            <w:hyperlink w:anchor="S_Findings_Section_in_an_OPC_Report_RET">
              <w:r w:rsidR="00593459">
                <w:rPr>
                  <w:rStyle w:val="HyperlinkText9pt"/>
                </w:rPr>
                <w:t>Findings Section in an OPC Report (RETIRED)</w:t>
              </w:r>
            </w:hyperlink>
            <w:r w:rsidR="00593459">
              <w:t xml:space="preserve"> (optional)</w:t>
            </w:r>
          </w:p>
        </w:tc>
        <w:tc>
          <w:tcPr>
            <w:tcW w:w="360" w:type="dxa"/>
          </w:tcPr>
          <w:p w14:paraId="127D47F9" w14:textId="4DEF0795" w:rsidR="0047689A" w:rsidRDefault="00326331">
            <w:pPr>
              <w:pStyle w:val="TableText"/>
            </w:pPr>
            <w:hyperlink w:anchor="E_Pathogen_Ranking_Observation">
              <w:r w:rsidR="00593459">
                <w:rPr>
                  <w:rStyle w:val="HyperlinkText9pt"/>
                </w:rPr>
                <w:t>Pathogen Ranking Observation</w:t>
              </w:r>
            </w:hyperlink>
            <w:r w:rsidR="00593459">
              <w:t xml:space="preserve"> (required)</w:t>
            </w:r>
          </w:p>
          <w:p w14:paraId="6B3ED107" w14:textId="6602BDC3" w:rsidR="0047689A" w:rsidRDefault="00326331">
            <w:pPr>
              <w:pStyle w:val="TableText"/>
            </w:pPr>
            <w:hyperlink w:anchor="E_Pathogen_Identified_Observation">
              <w:r w:rsidR="00593459">
                <w:rPr>
                  <w:rStyle w:val="HyperlinkText9pt"/>
                </w:rPr>
                <w:t>Pathogen Identified Observation</w:t>
              </w:r>
            </w:hyperlink>
            <w:r w:rsidR="00593459">
              <w:t xml:space="preserve"> (required)</w:t>
            </w:r>
          </w:p>
          <w:p w14:paraId="63E5F4E0" w14:textId="1236CB7E" w:rsidR="0047689A" w:rsidRDefault="00326331">
            <w:pPr>
              <w:pStyle w:val="TableText"/>
            </w:pPr>
            <w:hyperlink w:anchor="E_DrugSusceptibility_Test_Observation">
              <w:r w:rsidR="00593459">
                <w:rPr>
                  <w:rStyle w:val="HyperlinkText9pt"/>
                </w:rPr>
                <w:t>Drug-Susceptibility Test Observation</w:t>
              </w:r>
            </w:hyperlink>
            <w:r w:rsidR="00593459">
              <w:t xml:space="preserve"> (optional)</w:t>
            </w:r>
          </w:p>
        </w:tc>
      </w:tr>
    </w:tbl>
    <w:p w14:paraId="1F6D83B0" w14:textId="77777777" w:rsidR="0047689A" w:rsidRDefault="0047689A">
      <w:pPr>
        <w:pStyle w:val="BodyText"/>
      </w:pPr>
    </w:p>
    <w:p w14:paraId="4761CAEF" w14:textId="77777777" w:rsidR="0047689A" w:rsidRDefault="00593459">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0DB2FE0E" w14:textId="17D80C9D" w:rsidR="0047689A" w:rsidRDefault="00593459">
      <w:pPr>
        <w:pStyle w:val="Caption"/>
      </w:pPr>
      <w:bookmarkStart w:id="1978" w:name="_Toc531705559"/>
      <w:r>
        <w:t xml:space="preserve">Table </w:t>
      </w:r>
      <w:r>
        <w:fldChar w:fldCharType="begin"/>
      </w:r>
      <w:r>
        <w:instrText>SEQ Table \* ARABIC</w:instrText>
      </w:r>
      <w:r>
        <w:fldChar w:fldCharType="separate"/>
      </w:r>
      <w:r w:rsidR="002466D9">
        <w:t>207</w:t>
      </w:r>
      <w:r>
        <w:fldChar w:fldCharType="end"/>
      </w:r>
      <w:r>
        <w:t>: Findings Organizer Constraints Overview</w:t>
      </w:r>
      <w:bookmarkEnd w:id="197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C97F559" w14:textId="77777777">
        <w:trPr>
          <w:cantSplit/>
          <w:tblHeader/>
          <w:jc w:val="center"/>
        </w:trPr>
        <w:tc>
          <w:tcPr>
            <w:tcW w:w="0" w:type="dxa"/>
            <w:shd w:val="clear" w:color="auto" w:fill="E6E6E6"/>
            <w:noWrap/>
          </w:tcPr>
          <w:p w14:paraId="26C920A6" w14:textId="77777777" w:rsidR="0047689A" w:rsidRDefault="00593459">
            <w:pPr>
              <w:pStyle w:val="TableHead"/>
            </w:pPr>
            <w:r>
              <w:t>XPath</w:t>
            </w:r>
          </w:p>
        </w:tc>
        <w:tc>
          <w:tcPr>
            <w:tcW w:w="720" w:type="dxa"/>
            <w:shd w:val="clear" w:color="auto" w:fill="E6E6E6"/>
            <w:noWrap/>
          </w:tcPr>
          <w:p w14:paraId="0CF657AD" w14:textId="77777777" w:rsidR="0047689A" w:rsidRDefault="00593459">
            <w:pPr>
              <w:pStyle w:val="TableHead"/>
            </w:pPr>
            <w:r>
              <w:t>Card.</w:t>
            </w:r>
          </w:p>
        </w:tc>
        <w:tc>
          <w:tcPr>
            <w:tcW w:w="1152" w:type="dxa"/>
            <w:shd w:val="clear" w:color="auto" w:fill="E6E6E6"/>
            <w:noWrap/>
          </w:tcPr>
          <w:p w14:paraId="618E3361" w14:textId="77777777" w:rsidR="0047689A" w:rsidRDefault="00593459">
            <w:pPr>
              <w:pStyle w:val="TableHead"/>
            </w:pPr>
            <w:r>
              <w:t>Verb</w:t>
            </w:r>
          </w:p>
        </w:tc>
        <w:tc>
          <w:tcPr>
            <w:tcW w:w="864" w:type="dxa"/>
            <w:shd w:val="clear" w:color="auto" w:fill="E6E6E6"/>
            <w:noWrap/>
          </w:tcPr>
          <w:p w14:paraId="2755FE89" w14:textId="77777777" w:rsidR="0047689A" w:rsidRDefault="00593459">
            <w:pPr>
              <w:pStyle w:val="TableHead"/>
            </w:pPr>
            <w:r>
              <w:t>Data Type</w:t>
            </w:r>
          </w:p>
        </w:tc>
        <w:tc>
          <w:tcPr>
            <w:tcW w:w="864" w:type="dxa"/>
            <w:shd w:val="clear" w:color="auto" w:fill="E6E6E6"/>
            <w:noWrap/>
          </w:tcPr>
          <w:p w14:paraId="29128FA2" w14:textId="77777777" w:rsidR="0047689A" w:rsidRDefault="00593459">
            <w:pPr>
              <w:pStyle w:val="TableHead"/>
            </w:pPr>
            <w:r>
              <w:t>CONF#</w:t>
            </w:r>
          </w:p>
        </w:tc>
        <w:tc>
          <w:tcPr>
            <w:tcW w:w="864" w:type="dxa"/>
            <w:shd w:val="clear" w:color="auto" w:fill="E6E6E6"/>
            <w:noWrap/>
          </w:tcPr>
          <w:p w14:paraId="481D06BA" w14:textId="77777777" w:rsidR="0047689A" w:rsidRDefault="00593459">
            <w:pPr>
              <w:pStyle w:val="TableHead"/>
            </w:pPr>
            <w:r>
              <w:t>Value</w:t>
            </w:r>
          </w:p>
        </w:tc>
      </w:tr>
      <w:tr w:rsidR="0047689A" w14:paraId="4271B2FB" w14:textId="77777777">
        <w:trPr>
          <w:jc w:val="center"/>
        </w:trPr>
        <w:tc>
          <w:tcPr>
            <w:tcW w:w="10160" w:type="dxa"/>
            <w:gridSpan w:val="6"/>
          </w:tcPr>
          <w:p w14:paraId="0CAC20C4" w14:textId="77777777" w:rsidR="0047689A" w:rsidRDefault="00593459">
            <w:pPr>
              <w:pStyle w:val="TableText"/>
            </w:pPr>
            <w:r>
              <w:t>organizer (identifier: urn:oid:2.16.840.1.113883.10.20.5.6.182)</w:t>
            </w:r>
          </w:p>
        </w:tc>
      </w:tr>
      <w:tr w:rsidR="0047689A" w14:paraId="32ECA543" w14:textId="77777777">
        <w:trPr>
          <w:jc w:val="center"/>
        </w:trPr>
        <w:tc>
          <w:tcPr>
            <w:tcW w:w="3345" w:type="dxa"/>
          </w:tcPr>
          <w:p w14:paraId="1EEC0E5E" w14:textId="77777777" w:rsidR="0047689A" w:rsidRDefault="00593459">
            <w:pPr>
              <w:pStyle w:val="TableText"/>
            </w:pPr>
            <w:r>
              <w:tab/>
              <w:t>@classCode</w:t>
            </w:r>
          </w:p>
        </w:tc>
        <w:tc>
          <w:tcPr>
            <w:tcW w:w="720" w:type="dxa"/>
          </w:tcPr>
          <w:p w14:paraId="60EFF50D" w14:textId="77777777" w:rsidR="0047689A" w:rsidRDefault="00593459">
            <w:pPr>
              <w:pStyle w:val="TableText"/>
            </w:pPr>
            <w:r>
              <w:t>1..1</w:t>
            </w:r>
          </w:p>
        </w:tc>
        <w:tc>
          <w:tcPr>
            <w:tcW w:w="1152" w:type="dxa"/>
          </w:tcPr>
          <w:p w14:paraId="7098E9CF" w14:textId="77777777" w:rsidR="0047689A" w:rsidRDefault="00593459">
            <w:pPr>
              <w:pStyle w:val="TableText"/>
            </w:pPr>
            <w:r>
              <w:t>SHALL</w:t>
            </w:r>
          </w:p>
        </w:tc>
        <w:tc>
          <w:tcPr>
            <w:tcW w:w="864" w:type="dxa"/>
          </w:tcPr>
          <w:p w14:paraId="354E8E3B" w14:textId="77777777" w:rsidR="0047689A" w:rsidRDefault="0047689A">
            <w:pPr>
              <w:pStyle w:val="TableText"/>
            </w:pPr>
          </w:p>
        </w:tc>
        <w:tc>
          <w:tcPr>
            <w:tcW w:w="1104" w:type="dxa"/>
          </w:tcPr>
          <w:p w14:paraId="21B333CB" w14:textId="5668A259" w:rsidR="0047689A" w:rsidRDefault="00326331">
            <w:pPr>
              <w:pStyle w:val="TableText"/>
            </w:pPr>
            <w:hyperlink w:anchor="C_86-22239">
              <w:r w:rsidR="00593459">
                <w:rPr>
                  <w:rStyle w:val="HyperlinkText9pt"/>
                </w:rPr>
                <w:t>86-22239</w:t>
              </w:r>
            </w:hyperlink>
          </w:p>
        </w:tc>
        <w:tc>
          <w:tcPr>
            <w:tcW w:w="2975" w:type="dxa"/>
          </w:tcPr>
          <w:p w14:paraId="72D6BBB9" w14:textId="77777777" w:rsidR="0047689A" w:rsidRDefault="00593459">
            <w:pPr>
              <w:pStyle w:val="TableText"/>
            </w:pPr>
            <w:r>
              <w:t>urn:oid:2.16.840.1.113883.5.6 (HL7ActClass) = CLUSTER</w:t>
            </w:r>
          </w:p>
        </w:tc>
      </w:tr>
      <w:tr w:rsidR="0047689A" w14:paraId="3F57A646" w14:textId="77777777">
        <w:trPr>
          <w:jc w:val="center"/>
        </w:trPr>
        <w:tc>
          <w:tcPr>
            <w:tcW w:w="3345" w:type="dxa"/>
          </w:tcPr>
          <w:p w14:paraId="3B8CDB53" w14:textId="77777777" w:rsidR="0047689A" w:rsidRDefault="00593459">
            <w:pPr>
              <w:pStyle w:val="TableText"/>
            </w:pPr>
            <w:r>
              <w:tab/>
              <w:t>@moodCode</w:t>
            </w:r>
          </w:p>
        </w:tc>
        <w:tc>
          <w:tcPr>
            <w:tcW w:w="720" w:type="dxa"/>
          </w:tcPr>
          <w:p w14:paraId="25C6CCC8" w14:textId="77777777" w:rsidR="0047689A" w:rsidRDefault="00593459">
            <w:pPr>
              <w:pStyle w:val="TableText"/>
            </w:pPr>
            <w:r>
              <w:t>1..1</w:t>
            </w:r>
          </w:p>
        </w:tc>
        <w:tc>
          <w:tcPr>
            <w:tcW w:w="1152" w:type="dxa"/>
          </w:tcPr>
          <w:p w14:paraId="56AACF06" w14:textId="77777777" w:rsidR="0047689A" w:rsidRDefault="00593459">
            <w:pPr>
              <w:pStyle w:val="TableText"/>
            </w:pPr>
            <w:r>
              <w:t>SHALL</w:t>
            </w:r>
          </w:p>
        </w:tc>
        <w:tc>
          <w:tcPr>
            <w:tcW w:w="864" w:type="dxa"/>
          </w:tcPr>
          <w:p w14:paraId="71D5061F" w14:textId="77777777" w:rsidR="0047689A" w:rsidRDefault="0047689A">
            <w:pPr>
              <w:pStyle w:val="TableText"/>
            </w:pPr>
          </w:p>
        </w:tc>
        <w:tc>
          <w:tcPr>
            <w:tcW w:w="1104" w:type="dxa"/>
          </w:tcPr>
          <w:p w14:paraId="1458D783" w14:textId="07291CD5" w:rsidR="0047689A" w:rsidRDefault="00326331">
            <w:pPr>
              <w:pStyle w:val="TableText"/>
            </w:pPr>
            <w:hyperlink w:anchor="C_86-22240">
              <w:r w:rsidR="00593459">
                <w:rPr>
                  <w:rStyle w:val="HyperlinkText9pt"/>
                </w:rPr>
                <w:t>86-22240</w:t>
              </w:r>
            </w:hyperlink>
          </w:p>
        </w:tc>
        <w:tc>
          <w:tcPr>
            <w:tcW w:w="2975" w:type="dxa"/>
          </w:tcPr>
          <w:p w14:paraId="2F5086FF" w14:textId="77777777" w:rsidR="0047689A" w:rsidRDefault="00593459">
            <w:pPr>
              <w:pStyle w:val="TableText"/>
            </w:pPr>
            <w:r>
              <w:t>urn:oid:2.16.840.1.113883.5.1001 (HL7ActMood) = EVN</w:t>
            </w:r>
          </w:p>
        </w:tc>
      </w:tr>
      <w:tr w:rsidR="0047689A" w14:paraId="32234541" w14:textId="77777777">
        <w:trPr>
          <w:jc w:val="center"/>
        </w:trPr>
        <w:tc>
          <w:tcPr>
            <w:tcW w:w="3345" w:type="dxa"/>
          </w:tcPr>
          <w:p w14:paraId="2092A9C4" w14:textId="77777777" w:rsidR="0047689A" w:rsidRDefault="00593459">
            <w:pPr>
              <w:pStyle w:val="TableText"/>
            </w:pPr>
            <w:r>
              <w:tab/>
              <w:t>templateId</w:t>
            </w:r>
          </w:p>
        </w:tc>
        <w:tc>
          <w:tcPr>
            <w:tcW w:w="720" w:type="dxa"/>
          </w:tcPr>
          <w:p w14:paraId="358791FB" w14:textId="77777777" w:rsidR="0047689A" w:rsidRDefault="00593459">
            <w:pPr>
              <w:pStyle w:val="TableText"/>
            </w:pPr>
            <w:r>
              <w:t>1..1</w:t>
            </w:r>
          </w:p>
        </w:tc>
        <w:tc>
          <w:tcPr>
            <w:tcW w:w="1152" w:type="dxa"/>
          </w:tcPr>
          <w:p w14:paraId="2CF8127E" w14:textId="77777777" w:rsidR="0047689A" w:rsidRDefault="00593459">
            <w:pPr>
              <w:pStyle w:val="TableText"/>
            </w:pPr>
            <w:r>
              <w:t>SHALL</w:t>
            </w:r>
          </w:p>
        </w:tc>
        <w:tc>
          <w:tcPr>
            <w:tcW w:w="864" w:type="dxa"/>
          </w:tcPr>
          <w:p w14:paraId="43EA2A1D" w14:textId="77777777" w:rsidR="0047689A" w:rsidRDefault="0047689A">
            <w:pPr>
              <w:pStyle w:val="TableText"/>
            </w:pPr>
          </w:p>
        </w:tc>
        <w:tc>
          <w:tcPr>
            <w:tcW w:w="1104" w:type="dxa"/>
          </w:tcPr>
          <w:p w14:paraId="095E792C" w14:textId="4F43CB74" w:rsidR="0047689A" w:rsidRDefault="00326331">
            <w:pPr>
              <w:pStyle w:val="TableText"/>
            </w:pPr>
            <w:hyperlink w:anchor="C_86-22241">
              <w:r w:rsidR="00593459">
                <w:rPr>
                  <w:rStyle w:val="HyperlinkText9pt"/>
                </w:rPr>
                <w:t>86-22241</w:t>
              </w:r>
            </w:hyperlink>
          </w:p>
        </w:tc>
        <w:tc>
          <w:tcPr>
            <w:tcW w:w="2975" w:type="dxa"/>
          </w:tcPr>
          <w:p w14:paraId="085B5046" w14:textId="77777777" w:rsidR="0047689A" w:rsidRDefault="0047689A">
            <w:pPr>
              <w:pStyle w:val="TableText"/>
            </w:pPr>
          </w:p>
        </w:tc>
      </w:tr>
      <w:tr w:rsidR="0047689A" w14:paraId="63AFAFDE" w14:textId="77777777">
        <w:trPr>
          <w:jc w:val="center"/>
        </w:trPr>
        <w:tc>
          <w:tcPr>
            <w:tcW w:w="3345" w:type="dxa"/>
          </w:tcPr>
          <w:p w14:paraId="0E248E75" w14:textId="77777777" w:rsidR="0047689A" w:rsidRDefault="00593459">
            <w:pPr>
              <w:pStyle w:val="TableText"/>
            </w:pPr>
            <w:r>
              <w:tab/>
            </w:r>
            <w:r>
              <w:tab/>
              <w:t>@root</w:t>
            </w:r>
          </w:p>
        </w:tc>
        <w:tc>
          <w:tcPr>
            <w:tcW w:w="720" w:type="dxa"/>
          </w:tcPr>
          <w:p w14:paraId="2B79C8B1" w14:textId="77777777" w:rsidR="0047689A" w:rsidRDefault="00593459">
            <w:pPr>
              <w:pStyle w:val="TableText"/>
            </w:pPr>
            <w:r>
              <w:t>1..1</w:t>
            </w:r>
          </w:p>
        </w:tc>
        <w:tc>
          <w:tcPr>
            <w:tcW w:w="1152" w:type="dxa"/>
          </w:tcPr>
          <w:p w14:paraId="7A14EBE3" w14:textId="77777777" w:rsidR="0047689A" w:rsidRDefault="00593459">
            <w:pPr>
              <w:pStyle w:val="TableText"/>
            </w:pPr>
            <w:r>
              <w:t>SHALL</w:t>
            </w:r>
          </w:p>
        </w:tc>
        <w:tc>
          <w:tcPr>
            <w:tcW w:w="864" w:type="dxa"/>
          </w:tcPr>
          <w:p w14:paraId="0FAA6F82" w14:textId="77777777" w:rsidR="0047689A" w:rsidRDefault="0047689A">
            <w:pPr>
              <w:pStyle w:val="TableText"/>
            </w:pPr>
          </w:p>
        </w:tc>
        <w:tc>
          <w:tcPr>
            <w:tcW w:w="1104" w:type="dxa"/>
          </w:tcPr>
          <w:p w14:paraId="18849470" w14:textId="76E10431" w:rsidR="0047689A" w:rsidRDefault="00326331">
            <w:pPr>
              <w:pStyle w:val="TableText"/>
            </w:pPr>
            <w:hyperlink w:anchor="C_86-22242">
              <w:r w:rsidR="00593459">
                <w:rPr>
                  <w:rStyle w:val="HyperlinkText9pt"/>
                </w:rPr>
                <w:t>86-22242</w:t>
              </w:r>
            </w:hyperlink>
          </w:p>
        </w:tc>
        <w:tc>
          <w:tcPr>
            <w:tcW w:w="2975" w:type="dxa"/>
          </w:tcPr>
          <w:p w14:paraId="313F47BB" w14:textId="77777777" w:rsidR="0047689A" w:rsidRDefault="00593459">
            <w:pPr>
              <w:pStyle w:val="TableText"/>
            </w:pPr>
            <w:r>
              <w:t>2.16.840.1.113883.10.20.5.6.182</w:t>
            </w:r>
          </w:p>
        </w:tc>
      </w:tr>
      <w:tr w:rsidR="0047689A" w14:paraId="347CA250" w14:textId="77777777">
        <w:trPr>
          <w:jc w:val="center"/>
        </w:trPr>
        <w:tc>
          <w:tcPr>
            <w:tcW w:w="3345" w:type="dxa"/>
          </w:tcPr>
          <w:p w14:paraId="65FAB6CE" w14:textId="77777777" w:rsidR="0047689A" w:rsidRDefault="00593459">
            <w:pPr>
              <w:pStyle w:val="TableText"/>
            </w:pPr>
            <w:r>
              <w:tab/>
              <w:t>id</w:t>
            </w:r>
          </w:p>
        </w:tc>
        <w:tc>
          <w:tcPr>
            <w:tcW w:w="720" w:type="dxa"/>
          </w:tcPr>
          <w:p w14:paraId="5E43F0E6" w14:textId="77777777" w:rsidR="0047689A" w:rsidRDefault="00593459">
            <w:pPr>
              <w:pStyle w:val="TableText"/>
            </w:pPr>
            <w:r>
              <w:t>1..1</w:t>
            </w:r>
          </w:p>
        </w:tc>
        <w:tc>
          <w:tcPr>
            <w:tcW w:w="1152" w:type="dxa"/>
          </w:tcPr>
          <w:p w14:paraId="6F7D8F41" w14:textId="77777777" w:rsidR="0047689A" w:rsidRDefault="00593459">
            <w:pPr>
              <w:pStyle w:val="TableText"/>
            </w:pPr>
            <w:r>
              <w:t>SHALL</w:t>
            </w:r>
          </w:p>
        </w:tc>
        <w:tc>
          <w:tcPr>
            <w:tcW w:w="864" w:type="dxa"/>
          </w:tcPr>
          <w:p w14:paraId="3EED9970" w14:textId="77777777" w:rsidR="0047689A" w:rsidRDefault="0047689A">
            <w:pPr>
              <w:pStyle w:val="TableText"/>
            </w:pPr>
          </w:p>
        </w:tc>
        <w:tc>
          <w:tcPr>
            <w:tcW w:w="1104" w:type="dxa"/>
          </w:tcPr>
          <w:p w14:paraId="3C243C06" w14:textId="316AD0F3" w:rsidR="0047689A" w:rsidRDefault="00326331">
            <w:pPr>
              <w:pStyle w:val="TableText"/>
            </w:pPr>
            <w:hyperlink w:anchor="C_86-22243">
              <w:r w:rsidR="00593459">
                <w:rPr>
                  <w:rStyle w:val="HyperlinkText9pt"/>
                </w:rPr>
                <w:t>86-22243</w:t>
              </w:r>
            </w:hyperlink>
          </w:p>
        </w:tc>
        <w:tc>
          <w:tcPr>
            <w:tcW w:w="2975" w:type="dxa"/>
          </w:tcPr>
          <w:p w14:paraId="551F7FF4" w14:textId="77777777" w:rsidR="0047689A" w:rsidRDefault="0047689A">
            <w:pPr>
              <w:pStyle w:val="TableText"/>
            </w:pPr>
          </w:p>
        </w:tc>
      </w:tr>
      <w:tr w:rsidR="0047689A" w14:paraId="0B568632" w14:textId="77777777">
        <w:trPr>
          <w:jc w:val="center"/>
        </w:trPr>
        <w:tc>
          <w:tcPr>
            <w:tcW w:w="3345" w:type="dxa"/>
          </w:tcPr>
          <w:p w14:paraId="2C6B9568" w14:textId="77777777" w:rsidR="0047689A" w:rsidRDefault="00593459">
            <w:pPr>
              <w:pStyle w:val="TableText"/>
            </w:pPr>
            <w:r>
              <w:tab/>
            </w:r>
            <w:r>
              <w:tab/>
              <w:t>@nullFlavor</w:t>
            </w:r>
          </w:p>
        </w:tc>
        <w:tc>
          <w:tcPr>
            <w:tcW w:w="720" w:type="dxa"/>
          </w:tcPr>
          <w:p w14:paraId="364F6F0E" w14:textId="77777777" w:rsidR="0047689A" w:rsidRDefault="00593459">
            <w:pPr>
              <w:pStyle w:val="TableText"/>
            </w:pPr>
            <w:r>
              <w:t>1..1</w:t>
            </w:r>
          </w:p>
        </w:tc>
        <w:tc>
          <w:tcPr>
            <w:tcW w:w="1152" w:type="dxa"/>
          </w:tcPr>
          <w:p w14:paraId="20642F60" w14:textId="77777777" w:rsidR="0047689A" w:rsidRDefault="00593459">
            <w:pPr>
              <w:pStyle w:val="TableText"/>
            </w:pPr>
            <w:r>
              <w:t>SHALL</w:t>
            </w:r>
          </w:p>
        </w:tc>
        <w:tc>
          <w:tcPr>
            <w:tcW w:w="864" w:type="dxa"/>
          </w:tcPr>
          <w:p w14:paraId="3E7A2DB2" w14:textId="77777777" w:rsidR="0047689A" w:rsidRDefault="0047689A">
            <w:pPr>
              <w:pStyle w:val="TableText"/>
            </w:pPr>
          </w:p>
        </w:tc>
        <w:tc>
          <w:tcPr>
            <w:tcW w:w="1104" w:type="dxa"/>
          </w:tcPr>
          <w:p w14:paraId="7037EBDD" w14:textId="69DECB93" w:rsidR="0047689A" w:rsidRDefault="00326331">
            <w:pPr>
              <w:pStyle w:val="TableText"/>
            </w:pPr>
            <w:hyperlink w:anchor="C_86-22770">
              <w:r w:rsidR="00593459">
                <w:rPr>
                  <w:rStyle w:val="HyperlinkText9pt"/>
                </w:rPr>
                <w:t>86-22770</w:t>
              </w:r>
            </w:hyperlink>
          </w:p>
        </w:tc>
        <w:tc>
          <w:tcPr>
            <w:tcW w:w="2975" w:type="dxa"/>
          </w:tcPr>
          <w:p w14:paraId="2C607433" w14:textId="77777777" w:rsidR="0047689A" w:rsidRDefault="00593459">
            <w:pPr>
              <w:pStyle w:val="TableText"/>
            </w:pPr>
            <w:r>
              <w:t>NA</w:t>
            </w:r>
          </w:p>
        </w:tc>
      </w:tr>
      <w:tr w:rsidR="0047689A" w14:paraId="02208609" w14:textId="77777777">
        <w:trPr>
          <w:jc w:val="center"/>
        </w:trPr>
        <w:tc>
          <w:tcPr>
            <w:tcW w:w="3345" w:type="dxa"/>
          </w:tcPr>
          <w:p w14:paraId="1166F273" w14:textId="77777777" w:rsidR="0047689A" w:rsidRDefault="00593459">
            <w:pPr>
              <w:pStyle w:val="TableText"/>
            </w:pPr>
            <w:r>
              <w:tab/>
              <w:t>statusCode</w:t>
            </w:r>
          </w:p>
        </w:tc>
        <w:tc>
          <w:tcPr>
            <w:tcW w:w="720" w:type="dxa"/>
          </w:tcPr>
          <w:p w14:paraId="356FE7CA" w14:textId="77777777" w:rsidR="0047689A" w:rsidRDefault="00593459">
            <w:pPr>
              <w:pStyle w:val="TableText"/>
            </w:pPr>
            <w:r>
              <w:t>1..1</w:t>
            </w:r>
          </w:p>
        </w:tc>
        <w:tc>
          <w:tcPr>
            <w:tcW w:w="1152" w:type="dxa"/>
          </w:tcPr>
          <w:p w14:paraId="211C0B33" w14:textId="77777777" w:rsidR="0047689A" w:rsidRDefault="00593459">
            <w:pPr>
              <w:pStyle w:val="TableText"/>
            </w:pPr>
            <w:r>
              <w:t>SHALL</w:t>
            </w:r>
          </w:p>
        </w:tc>
        <w:tc>
          <w:tcPr>
            <w:tcW w:w="864" w:type="dxa"/>
          </w:tcPr>
          <w:p w14:paraId="4BE65CB2" w14:textId="77777777" w:rsidR="0047689A" w:rsidRDefault="0047689A">
            <w:pPr>
              <w:pStyle w:val="TableText"/>
            </w:pPr>
          </w:p>
        </w:tc>
        <w:tc>
          <w:tcPr>
            <w:tcW w:w="1104" w:type="dxa"/>
          </w:tcPr>
          <w:p w14:paraId="5F7F0934" w14:textId="2334A351" w:rsidR="0047689A" w:rsidRDefault="00326331">
            <w:pPr>
              <w:pStyle w:val="TableText"/>
            </w:pPr>
            <w:hyperlink w:anchor="C_86-22244">
              <w:r w:rsidR="00593459">
                <w:rPr>
                  <w:rStyle w:val="HyperlinkText9pt"/>
                </w:rPr>
                <w:t>86-22244</w:t>
              </w:r>
            </w:hyperlink>
          </w:p>
        </w:tc>
        <w:tc>
          <w:tcPr>
            <w:tcW w:w="2975" w:type="dxa"/>
          </w:tcPr>
          <w:p w14:paraId="2791095A" w14:textId="77777777" w:rsidR="0047689A" w:rsidRDefault="0047689A">
            <w:pPr>
              <w:pStyle w:val="TableText"/>
            </w:pPr>
          </w:p>
        </w:tc>
      </w:tr>
      <w:tr w:rsidR="0047689A" w14:paraId="186B9FFF" w14:textId="77777777">
        <w:trPr>
          <w:jc w:val="center"/>
        </w:trPr>
        <w:tc>
          <w:tcPr>
            <w:tcW w:w="3345" w:type="dxa"/>
          </w:tcPr>
          <w:p w14:paraId="34C2AD8F" w14:textId="77777777" w:rsidR="0047689A" w:rsidRDefault="00593459">
            <w:pPr>
              <w:pStyle w:val="TableText"/>
            </w:pPr>
            <w:r>
              <w:tab/>
            </w:r>
            <w:r>
              <w:tab/>
              <w:t>@code</w:t>
            </w:r>
          </w:p>
        </w:tc>
        <w:tc>
          <w:tcPr>
            <w:tcW w:w="720" w:type="dxa"/>
          </w:tcPr>
          <w:p w14:paraId="2B8919D3" w14:textId="77777777" w:rsidR="0047689A" w:rsidRDefault="00593459">
            <w:pPr>
              <w:pStyle w:val="TableText"/>
            </w:pPr>
            <w:r>
              <w:t>1..1</w:t>
            </w:r>
          </w:p>
        </w:tc>
        <w:tc>
          <w:tcPr>
            <w:tcW w:w="1152" w:type="dxa"/>
          </w:tcPr>
          <w:p w14:paraId="45B07A16" w14:textId="77777777" w:rsidR="0047689A" w:rsidRDefault="00593459">
            <w:pPr>
              <w:pStyle w:val="TableText"/>
            </w:pPr>
            <w:r>
              <w:t>SHALL</w:t>
            </w:r>
          </w:p>
        </w:tc>
        <w:tc>
          <w:tcPr>
            <w:tcW w:w="864" w:type="dxa"/>
          </w:tcPr>
          <w:p w14:paraId="1E486DF1" w14:textId="77777777" w:rsidR="0047689A" w:rsidRDefault="0047689A">
            <w:pPr>
              <w:pStyle w:val="TableText"/>
            </w:pPr>
          </w:p>
        </w:tc>
        <w:tc>
          <w:tcPr>
            <w:tcW w:w="1104" w:type="dxa"/>
          </w:tcPr>
          <w:p w14:paraId="5BAE891F" w14:textId="356A16E5" w:rsidR="0047689A" w:rsidRDefault="00326331">
            <w:pPr>
              <w:pStyle w:val="TableText"/>
            </w:pPr>
            <w:hyperlink w:anchor="C_86-22245">
              <w:r w:rsidR="00593459">
                <w:rPr>
                  <w:rStyle w:val="HyperlinkText9pt"/>
                </w:rPr>
                <w:t>86-22245</w:t>
              </w:r>
            </w:hyperlink>
          </w:p>
        </w:tc>
        <w:tc>
          <w:tcPr>
            <w:tcW w:w="2975" w:type="dxa"/>
          </w:tcPr>
          <w:p w14:paraId="51CF4A8B" w14:textId="77777777" w:rsidR="0047689A" w:rsidRDefault="00593459">
            <w:pPr>
              <w:pStyle w:val="TableText"/>
            </w:pPr>
            <w:r>
              <w:t>urn:oid:2.16.840.1.113883.5.14 (HL7ActStatus) = completed</w:t>
            </w:r>
          </w:p>
        </w:tc>
      </w:tr>
      <w:tr w:rsidR="0047689A" w14:paraId="525B6A20" w14:textId="77777777">
        <w:trPr>
          <w:jc w:val="center"/>
        </w:trPr>
        <w:tc>
          <w:tcPr>
            <w:tcW w:w="3345" w:type="dxa"/>
          </w:tcPr>
          <w:p w14:paraId="73E5C9E2" w14:textId="77777777" w:rsidR="0047689A" w:rsidRDefault="00593459">
            <w:pPr>
              <w:pStyle w:val="TableText"/>
            </w:pPr>
            <w:r>
              <w:tab/>
              <w:t>component</w:t>
            </w:r>
          </w:p>
        </w:tc>
        <w:tc>
          <w:tcPr>
            <w:tcW w:w="720" w:type="dxa"/>
          </w:tcPr>
          <w:p w14:paraId="517ED18C" w14:textId="77777777" w:rsidR="0047689A" w:rsidRDefault="00593459">
            <w:pPr>
              <w:pStyle w:val="TableText"/>
            </w:pPr>
            <w:r>
              <w:t>1..1</w:t>
            </w:r>
          </w:p>
        </w:tc>
        <w:tc>
          <w:tcPr>
            <w:tcW w:w="1152" w:type="dxa"/>
          </w:tcPr>
          <w:p w14:paraId="0939B7D0" w14:textId="77777777" w:rsidR="0047689A" w:rsidRDefault="00593459">
            <w:pPr>
              <w:pStyle w:val="TableText"/>
            </w:pPr>
            <w:r>
              <w:t>SHALL</w:t>
            </w:r>
          </w:p>
        </w:tc>
        <w:tc>
          <w:tcPr>
            <w:tcW w:w="864" w:type="dxa"/>
          </w:tcPr>
          <w:p w14:paraId="064D52C6" w14:textId="77777777" w:rsidR="0047689A" w:rsidRDefault="0047689A">
            <w:pPr>
              <w:pStyle w:val="TableText"/>
            </w:pPr>
          </w:p>
        </w:tc>
        <w:tc>
          <w:tcPr>
            <w:tcW w:w="1104" w:type="dxa"/>
          </w:tcPr>
          <w:p w14:paraId="5F6D2FD9" w14:textId="41FD1912" w:rsidR="0047689A" w:rsidRDefault="00326331">
            <w:pPr>
              <w:pStyle w:val="TableText"/>
            </w:pPr>
            <w:hyperlink w:anchor="C_86-22246">
              <w:r w:rsidR="00593459">
                <w:rPr>
                  <w:rStyle w:val="HyperlinkText9pt"/>
                </w:rPr>
                <w:t>86-22246</w:t>
              </w:r>
            </w:hyperlink>
          </w:p>
        </w:tc>
        <w:tc>
          <w:tcPr>
            <w:tcW w:w="2975" w:type="dxa"/>
          </w:tcPr>
          <w:p w14:paraId="7AD18154" w14:textId="77777777" w:rsidR="0047689A" w:rsidRDefault="0047689A">
            <w:pPr>
              <w:pStyle w:val="TableText"/>
            </w:pPr>
          </w:p>
        </w:tc>
      </w:tr>
      <w:tr w:rsidR="0047689A" w14:paraId="1B679D72" w14:textId="77777777">
        <w:trPr>
          <w:jc w:val="center"/>
        </w:trPr>
        <w:tc>
          <w:tcPr>
            <w:tcW w:w="3345" w:type="dxa"/>
          </w:tcPr>
          <w:p w14:paraId="18033C26" w14:textId="77777777" w:rsidR="0047689A" w:rsidRDefault="00593459">
            <w:pPr>
              <w:pStyle w:val="TableText"/>
            </w:pPr>
            <w:r>
              <w:tab/>
            </w:r>
            <w:r>
              <w:tab/>
              <w:t>observation</w:t>
            </w:r>
          </w:p>
        </w:tc>
        <w:tc>
          <w:tcPr>
            <w:tcW w:w="720" w:type="dxa"/>
          </w:tcPr>
          <w:p w14:paraId="4F272E35" w14:textId="77777777" w:rsidR="0047689A" w:rsidRDefault="00593459">
            <w:pPr>
              <w:pStyle w:val="TableText"/>
            </w:pPr>
            <w:r>
              <w:t>1..1</w:t>
            </w:r>
          </w:p>
        </w:tc>
        <w:tc>
          <w:tcPr>
            <w:tcW w:w="1152" w:type="dxa"/>
          </w:tcPr>
          <w:p w14:paraId="2D248E22" w14:textId="77777777" w:rsidR="0047689A" w:rsidRDefault="00593459">
            <w:pPr>
              <w:pStyle w:val="TableText"/>
            </w:pPr>
            <w:r>
              <w:t>SHALL</w:t>
            </w:r>
          </w:p>
        </w:tc>
        <w:tc>
          <w:tcPr>
            <w:tcW w:w="864" w:type="dxa"/>
          </w:tcPr>
          <w:p w14:paraId="6E6D70E3" w14:textId="77777777" w:rsidR="0047689A" w:rsidRDefault="0047689A">
            <w:pPr>
              <w:pStyle w:val="TableText"/>
            </w:pPr>
          </w:p>
        </w:tc>
        <w:tc>
          <w:tcPr>
            <w:tcW w:w="1104" w:type="dxa"/>
          </w:tcPr>
          <w:p w14:paraId="779099B1" w14:textId="25B7A520" w:rsidR="0047689A" w:rsidRDefault="00326331">
            <w:pPr>
              <w:pStyle w:val="TableText"/>
            </w:pPr>
            <w:hyperlink w:anchor="C_86-22247">
              <w:r w:rsidR="00593459">
                <w:rPr>
                  <w:rStyle w:val="HyperlinkText9pt"/>
                </w:rPr>
                <w:t>86-22247</w:t>
              </w:r>
            </w:hyperlink>
          </w:p>
        </w:tc>
        <w:tc>
          <w:tcPr>
            <w:tcW w:w="2975" w:type="dxa"/>
          </w:tcPr>
          <w:p w14:paraId="0165046E" w14:textId="11469172" w:rsidR="0047689A" w:rsidRDefault="00326331">
            <w:pPr>
              <w:pStyle w:val="TableText"/>
            </w:pPr>
            <w:hyperlink w:anchor="E_Pathogen_Identified_Observation">
              <w:r w:rsidR="00593459">
                <w:rPr>
                  <w:rStyle w:val="HyperlinkText9pt"/>
                </w:rPr>
                <w:t>Pathogen Identified Observation (identifier: urn:oid:2.16.840.1.113883.10.20.5.6.145</w:t>
              </w:r>
            </w:hyperlink>
          </w:p>
        </w:tc>
      </w:tr>
      <w:tr w:rsidR="0047689A" w14:paraId="3B3C7CF0" w14:textId="77777777">
        <w:trPr>
          <w:jc w:val="center"/>
        </w:trPr>
        <w:tc>
          <w:tcPr>
            <w:tcW w:w="3345" w:type="dxa"/>
          </w:tcPr>
          <w:p w14:paraId="710FDBB4" w14:textId="77777777" w:rsidR="0047689A" w:rsidRDefault="00593459">
            <w:pPr>
              <w:pStyle w:val="TableText"/>
            </w:pPr>
            <w:r>
              <w:tab/>
              <w:t>component</w:t>
            </w:r>
          </w:p>
        </w:tc>
        <w:tc>
          <w:tcPr>
            <w:tcW w:w="720" w:type="dxa"/>
          </w:tcPr>
          <w:p w14:paraId="086C8410" w14:textId="77777777" w:rsidR="0047689A" w:rsidRDefault="00593459">
            <w:pPr>
              <w:pStyle w:val="TableText"/>
            </w:pPr>
            <w:r>
              <w:t>1..1</w:t>
            </w:r>
          </w:p>
        </w:tc>
        <w:tc>
          <w:tcPr>
            <w:tcW w:w="1152" w:type="dxa"/>
          </w:tcPr>
          <w:p w14:paraId="461318D4" w14:textId="77777777" w:rsidR="0047689A" w:rsidRDefault="00593459">
            <w:pPr>
              <w:pStyle w:val="TableText"/>
            </w:pPr>
            <w:r>
              <w:t>SHALL</w:t>
            </w:r>
          </w:p>
        </w:tc>
        <w:tc>
          <w:tcPr>
            <w:tcW w:w="864" w:type="dxa"/>
          </w:tcPr>
          <w:p w14:paraId="65AC4DA3" w14:textId="77777777" w:rsidR="0047689A" w:rsidRDefault="0047689A">
            <w:pPr>
              <w:pStyle w:val="TableText"/>
            </w:pPr>
          </w:p>
        </w:tc>
        <w:tc>
          <w:tcPr>
            <w:tcW w:w="1104" w:type="dxa"/>
          </w:tcPr>
          <w:p w14:paraId="1E2B5124" w14:textId="5B468D91" w:rsidR="0047689A" w:rsidRDefault="00326331">
            <w:pPr>
              <w:pStyle w:val="TableText"/>
            </w:pPr>
            <w:hyperlink w:anchor="C_86-22248">
              <w:r w:rsidR="00593459">
                <w:rPr>
                  <w:rStyle w:val="HyperlinkText9pt"/>
                </w:rPr>
                <w:t>86-22248</w:t>
              </w:r>
            </w:hyperlink>
          </w:p>
        </w:tc>
        <w:tc>
          <w:tcPr>
            <w:tcW w:w="2975" w:type="dxa"/>
          </w:tcPr>
          <w:p w14:paraId="7ED48D45" w14:textId="77777777" w:rsidR="0047689A" w:rsidRDefault="0047689A">
            <w:pPr>
              <w:pStyle w:val="TableText"/>
            </w:pPr>
          </w:p>
        </w:tc>
      </w:tr>
      <w:tr w:rsidR="0047689A" w14:paraId="6B35C80F" w14:textId="77777777">
        <w:trPr>
          <w:jc w:val="center"/>
        </w:trPr>
        <w:tc>
          <w:tcPr>
            <w:tcW w:w="3345" w:type="dxa"/>
          </w:tcPr>
          <w:p w14:paraId="1A91DA2F" w14:textId="77777777" w:rsidR="0047689A" w:rsidRDefault="00593459">
            <w:pPr>
              <w:pStyle w:val="TableText"/>
            </w:pPr>
            <w:r>
              <w:tab/>
            </w:r>
            <w:r>
              <w:tab/>
              <w:t>observation</w:t>
            </w:r>
          </w:p>
        </w:tc>
        <w:tc>
          <w:tcPr>
            <w:tcW w:w="720" w:type="dxa"/>
          </w:tcPr>
          <w:p w14:paraId="686BEC21" w14:textId="77777777" w:rsidR="0047689A" w:rsidRDefault="00593459">
            <w:pPr>
              <w:pStyle w:val="TableText"/>
            </w:pPr>
            <w:r>
              <w:t>1..1</w:t>
            </w:r>
          </w:p>
        </w:tc>
        <w:tc>
          <w:tcPr>
            <w:tcW w:w="1152" w:type="dxa"/>
          </w:tcPr>
          <w:p w14:paraId="0F4E8A87" w14:textId="77777777" w:rsidR="0047689A" w:rsidRDefault="00593459">
            <w:pPr>
              <w:pStyle w:val="TableText"/>
            </w:pPr>
            <w:r>
              <w:t>SHALL</w:t>
            </w:r>
          </w:p>
        </w:tc>
        <w:tc>
          <w:tcPr>
            <w:tcW w:w="864" w:type="dxa"/>
          </w:tcPr>
          <w:p w14:paraId="53251D08" w14:textId="77777777" w:rsidR="0047689A" w:rsidRDefault="0047689A">
            <w:pPr>
              <w:pStyle w:val="TableText"/>
            </w:pPr>
          </w:p>
        </w:tc>
        <w:tc>
          <w:tcPr>
            <w:tcW w:w="1104" w:type="dxa"/>
          </w:tcPr>
          <w:p w14:paraId="51D79A64" w14:textId="3CB1D4A2" w:rsidR="0047689A" w:rsidRDefault="00326331">
            <w:pPr>
              <w:pStyle w:val="TableText"/>
            </w:pPr>
            <w:hyperlink w:anchor="C_86-22249">
              <w:r w:rsidR="00593459">
                <w:rPr>
                  <w:rStyle w:val="HyperlinkText9pt"/>
                </w:rPr>
                <w:t>86-22249</w:t>
              </w:r>
            </w:hyperlink>
          </w:p>
        </w:tc>
        <w:tc>
          <w:tcPr>
            <w:tcW w:w="2975" w:type="dxa"/>
          </w:tcPr>
          <w:p w14:paraId="574ACA0A" w14:textId="0D372658" w:rsidR="0047689A" w:rsidRDefault="00326331">
            <w:pPr>
              <w:pStyle w:val="TableText"/>
            </w:pPr>
            <w:hyperlink w:anchor="E_Pathogen_Ranking_Observation">
              <w:r w:rsidR="00593459">
                <w:rPr>
                  <w:rStyle w:val="HyperlinkText9pt"/>
                </w:rPr>
                <w:t>Pathogen Ranking Observation (identifier: urn:oid:2.16.840.1.113883.10.20.5.6.147</w:t>
              </w:r>
            </w:hyperlink>
          </w:p>
        </w:tc>
      </w:tr>
      <w:tr w:rsidR="0047689A" w14:paraId="2AC8E63A" w14:textId="77777777">
        <w:trPr>
          <w:jc w:val="center"/>
        </w:trPr>
        <w:tc>
          <w:tcPr>
            <w:tcW w:w="3345" w:type="dxa"/>
          </w:tcPr>
          <w:p w14:paraId="0948CCE8" w14:textId="77777777" w:rsidR="0047689A" w:rsidRDefault="00593459">
            <w:pPr>
              <w:pStyle w:val="TableText"/>
            </w:pPr>
            <w:r>
              <w:tab/>
              <w:t>component</w:t>
            </w:r>
          </w:p>
        </w:tc>
        <w:tc>
          <w:tcPr>
            <w:tcW w:w="720" w:type="dxa"/>
          </w:tcPr>
          <w:p w14:paraId="48E991A9" w14:textId="77777777" w:rsidR="0047689A" w:rsidRDefault="00593459">
            <w:pPr>
              <w:pStyle w:val="TableText"/>
            </w:pPr>
            <w:r>
              <w:t>0..*</w:t>
            </w:r>
          </w:p>
        </w:tc>
        <w:tc>
          <w:tcPr>
            <w:tcW w:w="1152" w:type="dxa"/>
          </w:tcPr>
          <w:p w14:paraId="4385CEC5" w14:textId="77777777" w:rsidR="0047689A" w:rsidRDefault="00593459">
            <w:pPr>
              <w:pStyle w:val="TableText"/>
            </w:pPr>
            <w:r>
              <w:t>MAY</w:t>
            </w:r>
          </w:p>
        </w:tc>
        <w:tc>
          <w:tcPr>
            <w:tcW w:w="864" w:type="dxa"/>
          </w:tcPr>
          <w:p w14:paraId="7F5A3541" w14:textId="77777777" w:rsidR="0047689A" w:rsidRDefault="0047689A">
            <w:pPr>
              <w:pStyle w:val="TableText"/>
            </w:pPr>
          </w:p>
        </w:tc>
        <w:tc>
          <w:tcPr>
            <w:tcW w:w="1104" w:type="dxa"/>
          </w:tcPr>
          <w:p w14:paraId="42B9E8B6" w14:textId="17C6A921" w:rsidR="0047689A" w:rsidRDefault="00326331">
            <w:pPr>
              <w:pStyle w:val="TableText"/>
            </w:pPr>
            <w:hyperlink w:anchor="C_86-22250">
              <w:r w:rsidR="00593459">
                <w:rPr>
                  <w:rStyle w:val="HyperlinkText9pt"/>
                </w:rPr>
                <w:t>86-22250</w:t>
              </w:r>
            </w:hyperlink>
          </w:p>
        </w:tc>
        <w:tc>
          <w:tcPr>
            <w:tcW w:w="2975" w:type="dxa"/>
          </w:tcPr>
          <w:p w14:paraId="71216FBF" w14:textId="77777777" w:rsidR="0047689A" w:rsidRDefault="0047689A">
            <w:pPr>
              <w:pStyle w:val="TableText"/>
            </w:pPr>
          </w:p>
        </w:tc>
      </w:tr>
      <w:tr w:rsidR="0047689A" w14:paraId="58A91B2E" w14:textId="77777777">
        <w:trPr>
          <w:jc w:val="center"/>
        </w:trPr>
        <w:tc>
          <w:tcPr>
            <w:tcW w:w="3345" w:type="dxa"/>
          </w:tcPr>
          <w:p w14:paraId="78351203" w14:textId="77777777" w:rsidR="0047689A" w:rsidRDefault="00593459">
            <w:pPr>
              <w:pStyle w:val="TableText"/>
            </w:pPr>
            <w:r>
              <w:tab/>
            </w:r>
            <w:r>
              <w:tab/>
              <w:t>observation</w:t>
            </w:r>
          </w:p>
        </w:tc>
        <w:tc>
          <w:tcPr>
            <w:tcW w:w="720" w:type="dxa"/>
          </w:tcPr>
          <w:p w14:paraId="27010037" w14:textId="77777777" w:rsidR="0047689A" w:rsidRDefault="00593459">
            <w:pPr>
              <w:pStyle w:val="TableText"/>
            </w:pPr>
            <w:r>
              <w:t>1..1</w:t>
            </w:r>
          </w:p>
        </w:tc>
        <w:tc>
          <w:tcPr>
            <w:tcW w:w="1152" w:type="dxa"/>
          </w:tcPr>
          <w:p w14:paraId="6C721306" w14:textId="77777777" w:rsidR="0047689A" w:rsidRDefault="00593459">
            <w:pPr>
              <w:pStyle w:val="TableText"/>
            </w:pPr>
            <w:r>
              <w:t>SHALL</w:t>
            </w:r>
          </w:p>
        </w:tc>
        <w:tc>
          <w:tcPr>
            <w:tcW w:w="864" w:type="dxa"/>
          </w:tcPr>
          <w:p w14:paraId="6F50AD3C" w14:textId="77777777" w:rsidR="0047689A" w:rsidRDefault="0047689A">
            <w:pPr>
              <w:pStyle w:val="TableText"/>
            </w:pPr>
          </w:p>
        </w:tc>
        <w:tc>
          <w:tcPr>
            <w:tcW w:w="1104" w:type="dxa"/>
          </w:tcPr>
          <w:p w14:paraId="0512D1E8" w14:textId="3B532271" w:rsidR="0047689A" w:rsidRDefault="00326331">
            <w:pPr>
              <w:pStyle w:val="TableText"/>
            </w:pPr>
            <w:hyperlink w:anchor="C_86-22251">
              <w:r w:rsidR="00593459">
                <w:rPr>
                  <w:rStyle w:val="HyperlinkText9pt"/>
                </w:rPr>
                <w:t>86-22251</w:t>
              </w:r>
            </w:hyperlink>
          </w:p>
        </w:tc>
        <w:tc>
          <w:tcPr>
            <w:tcW w:w="2975" w:type="dxa"/>
          </w:tcPr>
          <w:p w14:paraId="3E0B758B" w14:textId="7F5D1F84" w:rsidR="0047689A" w:rsidRDefault="00326331">
            <w:pPr>
              <w:pStyle w:val="TableText"/>
            </w:pPr>
            <w:hyperlink w:anchor="E_DrugSusceptibility_Test_Observation">
              <w:r w:rsidR="00593459">
                <w:rPr>
                  <w:rStyle w:val="HyperlinkText9pt"/>
                </w:rPr>
                <w:t>Drug-Susceptibility Test Observation (identifier: urn:oid:2.16.840.1.113883.10.20.5.6.126</w:t>
              </w:r>
            </w:hyperlink>
          </w:p>
        </w:tc>
      </w:tr>
    </w:tbl>
    <w:p w14:paraId="6A848AB3" w14:textId="77777777" w:rsidR="0047689A" w:rsidRDefault="0047689A">
      <w:pPr>
        <w:pStyle w:val="BodyText"/>
      </w:pPr>
    </w:p>
    <w:p w14:paraId="79C9F0CE" w14:textId="77777777" w:rsidR="0047689A" w:rsidRDefault="00593459" w:rsidP="002B55CD">
      <w:pPr>
        <w:numPr>
          <w:ilvl w:val="0"/>
          <w:numId w:val="68"/>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79" w:name="C_86-22239"/>
      <w:r>
        <w:t xml:space="preserve"> (CONF:86-22239)</w:t>
      </w:r>
      <w:bookmarkEnd w:id="1979"/>
      <w:r>
        <w:t>.</w:t>
      </w:r>
    </w:p>
    <w:p w14:paraId="532811BC" w14:textId="77777777" w:rsidR="0047689A" w:rsidRDefault="00593459" w:rsidP="002B55CD">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80" w:name="C_86-22240"/>
      <w:r>
        <w:t xml:space="preserve"> (CONF:86-22240)</w:t>
      </w:r>
      <w:bookmarkEnd w:id="1980"/>
      <w:r>
        <w:t>.</w:t>
      </w:r>
    </w:p>
    <w:p w14:paraId="433D3FB9" w14:textId="77777777" w:rsidR="0047689A" w:rsidRDefault="00593459" w:rsidP="002B55CD">
      <w:pPr>
        <w:numPr>
          <w:ilvl w:val="0"/>
          <w:numId w:val="68"/>
        </w:numPr>
      </w:pPr>
      <w:r>
        <w:rPr>
          <w:rStyle w:val="keyword"/>
        </w:rPr>
        <w:t>SHALL</w:t>
      </w:r>
      <w:r>
        <w:t xml:space="preserve"> contain exactly one [1..1] </w:t>
      </w:r>
      <w:r>
        <w:rPr>
          <w:rStyle w:val="XMLnameBold"/>
        </w:rPr>
        <w:t>templateId</w:t>
      </w:r>
      <w:bookmarkStart w:id="1981" w:name="C_86-22241"/>
      <w:r>
        <w:t xml:space="preserve"> (CONF:86-22241)</w:t>
      </w:r>
      <w:bookmarkEnd w:id="1981"/>
      <w:r>
        <w:t xml:space="preserve"> such that it</w:t>
      </w:r>
    </w:p>
    <w:p w14:paraId="1FC281AA" w14:textId="77777777" w:rsidR="0047689A" w:rsidRDefault="00593459" w:rsidP="002B55CD">
      <w:pPr>
        <w:numPr>
          <w:ilvl w:val="1"/>
          <w:numId w:val="68"/>
        </w:numPr>
      </w:pPr>
      <w:r>
        <w:rPr>
          <w:rStyle w:val="keyword"/>
        </w:rPr>
        <w:t>SHALL</w:t>
      </w:r>
      <w:r>
        <w:t xml:space="preserve"> contain exactly one [1..1] </w:t>
      </w:r>
      <w:r>
        <w:rPr>
          <w:rStyle w:val="XMLnameBold"/>
        </w:rPr>
        <w:t>@root</w:t>
      </w:r>
      <w:r>
        <w:t>=</w:t>
      </w:r>
      <w:r>
        <w:rPr>
          <w:rStyle w:val="XMLname"/>
        </w:rPr>
        <w:t>"2.16.840.1.113883.10.20.5.6.182"</w:t>
      </w:r>
      <w:bookmarkStart w:id="1982" w:name="C_86-22242"/>
      <w:r>
        <w:t xml:space="preserve"> (CONF:86-22242)</w:t>
      </w:r>
      <w:bookmarkEnd w:id="1982"/>
      <w:r>
        <w:t>.</w:t>
      </w:r>
    </w:p>
    <w:p w14:paraId="03F507FD" w14:textId="77777777" w:rsidR="0047689A" w:rsidRDefault="00593459" w:rsidP="002B55CD">
      <w:pPr>
        <w:numPr>
          <w:ilvl w:val="0"/>
          <w:numId w:val="68"/>
        </w:numPr>
      </w:pPr>
      <w:r>
        <w:rPr>
          <w:rStyle w:val="keyword"/>
        </w:rPr>
        <w:t>SHALL</w:t>
      </w:r>
      <w:r>
        <w:t xml:space="preserve"> contain exactly one [1..1] </w:t>
      </w:r>
      <w:r>
        <w:rPr>
          <w:rStyle w:val="XMLnameBold"/>
        </w:rPr>
        <w:t>id</w:t>
      </w:r>
      <w:bookmarkStart w:id="1983" w:name="C_86-22243"/>
      <w:r>
        <w:t xml:space="preserve"> (CONF:86-22243)</w:t>
      </w:r>
      <w:bookmarkEnd w:id="1983"/>
      <w:r>
        <w:t>.</w:t>
      </w:r>
    </w:p>
    <w:p w14:paraId="6A403559" w14:textId="77777777" w:rsidR="0047689A" w:rsidRDefault="00593459" w:rsidP="002B55CD">
      <w:pPr>
        <w:numPr>
          <w:ilvl w:val="1"/>
          <w:numId w:val="68"/>
        </w:numPr>
      </w:pPr>
      <w:r>
        <w:t xml:space="preserve">This id </w:t>
      </w:r>
      <w:r>
        <w:rPr>
          <w:rStyle w:val="keyword"/>
        </w:rPr>
        <w:t>SHALL</w:t>
      </w:r>
      <w:r>
        <w:t xml:space="preserve"> contain exactly one [1..1] </w:t>
      </w:r>
      <w:r>
        <w:rPr>
          <w:rStyle w:val="XMLnameBold"/>
        </w:rPr>
        <w:t>@nullFlavor</w:t>
      </w:r>
      <w:r>
        <w:t>=</w:t>
      </w:r>
      <w:r>
        <w:rPr>
          <w:rStyle w:val="XMLname"/>
        </w:rPr>
        <w:t>"NA"</w:t>
      </w:r>
      <w:bookmarkStart w:id="1984" w:name="C_86-22770"/>
      <w:r>
        <w:t xml:space="preserve"> (CONF:86-22770)</w:t>
      </w:r>
      <w:bookmarkEnd w:id="1984"/>
      <w:r>
        <w:t>.</w:t>
      </w:r>
    </w:p>
    <w:p w14:paraId="3C4B7944" w14:textId="77777777" w:rsidR="0047689A" w:rsidRDefault="00593459" w:rsidP="002B55CD">
      <w:pPr>
        <w:numPr>
          <w:ilvl w:val="0"/>
          <w:numId w:val="68"/>
        </w:numPr>
      </w:pPr>
      <w:r>
        <w:rPr>
          <w:rStyle w:val="keyword"/>
        </w:rPr>
        <w:t>SHALL</w:t>
      </w:r>
      <w:r>
        <w:t xml:space="preserve"> contain exactly one [1..1] </w:t>
      </w:r>
      <w:r>
        <w:rPr>
          <w:rStyle w:val="XMLnameBold"/>
        </w:rPr>
        <w:t>statusCode</w:t>
      </w:r>
      <w:bookmarkStart w:id="1985" w:name="C_86-22244"/>
      <w:r>
        <w:t xml:space="preserve"> (CONF:86-22244)</w:t>
      </w:r>
      <w:bookmarkEnd w:id="1985"/>
      <w:r>
        <w:t>.</w:t>
      </w:r>
    </w:p>
    <w:p w14:paraId="3677E8B1" w14:textId="77777777" w:rsidR="0047689A" w:rsidRDefault="00593459" w:rsidP="002B55CD">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86" w:name="C_86-22245"/>
      <w:r>
        <w:t xml:space="preserve"> (CONF:86-22245)</w:t>
      </w:r>
      <w:bookmarkEnd w:id="1986"/>
      <w:r>
        <w:t>.</w:t>
      </w:r>
    </w:p>
    <w:p w14:paraId="3126909D" w14:textId="77777777" w:rsidR="0047689A" w:rsidRDefault="00593459" w:rsidP="002B55CD">
      <w:pPr>
        <w:numPr>
          <w:ilvl w:val="0"/>
          <w:numId w:val="68"/>
        </w:numPr>
      </w:pPr>
      <w:r>
        <w:rPr>
          <w:rStyle w:val="keyword"/>
        </w:rPr>
        <w:t>SHALL</w:t>
      </w:r>
      <w:r>
        <w:t xml:space="preserve"> contain exactly one [1..1] </w:t>
      </w:r>
      <w:r>
        <w:rPr>
          <w:rStyle w:val="XMLnameBold"/>
        </w:rPr>
        <w:t>component</w:t>
      </w:r>
      <w:bookmarkStart w:id="1987" w:name="C_86-22246"/>
      <w:r>
        <w:t xml:space="preserve"> (CONF:86-22246)</w:t>
      </w:r>
      <w:bookmarkEnd w:id="1987"/>
      <w:r>
        <w:t xml:space="preserve"> such that it</w:t>
      </w:r>
    </w:p>
    <w:p w14:paraId="2F86A75C" w14:textId="328EFC52" w:rsidR="0047689A" w:rsidRDefault="00593459" w:rsidP="002B55CD">
      <w:pPr>
        <w:numPr>
          <w:ilvl w:val="1"/>
          <w:numId w:val="68"/>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1988" w:name="C_86-22247"/>
      <w:r>
        <w:t xml:space="preserve"> (CONF:86-22247)</w:t>
      </w:r>
      <w:bookmarkEnd w:id="1988"/>
      <w:r>
        <w:t>.</w:t>
      </w:r>
    </w:p>
    <w:p w14:paraId="5BCF4378" w14:textId="77777777" w:rsidR="0047689A" w:rsidRDefault="00593459" w:rsidP="002B55CD">
      <w:pPr>
        <w:numPr>
          <w:ilvl w:val="0"/>
          <w:numId w:val="68"/>
        </w:numPr>
      </w:pPr>
      <w:r>
        <w:rPr>
          <w:rStyle w:val="keyword"/>
        </w:rPr>
        <w:t>SHALL</w:t>
      </w:r>
      <w:r>
        <w:t xml:space="preserve"> contain exactly one [1..1] </w:t>
      </w:r>
      <w:r>
        <w:rPr>
          <w:rStyle w:val="XMLnameBold"/>
        </w:rPr>
        <w:t>component</w:t>
      </w:r>
      <w:bookmarkStart w:id="1989" w:name="C_86-22248"/>
      <w:r>
        <w:t xml:space="preserve"> (CONF:86-22248)</w:t>
      </w:r>
      <w:bookmarkEnd w:id="1989"/>
      <w:r>
        <w:t xml:space="preserve"> such that it</w:t>
      </w:r>
    </w:p>
    <w:p w14:paraId="395C44A3" w14:textId="3272A8E3" w:rsidR="0047689A" w:rsidRDefault="00593459" w:rsidP="002B55CD">
      <w:pPr>
        <w:numPr>
          <w:ilvl w:val="1"/>
          <w:numId w:val="68"/>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1990" w:name="C_86-22249"/>
      <w:r>
        <w:t xml:space="preserve"> (CONF:86-22249)</w:t>
      </w:r>
      <w:bookmarkEnd w:id="1990"/>
      <w:r>
        <w:t>.</w:t>
      </w:r>
    </w:p>
    <w:p w14:paraId="23C1E63A" w14:textId="77777777" w:rsidR="0047689A" w:rsidRDefault="00593459" w:rsidP="002B55CD">
      <w:pPr>
        <w:numPr>
          <w:ilvl w:val="0"/>
          <w:numId w:val="68"/>
        </w:numPr>
      </w:pPr>
      <w:r>
        <w:rPr>
          <w:rStyle w:val="keyword"/>
        </w:rPr>
        <w:t>MAY</w:t>
      </w:r>
      <w:r>
        <w:t xml:space="preserve"> contain zero or more [0..*] </w:t>
      </w:r>
      <w:r>
        <w:rPr>
          <w:rStyle w:val="XMLnameBold"/>
        </w:rPr>
        <w:t>component</w:t>
      </w:r>
      <w:bookmarkStart w:id="1991" w:name="C_86-22250"/>
      <w:r>
        <w:t xml:space="preserve"> (CONF:86-22250)</w:t>
      </w:r>
      <w:bookmarkEnd w:id="1991"/>
      <w:r>
        <w:t xml:space="preserve"> such that it</w:t>
      </w:r>
    </w:p>
    <w:p w14:paraId="60A9FDB5" w14:textId="73C5D0CC" w:rsidR="0047689A" w:rsidRDefault="00593459" w:rsidP="002B55CD">
      <w:pPr>
        <w:numPr>
          <w:ilvl w:val="1"/>
          <w:numId w:val="68"/>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1992" w:name="C_86-22251"/>
      <w:r>
        <w:t xml:space="preserve"> (CONF:86-22251)</w:t>
      </w:r>
      <w:bookmarkEnd w:id="1992"/>
      <w:r>
        <w:t>.</w:t>
      </w:r>
    </w:p>
    <w:p w14:paraId="74770342" w14:textId="0543AD5F" w:rsidR="0047689A" w:rsidRDefault="00593459">
      <w:pPr>
        <w:pStyle w:val="Caption"/>
        <w:ind w:left="130" w:right="115"/>
      </w:pPr>
      <w:bookmarkStart w:id="1993" w:name="_Toc531705249"/>
      <w:r>
        <w:t xml:space="preserve">Figure </w:t>
      </w:r>
      <w:r>
        <w:fldChar w:fldCharType="begin"/>
      </w:r>
      <w:r>
        <w:instrText>SEQ Figure \* ARABIC</w:instrText>
      </w:r>
      <w:r>
        <w:fldChar w:fldCharType="separate"/>
      </w:r>
      <w:r w:rsidR="002466D9">
        <w:t>76</w:t>
      </w:r>
      <w:r>
        <w:fldChar w:fldCharType="end"/>
      </w:r>
      <w:r>
        <w:t>: Findings Organizer Example</w:t>
      </w:r>
      <w:bookmarkEnd w:id="1993"/>
    </w:p>
    <w:p w14:paraId="14C4FA82" w14:textId="77777777" w:rsidR="0047689A" w:rsidRDefault="00593459">
      <w:pPr>
        <w:pStyle w:val="Example"/>
        <w:ind w:left="130" w:right="115"/>
      </w:pPr>
      <w:r>
        <w:t xml:space="preserve">&lt;organizer classCode="CLUSTER" moodCode=”EVN”&gt; </w:t>
      </w:r>
    </w:p>
    <w:p w14:paraId="63CB06B2" w14:textId="77777777" w:rsidR="0047689A" w:rsidRDefault="00593459">
      <w:pPr>
        <w:pStyle w:val="Example"/>
        <w:ind w:left="130" w:right="115"/>
      </w:pPr>
      <w:r>
        <w:t xml:space="preserve">  &lt;templateId root="2.16.840.1.113883.10.20.5.6.182"/&gt;</w:t>
      </w:r>
    </w:p>
    <w:p w14:paraId="7ECCC0B6" w14:textId="77777777" w:rsidR="0047689A" w:rsidRDefault="00593459">
      <w:pPr>
        <w:pStyle w:val="Example"/>
        <w:ind w:left="130" w:right="115"/>
      </w:pPr>
      <w:r>
        <w:t xml:space="preserve">  &lt;id nullFlavor="NA"/ &gt;</w:t>
      </w:r>
    </w:p>
    <w:p w14:paraId="100A1575" w14:textId="77777777" w:rsidR="0047689A" w:rsidRDefault="00593459">
      <w:pPr>
        <w:pStyle w:val="Example"/>
        <w:ind w:left="130" w:right="115"/>
      </w:pPr>
      <w:r>
        <w:t xml:space="preserve">  &lt;statusCode code="completed"/&gt;</w:t>
      </w:r>
    </w:p>
    <w:p w14:paraId="6DE5EF69" w14:textId="77777777" w:rsidR="0047689A" w:rsidRDefault="00593459">
      <w:pPr>
        <w:pStyle w:val="Example"/>
        <w:ind w:left="130" w:right="115"/>
      </w:pPr>
      <w:r>
        <w:t xml:space="preserve">  &lt;component&gt;</w:t>
      </w:r>
    </w:p>
    <w:p w14:paraId="291E7B0B" w14:textId="77777777" w:rsidR="0047689A" w:rsidRDefault="00593459">
      <w:pPr>
        <w:pStyle w:val="Example"/>
        <w:ind w:left="130" w:right="115"/>
      </w:pPr>
      <w:r>
        <w:t xml:space="preserve">    &lt;observation classCode="OBS" moodCode="EVN"&gt;</w:t>
      </w:r>
    </w:p>
    <w:p w14:paraId="11631E0E" w14:textId="77777777" w:rsidR="0047689A" w:rsidRDefault="00593459">
      <w:pPr>
        <w:pStyle w:val="Example"/>
        <w:ind w:left="130" w:right="115"/>
      </w:pPr>
      <w:r>
        <w:t xml:space="preserve">      &lt;!-- C-CDA Result Observation templateId --&gt;</w:t>
      </w:r>
    </w:p>
    <w:p w14:paraId="2284B663" w14:textId="77777777" w:rsidR="0047689A" w:rsidRDefault="00593459">
      <w:pPr>
        <w:pStyle w:val="Example"/>
        <w:ind w:left="130" w:right="115"/>
      </w:pPr>
      <w:r>
        <w:t xml:space="preserve">      &lt;templateId root="2.16.840.1.113883.10.20.22.4.2"/&gt;</w:t>
      </w:r>
    </w:p>
    <w:p w14:paraId="5855A963" w14:textId="77777777" w:rsidR="0047689A" w:rsidRDefault="00593459">
      <w:pPr>
        <w:pStyle w:val="Example"/>
        <w:ind w:left="130" w:right="115"/>
      </w:pPr>
      <w:r>
        <w:t xml:space="preserve">      &lt;!-- Pathogen Identified Observation --&gt;</w:t>
      </w:r>
    </w:p>
    <w:p w14:paraId="6950285C" w14:textId="77777777" w:rsidR="0047689A" w:rsidRDefault="00593459">
      <w:pPr>
        <w:pStyle w:val="Example"/>
        <w:ind w:left="130" w:right="115"/>
      </w:pPr>
      <w:r>
        <w:t xml:space="preserve">      &lt;templateId root="2.16.840.1.113883.10.20.5.6.145"/&gt;</w:t>
      </w:r>
    </w:p>
    <w:p w14:paraId="432932C1" w14:textId="77777777" w:rsidR="0047689A" w:rsidRDefault="00593459">
      <w:pPr>
        <w:pStyle w:val="Example"/>
        <w:ind w:left="130" w:right="115"/>
      </w:pPr>
      <w:r>
        <w:t xml:space="preserve">      ...</w:t>
      </w:r>
    </w:p>
    <w:p w14:paraId="1E8CEE15" w14:textId="77777777" w:rsidR="0047689A" w:rsidRDefault="00593459">
      <w:pPr>
        <w:pStyle w:val="Example"/>
        <w:ind w:left="130" w:right="115"/>
      </w:pPr>
      <w:r>
        <w:t xml:space="preserve">    &lt;/observation&gt;</w:t>
      </w:r>
    </w:p>
    <w:p w14:paraId="1F96588C" w14:textId="77777777" w:rsidR="0047689A" w:rsidRDefault="00593459">
      <w:pPr>
        <w:pStyle w:val="Example"/>
        <w:ind w:left="130" w:right="115"/>
      </w:pPr>
      <w:r>
        <w:t xml:space="preserve">  &lt;/component&gt;</w:t>
      </w:r>
    </w:p>
    <w:p w14:paraId="65CFC02F" w14:textId="77777777" w:rsidR="0047689A" w:rsidRDefault="00593459">
      <w:pPr>
        <w:pStyle w:val="Example"/>
        <w:ind w:left="130" w:right="115"/>
      </w:pPr>
      <w:r>
        <w:t xml:space="preserve">  &lt;component&gt;</w:t>
      </w:r>
    </w:p>
    <w:p w14:paraId="6E0CB64B" w14:textId="77777777" w:rsidR="0047689A" w:rsidRDefault="00593459">
      <w:pPr>
        <w:pStyle w:val="Example"/>
        <w:ind w:left="130" w:right="115"/>
      </w:pPr>
      <w:r>
        <w:t xml:space="preserve">    &lt;observation classCode="OBS" moodCode="EVN"&gt;</w:t>
      </w:r>
    </w:p>
    <w:p w14:paraId="78BA58AC" w14:textId="77777777" w:rsidR="0047689A" w:rsidRDefault="00593459">
      <w:pPr>
        <w:pStyle w:val="Example"/>
        <w:ind w:left="130" w:right="115"/>
      </w:pPr>
      <w:r>
        <w:t xml:space="preserve">      &lt;!-- C-CDA Problem Observation templateId --&gt;</w:t>
      </w:r>
    </w:p>
    <w:p w14:paraId="1FE8C163" w14:textId="77777777" w:rsidR="0047689A" w:rsidRDefault="00593459">
      <w:pPr>
        <w:pStyle w:val="Example"/>
        <w:ind w:left="130" w:right="115"/>
      </w:pPr>
      <w:r>
        <w:t xml:space="preserve">      &lt;templateId root="2.16.840.1.113883.10.20.22.4.4"/&gt; </w:t>
      </w:r>
    </w:p>
    <w:p w14:paraId="3F4FB307" w14:textId="77777777" w:rsidR="0047689A" w:rsidRDefault="00593459">
      <w:pPr>
        <w:pStyle w:val="Example"/>
        <w:ind w:left="130" w:right="115"/>
      </w:pPr>
      <w:r>
        <w:t xml:space="preserve">      &lt;!-- HAI Pathogen Ranking Observation templateId --&gt;</w:t>
      </w:r>
    </w:p>
    <w:p w14:paraId="6F93F8FE" w14:textId="77777777" w:rsidR="0047689A" w:rsidRDefault="00593459">
      <w:pPr>
        <w:pStyle w:val="Example"/>
        <w:ind w:left="130" w:right="115"/>
      </w:pPr>
      <w:r>
        <w:t xml:space="preserve">      &lt;templateId root="2.16.840.1.113883.10.20.5.6.147"/&gt;</w:t>
      </w:r>
    </w:p>
    <w:p w14:paraId="1AC4263B" w14:textId="77777777" w:rsidR="0047689A" w:rsidRDefault="00593459">
      <w:pPr>
        <w:pStyle w:val="Example"/>
        <w:ind w:left="130" w:right="115"/>
      </w:pPr>
      <w:r>
        <w:t xml:space="preserve">      ...</w:t>
      </w:r>
    </w:p>
    <w:p w14:paraId="71FB65F2" w14:textId="77777777" w:rsidR="0047689A" w:rsidRDefault="00593459">
      <w:pPr>
        <w:pStyle w:val="Example"/>
        <w:ind w:left="130" w:right="115"/>
      </w:pPr>
      <w:r>
        <w:t xml:space="preserve">    &lt;/observation&gt;</w:t>
      </w:r>
    </w:p>
    <w:p w14:paraId="5482DDD0" w14:textId="77777777" w:rsidR="0047689A" w:rsidRDefault="00593459">
      <w:pPr>
        <w:pStyle w:val="Example"/>
        <w:ind w:left="130" w:right="115"/>
      </w:pPr>
      <w:r>
        <w:t xml:space="preserve">  &lt;/component&gt;</w:t>
      </w:r>
    </w:p>
    <w:p w14:paraId="3B8459CB" w14:textId="77777777" w:rsidR="0047689A" w:rsidRDefault="00593459">
      <w:pPr>
        <w:pStyle w:val="Example"/>
        <w:ind w:left="130" w:right="115"/>
      </w:pPr>
      <w:r>
        <w:t xml:space="preserve">  &lt;component&gt;</w:t>
      </w:r>
    </w:p>
    <w:p w14:paraId="5F75836E" w14:textId="77777777" w:rsidR="0047689A" w:rsidRDefault="00593459">
      <w:pPr>
        <w:pStyle w:val="Example"/>
        <w:ind w:left="130" w:right="115"/>
      </w:pPr>
      <w:r>
        <w:t xml:space="preserve">    &lt;observation classCode="OBS" moodCode="EVN"&gt;</w:t>
      </w:r>
    </w:p>
    <w:p w14:paraId="3A400620" w14:textId="77777777" w:rsidR="0047689A" w:rsidRDefault="00593459">
      <w:pPr>
        <w:pStyle w:val="Example"/>
        <w:ind w:left="130" w:right="115"/>
      </w:pPr>
      <w:r>
        <w:t xml:space="preserve">      &lt;!-- C-CDA Result Observation templateId --&gt;</w:t>
      </w:r>
    </w:p>
    <w:p w14:paraId="4537DA6F" w14:textId="77777777" w:rsidR="0047689A" w:rsidRDefault="00593459">
      <w:pPr>
        <w:pStyle w:val="Example"/>
        <w:ind w:left="130" w:right="115"/>
      </w:pPr>
      <w:r>
        <w:t xml:space="preserve">      &lt;templateId root="2.16.840.1.113883.10.20.22.4.2"/&gt;</w:t>
      </w:r>
    </w:p>
    <w:p w14:paraId="0AC3A1E1" w14:textId="77777777" w:rsidR="0047689A" w:rsidRDefault="00593459">
      <w:pPr>
        <w:pStyle w:val="Example"/>
        <w:ind w:left="130" w:right="115"/>
      </w:pPr>
      <w:r>
        <w:t xml:space="preserve">      &lt;!-- HAI Drug-Susceptibility Test Observation templateId --&gt;</w:t>
      </w:r>
    </w:p>
    <w:p w14:paraId="0E25E824" w14:textId="77777777" w:rsidR="0047689A" w:rsidRDefault="00593459">
      <w:pPr>
        <w:pStyle w:val="Example"/>
        <w:ind w:left="130" w:right="115"/>
      </w:pPr>
      <w:r>
        <w:t xml:space="preserve">      &lt;templateId root="2.16.840.1.113883.10.20.5.6.126"/&gt;</w:t>
      </w:r>
    </w:p>
    <w:p w14:paraId="5F4777C8" w14:textId="77777777" w:rsidR="0047689A" w:rsidRDefault="00593459">
      <w:pPr>
        <w:pStyle w:val="Example"/>
        <w:ind w:left="130" w:right="115"/>
      </w:pPr>
      <w:r>
        <w:t xml:space="preserve">      ...</w:t>
      </w:r>
    </w:p>
    <w:p w14:paraId="53CB112A" w14:textId="77777777" w:rsidR="0047689A" w:rsidRDefault="00593459">
      <w:pPr>
        <w:pStyle w:val="Example"/>
        <w:ind w:left="130" w:right="115"/>
      </w:pPr>
      <w:r>
        <w:t xml:space="preserve">    &lt;/observation&gt;</w:t>
      </w:r>
    </w:p>
    <w:p w14:paraId="305E6C79" w14:textId="77777777" w:rsidR="0047689A" w:rsidRDefault="00593459">
      <w:pPr>
        <w:pStyle w:val="Example"/>
        <w:ind w:left="130" w:right="115"/>
      </w:pPr>
      <w:r>
        <w:t xml:space="preserve">  &lt;/component&gt;</w:t>
      </w:r>
    </w:p>
    <w:p w14:paraId="31742D3B" w14:textId="77777777" w:rsidR="0047689A" w:rsidRDefault="00593459">
      <w:pPr>
        <w:pStyle w:val="Example"/>
        <w:ind w:left="130" w:right="115"/>
      </w:pPr>
      <w:r>
        <w:t>&lt;/organizer&gt;</w:t>
      </w:r>
    </w:p>
    <w:p w14:paraId="50F81104" w14:textId="77777777" w:rsidR="0047689A" w:rsidRDefault="0047689A">
      <w:pPr>
        <w:pStyle w:val="BodyText"/>
      </w:pPr>
    </w:p>
    <w:p w14:paraId="57B1A576" w14:textId="77777777" w:rsidR="0047689A" w:rsidRDefault="00593459">
      <w:pPr>
        <w:pStyle w:val="Heading2nospace"/>
      </w:pPr>
      <w:bookmarkStart w:id="1994" w:name="E_Gestational_Age_at_Birth_Observation"/>
      <w:bookmarkStart w:id="1995" w:name="_Toc531705058"/>
      <w:r>
        <w:t>Gestational Age at Birth Observation</w:t>
      </w:r>
      <w:bookmarkEnd w:id="1994"/>
      <w:bookmarkEnd w:id="1995"/>
    </w:p>
    <w:p w14:paraId="1B925138" w14:textId="77777777" w:rsidR="0047689A" w:rsidRDefault="00593459">
      <w:pPr>
        <w:pStyle w:val="BracketData"/>
      </w:pPr>
      <w:r>
        <w:t>[observation: identifier urn:hl7ii:2.16.840.1.113883.10.20.5.6.255:2018-04-01 (closed)]</w:t>
      </w:r>
    </w:p>
    <w:p w14:paraId="5742930E" w14:textId="77777777" w:rsidR="0047689A" w:rsidRDefault="00593459">
      <w:pPr>
        <w:pStyle w:val="BracketData"/>
      </w:pPr>
      <w:r>
        <w:t>Draft as part of NHSN Healthcare Associated Infection (HAI) Reports Release 3, STU 3 - US Realm</w:t>
      </w:r>
    </w:p>
    <w:p w14:paraId="30106564" w14:textId="692BDBDB" w:rsidR="0047689A" w:rsidRDefault="00593459">
      <w:pPr>
        <w:pStyle w:val="Caption"/>
      </w:pPr>
      <w:bookmarkStart w:id="1996" w:name="_Toc531705560"/>
      <w:r>
        <w:t xml:space="preserve">Table </w:t>
      </w:r>
      <w:r>
        <w:fldChar w:fldCharType="begin"/>
      </w:r>
      <w:r>
        <w:instrText>SEQ Table \* ARABIC</w:instrText>
      </w:r>
      <w:r>
        <w:fldChar w:fldCharType="separate"/>
      </w:r>
      <w:r w:rsidR="002466D9">
        <w:t>208</w:t>
      </w:r>
      <w:r>
        <w:fldChar w:fldCharType="end"/>
      </w:r>
      <w:r>
        <w:t>: Gestational Age at Birth Observation Contexts</w:t>
      </w:r>
      <w:bookmarkEnd w:id="19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FB31441" w14:textId="77777777">
        <w:trPr>
          <w:cantSplit/>
          <w:tblHeader/>
          <w:jc w:val="center"/>
        </w:trPr>
        <w:tc>
          <w:tcPr>
            <w:tcW w:w="360" w:type="dxa"/>
            <w:shd w:val="clear" w:color="auto" w:fill="E6E6E6"/>
          </w:tcPr>
          <w:p w14:paraId="000E76FD" w14:textId="77777777" w:rsidR="0047689A" w:rsidRDefault="00593459">
            <w:pPr>
              <w:pStyle w:val="TableHead"/>
            </w:pPr>
            <w:r>
              <w:t>Contained By:</w:t>
            </w:r>
          </w:p>
        </w:tc>
        <w:tc>
          <w:tcPr>
            <w:tcW w:w="360" w:type="dxa"/>
            <w:shd w:val="clear" w:color="auto" w:fill="E6E6E6"/>
          </w:tcPr>
          <w:p w14:paraId="45F76A3A" w14:textId="77777777" w:rsidR="0047689A" w:rsidRDefault="00593459">
            <w:pPr>
              <w:pStyle w:val="TableHead"/>
            </w:pPr>
            <w:r>
              <w:t>Contains:</w:t>
            </w:r>
          </w:p>
        </w:tc>
      </w:tr>
      <w:tr w:rsidR="0047689A" w14:paraId="30138020" w14:textId="77777777">
        <w:trPr>
          <w:jc w:val="center"/>
        </w:trPr>
        <w:tc>
          <w:tcPr>
            <w:tcW w:w="360" w:type="dxa"/>
          </w:tcPr>
          <w:p w14:paraId="541CD947" w14:textId="529E609C" w:rsidR="0047689A" w:rsidRDefault="00326331">
            <w:pPr>
              <w:pStyle w:val="TableText"/>
            </w:pPr>
            <w:hyperlink w:anchor="S_Risk_Factors_Section_LOSMen">
              <w:r w:rsidR="00593459">
                <w:rPr>
                  <w:rStyle w:val="HyperlinkText9pt"/>
                </w:rPr>
                <w:t>Risk Factors Section (LOS/Men)</w:t>
              </w:r>
            </w:hyperlink>
            <w:r w:rsidR="00593459">
              <w:t xml:space="preserve"> (required)</w:t>
            </w:r>
          </w:p>
        </w:tc>
        <w:tc>
          <w:tcPr>
            <w:tcW w:w="360" w:type="dxa"/>
          </w:tcPr>
          <w:p w14:paraId="71C8668F" w14:textId="77777777" w:rsidR="0047689A" w:rsidRDefault="0047689A"/>
        </w:tc>
      </w:tr>
    </w:tbl>
    <w:p w14:paraId="77270EFC" w14:textId="77777777" w:rsidR="0047689A" w:rsidRDefault="0047689A">
      <w:pPr>
        <w:pStyle w:val="BodyText"/>
      </w:pPr>
    </w:p>
    <w:p w14:paraId="3076BEB4" w14:textId="77777777" w:rsidR="0047689A" w:rsidRDefault="00593459">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w:t>
      </w:r>
    </w:p>
    <w:p w14:paraId="567EBB42" w14:textId="012E142A" w:rsidR="0047689A" w:rsidRDefault="00593459">
      <w:pPr>
        <w:pStyle w:val="Caption"/>
      </w:pPr>
      <w:bookmarkStart w:id="1997" w:name="_Toc531705561"/>
      <w:r>
        <w:t xml:space="preserve">Table </w:t>
      </w:r>
      <w:r>
        <w:fldChar w:fldCharType="begin"/>
      </w:r>
      <w:r>
        <w:instrText>SEQ Table \* ARABIC</w:instrText>
      </w:r>
      <w:r>
        <w:fldChar w:fldCharType="separate"/>
      </w:r>
      <w:r w:rsidR="002466D9">
        <w:t>209</w:t>
      </w:r>
      <w:r>
        <w:fldChar w:fldCharType="end"/>
      </w:r>
      <w:r>
        <w:t>: Gestational Age at Birth Observation Constraints Overview</w:t>
      </w:r>
      <w:bookmarkEnd w:id="19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F630301" w14:textId="77777777">
        <w:trPr>
          <w:cantSplit/>
          <w:tblHeader/>
          <w:jc w:val="center"/>
        </w:trPr>
        <w:tc>
          <w:tcPr>
            <w:tcW w:w="0" w:type="dxa"/>
            <w:shd w:val="clear" w:color="auto" w:fill="E6E6E6"/>
            <w:noWrap/>
          </w:tcPr>
          <w:p w14:paraId="56E2B1D6" w14:textId="77777777" w:rsidR="0047689A" w:rsidRDefault="00593459">
            <w:pPr>
              <w:pStyle w:val="TableHead"/>
            </w:pPr>
            <w:r>
              <w:t>XPath</w:t>
            </w:r>
          </w:p>
        </w:tc>
        <w:tc>
          <w:tcPr>
            <w:tcW w:w="720" w:type="dxa"/>
            <w:shd w:val="clear" w:color="auto" w:fill="E6E6E6"/>
            <w:noWrap/>
          </w:tcPr>
          <w:p w14:paraId="51CD36EF" w14:textId="77777777" w:rsidR="0047689A" w:rsidRDefault="00593459">
            <w:pPr>
              <w:pStyle w:val="TableHead"/>
            </w:pPr>
            <w:r>
              <w:t>Card.</w:t>
            </w:r>
          </w:p>
        </w:tc>
        <w:tc>
          <w:tcPr>
            <w:tcW w:w="1152" w:type="dxa"/>
            <w:shd w:val="clear" w:color="auto" w:fill="E6E6E6"/>
            <w:noWrap/>
          </w:tcPr>
          <w:p w14:paraId="48C140A5" w14:textId="77777777" w:rsidR="0047689A" w:rsidRDefault="00593459">
            <w:pPr>
              <w:pStyle w:val="TableHead"/>
            </w:pPr>
            <w:r>
              <w:t>Verb</w:t>
            </w:r>
          </w:p>
        </w:tc>
        <w:tc>
          <w:tcPr>
            <w:tcW w:w="864" w:type="dxa"/>
            <w:shd w:val="clear" w:color="auto" w:fill="E6E6E6"/>
            <w:noWrap/>
          </w:tcPr>
          <w:p w14:paraId="38D9E145" w14:textId="77777777" w:rsidR="0047689A" w:rsidRDefault="00593459">
            <w:pPr>
              <w:pStyle w:val="TableHead"/>
            </w:pPr>
            <w:r>
              <w:t>Data Type</w:t>
            </w:r>
          </w:p>
        </w:tc>
        <w:tc>
          <w:tcPr>
            <w:tcW w:w="864" w:type="dxa"/>
            <w:shd w:val="clear" w:color="auto" w:fill="E6E6E6"/>
            <w:noWrap/>
          </w:tcPr>
          <w:p w14:paraId="19A3DA0D" w14:textId="77777777" w:rsidR="0047689A" w:rsidRDefault="00593459">
            <w:pPr>
              <w:pStyle w:val="TableHead"/>
            </w:pPr>
            <w:r>
              <w:t>CONF#</w:t>
            </w:r>
          </w:p>
        </w:tc>
        <w:tc>
          <w:tcPr>
            <w:tcW w:w="864" w:type="dxa"/>
            <w:shd w:val="clear" w:color="auto" w:fill="E6E6E6"/>
            <w:noWrap/>
          </w:tcPr>
          <w:p w14:paraId="3DF0F13A" w14:textId="77777777" w:rsidR="0047689A" w:rsidRDefault="00593459">
            <w:pPr>
              <w:pStyle w:val="TableHead"/>
            </w:pPr>
            <w:r>
              <w:t>Value</w:t>
            </w:r>
          </w:p>
        </w:tc>
      </w:tr>
      <w:tr w:rsidR="0047689A" w14:paraId="1862F053" w14:textId="77777777">
        <w:trPr>
          <w:jc w:val="center"/>
        </w:trPr>
        <w:tc>
          <w:tcPr>
            <w:tcW w:w="10160" w:type="dxa"/>
            <w:gridSpan w:val="6"/>
          </w:tcPr>
          <w:p w14:paraId="74771B65" w14:textId="77777777" w:rsidR="0047689A" w:rsidRDefault="00593459">
            <w:pPr>
              <w:pStyle w:val="TableText"/>
            </w:pPr>
            <w:r>
              <w:t>observation (identifier: urn:hl7ii:2.16.840.1.113883.10.20.5.6.255:2018-04-01)</w:t>
            </w:r>
          </w:p>
        </w:tc>
      </w:tr>
      <w:tr w:rsidR="0047689A" w14:paraId="53605151" w14:textId="77777777">
        <w:trPr>
          <w:jc w:val="center"/>
        </w:trPr>
        <w:tc>
          <w:tcPr>
            <w:tcW w:w="3345" w:type="dxa"/>
          </w:tcPr>
          <w:p w14:paraId="26AA52BB" w14:textId="77777777" w:rsidR="0047689A" w:rsidRDefault="00593459">
            <w:pPr>
              <w:pStyle w:val="TableText"/>
            </w:pPr>
            <w:r>
              <w:tab/>
              <w:t>@classCode</w:t>
            </w:r>
          </w:p>
        </w:tc>
        <w:tc>
          <w:tcPr>
            <w:tcW w:w="720" w:type="dxa"/>
          </w:tcPr>
          <w:p w14:paraId="6F349AB6" w14:textId="77777777" w:rsidR="0047689A" w:rsidRDefault="00593459">
            <w:pPr>
              <w:pStyle w:val="TableText"/>
            </w:pPr>
            <w:r>
              <w:t>1..1</w:t>
            </w:r>
          </w:p>
        </w:tc>
        <w:tc>
          <w:tcPr>
            <w:tcW w:w="1152" w:type="dxa"/>
          </w:tcPr>
          <w:p w14:paraId="50201C98" w14:textId="77777777" w:rsidR="0047689A" w:rsidRDefault="00593459">
            <w:pPr>
              <w:pStyle w:val="TableText"/>
            </w:pPr>
            <w:r>
              <w:t>SHALL</w:t>
            </w:r>
          </w:p>
        </w:tc>
        <w:tc>
          <w:tcPr>
            <w:tcW w:w="864" w:type="dxa"/>
          </w:tcPr>
          <w:p w14:paraId="7AF5E362" w14:textId="77777777" w:rsidR="0047689A" w:rsidRDefault="0047689A">
            <w:pPr>
              <w:pStyle w:val="TableText"/>
            </w:pPr>
          </w:p>
        </w:tc>
        <w:tc>
          <w:tcPr>
            <w:tcW w:w="1104" w:type="dxa"/>
          </w:tcPr>
          <w:p w14:paraId="46212395" w14:textId="5FC837B8" w:rsidR="0047689A" w:rsidRDefault="00326331">
            <w:pPr>
              <w:pStyle w:val="TableText"/>
            </w:pPr>
            <w:hyperlink w:anchor="C_3357-30769">
              <w:r w:rsidR="00593459">
                <w:rPr>
                  <w:rStyle w:val="HyperlinkText9pt"/>
                </w:rPr>
                <w:t>3357-30769</w:t>
              </w:r>
            </w:hyperlink>
          </w:p>
        </w:tc>
        <w:tc>
          <w:tcPr>
            <w:tcW w:w="2975" w:type="dxa"/>
          </w:tcPr>
          <w:p w14:paraId="005EE413" w14:textId="77777777" w:rsidR="0047689A" w:rsidRDefault="00593459">
            <w:pPr>
              <w:pStyle w:val="TableText"/>
            </w:pPr>
            <w:r>
              <w:t>urn:oid:2.16.840.1.113883.5.6 (HL7ActClass) = OBS</w:t>
            </w:r>
          </w:p>
        </w:tc>
      </w:tr>
      <w:tr w:rsidR="0047689A" w14:paraId="05796CDC" w14:textId="77777777">
        <w:trPr>
          <w:jc w:val="center"/>
        </w:trPr>
        <w:tc>
          <w:tcPr>
            <w:tcW w:w="3345" w:type="dxa"/>
          </w:tcPr>
          <w:p w14:paraId="311C74E8" w14:textId="77777777" w:rsidR="0047689A" w:rsidRDefault="00593459">
            <w:pPr>
              <w:pStyle w:val="TableText"/>
            </w:pPr>
            <w:r>
              <w:tab/>
              <w:t>@moodCode</w:t>
            </w:r>
          </w:p>
        </w:tc>
        <w:tc>
          <w:tcPr>
            <w:tcW w:w="720" w:type="dxa"/>
          </w:tcPr>
          <w:p w14:paraId="2BBDC066" w14:textId="77777777" w:rsidR="0047689A" w:rsidRDefault="00593459">
            <w:pPr>
              <w:pStyle w:val="TableText"/>
            </w:pPr>
            <w:r>
              <w:t>1..1</w:t>
            </w:r>
          </w:p>
        </w:tc>
        <w:tc>
          <w:tcPr>
            <w:tcW w:w="1152" w:type="dxa"/>
          </w:tcPr>
          <w:p w14:paraId="298AD3E9" w14:textId="77777777" w:rsidR="0047689A" w:rsidRDefault="00593459">
            <w:pPr>
              <w:pStyle w:val="TableText"/>
            </w:pPr>
            <w:r>
              <w:t>SHALL</w:t>
            </w:r>
          </w:p>
        </w:tc>
        <w:tc>
          <w:tcPr>
            <w:tcW w:w="864" w:type="dxa"/>
          </w:tcPr>
          <w:p w14:paraId="4DF056BA" w14:textId="77777777" w:rsidR="0047689A" w:rsidRDefault="0047689A">
            <w:pPr>
              <w:pStyle w:val="TableText"/>
            </w:pPr>
          </w:p>
        </w:tc>
        <w:tc>
          <w:tcPr>
            <w:tcW w:w="1104" w:type="dxa"/>
          </w:tcPr>
          <w:p w14:paraId="183C098B" w14:textId="1F0E6AFC" w:rsidR="0047689A" w:rsidRDefault="00326331">
            <w:pPr>
              <w:pStyle w:val="TableText"/>
            </w:pPr>
            <w:hyperlink w:anchor="C_3357-30770">
              <w:r w:rsidR="00593459">
                <w:rPr>
                  <w:rStyle w:val="HyperlinkText9pt"/>
                </w:rPr>
                <w:t>3357-30770</w:t>
              </w:r>
            </w:hyperlink>
          </w:p>
        </w:tc>
        <w:tc>
          <w:tcPr>
            <w:tcW w:w="2975" w:type="dxa"/>
          </w:tcPr>
          <w:p w14:paraId="5246E985" w14:textId="77777777" w:rsidR="0047689A" w:rsidRDefault="00593459">
            <w:pPr>
              <w:pStyle w:val="TableText"/>
            </w:pPr>
            <w:r>
              <w:t>urn:oid:2.16.840.1.113883.5.1001 (HL7ActMood) = EVN</w:t>
            </w:r>
          </w:p>
        </w:tc>
      </w:tr>
      <w:tr w:rsidR="0047689A" w14:paraId="1556C5FF" w14:textId="77777777">
        <w:trPr>
          <w:jc w:val="center"/>
        </w:trPr>
        <w:tc>
          <w:tcPr>
            <w:tcW w:w="3345" w:type="dxa"/>
          </w:tcPr>
          <w:p w14:paraId="1E51E9B9" w14:textId="77777777" w:rsidR="0047689A" w:rsidRDefault="00593459">
            <w:pPr>
              <w:pStyle w:val="TableText"/>
            </w:pPr>
            <w:r>
              <w:tab/>
              <w:t>@negationInd</w:t>
            </w:r>
          </w:p>
        </w:tc>
        <w:tc>
          <w:tcPr>
            <w:tcW w:w="720" w:type="dxa"/>
          </w:tcPr>
          <w:p w14:paraId="478021B8" w14:textId="77777777" w:rsidR="0047689A" w:rsidRDefault="00593459">
            <w:pPr>
              <w:pStyle w:val="TableText"/>
            </w:pPr>
            <w:r>
              <w:t>1..1</w:t>
            </w:r>
          </w:p>
        </w:tc>
        <w:tc>
          <w:tcPr>
            <w:tcW w:w="1152" w:type="dxa"/>
          </w:tcPr>
          <w:p w14:paraId="199A5C93" w14:textId="77777777" w:rsidR="0047689A" w:rsidRDefault="00593459">
            <w:pPr>
              <w:pStyle w:val="TableText"/>
            </w:pPr>
            <w:r>
              <w:t>SHALL</w:t>
            </w:r>
          </w:p>
        </w:tc>
        <w:tc>
          <w:tcPr>
            <w:tcW w:w="864" w:type="dxa"/>
          </w:tcPr>
          <w:p w14:paraId="51DE26E1" w14:textId="77777777" w:rsidR="0047689A" w:rsidRDefault="0047689A">
            <w:pPr>
              <w:pStyle w:val="TableText"/>
            </w:pPr>
          </w:p>
        </w:tc>
        <w:tc>
          <w:tcPr>
            <w:tcW w:w="1104" w:type="dxa"/>
          </w:tcPr>
          <w:p w14:paraId="52865769" w14:textId="072AFC06" w:rsidR="0047689A" w:rsidRDefault="00326331">
            <w:pPr>
              <w:pStyle w:val="TableText"/>
            </w:pPr>
            <w:hyperlink w:anchor="C_3357-30771">
              <w:r w:rsidR="00593459">
                <w:rPr>
                  <w:rStyle w:val="HyperlinkText9pt"/>
                </w:rPr>
                <w:t>3357-30771</w:t>
              </w:r>
            </w:hyperlink>
          </w:p>
        </w:tc>
        <w:tc>
          <w:tcPr>
            <w:tcW w:w="2975" w:type="dxa"/>
          </w:tcPr>
          <w:p w14:paraId="06D4308A" w14:textId="77777777" w:rsidR="0047689A" w:rsidRDefault="00593459">
            <w:pPr>
              <w:pStyle w:val="TableText"/>
            </w:pPr>
            <w:r>
              <w:t>false</w:t>
            </w:r>
          </w:p>
        </w:tc>
      </w:tr>
      <w:tr w:rsidR="0047689A" w14:paraId="3C40D01F" w14:textId="77777777">
        <w:trPr>
          <w:jc w:val="center"/>
        </w:trPr>
        <w:tc>
          <w:tcPr>
            <w:tcW w:w="3345" w:type="dxa"/>
          </w:tcPr>
          <w:p w14:paraId="3CF69364" w14:textId="77777777" w:rsidR="0047689A" w:rsidRDefault="00593459">
            <w:pPr>
              <w:pStyle w:val="TableText"/>
            </w:pPr>
            <w:r>
              <w:tab/>
              <w:t>templateId</w:t>
            </w:r>
          </w:p>
        </w:tc>
        <w:tc>
          <w:tcPr>
            <w:tcW w:w="720" w:type="dxa"/>
          </w:tcPr>
          <w:p w14:paraId="5A812F4E" w14:textId="77777777" w:rsidR="0047689A" w:rsidRDefault="00593459">
            <w:pPr>
              <w:pStyle w:val="TableText"/>
            </w:pPr>
            <w:r>
              <w:t>1..1</w:t>
            </w:r>
          </w:p>
        </w:tc>
        <w:tc>
          <w:tcPr>
            <w:tcW w:w="1152" w:type="dxa"/>
          </w:tcPr>
          <w:p w14:paraId="2900A438" w14:textId="77777777" w:rsidR="0047689A" w:rsidRDefault="00593459">
            <w:pPr>
              <w:pStyle w:val="TableText"/>
            </w:pPr>
            <w:r>
              <w:t>SHALL</w:t>
            </w:r>
          </w:p>
        </w:tc>
        <w:tc>
          <w:tcPr>
            <w:tcW w:w="864" w:type="dxa"/>
          </w:tcPr>
          <w:p w14:paraId="18A8CCDE" w14:textId="77777777" w:rsidR="0047689A" w:rsidRDefault="0047689A">
            <w:pPr>
              <w:pStyle w:val="TableText"/>
            </w:pPr>
          </w:p>
        </w:tc>
        <w:tc>
          <w:tcPr>
            <w:tcW w:w="1104" w:type="dxa"/>
          </w:tcPr>
          <w:p w14:paraId="1EC80FEE" w14:textId="171327AE" w:rsidR="0047689A" w:rsidRDefault="00326331">
            <w:pPr>
              <w:pStyle w:val="TableText"/>
            </w:pPr>
            <w:hyperlink w:anchor="C_3357-30764">
              <w:r w:rsidR="00593459">
                <w:rPr>
                  <w:rStyle w:val="HyperlinkText9pt"/>
                </w:rPr>
                <w:t>3357-30764</w:t>
              </w:r>
            </w:hyperlink>
          </w:p>
        </w:tc>
        <w:tc>
          <w:tcPr>
            <w:tcW w:w="2975" w:type="dxa"/>
          </w:tcPr>
          <w:p w14:paraId="7C17E889" w14:textId="77777777" w:rsidR="0047689A" w:rsidRDefault="0047689A">
            <w:pPr>
              <w:pStyle w:val="TableText"/>
            </w:pPr>
          </w:p>
        </w:tc>
      </w:tr>
      <w:tr w:rsidR="0047689A" w14:paraId="3A232DD5" w14:textId="77777777">
        <w:trPr>
          <w:jc w:val="center"/>
        </w:trPr>
        <w:tc>
          <w:tcPr>
            <w:tcW w:w="3345" w:type="dxa"/>
          </w:tcPr>
          <w:p w14:paraId="1D7D14F3" w14:textId="77777777" w:rsidR="0047689A" w:rsidRDefault="00593459">
            <w:pPr>
              <w:pStyle w:val="TableText"/>
            </w:pPr>
            <w:r>
              <w:tab/>
            </w:r>
            <w:r>
              <w:tab/>
              <w:t>@root</w:t>
            </w:r>
          </w:p>
        </w:tc>
        <w:tc>
          <w:tcPr>
            <w:tcW w:w="720" w:type="dxa"/>
          </w:tcPr>
          <w:p w14:paraId="62996007" w14:textId="77777777" w:rsidR="0047689A" w:rsidRDefault="00593459">
            <w:pPr>
              <w:pStyle w:val="TableText"/>
            </w:pPr>
            <w:r>
              <w:t>1..1</w:t>
            </w:r>
          </w:p>
        </w:tc>
        <w:tc>
          <w:tcPr>
            <w:tcW w:w="1152" w:type="dxa"/>
          </w:tcPr>
          <w:p w14:paraId="3105DDC3" w14:textId="77777777" w:rsidR="0047689A" w:rsidRDefault="00593459">
            <w:pPr>
              <w:pStyle w:val="TableText"/>
            </w:pPr>
            <w:r>
              <w:t>SHALL</w:t>
            </w:r>
          </w:p>
        </w:tc>
        <w:tc>
          <w:tcPr>
            <w:tcW w:w="864" w:type="dxa"/>
          </w:tcPr>
          <w:p w14:paraId="491946EC" w14:textId="77777777" w:rsidR="0047689A" w:rsidRDefault="0047689A">
            <w:pPr>
              <w:pStyle w:val="TableText"/>
            </w:pPr>
          </w:p>
        </w:tc>
        <w:tc>
          <w:tcPr>
            <w:tcW w:w="1104" w:type="dxa"/>
          </w:tcPr>
          <w:p w14:paraId="69C2B7B4" w14:textId="54E60C36" w:rsidR="0047689A" w:rsidRDefault="00326331">
            <w:pPr>
              <w:pStyle w:val="TableText"/>
            </w:pPr>
            <w:hyperlink w:anchor="C_3357-30773">
              <w:r w:rsidR="00593459">
                <w:rPr>
                  <w:rStyle w:val="HyperlinkText9pt"/>
                </w:rPr>
                <w:t>3357-30773</w:t>
              </w:r>
            </w:hyperlink>
          </w:p>
        </w:tc>
        <w:tc>
          <w:tcPr>
            <w:tcW w:w="2975" w:type="dxa"/>
          </w:tcPr>
          <w:p w14:paraId="6E0E6AC6" w14:textId="77777777" w:rsidR="0047689A" w:rsidRDefault="00593459">
            <w:pPr>
              <w:pStyle w:val="TableText"/>
            </w:pPr>
            <w:r>
              <w:t>2.16.840.1.113883.10.20.5.6.255</w:t>
            </w:r>
          </w:p>
        </w:tc>
      </w:tr>
      <w:tr w:rsidR="0047689A" w14:paraId="35B4032D" w14:textId="77777777">
        <w:trPr>
          <w:jc w:val="center"/>
        </w:trPr>
        <w:tc>
          <w:tcPr>
            <w:tcW w:w="3345" w:type="dxa"/>
          </w:tcPr>
          <w:p w14:paraId="72A2209D" w14:textId="77777777" w:rsidR="0047689A" w:rsidRDefault="00593459">
            <w:pPr>
              <w:pStyle w:val="TableText"/>
            </w:pPr>
            <w:r>
              <w:tab/>
            </w:r>
            <w:r>
              <w:tab/>
              <w:t>@extension</w:t>
            </w:r>
          </w:p>
        </w:tc>
        <w:tc>
          <w:tcPr>
            <w:tcW w:w="720" w:type="dxa"/>
          </w:tcPr>
          <w:p w14:paraId="50CA17E0" w14:textId="77777777" w:rsidR="0047689A" w:rsidRDefault="00593459">
            <w:pPr>
              <w:pStyle w:val="TableText"/>
            </w:pPr>
            <w:r>
              <w:t>1..1</w:t>
            </w:r>
          </w:p>
        </w:tc>
        <w:tc>
          <w:tcPr>
            <w:tcW w:w="1152" w:type="dxa"/>
          </w:tcPr>
          <w:p w14:paraId="7402DB7E" w14:textId="77777777" w:rsidR="0047689A" w:rsidRDefault="00593459">
            <w:pPr>
              <w:pStyle w:val="TableText"/>
            </w:pPr>
            <w:r>
              <w:t>SHALL</w:t>
            </w:r>
          </w:p>
        </w:tc>
        <w:tc>
          <w:tcPr>
            <w:tcW w:w="864" w:type="dxa"/>
          </w:tcPr>
          <w:p w14:paraId="2CAB58ED" w14:textId="77777777" w:rsidR="0047689A" w:rsidRDefault="0047689A">
            <w:pPr>
              <w:pStyle w:val="TableText"/>
            </w:pPr>
          </w:p>
        </w:tc>
        <w:tc>
          <w:tcPr>
            <w:tcW w:w="1104" w:type="dxa"/>
          </w:tcPr>
          <w:p w14:paraId="447F4228" w14:textId="186F50D5" w:rsidR="0047689A" w:rsidRDefault="00326331">
            <w:pPr>
              <w:pStyle w:val="TableText"/>
            </w:pPr>
            <w:hyperlink w:anchor="C_3357-30774">
              <w:r w:rsidR="00593459">
                <w:rPr>
                  <w:rStyle w:val="HyperlinkText9pt"/>
                </w:rPr>
                <w:t>3357-30774</w:t>
              </w:r>
            </w:hyperlink>
          </w:p>
        </w:tc>
        <w:tc>
          <w:tcPr>
            <w:tcW w:w="2975" w:type="dxa"/>
          </w:tcPr>
          <w:p w14:paraId="6119CC00" w14:textId="77777777" w:rsidR="0047689A" w:rsidRDefault="00593459">
            <w:pPr>
              <w:pStyle w:val="TableText"/>
            </w:pPr>
            <w:r>
              <w:t>2018-04-01</w:t>
            </w:r>
          </w:p>
        </w:tc>
      </w:tr>
      <w:tr w:rsidR="0047689A" w14:paraId="443D573F" w14:textId="77777777">
        <w:trPr>
          <w:jc w:val="center"/>
        </w:trPr>
        <w:tc>
          <w:tcPr>
            <w:tcW w:w="3345" w:type="dxa"/>
          </w:tcPr>
          <w:p w14:paraId="55EAB3C2" w14:textId="77777777" w:rsidR="0047689A" w:rsidRDefault="00593459">
            <w:pPr>
              <w:pStyle w:val="TableText"/>
            </w:pPr>
            <w:r>
              <w:tab/>
              <w:t>code</w:t>
            </w:r>
          </w:p>
        </w:tc>
        <w:tc>
          <w:tcPr>
            <w:tcW w:w="720" w:type="dxa"/>
          </w:tcPr>
          <w:p w14:paraId="27FEEE39" w14:textId="77777777" w:rsidR="0047689A" w:rsidRDefault="00593459">
            <w:pPr>
              <w:pStyle w:val="TableText"/>
            </w:pPr>
            <w:r>
              <w:t>1..1</w:t>
            </w:r>
          </w:p>
        </w:tc>
        <w:tc>
          <w:tcPr>
            <w:tcW w:w="1152" w:type="dxa"/>
          </w:tcPr>
          <w:p w14:paraId="7A05C4E3" w14:textId="77777777" w:rsidR="0047689A" w:rsidRDefault="00593459">
            <w:pPr>
              <w:pStyle w:val="TableText"/>
            </w:pPr>
            <w:r>
              <w:t>SHALL</w:t>
            </w:r>
          </w:p>
        </w:tc>
        <w:tc>
          <w:tcPr>
            <w:tcW w:w="864" w:type="dxa"/>
          </w:tcPr>
          <w:p w14:paraId="4A5F43E8" w14:textId="77777777" w:rsidR="0047689A" w:rsidRDefault="0047689A">
            <w:pPr>
              <w:pStyle w:val="TableText"/>
            </w:pPr>
          </w:p>
        </w:tc>
        <w:tc>
          <w:tcPr>
            <w:tcW w:w="1104" w:type="dxa"/>
          </w:tcPr>
          <w:p w14:paraId="43BCF678" w14:textId="017CAD5C" w:rsidR="0047689A" w:rsidRDefault="00326331">
            <w:pPr>
              <w:pStyle w:val="TableText"/>
            </w:pPr>
            <w:hyperlink w:anchor="C_3357-30765">
              <w:r w:rsidR="00593459">
                <w:rPr>
                  <w:rStyle w:val="HyperlinkText9pt"/>
                </w:rPr>
                <w:t>3357-30765</w:t>
              </w:r>
            </w:hyperlink>
          </w:p>
        </w:tc>
        <w:tc>
          <w:tcPr>
            <w:tcW w:w="2975" w:type="dxa"/>
          </w:tcPr>
          <w:p w14:paraId="4348359B" w14:textId="77777777" w:rsidR="0047689A" w:rsidRDefault="0047689A">
            <w:pPr>
              <w:pStyle w:val="TableText"/>
            </w:pPr>
          </w:p>
        </w:tc>
      </w:tr>
      <w:tr w:rsidR="0047689A" w14:paraId="3E6E0291" w14:textId="77777777">
        <w:trPr>
          <w:jc w:val="center"/>
        </w:trPr>
        <w:tc>
          <w:tcPr>
            <w:tcW w:w="3345" w:type="dxa"/>
          </w:tcPr>
          <w:p w14:paraId="0048E0DC" w14:textId="77777777" w:rsidR="0047689A" w:rsidRDefault="00593459">
            <w:pPr>
              <w:pStyle w:val="TableText"/>
            </w:pPr>
            <w:r>
              <w:tab/>
            </w:r>
            <w:r>
              <w:tab/>
              <w:t>@code</w:t>
            </w:r>
          </w:p>
        </w:tc>
        <w:tc>
          <w:tcPr>
            <w:tcW w:w="720" w:type="dxa"/>
          </w:tcPr>
          <w:p w14:paraId="06E70AA7" w14:textId="77777777" w:rsidR="0047689A" w:rsidRDefault="00593459">
            <w:pPr>
              <w:pStyle w:val="TableText"/>
            </w:pPr>
            <w:r>
              <w:t>1..1</w:t>
            </w:r>
          </w:p>
        </w:tc>
        <w:tc>
          <w:tcPr>
            <w:tcW w:w="1152" w:type="dxa"/>
          </w:tcPr>
          <w:p w14:paraId="68905B05" w14:textId="77777777" w:rsidR="0047689A" w:rsidRDefault="00593459">
            <w:pPr>
              <w:pStyle w:val="TableText"/>
            </w:pPr>
            <w:r>
              <w:t>SHALL</w:t>
            </w:r>
          </w:p>
        </w:tc>
        <w:tc>
          <w:tcPr>
            <w:tcW w:w="864" w:type="dxa"/>
          </w:tcPr>
          <w:p w14:paraId="0500B96F" w14:textId="77777777" w:rsidR="0047689A" w:rsidRDefault="0047689A">
            <w:pPr>
              <w:pStyle w:val="TableText"/>
            </w:pPr>
          </w:p>
        </w:tc>
        <w:tc>
          <w:tcPr>
            <w:tcW w:w="1104" w:type="dxa"/>
          </w:tcPr>
          <w:p w14:paraId="07D68DBA" w14:textId="27135BD2" w:rsidR="0047689A" w:rsidRDefault="00326331">
            <w:pPr>
              <w:pStyle w:val="TableText"/>
            </w:pPr>
            <w:hyperlink w:anchor="C_3357-30775">
              <w:r w:rsidR="00593459">
                <w:rPr>
                  <w:rStyle w:val="HyperlinkText9pt"/>
                </w:rPr>
                <w:t>3357-30775</w:t>
              </w:r>
            </w:hyperlink>
          </w:p>
        </w:tc>
        <w:tc>
          <w:tcPr>
            <w:tcW w:w="2975" w:type="dxa"/>
          </w:tcPr>
          <w:p w14:paraId="4D07C71A" w14:textId="77777777" w:rsidR="0047689A" w:rsidRDefault="00593459">
            <w:pPr>
              <w:pStyle w:val="TableText"/>
            </w:pPr>
            <w:r>
              <w:t>76516-4</w:t>
            </w:r>
          </w:p>
        </w:tc>
      </w:tr>
      <w:tr w:rsidR="0047689A" w14:paraId="1057D930" w14:textId="77777777">
        <w:trPr>
          <w:jc w:val="center"/>
        </w:trPr>
        <w:tc>
          <w:tcPr>
            <w:tcW w:w="3345" w:type="dxa"/>
          </w:tcPr>
          <w:p w14:paraId="1D655184" w14:textId="77777777" w:rsidR="0047689A" w:rsidRDefault="00593459">
            <w:pPr>
              <w:pStyle w:val="TableText"/>
            </w:pPr>
            <w:r>
              <w:tab/>
            </w:r>
            <w:r>
              <w:tab/>
              <w:t>@codeSystem</w:t>
            </w:r>
          </w:p>
        </w:tc>
        <w:tc>
          <w:tcPr>
            <w:tcW w:w="720" w:type="dxa"/>
          </w:tcPr>
          <w:p w14:paraId="52F4EA73" w14:textId="77777777" w:rsidR="0047689A" w:rsidRDefault="00593459">
            <w:pPr>
              <w:pStyle w:val="TableText"/>
            </w:pPr>
            <w:r>
              <w:t>1..1</w:t>
            </w:r>
          </w:p>
        </w:tc>
        <w:tc>
          <w:tcPr>
            <w:tcW w:w="1152" w:type="dxa"/>
          </w:tcPr>
          <w:p w14:paraId="18D33225" w14:textId="77777777" w:rsidR="0047689A" w:rsidRDefault="00593459">
            <w:pPr>
              <w:pStyle w:val="TableText"/>
            </w:pPr>
            <w:r>
              <w:t>SHALL</w:t>
            </w:r>
          </w:p>
        </w:tc>
        <w:tc>
          <w:tcPr>
            <w:tcW w:w="864" w:type="dxa"/>
          </w:tcPr>
          <w:p w14:paraId="79376C49" w14:textId="77777777" w:rsidR="0047689A" w:rsidRDefault="0047689A">
            <w:pPr>
              <w:pStyle w:val="TableText"/>
            </w:pPr>
          </w:p>
        </w:tc>
        <w:tc>
          <w:tcPr>
            <w:tcW w:w="1104" w:type="dxa"/>
          </w:tcPr>
          <w:p w14:paraId="5E422B39" w14:textId="2CB64003" w:rsidR="0047689A" w:rsidRDefault="00326331">
            <w:pPr>
              <w:pStyle w:val="TableText"/>
            </w:pPr>
            <w:hyperlink w:anchor="C_3357-30776">
              <w:r w:rsidR="00593459">
                <w:rPr>
                  <w:rStyle w:val="HyperlinkText9pt"/>
                </w:rPr>
                <w:t>3357-30776</w:t>
              </w:r>
            </w:hyperlink>
          </w:p>
        </w:tc>
        <w:tc>
          <w:tcPr>
            <w:tcW w:w="2975" w:type="dxa"/>
          </w:tcPr>
          <w:p w14:paraId="2B81098B" w14:textId="77777777" w:rsidR="0047689A" w:rsidRDefault="00593459">
            <w:pPr>
              <w:pStyle w:val="TableText"/>
            </w:pPr>
            <w:r>
              <w:t>urn:oid:2.16.840.1.113883.6.1 (LOINC) = 2.16.840.1.113883.6.1</w:t>
            </w:r>
          </w:p>
        </w:tc>
      </w:tr>
      <w:tr w:rsidR="0047689A" w14:paraId="63758942" w14:textId="77777777">
        <w:trPr>
          <w:jc w:val="center"/>
        </w:trPr>
        <w:tc>
          <w:tcPr>
            <w:tcW w:w="3345" w:type="dxa"/>
          </w:tcPr>
          <w:p w14:paraId="1533C90D" w14:textId="77777777" w:rsidR="0047689A" w:rsidRDefault="00593459">
            <w:pPr>
              <w:pStyle w:val="TableText"/>
            </w:pPr>
            <w:r>
              <w:tab/>
              <w:t>value</w:t>
            </w:r>
          </w:p>
        </w:tc>
        <w:tc>
          <w:tcPr>
            <w:tcW w:w="720" w:type="dxa"/>
          </w:tcPr>
          <w:p w14:paraId="7EB4BD8D" w14:textId="77777777" w:rsidR="0047689A" w:rsidRDefault="00593459">
            <w:pPr>
              <w:pStyle w:val="TableText"/>
            </w:pPr>
            <w:r>
              <w:t>1..1</w:t>
            </w:r>
          </w:p>
        </w:tc>
        <w:tc>
          <w:tcPr>
            <w:tcW w:w="1152" w:type="dxa"/>
          </w:tcPr>
          <w:p w14:paraId="76D8D583" w14:textId="77777777" w:rsidR="0047689A" w:rsidRDefault="00593459">
            <w:pPr>
              <w:pStyle w:val="TableText"/>
            </w:pPr>
            <w:r>
              <w:t>SHALL</w:t>
            </w:r>
          </w:p>
        </w:tc>
        <w:tc>
          <w:tcPr>
            <w:tcW w:w="864" w:type="dxa"/>
          </w:tcPr>
          <w:p w14:paraId="7783F633" w14:textId="77777777" w:rsidR="0047689A" w:rsidRDefault="00593459">
            <w:pPr>
              <w:pStyle w:val="TableText"/>
            </w:pPr>
            <w:r>
              <w:t>PQ</w:t>
            </w:r>
          </w:p>
        </w:tc>
        <w:tc>
          <w:tcPr>
            <w:tcW w:w="1104" w:type="dxa"/>
          </w:tcPr>
          <w:p w14:paraId="1C890D39" w14:textId="66C28552" w:rsidR="0047689A" w:rsidRDefault="00326331">
            <w:pPr>
              <w:pStyle w:val="TableText"/>
            </w:pPr>
            <w:hyperlink w:anchor="C_3357-30768">
              <w:r w:rsidR="00593459">
                <w:rPr>
                  <w:rStyle w:val="HyperlinkText9pt"/>
                </w:rPr>
                <w:t>3357-30768</w:t>
              </w:r>
            </w:hyperlink>
          </w:p>
        </w:tc>
        <w:tc>
          <w:tcPr>
            <w:tcW w:w="2975" w:type="dxa"/>
          </w:tcPr>
          <w:p w14:paraId="50CCFF93" w14:textId="77777777" w:rsidR="0047689A" w:rsidRDefault="0047689A">
            <w:pPr>
              <w:pStyle w:val="TableText"/>
            </w:pPr>
          </w:p>
        </w:tc>
      </w:tr>
      <w:tr w:rsidR="0047689A" w14:paraId="7BC9BA8A" w14:textId="77777777">
        <w:trPr>
          <w:jc w:val="center"/>
        </w:trPr>
        <w:tc>
          <w:tcPr>
            <w:tcW w:w="3345" w:type="dxa"/>
          </w:tcPr>
          <w:p w14:paraId="2F1FA788" w14:textId="77777777" w:rsidR="0047689A" w:rsidRDefault="00593459">
            <w:pPr>
              <w:pStyle w:val="TableText"/>
            </w:pPr>
            <w:r>
              <w:tab/>
            </w:r>
            <w:r>
              <w:tab/>
              <w:t>@unit</w:t>
            </w:r>
          </w:p>
        </w:tc>
        <w:tc>
          <w:tcPr>
            <w:tcW w:w="720" w:type="dxa"/>
          </w:tcPr>
          <w:p w14:paraId="6C6ADE3A" w14:textId="77777777" w:rsidR="0047689A" w:rsidRDefault="00593459">
            <w:pPr>
              <w:pStyle w:val="TableText"/>
            </w:pPr>
            <w:r>
              <w:t>1..1</w:t>
            </w:r>
          </w:p>
        </w:tc>
        <w:tc>
          <w:tcPr>
            <w:tcW w:w="1152" w:type="dxa"/>
          </w:tcPr>
          <w:p w14:paraId="5ADC3E65" w14:textId="77777777" w:rsidR="0047689A" w:rsidRDefault="00593459">
            <w:pPr>
              <w:pStyle w:val="TableText"/>
            </w:pPr>
            <w:r>
              <w:t>SHALL</w:t>
            </w:r>
          </w:p>
        </w:tc>
        <w:tc>
          <w:tcPr>
            <w:tcW w:w="864" w:type="dxa"/>
          </w:tcPr>
          <w:p w14:paraId="4E52951D" w14:textId="77777777" w:rsidR="0047689A" w:rsidRDefault="0047689A">
            <w:pPr>
              <w:pStyle w:val="TableText"/>
            </w:pPr>
          </w:p>
        </w:tc>
        <w:tc>
          <w:tcPr>
            <w:tcW w:w="1104" w:type="dxa"/>
          </w:tcPr>
          <w:p w14:paraId="512F4D01" w14:textId="4F819542" w:rsidR="0047689A" w:rsidRDefault="00326331">
            <w:pPr>
              <w:pStyle w:val="TableText"/>
            </w:pPr>
            <w:hyperlink w:anchor="C_3357-30779">
              <w:r w:rsidR="00593459">
                <w:rPr>
                  <w:rStyle w:val="HyperlinkText9pt"/>
                </w:rPr>
                <w:t>3357-30779</w:t>
              </w:r>
            </w:hyperlink>
          </w:p>
        </w:tc>
        <w:tc>
          <w:tcPr>
            <w:tcW w:w="2975" w:type="dxa"/>
          </w:tcPr>
          <w:p w14:paraId="1EAA068B" w14:textId="77777777" w:rsidR="0047689A" w:rsidRDefault="00593459">
            <w:pPr>
              <w:pStyle w:val="TableText"/>
            </w:pPr>
            <w:r>
              <w:t>urn:oid:2.16.840.1.113883.6.8 (UCUM) = d</w:t>
            </w:r>
          </w:p>
        </w:tc>
      </w:tr>
    </w:tbl>
    <w:p w14:paraId="05063B3E" w14:textId="77777777" w:rsidR="0047689A" w:rsidRDefault="0047689A">
      <w:pPr>
        <w:pStyle w:val="BodyText"/>
      </w:pPr>
    </w:p>
    <w:p w14:paraId="5B1B7DC8" w14:textId="77777777" w:rsidR="0047689A" w:rsidRDefault="00593459" w:rsidP="002B55CD">
      <w:pPr>
        <w:numPr>
          <w:ilvl w:val="0"/>
          <w:numId w:val="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998" w:name="C_3357-30769"/>
      <w:r>
        <w:t xml:space="preserve"> (CONF:3357-30769)</w:t>
      </w:r>
      <w:bookmarkEnd w:id="1998"/>
      <w:r>
        <w:t>.</w:t>
      </w:r>
    </w:p>
    <w:p w14:paraId="48B54DB4" w14:textId="77777777" w:rsidR="0047689A" w:rsidRDefault="00593459" w:rsidP="002B55CD">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999" w:name="C_3357-30770"/>
      <w:r>
        <w:t xml:space="preserve"> (CONF:3357-30770)</w:t>
      </w:r>
      <w:bookmarkEnd w:id="1999"/>
      <w:r>
        <w:t>.</w:t>
      </w:r>
    </w:p>
    <w:p w14:paraId="6E72C961" w14:textId="77777777" w:rsidR="0047689A" w:rsidRDefault="00593459" w:rsidP="002B55CD">
      <w:pPr>
        <w:numPr>
          <w:ilvl w:val="0"/>
          <w:numId w:val="69"/>
        </w:numPr>
      </w:pPr>
      <w:r>
        <w:rPr>
          <w:rStyle w:val="keyword"/>
        </w:rPr>
        <w:t>SHALL</w:t>
      </w:r>
      <w:r>
        <w:t xml:space="preserve"> contain exactly one [1..1] </w:t>
      </w:r>
      <w:r>
        <w:rPr>
          <w:rStyle w:val="XMLnameBold"/>
        </w:rPr>
        <w:t>@negationInd</w:t>
      </w:r>
      <w:r>
        <w:t>=</w:t>
      </w:r>
      <w:r>
        <w:rPr>
          <w:rStyle w:val="XMLname"/>
        </w:rPr>
        <w:t>"false"</w:t>
      </w:r>
      <w:bookmarkStart w:id="2000" w:name="C_3357-30771"/>
      <w:r>
        <w:t xml:space="preserve"> (CONF:3357-30771)</w:t>
      </w:r>
      <w:bookmarkEnd w:id="2000"/>
      <w:r>
        <w:t>.</w:t>
      </w:r>
    </w:p>
    <w:p w14:paraId="44A48A05" w14:textId="77777777" w:rsidR="0047689A" w:rsidRDefault="00593459" w:rsidP="002B55CD">
      <w:pPr>
        <w:numPr>
          <w:ilvl w:val="0"/>
          <w:numId w:val="69"/>
        </w:numPr>
      </w:pPr>
      <w:r>
        <w:rPr>
          <w:rStyle w:val="keyword"/>
        </w:rPr>
        <w:t>SHALL</w:t>
      </w:r>
      <w:r>
        <w:t xml:space="preserve"> contain exactly one [1..1] </w:t>
      </w:r>
      <w:r>
        <w:rPr>
          <w:rStyle w:val="XMLnameBold"/>
        </w:rPr>
        <w:t>templateId</w:t>
      </w:r>
      <w:bookmarkStart w:id="2001" w:name="C_3357-30764"/>
      <w:r>
        <w:t xml:space="preserve"> (CONF:3357-30764)</w:t>
      </w:r>
      <w:bookmarkEnd w:id="2001"/>
      <w:r>
        <w:t xml:space="preserve"> such that it</w:t>
      </w:r>
    </w:p>
    <w:p w14:paraId="774FBE5A" w14:textId="77777777" w:rsidR="0047689A" w:rsidRDefault="00593459" w:rsidP="002B55CD">
      <w:pPr>
        <w:numPr>
          <w:ilvl w:val="1"/>
          <w:numId w:val="69"/>
        </w:numPr>
      </w:pPr>
      <w:r>
        <w:rPr>
          <w:rStyle w:val="keyword"/>
        </w:rPr>
        <w:t>SHALL</w:t>
      </w:r>
      <w:r>
        <w:t xml:space="preserve"> contain exactly one [1..1] </w:t>
      </w:r>
      <w:r>
        <w:rPr>
          <w:rStyle w:val="XMLnameBold"/>
        </w:rPr>
        <w:t>@root</w:t>
      </w:r>
      <w:r>
        <w:t>=</w:t>
      </w:r>
      <w:r>
        <w:rPr>
          <w:rStyle w:val="XMLname"/>
        </w:rPr>
        <w:t>"2.16.840.1.113883.10.20.5.6.255"</w:t>
      </w:r>
      <w:bookmarkStart w:id="2002" w:name="C_3357-30773"/>
      <w:r>
        <w:t xml:space="preserve"> (CONF:3357-30773)</w:t>
      </w:r>
      <w:bookmarkEnd w:id="2002"/>
      <w:r>
        <w:t>.</w:t>
      </w:r>
    </w:p>
    <w:p w14:paraId="4946690C" w14:textId="77777777" w:rsidR="0047689A" w:rsidRDefault="00593459" w:rsidP="002B55CD">
      <w:pPr>
        <w:numPr>
          <w:ilvl w:val="1"/>
          <w:numId w:val="69"/>
        </w:numPr>
      </w:pPr>
      <w:r>
        <w:rPr>
          <w:rStyle w:val="keyword"/>
        </w:rPr>
        <w:t>SHALL</w:t>
      </w:r>
      <w:r>
        <w:t xml:space="preserve"> contain exactly one [1..1] </w:t>
      </w:r>
      <w:r>
        <w:rPr>
          <w:rStyle w:val="XMLnameBold"/>
        </w:rPr>
        <w:t>@extension</w:t>
      </w:r>
      <w:r>
        <w:t>=</w:t>
      </w:r>
      <w:r>
        <w:rPr>
          <w:rStyle w:val="XMLname"/>
        </w:rPr>
        <w:t>"2018-04-01"</w:t>
      </w:r>
      <w:bookmarkStart w:id="2003" w:name="C_3357-30774"/>
      <w:r>
        <w:t xml:space="preserve"> (CONF:3357-30774)</w:t>
      </w:r>
      <w:bookmarkEnd w:id="2003"/>
      <w:r>
        <w:t>.</w:t>
      </w:r>
    </w:p>
    <w:p w14:paraId="2D38CFFF" w14:textId="77777777" w:rsidR="0047689A" w:rsidRDefault="00593459" w:rsidP="002B55CD">
      <w:pPr>
        <w:numPr>
          <w:ilvl w:val="0"/>
          <w:numId w:val="69"/>
        </w:numPr>
      </w:pPr>
      <w:r>
        <w:rPr>
          <w:rStyle w:val="keyword"/>
        </w:rPr>
        <w:t>SHALL</w:t>
      </w:r>
      <w:r>
        <w:t xml:space="preserve"> contain exactly one [1..1] </w:t>
      </w:r>
      <w:r>
        <w:rPr>
          <w:rStyle w:val="XMLnameBold"/>
        </w:rPr>
        <w:t>code</w:t>
      </w:r>
      <w:bookmarkStart w:id="2004" w:name="C_3357-30765"/>
      <w:r>
        <w:t xml:space="preserve"> (CONF:3357-30765)</w:t>
      </w:r>
      <w:bookmarkEnd w:id="2004"/>
      <w:r>
        <w:t>.</w:t>
      </w:r>
    </w:p>
    <w:p w14:paraId="77902CEB" w14:textId="77777777" w:rsidR="0047689A" w:rsidRDefault="00593459" w:rsidP="002B55CD">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005" w:name="C_3357-30775"/>
      <w:r>
        <w:t xml:space="preserve"> (CONF:3357-30775)</w:t>
      </w:r>
      <w:bookmarkEnd w:id="2005"/>
      <w:r>
        <w:t>.</w:t>
      </w:r>
    </w:p>
    <w:p w14:paraId="711837EB" w14:textId="77777777" w:rsidR="0047689A" w:rsidRDefault="00593459" w:rsidP="002B55CD">
      <w:pPr>
        <w:numPr>
          <w:ilvl w:val="1"/>
          <w:numId w:val="6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006" w:name="C_3357-30776"/>
      <w:r>
        <w:t xml:space="preserve"> (CONF:3357-30776)</w:t>
      </w:r>
      <w:bookmarkEnd w:id="2006"/>
      <w:r>
        <w:t>.</w:t>
      </w:r>
    </w:p>
    <w:p w14:paraId="492618A6" w14:textId="77777777" w:rsidR="0047689A" w:rsidRDefault="00593459" w:rsidP="002B55CD">
      <w:pPr>
        <w:numPr>
          <w:ilvl w:val="0"/>
          <w:numId w:val="69"/>
        </w:numPr>
      </w:pPr>
      <w:r>
        <w:rPr>
          <w:rStyle w:val="keyword"/>
        </w:rPr>
        <w:t>SHALL</w:t>
      </w:r>
      <w:r>
        <w:t xml:space="preserve"> contain exactly one [1..1] </w:t>
      </w:r>
      <w:r>
        <w:rPr>
          <w:rStyle w:val="XMLnameBold"/>
        </w:rPr>
        <w:t>value</w:t>
      </w:r>
      <w:r>
        <w:t xml:space="preserve"> with @xsi:type="PQ"</w:t>
      </w:r>
      <w:bookmarkStart w:id="2007" w:name="C_3357-30768"/>
      <w:r>
        <w:t xml:space="preserve"> (CONF:3357-30768)</w:t>
      </w:r>
      <w:bookmarkEnd w:id="2007"/>
      <w:r>
        <w:t>.</w:t>
      </w:r>
    </w:p>
    <w:p w14:paraId="558C6FE5" w14:textId="77777777" w:rsidR="0047689A" w:rsidRDefault="00593459" w:rsidP="002B55CD">
      <w:pPr>
        <w:numPr>
          <w:ilvl w:val="1"/>
          <w:numId w:val="69"/>
        </w:numPr>
      </w:pPr>
      <w:r>
        <w:t xml:space="preserve">This value </w:t>
      </w:r>
      <w:r>
        <w:rPr>
          <w:rStyle w:val="keyword"/>
        </w:rPr>
        <w:t>SHALL</w:t>
      </w:r>
      <w:r>
        <w:t xml:space="preserve"> contain exactly one [1..1] </w:t>
      </w:r>
      <w:r>
        <w:rPr>
          <w:rStyle w:val="XMLnameBold"/>
        </w:rPr>
        <w:t>@unit</w:t>
      </w:r>
      <w:r>
        <w:t>=</w:t>
      </w:r>
      <w:r>
        <w:rPr>
          <w:rStyle w:val="XMLname"/>
        </w:rPr>
        <w:t>"d"</w:t>
      </w:r>
      <w:r>
        <w:t xml:space="preserve"> Days (CodeSystem: </w:t>
      </w:r>
      <w:r>
        <w:rPr>
          <w:rStyle w:val="XMLname"/>
        </w:rPr>
        <w:t>UCUM urn:oid:2.16.840.1.113883.6.8</w:t>
      </w:r>
      <w:r>
        <w:t>)</w:t>
      </w:r>
      <w:bookmarkStart w:id="2008" w:name="C_3357-30779"/>
      <w:r>
        <w:t xml:space="preserve"> (CONF:3357-30779)</w:t>
      </w:r>
      <w:bookmarkEnd w:id="2008"/>
      <w:r>
        <w:t>.</w:t>
      </w:r>
    </w:p>
    <w:p w14:paraId="07AD8AFF" w14:textId="23D5D671" w:rsidR="0047689A" w:rsidRDefault="00593459">
      <w:pPr>
        <w:pStyle w:val="Caption"/>
        <w:ind w:left="130" w:right="115"/>
      </w:pPr>
      <w:bookmarkStart w:id="2009" w:name="_Toc531705250"/>
      <w:r>
        <w:t xml:space="preserve">Figure </w:t>
      </w:r>
      <w:r>
        <w:fldChar w:fldCharType="begin"/>
      </w:r>
      <w:r>
        <w:instrText>SEQ Figure \* ARABIC</w:instrText>
      </w:r>
      <w:r>
        <w:fldChar w:fldCharType="separate"/>
      </w:r>
      <w:r w:rsidR="002466D9">
        <w:t>77</w:t>
      </w:r>
      <w:r>
        <w:fldChar w:fldCharType="end"/>
      </w:r>
      <w:r>
        <w:t>: Gestational Age Observation Example</w:t>
      </w:r>
      <w:bookmarkEnd w:id="2009"/>
    </w:p>
    <w:p w14:paraId="27BA1435" w14:textId="77777777" w:rsidR="0047689A" w:rsidRDefault="00593459">
      <w:pPr>
        <w:pStyle w:val="Example"/>
        <w:ind w:left="130" w:right="115"/>
      </w:pPr>
      <w:r>
        <w:t>&lt;observation classCode="OBS" moodCode="EVN" negationInd="false"&gt;</w:t>
      </w:r>
    </w:p>
    <w:p w14:paraId="28A5F83E" w14:textId="77777777" w:rsidR="0047689A" w:rsidRDefault="00593459">
      <w:pPr>
        <w:pStyle w:val="Example"/>
        <w:ind w:left="130" w:right="115"/>
      </w:pPr>
      <w:r>
        <w:t xml:space="preserve">  &lt;!-- [HAI R3D3] Gestational Age Observation --&gt;</w:t>
      </w:r>
    </w:p>
    <w:p w14:paraId="023124D7" w14:textId="77777777" w:rsidR="0047689A" w:rsidRDefault="00593459">
      <w:pPr>
        <w:pStyle w:val="Example"/>
        <w:ind w:left="130" w:right="115"/>
      </w:pPr>
      <w:r>
        <w:t xml:space="preserve">  &lt;templateId root="2.16.840.1.113883.10.20.5.6.255" extension="2018-04-01"/&gt;</w:t>
      </w:r>
    </w:p>
    <w:p w14:paraId="325EF611" w14:textId="77777777" w:rsidR="0047689A" w:rsidRDefault="00593459">
      <w:pPr>
        <w:pStyle w:val="Example"/>
        <w:ind w:left="130" w:right="115"/>
      </w:pPr>
      <w:r>
        <w:t xml:space="preserve">  &lt;code code="76516-4" codeSystem="2.16.840.1.113883.6.1" displayName="Gestational age at birth" codeSystemName="LOINC"/&gt;</w:t>
      </w:r>
    </w:p>
    <w:p w14:paraId="0012B93B" w14:textId="77777777" w:rsidR="0047689A" w:rsidRDefault="00593459">
      <w:pPr>
        <w:pStyle w:val="Example"/>
        <w:ind w:left="130" w:right="115"/>
      </w:pPr>
      <w:r>
        <w:t xml:space="preserve">  &lt;value xsi:type="PQ" value="276" unit="d"/&gt;</w:t>
      </w:r>
    </w:p>
    <w:p w14:paraId="6958C8C0" w14:textId="77777777" w:rsidR="0047689A" w:rsidRDefault="00593459">
      <w:pPr>
        <w:pStyle w:val="Example"/>
        <w:ind w:left="130" w:right="115"/>
      </w:pPr>
      <w:r>
        <w:t>&lt;/observation&gt;</w:t>
      </w:r>
    </w:p>
    <w:p w14:paraId="0E1A5010" w14:textId="77777777" w:rsidR="0047689A" w:rsidRDefault="0047689A">
      <w:pPr>
        <w:pStyle w:val="BodyText"/>
      </w:pPr>
    </w:p>
    <w:p w14:paraId="227E1C8D" w14:textId="77777777" w:rsidR="0047689A" w:rsidRDefault="00593459">
      <w:pPr>
        <w:pStyle w:val="Heading2nospace"/>
      </w:pPr>
      <w:bookmarkStart w:id="2010" w:name="E_Guidewire_Used_Clinical_Statement"/>
      <w:bookmarkStart w:id="2011" w:name="_Toc531705059"/>
      <w:r>
        <w:t>Guidewire Used Clinical Statement</w:t>
      </w:r>
      <w:bookmarkEnd w:id="2010"/>
      <w:bookmarkEnd w:id="2011"/>
    </w:p>
    <w:p w14:paraId="5B1A238A" w14:textId="77777777" w:rsidR="0047689A" w:rsidRDefault="00593459">
      <w:pPr>
        <w:pStyle w:val="BracketData"/>
      </w:pPr>
      <w:r>
        <w:t>[procedure: identifier urn:oid:2.16.840.1.113883.10.20.5.6.129 (closed)]</w:t>
      </w:r>
    </w:p>
    <w:p w14:paraId="14D24891" w14:textId="77777777" w:rsidR="0047689A" w:rsidRDefault="00593459">
      <w:pPr>
        <w:pStyle w:val="BracketData"/>
      </w:pPr>
      <w:r>
        <w:t>Published as part of NHSN Healthcare Associated Infection (HAI) Reports Release 1 - US Realm</w:t>
      </w:r>
    </w:p>
    <w:p w14:paraId="62369793" w14:textId="0B66B919" w:rsidR="0047689A" w:rsidRDefault="00593459">
      <w:pPr>
        <w:pStyle w:val="Caption"/>
      </w:pPr>
      <w:bookmarkStart w:id="2012" w:name="_Toc531705562"/>
      <w:r>
        <w:t xml:space="preserve">Table </w:t>
      </w:r>
      <w:r>
        <w:fldChar w:fldCharType="begin"/>
      </w:r>
      <w:r>
        <w:instrText>SEQ Table \* ARABIC</w:instrText>
      </w:r>
      <w:r>
        <w:fldChar w:fldCharType="separate"/>
      </w:r>
      <w:r w:rsidR="002466D9">
        <w:t>210</w:t>
      </w:r>
      <w:r>
        <w:fldChar w:fldCharType="end"/>
      </w:r>
      <w:r>
        <w:t>: Guidewire Used Clinical Statement Contexts</w:t>
      </w:r>
      <w:bookmarkEnd w:id="2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B5B9637" w14:textId="77777777">
        <w:trPr>
          <w:cantSplit/>
          <w:tblHeader/>
          <w:jc w:val="center"/>
        </w:trPr>
        <w:tc>
          <w:tcPr>
            <w:tcW w:w="360" w:type="dxa"/>
            <w:shd w:val="clear" w:color="auto" w:fill="E6E6E6"/>
          </w:tcPr>
          <w:p w14:paraId="6361C561" w14:textId="77777777" w:rsidR="0047689A" w:rsidRDefault="00593459">
            <w:pPr>
              <w:pStyle w:val="TableHead"/>
            </w:pPr>
            <w:r>
              <w:t>Contained By:</w:t>
            </w:r>
          </w:p>
        </w:tc>
        <w:tc>
          <w:tcPr>
            <w:tcW w:w="360" w:type="dxa"/>
            <w:shd w:val="clear" w:color="auto" w:fill="E6E6E6"/>
          </w:tcPr>
          <w:p w14:paraId="38DE186B" w14:textId="77777777" w:rsidR="0047689A" w:rsidRDefault="00593459">
            <w:pPr>
              <w:pStyle w:val="TableHead"/>
            </w:pPr>
            <w:r>
              <w:t>Contains:</w:t>
            </w:r>
          </w:p>
        </w:tc>
      </w:tr>
      <w:tr w:rsidR="0047689A" w14:paraId="55F4A4FD" w14:textId="77777777">
        <w:trPr>
          <w:jc w:val="center"/>
        </w:trPr>
        <w:tc>
          <w:tcPr>
            <w:tcW w:w="360" w:type="dxa"/>
          </w:tcPr>
          <w:p w14:paraId="439E918C" w14:textId="7ED7AB3A" w:rsidR="0047689A" w:rsidRDefault="00326331">
            <w:pPr>
              <w:pStyle w:val="TableText"/>
            </w:pPr>
            <w:hyperlink w:anchor="E_Reason_for_Procedure_Observation">
              <w:r w:rsidR="00593459">
                <w:rPr>
                  <w:rStyle w:val="HyperlinkText9pt"/>
                </w:rPr>
                <w:t>Reason for Procedure Observation</w:t>
              </w:r>
            </w:hyperlink>
            <w:r w:rsidR="00593459">
              <w:t xml:space="preserve"> (optional)</w:t>
            </w:r>
          </w:p>
        </w:tc>
        <w:tc>
          <w:tcPr>
            <w:tcW w:w="360" w:type="dxa"/>
          </w:tcPr>
          <w:p w14:paraId="35429255" w14:textId="77777777" w:rsidR="0047689A" w:rsidRDefault="0047689A"/>
        </w:tc>
      </w:tr>
    </w:tbl>
    <w:p w14:paraId="256A5D25" w14:textId="77777777" w:rsidR="0047689A" w:rsidRDefault="0047689A">
      <w:pPr>
        <w:pStyle w:val="BodyText"/>
      </w:pPr>
    </w:p>
    <w:p w14:paraId="7C84291B" w14:textId="77777777" w:rsidR="0047689A" w:rsidRDefault="00593459">
      <w:r>
        <w:t>This clinical statement records whether the performance of a central-line exchange used a guidewire.</w:t>
      </w:r>
    </w:p>
    <w:p w14:paraId="7529FAC0" w14:textId="77777777" w:rsidR="0047689A" w:rsidRDefault="00593459">
      <w:r>
        <w:t>If the central line was exchanged over a guidewire, set the value of @negationInd to false. If the central line was not exchanged over a guidewire, set the value of @negationInd to true.</w:t>
      </w:r>
    </w:p>
    <w:p w14:paraId="66858106" w14:textId="473E466A" w:rsidR="0047689A" w:rsidRDefault="00593459">
      <w:pPr>
        <w:pStyle w:val="Caption"/>
      </w:pPr>
      <w:bookmarkStart w:id="2013" w:name="_Toc531705563"/>
      <w:r>
        <w:t xml:space="preserve">Table </w:t>
      </w:r>
      <w:r>
        <w:fldChar w:fldCharType="begin"/>
      </w:r>
      <w:r>
        <w:instrText>SEQ Table \* ARABIC</w:instrText>
      </w:r>
      <w:r>
        <w:fldChar w:fldCharType="separate"/>
      </w:r>
      <w:r w:rsidR="002466D9">
        <w:t>211</w:t>
      </w:r>
      <w:r>
        <w:fldChar w:fldCharType="end"/>
      </w:r>
      <w:r>
        <w:t>: Guidewire Used Clinical Statement Constraints Overview</w:t>
      </w:r>
      <w:bookmarkEnd w:id="20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D22151C" w14:textId="77777777">
        <w:trPr>
          <w:cantSplit/>
          <w:tblHeader/>
          <w:jc w:val="center"/>
        </w:trPr>
        <w:tc>
          <w:tcPr>
            <w:tcW w:w="0" w:type="dxa"/>
            <w:shd w:val="clear" w:color="auto" w:fill="E6E6E6"/>
            <w:noWrap/>
          </w:tcPr>
          <w:p w14:paraId="2AB3A4F6" w14:textId="77777777" w:rsidR="0047689A" w:rsidRDefault="00593459">
            <w:pPr>
              <w:pStyle w:val="TableHead"/>
            </w:pPr>
            <w:r>
              <w:t>XPath</w:t>
            </w:r>
          </w:p>
        </w:tc>
        <w:tc>
          <w:tcPr>
            <w:tcW w:w="720" w:type="dxa"/>
            <w:shd w:val="clear" w:color="auto" w:fill="E6E6E6"/>
            <w:noWrap/>
          </w:tcPr>
          <w:p w14:paraId="48CC4CC8" w14:textId="77777777" w:rsidR="0047689A" w:rsidRDefault="00593459">
            <w:pPr>
              <w:pStyle w:val="TableHead"/>
            </w:pPr>
            <w:r>
              <w:t>Card.</w:t>
            </w:r>
          </w:p>
        </w:tc>
        <w:tc>
          <w:tcPr>
            <w:tcW w:w="1152" w:type="dxa"/>
            <w:shd w:val="clear" w:color="auto" w:fill="E6E6E6"/>
            <w:noWrap/>
          </w:tcPr>
          <w:p w14:paraId="60AA5F35" w14:textId="77777777" w:rsidR="0047689A" w:rsidRDefault="00593459">
            <w:pPr>
              <w:pStyle w:val="TableHead"/>
            </w:pPr>
            <w:r>
              <w:t>Verb</w:t>
            </w:r>
          </w:p>
        </w:tc>
        <w:tc>
          <w:tcPr>
            <w:tcW w:w="864" w:type="dxa"/>
            <w:shd w:val="clear" w:color="auto" w:fill="E6E6E6"/>
            <w:noWrap/>
          </w:tcPr>
          <w:p w14:paraId="03136A32" w14:textId="77777777" w:rsidR="0047689A" w:rsidRDefault="00593459">
            <w:pPr>
              <w:pStyle w:val="TableHead"/>
            </w:pPr>
            <w:r>
              <w:t>Data Type</w:t>
            </w:r>
          </w:p>
        </w:tc>
        <w:tc>
          <w:tcPr>
            <w:tcW w:w="864" w:type="dxa"/>
            <w:shd w:val="clear" w:color="auto" w:fill="E6E6E6"/>
            <w:noWrap/>
          </w:tcPr>
          <w:p w14:paraId="1ADDAFE5" w14:textId="77777777" w:rsidR="0047689A" w:rsidRDefault="00593459">
            <w:pPr>
              <w:pStyle w:val="TableHead"/>
            </w:pPr>
            <w:r>
              <w:t>CONF#</w:t>
            </w:r>
          </w:p>
        </w:tc>
        <w:tc>
          <w:tcPr>
            <w:tcW w:w="864" w:type="dxa"/>
            <w:shd w:val="clear" w:color="auto" w:fill="E6E6E6"/>
            <w:noWrap/>
          </w:tcPr>
          <w:p w14:paraId="45B1B2B8" w14:textId="77777777" w:rsidR="0047689A" w:rsidRDefault="00593459">
            <w:pPr>
              <w:pStyle w:val="TableHead"/>
            </w:pPr>
            <w:r>
              <w:t>Value</w:t>
            </w:r>
          </w:p>
        </w:tc>
      </w:tr>
      <w:tr w:rsidR="0047689A" w14:paraId="5C21DF92" w14:textId="77777777">
        <w:trPr>
          <w:jc w:val="center"/>
        </w:trPr>
        <w:tc>
          <w:tcPr>
            <w:tcW w:w="10160" w:type="dxa"/>
            <w:gridSpan w:val="6"/>
          </w:tcPr>
          <w:p w14:paraId="2F90ABF7" w14:textId="77777777" w:rsidR="0047689A" w:rsidRDefault="00593459">
            <w:pPr>
              <w:pStyle w:val="TableText"/>
            </w:pPr>
            <w:r>
              <w:t>procedure (identifier: urn:oid:2.16.840.1.113883.10.20.5.6.129)</w:t>
            </w:r>
          </w:p>
        </w:tc>
      </w:tr>
      <w:tr w:rsidR="0047689A" w14:paraId="17F88A25" w14:textId="77777777">
        <w:trPr>
          <w:jc w:val="center"/>
        </w:trPr>
        <w:tc>
          <w:tcPr>
            <w:tcW w:w="3345" w:type="dxa"/>
          </w:tcPr>
          <w:p w14:paraId="1A8AD0C3" w14:textId="77777777" w:rsidR="0047689A" w:rsidRDefault="00593459">
            <w:pPr>
              <w:pStyle w:val="TableText"/>
            </w:pPr>
            <w:r>
              <w:tab/>
              <w:t>@classCode</w:t>
            </w:r>
          </w:p>
        </w:tc>
        <w:tc>
          <w:tcPr>
            <w:tcW w:w="720" w:type="dxa"/>
          </w:tcPr>
          <w:p w14:paraId="5A7791D2" w14:textId="77777777" w:rsidR="0047689A" w:rsidRDefault="00593459">
            <w:pPr>
              <w:pStyle w:val="TableText"/>
            </w:pPr>
            <w:r>
              <w:t>1..1</w:t>
            </w:r>
          </w:p>
        </w:tc>
        <w:tc>
          <w:tcPr>
            <w:tcW w:w="1152" w:type="dxa"/>
          </w:tcPr>
          <w:p w14:paraId="3821FBFB" w14:textId="77777777" w:rsidR="0047689A" w:rsidRDefault="00593459">
            <w:pPr>
              <w:pStyle w:val="TableText"/>
            </w:pPr>
            <w:r>
              <w:t>SHALL</w:t>
            </w:r>
          </w:p>
        </w:tc>
        <w:tc>
          <w:tcPr>
            <w:tcW w:w="864" w:type="dxa"/>
          </w:tcPr>
          <w:p w14:paraId="0ACCAC18" w14:textId="77777777" w:rsidR="0047689A" w:rsidRDefault="0047689A">
            <w:pPr>
              <w:pStyle w:val="TableText"/>
            </w:pPr>
          </w:p>
        </w:tc>
        <w:tc>
          <w:tcPr>
            <w:tcW w:w="1104" w:type="dxa"/>
          </w:tcPr>
          <w:p w14:paraId="68F2DB60" w14:textId="3B203703" w:rsidR="0047689A" w:rsidRDefault="00326331">
            <w:pPr>
              <w:pStyle w:val="TableText"/>
            </w:pPr>
            <w:hyperlink w:anchor="C_86-22151">
              <w:r w:rsidR="00593459">
                <w:rPr>
                  <w:rStyle w:val="HyperlinkText9pt"/>
                </w:rPr>
                <w:t>86-22151</w:t>
              </w:r>
            </w:hyperlink>
          </w:p>
        </w:tc>
        <w:tc>
          <w:tcPr>
            <w:tcW w:w="2975" w:type="dxa"/>
          </w:tcPr>
          <w:p w14:paraId="47D6D6BA" w14:textId="77777777" w:rsidR="0047689A" w:rsidRDefault="00593459">
            <w:pPr>
              <w:pStyle w:val="TableText"/>
            </w:pPr>
            <w:r>
              <w:t>urn:oid:2.16.840.1.113883.5.6 (HL7ActClass) = PROC</w:t>
            </w:r>
          </w:p>
        </w:tc>
      </w:tr>
      <w:tr w:rsidR="0047689A" w14:paraId="45D94917" w14:textId="77777777">
        <w:trPr>
          <w:jc w:val="center"/>
        </w:trPr>
        <w:tc>
          <w:tcPr>
            <w:tcW w:w="3345" w:type="dxa"/>
          </w:tcPr>
          <w:p w14:paraId="34D8687C" w14:textId="77777777" w:rsidR="0047689A" w:rsidRDefault="00593459">
            <w:pPr>
              <w:pStyle w:val="TableText"/>
            </w:pPr>
            <w:r>
              <w:tab/>
              <w:t>@moodCode</w:t>
            </w:r>
          </w:p>
        </w:tc>
        <w:tc>
          <w:tcPr>
            <w:tcW w:w="720" w:type="dxa"/>
          </w:tcPr>
          <w:p w14:paraId="6D2D3BFB" w14:textId="77777777" w:rsidR="0047689A" w:rsidRDefault="00593459">
            <w:pPr>
              <w:pStyle w:val="TableText"/>
            </w:pPr>
            <w:r>
              <w:t>1..1</w:t>
            </w:r>
          </w:p>
        </w:tc>
        <w:tc>
          <w:tcPr>
            <w:tcW w:w="1152" w:type="dxa"/>
          </w:tcPr>
          <w:p w14:paraId="7B62EB57" w14:textId="77777777" w:rsidR="0047689A" w:rsidRDefault="00593459">
            <w:pPr>
              <w:pStyle w:val="TableText"/>
            </w:pPr>
            <w:r>
              <w:t>SHALL</w:t>
            </w:r>
          </w:p>
        </w:tc>
        <w:tc>
          <w:tcPr>
            <w:tcW w:w="864" w:type="dxa"/>
          </w:tcPr>
          <w:p w14:paraId="1CEB5CD2" w14:textId="77777777" w:rsidR="0047689A" w:rsidRDefault="0047689A">
            <w:pPr>
              <w:pStyle w:val="TableText"/>
            </w:pPr>
          </w:p>
        </w:tc>
        <w:tc>
          <w:tcPr>
            <w:tcW w:w="1104" w:type="dxa"/>
          </w:tcPr>
          <w:p w14:paraId="0C54B3A4" w14:textId="5DEB3425" w:rsidR="0047689A" w:rsidRDefault="00326331">
            <w:pPr>
              <w:pStyle w:val="TableText"/>
            </w:pPr>
            <w:hyperlink w:anchor="C_86-22152">
              <w:r w:rsidR="00593459">
                <w:rPr>
                  <w:rStyle w:val="HyperlinkText9pt"/>
                </w:rPr>
                <w:t>86-22152</w:t>
              </w:r>
            </w:hyperlink>
          </w:p>
        </w:tc>
        <w:tc>
          <w:tcPr>
            <w:tcW w:w="2975" w:type="dxa"/>
          </w:tcPr>
          <w:p w14:paraId="287C5BC4" w14:textId="77777777" w:rsidR="0047689A" w:rsidRDefault="00593459">
            <w:pPr>
              <w:pStyle w:val="TableText"/>
            </w:pPr>
            <w:r>
              <w:t>urn:oid:2.16.840.1.113883.5.1001 (HL7ActMood) = EVN</w:t>
            </w:r>
          </w:p>
        </w:tc>
      </w:tr>
      <w:tr w:rsidR="0047689A" w14:paraId="0559F03C" w14:textId="77777777">
        <w:trPr>
          <w:jc w:val="center"/>
        </w:trPr>
        <w:tc>
          <w:tcPr>
            <w:tcW w:w="3345" w:type="dxa"/>
          </w:tcPr>
          <w:p w14:paraId="3BD5DDDC" w14:textId="77777777" w:rsidR="0047689A" w:rsidRDefault="00593459">
            <w:pPr>
              <w:pStyle w:val="TableText"/>
            </w:pPr>
            <w:r>
              <w:tab/>
              <w:t>@negationInd</w:t>
            </w:r>
          </w:p>
        </w:tc>
        <w:tc>
          <w:tcPr>
            <w:tcW w:w="720" w:type="dxa"/>
          </w:tcPr>
          <w:p w14:paraId="16AD06FC" w14:textId="77777777" w:rsidR="0047689A" w:rsidRDefault="00593459">
            <w:pPr>
              <w:pStyle w:val="TableText"/>
            </w:pPr>
            <w:r>
              <w:t>1..1</w:t>
            </w:r>
          </w:p>
        </w:tc>
        <w:tc>
          <w:tcPr>
            <w:tcW w:w="1152" w:type="dxa"/>
          </w:tcPr>
          <w:p w14:paraId="06F19EA8" w14:textId="77777777" w:rsidR="0047689A" w:rsidRDefault="00593459">
            <w:pPr>
              <w:pStyle w:val="TableText"/>
            </w:pPr>
            <w:r>
              <w:t>SHALL</w:t>
            </w:r>
          </w:p>
        </w:tc>
        <w:tc>
          <w:tcPr>
            <w:tcW w:w="864" w:type="dxa"/>
          </w:tcPr>
          <w:p w14:paraId="7E6053D7" w14:textId="77777777" w:rsidR="0047689A" w:rsidRDefault="0047689A">
            <w:pPr>
              <w:pStyle w:val="TableText"/>
            </w:pPr>
          </w:p>
        </w:tc>
        <w:tc>
          <w:tcPr>
            <w:tcW w:w="1104" w:type="dxa"/>
          </w:tcPr>
          <w:p w14:paraId="507D63E1" w14:textId="233C6947" w:rsidR="0047689A" w:rsidRDefault="00326331">
            <w:pPr>
              <w:pStyle w:val="TableText"/>
            </w:pPr>
            <w:hyperlink w:anchor="C_86-22153">
              <w:r w:rsidR="00593459">
                <w:rPr>
                  <w:rStyle w:val="HyperlinkText9pt"/>
                </w:rPr>
                <w:t>86-22153</w:t>
              </w:r>
            </w:hyperlink>
          </w:p>
        </w:tc>
        <w:tc>
          <w:tcPr>
            <w:tcW w:w="2975" w:type="dxa"/>
          </w:tcPr>
          <w:p w14:paraId="756D837B" w14:textId="77777777" w:rsidR="0047689A" w:rsidRDefault="0047689A">
            <w:pPr>
              <w:pStyle w:val="TableText"/>
            </w:pPr>
          </w:p>
        </w:tc>
      </w:tr>
      <w:tr w:rsidR="0047689A" w14:paraId="181AFF90" w14:textId="77777777">
        <w:trPr>
          <w:jc w:val="center"/>
        </w:trPr>
        <w:tc>
          <w:tcPr>
            <w:tcW w:w="3345" w:type="dxa"/>
          </w:tcPr>
          <w:p w14:paraId="6661ECA9" w14:textId="77777777" w:rsidR="0047689A" w:rsidRDefault="00593459">
            <w:pPr>
              <w:pStyle w:val="TableText"/>
            </w:pPr>
            <w:r>
              <w:tab/>
              <w:t>templateId</w:t>
            </w:r>
          </w:p>
        </w:tc>
        <w:tc>
          <w:tcPr>
            <w:tcW w:w="720" w:type="dxa"/>
          </w:tcPr>
          <w:p w14:paraId="55C0F871" w14:textId="77777777" w:rsidR="0047689A" w:rsidRDefault="00593459">
            <w:pPr>
              <w:pStyle w:val="TableText"/>
            </w:pPr>
            <w:r>
              <w:t>1..1</w:t>
            </w:r>
          </w:p>
        </w:tc>
        <w:tc>
          <w:tcPr>
            <w:tcW w:w="1152" w:type="dxa"/>
          </w:tcPr>
          <w:p w14:paraId="6707FA37" w14:textId="77777777" w:rsidR="0047689A" w:rsidRDefault="00593459">
            <w:pPr>
              <w:pStyle w:val="TableText"/>
            </w:pPr>
            <w:r>
              <w:t>SHALL</w:t>
            </w:r>
          </w:p>
        </w:tc>
        <w:tc>
          <w:tcPr>
            <w:tcW w:w="864" w:type="dxa"/>
          </w:tcPr>
          <w:p w14:paraId="3816F0CA" w14:textId="77777777" w:rsidR="0047689A" w:rsidRDefault="0047689A">
            <w:pPr>
              <w:pStyle w:val="TableText"/>
            </w:pPr>
          </w:p>
        </w:tc>
        <w:tc>
          <w:tcPr>
            <w:tcW w:w="1104" w:type="dxa"/>
          </w:tcPr>
          <w:p w14:paraId="632042EF" w14:textId="5F9F899B" w:rsidR="0047689A" w:rsidRDefault="00326331">
            <w:pPr>
              <w:pStyle w:val="TableText"/>
            </w:pPr>
            <w:hyperlink w:anchor="C_86-28237">
              <w:r w:rsidR="00593459">
                <w:rPr>
                  <w:rStyle w:val="HyperlinkText9pt"/>
                </w:rPr>
                <w:t>86-28237</w:t>
              </w:r>
            </w:hyperlink>
          </w:p>
        </w:tc>
        <w:tc>
          <w:tcPr>
            <w:tcW w:w="2975" w:type="dxa"/>
          </w:tcPr>
          <w:p w14:paraId="67B4A496" w14:textId="77777777" w:rsidR="0047689A" w:rsidRDefault="0047689A">
            <w:pPr>
              <w:pStyle w:val="TableText"/>
            </w:pPr>
          </w:p>
        </w:tc>
      </w:tr>
      <w:tr w:rsidR="0047689A" w14:paraId="4E52DD8A" w14:textId="77777777">
        <w:trPr>
          <w:jc w:val="center"/>
        </w:trPr>
        <w:tc>
          <w:tcPr>
            <w:tcW w:w="3345" w:type="dxa"/>
          </w:tcPr>
          <w:p w14:paraId="5ECAEE75" w14:textId="77777777" w:rsidR="0047689A" w:rsidRDefault="00593459">
            <w:pPr>
              <w:pStyle w:val="TableText"/>
            </w:pPr>
            <w:r>
              <w:tab/>
            </w:r>
            <w:r>
              <w:tab/>
              <w:t>@root</w:t>
            </w:r>
          </w:p>
        </w:tc>
        <w:tc>
          <w:tcPr>
            <w:tcW w:w="720" w:type="dxa"/>
          </w:tcPr>
          <w:p w14:paraId="2A2AF2B8" w14:textId="77777777" w:rsidR="0047689A" w:rsidRDefault="00593459">
            <w:pPr>
              <w:pStyle w:val="TableText"/>
            </w:pPr>
            <w:r>
              <w:t>1..1</w:t>
            </w:r>
          </w:p>
        </w:tc>
        <w:tc>
          <w:tcPr>
            <w:tcW w:w="1152" w:type="dxa"/>
          </w:tcPr>
          <w:p w14:paraId="4CAE4C1E" w14:textId="77777777" w:rsidR="0047689A" w:rsidRDefault="00593459">
            <w:pPr>
              <w:pStyle w:val="TableText"/>
            </w:pPr>
            <w:r>
              <w:t>SHALL</w:t>
            </w:r>
          </w:p>
        </w:tc>
        <w:tc>
          <w:tcPr>
            <w:tcW w:w="864" w:type="dxa"/>
          </w:tcPr>
          <w:p w14:paraId="55AAFB7B" w14:textId="77777777" w:rsidR="0047689A" w:rsidRDefault="0047689A">
            <w:pPr>
              <w:pStyle w:val="TableText"/>
            </w:pPr>
          </w:p>
        </w:tc>
        <w:tc>
          <w:tcPr>
            <w:tcW w:w="1104" w:type="dxa"/>
          </w:tcPr>
          <w:p w14:paraId="1B7E7CB2" w14:textId="066EDDB9" w:rsidR="0047689A" w:rsidRDefault="00326331">
            <w:pPr>
              <w:pStyle w:val="TableText"/>
            </w:pPr>
            <w:hyperlink w:anchor="C_86-28238">
              <w:r w:rsidR="00593459">
                <w:rPr>
                  <w:rStyle w:val="HyperlinkText9pt"/>
                </w:rPr>
                <w:t>86-28238</w:t>
              </w:r>
            </w:hyperlink>
          </w:p>
        </w:tc>
        <w:tc>
          <w:tcPr>
            <w:tcW w:w="2975" w:type="dxa"/>
          </w:tcPr>
          <w:p w14:paraId="5E82786D" w14:textId="77777777" w:rsidR="0047689A" w:rsidRDefault="00593459">
            <w:pPr>
              <w:pStyle w:val="TableText"/>
            </w:pPr>
            <w:r>
              <w:t>2.16.840.1.113883.10.20.22.4.14</w:t>
            </w:r>
          </w:p>
        </w:tc>
      </w:tr>
      <w:tr w:rsidR="0047689A" w14:paraId="260DC43C" w14:textId="77777777">
        <w:trPr>
          <w:jc w:val="center"/>
        </w:trPr>
        <w:tc>
          <w:tcPr>
            <w:tcW w:w="3345" w:type="dxa"/>
          </w:tcPr>
          <w:p w14:paraId="5C09DF35" w14:textId="77777777" w:rsidR="0047689A" w:rsidRDefault="00593459">
            <w:pPr>
              <w:pStyle w:val="TableText"/>
            </w:pPr>
            <w:r>
              <w:tab/>
              <w:t>templateId</w:t>
            </w:r>
          </w:p>
        </w:tc>
        <w:tc>
          <w:tcPr>
            <w:tcW w:w="720" w:type="dxa"/>
          </w:tcPr>
          <w:p w14:paraId="01C4D990" w14:textId="77777777" w:rsidR="0047689A" w:rsidRDefault="00593459">
            <w:pPr>
              <w:pStyle w:val="TableText"/>
            </w:pPr>
            <w:r>
              <w:t>1..1</w:t>
            </w:r>
          </w:p>
        </w:tc>
        <w:tc>
          <w:tcPr>
            <w:tcW w:w="1152" w:type="dxa"/>
          </w:tcPr>
          <w:p w14:paraId="77DB0C9A" w14:textId="77777777" w:rsidR="0047689A" w:rsidRDefault="00593459">
            <w:pPr>
              <w:pStyle w:val="TableText"/>
            </w:pPr>
            <w:r>
              <w:t>SHALL</w:t>
            </w:r>
          </w:p>
        </w:tc>
        <w:tc>
          <w:tcPr>
            <w:tcW w:w="864" w:type="dxa"/>
          </w:tcPr>
          <w:p w14:paraId="297F5EFE" w14:textId="77777777" w:rsidR="0047689A" w:rsidRDefault="0047689A">
            <w:pPr>
              <w:pStyle w:val="TableText"/>
            </w:pPr>
          </w:p>
        </w:tc>
        <w:tc>
          <w:tcPr>
            <w:tcW w:w="1104" w:type="dxa"/>
          </w:tcPr>
          <w:p w14:paraId="166C082C" w14:textId="663CB096" w:rsidR="0047689A" w:rsidRDefault="00326331">
            <w:pPr>
              <w:pStyle w:val="TableText"/>
            </w:pPr>
            <w:hyperlink w:anchor="C_86-22154">
              <w:r w:rsidR="00593459">
                <w:rPr>
                  <w:rStyle w:val="HyperlinkText9pt"/>
                </w:rPr>
                <w:t>86-22154</w:t>
              </w:r>
            </w:hyperlink>
          </w:p>
        </w:tc>
        <w:tc>
          <w:tcPr>
            <w:tcW w:w="2975" w:type="dxa"/>
          </w:tcPr>
          <w:p w14:paraId="498247EA" w14:textId="77777777" w:rsidR="0047689A" w:rsidRDefault="0047689A">
            <w:pPr>
              <w:pStyle w:val="TableText"/>
            </w:pPr>
          </w:p>
        </w:tc>
      </w:tr>
      <w:tr w:rsidR="0047689A" w14:paraId="375CE804" w14:textId="77777777">
        <w:trPr>
          <w:jc w:val="center"/>
        </w:trPr>
        <w:tc>
          <w:tcPr>
            <w:tcW w:w="3345" w:type="dxa"/>
          </w:tcPr>
          <w:p w14:paraId="792DFEAC" w14:textId="77777777" w:rsidR="0047689A" w:rsidRDefault="00593459">
            <w:pPr>
              <w:pStyle w:val="TableText"/>
            </w:pPr>
            <w:r>
              <w:tab/>
            </w:r>
            <w:r>
              <w:tab/>
              <w:t>@root</w:t>
            </w:r>
          </w:p>
        </w:tc>
        <w:tc>
          <w:tcPr>
            <w:tcW w:w="720" w:type="dxa"/>
          </w:tcPr>
          <w:p w14:paraId="748FF442" w14:textId="77777777" w:rsidR="0047689A" w:rsidRDefault="00593459">
            <w:pPr>
              <w:pStyle w:val="TableText"/>
            </w:pPr>
            <w:r>
              <w:t>1..1</w:t>
            </w:r>
          </w:p>
        </w:tc>
        <w:tc>
          <w:tcPr>
            <w:tcW w:w="1152" w:type="dxa"/>
          </w:tcPr>
          <w:p w14:paraId="519A77D8" w14:textId="77777777" w:rsidR="0047689A" w:rsidRDefault="00593459">
            <w:pPr>
              <w:pStyle w:val="TableText"/>
            </w:pPr>
            <w:r>
              <w:t>SHALL</w:t>
            </w:r>
          </w:p>
        </w:tc>
        <w:tc>
          <w:tcPr>
            <w:tcW w:w="864" w:type="dxa"/>
          </w:tcPr>
          <w:p w14:paraId="2DF47AA7" w14:textId="77777777" w:rsidR="0047689A" w:rsidRDefault="0047689A">
            <w:pPr>
              <w:pStyle w:val="TableText"/>
            </w:pPr>
          </w:p>
        </w:tc>
        <w:tc>
          <w:tcPr>
            <w:tcW w:w="1104" w:type="dxa"/>
          </w:tcPr>
          <w:p w14:paraId="171222B3" w14:textId="414F550A" w:rsidR="0047689A" w:rsidRDefault="00326331">
            <w:pPr>
              <w:pStyle w:val="TableText"/>
            </w:pPr>
            <w:hyperlink w:anchor="C_86-22155">
              <w:r w:rsidR="00593459">
                <w:rPr>
                  <w:rStyle w:val="HyperlinkText9pt"/>
                </w:rPr>
                <w:t>86-22155</w:t>
              </w:r>
            </w:hyperlink>
          </w:p>
        </w:tc>
        <w:tc>
          <w:tcPr>
            <w:tcW w:w="2975" w:type="dxa"/>
          </w:tcPr>
          <w:p w14:paraId="2DC9F230" w14:textId="77777777" w:rsidR="0047689A" w:rsidRDefault="00593459">
            <w:pPr>
              <w:pStyle w:val="TableText"/>
            </w:pPr>
            <w:r>
              <w:t>2.16.840.1.113883.10.20.5.6.129</w:t>
            </w:r>
          </w:p>
        </w:tc>
      </w:tr>
      <w:tr w:rsidR="0047689A" w14:paraId="256ED418" w14:textId="77777777">
        <w:trPr>
          <w:jc w:val="center"/>
        </w:trPr>
        <w:tc>
          <w:tcPr>
            <w:tcW w:w="3345" w:type="dxa"/>
          </w:tcPr>
          <w:p w14:paraId="023DAD5C" w14:textId="77777777" w:rsidR="0047689A" w:rsidRDefault="00593459">
            <w:pPr>
              <w:pStyle w:val="TableText"/>
            </w:pPr>
            <w:r>
              <w:tab/>
              <w:t>id</w:t>
            </w:r>
          </w:p>
        </w:tc>
        <w:tc>
          <w:tcPr>
            <w:tcW w:w="720" w:type="dxa"/>
          </w:tcPr>
          <w:p w14:paraId="133055FA" w14:textId="77777777" w:rsidR="0047689A" w:rsidRDefault="00593459">
            <w:pPr>
              <w:pStyle w:val="TableText"/>
            </w:pPr>
            <w:r>
              <w:t>1..1</w:t>
            </w:r>
          </w:p>
        </w:tc>
        <w:tc>
          <w:tcPr>
            <w:tcW w:w="1152" w:type="dxa"/>
          </w:tcPr>
          <w:p w14:paraId="405F0A1A" w14:textId="77777777" w:rsidR="0047689A" w:rsidRDefault="00593459">
            <w:pPr>
              <w:pStyle w:val="TableText"/>
            </w:pPr>
            <w:r>
              <w:t>SHALL</w:t>
            </w:r>
          </w:p>
        </w:tc>
        <w:tc>
          <w:tcPr>
            <w:tcW w:w="864" w:type="dxa"/>
          </w:tcPr>
          <w:p w14:paraId="19134D5B" w14:textId="77777777" w:rsidR="0047689A" w:rsidRDefault="0047689A">
            <w:pPr>
              <w:pStyle w:val="TableText"/>
            </w:pPr>
          </w:p>
        </w:tc>
        <w:tc>
          <w:tcPr>
            <w:tcW w:w="1104" w:type="dxa"/>
          </w:tcPr>
          <w:p w14:paraId="148B6198" w14:textId="1B7E45B7" w:rsidR="0047689A" w:rsidRDefault="00326331">
            <w:pPr>
              <w:pStyle w:val="TableText"/>
            </w:pPr>
            <w:hyperlink w:anchor="C_86-22156">
              <w:r w:rsidR="00593459">
                <w:rPr>
                  <w:rStyle w:val="HyperlinkText9pt"/>
                </w:rPr>
                <w:t>86-22156</w:t>
              </w:r>
            </w:hyperlink>
          </w:p>
        </w:tc>
        <w:tc>
          <w:tcPr>
            <w:tcW w:w="2975" w:type="dxa"/>
          </w:tcPr>
          <w:p w14:paraId="422BCD46" w14:textId="77777777" w:rsidR="0047689A" w:rsidRDefault="0047689A">
            <w:pPr>
              <w:pStyle w:val="TableText"/>
            </w:pPr>
          </w:p>
        </w:tc>
      </w:tr>
      <w:tr w:rsidR="0047689A" w14:paraId="41EC0125" w14:textId="77777777">
        <w:trPr>
          <w:jc w:val="center"/>
        </w:trPr>
        <w:tc>
          <w:tcPr>
            <w:tcW w:w="3345" w:type="dxa"/>
          </w:tcPr>
          <w:p w14:paraId="27CB5225" w14:textId="77777777" w:rsidR="0047689A" w:rsidRDefault="00593459">
            <w:pPr>
              <w:pStyle w:val="TableText"/>
            </w:pPr>
            <w:r>
              <w:tab/>
            </w:r>
            <w:r>
              <w:tab/>
              <w:t>@nullFlavor</w:t>
            </w:r>
          </w:p>
        </w:tc>
        <w:tc>
          <w:tcPr>
            <w:tcW w:w="720" w:type="dxa"/>
          </w:tcPr>
          <w:p w14:paraId="3E1B1C79" w14:textId="77777777" w:rsidR="0047689A" w:rsidRDefault="00593459">
            <w:pPr>
              <w:pStyle w:val="TableText"/>
            </w:pPr>
            <w:r>
              <w:t>1..1</w:t>
            </w:r>
          </w:p>
        </w:tc>
        <w:tc>
          <w:tcPr>
            <w:tcW w:w="1152" w:type="dxa"/>
          </w:tcPr>
          <w:p w14:paraId="31202F4A" w14:textId="77777777" w:rsidR="0047689A" w:rsidRDefault="00593459">
            <w:pPr>
              <w:pStyle w:val="TableText"/>
            </w:pPr>
            <w:r>
              <w:t>SHALL</w:t>
            </w:r>
          </w:p>
        </w:tc>
        <w:tc>
          <w:tcPr>
            <w:tcW w:w="864" w:type="dxa"/>
          </w:tcPr>
          <w:p w14:paraId="3AC301D9" w14:textId="77777777" w:rsidR="0047689A" w:rsidRDefault="0047689A">
            <w:pPr>
              <w:pStyle w:val="TableText"/>
            </w:pPr>
          </w:p>
        </w:tc>
        <w:tc>
          <w:tcPr>
            <w:tcW w:w="1104" w:type="dxa"/>
          </w:tcPr>
          <w:p w14:paraId="662AC51C" w14:textId="5645323B" w:rsidR="0047689A" w:rsidRDefault="00326331">
            <w:pPr>
              <w:pStyle w:val="TableText"/>
            </w:pPr>
            <w:hyperlink w:anchor="C_86-22751">
              <w:r w:rsidR="00593459">
                <w:rPr>
                  <w:rStyle w:val="HyperlinkText9pt"/>
                </w:rPr>
                <w:t>86-22751</w:t>
              </w:r>
            </w:hyperlink>
          </w:p>
        </w:tc>
        <w:tc>
          <w:tcPr>
            <w:tcW w:w="2975" w:type="dxa"/>
          </w:tcPr>
          <w:p w14:paraId="11D8B6DD" w14:textId="77777777" w:rsidR="0047689A" w:rsidRDefault="00593459">
            <w:pPr>
              <w:pStyle w:val="TableText"/>
            </w:pPr>
            <w:r>
              <w:t>NA</w:t>
            </w:r>
          </w:p>
        </w:tc>
      </w:tr>
      <w:tr w:rsidR="0047689A" w14:paraId="33FCD291" w14:textId="77777777">
        <w:trPr>
          <w:jc w:val="center"/>
        </w:trPr>
        <w:tc>
          <w:tcPr>
            <w:tcW w:w="3345" w:type="dxa"/>
          </w:tcPr>
          <w:p w14:paraId="15F4BF83" w14:textId="77777777" w:rsidR="0047689A" w:rsidRDefault="00593459">
            <w:pPr>
              <w:pStyle w:val="TableText"/>
            </w:pPr>
            <w:r>
              <w:tab/>
              <w:t>code</w:t>
            </w:r>
          </w:p>
        </w:tc>
        <w:tc>
          <w:tcPr>
            <w:tcW w:w="720" w:type="dxa"/>
          </w:tcPr>
          <w:p w14:paraId="6963BA9C" w14:textId="77777777" w:rsidR="0047689A" w:rsidRDefault="00593459">
            <w:pPr>
              <w:pStyle w:val="TableText"/>
            </w:pPr>
            <w:r>
              <w:t>1..1</w:t>
            </w:r>
          </w:p>
        </w:tc>
        <w:tc>
          <w:tcPr>
            <w:tcW w:w="1152" w:type="dxa"/>
          </w:tcPr>
          <w:p w14:paraId="31FAF174" w14:textId="77777777" w:rsidR="0047689A" w:rsidRDefault="00593459">
            <w:pPr>
              <w:pStyle w:val="TableText"/>
            </w:pPr>
            <w:r>
              <w:t>SHALL</w:t>
            </w:r>
          </w:p>
        </w:tc>
        <w:tc>
          <w:tcPr>
            <w:tcW w:w="864" w:type="dxa"/>
          </w:tcPr>
          <w:p w14:paraId="030DAF82" w14:textId="77777777" w:rsidR="0047689A" w:rsidRDefault="0047689A">
            <w:pPr>
              <w:pStyle w:val="TableText"/>
            </w:pPr>
          </w:p>
        </w:tc>
        <w:tc>
          <w:tcPr>
            <w:tcW w:w="1104" w:type="dxa"/>
          </w:tcPr>
          <w:p w14:paraId="3F12C2D4" w14:textId="37A4D67A" w:rsidR="0047689A" w:rsidRDefault="00326331">
            <w:pPr>
              <w:pStyle w:val="TableText"/>
            </w:pPr>
            <w:hyperlink w:anchor="C_86-22157">
              <w:r w:rsidR="00593459">
                <w:rPr>
                  <w:rStyle w:val="HyperlinkText9pt"/>
                </w:rPr>
                <w:t>86-22157</w:t>
              </w:r>
            </w:hyperlink>
          </w:p>
        </w:tc>
        <w:tc>
          <w:tcPr>
            <w:tcW w:w="2975" w:type="dxa"/>
          </w:tcPr>
          <w:p w14:paraId="4DC90620" w14:textId="77777777" w:rsidR="0047689A" w:rsidRDefault="0047689A">
            <w:pPr>
              <w:pStyle w:val="TableText"/>
            </w:pPr>
          </w:p>
        </w:tc>
      </w:tr>
      <w:tr w:rsidR="0047689A" w14:paraId="68B32417" w14:textId="77777777">
        <w:trPr>
          <w:jc w:val="center"/>
        </w:trPr>
        <w:tc>
          <w:tcPr>
            <w:tcW w:w="3345" w:type="dxa"/>
          </w:tcPr>
          <w:p w14:paraId="0526CF75" w14:textId="77777777" w:rsidR="0047689A" w:rsidRDefault="00593459">
            <w:pPr>
              <w:pStyle w:val="TableText"/>
            </w:pPr>
            <w:r>
              <w:tab/>
            </w:r>
            <w:r>
              <w:tab/>
              <w:t>@code</w:t>
            </w:r>
          </w:p>
        </w:tc>
        <w:tc>
          <w:tcPr>
            <w:tcW w:w="720" w:type="dxa"/>
          </w:tcPr>
          <w:p w14:paraId="3CF1799F" w14:textId="77777777" w:rsidR="0047689A" w:rsidRDefault="00593459">
            <w:pPr>
              <w:pStyle w:val="TableText"/>
            </w:pPr>
            <w:r>
              <w:t>1..1</w:t>
            </w:r>
          </w:p>
        </w:tc>
        <w:tc>
          <w:tcPr>
            <w:tcW w:w="1152" w:type="dxa"/>
          </w:tcPr>
          <w:p w14:paraId="16D3927E" w14:textId="77777777" w:rsidR="0047689A" w:rsidRDefault="00593459">
            <w:pPr>
              <w:pStyle w:val="TableText"/>
            </w:pPr>
            <w:r>
              <w:t>SHALL</w:t>
            </w:r>
          </w:p>
        </w:tc>
        <w:tc>
          <w:tcPr>
            <w:tcW w:w="864" w:type="dxa"/>
          </w:tcPr>
          <w:p w14:paraId="4DA7BB6C" w14:textId="77777777" w:rsidR="0047689A" w:rsidRDefault="0047689A">
            <w:pPr>
              <w:pStyle w:val="TableText"/>
            </w:pPr>
          </w:p>
        </w:tc>
        <w:tc>
          <w:tcPr>
            <w:tcW w:w="1104" w:type="dxa"/>
          </w:tcPr>
          <w:p w14:paraId="36CDFB4C" w14:textId="49C4E661" w:rsidR="0047689A" w:rsidRDefault="00326331">
            <w:pPr>
              <w:pStyle w:val="TableText"/>
            </w:pPr>
            <w:hyperlink w:anchor="C_86-22158">
              <w:r w:rsidR="00593459">
                <w:rPr>
                  <w:rStyle w:val="HyperlinkText9pt"/>
                </w:rPr>
                <w:t>86-22158</w:t>
              </w:r>
            </w:hyperlink>
          </w:p>
        </w:tc>
        <w:tc>
          <w:tcPr>
            <w:tcW w:w="2975" w:type="dxa"/>
          </w:tcPr>
          <w:p w14:paraId="172E5D04" w14:textId="77777777" w:rsidR="0047689A" w:rsidRDefault="00593459">
            <w:pPr>
              <w:pStyle w:val="TableText"/>
            </w:pPr>
            <w:r>
              <w:t>3121-1</w:t>
            </w:r>
          </w:p>
        </w:tc>
      </w:tr>
      <w:tr w:rsidR="0047689A" w14:paraId="33F81666" w14:textId="77777777">
        <w:trPr>
          <w:jc w:val="center"/>
        </w:trPr>
        <w:tc>
          <w:tcPr>
            <w:tcW w:w="3345" w:type="dxa"/>
          </w:tcPr>
          <w:p w14:paraId="3B7C64B1" w14:textId="77777777" w:rsidR="0047689A" w:rsidRDefault="00593459">
            <w:pPr>
              <w:pStyle w:val="TableText"/>
            </w:pPr>
            <w:r>
              <w:tab/>
            </w:r>
            <w:r>
              <w:tab/>
              <w:t>@codeSystem</w:t>
            </w:r>
          </w:p>
        </w:tc>
        <w:tc>
          <w:tcPr>
            <w:tcW w:w="720" w:type="dxa"/>
          </w:tcPr>
          <w:p w14:paraId="2E2FA814" w14:textId="77777777" w:rsidR="0047689A" w:rsidRDefault="00593459">
            <w:pPr>
              <w:pStyle w:val="TableText"/>
            </w:pPr>
            <w:r>
              <w:t>1..1</w:t>
            </w:r>
          </w:p>
        </w:tc>
        <w:tc>
          <w:tcPr>
            <w:tcW w:w="1152" w:type="dxa"/>
          </w:tcPr>
          <w:p w14:paraId="754FCF92" w14:textId="77777777" w:rsidR="0047689A" w:rsidRDefault="00593459">
            <w:pPr>
              <w:pStyle w:val="TableText"/>
            </w:pPr>
            <w:r>
              <w:t>SHALL</w:t>
            </w:r>
          </w:p>
        </w:tc>
        <w:tc>
          <w:tcPr>
            <w:tcW w:w="864" w:type="dxa"/>
          </w:tcPr>
          <w:p w14:paraId="11DAF8BF" w14:textId="77777777" w:rsidR="0047689A" w:rsidRDefault="0047689A">
            <w:pPr>
              <w:pStyle w:val="TableText"/>
            </w:pPr>
          </w:p>
        </w:tc>
        <w:tc>
          <w:tcPr>
            <w:tcW w:w="1104" w:type="dxa"/>
          </w:tcPr>
          <w:p w14:paraId="18856FA9" w14:textId="21C6EBD6" w:rsidR="0047689A" w:rsidRDefault="00326331">
            <w:pPr>
              <w:pStyle w:val="TableText"/>
            </w:pPr>
            <w:hyperlink w:anchor="C_86-28185">
              <w:r w:rsidR="00593459">
                <w:rPr>
                  <w:rStyle w:val="HyperlinkText9pt"/>
                </w:rPr>
                <w:t>86-28185</w:t>
              </w:r>
            </w:hyperlink>
          </w:p>
        </w:tc>
        <w:tc>
          <w:tcPr>
            <w:tcW w:w="2975" w:type="dxa"/>
          </w:tcPr>
          <w:p w14:paraId="521969AE" w14:textId="77777777" w:rsidR="0047689A" w:rsidRDefault="00593459">
            <w:pPr>
              <w:pStyle w:val="TableText"/>
            </w:pPr>
            <w:r>
              <w:t>urn:oid:2.16.840.1.113883.6.277 (cdcNHSN) = 2.16.840.1.113883.6.277</w:t>
            </w:r>
          </w:p>
        </w:tc>
      </w:tr>
      <w:tr w:rsidR="0047689A" w14:paraId="4E81796B" w14:textId="77777777">
        <w:trPr>
          <w:jc w:val="center"/>
        </w:trPr>
        <w:tc>
          <w:tcPr>
            <w:tcW w:w="3345" w:type="dxa"/>
          </w:tcPr>
          <w:p w14:paraId="4F8006E5" w14:textId="77777777" w:rsidR="0047689A" w:rsidRDefault="00593459">
            <w:pPr>
              <w:pStyle w:val="TableText"/>
            </w:pPr>
            <w:r>
              <w:tab/>
              <w:t>statusCode</w:t>
            </w:r>
          </w:p>
        </w:tc>
        <w:tc>
          <w:tcPr>
            <w:tcW w:w="720" w:type="dxa"/>
          </w:tcPr>
          <w:p w14:paraId="7D954FBC" w14:textId="77777777" w:rsidR="0047689A" w:rsidRDefault="00593459">
            <w:pPr>
              <w:pStyle w:val="TableText"/>
            </w:pPr>
            <w:r>
              <w:t>1..1</w:t>
            </w:r>
          </w:p>
        </w:tc>
        <w:tc>
          <w:tcPr>
            <w:tcW w:w="1152" w:type="dxa"/>
          </w:tcPr>
          <w:p w14:paraId="6420E99D" w14:textId="77777777" w:rsidR="0047689A" w:rsidRDefault="00593459">
            <w:pPr>
              <w:pStyle w:val="TableText"/>
            </w:pPr>
            <w:r>
              <w:t>SHALL</w:t>
            </w:r>
          </w:p>
        </w:tc>
        <w:tc>
          <w:tcPr>
            <w:tcW w:w="864" w:type="dxa"/>
          </w:tcPr>
          <w:p w14:paraId="5DAF11DC" w14:textId="77777777" w:rsidR="0047689A" w:rsidRDefault="0047689A">
            <w:pPr>
              <w:pStyle w:val="TableText"/>
            </w:pPr>
          </w:p>
        </w:tc>
        <w:tc>
          <w:tcPr>
            <w:tcW w:w="1104" w:type="dxa"/>
          </w:tcPr>
          <w:p w14:paraId="204D1F5B" w14:textId="675226FD" w:rsidR="0047689A" w:rsidRDefault="00326331">
            <w:pPr>
              <w:pStyle w:val="TableText"/>
            </w:pPr>
            <w:hyperlink w:anchor="C_86-22159">
              <w:r w:rsidR="00593459">
                <w:rPr>
                  <w:rStyle w:val="HyperlinkText9pt"/>
                </w:rPr>
                <w:t>86-22159</w:t>
              </w:r>
            </w:hyperlink>
          </w:p>
        </w:tc>
        <w:tc>
          <w:tcPr>
            <w:tcW w:w="2975" w:type="dxa"/>
          </w:tcPr>
          <w:p w14:paraId="49B8B841" w14:textId="77777777" w:rsidR="0047689A" w:rsidRDefault="0047689A">
            <w:pPr>
              <w:pStyle w:val="TableText"/>
            </w:pPr>
          </w:p>
        </w:tc>
      </w:tr>
      <w:tr w:rsidR="0047689A" w14:paraId="0ACFC0FC" w14:textId="77777777">
        <w:trPr>
          <w:jc w:val="center"/>
        </w:trPr>
        <w:tc>
          <w:tcPr>
            <w:tcW w:w="3345" w:type="dxa"/>
          </w:tcPr>
          <w:p w14:paraId="581BD59C" w14:textId="77777777" w:rsidR="0047689A" w:rsidRDefault="00593459">
            <w:pPr>
              <w:pStyle w:val="TableText"/>
            </w:pPr>
            <w:r>
              <w:tab/>
            </w:r>
            <w:r>
              <w:tab/>
              <w:t>@code</w:t>
            </w:r>
          </w:p>
        </w:tc>
        <w:tc>
          <w:tcPr>
            <w:tcW w:w="720" w:type="dxa"/>
          </w:tcPr>
          <w:p w14:paraId="3EDEB669" w14:textId="77777777" w:rsidR="0047689A" w:rsidRDefault="00593459">
            <w:pPr>
              <w:pStyle w:val="TableText"/>
            </w:pPr>
            <w:r>
              <w:t>1..1</w:t>
            </w:r>
          </w:p>
        </w:tc>
        <w:tc>
          <w:tcPr>
            <w:tcW w:w="1152" w:type="dxa"/>
          </w:tcPr>
          <w:p w14:paraId="0108B3D6" w14:textId="77777777" w:rsidR="0047689A" w:rsidRDefault="00593459">
            <w:pPr>
              <w:pStyle w:val="TableText"/>
            </w:pPr>
            <w:r>
              <w:t>SHALL</w:t>
            </w:r>
          </w:p>
        </w:tc>
        <w:tc>
          <w:tcPr>
            <w:tcW w:w="864" w:type="dxa"/>
          </w:tcPr>
          <w:p w14:paraId="45E7DC7A" w14:textId="77777777" w:rsidR="0047689A" w:rsidRDefault="0047689A">
            <w:pPr>
              <w:pStyle w:val="TableText"/>
            </w:pPr>
          </w:p>
        </w:tc>
        <w:tc>
          <w:tcPr>
            <w:tcW w:w="1104" w:type="dxa"/>
          </w:tcPr>
          <w:p w14:paraId="6B0215F3" w14:textId="55AEA53B" w:rsidR="0047689A" w:rsidRDefault="00326331">
            <w:pPr>
              <w:pStyle w:val="TableText"/>
            </w:pPr>
            <w:hyperlink w:anchor="C_86-28108">
              <w:r w:rsidR="00593459">
                <w:rPr>
                  <w:rStyle w:val="HyperlinkText9pt"/>
                </w:rPr>
                <w:t>86-28108</w:t>
              </w:r>
            </w:hyperlink>
          </w:p>
        </w:tc>
        <w:tc>
          <w:tcPr>
            <w:tcW w:w="2975" w:type="dxa"/>
          </w:tcPr>
          <w:p w14:paraId="4A110A95" w14:textId="77777777" w:rsidR="0047689A" w:rsidRDefault="00593459">
            <w:pPr>
              <w:pStyle w:val="TableText"/>
            </w:pPr>
            <w:r>
              <w:t>urn:oid:2.16.840.1.113883.5.14 (HL7ActStatus) = completed</w:t>
            </w:r>
          </w:p>
        </w:tc>
      </w:tr>
    </w:tbl>
    <w:p w14:paraId="5F2B48A1" w14:textId="77777777" w:rsidR="0047689A" w:rsidRDefault="0047689A">
      <w:pPr>
        <w:pStyle w:val="BodyText"/>
      </w:pPr>
    </w:p>
    <w:p w14:paraId="1A8E3476" w14:textId="77777777" w:rsidR="0047689A" w:rsidRDefault="00593459" w:rsidP="002B55CD">
      <w:pPr>
        <w:numPr>
          <w:ilvl w:val="0"/>
          <w:numId w:val="70"/>
        </w:numPr>
      </w:pPr>
      <w:r>
        <w:t xml:space="preserve">Conforms to Procedure Activity Procedure template </w:t>
      </w:r>
      <w:r>
        <w:rPr>
          <w:rStyle w:val="XMLname"/>
        </w:rPr>
        <w:t>(identifier: urn:oid:2.16.840.1.113883.10.20.22.4.14)</w:t>
      </w:r>
      <w:r>
        <w:t>.</w:t>
      </w:r>
    </w:p>
    <w:p w14:paraId="5C7F62E4" w14:textId="77777777" w:rsidR="0047689A" w:rsidRDefault="00593459" w:rsidP="002B55CD">
      <w:pPr>
        <w:numPr>
          <w:ilvl w:val="0"/>
          <w:numId w:val="7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014" w:name="C_86-22151"/>
      <w:r>
        <w:t xml:space="preserve"> (CONF:86-22151)</w:t>
      </w:r>
      <w:bookmarkEnd w:id="2014"/>
      <w:r>
        <w:t>.</w:t>
      </w:r>
    </w:p>
    <w:p w14:paraId="1E019E5F" w14:textId="77777777" w:rsidR="0047689A" w:rsidRDefault="00593459" w:rsidP="002B55CD">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15" w:name="C_86-22152"/>
      <w:r>
        <w:t xml:space="preserve"> (CONF:86-22152)</w:t>
      </w:r>
      <w:bookmarkEnd w:id="2015"/>
      <w:r>
        <w:t>.</w:t>
      </w:r>
    </w:p>
    <w:p w14:paraId="3F255850" w14:textId="77777777" w:rsidR="0047689A" w:rsidRDefault="00593459" w:rsidP="002B55CD">
      <w:pPr>
        <w:numPr>
          <w:ilvl w:val="0"/>
          <w:numId w:val="70"/>
        </w:numPr>
      </w:pPr>
      <w:r>
        <w:rPr>
          <w:rStyle w:val="keyword"/>
        </w:rPr>
        <w:t>SHALL</w:t>
      </w:r>
      <w:r>
        <w:t xml:space="preserve"> contain exactly one [1..1] </w:t>
      </w:r>
      <w:r>
        <w:rPr>
          <w:rStyle w:val="XMLnameBold"/>
        </w:rPr>
        <w:t>@negationInd</w:t>
      </w:r>
      <w:bookmarkStart w:id="2016" w:name="C_86-22153"/>
      <w:r>
        <w:t xml:space="preserve"> (CONF:86-22153)</w:t>
      </w:r>
      <w:bookmarkEnd w:id="2016"/>
      <w:r>
        <w:t>.</w:t>
      </w:r>
    </w:p>
    <w:p w14:paraId="16B9B893" w14:textId="77777777" w:rsidR="0047689A" w:rsidRDefault="00593459" w:rsidP="002B55CD">
      <w:pPr>
        <w:numPr>
          <w:ilvl w:val="0"/>
          <w:numId w:val="70"/>
        </w:numPr>
      </w:pPr>
      <w:r>
        <w:rPr>
          <w:rStyle w:val="keyword"/>
        </w:rPr>
        <w:t>SHALL</w:t>
      </w:r>
      <w:r>
        <w:t xml:space="preserve"> contain exactly one [1..1] </w:t>
      </w:r>
      <w:r>
        <w:rPr>
          <w:rStyle w:val="XMLnameBold"/>
        </w:rPr>
        <w:t>templateId</w:t>
      </w:r>
      <w:bookmarkStart w:id="2017" w:name="C_86-28237"/>
      <w:r>
        <w:t xml:space="preserve"> (CONF:86-28237)</w:t>
      </w:r>
      <w:bookmarkEnd w:id="2017"/>
      <w:r>
        <w:t xml:space="preserve"> such that it</w:t>
      </w:r>
    </w:p>
    <w:p w14:paraId="6DEAAC20" w14:textId="77777777" w:rsidR="0047689A" w:rsidRDefault="00593459" w:rsidP="002B55CD">
      <w:pPr>
        <w:numPr>
          <w:ilvl w:val="1"/>
          <w:numId w:val="70"/>
        </w:numPr>
      </w:pPr>
      <w:r>
        <w:rPr>
          <w:rStyle w:val="keyword"/>
        </w:rPr>
        <w:t>SHALL</w:t>
      </w:r>
      <w:r>
        <w:t xml:space="preserve"> contain exactly one [1..1] </w:t>
      </w:r>
      <w:r>
        <w:rPr>
          <w:rStyle w:val="XMLnameBold"/>
        </w:rPr>
        <w:t>@root</w:t>
      </w:r>
      <w:r>
        <w:t>=</w:t>
      </w:r>
      <w:r>
        <w:rPr>
          <w:rStyle w:val="XMLname"/>
        </w:rPr>
        <w:t>"2.16.840.1.113883.10.20.22.4.14"</w:t>
      </w:r>
      <w:bookmarkStart w:id="2018" w:name="C_86-28238"/>
      <w:r>
        <w:t xml:space="preserve"> (CONF:86-28238)</w:t>
      </w:r>
      <w:bookmarkEnd w:id="2018"/>
      <w:r>
        <w:t>.</w:t>
      </w:r>
    </w:p>
    <w:p w14:paraId="5EDA47D3" w14:textId="77777777" w:rsidR="0047689A" w:rsidRDefault="00593459" w:rsidP="002B55CD">
      <w:pPr>
        <w:numPr>
          <w:ilvl w:val="0"/>
          <w:numId w:val="70"/>
        </w:numPr>
      </w:pPr>
      <w:r>
        <w:rPr>
          <w:rStyle w:val="keyword"/>
        </w:rPr>
        <w:t>SHALL</w:t>
      </w:r>
      <w:r>
        <w:t xml:space="preserve"> contain exactly one [1..1] </w:t>
      </w:r>
      <w:r>
        <w:rPr>
          <w:rStyle w:val="XMLnameBold"/>
        </w:rPr>
        <w:t>templateId</w:t>
      </w:r>
      <w:bookmarkStart w:id="2019" w:name="C_86-22154"/>
      <w:r>
        <w:t xml:space="preserve"> (CONF:86-22154)</w:t>
      </w:r>
      <w:bookmarkEnd w:id="2019"/>
      <w:r>
        <w:t xml:space="preserve"> such that it</w:t>
      </w:r>
    </w:p>
    <w:p w14:paraId="770261C2" w14:textId="77777777" w:rsidR="0047689A" w:rsidRDefault="00593459" w:rsidP="002B55CD">
      <w:pPr>
        <w:numPr>
          <w:ilvl w:val="1"/>
          <w:numId w:val="70"/>
        </w:numPr>
      </w:pPr>
      <w:r>
        <w:rPr>
          <w:rStyle w:val="keyword"/>
        </w:rPr>
        <w:t>SHALL</w:t>
      </w:r>
      <w:r>
        <w:t xml:space="preserve"> contain exactly one [1..1] </w:t>
      </w:r>
      <w:r>
        <w:rPr>
          <w:rStyle w:val="XMLnameBold"/>
        </w:rPr>
        <w:t>@root</w:t>
      </w:r>
      <w:r>
        <w:t>=</w:t>
      </w:r>
      <w:r>
        <w:rPr>
          <w:rStyle w:val="XMLname"/>
        </w:rPr>
        <w:t>"2.16.840.1.113883.10.20.5.6.129"</w:t>
      </w:r>
      <w:bookmarkStart w:id="2020" w:name="C_86-22155"/>
      <w:r>
        <w:t xml:space="preserve"> (CONF:86-22155)</w:t>
      </w:r>
      <w:bookmarkEnd w:id="2020"/>
      <w:r>
        <w:t>.</w:t>
      </w:r>
    </w:p>
    <w:p w14:paraId="316D5633" w14:textId="77777777" w:rsidR="0047689A" w:rsidRDefault="00593459" w:rsidP="002B55CD">
      <w:pPr>
        <w:numPr>
          <w:ilvl w:val="0"/>
          <w:numId w:val="70"/>
        </w:numPr>
      </w:pPr>
      <w:r>
        <w:rPr>
          <w:rStyle w:val="keyword"/>
        </w:rPr>
        <w:t>SHALL</w:t>
      </w:r>
      <w:r>
        <w:t xml:space="preserve"> contain exactly one [1..1] </w:t>
      </w:r>
      <w:r>
        <w:rPr>
          <w:rStyle w:val="XMLnameBold"/>
        </w:rPr>
        <w:t>id</w:t>
      </w:r>
      <w:bookmarkStart w:id="2021" w:name="C_86-22156"/>
      <w:r>
        <w:t xml:space="preserve"> (CONF:86-22156)</w:t>
      </w:r>
      <w:bookmarkEnd w:id="2021"/>
      <w:r>
        <w:t>.</w:t>
      </w:r>
    </w:p>
    <w:p w14:paraId="4A90ACC8" w14:textId="77777777" w:rsidR="0047689A" w:rsidRDefault="00593459" w:rsidP="002B55CD">
      <w:pPr>
        <w:numPr>
          <w:ilvl w:val="1"/>
          <w:numId w:val="70"/>
        </w:numPr>
      </w:pPr>
      <w:r>
        <w:t xml:space="preserve">This id </w:t>
      </w:r>
      <w:r>
        <w:rPr>
          <w:rStyle w:val="keyword"/>
        </w:rPr>
        <w:t>SHALL</w:t>
      </w:r>
      <w:r>
        <w:t xml:space="preserve"> contain exactly one [1..1] </w:t>
      </w:r>
      <w:r>
        <w:rPr>
          <w:rStyle w:val="XMLnameBold"/>
        </w:rPr>
        <w:t>@nullFlavor</w:t>
      </w:r>
      <w:r>
        <w:t>=</w:t>
      </w:r>
      <w:r>
        <w:rPr>
          <w:rStyle w:val="XMLname"/>
        </w:rPr>
        <w:t>"NA"</w:t>
      </w:r>
      <w:bookmarkStart w:id="2022" w:name="C_86-22751"/>
      <w:r>
        <w:t xml:space="preserve"> (CONF:86-22751)</w:t>
      </w:r>
      <w:bookmarkEnd w:id="2022"/>
      <w:r>
        <w:t>.</w:t>
      </w:r>
    </w:p>
    <w:p w14:paraId="2B414EB9" w14:textId="77777777" w:rsidR="0047689A" w:rsidRDefault="00593459" w:rsidP="002B55CD">
      <w:pPr>
        <w:numPr>
          <w:ilvl w:val="0"/>
          <w:numId w:val="70"/>
        </w:numPr>
      </w:pPr>
      <w:r>
        <w:rPr>
          <w:rStyle w:val="keyword"/>
        </w:rPr>
        <w:t>SHALL</w:t>
      </w:r>
      <w:r>
        <w:t xml:space="preserve"> contain exactly one [1..1] </w:t>
      </w:r>
      <w:r>
        <w:rPr>
          <w:rStyle w:val="XMLnameBold"/>
        </w:rPr>
        <w:t>code</w:t>
      </w:r>
      <w:bookmarkStart w:id="2023" w:name="C_86-22157"/>
      <w:r>
        <w:t xml:space="preserve"> (CONF:86-22157)</w:t>
      </w:r>
      <w:bookmarkEnd w:id="2023"/>
      <w:r>
        <w:t>.</w:t>
      </w:r>
    </w:p>
    <w:p w14:paraId="0375CF6D" w14:textId="77777777" w:rsidR="0047689A" w:rsidRDefault="00593459" w:rsidP="002B55CD">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024" w:name="C_86-22158"/>
      <w:r>
        <w:t xml:space="preserve"> (CONF:86-22158)</w:t>
      </w:r>
      <w:bookmarkEnd w:id="2024"/>
      <w:r>
        <w:t>.</w:t>
      </w:r>
    </w:p>
    <w:p w14:paraId="59A32F42" w14:textId="77777777" w:rsidR="0047689A" w:rsidRDefault="00593459" w:rsidP="002B55CD">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025" w:name="C_86-28185"/>
      <w:r>
        <w:t xml:space="preserve"> (CONF:86-28185)</w:t>
      </w:r>
      <w:bookmarkEnd w:id="2025"/>
      <w:r>
        <w:t>.</w:t>
      </w:r>
    </w:p>
    <w:p w14:paraId="6458ECB0" w14:textId="77777777" w:rsidR="0047689A" w:rsidRDefault="00593459" w:rsidP="002B55CD">
      <w:pPr>
        <w:numPr>
          <w:ilvl w:val="0"/>
          <w:numId w:val="70"/>
        </w:numPr>
      </w:pPr>
      <w:r>
        <w:rPr>
          <w:rStyle w:val="keyword"/>
        </w:rPr>
        <w:t>SHALL</w:t>
      </w:r>
      <w:r>
        <w:t xml:space="preserve"> contain exactly one [1..1] </w:t>
      </w:r>
      <w:r>
        <w:rPr>
          <w:rStyle w:val="XMLnameBold"/>
        </w:rPr>
        <w:t>statusCode</w:t>
      </w:r>
      <w:bookmarkStart w:id="2026" w:name="C_86-22159"/>
      <w:r>
        <w:t xml:space="preserve"> (CONF:86-22159)</w:t>
      </w:r>
      <w:bookmarkEnd w:id="2026"/>
      <w:r>
        <w:t>.</w:t>
      </w:r>
    </w:p>
    <w:p w14:paraId="427D037D" w14:textId="77777777" w:rsidR="0047689A" w:rsidRDefault="00593459" w:rsidP="002B55CD">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027" w:name="C_86-28108"/>
      <w:r>
        <w:t xml:space="preserve"> (CONF:86-28108)</w:t>
      </w:r>
      <w:bookmarkEnd w:id="2027"/>
      <w:r>
        <w:t>.</w:t>
      </w:r>
    </w:p>
    <w:p w14:paraId="50FBAD4C" w14:textId="23D84864" w:rsidR="0047689A" w:rsidRDefault="00593459">
      <w:pPr>
        <w:pStyle w:val="Caption"/>
        <w:ind w:left="130" w:right="115"/>
      </w:pPr>
      <w:bookmarkStart w:id="2028" w:name="_Toc531705251"/>
      <w:r>
        <w:t xml:space="preserve">Figure </w:t>
      </w:r>
      <w:r>
        <w:fldChar w:fldCharType="begin"/>
      </w:r>
      <w:r>
        <w:instrText>SEQ Figure \* ARABIC</w:instrText>
      </w:r>
      <w:r>
        <w:fldChar w:fldCharType="separate"/>
      </w:r>
      <w:r w:rsidR="002466D9">
        <w:t>78</w:t>
      </w:r>
      <w:r>
        <w:fldChar w:fldCharType="end"/>
      </w:r>
      <w:r>
        <w:t>: Guidewire Used Clinical Statement Example</w:t>
      </w:r>
      <w:bookmarkEnd w:id="2028"/>
    </w:p>
    <w:p w14:paraId="6234231C" w14:textId="77777777" w:rsidR="0047689A" w:rsidRDefault="00593459">
      <w:pPr>
        <w:pStyle w:val="Example"/>
        <w:ind w:left="130" w:right="115"/>
      </w:pPr>
      <w:r>
        <w:t>&lt;procedure moodCode="EVN" classCode="PROC" negationInd="false"&gt;</w:t>
      </w:r>
    </w:p>
    <w:p w14:paraId="0533D599" w14:textId="77777777" w:rsidR="0047689A" w:rsidRDefault="00593459">
      <w:pPr>
        <w:pStyle w:val="Example"/>
        <w:ind w:left="130" w:right="115"/>
      </w:pPr>
      <w:r>
        <w:t xml:space="preserve">  &lt;!-- C-CDA Procedure Activity Procedure templateId --&gt;</w:t>
      </w:r>
    </w:p>
    <w:p w14:paraId="3095FBB1" w14:textId="77777777" w:rsidR="0047689A" w:rsidRDefault="00593459">
      <w:pPr>
        <w:pStyle w:val="Example"/>
        <w:ind w:left="130" w:right="115"/>
      </w:pPr>
      <w:r>
        <w:t xml:space="preserve">  &lt;templateId root="2.16.840.1.113883.10.20.22.4.14" /&gt;</w:t>
      </w:r>
    </w:p>
    <w:p w14:paraId="04E5761E" w14:textId="77777777" w:rsidR="0047689A" w:rsidRDefault="00593459">
      <w:pPr>
        <w:pStyle w:val="Example"/>
        <w:ind w:left="130" w:right="115"/>
      </w:pPr>
      <w:r>
        <w:t xml:space="preserve">  &lt;!-- HAI Guidewire Used Clinical Statement templateId --&gt;</w:t>
      </w:r>
    </w:p>
    <w:p w14:paraId="71F114F1" w14:textId="77777777" w:rsidR="0047689A" w:rsidRDefault="00593459">
      <w:pPr>
        <w:pStyle w:val="Example"/>
        <w:ind w:left="130" w:right="115"/>
      </w:pPr>
      <w:r>
        <w:t xml:space="preserve">  &lt;templateId root="2.16.840.1.113883.10.20.5.6.129" /&gt;</w:t>
      </w:r>
    </w:p>
    <w:p w14:paraId="48BD5CA8" w14:textId="77777777" w:rsidR="0047689A" w:rsidRDefault="00593459">
      <w:pPr>
        <w:pStyle w:val="Example"/>
        <w:ind w:left="130" w:right="115"/>
      </w:pPr>
      <w:r>
        <w:t xml:space="preserve">  &lt;id nullFlavor="NA" /&gt;</w:t>
      </w:r>
    </w:p>
    <w:p w14:paraId="239883A8" w14:textId="77777777" w:rsidR="0047689A" w:rsidRDefault="00593459">
      <w:pPr>
        <w:pStyle w:val="Example"/>
        <w:ind w:left="130" w:right="115"/>
      </w:pPr>
      <w:r>
        <w:t xml:space="preserve">  &lt;code code="3121-1" </w:t>
      </w:r>
    </w:p>
    <w:p w14:paraId="2CFF89B7" w14:textId="77777777" w:rsidR="0047689A" w:rsidRDefault="00593459">
      <w:pPr>
        <w:pStyle w:val="Example"/>
        <w:ind w:left="130" w:right="115"/>
      </w:pPr>
      <w:r>
        <w:t xml:space="preserve">        codeSystem="2.16.840.1.113883.6.277" </w:t>
      </w:r>
    </w:p>
    <w:p w14:paraId="62530878" w14:textId="77777777" w:rsidR="0047689A" w:rsidRDefault="00593459">
      <w:pPr>
        <w:pStyle w:val="Example"/>
        <w:ind w:left="130" w:right="115"/>
      </w:pPr>
      <w:r>
        <w:t xml:space="preserve">        codeSystemName="cdcNHSN" </w:t>
      </w:r>
    </w:p>
    <w:p w14:paraId="2678DF61" w14:textId="77777777" w:rsidR="0047689A" w:rsidRDefault="00593459">
      <w:pPr>
        <w:pStyle w:val="Example"/>
        <w:ind w:left="130" w:right="115"/>
      </w:pPr>
      <w:r>
        <w:t xml:space="preserve">        displayName="Central line exchanged over guidewire" /&gt;</w:t>
      </w:r>
    </w:p>
    <w:p w14:paraId="061E426A" w14:textId="77777777" w:rsidR="0047689A" w:rsidRDefault="00593459">
      <w:pPr>
        <w:pStyle w:val="Example"/>
        <w:ind w:left="130" w:right="115"/>
      </w:pPr>
      <w:r>
        <w:t xml:space="preserve">  &lt;statusCode code="completed" /&gt;</w:t>
      </w:r>
    </w:p>
    <w:p w14:paraId="51E69C7F" w14:textId="77777777" w:rsidR="0047689A" w:rsidRDefault="00593459">
      <w:pPr>
        <w:pStyle w:val="Example"/>
        <w:ind w:left="130" w:right="115"/>
      </w:pPr>
      <w:r>
        <w:t>&lt;/procedure&gt;</w:t>
      </w:r>
    </w:p>
    <w:p w14:paraId="170E92A0" w14:textId="77777777" w:rsidR="0047689A" w:rsidRDefault="0047689A">
      <w:pPr>
        <w:pStyle w:val="BodyText"/>
      </w:pPr>
    </w:p>
    <w:p w14:paraId="251BB97A" w14:textId="77777777" w:rsidR="0047689A" w:rsidRDefault="00593459">
      <w:pPr>
        <w:pStyle w:val="Heading2nospace"/>
      </w:pPr>
      <w:bookmarkStart w:id="2029" w:name="E_Hand_Hygiene_Performed_Clinical_State"/>
      <w:bookmarkStart w:id="2030" w:name="_Toc531705060"/>
      <w:r>
        <w:t>Hand Hygiene Performed Clinical Statement</w:t>
      </w:r>
      <w:bookmarkEnd w:id="2029"/>
      <w:bookmarkEnd w:id="2030"/>
    </w:p>
    <w:p w14:paraId="33A73D63" w14:textId="77777777" w:rsidR="0047689A" w:rsidRDefault="00593459">
      <w:pPr>
        <w:pStyle w:val="BracketData"/>
      </w:pPr>
      <w:r>
        <w:t>[procedure: identifier urn:oid:2.16.840.1.113883.10.20.5.6.130 (closed)]</w:t>
      </w:r>
    </w:p>
    <w:p w14:paraId="31EABE0E" w14:textId="77777777" w:rsidR="0047689A" w:rsidRDefault="00593459">
      <w:pPr>
        <w:pStyle w:val="BracketData"/>
      </w:pPr>
      <w:r>
        <w:t>Published as part of NHSN Healthcare Associated Infection (HAI) Reports Release 1 - US Realm</w:t>
      </w:r>
    </w:p>
    <w:p w14:paraId="1589F6AE" w14:textId="45E7D19C" w:rsidR="0047689A" w:rsidRDefault="00593459">
      <w:pPr>
        <w:pStyle w:val="Caption"/>
      </w:pPr>
      <w:bookmarkStart w:id="2031" w:name="_Toc531705564"/>
      <w:r>
        <w:t xml:space="preserve">Table </w:t>
      </w:r>
      <w:r>
        <w:fldChar w:fldCharType="begin"/>
      </w:r>
      <w:r>
        <w:instrText>SEQ Table \* ARABIC</w:instrText>
      </w:r>
      <w:r>
        <w:fldChar w:fldCharType="separate"/>
      </w:r>
      <w:r w:rsidR="002466D9">
        <w:t>212</w:t>
      </w:r>
      <w:r>
        <w:fldChar w:fldCharType="end"/>
      </w:r>
      <w:r>
        <w:t>: Hand Hygiene Performed Clinical Statement Contexts</w:t>
      </w:r>
      <w:bookmarkEnd w:id="20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0BDDA25" w14:textId="77777777">
        <w:trPr>
          <w:cantSplit/>
          <w:tblHeader/>
          <w:jc w:val="center"/>
        </w:trPr>
        <w:tc>
          <w:tcPr>
            <w:tcW w:w="360" w:type="dxa"/>
            <w:shd w:val="clear" w:color="auto" w:fill="E6E6E6"/>
          </w:tcPr>
          <w:p w14:paraId="68C931A6" w14:textId="77777777" w:rsidR="0047689A" w:rsidRDefault="00593459">
            <w:pPr>
              <w:pStyle w:val="TableHead"/>
            </w:pPr>
            <w:r>
              <w:t>Contained By:</w:t>
            </w:r>
          </w:p>
        </w:tc>
        <w:tc>
          <w:tcPr>
            <w:tcW w:w="360" w:type="dxa"/>
            <w:shd w:val="clear" w:color="auto" w:fill="E6E6E6"/>
          </w:tcPr>
          <w:p w14:paraId="09828F3D" w14:textId="77777777" w:rsidR="0047689A" w:rsidRDefault="00593459">
            <w:pPr>
              <w:pStyle w:val="TableHead"/>
            </w:pPr>
            <w:r>
              <w:t>Contains:</w:t>
            </w:r>
          </w:p>
        </w:tc>
      </w:tr>
      <w:tr w:rsidR="0047689A" w14:paraId="234242A1" w14:textId="77777777">
        <w:trPr>
          <w:jc w:val="center"/>
        </w:trPr>
        <w:tc>
          <w:tcPr>
            <w:tcW w:w="360" w:type="dxa"/>
          </w:tcPr>
          <w:p w14:paraId="3E66A61E" w14:textId="69612B08" w:rsidR="0047689A" w:rsidRDefault="00326331">
            <w:pPr>
              <w:pStyle w:val="TableText"/>
            </w:pPr>
            <w:hyperlink w:anchor="E_CentralLine_Insertion_Preparation_Org">
              <w:r w:rsidR="00593459">
                <w:rPr>
                  <w:rStyle w:val="HyperlinkText9pt"/>
                </w:rPr>
                <w:t>Central-Line Insertion Preparation Organizer (V2)</w:t>
              </w:r>
            </w:hyperlink>
            <w:r w:rsidR="00593459">
              <w:t xml:space="preserve"> (required)</w:t>
            </w:r>
          </w:p>
        </w:tc>
        <w:tc>
          <w:tcPr>
            <w:tcW w:w="360" w:type="dxa"/>
          </w:tcPr>
          <w:p w14:paraId="02FF9D4D" w14:textId="77777777" w:rsidR="0047689A" w:rsidRDefault="0047689A"/>
        </w:tc>
      </w:tr>
    </w:tbl>
    <w:p w14:paraId="4002E20C" w14:textId="77777777" w:rsidR="0047689A" w:rsidRDefault="0047689A">
      <w:pPr>
        <w:pStyle w:val="BodyText"/>
      </w:pPr>
    </w:p>
    <w:p w14:paraId="49A6C2BF" w14:textId="77777777" w:rsidR="0047689A" w:rsidRDefault="00593459">
      <w:r>
        <w:t>This clinical statement reports whether hand hygiene was performed. It is one of the actions recorded in the first, preparatory step of the central-line insertion practice sequence.</w:t>
      </w:r>
    </w:p>
    <w:p w14:paraId="1D89F1CE" w14:textId="77777777" w:rsidR="0047689A" w:rsidRDefault="00593459">
      <w:r>
        <w:t>If the preparation step included hand hygiene, set the value of @negationInd to false. If the preparation step did not include hand hygiene, set the value of @negationInd to true.</w:t>
      </w:r>
    </w:p>
    <w:p w14:paraId="500E2C33" w14:textId="70F2CFFD" w:rsidR="0047689A" w:rsidRDefault="00593459">
      <w:pPr>
        <w:pStyle w:val="Caption"/>
      </w:pPr>
      <w:bookmarkStart w:id="2032" w:name="_Toc531705565"/>
      <w:r>
        <w:t xml:space="preserve">Table </w:t>
      </w:r>
      <w:r>
        <w:fldChar w:fldCharType="begin"/>
      </w:r>
      <w:r>
        <w:instrText>SEQ Table \* ARABIC</w:instrText>
      </w:r>
      <w:r>
        <w:fldChar w:fldCharType="separate"/>
      </w:r>
      <w:r w:rsidR="002466D9">
        <w:t>213</w:t>
      </w:r>
      <w:r>
        <w:fldChar w:fldCharType="end"/>
      </w:r>
      <w:r>
        <w:t>: Hand Hygiene Performed Clinical Statement Constraints Overview</w:t>
      </w:r>
      <w:bookmarkEnd w:id="20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D4A9DBE" w14:textId="77777777">
        <w:trPr>
          <w:cantSplit/>
          <w:tblHeader/>
          <w:jc w:val="center"/>
        </w:trPr>
        <w:tc>
          <w:tcPr>
            <w:tcW w:w="0" w:type="dxa"/>
            <w:shd w:val="clear" w:color="auto" w:fill="E6E6E6"/>
            <w:noWrap/>
          </w:tcPr>
          <w:p w14:paraId="4AC27B7D" w14:textId="77777777" w:rsidR="0047689A" w:rsidRDefault="00593459">
            <w:pPr>
              <w:pStyle w:val="TableHead"/>
            </w:pPr>
            <w:r>
              <w:t>XPath</w:t>
            </w:r>
          </w:p>
        </w:tc>
        <w:tc>
          <w:tcPr>
            <w:tcW w:w="720" w:type="dxa"/>
            <w:shd w:val="clear" w:color="auto" w:fill="E6E6E6"/>
            <w:noWrap/>
          </w:tcPr>
          <w:p w14:paraId="220857E2" w14:textId="77777777" w:rsidR="0047689A" w:rsidRDefault="00593459">
            <w:pPr>
              <w:pStyle w:val="TableHead"/>
            </w:pPr>
            <w:r>
              <w:t>Card.</w:t>
            </w:r>
          </w:p>
        </w:tc>
        <w:tc>
          <w:tcPr>
            <w:tcW w:w="1152" w:type="dxa"/>
            <w:shd w:val="clear" w:color="auto" w:fill="E6E6E6"/>
            <w:noWrap/>
          </w:tcPr>
          <w:p w14:paraId="35203B0A" w14:textId="77777777" w:rsidR="0047689A" w:rsidRDefault="00593459">
            <w:pPr>
              <w:pStyle w:val="TableHead"/>
            </w:pPr>
            <w:r>
              <w:t>Verb</w:t>
            </w:r>
          </w:p>
        </w:tc>
        <w:tc>
          <w:tcPr>
            <w:tcW w:w="864" w:type="dxa"/>
            <w:shd w:val="clear" w:color="auto" w:fill="E6E6E6"/>
            <w:noWrap/>
          </w:tcPr>
          <w:p w14:paraId="3085C27B" w14:textId="77777777" w:rsidR="0047689A" w:rsidRDefault="00593459">
            <w:pPr>
              <w:pStyle w:val="TableHead"/>
            </w:pPr>
            <w:r>
              <w:t>Data Type</w:t>
            </w:r>
          </w:p>
        </w:tc>
        <w:tc>
          <w:tcPr>
            <w:tcW w:w="864" w:type="dxa"/>
            <w:shd w:val="clear" w:color="auto" w:fill="E6E6E6"/>
            <w:noWrap/>
          </w:tcPr>
          <w:p w14:paraId="1682A5FA" w14:textId="77777777" w:rsidR="0047689A" w:rsidRDefault="00593459">
            <w:pPr>
              <w:pStyle w:val="TableHead"/>
            </w:pPr>
            <w:r>
              <w:t>CONF#</w:t>
            </w:r>
          </w:p>
        </w:tc>
        <w:tc>
          <w:tcPr>
            <w:tcW w:w="864" w:type="dxa"/>
            <w:shd w:val="clear" w:color="auto" w:fill="E6E6E6"/>
            <w:noWrap/>
          </w:tcPr>
          <w:p w14:paraId="2D2631A0" w14:textId="77777777" w:rsidR="0047689A" w:rsidRDefault="00593459">
            <w:pPr>
              <w:pStyle w:val="TableHead"/>
            </w:pPr>
            <w:r>
              <w:t>Value</w:t>
            </w:r>
          </w:p>
        </w:tc>
      </w:tr>
      <w:tr w:rsidR="0047689A" w14:paraId="63B88082" w14:textId="77777777">
        <w:trPr>
          <w:jc w:val="center"/>
        </w:trPr>
        <w:tc>
          <w:tcPr>
            <w:tcW w:w="10160" w:type="dxa"/>
            <w:gridSpan w:val="6"/>
          </w:tcPr>
          <w:p w14:paraId="22925AF7" w14:textId="77777777" w:rsidR="0047689A" w:rsidRDefault="00593459">
            <w:pPr>
              <w:pStyle w:val="TableText"/>
            </w:pPr>
            <w:r>
              <w:t>procedure (identifier: urn:oid:2.16.840.1.113883.10.20.5.6.130)</w:t>
            </w:r>
          </w:p>
        </w:tc>
      </w:tr>
      <w:tr w:rsidR="0047689A" w14:paraId="381353D5" w14:textId="77777777">
        <w:trPr>
          <w:jc w:val="center"/>
        </w:trPr>
        <w:tc>
          <w:tcPr>
            <w:tcW w:w="3345" w:type="dxa"/>
          </w:tcPr>
          <w:p w14:paraId="3826DFB5" w14:textId="77777777" w:rsidR="0047689A" w:rsidRDefault="00593459">
            <w:pPr>
              <w:pStyle w:val="TableText"/>
            </w:pPr>
            <w:r>
              <w:tab/>
              <w:t>@classCode</w:t>
            </w:r>
          </w:p>
        </w:tc>
        <w:tc>
          <w:tcPr>
            <w:tcW w:w="720" w:type="dxa"/>
          </w:tcPr>
          <w:p w14:paraId="4660EC7C" w14:textId="77777777" w:rsidR="0047689A" w:rsidRDefault="00593459">
            <w:pPr>
              <w:pStyle w:val="TableText"/>
            </w:pPr>
            <w:r>
              <w:t>1..1</w:t>
            </w:r>
          </w:p>
        </w:tc>
        <w:tc>
          <w:tcPr>
            <w:tcW w:w="1152" w:type="dxa"/>
          </w:tcPr>
          <w:p w14:paraId="0F5D20B3" w14:textId="77777777" w:rsidR="0047689A" w:rsidRDefault="00593459">
            <w:pPr>
              <w:pStyle w:val="TableText"/>
            </w:pPr>
            <w:r>
              <w:t>SHALL</w:t>
            </w:r>
          </w:p>
        </w:tc>
        <w:tc>
          <w:tcPr>
            <w:tcW w:w="864" w:type="dxa"/>
          </w:tcPr>
          <w:p w14:paraId="02BC29BB" w14:textId="77777777" w:rsidR="0047689A" w:rsidRDefault="0047689A">
            <w:pPr>
              <w:pStyle w:val="TableText"/>
            </w:pPr>
          </w:p>
        </w:tc>
        <w:tc>
          <w:tcPr>
            <w:tcW w:w="1104" w:type="dxa"/>
          </w:tcPr>
          <w:p w14:paraId="07998EFA" w14:textId="2E2205E3" w:rsidR="0047689A" w:rsidRDefault="00326331">
            <w:pPr>
              <w:pStyle w:val="TableText"/>
            </w:pPr>
            <w:hyperlink w:anchor="C_86-22141">
              <w:r w:rsidR="00593459">
                <w:rPr>
                  <w:rStyle w:val="HyperlinkText9pt"/>
                </w:rPr>
                <w:t>86-22141</w:t>
              </w:r>
            </w:hyperlink>
          </w:p>
        </w:tc>
        <w:tc>
          <w:tcPr>
            <w:tcW w:w="2975" w:type="dxa"/>
          </w:tcPr>
          <w:p w14:paraId="290ECE76" w14:textId="77777777" w:rsidR="0047689A" w:rsidRDefault="00593459">
            <w:pPr>
              <w:pStyle w:val="TableText"/>
            </w:pPr>
            <w:r>
              <w:t>urn:oid:2.16.840.1.113883.5.6 (HL7ActClass) = PROC</w:t>
            </w:r>
          </w:p>
        </w:tc>
      </w:tr>
      <w:tr w:rsidR="0047689A" w14:paraId="732D5C5A" w14:textId="77777777">
        <w:trPr>
          <w:jc w:val="center"/>
        </w:trPr>
        <w:tc>
          <w:tcPr>
            <w:tcW w:w="3345" w:type="dxa"/>
          </w:tcPr>
          <w:p w14:paraId="5883EE34" w14:textId="77777777" w:rsidR="0047689A" w:rsidRDefault="00593459">
            <w:pPr>
              <w:pStyle w:val="TableText"/>
            </w:pPr>
            <w:r>
              <w:tab/>
              <w:t>@moodCode</w:t>
            </w:r>
          </w:p>
        </w:tc>
        <w:tc>
          <w:tcPr>
            <w:tcW w:w="720" w:type="dxa"/>
          </w:tcPr>
          <w:p w14:paraId="58561E8D" w14:textId="77777777" w:rsidR="0047689A" w:rsidRDefault="00593459">
            <w:pPr>
              <w:pStyle w:val="TableText"/>
            </w:pPr>
            <w:r>
              <w:t>1..1</w:t>
            </w:r>
          </w:p>
        </w:tc>
        <w:tc>
          <w:tcPr>
            <w:tcW w:w="1152" w:type="dxa"/>
          </w:tcPr>
          <w:p w14:paraId="7ADEE302" w14:textId="77777777" w:rsidR="0047689A" w:rsidRDefault="00593459">
            <w:pPr>
              <w:pStyle w:val="TableText"/>
            </w:pPr>
            <w:r>
              <w:t>SHALL</w:t>
            </w:r>
          </w:p>
        </w:tc>
        <w:tc>
          <w:tcPr>
            <w:tcW w:w="864" w:type="dxa"/>
          </w:tcPr>
          <w:p w14:paraId="53B7B11F" w14:textId="77777777" w:rsidR="0047689A" w:rsidRDefault="0047689A">
            <w:pPr>
              <w:pStyle w:val="TableText"/>
            </w:pPr>
          </w:p>
        </w:tc>
        <w:tc>
          <w:tcPr>
            <w:tcW w:w="1104" w:type="dxa"/>
          </w:tcPr>
          <w:p w14:paraId="4912D398" w14:textId="6A489B5F" w:rsidR="0047689A" w:rsidRDefault="00326331">
            <w:pPr>
              <w:pStyle w:val="TableText"/>
            </w:pPr>
            <w:hyperlink w:anchor="C_86-22142">
              <w:r w:rsidR="00593459">
                <w:rPr>
                  <w:rStyle w:val="HyperlinkText9pt"/>
                </w:rPr>
                <w:t>86-22142</w:t>
              </w:r>
            </w:hyperlink>
          </w:p>
        </w:tc>
        <w:tc>
          <w:tcPr>
            <w:tcW w:w="2975" w:type="dxa"/>
          </w:tcPr>
          <w:p w14:paraId="724C462F" w14:textId="77777777" w:rsidR="0047689A" w:rsidRDefault="00593459">
            <w:pPr>
              <w:pStyle w:val="TableText"/>
            </w:pPr>
            <w:r>
              <w:t>urn:oid:2.16.840.1.113883.5.1001 (HL7ActMood) = EVN</w:t>
            </w:r>
          </w:p>
        </w:tc>
      </w:tr>
      <w:tr w:rsidR="0047689A" w14:paraId="6D704FF8" w14:textId="77777777">
        <w:trPr>
          <w:jc w:val="center"/>
        </w:trPr>
        <w:tc>
          <w:tcPr>
            <w:tcW w:w="3345" w:type="dxa"/>
          </w:tcPr>
          <w:p w14:paraId="2E3CDC76" w14:textId="77777777" w:rsidR="0047689A" w:rsidRDefault="00593459">
            <w:pPr>
              <w:pStyle w:val="TableText"/>
            </w:pPr>
            <w:r>
              <w:tab/>
              <w:t>@negationInd</w:t>
            </w:r>
          </w:p>
        </w:tc>
        <w:tc>
          <w:tcPr>
            <w:tcW w:w="720" w:type="dxa"/>
          </w:tcPr>
          <w:p w14:paraId="6FE266C4" w14:textId="77777777" w:rsidR="0047689A" w:rsidRDefault="00593459">
            <w:pPr>
              <w:pStyle w:val="TableText"/>
            </w:pPr>
            <w:r>
              <w:t>1..1</w:t>
            </w:r>
          </w:p>
        </w:tc>
        <w:tc>
          <w:tcPr>
            <w:tcW w:w="1152" w:type="dxa"/>
          </w:tcPr>
          <w:p w14:paraId="5B8D6D7B" w14:textId="77777777" w:rsidR="0047689A" w:rsidRDefault="00593459">
            <w:pPr>
              <w:pStyle w:val="TableText"/>
            </w:pPr>
            <w:r>
              <w:t>SHALL</w:t>
            </w:r>
          </w:p>
        </w:tc>
        <w:tc>
          <w:tcPr>
            <w:tcW w:w="864" w:type="dxa"/>
          </w:tcPr>
          <w:p w14:paraId="5BADE053" w14:textId="77777777" w:rsidR="0047689A" w:rsidRDefault="0047689A">
            <w:pPr>
              <w:pStyle w:val="TableText"/>
            </w:pPr>
          </w:p>
        </w:tc>
        <w:tc>
          <w:tcPr>
            <w:tcW w:w="1104" w:type="dxa"/>
          </w:tcPr>
          <w:p w14:paraId="3883A56C" w14:textId="7E7D7768" w:rsidR="0047689A" w:rsidRDefault="00326331">
            <w:pPr>
              <w:pStyle w:val="TableText"/>
            </w:pPr>
            <w:hyperlink w:anchor="C_86-22143">
              <w:r w:rsidR="00593459">
                <w:rPr>
                  <w:rStyle w:val="HyperlinkText9pt"/>
                </w:rPr>
                <w:t>86-22143</w:t>
              </w:r>
            </w:hyperlink>
          </w:p>
        </w:tc>
        <w:tc>
          <w:tcPr>
            <w:tcW w:w="2975" w:type="dxa"/>
          </w:tcPr>
          <w:p w14:paraId="2D6DEED6" w14:textId="77777777" w:rsidR="0047689A" w:rsidRDefault="0047689A">
            <w:pPr>
              <w:pStyle w:val="TableText"/>
            </w:pPr>
          </w:p>
        </w:tc>
      </w:tr>
      <w:tr w:rsidR="0047689A" w14:paraId="0AC7AFAF" w14:textId="77777777">
        <w:trPr>
          <w:jc w:val="center"/>
        </w:trPr>
        <w:tc>
          <w:tcPr>
            <w:tcW w:w="3345" w:type="dxa"/>
          </w:tcPr>
          <w:p w14:paraId="08B8E132" w14:textId="77777777" w:rsidR="0047689A" w:rsidRDefault="00593459">
            <w:pPr>
              <w:pStyle w:val="TableText"/>
            </w:pPr>
            <w:r>
              <w:tab/>
              <w:t>templateId</w:t>
            </w:r>
          </w:p>
        </w:tc>
        <w:tc>
          <w:tcPr>
            <w:tcW w:w="720" w:type="dxa"/>
          </w:tcPr>
          <w:p w14:paraId="37A3F7A2" w14:textId="77777777" w:rsidR="0047689A" w:rsidRDefault="00593459">
            <w:pPr>
              <w:pStyle w:val="TableText"/>
            </w:pPr>
            <w:r>
              <w:t>1..1</w:t>
            </w:r>
          </w:p>
        </w:tc>
        <w:tc>
          <w:tcPr>
            <w:tcW w:w="1152" w:type="dxa"/>
          </w:tcPr>
          <w:p w14:paraId="285FCBBC" w14:textId="77777777" w:rsidR="0047689A" w:rsidRDefault="00593459">
            <w:pPr>
              <w:pStyle w:val="TableText"/>
            </w:pPr>
            <w:r>
              <w:t>SHALL</w:t>
            </w:r>
          </w:p>
        </w:tc>
        <w:tc>
          <w:tcPr>
            <w:tcW w:w="864" w:type="dxa"/>
          </w:tcPr>
          <w:p w14:paraId="7E17A284" w14:textId="77777777" w:rsidR="0047689A" w:rsidRDefault="0047689A">
            <w:pPr>
              <w:pStyle w:val="TableText"/>
            </w:pPr>
          </w:p>
        </w:tc>
        <w:tc>
          <w:tcPr>
            <w:tcW w:w="1104" w:type="dxa"/>
          </w:tcPr>
          <w:p w14:paraId="6BC29D22" w14:textId="2E5AC033" w:rsidR="0047689A" w:rsidRDefault="00326331">
            <w:pPr>
              <w:pStyle w:val="TableText"/>
            </w:pPr>
            <w:hyperlink w:anchor="C_86-28239">
              <w:r w:rsidR="00593459">
                <w:rPr>
                  <w:rStyle w:val="HyperlinkText9pt"/>
                </w:rPr>
                <w:t>86-28239</w:t>
              </w:r>
            </w:hyperlink>
          </w:p>
        </w:tc>
        <w:tc>
          <w:tcPr>
            <w:tcW w:w="2975" w:type="dxa"/>
          </w:tcPr>
          <w:p w14:paraId="241312DF" w14:textId="77777777" w:rsidR="0047689A" w:rsidRDefault="0047689A">
            <w:pPr>
              <w:pStyle w:val="TableText"/>
            </w:pPr>
          </w:p>
        </w:tc>
      </w:tr>
      <w:tr w:rsidR="0047689A" w14:paraId="30F6D52B" w14:textId="77777777">
        <w:trPr>
          <w:jc w:val="center"/>
        </w:trPr>
        <w:tc>
          <w:tcPr>
            <w:tcW w:w="3345" w:type="dxa"/>
          </w:tcPr>
          <w:p w14:paraId="29AB88AB" w14:textId="77777777" w:rsidR="0047689A" w:rsidRDefault="00593459">
            <w:pPr>
              <w:pStyle w:val="TableText"/>
            </w:pPr>
            <w:r>
              <w:tab/>
            </w:r>
            <w:r>
              <w:tab/>
              <w:t>@root</w:t>
            </w:r>
          </w:p>
        </w:tc>
        <w:tc>
          <w:tcPr>
            <w:tcW w:w="720" w:type="dxa"/>
          </w:tcPr>
          <w:p w14:paraId="34A6D586" w14:textId="77777777" w:rsidR="0047689A" w:rsidRDefault="00593459">
            <w:pPr>
              <w:pStyle w:val="TableText"/>
            </w:pPr>
            <w:r>
              <w:t>1..1</w:t>
            </w:r>
          </w:p>
        </w:tc>
        <w:tc>
          <w:tcPr>
            <w:tcW w:w="1152" w:type="dxa"/>
          </w:tcPr>
          <w:p w14:paraId="7F5A4181" w14:textId="77777777" w:rsidR="0047689A" w:rsidRDefault="00593459">
            <w:pPr>
              <w:pStyle w:val="TableText"/>
            </w:pPr>
            <w:r>
              <w:t>SHALL</w:t>
            </w:r>
          </w:p>
        </w:tc>
        <w:tc>
          <w:tcPr>
            <w:tcW w:w="864" w:type="dxa"/>
          </w:tcPr>
          <w:p w14:paraId="448FEB2C" w14:textId="77777777" w:rsidR="0047689A" w:rsidRDefault="0047689A">
            <w:pPr>
              <w:pStyle w:val="TableText"/>
            </w:pPr>
          </w:p>
        </w:tc>
        <w:tc>
          <w:tcPr>
            <w:tcW w:w="1104" w:type="dxa"/>
          </w:tcPr>
          <w:p w14:paraId="603DD3D2" w14:textId="6A8C4243" w:rsidR="0047689A" w:rsidRDefault="00326331">
            <w:pPr>
              <w:pStyle w:val="TableText"/>
            </w:pPr>
            <w:hyperlink w:anchor="C_86-28240">
              <w:r w:rsidR="00593459">
                <w:rPr>
                  <w:rStyle w:val="HyperlinkText9pt"/>
                </w:rPr>
                <w:t>86-28240</w:t>
              </w:r>
            </w:hyperlink>
          </w:p>
        </w:tc>
        <w:tc>
          <w:tcPr>
            <w:tcW w:w="2975" w:type="dxa"/>
          </w:tcPr>
          <w:p w14:paraId="3EF3FB27" w14:textId="77777777" w:rsidR="0047689A" w:rsidRDefault="00593459">
            <w:pPr>
              <w:pStyle w:val="TableText"/>
            </w:pPr>
            <w:r>
              <w:t>2.16.840.1.113883.10.20.22.4.14</w:t>
            </w:r>
          </w:p>
        </w:tc>
      </w:tr>
      <w:tr w:rsidR="0047689A" w14:paraId="0CF386B9" w14:textId="77777777">
        <w:trPr>
          <w:jc w:val="center"/>
        </w:trPr>
        <w:tc>
          <w:tcPr>
            <w:tcW w:w="3345" w:type="dxa"/>
          </w:tcPr>
          <w:p w14:paraId="085CAFD6" w14:textId="77777777" w:rsidR="0047689A" w:rsidRDefault="00593459">
            <w:pPr>
              <w:pStyle w:val="TableText"/>
            </w:pPr>
            <w:r>
              <w:tab/>
              <w:t>templateId</w:t>
            </w:r>
          </w:p>
        </w:tc>
        <w:tc>
          <w:tcPr>
            <w:tcW w:w="720" w:type="dxa"/>
          </w:tcPr>
          <w:p w14:paraId="66D256B8" w14:textId="77777777" w:rsidR="0047689A" w:rsidRDefault="00593459">
            <w:pPr>
              <w:pStyle w:val="TableText"/>
            </w:pPr>
            <w:r>
              <w:t>1..1</w:t>
            </w:r>
          </w:p>
        </w:tc>
        <w:tc>
          <w:tcPr>
            <w:tcW w:w="1152" w:type="dxa"/>
          </w:tcPr>
          <w:p w14:paraId="2E55B09A" w14:textId="77777777" w:rsidR="0047689A" w:rsidRDefault="00593459">
            <w:pPr>
              <w:pStyle w:val="TableText"/>
            </w:pPr>
            <w:r>
              <w:t>SHALL</w:t>
            </w:r>
          </w:p>
        </w:tc>
        <w:tc>
          <w:tcPr>
            <w:tcW w:w="864" w:type="dxa"/>
          </w:tcPr>
          <w:p w14:paraId="2864E308" w14:textId="77777777" w:rsidR="0047689A" w:rsidRDefault="0047689A">
            <w:pPr>
              <w:pStyle w:val="TableText"/>
            </w:pPr>
          </w:p>
        </w:tc>
        <w:tc>
          <w:tcPr>
            <w:tcW w:w="1104" w:type="dxa"/>
          </w:tcPr>
          <w:p w14:paraId="416670A4" w14:textId="21D6E719" w:rsidR="0047689A" w:rsidRDefault="00326331">
            <w:pPr>
              <w:pStyle w:val="TableText"/>
            </w:pPr>
            <w:hyperlink w:anchor="C_86-22144">
              <w:r w:rsidR="00593459">
                <w:rPr>
                  <w:rStyle w:val="HyperlinkText9pt"/>
                </w:rPr>
                <w:t>86-22144</w:t>
              </w:r>
            </w:hyperlink>
          </w:p>
        </w:tc>
        <w:tc>
          <w:tcPr>
            <w:tcW w:w="2975" w:type="dxa"/>
          </w:tcPr>
          <w:p w14:paraId="11FC090A" w14:textId="77777777" w:rsidR="0047689A" w:rsidRDefault="0047689A">
            <w:pPr>
              <w:pStyle w:val="TableText"/>
            </w:pPr>
          </w:p>
        </w:tc>
      </w:tr>
      <w:tr w:rsidR="0047689A" w14:paraId="42EA63B5" w14:textId="77777777">
        <w:trPr>
          <w:jc w:val="center"/>
        </w:trPr>
        <w:tc>
          <w:tcPr>
            <w:tcW w:w="3345" w:type="dxa"/>
          </w:tcPr>
          <w:p w14:paraId="7584229F" w14:textId="77777777" w:rsidR="0047689A" w:rsidRDefault="00593459">
            <w:pPr>
              <w:pStyle w:val="TableText"/>
            </w:pPr>
            <w:r>
              <w:tab/>
            </w:r>
            <w:r>
              <w:tab/>
              <w:t>@root</w:t>
            </w:r>
          </w:p>
        </w:tc>
        <w:tc>
          <w:tcPr>
            <w:tcW w:w="720" w:type="dxa"/>
          </w:tcPr>
          <w:p w14:paraId="69312F89" w14:textId="77777777" w:rsidR="0047689A" w:rsidRDefault="00593459">
            <w:pPr>
              <w:pStyle w:val="TableText"/>
            </w:pPr>
            <w:r>
              <w:t>1..1</w:t>
            </w:r>
          </w:p>
        </w:tc>
        <w:tc>
          <w:tcPr>
            <w:tcW w:w="1152" w:type="dxa"/>
          </w:tcPr>
          <w:p w14:paraId="1EF98BB0" w14:textId="77777777" w:rsidR="0047689A" w:rsidRDefault="00593459">
            <w:pPr>
              <w:pStyle w:val="TableText"/>
            </w:pPr>
            <w:r>
              <w:t>SHALL</w:t>
            </w:r>
          </w:p>
        </w:tc>
        <w:tc>
          <w:tcPr>
            <w:tcW w:w="864" w:type="dxa"/>
          </w:tcPr>
          <w:p w14:paraId="6670AE82" w14:textId="77777777" w:rsidR="0047689A" w:rsidRDefault="0047689A">
            <w:pPr>
              <w:pStyle w:val="TableText"/>
            </w:pPr>
          </w:p>
        </w:tc>
        <w:tc>
          <w:tcPr>
            <w:tcW w:w="1104" w:type="dxa"/>
          </w:tcPr>
          <w:p w14:paraId="0BE3ADB0" w14:textId="4C6C6CFE" w:rsidR="0047689A" w:rsidRDefault="00326331">
            <w:pPr>
              <w:pStyle w:val="TableText"/>
            </w:pPr>
            <w:hyperlink w:anchor="C_86-22145">
              <w:r w:rsidR="00593459">
                <w:rPr>
                  <w:rStyle w:val="HyperlinkText9pt"/>
                </w:rPr>
                <w:t>86-22145</w:t>
              </w:r>
            </w:hyperlink>
          </w:p>
        </w:tc>
        <w:tc>
          <w:tcPr>
            <w:tcW w:w="2975" w:type="dxa"/>
          </w:tcPr>
          <w:p w14:paraId="388AE11A" w14:textId="77777777" w:rsidR="0047689A" w:rsidRDefault="00593459">
            <w:pPr>
              <w:pStyle w:val="TableText"/>
            </w:pPr>
            <w:r>
              <w:t>2.16.840.1.113883.10.20.5.6.130</w:t>
            </w:r>
          </w:p>
        </w:tc>
      </w:tr>
      <w:tr w:rsidR="0047689A" w14:paraId="4B37C182" w14:textId="77777777">
        <w:trPr>
          <w:jc w:val="center"/>
        </w:trPr>
        <w:tc>
          <w:tcPr>
            <w:tcW w:w="3345" w:type="dxa"/>
          </w:tcPr>
          <w:p w14:paraId="34FFF89C" w14:textId="77777777" w:rsidR="0047689A" w:rsidRDefault="00593459">
            <w:pPr>
              <w:pStyle w:val="TableText"/>
            </w:pPr>
            <w:r>
              <w:tab/>
              <w:t>id</w:t>
            </w:r>
          </w:p>
        </w:tc>
        <w:tc>
          <w:tcPr>
            <w:tcW w:w="720" w:type="dxa"/>
          </w:tcPr>
          <w:p w14:paraId="5AF15B0D" w14:textId="77777777" w:rsidR="0047689A" w:rsidRDefault="00593459">
            <w:pPr>
              <w:pStyle w:val="TableText"/>
            </w:pPr>
            <w:r>
              <w:t>1..1</w:t>
            </w:r>
          </w:p>
        </w:tc>
        <w:tc>
          <w:tcPr>
            <w:tcW w:w="1152" w:type="dxa"/>
          </w:tcPr>
          <w:p w14:paraId="783EEE84" w14:textId="77777777" w:rsidR="0047689A" w:rsidRDefault="00593459">
            <w:pPr>
              <w:pStyle w:val="TableText"/>
            </w:pPr>
            <w:r>
              <w:t>SHALL</w:t>
            </w:r>
          </w:p>
        </w:tc>
        <w:tc>
          <w:tcPr>
            <w:tcW w:w="864" w:type="dxa"/>
          </w:tcPr>
          <w:p w14:paraId="21513444" w14:textId="77777777" w:rsidR="0047689A" w:rsidRDefault="0047689A">
            <w:pPr>
              <w:pStyle w:val="TableText"/>
            </w:pPr>
          </w:p>
        </w:tc>
        <w:tc>
          <w:tcPr>
            <w:tcW w:w="1104" w:type="dxa"/>
          </w:tcPr>
          <w:p w14:paraId="434EE759" w14:textId="769E2DFA" w:rsidR="0047689A" w:rsidRDefault="00326331">
            <w:pPr>
              <w:pStyle w:val="TableText"/>
            </w:pPr>
            <w:hyperlink w:anchor="C_86-22146">
              <w:r w:rsidR="00593459">
                <w:rPr>
                  <w:rStyle w:val="HyperlinkText9pt"/>
                </w:rPr>
                <w:t>86-22146</w:t>
              </w:r>
            </w:hyperlink>
          </w:p>
        </w:tc>
        <w:tc>
          <w:tcPr>
            <w:tcW w:w="2975" w:type="dxa"/>
          </w:tcPr>
          <w:p w14:paraId="450E2895" w14:textId="77777777" w:rsidR="0047689A" w:rsidRDefault="0047689A">
            <w:pPr>
              <w:pStyle w:val="TableText"/>
            </w:pPr>
          </w:p>
        </w:tc>
      </w:tr>
      <w:tr w:rsidR="0047689A" w14:paraId="06F99314" w14:textId="77777777">
        <w:trPr>
          <w:jc w:val="center"/>
        </w:trPr>
        <w:tc>
          <w:tcPr>
            <w:tcW w:w="3345" w:type="dxa"/>
          </w:tcPr>
          <w:p w14:paraId="350768DA" w14:textId="77777777" w:rsidR="0047689A" w:rsidRDefault="00593459">
            <w:pPr>
              <w:pStyle w:val="TableText"/>
            </w:pPr>
            <w:r>
              <w:tab/>
            </w:r>
            <w:r>
              <w:tab/>
              <w:t>@nullFlavor</w:t>
            </w:r>
          </w:p>
        </w:tc>
        <w:tc>
          <w:tcPr>
            <w:tcW w:w="720" w:type="dxa"/>
          </w:tcPr>
          <w:p w14:paraId="784E37C0" w14:textId="77777777" w:rsidR="0047689A" w:rsidRDefault="00593459">
            <w:pPr>
              <w:pStyle w:val="TableText"/>
            </w:pPr>
            <w:r>
              <w:t>1..1</w:t>
            </w:r>
          </w:p>
        </w:tc>
        <w:tc>
          <w:tcPr>
            <w:tcW w:w="1152" w:type="dxa"/>
          </w:tcPr>
          <w:p w14:paraId="6BBDC8AB" w14:textId="77777777" w:rsidR="0047689A" w:rsidRDefault="00593459">
            <w:pPr>
              <w:pStyle w:val="TableText"/>
            </w:pPr>
            <w:r>
              <w:t>SHALL</w:t>
            </w:r>
          </w:p>
        </w:tc>
        <w:tc>
          <w:tcPr>
            <w:tcW w:w="864" w:type="dxa"/>
          </w:tcPr>
          <w:p w14:paraId="6AC83524" w14:textId="77777777" w:rsidR="0047689A" w:rsidRDefault="0047689A">
            <w:pPr>
              <w:pStyle w:val="TableText"/>
            </w:pPr>
          </w:p>
        </w:tc>
        <w:tc>
          <w:tcPr>
            <w:tcW w:w="1104" w:type="dxa"/>
          </w:tcPr>
          <w:p w14:paraId="1DAB8B02" w14:textId="2D56CAA1" w:rsidR="0047689A" w:rsidRDefault="00326331">
            <w:pPr>
              <w:pStyle w:val="TableText"/>
            </w:pPr>
            <w:hyperlink w:anchor="C_86-22752">
              <w:r w:rsidR="00593459">
                <w:rPr>
                  <w:rStyle w:val="HyperlinkText9pt"/>
                </w:rPr>
                <w:t>86-22752</w:t>
              </w:r>
            </w:hyperlink>
          </w:p>
        </w:tc>
        <w:tc>
          <w:tcPr>
            <w:tcW w:w="2975" w:type="dxa"/>
          </w:tcPr>
          <w:p w14:paraId="590098FA" w14:textId="77777777" w:rsidR="0047689A" w:rsidRDefault="00593459">
            <w:pPr>
              <w:pStyle w:val="TableText"/>
            </w:pPr>
            <w:r>
              <w:t>NA</w:t>
            </w:r>
          </w:p>
        </w:tc>
      </w:tr>
      <w:tr w:rsidR="0047689A" w14:paraId="14976E95" w14:textId="77777777">
        <w:trPr>
          <w:jc w:val="center"/>
        </w:trPr>
        <w:tc>
          <w:tcPr>
            <w:tcW w:w="3345" w:type="dxa"/>
          </w:tcPr>
          <w:p w14:paraId="2F8C1B17" w14:textId="77777777" w:rsidR="0047689A" w:rsidRDefault="00593459">
            <w:pPr>
              <w:pStyle w:val="TableText"/>
            </w:pPr>
            <w:r>
              <w:tab/>
              <w:t>code</w:t>
            </w:r>
          </w:p>
        </w:tc>
        <w:tc>
          <w:tcPr>
            <w:tcW w:w="720" w:type="dxa"/>
          </w:tcPr>
          <w:p w14:paraId="2CF81D5E" w14:textId="77777777" w:rsidR="0047689A" w:rsidRDefault="00593459">
            <w:pPr>
              <w:pStyle w:val="TableText"/>
            </w:pPr>
            <w:r>
              <w:t>1..1</w:t>
            </w:r>
          </w:p>
        </w:tc>
        <w:tc>
          <w:tcPr>
            <w:tcW w:w="1152" w:type="dxa"/>
          </w:tcPr>
          <w:p w14:paraId="458B7B16" w14:textId="77777777" w:rsidR="0047689A" w:rsidRDefault="00593459">
            <w:pPr>
              <w:pStyle w:val="TableText"/>
            </w:pPr>
            <w:r>
              <w:t>SHALL</w:t>
            </w:r>
          </w:p>
        </w:tc>
        <w:tc>
          <w:tcPr>
            <w:tcW w:w="864" w:type="dxa"/>
          </w:tcPr>
          <w:p w14:paraId="12FDCFF7" w14:textId="77777777" w:rsidR="0047689A" w:rsidRDefault="0047689A">
            <w:pPr>
              <w:pStyle w:val="TableText"/>
            </w:pPr>
          </w:p>
        </w:tc>
        <w:tc>
          <w:tcPr>
            <w:tcW w:w="1104" w:type="dxa"/>
          </w:tcPr>
          <w:p w14:paraId="2E1FE975" w14:textId="75A8513C" w:rsidR="0047689A" w:rsidRDefault="00326331">
            <w:pPr>
              <w:pStyle w:val="TableText"/>
            </w:pPr>
            <w:hyperlink w:anchor="C_86-22147">
              <w:r w:rsidR="00593459">
                <w:rPr>
                  <w:rStyle w:val="HyperlinkText9pt"/>
                </w:rPr>
                <w:t>86-22147</w:t>
              </w:r>
            </w:hyperlink>
          </w:p>
        </w:tc>
        <w:tc>
          <w:tcPr>
            <w:tcW w:w="2975" w:type="dxa"/>
          </w:tcPr>
          <w:p w14:paraId="194C0639" w14:textId="77777777" w:rsidR="0047689A" w:rsidRDefault="0047689A">
            <w:pPr>
              <w:pStyle w:val="TableText"/>
            </w:pPr>
          </w:p>
        </w:tc>
      </w:tr>
      <w:tr w:rsidR="0047689A" w14:paraId="45342BCD" w14:textId="77777777">
        <w:trPr>
          <w:jc w:val="center"/>
        </w:trPr>
        <w:tc>
          <w:tcPr>
            <w:tcW w:w="3345" w:type="dxa"/>
          </w:tcPr>
          <w:p w14:paraId="107A149C" w14:textId="77777777" w:rsidR="0047689A" w:rsidRDefault="00593459">
            <w:pPr>
              <w:pStyle w:val="TableText"/>
            </w:pPr>
            <w:r>
              <w:tab/>
            </w:r>
            <w:r>
              <w:tab/>
              <w:t>@code</w:t>
            </w:r>
          </w:p>
        </w:tc>
        <w:tc>
          <w:tcPr>
            <w:tcW w:w="720" w:type="dxa"/>
          </w:tcPr>
          <w:p w14:paraId="36756D47" w14:textId="77777777" w:rsidR="0047689A" w:rsidRDefault="00593459">
            <w:pPr>
              <w:pStyle w:val="TableText"/>
            </w:pPr>
            <w:r>
              <w:t>1..1</w:t>
            </w:r>
          </w:p>
        </w:tc>
        <w:tc>
          <w:tcPr>
            <w:tcW w:w="1152" w:type="dxa"/>
          </w:tcPr>
          <w:p w14:paraId="51EE1702" w14:textId="77777777" w:rsidR="0047689A" w:rsidRDefault="00593459">
            <w:pPr>
              <w:pStyle w:val="TableText"/>
            </w:pPr>
            <w:r>
              <w:t>SHALL</w:t>
            </w:r>
          </w:p>
        </w:tc>
        <w:tc>
          <w:tcPr>
            <w:tcW w:w="864" w:type="dxa"/>
          </w:tcPr>
          <w:p w14:paraId="35F575E1" w14:textId="77777777" w:rsidR="0047689A" w:rsidRDefault="0047689A">
            <w:pPr>
              <w:pStyle w:val="TableText"/>
            </w:pPr>
          </w:p>
        </w:tc>
        <w:tc>
          <w:tcPr>
            <w:tcW w:w="1104" w:type="dxa"/>
          </w:tcPr>
          <w:p w14:paraId="24B7FD86" w14:textId="55416754" w:rsidR="0047689A" w:rsidRDefault="00326331">
            <w:pPr>
              <w:pStyle w:val="TableText"/>
            </w:pPr>
            <w:hyperlink w:anchor="C_86-22148">
              <w:r w:rsidR="00593459">
                <w:rPr>
                  <w:rStyle w:val="HyperlinkText9pt"/>
                </w:rPr>
                <w:t>86-22148</w:t>
              </w:r>
            </w:hyperlink>
          </w:p>
        </w:tc>
        <w:tc>
          <w:tcPr>
            <w:tcW w:w="2975" w:type="dxa"/>
          </w:tcPr>
          <w:p w14:paraId="4185CDC7" w14:textId="77777777" w:rsidR="0047689A" w:rsidRDefault="00593459">
            <w:pPr>
              <w:pStyle w:val="TableText"/>
            </w:pPr>
            <w:r>
              <w:t>urn:oid:2.16.840.1.113883.6.277 (cdcNHSN) = 3109-6</w:t>
            </w:r>
          </w:p>
        </w:tc>
      </w:tr>
      <w:tr w:rsidR="0047689A" w14:paraId="47618417" w14:textId="77777777">
        <w:trPr>
          <w:jc w:val="center"/>
        </w:trPr>
        <w:tc>
          <w:tcPr>
            <w:tcW w:w="3345" w:type="dxa"/>
          </w:tcPr>
          <w:p w14:paraId="7D812F83" w14:textId="77777777" w:rsidR="0047689A" w:rsidRDefault="00593459">
            <w:pPr>
              <w:pStyle w:val="TableText"/>
            </w:pPr>
            <w:r>
              <w:tab/>
              <w:t>statusCode</w:t>
            </w:r>
          </w:p>
        </w:tc>
        <w:tc>
          <w:tcPr>
            <w:tcW w:w="720" w:type="dxa"/>
          </w:tcPr>
          <w:p w14:paraId="60089ED6" w14:textId="77777777" w:rsidR="0047689A" w:rsidRDefault="00593459">
            <w:pPr>
              <w:pStyle w:val="TableText"/>
            </w:pPr>
            <w:r>
              <w:t>1..1</w:t>
            </w:r>
          </w:p>
        </w:tc>
        <w:tc>
          <w:tcPr>
            <w:tcW w:w="1152" w:type="dxa"/>
          </w:tcPr>
          <w:p w14:paraId="45C26776" w14:textId="77777777" w:rsidR="0047689A" w:rsidRDefault="00593459">
            <w:pPr>
              <w:pStyle w:val="TableText"/>
            </w:pPr>
            <w:r>
              <w:t>SHALL</w:t>
            </w:r>
          </w:p>
        </w:tc>
        <w:tc>
          <w:tcPr>
            <w:tcW w:w="864" w:type="dxa"/>
          </w:tcPr>
          <w:p w14:paraId="4E07ED09" w14:textId="77777777" w:rsidR="0047689A" w:rsidRDefault="0047689A">
            <w:pPr>
              <w:pStyle w:val="TableText"/>
            </w:pPr>
          </w:p>
        </w:tc>
        <w:tc>
          <w:tcPr>
            <w:tcW w:w="1104" w:type="dxa"/>
          </w:tcPr>
          <w:p w14:paraId="211D63F0" w14:textId="4925D729" w:rsidR="0047689A" w:rsidRDefault="00326331">
            <w:pPr>
              <w:pStyle w:val="TableText"/>
            </w:pPr>
            <w:hyperlink w:anchor="C_86-22149">
              <w:r w:rsidR="00593459">
                <w:rPr>
                  <w:rStyle w:val="HyperlinkText9pt"/>
                </w:rPr>
                <w:t>86-22149</w:t>
              </w:r>
            </w:hyperlink>
          </w:p>
        </w:tc>
        <w:tc>
          <w:tcPr>
            <w:tcW w:w="2975" w:type="dxa"/>
          </w:tcPr>
          <w:p w14:paraId="7F8FB6B7" w14:textId="77777777" w:rsidR="0047689A" w:rsidRDefault="0047689A">
            <w:pPr>
              <w:pStyle w:val="TableText"/>
            </w:pPr>
          </w:p>
        </w:tc>
      </w:tr>
      <w:tr w:rsidR="0047689A" w14:paraId="4F77CBBF" w14:textId="77777777">
        <w:trPr>
          <w:jc w:val="center"/>
        </w:trPr>
        <w:tc>
          <w:tcPr>
            <w:tcW w:w="3345" w:type="dxa"/>
          </w:tcPr>
          <w:p w14:paraId="031538B5" w14:textId="77777777" w:rsidR="0047689A" w:rsidRDefault="00593459">
            <w:pPr>
              <w:pStyle w:val="TableText"/>
            </w:pPr>
            <w:r>
              <w:tab/>
            </w:r>
            <w:r>
              <w:tab/>
              <w:t>@code</w:t>
            </w:r>
          </w:p>
        </w:tc>
        <w:tc>
          <w:tcPr>
            <w:tcW w:w="720" w:type="dxa"/>
          </w:tcPr>
          <w:p w14:paraId="602D1CC4" w14:textId="77777777" w:rsidR="0047689A" w:rsidRDefault="00593459">
            <w:pPr>
              <w:pStyle w:val="TableText"/>
            </w:pPr>
            <w:r>
              <w:t>1..1</w:t>
            </w:r>
          </w:p>
        </w:tc>
        <w:tc>
          <w:tcPr>
            <w:tcW w:w="1152" w:type="dxa"/>
          </w:tcPr>
          <w:p w14:paraId="3DB58111" w14:textId="77777777" w:rsidR="0047689A" w:rsidRDefault="00593459">
            <w:pPr>
              <w:pStyle w:val="TableText"/>
            </w:pPr>
            <w:r>
              <w:t>SHALL</w:t>
            </w:r>
          </w:p>
        </w:tc>
        <w:tc>
          <w:tcPr>
            <w:tcW w:w="864" w:type="dxa"/>
          </w:tcPr>
          <w:p w14:paraId="77254F4D" w14:textId="77777777" w:rsidR="0047689A" w:rsidRDefault="0047689A">
            <w:pPr>
              <w:pStyle w:val="TableText"/>
            </w:pPr>
          </w:p>
        </w:tc>
        <w:tc>
          <w:tcPr>
            <w:tcW w:w="1104" w:type="dxa"/>
          </w:tcPr>
          <w:p w14:paraId="6D602CEA" w14:textId="4BBC0AF9" w:rsidR="0047689A" w:rsidRDefault="00326331">
            <w:pPr>
              <w:pStyle w:val="TableText"/>
            </w:pPr>
            <w:hyperlink w:anchor="C_86-22150">
              <w:r w:rsidR="00593459">
                <w:rPr>
                  <w:rStyle w:val="HyperlinkText9pt"/>
                </w:rPr>
                <w:t>86-22150</w:t>
              </w:r>
            </w:hyperlink>
          </w:p>
        </w:tc>
        <w:tc>
          <w:tcPr>
            <w:tcW w:w="2975" w:type="dxa"/>
          </w:tcPr>
          <w:p w14:paraId="1DA7F53C" w14:textId="77777777" w:rsidR="0047689A" w:rsidRDefault="00593459">
            <w:pPr>
              <w:pStyle w:val="TableText"/>
            </w:pPr>
            <w:r>
              <w:t>urn:oid:2.16.840.1.113883.5.14 (HL7ActStatus) = completed</w:t>
            </w:r>
          </w:p>
        </w:tc>
      </w:tr>
    </w:tbl>
    <w:p w14:paraId="41D04D22" w14:textId="77777777" w:rsidR="0047689A" w:rsidRDefault="0047689A">
      <w:pPr>
        <w:pStyle w:val="BodyText"/>
      </w:pPr>
    </w:p>
    <w:p w14:paraId="6F2BD6A8" w14:textId="77777777" w:rsidR="0047689A" w:rsidRDefault="00593459" w:rsidP="002B55CD">
      <w:pPr>
        <w:numPr>
          <w:ilvl w:val="0"/>
          <w:numId w:val="71"/>
        </w:numPr>
      </w:pPr>
      <w:r>
        <w:t xml:space="preserve">Conforms to Procedure Activity Procedure template </w:t>
      </w:r>
      <w:r>
        <w:rPr>
          <w:rStyle w:val="XMLname"/>
        </w:rPr>
        <w:t>(identifier: urn:oid:2.16.840.1.113883.10.20.22.4.14)</w:t>
      </w:r>
      <w:r>
        <w:t>.</w:t>
      </w:r>
    </w:p>
    <w:p w14:paraId="7FD6EBE8" w14:textId="77777777" w:rsidR="0047689A" w:rsidRDefault="00593459" w:rsidP="002B55CD">
      <w:pPr>
        <w:numPr>
          <w:ilvl w:val="0"/>
          <w:numId w:val="7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033" w:name="C_86-22141"/>
      <w:r>
        <w:t xml:space="preserve"> (CONF:86-22141)</w:t>
      </w:r>
      <w:bookmarkEnd w:id="2033"/>
      <w:r>
        <w:t>.</w:t>
      </w:r>
    </w:p>
    <w:p w14:paraId="73250D4D" w14:textId="77777777" w:rsidR="0047689A" w:rsidRDefault="00593459" w:rsidP="002B55CD">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34" w:name="C_86-22142"/>
      <w:r>
        <w:t xml:space="preserve"> (CONF:86-22142)</w:t>
      </w:r>
      <w:bookmarkEnd w:id="2034"/>
      <w:r>
        <w:t>.</w:t>
      </w:r>
    </w:p>
    <w:p w14:paraId="6F7C4412" w14:textId="77777777" w:rsidR="0047689A" w:rsidRDefault="00593459" w:rsidP="002B55CD">
      <w:pPr>
        <w:numPr>
          <w:ilvl w:val="0"/>
          <w:numId w:val="71"/>
        </w:numPr>
      </w:pPr>
      <w:r>
        <w:rPr>
          <w:rStyle w:val="keyword"/>
        </w:rPr>
        <w:t>SHALL</w:t>
      </w:r>
      <w:r>
        <w:t xml:space="preserve"> contain exactly one [1..1] </w:t>
      </w:r>
      <w:r>
        <w:rPr>
          <w:rStyle w:val="XMLnameBold"/>
        </w:rPr>
        <w:t>@negationInd</w:t>
      </w:r>
      <w:bookmarkStart w:id="2035" w:name="C_86-22143"/>
      <w:r>
        <w:t xml:space="preserve"> (CONF:86-22143)</w:t>
      </w:r>
      <w:bookmarkEnd w:id="2035"/>
      <w:r>
        <w:t>.</w:t>
      </w:r>
    </w:p>
    <w:p w14:paraId="0D4C658C" w14:textId="77777777" w:rsidR="0047689A" w:rsidRDefault="00593459" w:rsidP="002B55CD">
      <w:pPr>
        <w:numPr>
          <w:ilvl w:val="0"/>
          <w:numId w:val="71"/>
        </w:numPr>
      </w:pPr>
      <w:r>
        <w:rPr>
          <w:rStyle w:val="keyword"/>
        </w:rPr>
        <w:t>SHALL</w:t>
      </w:r>
      <w:r>
        <w:t xml:space="preserve"> contain exactly one [1..1] </w:t>
      </w:r>
      <w:r>
        <w:rPr>
          <w:rStyle w:val="XMLnameBold"/>
        </w:rPr>
        <w:t>templateId</w:t>
      </w:r>
      <w:bookmarkStart w:id="2036" w:name="C_86-28239"/>
      <w:r>
        <w:t xml:space="preserve"> (CONF:86-28239)</w:t>
      </w:r>
      <w:bookmarkEnd w:id="2036"/>
      <w:r>
        <w:t xml:space="preserve"> such that it</w:t>
      </w:r>
    </w:p>
    <w:p w14:paraId="46E05AD7" w14:textId="77777777" w:rsidR="0047689A" w:rsidRDefault="00593459" w:rsidP="002B55CD">
      <w:pPr>
        <w:numPr>
          <w:ilvl w:val="1"/>
          <w:numId w:val="71"/>
        </w:numPr>
      </w:pPr>
      <w:r>
        <w:rPr>
          <w:rStyle w:val="keyword"/>
        </w:rPr>
        <w:t>SHALL</w:t>
      </w:r>
      <w:r>
        <w:t xml:space="preserve"> contain exactly one [1..1] </w:t>
      </w:r>
      <w:r>
        <w:rPr>
          <w:rStyle w:val="XMLnameBold"/>
        </w:rPr>
        <w:t>@root</w:t>
      </w:r>
      <w:r>
        <w:t>=</w:t>
      </w:r>
      <w:r>
        <w:rPr>
          <w:rStyle w:val="XMLname"/>
        </w:rPr>
        <w:t>"2.16.840.1.113883.10.20.22.4.14"</w:t>
      </w:r>
      <w:bookmarkStart w:id="2037" w:name="C_86-28240"/>
      <w:r>
        <w:t xml:space="preserve"> (CONF:86-28240)</w:t>
      </w:r>
      <w:bookmarkEnd w:id="2037"/>
      <w:r>
        <w:t>.</w:t>
      </w:r>
    </w:p>
    <w:p w14:paraId="2809BFAD" w14:textId="77777777" w:rsidR="0047689A" w:rsidRDefault="00593459" w:rsidP="002B55CD">
      <w:pPr>
        <w:numPr>
          <w:ilvl w:val="0"/>
          <w:numId w:val="71"/>
        </w:numPr>
      </w:pPr>
      <w:r>
        <w:rPr>
          <w:rStyle w:val="keyword"/>
        </w:rPr>
        <w:t>SHALL</w:t>
      </w:r>
      <w:r>
        <w:t xml:space="preserve"> contain exactly one [1..1] </w:t>
      </w:r>
      <w:r>
        <w:rPr>
          <w:rStyle w:val="XMLnameBold"/>
        </w:rPr>
        <w:t>templateId</w:t>
      </w:r>
      <w:bookmarkStart w:id="2038" w:name="C_86-22144"/>
      <w:r>
        <w:t xml:space="preserve"> (CONF:86-22144)</w:t>
      </w:r>
      <w:bookmarkEnd w:id="2038"/>
      <w:r>
        <w:t xml:space="preserve"> such that it</w:t>
      </w:r>
    </w:p>
    <w:p w14:paraId="190B13F6" w14:textId="77777777" w:rsidR="0047689A" w:rsidRDefault="00593459" w:rsidP="002B55CD">
      <w:pPr>
        <w:numPr>
          <w:ilvl w:val="1"/>
          <w:numId w:val="71"/>
        </w:numPr>
      </w:pPr>
      <w:r>
        <w:rPr>
          <w:rStyle w:val="keyword"/>
        </w:rPr>
        <w:t>SHALL</w:t>
      </w:r>
      <w:r>
        <w:t xml:space="preserve"> contain exactly one [1..1] </w:t>
      </w:r>
      <w:r>
        <w:rPr>
          <w:rStyle w:val="XMLnameBold"/>
        </w:rPr>
        <w:t>@root</w:t>
      </w:r>
      <w:r>
        <w:t>=</w:t>
      </w:r>
      <w:r>
        <w:rPr>
          <w:rStyle w:val="XMLname"/>
        </w:rPr>
        <w:t>"2.16.840.1.113883.10.20.5.6.130"</w:t>
      </w:r>
      <w:bookmarkStart w:id="2039" w:name="C_86-22145"/>
      <w:r>
        <w:t xml:space="preserve"> (CONF:86-22145)</w:t>
      </w:r>
      <w:bookmarkEnd w:id="2039"/>
      <w:r>
        <w:t>.</w:t>
      </w:r>
    </w:p>
    <w:p w14:paraId="59097C1D" w14:textId="77777777" w:rsidR="0047689A" w:rsidRDefault="00593459" w:rsidP="002B55CD">
      <w:pPr>
        <w:numPr>
          <w:ilvl w:val="0"/>
          <w:numId w:val="71"/>
        </w:numPr>
      </w:pPr>
      <w:r>
        <w:rPr>
          <w:rStyle w:val="keyword"/>
        </w:rPr>
        <w:t>SHALL</w:t>
      </w:r>
      <w:r>
        <w:t xml:space="preserve"> contain exactly one [1..1] </w:t>
      </w:r>
      <w:r>
        <w:rPr>
          <w:rStyle w:val="XMLnameBold"/>
        </w:rPr>
        <w:t>id</w:t>
      </w:r>
      <w:bookmarkStart w:id="2040" w:name="C_86-22146"/>
      <w:r>
        <w:t xml:space="preserve"> (CONF:86-22146)</w:t>
      </w:r>
      <w:bookmarkEnd w:id="2040"/>
      <w:r>
        <w:t>.</w:t>
      </w:r>
    </w:p>
    <w:p w14:paraId="5BEB43C5" w14:textId="77777777" w:rsidR="0047689A" w:rsidRDefault="00593459" w:rsidP="002B55CD">
      <w:pPr>
        <w:numPr>
          <w:ilvl w:val="1"/>
          <w:numId w:val="71"/>
        </w:numPr>
      </w:pPr>
      <w:r>
        <w:t xml:space="preserve">This id </w:t>
      </w:r>
      <w:r>
        <w:rPr>
          <w:rStyle w:val="keyword"/>
        </w:rPr>
        <w:t>SHALL</w:t>
      </w:r>
      <w:r>
        <w:t xml:space="preserve"> contain exactly one [1..1] </w:t>
      </w:r>
      <w:r>
        <w:rPr>
          <w:rStyle w:val="XMLnameBold"/>
        </w:rPr>
        <w:t>@nullFlavor</w:t>
      </w:r>
      <w:r>
        <w:t>=</w:t>
      </w:r>
      <w:r>
        <w:rPr>
          <w:rStyle w:val="XMLname"/>
        </w:rPr>
        <w:t>"NA"</w:t>
      </w:r>
      <w:bookmarkStart w:id="2041" w:name="C_86-22752"/>
      <w:r>
        <w:t xml:space="preserve"> (CONF:86-22752)</w:t>
      </w:r>
      <w:bookmarkEnd w:id="2041"/>
      <w:r>
        <w:t>.</w:t>
      </w:r>
    </w:p>
    <w:p w14:paraId="6B93B13C" w14:textId="77777777" w:rsidR="0047689A" w:rsidRDefault="00593459" w:rsidP="002B55CD">
      <w:pPr>
        <w:numPr>
          <w:ilvl w:val="0"/>
          <w:numId w:val="71"/>
        </w:numPr>
      </w:pPr>
      <w:r>
        <w:rPr>
          <w:rStyle w:val="keyword"/>
        </w:rPr>
        <w:t>SHALL</w:t>
      </w:r>
      <w:r>
        <w:t xml:space="preserve"> contain exactly one [1..1] </w:t>
      </w:r>
      <w:r>
        <w:rPr>
          <w:rStyle w:val="XMLnameBold"/>
        </w:rPr>
        <w:t>code</w:t>
      </w:r>
      <w:bookmarkStart w:id="2042" w:name="C_86-22147"/>
      <w:r>
        <w:t xml:space="preserve"> (CONF:86-22147)</w:t>
      </w:r>
      <w:bookmarkEnd w:id="2042"/>
      <w:r>
        <w:t>.</w:t>
      </w:r>
    </w:p>
    <w:p w14:paraId="1C032E61" w14:textId="77777777" w:rsidR="0047689A" w:rsidRDefault="00593459" w:rsidP="002B55CD">
      <w:pPr>
        <w:numPr>
          <w:ilvl w:val="1"/>
          <w:numId w:val="71"/>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043" w:name="C_86-22148"/>
      <w:r>
        <w:t xml:space="preserve"> (CONF:86-22148)</w:t>
      </w:r>
      <w:bookmarkEnd w:id="2043"/>
      <w:r>
        <w:t>.</w:t>
      </w:r>
    </w:p>
    <w:p w14:paraId="41170226" w14:textId="77777777" w:rsidR="0047689A" w:rsidRDefault="00593459" w:rsidP="002B55CD">
      <w:pPr>
        <w:numPr>
          <w:ilvl w:val="0"/>
          <w:numId w:val="71"/>
        </w:numPr>
      </w:pPr>
      <w:r>
        <w:rPr>
          <w:rStyle w:val="keyword"/>
        </w:rPr>
        <w:t>SHALL</w:t>
      </w:r>
      <w:r>
        <w:t xml:space="preserve"> contain exactly one [1..1] </w:t>
      </w:r>
      <w:r>
        <w:rPr>
          <w:rStyle w:val="XMLnameBold"/>
        </w:rPr>
        <w:t>statusCode</w:t>
      </w:r>
      <w:bookmarkStart w:id="2044" w:name="C_86-22149"/>
      <w:r>
        <w:t xml:space="preserve"> (CONF:86-22149)</w:t>
      </w:r>
      <w:bookmarkEnd w:id="2044"/>
      <w:r>
        <w:t>.</w:t>
      </w:r>
    </w:p>
    <w:p w14:paraId="2ABA4D83" w14:textId="77777777" w:rsidR="0047689A" w:rsidRDefault="00593459" w:rsidP="002B55CD">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45" w:name="C_86-22150"/>
      <w:r>
        <w:t xml:space="preserve"> (CONF:86-22150)</w:t>
      </w:r>
      <w:bookmarkEnd w:id="2045"/>
      <w:r>
        <w:t>.</w:t>
      </w:r>
    </w:p>
    <w:p w14:paraId="483C6F09" w14:textId="3EFA397E" w:rsidR="0047689A" w:rsidRDefault="00593459">
      <w:pPr>
        <w:pStyle w:val="Caption"/>
        <w:ind w:left="130" w:right="115"/>
      </w:pPr>
      <w:bookmarkStart w:id="2046" w:name="_Toc531705252"/>
      <w:r>
        <w:t xml:space="preserve">Figure </w:t>
      </w:r>
      <w:r>
        <w:fldChar w:fldCharType="begin"/>
      </w:r>
      <w:r>
        <w:instrText>SEQ Figure \* ARABIC</w:instrText>
      </w:r>
      <w:r>
        <w:fldChar w:fldCharType="separate"/>
      </w:r>
      <w:r w:rsidR="002466D9">
        <w:t>79</w:t>
      </w:r>
      <w:r>
        <w:fldChar w:fldCharType="end"/>
      </w:r>
      <w:r>
        <w:t>: Hand Hygiene Performed Clinical Statement Example</w:t>
      </w:r>
      <w:bookmarkEnd w:id="2046"/>
    </w:p>
    <w:p w14:paraId="517C7AF2" w14:textId="77777777" w:rsidR="0047689A" w:rsidRDefault="00593459">
      <w:pPr>
        <w:pStyle w:val="Example"/>
        <w:ind w:left="130" w:right="115"/>
      </w:pPr>
      <w:r>
        <w:t>&lt;component&gt;</w:t>
      </w:r>
    </w:p>
    <w:p w14:paraId="2F85651D" w14:textId="77777777" w:rsidR="0047689A" w:rsidRDefault="00593459">
      <w:pPr>
        <w:pStyle w:val="Example"/>
        <w:ind w:left="130" w:right="115"/>
      </w:pPr>
      <w:r>
        <w:t xml:space="preserve">  &lt;procedure moodCode="EVN" classCode="PROC" negationInd="false"&gt;</w:t>
      </w:r>
    </w:p>
    <w:p w14:paraId="2B84E327" w14:textId="77777777" w:rsidR="0047689A" w:rsidRDefault="00593459">
      <w:pPr>
        <w:pStyle w:val="Example"/>
        <w:ind w:left="130" w:right="115"/>
      </w:pPr>
      <w:r>
        <w:t xml:space="preserve">    &lt;!-- C-CDA Procedure Activity Procedure templateId --&gt;</w:t>
      </w:r>
    </w:p>
    <w:p w14:paraId="240B0BF0" w14:textId="77777777" w:rsidR="0047689A" w:rsidRDefault="00593459">
      <w:pPr>
        <w:pStyle w:val="Example"/>
        <w:ind w:left="130" w:right="115"/>
      </w:pPr>
      <w:r>
        <w:t xml:space="preserve">    &lt;templateId root="2.16.840.1.113883.10.20.22.4.14" /&gt;</w:t>
      </w:r>
    </w:p>
    <w:p w14:paraId="56D5B593" w14:textId="77777777" w:rsidR="0047689A" w:rsidRDefault="00593459">
      <w:pPr>
        <w:pStyle w:val="Example"/>
        <w:ind w:left="130" w:right="115"/>
      </w:pPr>
      <w:r>
        <w:t xml:space="preserve">    &lt;!-- HAI Hand Hygiene Performed Clinical Statement templateId --&gt;</w:t>
      </w:r>
    </w:p>
    <w:p w14:paraId="5FA3BBDD" w14:textId="77777777" w:rsidR="0047689A" w:rsidRDefault="00593459">
      <w:pPr>
        <w:pStyle w:val="Example"/>
        <w:ind w:left="130" w:right="115"/>
      </w:pPr>
      <w:r>
        <w:t xml:space="preserve">    &lt;templateId root="2.16.840.1.113883.10.20.5.6.130" /&gt;</w:t>
      </w:r>
    </w:p>
    <w:p w14:paraId="276B09F8" w14:textId="77777777" w:rsidR="0047689A" w:rsidRDefault="00593459">
      <w:pPr>
        <w:pStyle w:val="Example"/>
        <w:ind w:left="130" w:right="115"/>
      </w:pPr>
      <w:r>
        <w:t xml:space="preserve">    &lt;id nullFlavor="NA" /&gt;</w:t>
      </w:r>
    </w:p>
    <w:p w14:paraId="506A2C29" w14:textId="77777777" w:rsidR="0047689A" w:rsidRDefault="00593459">
      <w:pPr>
        <w:pStyle w:val="Example"/>
        <w:ind w:left="130" w:right="115"/>
      </w:pPr>
      <w:r>
        <w:t xml:space="preserve">    &lt;code code="3109-6" </w:t>
      </w:r>
    </w:p>
    <w:p w14:paraId="142CFC29" w14:textId="77777777" w:rsidR="0047689A" w:rsidRDefault="00593459">
      <w:pPr>
        <w:pStyle w:val="Example"/>
        <w:ind w:left="130" w:right="115"/>
      </w:pPr>
      <w:r>
        <w:t xml:space="preserve">          codeSystem="2.16.840.1.113883.6.277" </w:t>
      </w:r>
    </w:p>
    <w:p w14:paraId="1CD26D84" w14:textId="77777777" w:rsidR="0047689A" w:rsidRDefault="00593459">
      <w:pPr>
        <w:pStyle w:val="Example"/>
        <w:ind w:left="130" w:right="115"/>
      </w:pPr>
      <w:r>
        <w:t xml:space="preserve">          codeSystemName="cdcNHSN" </w:t>
      </w:r>
    </w:p>
    <w:p w14:paraId="4FC01268" w14:textId="77777777" w:rsidR="0047689A" w:rsidRDefault="00593459">
      <w:pPr>
        <w:pStyle w:val="Example"/>
        <w:ind w:left="130" w:right="115"/>
      </w:pPr>
      <w:r>
        <w:t xml:space="preserve">          displayName="Hand hygiene" /&gt;</w:t>
      </w:r>
    </w:p>
    <w:p w14:paraId="168EF521" w14:textId="77777777" w:rsidR="0047689A" w:rsidRDefault="00593459">
      <w:pPr>
        <w:pStyle w:val="Example"/>
        <w:ind w:left="130" w:right="115"/>
      </w:pPr>
      <w:r>
        <w:t xml:space="preserve">     &lt;statusCode code="completed"/&gt;</w:t>
      </w:r>
    </w:p>
    <w:p w14:paraId="055EA232" w14:textId="77777777" w:rsidR="0047689A" w:rsidRDefault="00593459">
      <w:pPr>
        <w:pStyle w:val="Example"/>
        <w:ind w:left="130" w:right="115"/>
      </w:pPr>
      <w:r>
        <w:t xml:space="preserve">  &lt;/procedure&gt;</w:t>
      </w:r>
    </w:p>
    <w:p w14:paraId="1A811C47" w14:textId="77777777" w:rsidR="0047689A" w:rsidRDefault="00593459">
      <w:pPr>
        <w:pStyle w:val="Example"/>
        <w:ind w:left="130" w:right="115"/>
      </w:pPr>
      <w:r>
        <w:t>&lt;/component&gt;</w:t>
      </w:r>
    </w:p>
    <w:p w14:paraId="6626878A" w14:textId="77777777" w:rsidR="0047689A" w:rsidRDefault="0047689A">
      <w:pPr>
        <w:pStyle w:val="BodyText"/>
      </w:pPr>
    </w:p>
    <w:p w14:paraId="6F2A985D" w14:textId="77777777" w:rsidR="0047689A" w:rsidRDefault="00593459">
      <w:pPr>
        <w:pStyle w:val="Heading2nospace"/>
      </w:pPr>
      <w:bookmarkStart w:id="2047" w:name="E_Height_Observation"/>
      <w:bookmarkStart w:id="2048" w:name="_Toc531705061"/>
      <w:r>
        <w:t>Height Observation</w:t>
      </w:r>
      <w:bookmarkEnd w:id="2047"/>
      <w:bookmarkEnd w:id="2048"/>
    </w:p>
    <w:p w14:paraId="502422D1" w14:textId="77777777" w:rsidR="0047689A" w:rsidRDefault="00593459">
      <w:pPr>
        <w:pStyle w:val="BracketData"/>
      </w:pPr>
      <w:r>
        <w:t>[observation: identifier urn:oid:2.16.840.1.113883.10.20.5.6.131 (closed)]</w:t>
      </w:r>
    </w:p>
    <w:p w14:paraId="15588FA9" w14:textId="77777777" w:rsidR="0047689A" w:rsidRDefault="00593459">
      <w:pPr>
        <w:pStyle w:val="BracketData"/>
      </w:pPr>
      <w:r>
        <w:t>Published as part of NHSN Healthcare Associated Infection (HAI) Reports Release 1 - US Realm</w:t>
      </w:r>
    </w:p>
    <w:p w14:paraId="018BF0CF" w14:textId="3BECBD7D" w:rsidR="0047689A" w:rsidRDefault="00593459">
      <w:pPr>
        <w:pStyle w:val="Caption"/>
      </w:pPr>
      <w:bookmarkStart w:id="2049" w:name="_Toc531705566"/>
      <w:r>
        <w:t xml:space="preserve">Table </w:t>
      </w:r>
      <w:r>
        <w:fldChar w:fldCharType="begin"/>
      </w:r>
      <w:r>
        <w:instrText>SEQ Table \* ARABIC</w:instrText>
      </w:r>
      <w:r>
        <w:fldChar w:fldCharType="separate"/>
      </w:r>
      <w:r w:rsidR="002466D9">
        <w:t>214</w:t>
      </w:r>
      <w:r>
        <w:fldChar w:fldCharType="end"/>
      </w:r>
      <w:r>
        <w:t>: Height Observation Contexts</w:t>
      </w:r>
      <w:bookmarkEnd w:id="20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0DA77F7" w14:textId="77777777">
        <w:trPr>
          <w:cantSplit/>
          <w:tblHeader/>
          <w:jc w:val="center"/>
        </w:trPr>
        <w:tc>
          <w:tcPr>
            <w:tcW w:w="360" w:type="dxa"/>
            <w:shd w:val="clear" w:color="auto" w:fill="E6E6E6"/>
          </w:tcPr>
          <w:p w14:paraId="70A1E154" w14:textId="77777777" w:rsidR="0047689A" w:rsidRDefault="00593459">
            <w:pPr>
              <w:pStyle w:val="TableHead"/>
            </w:pPr>
            <w:r>
              <w:t>Contained By:</w:t>
            </w:r>
          </w:p>
        </w:tc>
        <w:tc>
          <w:tcPr>
            <w:tcW w:w="360" w:type="dxa"/>
            <w:shd w:val="clear" w:color="auto" w:fill="E6E6E6"/>
          </w:tcPr>
          <w:p w14:paraId="0D4E5333" w14:textId="77777777" w:rsidR="0047689A" w:rsidRDefault="00593459">
            <w:pPr>
              <w:pStyle w:val="TableHead"/>
            </w:pPr>
            <w:r>
              <w:t>Contains:</w:t>
            </w:r>
          </w:p>
        </w:tc>
      </w:tr>
      <w:tr w:rsidR="0047689A" w14:paraId="61780B8F" w14:textId="77777777">
        <w:trPr>
          <w:jc w:val="center"/>
        </w:trPr>
        <w:tc>
          <w:tcPr>
            <w:tcW w:w="360" w:type="dxa"/>
          </w:tcPr>
          <w:p w14:paraId="2838E732" w14:textId="042E2BD2"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(required)</w:t>
            </w:r>
          </w:p>
        </w:tc>
        <w:tc>
          <w:tcPr>
            <w:tcW w:w="360" w:type="dxa"/>
          </w:tcPr>
          <w:p w14:paraId="2A0A1FF0" w14:textId="77777777" w:rsidR="0047689A" w:rsidRDefault="0047689A"/>
        </w:tc>
      </w:tr>
    </w:tbl>
    <w:p w14:paraId="556050D4" w14:textId="77777777" w:rsidR="0047689A" w:rsidRDefault="0047689A">
      <w:pPr>
        <w:pStyle w:val="BodyText"/>
      </w:pPr>
    </w:p>
    <w:p w14:paraId="6B09B3B9" w14:textId="77777777" w:rsidR="0047689A" w:rsidRDefault="00593459">
      <w:r>
        <w:t>This observation records a body height.</w:t>
      </w:r>
    </w:p>
    <w:p w14:paraId="6E40B0D2" w14:textId="2E94CC1F" w:rsidR="0047689A" w:rsidRDefault="00593459">
      <w:pPr>
        <w:pStyle w:val="Caption"/>
      </w:pPr>
      <w:bookmarkStart w:id="2050" w:name="_Toc531705567"/>
      <w:r>
        <w:t xml:space="preserve">Table </w:t>
      </w:r>
      <w:r>
        <w:fldChar w:fldCharType="begin"/>
      </w:r>
      <w:r>
        <w:instrText>SEQ Table \* ARABIC</w:instrText>
      </w:r>
      <w:r>
        <w:fldChar w:fldCharType="separate"/>
      </w:r>
      <w:r w:rsidR="002466D9">
        <w:t>215</w:t>
      </w:r>
      <w:r>
        <w:fldChar w:fldCharType="end"/>
      </w:r>
      <w:r>
        <w:t>: Height Observation Constraints Overview</w:t>
      </w:r>
      <w:bookmarkEnd w:id="205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CDEE013" w14:textId="77777777">
        <w:trPr>
          <w:cantSplit/>
          <w:tblHeader/>
          <w:jc w:val="center"/>
        </w:trPr>
        <w:tc>
          <w:tcPr>
            <w:tcW w:w="0" w:type="dxa"/>
            <w:shd w:val="clear" w:color="auto" w:fill="E6E6E6"/>
            <w:noWrap/>
          </w:tcPr>
          <w:p w14:paraId="42CC68CB" w14:textId="77777777" w:rsidR="0047689A" w:rsidRDefault="00593459">
            <w:pPr>
              <w:pStyle w:val="TableHead"/>
            </w:pPr>
            <w:r>
              <w:t>XPath</w:t>
            </w:r>
          </w:p>
        </w:tc>
        <w:tc>
          <w:tcPr>
            <w:tcW w:w="720" w:type="dxa"/>
            <w:shd w:val="clear" w:color="auto" w:fill="E6E6E6"/>
            <w:noWrap/>
          </w:tcPr>
          <w:p w14:paraId="36DCFB01" w14:textId="77777777" w:rsidR="0047689A" w:rsidRDefault="00593459">
            <w:pPr>
              <w:pStyle w:val="TableHead"/>
            </w:pPr>
            <w:r>
              <w:t>Card.</w:t>
            </w:r>
          </w:p>
        </w:tc>
        <w:tc>
          <w:tcPr>
            <w:tcW w:w="1152" w:type="dxa"/>
            <w:shd w:val="clear" w:color="auto" w:fill="E6E6E6"/>
            <w:noWrap/>
          </w:tcPr>
          <w:p w14:paraId="5696253C" w14:textId="77777777" w:rsidR="0047689A" w:rsidRDefault="00593459">
            <w:pPr>
              <w:pStyle w:val="TableHead"/>
            </w:pPr>
            <w:r>
              <w:t>Verb</w:t>
            </w:r>
          </w:p>
        </w:tc>
        <w:tc>
          <w:tcPr>
            <w:tcW w:w="864" w:type="dxa"/>
            <w:shd w:val="clear" w:color="auto" w:fill="E6E6E6"/>
            <w:noWrap/>
          </w:tcPr>
          <w:p w14:paraId="591F60C3" w14:textId="77777777" w:rsidR="0047689A" w:rsidRDefault="00593459">
            <w:pPr>
              <w:pStyle w:val="TableHead"/>
            </w:pPr>
            <w:r>
              <w:t>Data Type</w:t>
            </w:r>
          </w:p>
        </w:tc>
        <w:tc>
          <w:tcPr>
            <w:tcW w:w="864" w:type="dxa"/>
            <w:shd w:val="clear" w:color="auto" w:fill="E6E6E6"/>
            <w:noWrap/>
          </w:tcPr>
          <w:p w14:paraId="23CFFD3F" w14:textId="77777777" w:rsidR="0047689A" w:rsidRDefault="00593459">
            <w:pPr>
              <w:pStyle w:val="TableHead"/>
            </w:pPr>
            <w:r>
              <w:t>CONF#</w:t>
            </w:r>
          </w:p>
        </w:tc>
        <w:tc>
          <w:tcPr>
            <w:tcW w:w="864" w:type="dxa"/>
            <w:shd w:val="clear" w:color="auto" w:fill="E6E6E6"/>
            <w:noWrap/>
          </w:tcPr>
          <w:p w14:paraId="7D331CA5" w14:textId="77777777" w:rsidR="0047689A" w:rsidRDefault="00593459">
            <w:pPr>
              <w:pStyle w:val="TableHead"/>
            </w:pPr>
            <w:r>
              <w:t>Value</w:t>
            </w:r>
          </w:p>
        </w:tc>
      </w:tr>
      <w:tr w:rsidR="0047689A" w14:paraId="2B19CF86" w14:textId="77777777">
        <w:trPr>
          <w:jc w:val="center"/>
        </w:trPr>
        <w:tc>
          <w:tcPr>
            <w:tcW w:w="10160" w:type="dxa"/>
            <w:gridSpan w:val="6"/>
          </w:tcPr>
          <w:p w14:paraId="7D4715BC" w14:textId="77777777" w:rsidR="0047689A" w:rsidRDefault="00593459">
            <w:pPr>
              <w:pStyle w:val="TableText"/>
            </w:pPr>
            <w:r>
              <w:t>observation (identifier: urn:oid:2.16.840.1.113883.10.20.5.6.131)</w:t>
            </w:r>
          </w:p>
        </w:tc>
      </w:tr>
      <w:tr w:rsidR="0047689A" w14:paraId="7A494623" w14:textId="77777777">
        <w:trPr>
          <w:jc w:val="center"/>
        </w:trPr>
        <w:tc>
          <w:tcPr>
            <w:tcW w:w="3345" w:type="dxa"/>
          </w:tcPr>
          <w:p w14:paraId="183B15D5" w14:textId="77777777" w:rsidR="0047689A" w:rsidRDefault="00593459">
            <w:pPr>
              <w:pStyle w:val="TableText"/>
            </w:pPr>
            <w:r>
              <w:tab/>
              <w:t>@classCode</w:t>
            </w:r>
          </w:p>
        </w:tc>
        <w:tc>
          <w:tcPr>
            <w:tcW w:w="720" w:type="dxa"/>
          </w:tcPr>
          <w:p w14:paraId="2DC1512A" w14:textId="77777777" w:rsidR="0047689A" w:rsidRDefault="00593459">
            <w:pPr>
              <w:pStyle w:val="TableText"/>
            </w:pPr>
            <w:r>
              <w:t>1..1</w:t>
            </w:r>
          </w:p>
        </w:tc>
        <w:tc>
          <w:tcPr>
            <w:tcW w:w="1152" w:type="dxa"/>
          </w:tcPr>
          <w:p w14:paraId="6C53885B" w14:textId="77777777" w:rsidR="0047689A" w:rsidRDefault="00593459">
            <w:pPr>
              <w:pStyle w:val="TableText"/>
            </w:pPr>
            <w:r>
              <w:t>SHALL</w:t>
            </w:r>
          </w:p>
        </w:tc>
        <w:tc>
          <w:tcPr>
            <w:tcW w:w="864" w:type="dxa"/>
          </w:tcPr>
          <w:p w14:paraId="5BA2EB91" w14:textId="77777777" w:rsidR="0047689A" w:rsidRDefault="0047689A">
            <w:pPr>
              <w:pStyle w:val="TableText"/>
            </w:pPr>
          </w:p>
        </w:tc>
        <w:tc>
          <w:tcPr>
            <w:tcW w:w="1104" w:type="dxa"/>
          </w:tcPr>
          <w:p w14:paraId="1433F1B8" w14:textId="1D679509" w:rsidR="0047689A" w:rsidRDefault="00326331">
            <w:pPr>
              <w:pStyle w:val="TableText"/>
            </w:pPr>
            <w:hyperlink w:anchor="C_86-19729">
              <w:r w:rsidR="00593459">
                <w:rPr>
                  <w:rStyle w:val="HyperlinkText9pt"/>
                </w:rPr>
                <w:t>86-19729</w:t>
              </w:r>
            </w:hyperlink>
          </w:p>
        </w:tc>
        <w:tc>
          <w:tcPr>
            <w:tcW w:w="2975" w:type="dxa"/>
          </w:tcPr>
          <w:p w14:paraId="27CCE3BB" w14:textId="77777777" w:rsidR="0047689A" w:rsidRDefault="00593459">
            <w:pPr>
              <w:pStyle w:val="TableText"/>
            </w:pPr>
            <w:r>
              <w:t>urn:oid:2.16.840.1.113883.5.6 (HL7ActClass) = OBS</w:t>
            </w:r>
          </w:p>
        </w:tc>
      </w:tr>
      <w:tr w:rsidR="0047689A" w14:paraId="7A027B03" w14:textId="77777777">
        <w:trPr>
          <w:jc w:val="center"/>
        </w:trPr>
        <w:tc>
          <w:tcPr>
            <w:tcW w:w="3345" w:type="dxa"/>
          </w:tcPr>
          <w:p w14:paraId="6814984F" w14:textId="77777777" w:rsidR="0047689A" w:rsidRDefault="00593459">
            <w:pPr>
              <w:pStyle w:val="TableText"/>
            </w:pPr>
            <w:r>
              <w:tab/>
              <w:t>@moodCode</w:t>
            </w:r>
          </w:p>
        </w:tc>
        <w:tc>
          <w:tcPr>
            <w:tcW w:w="720" w:type="dxa"/>
          </w:tcPr>
          <w:p w14:paraId="7924089B" w14:textId="77777777" w:rsidR="0047689A" w:rsidRDefault="00593459">
            <w:pPr>
              <w:pStyle w:val="TableText"/>
            </w:pPr>
            <w:r>
              <w:t>1..1</w:t>
            </w:r>
          </w:p>
        </w:tc>
        <w:tc>
          <w:tcPr>
            <w:tcW w:w="1152" w:type="dxa"/>
          </w:tcPr>
          <w:p w14:paraId="766B1073" w14:textId="77777777" w:rsidR="0047689A" w:rsidRDefault="00593459">
            <w:pPr>
              <w:pStyle w:val="TableText"/>
            </w:pPr>
            <w:r>
              <w:t>SHALL</w:t>
            </w:r>
          </w:p>
        </w:tc>
        <w:tc>
          <w:tcPr>
            <w:tcW w:w="864" w:type="dxa"/>
          </w:tcPr>
          <w:p w14:paraId="04630C95" w14:textId="77777777" w:rsidR="0047689A" w:rsidRDefault="0047689A">
            <w:pPr>
              <w:pStyle w:val="TableText"/>
            </w:pPr>
          </w:p>
        </w:tc>
        <w:tc>
          <w:tcPr>
            <w:tcW w:w="1104" w:type="dxa"/>
          </w:tcPr>
          <w:p w14:paraId="66E66CE5" w14:textId="29CD3098" w:rsidR="0047689A" w:rsidRDefault="00326331">
            <w:pPr>
              <w:pStyle w:val="TableText"/>
            </w:pPr>
            <w:hyperlink w:anchor="C_86-19730">
              <w:r w:rsidR="00593459">
                <w:rPr>
                  <w:rStyle w:val="HyperlinkText9pt"/>
                </w:rPr>
                <w:t>86-19730</w:t>
              </w:r>
            </w:hyperlink>
          </w:p>
        </w:tc>
        <w:tc>
          <w:tcPr>
            <w:tcW w:w="2975" w:type="dxa"/>
          </w:tcPr>
          <w:p w14:paraId="30EC72F2" w14:textId="77777777" w:rsidR="0047689A" w:rsidRDefault="00593459">
            <w:pPr>
              <w:pStyle w:val="TableText"/>
            </w:pPr>
            <w:r>
              <w:t>urn:oid:2.16.840.1.113883.5.1001 (HL7ActMood) = EVN</w:t>
            </w:r>
          </w:p>
        </w:tc>
      </w:tr>
      <w:tr w:rsidR="0047689A" w14:paraId="03677434" w14:textId="77777777">
        <w:trPr>
          <w:jc w:val="center"/>
        </w:trPr>
        <w:tc>
          <w:tcPr>
            <w:tcW w:w="3345" w:type="dxa"/>
          </w:tcPr>
          <w:p w14:paraId="4C361EC5" w14:textId="77777777" w:rsidR="0047689A" w:rsidRDefault="00593459">
            <w:pPr>
              <w:pStyle w:val="TableText"/>
            </w:pPr>
            <w:r>
              <w:tab/>
              <w:t>@negationInd</w:t>
            </w:r>
          </w:p>
        </w:tc>
        <w:tc>
          <w:tcPr>
            <w:tcW w:w="720" w:type="dxa"/>
          </w:tcPr>
          <w:p w14:paraId="53474EFF" w14:textId="77777777" w:rsidR="0047689A" w:rsidRDefault="00593459">
            <w:pPr>
              <w:pStyle w:val="TableText"/>
            </w:pPr>
            <w:r>
              <w:t>1..1</w:t>
            </w:r>
          </w:p>
        </w:tc>
        <w:tc>
          <w:tcPr>
            <w:tcW w:w="1152" w:type="dxa"/>
          </w:tcPr>
          <w:p w14:paraId="71AE67E6" w14:textId="77777777" w:rsidR="0047689A" w:rsidRDefault="00593459">
            <w:pPr>
              <w:pStyle w:val="TableText"/>
            </w:pPr>
            <w:r>
              <w:t>SHALL</w:t>
            </w:r>
          </w:p>
        </w:tc>
        <w:tc>
          <w:tcPr>
            <w:tcW w:w="864" w:type="dxa"/>
          </w:tcPr>
          <w:p w14:paraId="4AD4C589" w14:textId="77777777" w:rsidR="0047689A" w:rsidRDefault="0047689A">
            <w:pPr>
              <w:pStyle w:val="TableText"/>
            </w:pPr>
          </w:p>
        </w:tc>
        <w:tc>
          <w:tcPr>
            <w:tcW w:w="1104" w:type="dxa"/>
          </w:tcPr>
          <w:p w14:paraId="5FAAF0A9" w14:textId="3FCE0525" w:rsidR="0047689A" w:rsidRDefault="00326331">
            <w:pPr>
              <w:pStyle w:val="TableText"/>
            </w:pPr>
            <w:hyperlink w:anchor="C_86-19731">
              <w:r w:rsidR="00593459">
                <w:rPr>
                  <w:rStyle w:val="HyperlinkText9pt"/>
                </w:rPr>
                <w:t>86-19731</w:t>
              </w:r>
            </w:hyperlink>
          </w:p>
        </w:tc>
        <w:tc>
          <w:tcPr>
            <w:tcW w:w="2975" w:type="dxa"/>
          </w:tcPr>
          <w:p w14:paraId="3BDF5FB5" w14:textId="77777777" w:rsidR="0047689A" w:rsidRDefault="00593459">
            <w:pPr>
              <w:pStyle w:val="TableText"/>
            </w:pPr>
            <w:r>
              <w:t>false</w:t>
            </w:r>
          </w:p>
        </w:tc>
      </w:tr>
      <w:tr w:rsidR="0047689A" w14:paraId="5E04A67C" w14:textId="77777777">
        <w:trPr>
          <w:jc w:val="center"/>
        </w:trPr>
        <w:tc>
          <w:tcPr>
            <w:tcW w:w="3345" w:type="dxa"/>
          </w:tcPr>
          <w:p w14:paraId="32E1B360" w14:textId="77777777" w:rsidR="0047689A" w:rsidRDefault="00593459">
            <w:pPr>
              <w:pStyle w:val="TableText"/>
            </w:pPr>
            <w:r>
              <w:tab/>
              <w:t>templateId</w:t>
            </w:r>
          </w:p>
        </w:tc>
        <w:tc>
          <w:tcPr>
            <w:tcW w:w="720" w:type="dxa"/>
          </w:tcPr>
          <w:p w14:paraId="17AB4477" w14:textId="77777777" w:rsidR="0047689A" w:rsidRDefault="00593459">
            <w:pPr>
              <w:pStyle w:val="TableText"/>
            </w:pPr>
            <w:r>
              <w:t>1..1</w:t>
            </w:r>
          </w:p>
        </w:tc>
        <w:tc>
          <w:tcPr>
            <w:tcW w:w="1152" w:type="dxa"/>
          </w:tcPr>
          <w:p w14:paraId="206E53DC" w14:textId="77777777" w:rsidR="0047689A" w:rsidRDefault="00593459">
            <w:pPr>
              <w:pStyle w:val="TableText"/>
            </w:pPr>
            <w:r>
              <w:t>SHALL</w:t>
            </w:r>
          </w:p>
        </w:tc>
        <w:tc>
          <w:tcPr>
            <w:tcW w:w="864" w:type="dxa"/>
          </w:tcPr>
          <w:p w14:paraId="4393F577" w14:textId="77777777" w:rsidR="0047689A" w:rsidRDefault="0047689A">
            <w:pPr>
              <w:pStyle w:val="TableText"/>
            </w:pPr>
          </w:p>
        </w:tc>
        <w:tc>
          <w:tcPr>
            <w:tcW w:w="1104" w:type="dxa"/>
          </w:tcPr>
          <w:p w14:paraId="1E3CA834" w14:textId="5DA832AF" w:rsidR="0047689A" w:rsidRDefault="00326331">
            <w:pPr>
              <w:pStyle w:val="TableText"/>
            </w:pPr>
            <w:hyperlink w:anchor="C_86-28241">
              <w:r w:rsidR="00593459">
                <w:rPr>
                  <w:rStyle w:val="HyperlinkText9pt"/>
                </w:rPr>
                <w:t>86-28241</w:t>
              </w:r>
            </w:hyperlink>
          </w:p>
        </w:tc>
        <w:tc>
          <w:tcPr>
            <w:tcW w:w="2975" w:type="dxa"/>
          </w:tcPr>
          <w:p w14:paraId="180DA1CB" w14:textId="77777777" w:rsidR="0047689A" w:rsidRDefault="0047689A">
            <w:pPr>
              <w:pStyle w:val="TableText"/>
            </w:pPr>
          </w:p>
        </w:tc>
      </w:tr>
      <w:tr w:rsidR="0047689A" w14:paraId="4F38A211" w14:textId="77777777">
        <w:trPr>
          <w:jc w:val="center"/>
        </w:trPr>
        <w:tc>
          <w:tcPr>
            <w:tcW w:w="3345" w:type="dxa"/>
          </w:tcPr>
          <w:p w14:paraId="7373D6A9" w14:textId="77777777" w:rsidR="0047689A" w:rsidRDefault="00593459">
            <w:pPr>
              <w:pStyle w:val="TableText"/>
            </w:pPr>
            <w:r>
              <w:tab/>
            </w:r>
            <w:r>
              <w:tab/>
              <w:t>@root</w:t>
            </w:r>
          </w:p>
        </w:tc>
        <w:tc>
          <w:tcPr>
            <w:tcW w:w="720" w:type="dxa"/>
          </w:tcPr>
          <w:p w14:paraId="3DFEF5A6" w14:textId="77777777" w:rsidR="0047689A" w:rsidRDefault="00593459">
            <w:pPr>
              <w:pStyle w:val="TableText"/>
            </w:pPr>
            <w:r>
              <w:t>1..1</w:t>
            </w:r>
          </w:p>
        </w:tc>
        <w:tc>
          <w:tcPr>
            <w:tcW w:w="1152" w:type="dxa"/>
          </w:tcPr>
          <w:p w14:paraId="7922BCA4" w14:textId="77777777" w:rsidR="0047689A" w:rsidRDefault="00593459">
            <w:pPr>
              <w:pStyle w:val="TableText"/>
            </w:pPr>
            <w:r>
              <w:t>SHALL</w:t>
            </w:r>
          </w:p>
        </w:tc>
        <w:tc>
          <w:tcPr>
            <w:tcW w:w="864" w:type="dxa"/>
          </w:tcPr>
          <w:p w14:paraId="44ABC987" w14:textId="77777777" w:rsidR="0047689A" w:rsidRDefault="0047689A">
            <w:pPr>
              <w:pStyle w:val="TableText"/>
            </w:pPr>
          </w:p>
        </w:tc>
        <w:tc>
          <w:tcPr>
            <w:tcW w:w="1104" w:type="dxa"/>
          </w:tcPr>
          <w:p w14:paraId="0D5F13E4" w14:textId="18AD400A" w:rsidR="0047689A" w:rsidRDefault="00326331">
            <w:pPr>
              <w:pStyle w:val="TableText"/>
            </w:pPr>
            <w:hyperlink w:anchor="C_86-28242">
              <w:r w:rsidR="00593459">
                <w:rPr>
                  <w:rStyle w:val="HyperlinkText9pt"/>
                </w:rPr>
                <w:t>86-28242</w:t>
              </w:r>
            </w:hyperlink>
          </w:p>
        </w:tc>
        <w:tc>
          <w:tcPr>
            <w:tcW w:w="2975" w:type="dxa"/>
          </w:tcPr>
          <w:p w14:paraId="138ACF1F" w14:textId="77777777" w:rsidR="0047689A" w:rsidRDefault="00593459">
            <w:pPr>
              <w:pStyle w:val="TableText"/>
            </w:pPr>
            <w:r>
              <w:t>2.16.840.1.113883.10.20.22.4.27</w:t>
            </w:r>
          </w:p>
        </w:tc>
      </w:tr>
      <w:tr w:rsidR="0047689A" w14:paraId="3EB8ABE3" w14:textId="77777777">
        <w:trPr>
          <w:jc w:val="center"/>
        </w:trPr>
        <w:tc>
          <w:tcPr>
            <w:tcW w:w="3345" w:type="dxa"/>
          </w:tcPr>
          <w:p w14:paraId="4AAE3CCB" w14:textId="77777777" w:rsidR="0047689A" w:rsidRDefault="00593459">
            <w:pPr>
              <w:pStyle w:val="TableText"/>
            </w:pPr>
            <w:r>
              <w:tab/>
              <w:t>templateId</w:t>
            </w:r>
          </w:p>
        </w:tc>
        <w:tc>
          <w:tcPr>
            <w:tcW w:w="720" w:type="dxa"/>
          </w:tcPr>
          <w:p w14:paraId="195F10B0" w14:textId="77777777" w:rsidR="0047689A" w:rsidRDefault="00593459">
            <w:pPr>
              <w:pStyle w:val="TableText"/>
            </w:pPr>
            <w:r>
              <w:t>1..1</w:t>
            </w:r>
          </w:p>
        </w:tc>
        <w:tc>
          <w:tcPr>
            <w:tcW w:w="1152" w:type="dxa"/>
          </w:tcPr>
          <w:p w14:paraId="6F0FFAB7" w14:textId="77777777" w:rsidR="0047689A" w:rsidRDefault="00593459">
            <w:pPr>
              <w:pStyle w:val="TableText"/>
            </w:pPr>
            <w:r>
              <w:t>SHALL</w:t>
            </w:r>
          </w:p>
        </w:tc>
        <w:tc>
          <w:tcPr>
            <w:tcW w:w="864" w:type="dxa"/>
          </w:tcPr>
          <w:p w14:paraId="531222F5" w14:textId="77777777" w:rsidR="0047689A" w:rsidRDefault="0047689A">
            <w:pPr>
              <w:pStyle w:val="TableText"/>
            </w:pPr>
          </w:p>
        </w:tc>
        <w:tc>
          <w:tcPr>
            <w:tcW w:w="1104" w:type="dxa"/>
          </w:tcPr>
          <w:p w14:paraId="79D4012B" w14:textId="497E78A7" w:rsidR="0047689A" w:rsidRDefault="00326331">
            <w:pPr>
              <w:pStyle w:val="TableText"/>
            </w:pPr>
            <w:hyperlink w:anchor="C_86-19746">
              <w:r w:rsidR="00593459">
                <w:rPr>
                  <w:rStyle w:val="HyperlinkText9pt"/>
                </w:rPr>
                <w:t>86-19746</w:t>
              </w:r>
            </w:hyperlink>
          </w:p>
        </w:tc>
        <w:tc>
          <w:tcPr>
            <w:tcW w:w="2975" w:type="dxa"/>
          </w:tcPr>
          <w:p w14:paraId="553DCB9A" w14:textId="77777777" w:rsidR="0047689A" w:rsidRDefault="0047689A">
            <w:pPr>
              <w:pStyle w:val="TableText"/>
            </w:pPr>
          </w:p>
        </w:tc>
      </w:tr>
      <w:tr w:rsidR="0047689A" w14:paraId="0D2C45D2" w14:textId="77777777">
        <w:trPr>
          <w:jc w:val="center"/>
        </w:trPr>
        <w:tc>
          <w:tcPr>
            <w:tcW w:w="3345" w:type="dxa"/>
          </w:tcPr>
          <w:p w14:paraId="4DA6EE3E" w14:textId="77777777" w:rsidR="0047689A" w:rsidRDefault="00593459">
            <w:pPr>
              <w:pStyle w:val="TableText"/>
            </w:pPr>
            <w:r>
              <w:tab/>
            </w:r>
            <w:r>
              <w:tab/>
              <w:t>@root</w:t>
            </w:r>
          </w:p>
        </w:tc>
        <w:tc>
          <w:tcPr>
            <w:tcW w:w="720" w:type="dxa"/>
          </w:tcPr>
          <w:p w14:paraId="180EA501" w14:textId="77777777" w:rsidR="0047689A" w:rsidRDefault="00593459">
            <w:pPr>
              <w:pStyle w:val="TableText"/>
            </w:pPr>
            <w:r>
              <w:t>1..1</w:t>
            </w:r>
          </w:p>
        </w:tc>
        <w:tc>
          <w:tcPr>
            <w:tcW w:w="1152" w:type="dxa"/>
          </w:tcPr>
          <w:p w14:paraId="04DCE119" w14:textId="77777777" w:rsidR="0047689A" w:rsidRDefault="00593459">
            <w:pPr>
              <w:pStyle w:val="TableText"/>
            </w:pPr>
            <w:r>
              <w:t>SHALL</w:t>
            </w:r>
          </w:p>
        </w:tc>
        <w:tc>
          <w:tcPr>
            <w:tcW w:w="864" w:type="dxa"/>
          </w:tcPr>
          <w:p w14:paraId="28B4255F" w14:textId="77777777" w:rsidR="0047689A" w:rsidRDefault="0047689A">
            <w:pPr>
              <w:pStyle w:val="TableText"/>
            </w:pPr>
          </w:p>
        </w:tc>
        <w:tc>
          <w:tcPr>
            <w:tcW w:w="1104" w:type="dxa"/>
          </w:tcPr>
          <w:p w14:paraId="220A6436" w14:textId="13E78147" w:rsidR="0047689A" w:rsidRDefault="00326331">
            <w:pPr>
              <w:pStyle w:val="TableText"/>
            </w:pPr>
            <w:hyperlink w:anchor="C_86-27434">
              <w:r w:rsidR="00593459">
                <w:rPr>
                  <w:rStyle w:val="HyperlinkText9pt"/>
                </w:rPr>
                <w:t>86-27434</w:t>
              </w:r>
            </w:hyperlink>
          </w:p>
        </w:tc>
        <w:tc>
          <w:tcPr>
            <w:tcW w:w="2975" w:type="dxa"/>
          </w:tcPr>
          <w:p w14:paraId="03B33606" w14:textId="77777777" w:rsidR="0047689A" w:rsidRDefault="00593459">
            <w:pPr>
              <w:pStyle w:val="TableText"/>
            </w:pPr>
            <w:r>
              <w:t>2.16.840.1.113883.10.20.5.6.131</w:t>
            </w:r>
          </w:p>
        </w:tc>
      </w:tr>
      <w:tr w:rsidR="0047689A" w14:paraId="4791EF64" w14:textId="77777777">
        <w:trPr>
          <w:jc w:val="center"/>
        </w:trPr>
        <w:tc>
          <w:tcPr>
            <w:tcW w:w="3345" w:type="dxa"/>
          </w:tcPr>
          <w:p w14:paraId="767F4142" w14:textId="77777777" w:rsidR="0047689A" w:rsidRDefault="00593459">
            <w:pPr>
              <w:pStyle w:val="TableText"/>
            </w:pPr>
            <w:r>
              <w:tab/>
              <w:t>id</w:t>
            </w:r>
          </w:p>
        </w:tc>
        <w:tc>
          <w:tcPr>
            <w:tcW w:w="720" w:type="dxa"/>
          </w:tcPr>
          <w:p w14:paraId="0AF7751E" w14:textId="77777777" w:rsidR="0047689A" w:rsidRDefault="00593459">
            <w:pPr>
              <w:pStyle w:val="TableText"/>
            </w:pPr>
            <w:r>
              <w:t>1..1</w:t>
            </w:r>
          </w:p>
        </w:tc>
        <w:tc>
          <w:tcPr>
            <w:tcW w:w="1152" w:type="dxa"/>
          </w:tcPr>
          <w:p w14:paraId="5254C85A" w14:textId="77777777" w:rsidR="0047689A" w:rsidRDefault="00593459">
            <w:pPr>
              <w:pStyle w:val="TableText"/>
            </w:pPr>
            <w:r>
              <w:t>SHALL</w:t>
            </w:r>
          </w:p>
        </w:tc>
        <w:tc>
          <w:tcPr>
            <w:tcW w:w="864" w:type="dxa"/>
          </w:tcPr>
          <w:p w14:paraId="19971757" w14:textId="77777777" w:rsidR="0047689A" w:rsidRDefault="0047689A">
            <w:pPr>
              <w:pStyle w:val="TableText"/>
            </w:pPr>
          </w:p>
        </w:tc>
        <w:tc>
          <w:tcPr>
            <w:tcW w:w="1104" w:type="dxa"/>
          </w:tcPr>
          <w:p w14:paraId="546714A2" w14:textId="335735C5" w:rsidR="0047689A" w:rsidRDefault="00326331">
            <w:pPr>
              <w:pStyle w:val="TableText"/>
            </w:pPr>
            <w:hyperlink w:anchor="C_86-19748">
              <w:r w:rsidR="00593459">
                <w:rPr>
                  <w:rStyle w:val="HyperlinkText9pt"/>
                </w:rPr>
                <w:t>86-19748</w:t>
              </w:r>
            </w:hyperlink>
          </w:p>
        </w:tc>
        <w:tc>
          <w:tcPr>
            <w:tcW w:w="2975" w:type="dxa"/>
          </w:tcPr>
          <w:p w14:paraId="118F7541" w14:textId="77777777" w:rsidR="0047689A" w:rsidRDefault="0047689A">
            <w:pPr>
              <w:pStyle w:val="TableText"/>
            </w:pPr>
          </w:p>
        </w:tc>
      </w:tr>
      <w:tr w:rsidR="0047689A" w14:paraId="6EE9D10F" w14:textId="77777777">
        <w:trPr>
          <w:jc w:val="center"/>
        </w:trPr>
        <w:tc>
          <w:tcPr>
            <w:tcW w:w="3345" w:type="dxa"/>
          </w:tcPr>
          <w:p w14:paraId="4499B2AF" w14:textId="77777777" w:rsidR="0047689A" w:rsidRDefault="00593459">
            <w:pPr>
              <w:pStyle w:val="TableText"/>
            </w:pPr>
            <w:r>
              <w:tab/>
            </w:r>
            <w:r>
              <w:tab/>
              <w:t>@nullFlavor</w:t>
            </w:r>
          </w:p>
        </w:tc>
        <w:tc>
          <w:tcPr>
            <w:tcW w:w="720" w:type="dxa"/>
          </w:tcPr>
          <w:p w14:paraId="5768B7DE" w14:textId="77777777" w:rsidR="0047689A" w:rsidRDefault="00593459">
            <w:pPr>
              <w:pStyle w:val="TableText"/>
            </w:pPr>
            <w:r>
              <w:t>1..1</w:t>
            </w:r>
          </w:p>
        </w:tc>
        <w:tc>
          <w:tcPr>
            <w:tcW w:w="1152" w:type="dxa"/>
          </w:tcPr>
          <w:p w14:paraId="6762A6BF" w14:textId="77777777" w:rsidR="0047689A" w:rsidRDefault="00593459">
            <w:pPr>
              <w:pStyle w:val="TableText"/>
            </w:pPr>
            <w:r>
              <w:t>SHALL</w:t>
            </w:r>
          </w:p>
        </w:tc>
        <w:tc>
          <w:tcPr>
            <w:tcW w:w="864" w:type="dxa"/>
          </w:tcPr>
          <w:p w14:paraId="4EA3EB31" w14:textId="77777777" w:rsidR="0047689A" w:rsidRDefault="0047689A">
            <w:pPr>
              <w:pStyle w:val="TableText"/>
            </w:pPr>
          </w:p>
        </w:tc>
        <w:tc>
          <w:tcPr>
            <w:tcW w:w="1104" w:type="dxa"/>
          </w:tcPr>
          <w:p w14:paraId="01828FAB" w14:textId="33B68A27" w:rsidR="0047689A" w:rsidRDefault="00326331">
            <w:pPr>
              <w:pStyle w:val="TableText"/>
            </w:pPr>
            <w:hyperlink w:anchor="C_86-22753">
              <w:r w:rsidR="00593459">
                <w:rPr>
                  <w:rStyle w:val="HyperlinkText9pt"/>
                </w:rPr>
                <w:t>86-22753</w:t>
              </w:r>
            </w:hyperlink>
          </w:p>
        </w:tc>
        <w:tc>
          <w:tcPr>
            <w:tcW w:w="2975" w:type="dxa"/>
          </w:tcPr>
          <w:p w14:paraId="08CE56EF" w14:textId="77777777" w:rsidR="0047689A" w:rsidRDefault="00593459">
            <w:pPr>
              <w:pStyle w:val="TableText"/>
            </w:pPr>
            <w:r>
              <w:t>NA</w:t>
            </w:r>
          </w:p>
        </w:tc>
      </w:tr>
      <w:tr w:rsidR="0047689A" w14:paraId="0E2D8EA5" w14:textId="77777777">
        <w:trPr>
          <w:jc w:val="center"/>
        </w:trPr>
        <w:tc>
          <w:tcPr>
            <w:tcW w:w="3345" w:type="dxa"/>
          </w:tcPr>
          <w:p w14:paraId="1B0627AC" w14:textId="77777777" w:rsidR="0047689A" w:rsidRDefault="00593459">
            <w:pPr>
              <w:pStyle w:val="TableText"/>
            </w:pPr>
            <w:r>
              <w:tab/>
              <w:t>code</w:t>
            </w:r>
          </w:p>
        </w:tc>
        <w:tc>
          <w:tcPr>
            <w:tcW w:w="720" w:type="dxa"/>
          </w:tcPr>
          <w:p w14:paraId="562CAD0D" w14:textId="77777777" w:rsidR="0047689A" w:rsidRDefault="00593459">
            <w:pPr>
              <w:pStyle w:val="TableText"/>
            </w:pPr>
            <w:r>
              <w:t>1..1</w:t>
            </w:r>
          </w:p>
        </w:tc>
        <w:tc>
          <w:tcPr>
            <w:tcW w:w="1152" w:type="dxa"/>
          </w:tcPr>
          <w:p w14:paraId="0AF7B513" w14:textId="77777777" w:rsidR="0047689A" w:rsidRDefault="00593459">
            <w:pPr>
              <w:pStyle w:val="TableText"/>
            </w:pPr>
            <w:r>
              <w:t>SHALL</w:t>
            </w:r>
          </w:p>
        </w:tc>
        <w:tc>
          <w:tcPr>
            <w:tcW w:w="864" w:type="dxa"/>
          </w:tcPr>
          <w:p w14:paraId="5BEA5C36" w14:textId="77777777" w:rsidR="0047689A" w:rsidRDefault="0047689A">
            <w:pPr>
              <w:pStyle w:val="TableText"/>
            </w:pPr>
          </w:p>
        </w:tc>
        <w:tc>
          <w:tcPr>
            <w:tcW w:w="1104" w:type="dxa"/>
          </w:tcPr>
          <w:p w14:paraId="48E07A4E" w14:textId="7CDECDDC" w:rsidR="0047689A" w:rsidRDefault="00326331">
            <w:pPr>
              <w:pStyle w:val="TableText"/>
            </w:pPr>
            <w:hyperlink w:anchor="C_86-19732">
              <w:r w:rsidR="00593459">
                <w:rPr>
                  <w:rStyle w:val="HyperlinkText9pt"/>
                </w:rPr>
                <w:t>86-19732</w:t>
              </w:r>
            </w:hyperlink>
          </w:p>
        </w:tc>
        <w:tc>
          <w:tcPr>
            <w:tcW w:w="2975" w:type="dxa"/>
          </w:tcPr>
          <w:p w14:paraId="66C0D162" w14:textId="77777777" w:rsidR="0047689A" w:rsidRDefault="0047689A">
            <w:pPr>
              <w:pStyle w:val="TableText"/>
            </w:pPr>
          </w:p>
        </w:tc>
      </w:tr>
      <w:tr w:rsidR="0047689A" w14:paraId="1181D1C9" w14:textId="77777777">
        <w:trPr>
          <w:jc w:val="center"/>
        </w:trPr>
        <w:tc>
          <w:tcPr>
            <w:tcW w:w="3345" w:type="dxa"/>
          </w:tcPr>
          <w:p w14:paraId="04C614F4" w14:textId="77777777" w:rsidR="0047689A" w:rsidRDefault="00593459">
            <w:pPr>
              <w:pStyle w:val="TableText"/>
            </w:pPr>
            <w:r>
              <w:tab/>
            </w:r>
            <w:r>
              <w:tab/>
              <w:t>@code</w:t>
            </w:r>
          </w:p>
        </w:tc>
        <w:tc>
          <w:tcPr>
            <w:tcW w:w="720" w:type="dxa"/>
          </w:tcPr>
          <w:p w14:paraId="3E1E9348" w14:textId="77777777" w:rsidR="0047689A" w:rsidRDefault="00593459">
            <w:pPr>
              <w:pStyle w:val="TableText"/>
            </w:pPr>
            <w:r>
              <w:t>1..1</w:t>
            </w:r>
          </w:p>
        </w:tc>
        <w:tc>
          <w:tcPr>
            <w:tcW w:w="1152" w:type="dxa"/>
          </w:tcPr>
          <w:p w14:paraId="3605054D" w14:textId="77777777" w:rsidR="0047689A" w:rsidRDefault="00593459">
            <w:pPr>
              <w:pStyle w:val="TableText"/>
            </w:pPr>
            <w:r>
              <w:t>SHALL</w:t>
            </w:r>
          </w:p>
        </w:tc>
        <w:tc>
          <w:tcPr>
            <w:tcW w:w="864" w:type="dxa"/>
          </w:tcPr>
          <w:p w14:paraId="79A93422" w14:textId="77777777" w:rsidR="0047689A" w:rsidRDefault="0047689A">
            <w:pPr>
              <w:pStyle w:val="TableText"/>
            </w:pPr>
          </w:p>
        </w:tc>
        <w:tc>
          <w:tcPr>
            <w:tcW w:w="1104" w:type="dxa"/>
          </w:tcPr>
          <w:p w14:paraId="6B420265" w14:textId="0A8C6D02" w:rsidR="0047689A" w:rsidRDefault="00326331">
            <w:pPr>
              <w:pStyle w:val="TableText"/>
            </w:pPr>
            <w:hyperlink w:anchor="C_86-19733">
              <w:r w:rsidR="00593459">
                <w:rPr>
                  <w:rStyle w:val="HyperlinkText9pt"/>
                </w:rPr>
                <w:t>86-19733</w:t>
              </w:r>
            </w:hyperlink>
          </w:p>
        </w:tc>
        <w:tc>
          <w:tcPr>
            <w:tcW w:w="2975" w:type="dxa"/>
          </w:tcPr>
          <w:p w14:paraId="5E62DB3E" w14:textId="77777777" w:rsidR="0047689A" w:rsidRDefault="00593459">
            <w:pPr>
              <w:pStyle w:val="TableText"/>
            </w:pPr>
            <w:r>
              <w:t>50373000</w:t>
            </w:r>
          </w:p>
        </w:tc>
      </w:tr>
      <w:tr w:rsidR="0047689A" w14:paraId="5C931F93" w14:textId="77777777">
        <w:trPr>
          <w:jc w:val="center"/>
        </w:trPr>
        <w:tc>
          <w:tcPr>
            <w:tcW w:w="3345" w:type="dxa"/>
          </w:tcPr>
          <w:p w14:paraId="3C59D3F4" w14:textId="77777777" w:rsidR="0047689A" w:rsidRDefault="00593459">
            <w:pPr>
              <w:pStyle w:val="TableText"/>
            </w:pPr>
            <w:r>
              <w:tab/>
            </w:r>
            <w:r>
              <w:tab/>
              <w:t>@codeSystem</w:t>
            </w:r>
          </w:p>
        </w:tc>
        <w:tc>
          <w:tcPr>
            <w:tcW w:w="720" w:type="dxa"/>
          </w:tcPr>
          <w:p w14:paraId="5D24F980" w14:textId="77777777" w:rsidR="0047689A" w:rsidRDefault="00593459">
            <w:pPr>
              <w:pStyle w:val="TableText"/>
            </w:pPr>
            <w:r>
              <w:t>1..1</w:t>
            </w:r>
          </w:p>
        </w:tc>
        <w:tc>
          <w:tcPr>
            <w:tcW w:w="1152" w:type="dxa"/>
          </w:tcPr>
          <w:p w14:paraId="6E8496BD" w14:textId="77777777" w:rsidR="0047689A" w:rsidRDefault="00593459">
            <w:pPr>
              <w:pStyle w:val="TableText"/>
            </w:pPr>
            <w:r>
              <w:t>SHALL</w:t>
            </w:r>
          </w:p>
        </w:tc>
        <w:tc>
          <w:tcPr>
            <w:tcW w:w="864" w:type="dxa"/>
          </w:tcPr>
          <w:p w14:paraId="6F97B86F" w14:textId="77777777" w:rsidR="0047689A" w:rsidRDefault="0047689A">
            <w:pPr>
              <w:pStyle w:val="TableText"/>
            </w:pPr>
          </w:p>
        </w:tc>
        <w:tc>
          <w:tcPr>
            <w:tcW w:w="1104" w:type="dxa"/>
          </w:tcPr>
          <w:p w14:paraId="2A8B6A32" w14:textId="483E9169" w:rsidR="0047689A" w:rsidRDefault="00326331">
            <w:pPr>
              <w:pStyle w:val="TableText"/>
            </w:pPr>
            <w:hyperlink w:anchor="C_86-28191">
              <w:r w:rsidR="00593459">
                <w:rPr>
                  <w:rStyle w:val="HyperlinkText9pt"/>
                </w:rPr>
                <w:t>86-28191</w:t>
              </w:r>
            </w:hyperlink>
          </w:p>
        </w:tc>
        <w:tc>
          <w:tcPr>
            <w:tcW w:w="2975" w:type="dxa"/>
          </w:tcPr>
          <w:p w14:paraId="4175BAFC" w14:textId="77777777" w:rsidR="0047689A" w:rsidRDefault="00593459">
            <w:pPr>
              <w:pStyle w:val="TableText"/>
            </w:pPr>
            <w:r>
              <w:t>urn:oid:2.16.840.1.113883.6.96 (SNOMED CT) = 2.16.840.1.113883.6.96</w:t>
            </w:r>
          </w:p>
        </w:tc>
      </w:tr>
      <w:tr w:rsidR="0047689A" w14:paraId="0C3716C1" w14:textId="77777777">
        <w:trPr>
          <w:jc w:val="center"/>
        </w:trPr>
        <w:tc>
          <w:tcPr>
            <w:tcW w:w="3345" w:type="dxa"/>
          </w:tcPr>
          <w:p w14:paraId="132F35ED" w14:textId="77777777" w:rsidR="0047689A" w:rsidRDefault="00593459">
            <w:pPr>
              <w:pStyle w:val="TableText"/>
            </w:pPr>
            <w:r>
              <w:tab/>
              <w:t>statusCode</w:t>
            </w:r>
          </w:p>
        </w:tc>
        <w:tc>
          <w:tcPr>
            <w:tcW w:w="720" w:type="dxa"/>
          </w:tcPr>
          <w:p w14:paraId="153491AD" w14:textId="77777777" w:rsidR="0047689A" w:rsidRDefault="00593459">
            <w:pPr>
              <w:pStyle w:val="TableText"/>
            </w:pPr>
            <w:r>
              <w:t>1..1</w:t>
            </w:r>
          </w:p>
        </w:tc>
        <w:tc>
          <w:tcPr>
            <w:tcW w:w="1152" w:type="dxa"/>
          </w:tcPr>
          <w:p w14:paraId="1CC565C1" w14:textId="77777777" w:rsidR="0047689A" w:rsidRDefault="00593459">
            <w:pPr>
              <w:pStyle w:val="TableText"/>
            </w:pPr>
            <w:r>
              <w:t>SHALL</w:t>
            </w:r>
          </w:p>
        </w:tc>
        <w:tc>
          <w:tcPr>
            <w:tcW w:w="864" w:type="dxa"/>
          </w:tcPr>
          <w:p w14:paraId="5BDD50AA" w14:textId="77777777" w:rsidR="0047689A" w:rsidRDefault="0047689A">
            <w:pPr>
              <w:pStyle w:val="TableText"/>
            </w:pPr>
          </w:p>
        </w:tc>
        <w:tc>
          <w:tcPr>
            <w:tcW w:w="1104" w:type="dxa"/>
          </w:tcPr>
          <w:p w14:paraId="546C6266" w14:textId="235D3F04" w:rsidR="0047689A" w:rsidRDefault="00326331">
            <w:pPr>
              <w:pStyle w:val="TableText"/>
            </w:pPr>
            <w:hyperlink w:anchor="C_86-19734">
              <w:r w:rsidR="00593459">
                <w:rPr>
                  <w:rStyle w:val="HyperlinkText9pt"/>
                </w:rPr>
                <w:t>86-19734</w:t>
              </w:r>
            </w:hyperlink>
          </w:p>
        </w:tc>
        <w:tc>
          <w:tcPr>
            <w:tcW w:w="2975" w:type="dxa"/>
          </w:tcPr>
          <w:p w14:paraId="5D07B852" w14:textId="77777777" w:rsidR="0047689A" w:rsidRDefault="0047689A">
            <w:pPr>
              <w:pStyle w:val="TableText"/>
            </w:pPr>
          </w:p>
        </w:tc>
      </w:tr>
      <w:tr w:rsidR="0047689A" w14:paraId="0FC406C8" w14:textId="77777777">
        <w:trPr>
          <w:jc w:val="center"/>
        </w:trPr>
        <w:tc>
          <w:tcPr>
            <w:tcW w:w="3345" w:type="dxa"/>
          </w:tcPr>
          <w:p w14:paraId="3870B258" w14:textId="77777777" w:rsidR="0047689A" w:rsidRDefault="00593459">
            <w:pPr>
              <w:pStyle w:val="TableText"/>
            </w:pPr>
            <w:r>
              <w:tab/>
            </w:r>
            <w:r>
              <w:tab/>
              <w:t>@code</w:t>
            </w:r>
          </w:p>
        </w:tc>
        <w:tc>
          <w:tcPr>
            <w:tcW w:w="720" w:type="dxa"/>
          </w:tcPr>
          <w:p w14:paraId="5676B7B4" w14:textId="77777777" w:rsidR="0047689A" w:rsidRDefault="00593459">
            <w:pPr>
              <w:pStyle w:val="TableText"/>
            </w:pPr>
            <w:r>
              <w:t>1..1</w:t>
            </w:r>
          </w:p>
        </w:tc>
        <w:tc>
          <w:tcPr>
            <w:tcW w:w="1152" w:type="dxa"/>
          </w:tcPr>
          <w:p w14:paraId="23725726" w14:textId="77777777" w:rsidR="0047689A" w:rsidRDefault="00593459">
            <w:pPr>
              <w:pStyle w:val="TableText"/>
            </w:pPr>
            <w:r>
              <w:t>SHALL</w:t>
            </w:r>
          </w:p>
        </w:tc>
        <w:tc>
          <w:tcPr>
            <w:tcW w:w="864" w:type="dxa"/>
          </w:tcPr>
          <w:p w14:paraId="74860FB6" w14:textId="77777777" w:rsidR="0047689A" w:rsidRDefault="0047689A">
            <w:pPr>
              <w:pStyle w:val="TableText"/>
            </w:pPr>
          </w:p>
        </w:tc>
        <w:tc>
          <w:tcPr>
            <w:tcW w:w="1104" w:type="dxa"/>
          </w:tcPr>
          <w:p w14:paraId="5615C130" w14:textId="4B473613" w:rsidR="0047689A" w:rsidRDefault="00326331">
            <w:pPr>
              <w:pStyle w:val="TableText"/>
            </w:pPr>
            <w:hyperlink w:anchor="C_86-19735">
              <w:r w:rsidR="00593459">
                <w:rPr>
                  <w:rStyle w:val="HyperlinkText9pt"/>
                </w:rPr>
                <w:t>86-19735</w:t>
              </w:r>
            </w:hyperlink>
          </w:p>
        </w:tc>
        <w:tc>
          <w:tcPr>
            <w:tcW w:w="2975" w:type="dxa"/>
          </w:tcPr>
          <w:p w14:paraId="1BA122E2" w14:textId="77777777" w:rsidR="0047689A" w:rsidRDefault="00593459">
            <w:pPr>
              <w:pStyle w:val="TableText"/>
            </w:pPr>
            <w:r>
              <w:t>urn:oid:2.16.840.1.113883.5.14 (HL7ActStatus) = completed</w:t>
            </w:r>
          </w:p>
        </w:tc>
      </w:tr>
      <w:tr w:rsidR="0047689A" w14:paraId="647C336A" w14:textId="77777777">
        <w:trPr>
          <w:jc w:val="center"/>
        </w:trPr>
        <w:tc>
          <w:tcPr>
            <w:tcW w:w="3345" w:type="dxa"/>
          </w:tcPr>
          <w:p w14:paraId="6E44CF7D" w14:textId="77777777" w:rsidR="0047689A" w:rsidRDefault="00593459">
            <w:pPr>
              <w:pStyle w:val="TableText"/>
            </w:pPr>
            <w:r>
              <w:tab/>
              <w:t>effectiveTime</w:t>
            </w:r>
          </w:p>
        </w:tc>
        <w:tc>
          <w:tcPr>
            <w:tcW w:w="720" w:type="dxa"/>
          </w:tcPr>
          <w:p w14:paraId="60D8EE63" w14:textId="77777777" w:rsidR="0047689A" w:rsidRDefault="00593459">
            <w:pPr>
              <w:pStyle w:val="TableText"/>
            </w:pPr>
            <w:r>
              <w:t>1..1</w:t>
            </w:r>
          </w:p>
        </w:tc>
        <w:tc>
          <w:tcPr>
            <w:tcW w:w="1152" w:type="dxa"/>
          </w:tcPr>
          <w:p w14:paraId="7D3E2F17" w14:textId="77777777" w:rsidR="0047689A" w:rsidRDefault="00593459">
            <w:pPr>
              <w:pStyle w:val="TableText"/>
            </w:pPr>
            <w:r>
              <w:t>SHALL</w:t>
            </w:r>
          </w:p>
        </w:tc>
        <w:tc>
          <w:tcPr>
            <w:tcW w:w="864" w:type="dxa"/>
          </w:tcPr>
          <w:p w14:paraId="55A19178" w14:textId="77777777" w:rsidR="0047689A" w:rsidRDefault="0047689A">
            <w:pPr>
              <w:pStyle w:val="TableText"/>
            </w:pPr>
          </w:p>
        </w:tc>
        <w:tc>
          <w:tcPr>
            <w:tcW w:w="1104" w:type="dxa"/>
          </w:tcPr>
          <w:p w14:paraId="32569C36" w14:textId="05F24488" w:rsidR="0047689A" w:rsidRDefault="00326331">
            <w:pPr>
              <w:pStyle w:val="TableText"/>
            </w:pPr>
            <w:hyperlink w:anchor="C_86-19749">
              <w:r w:rsidR="00593459">
                <w:rPr>
                  <w:rStyle w:val="HyperlinkText9pt"/>
                </w:rPr>
                <w:t>86-19749</w:t>
              </w:r>
            </w:hyperlink>
          </w:p>
        </w:tc>
        <w:tc>
          <w:tcPr>
            <w:tcW w:w="2975" w:type="dxa"/>
          </w:tcPr>
          <w:p w14:paraId="3FB38182" w14:textId="77777777" w:rsidR="0047689A" w:rsidRDefault="0047689A">
            <w:pPr>
              <w:pStyle w:val="TableText"/>
            </w:pPr>
          </w:p>
        </w:tc>
      </w:tr>
      <w:tr w:rsidR="0047689A" w14:paraId="742DB06A" w14:textId="77777777">
        <w:trPr>
          <w:jc w:val="center"/>
        </w:trPr>
        <w:tc>
          <w:tcPr>
            <w:tcW w:w="3345" w:type="dxa"/>
          </w:tcPr>
          <w:p w14:paraId="0BCD4586" w14:textId="77777777" w:rsidR="0047689A" w:rsidRDefault="00593459">
            <w:pPr>
              <w:pStyle w:val="TableText"/>
            </w:pPr>
            <w:r>
              <w:tab/>
            </w:r>
            <w:r>
              <w:tab/>
              <w:t>@nullFlavor</w:t>
            </w:r>
          </w:p>
        </w:tc>
        <w:tc>
          <w:tcPr>
            <w:tcW w:w="720" w:type="dxa"/>
          </w:tcPr>
          <w:p w14:paraId="5CF0DB41" w14:textId="77777777" w:rsidR="0047689A" w:rsidRDefault="00593459">
            <w:pPr>
              <w:pStyle w:val="TableText"/>
            </w:pPr>
            <w:r>
              <w:t>1..1</w:t>
            </w:r>
          </w:p>
        </w:tc>
        <w:tc>
          <w:tcPr>
            <w:tcW w:w="1152" w:type="dxa"/>
          </w:tcPr>
          <w:p w14:paraId="1F182196" w14:textId="77777777" w:rsidR="0047689A" w:rsidRDefault="00593459">
            <w:pPr>
              <w:pStyle w:val="TableText"/>
            </w:pPr>
            <w:r>
              <w:t>SHALL</w:t>
            </w:r>
          </w:p>
        </w:tc>
        <w:tc>
          <w:tcPr>
            <w:tcW w:w="864" w:type="dxa"/>
          </w:tcPr>
          <w:p w14:paraId="7BCD2A37" w14:textId="77777777" w:rsidR="0047689A" w:rsidRDefault="0047689A">
            <w:pPr>
              <w:pStyle w:val="TableText"/>
            </w:pPr>
          </w:p>
        </w:tc>
        <w:tc>
          <w:tcPr>
            <w:tcW w:w="1104" w:type="dxa"/>
          </w:tcPr>
          <w:p w14:paraId="08D97F10" w14:textId="3A3BCFC7" w:rsidR="0047689A" w:rsidRDefault="00326331">
            <w:pPr>
              <w:pStyle w:val="TableText"/>
            </w:pPr>
            <w:hyperlink w:anchor="C_86-22754">
              <w:r w:rsidR="00593459">
                <w:rPr>
                  <w:rStyle w:val="HyperlinkText9pt"/>
                </w:rPr>
                <w:t>86-22754</w:t>
              </w:r>
            </w:hyperlink>
          </w:p>
        </w:tc>
        <w:tc>
          <w:tcPr>
            <w:tcW w:w="2975" w:type="dxa"/>
          </w:tcPr>
          <w:p w14:paraId="1AEC3EB0" w14:textId="77777777" w:rsidR="0047689A" w:rsidRDefault="00593459">
            <w:pPr>
              <w:pStyle w:val="TableText"/>
            </w:pPr>
            <w:r>
              <w:t>NA</w:t>
            </w:r>
          </w:p>
        </w:tc>
      </w:tr>
      <w:tr w:rsidR="0047689A" w14:paraId="6F381B79" w14:textId="77777777">
        <w:trPr>
          <w:jc w:val="center"/>
        </w:trPr>
        <w:tc>
          <w:tcPr>
            <w:tcW w:w="3345" w:type="dxa"/>
          </w:tcPr>
          <w:p w14:paraId="17D5C17B" w14:textId="77777777" w:rsidR="0047689A" w:rsidRDefault="00593459">
            <w:pPr>
              <w:pStyle w:val="TableText"/>
            </w:pPr>
            <w:r>
              <w:tab/>
              <w:t>value</w:t>
            </w:r>
          </w:p>
        </w:tc>
        <w:tc>
          <w:tcPr>
            <w:tcW w:w="720" w:type="dxa"/>
          </w:tcPr>
          <w:p w14:paraId="7E6C3F9B" w14:textId="77777777" w:rsidR="0047689A" w:rsidRDefault="00593459">
            <w:pPr>
              <w:pStyle w:val="TableText"/>
            </w:pPr>
            <w:r>
              <w:t>1..1</w:t>
            </w:r>
          </w:p>
        </w:tc>
        <w:tc>
          <w:tcPr>
            <w:tcW w:w="1152" w:type="dxa"/>
          </w:tcPr>
          <w:p w14:paraId="19D118CB" w14:textId="77777777" w:rsidR="0047689A" w:rsidRDefault="00593459">
            <w:pPr>
              <w:pStyle w:val="TableText"/>
            </w:pPr>
            <w:r>
              <w:t>SHALL</w:t>
            </w:r>
          </w:p>
        </w:tc>
        <w:tc>
          <w:tcPr>
            <w:tcW w:w="864" w:type="dxa"/>
          </w:tcPr>
          <w:p w14:paraId="05B0E46A" w14:textId="77777777" w:rsidR="0047689A" w:rsidRDefault="00593459">
            <w:pPr>
              <w:pStyle w:val="TableText"/>
            </w:pPr>
            <w:r>
              <w:t>PQ</w:t>
            </w:r>
          </w:p>
        </w:tc>
        <w:tc>
          <w:tcPr>
            <w:tcW w:w="1104" w:type="dxa"/>
          </w:tcPr>
          <w:p w14:paraId="6E37609D" w14:textId="239ECBE1" w:rsidR="0047689A" w:rsidRDefault="00326331">
            <w:pPr>
              <w:pStyle w:val="TableText"/>
            </w:pPr>
            <w:hyperlink w:anchor="C_86-19736">
              <w:r w:rsidR="00593459">
                <w:rPr>
                  <w:rStyle w:val="HyperlinkText9pt"/>
                </w:rPr>
                <w:t>86-19736</w:t>
              </w:r>
            </w:hyperlink>
          </w:p>
        </w:tc>
        <w:tc>
          <w:tcPr>
            <w:tcW w:w="2975" w:type="dxa"/>
          </w:tcPr>
          <w:p w14:paraId="5D826A62" w14:textId="77777777" w:rsidR="0047689A" w:rsidRDefault="0047689A">
            <w:pPr>
              <w:pStyle w:val="TableText"/>
            </w:pPr>
          </w:p>
        </w:tc>
      </w:tr>
      <w:tr w:rsidR="0047689A" w14:paraId="5C442AB3" w14:textId="77777777">
        <w:trPr>
          <w:jc w:val="center"/>
        </w:trPr>
        <w:tc>
          <w:tcPr>
            <w:tcW w:w="3345" w:type="dxa"/>
          </w:tcPr>
          <w:p w14:paraId="5682E40C" w14:textId="77777777" w:rsidR="0047689A" w:rsidRDefault="00593459">
            <w:pPr>
              <w:pStyle w:val="TableText"/>
            </w:pPr>
            <w:r>
              <w:tab/>
            </w:r>
            <w:r>
              <w:tab/>
              <w:t>@value</w:t>
            </w:r>
          </w:p>
        </w:tc>
        <w:tc>
          <w:tcPr>
            <w:tcW w:w="720" w:type="dxa"/>
          </w:tcPr>
          <w:p w14:paraId="76737A32" w14:textId="77777777" w:rsidR="0047689A" w:rsidRDefault="00593459">
            <w:pPr>
              <w:pStyle w:val="TableText"/>
            </w:pPr>
            <w:r>
              <w:t>1..1</w:t>
            </w:r>
          </w:p>
        </w:tc>
        <w:tc>
          <w:tcPr>
            <w:tcW w:w="1152" w:type="dxa"/>
          </w:tcPr>
          <w:p w14:paraId="4723C833" w14:textId="77777777" w:rsidR="0047689A" w:rsidRDefault="00593459">
            <w:pPr>
              <w:pStyle w:val="TableText"/>
            </w:pPr>
            <w:r>
              <w:t>SHALL</w:t>
            </w:r>
          </w:p>
        </w:tc>
        <w:tc>
          <w:tcPr>
            <w:tcW w:w="864" w:type="dxa"/>
          </w:tcPr>
          <w:p w14:paraId="42C42611" w14:textId="77777777" w:rsidR="0047689A" w:rsidRDefault="0047689A">
            <w:pPr>
              <w:pStyle w:val="TableText"/>
            </w:pPr>
          </w:p>
        </w:tc>
        <w:tc>
          <w:tcPr>
            <w:tcW w:w="1104" w:type="dxa"/>
          </w:tcPr>
          <w:p w14:paraId="79F53656" w14:textId="1E002E43" w:rsidR="0047689A" w:rsidRDefault="00326331">
            <w:pPr>
              <w:pStyle w:val="TableText"/>
            </w:pPr>
            <w:hyperlink w:anchor="C_86-19750">
              <w:r w:rsidR="00593459">
                <w:rPr>
                  <w:rStyle w:val="HyperlinkText9pt"/>
                </w:rPr>
                <w:t>86-19750</w:t>
              </w:r>
            </w:hyperlink>
          </w:p>
        </w:tc>
        <w:tc>
          <w:tcPr>
            <w:tcW w:w="2975" w:type="dxa"/>
          </w:tcPr>
          <w:p w14:paraId="4F326B1E" w14:textId="77777777" w:rsidR="0047689A" w:rsidRDefault="0047689A">
            <w:pPr>
              <w:pStyle w:val="TableText"/>
            </w:pPr>
          </w:p>
        </w:tc>
      </w:tr>
      <w:tr w:rsidR="0047689A" w14:paraId="0C767476" w14:textId="77777777">
        <w:trPr>
          <w:jc w:val="center"/>
        </w:trPr>
        <w:tc>
          <w:tcPr>
            <w:tcW w:w="3345" w:type="dxa"/>
          </w:tcPr>
          <w:p w14:paraId="3E26F5D6" w14:textId="77777777" w:rsidR="0047689A" w:rsidRDefault="00593459">
            <w:pPr>
              <w:pStyle w:val="TableText"/>
            </w:pPr>
            <w:r>
              <w:tab/>
            </w:r>
            <w:r>
              <w:tab/>
              <w:t>@unit</w:t>
            </w:r>
          </w:p>
        </w:tc>
        <w:tc>
          <w:tcPr>
            <w:tcW w:w="720" w:type="dxa"/>
          </w:tcPr>
          <w:p w14:paraId="77B1E04A" w14:textId="77777777" w:rsidR="0047689A" w:rsidRDefault="00593459">
            <w:pPr>
              <w:pStyle w:val="TableText"/>
            </w:pPr>
            <w:r>
              <w:t>1..1</w:t>
            </w:r>
          </w:p>
        </w:tc>
        <w:tc>
          <w:tcPr>
            <w:tcW w:w="1152" w:type="dxa"/>
          </w:tcPr>
          <w:p w14:paraId="7DF67702" w14:textId="77777777" w:rsidR="0047689A" w:rsidRDefault="00593459">
            <w:pPr>
              <w:pStyle w:val="TableText"/>
            </w:pPr>
            <w:r>
              <w:t>SHALL</w:t>
            </w:r>
          </w:p>
        </w:tc>
        <w:tc>
          <w:tcPr>
            <w:tcW w:w="864" w:type="dxa"/>
          </w:tcPr>
          <w:p w14:paraId="734078F1" w14:textId="77777777" w:rsidR="0047689A" w:rsidRDefault="0047689A">
            <w:pPr>
              <w:pStyle w:val="TableText"/>
            </w:pPr>
          </w:p>
        </w:tc>
        <w:tc>
          <w:tcPr>
            <w:tcW w:w="1104" w:type="dxa"/>
          </w:tcPr>
          <w:p w14:paraId="0B6CA114" w14:textId="07FB8AAC" w:rsidR="0047689A" w:rsidRDefault="00326331">
            <w:pPr>
              <w:pStyle w:val="TableText"/>
            </w:pPr>
            <w:hyperlink w:anchor="C_86-19752">
              <w:r w:rsidR="00593459">
                <w:rPr>
                  <w:rStyle w:val="HyperlinkText9pt"/>
                </w:rPr>
                <w:t>86-19752</w:t>
              </w:r>
            </w:hyperlink>
          </w:p>
        </w:tc>
        <w:tc>
          <w:tcPr>
            <w:tcW w:w="2975" w:type="dxa"/>
          </w:tcPr>
          <w:p w14:paraId="616C228D" w14:textId="77777777" w:rsidR="0047689A" w:rsidRDefault="0047689A">
            <w:pPr>
              <w:pStyle w:val="TableText"/>
            </w:pPr>
          </w:p>
        </w:tc>
      </w:tr>
    </w:tbl>
    <w:p w14:paraId="375E824C" w14:textId="77777777" w:rsidR="0047689A" w:rsidRDefault="0047689A">
      <w:pPr>
        <w:pStyle w:val="BodyText"/>
      </w:pPr>
    </w:p>
    <w:p w14:paraId="3FB976A0" w14:textId="77777777" w:rsidR="0047689A" w:rsidRDefault="00593459" w:rsidP="002B55CD">
      <w:pPr>
        <w:numPr>
          <w:ilvl w:val="0"/>
          <w:numId w:val="72"/>
        </w:numPr>
      </w:pPr>
      <w:r>
        <w:t xml:space="preserve">Conforms to Vital Sign Observation template </w:t>
      </w:r>
      <w:r>
        <w:rPr>
          <w:rStyle w:val="XMLname"/>
        </w:rPr>
        <w:t>(identifier: urn:oid:2.16.840.1.113883.10.20.22.4.27)</w:t>
      </w:r>
      <w:r>
        <w:t>.</w:t>
      </w:r>
    </w:p>
    <w:p w14:paraId="4908A9DF" w14:textId="77777777" w:rsidR="0047689A" w:rsidRDefault="00593459" w:rsidP="002B55CD">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51" w:name="C_86-19729"/>
      <w:r>
        <w:t xml:space="preserve"> (CONF:86-19729)</w:t>
      </w:r>
      <w:bookmarkEnd w:id="2051"/>
      <w:r>
        <w:t>.</w:t>
      </w:r>
    </w:p>
    <w:p w14:paraId="6C69B05E" w14:textId="77777777" w:rsidR="0047689A" w:rsidRDefault="00593459" w:rsidP="002B55CD">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52" w:name="C_86-19730"/>
      <w:r>
        <w:t xml:space="preserve"> (CONF:86-19730)</w:t>
      </w:r>
      <w:bookmarkEnd w:id="2052"/>
      <w:r>
        <w:t>.</w:t>
      </w:r>
    </w:p>
    <w:p w14:paraId="2D9FF69E" w14:textId="77777777" w:rsidR="0047689A" w:rsidRDefault="00593459" w:rsidP="002B55CD">
      <w:pPr>
        <w:numPr>
          <w:ilvl w:val="0"/>
          <w:numId w:val="72"/>
        </w:numPr>
      </w:pPr>
      <w:r>
        <w:rPr>
          <w:rStyle w:val="keyword"/>
        </w:rPr>
        <w:t>SHALL</w:t>
      </w:r>
      <w:r>
        <w:t xml:space="preserve"> contain exactly one [1..1] </w:t>
      </w:r>
      <w:r>
        <w:rPr>
          <w:rStyle w:val="XMLnameBold"/>
        </w:rPr>
        <w:t>@negationInd</w:t>
      </w:r>
      <w:r>
        <w:t>=</w:t>
      </w:r>
      <w:r>
        <w:rPr>
          <w:rStyle w:val="XMLname"/>
        </w:rPr>
        <w:t>"false"</w:t>
      </w:r>
      <w:bookmarkStart w:id="2053" w:name="C_86-19731"/>
      <w:r>
        <w:t xml:space="preserve"> (CONF:86-19731)</w:t>
      </w:r>
      <w:bookmarkEnd w:id="2053"/>
      <w:r>
        <w:t>.</w:t>
      </w:r>
    </w:p>
    <w:p w14:paraId="6CC4D799" w14:textId="77777777" w:rsidR="0047689A" w:rsidRDefault="00593459" w:rsidP="002B55CD">
      <w:pPr>
        <w:numPr>
          <w:ilvl w:val="0"/>
          <w:numId w:val="72"/>
        </w:numPr>
      </w:pPr>
      <w:r>
        <w:rPr>
          <w:rStyle w:val="keyword"/>
        </w:rPr>
        <w:t>SHALL</w:t>
      </w:r>
      <w:r>
        <w:t xml:space="preserve"> contain exactly one [1..1] </w:t>
      </w:r>
      <w:r>
        <w:rPr>
          <w:rStyle w:val="XMLnameBold"/>
        </w:rPr>
        <w:t>templateId</w:t>
      </w:r>
      <w:bookmarkStart w:id="2054" w:name="C_86-28241"/>
      <w:r>
        <w:t xml:space="preserve"> (CONF:86-28241)</w:t>
      </w:r>
      <w:bookmarkEnd w:id="2054"/>
      <w:r>
        <w:t xml:space="preserve"> such that it</w:t>
      </w:r>
    </w:p>
    <w:p w14:paraId="568FFE5E" w14:textId="77777777" w:rsidR="0047689A" w:rsidRDefault="00593459" w:rsidP="002B55CD">
      <w:pPr>
        <w:numPr>
          <w:ilvl w:val="1"/>
          <w:numId w:val="72"/>
        </w:numPr>
      </w:pPr>
      <w:r>
        <w:rPr>
          <w:rStyle w:val="keyword"/>
        </w:rPr>
        <w:t>SHALL</w:t>
      </w:r>
      <w:r>
        <w:t xml:space="preserve"> contain exactly one [1..1] </w:t>
      </w:r>
      <w:r>
        <w:rPr>
          <w:rStyle w:val="XMLnameBold"/>
        </w:rPr>
        <w:t>@root</w:t>
      </w:r>
      <w:r>
        <w:t>=</w:t>
      </w:r>
      <w:r>
        <w:rPr>
          <w:rStyle w:val="XMLname"/>
        </w:rPr>
        <w:t>"2.16.840.1.113883.10.20.22.4.27"</w:t>
      </w:r>
      <w:bookmarkStart w:id="2055" w:name="C_86-28242"/>
      <w:r>
        <w:t xml:space="preserve"> (CONF:86-28242)</w:t>
      </w:r>
      <w:bookmarkEnd w:id="2055"/>
      <w:r>
        <w:t>.</w:t>
      </w:r>
    </w:p>
    <w:p w14:paraId="6D1E4AAA" w14:textId="77777777" w:rsidR="0047689A" w:rsidRDefault="00593459" w:rsidP="002B55CD">
      <w:pPr>
        <w:numPr>
          <w:ilvl w:val="0"/>
          <w:numId w:val="72"/>
        </w:numPr>
      </w:pPr>
      <w:r>
        <w:rPr>
          <w:rStyle w:val="keyword"/>
        </w:rPr>
        <w:t>SHALL</w:t>
      </w:r>
      <w:r>
        <w:t xml:space="preserve"> contain exactly one [1..1] </w:t>
      </w:r>
      <w:r>
        <w:rPr>
          <w:rStyle w:val="XMLnameBold"/>
        </w:rPr>
        <w:t>templateId</w:t>
      </w:r>
      <w:bookmarkStart w:id="2056" w:name="C_86-19746"/>
      <w:r>
        <w:t xml:space="preserve"> (CONF:86-19746)</w:t>
      </w:r>
      <w:bookmarkEnd w:id="2056"/>
      <w:r>
        <w:t xml:space="preserve"> such that it</w:t>
      </w:r>
    </w:p>
    <w:p w14:paraId="3E2358E3" w14:textId="77777777" w:rsidR="0047689A" w:rsidRDefault="00593459" w:rsidP="002B55CD">
      <w:pPr>
        <w:numPr>
          <w:ilvl w:val="1"/>
          <w:numId w:val="72"/>
        </w:numPr>
      </w:pPr>
      <w:r>
        <w:rPr>
          <w:rStyle w:val="keyword"/>
        </w:rPr>
        <w:t>SHALL</w:t>
      </w:r>
      <w:r>
        <w:t xml:space="preserve"> contain exactly one [1..1] </w:t>
      </w:r>
      <w:r>
        <w:rPr>
          <w:rStyle w:val="XMLnameBold"/>
        </w:rPr>
        <w:t>@root</w:t>
      </w:r>
      <w:r>
        <w:t>=</w:t>
      </w:r>
      <w:r>
        <w:rPr>
          <w:rStyle w:val="XMLname"/>
        </w:rPr>
        <w:t>"2.16.840.1.113883.10.20.5.6.131"</w:t>
      </w:r>
      <w:bookmarkStart w:id="2057" w:name="C_86-27434"/>
      <w:r>
        <w:t xml:space="preserve"> (CONF:86-27434)</w:t>
      </w:r>
      <w:bookmarkEnd w:id="2057"/>
      <w:r>
        <w:t>.</w:t>
      </w:r>
    </w:p>
    <w:p w14:paraId="6D15E37D" w14:textId="77777777" w:rsidR="0047689A" w:rsidRDefault="00593459" w:rsidP="002B55CD">
      <w:pPr>
        <w:numPr>
          <w:ilvl w:val="0"/>
          <w:numId w:val="72"/>
        </w:numPr>
      </w:pPr>
      <w:r>
        <w:rPr>
          <w:rStyle w:val="keyword"/>
        </w:rPr>
        <w:t>SHALL</w:t>
      </w:r>
      <w:r>
        <w:t xml:space="preserve"> contain exactly one [1..1] </w:t>
      </w:r>
      <w:r>
        <w:rPr>
          <w:rStyle w:val="XMLnameBold"/>
        </w:rPr>
        <w:t>id</w:t>
      </w:r>
      <w:bookmarkStart w:id="2058" w:name="C_86-19748"/>
      <w:r>
        <w:t xml:space="preserve"> (CONF:86-19748)</w:t>
      </w:r>
      <w:bookmarkEnd w:id="2058"/>
      <w:r>
        <w:t>.</w:t>
      </w:r>
    </w:p>
    <w:p w14:paraId="7BC5293E" w14:textId="77777777" w:rsidR="0047689A" w:rsidRDefault="00593459" w:rsidP="002B55CD">
      <w:pPr>
        <w:numPr>
          <w:ilvl w:val="1"/>
          <w:numId w:val="72"/>
        </w:numPr>
      </w:pPr>
      <w:r>
        <w:t xml:space="preserve">This id </w:t>
      </w:r>
      <w:r>
        <w:rPr>
          <w:rStyle w:val="keyword"/>
        </w:rPr>
        <w:t>SHALL</w:t>
      </w:r>
      <w:r>
        <w:t xml:space="preserve"> contain exactly one [1..1] </w:t>
      </w:r>
      <w:r>
        <w:rPr>
          <w:rStyle w:val="XMLnameBold"/>
        </w:rPr>
        <w:t>@nullFlavor</w:t>
      </w:r>
      <w:r>
        <w:t>=</w:t>
      </w:r>
      <w:r>
        <w:rPr>
          <w:rStyle w:val="XMLname"/>
        </w:rPr>
        <w:t>"NA"</w:t>
      </w:r>
      <w:bookmarkStart w:id="2059" w:name="C_86-22753"/>
      <w:r>
        <w:t xml:space="preserve"> (CONF:86-22753)</w:t>
      </w:r>
      <w:bookmarkEnd w:id="2059"/>
      <w:r>
        <w:t>.</w:t>
      </w:r>
    </w:p>
    <w:p w14:paraId="55CC3306" w14:textId="77777777" w:rsidR="0047689A" w:rsidRDefault="00593459" w:rsidP="002B55CD">
      <w:pPr>
        <w:numPr>
          <w:ilvl w:val="0"/>
          <w:numId w:val="72"/>
        </w:numPr>
      </w:pPr>
      <w:r>
        <w:rPr>
          <w:rStyle w:val="keyword"/>
        </w:rPr>
        <w:t>SHALL</w:t>
      </w:r>
      <w:r>
        <w:t xml:space="preserve"> contain exactly one [1..1] </w:t>
      </w:r>
      <w:r>
        <w:rPr>
          <w:rStyle w:val="XMLnameBold"/>
        </w:rPr>
        <w:t>code</w:t>
      </w:r>
      <w:bookmarkStart w:id="2060" w:name="C_86-19732"/>
      <w:r>
        <w:t xml:space="preserve"> (CONF:86-19732)</w:t>
      </w:r>
      <w:bookmarkEnd w:id="2060"/>
      <w:r>
        <w:t>.</w:t>
      </w:r>
    </w:p>
    <w:p w14:paraId="15CE3EA1" w14:textId="77777777" w:rsidR="0047689A" w:rsidRDefault="00593459" w:rsidP="002B55CD">
      <w:pPr>
        <w:numPr>
          <w:ilvl w:val="1"/>
          <w:numId w:val="72"/>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061" w:name="C_86-19733"/>
      <w:r>
        <w:t xml:space="preserve"> (CONF:86-19733)</w:t>
      </w:r>
      <w:bookmarkEnd w:id="2061"/>
      <w:r>
        <w:t>.</w:t>
      </w:r>
    </w:p>
    <w:p w14:paraId="24456AFA" w14:textId="77777777" w:rsidR="0047689A" w:rsidRDefault="00593459" w:rsidP="002B55CD">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62" w:name="C_86-28191"/>
      <w:r>
        <w:t xml:space="preserve"> (CONF:86-28191)</w:t>
      </w:r>
      <w:bookmarkEnd w:id="2062"/>
      <w:r>
        <w:t>.</w:t>
      </w:r>
    </w:p>
    <w:p w14:paraId="1625AD0C" w14:textId="77777777" w:rsidR="0047689A" w:rsidRDefault="00593459" w:rsidP="002B55CD">
      <w:pPr>
        <w:numPr>
          <w:ilvl w:val="0"/>
          <w:numId w:val="72"/>
        </w:numPr>
      </w:pPr>
      <w:r>
        <w:rPr>
          <w:rStyle w:val="keyword"/>
        </w:rPr>
        <w:t>SHALL</w:t>
      </w:r>
      <w:r>
        <w:t xml:space="preserve"> contain exactly one [1..1] </w:t>
      </w:r>
      <w:r>
        <w:rPr>
          <w:rStyle w:val="XMLnameBold"/>
        </w:rPr>
        <w:t>statusCode</w:t>
      </w:r>
      <w:bookmarkStart w:id="2063" w:name="C_86-19734"/>
      <w:r>
        <w:t xml:space="preserve"> (CONF:86-19734)</w:t>
      </w:r>
      <w:bookmarkEnd w:id="2063"/>
      <w:r>
        <w:t>.</w:t>
      </w:r>
    </w:p>
    <w:p w14:paraId="3E6C6FFD" w14:textId="77777777" w:rsidR="0047689A" w:rsidRDefault="00593459" w:rsidP="002B55CD">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64" w:name="C_86-19735"/>
      <w:r>
        <w:t xml:space="preserve"> (CONF:86-19735)</w:t>
      </w:r>
      <w:bookmarkEnd w:id="2064"/>
      <w:r>
        <w:t>.</w:t>
      </w:r>
    </w:p>
    <w:p w14:paraId="61111373" w14:textId="77777777" w:rsidR="0047689A" w:rsidRDefault="00593459" w:rsidP="002B55CD">
      <w:pPr>
        <w:numPr>
          <w:ilvl w:val="0"/>
          <w:numId w:val="72"/>
        </w:numPr>
      </w:pPr>
      <w:r>
        <w:rPr>
          <w:rStyle w:val="keyword"/>
        </w:rPr>
        <w:t>SHALL</w:t>
      </w:r>
      <w:r>
        <w:t xml:space="preserve"> contain exactly one [1..1] </w:t>
      </w:r>
      <w:r>
        <w:rPr>
          <w:rStyle w:val="XMLnameBold"/>
        </w:rPr>
        <w:t>effectiveTime</w:t>
      </w:r>
      <w:bookmarkStart w:id="2065" w:name="C_86-19749"/>
      <w:r>
        <w:t xml:space="preserve"> (CONF:86-19749)</w:t>
      </w:r>
      <w:bookmarkEnd w:id="2065"/>
      <w:r>
        <w:t>.</w:t>
      </w:r>
    </w:p>
    <w:p w14:paraId="67241B1C" w14:textId="77777777" w:rsidR="0047689A" w:rsidRDefault="00593459" w:rsidP="002B55CD">
      <w:pPr>
        <w:numPr>
          <w:ilvl w:val="1"/>
          <w:numId w:val="7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066" w:name="C_86-22754"/>
      <w:r>
        <w:t xml:space="preserve"> (CONF:86-22754)</w:t>
      </w:r>
      <w:bookmarkEnd w:id="2066"/>
      <w:r>
        <w:t>.</w:t>
      </w:r>
    </w:p>
    <w:p w14:paraId="6F30F66F" w14:textId="77777777" w:rsidR="0047689A" w:rsidRDefault="00593459" w:rsidP="002B55CD">
      <w:pPr>
        <w:numPr>
          <w:ilvl w:val="0"/>
          <w:numId w:val="72"/>
        </w:numPr>
      </w:pPr>
      <w:r>
        <w:rPr>
          <w:rStyle w:val="keyword"/>
        </w:rPr>
        <w:t>SHALL</w:t>
      </w:r>
      <w:r>
        <w:t xml:space="preserve"> contain exactly one [1..1] </w:t>
      </w:r>
      <w:r>
        <w:rPr>
          <w:rStyle w:val="XMLnameBold"/>
        </w:rPr>
        <w:t>value</w:t>
      </w:r>
      <w:r>
        <w:t xml:space="preserve"> with @xsi:type="PQ"</w:t>
      </w:r>
      <w:bookmarkStart w:id="2067" w:name="C_86-19736"/>
      <w:r>
        <w:t xml:space="preserve"> (CONF:86-19736)</w:t>
      </w:r>
      <w:bookmarkEnd w:id="2067"/>
      <w:r>
        <w:t>.</w:t>
      </w:r>
    </w:p>
    <w:p w14:paraId="446AE46E" w14:textId="77777777" w:rsidR="0047689A" w:rsidRDefault="00593459" w:rsidP="002B55CD">
      <w:pPr>
        <w:numPr>
          <w:ilvl w:val="1"/>
          <w:numId w:val="72"/>
        </w:numPr>
      </w:pPr>
      <w:r>
        <w:t xml:space="preserve">This value </w:t>
      </w:r>
      <w:r>
        <w:rPr>
          <w:rStyle w:val="keyword"/>
        </w:rPr>
        <w:t>SHALL</w:t>
      </w:r>
      <w:r>
        <w:t xml:space="preserve"> contain exactly one [1..1] </w:t>
      </w:r>
      <w:r>
        <w:rPr>
          <w:rStyle w:val="XMLnameBold"/>
        </w:rPr>
        <w:t>@value</w:t>
      </w:r>
      <w:bookmarkStart w:id="2068" w:name="C_86-19750"/>
      <w:r>
        <w:t xml:space="preserve"> (CONF:86-19750)</w:t>
      </w:r>
      <w:bookmarkEnd w:id="2068"/>
      <w:r>
        <w:t>.</w:t>
      </w:r>
    </w:p>
    <w:p w14:paraId="53CA1D36" w14:textId="77777777" w:rsidR="0047689A" w:rsidRDefault="00593459" w:rsidP="002B55CD">
      <w:pPr>
        <w:numPr>
          <w:ilvl w:val="2"/>
          <w:numId w:val="72"/>
        </w:numPr>
      </w:pPr>
      <w:r>
        <w:t>The value of @value</w:t>
      </w:r>
      <w:r>
        <w:rPr>
          <w:rStyle w:val="keyword"/>
        </w:rPr>
        <w:t xml:space="preserve"> SHALL </w:t>
      </w:r>
      <w:r>
        <w:t>be a non-negative real number representing the body height in terms of the units specified in @unit (CONF:86-19751).</w:t>
      </w:r>
    </w:p>
    <w:p w14:paraId="0BCF84E0" w14:textId="77777777" w:rsidR="0047689A" w:rsidRDefault="00593459" w:rsidP="002B55CD">
      <w:pPr>
        <w:numPr>
          <w:ilvl w:val="1"/>
          <w:numId w:val="72"/>
        </w:numPr>
      </w:pPr>
      <w:r>
        <w:t xml:space="preserve">This value </w:t>
      </w:r>
      <w:r>
        <w:rPr>
          <w:rStyle w:val="keyword"/>
        </w:rPr>
        <w:t>SHALL</w:t>
      </w:r>
      <w:r>
        <w:t xml:space="preserve"> contain exactly one [1..1] </w:t>
      </w:r>
      <w:r>
        <w:rPr>
          <w:rStyle w:val="XMLnameBold"/>
        </w:rPr>
        <w:t>@unit</w:t>
      </w:r>
      <w:bookmarkStart w:id="2069" w:name="C_86-19752"/>
      <w:r>
        <w:t xml:space="preserve"> (CONF:86-19752)</w:t>
      </w:r>
      <w:bookmarkEnd w:id="2069"/>
      <w:r>
        <w:t>.</w:t>
      </w:r>
    </w:p>
    <w:p w14:paraId="33293A33" w14:textId="30778ADF" w:rsidR="0047689A" w:rsidRDefault="00593459">
      <w:pPr>
        <w:pStyle w:val="Caption"/>
        <w:ind w:left="130" w:right="115"/>
      </w:pPr>
      <w:bookmarkStart w:id="2070" w:name="_Toc531705253"/>
      <w:r>
        <w:t xml:space="preserve">Figure </w:t>
      </w:r>
      <w:r>
        <w:fldChar w:fldCharType="begin"/>
      </w:r>
      <w:r>
        <w:instrText>SEQ Figure \* ARABIC</w:instrText>
      </w:r>
      <w:r>
        <w:fldChar w:fldCharType="separate"/>
      </w:r>
      <w:r w:rsidR="002466D9">
        <w:t>80</w:t>
      </w:r>
      <w:r>
        <w:fldChar w:fldCharType="end"/>
      </w:r>
      <w:r>
        <w:t>: Height Observation Example</w:t>
      </w:r>
      <w:bookmarkEnd w:id="2070"/>
    </w:p>
    <w:p w14:paraId="4FAA928A" w14:textId="77777777" w:rsidR="0047689A" w:rsidRDefault="00593459">
      <w:pPr>
        <w:pStyle w:val="Example"/>
        <w:ind w:left="130" w:right="115"/>
      </w:pPr>
      <w:r>
        <w:t>&lt;observation classCode="OBS" moodCode="EVN" negationInd="false"&gt;</w:t>
      </w:r>
    </w:p>
    <w:p w14:paraId="5DC49411" w14:textId="77777777" w:rsidR="0047689A" w:rsidRDefault="00593459">
      <w:pPr>
        <w:pStyle w:val="Example"/>
        <w:ind w:left="130" w:right="115"/>
      </w:pPr>
      <w:r>
        <w:t xml:space="preserve">    &lt;!-- C-CDA Vital Sign Observation templateId --&gt;</w:t>
      </w:r>
    </w:p>
    <w:p w14:paraId="59714B82" w14:textId="77777777" w:rsidR="0047689A" w:rsidRDefault="00593459">
      <w:pPr>
        <w:pStyle w:val="Example"/>
        <w:ind w:left="130" w:right="115"/>
      </w:pPr>
      <w:r>
        <w:t xml:space="preserve">    &lt;templateId root="2.16.840.1.113883.10.20.22.4.27"/&gt;</w:t>
      </w:r>
    </w:p>
    <w:p w14:paraId="6A6A9350" w14:textId="77777777" w:rsidR="0047689A" w:rsidRDefault="00593459">
      <w:pPr>
        <w:pStyle w:val="Example"/>
        <w:ind w:left="130" w:right="115"/>
      </w:pPr>
      <w:r>
        <w:t xml:space="preserve">    &lt;!-- HAI Height Observation templateId --&gt;</w:t>
      </w:r>
    </w:p>
    <w:p w14:paraId="15A26325" w14:textId="77777777" w:rsidR="0047689A" w:rsidRDefault="00593459">
      <w:pPr>
        <w:pStyle w:val="Example"/>
        <w:ind w:left="130" w:right="115"/>
      </w:pPr>
      <w:r>
        <w:t xml:space="preserve">    &lt;templateId root="2.16.840.1.113883.10.20.5.6.131"/&gt;</w:t>
      </w:r>
    </w:p>
    <w:p w14:paraId="11C23851" w14:textId="77777777" w:rsidR="0047689A" w:rsidRDefault="00593459">
      <w:pPr>
        <w:pStyle w:val="Example"/>
        <w:ind w:left="130" w:right="115"/>
      </w:pPr>
      <w:r>
        <w:t xml:space="preserve">    &lt;id nullFlavor="NA"/&gt;</w:t>
      </w:r>
    </w:p>
    <w:p w14:paraId="62F745E7" w14:textId="77777777" w:rsidR="0047689A" w:rsidRDefault="00593459">
      <w:pPr>
        <w:pStyle w:val="Example"/>
        <w:ind w:left="130" w:right="115"/>
      </w:pPr>
      <w:r>
        <w:t xml:space="preserve">    &lt;code code="50373000" </w:t>
      </w:r>
    </w:p>
    <w:p w14:paraId="43419DE3" w14:textId="77777777" w:rsidR="0047689A" w:rsidRDefault="00593459">
      <w:pPr>
        <w:pStyle w:val="Example"/>
        <w:ind w:left="130" w:right="115"/>
      </w:pPr>
      <w:r>
        <w:t xml:space="preserve">        codeSystem="2.16.840.1.113883.6.96" </w:t>
      </w:r>
    </w:p>
    <w:p w14:paraId="4752E7AE" w14:textId="77777777" w:rsidR="0047689A" w:rsidRDefault="00593459">
      <w:pPr>
        <w:pStyle w:val="Example"/>
        <w:ind w:left="130" w:right="115"/>
      </w:pPr>
      <w:r>
        <w:t xml:space="preserve">        codeSystemName="SNOMED" </w:t>
      </w:r>
    </w:p>
    <w:p w14:paraId="528ECC5C" w14:textId="77777777" w:rsidR="0047689A" w:rsidRDefault="00593459">
      <w:pPr>
        <w:pStyle w:val="Example"/>
        <w:ind w:left="130" w:right="115"/>
      </w:pPr>
      <w:r>
        <w:t xml:space="preserve">        displayName="Body Height"/&gt;</w:t>
      </w:r>
    </w:p>
    <w:p w14:paraId="4B42D092" w14:textId="77777777" w:rsidR="0047689A" w:rsidRDefault="00593459">
      <w:pPr>
        <w:pStyle w:val="Example"/>
        <w:ind w:left="130" w:right="115"/>
      </w:pPr>
      <w:r>
        <w:t xml:space="preserve">    &lt;statusCode code="completed"/&gt;</w:t>
      </w:r>
    </w:p>
    <w:p w14:paraId="5D484123" w14:textId="77777777" w:rsidR="0047689A" w:rsidRDefault="00593459">
      <w:pPr>
        <w:pStyle w:val="Example"/>
        <w:ind w:left="130" w:right="115"/>
      </w:pPr>
      <w:r>
        <w:t xml:space="preserve">    &lt;effectiveTime nullFlavor="NA"/&gt;</w:t>
      </w:r>
    </w:p>
    <w:p w14:paraId="37F7BC39" w14:textId="77777777" w:rsidR="0047689A" w:rsidRDefault="00593459">
      <w:pPr>
        <w:pStyle w:val="Example"/>
        <w:ind w:left="130" w:right="115"/>
      </w:pPr>
      <w:r>
        <w:t xml:space="preserve">    &lt;value xsi:type="PQ" value="1.9" unit="m"/&gt;</w:t>
      </w:r>
    </w:p>
    <w:p w14:paraId="35FCAEC0" w14:textId="77777777" w:rsidR="0047689A" w:rsidRDefault="00593459">
      <w:pPr>
        <w:pStyle w:val="Example"/>
        <w:ind w:left="130" w:right="115"/>
      </w:pPr>
      <w:r>
        <w:t>&lt;/observation&gt;</w:t>
      </w:r>
    </w:p>
    <w:p w14:paraId="39C8BFA3" w14:textId="77777777" w:rsidR="0047689A" w:rsidRDefault="0047689A">
      <w:pPr>
        <w:pStyle w:val="BodyText"/>
      </w:pPr>
    </w:p>
    <w:p w14:paraId="656C996B" w14:textId="77777777" w:rsidR="0047689A" w:rsidRDefault="00593459">
      <w:pPr>
        <w:pStyle w:val="Heading2nospace"/>
      </w:pPr>
      <w:bookmarkStart w:id="2071" w:name="E_Hemodialysis_Catheter_Present"/>
      <w:bookmarkStart w:id="2072" w:name="_Toc531705062"/>
      <w:r>
        <w:t>Hemodialysis Catheter Present</w:t>
      </w:r>
      <w:bookmarkEnd w:id="2071"/>
      <w:bookmarkEnd w:id="2072"/>
    </w:p>
    <w:p w14:paraId="12468979" w14:textId="77777777" w:rsidR="0047689A" w:rsidRDefault="00593459">
      <w:pPr>
        <w:pStyle w:val="BracketData"/>
      </w:pPr>
      <w:r>
        <w:t>[procedure: identifier urn:hl7ii:2.16.840.1.113883.10.20.5.6.245:2017-04-01 (closed)]</w:t>
      </w:r>
    </w:p>
    <w:p w14:paraId="37149424" w14:textId="77777777" w:rsidR="0047689A" w:rsidRDefault="00593459">
      <w:pPr>
        <w:pStyle w:val="BracketData"/>
      </w:pPr>
      <w:r>
        <w:t>Published as part of NHSN Healthcare Associated Infection (HAI) Reports Release 3, STU 2 - US Realm</w:t>
      </w:r>
    </w:p>
    <w:p w14:paraId="2B83F0DC" w14:textId="36437AF2" w:rsidR="0047689A" w:rsidRDefault="00593459">
      <w:pPr>
        <w:pStyle w:val="Caption"/>
      </w:pPr>
      <w:bookmarkStart w:id="2073" w:name="_Toc531705568"/>
      <w:r>
        <w:t xml:space="preserve">Table </w:t>
      </w:r>
      <w:r>
        <w:fldChar w:fldCharType="begin"/>
      </w:r>
      <w:r>
        <w:instrText>SEQ Table \* ARABIC</w:instrText>
      </w:r>
      <w:r>
        <w:fldChar w:fldCharType="separate"/>
      </w:r>
      <w:r w:rsidR="002466D9">
        <w:t>216</w:t>
      </w:r>
      <w:r>
        <w:fldChar w:fldCharType="end"/>
      </w:r>
      <w:r>
        <w:t>: Hemodialysis Catheter Present Contexts</w:t>
      </w:r>
      <w:bookmarkEnd w:id="20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2E26153" w14:textId="77777777">
        <w:trPr>
          <w:cantSplit/>
          <w:tblHeader/>
          <w:jc w:val="center"/>
        </w:trPr>
        <w:tc>
          <w:tcPr>
            <w:tcW w:w="360" w:type="dxa"/>
            <w:shd w:val="clear" w:color="auto" w:fill="E6E6E6"/>
          </w:tcPr>
          <w:p w14:paraId="7FBC0235" w14:textId="77777777" w:rsidR="0047689A" w:rsidRDefault="00593459">
            <w:pPr>
              <w:pStyle w:val="TableHead"/>
            </w:pPr>
            <w:r>
              <w:t>Contained By:</w:t>
            </w:r>
          </w:p>
        </w:tc>
        <w:tc>
          <w:tcPr>
            <w:tcW w:w="360" w:type="dxa"/>
            <w:shd w:val="clear" w:color="auto" w:fill="E6E6E6"/>
          </w:tcPr>
          <w:p w14:paraId="6AADA6BC" w14:textId="77777777" w:rsidR="0047689A" w:rsidRDefault="00593459">
            <w:pPr>
              <w:pStyle w:val="TableHead"/>
            </w:pPr>
            <w:r>
              <w:t>Contains:</w:t>
            </w:r>
          </w:p>
        </w:tc>
      </w:tr>
      <w:tr w:rsidR="0047689A" w14:paraId="17A45BF9" w14:textId="77777777">
        <w:trPr>
          <w:jc w:val="center"/>
        </w:trPr>
        <w:tc>
          <w:tcPr>
            <w:tcW w:w="360" w:type="dxa"/>
          </w:tcPr>
          <w:p w14:paraId="61BC7DA0" w14:textId="55D06A82"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172C401D" w14:textId="77777777" w:rsidR="0047689A" w:rsidRDefault="0047689A"/>
        </w:tc>
      </w:tr>
    </w:tbl>
    <w:p w14:paraId="17692538" w14:textId="77777777" w:rsidR="0047689A" w:rsidRDefault="0047689A">
      <w:pPr>
        <w:pStyle w:val="BodyText"/>
      </w:pPr>
    </w:p>
    <w:p w14:paraId="37C58CF1" w14:textId="77777777" w:rsidR="0047689A" w:rsidRDefault="00593459">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30BCCAD9" w14:textId="77777777" w:rsidR="0047689A" w:rsidRDefault="00593459">
      <w:r>
        <w:t>If a hemodialysis catheter was present, set the value of @negationInd to false. If a hemodialysis catheter was not present, set the value of @negationInd to true.</w:t>
      </w:r>
    </w:p>
    <w:p w14:paraId="55BEC3BE" w14:textId="2D1B4E70" w:rsidR="0047689A" w:rsidRDefault="00593459">
      <w:pPr>
        <w:pStyle w:val="Caption"/>
      </w:pPr>
      <w:bookmarkStart w:id="2074" w:name="_Toc531705569"/>
      <w:r>
        <w:t xml:space="preserve">Table </w:t>
      </w:r>
      <w:r>
        <w:fldChar w:fldCharType="begin"/>
      </w:r>
      <w:r>
        <w:instrText>SEQ Table \* ARABIC</w:instrText>
      </w:r>
      <w:r>
        <w:fldChar w:fldCharType="separate"/>
      </w:r>
      <w:r w:rsidR="002466D9">
        <w:t>217</w:t>
      </w:r>
      <w:r>
        <w:fldChar w:fldCharType="end"/>
      </w:r>
      <w:r>
        <w:t>: Hemodialysis Catheter Present Constraints Overview</w:t>
      </w:r>
      <w:bookmarkEnd w:id="20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790A13C" w14:textId="77777777">
        <w:trPr>
          <w:cantSplit/>
          <w:tblHeader/>
          <w:jc w:val="center"/>
        </w:trPr>
        <w:tc>
          <w:tcPr>
            <w:tcW w:w="0" w:type="dxa"/>
            <w:shd w:val="clear" w:color="auto" w:fill="E6E6E6"/>
            <w:noWrap/>
          </w:tcPr>
          <w:p w14:paraId="126832DB" w14:textId="77777777" w:rsidR="0047689A" w:rsidRDefault="00593459">
            <w:pPr>
              <w:pStyle w:val="TableHead"/>
            </w:pPr>
            <w:r>
              <w:t>XPath</w:t>
            </w:r>
          </w:p>
        </w:tc>
        <w:tc>
          <w:tcPr>
            <w:tcW w:w="720" w:type="dxa"/>
            <w:shd w:val="clear" w:color="auto" w:fill="E6E6E6"/>
            <w:noWrap/>
          </w:tcPr>
          <w:p w14:paraId="4273C570" w14:textId="77777777" w:rsidR="0047689A" w:rsidRDefault="00593459">
            <w:pPr>
              <w:pStyle w:val="TableHead"/>
            </w:pPr>
            <w:r>
              <w:t>Card.</w:t>
            </w:r>
          </w:p>
        </w:tc>
        <w:tc>
          <w:tcPr>
            <w:tcW w:w="1152" w:type="dxa"/>
            <w:shd w:val="clear" w:color="auto" w:fill="E6E6E6"/>
            <w:noWrap/>
          </w:tcPr>
          <w:p w14:paraId="6E6A3745" w14:textId="77777777" w:rsidR="0047689A" w:rsidRDefault="00593459">
            <w:pPr>
              <w:pStyle w:val="TableHead"/>
            </w:pPr>
            <w:r>
              <w:t>Verb</w:t>
            </w:r>
          </w:p>
        </w:tc>
        <w:tc>
          <w:tcPr>
            <w:tcW w:w="864" w:type="dxa"/>
            <w:shd w:val="clear" w:color="auto" w:fill="E6E6E6"/>
            <w:noWrap/>
          </w:tcPr>
          <w:p w14:paraId="7BD74D3F" w14:textId="77777777" w:rsidR="0047689A" w:rsidRDefault="00593459">
            <w:pPr>
              <w:pStyle w:val="TableHead"/>
            </w:pPr>
            <w:r>
              <w:t>Data Type</w:t>
            </w:r>
          </w:p>
        </w:tc>
        <w:tc>
          <w:tcPr>
            <w:tcW w:w="864" w:type="dxa"/>
            <w:shd w:val="clear" w:color="auto" w:fill="E6E6E6"/>
            <w:noWrap/>
          </w:tcPr>
          <w:p w14:paraId="0DBB5B68" w14:textId="77777777" w:rsidR="0047689A" w:rsidRDefault="00593459">
            <w:pPr>
              <w:pStyle w:val="TableHead"/>
            </w:pPr>
            <w:r>
              <w:t>CONF#</w:t>
            </w:r>
          </w:p>
        </w:tc>
        <w:tc>
          <w:tcPr>
            <w:tcW w:w="864" w:type="dxa"/>
            <w:shd w:val="clear" w:color="auto" w:fill="E6E6E6"/>
            <w:noWrap/>
          </w:tcPr>
          <w:p w14:paraId="67AE5F73" w14:textId="77777777" w:rsidR="0047689A" w:rsidRDefault="00593459">
            <w:pPr>
              <w:pStyle w:val="TableHead"/>
            </w:pPr>
            <w:r>
              <w:t>Value</w:t>
            </w:r>
          </w:p>
        </w:tc>
      </w:tr>
      <w:tr w:rsidR="0047689A" w14:paraId="248C985B" w14:textId="77777777">
        <w:trPr>
          <w:jc w:val="center"/>
        </w:trPr>
        <w:tc>
          <w:tcPr>
            <w:tcW w:w="10160" w:type="dxa"/>
            <w:gridSpan w:val="6"/>
          </w:tcPr>
          <w:p w14:paraId="72864832" w14:textId="77777777" w:rsidR="0047689A" w:rsidRDefault="00593459">
            <w:pPr>
              <w:pStyle w:val="TableText"/>
            </w:pPr>
            <w:r>
              <w:t>procedure (identifier: urn:hl7ii:2.16.840.1.113883.10.20.5.6.245:2017-04-01)</w:t>
            </w:r>
          </w:p>
        </w:tc>
      </w:tr>
      <w:tr w:rsidR="0047689A" w14:paraId="295D9000" w14:textId="77777777">
        <w:trPr>
          <w:jc w:val="center"/>
        </w:trPr>
        <w:tc>
          <w:tcPr>
            <w:tcW w:w="3345" w:type="dxa"/>
          </w:tcPr>
          <w:p w14:paraId="40BDAE01" w14:textId="77777777" w:rsidR="0047689A" w:rsidRDefault="00593459">
            <w:pPr>
              <w:pStyle w:val="TableText"/>
            </w:pPr>
            <w:r>
              <w:tab/>
              <w:t>@classCode</w:t>
            </w:r>
          </w:p>
        </w:tc>
        <w:tc>
          <w:tcPr>
            <w:tcW w:w="720" w:type="dxa"/>
          </w:tcPr>
          <w:p w14:paraId="47C93920" w14:textId="77777777" w:rsidR="0047689A" w:rsidRDefault="00593459">
            <w:pPr>
              <w:pStyle w:val="TableText"/>
            </w:pPr>
            <w:r>
              <w:t>1..1</w:t>
            </w:r>
          </w:p>
        </w:tc>
        <w:tc>
          <w:tcPr>
            <w:tcW w:w="1152" w:type="dxa"/>
          </w:tcPr>
          <w:p w14:paraId="0DA15586" w14:textId="77777777" w:rsidR="0047689A" w:rsidRDefault="00593459">
            <w:pPr>
              <w:pStyle w:val="TableText"/>
            </w:pPr>
            <w:r>
              <w:t>SHALL</w:t>
            </w:r>
          </w:p>
        </w:tc>
        <w:tc>
          <w:tcPr>
            <w:tcW w:w="864" w:type="dxa"/>
          </w:tcPr>
          <w:p w14:paraId="015AA171" w14:textId="77777777" w:rsidR="0047689A" w:rsidRDefault="0047689A">
            <w:pPr>
              <w:pStyle w:val="TableText"/>
            </w:pPr>
          </w:p>
        </w:tc>
        <w:tc>
          <w:tcPr>
            <w:tcW w:w="1104" w:type="dxa"/>
          </w:tcPr>
          <w:p w14:paraId="0CF02287" w14:textId="0B9CDB3C" w:rsidR="0047689A" w:rsidRDefault="00326331">
            <w:pPr>
              <w:pStyle w:val="TableText"/>
            </w:pPr>
            <w:hyperlink w:anchor="C_3311-196">
              <w:r w:rsidR="00593459">
                <w:rPr>
                  <w:rStyle w:val="HyperlinkText9pt"/>
                </w:rPr>
                <w:t>3311-196</w:t>
              </w:r>
            </w:hyperlink>
          </w:p>
        </w:tc>
        <w:tc>
          <w:tcPr>
            <w:tcW w:w="2975" w:type="dxa"/>
          </w:tcPr>
          <w:p w14:paraId="73694A8A" w14:textId="77777777" w:rsidR="0047689A" w:rsidRDefault="00593459">
            <w:pPr>
              <w:pStyle w:val="TableText"/>
            </w:pPr>
            <w:r>
              <w:t>urn:oid:2.16.840.1.113883.5.6 (HL7ActClass) = PROC</w:t>
            </w:r>
          </w:p>
        </w:tc>
      </w:tr>
      <w:tr w:rsidR="0047689A" w14:paraId="36030469" w14:textId="77777777">
        <w:trPr>
          <w:jc w:val="center"/>
        </w:trPr>
        <w:tc>
          <w:tcPr>
            <w:tcW w:w="3345" w:type="dxa"/>
          </w:tcPr>
          <w:p w14:paraId="056A159D" w14:textId="77777777" w:rsidR="0047689A" w:rsidRDefault="00593459">
            <w:pPr>
              <w:pStyle w:val="TableText"/>
            </w:pPr>
            <w:r>
              <w:tab/>
              <w:t>@moodCode</w:t>
            </w:r>
          </w:p>
        </w:tc>
        <w:tc>
          <w:tcPr>
            <w:tcW w:w="720" w:type="dxa"/>
          </w:tcPr>
          <w:p w14:paraId="51CBD1B2" w14:textId="77777777" w:rsidR="0047689A" w:rsidRDefault="00593459">
            <w:pPr>
              <w:pStyle w:val="TableText"/>
            </w:pPr>
            <w:r>
              <w:t>1..1</w:t>
            </w:r>
          </w:p>
        </w:tc>
        <w:tc>
          <w:tcPr>
            <w:tcW w:w="1152" w:type="dxa"/>
          </w:tcPr>
          <w:p w14:paraId="13387335" w14:textId="77777777" w:rsidR="0047689A" w:rsidRDefault="00593459">
            <w:pPr>
              <w:pStyle w:val="TableText"/>
            </w:pPr>
            <w:r>
              <w:t>SHALL</w:t>
            </w:r>
          </w:p>
        </w:tc>
        <w:tc>
          <w:tcPr>
            <w:tcW w:w="864" w:type="dxa"/>
          </w:tcPr>
          <w:p w14:paraId="77A86E0D" w14:textId="77777777" w:rsidR="0047689A" w:rsidRDefault="0047689A">
            <w:pPr>
              <w:pStyle w:val="TableText"/>
            </w:pPr>
          </w:p>
        </w:tc>
        <w:tc>
          <w:tcPr>
            <w:tcW w:w="1104" w:type="dxa"/>
          </w:tcPr>
          <w:p w14:paraId="1392D299" w14:textId="1B933749" w:rsidR="0047689A" w:rsidRDefault="00326331">
            <w:pPr>
              <w:pStyle w:val="TableText"/>
            </w:pPr>
            <w:hyperlink w:anchor="C_3311-197">
              <w:r w:rsidR="00593459">
                <w:rPr>
                  <w:rStyle w:val="HyperlinkText9pt"/>
                </w:rPr>
                <w:t>3311-197</w:t>
              </w:r>
            </w:hyperlink>
          </w:p>
        </w:tc>
        <w:tc>
          <w:tcPr>
            <w:tcW w:w="2975" w:type="dxa"/>
          </w:tcPr>
          <w:p w14:paraId="02A60463" w14:textId="77777777" w:rsidR="0047689A" w:rsidRDefault="00593459">
            <w:pPr>
              <w:pStyle w:val="TableText"/>
            </w:pPr>
            <w:r>
              <w:t>urn:oid:2.16.840.1.113883.5.1001 (HL7ActMood) = EVN</w:t>
            </w:r>
          </w:p>
        </w:tc>
      </w:tr>
      <w:tr w:rsidR="0047689A" w14:paraId="1D38E4CE" w14:textId="77777777">
        <w:trPr>
          <w:jc w:val="center"/>
        </w:trPr>
        <w:tc>
          <w:tcPr>
            <w:tcW w:w="3345" w:type="dxa"/>
          </w:tcPr>
          <w:p w14:paraId="2CCCFDB3" w14:textId="77777777" w:rsidR="0047689A" w:rsidRDefault="00593459">
            <w:pPr>
              <w:pStyle w:val="TableText"/>
            </w:pPr>
            <w:r>
              <w:tab/>
              <w:t>@negationInd</w:t>
            </w:r>
          </w:p>
        </w:tc>
        <w:tc>
          <w:tcPr>
            <w:tcW w:w="720" w:type="dxa"/>
          </w:tcPr>
          <w:p w14:paraId="4F2D866E" w14:textId="77777777" w:rsidR="0047689A" w:rsidRDefault="00593459">
            <w:pPr>
              <w:pStyle w:val="TableText"/>
            </w:pPr>
            <w:r>
              <w:t>1..1</w:t>
            </w:r>
          </w:p>
        </w:tc>
        <w:tc>
          <w:tcPr>
            <w:tcW w:w="1152" w:type="dxa"/>
          </w:tcPr>
          <w:p w14:paraId="208B11F7" w14:textId="77777777" w:rsidR="0047689A" w:rsidRDefault="00593459">
            <w:pPr>
              <w:pStyle w:val="TableText"/>
            </w:pPr>
            <w:r>
              <w:t>SHALL</w:t>
            </w:r>
          </w:p>
        </w:tc>
        <w:tc>
          <w:tcPr>
            <w:tcW w:w="864" w:type="dxa"/>
          </w:tcPr>
          <w:p w14:paraId="123CE8B4" w14:textId="77777777" w:rsidR="0047689A" w:rsidRDefault="0047689A">
            <w:pPr>
              <w:pStyle w:val="TableText"/>
            </w:pPr>
          </w:p>
        </w:tc>
        <w:tc>
          <w:tcPr>
            <w:tcW w:w="1104" w:type="dxa"/>
          </w:tcPr>
          <w:p w14:paraId="45B80F2B" w14:textId="79BC9E9E" w:rsidR="0047689A" w:rsidRDefault="00326331">
            <w:pPr>
              <w:pStyle w:val="TableText"/>
            </w:pPr>
            <w:hyperlink w:anchor="C_3311-198">
              <w:r w:rsidR="00593459">
                <w:rPr>
                  <w:rStyle w:val="HyperlinkText9pt"/>
                </w:rPr>
                <w:t>3311-198</w:t>
              </w:r>
            </w:hyperlink>
          </w:p>
        </w:tc>
        <w:tc>
          <w:tcPr>
            <w:tcW w:w="2975" w:type="dxa"/>
          </w:tcPr>
          <w:p w14:paraId="412AACED" w14:textId="77777777" w:rsidR="0047689A" w:rsidRDefault="0047689A">
            <w:pPr>
              <w:pStyle w:val="TableText"/>
            </w:pPr>
          </w:p>
        </w:tc>
      </w:tr>
      <w:tr w:rsidR="0047689A" w14:paraId="4FFA9872" w14:textId="77777777">
        <w:trPr>
          <w:jc w:val="center"/>
        </w:trPr>
        <w:tc>
          <w:tcPr>
            <w:tcW w:w="3345" w:type="dxa"/>
          </w:tcPr>
          <w:p w14:paraId="2AAE6B1C" w14:textId="77777777" w:rsidR="0047689A" w:rsidRDefault="00593459">
            <w:pPr>
              <w:pStyle w:val="TableText"/>
            </w:pPr>
            <w:r>
              <w:tab/>
              <w:t>templateId</w:t>
            </w:r>
          </w:p>
        </w:tc>
        <w:tc>
          <w:tcPr>
            <w:tcW w:w="720" w:type="dxa"/>
          </w:tcPr>
          <w:p w14:paraId="004FD476" w14:textId="77777777" w:rsidR="0047689A" w:rsidRDefault="00593459">
            <w:pPr>
              <w:pStyle w:val="TableText"/>
            </w:pPr>
            <w:r>
              <w:t>1..1</w:t>
            </w:r>
          </w:p>
        </w:tc>
        <w:tc>
          <w:tcPr>
            <w:tcW w:w="1152" w:type="dxa"/>
          </w:tcPr>
          <w:p w14:paraId="11966AB1" w14:textId="77777777" w:rsidR="0047689A" w:rsidRDefault="00593459">
            <w:pPr>
              <w:pStyle w:val="TableText"/>
            </w:pPr>
            <w:r>
              <w:t>SHALL</w:t>
            </w:r>
          </w:p>
        </w:tc>
        <w:tc>
          <w:tcPr>
            <w:tcW w:w="864" w:type="dxa"/>
          </w:tcPr>
          <w:p w14:paraId="5287C824" w14:textId="77777777" w:rsidR="0047689A" w:rsidRDefault="0047689A">
            <w:pPr>
              <w:pStyle w:val="TableText"/>
            </w:pPr>
          </w:p>
        </w:tc>
        <w:tc>
          <w:tcPr>
            <w:tcW w:w="1104" w:type="dxa"/>
          </w:tcPr>
          <w:p w14:paraId="3E15EBFE" w14:textId="541E0EF4" w:rsidR="0047689A" w:rsidRDefault="00326331">
            <w:pPr>
              <w:pStyle w:val="TableText"/>
            </w:pPr>
            <w:hyperlink w:anchor="C_3311-190">
              <w:r w:rsidR="00593459">
                <w:rPr>
                  <w:rStyle w:val="HyperlinkText9pt"/>
                </w:rPr>
                <w:t>3311-190</w:t>
              </w:r>
            </w:hyperlink>
          </w:p>
        </w:tc>
        <w:tc>
          <w:tcPr>
            <w:tcW w:w="2975" w:type="dxa"/>
          </w:tcPr>
          <w:p w14:paraId="6A0B564C" w14:textId="77777777" w:rsidR="0047689A" w:rsidRDefault="0047689A">
            <w:pPr>
              <w:pStyle w:val="TableText"/>
            </w:pPr>
          </w:p>
        </w:tc>
      </w:tr>
      <w:tr w:rsidR="0047689A" w14:paraId="52C73414" w14:textId="77777777">
        <w:trPr>
          <w:jc w:val="center"/>
        </w:trPr>
        <w:tc>
          <w:tcPr>
            <w:tcW w:w="3345" w:type="dxa"/>
          </w:tcPr>
          <w:p w14:paraId="5BB72A66" w14:textId="77777777" w:rsidR="0047689A" w:rsidRDefault="00593459">
            <w:pPr>
              <w:pStyle w:val="TableText"/>
            </w:pPr>
            <w:r>
              <w:tab/>
            </w:r>
            <w:r>
              <w:tab/>
              <w:t>@root</w:t>
            </w:r>
          </w:p>
        </w:tc>
        <w:tc>
          <w:tcPr>
            <w:tcW w:w="720" w:type="dxa"/>
          </w:tcPr>
          <w:p w14:paraId="1CE274DB" w14:textId="77777777" w:rsidR="0047689A" w:rsidRDefault="00593459">
            <w:pPr>
              <w:pStyle w:val="TableText"/>
            </w:pPr>
            <w:r>
              <w:t>1..1</w:t>
            </w:r>
          </w:p>
        </w:tc>
        <w:tc>
          <w:tcPr>
            <w:tcW w:w="1152" w:type="dxa"/>
          </w:tcPr>
          <w:p w14:paraId="36A9BB51" w14:textId="77777777" w:rsidR="0047689A" w:rsidRDefault="00593459">
            <w:pPr>
              <w:pStyle w:val="TableText"/>
            </w:pPr>
            <w:r>
              <w:t>SHALL</w:t>
            </w:r>
          </w:p>
        </w:tc>
        <w:tc>
          <w:tcPr>
            <w:tcW w:w="864" w:type="dxa"/>
          </w:tcPr>
          <w:p w14:paraId="2883F063" w14:textId="77777777" w:rsidR="0047689A" w:rsidRDefault="0047689A">
            <w:pPr>
              <w:pStyle w:val="TableText"/>
            </w:pPr>
          </w:p>
        </w:tc>
        <w:tc>
          <w:tcPr>
            <w:tcW w:w="1104" w:type="dxa"/>
          </w:tcPr>
          <w:p w14:paraId="68A9D743" w14:textId="203094B6" w:rsidR="0047689A" w:rsidRDefault="00326331">
            <w:pPr>
              <w:pStyle w:val="TableText"/>
            </w:pPr>
            <w:hyperlink w:anchor="C_3311-199">
              <w:r w:rsidR="00593459">
                <w:rPr>
                  <w:rStyle w:val="HyperlinkText9pt"/>
                </w:rPr>
                <w:t>3311-199</w:t>
              </w:r>
            </w:hyperlink>
          </w:p>
        </w:tc>
        <w:tc>
          <w:tcPr>
            <w:tcW w:w="2975" w:type="dxa"/>
          </w:tcPr>
          <w:p w14:paraId="56B40240" w14:textId="77777777" w:rsidR="0047689A" w:rsidRDefault="00593459">
            <w:pPr>
              <w:pStyle w:val="TableText"/>
            </w:pPr>
            <w:r>
              <w:t>2.16.840.1.113883.10.20.5.6.245</w:t>
            </w:r>
          </w:p>
        </w:tc>
      </w:tr>
      <w:tr w:rsidR="0047689A" w14:paraId="046BDE12" w14:textId="77777777">
        <w:trPr>
          <w:jc w:val="center"/>
        </w:trPr>
        <w:tc>
          <w:tcPr>
            <w:tcW w:w="3345" w:type="dxa"/>
          </w:tcPr>
          <w:p w14:paraId="3F25D382" w14:textId="77777777" w:rsidR="0047689A" w:rsidRDefault="00593459">
            <w:pPr>
              <w:pStyle w:val="TableText"/>
            </w:pPr>
            <w:r>
              <w:tab/>
            </w:r>
            <w:r>
              <w:tab/>
              <w:t>@extension</w:t>
            </w:r>
          </w:p>
        </w:tc>
        <w:tc>
          <w:tcPr>
            <w:tcW w:w="720" w:type="dxa"/>
          </w:tcPr>
          <w:p w14:paraId="292FFFD0" w14:textId="77777777" w:rsidR="0047689A" w:rsidRDefault="00593459">
            <w:pPr>
              <w:pStyle w:val="TableText"/>
            </w:pPr>
            <w:r>
              <w:t>1..1</w:t>
            </w:r>
          </w:p>
        </w:tc>
        <w:tc>
          <w:tcPr>
            <w:tcW w:w="1152" w:type="dxa"/>
          </w:tcPr>
          <w:p w14:paraId="3175A362" w14:textId="77777777" w:rsidR="0047689A" w:rsidRDefault="00593459">
            <w:pPr>
              <w:pStyle w:val="TableText"/>
            </w:pPr>
            <w:r>
              <w:t>SHALL</w:t>
            </w:r>
          </w:p>
        </w:tc>
        <w:tc>
          <w:tcPr>
            <w:tcW w:w="864" w:type="dxa"/>
          </w:tcPr>
          <w:p w14:paraId="0909B1C2" w14:textId="77777777" w:rsidR="0047689A" w:rsidRDefault="0047689A">
            <w:pPr>
              <w:pStyle w:val="TableText"/>
            </w:pPr>
          </w:p>
        </w:tc>
        <w:tc>
          <w:tcPr>
            <w:tcW w:w="1104" w:type="dxa"/>
          </w:tcPr>
          <w:p w14:paraId="53F51A12" w14:textId="02C5DD71" w:rsidR="0047689A" w:rsidRDefault="00326331">
            <w:pPr>
              <w:pStyle w:val="TableText"/>
            </w:pPr>
            <w:hyperlink w:anchor="C_3311-200">
              <w:r w:rsidR="00593459">
                <w:rPr>
                  <w:rStyle w:val="HyperlinkText9pt"/>
                </w:rPr>
                <w:t>3311-200</w:t>
              </w:r>
            </w:hyperlink>
          </w:p>
        </w:tc>
        <w:tc>
          <w:tcPr>
            <w:tcW w:w="2975" w:type="dxa"/>
          </w:tcPr>
          <w:p w14:paraId="7CF60006" w14:textId="77777777" w:rsidR="0047689A" w:rsidRDefault="00593459">
            <w:pPr>
              <w:pStyle w:val="TableText"/>
            </w:pPr>
            <w:r>
              <w:t>2017-04-01</w:t>
            </w:r>
          </w:p>
        </w:tc>
      </w:tr>
      <w:tr w:rsidR="0047689A" w14:paraId="5D62A72F" w14:textId="77777777">
        <w:trPr>
          <w:jc w:val="center"/>
        </w:trPr>
        <w:tc>
          <w:tcPr>
            <w:tcW w:w="3345" w:type="dxa"/>
          </w:tcPr>
          <w:p w14:paraId="3932FDA1" w14:textId="77777777" w:rsidR="0047689A" w:rsidRDefault="00593459">
            <w:pPr>
              <w:pStyle w:val="TableText"/>
            </w:pPr>
            <w:r>
              <w:tab/>
              <w:t>code</w:t>
            </w:r>
          </w:p>
        </w:tc>
        <w:tc>
          <w:tcPr>
            <w:tcW w:w="720" w:type="dxa"/>
          </w:tcPr>
          <w:p w14:paraId="7438DFF4" w14:textId="77777777" w:rsidR="0047689A" w:rsidRDefault="00593459">
            <w:pPr>
              <w:pStyle w:val="TableText"/>
            </w:pPr>
            <w:r>
              <w:t>1..1</w:t>
            </w:r>
          </w:p>
        </w:tc>
        <w:tc>
          <w:tcPr>
            <w:tcW w:w="1152" w:type="dxa"/>
          </w:tcPr>
          <w:p w14:paraId="44F48502" w14:textId="77777777" w:rsidR="0047689A" w:rsidRDefault="00593459">
            <w:pPr>
              <w:pStyle w:val="TableText"/>
            </w:pPr>
            <w:r>
              <w:t>SHALL</w:t>
            </w:r>
          </w:p>
        </w:tc>
        <w:tc>
          <w:tcPr>
            <w:tcW w:w="864" w:type="dxa"/>
          </w:tcPr>
          <w:p w14:paraId="739F70D2" w14:textId="77777777" w:rsidR="0047689A" w:rsidRDefault="0047689A">
            <w:pPr>
              <w:pStyle w:val="TableText"/>
            </w:pPr>
          </w:p>
        </w:tc>
        <w:tc>
          <w:tcPr>
            <w:tcW w:w="1104" w:type="dxa"/>
          </w:tcPr>
          <w:p w14:paraId="46B812FD" w14:textId="7BCCEAEC" w:rsidR="0047689A" w:rsidRDefault="00326331">
            <w:pPr>
              <w:pStyle w:val="TableText"/>
            </w:pPr>
            <w:hyperlink w:anchor="C_3311-187">
              <w:r w:rsidR="00593459">
                <w:rPr>
                  <w:rStyle w:val="HyperlinkText9pt"/>
                </w:rPr>
                <w:t>3311-187</w:t>
              </w:r>
            </w:hyperlink>
          </w:p>
        </w:tc>
        <w:tc>
          <w:tcPr>
            <w:tcW w:w="2975" w:type="dxa"/>
          </w:tcPr>
          <w:p w14:paraId="1EBD4090" w14:textId="77777777" w:rsidR="0047689A" w:rsidRDefault="0047689A">
            <w:pPr>
              <w:pStyle w:val="TableText"/>
            </w:pPr>
          </w:p>
        </w:tc>
      </w:tr>
      <w:tr w:rsidR="0047689A" w14:paraId="61218189" w14:textId="77777777">
        <w:trPr>
          <w:jc w:val="center"/>
        </w:trPr>
        <w:tc>
          <w:tcPr>
            <w:tcW w:w="3345" w:type="dxa"/>
          </w:tcPr>
          <w:p w14:paraId="2CB48BDE" w14:textId="77777777" w:rsidR="0047689A" w:rsidRDefault="00593459">
            <w:pPr>
              <w:pStyle w:val="TableText"/>
            </w:pPr>
            <w:r>
              <w:tab/>
            </w:r>
            <w:r>
              <w:tab/>
              <w:t>@nullFlavor</w:t>
            </w:r>
          </w:p>
        </w:tc>
        <w:tc>
          <w:tcPr>
            <w:tcW w:w="720" w:type="dxa"/>
          </w:tcPr>
          <w:p w14:paraId="25669CAA" w14:textId="77777777" w:rsidR="0047689A" w:rsidRDefault="00593459">
            <w:pPr>
              <w:pStyle w:val="TableText"/>
            </w:pPr>
            <w:r>
              <w:t>1..1</w:t>
            </w:r>
          </w:p>
        </w:tc>
        <w:tc>
          <w:tcPr>
            <w:tcW w:w="1152" w:type="dxa"/>
          </w:tcPr>
          <w:p w14:paraId="6C94F781" w14:textId="77777777" w:rsidR="0047689A" w:rsidRDefault="00593459">
            <w:pPr>
              <w:pStyle w:val="TableText"/>
            </w:pPr>
            <w:r>
              <w:t>SHALL</w:t>
            </w:r>
          </w:p>
        </w:tc>
        <w:tc>
          <w:tcPr>
            <w:tcW w:w="864" w:type="dxa"/>
          </w:tcPr>
          <w:p w14:paraId="29E7F039" w14:textId="77777777" w:rsidR="0047689A" w:rsidRDefault="0047689A">
            <w:pPr>
              <w:pStyle w:val="TableText"/>
            </w:pPr>
          </w:p>
        </w:tc>
        <w:tc>
          <w:tcPr>
            <w:tcW w:w="1104" w:type="dxa"/>
          </w:tcPr>
          <w:p w14:paraId="41F784F6" w14:textId="7F5D6CC0" w:rsidR="0047689A" w:rsidRDefault="00326331">
            <w:pPr>
              <w:pStyle w:val="TableText"/>
            </w:pPr>
            <w:hyperlink w:anchor="C_3311-28444">
              <w:r w:rsidR="00593459">
                <w:rPr>
                  <w:rStyle w:val="HyperlinkText9pt"/>
                </w:rPr>
                <w:t>3311-28444</w:t>
              </w:r>
            </w:hyperlink>
          </w:p>
        </w:tc>
        <w:tc>
          <w:tcPr>
            <w:tcW w:w="2975" w:type="dxa"/>
          </w:tcPr>
          <w:p w14:paraId="4FB4AB6E" w14:textId="77777777" w:rsidR="0047689A" w:rsidRDefault="00593459">
            <w:pPr>
              <w:pStyle w:val="TableText"/>
            </w:pPr>
            <w:r>
              <w:t>urn:oid:2.16.840.1.113883.5.1008 (HL7NullFlavor) = UNK</w:t>
            </w:r>
          </w:p>
        </w:tc>
      </w:tr>
      <w:tr w:rsidR="0047689A" w14:paraId="26E94F82" w14:textId="77777777">
        <w:trPr>
          <w:jc w:val="center"/>
        </w:trPr>
        <w:tc>
          <w:tcPr>
            <w:tcW w:w="3345" w:type="dxa"/>
          </w:tcPr>
          <w:p w14:paraId="5D735828" w14:textId="77777777" w:rsidR="0047689A" w:rsidRDefault="00593459">
            <w:pPr>
              <w:pStyle w:val="TableText"/>
            </w:pPr>
            <w:r>
              <w:tab/>
              <w:t>statusCode</w:t>
            </w:r>
          </w:p>
        </w:tc>
        <w:tc>
          <w:tcPr>
            <w:tcW w:w="720" w:type="dxa"/>
          </w:tcPr>
          <w:p w14:paraId="2D09EC3F" w14:textId="77777777" w:rsidR="0047689A" w:rsidRDefault="00593459">
            <w:pPr>
              <w:pStyle w:val="TableText"/>
            </w:pPr>
            <w:r>
              <w:t>1..1</w:t>
            </w:r>
          </w:p>
        </w:tc>
        <w:tc>
          <w:tcPr>
            <w:tcW w:w="1152" w:type="dxa"/>
          </w:tcPr>
          <w:p w14:paraId="70B8EE12" w14:textId="77777777" w:rsidR="0047689A" w:rsidRDefault="00593459">
            <w:pPr>
              <w:pStyle w:val="TableText"/>
            </w:pPr>
            <w:r>
              <w:t>SHALL</w:t>
            </w:r>
          </w:p>
        </w:tc>
        <w:tc>
          <w:tcPr>
            <w:tcW w:w="864" w:type="dxa"/>
          </w:tcPr>
          <w:p w14:paraId="019229CB" w14:textId="77777777" w:rsidR="0047689A" w:rsidRDefault="0047689A">
            <w:pPr>
              <w:pStyle w:val="TableText"/>
            </w:pPr>
          </w:p>
        </w:tc>
        <w:tc>
          <w:tcPr>
            <w:tcW w:w="1104" w:type="dxa"/>
          </w:tcPr>
          <w:p w14:paraId="5F5A10F5" w14:textId="3E21ECD3" w:rsidR="0047689A" w:rsidRDefault="00326331">
            <w:pPr>
              <w:pStyle w:val="TableText"/>
            </w:pPr>
            <w:hyperlink w:anchor="C_3311-188">
              <w:r w:rsidR="00593459">
                <w:rPr>
                  <w:rStyle w:val="HyperlinkText9pt"/>
                </w:rPr>
                <w:t>3311-188</w:t>
              </w:r>
            </w:hyperlink>
          </w:p>
        </w:tc>
        <w:tc>
          <w:tcPr>
            <w:tcW w:w="2975" w:type="dxa"/>
          </w:tcPr>
          <w:p w14:paraId="1D497A66" w14:textId="77777777" w:rsidR="0047689A" w:rsidRDefault="0047689A">
            <w:pPr>
              <w:pStyle w:val="TableText"/>
            </w:pPr>
          </w:p>
        </w:tc>
      </w:tr>
      <w:tr w:rsidR="0047689A" w14:paraId="6967AEC3" w14:textId="77777777">
        <w:trPr>
          <w:jc w:val="center"/>
        </w:trPr>
        <w:tc>
          <w:tcPr>
            <w:tcW w:w="3345" w:type="dxa"/>
          </w:tcPr>
          <w:p w14:paraId="5F9BE765" w14:textId="77777777" w:rsidR="0047689A" w:rsidRDefault="00593459">
            <w:pPr>
              <w:pStyle w:val="TableText"/>
            </w:pPr>
            <w:r>
              <w:tab/>
            </w:r>
            <w:r>
              <w:tab/>
              <w:t>@code</w:t>
            </w:r>
          </w:p>
        </w:tc>
        <w:tc>
          <w:tcPr>
            <w:tcW w:w="720" w:type="dxa"/>
          </w:tcPr>
          <w:p w14:paraId="7B08FE3B" w14:textId="77777777" w:rsidR="0047689A" w:rsidRDefault="00593459">
            <w:pPr>
              <w:pStyle w:val="TableText"/>
            </w:pPr>
            <w:r>
              <w:t>1..1</w:t>
            </w:r>
          </w:p>
        </w:tc>
        <w:tc>
          <w:tcPr>
            <w:tcW w:w="1152" w:type="dxa"/>
          </w:tcPr>
          <w:p w14:paraId="230E16E5" w14:textId="77777777" w:rsidR="0047689A" w:rsidRDefault="00593459">
            <w:pPr>
              <w:pStyle w:val="TableText"/>
            </w:pPr>
            <w:r>
              <w:t>SHALL</w:t>
            </w:r>
          </w:p>
        </w:tc>
        <w:tc>
          <w:tcPr>
            <w:tcW w:w="864" w:type="dxa"/>
          </w:tcPr>
          <w:p w14:paraId="6E911399" w14:textId="77777777" w:rsidR="0047689A" w:rsidRDefault="0047689A">
            <w:pPr>
              <w:pStyle w:val="TableText"/>
            </w:pPr>
          </w:p>
        </w:tc>
        <w:tc>
          <w:tcPr>
            <w:tcW w:w="1104" w:type="dxa"/>
          </w:tcPr>
          <w:p w14:paraId="4EA9CE91" w14:textId="368723DC" w:rsidR="0047689A" w:rsidRDefault="00326331">
            <w:pPr>
              <w:pStyle w:val="TableText"/>
            </w:pPr>
            <w:hyperlink w:anchor="C_3311-193">
              <w:r w:rsidR="00593459">
                <w:rPr>
                  <w:rStyle w:val="HyperlinkText9pt"/>
                </w:rPr>
                <w:t>3311-193</w:t>
              </w:r>
            </w:hyperlink>
          </w:p>
        </w:tc>
        <w:tc>
          <w:tcPr>
            <w:tcW w:w="2975" w:type="dxa"/>
          </w:tcPr>
          <w:p w14:paraId="63665F6C" w14:textId="77777777" w:rsidR="0047689A" w:rsidRDefault="00593459">
            <w:pPr>
              <w:pStyle w:val="TableText"/>
            </w:pPr>
            <w:r>
              <w:t>urn:oid:2.16.840.1.113883.5.14 (HL7ActStatus) = completed</w:t>
            </w:r>
          </w:p>
        </w:tc>
      </w:tr>
      <w:tr w:rsidR="0047689A" w14:paraId="4982475C" w14:textId="77777777">
        <w:trPr>
          <w:jc w:val="center"/>
        </w:trPr>
        <w:tc>
          <w:tcPr>
            <w:tcW w:w="3345" w:type="dxa"/>
          </w:tcPr>
          <w:p w14:paraId="49A86AB2" w14:textId="77777777" w:rsidR="0047689A" w:rsidRDefault="00593459">
            <w:pPr>
              <w:pStyle w:val="TableText"/>
            </w:pPr>
            <w:r>
              <w:tab/>
              <w:t>participant</w:t>
            </w:r>
          </w:p>
        </w:tc>
        <w:tc>
          <w:tcPr>
            <w:tcW w:w="720" w:type="dxa"/>
          </w:tcPr>
          <w:p w14:paraId="5D12122B" w14:textId="77777777" w:rsidR="0047689A" w:rsidRDefault="00593459">
            <w:pPr>
              <w:pStyle w:val="TableText"/>
            </w:pPr>
            <w:r>
              <w:t>1..1</w:t>
            </w:r>
          </w:p>
        </w:tc>
        <w:tc>
          <w:tcPr>
            <w:tcW w:w="1152" w:type="dxa"/>
          </w:tcPr>
          <w:p w14:paraId="194FDDDB" w14:textId="77777777" w:rsidR="0047689A" w:rsidRDefault="00593459">
            <w:pPr>
              <w:pStyle w:val="TableText"/>
            </w:pPr>
            <w:r>
              <w:t>SHALL</w:t>
            </w:r>
          </w:p>
        </w:tc>
        <w:tc>
          <w:tcPr>
            <w:tcW w:w="864" w:type="dxa"/>
          </w:tcPr>
          <w:p w14:paraId="27FED30E" w14:textId="77777777" w:rsidR="0047689A" w:rsidRDefault="0047689A">
            <w:pPr>
              <w:pStyle w:val="TableText"/>
            </w:pPr>
          </w:p>
        </w:tc>
        <w:tc>
          <w:tcPr>
            <w:tcW w:w="1104" w:type="dxa"/>
          </w:tcPr>
          <w:p w14:paraId="75F39846" w14:textId="79777427" w:rsidR="0047689A" w:rsidRDefault="00326331">
            <w:pPr>
              <w:pStyle w:val="TableText"/>
            </w:pPr>
            <w:hyperlink w:anchor="C_3311-28453">
              <w:r w:rsidR="00593459">
                <w:rPr>
                  <w:rStyle w:val="HyperlinkText9pt"/>
                </w:rPr>
                <w:t>3311-28453</w:t>
              </w:r>
            </w:hyperlink>
          </w:p>
        </w:tc>
        <w:tc>
          <w:tcPr>
            <w:tcW w:w="2975" w:type="dxa"/>
          </w:tcPr>
          <w:p w14:paraId="1D25AD9E" w14:textId="77777777" w:rsidR="0047689A" w:rsidRDefault="0047689A">
            <w:pPr>
              <w:pStyle w:val="TableText"/>
            </w:pPr>
          </w:p>
        </w:tc>
      </w:tr>
      <w:tr w:rsidR="0047689A" w14:paraId="2880A2F1" w14:textId="77777777">
        <w:trPr>
          <w:jc w:val="center"/>
        </w:trPr>
        <w:tc>
          <w:tcPr>
            <w:tcW w:w="3345" w:type="dxa"/>
          </w:tcPr>
          <w:p w14:paraId="25F880C5" w14:textId="77777777" w:rsidR="0047689A" w:rsidRDefault="00593459">
            <w:pPr>
              <w:pStyle w:val="TableText"/>
            </w:pPr>
            <w:r>
              <w:tab/>
            </w:r>
            <w:r>
              <w:tab/>
              <w:t>@typeCode</w:t>
            </w:r>
          </w:p>
        </w:tc>
        <w:tc>
          <w:tcPr>
            <w:tcW w:w="720" w:type="dxa"/>
          </w:tcPr>
          <w:p w14:paraId="4970D211" w14:textId="77777777" w:rsidR="0047689A" w:rsidRDefault="00593459">
            <w:pPr>
              <w:pStyle w:val="TableText"/>
            </w:pPr>
            <w:r>
              <w:t>1..1</w:t>
            </w:r>
          </w:p>
        </w:tc>
        <w:tc>
          <w:tcPr>
            <w:tcW w:w="1152" w:type="dxa"/>
          </w:tcPr>
          <w:p w14:paraId="0837C17A" w14:textId="77777777" w:rsidR="0047689A" w:rsidRDefault="00593459">
            <w:pPr>
              <w:pStyle w:val="TableText"/>
            </w:pPr>
            <w:r>
              <w:t>SHALL</w:t>
            </w:r>
          </w:p>
        </w:tc>
        <w:tc>
          <w:tcPr>
            <w:tcW w:w="864" w:type="dxa"/>
          </w:tcPr>
          <w:p w14:paraId="5E061CFE" w14:textId="77777777" w:rsidR="0047689A" w:rsidRDefault="0047689A">
            <w:pPr>
              <w:pStyle w:val="TableText"/>
            </w:pPr>
          </w:p>
        </w:tc>
        <w:tc>
          <w:tcPr>
            <w:tcW w:w="1104" w:type="dxa"/>
          </w:tcPr>
          <w:p w14:paraId="2B93148A" w14:textId="76AFF613" w:rsidR="0047689A" w:rsidRDefault="00326331">
            <w:pPr>
              <w:pStyle w:val="TableText"/>
            </w:pPr>
            <w:hyperlink w:anchor="C_3311-28458">
              <w:r w:rsidR="00593459">
                <w:rPr>
                  <w:rStyle w:val="HyperlinkText9pt"/>
                </w:rPr>
                <w:t>3311-28458</w:t>
              </w:r>
            </w:hyperlink>
          </w:p>
        </w:tc>
        <w:tc>
          <w:tcPr>
            <w:tcW w:w="2975" w:type="dxa"/>
          </w:tcPr>
          <w:p w14:paraId="4487CAEC" w14:textId="77777777" w:rsidR="0047689A" w:rsidRDefault="00593459">
            <w:pPr>
              <w:pStyle w:val="TableText"/>
            </w:pPr>
            <w:r>
              <w:t>urn:oid:2.16.840.1.113883.5.90 (HL7ParticipationType) = DEV</w:t>
            </w:r>
          </w:p>
        </w:tc>
      </w:tr>
      <w:tr w:rsidR="0047689A" w14:paraId="570B72B9" w14:textId="77777777">
        <w:trPr>
          <w:jc w:val="center"/>
        </w:trPr>
        <w:tc>
          <w:tcPr>
            <w:tcW w:w="3345" w:type="dxa"/>
          </w:tcPr>
          <w:p w14:paraId="69F7BDE8" w14:textId="77777777" w:rsidR="0047689A" w:rsidRDefault="00593459">
            <w:pPr>
              <w:pStyle w:val="TableText"/>
            </w:pPr>
            <w:r>
              <w:tab/>
            </w:r>
            <w:r>
              <w:tab/>
              <w:t>participantRole</w:t>
            </w:r>
          </w:p>
        </w:tc>
        <w:tc>
          <w:tcPr>
            <w:tcW w:w="720" w:type="dxa"/>
          </w:tcPr>
          <w:p w14:paraId="603D5CA0" w14:textId="77777777" w:rsidR="0047689A" w:rsidRDefault="00593459">
            <w:pPr>
              <w:pStyle w:val="TableText"/>
            </w:pPr>
            <w:r>
              <w:t>1..1</w:t>
            </w:r>
          </w:p>
        </w:tc>
        <w:tc>
          <w:tcPr>
            <w:tcW w:w="1152" w:type="dxa"/>
          </w:tcPr>
          <w:p w14:paraId="2D173CD2" w14:textId="77777777" w:rsidR="0047689A" w:rsidRDefault="00593459">
            <w:pPr>
              <w:pStyle w:val="TableText"/>
            </w:pPr>
            <w:r>
              <w:t>SHALL</w:t>
            </w:r>
          </w:p>
        </w:tc>
        <w:tc>
          <w:tcPr>
            <w:tcW w:w="864" w:type="dxa"/>
          </w:tcPr>
          <w:p w14:paraId="6F84FDD5" w14:textId="77777777" w:rsidR="0047689A" w:rsidRDefault="0047689A">
            <w:pPr>
              <w:pStyle w:val="TableText"/>
            </w:pPr>
          </w:p>
        </w:tc>
        <w:tc>
          <w:tcPr>
            <w:tcW w:w="1104" w:type="dxa"/>
          </w:tcPr>
          <w:p w14:paraId="5C0AC166" w14:textId="5780251F" w:rsidR="0047689A" w:rsidRDefault="00326331">
            <w:pPr>
              <w:pStyle w:val="TableText"/>
            </w:pPr>
            <w:hyperlink w:anchor="C_3311-28454">
              <w:r w:rsidR="00593459">
                <w:rPr>
                  <w:rStyle w:val="HyperlinkText9pt"/>
                </w:rPr>
                <w:t>3311-28454</w:t>
              </w:r>
            </w:hyperlink>
          </w:p>
        </w:tc>
        <w:tc>
          <w:tcPr>
            <w:tcW w:w="2975" w:type="dxa"/>
          </w:tcPr>
          <w:p w14:paraId="23AA4AFC" w14:textId="77777777" w:rsidR="0047689A" w:rsidRDefault="0047689A">
            <w:pPr>
              <w:pStyle w:val="TableText"/>
            </w:pPr>
          </w:p>
        </w:tc>
      </w:tr>
      <w:tr w:rsidR="0047689A" w14:paraId="65E4D94D" w14:textId="77777777">
        <w:trPr>
          <w:jc w:val="center"/>
        </w:trPr>
        <w:tc>
          <w:tcPr>
            <w:tcW w:w="3345" w:type="dxa"/>
          </w:tcPr>
          <w:p w14:paraId="6D3D007E" w14:textId="77777777" w:rsidR="0047689A" w:rsidRDefault="00593459">
            <w:pPr>
              <w:pStyle w:val="TableText"/>
            </w:pPr>
            <w:r>
              <w:tab/>
            </w:r>
            <w:r>
              <w:tab/>
            </w:r>
            <w:r>
              <w:tab/>
              <w:t>@classCode</w:t>
            </w:r>
          </w:p>
        </w:tc>
        <w:tc>
          <w:tcPr>
            <w:tcW w:w="720" w:type="dxa"/>
          </w:tcPr>
          <w:p w14:paraId="5848C115" w14:textId="77777777" w:rsidR="0047689A" w:rsidRDefault="00593459">
            <w:pPr>
              <w:pStyle w:val="TableText"/>
            </w:pPr>
            <w:r>
              <w:t>1..1</w:t>
            </w:r>
          </w:p>
        </w:tc>
        <w:tc>
          <w:tcPr>
            <w:tcW w:w="1152" w:type="dxa"/>
          </w:tcPr>
          <w:p w14:paraId="7A241E43" w14:textId="77777777" w:rsidR="0047689A" w:rsidRDefault="00593459">
            <w:pPr>
              <w:pStyle w:val="TableText"/>
            </w:pPr>
            <w:r>
              <w:t>SHALL</w:t>
            </w:r>
          </w:p>
        </w:tc>
        <w:tc>
          <w:tcPr>
            <w:tcW w:w="864" w:type="dxa"/>
          </w:tcPr>
          <w:p w14:paraId="56A9F629" w14:textId="77777777" w:rsidR="0047689A" w:rsidRDefault="0047689A">
            <w:pPr>
              <w:pStyle w:val="TableText"/>
            </w:pPr>
          </w:p>
        </w:tc>
        <w:tc>
          <w:tcPr>
            <w:tcW w:w="1104" w:type="dxa"/>
          </w:tcPr>
          <w:p w14:paraId="51556C9E" w14:textId="6A1CF797" w:rsidR="0047689A" w:rsidRDefault="00326331">
            <w:pPr>
              <w:pStyle w:val="TableText"/>
            </w:pPr>
            <w:hyperlink w:anchor="C_3311-28459">
              <w:r w:rsidR="00593459">
                <w:rPr>
                  <w:rStyle w:val="HyperlinkText9pt"/>
                </w:rPr>
                <w:t>3311-28459</w:t>
              </w:r>
            </w:hyperlink>
          </w:p>
        </w:tc>
        <w:tc>
          <w:tcPr>
            <w:tcW w:w="2975" w:type="dxa"/>
          </w:tcPr>
          <w:p w14:paraId="5534CE8D" w14:textId="77777777" w:rsidR="0047689A" w:rsidRDefault="00593459">
            <w:pPr>
              <w:pStyle w:val="TableText"/>
            </w:pPr>
            <w:r>
              <w:t>urn:oid:2.16.840.1.113883.5.110 (HL7RoleClass) = MANU</w:t>
            </w:r>
          </w:p>
        </w:tc>
      </w:tr>
      <w:tr w:rsidR="0047689A" w14:paraId="318E31AB" w14:textId="77777777">
        <w:trPr>
          <w:jc w:val="center"/>
        </w:trPr>
        <w:tc>
          <w:tcPr>
            <w:tcW w:w="3345" w:type="dxa"/>
          </w:tcPr>
          <w:p w14:paraId="17715643" w14:textId="77777777" w:rsidR="0047689A" w:rsidRDefault="00593459">
            <w:pPr>
              <w:pStyle w:val="TableText"/>
            </w:pPr>
            <w:r>
              <w:tab/>
            </w:r>
            <w:r>
              <w:tab/>
            </w:r>
            <w:r>
              <w:tab/>
              <w:t>playingDevice</w:t>
            </w:r>
          </w:p>
        </w:tc>
        <w:tc>
          <w:tcPr>
            <w:tcW w:w="720" w:type="dxa"/>
          </w:tcPr>
          <w:p w14:paraId="72070268" w14:textId="77777777" w:rsidR="0047689A" w:rsidRDefault="00593459">
            <w:pPr>
              <w:pStyle w:val="TableText"/>
            </w:pPr>
            <w:r>
              <w:t>1..1</w:t>
            </w:r>
          </w:p>
        </w:tc>
        <w:tc>
          <w:tcPr>
            <w:tcW w:w="1152" w:type="dxa"/>
          </w:tcPr>
          <w:p w14:paraId="11F44738" w14:textId="77777777" w:rsidR="0047689A" w:rsidRDefault="00593459">
            <w:pPr>
              <w:pStyle w:val="TableText"/>
            </w:pPr>
            <w:r>
              <w:t>SHALL</w:t>
            </w:r>
          </w:p>
        </w:tc>
        <w:tc>
          <w:tcPr>
            <w:tcW w:w="864" w:type="dxa"/>
          </w:tcPr>
          <w:p w14:paraId="635CF77F" w14:textId="77777777" w:rsidR="0047689A" w:rsidRDefault="0047689A">
            <w:pPr>
              <w:pStyle w:val="TableText"/>
            </w:pPr>
          </w:p>
        </w:tc>
        <w:tc>
          <w:tcPr>
            <w:tcW w:w="1104" w:type="dxa"/>
          </w:tcPr>
          <w:p w14:paraId="008FC045" w14:textId="74535A2F" w:rsidR="0047689A" w:rsidRDefault="00326331">
            <w:pPr>
              <w:pStyle w:val="TableText"/>
            </w:pPr>
            <w:hyperlink w:anchor="C_3311-28460">
              <w:r w:rsidR="00593459">
                <w:rPr>
                  <w:rStyle w:val="HyperlinkText9pt"/>
                </w:rPr>
                <w:t>3311-28460</w:t>
              </w:r>
            </w:hyperlink>
          </w:p>
        </w:tc>
        <w:tc>
          <w:tcPr>
            <w:tcW w:w="2975" w:type="dxa"/>
          </w:tcPr>
          <w:p w14:paraId="25CFD795" w14:textId="77777777" w:rsidR="0047689A" w:rsidRDefault="0047689A">
            <w:pPr>
              <w:pStyle w:val="TableText"/>
            </w:pPr>
          </w:p>
        </w:tc>
      </w:tr>
      <w:tr w:rsidR="0047689A" w14:paraId="20B66AB1" w14:textId="77777777">
        <w:trPr>
          <w:jc w:val="center"/>
        </w:trPr>
        <w:tc>
          <w:tcPr>
            <w:tcW w:w="3345" w:type="dxa"/>
          </w:tcPr>
          <w:p w14:paraId="3714377D" w14:textId="77777777" w:rsidR="0047689A" w:rsidRDefault="00593459">
            <w:pPr>
              <w:pStyle w:val="TableText"/>
            </w:pPr>
            <w:r>
              <w:tab/>
            </w:r>
            <w:r>
              <w:tab/>
            </w:r>
            <w:r>
              <w:tab/>
            </w:r>
            <w:r>
              <w:tab/>
              <w:t>code</w:t>
            </w:r>
          </w:p>
        </w:tc>
        <w:tc>
          <w:tcPr>
            <w:tcW w:w="720" w:type="dxa"/>
          </w:tcPr>
          <w:p w14:paraId="1DA187BF" w14:textId="77777777" w:rsidR="0047689A" w:rsidRDefault="00593459">
            <w:pPr>
              <w:pStyle w:val="TableText"/>
            </w:pPr>
            <w:r>
              <w:t>1..1</w:t>
            </w:r>
          </w:p>
        </w:tc>
        <w:tc>
          <w:tcPr>
            <w:tcW w:w="1152" w:type="dxa"/>
          </w:tcPr>
          <w:p w14:paraId="58E17790" w14:textId="77777777" w:rsidR="0047689A" w:rsidRDefault="00593459">
            <w:pPr>
              <w:pStyle w:val="TableText"/>
            </w:pPr>
            <w:r>
              <w:t>SHALL</w:t>
            </w:r>
          </w:p>
        </w:tc>
        <w:tc>
          <w:tcPr>
            <w:tcW w:w="864" w:type="dxa"/>
          </w:tcPr>
          <w:p w14:paraId="5CB4AC99" w14:textId="77777777" w:rsidR="0047689A" w:rsidRDefault="0047689A">
            <w:pPr>
              <w:pStyle w:val="TableText"/>
            </w:pPr>
          </w:p>
        </w:tc>
        <w:tc>
          <w:tcPr>
            <w:tcW w:w="1104" w:type="dxa"/>
          </w:tcPr>
          <w:p w14:paraId="1A4E48E5" w14:textId="3CB7A05B" w:rsidR="0047689A" w:rsidRDefault="00326331">
            <w:pPr>
              <w:pStyle w:val="TableText"/>
            </w:pPr>
            <w:hyperlink w:anchor="C_3311-28461">
              <w:r w:rsidR="00593459">
                <w:rPr>
                  <w:rStyle w:val="HyperlinkText9pt"/>
                </w:rPr>
                <w:t>3311-28461</w:t>
              </w:r>
            </w:hyperlink>
          </w:p>
        </w:tc>
        <w:tc>
          <w:tcPr>
            <w:tcW w:w="2975" w:type="dxa"/>
          </w:tcPr>
          <w:p w14:paraId="484F2E77" w14:textId="77777777" w:rsidR="0047689A" w:rsidRDefault="0047689A">
            <w:pPr>
              <w:pStyle w:val="TableText"/>
            </w:pPr>
          </w:p>
        </w:tc>
      </w:tr>
      <w:tr w:rsidR="0047689A" w14:paraId="3AAEAF1E" w14:textId="77777777">
        <w:trPr>
          <w:jc w:val="center"/>
        </w:trPr>
        <w:tc>
          <w:tcPr>
            <w:tcW w:w="3345" w:type="dxa"/>
          </w:tcPr>
          <w:p w14:paraId="1127CB84" w14:textId="77777777" w:rsidR="0047689A" w:rsidRDefault="00593459">
            <w:pPr>
              <w:pStyle w:val="TableText"/>
            </w:pPr>
            <w:r>
              <w:tab/>
            </w:r>
            <w:r>
              <w:tab/>
            </w:r>
            <w:r>
              <w:tab/>
            </w:r>
            <w:r>
              <w:tab/>
            </w:r>
            <w:r>
              <w:tab/>
              <w:t>@code</w:t>
            </w:r>
          </w:p>
        </w:tc>
        <w:tc>
          <w:tcPr>
            <w:tcW w:w="720" w:type="dxa"/>
          </w:tcPr>
          <w:p w14:paraId="3EB737CF" w14:textId="77777777" w:rsidR="0047689A" w:rsidRDefault="00593459">
            <w:pPr>
              <w:pStyle w:val="TableText"/>
            </w:pPr>
            <w:r>
              <w:t>1..1</w:t>
            </w:r>
          </w:p>
        </w:tc>
        <w:tc>
          <w:tcPr>
            <w:tcW w:w="1152" w:type="dxa"/>
          </w:tcPr>
          <w:p w14:paraId="15E4C429" w14:textId="77777777" w:rsidR="0047689A" w:rsidRDefault="00593459">
            <w:pPr>
              <w:pStyle w:val="TableText"/>
            </w:pPr>
            <w:r>
              <w:t>SHALL</w:t>
            </w:r>
          </w:p>
        </w:tc>
        <w:tc>
          <w:tcPr>
            <w:tcW w:w="864" w:type="dxa"/>
          </w:tcPr>
          <w:p w14:paraId="04462912" w14:textId="77777777" w:rsidR="0047689A" w:rsidRDefault="0047689A">
            <w:pPr>
              <w:pStyle w:val="TableText"/>
            </w:pPr>
          </w:p>
        </w:tc>
        <w:tc>
          <w:tcPr>
            <w:tcW w:w="1104" w:type="dxa"/>
          </w:tcPr>
          <w:p w14:paraId="12A258A8" w14:textId="6B8F9075" w:rsidR="0047689A" w:rsidRDefault="00326331">
            <w:pPr>
              <w:pStyle w:val="TableText"/>
            </w:pPr>
            <w:hyperlink w:anchor="C_3311-28462">
              <w:r w:rsidR="00593459">
                <w:rPr>
                  <w:rStyle w:val="HyperlinkText9pt"/>
                </w:rPr>
                <w:t>3311-28462</w:t>
              </w:r>
            </w:hyperlink>
          </w:p>
        </w:tc>
        <w:tc>
          <w:tcPr>
            <w:tcW w:w="2975" w:type="dxa"/>
          </w:tcPr>
          <w:p w14:paraId="792FD296" w14:textId="77777777" w:rsidR="0047689A" w:rsidRDefault="00593459">
            <w:pPr>
              <w:pStyle w:val="TableText"/>
            </w:pPr>
            <w:r>
              <w:t>450866001</w:t>
            </w:r>
          </w:p>
        </w:tc>
      </w:tr>
      <w:tr w:rsidR="0047689A" w14:paraId="7D6B744E" w14:textId="77777777">
        <w:trPr>
          <w:jc w:val="center"/>
        </w:trPr>
        <w:tc>
          <w:tcPr>
            <w:tcW w:w="3345" w:type="dxa"/>
          </w:tcPr>
          <w:p w14:paraId="5A80D7A8" w14:textId="77777777" w:rsidR="0047689A" w:rsidRDefault="00593459">
            <w:pPr>
              <w:pStyle w:val="TableText"/>
            </w:pPr>
            <w:r>
              <w:tab/>
            </w:r>
            <w:r>
              <w:tab/>
            </w:r>
            <w:r>
              <w:tab/>
            </w:r>
            <w:r>
              <w:tab/>
            </w:r>
            <w:r>
              <w:tab/>
              <w:t>@codeSystem</w:t>
            </w:r>
          </w:p>
        </w:tc>
        <w:tc>
          <w:tcPr>
            <w:tcW w:w="720" w:type="dxa"/>
          </w:tcPr>
          <w:p w14:paraId="1BDE25FE" w14:textId="77777777" w:rsidR="0047689A" w:rsidRDefault="00593459">
            <w:pPr>
              <w:pStyle w:val="TableText"/>
            </w:pPr>
            <w:r>
              <w:t>1..1</w:t>
            </w:r>
          </w:p>
        </w:tc>
        <w:tc>
          <w:tcPr>
            <w:tcW w:w="1152" w:type="dxa"/>
          </w:tcPr>
          <w:p w14:paraId="34645292" w14:textId="77777777" w:rsidR="0047689A" w:rsidRDefault="00593459">
            <w:pPr>
              <w:pStyle w:val="TableText"/>
            </w:pPr>
            <w:r>
              <w:t>SHALL</w:t>
            </w:r>
          </w:p>
        </w:tc>
        <w:tc>
          <w:tcPr>
            <w:tcW w:w="864" w:type="dxa"/>
          </w:tcPr>
          <w:p w14:paraId="07C087F4" w14:textId="77777777" w:rsidR="0047689A" w:rsidRDefault="0047689A">
            <w:pPr>
              <w:pStyle w:val="TableText"/>
            </w:pPr>
          </w:p>
        </w:tc>
        <w:tc>
          <w:tcPr>
            <w:tcW w:w="1104" w:type="dxa"/>
          </w:tcPr>
          <w:p w14:paraId="002C581D" w14:textId="7DA5CAB1" w:rsidR="0047689A" w:rsidRDefault="00326331">
            <w:pPr>
              <w:pStyle w:val="TableText"/>
            </w:pPr>
            <w:hyperlink w:anchor="C_3311-28463">
              <w:r w:rsidR="00593459">
                <w:rPr>
                  <w:rStyle w:val="HyperlinkText9pt"/>
                </w:rPr>
                <w:t>3311-28463</w:t>
              </w:r>
            </w:hyperlink>
          </w:p>
        </w:tc>
        <w:tc>
          <w:tcPr>
            <w:tcW w:w="2975" w:type="dxa"/>
          </w:tcPr>
          <w:p w14:paraId="403CF40D" w14:textId="77777777" w:rsidR="0047689A" w:rsidRDefault="00593459">
            <w:pPr>
              <w:pStyle w:val="TableText"/>
            </w:pPr>
            <w:r>
              <w:t>urn:oid:2.16.840.1.113883.6.96 (SNOMED CT) = 2.16.840.1.113883.6.96</w:t>
            </w:r>
          </w:p>
        </w:tc>
      </w:tr>
    </w:tbl>
    <w:p w14:paraId="1E59DDE8" w14:textId="77777777" w:rsidR="0047689A" w:rsidRDefault="0047689A">
      <w:pPr>
        <w:pStyle w:val="BodyText"/>
      </w:pPr>
    </w:p>
    <w:p w14:paraId="78A2D3A3" w14:textId="77777777" w:rsidR="0047689A" w:rsidRDefault="00593459" w:rsidP="002B55CD">
      <w:pPr>
        <w:numPr>
          <w:ilvl w:val="0"/>
          <w:numId w:val="7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075" w:name="C_3311-196"/>
      <w:r>
        <w:t xml:space="preserve"> (CONF:3311-196)</w:t>
      </w:r>
      <w:bookmarkEnd w:id="2075"/>
      <w:r>
        <w:t>.</w:t>
      </w:r>
    </w:p>
    <w:p w14:paraId="199E0390" w14:textId="77777777" w:rsidR="0047689A" w:rsidRDefault="00593459" w:rsidP="002B55CD">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76" w:name="C_3311-197"/>
      <w:r>
        <w:t xml:space="preserve"> (CONF:3311-197)</w:t>
      </w:r>
      <w:bookmarkEnd w:id="2076"/>
      <w:r>
        <w:t>.</w:t>
      </w:r>
    </w:p>
    <w:p w14:paraId="5DFB5BCA" w14:textId="77777777" w:rsidR="0047689A" w:rsidRDefault="00593459">
      <w:pPr>
        <w:pStyle w:val="BodyText"/>
        <w:spacing w:before="120"/>
      </w:pPr>
      <w:r>
        <w:t>If a hemodialysis catheter was present, set the value of @negationInd to false. If a hemodialysis catheter was not present set the value of @negationInd to true.</w:t>
      </w:r>
    </w:p>
    <w:p w14:paraId="0EFD423B" w14:textId="77777777" w:rsidR="0047689A" w:rsidRDefault="00593459" w:rsidP="002B55CD">
      <w:pPr>
        <w:numPr>
          <w:ilvl w:val="0"/>
          <w:numId w:val="73"/>
        </w:numPr>
      </w:pPr>
      <w:r>
        <w:rPr>
          <w:rStyle w:val="keyword"/>
        </w:rPr>
        <w:t>SHALL</w:t>
      </w:r>
      <w:r>
        <w:t xml:space="preserve"> contain exactly one [1..1] </w:t>
      </w:r>
      <w:r>
        <w:rPr>
          <w:rStyle w:val="XMLnameBold"/>
        </w:rPr>
        <w:t>@negationInd</w:t>
      </w:r>
      <w:bookmarkStart w:id="2077" w:name="C_3311-198"/>
      <w:r>
        <w:t xml:space="preserve"> (CONF:3311-198)</w:t>
      </w:r>
      <w:bookmarkEnd w:id="2077"/>
      <w:r>
        <w:t>.</w:t>
      </w:r>
    </w:p>
    <w:p w14:paraId="24E28FDA" w14:textId="77777777" w:rsidR="0047689A" w:rsidRDefault="00593459" w:rsidP="002B55CD">
      <w:pPr>
        <w:numPr>
          <w:ilvl w:val="0"/>
          <w:numId w:val="73"/>
        </w:numPr>
      </w:pPr>
      <w:r>
        <w:rPr>
          <w:rStyle w:val="keyword"/>
        </w:rPr>
        <w:t>SHALL</w:t>
      </w:r>
      <w:r>
        <w:t xml:space="preserve"> contain exactly one [1..1] </w:t>
      </w:r>
      <w:r>
        <w:rPr>
          <w:rStyle w:val="XMLnameBold"/>
        </w:rPr>
        <w:t>templateId</w:t>
      </w:r>
      <w:bookmarkStart w:id="2078" w:name="C_3311-190"/>
      <w:r>
        <w:t xml:space="preserve"> (CONF:3311-190)</w:t>
      </w:r>
      <w:bookmarkEnd w:id="2078"/>
      <w:r>
        <w:t xml:space="preserve"> such that it</w:t>
      </w:r>
    </w:p>
    <w:p w14:paraId="22B55D70" w14:textId="77777777" w:rsidR="0047689A" w:rsidRDefault="00593459" w:rsidP="002B55CD">
      <w:pPr>
        <w:numPr>
          <w:ilvl w:val="1"/>
          <w:numId w:val="73"/>
        </w:numPr>
      </w:pPr>
      <w:r>
        <w:rPr>
          <w:rStyle w:val="keyword"/>
        </w:rPr>
        <w:t>SHALL</w:t>
      </w:r>
      <w:r>
        <w:t xml:space="preserve"> contain exactly one [1..1] </w:t>
      </w:r>
      <w:r>
        <w:rPr>
          <w:rStyle w:val="XMLnameBold"/>
        </w:rPr>
        <w:t>@root</w:t>
      </w:r>
      <w:r>
        <w:t>=</w:t>
      </w:r>
      <w:r>
        <w:rPr>
          <w:rStyle w:val="XMLname"/>
        </w:rPr>
        <w:t>"2.16.840.1.113883.10.20.5.6.245"</w:t>
      </w:r>
      <w:bookmarkStart w:id="2079" w:name="C_3311-199"/>
      <w:r>
        <w:t xml:space="preserve"> (CONF:3311-199)</w:t>
      </w:r>
      <w:bookmarkEnd w:id="2079"/>
      <w:r>
        <w:t>.</w:t>
      </w:r>
    </w:p>
    <w:p w14:paraId="22CE50DB" w14:textId="77777777" w:rsidR="0047689A" w:rsidRDefault="00593459" w:rsidP="002B55CD">
      <w:pPr>
        <w:numPr>
          <w:ilvl w:val="1"/>
          <w:numId w:val="73"/>
        </w:numPr>
      </w:pPr>
      <w:r>
        <w:rPr>
          <w:rStyle w:val="keyword"/>
        </w:rPr>
        <w:t>SHALL</w:t>
      </w:r>
      <w:r>
        <w:t xml:space="preserve"> contain exactly one [1..1] </w:t>
      </w:r>
      <w:r>
        <w:rPr>
          <w:rStyle w:val="XMLnameBold"/>
        </w:rPr>
        <w:t>@extension</w:t>
      </w:r>
      <w:r>
        <w:t>=</w:t>
      </w:r>
      <w:r>
        <w:rPr>
          <w:rStyle w:val="XMLname"/>
        </w:rPr>
        <w:t>"2017-04-01"</w:t>
      </w:r>
      <w:bookmarkStart w:id="2080" w:name="C_3311-200"/>
      <w:r>
        <w:t xml:space="preserve"> (CONF:3311-200)</w:t>
      </w:r>
      <w:bookmarkEnd w:id="2080"/>
      <w:r>
        <w:t>.</w:t>
      </w:r>
    </w:p>
    <w:p w14:paraId="600099C1" w14:textId="77777777" w:rsidR="0047689A" w:rsidRDefault="00593459">
      <w:pPr>
        <w:pStyle w:val="BodyText"/>
        <w:spacing w:before="120"/>
      </w:pPr>
      <w:r>
        <w:t>The code for the procedure is represented with nullFlavor="UNK" as the procedure to implant the hemodialysis catheter is unknown.</w:t>
      </w:r>
    </w:p>
    <w:p w14:paraId="121763CC" w14:textId="77777777" w:rsidR="0047689A" w:rsidRDefault="00593459" w:rsidP="002B55CD">
      <w:pPr>
        <w:numPr>
          <w:ilvl w:val="0"/>
          <w:numId w:val="73"/>
        </w:numPr>
      </w:pPr>
      <w:r>
        <w:rPr>
          <w:rStyle w:val="keyword"/>
        </w:rPr>
        <w:t>SHALL</w:t>
      </w:r>
      <w:r>
        <w:t xml:space="preserve"> contain exactly one [1..1] </w:t>
      </w:r>
      <w:r>
        <w:rPr>
          <w:rStyle w:val="XMLnameBold"/>
        </w:rPr>
        <w:t>code</w:t>
      </w:r>
      <w:bookmarkStart w:id="2081" w:name="C_3311-187"/>
      <w:r>
        <w:t xml:space="preserve"> (CONF:3311-187)</w:t>
      </w:r>
      <w:bookmarkEnd w:id="2081"/>
      <w:r>
        <w:t>.</w:t>
      </w:r>
    </w:p>
    <w:p w14:paraId="265C450E" w14:textId="77777777" w:rsidR="0047689A" w:rsidRDefault="00593459" w:rsidP="002B55CD">
      <w:pPr>
        <w:numPr>
          <w:ilvl w:val="1"/>
          <w:numId w:val="73"/>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082" w:name="C_3311-28444"/>
      <w:r>
        <w:t xml:space="preserve"> (CONF:3311-28444)</w:t>
      </w:r>
      <w:bookmarkEnd w:id="2082"/>
      <w:r>
        <w:t>.</w:t>
      </w:r>
    </w:p>
    <w:p w14:paraId="3CD1E98D" w14:textId="77777777" w:rsidR="0047689A" w:rsidRDefault="00593459" w:rsidP="002B55CD">
      <w:pPr>
        <w:numPr>
          <w:ilvl w:val="0"/>
          <w:numId w:val="73"/>
        </w:numPr>
      </w:pPr>
      <w:r>
        <w:rPr>
          <w:rStyle w:val="keyword"/>
        </w:rPr>
        <w:t>SHALL</w:t>
      </w:r>
      <w:r>
        <w:t xml:space="preserve"> contain exactly one [1..1] </w:t>
      </w:r>
      <w:r>
        <w:rPr>
          <w:rStyle w:val="XMLnameBold"/>
        </w:rPr>
        <w:t>statusCode</w:t>
      </w:r>
      <w:bookmarkStart w:id="2083" w:name="C_3311-188"/>
      <w:r>
        <w:t xml:space="preserve"> (CONF:3311-188)</w:t>
      </w:r>
      <w:bookmarkEnd w:id="2083"/>
      <w:r>
        <w:t>.</w:t>
      </w:r>
    </w:p>
    <w:p w14:paraId="5BF99A4A" w14:textId="77777777" w:rsidR="0047689A" w:rsidRDefault="00593459" w:rsidP="002B55CD">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84" w:name="C_3311-193"/>
      <w:r>
        <w:t xml:space="preserve"> (CONF:3311-193)</w:t>
      </w:r>
      <w:bookmarkEnd w:id="2084"/>
      <w:r>
        <w:t>.</w:t>
      </w:r>
    </w:p>
    <w:p w14:paraId="11A10172" w14:textId="77777777" w:rsidR="0047689A" w:rsidRDefault="00593459">
      <w:pPr>
        <w:pStyle w:val="BodyText"/>
        <w:spacing w:before="120"/>
      </w:pPr>
      <w:r>
        <w:t>The hemodialysis catheter device is represented by the participant.</w:t>
      </w:r>
    </w:p>
    <w:p w14:paraId="68C12FDA" w14:textId="77777777" w:rsidR="0047689A" w:rsidRDefault="00593459" w:rsidP="002B55CD">
      <w:pPr>
        <w:numPr>
          <w:ilvl w:val="0"/>
          <w:numId w:val="73"/>
        </w:numPr>
      </w:pPr>
      <w:r>
        <w:rPr>
          <w:rStyle w:val="keyword"/>
        </w:rPr>
        <w:t>SHALL</w:t>
      </w:r>
      <w:r>
        <w:t xml:space="preserve"> contain exactly one [1..1] </w:t>
      </w:r>
      <w:r>
        <w:rPr>
          <w:rStyle w:val="XMLnameBold"/>
        </w:rPr>
        <w:t>participant</w:t>
      </w:r>
      <w:bookmarkStart w:id="2085" w:name="C_3311-28453"/>
      <w:r>
        <w:t xml:space="preserve"> (CONF:3311-28453)</w:t>
      </w:r>
      <w:bookmarkEnd w:id="2085"/>
      <w:r>
        <w:t>.</w:t>
      </w:r>
    </w:p>
    <w:p w14:paraId="5655BC4C" w14:textId="77777777" w:rsidR="0047689A" w:rsidRDefault="00593459" w:rsidP="002B55CD">
      <w:pPr>
        <w:numPr>
          <w:ilvl w:val="1"/>
          <w:numId w:val="73"/>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086" w:name="C_3311-28458"/>
      <w:r>
        <w:t xml:space="preserve"> (CONF:3311-28458)</w:t>
      </w:r>
      <w:bookmarkEnd w:id="2086"/>
      <w:r>
        <w:t>.</w:t>
      </w:r>
    </w:p>
    <w:p w14:paraId="3225A459" w14:textId="77777777" w:rsidR="0047689A" w:rsidRDefault="00593459" w:rsidP="002B55CD">
      <w:pPr>
        <w:numPr>
          <w:ilvl w:val="1"/>
          <w:numId w:val="73"/>
        </w:numPr>
      </w:pPr>
      <w:r>
        <w:t xml:space="preserve">This participant </w:t>
      </w:r>
      <w:r>
        <w:rPr>
          <w:rStyle w:val="keyword"/>
        </w:rPr>
        <w:t>SHALL</w:t>
      </w:r>
      <w:r>
        <w:t xml:space="preserve"> contain exactly one [1..1] </w:t>
      </w:r>
      <w:r>
        <w:rPr>
          <w:rStyle w:val="XMLnameBold"/>
        </w:rPr>
        <w:t>participantRole</w:t>
      </w:r>
      <w:bookmarkStart w:id="2087" w:name="C_3311-28454"/>
      <w:r>
        <w:t xml:space="preserve"> (CONF:3311-28454)</w:t>
      </w:r>
      <w:bookmarkEnd w:id="2087"/>
      <w:r>
        <w:t>.</w:t>
      </w:r>
    </w:p>
    <w:p w14:paraId="691EC405" w14:textId="77777777" w:rsidR="0047689A" w:rsidRDefault="00593459" w:rsidP="002B55CD">
      <w:pPr>
        <w:numPr>
          <w:ilvl w:val="2"/>
          <w:numId w:val="73"/>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088" w:name="C_3311-28459"/>
      <w:r>
        <w:t xml:space="preserve"> (CONF:3311-28459)</w:t>
      </w:r>
      <w:bookmarkEnd w:id="2088"/>
      <w:r>
        <w:t>.</w:t>
      </w:r>
    </w:p>
    <w:p w14:paraId="5C52DDEA" w14:textId="77777777" w:rsidR="0047689A" w:rsidRDefault="00593459" w:rsidP="002B55CD">
      <w:pPr>
        <w:numPr>
          <w:ilvl w:val="2"/>
          <w:numId w:val="73"/>
        </w:numPr>
      </w:pPr>
      <w:r>
        <w:t xml:space="preserve">This participantRole </w:t>
      </w:r>
      <w:r>
        <w:rPr>
          <w:rStyle w:val="keyword"/>
        </w:rPr>
        <w:t>SHALL</w:t>
      </w:r>
      <w:r>
        <w:t xml:space="preserve"> contain exactly one [1..1] </w:t>
      </w:r>
      <w:r>
        <w:rPr>
          <w:rStyle w:val="XMLnameBold"/>
        </w:rPr>
        <w:t>playingDevice</w:t>
      </w:r>
      <w:bookmarkStart w:id="2089" w:name="C_3311-28460"/>
      <w:r>
        <w:t xml:space="preserve"> (CONF:3311-28460)</w:t>
      </w:r>
      <w:bookmarkEnd w:id="2089"/>
      <w:r>
        <w:t>.</w:t>
      </w:r>
    </w:p>
    <w:p w14:paraId="72183BA3" w14:textId="77777777" w:rsidR="0047689A" w:rsidRDefault="00593459" w:rsidP="002B55CD">
      <w:pPr>
        <w:numPr>
          <w:ilvl w:val="3"/>
          <w:numId w:val="73"/>
        </w:numPr>
      </w:pPr>
      <w:r>
        <w:t xml:space="preserve">This playingDevice </w:t>
      </w:r>
      <w:r>
        <w:rPr>
          <w:rStyle w:val="keyword"/>
        </w:rPr>
        <w:t>SHALL</w:t>
      </w:r>
      <w:r>
        <w:t xml:space="preserve"> contain exactly one [1..1] </w:t>
      </w:r>
      <w:r>
        <w:rPr>
          <w:rStyle w:val="XMLnameBold"/>
        </w:rPr>
        <w:t>code</w:t>
      </w:r>
      <w:bookmarkStart w:id="2090" w:name="C_3311-28461"/>
      <w:r>
        <w:t xml:space="preserve"> (CONF:3311-28461)</w:t>
      </w:r>
      <w:bookmarkEnd w:id="2090"/>
      <w:r>
        <w:t>.</w:t>
      </w:r>
    </w:p>
    <w:p w14:paraId="26B4D00E" w14:textId="77777777" w:rsidR="0047689A" w:rsidRDefault="00593459" w:rsidP="002B55CD">
      <w:pPr>
        <w:numPr>
          <w:ilvl w:val="4"/>
          <w:numId w:val="73"/>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091" w:name="C_3311-28462"/>
      <w:r>
        <w:t xml:space="preserve"> (CONF:3311-28462)</w:t>
      </w:r>
      <w:bookmarkEnd w:id="2091"/>
      <w:r>
        <w:t>.</w:t>
      </w:r>
    </w:p>
    <w:p w14:paraId="019E7C09" w14:textId="77777777" w:rsidR="0047689A" w:rsidRDefault="00593459" w:rsidP="002B55CD">
      <w:pPr>
        <w:numPr>
          <w:ilvl w:val="4"/>
          <w:numId w:val="7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92" w:name="C_3311-28463"/>
      <w:r>
        <w:t xml:space="preserve"> (CONF:3311-28463)</w:t>
      </w:r>
      <w:bookmarkEnd w:id="2092"/>
      <w:r>
        <w:t>.</w:t>
      </w:r>
    </w:p>
    <w:p w14:paraId="38091BAB" w14:textId="6ED4255A" w:rsidR="0047689A" w:rsidRDefault="00593459">
      <w:pPr>
        <w:pStyle w:val="Caption"/>
        <w:ind w:left="130" w:right="115"/>
      </w:pPr>
      <w:bookmarkStart w:id="2093" w:name="_Toc531705254"/>
      <w:r>
        <w:t xml:space="preserve">Figure </w:t>
      </w:r>
      <w:r>
        <w:fldChar w:fldCharType="begin"/>
      </w:r>
      <w:r>
        <w:instrText>SEQ Figure \* ARABIC</w:instrText>
      </w:r>
      <w:r>
        <w:fldChar w:fldCharType="separate"/>
      </w:r>
      <w:r w:rsidR="002466D9">
        <w:t>81</w:t>
      </w:r>
      <w:r>
        <w:fldChar w:fldCharType="end"/>
      </w:r>
      <w:r>
        <w:t>: Hemodialysis Catheter Present Example</w:t>
      </w:r>
      <w:bookmarkEnd w:id="2093"/>
    </w:p>
    <w:p w14:paraId="50774404" w14:textId="77777777" w:rsidR="0047689A" w:rsidRDefault="00593459">
      <w:pPr>
        <w:pStyle w:val="Example"/>
        <w:ind w:left="130" w:right="115"/>
      </w:pPr>
      <w:r>
        <w:t>&lt;procedure classCode="PROC" moodCode="EVN" negationInd="false"&gt;</w:t>
      </w:r>
    </w:p>
    <w:p w14:paraId="0A792B0B" w14:textId="77777777" w:rsidR="0047689A" w:rsidRDefault="00593459">
      <w:pPr>
        <w:pStyle w:val="Example"/>
        <w:ind w:left="130" w:right="115"/>
      </w:pPr>
      <w:r>
        <w:t xml:space="preserve">  &lt;!-- [HAI R3D2] Hemodialysis Catheter Present--&gt;</w:t>
      </w:r>
    </w:p>
    <w:p w14:paraId="6574F373" w14:textId="77777777" w:rsidR="0047689A" w:rsidRDefault="00593459">
      <w:pPr>
        <w:pStyle w:val="Example"/>
        <w:ind w:left="130" w:right="115"/>
      </w:pPr>
      <w:r>
        <w:t xml:space="preserve">  &lt;templateId root="2.16.840.1.113883.10.20.5.6.245" extension="2017-04-01" /&gt;</w:t>
      </w:r>
    </w:p>
    <w:p w14:paraId="52AC744B" w14:textId="77777777" w:rsidR="0047689A" w:rsidRDefault="00593459">
      <w:pPr>
        <w:pStyle w:val="Example"/>
        <w:ind w:left="130" w:right="115"/>
      </w:pPr>
      <w:r>
        <w:t xml:space="preserve">  &lt;code nullFlavor="UNK" /&gt;</w:t>
      </w:r>
    </w:p>
    <w:p w14:paraId="3CF64234" w14:textId="77777777" w:rsidR="0047689A" w:rsidRDefault="00593459">
      <w:pPr>
        <w:pStyle w:val="Example"/>
        <w:ind w:left="130" w:right="115"/>
      </w:pPr>
      <w:r>
        <w:t xml:space="preserve">  &lt;statusCode code="completed" /&gt;</w:t>
      </w:r>
    </w:p>
    <w:p w14:paraId="4E56A061" w14:textId="77777777" w:rsidR="0047689A" w:rsidRDefault="00593459">
      <w:pPr>
        <w:pStyle w:val="Example"/>
        <w:ind w:left="130" w:right="115"/>
      </w:pPr>
      <w:r>
        <w:t xml:space="preserve">  &lt;participant typeCode="DEV"&gt;</w:t>
      </w:r>
    </w:p>
    <w:p w14:paraId="6C537AC2" w14:textId="77777777" w:rsidR="0047689A" w:rsidRDefault="00593459">
      <w:pPr>
        <w:pStyle w:val="Example"/>
        <w:ind w:left="130" w:right="115"/>
      </w:pPr>
      <w:r>
        <w:t xml:space="preserve">    &lt;participantRole classCode="MANU"&gt;</w:t>
      </w:r>
    </w:p>
    <w:p w14:paraId="5999564B" w14:textId="77777777" w:rsidR="0047689A" w:rsidRDefault="00593459">
      <w:pPr>
        <w:pStyle w:val="Example"/>
        <w:ind w:left="130" w:right="115"/>
      </w:pPr>
      <w:r>
        <w:t xml:space="preserve">      &lt;playingDevice&gt;</w:t>
      </w:r>
    </w:p>
    <w:p w14:paraId="6A9051C9" w14:textId="77777777" w:rsidR="0047689A" w:rsidRDefault="00593459">
      <w:pPr>
        <w:pStyle w:val="Example"/>
        <w:ind w:left="130" w:right="115"/>
      </w:pPr>
      <w:r>
        <w:t xml:space="preserve">        &lt;code code="450866001" </w:t>
      </w:r>
    </w:p>
    <w:p w14:paraId="3D9E845B" w14:textId="77777777" w:rsidR="0047689A" w:rsidRDefault="00593459">
      <w:pPr>
        <w:pStyle w:val="Example"/>
        <w:ind w:left="130" w:right="115"/>
      </w:pPr>
      <w:r>
        <w:t xml:space="preserve">          codeSystem="2.16.840.1.113883.6.96" </w:t>
      </w:r>
    </w:p>
    <w:p w14:paraId="054865F6" w14:textId="77777777" w:rsidR="0047689A" w:rsidRDefault="00593459">
      <w:pPr>
        <w:pStyle w:val="Example"/>
        <w:ind w:left="130" w:right="115"/>
      </w:pPr>
      <w:r>
        <w:t xml:space="preserve">          codeSystemName="SNOMED CT" </w:t>
      </w:r>
    </w:p>
    <w:p w14:paraId="457C4C1C" w14:textId="77777777" w:rsidR="0047689A" w:rsidRDefault="00593459">
      <w:pPr>
        <w:pStyle w:val="Example"/>
        <w:ind w:left="130" w:right="115"/>
      </w:pPr>
      <w:r>
        <w:t xml:space="preserve">          displayName="Hemodialysis catheter" /&gt;</w:t>
      </w:r>
    </w:p>
    <w:p w14:paraId="4C809B6C" w14:textId="77777777" w:rsidR="0047689A" w:rsidRDefault="00593459">
      <w:pPr>
        <w:pStyle w:val="Example"/>
        <w:ind w:left="130" w:right="115"/>
      </w:pPr>
      <w:r>
        <w:t xml:space="preserve">      &lt;/playingDevice&gt;</w:t>
      </w:r>
    </w:p>
    <w:p w14:paraId="7CD7627C" w14:textId="77777777" w:rsidR="0047689A" w:rsidRDefault="00593459">
      <w:pPr>
        <w:pStyle w:val="Example"/>
        <w:ind w:left="130" w:right="115"/>
      </w:pPr>
      <w:r>
        <w:t xml:space="preserve">    &lt;/participantRole&gt;</w:t>
      </w:r>
    </w:p>
    <w:p w14:paraId="6DEA3098" w14:textId="77777777" w:rsidR="0047689A" w:rsidRDefault="00593459">
      <w:pPr>
        <w:pStyle w:val="Example"/>
        <w:ind w:left="130" w:right="115"/>
      </w:pPr>
      <w:r>
        <w:t xml:space="preserve">  &lt;/participant&gt;</w:t>
      </w:r>
    </w:p>
    <w:p w14:paraId="4C5739AB" w14:textId="77777777" w:rsidR="0047689A" w:rsidRDefault="00593459">
      <w:pPr>
        <w:pStyle w:val="Example"/>
        <w:ind w:left="130" w:right="115"/>
      </w:pPr>
      <w:r>
        <w:t>&lt;/procedure&gt;</w:t>
      </w:r>
    </w:p>
    <w:p w14:paraId="494C381A" w14:textId="77777777" w:rsidR="0047689A" w:rsidRDefault="0047689A">
      <w:pPr>
        <w:pStyle w:val="BodyText"/>
      </w:pPr>
    </w:p>
    <w:p w14:paraId="0C111544" w14:textId="77777777" w:rsidR="0047689A" w:rsidRDefault="00593459">
      <w:pPr>
        <w:pStyle w:val="Heading2nospace"/>
      </w:pPr>
      <w:bookmarkStart w:id="2094" w:name="E_History_of_Object_Presence_Observatio"/>
      <w:bookmarkStart w:id="2095" w:name="_Toc531705063"/>
      <w:r>
        <w:t>History of Object Presence Observation</w:t>
      </w:r>
      <w:bookmarkEnd w:id="2094"/>
      <w:bookmarkEnd w:id="2095"/>
    </w:p>
    <w:p w14:paraId="066980B0" w14:textId="77777777" w:rsidR="0047689A" w:rsidRDefault="00593459">
      <w:pPr>
        <w:pStyle w:val="BracketData"/>
      </w:pPr>
      <w:r>
        <w:t>[observation: identifier urn:oid:2.16.840.1.113883.10.20.5.6.132 (closed)]</w:t>
      </w:r>
    </w:p>
    <w:p w14:paraId="187A8F25" w14:textId="77777777" w:rsidR="0047689A" w:rsidRDefault="00593459">
      <w:pPr>
        <w:pStyle w:val="BracketData"/>
      </w:pPr>
      <w:r>
        <w:t>Published as part of NHSN Healthcare Associated Infection (HAI) Reports Release 1 - US Realm</w:t>
      </w:r>
    </w:p>
    <w:p w14:paraId="30D2428D" w14:textId="5356AA37" w:rsidR="0047689A" w:rsidRDefault="00593459">
      <w:pPr>
        <w:pStyle w:val="Caption"/>
      </w:pPr>
      <w:bookmarkStart w:id="2096" w:name="_Toc531705570"/>
      <w:r>
        <w:t xml:space="preserve">Table </w:t>
      </w:r>
      <w:r>
        <w:fldChar w:fldCharType="begin"/>
      </w:r>
      <w:r>
        <w:instrText>SEQ Table \* ARABIC</w:instrText>
      </w:r>
      <w:r>
        <w:fldChar w:fldCharType="separate"/>
      </w:r>
      <w:r w:rsidR="002466D9">
        <w:t>218</w:t>
      </w:r>
      <w:r>
        <w:fldChar w:fldCharType="end"/>
      </w:r>
      <w:r>
        <w:t>: History of Object Presence Observation Contexts</w:t>
      </w:r>
      <w:bookmarkEnd w:id="20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6265A35" w14:textId="77777777">
        <w:trPr>
          <w:cantSplit/>
          <w:tblHeader/>
          <w:jc w:val="center"/>
        </w:trPr>
        <w:tc>
          <w:tcPr>
            <w:tcW w:w="360" w:type="dxa"/>
            <w:shd w:val="clear" w:color="auto" w:fill="E6E6E6"/>
          </w:tcPr>
          <w:p w14:paraId="0D4FF956" w14:textId="77777777" w:rsidR="0047689A" w:rsidRDefault="00593459">
            <w:pPr>
              <w:pStyle w:val="TableHead"/>
            </w:pPr>
            <w:r>
              <w:t>Contained By:</w:t>
            </w:r>
          </w:p>
        </w:tc>
        <w:tc>
          <w:tcPr>
            <w:tcW w:w="360" w:type="dxa"/>
            <w:shd w:val="clear" w:color="auto" w:fill="E6E6E6"/>
          </w:tcPr>
          <w:p w14:paraId="501D111D" w14:textId="77777777" w:rsidR="0047689A" w:rsidRDefault="00593459">
            <w:pPr>
              <w:pStyle w:val="TableHead"/>
            </w:pPr>
            <w:r>
              <w:t>Contains:</w:t>
            </w:r>
          </w:p>
        </w:tc>
      </w:tr>
      <w:tr w:rsidR="0047689A" w14:paraId="27FE7A7C" w14:textId="77777777">
        <w:trPr>
          <w:jc w:val="center"/>
        </w:trPr>
        <w:tc>
          <w:tcPr>
            <w:tcW w:w="360" w:type="dxa"/>
          </w:tcPr>
          <w:p w14:paraId="085F6079" w14:textId="3ECCED14" w:rsidR="0047689A" w:rsidRDefault="00326331">
            <w:pPr>
              <w:pStyle w:val="TableText"/>
            </w:pPr>
            <w:hyperlink w:anchor="E_Urinary_Catheter_Observation">
              <w:r w:rsidR="00593459">
                <w:rPr>
                  <w:rStyle w:val="HyperlinkText9pt"/>
                </w:rPr>
                <w:t>Urinary Catheter Observation</w:t>
              </w:r>
            </w:hyperlink>
            <w:r w:rsidR="00593459">
              <w:t xml:space="preserve"> (optional)</w:t>
            </w:r>
          </w:p>
        </w:tc>
        <w:tc>
          <w:tcPr>
            <w:tcW w:w="360" w:type="dxa"/>
          </w:tcPr>
          <w:p w14:paraId="4E04C4CB" w14:textId="77777777" w:rsidR="0047689A" w:rsidRDefault="0047689A"/>
        </w:tc>
      </w:tr>
    </w:tbl>
    <w:p w14:paraId="68ADBF9C" w14:textId="77777777" w:rsidR="0047689A" w:rsidRDefault="0047689A">
      <w:pPr>
        <w:pStyle w:val="BodyText"/>
      </w:pPr>
    </w:p>
    <w:p w14:paraId="6C9CB855" w14:textId="77777777" w:rsidR="0047689A" w:rsidRDefault="00593459">
      <w:r>
        <w:t>This observation records a fact about the history of an object's presence. The observation is intended for use within a context that specifies the object.</w:t>
      </w:r>
    </w:p>
    <w:p w14:paraId="53588DF6" w14:textId="77777777" w:rsidR="0047689A" w:rsidRDefault="00593459">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074B0497" w14:textId="4BEDD6FA" w:rsidR="0047689A" w:rsidRDefault="00593459">
      <w:pPr>
        <w:pStyle w:val="Caption"/>
      </w:pPr>
      <w:bookmarkStart w:id="2097" w:name="_Toc531705571"/>
      <w:r>
        <w:t xml:space="preserve">Table </w:t>
      </w:r>
      <w:r>
        <w:fldChar w:fldCharType="begin"/>
      </w:r>
      <w:r>
        <w:instrText>SEQ Table \* ARABIC</w:instrText>
      </w:r>
      <w:r>
        <w:fldChar w:fldCharType="separate"/>
      </w:r>
      <w:r w:rsidR="002466D9">
        <w:t>219</w:t>
      </w:r>
      <w:r>
        <w:fldChar w:fldCharType="end"/>
      </w:r>
      <w:r>
        <w:t>: History of Object Presence Observation Constraints Overview</w:t>
      </w:r>
      <w:bookmarkEnd w:id="20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9A461BA" w14:textId="77777777">
        <w:trPr>
          <w:cantSplit/>
          <w:tblHeader/>
          <w:jc w:val="center"/>
        </w:trPr>
        <w:tc>
          <w:tcPr>
            <w:tcW w:w="0" w:type="dxa"/>
            <w:shd w:val="clear" w:color="auto" w:fill="E6E6E6"/>
            <w:noWrap/>
          </w:tcPr>
          <w:p w14:paraId="63FBCFBF" w14:textId="77777777" w:rsidR="0047689A" w:rsidRDefault="00593459">
            <w:pPr>
              <w:pStyle w:val="TableHead"/>
            </w:pPr>
            <w:r>
              <w:t>XPath</w:t>
            </w:r>
          </w:p>
        </w:tc>
        <w:tc>
          <w:tcPr>
            <w:tcW w:w="720" w:type="dxa"/>
            <w:shd w:val="clear" w:color="auto" w:fill="E6E6E6"/>
            <w:noWrap/>
          </w:tcPr>
          <w:p w14:paraId="4E5DC9BF" w14:textId="77777777" w:rsidR="0047689A" w:rsidRDefault="00593459">
            <w:pPr>
              <w:pStyle w:val="TableHead"/>
            </w:pPr>
            <w:r>
              <w:t>Card.</w:t>
            </w:r>
          </w:p>
        </w:tc>
        <w:tc>
          <w:tcPr>
            <w:tcW w:w="1152" w:type="dxa"/>
            <w:shd w:val="clear" w:color="auto" w:fill="E6E6E6"/>
            <w:noWrap/>
          </w:tcPr>
          <w:p w14:paraId="7F118BC9" w14:textId="77777777" w:rsidR="0047689A" w:rsidRDefault="00593459">
            <w:pPr>
              <w:pStyle w:val="TableHead"/>
            </w:pPr>
            <w:r>
              <w:t>Verb</w:t>
            </w:r>
          </w:p>
        </w:tc>
        <w:tc>
          <w:tcPr>
            <w:tcW w:w="864" w:type="dxa"/>
            <w:shd w:val="clear" w:color="auto" w:fill="E6E6E6"/>
            <w:noWrap/>
          </w:tcPr>
          <w:p w14:paraId="5F2C9155" w14:textId="77777777" w:rsidR="0047689A" w:rsidRDefault="00593459">
            <w:pPr>
              <w:pStyle w:val="TableHead"/>
            </w:pPr>
            <w:r>
              <w:t>Data Type</w:t>
            </w:r>
          </w:p>
        </w:tc>
        <w:tc>
          <w:tcPr>
            <w:tcW w:w="864" w:type="dxa"/>
            <w:shd w:val="clear" w:color="auto" w:fill="E6E6E6"/>
            <w:noWrap/>
          </w:tcPr>
          <w:p w14:paraId="4BD058B3" w14:textId="77777777" w:rsidR="0047689A" w:rsidRDefault="00593459">
            <w:pPr>
              <w:pStyle w:val="TableHead"/>
            </w:pPr>
            <w:r>
              <w:t>CONF#</w:t>
            </w:r>
          </w:p>
        </w:tc>
        <w:tc>
          <w:tcPr>
            <w:tcW w:w="864" w:type="dxa"/>
            <w:shd w:val="clear" w:color="auto" w:fill="E6E6E6"/>
            <w:noWrap/>
          </w:tcPr>
          <w:p w14:paraId="12E7974F" w14:textId="77777777" w:rsidR="0047689A" w:rsidRDefault="00593459">
            <w:pPr>
              <w:pStyle w:val="TableHead"/>
            </w:pPr>
            <w:r>
              <w:t>Value</w:t>
            </w:r>
          </w:p>
        </w:tc>
      </w:tr>
      <w:tr w:rsidR="0047689A" w14:paraId="23862F3D" w14:textId="77777777">
        <w:trPr>
          <w:jc w:val="center"/>
        </w:trPr>
        <w:tc>
          <w:tcPr>
            <w:tcW w:w="10160" w:type="dxa"/>
            <w:gridSpan w:val="6"/>
          </w:tcPr>
          <w:p w14:paraId="124606F9" w14:textId="77777777" w:rsidR="0047689A" w:rsidRDefault="00593459">
            <w:pPr>
              <w:pStyle w:val="TableText"/>
            </w:pPr>
            <w:r>
              <w:t>observation (identifier: urn:oid:2.16.840.1.113883.10.20.5.6.132)</w:t>
            </w:r>
          </w:p>
        </w:tc>
      </w:tr>
      <w:tr w:rsidR="0047689A" w14:paraId="64478D26" w14:textId="77777777">
        <w:trPr>
          <w:jc w:val="center"/>
        </w:trPr>
        <w:tc>
          <w:tcPr>
            <w:tcW w:w="3345" w:type="dxa"/>
          </w:tcPr>
          <w:p w14:paraId="6DCEF426" w14:textId="77777777" w:rsidR="0047689A" w:rsidRDefault="00593459">
            <w:pPr>
              <w:pStyle w:val="TableText"/>
            </w:pPr>
            <w:r>
              <w:tab/>
              <w:t>@classCode</w:t>
            </w:r>
          </w:p>
        </w:tc>
        <w:tc>
          <w:tcPr>
            <w:tcW w:w="720" w:type="dxa"/>
          </w:tcPr>
          <w:p w14:paraId="37795077" w14:textId="77777777" w:rsidR="0047689A" w:rsidRDefault="00593459">
            <w:pPr>
              <w:pStyle w:val="TableText"/>
            </w:pPr>
            <w:r>
              <w:t>1..1</w:t>
            </w:r>
          </w:p>
        </w:tc>
        <w:tc>
          <w:tcPr>
            <w:tcW w:w="1152" w:type="dxa"/>
          </w:tcPr>
          <w:p w14:paraId="4410A60B" w14:textId="77777777" w:rsidR="0047689A" w:rsidRDefault="00593459">
            <w:pPr>
              <w:pStyle w:val="TableText"/>
            </w:pPr>
            <w:r>
              <w:t>SHALL</w:t>
            </w:r>
          </w:p>
        </w:tc>
        <w:tc>
          <w:tcPr>
            <w:tcW w:w="864" w:type="dxa"/>
          </w:tcPr>
          <w:p w14:paraId="4DBED268" w14:textId="77777777" w:rsidR="0047689A" w:rsidRDefault="0047689A">
            <w:pPr>
              <w:pStyle w:val="TableText"/>
            </w:pPr>
          </w:p>
        </w:tc>
        <w:tc>
          <w:tcPr>
            <w:tcW w:w="1104" w:type="dxa"/>
          </w:tcPr>
          <w:p w14:paraId="2C9AB487" w14:textId="7E5CFF5F" w:rsidR="0047689A" w:rsidRDefault="00326331">
            <w:pPr>
              <w:pStyle w:val="TableText"/>
            </w:pPr>
            <w:hyperlink w:anchor="C_86-22196">
              <w:r w:rsidR="00593459">
                <w:rPr>
                  <w:rStyle w:val="HyperlinkText9pt"/>
                </w:rPr>
                <w:t>86-22196</w:t>
              </w:r>
            </w:hyperlink>
          </w:p>
        </w:tc>
        <w:tc>
          <w:tcPr>
            <w:tcW w:w="2975" w:type="dxa"/>
          </w:tcPr>
          <w:p w14:paraId="460C633A" w14:textId="77777777" w:rsidR="0047689A" w:rsidRDefault="00593459">
            <w:pPr>
              <w:pStyle w:val="TableText"/>
            </w:pPr>
            <w:r>
              <w:t>urn:oid:2.16.840.1.113883.5.6 (HL7ActClass) = OBS</w:t>
            </w:r>
          </w:p>
        </w:tc>
      </w:tr>
      <w:tr w:rsidR="0047689A" w14:paraId="6C2CAF63" w14:textId="77777777">
        <w:trPr>
          <w:jc w:val="center"/>
        </w:trPr>
        <w:tc>
          <w:tcPr>
            <w:tcW w:w="3345" w:type="dxa"/>
          </w:tcPr>
          <w:p w14:paraId="27FEC5EB" w14:textId="77777777" w:rsidR="0047689A" w:rsidRDefault="00593459">
            <w:pPr>
              <w:pStyle w:val="TableText"/>
            </w:pPr>
            <w:r>
              <w:tab/>
              <w:t>@moodCode</w:t>
            </w:r>
          </w:p>
        </w:tc>
        <w:tc>
          <w:tcPr>
            <w:tcW w:w="720" w:type="dxa"/>
          </w:tcPr>
          <w:p w14:paraId="73FB9D69" w14:textId="77777777" w:rsidR="0047689A" w:rsidRDefault="00593459">
            <w:pPr>
              <w:pStyle w:val="TableText"/>
            </w:pPr>
            <w:r>
              <w:t>1..1</w:t>
            </w:r>
          </w:p>
        </w:tc>
        <w:tc>
          <w:tcPr>
            <w:tcW w:w="1152" w:type="dxa"/>
          </w:tcPr>
          <w:p w14:paraId="16D2CB92" w14:textId="77777777" w:rsidR="0047689A" w:rsidRDefault="00593459">
            <w:pPr>
              <w:pStyle w:val="TableText"/>
            </w:pPr>
            <w:r>
              <w:t>SHALL</w:t>
            </w:r>
          </w:p>
        </w:tc>
        <w:tc>
          <w:tcPr>
            <w:tcW w:w="864" w:type="dxa"/>
          </w:tcPr>
          <w:p w14:paraId="2FD84E6C" w14:textId="77777777" w:rsidR="0047689A" w:rsidRDefault="0047689A">
            <w:pPr>
              <w:pStyle w:val="TableText"/>
            </w:pPr>
          </w:p>
        </w:tc>
        <w:tc>
          <w:tcPr>
            <w:tcW w:w="1104" w:type="dxa"/>
          </w:tcPr>
          <w:p w14:paraId="1845496C" w14:textId="50BDD573" w:rsidR="0047689A" w:rsidRDefault="00326331">
            <w:pPr>
              <w:pStyle w:val="TableText"/>
            </w:pPr>
            <w:hyperlink w:anchor="C_86-22197">
              <w:r w:rsidR="00593459">
                <w:rPr>
                  <w:rStyle w:val="HyperlinkText9pt"/>
                </w:rPr>
                <w:t>86-22197</w:t>
              </w:r>
            </w:hyperlink>
          </w:p>
        </w:tc>
        <w:tc>
          <w:tcPr>
            <w:tcW w:w="2975" w:type="dxa"/>
          </w:tcPr>
          <w:p w14:paraId="351E72F3" w14:textId="77777777" w:rsidR="0047689A" w:rsidRDefault="00593459">
            <w:pPr>
              <w:pStyle w:val="TableText"/>
            </w:pPr>
            <w:r>
              <w:t>urn:oid:2.16.840.1.113883.5.1001 (HL7ActMood) = EVN</w:t>
            </w:r>
          </w:p>
        </w:tc>
      </w:tr>
      <w:tr w:rsidR="0047689A" w14:paraId="130FC03B" w14:textId="77777777">
        <w:trPr>
          <w:jc w:val="center"/>
        </w:trPr>
        <w:tc>
          <w:tcPr>
            <w:tcW w:w="3345" w:type="dxa"/>
          </w:tcPr>
          <w:p w14:paraId="09516460" w14:textId="77777777" w:rsidR="0047689A" w:rsidRDefault="00593459">
            <w:pPr>
              <w:pStyle w:val="TableText"/>
            </w:pPr>
            <w:r>
              <w:tab/>
              <w:t>@negationInd</w:t>
            </w:r>
          </w:p>
        </w:tc>
        <w:tc>
          <w:tcPr>
            <w:tcW w:w="720" w:type="dxa"/>
          </w:tcPr>
          <w:p w14:paraId="128470A6" w14:textId="77777777" w:rsidR="0047689A" w:rsidRDefault="00593459">
            <w:pPr>
              <w:pStyle w:val="TableText"/>
            </w:pPr>
            <w:r>
              <w:t>1..1</w:t>
            </w:r>
          </w:p>
        </w:tc>
        <w:tc>
          <w:tcPr>
            <w:tcW w:w="1152" w:type="dxa"/>
          </w:tcPr>
          <w:p w14:paraId="7DE24580" w14:textId="77777777" w:rsidR="0047689A" w:rsidRDefault="00593459">
            <w:pPr>
              <w:pStyle w:val="TableText"/>
            </w:pPr>
            <w:r>
              <w:t>SHALL</w:t>
            </w:r>
          </w:p>
        </w:tc>
        <w:tc>
          <w:tcPr>
            <w:tcW w:w="864" w:type="dxa"/>
          </w:tcPr>
          <w:p w14:paraId="6C913E5A" w14:textId="77777777" w:rsidR="0047689A" w:rsidRDefault="0047689A">
            <w:pPr>
              <w:pStyle w:val="TableText"/>
            </w:pPr>
          </w:p>
        </w:tc>
        <w:tc>
          <w:tcPr>
            <w:tcW w:w="1104" w:type="dxa"/>
          </w:tcPr>
          <w:p w14:paraId="1B11F078" w14:textId="1DB27306" w:rsidR="0047689A" w:rsidRDefault="00326331">
            <w:pPr>
              <w:pStyle w:val="TableText"/>
            </w:pPr>
            <w:hyperlink w:anchor="C_86-22198">
              <w:r w:rsidR="00593459">
                <w:rPr>
                  <w:rStyle w:val="HyperlinkText9pt"/>
                </w:rPr>
                <w:t>86-22198</w:t>
              </w:r>
            </w:hyperlink>
          </w:p>
        </w:tc>
        <w:tc>
          <w:tcPr>
            <w:tcW w:w="2975" w:type="dxa"/>
          </w:tcPr>
          <w:p w14:paraId="1A42E31E" w14:textId="77777777" w:rsidR="0047689A" w:rsidRDefault="0047689A">
            <w:pPr>
              <w:pStyle w:val="TableText"/>
            </w:pPr>
          </w:p>
        </w:tc>
      </w:tr>
      <w:tr w:rsidR="0047689A" w14:paraId="2EBD71EC" w14:textId="77777777">
        <w:trPr>
          <w:jc w:val="center"/>
        </w:trPr>
        <w:tc>
          <w:tcPr>
            <w:tcW w:w="3345" w:type="dxa"/>
          </w:tcPr>
          <w:p w14:paraId="5E4E521A" w14:textId="77777777" w:rsidR="0047689A" w:rsidRDefault="00593459">
            <w:pPr>
              <w:pStyle w:val="TableText"/>
            </w:pPr>
            <w:r>
              <w:tab/>
              <w:t>templateId</w:t>
            </w:r>
          </w:p>
        </w:tc>
        <w:tc>
          <w:tcPr>
            <w:tcW w:w="720" w:type="dxa"/>
          </w:tcPr>
          <w:p w14:paraId="7DB091E6" w14:textId="77777777" w:rsidR="0047689A" w:rsidRDefault="00593459">
            <w:pPr>
              <w:pStyle w:val="TableText"/>
            </w:pPr>
            <w:r>
              <w:t>1..1</w:t>
            </w:r>
          </w:p>
        </w:tc>
        <w:tc>
          <w:tcPr>
            <w:tcW w:w="1152" w:type="dxa"/>
          </w:tcPr>
          <w:p w14:paraId="79DA1851" w14:textId="77777777" w:rsidR="0047689A" w:rsidRDefault="00593459">
            <w:pPr>
              <w:pStyle w:val="TableText"/>
            </w:pPr>
            <w:r>
              <w:t>SHALL</w:t>
            </w:r>
          </w:p>
        </w:tc>
        <w:tc>
          <w:tcPr>
            <w:tcW w:w="864" w:type="dxa"/>
          </w:tcPr>
          <w:p w14:paraId="3EE3CDB1" w14:textId="77777777" w:rsidR="0047689A" w:rsidRDefault="0047689A">
            <w:pPr>
              <w:pStyle w:val="TableText"/>
            </w:pPr>
          </w:p>
        </w:tc>
        <w:tc>
          <w:tcPr>
            <w:tcW w:w="1104" w:type="dxa"/>
          </w:tcPr>
          <w:p w14:paraId="4456D94A" w14:textId="61F36347" w:rsidR="0047689A" w:rsidRDefault="00326331">
            <w:pPr>
              <w:pStyle w:val="TableText"/>
            </w:pPr>
            <w:hyperlink w:anchor="C_86-22199">
              <w:r w:rsidR="00593459">
                <w:rPr>
                  <w:rStyle w:val="HyperlinkText9pt"/>
                </w:rPr>
                <w:t>86-22199</w:t>
              </w:r>
            </w:hyperlink>
          </w:p>
        </w:tc>
        <w:tc>
          <w:tcPr>
            <w:tcW w:w="2975" w:type="dxa"/>
          </w:tcPr>
          <w:p w14:paraId="52DACB7E" w14:textId="77777777" w:rsidR="0047689A" w:rsidRDefault="0047689A">
            <w:pPr>
              <w:pStyle w:val="TableText"/>
            </w:pPr>
          </w:p>
        </w:tc>
      </w:tr>
      <w:tr w:rsidR="0047689A" w14:paraId="4D86BF36" w14:textId="77777777">
        <w:trPr>
          <w:jc w:val="center"/>
        </w:trPr>
        <w:tc>
          <w:tcPr>
            <w:tcW w:w="3345" w:type="dxa"/>
          </w:tcPr>
          <w:p w14:paraId="34C839B6" w14:textId="77777777" w:rsidR="0047689A" w:rsidRDefault="00593459">
            <w:pPr>
              <w:pStyle w:val="TableText"/>
            </w:pPr>
            <w:r>
              <w:tab/>
            </w:r>
            <w:r>
              <w:tab/>
              <w:t>@root</w:t>
            </w:r>
          </w:p>
        </w:tc>
        <w:tc>
          <w:tcPr>
            <w:tcW w:w="720" w:type="dxa"/>
          </w:tcPr>
          <w:p w14:paraId="005ABFD5" w14:textId="77777777" w:rsidR="0047689A" w:rsidRDefault="00593459">
            <w:pPr>
              <w:pStyle w:val="TableText"/>
            </w:pPr>
            <w:r>
              <w:t>1..1</w:t>
            </w:r>
          </w:p>
        </w:tc>
        <w:tc>
          <w:tcPr>
            <w:tcW w:w="1152" w:type="dxa"/>
          </w:tcPr>
          <w:p w14:paraId="347DF126" w14:textId="77777777" w:rsidR="0047689A" w:rsidRDefault="00593459">
            <w:pPr>
              <w:pStyle w:val="TableText"/>
            </w:pPr>
            <w:r>
              <w:t>SHALL</w:t>
            </w:r>
          </w:p>
        </w:tc>
        <w:tc>
          <w:tcPr>
            <w:tcW w:w="864" w:type="dxa"/>
          </w:tcPr>
          <w:p w14:paraId="5E98FD12" w14:textId="77777777" w:rsidR="0047689A" w:rsidRDefault="0047689A">
            <w:pPr>
              <w:pStyle w:val="TableText"/>
            </w:pPr>
          </w:p>
        </w:tc>
        <w:tc>
          <w:tcPr>
            <w:tcW w:w="1104" w:type="dxa"/>
          </w:tcPr>
          <w:p w14:paraId="2E318198" w14:textId="51347A2D" w:rsidR="0047689A" w:rsidRDefault="00326331">
            <w:pPr>
              <w:pStyle w:val="TableText"/>
            </w:pPr>
            <w:hyperlink w:anchor="C_86-22200">
              <w:r w:rsidR="00593459">
                <w:rPr>
                  <w:rStyle w:val="HyperlinkText9pt"/>
                </w:rPr>
                <w:t>86-22200</w:t>
              </w:r>
            </w:hyperlink>
          </w:p>
        </w:tc>
        <w:tc>
          <w:tcPr>
            <w:tcW w:w="2975" w:type="dxa"/>
          </w:tcPr>
          <w:p w14:paraId="3C4566D5" w14:textId="77777777" w:rsidR="0047689A" w:rsidRDefault="00593459">
            <w:pPr>
              <w:pStyle w:val="TableText"/>
            </w:pPr>
            <w:r>
              <w:t>2.16.840.1.113883.10.20.5.6.132</w:t>
            </w:r>
          </w:p>
        </w:tc>
      </w:tr>
      <w:tr w:rsidR="0047689A" w14:paraId="1BD46EAF" w14:textId="77777777">
        <w:trPr>
          <w:jc w:val="center"/>
        </w:trPr>
        <w:tc>
          <w:tcPr>
            <w:tcW w:w="3345" w:type="dxa"/>
          </w:tcPr>
          <w:p w14:paraId="45625F8C" w14:textId="77777777" w:rsidR="0047689A" w:rsidRDefault="00593459">
            <w:pPr>
              <w:pStyle w:val="TableText"/>
            </w:pPr>
            <w:r>
              <w:tab/>
              <w:t>id</w:t>
            </w:r>
          </w:p>
        </w:tc>
        <w:tc>
          <w:tcPr>
            <w:tcW w:w="720" w:type="dxa"/>
          </w:tcPr>
          <w:p w14:paraId="69F84B09" w14:textId="77777777" w:rsidR="0047689A" w:rsidRDefault="00593459">
            <w:pPr>
              <w:pStyle w:val="TableText"/>
            </w:pPr>
            <w:r>
              <w:t>1..1</w:t>
            </w:r>
          </w:p>
        </w:tc>
        <w:tc>
          <w:tcPr>
            <w:tcW w:w="1152" w:type="dxa"/>
          </w:tcPr>
          <w:p w14:paraId="7563758D" w14:textId="77777777" w:rsidR="0047689A" w:rsidRDefault="00593459">
            <w:pPr>
              <w:pStyle w:val="TableText"/>
            </w:pPr>
            <w:r>
              <w:t>SHALL</w:t>
            </w:r>
          </w:p>
        </w:tc>
        <w:tc>
          <w:tcPr>
            <w:tcW w:w="864" w:type="dxa"/>
          </w:tcPr>
          <w:p w14:paraId="03A1A7E6" w14:textId="77777777" w:rsidR="0047689A" w:rsidRDefault="0047689A">
            <w:pPr>
              <w:pStyle w:val="TableText"/>
            </w:pPr>
          </w:p>
        </w:tc>
        <w:tc>
          <w:tcPr>
            <w:tcW w:w="1104" w:type="dxa"/>
          </w:tcPr>
          <w:p w14:paraId="6BB2D7D4" w14:textId="653FF2F4" w:rsidR="0047689A" w:rsidRDefault="00326331">
            <w:pPr>
              <w:pStyle w:val="TableText"/>
            </w:pPr>
            <w:hyperlink w:anchor="C_86-22201">
              <w:r w:rsidR="00593459">
                <w:rPr>
                  <w:rStyle w:val="HyperlinkText9pt"/>
                </w:rPr>
                <w:t>86-22201</w:t>
              </w:r>
            </w:hyperlink>
          </w:p>
        </w:tc>
        <w:tc>
          <w:tcPr>
            <w:tcW w:w="2975" w:type="dxa"/>
          </w:tcPr>
          <w:p w14:paraId="470EBF79" w14:textId="77777777" w:rsidR="0047689A" w:rsidRDefault="0047689A">
            <w:pPr>
              <w:pStyle w:val="TableText"/>
            </w:pPr>
          </w:p>
        </w:tc>
      </w:tr>
      <w:tr w:rsidR="0047689A" w14:paraId="25091846" w14:textId="77777777">
        <w:trPr>
          <w:jc w:val="center"/>
        </w:trPr>
        <w:tc>
          <w:tcPr>
            <w:tcW w:w="3345" w:type="dxa"/>
          </w:tcPr>
          <w:p w14:paraId="3FA6EE5D" w14:textId="77777777" w:rsidR="0047689A" w:rsidRDefault="00593459">
            <w:pPr>
              <w:pStyle w:val="TableText"/>
            </w:pPr>
            <w:r>
              <w:tab/>
            </w:r>
            <w:r>
              <w:tab/>
              <w:t>@nullFlavor</w:t>
            </w:r>
          </w:p>
        </w:tc>
        <w:tc>
          <w:tcPr>
            <w:tcW w:w="720" w:type="dxa"/>
          </w:tcPr>
          <w:p w14:paraId="021347DF" w14:textId="77777777" w:rsidR="0047689A" w:rsidRDefault="00593459">
            <w:pPr>
              <w:pStyle w:val="TableText"/>
            </w:pPr>
            <w:r>
              <w:t>1..1</w:t>
            </w:r>
          </w:p>
        </w:tc>
        <w:tc>
          <w:tcPr>
            <w:tcW w:w="1152" w:type="dxa"/>
          </w:tcPr>
          <w:p w14:paraId="38B8E092" w14:textId="77777777" w:rsidR="0047689A" w:rsidRDefault="00593459">
            <w:pPr>
              <w:pStyle w:val="TableText"/>
            </w:pPr>
            <w:r>
              <w:t>SHALL</w:t>
            </w:r>
          </w:p>
        </w:tc>
        <w:tc>
          <w:tcPr>
            <w:tcW w:w="864" w:type="dxa"/>
          </w:tcPr>
          <w:p w14:paraId="278C217A" w14:textId="77777777" w:rsidR="0047689A" w:rsidRDefault="0047689A">
            <w:pPr>
              <w:pStyle w:val="TableText"/>
            </w:pPr>
          </w:p>
        </w:tc>
        <w:tc>
          <w:tcPr>
            <w:tcW w:w="1104" w:type="dxa"/>
          </w:tcPr>
          <w:p w14:paraId="45ED0708" w14:textId="615855FA" w:rsidR="0047689A" w:rsidRDefault="00326331">
            <w:pPr>
              <w:pStyle w:val="TableText"/>
            </w:pPr>
            <w:hyperlink w:anchor="C_86-22755">
              <w:r w:rsidR="00593459">
                <w:rPr>
                  <w:rStyle w:val="HyperlinkText9pt"/>
                </w:rPr>
                <w:t>86-22755</w:t>
              </w:r>
            </w:hyperlink>
          </w:p>
        </w:tc>
        <w:tc>
          <w:tcPr>
            <w:tcW w:w="2975" w:type="dxa"/>
          </w:tcPr>
          <w:p w14:paraId="3133A336" w14:textId="77777777" w:rsidR="0047689A" w:rsidRDefault="00593459">
            <w:pPr>
              <w:pStyle w:val="TableText"/>
            </w:pPr>
            <w:r>
              <w:t>NA</w:t>
            </w:r>
          </w:p>
        </w:tc>
      </w:tr>
      <w:tr w:rsidR="0047689A" w14:paraId="5972B2B0" w14:textId="77777777">
        <w:trPr>
          <w:jc w:val="center"/>
        </w:trPr>
        <w:tc>
          <w:tcPr>
            <w:tcW w:w="3345" w:type="dxa"/>
          </w:tcPr>
          <w:p w14:paraId="68F4FE1C" w14:textId="77777777" w:rsidR="0047689A" w:rsidRDefault="00593459">
            <w:pPr>
              <w:pStyle w:val="TableText"/>
            </w:pPr>
            <w:r>
              <w:tab/>
              <w:t>code</w:t>
            </w:r>
          </w:p>
        </w:tc>
        <w:tc>
          <w:tcPr>
            <w:tcW w:w="720" w:type="dxa"/>
          </w:tcPr>
          <w:p w14:paraId="19C5595B" w14:textId="77777777" w:rsidR="0047689A" w:rsidRDefault="00593459">
            <w:pPr>
              <w:pStyle w:val="TableText"/>
            </w:pPr>
            <w:r>
              <w:t>1..1</w:t>
            </w:r>
          </w:p>
        </w:tc>
        <w:tc>
          <w:tcPr>
            <w:tcW w:w="1152" w:type="dxa"/>
          </w:tcPr>
          <w:p w14:paraId="4301C216" w14:textId="77777777" w:rsidR="0047689A" w:rsidRDefault="00593459">
            <w:pPr>
              <w:pStyle w:val="TableText"/>
            </w:pPr>
            <w:r>
              <w:t>SHALL</w:t>
            </w:r>
          </w:p>
        </w:tc>
        <w:tc>
          <w:tcPr>
            <w:tcW w:w="864" w:type="dxa"/>
          </w:tcPr>
          <w:p w14:paraId="357FB184" w14:textId="77777777" w:rsidR="0047689A" w:rsidRDefault="0047689A">
            <w:pPr>
              <w:pStyle w:val="TableText"/>
            </w:pPr>
          </w:p>
        </w:tc>
        <w:tc>
          <w:tcPr>
            <w:tcW w:w="1104" w:type="dxa"/>
          </w:tcPr>
          <w:p w14:paraId="7EC9E187" w14:textId="14E741C6" w:rsidR="0047689A" w:rsidRDefault="00326331">
            <w:pPr>
              <w:pStyle w:val="TableText"/>
            </w:pPr>
            <w:hyperlink w:anchor="C_86-22202">
              <w:r w:rsidR="00593459">
                <w:rPr>
                  <w:rStyle w:val="HyperlinkText9pt"/>
                </w:rPr>
                <w:t>86-22202</w:t>
              </w:r>
            </w:hyperlink>
          </w:p>
        </w:tc>
        <w:tc>
          <w:tcPr>
            <w:tcW w:w="2975" w:type="dxa"/>
          </w:tcPr>
          <w:p w14:paraId="21DDEA50" w14:textId="77777777" w:rsidR="0047689A" w:rsidRDefault="0047689A">
            <w:pPr>
              <w:pStyle w:val="TableText"/>
            </w:pPr>
          </w:p>
        </w:tc>
      </w:tr>
      <w:tr w:rsidR="0047689A" w14:paraId="4901BF01" w14:textId="77777777">
        <w:trPr>
          <w:jc w:val="center"/>
        </w:trPr>
        <w:tc>
          <w:tcPr>
            <w:tcW w:w="3345" w:type="dxa"/>
          </w:tcPr>
          <w:p w14:paraId="203DE98C" w14:textId="77777777" w:rsidR="0047689A" w:rsidRDefault="00593459">
            <w:pPr>
              <w:pStyle w:val="TableText"/>
            </w:pPr>
            <w:r>
              <w:tab/>
            </w:r>
            <w:r>
              <w:tab/>
              <w:t>@code</w:t>
            </w:r>
          </w:p>
        </w:tc>
        <w:tc>
          <w:tcPr>
            <w:tcW w:w="720" w:type="dxa"/>
          </w:tcPr>
          <w:p w14:paraId="02357103" w14:textId="77777777" w:rsidR="0047689A" w:rsidRDefault="00593459">
            <w:pPr>
              <w:pStyle w:val="TableText"/>
            </w:pPr>
            <w:r>
              <w:t>1..1</w:t>
            </w:r>
          </w:p>
        </w:tc>
        <w:tc>
          <w:tcPr>
            <w:tcW w:w="1152" w:type="dxa"/>
          </w:tcPr>
          <w:p w14:paraId="573D28B3" w14:textId="77777777" w:rsidR="0047689A" w:rsidRDefault="00593459">
            <w:pPr>
              <w:pStyle w:val="TableText"/>
            </w:pPr>
            <w:r>
              <w:t>SHALL</w:t>
            </w:r>
          </w:p>
        </w:tc>
        <w:tc>
          <w:tcPr>
            <w:tcW w:w="864" w:type="dxa"/>
          </w:tcPr>
          <w:p w14:paraId="604F461A" w14:textId="77777777" w:rsidR="0047689A" w:rsidRDefault="0047689A">
            <w:pPr>
              <w:pStyle w:val="TableText"/>
            </w:pPr>
          </w:p>
        </w:tc>
        <w:tc>
          <w:tcPr>
            <w:tcW w:w="1104" w:type="dxa"/>
          </w:tcPr>
          <w:p w14:paraId="5C413394" w14:textId="06D2F644" w:rsidR="0047689A" w:rsidRDefault="00326331">
            <w:pPr>
              <w:pStyle w:val="TableText"/>
            </w:pPr>
            <w:hyperlink w:anchor="C_86-22203">
              <w:r w:rsidR="00593459">
                <w:rPr>
                  <w:rStyle w:val="HyperlinkText9pt"/>
                </w:rPr>
                <w:t>86-22203</w:t>
              </w:r>
            </w:hyperlink>
          </w:p>
        </w:tc>
        <w:tc>
          <w:tcPr>
            <w:tcW w:w="2975" w:type="dxa"/>
          </w:tcPr>
          <w:p w14:paraId="4C649054" w14:textId="77777777" w:rsidR="0047689A" w:rsidRDefault="00593459">
            <w:pPr>
              <w:pStyle w:val="TableText"/>
            </w:pPr>
            <w:r>
              <w:t>ASSERTION</w:t>
            </w:r>
          </w:p>
        </w:tc>
      </w:tr>
      <w:tr w:rsidR="0047689A" w14:paraId="616F81BC" w14:textId="77777777">
        <w:trPr>
          <w:jc w:val="center"/>
        </w:trPr>
        <w:tc>
          <w:tcPr>
            <w:tcW w:w="3345" w:type="dxa"/>
          </w:tcPr>
          <w:p w14:paraId="6309770E" w14:textId="77777777" w:rsidR="0047689A" w:rsidRDefault="00593459">
            <w:pPr>
              <w:pStyle w:val="TableText"/>
            </w:pPr>
            <w:r>
              <w:tab/>
            </w:r>
            <w:r>
              <w:tab/>
              <w:t>@codeSystem</w:t>
            </w:r>
          </w:p>
        </w:tc>
        <w:tc>
          <w:tcPr>
            <w:tcW w:w="720" w:type="dxa"/>
          </w:tcPr>
          <w:p w14:paraId="7D29514A" w14:textId="77777777" w:rsidR="0047689A" w:rsidRDefault="00593459">
            <w:pPr>
              <w:pStyle w:val="TableText"/>
            </w:pPr>
            <w:r>
              <w:t>1..1</w:t>
            </w:r>
          </w:p>
        </w:tc>
        <w:tc>
          <w:tcPr>
            <w:tcW w:w="1152" w:type="dxa"/>
          </w:tcPr>
          <w:p w14:paraId="352071BB" w14:textId="77777777" w:rsidR="0047689A" w:rsidRDefault="00593459">
            <w:pPr>
              <w:pStyle w:val="TableText"/>
            </w:pPr>
            <w:r>
              <w:t>SHALL</w:t>
            </w:r>
          </w:p>
        </w:tc>
        <w:tc>
          <w:tcPr>
            <w:tcW w:w="864" w:type="dxa"/>
          </w:tcPr>
          <w:p w14:paraId="38B7D180" w14:textId="77777777" w:rsidR="0047689A" w:rsidRDefault="0047689A">
            <w:pPr>
              <w:pStyle w:val="TableText"/>
            </w:pPr>
          </w:p>
        </w:tc>
        <w:tc>
          <w:tcPr>
            <w:tcW w:w="1104" w:type="dxa"/>
          </w:tcPr>
          <w:p w14:paraId="7EECE8AC" w14:textId="663E3E0E" w:rsidR="0047689A" w:rsidRDefault="00326331">
            <w:pPr>
              <w:pStyle w:val="TableText"/>
            </w:pPr>
            <w:hyperlink w:anchor="C_86-28378">
              <w:r w:rsidR="00593459">
                <w:rPr>
                  <w:rStyle w:val="HyperlinkText9pt"/>
                </w:rPr>
                <w:t>86-28378</w:t>
              </w:r>
            </w:hyperlink>
          </w:p>
        </w:tc>
        <w:tc>
          <w:tcPr>
            <w:tcW w:w="2975" w:type="dxa"/>
          </w:tcPr>
          <w:p w14:paraId="61A71222" w14:textId="77777777" w:rsidR="0047689A" w:rsidRDefault="00593459">
            <w:pPr>
              <w:pStyle w:val="TableText"/>
            </w:pPr>
            <w:r>
              <w:t>urn:oid:2.16.840.1.113883.5.4 (HL7ActCode) = 2.16.840.1.113883.5.4</w:t>
            </w:r>
          </w:p>
        </w:tc>
      </w:tr>
      <w:tr w:rsidR="0047689A" w14:paraId="51B6E2A0" w14:textId="77777777">
        <w:trPr>
          <w:jc w:val="center"/>
        </w:trPr>
        <w:tc>
          <w:tcPr>
            <w:tcW w:w="3345" w:type="dxa"/>
          </w:tcPr>
          <w:p w14:paraId="0DD0EBE8" w14:textId="77777777" w:rsidR="0047689A" w:rsidRDefault="00593459">
            <w:pPr>
              <w:pStyle w:val="TableText"/>
            </w:pPr>
            <w:r>
              <w:tab/>
              <w:t>statusCode</w:t>
            </w:r>
          </w:p>
        </w:tc>
        <w:tc>
          <w:tcPr>
            <w:tcW w:w="720" w:type="dxa"/>
          </w:tcPr>
          <w:p w14:paraId="22F6D842" w14:textId="77777777" w:rsidR="0047689A" w:rsidRDefault="00593459">
            <w:pPr>
              <w:pStyle w:val="TableText"/>
            </w:pPr>
            <w:r>
              <w:t>1..1</w:t>
            </w:r>
          </w:p>
        </w:tc>
        <w:tc>
          <w:tcPr>
            <w:tcW w:w="1152" w:type="dxa"/>
          </w:tcPr>
          <w:p w14:paraId="72D31F8F" w14:textId="77777777" w:rsidR="0047689A" w:rsidRDefault="00593459">
            <w:pPr>
              <w:pStyle w:val="TableText"/>
            </w:pPr>
            <w:r>
              <w:t>SHALL</w:t>
            </w:r>
          </w:p>
        </w:tc>
        <w:tc>
          <w:tcPr>
            <w:tcW w:w="864" w:type="dxa"/>
          </w:tcPr>
          <w:p w14:paraId="286EAB02" w14:textId="77777777" w:rsidR="0047689A" w:rsidRDefault="0047689A">
            <w:pPr>
              <w:pStyle w:val="TableText"/>
            </w:pPr>
          </w:p>
        </w:tc>
        <w:tc>
          <w:tcPr>
            <w:tcW w:w="1104" w:type="dxa"/>
          </w:tcPr>
          <w:p w14:paraId="38A34185" w14:textId="7CDF977E" w:rsidR="0047689A" w:rsidRDefault="00326331">
            <w:pPr>
              <w:pStyle w:val="TableText"/>
            </w:pPr>
            <w:hyperlink w:anchor="C_86-22204">
              <w:r w:rsidR="00593459">
                <w:rPr>
                  <w:rStyle w:val="HyperlinkText9pt"/>
                </w:rPr>
                <w:t>86-22204</w:t>
              </w:r>
            </w:hyperlink>
          </w:p>
        </w:tc>
        <w:tc>
          <w:tcPr>
            <w:tcW w:w="2975" w:type="dxa"/>
          </w:tcPr>
          <w:p w14:paraId="6A156454" w14:textId="77777777" w:rsidR="0047689A" w:rsidRDefault="0047689A">
            <w:pPr>
              <w:pStyle w:val="TableText"/>
            </w:pPr>
          </w:p>
        </w:tc>
      </w:tr>
      <w:tr w:rsidR="0047689A" w14:paraId="30641A53" w14:textId="77777777">
        <w:trPr>
          <w:jc w:val="center"/>
        </w:trPr>
        <w:tc>
          <w:tcPr>
            <w:tcW w:w="3345" w:type="dxa"/>
          </w:tcPr>
          <w:p w14:paraId="7020F47B" w14:textId="77777777" w:rsidR="0047689A" w:rsidRDefault="00593459">
            <w:pPr>
              <w:pStyle w:val="TableText"/>
            </w:pPr>
            <w:r>
              <w:tab/>
            </w:r>
            <w:r>
              <w:tab/>
              <w:t>@code</w:t>
            </w:r>
          </w:p>
        </w:tc>
        <w:tc>
          <w:tcPr>
            <w:tcW w:w="720" w:type="dxa"/>
          </w:tcPr>
          <w:p w14:paraId="3B500327" w14:textId="77777777" w:rsidR="0047689A" w:rsidRDefault="00593459">
            <w:pPr>
              <w:pStyle w:val="TableText"/>
            </w:pPr>
            <w:r>
              <w:t>1..1</w:t>
            </w:r>
          </w:p>
        </w:tc>
        <w:tc>
          <w:tcPr>
            <w:tcW w:w="1152" w:type="dxa"/>
          </w:tcPr>
          <w:p w14:paraId="0795BB60" w14:textId="77777777" w:rsidR="0047689A" w:rsidRDefault="00593459">
            <w:pPr>
              <w:pStyle w:val="TableText"/>
            </w:pPr>
            <w:r>
              <w:t>SHALL</w:t>
            </w:r>
          </w:p>
        </w:tc>
        <w:tc>
          <w:tcPr>
            <w:tcW w:w="864" w:type="dxa"/>
          </w:tcPr>
          <w:p w14:paraId="1641FAF0" w14:textId="77777777" w:rsidR="0047689A" w:rsidRDefault="0047689A">
            <w:pPr>
              <w:pStyle w:val="TableText"/>
            </w:pPr>
          </w:p>
        </w:tc>
        <w:tc>
          <w:tcPr>
            <w:tcW w:w="1104" w:type="dxa"/>
          </w:tcPr>
          <w:p w14:paraId="7C449157" w14:textId="28C3B902" w:rsidR="0047689A" w:rsidRDefault="00326331">
            <w:pPr>
              <w:pStyle w:val="TableText"/>
            </w:pPr>
            <w:hyperlink w:anchor="C_86-22205">
              <w:r w:rsidR="00593459">
                <w:rPr>
                  <w:rStyle w:val="HyperlinkText9pt"/>
                </w:rPr>
                <w:t>86-22205</w:t>
              </w:r>
            </w:hyperlink>
          </w:p>
        </w:tc>
        <w:tc>
          <w:tcPr>
            <w:tcW w:w="2975" w:type="dxa"/>
          </w:tcPr>
          <w:p w14:paraId="6D88B3BC" w14:textId="77777777" w:rsidR="0047689A" w:rsidRDefault="00593459">
            <w:pPr>
              <w:pStyle w:val="TableText"/>
            </w:pPr>
            <w:r>
              <w:t>urn:oid:2.16.840.1.113883.5.14 (HL7ActStatus) = completed</w:t>
            </w:r>
          </w:p>
        </w:tc>
      </w:tr>
      <w:tr w:rsidR="0047689A" w14:paraId="77DB0119" w14:textId="77777777">
        <w:trPr>
          <w:jc w:val="center"/>
        </w:trPr>
        <w:tc>
          <w:tcPr>
            <w:tcW w:w="3345" w:type="dxa"/>
          </w:tcPr>
          <w:p w14:paraId="0B52B2B4" w14:textId="77777777" w:rsidR="0047689A" w:rsidRDefault="00593459">
            <w:pPr>
              <w:pStyle w:val="TableText"/>
            </w:pPr>
            <w:r>
              <w:tab/>
              <w:t>value</w:t>
            </w:r>
          </w:p>
        </w:tc>
        <w:tc>
          <w:tcPr>
            <w:tcW w:w="720" w:type="dxa"/>
          </w:tcPr>
          <w:p w14:paraId="7E9E60FA" w14:textId="77777777" w:rsidR="0047689A" w:rsidRDefault="00593459">
            <w:pPr>
              <w:pStyle w:val="TableText"/>
            </w:pPr>
            <w:r>
              <w:t>1..1</w:t>
            </w:r>
          </w:p>
        </w:tc>
        <w:tc>
          <w:tcPr>
            <w:tcW w:w="1152" w:type="dxa"/>
          </w:tcPr>
          <w:p w14:paraId="1CFB62DD" w14:textId="77777777" w:rsidR="0047689A" w:rsidRDefault="00593459">
            <w:pPr>
              <w:pStyle w:val="TableText"/>
            </w:pPr>
            <w:r>
              <w:t>SHALL</w:t>
            </w:r>
          </w:p>
        </w:tc>
        <w:tc>
          <w:tcPr>
            <w:tcW w:w="864" w:type="dxa"/>
          </w:tcPr>
          <w:p w14:paraId="730C7E7D" w14:textId="77777777" w:rsidR="0047689A" w:rsidRDefault="00593459">
            <w:pPr>
              <w:pStyle w:val="TableText"/>
            </w:pPr>
            <w:r>
              <w:t>CD</w:t>
            </w:r>
          </w:p>
        </w:tc>
        <w:tc>
          <w:tcPr>
            <w:tcW w:w="1104" w:type="dxa"/>
          </w:tcPr>
          <w:p w14:paraId="415D892E" w14:textId="779D3B7E" w:rsidR="0047689A" w:rsidRDefault="00326331">
            <w:pPr>
              <w:pStyle w:val="TableText"/>
            </w:pPr>
            <w:hyperlink w:anchor="C_86-22206">
              <w:r w:rsidR="00593459">
                <w:rPr>
                  <w:rStyle w:val="HyperlinkText9pt"/>
                </w:rPr>
                <w:t>86-22206</w:t>
              </w:r>
            </w:hyperlink>
          </w:p>
        </w:tc>
        <w:tc>
          <w:tcPr>
            <w:tcW w:w="2975" w:type="dxa"/>
          </w:tcPr>
          <w:p w14:paraId="3C6488A5" w14:textId="77777777" w:rsidR="0047689A" w:rsidRDefault="0047689A">
            <w:pPr>
              <w:pStyle w:val="TableText"/>
            </w:pPr>
          </w:p>
        </w:tc>
      </w:tr>
      <w:tr w:rsidR="0047689A" w14:paraId="485E8500" w14:textId="77777777">
        <w:trPr>
          <w:jc w:val="center"/>
        </w:trPr>
        <w:tc>
          <w:tcPr>
            <w:tcW w:w="3345" w:type="dxa"/>
          </w:tcPr>
          <w:p w14:paraId="27C61026" w14:textId="77777777" w:rsidR="0047689A" w:rsidRDefault="00593459">
            <w:pPr>
              <w:pStyle w:val="TableText"/>
            </w:pPr>
            <w:r>
              <w:tab/>
            </w:r>
            <w:r>
              <w:tab/>
              <w:t>@code</w:t>
            </w:r>
          </w:p>
        </w:tc>
        <w:tc>
          <w:tcPr>
            <w:tcW w:w="720" w:type="dxa"/>
          </w:tcPr>
          <w:p w14:paraId="74664337" w14:textId="77777777" w:rsidR="0047689A" w:rsidRDefault="00593459">
            <w:pPr>
              <w:pStyle w:val="TableText"/>
            </w:pPr>
            <w:r>
              <w:t>1..1</w:t>
            </w:r>
          </w:p>
        </w:tc>
        <w:tc>
          <w:tcPr>
            <w:tcW w:w="1152" w:type="dxa"/>
          </w:tcPr>
          <w:p w14:paraId="122D84C7" w14:textId="77777777" w:rsidR="0047689A" w:rsidRDefault="00593459">
            <w:pPr>
              <w:pStyle w:val="TableText"/>
            </w:pPr>
            <w:r>
              <w:t>SHALL</w:t>
            </w:r>
          </w:p>
        </w:tc>
        <w:tc>
          <w:tcPr>
            <w:tcW w:w="864" w:type="dxa"/>
          </w:tcPr>
          <w:p w14:paraId="774B7A11" w14:textId="77777777" w:rsidR="0047689A" w:rsidRDefault="00593459">
            <w:pPr>
              <w:pStyle w:val="TableText"/>
            </w:pPr>
            <w:r>
              <w:t xml:space="preserve"> </w:t>
            </w:r>
          </w:p>
        </w:tc>
        <w:tc>
          <w:tcPr>
            <w:tcW w:w="1104" w:type="dxa"/>
          </w:tcPr>
          <w:p w14:paraId="2596CBB9" w14:textId="660052B2" w:rsidR="0047689A" w:rsidRDefault="00326331">
            <w:pPr>
              <w:pStyle w:val="TableText"/>
            </w:pPr>
            <w:hyperlink w:anchor="C_86-22207">
              <w:r w:rsidR="00593459">
                <w:rPr>
                  <w:rStyle w:val="HyperlinkText9pt"/>
                </w:rPr>
                <w:t>86-22207</w:t>
              </w:r>
            </w:hyperlink>
          </w:p>
        </w:tc>
        <w:tc>
          <w:tcPr>
            <w:tcW w:w="2975" w:type="dxa"/>
          </w:tcPr>
          <w:p w14:paraId="25124144" w14:textId="77777777" w:rsidR="0047689A" w:rsidRDefault="00593459">
            <w:pPr>
              <w:pStyle w:val="TableText"/>
            </w:pPr>
            <w:r>
              <w:t>urn:oid:2.16.840.1.113883.6.277 (cdcNHSN) = 2404-2</w:t>
            </w:r>
          </w:p>
        </w:tc>
      </w:tr>
    </w:tbl>
    <w:p w14:paraId="6D212CC9" w14:textId="77777777" w:rsidR="0047689A" w:rsidRDefault="0047689A">
      <w:pPr>
        <w:pStyle w:val="BodyText"/>
      </w:pPr>
    </w:p>
    <w:p w14:paraId="2CC0086B" w14:textId="77777777" w:rsidR="0047689A" w:rsidRDefault="00593459" w:rsidP="002B55CD">
      <w:pPr>
        <w:numPr>
          <w:ilvl w:val="0"/>
          <w:numId w:val="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98" w:name="C_86-22196"/>
      <w:r>
        <w:t xml:space="preserve"> (CONF:86-22196)</w:t>
      </w:r>
      <w:bookmarkEnd w:id="2098"/>
      <w:r>
        <w:t>.</w:t>
      </w:r>
    </w:p>
    <w:p w14:paraId="5E0FABD7" w14:textId="77777777" w:rsidR="0047689A" w:rsidRDefault="00593459" w:rsidP="002B55CD">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99" w:name="C_86-22197"/>
      <w:r>
        <w:t xml:space="preserve"> (CONF:86-22197)</w:t>
      </w:r>
      <w:bookmarkEnd w:id="2099"/>
      <w:r>
        <w:t>.</w:t>
      </w:r>
    </w:p>
    <w:p w14:paraId="1A402F13" w14:textId="77777777" w:rsidR="0047689A" w:rsidRDefault="00593459" w:rsidP="002B55CD">
      <w:pPr>
        <w:numPr>
          <w:ilvl w:val="0"/>
          <w:numId w:val="74"/>
        </w:numPr>
      </w:pPr>
      <w:r>
        <w:rPr>
          <w:rStyle w:val="keyword"/>
        </w:rPr>
        <w:t>SHALL</w:t>
      </w:r>
      <w:r>
        <w:t xml:space="preserve"> contain exactly one [1..1] </w:t>
      </w:r>
      <w:r>
        <w:rPr>
          <w:rStyle w:val="XMLnameBold"/>
        </w:rPr>
        <w:t>@negationInd</w:t>
      </w:r>
      <w:bookmarkStart w:id="2100" w:name="C_86-22198"/>
      <w:r>
        <w:t xml:space="preserve"> (CONF:86-22198)</w:t>
      </w:r>
      <w:bookmarkEnd w:id="2100"/>
      <w:r>
        <w:t>.</w:t>
      </w:r>
    </w:p>
    <w:p w14:paraId="2B5AA8D2" w14:textId="77777777" w:rsidR="0047689A" w:rsidRDefault="00593459" w:rsidP="002B55CD">
      <w:pPr>
        <w:numPr>
          <w:ilvl w:val="0"/>
          <w:numId w:val="74"/>
        </w:numPr>
      </w:pPr>
      <w:r>
        <w:rPr>
          <w:rStyle w:val="keyword"/>
        </w:rPr>
        <w:t>SHALL</w:t>
      </w:r>
      <w:r>
        <w:t xml:space="preserve"> contain exactly one [1..1] </w:t>
      </w:r>
      <w:r>
        <w:rPr>
          <w:rStyle w:val="XMLnameBold"/>
        </w:rPr>
        <w:t>templateId</w:t>
      </w:r>
      <w:bookmarkStart w:id="2101" w:name="C_86-22199"/>
      <w:r>
        <w:t xml:space="preserve"> (CONF:86-22199)</w:t>
      </w:r>
      <w:bookmarkEnd w:id="2101"/>
      <w:r>
        <w:t xml:space="preserve"> such that it</w:t>
      </w:r>
    </w:p>
    <w:p w14:paraId="500B4D9D" w14:textId="77777777" w:rsidR="0047689A" w:rsidRDefault="00593459" w:rsidP="002B55CD">
      <w:pPr>
        <w:numPr>
          <w:ilvl w:val="1"/>
          <w:numId w:val="74"/>
        </w:numPr>
      </w:pPr>
      <w:r>
        <w:rPr>
          <w:rStyle w:val="keyword"/>
        </w:rPr>
        <w:t>SHALL</w:t>
      </w:r>
      <w:r>
        <w:t xml:space="preserve"> contain exactly one [1..1] </w:t>
      </w:r>
      <w:r>
        <w:rPr>
          <w:rStyle w:val="XMLnameBold"/>
        </w:rPr>
        <w:t>@root</w:t>
      </w:r>
      <w:r>
        <w:t>=</w:t>
      </w:r>
      <w:r>
        <w:rPr>
          <w:rStyle w:val="XMLname"/>
        </w:rPr>
        <w:t>"2.16.840.1.113883.10.20.5.6.132"</w:t>
      </w:r>
      <w:bookmarkStart w:id="2102" w:name="C_86-22200"/>
      <w:r>
        <w:t xml:space="preserve"> (CONF:86-22200)</w:t>
      </w:r>
      <w:bookmarkEnd w:id="2102"/>
      <w:r>
        <w:t>.</w:t>
      </w:r>
    </w:p>
    <w:p w14:paraId="5CAD6B42" w14:textId="77777777" w:rsidR="0047689A" w:rsidRDefault="00593459" w:rsidP="002B55CD">
      <w:pPr>
        <w:numPr>
          <w:ilvl w:val="0"/>
          <w:numId w:val="74"/>
        </w:numPr>
      </w:pPr>
      <w:r>
        <w:rPr>
          <w:rStyle w:val="keyword"/>
        </w:rPr>
        <w:t>SHALL</w:t>
      </w:r>
      <w:r>
        <w:t xml:space="preserve"> contain exactly one [1..1] </w:t>
      </w:r>
      <w:r>
        <w:rPr>
          <w:rStyle w:val="XMLnameBold"/>
        </w:rPr>
        <w:t>id</w:t>
      </w:r>
      <w:bookmarkStart w:id="2103" w:name="C_86-22201"/>
      <w:r>
        <w:t xml:space="preserve"> (CONF:86-22201)</w:t>
      </w:r>
      <w:bookmarkEnd w:id="2103"/>
      <w:r>
        <w:t>.</w:t>
      </w:r>
    </w:p>
    <w:p w14:paraId="03F89A0C" w14:textId="77777777" w:rsidR="0047689A" w:rsidRDefault="00593459" w:rsidP="002B55CD">
      <w:pPr>
        <w:numPr>
          <w:ilvl w:val="1"/>
          <w:numId w:val="74"/>
        </w:numPr>
      </w:pPr>
      <w:r>
        <w:t xml:space="preserve">This id </w:t>
      </w:r>
      <w:r>
        <w:rPr>
          <w:rStyle w:val="keyword"/>
        </w:rPr>
        <w:t>SHALL</w:t>
      </w:r>
      <w:r>
        <w:t xml:space="preserve"> contain exactly one [1..1] </w:t>
      </w:r>
      <w:r>
        <w:rPr>
          <w:rStyle w:val="XMLnameBold"/>
        </w:rPr>
        <w:t>@nullFlavor</w:t>
      </w:r>
      <w:r>
        <w:t>=</w:t>
      </w:r>
      <w:r>
        <w:rPr>
          <w:rStyle w:val="XMLname"/>
        </w:rPr>
        <w:t>"NA"</w:t>
      </w:r>
      <w:bookmarkStart w:id="2104" w:name="C_86-22755"/>
      <w:r>
        <w:t xml:space="preserve"> (CONF:86-22755)</w:t>
      </w:r>
      <w:bookmarkEnd w:id="2104"/>
      <w:r>
        <w:t>.</w:t>
      </w:r>
    </w:p>
    <w:p w14:paraId="733A7461" w14:textId="77777777" w:rsidR="0047689A" w:rsidRDefault="00593459" w:rsidP="002B55CD">
      <w:pPr>
        <w:numPr>
          <w:ilvl w:val="0"/>
          <w:numId w:val="74"/>
        </w:numPr>
      </w:pPr>
      <w:r>
        <w:rPr>
          <w:rStyle w:val="keyword"/>
        </w:rPr>
        <w:t>SHALL</w:t>
      </w:r>
      <w:r>
        <w:t xml:space="preserve"> contain exactly one [1..1] </w:t>
      </w:r>
      <w:r>
        <w:rPr>
          <w:rStyle w:val="XMLnameBold"/>
        </w:rPr>
        <w:t>code</w:t>
      </w:r>
      <w:bookmarkStart w:id="2105" w:name="C_86-22202"/>
      <w:r>
        <w:t xml:space="preserve"> (CONF:86-22202)</w:t>
      </w:r>
      <w:bookmarkEnd w:id="2105"/>
      <w:r>
        <w:t>.</w:t>
      </w:r>
    </w:p>
    <w:p w14:paraId="248FAC05" w14:textId="77777777" w:rsidR="0047689A" w:rsidRDefault="00593459" w:rsidP="002B55CD">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06" w:name="C_86-22203"/>
      <w:r>
        <w:t xml:space="preserve"> (CONF:86-22203)</w:t>
      </w:r>
      <w:bookmarkEnd w:id="2106"/>
      <w:r>
        <w:t>.</w:t>
      </w:r>
    </w:p>
    <w:p w14:paraId="36C6FC2E" w14:textId="77777777" w:rsidR="0047689A" w:rsidRDefault="00593459" w:rsidP="002B55CD">
      <w:pPr>
        <w:numPr>
          <w:ilvl w:val="1"/>
          <w:numId w:val="7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07" w:name="C_86-28378"/>
      <w:r>
        <w:t xml:space="preserve"> (CONF:86-28378)</w:t>
      </w:r>
      <w:bookmarkEnd w:id="2107"/>
      <w:r>
        <w:t>.</w:t>
      </w:r>
    </w:p>
    <w:p w14:paraId="0AC54BAD" w14:textId="77777777" w:rsidR="0047689A" w:rsidRDefault="00593459" w:rsidP="002B55CD">
      <w:pPr>
        <w:numPr>
          <w:ilvl w:val="0"/>
          <w:numId w:val="74"/>
        </w:numPr>
      </w:pPr>
      <w:r>
        <w:rPr>
          <w:rStyle w:val="keyword"/>
        </w:rPr>
        <w:t>SHALL</w:t>
      </w:r>
      <w:r>
        <w:t xml:space="preserve"> contain exactly one [1..1] </w:t>
      </w:r>
      <w:r>
        <w:rPr>
          <w:rStyle w:val="XMLnameBold"/>
        </w:rPr>
        <w:t>statusCode</w:t>
      </w:r>
      <w:bookmarkStart w:id="2108" w:name="C_86-22204"/>
      <w:r>
        <w:t xml:space="preserve"> (CONF:86-22204)</w:t>
      </w:r>
      <w:bookmarkEnd w:id="2108"/>
      <w:r>
        <w:t>.</w:t>
      </w:r>
    </w:p>
    <w:p w14:paraId="4DF4F2F4" w14:textId="77777777" w:rsidR="0047689A" w:rsidRDefault="00593459" w:rsidP="002B55CD">
      <w:pPr>
        <w:numPr>
          <w:ilvl w:val="1"/>
          <w:numId w:val="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09" w:name="C_86-22205"/>
      <w:r>
        <w:t xml:space="preserve"> (CONF:86-22205)</w:t>
      </w:r>
      <w:bookmarkEnd w:id="2109"/>
      <w:r>
        <w:t>.</w:t>
      </w:r>
    </w:p>
    <w:p w14:paraId="491962F1" w14:textId="77777777" w:rsidR="0047689A" w:rsidRDefault="00593459" w:rsidP="002B55CD">
      <w:pPr>
        <w:numPr>
          <w:ilvl w:val="0"/>
          <w:numId w:val="74"/>
        </w:numPr>
      </w:pPr>
      <w:r>
        <w:rPr>
          <w:rStyle w:val="keyword"/>
        </w:rPr>
        <w:t>SHALL</w:t>
      </w:r>
      <w:r>
        <w:t xml:space="preserve"> contain exactly one [1..1] </w:t>
      </w:r>
      <w:r>
        <w:rPr>
          <w:rStyle w:val="XMLnameBold"/>
        </w:rPr>
        <w:t>value</w:t>
      </w:r>
      <w:r>
        <w:t xml:space="preserve"> with @xsi:type="CD"</w:t>
      </w:r>
      <w:bookmarkStart w:id="2110" w:name="C_86-22206"/>
      <w:r>
        <w:t xml:space="preserve"> (CONF:86-22206)</w:t>
      </w:r>
      <w:bookmarkEnd w:id="2110"/>
      <w:r>
        <w:t>.</w:t>
      </w:r>
    </w:p>
    <w:p w14:paraId="6DF58B65" w14:textId="77777777" w:rsidR="0047689A" w:rsidRDefault="00593459" w:rsidP="002B55CD">
      <w:pPr>
        <w:numPr>
          <w:ilvl w:val="1"/>
          <w:numId w:val="74"/>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111" w:name="C_86-22207"/>
      <w:r>
        <w:t xml:space="preserve"> (CONF:86-22207)</w:t>
      </w:r>
      <w:bookmarkEnd w:id="2111"/>
      <w:r>
        <w:t>.</w:t>
      </w:r>
    </w:p>
    <w:p w14:paraId="7FF18558" w14:textId="3276FAB1" w:rsidR="0047689A" w:rsidRDefault="00593459">
      <w:pPr>
        <w:pStyle w:val="Caption"/>
        <w:ind w:left="130" w:right="115"/>
      </w:pPr>
      <w:bookmarkStart w:id="2112" w:name="_Toc531705255"/>
      <w:r>
        <w:t xml:space="preserve">Figure </w:t>
      </w:r>
      <w:r>
        <w:fldChar w:fldCharType="begin"/>
      </w:r>
      <w:r>
        <w:instrText>SEQ Figure \* ARABIC</w:instrText>
      </w:r>
      <w:r>
        <w:fldChar w:fldCharType="separate"/>
      </w:r>
      <w:r w:rsidR="002466D9">
        <w:t>82</w:t>
      </w:r>
      <w:r>
        <w:fldChar w:fldCharType="end"/>
      </w:r>
      <w:r>
        <w:t>: History of Object Presence Observation Example</w:t>
      </w:r>
      <w:bookmarkEnd w:id="2112"/>
    </w:p>
    <w:p w14:paraId="6F957149" w14:textId="77777777" w:rsidR="0047689A" w:rsidRDefault="00593459">
      <w:pPr>
        <w:pStyle w:val="Example"/>
        <w:ind w:left="130" w:right="115"/>
      </w:pPr>
      <w:r>
        <w:t>&lt;observation classCode="OBS" moodCode="EVN" negationInd="false"&gt;</w:t>
      </w:r>
    </w:p>
    <w:p w14:paraId="5327E226" w14:textId="77777777" w:rsidR="0047689A" w:rsidRDefault="00593459">
      <w:pPr>
        <w:pStyle w:val="Example"/>
        <w:ind w:left="130" w:right="115"/>
      </w:pPr>
      <w:r>
        <w:t xml:space="preserve">    &lt;!-- HAI History of Object Presence Observation templateId --&gt;</w:t>
      </w:r>
    </w:p>
    <w:p w14:paraId="3C1BA38C" w14:textId="77777777" w:rsidR="0047689A" w:rsidRDefault="00593459">
      <w:pPr>
        <w:pStyle w:val="Example"/>
        <w:ind w:left="130" w:right="115"/>
      </w:pPr>
      <w:r>
        <w:t xml:space="preserve">    &lt;templateId root="2.16.840.1.113883.10.20.5.6.132"/&gt;</w:t>
      </w:r>
    </w:p>
    <w:p w14:paraId="0B5E003D" w14:textId="77777777" w:rsidR="0047689A" w:rsidRDefault="00593459">
      <w:pPr>
        <w:pStyle w:val="Example"/>
        <w:ind w:left="130" w:right="115"/>
      </w:pPr>
      <w:r>
        <w:t xml:space="preserve">    &lt;id nullFlavor="NA"/&gt;</w:t>
      </w:r>
    </w:p>
    <w:p w14:paraId="303BD77D" w14:textId="77777777" w:rsidR="0047689A" w:rsidRDefault="00593459">
      <w:pPr>
        <w:pStyle w:val="Example"/>
        <w:ind w:left="130" w:right="115"/>
      </w:pPr>
      <w:r>
        <w:t xml:space="preserve">    &lt;code codeSystem="2.16.840.1.113883.5.4"</w:t>
      </w:r>
    </w:p>
    <w:p w14:paraId="02C69A26" w14:textId="77777777" w:rsidR="0047689A" w:rsidRDefault="00593459">
      <w:pPr>
        <w:pStyle w:val="Example"/>
        <w:ind w:left="130" w:right="115"/>
      </w:pPr>
      <w:r>
        <w:t xml:space="preserve">          code="ASSERTION"/&gt;</w:t>
      </w:r>
    </w:p>
    <w:p w14:paraId="18145F13" w14:textId="77777777" w:rsidR="0047689A" w:rsidRDefault="00593459">
      <w:pPr>
        <w:pStyle w:val="Example"/>
        <w:ind w:left="130" w:right="115"/>
      </w:pPr>
      <w:r>
        <w:t xml:space="preserve">    &lt;statusCode code="completed"/&gt;</w:t>
      </w:r>
    </w:p>
    <w:p w14:paraId="60902961" w14:textId="77777777" w:rsidR="0047689A" w:rsidRDefault="00593459">
      <w:pPr>
        <w:pStyle w:val="Example"/>
        <w:ind w:left="130" w:right="115"/>
      </w:pPr>
      <w:r>
        <w:t xml:space="preserve">    &lt;value xsi:type="CD" </w:t>
      </w:r>
    </w:p>
    <w:p w14:paraId="1590580A" w14:textId="77777777" w:rsidR="0047689A" w:rsidRDefault="00593459">
      <w:pPr>
        <w:pStyle w:val="Example"/>
        <w:ind w:left="130" w:right="115"/>
      </w:pPr>
      <w:r>
        <w:t xml:space="preserve">           codeSystem="2.16.840.1.113883.6.277"</w:t>
      </w:r>
    </w:p>
    <w:p w14:paraId="5D8E3D64" w14:textId="77777777" w:rsidR="0047689A" w:rsidRDefault="00593459">
      <w:pPr>
        <w:pStyle w:val="Example"/>
        <w:ind w:left="130" w:right="115"/>
      </w:pPr>
      <w:r>
        <w:t xml:space="preserve">           codeSystemName="cdcNHSN"</w:t>
      </w:r>
    </w:p>
    <w:p w14:paraId="34D6034A" w14:textId="77777777" w:rsidR="0047689A" w:rsidRDefault="00593459">
      <w:pPr>
        <w:pStyle w:val="Example"/>
        <w:ind w:left="130" w:right="115"/>
      </w:pPr>
      <w:r>
        <w:t xml:space="preserve">           code="2404-2" </w:t>
      </w:r>
    </w:p>
    <w:p w14:paraId="1148FF2F" w14:textId="77777777" w:rsidR="0047689A" w:rsidRDefault="00593459">
      <w:pPr>
        <w:pStyle w:val="Example"/>
        <w:ind w:left="130" w:right="115"/>
      </w:pPr>
      <w:r>
        <w:t xml:space="preserve">           displayName="Removed within 48 hours prior"/&gt;</w:t>
      </w:r>
    </w:p>
    <w:p w14:paraId="3872649F" w14:textId="77777777" w:rsidR="0047689A" w:rsidRDefault="00593459">
      <w:pPr>
        <w:pStyle w:val="Example"/>
        <w:ind w:left="130" w:right="115"/>
      </w:pPr>
      <w:r>
        <w:t>&lt;/observation&gt;</w:t>
      </w:r>
    </w:p>
    <w:p w14:paraId="178B0A98" w14:textId="77777777" w:rsidR="0047689A" w:rsidRDefault="0047689A">
      <w:pPr>
        <w:pStyle w:val="BodyText"/>
      </w:pPr>
    </w:p>
    <w:p w14:paraId="4C223319" w14:textId="77777777" w:rsidR="0047689A" w:rsidRDefault="00593459">
      <w:pPr>
        <w:pStyle w:val="Heading2nospace"/>
      </w:pPr>
      <w:bookmarkStart w:id="2113" w:name="E_Hospital_Admission_Clinical_Statement"/>
      <w:bookmarkStart w:id="2114" w:name="_Toc531705064"/>
      <w:r>
        <w:t>Hospital Admission Clinical Statement</w:t>
      </w:r>
      <w:bookmarkEnd w:id="2113"/>
      <w:bookmarkEnd w:id="2114"/>
    </w:p>
    <w:p w14:paraId="570F23AB" w14:textId="77777777" w:rsidR="0047689A" w:rsidRDefault="00593459">
      <w:pPr>
        <w:pStyle w:val="BracketData"/>
      </w:pPr>
      <w:r>
        <w:t>[act: identifier urn:oid:2.16.840.1.113883.10.20.5.6.133 (closed)]</w:t>
      </w:r>
    </w:p>
    <w:p w14:paraId="7AD82BF0" w14:textId="77777777" w:rsidR="0047689A" w:rsidRDefault="00593459">
      <w:pPr>
        <w:pStyle w:val="BracketData"/>
      </w:pPr>
      <w:r>
        <w:t>Published as part of NHSN Healthcare Associated Infection (HAI) Reports Release 1 - US Realm</w:t>
      </w:r>
    </w:p>
    <w:p w14:paraId="521A87B4" w14:textId="0BF2A0DA" w:rsidR="0047689A" w:rsidRDefault="00593459">
      <w:pPr>
        <w:pStyle w:val="Caption"/>
      </w:pPr>
      <w:bookmarkStart w:id="2115" w:name="_Toc531705572"/>
      <w:r>
        <w:t xml:space="preserve">Table </w:t>
      </w:r>
      <w:r>
        <w:fldChar w:fldCharType="begin"/>
      </w:r>
      <w:r>
        <w:instrText>SEQ Table \* ARABIC</w:instrText>
      </w:r>
      <w:r>
        <w:fldChar w:fldCharType="separate"/>
      </w:r>
      <w:r w:rsidR="002466D9">
        <w:t>220</w:t>
      </w:r>
      <w:r>
        <w:fldChar w:fldCharType="end"/>
      </w:r>
      <w:r>
        <w:t>: Hospital Admission Clinical Statement Contexts</w:t>
      </w:r>
      <w:bookmarkEnd w:id="21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2754DB4" w14:textId="77777777">
        <w:trPr>
          <w:cantSplit/>
          <w:tblHeader/>
          <w:jc w:val="center"/>
        </w:trPr>
        <w:tc>
          <w:tcPr>
            <w:tcW w:w="360" w:type="dxa"/>
            <w:shd w:val="clear" w:color="auto" w:fill="E6E6E6"/>
          </w:tcPr>
          <w:p w14:paraId="5ED4E56C" w14:textId="77777777" w:rsidR="0047689A" w:rsidRDefault="00593459">
            <w:pPr>
              <w:pStyle w:val="TableHead"/>
            </w:pPr>
            <w:r>
              <w:t>Contained By:</w:t>
            </w:r>
          </w:p>
        </w:tc>
        <w:tc>
          <w:tcPr>
            <w:tcW w:w="360" w:type="dxa"/>
            <w:shd w:val="clear" w:color="auto" w:fill="E6E6E6"/>
          </w:tcPr>
          <w:p w14:paraId="287242B1" w14:textId="77777777" w:rsidR="0047689A" w:rsidRDefault="00593459">
            <w:pPr>
              <w:pStyle w:val="TableHead"/>
            </w:pPr>
            <w:r>
              <w:t>Contains:</w:t>
            </w:r>
          </w:p>
        </w:tc>
      </w:tr>
      <w:tr w:rsidR="0047689A" w14:paraId="29141CA5" w14:textId="77777777">
        <w:trPr>
          <w:jc w:val="center"/>
        </w:trPr>
        <w:tc>
          <w:tcPr>
            <w:tcW w:w="360" w:type="dxa"/>
          </w:tcPr>
          <w:p w14:paraId="2932BE38" w14:textId="76117946"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tc>
        <w:tc>
          <w:tcPr>
            <w:tcW w:w="360" w:type="dxa"/>
          </w:tcPr>
          <w:p w14:paraId="1AB83D4B" w14:textId="77777777" w:rsidR="0047689A" w:rsidRDefault="0047689A"/>
        </w:tc>
      </w:tr>
    </w:tbl>
    <w:p w14:paraId="039BBAD7" w14:textId="77777777" w:rsidR="0047689A" w:rsidRDefault="0047689A">
      <w:pPr>
        <w:pStyle w:val="BodyText"/>
      </w:pPr>
    </w:p>
    <w:p w14:paraId="085B75DE" w14:textId="77777777" w:rsidR="0047689A" w:rsidRDefault="00593459">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37C57C1F" w14:textId="59642E55" w:rsidR="0047689A" w:rsidRDefault="00593459">
      <w:pPr>
        <w:pStyle w:val="Caption"/>
      </w:pPr>
      <w:bookmarkStart w:id="2116" w:name="_Toc531705573"/>
      <w:r>
        <w:t xml:space="preserve">Table </w:t>
      </w:r>
      <w:r>
        <w:fldChar w:fldCharType="begin"/>
      </w:r>
      <w:r>
        <w:instrText>SEQ Table \* ARABIC</w:instrText>
      </w:r>
      <w:r>
        <w:fldChar w:fldCharType="separate"/>
      </w:r>
      <w:r w:rsidR="002466D9">
        <w:t>221</w:t>
      </w:r>
      <w:r>
        <w:fldChar w:fldCharType="end"/>
      </w:r>
      <w:r>
        <w:t>: Hospital Admission Clinical Statement Constraints Overview</w:t>
      </w:r>
      <w:bookmarkEnd w:id="211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7F701F4" w14:textId="77777777">
        <w:trPr>
          <w:cantSplit/>
          <w:tblHeader/>
          <w:jc w:val="center"/>
        </w:trPr>
        <w:tc>
          <w:tcPr>
            <w:tcW w:w="0" w:type="dxa"/>
            <w:shd w:val="clear" w:color="auto" w:fill="E6E6E6"/>
            <w:noWrap/>
          </w:tcPr>
          <w:p w14:paraId="2E378D20" w14:textId="77777777" w:rsidR="0047689A" w:rsidRDefault="00593459">
            <w:pPr>
              <w:pStyle w:val="TableHead"/>
            </w:pPr>
            <w:r>
              <w:t>XPath</w:t>
            </w:r>
          </w:p>
        </w:tc>
        <w:tc>
          <w:tcPr>
            <w:tcW w:w="720" w:type="dxa"/>
            <w:shd w:val="clear" w:color="auto" w:fill="E6E6E6"/>
            <w:noWrap/>
          </w:tcPr>
          <w:p w14:paraId="242DD2A1" w14:textId="77777777" w:rsidR="0047689A" w:rsidRDefault="00593459">
            <w:pPr>
              <w:pStyle w:val="TableHead"/>
            </w:pPr>
            <w:r>
              <w:t>Card.</w:t>
            </w:r>
          </w:p>
        </w:tc>
        <w:tc>
          <w:tcPr>
            <w:tcW w:w="1152" w:type="dxa"/>
            <w:shd w:val="clear" w:color="auto" w:fill="E6E6E6"/>
            <w:noWrap/>
          </w:tcPr>
          <w:p w14:paraId="0CF62157" w14:textId="77777777" w:rsidR="0047689A" w:rsidRDefault="00593459">
            <w:pPr>
              <w:pStyle w:val="TableHead"/>
            </w:pPr>
            <w:r>
              <w:t>Verb</w:t>
            </w:r>
          </w:p>
        </w:tc>
        <w:tc>
          <w:tcPr>
            <w:tcW w:w="864" w:type="dxa"/>
            <w:shd w:val="clear" w:color="auto" w:fill="E6E6E6"/>
            <w:noWrap/>
          </w:tcPr>
          <w:p w14:paraId="5969B895" w14:textId="77777777" w:rsidR="0047689A" w:rsidRDefault="00593459">
            <w:pPr>
              <w:pStyle w:val="TableHead"/>
            </w:pPr>
            <w:r>
              <w:t>Data Type</w:t>
            </w:r>
          </w:p>
        </w:tc>
        <w:tc>
          <w:tcPr>
            <w:tcW w:w="864" w:type="dxa"/>
            <w:shd w:val="clear" w:color="auto" w:fill="E6E6E6"/>
            <w:noWrap/>
          </w:tcPr>
          <w:p w14:paraId="47DB0BE3" w14:textId="77777777" w:rsidR="0047689A" w:rsidRDefault="00593459">
            <w:pPr>
              <w:pStyle w:val="TableHead"/>
            </w:pPr>
            <w:r>
              <w:t>CONF#</w:t>
            </w:r>
          </w:p>
        </w:tc>
        <w:tc>
          <w:tcPr>
            <w:tcW w:w="864" w:type="dxa"/>
            <w:shd w:val="clear" w:color="auto" w:fill="E6E6E6"/>
            <w:noWrap/>
          </w:tcPr>
          <w:p w14:paraId="3963E28D" w14:textId="77777777" w:rsidR="0047689A" w:rsidRDefault="00593459">
            <w:pPr>
              <w:pStyle w:val="TableHead"/>
            </w:pPr>
            <w:r>
              <w:t>Value</w:t>
            </w:r>
          </w:p>
        </w:tc>
      </w:tr>
      <w:tr w:rsidR="0047689A" w14:paraId="702D6C51" w14:textId="77777777">
        <w:trPr>
          <w:jc w:val="center"/>
        </w:trPr>
        <w:tc>
          <w:tcPr>
            <w:tcW w:w="10160" w:type="dxa"/>
            <w:gridSpan w:val="6"/>
          </w:tcPr>
          <w:p w14:paraId="6A12D976" w14:textId="77777777" w:rsidR="0047689A" w:rsidRDefault="00593459">
            <w:pPr>
              <w:pStyle w:val="TableText"/>
            </w:pPr>
            <w:r>
              <w:t>act (identifier: urn:oid:2.16.840.1.113883.10.20.5.6.133)</w:t>
            </w:r>
          </w:p>
        </w:tc>
      </w:tr>
      <w:tr w:rsidR="0047689A" w14:paraId="5A7072E8" w14:textId="77777777">
        <w:trPr>
          <w:jc w:val="center"/>
        </w:trPr>
        <w:tc>
          <w:tcPr>
            <w:tcW w:w="3345" w:type="dxa"/>
          </w:tcPr>
          <w:p w14:paraId="19A14136" w14:textId="77777777" w:rsidR="0047689A" w:rsidRDefault="00593459">
            <w:pPr>
              <w:pStyle w:val="TableText"/>
            </w:pPr>
            <w:r>
              <w:tab/>
              <w:t>@nullFlavor</w:t>
            </w:r>
          </w:p>
        </w:tc>
        <w:tc>
          <w:tcPr>
            <w:tcW w:w="720" w:type="dxa"/>
          </w:tcPr>
          <w:p w14:paraId="5A4F69BD" w14:textId="77777777" w:rsidR="0047689A" w:rsidRDefault="00593459">
            <w:pPr>
              <w:pStyle w:val="TableText"/>
            </w:pPr>
            <w:r>
              <w:t>0..1</w:t>
            </w:r>
          </w:p>
        </w:tc>
        <w:tc>
          <w:tcPr>
            <w:tcW w:w="1152" w:type="dxa"/>
          </w:tcPr>
          <w:p w14:paraId="33986F8C" w14:textId="77777777" w:rsidR="0047689A" w:rsidRDefault="00593459">
            <w:pPr>
              <w:pStyle w:val="TableText"/>
            </w:pPr>
            <w:r>
              <w:t>MAY</w:t>
            </w:r>
          </w:p>
        </w:tc>
        <w:tc>
          <w:tcPr>
            <w:tcW w:w="864" w:type="dxa"/>
          </w:tcPr>
          <w:p w14:paraId="79FC194F" w14:textId="77777777" w:rsidR="0047689A" w:rsidRDefault="0047689A">
            <w:pPr>
              <w:pStyle w:val="TableText"/>
            </w:pPr>
          </w:p>
        </w:tc>
        <w:tc>
          <w:tcPr>
            <w:tcW w:w="1104" w:type="dxa"/>
          </w:tcPr>
          <w:p w14:paraId="5763E887" w14:textId="73525961" w:rsidR="0047689A" w:rsidRDefault="00326331">
            <w:pPr>
              <w:pStyle w:val="TableText"/>
            </w:pPr>
            <w:hyperlink w:anchor="C_86-22185">
              <w:r w:rsidR="00593459">
                <w:rPr>
                  <w:rStyle w:val="HyperlinkText9pt"/>
                </w:rPr>
                <w:t>86-22185</w:t>
              </w:r>
            </w:hyperlink>
          </w:p>
        </w:tc>
        <w:tc>
          <w:tcPr>
            <w:tcW w:w="2975" w:type="dxa"/>
          </w:tcPr>
          <w:p w14:paraId="2EDC7490" w14:textId="77777777" w:rsidR="0047689A" w:rsidRDefault="00593459">
            <w:pPr>
              <w:pStyle w:val="TableText"/>
            </w:pPr>
            <w:r>
              <w:t>UNK</w:t>
            </w:r>
          </w:p>
        </w:tc>
      </w:tr>
      <w:tr w:rsidR="0047689A" w14:paraId="6CCD3A52" w14:textId="77777777">
        <w:trPr>
          <w:jc w:val="center"/>
        </w:trPr>
        <w:tc>
          <w:tcPr>
            <w:tcW w:w="3345" w:type="dxa"/>
          </w:tcPr>
          <w:p w14:paraId="26F509C5" w14:textId="77777777" w:rsidR="0047689A" w:rsidRDefault="00593459">
            <w:pPr>
              <w:pStyle w:val="TableText"/>
            </w:pPr>
            <w:r>
              <w:tab/>
              <w:t>@classCode</w:t>
            </w:r>
          </w:p>
        </w:tc>
        <w:tc>
          <w:tcPr>
            <w:tcW w:w="720" w:type="dxa"/>
          </w:tcPr>
          <w:p w14:paraId="21849C17" w14:textId="77777777" w:rsidR="0047689A" w:rsidRDefault="00593459">
            <w:pPr>
              <w:pStyle w:val="TableText"/>
            </w:pPr>
            <w:r>
              <w:t>1..1</w:t>
            </w:r>
          </w:p>
        </w:tc>
        <w:tc>
          <w:tcPr>
            <w:tcW w:w="1152" w:type="dxa"/>
          </w:tcPr>
          <w:p w14:paraId="7764E9CE" w14:textId="77777777" w:rsidR="0047689A" w:rsidRDefault="00593459">
            <w:pPr>
              <w:pStyle w:val="TableText"/>
            </w:pPr>
            <w:r>
              <w:t>SHALL</w:t>
            </w:r>
          </w:p>
        </w:tc>
        <w:tc>
          <w:tcPr>
            <w:tcW w:w="864" w:type="dxa"/>
          </w:tcPr>
          <w:p w14:paraId="756A80AA" w14:textId="77777777" w:rsidR="0047689A" w:rsidRDefault="0047689A">
            <w:pPr>
              <w:pStyle w:val="TableText"/>
            </w:pPr>
          </w:p>
        </w:tc>
        <w:tc>
          <w:tcPr>
            <w:tcW w:w="1104" w:type="dxa"/>
          </w:tcPr>
          <w:p w14:paraId="11D6EB47" w14:textId="393BCAA9" w:rsidR="0047689A" w:rsidRDefault="00326331">
            <w:pPr>
              <w:pStyle w:val="TableText"/>
            </w:pPr>
            <w:hyperlink w:anchor="C_86-22187">
              <w:r w:rsidR="00593459">
                <w:rPr>
                  <w:rStyle w:val="HyperlinkText9pt"/>
                </w:rPr>
                <w:t>86-22187</w:t>
              </w:r>
            </w:hyperlink>
          </w:p>
        </w:tc>
        <w:tc>
          <w:tcPr>
            <w:tcW w:w="2975" w:type="dxa"/>
          </w:tcPr>
          <w:p w14:paraId="7D0CBD75" w14:textId="77777777" w:rsidR="0047689A" w:rsidRDefault="00593459">
            <w:pPr>
              <w:pStyle w:val="TableText"/>
            </w:pPr>
            <w:r>
              <w:t>urn:oid:2.16.840.1.113883.5.6 (HL7ActClass) = ACT</w:t>
            </w:r>
          </w:p>
        </w:tc>
      </w:tr>
      <w:tr w:rsidR="0047689A" w14:paraId="67368DA0" w14:textId="77777777">
        <w:trPr>
          <w:jc w:val="center"/>
        </w:trPr>
        <w:tc>
          <w:tcPr>
            <w:tcW w:w="3345" w:type="dxa"/>
          </w:tcPr>
          <w:p w14:paraId="18434FB5" w14:textId="77777777" w:rsidR="0047689A" w:rsidRDefault="00593459">
            <w:pPr>
              <w:pStyle w:val="TableText"/>
            </w:pPr>
            <w:r>
              <w:tab/>
              <w:t>@moodCode</w:t>
            </w:r>
          </w:p>
        </w:tc>
        <w:tc>
          <w:tcPr>
            <w:tcW w:w="720" w:type="dxa"/>
          </w:tcPr>
          <w:p w14:paraId="6955863A" w14:textId="77777777" w:rsidR="0047689A" w:rsidRDefault="00593459">
            <w:pPr>
              <w:pStyle w:val="TableText"/>
            </w:pPr>
            <w:r>
              <w:t>1..1</w:t>
            </w:r>
          </w:p>
        </w:tc>
        <w:tc>
          <w:tcPr>
            <w:tcW w:w="1152" w:type="dxa"/>
          </w:tcPr>
          <w:p w14:paraId="110B571C" w14:textId="77777777" w:rsidR="0047689A" w:rsidRDefault="00593459">
            <w:pPr>
              <w:pStyle w:val="TableText"/>
            </w:pPr>
            <w:r>
              <w:t>SHALL</w:t>
            </w:r>
          </w:p>
        </w:tc>
        <w:tc>
          <w:tcPr>
            <w:tcW w:w="864" w:type="dxa"/>
          </w:tcPr>
          <w:p w14:paraId="7B198032" w14:textId="77777777" w:rsidR="0047689A" w:rsidRDefault="0047689A">
            <w:pPr>
              <w:pStyle w:val="TableText"/>
            </w:pPr>
          </w:p>
        </w:tc>
        <w:tc>
          <w:tcPr>
            <w:tcW w:w="1104" w:type="dxa"/>
          </w:tcPr>
          <w:p w14:paraId="1C57F2C1" w14:textId="45DA88F1" w:rsidR="0047689A" w:rsidRDefault="00326331">
            <w:pPr>
              <w:pStyle w:val="TableText"/>
            </w:pPr>
            <w:hyperlink w:anchor="C_86-22188">
              <w:r w:rsidR="00593459">
                <w:rPr>
                  <w:rStyle w:val="HyperlinkText9pt"/>
                </w:rPr>
                <w:t>86-22188</w:t>
              </w:r>
            </w:hyperlink>
          </w:p>
        </w:tc>
        <w:tc>
          <w:tcPr>
            <w:tcW w:w="2975" w:type="dxa"/>
          </w:tcPr>
          <w:p w14:paraId="7508A1DD" w14:textId="77777777" w:rsidR="0047689A" w:rsidRDefault="00593459">
            <w:pPr>
              <w:pStyle w:val="TableText"/>
            </w:pPr>
            <w:r>
              <w:t>urn:oid:2.16.840.1.113883.5.1001 (HL7ActMood) = EVN</w:t>
            </w:r>
          </w:p>
        </w:tc>
      </w:tr>
      <w:tr w:rsidR="0047689A" w14:paraId="2D7DB391" w14:textId="77777777">
        <w:trPr>
          <w:jc w:val="center"/>
        </w:trPr>
        <w:tc>
          <w:tcPr>
            <w:tcW w:w="3345" w:type="dxa"/>
          </w:tcPr>
          <w:p w14:paraId="32E41429" w14:textId="77777777" w:rsidR="0047689A" w:rsidRDefault="00593459">
            <w:pPr>
              <w:pStyle w:val="TableText"/>
            </w:pPr>
            <w:r>
              <w:tab/>
              <w:t>@negationInd</w:t>
            </w:r>
          </w:p>
        </w:tc>
        <w:tc>
          <w:tcPr>
            <w:tcW w:w="720" w:type="dxa"/>
          </w:tcPr>
          <w:p w14:paraId="72E624FC" w14:textId="77777777" w:rsidR="0047689A" w:rsidRDefault="00593459">
            <w:pPr>
              <w:pStyle w:val="TableText"/>
            </w:pPr>
            <w:r>
              <w:t>0..1</w:t>
            </w:r>
          </w:p>
        </w:tc>
        <w:tc>
          <w:tcPr>
            <w:tcW w:w="1152" w:type="dxa"/>
          </w:tcPr>
          <w:p w14:paraId="0225CB51" w14:textId="77777777" w:rsidR="0047689A" w:rsidRDefault="00593459">
            <w:pPr>
              <w:pStyle w:val="TableText"/>
            </w:pPr>
            <w:r>
              <w:t>MAY</w:t>
            </w:r>
          </w:p>
        </w:tc>
        <w:tc>
          <w:tcPr>
            <w:tcW w:w="864" w:type="dxa"/>
          </w:tcPr>
          <w:p w14:paraId="7EF587F6" w14:textId="77777777" w:rsidR="0047689A" w:rsidRDefault="0047689A">
            <w:pPr>
              <w:pStyle w:val="TableText"/>
            </w:pPr>
          </w:p>
        </w:tc>
        <w:tc>
          <w:tcPr>
            <w:tcW w:w="1104" w:type="dxa"/>
          </w:tcPr>
          <w:p w14:paraId="2C6DE8A6" w14:textId="6BC44D54" w:rsidR="0047689A" w:rsidRDefault="00326331">
            <w:pPr>
              <w:pStyle w:val="TableText"/>
            </w:pPr>
            <w:hyperlink w:anchor="C_86-22189">
              <w:r w:rsidR="00593459">
                <w:rPr>
                  <w:rStyle w:val="HyperlinkText9pt"/>
                </w:rPr>
                <w:t>86-22189</w:t>
              </w:r>
            </w:hyperlink>
          </w:p>
        </w:tc>
        <w:tc>
          <w:tcPr>
            <w:tcW w:w="2975" w:type="dxa"/>
          </w:tcPr>
          <w:p w14:paraId="0F82F1AA" w14:textId="77777777" w:rsidR="0047689A" w:rsidRDefault="0047689A">
            <w:pPr>
              <w:pStyle w:val="TableText"/>
            </w:pPr>
          </w:p>
        </w:tc>
      </w:tr>
      <w:tr w:rsidR="0047689A" w14:paraId="0345DA2D" w14:textId="77777777">
        <w:trPr>
          <w:jc w:val="center"/>
        </w:trPr>
        <w:tc>
          <w:tcPr>
            <w:tcW w:w="3345" w:type="dxa"/>
          </w:tcPr>
          <w:p w14:paraId="4A5E8CFA" w14:textId="77777777" w:rsidR="0047689A" w:rsidRDefault="00593459">
            <w:pPr>
              <w:pStyle w:val="TableText"/>
            </w:pPr>
            <w:r>
              <w:tab/>
              <w:t>templateId</w:t>
            </w:r>
          </w:p>
        </w:tc>
        <w:tc>
          <w:tcPr>
            <w:tcW w:w="720" w:type="dxa"/>
          </w:tcPr>
          <w:p w14:paraId="285341B7" w14:textId="77777777" w:rsidR="0047689A" w:rsidRDefault="00593459">
            <w:pPr>
              <w:pStyle w:val="TableText"/>
            </w:pPr>
            <w:r>
              <w:t>1..1</w:t>
            </w:r>
          </w:p>
        </w:tc>
        <w:tc>
          <w:tcPr>
            <w:tcW w:w="1152" w:type="dxa"/>
          </w:tcPr>
          <w:p w14:paraId="1D0CDCBA" w14:textId="77777777" w:rsidR="0047689A" w:rsidRDefault="00593459">
            <w:pPr>
              <w:pStyle w:val="TableText"/>
            </w:pPr>
            <w:r>
              <w:t>SHALL</w:t>
            </w:r>
          </w:p>
        </w:tc>
        <w:tc>
          <w:tcPr>
            <w:tcW w:w="864" w:type="dxa"/>
          </w:tcPr>
          <w:p w14:paraId="117C9DD8" w14:textId="77777777" w:rsidR="0047689A" w:rsidRDefault="0047689A">
            <w:pPr>
              <w:pStyle w:val="TableText"/>
            </w:pPr>
          </w:p>
        </w:tc>
        <w:tc>
          <w:tcPr>
            <w:tcW w:w="1104" w:type="dxa"/>
          </w:tcPr>
          <w:p w14:paraId="74C02BE0" w14:textId="64D7902A" w:rsidR="0047689A" w:rsidRDefault="00326331">
            <w:pPr>
              <w:pStyle w:val="TableText"/>
            </w:pPr>
            <w:hyperlink w:anchor="C_86-22191">
              <w:r w:rsidR="00593459">
                <w:rPr>
                  <w:rStyle w:val="HyperlinkText9pt"/>
                </w:rPr>
                <w:t>86-22191</w:t>
              </w:r>
            </w:hyperlink>
          </w:p>
        </w:tc>
        <w:tc>
          <w:tcPr>
            <w:tcW w:w="2975" w:type="dxa"/>
          </w:tcPr>
          <w:p w14:paraId="0B602A5D" w14:textId="77777777" w:rsidR="0047689A" w:rsidRDefault="0047689A">
            <w:pPr>
              <w:pStyle w:val="TableText"/>
            </w:pPr>
          </w:p>
        </w:tc>
      </w:tr>
      <w:tr w:rsidR="0047689A" w14:paraId="1ABDF691" w14:textId="77777777">
        <w:trPr>
          <w:jc w:val="center"/>
        </w:trPr>
        <w:tc>
          <w:tcPr>
            <w:tcW w:w="3345" w:type="dxa"/>
          </w:tcPr>
          <w:p w14:paraId="29CFA027" w14:textId="77777777" w:rsidR="0047689A" w:rsidRDefault="00593459">
            <w:pPr>
              <w:pStyle w:val="TableText"/>
            </w:pPr>
            <w:r>
              <w:tab/>
            </w:r>
            <w:r>
              <w:tab/>
              <w:t>@root</w:t>
            </w:r>
          </w:p>
        </w:tc>
        <w:tc>
          <w:tcPr>
            <w:tcW w:w="720" w:type="dxa"/>
          </w:tcPr>
          <w:p w14:paraId="1D3FCDAA" w14:textId="77777777" w:rsidR="0047689A" w:rsidRDefault="00593459">
            <w:pPr>
              <w:pStyle w:val="TableText"/>
            </w:pPr>
            <w:r>
              <w:t>1..1</w:t>
            </w:r>
          </w:p>
        </w:tc>
        <w:tc>
          <w:tcPr>
            <w:tcW w:w="1152" w:type="dxa"/>
          </w:tcPr>
          <w:p w14:paraId="33C1C6E7" w14:textId="77777777" w:rsidR="0047689A" w:rsidRDefault="00593459">
            <w:pPr>
              <w:pStyle w:val="TableText"/>
            </w:pPr>
            <w:r>
              <w:t>SHALL</w:t>
            </w:r>
          </w:p>
        </w:tc>
        <w:tc>
          <w:tcPr>
            <w:tcW w:w="864" w:type="dxa"/>
          </w:tcPr>
          <w:p w14:paraId="2BF86516" w14:textId="77777777" w:rsidR="0047689A" w:rsidRDefault="0047689A">
            <w:pPr>
              <w:pStyle w:val="TableText"/>
            </w:pPr>
          </w:p>
        </w:tc>
        <w:tc>
          <w:tcPr>
            <w:tcW w:w="1104" w:type="dxa"/>
          </w:tcPr>
          <w:p w14:paraId="734AB64F" w14:textId="3CC296D1" w:rsidR="0047689A" w:rsidRDefault="00326331">
            <w:pPr>
              <w:pStyle w:val="TableText"/>
            </w:pPr>
            <w:hyperlink w:anchor="C_86-22192">
              <w:r w:rsidR="00593459">
                <w:rPr>
                  <w:rStyle w:val="HyperlinkText9pt"/>
                </w:rPr>
                <w:t>86-22192</w:t>
              </w:r>
            </w:hyperlink>
          </w:p>
        </w:tc>
        <w:tc>
          <w:tcPr>
            <w:tcW w:w="2975" w:type="dxa"/>
          </w:tcPr>
          <w:p w14:paraId="1440F32E" w14:textId="77777777" w:rsidR="0047689A" w:rsidRDefault="00593459">
            <w:pPr>
              <w:pStyle w:val="TableText"/>
            </w:pPr>
            <w:r>
              <w:t>2.16.840.1.113883.10.20.5.6.133</w:t>
            </w:r>
          </w:p>
        </w:tc>
      </w:tr>
      <w:tr w:rsidR="0047689A" w14:paraId="54C7561D" w14:textId="77777777">
        <w:trPr>
          <w:jc w:val="center"/>
        </w:trPr>
        <w:tc>
          <w:tcPr>
            <w:tcW w:w="3345" w:type="dxa"/>
          </w:tcPr>
          <w:p w14:paraId="04A8DDC3" w14:textId="77777777" w:rsidR="0047689A" w:rsidRDefault="00593459">
            <w:pPr>
              <w:pStyle w:val="TableText"/>
            </w:pPr>
            <w:r>
              <w:tab/>
              <w:t>id</w:t>
            </w:r>
          </w:p>
        </w:tc>
        <w:tc>
          <w:tcPr>
            <w:tcW w:w="720" w:type="dxa"/>
          </w:tcPr>
          <w:p w14:paraId="5D504772" w14:textId="77777777" w:rsidR="0047689A" w:rsidRDefault="00593459">
            <w:pPr>
              <w:pStyle w:val="TableText"/>
            </w:pPr>
            <w:r>
              <w:t>1..1</w:t>
            </w:r>
          </w:p>
        </w:tc>
        <w:tc>
          <w:tcPr>
            <w:tcW w:w="1152" w:type="dxa"/>
          </w:tcPr>
          <w:p w14:paraId="6BD1D6CC" w14:textId="77777777" w:rsidR="0047689A" w:rsidRDefault="00593459">
            <w:pPr>
              <w:pStyle w:val="TableText"/>
            </w:pPr>
            <w:r>
              <w:t>SHALL</w:t>
            </w:r>
          </w:p>
        </w:tc>
        <w:tc>
          <w:tcPr>
            <w:tcW w:w="864" w:type="dxa"/>
          </w:tcPr>
          <w:p w14:paraId="6C2A5002" w14:textId="77777777" w:rsidR="0047689A" w:rsidRDefault="0047689A">
            <w:pPr>
              <w:pStyle w:val="TableText"/>
            </w:pPr>
          </w:p>
        </w:tc>
        <w:tc>
          <w:tcPr>
            <w:tcW w:w="1104" w:type="dxa"/>
          </w:tcPr>
          <w:p w14:paraId="2E4C5F54" w14:textId="1020978F" w:rsidR="0047689A" w:rsidRDefault="00326331">
            <w:pPr>
              <w:pStyle w:val="TableText"/>
            </w:pPr>
            <w:hyperlink w:anchor="C_86-22193">
              <w:r w:rsidR="00593459">
                <w:rPr>
                  <w:rStyle w:val="HyperlinkText9pt"/>
                </w:rPr>
                <w:t>86-22193</w:t>
              </w:r>
            </w:hyperlink>
          </w:p>
        </w:tc>
        <w:tc>
          <w:tcPr>
            <w:tcW w:w="2975" w:type="dxa"/>
          </w:tcPr>
          <w:p w14:paraId="42F1E412" w14:textId="77777777" w:rsidR="0047689A" w:rsidRDefault="0047689A">
            <w:pPr>
              <w:pStyle w:val="TableText"/>
            </w:pPr>
          </w:p>
        </w:tc>
      </w:tr>
      <w:tr w:rsidR="0047689A" w14:paraId="3FB24DAE" w14:textId="77777777">
        <w:trPr>
          <w:jc w:val="center"/>
        </w:trPr>
        <w:tc>
          <w:tcPr>
            <w:tcW w:w="3345" w:type="dxa"/>
          </w:tcPr>
          <w:p w14:paraId="7E3F6CA0" w14:textId="77777777" w:rsidR="0047689A" w:rsidRDefault="00593459">
            <w:pPr>
              <w:pStyle w:val="TableText"/>
            </w:pPr>
            <w:r>
              <w:tab/>
            </w:r>
            <w:r>
              <w:tab/>
              <w:t>@nullFlavor</w:t>
            </w:r>
          </w:p>
        </w:tc>
        <w:tc>
          <w:tcPr>
            <w:tcW w:w="720" w:type="dxa"/>
          </w:tcPr>
          <w:p w14:paraId="62372B03" w14:textId="77777777" w:rsidR="0047689A" w:rsidRDefault="00593459">
            <w:pPr>
              <w:pStyle w:val="TableText"/>
            </w:pPr>
            <w:r>
              <w:t>1..1</w:t>
            </w:r>
          </w:p>
        </w:tc>
        <w:tc>
          <w:tcPr>
            <w:tcW w:w="1152" w:type="dxa"/>
          </w:tcPr>
          <w:p w14:paraId="7979F9B6" w14:textId="77777777" w:rsidR="0047689A" w:rsidRDefault="00593459">
            <w:pPr>
              <w:pStyle w:val="TableText"/>
            </w:pPr>
            <w:r>
              <w:t>SHALL</w:t>
            </w:r>
          </w:p>
        </w:tc>
        <w:tc>
          <w:tcPr>
            <w:tcW w:w="864" w:type="dxa"/>
          </w:tcPr>
          <w:p w14:paraId="576DC356" w14:textId="77777777" w:rsidR="0047689A" w:rsidRDefault="0047689A">
            <w:pPr>
              <w:pStyle w:val="TableText"/>
            </w:pPr>
          </w:p>
        </w:tc>
        <w:tc>
          <w:tcPr>
            <w:tcW w:w="1104" w:type="dxa"/>
          </w:tcPr>
          <w:p w14:paraId="28EB9CC6" w14:textId="4D63154D" w:rsidR="0047689A" w:rsidRDefault="00326331">
            <w:pPr>
              <w:pStyle w:val="TableText"/>
            </w:pPr>
            <w:hyperlink w:anchor="C_86-22756">
              <w:r w:rsidR="00593459">
                <w:rPr>
                  <w:rStyle w:val="HyperlinkText9pt"/>
                </w:rPr>
                <w:t>86-22756</w:t>
              </w:r>
            </w:hyperlink>
          </w:p>
        </w:tc>
        <w:tc>
          <w:tcPr>
            <w:tcW w:w="2975" w:type="dxa"/>
          </w:tcPr>
          <w:p w14:paraId="71EA2C4C" w14:textId="77777777" w:rsidR="0047689A" w:rsidRDefault="00593459">
            <w:pPr>
              <w:pStyle w:val="TableText"/>
            </w:pPr>
            <w:r>
              <w:t>NA</w:t>
            </w:r>
          </w:p>
        </w:tc>
      </w:tr>
      <w:tr w:rsidR="0047689A" w14:paraId="39F35604" w14:textId="77777777">
        <w:trPr>
          <w:jc w:val="center"/>
        </w:trPr>
        <w:tc>
          <w:tcPr>
            <w:tcW w:w="3345" w:type="dxa"/>
          </w:tcPr>
          <w:p w14:paraId="365ADF9B" w14:textId="77777777" w:rsidR="0047689A" w:rsidRDefault="00593459">
            <w:pPr>
              <w:pStyle w:val="TableText"/>
            </w:pPr>
            <w:r>
              <w:tab/>
              <w:t>code</w:t>
            </w:r>
          </w:p>
        </w:tc>
        <w:tc>
          <w:tcPr>
            <w:tcW w:w="720" w:type="dxa"/>
          </w:tcPr>
          <w:p w14:paraId="57411D84" w14:textId="77777777" w:rsidR="0047689A" w:rsidRDefault="00593459">
            <w:pPr>
              <w:pStyle w:val="TableText"/>
            </w:pPr>
            <w:r>
              <w:t>1..1</w:t>
            </w:r>
          </w:p>
        </w:tc>
        <w:tc>
          <w:tcPr>
            <w:tcW w:w="1152" w:type="dxa"/>
          </w:tcPr>
          <w:p w14:paraId="7816337B" w14:textId="77777777" w:rsidR="0047689A" w:rsidRDefault="00593459">
            <w:pPr>
              <w:pStyle w:val="TableText"/>
            </w:pPr>
            <w:r>
              <w:t>SHALL</w:t>
            </w:r>
          </w:p>
        </w:tc>
        <w:tc>
          <w:tcPr>
            <w:tcW w:w="864" w:type="dxa"/>
          </w:tcPr>
          <w:p w14:paraId="06C1F06C" w14:textId="77777777" w:rsidR="0047689A" w:rsidRDefault="0047689A">
            <w:pPr>
              <w:pStyle w:val="TableText"/>
            </w:pPr>
          </w:p>
        </w:tc>
        <w:tc>
          <w:tcPr>
            <w:tcW w:w="1104" w:type="dxa"/>
          </w:tcPr>
          <w:p w14:paraId="593100BA" w14:textId="6D350855" w:rsidR="0047689A" w:rsidRDefault="00326331">
            <w:pPr>
              <w:pStyle w:val="TableText"/>
            </w:pPr>
            <w:hyperlink w:anchor="C_86-22194">
              <w:r w:rsidR="00593459">
                <w:rPr>
                  <w:rStyle w:val="HyperlinkText9pt"/>
                </w:rPr>
                <w:t>86-22194</w:t>
              </w:r>
            </w:hyperlink>
          </w:p>
        </w:tc>
        <w:tc>
          <w:tcPr>
            <w:tcW w:w="2975" w:type="dxa"/>
          </w:tcPr>
          <w:p w14:paraId="47F5C0D4" w14:textId="77777777" w:rsidR="0047689A" w:rsidRDefault="0047689A">
            <w:pPr>
              <w:pStyle w:val="TableText"/>
            </w:pPr>
          </w:p>
        </w:tc>
      </w:tr>
      <w:tr w:rsidR="0047689A" w14:paraId="1C72D586" w14:textId="77777777">
        <w:trPr>
          <w:jc w:val="center"/>
        </w:trPr>
        <w:tc>
          <w:tcPr>
            <w:tcW w:w="3345" w:type="dxa"/>
          </w:tcPr>
          <w:p w14:paraId="4737987E" w14:textId="77777777" w:rsidR="0047689A" w:rsidRDefault="00593459">
            <w:pPr>
              <w:pStyle w:val="TableText"/>
            </w:pPr>
            <w:r>
              <w:tab/>
            </w:r>
            <w:r>
              <w:tab/>
              <w:t>@code</w:t>
            </w:r>
          </w:p>
        </w:tc>
        <w:tc>
          <w:tcPr>
            <w:tcW w:w="720" w:type="dxa"/>
          </w:tcPr>
          <w:p w14:paraId="3AE1E6BA" w14:textId="77777777" w:rsidR="0047689A" w:rsidRDefault="00593459">
            <w:pPr>
              <w:pStyle w:val="TableText"/>
            </w:pPr>
            <w:r>
              <w:t>1..1</w:t>
            </w:r>
          </w:p>
        </w:tc>
        <w:tc>
          <w:tcPr>
            <w:tcW w:w="1152" w:type="dxa"/>
          </w:tcPr>
          <w:p w14:paraId="075D35F4" w14:textId="77777777" w:rsidR="0047689A" w:rsidRDefault="00593459">
            <w:pPr>
              <w:pStyle w:val="TableText"/>
            </w:pPr>
            <w:r>
              <w:t>SHALL</w:t>
            </w:r>
          </w:p>
        </w:tc>
        <w:tc>
          <w:tcPr>
            <w:tcW w:w="864" w:type="dxa"/>
          </w:tcPr>
          <w:p w14:paraId="1DEB96F4" w14:textId="77777777" w:rsidR="0047689A" w:rsidRDefault="0047689A">
            <w:pPr>
              <w:pStyle w:val="TableText"/>
            </w:pPr>
          </w:p>
        </w:tc>
        <w:tc>
          <w:tcPr>
            <w:tcW w:w="1104" w:type="dxa"/>
          </w:tcPr>
          <w:p w14:paraId="720AC2CA" w14:textId="268D8B28" w:rsidR="0047689A" w:rsidRDefault="00326331">
            <w:pPr>
              <w:pStyle w:val="TableText"/>
            </w:pPr>
            <w:hyperlink w:anchor="C_86-22195">
              <w:r w:rsidR="00593459">
                <w:rPr>
                  <w:rStyle w:val="HyperlinkText9pt"/>
                </w:rPr>
                <w:t>86-22195</w:t>
              </w:r>
            </w:hyperlink>
          </w:p>
        </w:tc>
        <w:tc>
          <w:tcPr>
            <w:tcW w:w="2975" w:type="dxa"/>
          </w:tcPr>
          <w:p w14:paraId="21DFA969" w14:textId="77777777" w:rsidR="0047689A" w:rsidRDefault="00593459">
            <w:pPr>
              <w:pStyle w:val="TableText"/>
            </w:pPr>
            <w:r>
              <w:t>urn:oid:2.16.840.1.113883.6.96 (SNOMED CT) = 32485007</w:t>
            </w:r>
          </w:p>
        </w:tc>
      </w:tr>
    </w:tbl>
    <w:p w14:paraId="7C7627E1" w14:textId="77777777" w:rsidR="0047689A" w:rsidRDefault="0047689A">
      <w:pPr>
        <w:pStyle w:val="BodyText"/>
      </w:pPr>
    </w:p>
    <w:p w14:paraId="5BE4D766" w14:textId="77777777" w:rsidR="0047689A" w:rsidRDefault="00593459" w:rsidP="002B55CD">
      <w:pPr>
        <w:numPr>
          <w:ilvl w:val="0"/>
          <w:numId w:val="75"/>
        </w:numPr>
      </w:pPr>
      <w:r>
        <w:rPr>
          <w:rStyle w:val="keyword"/>
        </w:rPr>
        <w:t>MAY</w:t>
      </w:r>
      <w:r>
        <w:t xml:space="preserve"> contain zero or one [0..1] </w:t>
      </w:r>
      <w:r>
        <w:rPr>
          <w:rStyle w:val="XMLnameBold"/>
        </w:rPr>
        <w:t>@nullFlavor</w:t>
      </w:r>
      <w:r>
        <w:t>=</w:t>
      </w:r>
      <w:r>
        <w:rPr>
          <w:rStyle w:val="XMLname"/>
        </w:rPr>
        <w:t>"UNK"</w:t>
      </w:r>
      <w:bookmarkStart w:id="2117" w:name="C_86-22185"/>
      <w:r>
        <w:t xml:space="preserve"> (CONF:86-22185)</w:t>
      </w:r>
      <w:bookmarkEnd w:id="2117"/>
      <w:r>
        <w:t>.</w:t>
      </w:r>
    </w:p>
    <w:p w14:paraId="75285D36" w14:textId="77777777" w:rsidR="0047689A" w:rsidRDefault="00593459" w:rsidP="002B55CD">
      <w:pPr>
        <w:numPr>
          <w:ilvl w:val="1"/>
          <w:numId w:val="75"/>
        </w:numPr>
      </w:pPr>
      <w:r>
        <w:t>If it is not known whether the outpatient was hospitalized, the value of act/@nullFlavor</w:t>
      </w:r>
      <w:r>
        <w:rPr>
          <w:rStyle w:val="keyword"/>
        </w:rPr>
        <w:t xml:space="preserve"> SHALL </w:t>
      </w:r>
      <w:r>
        <w:t>be UNK (CONF:86-22186).</w:t>
      </w:r>
    </w:p>
    <w:p w14:paraId="288CD5CF" w14:textId="77777777" w:rsidR="0047689A" w:rsidRDefault="00593459" w:rsidP="002B55CD">
      <w:pPr>
        <w:numPr>
          <w:ilvl w:val="0"/>
          <w:numId w:val="75"/>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118" w:name="C_86-22187"/>
      <w:r>
        <w:t xml:space="preserve"> (CONF:86-22187)</w:t>
      </w:r>
      <w:bookmarkEnd w:id="2118"/>
      <w:r>
        <w:t>.</w:t>
      </w:r>
    </w:p>
    <w:p w14:paraId="3DF31CF9" w14:textId="77777777" w:rsidR="0047689A" w:rsidRDefault="00593459" w:rsidP="002B55CD">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19" w:name="C_86-22188"/>
      <w:r>
        <w:t xml:space="preserve"> (CONF:86-22188)</w:t>
      </w:r>
      <w:bookmarkEnd w:id="2119"/>
      <w:r>
        <w:t>.</w:t>
      </w:r>
    </w:p>
    <w:p w14:paraId="32AB4DD5" w14:textId="77777777" w:rsidR="0047689A" w:rsidRDefault="00593459" w:rsidP="002B55CD">
      <w:pPr>
        <w:numPr>
          <w:ilvl w:val="0"/>
          <w:numId w:val="75"/>
        </w:numPr>
      </w:pPr>
      <w:r>
        <w:rPr>
          <w:rStyle w:val="keyword"/>
        </w:rPr>
        <w:t>MAY</w:t>
      </w:r>
      <w:r>
        <w:t xml:space="preserve"> contain zero or one [0..1] </w:t>
      </w:r>
      <w:r>
        <w:rPr>
          <w:rStyle w:val="XMLnameBold"/>
        </w:rPr>
        <w:t>@negationInd</w:t>
      </w:r>
      <w:bookmarkStart w:id="2120" w:name="C_86-22189"/>
      <w:r>
        <w:t xml:space="preserve"> (CONF:86-22189)</w:t>
      </w:r>
      <w:bookmarkEnd w:id="2120"/>
      <w:r>
        <w:t>.</w:t>
      </w:r>
    </w:p>
    <w:p w14:paraId="70D5A1E4" w14:textId="77777777" w:rsidR="0047689A" w:rsidRDefault="00593459" w:rsidP="002B55CD">
      <w:pPr>
        <w:numPr>
          <w:ilvl w:val="1"/>
          <w:numId w:val="75"/>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4EB0ACE6" w14:textId="77777777" w:rsidR="0047689A" w:rsidRDefault="00593459" w:rsidP="002B55CD">
      <w:pPr>
        <w:numPr>
          <w:ilvl w:val="0"/>
          <w:numId w:val="75"/>
        </w:numPr>
      </w:pPr>
      <w:r>
        <w:rPr>
          <w:rStyle w:val="keyword"/>
        </w:rPr>
        <w:t>SHALL</w:t>
      </w:r>
      <w:r>
        <w:t xml:space="preserve"> contain exactly one [1..1] </w:t>
      </w:r>
      <w:r>
        <w:rPr>
          <w:rStyle w:val="XMLnameBold"/>
        </w:rPr>
        <w:t>templateId</w:t>
      </w:r>
      <w:bookmarkStart w:id="2121" w:name="C_86-22191"/>
      <w:r>
        <w:t xml:space="preserve"> (CONF:86-22191)</w:t>
      </w:r>
      <w:bookmarkEnd w:id="2121"/>
      <w:r>
        <w:t xml:space="preserve"> such that it</w:t>
      </w:r>
    </w:p>
    <w:p w14:paraId="6AE5E42B" w14:textId="77777777" w:rsidR="0047689A" w:rsidRDefault="00593459" w:rsidP="002B55CD">
      <w:pPr>
        <w:numPr>
          <w:ilvl w:val="1"/>
          <w:numId w:val="75"/>
        </w:numPr>
      </w:pPr>
      <w:r>
        <w:rPr>
          <w:rStyle w:val="keyword"/>
        </w:rPr>
        <w:t>SHALL</w:t>
      </w:r>
      <w:r>
        <w:t xml:space="preserve"> contain exactly one [1..1] </w:t>
      </w:r>
      <w:r>
        <w:rPr>
          <w:rStyle w:val="XMLnameBold"/>
        </w:rPr>
        <w:t>@root</w:t>
      </w:r>
      <w:r>
        <w:t>=</w:t>
      </w:r>
      <w:r>
        <w:rPr>
          <w:rStyle w:val="XMLname"/>
        </w:rPr>
        <w:t>"2.16.840.1.113883.10.20.5.6.133"</w:t>
      </w:r>
      <w:bookmarkStart w:id="2122" w:name="C_86-22192"/>
      <w:r>
        <w:t xml:space="preserve"> (CONF:86-22192)</w:t>
      </w:r>
      <w:bookmarkEnd w:id="2122"/>
      <w:r>
        <w:t>.</w:t>
      </w:r>
    </w:p>
    <w:p w14:paraId="106F460D" w14:textId="77777777" w:rsidR="0047689A" w:rsidRDefault="00593459" w:rsidP="002B55CD">
      <w:pPr>
        <w:numPr>
          <w:ilvl w:val="0"/>
          <w:numId w:val="75"/>
        </w:numPr>
      </w:pPr>
      <w:r>
        <w:rPr>
          <w:rStyle w:val="keyword"/>
        </w:rPr>
        <w:t>SHALL</w:t>
      </w:r>
      <w:r>
        <w:t xml:space="preserve"> contain exactly one [1..1] </w:t>
      </w:r>
      <w:r>
        <w:rPr>
          <w:rStyle w:val="XMLnameBold"/>
        </w:rPr>
        <w:t>id</w:t>
      </w:r>
      <w:bookmarkStart w:id="2123" w:name="C_86-22193"/>
      <w:r>
        <w:t xml:space="preserve"> (CONF:86-22193)</w:t>
      </w:r>
      <w:bookmarkEnd w:id="2123"/>
      <w:r>
        <w:t>.</w:t>
      </w:r>
    </w:p>
    <w:p w14:paraId="17DF2117" w14:textId="77777777" w:rsidR="0047689A" w:rsidRDefault="00593459" w:rsidP="002B55CD">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2124" w:name="C_86-22756"/>
      <w:r>
        <w:t xml:space="preserve"> (CONF:86-22756)</w:t>
      </w:r>
      <w:bookmarkEnd w:id="2124"/>
      <w:r>
        <w:t>.</w:t>
      </w:r>
    </w:p>
    <w:p w14:paraId="660523F4" w14:textId="77777777" w:rsidR="0047689A" w:rsidRDefault="00593459" w:rsidP="002B55CD">
      <w:pPr>
        <w:numPr>
          <w:ilvl w:val="0"/>
          <w:numId w:val="75"/>
        </w:numPr>
      </w:pPr>
      <w:r>
        <w:rPr>
          <w:rStyle w:val="keyword"/>
        </w:rPr>
        <w:t>SHALL</w:t>
      </w:r>
      <w:r>
        <w:t xml:space="preserve"> contain exactly one [1..1] </w:t>
      </w:r>
      <w:r>
        <w:rPr>
          <w:rStyle w:val="XMLnameBold"/>
        </w:rPr>
        <w:t>code</w:t>
      </w:r>
      <w:bookmarkStart w:id="2125" w:name="C_86-22194"/>
      <w:r>
        <w:t xml:space="preserve"> (CONF:86-22194)</w:t>
      </w:r>
      <w:bookmarkEnd w:id="2125"/>
      <w:r>
        <w:t>.</w:t>
      </w:r>
    </w:p>
    <w:p w14:paraId="6E41351C" w14:textId="77777777" w:rsidR="0047689A" w:rsidRDefault="00593459" w:rsidP="002B55CD">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126" w:name="C_86-22195"/>
      <w:r>
        <w:t xml:space="preserve"> (CONF:86-22195)</w:t>
      </w:r>
      <w:bookmarkEnd w:id="2126"/>
      <w:r>
        <w:t>.</w:t>
      </w:r>
    </w:p>
    <w:p w14:paraId="569F5B79" w14:textId="4A6CC25F" w:rsidR="0047689A" w:rsidRDefault="00593459">
      <w:pPr>
        <w:pStyle w:val="Caption"/>
        <w:ind w:left="130" w:right="115"/>
      </w:pPr>
      <w:bookmarkStart w:id="2127" w:name="_Toc531705256"/>
      <w:r>
        <w:t xml:space="preserve">Figure </w:t>
      </w:r>
      <w:r>
        <w:fldChar w:fldCharType="begin"/>
      </w:r>
      <w:r>
        <w:instrText>SEQ Figure \* ARABIC</w:instrText>
      </w:r>
      <w:r>
        <w:fldChar w:fldCharType="separate"/>
      </w:r>
      <w:r w:rsidR="002466D9">
        <w:t>83</w:t>
      </w:r>
      <w:r>
        <w:fldChar w:fldCharType="end"/>
      </w:r>
      <w:r>
        <w:t>: Hospital Admission Clinical Statement Example</w:t>
      </w:r>
      <w:bookmarkEnd w:id="2127"/>
    </w:p>
    <w:p w14:paraId="3A8504CD" w14:textId="77777777" w:rsidR="0047689A" w:rsidRDefault="00593459">
      <w:pPr>
        <w:pStyle w:val="Example"/>
        <w:ind w:left="130" w:right="115"/>
      </w:pPr>
      <w:r>
        <w:t>&lt;act classCode="ACT" moodCode="EVN" negationInd="false"&gt;</w:t>
      </w:r>
    </w:p>
    <w:p w14:paraId="1C161021" w14:textId="77777777" w:rsidR="0047689A" w:rsidRDefault="00593459">
      <w:pPr>
        <w:pStyle w:val="Example"/>
        <w:ind w:left="130" w:right="115"/>
      </w:pPr>
      <w:r>
        <w:t xml:space="preserve">  &lt;!-- HAI Hospital Admission templateId --&gt;</w:t>
      </w:r>
    </w:p>
    <w:p w14:paraId="15758BCC" w14:textId="77777777" w:rsidR="0047689A" w:rsidRDefault="00593459">
      <w:pPr>
        <w:pStyle w:val="Example"/>
        <w:ind w:left="130" w:right="115"/>
      </w:pPr>
      <w:r>
        <w:t xml:space="preserve">  &lt;templateId root="2.16.840.1.113883.10.20.5.6.133" /&gt;</w:t>
      </w:r>
    </w:p>
    <w:p w14:paraId="5980C15D" w14:textId="77777777" w:rsidR="0047689A" w:rsidRDefault="00593459">
      <w:pPr>
        <w:pStyle w:val="Example"/>
        <w:ind w:left="130" w:right="115"/>
      </w:pPr>
      <w:r>
        <w:t xml:space="preserve">  &lt;id nullFlavor="NA" /&gt;</w:t>
      </w:r>
    </w:p>
    <w:p w14:paraId="3B86E5BA" w14:textId="77777777" w:rsidR="0047689A" w:rsidRDefault="00593459">
      <w:pPr>
        <w:pStyle w:val="Example"/>
        <w:ind w:left="130" w:right="115"/>
      </w:pPr>
      <w:r>
        <w:t xml:space="preserve">  &lt;code codeSystem="2.16.840.1.113883.6.96" </w:t>
      </w:r>
    </w:p>
    <w:p w14:paraId="4127DB59" w14:textId="77777777" w:rsidR="0047689A" w:rsidRDefault="00593459">
      <w:pPr>
        <w:pStyle w:val="Example"/>
        <w:ind w:left="130" w:right="115"/>
      </w:pPr>
      <w:r>
        <w:t xml:space="preserve">        codeSystemName="SNOMED" </w:t>
      </w:r>
    </w:p>
    <w:p w14:paraId="3116C9D0" w14:textId="77777777" w:rsidR="0047689A" w:rsidRDefault="00593459">
      <w:pPr>
        <w:pStyle w:val="Example"/>
        <w:ind w:left="130" w:right="115"/>
      </w:pPr>
      <w:r>
        <w:t xml:space="preserve">        code="32485007" </w:t>
      </w:r>
    </w:p>
    <w:p w14:paraId="5248FA4B" w14:textId="77777777" w:rsidR="0047689A" w:rsidRDefault="00593459">
      <w:pPr>
        <w:pStyle w:val="Example"/>
        <w:ind w:left="130" w:right="115"/>
      </w:pPr>
      <w:r>
        <w:t xml:space="preserve">        displayName="Hospital Admission" /&gt;</w:t>
      </w:r>
    </w:p>
    <w:p w14:paraId="54B6DEE5" w14:textId="77777777" w:rsidR="0047689A" w:rsidRDefault="00593459">
      <w:pPr>
        <w:pStyle w:val="Example"/>
        <w:ind w:left="130" w:right="115"/>
      </w:pPr>
      <w:r>
        <w:t>&lt;/act&gt;</w:t>
      </w:r>
    </w:p>
    <w:p w14:paraId="0691D442" w14:textId="77777777" w:rsidR="0047689A" w:rsidRDefault="0047689A">
      <w:pPr>
        <w:pStyle w:val="BodyText"/>
      </w:pPr>
    </w:p>
    <w:p w14:paraId="23888C05" w14:textId="77777777" w:rsidR="0047689A" w:rsidRDefault="00593459">
      <w:pPr>
        <w:pStyle w:val="Heading2nospace"/>
      </w:pPr>
      <w:bookmarkStart w:id="2128" w:name="E_Imputability_Observation"/>
      <w:bookmarkStart w:id="2129" w:name="_Toc531705065"/>
      <w:r>
        <w:t>Imputability Observation</w:t>
      </w:r>
      <w:bookmarkEnd w:id="2128"/>
      <w:bookmarkEnd w:id="2129"/>
    </w:p>
    <w:p w14:paraId="48705D74" w14:textId="77777777" w:rsidR="0047689A" w:rsidRDefault="00593459">
      <w:pPr>
        <w:pStyle w:val="BracketData"/>
      </w:pPr>
      <w:r>
        <w:t>[observation: identifier urn:oid:2.16.840.1.113883.10.20.5.6.134 (closed)]</w:t>
      </w:r>
    </w:p>
    <w:p w14:paraId="19BE097A" w14:textId="77777777" w:rsidR="0047689A" w:rsidRDefault="00593459">
      <w:pPr>
        <w:pStyle w:val="BracketData"/>
      </w:pPr>
      <w:r>
        <w:t>Published as part of NHSN Healthcare Associated Infection (HAI) Reports Release 1 - US Realm</w:t>
      </w:r>
    </w:p>
    <w:p w14:paraId="2A7E5B19" w14:textId="7D376594" w:rsidR="0047689A" w:rsidRDefault="00593459">
      <w:pPr>
        <w:pStyle w:val="Caption"/>
      </w:pPr>
      <w:bookmarkStart w:id="2130" w:name="_Toc531705574"/>
      <w:r>
        <w:t xml:space="preserve">Table </w:t>
      </w:r>
      <w:r>
        <w:fldChar w:fldCharType="begin"/>
      </w:r>
      <w:r>
        <w:instrText>SEQ Table \* ARABIC</w:instrText>
      </w:r>
      <w:r>
        <w:fldChar w:fldCharType="separate"/>
      </w:r>
      <w:r w:rsidR="002466D9">
        <w:t>222</w:t>
      </w:r>
      <w:r>
        <w:fldChar w:fldCharType="end"/>
      </w:r>
      <w:r>
        <w:t>: Imputability Observation Contexts</w:t>
      </w:r>
      <w:bookmarkEnd w:id="21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B09D6C1" w14:textId="77777777">
        <w:trPr>
          <w:cantSplit/>
          <w:tblHeader/>
          <w:jc w:val="center"/>
        </w:trPr>
        <w:tc>
          <w:tcPr>
            <w:tcW w:w="360" w:type="dxa"/>
            <w:shd w:val="clear" w:color="auto" w:fill="E6E6E6"/>
          </w:tcPr>
          <w:p w14:paraId="4C799663" w14:textId="77777777" w:rsidR="0047689A" w:rsidRDefault="00593459">
            <w:pPr>
              <w:pStyle w:val="TableHead"/>
            </w:pPr>
            <w:r>
              <w:t>Contained By:</w:t>
            </w:r>
          </w:p>
        </w:tc>
        <w:tc>
          <w:tcPr>
            <w:tcW w:w="360" w:type="dxa"/>
            <w:shd w:val="clear" w:color="auto" w:fill="E6E6E6"/>
          </w:tcPr>
          <w:p w14:paraId="6F8B38AA" w14:textId="77777777" w:rsidR="0047689A" w:rsidRDefault="00593459">
            <w:pPr>
              <w:pStyle w:val="TableHead"/>
            </w:pPr>
            <w:r>
              <w:t>Contains:</w:t>
            </w:r>
          </w:p>
        </w:tc>
      </w:tr>
      <w:tr w:rsidR="0047689A" w14:paraId="5082FC46" w14:textId="77777777">
        <w:trPr>
          <w:jc w:val="center"/>
        </w:trPr>
        <w:tc>
          <w:tcPr>
            <w:tcW w:w="360" w:type="dxa"/>
          </w:tcPr>
          <w:p w14:paraId="538093D6" w14:textId="5140D11B" w:rsidR="0047689A" w:rsidRDefault="00326331">
            <w:pPr>
              <w:pStyle w:val="TableText"/>
            </w:pPr>
            <w:hyperlink w:anchor="E_Suspected_Source_Observation">
              <w:r w:rsidR="00593459">
                <w:rPr>
                  <w:rStyle w:val="HyperlinkText9pt"/>
                </w:rPr>
                <w:t>Suspected Source Observation</w:t>
              </w:r>
            </w:hyperlink>
            <w:r w:rsidR="00593459">
              <w:t xml:space="preserve"> (required)</w:t>
            </w:r>
          </w:p>
        </w:tc>
        <w:tc>
          <w:tcPr>
            <w:tcW w:w="360" w:type="dxa"/>
          </w:tcPr>
          <w:p w14:paraId="06B45DE6" w14:textId="77777777" w:rsidR="0047689A" w:rsidRDefault="0047689A"/>
        </w:tc>
      </w:tr>
    </w:tbl>
    <w:p w14:paraId="4C14DA5A" w14:textId="77777777" w:rsidR="0047689A" w:rsidRDefault="0047689A">
      <w:pPr>
        <w:pStyle w:val="BodyText"/>
      </w:pPr>
    </w:p>
    <w:p w14:paraId="57098F20" w14:textId="77777777" w:rsidR="0047689A" w:rsidRDefault="00593459">
      <w:r>
        <w:t>This observation records the strength of certainty of a relationship between events. The relationship is recorded in the code element.</w:t>
      </w:r>
    </w:p>
    <w:p w14:paraId="24C4B610" w14:textId="675D1C4E" w:rsidR="0047689A" w:rsidRDefault="00593459">
      <w:pPr>
        <w:pStyle w:val="Caption"/>
      </w:pPr>
      <w:bookmarkStart w:id="2131" w:name="_Toc531705575"/>
      <w:r>
        <w:t xml:space="preserve">Table </w:t>
      </w:r>
      <w:r>
        <w:fldChar w:fldCharType="begin"/>
      </w:r>
      <w:r>
        <w:instrText>SEQ Table \* ARABIC</w:instrText>
      </w:r>
      <w:r>
        <w:fldChar w:fldCharType="separate"/>
      </w:r>
      <w:r w:rsidR="002466D9">
        <w:t>223</w:t>
      </w:r>
      <w:r>
        <w:fldChar w:fldCharType="end"/>
      </w:r>
      <w:r>
        <w:t>: Imputability Observation Constraints Overview</w:t>
      </w:r>
      <w:bookmarkEnd w:id="213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15A0C94" w14:textId="77777777">
        <w:trPr>
          <w:cantSplit/>
          <w:tblHeader/>
          <w:jc w:val="center"/>
        </w:trPr>
        <w:tc>
          <w:tcPr>
            <w:tcW w:w="0" w:type="dxa"/>
            <w:shd w:val="clear" w:color="auto" w:fill="E6E6E6"/>
            <w:noWrap/>
          </w:tcPr>
          <w:p w14:paraId="29894BD2" w14:textId="77777777" w:rsidR="0047689A" w:rsidRDefault="00593459">
            <w:pPr>
              <w:pStyle w:val="TableHead"/>
            </w:pPr>
            <w:r>
              <w:t>XPath</w:t>
            </w:r>
          </w:p>
        </w:tc>
        <w:tc>
          <w:tcPr>
            <w:tcW w:w="720" w:type="dxa"/>
            <w:shd w:val="clear" w:color="auto" w:fill="E6E6E6"/>
            <w:noWrap/>
          </w:tcPr>
          <w:p w14:paraId="132E801F" w14:textId="77777777" w:rsidR="0047689A" w:rsidRDefault="00593459">
            <w:pPr>
              <w:pStyle w:val="TableHead"/>
            </w:pPr>
            <w:r>
              <w:t>Card.</w:t>
            </w:r>
          </w:p>
        </w:tc>
        <w:tc>
          <w:tcPr>
            <w:tcW w:w="1152" w:type="dxa"/>
            <w:shd w:val="clear" w:color="auto" w:fill="E6E6E6"/>
            <w:noWrap/>
          </w:tcPr>
          <w:p w14:paraId="79F5EE04" w14:textId="77777777" w:rsidR="0047689A" w:rsidRDefault="00593459">
            <w:pPr>
              <w:pStyle w:val="TableHead"/>
            </w:pPr>
            <w:r>
              <w:t>Verb</w:t>
            </w:r>
          </w:p>
        </w:tc>
        <w:tc>
          <w:tcPr>
            <w:tcW w:w="864" w:type="dxa"/>
            <w:shd w:val="clear" w:color="auto" w:fill="E6E6E6"/>
            <w:noWrap/>
          </w:tcPr>
          <w:p w14:paraId="6AB8F79A" w14:textId="77777777" w:rsidR="0047689A" w:rsidRDefault="00593459">
            <w:pPr>
              <w:pStyle w:val="TableHead"/>
            </w:pPr>
            <w:r>
              <w:t>Data Type</w:t>
            </w:r>
          </w:p>
        </w:tc>
        <w:tc>
          <w:tcPr>
            <w:tcW w:w="864" w:type="dxa"/>
            <w:shd w:val="clear" w:color="auto" w:fill="E6E6E6"/>
            <w:noWrap/>
          </w:tcPr>
          <w:p w14:paraId="54FFBB5E" w14:textId="77777777" w:rsidR="0047689A" w:rsidRDefault="00593459">
            <w:pPr>
              <w:pStyle w:val="TableHead"/>
            </w:pPr>
            <w:r>
              <w:t>CONF#</w:t>
            </w:r>
          </w:p>
        </w:tc>
        <w:tc>
          <w:tcPr>
            <w:tcW w:w="864" w:type="dxa"/>
            <w:shd w:val="clear" w:color="auto" w:fill="E6E6E6"/>
            <w:noWrap/>
          </w:tcPr>
          <w:p w14:paraId="71C3D89E" w14:textId="77777777" w:rsidR="0047689A" w:rsidRDefault="00593459">
            <w:pPr>
              <w:pStyle w:val="TableHead"/>
            </w:pPr>
            <w:r>
              <w:t>Value</w:t>
            </w:r>
          </w:p>
        </w:tc>
      </w:tr>
      <w:tr w:rsidR="0047689A" w14:paraId="23697D2E" w14:textId="77777777">
        <w:trPr>
          <w:jc w:val="center"/>
        </w:trPr>
        <w:tc>
          <w:tcPr>
            <w:tcW w:w="10160" w:type="dxa"/>
            <w:gridSpan w:val="6"/>
          </w:tcPr>
          <w:p w14:paraId="76A141E2" w14:textId="77777777" w:rsidR="0047689A" w:rsidRDefault="00593459">
            <w:pPr>
              <w:pStyle w:val="TableText"/>
            </w:pPr>
            <w:r>
              <w:t>observation (identifier: urn:oid:2.16.840.1.113883.10.20.5.6.134)</w:t>
            </w:r>
          </w:p>
        </w:tc>
      </w:tr>
      <w:tr w:rsidR="0047689A" w14:paraId="52AAB78A" w14:textId="77777777">
        <w:trPr>
          <w:jc w:val="center"/>
        </w:trPr>
        <w:tc>
          <w:tcPr>
            <w:tcW w:w="3345" w:type="dxa"/>
          </w:tcPr>
          <w:p w14:paraId="20F41951" w14:textId="77777777" w:rsidR="0047689A" w:rsidRDefault="00593459">
            <w:pPr>
              <w:pStyle w:val="TableText"/>
            </w:pPr>
            <w:r>
              <w:tab/>
              <w:t>@classCode</w:t>
            </w:r>
          </w:p>
        </w:tc>
        <w:tc>
          <w:tcPr>
            <w:tcW w:w="720" w:type="dxa"/>
          </w:tcPr>
          <w:p w14:paraId="4F7BF677" w14:textId="77777777" w:rsidR="0047689A" w:rsidRDefault="00593459">
            <w:pPr>
              <w:pStyle w:val="TableText"/>
            </w:pPr>
            <w:r>
              <w:t>1..1</w:t>
            </w:r>
          </w:p>
        </w:tc>
        <w:tc>
          <w:tcPr>
            <w:tcW w:w="1152" w:type="dxa"/>
          </w:tcPr>
          <w:p w14:paraId="61AB1C5A" w14:textId="77777777" w:rsidR="0047689A" w:rsidRDefault="00593459">
            <w:pPr>
              <w:pStyle w:val="TableText"/>
            </w:pPr>
            <w:r>
              <w:t>SHALL</w:t>
            </w:r>
          </w:p>
        </w:tc>
        <w:tc>
          <w:tcPr>
            <w:tcW w:w="864" w:type="dxa"/>
          </w:tcPr>
          <w:p w14:paraId="7C6BA2D3" w14:textId="77777777" w:rsidR="0047689A" w:rsidRDefault="0047689A">
            <w:pPr>
              <w:pStyle w:val="TableText"/>
            </w:pPr>
          </w:p>
        </w:tc>
        <w:tc>
          <w:tcPr>
            <w:tcW w:w="1104" w:type="dxa"/>
          </w:tcPr>
          <w:p w14:paraId="48527BB4" w14:textId="7A13D5A4" w:rsidR="0047689A" w:rsidRDefault="00326331">
            <w:pPr>
              <w:pStyle w:val="TableText"/>
            </w:pPr>
            <w:hyperlink w:anchor="C_86-21796">
              <w:r w:rsidR="00593459">
                <w:rPr>
                  <w:rStyle w:val="HyperlinkText9pt"/>
                </w:rPr>
                <w:t>86-21796</w:t>
              </w:r>
            </w:hyperlink>
          </w:p>
        </w:tc>
        <w:tc>
          <w:tcPr>
            <w:tcW w:w="2975" w:type="dxa"/>
          </w:tcPr>
          <w:p w14:paraId="1F607665" w14:textId="77777777" w:rsidR="0047689A" w:rsidRDefault="00593459">
            <w:pPr>
              <w:pStyle w:val="TableText"/>
            </w:pPr>
            <w:r>
              <w:t>urn:oid:2.16.840.1.113883.5.6 (HL7ActClass) = OBS</w:t>
            </w:r>
          </w:p>
        </w:tc>
      </w:tr>
      <w:tr w:rsidR="0047689A" w14:paraId="070D4E37" w14:textId="77777777">
        <w:trPr>
          <w:jc w:val="center"/>
        </w:trPr>
        <w:tc>
          <w:tcPr>
            <w:tcW w:w="3345" w:type="dxa"/>
          </w:tcPr>
          <w:p w14:paraId="7A500178" w14:textId="77777777" w:rsidR="0047689A" w:rsidRDefault="00593459">
            <w:pPr>
              <w:pStyle w:val="TableText"/>
            </w:pPr>
            <w:r>
              <w:tab/>
              <w:t>@moodCode</w:t>
            </w:r>
          </w:p>
        </w:tc>
        <w:tc>
          <w:tcPr>
            <w:tcW w:w="720" w:type="dxa"/>
          </w:tcPr>
          <w:p w14:paraId="6A555EB7" w14:textId="77777777" w:rsidR="0047689A" w:rsidRDefault="00593459">
            <w:pPr>
              <w:pStyle w:val="TableText"/>
            </w:pPr>
            <w:r>
              <w:t>1..1</w:t>
            </w:r>
          </w:p>
        </w:tc>
        <w:tc>
          <w:tcPr>
            <w:tcW w:w="1152" w:type="dxa"/>
          </w:tcPr>
          <w:p w14:paraId="681F71B6" w14:textId="77777777" w:rsidR="0047689A" w:rsidRDefault="00593459">
            <w:pPr>
              <w:pStyle w:val="TableText"/>
            </w:pPr>
            <w:r>
              <w:t>SHALL</w:t>
            </w:r>
          </w:p>
        </w:tc>
        <w:tc>
          <w:tcPr>
            <w:tcW w:w="864" w:type="dxa"/>
          </w:tcPr>
          <w:p w14:paraId="195A4E27" w14:textId="77777777" w:rsidR="0047689A" w:rsidRDefault="0047689A">
            <w:pPr>
              <w:pStyle w:val="TableText"/>
            </w:pPr>
          </w:p>
        </w:tc>
        <w:tc>
          <w:tcPr>
            <w:tcW w:w="1104" w:type="dxa"/>
          </w:tcPr>
          <w:p w14:paraId="3874EB63" w14:textId="65F7F7B3" w:rsidR="0047689A" w:rsidRDefault="00326331">
            <w:pPr>
              <w:pStyle w:val="TableText"/>
            </w:pPr>
            <w:hyperlink w:anchor="C_86-21797">
              <w:r w:rsidR="00593459">
                <w:rPr>
                  <w:rStyle w:val="HyperlinkText9pt"/>
                </w:rPr>
                <w:t>86-21797</w:t>
              </w:r>
            </w:hyperlink>
          </w:p>
        </w:tc>
        <w:tc>
          <w:tcPr>
            <w:tcW w:w="2975" w:type="dxa"/>
          </w:tcPr>
          <w:p w14:paraId="7876F7CC" w14:textId="77777777" w:rsidR="0047689A" w:rsidRDefault="00593459">
            <w:pPr>
              <w:pStyle w:val="TableText"/>
            </w:pPr>
            <w:r>
              <w:t>urn:oid:2.16.840.1.113883.5.1001 (HL7ActMood) = EVN</w:t>
            </w:r>
          </w:p>
        </w:tc>
      </w:tr>
      <w:tr w:rsidR="0047689A" w14:paraId="00B4105B" w14:textId="77777777">
        <w:trPr>
          <w:jc w:val="center"/>
        </w:trPr>
        <w:tc>
          <w:tcPr>
            <w:tcW w:w="3345" w:type="dxa"/>
          </w:tcPr>
          <w:p w14:paraId="247E4642" w14:textId="77777777" w:rsidR="0047689A" w:rsidRDefault="00593459">
            <w:pPr>
              <w:pStyle w:val="TableText"/>
            </w:pPr>
            <w:r>
              <w:tab/>
              <w:t>@negationInd</w:t>
            </w:r>
          </w:p>
        </w:tc>
        <w:tc>
          <w:tcPr>
            <w:tcW w:w="720" w:type="dxa"/>
          </w:tcPr>
          <w:p w14:paraId="1B5A273F" w14:textId="77777777" w:rsidR="0047689A" w:rsidRDefault="00593459">
            <w:pPr>
              <w:pStyle w:val="TableText"/>
            </w:pPr>
            <w:r>
              <w:t>1..1</w:t>
            </w:r>
          </w:p>
        </w:tc>
        <w:tc>
          <w:tcPr>
            <w:tcW w:w="1152" w:type="dxa"/>
          </w:tcPr>
          <w:p w14:paraId="6CA06A7C" w14:textId="77777777" w:rsidR="0047689A" w:rsidRDefault="00593459">
            <w:pPr>
              <w:pStyle w:val="TableText"/>
            </w:pPr>
            <w:r>
              <w:t>SHALL</w:t>
            </w:r>
          </w:p>
        </w:tc>
        <w:tc>
          <w:tcPr>
            <w:tcW w:w="864" w:type="dxa"/>
          </w:tcPr>
          <w:p w14:paraId="612205A4" w14:textId="77777777" w:rsidR="0047689A" w:rsidRDefault="0047689A">
            <w:pPr>
              <w:pStyle w:val="TableText"/>
            </w:pPr>
          </w:p>
        </w:tc>
        <w:tc>
          <w:tcPr>
            <w:tcW w:w="1104" w:type="dxa"/>
          </w:tcPr>
          <w:p w14:paraId="713F4250" w14:textId="74E6896E" w:rsidR="0047689A" w:rsidRDefault="00326331">
            <w:pPr>
              <w:pStyle w:val="TableText"/>
            </w:pPr>
            <w:hyperlink w:anchor="C_86-21798">
              <w:r w:rsidR="00593459">
                <w:rPr>
                  <w:rStyle w:val="HyperlinkText9pt"/>
                </w:rPr>
                <w:t>86-21798</w:t>
              </w:r>
            </w:hyperlink>
          </w:p>
        </w:tc>
        <w:tc>
          <w:tcPr>
            <w:tcW w:w="2975" w:type="dxa"/>
          </w:tcPr>
          <w:p w14:paraId="22DFD9D2" w14:textId="77777777" w:rsidR="0047689A" w:rsidRDefault="0047689A">
            <w:pPr>
              <w:pStyle w:val="TableText"/>
            </w:pPr>
          </w:p>
        </w:tc>
      </w:tr>
      <w:tr w:rsidR="0047689A" w14:paraId="4C050876" w14:textId="77777777">
        <w:trPr>
          <w:jc w:val="center"/>
        </w:trPr>
        <w:tc>
          <w:tcPr>
            <w:tcW w:w="3345" w:type="dxa"/>
          </w:tcPr>
          <w:p w14:paraId="16E415FA" w14:textId="77777777" w:rsidR="0047689A" w:rsidRDefault="00593459">
            <w:pPr>
              <w:pStyle w:val="TableText"/>
            </w:pPr>
            <w:r>
              <w:tab/>
              <w:t>templateId</w:t>
            </w:r>
          </w:p>
        </w:tc>
        <w:tc>
          <w:tcPr>
            <w:tcW w:w="720" w:type="dxa"/>
          </w:tcPr>
          <w:p w14:paraId="472BE406" w14:textId="77777777" w:rsidR="0047689A" w:rsidRDefault="00593459">
            <w:pPr>
              <w:pStyle w:val="TableText"/>
            </w:pPr>
            <w:r>
              <w:t>1..1</w:t>
            </w:r>
          </w:p>
        </w:tc>
        <w:tc>
          <w:tcPr>
            <w:tcW w:w="1152" w:type="dxa"/>
          </w:tcPr>
          <w:p w14:paraId="79D7951A" w14:textId="77777777" w:rsidR="0047689A" w:rsidRDefault="00593459">
            <w:pPr>
              <w:pStyle w:val="TableText"/>
            </w:pPr>
            <w:r>
              <w:t>SHALL</w:t>
            </w:r>
          </w:p>
        </w:tc>
        <w:tc>
          <w:tcPr>
            <w:tcW w:w="864" w:type="dxa"/>
          </w:tcPr>
          <w:p w14:paraId="5E800393" w14:textId="77777777" w:rsidR="0047689A" w:rsidRDefault="0047689A">
            <w:pPr>
              <w:pStyle w:val="TableText"/>
            </w:pPr>
          </w:p>
        </w:tc>
        <w:tc>
          <w:tcPr>
            <w:tcW w:w="1104" w:type="dxa"/>
          </w:tcPr>
          <w:p w14:paraId="7016056D" w14:textId="4B334762" w:rsidR="0047689A" w:rsidRDefault="00326331">
            <w:pPr>
              <w:pStyle w:val="TableText"/>
            </w:pPr>
            <w:hyperlink w:anchor="C_86-28243">
              <w:r w:rsidR="00593459">
                <w:rPr>
                  <w:rStyle w:val="HyperlinkText9pt"/>
                </w:rPr>
                <w:t>86-28243</w:t>
              </w:r>
            </w:hyperlink>
          </w:p>
        </w:tc>
        <w:tc>
          <w:tcPr>
            <w:tcW w:w="2975" w:type="dxa"/>
          </w:tcPr>
          <w:p w14:paraId="17DB1D70" w14:textId="77777777" w:rsidR="0047689A" w:rsidRDefault="0047689A">
            <w:pPr>
              <w:pStyle w:val="TableText"/>
            </w:pPr>
          </w:p>
        </w:tc>
      </w:tr>
      <w:tr w:rsidR="0047689A" w14:paraId="5F441FFC" w14:textId="77777777">
        <w:trPr>
          <w:jc w:val="center"/>
        </w:trPr>
        <w:tc>
          <w:tcPr>
            <w:tcW w:w="3345" w:type="dxa"/>
          </w:tcPr>
          <w:p w14:paraId="7822683C" w14:textId="77777777" w:rsidR="0047689A" w:rsidRDefault="00593459">
            <w:pPr>
              <w:pStyle w:val="TableText"/>
            </w:pPr>
            <w:r>
              <w:tab/>
            </w:r>
            <w:r>
              <w:tab/>
              <w:t>@root</w:t>
            </w:r>
          </w:p>
        </w:tc>
        <w:tc>
          <w:tcPr>
            <w:tcW w:w="720" w:type="dxa"/>
          </w:tcPr>
          <w:p w14:paraId="5B05D00A" w14:textId="77777777" w:rsidR="0047689A" w:rsidRDefault="00593459">
            <w:pPr>
              <w:pStyle w:val="TableText"/>
            </w:pPr>
            <w:r>
              <w:t>1..1</w:t>
            </w:r>
          </w:p>
        </w:tc>
        <w:tc>
          <w:tcPr>
            <w:tcW w:w="1152" w:type="dxa"/>
          </w:tcPr>
          <w:p w14:paraId="090AEE6C" w14:textId="77777777" w:rsidR="0047689A" w:rsidRDefault="00593459">
            <w:pPr>
              <w:pStyle w:val="TableText"/>
            </w:pPr>
            <w:r>
              <w:t>SHALL</w:t>
            </w:r>
          </w:p>
        </w:tc>
        <w:tc>
          <w:tcPr>
            <w:tcW w:w="864" w:type="dxa"/>
          </w:tcPr>
          <w:p w14:paraId="03695019" w14:textId="77777777" w:rsidR="0047689A" w:rsidRDefault="0047689A">
            <w:pPr>
              <w:pStyle w:val="TableText"/>
            </w:pPr>
          </w:p>
        </w:tc>
        <w:tc>
          <w:tcPr>
            <w:tcW w:w="1104" w:type="dxa"/>
          </w:tcPr>
          <w:p w14:paraId="7A327EA9" w14:textId="09464F59" w:rsidR="0047689A" w:rsidRDefault="00326331">
            <w:pPr>
              <w:pStyle w:val="TableText"/>
            </w:pPr>
            <w:hyperlink w:anchor="C_86-28244">
              <w:r w:rsidR="00593459">
                <w:rPr>
                  <w:rStyle w:val="HyperlinkText9pt"/>
                </w:rPr>
                <w:t>86-28244</w:t>
              </w:r>
            </w:hyperlink>
          </w:p>
        </w:tc>
        <w:tc>
          <w:tcPr>
            <w:tcW w:w="2975" w:type="dxa"/>
          </w:tcPr>
          <w:p w14:paraId="7E320058" w14:textId="77777777" w:rsidR="0047689A" w:rsidRDefault="00593459">
            <w:pPr>
              <w:pStyle w:val="TableText"/>
            </w:pPr>
            <w:r>
              <w:t>2.16.840.1.113883.10.20.22.4.4</w:t>
            </w:r>
          </w:p>
        </w:tc>
      </w:tr>
      <w:tr w:rsidR="0047689A" w14:paraId="7D436DB9" w14:textId="77777777">
        <w:trPr>
          <w:jc w:val="center"/>
        </w:trPr>
        <w:tc>
          <w:tcPr>
            <w:tcW w:w="3345" w:type="dxa"/>
          </w:tcPr>
          <w:p w14:paraId="538BF5AA" w14:textId="77777777" w:rsidR="0047689A" w:rsidRDefault="00593459">
            <w:pPr>
              <w:pStyle w:val="TableText"/>
            </w:pPr>
            <w:r>
              <w:tab/>
              <w:t>templateId</w:t>
            </w:r>
          </w:p>
        </w:tc>
        <w:tc>
          <w:tcPr>
            <w:tcW w:w="720" w:type="dxa"/>
          </w:tcPr>
          <w:p w14:paraId="3B5C62E9" w14:textId="77777777" w:rsidR="0047689A" w:rsidRDefault="00593459">
            <w:pPr>
              <w:pStyle w:val="TableText"/>
            </w:pPr>
            <w:r>
              <w:t>1..1</w:t>
            </w:r>
          </w:p>
        </w:tc>
        <w:tc>
          <w:tcPr>
            <w:tcW w:w="1152" w:type="dxa"/>
          </w:tcPr>
          <w:p w14:paraId="624B4A8D" w14:textId="77777777" w:rsidR="0047689A" w:rsidRDefault="00593459">
            <w:pPr>
              <w:pStyle w:val="TableText"/>
            </w:pPr>
            <w:r>
              <w:t>SHALL</w:t>
            </w:r>
          </w:p>
        </w:tc>
        <w:tc>
          <w:tcPr>
            <w:tcW w:w="864" w:type="dxa"/>
          </w:tcPr>
          <w:p w14:paraId="7D77EF1E" w14:textId="77777777" w:rsidR="0047689A" w:rsidRDefault="0047689A">
            <w:pPr>
              <w:pStyle w:val="TableText"/>
            </w:pPr>
          </w:p>
        </w:tc>
        <w:tc>
          <w:tcPr>
            <w:tcW w:w="1104" w:type="dxa"/>
          </w:tcPr>
          <w:p w14:paraId="7D1D4150" w14:textId="695ECD84" w:rsidR="0047689A" w:rsidRDefault="00326331">
            <w:pPr>
              <w:pStyle w:val="TableText"/>
            </w:pPr>
            <w:hyperlink w:anchor="C_86-21801">
              <w:r w:rsidR="00593459">
                <w:rPr>
                  <w:rStyle w:val="HyperlinkText9pt"/>
                </w:rPr>
                <w:t>86-21801</w:t>
              </w:r>
            </w:hyperlink>
          </w:p>
        </w:tc>
        <w:tc>
          <w:tcPr>
            <w:tcW w:w="2975" w:type="dxa"/>
          </w:tcPr>
          <w:p w14:paraId="665F9E29" w14:textId="77777777" w:rsidR="0047689A" w:rsidRDefault="0047689A">
            <w:pPr>
              <w:pStyle w:val="TableText"/>
            </w:pPr>
          </w:p>
        </w:tc>
      </w:tr>
      <w:tr w:rsidR="0047689A" w14:paraId="2D4BA9E5" w14:textId="77777777">
        <w:trPr>
          <w:jc w:val="center"/>
        </w:trPr>
        <w:tc>
          <w:tcPr>
            <w:tcW w:w="3345" w:type="dxa"/>
          </w:tcPr>
          <w:p w14:paraId="1ED54274" w14:textId="77777777" w:rsidR="0047689A" w:rsidRDefault="00593459">
            <w:pPr>
              <w:pStyle w:val="TableText"/>
            </w:pPr>
            <w:r>
              <w:tab/>
            </w:r>
            <w:r>
              <w:tab/>
              <w:t>@root</w:t>
            </w:r>
          </w:p>
        </w:tc>
        <w:tc>
          <w:tcPr>
            <w:tcW w:w="720" w:type="dxa"/>
          </w:tcPr>
          <w:p w14:paraId="76631382" w14:textId="77777777" w:rsidR="0047689A" w:rsidRDefault="00593459">
            <w:pPr>
              <w:pStyle w:val="TableText"/>
            </w:pPr>
            <w:r>
              <w:t>1..1</w:t>
            </w:r>
          </w:p>
        </w:tc>
        <w:tc>
          <w:tcPr>
            <w:tcW w:w="1152" w:type="dxa"/>
          </w:tcPr>
          <w:p w14:paraId="51F06B58" w14:textId="77777777" w:rsidR="0047689A" w:rsidRDefault="00593459">
            <w:pPr>
              <w:pStyle w:val="TableText"/>
            </w:pPr>
            <w:r>
              <w:t>SHALL</w:t>
            </w:r>
          </w:p>
        </w:tc>
        <w:tc>
          <w:tcPr>
            <w:tcW w:w="864" w:type="dxa"/>
          </w:tcPr>
          <w:p w14:paraId="0F52F865" w14:textId="77777777" w:rsidR="0047689A" w:rsidRDefault="0047689A">
            <w:pPr>
              <w:pStyle w:val="TableText"/>
            </w:pPr>
          </w:p>
        </w:tc>
        <w:tc>
          <w:tcPr>
            <w:tcW w:w="1104" w:type="dxa"/>
          </w:tcPr>
          <w:p w14:paraId="7D1003F8" w14:textId="74FF2607" w:rsidR="0047689A" w:rsidRDefault="00326331">
            <w:pPr>
              <w:pStyle w:val="TableText"/>
            </w:pPr>
            <w:hyperlink w:anchor="C_86-21802">
              <w:r w:rsidR="00593459">
                <w:rPr>
                  <w:rStyle w:val="HyperlinkText9pt"/>
                </w:rPr>
                <w:t>86-21802</w:t>
              </w:r>
            </w:hyperlink>
          </w:p>
        </w:tc>
        <w:tc>
          <w:tcPr>
            <w:tcW w:w="2975" w:type="dxa"/>
          </w:tcPr>
          <w:p w14:paraId="6A7533A8" w14:textId="77777777" w:rsidR="0047689A" w:rsidRDefault="00593459">
            <w:pPr>
              <w:pStyle w:val="TableText"/>
            </w:pPr>
            <w:r>
              <w:t>2.16.840.1.113883.10.20.5.6.134</w:t>
            </w:r>
          </w:p>
        </w:tc>
      </w:tr>
      <w:tr w:rsidR="0047689A" w14:paraId="26304D3D" w14:textId="77777777">
        <w:trPr>
          <w:jc w:val="center"/>
        </w:trPr>
        <w:tc>
          <w:tcPr>
            <w:tcW w:w="3345" w:type="dxa"/>
          </w:tcPr>
          <w:p w14:paraId="4AC18551" w14:textId="77777777" w:rsidR="0047689A" w:rsidRDefault="00593459">
            <w:pPr>
              <w:pStyle w:val="TableText"/>
            </w:pPr>
            <w:r>
              <w:tab/>
              <w:t>id</w:t>
            </w:r>
          </w:p>
        </w:tc>
        <w:tc>
          <w:tcPr>
            <w:tcW w:w="720" w:type="dxa"/>
          </w:tcPr>
          <w:p w14:paraId="7D244711" w14:textId="77777777" w:rsidR="0047689A" w:rsidRDefault="00593459">
            <w:pPr>
              <w:pStyle w:val="TableText"/>
            </w:pPr>
            <w:r>
              <w:t>1..1</w:t>
            </w:r>
          </w:p>
        </w:tc>
        <w:tc>
          <w:tcPr>
            <w:tcW w:w="1152" w:type="dxa"/>
          </w:tcPr>
          <w:p w14:paraId="73C764CA" w14:textId="77777777" w:rsidR="0047689A" w:rsidRDefault="00593459">
            <w:pPr>
              <w:pStyle w:val="TableText"/>
            </w:pPr>
            <w:r>
              <w:t>SHALL</w:t>
            </w:r>
          </w:p>
        </w:tc>
        <w:tc>
          <w:tcPr>
            <w:tcW w:w="864" w:type="dxa"/>
          </w:tcPr>
          <w:p w14:paraId="43727EE9" w14:textId="77777777" w:rsidR="0047689A" w:rsidRDefault="0047689A">
            <w:pPr>
              <w:pStyle w:val="TableText"/>
            </w:pPr>
          </w:p>
        </w:tc>
        <w:tc>
          <w:tcPr>
            <w:tcW w:w="1104" w:type="dxa"/>
          </w:tcPr>
          <w:p w14:paraId="1A7B8F48" w14:textId="7B62DC04" w:rsidR="0047689A" w:rsidRDefault="00326331">
            <w:pPr>
              <w:pStyle w:val="TableText"/>
            </w:pPr>
            <w:hyperlink w:anchor="C_86-21803">
              <w:r w:rsidR="00593459">
                <w:rPr>
                  <w:rStyle w:val="HyperlinkText9pt"/>
                </w:rPr>
                <w:t>86-21803</w:t>
              </w:r>
            </w:hyperlink>
          </w:p>
        </w:tc>
        <w:tc>
          <w:tcPr>
            <w:tcW w:w="2975" w:type="dxa"/>
          </w:tcPr>
          <w:p w14:paraId="11348072" w14:textId="77777777" w:rsidR="0047689A" w:rsidRDefault="0047689A">
            <w:pPr>
              <w:pStyle w:val="TableText"/>
            </w:pPr>
          </w:p>
        </w:tc>
      </w:tr>
      <w:tr w:rsidR="0047689A" w14:paraId="59F1B1A6" w14:textId="77777777">
        <w:trPr>
          <w:jc w:val="center"/>
        </w:trPr>
        <w:tc>
          <w:tcPr>
            <w:tcW w:w="3345" w:type="dxa"/>
          </w:tcPr>
          <w:p w14:paraId="260FDD00" w14:textId="77777777" w:rsidR="0047689A" w:rsidRDefault="00593459">
            <w:pPr>
              <w:pStyle w:val="TableText"/>
            </w:pPr>
            <w:r>
              <w:tab/>
            </w:r>
            <w:r>
              <w:tab/>
              <w:t>@nullFlavor</w:t>
            </w:r>
          </w:p>
        </w:tc>
        <w:tc>
          <w:tcPr>
            <w:tcW w:w="720" w:type="dxa"/>
          </w:tcPr>
          <w:p w14:paraId="499E198C" w14:textId="77777777" w:rsidR="0047689A" w:rsidRDefault="00593459">
            <w:pPr>
              <w:pStyle w:val="TableText"/>
            </w:pPr>
            <w:r>
              <w:t>1..1</w:t>
            </w:r>
          </w:p>
        </w:tc>
        <w:tc>
          <w:tcPr>
            <w:tcW w:w="1152" w:type="dxa"/>
          </w:tcPr>
          <w:p w14:paraId="5146F3D0" w14:textId="77777777" w:rsidR="0047689A" w:rsidRDefault="00593459">
            <w:pPr>
              <w:pStyle w:val="TableText"/>
            </w:pPr>
            <w:r>
              <w:t>SHALL</w:t>
            </w:r>
          </w:p>
        </w:tc>
        <w:tc>
          <w:tcPr>
            <w:tcW w:w="864" w:type="dxa"/>
          </w:tcPr>
          <w:p w14:paraId="2A04583E" w14:textId="77777777" w:rsidR="0047689A" w:rsidRDefault="0047689A">
            <w:pPr>
              <w:pStyle w:val="TableText"/>
            </w:pPr>
          </w:p>
        </w:tc>
        <w:tc>
          <w:tcPr>
            <w:tcW w:w="1104" w:type="dxa"/>
          </w:tcPr>
          <w:p w14:paraId="03BA08A9" w14:textId="1A9F80DD" w:rsidR="0047689A" w:rsidRDefault="00326331">
            <w:pPr>
              <w:pStyle w:val="TableText"/>
            </w:pPr>
            <w:hyperlink w:anchor="C_86-22757">
              <w:r w:rsidR="00593459">
                <w:rPr>
                  <w:rStyle w:val="HyperlinkText9pt"/>
                </w:rPr>
                <w:t>86-22757</w:t>
              </w:r>
            </w:hyperlink>
          </w:p>
        </w:tc>
        <w:tc>
          <w:tcPr>
            <w:tcW w:w="2975" w:type="dxa"/>
          </w:tcPr>
          <w:p w14:paraId="12EAEF79" w14:textId="77777777" w:rsidR="0047689A" w:rsidRDefault="0047689A">
            <w:pPr>
              <w:pStyle w:val="TableText"/>
            </w:pPr>
          </w:p>
        </w:tc>
      </w:tr>
      <w:tr w:rsidR="0047689A" w14:paraId="5E7E9133" w14:textId="77777777">
        <w:trPr>
          <w:jc w:val="center"/>
        </w:trPr>
        <w:tc>
          <w:tcPr>
            <w:tcW w:w="3345" w:type="dxa"/>
          </w:tcPr>
          <w:p w14:paraId="28390C17" w14:textId="77777777" w:rsidR="0047689A" w:rsidRDefault="00593459">
            <w:pPr>
              <w:pStyle w:val="TableText"/>
            </w:pPr>
            <w:r>
              <w:tab/>
              <w:t>code</w:t>
            </w:r>
          </w:p>
        </w:tc>
        <w:tc>
          <w:tcPr>
            <w:tcW w:w="720" w:type="dxa"/>
          </w:tcPr>
          <w:p w14:paraId="2F919F94" w14:textId="77777777" w:rsidR="0047689A" w:rsidRDefault="00593459">
            <w:pPr>
              <w:pStyle w:val="TableText"/>
            </w:pPr>
            <w:r>
              <w:t>1..1</w:t>
            </w:r>
          </w:p>
        </w:tc>
        <w:tc>
          <w:tcPr>
            <w:tcW w:w="1152" w:type="dxa"/>
          </w:tcPr>
          <w:p w14:paraId="00A3C6B6" w14:textId="77777777" w:rsidR="0047689A" w:rsidRDefault="00593459">
            <w:pPr>
              <w:pStyle w:val="TableText"/>
            </w:pPr>
            <w:r>
              <w:t>SHALL</w:t>
            </w:r>
          </w:p>
        </w:tc>
        <w:tc>
          <w:tcPr>
            <w:tcW w:w="864" w:type="dxa"/>
          </w:tcPr>
          <w:p w14:paraId="260AF4B5" w14:textId="77777777" w:rsidR="0047689A" w:rsidRDefault="0047689A">
            <w:pPr>
              <w:pStyle w:val="TableText"/>
            </w:pPr>
          </w:p>
        </w:tc>
        <w:tc>
          <w:tcPr>
            <w:tcW w:w="1104" w:type="dxa"/>
          </w:tcPr>
          <w:p w14:paraId="0D5A8D43" w14:textId="741F580D" w:rsidR="0047689A" w:rsidRDefault="00326331">
            <w:pPr>
              <w:pStyle w:val="TableText"/>
            </w:pPr>
            <w:hyperlink w:anchor="C_86-21804">
              <w:r w:rsidR="00593459">
                <w:rPr>
                  <w:rStyle w:val="HyperlinkText9pt"/>
                </w:rPr>
                <w:t>86-21804</w:t>
              </w:r>
            </w:hyperlink>
          </w:p>
        </w:tc>
        <w:tc>
          <w:tcPr>
            <w:tcW w:w="2975" w:type="dxa"/>
          </w:tcPr>
          <w:p w14:paraId="65EA0995" w14:textId="77777777" w:rsidR="0047689A" w:rsidRDefault="0047689A">
            <w:pPr>
              <w:pStyle w:val="TableText"/>
            </w:pPr>
          </w:p>
        </w:tc>
      </w:tr>
      <w:tr w:rsidR="0047689A" w14:paraId="20899260" w14:textId="77777777">
        <w:trPr>
          <w:jc w:val="center"/>
        </w:trPr>
        <w:tc>
          <w:tcPr>
            <w:tcW w:w="3345" w:type="dxa"/>
          </w:tcPr>
          <w:p w14:paraId="3895419F" w14:textId="77777777" w:rsidR="0047689A" w:rsidRDefault="00593459">
            <w:pPr>
              <w:pStyle w:val="TableText"/>
            </w:pPr>
            <w:r>
              <w:tab/>
              <w:t>statusCode</w:t>
            </w:r>
          </w:p>
        </w:tc>
        <w:tc>
          <w:tcPr>
            <w:tcW w:w="720" w:type="dxa"/>
          </w:tcPr>
          <w:p w14:paraId="51034069" w14:textId="77777777" w:rsidR="0047689A" w:rsidRDefault="00593459">
            <w:pPr>
              <w:pStyle w:val="TableText"/>
            </w:pPr>
            <w:r>
              <w:t>1..1</w:t>
            </w:r>
          </w:p>
        </w:tc>
        <w:tc>
          <w:tcPr>
            <w:tcW w:w="1152" w:type="dxa"/>
          </w:tcPr>
          <w:p w14:paraId="04CAD936" w14:textId="77777777" w:rsidR="0047689A" w:rsidRDefault="00593459">
            <w:pPr>
              <w:pStyle w:val="TableText"/>
            </w:pPr>
            <w:r>
              <w:t>SHALL</w:t>
            </w:r>
          </w:p>
        </w:tc>
        <w:tc>
          <w:tcPr>
            <w:tcW w:w="864" w:type="dxa"/>
          </w:tcPr>
          <w:p w14:paraId="74FB90A8" w14:textId="77777777" w:rsidR="0047689A" w:rsidRDefault="0047689A">
            <w:pPr>
              <w:pStyle w:val="TableText"/>
            </w:pPr>
          </w:p>
        </w:tc>
        <w:tc>
          <w:tcPr>
            <w:tcW w:w="1104" w:type="dxa"/>
          </w:tcPr>
          <w:p w14:paraId="71E96507" w14:textId="7181ECA5" w:rsidR="0047689A" w:rsidRDefault="00326331">
            <w:pPr>
              <w:pStyle w:val="TableText"/>
            </w:pPr>
            <w:hyperlink w:anchor="C_86-21806">
              <w:r w:rsidR="00593459">
                <w:rPr>
                  <w:rStyle w:val="HyperlinkText9pt"/>
                </w:rPr>
                <w:t>86-21806</w:t>
              </w:r>
            </w:hyperlink>
          </w:p>
        </w:tc>
        <w:tc>
          <w:tcPr>
            <w:tcW w:w="2975" w:type="dxa"/>
          </w:tcPr>
          <w:p w14:paraId="21D5C23E" w14:textId="77777777" w:rsidR="0047689A" w:rsidRDefault="0047689A">
            <w:pPr>
              <w:pStyle w:val="TableText"/>
            </w:pPr>
          </w:p>
        </w:tc>
      </w:tr>
      <w:tr w:rsidR="0047689A" w14:paraId="26CCCA57" w14:textId="77777777">
        <w:trPr>
          <w:jc w:val="center"/>
        </w:trPr>
        <w:tc>
          <w:tcPr>
            <w:tcW w:w="3345" w:type="dxa"/>
          </w:tcPr>
          <w:p w14:paraId="58C13C26" w14:textId="77777777" w:rsidR="0047689A" w:rsidRDefault="00593459">
            <w:pPr>
              <w:pStyle w:val="TableText"/>
            </w:pPr>
            <w:r>
              <w:tab/>
            </w:r>
            <w:r>
              <w:tab/>
              <w:t>@code</w:t>
            </w:r>
          </w:p>
        </w:tc>
        <w:tc>
          <w:tcPr>
            <w:tcW w:w="720" w:type="dxa"/>
          </w:tcPr>
          <w:p w14:paraId="082D5E64" w14:textId="77777777" w:rsidR="0047689A" w:rsidRDefault="00593459">
            <w:pPr>
              <w:pStyle w:val="TableText"/>
            </w:pPr>
            <w:r>
              <w:t>1..1</w:t>
            </w:r>
          </w:p>
        </w:tc>
        <w:tc>
          <w:tcPr>
            <w:tcW w:w="1152" w:type="dxa"/>
          </w:tcPr>
          <w:p w14:paraId="4F8ADAF9" w14:textId="77777777" w:rsidR="0047689A" w:rsidRDefault="00593459">
            <w:pPr>
              <w:pStyle w:val="TableText"/>
            </w:pPr>
            <w:r>
              <w:t>SHALL</w:t>
            </w:r>
          </w:p>
        </w:tc>
        <w:tc>
          <w:tcPr>
            <w:tcW w:w="864" w:type="dxa"/>
          </w:tcPr>
          <w:p w14:paraId="1CFF6896" w14:textId="77777777" w:rsidR="0047689A" w:rsidRDefault="0047689A">
            <w:pPr>
              <w:pStyle w:val="TableText"/>
            </w:pPr>
          </w:p>
        </w:tc>
        <w:tc>
          <w:tcPr>
            <w:tcW w:w="1104" w:type="dxa"/>
          </w:tcPr>
          <w:p w14:paraId="0D5C0C13" w14:textId="206074F2" w:rsidR="0047689A" w:rsidRDefault="00326331">
            <w:pPr>
              <w:pStyle w:val="TableText"/>
            </w:pPr>
            <w:hyperlink w:anchor="C_86-21807">
              <w:r w:rsidR="00593459">
                <w:rPr>
                  <w:rStyle w:val="HyperlinkText9pt"/>
                </w:rPr>
                <w:t>86-21807</w:t>
              </w:r>
            </w:hyperlink>
          </w:p>
        </w:tc>
        <w:tc>
          <w:tcPr>
            <w:tcW w:w="2975" w:type="dxa"/>
          </w:tcPr>
          <w:p w14:paraId="1F47F69E" w14:textId="77777777" w:rsidR="0047689A" w:rsidRDefault="00593459">
            <w:pPr>
              <w:pStyle w:val="TableText"/>
            </w:pPr>
            <w:r>
              <w:t>urn:oid:2.16.840.1.113883.5.14 (HL7ActStatus) = completed</w:t>
            </w:r>
          </w:p>
        </w:tc>
      </w:tr>
      <w:tr w:rsidR="0047689A" w14:paraId="64042EE2" w14:textId="77777777">
        <w:trPr>
          <w:jc w:val="center"/>
        </w:trPr>
        <w:tc>
          <w:tcPr>
            <w:tcW w:w="3345" w:type="dxa"/>
          </w:tcPr>
          <w:p w14:paraId="197B3543" w14:textId="77777777" w:rsidR="0047689A" w:rsidRDefault="00593459">
            <w:pPr>
              <w:pStyle w:val="TableText"/>
            </w:pPr>
            <w:r>
              <w:tab/>
              <w:t>value</w:t>
            </w:r>
          </w:p>
        </w:tc>
        <w:tc>
          <w:tcPr>
            <w:tcW w:w="720" w:type="dxa"/>
          </w:tcPr>
          <w:p w14:paraId="26B71406" w14:textId="77777777" w:rsidR="0047689A" w:rsidRDefault="00593459">
            <w:pPr>
              <w:pStyle w:val="TableText"/>
            </w:pPr>
            <w:r>
              <w:t>1..1</w:t>
            </w:r>
          </w:p>
        </w:tc>
        <w:tc>
          <w:tcPr>
            <w:tcW w:w="1152" w:type="dxa"/>
          </w:tcPr>
          <w:p w14:paraId="5887E4FF" w14:textId="77777777" w:rsidR="0047689A" w:rsidRDefault="00593459">
            <w:pPr>
              <w:pStyle w:val="TableText"/>
            </w:pPr>
            <w:r>
              <w:t>SHALL</w:t>
            </w:r>
          </w:p>
        </w:tc>
        <w:tc>
          <w:tcPr>
            <w:tcW w:w="864" w:type="dxa"/>
          </w:tcPr>
          <w:p w14:paraId="7068FB07" w14:textId="77777777" w:rsidR="0047689A" w:rsidRDefault="0047689A">
            <w:pPr>
              <w:pStyle w:val="TableText"/>
            </w:pPr>
          </w:p>
        </w:tc>
        <w:tc>
          <w:tcPr>
            <w:tcW w:w="1104" w:type="dxa"/>
          </w:tcPr>
          <w:p w14:paraId="06732712" w14:textId="2F733D42" w:rsidR="0047689A" w:rsidRDefault="00326331">
            <w:pPr>
              <w:pStyle w:val="TableText"/>
            </w:pPr>
            <w:hyperlink w:anchor="C_86-21808">
              <w:r w:rsidR="00593459">
                <w:rPr>
                  <w:rStyle w:val="HyperlinkText9pt"/>
                </w:rPr>
                <w:t>86-21808</w:t>
              </w:r>
            </w:hyperlink>
          </w:p>
        </w:tc>
        <w:tc>
          <w:tcPr>
            <w:tcW w:w="2975" w:type="dxa"/>
          </w:tcPr>
          <w:p w14:paraId="0AAE83D5" w14:textId="77777777" w:rsidR="0047689A" w:rsidRDefault="0047689A">
            <w:pPr>
              <w:pStyle w:val="TableText"/>
            </w:pPr>
          </w:p>
        </w:tc>
      </w:tr>
    </w:tbl>
    <w:p w14:paraId="0F879043" w14:textId="77777777" w:rsidR="0047689A" w:rsidRDefault="0047689A">
      <w:pPr>
        <w:pStyle w:val="BodyText"/>
      </w:pPr>
    </w:p>
    <w:p w14:paraId="5EB60CFD" w14:textId="77777777" w:rsidR="0047689A" w:rsidRDefault="00593459" w:rsidP="002B55CD">
      <w:pPr>
        <w:numPr>
          <w:ilvl w:val="0"/>
          <w:numId w:val="76"/>
        </w:numPr>
      </w:pPr>
      <w:r>
        <w:t xml:space="preserve">Conforms to Problem Observation template </w:t>
      </w:r>
      <w:r>
        <w:rPr>
          <w:rStyle w:val="XMLname"/>
        </w:rPr>
        <w:t>(identifier: urn:oid:2.16.840.1.113883.10.20.22.4.4)</w:t>
      </w:r>
      <w:r>
        <w:t>.</w:t>
      </w:r>
    </w:p>
    <w:p w14:paraId="091D3E06" w14:textId="77777777" w:rsidR="0047689A" w:rsidRDefault="00593459" w:rsidP="002B55CD">
      <w:pPr>
        <w:numPr>
          <w:ilvl w:val="0"/>
          <w:numId w:val="7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32" w:name="C_86-21796"/>
      <w:r>
        <w:t xml:space="preserve"> (CONF:86-21796)</w:t>
      </w:r>
      <w:bookmarkEnd w:id="2132"/>
      <w:r>
        <w:t>.</w:t>
      </w:r>
    </w:p>
    <w:p w14:paraId="41E1262D" w14:textId="77777777" w:rsidR="0047689A" w:rsidRDefault="00593459" w:rsidP="002B55CD">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33" w:name="C_86-21797"/>
      <w:r>
        <w:t xml:space="preserve"> (CONF:86-21797)</w:t>
      </w:r>
      <w:bookmarkEnd w:id="2133"/>
      <w:r>
        <w:t>.</w:t>
      </w:r>
    </w:p>
    <w:p w14:paraId="75825673" w14:textId="77777777" w:rsidR="0047689A" w:rsidRDefault="00593459" w:rsidP="002B55CD">
      <w:pPr>
        <w:numPr>
          <w:ilvl w:val="0"/>
          <w:numId w:val="76"/>
        </w:numPr>
      </w:pPr>
      <w:r>
        <w:rPr>
          <w:rStyle w:val="keyword"/>
        </w:rPr>
        <w:t>SHALL</w:t>
      </w:r>
      <w:r>
        <w:t xml:space="preserve"> contain exactly one [1..1] </w:t>
      </w:r>
      <w:r>
        <w:rPr>
          <w:rStyle w:val="XMLnameBold"/>
        </w:rPr>
        <w:t>@negationInd</w:t>
      </w:r>
      <w:bookmarkStart w:id="2134" w:name="C_86-21798"/>
      <w:r>
        <w:t xml:space="preserve"> (CONF:86-21798)</w:t>
      </w:r>
      <w:bookmarkEnd w:id="2134"/>
      <w:r>
        <w:t>.</w:t>
      </w:r>
    </w:p>
    <w:p w14:paraId="243B6C45" w14:textId="77777777" w:rsidR="0047689A" w:rsidRDefault="00593459" w:rsidP="002B55CD">
      <w:pPr>
        <w:numPr>
          <w:ilvl w:val="0"/>
          <w:numId w:val="76"/>
        </w:numPr>
      </w:pPr>
      <w:r>
        <w:rPr>
          <w:rStyle w:val="keyword"/>
        </w:rPr>
        <w:t>SHALL</w:t>
      </w:r>
      <w:r>
        <w:t xml:space="preserve"> contain exactly one [1..1] </w:t>
      </w:r>
      <w:r>
        <w:rPr>
          <w:rStyle w:val="XMLnameBold"/>
        </w:rPr>
        <w:t>templateId</w:t>
      </w:r>
      <w:bookmarkStart w:id="2135" w:name="C_86-28243"/>
      <w:r>
        <w:t xml:space="preserve"> (CONF:86-28243)</w:t>
      </w:r>
      <w:bookmarkEnd w:id="2135"/>
      <w:r>
        <w:t xml:space="preserve"> such that it</w:t>
      </w:r>
    </w:p>
    <w:p w14:paraId="16B55B86" w14:textId="77777777" w:rsidR="0047689A" w:rsidRDefault="00593459" w:rsidP="002B55CD">
      <w:pPr>
        <w:numPr>
          <w:ilvl w:val="1"/>
          <w:numId w:val="76"/>
        </w:numPr>
      </w:pPr>
      <w:r>
        <w:rPr>
          <w:rStyle w:val="keyword"/>
        </w:rPr>
        <w:t>SHALL</w:t>
      </w:r>
      <w:r>
        <w:t xml:space="preserve"> contain exactly one [1..1] </w:t>
      </w:r>
      <w:r>
        <w:rPr>
          <w:rStyle w:val="XMLnameBold"/>
        </w:rPr>
        <w:t>@root</w:t>
      </w:r>
      <w:r>
        <w:t>=</w:t>
      </w:r>
      <w:r>
        <w:rPr>
          <w:rStyle w:val="XMLname"/>
        </w:rPr>
        <w:t>"2.16.840.1.113883.10.20.22.4.4"</w:t>
      </w:r>
      <w:bookmarkStart w:id="2136" w:name="C_86-28244"/>
      <w:r>
        <w:t xml:space="preserve"> (CONF:86-28244)</w:t>
      </w:r>
      <w:bookmarkEnd w:id="2136"/>
      <w:r>
        <w:t>.</w:t>
      </w:r>
    </w:p>
    <w:p w14:paraId="4684EFF5" w14:textId="77777777" w:rsidR="0047689A" w:rsidRDefault="00593459" w:rsidP="002B55CD">
      <w:pPr>
        <w:numPr>
          <w:ilvl w:val="0"/>
          <w:numId w:val="76"/>
        </w:numPr>
      </w:pPr>
      <w:r>
        <w:rPr>
          <w:rStyle w:val="keyword"/>
        </w:rPr>
        <w:t>SHALL</w:t>
      </w:r>
      <w:r>
        <w:t xml:space="preserve"> contain exactly one [1..1] </w:t>
      </w:r>
      <w:r>
        <w:rPr>
          <w:rStyle w:val="XMLnameBold"/>
        </w:rPr>
        <w:t>templateId</w:t>
      </w:r>
      <w:bookmarkStart w:id="2137" w:name="C_86-21801"/>
      <w:r>
        <w:t xml:space="preserve"> (CONF:86-21801)</w:t>
      </w:r>
      <w:bookmarkEnd w:id="2137"/>
      <w:r>
        <w:t xml:space="preserve"> such that it</w:t>
      </w:r>
    </w:p>
    <w:p w14:paraId="74F66065" w14:textId="77777777" w:rsidR="0047689A" w:rsidRDefault="00593459" w:rsidP="002B55CD">
      <w:pPr>
        <w:numPr>
          <w:ilvl w:val="1"/>
          <w:numId w:val="76"/>
        </w:numPr>
      </w:pPr>
      <w:r>
        <w:rPr>
          <w:rStyle w:val="keyword"/>
        </w:rPr>
        <w:t>SHALL</w:t>
      </w:r>
      <w:r>
        <w:t xml:space="preserve"> contain exactly one [1..1] </w:t>
      </w:r>
      <w:r>
        <w:rPr>
          <w:rStyle w:val="XMLnameBold"/>
        </w:rPr>
        <w:t>@root</w:t>
      </w:r>
      <w:r>
        <w:t>=</w:t>
      </w:r>
      <w:r>
        <w:rPr>
          <w:rStyle w:val="XMLname"/>
        </w:rPr>
        <w:t>"2.16.840.1.113883.10.20.5.6.134"</w:t>
      </w:r>
      <w:bookmarkStart w:id="2138" w:name="C_86-21802"/>
      <w:r>
        <w:t xml:space="preserve"> (CONF:86-21802)</w:t>
      </w:r>
      <w:bookmarkEnd w:id="2138"/>
      <w:r>
        <w:t>.</w:t>
      </w:r>
    </w:p>
    <w:p w14:paraId="2ADCED17" w14:textId="77777777" w:rsidR="0047689A" w:rsidRDefault="00593459" w:rsidP="002B55CD">
      <w:pPr>
        <w:numPr>
          <w:ilvl w:val="0"/>
          <w:numId w:val="76"/>
        </w:numPr>
      </w:pPr>
      <w:r>
        <w:rPr>
          <w:rStyle w:val="keyword"/>
        </w:rPr>
        <w:t>SHALL</w:t>
      </w:r>
      <w:r>
        <w:t xml:space="preserve"> contain exactly one [1..1] </w:t>
      </w:r>
      <w:r>
        <w:rPr>
          <w:rStyle w:val="XMLnameBold"/>
        </w:rPr>
        <w:t>id</w:t>
      </w:r>
      <w:bookmarkStart w:id="2139" w:name="C_86-21803"/>
      <w:r>
        <w:t xml:space="preserve"> (CONF:86-21803)</w:t>
      </w:r>
      <w:bookmarkEnd w:id="2139"/>
      <w:r>
        <w:t>.</w:t>
      </w:r>
    </w:p>
    <w:p w14:paraId="7880627E" w14:textId="77777777" w:rsidR="0047689A" w:rsidRDefault="00593459" w:rsidP="002B55CD">
      <w:pPr>
        <w:numPr>
          <w:ilvl w:val="1"/>
          <w:numId w:val="76"/>
        </w:numPr>
      </w:pPr>
      <w:r>
        <w:t xml:space="preserve">This id </w:t>
      </w:r>
      <w:r>
        <w:rPr>
          <w:rStyle w:val="keyword"/>
        </w:rPr>
        <w:t>SHALL</w:t>
      </w:r>
      <w:r>
        <w:t xml:space="preserve"> contain exactly one [1..1] </w:t>
      </w:r>
      <w:r>
        <w:rPr>
          <w:rStyle w:val="XMLnameBold"/>
        </w:rPr>
        <w:t>@nullFlavor</w:t>
      </w:r>
      <w:bookmarkStart w:id="2140" w:name="C_86-22757"/>
      <w:r>
        <w:t xml:space="preserve"> (CONF:86-22757)</w:t>
      </w:r>
      <w:bookmarkEnd w:id="2140"/>
      <w:r>
        <w:t>.</w:t>
      </w:r>
    </w:p>
    <w:p w14:paraId="704F857D" w14:textId="77777777" w:rsidR="0047689A" w:rsidRDefault="00593459" w:rsidP="002B55CD">
      <w:pPr>
        <w:numPr>
          <w:ilvl w:val="0"/>
          <w:numId w:val="76"/>
        </w:numPr>
      </w:pPr>
      <w:r>
        <w:rPr>
          <w:rStyle w:val="keyword"/>
        </w:rPr>
        <w:t>SHALL</w:t>
      </w:r>
      <w:r>
        <w:t xml:space="preserve"> contain exactly one [1..1] </w:t>
      </w:r>
      <w:r>
        <w:rPr>
          <w:rStyle w:val="XMLnameBold"/>
        </w:rPr>
        <w:t>code</w:t>
      </w:r>
      <w:bookmarkStart w:id="2141" w:name="C_86-21804"/>
      <w:r>
        <w:t xml:space="preserve"> (CONF:86-21804)</w:t>
      </w:r>
      <w:bookmarkEnd w:id="2141"/>
      <w:r>
        <w:t>.</w:t>
      </w:r>
    </w:p>
    <w:p w14:paraId="35C10738" w14:textId="77777777" w:rsidR="0047689A" w:rsidRDefault="00593459" w:rsidP="002B55CD">
      <w:pPr>
        <w:numPr>
          <w:ilvl w:val="1"/>
          <w:numId w:val="76"/>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493EBE18" w14:textId="77777777" w:rsidR="0047689A" w:rsidRDefault="00593459" w:rsidP="002B55CD">
      <w:pPr>
        <w:numPr>
          <w:ilvl w:val="0"/>
          <w:numId w:val="76"/>
        </w:numPr>
      </w:pPr>
      <w:r>
        <w:rPr>
          <w:rStyle w:val="keyword"/>
        </w:rPr>
        <w:t>SHALL</w:t>
      </w:r>
      <w:r>
        <w:t xml:space="preserve"> contain exactly one [1..1] </w:t>
      </w:r>
      <w:r>
        <w:rPr>
          <w:rStyle w:val="XMLnameBold"/>
        </w:rPr>
        <w:t>statusCode</w:t>
      </w:r>
      <w:bookmarkStart w:id="2142" w:name="C_86-21806"/>
      <w:r>
        <w:t xml:space="preserve"> (CONF:86-21806)</w:t>
      </w:r>
      <w:bookmarkEnd w:id="2142"/>
      <w:r>
        <w:t>.</w:t>
      </w:r>
    </w:p>
    <w:p w14:paraId="070F74E4" w14:textId="77777777" w:rsidR="0047689A" w:rsidRDefault="00593459" w:rsidP="002B55CD">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43" w:name="C_86-21807"/>
      <w:r>
        <w:t xml:space="preserve"> (CONF:86-21807)</w:t>
      </w:r>
      <w:bookmarkEnd w:id="2143"/>
      <w:r>
        <w:t>.</w:t>
      </w:r>
    </w:p>
    <w:p w14:paraId="7703FDF4" w14:textId="77777777" w:rsidR="0047689A" w:rsidRDefault="00593459" w:rsidP="002B55CD">
      <w:pPr>
        <w:numPr>
          <w:ilvl w:val="0"/>
          <w:numId w:val="76"/>
        </w:numPr>
      </w:pPr>
      <w:r>
        <w:rPr>
          <w:rStyle w:val="keyword"/>
        </w:rPr>
        <w:t>SHALL</w:t>
      </w:r>
      <w:r>
        <w:t xml:space="preserve"> contain exactly one [1..1] </w:t>
      </w:r>
      <w:r>
        <w:rPr>
          <w:rStyle w:val="XMLnameBold"/>
        </w:rPr>
        <w:t>value</w:t>
      </w:r>
      <w:bookmarkStart w:id="2144" w:name="C_86-21808"/>
      <w:r>
        <w:t xml:space="preserve"> (CONF:86-21808)</w:t>
      </w:r>
      <w:bookmarkEnd w:id="2144"/>
      <w:r>
        <w:t>.</w:t>
      </w:r>
    </w:p>
    <w:p w14:paraId="6F328382" w14:textId="77777777" w:rsidR="0047689A" w:rsidRDefault="00593459" w:rsidP="002B55CD">
      <w:pPr>
        <w:numPr>
          <w:ilvl w:val="1"/>
          <w:numId w:val="76"/>
        </w:numPr>
      </w:pPr>
      <w:r>
        <w:t>In an Evidence of Infection (Dialysis) Report, (CONF:86-21809).</w:t>
      </w:r>
    </w:p>
    <w:p w14:paraId="7FEBF474" w14:textId="77777777" w:rsidR="0047689A" w:rsidRDefault="00593459" w:rsidP="002B55CD">
      <w:pPr>
        <w:numPr>
          <w:ilvl w:val="2"/>
          <w:numId w:val="76"/>
        </w:numPr>
      </w:pPr>
      <w:r>
        <w:t>The value of the observation's @negationInd</w:t>
      </w:r>
      <w:r>
        <w:rPr>
          <w:rStyle w:val="keyword"/>
        </w:rPr>
        <w:t xml:space="preserve"> SHALL </w:t>
      </w:r>
      <w:r>
        <w:t>be 'false' (CONF:86-21810).</w:t>
      </w:r>
    </w:p>
    <w:p w14:paraId="1A0E0B71" w14:textId="77777777" w:rsidR="0047689A" w:rsidRDefault="00593459" w:rsidP="002B55CD">
      <w:pPr>
        <w:numPr>
          <w:ilvl w:val="2"/>
          <w:numId w:val="76"/>
        </w:numPr>
      </w:pPr>
      <w:r>
        <w:t>The value of @code</w:t>
      </w:r>
      <w:r>
        <w:rPr>
          <w:rStyle w:val="keyword"/>
        </w:rPr>
        <w:t xml:space="preserve"> SHALL </w:t>
      </w:r>
      <w:r>
        <w:t>be 60022001 Possible 2.16.840.1.113883.6.96 SNOMED CT (CONF:86-21811).</w:t>
      </w:r>
    </w:p>
    <w:p w14:paraId="27D9A6EC" w14:textId="5FD209FE" w:rsidR="0047689A" w:rsidRDefault="00593459">
      <w:pPr>
        <w:pStyle w:val="Caption"/>
        <w:ind w:left="130" w:right="115"/>
      </w:pPr>
      <w:bookmarkStart w:id="2145" w:name="_Toc531705257"/>
      <w:r>
        <w:t xml:space="preserve">Figure </w:t>
      </w:r>
      <w:r>
        <w:fldChar w:fldCharType="begin"/>
      </w:r>
      <w:r>
        <w:instrText>SEQ Figure \* ARABIC</w:instrText>
      </w:r>
      <w:r>
        <w:fldChar w:fldCharType="separate"/>
      </w:r>
      <w:r w:rsidR="002466D9">
        <w:t>84</w:t>
      </w:r>
      <w:r>
        <w:fldChar w:fldCharType="end"/>
      </w:r>
      <w:r>
        <w:t>: Imputability Observation Example</w:t>
      </w:r>
      <w:bookmarkEnd w:id="2145"/>
    </w:p>
    <w:p w14:paraId="63E58067" w14:textId="77777777" w:rsidR="0047689A" w:rsidRDefault="00593459">
      <w:pPr>
        <w:pStyle w:val="Example"/>
        <w:ind w:left="130" w:right="115"/>
      </w:pPr>
      <w:r>
        <w:t>&lt;!-- Imputability of positive blood culture to suspected source example --&gt;</w:t>
      </w:r>
    </w:p>
    <w:p w14:paraId="767BD2FF" w14:textId="77777777" w:rsidR="0047689A" w:rsidRDefault="00593459">
      <w:pPr>
        <w:pStyle w:val="Example"/>
        <w:ind w:left="130" w:right="115"/>
      </w:pPr>
      <w:r>
        <w:t>&lt;observation classCode="OBS" moodCode="EVN" negationInd="false"&gt;</w:t>
      </w:r>
    </w:p>
    <w:p w14:paraId="075A69D7" w14:textId="77777777" w:rsidR="0047689A" w:rsidRDefault="00593459">
      <w:pPr>
        <w:pStyle w:val="Example"/>
        <w:ind w:left="130" w:right="115"/>
      </w:pPr>
      <w:r>
        <w:t xml:space="preserve">  &lt;!-- C-CDA Problem Observation templateId --&gt;</w:t>
      </w:r>
    </w:p>
    <w:p w14:paraId="329B117B" w14:textId="77777777" w:rsidR="0047689A" w:rsidRDefault="00593459">
      <w:pPr>
        <w:pStyle w:val="Example"/>
        <w:ind w:left="130" w:right="115"/>
      </w:pPr>
      <w:r>
        <w:t xml:space="preserve">  &lt;templateId root="2.16.840.1.113883.10.20.22.4.4"/&gt;</w:t>
      </w:r>
    </w:p>
    <w:p w14:paraId="01FA7441" w14:textId="77777777" w:rsidR="0047689A" w:rsidRDefault="00593459">
      <w:pPr>
        <w:pStyle w:val="Example"/>
        <w:ind w:left="130" w:right="115"/>
      </w:pPr>
      <w:r>
        <w:t xml:space="preserve">  &lt;!-- HAI Imputability Observation --&gt;</w:t>
      </w:r>
    </w:p>
    <w:p w14:paraId="004A898E" w14:textId="77777777" w:rsidR="0047689A" w:rsidRDefault="00593459">
      <w:pPr>
        <w:pStyle w:val="Example"/>
        <w:ind w:left="130" w:right="115"/>
      </w:pPr>
      <w:r>
        <w:t xml:space="preserve">  &lt;templateId root="2.16.840.1.113883.10.20.5.6.134"/&gt;</w:t>
      </w:r>
    </w:p>
    <w:p w14:paraId="468BB8F2" w14:textId="77777777" w:rsidR="0047689A" w:rsidRDefault="00593459">
      <w:pPr>
        <w:pStyle w:val="Example"/>
        <w:ind w:left="130" w:right="115"/>
      </w:pPr>
      <w:r>
        <w:t xml:space="preserve">  &lt;id nullFlavor="NA"/&gt;</w:t>
      </w:r>
    </w:p>
    <w:p w14:paraId="7942FAC4" w14:textId="77777777" w:rsidR="0047689A" w:rsidRDefault="00593459">
      <w:pPr>
        <w:pStyle w:val="Example"/>
        <w:ind w:left="130" w:right="115"/>
      </w:pPr>
      <w:r>
        <w:t xml:space="preserve">  &lt;code codeSystem="2.16.840.1.113883.6.277" </w:t>
      </w:r>
    </w:p>
    <w:p w14:paraId="199B1F80" w14:textId="77777777" w:rsidR="0047689A" w:rsidRDefault="00593459">
      <w:pPr>
        <w:pStyle w:val="Example"/>
        <w:ind w:left="130" w:right="115"/>
      </w:pPr>
      <w:r>
        <w:t xml:space="preserve">    codeSystemName="cdcNHSN" </w:t>
      </w:r>
    </w:p>
    <w:p w14:paraId="6F14335C" w14:textId="77777777" w:rsidR="0047689A" w:rsidRDefault="00593459">
      <w:pPr>
        <w:pStyle w:val="Example"/>
        <w:ind w:left="130" w:right="115"/>
      </w:pPr>
      <w:r>
        <w:t xml:space="preserve">    code="2307-7"</w:t>
      </w:r>
    </w:p>
    <w:p w14:paraId="750343A9" w14:textId="77777777" w:rsidR="0047689A" w:rsidRDefault="00593459">
      <w:pPr>
        <w:pStyle w:val="Example"/>
        <w:ind w:left="130" w:right="115"/>
      </w:pPr>
      <w:r>
        <w:t xml:space="preserve">    displayName="Imputability of positive blood culture to the suspected source"/&gt;</w:t>
      </w:r>
    </w:p>
    <w:p w14:paraId="19479253" w14:textId="77777777" w:rsidR="0047689A" w:rsidRDefault="00593459">
      <w:pPr>
        <w:pStyle w:val="Example"/>
        <w:ind w:left="130" w:right="115"/>
      </w:pPr>
      <w:r>
        <w:t xml:space="preserve">  &lt;statusCode code="completed"/&gt;</w:t>
      </w:r>
    </w:p>
    <w:p w14:paraId="69C52B3A" w14:textId="77777777" w:rsidR="0047689A" w:rsidRDefault="00593459">
      <w:pPr>
        <w:pStyle w:val="Example"/>
        <w:ind w:left="130" w:right="115"/>
      </w:pPr>
      <w:r>
        <w:t xml:space="preserve">  &lt;value xsi:type="CD" </w:t>
      </w:r>
    </w:p>
    <w:p w14:paraId="4C184F4C" w14:textId="77777777" w:rsidR="0047689A" w:rsidRDefault="00593459">
      <w:pPr>
        <w:pStyle w:val="Example"/>
        <w:ind w:left="130" w:right="115"/>
      </w:pPr>
      <w:r>
        <w:t xml:space="preserve">    codeSystem="2.16.840.1.113883.6.96" </w:t>
      </w:r>
    </w:p>
    <w:p w14:paraId="5BA700C8" w14:textId="77777777" w:rsidR="0047689A" w:rsidRDefault="00593459">
      <w:pPr>
        <w:pStyle w:val="Example"/>
        <w:ind w:left="130" w:right="115"/>
      </w:pPr>
      <w:r>
        <w:t xml:space="preserve">    codeSystemName="SNOMED CT" code="60022001"</w:t>
      </w:r>
    </w:p>
    <w:p w14:paraId="30D5E142" w14:textId="77777777" w:rsidR="0047689A" w:rsidRDefault="00593459">
      <w:pPr>
        <w:pStyle w:val="Example"/>
        <w:ind w:left="130" w:right="115"/>
      </w:pPr>
      <w:r>
        <w:t xml:space="preserve">    displayName="Possible"/&gt;</w:t>
      </w:r>
    </w:p>
    <w:p w14:paraId="182F6A56" w14:textId="77777777" w:rsidR="0047689A" w:rsidRDefault="00593459">
      <w:pPr>
        <w:pStyle w:val="Example"/>
        <w:ind w:left="130" w:right="115"/>
      </w:pPr>
      <w:r>
        <w:t>&lt;/observation&gt;</w:t>
      </w:r>
    </w:p>
    <w:p w14:paraId="6E0F120C" w14:textId="77777777" w:rsidR="0047689A" w:rsidRDefault="0047689A">
      <w:pPr>
        <w:pStyle w:val="BodyText"/>
      </w:pPr>
    </w:p>
    <w:p w14:paraId="53344806" w14:textId="77777777" w:rsidR="0047689A" w:rsidRDefault="00593459">
      <w:pPr>
        <w:pStyle w:val="Heading2nospace"/>
      </w:pPr>
      <w:bookmarkStart w:id="2146" w:name="E_InbornOutborn_Observation"/>
      <w:bookmarkStart w:id="2147" w:name="_Toc531705066"/>
      <w:r>
        <w:t>Inborn/Outborn Observation</w:t>
      </w:r>
      <w:bookmarkEnd w:id="2146"/>
      <w:bookmarkEnd w:id="2147"/>
    </w:p>
    <w:p w14:paraId="17BBFD27" w14:textId="77777777" w:rsidR="0047689A" w:rsidRDefault="00593459">
      <w:pPr>
        <w:pStyle w:val="BracketData"/>
      </w:pPr>
      <w:r>
        <w:t>[observation: identifier urn:hl7ii:2.16.840.1.113883.10.20.5.6.257:2018-04-01 (open)]</w:t>
      </w:r>
    </w:p>
    <w:p w14:paraId="21EB7505" w14:textId="77777777" w:rsidR="0047689A" w:rsidRDefault="00593459">
      <w:pPr>
        <w:pStyle w:val="BracketData"/>
      </w:pPr>
      <w:r>
        <w:t>Draft as part of NHSN Healthcare Associated Infection (HAI) Reports Release 3, STU 3 - US Realm</w:t>
      </w:r>
    </w:p>
    <w:p w14:paraId="60F50EF7" w14:textId="52BB5DD7" w:rsidR="0047689A" w:rsidRDefault="00593459">
      <w:pPr>
        <w:pStyle w:val="Caption"/>
      </w:pPr>
      <w:bookmarkStart w:id="2148" w:name="_Toc531705576"/>
      <w:r>
        <w:t xml:space="preserve">Table </w:t>
      </w:r>
      <w:r>
        <w:fldChar w:fldCharType="begin"/>
      </w:r>
      <w:r>
        <w:instrText>SEQ Table \* ARABIC</w:instrText>
      </w:r>
      <w:r>
        <w:fldChar w:fldCharType="separate"/>
      </w:r>
      <w:r w:rsidR="002466D9">
        <w:t>224</w:t>
      </w:r>
      <w:r>
        <w:fldChar w:fldCharType="end"/>
      </w:r>
      <w:r>
        <w:t>: Inborn/Outborn Observation Contexts</w:t>
      </w:r>
      <w:bookmarkEnd w:id="21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DC12141" w14:textId="77777777">
        <w:trPr>
          <w:cantSplit/>
          <w:tblHeader/>
          <w:jc w:val="center"/>
        </w:trPr>
        <w:tc>
          <w:tcPr>
            <w:tcW w:w="360" w:type="dxa"/>
            <w:shd w:val="clear" w:color="auto" w:fill="E6E6E6"/>
          </w:tcPr>
          <w:p w14:paraId="344C04E1" w14:textId="77777777" w:rsidR="0047689A" w:rsidRDefault="00593459">
            <w:pPr>
              <w:pStyle w:val="TableHead"/>
            </w:pPr>
            <w:r>
              <w:t>Contained By:</w:t>
            </w:r>
          </w:p>
        </w:tc>
        <w:tc>
          <w:tcPr>
            <w:tcW w:w="360" w:type="dxa"/>
            <w:shd w:val="clear" w:color="auto" w:fill="E6E6E6"/>
          </w:tcPr>
          <w:p w14:paraId="6363FBD6" w14:textId="77777777" w:rsidR="0047689A" w:rsidRDefault="00593459">
            <w:pPr>
              <w:pStyle w:val="TableHead"/>
            </w:pPr>
            <w:r>
              <w:t>Contains:</w:t>
            </w:r>
          </w:p>
        </w:tc>
      </w:tr>
      <w:tr w:rsidR="0047689A" w14:paraId="020E0A90" w14:textId="77777777">
        <w:trPr>
          <w:jc w:val="center"/>
        </w:trPr>
        <w:tc>
          <w:tcPr>
            <w:tcW w:w="360" w:type="dxa"/>
          </w:tcPr>
          <w:p w14:paraId="45256C4A" w14:textId="790BDB8A" w:rsidR="0047689A" w:rsidRDefault="00326331">
            <w:pPr>
              <w:pStyle w:val="TableText"/>
            </w:pPr>
            <w:hyperlink w:anchor="S_Infection_Details_in_Late_Onset_Sepsi">
              <w:r w:rsidR="00593459">
                <w:rPr>
                  <w:rStyle w:val="HyperlinkText9pt"/>
                </w:rPr>
                <w:t>Infection Details in Late Onset Sepsis Report</w:t>
              </w:r>
            </w:hyperlink>
            <w:r w:rsidR="00593459">
              <w:t xml:space="preserve"> (required)</w:t>
            </w:r>
          </w:p>
        </w:tc>
        <w:tc>
          <w:tcPr>
            <w:tcW w:w="360" w:type="dxa"/>
          </w:tcPr>
          <w:p w14:paraId="47B83D22" w14:textId="77777777" w:rsidR="0047689A" w:rsidRDefault="0047689A"/>
        </w:tc>
      </w:tr>
    </w:tbl>
    <w:p w14:paraId="6FB7D52E" w14:textId="77777777" w:rsidR="0047689A" w:rsidRDefault="0047689A">
      <w:pPr>
        <w:pStyle w:val="BodyText"/>
      </w:pPr>
    </w:p>
    <w:p w14:paraId="7A7A3F9E" w14:textId="77777777" w:rsidR="0047689A" w:rsidRDefault="00593459">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3EE7958C" w14:textId="50ECFB00" w:rsidR="0047689A" w:rsidRDefault="00593459">
      <w:pPr>
        <w:pStyle w:val="Caption"/>
      </w:pPr>
      <w:bookmarkStart w:id="2149" w:name="_Toc531705577"/>
      <w:r>
        <w:t xml:space="preserve">Table </w:t>
      </w:r>
      <w:r>
        <w:fldChar w:fldCharType="begin"/>
      </w:r>
      <w:r>
        <w:instrText>SEQ Table \* ARABIC</w:instrText>
      </w:r>
      <w:r>
        <w:fldChar w:fldCharType="separate"/>
      </w:r>
      <w:r w:rsidR="002466D9">
        <w:t>225</w:t>
      </w:r>
      <w:r>
        <w:fldChar w:fldCharType="end"/>
      </w:r>
      <w:r>
        <w:t>: Inborn/Outborn Observation Constraints Overview</w:t>
      </w:r>
      <w:bookmarkEnd w:id="214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31EE18E" w14:textId="77777777">
        <w:trPr>
          <w:cantSplit/>
          <w:tblHeader/>
          <w:jc w:val="center"/>
        </w:trPr>
        <w:tc>
          <w:tcPr>
            <w:tcW w:w="0" w:type="dxa"/>
            <w:shd w:val="clear" w:color="auto" w:fill="E6E6E6"/>
            <w:noWrap/>
          </w:tcPr>
          <w:p w14:paraId="5560ED28" w14:textId="77777777" w:rsidR="0047689A" w:rsidRDefault="00593459">
            <w:pPr>
              <w:pStyle w:val="TableHead"/>
            </w:pPr>
            <w:r>
              <w:t>XPath</w:t>
            </w:r>
          </w:p>
        </w:tc>
        <w:tc>
          <w:tcPr>
            <w:tcW w:w="720" w:type="dxa"/>
            <w:shd w:val="clear" w:color="auto" w:fill="E6E6E6"/>
            <w:noWrap/>
          </w:tcPr>
          <w:p w14:paraId="0276F472" w14:textId="77777777" w:rsidR="0047689A" w:rsidRDefault="00593459">
            <w:pPr>
              <w:pStyle w:val="TableHead"/>
            </w:pPr>
            <w:r>
              <w:t>Card.</w:t>
            </w:r>
          </w:p>
        </w:tc>
        <w:tc>
          <w:tcPr>
            <w:tcW w:w="1152" w:type="dxa"/>
            <w:shd w:val="clear" w:color="auto" w:fill="E6E6E6"/>
            <w:noWrap/>
          </w:tcPr>
          <w:p w14:paraId="288C75E2" w14:textId="77777777" w:rsidR="0047689A" w:rsidRDefault="00593459">
            <w:pPr>
              <w:pStyle w:val="TableHead"/>
            </w:pPr>
            <w:r>
              <w:t>Verb</w:t>
            </w:r>
          </w:p>
        </w:tc>
        <w:tc>
          <w:tcPr>
            <w:tcW w:w="864" w:type="dxa"/>
            <w:shd w:val="clear" w:color="auto" w:fill="E6E6E6"/>
            <w:noWrap/>
          </w:tcPr>
          <w:p w14:paraId="2F9328FC" w14:textId="77777777" w:rsidR="0047689A" w:rsidRDefault="00593459">
            <w:pPr>
              <w:pStyle w:val="TableHead"/>
            </w:pPr>
            <w:r>
              <w:t>Data Type</w:t>
            </w:r>
          </w:p>
        </w:tc>
        <w:tc>
          <w:tcPr>
            <w:tcW w:w="864" w:type="dxa"/>
            <w:shd w:val="clear" w:color="auto" w:fill="E6E6E6"/>
            <w:noWrap/>
          </w:tcPr>
          <w:p w14:paraId="3B9819C6" w14:textId="77777777" w:rsidR="0047689A" w:rsidRDefault="00593459">
            <w:pPr>
              <w:pStyle w:val="TableHead"/>
            </w:pPr>
            <w:r>
              <w:t>CONF#</w:t>
            </w:r>
          </w:p>
        </w:tc>
        <w:tc>
          <w:tcPr>
            <w:tcW w:w="864" w:type="dxa"/>
            <w:shd w:val="clear" w:color="auto" w:fill="E6E6E6"/>
            <w:noWrap/>
          </w:tcPr>
          <w:p w14:paraId="55218CAE" w14:textId="77777777" w:rsidR="0047689A" w:rsidRDefault="00593459">
            <w:pPr>
              <w:pStyle w:val="TableHead"/>
            </w:pPr>
            <w:r>
              <w:t>Value</w:t>
            </w:r>
          </w:p>
        </w:tc>
      </w:tr>
      <w:tr w:rsidR="0047689A" w14:paraId="21134355" w14:textId="77777777">
        <w:trPr>
          <w:jc w:val="center"/>
        </w:trPr>
        <w:tc>
          <w:tcPr>
            <w:tcW w:w="10160" w:type="dxa"/>
            <w:gridSpan w:val="6"/>
          </w:tcPr>
          <w:p w14:paraId="52BFBF1B" w14:textId="77777777" w:rsidR="0047689A" w:rsidRDefault="00593459">
            <w:pPr>
              <w:pStyle w:val="TableText"/>
            </w:pPr>
            <w:r>
              <w:t>observation (identifier: urn:hl7ii:2.16.840.1.113883.10.20.5.6.257:2018-04-01)</w:t>
            </w:r>
          </w:p>
        </w:tc>
      </w:tr>
      <w:tr w:rsidR="0047689A" w14:paraId="3C1D8E37" w14:textId="77777777">
        <w:trPr>
          <w:jc w:val="center"/>
        </w:trPr>
        <w:tc>
          <w:tcPr>
            <w:tcW w:w="3345" w:type="dxa"/>
          </w:tcPr>
          <w:p w14:paraId="7B0ADA29" w14:textId="77777777" w:rsidR="0047689A" w:rsidRDefault="00593459">
            <w:pPr>
              <w:pStyle w:val="TableText"/>
            </w:pPr>
            <w:r>
              <w:tab/>
              <w:t>@classCode</w:t>
            </w:r>
          </w:p>
        </w:tc>
        <w:tc>
          <w:tcPr>
            <w:tcW w:w="720" w:type="dxa"/>
          </w:tcPr>
          <w:p w14:paraId="6A603F44" w14:textId="77777777" w:rsidR="0047689A" w:rsidRDefault="00593459">
            <w:pPr>
              <w:pStyle w:val="TableText"/>
            </w:pPr>
            <w:r>
              <w:t>1..1</w:t>
            </w:r>
          </w:p>
        </w:tc>
        <w:tc>
          <w:tcPr>
            <w:tcW w:w="1152" w:type="dxa"/>
          </w:tcPr>
          <w:p w14:paraId="096814F5" w14:textId="77777777" w:rsidR="0047689A" w:rsidRDefault="00593459">
            <w:pPr>
              <w:pStyle w:val="TableText"/>
            </w:pPr>
            <w:r>
              <w:t>SHALL</w:t>
            </w:r>
          </w:p>
        </w:tc>
        <w:tc>
          <w:tcPr>
            <w:tcW w:w="864" w:type="dxa"/>
          </w:tcPr>
          <w:p w14:paraId="78F8BB24" w14:textId="77777777" w:rsidR="0047689A" w:rsidRDefault="0047689A">
            <w:pPr>
              <w:pStyle w:val="TableText"/>
            </w:pPr>
          </w:p>
        </w:tc>
        <w:tc>
          <w:tcPr>
            <w:tcW w:w="1104" w:type="dxa"/>
          </w:tcPr>
          <w:p w14:paraId="7930407F" w14:textId="2E6616B4" w:rsidR="0047689A" w:rsidRDefault="00326331">
            <w:pPr>
              <w:pStyle w:val="TableText"/>
            </w:pPr>
            <w:hyperlink w:anchor="C_3357-30831">
              <w:r w:rsidR="00593459">
                <w:rPr>
                  <w:rStyle w:val="HyperlinkText9pt"/>
                </w:rPr>
                <w:t>3357-30831</w:t>
              </w:r>
            </w:hyperlink>
          </w:p>
        </w:tc>
        <w:tc>
          <w:tcPr>
            <w:tcW w:w="2975" w:type="dxa"/>
          </w:tcPr>
          <w:p w14:paraId="4B27420B" w14:textId="77777777" w:rsidR="0047689A" w:rsidRDefault="00593459">
            <w:pPr>
              <w:pStyle w:val="TableText"/>
            </w:pPr>
            <w:r>
              <w:t>urn:oid:2.16.840.1.113883.5.6 (HL7ActClass) = OBS</w:t>
            </w:r>
          </w:p>
        </w:tc>
      </w:tr>
      <w:tr w:rsidR="0047689A" w14:paraId="40E25AF0" w14:textId="77777777">
        <w:trPr>
          <w:jc w:val="center"/>
        </w:trPr>
        <w:tc>
          <w:tcPr>
            <w:tcW w:w="3345" w:type="dxa"/>
          </w:tcPr>
          <w:p w14:paraId="54E5B53D" w14:textId="77777777" w:rsidR="0047689A" w:rsidRDefault="00593459">
            <w:pPr>
              <w:pStyle w:val="TableText"/>
            </w:pPr>
            <w:r>
              <w:tab/>
              <w:t>@moodCode</w:t>
            </w:r>
          </w:p>
        </w:tc>
        <w:tc>
          <w:tcPr>
            <w:tcW w:w="720" w:type="dxa"/>
          </w:tcPr>
          <w:p w14:paraId="0B66B629" w14:textId="77777777" w:rsidR="0047689A" w:rsidRDefault="00593459">
            <w:pPr>
              <w:pStyle w:val="TableText"/>
            </w:pPr>
            <w:r>
              <w:t>1..1</w:t>
            </w:r>
          </w:p>
        </w:tc>
        <w:tc>
          <w:tcPr>
            <w:tcW w:w="1152" w:type="dxa"/>
          </w:tcPr>
          <w:p w14:paraId="7E6703EE" w14:textId="77777777" w:rsidR="0047689A" w:rsidRDefault="00593459">
            <w:pPr>
              <w:pStyle w:val="TableText"/>
            </w:pPr>
            <w:r>
              <w:t>SHALL</w:t>
            </w:r>
          </w:p>
        </w:tc>
        <w:tc>
          <w:tcPr>
            <w:tcW w:w="864" w:type="dxa"/>
          </w:tcPr>
          <w:p w14:paraId="510EB4C6" w14:textId="77777777" w:rsidR="0047689A" w:rsidRDefault="0047689A">
            <w:pPr>
              <w:pStyle w:val="TableText"/>
            </w:pPr>
          </w:p>
        </w:tc>
        <w:tc>
          <w:tcPr>
            <w:tcW w:w="1104" w:type="dxa"/>
          </w:tcPr>
          <w:p w14:paraId="3C39FEC0" w14:textId="1D81B9DB" w:rsidR="0047689A" w:rsidRDefault="00326331">
            <w:pPr>
              <w:pStyle w:val="TableText"/>
            </w:pPr>
            <w:hyperlink w:anchor="C_3357-30832">
              <w:r w:rsidR="00593459">
                <w:rPr>
                  <w:rStyle w:val="HyperlinkText9pt"/>
                </w:rPr>
                <w:t>3357-30832</w:t>
              </w:r>
            </w:hyperlink>
          </w:p>
        </w:tc>
        <w:tc>
          <w:tcPr>
            <w:tcW w:w="2975" w:type="dxa"/>
          </w:tcPr>
          <w:p w14:paraId="17EED808" w14:textId="77777777" w:rsidR="0047689A" w:rsidRDefault="00593459">
            <w:pPr>
              <w:pStyle w:val="TableText"/>
            </w:pPr>
            <w:r>
              <w:t>urn:oid:2.16.840.1.113883.5.1001 (HL7ActMood) = EVN</w:t>
            </w:r>
          </w:p>
        </w:tc>
      </w:tr>
      <w:tr w:rsidR="0047689A" w14:paraId="7469B763" w14:textId="77777777">
        <w:trPr>
          <w:jc w:val="center"/>
        </w:trPr>
        <w:tc>
          <w:tcPr>
            <w:tcW w:w="3345" w:type="dxa"/>
          </w:tcPr>
          <w:p w14:paraId="46C76D39" w14:textId="77777777" w:rsidR="0047689A" w:rsidRDefault="00593459">
            <w:pPr>
              <w:pStyle w:val="TableText"/>
            </w:pPr>
            <w:r>
              <w:tab/>
              <w:t>@negationInd</w:t>
            </w:r>
          </w:p>
        </w:tc>
        <w:tc>
          <w:tcPr>
            <w:tcW w:w="720" w:type="dxa"/>
          </w:tcPr>
          <w:p w14:paraId="6BB5FAD9" w14:textId="77777777" w:rsidR="0047689A" w:rsidRDefault="00593459">
            <w:pPr>
              <w:pStyle w:val="TableText"/>
            </w:pPr>
            <w:r>
              <w:t>1..1</w:t>
            </w:r>
          </w:p>
        </w:tc>
        <w:tc>
          <w:tcPr>
            <w:tcW w:w="1152" w:type="dxa"/>
          </w:tcPr>
          <w:p w14:paraId="3F653A30" w14:textId="77777777" w:rsidR="0047689A" w:rsidRDefault="00593459">
            <w:pPr>
              <w:pStyle w:val="TableText"/>
            </w:pPr>
            <w:r>
              <w:t>SHALL</w:t>
            </w:r>
          </w:p>
        </w:tc>
        <w:tc>
          <w:tcPr>
            <w:tcW w:w="864" w:type="dxa"/>
          </w:tcPr>
          <w:p w14:paraId="297617E2" w14:textId="77777777" w:rsidR="0047689A" w:rsidRDefault="0047689A">
            <w:pPr>
              <w:pStyle w:val="TableText"/>
            </w:pPr>
          </w:p>
        </w:tc>
        <w:tc>
          <w:tcPr>
            <w:tcW w:w="1104" w:type="dxa"/>
          </w:tcPr>
          <w:p w14:paraId="327F07C7" w14:textId="14C3BE75" w:rsidR="0047689A" w:rsidRDefault="00326331">
            <w:pPr>
              <w:pStyle w:val="TableText"/>
            </w:pPr>
            <w:hyperlink w:anchor="C_3357-30902">
              <w:r w:rsidR="00593459">
                <w:rPr>
                  <w:rStyle w:val="HyperlinkText9pt"/>
                </w:rPr>
                <w:t>3357-30902</w:t>
              </w:r>
            </w:hyperlink>
          </w:p>
        </w:tc>
        <w:tc>
          <w:tcPr>
            <w:tcW w:w="2975" w:type="dxa"/>
          </w:tcPr>
          <w:p w14:paraId="4E5A2C7E" w14:textId="77777777" w:rsidR="0047689A" w:rsidRDefault="0047689A">
            <w:pPr>
              <w:pStyle w:val="TableText"/>
            </w:pPr>
          </w:p>
        </w:tc>
      </w:tr>
      <w:tr w:rsidR="0047689A" w14:paraId="60FCEC6C" w14:textId="77777777">
        <w:trPr>
          <w:jc w:val="center"/>
        </w:trPr>
        <w:tc>
          <w:tcPr>
            <w:tcW w:w="3345" w:type="dxa"/>
          </w:tcPr>
          <w:p w14:paraId="16AD3419" w14:textId="77777777" w:rsidR="0047689A" w:rsidRDefault="00593459">
            <w:pPr>
              <w:pStyle w:val="TableText"/>
            </w:pPr>
            <w:r>
              <w:tab/>
              <w:t>templateId</w:t>
            </w:r>
          </w:p>
        </w:tc>
        <w:tc>
          <w:tcPr>
            <w:tcW w:w="720" w:type="dxa"/>
          </w:tcPr>
          <w:p w14:paraId="0DB4628D" w14:textId="77777777" w:rsidR="0047689A" w:rsidRDefault="00593459">
            <w:pPr>
              <w:pStyle w:val="TableText"/>
            </w:pPr>
            <w:r>
              <w:t>1..1</w:t>
            </w:r>
          </w:p>
        </w:tc>
        <w:tc>
          <w:tcPr>
            <w:tcW w:w="1152" w:type="dxa"/>
          </w:tcPr>
          <w:p w14:paraId="5C3568ED" w14:textId="77777777" w:rsidR="0047689A" w:rsidRDefault="00593459">
            <w:pPr>
              <w:pStyle w:val="TableText"/>
            </w:pPr>
            <w:r>
              <w:t>SHALL</w:t>
            </w:r>
          </w:p>
        </w:tc>
        <w:tc>
          <w:tcPr>
            <w:tcW w:w="864" w:type="dxa"/>
          </w:tcPr>
          <w:p w14:paraId="080744A9" w14:textId="77777777" w:rsidR="0047689A" w:rsidRDefault="0047689A">
            <w:pPr>
              <w:pStyle w:val="TableText"/>
            </w:pPr>
          </w:p>
        </w:tc>
        <w:tc>
          <w:tcPr>
            <w:tcW w:w="1104" w:type="dxa"/>
          </w:tcPr>
          <w:p w14:paraId="19E1C4D7" w14:textId="346E5550" w:rsidR="0047689A" w:rsidRDefault="00326331">
            <w:pPr>
              <w:pStyle w:val="TableText"/>
            </w:pPr>
            <w:hyperlink w:anchor="C_3357-30837">
              <w:r w:rsidR="00593459">
                <w:rPr>
                  <w:rStyle w:val="HyperlinkText9pt"/>
                </w:rPr>
                <w:t>3357-30837</w:t>
              </w:r>
            </w:hyperlink>
          </w:p>
        </w:tc>
        <w:tc>
          <w:tcPr>
            <w:tcW w:w="2975" w:type="dxa"/>
          </w:tcPr>
          <w:p w14:paraId="05491D7D" w14:textId="77777777" w:rsidR="0047689A" w:rsidRDefault="0047689A">
            <w:pPr>
              <w:pStyle w:val="TableText"/>
            </w:pPr>
          </w:p>
        </w:tc>
      </w:tr>
      <w:tr w:rsidR="0047689A" w14:paraId="4F5136CB" w14:textId="77777777">
        <w:trPr>
          <w:jc w:val="center"/>
        </w:trPr>
        <w:tc>
          <w:tcPr>
            <w:tcW w:w="3345" w:type="dxa"/>
          </w:tcPr>
          <w:p w14:paraId="6206C4EC" w14:textId="77777777" w:rsidR="0047689A" w:rsidRDefault="00593459">
            <w:pPr>
              <w:pStyle w:val="TableText"/>
            </w:pPr>
            <w:r>
              <w:tab/>
            </w:r>
            <w:r>
              <w:tab/>
              <w:t>@root</w:t>
            </w:r>
          </w:p>
        </w:tc>
        <w:tc>
          <w:tcPr>
            <w:tcW w:w="720" w:type="dxa"/>
          </w:tcPr>
          <w:p w14:paraId="38BD7BD5" w14:textId="77777777" w:rsidR="0047689A" w:rsidRDefault="00593459">
            <w:pPr>
              <w:pStyle w:val="TableText"/>
            </w:pPr>
            <w:r>
              <w:t>1..1</w:t>
            </w:r>
          </w:p>
        </w:tc>
        <w:tc>
          <w:tcPr>
            <w:tcW w:w="1152" w:type="dxa"/>
          </w:tcPr>
          <w:p w14:paraId="58447C02" w14:textId="77777777" w:rsidR="0047689A" w:rsidRDefault="00593459">
            <w:pPr>
              <w:pStyle w:val="TableText"/>
            </w:pPr>
            <w:r>
              <w:t>SHALL</w:t>
            </w:r>
          </w:p>
        </w:tc>
        <w:tc>
          <w:tcPr>
            <w:tcW w:w="864" w:type="dxa"/>
          </w:tcPr>
          <w:p w14:paraId="56564C91" w14:textId="77777777" w:rsidR="0047689A" w:rsidRDefault="0047689A">
            <w:pPr>
              <w:pStyle w:val="TableText"/>
            </w:pPr>
          </w:p>
        </w:tc>
        <w:tc>
          <w:tcPr>
            <w:tcW w:w="1104" w:type="dxa"/>
          </w:tcPr>
          <w:p w14:paraId="47C42979" w14:textId="07CBAA7E" w:rsidR="0047689A" w:rsidRDefault="00326331">
            <w:pPr>
              <w:pStyle w:val="TableText"/>
            </w:pPr>
            <w:hyperlink w:anchor="C_3357-30838">
              <w:r w:rsidR="00593459">
                <w:rPr>
                  <w:rStyle w:val="HyperlinkText9pt"/>
                </w:rPr>
                <w:t>3357-30838</w:t>
              </w:r>
            </w:hyperlink>
          </w:p>
        </w:tc>
        <w:tc>
          <w:tcPr>
            <w:tcW w:w="2975" w:type="dxa"/>
          </w:tcPr>
          <w:p w14:paraId="4B77D5C8" w14:textId="77777777" w:rsidR="0047689A" w:rsidRDefault="00593459">
            <w:pPr>
              <w:pStyle w:val="TableText"/>
            </w:pPr>
            <w:r>
              <w:t>2.16.840.1.113883.10.20.5.6.257</w:t>
            </w:r>
          </w:p>
        </w:tc>
      </w:tr>
      <w:tr w:rsidR="0047689A" w14:paraId="6E5027CF" w14:textId="77777777">
        <w:trPr>
          <w:jc w:val="center"/>
        </w:trPr>
        <w:tc>
          <w:tcPr>
            <w:tcW w:w="3345" w:type="dxa"/>
          </w:tcPr>
          <w:p w14:paraId="79AFDB1D" w14:textId="77777777" w:rsidR="0047689A" w:rsidRDefault="00593459">
            <w:pPr>
              <w:pStyle w:val="TableText"/>
            </w:pPr>
            <w:r>
              <w:tab/>
            </w:r>
            <w:r>
              <w:tab/>
              <w:t>@extension</w:t>
            </w:r>
          </w:p>
        </w:tc>
        <w:tc>
          <w:tcPr>
            <w:tcW w:w="720" w:type="dxa"/>
          </w:tcPr>
          <w:p w14:paraId="6A75F1C7" w14:textId="77777777" w:rsidR="0047689A" w:rsidRDefault="00593459">
            <w:pPr>
              <w:pStyle w:val="TableText"/>
            </w:pPr>
            <w:r>
              <w:t>1..1</w:t>
            </w:r>
          </w:p>
        </w:tc>
        <w:tc>
          <w:tcPr>
            <w:tcW w:w="1152" w:type="dxa"/>
          </w:tcPr>
          <w:p w14:paraId="49C93E14" w14:textId="77777777" w:rsidR="0047689A" w:rsidRDefault="00593459">
            <w:pPr>
              <w:pStyle w:val="TableText"/>
            </w:pPr>
            <w:r>
              <w:t>SHALL</w:t>
            </w:r>
          </w:p>
        </w:tc>
        <w:tc>
          <w:tcPr>
            <w:tcW w:w="864" w:type="dxa"/>
          </w:tcPr>
          <w:p w14:paraId="485F567D" w14:textId="77777777" w:rsidR="0047689A" w:rsidRDefault="0047689A">
            <w:pPr>
              <w:pStyle w:val="TableText"/>
            </w:pPr>
          </w:p>
        </w:tc>
        <w:tc>
          <w:tcPr>
            <w:tcW w:w="1104" w:type="dxa"/>
          </w:tcPr>
          <w:p w14:paraId="0C85CF5B" w14:textId="2B5861BE" w:rsidR="0047689A" w:rsidRDefault="00326331">
            <w:pPr>
              <w:pStyle w:val="TableText"/>
            </w:pPr>
            <w:hyperlink w:anchor="C_3357-30839">
              <w:r w:rsidR="00593459">
                <w:rPr>
                  <w:rStyle w:val="HyperlinkText9pt"/>
                </w:rPr>
                <w:t>3357-30839</w:t>
              </w:r>
            </w:hyperlink>
          </w:p>
        </w:tc>
        <w:tc>
          <w:tcPr>
            <w:tcW w:w="2975" w:type="dxa"/>
          </w:tcPr>
          <w:p w14:paraId="047096A7" w14:textId="77777777" w:rsidR="0047689A" w:rsidRDefault="00593459">
            <w:pPr>
              <w:pStyle w:val="TableText"/>
            </w:pPr>
            <w:r>
              <w:t>2018-04-01</w:t>
            </w:r>
          </w:p>
        </w:tc>
      </w:tr>
      <w:tr w:rsidR="0047689A" w14:paraId="3BFEF234" w14:textId="77777777">
        <w:trPr>
          <w:jc w:val="center"/>
        </w:trPr>
        <w:tc>
          <w:tcPr>
            <w:tcW w:w="3345" w:type="dxa"/>
          </w:tcPr>
          <w:p w14:paraId="1414114F" w14:textId="77777777" w:rsidR="0047689A" w:rsidRDefault="00593459">
            <w:pPr>
              <w:pStyle w:val="TableText"/>
            </w:pPr>
            <w:r>
              <w:tab/>
              <w:t>code</w:t>
            </w:r>
          </w:p>
        </w:tc>
        <w:tc>
          <w:tcPr>
            <w:tcW w:w="720" w:type="dxa"/>
          </w:tcPr>
          <w:p w14:paraId="60E8C6C2" w14:textId="77777777" w:rsidR="0047689A" w:rsidRDefault="00593459">
            <w:pPr>
              <w:pStyle w:val="TableText"/>
            </w:pPr>
            <w:r>
              <w:t>1..1</w:t>
            </w:r>
          </w:p>
        </w:tc>
        <w:tc>
          <w:tcPr>
            <w:tcW w:w="1152" w:type="dxa"/>
          </w:tcPr>
          <w:p w14:paraId="5D1DF01E" w14:textId="77777777" w:rsidR="0047689A" w:rsidRDefault="00593459">
            <w:pPr>
              <w:pStyle w:val="TableText"/>
            </w:pPr>
            <w:r>
              <w:t>SHALL</w:t>
            </w:r>
          </w:p>
        </w:tc>
        <w:tc>
          <w:tcPr>
            <w:tcW w:w="864" w:type="dxa"/>
          </w:tcPr>
          <w:p w14:paraId="6091A176" w14:textId="77777777" w:rsidR="0047689A" w:rsidRDefault="0047689A">
            <w:pPr>
              <w:pStyle w:val="TableText"/>
            </w:pPr>
          </w:p>
        </w:tc>
        <w:tc>
          <w:tcPr>
            <w:tcW w:w="1104" w:type="dxa"/>
          </w:tcPr>
          <w:p w14:paraId="4DEC21A7" w14:textId="78AA71D0" w:rsidR="0047689A" w:rsidRDefault="00326331">
            <w:pPr>
              <w:pStyle w:val="TableText"/>
            </w:pPr>
            <w:hyperlink w:anchor="C_3357-30834">
              <w:r w:rsidR="00593459">
                <w:rPr>
                  <w:rStyle w:val="HyperlinkText9pt"/>
                </w:rPr>
                <w:t>3357-30834</w:t>
              </w:r>
            </w:hyperlink>
          </w:p>
        </w:tc>
        <w:tc>
          <w:tcPr>
            <w:tcW w:w="2975" w:type="dxa"/>
          </w:tcPr>
          <w:p w14:paraId="76D3F22F" w14:textId="77777777" w:rsidR="0047689A" w:rsidRDefault="0047689A">
            <w:pPr>
              <w:pStyle w:val="TableText"/>
            </w:pPr>
          </w:p>
        </w:tc>
      </w:tr>
      <w:tr w:rsidR="0047689A" w14:paraId="66B203B1" w14:textId="77777777">
        <w:trPr>
          <w:jc w:val="center"/>
        </w:trPr>
        <w:tc>
          <w:tcPr>
            <w:tcW w:w="3345" w:type="dxa"/>
          </w:tcPr>
          <w:p w14:paraId="3E9E9BEB" w14:textId="77777777" w:rsidR="0047689A" w:rsidRDefault="00593459">
            <w:pPr>
              <w:pStyle w:val="TableText"/>
            </w:pPr>
            <w:r>
              <w:tab/>
            </w:r>
            <w:r>
              <w:tab/>
              <w:t>@code</w:t>
            </w:r>
          </w:p>
        </w:tc>
        <w:tc>
          <w:tcPr>
            <w:tcW w:w="720" w:type="dxa"/>
          </w:tcPr>
          <w:p w14:paraId="65D056D8" w14:textId="77777777" w:rsidR="0047689A" w:rsidRDefault="00593459">
            <w:pPr>
              <w:pStyle w:val="TableText"/>
            </w:pPr>
            <w:r>
              <w:t>1..1</w:t>
            </w:r>
          </w:p>
        </w:tc>
        <w:tc>
          <w:tcPr>
            <w:tcW w:w="1152" w:type="dxa"/>
          </w:tcPr>
          <w:p w14:paraId="04A07975" w14:textId="77777777" w:rsidR="0047689A" w:rsidRDefault="00593459">
            <w:pPr>
              <w:pStyle w:val="TableText"/>
            </w:pPr>
            <w:r>
              <w:t>SHALL</w:t>
            </w:r>
          </w:p>
        </w:tc>
        <w:tc>
          <w:tcPr>
            <w:tcW w:w="864" w:type="dxa"/>
          </w:tcPr>
          <w:p w14:paraId="1B6040F1" w14:textId="77777777" w:rsidR="0047689A" w:rsidRDefault="0047689A">
            <w:pPr>
              <w:pStyle w:val="TableText"/>
            </w:pPr>
          </w:p>
        </w:tc>
        <w:tc>
          <w:tcPr>
            <w:tcW w:w="1104" w:type="dxa"/>
          </w:tcPr>
          <w:p w14:paraId="56A8234F" w14:textId="3DDD36D1" w:rsidR="0047689A" w:rsidRDefault="00326331">
            <w:pPr>
              <w:pStyle w:val="TableText"/>
            </w:pPr>
            <w:hyperlink w:anchor="C_3357-30840">
              <w:r w:rsidR="00593459">
                <w:rPr>
                  <w:rStyle w:val="HyperlinkText9pt"/>
                </w:rPr>
                <w:t>3357-30840</w:t>
              </w:r>
            </w:hyperlink>
          </w:p>
        </w:tc>
        <w:tc>
          <w:tcPr>
            <w:tcW w:w="2975" w:type="dxa"/>
          </w:tcPr>
          <w:p w14:paraId="0B5F6BAA" w14:textId="77777777" w:rsidR="0047689A" w:rsidRDefault="00593459">
            <w:pPr>
              <w:pStyle w:val="TableText"/>
            </w:pPr>
            <w:r>
              <w:t>ASSERTION</w:t>
            </w:r>
          </w:p>
        </w:tc>
      </w:tr>
      <w:tr w:rsidR="0047689A" w14:paraId="0556B119" w14:textId="77777777">
        <w:trPr>
          <w:jc w:val="center"/>
        </w:trPr>
        <w:tc>
          <w:tcPr>
            <w:tcW w:w="3345" w:type="dxa"/>
          </w:tcPr>
          <w:p w14:paraId="56447A36" w14:textId="77777777" w:rsidR="0047689A" w:rsidRDefault="00593459">
            <w:pPr>
              <w:pStyle w:val="TableText"/>
            </w:pPr>
            <w:r>
              <w:tab/>
            </w:r>
            <w:r>
              <w:tab/>
              <w:t>@codeSystem</w:t>
            </w:r>
          </w:p>
        </w:tc>
        <w:tc>
          <w:tcPr>
            <w:tcW w:w="720" w:type="dxa"/>
          </w:tcPr>
          <w:p w14:paraId="1C114C73" w14:textId="77777777" w:rsidR="0047689A" w:rsidRDefault="00593459">
            <w:pPr>
              <w:pStyle w:val="TableText"/>
            </w:pPr>
            <w:r>
              <w:t>1..1</w:t>
            </w:r>
          </w:p>
        </w:tc>
        <w:tc>
          <w:tcPr>
            <w:tcW w:w="1152" w:type="dxa"/>
          </w:tcPr>
          <w:p w14:paraId="5EAEA1A8" w14:textId="77777777" w:rsidR="0047689A" w:rsidRDefault="00593459">
            <w:pPr>
              <w:pStyle w:val="TableText"/>
            </w:pPr>
            <w:r>
              <w:t>SHALL</w:t>
            </w:r>
          </w:p>
        </w:tc>
        <w:tc>
          <w:tcPr>
            <w:tcW w:w="864" w:type="dxa"/>
          </w:tcPr>
          <w:p w14:paraId="6C7C879D" w14:textId="77777777" w:rsidR="0047689A" w:rsidRDefault="0047689A">
            <w:pPr>
              <w:pStyle w:val="TableText"/>
            </w:pPr>
          </w:p>
        </w:tc>
        <w:tc>
          <w:tcPr>
            <w:tcW w:w="1104" w:type="dxa"/>
          </w:tcPr>
          <w:p w14:paraId="006B8D39" w14:textId="6A8CCC4F" w:rsidR="0047689A" w:rsidRDefault="00326331">
            <w:pPr>
              <w:pStyle w:val="TableText"/>
            </w:pPr>
            <w:hyperlink w:anchor="C_3357-30841">
              <w:r w:rsidR="00593459">
                <w:rPr>
                  <w:rStyle w:val="HyperlinkText9pt"/>
                </w:rPr>
                <w:t>3357-30841</w:t>
              </w:r>
            </w:hyperlink>
          </w:p>
        </w:tc>
        <w:tc>
          <w:tcPr>
            <w:tcW w:w="2975" w:type="dxa"/>
          </w:tcPr>
          <w:p w14:paraId="3915687F" w14:textId="77777777" w:rsidR="0047689A" w:rsidRDefault="00593459">
            <w:pPr>
              <w:pStyle w:val="TableText"/>
            </w:pPr>
            <w:r>
              <w:t>urn:oid:2.16.840.1.113883.5.4 (HL7ActCode) = 2.16.840.1.113883.5.4</w:t>
            </w:r>
          </w:p>
        </w:tc>
      </w:tr>
      <w:tr w:rsidR="0047689A" w14:paraId="79BE07FB" w14:textId="77777777">
        <w:trPr>
          <w:jc w:val="center"/>
        </w:trPr>
        <w:tc>
          <w:tcPr>
            <w:tcW w:w="3345" w:type="dxa"/>
          </w:tcPr>
          <w:p w14:paraId="69D4CCAB" w14:textId="77777777" w:rsidR="0047689A" w:rsidRDefault="00593459">
            <w:pPr>
              <w:pStyle w:val="TableText"/>
            </w:pPr>
            <w:r>
              <w:tab/>
              <w:t>statusCode</w:t>
            </w:r>
          </w:p>
        </w:tc>
        <w:tc>
          <w:tcPr>
            <w:tcW w:w="720" w:type="dxa"/>
          </w:tcPr>
          <w:p w14:paraId="23BCABFE" w14:textId="77777777" w:rsidR="0047689A" w:rsidRDefault="00593459">
            <w:pPr>
              <w:pStyle w:val="TableText"/>
            </w:pPr>
            <w:r>
              <w:t>1..1</w:t>
            </w:r>
          </w:p>
        </w:tc>
        <w:tc>
          <w:tcPr>
            <w:tcW w:w="1152" w:type="dxa"/>
          </w:tcPr>
          <w:p w14:paraId="181EEA05" w14:textId="77777777" w:rsidR="0047689A" w:rsidRDefault="00593459">
            <w:pPr>
              <w:pStyle w:val="TableText"/>
            </w:pPr>
            <w:r>
              <w:t>SHALL</w:t>
            </w:r>
          </w:p>
        </w:tc>
        <w:tc>
          <w:tcPr>
            <w:tcW w:w="864" w:type="dxa"/>
          </w:tcPr>
          <w:p w14:paraId="750484E0" w14:textId="77777777" w:rsidR="0047689A" w:rsidRDefault="0047689A">
            <w:pPr>
              <w:pStyle w:val="TableText"/>
            </w:pPr>
          </w:p>
        </w:tc>
        <w:tc>
          <w:tcPr>
            <w:tcW w:w="1104" w:type="dxa"/>
          </w:tcPr>
          <w:p w14:paraId="496A7505" w14:textId="3686F17B" w:rsidR="0047689A" w:rsidRDefault="00326331">
            <w:pPr>
              <w:pStyle w:val="TableText"/>
            </w:pPr>
            <w:hyperlink w:anchor="C_3357-30835">
              <w:r w:rsidR="00593459">
                <w:rPr>
                  <w:rStyle w:val="HyperlinkText9pt"/>
                </w:rPr>
                <w:t>3357-30835</w:t>
              </w:r>
            </w:hyperlink>
          </w:p>
        </w:tc>
        <w:tc>
          <w:tcPr>
            <w:tcW w:w="2975" w:type="dxa"/>
          </w:tcPr>
          <w:p w14:paraId="14180D2C" w14:textId="77777777" w:rsidR="0047689A" w:rsidRDefault="0047689A">
            <w:pPr>
              <w:pStyle w:val="TableText"/>
            </w:pPr>
          </w:p>
        </w:tc>
      </w:tr>
      <w:tr w:rsidR="0047689A" w14:paraId="19774124" w14:textId="77777777">
        <w:trPr>
          <w:jc w:val="center"/>
        </w:trPr>
        <w:tc>
          <w:tcPr>
            <w:tcW w:w="3345" w:type="dxa"/>
          </w:tcPr>
          <w:p w14:paraId="0A450E77" w14:textId="77777777" w:rsidR="0047689A" w:rsidRDefault="00593459">
            <w:pPr>
              <w:pStyle w:val="TableText"/>
            </w:pPr>
            <w:r>
              <w:tab/>
            </w:r>
            <w:r>
              <w:tab/>
              <w:t>@code</w:t>
            </w:r>
          </w:p>
        </w:tc>
        <w:tc>
          <w:tcPr>
            <w:tcW w:w="720" w:type="dxa"/>
          </w:tcPr>
          <w:p w14:paraId="16489C76" w14:textId="77777777" w:rsidR="0047689A" w:rsidRDefault="00593459">
            <w:pPr>
              <w:pStyle w:val="TableText"/>
            </w:pPr>
            <w:r>
              <w:t>1..1</w:t>
            </w:r>
          </w:p>
        </w:tc>
        <w:tc>
          <w:tcPr>
            <w:tcW w:w="1152" w:type="dxa"/>
          </w:tcPr>
          <w:p w14:paraId="7AA71B4D" w14:textId="77777777" w:rsidR="0047689A" w:rsidRDefault="00593459">
            <w:pPr>
              <w:pStyle w:val="TableText"/>
            </w:pPr>
            <w:r>
              <w:t>SHALL</w:t>
            </w:r>
          </w:p>
        </w:tc>
        <w:tc>
          <w:tcPr>
            <w:tcW w:w="864" w:type="dxa"/>
          </w:tcPr>
          <w:p w14:paraId="77CF6144" w14:textId="77777777" w:rsidR="0047689A" w:rsidRDefault="0047689A">
            <w:pPr>
              <w:pStyle w:val="TableText"/>
            </w:pPr>
          </w:p>
        </w:tc>
        <w:tc>
          <w:tcPr>
            <w:tcW w:w="1104" w:type="dxa"/>
          </w:tcPr>
          <w:p w14:paraId="69D35720" w14:textId="71EABC0B" w:rsidR="0047689A" w:rsidRDefault="00326331">
            <w:pPr>
              <w:pStyle w:val="TableText"/>
            </w:pPr>
            <w:hyperlink w:anchor="C_3357-30872">
              <w:r w:rsidR="00593459">
                <w:rPr>
                  <w:rStyle w:val="HyperlinkText9pt"/>
                </w:rPr>
                <w:t>3357-30872</w:t>
              </w:r>
            </w:hyperlink>
          </w:p>
        </w:tc>
        <w:tc>
          <w:tcPr>
            <w:tcW w:w="2975" w:type="dxa"/>
          </w:tcPr>
          <w:p w14:paraId="6BC25657" w14:textId="77777777" w:rsidR="0047689A" w:rsidRDefault="00593459">
            <w:pPr>
              <w:pStyle w:val="TableText"/>
            </w:pPr>
            <w:r>
              <w:t>urn:oid:2.16.840.1.113883.5.14 (HL7ActStatus) = completed</w:t>
            </w:r>
          </w:p>
        </w:tc>
      </w:tr>
      <w:tr w:rsidR="0047689A" w14:paraId="2C18548A" w14:textId="77777777">
        <w:trPr>
          <w:jc w:val="center"/>
        </w:trPr>
        <w:tc>
          <w:tcPr>
            <w:tcW w:w="3345" w:type="dxa"/>
          </w:tcPr>
          <w:p w14:paraId="0F0ACD89" w14:textId="77777777" w:rsidR="0047689A" w:rsidRDefault="00593459">
            <w:pPr>
              <w:pStyle w:val="TableText"/>
            </w:pPr>
            <w:r>
              <w:tab/>
              <w:t>value</w:t>
            </w:r>
          </w:p>
        </w:tc>
        <w:tc>
          <w:tcPr>
            <w:tcW w:w="720" w:type="dxa"/>
          </w:tcPr>
          <w:p w14:paraId="2C7BB0E0" w14:textId="77777777" w:rsidR="0047689A" w:rsidRDefault="00593459">
            <w:pPr>
              <w:pStyle w:val="TableText"/>
            </w:pPr>
            <w:r>
              <w:t>1..1</w:t>
            </w:r>
          </w:p>
        </w:tc>
        <w:tc>
          <w:tcPr>
            <w:tcW w:w="1152" w:type="dxa"/>
          </w:tcPr>
          <w:p w14:paraId="203D4C61" w14:textId="77777777" w:rsidR="0047689A" w:rsidRDefault="00593459">
            <w:pPr>
              <w:pStyle w:val="TableText"/>
            </w:pPr>
            <w:r>
              <w:t>SHALL</w:t>
            </w:r>
          </w:p>
        </w:tc>
        <w:tc>
          <w:tcPr>
            <w:tcW w:w="864" w:type="dxa"/>
          </w:tcPr>
          <w:p w14:paraId="6AA7F842" w14:textId="77777777" w:rsidR="0047689A" w:rsidRDefault="00593459">
            <w:pPr>
              <w:pStyle w:val="TableText"/>
            </w:pPr>
            <w:r>
              <w:t>CD</w:t>
            </w:r>
          </w:p>
        </w:tc>
        <w:tc>
          <w:tcPr>
            <w:tcW w:w="1104" w:type="dxa"/>
          </w:tcPr>
          <w:p w14:paraId="48EBDFB5" w14:textId="553CF352" w:rsidR="0047689A" w:rsidRDefault="00326331">
            <w:pPr>
              <w:pStyle w:val="TableText"/>
            </w:pPr>
            <w:hyperlink w:anchor="C_3357-30836">
              <w:r w:rsidR="00593459">
                <w:rPr>
                  <w:rStyle w:val="HyperlinkText9pt"/>
                </w:rPr>
                <w:t>3357-30836</w:t>
              </w:r>
            </w:hyperlink>
          </w:p>
        </w:tc>
        <w:tc>
          <w:tcPr>
            <w:tcW w:w="2975" w:type="dxa"/>
          </w:tcPr>
          <w:p w14:paraId="1BF1F387" w14:textId="77777777" w:rsidR="0047689A" w:rsidRDefault="0047689A">
            <w:pPr>
              <w:pStyle w:val="TableText"/>
            </w:pPr>
          </w:p>
        </w:tc>
      </w:tr>
      <w:tr w:rsidR="0047689A" w14:paraId="634A4DFB" w14:textId="77777777">
        <w:trPr>
          <w:jc w:val="center"/>
        </w:trPr>
        <w:tc>
          <w:tcPr>
            <w:tcW w:w="3345" w:type="dxa"/>
          </w:tcPr>
          <w:p w14:paraId="3C700B73" w14:textId="77777777" w:rsidR="0047689A" w:rsidRDefault="00593459">
            <w:pPr>
              <w:pStyle w:val="TableText"/>
            </w:pPr>
            <w:r>
              <w:tab/>
            </w:r>
            <w:r>
              <w:tab/>
              <w:t>@code</w:t>
            </w:r>
          </w:p>
        </w:tc>
        <w:tc>
          <w:tcPr>
            <w:tcW w:w="720" w:type="dxa"/>
          </w:tcPr>
          <w:p w14:paraId="31740209" w14:textId="77777777" w:rsidR="0047689A" w:rsidRDefault="00593459">
            <w:pPr>
              <w:pStyle w:val="TableText"/>
            </w:pPr>
            <w:r>
              <w:t>1..1</w:t>
            </w:r>
          </w:p>
        </w:tc>
        <w:tc>
          <w:tcPr>
            <w:tcW w:w="1152" w:type="dxa"/>
          </w:tcPr>
          <w:p w14:paraId="4A7EE325" w14:textId="77777777" w:rsidR="0047689A" w:rsidRDefault="00593459">
            <w:pPr>
              <w:pStyle w:val="TableText"/>
            </w:pPr>
            <w:r>
              <w:t>SHALL</w:t>
            </w:r>
          </w:p>
        </w:tc>
        <w:tc>
          <w:tcPr>
            <w:tcW w:w="864" w:type="dxa"/>
          </w:tcPr>
          <w:p w14:paraId="00DCCE0C" w14:textId="77777777" w:rsidR="0047689A" w:rsidRDefault="0047689A">
            <w:pPr>
              <w:pStyle w:val="TableText"/>
            </w:pPr>
          </w:p>
        </w:tc>
        <w:tc>
          <w:tcPr>
            <w:tcW w:w="1104" w:type="dxa"/>
          </w:tcPr>
          <w:p w14:paraId="31D96067" w14:textId="1E4F7E69" w:rsidR="0047689A" w:rsidRDefault="00326331">
            <w:pPr>
              <w:pStyle w:val="TableText"/>
            </w:pPr>
            <w:hyperlink w:anchor="C_3357-30903">
              <w:r w:rsidR="00593459">
                <w:rPr>
                  <w:rStyle w:val="HyperlinkText9pt"/>
                </w:rPr>
                <w:t>3357-30903</w:t>
              </w:r>
            </w:hyperlink>
          </w:p>
        </w:tc>
        <w:tc>
          <w:tcPr>
            <w:tcW w:w="2975" w:type="dxa"/>
          </w:tcPr>
          <w:p w14:paraId="7B54122D" w14:textId="77777777" w:rsidR="0047689A" w:rsidRDefault="00593459">
            <w:pPr>
              <w:pStyle w:val="TableText"/>
            </w:pPr>
            <w:r>
              <w:t>445087001</w:t>
            </w:r>
          </w:p>
        </w:tc>
      </w:tr>
      <w:tr w:rsidR="0047689A" w14:paraId="06667CFA" w14:textId="77777777">
        <w:trPr>
          <w:jc w:val="center"/>
        </w:trPr>
        <w:tc>
          <w:tcPr>
            <w:tcW w:w="3345" w:type="dxa"/>
          </w:tcPr>
          <w:p w14:paraId="349E818F" w14:textId="77777777" w:rsidR="0047689A" w:rsidRDefault="00593459">
            <w:pPr>
              <w:pStyle w:val="TableText"/>
            </w:pPr>
            <w:r>
              <w:tab/>
            </w:r>
            <w:r>
              <w:tab/>
              <w:t>@codeSystem</w:t>
            </w:r>
          </w:p>
        </w:tc>
        <w:tc>
          <w:tcPr>
            <w:tcW w:w="720" w:type="dxa"/>
          </w:tcPr>
          <w:p w14:paraId="3FDD0997" w14:textId="77777777" w:rsidR="0047689A" w:rsidRDefault="00593459">
            <w:pPr>
              <w:pStyle w:val="TableText"/>
            </w:pPr>
            <w:r>
              <w:t>1..1</w:t>
            </w:r>
          </w:p>
        </w:tc>
        <w:tc>
          <w:tcPr>
            <w:tcW w:w="1152" w:type="dxa"/>
          </w:tcPr>
          <w:p w14:paraId="1DC5BA01" w14:textId="77777777" w:rsidR="0047689A" w:rsidRDefault="00593459">
            <w:pPr>
              <w:pStyle w:val="TableText"/>
            </w:pPr>
            <w:r>
              <w:t>SHALL</w:t>
            </w:r>
          </w:p>
        </w:tc>
        <w:tc>
          <w:tcPr>
            <w:tcW w:w="864" w:type="dxa"/>
          </w:tcPr>
          <w:p w14:paraId="457D6B2A" w14:textId="77777777" w:rsidR="0047689A" w:rsidRDefault="0047689A">
            <w:pPr>
              <w:pStyle w:val="TableText"/>
            </w:pPr>
          </w:p>
        </w:tc>
        <w:tc>
          <w:tcPr>
            <w:tcW w:w="1104" w:type="dxa"/>
          </w:tcPr>
          <w:p w14:paraId="778509F0" w14:textId="6AB15204" w:rsidR="0047689A" w:rsidRDefault="00326331">
            <w:pPr>
              <w:pStyle w:val="TableText"/>
            </w:pPr>
            <w:hyperlink w:anchor="C_3357-30904">
              <w:r w:rsidR="00593459">
                <w:rPr>
                  <w:rStyle w:val="HyperlinkText9pt"/>
                </w:rPr>
                <w:t>3357-30904</w:t>
              </w:r>
            </w:hyperlink>
          </w:p>
        </w:tc>
        <w:tc>
          <w:tcPr>
            <w:tcW w:w="2975" w:type="dxa"/>
          </w:tcPr>
          <w:p w14:paraId="45DB3AAB" w14:textId="77777777" w:rsidR="0047689A" w:rsidRDefault="00593459">
            <w:pPr>
              <w:pStyle w:val="TableText"/>
            </w:pPr>
            <w:r>
              <w:t>urn:oid:2.16.840.1.113883.6.96 (SNOMED CT) = 2.16.840.1.113883.6.96</w:t>
            </w:r>
          </w:p>
        </w:tc>
      </w:tr>
    </w:tbl>
    <w:p w14:paraId="24D547E8" w14:textId="77777777" w:rsidR="0047689A" w:rsidRDefault="0047689A">
      <w:pPr>
        <w:pStyle w:val="BodyText"/>
      </w:pPr>
    </w:p>
    <w:p w14:paraId="253454E4" w14:textId="77777777" w:rsidR="0047689A" w:rsidRDefault="00593459" w:rsidP="002B55CD">
      <w:pPr>
        <w:numPr>
          <w:ilvl w:val="0"/>
          <w:numId w:val="7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50" w:name="C_3357-30831"/>
      <w:r>
        <w:t xml:space="preserve"> (CONF:3357-30831)</w:t>
      </w:r>
      <w:bookmarkEnd w:id="2150"/>
      <w:r>
        <w:t>.</w:t>
      </w:r>
    </w:p>
    <w:p w14:paraId="63A97EDA" w14:textId="77777777" w:rsidR="0047689A" w:rsidRDefault="00593459" w:rsidP="002B55CD">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51" w:name="C_3357-30832"/>
      <w:r>
        <w:t xml:space="preserve"> (CONF:3357-30832)</w:t>
      </w:r>
      <w:bookmarkEnd w:id="2151"/>
      <w:r>
        <w:t>.</w:t>
      </w:r>
    </w:p>
    <w:p w14:paraId="78744ABB" w14:textId="77777777" w:rsidR="0047689A" w:rsidRDefault="00593459" w:rsidP="002B55CD">
      <w:pPr>
        <w:numPr>
          <w:ilvl w:val="0"/>
          <w:numId w:val="77"/>
        </w:numPr>
      </w:pPr>
      <w:r>
        <w:rPr>
          <w:rStyle w:val="keyword"/>
        </w:rPr>
        <w:t>SHALL</w:t>
      </w:r>
      <w:r>
        <w:t xml:space="preserve"> contain exactly one [1..1] </w:t>
      </w:r>
      <w:r>
        <w:rPr>
          <w:rStyle w:val="XMLnameBold"/>
        </w:rPr>
        <w:t>@negationInd</w:t>
      </w:r>
      <w:bookmarkStart w:id="2152" w:name="C_3357-30902"/>
      <w:r>
        <w:t xml:space="preserve"> (CONF:3357-30902)</w:t>
      </w:r>
      <w:bookmarkEnd w:id="2152"/>
      <w:r>
        <w:t>.</w:t>
      </w:r>
    </w:p>
    <w:p w14:paraId="2063EA76" w14:textId="77777777" w:rsidR="0047689A" w:rsidRDefault="00593459" w:rsidP="002B55CD">
      <w:pPr>
        <w:numPr>
          <w:ilvl w:val="0"/>
          <w:numId w:val="77"/>
        </w:numPr>
      </w:pPr>
      <w:r>
        <w:rPr>
          <w:rStyle w:val="keyword"/>
        </w:rPr>
        <w:t>SHALL</w:t>
      </w:r>
      <w:r>
        <w:t xml:space="preserve"> contain exactly one [1..1] </w:t>
      </w:r>
      <w:r>
        <w:rPr>
          <w:rStyle w:val="XMLnameBold"/>
        </w:rPr>
        <w:t>templateId</w:t>
      </w:r>
      <w:bookmarkStart w:id="2153" w:name="C_3357-30837"/>
      <w:r>
        <w:t xml:space="preserve"> (CONF:3357-30837)</w:t>
      </w:r>
      <w:bookmarkEnd w:id="2153"/>
      <w:r>
        <w:t>.</w:t>
      </w:r>
    </w:p>
    <w:p w14:paraId="34267487" w14:textId="77777777" w:rsidR="0047689A" w:rsidRDefault="00593459" w:rsidP="002B55CD">
      <w:pPr>
        <w:numPr>
          <w:ilvl w:val="1"/>
          <w:numId w:val="77"/>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154" w:name="C_3357-30838"/>
      <w:r>
        <w:t xml:space="preserve"> (CONF:3357-30838)</w:t>
      </w:r>
      <w:bookmarkEnd w:id="2154"/>
      <w:r>
        <w:t>.</w:t>
      </w:r>
    </w:p>
    <w:p w14:paraId="425139B5" w14:textId="77777777" w:rsidR="0047689A" w:rsidRDefault="00593459" w:rsidP="002B55CD">
      <w:pPr>
        <w:numPr>
          <w:ilvl w:val="1"/>
          <w:numId w:val="77"/>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155" w:name="C_3357-30839"/>
      <w:r>
        <w:t xml:space="preserve"> (CONF:3357-30839)</w:t>
      </w:r>
      <w:bookmarkEnd w:id="2155"/>
      <w:r>
        <w:t>.</w:t>
      </w:r>
    </w:p>
    <w:p w14:paraId="411FA65A" w14:textId="77777777" w:rsidR="0047689A" w:rsidRDefault="00593459" w:rsidP="002B55CD">
      <w:pPr>
        <w:numPr>
          <w:ilvl w:val="0"/>
          <w:numId w:val="77"/>
        </w:numPr>
      </w:pPr>
      <w:r>
        <w:rPr>
          <w:rStyle w:val="keyword"/>
        </w:rPr>
        <w:t>SHALL</w:t>
      </w:r>
      <w:r>
        <w:t xml:space="preserve"> contain exactly one [1..1] </w:t>
      </w:r>
      <w:r>
        <w:rPr>
          <w:rStyle w:val="XMLnameBold"/>
        </w:rPr>
        <w:t>code</w:t>
      </w:r>
      <w:bookmarkStart w:id="2156" w:name="C_3357-30834"/>
      <w:r>
        <w:t xml:space="preserve"> (CONF:3357-30834)</w:t>
      </w:r>
      <w:bookmarkEnd w:id="2156"/>
      <w:r>
        <w:t>.</w:t>
      </w:r>
    </w:p>
    <w:p w14:paraId="763D9D1D" w14:textId="77777777" w:rsidR="0047689A" w:rsidRDefault="00593459" w:rsidP="002B55CD">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57" w:name="C_3357-30840"/>
      <w:r>
        <w:t xml:space="preserve"> (CONF:3357-30840)</w:t>
      </w:r>
      <w:bookmarkEnd w:id="2157"/>
      <w:r>
        <w:t>.</w:t>
      </w:r>
    </w:p>
    <w:p w14:paraId="34C15A3F" w14:textId="77777777" w:rsidR="0047689A" w:rsidRDefault="00593459" w:rsidP="002B55CD">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58" w:name="C_3357-30841"/>
      <w:r>
        <w:t xml:space="preserve"> (CONF:3357-30841)</w:t>
      </w:r>
      <w:bookmarkEnd w:id="2158"/>
      <w:r>
        <w:t>.</w:t>
      </w:r>
    </w:p>
    <w:p w14:paraId="78AFEE56" w14:textId="77777777" w:rsidR="0047689A" w:rsidRDefault="00593459" w:rsidP="002B55CD">
      <w:pPr>
        <w:numPr>
          <w:ilvl w:val="0"/>
          <w:numId w:val="77"/>
        </w:numPr>
      </w:pPr>
      <w:r>
        <w:rPr>
          <w:rStyle w:val="keyword"/>
        </w:rPr>
        <w:t>SHALL</w:t>
      </w:r>
      <w:r>
        <w:t xml:space="preserve"> contain exactly one [1..1] </w:t>
      </w:r>
      <w:r>
        <w:rPr>
          <w:rStyle w:val="XMLnameBold"/>
        </w:rPr>
        <w:t>statusCode</w:t>
      </w:r>
      <w:bookmarkStart w:id="2159" w:name="C_3357-30835"/>
      <w:r>
        <w:t xml:space="preserve"> (CONF:3357-30835)</w:t>
      </w:r>
      <w:bookmarkEnd w:id="2159"/>
      <w:r>
        <w:t>.</w:t>
      </w:r>
    </w:p>
    <w:p w14:paraId="10575613" w14:textId="77777777" w:rsidR="0047689A" w:rsidRDefault="00593459" w:rsidP="002B55CD">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160" w:name="C_3357-30872"/>
      <w:r>
        <w:t xml:space="preserve"> (CONF:3357-30872)</w:t>
      </w:r>
      <w:bookmarkEnd w:id="2160"/>
      <w:r>
        <w:t>.</w:t>
      </w:r>
    </w:p>
    <w:p w14:paraId="018DE20F" w14:textId="77777777" w:rsidR="0047689A" w:rsidRDefault="00593459" w:rsidP="002B55CD">
      <w:pPr>
        <w:numPr>
          <w:ilvl w:val="0"/>
          <w:numId w:val="77"/>
        </w:numPr>
      </w:pPr>
      <w:r>
        <w:rPr>
          <w:rStyle w:val="keyword"/>
        </w:rPr>
        <w:t>SHALL</w:t>
      </w:r>
      <w:r>
        <w:t xml:space="preserve"> contain exactly one [1..1] </w:t>
      </w:r>
      <w:r>
        <w:rPr>
          <w:rStyle w:val="XMLnameBold"/>
        </w:rPr>
        <w:t>value</w:t>
      </w:r>
      <w:r>
        <w:t xml:space="preserve"> with @xsi:type="CD"</w:t>
      </w:r>
      <w:bookmarkStart w:id="2161" w:name="C_3357-30836"/>
      <w:r>
        <w:t xml:space="preserve"> (CONF:3357-30836)</w:t>
      </w:r>
      <w:bookmarkEnd w:id="2161"/>
      <w:r>
        <w:t>.</w:t>
      </w:r>
    </w:p>
    <w:p w14:paraId="3B26140B" w14:textId="77777777" w:rsidR="0047689A" w:rsidRDefault="00593459" w:rsidP="002B55CD">
      <w:pPr>
        <w:numPr>
          <w:ilvl w:val="1"/>
          <w:numId w:val="77"/>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162" w:name="C_3357-30903"/>
      <w:r>
        <w:t xml:space="preserve"> (CONF:3357-30903)</w:t>
      </w:r>
      <w:bookmarkEnd w:id="2162"/>
      <w:r>
        <w:t>.</w:t>
      </w:r>
    </w:p>
    <w:p w14:paraId="3EDBC57C" w14:textId="77777777" w:rsidR="0047689A" w:rsidRDefault="00593459" w:rsidP="002B55CD">
      <w:pPr>
        <w:numPr>
          <w:ilvl w:val="1"/>
          <w:numId w:val="77"/>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63" w:name="C_3357-30904"/>
      <w:r>
        <w:t xml:space="preserve"> (CONF:3357-30904)</w:t>
      </w:r>
      <w:bookmarkEnd w:id="2163"/>
      <w:r>
        <w:t>.</w:t>
      </w:r>
    </w:p>
    <w:p w14:paraId="10340309" w14:textId="4312E75B" w:rsidR="0047689A" w:rsidRDefault="00593459">
      <w:pPr>
        <w:pStyle w:val="Caption"/>
        <w:ind w:left="130" w:right="115"/>
      </w:pPr>
      <w:bookmarkStart w:id="2164" w:name="_Toc531705258"/>
      <w:r>
        <w:t xml:space="preserve">Figure </w:t>
      </w:r>
      <w:r>
        <w:fldChar w:fldCharType="begin"/>
      </w:r>
      <w:r>
        <w:instrText>SEQ Figure \* ARABIC</w:instrText>
      </w:r>
      <w:r>
        <w:fldChar w:fldCharType="separate"/>
      </w:r>
      <w:r w:rsidR="002466D9">
        <w:t>85</w:t>
      </w:r>
      <w:r>
        <w:fldChar w:fldCharType="end"/>
      </w:r>
      <w:r>
        <w:t>: Inborn/Outborn Observation Example</w:t>
      </w:r>
      <w:bookmarkEnd w:id="2164"/>
    </w:p>
    <w:p w14:paraId="366533B5" w14:textId="77777777" w:rsidR="0047689A" w:rsidRDefault="00593459">
      <w:pPr>
        <w:pStyle w:val="Example"/>
        <w:ind w:left="130" w:right="115"/>
      </w:pPr>
      <w:r>
        <w:t xml:space="preserve">&lt;!-- If the negation indicator is false the infant was outborn </w:t>
      </w:r>
    </w:p>
    <w:p w14:paraId="637D6C83" w14:textId="77777777" w:rsidR="0047689A" w:rsidRDefault="00593459">
      <w:pPr>
        <w:pStyle w:val="Example"/>
        <w:ind w:left="130" w:right="115"/>
      </w:pPr>
      <w:r>
        <w:t xml:space="preserve">    (born before arrival at reporting hospital), </w:t>
      </w:r>
    </w:p>
    <w:p w14:paraId="5DB8BB8C" w14:textId="77777777" w:rsidR="0047689A" w:rsidRDefault="00593459">
      <w:pPr>
        <w:pStyle w:val="Example"/>
        <w:ind w:left="130" w:right="115"/>
      </w:pPr>
      <w:r>
        <w:t xml:space="preserve">    if the negation indicator is true the infant was inborn (born at the reporting hospital). --&gt;</w:t>
      </w:r>
    </w:p>
    <w:p w14:paraId="12FFE186" w14:textId="77777777" w:rsidR="0047689A" w:rsidRDefault="00593459">
      <w:pPr>
        <w:pStyle w:val="Example"/>
        <w:ind w:left="130" w:right="115"/>
      </w:pPr>
      <w:r>
        <w:t>&lt;!-- This infant was inborn (negationInd="true" --&gt;</w:t>
      </w:r>
    </w:p>
    <w:p w14:paraId="7D7B8839" w14:textId="77777777" w:rsidR="0047689A" w:rsidRDefault="00593459">
      <w:pPr>
        <w:pStyle w:val="Example"/>
        <w:ind w:left="130" w:right="115"/>
      </w:pPr>
      <w:r>
        <w:t>&lt;observation classCode="OBS" moodCode="EVN" negationInd="true"&gt;</w:t>
      </w:r>
    </w:p>
    <w:p w14:paraId="0725FBE8" w14:textId="77777777" w:rsidR="0047689A" w:rsidRDefault="00593459">
      <w:pPr>
        <w:pStyle w:val="Example"/>
        <w:ind w:left="130" w:right="115"/>
      </w:pPr>
      <w:r>
        <w:t xml:space="preserve">  &lt;!-- [HAI R3D3] Inborn/Outborn Observation --&gt;</w:t>
      </w:r>
    </w:p>
    <w:p w14:paraId="573D96DF" w14:textId="77777777" w:rsidR="0047689A" w:rsidRDefault="00593459">
      <w:pPr>
        <w:pStyle w:val="Example"/>
        <w:ind w:left="130" w:right="115"/>
      </w:pPr>
      <w:r>
        <w:t xml:space="preserve">  &lt;templateId root="2.16.840.1.113883.10.20.5.6.257" extension="2018-04-01"/&gt;</w:t>
      </w:r>
    </w:p>
    <w:p w14:paraId="70D1CD90" w14:textId="77777777" w:rsidR="0047689A" w:rsidRDefault="00593459">
      <w:pPr>
        <w:pStyle w:val="Example"/>
        <w:ind w:left="130" w:right="115"/>
      </w:pPr>
      <w:r>
        <w:t xml:space="preserve">  &lt;code code="ASSERTION" codeSystem="2.16.840.1.113883.5.4" /&gt;</w:t>
      </w:r>
    </w:p>
    <w:p w14:paraId="3BC80460" w14:textId="77777777" w:rsidR="0047689A" w:rsidRDefault="00593459">
      <w:pPr>
        <w:pStyle w:val="Example"/>
        <w:ind w:left="130" w:right="115"/>
      </w:pPr>
      <w:r>
        <w:t xml:space="preserve">  &lt;statusCode code="completed"/&gt;</w:t>
      </w:r>
    </w:p>
    <w:p w14:paraId="035CA27B" w14:textId="77777777" w:rsidR="0047689A" w:rsidRDefault="00593459">
      <w:pPr>
        <w:pStyle w:val="Example"/>
        <w:ind w:left="130" w:right="115"/>
      </w:pPr>
      <w:r>
        <w:t xml:space="preserve">  &lt;value xsi:type="CD" code="445087001" </w:t>
      </w:r>
    </w:p>
    <w:p w14:paraId="13D206BA" w14:textId="77777777" w:rsidR="0047689A" w:rsidRDefault="00593459">
      <w:pPr>
        <w:pStyle w:val="Example"/>
        <w:ind w:left="130" w:right="115"/>
      </w:pPr>
      <w:r>
        <w:t xml:space="preserve">    displayName="Born before arrival to hospital (situation)" </w:t>
      </w:r>
    </w:p>
    <w:p w14:paraId="7B58D054" w14:textId="77777777" w:rsidR="0047689A" w:rsidRDefault="00593459">
      <w:pPr>
        <w:pStyle w:val="Example"/>
        <w:ind w:left="130" w:right="115"/>
      </w:pPr>
      <w:r>
        <w:t xml:space="preserve">    codeSystem="2.16.840.1.113883.6.96" </w:t>
      </w:r>
    </w:p>
    <w:p w14:paraId="193D20A7" w14:textId="77777777" w:rsidR="0047689A" w:rsidRDefault="00593459">
      <w:pPr>
        <w:pStyle w:val="Example"/>
        <w:ind w:left="130" w:right="115"/>
      </w:pPr>
      <w:r>
        <w:t xml:space="preserve">    codeSystemName="SNOMED CT"/&gt;</w:t>
      </w:r>
    </w:p>
    <w:p w14:paraId="591A5D24" w14:textId="77777777" w:rsidR="0047689A" w:rsidRDefault="00593459">
      <w:pPr>
        <w:pStyle w:val="Example"/>
        <w:ind w:left="130" w:right="115"/>
      </w:pPr>
      <w:r>
        <w:t>&lt;/observation&gt;</w:t>
      </w:r>
    </w:p>
    <w:p w14:paraId="637409F0" w14:textId="77777777" w:rsidR="0047689A" w:rsidRDefault="0047689A">
      <w:pPr>
        <w:pStyle w:val="BodyText"/>
      </w:pPr>
    </w:p>
    <w:p w14:paraId="75AE308C" w14:textId="77777777" w:rsidR="0047689A" w:rsidRDefault="00593459">
      <w:pPr>
        <w:pStyle w:val="Heading2nospace"/>
      </w:pPr>
      <w:bookmarkStart w:id="2165" w:name="E_Infection_Condition_Observation"/>
      <w:bookmarkStart w:id="2166" w:name="_Toc531705067"/>
      <w:r>
        <w:t>Infection Condition Observation</w:t>
      </w:r>
      <w:bookmarkEnd w:id="2165"/>
      <w:bookmarkEnd w:id="2166"/>
    </w:p>
    <w:p w14:paraId="36896E6F" w14:textId="77777777" w:rsidR="0047689A" w:rsidRDefault="00593459">
      <w:pPr>
        <w:pStyle w:val="BracketData"/>
      </w:pPr>
      <w:r>
        <w:t>[observation: identifier urn:oid:2.16.840.1.113883.10.20.5.6.135 (closed)]</w:t>
      </w:r>
    </w:p>
    <w:p w14:paraId="515E70AA" w14:textId="77777777" w:rsidR="0047689A" w:rsidRDefault="00593459">
      <w:pPr>
        <w:pStyle w:val="BracketData"/>
      </w:pPr>
      <w:r>
        <w:t>Published as part of NHSN Healthcare Associated Infection (HAI) Reports Release 1 - US Realm</w:t>
      </w:r>
    </w:p>
    <w:p w14:paraId="2F150984" w14:textId="038ADACD" w:rsidR="0047689A" w:rsidRDefault="00593459">
      <w:pPr>
        <w:pStyle w:val="Caption"/>
      </w:pPr>
      <w:bookmarkStart w:id="2167" w:name="_Toc531705578"/>
      <w:r>
        <w:t xml:space="preserve">Table </w:t>
      </w:r>
      <w:r>
        <w:fldChar w:fldCharType="begin"/>
      </w:r>
      <w:r>
        <w:instrText>SEQ Table \* ARABIC</w:instrText>
      </w:r>
      <w:r>
        <w:fldChar w:fldCharType="separate"/>
      </w:r>
      <w:r w:rsidR="002466D9">
        <w:t>226</w:t>
      </w:r>
      <w:r>
        <w:fldChar w:fldCharType="end"/>
      </w:r>
      <w:r>
        <w:t>: Infection Condition Observation Contexts</w:t>
      </w:r>
      <w:bookmarkEnd w:id="21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40D959B" w14:textId="77777777">
        <w:trPr>
          <w:cantSplit/>
          <w:tblHeader/>
          <w:jc w:val="center"/>
        </w:trPr>
        <w:tc>
          <w:tcPr>
            <w:tcW w:w="360" w:type="dxa"/>
            <w:shd w:val="clear" w:color="auto" w:fill="E6E6E6"/>
          </w:tcPr>
          <w:p w14:paraId="551AEC09" w14:textId="77777777" w:rsidR="0047689A" w:rsidRDefault="00593459">
            <w:pPr>
              <w:pStyle w:val="TableHead"/>
            </w:pPr>
            <w:r>
              <w:t>Contained By:</w:t>
            </w:r>
          </w:p>
        </w:tc>
        <w:tc>
          <w:tcPr>
            <w:tcW w:w="360" w:type="dxa"/>
            <w:shd w:val="clear" w:color="auto" w:fill="E6E6E6"/>
          </w:tcPr>
          <w:p w14:paraId="04DE025E" w14:textId="77777777" w:rsidR="0047689A" w:rsidRDefault="00593459">
            <w:pPr>
              <w:pStyle w:val="TableHead"/>
            </w:pPr>
            <w:r>
              <w:t>Contains:</w:t>
            </w:r>
          </w:p>
        </w:tc>
      </w:tr>
      <w:tr w:rsidR="0047689A" w14:paraId="2A1C0CE2" w14:textId="77777777">
        <w:trPr>
          <w:jc w:val="center"/>
        </w:trPr>
        <w:tc>
          <w:tcPr>
            <w:tcW w:w="360" w:type="dxa"/>
          </w:tcPr>
          <w:p w14:paraId="283143C3" w14:textId="00F8A37F" w:rsidR="0047689A" w:rsidRDefault="00326331">
            <w:pPr>
              <w:pStyle w:val="TableText"/>
            </w:pPr>
            <w:hyperlink w:anchor="E_InfectionType_Observation">
              <w:r w:rsidR="00593459">
                <w:rPr>
                  <w:rStyle w:val="HyperlinkText9pt"/>
                </w:rPr>
                <w:t>Infection-Type Observation</w:t>
              </w:r>
            </w:hyperlink>
            <w:r w:rsidR="00593459">
              <w:t xml:space="preserve"> (optional)</w:t>
            </w:r>
          </w:p>
          <w:p w14:paraId="05014B43" w14:textId="5DA4FB61" w:rsidR="0047689A" w:rsidRDefault="00326331">
            <w:pPr>
              <w:pStyle w:val="TableText"/>
            </w:pPr>
            <w:hyperlink w:anchor="E_Surgical_Site_Infection_Observation_R">
              <w:r w:rsidR="00593459">
                <w:rPr>
                  <w:rStyle w:val="HyperlinkText9pt"/>
                </w:rPr>
                <w:t>Surgical Site Infection Observation (RETIRED)</w:t>
              </w:r>
            </w:hyperlink>
            <w:r w:rsidR="00593459">
              <w:t xml:space="preserve"> (required)</w:t>
            </w:r>
          </w:p>
        </w:tc>
        <w:tc>
          <w:tcPr>
            <w:tcW w:w="360" w:type="dxa"/>
          </w:tcPr>
          <w:p w14:paraId="1DB0FE64" w14:textId="77777777" w:rsidR="0047689A" w:rsidRDefault="0047689A"/>
        </w:tc>
      </w:tr>
    </w:tbl>
    <w:p w14:paraId="112709AE" w14:textId="77777777" w:rsidR="0047689A" w:rsidRDefault="0047689A">
      <w:pPr>
        <w:pStyle w:val="BodyText"/>
      </w:pPr>
    </w:p>
    <w:p w14:paraId="21AB07F1" w14:textId="77777777" w:rsidR="0047689A" w:rsidRDefault="00593459">
      <w:r>
        <w:t>This observation records the infection condition being reported.</w:t>
      </w:r>
    </w:p>
    <w:p w14:paraId="395C7714" w14:textId="3B534351" w:rsidR="0047689A" w:rsidRDefault="00593459">
      <w:pPr>
        <w:pStyle w:val="Caption"/>
      </w:pPr>
      <w:bookmarkStart w:id="2168" w:name="_Toc531705579"/>
      <w:r>
        <w:t xml:space="preserve">Table </w:t>
      </w:r>
      <w:r>
        <w:fldChar w:fldCharType="begin"/>
      </w:r>
      <w:r>
        <w:instrText>SEQ Table \* ARABIC</w:instrText>
      </w:r>
      <w:r>
        <w:fldChar w:fldCharType="separate"/>
      </w:r>
      <w:r w:rsidR="002466D9">
        <w:t>227</w:t>
      </w:r>
      <w:r>
        <w:fldChar w:fldCharType="end"/>
      </w:r>
      <w:r>
        <w:t>: Infection Condition Observation Constraints Overview</w:t>
      </w:r>
      <w:bookmarkEnd w:id="21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A84BC39" w14:textId="77777777">
        <w:trPr>
          <w:cantSplit/>
          <w:tblHeader/>
          <w:jc w:val="center"/>
        </w:trPr>
        <w:tc>
          <w:tcPr>
            <w:tcW w:w="0" w:type="dxa"/>
            <w:shd w:val="clear" w:color="auto" w:fill="E6E6E6"/>
            <w:noWrap/>
          </w:tcPr>
          <w:p w14:paraId="2B50FB88" w14:textId="77777777" w:rsidR="0047689A" w:rsidRDefault="00593459">
            <w:pPr>
              <w:pStyle w:val="TableHead"/>
            </w:pPr>
            <w:r>
              <w:t>XPath</w:t>
            </w:r>
          </w:p>
        </w:tc>
        <w:tc>
          <w:tcPr>
            <w:tcW w:w="720" w:type="dxa"/>
            <w:shd w:val="clear" w:color="auto" w:fill="E6E6E6"/>
            <w:noWrap/>
          </w:tcPr>
          <w:p w14:paraId="5CCE4BE6" w14:textId="77777777" w:rsidR="0047689A" w:rsidRDefault="00593459">
            <w:pPr>
              <w:pStyle w:val="TableHead"/>
            </w:pPr>
            <w:r>
              <w:t>Card.</w:t>
            </w:r>
          </w:p>
        </w:tc>
        <w:tc>
          <w:tcPr>
            <w:tcW w:w="1152" w:type="dxa"/>
            <w:shd w:val="clear" w:color="auto" w:fill="E6E6E6"/>
            <w:noWrap/>
          </w:tcPr>
          <w:p w14:paraId="714298EF" w14:textId="77777777" w:rsidR="0047689A" w:rsidRDefault="00593459">
            <w:pPr>
              <w:pStyle w:val="TableHead"/>
            </w:pPr>
            <w:r>
              <w:t>Verb</w:t>
            </w:r>
          </w:p>
        </w:tc>
        <w:tc>
          <w:tcPr>
            <w:tcW w:w="864" w:type="dxa"/>
            <w:shd w:val="clear" w:color="auto" w:fill="E6E6E6"/>
            <w:noWrap/>
          </w:tcPr>
          <w:p w14:paraId="22F1F59F" w14:textId="77777777" w:rsidR="0047689A" w:rsidRDefault="00593459">
            <w:pPr>
              <w:pStyle w:val="TableHead"/>
            </w:pPr>
            <w:r>
              <w:t>Data Type</w:t>
            </w:r>
          </w:p>
        </w:tc>
        <w:tc>
          <w:tcPr>
            <w:tcW w:w="864" w:type="dxa"/>
            <w:shd w:val="clear" w:color="auto" w:fill="E6E6E6"/>
            <w:noWrap/>
          </w:tcPr>
          <w:p w14:paraId="3768A4B6" w14:textId="77777777" w:rsidR="0047689A" w:rsidRDefault="00593459">
            <w:pPr>
              <w:pStyle w:val="TableHead"/>
            </w:pPr>
            <w:r>
              <w:t>CONF#</w:t>
            </w:r>
          </w:p>
        </w:tc>
        <w:tc>
          <w:tcPr>
            <w:tcW w:w="864" w:type="dxa"/>
            <w:shd w:val="clear" w:color="auto" w:fill="E6E6E6"/>
            <w:noWrap/>
          </w:tcPr>
          <w:p w14:paraId="4483ACB0" w14:textId="77777777" w:rsidR="0047689A" w:rsidRDefault="00593459">
            <w:pPr>
              <w:pStyle w:val="TableHead"/>
            </w:pPr>
            <w:r>
              <w:t>Value</w:t>
            </w:r>
          </w:p>
        </w:tc>
      </w:tr>
      <w:tr w:rsidR="0047689A" w14:paraId="205BC3B8" w14:textId="77777777">
        <w:trPr>
          <w:jc w:val="center"/>
        </w:trPr>
        <w:tc>
          <w:tcPr>
            <w:tcW w:w="10160" w:type="dxa"/>
            <w:gridSpan w:val="6"/>
          </w:tcPr>
          <w:p w14:paraId="213599D8" w14:textId="77777777" w:rsidR="0047689A" w:rsidRDefault="00593459">
            <w:pPr>
              <w:pStyle w:val="TableText"/>
            </w:pPr>
            <w:r>
              <w:t>observation (identifier: urn:oid:2.16.840.1.113883.10.20.5.6.135)</w:t>
            </w:r>
          </w:p>
        </w:tc>
      </w:tr>
      <w:tr w:rsidR="0047689A" w14:paraId="231DC71A" w14:textId="77777777">
        <w:trPr>
          <w:jc w:val="center"/>
        </w:trPr>
        <w:tc>
          <w:tcPr>
            <w:tcW w:w="3345" w:type="dxa"/>
          </w:tcPr>
          <w:p w14:paraId="7B7031EC" w14:textId="77777777" w:rsidR="0047689A" w:rsidRDefault="00593459">
            <w:pPr>
              <w:pStyle w:val="TableText"/>
            </w:pPr>
            <w:r>
              <w:tab/>
              <w:t>@classCode</w:t>
            </w:r>
          </w:p>
        </w:tc>
        <w:tc>
          <w:tcPr>
            <w:tcW w:w="720" w:type="dxa"/>
          </w:tcPr>
          <w:p w14:paraId="1A3820E6" w14:textId="77777777" w:rsidR="0047689A" w:rsidRDefault="00593459">
            <w:pPr>
              <w:pStyle w:val="TableText"/>
            </w:pPr>
            <w:r>
              <w:t>1..1</w:t>
            </w:r>
          </w:p>
        </w:tc>
        <w:tc>
          <w:tcPr>
            <w:tcW w:w="1152" w:type="dxa"/>
          </w:tcPr>
          <w:p w14:paraId="7652DC43" w14:textId="77777777" w:rsidR="0047689A" w:rsidRDefault="00593459">
            <w:pPr>
              <w:pStyle w:val="TableText"/>
            </w:pPr>
            <w:r>
              <w:t>SHALL</w:t>
            </w:r>
          </w:p>
        </w:tc>
        <w:tc>
          <w:tcPr>
            <w:tcW w:w="864" w:type="dxa"/>
          </w:tcPr>
          <w:p w14:paraId="63D8E5D5" w14:textId="77777777" w:rsidR="0047689A" w:rsidRDefault="0047689A">
            <w:pPr>
              <w:pStyle w:val="TableText"/>
            </w:pPr>
          </w:p>
        </w:tc>
        <w:tc>
          <w:tcPr>
            <w:tcW w:w="1104" w:type="dxa"/>
          </w:tcPr>
          <w:p w14:paraId="12F60103" w14:textId="044A5F6F" w:rsidR="0047689A" w:rsidRDefault="00326331">
            <w:pPr>
              <w:pStyle w:val="TableText"/>
            </w:pPr>
            <w:hyperlink w:anchor="C_86-19883">
              <w:r w:rsidR="00593459">
                <w:rPr>
                  <w:rStyle w:val="HyperlinkText9pt"/>
                </w:rPr>
                <w:t>86-19883</w:t>
              </w:r>
            </w:hyperlink>
          </w:p>
        </w:tc>
        <w:tc>
          <w:tcPr>
            <w:tcW w:w="2975" w:type="dxa"/>
          </w:tcPr>
          <w:p w14:paraId="02918166" w14:textId="77777777" w:rsidR="0047689A" w:rsidRDefault="00593459">
            <w:pPr>
              <w:pStyle w:val="TableText"/>
            </w:pPr>
            <w:r>
              <w:t>urn:oid:2.16.840.1.113883.5.6 (HL7ActClass) = OBS</w:t>
            </w:r>
          </w:p>
        </w:tc>
      </w:tr>
      <w:tr w:rsidR="0047689A" w14:paraId="32625EF6" w14:textId="77777777">
        <w:trPr>
          <w:jc w:val="center"/>
        </w:trPr>
        <w:tc>
          <w:tcPr>
            <w:tcW w:w="3345" w:type="dxa"/>
          </w:tcPr>
          <w:p w14:paraId="486BE7E5" w14:textId="77777777" w:rsidR="0047689A" w:rsidRDefault="00593459">
            <w:pPr>
              <w:pStyle w:val="TableText"/>
            </w:pPr>
            <w:r>
              <w:tab/>
              <w:t>@moodCode</w:t>
            </w:r>
          </w:p>
        </w:tc>
        <w:tc>
          <w:tcPr>
            <w:tcW w:w="720" w:type="dxa"/>
          </w:tcPr>
          <w:p w14:paraId="6EAC168D" w14:textId="77777777" w:rsidR="0047689A" w:rsidRDefault="00593459">
            <w:pPr>
              <w:pStyle w:val="TableText"/>
            </w:pPr>
            <w:r>
              <w:t>1..1</w:t>
            </w:r>
          </w:p>
        </w:tc>
        <w:tc>
          <w:tcPr>
            <w:tcW w:w="1152" w:type="dxa"/>
          </w:tcPr>
          <w:p w14:paraId="5AEA21AC" w14:textId="77777777" w:rsidR="0047689A" w:rsidRDefault="00593459">
            <w:pPr>
              <w:pStyle w:val="TableText"/>
            </w:pPr>
            <w:r>
              <w:t>SHALL</w:t>
            </w:r>
          </w:p>
        </w:tc>
        <w:tc>
          <w:tcPr>
            <w:tcW w:w="864" w:type="dxa"/>
          </w:tcPr>
          <w:p w14:paraId="631AA676" w14:textId="77777777" w:rsidR="0047689A" w:rsidRDefault="0047689A">
            <w:pPr>
              <w:pStyle w:val="TableText"/>
            </w:pPr>
          </w:p>
        </w:tc>
        <w:tc>
          <w:tcPr>
            <w:tcW w:w="1104" w:type="dxa"/>
          </w:tcPr>
          <w:p w14:paraId="1070FB0D" w14:textId="343BD31B" w:rsidR="0047689A" w:rsidRDefault="00326331">
            <w:pPr>
              <w:pStyle w:val="TableText"/>
            </w:pPr>
            <w:hyperlink w:anchor="C_86-19884">
              <w:r w:rsidR="00593459">
                <w:rPr>
                  <w:rStyle w:val="HyperlinkText9pt"/>
                </w:rPr>
                <w:t>86-19884</w:t>
              </w:r>
            </w:hyperlink>
          </w:p>
        </w:tc>
        <w:tc>
          <w:tcPr>
            <w:tcW w:w="2975" w:type="dxa"/>
          </w:tcPr>
          <w:p w14:paraId="595BD0B4" w14:textId="77777777" w:rsidR="0047689A" w:rsidRDefault="00593459">
            <w:pPr>
              <w:pStyle w:val="TableText"/>
            </w:pPr>
            <w:r>
              <w:t>urn:oid:2.16.840.1.113883.5.1001 (HL7ActMood) = EVN</w:t>
            </w:r>
          </w:p>
        </w:tc>
      </w:tr>
      <w:tr w:rsidR="0047689A" w14:paraId="28E2DFF7" w14:textId="77777777">
        <w:trPr>
          <w:jc w:val="center"/>
        </w:trPr>
        <w:tc>
          <w:tcPr>
            <w:tcW w:w="3345" w:type="dxa"/>
          </w:tcPr>
          <w:p w14:paraId="02E1C77B" w14:textId="77777777" w:rsidR="0047689A" w:rsidRDefault="00593459">
            <w:pPr>
              <w:pStyle w:val="TableText"/>
            </w:pPr>
            <w:r>
              <w:tab/>
              <w:t>@negationInd</w:t>
            </w:r>
          </w:p>
        </w:tc>
        <w:tc>
          <w:tcPr>
            <w:tcW w:w="720" w:type="dxa"/>
          </w:tcPr>
          <w:p w14:paraId="2AAE716F" w14:textId="77777777" w:rsidR="0047689A" w:rsidRDefault="00593459">
            <w:pPr>
              <w:pStyle w:val="TableText"/>
            </w:pPr>
            <w:r>
              <w:t>1..1</w:t>
            </w:r>
          </w:p>
        </w:tc>
        <w:tc>
          <w:tcPr>
            <w:tcW w:w="1152" w:type="dxa"/>
          </w:tcPr>
          <w:p w14:paraId="01426834" w14:textId="77777777" w:rsidR="0047689A" w:rsidRDefault="00593459">
            <w:pPr>
              <w:pStyle w:val="TableText"/>
            </w:pPr>
            <w:r>
              <w:t>SHALL</w:t>
            </w:r>
          </w:p>
        </w:tc>
        <w:tc>
          <w:tcPr>
            <w:tcW w:w="864" w:type="dxa"/>
          </w:tcPr>
          <w:p w14:paraId="6BA431D5" w14:textId="77777777" w:rsidR="0047689A" w:rsidRDefault="0047689A">
            <w:pPr>
              <w:pStyle w:val="TableText"/>
            </w:pPr>
          </w:p>
        </w:tc>
        <w:tc>
          <w:tcPr>
            <w:tcW w:w="1104" w:type="dxa"/>
          </w:tcPr>
          <w:p w14:paraId="1518B942" w14:textId="761E8BF8" w:rsidR="0047689A" w:rsidRDefault="00326331">
            <w:pPr>
              <w:pStyle w:val="TableText"/>
            </w:pPr>
            <w:hyperlink w:anchor="C_86-19885">
              <w:r w:rsidR="00593459">
                <w:rPr>
                  <w:rStyle w:val="HyperlinkText9pt"/>
                </w:rPr>
                <w:t>86-19885</w:t>
              </w:r>
            </w:hyperlink>
          </w:p>
        </w:tc>
        <w:tc>
          <w:tcPr>
            <w:tcW w:w="2975" w:type="dxa"/>
          </w:tcPr>
          <w:p w14:paraId="7087E82C" w14:textId="77777777" w:rsidR="0047689A" w:rsidRDefault="00593459">
            <w:pPr>
              <w:pStyle w:val="TableText"/>
            </w:pPr>
            <w:r>
              <w:t>false</w:t>
            </w:r>
          </w:p>
        </w:tc>
      </w:tr>
      <w:tr w:rsidR="0047689A" w14:paraId="1E8C5A94" w14:textId="77777777">
        <w:trPr>
          <w:jc w:val="center"/>
        </w:trPr>
        <w:tc>
          <w:tcPr>
            <w:tcW w:w="3345" w:type="dxa"/>
          </w:tcPr>
          <w:p w14:paraId="22B6C380" w14:textId="77777777" w:rsidR="0047689A" w:rsidRDefault="00593459">
            <w:pPr>
              <w:pStyle w:val="TableText"/>
            </w:pPr>
            <w:r>
              <w:tab/>
              <w:t>templateId</w:t>
            </w:r>
          </w:p>
        </w:tc>
        <w:tc>
          <w:tcPr>
            <w:tcW w:w="720" w:type="dxa"/>
          </w:tcPr>
          <w:p w14:paraId="5876C4E3" w14:textId="77777777" w:rsidR="0047689A" w:rsidRDefault="00593459">
            <w:pPr>
              <w:pStyle w:val="TableText"/>
            </w:pPr>
            <w:r>
              <w:t>1..1</w:t>
            </w:r>
          </w:p>
        </w:tc>
        <w:tc>
          <w:tcPr>
            <w:tcW w:w="1152" w:type="dxa"/>
          </w:tcPr>
          <w:p w14:paraId="5F6C2BEE" w14:textId="77777777" w:rsidR="0047689A" w:rsidRDefault="00593459">
            <w:pPr>
              <w:pStyle w:val="TableText"/>
            </w:pPr>
            <w:r>
              <w:t>SHALL</w:t>
            </w:r>
          </w:p>
        </w:tc>
        <w:tc>
          <w:tcPr>
            <w:tcW w:w="864" w:type="dxa"/>
          </w:tcPr>
          <w:p w14:paraId="53DE1FC7" w14:textId="77777777" w:rsidR="0047689A" w:rsidRDefault="0047689A">
            <w:pPr>
              <w:pStyle w:val="TableText"/>
            </w:pPr>
          </w:p>
        </w:tc>
        <w:tc>
          <w:tcPr>
            <w:tcW w:w="1104" w:type="dxa"/>
          </w:tcPr>
          <w:p w14:paraId="0B75F8BA" w14:textId="0CECAF25" w:rsidR="0047689A" w:rsidRDefault="00326331">
            <w:pPr>
              <w:pStyle w:val="TableText"/>
            </w:pPr>
            <w:hyperlink w:anchor="C_86-28245">
              <w:r w:rsidR="00593459">
                <w:rPr>
                  <w:rStyle w:val="HyperlinkText9pt"/>
                </w:rPr>
                <w:t>86-28245</w:t>
              </w:r>
            </w:hyperlink>
          </w:p>
        </w:tc>
        <w:tc>
          <w:tcPr>
            <w:tcW w:w="2975" w:type="dxa"/>
          </w:tcPr>
          <w:p w14:paraId="47D3AC78" w14:textId="77777777" w:rsidR="0047689A" w:rsidRDefault="0047689A">
            <w:pPr>
              <w:pStyle w:val="TableText"/>
            </w:pPr>
          </w:p>
        </w:tc>
      </w:tr>
      <w:tr w:rsidR="0047689A" w14:paraId="5AD5CEE4" w14:textId="77777777">
        <w:trPr>
          <w:jc w:val="center"/>
        </w:trPr>
        <w:tc>
          <w:tcPr>
            <w:tcW w:w="3345" w:type="dxa"/>
          </w:tcPr>
          <w:p w14:paraId="097B9139" w14:textId="77777777" w:rsidR="0047689A" w:rsidRDefault="00593459">
            <w:pPr>
              <w:pStyle w:val="TableText"/>
            </w:pPr>
            <w:r>
              <w:tab/>
            </w:r>
            <w:r>
              <w:tab/>
              <w:t>@root</w:t>
            </w:r>
          </w:p>
        </w:tc>
        <w:tc>
          <w:tcPr>
            <w:tcW w:w="720" w:type="dxa"/>
          </w:tcPr>
          <w:p w14:paraId="647EE6AF" w14:textId="77777777" w:rsidR="0047689A" w:rsidRDefault="00593459">
            <w:pPr>
              <w:pStyle w:val="TableText"/>
            </w:pPr>
            <w:r>
              <w:t>1..1</w:t>
            </w:r>
          </w:p>
        </w:tc>
        <w:tc>
          <w:tcPr>
            <w:tcW w:w="1152" w:type="dxa"/>
          </w:tcPr>
          <w:p w14:paraId="7364C381" w14:textId="77777777" w:rsidR="0047689A" w:rsidRDefault="00593459">
            <w:pPr>
              <w:pStyle w:val="TableText"/>
            </w:pPr>
            <w:r>
              <w:t>SHALL</w:t>
            </w:r>
          </w:p>
        </w:tc>
        <w:tc>
          <w:tcPr>
            <w:tcW w:w="864" w:type="dxa"/>
          </w:tcPr>
          <w:p w14:paraId="7BAD1655" w14:textId="77777777" w:rsidR="0047689A" w:rsidRDefault="0047689A">
            <w:pPr>
              <w:pStyle w:val="TableText"/>
            </w:pPr>
          </w:p>
        </w:tc>
        <w:tc>
          <w:tcPr>
            <w:tcW w:w="1104" w:type="dxa"/>
          </w:tcPr>
          <w:p w14:paraId="3A3EBF6E" w14:textId="6F07D044" w:rsidR="0047689A" w:rsidRDefault="00326331">
            <w:pPr>
              <w:pStyle w:val="TableText"/>
            </w:pPr>
            <w:hyperlink w:anchor="C_86-28246">
              <w:r w:rsidR="00593459">
                <w:rPr>
                  <w:rStyle w:val="HyperlinkText9pt"/>
                </w:rPr>
                <w:t>86-28246</w:t>
              </w:r>
            </w:hyperlink>
          </w:p>
        </w:tc>
        <w:tc>
          <w:tcPr>
            <w:tcW w:w="2975" w:type="dxa"/>
          </w:tcPr>
          <w:p w14:paraId="14429EE1" w14:textId="77777777" w:rsidR="0047689A" w:rsidRDefault="00593459">
            <w:pPr>
              <w:pStyle w:val="TableText"/>
            </w:pPr>
            <w:r>
              <w:t>2.16.840.1.113883.10.20.22.4.4</w:t>
            </w:r>
          </w:p>
        </w:tc>
      </w:tr>
      <w:tr w:rsidR="0047689A" w14:paraId="1CA73F2D" w14:textId="77777777">
        <w:trPr>
          <w:jc w:val="center"/>
        </w:trPr>
        <w:tc>
          <w:tcPr>
            <w:tcW w:w="3345" w:type="dxa"/>
          </w:tcPr>
          <w:p w14:paraId="576EE0A9" w14:textId="77777777" w:rsidR="0047689A" w:rsidRDefault="00593459">
            <w:pPr>
              <w:pStyle w:val="TableText"/>
            </w:pPr>
            <w:r>
              <w:tab/>
              <w:t>templateId</w:t>
            </w:r>
          </w:p>
        </w:tc>
        <w:tc>
          <w:tcPr>
            <w:tcW w:w="720" w:type="dxa"/>
          </w:tcPr>
          <w:p w14:paraId="53AD9972" w14:textId="77777777" w:rsidR="0047689A" w:rsidRDefault="00593459">
            <w:pPr>
              <w:pStyle w:val="TableText"/>
            </w:pPr>
            <w:r>
              <w:t>1..1</w:t>
            </w:r>
          </w:p>
        </w:tc>
        <w:tc>
          <w:tcPr>
            <w:tcW w:w="1152" w:type="dxa"/>
          </w:tcPr>
          <w:p w14:paraId="45E49363" w14:textId="77777777" w:rsidR="0047689A" w:rsidRDefault="00593459">
            <w:pPr>
              <w:pStyle w:val="TableText"/>
            </w:pPr>
            <w:r>
              <w:t>SHALL</w:t>
            </w:r>
          </w:p>
        </w:tc>
        <w:tc>
          <w:tcPr>
            <w:tcW w:w="864" w:type="dxa"/>
          </w:tcPr>
          <w:p w14:paraId="6CF72929" w14:textId="77777777" w:rsidR="0047689A" w:rsidRDefault="0047689A">
            <w:pPr>
              <w:pStyle w:val="TableText"/>
            </w:pPr>
          </w:p>
        </w:tc>
        <w:tc>
          <w:tcPr>
            <w:tcW w:w="1104" w:type="dxa"/>
          </w:tcPr>
          <w:p w14:paraId="60F2EED2" w14:textId="19CDB8E4" w:rsidR="0047689A" w:rsidRDefault="00326331">
            <w:pPr>
              <w:pStyle w:val="TableText"/>
            </w:pPr>
            <w:hyperlink w:anchor="C_86-19888">
              <w:r w:rsidR="00593459">
                <w:rPr>
                  <w:rStyle w:val="HyperlinkText9pt"/>
                </w:rPr>
                <w:t>86-19888</w:t>
              </w:r>
            </w:hyperlink>
          </w:p>
        </w:tc>
        <w:tc>
          <w:tcPr>
            <w:tcW w:w="2975" w:type="dxa"/>
          </w:tcPr>
          <w:p w14:paraId="62C0E1E7" w14:textId="77777777" w:rsidR="0047689A" w:rsidRDefault="0047689A">
            <w:pPr>
              <w:pStyle w:val="TableText"/>
            </w:pPr>
          </w:p>
        </w:tc>
      </w:tr>
      <w:tr w:rsidR="0047689A" w14:paraId="017243A3" w14:textId="77777777">
        <w:trPr>
          <w:jc w:val="center"/>
        </w:trPr>
        <w:tc>
          <w:tcPr>
            <w:tcW w:w="3345" w:type="dxa"/>
          </w:tcPr>
          <w:p w14:paraId="572F562C" w14:textId="77777777" w:rsidR="0047689A" w:rsidRDefault="00593459">
            <w:pPr>
              <w:pStyle w:val="TableText"/>
            </w:pPr>
            <w:r>
              <w:tab/>
            </w:r>
            <w:r>
              <w:tab/>
              <w:t>@root</w:t>
            </w:r>
          </w:p>
        </w:tc>
        <w:tc>
          <w:tcPr>
            <w:tcW w:w="720" w:type="dxa"/>
          </w:tcPr>
          <w:p w14:paraId="4E09B1FF" w14:textId="77777777" w:rsidR="0047689A" w:rsidRDefault="00593459">
            <w:pPr>
              <w:pStyle w:val="TableText"/>
            </w:pPr>
            <w:r>
              <w:t>1..1</w:t>
            </w:r>
          </w:p>
        </w:tc>
        <w:tc>
          <w:tcPr>
            <w:tcW w:w="1152" w:type="dxa"/>
          </w:tcPr>
          <w:p w14:paraId="64FE5F92" w14:textId="77777777" w:rsidR="0047689A" w:rsidRDefault="00593459">
            <w:pPr>
              <w:pStyle w:val="TableText"/>
            </w:pPr>
            <w:r>
              <w:t>SHALL</w:t>
            </w:r>
          </w:p>
        </w:tc>
        <w:tc>
          <w:tcPr>
            <w:tcW w:w="864" w:type="dxa"/>
          </w:tcPr>
          <w:p w14:paraId="0DA55F60" w14:textId="77777777" w:rsidR="0047689A" w:rsidRDefault="0047689A">
            <w:pPr>
              <w:pStyle w:val="TableText"/>
            </w:pPr>
          </w:p>
        </w:tc>
        <w:tc>
          <w:tcPr>
            <w:tcW w:w="1104" w:type="dxa"/>
          </w:tcPr>
          <w:p w14:paraId="1C48989B" w14:textId="043AC3CC" w:rsidR="0047689A" w:rsidRDefault="00326331">
            <w:pPr>
              <w:pStyle w:val="TableText"/>
            </w:pPr>
            <w:hyperlink w:anchor="C_86-19889">
              <w:r w:rsidR="00593459">
                <w:rPr>
                  <w:rStyle w:val="HyperlinkText9pt"/>
                </w:rPr>
                <w:t>86-19889</w:t>
              </w:r>
            </w:hyperlink>
          </w:p>
        </w:tc>
        <w:tc>
          <w:tcPr>
            <w:tcW w:w="2975" w:type="dxa"/>
          </w:tcPr>
          <w:p w14:paraId="281324AA" w14:textId="77777777" w:rsidR="0047689A" w:rsidRDefault="00593459">
            <w:pPr>
              <w:pStyle w:val="TableText"/>
            </w:pPr>
            <w:r>
              <w:t>2.16.840.1.113883.10.20.5.6.135</w:t>
            </w:r>
          </w:p>
        </w:tc>
      </w:tr>
      <w:tr w:rsidR="0047689A" w14:paraId="117E0B1E" w14:textId="77777777">
        <w:trPr>
          <w:jc w:val="center"/>
        </w:trPr>
        <w:tc>
          <w:tcPr>
            <w:tcW w:w="3345" w:type="dxa"/>
          </w:tcPr>
          <w:p w14:paraId="17996855" w14:textId="77777777" w:rsidR="0047689A" w:rsidRDefault="00593459">
            <w:pPr>
              <w:pStyle w:val="TableText"/>
            </w:pPr>
            <w:r>
              <w:tab/>
              <w:t>id</w:t>
            </w:r>
          </w:p>
        </w:tc>
        <w:tc>
          <w:tcPr>
            <w:tcW w:w="720" w:type="dxa"/>
          </w:tcPr>
          <w:p w14:paraId="73444D7C" w14:textId="77777777" w:rsidR="0047689A" w:rsidRDefault="00593459">
            <w:pPr>
              <w:pStyle w:val="TableText"/>
            </w:pPr>
            <w:r>
              <w:t>1..1</w:t>
            </w:r>
          </w:p>
        </w:tc>
        <w:tc>
          <w:tcPr>
            <w:tcW w:w="1152" w:type="dxa"/>
          </w:tcPr>
          <w:p w14:paraId="1E5D73C4" w14:textId="77777777" w:rsidR="0047689A" w:rsidRDefault="00593459">
            <w:pPr>
              <w:pStyle w:val="TableText"/>
            </w:pPr>
            <w:r>
              <w:t>SHALL</w:t>
            </w:r>
          </w:p>
        </w:tc>
        <w:tc>
          <w:tcPr>
            <w:tcW w:w="864" w:type="dxa"/>
          </w:tcPr>
          <w:p w14:paraId="022EDCAE" w14:textId="77777777" w:rsidR="0047689A" w:rsidRDefault="0047689A">
            <w:pPr>
              <w:pStyle w:val="TableText"/>
            </w:pPr>
          </w:p>
        </w:tc>
        <w:tc>
          <w:tcPr>
            <w:tcW w:w="1104" w:type="dxa"/>
          </w:tcPr>
          <w:p w14:paraId="5AD4B4B5" w14:textId="5D7608BA" w:rsidR="0047689A" w:rsidRDefault="00326331">
            <w:pPr>
              <w:pStyle w:val="TableText"/>
            </w:pPr>
            <w:hyperlink w:anchor="C_86-19890">
              <w:r w:rsidR="00593459">
                <w:rPr>
                  <w:rStyle w:val="HyperlinkText9pt"/>
                </w:rPr>
                <w:t>86-19890</w:t>
              </w:r>
            </w:hyperlink>
          </w:p>
        </w:tc>
        <w:tc>
          <w:tcPr>
            <w:tcW w:w="2975" w:type="dxa"/>
          </w:tcPr>
          <w:p w14:paraId="2D25781F" w14:textId="77777777" w:rsidR="0047689A" w:rsidRDefault="0047689A">
            <w:pPr>
              <w:pStyle w:val="TableText"/>
            </w:pPr>
          </w:p>
        </w:tc>
      </w:tr>
      <w:tr w:rsidR="0047689A" w14:paraId="7F9D04D7" w14:textId="77777777">
        <w:trPr>
          <w:jc w:val="center"/>
        </w:trPr>
        <w:tc>
          <w:tcPr>
            <w:tcW w:w="3345" w:type="dxa"/>
          </w:tcPr>
          <w:p w14:paraId="2B7D26D0" w14:textId="77777777" w:rsidR="0047689A" w:rsidRDefault="00593459">
            <w:pPr>
              <w:pStyle w:val="TableText"/>
            </w:pPr>
            <w:r>
              <w:tab/>
            </w:r>
            <w:r>
              <w:tab/>
              <w:t>@nullFlavor</w:t>
            </w:r>
          </w:p>
        </w:tc>
        <w:tc>
          <w:tcPr>
            <w:tcW w:w="720" w:type="dxa"/>
          </w:tcPr>
          <w:p w14:paraId="7B46B3C7" w14:textId="77777777" w:rsidR="0047689A" w:rsidRDefault="00593459">
            <w:pPr>
              <w:pStyle w:val="TableText"/>
            </w:pPr>
            <w:r>
              <w:t>1..1</w:t>
            </w:r>
          </w:p>
        </w:tc>
        <w:tc>
          <w:tcPr>
            <w:tcW w:w="1152" w:type="dxa"/>
          </w:tcPr>
          <w:p w14:paraId="626BDEAA" w14:textId="77777777" w:rsidR="0047689A" w:rsidRDefault="00593459">
            <w:pPr>
              <w:pStyle w:val="TableText"/>
            </w:pPr>
            <w:r>
              <w:t>SHALL</w:t>
            </w:r>
          </w:p>
        </w:tc>
        <w:tc>
          <w:tcPr>
            <w:tcW w:w="864" w:type="dxa"/>
          </w:tcPr>
          <w:p w14:paraId="5F4A05E2" w14:textId="77777777" w:rsidR="0047689A" w:rsidRDefault="0047689A">
            <w:pPr>
              <w:pStyle w:val="TableText"/>
            </w:pPr>
          </w:p>
        </w:tc>
        <w:tc>
          <w:tcPr>
            <w:tcW w:w="1104" w:type="dxa"/>
          </w:tcPr>
          <w:p w14:paraId="35D09F0C" w14:textId="1439BA70" w:rsidR="0047689A" w:rsidRDefault="00326331">
            <w:pPr>
              <w:pStyle w:val="TableText"/>
            </w:pPr>
            <w:hyperlink w:anchor="C_86-22758">
              <w:r w:rsidR="00593459">
                <w:rPr>
                  <w:rStyle w:val="HyperlinkText9pt"/>
                </w:rPr>
                <w:t>86-22758</w:t>
              </w:r>
            </w:hyperlink>
          </w:p>
        </w:tc>
        <w:tc>
          <w:tcPr>
            <w:tcW w:w="2975" w:type="dxa"/>
          </w:tcPr>
          <w:p w14:paraId="1F725113" w14:textId="77777777" w:rsidR="0047689A" w:rsidRDefault="00593459">
            <w:pPr>
              <w:pStyle w:val="TableText"/>
            </w:pPr>
            <w:r>
              <w:t>NA</w:t>
            </w:r>
          </w:p>
        </w:tc>
      </w:tr>
      <w:tr w:rsidR="0047689A" w14:paraId="210A2D82" w14:textId="77777777">
        <w:trPr>
          <w:jc w:val="center"/>
        </w:trPr>
        <w:tc>
          <w:tcPr>
            <w:tcW w:w="3345" w:type="dxa"/>
          </w:tcPr>
          <w:p w14:paraId="45CF9C20" w14:textId="77777777" w:rsidR="0047689A" w:rsidRDefault="00593459">
            <w:pPr>
              <w:pStyle w:val="TableText"/>
            </w:pPr>
            <w:r>
              <w:tab/>
              <w:t>code</w:t>
            </w:r>
          </w:p>
        </w:tc>
        <w:tc>
          <w:tcPr>
            <w:tcW w:w="720" w:type="dxa"/>
          </w:tcPr>
          <w:p w14:paraId="48A54061" w14:textId="77777777" w:rsidR="0047689A" w:rsidRDefault="00593459">
            <w:pPr>
              <w:pStyle w:val="TableText"/>
            </w:pPr>
            <w:r>
              <w:t>1..1</w:t>
            </w:r>
          </w:p>
        </w:tc>
        <w:tc>
          <w:tcPr>
            <w:tcW w:w="1152" w:type="dxa"/>
          </w:tcPr>
          <w:p w14:paraId="06A3B164" w14:textId="77777777" w:rsidR="0047689A" w:rsidRDefault="00593459">
            <w:pPr>
              <w:pStyle w:val="TableText"/>
            </w:pPr>
            <w:r>
              <w:t>SHALL</w:t>
            </w:r>
          </w:p>
        </w:tc>
        <w:tc>
          <w:tcPr>
            <w:tcW w:w="864" w:type="dxa"/>
          </w:tcPr>
          <w:p w14:paraId="50D90F3C" w14:textId="77777777" w:rsidR="0047689A" w:rsidRDefault="0047689A">
            <w:pPr>
              <w:pStyle w:val="TableText"/>
            </w:pPr>
          </w:p>
        </w:tc>
        <w:tc>
          <w:tcPr>
            <w:tcW w:w="1104" w:type="dxa"/>
          </w:tcPr>
          <w:p w14:paraId="322A5CB2" w14:textId="05B21FA0" w:rsidR="0047689A" w:rsidRDefault="00326331">
            <w:pPr>
              <w:pStyle w:val="TableText"/>
            </w:pPr>
            <w:hyperlink w:anchor="C_86-19891">
              <w:r w:rsidR="00593459">
                <w:rPr>
                  <w:rStyle w:val="HyperlinkText9pt"/>
                </w:rPr>
                <w:t>86-19891</w:t>
              </w:r>
            </w:hyperlink>
          </w:p>
        </w:tc>
        <w:tc>
          <w:tcPr>
            <w:tcW w:w="2975" w:type="dxa"/>
          </w:tcPr>
          <w:p w14:paraId="1E32E1B9" w14:textId="77777777" w:rsidR="0047689A" w:rsidRDefault="0047689A">
            <w:pPr>
              <w:pStyle w:val="TableText"/>
            </w:pPr>
          </w:p>
        </w:tc>
      </w:tr>
      <w:tr w:rsidR="0047689A" w14:paraId="0544ECB7" w14:textId="77777777">
        <w:trPr>
          <w:jc w:val="center"/>
        </w:trPr>
        <w:tc>
          <w:tcPr>
            <w:tcW w:w="3345" w:type="dxa"/>
          </w:tcPr>
          <w:p w14:paraId="1E8089A7" w14:textId="77777777" w:rsidR="0047689A" w:rsidRDefault="00593459">
            <w:pPr>
              <w:pStyle w:val="TableText"/>
            </w:pPr>
            <w:r>
              <w:tab/>
            </w:r>
            <w:r>
              <w:tab/>
              <w:t>@code</w:t>
            </w:r>
          </w:p>
        </w:tc>
        <w:tc>
          <w:tcPr>
            <w:tcW w:w="720" w:type="dxa"/>
          </w:tcPr>
          <w:p w14:paraId="442D92B3" w14:textId="77777777" w:rsidR="0047689A" w:rsidRDefault="00593459">
            <w:pPr>
              <w:pStyle w:val="TableText"/>
            </w:pPr>
            <w:r>
              <w:t>1..1</w:t>
            </w:r>
          </w:p>
        </w:tc>
        <w:tc>
          <w:tcPr>
            <w:tcW w:w="1152" w:type="dxa"/>
          </w:tcPr>
          <w:p w14:paraId="2361BE5C" w14:textId="77777777" w:rsidR="0047689A" w:rsidRDefault="00593459">
            <w:pPr>
              <w:pStyle w:val="TableText"/>
            </w:pPr>
            <w:r>
              <w:t>SHALL</w:t>
            </w:r>
          </w:p>
        </w:tc>
        <w:tc>
          <w:tcPr>
            <w:tcW w:w="864" w:type="dxa"/>
          </w:tcPr>
          <w:p w14:paraId="77D0A762" w14:textId="77777777" w:rsidR="0047689A" w:rsidRDefault="0047689A">
            <w:pPr>
              <w:pStyle w:val="TableText"/>
            </w:pPr>
          </w:p>
        </w:tc>
        <w:tc>
          <w:tcPr>
            <w:tcW w:w="1104" w:type="dxa"/>
          </w:tcPr>
          <w:p w14:paraId="1AB2643F" w14:textId="1D73F4CD" w:rsidR="0047689A" w:rsidRDefault="00326331">
            <w:pPr>
              <w:pStyle w:val="TableText"/>
            </w:pPr>
            <w:hyperlink w:anchor="C_86-19892">
              <w:r w:rsidR="00593459">
                <w:rPr>
                  <w:rStyle w:val="HyperlinkText9pt"/>
                </w:rPr>
                <w:t>86-19892</w:t>
              </w:r>
            </w:hyperlink>
          </w:p>
        </w:tc>
        <w:tc>
          <w:tcPr>
            <w:tcW w:w="2975" w:type="dxa"/>
          </w:tcPr>
          <w:p w14:paraId="48BC924A" w14:textId="77777777" w:rsidR="0047689A" w:rsidRDefault="00593459">
            <w:pPr>
              <w:pStyle w:val="TableText"/>
            </w:pPr>
            <w:r>
              <w:t>ASSERTION</w:t>
            </w:r>
          </w:p>
        </w:tc>
      </w:tr>
      <w:tr w:rsidR="0047689A" w14:paraId="3B0484F6" w14:textId="77777777">
        <w:trPr>
          <w:jc w:val="center"/>
        </w:trPr>
        <w:tc>
          <w:tcPr>
            <w:tcW w:w="3345" w:type="dxa"/>
          </w:tcPr>
          <w:p w14:paraId="4039D510" w14:textId="77777777" w:rsidR="0047689A" w:rsidRDefault="00593459">
            <w:pPr>
              <w:pStyle w:val="TableText"/>
            </w:pPr>
            <w:r>
              <w:tab/>
            </w:r>
            <w:r>
              <w:tab/>
              <w:t>@codeSystem</w:t>
            </w:r>
          </w:p>
        </w:tc>
        <w:tc>
          <w:tcPr>
            <w:tcW w:w="720" w:type="dxa"/>
          </w:tcPr>
          <w:p w14:paraId="05AFA394" w14:textId="77777777" w:rsidR="0047689A" w:rsidRDefault="00593459">
            <w:pPr>
              <w:pStyle w:val="TableText"/>
            </w:pPr>
            <w:r>
              <w:t>1..1</w:t>
            </w:r>
          </w:p>
        </w:tc>
        <w:tc>
          <w:tcPr>
            <w:tcW w:w="1152" w:type="dxa"/>
          </w:tcPr>
          <w:p w14:paraId="3E23134C" w14:textId="77777777" w:rsidR="0047689A" w:rsidRDefault="00593459">
            <w:pPr>
              <w:pStyle w:val="TableText"/>
            </w:pPr>
            <w:r>
              <w:t>SHALL</w:t>
            </w:r>
          </w:p>
        </w:tc>
        <w:tc>
          <w:tcPr>
            <w:tcW w:w="864" w:type="dxa"/>
          </w:tcPr>
          <w:p w14:paraId="62A81CBB" w14:textId="77777777" w:rsidR="0047689A" w:rsidRDefault="0047689A">
            <w:pPr>
              <w:pStyle w:val="TableText"/>
            </w:pPr>
          </w:p>
        </w:tc>
        <w:tc>
          <w:tcPr>
            <w:tcW w:w="1104" w:type="dxa"/>
          </w:tcPr>
          <w:p w14:paraId="66630EC5" w14:textId="04830E61" w:rsidR="0047689A" w:rsidRDefault="00326331">
            <w:pPr>
              <w:pStyle w:val="TableText"/>
            </w:pPr>
            <w:hyperlink w:anchor="C_86-28379">
              <w:r w:rsidR="00593459">
                <w:rPr>
                  <w:rStyle w:val="HyperlinkText9pt"/>
                </w:rPr>
                <w:t>86-28379</w:t>
              </w:r>
            </w:hyperlink>
          </w:p>
        </w:tc>
        <w:tc>
          <w:tcPr>
            <w:tcW w:w="2975" w:type="dxa"/>
          </w:tcPr>
          <w:p w14:paraId="013A776F" w14:textId="77777777" w:rsidR="0047689A" w:rsidRDefault="00593459">
            <w:pPr>
              <w:pStyle w:val="TableText"/>
            </w:pPr>
            <w:r>
              <w:t>urn:oid:2.16.840.1.113883.5.4 (HL7ActCode) = 2.16.840.1.113883.5.4</w:t>
            </w:r>
          </w:p>
        </w:tc>
      </w:tr>
      <w:tr w:rsidR="0047689A" w14:paraId="237D67D7" w14:textId="77777777">
        <w:trPr>
          <w:jc w:val="center"/>
        </w:trPr>
        <w:tc>
          <w:tcPr>
            <w:tcW w:w="3345" w:type="dxa"/>
          </w:tcPr>
          <w:p w14:paraId="376DAE94" w14:textId="77777777" w:rsidR="0047689A" w:rsidRDefault="00593459">
            <w:pPr>
              <w:pStyle w:val="TableText"/>
            </w:pPr>
            <w:r>
              <w:tab/>
              <w:t>statusCode</w:t>
            </w:r>
          </w:p>
        </w:tc>
        <w:tc>
          <w:tcPr>
            <w:tcW w:w="720" w:type="dxa"/>
          </w:tcPr>
          <w:p w14:paraId="05CF4793" w14:textId="77777777" w:rsidR="0047689A" w:rsidRDefault="00593459">
            <w:pPr>
              <w:pStyle w:val="TableText"/>
            </w:pPr>
            <w:r>
              <w:t>1..1</w:t>
            </w:r>
          </w:p>
        </w:tc>
        <w:tc>
          <w:tcPr>
            <w:tcW w:w="1152" w:type="dxa"/>
          </w:tcPr>
          <w:p w14:paraId="7BF983C7" w14:textId="77777777" w:rsidR="0047689A" w:rsidRDefault="00593459">
            <w:pPr>
              <w:pStyle w:val="TableText"/>
            </w:pPr>
            <w:r>
              <w:t>SHALL</w:t>
            </w:r>
          </w:p>
        </w:tc>
        <w:tc>
          <w:tcPr>
            <w:tcW w:w="864" w:type="dxa"/>
          </w:tcPr>
          <w:p w14:paraId="2E415E08" w14:textId="77777777" w:rsidR="0047689A" w:rsidRDefault="0047689A">
            <w:pPr>
              <w:pStyle w:val="TableText"/>
            </w:pPr>
          </w:p>
        </w:tc>
        <w:tc>
          <w:tcPr>
            <w:tcW w:w="1104" w:type="dxa"/>
          </w:tcPr>
          <w:p w14:paraId="1CC132BF" w14:textId="32CB51AB" w:rsidR="0047689A" w:rsidRDefault="00326331">
            <w:pPr>
              <w:pStyle w:val="TableText"/>
            </w:pPr>
            <w:hyperlink w:anchor="C_86-19893">
              <w:r w:rsidR="00593459">
                <w:rPr>
                  <w:rStyle w:val="HyperlinkText9pt"/>
                </w:rPr>
                <w:t>86-19893</w:t>
              </w:r>
            </w:hyperlink>
          </w:p>
        </w:tc>
        <w:tc>
          <w:tcPr>
            <w:tcW w:w="2975" w:type="dxa"/>
          </w:tcPr>
          <w:p w14:paraId="3AC49B0F" w14:textId="77777777" w:rsidR="0047689A" w:rsidRDefault="0047689A">
            <w:pPr>
              <w:pStyle w:val="TableText"/>
            </w:pPr>
          </w:p>
        </w:tc>
      </w:tr>
      <w:tr w:rsidR="0047689A" w14:paraId="39A32458" w14:textId="77777777">
        <w:trPr>
          <w:jc w:val="center"/>
        </w:trPr>
        <w:tc>
          <w:tcPr>
            <w:tcW w:w="3345" w:type="dxa"/>
          </w:tcPr>
          <w:p w14:paraId="1D057155" w14:textId="77777777" w:rsidR="0047689A" w:rsidRDefault="00593459">
            <w:pPr>
              <w:pStyle w:val="TableText"/>
            </w:pPr>
            <w:r>
              <w:tab/>
            </w:r>
            <w:r>
              <w:tab/>
              <w:t>@code</w:t>
            </w:r>
          </w:p>
        </w:tc>
        <w:tc>
          <w:tcPr>
            <w:tcW w:w="720" w:type="dxa"/>
          </w:tcPr>
          <w:p w14:paraId="74D995A1" w14:textId="77777777" w:rsidR="0047689A" w:rsidRDefault="00593459">
            <w:pPr>
              <w:pStyle w:val="TableText"/>
            </w:pPr>
            <w:r>
              <w:t>1..1</w:t>
            </w:r>
          </w:p>
        </w:tc>
        <w:tc>
          <w:tcPr>
            <w:tcW w:w="1152" w:type="dxa"/>
          </w:tcPr>
          <w:p w14:paraId="5A4E33D4" w14:textId="77777777" w:rsidR="0047689A" w:rsidRDefault="00593459">
            <w:pPr>
              <w:pStyle w:val="TableText"/>
            </w:pPr>
            <w:r>
              <w:t>SHALL</w:t>
            </w:r>
          </w:p>
        </w:tc>
        <w:tc>
          <w:tcPr>
            <w:tcW w:w="864" w:type="dxa"/>
          </w:tcPr>
          <w:p w14:paraId="05272D0D" w14:textId="77777777" w:rsidR="0047689A" w:rsidRDefault="0047689A">
            <w:pPr>
              <w:pStyle w:val="TableText"/>
            </w:pPr>
          </w:p>
        </w:tc>
        <w:tc>
          <w:tcPr>
            <w:tcW w:w="1104" w:type="dxa"/>
          </w:tcPr>
          <w:p w14:paraId="4AF807D1" w14:textId="3D08C9F7" w:rsidR="0047689A" w:rsidRDefault="00326331">
            <w:pPr>
              <w:pStyle w:val="TableText"/>
            </w:pPr>
            <w:hyperlink w:anchor="C_86-19894">
              <w:r w:rsidR="00593459">
                <w:rPr>
                  <w:rStyle w:val="HyperlinkText9pt"/>
                </w:rPr>
                <w:t>86-19894</w:t>
              </w:r>
            </w:hyperlink>
          </w:p>
        </w:tc>
        <w:tc>
          <w:tcPr>
            <w:tcW w:w="2975" w:type="dxa"/>
          </w:tcPr>
          <w:p w14:paraId="2850AA54" w14:textId="77777777" w:rsidR="0047689A" w:rsidRDefault="00593459">
            <w:pPr>
              <w:pStyle w:val="TableText"/>
            </w:pPr>
            <w:r>
              <w:t>urn:oid:2.16.840.1.113883.5.14 (HL7ActStatus) = completed</w:t>
            </w:r>
          </w:p>
        </w:tc>
      </w:tr>
      <w:tr w:rsidR="0047689A" w14:paraId="5CEA1EBF" w14:textId="77777777">
        <w:trPr>
          <w:jc w:val="center"/>
        </w:trPr>
        <w:tc>
          <w:tcPr>
            <w:tcW w:w="3345" w:type="dxa"/>
          </w:tcPr>
          <w:p w14:paraId="42B616EA" w14:textId="77777777" w:rsidR="0047689A" w:rsidRDefault="00593459">
            <w:pPr>
              <w:pStyle w:val="TableText"/>
            </w:pPr>
            <w:r>
              <w:tab/>
              <w:t>value</w:t>
            </w:r>
          </w:p>
        </w:tc>
        <w:tc>
          <w:tcPr>
            <w:tcW w:w="720" w:type="dxa"/>
          </w:tcPr>
          <w:p w14:paraId="5E99EBC4" w14:textId="77777777" w:rsidR="0047689A" w:rsidRDefault="00593459">
            <w:pPr>
              <w:pStyle w:val="TableText"/>
            </w:pPr>
            <w:r>
              <w:t>1..1</w:t>
            </w:r>
          </w:p>
        </w:tc>
        <w:tc>
          <w:tcPr>
            <w:tcW w:w="1152" w:type="dxa"/>
          </w:tcPr>
          <w:p w14:paraId="51F6B976" w14:textId="77777777" w:rsidR="0047689A" w:rsidRDefault="00593459">
            <w:pPr>
              <w:pStyle w:val="TableText"/>
            </w:pPr>
            <w:r>
              <w:t>SHALL</w:t>
            </w:r>
          </w:p>
        </w:tc>
        <w:tc>
          <w:tcPr>
            <w:tcW w:w="864" w:type="dxa"/>
          </w:tcPr>
          <w:p w14:paraId="0135B5FE" w14:textId="77777777" w:rsidR="0047689A" w:rsidRDefault="00593459">
            <w:pPr>
              <w:pStyle w:val="TableText"/>
            </w:pPr>
            <w:r>
              <w:t>CD</w:t>
            </w:r>
          </w:p>
        </w:tc>
        <w:tc>
          <w:tcPr>
            <w:tcW w:w="1104" w:type="dxa"/>
          </w:tcPr>
          <w:p w14:paraId="049387C0" w14:textId="1538CF17" w:rsidR="0047689A" w:rsidRDefault="00326331">
            <w:pPr>
              <w:pStyle w:val="TableText"/>
            </w:pPr>
            <w:hyperlink w:anchor="C_86-19895">
              <w:r w:rsidR="00593459">
                <w:rPr>
                  <w:rStyle w:val="HyperlinkText9pt"/>
                </w:rPr>
                <w:t>86-19895</w:t>
              </w:r>
            </w:hyperlink>
          </w:p>
        </w:tc>
        <w:tc>
          <w:tcPr>
            <w:tcW w:w="2975" w:type="dxa"/>
          </w:tcPr>
          <w:p w14:paraId="2ACB8640" w14:textId="77777777" w:rsidR="0047689A" w:rsidRDefault="00593459">
            <w:pPr>
              <w:pStyle w:val="TableText"/>
            </w:pPr>
            <w:r>
              <w:t>urn:oid:2.16.840.1.114222.4.11.3196 (NHSNInfectionConditionCode)</w:t>
            </w:r>
          </w:p>
        </w:tc>
      </w:tr>
    </w:tbl>
    <w:p w14:paraId="1CAA699B" w14:textId="77777777" w:rsidR="0047689A" w:rsidRDefault="0047689A">
      <w:pPr>
        <w:pStyle w:val="BodyText"/>
      </w:pPr>
    </w:p>
    <w:p w14:paraId="50A223CB" w14:textId="77777777" w:rsidR="0047689A" w:rsidRDefault="00593459" w:rsidP="002B55CD">
      <w:pPr>
        <w:numPr>
          <w:ilvl w:val="0"/>
          <w:numId w:val="78"/>
        </w:numPr>
      </w:pPr>
      <w:r>
        <w:t xml:space="preserve">Conforms to Problem Observation template </w:t>
      </w:r>
      <w:r>
        <w:rPr>
          <w:rStyle w:val="XMLname"/>
        </w:rPr>
        <w:t>(identifier: urn:oid:2.16.840.1.113883.10.20.22.4.4)</w:t>
      </w:r>
      <w:r>
        <w:t>.</w:t>
      </w:r>
    </w:p>
    <w:p w14:paraId="7743FD55" w14:textId="77777777" w:rsidR="0047689A" w:rsidRDefault="00593459" w:rsidP="002B55CD">
      <w:pPr>
        <w:numPr>
          <w:ilvl w:val="0"/>
          <w:numId w:val="7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69" w:name="C_86-19883"/>
      <w:r>
        <w:t xml:space="preserve"> (CONF:86-19883)</w:t>
      </w:r>
      <w:bookmarkEnd w:id="2169"/>
      <w:r>
        <w:t>.</w:t>
      </w:r>
    </w:p>
    <w:p w14:paraId="065A96E0" w14:textId="77777777" w:rsidR="0047689A" w:rsidRDefault="00593459" w:rsidP="002B55CD">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70" w:name="C_86-19884"/>
      <w:r>
        <w:t xml:space="preserve"> (CONF:86-19884)</w:t>
      </w:r>
      <w:bookmarkEnd w:id="2170"/>
      <w:r>
        <w:t>.</w:t>
      </w:r>
    </w:p>
    <w:p w14:paraId="5C5ABF8D" w14:textId="77777777" w:rsidR="0047689A" w:rsidRDefault="00593459" w:rsidP="002B55CD">
      <w:pPr>
        <w:numPr>
          <w:ilvl w:val="0"/>
          <w:numId w:val="78"/>
        </w:numPr>
      </w:pPr>
      <w:r>
        <w:rPr>
          <w:rStyle w:val="keyword"/>
        </w:rPr>
        <w:t>SHALL</w:t>
      </w:r>
      <w:r>
        <w:t xml:space="preserve"> contain exactly one [1..1] </w:t>
      </w:r>
      <w:r>
        <w:rPr>
          <w:rStyle w:val="XMLnameBold"/>
        </w:rPr>
        <w:t>@negationInd</w:t>
      </w:r>
      <w:r>
        <w:t>=</w:t>
      </w:r>
      <w:r>
        <w:rPr>
          <w:rStyle w:val="XMLname"/>
        </w:rPr>
        <w:t>"false"</w:t>
      </w:r>
      <w:bookmarkStart w:id="2171" w:name="C_86-19885"/>
      <w:r>
        <w:t xml:space="preserve"> (CONF:86-19885)</w:t>
      </w:r>
      <w:bookmarkEnd w:id="2171"/>
      <w:r>
        <w:t>.</w:t>
      </w:r>
    </w:p>
    <w:p w14:paraId="20737C8F" w14:textId="77777777" w:rsidR="0047689A" w:rsidRDefault="00593459" w:rsidP="002B55CD">
      <w:pPr>
        <w:numPr>
          <w:ilvl w:val="0"/>
          <w:numId w:val="78"/>
        </w:numPr>
      </w:pPr>
      <w:r>
        <w:rPr>
          <w:rStyle w:val="keyword"/>
        </w:rPr>
        <w:t>SHALL</w:t>
      </w:r>
      <w:r>
        <w:t xml:space="preserve"> contain exactly one [1..1] </w:t>
      </w:r>
      <w:r>
        <w:rPr>
          <w:rStyle w:val="XMLnameBold"/>
        </w:rPr>
        <w:t>templateId</w:t>
      </w:r>
      <w:bookmarkStart w:id="2172" w:name="C_86-28245"/>
      <w:r>
        <w:t xml:space="preserve"> (CONF:86-28245)</w:t>
      </w:r>
      <w:bookmarkEnd w:id="2172"/>
      <w:r>
        <w:t xml:space="preserve"> such that it</w:t>
      </w:r>
    </w:p>
    <w:p w14:paraId="097E48DA" w14:textId="77777777" w:rsidR="0047689A" w:rsidRDefault="00593459" w:rsidP="002B55CD">
      <w:pPr>
        <w:numPr>
          <w:ilvl w:val="1"/>
          <w:numId w:val="78"/>
        </w:numPr>
      </w:pPr>
      <w:r>
        <w:rPr>
          <w:rStyle w:val="keyword"/>
        </w:rPr>
        <w:t>SHALL</w:t>
      </w:r>
      <w:r>
        <w:t xml:space="preserve"> contain exactly one [1..1] </w:t>
      </w:r>
      <w:r>
        <w:rPr>
          <w:rStyle w:val="XMLnameBold"/>
        </w:rPr>
        <w:t>@root</w:t>
      </w:r>
      <w:r>
        <w:t>=</w:t>
      </w:r>
      <w:r>
        <w:rPr>
          <w:rStyle w:val="XMLname"/>
        </w:rPr>
        <w:t>"2.16.840.1.113883.10.20.22.4.4"</w:t>
      </w:r>
      <w:bookmarkStart w:id="2173" w:name="C_86-28246"/>
      <w:r>
        <w:t xml:space="preserve"> (CONF:86-28246)</w:t>
      </w:r>
      <w:bookmarkEnd w:id="2173"/>
      <w:r>
        <w:t>.</w:t>
      </w:r>
    </w:p>
    <w:p w14:paraId="4CBD90F0" w14:textId="77777777" w:rsidR="0047689A" w:rsidRDefault="00593459" w:rsidP="002B55CD">
      <w:pPr>
        <w:numPr>
          <w:ilvl w:val="0"/>
          <w:numId w:val="78"/>
        </w:numPr>
      </w:pPr>
      <w:r>
        <w:rPr>
          <w:rStyle w:val="keyword"/>
        </w:rPr>
        <w:t>SHALL</w:t>
      </w:r>
      <w:r>
        <w:t xml:space="preserve"> contain exactly one [1..1] </w:t>
      </w:r>
      <w:r>
        <w:rPr>
          <w:rStyle w:val="XMLnameBold"/>
        </w:rPr>
        <w:t>templateId</w:t>
      </w:r>
      <w:bookmarkStart w:id="2174" w:name="C_86-19888"/>
      <w:r>
        <w:t xml:space="preserve"> (CONF:86-19888)</w:t>
      </w:r>
      <w:bookmarkEnd w:id="2174"/>
      <w:r>
        <w:t xml:space="preserve"> such that it</w:t>
      </w:r>
    </w:p>
    <w:p w14:paraId="1F6E1471" w14:textId="77777777" w:rsidR="0047689A" w:rsidRDefault="00593459" w:rsidP="002B55CD">
      <w:pPr>
        <w:numPr>
          <w:ilvl w:val="1"/>
          <w:numId w:val="78"/>
        </w:numPr>
      </w:pPr>
      <w:r>
        <w:rPr>
          <w:rStyle w:val="keyword"/>
        </w:rPr>
        <w:t>SHALL</w:t>
      </w:r>
      <w:r>
        <w:t xml:space="preserve"> contain exactly one [1..1] </w:t>
      </w:r>
      <w:r>
        <w:rPr>
          <w:rStyle w:val="XMLnameBold"/>
        </w:rPr>
        <w:t>@root</w:t>
      </w:r>
      <w:r>
        <w:t>=</w:t>
      </w:r>
      <w:r>
        <w:rPr>
          <w:rStyle w:val="XMLname"/>
        </w:rPr>
        <w:t>"2.16.840.1.113883.10.20.5.6.135"</w:t>
      </w:r>
      <w:bookmarkStart w:id="2175" w:name="C_86-19889"/>
      <w:r>
        <w:t xml:space="preserve"> (CONF:86-19889)</w:t>
      </w:r>
      <w:bookmarkEnd w:id="2175"/>
      <w:r>
        <w:t>.</w:t>
      </w:r>
    </w:p>
    <w:p w14:paraId="5D12F0F1" w14:textId="77777777" w:rsidR="0047689A" w:rsidRDefault="00593459" w:rsidP="002B55CD">
      <w:pPr>
        <w:numPr>
          <w:ilvl w:val="0"/>
          <w:numId w:val="78"/>
        </w:numPr>
      </w:pPr>
      <w:r>
        <w:rPr>
          <w:rStyle w:val="keyword"/>
        </w:rPr>
        <w:t>SHALL</w:t>
      </w:r>
      <w:r>
        <w:t xml:space="preserve"> contain exactly one [1..1] </w:t>
      </w:r>
      <w:r>
        <w:rPr>
          <w:rStyle w:val="XMLnameBold"/>
        </w:rPr>
        <w:t>id</w:t>
      </w:r>
      <w:bookmarkStart w:id="2176" w:name="C_86-19890"/>
      <w:r>
        <w:t xml:space="preserve"> (CONF:86-19890)</w:t>
      </w:r>
      <w:bookmarkEnd w:id="2176"/>
      <w:r>
        <w:t>.</w:t>
      </w:r>
    </w:p>
    <w:p w14:paraId="3AB228BD" w14:textId="77777777" w:rsidR="0047689A" w:rsidRDefault="00593459" w:rsidP="002B55CD">
      <w:pPr>
        <w:numPr>
          <w:ilvl w:val="1"/>
          <w:numId w:val="78"/>
        </w:numPr>
      </w:pPr>
      <w:r>
        <w:t xml:space="preserve">This id </w:t>
      </w:r>
      <w:r>
        <w:rPr>
          <w:rStyle w:val="keyword"/>
        </w:rPr>
        <w:t>SHALL</w:t>
      </w:r>
      <w:r>
        <w:t xml:space="preserve"> contain exactly one [1..1] </w:t>
      </w:r>
      <w:r>
        <w:rPr>
          <w:rStyle w:val="XMLnameBold"/>
        </w:rPr>
        <w:t>@nullFlavor</w:t>
      </w:r>
      <w:r>
        <w:t>=</w:t>
      </w:r>
      <w:r>
        <w:rPr>
          <w:rStyle w:val="XMLname"/>
        </w:rPr>
        <w:t>"NA"</w:t>
      </w:r>
      <w:bookmarkStart w:id="2177" w:name="C_86-22758"/>
      <w:r>
        <w:t xml:space="preserve"> (CONF:86-22758)</w:t>
      </w:r>
      <w:bookmarkEnd w:id="2177"/>
      <w:r>
        <w:t>.</w:t>
      </w:r>
    </w:p>
    <w:p w14:paraId="5FD1B6AC" w14:textId="77777777" w:rsidR="0047689A" w:rsidRDefault="00593459" w:rsidP="002B55CD">
      <w:pPr>
        <w:numPr>
          <w:ilvl w:val="0"/>
          <w:numId w:val="78"/>
        </w:numPr>
      </w:pPr>
      <w:r>
        <w:rPr>
          <w:rStyle w:val="keyword"/>
        </w:rPr>
        <w:t>SHALL</w:t>
      </w:r>
      <w:r>
        <w:t xml:space="preserve"> contain exactly one [1..1] </w:t>
      </w:r>
      <w:r>
        <w:rPr>
          <w:rStyle w:val="XMLnameBold"/>
        </w:rPr>
        <w:t>code</w:t>
      </w:r>
      <w:bookmarkStart w:id="2178" w:name="C_86-19891"/>
      <w:r>
        <w:t xml:space="preserve"> (CONF:86-19891)</w:t>
      </w:r>
      <w:bookmarkEnd w:id="2178"/>
      <w:r>
        <w:t>.</w:t>
      </w:r>
    </w:p>
    <w:p w14:paraId="0B59C06D" w14:textId="77777777" w:rsidR="0047689A" w:rsidRDefault="00593459" w:rsidP="002B55CD">
      <w:pPr>
        <w:numPr>
          <w:ilvl w:val="1"/>
          <w:numId w:val="7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79" w:name="C_86-19892"/>
      <w:r>
        <w:t xml:space="preserve"> (CONF:86-19892)</w:t>
      </w:r>
      <w:bookmarkEnd w:id="2179"/>
      <w:r>
        <w:t>.</w:t>
      </w:r>
    </w:p>
    <w:p w14:paraId="0D37C435" w14:textId="77777777" w:rsidR="0047689A" w:rsidRDefault="00593459" w:rsidP="002B55CD">
      <w:pPr>
        <w:numPr>
          <w:ilvl w:val="1"/>
          <w:numId w:val="7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80" w:name="C_86-28379"/>
      <w:r>
        <w:t xml:space="preserve"> (CONF:86-28379)</w:t>
      </w:r>
      <w:bookmarkEnd w:id="2180"/>
      <w:r>
        <w:t>.</w:t>
      </w:r>
    </w:p>
    <w:p w14:paraId="2F6ED7FB" w14:textId="77777777" w:rsidR="0047689A" w:rsidRDefault="00593459" w:rsidP="002B55CD">
      <w:pPr>
        <w:numPr>
          <w:ilvl w:val="0"/>
          <w:numId w:val="78"/>
        </w:numPr>
      </w:pPr>
      <w:r>
        <w:rPr>
          <w:rStyle w:val="keyword"/>
        </w:rPr>
        <w:t>SHALL</w:t>
      </w:r>
      <w:r>
        <w:t xml:space="preserve"> contain exactly one [1..1] </w:t>
      </w:r>
      <w:r>
        <w:rPr>
          <w:rStyle w:val="XMLnameBold"/>
        </w:rPr>
        <w:t>statusCode</w:t>
      </w:r>
      <w:bookmarkStart w:id="2181" w:name="C_86-19893"/>
      <w:r>
        <w:t xml:space="preserve"> (CONF:86-19893)</w:t>
      </w:r>
      <w:bookmarkEnd w:id="2181"/>
      <w:r>
        <w:t>.</w:t>
      </w:r>
    </w:p>
    <w:p w14:paraId="4A6090E6" w14:textId="77777777" w:rsidR="0047689A" w:rsidRDefault="00593459" w:rsidP="002B55CD">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82" w:name="C_86-19894"/>
      <w:r>
        <w:t xml:space="preserve"> (CONF:86-19894)</w:t>
      </w:r>
      <w:bookmarkEnd w:id="2182"/>
      <w:r>
        <w:t>.</w:t>
      </w:r>
    </w:p>
    <w:p w14:paraId="75A3A3CA" w14:textId="3F6D6E56" w:rsidR="0047689A" w:rsidRDefault="00593459" w:rsidP="002B55CD">
      <w:pPr>
        <w:numPr>
          <w:ilvl w:val="0"/>
          <w:numId w:val="7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183" w:name="C_86-19895"/>
      <w:r>
        <w:t xml:space="preserve"> (CONF:86-19895)</w:t>
      </w:r>
      <w:bookmarkEnd w:id="2183"/>
      <w:r>
        <w:t>.</w:t>
      </w:r>
    </w:p>
    <w:p w14:paraId="21CF6D3A" w14:textId="52C8FA91" w:rsidR="0047689A" w:rsidRDefault="00593459">
      <w:pPr>
        <w:pStyle w:val="Caption"/>
      </w:pPr>
      <w:bookmarkStart w:id="2184" w:name="_Toc531705580"/>
      <w:r>
        <w:t xml:space="preserve">Table </w:t>
      </w:r>
      <w:r>
        <w:fldChar w:fldCharType="begin"/>
      </w:r>
      <w:r>
        <w:instrText>SEQ Table \* ARABIC</w:instrText>
      </w:r>
      <w:r>
        <w:fldChar w:fldCharType="separate"/>
      </w:r>
      <w:r w:rsidR="002466D9">
        <w:t>228</w:t>
      </w:r>
      <w:r>
        <w:fldChar w:fldCharType="end"/>
      </w:r>
      <w:r>
        <w:t xml:space="preserve">: </w:t>
      </w:r>
      <w:bookmarkStart w:id="2185" w:name="NHSNInfectionConditionCode"/>
      <w:r>
        <w:t>NHSNInfectionConditionCode</w:t>
      </w:r>
      <w:bookmarkEnd w:id="2184"/>
      <w:bookmarkEnd w:id="21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8A274BF" w14:textId="77777777">
        <w:trPr>
          <w:jc w:val="center"/>
        </w:trPr>
        <w:tc>
          <w:tcPr>
            <w:tcW w:w="1440" w:type="dxa"/>
            <w:gridSpan w:val="4"/>
          </w:tcPr>
          <w:p w14:paraId="2D9E12D4" w14:textId="77777777" w:rsidR="0047689A" w:rsidRDefault="00593459">
            <w:pPr>
              <w:pStyle w:val="TableText"/>
            </w:pPr>
            <w:r>
              <w:t>Value Set: NHSNInfectionConditionCode urn:oid:2.16.840.1.114222.4.11.3196</w:t>
            </w:r>
          </w:p>
          <w:p w14:paraId="244510CE" w14:textId="77777777" w:rsidR="0047689A" w:rsidRDefault="00593459">
            <w:pPr>
              <w:pStyle w:val="TableText"/>
            </w:pPr>
            <w:r>
              <w:t>Code System: SNOMED CT 2.16.840.1.113883.6.96 or cdcNHSN 2.16.840.1.113883.6.277</w:t>
            </w:r>
            <w:r>
              <w:br/>
            </w:r>
            <w:r>
              <w:br/>
              <w:t>A full listing of codes can be found in the hai_voc.xls file provided with this package.</w:t>
            </w:r>
          </w:p>
        </w:tc>
      </w:tr>
      <w:tr w:rsidR="0047689A" w14:paraId="5088040D" w14:textId="77777777">
        <w:trPr>
          <w:cantSplit/>
          <w:tblHeader/>
          <w:jc w:val="center"/>
        </w:trPr>
        <w:tc>
          <w:tcPr>
            <w:tcW w:w="1560" w:type="dxa"/>
            <w:shd w:val="clear" w:color="auto" w:fill="E6E6E6"/>
          </w:tcPr>
          <w:p w14:paraId="5B6588EB" w14:textId="77777777" w:rsidR="0047689A" w:rsidRDefault="00593459">
            <w:pPr>
              <w:pStyle w:val="TableHead"/>
            </w:pPr>
            <w:r>
              <w:t>Code</w:t>
            </w:r>
          </w:p>
        </w:tc>
        <w:tc>
          <w:tcPr>
            <w:tcW w:w="3000" w:type="dxa"/>
            <w:shd w:val="clear" w:color="auto" w:fill="E6E6E6"/>
          </w:tcPr>
          <w:p w14:paraId="61428ECA" w14:textId="77777777" w:rsidR="0047689A" w:rsidRDefault="00593459">
            <w:pPr>
              <w:pStyle w:val="TableHead"/>
            </w:pPr>
            <w:r>
              <w:t>Code System</w:t>
            </w:r>
          </w:p>
        </w:tc>
        <w:tc>
          <w:tcPr>
            <w:tcW w:w="3000" w:type="dxa"/>
            <w:shd w:val="clear" w:color="auto" w:fill="E6E6E6"/>
          </w:tcPr>
          <w:p w14:paraId="516CB90B" w14:textId="77777777" w:rsidR="0047689A" w:rsidRDefault="00593459">
            <w:pPr>
              <w:pStyle w:val="TableHead"/>
            </w:pPr>
            <w:r>
              <w:t>Code System OID</w:t>
            </w:r>
          </w:p>
        </w:tc>
        <w:tc>
          <w:tcPr>
            <w:tcW w:w="2520" w:type="dxa"/>
            <w:shd w:val="clear" w:color="auto" w:fill="E6E6E6"/>
          </w:tcPr>
          <w:p w14:paraId="5303B6C8" w14:textId="77777777" w:rsidR="0047689A" w:rsidRDefault="00593459">
            <w:pPr>
              <w:pStyle w:val="TableHead"/>
            </w:pPr>
            <w:r>
              <w:t>Print Name</w:t>
            </w:r>
          </w:p>
        </w:tc>
      </w:tr>
      <w:tr w:rsidR="0047689A" w14:paraId="45671529" w14:textId="77777777">
        <w:trPr>
          <w:jc w:val="center"/>
        </w:trPr>
        <w:tc>
          <w:tcPr>
            <w:tcW w:w="1170" w:type="dxa"/>
          </w:tcPr>
          <w:p w14:paraId="0D10480F" w14:textId="77777777" w:rsidR="0047689A" w:rsidRDefault="00593459">
            <w:pPr>
              <w:pStyle w:val="TableText"/>
            </w:pPr>
            <w:r>
              <w:t>2707005</w:t>
            </w:r>
          </w:p>
        </w:tc>
        <w:tc>
          <w:tcPr>
            <w:tcW w:w="3195" w:type="dxa"/>
          </w:tcPr>
          <w:p w14:paraId="44A9190D" w14:textId="77777777" w:rsidR="0047689A" w:rsidRDefault="00593459">
            <w:pPr>
              <w:pStyle w:val="TableText"/>
            </w:pPr>
            <w:r>
              <w:t>SNOMED CT</w:t>
            </w:r>
          </w:p>
        </w:tc>
        <w:tc>
          <w:tcPr>
            <w:tcW w:w="3195" w:type="dxa"/>
          </w:tcPr>
          <w:p w14:paraId="2632EB01" w14:textId="77777777" w:rsidR="0047689A" w:rsidRDefault="00593459">
            <w:pPr>
              <w:pStyle w:val="TableText"/>
            </w:pPr>
            <w:r>
              <w:t>urn:oid:2.16.840.1.113883.6.96</w:t>
            </w:r>
          </w:p>
        </w:tc>
        <w:tc>
          <w:tcPr>
            <w:tcW w:w="2520" w:type="dxa"/>
          </w:tcPr>
          <w:p w14:paraId="0A6E52B1" w14:textId="77777777" w:rsidR="0047689A" w:rsidRDefault="00593459">
            <w:pPr>
              <w:pStyle w:val="TableText"/>
            </w:pPr>
            <w:r>
              <w:t>Necrotizing enterocolitis</w:t>
            </w:r>
          </w:p>
        </w:tc>
      </w:tr>
      <w:tr w:rsidR="0047689A" w14:paraId="796F3A87" w14:textId="77777777">
        <w:trPr>
          <w:jc w:val="center"/>
        </w:trPr>
        <w:tc>
          <w:tcPr>
            <w:tcW w:w="1170" w:type="dxa"/>
          </w:tcPr>
          <w:p w14:paraId="1EA39CF7" w14:textId="77777777" w:rsidR="0047689A" w:rsidRDefault="00593459">
            <w:pPr>
              <w:pStyle w:val="TableText"/>
            </w:pPr>
            <w:r>
              <w:t>9826008</w:t>
            </w:r>
          </w:p>
        </w:tc>
        <w:tc>
          <w:tcPr>
            <w:tcW w:w="3195" w:type="dxa"/>
          </w:tcPr>
          <w:p w14:paraId="05C965C2" w14:textId="77777777" w:rsidR="0047689A" w:rsidRDefault="00593459">
            <w:pPr>
              <w:pStyle w:val="TableText"/>
            </w:pPr>
            <w:r>
              <w:t>SNOMED CT</w:t>
            </w:r>
          </w:p>
        </w:tc>
        <w:tc>
          <w:tcPr>
            <w:tcW w:w="3195" w:type="dxa"/>
          </w:tcPr>
          <w:p w14:paraId="1A517588" w14:textId="77777777" w:rsidR="0047689A" w:rsidRDefault="00593459">
            <w:pPr>
              <w:pStyle w:val="TableText"/>
            </w:pPr>
            <w:r>
              <w:t>urn:oid:2.16.840.1.113883.6.96</w:t>
            </w:r>
          </w:p>
        </w:tc>
        <w:tc>
          <w:tcPr>
            <w:tcW w:w="2520" w:type="dxa"/>
          </w:tcPr>
          <w:p w14:paraId="4216A2C5" w14:textId="77777777" w:rsidR="0047689A" w:rsidRDefault="00593459">
            <w:pPr>
              <w:pStyle w:val="TableText"/>
            </w:pPr>
            <w:r>
              <w:t>Conjunctivitis</w:t>
            </w:r>
          </w:p>
        </w:tc>
      </w:tr>
      <w:tr w:rsidR="0047689A" w14:paraId="2576B62A" w14:textId="77777777">
        <w:trPr>
          <w:jc w:val="center"/>
        </w:trPr>
        <w:tc>
          <w:tcPr>
            <w:tcW w:w="1170" w:type="dxa"/>
          </w:tcPr>
          <w:p w14:paraId="3B253A84" w14:textId="77777777" w:rsidR="0047689A" w:rsidRDefault="00593459">
            <w:pPr>
              <w:pStyle w:val="TableText"/>
            </w:pPr>
            <w:r>
              <w:t>12463005</w:t>
            </w:r>
          </w:p>
        </w:tc>
        <w:tc>
          <w:tcPr>
            <w:tcW w:w="3195" w:type="dxa"/>
          </w:tcPr>
          <w:p w14:paraId="1E429BF8" w14:textId="77777777" w:rsidR="0047689A" w:rsidRDefault="00593459">
            <w:pPr>
              <w:pStyle w:val="TableText"/>
            </w:pPr>
            <w:r>
              <w:t>SNOMED CT</w:t>
            </w:r>
          </w:p>
        </w:tc>
        <w:tc>
          <w:tcPr>
            <w:tcW w:w="3195" w:type="dxa"/>
          </w:tcPr>
          <w:p w14:paraId="7C662D8A" w14:textId="77777777" w:rsidR="0047689A" w:rsidRDefault="00593459">
            <w:pPr>
              <w:pStyle w:val="TableText"/>
            </w:pPr>
            <w:r>
              <w:t>urn:oid:2.16.840.1.113883.6.96</w:t>
            </w:r>
          </w:p>
        </w:tc>
        <w:tc>
          <w:tcPr>
            <w:tcW w:w="2520" w:type="dxa"/>
          </w:tcPr>
          <w:p w14:paraId="76EE0D07" w14:textId="77777777" w:rsidR="0047689A" w:rsidRDefault="00593459">
            <w:pPr>
              <w:pStyle w:val="TableText"/>
            </w:pPr>
            <w:r>
              <w:t>Infectious gastroenteritis</w:t>
            </w:r>
          </w:p>
        </w:tc>
      </w:tr>
      <w:tr w:rsidR="0047689A" w14:paraId="5FE5C5A8" w14:textId="77777777">
        <w:trPr>
          <w:jc w:val="center"/>
        </w:trPr>
        <w:tc>
          <w:tcPr>
            <w:tcW w:w="1170" w:type="dxa"/>
          </w:tcPr>
          <w:p w14:paraId="56371D08" w14:textId="77777777" w:rsidR="0047689A" w:rsidRDefault="00593459">
            <w:pPr>
              <w:pStyle w:val="TableText"/>
            </w:pPr>
            <w:r>
              <w:t>19824006</w:t>
            </w:r>
          </w:p>
        </w:tc>
        <w:tc>
          <w:tcPr>
            <w:tcW w:w="3195" w:type="dxa"/>
          </w:tcPr>
          <w:p w14:paraId="1B61A974" w14:textId="77777777" w:rsidR="0047689A" w:rsidRDefault="00593459">
            <w:pPr>
              <w:pStyle w:val="TableText"/>
            </w:pPr>
            <w:r>
              <w:t>SNOMED CT</w:t>
            </w:r>
          </w:p>
        </w:tc>
        <w:tc>
          <w:tcPr>
            <w:tcW w:w="3195" w:type="dxa"/>
          </w:tcPr>
          <w:p w14:paraId="0CAE900D" w14:textId="77777777" w:rsidR="0047689A" w:rsidRDefault="00593459">
            <w:pPr>
              <w:pStyle w:val="TableText"/>
            </w:pPr>
            <w:r>
              <w:t>urn:oid:2.16.840.1.113883.6.96</w:t>
            </w:r>
          </w:p>
        </w:tc>
        <w:tc>
          <w:tcPr>
            <w:tcW w:w="2520" w:type="dxa"/>
          </w:tcPr>
          <w:p w14:paraId="1FD8EC16" w14:textId="77777777" w:rsidR="0047689A" w:rsidRDefault="00593459">
            <w:pPr>
              <w:pStyle w:val="TableText"/>
            </w:pPr>
            <w:r>
              <w:t>Skin</w:t>
            </w:r>
          </w:p>
        </w:tc>
      </w:tr>
      <w:tr w:rsidR="0047689A" w14:paraId="349A2E60" w14:textId="77777777">
        <w:trPr>
          <w:jc w:val="center"/>
        </w:trPr>
        <w:tc>
          <w:tcPr>
            <w:tcW w:w="1170" w:type="dxa"/>
          </w:tcPr>
          <w:p w14:paraId="0CDCAAAE" w14:textId="77777777" w:rsidR="0047689A" w:rsidRDefault="00593459">
            <w:pPr>
              <w:pStyle w:val="TableText"/>
            </w:pPr>
            <w:r>
              <w:t>25374005</w:t>
            </w:r>
          </w:p>
        </w:tc>
        <w:tc>
          <w:tcPr>
            <w:tcW w:w="3195" w:type="dxa"/>
          </w:tcPr>
          <w:p w14:paraId="088C973A" w14:textId="77777777" w:rsidR="0047689A" w:rsidRDefault="00593459">
            <w:pPr>
              <w:pStyle w:val="TableText"/>
            </w:pPr>
            <w:r>
              <w:t>SNOMED CT</w:t>
            </w:r>
          </w:p>
        </w:tc>
        <w:tc>
          <w:tcPr>
            <w:tcW w:w="3195" w:type="dxa"/>
          </w:tcPr>
          <w:p w14:paraId="14924086" w14:textId="77777777" w:rsidR="0047689A" w:rsidRDefault="00593459">
            <w:pPr>
              <w:pStyle w:val="TableText"/>
            </w:pPr>
            <w:r>
              <w:t>urn:oid:2.16.840.1.113883.6.96</w:t>
            </w:r>
          </w:p>
        </w:tc>
        <w:tc>
          <w:tcPr>
            <w:tcW w:w="2520" w:type="dxa"/>
          </w:tcPr>
          <w:p w14:paraId="49C20DDA" w14:textId="77777777" w:rsidR="0047689A" w:rsidRDefault="00593459">
            <w:pPr>
              <w:pStyle w:val="TableText"/>
            </w:pPr>
            <w:r>
              <w:t>Gastroenteritis</w:t>
            </w:r>
          </w:p>
        </w:tc>
      </w:tr>
      <w:tr w:rsidR="0047689A" w14:paraId="2D5A3FC3" w14:textId="77777777">
        <w:trPr>
          <w:jc w:val="center"/>
        </w:trPr>
        <w:tc>
          <w:tcPr>
            <w:tcW w:w="1170" w:type="dxa"/>
          </w:tcPr>
          <w:p w14:paraId="19F1EBF9" w14:textId="77777777" w:rsidR="0047689A" w:rsidRDefault="00593459">
            <w:pPr>
              <w:pStyle w:val="TableText"/>
            </w:pPr>
            <w:r>
              <w:t>36971009</w:t>
            </w:r>
          </w:p>
        </w:tc>
        <w:tc>
          <w:tcPr>
            <w:tcW w:w="3195" w:type="dxa"/>
          </w:tcPr>
          <w:p w14:paraId="70F673CA" w14:textId="77777777" w:rsidR="0047689A" w:rsidRDefault="00593459">
            <w:pPr>
              <w:pStyle w:val="TableText"/>
            </w:pPr>
            <w:r>
              <w:t>SNOMED CT</w:t>
            </w:r>
          </w:p>
        </w:tc>
        <w:tc>
          <w:tcPr>
            <w:tcW w:w="3195" w:type="dxa"/>
          </w:tcPr>
          <w:p w14:paraId="39C4FF66" w14:textId="77777777" w:rsidR="0047689A" w:rsidRDefault="00593459">
            <w:pPr>
              <w:pStyle w:val="TableText"/>
            </w:pPr>
            <w:r>
              <w:t>urn:oid:2.16.840.1.113883.6.96</w:t>
            </w:r>
          </w:p>
        </w:tc>
        <w:tc>
          <w:tcPr>
            <w:tcW w:w="2520" w:type="dxa"/>
          </w:tcPr>
          <w:p w14:paraId="5586BF00" w14:textId="77777777" w:rsidR="0047689A" w:rsidRDefault="00593459">
            <w:pPr>
              <w:pStyle w:val="TableText"/>
            </w:pPr>
            <w:r>
              <w:t>Sinusitis</w:t>
            </w:r>
          </w:p>
        </w:tc>
      </w:tr>
      <w:tr w:rsidR="0047689A" w14:paraId="174D3D59" w14:textId="77777777">
        <w:trPr>
          <w:jc w:val="center"/>
        </w:trPr>
        <w:tc>
          <w:tcPr>
            <w:tcW w:w="1170" w:type="dxa"/>
          </w:tcPr>
          <w:p w14:paraId="7A4CF0BB" w14:textId="77777777" w:rsidR="0047689A" w:rsidRDefault="00593459">
            <w:pPr>
              <w:pStyle w:val="TableText"/>
            </w:pPr>
            <w:r>
              <w:t>47597000</w:t>
            </w:r>
          </w:p>
        </w:tc>
        <w:tc>
          <w:tcPr>
            <w:tcW w:w="3195" w:type="dxa"/>
          </w:tcPr>
          <w:p w14:paraId="74BC2E6A" w14:textId="77777777" w:rsidR="0047689A" w:rsidRDefault="00593459">
            <w:pPr>
              <w:pStyle w:val="TableText"/>
            </w:pPr>
            <w:r>
              <w:t>SNOMED CT</w:t>
            </w:r>
          </w:p>
        </w:tc>
        <w:tc>
          <w:tcPr>
            <w:tcW w:w="3195" w:type="dxa"/>
          </w:tcPr>
          <w:p w14:paraId="724D9BB4" w14:textId="77777777" w:rsidR="0047689A" w:rsidRDefault="00593459">
            <w:pPr>
              <w:pStyle w:val="TableText"/>
            </w:pPr>
            <w:r>
              <w:t>urn:oid:2.16.840.1.113883.6.96</w:t>
            </w:r>
          </w:p>
        </w:tc>
        <w:tc>
          <w:tcPr>
            <w:tcW w:w="2520" w:type="dxa"/>
          </w:tcPr>
          <w:p w14:paraId="265B4AB1" w14:textId="77777777" w:rsidR="0047689A" w:rsidRDefault="00593459">
            <w:pPr>
              <w:pStyle w:val="TableText"/>
            </w:pPr>
            <w:r>
              <w:t>Mediastinitis</w:t>
            </w:r>
          </w:p>
        </w:tc>
      </w:tr>
      <w:tr w:rsidR="0047689A" w14:paraId="2B5BE652" w14:textId="77777777">
        <w:trPr>
          <w:jc w:val="center"/>
        </w:trPr>
        <w:tc>
          <w:tcPr>
            <w:tcW w:w="1170" w:type="dxa"/>
          </w:tcPr>
          <w:p w14:paraId="09373908" w14:textId="77777777" w:rsidR="0047689A" w:rsidRDefault="00593459">
            <w:pPr>
              <w:pStyle w:val="TableText"/>
            </w:pPr>
            <w:r>
              <w:t>56819008</w:t>
            </w:r>
          </w:p>
        </w:tc>
        <w:tc>
          <w:tcPr>
            <w:tcW w:w="3195" w:type="dxa"/>
          </w:tcPr>
          <w:p w14:paraId="26939624" w14:textId="77777777" w:rsidR="0047689A" w:rsidRDefault="00593459">
            <w:pPr>
              <w:pStyle w:val="TableText"/>
            </w:pPr>
            <w:r>
              <w:t>SNOMED CT</w:t>
            </w:r>
          </w:p>
        </w:tc>
        <w:tc>
          <w:tcPr>
            <w:tcW w:w="3195" w:type="dxa"/>
          </w:tcPr>
          <w:p w14:paraId="06F39954" w14:textId="77777777" w:rsidR="0047689A" w:rsidRDefault="00593459">
            <w:pPr>
              <w:pStyle w:val="TableText"/>
            </w:pPr>
            <w:r>
              <w:t>urn:oid:2.16.840.1.113883.6.96</w:t>
            </w:r>
          </w:p>
        </w:tc>
        <w:tc>
          <w:tcPr>
            <w:tcW w:w="2520" w:type="dxa"/>
          </w:tcPr>
          <w:p w14:paraId="4A4DF279" w14:textId="77777777" w:rsidR="0047689A" w:rsidRDefault="00593459">
            <w:pPr>
              <w:pStyle w:val="TableText"/>
            </w:pPr>
            <w:r>
              <w:t>Endocarditis</w:t>
            </w:r>
          </w:p>
        </w:tc>
      </w:tr>
      <w:tr w:rsidR="0047689A" w14:paraId="75A55735" w14:textId="77777777">
        <w:trPr>
          <w:jc w:val="center"/>
        </w:trPr>
        <w:tc>
          <w:tcPr>
            <w:tcW w:w="1170" w:type="dxa"/>
          </w:tcPr>
          <w:p w14:paraId="7F9FB3DF" w14:textId="77777777" w:rsidR="0047689A" w:rsidRDefault="00593459">
            <w:pPr>
              <w:pStyle w:val="TableText"/>
            </w:pPr>
            <w:r>
              <w:t>60168000</w:t>
            </w:r>
          </w:p>
        </w:tc>
        <w:tc>
          <w:tcPr>
            <w:tcW w:w="3195" w:type="dxa"/>
          </w:tcPr>
          <w:p w14:paraId="2CC47B48" w14:textId="77777777" w:rsidR="0047689A" w:rsidRDefault="00593459">
            <w:pPr>
              <w:pStyle w:val="TableText"/>
            </w:pPr>
            <w:r>
              <w:t>SNOMED CT</w:t>
            </w:r>
          </w:p>
        </w:tc>
        <w:tc>
          <w:tcPr>
            <w:tcW w:w="3195" w:type="dxa"/>
          </w:tcPr>
          <w:p w14:paraId="08BA4A02" w14:textId="77777777" w:rsidR="0047689A" w:rsidRDefault="00593459">
            <w:pPr>
              <w:pStyle w:val="TableText"/>
            </w:pPr>
            <w:r>
              <w:t>urn:oid:2.16.840.1.113883.6.96</w:t>
            </w:r>
          </w:p>
        </w:tc>
        <w:tc>
          <w:tcPr>
            <w:tcW w:w="2520" w:type="dxa"/>
          </w:tcPr>
          <w:p w14:paraId="6DB5E1D3" w14:textId="77777777" w:rsidR="0047689A" w:rsidRDefault="00593459">
            <w:pPr>
              <w:pStyle w:val="TableText"/>
            </w:pPr>
            <w:r>
              <w:t>Osteomyelitis</w:t>
            </w:r>
          </w:p>
        </w:tc>
      </w:tr>
      <w:tr w:rsidR="0047689A" w14:paraId="41E9C633" w14:textId="77777777">
        <w:trPr>
          <w:jc w:val="center"/>
        </w:trPr>
        <w:tc>
          <w:tcPr>
            <w:tcW w:w="1170" w:type="dxa"/>
          </w:tcPr>
          <w:p w14:paraId="630F7A52" w14:textId="77777777" w:rsidR="0047689A" w:rsidRDefault="00593459">
            <w:pPr>
              <w:pStyle w:val="TableText"/>
            </w:pPr>
            <w:r>
              <w:t>78623009</w:t>
            </w:r>
          </w:p>
        </w:tc>
        <w:tc>
          <w:tcPr>
            <w:tcW w:w="3195" w:type="dxa"/>
          </w:tcPr>
          <w:p w14:paraId="63D4958C" w14:textId="77777777" w:rsidR="0047689A" w:rsidRDefault="00593459">
            <w:pPr>
              <w:pStyle w:val="TableText"/>
            </w:pPr>
            <w:r>
              <w:t>SNOMED CT</w:t>
            </w:r>
          </w:p>
        </w:tc>
        <w:tc>
          <w:tcPr>
            <w:tcW w:w="3195" w:type="dxa"/>
          </w:tcPr>
          <w:p w14:paraId="6D79FC11" w14:textId="77777777" w:rsidR="0047689A" w:rsidRDefault="00593459">
            <w:pPr>
              <w:pStyle w:val="TableText"/>
            </w:pPr>
            <w:r>
              <w:t>urn:oid:2.16.840.1.113883.6.96</w:t>
            </w:r>
          </w:p>
        </w:tc>
        <w:tc>
          <w:tcPr>
            <w:tcW w:w="2520" w:type="dxa"/>
          </w:tcPr>
          <w:p w14:paraId="7BC7FAB4" w14:textId="77777777" w:rsidR="0047689A" w:rsidRDefault="00593459">
            <w:pPr>
              <w:pStyle w:val="TableText"/>
            </w:pPr>
            <w:r>
              <w:t>Endometritis</w:t>
            </w:r>
          </w:p>
        </w:tc>
      </w:tr>
      <w:tr w:rsidR="0047689A" w14:paraId="0C51B6F7" w14:textId="77777777">
        <w:trPr>
          <w:jc w:val="center"/>
        </w:trPr>
        <w:tc>
          <w:tcPr>
            <w:tcW w:w="1440" w:type="dxa"/>
            <w:gridSpan w:val="4"/>
          </w:tcPr>
          <w:p w14:paraId="40656147" w14:textId="77777777" w:rsidR="0047689A" w:rsidRDefault="00593459">
            <w:pPr>
              <w:pStyle w:val="TableText"/>
            </w:pPr>
            <w:r>
              <w:t>...</w:t>
            </w:r>
          </w:p>
        </w:tc>
      </w:tr>
    </w:tbl>
    <w:p w14:paraId="35E4D0DC" w14:textId="77777777" w:rsidR="0047689A" w:rsidRDefault="0047689A">
      <w:pPr>
        <w:pStyle w:val="BodyText"/>
      </w:pPr>
    </w:p>
    <w:p w14:paraId="262D6B6E" w14:textId="1896E8BA" w:rsidR="0047689A" w:rsidRDefault="00593459">
      <w:pPr>
        <w:pStyle w:val="Caption"/>
        <w:ind w:left="130" w:right="115"/>
      </w:pPr>
      <w:bookmarkStart w:id="2186" w:name="_Toc531705259"/>
      <w:r>
        <w:t xml:space="preserve">Figure </w:t>
      </w:r>
      <w:r>
        <w:fldChar w:fldCharType="begin"/>
      </w:r>
      <w:r>
        <w:instrText>SEQ Figure \* ARABIC</w:instrText>
      </w:r>
      <w:r>
        <w:fldChar w:fldCharType="separate"/>
      </w:r>
      <w:r w:rsidR="002466D9">
        <w:t>86</w:t>
      </w:r>
      <w:r>
        <w:fldChar w:fldCharType="end"/>
      </w:r>
      <w:r>
        <w:t>: Infection Condition Observation Example</w:t>
      </w:r>
      <w:bookmarkEnd w:id="2186"/>
    </w:p>
    <w:p w14:paraId="377F16D4" w14:textId="77777777" w:rsidR="0047689A" w:rsidRDefault="00593459">
      <w:pPr>
        <w:pStyle w:val="Example"/>
        <w:ind w:left="130" w:right="115"/>
      </w:pPr>
      <w:r>
        <w:t>&lt;observation classCode="OBS" moodCode="EVN" negationInd="false"&gt;</w:t>
      </w:r>
    </w:p>
    <w:p w14:paraId="219BA1E1" w14:textId="77777777" w:rsidR="0047689A" w:rsidRDefault="00593459">
      <w:pPr>
        <w:pStyle w:val="Example"/>
        <w:ind w:left="130" w:right="115"/>
      </w:pPr>
      <w:r>
        <w:t xml:space="preserve">    &lt;!-- C-CDA Problem Observation templateId --&gt;</w:t>
      </w:r>
    </w:p>
    <w:p w14:paraId="6A9DE690" w14:textId="77777777" w:rsidR="0047689A" w:rsidRDefault="00593459">
      <w:pPr>
        <w:pStyle w:val="Example"/>
        <w:ind w:left="130" w:right="115"/>
      </w:pPr>
      <w:r>
        <w:t xml:space="preserve">    &lt;templateId root="2.16.840.1.113883.10.20.22.4.4"/&gt;</w:t>
      </w:r>
    </w:p>
    <w:p w14:paraId="46A31A7F" w14:textId="77777777" w:rsidR="0047689A" w:rsidRDefault="00593459">
      <w:pPr>
        <w:pStyle w:val="Example"/>
        <w:ind w:left="130" w:right="115"/>
      </w:pPr>
      <w:r>
        <w:t xml:space="preserve">    &lt;!-- HAI Infection Condition Observation templateId --&gt;</w:t>
      </w:r>
    </w:p>
    <w:p w14:paraId="7A3C6176" w14:textId="77777777" w:rsidR="0047689A" w:rsidRDefault="00593459">
      <w:pPr>
        <w:pStyle w:val="Example"/>
        <w:ind w:left="130" w:right="115"/>
      </w:pPr>
      <w:r>
        <w:t xml:space="preserve">    &lt;templateId root="2.16.840.1.113883.10.20.5.6.135"/&gt;</w:t>
      </w:r>
    </w:p>
    <w:p w14:paraId="7973D836" w14:textId="77777777" w:rsidR="0047689A" w:rsidRDefault="00593459">
      <w:pPr>
        <w:pStyle w:val="Example"/>
        <w:ind w:left="130" w:right="115"/>
      </w:pPr>
      <w:r>
        <w:t xml:space="preserve">    &lt;id nullFlavor="NA"/&gt;</w:t>
      </w:r>
    </w:p>
    <w:p w14:paraId="6C3A82A1" w14:textId="77777777" w:rsidR="0047689A" w:rsidRDefault="00593459">
      <w:pPr>
        <w:pStyle w:val="Example"/>
        <w:ind w:left="130" w:right="115"/>
      </w:pPr>
      <w:r>
        <w:t xml:space="preserve">    &lt;code codeSystem="2.16.840.1.113883.5.4" code="ASSERTION"/&gt;</w:t>
      </w:r>
    </w:p>
    <w:p w14:paraId="1BB253CD" w14:textId="77777777" w:rsidR="0047689A" w:rsidRDefault="00593459">
      <w:pPr>
        <w:pStyle w:val="Example"/>
        <w:ind w:left="130" w:right="115"/>
      </w:pPr>
      <w:r>
        <w:t xml:space="preserve">    &lt;statusCode code="completed"/&gt;</w:t>
      </w:r>
    </w:p>
    <w:p w14:paraId="234595F3" w14:textId="77777777" w:rsidR="0047689A" w:rsidRDefault="00593459">
      <w:pPr>
        <w:pStyle w:val="Example"/>
        <w:ind w:left="130" w:right="115"/>
      </w:pPr>
      <w:r>
        <w:t xml:space="preserve">    &lt;value xsi:type="CD" </w:t>
      </w:r>
    </w:p>
    <w:p w14:paraId="3F9640C7" w14:textId="77777777" w:rsidR="0047689A" w:rsidRDefault="00593459">
      <w:pPr>
        <w:pStyle w:val="Example"/>
        <w:ind w:left="130" w:right="115"/>
      </w:pPr>
      <w:r>
        <w:t xml:space="preserve">         codeSystem="2.16.840.1.113883.6.277" </w:t>
      </w:r>
    </w:p>
    <w:p w14:paraId="023FE04C" w14:textId="77777777" w:rsidR="0047689A" w:rsidRDefault="00593459">
      <w:pPr>
        <w:pStyle w:val="Example"/>
        <w:ind w:left="130" w:right="115"/>
      </w:pPr>
      <w:r>
        <w:t xml:space="preserve">         codeSystemName="cdcNHSN" </w:t>
      </w:r>
    </w:p>
    <w:p w14:paraId="678C7A74" w14:textId="77777777" w:rsidR="0047689A" w:rsidRDefault="00593459">
      <w:pPr>
        <w:pStyle w:val="Example"/>
        <w:ind w:left="130" w:right="115"/>
      </w:pPr>
      <w:r>
        <w:t xml:space="preserve">         code="1601-4" </w:t>
      </w:r>
    </w:p>
    <w:p w14:paraId="1342B2DA" w14:textId="77777777" w:rsidR="0047689A" w:rsidRDefault="00593459">
      <w:pPr>
        <w:pStyle w:val="Example"/>
        <w:ind w:left="130" w:right="115"/>
      </w:pPr>
      <w:r>
        <w:t xml:space="preserve">         displayName="Breast abscess or mastitis"/&gt;</w:t>
      </w:r>
    </w:p>
    <w:p w14:paraId="00D3FF3C" w14:textId="77777777" w:rsidR="0047689A" w:rsidRDefault="00593459">
      <w:pPr>
        <w:pStyle w:val="Example"/>
        <w:ind w:left="130" w:right="115"/>
      </w:pPr>
      <w:r>
        <w:t>&lt;/observation&gt;</w:t>
      </w:r>
    </w:p>
    <w:p w14:paraId="5FF35073" w14:textId="77777777" w:rsidR="0047689A" w:rsidRDefault="0047689A">
      <w:pPr>
        <w:pStyle w:val="BodyText"/>
      </w:pPr>
    </w:p>
    <w:p w14:paraId="146239B4" w14:textId="77777777" w:rsidR="0047689A" w:rsidRDefault="00593459">
      <w:pPr>
        <w:pStyle w:val="Heading2nospace"/>
      </w:pPr>
      <w:bookmarkStart w:id="2187" w:name="E_Infection_Contributed_to_Death_Observ"/>
      <w:bookmarkStart w:id="2188" w:name="_Toc531705068"/>
      <w:r>
        <w:t>Infection Contributed to Death Observation</w:t>
      </w:r>
      <w:bookmarkEnd w:id="2187"/>
      <w:bookmarkEnd w:id="2188"/>
    </w:p>
    <w:p w14:paraId="174C58E1" w14:textId="77777777" w:rsidR="0047689A" w:rsidRDefault="00593459">
      <w:pPr>
        <w:pStyle w:val="BracketData"/>
      </w:pPr>
      <w:r>
        <w:t>[observation: identifier urn:oid:2.16.840.1.113883.10.20.5.6.136 (closed)]</w:t>
      </w:r>
    </w:p>
    <w:p w14:paraId="66FA62D6" w14:textId="77777777" w:rsidR="0047689A" w:rsidRDefault="00593459">
      <w:pPr>
        <w:pStyle w:val="BracketData"/>
      </w:pPr>
      <w:r>
        <w:t>Published as part of NHSN Healthcare Associated Infection (HAI) Reports Release 1 - US Realm</w:t>
      </w:r>
    </w:p>
    <w:p w14:paraId="2EAEA74D" w14:textId="55638D0C" w:rsidR="0047689A" w:rsidRDefault="00593459">
      <w:pPr>
        <w:pStyle w:val="Caption"/>
      </w:pPr>
      <w:bookmarkStart w:id="2189" w:name="_Toc531705581"/>
      <w:r>
        <w:t xml:space="preserve">Table </w:t>
      </w:r>
      <w:r>
        <w:fldChar w:fldCharType="begin"/>
      </w:r>
      <w:r>
        <w:instrText>SEQ Table \* ARABIC</w:instrText>
      </w:r>
      <w:r>
        <w:fldChar w:fldCharType="separate"/>
      </w:r>
      <w:r w:rsidR="002466D9">
        <w:t>229</w:t>
      </w:r>
      <w:r>
        <w:fldChar w:fldCharType="end"/>
      </w:r>
      <w:r>
        <w:t>: Infection Contributed to Death Observation Contexts</w:t>
      </w:r>
      <w:bookmarkEnd w:id="21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9E63AD4" w14:textId="77777777">
        <w:trPr>
          <w:cantSplit/>
          <w:tblHeader/>
          <w:jc w:val="center"/>
        </w:trPr>
        <w:tc>
          <w:tcPr>
            <w:tcW w:w="360" w:type="dxa"/>
            <w:shd w:val="clear" w:color="auto" w:fill="E6E6E6"/>
          </w:tcPr>
          <w:p w14:paraId="7D54FC9A" w14:textId="77777777" w:rsidR="0047689A" w:rsidRDefault="00593459">
            <w:pPr>
              <w:pStyle w:val="TableHead"/>
            </w:pPr>
            <w:r>
              <w:t>Contained By:</w:t>
            </w:r>
          </w:p>
        </w:tc>
        <w:tc>
          <w:tcPr>
            <w:tcW w:w="360" w:type="dxa"/>
            <w:shd w:val="clear" w:color="auto" w:fill="E6E6E6"/>
          </w:tcPr>
          <w:p w14:paraId="406B92A9" w14:textId="77777777" w:rsidR="0047689A" w:rsidRDefault="00593459">
            <w:pPr>
              <w:pStyle w:val="TableHead"/>
            </w:pPr>
            <w:r>
              <w:t>Contains:</w:t>
            </w:r>
          </w:p>
        </w:tc>
      </w:tr>
      <w:tr w:rsidR="0047689A" w14:paraId="079BF940" w14:textId="77777777">
        <w:trPr>
          <w:jc w:val="center"/>
        </w:trPr>
        <w:tc>
          <w:tcPr>
            <w:tcW w:w="360" w:type="dxa"/>
          </w:tcPr>
          <w:p w14:paraId="106BC444" w14:textId="6726E08C" w:rsidR="0047689A" w:rsidRDefault="00326331">
            <w:pPr>
              <w:pStyle w:val="TableText"/>
            </w:pPr>
            <w:hyperlink w:anchor="E_Death_Observation">
              <w:r w:rsidR="00593459">
                <w:rPr>
                  <w:rStyle w:val="HyperlinkText9pt"/>
                </w:rPr>
                <w:t>Death Observation</w:t>
              </w:r>
            </w:hyperlink>
            <w:r w:rsidR="00593459">
              <w:t xml:space="preserve"> (optional)</w:t>
            </w:r>
          </w:p>
        </w:tc>
        <w:tc>
          <w:tcPr>
            <w:tcW w:w="360" w:type="dxa"/>
          </w:tcPr>
          <w:p w14:paraId="115511E3" w14:textId="77777777" w:rsidR="0047689A" w:rsidRDefault="0047689A"/>
        </w:tc>
      </w:tr>
    </w:tbl>
    <w:p w14:paraId="05B5C02E" w14:textId="77777777" w:rsidR="0047689A" w:rsidRDefault="0047689A">
      <w:pPr>
        <w:pStyle w:val="BodyText"/>
      </w:pPr>
    </w:p>
    <w:p w14:paraId="289A5378" w14:textId="77777777" w:rsidR="0047689A" w:rsidRDefault="00593459">
      <w:r>
        <w:t>In some HAI Reports, this observation is required in a Death Observation if the patient died.</w:t>
      </w:r>
    </w:p>
    <w:p w14:paraId="4380E342" w14:textId="77777777" w:rsidR="0047689A" w:rsidRDefault="00593459">
      <w:r>
        <w:t>To point to the observation of the infection that contributed to death, the value of the id in this template must be the same as the value of the id element in the Infection-type Observation.</w:t>
      </w:r>
    </w:p>
    <w:p w14:paraId="429B2B73" w14:textId="3A0D30FA" w:rsidR="0047689A" w:rsidRDefault="00593459">
      <w:pPr>
        <w:pStyle w:val="Caption"/>
      </w:pPr>
      <w:bookmarkStart w:id="2190" w:name="_Toc531705582"/>
      <w:r>
        <w:t xml:space="preserve">Table </w:t>
      </w:r>
      <w:r>
        <w:fldChar w:fldCharType="begin"/>
      </w:r>
      <w:r>
        <w:instrText>SEQ Table \* ARABIC</w:instrText>
      </w:r>
      <w:r>
        <w:fldChar w:fldCharType="separate"/>
      </w:r>
      <w:r w:rsidR="002466D9">
        <w:t>230</w:t>
      </w:r>
      <w:r>
        <w:fldChar w:fldCharType="end"/>
      </w:r>
      <w:r>
        <w:t>: Infection Contributed to Death Observation Constraints Overview</w:t>
      </w:r>
      <w:bookmarkEnd w:id="21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0D09229" w14:textId="77777777">
        <w:trPr>
          <w:cantSplit/>
          <w:tblHeader/>
          <w:jc w:val="center"/>
        </w:trPr>
        <w:tc>
          <w:tcPr>
            <w:tcW w:w="0" w:type="dxa"/>
            <w:shd w:val="clear" w:color="auto" w:fill="E6E6E6"/>
            <w:noWrap/>
          </w:tcPr>
          <w:p w14:paraId="55DEB7C3" w14:textId="77777777" w:rsidR="0047689A" w:rsidRDefault="00593459">
            <w:pPr>
              <w:pStyle w:val="TableHead"/>
            </w:pPr>
            <w:r>
              <w:t>XPath</w:t>
            </w:r>
          </w:p>
        </w:tc>
        <w:tc>
          <w:tcPr>
            <w:tcW w:w="720" w:type="dxa"/>
            <w:shd w:val="clear" w:color="auto" w:fill="E6E6E6"/>
            <w:noWrap/>
          </w:tcPr>
          <w:p w14:paraId="5C3C9DA3" w14:textId="77777777" w:rsidR="0047689A" w:rsidRDefault="00593459">
            <w:pPr>
              <w:pStyle w:val="TableHead"/>
            </w:pPr>
            <w:r>
              <w:t>Card.</w:t>
            </w:r>
          </w:p>
        </w:tc>
        <w:tc>
          <w:tcPr>
            <w:tcW w:w="1152" w:type="dxa"/>
            <w:shd w:val="clear" w:color="auto" w:fill="E6E6E6"/>
            <w:noWrap/>
          </w:tcPr>
          <w:p w14:paraId="1C786257" w14:textId="77777777" w:rsidR="0047689A" w:rsidRDefault="00593459">
            <w:pPr>
              <w:pStyle w:val="TableHead"/>
            </w:pPr>
            <w:r>
              <w:t>Verb</w:t>
            </w:r>
          </w:p>
        </w:tc>
        <w:tc>
          <w:tcPr>
            <w:tcW w:w="864" w:type="dxa"/>
            <w:shd w:val="clear" w:color="auto" w:fill="E6E6E6"/>
            <w:noWrap/>
          </w:tcPr>
          <w:p w14:paraId="51615B34" w14:textId="77777777" w:rsidR="0047689A" w:rsidRDefault="00593459">
            <w:pPr>
              <w:pStyle w:val="TableHead"/>
            </w:pPr>
            <w:r>
              <w:t>Data Type</w:t>
            </w:r>
          </w:p>
        </w:tc>
        <w:tc>
          <w:tcPr>
            <w:tcW w:w="864" w:type="dxa"/>
            <w:shd w:val="clear" w:color="auto" w:fill="E6E6E6"/>
            <w:noWrap/>
          </w:tcPr>
          <w:p w14:paraId="1EF4AB31" w14:textId="77777777" w:rsidR="0047689A" w:rsidRDefault="00593459">
            <w:pPr>
              <w:pStyle w:val="TableHead"/>
            </w:pPr>
            <w:r>
              <w:t>CONF#</w:t>
            </w:r>
          </w:p>
        </w:tc>
        <w:tc>
          <w:tcPr>
            <w:tcW w:w="864" w:type="dxa"/>
            <w:shd w:val="clear" w:color="auto" w:fill="E6E6E6"/>
            <w:noWrap/>
          </w:tcPr>
          <w:p w14:paraId="2B582D5A" w14:textId="77777777" w:rsidR="0047689A" w:rsidRDefault="00593459">
            <w:pPr>
              <w:pStyle w:val="TableHead"/>
            </w:pPr>
            <w:r>
              <w:t>Value</w:t>
            </w:r>
          </w:p>
        </w:tc>
      </w:tr>
      <w:tr w:rsidR="0047689A" w14:paraId="43AB5F73" w14:textId="77777777">
        <w:trPr>
          <w:jc w:val="center"/>
        </w:trPr>
        <w:tc>
          <w:tcPr>
            <w:tcW w:w="10160" w:type="dxa"/>
            <w:gridSpan w:val="6"/>
          </w:tcPr>
          <w:p w14:paraId="0C841F24" w14:textId="77777777" w:rsidR="0047689A" w:rsidRDefault="00593459">
            <w:pPr>
              <w:pStyle w:val="TableText"/>
            </w:pPr>
            <w:r>
              <w:t>observation (identifier: urn:oid:2.16.840.1.113883.10.20.5.6.136)</w:t>
            </w:r>
          </w:p>
        </w:tc>
      </w:tr>
      <w:tr w:rsidR="0047689A" w14:paraId="0C6EA20F" w14:textId="77777777">
        <w:trPr>
          <w:jc w:val="center"/>
        </w:trPr>
        <w:tc>
          <w:tcPr>
            <w:tcW w:w="3345" w:type="dxa"/>
          </w:tcPr>
          <w:p w14:paraId="2079A189" w14:textId="77777777" w:rsidR="0047689A" w:rsidRDefault="00593459">
            <w:pPr>
              <w:pStyle w:val="TableText"/>
            </w:pPr>
            <w:r>
              <w:tab/>
              <w:t>@classCode</w:t>
            </w:r>
          </w:p>
        </w:tc>
        <w:tc>
          <w:tcPr>
            <w:tcW w:w="720" w:type="dxa"/>
          </w:tcPr>
          <w:p w14:paraId="7536C7AD" w14:textId="77777777" w:rsidR="0047689A" w:rsidRDefault="00593459">
            <w:pPr>
              <w:pStyle w:val="TableText"/>
            </w:pPr>
            <w:r>
              <w:t>1..1</w:t>
            </w:r>
          </w:p>
        </w:tc>
        <w:tc>
          <w:tcPr>
            <w:tcW w:w="1152" w:type="dxa"/>
          </w:tcPr>
          <w:p w14:paraId="51973FEB" w14:textId="77777777" w:rsidR="0047689A" w:rsidRDefault="00593459">
            <w:pPr>
              <w:pStyle w:val="TableText"/>
            </w:pPr>
            <w:r>
              <w:t>SHALL</w:t>
            </w:r>
          </w:p>
        </w:tc>
        <w:tc>
          <w:tcPr>
            <w:tcW w:w="864" w:type="dxa"/>
          </w:tcPr>
          <w:p w14:paraId="327BEED1" w14:textId="77777777" w:rsidR="0047689A" w:rsidRDefault="0047689A">
            <w:pPr>
              <w:pStyle w:val="TableText"/>
            </w:pPr>
          </w:p>
        </w:tc>
        <w:tc>
          <w:tcPr>
            <w:tcW w:w="1104" w:type="dxa"/>
          </w:tcPr>
          <w:p w14:paraId="57859699" w14:textId="271CBF8A" w:rsidR="0047689A" w:rsidRDefault="00326331">
            <w:pPr>
              <w:pStyle w:val="TableText"/>
            </w:pPr>
            <w:hyperlink w:anchor="C_86-22164">
              <w:r w:rsidR="00593459">
                <w:rPr>
                  <w:rStyle w:val="HyperlinkText9pt"/>
                </w:rPr>
                <w:t>86-22164</w:t>
              </w:r>
            </w:hyperlink>
          </w:p>
        </w:tc>
        <w:tc>
          <w:tcPr>
            <w:tcW w:w="2975" w:type="dxa"/>
          </w:tcPr>
          <w:p w14:paraId="3AEF6125" w14:textId="77777777" w:rsidR="0047689A" w:rsidRDefault="00593459">
            <w:pPr>
              <w:pStyle w:val="TableText"/>
            </w:pPr>
            <w:r>
              <w:t>urn:oid:2.16.840.1.113883.5.6 (HL7ActClass) = OBS</w:t>
            </w:r>
          </w:p>
        </w:tc>
      </w:tr>
      <w:tr w:rsidR="0047689A" w14:paraId="5134FEBF" w14:textId="77777777">
        <w:trPr>
          <w:jc w:val="center"/>
        </w:trPr>
        <w:tc>
          <w:tcPr>
            <w:tcW w:w="3345" w:type="dxa"/>
          </w:tcPr>
          <w:p w14:paraId="0B4BD638" w14:textId="77777777" w:rsidR="0047689A" w:rsidRDefault="00593459">
            <w:pPr>
              <w:pStyle w:val="TableText"/>
            </w:pPr>
            <w:r>
              <w:tab/>
              <w:t>@moodCode</w:t>
            </w:r>
          </w:p>
        </w:tc>
        <w:tc>
          <w:tcPr>
            <w:tcW w:w="720" w:type="dxa"/>
          </w:tcPr>
          <w:p w14:paraId="7765E1BB" w14:textId="77777777" w:rsidR="0047689A" w:rsidRDefault="00593459">
            <w:pPr>
              <w:pStyle w:val="TableText"/>
            </w:pPr>
            <w:r>
              <w:t>1..1</w:t>
            </w:r>
          </w:p>
        </w:tc>
        <w:tc>
          <w:tcPr>
            <w:tcW w:w="1152" w:type="dxa"/>
          </w:tcPr>
          <w:p w14:paraId="1A91B667" w14:textId="77777777" w:rsidR="0047689A" w:rsidRDefault="00593459">
            <w:pPr>
              <w:pStyle w:val="TableText"/>
            </w:pPr>
            <w:r>
              <w:t>SHALL</w:t>
            </w:r>
          </w:p>
        </w:tc>
        <w:tc>
          <w:tcPr>
            <w:tcW w:w="864" w:type="dxa"/>
          </w:tcPr>
          <w:p w14:paraId="630F3D72" w14:textId="77777777" w:rsidR="0047689A" w:rsidRDefault="0047689A">
            <w:pPr>
              <w:pStyle w:val="TableText"/>
            </w:pPr>
          </w:p>
        </w:tc>
        <w:tc>
          <w:tcPr>
            <w:tcW w:w="1104" w:type="dxa"/>
          </w:tcPr>
          <w:p w14:paraId="5AB528D0" w14:textId="14ECC702" w:rsidR="0047689A" w:rsidRDefault="00326331">
            <w:pPr>
              <w:pStyle w:val="TableText"/>
            </w:pPr>
            <w:hyperlink w:anchor="C_86-22165">
              <w:r w:rsidR="00593459">
                <w:rPr>
                  <w:rStyle w:val="HyperlinkText9pt"/>
                </w:rPr>
                <w:t>86-22165</w:t>
              </w:r>
            </w:hyperlink>
          </w:p>
        </w:tc>
        <w:tc>
          <w:tcPr>
            <w:tcW w:w="2975" w:type="dxa"/>
          </w:tcPr>
          <w:p w14:paraId="72EB8AB4" w14:textId="77777777" w:rsidR="0047689A" w:rsidRDefault="00593459">
            <w:pPr>
              <w:pStyle w:val="TableText"/>
            </w:pPr>
            <w:r>
              <w:t>urn:oid:2.16.840.1.113883.5.1001 (HL7ActMood) = EVN</w:t>
            </w:r>
          </w:p>
        </w:tc>
      </w:tr>
      <w:tr w:rsidR="0047689A" w14:paraId="2BA77887" w14:textId="77777777">
        <w:trPr>
          <w:jc w:val="center"/>
        </w:trPr>
        <w:tc>
          <w:tcPr>
            <w:tcW w:w="3345" w:type="dxa"/>
          </w:tcPr>
          <w:p w14:paraId="791DB9D4" w14:textId="77777777" w:rsidR="0047689A" w:rsidRDefault="00593459">
            <w:pPr>
              <w:pStyle w:val="TableText"/>
            </w:pPr>
            <w:r>
              <w:tab/>
              <w:t>templateId</w:t>
            </w:r>
          </w:p>
        </w:tc>
        <w:tc>
          <w:tcPr>
            <w:tcW w:w="720" w:type="dxa"/>
          </w:tcPr>
          <w:p w14:paraId="046EEF0F" w14:textId="77777777" w:rsidR="0047689A" w:rsidRDefault="00593459">
            <w:pPr>
              <w:pStyle w:val="TableText"/>
            </w:pPr>
            <w:r>
              <w:t>1..1</w:t>
            </w:r>
          </w:p>
        </w:tc>
        <w:tc>
          <w:tcPr>
            <w:tcW w:w="1152" w:type="dxa"/>
          </w:tcPr>
          <w:p w14:paraId="2ED5BB70" w14:textId="77777777" w:rsidR="0047689A" w:rsidRDefault="00593459">
            <w:pPr>
              <w:pStyle w:val="TableText"/>
            </w:pPr>
            <w:r>
              <w:t>SHALL</w:t>
            </w:r>
          </w:p>
        </w:tc>
        <w:tc>
          <w:tcPr>
            <w:tcW w:w="864" w:type="dxa"/>
          </w:tcPr>
          <w:p w14:paraId="588478E0" w14:textId="77777777" w:rsidR="0047689A" w:rsidRDefault="0047689A">
            <w:pPr>
              <w:pStyle w:val="TableText"/>
            </w:pPr>
          </w:p>
        </w:tc>
        <w:tc>
          <w:tcPr>
            <w:tcW w:w="1104" w:type="dxa"/>
          </w:tcPr>
          <w:p w14:paraId="6D1E0443" w14:textId="5A9B6234" w:rsidR="0047689A" w:rsidRDefault="00326331">
            <w:pPr>
              <w:pStyle w:val="TableText"/>
            </w:pPr>
            <w:hyperlink w:anchor="C_86-22166">
              <w:r w:rsidR="00593459">
                <w:rPr>
                  <w:rStyle w:val="HyperlinkText9pt"/>
                </w:rPr>
                <w:t>86-22166</w:t>
              </w:r>
            </w:hyperlink>
          </w:p>
        </w:tc>
        <w:tc>
          <w:tcPr>
            <w:tcW w:w="2975" w:type="dxa"/>
          </w:tcPr>
          <w:p w14:paraId="339664D8" w14:textId="77777777" w:rsidR="0047689A" w:rsidRDefault="0047689A">
            <w:pPr>
              <w:pStyle w:val="TableText"/>
            </w:pPr>
          </w:p>
        </w:tc>
      </w:tr>
      <w:tr w:rsidR="0047689A" w14:paraId="09567CEF" w14:textId="77777777">
        <w:trPr>
          <w:jc w:val="center"/>
        </w:trPr>
        <w:tc>
          <w:tcPr>
            <w:tcW w:w="3345" w:type="dxa"/>
          </w:tcPr>
          <w:p w14:paraId="52C7A683" w14:textId="77777777" w:rsidR="0047689A" w:rsidRDefault="00593459">
            <w:pPr>
              <w:pStyle w:val="TableText"/>
            </w:pPr>
            <w:r>
              <w:tab/>
            </w:r>
            <w:r>
              <w:tab/>
              <w:t>@root</w:t>
            </w:r>
          </w:p>
        </w:tc>
        <w:tc>
          <w:tcPr>
            <w:tcW w:w="720" w:type="dxa"/>
          </w:tcPr>
          <w:p w14:paraId="504BD6C4" w14:textId="77777777" w:rsidR="0047689A" w:rsidRDefault="00593459">
            <w:pPr>
              <w:pStyle w:val="TableText"/>
            </w:pPr>
            <w:r>
              <w:t>1..1</w:t>
            </w:r>
          </w:p>
        </w:tc>
        <w:tc>
          <w:tcPr>
            <w:tcW w:w="1152" w:type="dxa"/>
          </w:tcPr>
          <w:p w14:paraId="087AFB9E" w14:textId="77777777" w:rsidR="0047689A" w:rsidRDefault="00593459">
            <w:pPr>
              <w:pStyle w:val="TableText"/>
            </w:pPr>
            <w:r>
              <w:t>SHALL</w:t>
            </w:r>
          </w:p>
        </w:tc>
        <w:tc>
          <w:tcPr>
            <w:tcW w:w="864" w:type="dxa"/>
          </w:tcPr>
          <w:p w14:paraId="71138AC7" w14:textId="77777777" w:rsidR="0047689A" w:rsidRDefault="0047689A">
            <w:pPr>
              <w:pStyle w:val="TableText"/>
            </w:pPr>
          </w:p>
        </w:tc>
        <w:tc>
          <w:tcPr>
            <w:tcW w:w="1104" w:type="dxa"/>
          </w:tcPr>
          <w:p w14:paraId="15BFDED8" w14:textId="161353DD" w:rsidR="0047689A" w:rsidRDefault="00326331">
            <w:pPr>
              <w:pStyle w:val="TableText"/>
            </w:pPr>
            <w:hyperlink w:anchor="C_86-22167">
              <w:r w:rsidR="00593459">
                <w:rPr>
                  <w:rStyle w:val="HyperlinkText9pt"/>
                </w:rPr>
                <w:t>86-22167</w:t>
              </w:r>
            </w:hyperlink>
          </w:p>
        </w:tc>
        <w:tc>
          <w:tcPr>
            <w:tcW w:w="2975" w:type="dxa"/>
          </w:tcPr>
          <w:p w14:paraId="7CD4C355" w14:textId="77777777" w:rsidR="0047689A" w:rsidRDefault="00593459">
            <w:pPr>
              <w:pStyle w:val="TableText"/>
            </w:pPr>
            <w:r>
              <w:t>2.16.840.1.113883.10.20.5.6.136</w:t>
            </w:r>
          </w:p>
        </w:tc>
      </w:tr>
      <w:tr w:rsidR="0047689A" w14:paraId="197A9533" w14:textId="77777777">
        <w:trPr>
          <w:jc w:val="center"/>
        </w:trPr>
        <w:tc>
          <w:tcPr>
            <w:tcW w:w="3345" w:type="dxa"/>
          </w:tcPr>
          <w:p w14:paraId="56038369" w14:textId="77777777" w:rsidR="0047689A" w:rsidRDefault="00593459">
            <w:pPr>
              <w:pStyle w:val="TableText"/>
            </w:pPr>
            <w:r>
              <w:tab/>
              <w:t>id</w:t>
            </w:r>
          </w:p>
        </w:tc>
        <w:tc>
          <w:tcPr>
            <w:tcW w:w="720" w:type="dxa"/>
          </w:tcPr>
          <w:p w14:paraId="5FD541E3" w14:textId="77777777" w:rsidR="0047689A" w:rsidRDefault="00593459">
            <w:pPr>
              <w:pStyle w:val="TableText"/>
            </w:pPr>
            <w:r>
              <w:t>1..1</w:t>
            </w:r>
          </w:p>
        </w:tc>
        <w:tc>
          <w:tcPr>
            <w:tcW w:w="1152" w:type="dxa"/>
          </w:tcPr>
          <w:p w14:paraId="134D8D24" w14:textId="77777777" w:rsidR="0047689A" w:rsidRDefault="00593459">
            <w:pPr>
              <w:pStyle w:val="TableText"/>
            </w:pPr>
            <w:r>
              <w:t>SHALL</w:t>
            </w:r>
          </w:p>
        </w:tc>
        <w:tc>
          <w:tcPr>
            <w:tcW w:w="864" w:type="dxa"/>
          </w:tcPr>
          <w:p w14:paraId="212C523B" w14:textId="77777777" w:rsidR="0047689A" w:rsidRDefault="0047689A">
            <w:pPr>
              <w:pStyle w:val="TableText"/>
            </w:pPr>
          </w:p>
        </w:tc>
        <w:tc>
          <w:tcPr>
            <w:tcW w:w="1104" w:type="dxa"/>
          </w:tcPr>
          <w:p w14:paraId="3C5B6518" w14:textId="7E84F922" w:rsidR="0047689A" w:rsidRDefault="00326331">
            <w:pPr>
              <w:pStyle w:val="TableText"/>
            </w:pPr>
            <w:hyperlink w:anchor="C_86-22168">
              <w:r w:rsidR="00593459">
                <w:rPr>
                  <w:rStyle w:val="HyperlinkText9pt"/>
                </w:rPr>
                <w:t>86-22168</w:t>
              </w:r>
            </w:hyperlink>
          </w:p>
        </w:tc>
        <w:tc>
          <w:tcPr>
            <w:tcW w:w="2975" w:type="dxa"/>
          </w:tcPr>
          <w:p w14:paraId="19422462" w14:textId="77777777" w:rsidR="0047689A" w:rsidRDefault="0047689A">
            <w:pPr>
              <w:pStyle w:val="TableText"/>
            </w:pPr>
          </w:p>
        </w:tc>
      </w:tr>
      <w:tr w:rsidR="0047689A" w14:paraId="5858A922" w14:textId="77777777">
        <w:trPr>
          <w:jc w:val="center"/>
        </w:trPr>
        <w:tc>
          <w:tcPr>
            <w:tcW w:w="3345" w:type="dxa"/>
          </w:tcPr>
          <w:p w14:paraId="0EBA97F4" w14:textId="77777777" w:rsidR="0047689A" w:rsidRDefault="00593459">
            <w:pPr>
              <w:pStyle w:val="TableText"/>
            </w:pPr>
            <w:r>
              <w:tab/>
              <w:t>code</w:t>
            </w:r>
          </w:p>
        </w:tc>
        <w:tc>
          <w:tcPr>
            <w:tcW w:w="720" w:type="dxa"/>
          </w:tcPr>
          <w:p w14:paraId="276417A0" w14:textId="77777777" w:rsidR="0047689A" w:rsidRDefault="00593459">
            <w:pPr>
              <w:pStyle w:val="TableText"/>
            </w:pPr>
            <w:r>
              <w:t>1..1</w:t>
            </w:r>
          </w:p>
        </w:tc>
        <w:tc>
          <w:tcPr>
            <w:tcW w:w="1152" w:type="dxa"/>
          </w:tcPr>
          <w:p w14:paraId="45EB2081" w14:textId="77777777" w:rsidR="0047689A" w:rsidRDefault="00593459">
            <w:pPr>
              <w:pStyle w:val="TableText"/>
            </w:pPr>
            <w:r>
              <w:t>SHALL</w:t>
            </w:r>
          </w:p>
        </w:tc>
        <w:tc>
          <w:tcPr>
            <w:tcW w:w="864" w:type="dxa"/>
          </w:tcPr>
          <w:p w14:paraId="684AC45C" w14:textId="77777777" w:rsidR="0047689A" w:rsidRDefault="0047689A">
            <w:pPr>
              <w:pStyle w:val="TableText"/>
            </w:pPr>
          </w:p>
        </w:tc>
        <w:tc>
          <w:tcPr>
            <w:tcW w:w="1104" w:type="dxa"/>
          </w:tcPr>
          <w:p w14:paraId="175BF2EA" w14:textId="4E5681DD" w:rsidR="0047689A" w:rsidRDefault="00326331">
            <w:pPr>
              <w:pStyle w:val="TableText"/>
            </w:pPr>
            <w:hyperlink w:anchor="C_86-22170">
              <w:r w:rsidR="00593459">
                <w:rPr>
                  <w:rStyle w:val="HyperlinkText9pt"/>
                </w:rPr>
                <w:t>86-22170</w:t>
              </w:r>
            </w:hyperlink>
          </w:p>
        </w:tc>
        <w:tc>
          <w:tcPr>
            <w:tcW w:w="2975" w:type="dxa"/>
          </w:tcPr>
          <w:p w14:paraId="3D82A74A" w14:textId="77777777" w:rsidR="0047689A" w:rsidRDefault="0047689A">
            <w:pPr>
              <w:pStyle w:val="TableText"/>
            </w:pPr>
          </w:p>
        </w:tc>
      </w:tr>
      <w:tr w:rsidR="0047689A" w14:paraId="6AB8F3D1" w14:textId="77777777">
        <w:trPr>
          <w:jc w:val="center"/>
        </w:trPr>
        <w:tc>
          <w:tcPr>
            <w:tcW w:w="3345" w:type="dxa"/>
          </w:tcPr>
          <w:p w14:paraId="5C5D62BA" w14:textId="77777777" w:rsidR="0047689A" w:rsidRDefault="00593459">
            <w:pPr>
              <w:pStyle w:val="TableText"/>
            </w:pPr>
            <w:r>
              <w:tab/>
            </w:r>
            <w:r>
              <w:tab/>
              <w:t>@code</w:t>
            </w:r>
          </w:p>
        </w:tc>
        <w:tc>
          <w:tcPr>
            <w:tcW w:w="720" w:type="dxa"/>
          </w:tcPr>
          <w:p w14:paraId="05A1708F" w14:textId="77777777" w:rsidR="0047689A" w:rsidRDefault="00593459">
            <w:pPr>
              <w:pStyle w:val="TableText"/>
            </w:pPr>
            <w:r>
              <w:t>1..1</w:t>
            </w:r>
          </w:p>
        </w:tc>
        <w:tc>
          <w:tcPr>
            <w:tcW w:w="1152" w:type="dxa"/>
          </w:tcPr>
          <w:p w14:paraId="1D67E283" w14:textId="77777777" w:rsidR="0047689A" w:rsidRDefault="00593459">
            <w:pPr>
              <w:pStyle w:val="TableText"/>
            </w:pPr>
            <w:r>
              <w:t>SHALL</w:t>
            </w:r>
          </w:p>
        </w:tc>
        <w:tc>
          <w:tcPr>
            <w:tcW w:w="864" w:type="dxa"/>
          </w:tcPr>
          <w:p w14:paraId="356976C9" w14:textId="77777777" w:rsidR="0047689A" w:rsidRDefault="00593459">
            <w:pPr>
              <w:pStyle w:val="TableText"/>
            </w:pPr>
            <w:r>
              <w:t>CS</w:t>
            </w:r>
          </w:p>
        </w:tc>
        <w:tc>
          <w:tcPr>
            <w:tcW w:w="1104" w:type="dxa"/>
          </w:tcPr>
          <w:p w14:paraId="29FEC387" w14:textId="67C0E681" w:rsidR="0047689A" w:rsidRDefault="00326331">
            <w:pPr>
              <w:pStyle w:val="TableText"/>
            </w:pPr>
            <w:hyperlink w:anchor="C_86-22174">
              <w:r w:rsidR="00593459">
                <w:rPr>
                  <w:rStyle w:val="HyperlinkText9pt"/>
                </w:rPr>
                <w:t>86-22174</w:t>
              </w:r>
            </w:hyperlink>
          </w:p>
        </w:tc>
        <w:tc>
          <w:tcPr>
            <w:tcW w:w="2975" w:type="dxa"/>
          </w:tcPr>
          <w:p w14:paraId="2D9FE8F6" w14:textId="77777777" w:rsidR="0047689A" w:rsidRDefault="00593459">
            <w:pPr>
              <w:pStyle w:val="TableText"/>
            </w:pPr>
            <w:r>
              <w:t>ASSERTION</w:t>
            </w:r>
          </w:p>
        </w:tc>
      </w:tr>
      <w:tr w:rsidR="0047689A" w14:paraId="380FCB84" w14:textId="77777777">
        <w:trPr>
          <w:jc w:val="center"/>
        </w:trPr>
        <w:tc>
          <w:tcPr>
            <w:tcW w:w="3345" w:type="dxa"/>
          </w:tcPr>
          <w:p w14:paraId="546E7995" w14:textId="77777777" w:rsidR="0047689A" w:rsidRDefault="00593459">
            <w:pPr>
              <w:pStyle w:val="TableText"/>
            </w:pPr>
            <w:r>
              <w:tab/>
            </w:r>
            <w:r>
              <w:tab/>
              <w:t>@codeSystem</w:t>
            </w:r>
          </w:p>
        </w:tc>
        <w:tc>
          <w:tcPr>
            <w:tcW w:w="720" w:type="dxa"/>
          </w:tcPr>
          <w:p w14:paraId="2D3B2F1C" w14:textId="77777777" w:rsidR="0047689A" w:rsidRDefault="00593459">
            <w:pPr>
              <w:pStyle w:val="TableText"/>
            </w:pPr>
            <w:r>
              <w:t>1..1</w:t>
            </w:r>
          </w:p>
        </w:tc>
        <w:tc>
          <w:tcPr>
            <w:tcW w:w="1152" w:type="dxa"/>
          </w:tcPr>
          <w:p w14:paraId="528B00D0" w14:textId="77777777" w:rsidR="0047689A" w:rsidRDefault="00593459">
            <w:pPr>
              <w:pStyle w:val="TableText"/>
            </w:pPr>
            <w:r>
              <w:t>SHALL</w:t>
            </w:r>
          </w:p>
        </w:tc>
        <w:tc>
          <w:tcPr>
            <w:tcW w:w="864" w:type="dxa"/>
          </w:tcPr>
          <w:p w14:paraId="39AB1BE1" w14:textId="77777777" w:rsidR="0047689A" w:rsidRDefault="0047689A">
            <w:pPr>
              <w:pStyle w:val="TableText"/>
            </w:pPr>
          </w:p>
        </w:tc>
        <w:tc>
          <w:tcPr>
            <w:tcW w:w="1104" w:type="dxa"/>
          </w:tcPr>
          <w:p w14:paraId="74596B4A" w14:textId="6E57E04A" w:rsidR="0047689A" w:rsidRDefault="00326331">
            <w:pPr>
              <w:pStyle w:val="TableText"/>
            </w:pPr>
            <w:hyperlink w:anchor="C_86-28380">
              <w:r w:rsidR="00593459">
                <w:rPr>
                  <w:rStyle w:val="HyperlinkText9pt"/>
                </w:rPr>
                <w:t>86-28380</w:t>
              </w:r>
            </w:hyperlink>
          </w:p>
        </w:tc>
        <w:tc>
          <w:tcPr>
            <w:tcW w:w="2975" w:type="dxa"/>
          </w:tcPr>
          <w:p w14:paraId="2575ECF2" w14:textId="77777777" w:rsidR="0047689A" w:rsidRDefault="00593459">
            <w:pPr>
              <w:pStyle w:val="TableText"/>
            </w:pPr>
            <w:r>
              <w:t>urn:oid:2.16.840.1.113883.5.4 (HL7ActCode) = 2.16.840.1.113883.5.4</w:t>
            </w:r>
          </w:p>
        </w:tc>
      </w:tr>
      <w:tr w:rsidR="0047689A" w14:paraId="71E5E240" w14:textId="77777777">
        <w:trPr>
          <w:jc w:val="center"/>
        </w:trPr>
        <w:tc>
          <w:tcPr>
            <w:tcW w:w="3345" w:type="dxa"/>
          </w:tcPr>
          <w:p w14:paraId="50FF6B5B" w14:textId="77777777" w:rsidR="0047689A" w:rsidRDefault="00593459">
            <w:pPr>
              <w:pStyle w:val="TableText"/>
            </w:pPr>
            <w:r>
              <w:tab/>
              <w:t>statusCode</w:t>
            </w:r>
          </w:p>
        </w:tc>
        <w:tc>
          <w:tcPr>
            <w:tcW w:w="720" w:type="dxa"/>
          </w:tcPr>
          <w:p w14:paraId="71C66B2E" w14:textId="77777777" w:rsidR="0047689A" w:rsidRDefault="00593459">
            <w:pPr>
              <w:pStyle w:val="TableText"/>
            </w:pPr>
            <w:r>
              <w:t>1..1</w:t>
            </w:r>
          </w:p>
        </w:tc>
        <w:tc>
          <w:tcPr>
            <w:tcW w:w="1152" w:type="dxa"/>
          </w:tcPr>
          <w:p w14:paraId="640ABDD8" w14:textId="77777777" w:rsidR="0047689A" w:rsidRDefault="00593459">
            <w:pPr>
              <w:pStyle w:val="TableText"/>
            </w:pPr>
            <w:r>
              <w:t>SHALL</w:t>
            </w:r>
          </w:p>
        </w:tc>
        <w:tc>
          <w:tcPr>
            <w:tcW w:w="864" w:type="dxa"/>
          </w:tcPr>
          <w:p w14:paraId="0B21E44F" w14:textId="77777777" w:rsidR="0047689A" w:rsidRDefault="0047689A">
            <w:pPr>
              <w:pStyle w:val="TableText"/>
            </w:pPr>
          </w:p>
        </w:tc>
        <w:tc>
          <w:tcPr>
            <w:tcW w:w="1104" w:type="dxa"/>
          </w:tcPr>
          <w:p w14:paraId="2E406033" w14:textId="3C4479A2" w:rsidR="0047689A" w:rsidRDefault="00326331">
            <w:pPr>
              <w:pStyle w:val="TableText"/>
            </w:pPr>
            <w:hyperlink w:anchor="C_86-22172">
              <w:r w:rsidR="00593459">
                <w:rPr>
                  <w:rStyle w:val="HyperlinkText9pt"/>
                </w:rPr>
                <w:t>86-22172</w:t>
              </w:r>
            </w:hyperlink>
          </w:p>
        </w:tc>
        <w:tc>
          <w:tcPr>
            <w:tcW w:w="2975" w:type="dxa"/>
          </w:tcPr>
          <w:p w14:paraId="76B75286" w14:textId="77777777" w:rsidR="0047689A" w:rsidRDefault="0047689A">
            <w:pPr>
              <w:pStyle w:val="TableText"/>
            </w:pPr>
          </w:p>
        </w:tc>
      </w:tr>
      <w:tr w:rsidR="0047689A" w14:paraId="3EBADC64" w14:textId="77777777">
        <w:trPr>
          <w:jc w:val="center"/>
        </w:trPr>
        <w:tc>
          <w:tcPr>
            <w:tcW w:w="3345" w:type="dxa"/>
          </w:tcPr>
          <w:p w14:paraId="1B25AFF5" w14:textId="77777777" w:rsidR="0047689A" w:rsidRDefault="00593459">
            <w:pPr>
              <w:pStyle w:val="TableText"/>
            </w:pPr>
            <w:r>
              <w:tab/>
            </w:r>
            <w:r>
              <w:tab/>
              <w:t>@code</w:t>
            </w:r>
          </w:p>
        </w:tc>
        <w:tc>
          <w:tcPr>
            <w:tcW w:w="720" w:type="dxa"/>
          </w:tcPr>
          <w:p w14:paraId="0FDC037A" w14:textId="77777777" w:rsidR="0047689A" w:rsidRDefault="00593459">
            <w:pPr>
              <w:pStyle w:val="TableText"/>
            </w:pPr>
            <w:r>
              <w:t>1..1</w:t>
            </w:r>
          </w:p>
        </w:tc>
        <w:tc>
          <w:tcPr>
            <w:tcW w:w="1152" w:type="dxa"/>
          </w:tcPr>
          <w:p w14:paraId="067E1F03" w14:textId="77777777" w:rsidR="0047689A" w:rsidRDefault="00593459">
            <w:pPr>
              <w:pStyle w:val="TableText"/>
            </w:pPr>
            <w:r>
              <w:t>SHALL</w:t>
            </w:r>
          </w:p>
        </w:tc>
        <w:tc>
          <w:tcPr>
            <w:tcW w:w="864" w:type="dxa"/>
          </w:tcPr>
          <w:p w14:paraId="2F7878B4" w14:textId="77777777" w:rsidR="0047689A" w:rsidRDefault="0047689A">
            <w:pPr>
              <w:pStyle w:val="TableText"/>
            </w:pPr>
          </w:p>
        </w:tc>
        <w:tc>
          <w:tcPr>
            <w:tcW w:w="1104" w:type="dxa"/>
          </w:tcPr>
          <w:p w14:paraId="3BBB5739" w14:textId="29FB1458" w:rsidR="0047689A" w:rsidRDefault="00326331">
            <w:pPr>
              <w:pStyle w:val="TableText"/>
            </w:pPr>
            <w:hyperlink w:anchor="C_86-22173">
              <w:r w:rsidR="00593459">
                <w:rPr>
                  <w:rStyle w:val="HyperlinkText9pt"/>
                </w:rPr>
                <w:t>86-22173</w:t>
              </w:r>
            </w:hyperlink>
          </w:p>
        </w:tc>
        <w:tc>
          <w:tcPr>
            <w:tcW w:w="2975" w:type="dxa"/>
          </w:tcPr>
          <w:p w14:paraId="1D0E0AA3" w14:textId="77777777" w:rsidR="0047689A" w:rsidRDefault="00593459">
            <w:pPr>
              <w:pStyle w:val="TableText"/>
            </w:pPr>
            <w:r>
              <w:t>urn:oid:2.16.840.1.113883.5.14 (HL7ActStatus) = completed</w:t>
            </w:r>
          </w:p>
        </w:tc>
      </w:tr>
    </w:tbl>
    <w:p w14:paraId="21A5C59E" w14:textId="77777777" w:rsidR="0047689A" w:rsidRDefault="0047689A">
      <w:pPr>
        <w:pStyle w:val="BodyText"/>
      </w:pPr>
    </w:p>
    <w:p w14:paraId="6F9AF757" w14:textId="77777777" w:rsidR="0047689A" w:rsidRDefault="00593459" w:rsidP="002B55CD">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91" w:name="C_86-22164"/>
      <w:r>
        <w:t xml:space="preserve"> (CONF:86-22164)</w:t>
      </w:r>
      <w:bookmarkEnd w:id="2191"/>
      <w:r>
        <w:t>.</w:t>
      </w:r>
    </w:p>
    <w:p w14:paraId="270FC69C" w14:textId="77777777" w:rsidR="0047689A" w:rsidRDefault="00593459" w:rsidP="002B55CD">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92" w:name="C_86-22165"/>
      <w:r>
        <w:t xml:space="preserve"> (CONF:86-22165)</w:t>
      </w:r>
      <w:bookmarkEnd w:id="2192"/>
      <w:r>
        <w:t>.</w:t>
      </w:r>
    </w:p>
    <w:p w14:paraId="234307D8" w14:textId="77777777" w:rsidR="0047689A" w:rsidRDefault="00593459" w:rsidP="002B55CD">
      <w:pPr>
        <w:numPr>
          <w:ilvl w:val="0"/>
          <w:numId w:val="79"/>
        </w:numPr>
      </w:pPr>
      <w:r>
        <w:rPr>
          <w:rStyle w:val="keyword"/>
        </w:rPr>
        <w:t>SHALL</w:t>
      </w:r>
      <w:r>
        <w:t xml:space="preserve"> contain exactly one [1..1] </w:t>
      </w:r>
      <w:r>
        <w:rPr>
          <w:rStyle w:val="XMLnameBold"/>
        </w:rPr>
        <w:t>templateId</w:t>
      </w:r>
      <w:bookmarkStart w:id="2193" w:name="C_86-22166"/>
      <w:r>
        <w:t xml:space="preserve"> (CONF:86-22166)</w:t>
      </w:r>
      <w:bookmarkEnd w:id="2193"/>
      <w:r>
        <w:t xml:space="preserve"> such that it</w:t>
      </w:r>
    </w:p>
    <w:p w14:paraId="5D90B3A5" w14:textId="77777777" w:rsidR="0047689A" w:rsidRDefault="00593459" w:rsidP="002B55CD">
      <w:pPr>
        <w:numPr>
          <w:ilvl w:val="1"/>
          <w:numId w:val="79"/>
        </w:numPr>
      </w:pPr>
      <w:r>
        <w:rPr>
          <w:rStyle w:val="keyword"/>
        </w:rPr>
        <w:t>SHALL</w:t>
      </w:r>
      <w:r>
        <w:t xml:space="preserve"> contain exactly one [1..1] </w:t>
      </w:r>
      <w:r>
        <w:rPr>
          <w:rStyle w:val="XMLnameBold"/>
        </w:rPr>
        <w:t>@root</w:t>
      </w:r>
      <w:r>
        <w:t>=</w:t>
      </w:r>
      <w:r>
        <w:rPr>
          <w:rStyle w:val="XMLname"/>
        </w:rPr>
        <w:t>"2.16.840.1.113883.10.20.5.6.136"</w:t>
      </w:r>
      <w:bookmarkStart w:id="2194" w:name="C_86-22167"/>
      <w:r>
        <w:t xml:space="preserve"> (CONF:86-22167)</w:t>
      </w:r>
      <w:bookmarkEnd w:id="2194"/>
      <w:r>
        <w:t>.</w:t>
      </w:r>
    </w:p>
    <w:p w14:paraId="1348BA67" w14:textId="77777777" w:rsidR="0047689A" w:rsidRDefault="00593459" w:rsidP="002B55CD">
      <w:pPr>
        <w:numPr>
          <w:ilvl w:val="0"/>
          <w:numId w:val="79"/>
        </w:numPr>
      </w:pPr>
      <w:r>
        <w:rPr>
          <w:rStyle w:val="keyword"/>
        </w:rPr>
        <w:t>SHALL</w:t>
      </w:r>
      <w:r>
        <w:t xml:space="preserve"> contain exactly one [1..1] </w:t>
      </w:r>
      <w:r>
        <w:rPr>
          <w:rStyle w:val="XMLnameBold"/>
        </w:rPr>
        <w:t>id</w:t>
      </w:r>
      <w:bookmarkStart w:id="2195" w:name="C_86-22168"/>
      <w:r>
        <w:t xml:space="preserve"> (CONF:86-22168)</w:t>
      </w:r>
      <w:bookmarkEnd w:id="2195"/>
      <w:r>
        <w:t>.</w:t>
      </w:r>
    </w:p>
    <w:p w14:paraId="6823C5C0" w14:textId="77777777" w:rsidR="0047689A" w:rsidRDefault="00593459" w:rsidP="002B55CD">
      <w:pPr>
        <w:numPr>
          <w:ilvl w:val="1"/>
          <w:numId w:val="79"/>
        </w:numPr>
      </w:pPr>
      <w:r>
        <w:t>The value of the id</w:t>
      </w:r>
      <w:r>
        <w:rPr>
          <w:rStyle w:val="keyword"/>
        </w:rPr>
        <w:t xml:space="preserve"> SHALL </w:t>
      </w:r>
      <w:r>
        <w:t>be the same as the value of the id element in the Infection-type Observation (templateId 2.16.840.1.113883.10.20.5.6.139) (CONF:86-22169).</w:t>
      </w:r>
    </w:p>
    <w:p w14:paraId="3F6649C4" w14:textId="77777777" w:rsidR="0047689A" w:rsidRDefault="00593459" w:rsidP="002B55CD">
      <w:pPr>
        <w:numPr>
          <w:ilvl w:val="0"/>
          <w:numId w:val="79"/>
        </w:numPr>
      </w:pPr>
      <w:r>
        <w:rPr>
          <w:rStyle w:val="keyword"/>
        </w:rPr>
        <w:t>SHALL</w:t>
      </w:r>
      <w:r>
        <w:t xml:space="preserve"> contain exactly one [1..1] </w:t>
      </w:r>
      <w:r>
        <w:rPr>
          <w:rStyle w:val="XMLnameBold"/>
        </w:rPr>
        <w:t>code</w:t>
      </w:r>
      <w:bookmarkStart w:id="2196" w:name="C_86-22170"/>
      <w:r>
        <w:t xml:space="preserve"> (CONF:86-22170)</w:t>
      </w:r>
      <w:bookmarkEnd w:id="2196"/>
      <w:r>
        <w:t>.</w:t>
      </w:r>
    </w:p>
    <w:p w14:paraId="5228B713" w14:textId="77777777" w:rsidR="0047689A" w:rsidRDefault="00593459" w:rsidP="002B55CD">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97" w:name="C_86-22174"/>
      <w:r>
        <w:t xml:space="preserve"> (CONF:86-22174)</w:t>
      </w:r>
      <w:bookmarkEnd w:id="2197"/>
      <w:r>
        <w:t>.</w:t>
      </w:r>
    </w:p>
    <w:p w14:paraId="7F0429B1" w14:textId="77777777" w:rsidR="0047689A" w:rsidRDefault="00593459" w:rsidP="002B55CD">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98" w:name="C_86-28380"/>
      <w:r>
        <w:t xml:space="preserve"> (CONF:86-28380)</w:t>
      </w:r>
      <w:bookmarkEnd w:id="2198"/>
      <w:r>
        <w:t>.</w:t>
      </w:r>
    </w:p>
    <w:p w14:paraId="5DC06AAD" w14:textId="77777777" w:rsidR="0047689A" w:rsidRDefault="00593459" w:rsidP="002B55CD">
      <w:pPr>
        <w:numPr>
          <w:ilvl w:val="0"/>
          <w:numId w:val="79"/>
        </w:numPr>
      </w:pPr>
      <w:r>
        <w:rPr>
          <w:rStyle w:val="keyword"/>
        </w:rPr>
        <w:t>SHALL</w:t>
      </w:r>
      <w:r>
        <w:t xml:space="preserve"> contain exactly one [1..1] </w:t>
      </w:r>
      <w:r>
        <w:rPr>
          <w:rStyle w:val="XMLnameBold"/>
        </w:rPr>
        <w:t>statusCode</w:t>
      </w:r>
      <w:bookmarkStart w:id="2199" w:name="C_86-22172"/>
      <w:r>
        <w:t xml:space="preserve"> (CONF:86-22172)</w:t>
      </w:r>
      <w:bookmarkEnd w:id="2199"/>
      <w:r>
        <w:t>.</w:t>
      </w:r>
    </w:p>
    <w:p w14:paraId="39C966F5" w14:textId="77777777" w:rsidR="0047689A" w:rsidRDefault="00593459" w:rsidP="002B55CD">
      <w:pPr>
        <w:numPr>
          <w:ilvl w:val="1"/>
          <w:numId w:val="7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00" w:name="C_86-22173"/>
      <w:r>
        <w:t xml:space="preserve"> (CONF:86-22173)</w:t>
      </w:r>
      <w:bookmarkEnd w:id="2200"/>
      <w:r>
        <w:t>.</w:t>
      </w:r>
    </w:p>
    <w:p w14:paraId="7E7FA55C" w14:textId="1B5C1690" w:rsidR="0047689A" w:rsidRDefault="00593459">
      <w:pPr>
        <w:pStyle w:val="Caption"/>
        <w:ind w:left="130" w:right="115"/>
      </w:pPr>
      <w:bookmarkStart w:id="2201" w:name="_Toc531705260"/>
      <w:r>
        <w:t xml:space="preserve">Figure </w:t>
      </w:r>
      <w:r>
        <w:fldChar w:fldCharType="begin"/>
      </w:r>
      <w:r>
        <w:instrText>SEQ Figure \* ARABIC</w:instrText>
      </w:r>
      <w:r>
        <w:fldChar w:fldCharType="separate"/>
      </w:r>
      <w:r w:rsidR="002466D9">
        <w:t>87</w:t>
      </w:r>
      <w:r>
        <w:fldChar w:fldCharType="end"/>
      </w:r>
      <w:r>
        <w:t>: Infection Contributed to Death Observation Example</w:t>
      </w:r>
      <w:bookmarkEnd w:id="2201"/>
    </w:p>
    <w:p w14:paraId="01F7AAE5" w14:textId="77777777" w:rsidR="0047689A" w:rsidRDefault="00593459">
      <w:pPr>
        <w:pStyle w:val="Example"/>
        <w:ind w:left="130" w:right="115"/>
      </w:pPr>
      <w:r>
        <w:t>&lt;!-- patient did die --&gt;</w:t>
      </w:r>
    </w:p>
    <w:p w14:paraId="1563B908" w14:textId="77777777" w:rsidR="0047689A" w:rsidRDefault="00593459">
      <w:pPr>
        <w:pStyle w:val="Example"/>
        <w:ind w:left="130" w:right="115"/>
      </w:pPr>
      <w:r>
        <w:t>&lt;observation classCode="OBS" moodCode="EVN" negationInd="false"&gt;</w:t>
      </w:r>
    </w:p>
    <w:p w14:paraId="2DBE3756" w14:textId="77777777" w:rsidR="0047689A" w:rsidRDefault="00593459">
      <w:pPr>
        <w:pStyle w:val="Example"/>
        <w:ind w:left="130" w:right="115"/>
      </w:pPr>
      <w:r>
        <w:t xml:space="preserve">  &lt;!--Death Observation template--&gt;</w:t>
      </w:r>
    </w:p>
    <w:p w14:paraId="755D9709" w14:textId="77777777" w:rsidR="0047689A" w:rsidRDefault="00593459">
      <w:pPr>
        <w:pStyle w:val="Example"/>
        <w:ind w:left="130" w:right="115"/>
      </w:pPr>
      <w:r>
        <w:t xml:space="preserve">  ...</w:t>
      </w:r>
    </w:p>
    <w:p w14:paraId="22782856" w14:textId="77777777" w:rsidR="0047689A" w:rsidRDefault="00593459">
      <w:pPr>
        <w:pStyle w:val="Example"/>
        <w:ind w:left="130" w:right="115"/>
      </w:pPr>
      <w:r>
        <w:t xml:space="preserve">    &lt;!--Infection did not contribute to death --&gt;</w:t>
      </w:r>
    </w:p>
    <w:p w14:paraId="76B02CA7" w14:textId="77777777" w:rsidR="0047689A" w:rsidRDefault="00593459">
      <w:pPr>
        <w:pStyle w:val="Example"/>
        <w:ind w:left="130" w:right="115"/>
      </w:pPr>
      <w:r>
        <w:t xml:space="preserve">    &lt;entryRelationship typeCode="CAUS" inversionInd="true" negationInd="true"&gt;</w:t>
      </w:r>
    </w:p>
    <w:p w14:paraId="5FADF276" w14:textId="77777777" w:rsidR="0047689A" w:rsidRDefault="00593459">
      <w:pPr>
        <w:pStyle w:val="Example"/>
        <w:ind w:left="130" w:right="115"/>
      </w:pPr>
      <w:r>
        <w:t xml:space="preserve">      &lt;observation classCode="OBS" moodCode="EVN"&gt;</w:t>
      </w:r>
    </w:p>
    <w:p w14:paraId="2F3B7302" w14:textId="77777777" w:rsidR="0047689A" w:rsidRDefault="00593459">
      <w:pPr>
        <w:pStyle w:val="Example"/>
        <w:ind w:left="130" w:right="115"/>
      </w:pPr>
      <w:r>
        <w:t xml:space="preserve">        &lt;!-- HAI Infection Contributed to Death Observation templateId --&gt;</w:t>
      </w:r>
    </w:p>
    <w:p w14:paraId="16B7DAE9" w14:textId="77777777" w:rsidR="0047689A" w:rsidRDefault="00593459">
      <w:pPr>
        <w:pStyle w:val="Example"/>
        <w:ind w:left="130" w:right="115"/>
      </w:pPr>
      <w:r>
        <w:t xml:space="preserve">        &lt;templateId root="2.16.840.1.113883.10.20.5.6.136" /&gt;</w:t>
      </w:r>
    </w:p>
    <w:p w14:paraId="2655E58D" w14:textId="77777777" w:rsidR="0047689A" w:rsidRDefault="00593459">
      <w:pPr>
        <w:pStyle w:val="Example"/>
        <w:ind w:left="130" w:right="115"/>
      </w:pPr>
      <w:r>
        <w:t xml:space="preserve">        &lt;id root="2.16.840.1.113883.3.117.1.1.5.2.1.1.5" extension="21987654321" /&gt;</w:t>
      </w:r>
    </w:p>
    <w:p w14:paraId="485421F2" w14:textId="77777777" w:rsidR="0047689A" w:rsidRDefault="00593459">
      <w:pPr>
        <w:pStyle w:val="Example"/>
        <w:ind w:left="130" w:right="115"/>
      </w:pPr>
      <w:r>
        <w:t xml:space="preserve">        &lt;code codeSystem="2.16.840.1.113883.5.4" code="ASSERTION" /&gt;</w:t>
      </w:r>
    </w:p>
    <w:p w14:paraId="5EA724F1" w14:textId="77777777" w:rsidR="0047689A" w:rsidRDefault="00593459">
      <w:pPr>
        <w:pStyle w:val="Example"/>
        <w:ind w:left="130" w:right="115"/>
      </w:pPr>
      <w:r>
        <w:t xml:space="preserve">        &lt;statusCode code="completed" /&gt;</w:t>
      </w:r>
    </w:p>
    <w:p w14:paraId="4D411E32" w14:textId="77777777" w:rsidR="0047689A" w:rsidRDefault="00593459">
      <w:pPr>
        <w:pStyle w:val="Example"/>
        <w:ind w:left="130" w:right="115"/>
      </w:pPr>
      <w:r>
        <w:t xml:space="preserve">      &lt;/observation&gt;</w:t>
      </w:r>
    </w:p>
    <w:p w14:paraId="56304C8A" w14:textId="77777777" w:rsidR="0047689A" w:rsidRDefault="00593459">
      <w:pPr>
        <w:pStyle w:val="Example"/>
        <w:ind w:left="130" w:right="115"/>
      </w:pPr>
      <w:r>
        <w:t xml:space="preserve">    &lt;/entryRelationship&gt;</w:t>
      </w:r>
    </w:p>
    <w:p w14:paraId="15F524F3" w14:textId="77777777" w:rsidR="0047689A" w:rsidRDefault="00593459">
      <w:pPr>
        <w:pStyle w:val="Example"/>
        <w:ind w:left="130" w:right="115"/>
      </w:pPr>
      <w:r>
        <w:t>&lt;/observation&gt;</w:t>
      </w:r>
    </w:p>
    <w:p w14:paraId="78973772" w14:textId="77777777" w:rsidR="0047689A" w:rsidRDefault="0047689A">
      <w:pPr>
        <w:pStyle w:val="BodyText"/>
      </w:pPr>
    </w:p>
    <w:p w14:paraId="5C3700F4" w14:textId="77777777" w:rsidR="0047689A" w:rsidRDefault="00593459">
      <w:pPr>
        <w:pStyle w:val="Heading2nospace"/>
      </w:pPr>
      <w:bookmarkStart w:id="2202" w:name="E_Infection_Indicator_Organizer_V4"/>
      <w:bookmarkStart w:id="2203" w:name="_Toc531705069"/>
      <w:r>
        <w:t>Infection Indicator Organizer (V4)</w:t>
      </w:r>
      <w:bookmarkEnd w:id="2202"/>
      <w:bookmarkEnd w:id="2203"/>
    </w:p>
    <w:p w14:paraId="452C8A40" w14:textId="77777777" w:rsidR="0047689A" w:rsidRDefault="00593459">
      <w:pPr>
        <w:pStyle w:val="BracketData"/>
      </w:pPr>
      <w:r>
        <w:t>[organizer: identifier urn:hl7ii:2.16.840.1.113883.10.20.5.6.181:2016-08-01 (closed)]</w:t>
      </w:r>
    </w:p>
    <w:p w14:paraId="58C08B85" w14:textId="77777777" w:rsidR="0047689A" w:rsidRDefault="00593459">
      <w:pPr>
        <w:pStyle w:val="BracketData"/>
      </w:pPr>
      <w:r>
        <w:t>Published as part of NHSN Healthcare Associated Infection (HAI) Reports Release 3, DSTU 1.1 - US Realm</w:t>
      </w:r>
    </w:p>
    <w:p w14:paraId="6DB55816" w14:textId="72419887" w:rsidR="0047689A" w:rsidRDefault="00593459">
      <w:pPr>
        <w:pStyle w:val="Caption"/>
      </w:pPr>
      <w:bookmarkStart w:id="2204" w:name="_Toc531705583"/>
      <w:r>
        <w:t xml:space="preserve">Table </w:t>
      </w:r>
      <w:r>
        <w:fldChar w:fldCharType="begin"/>
      </w:r>
      <w:r>
        <w:instrText>SEQ Table \* ARABIC</w:instrText>
      </w:r>
      <w:r>
        <w:fldChar w:fldCharType="separate"/>
      </w:r>
      <w:r w:rsidR="002466D9">
        <w:t>231</w:t>
      </w:r>
      <w:r>
        <w:fldChar w:fldCharType="end"/>
      </w:r>
      <w:r>
        <w:t>: Infection Indicator Organizer (V4) Contexts</w:t>
      </w:r>
      <w:bookmarkEnd w:id="22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9A5AD36" w14:textId="77777777">
        <w:trPr>
          <w:cantSplit/>
          <w:tblHeader/>
          <w:jc w:val="center"/>
        </w:trPr>
        <w:tc>
          <w:tcPr>
            <w:tcW w:w="360" w:type="dxa"/>
            <w:shd w:val="clear" w:color="auto" w:fill="E6E6E6"/>
          </w:tcPr>
          <w:p w14:paraId="61013DF9" w14:textId="77777777" w:rsidR="0047689A" w:rsidRDefault="00593459">
            <w:pPr>
              <w:pStyle w:val="TableHead"/>
            </w:pPr>
            <w:r>
              <w:t>Contained By:</w:t>
            </w:r>
          </w:p>
        </w:tc>
        <w:tc>
          <w:tcPr>
            <w:tcW w:w="360" w:type="dxa"/>
            <w:shd w:val="clear" w:color="auto" w:fill="E6E6E6"/>
          </w:tcPr>
          <w:p w14:paraId="07B36E93" w14:textId="77777777" w:rsidR="0047689A" w:rsidRDefault="00593459">
            <w:pPr>
              <w:pStyle w:val="TableHead"/>
            </w:pPr>
            <w:r>
              <w:t>Contains:</w:t>
            </w:r>
          </w:p>
        </w:tc>
      </w:tr>
      <w:tr w:rsidR="0047689A" w14:paraId="4CEAC08A" w14:textId="77777777">
        <w:trPr>
          <w:jc w:val="center"/>
        </w:trPr>
        <w:tc>
          <w:tcPr>
            <w:tcW w:w="360" w:type="dxa"/>
          </w:tcPr>
          <w:p w14:paraId="33F29FC0" w14:textId="59856349"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tc>
        <w:tc>
          <w:tcPr>
            <w:tcW w:w="360" w:type="dxa"/>
          </w:tcPr>
          <w:p w14:paraId="7DE745E3" w14:textId="6D3EC541" w:rsidR="0047689A" w:rsidRDefault="00326331">
            <w:pPr>
              <w:pStyle w:val="TableText"/>
            </w:pPr>
            <w:hyperlink w:anchor="E_Pus_Redness_or_Increased_Swelling_Obs">
              <w:r w:rsidR="00593459">
                <w:rPr>
                  <w:rStyle w:val="HyperlinkText9pt"/>
                </w:rPr>
                <w:t>Pus, Redness, or Increased Swelling Observation</w:t>
              </w:r>
            </w:hyperlink>
            <w:r w:rsidR="00593459">
              <w:t xml:space="preserve"> (required)</w:t>
            </w:r>
          </w:p>
          <w:p w14:paraId="2C711E10" w14:textId="1C22315F" w:rsidR="0047689A" w:rsidRDefault="00326331">
            <w:pPr>
              <w:pStyle w:val="TableText"/>
            </w:pPr>
            <w:hyperlink w:anchor="E_IV_Antifungal_Start_Clinical_Statemen">
              <w:r w:rsidR="00593459">
                <w:rPr>
                  <w:rStyle w:val="HyperlinkText9pt"/>
                </w:rPr>
                <w:t>IV Antifungal Start Clinical Statement</w:t>
              </w:r>
            </w:hyperlink>
            <w:r w:rsidR="00593459">
              <w:t xml:space="preserve"> (required)</w:t>
            </w:r>
          </w:p>
          <w:p w14:paraId="0A9B0463" w14:textId="66CCCC92" w:rsidR="0047689A" w:rsidRDefault="00326331">
            <w:pPr>
              <w:pStyle w:val="TableText"/>
            </w:pPr>
            <w:hyperlink w:anchor="E_Positive_Blood_Culture_Observation_V2">
              <w:r w:rsidR="00593459">
                <w:rPr>
                  <w:rStyle w:val="HyperlinkText9pt"/>
                </w:rPr>
                <w:t>Positive Blood Culture Observation (V2)</w:t>
              </w:r>
            </w:hyperlink>
            <w:r w:rsidR="00593459">
              <w:t xml:space="preserve"> (required)</w:t>
            </w:r>
          </w:p>
          <w:p w14:paraId="780402C2" w14:textId="59D0ECAE" w:rsidR="0047689A" w:rsidRDefault="00326331">
            <w:pPr>
              <w:pStyle w:val="TableText"/>
            </w:pPr>
            <w:hyperlink w:anchor="E_IV_Antibiotic_Start_Clinical_Statemen">
              <w:r w:rsidR="00593459">
                <w:rPr>
                  <w:rStyle w:val="HyperlinkText9pt"/>
                </w:rPr>
                <w:t>IV Antibiotic Start Clinical Statement (V3)</w:t>
              </w:r>
            </w:hyperlink>
            <w:r w:rsidR="00593459">
              <w:t xml:space="preserve"> (required)</w:t>
            </w:r>
          </w:p>
        </w:tc>
      </w:tr>
    </w:tbl>
    <w:p w14:paraId="64E955E8" w14:textId="77777777" w:rsidR="0047689A" w:rsidRDefault="0047689A">
      <w:pPr>
        <w:pStyle w:val="BodyText"/>
      </w:pPr>
    </w:p>
    <w:p w14:paraId="66919512" w14:textId="77777777" w:rsidR="0047689A" w:rsidRDefault="00593459">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7A10D40A" w14:textId="77777777" w:rsidR="0047689A" w:rsidRDefault="00593459">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72A3712D" w14:textId="67BD13C4" w:rsidR="0047689A" w:rsidRDefault="00593459">
      <w:pPr>
        <w:pStyle w:val="Caption"/>
      </w:pPr>
      <w:bookmarkStart w:id="2205" w:name="_Toc531705584"/>
      <w:r>
        <w:t xml:space="preserve">Table </w:t>
      </w:r>
      <w:r>
        <w:fldChar w:fldCharType="begin"/>
      </w:r>
      <w:r>
        <w:instrText>SEQ Table \* ARABIC</w:instrText>
      </w:r>
      <w:r>
        <w:fldChar w:fldCharType="separate"/>
      </w:r>
      <w:r w:rsidR="002466D9">
        <w:t>232</w:t>
      </w:r>
      <w:r>
        <w:fldChar w:fldCharType="end"/>
      </w:r>
      <w:r>
        <w:t>: Infection Indicator Organizer (V4) Constraints Overview</w:t>
      </w:r>
      <w:bookmarkEnd w:id="22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8E0A772" w14:textId="77777777">
        <w:trPr>
          <w:cantSplit/>
          <w:tblHeader/>
          <w:jc w:val="center"/>
        </w:trPr>
        <w:tc>
          <w:tcPr>
            <w:tcW w:w="0" w:type="dxa"/>
            <w:shd w:val="clear" w:color="auto" w:fill="E6E6E6"/>
            <w:noWrap/>
          </w:tcPr>
          <w:p w14:paraId="0339BAC5" w14:textId="77777777" w:rsidR="0047689A" w:rsidRDefault="00593459">
            <w:pPr>
              <w:pStyle w:val="TableHead"/>
            </w:pPr>
            <w:r>
              <w:t>XPath</w:t>
            </w:r>
          </w:p>
        </w:tc>
        <w:tc>
          <w:tcPr>
            <w:tcW w:w="720" w:type="dxa"/>
            <w:shd w:val="clear" w:color="auto" w:fill="E6E6E6"/>
            <w:noWrap/>
          </w:tcPr>
          <w:p w14:paraId="58BECEF0" w14:textId="77777777" w:rsidR="0047689A" w:rsidRDefault="00593459">
            <w:pPr>
              <w:pStyle w:val="TableHead"/>
            </w:pPr>
            <w:r>
              <w:t>Card.</w:t>
            </w:r>
          </w:p>
        </w:tc>
        <w:tc>
          <w:tcPr>
            <w:tcW w:w="1152" w:type="dxa"/>
            <w:shd w:val="clear" w:color="auto" w:fill="E6E6E6"/>
            <w:noWrap/>
          </w:tcPr>
          <w:p w14:paraId="2B15AFF2" w14:textId="77777777" w:rsidR="0047689A" w:rsidRDefault="00593459">
            <w:pPr>
              <w:pStyle w:val="TableHead"/>
            </w:pPr>
            <w:r>
              <w:t>Verb</w:t>
            </w:r>
          </w:p>
        </w:tc>
        <w:tc>
          <w:tcPr>
            <w:tcW w:w="864" w:type="dxa"/>
            <w:shd w:val="clear" w:color="auto" w:fill="E6E6E6"/>
            <w:noWrap/>
          </w:tcPr>
          <w:p w14:paraId="7A0BB0D3" w14:textId="77777777" w:rsidR="0047689A" w:rsidRDefault="00593459">
            <w:pPr>
              <w:pStyle w:val="TableHead"/>
            </w:pPr>
            <w:r>
              <w:t>Data Type</w:t>
            </w:r>
          </w:p>
        </w:tc>
        <w:tc>
          <w:tcPr>
            <w:tcW w:w="864" w:type="dxa"/>
            <w:shd w:val="clear" w:color="auto" w:fill="E6E6E6"/>
            <w:noWrap/>
          </w:tcPr>
          <w:p w14:paraId="2D8B8DA8" w14:textId="77777777" w:rsidR="0047689A" w:rsidRDefault="00593459">
            <w:pPr>
              <w:pStyle w:val="TableHead"/>
            </w:pPr>
            <w:r>
              <w:t>CONF#</w:t>
            </w:r>
          </w:p>
        </w:tc>
        <w:tc>
          <w:tcPr>
            <w:tcW w:w="864" w:type="dxa"/>
            <w:shd w:val="clear" w:color="auto" w:fill="E6E6E6"/>
            <w:noWrap/>
          </w:tcPr>
          <w:p w14:paraId="5DC63B60" w14:textId="77777777" w:rsidR="0047689A" w:rsidRDefault="00593459">
            <w:pPr>
              <w:pStyle w:val="TableHead"/>
            </w:pPr>
            <w:r>
              <w:t>Value</w:t>
            </w:r>
          </w:p>
        </w:tc>
      </w:tr>
      <w:tr w:rsidR="0047689A" w14:paraId="5FDCE6CA" w14:textId="77777777">
        <w:trPr>
          <w:jc w:val="center"/>
        </w:trPr>
        <w:tc>
          <w:tcPr>
            <w:tcW w:w="10160" w:type="dxa"/>
            <w:gridSpan w:val="6"/>
          </w:tcPr>
          <w:p w14:paraId="7D848485" w14:textId="77777777" w:rsidR="0047689A" w:rsidRDefault="00593459">
            <w:pPr>
              <w:pStyle w:val="TableText"/>
            </w:pPr>
            <w:r>
              <w:t>organizer (identifier: urn:hl7ii:2.16.840.1.113883.10.20.5.6.181:2016-08-01)</w:t>
            </w:r>
          </w:p>
        </w:tc>
      </w:tr>
      <w:tr w:rsidR="0047689A" w14:paraId="26F34DEF" w14:textId="77777777">
        <w:trPr>
          <w:jc w:val="center"/>
        </w:trPr>
        <w:tc>
          <w:tcPr>
            <w:tcW w:w="3345" w:type="dxa"/>
          </w:tcPr>
          <w:p w14:paraId="388EB29E" w14:textId="77777777" w:rsidR="0047689A" w:rsidRDefault="00593459">
            <w:pPr>
              <w:pStyle w:val="TableText"/>
            </w:pPr>
            <w:r>
              <w:tab/>
              <w:t>@classCode</w:t>
            </w:r>
          </w:p>
        </w:tc>
        <w:tc>
          <w:tcPr>
            <w:tcW w:w="720" w:type="dxa"/>
          </w:tcPr>
          <w:p w14:paraId="55672C11" w14:textId="77777777" w:rsidR="0047689A" w:rsidRDefault="00593459">
            <w:pPr>
              <w:pStyle w:val="TableText"/>
            </w:pPr>
            <w:r>
              <w:t>1..1</w:t>
            </w:r>
          </w:p>
        </w:tc>
        <w:tc>
          <w:tcPr>
            <w:tcW w:w="1152" w:type="dxa"/>
          </w:tcPr>
          <w:p w14:paraId="72126BC1" w14:textId="77777777" w:rsidR="0047689A" w:rsidRDefault="00593459">
            <w:pPr>
              <w:pStyle w:val="TableText"/>
            </w:pPr>
            <w:r>
              <w:t>SHALL</w:t>
            </w:r>
          </w:p>
        </w:tc>
        <w:tc>
          <w:tcPr>
            <w:tcW w:w="864" w:type="dxa"/>
          </w:tcPr>
          <w:p w14:paraId="47BCB450" w14:textId="77777777" w:rsidR="0047689A" w:rsidRDefault="0047689A">
            <w:pPr>
              <w:pStyle w:val="TableText"/>
            </w:pPr>
          </w:p>
        </w:tc>
        <w:tc>
          <w:tcPr>
            <w:tcW w:w="1104" w:type="dxa"/>
          </w:tcPr>
          <w:p w14:paraId="2D5E3BCD" w14:textId="5BAC2D14" w:rsidR="0047689A" w:rsidRDefault="00326331">
            <w:pPr>
              <w:pStyle w:val="TableText"/>
            </w:pPr>
            <w:hyperlink w:anchor="C_3247-22222">
              <w:r w:rsidR="00593459">
                <w:rPr>
                  <w:rStyle w:val="HyperlinkText9pt"/>
                </w:rPr>
                <w:t>3247-22222</w:t>
              </w:r>
            </w:hyperlink>
          </w:p>
        </w:tc>
        <w:tc>
          <w:tcPr>
            <w:tcW w:w="2975" w:type="dxa"/>
          </w:tcPr>
          <w:p w14:paraId="1329000A" w14:textId="77777777" w:rsidR="0047689A" w:rsidRDefault="00593459">
            <w:pPr>
              <w:pStyle w:val="TableText"/>
            </w:pPr>
            <w:r>
              <w:t>urn:oid:2.16.840.1.113883.5.6 (HL7ActClass) = CLUSTER</w:t>
            </w:r>
          </w:p>
        </w:tc>
      </w:tr>
      <w:tr w:rsidR="0047689A" w14:paraId="1A94D52D" w14:textId="77777777">
        <w:trPr>
          <w:jc w:val="center"/>
        </w:trPr>
        <w:tc>
          <w:tcPr>
            <w:tcW w:w="3345" w:type="dxa"/>
          </w:tcPr>
          <w:p w14:paraId="5F019C8B" w14:textId="77777777" w:rsidR="0047689A" w:rsidRDefault="00593459">
            <w:pPr>
              <w:pStyle w:val="TableText"/>
            </w:pPr>
            <w:r>
              <w:tab/>
              <w:t>@moodCode</w:t>
            </w:r>
          </w:p>
        </w:tc>
        <w:tc>
          <w:tcPr>
            <w:tcW w:w="720" w:type="dxa"/>
          </w:tcPr>
          <w:p w14:paraId="5BDF6EB7" w14:textId="77777777" w:rsidR="0047689A" w:rsidRDefault="00593459">
            <w:pPr>
              <w:pStyle w:val="TableText"/>
            </w:pPr>
            <w:r>
              <w:t>1..1</w:t>
            </w:r>
          </w:p>
        </w:tc>
        <w:tc>
          <w:tcPr>
            <w:tcW w:w="1152" w:type="dxa"/>
          </w:tcPr>
          <w:p w14:paraId="25A743BD" w14:textId="77777777" w:rsidR="0047689A" w:rsidRDefault="00593459">
            <w:pPr>
              <w:pStyle w:val="TableText"/>
            </w:pPr>
            <w:r>
              <w:t>SHALL</w:t>
            </w:r>
          </w:p>
        </w:tc>
        <w:tc>
          <w:tcPr>
            <w:tcW w:w="864" w:type="dxa"/>
          </w:tcPr>
          <w:p w14:paraId="1CDE7AA9" w14:textId="77777777" w:rsidR="0047689A" w:rsidRDefault="0047689A">
            <w:pPr>
              <w:pStyle w:val="TableText"/>
            </w:pPr>
          </w:p>
        </w:tc>
        <w:tc>
          <w:tcPr>
            <w:tcW w:w="1104" w:type="dxa"/>
          </w:tcPr>
          <w:p w14:paraId="1E14666F" w14:textId="774A412A" w:rsidR="0047689A" w:rsidRDefault="00326331">
            <w:pPr>
              <w:pStyle w:val="TableText"/>
            </w:pPr>
            <w:hyperlink w:anchor="C_3247-22223">
              <w:r w:rsidR="00593459">
                <w:rPr>
                  <w:rStyle w:val="HyperlinkText9pt"/>
                </w:rPr>
                <w:t>3247-22223</w:t>
              </w:r>
            </w:hyperlink>
          </w:p>
        </w:tc>
        <w:tc>
          <w:tcPr>
            <w:tcW w:w="2975" w:type="dxa"/>
          </w:tcPr>
          <w:p w14:paraId="0FAA7D47" w14:textId="77777777" w:rsidR="0047689A" w:rsidRDefault="00593459">
            <w:pPr>
              <w:pStyle w:val="TableText"/>
            </w:pPr>
            <w:r>
              <w:t>urn:oid:2.16.840.1.113883.5.1001 (HL7ActMood) = EVN</w:t>
            </w:r>
          </w:p>
        </w:tc>
      </w:tr>
      <w:tr w:rsidR="0047689A" w14:paraId="2B7FB00C" w14:textId="77777777">
        <w:trPr>
          <w:jc w:val="center"/>
        </w:trPr>
        <w:tc>
          <w:tcPr>
            <w:tcW w:w="3345" w:type="dxa"/>
          </w:tcPr>
          <w:p w14:paraId="5AC2E4A8" w14:textId="77777777" w:rsidR="0047689A" w:rsidRDefault="00593459">
            <w:pPr>
              <w:pStyle w:val="TableText"/>
            </w:pPr>
            <w:r>
              <w:tab/>
              <w:t>templateId</w:t>
            </w:r>
          </w:p>
        </w:tc>
        <w:tc>
          <w:tcPr>
            <w:tcW w:w="720" w:type="dxa"/>
          </w:tcPr>
          <w:p w14:paraId="01CADB8C" w14:textId="77777777" w:rsidR="0047689A" w:rsidRDefault="00593459">
            <w:pPr>
              <w:pStyle w:val="TableText"/>
            </w:pPr>
            <w:r>
              <w:t>1..1</w:t>
            </w:r>
          </w:p>
        </w:tc>
        <w:tc>
          <w:tcPr>
            <w:tcW w:w="1152" w:type="dxa"/>
          </w:tcPr>
          <w:p w14:paraId="5E554D85" w14:textId="77777777" w:rsidR="0047689A" w:rsidRDefault="00593459">
            <w:pPr>
              <w:pStyle w:val="TableText"/>
            </w:pPr>
            <w:r>
              <w:t>SHALL</w:t>
            </w:r>
          </w:p>
        </w:tc>
        <w:tc>
          <w:tcPr>
            <w:tcW w:w="864" w:type="dxa"/>
          </w:tcPr>
          <w:p w14:paraId="098BC1FC" w14:textId="77777777" w:rsidR="0047689A" w:rsidRDefault="0047689A">
            <w:pPr>
              <w:pStyle w:val="TableText"/>
            </w:pPr>
          </w:p>
        </w:tc>
        <w:tc>
          <w:tcPr>
            <w:tcW w:w="1104" w:type="dxa"/>
          </w:tcPr>
          <w:p w14:paraId="519DA2C8" w14:textId="76B2CD7C" w:rsidR="0047689A" w:rsidRDefault="00326331">
            <w:pPr>
              <w:pStyle w:val="TableText"/>
            </w:pPr>
            <w:hyperlink w:anchor="C_3247-22224">
              <w:r w:rsidR="00593459">
                <w:rPr>
                  <w:rStyle w:val="HyperlinkText9pt"/>
                </w:rPr>
                <w:t>3247-22224</w:t>
              </w:r>
            </w:hyperlink>
          </w:p>
        </w:tc>
        <w:tc>
          <w:tcPr>
            <w:tcW w:w="2975" w:type="dxa"/>
          </w:tcPr>
          <w:p w14:paraId="277AC260" w14:textId="77777777" w:rsidR="0047689A" w:rsidRDefault="0047689A">
            <w:pPr>
              <w:pStyle w:val="TableText"/>
            </w:pPr>
          </w:p>
        </w:tc>
      </w:tr>
      <w:tr w:rsidR="0047689A" w14:paraId="4366590B" w14:textId="77777777">
        <w:trPr>
          <w:jc w:val="center"/>
        </w:trPr>
        <w:tc>
          <w:tcPr>
            <w:tcW w:w="3345" w:type="dxa"/>
          </w:tcPr>
          <w:p w14:paraId="5C9187A9" w14:textId="77777777" w:rsidR="0047689A" w:rsidRDefault="00593459">
            <w:pPr>
              <w:pStyle w:val="TableText"/>
            </w:pPr>
            <w:r>
              <w:tab/>
            </w:r>
            <w:r>
              <w:tab/>
              <w:t>@root</w:t>
            </w:r>
          </w:p>
        </w:tc>
        <w:tc>
          <w:tcPr>
            <w:tcW w:w="720" w:type="dxa"/>
          </w:tcPr>
          <w:p w14:paraId="560E4D4A" w14:textId="77777777" w:rsidR="0047689A" w:rsidRDefault="00593459">
            <w:pPr>
              <w:pStyle w:val="TableText"/>
            </w:pPr>
            <w:r>
              <w:t>1..1</w:t>
            </w:r>
          </w:p>
        </w:tc>
        <w:tc>
          <w:tcPr>
            <w:tcW w:w="1152" w:type="dxa"/>
          </w:tcPr>
          <w:p w14:paraId="7DB7E320" w14:textId="77777777" w:rsidR="0047689A" w:rsidRDefault="00593459">
            <w:pPr>
              <w:pStyle w:val="TableText"/>
            </w:pPr>
            <w:r>
              <w:t>SHALL</w:t>
            </w:r>
          </w:p>
        </w:tc>
        <w:tc>
          <w:tcPr>
            <w:tcW w:w="864" w:type="dxa"/>
          </w:tcPr>
          <w:p w14:paraId="12913B43" w14:textId="77777777" w:rsidR="0047689A" w:rsidRDefault="0047689A">
            <w:pPr>
              <w:pStyle w:val="TableText"/>
            </w:pPr>
          </w:p>
        </w:tc>
        <w:tc>
          <w:tcPr>
            <w:tcW w:w="1104" w:type="dxa"/>
          </w:tcPr>
          <w:p w14:paraId="689B3DE6" w14:textId="4481F72C" w:rsidR="0047689A" w:rsidRDefault="00326331">
            <w:pPr>
              <w:pStyle w:val="TableText"/>
            </w:pPr>
            <w:hyperlink w:anchor="C_3247-22225">
              <w:r w:rsidR="00593459">
                <w:rPr>
                  <w:rStyle w:val="HyperlinkText9pt"/>
                </w:rPr>
                <w:t>3247-22225</w:t>
              </w:r>
            </w:hyperlink>
          </w:p>
        </w:tc>
        <w:tc>
          <w:tcPr>
            <w:tcW w:w="2975" w:type="dxa"/>
          </w:tcPr>
          <w:p w14:paraId="26A2821D" w14:textId="77777777" w:rsidR="0047689A" w:rsidRDefault="00593459">
            <w:pPr>
              <w:pStyle w:val="TableText"/>
            </w:pPr>
            <w:r>
              <w:t>2.16.840.1.113883.10.20.5.6.181</w:t>
            </w:r>
          </w:p>
        </w:tc>
      </w:tr>
      <w:tr w:rsidR="0047689A" w14:paraId="6D950B86" w14:textId="77777777">
        <w:trPr>
          <w:jc w:val="center"/>
        </w:trPr>
        <w:tc>
          <w:tcPr>
            <w:tcW w:w="3345" w:type="dxa"/>
          </w:tcPr>
          <w:p w14:paraId="4872D1EA" w14:textId="77777777" w:rsidR="0047689A" w:rsidRDefault="00593459">
            <w:pPr>
              <w:pStyle w:val="TableText"/>
            </w:pPr>
            <w:r>
              <w:tab/>
            </w:r>
            <w:r>
              <w:tab/>
              <w:t>@extension</w:t>
            </w:r>
          </w:p>
        </w:tc>
        <w:tc>
          <w:tcPr>
            <w:tcW w:w="720" w:type="dxa"/>
          </w:tcPr>
          <w:p w14:paraId="77EBCC74" w14:textId="77777777" w:rsidR="0047689A" w:rsidRDefault="00593459">
            <w:pPr>
              <w:pStyle w:val="TableText"/>
            </w:pPr>
            <w:r>
              <w:t>1..1</w:t>
            </w:r>
          </w:p>
        </w:tc>
        <w:tc>
          <w:tcPr>
            <w:tcW w:w="1152" w:type="dxa"/>
          </w:tcPr>
          <w:p w14:paraId="2C0F852A" w14:textId="77777777" w:rsidR="0047689A" w:rsidRDefault="00593459">
            <w:pPr>
              <w:pStyle w:val="TableText"/>
            </w:pPr>
            <w:r>
              <w:t>SHALL</w:t>
            </w:r>
          </w:p>
        </w:tc>
        <w:tc>
          <w:tcPr>
            <w:tcW w:w="864" w:type="dxa"/>
          </w:tcPr>
          <w:p w14:paraId="6A745C05" w14:textId="77777777" w:rsidR="0047689A" w:rsidRDefault="0047689A">
            <w:pPr>
              <w:pStyle w:val="TableText"/>
            </w:pPr>
          </w:p>
        </w:tc>
        <w:tc>
          <w:tcPr>
            <w:tcW w:w="1104" w:type="dxa"/>
          </w:tcPr>
          <w:p w14:paraId="0CFB1BC3" w14:textId="48F426D4" w:rsidR="0047689A" w:rsidRDefault="00326331">
            <w:pPr>
              <w:pStyle w:val="TableText"/>
            </w:pPr>
            <w:hyperlink w:anchor="C_3247-30287">
              <w:r w:rsidR="00593459">
                <w:rPr>
                  <w:rStyle w:val="HyperlinkText9pt"/>
                </w:rPr>
                <w:t>3247-30287</w:t>
              </w:r>
            </w:hyperlink>
          </w:p>
        </w:tc>
        <w:tc>
          <w:tcPr>
            <w:tcW w:w="2975" w:type="dxa"/>
          </w:tcPr>
          <w:p w14:paraId="1864C98E" w14:textId="77777777" w:rsidR="0047689A" w:rsidRDefault="00593459">
            <w:pPr>
              <w:pStyle w:val="TableText"/>
            </w:pPr>
            <w:r>
              <w:t>2016-08-01</w:t>
            </w:r>
          </w:p>
        </w:tc>
      </w:tr>
      <w:tr w:rsidR="0047689A" w14:paraId="0EF2BADD" w14:textId="77777777">
        <w:trPr>
          <w:jc w:val="center"/>
        </w:trPr>
        <w:tc>
          <w:tcPr>
            <w:tcW w:w="3345" w:type="dxa"/>
          </w:tcPr>
          <w:p w14:paraId="09E803B3" w14:textId="77777777" w:rsidR="0047689A" w:rsidRDefault="00593459">
            <w:pPr>
              <w:pStyle w:val="TableText"/>
            </w:pPr>
            <w:r>
              <w:tab/>
              <w:t>id</w:t>
            </w:r>
          </w:p>
        </w:tc>
        <w:tc>
          <w:tcPr>
            <w:tcW w:w="720" w:type="dxa"/>
          </w:tcPr>
          <w:p w14:paraId="24E2B2C9" w14:textId="77777777" w:rsidR="0047689A" w:rsidRDefault="00593459">
            <w:pPr>
              <w:pStyle w:val="TableText"/>
            </w:pPr>
            <w:r>
              <w:t>1..1</w:t>
            </w:r>
          </w:p>
        </w:tc>
        <w:tc>
          <w:tcPr>
            <w:tcW w:w="1152" w:type="dxa"/>
          </w:tcPr>
          <w:p w14:paraId="27F18ACF" w14:textId="77777777" w:rsidR="0047689A" w:rsidRDefault="00593459">
            <w:pPr>
              <w:pStyle w:val="TableText"/>
            </w:pPr>
            <w:r>
              <w:t>SHALL</w:t>
            </w:r>
          </w:p>
        </w:tc>
        <w:tc>
          <w:tcPr>
            <w:tcW w:w="864" w:type="dxa"/>
          </w:tcPr>
          <w:p w14:paraId="7866ED1B" w14:textId="77777777" w:rsidR="0047689A" w:rsidRDefault="0047689A">
            <w:pPr>
              <w:pStyle w:val="TableText"/>
            </w:pPr>
          </w:p>
        </w:tc>
        <w:tc>
          <w:tcPr>
            <w:tcW w:w="1104" w:type="dxa"/>
          </w:tcPr>
          <w:p w14:paraId="1FA310B5" w14:textId="598276AB" w:rsidR="0047689A" w:rsidRDefault="00326331">
            <w:pPr>
              <w:pStyle w:val="TableText"/>
            </w:pPr>
            <w:hyperlink w:anchor="C_3247-22226">
              <w:r w:rsidR="00593459">
                <w:rPr>
                  <w:rStyle w:val="HyperlinkText9pt"/>
                </w:rPr>
                <w:t>3247-22226</w:t>
              </w:r>
            </w:hyperlink>
          </w:p>
        </w:tc>
        <w:tc>
          <w:tcPr>
            <w:tcW w:w="2975" w:type="dxa"/>
          </w:tcPr>
          <w:p w14:paraId="4DC4B8CF" w14:textId="77777777" w:rsidR="0047689A" w:rsidRDefault="0047689A">
            <w:pPr>
              <w:pStyle w:val="TableText"/>
            </w:pPr>
          </w:p>
        </w:tc>
      </w:tr>
      <w:tr w:rsidR="0047689A" w14:paraId="10C10A83" w14:textId="77777777">
        <w:trPr>
          <w:jc w:val="center"/>
        </w:trPr>
        <w:tc>
          <w:tcPr>
            <w:tcW w:w="3345" w:type="dxa"/>
          </w:tcPr>
          <w:p w14:paraId="10F765B6" w14:textId="77777777" w:rsidR="0047689A" w:rsidRDefault="00593459">
            <w:pPr>
              <w:pStyle w:val="TableText"/>
            </w:pPr>
            <w:r>
              <w:tab/>
            </w:r>
            <w:r>
              <w:tab/>
              <w:t>@nullFlavor</w:t>
            </w:r>
          </w:p>
        </w:tc>
        <w:tc>
          <w:tcPr>
            <w:tcW w:w="720" w:type="dxa"/>
          </w:tcPr>
          <w:p w14:paraId="7E05BE25" w14:textId="77777777" w:rsidR="0047689A" w:rsidRDefault="00593459">
            <w:pPr>
              <w:pStyle w:val="TableText"/>
            </w:pPr>
            <w:r>
              <w:t>1..1</w:t>
            </w:r>
          </w:p>
        </w:tc>
        <w:tc>
          <w:tcPr>
            <w:tcW w:w="1152" w:type="dxa"/>
          </w:tcPr>
          <w:p w14:paraId="3D5C9923" w14:textId="77777777" w:rsidR="0047689A" w:rsidRDefault="00593459">
            <w:pPr>
              <w:pStyle w:val="TableText"/>
            </w:pPr>
            <w:r>
              <w:t>SHALL</w:t>
            </w:r>
          </w:p>
        </w:tc>
        <w:tc>
          <w:tcPr>
            <w:tcW w:w="864" w:type="dxa"/>
          </w:tcPr>
          <w:p w14:paraId="246BABC2" w14:textId="77777777" w:rsidR="0047689A" w:rsidRDefault="0047689A">
            <w:pPr>
              <w:pStyle w:val="TableText"/>
            </w:pPr>
          </w:p>
        </w:tc>
        <w:tc>
          <w:tcPr>
            <w:tcW w:w="1104" w:type="dxa"/>
          </w:tcPr>
          <w:p w14:paraId="51A8F55C" w14:textId="7D0F6E49" w:rsidR="0047689A" w:rsidRDefault="00326331">
            <w:pPr>
              <w:pStyle w:val="TableText"/>
            </w:pPr>
            <w:hyperlink w:anchor="C_3247-22771">
              <w:r w:rsidR="00593459">
                <w:rPr>
                  <w:rStyle w:val="HyperlinkText9pt"/>
                </w:rPr>
                <w:t>3247-22771</w:t>
              </w:r>
            </w:hyperlink>
          </w:p>
        </w:tc>
        <w:tc>
          <w:tcPr>
            <w:tcW w:w="2975" w:type="dxa"/>
          </w:tcPr>
          <w:p w14:paraId="59D9B9FD" w14:textId="77777777" w:rsidR="0047689A" w:rsidRDefault="00593459">
            <w:pPr>
              <w:pStyle w:val="TableText"/>
            </w:pPr>
            <w:r>
              <w:t>NA</w:t>
            </w:r>
          </w:p>
        </w:tc>
      </w:tr>
      <w:tr w:rsidR="0047689A" w14:paraId="6632773D" w14:textId="77777777">
        <w:trPr>
          <w:jc w:val="center"/>
        </w:trPr>
        <w:tc>
          <w:tcPr>
            <w:tcW w:w="3345" w:type="dxa"/>
          </w:tcPr>
          <w:p w14:paraId="58BCF0C5" w14:textId="77777777" w:rsidR="0047689A" w:rsidRDefault="00593459">
            <w:pPr>
              <w:pStyle w:val="TableText"/>
            </w:pPr>
            <w:r>
              <w:tab/>
              <w:t>statusCode</w:t>
            </w:r>
          </w:p>
        </w:tc>
        <w:tc>
          <w:tcPr>
            <w:tcW w:w="720" w:type="dxa"/>
          </w:tcPr>
          <w:p w14:paraId="636DA3B6" w14:textId="77777777" w:rsidR="0047689A" w:rsidRDefault="00593459">
            <w:pPr>
              <w:pStyle w:val="TableText"/>
            </w:pPr>
            <w:r>
              <w:t>1..1</w:t>
            </w:r>
          </w:p>
        </w:tc>
        <w:tc>
          <w:tcPr>
            <w:tcW w:w="1152" w:type="dxa"/>
          </w:tcPr>
          <w:p w14:paraId="002E5769" w14:textId="77777777" w:rsidR="0047689A" w:rsidRDefault="00593459">
            <w:pPr>
              <w:pStyle w:val="TableText"/>
            </w:pPr>
            <w:r>
              <w:t>SHALL</w:t>
            </w:r>
          </w:p>
        </w:tc>
        <w:tc>
          <w:tcPr>
            <w:tcW w:w="864" w:type="dxa"/>
          </w:tcPr>
          <w:p w14:paraId="0CDC05E7" w14:textId="77777777" w:rsidR="0047689A" w:rsidRDefault="0047689A">
            <w:pPr>
              <w:pStyle w:val="TableText"/>
            </w:pPr>
          </w:p>
        </w:tc>
        <w:tc>
          <w:tcPr>
            <w:tcW w:w="1104" w:type="dxa"/>
          </w:tcPr>
          <w:p w14:paraId="6FDB2F94" w14:textId="5406E380" w:rsidR="0047689A" w:rsidRDefault="00326331">
            <w:pPr>
              <w:pStyle w:val="TableText"/>
            </w:pPr>
            <w:hyperlink w:anchor="C_3247-22227">
              <w:r w:rsidR="00593459">
                <w:rPr>
                  <w:rStyle w:val="HyperlinkText9pt"/>
                </w:rPr>
                <w:t>3247-22227</w:t>
              </w:r>
            </w:hyperlink>
          </w:p>
        </w:tc>
        <w:tc>
          <w:tcPr>
            <w:tcW w:w="2975" w:type="dxa"/>
          </w:tcPr>
          <w:p w14:paraId="46BD45FB" w14:textId="77777777" w:rsidR="0047689A" w:rsidRDefault="0047689A">
            <w:pPr>
              <w:pStyle w:val="TableText"/>
            </w:pPr>
          </w:p>
        </w:tc>
      </w:tr>
      <w:tr w:rsidR="0047689A" w14:paraId="1F57E120" w14:textId="77777777">
        <w:trPr>
          <w:jc w:val="center"/>
        </w:trPr>
        <w:tc>
          <w:tcPr>
            <w:tcW w:w="3345" w:type="dxa"/>
          </w:tcPr>
          <w:p w14:paraId="39153CD2" w14:textId="77777777" w:rsidR="0047689A" w:rsidRDefault="00593459">
            <w:pPr>
              <w:pStyle w:val="TableText"/>
            </w:pPr>
            <w:r>
              <w:tab/>
            </w:r>
            <w:r>
              <w:tab/>
              <w:t>@code</w:t>
            </w:r>
          </w:p>
        </w:tc>
        <w:tc>
          <w:tcPr>
            <w:tcW w:w="720" w:type="dxa"/>
          </w:tcPr>
          <w:p w14:paraId="7ECB2013" w14:textId="77777777" w:rsidR="0047689A" w:rsidRDefault="00593459">
            <w:pPr>
              <w:pStyle w:val="TableText"/>
            </w:pPr>
            <w:r>
              <w:t>1..1</w:t>
            </w:r>
          </w:p>
        </w:tc>
        <w:tc>
          <w:tcPr>
            <w:tcW w:w="1152" w:type="dxa"/>
          </w:tcPr>
          <w:p w14:paraId="519A664C" w14:textId="77777777" w:rsidR="0047689A" w:rsidRDefault="00593459">
            <w:pPr>
              <w:pStyle w:val="TableText"/>
            </w:pPr>
            <w:r>
              <w:t>SHALL</w:t>
            </w:r>
          </w:p>
        </w:tc>
        <w:tc>
          <w:tcPr>
            <w:tcW w:w="864" w:type="dxa"/>
          </w:tcPr>
          <w:p w14:paraId="2B5352F1" w14:textId="77777777" w:rsidR="0047689A" w:rsidRDefault="0047689A">
            <w:pPr>
              <w:pStyle w:val="TableText"/>
            </w:pPr>
          </w:p>
        </w:tc>
        <w:tc>
          <w:tcPr>
            <w:tcW w:w="1104" w:type="dxa"/>
          </w:tcPr>
          <w:p w14:paraId="36A1BF84" w14:textId="27527E71" w:rsidR="0047689A" w:rsidRDefault="00326331">
            <w:pPr>
              <w:pStyle w:val="TableText"/>
            </w:pPr>
            <w:hyperlink w:anchor="C_3247-22228">
              <w:r w:rsidR="00593459">
                <w:rPr>
                  <w:rStyle w:val="HyperlinkText9pt"/>
                </w:rPr>
                <w:t>3247-22228</w:t>
              </w:r>
            </w:hyperlink>
          </w:p>
        </w:tc>
        <w:tc>
          <w:tcPr>
            <w:tcW w:w="2975" w:type="dxa"/>
          </w:tcPr>
          <w:p w14:paraId="763D0E3B" w14:textId="77777777" w:rsidR="0047689A" w:rsidRDefault="00593459">
            <w:pPr>
              <w:pStyle w:val="TableText"/>
            </w:pPr>
            <w:r>
              <w:t>urn:oid:2.16.840.1.113883.5.14 (HL7ActStatus) = completed</w:t>
            </w:r>
          </w:p>
        </w:tc>
      </w:tr>
      <w:tr w:rsidR="0047689A" w14:paraId="03C22A9F" w14:textId="77777777">
        <w:trPr>
          <w:jc w:val="center"/>
        </w:trPr>
        <w:tc>
          <w:tcPr>
            <w:tcW w:w="3345" w:type="dxa"/>
          </w:tcPr>
          <w:p w14:paraId="09644D7D" w14:textId="77777777" w:rsidR="0047689A" w:rsidRDefault="00593459">
            <w:pPr>
              <w:pStyle w:val="TableText"/>
            </w:pPr>
            <w:r>
              <w:tab/>
              <w:t>effectiveTime</w:t>
            </w:r>
          </w:p>
        </w:tc>
        <w:tc>
          <w:tcPr>
            <w:tcW w:w="720" w:type="dxa"/>
          </w:tcPr>
          <w:p w14:paraId="67FD651D" w14:textId="77777777" w:rsidR="0047689A" w:rsidRDefault="00593459">
            <w:pPr>
              <w:pStyle w:val="TableText"/>
            </w:pPr>
            <w:r>
              <w:t>1..1</w:t>
            </w:r>
          </w:p>
        </w:tc>
        <w:tc>
          <w:tcPr>
            <w:tcW w:w="1152" w:type="dxa"/>
          </w:tcPr>
          <w:p w14:paraId="7F1CE5EB" w14:textId="77777777" w:rsidR="0047689A" w:rsidRDefault="00593459">
            <w:pPr>
              <w:pStyle w:val="TableText"/>
            </w:pPr>
            <w:r>
              <w:t>SHALL</w:t>
            </w:r>
          </w:p>
        </w:tc>
        <w:tc>
          <w:tcPr>
            <w:tcW w:w="864" w:type="dxa"/>
          </w:tcPr>
          <w:p w14:paraId="12AD6727" w14:textId="77777777" w:rsidR="0047689A" w:rsidRDefault="0047689A">
            <w:pPr>
              <w:pStyle w:val="TableText"/>
            </w:pPr>
          </w:p>
        </w:tc>
        <w:tc>
          <w:tcPr>
            <w:tcW w:w="1104" w:type="dxa"/>
          </w:tcPr>
          <w:p w14:paraId="215B0389" w14:textId="22C97FD5" w:rsidR="0047689A" w:rsidRDefault="00326331">
            <w:pPr>
              <w:pStyle w:val="TableText"/>
            </w:pPr>
            <w:hyperlink w:anchor="C_3247-22229">
              <w:r w:rsidR="00593459">
                <w:rPr>
                  <w:rStyle w:val="HyperlinkText9pt"/>
                </w:rPr>
                <w:t>3247-22229</w:t>
              </w:r>
            </w:hyperlink>
          </w:p>
        </w:tc>
        <w:tc>
          <w:tcPr>
            <w:tcW w:w="2975" w:type="dxa"/>
          </w:tcPr>
          <w:p w14:paraId="3BA3535F" w14:textId="77777777" w:rsidR="0047689A" w:rsidRDefault="0047689A">
            <w:pPr>
              <w:pStyle w:val="TableText"/>
            </w:pPr>
          </w:p>
        </w:tc>
      </w:tr>
      <w:tr w:rsidR="0047689A" w14:paraId="637F1D03" w14:textId="77777777">
        <w:trPr>
          <w:jc w:val="center"/>
        </w:trPr>
        <w:tc>
          <w:tcPr>
            <w:tcW w:w="3345" w:type="dxa"/>
          </w:tcPr>
          <w:p w14:paraId="4AE9D7B3" w14:textId="77777777" w:rsidR="0047689A" w:rsidRDefault="00593459">
            <w:pPr>
              <w:pStyle w:val="TableText"/>
            </w:pPr>
            <w:r>
              <w:tab/>
            </w:r>
            <w:r>
              <w:tab/>
              <w:t>low</w:t>
            </w:r>
          </w:p>
        </w:tc>
        <w:tc>
          <w:tcPr>
            <w:tcW w:w="720" w:type="dxa"/>
          </w:tcPr>
          <w:p w14:paraId="0804C1E0" w14:textId="77777777" w:rsidR="0047689A" w:rsidRDefault="00593459">
            <w:pPr>
              <w:pStyle w:val="TableText"/>
            </w:pPr>
            <w:r>
              <w:t>1..1</w:t>
            </w:r>
          </w:p>
        </w:tc>
        <w:tc>
          <w:tcPr>
            <w:tcW w:w="1152" w:type="dxa"/>
          </w:tcPr>
          <w:p w14:paraId="398E6BAB" w14:textId="77777777" w:rsidR="0047689A" w:rsidRDefault="00593459">
            <w:pPr>
              <w:pStyle w:val="TableText"/>
            </w:pPr>
            <w:r>
              <w:t>SHALL</w:t>
            </w:r>
          </w:p>
        </w:tc>
        <w:tc>
          <w:tcPr>
            <w:tcW w:w="864" w:type="dxa"/>
          </w:tcPr>
          <w:p w14:paraId="27C548ED" w14:textId="77777777" w:rsidR="0047689A" w:rsidRDefault="0047689A">
            <w:pPr>
              <w:pStyle w:val="TableText"/>
            </w:pPr>
          </w:p>
        </w:tc>
        <w:tc>
          <w:tcPr>
            <w:tcW w:w="1104" w:type="dxa"/>
          </w:tcPr>
          <w:p w14:paraId="568B82B7" w14:textId="2739CC7F" w:rsidR="0047689A" w:rsidRDefault="00326331">
            <w:pPr>
              <w:pStyle w:val="TableText"/>
            </w:pPr>
            <w:hyperlink w:anchor="C_3247-22230">
              <w:r w:rsidR="00593459">
                <w:rPr>
                  <w:rStyle w:val="HyperlinkText9pt"/>
                </w:rPr>
                <w:t>3247-22230</w:t>
              </w:r>
            </w:hyperlink>
          </w:p>
        </w:tc>
        <w:tc>
          <w:tcPr>
            <w:tcW w:w="2975" w:type="dxa"/>
          </w:tcPr>
          <w:p w14:paraId="41227F6C" w14:textId="77777777" w:rsidR="0047689A" w:rsidRDefault="0047689A">
            <w:pPr>
              <w:pStyle w:val="TableText"/>
            </w:pPr>
          </w:p>
        </w:tc>
      </w:tr>
      <w:tr w:rsidR="0047689A" w14:paraId="6729E26B" w14:textId="77777777">
        <w:trPr>
          <w:jc w:val="center"/>
        </w:trPr>
        <w:tc>
          <w:tcPr>
            <w:tcW w:w="3345" w:type="dxa"/>
          </w:tcPr>
          <w:p w14:paraId="1E88E092" w14:textId="77777777" w:rsidR="0047689A" w:rsidRDefault="00593459">
            <w:pPr>
              <w:pStyle w:val="TableText"/>
            </w:pPr>
            <w:r>
              <w:tab/>
              <w:t>component</w:t>
            </w:r>
          </w:p>
        </w:tc>
        <w:tc>
          <w:tcPr>
            <w:tcW w:w="720" w:type="dxa"/>
          </w:tcPr>
          <w:p w14:paraId="041C0AC6" w14:textId="77777777" w:rsidR="0047689A" w:rsidRDefault="00593459">
            <w:pPr>
              <w:pStyle w:val="TableText"/>
            </w:pPr>
            <w:r>
              <w:t>1..1</w:t>
            </w:r>
          </w:p>
        </w:tc>
        <w:tc>
          <w:tcPr>
            <w:tcW w:w="1152" w:type="dxa"/>
          </w:tcPr>
          <w:p w14:paraId="42D5F737" w14:textId="77777777" w:rsidR="0047689A" w:rsidRDefault="00593459">
            <w:pPr>
              <w:pStyle w:val="TableText"/>
            </w:pPr>
            <w:r>
              <w:t>SHALL</w:t>
            </w:r>
          </w:p>
        </w:tc>
        <w:tc>
          <w:tcPr>
            <w:tcW w:w="864" w:type="dxa"/>
          </w:tcPr>
          <w:p w14:paraId="2579D60B" w14:textId="77777777" w:rsidR="0047689A" w:rsidRDefault="0047689A">
            <w:pPr>
              <w:pStyle w:val="TableText"/>
            </w:pPr>
          </w:p>
        </w:tc>
        <w:tc>
          <w:tcPr>
            <w:tcW w:w="1104" w:type="dxa"/>
          </w:tcPr>
          <w:p w14:paraId="4E152E66" w14:textId="6F66EDDD" w:rsidR="0047689A" w:rsidRDefault="00326331">
            <w:pPr>
              <w:pStyle w:val="TableText"/>
            </w:pPr>
            <w:hyperlink w:anchor="C_3247-22231">
              <w:r w:rsidR="00593459">
                <w:rPr>
                  <w:rStyle w:val="HyperlinkText9pt"/>
                </w:rPr>
                <w:t>3247-22231</w:t>
              </w:r>
            </w:hyperlink>
          </w:p>
        </w:tc>
        <w:tc>
          <w:tcPr>
            <w:tcW w:w="2975" w:type="dxa"/>
          </w:tcPr>
          <w:p w14:paraId="1DA1E70F" w14:textId="77777777" w:rsidR="0047689A" w:rsidRDefault="0047689A">
            <w:pPr>
              <w:pStyle w:val="TableText"/>
            </w:pPr>
          </w:p>
        </w:tc>
      </w:tr>
      <w:tr w:rsidR="0047689A" w14:paraId="3F080C3C" w14:textId="77777777">
        <w:trPr>
          <w:jc w:val="center"/>
        </w:trPr>
        <w:tc>
          <w:tcPr>
            <w:tcW w:w="3345" w:type="dxa"/>
          </w:tcPr>
          <w:p w14:paraId="4CE01702" w14:textId="77777777" w:rsidR="0047689A" w:rsidRDefault="00593459">
            <w:pPr>
              <w:pStyle w:val="TableText"/>
            </w:pPr>
            <w:r>
              <w:tab/>
            </w:r>
            <w:r>
              <w:tab/>
              <w:t>observation</w:t>
            </w:r>
          </w:p>
        </w:tc>
        <w:tc>
          <w:tcPr>
            <w:tcW w:w="720" w:type="dxa"/>
          </w:tcPr>
          <w:p w14:paraId="4BDF9665" w14:textId="77777777" w:rsidR="0047689A" w:rsidRDefault="00593459">
            <w:pPr>
              <w:pStyle w:val="TableText"/>
            </w:pPr>
            <w:r>
              <w:t>1..1</w:t>
            </w:r>
          </w:p>
        </w:tc>
        <w:tc>
          <w:tcPr>
            <w:tcW w:w="1152" w:type="dxa"/>
          </w:tcPr>
          <w:p w14:paraId="5B998565" w14:textId="77777777" w:rsidR="0047689A" w:rsidRDefault="00593459">
            <w:pPr>
              <w:pStyle w:val="TableText"/>
            </w:pPr>
            <w:r>
              <w:t>SHALL</w:t>
            </w:r>
          </w:p>
        </w:tc>
        <w:tc>
          <w:tcPr>
            <w:tcW w:w="864" w:type="dxa"/>
          </w:tcPr>
          <w:p w14:paraId="2B9F5254" w14:textId="77777777" w:rsidR="0047689A" w:rsidRDefault="0047689A">
            <w:pPr>
              <w:pStyle w:val="TableText"/>
            </w:pPr>
          </w:p>
        </w:tc>
        <w:tc>
          <w:tcPr>
            <w:tcW w:w="1104" w:type="dxa"/>
          </w:tcPr>
          <w:p w14:paraId="1A2623CE" w14:textId="5AC02D4C" w:rsidR="0047689A" w:rsidRDefault="00326331">
            <w:pPr>
              <w:pStyle w:val="TableText"/>
            </w:pPr>
            <w:hyperlink w:anchor="C_3247-22232">
              <w:r w:rsidR="00593459">
                <w:rPr>
                  <w:rStyle w:val="HyperlinkText9pt"/>
                </w:rPr>
                <w:t>3247-22232</w:t>
              </w:r>
            </w:hyperlink>
          </w:p>
        </w:tc>
        <w:tc>
          <w:tcPr>
            <w:tcW w:w="2975" w:type="dxa"/>
          </w:tcPr>
          <w:p w14:paraId="44384DA8" w14:textId="199699BF" w:rsidR="0047689A" w:rsidRDefault="00326331">
            <w:pPr>
              <w:pStyle w:val="TableText"/>
            </w:pPr>
            <w:hyperlink w:anchor="E_Pus_Redness_or_Increased_Swelling_Obs">
              <w:r w:rsidR="00593459">
                <w:rPr>
                  <w:rStyle w:val="HyperlinkText9pt"/>
                </w:rPr>
                <w:t>Pus, Redness, or Increased Swelling Observation (identifier: urn:oid:2.16.840.1.113883.10.20.5.6.157</w:t>
              </w:r>
            </w:hyperlink>
          </w:p>
        </w:tc>
      </w:tr>
      <w:tr w:rsidR="0047689A" w14:paraId="05287004" w14:textId="77777777">
        <w:trPr>
          <w:jc w:val="center"/>
        </w:trPr>
        <w:tc>
          <w:tcPr>
            <w:tcW w:w="3345" w:type="dxa"/>
          </w:tcPr>
          <w:p w14:paraId="32CA2A59" w14:textId="77777777" w:rsidR="0047689A" w:rsidRDefault="00593459">
            <w:pPr>
              <w:pStyle w:val="TableText"/>
            </w:pPr>
            <w:r>
              <w:tab/>
              <w:t>component</w:t>
            </w:r>
          </w:p>
        </w:tc>
        <w:tc>
          <w:tcPr>
            <w:tcW w:w="720" w:type="dxa"/>
          </w:tcPr>
          <w:p w14:paraId="10C755ED" w14:textId="77777777" w:rsidR="0047689A" w:rsidRDefault="00593459">
            <w:pPr>
              <w:pStyle w:val="TableText"/>
            </w:pPr>
            <w:r>
              <w:t>1..1</w:t>
            </w:r>
          </w:p>
        </w:tc>
        <w:tc>
          <w:tcPr>
            <w:tcW w:w="1152" w:type="dxa"/>
          </w:tcPr>
          <w:p w14:paraId="4A382469" w14:textId="77777777" w:rsidR="0047689A" w:rsidRDefault="00593459">
            <w:pPr>
              <w:pStyle w:val="TableText"/>
            </w:pPr>
            <w:r>
              <w:t>SHALL</w:t>
            </w:r>
          </w:p>
        </w:tc>
        <w:tc>
          <w:tcPr>
            <w:tcW w:w="864" w:type="dxa"/>
          </w:tcPr>
          <w:p w14:paraId="66D9BCA3" w14:textId="77777777" w:rsidR="0047689A" w:rsidRDefault="0047689A">
            <w:pPr>
              <w:pStyle w:val="TableText"/>
            </w:pPr>
          </w:p>
        </w:tc>
        <w:tc>
          <w:tcPr>
            <w:tcW w:w="1104" w:type="dxa"/>
          </w:tcPr>
          <w:p w14:paraId="4A26BA04" w14:textId="419505C2" w:rsidR="0047689A" w:rsidRDefault="00326331">
            <w:pPr>
              <w:pStyle w:val="TableText"/>
            </w:pPr>
            <w:hyperlink w:anchor="C_3247-22233">
              <w:r w:rsidR="00593459">
                <w:rPr>
                  <w:rStyle w:val="HyperlinkText9pt"/>
                </w:rPr>
                <w:t>3247-22233</w:t>
              </w:r>
            </w:hyperlink>
          </w:p>
        </w:tc>
        <w:tc>
          <w:tcPr>
            <w:tcW w:w="2975" w:type="dxa"/>
          </w:tcPr>
          <w:p w14:paraId="4ABB0E82" w14:textId="77777777" w:rsidR="0047689A" w:rsidRDefault="0047689A">
            <w:pPr>
              <w:pStyle w:val="TableText"/>
            </w:pPr>
          </w:p>
        </w:tc>
      </w:tr>
      <w:tr w:rsidR="0047689A" w14:paraId="6176A118" w14:textId="77777777">
        <w:trPr>
          <w:jc w:val="center"/>
        </w:trPr>
        <w:tc>
          <w:tcPr>
            <w:tcW w:w="3345" w:type="dxa"/>
          </w:tcPr>
          <w:p w14:paraId="7B5DF44F" w14:textId="77777777" w:rsidR="0047689A" w:rsidRDefault="00593459">
            <w:pPr>
              <w:pStyle w:val="TableText"/>
            </w:pPr>
            <w:r>
              <w:tab/>
            </w:r>
            <w:r>
              <w:tab/>
              <w:t>substanceAdministration</w:t>
            </w:r>
          </w:p>
        </w:tc>
        <w:tc>
          <w:tcPr>
            <w:tcW w:w="720" w:type="dxa"/>
          </w:tcPr>
          <w:p w14:paraId="5E727701" w14:textId="77777777" w:rsidR="0047689A" w:rsidRDefault="00593459">
            <w:pPr>
              <w:pStyle w:val="TableText"/>
            </w:pPr>
            <w:r>
              <w:t>1..1</w:t>
            </w:r>
          </w:p>
        </w:tc>
        <w:tc>
          <w:tcPr>
            <w:tcW w:w="1152" w:type="dxa"/>
          </w:tcPr>
          <w:p w14:paraId="684C4863" w14:textId="77777777" w:rsidR="0047689A" w:rsidRDefault="00593459">
            <w:pPr>
              <w:pStyle w:val="TableText"/>
            </w:pPr>
            <w:r>
              <w:t>SHALL</w:t>
            </w:r>
          </w:p>
        </w:tc>
        <w:tc>
          <w:tcPr>
            <w:tcW w:w="864" w:type="dxa"/>
          </w:tcPr>
          <w:p w14:paraId="5181F4CD" w14:textId="77777777" w:rsidR="0047689A" w:rsidRDefault="0047689A">
            <w:pPr>
              <w:pStyle w:val="TableText"/>
            </w:pPr>
          </w:p>
        </w:tc>
        <w:tc>
          <w:tcPr>
            <w:tcW w:w="1104" w:type="dxa"/>
          </w:tcPr>
          <w:p w14:paraId="01993976" w14:textId="0D0AC75C" w:rsidR="0047689A" w:rsidRDefault="00326331">
            <w:pPr>
              <w:pStyle w:val="TableText"/>
            </w:pPr>
            <w:hyperlink w:anchor="C_3247-22234">
              <w:r w:rsidR="00593459">
                <w:rPr>
                  <w:rStyle w:val="HyperlinkText9pt"/>
                </w:rPr>
                <w:t>3247-22234</w:t>
              </w:r>
            </w:hyperlink>
          </w:p>
        </w:tc>
        <w:tc>
          <w:tcPr>
            <w:tcW w:w="2975" w:type="dxa"/>
          </w:tcPr>
          <w:p w14:paraId="6E3E274D" w14:textId="718ECCC4" w:rsidR="0047689A" w:rsidRDefault="00326331">
            <w:pPr>
              <w:pStyle w:val="TableText"/>
            </w:pPr>
            <w:hyperlink w:anchor="E_IV_Antibiotic_Start_Clinical_Statemen">
              <w:r w:rsidR="00593459">
                <w:rPr>
                  <w:rStyle w:val="HyperlinkText9pt"/>
                </w:rPr>
                <w:t>IV Antibiotic Start Clinical Statement (V3) (identifier: urn:hl7ii:2.16.840.1.113883.10.20.5.6.140:2016-08-01</w:t>
              </w:r>
            </w:hyperlink>
          </w:p>
        </w:tc>
      </w:tr>
      <w:tr w:rsidR="0047689A" w14:paraId="37401D85" w14:textId="77777777">
        <w:trPr>
          <w:jc w:val="center"/>
        </w:trPr>
        <w:tc>
          <w:tcPr>
            <w:tcW w:w="3345" w:type="dxa"/>
          </w:tcPr>
          <w:p w14:paraId="1F0EFF4C" w14:textId="77777777" w:rsidR="0047689A" w:rsidRDefault="00593459">
            <w:pPr>
              <w:pStyle w:val="TableText"/>
            </w:pPr>
            <w:r>
              <w:tab/>
              <w:t>component</w:t>
            </w:r>
          </w:p>
        </w:tc>
        <w:tc>
          <w:tcPr>
            <w:tcW w:w="720" w:type="dxa"/>
          </w:tcPr>
          <w:p w14:paraId="1D64B777" w14:textId="77777777" w:rsidR="0047689A" w:rsidRDefault="00593459">
            <w:pPr>
              <w:pStyle w:val="TableText"/>
            </w:pPr>
            <w:r>
              <w:t>1..1</w:t>
            </w:r>
          </w:p>
        </w:tc>
        <w:tc>
          <w:tcPr>
            <w:tcW w:w="1152" w:type="dxa"/>
          </w:tcPr>
          <w:p w14:paraId="3BDF1431" w14:textId="77777777" w:rsidR="0047689A" w:rsidRDefault="00593459">
            <w:pPr>
              <w:pStyle w:val="TableText"/>
            </w:pPr>
            <w:r>
              <w:t>SHALL</w:t>
            </w:r>
          </w:p>
        </w:tc>
        <w:tc>
          <w:tcPr>
            <w:tcW w:w="864" w:type="dxa"/>
          </w:tcPr>
          <w:p w14:paraId="78166BF9" w14:textId="77777777" w:rsidR="0047689A" w:rsidRDefault="0047689A">
            <w:pPr>
              <w:pStyle w:val="TableText"/>
            </w:pPr>
          </w:p>
        </w:tc>
        <w:tc>
          <w:tcPr>
            <w:tcW w:w="1104" w:type="dxa"/>
          </w:tcPr>
          <w:p w14:paraId="0F3916F0" w14:textId="0E526BD3" w:rsidR="0047689A" w:rsidRDefault="00326331">
            <w:pPr>
              <w:pStyle w:val="TableText"/>
            </w:pPr>
            <w:hyperlink w:anchor="C_3247-22235">
              <w:r w:rsidR="00593459">
                <w:rPr>
                  <w:rStyle w:val="HyperlinkText9pt"/>
                </w:rPr>
                <w:t>3247-22235</w:t>
              </w:r>
            </w:hyperlink>
          </w:p>
        </w:tc>
        <w:tc>
          <w:tcPr>
            <w:tcW w:w="2975" w:type="dxa"/>
          </w:tcPr>
          <w:p w14:paraId="1C31A2D2" w14:textId="77777777" w:rsidR="0047689A" w:rsidRDefault="0047689A">
            <w:pPr>
              <w:pStyle w:val="TableText"/>
            </w:pPr>
          </w:p>
        </w:tc>
      </w:tr>
      <w:tr w:rsidR="0047689A" w14:paraId="5C61431B" w14:textId="77777777">
        <w:trPr>
          <w:jc w:val="center"/>
        </w:trPr>
        <w:tc>
          <w:tcPr>
            <w:tcW w:w="3345" w:type="dxa"/>
          </w:tcPr>
          <w:p w14:paraId="31B938E1" w14:textId="77777777" w:rsidR="0047689A" w:rsidRDefault="00593459">
            <w:pPr>
              <w:pStyle w:val="TableText"/>
            </w:pPr>
            <w:r>
              <w:tab/>
            </w:r>
            <w:r>
              <w:tab/>
              <w:t>substanceAdministration</w:t>
            </w:r>
          </w:p>
        </w:tc>
        <w:tc>
          <w:tcPr>
            <w:tcW w:w="720" w:type="dxa"/>
          </w:tcPr>
          <w:p w14:paraId="29C7E71B" w14:textId="77777777" w:rsidR="0047689A" w:rsidRDefault="00593459">
            <w:pPr>
              <w:pStyle w:val="TableText"/>
            </w:pPr>
            <w:r>
              <w:t>1..1</w:t>
            </w:r>
          </w:p>
        </w:tc>
        <w:tc>
          <w:tcPr>
            <w:tcW w:w="1152" w:type="dxa"/>
          </w:tcPr>
          <w:p w14:paraId="74F9C8B4" w14:textId="77777777" w:rsidR="0047689A" w:rsidRDefault="00593459">
            <w:pPr>
              <w:pStyle w:val="TableText"/>
            </w:pPr>
            <w:r>
              <w:t>SHALL</w:t>
            </w:r>
          </w:p>
        </w:tc>
        <w:tc>
          <w:tcPr>
            <w:tcW w:w="864" w:type="dxa"/>
          </w:tcPr>
          <w:p w14:paraId="2D958FB0" w14:textId="77777777" w:rsidR="0047689A" w:rsidRDefault="0047689A">
            <w:pPr>
              <w:pStyle w:val="TableText"/>
            </w:pPr>
          </w:p>
        </w:tc>
        <w:tc>
          <w:tcPr>
            <w:tcW w:w="1104" w:type="dxa"/>
          </w:tcPr>
          <w:p w14:paraId="5DB614CC" w14:textId="0AFF316E" w:rsidR="0047689A" w:rsidRDefault="00326331">
            <w:pPr>
              <w:pStyle w:val="TableText"/>
            </w:pPr>
            <w:hyperlink w:anchor="C_3247-22236">
              <w:r w:rsidR="00593459">
                <w:rPr>
                  <w:rStyle w:val="HyperlinkText9pt"/>
                </w:rPr>
                <w:t>3247-22236</w:t>
              </w:r>
            </w:hyperlink>
          </w:p>
        </w:tc>
        <w:tc>
          <w:tcPr>
            <w:tcW w:w="2975" w:type="dxa"/>
          </w:tcPr>
          <w:p w14:paraId="2D48C95A" w14:textId="7B181024" w:rsidR="0047689A" w:rsidRDefault="00326331">
            <w:pPr>
              <w:pStyle w:val="TableText"/>
            </w:pPr>
            <w:hyperlink w:anchor="E_IV_Antifungal_Start_Clinical_Statemen">
              <w:r w:rsidR="00593459">
                <w:rPr>
                  <w:rStyle w:val="HyperlinkText9pt"/>
                </w:rPr>
                <w:t>IV Antifungal Start Clinical Statement (identifier: urn:oid:2.16.840.1.113883.10.20.5.6.141</w:t>
              </w:r>
            </w:hyperlink>
          </w:p>
        </w:tc>
      </w:tr>
      <w:tr w:rsidR="0047689A" w14:paraId="18B5C1B7" w14:textId="77777777">
        <w:trPr>
          <w:jc w:val="center"/>
        </w:trPr>
        <w:tc>
          <w:tcPr>
            <w:tcW w:w="3345" w:type="dxa"/>
          </w:tcPr>
          <w:p w14:paraId="1A58529B" w14:textId="77777777" w:rsidR="0047689A" w:rsidRDefault="00593459">
            <w:pPr>
              <w:pStyle w:val="TableText"/>
            </w:pPr>
            <w:r>
              <w:tab/>
              <w:t>component</w:t>
            </w:r>
          </w:p>
        </w:tc>
        <w:tc>
          <w:tcPr>
            <w:tcW w:w="720" w:type="dxa"/>
          </w:tcPr>
          <w:p w14:paraId="4965B815" w14:textId="77777777" w:rsidR="0047689A" w:rsidRDefault="00593459">
            <w:pPr>
              <w:pStyle w:val="TableText"/>
            </w:pPr>
            <w:r>
              <w:t>1..1</w:t>
            </w:r>
          </w:p>
        </w:tc>
        <w:tc>
          <w:tcPr>
            <w:tcW w:w="1152" w:type="dxa"/>
          </w:tcPr>
          <w:p w14:paraId="5E53EB2C" w14:textId="77777777" w:rsidR="0047689A" w:rsidRDefault="00593459">
            <w:pPr>
              <w:pStyle w:val="TableText"/>
            </w:pPr>
            <w:r>
              <w:t>SHALL</w:t>
            </w:r>
          </w:p>
        </w:tc>
        <w:tc>
          <w:tcPr>
            <w:tcW w:w="864" w:type="dxa"/>
          </w:tcPr>
          <w:p w14:paraId="5471E641" w14:textId="77777777" w:rsidR="0047689A" w:rsidRDefault="0047689A">
            <w:pPr>
              <w:pStyle w:val="TableText"/>
            </w:pPr>
          </w:p>
        </w:tc>
        <w:tc>
          <w:tcPr>
            <w:tcW w:w="1104" w:type="dxa"/>
          </w:tcPr>
          <w:p w14:paraId="309B1B57" w14:textId="65302458" w:rsidR="0047689A" w:rsidRDefault="00326331">
            <w:pPr>
              <w:pStyle w:val="TableText"/>
            </w:pPr>
            <w:hyperlink w:anchor="C_3247-22237">
              <w:r w:rsidR="00593459">
                <w:rPr>
                  <w:rStyle w:val="HyperlinkText9pt"/>
                </w:rPr>
                <w:t>3247-22237</w:t>
              </w:r>
            </w:hyperlink>
          </w:p>
        </w:tc>
        <w:tc>
          <w:tcPr>
            <w:tcW w:w="2975" w:type="dxa"/>
          </w:tcPr>
          <w:p w14:paraId="49749645" w14:textId="77777777" w:rsidR="0047689A" w:rsidRDefault="0047689A">
            <w:pPr>
              <w:pStyle w:val="TableText"/>
            </w:pPr>
          </w:p>
        </w:tc>
      </w:tr>
      <w:tr w:rsidR="0047689A" w14:paraId="26328A15" w14:textId="77777777">
        <w:trPr>
          <w:jc w:val="center"/>
        </w:trPr>
        <w:tc>
          <w:tcPr>
            <w:tcW w:w="3345" w:type="dxa"/>
          </w:tcPr>
          <w:p w14:paraId="0FD54B7F" w14:textId="77777777" w:rsidR="0047689A" w:rsidRDefault="00593459">
            <w:pPr>
              <w:pStyle w:val="TableText"/>
            </w:pPr>
            <w:r>
              <w:tab/>
            </w:r>
            <w:r>
              <w:tab/>
              <w:t>observation</w:t>
            </w:r>
          </w:p>
        </w:tc>
        <w:tc>
          <w:tcPr>
            <w:tcW w:w="720" w:type="dxa"/>
          </w:tcPr>
          <w:p w14:paraId="04BDFB97" w14:textId="77777777" w:rsidR="0047689A" w:rsidRDefault="00593459">
            <w:pPr>
              <w:pStyle w:val="TableText"/>
            </w:pPr>
            <w:r>
              <w:t>1..1</w:t>
            </w:r>
          </w:p>
        </w:tc>
        <w:tc>
          <w:tcPr>
            <w:tcW w:w="1152" w:type="dxa"/>
          </w:tcPr>
          <w:p w14:paraId="07698908" w14:textId="77777777" w:rsidR="0047689A" w:rsidRDefault="00593459">
            <w:pPr>
              <w:pStyle w:val="TableText"/>
            </w:pPr>
            <w:r>
              <w:t>SHALL</w:t>
            </w:r>
          </w:p>
        </w:tc>
        <w:tc>
          <w:tcPr>
            <w:tcW w:w="864" w:type="dxa"/>
          </w:tcPr>
          <w:p w14:paraId="76BA9BB8" w14:textId="77777777" w:rsidR="0047689A" w:rsidRDefault="0047689A">
            <w:pPr>
              <w:pStyle w:val="TableText"/>
            </w:pPr>
          </w:p>
        </w:tc>
        <w:tc>
          <w:tcPr>
            <w:tcW w:w="1104" w:type="dxa"/>
          </w:tcPr>
          <w:p w14:paraId="6FF4DB4D" w14:textId="02EF3A22" w:rsidR="0047689A" w:rsidRDefault="00326331">
            <w:pPr>
              <w:pStyle w:val="TableText"/>
            </w:pPr>
            <w:hyperlink w:anchor="C_3247-30429">
              <w:r w:rsidR="00593459">
                <w:rPr>
                  <w:rStyle w:val="HyperlinkText9pt"/>
                </w:rPr>
                <w:t>3247-30429</w:t>
              </w:r>
            </w:hyperlink>
          </w:p>
        </w:tc>
        <w:tc>
          <w:tcPr>
            <w:tcW w:w="2975" w:type="dxa"/>
          </w:tcPr>
          <w:p w14:paraId="1F8E03BF" w14:textId="2E95EEFD" w:rsidR="0047689A" w:rsidRDefault="00326331">
            <w:pPr>
              <w:pStyle w:val="TableText"/>
            </w:pPr>
            <w:hyperlink w:anchor="E_Positive_Blood_Culture_Observation_V2">
              <w:r w:rsidR="00593459">
                <w:rPr>
                  <w:rStyle w:val="HyperlinkText9pt"/>
                </w:rPr>
                <w:t>Positive Blood Culture Observation (V2) (identifier: urn:hl7ii:2.16.840.1.113883.10.20.5.6.149:2014-12-01</w:t>
              </w:r>
            </w:hyperlink>
          </w:p>
        </w:tc>
      </w:tr>
    </w:tbl>
    <w:p w14:paraId="7BE81D58" w14:textId="77777777" w:rsidR="0047689A" w:rsidRDefault="0047689A">
      <w:pPr>
        <w:pStyle w:val="BodyText"/>
      </w:pPr>
    </w:p>
    <w:p w14:paraId="12BAB162" w14:textId="77777777" w:rsidR="0047689A" w:rsidRDefault="00593459" w:rsidP="002B55CD">
      <w:pPr>
        <w:numPr>
          <w:ilvl w:val="0"/>
          <w:numId w:val="80"/>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206" w:name="C_3247-22222"/>
      <w:r>
        <w:t xml:space="preserve"> (CONF:3247-22222)</w:t>
      </w:r>
      <w:bookmarkEnd w:id="2206"/>
      <w:r>
        <w:t>.</w:t>
      </w:r>
    </w:p>
    <w:p w14:paraId="1F33AC2F" w14:textId="77777777" w:rsidR="0047689A" w:rsidRDefault="00593459" w:rsidP="002B55CD">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07" w:name="C_3247-22223"/>
      <w:r>
        <w:t xml:space="preserve"> (CONF:3247-22223)</w:t>
      </w:r>
      <w:bookmarkEnd w:id="2207"/>
      <w:r>
        <w:t>.</w:t>
      </w:r>
    </w:p>
    <w:p w14:paraId="1C6147AA" w14:textId="77777777" w:rsidR="0047689A" w:rsidRDefault="00593459" w:rsidP="002B55CD">
      <w:pPr>
        <w:numPr>
          <w:ilvl w:val="0"/>
          <w:numId w:val="80"/>
        </w:numPr>
      </w:pPr>
      <w:r>
        <w:rPr>
          <w:rStyle w:val="keyword"/>
        </w:rPr>
        <w:t>SHALL</w:t>
      </w:r>
      <w:r>
        <w:t xml:space="preserve"> contain exactly one [1..1] </w:t>
      </w:r>
      <w:r>
        <w:rPr>
          <w:rStyle w:val="XMLnameBold"/>
        </w:rPr>
        <w:t>templateId</w:t>
      </w:r>
      <w:bookmarkStart w:id="2208" w:name="C_3247-22224"/>
      <w:r>
        <w:t xml:space="preserve"> (CONF:3247-22224)</w:t>
      </w:r>
      <w:bookmarkEnd w:id="2208"/>
      <w:r>
        <w:t xml:space="preserve"> such that it</w:t>
      </w:r>
    </w:p>
    <w:p w14:paraId="5B070E43" w14:textId="77777777" w:rsidR="0047689A" w:rsidRDefault="00593459" w:rsidP="002B55CD">
      <w:pPr>
        <w:numPr>
          <w:ilvl w:val="1"/>
          <w:numId w:val="80"/>
        </w:numPr>
      </w:pPr>
      <w:r>
        <w:rPr>
          <w:rStyle w:val="keyword"/>
        </w:rPr>
        <w:t>SHALL</w:t>
      </w:r>
      <w:r>
        <w:t xml:space="preserve"> contain exactly one [1..1] </w:t>
      </w:r>
      <w:r>
        <w:rPr>
          <w:rStyle w:val="XMLnameBold"/>
        </w:rPr>
        <w:t>@root</w:t>
      </w:r>
      <w:r>
        <w:t>=</w:t>
      </w:r>
      <w:r>
        <w:rPr>
          <w:rStyle w:val="XMLname"/>
        </w:rPr>
        <w:t>"2.16.840.1.113883.10.20.5.6.181"</w:t>
      </w:r>
      <w:bookmarkStart w:id="2209" w:name="C_3247-22225"/>
      <w:r>
        <w:t xml:space="preserve"> (CONF:3247-22225)</w:t>
      </w:r>
      <w:bookmarkEnd w:id="2209"/>
      <w:r>
        <w:t>.</w:t>
      </w:r>
    </w:p>
    <w:p w14:paraId="38BB0173" w14:textId="77777777" w:rsidR="0047689A" w:rsidRDefault="00593459" w:rsidP="002B55CD">
      <w:pPr>
        <w:numPr>
          <w:ilvl w:val="1"/>
          <w:numId w:val="80"/>
        </w:numPr>
      </w:pPr>
      <w:r>
        <w:rPr>
          <w:rStyle w:val="keyword"/>
        </w:rPr>
        <w:t>SHALL</w:t>
      </w:r>
      <w:r>
        <w:t xml:space="preserve"> contain exactly one [1..1] </w:t>
      </w:r>
      <w:r>
        <w:rPr>
          <w:rStyle w:val="XMLnameBold"/>
        </w:rPr>
        <w:t>@extension</w:t>
      </w:r>
      <w:r>
        <w:t>=</w:t>
      </w:r>
      <w:r>
        <w:rPr>
          <w:rStyle w:val="XMLname"/>
        </w:rPr>
        <w:t>"2016-08-01"</w:t>
      </w:r>
      <w:bookmarkStart w:id="2210" w:name="C_3247-30287"/>
      <w:r>
        <w:t xml:space="preserve"> (CONF:3247-30287)</w:t>
      </w:r>
      <w:bookmarkEnd w:id="2210"/>
      <w:r>
        <w:t>.</w:t>
      </w:r>
    </w:p>
    <w:p w14:paraId="79335BD6" w14:textId="77777777" w:rsidR="0047689A" w:rsidRDefault="00593459" w:rsidP="002B55CD">
      <w:pPr>
        <w:numPr>
          <w:ilvl w:val="0"/>
          <w:numId w:val="80"/>
        </w:numPr>
      </w:pPr>
      <w:r>
        <w:rPr>
          <w:rStyle w:val="keyword"/>
        </w:rPr>
        <w:t>SHALL</w:t>
      </w:r>
      <w:r>
        <w:t xml:space="preserve"> contain exactly one [1..1] </w:t>
      </w:r>
      <w:r>
        <w:rPr>
          <w:rStyle w:val="XMLnameBold"/>
        </w:rPr>
        <w:t>id</w:t>
      </w:r>
      <w:bookmarkStart w:id="2211" w:name="C_3247-22226"/>
      <w:r>
        <w:t xml:space="preserve"> (CONF:3247-22226)</w:t>
      </w:r>
      <w:bookmarkEnd w:id="2211"/>
      <w:r>
        <w:t>.</w:t>
      </w:r>
    </w:p>
    <w:p w14:paraId="42571063" w14:textId="77777777" w:rsidR="0047689A" w:rsidRDefault="00593459" w:rsidP="002B55CD">
      <w:pPr>
        <w:numPr>
          <w:ilvl w:val="1"/>
          <w:numId w:val="80"/>
        </w:numPr>
      </w:pPr>
      <w:r>
        <w:t xml:space="preserve">This id </w:t>
      </w:r>
      <w:r>
        <w:rPr>
          <w:rStyle w:val="keyword"/>
        </w:rPr>
        <w:t>SHALL</w:t>
      </w:r>
      <w:r>
        <w:t xml:space="preserve"> contain exactly one [1..1] </w:t>
      </w:r>
      <w:r>
        <w:rPr>
          <w:rStyle w:val="XMLnameBold"/>
        </w:rPr>
        <w:t>@nullFlavor</w:t>
      </w:r>
      <w:r>
        <w:t>=</w:t>
      </w:r>
      <w:r>
        <w:rPr>
          <w:rStyle w:val="XMLname"/>
        </w:rPr>
        <w:t>"NA"</w:t>
      </w:r>
      <w:bookmarkStart w:id="2212" w:name="C_3247-22771"/>
      <w:r>
        <w:t xml:space="preserve"> (CONF:3247-22771)</w:t>
      </w:r>
      <w:bookmarkEnd w:id="2212"/>
      <w:r>
        <w:t>.</w:t>
      </w:r>
    </w:p>
    <w:p w14:paraId="211C7252" w14:textId="77777777" w:rsidR="0047689A" w:rsidRDefault="00593459" w:rsidP="002B55CD">
      <w:pPr>
        <w:numPr>
          <w:ilvl w:val="0"/>
          <w:numId w:val="80"/>
        </w:numPr>
      </w:pPr>
      <w:r>
        <w:rPr>
          <w:rStyle w:val="keyword"/>
        </w:rPr>
        <w:t>SHALL</w:t>
      </w:r>
      <w:r>
        <w:t xml:space="preserve"> contain exactly one [1..1] </w:t>
      </w:r>
      <w:r>
        <w:rPr>
          <w:rStyle w:val="XMLnameBold"/>
        </w:rPr>
        <w:t>statusCode</w:t>
      </w:r>
      <w:bookmarkStart w:id="2213" w:name="C_3247-22227"/>
      <w:r>
        <w:t xml:space="preserve"> (CONF:3247-22227)</w:t>
      </w:r>
      <w:bookmarkEnd w:id="2213"/>
      <w:r>
        <w:t>.</w:t>
      </w:r>
    </w:p>
    <w:p w14:paraId="5B5A6AC9" w14:textId="77777777" w:rsidR="0047689A" w:rsidRDefault="00593459" w:rsidP="002B55CD">
      <w:pPr>
        <w:numPr>
          <w:ilvl w:val="1"/>
          <w:numId w:val="8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14" w:name="C_3247-22228"/>
      <w:r>
        <w:t xml:space="preserve"> (CONF:3247-22228)</w:t>
      </w:r>
      <w:bookmarkEnd w:id="2214"/>
      <w:r>
        <w:t>.</w:t>
      </w:r>
    </w:p>
    <w:p w14:paraId="36BF874C" w14:textId="77777777" w:rsidR="0047689A" w:rsidRDefault="00593459" w:rsidP="002B55CD">
      <w:pPr>
        <w:numPr>
          <w:ilvl w:val="0"/>
          <w:numId w:val="80"/>
        </w:numPr>
      </w:pPr>
      <w:r>
        <w:rPr>
          <w:rStyle w:val="keyword"/>
        </w:rPr>
        <w:t>SHALL</w:t>
      </w:r>
      <w:r>
        <w:t xml:space="preserve"> contain exactly one [1..1] </w:t>
      </w:r>
      <w:r>
        <w:rPr>
          <w:rStyle w:val="XMLnameBold"/>
        </w:rPr>
        <w:t>effectiveTime</w:t>
      </w:r>
      <w:bookmarkStart w:id="2215" w:name="C_3247-22229"/>
      <w:r>
        <w:t xml:space="preserve"> (CONF:3247-22229)</w:t>
      </w:r>
      <w:bookmarkEnd w:id="2215"/>
      <w:r>
        <w:t>.</w:t>
      </w:r>
    </w:p>
    <w:p w14:paraId="6CB64620" w14:textId="77777777" w:rsidR="0047689A" w:rsidRDefault="00593459" w:rsidP="002B55CD">
      <w:pPr>
        <w:numPr>
          <w:ilvl w:val="1"/>
          <w:numId w:val="80"/>
        </w:numPr>
      </w:pPr>
      <w:r>
        <w:t xml:space="preserve">This effectiveTime </w:t>
      </w:r>
      <w:r>
        <w:rPr>
          <w:rStyle w:val="keyword"/>
        </w:rPr>
        <w:t>SHALL</w:t>
      </w:r>
      <w:r>
        <w:t xml:space="preserve"> contain exactly one [1..1] </w:t>
      </w:r>
      <w:r>
        <w:rPr>
          <w:rStyle w:val="XMLnameBold"/>
        </w:rPr>
        <w:t>low</w:t>
      </w:r>
      <w:bookmarkStart w:id="2216" w:name="C_3247-22230"/>
      <w:r>
        <w:t xml:space="preserve"> (CONF:3247-22230)</w:t>
      </w:r>
      <w:bookmarkEnd w:id="2216"/>
      <w:r>
        <w:t>.</w:t>
      </w:r>
    </w:p>
    <w:p w14:paraId="27AD1976" w14:textId="77777777" w:rsidR="0047689A" w:rsidRDefault="00593459" w:rsidP="002B55CD">
      <w:pPr>
        <w:numPr>
          <w:ilvl w:val="0"/>
          <w:numId w:val="80"/>
        </w:numPr>
      </w:pPr>
      <w:r>
        <w:rPr>
          <w:rStyle w:val="keyword"/>
        </w:rPr>
        <w:t>SHALL</w:t>
      </w:r>
      <w:r>
        <w:t xml:space="preserve"> contain exactly one [1..1] </w:t>
      </w:r>
      <w:r>
        <w:rPr>
          <w:rStyle w:val="XMLnameBold"/>
        </w:rPr>
        <w:t>component</w:t>
      </w:r>
      <w:bookmarkStart w:id="2217" w:name="C_3247-22231"/>
      <w:r>
        <w:t xml:space="preserve"> (CONF:3247-22231)</w:t>
      </w:r>
      <w:bookmarkEnd w:id="2217"/>
      <w:r>
        <w:t xml:space="preserve"> such that it</w:t>
      </w:r>
    </w:p>
    <w:p w14:paraId="36B683A2" w14:textId="48FE2213" w:rsidR="0047689A" w:rsidRDefault="00593459" w:rsidP="002B55CD">
      <w:pPr>
        <w:numPr>
          <w:ilvl w:val="1"/>
          <w:numId w:val="80"/>
        </w:numPr>
      </w:pPr>
      <w:r>
        <w:rPr>
          <w:rStyle w:val="keyword"/>
        </w:rPr>
        <w:t>SHALL</w:t>
      </w:r>
      <w:r>
        <w:t xml:space="preserve"> contain exactly one [1..1]  </w:t>
      </w:r>
      <w:hyperlink w:anchor="E_Pus_Redness_or_Increased_Swelling_Obs">
        <w:r>
          <w:rPr>
            <w:rStyle w:val="HyperlinkCourierBold"/>
          </w:rPr>
          <w:t>Pus, Redness, or Increased Swelling Observation</w:t>
        </w:r>
      </w:hyperlink>
      <w:r>
        <w:rPr>
          <w:rStyle w:val="XMLname"/>
        </w:rPr>
        <w:t xml:space="preserve"> (identifier: urn:oid:2.16.840.1.113883.10.20.5.6.157)</w:t>
      </w:r>
      <w:bookmarkStart w:id="2218" w:name="C_3247-22232"/>
      <w:r>
        <w:t xml:space="preserve"> (CONF:3247-22232)</w:t>
      </w:r>
      <w:bookmarkEnd w:id="2218"/>
      <w:r>
        <w:t>.</w:t>
      </w:r>
    </w:p>
    <w:p w14:paraId="12E4A76F" w14:textId="77777777" w:rsidR="0047689A" w:rsidRDefault="00593459" w:rsidP="002B55CD">
      <w:pPr>
        <w:numPr>
          <w:ilvl w:val="0"/>
          <w:numId w:val="80"/>
        </w:numPr>
      </w:pPr>
      <w:r>
        <w:rPr>
          <w:rStyle w:val="keyword"/>
        </w:rPr>
        <w:t>SHALL</w:t>
      </w:r>
      <w:r>
        <w:t xml:space="preserve"> contain exactly one [1..1] </w:t>
      </w:r>
      <w:r>
        <w:rPr>
          <w:rStyle w:val="XMLnameBold"/>
        </w:rPr>
        <w:t>component</w:t>
      </w:r>
      <w:bookmarkStart w:id="2219" w:name="C_3247-22233"/>
      <w:r>
        <w:t xml:space="preserve"> (CONF:3247-22233)</w:t>
      </w:r>
      <w:bookmarkEnd w:id="2219"/>
      <w:r>
        <w:t xml:space="preserve"> such that it</w:t>
      </w:r>
    </w:p>
    <w:p w14:paraId="68F80F09" w14:textId="586E0C4A" w:rsidR="0047689A" w:rsidRDefault="00593459" w:rsidP="002B55CD">
      <w:pPr>
        <w:numPr>
          <w:ilvl w:val="1"/>
          <w:numId w:val="80"/>
        </w:numPr>
      </w:pPr>
      <w:r>
        <w:rPr>
          <w:rStyle w:val="keyword"/>
        </w:rPr>
        <w:t>SHALL</w:t>
      </w:r>
      <w:r>
        <w:t xml:space="preserve"> contain exactly one [1..1]  </w:t>
      </w:r>
      <w:hyperlink w:anchor="E_IV_Antibiotic_Start_Clinical_Statemen">
        <w:r>
          <w:rPr>
            <w:rStyle w:val="HyperlinkCourierBold"/>
          </w:rPr>
          <w:t>IV Antibiotic Start Clinical Statement (V3)</w:t>
        </w:r>
      </w:hyperlink>
      <w:r>
        <w:rPr>
          <w:rStyle w:val="XMLname"/>
        </w:rPr>
        <w:t xml:space="preserve"> (identifier: urn:hl7ii:2.16.840.1.113883.10.20.5.6.140:2016-08-01)</w:t>
      </w:r>
      <w:bookmarkStart w:id="2220" w:name="C_3247-22234"/>
      <w:r>
        <w:t xml:space="preserve"> (CONF:3247-22234)</w:t>
      </w:r>
      <w:bookmarkEnd w:id="2220"/>
      <w:r>
        <w:t>.</w:t>
      </w:r>
    </w:p>
    <w:p w14:paraId="0F65B193" w14:textId="77777777" w:rsidR="0047689A" w:rsidRDefault="00593459" w:rsidP="002B55CD">
      <w:pPr>
        <w:numPr>
          <w:ilvl w:val="0"/>
          <w:numId w:val="80"/>
        </w:numPr>
      </w:pPr>
      <w:r>
        <w:rPr>
          <w:rStyle w:val="keyword"/>
        </w:rPr>
        <w:t>SHALL</w:t>
      </w:r>
      <w:r>
        <w:t xml:space="preserve"> contain exactly one [1..1] </w:t>
      </w:r>
      <w:r>
        <w:rPr>
          <w:rStyle w:val="XMLnameBold"/>
        </w:rPr>
        <w:t>component</w:t>
      </w:r>
      <w:bookmarkStart w:id="2221" w:name="C_3247-22235"/>
      <w:r>
        <w:t xml:space="preserve"> (CONF:3247-22235)</w:t>
      </w:r>
      <w:bookmarkEnd w:id="2221"/>
      <w:r>
        <w:t xml:space="preserve"> such that it</w:t>
      </w:r>
    </w:p>
    <w:p w14:paraId="4B5A1E0E" w14:textId="10DA6779" w:rsidR="0047689A" w:rsidRDefault="00593459" w:rsidP="002B55CD">
      <w:pPr>
        <w:numPr>
          <w:ilvl w:val="1"/>
          <w:numId w:val="80"/>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222" w:name="C_3247-22236"/>
      <w:r>
        <w:t xml:space="preserve"> (CONF:3247-22236)</w:t>
      </w:r>
      <w:bookmarkEnd w:id="2222"/>
      <w:r>
        <w:t>.</w:t>
      </w:r>
    </w:p>
    <w:p w14:paraId="5B3FEE21" w14:textId="77777777" w:rsidR="0047689A" w:rsidRDefault="00593459" w:rsidP="002B55CD">
      <w:pPr>
        <w:numPr>
          <w:ilvl w:val="0"/>
          <w:numId w:val="80"/>
        </w:numPr>
      </w:pPr>
      <w:r>
        <w:rPr>
          <w:rStyle w:val="keyword"/>
        </w:rPr>
        <w:t>SHALL</w:t>
      </w:r>
      <w:r>
        <w:t xml:space="preserve"> contain exactly one [1..1] </w:t>
      </w:r>
      <w:r>
        <w:rPr>
          <w:rStyle w:val="XMLnameBold"/>
        </w:rPr>
        <w:t>component</w:t>
      </w:r>
      <w:bookmarkStart w:id="2223" w:name="C_3247-22237"/>
      <w:r>
        <w:t xml:space="preserve"> (CONF:3247-22237)</w:t>
      </w:r>
      <w:bookmarkEnd w:id="2223"/>
      <w:r>
        <w:t xml:space="preserve"> such that it</w:t>
      </w:r>
    </w:p>
    <w:p w14:paraId="3E9F492C" w14:textId="25C058B6" w:rsidR="0047689A" w:rsidRDefault="00593459" w:rsidP="002B55CD">
      <w:pPr>
        <w:numPr>
          <w:ilvl w:val="1"/>
          <w:numId w:val="80"/>
        </w:numPr>
      </w:pPr>
      <w:r>
        <w:rPr>
          <w:rStyle w:val="keyword"/>
        </w:rPr>
        <w:t>SHALL</w:t>
      </w:r>
      <w:r>
        <w:t xml:space="preserve"> contain exactly one [1..1]  </w:t>
      </w:r>
      <w:hyperlink w:anchor="E_Positive_Blood_Culture_Observation_V2">
        <w:r>
          <w:rPr>
            <w:rStyle w:val="HyperlinkCourierBold"/>
          </w:rPr>
          <w:t>Positive Blood Culture Observation (V2)</w:t>
        </w:r>
      </w:hyperlink>
      <w:r>
        <w:rPr>
          <w:rStyle w:val="XMLname"/>
        </w:rPr>
        <w:t xml:space="preserve"> (identifier: urn:hl7ii:2.16.840.1.113883.10.20.5.6.149:2014-12-01)</w:t>
      </w:r>
      <w:bookmarkStart w:id="2224" w:name="C_3247-30429"/>
      <w:r>
        <w:t xml:space="preserve"> (CONF:3247-30429)</w:t>
      </w:r>
      <w:bookmarkEnd w:id="2224"/>
      <w:r>
        <w:t>.</w:t>
      </w:r>
    </w:p>
    <w:p w14:paraId="7FC6E703" w14:textId="5D2625DF" w:rsidR="0047689A" w:rsidRDefault="00593459">
      <w:pPr>
        <w:pStyle w:val="Caption"/>
        <w:ind w:left="130" w:right="115"/>
      </w:pPr>
      <w:bookmarkStart w:id="2225" w:name="_Toc531705261"/>
      <w:r>
        <w:t xml:space="preserve">Figure </w:t>
      </w:r>
      <w:r>
        <w:fldChar w:fldCharType="begin"/>
      </w:r>
      <w:r>
        <w:instrText>SEQ Figure \* ARABIC</w:instrText>
      </w:r>
      <w:r>
        <w:fldChar w:fldCharType="separate"/>
      </w:r>
      <w:r w:rsidR="002466D9">
        <w:t>88</w:t>
      </w:r>
      <w:r>
        <w:fldChar w:fldCharType="end"/>
      </w:r>
      <w:r>
        <w:t>: Infection Indicator Organizer (V4) Example</w:t>
      </w:r>
      <w:bookmarkEnd w:id="2225"/>
    </w:p>
    <w:p w14:paraId="0C99499E" w14:textId="77777777" w:rsidR="0047689A" w:rsidRDefault="00593459">
      <w:pPr>
        <w:pStyle w:val="Example"/>
        <w:ind w:left="130" w:right="115"/>
      </w:pPr>
      <w:r>
        <w:t>&lt;organizer classCode="CLUSTER" moodCode="EVN”&gt;</w:t>
      </w:r>
    </w:p>
    <w:p w14:paraId="6FA9D8AF" w14:textId="77777777" w:rsidR="0047689A" w:rsidRDefault="00593459">
      <w:pPr>
        <w:pStyle w:val="Example"/>
        <w:ind w:left="130" w:right="115"/>
      </w:pPr>
      <w:r>
        <w:t xml:space="preserve">    &lt;templateId root=”2.16.840.1.113883.10.20.5.6.181”</w:t>
      </w:r>
    </w:p>
    <w:p w14:paraId="61EAAACE" w14:textId="77777777" w:rsidR="0047689A" w:rsidRDefault="00593459">
      <w:pPr>
        <w:pStyle w:val="Example"/>
        <w:ind w:left="130" w:right="115"/>
      </w:pPr>
      <w:r>
        <w:t xml:space="preserve">                     extension="2016-08-01" /&gt;</w:t>
      </w:r>
    </w:p>
    <w:p w14:paraId="02A79D25" w14:textId="77777777" w:rsidR="0047689A" w:rsidRDefault="00593459">
      <w:pPr>
        <w:pStyle w:val="Example"/>
        <w:ind w:left="130" w:right="115"/>
      </w:pPr>
      <w:r>
        <w:t xml:space="preserve">    &lt;id nullFlavor="NA" /&gt;</w:t>
      </w:r>
    </w:p>
    <w:p w14:paraId="73445507" w14:textId="77777777" w:rsidR="0047689A" w:rsidRDefault="00593459">
      <w:pPr>
        <w:pStyle w:val="Example"/>
        <w:ind w:left="130" w:right="115"/>
      </w:pPr>
      <w:r>
        <w:t xml:space="preserve">    &lt;statusCode code="completed"/&gt;</w:t>
      </w:r>
    </w:p>
    <w:p w14:paraId="1F7EDD6A" w14:textId="77777777" w:rsidR="0047689A" w:rsidRDefault="00593459">
      <w:pPr>
        <w:pStyle w:val="Example"/>
        <w:ind w:left="130" w:right="115"/>
      </w:pPr>
      <w:r>
        <w:t xml:space="preserve">    &lt;effectiveTime&gt;</w:t>
      </w:r>
    </w:p>
    <w:p w14:paraId="6100FD41" w14:textId="77777777" w:rsidR="0047689A" w:rsidRDefault="00593459">
      <w:pPr>
        <w:pStyle w:val="Example"/>
        <w:ind w:left="130" w:right="115"/>
      </w:pPr>
      <w:r>
        <w:t xml:space="preserve">        &lt;low value=”20080404”/&gt;</w:t>
      </w:r>
    </w:p>
    <w:p w14:paraId="7E0086F8" w14:textId="77777777" w:rsidR="0047689A" w:rsidRDefault="00593459">
      <w:pPr>
        <w:pStyle w:val="Example"/>
        <w:ind w:left="130" w:right="115"/>
      </w:pPr>
      <w:r>
        <w:t xml:space="preserve">    &lt;/effectiveTime&gt;</w:t>
      </w:r>
    </w:p>
    <w:p w14:paraId="7546C88F" w14:textId="77777777" w:rsidR="0047689A" w:rsidRDefault="00593459">
      <w:pPr>
        <w:pStyle w:val="Example"/>
        <w:ind w:left="130" w:right="115"/>
      </w:pPr>
      <w:r>
        <w:t xml:space="preserve">    &lt;component&gt;</w:t>
      </w:r>
    </w:p>
    <w:p w14:paraId="37890884" w14:textId="77777777" w:rsidR="0047689A" w:rsidRDefault="00593459">
      <w:pPr>
        <w:pStyle w:val="Example"/>
        <w:ind w:left="130" w:right="115"/>
      </w:pPr>
      <w:r>
        <w:t xml:space="preserve">        &lt;observation classCode="OBS" moodCode="EVN" negationInd="false"&gt;</w:t>
      </w:r>
    </w:p>
    <w:p w14:paraId="1F187F74" w14:textId="77777777" w:rsidR="0047689A" w:rsidRDefault="00593459">
      <w:pPr>
        <w:pStyle w:val="Example"/>
        <w:ind w:left="130" w:right="115"/>
      </w:pPr>
      <w:r>
        <w:t xml:space="preserve">            &lt;!-- C-CDA Problem Observation templateId --&gt;</w:t>
      </w:r>
    </w:p>
    <w:p w14:paraId="09DE5445" w14:textId="77777777" w:rsidR="0047689A" w:rsidRDefault="00593459">
      <w:pPr>
        <w:pStyle w:val="Example"/>
        <w:ind w:left="130" w:right="115"/>
      </w:pPr>
      <w:r>
        <w:t xml:space="preserve">            &lt;templateId root="2.16.840.1.113883.10.20.22.4.4"/&gt;</w:t>
      </w:r>
    </w:p>
    <w:p w14:paraId="3153875A" w14:textId="77777777" w:rsidR="0047689A" w:rsidRDefault="00593459">
      <w:pPr>
        <w:pStyle w:val="Example"/>
        <w:ind w:left="130" w:right="115"/>
      </w:pPr>
      <w:r>
        <w:t xml:space="preserve">            &lt;!-- HAI Pus, Redness, or Increased Swelling Observation templateId--&gt;</w:t>
      </w:r>
    </w:p>
    <w:p w14:paraId="6C7C4895" w14:textId="77777777" w:rsidR="0047689A" w:rsidRDefault="00593459">
      <w:pPr>
        <w:pStyle w:val="Example"/>
        <w:ind w:left="130" w:right="115"/>
      </w:pPr>
      <w:r>
        <w:t xml:space="preserve">            &lt;templateId root="2.16.840.1.113883.10.20.5.6.157"/&gt;</w:t>
      </w:r>
    </w:p>
    <w:p w14:paraId="76F96181" w14:textId="77777777" w:rsidR="0047689A" w:rsidRDefault="00593459">
      <w:pPr>
        <w:pStyle w:val="Example"/>
        <w:ind w:left="130" w:right="115"/>
      </w:pPr>
      <w:r>
        <w:t xml:space="preserve">         ...</w:t>
      </w:r>
    </w:p>
    <w:p w14:paraId="581E88EC" w14:textId="77777777" w:rsidR="0047689A" w:rsidRDefault="00593459">
      <w:pPr>
        <w:pStyle w:val="Example"/>
        <w:ind w:left="130" w:right="115"/>
      </w:pPr>
      <w:r>
        <w:t xml:space="preserve">        &lt;/observation&gt;</w:t>
      </w:r>
    </w:p>
    <w:p w14:paraId="2677B7B4" w14:textId="77777777" w:rsidR="0047689A" w:rsidRDefault="00593459">
      <w:pPr>
        <w:pStyle w:val="Example"/>
        <w:ind w:left="130" w:right="115"/>
      </w:pPr>
      <w:r>
        <w:t xml:space="preserve">    &lt;/component&gt;</w:t>
      </w:r>
    </w:p>
    <w:p w14:paraId="59CF326E" w14:textId="77777777" w:rsidR="0047689A" w:rsidRDefault="00593459">
      <w:pPr>
        <w:pStyle w:val="Example"/>
        <w:ind w:left="130" w:right="115"/>
      </w:pPr>
      <w:r>
        <w:t xml:space="preserve">    &lt;component&gt;</w:t>
      </w:r>
    </w:p>
    <w:p w14:paraId="7CCE8F15" w14:textId="77777777" w:rsidR="0047689A" w:rsidRDefault="00593459">
      <w:pPr>
        <w:pStyle w:val="Example"/>
        <w:ind w:left="130" w:right="115"/>
      </w:pPr>
      <w:r>
        <w:t xml:space="preserve">        &lt;substanceAdministration classCode="SBADM" moodCode="EVN" negationInd="false"&gt;</w:t>
      </w:r>
    </w:p>
    <w:p w14:paraId="1B5412C4" w14:textId="77777777" w:rsidR="0047689A" w:rsidRDefault="00593459">
      <w:pPr>
        <w:pStyle w:val="Example"/>
        <w:ind w:left="130" w:right="115"/>
      </w:pPr>
      <w:r>
        <w:t xml:space="preserve">            &lt;!--  C-CDA Medication Activity templateId --&gt;</w:t>
      </w:r>
    </w:p>
    <w:p w14:paraId="03609FAE" w14:textId="77777777" w:rsidR="0047689A" w:rsidRDefault="00593459">
      <w:pPr>
        <w:pStyle w:val="Example"/>
        <w:ind w:left="130" w:right="115"/>
      </w:pPr>
      <w:r>
        <w:t xml:space="preserve">            &lt;templateId root="2.16.840.1.113883.10.20.22.4.16"/&gt;</w:t>
      </w:r>
    </w:p>
    <w:p w14:paraId="2CDA8BB6" w14:textId="77777777" w:rsidR="0047689A" w:rsidRDefault="00593459">
      <w:pPr>
        <w:pStyle w:val="Example"/>
        <w:ind w:left="130" w:right="115"/>
      </w:pPr>
      <w:r>
        <w:t xml:space="preserve">            &lt;!-- HAI IV Antibiotic Start Clinical Statement (V3) templateId --&gt;</w:t>
      </w:r>
    </w:p>
    <w:p w14:paraId="572E931E" w14:textId="77777777" w:rsidR="0047689A" w:rsidRDefault="00593459">
      <w:pPr>
        <w:pStyle w:val="Example"/>
        <w:ind w:left="130" w:right="115"/>
      </w:pPr>
      <w:r>
        <w:t xml:space="preserve">            &lt;templateId root="2.16.840.1.113883.10.20.5.6.140" </w:t>
      </w:r>
    </w:p>
    <w:p w14:paraId="30CEC31C" w14:textId="77777777" w:rsidR="0047689A" w:rsidRDefault="00593459">
      <w:pPr>
        <w:pStyle w:val="Example"/>
        <w:ind w:left="130" w:right="115"/>
      </w:pPr>
      <w:r>
        <w:t xml:space="preserve">                        extension="2016-08-01"/&gt;    </w:t>
      </w:r>
    </w:p>
    <w:p w14:paraId="071FE184" w14:textId="77777777" w:rsidR="0047689A" w:rsidRDefault="00593459">
      <w:pPr>
        <w:pStyle w:val="Example"/>
        <w:ind w:left="130" w:right="115"/>
      </w:pPr>
      <w:r>
        <w:t xml:space="preserve">         ...</w:t>
      </w:r>
    </w:p>
    <w:p w14:paraId="6D1B3E59" w14:textId="77777777" w:rsidR="0047689A" w:rsidRDefault="00593459">
      <w:pPr>
        <w:pStyle w:val="Example"/>
        <w:ind w:left="130" w:right="115"/>
      </w:pPr>
      <w:r>
        <w:t xml:space="preserve">        &lt;/substanceAdministration&gt;</w:t>
      </w:r>
    </w:p>
    <w:p w14:paraId="4933BB6A" w14:textId="77777777" w:rsidR="0047689A" w:rsidRDefault="00593459">
      <w:pPr>
        <w:pStyle w:val="Example"/>
        <w:ind w:left="130" w:right="115"/>
      </w:pPr>
      <w:r>
        <w:t xml:space="preserve">    &lt;/component&gt;</w:t>
      </w:r>
    </w:p>
    <w:p w14:paraId="60A9BEAD" w14:textId="77777777" w:rsidR="0047689A" w:rsidRDefault="00593459">
      <w:pPr>
        <w:pStyle w:val="Example"/>
        <w:ind w:left="130" w:right="115"/>
      </w:pPr>
      <w:r>
        <w:t xml:space="preserve">    &lt;component&gt;</w:t>
      </w:r>
    </w:p>
    <w:p w14:paraId="6B04E5A3" w14:textId="77777777" w:rsidR="0047689A" w:rsidRDefault="00593459">
      <w:pPr>
        <w:pStyle w:val="Example"/>
        <w:ind w:left="130" w:right="115"/>
      </w:pPr>
      <w:r>
        <w:t xml:space="preserve">        &lt;substanceAdministration classCode="SBADM" moodCode="EVN" negationInd="false"&gt;</w:t>
      </w:r>
    </w:p>
    <w:p w14:paraId="35EA828B" w14:textId="77777777" w:rsidR="0047689A" w:rsidRDefault="00593459">
      <w:pPr>
        <w:pStyle w:val="Example"/>
        <w:ind w:left="130" w:right="115"/>
      </w:pPr>
      <w:r>
        <w:t xml:space="preserve">            &lt;!—- C-CDA Medication Activity templateId --&gt;</w:t>
      </w:r>
    </w:p>
    <w:p w14:paraId="009EF0BB" w14:textId="77777777" w:rsidR="0047689A" w:rsidRDefault="00593459">
      <w:pPr>
        <w:pStyle w:val="Example"/>
        <w:ind w:left="130" w:right="115"/>
      </w:pPr>
      <w:r>
        <w:t xml:space="preserve">            &lt;templateId root="2.16.840.1.113883.10.20.22.4.16"/&gt;</w:t>
      </w:r>
    </w:p>
    <w:p w14:paraId="6C85EE6D" w14:textId="77777777" w:rsidR="0047689A" w:rsidRDefault="00593459">
      <w:pPr>
        <w:pStyle w:val="Example"/>
        <w:ind w:left="130" w:right="115"/>
      </w:pPr>
      <w:r>
        <w:t xml:space="preserve">            &lt;!-- HAI IV Antifungal Start Clinical Statement templateId --&gt;</w:t>
      </w:r>
    </w:p>
    <w:p w14:paraId="6918CA27" w14:textId="77777777" w:rsidR="0047689A" w:rsidRDefault="00593459">
      <w:pPr>
        <w:pStyle w:val="Example"/>
        <w:ind w:left="130" w:right="115"/>
      </w:pPr>
      <w:r>
        <w:t xml:space="preserve">            &lt;templateId root="2.16.840.1.113883.10.20.5.6.141"/&gt;</w:t>
      </w:r>
    </w:p>
    <w:p w14:paraId="7710179A" w14:textId="77777777" w:rsidR="0047689A" w:rsidRDefault="00593459">
      <w:pPr>
        <w:pStyle w:val="Example"/>
        <w:ind w:left="130" w:right="115"/>
      </w:pPr>
      <w:r>
        <w:t xml:space="preserve">         ...</w:t>
      </w:r>
    </w:p>
    <w:p w14:paraId="3F665C31" w14:textId="77777777" w:rsidR="0047689A" w:rsidRDefault="00593459">
      <w:pPr>
        <w:pStyle w:val="Example"/>
        <w:ind w:left="130" w:right="115"/>
      </w:pPr>
      <w:r>
        <w:t xml:space="preserve">        &lt;/substanceAdministration &gt;</w:t>
      </w:r>
    </w:p>
    <w:p w14:paraId="54EB9758" w14:textId="77777777" w:rsidR="0047689A" w:rsidRDefault="00593459">
      <w:pPr>
        <w:pStyle w:val="Example"/>
        <w:ind w:left="130" w:right="115"/>
      </w:pPr>
      <w:r>
        <w:t xml:space="preserve">    &lt;/component&gt;</w:t>
      </w:r>
    </w:p>
    <w:p w14:paraId="6D19F91C" w14:textId="77777777" w:rsidR="0047689A" w:rsidRDefault="00593459">
      <w:pPr>
        <w:pStyle w:val="Example"/>
        <w:ind w:left="130" w:right="115"/>
      </w:pPr>
      <w:r>
        <w:t xml:space="preserve">    &lt;component&gt;</w:t>
      </w:r>
    </w:p>
    <w:p w14:paraId="1876A7D4" w14:textId="77777777" w:rsidR="0047689A" w:rsidRDefault="00593459">
      <w:pPr>
        <w:pStyle w:val="Example"/>
        <w:ind w:left="130" w:right="115"/>
      </w:pPr>
      <w:r>
        <w:t xml:space="preserve">        &lt;observation classCode="OBS" moodCode="EVN" negationInd="false"&gt;</w:t>
      </w:r>
    </w:p>
    <w:p w14:paraId="1B111ED9" w14:textId="77777777" w:rsidR="0047689A" w:rsidRDefault="00593459">
      <w:pPr>
        <w:pStyle w:val="Example"/>
        <w:ind w:left="130" w:right="115"/>
      </w:pPr>
      <w:r>
        <w:t xml:space="preserve">            &lt;!-- C-CDA Problem Observation templateId --&gt;</w:t>
      </w:r>
    </w:p>
    <w:p w14:paraId="7AD93276" w14:textId="77777777" w:rsidR="0047689A" w:rsidRDefault="00593459">
      <w:pPr>
        <w:pStyle w:val="Example"/>
        <w:ind w:left="130" w:right="115"/>
      </w:pPr>
      <w:r>
        <w:t xml:space="preserve">            &lt;templateId root="2.16.840.1.113883.10.20.22.4.4"/&gt;</w:t>
      </w:r>
    </w:p>
    <w:p w14:paraId="7971CB94" w14:textId="77777777" w:rsidR="0047689A" w:rsidRDefault="00593459">
      <w:pPr>
        <w:pStyle w:val="Example"/>
        <w:ind w:left="130" w:right="115"/>
      </w:pPr>
      <w:r>
        <w:t xml:space="preserve">            &lt;!-- HAI Positive Blood Culture Observation (V2) templateId --&gt;</w:t>
      </w:r>
    </w:p>
    <w:p w14:paraId="1D9BF091" w14:textId="77777777" w:rsidR="0047689A" w:rsidRDefault="00593459">
      <w:pPr>
        <w:pStyle w:val="Example"/>
        <w:ind w:left="130" w:right="115"/>
      </w:pPr>
      <w:r>
        <w:t xml:space="preserve">            &lt;templateId root="2.16.840.1.113883.10.20.5.6.149"</w:t>
      </w:r>
    </w:p>
    <w:p w14:paraId="0268B1A3" w14:textId="77777777" w:rsidR="0047689A" w:rsidRDefault="00593459">
      <w:pPr>
        <w:pStyle w:val="Example"/>
        <w:ind w:left="130" w:right="115"/>
      </w:pPr>
      <w:r>
        <w:t xml:space="preserve">                         extension="2014-12-01" /&gt;</w:t>
      </w:r>
    </w:p>
    <w:p w14:paraId="05736E38" w14:textId="77777777" w:rsidR="0047689A" w:rsidRDefault="00593459">
      <w:pPr>
        <w:pStyle w:val="Example"/>
        <w:ind w:left="130" w:right="115"/>
      </w:pPr>
      <w:r>
        <w:t xml:space="preserve">      ...</w:t>
      </w:r>
    </w:p>
    <w:p w14:paraId="38581012" w14:textId="77777777" w:rsidR="0047689A" w:rsidRDefault="00593459">
      <w:pPr>
        <w:pStyle w:val="Example"/>
        <w:ind w:left="130" w:right="115"/>
      </w:pPr>
      <w:r>
        <w:t xml:space="preserve">        &lt;/observation&gt;</w:t>
      </w:r>
    </w:p>
    <w:p w14:paraId="256D5614" w14:textId="77777777" w:rsidR="0047689A" w:rsidRDefault="00593459">
      <w:pPr>
        <w:pStyle w:val="Example"/>
        <w:ind w:left="130" w:right="115"/>
      </w:pPr>
      <w:r>
        <w:t xml:space="preserve">    &lt;/component&gt;</w:t>
      </w:r>
    </w:p>
    <w:p w14:paraId="6E8BF5C2" w14:textId="77777777" w:rsidR="0047689A" w:rsidRDefault="00593459">
      <w:pPr>
        <w:pStyle w:val="Example"/>
        <w:ind w:left="130" w:right="115"/>
      </w:pPr>
      <w:r>
        <w:t xml:space="preserve">  ...</w:t>
      </w:r>
    </w:p>
    <w:p w14:paraId="0A601209" w14:textId="77777777" w:rsidR="0047689A" w:rsidRDefault="00593459">
      <w:pPr>
        <w:pStyle w:val="Example"/>
        <w:ind w:left="130" w:right="115"/>
      </w:pPr>
      <w:r>
        <w:t>&lt;/organizer&gt;</w:t>
      </w:r>
    </w:p>
    <w:p w14:paraId="22A08ECE" w14:textId="77777777" w:rsidR="0047689A" w:rsidRDefault="0047689A">
      <w:pPr>
        <w:pStyle w:val="BodyText"/>
      </w:pPr>
    </w:p>
    <w:p w14:paraId="04933CC5" w14:textId="77777777" w:rsidR="0047689A" w:rsidRDefault="00593459">
      <w:pPr>
        <w:pStyle w:val="Heading2nospace"/>
      </w:pPr>
      <w:bookmarkStart w:id="2226" w:name="E_Infection_Present_at_the_Time_of_Surg"/>
      <w:bookmarkStart w:id="2227" w:name="_Toc531705070"/>
      <w:r>
        <w:t>Infection Present at the Time of Surgery Observation</w:t>
      </w:r>
      <w:bookmarkEnd w:id="2226"/>
      <w:bookmarkEnd w:id="2227"/>
    </w:p>
    <w:p w14:paraId="1F8F136E" w14:textId="77777777" w:rsidR="0047689A" w:rsidRDefault="00593459">
      <w:pPr>
        <w:pStyle w:val="BracketData"/>
      </w:pPr>
      <w:r>
        <w:t>[observation: identifier urn:oid:2.16.840.1.113883.10.20.5.6.205 (closed)]</w:t>
      </w:r>
    </w:p>
    <w:p w14:paraId="4EE92FD6" w14:textId="77777777" w:rsidR="0047689A" w:rsidRDefault="00593459">
      <w:pPr>
        <w:pStyle w:val="BracketData"/>
      </w:pPr>
      <w:r>
        <w:t>Published as part of NHSN Healthcare Associated Infection (HAI) Reports Release 2, DSTU 1 - US Realm</w:t>
      </w:r>
    </w:p>
    <w:p w14:paraId="62DD0C84" w14:textId="0F7AC8BC" w:rsidR="0047689A" w:rsidRDefault="00593459">
      <w:pPr>
        <w:pStyle w:val="Caption"/>
      </w:pPr>
      <w:bookmarkStart w:id="2228" w:name="_Toc531705585"/>
      <w:r>
        <w:t xml:space="preserve">Table </w:t>
      </w:r>
      <w:r>
        <w:fldChar w:fldCharType="begin"/>
      </w:r>
      <w:r>
        <w:instrText>SEQ Table \* ARABIC</w:instrText>
      </w:r>
      <w:r>
        <w:fldChar w:fldCharType="separate"/>
      </w:r>
      <w:r w:rsidR="002466D9">
        <w:t>233</w:t>
      </w:r>
      <w:r>
        <w:fldChar w:fldCharType="end"/>
      </w:r>
      <w:r>
        <w:t>: Infection Present at the Time of Surgery Observation Contexts</w:t>
      </w:r>
      <w:bookmarkEnd w:id="22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1A3E23A" w14:textId="77777777">
        <w:trPr>
          <w:cantSplit/>
          <w:tblHeader/>
          <w:jc w:val="center"/>
        </w:trPr>
        <w:tc>
          <w:tcPr>
            <w:tcW w:w="360" w:type="dxa"/>
            <w:shd w:val="clear" w:color="auto" w:fill="E6E6E6"/>
          </w:tcPr>
          <w:p w14:paraId="553613BF" w14:textId="77777777" w:rsidR="0047689A" w:rsidRDefault="00593459">
            <w:pPr>
              <w:pStyle w:val="TableHead"/>
            </w:pPr>
            <w:r>
              <w:t>Contained By:</w:t>
            </w:r>
          </w:p>
        </w:tc>
        <w:tc>
          <w:tcPr>
            <w:tcW w:w="360" w:type="dxa"/>
            <w:shd w:val="clear" w:color="auto" w:fill="E6E6E6"/>
          </w:tcPr>
          <w:p w14:paraId="16A06087" w14:textId="77777777" w:rsidR="0047689A" w:rsidRDefault="00593459">
            <w:pPr>
              <w:pStyle w:val="TableHead"/>
            </w:pPr>
            <w:r>
              <w:t>Contains:</w:t>
            </w:r>
          </w:p>
        </w:tc>
      </w:tr>
      <w:tr w:rsidR="0047689A" w14:paraId="4EBD9186" w14:textId="77777777">
        <w:trPr>
          <w:jc w:val="center"/>
        </w:trPr>
        <w:tc>
          <w:tcPr>
            <w:tcW w:w="360" w:type="dxa"/>
          </w:tcPr>
          <w:p w14:paraId="272A93FA" w14:textId="74737CE8" w:rsidR="0047689A" w:rsidRDefault="00326331">
            <w:pPr>
              <w:pStyle w:val="TableText"/>
            </w:pPr>
            <w:hyperlink w:anchor="S_Infection_Details_Section_in_an_SSI_V2">
              <w:r w:rsidR="00593459">
                <w:rPr>
                  <w:rStyle w:val="HyperlinkText9pt"/>
                </w:rPr>
                <w:t>Infection Details Section in an SSI Report (V2)</w:t>
              </w:r>
            </w:hyperlink>
            <w:r w:rsidR="00593459">
              <w:t xml:space="preserve"> (required)</w:t>
            </w:r>
          </w:p>
        </w:tc>
        <w:tc>
          <w:tcPr>
            <w:tcW w:w="360" w:type="dxa"/>
          </w:tcPr>
          <w:p w14:paraId="277BAD8C" w14:textId="77777777" w:rsidR="0047689A" w:rsidRDefault="0047689A"/>
        </w:tc>
      </w:tr>
    </w:tbl>
    <w:p w14:paraId="5984AE53" w14:textId="77777777" w:rsidR="0047689A" w:rsidRDefault="0047689A">
      <w:pPr>
        <w:pStyle w:val="BodyText"/>
      </w:pPr>
    </w:p>
    <w:p w14:paraId="52208E87" w14:textId="77777777" w:rsidR="0047689A" w:rsidRDefault="00593459">
      <w:r>
        <w:t>This template records whether or not an infection was present at the time that a surgical procedure was performed. It is based on the C-CDA Problem Observation template.</w:t>
      </w:r>
    </w:p>
    <w:p w14:paraId="4608ABDB" w14:textId="77777777" w:rsidR="0047689A" w:rsidRDefault="00593459">
      <w:r>
        <w:t>When an infection was present at the time that a surgical procedure was performed, set the value of @negationInd to false. When an infection was not present at the time that a surgical procedure was performed, set the value of @negationInd to true.</w:t>
      </w:r>
    </w:p>
    <w:p w14:paraId="55B5D017" w14:textId="47333EBC" w:rsidR="0047689A" w:rsidRDefault="00593459">
      <w:pPr>
        <w:pStyle w:val="Caption"/>
      </w:pPr>
      <w:bookmarkStart w:id="2229" w:name="_Toc531705586"/>
      <w:r>
        <w:t xml:space="preserve">Table </w:t>
      </w:r>
      <w:r>
        <w:fldChar w:fldCharType="begin"/>
      </w:r>
      <w:r>
        <w:instrText>SEQ Table \* ARABIC</w:instrText>
      </w:r>
      <w:r>
        <w:fldChar w:fldCharType="separate"/>
      </w:r>
      <w:r w:rsidR="002466D9">
        <w:t>234</w:t>
      </w:r>
      <w:r>
        <w:fldChar w:fldCharType="end"/>
      </w:r>
      <w:r>
        <w:t>: Infection Present at the Time of Surgery Observation Constraints Overview</w:t>
      </w:r>
      <w:bookmarkEnd w:id="22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CF697EE" w14:textId="77777777">
        <w:trPr>
          <w:cantSplit/>
          <w:tblHeader/>
          <w:jc w:val="center"/>
        </w:trPr>
        <w:tc>
          <w:tcPr>
            <w:tcW w:w="0" w:type="dxa"/>
            <w:shd w:val="clear" w:color="auto" w:fill="E6E6E6"/>
            <w:noWrap/>
          </w:tcPr>
          <w:p w14:paraId="3AFCF2E6" w14:textId="77777777" w:rsidR="0047689A" w:rsidRDefault="00593459">
            <w:pPr>
              <w:pStyle w:val="TableHead"/>
            </w:pPr>
            <w:r>
              <w:t>XPath</w:t>
            </w:r>
          </w:p>
        </w:tc>
        <w:tc>
          <w:tcPr>
            <w:tcW w:w="720" w:type="dxa"/>
            <w:shd w:val="clear" w:color="auto" w:fill="E6E6E6"/>
            <w:noWrap/>
          </w:tcPr>
          <w:p w14:paraId="14FF34A7" w14:textId="77777777" w:rsidR="0047689A" w:rsidRDefault="00593459">
            <w:pPr>
              <w:pStyle w:val="TableHead"/>
            </w:pPr>
            <w:r>
              <w:t>Card.</w:t>
            </w:r>
          </w:p>
        </w:tc>
        <w:tc>
          <w:tcPr>
            <w:tcW w:w="1152" w:type="dxa"/>
            <w:shd w:val="clear" w:color="auto" w:fill="E6E6E6"/>
            <w:noWrap/>
          </w:tcPr>
          <w:p w14:paraId="1D93AF01" w14:textId="77777777" w:rsidR="0047689A" w:rsidRDefault="00593459">
            <w:pPr>
              <w:pStyle w:val="TableHead"/>
            </w:pPr>
            <w:r>
              <w:t>Verb</w:t>
            </w:r>
          </w:p>
        </w:tc>
        <w:tc>
          <w:tcPr>
            <w:tcW w:w="864" w:type="dxa"/>
            <w:shd w:val="clear" w:color="auto" w:fill="E6E6E6"/>
            <w:noWrap/>
          </w:tcPr>
          <w:p w14:paraId="45AD8604" w14:textId="77777777" w:rsidR="0047689A" w:rsidRDefault="00593459">
            <w:pPr>
              <w:pStyle w:val="TableHead"/>
            </w:pPr>
            <w:r>
              <w:t>Data Type</w:t>
            </w:r>
          </w:p>
        </w:tc>
        <w:tc>
          <w:tcPr>
            <w:tcW w:w="864" w:type="dxa"/>
            <w:shd w:val="clear" w:color="auto" w:fill="E6E6E6"/>
            <w:noWrap/>
          </w:tcPr>
          <w:p w14:paraId="2CFB1A53" w14:textId="77777777" w:rsidR="0047689A" w:rsidRDefault="00593459">
            <w:pPr>
              <w:pStyle w:val="TableHead"/>
            </w:pPr>
            <w:r>
              <w:t>CONF#</w:t>
            </w:r>
          </w:p>
        </w:tc>
        <w:tc>
          <w:tcPr>
            <w:tcW w:w="864" w:type="dxa"/>
            <w:shd w:val="clear" w:color="auto" w:fill="E6E6E6"/>
            <w:noWrap/>
          </w:tcPr>
          <w:p w14:paraId="382DB7F2" w14:textId="77777777" w:rsidR="0047689A" w:rsidRDefault="00593459">
            <w:pPr>
              <w:pStyle w:val="TableHead"/>
            </w:pPr>
            <w:r>
              <w:t>Value</w:t>
            </w:r>
          </w:p>
        </w:tc>
      </w:tr>
      <w:tr w:rsidR="0047689A" w14:paraId="52316C9C" w14:textId="77777777">
        <w:trPr>
          <w:jc w:val="center"/>
        </w:trPr>
        <w:tc>
          <w:tcPr>
            <w:tcW w:w="10160" w:type="dxa"/>
            <w:gridSpan w:val="6"/>
          </w:tcPr>
          <w:p w14:paraId="2B2F5736" w14:textId="77777777" w:rsidR="0047689A" w:rsidRDefault="00593459">
            <w:pPr>
              <w:pStyle w:val="TableText"/>
            </w:pPr>
            <w:r>
              <w:t>observation (identifier: urn:oid:2.16.840.1.113883.10.20.5.6.205)</w:t>
            </w:r>
          </w:p>
        </w:tc>
      </w:tr>
      <w:tr w:rsidR="0047689A" w14:paraId="2E6573C8" w14:textId="77777777">
        <w:trPr>
          <w:jc w:val="center"/>
        </w:trPr>
        <w:tc>
          <w:tcPr>
            <w:tcW w:w="3345" w:type="dxa"/>
          </w:tcPr>
          <w:p w14:paraId="4D208D24" w14:textId="77777777" w:rsidR="0047689A" w:rsidRDefault="00593459">
            <w:pPr>
              <w:pStyle w:val="TableText"/>
            </w:pPr>
            <w:r>
              <w:tab/>
              <w:t>@classCode</w:t>
            </w:r>
          </w:p>
        </w:tc>
        <w:tc>
          <w:tcPr>
            <w:tcW w:w="720" w:type="dxa"/>
          </w:tcPr>
          <w:p w14:paraId="74D36A34" w14:textId="77777777" w:rsidR="0047689A" w:rsidRDefault="00593459">
            <w:pPr>
              <w:pStyle w:val="TableText"/>
            </w:pPr>
            <w:r>
              <w:t>1..1</w:t>
            </w:r>
          </w:p>
        </w:tc>
        <w:tc>
          <w:tcPr>
            <w:tcW w:w="1152" w:type="dxa"/>
          </w:tcPr>
          <w:p w14:paraId="6D9E3BB5" w14:textId="77777777" w:rsidR="0047689A" w:rsidRDefault="00593459">
            <w:pPr>
              <w:pStyle w:val="TableText"/>
            </w:pPr>
            <w:r>
              <w:t>SHALL</w:t>
            </w:r>
          </w:p>
        </w:tc>
        <w:tc>
          <w:tcPr>
            <w:tcW w:w="864" w:type="dxa"/>
          </w:tcPr>
          <w:p w14:paraId="6A658178" w14:textId="77777777" w:rsidR="0047689A" w:rsidRDefault="0047689A">
            <w:pPr>
              <w:pStyle w:val="TableText"/>
            </w:pPr>
          </w:p>
        </w:tc>
        <w:tc>
          <w:tcPr>
            <w:tcW w:w="1104" w:type="dxa"/>
          </w:tcPr>
          <w:p w14:paraId="5324B607" w14:textId="13FA7A15" w:rsidR="0047689A" w:rsidRDefault="00326331">
            <w:pPr>
              <w:pStyle w:val="TableText"/>
            </w:pPr>
            <w:hyperlink w:anchor="C_1101-30257">
              <w:r w:rsidR="00593459">
                <w:rPr>
                  <w:rStyle w:val="HyperlinkText9pt"/>
                </w:rPr>
                <w:t>1101-30257</w:t>
              </w:r>
            </w:hyperlink>
          </w:p>
        </w:tc>
        <w:tc>
          <w:tcPr>
            <w:tcW w:w="2975" w:type="dxa"/>
          </w:tcPr>
          <w:p w14:paraId="426817CA" w14:textId="77777777" w:rsidR="0047689A" w:rsidRDefault="00593459">
            <w:pPr>
              <w:pStyle w:val="TableText"/>
            </w:pPr>
            <w:r>
              <w:t>urn:oid:2.16.840.1.113883.5.6 (HL7ActClass) = OBS</w:t>
            </w:r>
          </w:p>
        </w:tc>
      </w:tr>
      <w:tr w:rsidR="0047689A" w14:paraId="05CF541B" w14:textId="77777777">
        <w:trPr>
          <w:jc w:val="center"/>
        </w:trPr>
        <w:tc>
          <w:tcPr>
            <w:tcW w:w="3345" w:type="dxa"/>
          </w:tcPr>
          <w:p w14:paraId="05177981" w14:textId="77777777" w:rsidR="0047689A" w:rsidRDefault="00593459">
            <w:pPr>
              <w:pStyle w:val="TableText"/>
            </w:pPr>
            <w:r>
              <w:tab/>
              <w:t>@moodCode</w:t>
            </w:r>
          </w:p>
        </w:tc>
        <w:tc>
          <w:tcPr>
            <w:tcW w:w="720" w:type="dxa"/>
          </w:tcPr>
          <w:p w14:paraId="709D0607" w14:textId="77777777" w:rsidR="0047689A" w:rsidRDefault="00593459">
            <w:pPr>
              <w:pStyle w:val="TableText"/>
            </w:pPr>
            <w:r>
              <w:t>1..1</w:t>
            </w:r>
          </w:p>
        </w:tc>
        <w:tc>
          <w:tcPr>
            <w:tcW w:w="1152" w:type="dxa"/>
          </w:tcPr>
          <w:p w14:paraId="52FD3546" w14:textId="77777777" w:rsidR="0047689A" w:rsidRDefault="00593459">
            <w:pPr>
              <w:pStyle w:val="TableText"/>
            </w:pPr>
            <w:r>
              <w:t>SHALL</w:t>
            </w:r>
          </w:p>
        </w:tc>
        <w:tc>
          <w:tcPr>
            <w:tcW w:w="864" w:type="dxa"/>
          </w:tcPr>
          <w:p w14:paraId="56F1ACA6" w14:textId="77777777" w:rsidR="0047689A" w:rsidRDefault="0047689A">
            <w:pPr>
              <w:pStyle w:val="TableText"/>
            </w:pPr>
          </w:p>
        </w:tc>
        <w:tc>
          <w:tcPr>
            <w:tcW w:w="1104" w:type="dxa"/>
          </w:tcPr>
          <w:p w14:paraId="10793D91" w14:textId="0B2A2B8F" w:rsidR="0047689A" w:rsidRDefault="00326331">
            <w:pPr>
              <w:pStyle w:val="TableText"/>
            </w:pPr>
            <w:hyperlink w:anchor="C_1101-30258">
              <w:r w:rsidR="00593459">
                <w:rPr>
                  <w:rStyle w:val="HyperlinkText9pt"/>
                </w:rPr>
                <w:t>1101-30258</w:t>
              </w:r>
            </w:hyperlink>
          </w:p>
        </w:tc>
        <w:tc>
          <w:tcPr>
            <w:tcW w:w="2975" w:type="dxa"/>
          </w:tcPr>
          <w:p w14:paraId="163B8E50" w14:textId="77777777" w:rsidR="0047689A" w:rsidRDefault="00593459">
            <w:pPr>
              <w:pStyle w:val="TableText"/>
            </w:pPr>
            <w:r>
              <w:t>EVN</w:t>
            </w:r>
          </w:p>
        </w:tc>
      </w:tr>
      <w:tr w:rsidR="0047689A" w14:paraId="490F5E7E" w14:textId="77777777">
        <w:trPr>
          <w:jc w:val="center"/>
        </w:trPr>
        <w:tc>
          <w:tcPr>
            <w:tcW w:w="3345" w:type="dxa"/>
          </w:tcPr>
          <w:p w14:paraId="7DDA3665" w14:textId="77777777" w:rsidR="0047689A" w:rsidRDefault="00593459">
            <w:pPr>
              <w:pStyle w:val="TableText"/>
            </w:pPr>
            <w:r>
              <w:tab/>
              <w:t>@negationInd</w:t>
            </w:r>
          </w:p>
        </w:tc>
        <w:tc>
          <w:tcPr>
            <w:tcW w:w="720" w:type="dxa"/>
          </w:tcPr>
          <w:p w14:paraId="3765AF70" w14:textId="77777777" w:rsidR="0047689A" w:rsidRDefault="00593459">
            <w:pPr>
              <w:pStyle w:val="TableText"/>
            </w:pPr>
            <w:r>
              <w:t>1..1</w:t>
            </w:r>
          </w:p>
        </w:tc>
        <w:tc>
          <w:tcPr>
            <w:tcW w:w="1152" w:type="dxa"/>
          </w:tcPr>
          <w:p w14:paraId="53082125" w14:textId="77777777" w:rsidR="0047689A" w:rsidRDefault="00593459">
            <w:pPr>
              <w:pStyle w:val="TableText"/>
            </w:pPr>
            <w:r>
              <w:t>SHALL</w:t>
            </w:r>
          </w:p>
        </w:tc>
        <w:tc>
          <w:tcPr>
            <w:tcW w:w="864" w:type="dxa"/>
          </w:tcPr>
          <w:p w14:paraId="79EC70E3" w14:textId="77777777" w:rsidR="0047689A" w:rsidRDefault="0047689A">
            <w:pPr>
              <w:pStyle w:val="TableText"/>
            </w:pPr>
          </w:p>
        </w:tc>
        <w:tc>
          <w:tcPr>
            <w:tcW w:w="1104" w:type="dxa"/>
          </w:tcPr>
          <w:p w14:paraId="7EB3BC9B" w14:textId="6BD5BBB4" w:rsidR="0047689A" w:rsidRDefault="00326331">
            <w:pPr>
              <w:pStyle w:val="TableText"/>
            </w:pPr>
            <w:hyperlink w:anchor="C_1101-30259">
              <w:r w:rsidR="00593459">
                <w:rPr>
                  <w:rStyle w:val="HyperlinkText9pt"/>
                </w:rPr>
                <w:t>1101-30259</w:t>
              </w:r>
            </w:hyperlink>
          </w:p>
        </w:tc>
        <w:tc>
          <w:tcPr>
            <w:tcW w:w="2975" w:type="dxa"/>
          </w:tcPr>
          <w:p w14:paraId="50578829" w14:textId="77777777" w:rsidR="0047689A" w:rsidRDefault="0047689A">
            <w:pPr>
              <w:pStyle w:val="TableText"/>
            </w:pPr>
          </w:p>
        </w:tc>
      </w:tr>
      <w:tr w:rsidR="0047689A" w14:paraId="173D2517" w14:textId="77777777">
        <w:trPr>
          <w:jc w:val="center"/>
        </w:trPr>
        <w:tc>
          <w:tcPr>
            <w:tcW w:w="3345" w:type="dxa"/>
          </w:tcPr>
          <w:p w14:paraId="6DA8DA31" w14:textId="77777777" w:rsidR="0047689A" w:rsidRDefault="00593459">
            <w:pPr>
              <w:pStyle w:val="TableText"/>
            </w:pPr>
            <w:r>
              <w:tab/>
              <w:t>templateId</w:t>
            </w:r>
          </w:p>
        </w:tc>
        <w:tc>
          <w:tcPr>
            <w:tcW w:w="720" w:type="dxa"/>
          </w:tcPr>
          <w:p w14:paraId="01C78284" w14:textId="77777777" w:rsidR="0047689A" w:rsidRDefault="00593459">
            <w:pPr>
              <w:pStyle w:val="TableText"/>
            </w:pPr>
            <w:r>
              <w:t>1..1</w:t>
            </w:r>
          </w:p>
        </w:tc>
        <w:tc>
          <w:tcPr>
            <w:tcW w:w="1152" w:type="dxa"/>
          </w:tcPr>
          <w:p w14:paraId="5DE6A70B" w14:textId="77777777" w:rsidR="0047689A" w:rsidRDefault="00593459">
            <w:pPr>
              <w:pStyle w:val="TableText"/>
            </w:pPr>
            <w:r>
              <w:t>SHALL</w:t>
            </w:r>
          </w:p>
        </w:tc>
        <w:tc>
          <w:tcPr>
            <w:tcW w:w="864" w:type="dxa"/>
          </w:tcPr>
          <w:p w14:paraId="74A32776" w14:textId="77777777" w:rsidR="0047689A" w:rsidRDefault="0047689A">
            <w:pPr>
              <w:pStyle w:val="TableText"/>
            </w:pPr>
          </w:p>
        </w:tc>
        <w:tc>
          <w:tcPr>
            <w:tcW w:w="1104" w:type="dxa"/>
          </w:tcPr>
          <w:p w14:paraId="322DE23D" w14:textId="018ECF6C" w:rsidR="0047689A" w:rsidRDefault="00326331">
            <w:pPr>
              <w:pStyle w:val="TableText"/>
            </w:pPr>
            <w:hyperlink w:anchor="C_1101-30299">
              <w:r w:rsidR="00593459">
                <w:rPr>
                  <w:rStyle w:val="HyperlinkText9pt"/>
                </w:rPr>
                <w:t>1101-30299</w:t>
              </w:r>
            </w:hyperlink>
          </w:p>
        </w:tc>
        <w:tc>
          <w:tcPr>
            <w:tcW w:w="2975" w:type="dxa"/>
          </w:tcPr>
          <w:p w14:paraId="254D081E" w14:textId="77777777" w:rsidR="0047689A" w:rsidRDefault="0047689A">
            <w:pPr>
              <w:pStyle w:val="TableText"/>
            </w:pPr>
          </w:p>
        </w:tc>
      </w:tr>
      <w:tr w:rsidR="0047689A" w14:paraId="1AD88F4A" w14:textId="77777777">
        <w:trPr>
          <w:jc w:val="center"/>
        </w:trPr>
        <w:tc>
          <w:tcPr>
            <w:tcW w:w="3345" w:type="dxa"/>
          </w:tcPr>
          <w:p w14:paraId="1FC4B40E" w14:textId="77777777" w:rsidR="0047689A" w:rsidRDefault="00593459">
            <w:pPr>
              <w:pStyle w:val="TableText"/>
            </w:pPr>
            <w:r>
              <w:tab/>
            </w:r>
            <w:r>
              <w:tab/>
              <w:t>@root</w:t>
            </w:r>
          </w:p>
        </w:tc>
        <w:tc>
          <w:tcPr>
            <w:tcW w:w="720" w:type="dxa"/>
          </w:tcPr>
          <w:p w14:paraId="583C489D" w14:textId="77777777" w:rsidR="0047689A" w:rsidRDefault="00593459">
            <w:pPr>
              <w:pStyle w:val="TableText"/>
            </w:pPr>
            <w:r>
              <w:t>1..1</w:t>
            </w:r>
          </w:p>
        </w:tc>
        <w:tc>
          <w:tcPr>
            <w:tcW w:w="1152" w:type="dxa"/>
          </w:tcPr>
          <w:p w14:paraId="1BBA8C79" w14:textId="77777777" w:rsidR="0047689A" w:rsidRDefault="00593459">
            <w:pPr>
              <w:pStyle w:val="TableText"/>
            </w:pPr>
            <w:r>
              <w:t>SHALL</w:t>
            </w:r>
          </w:p>
        </w:tc>
        <w:tc>
          <w:tcPr>
            <w:tcW w:w="864" w:type="dxa"/>
          </w:tcPr>
          <w:p w14:paraId="5EABC4D6" w14:textId="77777777" w:rsidR="0047689A" w:rsidRDefault="0047689A">
            <w:pPr>
              <w:pStyle w:val="TableText"/>
            </w:pPr>
          </w:p>
        </w:tc>
        <w:tc>
          <w:tcPr>
            <w:tcW w:w="1104" w:type="dxa"/>
          </w:tcPr>
          <w:p w14:paraId="7EAB3F7F" w14:textId="5EB80C6B" w:rsidR="0047689A" w:rsidRDefault="00326331">
            <w:pPr>
              <w:pStyle w:val="TableText"/>
            </w:pPr>
            <w:hyperlink w:anchor="C_1101-30300">
              <w:r w:rsidR="00593459">
                <w:rPr>
                  <w:rStyle w:val="HyperlinkText9pt"/>
                </w:rPr>
                <w:t>1101-30300</w:t>
              </w:r>
            </w:hyperlink>
          </w:p>
        </w:tc>
        <w:tc>
          <w:tcPr>
            <w:tcW w:w="2975" w:type="dxa"/>
          </w:tcPr>
          <w:p w14:paraId="0AAFF1B6" w14:textId="77777777" w:rsidR="0047689A" w:rsidRDefault="00593459">
            <w:pPr>
              <w:pStyle w:val="TableText"/>
            </w:pPr>
            <w:r>
              <w:t>2.16.840.1.113883.10.20.22.4.4</w:t>
            </w:r>
          </w:p>
        </w:tc>
      </w:tr>
      <w:tr w:rsidR="0047689A" w14:paraId="40989214" w14:textId="77777777">
        <w:trPr>
          <w:jc w:val="center"/>
        </w:trPr>
        <w:tc>
          <w:tcPr>
            <w:tcW w:w="3345" w:type="dxa"/>
          </w:tcPr>
          <w:p w14:paraId="00FDB7E5" w14:textId="77777777" w:rsidR="0047689A" w:rsidRDefault="00593459">
            <w:pPr>
              <w:pStyle w:val="TableText"/>
            </w:pPr>
            <w:r>
              <w:tab/>
              <w:t>templateId</w:t>
            </w:r>
          </w:p>
        </w:tc>
        <w:tc>
          <w:tcPr>
            <w:tcW w:w="720" w:type="dxa"/>
          </w:tcPr>
          <w:p w14:paraId="20846D89" w14:textId="77777777" w:rsidR="0047689A" w:rsidRDefault="00593459">
            <w:pPr>
              <w:pStyle w:val="TableText"/>
            </w:pPr>
            <w:r>
              <w:t>1..1</w:t>
            </w:r>
          </w:p>
        </w:tc>
        <w:tc>
          <w:tcPr>
            <w:tcW w:w="1152" w:type="dxa"/>
          </w:tcPr>
          <w:p w14:paraId="136AF418" w14:textId="77777777" w:rsidR="0047689A" w:rsidRDefault="00593459">
            <w:pPr>
              <w:pStyle w:val="TableText"/>
            </w:pPr>
            <w:r>
              <w:t>SHALL</w:t>
            </w:r>
          </w:p>
        </w:tc>
        <w:tc>
          <w:tcPr>
            <w:tcW w:w="864" w:type="dxa"/>
          </w:tcPr>
          <w:p w14:paraId="0922FB1A" w14:textId="77777777" w:rsidR="0047689A" w:rsidRDefault="0047689A">
            <w:pPr>
              <w:pStyle w:val="TableText"/>
            </w:pPr>
          </w:p>
        </w:tc>
        <w:tc>
          <w:tcPr>
            <w:tcW w:w="1104" w:type="dxa"/>
          </w:tcPr>
          <w:p w14:paraId="1E07BD05" w14:textId="55C148D3" w:rsidR="0047689A" w:rsidRDefault="00326331">
            <w:pPr>
              <w:pStyle w:val="TableText"/>
            </w:pPr>
            <w:hyperlink w:anchor="C_1101-30261">
              <w:r w:rsidR="00593459">
                <w:rPr>
                  <w:rStyle w:val="HyperlinkText9pt"/>
                </w:rPr>
                <w:t>1101-30261</w:t>
              </w:r>
            </w:hyperlink>
          </w:p>
        </w:tc>
        <w:tc>
          <w:tcPr>
            <w:tcW w:w="2975" w:type="dxa"/>
          </w:tcPr>
          <w:p w14:paraId="29EB3D3A" w14:textId="77777777" w:rsidR="0047689A" w:rsidRDefault="0047689A">
            <w:pPr>
              <w:pStyle w:val="TableText"/>
            </w:pPr>
          </w:p>
        </w:tc>
      </w:tr>
      <w:tr w:rsidR="0047689A" w14:paraId="0D897D32" w14:textId="77777777">
        <w:trPr>
          <w:jc w:val="center"/>
        </w:trPr>
        <w:tc>
          <w:tcPr>
            <w:tcW w:w="3345" w:type="dxa"/>
          </w:tcPr>
          <w:p w14:paraId="3828EDB5" w14:textId="77777777" w:rsidR="0047689A" w:rsidRDefault="00593459">
            <w:pPr>
              <w:pStyle w:val="TableText"/>
            </w:pPr>
            <w:r>
              <w:tab/>
            </w:r>
            <w:r>
              <w:tab/>
              <w:t>@root</w:t>
            </w:r>
          </w:p>
        </w:tc>
        <w:tc>
          <w:tcPr>
            <w:tcW w:w="720" w:type="dxa"/>
          </w:tcPr>
          <w:p w14:paraId="15341239" w14:textId="77777777" w:rsidR="0047689A" w:rsidRDefault="00593459">
            <w:pPr>
              <w:pStyle w:val="TableText"/>
            </w:pPr>
            <w:r>
              <w:t>1..1</w:t>
            </w:r>
          </w:p>
        </w:tc>
        <w:tc>
          <w:tcPr>
            <w:tcW w:w="1152" w:type="dxa"/>
          </w:tcPr>
          <w:p w14:paraId="09ABC38A" w14:textId="77777777" w:rsidR="0047689A" w:rsidRDefault="00593459">
            <w:pPr>
              <w:pStyle w:val="TableText"/>
            </w:pPr>
            <w:r>
              <w:t>SHALL</w:t>
            </w:r>
          </w:p>
        </w:tc>
        <w:tc>
          <w:tcPr>
            <w:tcW w:w="864" w:type="dxa"/>
          </w:tcPr>
          <w:p w14:paraId="1D794CC4" w14:textId="77777777" w:rsidR="0047689A" w:rsidRDefault="0047689A">
            <w:pPr>
              <w:pStyle w:val="TableText"/>
            </w:pPr>
          </w:p>
        </w:tc>
        <w:tc>
          <w:tcPr>
            <w:tcW w:w="1104" w:type="dxa"/>
          </w:tcPr>
          <w:p w14:paraId="5182C78E" w14:textId="7313B7CB" w:rsidR="0047689A" w:rsidRDefault="00326331">
            <w:pPr>
              <w:pStyle w:val="TableText"/>
            </w:pPr>
            <w:hyperlink w:anchor="C_1101-30262">
              <w:r w:rsidR="00593459">
                <w:rPr>
                  <w:rStyle w:val="HyperlinkText9pt"/>
                </w:rPr>
                <w:t>1101-30262</w:t>
              </w:r>
            </w:hyperlink>
          </w:p>
        </w:tc>
        <w:tc>
          <w:tcPr>
            <w:tcW w:w="2975" w:type="dxa"/>
          </w:tcPr>
          <w:p w14:paraId="212E6FF3" w14:textId="77777777" w:rsidR="0047689A" w:rsidRDefault="00593459">
            <w:pPr>
              <w:pStyle w:val="TableText"/>
            </w:pPr>
            <w:r>
              <w:t>2.16.840.1.113883.10.20.5.6.205</w:t>
            </w:r>
          </w:p>
        </w:tc>
      </w:tr>
      <w:tr w:rsidR="0047689A" w14:paraId="5C4CF4D7" w14:textId="77777777">
        <w:trPr>
          <w:jc w:val="center"/>
        </w:trPr>
        <w:tc>
          <w:tcPr>
            <w:tcW w:w="3345" w:type="dxa"/>
          </w:tcPr>
          <w:p w14:paraId="6E949851" w14:textId="77777777" w:rsidR="0047689A" w:rsidRDefault="00593459">
            <w:pPr>
              <w:pStyle w:val="TableText"/>
            </w:pPr>
            <w:r>
              <w:tab/>
              <w:t>id</w:t>
            </w:r>
          </w:p>
        </w:tc>
        <w:tc>
          <w:tcPr>
            <w:tcW w:w="720" w:type="dxa"/>
          </w:tcPr>
          <w:p w14:paraId="55A43B42" w14:textId="77777777" w:rsidR="0047689A" w:rsidRDefault="00593459">
            <w:pPr>
              <w:pStyle w:val="TableText"/>
            </w:pPr>
            <w:r>
              <w:t>1..1</w:t>
            </w:r>
          </w:p>
        </w:tc>
        <w:tc>
          <w:tcPr>
            <w:tcW w:w="1152" w:type="dxa"/>
          </w:tcPr>
          <w:p w14:paraId="1882391B" w14:textId="77777777" w:rsidR="0047689A" w:rsidRDefault="00593459">
            <w:pPr>
              <w:pStyle w:val="TableText"/>
            </w:pPr>
            <w:r>
              <w:t>SHALL</w:t>
            </w:r>
          </w:p>
        </w:tc>
        <w:tc>
          <w:tcPr>
            <w:tcW w:w="864" w:type="dxa"/>
          </w:tcPr>
          <w:p w14:paraId="56D58A63" w14:textId="77777777" w:rsidR="0047689A" w:rsidRDefault="0047689A">
            <w:pPr>
              <w:pStyle w:val="TableText"/>
            </w:pPr>
          </w:p>
        </w:tc>
        <w:tc>
          <w:tcPr>
            <w:tcW w:w="1104" w:type="dxa"/>
          </w:tcPr>
          <w:p w14:paraId="592AE00A" w14:textId="567ECB39" w:rsidR="0047689A" w:rsidRDefault="00326331">
            <w:pPr>
              <w:pStyle w:val="TableText"/>
            </w:pPr>
            <w:hyperlink w:anchor="C_1101-30263">
              <w:r w:rsidR="00593459">
                <w:rPr>
                  <w:rStyle w:val="HyperlinkText9pt"/>
                </w:rPr>
                <w:t>1101-30263</w:t>
              </w:r>
            </w:hyperlink>
          </w:p>
        </w:tc>
        <w:tc>
          <w:tcPr>
            <w:tcW w:w="2975" w:type="dxa"/>
          </w:tcPr>
          <w:p w14:paraId="5CE1C4EF" w14:textId="77777777" w:rsidR="0047689A" w:rsidRDefault="0047689A">
            <w:pPr>
              <w:pStyle w:val="TableText"/>
            </w:pPr>
          </w:p>
        </w:tc>
      </w:tr>
      <w:tr w:rsidR="0047689A" w14:paraId="3C85D506" w14:textId="77777777">
        <w:trPr>
          <w:jc w:val="center"/>
        </w:trPr>
        <w:tc>
          <w:tcPr>
            <w:tcW w:w="3345" w:type="dxa"/>
          </w:tcPr>
          <w:p w14:paraId="0F59CB27" w14:textId="77777777" w:rsidR="0047689A" w:rsidRDefault="00593459">
            <w:pPr>
              <w:pStyle w:val="TableText"/>
            </w:pPr>
            <w:r>
              <w:tab/>
            </w:r>
            <w:r>
              <w:tab/>
              <w:t>@nullFlavor</w:t>
            </w:r>
          </w:p>
        </w:tc>
        <w:tc>
          <w:tcPr>
            <w:tcW w:w="720" w:type="dxa"/>
          </w:tcPr>
          <w:p w14:paraId="02D351FE" w14:textId="77777777" w:rsidR="0047689A" w:rsidRDefault="00593459">
            <w:pPr>
              <w:pStyle w:val="TableText"/>
            </w:pPr>
            <w:r>
              <w:t>1..1</w:t>
            </w:r>
          </w:p>
        </w:tc>
        <w:tc>
          <w:tcPr>
            <w:tcW w:w="1152" w:type="dxa"/>
          </w:tcPr>
          <w:p w14:paraId="7FFD20F0" w14:textId="77777777" w:rsidR="0047689A" w:rsidRDefault="00593459">
            <w:pPr>
              <w:pStyle w:val="TableText"/>
            </w:pPr>
            <w:r>
              <w:t>SHALL</w:t>
            </w:r>
          </w:p>
        </w:tc>
        <w:tc>
          <w:tcPr>
            <w:tcW w:w="864" w:type="dxa"/>
          </w:tcPr>
          <w:p w14:paraId="2CE582B7" w14:textId="77777777" w:rsidR="0047689A" w:rsidRDefault="0047689A">
            <w:pPr>
              <w:pStyle w:val="TableText"/>
            </w:pPr>
          </w:p>
        </w:tc>
        <w:tc>
          <w:tcPr>
            <w:tcW w:w="1104" w:type="dxa"/>
          </w:tcPr>
          <w:p w14:paraId="7BD463B2" w14:textId="594739E0" w:rsidR="0047689A" w:rsidRDefault="00326331">
            <w:pPr>
              <w:pStyle w:val="TableText"/>
            </w:pPr>
            <w:hyperlink w:anchor="C_1101-30264">
              <w:r w:rsidR="00593459">
                <w:rPr>
                  <w:rStyle w:val="HyperlinkText9pt"/>
                </w:rPr>
                <w:t>1101-30264</w:t>
              </w:r>
            </w:hyperlink>
          </w:p>
        </w:tc>
        <w:tc>
          <w:tcPr>
            <w:tcW w:w="2975" w:type="dxa"/>
          </w:tcPr>
          <w:p w14:paraId="1E018CDE" w14:textId="77777777" w:rsidR="0047689A" w:rsidRDefault="00593459">
            <w:pPr>
              <w:pStyle w:val="TableText"/>
            </w:pPr>
            <w:r>
              <w:t>NA</w:t>
            </w:r>
          </w:p>
        </w:tc>
      </w:tr>
      <w:tr w:rsidR="0047689A" w14:paraId="58BD667A" w14:textId="77777777">
        <w:trPr>
          <w:jc w:val="center"/>
        </w:trPr>
        <w:tc>
          <w:tcPr>
            <w:tcW w:w="3345" w:type="dxa"/>
          </w:tcPr>
          <w:p w14:paraId="754A1FBE" w14:textId="77777777" w:rsidR="0047689A" w:rsidRDefault="00593459">
            <w:pPr>
              <w:pStyle w:val="TableText"/>
            </w:pPr>
            <w:r>
              <w:tab/>
              <w:t>code</w:t>
            </w:r>
          </w:p>
        </w:tc>
        <w:tc>
          <w:tcPr>
            <w:tcW w:w="720" w:type="dxa"/>
          </w:tcPr>
          <w:p w14:paraId="37B0B0B0" w14:textId="77777777" w:rsidR="0047689A" w:rsidRDefault="00593459">
            <w:pPr>
              <w:pStyle w:val="TableText"/>
            </w:pPr>
            <w:r>
              <w:t>1..1</w:t>
            </w:r>
          </w:p>
        </w:tc>
        <w:tc>
          <w:tcPr>
            <w:tcW w:w="1152" w:type="dxa"/>
          </w:tcPr>
          <w:p w14:paraId="107722BD" w14:textId="77777777" w:rsidR="0047689A" w:rsidRDefault="00593459">
            <w:pPr>
              <w:pStyle w:val="TableText"/>
            </w:pPr>
            <w:r>
              <w:t>SHALL</w:t>
            </w:r>
          </w:p>
        </w:tc>
        <w:tc>
          <w:tcPr>
            <w:tcW w:w="864" w:type="dxa"/>
          </w:tcPr>
          <w:p w14:paraId="457C551F" w14:textId="77777777" w:rsidR="0047689A" w:rsidRDefault="0047689A">
            <w:pPr>
              <w:pStyle w:val="TableText"/>
            </w:pPr>
          </w:p>
        </w:tc>
        <w:tc>
          <w:tcPr>
            <w:tcW w:w="1104" w:type="dxa"/>
          </w:tcPr>
          <w:p w14:paraId="4DDA6366" w14:textId="1C841CFF" w:rsidR="0047689A" w:rsidRDefault="00326331">
            <w:pPr>
              <w:pStyle w:val="TableText"/>
            </w:pPr>
            <w:hyperlink w:anchor="C_1101-30265">
              <w:r w:rsidR="00593459">
                <w:rPr>
                  <w:rStyle w:val="HyperlinkText9pt"/>
                </w:rPr>
                <w:t>1101-30265</w:t>
              </w:r>
            </w:hyperlink>
          </w:p>
        </w:tc>
        <w:tc>
          <w:tcPr>
            <w:tcW w:w="2975" w:type="dxa"/>
          </w:tcPr>
          <w:p w14:paraId="4E24116D" w14:textId="77777777" w:rsidR="0047689A" w:rsidRDefault="0047689A">
            <w:pPr>
              <w:pStyle w:val="TableText"/>
            </w:pPr>
          </w:p>
        </w:tc>
      </w:tr>
      <w:tr w:rsidR="0047689A" w14:paraId="09D4B92A" w14:textId="77777777">
        <w:trPr>
          <w:jc w:val="center"/>
        </w:trPr>
        <w:tc>
          <w:tcPr>
            <w:tcW w:w="3345" w:type="dxa"/>
          </w:tcPr>
          <w:p w14:paraId="75113507" w14:textId="77777777" w:rsidR="0047689A" w:rsidRDefault="00593459">
            <w:pPr>
              <w:pStyle w:val="TableText"/>
            </w:pPr>
            <w:r>
              <w:tab/>
            </w:r>
            <w:r>
              <w:tab/>
              <w:t>@code</w:t>
            </w:r>
          </w:p>
        </w:tc>
        <w:tc>
          <w:tcPr>
            <w:tcW w:w="720" w:type="dxa"/>
          </w:tcPr>
          <w:p w14:paraId="302C3E29" w14:textId="77777777" w:rsidR="0047689A" w:rsidRDefault="00593459">
            <w:pPr>
              <w:pStyle w:val="TableText"/>
            </w:pPr>
            <w:r>
              <w:t>1..1</w:t>
            </w:r>
          </w:p>
        </w:tc>
        <w:tc>
          <w:tcPr>
            <w:tcW w:w="1152" w:type="dxa"/>
          </w:tcPr>
          <w:p w14:paraId="2C598509" w14:textId="77777777" w:rsidR="0047689A" w:rsidRDefault="00593459">
            <w:pPr>
              <w:pStyle w:val="TableText"/>
            </w:pPr>
            <w:r>
              <w:t>SHALL</w:t>
            </w:r>
          </w:p>
        </w:tc>
        <w:tc>
          <w:tcPr>
            <w:tcW w:w="864" w:type="dxa"/>
          </w:tcPr>
          <w:p w14:paraId="01517175" w14:textId="77777777" w:rsidR="0047689A" w:rsidRDefault="0047689A">
            <w:pPr>
              <w:pStyle w:val="TableText"/>
            </w:pPr>
          </w:p>
        </w:tc>
        <w:tc>
          <w:tcPr>
            <w:tcW w:w="1104" w:type="dxa"/>
          </w:tcPr>
          <w:p w14:paraId="2C7A380C" w14:textId="13591537" w:rsidR="0047689A" w:rsidRDefault="00326331">
            <w:pPr>
              <w:pStyle w:val="TableText"/>
            </w:pPr>
            <w:hyperlink w:anchor="C_1101-30266">
              <w:r w:rsidR="00593459">
                <w:rPr>
                  <w:rStyle w:val="HyperlinkText9pt"/>
                </w:rPr>
                <w:t>1101-30266</w:t>
              </w:r>
            </w:hyperlink>
          </w:p>
        </w:tc>
        <w:tc>
          <w:tcPr>
            <w:tcW w:w="2975" w:type="dxa"/>
          </w:tcPr>
          <w:p w14:paraId="67C4F415" w14:textId="77777777" w:rsidR="0047689A" w:rsidRDefault="00593459">
            <w:pPr>
              <w:pStyle w:val="TableText"/>
            </w:pPr>
            <w:r>
              <w:t>ASSERTION</w:t>
            </w:r>
          </w:p>
        </w:tc>
      </w:tr>
      <w:tr w:rsidR="0047689A" w14:paraId="1A980B91" w14:textId="77777777">
        <w:trPr>
          <w:jc w:val="center"/>
        </w:trPr>
        <w:tc>
          <w:tcPr>
            <w:tcW w:w="3345" w:type="dxa"/>
          </w:tcPr>
          <w:p w14:paraId="40D02EDD" w14:textId="77777777" w:rsidR="0047689A" w:rsidRDefault="00593459">
            <w:pPr>
              <w:pStyle w:val="TableText"/>
            </w:pPr>
            <w:r>
              <w:tab/>
            </w:r>
            <w:r>
              <w:tab/>
              <w:t>@codeSystem</w:t>
            </w:r>
          </w:p>
        </w:tc>
        <w:tc>
          <w:tcPr>
            <w:tcW w:w="720" w:type="dxa"/>
          </w:tcPr>
          <w:p w14:paraId="0DA2AD61" w14:textId="77777777" w:rsidR="0047689A" w:rsidRDefault="00593459">
            <w:pPr>
              <w:pStyle w:val="TableText"/>
            </w:pPr>
            <w:r>
              <w:t>1..1</w:t>
            </w:r>
          </w:p>
        </w:tc>
        <w:tc>
          <w:tcPr>
            <w:tcW w:w="1152" w:type="dxa"/>
          </w:tcPr>
          <w:p w14:paraId="34E21497" w14:textId="77777777" w:rsidR="0047689A" w:rsidRDefault="00593459">
            <w:pPr>
              <w:pStyle w:val="TableText"/>
            </w:pPr>
            <w:r>
              <w:t>SHALL</w:t>
            </w:r>
          </w:p>
        </w:tc>
        <w:tc>
          <w:tcPr>
            <w:tcW w:w="864" w:type="dxa"/>
          </w:tcPr>
          <w:p w14:paraId="603CC117" w14:textId="77777777" w:rsidR="0047689A" w:rsidRDefault="0047689A">
            <w:pPr>
              <w:pStyle w:val="TableText"/>
            </w:pPr>
          </w:p>
        </w:tc>
        <w:tc>
          <w:tcPr>
            <w:tcW w:w="1104" w:type="dxa"/>
          </w:tcPr>
          <w:p w14:paraId="15C88033" w14:textId="5B8FA9C2" w:rsidR="0047689A" w:rsidRDefault="00326331">
            <w:pPr>
              <w:pStyle w:val="TableText"/>
            </w:pPr>
            <w:hyperlink w:anchor="C_1101-30267">
              <w:r w:rsidR="00593459">
                <w:rPr>
                  <w:rStyle w:val="HyperlinkText9pt"/>
                </w:rPr>
                <w:t>1101-30267</w:t>
              </w:r>
            </w:hyperlink>
          </w:p>
        </w:tc>
        <w:tc>
          <w:tcPr>
            <w:tcW w:w="2975" w:type="dxa"/>
          </w:tcPr>
          <w:p w14:paraId="47EAED22" w14:textId="77777777" w:rsidR="0047689A" w:rsidRDefault="00593459">
            <w:pPr>
              <w:pStyle w:val="TableText"/>
            </w:pPr>
            <w:r>
              <w:t>urn:oid:2.16.840.1.113883.5.4 (HL7ActCode) = 2.16.840.1.113883.5.4</w:t>
            </w:r>
          </w:p>
        </w:tc>
      </w:tr>
      <w:tr w:rsidR="0047689A" w14:paraId="5FF7E83E" w14:textId="77777777">
        <w:trPr>
          <w:jc w:val="center"/>
        </w:trPr>
        <w:tc>
          <w:tcPr>
            <w:tcW w:w="3345" w:type="dxa"/>
          </w:tcPr>
          <w:p w14:paraId="560087D3" w14:textId="77777777" w:rsidR="0047689A" w:rsidRDefault="00593459">
            <w:pPr>
              <w:pStyle w:val="TableText"/>
            </w:pPr>
            <w:r>
              <w:tab/>
              <w:t>statusCode</w:t>
            </w:r>
          </w:p>
        </w:tc>
        <w:tc>
          <w:tcPr>
            <w:tcW w:w="720" w:type="dxa"/>
          </w:tcPr>
          <w:p w14:paraId="6D6794CC" w14:textId="77777777" w:rsidR="0047689A" w:rsidRDefault="00593459">
            <w:pPr>
              <w:pStyle w:val="TableText"/>
            </w:pPr>
            <w:r>
              <w:t>1..1</w:t>
            </w:r>
          </w:p>
        </w:tc>
        <w:tc>
          <w:tcPr>
            <w:tcW w:w="1152" w:type="dxa"/>
          </w:tcPr>
          <w:p w14:paraId="39C44C92" w14:textId="77777777" w:rsidR="0047689A" w:rsidRDefault="00593459">
            <w:pPr>
              <w:pStyle w:val="TableText"/>
            </w:pPr>
            <w:r>
              <w:t>SHALL</w:t>
            </w:r>
          </w:p>
        </w:tc>
        <w:tc>
          <w:tcPr>
            <w:tcW w:w="864" w:type="dxa"/>
          </w:tcPr>
          <w:p w14:paraId="3ABA5D9F" w14:textId="77777777" w:rsidR="0047689A" w:rsidRDefault="0047689A">
            <w:pPr>
              <w:pStyle w:val="TableText"/>
            </w:pPr>
          </w:p>
        </w:tc>
        <w:tc>
          <w:tcPr>
            <w:tcW w:w="1104" w:type="dxa"/>
          </w:tcPr>
          <w:p w14:paraId="1AA67BC6" w14:textId="31705BF5" w:rsidR="0047689A" w:rsidRDefault="00326331">
            <w:pPr>
              <w:pStyle w:val="TableText"/>
            </w:pPr>
            <w:hyperlink w:anchor="C_1101-30268">
              <w:r w:rsidR="00593459">
                <w:rPr>
                  <w:rStyle w:val="HyperlinkText9pt"/>
                </w:rPr>
                <w:t>1101-30268</w:t>
              </w:r>
            </w:hyperlink>
          </w:p>
        </w:tc>
        <w:tc>
          <w:tcPr>
            <w:tcW w:w="2975" w:type="dxa"/>
          </w:tcPr>
          <w:p w14:paraId="7FE71AB1" w14:textId="77777777" w:rsidR="0047689A" w:rsidRDefault="0047689A">
            <w:pPr>
              <w:pStyle w:val="TableText"/>
            </w:pPr>
          </w:p>
        </w:tc>
      </w:tr>
      <w:tr w:rsidR="0047689A" w14:paraId="7E574AFB" w14:textId="77777777">
        <w:trPr>
          <w:jc w:val="center"/>
        </w:trPr>
        <w:tc>
          <w:tcPr>
            <w:tcW w:w="3345" w:type="dxa"/>
          </w:tcPr>
          <w:p w14:paraId="44957AC0" w14:textId="77777777" w:rsidR="0047689A" w:rsidRDefault="00593459">
            <w:pPr>
              <w:pStyle w:val="TableText"/>
            </w:pPr>
            <w:r>
              <w:tab/>
            </w:r>
            <w:r>
              <w:tab/>
              <w:t>@code</w:t>
            </w:r>
          </w:p>
        </w:tc>
        <w:tc>
          <w:tcPr>
            <w:tcW w:w="720" w:type="dxa"/>
          </w:tcPr>
          <w:p w14:paraId="3592E4A1" w14:textId="77777777" w:rsidR="0047689A" w:rsidRDefault="00593459">
            <w:pPr>
              <w:pStyle w:val="TableText"/>
            </w:pPr>
            <w:r>
              <w:t>1..1</w:t>
            </w:r>
          </w:p>
        </w:tc>
        <w:tc>
          <w:tcPr>
            <w:tcW w:w="1152" w:type="dxa"/>
          </w:tcPr>
          <w:p w14:paraId="5F59B5E6" w14:textId="77777777" w:rsidR="0047689A" w:rsidRDefault="00593459">
            <w:pPr>
              <w:pStyle w:val="TableText"/>
            </w:pPr>
            <w:r>
              <w:t>SHALL</w:t>
            </w:r>
          </w:p>
        </w:tc>
        <w:tc>
          <w:tcPr>
            <w:tcW w:w="864" w:type="dxa"/>
          </w:tcPr>
          <w:p w14:paraId="0FA4285A" w14:textId="77777777" w:rsidR="0047689A" w:rsidRDefault="0047689A">
            <w:pPr>
              <w:pStyle w:val="TableText"/>
            </w:pPr>
          </w:p>
        </w:tc>
        <w:tc>
          <w:tcPr>
            <w:tcW w:w="1104" w:type="dxa"/>
          </w:tcPr>
          <w:p w14:paraId="27ACB879" w14:textId="3E848FBC" w:rsidR="0047689A" w:rsidRDefault="00326331">
            <w:pPr>
              <w:pStyle w:val="TableText"/>
            </w:pPr>
            <w:hyperlink w:anchor="C_1101-30269">
              <w:r w:rsidR="00593459">
                <w:rPr>
                  <w:rStyle w:val="HyperlinkText9pt"/>
                </w:rPr>
                <w:t>1101-30269</w:t>
              </w:r>
            </w:hyperlink>
          </w:p>
        </w:tc>
        <w:tc>
          <w:tcPr>
            <w:tcW w:w="2975" w:type="dxa"/>
          </w:tcPr>
          <w:p w14:paraId="282DC124" w14:textId="77777777" w:rsidR="0047689A" w:rsidRDefault="00593459">
            <w:pPr>
              <w:pStyle w:val="TableText"/>
            </w:pPr>
            <w:r>
              <w:t>urn:oid:2.16.840.1.113883.5.14 (HL7ActStatus) = completed</w:t>
            </w:r>
          </w:p>
        </w:tc>
      </w:tr>
      <w:tr w:rsidR="0047689A" w14:paraId="644F3F36" w14:textId="77777777">
        <w:trPr>
          <w:jc w:val="center"/>
        </w:trPr>
        <w:tc>
          <w:tcPr>
            <w:tcW w:w="3345" w:type="dxa"/>
          </w:tcPr>
          <w:p w14:paraId="75E47545" w14:textId="77777777" w:rsidR="0047689A" w:rsidRDefault="00593459">
            <w:pPr>
              <w:pStyle w:val="TableText"/>
            </w:pPr>
            <w:r>
              <w:tab/>
              <w:t>value</w:t>
            </w:r>
          </w:p>
        </w:tc>
        <w:tc>
          <w:tcPr>
            <w:tcW w:w="720" w:type="dxa"/>
          </w:tcPr>
          <w:p w14:paraId="5873BC18" w14:textId="77777777" w:rsidR="0047689A" w:rsidRDefault="00593459">
            <w:pPr>
              <w:pStyle w:val="TableText"/>
            </w:pPr>
            <w:r>
              <w:t>1..1</w:t>
            </w:r>
          </w:p>
        </w:tc>
        <w:tc>
          <w:tcPr>
            <w:tcW w:w="1152" w:type="dxa"/>
          </w:tcPr>
          <w:p w14:paraId="6B03D170" w14:textId="77777777" w:rsidR="0047689A" w:rsidRDefault="00593459">
            <w:pPr>
              <w:pStyle w:val="TableText"/>
            </w:pPr>
            <w:r>
              <w:t>SHALL</w:t>
            </w:r>
          </w:p>
        </w:tc>
        <w:tc>
          <w:tcPr>
            <w:tcW w:w="864" w:type="dxa"/>
          </w:tcPr>
          <w:p w14:paraId="0C86A509" w14:textId="77777777" w:rsidR="0047689A" w:rsidRDefault="00593459">
            <w:pPr>
              <w:pStyle w:val="TableText"/>
            </w:pPr>
            <w:r>
              <w:t>CD</w:t>
            </w:r>
          </w:p>
        </w:tc>
        <w:tc>
          <w:tcPr>
            <w:tcW w:w="1104" w:type="dxa"/>
          </w:tcPr>
          <w:p w14:paraId="2475FAC0" w14:textId="7E8AEEF1" w:rsidR="0047689A" w:rsidRDefault="00326331">
            <w:pPr>
              <w:pStyle w:val="TableText"/>
            </w:pPr>
            <w:hyperlink w:anchor="C_1101-30270">
              <w:r w:rsidR="00593459">
                <w:rPr>
                  <w:rStyle w:val="HyperlinkText9pt"/>
                </w:rPr>
                <w:t>1101-30270</w:t>
              </w:r>
            </w:hyperlink>
          </w:p>
        </w:tc>
        <w:tc>
          <w:tcPr>
            <w:tcW w:w="2975" w:type="dxa"/>
          </w:tcPr>
          <w:p w14:paraId="5D215F3B" w14:textId="77777777" w:rsidR="0047689A" w:rsidRDefault="0047689A">
            <w:pPr>
              <w:pStyle w:val="TableText"/>
            </w:pPr>
          </w:p>
        </w:tc>
      </w:tr>
      <w:tr w:rsidR="0047689A" w14:paraId="1BC819D0" w14:textId="77777777">
        <w:trPr>
          <w:jc w:val="center"/>
        </w:trPr>
        <w:tc>
          <w:tcPr>
            <w:tcW w:w="3345" w:type="dxa"/>
          </w:tcPr>
          <w:p w14:paraId="4F38E038" w14:textId="77777777" w:rsidR="0047689A" w:rsidRDefault="00593459">
            <w:pPr>
              <w:pStyle w:val="TableText"/>
            </w:pPr>
            <w:r>
              <w:tab/>
            </w:r>
            <w:r>
              <w:tab/>
              <w:t>@code</w:t>
            </w:r>
          </w:p>
        </w:tc>
        <w:tc>
          <w:tcPr>
            <w:tcW w:w="720" w:type="dxa"/>
          </w:tcPr>
          <w:p w14:paraId="53FEA9DF" w14:textId="77777777" w:rsidR="0047689A" w:rsidRDefault="00593459">
            <w:pPr>
              <w:pStyle w:val="TableText"/>
            </w:pPr>
            <w:r>
              <w:t>1..1</w:t>
            </w:r>
          </w:p>
        </w:tc>
        <w:tc>
          <w:tcPr>
            <w:tcW w:w="1152" w:type="dxa"/>
          </w:tcPr>
          <w:p w14:paraId="6BC7AE92" w14:textId="77777777" w:rsidR="0047689A" w:rsidRDefault="00593459">
            <w:pPr>
              <w:pStyle w:val="TableText"/>
            </w:pPr>
            <w:r>
              <w:t>SHALL</w:t>
            </w:r>
          </w:p>
        </w:tc>
        <w:tc>
          <w:tcPr>
            <w:tcW w:w="864" w:type="dxa"/>
          </w:tcPr>
          <w:p w14:paraId="6680F9B8" w14:textId="77777777" w:rsidR="0047689A" w:rsidRDefault="0047689A">
            <w:pPr>
              <w:pStyle w:val="TableText"/>
            </w:pPr>
          </w:p>
        </w:tc>
        <w:tc>
          <w:tcPr>
            <w:tcW w:w="1104" w:type="dxa"/>
          </w:tcPr>
          <w:p w14:paraId="7CF8EA39" w14:textId="32FD96FA" w:rsidR="0047689A" w:rsidRDefault="00326331">
            <w:pPr>
              <w:pStyle w:val="TableText"/>
            </w:pPr>
            <w:hyperlink w:anchor="C_1101-30271">
              <w:r w:rsidR="00593459">
                <w:rPr>
                  <w:rStyle w:val="HyperlinkText9pt"/>
                </w:rPr>
                <w:t>1101-30271</w:t>
              </w:r>
            </w:hyperlink>
          </w:p>
        </w:tc>
        <w:tc>
          <w:tcPr>
            <w:tcW w:w="2975" w:type="dxa"/>
          </w:tcPr>
          <w:p w14:paraId="743E7980" w14:textId="77777777" w:rsidR="0047689A" w:rsidRDefault="00593459">
            <w:pPr>
              <w:pStyle w:val="TableText"/>
            </w:pPr>
            <w:r>
              <w:t>urn:oid:2.16.840.1.113883.6.277 (cdcNHSN) = 1237-7</w:t>
            </w:r>
          </w:p>
        </w:tc>
      </w:tr>
      <w:tr w:rsidR="0047689A" w14:paraId="595F3D7A" w14:textId="77777777">
        <w:trPr>
          <w:jc w:val="center"/>
        </w:trPr>
        <w:tc>
          <w:tcPr>
            <w:tcW w:w="3345" w:type="dxa"/>
          </w:tcPr>
          <w:p w14:paraId="66931335" w14:textId="77777777" w:rsidR="0047689A" w:rsidRDefault="00593459">
            <w:pPr>
              <w:pStyle w:val="TableText"/>
            </w:pPr>
            <w:r>
              <w:tab/>
            </w:r>
            <w:r>
              <w:tab/>
              <w:t>@codeSystem</w:t>
            </w:r>
          </w:p>
        </w:tc>
        <w:tc>
          <w:tcPr>
            <w:tcW w:w="720" w:type="dxa"/>
          </w:tcPr>
          <w:p w14:paraId="3354BF82" w14:textId="77777777" w:rsidR="0047689A" w:rsidRDefault="00593459">
            <w:pPr>
              <w:pStyle w:val="TableText"/>
            </w:pPr>
            <w:r>
              <w:t>1..1</w:t>
            </w:r>
          </w:p>
        </w:tc>
        <w:tc>
          <w:tcPr>
            <w:tcW w:w="1152" w:type="dxa"/>
          </w:tcPr>
          <w:p w14:paraId="55439D3E" w14:textId="77777777" w:rsidR="0047689A" w:rsidRDefault="00593459">
            <w:pPr>
              <w:pStyle w:val="TableText"/>
            </w:pPr>
            <w:r>
              <w:t>SHALL</w:t>
            </w:r>
          </w:p>
        </w:tc>
        <w:tc>
          <w:tcPr>
            <w:tcW w:w="864" w:type="dxa"/>
          </w:tcPr>
          <w:p w14:paraId="1DF42426" w14:textId="77777777" w:rsidR="0047689A" w:rsidRDefault="0047689A">
            <w:pPr>
              <w:pStyle w:val="TableText"/>
            </w:pPr>
          </w:p>
        </w:tc>
        <w:tc>
          <w:tcPr>
            <w:tcW w:w="1104" w:type="dxa"/>
          </w:tcPr>
          <w:p w14:paraId="3A1B8A5D" w14:textId="4595BF60" w:rsidR="0047689A" w:rsidRDefault="00326331">
            <w:pPr>
              <w:pStyle w:val="TableText"/>
            </w:pPr>
            <w:hyperlink w:anchor="C_1101-30272">
              <w:r w:rsidR="00593459">
                <w:rPr>
                  <w:rStyle w:val="HyperlinkText9pt"/>
                </w:rPr>
                <w:t>1101-30272</w:t>
              </w:r>
            </w:hyperlink>
          </w:p>
        </w:tc>
        <w:tc>
          <w:tcPr>
            <w:tcW w:w="2975" w:type="dxa"/>
          </w:tcPr>
          <w:p w14:paraId="4D97F357" w14:textId="77777777" w:rsidR="0047689A" w:rsidRDefault="00593459">
            <w:pPr>
              <w:pStyle w:val="TableText"/>
            </w:pPr>
            <w:r>
              <w:t>urn:oid:2.16.840.1.113883.6.277 (cdcNHSN) = 2.16.840.1.113883.6.277</w:t>
            </w:r>
          </w:p>
        </w:tc>
      </w:tr>
    </w:tbl>
    <w:p w14:paraId="35C6483D" w14:textId="77777777" w:rsidR="0047689A" w:rsidRDefault="0047689A">
      <w:pPr>
        <w:pStyle w:val="BodyText"/>
      </w:pPr>
    </w:p>
    <w:p w14:paraId="12CE1A9D" w14:textId="77777777" w:rsidR="0047689A" w:rsidRDefault="00593459" w:rsidP="002B55CD">
      <w:pPr>
        <w:numPr>
          <w:ilvl w:val="0"/>
          <w:numId w:val="81"/>
        </w:numPr>
      </w:pPr>
      <w:r>
        <w:t xml:space="preserve">Conforms to Problem Observation template </w:t>
      </w:r>
      <w:r>
        <w:rPr>
          <w:rStyle w:val="XMLname"/>
        </w:rPr>
        <w:t>(identifier: urn:oid:2.16.840.1.113883.10.20.22.4.4)</w:t>
      </w:r>
      <w:r>
        <w:t>.</w:t>
      </w:r>
    </w:p>
    <w:p w14:paraId="07DFB355" w14:textId="77777777" w:rsidR="0047689A" w:rsidRDefault="00593459" w:rsidP="002B55CD">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230" w:name="C_1101-30257"/>
      <w:r>
        <w:t xml:space="preserve"> (CONF:1101-30257)</w:t>
      </w:r>
      <w:bookmarkEnd w:id="2230"/>
      <w:r>
        <w:t>.</w:t>
      </w:r>
    </w:p>
    <w:p w14:paraId="2BEF837F" w14:textId="77777777" w:rsidR="0047689A" w:rsidRDefault="00593459" w:rsidP="002B55CD">
      <w:pPr>
        <w:numPr>
          <w:ilvl w:val="0"/>
          <w:numId w:val="81"/>
        </w:numPr>
      </w:pPr>
      <w:r>
        <w:rPr>
          <w:rStyle w:val="keyword"/>
        </w:rPr>
        <w:t>SHALL</w:t>
      </w:r>
      <w:r>
        <w:t xml:space="preserve"> contain exactly one [1..1] </w:t>
      </w:r>
      <w:r>
        <w:rPr>
          <w:rStyle w:val="XMLnameBold"/>
        </w:rPr>
        <w:t>@moodCode</w:t>
      </w:r>
      <w:r>
        <w:t>=</w:t>
      </w:r>
      <w:r>
        <w:rPr>
          <w:rStyle w:val="XMLname"/>
        </w:rPr>
        <w:t>"EVN"</w:t>
      </w:r>
      <w:bookmarkStart w:id="2231" w:name="C_1101-30258"/>
      <w:r>
        <w:t xml:space="preserve"> (CONF:1101-30258)</w:t>
      </w:r>
      <w:bookmarkEnd w:id="2231"/>
      <w:r>
        <w:t>.</w:t>
      </w:r>
    </w:p>
    <w:p w14:paraId="1E945AC8" w14:textId="77777777" w:rsidR="0047689A" w:rsidRDefault="00593459" w:rsidP="002B55CD">
      <w:pPr>
        <w:numPr>
          <w:ilvl w:val="0"/>
          <w:numId w:val="81"/>
        </w:numPr>
      </w:pPr>
      <w:r>
        <w:rPr>
          <w:rStyle w:val="keyword"/>
        </w:rPr>
        <w:t>SHALL</w:t>
      </w:r>
      <w:r>
        <w:t xml:space="preserve"> contain exactly one [1..1] </w:t>
      </w:r>
      <w:r>
        <w:rPr>
          <w:rStyle w:val="XMLnameBold"/>
        </w:rPr>
        <w:t>@negationInd</w:t>
      </w:r>
      <w:bookmarkStart w:id="2232" w:name="C_1101-30259"/>
      <w:r>
        <w:t xml:space="preserve"> (CONF:1101-30259)</w:t>
      </w:r>
      <w:bookmarkEnd w:id="2232"/>
      <w:r>
        <w:t>.</w:t>
      </w:r>
    </w:p>
    <w:p w14:paraId="3C6B749C" w14:textId="77777777" w:rsidR="0047689A" w:rsidRDefault="00593459" w:rsidP="002B55CD">
      <w:pPr>
        <w:numPr>
          <w:ilvl w:val="1"/>
          <w:numId w:val="81"/>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0165693B" w14:textId="77777777" w:rsidR="0047689A" w:rsidRDefault="00593459" w:rsidP="002B55CD">
      <w:pPr>
        <w:numPr>
          <w:ilvl w:val="0"/>
          <w:numId w:val="81"/>
        </w:numPr>
      </w:pPr>
      <w:r>
        <w:rPr>
          <w:rStyle w:val="keyword"/>
        </w:rPr>
        <w:t>SHALL</w:t>
      </w:r>
      <w:r>
        <w:t xml:space="preserve"> contain exactly one [1..1] </w:t>
      </w:r>
      <w:r>
        <w:rPr>
          <w:rStyle w:val="XMLnameBold"/>
        </w:rPr>
        <w:t>templateId</w:t>
      </w:r>
      <w:bookmarkStart w:id="2233" w:name="C_1101-30299"/>
      <w:r>
        <w:t xml:space="preserve"> (CONF:1101-30299)</w:t>
      </w:r>
      <w:bookmarkEnd w:id="2233"/>
      <w:r>
        <w:t xml:space="preserve"> such that it</w:t>
      </w:r>
    </w:p>
    <w:p w14:paraId="2A82A6C5" w14:textId="77777777" w:rsidR="0047689A" w:rsidRDefault="00593459" w:rsidP="002B55CD">
      <w:pPr>
        <w:numPr>
          <w:ilvl w:val="1"/>
          <w:numId w:val="81"/>
        </w:numPr>
      </w:pPr>
      <w:r>
        <w:rPr>
          <w:rStyle w:val="keyword"/>
        </w:rPr>
        <w:t>SHALL</w:t>
      </w:r>
      <w:r>
        <w:t xml:space="preserve"> contain exactly one [1..1] </w:t>
      </w:r>
      <w:r>
        <w:rPr>
          <w:rStyle w:val="XMLnameBold"/>
        </w:rPr>
        <w:t>@root</w:t>
      </w:r>
      <w:r>
        <w:t>=</w:t>
      </w:r>
      <w:r>
        <w:rPr>
          <w:rStyle w:val="XMLname"/>
        </w:rPr>
        <w:t>"2.16.840.1.113883.10.20.22.4.4"</w:t>
      </w:r>
      <w:bookmarkStart w:id="2234" w:name="C_1101-30300"/>
      <w:r>
        <w:t xml:space="preserve"> (CONF:1101-30300)</w:t>
      </w:r>
      <w:bookmarkEnd w:id="2234"/>
      <w:r>
        <w:t>.</w:t>
      </w:r>
    </w:p>
    <w:p w14:paraId="71449F18" w14:textId="77777777" w:rsidR="0047689A" w:rsidRDefault="00593459" w:rsidP="002B55CD">
      <w:pPr>
        <w:numPr>
          <w:ilvl w:val="0"/>
          <w:numId w:val="81"/>
        </w:numPr>
      </w:pPr>
      <w:r>
        <w:rPr>
          <w:rStyle w:val="keyword"/>
        </w:rPr>
        <w:t>SHALL</w:t>
      </w:r>
      <w:r>
        <w:t xml:space="preserve"> contain exactly one [1..1] </w:t>
      </w:r>
      <w:r>
        <w:rPr>
          <w:rStyle w:val="XMLnameBold"/>
        </w:rPr>
        <w:t>templateId</w:t>
      </w:r>
      <w:bookmarkStart w:id="2235" w:name="C_1101-30261"/>
      <w:r>
        <w:t xml:space="preserve"> (CONF:1101-30261)</w:t>
      </w:r>
      <w:bookmarkEnd w:id="2235"/>
      <w:r>
        <w:t xml:space="preserve"> such that it</w:t>
      </w:r>
    </w:p>
    <w:p w14:paraId="709844A7" w14:textId="77777777" w:rsidR="0047689A" w:rsidRDefault="00593459" w:rsidP="002B55CD">
      <w:pPr>
        <w:numPr>
          <w:ilvl w:val="1"/>
          <w:numId w:val="81"/>
        </w:numPr>
      </w:pPr>
      <w:r>
        <w:rPr>
          <w:rStyle w:val="keyword"/>
        </w:rPr>
        <w:t>SHALL</w:t>
      </w:r>
      <w:r>
        <w:t xml:space="preserve"> contain exactly one [1..1] </w:t>
      </w:r>
      <w:r>
        <w:rPr>
          <w:rStyle w:val="XMLnameBold"/>
        </w:rPr>
        <w:t>@root</w:t>
      </w:r>
      <w:r>
        <w:t>=</w:t>
      </w:r>
      <w:r>
        <w:rPr>
          <w:rStyle w:val="XMLname"/>
        </w:rPr>
        <w:t>"2.16.840.1.113883.10.20.5.6.205"</w:t>
      </w:r>
      <w:bookmarkStart w:id="2236" w:name="C_1101-30262"/>
      <w:r>
        <w:t xml:space="preserve"> (CONF:1101-30262)</w:t>
      </w:r>
      <w:bookmarkEnd w:id="2236"/>
      <w:r>
        <w:t>.</w:t>
      </w:r>
    </w:p>
    <w:p w14:paraId="1C8EB6AD" w14:textId="77777777" w:rsidR="0047689A" w:rsidRDefault="00593459" w:rsidP="002B55CD">
      <w:pPr>
        <w:numPr>
          <w:ilvl w:val="0"/>
          <w:numId w:val="81"/>
        </w:numPr>
      </w:pPr>
      <w:r>
        <w:rPr>
          <w:rStyle w:val="keyword"/>
        </w:rPr>
        <w:t>SHALL</w:t>
      </w:r>
      <w:r>
        <w:t xml:space="preserve"> contain exactly one [1..1] </w:t>
      </w:r>
      <w:r>
        <w:rPr>
          <w:rStyle w:val="XMLnameBold"/>
        </w:rPr>
        <w:t>id</w:t>
      </w:r>
      <w:bookmarkStart w:id="2237" w:name="C_1101-30263"/>
      <w:r>
        <w:t xml:space="preserve"> (CONF:1101-30263)</w:t>
      </w:r>
      <w:bookmarkEnd w:id="2237"/>
      <w:r>
        <w:t>.</w:t>
      </w:r>
    </w:p>
    <w:p w14:paraId="2A02D601" w14:textId="77777777" w:rsidR="0047689A" w:rsidRDefault="00593459" w:rsidP="002B55CD">
      <w:pPr>
        <w:numPr>
          <w:ilvl w:val="1"/>
          <w:numId w:val="81"/>
        </w:numPr>
      </w:pPr>
      <w:r>
        <w:t xml:space="preserve">This id </w:t>
      </w:r>
      <w:r>
        <w:rPr>
          <w:rStyle w:val="keyword"/>
        </w:rPr>
        <w:t>SHALL</w:t>
      </w:r>
      <w:r>
        <w:t xml:space="preserve"> contain exactly one [1..1] </w:t>
      </w:r>
      <w:r>
        <w:rPr>
          <w:rStyle w:val="XMLnameBold"/>
        </w:rPr>
        <w:t>@nullFlavor</w:t>
      </w:r>
      <w:r>
        <w:t>=</w:t>
      </w:r>
      <w:r>
        <w:rPr>
          <w:rStyle w:val="XMLname"/>
        </w:rPr>
        <w:t>"NA"</w:t>
      </w:r>
      <w:bookmarkStart w:id="2238" w:name="C_1101-30264"/>
      <w:r>
        <w:t xml:space="preserve"> (CONF:1101-30264)</w:t>
      </w:r>
      <w:bookmarkEnd w:id="2238"/>
      <w:r>
        <w:t>.</w:t>
      </w:r>
    </w:p>
    <w:p w14:paraId="49D89EF5" w14:textId="77777777" w:rsidR="0047689A" w:rsidRDefault="00593459" w:rsidP="002B55CD">
      <w:pPr>
        <w:numPr>
          <w:ilvl w:val="0"/>
          <w:numId w:val="81"/>
        </w:numPr>
      </w:pPr>
      <w:r>
        <w:rPr>
          <w:rStyle w:val="keyword"/>
        </w:rPr>
        <w:t>SHALL</w:t>
      </w:r>
      <w:r>
        <w:t xml:space="preserve"> contain exactly one [1..1] </w:t>
      </w:r>
      <w:r>
        <w:rPr>
          <w:rStyle w:val="XMLnameBold"/>
        </w:rPr>
        <w:t>code</w:t>
      </w:r>
      <w:bookmarkStart w:id="2239" w:name="C_1101-30265"/>
      <w:r>
        <w:t xml:space="preserve"> (CONF:1101-30265)</w:t>
      </w:r>
      <w:bookmarkEnd w:id="2239"/>
      <w:r>
        <w:t>.</w:t>
      </w:r>
    </w:p>
    <w:p w14:paraId="1656F87F" w14:textId="77777777" w:rsidR="0047689A" w:rsidRDefault="00593459" w:rsidP="002B55CD">
      <w:pPr>
        <w:numPr>
          <w:ilvl w:val="1"/>
          <w:numId w:val="81"/>
        </w:numPr>
      </w:pPr>
      <w:r>
        <w:t xml:space="preserve">This code </w:t>
      </w:r>
      <w:r>
        <w:rPr>
          <w:rStyle w:val="keyword"/>
        </w:rPr>
        <w:t>SHALL</w:t>
      </w:r>
      <w:r>
        <w:t xml:space="preserve"> contain exactly one [1..1] </w:t>
      </w:r>
      <w:r>
        <w:rPr>
          <w:rStyle w:val="XMLnameBold"/>
        </w:rPr>
        <w:t>@code</w:t>
      </w:r>
      <w:r>
        <w:t>=</w:t>
      </w:r>
      <w:r>
        <w:rPr>
          <w:rStyle w:val="XMLname"/>
        </w:rPr>
        <w:t>"ASSERTION"</w:t>
      </w:r>
      <w:bookmarkStart w:id="2240" w:name="C_1101-30266"/>
      <w:r>
        <w:t xml:space="preserve"> (CONF:1101-30266)</w:t>
      </w:r>
      <w:bookmarkEnd w:id="2240"/>
      <w:r>
        <w:t>.</w:t>
      </w:r>
    </w:p>
    <w:p w14:paraId="2187CB4C" w14:textId="77777777" w:rsidR="0047689A" w:rsidRDefault="00593459" w:rsidP="002B55CD">
      <w:pPr>
        <w:numPr>
          <w:ilvl w:val="1"/>
          <w:numId w:val="8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41" w:name="C_1101-30267"/>
      <w:r>
        <w:t xml:space="preserve"> (CONF:1101-30267)</w:t>
      </w:r>
      <w:bookmarkEnd w:id="2241"/>
      <w:r>
        <w:t>.</w:t>
      </w:r>
    </w:p>
    <w:p w14:paraId="718EEE0F" w14:textId="77777777" w:rsidR="0047689A" w:rsidRDefault="00593459" w:rsidP="002B55CD">
      <w:pPr>
        <w:numPr>
          <w:ilvl w:val="0"/>
          <w:numId w:val="81"/>
        </w:numPr>
      </w:pPr>
      <w:r>
        <w:rPr>
          <w:rStyle w:val="keyword"/>
        </w:rPr>
        <w:t>SHALL</w:t>
      </w:r>
      <w:r>
        <w:t xml:space="preserve"> contain exactly one [1..1] </w:t>
      </w:r>
      <w:r>
        <w:rPr>
          <w:rStyle w:val="XMLnameBold"/>
        </w:rPr>
        <w:t>statusCode</w:t>
      </w:r>
      <w:bookmarkStart w:id="2242" w:name="C_1101-30268"/>
      <w:r>
        <w:t xml:space="preserve"> (CONF:1101-30268)</w:t>
      </w:r>
      <w:bookmarkEnd w:id="2242"/>
      <w:r>
        <w:t>.</w:t>
      </w:r>
    </w:p>
    <w:p w14:paraId="134FB248" w14:textId="77777777" w:rsidR="0047689A" w:rsidRDefault="00593459" w:rsidP="002B55CD">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243" w:name="C_1101-30269"/>
      <w:r>
        <w:t xml:space="preserve"> (CONF:1101-30269)</w:t>
      </w:r>
      <w:bookmarkEnd w:id="2243"/>
      <w:r>
        <w:t>.</w:t>
      </w:r>
    </w:p>
    <w:p w14:paraId="73773F4E" w14:textId="77777777" w:rsidR="0047689A" w:rsidRDefault="00593459" w:rsidP="002B55CD">
      <w:pPr>
        <w:numPr>
          <w:ilvl w:val="0"/>
          <w:numId w:val="81"/>
        </w:numPr>
      </w:pPr>
      <w:r>
        <w:rPr>
          <w:rStyle w:val="keyword"/>
        </w:rPr>
        <w:t>SHALL</w:t>
      </w:r>
      <w:r>
        <w:t xml:space="preserve"> contain exactly one [1..1] </w:t>
      </w:r>
      <w:r>
        <w:rPr>
          <w:rStyle w:val="XMLnameBold"/>
        </w:rPr>
        <w:t>value</w:t>
      </w:r>
      <w:r>
        <w:t xml:space="preserve"> with @xsi:type="CD"</w:t>
      </w:r>
      <w:bookmarkStart w:id="2244" w:name="C_1101-30270"/>
      <w:r>
        <w:t xml:space="preserve"> (CONF:1101-30270)</w:t>
      </w:r>
      <w:bookmarkEnd w:id="2244"/>
      <w:r>
        <w:t>.</w:t>
      </w:r>
    </w:p>
    <w:p w14:paraId="40C49AA8" w14:textId="77777777" w:rsidR="0047689A" w:rsidRDefault="00593459" w:rsidP="002B55CD">
      <w:pPr>
        <w:numPr>
          <w:ilvl w:val="1"/>
          <w:numId w:val="81"/>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245" w:name="C_1101-30271"/>
      <w:r>
        <w:t xml:space="preserve"> (CONF:1101-30271)</w:t>
      </w:r>
      <w:bookmarkEnd w:id="2245"/>
      <w:r>
        <w:t>.</w:t>
      </w:r>
    </w:p>
    <w:p w14:paraId="516DFAAB" w14:textId="77777777" w:rsidR="0047689A" w:rsidRDefault="00593459" w:rsidP="002B55CD">
      <w:pPr>
        <w:numPr>
          <w:ilvl w:val="1"/>
          <w:numId w:val="8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46" w:name="C_1101-30272"/>
      <w:r>
        <w:t xml:space="preserve"> (CONF:1101-30272)</w:t>
      </w:r>
      <w:bookmarkEnd w:id="2246"/>
      <w:r>
        <w:t>.</w:t>
      </w:r>
    </w:p>
    <w:p w14:paraId="03365195" w14:textId="6F3C6665" w:rsidR="0047689A" w:rsidRDefault="00593459">
      <w:pPr>
        <w:pStyle w:val="Caption"/>
        <w:ind w:left="130" w:right="115"/>
      </w:pPr>
      <w:bookmarkStart w:id="2247" w:name="_Toc531705262"/>
      <w:r>
        <w:t xml:space="preserve">Figure </w:t>
      </w:r>
      <w:r>
        <w:fldChar w:fldCharType="begin"/>
      </w:r>
      <w:r>
        <w:instrText>SEQ Figure \* ARABIC</w:instrText>
      </w:r>
      <w:r>
        <w:fldChar w:fldCharType="separate"/>
      </w:r>
      <w:r w:rsidR="002466D9">
        <w:t>89</w:t>
      </w:r>
      <w:r>
        <w:fldChar w:fldCharType="end"/>
      </w:r>
      <w:r>
        <w:t>: Infection Present at Time of Surgery Observation Example</w:t>
      </w:r>
      <w:bookmarkEnd w:id="2247"/>
    </w:p>
    <w:p w14:paraId="55E48457" w14:textId="77777777" w:rsidR="0047689A" w:rsidRDefault="00593459">
      <w:pPr>
        <w:pStyle w:val="Example"/>
        <w:ind w:left="130" w:right="115"/>
      </w:pPr>
      <w:r>
        <w:t xml:space="preserve">&lt;!-- </w:t>
      </w:r>
    </w:p>
    <w:p w14:paraId="3AB5D4D3" w14:textId="77777777" w:rsidR="0047689A" w:rsidRDefault="00593459">
      <w:pPr>
        <w:pStyle w:val="Example"/>
        <w:ind w:left="130" w:right="115"/>
      </w:pPr>
      <w:r>
        <w:t xml:space="preserve">  If an infection was present at the time that a surgical procedure </w:t>
      </w:r>
    </w:p>
    <w:p w14:paraId="6CB27D9D" w14:textId="77777777" w:rsidR="0047689A" w:rsidRDefault="00593459">
      <w:pPr>
        <w:pStyle w:val="Example"/>
        <w:ind w:left="130" w:right="115"/>
      </w:pPr>
      <w:r>
        <w:t xml:space="preserve">  was performed, the value of @negationInd SHALL be false. </w:t>
      </w:r>
    </w:p>
    <w:p w14:paraId="1689DD82" w14:textId="77777777" w:rsidR="0047689A" w:rsidRDefault="00593459">
      <w:pPr>
        <w:pStyle w:val="Example"/>
        <w:ind w:left="130" w:right="115"/>
      </w:pPr>
      <w:r>
        <w:t xml:space="preserve">  If an infection was not present at the time that a surgical </w:t>
      </w:r>
    </w:p>
    <w:p w14:paraId="4203863D" w14:textId="77777777" w:rsidR="0047689A" w:rsidRDefault="00593459">
      <w:pPr>
        <w:pStyle w:val="Example"/>
        <w:ind w:left="130" w:right="115"/>
      </w:pPr>
      <w:r>
        <w:t xml:space="preserve">  procedure was performed, the value of @negationInd SHALL be true  </w:t>
      </w:r>
    </w:p>
    <w:p w14:paraId="1C41ACFA" w14:textId="77777777" w:rsidR="0047689A" w:rsidRDefault="00593459">
      <w:pPr>
        <w:pStyle w:val="Example"/>
        <w:ind w:left="130" w:right="115"/>
      </w:pPr>
      <w:r>
        <w:t>--&gt;</w:t>
      </w:r>
    </w:p>
    <w:p w14:paraId="1E95ABFE" w14:textId="77777777" w:rsidR="0047689A" w:rsidRDefault="00593459">
      <w:pPr>
        <w:pStyle w:val="Example"/>
        <w:ind w:left="130" w:right="115"/>
      </w:pPr>
      <w:r>
        <w:t>&lt;observation classCode="OBS" moodCode="EVN" negationInd="false"&gt;</w:t>
      </w:r>
    </w:p>
    <w:p w14:paraId="6EF3F973" w14:textId="77777777" w:rsidR="0047689A" w:rsidRDefault="00593459">
      <w:pPr>
        <w:pStyle w:val="Example"/>
        <w:ind w:left="130" w:right="115"/>
      </w:pPr>
      <w:r>
        <w:t xml:space="preserve">  &lt;!-- C-CDA Problem Observation --&gt;</w:t>
      </w:r>
    </w:p>
    <w:p w14:paraId="20B5AA3D" w14:textId="77777777" w:rsidR="0047689A" w:rsidRDefault="00593459">
      <w:pPr>
        <w:pStyle w:val="Example"/>
        <w:ind w:left="130" w:right="115"/>
      </w:pPr>
      <w:r>
        <w:t xml:space="preserve">  &lt;templateId root="2.16.840.1.113883.10.20.22.4.4" /&gt;</w:t>
      </w:r>
    </w:p>
    <w:p w14:paraId="7450AA91" w14:textId="77777777" w:rsidR="0047689A" w:rsidRDefault="00593459">
      <w:pPr>
        <w:pStyle w:val="Example"/>
        <w:ind w:left="130" w:right="115"/>
      </w:pPr>
      <w:r>
        <w:t xml:space="preserve">  &lt;!-- Infection Present at the Time of Surgery Observation --&gt;</w:t>
      </w:r>
    </w:p>
    <w:p w14:paraId="55AC76A8" w14:textId="77777777" w:rsidR="0047689A" w:rsidRDefault="00593459">
      <w:pPr>
        <w:pStyle w:val="Example"/>
        <w:ind w:left="130" w:right="115"/>
      </w:pPr>
      <w:r>
        <w:t xml:space="preserve">  &lt;templateId root="2.16.840.1.113883.10.20.5.6.205" /&gt;</w:t>
      </w:r>
    </w:p>
    <w:p w14:paraId="54510025" w14:textId="77777777" w:rsidR="0047689A" w:rsidRDefault="00593459">
      <w:pPr>
        <w:pStyle w:val="Example"/>
        <w:ind w:left="130" w:right="115"/>
      </w:pPr>
      <w:r>
        <w:t xml:space="preserve">  &lt;id nullFlavor="NA" /&gt;</w:t>
      </w:r>
    </w:p>
    <w:p w14:paraId="427F619C" w14:textId="77777777" w:rsidR="0047689A" w:rsidRDefault="00593459">
      <w:pPr>
        <w:pStyle w:val="Example"/>
        <w:ind w:left="130" w:right="115"/>
      </w:pPr>
      <w:r>
        <w:t xml:space="preserve">  &lt;code codeSystem="2.16.840.1.113883.5.4" code="ASSERTION" /&gt;</w:t>
      </w:r>
    </w:p>
    <w:p w14:paraId="2BD0732B" w14:textId="77777777" w:rsidR="0047689A" w:rsidRDefault="00593459">
      <w:pPr>
        <w:pStyle w:val="Example"/>
        <w:ind w:left="130" w:right="115"/>
      </w:pPr>
      <w:r>
        <w:t xml:space="preserve">  &lt;statusCode code="completed" /&gt;</w:t>
      </w:r>
    </w:p>
    <w:p w14:paraId="76DEF5C2" w14:textId="77777777" w:rsidR="0047689A" w:rsidRDefault="00593459">
      <w:pPr>
        <w:pStyle w:val="Example"/>
        <w:ind w:left="130" w:right="115"/>
      </w:pPr>
      <w:r>
        <w:t xml:space="preserve">  &lt;value xsi:type="CD" </w:t>
      </w:r>
    </w:p>
    <w:p w14:paraId="62871C12" w14:textId="77777777" w:rsidR="0047689A" w:rsidRDefault="00593459">
      <w:pPr>
        <w:pStyle w:val="Example"/>
        <w:ind w:left="130" w:right="115"/>
      </w:pPr>
      <w:r>
        <w:t xml:space="preserve">         code="1237-7" </w:t>
      </w:r>
    </w:p>
    <w:p w14:paraId="744CBD78" w14:textId="77777777" w:rsidR="0047689A" w:rsidRDefault="00593459">
      <w:pPr>
        <w:pStyle w:val="Example"/>
        <w:ind w:left="130" w:right="115"/>
      </w:pPr>
      <w:r>
        <w:t xml:space="preserve">         displayName="Infection present at the time of surgery"</w:t>
      </w:r>
    </w:p>
    <w:p w14:paraId="3F0DAA1E" w14:textId="77777777" w:rsidR="0047689A" w:rsidRDefault="00593459">
      <w:pPr>
        <w:pStyle w:val="Example"/>
        <w:ind w:left="130" w:right="115"/>
      </w:pPr>
      <w:r>
        <w:t xml:space="preserve">         codeSystem="2.16.840.1.113883.6.277" </w:t>
      </w:r>
    </w:p>
    <w:p w14:paraId="0A440EC1" w14:textId="77777777" w:rsidR="0047689A" w:rsidRDefault="00593459">
      <w:pPr>
        <w:pStyle w:val="Example"/>
        <w:ind w:left="130" w:right="115"/>
      </w:pPr>
      <w:r>
        <w:t xml:space="preserve">         codeSystemName="cdcNHSN" /&gt;</w:t>
      </w:r>
    </w:p>
    <w:p w14:paraId="6FF6AB06" w14:textId="77777777" w:rsidR="0047689A" w:rsidRDefault="00593459">
      <w:pPr>
        <w:pStyle w:val="Example"/>
        <w:ind w:left="130" w:right="115"/>
      </w:pPr>
      <w:r>
        <w:t>&lt;/observation&gt;</w:t>
      </w:r>
    </w:p>
    <w:p w14:paraId="650BE5C3" w14:textId="77777777" w:rsidR="0047689A" w:rsidRDefault="0047689A">
      <w:pPr>
        <w:pStyle w:val="BodyText"/>
      </w:pPr>
    </w:p>
    <w:p w14:paraId="147A48ED" w14:textId="77777777" w:rsidR="0047689A" w:rsidRDefault="00593459">
      <w:pPr>
        <w:pStyle w:val="Heading2nospace"/>
      </w:pPr>
      <w:bookmarkStart w:id="2248" w:name="E_Infection_Risk_Factors_Measurement_Ob"/>
      <w:bookmarkStart w:id="2249" w:name="_Toc531705071"/>
      <w:r>
        <w:t>Infection Risk Factors Measurement Observation</w:t>
      </w:r>
      <w:bookmarkEnd w:id="2248"/>
      <w:bookmarkEnd w:id="2249"/>
    </w:p>
    <w:p w14:paraId="324C72D5" w14:textId="77777777" w:rsidR="0047689A" w:rsidRDefault="00593459">
      <w:pPr>
        <w:pStyle w:val="BracketData"/>
      </w:pPr>
      <w:r>
        <w:t>[observation: identifier urn:oid:2.16.840.1.113883.10.20.5.6.137 (closed)]</w:t>
      </w:r>
    </w:p>
    <w:p w14:paraId="39DE1AD7" w14:textId="77777777" w:rsidR="0047689A" w:rsidRDefault="00593459">
      <w:pPr>
        <w:pStyle w:val="BracketData"/>
      </w:pPr>
      <w:r>
        <w:t>Published as part of NHSN Healthcare Associated Infection (HAI) Reports Release 1 - US Realm</w:t>
      </w:r>
    </w:p>
    <w:p w14:paraId="18B86C32" w14:textId="59E9E99A" w:rsidR="0047689A" w:rsidRDefault="00593459">
      <w:pPr>
        <w:pStyle w:val="Caption"/>
      </w:pPr>
      <w:bookmarkStart w:id="2250" w:name="_Toc531705587"/>
      <w:r>
        <w:t xml:space="preserve">Table </w:t>
      </w:r>
      <w:r>
        <w:fldChar w:fldCharType="begin"/>
      </w:r>
      <w:r>
        <w:instrText>SEQ Table \* ARABIC</w:instrText>
      </w:r>
      <w:r>
        <w:fldChar w:fldCharType="separate"/>
      </w:r>
      <w:r w:rsidR="002466D9">
        <w:t>235</w:t>
      </w:r>
      <w:r>
        <w:fldChar w:fldCharType="end"/>
      </w:r>
      <w:r>
        <w:t>: Infection Risk Factors Measurement Observation Contexts</w:t>
      </w:r>
      <w:bookmarkEnd w:id="22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BD38F0C" w14:textId="77777777">
        <w:trPr>
          <w:cantSplit/>
          <w:tblHeader/>
          <w:jc w:val="center"/>
        </w:trPr>
        <w:tc>
          <w:tcPr>
            <w:tcW w:w="360" w:type="dxa"/>
            <w:shd w:val="clear" w:color="auto" w:fill="E6E6E6"/>
          </w:tcPr>
          <w:p w14:paraId="761B7594" w14:textId="77777777" w:rsidR="0047689A" w:rsidRDefault="00593459">
            <w:pPr>
              <w:pStyle w:val="TableHead"/>
            </w:pPr>
            <w:r>
              <w:t>Contained By:</w:t>
            </w:r>
          </w:p>
        </w:tc>
        <w:tc>
          <w:tcPr>
            <w:tcW w:w="360" w:type="dxa"/>
            <w:shd w:val="clear" w:color="auto" w:fill="E6E6E6"/>
          </w:tcPr>
          <w:p w14:paraId="167AB08B" w14:textId="77777777" w:rsidR="0047689A" w:rsidRDefault="00593459">
            <w:pPr>
              <w:pStyle w:val="TableHead"/>
            </w:pPr>
            <w:r>
              <w:t>Contains:</w:t>
            </w:r>
          </w:p>
        </w:tc>
      </w:tr>
      <w:tr w:rsidR="0047689A" w14:paraId="76F14148" w14:textId="77777777">
        <w:trPr>
          <w:jc w:val="center"/>
        </w:trPr>
        <w:tc>
          <w:tcPr>
            <w:tcW w:w="360" w:type="dxa"/>
          </w:tcPr>
          <w:p w14:paraId="7E23B54B" w14:textId="7DB3AE81"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(optional)</w:t>
            </w:r>
          </w:p>
          <w:p w14:paraId="3AEEFADA" w14:textId="713A8AD7" w:rsidR="0047689A" w:rsidRDefault="00326331">
            <w:pPr>
              <w:pStyle w:val="TableText"/>
            </w:pPr>
            <w:hyperlink w:anchor="S_Risk_Factors_Section_LOSMen">
              <w:r w:rsidR="00593459">
                <w:rPr>
                  <w:rStyle w:val="HyperlinkText9pt"/>
                </w:rPr>
                <w:t>Risk Factors Section (LOS/Men)</w:t>
              </w:r>
            </w:hyperlink>
            <w:r w:rsidR="00593459">
              <w:t xml:space="preserve"> (required)</w:t>
            </w:r>
          </w:p>
        </w:tc>
        <w:tc>
          <w:tcPr>
            <w:tcW w:w="360" w:type="dxa"/>
          </w:tcPr>
          <w:p w14:paraId="7D1A59BA" w14:textId="77777777" w:rsidR="0047689A" w:rsidRDefault="0047689A"/>
        </w:tc>
      </w:tr>
    </w:tbl>
    <w:p w14:paraId="20626C28" w14:textId="77777777" w:rsidR="0047689A" w:rsidRDefault="0047689A">
      <w:pPr>
        <w:pStyle w:val="BodyText"/>
      </w:pPr>
    </w:p>
    <w:p w14:paraId="7ADBFDE3" w14:textId="77777777" w:rsidR="0047689A" w:rsidRDefault="00593459">
      <w:r>
        <w:t>This observation records a risk factor that reports a value, such as birth weight.</w:t>
      </w:r>
    </w:p>
    <w:p w14:paraId="64A7F8FB" w14:textId="77777777" w:rsidR="0047689A" w:rsidRDefault="00593459">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1B07976B" w14:textId="7C1A723A" w:rsidR="0047689A" w:rsidRDefault="00593459">
      <w:pPr>
        <w:pStyle w:val="Caption"/>
      </w:pPr>
      <w:bookmarkStart w:id="2251" w:name="_Toc531705588"/>
      <w:r>
        <w:t xml:space="preserve">Table </w:t>
      </w:r>
      <w:r>
        <w:fldChar w:fldCharType="begin"/>
      </w:r>
      <w:r>
        <w:instrText>SEQ Table \* ARABIC</w:instrText>
      </w:r>
      <w:r>
        <w:fldChar w:fldCharType="separate"/>
      </w:r>
      <w:r w:rsidR="002466D9">
        <w:t>236</w:t>
      </w:r>
      <w:r>
        <w:fldChar w:fldCharType="end"/>
      </w:r>
      <w:r>
        <w:t>: Infection Risk Factors Measurement Observation Constraints Overview</w:t>
      </w:r>
      <w:bookmarkEnd w:id="22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68D6A49" w14:textId="77777777">
        <w:trPr>
          <w:cantSplit/>
          <w:tblHeader/>
          <w:jc w:val="center"/>
        </w:trPr>
        <w:tc>
          <w:tcPr>
            <w:tcW w:w="0" w:type="dxa"/>
            <w:shd w:val="clear" w:color="auto" w:fill="E6E6E6"/>
            <w:noWrap/>
          </w:tcPr>
          <w:p w14:paraId="0D489C5F" w14:textId="77777777" w:rsidR="0047689A" w:rsidRDefault="00593459">
            <w:pPr>
              <w:pStyle w:val="TableHead"/>
            </w:pPr>
            <w:r>
              <w:t>XPath</w:t>
            </w:r>
          </w:p>
        </w:tc>
        <w:tc>
          <w:tcPr>
            <w:tcW w:w="720" w:type="dxa"/>
            <w:shd w:val="clear" w:color="auto" w:fill="E6E6E6"/>
            <w:noWrap/>
          </w:tcPr>
          <w:p w14:paraId="35A39A57" w14:textId="77777777" w:rsidR="0047689A" w:rsidRDefault="00593459">
            <w:pPr>
              <w:pStyle w:val="TableHead"/>
            </w:pPr>
            <w:r>
              <w:t>Card.</w:t>
            </w:r>
          </w:p>
        </w:tc>
        <w:tc>
          <w:tcPr>
            <w:tcW w:w="1152" w:type="dxa"/>
            <w:shd w:val="clear" w:color="auto" w:fill="E6E6E6"/>
            <w:noWrap/>
          </w:tcPr>
          <w:p w14:paraId="6064CD6D" w14:textId="77777777" w:rsidR="0047689A" w:rsidRDefault="00593459">
            <w:pPr>
              <w:pStyle w:val="TableHead"/>
            </w:pPr>
            <w:r>
              <w:t>Verb</w:t>
            </w:r>
          </w:p>
        </w:tc>
        <w:tc>
          <w:tcPr>
            <w:tcW w:w="864" w:type="dxa"/>
            <w:shd w:val="clear" w:color="auto" w:fill="E6E6E6"/>
            <w:noWrap/>
          </w:tcPr>
          <w:p w14:paraId="1629B5ED" w14:textId="77777777" w:rsidR="0047689A" w:rsidRDefault="00593459">
            <w:pPr>
              <w:pStyle w:val="TableHead"/>
            </w:pPr>
            <w:r>
              <w:t>Data Type</w:t>
            </w:r>
          </w:p>
        </w:tc>
        <w:tc>
          <w:tcPr>
            <w:tcW w:w="864" w:type="dxa"/>
            <w:shd w:val="clear" w:color="auto" w:fill="E6E6E6"/>
            <w:noWrap/>
          </w:tcPr>
          <w:p w14:paraId="59350B14" w14:textId="77777777" w:rsidR="0047689A" w:rsidRDefault="00593459">
            <w:pPr>
              <w:pStyle w:val="TableHead"/>
            </w:pPr>
            <w:r>
              <w:t>CONF#</w:t>
            </w:r>
          </w:p>
        </w:tc>
        <w:tc>
          <w:tcPr>
            <w:tcW w:w="864" w:type="dxa"/>
            <w:shd w:val="clear" w:color="auto" w:fill="E6E6E6"/>
            <w:noWrap/>
          </w:tcPr>
          <w:p w14:paraId="62F6F121" w14:textId="77777777" w:rsidR="0047689A" w:rsidRDefault="00593459">
            <w:pPr>
              <w:pStyle w:val="TableHead"/>
            </w:pPr>
            <w:r>
              <w:t>Value</w:t>
            </w:r>
          </w:p>
        </w:tc>
      </w:tr>
      <w:tr w:rsidR="0047689A" w14:paraId="4DA62FDA" w14:textId="77777777">
        <w:trPr>
          <w:jc w:val="center"/>
        </w:trPr>
        <w:tc>
          <w:tcPr>
            <w:tcW w:w="10160" w:type="dxa"/>
            <w:gridSpan w:val="6"/>
          </w:tcPr>
          <w:p w14:paraId="6A33508D" w14:textId="77777777" w:rsidR="0047689A" w:rsidRDefault="00593459">
            <w:pPr>
              <w:pStyle w:val="TableText"/>
            </w:pPr>
            <w:r>
              <w:t>observation (identifier: urn:oid:2.16.840.1.113883.10.20.5.6.137)</w:t>
            </w:r>
          </w:p>
        </w:tc>
      </w:tr>
      <w:tr w:rsidR="0047689A" w14:paraId="085BBEE9" w14:textId="77777777">
        <w:trPr>
          <w:jc w:val="center"/>
        </w:trPr>
        <w:tc>
          <w:tcPr>
            <w:tcW w:w="3345" w:type="dxa"/>
          </w:tcPr>
          <w:p w14:paraId="7B8696FB" w14:textId="77777777" w:rsidR="0047689A" w:rsidRDefault="00593459">
            <w:pPr>
              <w:pStyle w:val="TableText"/>
            </w:pPr>
            <w:r>
              <w:tab/>
              <w:t>@classCode</w:t>
            </w:r>
          </w:p>
        </w:tc>
        <w:tc>
          <w:tcPr>
            <w:tcW w:w="720" w:type="dxa"/>
          </w:tcPr>
          <w:p w14:paraId="755B24C0" w14:textId="77777777" w:rsidR="0047689A" w:rsidRDefault="00593459">
            <w:pPr>
              <w:pStyle w:val="TableText"/>
            </w:pPr>
            <w:r>
              <w:t>1..1</w:t>
            </w:r>
          </w:p>
        </w:tc>
        <w:tc>
          <w:tcPr>
            <w:tcW w:w="1152" w:type="dxa"/>
          </w:tcPr>
          <w:p w14:paraId="449DC679" w14:textId="77777777" w:rsidR="0047689A" w:rsidRDefault="00593459">
            <w:pPr>
              <w:pStyle w:val="TableText"/>
            </w:pPr>
            <w:r>
              <w:t>SHALL</w:t>
            </w:r>
          </w:p>
        </w:tc>
        <w:tc>
          <w:tcPr>
            <w:tcW w:w="864" w:type="dxa"/>
          </w:tcPr>
          <w:p w14:paraId="73D3D902" w14:textId="77777777" w:rsidR="0047689A" w:rsidRDefault="0047689A">
            <w:pPr>
              <w:pStyle w:val="TableText"/>
            </w:pPr>
          </w:p>
        </w:tc>
        <w:tc>
          <w:tcPr>
            <w:tcW w:w="1104" w:type="dxa"/>
          </w:tcPr>
          <w:p w14:paraId="213925C1" w14:textId="1D9D211F" w:rsidR="0047689A" w:rsidRDefault="00326331">
            <w:pPr>
              <w:pStyle w:val="TableText"/>
            </w:pPr>
            <w:hyperlink w:anchor="C_86-19769">
              <w:r w:rsidR="00593459">
                <w:rPr>
                  <w:rStyle w:val="HyperlinkText9pt"/>
                </w:rPr>
                <w:t>86-19769</w:t>
              </w:r>
            </w:hyperlink>
          </w:p>
        </w:tc>
        <w:tc>
          <w:tcPr>
            <w:tcW w:w="2975" w:type="dxa"/>
          </w:tcPr>
          <w:p w14:paraId="286A12B0" w14:textId="77777777" w:rsidR="0047689A" w:rsidRDefault="00593459">
            <w:pPr>
              <w:pStyle w:val="TableText"/>
            </w:pPr>
            <w:r>
              <w:t>urn:oid:2.16.840.1.113883.5.6 (HL7ActClass) = OBS</w:t>
            </w:r>
          </w:p>
        </w:tc>
      </w:tr>
      <w:tr w:rsidR="0047689A" w14:paraId="0E66BDBB" w14:textId="77777777">
        <w:trPr>
          <w:jc w:val="center"/>
        </w:trPr>
        <w:tc>
          <w:tcPr>
            <w:tcW w:w="3345" w:type="dxa"/>
          </w:tcPr>
          <w:p w14:paraId="42B7A35F" w14:textId="77777777" w:rsidR="0047689A" w:rsidRDefault="00593459">
            <w:pPr>
              <w:pStyle w:val="TableText"/>
            </w:pPr>
            <w:r>
              <w:tab/>
              <w:t>@moodCode</w:t>
            </w:r>
          </w:p>
        </w:tc>
        <w:tc>
          <w:tcPr>
            <w:tcW w:w="720" w:type="dxa"/>
          </w:tcPr>
          <w:p w14:paraId="1A034C3B" w14:textId="77777777" w:rsidR="0047689A" w:rsidRDefault="00593459">
            <w:pPr>
              <w:pStyle w:val="TableText"/>
            </w:pPr>
            <w:r>
              <w:t>1..1</w:t>
            </w:r>
          </w:p>
        </w:tc>
        <w:tc>
          <w:tcPr>
            <w:tcW w:w="1152" w:type="dxa"/>
          </w:tcPr>
          <w:p w14:paraId="0B902950" w14:textId="77777777" w:rsidR="0047689A" w:rsidRDefault="00593459">
            <w:pPr>
              <w:pStyle w:val="TableText"/>
            </w:pPr>
            <w:r>
              <w:t>SHALL</w:t>
            </w:r>
          </w:p>
        </w:tc>
        <w:tc>
          <w:tcPr>
            <w:tcW w:w="864" w:type="dxa"/>
          </w:tcPr>
          <w:p w14:paraId="348D862E" w14:textId="77777777" w:rsidR="0047689A" w:rsidRDefault="0047689A">
            <w:pPr>
              <w:pStyle w:val="TableText"/>
            </w:pPr>
          </w:p>
        </w:tc>
        <w:tc>
          <w:tcPr>
            <w:tcW w:w="1104" w:type="dxa"/>
          </w:tcPr>
          <w:p w14:paraId="34615B51" w14:textId="300C5417" w:rsidR="0047689A" w:rsidRDefault="00326331">
            <w:pPr>
              <w:pStyle w:val="TableText"/>
            </w:pPr>
            <w:hyperlink w:anchor="C_86-19770">
              <w:r w:rsidR="00593459">
                <w:rPr>
                  <w:rStyle w:val="HyperlinkText9pt"/>
                </w:rPr>
                <w:t>86-19770</w:t>
              </w:r>
            </w:hyperlink>
          </w:p>
        </w:tc>
        <w:tc>
          <w:tcPr>
            <w:tcW w:w="2975" w:type="dxa"/>
          </w:tcPr>
          <w:p w14:paraId="15F90CA4" w14:textId="77777777" w:rsidR="0047689A" w:rsidRDefault="00593459">
            <w:pPr>
              <w:pStyle w:val="TableText"/>
            </w:pPr>
            <w:r>
              <w:t>urn:oid:2.16.840.1.113883.5.1001 (HL7ActMood) = EVN</w:t>
            </w:r>
          </w:p>
        </w:tc>
      </w:tr>
      <w:tr w:rsidR="0047689A" w14:paraId="49BFC212" w14:textId="77777777">
        <w:trPr>
          <w:jc w:val="center"/>
        </w:trPr>
        <w:tc>
          <w:tcPr>
            <w:tcW w:w="3345" w:type="dxa"/>
          </w:tcPr>
          <w:p w14:paraId="168973B8" w14:textId="77777777" w:rsidR="0047689A" w:rsidRDefault="00593459">
            <w:pPr>
              <w:pStyle w:val="TableText"/>
            </w:pPr>
            <w:r>
              <w:tab/>
              <w:t>@negationInd</w:t>
            </w:r>
          </w:p>
        </w:tc>
        <w:tc>
          <w:tcPr>
            <w:tcW w:w="720" w:type="dxa"/>
          </w:tcPr>
          <w:p w14:paraId="322929F1" w14:textId="77777777" w:rsidR="0047689A" w:rsidRDefault="00593459">
            <w:pPr>
              <w:pStyle w:val="TableText"/>
            </w:pPr>
            <w:r>
              <w:t>1..1</w:t>
            </w:r>
          </w:p>
        </w:tc>
        <w:tc>
          <w:tcPr>
            <w:tcW w:w="1152" w:type="dxa"/>
          </w:tcPr>
          <w:p w14:paraId="703AE30E" w14:textId="77777777" w:rsidR="0047689A" w:rsidRDefault="00593459">
            <w:pPr>
              <w:pStyle w:val="TableText"/>
            </w:pPr>
            <w:r>
              <w:t>SHALL</w:t>
            </w:r>
          </w:p>
        </w:tc>
        <w:tc>
          <w:tcPr>
            <w:tcW w:w="864" w:type="dxa"/>
          </w:tcPr>
          <w:p w14:paraId="1E258E7E" w14:textId="77777777" w:rsidR="0047689A" w:rsidRDefault="0047689A">
            <w:pPr>
              <w:pStyle w:val="TableText"/>
            </w:pPr>
          </w:p>
        </w:tc>
        <w:tc>
          <w:tcPr>
            <w:tcW w:w="1104" w:type="dxa"/>
          </w:tcPr>
          <w:p w14:paraId="21D83BBC" w14:textId="6402C82D" w:rsidR="0047689A" w:rsidRDefault="00326331">
            <w:pPr>
              <w:pStyle w:val="TableText"/>
            </w:pPr>
            <w:hyperlink w:anchor="C_86-19771">
              <w:r w:rsidR="00593459">
                <w:rPr>
                  <w:rStyle w:val="HyperlinkText9pt"/>
                </w:rPr>
                <w:t>86-19771</w:t>
              </w:r>
            </w:hyperlink>
          </w:p>
        </w:tc>
        <w:tc>
          <w:tcPr>
            <w:tcW w:w="2975" w:type="dxa"/>
          </w:tcPr>
          <w:p w14:paraId="7F786B77" w14:textId="77777777" w:rsidR="0047689A" w:rsidRDefault="00593459">
            <w:pPr>
              <w:pStyle w:val="TableText"/>
            </w:pPr>
            <w:r>
              <w:t>false</w:t>
            </w:r>
          </w:p>
        </w:tc>
      </w:tr>
      <w:tr w:rsidR="0047689A" w14:paraId="695E3BDF" w14:textId="77777777">
        <w:trPr>
          <w:jc w:val="center"/>
        </w:trPr>
        <w:tc>
          <w:tcPr>
            <w:tcW w:w="3345" w:type="dxa"/>
          </w:tcPr>
          <w:p w14:paraId="5C850088" w14:textId="77777777" w:rsidR="0047689A" w:rsidRDefault="00593459">
            <w:pPr>
              <w:pStyle w:val="TableText"/>
            </w:pPr>
            <w:r>
              <w:tab/>
              <w:t>templateId</w:t>
            </w:r>
          </w:p>
        </w:tc>
        <w:tc>
          <w:tcPr>
            <w:tcW w:w="720" w:type="dxa"/>
          </w:tcPr>
          <w:p w14:paraId="757252FF" w14:textId="77777777" w:rsidR="0047689A" w:rsidRDefault="00593459">
            <w:pPr>
              <w:pStyle w:val="TableText"/>
            </w:pPr>
            <w:r>
              <w:t>1..1</w:t>
            </w:r>
          </w:p>
        </w:tc>
        <w:tc>
          <w:tcPr>
            <w:tcW w:w="1152" w:type="dxa"/>
          </w:tcPr>
          <w:p w14:paraId="3DE6E890" w14:textId="77777777" w:rsidR="0047689A" w:rsidRDefault="00593459">
            <w:pPr>
              <w:pStyle w:val="TableText"/>
            </w:pPr>
            <w:r>
              <w:t>SHALL</w:t>
            </w:r>
          </w:p>
        </w:tc>
        <w:tc>
          <w:tcPr>
            <w:tcW w:w="864" w:type="dxa"/>
          </w:tcPr>
          <w:p w14:paraId="5E74B3C1" w14:textId="77777777" w:rsidR="0047689A" w:rsidRDefault="0047689A">
            <w:pPr>
              <w:pStyle w:val="TableText"/>
            </w:pPr>
          </w:p>
        </w:tc>
        <w:tc>
          <w:tcPr>
            <w:tcW w:w="1104" w:type="dxa"/>
          </w:tcPr>
          <w:p w14:paraId="3E20CBFB" w14:textId="59C64DAC" w:rsidR="0047689A" w:rsidRDefault="00326331">
            <w:pPr>
              <w:pStyle w:val="TableText"/>
            </w:pPr>
            <w:hyperlink w:anchor="C_86-28247">
              <w:r w:rsidR="00593459">
                <w:rPr>
                  <w:rStyle w:val="HyperlinkText9pt"/>
                </w:rPr>
                <w:t>86-28247</w:t>
              </w:r>
            </w:hyperlink>
          </w:p>
        </w:tc>
        <w:tc>
          <w:tcPr>
            <w:tcW w:w="2975" w:type="dxa"/>
          </w:tcPr>
          <w:p w14:paraId="0B3E1FFF" w14:textId="77777777" w:rsidR="0047689A" w:rsidRDefault="0047689A">
            <w:pPr>
              <w:pStyle w:val="TableText"/>
            </w:pPr>
          </w:p>
        </w:tc>
      </w:tr>
      <w:tr w:rsidR="0047689A" w14:paraId="0525E5A4" w14:textId="77777777">
        <w:trPr>
          <w:jc w:val="center"/>
        </w:trPr>
        <w:tc>
          <w:tcPr>
            <w:tcW w:w="3345" w:type="dxa"/>
          </w:tcPr>
          <w:p w14:paraId="5F2BC9BA" w14:textId="77777777" w:rsidR="0047689A" w:rsidRDefault="00593459">
            <w:pPr>
              <w:pStyle w:val="TableText"/>
            </w:pPr>
            <w:r>
              <w:tab/>
            </w:r>
            <w:r>
              <w:tab/>
              <w:t>@root</w:t>
            </w:r>
          </w:p>
        </w:tc>
        <w:tc>
          <w:tcPr>
            <w:tcW w:w="720" w:type="dxa"/>
          </w:tcPr>
          <w:p w14:paraId="2DE6DE1B" w14:textId="77777777" w:rsidR="0047689A" w:rsidRDefault="00593459">
            <w:pPr>
              <w:pStyle w:val="TableText"/>
            </w:pPr>
            <w:r>
              <w:t>1..1</w:t>
            </w:r>
          </w:p>
        </w:tc>
        <w:tc>
          <w:tcPr>
            <w:tcW w:w="1152" w:type="dxa"/>
          </w:tcPr>
          <w:p w14:paraId="0CE37D1D" w14:textId="77777777" w:rsidR="0047689A" w:rsidRDefault="00593459">
            <w:pPr>
              <w:pStyle w:val="TableText"/>
            </w:pPr>
            <w:r>
              <w:t>SHALL</w:t>
            </w:r>
          </w:p>
        </w:tc>
        <w:tc>
          <w:tcPr>
            <w:tcW w:w="864" w:type="dxa"/>
          </w:tcPr>
          <w:p w14:paraId="0E438A12" w14:textId="77777777" w:rsidR="0047689A" w:rsidRDefault="0047689A">
            <w:pPr>
              <w:pStyle w:val="TableText"/>
            </w:pPr>
          </w:p>
        </w:tc>
        <w:tc>
          <w:tcPr>
            <w:tcW w:w="1104" w:type="dxa"/>
          </w:tcPr>
          <w:p w14:paraId="5014816C" w14:textId="279EABD5" w:rsidR="0047689A" w:rsidRDefault="00326331">
            <w:pPr>
              <w:pStyle w:val="TableText"/>
            </w:pPr>
            <w:hyperlink w:anchor="C_86-28248">
              <w:r w:rsidR="00593459">
                <w:rPr>
                  <w:rStyle w:val="HyperlinkText9pt"/>
                </w:rPr>
                <w:t>86-28248</w:t>
              </w:r>
            </w:hyperlink>
          </w:p>
        </w:tc>
        <w:tc>
          <w:tcPr>
            <w:tcW w:w="2975" w:type="dxa"/>
          </w:tcPr>
          <w:p w14:paraId="3DB5DE82" w14:textId="77777777" w:rsidR="0047689A" w:rsidRDefault="00593459">
            <w:pPr>
              <w:pStyle w:val="TableText"/>
            </w:pPr>
            <w:r>
              <w:t>2.16.840.1.113883.10.20.22.4.27</w:t>
            </w:r>
          </w:p>
        </w:tc>
      </w:tr>
      <w:tr w:rsidR="0047689A" w14:paraId="6484D4CA" w14:textId="77777777">
        <w:trPr>
          <w:jc w:val="center"/>
        </w:trPr>
        <w:tc>
          <w:tcPr>
            <w:tcW w:w="3345" w:type="dxa"/>
          </w:tcPr>
          <w:p w14:paraId="19E771D6" w14:textId="77777777" w:rsidR="0047689A" w:rsidRDefault="00593459">
            <w:pPr>
              <w:pStyle w:val="TableText"/>
            </w:pPr>
            <w:r>
              <w:tab/>
              <w:t>templateId</w:t>
            </w:r>
          </w:p>
        </w:tc>
        <w:tc>
          <w:tcPr>
            <w:tcW w:w="720" w:type="dxa"/>
          </w:tcPr>
          <w:p w14:paraId="5F06ED7E" w14:textId="77777777" w:rsidR="0047689A" w:rsidRDefault="00593459">
            <w:pPr>
              <w:pStyle w:val="TableText"/>
            </w:pPr>
            <w:r>
              <w:t>1..1</w:t>
            </w:r>
          </w:p>
        </w:tc>
        <w:tc>
          <w:tcPr>
            <w:tcW w:w="1152" w:type="dxa"/>
          </w:tcPr>
          <w:p w14:paraId="27D1D0F1" w14:textId="77777777" w:rsidR="0047689A" w:rsidRDefault="00593459">
            <w:pPr>
              <w:pStyle w:val="TableText"/>
            </w:pPr>
            <w:r>
              <w:t>SHALL</w:t>
            </w:r>
          </w:p>
        </w:tc>
        <w:tc>
          <w:tcPr>
            <w:tcW w:w="864" w:type="dxa"/>
          </w:tcPr>
          <w:p w14:paraId="3749830B" w14:textId="77777777" w:rsidR="0047689A" w:rsidRDefault="0047689A">
            <w:pPr>
              <w:pStyle w:val="TableText"/>
            </w:pPr>
          </w:p>
        </w:tc>
        <w:tc>
          <w:tcPr>
            <w:tcW w:w="1104" w:type="dxa"/>
          </w:tcPr>
          <w:p w14:paraId="1A352081" w14:textId="0D32D6E2" w:rsidR="0047689A" w:rsidRDefault="00326331">
            <w:pPr>
              <w:pStyle w:val="TableText"/>
            </w:pPr>
            <w:hyperlink w:anchor="C_86-19780">
              <w:r w:rsidR="00593459">
                <w:rPr>
                  <w:rStyle w:val="HyperlinkText9pt"/>
                </w:rPr>
                <w:t>86-19780</w:t>
              </w:r>
            </w:hyperlink>
          </w:p>
        </w:tc>
        <w:tc>
          <w:tcPr>
            <w:tcW w:w="2975" w:type="dxa"/>
          </w:tcPr>
          <w:p w14:paraId="032CB0BC" w14:textId="77777777" w:rsidR="0047689A" w:rsidRDefault="0047689A">
            <w:pPr>
              <w:pStyle w:val="TableText"/>
            </w:pPr>
          </w:p>
        </w:tc>
      </w:tr>
      <w:tr w:rsidR="0047689A" w14:paraId="13F63AAB" w14:textId="77777777">
        <w:trPr>
          <w:jc w:val="center"/>
        </w:trPr>
        <w:tc>
          <w:tcPr>
            <w:tcW w:w="3345" w:type="dxa"/>
          </w:tcPr>
          <w:p w14:paraId="56E447F0" w14:textId="77777777" w:rsidR="0047689A" w:rsidRDefault="00593459">
            <w:pPr>
              <w:pStyle w:val="TableText"/>
            </w:pPr>
            <w:r>
              <w:tab/>
            </w:r>
            <w:r>
              <w:tab/>
              <w:t>@root</w:t>
            </w:r>
          </w:p>
        </w:tc>
        <w:tc>
          <w:tcPr>
            <w:tcW w:w="720" w:type="dxa"/>
          </w:tcPr>
          <w:p w14:paraId="0EA8AB04" w14:textId="77777777" w:rsidR="0047689A" w:rsidRDefault="00593459">
            <w:pPr>
              <w:pStyle w:val="TableText"/>
            </w:pPr>
            <w:r>
              <w:t>1..1</w:t>
            </w:r>
          </w:p>
        </w:tc>
        <w:tc>
          <w:tcPr>
            <w:tcW w:w="1152" w:type="dxa"/>
          </w:tcPr>
          <w:p w14:paraId="77B57059" w14:textId="77777777" w:rsidR="0047689A" w:rsidRDefault="00593459">
            <w:pPr>
              <w:pStyle w:val="TableText"/>
            </w:pPr>
            <w:r>
              <w:t>SHALL</w:t>
            </w:r>
          </w:p>
        </w:tc>
        <w:tc>
          <w:tcPr>
            <w:tcW w:w="864" w:type="dxa"/>
          </w:tcPr>
          <w:p w14:paraId="06A3F382" w14:textId="77777777" w:rsidR="0047689A" w:rsidRDefault="0047689A">
            <w:pPr>
              <w:pStyle w:val="TableText"/>
            </w:pPr>
          </w:p>
        </w:tc>
        <w:tc>
          <w:tcPr>
            <w:tcW w:w="1104" w:type="dxa"/>
          </w:tcPr>
          <w:p w14:paraId="5AC1685D" w14:textId="726A6108" w:rsidR="0047689A" w:rsidRDefault="00326331">
            <w:pPr>
              <w:pStyle w:val="TableText"/>
            </w:pPr>
            <w:hyperlink w:anchor="C_86-19781">
              <w:r w:rsidR="00593459">
                <w:rPr>
                  <w:rStyle w:val="HyperlinkText9pt"/>
                </w:rPr>
                <w:t>86-19781</w:t>
              </w:r>
            </w:hyperlink>
          </w:p>
        </w:tc>
        <w:tc>
          <w:tcPr>
            <w:tcW w:w="2975" w:type="dxa"/>
          </w:tcPr>
          <w:p w14:paraId="48CDA315" w14:textId="77777777" w:rsidR="0047689A" w:rsidRDefault="00593459">
            <w:pPr>
              <w:pStyle w:val="TableText"/>
            </w:pPr>
            <w:r>
              <w:t>2.16.840.1.113883.10.20.5.6.137</w:t>
            </w:r>
          </w:p>
        </w:tc>
      </w:tr>
      <w:tr w:rsidR="0047689A" w14:paraId="575F8104" w14:textId="77777777">
        <w:trPr>
          <w:jc w:val="center"/>
        </w:trPr>
        <w:tc>
          <w:tcPr>
            <w:tcW w:w="3345" w:type="dxa"/>
          </w:tcPr>
          <w:p w14:paraId="68356405" w14:textId="77777777" w:rsidR="0047689A" w:rsidRDefault="00593459">
            <w:pPr>
              <w:pStyle w:val="TableText"/>
            </w:pPr>
            <w:r>
              <w:tab/>
              <w:t>id</w:t>
            </w:r>
          </w:p>
        </w:tc>
        <w:tc>
          <w:tcPr>
            <w:tcW w:w="720" w:type="dxa"/>
          </w:tcPr>
          <w:p w14:paraId="634B12F8" w14:textId="77777777" w:rsidR="0047689A" w:rsidRDefault="00593459">
            <w:pPr>
              <w:pStyle w:val="TableText"/>
            </w:pPr>
            <w:r>
              <w:t>1..1</w:t>
            </w:r>
          </w:p>
        </w:tc>
        <w:tc>
          <w:tcPr>
            <w:tcW w:w="1152" w:type="dxa"/>
          </w:tcPr>
          <w:p w14:paraId="5223974C" w14:textId="77777777" w:rsidR="0047689A" w:rsidRDefault="00593459">
            <w:pPr>
              <w:pStyle w:val="TableText"/>
            </w:pPr>
            <w:r>
              <w:t>SHALL</w:t>
            </w:r>
          </w:p>
        </w:tc>
        <w:tc>
          <w:tcPr>
            <w:tcW w:w="864" w:type="dxa"/>
          </w:tcPr>
          <w:p w14:paraId="3A702B55" w14:textId="77777777" w:rsidR="0047689A" w:rsidRDefault="0047689A">
            <w:pPr>
              <w:pStyle w:val="TableText"/>
            </w:pPr>
          </w:p>
        </w:tc>
        <w:tc>
          <w:tcPr>
            <w:tcW w:w="1104" w:type="dxa"/>
          </w:tcPr>
          <w:p w14:paraId="7C3B24DB" w14:textId="7619744D" w:rsidR="0047689A" w:rsidRDefault="00326331">
            <w:pPr>
              <w:pStyle w:val="TableText"/>
            </w:pPr>
            <w:hyperlink w:anchor="C_86-19782">
              <w:r w:rsidR="00593459">
                <w:rPr>
                  <w:rStyle w:val="HyperlinkText9pt"/>
                </w:rPr>
                <w:t>86-19782</w:t>
              </w:r>
            </w:hyperlink>
          </w:p>
        </w:tc>
        <w:tc>
          <w:tcPr>
            <w:tcW w:w="2975" w:type="dxa"/>
          </w:tcPr>
          <w:p w14:paraId="0401E29E" w14:textId="77777777" w:rsidR="0047689A" w:rsidRDefault="0047689A">
            <w:pPr>
              <w:pStyle w:val="TableText"/>
            </w:pPr>
          </w:p>
        </w:tc>
      </w:tr>
      <w:tr w:rsidR="0047689A" w14:paraId="44FC2F5E" w14:textId="77777777">
        <w:trPr>
          <w:jc w:val="center"/>
        </w:trPr>
        <w:tc>
          <w:tcPr>
            <w:tcW w:w="3345" w:type="dxa"/>
          </w:tcPr>
          <w:p w14:paraId="05E56A72" w14:textId="77777777" w:rsidR="0047689A" w:rsidRDefault="00593459">
            <w:pPr>
              <w:pStyle w:val="TableText"/>
            </w:pPr>
            <w:r>
              <w:tab/>
            </w:r>
            <w:r>
              <w:tab/>
              <w:t>@nullFlavor</w:t>
            </w:r>
          </w:p>
        </w:tc>
        <w:tc>
          <w:tcPr>
            <w:tcW w:w="720" w:type="dxa"/>
          </w:tcPr>
          <w:p w14:paraId="4D3151C8" w14:textId="77777777" w:rsidR="0047689A" w:rsidRDefault="00593459">
            <w:pPr>
              <w:pStyle w:val="TableText"/>
            </w:pPr>
            <w:r>
              <w:t>1..1</w:t>
            </w:r>
          </w:p>
        </w:tc>
        <w:tc>
          <w:tcPr>
            <w:tcW w:w="1152" w:type="dxa"/>
          </w:tcPr>
          <w:p w14:paraId="781B5299" w14:textId="77777777" w:rsidR="0047689A" w:rsidRDefault="00593459">
            <w:pPr>
              <w:pStyle w:val="TableText"/>
            </w:pPr>
            <w:r>
              <w:t>SHALL</w:t>
            </w:r>
          </w:p>
        </w:tc>
        <w:tc>
          <w:tcPr>
            <w:tcW w:w="864" w:type="dxa"/>
          </w:tcPr>
          <w:p w14:paraId="4B3CBBD5" w14:textId="77777777" w:rsidR="0047689A" w:rsidRDefault="0047689A">
            <w:pPr>
              <w:pStyle w:val="TableText"/>
            </w:pPr>
          </w:p>
        </w:tc>
        <w:tc>
          <w:tcPr>
            <w:tcW w:w="1104" w:type="dxa"/>
          </w:tcPr>
          <w:p w14:paraId="73FEA4C8" w14:textId="498FACAD" w:rsidR="0047689A" w:rsidRDefault="00326331">
            <w:pPr>
              <w:pStyle w:val="TableText"/>
            </w:pPr>
            <w:hyperlink w:anchor="C_86-22759">
              <w:r w:rsidR="00593459">
                <w:rPr>
                  <w:rStyle w:val="HyperlinkText9pt"/>
                </w:rPr>
                <w:t>86-22759</w:t>
              </w:r>
            </w:hyperlink>
          </w:p>
        </w:tc>
        <w:tc>
          <w:tcPr>
            <w:tcW w:w="2975" w:type="dxa"/>
          </w:tcPr>
          <w:p w14:paraId="0B0474A9" w14:textId="77777777" w:rsidR="0047689A" w:rsidRDefault="00593459">
            <w:pPr>
              <w:pStyle w:val="TableText"/>
            </w:pPr>
            <w:r>
              <w:t>NA</w:t>
            </w:r>
          </w:p>
        </w:tc>
      </w:tr>
      <w:tr w:rsidR="0047689A" w14:paraId="12070A17" w14:textId="77777777">
        <w:trPr>
          <w:jc w:val="center"/>
        </w:trPr>
        <w:tc>
          <w:tcPr>
            <w:tcW w:w="3345" w:type="dxa"/>
          </w:tcPr>
          <w:p w14:paraId="19B1F6ED" w14:textId="77777777" w:rsidR="0047689A" w:rsidRDefault="00593459">
            <w:pPr>
              <w:pStyle w:val="TableText"/>
            </w:pPr>
            <w:r>
              <w:tab/>
              <w:t>code</w:t>
            </w:r>
          </w:p>
        </w:tc>
        <w:tc>
          <w:tcPr>
            <w:tcW w:w="720" w:type="dxa"/>
          </w:tcPr>
          <w:p w14:paraId="5B5AAA67" w14:textId="77777777" w:rsidR="0047689A" w:rsidRDefault="00593459">
            <w:pPr>
              <w:pStyle w:val="TableText"/>
            </w:pPr>
            <w:r>
              <w:t>1..1</w:t>
            </w:r>
          </w:p>
        </w:tc>
        <w:tc>
          <w:tcPr>
            <w:tcW w:w="1152" w:type="dxa"/>
          </w:tcPr>
          <w:p w14:paraId="4048161F" w14:textId="77777777" w:rsidR="0047689A" w:rsidRDefault="00593459">
            <w:pPr>
              <w:pStyle w:val="TableText"/>
            </w:pPr>
            <w:r>
              <w:t>SHALL</w:t>
            </w:r>
          </w:p>
        </w:tc>
        <w:tc>
          <w:tcPr>
            <w:tcW w:w="864" w:type="dxa"/>
          </w:tcPr>
          <w:p w14:paraId="288581E6" w14:textId="77777777" w:rsidR="0047689A" w:rsidRDefault="0047689A">
            <w:pPr>
              <w:pStyle w:val="TableText"/>
            </w:pPr>
          </w:p>
        </w:tc>
        <w:tc>
          <w:tcPr>
            <w:tcW w:w="1104" w:type="dxa"/>
          </w:tcPr>
          <w:p w14:paraId="24D517D8" w14:textId="27E048AF" w:rsidR="0047689A" w:rsidRDefault="00326331">
            <w:pPr>
              <w:pStyle w:val="TableText"/>
            </w:pPr>
            <w:hyperlink w:anchor="C_86-19772">
              <w:r w:rsidR="00593459">
                <w:rPr>
                  <w:rStyle w:val="HyperlinkText9pt"/>
                </w:rPr>
                <w:t>86-19772</w:t>
              </w:r>
            </w:hyperlink>
          </w:p>
        </w:tc>
        <w:tc>
          <w:tcPr>
            <w:tcW w:w="2975" w:type="dxa"/>
          </w:tcPr>
          <w:p w14:paraId="1E00714B" w14:textId="77777777" w:rsidR="0047689A" w:rsidRDefault="0047689A">
            <w:pPr>
              <w:pStyle w:val="TableText"/>
            </w:pPr>
          </w:p>
        </w:tc>
      </w:tr>
      <w:tr w:rsidR="0047689A" w14:paraId="5B6988E4" w14:textId="77777777">
        <w:trPr>
          <w:jc w:val="center"/>
        </w:trPr>
        <w:tc>
          <w:tcPr>
            <w:tcW w:w="3345" w:type="dxa"/>
          </w:tcPr>
          <w:p w14:paraId="331ABE8B" w14:textId="77777777" w:rsidR="0047689A" w:rsidRDefault="00593459">
            <w:pPr>
              <w:pStyle w:val="TableText"/>
            </w:pPr>
            <w:r>
              <w:tab/>
            </w:r>
            <w:r>
              <w:tab/>
              <w:t>@code</w:t>
            </w:r>
          </w:p>
        </w:tc>
        <w:tc>
          <w:tcPr>
            <w:tcW w:w="720" w:type="dxa"/>
          </w:tcPr>
          <w:p w14:paraId="240C9817" w14:textId="77777777" w:rsidR="0047689A" w:rsidRDefault="00593459">
            <w:pPr>
              <w:pStyle w:val="TableText"/>
            </w:pPr>
            <w:r>
              <w:t>1..1</w:t>
            </w:r>
          </w:p>
        </w:tc>
        <w:tc>
          <w:tcPr>
            <w:tcW w:w="1152" w:type="dxa"/>
          </w:tcPr>
          <w:p w14:paraId="123369AC" w14:textId="77777777" w:rsidR="0047689A" w:rsidRDefault="00593459">
            <w:pPr>
              <w:pStyle w:val="TableText"/>
            </w:pPr>
            <w:r>
              <w:t>SHALL</w:t>
            </w:r>
          </w:p>
        </w:tc>
        <w:tc>
          <w:tcPr>
            <w:tcW w:w="864" w:type="dxa"/>
          </w:tcPr>
          <w:p w14:paraId="5969B19E" w14:textId="77777777" w:rsidR="0047689A" w:rsidRDefault="0047689A">
            <w:pPr>
              <w:pStyle w:val="TableText"/>
            </w:pPr>
          </w:p>
        </w:tc>
        <w:tc>
          <w:tcPr>
            <w:tcW w:w="1104" w:type="dxa"/>
          </w:tcPr>
          <w:p w14:paraId="46CFD4D6" w14:textId="62512143" w:rsidR="0047689A" w:rsidRDefault="00326331">
            <w:pPr>
              <w:pStyle w:val="TableText"/>
            </w:pPr>
            <w:hyperlink w:anchor="C_86-19773">
              <w:r w:rsidR="00593459">
                <w:rPr>
                  <w:rStyle w:val="HyperlinkText9pt"/>
                </w:rPr>
                <w:t>86-19773</w:t>
              </w:r>
            </w:hyperlink>
          </w:p>
        </w:tc>
        <w:tc>
          <w:tcPr>
            <w:tcW w:w="2975" w:type="dxa"/>
          </w:tcPr>
          <w:p w14:paraId="2E24F8CC" w14:textId="77777777" w:rsidR="0047689A" w:rsidRDefault="00593459">
            <w:pPr>
              <w:pStyle w:val="TableText"/>
            </w:pPr>
            <w:r>
              <w:t>364589006</w:t>
            </w:r>
          </w:p>
        </w:tc>
      </w:tr>
      <w:tr w:rsidR="0047689A" w14:paraId="2E7B69A2" w14:textId="77777777">
        <w:trPr>
          <w:jc w:val="center"/>
        </w:trPr>
        <w:tc>
          <w:tcPr>
            <w:tcW w:w="3345" w:type="dxa"/>
          </w:tcPr>
          <w:p w14:paraId="7AB58A69" w14:textId="77777777" w:rsidR="0047689A" w:rsidRDefault="00593459">
            <w:pPr>
              <w:pStyle w:val="TableText"/>
            </w:pPr>
            <w:r>
              <w:tab/>
            </w:r>
            <w:r>
              <w:tab/>
              <w:t>@codeSystem</w:t>
            </w:r>
          </w:p>
        </w:tc>
        <w:tc>
          <w:tcPr>
            <w:tcW w:w="720" w:type="dxa"/>
          </w:tcPr>
          <w:p w14:paraId="218BDA74" w14:textId="77777777" w:rsidR="0047689A" w:rsidRDefault="00593459">
            <w:pPr>
              <w:pStyle w:val="TableText"/>
            </w:pPr>
            <w:r>
              <w:t>1..1</w:t>
            </w:r>
          </w:p>
        </w:tc>
        <w:tc>
          <w:tcPr>
            <w:tcW w:w="1152" w:type="dxa"/>
          </w:tcPr>
          <w:p w14:paraId="0D4854CF" w14:textId="77777777" w:rsidR="0047689A" w:rsidRDefault="00593459">
            <w:pPr>
              <w:pStyle w:val="TableText"/>
            </w:pPr>
            <w:r>
              <w:t>SHALL</w:t>
            </w:r>
          </w:p>
        </w:tc>
        <w:tc>
          <w:tcPr>
            <w:tcW w:w="864" w:type="dxa"/>
          </w:tcPr>
          <w:p w14:paraId="2AEA334F" w14:textId="77777777" w:rsidR="0047689A" w:rsidRDefault="0047689A">
            <w:pPr>
              <w:pStyle w:val="TableText"/>
            </w:pPr>
          </w:p>
        </w:tc>
        <w:tc>
          <w:tcPr>
            <w:tcW w:w="1104" w:type="dxa"/>
          </w:tcPr>
          <w:p w14:paraId="75BF3AAF" w14:textId="5D75F050" w:rsidR="0047689A" w:rsidRDefault="00326331">
            <w:pPr>
              <w:pStyle w:val="TableText"/>
            </w:pPr>
            <w:hyperlink w:anchor="C_86-28104">
              <w:r w:rsidR="00593459">
                <w:rPr>
                  <w:rStyle w:val="HyperlinkText9pt"/>
                </w:rPr>
                <w:t>86-28104</w:t>
              </w:r>
            </w:hyperlink>
          </w:p>
        </w:tc>
        <w:tc>
          <w:tcPr>
            <w:tcW w:w="2975" w:type="dxa"/>
          </w:tcPr>
          <w:p w14:paraId="443B355F" w14:textId="77777777" w:rsidR="0047689A" w:rsidRDefault="00593459">
            <w:pPr>
              <w:pStyle w:val="TableText"/>
            </w:pPr>
            <w:r>
              <w:t>urn:oid:2.16.840.1.113883.6.96 (SNOMED CT) = 2.16.840.1.113883.6.96</w:t>
            </w:r>
          </w:p>
        </w:tc>
      </w:tr>
      <w:tr w:rsidR="0047689A" w14:paraId="4A3A58EB" w14:textId="77777777">
        <w:trPr>
          <w:jc w:val="center"/>
        </w:trPr>
        <w:tc>
          <w:tcPr>
            <w:tcW w:w="3345" w:type="dxa"/>
          </w:tcPr>
          <w:p w14:paraId="4F9049D0" w14:textId="77777777" w:rsidR="0047689A" w:rsidRDefault="00593459">
            <w:pPr>
              <w:pStyle w:val="TableText"/>
            </w:pPr>
            <w:r>
              <w:tab/>
              <w:t>statusCode</w:t>
            </w:r>
          </w:p>
        </w:tc>
        <w:tc>
          <w:tcPr>
            <w:tcW w:w="720" w:type="dxa"/>
          </w:tcPr>
          <w:p w14:paraId="6D6C81DB" w14:textId="77777777" w:rsidR="0047689A" w:rsidRDefault="00593459">
            <w:pPr>
              <w:pStyle w:val="TableText"/>
            </w:pPr>
            <w:r>
              <w:t>1..1</w:t>
            </w:r>
          </w:p>
        </w:tc>
        <w:tc>
          <w:tcPr>
            <w:tcW w:w="1152" w:type="dxa"/>
          </w:tcPr>
          <w:p w14:paraId="76BEB1D4" w14:textId="77777777" w:rsidR="0047689A" w:rsidRDefault="00593459">
            <w:pPr>
              <w:pStyle w:val="TableText"/>
            </w:pPr>
            <w:r>
              <w:t>SHALL</w:t>
            </w:r>
          </w:p>
        </w:tc>
        <w:tc>
          <w:tcPr>
            <w:tcW w:w="864" w:type="dxa"/>
          </w:tcPr>
          <w:p w14:paraId="0CB91B36" w14:textId="77777777" w:rsidR="0047689A" w:rsidRDefault="0047689A">
            <w:pPr>
              <w:pStyle w:val="TableText"/>
            </w:pPr>
          </w:p>
        </w:tc>
        <w:tc>
          <w:tcPr>
            <w:tcW w:w="1104" w:type="dxa"/>
          </w:tcPr>
          <w:p w14:paraId="3455B093" w14:textId="10911943" w:rsidR="0047689A" w:rsidRDefault="00326331">
            <w:pPr>
              <w:pStyle w:val="TableText"/>
            </w:pPr>
            <w:hyperlink w:anchor="C_86-19774">
              <w:r w:rsidR="00593459">
                <w:rPr>
                  <w:rStyle w:val="HyperlinkText9pt"/>
                </w:rPr>
                <w:t>86-19774</w:t>
              </w:r>
            </w:hyperlink>
          </w:p>
        </w:tc>
        <w:tc>
          <w:tcPr>
            <w:tcW w:w="2975" w:type="dxa"/>
          </w:tcPr>
          <w:p w14:paraId="5663B597" w14:textId="77777777" w:rsidR="0047689A" w:rsidRDefault="0047689A">
            <w:pPr>
              <w:pStyle w:val="TableText"/>
            </w:pPr>
          </w:p>
        </w:tc>
      </w:tr>
      <w:tr w:rsidR="0047689A" w14:paraId="1E047105" w14:textId="77777777">
        <w:trPr>
          <w:jc w:val="center"/>
        </w:trPr>
        <w:tc>
          <w:tcPr>
            <w:tcW w:w="3345" w:type="dxa"/>
          </w:tcPr>
          <w:p w14:paraId="3B71FAE6" w14:textId="77777777" w:rsidR="0047689A" w:rsidRDefault="00593459">
            <w:pPr>
              <w:pStyle w:val="TableText"/>
            </w:pPr>
            <w:r>
              <w:tab/>
            </w:r>
            <w:r>
              <w:tab/>
              <w:t>@code</w:t>
            </w:r>
          </w:p>
        </w:tc>
        <w:tc>
          <w:tcPr>
            <w:tcW w:w="720" w:type="dxa"/>
          </w:tcPr>
          <w:p w14:paraId="1EB326FE" w14:textId="77777777" w:rsidR="0047689A" w:rsidRDefault="00593459">
            <w:pPr>
              <w:pStyle w:val="TableText"/>
            </w:pPr>
            <w:r>
              <w:t>1..1</w:t>
            </w:r>
          </w:p>
        </w:tc>
        <w:tc>
          <w:tcPr>
            <w:tcW w:w="1152" w:type="dxa"/>
          </w:tcPr>
          <w:p w14:paraId="59EBA528" w14:textId="77777777" w:rsidR="0047689A" w:rsidRDefault="00593459">
            <w:pPr>
              <w:pStyle w:val="TableText"/>
            </w:pPr>
            <w:r>
              <w:t>SHALL</w:t>
            </w:r>
          </w:p>
        </w:tc>
        <w:tc>
          <w:tcPr>
            <w:tcW w:w="864" w:type="dxa"/>
          </w:tcPr>
          <w:p w14:paraId="402BC2ED" w14:textId="77777777" w:rsidR="0047689A" w:rsidRDefault="0047689A">
            <w:pPr>
              <w:pStyle w:val="TableText"/>
            </w:pPr>
          </w:p>
        </w:tc>
        <w:tc>
          <w:tcPr>
            <w:tcW w:w="1104" w:type="dxa"/>
          </w:tcPr>
          <w:p w14:paraId="69E1DE4E" w14:textId="2982DDE8" w:rsidR="0047689A" w:rsidRDefault="00326331">
            <w:pPr>
              <w:pStyle w:val="TableText"/>
            </w:pPr>
            <w:hyperlink w:anchor="C_86-19775">
              <w:r w:rsidR="00593459">
                <w:rPr>
                  <w:rStyle w:val="HyperlinkText9pt"/>
                </w:rPr>
                <w:t>86-19775</w:t>
              </w:r>
            </w:hyperlink>
          </w:p>
        </w:tc>
        <w:tc>
          <w:tcPr>
            <w:tcW w:w="2975" w:type="dxa"/>
          </w:tcPr>
          <w:p w14:paraId="191A38DF" w14:textId="77777777" w:rsidR="0047689A" w:rsidRDefault="00593459">
            <w:pPr>
              <w:pStyle w:val="TableText"/>
            </w:pPr>
            <w:r>
              <w:t>urn:oid:2.16.840.1.113883.5.14 (HL7ActStatus) = completed</w:t>
            </w:r>
          </w:p>
        </w:tc>
      </w:tr>
      <w:tr w:rsidR="0047689A" w14:paraId="6972FD0D" w14:textId="77777777">
        <w:trPr>
          <w:jc w:val="center"/>
        </w:trPr>
        <w:tc>
          <w:tcPr>
            <w:tcW w:w="3345" w:type="dxa"/>
          </w:tcPr>
          <w:p w14:paraId="2B709486" w14:textId="77777777" w:rsidR="0047689A" w:rsidRDefault="00593459">
            <w:pPr>
              <w:pStyle w:val="TableText"/>
            </w:pPr>
            <w:r>
              <w:tab/>
              <w:t>effectiveTime</w:t>
            </w:r>
          </w:p>
        </w:tc>
        <w:tc>
          <w:tcPr>
            <w:tcW w:w="720" w:type="dxa"/>
          </w:tcPr>
          <w:p w14:paraId="18FEAC01" w14:textId="77777777" w:rsidR="0047689A" w:rsidRDefault="00593459">
            <w:pPr>
              <w:pStyle w:val="TableText"/>
            </w:pPr>
            <w:r>
              <w:t>1..1</w:t>
            </w:r>
          </w:p>
        </w:tc>
        <w:tc>
          <w:tcPr>
            <w:tcW w:w="1152" w:type="dxa"/>
          </w:tcPr>
          <w:p w14:paraId="7D19553C" w14:textId="77777777" w:rsidR="0047689A" w:rsidRDefault="00593459">
            <w:pPr>
              <w:pStyle w:val="TableText"/>
            </w:pPr>
            <w:r>
              <w:t>SHALL</w:t>
            </w:r>
          </w:p>
        </w:tc>
        <w:tc>
          <w:tcPr>
            <w:tcW w:w="864" w:type="dxa"/>
          </w:tcPr>
          <w:p w14:paraId="4FE7EBD0" w14:textId="77777777" w:rsidR="0047689A" w:rsidRDefault="0047689A">
            <w:pPr>
              <w:pStyle w:val="TableText"/>
            </w:pPr>
          </w:p>
        </w:tc>
        <w:tc>
          <w:tcPr>
            <w:tcW w:w="1104" w:type="dxa"/>
          </w:tcPr>
          <w:p w14:paraId="0F4E5EB6" w14:textId="1C87DA76" w:rsidR="0047689A" w:rsidRDefault="00326331">
            <w:pPr>
              <w:pStyle w:val="TableText"/>
            </w:pPr>
            <w:hyperlink w:anchor="C_86-19899">
              <w:r w:rsidR="00593459">
                <w:rPr>
                  <w:rStyle w:val="HyperlinkText9pt"/>
                </w:rPr>
                <w:t>86-19899</w:t>
              </w:r>
            </w:hyperlink>
          </w:p>
        </w:tc>
        <w:tc>
          <w:tcPr>
            <w:tcW w:w="2975" w:type="dxa"/>
          </w:tcPr>
          <w:p w14:paraId="4C941EEB" w14:textId="77777777" w:rsidR="0047689A" w:rsidRDefault="0047689A">
            <w:pPr>
              <w:pStyle w:val="TableText"/>
            </w:pPr>
          </w:p>
        </w:tc>
      </w:tr>
      <w:tr w:rsidR="0047689A" w14:paraId="22C8E25B" w14:textId="77777777">
        <w:trPr>
          <w:jc w:val="center"/>
        </w:trPr>
        <w:tc>
          <w:tcPr>
            <w:tcW w:w="3345" w:type="dxa"/>
          </w:tcPr>
          <w:p w14:paraId="7B62DA33" w14:textId="77777777" w:rsidR="0047689A" w:rsidRDefault="00593459">
            <w:pPr>
              <w:pStyle w:val="TableText"/>
            </w:pPr>
            <w:r>
              <w:tab/>
            </w:r>
            <w:r>
              <w:tab/>
              <w:t>@nullFlavor</w:t>
            </w:r>
          </w:p>
        </w:tc>
        <w:tc>
          <w:tcPr>
            <w:tcW w:w="720" w:type="dxa"/>
          </w:tcPr>
          <w:p w14:paraId="1A59C7BF" w14:textId="77777777" w:rsidR="0047689A" w:rsidRDefault="00593459">
            <w:pPr>
              <w:pStyle w:val="TableText"/>
            </w:pPr>
            <w:r>
              <w:t>1..1</w:t>
            </w:r>
          </w:p>
        </w:tc>
        <w:tc>
          <w:tcPr>
            <w:tcW w:w="1152" w:type="dxa"/>
          </w:tcPr>
          <w:p w14:paraId="0150AF8D" w14:textId="77777777" w:rsidR="0047689A" w:rsidRDefault="00593459">
            <w:pPr>
              <w:pStyle w:val="TableText"/>
            </w:pPr>
            <w:r>
              <w:t>SHALL</w:t>
            </w:r>
          </w:p>
        </w:tc>
        <w:tc>
          <w:tcPr>
            <w:tcW w:w="864" w:type="dxa"/>
          </w:tcPr>
          <w:p w14:paraId="0F6B5A70" w14:textId="77777777" w:rsidR="0047689A" w:rsidRDefault="0047689A">
            <w:pPr>
              <w:pStyle w:val="TableText"/>
            </w:pPr>
          </w:p>
        </w:tc>
        <w:tc>
          <w:tcPr>
            <w:tcW w:w="1104" w:type="dxa"/>
          </w:tcPr>
          <w:p w14:paraId="24794698" w14:textId="22D497CB" w:rsidR="0047689A" w:rsidRDefault="00326331">
            <w:pPr>
              <w:pStyle w:val="TableText"/>
            </w:pPr>
            <w:hyperlink w:anchor="C_86-22760">
              <w:r w:rsidR="00593459">
                <w:rPr>
                  <w:rStyle w:val="HyperlinkText9pt"/>
                </w:rPr>
                <w:t>86-22760</w:t>
              </w:r>
            </w:hyperlink>
          </w:p>
        </w:tc>
        <w:tc>
          <w:tcPr>
            <w:tcW w:w="2975" w:type="dxa"/>
          </w:tcPr>
          <w:p w14:paraId="5B95F445" w14:textId="77777777" w:rsidR="0047689A" w:rsidRDefault="00593459">
            <w:pPr>
              <w:pStyle w:val="TableText"/>
            </w:pPr>
            <w:r>
              <w:t>NA</w:t>
            </w:r>
          </w:p>
        </w:tc>
      </w:tr>
      <w:tr w:rsidR="0047689A" w14:paraId="69255C49" w14:textId="77777777">
        <w:trPr>
          <w:jc w:val="center"/>
        </w:trPr>
        <w:tc>
          <w:tcPr>
            <w:tcW w:w="3345" w:type="dxa"/>
          </w:tcPr>
          <w:p w14:paraId="0FA092C8" w14:textId="77777777" w:rsidR="0047689A" w:rsidRDefault="00593459">
            <w:pPr>
              <w:pStyle w:val="TableText"/>
            </w:pPr>
            <w:r>
              <w:tab/>
              <w:t>value</w:t>
            </w:r>
          </w:p>
        </w:tc>
        <w:tc>
          <w:tcPr>
            <w:tcW w:w="720" w:type="dxa"/>
          </w:tcPr>
          <w:p w14:paraId="1E2BAE58" w14:textId="77777777" w:rsidR="0047689A" w:rsidRDefault="00593459">
            <w:pPr>
              <w:pStyle w:val="TableText"/>
            </w:pPr>
            <w:r>
              <w:t>1..1</w:t>
            </w:r>
          </w:p>
        </w:tc>
        <w:tc>
          <w:tcPr>
            <w:tcW w:w="1152" w:type="dxa"/>
          </w:tcPr>
          <w:p w14:paraId="0CCC157A" w14:textId="77777777" w:rsidR="0047689A" w:rsidRDefault="00593459">
            <w:pPr>
              <w:pStyle w:val="TableText"/>
            </w:pPr>
            <w:r>
              <w:t>SHALL</w:t>
            </w:r>
          </w:p>
        </w:tc>
        <w:tc>
          <w:tcPr>
            <w:tcW w:w="864" w:type="dxa"/>
          </w:tcPr>
          <w:p w14:paraId="0C60A2F2" w14:textId="77777777" w:rsidR="0047689A" w:rsidRDefault="00593459">
            <w:pPr>
              <w:pStyle w:val="TableText"/>
            </w:pPr>
            <w:r>
              <w:t>PQ</w:t>
            </w:r>
          </w:p>
        </w:tc>
        <w:tc>
          <w:tcPr>
            <w:tcW w:w="1104" w:type="dxa"/>
          </w:tcPr>
          <w:p w14:paraId="7257C52C" w14:textId="50CFFFB1" w:rsidR="0047689A" w:rsidRDefault="00326331">
            <w:pPr>
              <w:pStyle w:val="TableText"/>
            </w:pPr>
            <w:hyperlink w:anchor="C_86-19776">
              <w:r w:rsidR="00593459">
                <w:rPr>
                  <w:rStyle w:val="HyperlinkText9pt"/>
                </w:rPr>
                <w:t>86-19776</w:t>
              </w:r>
            </w:hyperlink>
          </w:p>
        </w:tc>
        <w:tc>
          <w:tcPr>
            <w:tcW w:w="2975" w:type="dxa"/>
          </w:tcPr>
          <w:p w14:paraId="2C343015" w14:textId="77777777" w:rsidR="0047689A" w:rsidRDefault="0047689A">
            <w:pPr>
              <w:pStyle w:val="TableText"/>
            </w:pPr>
          </w:p>
        </w:tc>
      </w:tr>
    </w:tbl>
    <w:p w14:paraId="5952415F" w14:textId="77777777" w:rsidR="0047689A" w:rsidRDefault="0047689A">
      <w:pPr>
        <w:pStyle w:val="BodyText"/>
      </w:pPr>
    </w:p>
    <w:p w14:paraId="43A2C615" w14:textId="77777777" w:rsidR="0047689A" w:rsidRDefault="00593459" w:rsidP="002B55CD">
      <w:pPr>
        <w:numPr>
          <w:ilvl w:val="0"/>
          <w:numId w:val="82"/>
        </w:numPr>
      </w:pPr>
      <w:r>
        <w:t xml:space="preserve">Conforms to Vital Sign Observation template </w:t>
      </w:r>
      <w:r>
        <w:rPr>
          <w:rStyle w:val="XMLname"/>
        </w:rPr>
        <w:t>(identifier: urn:oid:2.16.840.1.113883.10.20.22.4.27)</w:t>
      </w:r>
      <w:r>
        <w:t>.</w:t>
      </w:r>
    </w:p>
    <w:p w14:paraId="5695F509" w14:textId="77777777" w:rsidR="0047689A" w:rsidRDefault="00593459" w:rsidP="002B55CD">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52" w:name="C_86-19769"/>
      <w:r>
        <w:t xml:space="preserve"> (CONF:86-19769)</w:t>
      </w:r>
      <w:bookmarkEnd w:id="2252"/>
      <w:r>
        <w:t>.</w:t>
      </w:r>
    </w:p>
    <w:p w14:paraId="51E63934" w14:textId="77777777" w:rsidR="0047689A" w:rsidRDefault="00593459" w:rsidP="002B55CD">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53" w:name="C_86-19770"/>
      <w:r>
        <w:t xml:space="preserve"> (CONF:86-19770)</w:t>
      </w:r>
      <w:bookmarkEnd w:id="2253"/>
      <w:r>
        <w:t>.</w:t>
      </w:r>
    </w:p>
    <w:p w14:paraId="082D5F0E" w14:textId="77777777" w:rsidR="0047689A" w:rsidRDefault="00593459" w:rsidP="002B55CD">
      <w:pPr>
        <w:numPr>
          <w:ilvl w:val="0"/>
          <w:numId w:val="82"/>
        </w:numPr>
      </w:pPr>
      <w:r>
        <w:rPr>
          <w:rStyle w:val="keyword"/>
        </w:rPr>
        <w:t>SHALL</w:t>
      </w:r>
      <w:r>
        <w:t xml:space="preserve"> contain exactly one [1..1] </w:t>
      </w:r>
      <w:r>
        <w:rPr>
          <w:rStyle w:val="XMLnameBold"/>
        </w:rPr>
        <w:t>@negationInd</w:t>
      </w:r>
      <w:r>
        <w:t>=</w:t>
      </w:r>
      <w:r>
        <w:rPr>
          <w:rStyle w:val="XMLname"/>
        </w:rPr>
        <w:t>"false"</w:t>
      </w:r>
      <w:bookmarkStart w:id="2254" w:name="C_86-19771"/>
      <w:r>
        <w:t xml:space="preserve"> (CONF:86-19771)</w:t>
      </w:r>
      <w:bookmarkEnd w:id="2254"/>
      <w:r>
        <w:t>.</w:t>
      </w:r>
    </w:p>
    <w:p w14:paraId="4FA4436C" w14:textId="77777777" w:rsidR="0047689A" w:rsidRDefault="00593459" w:rsidP="002B55CD">
      <w:pPr>
        <w:numPr>
          <w:ilvl w:val="0"/>
          <w:numId w:val="82"/>
        </w:numPr>
      </w:pPr>
      <w:r>
        <w:rPr>
          <w:rStyle w:val="keyword"/>
        </w:rPr>
        <w:t>SHALL</w:t>
      </w:r>
      <w:r>
        <w:t xml:space="preserve"> contain exactly one [1..1] </w:t>
      </w:r>
      <w:r>
        <w:rPr>
          <w:rStyle w:val="XMLnameBold"/>
        </w:rPr>
        <w:t>templateId</w:t>
      </w:r>
      <w:bookmarkStart w:id="2255" w:name="C_86-28247"/>
      <w:r>
        <w:t xml:space="preserve"> (CONF:86-28247)</w:t>
      </w:r>
      <w:bookmarkEnd w:id="2255"/>
      <w:r>
        <w:t xml:space="preserve"> such that it</w:t>
      </w:r>
    </w:p>
    <w:p w14:paraId="6BBB6DEF" w14:textId="77777777" w:rsidR="0047689A" w:rsidRDefault="00593459" w:rsidP="002B55CD">
      <w:pPr>
        <w:numPr>
          <w:ilvl w:val="1"/>
          <w:numId w:val="82"/>
        </w:numPr>
      </w:pPr>
      <w:r>
        <w:rPr>
          <w:rStyle w:val="keyword"/>
        </w:rPr>
        <w:t>SHALL</w:t>
      </w:r>
      <w:r>
        <w:t xml:space="preserve"> contain exactly one [1..1] </w:t>
      </w:r>
      <w:r>
        <w:rPr>
          <w:rStyle w:val="XMLnameBold"/>
        </w:rPr>
        <w:t>@root</w:t>
      </w:r>
      <w:r>
        <w:t>=</w:t>
      </w:r>
      <w:r>
        <w:rPr>
          <w:rStyle w:val="XMLname"/>
        </w:rPr>
        <w:t>"2.16.840.1.113883.10.20.22.4.27"</w:t>
      </w:r>
      <w:bookmarkStart w:id="2256" w:name="C_86-28248"/>
      <w:r>
        <w:t xml:space="preserve"> (CONF:86-28248)</w:t>
      </w:r>
      <w:bookmarkEnd w:id="2256"/>
      <w:r>
        <w:t>.</w:t>
      </w:r>
    </w:p>
    <w:p w14:paraId="107552A7" w14:textId="77777777" w:rsidR="0047689A" w:rsidRDefault="00593459" w:rsidP="002B55CD">
      <w:pPr>
        <w:numPr>
          <w:ilvl w:val="0"/>
          <w:numId w:val="82"/>
        </w:numPr>
      </w:pPr>
      <w:r>
        <w:rPr>
          <w:rStyle w:val="keyword"/>
        </w:rPr>
        <w:t>SHALL</w:t>
      </w:r>
      <w:r>
        <w:t xml:space="preserve"> contain exactly one [1..1] </w:t>
      </w:r>
      <w:r>
        <w:rPr>
          <w:rStyle w:val="XMLnameBold"/>
        </w:rPr>
        <w:t>templateId</w:t>
      </w:r>
      <w:bookmarkStart w:id="2257" w:name="C_86-19780"/>
      <w:r>
        <w:t xml:space="preserve"> (CONF:86-19780)</w:t>
      </w:r>
      <w:bookmarkEnd w:id="2257"/>
      <w:r>
        <w:t xml:space="preserve"> such that it</w:t>
      </w:r>
    </w:p>
    <w:p w14:paraId="7FF088A3" w14:textId="77777777" w:rsidR="0047689A" w:rsidRDefault="00593459" w:rsidP="002B55CD">
      <w:pPr>
        <w:numPr>
          <w:ilvl w:val="1"/>
          <w:numId w:val="82"/>
        </w:numPr>
      </w:pPr>
      <w:r>
        <w:rPr>
          <w:rStyle w:val="keyword"/>
        </w:rPr>
        <w:t>SHALL</w:t>
      </w:r>
      <w:r>
        <w:t xml:space="preserve"> contain exactly one [1..1] </w:t>
      </w:r>
      <w:r>
        <w:rPr>
          <w:rStyle w:val="XMLnameBold"/>
        </w:rPr>
        <w:t>@root</w:t>
      </w:r>
      <w:r>
        <w:t>=</w:t>
      </w:r>
      <w:r>
        <w:rPr>
          <w:rStyle w:val="XMLname"/>
        </w:rPr>
        <w:t>"2.16.840.1.113883.10.20.5.6.137"</w:t>
      </w:r>
      <w:bookmarkStart w:id="2258" w:name="C_86-19781"/>
      <w:r>
        <w:t xml:space="preserve"> (CONF:86-19781)</w:t>
      </w:r>
      <w:bookmarkEnd w:id="2258"/>
      <w:r>
        <w:t>.</w:t>
      </w:r>
    </w:p>
    <w:p w14:paraId="49B6C95A" w14:textId="77777777" w:rsidR="0047689A" w:rsidRDefault="00593459" w:rsidP="002B55CD">
      <w:pPr>
        <w:numPr>
          <w:ilvl w:val="0"/>
          <w:numId w:val="82"/>
        </w:numPr>
      </w:pPr>
      <w:r>
        <w:rPr>
          <w:rStyle w:val="keyword"/>
        </w:rPr>
        <w:t>SHALL</w:t>
      </w:r>
      <w:r>
        <w:t xml:space="preserve"> contain exactly one [1..1] </w:t>
      </w:r>
      <w:r>
        <w:rPr>
          <w:rStyle w:val="XMLnameBold"/>
        </w:rPr>
        <w:t>id</w:t>
      </w:r>
      <w:bookmarkStart w:id="2259" w:name="C_86-19782"/>
      <w:r>
        <w:t xml:space="preserve"> (CONF:86-19782)</w:t>
      </w:r>
      <w:bookmarkEnd w:id="2259"/>
      <w:r>
        <w:t>.</w:t>
      </w:r>
    </w:p>
    <w:p w14:paraId="04577085" w14:textId="77777777" w:rsidR="0047689A" w:rsidRDefault="00593459" w:rsidP="002B55CD">
      <w:pPr>
        <w:numPr>
          <w:ilvl w:val="1"/>
          <w:numId w:val="82"/>
        </w:numPr>
      </w:pPr>
      <w:r>
        <w:t xml:space="preserve">This id </w:t>
      </w:r>
      <w:r>
        <w:rPr>
          <w:rStyle w:val="keyword"/>
        </w:rPr>
        <w:t>SHALL</w:t>
      </w:r>
      <w:r>
        <w:t xml:space="preserve"> contain exactly one [1..1] </w:t>
      </w:r>
      <w:r>
        <w:rPr>
          <w:rStyle w:val="XMLnameBold"/>
        </w:rPr>
        <w:t>@nullFlavor</w:t>
      </w:r>
      <w:r>
        <w:t>=</w:t>
      </w:r>
      <w:r>
        <w:rPr>
          <w:rStyle w:val="XMLname"/>
        </w:rPr>
        <w:t>"NA"</w:t>
      </w:r>
      <w:bookmarkStart w:id="2260" w:name="C_86-22759"/>
      <w:r>
        <w:t xml:space="preserve"> (CONF:86-22759)</w:t>
      </w:r>
      <w:bookmarkEnd w:id="2260"/>
      <w:r>
        <w:t>.</w:t>
      </w:r>
    </w:p>
    <w:p w14:paraId="2984443B" w14:textId="77777777" w:rsidR="0047689A" w:rsidRDefault="00593459" w:rsidP="002B55CD">
      <w:pPr>
        <w:numPr>
          <w:ilvl w:val="0"/>
          <w:numId w:val="82"/>
        </w:numPr>
      </w:pPr>
      <w:r>
        <w:rPr>
          <w:rStyle w:val="keyword"/>
        </w:rPr>
        <w:t>SHALL</w:t>
      </w:r>
      <w:r>
        <w:t xml:space="preserve"> contain exactly one [1..1] </w:t>
      </w:r>
      <w:r>
        <w:rPr>
          <w:rStyle w:val="XMLnameBold"/>
        </w:rPr>
        <w:t>code</w:t>
      </w:r>
      <w:bookmarkStart w:id="2261" w:name="C_86-19772"/>
      <w:r>
        <w:t xml:space="preserve"> (CONF:86-19772)</w:t>
      </w:r>
      <w:bookmarkEnd w:id="2261"/>
      <w:r>
        <w:t>.</w:t>
      </w:r>
    </w:p>
    <w:p w14:paraId="523A61D3" w14:textId="77777777" w:rsidR="0047689A" w:rsidRDefault="00593459" w:rsidP="002B55CD">
      <w:pPr>
        <w:numPr>
          <w:ilvl w:val="1"/>
          <w:numId w:val="82"/>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262" w:name="C_86-19773"/>
      <w:r>
        <w:t xml:space="preserve"> (CONF:86-19773)</w:t>
      </w:r>
      <w:bookmarkEnd w:id="2262"/>
      <w:r>
        <w:t>.</w:t>
      </w:r>
    </w:p>
    <w:p w14:paraId="24C7C60D" w14:textId="77777777" w:rsidR="0047689A" w:rsidRDefault="00593459" w:rsidP="002B55CD">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63" w:name="C_86-28104"/>
      <w:r>
        <w:t xml:space="preserve"> (CONF:86-28104)</w:t>
      </w:r>
      <w:bookmarkEnd w:id="2263"/>
      <w:r>
        <w:t>.</w:t>
      </w:r>
    </w:p>
    <w:p w14:paraId="1F05B7DE" w14:textId="77777777" w:rsidR="0047689A" w:rsidRDefault="00593459" w:rsidP="002B55CD">
      <w:pPr>
        <w:numPr>
          <w:ilvl w:val="0"/>
          <w:numId w:val="82"/>
        </w:numPr>
      </w:pPr>
      <w:r>
        <w:rPr>
          <w:rStyle w:val="keyword"/>
        </w:rPr>
        <w:t>SHALL</w:t>
      </w:r>
      <w:r>
        <w:t xml:space="preserve"> contain exactly one [1..1] </w:t>
      </w:r>
      <w:r>
        <w:rPr>
          <w:rStyle w:val="XMLnameBold"/>
        </w:rPr>
        <w:t>statusCode</w:t>
      </w:r>
      <w:bookmarkStart w:id="2264" w:name="C_86-19774"/>
      <w:r>
        <w:t xml:space="preserve"> (CONF:86-19774)</w:t>
      </w:r>
      <w:bookmarkEnd w:id="2264"/>
      <w:r>
        <w:t>.</w:t>
      </w:r>
    </w:p>
    <w:p w14:paraId="396B7CA4" w14:textId="77777777" w:rsidR="0047689A" w:rsidRDefault="00593459" w:rsidP="002B55CD">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65" w:name="C_86-19775"/>
      <w:r>
        <w:t xml:space="preserve"> (CONF:86-19775)</w:t>
      </w:r>
      <w:bookmarkEnd w:id="2265"/>
      <w:r>
        <w:t>.</w:t>
      </w:r>
    </w:p>
    <w:p w14:paraId="6B9973DF" w14:textId="77777777" w:rsidR="0047689A" w:rsidRDefault="00593459" w:rsidP="002B55CD">
      <w:pPr>
        <w:numPr>
          <w:ilvl w:val="0"/>
          <w:numId w:val="82"/>
        </w:numPr>
      </w:pPr>
      <w:r>
        <w:rPr>
          <w:rStyle w:val="keyword"/>
        </w:rPr>
        <w:t>SHALL</w:t>
      </w:r>
      <w:r>
        <w:t xml:space="preserve"> contain exactly one [1..1] </w:t>
      </w:r>
      <w:r>
        <w:rPr>
          <w:rStyle w:val="XMLnameBold"/>
        </w:rPr>
        <w:t>effectiveTime</w:t>
      </w:r>
      <w:bookmarkStart w:id="2266" w:name="C_86-19899"/>
      <w:r>
        <w:t xml:space="preserve"> (CONF:86-19899)</w:t>
      </w:r>
      <w:bookmarkEnd w:id="2266"/>
      <w:r>
        <w:t>.</w:t>
      </w:r>
    </w:p>
    <w:p w14:paraId="78FF191C" w14:textId="77777777" w:rsidR="0047689A" w:rsidRDefault="00593459" w:rsidP="002B55CD">
      <w:pPr>
        <w:numPr>
          <w:ilvl w:val="1"/>
          <w:numId w:val="8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267" w:name="C_86-22760"/>
      <w:r>
        <w:t xml:space="preserve"> (CONF:86-22760)</w:t>
      </w:r>
      <w:bookmarkEnd w:id="2267"/>
      <w:r>
        <w:t>.</w:t>
      </w:r>
    </w:p>
    <w:p w14:paraId="6D7344F9" w14:textId="77777777" w:rsidR="0047689A" w:rsidRDefault="00593459" w:rsidP="002B55CD">
      <w:pPr>
        <w:numPr>
          <w:ilvl w:val="0"/>
          <w:numId w:val="82"/>
        </w:numPr>
      </w:pPr>
      <w:r>
        <w:rPr>
          <w:rStyle w:val="keyword"/>
        </w:rPr>
        <w:t>SHALL</w:t>
      </w:r>
      <w:r>
        <w:t xml:space="preserve"> contain exactly one [1..1] </w:t>
      </w:r>
      <w:r>
        <w:rPr>
          <w:rStyle w:val="XMLnameBold"/>
        </w:rPr>
        <w:t>value</w:t>
      </w:r>
      <w:r>
        <w:t xml:space="preserve"> with @xsi:type="PQ"</w:t>
      </w:r>
      <w:bookmarkStart w:id="2268" w:name="C_86-19776"/>
      <w:r>
        <w:t xml:space="preserve"> (CONF:86-19776)</w:t>
      </w:r>
      <w:bookmarkEnd w:id="2268"/>
      <w:r>
        <w:t>.</w:t>
      </w:r>
    </w:p>
    <w:p w14:paraId="7A2A03C2" w14:textId="6749F02B" w:rsidR="0047689A" w:rsidRDefault="00593459">
      <w:pPr>
        <w:pStyle w:val="Caption"/>
        <w:ind w:left="130" w:right="115"/>
      </w:pPr>
      <w:bookmarkStart w:id="2269" w:name="_Toc531705263"/>
      <w:r>
        <w:t xml:space="preserve">Figure </w:t>
      </w:r>
      <w:r>
        <w:fldChar w:fldCharType="begin"/>
      </w:r>
      <w:r>
        <w:instrText>SEQ Figure \* ARABIC</w:instrText>
      </w:r>
      <w:r>
        <w:fldChar w:fldCharType="separate"/>
      </w:r>
      <w:r w:rsidR="002466D9">
        <w:t>90</w:t>
      </w:r>
      <w:r>
        <w:fldChar w:fldCharType="end"/>
      </w:r>
      <w:r>
        <w:t>: Infection Risk Factors Measurement Observation Example</w:t>
      </w:r>
      <w:bookmarkEnd w:id="2269"/>
    </w:p>
    <w:p w14:paraId="38DF1AB2" w14:textId="77777777" w:rsidR="0047689A" w:rsidRDefault="00593459">
      <w:pPr>
        <w:pStyle w:val="Example"/>
        <w:ind w:left="130" w:right="115"/>
      </w:pPr>
      <w:r>
        <w:t>&lt;observation classCode="OBS" moodCode="EVN" negationInd="false"&gt;</w:t>
      </w:r>
    </w:p>
    <w:p w14:paraId="620FE3D2" w14:textId="77777777" w:rsidR="0047689A" w:rsidRDefault="00593459">
      <w:pPr>
        <w:pStyle w:val="Example"/>
        <w:ind w:left="130" w:right="115"/>
      </w:pPr>
      <w:r>
        <w:t xml:space="preserve">   &lt;!-- C-CDA Vital Sign Observation templateId --&gt;</w:t>
      </w:r>
    </w:p>
    <w:p w14:paraId="16A3E23B" w14:textId="77777777" w:rsidR="0047689A" w:rsidRDefault="00593459">
      <w:pPr>
        <w:pStyle w:val="Example"/>
        <w:ind w:left="130" w:right="115"/>
      </w:pPr>
      <w:r>
        <w:t xml:space="preserve">   &lt;templateId root="2.16.840.1.113883.10.20.22.4.27"/&gt;</w:t>
      </w:r>
    </w:p>
    <w:p w14:paraId="282ABD56" w14:textId="77777777" w:rsidR="0047689A" w:rsidRDefault="00593459">
      <w:pPr>
        <w:pStyle w:val="Example"/>
        <w:ind w:left="130" w:right="115"/>
      </w:pPr>
      <w:r>
        <w:t xml:space="preserve">   &lt;!-- HAI Infection Risk Factors Measurement Observation templateId --&gt;</w:t>
      </w:r>
    </w:p>
    <w:p w14:paraId="0AAE6629" w14:textId="77777777" w:rsidR="0047689A" w:rsidRDefault="00593459">
      <w:pPr>
        <w:pStyle w:val="Example"/>
        <w:ind w:left="130" w:right="115"/>
      </w:pPr>
      <w:r>
        <w:t xml:space="preserve">   &lt;templateId root="2.16.840.1.113883.10.20.5.6.137"/&gt;</w:t>
      </w:r>
    </w:p>
    <w:p w14:paraId="5F91E52B" w14:textId="77777777" w:rsidR="0047689A" w:rsidRDefault="00593459">
      <w:pPr>
        <w:pStyle w:val="Example"/>
        <w:ind w:left="130" w:right="115"/>
      </w:pPr>
      <w:r>
        <w:t xml:space="preserve">   &lt;id nullFlavor="NA"/&gt;</w:t>
      </w:r>
    </w:p>
    <w:p w14:paraId="7B119E40" w14:textId="77777777" w:rsidR="0047689A" w:rsidRDefault="00593459">
      <w:pPr>
        <w:pStyle w:val="Example"/>
        <w:ind w:left="130" w:right="115"/>
      </w:pPr>
      <w:r>
        <w:t xml:space="preserve">   &lt;code code="364589006" </w:t>
      </w:r>
    </w:p>
    <w:p w14:paraId="6DF0F236" w14:textId="77777777" w:rsidR="0047689A" w:rsidRDefault="00593459">
      <w:pPr>
        <w:pStyle w:val="Example"/>
        <w:ind w:left="130" w:right="115"/>
      </w:pPr>
      <w:r>
        <w:t xml:space="preserve">         codeSystem="2.16.840.1.113883.6.96"</w:t>
      </w:r>
    </w:p>
    <w:p w14:paraId="4F88F049" w14:textId="77777777" w:rsidR="0047689A" w:rsidRDefault="00593459">
      <w:pPr>
        <w:pStyle w:val="Example"/>
        <w:ind w:left="130" w:right="115"/>
      </w:pPr>
      <w:r>
        <w:t xml:space="preserve">         displayName="Birth weight"/&gt;</w:t>
      </w:r>
    </w:p>
    <w:p w14:paraId="5377054C" w14:textId="77777777" w:rsidR="0047689A" w:rsidRDefault="00593459">
      <w:pPr>
        <w:pStyle w:val="Example"/>
        <w:ind w:left="130" w:right="115"/>
      </w:pPr>
      <w:r>
        <w:t xml:space="preserve">   &lt;statusCode code="completed"/&gt;</w:t>
      </w:r>
    </w:p>
    <w:p w14:paraId="18131A37" w14:textId="77777777" w:rsidR="0047689A" w:rsidRDefault="00593459">
      <w:pPr>
        <w:pStyle w:val="Example"/>
        <w:ind w:left="130" w:right="115"/>
      </w:pPr>
      <w:r>
        <w:t xml:space="preserve">   &lt;effectiveTime nullFlavor="NA"/&gt;</w:t>
      </w:r>
    </w:p>
    <w:p w14:paraId="2FE16F25" w14:textId="77777777" w:rsidR="0047689A" w:rsidRDefault="00593459">
      <w:pPr>
        <w:pStyle w:val="Example"/>
        <w:ind w:left="130" w:right="115"/>
      </w:pPr>
      <w:r>
        <w:t xml:space="preserve">   &lt;value xsi:type="PQ" value="700" unit="g"/&gt;</w:t>
      </w:r>
    </w:p>
    <w:p w14:paraId="7671BCFF" w14:textId="77777777" w:rsidR="0047689A" w:rsidRDefault="00593459">
      <w:pPr>
        <w:pStyle w:val="Example"/>
        <w:ind w:left="130" w:right="115"/>
      </w:pPr>
      <w:r>
        <w:t>&lt;/observation&gt;</w:t>
      </w:r>
    </w:p>
    <w:p w14:paraId="046C8BAF" w14:textId="77777777" w:rsidR="0047689A" w:rsidRDefault="0047689A">
      <w:pPr>
        <w:pStyle w:val="BodyText"/>
      </w:pPr>
    </w:p>
    <w:p w14:paraId="53377497" w14:textId="77777777" w:rsidR="0047689A" w:rsidRDefault="00593459">
      <w:pPr>
        <w:pStyle w:val="Heading2nospace"/>
      </w:pPr>
      <w:bookmarkStart w:id="2270" w:name="E_Infection_Risk_Factors_Observation"/>
      <w:bookmarkStart w:id="2271" w:name="_Toc531705072"/>
      <w:r>
        <w:t>Infection Risk Factors Observation</w:t>
      </w:r>
      <w:bookmarkEnd w:id="2270"/>
      <w:bookmarkEnd w:id="2271"/>
    </w:p>
    <w:p w14:paraId="1180B1A8" w14:textId="77777777" w:rsidR="0047689A" w:rsidRDefault="00593459">
      <w:pPr>
        <w:pStyle w:val="BracketData"/>
      </w:pPr>
      <w:r>
        <w:t>[observation: identifier urn:oid:2.16.840.1.113883.10.20.5.6.138 (closed)]</w:t>
      </w:r>
    </w:p>
    <w:p w14:paraId="112C239F" w14:textId="77777777" w:rsidR="0047689A" w:rsidRDefault="00593459">
      <w:pPr>
        <w:pStyle w:val="BracketData"/>
      </w:pPr>
      <w:r>
        <w:t>Published as part of NHSN Healthcare Associated Infection (HAI) Reports Release 1 - US Realm</w:t>
      </w:r>
    </w:p>
    <w:p w14:paraId="655F36F8" w14:textId="1345C184" w:rsidR="0047689A" w:rsidRDefault="00593459">
      <w:pPr>
        <w:pStyle w:val="Caption"/>
      </w:pPr>
      <w:bookmarkStart w:id="2272" w:name="_Toc531705589"/>
      <w:r>
        <w:t xml:space="preserve">Table </w:t>
      </w:r>
      <w:r>
        <w:fldChar w:fldCharType="begin"/>
      </w:r>
      <w:r>
        <w:instrText>SEQ Table \* ARABIC</w:instrText>
      </w:r>
      <w:r>
        <w:fldChar w:fldCharType="separate"/>
      </w:r>
      <w:r w:rsidR="002466D9">
        <w:t>237</w:t>
      </w:r>
      <w:r>
        <w:fldChar w:fldCharType="end"/>
      </w:r>
      <w:r>
        <w:t>: Infection Risk Factors Observation Contexts</w:t>
      </w:r>
      <w:bookmarkEnd w:id="22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205B720" w14:textId="77777777">
        <w:trPr>
          <w:cantSplit/>
          <w:tblHeader/>
          <w:jc w:val="center"/>
        </w:trPr>
        <w:tc>
          <w:tcPr>
            <w:tcW w:w="360" w:type="dxa"/>
            <w:shd w:val="clear" w:color="auto" w:fill="E6E6E6"/>
          </w:tcPr>
          <w:p w14:paraId="10CCA861" w14:textId="77777777" w:rsidR="0047689A" w:rsidRDefault="00593459">
            <w:pPr>
              <w:pStyle w:val="TableHead"/>
            </w:pPr>
            <w:r>
              <w:t>Contained By:</w:t>
            </w:r>
          </w:p>
        </w:tc>
        <w:tc>
          <w:tcPr>
            <w:tcW w:w="360" w:type="dxa"/>
            <w:shd w:val="clear" w:color="auto" w:fill="E6E6E6"/>
          </w:tcPr>
          <w:p w14:paraId="16645460" w14:textId="77777777" w:rsidR="0047689A" w:rsidRDefault="00593459">
            <w:pPr>
              <w:pStyle w:val="TableHead"/>
            </w:pPr>
            <w:r>
              <w:t>Contains:</w:t>
            </w:r>
          </w:p>
        </w:tc>
      </w:tr>
      <w:tr w:rsidR="0047689A" w14:paraId="018495DF" w14:textId="77777777">
        <w:trPr>
          <w:jc w:val="center"/>
        </w:trPr>
        <w:tc>
          <w:tcPr>
            <w:tcW w:w="360" w:type="dxa"/>
          </w:tcPr>
          <w:p w14:paraId="504F0EB5" w14:textId="761DA936"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p w14:paraId="03F4058E" w14:textId="6AF168A9" w:rsidR="0047689A" w:rsidRDefault="00326331">
            <w:pPr>
              <w:pStyle w:val="TableText"/>
            </w:pPr>
            <w:hyperlink w:anchor="S_Risk_Factors_Section_LOSMen">
              <w:r w:rsidR="00593459">
                <w:rPr>
                  <w:rStyle w:val="HyperlinkText9pt"/>
                </w:rPr>
                <w:t>Risk Factors Section (LOS/Men)</w:t>
              </w:r>
            </w:hyperlink>
            <w:r w:rsidR="00593459">
              <w:t xml:space="preserve"> (optional)</w:t>
            </w:r>
          </w:p>
        </w:tc>
        <w:tc>
          <w:tcPr>
            <w:tcW w:w="360" w:type="dxa"/>
          </w:tcPr>
          <w:p w14:paraId="4385DD38" w14:textId="4A4918E6" w:rsidR="0047689A" w:rsidRDefault="00326331">
            <w:pPr>
              <w:pStyle w:val="TableText"/>
            </w:pPr>
            <w:hyperlink w:anchor="E_Device_Insertion_Time_and_Location_Pr">
              <w:r w:rsidR="00593459">
                <w:rPr>
                  <w:rStyle w:val="HyperlinkText9pt"/>
                </w:rPr>
                <w:t>Device Insertion Time and Location Procedure</w:t>
              </w:r>
            </w:hyperlink>
            <w:r w:rsidR="00593459">
              <w:t xml:space="preserve"> (optional)</w:t>
            </w:r>
          </w:p>
        </w:tc>
      </w:tr>
    </w:tbl>
    <w:p w14:paraId="56764E66" w14:textId="77777777" w:rsidR="0047689A" w:rsidRDefault="0047689A">
      <w:pPr>
        <w:pStyle w:val="BodyText"/>
      </w:pPr>
    </w:p>
    <w:p w14:paraId="13AA765A" w14:textId="77777777" w:rsidR="0047689A" w:rsidRDefault="00593459">
      <w:r>
        <w:t>This observation records the presence of infection risk factors. See also the Infection Risk Factors Measurement Observation.</w:t>
      </w:r>
      <w:r>
        <w:br/>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0D8B0ABA" w14:textId="5C722C44" w:rsidR="0047689A" w:rsidRDefault="00593459">
      <w:pPr>
        <w:pStyle w:val="Caption"/>
      </w:pPr>
      <w:bookmarkStart w:id="2273" w:name="_Toc531705590"/>
      <w:r>
        <w:t xml:space="preserve">Table </w:t>
      </w:r>
      <w:r>
        <w:fldChar w:fldCharType="begin"/>
      </w:r>
      <w:r>
        <w:instrText>SEQ Table \* ARABIC</w:instrText>
      </w:r>
      <w:r>
        <w:fldChar w:fldCharType="separate"/>
      </w:r>
      <w:r w:rsidR="002466D9">
        <w:t>238</w:t>
      </w:r>
      <w:r>
        <w:fldChar w:fldCharType="end"/>
      </w:r>
      <w:r>
        <w:t>: Infection Risk Factors Observation Constraints Overview</w:t>
      </w:r>
      <w:bookmarkEnd w:id="227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4E6D88E" w14:textId="77777777">
        <w:trPr>
          <w:cantSplit/>
          <w:tblHeader/>
          <w:jc w:val="center"/>
        </w:trPr>
        <w:tc>
          <w:tcPr>
            <w:tcW w:w="0" w:type="dxa"/>
            <w:shd w:val="clear" w:color="auto" w:fill="E6E6E6"/>
            <w:noWrap/>
          </w:tcPr>
          <w:p w14:paraId="2A27459B" w14:textId="77777777" w:rsidR="0047689A" w:rsidRDefault="00593459">
            <w:pPr>
              <w:pStyle w:val="TableHead"/>
            </w:pPr>
            <w:r>
              <w:t>XPath</w:t>
            </w:r>
          </w:p>
        </w:tc>
        <w:tc>
          <w:tcPr>
            <w:tcW w:w="720" w:type="dxa"/>
            <w:shd w:val="clear" w:color="auto" w:fill="E6E6E6"/>
            <w:noWrap/>
          </w:tcPr>
          <w:p w14:paraId="3FA62273" w14:textId="77777777" w:rsidR="0047689A" w:rsidRDefault="00593459">
            <w:pPr>
              <w:pStyle w:val="TableHead"/>
            </w:pPr>
            <w:r>
              <w:t>Card.</w:t>
            </w:r>
          </w:p>
        </w:tc>
        <w:tc>
          <w:tcPr>
            <w:tcW w:w="1152" w:type="dxa"/>
            <w:shd w:val="clear" w:color="auto" w:fill="E6E6E6"/>
            <w:noWrap/>
          </w:tcPr>
          <w:p w14:paraId="63847921" w14:textId="77777777" w:rsidR="0047689A" w:rsidRDefault="00593459">
            <w:pPr>
              <w:pStyle w:val="TableHead"/>
            </w:pPr>
            <w:r>
              <w:t>Verb</w:t>
            </w:r>
          </w:p>
        </w:tc>
        <w:tc>
          <w:tcPr>
            <w:tcW w:w="864" w:type="dxa"/>
            <w:shd w:val="clear" w:color="auto" w:fill="E6E6E6"/>
            <w:noWrap/>
          </w:tcPr>
          <w:p w14:paraId="6C27E1A5" w14:textId="77777777" w:rsidR="0047689A" w:rsidRDefault="00593459">
            <w:pPr>
              <w:pStyle w:val="TableHead"/>
            </w:pPr>
            <w:r>
              <w:t>Data Type</w:t>
            </w:r>
          </w:p>
        </w:tc>
        <w:tc>
          <w:tcPr>
            <w:tcW w:w="864" w:type="dxa"/>
            <w:shd w:val="clear" w:color="auto" w:fill="E6E6E6"/>
            <w:noWrap/>
          </w:tcPr>
          <w:p w14:paraId="51085E0B" w14:textId="77777777" w:rsidR="0047689A" w:rsidRDefault="00593459">
            <w:pPr>
              <w:pStyle w:val="TableHead"/>
            </w:pPr>
            <w:r>
              <w:t>CONF#</w:t>
            </w:r>
          </w:p>
        </w:tc>
        <w:tc>
          <w:tcPr>
            <w:tcW w:w="864" w:type="dxa"/>
            <w:shd w:val="clear" w:color="auto" w:fill="E6E6E6"/>
            <w:noWrap/>
          </w:tcPr>
          <w:p w14:paraId="490CA370" w14:textId="77777777" w:rsidR="0047689A" w:rsidRDefault="00593459">
            <w:pPr>
              <w:pStyle w:val="TableHead"/>
            </w:pPr>
            <w:r>
              <w:t>Value</w:t>
            </w:r>
          </w:p>
        </w:tc>
      </w:tr>
      <w:tr w:rsidR="0047689A" w14:paraId="72D3A24A" w14:textId="77777777">
        <w:trPr>
          <w:jc w:val="center"/>
        </w:trPr>
        <w:tc>
          <w:tcPr>
            <w:tcW w:w="10160" w:type="dxa"/>
            <w:gridSpan w:val="6"/>
          </w:tcPr>
          <w:p w14:paraId="270E8366" w14:textId="77777777" w:rsidR="0047689A" w:rsidRDefault="00593459">
            <w:pPr>
              <w:pStyle w:val="TableText"/>
            </w:pPr>
            <w:r>
              <w:t>observation (identifier: urn:oid:2.16.840.1.113883.10.20.5.6.138)</w:t>
            </w:r>
          </w:p>
        </w:tc>
      </w:tr>
      <w:tr w:rsidR="0047689A" w14:paraId="27489452" w14:textId="77777777">
        <w:trPr>
          <w:jc w:val="center"/>
        </w:trPr>
        <w:tc>
          <w:tcPr>
            <w:tcW w:w="3345" w:type="dxa"/>
          </w:tcPr>
          <w:p w14:paraId="3C05E09A" w14:textId="77777777" w:rsidR="0047689A" w:rsidRDefault="00593459">
            <w:pPr>
              <w:pStyle w:val="TableText"/>
            </w:pPr>
            <w:r>
              <w:tab/>
              <w:t>@classCode</w:t>
            </w:r>
          </w:p>
        </w:tc>
        <w:tc>
          <w:tcPr>
            <w:tcW w:w="720" w:type="dxa"/>
          </w:tcPr>
          <w:p w14:paraId="48864731" w14:textId="77777777" w:rsidR="0047689A" w:rsidRDefault="00593459">
            <w:pPr>
              <w:pStyle w:val="TableText"/>
            </w:pPr>
            <w:r>
              <w:t>1..1</w:t>
            </w:r>
          </w:p>
        </w:tc>
        <w:tc>
          <w:tcPr>
            <w:tcW w:w="1152" w:type="dxa"/>
          </w:tcPr>
          <w:p w14:paraId="6265F512" w14:textId="77777777" w:rsidR="0047689A" w:rsidRDefault="00593459">
            <w:pPr>
              <w:pStyle w:val="TableText"/>
            </w:pPr>
            <w:r>
              <w:t>SHALL</w:t>
            </w:r>
          </w:p>
        </w:tc>
        <w:tc>
          <w:tcPr>
            <w:tcW w:w="864" w:type="dxa"/>
          </w:tcPr>
          <w:p w14:paraId="7C779E4F" w14:textId="77777777" w:rsidR="0047689A" w:rsidRDefault="0047689A">
            <w:pPr>
              <w:pStyle w:val="TableText"/>
            </w:pPr>
          </w:p>
        </w:tc>
        <w:tc>
          <w:tcPr>
            <w:tcW w:w="1104" w:type="dxa"/>
          </w:tcPr>
          <w:p w14:paraId="140136AF" w14:textId="2319202B" w:rsidR="0047689A" w:rsidRDefault="00326331">
            <w:pPr>
              <w:pStyle w:val="TableText"/>
            </w:pPr>
            <w:hyperlink w:anchor="C_86-19800">
              <w:r w:rsidR="00593459">
                <w:rPr>
                  <w:rStyle w:val="HyperlinkText9pt"/>
                </w:rPr>
                <w:t>86-19800</w:t>
              </w:r>
            </w:hyperlink>
          </w:p>
        </w:tc>
        <w:tc>
          <w:tcPr>
            <w:tcW w:w="2975" w:type="dxa"/>
          </w:tcPr>
          <w:p w14:paraId="0D9BA654" w14:textId="77777777" w:rsidR="0047689A" w:rsidRDefault="00593459">
            <w:pPr>
              <w:pStyle w:val="TableText"/>
            </w:pPr>
            <w:r>
              <w:t>urn:oid:2.16.840.1.113883.5.6 (HL7ActClass) = OBS</w:t>
            </w:r>
          </w:p>
        </w:tc>
      </w:tr>
      <w:tr w:rsidR="0047689A" w14:paraId="48CECDF5" w14:textId="77777777">
        <w:trPr>
          <w:jc w:val="center"/>
        </w:trPr>
        <w:tc>
          <w:tcPr>
            <w:tcW w:w="3345" w:type="dxa"/>
          </w:tcPr>
          <w:p w14:paraId="266EE349" w14:textId="77777777" w:rsidR="0047689A" w:rsidRDefault="00593459">
            <w:pPr>
              <w:pStyle w:val="TableText"/>
            </w:pPr>
            <w:r>
              <w:tab/>
              <w:t>@moodCode</w:t>
            </w:r>
          </w:p>
        </w:tc>
        <w:tc>
          <w:tcPr>
            <w:tcW w:w="720" w:type="dxa"/>
          </w:tcPr>
          <w:p w14:paraId="071224AA" w14:textId="77777777" w:rsidR="0047689A" w:rsidRDefault="00593459">
            <w:pPr>
              <w:pStyle w:val="TableText"/>
            </w:pPr>
            <w:r>
              <w:t>1..1</w:t>
            </w:r>
          </w:p>
        </w:tc>
        <w:tc>
          <w:tcPr>
            <w:tcW w:w="1152" w:type="dxa"/>
          </w:tcPr>
          <w:p w14:paraId="5E1549A0" w14:textId="77777777" w:rsidR="0047689A" w:rsidRDefault="00593459">
            <w:pPr>
              <w:pStyle w:val="TableText"/>
            </w:pPr>
            <w:r>
              <w:t>SHALL</w:t>
            </w:r>
          </w:p>
        </w:tc>
        <w:tc>
          <w:tcPr>
            <w:tcW w:w="864" w:type="dxa"/>
          </w:tcPr>
          <w:p w14:paraId="71B65DFB" w14:textId="77777777" w:rsidR="0047689A" w:rsidRDefault="0047689A">
            <w:pPr>
              <w:pStyle w:val="TableText"/>
            </w:pPr>
          </w:p>
        </w:tc>
        <w:tc>
          <w:tcPr>
            <w:tcW w:w="1104" w:type="dxa"/>
          </w:tcPr>
          <w:p w14:paraId="7C4064BC" w14:textId="15F3E7F1" w:rsidR="0047689A" w:rsidRDefault="00326331">
            <w:pPr>
              <w:pStyle w:val="TableText"/>
            </w:pPr>
            <w:hyperlink w:anchor="C_86-19801">
              <w:r w:rsidR="00593459">
                <w:rPr>
                  <w:rStyle w:val="HyperlinkText9pt"/>
                </w:rPr>
                <w:t>86-19801</w:t>
              </w:r>
            </w:hyperlink>
          </w:p>
        </w:tc>
        <w:tc>
          <w:tcPr>
            <w:tcW w:w="2975" w:type="dxa"/>
          </w:tcPr>
          <w:p w14:paraId="4D65788E" w14:textId="77777777" w:rsidR="0047689A" w:rsidRDefault="00593459">
            <w:pPr>
              <w:pStyle w:val="TableText"/>
            </w:pPr>
            <w:r>
              <w:t>urn:oid:2.16.840.1.113883.5.1001 (HL7ActMood) = EVN</w:t>
            </w:r>
          </w:p>
        </w:tc>
      </w:tr>
      <w:tr w:rsidR="0047689A" w14:paraId="20651B48" w14:textId="77777777">
        <w:trPr>
          <w:jc w:val="center"/>
        </w:trPr>
        <w:tc>
          <w:tcPr>
            <w:tcW w:w="3345" w:type="dxa"/>
          </w:tcPr>
          <w:p w14:paraId="40BFF8D6" w14:textId="77777777" w:rsidR="0047689A" w:rsidRDefault="00593459">
            <w:pPr>
              <w:pStyle w:val="TableText"/>
            </w:pPr>
            <w:r>
              <w:tab/>
              <w:t>@negationInd</w:t>
            </w:r>
          </w:p>
        </w:tc>
        <w:tc>
          <w:tcPr>
            <w:tcW w:w="720" w:type="dxa"/>
          </w:tcPr>
          <w:p w14:paraId="1FB9F280" w14:textId="77777777" w:rsidR="0047689A" w:rsidRDefault="00593459">
            <w:pPr>
              <w:pStyle w:val="TableText"/>
            </w:pPr>
            <w:r>
              <w:t>1..1</w:t>
            </w:r>
          </w:p>
        </w:tc>
        <w:tc>
          <w:tcPr>
            <w:tcW w:w="1152" w:type="dxa"/>
          </w:tcPr>
          <w:p w14:paraId="3B98DA4A" w14:textId="77777777" w:rsidR="0047689A" w:rsidRDefault="00593459">
            <w:pPr>
              <w:pStyle w:val="TableText"/>
            </w:pPr>
            <w:r>
              <w:t>SHALL</w:t>
            </w:r>
          </w:p>
        </w:tc>
        <w:tc>
          <w:tcPr>
            <w:tcW w:w="864" w:type="dxa"/>
          </w:tcPr>
          <w:p w14:paraId="71FB0ECA" w14:textId="77777777" w:rsidR="0047689A" w:rsidRDefault="0047689A">
            <w:pPr>
              <w:pStyle w:val="TableText"/>
            </w:pPr>
          </w:p>
        </w:tc>
        <w:tc>
          <w:tcPr>
            <w:tcW w:w="1104" w:type="dxa"/>
          </w:tcPr>
          <w:p w14:paraId="47734748" w14:textId="4915C59E" w:rsidR="0047689A" w:rsidRDefault="00326331">
            <w:pPr>
              <w:pStyle w:val="TableText"/>
            </w:pPr>
            <w:hyperlink w:anchor="C_86-19802">
              <w:r w:rsidR="00593459">
                <w:rPr>
                  <w:rStyle w:val="HyperlinkText9pt"/>
                </w:rPr>
                <w:t>86-19802</w:t>
              </w:r>
            </w:hyperlink>
          </w:p>
        </w:tc>
        <w:tc>
          <w:tcPr>
            <w:tcW w:w="2975" w:type="dxa"/>
          </w:tcPr>
          <w:p w14:paraId="2C825E36" w14:textId="77777777" w:rsidR="0047689A" w:rsidRDefault="0047689A">
            <w:pPr>
              <w:pStyle w:val="TableText"/>
            </w:pPr>
          </w:p>
        </w:tc>
      </w:tr>
      <w:tr w:rsidR="0047689A" w14:paraId="7CA47BDC" w14:textId="77777777">
        <w:trPr>
          <w:jc w:val="center"/>
        </w:trPr>
        <w:tc>
          <w:tcPr>
            <w:tcW w:w="3345" w:type="dxa"/>
          </w:tcPr>
          <w:p w14:paraId="61D44E94" w14:textId="77777777" w:rsidR="0047689A" w:rsidRDefault="00593459">
            <w:pPr>
              <w:pStyle w:val="TableText"/>
            </w:pPr>
            <w:r>
              <w:tab/>
              <w:t>templateId</w:t>
            </w:r>
          </w:p>
        </w:tc>
        <w:tc>
          <w:tcPr>
            <w:tcW w:w="720" w:type="dxa"/>
          </w:tcPr>
          <w:p w14:paraId="28D7712A" w14:textId="77777777" w:rsidR="0047689A" w:rsidRDefault="00593459">
            <w:pPr>
              <w:pStyle w:val="TableText"/>
            </w:pPr>
            <w:r>
              <w:t>1..1</w:t>
            </w:r>
          </w:p>
        </w:tc>
        <w:tc>
          <w:tcPr>
            <w:tcW w:w="1152" w:type="dxa"/>
          </w:tcPr>
          <w:p w14:paraId="6C1D1339" w14:textId="77777777" w:rsidR="0047689A" w:rsidRDefault="00593459">
            <w:pPr>
              <w:pStyle w:val="TableText"/>
            </w:pPr>
            <w:r>
              <w:t>SHALL</w:t>
            </w:r>
          </w:p>
        </w:tc>
        <w:tc>
          <w:tcPr>
            <w:tcW w:w="864" w:type="dxa"/>
          </w:tcPr>
          <w:p w14:paraId="3277700A" w14:textId="77777777" w:rsidR="0047689A" w:rsidRDefault="0047689A">
            <w:pPr>
              <w:pStyle w:val="TableText"/>
            </w:pPr>
          </w:p>
        </w:tc>
        <w:tc>
          <w:tcPr>
            <w:tcW w:w="1104" w:type="dxa"/>
          </w:tcPr>
          <w:p w14:paraId="2B11ECB3" w14:textId="634B19A9" w:rsidR="0047689A" w:rsidRDefault="00326331">
            <w:pPr>
              <w:pStyle w:val="TableText"/>
            </w:pPr>
            <w:hyperlink w:anchor="C_86-28249">
              <w:r w:rsidR="00593459">
                <w:rPr>
                  <w:rStyle w:val="HyperlinkText9pt"/>
                </w:rPr>
                <w:t>86-28249</w:t>
              </w:r>
            </w:hyperlink>
          </w:p>
        </w:tc>
        <w:tc>
          <w:tcPr>
            <w:tcW w:w="2975" w:type="dxa"/>
          </w:tcPr>
          <w:p w14:paraId="69B26A4A" w14:textId="77777777" w:rsidR="0047689A" w:rsidRDefault="0047689A">
            <w:pPr>
              <w:pStyle w:val="TableText"/>
            </w:pPr>
          </w:p>
        </w:tc>
      </w:tr>
      <w:tr w:rsidR="0047689A" w14:paraId="15CD1647" w14:textId="77777777">
        <w:trPr>
          <w:jc w:val="center"/>
        </w:trPr>
        <w:tc>
          <w:tcPr>
            <w:tcW w:w="3345" w:type="dxa"/>
          </w:tcPr>
          <w:p w14:paraId="4D30A51A" w14:textId="77777777" w:rsidR="0047689A" w:rsidRDefault="00593459">
            <w:pPr>
              <w:pStyle w:val="TableText"/>
            </w:pPr>
            <w:r>
              <w:tab/>
            </w:r>
            <w:r>
              <w:tab/>
              <w:t>@root</w:t>
            </w:r>
          </w:p>
        </w:tc>
        <w:tc>
          <w:tcPr>
            <w:tcW w:w="720" w:type="dxa"/>
          </w:tcPr>
          <w:p w14:paraId="5E3AABCA" w14:textId="77777777" w:rsidR="0047689A" w:rsidRDefault="00593459">
            <w:pPr>
              <w:pStyle w:val="TableText"/>
            </w:pPr>
            <w:r>
              <w:t>1..1</w:t>
            </w:r>
          </w:p>
        </w:tc>
        <w:tc>
          <w:tcPr>
            <w:tcW w:w="1152" w:type="dxa"/>
          </w:tcPr>
          <w:p w14:paraId="0BDD39F4" w14:textId="77777777" w:rsidR="0047689A" w:rsidRDefault="00593459">
            <w:pPr>
              <w:pStyle w:val="TableText"/>
            </w:pPr>
            <w:r>
              <w:t>SHALL</w:t>
            </w:r>
          </w:p>
        </w:tc>
        <w:tc>
          <w:tcPr>
            <w:tcW w:w="864" w:type="dxa"/>
          </w:tcPr>
          <w:p w14:paraId="410509C0" w14:textId="77777777" w:rsidR="0047689A" w:rsidRDefault="0047689A">
            <w:pPr>
              <w:pStyle w:val="TableText"/>
            </w:pPr>
          </w:p>
        </w:tc>
        <w:tc>
          <w:tcPr>
            <w:tcW w:w="1104" w:type="dxa"/>
          </w:tcPr>
          <w:p w14:paraId="7953E8DB" w14:textId="53244B60" w:rsidR="0047689A" w:rsidRDefault="00326331">
            <w:pPr>
              <w:pStyle w:val="TableText"/>
            </w:pPr>
            <w:hyperlink w:anchor="C_86-28250">
              <w:r w:rsidR="00593459">
                <w:rPr>
                  <w:rStyle w:val="HyperlinkText9pt"/>
                </w:rPr>
                <w:t>86-28250</w:t>
              </w:r>
            </w:hyperlink>
          </w:p>
        </w:tc>
        <w:tc>
          <w:tcPr>
            <w:tcW w:w="2975" w:type="dxa"/>
          </w:tcPr>
          <w:p w14:paraId="23191F28" w14:textId="77777777" w:rsidR="0047689A" w:rsidRDefault="00593459">
            <w:pPr>
              <w:pStyle w:val="TableText"/>
            </w:pPr>
            <w:r>
              <w:t>2.16.840.1.113883.10.20.22.4.4</w:t>
            </w:r>
          </w:p>
        </w:tc>
      </w:tr>
      <w:tr w:rsidR="0047689A" w14:paraId="6C2CA5CB" w14:textId="77777777">
        <w:trPr>
          <w:jc w:val="center"/>
        </w:trPr>
        <w:tc>
          <w:tcPr>
            <w:tcW w:w="3345" w:type="dxa"/>
          </w:tcPr>
          <w:p w14:paraId="77DC65FA" w14:textId="77777777" w:rsidR="0047689A" w:rsidRDefault="00593459">
            <w:pPr>
              <w:pStyle w:val="TableText"/>
            </w:pPr>
            <w:r>
              <w:tab/>
              <w:t>templateId</w:t>
            </w:r>
          </w:p>
        </w:tc>
        <w:tc>
          <w:tcPr>
            <w:tcW w:w="720" w:type="dxa"/>
          </w:tcPr>
          <w:p w14:paraId="5D410CE6" w14:textId="77777777" w:rsidR="0047689A" w:rsidRDefault="00593459">
            <w:pPr>
              <w:pStyle w:val="TableText"/>
            </w:pPr>
            <w:r>
              <w:t>1..1</w:t>
            </w:r>
          </w:p>
        </w:tc>
        <w:tc>
          <w:tcPr>
            <w:tcW w:w="1152" w:type="dxa"/>
          </w:tcPr>
          <w:p w14:paraId="2398AEBF" w14:textId="77777777" w:rsidR="0047689A" w:rsidRDefault="00593459">
            <w:pPr>
              <w:pStyle w:val="TableText"/>
            </w:pPr>
            <w:r>
              <w:t>SHALL</w:t>
            </w:r>
          </w:p>
        </w:tc>
        <w:tc>
          <w:tcPr>
            <w:tcW w:w="864" w:type="dxa"/>
          </w:tcPr>
          <w:p w14:paraId="33748B09" w14:textId="77777777" w:rsidR="0047689A" w:rsidRDefault="0047689A">
            <w:pPr>
              <w:pStyle w:val="TableText"/>
            </w:pPr>
          </w:p>
        </w:tc>
        <w:tc>
          <w:tcPr>
            <w:tcW w:w="1104" w:type="dxa"/>
          </w:tcPr>
          <w:p w14:paraId="1906B436" w14:textId="326C79B1" w:rsidR="0047689A" w:rsidRDefault="00326331">
            <w:pPr>
              <w:pStyle w:val="TableText"/>
            </w:pPr>
            <w:hyperlink w:anchor="C_86-19814">
              <w:r w:rsidR="00593459">
                <w:rPr>
                  <w:rStyle w:val="HyperlinkText9pt"/>
                </w:rPr>
                <w:t>86-19814</w:t>
              </w:r>
            </w:hyperlink>
          </w:p>
        </w:tc>
        <w:tc>
          <w:tcPr>
            <w:tcW w:w="2975" w:type="dxa"/>
          </w:tcPr>
          <w:p w14:paraId="313C2A39" w14:textId="77777777" w:rsidR="0047689A" w:rsidRDefault="0047689A">
            <w:pPr>
              <w:pStyle w:val="TableText"/>
            </w:pPr>
          </w:p>
        </w:tc>
      </w:tr>
      <w:tr w:rsidR="0047689A" w14:paraId="4AFAEA10" w14:textId="77777777">
        <w:trPr>
          <w:jc w:val="center"/>
        </w:trPr>
        <w:tc>
          <w:tcPr>
            <w:tcW w:w="3345" w:type="dxa"/>
          </w:tcPr>
          <w:p w14:paraId="07E15BD4" w14:textId="77777777" w:rsidR="0047689A" w:rsidRDefault="00593459">
            <w:pPr>
              <w:pStyle w:val="TableText"/>
            </w:pPr>
            <w:r>
              <w:tab/>
            </w:r>
            <w:r>
              <w:tab/>
              <w:t>@root</w:t>
            </w:r>
          </w:p>
        </w:tc>
        <w:tc>
          <w:tcPr>
            <w:tcW w:w="720" w:type="dxa"/>
          </w:tcPr>
          <w:p w14:paraId="6B8C89E3" w14:textId="77777777" w:rsidR="0047689A" w:rsidRDefault="00593459">
            <w:pPr>
              <w:pStyle w:val="TableText"/>
            </w:pPr>
            <w:r>
              <w:t>1..1</w:t>
            </w:r>
          </w:p>
        </w:tc>
        <w:tc>
          <w:tcPr>
            <w:tcW w:w="1152" w:type="dxa"/>
          </w:tcPr>
          <w:p w14:paraId="0992BA4F" w14:textId="77777777" w:rsidR="0047689A" w:rsidRDefault="00593459">
            <w:pPr>
              <w:pStyle w:val="TableText"/>
            </w:pPr>
            <w:r>
              <w:t>SHALL</w:t>
            </w:r>
          </w:p>
        </w:tc>
        <w:tc>
          <w:tcPr>
            <w:tcW w:w="864" w:type="dxa"/>
          </w:tcPr>
          <w:p w14:paraId="5D023174" w14:textId="77777777" w:rsidR="0047689A" w:rsidRDefault="0047689A">
            <w:pPr>
              <w:pStyle w:val="TableText"/>
            </w:pPr>
          </w:p>
        </w:tc>
        <w:tc>
          <w:tcPr>
            <w:tcW w:w="1104" w:type="dxa"/>
          </w:tcPr>
          <w:p w14:paraId="3830174B" w14:textId="068550A6" w:rsidR="0047689A" w:rsidRDefault="00326331">
            <w:pPr>
              <w:pStyle w:val="TableText"/>
            </w:pPr>
            <w:hyperlink w:anchor="C_86-19816">
              <w:r w:rsidR="00593459">
                <w:rPr>
                  <w:rStyle w:val="HyperlinkText9pt"/>
                </w:rPr>
                <w:t>86-19816</w:t>
              </w:r>
            </w:hyperlink>
          </w:p>
        </w:tc>
        <w:tc>
          <w:tcPr>
            <w:tcW w:w="2975" w:type="dxa"/>
          </w:tcPr>
          <w:p w14:paraId="27FA5E28" w14:textId="77777777" w:rsidR="0047689A" w:rsidRDefault="00593459">
            <w:pPr>
              <w:pStyle w:val="TableText"/>
            </w:pPr>
            <w:r>
              <w:t>2.16.840.1.113883.10.20.5.6.138</w:t>
            </w:r>
          </w:p>
        </w:tc>
      </w:tr>
      <w:tr w:rsidR="0047689A" w14:paraId="6960C668" w14:textId="77777777">
        <w:trPr>
          <w:jc w:val="center"/>
        </w:trPr>
        <w:tc>
          <w:tcPr>
            <w:tcW w:w="3345" w:type="dxa"/>
          </w:tcPr>
          <w:p w14:paraId="16F2573C" w14:textId="77777777" w:rsidR="0047689A" w:rsidRDefault="00593459">
            <w:pPr>
              <w:pStyle w:val="TableText"/>
            </w:pPr>
            <w:r>
              <w:tab/>
              <w:t>id</w:t>
            </w:r>
          </w:p>
        </w:tc>
        <w:tc>
          <w:tcPr>
            <w:tcW w:w="720" w:type="dxa"/>
          </w:tcPr>
          <w:p w14:paraId="6A095017" w14:textId="77777777" w:rsidR="0047689A" w:rsidRDefault="00593459">
            <w:pPr>
              <w:pStyle w:val="TableText"/>
            </w:pPr>
            <w:r>
              <w:t>1..1</w:t>
            </w:r>
          </w:p>
        </w:tc>
        <w:tc>
          <w:tcPr>
            <w:tcW w:w="1152" w:type="dxa"/>
          </w:tcPr>
          <w:p w14:paraId="02528483" w14:textId="77777777" w:rsidR="0047689A" w:rsidRDefault="00593459">
            <w:pPr>
              <w:pStyle w:val="TableText"/>
            </w:pPr>
            <w:r>
              <w:t>SHALL</w:t>
            </w:r>
          </w:p>
        </w:tc>
        <w:tc>
          <w:tcPr>
            <w:tcW w:w="864" w:type="dxa"/>
          </w:tcPr>
          <w:p w14:paraId="32B23642" w14:textId="77777777" w:rsidR="0047689A" w:rsidRDefault="0047689A">
            <w:pPr>
              <w:pStyle w:val="TableText"/>
            </w:pPr>
          </w:p>
        </w:tc>
        <w:tc>
          <w:tcPr>
            <w:tcW w:w="1104" w:type="dxa"/>
          </w:tcPr>
          <w:p w14:paraId="79D8634F" w14:textId="43739F82" w:rsidR="0047689A" w:rsidRDefault="00326331">
            <w:pPr>
              <w:pStyle w:val="TableText"/>
            </w:pPr>
            <w:hyperlink w:anchor="C_86-19817">
              <w:r w:rsidR="00593459">
                <w:rPr>
                  <w:rStyle w:val="HyperlinkText9pt"/>
                </w:rPr>
                <w:t>86-19817</w:t>
              </w:r>
            </w:hyperlink>
          </w:p>
        </w:tc>
        <w:tc>
          <w:tcPr>
            <w:tcW w:w="2975" w:type="dxa"/>
          </w:tcPr>
          <w:p w14:paraId="7D66BCAA" w14:textId="77777777" w:rsidR="0047689A" w:rsidRDefault="0047689A">
            <w:pPr>
              <w:pStyle w:val="TableText"/>
            </w:pPr>
          </w:p>
        </w:tc>
      </w:tr>
      <w:tr w:rsidR="0047689A" w14:paraId="7A6A2246" w14:textId="77777777">
        <w:trPr>
          <w:jc w:val="center"/>
        </w:trPr>
        <w:tc>
          <w:tcPr>
            <w:tcW w:w="3345" w:type="dxa"/>
          </w:tcPr>
          <w:p w14:paraId="40A87F57" w14:textId="77777777" w:rsidR="0047689A" w:rsidRDefault="00593459">
            <w:pPr>
              <w:pStyle w:val="TableText"/>
            </w:pPr>
            <w:r>
              <w:tab/>
            </w:r>
            <w:r>
              <w:tab/>
              <w:t>@nullFlavor</w:t>
            </w:r>
          </w:p>
        </w:tc>
        <w:tc>
          <w:tcPr>
            <w:tcW w:w="720" w:type="dxa"/>
          </w:tcPr>
          <w:p w14:paraId="1B29F43D" w14:textId="77777777" w:rsidR="0047689A" w:rsidRDefault="00593459">
            <w:pPr>
              <w:pStyle w:val="TableText"/>
            </w:pPr>
            <w:r>
              <w:t>1..1</w:t>
            </w:r>
          </w:p>
        </w:tc>
        <w:tc>
          <w:tcPr>
            <w:tcW w:w="1152" w:type="dxa"/>
          </w:tcPr>
          <w:p w14:paraId="338B9483" w14:textId="77777777" w:rsidR="0047689A" w:rsidRDefault="00593459">
            <w:pPr>
              <w:pStyle w:val="TableText"/>
            </w:pPr>
            <w:r>
              <w:t>SHALL</w:t>
            </w:r>
          </w:p>
        </w:tc>
        <w:tc>
          <w:tcPr>
            <w:tcW w:w="864" w:type="dxa"/>
          </w:tcPr>
          <w:p w14:paraId="0CCD42F4" w14:textId="77777777" w:rsidR="0047689A" w:rsidRDefault="0047689A">
            <w:pPr>
              <w:pStyle w:val="TableText"/>
            </w:pPr>
          </w:p>
        </w:tc>
        <w:tc>
          <w:tcPr>
            <w:tcW w:w="1104" w:type="dxa"/>
          </w:tcPr>
          <w:p w14:paraId="398E4A8E" w14:textId="45BB28B3" w:rsidR="0047689A" w:rsidRDefault="00326331">
            <w:pPr>
              <w:pStyle w:val="TableText"/>
            </w:pPr>
            <w:hyperlink w:anchor="C_86-22761">
              <w:r w:rsidR="00593459">
                <w:rPr>
                  <w:rStyle w:val="HyperlinkText9pt"/>
                </w:rPr>
                <w:t>86-22761</w:t>
              </w:r>
            </w:hyperlink>
          </w:p>
        </w:tc>
        <w:tc>
          <w:tcPr>
            <w:tcW w:w="2975" w:type="dxa"/>
          </w:tcPr>
          <w:p w14:paraId="22CF011B" w14:textId="77777777" w:rsidR="0047689A" w:rsidRDefault="00593459">
            <w:pPr>
              <w:pStyle w:val="TableText"/>
            </w:pPr>
            <w:r>
              <w:t>NA</w:t>
            </w:r>
          </w:p>
        </w:tc>
      </w:tr>
      <w:tr w:rsidR="0047689A" w14:paraId="7E91960D" w14:textId="77777777">
        <w:trPr>
          <w:jc w:val="center"/>
        </w:trPr>
        <w:tc>
          <w:tcPr>
            <w:tcW w:w="3345" w:type="dxa"/>
          </w:tcPr>
          <w:p w14:paraId="54B1E3D8" w14:textId="77777777" w:rsidR="0047689A" w:rsidRDefault="00593459">
            <w:pPr>
              <w:pStyle w:val="TableText"/>
            </w:pPr>
            <w:r>
              <w:tab/>
              <w:t>code</w:t>
            </w:r>
          </w:p>
        </w:tc>
        <w:tc>
          <w:tcPr>
            <w:tcW w:w="720" w:type="dxa"/>
          </w:tcPr>
          <w:p w14:paraId="477EBE98" w14:textId="77777777" w:rsidR="0047689A" w:rsidRDefault="00593459">
            <w:pPr>
              <w:pStyle w:val="TableText"/>
            </w:pPr>
            <w:r>
              <w:t>1..1</w:t>
            </w:r>
          </w:p>
        </w:tc>
        <w:tc>
          <w:tcPr>
            <w:tcW w:w="1152" w:type="dxa"/>
          </w:tcPr>
          <w:p w14:paraId="6462A0FD" w14:textId="77777777" w:rsidR="0047689A" w:rsidRDefault="00593459">
            <w:pPr>
              <w:pStyle w:val="TableText"/>
            </w:pPr>
            <w:r>
              <w:t>SHALL</w:t>
            </w:r>
          </w:p>
        </w:tc>
        <w:tc>
          <w:tcPr>
            <w:tcW w:w="864" w:type="dxa"/>
          </w:tcPr>
          <w:p w14:paraId="36C6E699" w14:textId="77777777" w:rsidR="0047689A" w:rsidRDefault="0047689A">
            <w:pPr>
              <w:pStyle w:val="TableText"/>
            </w:pPr>
          </w:p>
        </w:tc>
        <w:tc>
          <w:tcPr>
            <w:tcW w:w="1104" w:type="dxa"/>
          </w:tcPr>
          <w:p w14:paraId="07894983" w14:textId="38153923" w:rsidR="0047689A" w:rsidRDefault="00326331">
            <w:pPr>
              <w:pStyle w:val="TableText"/>
            </w:pPr>
            <w:hyperlink w:anchor="C_86-19803">
              <w:r w:rsidR="00593459">
                <w:rPr>
                  <w:rStyle w:val="HyperlinkText9pt"/>
                </w:rPr>
                <w:t>86-19803</w:t>
              </w:r>
            </w:hyperlink>
          </w:p>
        </w:tc>
        <w:tc>
          <w:tcPr>
            <w:tcW w:w="2975" w:type="dxa"/>
          </w:tcPr>
          <w:p w14:paraId="38D5D678" w14:textId="77777777" w:rsidR="0047689A" w:rsidRDefault="0047689A">
            <w:pPr>
              <w:pStyle w:val="TableText"/>
            </w:pPr>
          </w:p>
        </w:tc>
      </w:tr>
      <w:tr w:rsidR="0047689A" w14:paraId="32712D78" w14:textId="77777777">
        <w:trPr>
          <w:jc w:val="center"/>
        </w:trPr>
        <w:tc>
          <w:tcPr>
            <w:tcW w:w="3345" w:type="dxa"/>
          </w:tcPr>
          <w:p w14:paraId="32367679" w14:textId="77777777" w:rsidR="0047689A" w:rsidRDefault="00593459">
            <w:pPr>
              <w:pStyle w:val="TableText"/>
            </w:pPr>
            <w:r>
              <w:tab/>
            </w:r>
            <w:r>
              <w:tab/>
              <w:t>@code</w:t>
            </w:r>
          </w:p>
        </w:tc>
        <w:tc>
          <w:tcPr>
            <w:tcW w:w="720" w:type="dxa"/>
          </w:tcPr>
          <w:p w14:paraId="6E6BBC46" w14:textId="77777777" w:rsidR="0047689A" w:rsidRDefault="00593459">
            <w:pPr>
              <w:pStyle w:val="TableText"/>
            </w:pPr>
            <w:r>
              <w:t>1..1</w:t>
            </w:r>
          </w:p>
        </w:tc>
        <w:tc>
          <w:tcPr>
            <w:tcW w:w="1152" w:type="dxa"/>
          </w:tcPr>
          <w:p w14:paraId="3622ABBD" w14:textId="77777777" w:rsidR="0047689A" w:rsidRDefault="00593459">
            <w:pPr>
              <w:pStyle w:val="TableText"/>
            </w:pPr>
            <w:r>
              <w:t>SHALL</w:t>
            </w:r>
          </w:p>
        </w:tc>
        <w:tc>
          <w:tcPr>
            <w:tcW w:w="864" w:type="dxa"/>
          </w:tcPr>
          <w:p w14:paraId="6B23311F" w14:textId="77777777" w:rsidR="0047689A" w:rsidRDefault="0047689A">
            <w:pPr>
              <w:pStyle w:val="TableText"/>
            </w:pPr>
          </w:p>
        </w:tc>
        <w:tc>
          <w:tcPr>
            <w:tcW w:w="1104" w:type="dxa"/>
          </w:tcPr>
          <w:p w14:paraId="40206CB2" w14:textId="213DD2F3" w:rsidR="0047689A" w:rsidRDefault="00326331">
            <w:pPr>
              <w:pStyle w:val="TableText"/>
            </w:pPr>
            <w:hyperlink w:anchor="C_86-19804">
              <w:r w:rsidR="00593459">
                <w:rPr>
                  <w:rStyle w:val="HyperlinkText9pt"/>
                </w:rPr>
                <w:t>86-19804</w:t>
              </w:r>
            </w:hyperlink>
          </w:p>
        </w:tc>
        <w:tc>
          <w:tcPr>
            <w:tcW w:w="2975" w:type="dxa"/>
          </w:tcPr>
          <w:p w14:paraId="36F6BB03" w14:textId="77777777" w:rsidR="0047689A" w:rsidRDefault="00593459">
            <w:pPr>
              <w:pStyle w:val="TableText"/>
            </w:pPr>
            <w:r>
              <w:t>ASSERTION</w:t>
            </w:r>
          </w:p>
        </w:tc>
      </w:tr>
      <w:tr w:rsidR="0047689A" w14:paraId="6CE72BC5" w14:textId="77777777">
        <w:trPr>
          <w:jc w:val="center"/>
        </w:trPr>
        <w:tc>
          <w:tcPr>
            <w:tcW w:w="3345" w:type="dxa"/>
          </w:tcPr>
          <w:p w14:paraId="3AEA2418" w14:textId="77777777" w:rsidR="0047689A" w:rsidRDefault="00593459">
            <w:pPr>
              <w:pStyle w:val="TableText"/>
            </w:pPr>
            <w:r>
              <w:tab/>
            </w:r>
            <w:r>
              <w:tab/>
              <w:t>@codeSystem</w:t>
            </w:r>
          </w:p>
        </w:tc>
        <w:tc>
          <w:tcPr>
            <w:tcW w:w="720" w:type="dxa"/>
          </w:tcPr>
          <w:p w14:paraId="43777BD8" w14:textId="77777777" w:rsidR="0047689A" w:rsidRDefault="00593459">
            <w:pPr>
              <w:pStyle w:val="TableText"/>
            </w:pPr>
            <w:r>
              <w:t>1..1</w:t>
            </w:r>
          </w:p>
        </w:tc>
        <w:tc>
          <w:tcPr>
            <w:tcW w:w="1152" w:type="dxa"/>
          </w:tcPr>
          <w:p w14:paraId="59D6E01D" w14:textId="77777777" w:rsidR="0047689A" w:rsidRDefault="00593459">
            <w:pPr>
              <w:pStyle w:val="TableText"/>
            </w:pPr>
            <w:r>
              <w:t>SHALL</w:t>
            </w:r>
          </w:p>
        </w:tc>
        <w:tc>
          <w:tcPr>
            <w:tcW w:w="864" w:type="dxa"/>
          </w:tcPr>
          <w:p w14:paraId="23609FCA" w14:textId="77777777" w:rsidR="0047689A" w:rsidRDefault="0047689A">
            <w:pPr>
              <w:pStyle w:val="TableText"/>
            </w:pPr>
          </w:p>
        </w:tc>
        <w:tc>
          <w:tcPr>
            <w:tcW w:w="1104" w:type="dxa"/>
          </w:tcPr>
          <w:p w14:paraId="4CDEC766" w14:textId="5BD288F2" w:rsidR="0047689A" w:rsidRDefault="00326331">
            <w:pPr>
              <w:pStyle w:val="TableText"/>
            </w:pPr>
            <w:hyperlink w:anchor="C_86-28381">
              <w:r w:rsidR="00593459">
                <w:rPr>
                  <w:rStyle w:val="HyperlinkText9pt"/>
                </w:rPr>
                <w:t>86-28381</w:t>
              </w:r>
            </w:hyperlink>
          </w:p>
        </w:tc>
        <w:tc>
          <w:tcPr>
            <w:tcW w:w="2975" w:type="dxa"/>
          </w:tcPr>
          <w:p w14:paraId="199464AE" w14:textId="77777777" w:rsidR="0047689A" w:rsidRDefault="00593459">
            <w:pPr>
              <w:pStyle w:val="TableText"/>
            </w:pPr>
            <w:r>
              <w:t>urn:oid:2.16.840.1.113883.5.4 (HL7ActCode) = 2.16.840.1.113883.5.4</w:t>
            </w:r>
          </w:p>
        </w:tc>
      </w:tr>
      <w:tr w:rsidR="0047689A" w14:paraId="1387ED5E" w14:textId="77777777">
        <w:trPr>
          <w:jc w:val="center"/>
        </w:trPr>
        <w:tc>
          <w:tcPr>
            <w:tcW w:w="3345" w:type="dxa"/>
          </w:tcPr>
          <w:p w14:paraId="7B87061F" w14:textId="77777777" w:rsidR="0047689A" w:rsidRDefault="00593459">
            <w:pPr>
              <w:pStyle w:val="TableText"/>
            </w:pPr>
            <w:r>
              <w:tab/>
              <w:t>statusCode</w:t>
            </w:r>
          </w:p>
        </w:tc>
        <w:tc>
          <w:tcPr>
            <w:tcW w:w="720" w:type="dxa"/>
          </w:tcPr>
          <w:p w14:paraId="0602C049" w14:textId="77777777" w:rsidR="0047689A" w:rsidRDefault="00593459">
            <w:pPr>
              <w:pStyle w:val="TableText"/>
            </w:pPr>
            <w:r>
              <w:t>1..1</w:t>
            </w:r>
          </w:p>
        </w:tc>
        <w:tc>
          <w:tcPr>
            <w:tcW w:w="1152" w:type="dxa"/>
          </w:tcPr>
          <w:p w14:paraId="32976F16" w14:textId="77777777" w:rsidR="0047689A" w:rsidRDefault="00593459">
            <w:pPr>
              <w:pStyle w:val="TableText"/>
            </w:pPr>
            <w:r>
              <w:t>SHALL</w:t>
            </w:r>
          </w:p>
        </w:tc>
        <w:tc>
          <w:tcPr>
            <w:tcW w:w="864" w:type="dxa"/>
          </w:tcPr>
          <w:p w14:paraId="768D6C2A" w14:textId="77777777" w:rsidR="0047689A" w:rsidRDefault="0047689A">
            <w:pPr>
              <w:pStyle w:val="TableText"/>
            </w:pPr>
          </w:p>
        </w:tc>
        <w:tc>
          <w:tcPr>
            <w:tcW w:w="1104" w:type="dxa"/>
          </w:tcPr>
          <w:p w14:paraId="2A7B8AE9" w14:textId="36DC8F7F" w:rsidR="0047689A" w:rsidRDefault="00326331">
            <w:pPr>
              <w:pStyle w:val="TableText"/>
            </w:pPr>
            <w:hyperlink w:anchor="C_86-19805">
              <w:r w:rsidR="00593459">
                <w:rPr>
                  <w:rStyle w:val="HyperlinkText9pt"/>
                </w:rPr>
                <w:t>86-19805</w:t>
              </w:r>
            </w:hyperlink>
          </w:p>
        </w:tc>
        <w:tc>
          <w:tcPr>
            <w:tcW w:w="2975" w:type="dxa"/>
          </w:tcPr>
          <w:p w14:paraId="608CC5AA" w14:textId="77777777" w:rsidR="0047689A" w:rsidRDefault="0047689A">
            <w:pPr>
              <w:pStyle w:val="TableText"/>
            </w:pPr>
          </w:p>
        </w:tc>
      </w:tr>
      <w:tr w:rsidR="0047689A" w14:paraId="70E0C6EC" w14:textId="77777777">
        <w:trPr>
          <w:jc w:val="center"/>
        </w:trPr>
        <w:tc>
          <w:tcPr>
            <w:tcW w:w="3345" w:type="dxa"/>
          </w:tcPr>
          <w:p w14:paraId="60A9E41F" w14:textId="77777777" w:rsidR="0047689A" w:rsidRDefault="00593459">
            <w:pPr>
              <w:pStyle w:val="TableText"/>
            </w:pPr>
            <w:r>
              <w:tab/>
            </w:r>
            <w:r>
              <w:tab/>
              <w:t>@code</w:t>
            </w:r>
          </w:p>
        </w:tc>
        <w:tc>
          <w:tcPr>
            <w:tcW w:w="720" w:type="dxa"/>
          </w:tcPr>
          <w:p w14:paraId="70A16335" w14:textId="77777777" w:rsidR="0047689A" w:rsidRDefault="00593459">
            <w:pPr>
              <w:pStyle w:val="TableText"/>
            </w:pPr>
            <w:r>
              <w:t>1..1</w:t>
            </w:r>
          </w:p>
        </w:tc>
        <w:tc>
          <w:tcPr>
            <w:tcW w:w="1152" w:type="dxa"/>
          </w:tcPr>
          <w:p w14:paraId="7A67E24F" w14:textId="77777777" w:rsidR="0047689A" w:rsidRDefault="00593459">
            <w:pPr>
              <w:pStyle w:val="TableText"/>
            </w:pPr>
            <w:r>
              <w:t>SHALL</w:t>
            </w:r>
          </w:p>
        </w:tc>
        <w:tc>
          <w:tcPr>
            <w:tcW w:w="864" w:type="dxa"/>
          </w:tcPr>
          <w:p w14:paraId="7E61ECDA" w14:textId="77777777" w:rsidR="0047689A" w:rsidRDefault="0047689A">
            <w:pPr>
              <w:pStyle w:val="TableText"/>
            </w:pPr>
          </w:p>
        </w:tc>
        <w:tc>
          <w:tcPr>
            <w:tcW w:w="1104" w:type="dxa"/>
          </w:tcPr>
          <w:p w14:paraId="0DC866A7" w14:textId="4679BDF9" w:rsidR="0047689A" w:rsidRDefault="00326331">
            <w:pPr>
              <w:pStyle w:val="TableText"/>
            </w:pPr>
            <w:hyperlink w:anchor="C_86-19806">
              <w:r w:rsidR="00593459">
                <w:rPr>
                  <w:rStyle w:val="HyperlinkText9pt"/>
                </w:rPr>
                <w:t>86-19806</w:t>
              </w:r>
            </w:hyperlink>
          </w:p>
        </w:tc>
        <w:tc>
          <w:tcPr>
            <w:tcW w:w="2975" w:type="dxa"/>
          </w:tcPr>
          <w:p w14:paraId="5C16C718" w14:textId="77777777" w:rsidR="0047689A" w:rsidRDefault="00593459">
            <w:pPr>
              <w:pStyle w:val="TableText"/>
            </w:pPr>
            <w:r>
              <w:t>urn:oid:2.16.840.1.113883.5.14 (HL7ActStatus) = completed</w:t>
            </w:r>
          </w:p>
        </w:tc>
      </w:tr>
      <w:tr w:rsidR="0047689A" w14:paraId="1E59B501" w14:textId="77777777">
        <w:trPr>
          <w:jc w:val="center"/>
        </w:trPr>
        <w:tc>
          <w:tcPr>
            <w:tcW w:w="3345" w:type="dxa"/>
          </w:tcPr>
          <w:p w14:paraId="7A3C3874" w14:textId="77777777" w:rsidR="0047689A" w:rsidRDefault="00593459">
            <w:pPr>
              <w:pStyle w:val="TableText"/>
            </w:pPr>
            <w:r>
              <w:tab/>
              <w:t>value</w:t>
            </w:r>
          </w:p>
        </w:tc>
        <w:tc>
          <w:tcPr>
            <w:tcW w:w="720" w:type="dxa"/>
          </w:tcPr>
          <w:p w14:paraId="734EA98E" w14:textId="77777777" w:rsidR="0047689A" w:rsidRDefault="00593459">
            <w:pPr>
              <w:pStyle w:val="TableText"/>
            </w:pPr>
            <w:r>
              <w:t>1..1</w:t>
            </w:r>
          </w:p>
        </w:tc>
        <w:tc>
          <w:tcPr>
            <w:tcW w:w="1152" w:type="dxa"/>
          </w:tcPr>
          <w:p w14:paraId="2BCBB0B0" w14:textId="77777777" w:rsidR="0047689A" w:rsidRDefault="00593459">
            <w:pPr>
              <w:pStyle w:val="TableText"/>
            </w:pPr>
            <w:r>
              <w:t>SHALL</w:t>
            </w:r>
          </w:p>
        </w:tc>
        <w:tc>
          <w:tcPr>
            <w:tcW w:w="864" w:type="dxa"/>
          </w:tcPr>
          <w:p w14:paraId="40460C68" w14:textId="77777777" w:rsidR="0047689A" w:rsidRDefault="00593459">
            <w:pPr>
              <w:pStyle w:val="TableText"/>
            </w:pPr>
            <w:r>
              <w:t>CD</w:t>
            </w:r>
          </w:p>
        </w:tc>
        <w:tc>
          <w:tcPr>
            <w:tcW w:w="1104" w:type="dxa"/>
          </w:tcPr>
          <w:p w14:paraId="5A56BBA9" w14:textId="4779D432" w:rsidR="0047689A" w:rsidRDefault="00326331">
            <w:pPr>
              <w:pStyle w:val="TableText"/>
            </w:pPr>
            <w:hyperlink w:anchor="C_86-19807">
              <w:r w:rsidR="00593459">
                <w:rPr>
                  <w:rStyle w:val="HyperlinkText9pt"/>
                </w:rPr>
                <w:t>86-19807</w:t>
              </w:r>
            </w:hyperlink>
          </w:p>
        </w:tc>
        <w:tc>
          <w:tcPr>
            <w:tcW w:w="2975" w:type="dxa"/>
          </w:tcPr>
          <w:p w14:paraId="4C6A1FFB" w14:textId="77777777" w:rsidR="0047689A" w:rsidRDefault="00593459">
            <w:pPr>
              <w:pStyle w:val="TableText"/>
            </w:pPr>
            <w:r>
              <w:t>urn:oid:2.16.840.1.113883.13.6 (NHSNInfectionRiskFactorsCode)</w:t>
            </w:r>
          </w:p>
        </w:tc>
      </w:tr>
      <w:tr w:rsidR="0047689A" w14:paraId="6C2806FD" w14:textId="77777777">
        <w:trPr>
          <w:jc w:val="center"/>
        </w:trPr>
        <w:tc>
          <w:tcPr>
            <w:tcW w:w="3345" w:type="dxa"/>
          </w:tcPr>
          <w:p w14:paraId="7281B283" w14:textId="77777777" w:rsidR="0047689A" w:rsidRDefault="00593459">
            <w:pPr>
              <w:pStyle w:val="TableText"/>
            </w:pPr>
            <w:r>
              <w:tab/>
              <w:t>entryRelationship</w:t>
            </w:r>
          </w:p>
        </w:tc>
        <w:tc>
          <w:tcPr>
            <w:tcW w:w="720" w:type="dxa"/>
          </w:tcPr>
          <w:p w14:paraId="74AA52E8" w14:textId="77777777" w:rsidR="0047689A" w:rsidRDefault="00593459">
            <w:pPr>
              <w:pStyle w:val="TableText"/>
            </w:pPr>
            <w:r>
              <w:t>0..1</w:t>
            </w:r>
          </w:p>
        </w:tc>
        <w:tc>
          <w:tcPr>
            <w:tcW w:w="1152" w:type="dxa"/>
          </w:tcPr>
          <w:p w14:paraId="453B9048" w14:textId="77777777" w:rsidR="0047689A" w:rsidRDefault="00593459">
            <w:pPr>
              <w:pStyle w:val="TableText"/>
            </w:pPr>
            <w:r>
              <w:t>MAY</w:t>
            </w:r>
          </w:p>
        </w:tc>
        <w:tc>
          <w:tcPr>
            <w:tcW w:w="864" w:type="dxa"/>
          </w:tcPr>
          <w:p w14:paraId="191AF9B1" w14:textId="77777777" w:rsidR="0047689A" w:rsidRDefault="0047689A">
            <w:pPr>
              <w:pStyle w:val="TableText"/>
            </w:pPr>
          </w:p>
        </w:tc>
        <w:tc>
          <w:tcPr>
            <w:tcW w:w="1104" w:type="dxa"/>
          </w:tcPr>
          <w:p w14:paraId="3AE9C57B" w14:textId="27CE5ABB" w:rsidR="0047689A" w:rsidRDefault="00326331">
            <w:pPr>
              <w:pStyle w:val="TableText"/>
            </w:pPr>
            <w:hyperlink w:anchor="C_86-19809">
              <w:r w:rsidR="00593459">
                <w:rPr>
                  <w:rStyle w:val="HyperlinkText9pt"/>
                </w:rPr>
                <w:t>86-19809</w:t>
              </w:r>
            </w:hyperlink>
          </w:p>
        </w:tc>
        <w:tc>
          <w:tcPr>
            <w:tcW w:w="2975" w:type="dxa"/>
          </w:tcPr>
          <w:p w14:paraId="3549D2C8" w14:textId="77777777" w:rsidR="0047689A" w:rsidRDefault="0047689A">
            <w:pPr>
              <w:pStyle w:val="TableText"/>
            </w:pPr>
          </w:p>
        </w:tc>
      </w:tr>
      <w:tr w:rsidR="0047689A" w14:paraId="58F1BB34" w14:textId="77777777">
        <w:trPr>
          <w:jc w:val="center"/>
        </w:trPr>
        <w:tc>
          <w:tcPr>
            <w:tcW w:w="3345" w:type="dxa"/>
          </w:tcPr>
          <w:p w14:paraId="56A10AED" w14:textId="77777777" w:rsidR="0047689A" w:rsidRDefault="00593459">
            <w:pPr>
              <w:pStyle w:val="TableText"/>
            </w:pPr>
            <w:r>
              <w:tab/>
            </w:r>
            <w:r>
              <w:tab/>
              <w:t>@typeCode</w:t>
            </w:r>
          </w:p>
        </w:tc>
        <w:tc>
          <w:tcPr>
            <w:tcW w:w="720" w:type="dxa"/>
          </w:tcPr>
          <w:p w14:paraId="7B2CF90A" w14:textId="77777777" w:rsidR="0047689A" w:rsidRDefault="00593459">
            <w:pPr>
              <w:pStyle w:val="TableText"/>
            </w:pPr>
            <w:r>
              <w:t>1..1</w:t>
            </w:r>
          </w:p>
        </w:tc>
        <w:tc>
          <w:tcPr>
            <w:tcW w:w="1152" w:type="dxa"/>
          </w:tcPr>
          <w:p w14:paraId="075AF7C3" w14:textId="77777777" w:rsidR="0047689A" w:rsidRDefault="00593459">
            <w:pPr>
              <w:pStyle w:val="TableText"/>
            </w:pPr>
            <w:r>
              <w:t>SHALL</w:t>
            </w:r>
          </w:p>
        </w:tc>
        <w:tc>
          <w:tcPr>
            <w:tcW w:w="864" w:type="dxa"/>
          </w:tcPr>
          <w:p w14:paraId="47DFA285" w14:textId="77777777" w:rsidR="0047689A" w:rsidRDefault="0047689A">
            <w:pPr>
              <w:pStyle w:val="TableText"/>
            </w:pPr>
          </w:p>
        </w:tc>
        <w:tc>
          <w:tcPr>
            <w:tcW w:w="1104" w:type="dxa"/>
          </w:tcPr>
          <w:p w14:paraId="696AA85F" w14:textId="327B863C" w:rsidR="0047689A" w:rsidRDefault="00326331">
            <w:pPr>
              <w:pStyle w:val="TableText"/>
            </w:pPr>
            <w:hyperlink w:anchor="C_86-19810">
              <w:r w:rsidR="00593459">
                <w:rPr>
                  <w:rStyle w:val="HyperlinkText9pt"/>
                </w:rPr>
                <w:t>86-19810</w:t>
              </w:r>
            </w:hyperlink>
          </w:p>
        </w:tc>
        <w:tc>
          <w:tcPr>
            <w:tcW w:w="2975" w:type="dxa"/>
          </w:tcPr>
          <w:p w14:paraId="3BCA3F78" w14:textId="77777777" w:rsidR="0047689A" w:rsidRDefault="00593459">
            <w:pPr>
              <w:pStyle w:val="TableText"/>
            </w:pPr>
            <w:r>
              <w:t>REFR</w:t>
            </w:r>
          </w:p>
        </w:tc>
      </w:tr>
      <w:tr w:rsidR="0047689A" w14:paraId="15728DAB" w14:textId="77777777">
        <w:trPr>
          <w:jc w:val="center"/>
        </w:trPr>
        <w:tc>
          <w:tcPr>
            <w:tcW w:w="3345" w:type="dxa"/>
          </w:tcPr>
          <w:p w14:paraId="4CA7A736" w14:textId="77777777" w:rsidR="0047689A" w:rsidRDefault="00593459">
            <w:pPr>
              <w:pStyle w:val="TableText"/>
            </w:pPr>
            <w:r>
              <w:tab/>
            </w:r>
            <w:r>
              <w:tab/>
              <w:t>@inversionInd</w:t>
            </w:r>
          </w:p>
        </w:tc>
        <w:tc>
          <w:tcPr>
            <w:tcW w:w="720" w:type="dxa"/>
          </w:tcPr>
          <w:p w14:paraId="56C69CFB" w14:textId="77777777" w:rsidR="0047689A" w:rsidRDefault="00593459">
            <w:pPr>
              <w:pStyle w:val="TableText"/>
            </w:pPr>
            <w:r>
              <w:t>1..1</w:t>
            </w:r>
          </w:p>
        </w:tc>
        <w:tc>
          <w:tcPr>
            <w:tcW w:w="1152" w:type="dxa"/>
          </w:tcPr>
          <w:p w14:paraId="1C812546" w14:textId="77777777" w:rsidR="0047689A" w:rsidRDefault="00593459">
            <w:pPr>
              <w:pStyle w:val="TableText"/>
            </w:pPr>
            <w:r>
              <w:t>SHALL</w:t>
            </w:r>
          </w:p>
        </w:tc>
        <w:tc>
          <w:tcPr>
            <w:tcW w:w="864" w:type="dxa"/>
          </w:tcPr>
          <w:p w14:paraId="217FAAF9" w14:textId="77777777" w:rsidR="0047689A" w:rsidRDefault="0047689A">
            <w:pPr>
              <w:pStyle w:val="TableText"/>
            </w:pPr>
          </w:p>
        </w:tc>
        <w:tc>
          <w:tcPr>
            <w:tcW w:w="1104" w:type="dxa"/>
          </w:tcPr>
          <w:p w14:paraId="39CEE34E" w14:textId="47D97E84" w:rsidR="0047689A" w:rsidRDefault="00326331">
            <w:pPr>
              <w:pStyle w:val="TableText"/>
            </w:pPr>
            <w:hyperlink w:anchor="C_86-19811">
              <w:r w:rsidR="00593459">
                <w:rPr>
                  <w:rStyle w:val="HyperlinkText9pt"/>
                </w:rPr>
                <w:t>86-19811</w:t>
              </w:r>
            </w:hyperlink>
          </w:p>
        </w:tc>
        <w:tc>
          <w:tcPr>
            <w:tcW w:w="2975" w:type="dxa"/>
          </w:tcPr>
          <w:p w14:paraId="50F300CD" w14:textId="77777777" w:rsidR="0047689A" w:rsidRDefault="00593459">
            <w:pPr>
              <w:pStyle w:val="TableText"/>
            </w:pPr>
            <w:r>
              <w:t>true</w:t>
            </w:r>
          </w:p>
        </w:tc>
      </w:tr>
      <w:tr w:rsidR="0047689A" w14:paraId="41B0FCBC" w14:textId="77777777">
        <w:trPr>
          <w:jc w:val="center"/>
        </w:trPr>
        <w:tc>
          <w:tcPr>
            <w:tcW w:w="3345" w:type="dxa"/>
          </w:tcPr>
          <w:p w14:paraId="66B1A0C0" w14:textId="77777777" w:rsidR="0047689A" w:rsidRDefault="00593459">
            <w:pPr>
              <w:pStyle w:val="TableText"/>
            </w:pPr>
            <w:r>
              <w:tab/>
            </w:r>
            <w:r>
              <w:tab/>
              <w:t>procedure</w:t>
            </w:r>
          </w:p>
        </w:tc>
        <w:tc>
          <w:tcPr>
            <w:tcW w:w="720" w:type="dxa"/>
          </w:tcPr>
          <w:p w14:paraId="4770D877" w14:textId="77777777" w:rsidR="0047689A" w:rsidRDefault="00593459">
            <w:pPr>
              <w:pStyle w:val="TableText"/>
            </w:pPr>
            <w:r>
              <w:t>1..1</w:t>
            </w:r>
          </w:p>
        </w:tc>
        <w:tc>
          <w:tcPr>
            <w:tcW w:w="1152" w:type="dxa"/>
          </w:tcPr>
          <w:p w14:paraId="4F2D2A97" w14:textId="77777777" w:rsidR="0047689A" w:rsidRDefault="00593459">
            <w:pPr>
              <w:pStyle w:val="TableText"/>
            </w:pPr>
            <w:r>
              <w:t>SHALL</w:t>
            </w:r>
          </w:p>
        </w:tc>
        <w:tc>
          <w:tcPr>
            <w:tcW w:w="864" w:type="dxa"/>
          </w:tcPr>
          <w:p w14:paraId="12C7C923" w14:textId="77777777" w:rsidR="0047689A" w:rsidRDefault="0047689A">
            <w:pPr>
              <w:pStyle w:val="TableText"/>
            </w:pPr>
          </w:p>
        </w:tc>
        <w:tc>
          <w:tcPr>
            <w:tcW w:w="1104" w:type="dxa"/>
          </w:tcPr>
          <w:p w14:paraId="157BF4DF" w14:textId="7DD77C2B" w:rsidR="0047689A" w:rsidRDefault="00326331">
            <w:pPr>
              <w:pStyle w:val="TableText"/>
            </w:pPr>
            <w:hyperlink w:anchor="C_86-19812">
              <w:r w:rsidR="00593459">
                <w:rPr>
                  <w:rStyle w:val="HyperlinkText9pt"/>
                </w:rPr>
                <w:t>86-19812</w:t>
              </w:r>
            </w:hyperlink>
          </w:p>
        </w:tc>
        <w:tc>
          <w:tcPr>
            <w:tcW w:w="2975" w:type="dxa"/>
          </w:tcPr>
          <w:p w14:paraId="4F6DC87B" w14:textId="4EC3853E" w:rsidR="0047689A" w:rsidRDefault="00326331">
            <w:pPr>
              <w:pStyle w:val="TableText"/>
            </w:pPr>
            <w:hyperlink w:anchor="E_Device_Insertion_Time_and_Location_Pr">
              <w:r w:rsidR="00593459">
                <w:rPr>
                  <w:rStyle w:val="HyperlinkText9pt"/>
                </w:rPr>
                <w:t>Device Insertion Time and Location Procedure (identifier: urn:oid:2.16.840.1.113883.10.20.5.6.122</w:t>
              </w:r>
            </w:hyperlink>
          </w:p>
        </w:tc>
      </w:tr>
    </w:tbl>
    <w:p w14:paraId="3DDCA146" w14:textId="77777777" w:rsidR="0047689A" w:rsidRDefault="0047689A">
      <w:pPr>
        <w:pStyle w:val="BodyText"/>
      </w:pPr>
    </w:p>
    <w:p w14:paraId="5423C043" w14:textId="77777777" w:rsidR="0047689A" w:rsidRDefault="00593459" w:rsidP="002B55CD">
      <w:pPr>
        <w:numPr>
          <w:ilvl w:val="0"/>
          <w:numId w:val="83"/>
        </w:numPr>
      </w:pPr>
      <w:r>
        <w:t xml:space="preserve">Conforms to Problem Observation template </w:t>
      </w:r>
      <w:r>
        <w:rPr>
          <w:rStyle w:val="XMLname"/>
        </w:rPr>
        <w:t>(identifier: urn:oid:2.16.840.1.113883.10.20.22.4.4)</w:t>
      </w:r>
      <w:r>
        <w:t>.</w:t>
      </w:r>
    </w:p>
    <w:p w14:paraId="7A93AF44" w14:textId="77777777" w:rsidR="0047689A" w:rsidRDefault="00593459" w:rsidP="002B55CD">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74" w:name="C_86-19800"/>
      <w:r>
        <w:t xml:space="preserve"> (CONF:86-19800)</w:t>
      </w:r>
      <w:bookmarkEnd w:id="2274"/>
      <w:r>
        <w:t>.</w:t>
      </w:r>
    </w:p>
    <w:p w14:paraId="0EB7B73F" w14:textId="77777777" w:rsidR="0047689A" w:rsidRDefault="00593459" w:rsidP="002B55CD">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75" w:name="C_86-19801"/>
      <w:r>
        <w:t xml:space="preserve"> (CONF:86-19801)</w:t>
      </w:r>
      <w:bookmarkEnd w:id="2275"/>
      <w:r>
        <w:t>.</w:t>
      </w:r>
    </w:p>
    <w:p w14:paraId="38FDA2F6" w14:textId="77777777" w:rsidR="0047689A" w:rsidRDefault="00593459" w:rsidP="002B55CD">
      <w:pPr>
        <w:numPr>
          <w:ilvl w:val="0"/>
          <w:numId w:val="83"/>
        </w:numPr>
      </w:pPr>
      <w:r>
        <w:rPr>
          <w:rStyle w:val="keyword"/>
        </w:rPr>
        <w:t>SHALL</w:t>
      </w:r>
      <w:r>
        <w:t xml:space="preserve"> contain exactly one [1..1] </w:t>
      </w:r>
      <w:r>
        <w:rPr>
          <w:rStyle w:val="XMLnameBold"/>
        </w:rPr>
        <w:t>@negationInd</w:t>
      </w:r>
      <w:bookmarkStart w:id="2276" w:name="C_86-19802"/>
      <w:r>
        <w:t xml:space="preserve"> (CONF:86-19802)</w:t>
      </w:r>
      <w:bookmarkEnd w:id="2276"/>
      <w:r>
        <w:t>.</w:t>
      </w:r>
    </w:p>
    <w:p w14:paraId="75617E3F" w14:textId="77777777" w:rsidR="0047689A" w:rsidRDefault="00593459" w:rsidP="002B55CD">
      <w:pPr>
        <w:numPr>
          <w:ilvl w:val="0"/>
          <w:numId w:val="83"/>
        </w:numPr>
      </w:pPr>
      <w:r>
        <w:rPr>
          <w:rStyle w:val="keyword"/>
        </w:rPr>
        <w:t>SHALL</w:t>
      </w:r>
      <w:r>
        <w:t xml:space="preserve"> contain exactly one [1..1] </w:t>
      </w:r>
      <w:r>
        <w:rPr>
          <w:rStyle w:val="XMLnameBold"/>
        </w:rPr>
        <w:t>templateId</w:t>
      </w:r>
      <w:bookmarkStart w:id="2277" w:name="C_86-28249"/>
      <w:r>
        <w:t xml:space="preserve"> (CONF:86-28249)</w:t>
      </w:r>
      <w:bookmarkEnd w:id="2277"/>
      <w:r>
        <w:t xml:space="preserve"> such that it</w:t>
      </w:r>
    </w:p>
    <w:p w14:paraId="383530A5" w14:textId="77777777" w:rsidR="0047689A" w:rsidRDefault="00593459" w:rsidP="002B55CD">
      <w:pPr>
        <w:numPr>
          <w:ilvl w:val="1"/>
          <w:numId w:val="83"/>
        </w:numPr>
      </w:pPr>
      <w:r>
        <w:rPr>
          <w:rStyle w:val="keyword"/>
        </w:rPr>
        <w:t>SHALL</w:t>
      </w:r>
      <w:r>
        <w:t xml:space="preserve"> contain exactly one [1..1] </w:t>
      </w:r>
      <w:r>
        <w:rPr>
          <w:rStyle w:val="XMLnameBold"/>
        </w:rPr>
        <w:t>@root</w:t>
      </w:r>
      <w:r>
        <w:t>=</w:t>
      </w:r>
      <w:r>
        <w:rPr>
          <w:rStyle w:val="XMLname"/>
        </w:rPr>
        <w:t>"2.16.840.1.113883.10.20.22.4.4"</w:t>
      </w:r>
      <w:bookmarkStart w:id="2278" w:name="C_86-28250"/>
      <w:r>
        <w:t xml:space="preserve"> (CONF:86-28250)</w:t>
      </w:r>
      <w:bookmarkEnd w:id="2278"/>
      <w:r>
        <w:t>.</w:t>
      </w:r>
    </w:p>
    <w:p w14:paraId="6B980A39" w14:textId="77777777" w:rsidR="0047689A" w:rsidRDefault="00593459" w:rsidP="002B55CD">
      <w:pPr>
        <w:numPr>
          <w:ilvl w:val="0"/>
          <w:numId w:val="83"/>
        </w:numPr>
      </w:pPr>
      <w:r>
        <w:rPr>
          <w:rStyle w:val="keyword"/>
        </w:rPr>
        <w:t>SHALL</w:t>
      </w:r>
      <w:r>
        <w:t xml:space="preserve"> contain exactly one [1..1] </w:t>
      </w:r>
      <w:r>
        <w:rPr>
          <w:rStyle w:val="XMLnameBold"/>
        </w:rPr>
        <w:t>templateId</w:t>
      </w:r>
      <w:bookmarkStart w:id="2279" w:name="C_86-19814"/>
      <w:r>
        <w:t xml:space="preserve"> (CONF:86-19814)</w:t>
      </w:r>
      <w:bookmarkEnd w:id="2279"/>
      <w:r>
        <w:t xml:space="preserve"> such that it</w:t>
      </w:r>
    </w:p>
    <w:p w14:paraId="42CD1635" w14:textId="77777777" w:rsidR="0047689A" w:rsidRDefault="00593459" w:rsidP="002B55CD">
      <w:pPr>
        <w:numPr>
          <w:ilvl w:val="1"/>
          <w:numId w:val="83"/>
        </w:numPr>
      </w:pPr>
      <w:r>
        <w:rPr>
          <w:rStyle w:val="keyword"/>
        </w:rPr>
        <w:t>SHALL</w:t>
      </w:r>
      <w:r>
        <w:t xml:space="preserve"> contain exactly one [1..1] </w:t>
      </w:r>
      <w:r>
        <w:rPr>
          <w:rStyle w:val="XMLnameBold"/>
        </w:rPr>
        <w:t>@root</w:t>
      </w:r>
      <w:r>
        <w:t>=</w:t>
      </w:r>
      <w:r>
        <w:rPr>
          <w:rStyle w:val="XMLname"/>
        </w:rPr>
        <w:t>"2.16.840.1.113883.10.20.5.6.138"</w:t>
      </w:r>
      <w:bookmarkStart w:id="2280" w:name="C_86-19816"/>
      <w:r>
        <w:t xml:space="preserve"> (CONF:86-19816)</w:t>
      </w:r>
      <w:bookmarkEnd w:id="2280"/>
      <w:r>
        <w:t>.</w:t>
      </w:r>
    </w:p>
    <w:p w14:paraId="50D9BF80" w14:textId="77777777" w:rsidR="0047689A" w:rsidRDefault="00593459" w:rsidP="002B55CD">
      <w:pPr>
        <w:numPr>
          <w:ilvl w:val="0"/>
          <w:numId w:val="83"/>
        </w:numPr>
      </w:pPr>
      <w:r>
        <w:rPr>
          <w:rStyle w:val="keyword"/>
        </w:rPr>
        <w:t>SHALL</w:t>
      </w:r>
      <w:r>
        <w:t xml:space="preserve"> contain exactly one [1..1] </w:t>
      </w:r>
      <w:r>
        <w:rPr>
          <w:rStyle w:val="XMLnameBold"/>
        </w:rPr>
        <w:t>id</w:t>
      </w:r>
      <w:bookmarkStart w:id="2281" w:name="C_86-19817"/>
      <w:r>
        <w:t xml:space="preserve"> (CONF:86-19817)</w:t>
      </w:r>
      <w:bookmarkEnd w:id="2281"/>
      <w:r>
        <w:t>.</w:t>
      </w:r>
    </w:p>
    <w:p w14:paraId="4C947FF2" w14:textId="77777777" w:rsidR="0047689A" w:rsidRDefault="00593459" w:rsidP="002B55CD">
      <w:pPr>
        <w:numPr>
          <w:ilvl w:val="1"/>
          <w:numId w:val="83"/>
        </w:numPr>
      </w:pPr>
      <w:r>
        <w:t xml:space="preserve">This id </w:t>
      </w:r>
      <w:r>
        <w:rPr>
          <w:rStyle w:val="keyword"/>
        </w:rPr>
        <w:t>SHALL</w:t>
      </w:r>
      <w:r>
        <w:t xml:space="preserve"> contain exactly one [1..1] </w:t>
      </w:r>
      <w:r>
        <w:rPr>
          <w:rStyle w:val="XMLnameBold"/>
        </w:rPr>
        <w:t>@nullFlavor</w:t>
      </w:r>
      <w:r>
        <w:t>=</w:t>
      </w:r>
      <w:r>
        <w:rPr>
          <w:rStyle w:val="XMLname"/>
        </w:rPr>
        <w:t>"NA"</w:t>
      </w:r>
      <w:bookmarkStart w:id="2282" w:name="C_86-22761"/>
      <w:r>
        <w:t xml:space="preserve"> (CONF:86-22761)</w:t>
      </w:r>
      <w:bookmarkEnd w:id="2282"/>
      <w:r>
        <w:t>.</w:t>
      </w:r>
    </w:p>
    <w:p w14:paraId="77FD36B6" w14:textId="77777777" w:rsidR="0047689A" w:rsidRDefault="00593459" w:rsidP="002B55CD">
      <w:pPr>
        <w:numPr>
          <w:ilvl w:val="0"/>
          <w:numId w:val="83"/>
        </w:numPr>
      </w:pPr>
      <w:r>
        <w:rPr>
          <w:rStyle w:val="keyword"/>
        </w:rPr>
        <w:t>SHALL</w:t>
      </w:r>
      <w:r>
        <w:t xml:space="preserve"> contain exactly one [1..1] </w:t>
      </w:r>
      <w:r>
        <w:rPr>
          <w:rStyle w:val="XMLnameBold"/>
        </w:rPr>
        <w:t>code</w:t>
      </w:r>
      <w:bookmarkStart w:id="2283" w:name="C_86-19803"/>
      <w:r>
        <w:t xml:space="preserve"> (CONF:86-19803)</w:t>
      </w:r>
      <w:bookmarkEnd w:id="2283"/>
      <w:r>
        <w:t>.</w:t>
      </w:r>
    </w:p>
    <w:p w14:paraId="4828CF1D" w14:textId="77777777" w:rsidR="0047689A" w:rsidRDefault="00593459" w:rsidP="002B55CD">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84" w:name="C_86-19804"/>
      <w:r>
        <w:t xml:space="preserve"> (CONF:86-19804)</w:t>
      </w:r>
      <w:bookmarkEnd w:id="2284"/>
      <w:r>
        <w:t>.</w:t>
      </w:r>
    </w:p>
    <w:p w14:paraId="609E740F" w14:textId="77777777" w:rsidR="0047689A" w:rsidRDefault="00593459" w:rsidP="002B55CD">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85" w:name="C_86-28381"/>
      <w:r>
        <w:t xml:space="preserve"> (CONF:86-28381)</w:t>
      </w:r>
      <w:bookmarkEnd w:id="2285"/>
      <w:r>
        <w:t>.</w:t>
      </w:r>
    </w:p>
    <w:p w14:paraId="39D74C33" w14:textId="77777777" w:rsidR="0047689A" w:rsidRDefault="00593459" w:rsidP="002B55CD">
      <w:pPr>
        <w:numPr>
          <w:ilvl w:val="0"/>
          <w:numId w:val="83"/>
        </w:numPr>
      </w:pPr>
      <w:r>
        <w:rPr>
          <w:rStyle w:val="keyword"/>
        </w:rPr>
        <w:t>SHALL</w:t>
      </w:r>
      <w:r>
        <w:t xml:space="preserve"> contain exactly one [1..1] </w:t>
      </w:r>
      <w:r>
        <w:rPr>
          <w:rStyle w:val="XMLnameBold"/>
        </w:rPr>
        <w:t>statusCode</w:t>
      </w:r>
      <w:bookmarkStart w:id="2286" w:name="C_86-19805"/>
      <w:r>
        <w:t xml:space="preserve"> (CONF:86-19805)</w:t>
      </w:r>
      <w:bookmarkEnd w:id="2286"/>
      <w:r>
        <w:t>.</w:t>
      </w:r>
    </w:p>
    <w:p w14:paraId="139317D2" w14:textId="77777777" w:rsidR="0047689A" w:rsidRDefault="00593459" w:rsidP="002B55CD">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87" w:name="C_86-19806"/>
      <w:r>
        <w:t xml:space="preserve"> (CONF:86-19806)</w:t>
      </w:r>
      <w:bookmarkEnd w:id="2287"/>
      <w:r>
        <w:t>.</w:t>
      </w:r>
    </w:p>
    <w:p w14:paraId="0D059E39" w14:textId="3DDB6CAC" w:rsidR="0047689A" w:rsidRDefault="00593459" w:rsidP="002B55CD">
      <w:pPr>
        <w:numPr>
          <w:ilvl w:val="0"/>
          <w:numId w:val="8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STATIC</w:t>
      </w:r>
      <w:r>
        <w:t xml:space="preserve"> 2012-08-09</w:t>
      </w:r>
      <w:bookmarkStart w:id="2288" w:name="C_86-19807"/>
      <w:r>
        <w:t xml:space="preserve"> (CONF:86-19807)</w:t>
      </w:r>
      <w:bookmarkEnd w:id="2288"/>
      <w:r>
        <w:t>.</w:t>
      </w:r>
    </w:p>
    <w:p w14:paraId="2B939666" w14:textId="77777777" w:rsidR="0047689A" w:rsidRDefault="00593459" w:rsidP="002B55CD">
      <w:pPr>
        <w:numPr>
          <w:ilvl w:val="0"/>
          <w:numId w:val="83"/>
        </w:numPr>
      </w:pPr>
      <w:r>
        <w:rPr>
          <w:rStyle w:val="keyword"/>
        </w:rPr>
        <w:t>MAY</w:t>
      </w:r>
      <w:r>
        <w:t xml:space="preserve"> contain zero or one [0..1] </w:t>
      </w:r>
      <w:r>
        <w:rPr>
          <w:rStyle w:val="XMLnameBold"/>
        </w:rPr>
        <w:t>entryRelationship</w:t>
      </w:r>
      <w:bookmarkStart w:id="2289" w:name="C_86-19809"/>
      <w:r>
        <w:t xml:space="preserve"> (CONF:86-19809)</w:t>
      </w:r>
      <w:bookmarkEnd w:id="2289"/>
      <w:r>
        <w:t>.</w:t>
      </w:r>
    </w:p>
    <w:p w14:paraId="57FD888A" w14:textId="77777777" w:rsidR="0047689A" w:rsidRDefault="00593459" w:rsidP="002B55CD">
      <w:pPr>
        <w:numPr>
          <w:ilvl w:val="1"/>
          <w:numId w:val="83"/>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290" w:name="C_86-19810"/>
      <w:r>
        <w:t xml:space="preserve"> (CONF:86-19810)</w:t>
      </w:r>
      <w:bookmarkEnd w:id="2290"/>
      <w:r>
        <w:t>.</w:t>
      </w:r>
    </w:p>
    <w:p w14:paraId="346C0CE5" w14:textId="77777777" w:rsidR="0047689A" w:rsidRDefault="00593459" w:rsidP="002B55CD">
      <w:pPr>
        <w:numPr>
          <w:ilvl w:val="1"/>
          <w:numId w:val="83"/>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291" w:name="C_86-19811"/>
      <w:r>
        <w:t xml:space="preserve"> (CONF:86-19811)</w:t>
      </w:r>
      <w:bookmarkEnd w:id="2291"/>
      <w:r>
        <w:t>.</w:t>
      </w:r>
    </w:p>
    <w:p w14:paraId="30378336" w14:textId="25E4D176" w:rsidR="0047689A" w:rsidRDefault="00593459" w:rsidP="002B55CD">
      <w:pPr>
        <w:numPr>
          <w:ilvl w:val="1"/>
          <w:numId w:val="83"/>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292" w:name="C_86-19812"/>
      <w:r>
        <w:t xml:space="preserve"> (CONF:86-19812)</w:t>
      </w:r>
      <w:bookmarkEnd w:id="2292"/>
      <w:r>
        <w:t>.</w:t>
      </w:r>
    </w:p>
    <w:p w14:paraId="5CB1762C" w14:textId="5F9796F4" w:rsidR="0047689A" w:rsidRDefault="00593459">
      <w:pPr>
        <w:pStyle w:val="Caption"/>
      </w:pPr>
      <w:bookmarkStart w:id="2293" w:name="_Toc531705591"/>
      <w:r>
        <w:t xml:space="preserve">Table </w:t>
      </w:r>
      <w:r>
        <w:fldChar w:fldCharType="begin"/>
      </w:r>
      <w:r>
        <w:instrText>SEQ Table \* ARABIC</w:instrText>
      </w:r>
      <w:r>
        <w:fldChar w:fldCharType="separate"/>
      </w:r>
      <w:r w:rsidR="002466D9">
        <w:t>239</w:t>
      </w:r>
      <w:r>
        <w:fldChar w:fldCharType="end"/>
      </w:r>
      <w:r>
        <w:t xml:space="preserve">: </w:t>
      </w:r>
      <w:bookmarkStart w:id="2294" w:name="NHSNInfectionRiskFactorsCode"/>
      <w:r>
        <w:t>NHSNInfectionRiskFactorsCode</w:t>
      </w:r>
      <w:bookmarkEnd w:id="2293"/>
      <w:bookmarkEnd w:id="22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7F2DC69" w14:textId="77777777">
        <w:trPr>
          <w:jc w:val="center"/>
        </w:trPr>
        <w:tc>
          <w:tcPr>
            <w:tcW w:w="1440" w:type="dxa"/>
            <w:gridSpan w:val="4"/>
          </w:tcPr>
          <w:p w14:paraId="1F0F61BC" w14:textId="77777777" w:rsidR="0047689A" w:rsidRDefault="00593459">
            <w:pPr>
              <w:pStyle w:val="TableText"/>
            </w:pPr>
            <w:r>
              <w:t>Value Set: NHSNInfectionRiskFactorsCode urn:oid:2.16.840.1.113883.13.6</w:t>
            </w:r>
          </w:p>
          <w:p w14:paraId="2C25246B"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67F652CC" w14:textId="77777777">
        <w:trPr>
          <w:cantSplit/>
          <w:tblHeader/>
          <w:jc w:val="center"/>
        </w:trPr>
        <w:tc>
          <w:tcPr>
            <w:tcW w:w="1560" w:type="dxa"/>
            <w:shd w:val="clear" w:color="auto" w:fill="E6E6E6"/>
          </w:tcPr>
          <w:p w14:paraId="2AFE832F" w14:textId="77777777" w:rsidR="0047689A" w:rsidRDefault="00593459">
            <w:pPr>
              <w:pStyle w:val="TableHead"/>
            </w:pPr>
            <w:r>
              <w:t>Code</w:t>
            </w:r>
          </w:p>
        </w:tc>
        <w:tc>
          <w:tcPr>
            <w:tcW w:w="3000" w:type="dxa"/>
            <w:shd w:val="clear" w:color="auto" w:fill="E6E6E6"/>
          </w:tcPr>
          <w:p w14:paraId="00FB7027" w14:textId="77777777" w:rsidR="0047689A" w:rsidRDefault="00593459">
            <w:pPr>
              <w:pStyle w:val="TableHead"/>
            </w:pPr>
            <w:r>
              <w:t>Code System</w:t>
            </w:r>
          </w:p>
        </w:tc>
        <w:tc>
          <w:tcPr>
            <w:tcW w:w="3000" w:type="dxa"/>
            <w:shd w:val="clear" w:color="auto" w:fill="E6E6E6"/>
          </w:tcPr>
          <w:p w14:paraId="490A45FC" w14:textId="77777777" w:rsidR="0047689A" w:rsidRDefault="00593459">
            <w:pPr>
              <w:pStyle w:val="TableHead"/>
            </w:pPr>
            <w:r>
              <w:t>Code System OID</w:t>
            </w:r>
          </w:p>
        </w:tc>
        <w:tc>
          <w:tcPr>
            <w:tcW w:w="2520" w:type="dxa"/>
            <w:shd w:val="clear" w:color="auto" w:fill="E6E6E6"/>
          </w:tcPr>
          <w:p w14:paraId="2A2BA8C5" w14:textId="77777777" w:rsidR="0047689A" w:rsidRDefault="00593459">
            <w:pPr>
              <w:pStyle w:val="TableHead"/>
            </w:pPr>
            <w:r>
              <w:t>Print Name</w:t>
            </w:r>
          </w:p>
        </w:tc>
      </w:tr>
      <w:tr w:rsidR="0047689A" w14:paraId="57CD04F2" w14:textId="77777777">
        <w:trPr>
          <w:jc w:val="center"/>
        </w:trPr>
        <w:tc>
          <w:tcPr>
            <w:tcW w:w="1170" w:type="dxa"/>
          </w:tcPr>
          <w:p w14:paraId="6FD35604" w14:textId="77777777" w:rsidR="0047689A" w:rsidRDefault="00593459">
            <w:pPr>
              <w:pStyle w:val="TableText"/>
            </w:pPr>
            <w:r>
              <w:t>1006-6</w:t>
            </w:r>
          </w:p>
        </w:tc>
        <w:tc>
          <w:tcPr>
            <w:tcW w:w="3195" w:type="dxa"/>
          </w:tcPr>
          <w:p w14:paraId="1997C59A" w14:textId="77777777" w:rsidR="0047689A" w:rsidRDefault="00593459">
            <w:pPr>
              <w:pStyle w:val="TableText"/>
            </w:pPr>
            <w:r>
              <w:t>cdcNHSN</w:t>
            </w:r>
          </w:p>
        </w:tc>
        <w:tc>
          <w:tcPr>
            <w:tcW w:w="3195" w:type="dxa"/>
          </w:tcPr>
          <w:p w14:paraId="6E845905" w14:textId="77777777" w:rsidR="0047689A" w:rsidRDefault="00593459">
            <w:pPr>
              <w:pStyle w:val="TableText"/>
            </w:pPr>
            <w:r>
              <w:t>urn:oid:2.16.840.1.113883.6.277</w:t>
            </w:r>
          </w:p>
        </w:tc>
        <w:tc>
          <w:tcPr>
            <w:tcW w:w="2520" w:type="dxa"/>
          </w:tcPr>
          <w:p w14:paraId="6657F7DF" w14:textId="77777777" w:rsidR="0047689A" w:rsidRDefault="00593459">
            <w:pPr>
              <w:pStyle w:val="TableText"/>
            </w:pPr>
            <w:r>
              <w:t>central line including umbilical catheter</w:t>
            </w:r>
          </w:p>
        </w:tc>
      </w:tr>
      <w:tr w:rsidR="0047689A" w14:paraId="1BA5195B" w14:textId="77777777">
        <w:trPr>
          <w:jc w:val="center"/>
        </w:trPr>
        <w:tc>
          <w:tcPr>
            <w:tcW w:w="1170" w:type="dxa"/>
          </w:tcPr>
          <w:p w14:paraId="6F439712" w14:textId="77777777" w:rsidR="0047689A" w:rsidRDefault="00593459">
            <w:pPr>
              <w:pStyle w:val="TableText"/>
            </w:pPr>
            <w:r>
              <w:t>1002-5</w:t>
            </w:r>
          </w:p>
        </w:tc>
        <w:tc>
          <w:tcPr>
            <w:tcW w:w="3195" w:type="dxa"/>
          </w:tcPr>
          <w:p w14:paraId="0F07819B" w14:textId="77777777" w:rsidR="0047689A" w:rsidRDefault="00593459">
            <w:pPr>
              <w:pStyle w:val="TableText"/>
            </w:pPr>
            <w:r>
              <w:t>cdcNHSN</w:t>
            </w:r>
          </w:p>
        </w:tc>
        <w:tc>
          <w:tcPr>
            <w:tcW w:w="3195" w:type="dxa"/>
          </w:tcPr>
          <w:p w14:paraId="2E03D8B9" w14:textId="77777777" w:rsidR="0047689A" w:rsidRDefault="00593459">
            <w:pPr>
              <w:pStyle w:val="TableText"/>
            </w:pPr>
            <w:r>
              <w:t>urn:oid:2.16.840.1.113883.6.277</w:t>
            </w:r>
          </w:p>
        </w:tc>
        <w:tc>
          <w:tcPr>
            <w:tcW w:w="2520" w:type="dxa"/>
          </w:tcPr>
          <w:p w14:paraId="649DFAA3" w14:textId="77777777" w:rsidR="0047689A" w:rsidRDefault="00593459">
            <w:pPr>
              <w:pStyle w:val="TableText"/>
            </w:pPr>
            <w:r>
              <w:t>(unspecified) central line</w:t>
            </w:r>
          </w:p>
        </w:tc>
      </w:tr>
      <w:tr w:rsidR="0047689A" w14:paraId="6AB77A97" w14:textId="77777777">
        <w:trPr>
          <w:jc w:val="center"/>
        </w:trPr>
        <w:tc>
          <w:tcPr>
            <w:tcW w:w="1170" w:type="dxa"/>
          </w:tcPr>
          <w:p w14:paraId="27CA7F3E" w14:textId="77777777" w:rsidR="0047689A" w:rsidRDefault="00593459">
            <w:pPr>
              <w:pStyle w:val="TableText"/>
            </w:pPr>
            <w:r>
              <w:t>1003-3</w:t>
            </w:r>
          </w:p>
        </w:tc>
        <w:tc>
          <w:tcPr>
            <w:tcW w:w="3195" w:type="dxa"/>
          </w:tcPr>
          <w:p w14:paraId="1E80366E" w14:textId="77777777" w:rsidR="0047689A" w:rsidRDefault="00593459">
            <w:pPr>
              <w:pStyle w:val="TableText"/>
            </w:pPr>
            <w:r>
              <w:t>cdcNHSN</w:t>
            </w:r>
          </w:p>
        </w:tc>
        <w:tc>
          <w:tcPr>
            <w:tcW w:w="3195" w:type="dxa"/>
          </w:tcPr>
          <w:p w14:paraId="37B4E9AF" w14:textId="77777777" w:rsidR="0047689A" w:rsidRDefault="00593459">
            <w:pPr>
              <w:pStyle w:val="TableText"/>
            </w:pPr>
            <w:r>
              <w:t>urn:oid:2.16.840.1.113883.6.277</w:t>
            </w:r>
          </w:p>
        </w:tc>
        <w:tc>
          <w:tcPr>
            <w:tcW w:w="2520" w:type="dxa"/>
          </w:tcPr>
          <w:p w14:paraId="3275C29B" w14:textId="77777777" w:rsidR="0047689A" w:rsidRDefault="00593459">
            <w:pPr>
              <w:pStyle w:val="TableText"/>
            </w:pPr>
            <w:r>
              <w:t>permanent central line</w:t>
            </w:r>
          </w:p>
        </w:tc>
      </w:tr>
      <w:tr w:rsidR="0047689A" w14:paraId="6940569B" w14:textId="77777777">
        <w:trPr>
          <w:jc w:val="center"/>
        </w:trPr>
        <w:tc>
          <w:tcPr>
            <w:tcW w:w="1170" w:type="dxa"/>
          </w:tcPr>
          <w:p w14:paraId="1BE6DB3C" w14:textId="77777777" w:rsidR="0047689A" w:rsidRDefault="00593459">
            <w:pPr>
              <w:pStyle w:val="TableText"/>
            </w:pPr>
            <w:r>
              <w:t>1005-8</w:t>
            </w:r>
          </w:p>
        </w:tc>
        <w:tc>
          <w:tcPr>
            <w:tcW w:w="3195" w:type="dxa"/>
          </w:tcPr>
          <w:p w14:paraId="02754140" w14:textId="77777777" w:rsidR="0047689A" w:rsidRDefault="00593459">
            <w:pPr>
              <w:pStyle w:val="TableText"/>
            </w:pPr>
            <w:r>
              <w:t>cdcNHSN</w:t>
            </w:r>
          </w:p>
        </w:tc>
        <w:tc>
          <w:tcPr>
            <w:tcW w:w="3195" w:type="dxa"/>
          </w:tcPr>
          <w:p w14:paraId="6754ED6B" w14:textId="77777777" w:rsidR="0047689A" w:rsidRDefault="00593459">
            <w:pPr>
              <w:pStyle w:val="TableText"/>
            </w:pPr>
            <w:r>
              <w:t>urn:oid:2.16.840.1.113883.6.277</w:t>
            </w:r>
          </w:p>
        </w:tc>
        <w:tc>
          <w:tcPr>
            <w:tcW w:w="2520" w:type="dxa"/>
          </w:tcPr>
          <w:p w14:paraId="4025126B" w14:textId="77777777" w:rsidR="0047689A" w:rsidRDefault="00593459">
            <w:pPr>
              <w:pStyle w:val="TableText"/>
            </w:pPr>
            <w:r>
              <w:t>temporary central line</w:t>
            </w:r>
          </w:p>
        </w:tc>
      </w:tr>
    </w:tbl>
    <w:p w14:paraId="644759F0" w14:textId="77777777" w:rsidR="0047689A" w:rsidRDefault="0047689A">
      <w:pPr>
        <w:pStyle w:val="BodyText"/>
      </w:pPr>
    </w:p>
    <w:p w14:paraId="20524007" w14:textId="3CB4D458" w:rsidR="0047689A" w:rsidRDefault="00593459">
      <w:pPr>
        <w:pStyle w:val="Caption"/>
        <w:ind w:left="130" w:right="115"/>
      </w:pPr>
      <w:bookmarkStart w:id="2295" w:name="_Toc531705264"/>
      <w:r>
        <w:t xml:space="preserve">Figure </w:t>
      </w:r>
      <w:r>
        <w:fldChar w:fldCharType="begin"/>
      </w:r>
      <w:r>
        <w:instrText>SEQ Figure \* ARABIC</w:instrText>
      </w:r>
      <w:r>
        <w:fldChar w:fldCharType="separate"/>
      </w:r>
      <w:r w:rsidR="002466D9">
        <w:t>91</w:t>
      </w:r>
      <w:r>
        <w:fldChar w:fldCharType="end"/>
      </w:r>
      <w:r>
        <w:t>: Infection Risk Factors Observation Example</w:t>
      </w:r>
      <w:bookmarkEnd w:id="2295"/>
    </w:p>
    <w:p w14:paraId="0E6F1F58" w14:textId="77777777" w:rsidR="0047689A" w:rsidRDefault="00593459">
      <w:pPr>
        <w:pStyle w:val="Example"/>
        <w:ind w:left="130" w:right="115"/>
      </w:pPr>
      <w:r>
        <w:t xml:space="preserve">&lt;observation classCode="OBS" moodCode="EVN" negationInd="false"&gt; </w:t>
      </w:r>
    </w:p>
    <w:p w14:paraId="58121B6E" w14:textId="77777777" w:rsidR="0047689A" w:rsidRDefault="00593459">
      <w:pPr>
        <w:pStyle w:val="Example"/>
        <w:ind w:left="130" w:right="115"/>
      </w:pPr>
      <w:r>
        <w:t xml:space="preserve">  &lt;!-- C-CDA Problem Observation templateId --&gt;</w:t>
      </w:r>
    </w:p>
    <w:p w14:paraId="49B32819" w14:textId="77777777" w:rsidR="0047689A" w:rsidRDefault="00593459">
      <w:pPr>
        <w:pStyle w:val="Example"/>
        <w:ind w:left="130" w:right="115"/>
      </w:pPr>
      <w:r>
        <w:t xml:space="preserve">  &lt;templateId root="2.16.840.1.113883.10.20.22.4.4"/&gt;</w:t>
      </w:r>
    </w:p>
    <w:p w14:paraId="79161873" w14:textId="77777777" w:rsidR="0047689A" w:rsidRDefault="00593459">
      <w:pPr>
        <w:pStyle w:val="Example"/>
        <w:ind w:left="130" w:right="115"/>
      </w:pPr>
      <w:r>
        <w:t xml:space="preserve">  &lt;!-- HAI Infection Risk Factors Observation templateId --&gt;</w:t>
      </w:r>
    </w:p>
    <w:p w14:paraId="5FB4FE05" w14:textId="77777777" w:rsidR="0047689A" w:rsidRDefault="00593459">
      <w:pPr>
        <w:pStyle w:val="Example"/>
        <w:ind w:left="130" w:right="115"/>
      </w:pPr>
      <w:r>
        <w:t xml:space="preserve">  &lt;templateId root="2.16.840.1.113883.10.20.5.6.138"/&gt;</w:t>
      </w:r>
    </w:p>
    <w:p w14:paraId="3D81E49A" w14:textId="77777777" w:rsidR="0047689A" w:rsidRDefault="00593459">
      <w:pPr>
        <w:pStyle w:val="Example"/>
        <w:ind w:left="130" w:right="115"/>
      </w:pPr>
      <w:r>
        <w:t xml:space="preserve">  &lt;id nullFlavor="NA"/&gt;</w:t>
      </w:r>
    </w:p>
    <w:p w14:paraId="3B2BB92B" w14:textId="77777777" w:rsidR="0047689A" w:rsidRDefault="00593459">
      <w:pPr>
        <w:pStyle w:val="Example"/>
        <w:ind w:left="130" w:right="115"/>
      </w:pPr>
      <w:r>
        <w:t xml:space="preserve">  &lt;code codeSystem="2.16.840.1.113883.5.4" code="ASSERTION"/&gt;</w:t>
      </w:r>
    </w:p>
    <w:p w14:paraId="176B7C91" w14:textId="77777777" w:rsidR="0047689A" w:rsidRDefault="00593459">
      <w:pPr>
        <w:pStyle w:val="Example"/>
        <w:ind w:left="130" w:right="115"/>
      </w:pPr>
      <w:r>
        <w:t xml:space="preserve">  &lt;statusCode code="completed"/&gt;</w:t>
      </w:r>
    </w:p>
    <w:p w14:paraId="11968744" w14:textId="77777777" w:rsidR="0047689A" w:rsidRDefault="00593459">
      <w:pPr>
        <w:pStyle w:val="Example"/>
        <w:ind w:left="130" w:right="115"/>
      </w:pPr>
      <w:r>
        <w:t xml:space="preserve">  &lt;value xsi:type="CD"</w:t>
      </w:r>
    </w:p>
    <w:p w14:paraId="56D00535" w14:textId="77777777" w:rsidR="0047689A" w:rsidRDefault="00593459">
      <w:pPr>
        <w:pStyle w:val="Example"/>
        <w:ind w:left="130" w:right="115"/>
      </w:pPr>
      <w:r>
        <w:t xml:space="preserve">         codeSystem="2.16.840.1.113883.6.277"</w:t>
      </w:r>
    </w:p>
    <w:p w14:paraId="0564A35D" w14:textId="77777777" w:rsidR="0047689A" w:rsidRDefault="00593459">
      <w:pPr>
        <w:pStyle w:val="Example"/>
        <w:ind w:left="130" w:right="115"/>
      </w:pPr>
      <w:r>
        <w:t xml:space="preserve">         codeSystemName="cdcNHSN"</w:t>
      </w:r>
    </w:p>
    <w:p w14:paraId="00DBE9DA" w14:textId="77777777" w:rsidR="0047689A" w:rsidRDefault="00593459">
      <w:pPr>
        <w:pStyle w:val="Example"/>
        <w:ind w:left="130" w:right="115"/>
      </w:pPr>
      <w:r>
        <w:t xml:space="preserve">         code="1003-3"</w:t>
      </w:r>
    </w:p>
    <w:p w14:paraId="0FA6F31D" w14:textId="77777777" w:rsidR="0047689A" w:rsidRDefault="00593459">
      <w:pPr>
        <w:pStyle w:val="Example"/>
        <w:ind w:left="130" w:right="115"/>
      </w:pPr>
      <w:r>
        <w:t xml:space="preserve">         displayName="permanent central line"/&gt;</w:t>
      </w:r>
    </w:p>
    <w:p w14:paraId="12C96BBE" w14:textId="77777777" w:rsidR="0047689A" w:rsidRDefault="00593459">
      <w:pPr>
        <w:pStyle w:val="Example"/>
        <w:ind w:left="130" w:right="115"/>
      </w:pPr>
      <w:r>
        <w:t xml:space="preserve">   </w:t>
      </w:r>
    </w:p>
    <w:p w14:paraId="54370C96" w14:textId="77777777" w:rsidR="0047689A" w:rsidRDefault="00593459">
      <w:pPr>
        <w:pStyle w:val="Example"/>
        <w:ind w:left="130" w:right="115"/>
      </w:pPr>
      <w:r>
        <w:t xml:space="preserve">  &lt;entryRelationship typeCode="REFR" inversionInd="true"&gt;</w:t>
      </w:r>
    </w:p>
    <w:p w14:paraId="5EEAAD4C" w14:textId="77777777" w:rsidR="0047689A" w:rsidRDefault="00593459">
      <w:pPr>
        <w:pStyle w:val="Example"/>
        <w:ind w:left="130" w:right="115"/>
      </w:pPr>
      <w:r>
        <w:t xml:space="preserve">    &lt;procedure classCode="PROC" moodCode="EVN"&gt;</w:t>
      </w:r>
    </w:p>
    <w:p w14:paraId="6C0713D3" w14:textId="77777777" w:rsidR="0047689A" w:rsidRDefault="00593459">
      <w:pPr>
        <w:pStyle w:val="Example"/>
        <w:ind w:left="130" w:right="115"/>
      </w:pPr>
      <w:r>
        <w:t xml:space="preserve">      &lt;!-- C-CDA Procedure Activity Procedure templateId --&gt;</w:t>
      </w:r>
    </w:p>
    <w:p w14:paraId="66906FF9" w14:textId="77777777" w:rsidR="0047689A" w:rsidRDefault="00593459">
      <w:pPr>
        <w:pStyle w:val="Example"/>
        <w:ind w:left="130" w:right="115"/>
      </w:pPr>
      <w:r>
        <w:t xml:space="preserve">      &lt;templateId root="2.16.840.1.113883.10.20.22.4.14" /&gt;</w:t>
      </w:r>
    </w:p>
    <w:p w14:paraId="4E249A11" w14:textId="77777777" w:rsidR="0047689A" w:rsidRDefault="00593459">
      <w:pPr>
        <w:pStyle w:val="Example"/>
        <w:ind w:left="130" w:right="115"/>
      </w:pPr>
      <w:r>
        <w:t xml:space="preserve">      &lt;!-- HAI Device Insertion Time and Location Procedure templateId --&gt;</w:t>
      </w:r>
    </w:p>
    <w:p w14:paraId="6D376C9E" w14:textId="77777777" w:rsidR="0047689A" w:rsidRDefault="00593459">
      <w:pPr>
        <w:pStyle w:val="Example"/>
        <w:ind w:left="130" w:right="115"/>
      </w:pPr>
      <w:r>
        <w:t xml:space="preserve">      &lt;templateId root="2.16.840.1.113883.10.20.5.6.122" /&gt;</w:t>
      </w:r>
    </w:p>
    <w:p w14:paraId="024EDF90" w14:textId="77777777" w:rsidR="0047689A" w:rsidRDefault="00593459">
      <w:pPr>
        <w:pStyle w:val="Example"/>
        <w:ind w:left="130" w:right="115"/>
      </w:pPr>
      <w:r>
        <w:t xml:space="preserve">      ...</w:t>
      </w:r>
    </w:p>
    <w:p w14:paraId="26E35C06" w14:textId="77777777" w:rsidR="0047689A" w:rsidRDefault="00593459">
      <w:pPr>
        <w:pStyle w:val="Example"/>
        <w:ind w:left="130" w:right="115"/>
      </w:pPr>
      <w:r>
        <w:t xml:space="preserve">    &lt;/procedure&gt;</w:t>
      </w:r>
    </w:p>
    <w:p w14:paraId="7B4E1B4F" w14:textId="77777777" w:rsidR="0047689A" w:rsidRDefault="00593459">
      <w:pPr>
        <w:pStyle w:val="Example"/>
        <w:ind w:left="130" w:right="115"/>
      </w:pPr>
      <w:r>
        <w:t xml:space="preserve">  &lt;/entryRelationship&gt;</w:t>
      </w:r>
    </w:p>
    <w:p w14:paraId="7E7AA154" w14:textId="77777777" w:rsidR="0047689A" w:rsidRDefault="00593459">
      <w:pPr>
        <w:pStyle w:val="Example"/>
        <w:ind w:left="130" w:right="115"/>
      </w:pPr>
      <w:r>
        <w:t>&lt;/observation&gt;</w:t>
      </w:r>
    </w:p>
    <w:p w14:paraId="418C08A1" w14:textId="77777777" w:rsidR="0047689A" w:rsidRDefault="0047689A">
      <w:pPr>
        <w:pStyle w:val="BodyText"/>
      </w:pPr>
    </w:p>
    <w:p w14:paraId="3433DEBB" w14:textId="77777777" w:rsidR="0047689A" w:rsidRDefault="00593459">
      <w:pPr>
        <w:pStyle w:val="Heading2nospace"/>
      </w:pPr>
      <w:bookmarkStart w:id="2296" w:name="E_InfectionType_Observation"/>
      <w:bookmarkStart w:id="2297" w:name="_Toc531705073"/>
      <w:r>
        <w:t>Infection-Type Observation</w:t>
      </w:r>
      <w:bookmarkEnd w:id="2296"/>
      <w:bookmarkEnd w:id="2297"/>
    </w:p>
    <w:p w14:paraId="44F48865" w14:textId="77777777" w:rsidR="0047689A" w:rsidRDefault="00593459">
      <w:pPr>
        <w:pStyle w:val="BracketData"/>
      </w:pPr>
      <w:r>
        <w:t>[observation: identifier urn:oid:2.16.840.1.113883.10.20.5.6.139 (closed)]</w:t>
      </w:r>
    </w:p>
    <w:p w14:paraId="74216A12" w14:textId="77777777" w:rsidR="0047689A" w:rsidRDefault="00593459">
      <w:pPr>
        <w:pStyle w:val="BracketData"/>
      </w:pPr>
      <w:r>
        <w:t>Published as part of NHSN Healthcare Associated Infection (HAI) Reports Release 1 - US Realm</w:t>
      </w:r>
    </w:p>
    <w:p w14:paraId="40EF3D82" w14:textId="04A84A47" w:rsidR="0047689A" w:rsidRDefault="00593459">
      <w:pPr>
        <w:pStyle w:val="Caption"/>
      </w:pPr>
      <w:bookmarkStart w:id="2298" w:name="_Toc531705592"/>
      <w:r>
        <w:t xml:space="preserve">Table </w:t>
      </w:r>
      <w:r>
        <w:fldChar w:fldCharType="begin"/>
      </w:r>
      <w:r>
        <w:instrText>SEQ Table \* ARABIC</w:instrText>
      </w:r>
      <w:r>
        <w:fldChar w:fldCharType="separate"/>
      </w:r>
      <w:r w:rsidR="002466D9">
        <w:t>240</w:t>
      </w:r>
      <w:r>
        <w:fldChar w:fldCharType="end"/>
      </w:r>
      <w:r>
        <w:t>: Infection-Type Observation Contexts</w:t>
      </w:r>
      <w:bookmarkEnd w:id="22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E885B09" w14:textId="77777777">
        <w:trPr>
          <w:cantSplit/>
          <w:tblHeader/>
          <w:jc w:val="center"/>
        </w:trPr>
        <w:tc>
          <w:tcPr>
            <w:tcW w:w="360" w:type="dxa"/>
            <w:shd w:val="clear" w:color="auto" w:fill="E6E6E6"/>
          </w:tcPr>
          <w:p w14:paraId="35177F91" w14:textId="77777777" w:rsidR="0047689A" w:rsidRDefault="00593459">
            <w:pPr>
              <w:pStyle w:val="TableHead"/>
            </w:pPr>
            <w:r>
              <w:t>Contained By:</w:t>
            </w:r>
          </w:p>
        </w:tc>
        <w:tc>
          <w:tcPr>
            <w:tcW w:w="360" w:type="dxa"/>
            <w:shd w:val="clear" w:color="auto" w:fill="E6E6E6"/>
          </w:tcPr>
          <w:p w14:paraId="6185A142" w14:textId="77777777" w:rsidR="0047689A" w:rsidRDefault="00593459">
            <w:pPr>
              <w:pStyle w:val="TableHead"/>
            </w:pPr>
            <w:r>
              <w:t>Contains:</w:t>
            </w:r>
          </w:p>
        </w:tc>
      </w:tr>
      <w:tr w:rsidR="0047689A" w14:paraId="67B8ED57" w14:textId="77777777">
        <w:trPr>
          <w:jc w:val="center"/>
        </w:trPr>
        <w:tc>
          <w:tcPr>
            <w:tcW w:w="360" w:type="dxa"/>
          </w:tcPr>
          <w:p w14:paraId="30193DFD" w14:textId="47363AC4" w:rsidR="0047689A" w:rsidRDefault="00326331">
            <w:pPr>
              <w:pStyle w:val="TableText"/>
            </w:pPr>
            <w:hyperlink w:anchor="S_Infection_Details_Section_in_a_BSI_Re">
              <w:r w:rsidR="00593459">
                <w:rPr>
                  <w:rStyle w:val="HyperlinkText9pt"/>
                </w:rPr>
                <w:t>Infection Details Section in a BSI Report</w:t>
              </w:r>
            </w:hyperlink>
            <w:r w:rsidR="00593459">
              <w:t xml:space="preserve"> (required)</w:t>
            </w:r>
          </w:p>
          <w:p w14:paraId="536BE4F5" w14:textId="06795B28" w:rsidR="0047689A" w:rsidRDefault="00326331">
            <w:pPr>
              <w:pStyle w:val="TableText"/>
            </w:pPr>
            <w:hyperlink w:anchor="S_Infection_Details_Section_in_a_UTI_Re">
              <w:r w:rsidR="00593459">
                <w:rPr>
                  <w:rStyle w:val="HyperlinkText9pt"/>
                </w:rPr>
                <w:t>Infection Details Section in a UTI Report</w:t>
              </w:r>
            </w:hyperlink>
            <w:r w:rsidR="00593459">
              <w:t xml:space="preserve"> (required)</w:t>
            </w:r>
          </w:p>
          <w:p w14:paraId="6D3B60DF" w14:textId="78AABADC" w:rsidR="0047689A" w:rsidRDefault="00326331">
            <w:pPr>
              <w:pStyle w:val="TableText"/>
            </w:pPr>
            <w:hyperlink w:anchor="S_Infection_Details_Section_in_an_SSI_V2">
              <w:r w:rsidR="00593459">
                <w:rPr>
                  <w:rStyle w:val="HyperlinkText9pt"/>
                </w:rPr>
                <w:t>Infection Details Section in an SSI Report (V2)</w:t>
              </w:r>
            </w:hyperlink>
            <w:r w:rsidR="00593459">
              <w:t xml:space="preserve"> (required)</w:t>
            </w:r>
          </w:p>
          <w:p w14:paraId="1A002AFF" w14:textId="48CF8601" w:rsidR="0047689A" w:rsidRDefault="00326331">
            <w:pPr>
              <w:pStyle w:val="TableText"/>
            </w:pPr>
            <w:hyperlink w:anchor="S_Infection_Details_Section_in_a_VAE_Re">
              <w:r w:rsidR="00593459">
                <w:rPr>
                  <w:rStyle w:val="HyperlinkText9pt"/>
                </w:rPr>
                <w:t>Infection Details Section in a VAE Report</w:t>
              </w:r>
            </w:hyperlink>
            <w:r w:rsidR="00593459">
              <w:t xml:space="preserve"> (required)</w:t>
            </w:r>
          </w:p>
          <w:p w14:paraId="137E4657" w14:textId="5C54A669" w:rsidR="0047689A" w:rsidRDefault="00326331">
            <w:pPr>
              <w:pStyle w:val="TableText"/>
            </w:pPr>
            <w:hyperlink w:anchor="S_Infection_Details_in_Late_Onset_Sepsi">
              <w:r w:rsidR="00593459">
                <w:rPr>
                  <w:rStyle w:val="HyperlinkText9pt"/>
                </w:rPr>
                <w:t>Infection Details in Late Onset Sepsis Report</w:t>
              </w:r>
            </w:hyperlink>
            <w:r w:rsidR="00593459">
              <w:t xml:space="preserve"> (required)</w:t>
            </w:r>
          </w:p>
        </w:tc>
        <w:tc>
          <w:tcPr>
            <w:tcW w:w="360" w:type="dxa"/>
          </w:tcPr>
          <w:p w14:paraId="6E5D38F1" w14:textId="3680E003" w:rsidR="0047689A" w:rsidRDefault="00326331">
            <w:pPr>
              <w:pStyle w:val="TableText"/>
            </w:pPr>
            <w:hyperlink w:anchor="E_Bloodstream_Infection_Evidence_Type_O">
              <w:r w:rsidR="00593459">
                <w:rPr>
                  <w:rStyle w:val="HyperlinkText9pt"/>
                </w:rPr>
                <w:t>Bloodstream Infection Evidence Type Observation</w:t>
              </w:r>
            </w:hyperlink>
            <w:r w:rsidR="00593459">
              <w:t xml:space="preserve"> (optional)</w:t>
            </w:r>
          </w:p>
          <w:p w14:paraId="095E5E61" w14:textId="091EB314" w:rsidR="0047689A" w:rsidRDefault="00326331">
            <w:pPr>
              <w:pStyle w:val="TableText"/>
            </w:pPr>
            <w:hyperlink w:anchor="E_Secondary_Bloodstream_Infection_Obser">
              <w:r w:rsidR="00593459">
                <w:rPr>
                  <w:rStyle w:val="HyperlinkText9pt"/>
                </w:rPr>
                <w:t>Secondary Bloodstream Infection Observation</w:t>
              </w:r>
            </w:hyperlink>
            <w:r w:rsidR="00593459">
              <w:t xml:space="preserve"> (optional)</w:t>
            </w:r>
          </w:p>
          <w:p w14:paraId="04576737" w14:textId="79C8AD86" w:rsidR="0047689A" w:rsidRDefault="00326331">
            <w:pPr>
              <w:pStyle w:val="TableText"/>
            </w:pPr>
            <w:hyperlink w:anchor="E_Infection_Condition_Observation">
              <w:r w:rsidR="00593459">
                <w:rPr>
                  <w:rStyle w:val="HyperlinkText9pt"/>
                </w:rPr>
                <w:t>Infection Condition Observation</w:t>
              </w:r>
            </w:hyperlink>
            <w:r w:rsidR="00593459">
              <w:t xml:space="preserve"> (optional)</w:t>
            </w:r>
          </w:p>
          <w:p w14:paraId="281F5065" w14:textId="22B5F4C7" w:rsidR="0047689A" w:rsidRDefault="00326331">
            <w:pPr>
              <w:pStyle w:val="TableText"/>
            </w:pPr>
            <w:hyperlink w:anchor="E_Occasion_of_HAI_Detection_Observation">
              <w:r w:rsidR="00593459">
                <w:rPr>
                  <w:rStyle w:val="HyperlinkText9pt"/>
                </w:rPr>
                <w:t>Occasion of HAI Detection Observation</w:t>
              </w:r>
            </w:hyperlink>
            <w:r w:rsidR="00593459">
              <w:t xml:space="preserve"> (optional)</w:t>
            </w:r>
          </w:p>
          <w:p w14:paraId="545BFAFF" w14:textId="397C3CF3" w:rsidR="0047689A" w:rsidRDefault="00326331">
            <w:pPr>
              <w:pStyle w:val="TableText"/>
            </w:pPr>
            <w:hyperlink w:anchor="E_Criteria_of_Diagnosis_Organizer">
              <w:r w:rsidR="00593459">
                <w:rPr>
                  <w:rStyle w:val="HyperlinkText9pt"/>
                </w:rPr>
                <w:t>Criteria of Diagnosis Organizer</w:t>
              </w:r>
            </w:hyperlink>
            <w:r w:rsidR="00593459">
              <w:t xml:space="preserve"> (required)</w:t>
            </w:r>
          </w:p>
        </w:tc>
      </w:tr>
    </w:tbl>
    <w:p w14:paraId="3C76013E" w14:textId="77777777" w:rsidR="0047689A" w:rsidRDefault="0047689A">
      <w:pPr>
        <w:pStyle w:val="BodyText"/>
      </w:pPr>
    </w:p>
    <w:p w14:paraId="161A6AD0" w14:textId="77777777" w:rsidR="0047689A" w:rsidRDefault="00593459">
      <w:r>
        <w:t>The Infection-Type Observation is used in all infection reports. It is an assertion of the infection type, and contains entryRelationships to record the “criteria”—the information used to arrive at a diagnosis of the infection type.</w:t>
      </w:r>
    </w:p>
    <w:p w14:paraId="0E806563" w14:textId="77777777" w:rsidR="0047689A" w:rsidRDefault="00593459">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6EBE46CD" w14:textId="377AE9F0" w:rsidR="0047689A" w:rsidRDefault="00593459">
      <w:pPr>
        <w:pStyle w:val="Caption"/>
      </w:pPr>
      <w:bookmarkStart w:id="2299" w:name="_Toc531705593"/>
      <w:r>
        <w:t xml:space="preserve">Table </w:t>
      </w:r>
      <w:r>
        <w:fldChar w:fldCharType="begin"/>
      </w:r>
      <w:r>
        <w:instrText>SEQ Table \* ARABIC</w:instrText>
      </w:r>
      <w:r>
        <w:fldChar w:fldCharType="separate"/>
      </w:r>
      <w:r w:rsidR="002466D9">
        <w:t>241</w:t>
      </w:r>
      <w:r>
        <w:fldChar w:fldCharType="end"/>
      </w:r>
      <w:r>
        <w:t>: Infection-Type Observation Constraints Overview</w:t>
      </w:r>
      <w:bookmarkEnd w:id="22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E948EE5" w14:textId="77777777">
        <w:trPr>
          <w:cantSplit/>
          <w:tblHeader/>
          <w:jc w:val="center"/>
        </w:trPr>
        <w:tc>
          <w:tcPr>
            <w:tcW w:w="0" w:type="dxa"/>
            <w:shd w:val="clear" w:color="auto" w:fill="E6E6E6"/>
            <w:noWrap/>
          </w:tcPr>
          <w:p w14:paraId="14AF1D63" w14:textId="77777777" w:rsidR="0047689A" w:rsidRDefault="00593459">
            <w:pPr>
              <w:pStyle w:val="TableHead"/>
            </w:pPr>
            <w:r>
              <w:t>XPath</w:t>
            </w:r>
          </w:p>
        </w:tc>
        <w:tc>
          <w:tcPr>
            <w:tcW w:w="720" w:type="dxa"/>
            <w:shd w:val="clear" w:color="auto" w:fill="E6E6E6"/>
            <w:noWrap/>
          </w:tcPr>
          <w:p w14:paraId="1D071CA2" w14:textId="77777777" w:rsidR="0047689A" w:rsidRDefault="00593459">
            <w:pPr>
              <w:pStyle w:val="TableHead"/>
            </w:pPr>
            <w:r>
              <w:t>Card.</w:t>
            </w:r>
          </w:p>
        </w:tc>
        <w:tc>
          <w:tcPr>
            <w:tcW w:w="1152" w:type="dxa"/>
            <w:shd w:val="clear" w:color="auto" w:fill="E6E6E6"/>
            <w:noWrap/>
          </w:tcPr>
          <w:p w14:paraId="34E23923" w14:textId="77777777" w:rsidR="0047689A" w:rsidRDefault="00593459">
            <w:pPr>
              <w:pStyle w:val="TableHead"/>
            </w:pPr>
            <w:r>
              <w:t>Verb</w:t>
            </w:r>
          </w:p>
        </w:tc>
        <w:tc>
          <w:tcPr>
            <w:tcW w:w="864" w:type="dxa"/>
            <w:shd w:val="clear" w:color="auto" w:fill="E6E6E6"/>
            <w:noWrap/>
          </w:tcPr>
          <w:p w14:paraId="65B6B5BA" w14:textId="77777777" w:rsidR="0047689A" w:rsidRDefault="00593459">
            <w:pPr>
              <w:pStyle w:val="TableHead"/>
            </w:pPr>
            <w:r>
              <w:t>Data Type</w:t>
            </w:r>
          </w:p>
        </w:tc>
        <w:tc>
          <w:tcPr>
            <w:tcW w:w="864" w:type="dxa"/>
            <w:shd w:val="clear" w:color="auto" w:fill="E6E6E6"/>
            <w:noWrap/>
          </w:tcPr>
          <w:p w14:paraId="2D667B63" w14:textId="77777777" w:rsidR="0047689A" w:rsidRDefault="00593459">
            <w:pPr>
              <w:pStyle w:val="TableHead"/>
            </w:pPr>
            <w:r>
              <w:t>CONF#</w:t>
            </w:r>
          </w:p>
        </w:tc>
        <w:tc>
          <w:tcPr>
            <w:tcW w:w="864" w:type="dxa"/>
            <w:shd w:val="clear" w:color="auto" w:fill="E6E6E6"/>
            <w:noWrap/>
          </w:tcPr>
          <w:p w14:paraId="4F983E22" w14:textId="77777777" w:rsidR="0047689A" w:rsidRDefault="00593459">
            <w:pPr>
              <w:pStyle w:val="TableHead"/>
            </w:pPr>
            <w:r>
              <w:t>Value</w:t>
            </w:r>
          </w:p>
        </w:tc>
      </w:tr>
      <w:tr w:rsidR="0047689A" w14:paraId="1C096D38" w14:textId="77777777">
        <w:trPr>
          <w:jc w:val="center"/>
        </w:trPr>
        <w:tc>
          <w:tcPr>
            <w:tcW w:w="10160" w:type="dxa"/>
            <w:gridSpan w:val="6"/>
          </w:tcPr>
          <w:p w14:paraId="443ABA49" w14:textId="77777777" w:rsidR="0047689A" w:rsidRDefault="00593459">
            <w:pPr>
              <w:pStyle w:val="TableText"/>
            </w:pPr>
            <w:r>
              <w:t>observation (identifier: urn:oid:2.16.840.1.113883.10.20.5.6.139)</w:t>
            </w:r>
          </w:p>
        </w:tc>
      </w:tr>
      <w:tr w:rsidR="0047689A" w14:paraId="6CFF0098" w14:textId="77777777">
        <w:trPr>
          <w:jc w:val="center"/>
        </w:trPr>
        <w:tc>
          <w:tcPr>
            <w:tcW w:w="3345" w:type="dxa"/>
          </w:tcPr>
          <w:p w14:paraId="30AFC9FF" w14:textId="77777777" w:rsidR="0047689A" w:rsidRDefault="00593459">
            <w:pPr>
              <w:pStyle w:val="TableText"/>
            </w:pPr>
            <w:r>
              <w:tab/>
              <w:t>@classCode</w:t>
            </w:r>
          </w:p>
        </w:tc>
        <w:tc>
          <w:tcPr>
            <w:tcW w:w="720" w:type="dxa"/>
          </w:tcPr>
          <w:p w14:paraId="62E50E81" w14:textId="77777777" w:rsidR="0047689A" w:rsidRDefault="00593459">
            <w:pPr>
              <w:pStyle w:val="TableText"/>
            </w:pPr>
            <w:r>
              <w:t>1..1</w:t>
            </w:r>
          </w:p>
        </w:tc>
        <w:tc>
          <w:tcPr>
            <w:tcW w:w="1152" w:type="dxa"/>
          </w:tcPr>
          <w:p w14:paraId="086A6706" w14:textId="77777777" w:rsidR="0047689A" w:rsidRDefault="00593459">
            <w:pPr>
              <w:pStyle w:val="TableText"/>
            </w:pPr>
            <w:r>
              <w:t>SHALL</w:t>
            </w:r>
          </w:p>
        </w:tc>
        <w:tc>
          <w:tcPr>
            <w:tcW w:w="864" w:type="dxa"/>
          </w:tcPr>
          <w:p w14:paraId="74FF03D4" w14:textId="77777777" w:rsidR="0047689A" w:rsidRDefault="0047689A">
            <w:pPr>
              <w:pStyle w:val="TableText"/>
            </w:pPr>
          </w:p>
        </w:tc>
        <w:tc>
          <w:tcPr>
            <w:tcW w:w="1104" w:type="dxa"/>
          </w:tcPr>
          <w:p w14:paraId="7642D41F" w14:textId="016D7E46" w:rsidR="0047689A" w:rsidRDefault="00326331">
            <w:pPr>
              <w:pStyle w:val="TableText"/>
            </w:pPr>
            <w:hyperlink w:anchor="C_86-21181">
              <w:r w:rsidR="00593459">
                <w:rPr>
                  <w:rStyle w:val="HyperlinkText9pt"/>
                </w:rPr>
                <w:t>86-21181</w:t>
              </w:r>
            </w:hyperlink>
          </w:p>
        </w:tc>
        <w:tc>
          <w:tcPr>
            <w:tcW w:w="2975" w:type="dxa"/>
          </w:tcPr>
          <w:p w14:paraId="7CD0B00E" w14:textId="77777777" w:rsidR="0047689A" w:rsidRDefault="00593459">
            <w:pPr>
              <w:pStyle w:val="TableText"/>
            </w:pPr>
            <w:r>
              <w:t>urn:oid:2.16.840.1.113883.5.6 (HL7ActClass) = OBS</w:t>
            </w:r>
          </w:p>
        </w:tc>
      </w:tr>
      <w:tr w:rsidR="0047689A" w14:paraId="3E1A6E75" w14:textId="77777777">
        <w:trPr>
          <w:jc w:val="center"/>
        </w:trPr>
        <w:tc>
          <w:tcPr>
            <w:tcW w:w="3345" w:type="dxa"/>
          </w:tcPr>
          <w:p w14:paraId="0DC6BCA3" w14:textId="77777777" w:rsidR="0047689A" w:rsidRDefault="00593459">
            <w:pPr>
              <w:pStyle w:val="TableText"/>
            </w:pPr>
            <w:r>
              <w:tab/>
              <w:t>@moodCode</w:t>
            </w:r>
          </w:p>
        </w:tc>
        <w:tc>
          <w:tcPr>
            <w:tcW w:w="720" w:type="dxa"/>
          </w:tcPr>
          <w:p w14:paraId="1C3F5E9B" w14:textId="77777777" w:rsidR="0047689A" w:rsidRDefault="00593459">
            <w:pPr>
              <w:pStyle w:val="TableText"/>
            </w:pPr>
            <w:r>
              <w:t>1..1</w:t>
            </w:r>
          </w:p>
        </w:tc>
        <w:tc>
          <w:tcPr>
            <w:tcW w:w="1152" w:type="dxa"/>
          </w:tcPr>
          <w:p w14:paraId="461D2C49" w14:textId="77777777" w:rsidR="0047689A" w:rsidRDefault="00593459">
            <w:pPr>
              <w:pStyle w:val="TableText"/>
            </w:pPr>
            <w:r>
              <w:t>SHALL</w:t>
            </w:r>
          </w:p>
        </w:tc>
        <w:tc>
          <w:tcPr>
            <w:tcW w:w="864" w:type="dxa"/>
          </w:tcPr>
          <w:p w14:paraId="6838CD66" w14:textId="77777777" w:rsidR="0047689A" w:rsidRDefault="0047689A">
            <w:pPr>
              <w:pStyle w:val="TableText"/>
            </w:pPr>
          </w:p>
        </w:tc>
        <w:tc>
          <w:tcPr>
            <w:tcW w:w="1104" w:type="dxa"/>
          </w:tcPr>
          <w:p w14:paraId="662CBCEF" w14:textId="6091EDFD" w:rsidR="0047689A" w:rsidRDefault="00326331">
            <w:pPr>
              <w:pStyle w:val="TableText"/>
            </w:pPr>
            <w:hyperlink w:anchor="C_86-21182">
              <w:r w:rsidR="00593459">
                <w:rPr>
                  <w:rStyle w:val="HyperlinkText9pt"/>
                </w:rPr>
                <w:t>86-21182</w:t>
              </w:r>
            </w:hyperlink>
          </w:p>
        </w:tc>
        <w:tc>
          <w:tcPr>
            <w:tcW w:w="2975" w:type="dxa"/>
          </w:tcPr>
          <w:p w14:paraId="5D5918D4" w14:textId="77777777" w:rsidR="0047689A" w:rsidRDefault="00593459">
            <w:pPr>
              <w:pStyle w:val="TableText"/>
            </w:pPr>
            <w:r>
              <w:t>urn:oid:2.16.840.1.113883.5.1001 (HL7ActMood) = EVN</w:t>
            </w:r>
          </w:p>
        </w:tc>
      </w:tr>
      <w:tr w:rsidR="0047689A" w14:paraId="6FB0A925" w14:textId="77777777">
        <w:trPr>
          <w:jc w:val="center"/>
        </w:trPr>
        <w:tc>
          <w:tcPr>
            <w:tcW w:w="3345" w:type="dxa"/>
          </w:tcPr>
          <w:p w14:paraId="170C587F" w14:textId="77777777" w:rsidR="0047689A" w:rsidRDefault="00593459">
            <w:pPr>
              <w:pStyle w:val="TableText"/>
            </w:pPr>
            <w:r>
              <w:tab/>
              <w:t>@negationInd</w:t>
            </w:r>
          </w:p>
        </w:tc>
        <w:tc>
          <w:tcPr>
            <w:tcW w:w="720" w:type="dxa"/>
          </w:tcPr>
          <w:p w14:paraId="4FABB962" w14:textId="77777777" w:rsidR="0047689A" w:rsidRDefault="00593459">
            <w:pPr>
              <w:pStyle w:val="TableText"/>
            </w:pPr>
            <w:r>
              <w:t>1..1</w:t>
            </w:r>
          </w:p>
        </w:tc>
        <w:tc>
          <w:tcPr>
            <w:tcW w:w="1152" w:type="dxa"/>
          </w:tcPr>
          <w:p w14:paraId="09F3B5C1" w14:textId="77777777" w:rsidR="0047689A" w:rsidRDefault="00593459">
            <w:pPr>
              <w:pStyle w:val="TableText"/>
            </w:pPr>
            <w:r>
              <w:t>SHALL</w:t>
            </w:r>
          </w:p>
        </w:tc>
        <w:tc>
          <w:tcPr>
            <w:tcW w:w="864" w:type="dxa"/>
          </w:tcPr>
          <w:p w14:paraId="659055B9" w14:textId="77777777" w:rsidR="0047689A" w:rsidRDefault="0047689A">
            <w:pPr>
              <w:pStyle w:val="TableText"/>
            </w:pPr>
          </w:p>
        </w:tc>
        <w:tc>
          <w:tcPr>
            <w:tcW w:w="1104" w:type="dxa"/>
          </w:tcPr>
          <w:p w14:paraId="6D358547" w14:textId="5963E358" w:rsidR="0047689A" w:rsidRDefault="00326331">
            <w:pPr>
              <w:pStyle w:val="TableText"/>
            </w:pPr>
            <w:hyperlink w:anchor="C_86-21183">
              <w:r w:rsidR="00593459">
                <w:rPr>
                  <w:rStyle w:val="HyperlinkText9pt"/>
                </w:rPr>
                <w:t>86-21183</w:t>
              </w:r>
            </w:hyperlink>
          </w:p>
        </w:tc>
        <w:tc>
          <w:tcPr>
            <w:tcW w:w="2975" w:type="dxa"/>
          </w:tcPr>
          <w:p w14:paraId="3946E449" w14:textId="77777777" w:rsidR="0047689A" w:rsidRDefault="00593459">
            <w:pPr>
              <w:pStyle w:val="TableText"/>
            </w:pPr>
            <w:r>
              <w:t>false</w:t>
            </w:r>
          </w:p>
        </w:tc>
      </w:tr>
      <w:tr w:rsidR="0047689A" w14:paraId="37E959B1" w14:textId="77777777">
        <w:trPr>
          <w:jc w:val="center"/>
        </w:trPr>
        <w:tc>
          <w:tcPr>
            <w:tcW w:w="3345" w:type="dxa"/>
          </w:tcPr>
          <w:p w14:paraId="6755EE78" w14:textId="77777777" w:rsidR="0047689A" w:rsidRDefault="00593459">
            <w:pPr>
              <w:pStyle w:val="TableText"/>
            </w:pPr>
            <w:r>
              <w:tab/>
              <w:t>templateId</w:t>
            </w:r>
          </w:p>
        </w:tc>
        <w:tc>
          <w:tcPr>
            <w:tcW w:w="720" w:type="dxa"/>
          </w:tcPr>
          <w:p w14:paraId="66AA5F83" w14:textId="77777777" w:rsidR="0047689A" w:rsidRDefault="00593459">
            <w:pPr>
              <w:pStyle w:val="TableText"/>
            </w:pPr>
            <w:r>
              <w:t>1..1</w:t>
            </w:r>
          </w:p>
        </w:tc>
        <w:tc>
          <w:tcPr>
            <w:tcW w:w="1152" w:type="dxa"/>
          </w:tcPr>
          <w:p w14:paraId="311F1057" w14:textId="77777777" w:rsidR="0047689A" w:rsidRDefault="00593459">
            <w:pPr>
              <w:pStyle w:val="TableText"/>
            </w:pPr>
            <w:r>
              <w:t>SHALL</w:t>
            </w:r>
          </w:p>
        </w:tc>
        <w:tc>
          <w:tcPr>
            <w:tcW w:w="864" w:type="dxa"/>
          </w:tcPr>
          <w:p w14:paraId="0FC294BA" w14:textId="77777777" w:rsidR="0047689A" w:rsidRDefault="0047689A">
            <w:pPr>
              <w:pStyle w:val="TableText"/>
            </w:pPr>
          </w:p>
        </w:tc>
        <w:tc>
          <w:tcPr>
            <w:tcW w:w="1104" w:type="dxa"/>
          </w:tcPr>
          <w:p w14:paraId="36D0631C" w14:textId="68158381" w:rsidR="0047689A" w:rsidRDefault="00326331">
            <w:pPr>
              <w:pStyle w:val="TableText"/>
            </w:pPr>
            <w:hyperlink w:anchor="C_86-28251">
              <w:r w:rsidR="00593459">
                <w:rPr>
                  <w:rStyle w:val="HyperlinkText9pt"/>
                </w:rPr>
                <w:t>86-28251</w:t>
              </w:r>
            </w:hyperlink>
          </w:p>
        </w:tc>
        <w:tc>
          <w:tcPr>
            <w:tcW w:w="2975" w:type="dxa"/>
          </w:tcPr>
          <w:p w14:paraId="73770435" w14:textId="77777777" w:rsidR="0047689A" w:rsidRDefault="0047689A">
            <w:pPr>
              <w:pStyle w:val="TableText"/>
            </w:pPr>
          </w:p>
        </w:tc>
      </w:tr>
      <w:tr w:rsidR="0047689A" w14:paraId="5B710E62" w14:textId="77777777">
        <w:trPr>
          <w:jc w:val="center"/>
        </w:trPr>
        <w:tc>
          <w:tcPr>
            <w:tcW w:w="3345" w:type="dxa"/>
          </w:tcPr>
          <w:p w14:paraId="0E22BFA2" w14:textId="77777777" w:rsidR="0047689A" w:rsidRDefault="00593459">
            <w:pPr>
              <w:pStyle w:val="TableText"/>
            </w:pPr>
            <w:r>
              <w:tab/>
            </w:r>
            <w:r>
              <w:tab/>
              <w:t>@root</w:t>
            </w:r>
          </w:p>
        </w:tc>
        <w:tc>
          <w:tcPr>
            <w:tcW w:w="720" w:type="dxa"/>
          </w:tcPr>
          <w:p w14:paraId="661E65A4" w14:textId="77777777" w:rsidR="0047689A" w:rsidRDefault="00593459">
            <w:pPr>
              <w:pStyle w:val="TableText"/>
            </w:pPr>
            <w:r>
              <w:t>1..1</w:t>
            </w:r>
          </w:p>
        </w:tc>
        <w:tc>
          <w:tcPr>
            <w:tcW w:w="1152" w:type="dxa"/>
          </w:tcPr>
          <w:p w14:paraId="372E42D5" w14:textId="77777777" w:rsidR="0047689A" w:rsidRDefault="00593459">
            <w:pPr>
              <w:pStyle w:val="TableText"/>
            </w:pPr>
            <w:r>
              <w:t>SHALL</w:t>
            </w:r>
          </w:p>
        </w:tc>
        <w:tc>
          <w:tcPr>
            <w:tcW w:w="864" w:type="dxa"/>
          </w:tcPr>
          <w:p w14:paraId="04C6C1B2" w14:textId="77777777" w:rsidR="0047689A" w:rsidRDefault="0047689A">
            <w:pPr>
              <w:pStyle w:val="TableText"/>
            </w:pPr>
          </w:p>
        </w:tc>
        <w:tc>
          <w:tcPr>
            <w:tcW w:w="1104" w:type="dxa"/>
          </w:tcPr>
          <w:p w14:paraId="580174BF" w14:textId="1C62D238" w:rsidR="0047689A" w:rsidRDefault="00326331">
            <w:pPr>
              <w:pStyle w:val="TableText"/>
            </w:pPr>
            <w:hyperlink w:anchor="C_86-28252">
              <w:r w:rsidR="00593459">
                <w:rPr>
                  <w:rStyle w:val="HyperlinkText9pt"/>
                </w:rPr>
                <w:t>86-28252</w:t>
              </w:r>
            </w:hyperlink>
          </w:p>
        </w:tc>
        <w:tc>
          <w:tcPr>
            <w:tcW w:w="2975" w:type="dxa"/>
          </w:tcPr>
          <w:p w14:paraId="4AE8AE3C" w14:textId="77777777" w:rsidR="0047689A" w:rsidRDefault="00593459">
            <w:pPr>
              <w:pStyle w:val="TableText"/>
            </w:pPr>
            <w:r>
              <w:t>2.16.840.1.113883.10.20.22.4.4</w:t>
            </w:r>
          </w:p>
        </w:tc>
      </w:tr>
      <w:tr w:rsidR="0047689A" w14:paraId="06CEC3E7" w14:textId="77777777">
        <w:trPr>
          <w:jc w:val="center"/>
        </w:trPr>
        <w:tc>
          <w:tcPr>
            <w:tcW w:w="3345" w:type="dxa"/>
          </w:tcPr>
          <w:p w14:paraId="1B41B699" w14:textId="77777777" w:rsidR="0047689A" w:rsidRDefault="00593459">
            <w:pPr>
              <w:pStyle w:val="TableText"/>
            </w:pPr>
            <w:r>
              <w:tab/>
              <w:t>templateId</w:t>
            </w:r>
          </w:p>
        </w:tc>
        <w:tc>
          <w:tcPr>
            <w:tcW w:w="720" w:type="dxa"/>
          </w:tcPr>
          <w:p w14:paraId="4306BBC3" w14:textId="77777777" w:rsidR="0047689A" w:rsidRDefault="00593459">
            <w:pPr>
              <w:pStyle w:val="TableText"/>
            </w:pPr>
            <w:r>
              <w:t>1..1</w:t>
            </w:r>
          </w:p>
        </w:tc>
        <w:tc>
          <w:tcPr>
            <w:tcW w:w="1152" w:type="dxa"/>
          </w:tcPr>
          <w:p w14:paraId="745DF9CF" w14:textId="77777777" w:rsidR="0047689A" w:rsidRDefault="00593459">
            <w:pPr>
              <w:pStyle w:val="TableText"/>
            </w:pPr>
            <w:r>
              <w:t>SHALL</w:t>
            </w:r>
          </w:p>
        </w:tc>
        <w:tc>
          <w:tcPr>
            <w:tcW w:w="864" w:type="dxa"/>
          </w:tcPr>
          <w:p w14:paraId="54456F76" w14:textId="77777777" w:rsidR="0047689A" w:rsidRDefault="0047689A">
            <w:pPr>
              <w:pStyle w:val="TableText"/>
            </w:pPr>
          </w:p>
        </w:tc>
        <w:tc>
          <w:tcPr>
            <w:tcW w:w="1104" w:type="dxa"/>
          </w:tcPr>
          <w:p w14:paraId="06D1E60D" w14:textId="16276678" w:rsidR="0047689A" w:rsidRDefault="00326331">
            <w:pPr>
              <w:pStyle w:val="TableText"/>
            </w:pPr>
            <w:hyperlink w:anchor="C_86-21239">
              <w:r w:rsidR="00593459">
                <w:rPr>
                  <w:rStyle w:val="HyperlinkText9pt"/>
                </w:rPr>
                <w:t>86-21239</w:t>
              </w:r>
            </w:hyperlink>
          </w:p>
        </w:tc>
        <w:tc>
          <w:tcPr>
            <w:tcW w:w="2975" w:type="dxa"/>
          </w:tcPr>
          <w:p w14:paraId="3D732E94" w14:textId="77777777" w:rsidR="0047689A" w:rsidRDefault="0047689A">
            <w:pPr>
              <w:pStyle w:val="TableText"/>
            </w:pPr>
          </w:p>
        </w:tc>
      </w:tr>
      <w:tr w:rsidR="0047689A" w14:paraId="770D4DBC" w14:textId="77777777">
        <w:trPr>
          <w:jc w:val="center"/>
        </w:trPr>
        <w:tc>
          <w:tcPr>
            <w:tcW w:w="3345" w:type="dxa"/>
          </w:tcPr>
          <w:p w14:paraId="453E2A1E" w14:textId="77777777" w:rsidR="0047689A" w:rsidRDefault="00593459">
            <w:pPr>
              <w:pStyle w:val="TableText"/>
            </w:pPr>
            <w:r>
              <w:tab/>
            </w:r>
            <w:r>
              <w:tab/>
              <w:t>@root</w:t>
            </w:r>
          </w:p>
        </w:tc>
        <w:tc>
          <w:tcPr>
            <w:tcW w:w="720" w:type="dxa"/>
          </w:tcPr>
          <w:p w14:paraId="7CE29963" w14:textId="77777777" w:rsidR="0047689A" w:rsidRDefault="00593459">
            <w:pPr>
              <w:pStyle w:val="TableText"/>
            </w:pPr>
            <w:r>
              <w:t>1..1</w:t>
            </w:r>
          </w:p>
        </w:tc>
        <w:tc>
          <w:tcPr>
            <w:tcW w:w="1152" w:type="dxa"/>
          </w:tcPr>
          <w:p w14:paraId="1C2358AA" w14:textId="77777777" w:rsidR="0047689A" w:rsidRDefault="00593459">
            <w:pPr>
              <w:pStyle w:val="TableText"/>
            </w:pPr>
            <w:r>
              <w:t>SHALL</w:t>
            </w:r>
          </w:p>
        </w:tc>
        <w:tc>
          <w:tcPr>
            <w:tcW w:w="864" w:type="dxa"/>
          </w:tcPr>
          <w:p w14:paraId="130D223D" w14:textId="77777777" w:rsidR="0047689A" w:rsidRDefault="0047689A">
            <w:pPr>
              <w:pStyle w:val="TableText"/>
            </w:pPr>
          </w:p>
        </w:tc>
        <w:tc>
          <w:tcPr>
            <w:tcW w:w="1104" w:type="dxa"/>
          </w:tcPr>
          <w:p w14:paraId="79E745A3" w14:textId="0092BEF2" w:rsidR="0047689A" w:rsidRDefault="00326331">
            <w:pPr>
              <w:pStyle w:val="TableText"/>
            </w:pPr>
            <w:hyperlink w:anchor="C_86-21240">
              <w:r w:rsidR="00593459">
                <w:rPr>
                  <w:rStyle w:val="HyperlinkText9pt"/>
                </w:rPr>
                <w:t>86-21240</w:t>
              </w:r>
            </w:hyperlink>
          </w:p>
        </w:tc>
        <w:tc>
          <w:tcPr>
            <w:tcW w:w="2975" w:type="dxa"/>
          </w:tcPr>
          <w:p w14:paraId="3867895C" w14:textId="77777777" w:rsidR="0047689A" w:rsidRDefault="00593459">
            <w:pPr>
              <w:pStyle w:val="TableText"/>
            </w:pPr>
            <w:r>
              <w:t>2.16.840.1.113883.10.20.5.6.139</w:t>
            </w:r>
          </w:p>
        </w:tc>
      </w:tr>
      <w:tr w:rsidR="0047689A" w14:paraId="5209491F" w14:textId="77777777">
        <w:trPr>
          <w:jc w:val="center"/>
        </w:trPr>
        <w:tc>
          <w:tcPr>
            <w:tcW w:w="3345" w:type="dxa"/>
          </w:tcPr>
          <w:p w14:paraId="546C11CB" w14:textId="77777777" w:rsidR="0047689A" w:rsidRDefault="00593459">
            <w:pPr>
              <w:pStyle w:val="TableText"/>
            </w:pPr>
            <w:r>
              <w:tab/>
              <w:t>id</w:t>
            </w:r>
          </w:p>
        </w:tc>
        <w:tc>
          <w:tcPr>
            <w:tcW w:w="720" w:type="dxa"/>
          </w:tcPr>
          <w:p w14:paraId="50F3732F" w14:textId="77777777" w:rsidR="0047689A" w:rsidRDefault="00593459">
            <w:pPr>
              <w:pStyle w:val="TableText"/>
            </w:pPr>
            <w:r>
              <w:t>1..1</w:t>
            </w:r>
          </w:p>
        </w:tc>
        <w:tc>
          <w:tcPr>
            <w:tcW w:w="1152" w:type="dxa"/>
          </w:tcPr>
          <w:p w14:paraId="2696B522" w14:textId="77777777" w:rsidR="0047689A" w:rsidRDefault="00593459">
            <w:pPr>
              <w:pStyle w:val="TableText"/>
            </w:pPr>
            <w:r>
              <w:t>SHALL</w:t>
            </w:r>
          </w:p>
        </w:tc>
        <w:tc>
          <w:tcPr>
            <w:tcW w:w="864" w:type="dxa"/>
          </w:tcPr>
          <w:p w14:paraId="7EAF91C5" w14:textId="77777777" w:rsidR="0047689A" w:rsidRDefault="0047689A">
            <w:pPr>
              <w:pStyle w:val="TableText"/>
            </w:pPr>
          </w:p>
        </w:tc>
        <w:tc>
          <w:tcPr>
            <w:tcW w:w="1104" w:type="dxa"/>
          </w:tcPr>
          <w:p w14:paraId="30782A27" w14:textId="18B409FB" w:rsidR="0047689A" w:rsidRDefault="00326331">
            <w:pPr>
              <w:pStyle w:val="TableText"/>
            </w:pPr>
            <w:hyperlink w:anchor="C_86-21184">
              <w:r w:rsidR="00593459">
                <w:rPr>
                  <w:rStyle w:val="HyperlinkText9pt"/>
                </w:rPr>
                <w:t>86-21184</w:t>
              </w:r>
            </w:hyperlink>
          </w:p>
        </w:tc>
        <w:tc>
          <w:tcPr>
            <w:tcW w:w="2975" w:type="dxa"/>
          </w:tcPr>
          <w:p w14:paraId="0CF5F01D" w14:textId="77777777" w:rsidR="0047689A" w:rsidRDefault="0047689A">
            <w:pPr>
              <w:pStyle w:val="TableText"/>
            </w:pPr>
          </w:p>
        </w:tc>
      </w:tr>
      <w:tr w:rsidR="0047689A" w14:paraId="3DE0B47E" w14:textId="77777777">
        <w:trPr>
          <w:jc w:val="center"/>
        </w:trPr>
        <w:tc>
          <w:tcPr>
            <w:tcW w:w="3345" w:type="dxa"/>
          </w:tcPr>
          <w:p w14:paraId="49471A21" w14:textId="77777777" w:rsidR="0047689A" w:rsidRDefault="00593459">
            <w:pPr>
              <w:pStyle w:val="TableText"/>
            </w:pPr>
            <w:r>
              <w:tab/>
              <w:t>code</w:t>
            </w:r>
          </w:p>
        </w:tc>
        <w:tc>
          <w:tcPr>
            <w:tcW w:w="720" w:type="dxa"/>
          </w:tcPr>
          <w:p w14:paraId="47C24518" w14:textId="77777777" w:rsidR="0047689A" w:rsidRDefault="00593459">
            <w:pPr>
              <w:pStyle w:val="TableText"/>
            </w:pPr>
            <w:r>
              <w:t>1..1</w:t>
            </w:r>
          </w:p>
        </w:tc>
        <w:tc>
          <w:tcPr>
            <w:tcW w:w="1152" w:type="dxa"/>
          </w:tcPr>
          <w:p w14:paraId="02E19326" w14:textId="77777777" w:rsidR="0047689A" w:rsidRDefault="00593459">
            <w:pPr>
              <w:pStyle w:val="TableText"/>
            </w:pPr>
            <w:r>
              <w:t>SHALL</w:t>
            </w:r>
          </w:p>
        </w:tc>
        <w:tc>
          <w:tcPr>
            <w:tcW w:w="864" w:type="dxa"/>
          </w:tcPr>
          <w:p w14:paraId="22D6BBB9" w14:textId="77777777" w:rsidR="0047689A" w:rsidRDefault="0047689A">
            <w:pPr>
              <w:pStyle w:val="TableText"/>
            </w:pPr>
          </w:p>
        </w:tc>
        <w:tc>
          <w:tcPr>
            <w:tcW w:w="1104" w:type="dxa"/>
          </w:tcPr>
          <w:p w14:paraId="22EC746A" w14:textId="4DEFA146" w:rsidR="0047689A" w:rsidRDefault="00326331">
            <w:pPr>
              <w:pStyle w:val="TableText"/>
            </w:pPr>
            <w:hyperlink w:anchor="C_86-21185">
              <w:r w:rsidR="00593459">
                <w:rPr>
                  <w:rStyle w:val="HyperlinkText9pt"/>
                </w:rPr>
                <w:t>86-21185</w:t>
              </w:r>
            </w:hyperlink>
          </w:p>
        </w:tc>
        <w:tc>
          <w:tcPr>
            <w:tcW w:w="2975" w:type="dxa"/>
          </w:tcPr>
          <w:p w14:paraId="643AC692" w14:textId="77777777" w:rsidR="0047689A" w:rsidRDefault="0047689A">
            <w:pPr>
              <w:pStyle w:val="TableText"/>
            </w:pPr>
          </w:p>
        </w:tc>
      </w:tr>
      <w:tr w:rsidR="0047689A" w14:paraId="30C57A26" w14:textId="77777777">
        <w:trPr>
          <w:jc w:val="center"/>
        </w:trPr>
        <w:tc>
          <w:tcPr>
            <w:tcW w:w="3345" w:type="dxa"/>
          </w:tcPr>
          <w:p w14:paraId="70791D5D" w14:textId="77777777" w:rsidR="0047689A" w:rsidRDefault="00593459">
            <w:pPr>
              <w:pStyle w:val="TableText"/>
            </w:pPr>
            <w:r>
              <w:tab/>
            </w:r>
            <w:r>
              <w:tab/>
              <w:t>@code</w:t>
            </w:r>
          </w:p>
        </w:tc>
        <w:tc>
          <w:tcPr>
            <w:tcW w:w="720" w:type="dxa"/>
          </w:tcPr>
          <w:p w14:paraId="71685F96" w14:textId="77777777" w:rsidR="0047689A" w:rsidRDefault="00593459">
            <w:pPr>
              <w:pStyle w:val="TableText"/>
            </w:pPr>
            <w:r>
              <w:t>1..1</w:t>
            </w:r>
          </w:p>
        </w:tc>
        <w:tc>
          <w:tcPr>
            <w:tcW w:w="1152" w:type="dxa"/>
          </w:tcPr>
          <w:p w14:paraId="4C27DF6C" w14:textId="77777777" w:rsidR="0047689A" w:rsidRDefault="00593459">
            <w:pPr>
              <w:pStyle w:val="TableText"/>
            </w:pPr>
            <w:r>
              <w:t>SHALL</w:t>
            </w:r>
          </w:p>
        </w:tc>
        <w:tc>
          <w:tcPr>
            <w:tcW w:w="864" w:type="dxa"/>
          </w:tcPr>
          <w:p w14:paraId="30B31BA9" w14:textId="77777777" w:rsidR="0047689A" w:rsidRDefault="0047689A">
            <w:pPr>
              <w:pStyle w:val="TableText"/>
            </w:pPr>
          </w:p>
        </w:tc>
        <w:tc>
          <w:tcPr>
            <w:tcW w:w="1104" w:type="dxa"/>
          </w:tcPr>
          <w:p w14:paraId="6238EBAC" w14:textId="7D0ADD85" w:rsidR="0047689A" w:rsidRDefault="00326331">
            <w:pPr>
              <w:pStyle w:val="TableText"/>
            </w:pPr>
            <w:hyperlink w:anchor="C_86-21186">
              <w:r w:rsidR="00593459">
                <w:rPr>
                  <w:rStyle w:val="HyperlinkText9pt"/>
                </w:rPr>
                <w:t>86-21186</w:t>
              </w:r>
            </w:hyperlink>
          </w:p>
        </w:tc>
        <w:tc>
          <w:tcPr>
            <w:tcW w:w="2975" w:type="dxa"/>
          </w:tcPr>
          <w:p w14:paraId="3CB6180D" w14:textId="77777777" w:rsidR="0047689A" w:rsidRDefault="00593459">
            <w:pPr>
              <w:pStyle w:val="TableText"/>
            </w:pPr>
            <w:r>
              <w:t>ASSERTION</w:t>
            </w:r>
          </w:p>
        </w:tc>
      </w:tr>
      <w:tr w:rsidR="0047689A" w14:paraId="6489990E" w14:textId="77777777">
        <w:trPr>
          <w:jc w:val="center"/>
        </w:trPr>
        <w:tc>
          <w:tcPr>
            <w:tcW w:w="3345" w:type="dxa"/>
          </w:tcPr>
          <w:p w14:paraId="22EBCBF6" w14:textId="77777777" w:rsidR="0047689A" w:rsidRDefault="00593459">
            <w:pPr>
              <w:pStyle w:val="TableText"/>
            </w:pPr>
            <w:r>
              <w:tab/>
            </w:r>
            <w:r>
              <w:tab/>
              <w:t>@codeSystem</w:t>
            </w:r>
          </w:p>
        </w:tc>
        <w:tc>
          <w:tcPr>
            <w:tcW w:w="720" w:type="dxa"/>
          </w:tcPr>
          <w:p w14:paraId="4AFC7322" w14:textId="77777777" w:rsidR="0047689A" w:rsidRDefault="00593459">
            <w:pPr>
              <w:pStyle w:val="TableText"/>
            </w:pPr>
            <w:r>
              <w:t>1..1</w:t>
            </w:r>
          </w:p>
        </w:tc>
        <w:tc>
          <w:tcPr>
            <w:tcW w:w="1152" w:type="dxa"/>
          </w:tcPr>
          <w:p w14:paraId="51D9C63A" w14:textId="77777777" w:rsidR="0047689A" w:rsidRDefault="00593459">
            <w:pPr>
              <w:pStyle w:val="TableText"/>
            </w:pPr>
            <w:r>
              <w:t>SHALL</w:t>
            </w:r>
          </w:p>
        </w:tc>
        <w:tc>
          <w:tcPr>
            <w:tcW w:w="864" w:type="dxa"/>
          </w:tcPr>
          <w:p w14:paraId="2A9687F9" w14:textId="77777777" w:rsidR="0047689A" w:rsidRDefault="0047689A">
            <w:pPr>
              <w:pStyle w:val="TableText"/>
            </w:pPr>
          </w:p>
        </w:tc>
        <w:tc>
          <w:tcPr>
            <w:tcW w:w="1104" w:type="dxa"/>
          </w:tcPr>
          <w:p w14:paraId="6BEB1A52" w14:textId="24E12CCE" w:rsidR="0047689A" w:rsidRDefault="00326331">
            <w:pPr>
              <w:pStyle w:val="TableText"/>
            </w:pPr>
            <w:hyperlink w:anchor="C_86-28186">
              <w:r w:rsidR="00593459">
                <w:rPr>
                  <w:rStyle w:val="HyperlinkText9pt"/>
                </w:rPr>
                <w:t>86-28186</w:t>
              </w:r>
            </w:hyperlink>
          </w:p>
        </w:tc>
        <w:tc>
          <w:tcPr>
            <w:tcW w:w="2975" w:type="dxa"/>
          </w:tcPr>
          <w:p w14:paraId="355DA4D7" w14:textId="77777777" w:rsidR="0047689A" w:rsidRDefault="00593459">
            <w:pPr>
              <w:pStyle w:val="TableText"/>
            </w:pPr>
            <w:r>
              <w:t>urn:oid:2.16.840.1.113883.5.4 (HL7ActCode) = 2.16.840.1.113883.5.4</w:t>
            </w:r>
          </w:p>
        </w:tc>
      </w:tr>
      <w:tr w:rsidR="0047689A" w14:paraId="5FE8497B" w14:textId="77777777">
        <w:trPr>
          <w:jc w:val="center"/>
        </w:trPr>
        <w:tc>
          <w:tcPr>
            <w:tcW w:w="3345" w:type="dxa"/>
          </w:tcPr>
          <w:p w14:paraId="0DC19CD5" w14:textId="77777777" w:rsidR="0047689A" w:rsidRDefault="00593459">
            <w:pPr>
              <w:pStyle w:val="TableText"/>
            </w:pPr>
            <w:r>
              <w:tab/>
              <w:t>statusCode</w:t>
            </w:r>
          </w:p>
        </w:tc>
        <w:tc>
          <w:tcPr>
            <w:tcW w:w="720" w:type="dxa"/>
          </w:tcPr>
          <w:p w14:paraId="57AA5CB0" w14:textId="77777777" w:rsidR="0047689A" w:rsidRDefault="00593459">
            <w:pPr>
              <w:pStyle w:val="TableText"/>
            </w:pPr>
            <w:r>
              <w:t>1..1</w:t>
            </w:r>
          </w:p>
        </w:tc>
        <w:tc>
          <w:tcPr>
            <w:tcW w:w="1152" w:type="dxa"/>
          </w:tcPr>
          <w:p w14:paraId="3DB2A674" w14:textId="77777777" w:rsidR="0047689A" w:rsidRDefault="00593459">
            <w:pPr>
              <w:pStyle w:val="TableText"/>
            </w:pPr>
            <w:r>
              <w:t>SHALL</w:t>
            </w:r>
          </w:p>
        </w:tc>
        <w:tc>
          <w:tcPr>
            <w:tcW w:w="864" w:type="dxa"/>
          </w:tcPr>
          <w:p w14:paraId="09A873CE" w14:textId="77777777" w:rsidR="0047689A" w:rsidRDefault="0047689A">
            <w:pPr>
              <w:pStyle w:val="TableText"/>
            </w:pPr>
          </w:p>
        </w:tc>
        <w:tc>
          <w:tcPr>
            <w:tcW w:w="1104" w:type="dxa"/>
          </w:tcPr>
          <w:p w14:paraId="1E6F5A23" w14:textId="6D80AD7B" w:rsidR="0047689A" w:rsidRDefault="00326331">
            <w:pPr>
              <w:pStyle w:val="TableText"/>
            </w:pPr>
            <w:hyperlink w:anchor="C_86-21187">
              <w:r w:rsidR="00593459">
                <w:rPr>
                  <w:rStyle w:val="HyperlinkText9pt"/>
                </w:rPr>
                <w:t>86-21187</w:t>
              </w:r>
            </w:hyperlink>
          </w:p>
        </w:tc>
        <w:tc>
          <w:tcPr>
            <w:tcW w:w="2975" w:type="dxa"/>
          </w:tcPr>
          <w:p w14:paraId="30E1C250" w14:textId="77777777" w:rsidR="0047689A" w:rsidRDefault="0047689A">
            <w:pPr>
              <w:pStyle w:val="TableText"/>
            </w:pPr>
          </w:p>
        </w:tc>
      </w:tr>
      <w:tr w:rsidR="0047689A" w14:paraId="3E34BC7D" w14:textId="77777777">
        <w:trPr>
          <w:jc w:val="center"/>
        </w:trPr>
        <w:tc>
          <w:tcPr>
            <w:tcW w:w="3345" w:type="dxa"/>
          </w:tcPr>
          <w:p w14:paraId="6D57EC64" w14:textId="77777777" w:rsidR="0047689A" w:rsidRDefault="00593459">
            <w:pPr>
              <w:pStyle w:val="TableText"/>
            </w:pPr>
            <w:r>
              <w:tab/>
            </w:r>
            <w:r>
              <w:tab/>
              <w:t>@code</w:t>
            </w:r>
          </w:p>
        </w:tc>
        <w:tc>
          <w:tcPr>
            <w:tcW w:w="720" w:type="dxa"/>
          </w:tcPr>
          <w:p w14:paraId="6114AA11" w14:textId="77777777" w:rsidR="0047689A" w:rsidRDefault="00593459">
            <w:pPr>
              <w:pStyle w:val="TableText"/>
            </w:pPr>
            <w:r>
              <w:t>1..1</w:t>
            </w:r>
          </w:p>
        </w:tc>
        <w:tc>
          <w:tcPr>
            <w:tcW w:w="1152" w:type="dxa"/>
          </w:tcPr>
          <w:p w14:paraId="70CD442F" w14:textId="77777777" w:rsidR="0047689A" w:rsidRDefault="00593459">
            <w:pPr>
              <w:pStyle w:val="TableText"/>
            </w:pPr>
            <w:r>
              <w:t>SHALL</w:t>
            </w:r>
          </w:p>
        </w:tc>
        <w:tc>
          <w:tcPr>
            <w:tcW w:w="864" w:type="dxa"/>
          </w:tcPr>
          <w:p w14:paraId="0DBDC280" w14:textId="77777777" w:rsidR="0047689A" w:rsidRDefault="0047689A">
            <w:pPr>
              <w:pStyle w:val="TableText"/>
            </w:pPr>
          </w:p>
        </w:tc>
        <w:tc>
          <w:tcPr>
            <w:tcW w:w="1104" w:type="dxa"/>
          </w:tcPr>
          <w:p w14:paraId="43DB730E" w14:textId="7C8C2EEE" w:rsidR="0047689A" w:rsidRDefault="00326331">
            <w:pPr>
              <w:pStyle w:val="TableText"/>
            </w:pPr>
            <w:hyperlink w:anchor="C_86-21188">
              <w:r w:rsidR="00593459">
                <w:rPr>
                  <w:rStyle w:val="HyperlinkText9pt"/>
                </w:rPr>
                <w:t>86-21188</w:t>
              </w:r>
            </w:hyperlink>
          </w:p>
        </w:tc>
        <w:tc>
          <w:tcPr>
            <w:tcW w:w="2975" w:type="dxa"/>
          </w:tcPr>
          <w:p w14:paraId="54D9AFA9" w14:textId="77777777" w:rsidR="0047689A" w:rsidRDefault="00593459">
            <w:pPr>
              <w:pStyle w:val="TableText"/>
            </w:pPr>
            <w:r>
              <w:t>urn:oid:2.16.840.1.113883.5.14 (HL7ActStatus) = completed</w:t>
            </w:r>
          </w:p>
        </w:tc>
      </w:tr>
      <w:tr w:rsidR="0047689A" w14:paraId="4C86B03F" w14:textId="77777777">
        <w:trPr>
          <w:jc w:val="center"/>
        </w:trPr>
        <w:tc>
          <w:tcPr>
            <w:tcW w:w="3345" w:type="dxa"/>
          </w:tcPr>
          <w:p w14:paraId="082FD5F0" w14:textId="77777777" w:rsidR="0047689A" w:rsidRDefault="00593459">
            <w:pPr>
              <w:pStyle w:val="TableText"/>
            </w:pPr>
            <w:r>
              <w:tab/>
              <w:t>effectiveTime</w:t>
            </w:r>
          </w:p>
        </w:tc>
        <w:tc>
          <w:tcPr>
            <w:tcW w:w="720" w:type="dxa"/>
          </w:tcPr>
          <w:p w14:paraId="2E2F1974" w14:textId="77777777" w:rsidR="0047689A" w:rsidRDefault="00593459">
            <w:pPr>
              <w:pStyle w:val="TableText"/>
            </w:pPr>
            <w:r>
              <w:t>1..1</w:t>
            </w:r>
          </w:p>
        </w:tc>
        <w:tc>
          <w:tcPr>
            <w:tcW w:w="1152" w:type="dxa"/>
          </w:tcPr>
          <w:p w14:paraId="5FF032A2" w14:textId="77777777" w:rsidR="0047689A" w:rsidRDefault="00593459">
            <w:pPr>
              <w:pStyle w:val="TableText"/>
            </w:pPr>
            <w:r>
              <w:t>SHALL</w:t>
            </w:r>
          </w:p>
        </w:tc>
        <w:tc>
          <w:tcPr>
            <w:tcW w:w="864" w:type="dxa"/>
          </w:tcPr>
          <w:p w14:paraId="1CD3533C" w14:textId="77777777" w:rsidR="0047689A" w:rsidRDefault="0047689A">
            <w:pPr>
              <w:pStyle w:val="TableText"/>
            </w:pPr>
          </w:p>
        </w:tc>
        <w:tc>
          <w:tcPr>
            <w:tcW w:w="1104" w:type="dxa"/>
          </w:tcPr>
          <w:p w14:paraId="722CEB3A" w14:textId="28F16C5B" w:rsidR="0047689A" w:rsidRDefault="00326331">
            <w:pPr>
              <w:pStyle w:val="TableText"/>
            </w:pPr>
            <w:hyperlink w:anchor="C_86-21189">
              <w:r w:rsidR="00593459">
                <w:rPr>
                  <w:rStyle w:val="HyperlinkText9pt"/>
                </w:rPr>
                <w:t>86-21189</w:t>
              </w:r>
            </w:hyperlink>
          </w:p>
        </w:tc>
        <w:tc>
          <w:tcPr>
            <w:tcW w:w="2975" w:type="dxa"/>
          </w:tcPr>
          <w:p w14:paraId="40490662" w14:textId="77777777" w:rsidR="0047689A" w:rsidRDefault="0047689A">
            <w:pPr>
              <w:pStyle w:val="TableText"/>
            </w:pPr>
          </w:p>
        </w:tc>
      </w:tr>
      <w:tr w:rsidR="0047689A" w14:paraId="5F38400E" w14:textId="77777777">
        <w:trPr>
          <w:jc w:val="center"/>
        </w:trPr>
        <w:tc>
          <w:tcPr>
            <w:tcW w:w="3345" w:type="dxa"/>
          </w:tcPr>
          <w:p w14:paraId="66244823" w14:textId="77777777" w:rsidR="0047689A" w:rsidRDefault="00593459">
            <w:pPr>
              <w:pStyle w:val="TableText"/>
            </w:pPr>
            <w:r>
              <w:tab/>
            </w:r>
            <w:r>
              <w:tab/>
              <w:t>low</w:t>
            </w:r>
          </w:p>
        </w:tc>
        <w:tc>
          <w:tcPr>
            <w:tcW w:w="720" w:type="dxa"/>
          </w:tcPr>
          <w:p w14:paraId="18F04C18" w14:textId="77777777" w:rsidR="0047689A" w:rsidRDefault="00593459">
            <w:pPr>
              <w:pStyle w:val="TableText"/>
            </w:pPr>
            <w:r>
              <w:t>1..1</w:t>
            </w:r>
          </w:p>
        </w:tc>
        <w:tc>
          <w:tcPr>
            <w:tcW w:w="1152" w:type="dxa"/>
          </w:tcPr>
          <w:p w14:paraId="55A40557" w14:textId="77777777" w:rsidR="0047689A" w:rsidRDefault="00593459">
            <w:pPr>
              <w:pStyle w:val="TableText"/>
            </w:pPr>
            <w:r>
              <w:t>SHALL</w:t>
            </w:r>
          </w:p>
        </w:tc>
        <w:tc>
          <w:tcPr>
            <w:tcW w:w="864" w:type="dxa"/>
          </w:tcPr>
          <w:p w14:paraId="106DC588" w14:textId="77777777" w:rsidR="0047689A" w:rsidRDefault="0047689A">
            <w:pPr>
              <w:pStyle w:val="TableText"/>
            </w:pPr>
          </w:p>
        </w:tc>
        <w:tc>
          <w:tcPr>
            <w:tcW w:w="1104" w:type="dxa"/>
          </w:tcPr>
          <w:p w14:paraId="5E3FAD99" w14:textId="50D69754" w:rsidR="0047689A" w:rsidRDefault="00326331">
            <w:pPr>
              <w:pStyle w:val="TableText"/>
            </w:pPr>
            <w:hyperlink w:anchor="C_86-28190">
              <w:r w:rsidR="00593459">
                <w:rPr>
                  <w:rStyle w:val="HyperlinkText9pt"/>
                </w:rPr>
                <w:t>86-28190</w:t>
              </w:r>
            </w:hyperlink>
          </w:p>
        </w:tc>
        <w:tc>
          <w:tcPr>
            <w:tcW w:w="2975" w:type="dxa"/>
          </w:tcPr>
          <w:p w14:paraId="4BF3B374" w14:textId="77777777" w:rsidR="0047689A" w:rsidRDefault="0047689A">
            <w:pPr>
              <w:pStyle w:val="TableText"/>
            </w:pPr>
          </w:p>
        </w:tc>
      </w:tr>
      <w:tr w:rsidR="0047689A" w14:paraId="4755C8FF" w14:textId="77777777">
        <w:trPr>
          <w:jc w:val="center"/>
        </w:trPr>
        <w:tc>
          <w:tcPr>
            <w:tcW w:w="3345" w:type="dxa"/>
          </w:tcPr>
          <w:p w14:paraId="0BFE4DE7" w14:textId="77777777" w:rsidR="0047689A" w:rsidRDefault="00593459">
            <w:pPr>
              <w:pStyle w:val="TableText"/>
            </w:pPr>
            <w:r>
              <w:tab/>
              <w:t>value</w:t>
            </w:r>
          </w:p>
        </w:tc>
        <w:tc>
          <w:tcPr>
            <w:tcW w:w="720" w:type="dxa"/>
          </w:tcPr>
          <w:p w14:paraId="35FF5137" w14:textId="77777777" w:rsidR="0047689A" w:rsidRDefault="00593459">
            <w:pPr>
              <w:pStyle w:val="TableText"/>
            </w:pPr>
            <w:r>
              <w:t>1..1</w:t>
            </w:r>
          </w:p>
        </w:tc>
        <w:tc>
          <w:tcPr>
            <w:tcW w:w="1152" w:type="dxa"/>
          </w:tcPr>
          <w:p w14:paraId="1EDB6A99" w14:textId="77777777" w:rsidR="0047689A" w:rsidRDefault="00593459">
            <w:pPr>
              <w:pStyle w:val="TableText"/>
            </w:pPr>
            <w:r>
              <w:t>SHALL</w:t>
            </w:r>
          </w:p>
        </w:tc>
        <w:tc>
          <w:tcPr>
            <w:tcW w:w="864" w:type="dxa"/>
          </w:tcPr>
          <w:p w14:paraId="62952B39" w14:textId="77777777" w:rsidR="0047689A" w:rsidRDefault="00593459">
            <w:pPr>
              <w:pStyle w:val="TableText"/>
            </w:pPr>
            <w:r>
              <w:t>CD</w:t>
            </w:r>
          </w:p>
        </w:tc>
        <w:tc>
          <w:tcPr>
            <w:tcW w:w="1104" w:type="dxa"/>
          </w:tcPr>
          <w:p w14:paraId="0FA81A07" w14:textId="53785B2A" w:rsidR="0047689A" w:rsidRDefault="00326331">
            <w:pPr>
              <w:pStyle w:val="TableText"/>
            </w:pPr>
            <w:hyperlink w:anchor="C_86-21190">
              <w:r w:rsidR="00593459">
                <w:rPr>
                  <w:rStyle w:val="HyperlinkText9pt"/>
                </w:rPr>
                <w:t>86-21190</w:t>
              </w:r>
            </w:hyperlink>
          </w:p>
        </w:tc>
        <w:tc>
          <w:tcPr>
            <w:tcW w:w="2975" w:type="dxa"/>
          </w:tcPr>
          <w:p w14:paraId="3EFB3CBC" w14:textId="77777777" w:rsidR="0047689A" w:rsidRDefault="00593459">
            <w:pPr>
              <w:pStyle w:val="TableText"/>
            </w:pPr>
            <w:r>
              <w:t>urn:oid:2.16.840.1.113883.13.20 (NHSNInfectionTypeCode)</w:t>
            </w:r>
          </w:p>
        </w:tc>
      </w:tr>
      <w:tr w:rsidR="0047689A" w14:paraId="16DACEA9" w14:textId="77777777">
        <w:trPr>
          <w:jc w:val="center"/>
        </w:trPr>
        <w:tc>
          <w:tcPr>
            <w:tcW w:w="3345" w:type="dxa"/>
          </w:tcPr>
          <w:p w14:paraId="410CAA2A" w14:textId="77777777" w:rsidR="0047689A" w:rsidRDefault="00593459">
            <w:pPr>
              <w:pStyle w:val="TableText"/>
            </w:pPr>
            <w:r>
              <w:tab/>
              <w:t>entryRelationship</w:t>
            </w:r>
          </w:p>
        </w:tc>
        <w:tc>
          <w:tcPr>
            <w:tcW w:w="720" w:type="dxa"/>
          </w:tcPr>
          <w:p w14:paraId="1DE8EAB2" w14:textId="77777777" w:rsidR="0047689A" w:rsidRDefault="00593459">
            <w:pPr>
              <w:pStyle w:val="TableText"/>
            </w:pPr>
            <w:r>
              <w:t>1..1</w:t>
            </w:r>
          </w:p>
        </w:tc>
        <w:tc>
          <w:tcPr>
            <w:tcW w:w="1152" w:type="dxa"/>
          </w:tcPr>
          <w:p w14:paraId="0B80758D" w14:textId="77777777" w:rsidR="0047689A" w:rsidRDefault="00593459">
            <w:pPr>
              <w:pStyle w:val="TableText"/>
            </w:pPr>
            <w:r>
              <w:t>SHALL</w:t>
            </w:r>
          </w:p>
        </w:tc>
        <w:tc>
          <w:tcPr>
            <w:tcW w:w="864" w:type="dxa"/>
          </w:tcPr>
          <w:p w14:paraId="5A2A4F41" w14:textId="77777777" w:rsidR="0047689A" w:rsidRDefault="0047689A">
            <w:pPr>
              <w:pStyle w:val="TableText"/>
            </w:pPr>
          </w:p>
        </w:tc>
        <w:tc>
          <w:tcPr>
            <w:tcW w:w="1104" w:type="dxa"/>
          </w:tcPr>
          <w:p w14:paraId="242F50D3" w14:textId="4B4E3871" w:rsidR="0047689A" w:rsidRDefault="00326331">
            <w:pPr>
              <w:pStyle w:val="TableText"/>
            </w:pPr>
            <w:hyperlink w:anchor="C_86-21192">
              <w:r w:rsidR="00593459">
                <w:rPr>
                  <w:rStyle w:val="HyperlinkText9pt"/>
                </w:rPr>
                <w:t>86-21192</w:t>
              </w:r>
            </w:hyperlink>
          </w:p>
        </w:tc>
        <w:tc>
          <w:tcPr>
            <w:tcW w:w="2975" w:type="dxa"/>
          </w:tcPr>
          <w:p w14:paraId="463C6AD2" w14:textId="77777777" w:rsidR="0047689A" w:rsidRDefault="0047689A">
            <w:pPr>
              <w:pStyle w:val="TableText"/>
            </w:pPr>
          </w:p>
        </w:tc>
      </w:tr>
      <w:tr w:rsidR="0047689A" w14:paraId="336173BA" w14:textId="77777777">
        <w:trPr>
          <w:jc w:val="center"/>
        </w:trPr>
        <w:tc>
          <w:tcPr>
            <w:tcW w:w="3345" w:type="dxa"/>
          </w:tcPr>
          <w:p w14:paraId="6336F119" w14:textId="77777777" w:rsidR="0047689A" w:rsidRDefault="00593459">
            <w:pPr>
              <w:pStyle w:val="TableText"/>
            </w:pPr>
            <w:r>
              <w:tab/>
            </w:r>
            <w:r>
              <w:tab/>
              <w:t>@typeCode</w:t>
            </w:r>
          </w:p>
        </w:tc>
        <w:tc>
          <w:tcPr>
            <w:tcW w:w="720" w:type="dxa"/>
          </w:tcPr>
          <w:p w14:paraId="4DCC45C4" w14:textId="77777777" w:rsidR="0047689A" w:rsidRDefault="00593459">
            <w:pPr>
              <w:pStyle w:val="TableText"/>
            </w:pPr>
            <w:r>
              <w:t>1..1</w:t>
            </w:r>
          </w:p>
        </w:tc>
        <w:tc>
          <w:tcPr>
            <w:tcW w:w="1152" w:type="dxa"/>
          </w:tcPr>
          <w:p w14:paraId="309D4972" w14:textId="77777777" w:rsidR="0047689A" w:rsidRDefault="00593459">
            <w:pPr>
              <w:pStyle w:val="TableText"/>
            </w:pPr>
            <w:r>
              <w:t>SHALL</w:t>
            </w:r>
          </w:p>
        </w:tc>
        <w:tc>
          <w:tcPr>
            <w:tcW w:w="864" w:type="dxa"/>
          </w:tcPr>
          <w:p w14:paraId="1D175AB4" w14:textId="77777777" w:rsidR="0047689A" w:rsidRDefault="0047689A">
            <w:pPr>
              <w:pStyle w:val="TableText"/>
            </w:pPr>
          </w:p>
        </w:tc>
        <w:tc>
          <w:tcPr>
            <w:tcW w:w="1104" w:type="dxa"/>
          </w:tcPr>
          <w:p w14:paraId="23FF7F63" w14:textId="12D82D42" w:rsidR="0047689A" w:rsidRDefault="00326331">
            <w:pPr>
              <w:pStyle w:val="TableText"/>
            </w:pPr>
            <w:hyperlink w:anchor="C_86-21193">
              <w:r w:rsidR="00593459">
                <w:rPr>
                  <w:rStyle w:val="HyperlinkText9pt"/>
                </w:rPr>
                <w:t>86-21193</w:t>
              </w:r>
            </w:hyperlink>
          </w:p>
        </w:tc>
        <w:tc>
          <w:tcPr>
            <w:tcW w:w="2975" w:type="dxa"/>
          </w:tcPr>
          <w:p w14:paraId="1BC6C432" w14:textId="77777777" w:rsidR="0047689A" w:rsidRDefault="00593459">
            <w:pPr>
              <w:pStyle w:val="TableText"/>
            </w:pPr>
            <w:r>
              <w:t>urn:oid:2.16.840.1.113883.5.1002 (HL7ActRelationshipType) = SPRT</w:t>
            </w:r>
          </w:p>
        </w:tc>
      </w:tr>
      <w:tr w:rsidR="0047689A" w14:paraId="54CE1D67" w14:textId="77777777">
        <w:trPr>
          <w:jc w:val="center"/>
        </w:trPr>
        <w:tc>
          <w:tcPr>
            <w:tcW w:w="3345" w:type="dxa"/>
          </w:tcPr>
          <w:p w14:paraId="3CA17DF0" w14:textId="77777777" w:rsidR="0047689A" w:rsidRDefault="00593459">
            <w:pPr>
              <w:pStyle w:val="TableText"/>
            </w:pPr>
            <w:r>
              <w:tab/>
            </w:r>
            <w:r>
              <w:tab/>
              <w:t>organizer</w:t>
            </w:r>
          </w:p>
        </w:tc>
        <w:tc>
          <w:tcPr>
            <w:tcW w:w="720" w:type="dxa"/>
          </w:tcPr>
          <w:p w14:paraId="1A693216" w14:textId="77777777" w:rsidR="0047689A" w:rsidRDefault="00593459">
            <w:pPr>
              <w:pStyle w:val="TableText"/>
            </w:pPr>
            <w:r>
              <w:t>1..1</w:t>
            </w:r>
          </w:p>
        </w:tc>
        <w:tc>
          <w:tcPr>
            <w:tcW w:w="1152" w:type="dxa"/>
          </w:tcPr>
          <w:p w14:paraId="50B33DEC" w14:textId="77777777" w:rsidR="0047689A" w:rsidRDefault="00593459">
            <w:pPr>
              <w:pStyle w:val="TableText"/>
            </w:pPr>
            <w:r>
              <w:t>SHALL</w:t>
            </w:r>
          </w:p>
        </w:tc>
        <w:tc>
          <w:tcPr>
            <w:tcW w:w="864" w:type="dxa"/>
          </w:tcPr>
          <w:p w14:paraId="075B6EF7" w14:textId="77777777" w:rsidR="0047689A" w:rsidRDefault="0047689A">
            <w:pPr>
              <w:pStyle w:val="TableText"/>
            </w:pPr>
          </w:p>
        </w:tc>
        <w:tc>
          <w:tcPr>
            <w:tcW w:w="1104" w:type="dxa"/>
          </w:tcPr>
          <w:p w14:paraId="59BCA03E" w14:textId="0A4CE72A" w:rsidR="0047689A" w:rsidRDefault="00326331">
            <w:pPr>
              <w:pStyle w:val="TableText"/>
            </w:pPr>
            <w:hyperlink w:anchor="C_86-21194">
              <w:r w:rsidR="00593459">
                <w:rPr>
                  <w:rStyle w:val="HyperlinkText9pt"/>
                </w:rPr>
                <w:t>86-21194</w:t>
              </w:r>
            </w:hyperlink>
          </w:p>
        </w:tc>
        <w:tc>
          <w:tcPr>
            <w:tcW w:w="2975" w:type="dxa"/>
          </w:tcPr>
          <w:p w14:paraId="345C524D" w14:textId="434CF3D9" w:rsidR="0047689A" w:rsidRDefault="00326331">
            <w:pPr>
              <w:pStyle w:val="TableText"/>
            </w:pPr>
            <w:hyperlink w:anchor="E_Criteria_of_Diagnosis_Organizer">
              <w:r w:rsidR="00593459">
                <w:rPr>
                  <w:rStyle w:val="HyperlinkText9pt"/>
                </w:rPr>
                <w:t>Criteria of Diagnosis Organizer (identifier: urn:oid:2.16.840.1.113883.10.20.5.6.180</w:t>
              </w:r>
            </w:hyperlink>
          </w:p>
        </w:tc>
      </w:tr>
      <w:tr w:rsidR="0047689A" w14:paraId="6B546DD2" w14:textId="77777777">
        <w:trPr>
          <w:jc w:val="center"/>
        </w:trPr>
        <w:tc>
          <w:tcPr>
            <w:tcW w:w="3345" w:type="dxa"/>
          </w:tcPr>
          <w:p w14:paraId="024AD290" w14:textId="77777777" w:rsidR="0047689A" w:rsidRDefault="00593459">
            <w:pPr>
              <w:pStyle w:val="TableText"/>
            </w:pPr>
            <w:r>
              <w:tab/>
              <w:t>entryRelationship</w:t>
            </w:r>
          </w:p>
        </w:tc>
        <w:tc>
          <w:tcPr>
            <w:tcW w:w="720" w:type="dxa"/>
          </w:tcPr>
          <w:p w14:paraId="0B7C7F22" w14:textId="77777777" w:rsidR="0047689A" w:rsidRDefault="00593459">
            <w:pPr>
              <w:pStyle w:val="TableText"/>
            </w:pPr>
            <w:r>
              <w:t>0..1</w:t>
            </w:r>
          </w:p>
        </w:tc>
        <w:tc>
          <w:tcPr>
            <w:tcW w:w="1152" w:type="dxa"/>
          </w:tcPr>
          <w:p w14:paraId="42260442" w14:textId="77777777" w:rsidR="0047689A" w:rsidRDefault="00593459">
            <w:pPr>
              <w:pStyle w:val="TableText"/>
            </w:pPr>
            <w:r>
              <w:t>MAY</w:t>
            </w:r>
          </w:p>
        </w:tc>
        <w:tc>
          <w:tcPr>
            <w:tcW w:w="864" w:type="dxa"/>
          </w:tcPr>
          <w:p w14:paraId="477E3EB2" w14:textId="77777777" w:rsidR="0047689A" w:rsidRDefault="0047689A">
            <w:pPr>
              <w:pStyle w:val="TableText"/>
            </w:pPr>
          </w:p>
        </w:tc>
        <w:tc>
          <w:tcPr>
            <w:tcW w:w="1104" w:type="dxa"/>
          </w:tcPr>
          <w:p w14:paraId="5137FE57" w14:textId="7A33B182" w:rsidR="0047689A" w:rsidRDefault="00326331">
            <w:pPr>
              <w:pStyle w:val="TableText"/>
            </w:pPr>
            <w:hyperlink w:anchor="C_86-23217">
              <w:r w:rsidR="00593459">
                <w:rPr>
                  <w:rStyle w:val="HyperlinkText9pt"/>
                </w:rPr>
                <w:t>86-23217</w:t>
              </w:r>
            </w:hyperlink>
          </w:p>
        </w:tc>
        <w:tc>
          <w:tcPr>
            <w:tcW w:w="2975" w:type="dxa"/>
          </w:tcPr>
          <w:p w14:paraId="6C253AFA" w14:textId="77777777" w:rsidR="0047689A" w:rsidRDefault="0047689A">
            <w:pPr>
              <w:pStyle w:val="TableText"/>
            </w:pPr>
          </w:p>
        </w:tc>
      </w:tr>
      <w:tr w:rsidR="0047689A" w14:paraId="16F2B4DE" w14:textId="77777777">
        <w:trPr>
          <w:jc w:val="center"/>
        </w:trPr>
        <w:tc>
          <w:tcPr>
            <w:tcW w:w="3345" w:type="dxa"/>
          </w:tcPr>
          <w:p w14:paraId="21060BCD" w14:textId="77777777" w:rsidR="0047689A" w:rsidRDefault="00593459">
            <w:pPr>
              <w:pStyle w:val="TableText"/>
            </w:pPr>
            <w:r>
              <w:tab/>
            </w:r>
            <w:r>
              <w:tab/>
              <w:t>@typeCode</w:t>
            </w:r>
          </w:p>
        </w:tc>
        <w:tc>
          <w:tcPr>
            <w:tcW w:w="720" w:type="dxa"/>
          </w:tcPr>
          <w:p w14:paraId="7FFF6A58" w14:textId="77777777" w:rsidR="0047689A" w:rsidRDefault="00593459">
            <w:pPr>
              <w:pStyle w:val="TableText"/>
            </w:pPr>
            <w:r>
              <w:t>1..1</w:t>
            </w:r>
          </w:p>
        </w:tc>
        <w:tc>
          <w:tcPr>
            <w:tcW w:w="1152" w:type="dxa"/>
          </w:tcPr>
          <w:p w14:paraId="049FBEFD" w14:textId="77777777" w:rsidR="0047689A" w:rsidRDefault="00593459">
            <w:pPr>
              <w:pStyle w:val="TableText"/>
            </w:pPr>
            <w:r>
              <w:t>SHALL</w:t>
            </w:r>
          </w:p>
        </w:tc>
        <w:tc>
          <w:tcPr>
            <w:tcW w:w="864" w:type="dxa"/>
          </w:tcPr>
          <w:p w14:paraId="7F6E9DB0" w14:textId="77777777" w:rsidR="0047689A" w:rsidRDefault="0047689A">
            <w:pPr>
              <w:pStyle w:val="TableText"/>
            </w:pPr>
          </w:p>
        </w:tc>
        <w:tc>
          <w:tcPr>
            <w:tcW w:w="1104" w:type="dxa"/>
          </w:tcPr>
          <w:p w14:paraId="51A46877" w14:textId="2C2DB4B9" w:rsidR="0047689A" w:rsidRDefault="00326331">
            <w:pPr>
              <w:pStyle w:val="TableText"/>
            </w:pPr>
            <w:hyperlink w:anchor="C_86-23218">
              <w:r w:rsidR="00593459">
                <w:rPr>
                  <w:rStyle w:val="HyperlinkText9pt"/>
                </w:rPr>
                <w:t>86-23218</w:t>
              </w:r>
            </w:hyperlink>
          </w:p>
        </w:tc>
        <w:tc>
          <w:tcPr>
            <w:tcW w:w="2975" w:type="dxa"/>
          </w:tcPr>
          <w:p w14:paraId="2B487D11" w14:textId="77777777" w:rsidR="0047689A" w:rsidRDefault="00593459">
            <w:pPr>
              <w:pStyle w:val="TableText"/>
            </w:pPr>
            <w:r>
              <w:t>urn:oid:2.16.840.1.113883.5.1002 (HL7ActRelationshipType) = REFR</w:t>
            </w:r>
          </w:p>
        </w:tc>
      </w:tr>
      <w:tr w:rsidR="0047689A" w14:paraId="7B5EA691" w14:textId="77777777">
        <w:trPr>
          <w:jc w:val="center"/>
        </w:trPr>
        <w:tc>
          <w:tcPr>
            <w:tcW w:w="3345" w:type="dxa"/>
          </w:tcPr>
          <w:p w14:paraId="78116B42" w14:textId="77777777" w:rsidR="0047689A" w:rsidRDefault="00593459">
            <w:pPr>
              <w:pStyle w:val="TableText"/>
            </w:pPr>
            <w:r>
              <w:tab/>
            </w:r>
            <w:r>
              <w:tab/>
              <w:t>observation</w:t>
            </w:r>
          </w:p>
        </w:tc>
        <w:tc>
          <w:tcPr>
            <w:tcW w:w="720" w:type="dxa"/>
          </w:tcPr>
          <w:p w14:paraId="4F4CAF2C" w14:textId="77777777" w:rsidR="0047689A" w:rsidRDefault="00593459">
            <w:pPr>
              <w:pStyle w:val="TableText"/>
            </w:pPr>
            <w:r>
              <w:t>1..1</w:t>
            </w:r>
          </w:p>
        </w:tc>
        <w:tc>
          <w:tcPr>
            <w:tcW w:w="1152" w:type="dxa"/>
          </w:tcPr>
          <w:p w14:paraId="4BE90FEA" w14:textId="77777777" w:rsidR="0047689A" w:rsidRDefault="00593459">
            <w:pPr>
              <w:pStyle w:val="TableText"/>
            </w:pPr>
            <w:r>
              <w:t>SHALL</w:t>
            </w:r>
          </w:p>
        </w:tc>
        <w:tc>
          <w:tcPr>
            <w:tcW w:w="864" w:type="dxa"/>
          </w:tcPr>
          <w:p w14:paraId="4714512F" w14:textId="77777777" w:rsidR="0047689A" w:rsidRDefault="0047689A">
            <w:pPr>
              <w:pStyle w:val="TableText"/>
            </w:pPr>
          </w:p>
        </w:tc>
        <w:tc>
          <w:tcPr>
            <w:tcW w:w="1104" w:type="dxa"/>
          </w:tcPr>
          <w:p w14:paraId="717B555B" w14:textId="707AF7A5" w:rsidR="0047689A" w:rsidRDefault="00326331">
            <w:pPr>
              <w:pStyle w:val="TableText"/>
            </w:pPr>
            <w:hyperlink w:anchor="C_86-23219">
              <w:r w:rsidR="00593459">
                <w:rPr>
                  <w:rStyle w:val="HyperlinkText9pt"/>
                </w:rPr>
                <w:t>86-23219</w:t>
              </w:r>
            </w:hyperlink>
          </w:p>
        </w:tc>
        <w:tc>
          <w:tcPr>
            <w:tcW w:w="2975" w:type="dxa"/>
          </w:tcPr>
          <w:p w14:paraId="238689BC" w14:textId="387B57FF" w:rsidR="0047689A" w:rsidRDefault="00326331">
            <w:pPr>
              <w:pStyle w:val="TableText"/>
            </w:pPr>
            <w:hyperlink w:anchor="E_Infection_Condition_Observation">
              <w:r w:rsidR="00593459">
                <w:rPr>
                  <w:rStyle w:val="HyperlinkText9pt"/>
                </w:rPr>
                <w:t>Infection Condition Observation (identifier: urn:oid:2.16.840.1.113883.10.20.5.6.135</w:t>
              </w:r>
            </w:hyperlink>
          </w:p>
        </w:tc>
      </w:tr>
      <w:tr w:rsidR="0047689A" w14:paraId="67753EDA" w14:textId="77777777">
        <w:trPr>
          <w:jc w:val="center"/>
        </w:trPr>
        <w:tc>
          <w:tcPr>
            <w:tcW w:w="3345" w:type="dxa"/>
          </w:tcPr>
          <w:p w14:paraId="79290E7F" w14:textId="77777777" w:rsidR="0047689A" w:rsidRDefault="00593459">
            <w:pPr>
              <w:pStyle w:val="TableText"/>
            </w:pPr>
            <w:r>
              <w:tab/>
              <w:t>entryRelationship</w:t>
            </w:r>
          </w:p>
        </w:tc>
        <w:tc>
          <w:tcPr>
            <w:tcW w:w="720" w:type="dxa"/>
          </w:tcPr>
          <w:p w14:paraId="371E07DD" w14:textId="77777777" w:rsidR="0047689A" w:rsidRDefault="00593459">
            <w:pPr>
              <w:pStyle w:val="TableText"/>
            </w:pPr>
            <w:r>
              <w:t>0..1</w:t>
            </w:r>
          </w:p>
        </w:tc>
        <w:tc>
          <w:tcPr>
            <w:tcW w:w="1152" w:type="dxa"/>
          </w:tcPr>
          <w:p w14:paraId="16206827" w14:textId="77777777" w:rsidR="0047689A" w:rsidRDefault="00593459">
            <w:pPr>
              <w:pStyle w:val="TableText"/>
            </w:pPr>
            <w:r>
              <w:t>MAY</w:t>
            </w:r>
          </w:p>
        </w:tc>
        <w:tc>
          <w:tcPr>
            <w:tcW w:w="864" w:type="dxa"/>
          </w:tcPr>
          <w:p w14:paraId="744862DA" w14:textId="77777777" w:rsidR="0047689A" w:rsidRDefault="0047689A">
            <w:pPr>
              <w:pStyle w:val="TableText"/>
            </w:pPr>
          </w:p>
        </w:tc>
        <w:tc>
          <w:tcPr>
            <w:tcW w:w="1104" w:type="dxa"/>
          </w:tcPr>
          <w:p w14:paraId="1805385D" w14:textId="6EEBB091" w:rsidR="0047689A" w:rsidRDefault="00326331">
            <w:pPr>
              <w:pStyle w:val="TableText"/>
            </w:pPr>
            <w:hyperlink w:anchor="C_86-23221">
              <w:r w:rsidR="00593459">
                <w:rPr>
                  <w:rStyle w:val="HyperlinkText9pt"/>
                </w:rPr>
                <w:t>86-23221</w:t>
              </w:r>
            </w:hyperlink>
          </w:p>
        </w:tc>
        <w:tc>
          <w:tcPr>
            <w:tcW w:w="2975" w:type="dxa"/>
          </w:tcPr>
          <w:p w14:paraId="1B50024F" w14:textId="77777777" w:rsidR="0047689A" w:rsidRDefault="0047689A">
            <w:pPr>
              <w:pStyle w:val="TableText"/>
            </w:pPr>
          </w:p>
        </w:tc>
      </w:tr>
      <w:tr w:rsidR="0047689A" w14:paraId="00BFB2B6" w14:textId="77777777">
        <w:trPr>
          <w:jc w:val="center"/>
        </w:trPr>
        <w:tc>
          <w:tcPr>
            <w:tcW w:w="3345" w:type="dxa"/>
          </w:tcPr>
          <w:p w14:paraId="17F92D34" w14:textId="77777777" w:rsidR="0047689A" w:rsidRDefault="00593459">
            <w:pPr>
              <w:pStyle w:val="TableText"/>
            </w:pPr>
            <w:r>
              <w:tab/>
            </w:r>
            <w:r>
              <w:tab/>
              <w:t>@typeCode</w:t>
            </w:r>
          </w:p>
        </w:tc>
        <w:tc>
          <w:tcPr>
            <w:tcW w:w="720" w:type="dxa"/>
          </w:tcPr>
          <w:p w14:paraId="4D47EEF8" w14:textId="77777777" w:rsidR="0047689A" w:rsidRDefault="00593459">
            <w:pPr>
              <w:pStyle w:val="TableText"/>
            </w:pPr>
            <w:r>
              <w:t>1..1</w:t>
            </w:r>
          </w:p>
        </w:tc>
        <w:tc>
          <w:tcPr>
            <w:tcW w:w="1152" w:type="dxa"/>
          </w:tcPr>
          <w:p w14:paraId="5BA77A15" w14:textId="77777777" w:rsidR="0047689A" w:rsidRDefault="00593459">
            <w:pPr>
              <w:pStyle w:val="TableText"/>
            </w:pPr>
            <w:r>
              <w:t>SHALL</w:t>
            </w:r>
          </w:p>
        </w:tc>
        <w:tc>
          <w:tcPr>
            <w:tcW w:w="864" w:type="dxa"/>
          </w:tcPr>
          <w:p w14:paraId="4303573D" w14:textId="77777777" w:rsidR="0047689A" w:rsidRDefault="0047689A">
            <w:pPr>
              <w:pStyle w:val="TableText"/>
            </w:pPr>
          </w:p>
        </w:tc>
        <w:tc>
          <w:tcPr>
            <w:tcW w:w="1104" w:type="dxa"/>
          </w:tcPr>
          <w:p w14:paraId="7236904E" w14:textId="62E1B032" w:rsidR="0047689A" w:rsidRDefault="00326331">
            <w:pPr>
              <w:pStyle w:val="TableText"/>
            </w:pPr>
            <w:hyperlink w:anchor="C_86-23222">
              <w:r w:rsidR="00593459">
                <w:rPr>
                  <w:rStyle w:val="HyperlinkText9pt"/>
                </w:rPr>
                <w:t>86-23222</w:t>
              </w:r>
            </w:hyperlink>
          </w:p>
        </w:tc>
        <w:tc>
          <w:tcPr>
            <w:tcW w:w="2975" w:type="dxa"/>
          </w:tcPr>
          <w:p w14:paraId="324AF5AD" w14:textId="77777777" w:rsidR="0047689A" w:rsidRDefault="00593459">
            <w:pPr>
              <w:pStyle w:val="TableText"/>
            </w:pPr>
            <w:r>
              <w:t>urn:oid:2.16.840.1.113883.5.1002 (HL7ActRelationshipType) = REFR</w:t>
            </w:r>
          </w:p>
        </w:tc>
      </w:tr>
      <w:tr w:rsidR="0047689A" w14:paraId="7D4953B3" w14:textId="77777777">
        <w:trPr>
          <w:jc w:val="center"/>
        </w:trPr>
        <w:tc>
          <w:tcPr>
            <w:tcW w:w="3345" w:type="dxa"/>
          </w:tcPr>
          <w:p w14:paraId="5537A0D2" w14:textId="77777777" w:rsidR="0047689A" w:rsidRDefault="00593459">
            <w:pPr>
              <w:pStyle w:val="TableText"/>
            </w:pPr>
            <w:r>
              <w:tab/>
            </w:r>
            <w:r>
              <w:tab/>
              <w:t>observation</w:t>
            </w:r>
          </w:p>
        </w:tc>
        <w:tc>
          <w:tcPr>
            <w:tcW w:w="720" w:type="dxa"/>
          </w:tcPr>
          <w:p w14:paraId="522174AD" w14:textId="77777777" w:rsidR="0047689A" w:rsidRDefault="00593459">
            <w:pPr>
              <w:pStyle w:val="TableText"/>
            </w:pPr>
            <w:r>
              <w:t>1..1</w:t>
            </w:r>
          </w:p>
        </w:tc>
        <w:tc>
          <w:tcPr>
            <w:tcW w:w="1152" w:type="dxa"/>
          </w:tcPr>
          <w:p w14:paraId="6885F4BA" w14:textId="77777777" w:rsidR="0047689A" w:rsidRDefault="00593459">
            <w:pPr>
              <w:pStyle w:val="TableText"/>
            </w:pPr>
            <w:r>
              <w:t>SHALL</w:t>
            </w:r>
          </w:p>
        </w:tc>
        <w:tc>
          <w:tcPr>
            <w:tcW w:w="864" w:type="dxa"/>
          </w:tcPr>
          <w:p w14:paraId="760A6247" w14:textId="77777777" w:rsidR="0047689A" w:rsidRDefault="0047689A">
            <w:pPr>
              <w:pStyle w:val="TableText"/>
            </w:pPr>
          </w:p>
        </w:tc>
        <w:tc>
          <w:tcPr>
            <w:tcW w:w="1104" w:type="dxa"/>
          </w:tcPr>
          <w:p w14:paraId="07692E6A" w14:textId="07316262" w:rsidR="0047689A" w:rsidRDefault="00326331">
            <w:pPr>
              <w:pStyle w:val="TableText"/>
            </w:pPr>
            <w:hyperlink w:anchor="C_86-23223">
              <w:r w:rsidR="00593459">
                <w:rPr>
                  <w:rStyle w:val="HyperlinkText9pt"/>
                </w:rPr>
                <w:t>86-23223</w:t>
              </w:r>
            </w:hyperlink>
          </w:p>
        </w:tc>
        <w:tc>
          <w:tcPr>
            <w:tcW w:w="2975" w:type="dxa"/>
          </w:tcPr>
          <w:p w14:paraId="69264C48" w14:textId="0C97F284" w:rsidR="0047689A" w:rsidRDefault="00326331">
            <w:pPr>
              <w:pStyle w:val="TableText"/>
            </w:pPr>
            <w:hyperlink w:anchor="E_Secondary_Bloodstream_Infection_Obser">
              <w:r w:rsidR="00593459">
                <w:rPr>
                  <w:rStyle w:val="HyperlinkText9pt"/>
                </w:rPr>
                <w:t>Secondary Bloodstream Infection Observation (identifier: urn:oid:2.16.840.1.113883.10.20.5.6.160</w:t>
              </w:r>
            </w:hyperlink>
          </w:p>
        </w:tc>
      </w:tr>
      <w:tr w:rsidR="0047689A" w14:paraId="704EF707" w14:textId="77777777">
        <w:trPr>
          <w:jc w:val="center"/>
        </w:trPr>
        <w:tc>
          <w:tcPr>
            <w:tcW w:w="3345" w:type="dxa"/>
          </w:tcPr>
          <w:p w14:paraId="011CE94D" w14:textId="77777777" w:rsidR="0047689A" w:rsidRDefault="00593459">
            <w:pPr>
              <w:pStyle w:val="TableText"/>
            </w:pPr>
            <w:r>
              <w:tab/>
              <w:t>entryRelationship</w:t>
            </w:r>
          </w:p>
        </w:tc>
        <w:tc>
          <w:tcPr>
            <w:tcW w:w="720" w:type="dxa"/>
          </w:tcPr>
          <w:p w14:paraId="4D2ED868" w14:textId="77777777" w:rsidR="0047689A" w:rsidRDefault="00593459">
            <w:pPr>
              <w:pStyle w:val="TableText"/>
            </w:pPr>
            <w:r>
              <w:t>0..1</w:t>
            </w:r>
          </w:p>
        </w:tc>
        <w:tc>
          <w:tcPr>
            <w:tcW w:w="1152" w:type="dxa"/>
          </w:tcPr>
          <w:p w14:paraId="1930F8C8" w14:textId="77777777" w:rsidR="0047689A" w:rsidRDefault="00593459">
            <w:pPr>
              <w:pStyle w:val="TableText"/>
            </w:pPr>
            <w:r>
              <w:t>MAY</w:t>
            </w:r>
          </w:p>
        </w:tc>
        <w:tc>
          <w:tcPr>
            <w:tcW w:w="864" w:type="dxa"/>
          </w:tcPr>
          <w:p w14:paraId="06C4DE49" w14:textId="77777777" w:rsidR="0047689A" w:rsidRDefault="0047689A">
            <w:pPr>
              <w:pStyle w:val="TableText"/>
            </w:pPr>
          </w:p>
        </w:tc>
        <w:tc>
          <w:tcPr>
            <w:tcW w:w="1104" w:type="dxa"/>
          </w:tcPr>
          <w:p w14:paraId="499050E3" w14:textId="3C3F6C2C" w:rsidR="0047689A" w:rsidRDefault="00326331">
            <w:pPr>
              <w:pStyle w:val="TableText"/>
            </w:pPr>
            <w:hyperlink w:anchor="C_86-23225">
              <w:r w:rsidR="00593459">
                <w:rPr>
                  <w:rStyle w:val="HyperlinkText9pt"/>
                </w:rPr>
                <w:t>86-23225</w:t>
              </w:r>
            </w:hyperlink>
          </w:p>
        </w:tc>
        <w:tc>
          <w:tcPr>
            <w:tcW w:w="2975" w:type="dxa"/>
          </w:tcPr>
          <w:p w14:paraId="407C0169" w14:textId="77777777" w:rsidR="0047689A" w:rsidRDefault="0047689A">
            <w:pPr>
              <w:pStyle w:val="TableText"/>
            </w:pPr>
          </w:p>
        </w:tc>
      </w:tr>
      <w:tr w:rsidR="0047689A" w14:paraId="0AFDA3B1" w14:textId="77777777">
        <w:trPr>
          <w:jc w:val="center"/>
        </w:trPr>
        <w:tc>
          <w:tcPr>
            <w:tcW w:w="3345" w:type="dxa"/>
          </w:tcPr>
          <w:p w14:paraId="2067B83D" w14:textId="77777777" w:rsidR="0047689A" w:rsidRDefault="00593459">
            <w:pPr>
              <w:pStyle w:val="TableText"/>
            </w:pPr>
            <w:r>
              <w:tab/>
            </w:r>
            <w:r>
              <w:tab/>
              <w:t>@typeCode</w:t>
            </w:r>
          </w:p>
        </w:tc>
        <w:tc>
          <w:tcPr>
            <w:tcW w:w="720" w:type="dxa"/>
          </w:tcPr>
          <w:p w14:paraId="4613B6D4" w14:textId="77777777" w:rsidR="0047689A" w:rsidRDefault="00593459">
            <w:pPr>
              <w:pStyle w:val="TableText"/>
            </w:pPr>
            <w:r>
              <w:t>1..1</w:t>
            </w:r>
          </w:p>
        </w:tc>
        <w:tc>
          <w:tcPr>
            <w:tcW w:w="1152" w:type="dxa"/>
          </w:tcPr>
          <w:p w14:paraId="7D59C578" w14:textId="77777777" w:rsidR="0047689A" w:rsidRDefault="00593459">
            <w:pPr>
              <w:pStyle w:val="TableText"/>
            </w:pPr>
            <w:r>
              <w:t>SHALL</w:t>
            </w:r>
          </w:p>
        </w:tc>
        <w:tc>
          <w:tcPr>
            <w:tcW w:w="864" w:type="dxa"/>
          </w:tcPr>
          <w:p w14:paraId="77F9805B" w14:textId="77777777" w:rsidR="0047689A" w:rsidRDefault="0047689A">
            <w:pPr>
              <w:pStyle w:val="TableText"/>
            </w:pPr>
          </w:p>
        </w:tc>
        <w:tc>
          <w:tcPr>
            <w:tcW w:w="1104" w:type="dxa"/>
          </w:tcPr>
          <w:p w14:paraId="39BE1553" w14:textId="6825B2FE" w:rsidR="0047689A" w:rsidRDefault="00326331">
            <w:pPr>
              <w:pStyle w:val="TableText"/>
            </w:pPr>
            <w:hyperlink w:anchor="C_86-23226">
              <w:r w:rsidR="00593459">
                <w:rPr>
                  <w:rStyle w:val="HyperlinkText9pt"/>
                </w:rPr>
                <w:t>86-23226</w:t>
              </w:r>
            </w:hyperlink>
          </w:p>
        </w:tc>
        <w:tc>
          <w:tcPr>
            <w:tcW w:w="2975" w:type="dxa"/>
          </w:tcPr>
          <w:p w14:paraId="4C44EB24" w14:textId="77777777" w:rsidR="0047689A" w:rsidRDefault="00593459">
            <w:pPr>
              <w:pStyle w:val="TableText"/>
            </w:pPr>
            <w:r>
              <w:t>urn:oid:2.16.840.1.113883.5.1002 (HL7ActRelationshipType) = COMP</w:t>
            </w:r>
          </w:p>
        </w:tc>
      </w:tr>
      <w:tr w:rsidR="0047689A" w14:paraId="30B0A9C3" w14:textId="77777777">
        <w:trPr>
          <w:jc w:val="center"/>
        </w:trPr>
        <w:tc>
          <w:tcPr>
            <w:tcW w:w="3345" w:type="dxa"/>
          </w:tcPr>
          <w:p w14:paraId="3F7D6816" w14:textId="77777777" w:rsidR="0047689A" w:rsidRDefault="00593459">
            <w:pPr>
              <w:pStyle w:val="TableText"/>
            </w:pPr>
            <w:r>
              <w:tab/>
            </w:r>
            <w:r>
              <w:tab/>
              <w:t>observation</w:t>
            </w:r>
          </w:p>
        </w:tc>
        <w:tc>
          <w:tcPr>
            <w:tcW w:w="720" w:type="dxa"/>
          </w:tcPr>
          <w:p w14:paraId="490EE2F7" w14:textId="77777777" w:rsidR="0047689A" w:rsidRDefault="00593459">
            <w:pPr>
              <w:pStyle w:val="TableText"/>
            </w:pPr>
            <w:r>
              <w:t>1..1</w:t>
            </w:r>
          </w:p>
        </w:tc>
        <w:tc>
          <w:tcPr>
            <w:tcW w:w="1152" w:type="dxa"/>
          </w:tcPr>
          <w:p w14:paraId="5B2608CD" w14:textId="77777777" w:rsidR="0047689A" w:rsidRDefault="00593459">
            <w:pPr>
              <w:pStyle w:val="TableText"/>
            </w:pPr>
            <w:r>
              <w:t>SHALL</w:t>
            </w:r>
          </w:p>
        </w:tc>
        <w:tc>
          <w:tcPr>
            <w:tcW w:w="864" w:type="dxa"/>
          </w:tcPr>
          <w:p w14:paraId="5D2C8FF7" w14:textId="77777777" w:rsidR="0047689A" w:rsidRDefault="0047689A">
            <w:pPr>
              <w:pStyle w:val="TableText"/>
            </w:pPr>
          </w:p>
        </w:tc>
        <w:tc>
          <w:tcPr>
            <w:tcW w:w="1104" w:type="dxa"/>
          </w:tcPr>
          <w:p w14:paraId="119BDB5D" w14:textId="0950A068" w:rsidR="0047689A" w:rsidRDefault="00326331">
            <w:pPr>
              <w:pStyle w:val="TableText"/>
            </w:pPr>
            <w:hyperlink w:anchor="C_86-23227">
              <w:r w:rsidR="00593459">
                <w:rPr>
                  <w:rStyle w:val="HyperlinkText9pt"/>
                </w:rPr>
                <w:t>86-23227</w:t>
              </w:r>
            </w:hyperlink>
          </w:p>
        </w:tc>
        <w:tc>
          <w:tcPr>
            <w:tcW w:w="2975" w:type="dxa"/>
          </w:tcPr>
          <w:p w14:paraId="233B3017" w14:textId="752658FF" w:rsidR="0047689A" w:rsidRDefault="00326331">
            <w:pPr>
              <w:pStyle w:val="TableText"/>
            </w:pPr>
            <w:hyperlink w:anchor="E_Bloodstream_Infection_Evidence_Type_O">
              <w:r w:rsidR="00593459">
                <w:rPr>
                  <w:rStyle w:val="HyperlinkText9pt"/>
                </w:rPr>
                <w:t>Bloodstream Infection Evidence Type Observation (identifier: urn:oid:2.16.840.1.113883.10.20.5.6.114</w:t>
              </w:r>
            </w:hyperlink>
          </w:p>
        </w:tc>
      </w:tr>
      <w:tr w:rsidR="0047689A" w14:paraId="63114092" w14:textId="77777777">
        <w:trPr>
          <w:jc w:val="center"/>
        </w:trPr>
        <w:tc>
          <w:tcPr>
            <w:tcW w:w="3345" w:type="dxa"/>
          </w:tcPr>
          <w:p w14:paraId="046D7BA7" w14:textId="77777777" w:rsidR="0047689A" w:rsidRDefault="00593459">
            <w:pPr>
              <w:pStyle w:val="TableText"/>
            </w:pPr>
            <w:r>
              <w:tab/>
              <w:t>entryRelationship</w:t>
            </w:r>
          </w:p>
        </w:tc>
        <w:tc>
          <w:tcPr>
            <w:tcW w:w="720" w:type="dxa"/>
          </w:tcPr>
          <w:p w14:paraId="772D7907" w14:textId="77777777" w:rsidR="0047689A" w:rsidRDefault="00593459">
            <w:pPr>
              <w:pStyle w:val="TableText"/>
            </w:pPr>
            <w:r>
              <w:t>0..1</w:t>
            </w:r>
          </w:p>
        </w:tc>
        <w:tc>
          <w:tcPr>
            <w:tcW w:w="1152" w:type="dxa"/>
          </w:tcPr>
          <w:p w14:paraId="2688E6B3" w14:textId="77777777" w:rsidR="0047689A" w:rsidRDefault="00593459">
            <w:pPr>
              <w:pStyle w:val="TableText"/>
            </w:pPr>
            <w:r>
              <w:t>MAY</w:t>
            </w:r>
          </w:p>
        </w:tc>
        <w:tc>
          <w:tcPr>
            <w:tcW w:w="864" w:type="dxa"/>
          </w:tcPr>
          <w:p w14:paraId="6D071CE5" w14:textId="77777777" w:rsidR="0047689A" w:rsidRDefault="0047689A">
            <w:pPr>
              <w:pStyle w:val="TableText"/>
            </w:pPr>
          </w:p>
        </w:tc>
        <w:tc>
          <w:tcPr>
            <w:tcW w:w="1104" w:type="dxa"/>
          </w:tcPr>
          <w:p w14:paraId="44EC5C0D" w14:textId="5B3116B6" w:rsidR="0047689A" w:rsidRDefault="00326331">
            <w:pPr>
              <w:pStyle w:val="TableText"/>
            </w:pPr>
            <w:hyperlink w:anchor="C_86-23229">
              <w:r w:rsidR="00593459">
                <w:rPr>
                  <w:rStyle w:val="HyperlinkText9pt"/>
                </w:rPr>
                <w:t>86-23229</w:t>
              </w:r>
            </w:hyperlink>
          </w:p>
        </w:tc>
        <w:tc>
          <w:tcPr>
            <w:tcW w:w="2975" w:type="dxa"/>
          </w:tcPr>
          <w:p w14:paraId="3A943710" w14:textId="77777777" w:rsidR="0047689A" w:rsidRDefault="0047689A">
            <w:pPr>
              <w:pStyle w:val="TableText"/>
            </w:pPr>
          </w:p>
        </w:tc>
      </w:tr>
      <w:tr w:rsidR="0047689A" w14:paraId="6456B6CF" w14:textId="77777777">
        <w:trPr>
          <w:jc w:val="center"/>
        </w:trPr>
        <w:tc>
          <w:tcPr>
            <w:tcW w:w="3345" w:type="dxa"/>
          </w:tcPr>
          <w:p w14:paraId="27E70020" w14:textId="77777777" w:rsidR="0047689A" w:rsidRDefault="00593459">
            <w:pPr>
              <w:pStyle w:val="TableText"/>
            </w:pPr>
            <w:r>
              <w:tab/>
            </w:r>
            <w:r>
              <w:tab/>
              <w:t>@typeCode</w:t>
            </w:r>
          </w:p>
        </w:tc>
        <w:tc>
          <w:tcPr>
            <w:tcW w:w="720" w:type="dxa"/>
          </w:tcPr>
          <w:p w14:paraId="63FC925B" w14:textId="77777777" w:rsidR="0047689A" w:rsidRDefault="00593459">
            <w:pPr>
              <w:pStyle w:val="TableText"/>
            </w:pPr>
            <w:r>
              <w:t>1..1</w:t>
            </w:r>
          </w:p>
        </w:tc>
        <w:tc>
          <w:tcPr>
            <w:tcW w:w="1152" w:type="dxa"/>
          </w:tcPr>
          <w:p w14:paraId="6B8798E1" w14:textId="77777777" w:rsidR="0047689A" w:rsidRDefault="00593459">
            <w:pPr>
              <w:pStyle w:val="TableText"/>
            </w:pPr>
            <w:r>
              <w:t>SHALL</w:t>
            </w:r>
          </w:p>
        </w:tc>
        <w:tc>
          <w:tcPr>
            <w:tcW w:w="864" w:type="dxa"/>
          </w:tcPr>
          <w:p w14:paraId="4C00D830" w14:textId="77777777" w:rsidR="0047689A" w:rsidRDefault="0047689A">
            <w:pPr>
              <w:pStyle w:val="TableText"/>
            </w:pPr>
          </w:p>
        </w:tc>
        <w:tc>
          <w:tcPr>
            <w:tcW w:w="1104" w:type="dxa"/>
          </w:tcPr>
          <w:p w14:paraId="57728B5E" w14:textId="05412980" w:rsidR="0047689A" w:rsidRDefault="00326331">
            <w:pPr>
              <w:pStyle w:val="TableText"/>
            </w:pPr>
            <w:hyperlink w:anchor="C_86-23230">
              <w:r w:rsidR="00593459">
                <w:rPr>
                  <w:rStyle w:val="HyperlinkText9pt"/>
                </w:rPr>
                <w:t>86-23230</w:t>
              </w:r>
            </w:hyperlink>
          </w:p>
        </w:tc>
        <w:tc>
          <w:tcPr>
            <w:tcW w:w="2975" w:type="dxa"/>
          </w:tcPr>
          <w:p w14:paraId="60597E7F" w14:textId="77777777" w:rsidR="0047689A" w:rsidRDefault="00593459">
            <w:pPr>
              <w:pStyle w:val="TableText"/>
            </w:pPr>
            <w:r>
              <w:t>urn:oid:2.16.840.1.113883.5.1002 (HL7ActRelationshipType) = COMP</w:t>
            </w:r>
          </w:p>
        </w:tc>
      </w:tr>
      <w:tr w:rsidR="0047689A" w14:paraId="6EA59100" w14:textId="77777777">
        <w:trPr>
          <w:jc w:val="center"/>
        </w:trPr>
        <w:tc>
          <w:tcPr>
            <w:tcW w:w="3345" w:type="dxa"/>
          </w:tcPr>
          <w:p w14:paraId="6DB019E2" w14:textId="77777777" w:rsidR="0047689A" w:rsidRDefault="00593459">
            <w:pPr>
              <w:pStyle w:val="TableText"/>
            </w:pPr>
            <w:r>
              <w:tab/>
            </w:r>
            <w:r>
              <w:tab/>
              <w:t>observation</w:t>
            </w:r>
          </w:p>
        </w:tc>
        <w:tc>
          <w:tcPr>
            <w:tcW w:w="720" w:type="dxa"/>
          </w:tcPr>
          <w:p w14:paraId="17DDE884" w14:textId="77777777" w:rsidR="0047689A" w:rsidRDefault="00593459">
            <w:pPr>
              <w:pStyle w:val="TableText"/>
            </w:pPr>
            <w:r>
              <w:t>1..1</w:t>
            </w:r>
          </w:p>
        </w:tc>
        <w:tc>
          <w:tcPr>
            <w:tcW w:w="1152" w:type="dxa"/>
          </w:tcPr>
          <w:p w14:paraId="372DDBB5" w14:textId="77777777" w:rsidR="0047689A" w:rsidRDefault="00593459">
            <w:pPr>
              <w:pStyle w:val="TableText"/>
            </w:pPr>
            <w:r>
              <w:t>SHALL</w:t>
            </w:r>
          </w:p>
        </w:tc>
        <w:tc>
          <w:tcPr>
            <w:tcW w:w="864" w:type="dxa"/>
          </w:tcPr>
          <w:p w14:paraId="75527ABA" w14:textId="77777777" w:rsidR="0047689A" w:rsidRDefault="0047689A">
            <w:pPr>
              <w:pStyle w:val="TableText"/>
            </w:pPr>
          </w:p>
        </w:tc>
        <w:tc>
          <w:tcPr>
            <w:tcW w:w="1104" w:type="dxa"/>
          </w:tcPr>
          <w:p w14:paraId="783B38D0" w14:textId="2FE1BDC3" w:rsidR="0047689A" w:rsidRDefault="00326331">
            <w:pPr>
              <w:pStyle w:val="TableText"/>
            </w:pPr>
            <w:hyperlink w:anchor="C_86-23231">
              <w:r w:rsidR="00593459">
                <w:rPr>
                  <w:rStyle w:val="HyperlinkText9pt"/>
                </w:rPr>
                <w:t>86-23231</w:t>
              </w:r>
            </w:hyperlink>
          </w:p>
        </w:tc>
        <w:tc>
          <w:tcPr>
            <w:tcW w:w="2975" w:type="dxa"/>
          </w:tcPr>
          <w:p w14:paraId="12FF7E86" w14:textId="0239A667" w:rsidR="0047689A" w:rsidRDefault="00326331">
            <w:pPr>
              <w:pStyle w:val="TableText"/>
            </w:pPr>
            <w:hyperlink w:anchor="E_Occasion_of_HAI_Detection_Observation">
              <w:r w:rsidR="00593459">
                <w:rPr>
                  <w:rStyle w:val="HyperlinkText9pt"/>
                </w:rPr>
                <w:t>Occasion of HAI Detection Observation (identifier: urn:oid:2.16.840.1.113883.10.20.5.6.144</w:t>
              </w:r>
            </w:hyperlink>
          </w:p>
        </w:tc>
      </w:tr>
    </w:tbl>
    <w:p w14:paraId="60B8A149" w14:textId="77777777" w:rsidR="0047689A" w:rsidRDefault="0047689A">
      <w:pPr>
        <w:pStyle w:val="BodyText"/>
      </w:pPr>
    </w:p>
    <w:p w14:paraId="26106A21" w14:textId="77777777" w:rsidR="0047689A" w:rsidRDefault="00593459" w:rsidP="002B55CD">
      <w:pPr>
        <w:numPr>
          <w:ilvl w:val="0"/>
          <w:numId w:val="84"/>
        </w:numPr>
      </w:pPr>
      <w:r>
        <w:t xml:space="preserve">Conforms to Problem Observation template </w:t>
      </w:r>
      <w:r>
        <w:rPr>
          <w:rStyle w:val="XMLname"/>
        </w:rPr>
        <w:t>(identifier: urn:oid:2.16.840.1.113883.10.20.22.4.4)</w:t>
      </w:r>
      <w:r>
        <w:t>.</w:t>
      </w:r>
    </w:p>
    <w:p w14:paraId="5EC42A16" w14:textId="77777777" w:rsidR="0047689A" w:rsidRDefault="00593459" w:rsidP="002B55CD">
      <w:pPr>
        <w:numPr>
          <w:ilvl w:val="0"/>
          <w:numId w:val="8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00" w:name="C_86-21181"/>
      <w:r>
        <w:t xml:space="preserve"> (CONF:86-21181)</w:t>
      </w:r>
      <w:bookmarkEnd w:id="2300"/>
      <w:r>
        <w:t>.</w:t>
      </w:r>
    </w:p>
    <w:p w14:paraId="268F6D61" w14:textId="77777777" w:rsidR="0047689A" w:rsidRDefault="00593459" w:rsidP="002B55CD">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01" w:name="C_86-21182"/>
      <w:r>
        <w:t xml:space="preserve"> (CONF:86-21182)</w:t>
      </w:r>
      <w:bookmarkEnd w:id="2301"/>
      <w:r>
        <w:t>.</w:t>
      </w:r>
    </w:p>
    <w:p w14:paraId="6763DE7B" w14:textId="77777777" w:rsidR="0047689A" w:rsidRDefault="00593459" w:rsidP="002B55CD">
      <w:pPr>
        <w:numPr>
          <w:ilvl w:val="0"/>
          <w:numId w:val="84"/>
        </w:numPr>
      </w:pPr>
      <w:r>
        <w:rPr>
          <w:rStyle w:val="keyword"/>
        </w:rPr>
        <w:t>SHALL</w:t>
      </w:r>
      <w:r>
        <w:t xml:space="preserve"> contain exactly one [1..1] </w:t>
      </w:r>
      <w:r>
        <w:rPr>
          <w:rStyle w:val="XMLnameBold"/>
        </w:rPr>
        <w:t>@negationInd</w:t>
      </w:r>
      <w:r>
        <w:t>=</w:t>
      </w:r>
      <w:r>
        <w:rPr>
          <w:rStyle w:val="XMLname"/>
        </w:rPr>
        <w:t>"false"</w:t>
      </w:r>
      <w:bookmarkStart w:id="2302" w:name="C_86-21183"/>
      <w:r>
        <w:t xml:space="preserve"> (CONF:86-21183)</w:t>
      </w:r>
      <w:bookmarkEnd w:id="2302"/>
      <w:r>
        <w:t>.</w:t>
      </w:r>
    </w:p>
    <w:p w14:paraId="7D5AF005" w14:textId="77777777" w:rsidR="0047689A" w:rsidRDefault="00593459" w:rsidP="002B55CD">
      <w:pPr>
        <w:numPr>
          <w:ilvl w:val="0"/>
          <w:numId w:val="84"/>
        </w:numPr>
      </w:pPr>
      <w:r>
        <w:rPr>
          <w:rStyle w:val="keyword"/>
        </w:rPr>
        <w:t>SHALL</w:t>
      </w:r>
      <w:r>
        <w:t xml:space="preserve"> contain exactly one [1..1] </w:t>
      </w:r>
      <w:r>
        <w:rPr>
          <w:rStyle w:val="XMLnameBold"/>
        </w:rPr>
        <w:t>templateId</w:t>
      </w:r>
      <w:bookmarkStart w:id="2303" w:name="C_86-28251"/>
      <w:r>
        <w:t xml:space="preserve"> (CONF:86-28251)</w:t>
      </w:r>
      <w:bookmarkEnd w:id="2303"/>
      <w:r>
        <w:t xml:space="preserve"> such that it</w:t>
      </w:r>
    </w:p>
    <w:p w14:paraId="24B6D9C4" w14:textId="77777777" w:rsidR="0047689A" w:rsidRDefault="00593459" w:rsidP="002B55CD">
      <w:pPr>
        <w:numPr>
          <w:ilvl w:val="1"/>
          <w:numId w:val="84"/>
        </w:numPr>
      </w:pPr>
      <w:r>
        <w:rPr>
          <w:rStyle w:val="keyword"/>
        </w:rPr>
        <w:t>SHALL</w:t>
      </w:r>
      <w:r>
        <w:t xml:space="preserve"> contain exactly one [1..1] </w:t>
      </w:r>
      <w:r>
        <w:rPr>
          <w:rStyle w:val="XMLnameBold"/>
        </w:rPr>
        <w:t>@root</w:t>
      </w:r>
      <w:r>
        <w:t>=</w:t>
      </w:r>
      <w:r>
        <w:rPr>
          <w:rStyle w:val="XMLname"/>
        </w:rPr>
        <w:t>"2.16.840.1.113883.10.20.22.4.4"</w:t>
      </w:r>
      <w:bookmarkStart w:id="2304" w:name="C_86-28252"/>
      <w:r>
        <w:t xml:space="preserve"> (CONF:86-28252)</w:t>
      </w:r>
      <w:bookmarkEnd w:id="2304"/>
      <w:r>
        <w:t>.</w:t>
      </w:r>
    </w:p>
    <w:p w14:paraId="15CD080D" w14:textId="77777777" w:rsidR="0047689A" w:rsidRDefault="00593459" w:rsidP="002B55CD">
      <w:pPr>
        <w:numPr>
          <w:ilvl w:val="0"/>
          <w:numId w:val="84"/>
        </w:numPr>
      </w:pPr>
      <w:r>
        <w:rPr>
          <w:rStyle w:val="keyword"/>
        </w:rPr>
        <w:t>SHALL</w:t>
      </w:r>
      <w:r>
        <w:t xml:space="preserve"> contain exactly one [1..1] </w:t>
      </w:r>
      <w:r>
        <w:rPr>
          <w:rStyle w:val="XMLnameBold"/>
        </w:rPr>
        <w:t>templateId</w:t>
      </w:r>
      <w:bookmarkStart w:id="2305" w:name="C_86-21239"/>
      <w:r>
        <w:t xml:space="preserve"> (CONF:86-21239)</w:t>
      </w:r>
      <w:bookmarkEnd w:id="2305"/>
      <w:r>
        <w:t xml:space="preserve"> such that it</w:t>
      </w:r>
    </w:p>
    <w:p w14:paraId="75BA9803" w14:textId="77777777" w:rsidR="0047689A" w:rsidRDefault="00593459" w:rsidP="002B55CD">
      <w:pPr>
        <w:numPr>
          <w:ilvl w:val="1"/>
          <w:numId w:val="84"/>
        </w:numPr>
      </w:pPr>
      <w:r>
        <w:rPr>
          <w:rStyle w:val="keyword"/>
        </w:rPr>
        <w:t>SHALL</w:t>
      </w:r>
      <w:r>
        <w:t xml:space="preserve"> contain exactly one [1..1] </w:t>
      </w:r>
      <w:r>
        <w:rPr>
          <w:rStyle w:val="XMLnameBold"/>
        </w:rPr>
        <w:t>@root</w:t>
      </w:r>
      <w:r>
        <w:t>=</w:t>
      </w:r>
      <w:r>
        <w:rPr>
          <w:rStyle w:val="XMLname"/>
        </w:rPr>
        <w:t>"2.16.840.1.113883.10.20.5.6.139"</w:t>
      </w:r>
      <w:bookmarkStart w:id="2306" w:name="C_86-21240"/>
      <w:r>
        <w:t xml:space="preserve"> (CONF:86-21240)</w:t>
      </w:r>
      <w:bookmarkEnd w:id="2306"/>
      <w:r>
        <w:t>.</w:t>
      </w:r>
    </w:p>
    <w:p w14:paraId="12669B43" w14:textId="77777777" w:rsidR="0047689A" w:rsidRDefault="00593459" w:rsidP="002B55CD">
      <w:pPr>
        <w:numPr>
          <w:ilvl w:val="0"/>
          <w:numId w:val="84"/>
        </w:numPr>
      </w:pPr>
      <w:r>
        <w:rPr>
          <w:rStyle w:val="keyword"/>
        </w:rPr>
        <w:t>SHALL</w:t>
      </w:r>
      <w:r>
        <w:t xml:space="preserve"> contain exactly one [1..1] </w:t>
      </w:r>
      <w:r>
        <w:rPr>
          <w:rStyle w:val="XMLnameBold"/>
        </w:rPr>
        <w:t>id</w:t>
      </w:r>
      <w:bookmarkStart w:id="2307" w:name="C_86-21184"/>
      <w:r>
        <w:t xml:space="preserve"> (CONF:86-21184)</w:t>
      </w:r>
      <w:bookmarkEnd w:id="2307"/>
      <w:r>
        <w:t>.</w:t>
      </w:r>
    </w:p>
    <w:p w14:paraId="055F09AC" w14:textId="77777777" w:rsidR="0047689A" w:rsidRDefault="00593459" w:rsidP="002B55CD">
      <w:pPr>
        <w:numPr>
          <w:ilvl w:val="0"/>
          <w:numId w:val="84"/>
        </w:numPr>
      </w:pPr>
      <w:r>
        <w:rPr>
          <w:rStyle w:val="keyword"/>
        </w:rPr>
        <w:t>SHALL</w:t>
      </w:r>
      <w:r>
        <w:t xml:space="preserve"> contain exactly one [1..1] </w:t>
      </w:r>
      <w:r>
        <w:rPr>
          <w:rStyle w:val="XMLnameBold"/>
        </w:rPr>
        <w:t>code</w:t>
      </w:r>
      <w:bookmarkStart w:id="2308" w:name="C_86-21185"/>
      <w:r>
        <w:t xml:space="preserve"> (CONF:86-21185)</w:t>
      </w:r>
      <w:bookmarkEnd w:id="2308"/>
      <w:r>
        <w:t>.</w:t>
      </w:r>
    </w:p>
    <w:p w14:paraId="2A02C508" w14:textId="77777777" w:rsidR="0047689A" w:rsidRDefault="00593459" w:rsidP="002B55CD">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09" w:name="C_86-21186"/>
      <w:r>
        <w:t xml:space="preserve"> (CONF:86-21186)</w:t>
      </w:r>
      <w:bookmarkEnd w:id="2309"/>
      <w:r>
        <w:t>.</w:t>
      </w:r>
    </w:p>
    <w:p w14:paraId="474D8A90" w14:textId="77777777" w:rsidR="0047689A" w:rsidRDefault="00593459" w:rsidP="002B55CD">
      <w:pPr>
        <w:numPr>
          <w:ilvl w:val="1"/>
          <w:numId w:val="8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10" w:name="C_86-28186"/>
      <w:r>
        <w:t xml:space="preserve"> (CONF:86-28186)</w:t>
      </w:r>
      <w:bookmarkEnd w:id="2310"/>
      <w:r>
        <w:t>.</w:t>
      </w:r>
    </w:p>
    <w:p w14:paraId="04C99B2B" w14:textId="77777777" w:rsidR="0047689A" w:rsidRDefault="00593459" w:rsidP="002B55CD">
      <w:pPr>
        <w:numPr>
          <w:ilvl w:val="0"/>
          <w:numId w:val="84"/>
        </w:numPr>
      </w:pPr>
      <w:r>
        <w:rPr>
          <w:rStyle w:val="keyword"/>
        </w:rPr>
        <w:t>SHALL</w:t>
      </w:r>
      <w:r>
        <w:t xml:space="preserve"> contain exactly one [1..1] </w:t>
      </w:r>
      <w:r>
        <w:rPr>
          <w:rStyle w:val="XMLnameBold"/>
        </w:rPr>
        <w:t>statusCode</w:t>
      </w:r>
      <w:bookmarkStart w:id="2311" w:name="C_86-21187"/>
      <w:r>
        <w:t xml:space="preserve"> (CONF:86-21187)</w:t>
      </w:r>
      <w:bookmarkEnd w:id="2311"/>
      <w:r>
        <w:t>.</w:t>
      </w:r>
    </w:p>
    <w:p w14:paraId="455286D4" w14:textId="77777777" w:rsidR="0047689A" w:rsidRDefault="00593459" w:rsidP="002B55CD">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12" w:name="C_86-21188"/>
      <w:r>
        <w:t xml:space="preserve"> (CONF:86-21188)</w:t>
      </w:r>
      <w:bookmarkEnd w:id="2312"/>
      <w:r>
        <w:t>.</w:t>
      </w:r>
    </w:p>
    <w:p w14:paraId="0A0B546D" w14:textId="77777777" w:rsidR="0047689A" w:rsidRDefault="00593459" w:rsidP="002B55CD">
      <w:pPr>
        <w:numPr>
          <w:ilvl w:val="0"/>
          <w:numId w:val="84"/>
        </w:numPr>
      </w:pPr>
      <w:r>
        <w:rPr>
          <w:rStyle w:val="keyword"/>
        </w:rPr>
        <w:t>SHALL</w:t>
      </w:r>
      <w:r>
        <w:t xml:space="preserve"> contain exactly one [1..1] </w:t>
      </w:r>
      <w:r>
        <w:rPr>
          <w:rStyle w:val="XMLnameBold"/>
        </w:rPr>
        <w:t>effectiveTime</w:t>
      </w:r>
      <w:bookmarkStart w:id="2313" w:name="C_86-21189"/>
      <w:r>
        <w:t xml:space="preserve"> (CONF:86-21189)</w:t>
      </w:r>
      <w:bookmarkEnd w:id="2313"/>
      <w:r>
        <w:t>.</w:t>
      </w:r>
    </w:p>
    <w:p w14:paraId="6FB2922A" w14:textId="77777777" w:rsidR="0047689A" w:rsidRDefault="00593459" w:rsidP="002B55CD">
      <w:pPr>
        <w:numPr>
          <w:ilvl w:val="1"/>
          <w:numId w:val="84"/>
        </w:numPr>
      </w:pPr>
      <w:r>
        <w:t xml:space="preserve">This effectiveTime </w:t>
      </w:r>
      <w:r>
        <w:rPr>
          <w:rStyle w:val="keyword"/>
        </w:rPr>
        <w:t>SHALL</w:t>
      </w:r>
      <w:r>
        <w:t xml:space="preserve"> contain exactly one [1..1] </w:t>
      </w:r>
      <w:r>
        <w:rPr>
          <w:rStyle w:val="XMLnameBold"/>
        </w:rPr>
        <w:t>low</w:t>
      </w:r>
      <w:bookmarkStart w:id="2314" w:name="C_86-28190"/>
      <w:r>
        <w:t xml:space="preserve"> (CONF:86-28190)</w:t>
      </w:r>
      <w:bookmarkEnd w:id="2314"/>
      <w:r>
        <w:t>.</w:t>
      </w:r>
    </w:p>
    <w:p w14:paraId="309E5AC8" w14:textId="78B1789C" w:rsidR="0047689A" w:rsidRDefault="00593459" w:rsidP="002B55CD">
      <w:pPr>
        <w:numPr>
          <w:ilvl w:val="0"/>
          <w:numId w:val="8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315" w:name="C_86-21190"/>
      <w:r>
        <w:t xml:space="preserve"> (CONF:86-21190)</w:t>
      </w:r>
      <w:bookmarkEnd w:id="2315"/>
      <w:r>
        <w:t>.</w:t>
      </w:r>
    </w:p>
    <w:p w14:paraId="460D7882" w14:textId="77777777" w:rsidR="0047689A" w:rsidRDefault="00593459" w:rsidP="002B55CD">
      <w:pPr>
        <w:numPr>
          <w:ilvl w:val="0"/>
          <w:numId w:val="84"/>
        </w:numPr>
      </w:pPr>
      <w:r>
        <w:rPr>
          <w:rStyle w:val="keyword"/>
        </w:rPr>
        <w:t>SHALL</w:t>
      </w:r>
      <w:r>
        <w:t xml:space="preserve"> contain exactly one [1..1] </w:t>
      </w:r>
      <w:r>
        <w:rPr>
          <w:rStyle w:val="XMLnameBold"/>
        </w:rPr>
        <w:t>entryRelationship</w:t>
      </w:r>
      <w:bookmarkStart w:id="2316" w:name="C_86-21192"/>
      <w:r>
        <w:t xml:space="preserve"> (CONF:86-21192)</w:t>
      </w:r>
      <w:bookmarkEnd w:id="2316"/>
      <w:r>
        <w:t xml:space="preserve"> such that it</w:t>
      </w:r>
    </w:p>
    <w:p w14:paraId="0DD4E281" w14:textId="77777777" w:rsidR="0047689A" w:rsidRDefault="00593459" w:rsidP="002B55CD">
      <w:pPr>
        <w:numPr>
          <w:ilvl w:val="1"/>
          <w:numId w:val="84"/>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317" w:name="C_86-21193"/>
      <w:r>
        <w:t xml:space="preserve"> (CONF:86-21193)</w:t>
      </w:r>
      <w:bookmarkEnd w:id="2317"/>
      <w:r>
        <w:t>.</w:t>
      </w:r>
    </w:p>
    <w:p w14:paraId="3B022915" w14:textId="4B6CE58B" w:rsidR="0047689A" w:rsidRDefault="00593459" w:rsidP="002B55CD">
      <w:pPr>
        <w:numPr>
          <w:ilvl w:val="1"/>
          <w:numId w:val="84"/>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318" w:name="C_86-21194"/>
      <w:r>
        <w:t xml:space="preserve"> (CONF:86-21194)</w:t>
      </w:r>
      <w:bookmarkEnd w:id="2318"/>
      <w:r>
        <w:t>.</w:t>
      </w:r>
    </w:p>
    <w:p w14:paraId="5CEEE9A3" w14:textId="77777777" w:rsidR="0047689A" w:rsidRDefault="00593459" w:rsidP="002B55CD">
      <w:pPr>
        <w:numPr>
          <w:ilvl w:val="0"/>
          <w:numId w:val="84"/>
        </w:numPr>
      </w:pPr>
      <w:r>
        <w:rPr>
          <w:rStyle w:val="keyword"/>
        </w:rPr>
        <w:t>MAY</w:t>
      </w:r>
      <w:r>
        <w:t xml:space="preserve"> contain zero or one [0..1] </w:t>
      </w:r>
      <w:r>
        <w:rPr>
          <w:rStyle w:val="XMLnameBold"/>
        </w:rPr>
        <w:t>entryRelationship</w:t>
      </w:r>
      <w:bookmarkStart w:id="2319" w:name="C_86-23217"/>
      <w:r>
        <w:t xml:space="preserve"> (CONF:86-23217)</w:t>
      </w:r>
      <w:bookmarkEnd w:id="2319"/>
      <w:r>
        <w:t xml:space="preserve"> such that it</w:t>
      </w:r>
    </w:p>
    <w:p w14:paraId="5485F857" w14:textId="77777777" w:rsidR="0047689A" w:rsidRDefault="00593459" w:rsidP="002B55CD">
      <w:pPr>
        <w:numPr>
          <w:ilvl w:val="1"/>
          <w:numId w:val="8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320" w:name="C_86-23218"/>
      <w:r>
        <w:t xml:space="preserve"> (CONF:86-23218)</w:t>
      </w:r>
      <w:bookmarkEnd w:id="2320"/>
      <w:r>
        <w:t>.</w:t>
      </w:r>
    </w:p>
    <w:p w14:paraId="3295118D" w14:textId="2BAEF36B" w:rsidR="0047689A" w:rsidRDefault="00593459" w:rsidP="002B55CD">
      <w:pPr>
        <w:numPr>
          <w:ilvl w:val="1"/>
          <w:numId w:val="84"/>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321" w:name="C_86-23219"/>
      <w:r>
        <w:t xml:space="preserve"> (CONF:86-23219)</w:t>
      </w:r>
      <w:bookmarkEnd w:id="2321"/>
      <w:r>
        <w:t>.</w:t>
      </w:r>
    </w:p>
    <w:p w14:paraId="1BCF0FF0" w14:textId="77777777" w:rsidR="0047689A" w:rsidRDefault="00593459" w:rsidP="002B55CD">
      <w:pPr>
        <w:numPr>
          <w:ilvl w:val="1"/>
          <w:numId w:val="84"/>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71A32920" w14:textId="77777777" w:rsidR="0047689A" w:rsidRDefault="00593459" w:rsidP="002B55CD">
      <w:pPr>
        <w:numPr>
          <w:ilvl w:val="0"/>
          <w:numId w:val="84"/>
        </w:numPr>
      </w:pPr>
      <w:r>
        <w:rPr>
          <w:rStyle w:val="keyword"/>
        </w:rPr>
        <w:t>MAY</w:t>
      </w:r>
      <w:r>
        <w:t xml:space="preserve"> contain zero or one [0..1] </w:t>
      </w:r>
      <w:r>
        <w:rPr>
          <w:rStyle w:val="XMLnameBold"/>
        </w:rPr>
        <w:t>entryRelationship</w:t>
      </w:r>
      <w:bookmarkStart w:id="2322" w:name="C_86-23221"/>
      <w:r>
        <w:t xml:space="preserve"> (CONF:86-23221)</w:t>
      </w:r>
      <w:bookmarkEnd w:id="2322"/>
      <w:r>
        <w:t xml:space="preserve"> such that it</w:t>
      </w:r>
    </w:p>
    <w:p w14:paraId="1B6DA0A5" w14:textId="77777777" w:rsidR="0047689A" w:rsidRDefault="00593459" w:rsidP="002B55CD">
      <w:pPr>
        <w:numPr>
          <w:ilvl w:val="1"/>
          <w:numId w:val="8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323" w:name="C_86-23222"/>
      <w:r>
        <w:t xml:space="preserve"> (CONF:86-23222)</w:t>
      </w:r>
      <w:bookmarkEnd w:id="2323"/>
      <w:r>
        <w:t>.</w:t>
      </w:r>
    </w:p>
    <w:p w14:paraId="57B8A2B2" w14:textId="71BD1541" w:rsidR="0047689A" w:rsidRDefault="00593459" w:rsidP="002B55CD">
      <w:pPr>
        <w:numPr>
          <w:ilvl w:val="1"/>
          <w:numId w:val="84"/>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324" w:name="C_86-23223"/>
      <w:r>
        <w:t xml:space="preserve"> (CONF:86-23223)</w:t>
      </w:r>
      <w:bookmarkEnd w:id="2324"/>
      <w:r>
        <w:t>.</w:t>
      </w:r>
    </w:p>
    <w:p w14:paraId="61466ED0" w14:textId="77777777" w:rsidR="0047689A" w:rsidRDefault="00593459" w:rsidP="002B55CD">
      <w:pPr>
        <w:numPr>
          <w:ilvl w:val="1"/>
          <w:numId w:val="84"/>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66160DD5" w14:textId="77777777" w:rsidR="0047689A" w:rsidRDefault="00593459" w:rsidP="002B55CD">
      <w:pPr>
        <w:numPr>
          <w:ilvl w:val="0"/>
          <w:numId w:val="84"/>
        </w:numPr>
      </w:pPr>
      <w:r>
        <w:rPr>
          <w:rStyle w:val="keyword"/>
        </w:rPr>
        <w:t>MAY</w:t>
      </w:r>
      <w:r>
        <w:t xml:space="preserve"> contain zero or one [0..1] </w:t>
      </w:r>
      <w:r>
        <w:rPr>
          <w:rStyle w:val="XMLnameBold"/>
        </w:rPr>
        <w:t>entryRelationship</w:t>
      </w:r>
      <w:bookmarkStart w:id="2325" w:name="C_86-23225"/>
      <w:r>
        <w:t xml:space="preserve"> (CONF:86-23225)</w:t>
      </w:r>
      <w:bookmarkEnd w:id="2325"/>
      <w:r>
        <w:t xml:space="preserve"> such that it</w:t>
      </w:r>
    </w:p>
    <w:p w14:paraId="771D9046" w14:textId="77777777" w:rsidR="0047689A" w:rsidRDefault="00593459" w:rsidP="002B55CD">
      <w:pPr>
        <w:numPr>
          <w:ilvl w:val="1"/>
          <w:numId w:val="8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326" w:name="C_86-23226"/>
      <w:r>
        <w:t xml:space="preserve"> (CONF:86-23226)</w:t>
      </w:r>
      <w:bookmarkEnd w:id="2326"/>
      <w:r>
        <w:t>.</w:t>
      </w:r>
    </w:p>
    <w:p w14:paraId="4434BCD9" w14:textId="7DE54017" w:rsidR="0047689A" w:rsidRDefault="00593459" w:rsidP="002B55CD">
      <w:pPr>
        <w:numPr>
          <w:ilvl w:val="1"/>
          <w:numId w:val="84"/>
        </w:numPr>
      </w:pPr>
      <w:r>
        <w:rPr>
          <w:rStyle w:val="keyword"/>
        </w:rPr>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327" w:name="C_86-23227"/>
      <w:r>
        <w:t xml:space="preserve"> (CONF:86-23227)</w:t>
      </w:r>
      <w:bookmarkEnd w:id="2327"/>
      <w:r>
        <w:t>.</w:t>
      </w:r>
    </w:p>
    <w:p w14:paraId="363DAE91" w14:textId="77777777" w:rsidR="0047689A" w:rsidRDefault="00593459" w:rsidP="002B55CD">
      <w:pPr>
        <w:numPr>
          <w:ilvl w:val="1"/>
          <w:numId w:val="84"/>
        </w:numPr>
      </w:pPr>
      <w:r>
        <w:t>If the report is a BSI Report, an entryRelationship element</w:t>
      </w:r>
      <w:r>
        <w:rPr>
          <w:rStyle w:val="keyword"/>
        </w:rPr>
        <w:t xml:space="preserve"> SHALL </w:t>
      </w:r>
      <w:r>
        <w:t>be present containing a Bloodstream Infection Evidence Type Observation (CONF:86-23228).</w:t>
      </w:r>
    </w:p>
    <w:p w14:paraId="775ED36E" w14:textId="77777777" w:rsidR="0047689A" w:rsidRDefault="00593459" w:rsidP="002B55CD">
      <w:pPr>
        <w:numPr>
          <w:ilvl w:val="0"/>
          <w:numId w:val="84"/>
        </w:numPr>
      </w:pPr>
      <w:r>
        <w:rPr>
          <w:rStyle w:val="keyword"/>
        </w:rPr>
        <w:t>MAY</w:t>
      </w:r>
      <w:r>
        <w:t xml:space="preserve"> contain zero or one [0..1] </w:t>
      </w:r>
      <w:r>
        <w:rPr>
          <w:rStyle w:val="XMLnameBold"/>
        </w:rPr>
        <w:t>entryRelationship</w:t>
      </w:r>
      <w:bookmarkStart w:id="2328" w:name="C_86-23229"/>
      <w:r>
        <w:t xml:space="preserve"> (CONF:86-23229)</w:t>
      </w:r>
      <w:bookmarkEnd w:id="2328"/>
      <w:r>
        <w:t xml:space="preserve"> such that it</w:t>
      </w:r>
    </w:p>
    <w:p w14:paraId="0BE20C3D" w14:textId="77777777" w:rsidR="0047689A" w:rsidRDefault="00593459" w:rsidP="002B55CD">
      <w:pPr>
        <w:numPr>
          <w:ilvl w:val="1"/>
          <w:numId w:val="8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329" w:name="C_86-23230"/>
      <w:r>
        <w:t xml:space="preserve"> (CONF:86-23230)</w:t>
      </w:r>
      <w:bookmarkEnd w:id="2329"/>
      <w:r>
        <w:t>.</w:t>
      </w:r>
    </w:p>
    <w:p w14:paraId="79FC3B93" w14:textId="5ED8BEB2" w:rsidR="0047689A" w:rsidRDefault="00593459" w:rsidP="002B55CD">
      <w:pPr>
        <w:numPr>
          <w:ilvl w:val="1"/>
          <w:numId w:val="84"/>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330" w:name="C_86-23231"/>
      <w:r>
        <w:t xml:space="preserve"> (CONF:86-23231)</w:t>
      </w:r>
      <w:bookmarkEnd w:id="2330"/>
      <w:r>
        <w:t>.</w:t>
      </w:r>
    </w:p>
    <w:p w14:paraId="5C86782D" w14:textId="77777777" w:rsidR="0047689A" w:rsidRDefault="00593459" w:rsidP="002B55CD">
      <w:pPr>
        <w:numPr>
          <w:ilvl w:val="1"/>
          <w:numId w:val="84"/>
        </w:numPr>
      </w:pPr>
      <w:r>
        <w:t>If the report is an SSI Report, an entryRelationship element</w:t>
      </w:r>
      <w:r>
        <w:rPr>
          <w:rStyle w:val="keyword"/>
        </w:rPr>
        <w:t xml:space="preserve"> SHALL </w:t>
      </w:r>
      <w:r>
        <w:t>be present containing an Occasion of HAI Detection Observation (CONF:86-23232).</w:t>
      </w:r>
    </w:p>
    <w:p w14:paraId="2DBD4744" w14:textId="758A386C" w:rsidR="0047689A" w:rsidRDefault="00593459">
      <w:pPr>
        <w:pStyle w:val="Caption"/>
      </w:pPr>
      <w:bookmarkStart w:id="2331" w:name="_Toc531705594"/>
      <w:r>
        <w:t xml:space="preserve">Table </w:t>
      </w:r>
      <w:r>
        <w:fldChar w:fldCharType="begin"/>
      </w:r>
      <w:r>
        <w:instrText>SEQ Table \* ARABIC</w:instrText>
      </w:r>
      <w:r>
        <w:fldChar w:fldCharType="separate"/>
      </w:r>
      <w:r w:rsidR="002466D9">
        <w:t>242</w:t>
      </w:r>
      <w:r>
        <w:fldChar w:fldCharType="end"/>
      </w:r>
      <w:r>
        <w:t xml:space="preserve">: </w:t>
      </w:r>
      <w:bookmarkStart w:id="2332" w:name="NHSNInfectionTypeCode"/>
      <w:r>
        <w:t>NHSNInfectionTypeCode</w:t>
      </w:r>
      <w:bookmarkEnd w:id="2331"/>
      <w:bookmarkEnd w:id="23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7E52AFD" w14:textId="77777777">
        <w:trPr>
          <w:jc w:val="center"/>
        </w:trPr>
        <w:tc>
          <w:tcPr>
            <w:tcW w:w="1440" w:type="dxa"/>
            <w:gridSpan w:val="4"/>
          </w:tcPr>
          <w:p w14:paraId="5163CB47" w14:textId="77777777" w:rsidR="0047689A" w:rsidRDefault="00593459">
            <w:pPr>
              <w:pStyle w:val="TableText"/>
            </w:pPr>
            <w:r>
              <w:t>Value Set: NHSNInfectionTypeCode urn:oid:2.16.840.1.113883.13.20</w:t>
            </w:r>
          </w:p>
          <w:p w14:paraId="7C7A38E2" w14:textId="77777777" w:rsidR="0047689A" w:rsidRDefault="00593459">
            <w:pPr>
              <w:pStyle w:val="TableText"/>
            </w:pPr>
            <w:r>
              <w:t>Code System: cdcNHSN 2.16.840.1.113883.6.277 or SNOMED CT 2.16.840.1.113883.6.96</w:t>
            </w:r>
            <w:r>
              <w:br/>
            </w:r>
            <w:r>
              <w:br/>
              <w:t>A full listing of codes can be found in the hai_voc.xls file provided with this package.</w:t>
            </w:r>
          </w:p>
        </w:tc>
      </w:tr>
      <w:tr w:rsidR="0047689A" w14:paraId="366F5C8C" w14:textId="77777777">
        <w:trPr>
          <w:cantSplit/>
          <w:tblHeader/>
          <w:jc w:val="center"/>
        </w:trPr>
        <w:tc>
          <w:tcPr>
            <w:tcW w:w="1560" w:type="dxa"/>
            <w:shd w:val="clear" w:color="auto" w:fill="E6E6E6"/>
          </w:tcPr>
          <w:p w14:paraId="2DAF138A" w14:textId="77777777" w:rsidR="0047689A" w:rsidRDefault="00593459">
            <w:pPr>
              <w:pStyle w:val="TableHead"/>
            </w:pPr>
            <w:r>
              <w:t>Code</w:t>
            </w:r>
          </w:p>
        </w:tc>
        <w:tc>
          <w:tcPr>
            <w:tcW w:w="3000" w:type="dxa"/>
            <w:shd w:val="clear" w:color="auto" w:fill="E6E6E6"/>
          </w:tcPr>
          <w:p w14:paraId="308D50B4" w14:textId="77777777" w:rsidR="0047689A" w:rsidRDefault="00593459">
            <w:pPr>
              <w:pStyle w:val="TableHead"/>
            </w:pPr>
            <w:r>
              <w:t>Code System</w:t>
            </w:r>
          </w:p>
        </w:tc>
        <w:tc>
          <w:tcPr>
            <w:tcW w:w="3000" w:type="dxa"/>
            <w:shd w:val="clear" w:color="auto" w:fill="E6E6E6"/>
          </w:tcPr>
          <w:p w14:paraId="385DCC61" w14:textId="77777777" w:rsidR="0047689A" w:rsidRDefault="00593459">
            <w:pPr>
              <w:pStyle w:val="TableHead"/>
            </w:pPr>
            <w:r>
              <w:t>Code System OID</w:t>
            </w:r>
          </w:p>
        </w:tc>
        <w:tc>
          <w:tcPr>
            <w:tcW w:w="2520" w:type="dxa"/>
            <w:shd w:val="clear" w:color="auto" w:fill="E6E6E6"/>
          </w:tcPr>
          <w:p w14:paraId="0176678E" w14:textId="77777777" w:rsidR="0047689A" w:rsidRDefault="00593459">
            <w:pPr>
              <w:pStyle w:val="TableHead"/>
            </w:pPr>
            <w:r>
              <w:t>Print Name</w:t>
            </w:r>
          </w:p>
        </w:tc>
      </w:tr>
      <w:tr w:rsidR="0047689A" w14:paraId="0E31EFBA" w14:textId="77777777">
        <w:trPr>
          <w:jc w:val="center"/>
        </w:trPr>
        <w:tc>
          <w:tcPr>
            <w:tcW w:w="1170" w:type="dxa"/>
          </w:tcPr>
          <w:p w14:paraId="693E35E8" w14:textId="77777777" w:rsidR="0047689A" w:rsidRDefault="00593459">
            <w:pPr>
              <w:pStyle w:val="TableText"/>
            </w:pPr>
            <w:r>
              <w:t>19824006</w:t>
            </w:r>
          </w:p>
        </w:tc>
        <w:tc>
          <w:tcPr>
            <w:tcW w:w="3195" w:type="dxa"/>
          </w:tcPr>
          <w:p w14:paraId="12A702CA" w14:textId="77777777" w:rsidR="0047689A" w:rsidRDefault="00593459">
            <w:pPr>
              <w:pStyle w:val="TableText"/>
            </w:pPr>
            <w:r>
              <w:t>SNOMED CT</w:t>
            </w:r>
          </w:p>
        </w:tc>
        <w:tc>
          <w:tcPr>
            <w:tcW w:w="3195" w:type="dxa"/>
          </w:tcPr>
          <w:p w14:paraId="2C22BC60" w14:textId="77777777" w:rsidR="0047689A" w:rsidRDefault="00593459">
            <w:pPr>
              <w:pStyle w:val="TableText"/>
            </w:pPr>
            <w:r>
              <w:t>urn:oid:2.16.840.1.113883.6.96</w:t>
            </w:r>
          </w:p>
        </w:tc>
        <w:tc>
          <w:tcPr>
            <w:tcW w:w="2520" w:type="dxa"/>
          </w:tcPr>
          <w:p w14:paraId="4BA1832B" w14:textId="77777777" w:rsidR="0047689A" w:rsidRDefault="00593459">
            <w:pPr>
              <w:pStyle w:val="TableText"/>
            </w:pPr>
            <w:r>
              <w:t>Skin or Soft Tissue Infection</w:t>
            </w:r>
          </w:p>
        </w:tc>
      </w:tr>
      <w:tr w:rsidR="0047689A" w14:paraId="14C186B1" w14:textId="77777777">
        <w:trPr>
          <w:jc w:val="center"/>
        </w:trPr>
        <w:tc>
          <w:tcPr>
            <w:tcW w:w="1170" w:type="dxa"/>
          </w:tcPr>
          <w:p w14:paraId="2CC663A6" w14:textId="77777777" w:rsidR="0047689A" w:rsidRDefault="00593459">
            <w:pPr>
              <w:pStyle w:val="TableText"/>
            </w:pPr>
            <w:r>
              <w:t>50417007</w:t>
            </w:r>
          </w:p>
        </w:tc>
        <w:tc>
          <w:tcPr>
            <w:tcW w:w="3195" w:type="dxa"/>
          </w:tcPr>
          <w:p w14:paraId="51E9B02B" w14:textId="77777777" w:rsidR="0047689A" w:rsidRDefault="00593459">
            <w:pPr>
              <w:pStyle w:val="TableText"/>
            </w:pPr>
            <w:r>
              <w:t>SNOMED CT</w:t>
            </w:r>
          </w:p>
        </w:tc>
        <w:tc>
          <w:tcPr>
            <w:tcW w:w="3195" w:type="dxa"/>
          </w:tcPr>
          <w:p w14:paraId="0D184BCC" w14:textId="77777777" w:rsidR="0047689A" w:rsidRDefault="00593459">
            <w:pPr>
              <w:pStyle w:val="TableText"/>
            </w:pPr>
            <w:r>
              <w:t>urn:oid:2.16.840.1.113883.6.96</w:t>
            </w:r>
          </w:p>
        </w:tc>
        <w:tc>
          <w:tcPr>
            <w:tcW w:w="2520" w:type="dxa"/>
          </w:tcPr>
          <w:p w14:paraId="78209358" w14:textId="77777777" w:rsidR="0047689A" w:rsidRDefault="00593459">
            <w:pPr>
              <w:pStyle w:val="TableText"/>
            </w:pPr>
            <w:r>
              <w:t>Lower respiratory Infection</w:t>
            </w:r>
          </w:p>
        </w:tc>
      </w:tr>
      <w:tr w:rsidR="0047689A" w14:paraId="7A43708F" w14:textId="77777777">
        <w:trPr>
          <w:jc w:val="center"/>
        </w:trPr>
        <w:tc>
          <w:tcPr>
            <w:tcW w:w="1170" w:type="dxa"/>
          </w:tcPr>
          <w:p w14:paraId="5F58E12E" w14:textId="77777777" w:rsidR="0047689A" w:rsidRDefault="00593459">
            <w:pPr>
              <w:pStyle w:val="TableText"/>
            </w:pPr>
            <w:r>
              <w:t>68566005</w:t>
            </w:r>
          </w:p>
        </w:tc>
        <w:tc>
          <w:tcPr>
            <w:tcW w:w="3195" w:type="dxa"/>
          </w:tcPr>
          <w:p w14:paraId="6FC39A58" w14:textId="77777777" w:rsidR="0047689A" w:rsidRDefault="00593459">
            <w:pPr>
              <w:pStyle w:val="TableText"/>
            </w:pPr>
            <w:r>
              <w:t>SNOMED CT</w:t>
            </w:r>
          </w:p>
        </w:tc>
        <w:tc>
          <w:tcPr>
            <w:tcW w:w="3195" w:type="dxa"/>
          </w:tcPr>
          <w:p w14:paraId="3E050CBE" w14:textId="77777777" w:rsidR="0047689A" w:rsidRDefault="00593459">
            <w:pPr>
              <w:pStyle w:val="TableText"/>
            </w:pPr>
            <w:r>
              <w:t>urn:oid:2.16.840.1.113883.6.96</w:t>
            </w:r>
          </w:p>
        </w:tc>
        <w:tc>
          <w:tcPr>
            <w:tcW w:w="2520" w:type="dxa"/>
          </w:tcPr>
          <w:p w14:paraId="62C6A8B7" w14:textId="77777777" w:rsidR="0047689A" w:rsidRDefault="00593459">
            <w:pPr>
              <w:pStyle w:val="TableText"/>
            </w:pPr>
            <w:r>
              <w:t>Urinary Tract Infection</w:t>
            </w:r>
          </w:p>
        </w:tc>
      </w:tr>
      <w:tr w:rsidR="0047689A" w14:paraId="4AC56F5D" w14:textId="77777777">
        <w:trPr>
          <w:jc w:val="center"/>
        </w:trPr>
        <w:tc>
          <w:tcPr>
            <w:tcW w:w="1170" w:type="dxa"/>
          </w:tcPr>
          <w:p w14:paraId="0842165D" w14:textId="77777777" w:rsidR="0047689A" w:rsidRDefault="00593459">
            <w:pPr>
              <w:pStyle w:val="TableText"/>
            </w:pPr>
            <w:r>
              <w:t>91302008</w:t>
            </w:r>
          </w:p>
        </w:tc>
        <w:tc>
          <w:tcPr>
            <w:tcW w:w="3195" w:type="dxa"/>
          </w:tcPr>
          <w:p w14:paraId="6A609D5D" w14:textId="77777777" w:rsidR="0047689A" w:rsidRDefault="00593459">
            <w:pPr>
              <w:pStyle w:val="TableText"/>
            </w:pPr>
            <w:r>
              <w:t>SNOMED CT</w:t>
            </w:r>
          </w:p>
        </w:tc>
        <w:tc>
          <w:tcPr>
            <w:tcW w:w="3195" w:type="dxa"/>
          </w:tcPr>
          <w:p w14:paraId="1781DFBD" w14:textId="77777777" w:rsidR="0047689A" w:rsidRDefault="00593459">
            <w:pPr>
              <w:pStyle w:val="TableText"/>
            </w:pPr>
            <w:r>
              <w:t>urn:oid:2.16.840.1.113883.6.96</w:t>
            </w:r>
          </w:p>
        </w:tc>
        <w:tc>
          <w:tcPr>
            <w:tcW w:w="2520" w:type="dxa"/>
          </w:tcPr>
          <w:p w14:paraId="6C711F2A" w14:textId="77777777" w:rsidR="0047689A" w:rsidRDefault="00593459">
            <w:pPr>
              <w:pStyle w:val="TableText"/>
            </w:pPr>
            <w:r>
              <w:t>Systemic Infection</w:t>
            </w:r>
          </w:p>
        </w:tc>
      </w:tr>
      <w:tr w:rsidR="0047689A" w14:paraId="174D0A14" w14:textId="77777777">
        <w:trPr>
          <w:jc w:val="center"/>
        </w:trPr>
        <w:tc>
          <w:tcPr>
            <w:tcW w:w="1170" w:type="dxa"/>
          </w:tcPr>
          <w:p w14:paraId="134E2C36" w14:textId="77777777" w:rsidR="0047689A" w:rsidRDefault="00593459">
            <w:pPr>
              <w:pStyle w:val="TableText"/>
            </w:pPr>
            <w:r>
              <w:t>128116006</w:t>
            </w:r>
          </w:p>
        </w:tc>
        <w:tc>
          <w:tcPr>
            <w:tcW w:w="3195" w:type="dxa"/>
          </w:tcPr>
          <w:p w14:paraId="3902DCE6" w14:textId="77777777" w:rsidR="0047689A" w:rsidRDefault="00593459">
            <w:pPr>
              <w:pStyle w:val="TableText"/>
            </w:pPr>
            <w:r>
              <w:t>SNOMED CT</w:t>
            </w:r>
          </w:p>
        </w:tc>
        <w:tc>
          <w:tcPr>
            <w:tcW w:w="3195" w:type="dxa"/>
          </w:tcPr>
          <w:p w14:paraId="3DE12FC2" w14:textId="77777777" w:rsidR="0047689A" w:rsidRDefault="00593459">
            <w:pPr>
              <w:pStyle w:val="TableText"/>
            </w:pPr>
            <w:r>
              <w:t>urn:oid:2.16.840.1.113883.6.96</w:t>
            </w:r>
          </w:p>
        </w:tc>
        <w:tc>
          <w:tcPr>
            <w:tcW w:w="2520" w:type="dxa"/>
          </w:tcPr>
          <w:p w14:paraId="02F1F4E8" w14:textId="77777777" w:rsidR="0047689A" w:rsidRDefault="00593459">
            <w:pPr>
              <w:pStyle w:val="TableText"/>
            </w:pPr>
            <w:r>
              <w:t>Infection of the Central Nervous System</w:t>
            </w:r>
          </w:p>
        </w:tc>
      </w:tr>
      <w:tr w:rsidR="0047689A" w14:paraId="67F36C39" w14:textId="77777777">
        <w:trPr>
          <w:jc w:val="center"/>
        </w:trPr>
        <w:tc>
          <w:tcPr>
            <w:tcW w:w="1170" w:type="dxa"/>
          </w:tcPr>
          <w:p w14:paraId="018851AD" w14:textId="77777777" w:rsidR="0047689A" w:rsidRDefault="00593459">
            <w:pPr>
              <w:pStyle w:val="TableText"/>
            </w:pPr>
            <w:r>
              <w:t>128402005</w:t>
            </w:r>
          </w:p>
        </w:tc>
        <w:tc>
          <w:tcPr>
            <w:tcW w:w="3195" w:type="dxa"/>
          </w:tcPr>
          <w:p w14:paraId="65B20B00" w14:textId="77777777" w:rsidR="0047689A" w:rsidRDefault="00593459">
            <w:pPr>
              <w:pStyle w:val="TableText"/>
            </w:pPr>
            <w:r>
              <w:t>SNOMED CT</w:t>
            </w:r>
          </w:p>
        </w:tc>
        <w:tc>
          <w:tcPr>
            <w:tcW w:w="3195" w:type="dxa"/>
          </w:tcPr>
          <w:p w14:paraId="7A5CDED5" w14:textId="77777777" w:rsidR="0047689A" w:rsidRDefault="00593459">
            <w:pPr>
              <w:pStyle w:val="TableText"/>
            </w:pPr>
            <w:r>
              <w:t>urn:oid:2.16.840.1.113883.6.96</w:t>
            </w:r>
          </w:p>
        </w:tc>
        <w:tc>
          <w:tcPr>
            <w:tcW w:w="2520" w:type="dxa"/>
          </w:tcPr>
          <w:p w14:paraId="57DD82E5" w14:textId="77777777" w:rsidR="0047689A" w:rsidRDefault="00593459">
            <w:pPr>
              <w:pStyle w:val="TableText"/>
            </w:pPr>
            <w:r>
              <w:t>Infection of the cardiovascular system</w:t>
            </w:r>
          </w:p>
        </w:tc>
      </w:tr>
      <w:tr w:rsidR="0047689A" w14:paraId="3364B09E" w14:textId="77777777">
        <w:trPr>
          <w:jc w:val="center"/>
        </w:trPr>
        <w:tc>
          <w:tcPr>
            <w:tcW w:w="1170" w:type="dxa"/>
          </w:tcPr>
          <w:p w14:paraId="008BA92B" w14:textId="77777777" w:rsidR="0047689A" w:rsidRDefault="00593459">
            <w:pPr>
              <w:pStyle w:val="TableText"/>
            </w:pPr>
            <w:r>
              <w:t>312158001</w:t>
            </w:r>
          </w:p>
        </w:tc>
        <w:tc>
          <w:tcPr>
            <w:tcW w:w="3195" w:type="dxa"/>
          </w:tcPr>
          <w:p w14:paraId="08E57DAA" w14:textId="77777777" w:rsidR="0047689A" w:rsidRDefault="00593459">
            <w:pPr>
              <w:pStyle w:val="TableText"/>
            </w:pPr>
            <w:r>
              <w:t>SNOMED CT</w:t>
            </w:r>
          </w:p>
        </w:tc>
        <w:tc>
          <w:tcPr>
            <w:tcW w:w="3195" w:type="dxa"/>
          </w:tcPr>
          <w:p w14:paraId="67128839" w14:textId="77777777" w:rsidR="0047689A" w:rsidRDefault="00593459">
            <w:pPr>
              <w:pStyle w:val="TableText"/>
            </w:pPr>
            <w:r>
              <w:t>urn:oid:2.16.840.1.113883.6.96</w:t>
            </w:r>
          </w:p>
        </w:tc>
        <w:tc>
          <w:tcPr>
            <w:tcW w:w="2520" w:type="dxa"/>
          </w:tcPr>
          <w:p w14:paraId="4D00D127" w14:textId="77777777" w:rsidR="0047689A" w:rsidRDefault="00593459">
            <w:pPr>
              <w:pStyle w:val="TableText"/>
            </w:pPr>
            <w:r>
              <w:t>Gastrointestinal Infection</w:t>
            </w:r>
          </w:p>
        </w:tc>
      </w:tr>
      <w:tr w:rsidR="0047689A" w14:paraId="61840CDE" w14:textId="77777777">
        <w:trPr>
          <w:jc w:val="center"/>
        </w:trPr>
        <w:tc>
          <w:tcPr>
            <w:tcW w:w="1170" w:type="dxa"/>
          </w:tcPr>
          <w:p w14:paraId="38D86302" w14:textId="77777777" w:rsidR="0047689A" w:rsidRDefault="00593459">
            <w:pPr>
              <w:pStyle w:val="TableText"/>
            </w:pPr>
            <w:r>
              <w:t>431193003</w:t>
            </w:r>
          </w:p>
        </w:tc>
        <w:tc>
          <w:tcPr>
            <w:tcW w:w="3195" w:type="dxa"/>
          </w:tcPr>
          <w:p w14:paraId="605B13C0" w14:textId="77777777" w:rsidR="0047689A" w:rsidRDefault="00593459">
            <w:pPr>
              <w:pStyle w:val="TableText"/>
            </w:pPr>
            <w:r>
              <w:t>SNOMED CT</w:t>
            </w:r>
          </w:p>
        </w:tc>
        <w:tc>
          <w:tcPr>
            <w:tcW w:w="3195" w:type="dxa"/>
          </w:tcPr>
          <w:p w14:paraId="2111864B" w14:textId="77777777" w:rsidR="0047689A" w:rsidRDefault="00593459">
            <w:pPr>
              <w:pStyle w:val="TableText"/>
            </w:pPr>
            <w:r>
              <w:t>urn:oid:2.16.840.1.113883.6.96</w:t>
            </w:r>
          </w:p>
        </w:tc>
        <w:tc>
          <w:tcPr>
            <w:tcW w:w="2520" w:type="dxa"/>
          </w:tcPr>
          <w:p w14:paraId="3859A10C" w14:textId="77777777" w:rsidR="0047689A" w:rsidRDefault="00593459">
            <w:pPr>
              <w:pStyle w:val="TableText"/>
            </w:pPr>
            <w:r>
              <w:t>Bloodstream Infection</w:t>
            </w:r>
          </w:p>
        </w:tc>
      </w:tr>
      <w:tr w:rsidR="0047689A" w14:paraId="472A1D1A" w14:textId="77777777">
        <w:trPr>
          <w:jc w:val="center"/>
        </w:trPr>
        <w:tc>
          <w:tcPr>
            <w:tcW w:w="1170" w:type="dxa"/>
          </w:tcPr>
          <w:p w14:paraId="21EE93BE" w14:textId="77777777" w:rsidR="0047689A" w:rsidRDefault="00593459">
            <w:pPr>
              <w:pStyle w:val="TableText"/>
            </w:pPr>
            <w:r>
              <w:t>433202001</w:t>
            </w:r>
          </w:p>
        </w:tc>
        <w:tc>
          <w:tcPr>
            <w:tcW w:w="3195" w:type="dxa"/>
          </w:tcPr>
          <w:p w14:paraId="58A6937F" w14:textId="77777777" w:rsidR="0047689A" w:rsidRDefault="00593459">
            <w:pPr>
              <w:pStyle w:val="TableText"/>
            </w:pPr>
            <w:r>
              <w:t>SNOMED CT</w:t>
            </w:r>
          </w:p>
        </w:tc>
        <w:tc>
          <w:tcPr>
            <w:tcW w:w="3195" w:type="dxa"/>
          </w:tcPr>
          <w:p w14:paraId="0975672D" w14:textId="77777777" w:rsidR="0047689A" w:rsidRDefault="00593459">
            <w:pPr>
              <w:pStyle w:val="TableText"/>
            </w:pPr>
            <w:r>
              <w:t>urn:oid:2.16.840.1.113883.6.96</w:t>
            </w:r>
          </w:p>
        </w:tc>
        <w:tc>
          <w:tcPr>
            <w:tcW w:w="2520" w:type="dxa"/>
          </w:tcPr>
          <w:p w14:paraId="7803DC5F" w14:textId="77777777" w:rsidR="0047689A" w:rsidRDefault="00593459">
            <w:pPr>
              <w:pStyle w:val="TableText"/>
            </w:pPr>
            <w:r>
              <w:t>Surgical Site Infection</w:t>
            </w:r>
          </w:p>
        </w:tc>
      </w:tr>
      <w:tr w:rsidR="0047689A" w14:paraId="02C187EE" w14:textId="77777777">
        <w:trPr>
          <w:jc w:val="center"/>
        </w:trPr>
        <w:tc>
          <w:tcPr>
            <w:tcW w:w="1170" w:type="dxa"/>
          </w:tcPr>
          <w:p w14:paraId="35AB3A33" w14:textId="77777777" w:rsidR="0047689A" w:rsidRDefault="00593459">
            <w:pPr>
              <w:pStyle w:val="TableText"/>
            </w:pPr>
            <w:r>
              <w:t>1792-1</w:t>
            </w:r>
          </w:p>
        </w:tc>
        <w:tc>
          <w:tcPr>
            <w:tcW w:w="3195" w:type="dxa"/>
          </w:tcPr>
          <w:p w14:paraId="04E48282" w14:textId="77777777" w:rsidR="0047689A" w:rsidRDefault="00593459">
            <w:pPr>
              <w:pStyle w:val="TableText"/>
            </w:pPr>
            <w:r>
              <w:t>cdcNHSN</w:t>
            </w:r>
          </w:p>
        </w:tc>
        <w:tc>
          <w:tcPr>
            <w:tcW w:w="3195" w:type="dxa"/>
          </w:tcPr>
          <w:p w14:paraId="4D6F6FBF" w14:textId="77777777" w:rsidR="0047689A" w:rsidRDefault="00593459">
            <w:pPr>
              <w:pStyle w:val="TableText"/>
            </w:pPr>
            <w:r>
              <w:t>urn:oid:2.16.840.1.113883.6.277</w:t>
            </w:r>
          </w:p>
        </w:tc>
        <w:tc>
          <w:tcPr>
            <w:tcW w:w="2520" w:type="dxa"/>
          </w:tcPr>
          <w:p w14:paraId="471EC6E8" w14:textId="77777777" w:rsidR="0047689A" w:rsidRDefault="00593459">
            <w:pPr>
              <w:pStyle w:val="TableText"/>
            </w:pPr>
            <w:r>
              <w:t>MDRO Infection</w:t>
            </w:r>
          </w:p>
        </w:tc>
      </w:tr>
      <w:tr w:rsidR="0047689A" w14:paraId="1198AB40" w14:textId="77777777">
        <w:trPr>
          <w:jc w:val="center"/>
        </w:trPr>
        <w:tc>
          <w:tcPr>
            <w:tcW w:w="1170" w:type="dxa"/>
          </w:tcPr>
          <w:p w14:paraId="55885A2D" w14:textId="77777777" w:rsidR="0047689A" w:rsidRDefault="00593459">
            <w:pPr>
              <w:pStyle w:val="TableText"/>
            </w:pPr>
            <w:r>
              <w:t>1795-4</w:t>
            </w:r>
          </w:p>
        </w:tc>
        <w:tc>
          <w:tcPr>
            <w:tcW w:w="3195" w:type="dxa"/>
          </w:tcPr>
          <w:p w14:paraId="6AF84A56" w14:textId="77777777" w:rsidR="0047689A" w:rsidRDefault="00593459">
            <w:pPr>
              <w:pStyle w:val="TableText"/>
            </w:pPr>
            <w:r>
              <w:t>cdcNHSN</w:t>
            </w:r>
          </w:p>
        </w:tc>
        <w:tc>
          <w:tcPr>
            <w:tcW w:w="3195" w:type="dxa"/>
          </w:tcPr>
          <w:p w14:paraId="5248BBDA" w14:textId="77777777" w:rsidR="0047689A" w:rsidRDefault="00593459">
            <w:pPr>
              <w:pStyle w:val="TableText"/>
            </w:pPr>
            <w:r>
              <w:t>urn:oid:2.16.840.1.113883.6.277</w:t>
            </w:r>
          </w:p>
        </w:tc>
        <w:tc>
          <w:tcPr>
            <w:tcW w:w="2520" w:type="dxa"/>
          </w:tcPr>
          <w:p w14:paraId="4B5B88B7" w14:textId="77777777" w:rsidR="0047689A" w:rsidRDefault="00593459">
            <w:pPr>
              <w:pStyle w:val="TableText"/>
            </w:pPr>
            <w:r>
              <w:t>CDAD Infection</w:t>
            </w:r>
          </w:p>
        </w:tc>
      </w:tr>
      <w:tr w:rsidR="0047689A" w14:paraId="7D14D7E7" w14:textId="77777777">
        <w:trPr>
          <w:jc w:val="center"/>
        </w:trPr>
        <w:tc>
          <w:tcPr>
            <w:tcW w:w="1170" w:type="dxa"/>
          </w:tcPr>
          <w:p w14:paraId="28EE76C4" w14:textId="77777777" w:rsidR="0047689A" w:rsidRDefault="00593459">
            <w:pPr>
              <w:pStyle w:val="TableText"/>
            </w:pPr>
            <w:r>
              <w:t>1796-2</w:t>
            </w:r>
          </w:p>
        </w:tc>
        <w:tc>
          <w:tcPr>
            <w:tcW w:w="3195" w:type="dxa"/>
          </w:tcPr>
          <w:p w14:paraId="5F4EFFBD" w14:textId="77777777" w:rsidR="0047689A" w:rsidRDefault="00593459">
            <w:pPr>
              <w:pStyle w:val="TableText"/>
            </w:pPr>
            <w:r>
              <w:t>cdcNHSN</w:t>
            </w:r>
          </w:p>
        </w:tc>
        <w:tc>
          <w:tcPr>
            <w:tcW w:w="3195" w:type="dxa"/>
          </w:tcPr>
          <w:p w14:paraId="74B5DAE3" w14:textId="77777777" w:rsidR="0047689A" w:rsidRDefault="00593459">
            <w:pPr>
              <w:pStyle w:val="TableText"/>
            </w:pPr>
            <w:r>
              <w:t>urn:oid:2.16.840.1.113883.6.277</w:t>
            </w:r>
          </w:p>
        </w:tc>
        <w:tc>
          <w:tcPr>
            <w:tcW w:w="2520" w:type="dxa"/>
          </w:tcPr>
          <w:p w14:paraId="7F9B1F83" w14:textId="77777777" w:rsidR="0047689A" w:rsidRDefault="00593459">
            <w:pPr>
              <w:pStyle w:val="TableText"/>
            </w:pPr>
            <w:r>
              <w:t>Infection of the Reproduction System</w:t>
            </w:r>
          </w:p>
        </w:tc>
      </w:tr>
      <w:tr w:rsidR="0047689A" w14:paraId="73EB0C99" w14:textId="77777777">
        <w:trPr>
          <w:jc w:val="center"/>
        </w:trPr>
        <w:tc>
          <w:tcPr>
            <w:tcW w:w="1170" w:type="dxa"/>
          </w:tcPr>
          <w:p w14:paraId="23ABA7BD" w14:textId="77777777" w:rsidR="0047689A" w:rsidRDefault="00593459">
            <w:pPr>
              <w:pStyle w:val="TableText"/>
            </w:pPr>
            <w:r>
              <w:t>1797-0</w:t>
            </w:r>
          </w:p>
        </w:tc>
        <w:tc>
          <w:tcPr>
            <w:tcW w:w="3195" w:type="dxa"/>
          </w:tcPr>
          <w:p w14:paraId="0B4ECA04" w14:textId="77777777" w:rsidR="0047689A" w:rsidRDefault="00593459">
            <w:pPr>
              <w:pStyle w:val="TableText"/>
            </w:pPr>
            <w:r>
              <w:t>cdcNHSN</w:t>
            </w:r>
          </w:p>
        </w:tc>
        <w:tc>
          <w:tcPr>
            <w:tcW w:w="3195" w:type="dxa"/>
          </w:tcPr>
          <w:p w14:paraId="68A8B273" w14:textId="77777777" w:rsidR="0047689A" w:rsidRDefault="00593459">
            <w:pPr>
              <w:pStyle w:val="TableText"/>
            </w:pPr>
            <w:r>
              <w:t>urn:oid:2.16.840.1.113883.6.277</w:t>
            </w:r>
          </w:p>
        </w:tc>
        <w:tc>
          <w:tcPr>
            <w:tcW w:w="2520" w:type="dxa"/>
          </w:tcPr>
          <w:p w14:paraId="2AD2CC0E" w14:textId="77777777" w:rsidR="0047689A" w:rsidRDefault="00593459">
            <w:pPr>
              <w:pStyle w:val="TableText"/>
            </w:pPr>
            <w:r>
              <w:t>Infection of the Ear/Eyes/Nose or Throat</w:t>
            </w:r>
          </w:p>
        </w:tc>
      </w:tr>
      <w:tr w:rsidR="0047689A" w14:paraId="5DEF0884" w14:textId="77777777">
        <w:trPr>
          <w:jc w:val="center"/>
        </w:trPr>
        <w:tc>
          <w:tcPr>
            <w:tcW w:w="1170" w:type="dxa"/>
          </w:tcPr>
          <w:p w14:paraId="1B4F4FC8" w14:textId="77777777" w:rsidR="0047689A" w:rsidRDefault="00593459">
            <w:pPr>
              <w:pStyle w:val="TableText"/>
            </w:pPr>
            <w:r>
              <w:t>1798-8</w:t>
            </w:r>
          </w:p>
        </w:tc>
        <w:tc>
          <w:tcPr>
            <w:tcW w:w="3195" w:type="dxa"/>
          </w:tcPr>
          <w:p w14:paraId="4CB46B6B" w14:textId="77777777" w:rsidR="0047689A" w:rsidRDefault="00593459">
            <w:pPr>
              <w:pStyle w:val="TableText"/>
            </w:pPr>
            <w:r>
              <w:t>cdcNHSN</w:t>
            </w:r>
          </w:p>
        </w:tc>
        <w:tc>
          <w:tcPr>
            <w:tcW w:w="3195" w:type="dxa"/>
          </w:tcPr>
          <w:p w14:paraId="4089D7D0" w14:textId="77777777" w:rsidR="0047689A" w:rsidRDefault="00593459">
            <w:pPr>
              <w:pStyle w:val="TableText"/>
            </w:pPr>
            <w:r>
              <w:t>urn:oid:2.16.840.1.113883.6.277</w:t>
            </w:r>
          </w:p>
        </w:tc>
        <w:tc>
          <w:tcPr>
            <w:tcW w:w="2520" w:type="dxa"/>
          </w:tcPr>
          <w:p w14:paraId="03292EA4" w14:textId="77777777" w:rsidR="0047689A" w:rsidRDefault="00593459">
            <w:pPr>
              <w:pStyle w:val="TableText"/>
            </w:pPr>
            <w:r>
              <w:t>Bone or Joint Infection</w:t>
            </w:r>
          </w:p>
        </w:tc>
      </w:tr>
      <w:tr w:rsidR="0047689A" w14:paraId="1C98C4E8" w14:textId="77777777">
        <w:trPr>
          <w:jc w:val="center"/>
        </w:trPr>
        <w:tc>
          <w:tcPr>
            <w:tcW w:w="1170" w:type="dxa"/>
          </w:tcPr>
          <w:p w14:paraId="36269FF9" w14:textId="77777777" w:rsidR="0047689A" w:rsidRDefault="00593459">
            <w:pPr>
              <w:pStyle w:val="TableText"/>
            </w:pPr>
            <w:r>
              <w:t>2340-3</w:t>
            </w:r>
          </w:p>
        </w:tc>
        <w:tc>
          <w:tcPr>
            <w:tcW w:w="3195" w:type="dxa"/>
          </w:tcPr>
          <w:p w14:paraId="02D3F325" w14:textId="77777777" w:rsidR="0047689A" w:rsidRDefault="00593459">
            <w:pPr>
              <w:pStyle w:val="TableText"/>
            </w:pPr>
            <w:r>
              <w:t>cdcNHSN</w:t>
            </w:r>
          </w:p>
        </w:tc>
        <w:tc>
          <w:tcPr>
            <w:tcW w:w="3195" w:type="dxa"/>
          </w:tcPr>
          <w:p w14:paraId="18238432" w14:textId="77777777" w:rsidR="0047689A" w:rsidRDefault="00593459">
            <w:pPr>
              <w:pStyle w:val="TableText"/>
            </w:pPr>
            <w:r>
              <w:t>urn:oid:2.16.840.1.113883.6.277</w:t>
            </w:r>
          </w:p>
        </w:tc>
        <w:tc>
          <w:tcPr>
            <w:tcW w:w="2520" w:type="dxa"/>
          </w:tcPr>
          <w:p w14:paraId="25933D06" w14:textId="77777777" w:rsidR="0047689A" w:rsidRDefault="00593459">
            <w:pPr>
              <w:pStyle w:val="TableText"/>
            </w:pPr>
            <w:r>
              <w:t>Ventilator Associated Event</w:t>
            </w:r>
          </w:p>
        </w:tc>
      </w:tr>
      <w:tr w:rsidR="0047689A" w14:paraId="77E76D57" w14:textId="77777777">
        <w:trPr>
          <w:jc w:val="center"/>
        </w:trPr>
        <w:tc>
          <w:tcPr>
            <w:tcW w:w="1170" w:type="dxa"/>
          </w:tcPr>
          <w:p w14:paraId="2BC6B4D3" w14:textId="77777777" w:rsidR="0047689A" w:rsidRDefault="00593459">
            <w:pPr>
              <w:pStyle w:val="TableText"/>
            </w:pPr>
            <w:r>
              <w:t>765107002</w:t>
            </w:r>
          </w:p>
        </w:tc>
        <w:tc>
          <w:tcPr>
            <w:tcW w:w="3195" w:type="dxa"/>
          </w:tcPr>
          <w:p w14:paraId="0113D381" w14:textId="77777777" w:rsidR="0047689A" w:rsidRDefault="00593459">
            <w:pPr>
              <w:pStyle w:val="TableText"/>
            </w:pPr>
            <w:r>
              <w:t>SNOMED CT</w:t>
            </w:r>
          </w:p>
        </w:tc>
        <w:tc>
          <w:tcPr>
            <w:tcW w:w="3195" w:type="dxa"/>
          </w:tcPr>
          <w:p w14:paraId="70A5AEF6" w14:textId="77777777" w:rsidR="0047689A" w:rsidRDefault="00593459">
            <w:pPr>
              <w:pStyle w:val="TableText"/>
            </w:pPr>
            <w:r>
              <w:t>urn:oid:2.16.840.1.113883.6.96</w:t>
            </w:r>
          </w:p>
        </w:tc>
        <w:tc>
          <w:tcPr>
            <w:tcW w:w="2520" w:type="dxa"/>
          </w:tcPr>
          <w:p w14:paraId="1F360EED" w14:textId="77777777" w:rsidR="0047689A" w:rsidRDefault="00593459">
            <w:pPr>
              <w:pStyle w:val="TableText"/>
            </w:pPr>
            <w:r>
              <w:t>Late-onset neonatal sepsis (disorder)</w:t>
            </w:r>
          </w:p>
        </w:tc>
      </w:tr>
      <w:tr w:rsidR="0047689A" w14:paraId="38582AD5" w14:textId="77777777">
        <w:trPr>
          <w:jc w:val="center"/>
        </w:trPr>
        <w:tc>
          <w:tcPr>
            <w:tcW w:w="1170" w:type="dxa"/>
          </w:tcPr>
          <w:p w14:paraId="045A9B3E" w14:textId="77777777" w:rsidR="0047689A" w:rsidRDefault="00593459">
            <w:pPr>
              <w:pStyle w:val="TableText"/>
            </w:pPr>
            <w:r>
              <w:t>276674008</w:t>
            </w:r>
          </w:p>
        </w:tc>
        <w:tc>
          <w:tcPr>
            <w:tcW w:w="3195" w:type="dxa"/>
          </w:tcPr>
          <w:p w14:paraId="23025E16" w14:textId="77777777" w:rsidR="0047689A" w:rsidRDefault="00593459">
            <w:pPr>
              <w:pStyle w:val="TableText"/>
            </w:pPr>
            <w:r>
              <w:t>SNOMED CT</w:t>
            </w:r>
          </w:p>
        </w:tc>
        <w:tc>
          <w:tcPr>
            <w:tcW w:w="3195" w:type="dxa"/>
          </w:tcPr>
          <w:p w14:paraId="2CE02D30" w14:textId="77777777" w:rsidR="0047689A" w:rsidRDefault="00593459">
            <w:pPr>
              <w:pStyle w:val="TableText"/>
            </w:pPr>
            <w:r>
              <w:t>urn:oid:2.16.840.1.113883.6.96</w:t>
            </w:r>
          </w:p>
        </w:tc>
        <w:tc>
          <w:tcPr>
            <w:tcW w:w="2520" w:type="dxa"/>
          </w:tcPr>
          <w:p w14:paraId="2F3250F2" w14:textId="77777777" w:rsidR="0047689A" w:rsidRDefault="00593459">
            <w:pPr>
              <w:pStyle w:val="TableText"/>
            </w:pPr>
            <w:r>
              <w:t>Neonatal meningitis</w:t>
            </w:r>
          </w:p>
        </w:tc>
      </w:tr>
    </w:tbl>
    <w:p w14:paraId="296FFBD5" w14:textId="77777777" w:rsidR="0047689A" w:rsidRDefault="0047689A">
      <w:pPr>
        <w:pStyle w:val="BodyText"/>
      </w:pPr>
    </w:p>
    <w:p w14:paraId="481CD4AC" w14:textId="73D23A6B" w:rsidR="0047689A" w:rsidRDefault="00593459">
      <w:pPr>
        <w:pStyle w:val="Caption"/>
        <w:ind w:left="130" w:right="115"/>
      </w:pPr>
      <w:bookmarkStart w:id="2333" w:name="_Toc531705265"/>
      <w:r>
        <w:t xml:space="preserve">Figure </w:t>
      </w:r>
      <w:r>
        <w:fldChar w:fldCharType="begin"/>
      </w:r>
      <w:r>
        <w:instrText>SEQ Figure \* ARABIC</w:instrText>
      </w:r>
      <w:r>
        <w:fldChar w:fldCharType="separate"/>
      </w:r>
      <w:r w:rsidR="002466D9">
        <w:t>92</w:t>
      </w:r>
      <w:r>
        <w:fldChar w:fldCharType="end"/>
      </w:r>
      <w:r>
        <w:t>: Infection-Type Observation Example</w:t>
      </w:r>
      <w:bookmarkEnd w:id="2333"/>
    </w:p>
    <w:p w14:paraId="1517B077" w14:textId="77777777" w:rsidR="0047689A" w:rsidRDefault="00593459">
      <w:pPr>
        <w:pStyle w:val="Example"/>
        <w:ind w:left="130" w:right="115"/>
      </w:pPr>
      <w:r>
        <w:t>&lt;observation classCode="OBS" moodCode="EVN" negationInd="false"&gt;</w:t>
      </w:r>
    </w:p>
    <w:p w14:paraId="48D980E0" w14:textId="77777777" w:rsidR="0047689A" w:rsidRDefault="00593459">
      <w:pPr>
        <w:pStyle w:val="Example"/>
        <w:ind w:left="130" w:right="115"/>
      </w:pPr>
      <w:r>
        <w:t xml:space="preserve">    &lt;!-- C-CDA Problem Observation templateId --&gt;</w:t>
      </w:r>
    </w:p>
    <w:p w14:paraId="5B31DB54" w14:textId="77777777" w:rsidR="0047689A" w:rsidRDefault="00593459">
      <w:pPr>
        <w:pStyle w:val="Example"/>
        <w:ind w:left="130" w:right="115"/>
      </w:pPr>
      <w:r>
        <w:t xml:space="preserve">    &lt;templateId root="2.16.840.1.113883.10.20.22.4.4"/&gt;</w:t>
      </w:r>
    </w:p>
    <w:p w14:paraId="22B80A12" w14:textId="77777777" w:rsidR="0047689A" w:rsidRDefault="00593459">
      <w:pPr>
        <w:pStyle w:val="Example"/>
        <w:ind w:left="130" w:right="115"/>
      </w:pPr>
      <w:r>
        <w:t xml:space="preserve">    &lt;!-- HAI Infection Type Observation templateId --&gt;</w:t>
      </w:r>
    </w:p>
    <w:p w14:paraId="0967253E" w14:textId="77777777" w:rsidR="0047689A" w:rsidRDefault="00593459">
      <w:pPr>
        <w:pStyle w:val="Example"/>
        <w:ind w:left="130" w:right="115"/>
      </w:pPr>
      <w:r>
        <w:t xml:space="preserve">    &lt;templateId root="2.16.840.1.113883.10.20.5.6.139"/&gt;</w:t>
      </w:r>
    </w:p>
    <w:p w14:paraId="550C60B0" w14:textId="77777777" w:rsidR="0047689A" w:rsidRDefault="00593459">
      <w:pPr>
        <w:pStyle w:val="Example"/>
        <w:ind w:left="130" w:right="115"/>
      </w:pPr>
      <w:r>
        <w:t xml:space="preserve">    &lt;!-- UUID for the infection being reported--&gt;</w:t>
      </w:r>
    </w:p>
    <w:p w14:paraId="56E61D5F" w14:textId="77777777" w:rsidR="0047689A" w:rsidRDefault="00593459">
      <w:pPr>
        <w:pStyle w:val="Example"/>
        <w:ind w:left="130" w:right="115"/>
      </w:pPr>
      <w:r>
        <w:t xml:space="preserve">    &lt;id root="2.16.840.1.113883.3.117.1.1.5.2.1.1.5" extension="21987654321"/&gt;</w:t>
      </w:r>
    </w:p>
    <w:p w14:paraId="5501B2C2" w14:textId="77777777" w:rsidR="0047689A" w:rsidRDefault="00593459">
      <w:pPr>
        <w:pStyle w:val="Example"/>
        <w:ind w:left="130" w:right="115"/>
      </w:pPr>
      <w:r>
        <w:t xml:space="preserve">    &lt;code code="ASSERTION" codeSystem="2.16.840.1.113883.5.4"/&gt;</w:t>
      </w:r>
    </w:p>
    <w:p w14:paraId="3D338FDF" w14:textId="77777777" w:rsidR="0047689A" w:rsidRDefault="00593459">
      <w:pPr>
        <w:pStyle w:val="Example"/>
        <w:ind w:left="130" w:right="115"/>
      </w:pPr>
      <w:r>
        <w:t xml:space="preserve">    &lt;statusCode code="completed"/&gt;</w:t>
      </w:r>
    </w:p>
    <w:p w14:paraId="7E233E37" w14:textId="77777777" w:rsidR="0047689A" w:rsidRDefault="00593459">
      <w:pPr>
        <w:pStyle w:val="Example"/>
        <w:ind w:left="130" w:right="115"/>
      </w:pPr>
      <w:r>
        <w:t xml:space="preserve">    &lt;effectiveTime&gt;</w:t>
      </w:r>
    </w:p>
    <w:p w14:paraId="2916CCE0" w14:textId="77777777" w:rsidR="0047689A" w:rsidRDefault="00593459">
      <w:pPr>
        <w:pStyle w:val="Example"/>
        <w:ind w:left="130" w:right="115"/>
      </w:pPr>
      <w:r>
        <w:t xml:space="preserve">                &lt;low value="20080807" /&gt;</w:t>
      </w:r>
    </w:p>
    <w:p w14:paraId="6ABE81D1" w14:textId="77777777" w:rsidR="0047689A" w:rsidRDefault="00593459">
      <w:pPr>
        <w:pStyle w:val="Example"/>
        <w:ind w:left="130" w:right="115"/>
      </w:pPr>
      <w:r>
        <w:t xml:space="preserve">    &lt;/effectiveTime&gt;</w:t>
      </w:r>
    </w:p>
    <w:p w14:paraId="298723F7" w14:textId="77777777" w:rsidR="0047689A" w:rsidRDefault="00593459">
      <w:pPr>
        <w:pStyle w:val="Example"/>
        <w:ind w:left="130" w:right="115"/>
      </w:pPr>
      <w:r>
        <w:t xml:space="preserve">    &lt;value xsi:type="CD" </w:t>
      </w:r>
    </w:p>
    <w:p w14:paraId="407B89EE" w14:textId="77777777" w:rsidR="0047689A" w:rsidRDefault="00593459">
      <w:pPr>
        <w:pStyle w:val="Example"/>
        <w:ind w:left="130" w:right="115"/>
      </w:pPr>
      <w:r>
        <w:t xml:space="preserve">           codeSystem="2.16.840.1.113883.6.96" </w:t>
      </w:r>
    </w:p>
    <w:p w14:paraId="5E674913" w14:textId="77777777" w:rsidR="0047689A" w:rsidRDefault="00593459">
      <w:pPr>
        <w:pStyle w:val="Example"/>
        <w:ind w:left="130" w:right="115"/>
      </w:pPr>
      <w:r>
        <w:t xml:space="preserve">           codeSystemName="SNOMED CT"</w:t>
      </w:r>
    </w:p>
    <w:p w14:paraId="3B6B4108" w14:textId="77777777" w:rsidR="0047689A" w:rsidRDefault="00593459">
      <w:pPr>
        <w:pStyle w:val="Example"/>
        <w:ind w:left="130" w:right="115"/>
      </w:pPr>
      <w:r>
        <w:t xml:space="preserve">           code="431193003" </w:t>
      </w:r>
    </w:p>
    <w:p w14:paraId="1CAAB5A9" w14:textId="77777777" w:rsidR="0047689A" w:rsidRDefault="00593459">
      <w:pPr>
        <w:pStyle w:val="Example"/>
        <w:ind w:left="130" w:right="115"/>
      </w:pPr>
      <w:r>
        <w:t xml:space="preserve">           displayName="Blood Stream Infection"/&gt;</w:t>
      </w:r>
    </w:p>
    <w:p w14:paraId="5C07E17F" w14:textId="77777777" w:rsidR="0047689A" w:rsidRDefault="00593459">
      <w:pPr>
        <w:pStyle w:val="Example"/>
        <w:ind w:left="130" w:right="115"/>
      </w:pPr>
      <w:r>
        <w:t xml:space="preserve">    &lt;!-- Criteria of Diagnosis Organizer --&gt;</w:t>
      </w:r>
    </w:p>
    <w:p w14:paraId="35629B75" w14:textId="77777777" w:rsidR="0047689A" w:rsidRDefault="00593459">
      <w:pPr>
        <w:pStyle w:val="Example"/>
        <w:ind w:left="130" w:right="115"/>
      </w:pPr>
      <w:r>
        <w:t xml:space="preserve">    &lt;entryRelationship typeCode="SPRT"&gt;</w:t>
      </w:r>
    </w:p>
    <w:p w14:paraId="22F29493" w14:textId="77777777" w:rsidR="0047689A" w:rsidRDefault="00593459">
      <w:pPr>
        <w:pStyle w:val="Example"/>
        <w:ind w:left="130" w:right="115"/>
      </w:pPr>
      <w:r>
        <w:t xml:space="preserve">        &lt;organizer classCode="CLUSTER" moodCode="EVN"&gt;</w:t>
      </w:r>
    </w:p>
    <w:p w14:paraId="4F3A804D" w14:textId="77777777" w:rsidR="0047689A" w:rsidRDefault="00593459">
      <w:pPr>
        <w:pStyle w:val="Example"/>
        <w:ind w:left="130" w:right="115"/>
      </w:pPr>
      <w:r>
        <w:t xml:space="preserve">            &lt;templateId root="2.16.840.1.113883.10.20.5.6.180"/&gt;</w:t>
      </w:r>
    </w:p>
    <w:p w14:paraId="1258ECF5" w14:textId="77777777" w:rsidR="0047689A" w:rsidRDefault="00593459">
      <w:pPr>
        <w:pStyle w:val="Example"/>
        <w:ind w:left="130" w:right="115"/>
      </w:pPr>
      <w:r>
        <w:t xml:space="preserve">            ...    </w:t>
      </w:r>
    </w:p>
    <w:p w14:paraId="78872474" w14:textId="77777777" w:rsidR="0047689A" w:rsidRDefault="00593459">
      <w:pPr>
        <w:pStyle w:val="Example"/>
        <w:ind w:left="130" w:right="115"/>
      </w:pPr>
      <w:r>
        <w:t xml:space="preserve">        &lt;/organizer&gt;</w:t>
      </w:r>
    </w:p>
    <w:p w14:paraId="738E71D8" w14:textId="77777777" w:rsidR="0047689A" w:rsidRDefault="00593459">
      <w:pPr>
        <w:pStyle w:val="Example"/>
        <w:ind w:left="130" w:right="115"/>
      </w:pPr>
      <w:r>
        <w:t xml:space="preserve">    &lt;/entryRelationship&gt;</w:t>
      </w:r>
    </w:p>
    <w:p w14:paraId="3AB2677A" w14:textId="77777777" w:rsidR="0047689A" w:rsidRDefault="00593459">
      <w:pPr>
        <w:pStyle w:val="Example"/>
        <w:ind w:left="130" w:right="115"/>
      </w:pPr>
      <w:r>
        <w:t xml:space="preserve">   ...</w:t>
      </w:r>
    </w:p>
    <w:p w14:paraId="69387E79" w14:textId="77777777" w:rsidR="0047689A" w:rsidRDefault="00593459">
      <w:pPr>
        <w:pStyle w:val="Example"/>
        <w:ind w:left="130" w:right="115"/>
      </w:pPr>
      <w:r>
        <w:t xml:space="preserve">   &lt;!-- If infection report is NOT a BSI Report, the following two observations are  </w:t>
      </w:r>
    </w:p>
    <w:p w14:paraId="3758C8EA" w14:textId="77777777" w:rsidR="0047689A" w:rsidRDefault="00593459">
      <w:pPr>
        <w:pStyle w:val="Example"/>
        <w:ind w:left="130" w:right="115"/>
      </w:pPr>
      <w:r>
        <w:t xml:space="preserve">        required. If an SSI Report, an Occasion of HAI Detection Observation is</w:t>
      </w:r>
    </w:p>
    <w:p w14:paraId="6420947E" w14:textId="77777777" w:rsidR="0047689A" w:rsidRDefault="00593459">
      <w:pPr>
        <w:pStyle w:val="Example"/>
        <w:ind w:left="130" w:right="115"/>
      </w:pPr>
      <w:r>
        <w:t xml:space="preserve">        ALSO required.</w:t>
      </w:r>
    </w:p>
    <w:p w14:paraId="50ED9DA8" w14:textId="77777777" w:rsidR="0047689A" w:rsidRDefault="00593459">
      <w:pPr>
        <w:pStyle w:val="Example"/>
        <w:ind w:left="130" w:right="115"/>
      </w:pPr>
      <w:r>
        <w:t xml:space="preserve">        If a BSI Report, a Bloodstream Infection Evidence Type Observation is required. --&gt;</w:t>
      </w:r>
    </w:p>
    <w:p w14:paraId="46C627D9" w14:textId="77777777" w:rsidR="0047689A" w:rsidRDefault="00593459">
      <w:pPr>
        <w:pStyle w:val="Example"/>
        <w:ind w:left="130" w:right="115"/>
      </w:pPr>
      <w:r>
        <w:t xml:space="preserve">    &lt;entryRelationship typeCode="REFR"&gt;</w:t>
      </w:r>
    </w:p>
    <w:p w14:paraId="3AF3864D" w14:textId="77777777" w:rsidR="0047689A" w:rsidRDefault="00593459">
      <w:pPr>
        <w:pStyle w:val="Example"/>
        <w:ind w:left="130" w:right="115"/>
      </w:pPr>
      <w:r>
        <w:t xml:space="preserve">      &lt;observation classCode="OBS" moodCode="EVN" negationInd="false"&gt;</w:t>
      </w:r>
    </w:p>
    <w:p w14:paraId="2B7402FA" w14:textId="77777777" w:rsidR="0047689A" w:rsidRDefault="00593459">
      <w:pPr>
        <w:pStyle w:val="Example"/>
        <w:ind w:left="130" w:right="115"/>
      </w:pPr>
      <w:r>
        <w:t xml:space="preserve">      &lt;!-- C-CDA Problem Observation templateId --&gt;</w:t>
      </w:r>
    </w:p>
    <w:p w14:paraId="1CA303D8" w14:textId="77777777" w:rsidR="0047689A" w:rsidRDefault="00593459">
      <w:pPr>
        <w:pStyle w:val="Example"/>
        <w:ind w:left="130" w:right="115"/>
      </w:pPr>
      <w:r>
        <w:t xml:space="preserve">      &lt;templateId root="2.16.840.1.113883.10.20.22.4.4"/&gt;</w:t>
      </w:r>
    </w:p>
    <w:p w14:paraId="34D732D6" w14:textId="77777777" w:rsidR="0047689A" w:rsidRDefault="00593459">
      <w:pPr>
        <w:pStyle w:val="Example"/>
        <w:ind w:left="130" w:right="115"/>
      </w:pPr>
      <w:r>
        <w:t xml:space="preserve">      &lt;!-- HAI Infection Condition Observation templateId --&gt;</w:t>
      </w:r>
    </w:p>
    <w:p w14:paraId="3EC60C84" w14:textId="77777777" w:rsidR="0047689A" w:rsidRDefault="00593459">
      <w:pPr>
        <w:pStyle w:val="Example"/>
        <w:ind w:left="130" w:right="115"/>
      </w:pPr>
      <w:r>
        <w:t xml:space="preserve">      &lt;templateId root="2.16.840.1.113883.10.20.5.6.135"/&gt;</w:t>
      </w:r>
    </w:p>
    <w:p w14:paraId="4EDAF673" w14:textId="77777777" w:rsidR="0047689A" w:rsidRDefault="00593459">
      <w:pPr>
        <w:pStyle w:val="Example"/>
        <w:ind w:left="130" w:right="115"/>
      </w:pPr>
      <w:r>
        <w:t xml:space="preserve">        ...</w:t>
      </w:r>
    </w:p>
    <w:p w14:paraId="412D7318" w14:textId="77777777" w:rsidR="0047689A" w:rsidRDefault="00593459">
      <w:pPr>
        <w:pStyle w:val="Example"/>
        <w:ind w:left="130" w:right="115"/>
      </w:pPr>
      <w:r>
        <w:t xml:space="preserve">      &lt;/observation&gt;</w:t>
      </w:r>
    </w:p>
    <w:p w14:paraId="07A526FB" w14:textId="77777777" w:rsidR="0047689A" w:rsidRDefault="00593459">
      <w:pPr>
        <w:pStyle w:val="Example"/>
        <w:ind w:left="130" w:right="115"/>
      </w:pPr>
      <w:r>
        <w:t xml:space="preserve">    &lt;/entryRelationship&gt;</w:t>
      </w:r>
    </w:p>
    <w:p w14:paraId="65D514B1" w14:textId="77777777" w:rsidR="0047689A" w:rsidRDefault="00593459">
      <w:pPr>
        <w:pStyle w:val="Example"/>
        <w:ind w:left="130" w:right="115"/>
      </w:pPr>
      <w:r>
        <w:t xml:space="preserve">   </w:t>
      </w:r>
    </w:p>
    <w:p w14:paraId="3A87BC44" w14:textId="77777777" w:rsidR="0047689A" w:rsidRDefault="00593459">
      <w:pPr>
        <w:pStyle w:val="Example"/>
        <w:ind w:left="130" w:right="115"/>
      </w:pPr>
      <w:r>
        <w:t xml:space="preserve">    &lt;entryRelationship typeCode="REFR"&gt;</w:t>
      </w:r>
    </w:p>
    <w:p w14:paraId="044E611C" w14:textId="77777777" w:rsidR="0047689A" w:rsidRDefault="00593459">
      <w:pPr>
        <w:pStyle w:val="Example"/>
        <w:ind w:left="130" w:right="115"/>
      </w:pPr>
      <w:r>
        <w:t xml:space="preserve">      &lt;observation classCode="OBS" moodCode="EVN" negationInd="false"&gt;</w:t>
      </w:r>
    </w:p>
    <w:p w14:paraId="4DF031EF" w14:textId="77777777" w:rsidR="0047689A" w:rsidRDefault="00593459">
      <w:pPr>
        <w:pStyle w:val="Example"/>
        <w:ind w:left="130" w:right="115"/>
      </w:pPr>
      <w:r>
        <w:t xml:space="preserve">      &lt;!-- C-CDA Problem Observation templateId --&gt;</w:t>
      </w:r>
    </w:p>
    <w:p w14:paraId="12B87199" w14:textId="77777777" w:rsidR="0047689A" w:rsidRDefault="00593459">
      <w:pPr>
        <w:pStyle w:val="Example"/>
        <w:ind w:left="130" w:right="115"/>
      </w:pPr>
      <w:r>
        <w:t xml:space="preserve">      &lt;templateId root="2.16.840.1.113883.10.20.22.4.4"/&gt;</w:t>
      </w:r>
    </w:p>
    <w:p w14:paraId="48EAB0E8" w14:textId="77777777" w:rsidR="0047689A" w:rsidRDefault="00593459">
      <w:pPr>
        <w:pStyle w:val="Example"/>
        <w:ind w:left="130" w:right="115"/>
      </w:pPr>
      <w:r>
        <w:t xml:space="preserve">      &lt;!-- HAI Secondary Bloodstream Infection Observation  templateId --&gt;</w:t>
      </w:r>
    </w:p>
    <w:p w14:paraId="6E918234" w14:textId="77777777" w:rsidR="0047689A" w:rsidRDefault="00593459">
      <w:pPr>
        <w:pStyle w:val="Example"/>
        <w:ind w:left="130" w:right="115"/>
      </w:pPr>
      <w:r>
        <w:t xml:space="preserve">      &lt;templateId root="2.16.840.1.113883.10.20.5.6.160"/&gt;</w:t>
      </w:r>
    </w:p>
    <w:p w14:paraId="5F3D017F" w14:textId="77777777" w:rsidR="0047689A" w:rsidRDefault="00593459">
      <w:pPr>
        <w:pStyle w:val="Example"/>
        <w:ind w:left="130" w:right="115"/>
      </w:pPr>
      <w:r>
        <w:t xml:space="preserve">        ...</w:t>
      </w:r>
    </w:p>
    <w:p w14:paraId="426F41AC" w14:textId="77777777" w:rsidR="0047689A" w:rsidRDefault="00593459">
      <w:pPr>
        <w:pStyle w:val="Example"/>
        <w:ind w:left="130" w:right="115"/>
      </w:pPr>
      <w:r>
        <w:t xml:space="preserve">      &lt;/observation&gt;</w:t>
      </w:r>
    </w:p>
    <w:p w14:paraId="413749D6" w14:textId="77777777" w:rsidR="0047689A" w:rsidRDefault="00593459">
      <w:pPr>
        <w:pStyle w:val="Example"/>
        <w:ind w:left="130" w:right="115"/>
      </w:pPr>
      <w:r>
        <w:t xml:space="preserve">    &lt;/entryRelationship&gt;</w:t>
      </w:r>
    </w:p>
    <w:p w14:paraId="0118753B" w14:textId="77777777" w:rsidR="0047689A" w:rsidRDefault="00593459">
      <w:pPr>
        <w:pStyle w:val="Example"/>
        <w:ind w:left="130" w:right="115"/>
      </w:pPr>
      <w:r>
        <w:t>&lt;/observation&gt;</w:t>
      </w:r>
    </w:p>
    <w:p w14:paraId="22560DC9" w14:textId="77777777" w:rsidR="0047689A" w:rsidRDefault="0047689A">
      <w:pPr>
        <w:pStyle w:val="BodyText"/>
      </w:pPr>
    </w:p>
    <w:p w14:paraId="5A5B9815" w14:textId="77777777" w:rsidR="0047689A" w:rsidRDefault="00593459">
      <w:pPr>
        <w:pStyle w:val="Heading2nospace"/>
      </w:pPr>
      <w:bookmarkStart w:id="2334" w:name="E_ISBT_Product_Code_Summary_ObsV2"/>
      <w:bookmarkStart w:id="2335" w:name="_Toc531705074"/>
      <w:r>
        <w:t>ISBT Product Code Summary Observation (V2)</w:t>
      </w:r>
      <w:bookmarkEnd w:id="2334"/>
      <w:bookmarkEnd w:id="2335"/>
    </w:p>
    <w:p w14:paraId="06E64E96" w14:textId="77777777" w:rsidR="0047689A" w:rsidRDefault="00593459">
      <w:pPr>
        <w:pStyle w:val="BracketData"/>
      </w:pPr>
      <w:r>
        <w:t>[observation: identifier urn:hl7ii:2.16.840.1.113883.10.20.5.6.238:2016-08-01 (closed)]</w:t>
      </w:r>
    </w:p>
    <w:p w14:paraId="4C619055" w14:textId="77777777" w:rsidR="0047689A" w:rsidRDefault="00593459">
      <w:pPr>
        <w:pStyle w:val="BracketData"/>
      </w:pPr>
      <w:r>
        <w:t>Published as part of NHSN Healthcare Associated Infection (HAI) Reports Release 3, DSTU 1.1 - US Realm</w:t>
      </w:r>
    </w:p>
    <w:p w14:paraId="55EADD6D" w14:textId="4F34A9D4" w:rsidR="0047689A" w:rsidRDefault="00593459">
      <w:pPr>
        <w:pStyle w:val="Caption"/>
      </w:pPr>
      <w:bookmarkStart w:id="2336" w:name="_Toc531705595"/>
      <w:r>
        <w:t xml:space="preserve">Table </w:t>
      </w:r>
      <w:r>
        <w:fldChar w:fldCharType="begin"/>
      </w:r>
      <w:r>
        <w:instrText>SEQ Table \* ARABIC</w:instrText>
      </w:r>
      <w:r>
        <w:fldChar w:fldCharType="separate"/>
      </w:r>
      <w:r w:rsidR="002466D9">
        <w:t>243</w:t>
      </w:r>
      <w:r>
        <w:fldChar w:fldCharType="end"/>
      </w:r>
      <w:r>
        <w:t>: ISBT Product Code Summary Observation (V2) Contexts</w:t>
      </w:r>
      <w:bookmarkEnd w:id="23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8B4A40D" w14:textId="77777777">
        <w:trPr>
          <w:cantSplit/>
          <w:tblHeader/>
          <w:jc w:val="center"/>
        </w:trPr>
        <w:tc>
          <w:tcPr>
            <w:tcW w:w="360" w:type="dxa"/>
            <w:shd w:val="clear" w:color="auto" w:fill="E6E6E6"/>
          </w:tcPr>
          <w:p w14:paraId="2E3D828E" w14:textId="77777777" w:rsidR="0047689A" w:rsidRDefault="00593459">
            <w:pPr>
              <w:pStyle w:val="TableHead"/>
            </w:pPr>
            <w:r>
              <w:t>Contained By:</w:t>
            </w:r>
          </w:p>
        </w:tc>
        <w:tc>
          <w:tcPr>
            <w:tcW w:w="360" w:type="dxa"/>
            <w:shd w:val="clear" w:color="auto" w:fill="E6E6E6"/>
          </w:tcPr>
          <w:p w14:paraId="08C640E7" w14:textId="77777777" w:rsidR="0047689A" w:rsidRDefault="00593459">
            <w:pPr>
              <w:pStyle w:val="TableHead"/>
            </w:pPr>
            <w:r>
              <w:t>Contains:</w:t>
            </w:r>
          </w:p>
        </w:tc>
      </w:tr>
      <w:tr w:rsidR="0047689A" w14:paraId="5BD02009" w14:textId="77777777">
        <w:trPr>
          <w:jc w:val="center"/>
        </w:trPr>
        <w:tc>
          <w:tcPr>
            <w:tcW w:w="360" w:type="dxa"/>
          </w:tcPr>
          <w:p w14:paraId="0506612A" w14:textId="32641B4F" w:rsidR="0047689A" w:rsidRDefault="00326331">
            <w:pPr>
              <w:pStyle w:val="TableText"/>
            </w:pPr>
            <w:hyperlink w:anchor="E_Blood_Product_Usage_Summary_Observati">
              <w:r w:rsidR="00593459">
                <w:rPr>
                  <w:rStyle w:val="HyperlinkText9pt"/>
                </w:rPr>
                <w:t>Blood Product Usage Summary Observation (V2)</w:t>
              </w:r>
            </w:hyperlink>
            <w:r w:rsidR="00593459">
              <w:t xml:space="preserve"> (optional)</w:t>
            </w:r>
          </w:p>
          <w:p w14:paraId="60CA44F3" w14:textId="457871C0" w:rsidR="0047689A" w:rsidRDefault="00326331">
            <w:pPr>
              <w:pStyle w:val="TableText"/>
            </w:pPr>
            <w:hyperlink w:anchor="E_Pathogen_Reduced_Apheresis_Platelet_U">
              <w:r w:rsidR="00593459">
                <w:rPr>
                  <w:rStyle w:val="HyperlinkText9pt"/>
                </w:rPr>
                <w:t>Pathogen Reduced Apheresis Platelet Usage Summary Observation</w:t>
              </w:r>
            </w:hyperlink>
            <w:r w:rsidR="00593459">
              <w:t xml:space="preserve"> (optional)</w:t>
            </w:r>
          </w:p>
        </w:tc>
        <w:tc>
          <w:tcPr>
            <w:tcW w:w="360" w:type="dxa"/>
          </w:tcPr>
          <w:p w14:paraId="4AC3FD10" w14:textId="77777777" w:rsidR="0047689A" w:rsidRDefault="0047689A"/>
        </w:tc>
      </w:tr>
    </w:tbl>
    <w:p w14:paraId="5A69CF36" w14:textId="77777777" w:rsidR="0047689A" w:rsidRDefault="0047689A">
      <w:pPr>
        <w:pStyle w:val="BodyText"/>
      </w:pPr>
    </w:p>
    <w:p w14:paraId="283F3192" w14:textId="77777777" w:rsidR="0047689A" w:rsidRDefault="00593459">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1B5D778C" w14:textId="35AA2878" w:rsidR="0047689A" w:rsidRDefault="00593459">
      <w:pPr>
        <w:pStyle w:val="Caption"/>
      </w:pPr>
      <w:bookmarkStart w:id="2337" w:name="_Toc531705596"/>
      <w:r>
        <w:t xml:space="preserve">Table </w:t>
      </w:r>
      <w:r>
        <w:fldChar w:fldCharType="begin"/>
      </w:r>
      <w:r>
        <w:instrText>SEQ Table \* ARABIC</w:instrText>
      </w:r>
      <w:r>
        <w:fldChar w:fldCharType="separate"/>
      </w:r>
      <w:r w:rsidR="002466D9">
        <w:t>244</w:t>
      </w:r>
      <w:r>
        <w:fldChar w:fldCharType="end"/>
      </w:r>
      <w:r>
        <w:t>: ISBT Product Code Summary Observation (V2) Constraints Overview</w:t>
      </w:r>
      <w:bookmarkEnd w:id="23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A5537DF" w14:textId="77777777">
        <w:trPr>
          <w:cantSplit/>
          <w:tblHeader/>
          <w:jc w:val="center"/>
        </w:trPr>
        <w:tc>
          <w:tcPr>
            <w:tcW w:w="0" w:type="dxa"/>
            <w:shd w:val="clear" w:color="auto" w:fill="E6E6E6"/>
            <w:noWrap/>
          </w:tcPr>
          <w:p w14:paraId="6BBFF09A" w14:textId="77777777" w:rsidR="0047689A" w:rsidRDefault="00593459">
            <w:pPr>
              <w:pStyle w:val="TableHead"/>
            </w:pPr>
            <w:r>
              <w:t>XPath</w:t>
            </w:r>
          </w:p>
        </w:tc>
        <w:tc>
          <w:tcPr>
            <w:tcW w:w="720" w:type="dxa"/>
            <w:shd w:val="clear" w:color="auto" w:fill="E6E6E6"/>
            <w:noWrap/>
          </w:tcPr>
          <w:p w14:paraId="3D7E2D5F" w14:textId="77777777" w:rsidR="0047689A" w:rsidRDefault="00593459">
            <w:pPr>
              <w:pStyle w:val="TableHead"/>
            </w:pPr>
            <w:r>
              <w:t>Card.</w:t>
            </w:r>
          </w:p>
        </w:tc>
        <w:tc>
          <w:tcPr>
            <w:tcW w:w="1152" w:type="dxa"/>
            <w:shd w:val="clear" w:color="auto" w:fill="E6E6E6"/>
            <w:noWrap/>
          </w:tcPr>
          <w:p w14:paraId="2C9F5EDE" w14:textId="77777777" w:rsidR="0047689A" w:rsidRDefault="00593459">
            <w:pPr>
              <w:pStyle w:val="TableHead"/>
            </w:pPr>
            <w:r>
              <w:t>Verb</w:t>
            </w:r>
          </w:p>
        </w:tc>
        <w:tc>
          <w:tcPr>
            <w:tcW w:w="864" w:type="dxa"/>
            <w:shd w:val="clear" w:color="auto" w:fill="E6E6E6"/>
            <w:noWrap/>
          </w:tcPr>
          <w:p w14:paraId="79073DD1" w14:textId="77777777" w:rsidR="0047689A" w:rsidRDefault="00593459">
            <w:pPr>
              <w:pStyle w:val="TableHead"/>
            </w:pPr>
            <w:r>
              <w:t>Data Type</w:t>
            </w:r>
          </w:p>
        </w:tc>
        <w:tc>
          <w:tcPr>
            <w:tcW w:w="864" w:type="dxa"/>
            <w:shd w:val="clear" w:color="auto" w:fill="E6E6E6"/>
            <w:noWrap/>
          </w:tcPr>
          <w:p w14:paraId="25DB6C98" w14:textId="77777777" w:rsidR="0047689A" w:rsidRDefault="00593459">
            <w:pPr>
              <w:pStyle w:val="TableHead"/>
            </w:pPr>
            <w:r>
              <w:t>CONF#</w:t>
            </w:r>
          </w:p>
        </w:tc>
        <w:tc>
          <w:tcPr>
            <w:tcW w:w="864" w:type="dxa"/>
            <w:shd w:val="clear" w:color="auto" w:fill="E6E6E6"/>
            <w:noWrap/>
          </w:tcPr>
          <w:p w14:paraId="6DE1CBD2" w14:textId="77777777" w:rsidR="0047689A" w:rsidRDefault="00593459">
            <w:pPr>
              <w:pStyle w:val="TableHead"/>
            </w:pPr>
            <w:r>
              <w:t>Value</w:t>
            </w:r>
          </w:p>
        </w:tc>
      </w:tr>
      <w:tr w:rsidR="0047689A" w14:paraId="61173641" w14:textId="77777777">
        <w:trPr>
          <w:jc w:val="center"/>
        </w:trPr>
        <w:tc>
          <w:tcPr>
            <w:tcW w:w="10160" w:type="dxa"/>
            <w:gridSpan w:val="6"/>
          </w:tcPr>
          <w:p w14:paraId="024D0DCE" w14:textId="77777777" w:rsidR="0047689A" w:rsidRDefault="00593459">
            <w:pPr>
              <w:pStyle w:val="TableText"/>
            </w:pPr>
            <w:r>
              <w:t>observation (identifier: urn:hl7ii:2.16.840.1.113883.10.20.5.6.238:2016-08-01)</w:t>
            </w:r>
          </w:p>
        </w:tc>
      </w:tr>
      <w:tr w:rsidR="0047689A" w14:paraId="6E1D1842" w14:textId="77777777">
        <w:trPr>
          <w:jc w:val="center"/>
        </w:trPr>
        <w:tc>
          <w:tcPr>
            <w:tcW w:w="3345" w:type="dxa"/>
          </w:tcPr>
          <w:p w14:paraId="52895214" w14:textId="77777777" w:rsidR="0047689A" w:rsidRDefault="00593459">
            <w:pPr>
              <w:pStyle w:val="TableText"/>
            </w:pPr>
            <w:r>
              <w:tab/>
              <w:t>@classCode</w:t>
            </w:r>
          </w:p>
        </w:tc>
        <w:tc>
          <w:tcPr>
            <w:tcW w:w="720" w:type="dxa"/>
          </w:tcPr>
          <w:p w14:paraId="791E9A69" w14:textId="77777777" w:rsidR="0047689A" w:rsidRDefault="00593459">
            <w:pPr>
              <w:pStyle w:val="TableText"/>
            </w:pPr>
            <w:r>
              <w:t>1..1</w:t>
            </w:r>
          </w:p>
        </w:tc>
        <w:tc>
          <w:tcPr>
            <w:tcW w:w="1152" w:type="dxa"/>
          </w:tcPr>
          <w:p w14:paraId="2616A37C" w14:textId="77777777" w:rsidR="0047689A" w:rsidRDefault="00593459">
            <w:pPr>
              <w:pStyle w:val="TableText"/>
            </w:pPr>
            <w:r>
              <w:t>SHALL</w:t>
            </w:r>
          </w:p>
        </w:tc>
        <w:tc>
          <w:tcPr>
            <w:tcW w:w="864" w:type="dxa"/>
          </w:tcPr>
          <w:p w14:paraId="4D8A90E8" w14:textId="77777777" w:rsidR="0047689A" w:rsidRDefault="0047689A">
            <w:pPr>
              <w:pStyle w:val="TableText"/>
            </w:pPr>
          </w:p>
        </w:tc>
        <w:tc>
          <w:tcPr>
            <w:tcW w:w="1104" w:type="dxa"/>
          </w:tcPr>
          <w:p w14:paraId="57E5EB59" w14:textId="5BDF48FA" w:rsidR="0047689A" w:rsidRDefault="00326331">
            <w:pPr>
              <w:pStyle w:val="TableText"/>
            </w:pPr>
            <w:hyperlink w:anchor="C_3247-30724">
              <w:r w:rsidR="00593459">
                <w:rPr>
                  <w:rStyle w:val="HyperlinkText9pt"/>
                </w:rPr>
                <w:t>3247-30724</w:t>
              </w:r>
            </w:hyperlink>
          </w:p>
        </w:tc>
        <w:tc>
          <w:tcPr>
            <w:tcW w:w="2975" w:type="dxa"/>
          </w:tcPr>
          <w:p w14:paraId="2A8291B8" w14:textId="77777777" w:rsidR="0047689A" w:rsidRDefault="00593459">
            <w:pPr>
              <w:pStyle w:val="TableText"/>
            </w:pPr>
            <w:r>
              <w:t>urn:oid:2.16.840.1.113883.5.6 (HL7ActClass) = OBS</w:t>
            </w:r>
          </w:p>
        </w:tc>
      </w:tr>
      <w:tr w:rsidR="0047689A" w14:paraId="789D8E7F" w14:textId="77777777">
        <w:trPr>
          <w:jc w:val="center"/>
        </w:trPr>
        <w:tc>
          <w:tcPr>
            <w:tcW w:w="3345" w:type="dxa"/>
          </w:tcPr>
          <w:p w14:paraId="6D3882B3" w14:textId="77777777" w:rsidR="0047689A" w:rsidRDefault="00593459">
            <w:pPr>
              <w:pStyle w:val="TableText"/>
            </w:pPr>
            <w:r>
              <w:tab/>
              <w:t>@moodCode</w:t>
            </w:r>
          </w:p>
        </w:tc>
        <w:tc>
          <w:tcPr>
            <w:tcW w:w="720" w:type="dxa"/>
          </w:tcPr>
          <w:p w14:paraId="2BFB0E6E" w14:textId="77777777" w:rsidR="0047689A" w:rsidRDefault="00593459">
            <w:pPr>
              <w:pStyle w:val="TableText"/>
            </w:pPr>
            <w:r>
              <w:t>1..1</w:t>
            </w:r>
          </w:p>
        </w:tc>
        <w:tc>
          <w:tcPr>
            <w:tcW w:w="1152" w:type="dxa"/>
          </w:tcPr>
          <w:p w14:paraId="5965601C" w14:textId="77777777" w:rsidR="0047689A" w:rsidRDefault="00593459">
            <w:pPr>
              <w:pStyle w:val="TableText"/>
            </w:pPr>
            <w:r>
              <w:t>SHALL</w:t>
            </w:r>
          </w:p>
        </w:tc>
        <w:tc>
          <w:tcPr>
            <w:tcW w:w="864" w:type="dxa"/>
          </w:tcPr>
          <w:p w14:paraId="2124FD52" w14:textId="77777777" w:rsidR="0047689A" w:rsidRDefault="0047689A">
            <w:pPr>
              <w:pStyle w:val="TableText"/>
            </w:pPr>
          </w:p>
        </w:tc>
        <w:tc>
          <w:tcPr>
            <w:tcW w:w="1104" w:type="dxa"/>
          </w:tcPr>
          <w:p w14:paraId="231702E4" w14:textId="1FFF804E" w:rsidR="0047689A" w:rsidRDefault="00326331">
            <w:pPr>
              <w:pStyle w:val="TableText"/>
            </w:pPr>
            <w:hyperlink w:anchor="C_3247-30725">
              <w:r w:rsidR="00593459">
                <w:rPr>
                  <w:rStyle w:val="HyperlinkText9pt"/>
                </w:rPr>
                <w:t>3247-30725</w:t>
              </w:r>
            </w:hyperlink>
          </w:p>
        </w:tc>
        <w:tc>
          <w:tcPr>
            <w:tcW w:w="2975" w:type="dxa"/>
          </w:tcPr>
          <w:p w14:paraId="44D69EF9" w14:textId="77777777" w:rsidR="0047689A" w:rsidRDefault="00593459">
            <w:pPr>
              <w:pStyle w:val="TableText"/>
            </w:pPr>
            <w:r>
              <w:t>urn:oid:2.16.840.1.113883.5.1001 (HL7ActMood) = EVN</w:t>
            </w:r>
          </w:p>
        </w:tc>
      </w:tr>
      <w:tr w:rsidR="0047689A" w14:paraId="25FF3131" w14:textId="77777777">
        <w:trPr>
          <w:jc w:val="center"/>
        </w:trPr>
        <w:tc>
          <w:tcPr>
            <w:tcW w:w="3345" w:type="dxa"/>
          </w:tcPr>
          <w:p w14:paraId="4F708862" w14:textId="77777777" w:rsidR="0047689A" w:rsidRDefault="00593459">
            <w:pPr>
              <w:pStyle w:val="TableText"/>
            </w:pPr>
            <w:r>
              <w:tab/>
              <w:t>templateId</w:t>
            </w:r>
          </w:p>
        </w:tc>
        <w:tc>
          <w:tcPr>
            <w:tcW w:w="720" w:type="dxa"/>
          </w:tcPr>
          <w:p w14:paraId="2B2D0752" w14:textId="77777777" w:rsidR="0047689A" w:rsidRDefault="00593459">
            <w:pPr>
              <w:pStyle w:val="TableText"/>
            </w:pPr>
            <w:r>
              <w:t>1..1</w:t>
            </w:r>
          </w:p>
        </w:tc>
        <w:tc>
          <w:tcPr>
            <w:tcW w:w="1152" w:type="dxa"/>
          </w:tcPr>
          <w:p w14:paraId="797EA7F5" w14:textId="77777777" w:rsidR="0047689A" w:rsidRDefault="00593459">
            <w:pPr>
              <w:pStyle w:val="TableText"/>
            </w:pPr>
            <w:r>
              <w:t>SHALL</w:t>
            </w:r>
          </w:p>
        </w:tc>
        <w:tc>
          <w:tcPr>
            <w:tcW w:w="864" w:type="dxa"/>
          </w:tcPr>
          <w:p w14:paraId="0AFE53AC" w14:textId="77777777" w:rsidR="0047689A" w:rsidRDefault="0047689A">
            <w:pPr>
              <w:pStyle w:val="TableText"/>
            </w:pPr>
          </w:p>
        </w:tc>
        <w:tc>
          <w:tcPr>
            <w:tcW w:w="1104" w:type="dxa"/>
          </w:tcPr>
          <w:p w14:paraId="59DCB617" w14:textId="27E9EFE0" w:rsidR="0047689A" w:rsidRDefault="00326331">
            <w:pPr>
              <w:pStyle w:val="TableText"/>
            </w:pPr>
            <w:hyperlink w:anchor="C_3247-30716">
              <w:r w:rsidR="00593459">
                <w:rPr>
                  <w:rStyle w:val="HyperlinkText9pt"/>
                </w:rPr>
                <w:t>3247-30716</w:t>
              </w:r>
            </w:hyperlink>
          </w:p>
        </w:tc>
        <w:tc>
          <w:tcPr>
            <w:tcW w:w="2975" w:type="dxa"/>
          </w:tcPr>
          <w:p w14:paraId="03426A93" w14:textId="77777777" w:rsidR="0047689A" w:rsidRDefault="0047689A">
            <w:pPr>
              <w:pStyle w:val="TableText"/>
            </w:pPr>
          </w:p>
        </w:tc>
      </w:tr>
      <w:tr w:rsidR="0047689A" w14:paraId="4A3E7723" w14:textId="77777777">
        <w:trPr>
          <w:jc w:val="center"/>
        </w:trPr>
        <w:tc>
          <w:tcPr>
            <w:tcW w:w="3345" w:type="dxa"/>
          </w:tcPr>
          <w:p w14:paraId="4A0EE996" w14:textId="77777777" w:rsidR="0047689A" w:rsidRDefault="00593459">
            <w:pPr>
              <w:pStyle w:val="TableText"/>
            </w:pPr>
            <w:r>
              <w:tab/>
            </w:r>
            <w:r>
              <w:tab/>
              <w:t>@root</w:t>
            </w:r>
          </w:p>
        </w:tc>
        <w:tc>
          <w:tcPr>
            <w:tcW w:w="720" w:type="dxa"/>
          </w:tcPr>
          <w:p w14:paraId="39240698" w14:textId="77777777" w:rsidR="0047689A" w:rsidRDefault="00593459">
            <w:pPr>
              <w:pStyle w:val="TableText"/>
            </w:pPr>
            <w:r>
              <w:t>1..1</w:t>
            </w:r>
          </w:p>
        </w:tc>
        <w:tc>
          <w:tcPr>
            <w:tcW w:w="1152" w:type="dxa"/>
          </w:tcPr>
          <w:p w14:paraId="361DCCA9" w14:textId="77777777" w:rsidR="0047689A" w:rsidRDefault="00593459">
            <w:pPr>
              <w:pStyle w:val="TableText"/>
            </w:pPr>
            <w:r>
              <w:t>SHALL</w:t>
            </w:r>
          </w:p>
        </w:tc>
        <w:tc>
          <w:tcPr>
            <w:tcW w:w="864" w:type="dxa"/>
          </w:tcPr>
          <w:p w14:paraId="30414843" w14:textId="77777777" w:rsidR="0047689A" w:rsidRDefault="0047689A">
            <w:pPr>
              <w:pStyle w:val="TableText"/>
            </w:pPr>
          </w:p>
        </w:tc>
        <w:tc>
          <w:tcPr>
            <w:tcW w:w="1104" w:type="dxa"/>
          </w:tcPr>
          <w:p w14:paraId="537DF626" w14:textId="54A43F69" w:rsidR="0047689A" w:rsidRDefault="00326331">
            <w:pPr>
              <w:pStyle w:val="TableText"/>
            </w:pPr>
            <w:hyperlink w:anchor="C_3247-30719">
              <w:r w:rsidR="00593459">
                <w:rPr>
                  <w:rStyle w:val="HyperlinkText9pt"/>
                </w:rPr>
                <w:t>3247-30719</w:t>
              </w:r>
            </w:hyperlink>
          </w:p>
        </w:tc>
        <w:tc>
          <w:tcPr>
            <w:tcW w:w="2975" w:type="dxa"/>
          </w:tcPr>
          <w:p w14:paraId="2258F868" w14:textId="77777777" w:rsidR="0047689A" w:rsidRDefault="00593459">
            <w:pPr>
              <w:pStyle w:val="TableText"/>
            </w:pPr>
            <w:r>
              <w:t>2.16.840.1.113883.10.20.5.6.238</w:t>
            </w:r>
          </w:p>
        </w:tc>
      </w:tr>
      <w:tr w:rsidR="0047689A" w14:paraId="01F2C35F" w14:textId="77777777">
        <w:trPr>
          <w:jc w:val="center"/>
        </w:trPr>
        <w:tc>
          <w:tcPr>
            <w:tcW w:w="3345" w:type="dxa"/>
          </w:tcPr>
          <w:p w14:paraId="596D4CE2" w14:textId="77777777" w:rsidR="0047689A" w:rsidRDefault="00593459">
            <w:pPr>
              <w:pStyle w:val="TableText"/>
            </w:pPr>
            <w:r>
              <w:tab/>
            </w:r>
            <w:r>
              <w:tab/>
              <w:t>@extension</w:t>
            </w:r>
          </w:p>
        </w:tc>
        <w:tc>
          <w:tcPr>
            <w:tcW w:w="720" w:type="dxa"/>
          </w:tcPr>
          <w:p w14:paraId="512B6BC4" w14:textId="77777777" w:rsidR="0047689A" w:rsidRDefault="00593459">
            <w:pPr>
              <w:pStyle w:val="TableText"/>
            </w:pPr>
            <w:r>
              <w:t>1..1</w:t>
            </w:r>
          </w:p>
        </w:tc>
        <w:tc>
          <w:tcPr>
            <w:tcW w:w="1152" w:type="dxa"/>
          </w:tcPr>
          <w:p w14:paraId="09D22D1A" w14:textId="77777777" w:rsidR="0047689A" w:rsidRDefault="00593459">
            <w:pPr>
              <w:pStyle w:val="TableText"/>
            </w:pPr>
            <w:r>
              <w:t>SHALL</w:t>
            </w:r>
          </w:p>
        </w:tc>
        <w:tc>
          <w:tcPr>
            <w:tcW w:w="864" w:type="dxa"/>
          </w:tcPr>
          <w:p w14:paraId="5F18EB53" w14:textId="77777777" w:rsidR="0047689A" w:rsidRDefault="0047689A">
            <w:pPr>
              <w:pStyle w:val="TableText"/>
            </w:pPr>
          </w:p>
        </w:tc>
        <w:tc>
          <w:tcPr>
            <w:tcW w:w="1104" w:type="dxa"/>
          </w:tcPr>
          <w:p w14:paraId="5A08C7C9" w14:textId="3C219395" w:rsidR="0047689A" w:rsidRDefault="00326331">
            <w:pPr>
              <w:pStyle w:val="TableText"/>
            </w:pPr>
            <w:hyperlink w:anchor="C_3247-30720">
              <w:r w:rsidR="00593459">
                <w:rPr>
                  <w:rStyle w:val="HyperlinkText9pt"/>
                </w:rPr>
                <w:t>3247-30720</w:t>
              </w:r>
            </w:hyperlink>
          </w:p>
        </w:tc>
        <w:tc>
          <w:tcPr>
            <w:tcW w:w="2975" w:type="dxa"/>
          </w:tcPr>
          <w:p w14:paraId="1DE554CB" w14:textId="77777777" w:rsidR="0047689A" w:rsidRDefault="00593459">
            <w:pPr>
              <w:pStyle w:val="TableText"/>
            </w:pPr>
            <w:r>
              <w:t>2016-08-01</w:t>
            </w:r>
          </w:p>
        </w:tc>
      </w:tr>
      <w:tr w:rsidR="0047689A" w14:paraId="5CDD3660" w14:textId="77777777">
        <w:trPr>
          <w:jc w:val="center"/>
        </w:trPr>
        <w:tc>
          <w:tcPr>
            <w:tcW w:w="3345" w:type="dxa"/>
          </w:tcPr>
          <w:p w14:paraId="593DBBE6" w14:textId="77777777" w:rsidR="0047689A" w:rsidRDefault="00593459">
            <w:pPr>
              <w:pStyle w:val="TableText"/>
            </w:pPr>
            <w:r>
              <w:tab/>
              <w:t>code</w:t>
            </w:r>
          </w:p>
        </w:tc>
        <w:tc>
          <w:tcPr>
            <w:tcW w:w="720" w:type="dxa"/>
          </w:tcPr>
          <w:p w14:paraId="305E3CBA" w14:textId="77777777" w:rsidR="0047689A" w:rsidRDefault="00593459">
            <w:pPr>
              <w:pStyle w:val="TableText"/>
            </w:pPr>
            <w:r>
              <w:t>1..1</w:t>
            </w:r>
          </w:p>
        </w:tc>
        <w:tc>
          <w:tcPr>
            <w:tcW w:w="1152" w:type="dxa"/>
          </w:tcPr>
          <w:p w14:paraId="2A4C71B4" w14:textId="77777777" w:rsidR="0047689A" w:rsidRDefault="00593459">
            <w:pPr>
              <w:pStyle w:val="TableText"/>
            </w:pPr>
            <w:r>
              <w:t>SHALL</w:t>
            </w:r>
          </w:p>
        </w:tc>
        <w:tc>
          <w:tcPr>
            <w:tcW w:w="864" w:type="dxa"/>
          </w:tcPr>
          <w:p w14:paraId="51B2E0D4" w14:textId="77777777" w:rsidR="0047689A" w:rsidRDefault="0047689A">
            <w:pPr>
              <w:pStyle w:val="TableText"/>
            </w:pPr>
          </w:p>
        </w:tc>
        <w:tc>
          <w:tcPr>
            <w:tcW w:w="1104" w:type="dxa"/>
          </w:tcPr>
          <w:p w14:paraId="56680812" w14:textId="6F279F4E" w:rsidR="0047689A" w:rsidRDefault="00326331">
            <w:pPr>
              <w:pStyle w:val="TableText"/>
            </w:pPr>
            <w:hyperlink w:anchor="C_3247-30717">
              <w:r w:rsidR="00593459">
                <w:rPr>
                  <w:rStyle w:val="HyperlinkText9pt"/>
                </w:rPr>
                <w:t>3247-30717</w:t>
              </w:r>
            </w:hyperlink>
          </w:p>
        </w:tc>
        <w:tc>
          <w:tcPr>
            <w:tcW w:w="2975" w:type="dxa"/>
          </w:tcPr>
          <w:p w14:paraId="700A7952" w14:textId="77777777" w:rsidR="0047689A" w:rsidRDefault="0047689A">
            <w:pPr>
              <w:pStyle w:val="TableText"/>
            </w:pPr>
          </w:p>
        </w:tc>
      </w:tr>
      <w:tr w:rsidR="0047689A" w14:paraId="71ED0884" w14:textId="77777777">
        <w:trPr>
          <w:jc w:val="center"/>
        </w:trPr>
        <w:tc>
          <w:tcPr>
            <w:tcW w:w="3345" w:type="dxa"/>
          </w:tcPr>
          <w:p w14:paraId="2D7BD6D2" w14:textId="77777777" w:rsidR="0047689A" w:rsidRDefault="00593459">
            <w:pPr>
              <w:pStyle w:val="TableText"/>
            </w:pPr>
            <w:r>
              <w:tab/>
              <w:t>statusCode</w:t>
            </w:r>
          </w:p>
        </w:tc>
        <w:tc>
          <w:tcPr>
            <w:tcW w:w="720" w:type="dxa"/>
          </w:tcPr>
          <w:p w14:paraId="02ECF6E2" w14:textId="77777777" w:rsidR="0047689A" w:rsidRDefault="00593459">
            <w:pPr>
              <w:pStyle w:val="TableText"/>
            </w:pPr>
            <w:r>
              <w:t>1..1</w:t>
            </w:r>
          </w:p>
        </w:tc>
        <w:tc>
          <w:tcPr>
            <w:tcW w:w="1152" w:type="dxa"/>
          </w:tcPr>
          <w:p w14:paraId="57C7DF3E" w14:textId="77777777" w:rsidR="0047689A" w:rsidRDefault="00593459">
            <w:pPr>
              <w:pStyle w:val="TableText"/>
            </w:pPr>
            <w:r>
              <w:t>SHALL</w:t>
            </w:r>
          </w:p>
        </w:tc>
        <w:tc>
          <w:tcPr>
            <w:tcW w:w="864" w:type="dxa"/>
          </w:tcPr>
          <w:p w14:paraId="29CC2EA2" w14:textId="77777777" w:rsidR="0047689A" w:rsidRDefault="0047689A">
            <w:pPr>
              <w:pStyle w:val="TableText"/>
            </w:pPr>
          </w:p>
        </w:tc>
        <w:tc>
          <w:tcPr>
            <w:tcW w:w="1104" w:type="dxa"/>
          </w:tcPr>
          <w:p w14:paraId="1925D6EB" w14:textId="5E176DEB" w:rsidR="0047689A" w:rsidRDefault="00326331">
            <w:pPr>
              <w:pStyle w:val="TableText"/>
            </w:pPr>
            <w:hyperlink w:anchor="C_3247-30718">
              <w:r w:rsidR="00593459">
                <w:rPr>
                  <w:rStyle w:val="HyperlinkText9pt"/>
                </w:rPr>
                <w:t>3247-30718</w:t>
              </w:r>
            </w:hyperlink>
          </w:p>
        </w:tc>
        <w:tc>
          <w:tcPr>
            <w:tcW w:w="2975" w:type="dxa"/>
          </w:tcPr>
          <w:p w14:paraId="5BB2B595" w14:textId="77777777" w:rsidR="0047689A" w:rsidRDefault="0047689A">
            <w:pPr>
              <w:pStyle w:val="TableText"/>
            </w:pPr>
          </w:p>
        </w:tc>
      </w:tr>
      <w:tr w:rsidR="0047689A" w14:paraId="4865E96F" w14:textId="77777777">
        <w:trPr>
          <w:jc w:val="center"/>
        </w:trPr>
        <w:tc>
          <w:tcPr>
            <w:tcW w:w="3345" w:type="dxa"/>
          </w:tcPr>
          <w:p w14:paraId="2D6CA5AB" w14:textId="77777777" w:rsidR="0047689A" w:rsidRDefault="00593459">
            <w:pPr>
              <w:pStyle w:val="TableText"/>
            </w:pPr>
            <w:r>
              <w:tab/>
            </w:r>
            <w:r>
              <w:tab/>
              <w:t>@code</w:t>
            </w:r>
          </w:p>
        </w:tc>
        <w:tc>
          <w:tcPr>
            <w:tcW w:w="720" w:type="dxa"/>
          </w:tcPr>
          <w:p w14:paraId="3C1C5262" w14:textId="77777777" w:rsidR="0047689A" w:rsidRDefault="00593459">
            <w:pPr>
              <w:pStyle w:val="TableText"/>
            </w:pPr>
            <w:r>
              <w:t>1..1</w:t>
            </w:r>
          </w:p>
        </w:tc>
        <w:tc>
          <w:tcPr>
            <w:tcW w:w="1152" w:type="dxa"/>
          </w:tcPr>
          <w:p w14:paraId="25915B76" w14:textId="77777777" w:rsidR="0047689A" w:rsidRDefault="00593459">
            <w:pPr>
              <w:pStyle w:val="TableText"/>
            </w:pPr>
            <w:r>
              <w:t>SHALL</w:t>
            </w:r>
          </w:p>
        </w:tc>
        <w:tc>
          <w:tcPr>
            <w:tcW w:w="864" w:type="dxa"/>
          </w:tcPr>
          <w:p w14:paraId="546E79E2" w14:textId="77777777" w:rsidR="0047689A" w:rsidRDefault="0047689A">
            <w:pPr>
              <w:pStyle w:val="TableText"/>
            </w:pPr>
          </w:p>
        </w:tc>
        <w:tc>
          <w:tcPr>
            <w:tcW w:w="1104" w:type="dxa"/>
          </w:tcPr>
          <w:p w14:paraId="2D46BFE6" w14:textId="43E0B081" w:rsidR="0047689A" w:rsidRDefault="00326331">
            <w:pPr>
              <w:pStyle w:val="TableText"/>
            </w:pPr>
            <w:hyperlink w:anchor="C_3247-30722">
              <w:r w:rsidR="00593459">
                <w:rPr>
                  <w:rStyle w:val="HyperlinkText9pt"/>
                </w:rPr>
                <w:t>3247-30722</w:t>
              </w:r>
            </w:hyperlink>
          </w:p>
        </w:tc>
        <w:tc>
          <w:tcPr>
            <w:tcW w:w="2975" w:type="dxa"/>
          </w:tcPr>
          <w:p w14:paraId="0E3CAA82" w14:textId="77777777" w:rsidR="0047689A" w:rsidRDefault="00593459">
            <w:pPr>
              <w:pStyle w:val="TableText"/>
            </w:pPr>
            <w:r>
              <w:t>urn:oid:2.16.840.1.113883.5.14 (HL7ActStatus) = completed</w:t>
            </w:r>
          </w:p>
        </w:tc>
      </w:tr>
      <w:tr w:rsidR="0047689A" w14:paraId="5930C669" w14:textId="77777777">
        <w:trPr>
          <w:jc w:val="center"/>
        </w:trPr>
        <w:tc>
          <w:tcPr>
            <w:tcW w:w="3345" w:type="dxa"/>
          </w:tcPr>
          <w:p w14:paraId="08B9279C" w14:textId="77777777" w:rsidR="0047689A" w:rsidRDefault="00593459">
            <w:pPr>
              <w:pStyle w:val="TableText"/>
            </w:pPr>
            <w:r>
              <w:tab/>
              <w:t>value</w:t>
            </w:r>
          </w:p>
        </w:tc>
        <w:tc>
          <w:tcPr>
            <w:tcW w:w="720" w:type="dxa"/>
          </w:tcPr>
          <w:p w14:paraId="42314ECF" w14:textId="77777777" w:rsidR="0047689A" w:rsidRDefault="00593459">
            <w:pPr>
              <w:pStyle w:val="TableText"/>
            </w:pPr>
            <w:r>
              <w:t>1..1</w:t>
            </w:r>
          </w:p>
        </w:tc>
        <w:tc>
          <w:tcPr>
            <w:tcW w:w="1152" w:type="dxa"/>
          </w:tcPr>
          <w:p w14:paraId="78A92B72" w14:textId="77777777" w:rsidR="0047689A" w:rsidRDefault="00593459">
            <w:pPr>
              <w:pStyle w:val="TableText"/>
            </w:pPr>
            <w:r>
              <w:t>SHALL</w:t>
            </w:r>
          </w:p>
        </w:tc>
        <w:tc>
          <w:tcPr>
            <w:tcW w:w="864" w:type="dxa"/>
          </w:tcPr>
          <w:p w14:paraId="0CF4A2DD" w14:textId="77777777" w:rsidR="0047689A" w:rsidRDefault="00593459">
            <w:pPr>
              <w:pStyle w:val="TableText"/>
            </w:pPr>
            <w:r>
              <w:t>INT</w:t>
            </w:r>
          </w:p>
        </w:tc>
        <w:tc>
          <w:tcPr>
            <w:tcW w:w="1104" w:type="dxa"/>
          </w:tcPr>
          <w:p w14:paraId="2018A1DF" w14:textId="1DE0206E" w:rsidR="0047689A" w:rsidRDefault="00326331">
            <w:pPr>
              <w:pStyle w:val="TableText"/>
            </w:pPr>
            <w:hyperlink w:anchor="C_3247-30723">
              <w:r w:rsidR="00593459">
                <w:rPr>
                  <w:rStyle w:val="HyperlinkText9pt"/>
                </w:rPr>
                <w:t>3247-30723</w:t>
              </w:r>
            </w:hyperlink>
          </w:p>
        </w:tc>
        <w:tc>
          <w:tcPr>
            <w:tcW w:w="2975" w:type="dxa"/>
          </w:tcPr>
          <w:p w14:paraId="6C06BA95" w14:textId="77777777" w:rsidR="0047689A" w:rsidRDefault="0047689A">
            <w:pPr>
              <w:pStyle w:val="TableText"/>
            </w:pPr>
          </w:p>
        </w:tc>
      </w:tr>
    </w:tbl>
    <w:p w14:paraId="3F3893B8" w14:textId="77777777" w:rsidR="0047689A" w:rsidRDefault="0047689A">
      <w:pPr>
        <w:pStyle w:val="BodyText"/>
      </w:pPr>
    </w:p>
    <w:p w14:paraId="7887D10F" w14:textId="77777777" w:rsidR="0047689A" w:rsidRDefault="00593459" w:rsidP="002B55CD">
      <w:pPr>
        <w:numPr>
          <w:ilvl w:val="0"/>
          <w:numId w:val="8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338" w:name="C_3247-30724"/>
      <w:r>
        <w:t xml:space="preserve"> (CONF:3247-30724)</w:t>
      </w:r>
      <w:bookmarkEnd w:id="2338"/>
      <w:r>
        <w:t>.</w:t>
      </w:r>
    </w:p>
    <w:p w14:paraId="0D6C16C7" w14:textId="77777777" w:rsidR="0047689A" w:rsidRDefault="00593459" w:rsidP="002B55CD">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339" w:name="C_3247-30725"/>
      <w:r>
        <w:t xml:space="preserve"> (CONF:3247-30725)</w:t>
      </w:r>
      <w:bookmarkEnd w:id="2339"/>
      <w:r>
        <w:t>.</w:t>
      </w:r>
    </w:p>
    <w:p w14:paraId="06B27A2F" w14:textId="77777777" w:rsidR="0047689A" w:rsidRDefault="00593459" w:rsidP="002B55CD">
      <w:pPr>
        <w:numPr>
          <w:ilvl w:val="0"/>
          <w:numId w:val="85"/>
        </w:numPr>
      </w:pPr>
      <w:r>
        <w:rPr>
          <w:rStyle w:val="keyword"/>
        </w:rPr>
        <w:t>SHALL</w:t>
      </w:r>
      <w:r>
        <w:t xml:space="preserve"> contain exactly one [1..1] </w:t>
      </w:r>
      <w:r>
        <w:rPr>
          <w:rStyle w:val="XMLnameBold"/>
        </w:rPr>
        <w:t>templateId</w:t>
      </w:r>
      <w:bookmarkStart w:id="2340" w:name="C_3247-30716"/>
      <w:r>
        <w:t xml:space="preserve"> (CONF:3247-30716)</w:t>
      </w:r>
      <w:bookmarkEnd w:id="2340"/>
      <w:r>
        <w:t xml:space="preserve"> such that it</w:t>
      </w:r>
    </w:p>
    <w:p w14:paraId="0805FECC" w14:textId="77777777" w:rsidR="0047689A" w:rsidRDefault="00593459" w:rsidP="002B55CD">
      <w:pPr>
        <w:numPr>
          <w:ilvl w:val="1"/>
          <w:numId w:val="85"/>
        </w:numPr>
      </w:pPr>
      <w:r>
        <w:rPr>
          <w:rStyle w:val="keyword"/>
        </w:rPr>
        <w:t>SHALL</w:t>
      </w:r>
      <w:r>
        <w:t xml:space="preserve"> contain exactly one [1..1] </w:t>
      </w:r>
      <w:r>
        <w:rPr>
          <w:rStyle w:val="XMLnameBold"/>
        </w:rPr>
        <w:t>@root</w:t>
      </w:r>
      <w:r>
        <w:t>=</w:t>
      </w:r>
      <w:r>
        <w:rPr>
          <w:rStyle w:val="XMLname"/>
        </w:rPr>
        <w:t>"2.16.840.1.113883.10.20.5.6.238"</w:t>
      </w:r>
      <w:bookmarkStart w:id="2341" w:name="C_3247-30719"/>
      <w:r>
        <w:t xml:space="preserve"> (CONF:3247-30719)</w:t>
      </w:r>
      <w:bookmarkEnd w:id="2341"/>
      <w:r>
        <w:t>.</w:t>
      </w:r>
    </w:p>
    <w:p w14:paraId="690C818B" w14:textId="77777777" w:rsidR="0047689A" w:rsidRDefault="00593459" w:rsidP="002B55CD">
      <w:pPr>
        <w:numPr>
          <w:ilvl w:val="1"/>
          <w:numId w:val="85"/>
        </w:numPr>
      </w:pPr>
      <w:r>
        <w:rPr>
          <w:rStyle w:val="keyword"/>
        </w:rPr>
        <w:t>SHALL</w:t>
      </w:r>
      <w:r>
        <w:t xml:space="preserve"> contain exactly one [1..1] </w:t>
      </w:r>
      <w:r>
        <w:rPr>
          <w:rStyle w:val="XMLnameBold"/>
        </w:rPr>
        <w:t>@extension</w:t>
      </w:r>
      <w:r>
        <w:t>=</w:t>
      </w:r>
      <w:r>
        <w:rPr>
          <w:rStyle w:val="XMLname"/>
        </w:rPr>
        <w:t>"2016-08-01"</w:t>
      </w:r>
      <w:bookmarkStart w:id="2342" w:name="C_3247-30720"/>
      <w:r>
        <w:t xml:space="preserve"> (CONF:3247-30720)</w:t>
      </w:r>
      <w:bookmarkEnd w:id="2342"/>
      <w:r>
        <w:t>.</w:t>
      </w:r>
    </w:p>
    <w:p w14:paraId="1FD29C7F" w14:textId="77777777" w:rsidR="0047689A" w:rsidRDefault="00593459">
      <w:pPr>
        <w:pStyle w:val="BodyText"/>
        <w:spacing w:before="120"/>
      </w:pPr>
      <w:r>
        <w:rPr>
          <w:i/>
        </w:rPr>
        <w:t>The value sets bound to the code element are detailed in the hai[_]voc.xlsx file provided with this package.</w:t>
      </w:r>
    </w:p>
    <w:p w14:paraId="6DCA764C" w14:textId="77777777" w:rsidR="0047689A" w:rsidRDefault="00593459" w:rsidP="002B55CD">
      <w:pPr>
        <w:numPr>
          <w:ilvl w:val="0"/>
          <w:numId w:val="85"/>
        </w:numPr>
      </w:pPr>
      <w:r>
        <w:rPr>
          <w:rStyle w:val="keyword"/>
        </w:rPr>
        <w:t>SHALL</w:t>
      </w:r>
      <w:r>
        <w:t xml:space="preserve"> contain exactly one [1..1] </w:t>
      </w:r>
      <w:r>
        <w:rPr>
          <w:rStyle w:val="XMLnameBold"/>
        </w:rPr>
        <w:t>code</w:t>
      </w:r>
      <w:bookmarkStart w:id="2343" w:name="C_3247-30717"/>
      <w:r>
        <w:t xml:space="preserve"> (CONF:3247-30717)</w:t>
      </w:r>
      <w:bookmarkEnd w:id="2343"/>
      <w:r>
        <w:t>.</w:t>
      </w:r>
    </w:p>
    <w:p w14:paraId="0B292A5D" w14:textId="77777777" w:rsidR="0047689A" w:rsidRDefault="00593459" w:rsidP="002B55CD">
      <w:pPr>
        <w:numPr>
          <w:ilvl w:val="1"/>
          <w:numId w:val="85"/>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454AE2DD" w14:textId="77777777" w:rsidR="0047689A" w:rsidRDefault="00593459" w:rsidP="002B55CD">
      <w:pPr>
        <w:numPr>
          <w:ilvl w:val="1"/>
          <w:numId w:val="85"/>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64EE1126" w14:textId="77777777" w:rsidR="0047689A" w:rsidRDefault="00593459" w:rsidP="002B55CD">
      <w:pPr>
        <w:numPr>
          <w:ilvl w:val="1"/>
          <w:numId w:val="85"/>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1C14C8FB" w14:textId="77777777" w:rsidR="0047689A" w:rsidRDefault="00593459" w:rsidP="002B55CD">
      <w:pPr>
        <w:numPr>
          <w:ilvl w:val="1"/>
          <w:numId w:val="85"/>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646F076B" w14:textId="77777777" w:rsidR="0047689A" w:rsidRDefault="00593459" w:rsidP="002B55CD">
      <w:pPr>
        <w:numPr>
          <w:ilvl w:val="1"/>
          <w:numId w:val="85"/>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127C8398" w14:textId="77777777" w:rsidR="0047689A" w:rsidRDefault="00593459" w:rsidP="002B55CD">
      <w:pPr>
        <w:numPr>
          <w:ilvl w:val="1"/>
          <w:numId w:val="85"/>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4DD10B06" w14:textId="77777777" w:rsidR="0047689A" w:rsidRDefault="00593459" w:rsidP="002B55CD">
      <w:pPr>
        <w:numPr>
          <w:ilvl w:val="1"/>
          <w:numId w:val="85"/>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67A0D6D8" w14:textId="77777777" w:rsidR="0047689A" w:rsidRDefault="00593459" w:rsidP="002B55CD">
      <w:pPr>
        <w:numPr>
          <w:ilvl w:val="1"/>
          <w:numId w:val="85"/>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205F0B5D" w14:textId="77777777" w:rsidR="0047689A" w:rsidRDefault="00593459" w:rsidP="002B55CD">
      <w:pPr>
        <w:numPr>
          <w:ilvl w:val="1"/>
          <w:numId w:val="85"/>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7943C207" w14:textId="77777777" w:rsidR="0047689A" w:rsidRDefault="00593459" w:rsidP="002B55CD">
      <w:pPr>
        <w:numPr>
          <w:ilvl w:val="1"/>
          <w:numId w:val="85"/>
        </w:numPr>
      </w:pPr>
      <w:r>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37777F2E" w14:textId="77777777" w:rsidR="0047689A" w:rsidRDefault="00593459" w:rsidP="002B55CD">
      <w:pPr>
        <w:numPr>
          <w:ilvl w:val="1"/>
          <w:numId w:val="85"/>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7E56CC44" w14:textId="77777777" w:rsidR="0047689A" w:rsidRDefault="00593459" w:rsidP="002B55CD">
      <w:pPr>
        <w:numPr>
          <w:ilvl w:val="1"/>
          <w:numId w:val="85"/>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62E7549F" w14:textId="77777777" w:rsidR="0047689A" w:rsidRDefault="00593459" w:rsidP="002B55CD">
      <w:pPr>
        <w:numPr>
          <w:ilvl w:val="1"/>
          <w:numId w:val="85"/>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5FA644C8" w14:textId="77777777" w:rsidR="0047689A" w:rsidRDefault="00593459" w:rsidP="002B55CD">
      <w:pPr>
        <w:numPr>
          <w:ilvl w:val="1"/>
          <w:numId w:val="85"/>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08A99183" w14:textId="77777777" w:rsidR="0047689A" w:rsidRDefault="00593459" w:rsidP="002B55CD">
      <w:pPr>
        <w:numPr>
          <w:ilvl w:val="1"/>
          <w:numId w:val="85"/>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6C4014CC" w14:textId="77777777" w:rsidR="0047689A" w:rsidRDefault="00593459" w:rsidP="002B55CD">
      <w:pPr>
        <w:numPr>
          <w:ilvl w:val="1"/>
          <w:numId w:val="85"/>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716AB783" w14:textId="77777777" w:rsidR="0047689A" w:rsidRDefault="00593459" w:rsidP="002B55CD">
      <w:pPr>
        <w:numPr>
          <w:ilvl w:val="1"/>
          <w:numId w:val="85"/>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260F21E4" w14:textId="77777777" w:rsidR="0047689A" w:rsidRDefault="00593459" w:rsidP="002B55CD">
      <w:pPr>
        <w:numPr>
          <w:ilvl w:val="1"/>
          <w:numId w:val="85"/>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2D93E0B3" w14:textId="77777777" w:rsidR="0047689A" w:rsidRDefault="00593459" w:rsidP="002B55CD">
      <w:pPr>
        <w:numPr>
          <w:ilvl w:val="1"/>
          <w:numId w:val="85"/>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1D2007B3" w14:textId="77777777" w:rsidR="0047689A" w:rsidRDefault="00593459" w:rsidP="002B55CD">
      <w:pPr>
        <w:numPr>
          <w:ilvl w:val="1"/>
          <w:numId w:val="85"/>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70D41B3E" w14:textId="77777777" w:rsidR="0047689A" w:rsidRDefault="00593459" w:rsidP="002B55CD">
      <w:pPr>
        <w:numPr>
          <w:ilvl w:val="1"/>
          <w:numId w:val="85"/>
        </w:numPr>
      </w:pPr>
      <w:r>
        <w:t>If the product specified in the containing Blood Product Usage Summary Observation is Platelets/Apheresis/Irradiated (3423-1, 3424-9, 3494-2), then valueSet NHSN Platelets/Apheresis/Irradiated (urn:oid:2.16.840.1.114222.4.11.7310)</w:t>
      </w:r>
      <w:r>
        <w:rPr>
          <w:rStyle w:val="keyword"/>
        </w:rPr>
        <w:t xml:space="preserve"> SHALL </w:t>
      </w:r>
      <w:r>
        <w:t>be used (CONF:3247-30757).</w:t>
      </w:r>
    </w:p>
    <w:p w14:paraId="142602BA" w14:textId="77777777" w:rsidR="0047689A" w:rsidRDefault="00593459" w:rsidP="002B55CD">
      <w:pPr>
        <w:numPr>
          <w:ilvl w:val="1"/>
          <w:numId w:val="85"/>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11434DF3" w14:textId="77777777" w:rsidR="0047689A" w:rsidRDefault="00593459" w:rsidP="002B55CD">
      <w:pPr>
        <w:numPr>
          <w:ilvl w:val="1"/>
          <w:numId w:val="85"/>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5E12157A" w14:textId="77777777" w:rsidR="0047689A" w:rsidRDefault="00593459" w:rsidP="002B55CD">
      <w:pPr>
        <w:numPr>
          <w:ilvl w:val="1"/>
          <w:numId w:val="85"/>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76CEDDFB" w14:textId="77777777" w:rsidR="0047689A" w:rsidRDefault="00593459" w:rsidP="002B55CD">
      <w:pPr>
        <w:numPr>
          <w:ilvl w:val="1"/>
          <w:numId w:val="85"/>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7926DF44" w14:textId="77777777" w:rsidR="0047689A" w:rsidRDefault="00593459" w:rsidP="002B55CD">
      <w:pPr>
        <w:numPr>
          <w:ilvl w:val="1"/>
          <w:numId w:val="85"/>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635021EC" w14:textId="77777777" w:rsidR="0047689A" w:rsidRDefault="00593459" w:rsidP="002B55CD">
      <w:pPr>
        <w:numPr>
          <w:ilvl w:val="1"/>
          <w:numId w:val="85"/>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14323C12" w14:textId="77777777" w:rsidR="0047689A" w:rsidRDefault="00593459" w:rsidP="002B55CD">
      <w:pPr>
        <w:numPr>
          <w:ilvl w:val="1"/>
          <w:numId w:val="85"/>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66373024" w14:textId="77777777" w:rsidR="0047689A" w:rsidRDefault="00593459" w:rsidP="002B55CD">
      <w:pPr>
        <w:numPr>
          <w:ilvl w:val="1"/>
          <w:numId w:val="85"/>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6E3EB85B" w14:textId="77777777" w:rsidR="0047689A" w:rsidRDefault="00593459" w:rsidP="002B55CD">
      <w:pPr>
        <w:numPr>
          <w:ilvl w:val="1"/>
          <w:numId w:val="85"/>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77336EBF" w14:textId="77777777" w:rsidR="0047689A" w:rsidRDefault="00593459" w:rsidP="002B55CD">
      <w:pPr>
        <w:numPr>
          <w:ilvl w:val="1"/>
          <w:numId w:val="85"/>
        </w:numPr>
      </w:pPr>
      <w:r>
        <w:t>If the product specified in the containing Blood Product Usage Summary Observation is Red Blood Cells/Apheresis/S-303-Treated (3556-8, 3557-6, 3558-4), then valueSet NHSN Red Blood Cells/Apheresis/S-303-Treated (urn:oid:2.16.840.1.114222.4.11.7500)</w:t>
      </w:r>
      <w:r>
        <w:rPr>
          <w:rStyle w:val="keyword"/>
        </w:rPr>
        <w:t xml:space="preserve"> SHALL </w:t>
      </w:r>
      <w:r>
        <w:t>be used (CONF:3247-30771).</w:t>
      </w:r>
    </w:p>
    <w:p w14:paraId="0B2C809D" w14:textId="77777777" w:rsidR="0047689A" w:rsidRDefault="00593459" w:rsidP="002B55CD">
      <w:pPr>
        <w:numPr>
          <w:ilvl w:val="1"/>
          <w:numId w:val="85"/>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454EB7D0" w14:textId="77777777" w:rsidR="0047689A" w:rsidRDefault="00593459" w:rsidP="002B55CD">
      <w:pPr>
        <w:numPr>
          <w:ilvl w:val="1"/>
          <w:numId w:val="85"/>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77EE89EA" w14:textId="77777777" w:rsidR="0047689A" w:rsidRDefault="00593459" w:rsidP="002B55CD">
      <w:pPr>
        <w:numPr>
          <w:ilvl w:val="1"/>
          <w:numId w:val="85"/>
        </w:numPr>
      </w:pPr>
      <w:r>
        <w:t>If the product specified in the containing Blood Product Usage Summary Observation is Cryoprecipitate/Psoralen-Treated (3566-7, 3567-5), then valueSet NHSN Cryoprecipitate/Psoralen-Treated (urn:oid:2.16.840.1.114222.4.11.7502)</w:t>
      </w:r>
      <w:r>
        <w:rPr>
          <w:rStyle w:val="keyword"/>
        </w:rPr>
        <w:t xml:space="preserve"> SHALL </w:t>
      </w:r>
      <w:r>
        <w:t>be used (CONF:3247-30774).</w:t>
      </w:r>
    </w:p>
    <w:p w14:paraId="152DD0AB" w14:textId="77777777" w:rsidR="0047689A" w:rsidRDefault="00593459" w:rsidP="002B55CD">
      <w:pPr>
        <w:numPr>
          <w:ilvl w:val="1"/>
          <w:numId w:val="85"/>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19AAF0F0" w14:textId="77777777" w:rsidR="0047689A" w:rsidRDefault="00593459" w:rsidP="002B55CD">
      <w:pPr>
        <w:numPr>
          <w:ilvl w:val="1"/>
          <w:numId w:val="85"/>
        </w:numPr>
      </w:pPr>
      <w:r>
        <w:t>If the product specified in the containing Blood Product Usage Summary Observation is Platelets/Apheresis/Psoralen-Treated and In Platelet Additive Solution (3571-7, 3572-5, 3573-3), then valueSet NHSN Platelets/Apheresis/Psoralen-Treated (urn:oid:2.16.840.1.114222.4.11.7320)</w:t>
      </w:r>
      <w:r>
        <w:rPr>
          <w:rStyle w:val="keyword"/>
        </w:rPr>
        <w:t xml:space="preserve"> SHALL </w:t>
      </w:r>
      <w:r>
        <w:t>be used (CONF:3247-30776).</w:t>
      </w:r>
    </w:p>
    <w:p w14:paraId="4DE9DF3C" w14:textId="77777777" w:rsidR="0047689A" w:rsidRDefault="00593459" w:rsidP="002B55CD">
      <w:pPr>
        <w:numPr>
          <w:ilvl w:val="1"/>
          <w:numId w:val="85"/>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2025D58B" w14:textId="77777777" w:rsidR="0047689A" w:rsidRDefault="00593459" w:rsidP="002B55CD">
      <w:pPr>
        <w:numPr>
          <w:ilvl w:val="1"/>
          <w:numId w:val="85"/>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667DF9AE" w14:textId="77777777" w:rsidR="0047689A" w:rsidRDefault="00593459" w:rsidP="002B55CD">
      <w:pPr>
        <w:numPr>
          <w:ilvl w:val="0"/>
          <w:numId w:val="85"/>
        </w:numPr>
      </w:pPr>
      <w:r>
        <w:rPr>
          <w:rStyle w:val="keyword"/>
        </w:rPr>
        <w:t>SHALL</w:t>
      </w:r>
      <w:r>
        <w:t xml:space="preserve"> contain exactly one [1..1] </w:t>
      </w:r>
      <w:r>
        <w:rPr>
          <w:rStyle w:val="XMLnameBold"/>
        </w:rPr>
        <w:t>statusCode</w:t>
      </w:r>
      <w:bookmarkStart w:id="2344" w:name="C_3247-30718"/>
      <w:r>
        <w:t xml:space="preserve"> (CONF:3247-30718)</w:t>
      </w:r>
      <w:bookmarkEnd w:id="2344"/>
      <w:r>
        <w:t>.</w:t>
      </w:r>
    </w:p>
    <w:p w14:paraId="09E06D4B" w14:textId="77777777" w:rsidR="0047689A" w:rsidRDefault="00593459" w:rsidP="002B55CD">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45" w:name="C_3247-30722"/>
      <w:r>
        <w:t xml:space="preserve"> (CONF:3247-30722)</w:t>
      </w:r>
      <w:bookmarkEnd w:id="2345"/>
      <w:r>
        <w:t>.</w:t>
      </w:r>
    </w:p>
    <w:p w14:paraId="01CD8B00" w14:textId="77777777" w:rsidR="0047689A" w:rsidRDefault="00593459" w:rsidP="002B55CD">
      <w:pPr>
        <w:numPr>
          <w:ilvl w:val="0"/>
          <w:numId w:val="85"/>
        </w:numPr>
      </w:pPr>
      <w:r>
        <w:rPr>
          <w:rStyle w:val="keyword"/>
        </w:rPr>
        <w:t>SHALL</w:t>
      </w:r>
      <w:r>
        <w:t xml:space="preserve"> contain exactly one [1..1] </w:t>
      </w:r>
      <w:r>
        <w:rPr>
          <w:rStyle w:val="XMLnameBold"/>
        </w:rPr>
        <w:t>value</w:t>
      </w:r>
      <w:r>
        <w:t xml:space="preserve"> with @xsi:type="INT"</w:t>
      </w:r>
      <w:bookmarkStart w:id="2346" w:name="C_3247-30723"/>
      <w:r>
        <w:t xml:space="preserve"> (CONF:3247-30723)</w:t>
      </w:r>
      <w:bookmarkEnd w:id="2346"/>
      <w:r>
        <w:t>.</w:t>
      </w:r>
    </w:p>
    <w:p w14:paraId="455A2DAE" w14:textId="599B2523" w:rsidR="0047689A" w:rsidRDefault="00593459">
      <w:pPr>
        <w:pStyle w:val="Caption"/>
      </w:pPr>
      <w:bookmarkStart w:id="2347" w:name="_Toc531705597"/>
      <w:r>
        <w:t xml:space="preserve">Table </w:t>
      </w:r>
      <w:r>
        <w:fldChar w:fldCharType="begin"/>
      </w:r>
      <w:r>
        <w:instrText>SEQ Table \* ARABIC</w:instrText>
      </w:r>
      <w:r>
        <w:fldChar w:fldCharType="separate"/>
      </w:r>
      <w:r w:rsidR="002466D9">
        <w:t>245</w:t>
      </w:r>
      <w:r>
        <w:fldChar w:fldCharType="end"/>
      </w:r>
      <w:r>
        <w:t xml:space="preserve">: </w:t>
      </w:r>
      <w:bookmarkStart w:id="2348" w:name="NHSN_Whole_Blood_Total_1"/>
      <w:r>
        <w:t>NHSN Whole Blood Total (1)</w:t>
      </w:r>
      <w:bookmarkEnd w:id="2347"/>
      <w:bookmarkEnd w:id="23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B4BF34E" w14:textId="77777777">
        <w:trPr>
          <w:jc w:val="center"/>
        </w:trPr>
        <w:tc>
          <w:tcPr>
            <w:tcW w:w="1440" w:type="dxa"/>
            <w:gridSpan w:val="4"/>
          </w:tcPr>
          <w:p w14:paraId="2F974C46" w14:textId="77777777" w:rsidR="0047689A" w:rsidRDefault="00593459">
            <w:pPr>
              <w:pStyle w:val="TableText"/>
            </w:pPr>
            <w:r>
              <w:t>Value Set: NHSN Whole Blood Total (1) urn:oid:2.16.840.1.114222.4.11.7292</w:t>
            </w:r>
          </w:p>
          <w:p w14:paraId="5A55DEAA" w14:textId="77777777" w:rsidR="0047689A" w:rsidRDefault="00593459">
            <w:pPr>
              <w:pStyle w:val="TableText"/>
            </w:pPr>
            <w:r>
              <w:t>NHSN Protocol specifies which ISBT Blood Product codes to use for each blood product type.</w:t>
            </w:r>
            <w:r>
              <w:br/>
            </w:r>
            <w:r>
              <w:br/>
              <w:t>The ISBT blood product codes for Whole Blood Total reporting, at the time of publication, are contained in this table.</w:t>
            </w:r>
            <w:r>
              <w:br/>
            </w:r>
            <w:r>
              <w:br/>
              <w:t>A full listing of codes can be found in the hai_voc.xls file provided with this package.</w:t>
            </w:r>
            <w:r>
              <w:br/>
            </w:r>
          </w:p>
        </w:tc>
      </w:tr>
      <w:tr w:rsidR="0047689A" w14:paraId="7B6E6F81" w14:textId="77777777">
        <w:trPr>
          <w:cantSplit/>
          <w:tblHeader/>
          <w:jc w:val="center"/>
        </w:trPr>
        <w:tc>
          <w:tcPr>
            <w:tcW w:w="1560" w:type="dxa"/>
            <w:shd w:val="clear" w:color="auto" w:fill="E6E6E6"/>
          </w:tcPr>
          <w:p w14:paraId="1BC1BF1F" w14:textId="77777777" w:rsidR="0047689A" w:rsidRDefault="00593459">
            <w:pPr>
              <w:pStyle w:val="TableHead"/>
            </w:pPr>
            <w:r>
              <w:t>Code</w:t>
            </w:r>
          </w:p>
        </w:tc>
        <w:tc>
          <w:tcPr>
            <w:tcW w:w="3000" w:type="dxa"/>
            <w:shd w:val="clear" w:color="auto" w:fill="E6E6E6"/>
          </w:tcPr>
          <w:p w14:paraId="72CDBC2F" w14:textId="77777777" w:rsidR="0047689A" w:rsidRDefault="00593459">
            <w:pPr>
              <w:pStyle w:val="TableHead"/>
            </w:pPr>
            <w:r>
              <w:t>Code System</w:t>
            </w:r>
          </w:p>
        </w:tc>
        <w:tc>
          <w:tcPr>
            <w:tcW w:w="3000" w:type="dxa"/>
            <w:shd w:val="clear" w:color="auto" w:fill="E6E6E6"/>
          </w:tcPr>
          <w:p w14:paraId="59B9528E" w14:textId="77777777" w:rsidR="0047689A" w:rsidRDefault="00593459">
            <w:pPr>
              <w:pStyle w:val="TableHead"/>
            </w:pPr>
            <w:r>
              <w:t>Code System OID</w:t>
            </w:r>
          </w:p>
        </w:tc>
        <w:tc>
          <w:tcPr>
            <w:tcW w:w="2520" w:type="dxa"/>
            <w:shd w:val="clear" w:color="auto" w:fill="E6E6E6"/>
          </w:tcPr>
          <w:p w14:paraId="35A0F89D" w14:textId="77777777" w:rsidR="0047689A" w:rsidRDefault="00593459">
            <w:pPr>
              <w:pStyle w:val="TableHead"/>
            </w:pPr>
            <w:r>
              <w:t>Print Name</w:t>
            </w:r>
          </w:p>
        </w:tc>
      </w:tr>
      <w:tr w:rsidR="0047689A" w14:paraId="75040146" w14:textId="77777777">
        <w:trPr>
          <w:jc w:val="center"/>
        </w:trPr>
        <w:tc>
          <w:tcPr>
            <w:tcW w:w="1170" w:type="dxa"/>
          </w:tcPr>
          <w:p w14:paraId="56B8AB36" w14:textId="77777777" w:rsidR="0047689A" w:rsidRDefault="00593459">
            <w:pPr>
              <w:pStyle w:val="TableText"/>
            </w:pPr>
            <w:r>
              <w:t>E0009</w:t>
            </w:r>
          </w:p>
        </w:tc>
        <w:tc>
          <w:tcPr>
            <w:tcW w:w="3195" w:type="dxa"/>
          </w:tcPr>
          <w:p w14:paraId="058D207F" w14:textId="77777777" w:rsidR="0047689A" w:rsidRDefault="00593459">
            <w:pPr>
              <w:pStyle w:val="TableText"/>
            </w:pPr>
            <w:r>
              <w:t>ISBT-128</w:t>
            </w:r>
          </w:p>
        </w:tc>
        <w:tc>
          <w:tcPr>
            <w:tcW w:w="3195" w:type="dxa"/>
          </w:tcPr>
          <w:p w14:paraId="12244E81" w14:textId="77777777" w:rsidR="0047689A" w:rsidRDefault="00593459">
            <w:pPr>
              <w:pStyle w:val="TableText"/>
            </w:pPr>
            <w:r>
              <w:t>urn:oid:2.16.840.1.113883.6.18</w:t>
            </w:r>
          </w:p>
        </w:tc>
        <w:tc>
          <w:tcPr>
            <w:tcW w:w="2520" w:type="dxa"/>
          </w:tcPr>
          <w:p w14:paraId="15E45E58" w14:textId="77777777" w:rsidR="0047689A" w:rsidRDefault="00593459">
            <w:pPr>
              <w:pStyle w:val="TableText"/>
            </w:pPr>
            <w:r>
              <w:t>WHOLE BLOOD|CPD/450mL/refg</w:t>
            </w:r>
          </w:p>
        </w:tc>
      </w:tr>
      <w:tr w:rsidR="0047689A" w14:paraId="364655F1" w14:textId="77777777">
        <w:trPr>
          <w:jc w:val="center"/>
        </w:trPr>
        <w:tc>
          <w:tcPr>
            <w:tcW w:w="1170" w:type="dxa"/>
          </w:tcPr>
          <w:p w14:paraId="35B1DA2F" w14:textId="77777777" w:rsidR="0047689A" w:rsidRDefault="00593459">
            <w:pPr>
              <w:pStyle w:val="TableText"/>
            </w:pPr>
            <w:r>
              <w:t>E0013</w:t>
            </w:r>
          </w:p>
        </w:tc>
        <w:tc>
          <w:tcPr>
            <w:tcW w:w="3195" w:type="dxa"/>
          </w:tcPr>
          <w:p w14:paraId="030C0B61" w14:textId="77777777" w:rsidR="0047689A" w:rsidRDefault="00593459">
            <w:pPr>
              <w:pStyle w:val="TableText"/>
            </w:pPr>
            <w:r>
              <w:t>ISBT-128</w:t>
            </w:r>
          </w:p>
        </w:tc>
        <w:tc>
          <w:tcPr>
            <w:tcW w:w="3195" w:type="dxa"/>
          </w:tcPr>
          <w:p w14:paraId="001D349A" w14:textId="77777777" w:rsidR="0047689A" w:rsidRDefault="00593459">
            <w:pPr>
              <w:pStyle w:val="TableText"/>
            </w:pPr>
            <w:r>
              <w:t>urn:oid:2.16.840.1.113883.6.18</w:t>
            </w:r>
          </w:p>
        </w:tc>
        <w:tc>
          <w:tcPr>
            <w:tcW w:w="2520" w:type="dxa"/>
          </w:tcPr>
          <w:p w14:paraId="7B779970" w14:textId="77777777" w:rsidR="0047689A" w:rsidRDefault="00593459">
            <w:pPr>
              <w:pStyle w:val="TableText"/>
            </w:pPr>
            <w:r>
              <w:t>WHOLE BLOOD|CPD/450mL/refg|Open</w:t>
            </w:r>
          </w:p>
        </w:tc>
      </w:tr>
      <w:tr w:rsidR="0047689A" w14:paraId="3150FFBE" w14:textId="77777777">
        <w:trPr>
          <w:jc w:val="center"/>
        </w:trPr>
        <w:tc>
          <w:tcPr>
            <w:tcW w:w="1170" w:type="dxa"/>
          </w:tcPr>
          <w:p w14:paraId="435BDCBC" w14:textId="77777777" w:rsidR="0047689A" w:rsidRDefault="00593459">
            <w:pPr>
              <w:pStyle w:val="TableText"/>
            </w:pPr>
            <w:r>
              <w:t>E0014</w:t>
            </w:r>
          </w:p>
        </w:tc>
        <w:tc>
          <w:tcPr>
            <w:tcW w:w="3195" w:type="dxa"/>
          </w:tcPr>
          <w:p w14:paraId="362FFE80" w14:textId="77777777" w:rsidR="0047689A" w:rsidRDefault="00593459">
            <w:pPr>
              <w:pStyle w:val="TableText"/>
            </w:pPr>
            <w:r>
              <w:t>ISBT-128</w:t>
            </w:r>
          </w:p>
        </w:tc>
        <w:tc>
          <w:tcPr>
            <w:tcW w:w="3195" w:type="dxa"/>
          </w:tcPr>
          <w:p w14:paraId="6A43450C" w14:textId="77777777" w:rsidR="0047689A" w:rsidRDefault="00593459">
            <w:pPr>
              <w:pStyle w:val="TableText"/>
            </w:pPr>
            <w:r>
              <w:t>urn:oid:2.16.840.1.113883.6.18</w:t>
            </w:r>
          </w:p>
        </w:tc>
        <w:tc>
          <w:tcPr>
            <w:tcW w:w="2520" w:type="dxa"/>
          </w:tcPr>
          <w:p w14:paraId="31BCC151" w14:textId="77777777" w:rsidR="0047689A" w:rsidRDefault="00593459">
            <w:pPr>
              <w:pStyle w:val="TableText"/>
            </w:pPr>
            <w:r>
              <w:t>WHOLE BLOOD|CPD/450mL/refg|Open|Irradiated</w:t>
            </w:r>
          </w:p>
        </w:tc>
      </w:tr>
      <w:tr w:rsidR="0047689A" w14:paraId="158AB128" w14:textId="77777777">
        <w:trPr>
          <w:jc w:val="center"/>
        </w:trPr>
        <w:tc>
          <w:tcPr>
            <w:tcW w:w="1170" w:type="dxa"/>
          </w:tcPr>
          <w:p w14:paraId="0B6FE229" w14:textId="77777777" w:rsidR="0047689A" w:rsidRDefault="00593459">
            <w:pPr>
              <w:pStyle w:val="TableText"/>
            </w:pPr>
            <w:r>
              <w:t>E0015</w:t>
            </w:r>
          </w:p>
        </w:tc>
        <w:tc>
          <w:tcPr>
            <w:tcW w:w="3195" w:type="dxa"/>
          </w:tcPr>
          <w:p w14:paraId="5E43F2F8" w14:textId="77777777" w:rsidR="0047689A" w:rsidRDefault="00593459">
            <w:pPr>
              <w:pStyle w:val="TableText"/>
            </w:pPr>
            <w:r>
              <w:t>ISBT-128</w:t>
            </w:r>
          </w:p>
        </w:tc>
        <w:tc>
          <w:tcPr>
            <w:tcW w:w="3195" w:type="dxa"/>
          </w:tcPr>
          <w:p w14:paraId="6FCCF725" w14:textId="77777777" w:rsidR="0047689A" w:rsidRDefault="00593459">
            <w:pPr>
              <w:pStyle w:val="TableText"/>
            </w:pPr>
            <w:r>
              <w:t>urn:oid:2.16.840.1.113883.6.18</w:t>
            </w:r>
          </w:p>
        </w:tc>
        <w:tc>
          <w:tcPr>
            <w:tcW w:w="2520" w:type="dxa"/>
          </w:tcPr>
          <w:p w14:paraId="25324B97" w14:textId="77777777" w:rsidR="0047689A" w:rsidRDefault="00593459">
            <w:pPr>
              <w:pStyle w:val="TableText"/>
            </w:pPr>
            <w:r>
              <w:t>WHOLE BLOOD|CPD/450mL/refg|Open|Irradiated|ResLeu:&lt;5E6</w:t>
            </w:r>
          </w:p>
        </w:tc>
      </w:tr>
      <w:tr w:rsidR="0047689A" w14:paraId="5A9ACB75" w14:textId="77777777">
        <w:trPr>
          <w:jc w:val="center"/>
        </w:trPr>
        <w:tc>
          <w:tcPr>
            <w:tcW w:w="1170" w:type="dxa"/>
          </w:tcPr>
          <w:p w14:paraId="04BB0215" w14:textId="77777777" w:rsidR="0047689A" w:rsidRDefault="00593459">
            <w:pPr>
              <w:pStyle w:val="TableText"/>
            </w:pPr>
            <w:r>
              <w:t>E0016</w:t>
            </w:r>
          </w:p>
        </w:tc>
        <w:tc>
          <w:tcPr>
            <w:tcW w:w="3195" w:type="dxa"/>
          </w:tcPr>
          <w:p w14:paraId="154B9C19" w14:textId="77777777" w:rsidR="0047689A" w:rsidRDefault="00593459">
            <w:pPr>
              <w:pStyle w:val="TableText"/>
            </w:pPr>
            <w:r>
              <w:t>ISBT-128</w:t>
            </w:r>
          </w:p>
        </w:tc>
        <w:tc>
          <w:tcPr>
            <w:tcW w:w="3195" w:type="dxa"/>
          </w:tcPr>
          <w:p w14:paraId="10B034F7" w14:textId="77777777" w:rsidR="0047689A" w:rsidRDefault="00593459">
            <w:pPr>
              <w:pStyle w:val="TableText"/>
            </w:pPr>
            <w:r>
              <w:t>urn:oid:2.16.840.1.113883.6.18</w:t>
            </w:r>
          </w:p>
        </w:tc>
        <w:tc>
          <w:tcPr>
            <w:tcW w:w="2520" w:type="dxa"/>
          </w:tcPr>
          <w:p w14:paraId="52EC9EF4" w14:textId="77777777" w:rsidR="0047689A" w:rsidRDefault="00593459">
            <w:pPr>
              <w:pStyle w:val="TableText"/>
            </w:pPr>
            <w:r>
              <w:t>WHOLE BLOOD|CPD/450mL/refg|Open|ResLeu:&lt;5E6</w:t>
            </w:r>
          </w:p>
        </w:tc>
      </w:tr>
      <w:tr w:rsidR="0047689A" w14:paraId="482C9BED" w14:textId="77777777">
        <w:trPr>
          <w:jc w:val="center"/>
        </w:trPr>
        <w:tc>
          <w:tcPr>
            <w:tcW w:w="1170" w:type="dxa"/>
          </w:tcPr>
          <w:p w14:paraId="7F7C3904" w14:textId="77777777" w:rsidR="0047689A" w:rsidRDefault="00593459">
            <w:pPr>
              <w:pStyle w:val="TableText"/>
            </w:pPr>
            <w:r>
              <w:t>E0017</w:t>
            </w:r>
          </w:p>
        </w:tc>
        <w:tc>
          <w:tcPr>
            <w:tcW w:w="3195" w:type="dxa"/>
          </w:tcPr>
          <w:p w14:paraId="5BA455C6" w14:textId="77777777" w:rsidR="0047689A" w:rsidRDefault="00593459">
            <w:pPr>
              <w:pStyle w:val="TableText"/>
            </w:pPr>
            <w:r>
              <w:t>ISBT-128</w:t>
            </w:r>
          </w:p>
        </w:tc>
        <w:tc>
          <w:tcPr>
            <w:tcW w:w="3195" w:type="dxa"/>
          </w:tcPr>
          <w:p w14:paraId="4A7B6891" w14:textId="77777777" w:rsidR="0047689A" w:rsidRDefault="00593459">
            <w:pPr>
              <w:pStyle w:val="TableText"/>
            </w:pPr>
            <w:r>
              <w:t>urn:oid:2.16.840.1.113883.6.18</w:t>
            </w:r>
          </w:p>
        </w:tc>
        <w:tc>
          <w:tcPr>
            <w:tcW w:w="2520" w:type="dxa"/>
          </w:tcPr>
          <w:p w14:paraId="7B676222" w14:textId="77777777" w:rsidR="0047689A" w:rsidRDefault="00593459">
            <w:pPr>
              <w:pStyle w:val="TableText"/>
            </w:pPr>
            <w:r>
              <w:t>WHOLE BLOOD|CPD/450mL/refg|Irradiated</w:t>
            </w:r>
          </w:p>
        </w:tc>
      </w:tr>
      <w:tr w:rsidR="0047689A" w14:paraId="0A5F7418" w14:textId="77777777">
        <w:trPr>
          <w:jc w:val="center"/>
        </w:trPr>
        <w:tc>
          <w:tcPr>
            <w:tcW w:w="1170" w:type="dxa"/>
          </w:tcPr>
          <w:p w14:paraId="7266AA63" w14:textId="77777777" w:rsidR="0047689A" w:rsidRDefault="00593459">
            <w:pPr>
              <w:pStyle w:val="TableText"/>
            </w:pPr>
            <w:r>
              <w:t>E0018</w:t>
            </w:r>
          </w:p>
        </w:tc>
        <w:tc>
          <w:tcPr>
            <w:tcW w:w="3195" w:type="dxa"/>
          </w:tcPr>
          <w:p w14:paraId="67A38941" w14:textId="77777777" w:rsidR="0047689A" w:rsidRDefault="00593459">
            <w:pPr>
              <w:pStyle w:val="TableText"/>
            </w:pPr>
            <w:r>
              <w:t>ISBT-128</w:t>
            </w:r>
          </w:p>
        </w:tc>
        <w:tc>
          <w:tcPr>
            <w:tcW w:w="3195" w:type="dxa"/>
          </w:tcPr>
          <w:p w14:paraId="07D57508" w14:textId="77777777" w:rsidR="0047689A" w:rsidRDefault="00593459">
            <w:pPr>
              <w:pStyle w:val="TableText"/>
            </w:pPr>
            <w:r>
              <w:t>urn:oid:2.16.840.1.113883.6.18</w:t>
            </w:r>
          </w:p>
        </w:tc>
        <w:tc>
          <w:tcPr>
            <w:tcW w:w="2520" w:type="dxa"/>
          </w:tcPr>
          <w:p w14:paraId="22F77565" w14:textId="77777777" w:rsidR="0047689A" w:rsidRDefault="00593459">
            <w:pPr>
              <w:pStyle w:val="TableText"/>
            </w:pPr>
            <w:r>
              <w:t>WHOLE BLOOD|CPD/450mL/refg|Irradiated|ResLeu:&lt;5E6</w:t>
            </w:r>
          </w:p>
        </w:tc>
      </w:tr>
      <w:tr w:rsidR="0047689A" w14:paraId="500E1DB3" w14:textId="77777777">
        <w:trPr>
          <w:jc w:val="center"/>
        </w:trPr>
        <w:tc>
          <w:tcPr>
            <w:tcW w:w="1170" w:type="dxa"/>
          </w:tcPr>
          <w:p w14:paraId="0AF56C60" w14:textId="77777777" w:rsidR="0047689A" w:rsidRDefault="00593459">
            <w:pPr>
              <w:pStyle w:val="TableText"/>
            </w:pPr>
            <w:r>
              <w:t>E0019</w:t>
            </w:r>
          </w:p>
        </w:tc>
        <w:tc>
          <w:tcPr>
            <w:tcW w:w="3195" w:type="dxa"/>
          </w:tcPr>
          <w:p w14:paraId="044B666F" w14:textId="77777777" w:rsidR="0047689A" w:rsidRDefault="00593459">
            <w:pPr>
              <w:pStyle w:val="TableText"/>
            </w:pPr>
            <w:r>
              <w:t>ISBT-128</w:t>
            </w:r>
          </w:p>
        </w:tc>
        <w:tc>
          <w:tcPr>
            <w:tcW w:w="3195" w:type="dxa"/>
          </w:tcPr>
          <w:p w14:paraId="5BA575B5" w14:textId="77777777" w:rsidR="0047689A" w:rsidRDefault="00593459">
            <w:pPr>
              <w:pStyle w:val="TableText"/>
            </w:pPr>
            <w:r>
              <w:t>urn:oid:2.16.840.1.113883.6.18</w:t>
            </w:r>
          </w:p>
        </w:tc>
        <w:tc>
          <w:tcPr>
            <w:tcW w:w="2520" w:type="dxa"/>
          </w:tcPr>
          <w:p w14:paraId="75A1823C" w14:textId="77777777" w:rsidR="0047689A" w:rsidRDefault="00593459">
            <w:pPr>
              <w:pStyle w:val="TableText"/>
            </w:pPr>
            <w:r>
              <w:t>WHOLE BLOOD|CPD/450mL/refg|ResLeu:&lt;5E6</w:t>
            </w:r>
          </w:p>
        </w:tc>
      </w:tr>
      <w:tr w:rsidR="0047689A" w14:paraId="377010D8" w14:textId="77777777">
        <w:trPr>
          <w:jc w:val="center"/>
        </w:trPr>
        <w:tc>
          <w:tcPr>
            <w:tcW w:w="1170" w:type="dxa"/>
          </w:tcPr>
          <w:p w14:paraId="48963711" w14:textId="77777777" w:rsidR="0047689A" w:rsidRDefault="00593459">
            <w:pPr>
              <w:pStyle w:val="TableText"/>
            </w:pPr>
            <w:r>
              <w:t>E0020</w:t>
            </w:r>
          </w:p>
        </w:tc>
        <w:tc>
          <w:tcPr>
            <w:tcW w:w="3195" w:type="dxa"/>
          </w:tcPr>
          <w:p w14:paraId="45CB5540" w14:textId="77777777" w:rsidR="0047689A" w:rsidRDefault="00593459">
            <w:pPr>
              <w:pStyle w:val="TableText"/>
            </w:pPr>
            <w:r>
              <w:t>ISBT-128</w:t>
            </w:r>
          </w:p>
        </w:tc>
        <w:tc>
          <w:tcPr>
            <w:tcW w:w="3195" w:type="dxa"/>
          </w:tcPr>
          <w:p w14:paraId="24925C6E" w14:textId="77777777" w:rsidR="0047689A" w:rsidRDefault="00593459">
            <w:pPr>
              <w:pStyle w:val="TableText"/>
            </w:pPr>
            <w:r>
              <w:t>urn:oid:2.16.840.1.113883.6.18</w:t>
            </w:r>
          </w:p>
        </w:tc>
        <w:tc>
          <w:tcPr>
            <w:tcW w:w="2520" w:type="dxa"/>
          </w:tcPr>
          <w:p w14:paraId="1DF0BC2F" w14:textId="77777777" w:rsidR="0047689A" w:rsidRDefault="00593459">
            <w:pPr>
              <w:pStyle w:val="TableText"/>
            </w:pPr>
            <w:r>
              <w:t>WHOLE BLOOD|CPD/450mL/refg|Cryo reduced</w:t>
            </w:r>
          </w:p>
        </w:tc>
      </w:tr>
      <w:tr w:rsidR="0047689A" w14:paraId="323939AF" w14:textId="77777777">
        <w:trPr>
          <w:jc w:val="center"/>
        </w:trPr>
        <w:tc>
          <w:tcPr>
            <w:tcW w:w="1170" w:type="dxa"/>
          </w:tcPr>
          <w:p w14:paraId="61430A08" w14:textId="77777777" w:rsidR="0047689A" w:rsidRDefault="00593459">
            <w:pPr>
              <w:pStyle w:val="TableText"/>
            </w:pPr>
            <w:r>
              <w:t>E0021</w:t>
            </w:r>
          </w:p>
        </w:tc>
        <w:tc>
          <w:tcPr>
            <w:tcW w:w="3195" w:type="dxa"/>
          </w:tcPr>
          <w:p w14:paraId="63E4AD65" w14:textId="77777777" w:rsidR="0047689A" w:rsidRDefault="00593459">
            <w:pPr>
              <w:pStyle w:val="TableText"/>
            </w:pPr>
            <w:r>
              <w:t>ISBT-128</w:t>
            </w:r>
          </w:p>
        </w:tc>
        <w:tc>
          <w:tcPr>
            <w:tcW w:w="3195" w:type="dxa"/>
          </w:tcPr>
          <w:p w14:paraId="56DCE963" w14:textId="77777777" w:rsidR="0047689A" w:rsidRDefault="00593459">
            <w:pPr>
              <w:pStyle w:val="TableText"/>
            </w:pPr>
            <w:r>
              <w:t>urn:oid:2.16.840.1.113883.6.18</w:t>
            </w:r>
          </w:p>
        </w:tc>
        <w:tc>
          <w:tcPr>
            <w:tcW w:w="2520" w:type="dxa"/>
          </w:tcPr>
          <w:p w14:paraId="73F251CE" w14:textId="77777777" w:rsidR="0047689A" w:rsidRDefault="00593459">
            <w:pPr>
              <w:pStyle w:val="TableText"/>
            </w:pPr>
            <w:r>
              <w:t>WHOLE BLOOD|CPD/450mL/refg|Plts reduced</w:t>
            </w:r>
          </w:p>
        </w:tc>
      </w:tr>
      <w:tr w:rsidR="0047689A" w14:paraId="760D0B40" w14:textId="77777777">
        <w:trPr>
          <w:jc w:val="center"/>
        </w:trPr>
        <w:tc>
          <w:tcPr>
            <w:tcW w:w="1440" w:type="dxa"/>
            <w:gridSpan w:val="4"/>
          </w:tcPr>
          <w:p w14:paraId="5866AD23" w14:textId="77777777" w:rsidR="0047689A" w:rsidRDefault="00593459">
            <w:pPr>
              <w:pStyle w:val="TableText"/>
            </w:pPr>
            <w:r>
              <w:t>...</w:t>
            </w:r>
          </w:p>
        </w:tc>
      </w:tr>
    </w:tbl>
    <w:p w14:paraId="6D7599E6" w14:textId="77777777" w:rsidR="0047689A" w:rsidRDefault="0047689A">
      <w:pPr>
        <w:pStyle w:val="BodyText"/>
      </w:pPr>
    </w:p>
    <w:p w14:paraId="539DEBF0" w14:textId="7AD298F9" w:rsidR="0047689A" w:rsidRDefault="00593459">
      <w:pPr>
        <w:pStyle w:val="Caption"/>
      </w:pPr>
      <w:bookmarkStart w:id="2349" w:name="_Toc531705598"/>
      <w:r>
        <w:t xml:space="preserve">Table </w:t>
      </w:r>
      <w:r>
        <w:fldChar w:fldCharType="begin"/>
      </w:r>
      <w:r>
        <w:instrText>SEQ Table \* ARABIC</w:instrText>
      </w:r>
      <w:r>
        <w:fldChar w:fldCharType="separate"/>
      </w:r>
      <w:r w:rsidR="002466D9">
        <w:t>246</w:t>
      </w:r>
      <w:r>
        <w:fldChar w:fldCharType="end"/>
      </w:r>
      <w:r>
        <w:t>: NHSN Red Blood Cells/Whole Blood Derived/Not Irradiated or Leukocyte Reduced (3)</w:t>
      </w:r>
      <w:bookmarkEnd w:id="23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7D63C78" w14:textId="77777777">
        <w:trPr>
          <w:jc w:val="center"/>
        </w:trPr>
        <w:tc>
          <w:tcPr>
            <w:tcW w:w="1440" w:type="dxa"/>
            <w:gridSpan w:val="4"/>
          </w:tcPr>
          <w:p w14:paraId="6C7138DE" w14:textId="77777777" w:rsidR="0047689A" w:rsidRDefault="00593459">
            <w:pPr>
              <w:pStyle w:val="TableText"/>
            </w:pPr>
            <w:r>
              <w:t>Value Set: NHSN Red Blood Cells/Whole Blood Derived/Not Irradiated or Leukocyte Reduced (3) urn:oid:2.16.840.1.114222.4.11.7294</w:t>
            </w:r>
          </w:p>
          <w:p w14:paraId="4E9F7EF4" w14:textId="77777777" w:rsidR="0047689A" w:rsidRDefault="00593459">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table.</w:t>
            </w:r>
            <w:r>
              <w:br/>
            </w:r>
            <w:r>
              <w:br/>
              <w:t>A full listing of codes can be found in the hai_voc.xls file provided with this package.</w:t>
            </w:r>
          </w:p>
        </w:tc>
      </w:tr>
      <w:tr w:rsidR="0047689A" w14:paraId="68C4FBE7" w14:textId="77777777">
        <w:trPr>
          <w:cantSplit/>
          <w:tblHeader/>
          <w:jc w:val="center"/>
        </w:trPr>
        <w:tc>
          <w:tcPr>
            <w:tcW w:w="1560" w:type="dxa"/>
            <w:shd w:val="clear" w:color="auto" w:fill="E6E6E6"/>
          </w:tcPr>
          <w:p w14:paraId="50DA9BAA" w14:textId="77777777" w:rsidR="0047689A" w:rsidRDefault="00593459">
            <w:pPr>
              <w:pStyle w:val="TableHead"/>
            </w:pPr>
            <w:r>
              <w:t>Code</w:t>
            </w:r>
          </w:p>
        </w:tc>
        <w:tc>
          <w:tcPr>
            <w:tcW w:w="3000" w:type="dxa"/>
            <w:shd w:val="clear" w:color="auto" w:fill="E6E6E6"/>
          </w:tcPr>
          <w:p w14:paraId="6D929AF4" w14:textId="77777777" w:rsidR="0047689A" w:rsidRDefault="00593459">
            <w:pPr>
              <w:pStyle w:val="TableHead"/>
            </w:pPr>
            <w:r>
              <w:t>Code System</w:t>
            </w:r>
          </w:p>
        </w:tc>
        <w:tc>
          <w:tcPr>
            <w:tcW w:w="3000" w:type="dxa"/>
            <w:shd w:val="clear" w:color="auto" w:fill="E6E6E6"/>
          </w:tcPr>
          <w:p w14:paraId="2C4F6672" w14:textId="77777777" w:rsidR="0047689A" w:rsidRDefault="00593459">
            <w:pPr>
              <w:pStyle w:val="TableHead"/>
            </w:pPr>
            <w:r>
              <w:t>Code System OID</w:t>
            </w:r>
          </w:p>
        </w:tc>
        <w:tc>
          <w:tcPr>
            <w:tcW w:w="2520" w:type="dxa"/>
            <w:shd w:val="clear" w:color="auto" w:fill="E6E6E6"/>
          </w:tcPr>
          <w:p w14:paraId="7D19FB27" w14:textId="77777777" w:rsidR="0047689A" w:rsidRDefault="00593459">
            <w:pPr>
              <w:pStyle w:val="TableHead"/>
            </w:pPr>
            <w:r>
              <w:t>Print Name</w:t>
            </w:r>
          </w:p>
        </w:tc>
      </w:tr>
      <w:tr w:rsidR="0047689A" w14:paraId="76E35502" w14:textId="77777777">
        <w:trPr>
          <w:jc w:val="center"/>
        </w:trPr>
        <w:tc>
          <w:tcPr>
            <w:tcW w:w="1170" w:type="dxa"/>
          </w:tcPr>
          <w:p w14:paraId="6800CD1E" w14:textId="77777777" w:rsidR="0047689A" w:rsidRDefault="00593459">
            <w:pPr>
              <w:pStyle w:val="TableText"/>
            </w:pPr>
            <w:r>
              <w:t>E0142</w:t>
            </w:r>
          </w:p>
        </w:tc>
        <w:tc>
          <w:tcPr>
            <w:tcW w:w="3195" w:type="dxa"/>
          </w:tcPr>
          <w:p w14:paraId="01C9EFF0" w14:textId="77777777" w:rsidR="0047689A" w:rsidRDefault="00593459">
            <w:pPr>
              <w:pStyle w:val="TableText"/>
            </w:pPr>
            <w:r>
              <w:t>ISBT-128</w:t>
            </w:r>
          </w:p>
        </w:tc>
        <w:tc>
          <w:tcPr>
            <w:tcW w:w="3195" w:type="dxa"/>
          </w:tcPr>
          <w:p w14:paraId="3B067D37" w14:textId="77777777" w:rsidR="0047689A" w:rsidRDefault="00593459">
            <w:pPr>
              <w:pStyle w:val="TableText"/>
            </w:pPr>
            <w:r>
              <w:t>urn:oid:2.16.840.1.113883.6.18</w:t>
            </w:r>
          </w:p>
        </w:tc>
        <w:tc>
          <w:tcPr>
            <w:tcW w:w="2520" w:type="dxa"/>
          </w:tcPr>
          <w:p w14:paraId="02FE7536" w14:textId="77777777" w:rsidR="0047689A" w:rsidRDefault="00593459">
            <w:pPr>
              <w:pStyle w:val="TableText"/>
            </w:pPr>
            <w:r>
              <w:t>RED BLOOD CELLS|ACD-A/450mL/refg</w:t>
            </w:r>
          </w:p>
        </w:tc>
      </w:tr>
      <w:tr w:rsidR="0047689A" w14:paraId="460E0F15" w14:textId="77777777">
        <w:trPr>
          <w:jc w:val="center"/>
        </w:trPr>
        <w:tc>
          <w:tcPr>
            <w:tcW w:w="1170" w:type="dxa"/>
          </w:tcPr>
          <w:p w14:paraId="0A411702" w14:textId="77777777" w:rsidR="0047689A" w:rsidRDefault="00593459">
            <w:pPr>
              <w:pStyle w:val="TableText"/>
            </w:pPr>
            <w:r>
              <w:t>E0146</w:t>
            </w:r>
          </w:p>
        </w:tc>
        <w:tc>
          <w:tcPr>
            <w:tcW w:w="3195" w:type="dxa"/>
          </w:tcPr>
          <w:p w14:paraId="7E1C53B5" w14:textId="77777777" w:rsidR="0047689A" w:rsidRDefault="00593459">
            <w:pPr>
              <w:pStyle w:val="TableText"/>
            </w:pPr>
            <w:r>
              <w:t>ISBT-128</w:t>
            </w:r>
          </w:p>
        </w:tc>
        <w:tc>
          <w:tcPr>
            <w:tcW w:w="3195" w:type="dxa"/>
          </w:tcPr>
          <w:p w14:paraId="1FC4387F" w14:textId="77777777" w:rsidR="0047689A" w:rsidRDefault="00593459">
            <w:pPr>
              <w:pStyle w:val="TableText"/>
            </w:pPr>
            <w:r>
              <w:t>urn:oid:2.16.840.1.113883.6.18</w:t>
            </w:r>
          </w:p>
        </w:tc>
        <w:tc>
          <w:tcPr>
            <w:tcW w:w="2520" w:type="dxa"/>
          </w:tcPr>
          <w:p w14:paraId="45B82FC9" w14:textId="77777777" w:rsidR="0047689A" w:rsidRDefault="00593459">
            <w:pPr>
              <w:pStyle w:val="TableText"/>
            </w:pPr>
            <w:r>
              <w:t>RED BLOOD CELLS|ACD-B/450mL/refg</w:t>
            </w:r>
          </w:p>
        </w:tc>
      </w:tr>
      <w:tr w:rsidR="0047689A" w14:paraId="1DC7BCA8" w14:textId="77777777">
        <w:trPr>
          <w:jc w:val="center"/>
        </w:trPr>
        <w:tc>
          <w:tcPr>
            <w:tcW w:w="1170" w:type="dxa"/>
          </w:tcPr>
          <w:p w14:paraId="24656309" w14:textId="77777777" w:rsidR="0047689A" w:rsidRDefault="00593459">
            <w:pPr>
              <w:pStyle w:val="TableText"/>
            </w:pPr>
            <w:r>
              <w:t>E0150</w:t>
            </w:r>
          </w:p>
        </w:tc>
        <w:tc>
          <w:tcPr>
            <w:tcW w:w="3195" w:type="dxa"/>
          </w:tcPr>
          <w:p w14:paraId="609511E8" w14:textId="77777777" w:rsidR="0047689A" w:rsidRDefault="00593459">
            <w:pPr>
              <w:pStyle w:val="TableText"/>
            </w:pPr>
            <w:r>
              <w:t>ISBT-128</w:t>
            </w:r>
          </w:p>
        </w:tc>
        <w:tc>
          <w:tcPr>
            <w:tcW w:w="3195" w:type="dxa"/>
          </w:tcPr>
          <w:p w14:paraId="51DCCF9D" w14:textId="77777777" w:rsidR="0047689A" w:rsidRDefault="00593459">
            <w:pPr>
              <w:pStyle w:val="TableText"/>
            </w:pPr>
            <w:r>
              <w:t>urn:oid:2.16.840.1.113883.6.18</w:t>
            </w:r>
          </w:p>
        </w:tc>
        <w:tc>
          <w:tcPr>
            <w:tcW w:w="2520" w:type="dxa"/>
          </w:tcPr>
          <w:p w14:paraId="1F15AE2D" w14:textId="77777777" w:rsidR="0047689A" w:rsidRDefault="00593459">
            <w:pPr>
              <w:pStyle w:val="TableText"/>
            </w:pPr>
            <w:r>
              <w:t>RED BLOOD CELLS|CPD/450mL/refg</w:t>
            </w:r>
          </w:p>
        </w:tc>
      </w:tr>
      <w:tr w:rsidR="0047689A" w14:paraId="51E7EF56" w14:textId="77777777">
        <w:trPr>
          <w:jc w:val="center"/>
        </w:trPr>
        <w:tc>
          <w:tcPr>
            <w:tcW w:w="1170" w:type="dxa"/>
          </w:tcPr>
          <w:p w14:paraId="129D3760" w14:textId="77777777" w:rsidR="0047689A" w:rsidRDefault="00593459">
            <w:pPr>
              <w:pStyle w:val="TableText"/>
            </w:pPr>
            <w:r>
              <w:t>E0154</w:t>
            </w:r>
          </w:p>
        </w:tc>
        <w:tc>
          <w:tcPr>
            <w:tcW w:w="3195" w:type="dxa"/>
          </w:tcPr>
          <w:p w14:paraId="34621626" w14:textId="77777777" w:rsidR="0047689A" w:rsidRDefault="00593459">
            <w:pPr>
              <w:pStyle w:val="TableText"/>
            </w:pPr>
            <w:r>
              <w:t>ISBT-128</w:t>
            </w:r>
          </w:p>
        </w:tc>
        <w:tc>
          <w:tcPr>
            <w:tcW w:w="3195" w:type="dxa"/>
          </w:tcPr>
          <w:p w14:paraId="31F87317" w14:textId="77777777" w:rsidR="0047689A" w:rsidRDefault="00593459">
            <w:pPr>
              <w:pStyle w:val="TableText"/>
            </w:pPr>
            <w:r>
              <w:t>urn:oid:2.16.840.1.113883.6.18</w:t>
            </w:r>
          </w:p>
        </w:tc>
        <w:tc>
          <w:tcPr>
            <w:tcW w:w="2520" w:type="dxa"/>
          </w:tcPr>
          <w:p w14:paraId="2364178B" w14:textId="77777777" w:rsidR="0047689A" w:rsidRDefault="00593459">
            <w:pPr>
              <w:pStyle w:val="TableText"/>
            </w:pPr>
            <w:r>
              <w:t>RED BLOOD CELLS|CPD/450mL/refg|Open</w:t>
            </w:r>
          </w:p>
        </w:tc>
      </w:tr>
      <w:tr w:rsidR="0047689A" w14:paraId="23DF1117" w14:textId="77777777">
        <w:trPr>
          <w:jc w:val="center"/>
        </w:trPr>
        <w:tc>
          <w:tcPr>
            <w:tcW w:w="1170" w:type="dxa"/>
          </w:tcPr>
          <w:p w14:paraId="49D586CA" w14:textId="77777777" w:rsidR="0047689A" w:rsidRDefault="00593459">
            <w:pPr>
              <w:pStyle w:val="TableText"/>
            </w:pPr>
            <w:r>
              <w:t>E0159</w:t>
            </w:r>
          </w:p>
        </w:tc>
        <w:tc>
          <w:tcPr>
            <w:tcW w:w="3195" w:type="dxa"/>
          </w:tcPr>
          <w:p w14:paraId="1FA0D757" w14:textId="77777777" w:rsidR="0047689A" w:rsidRDefault="00593459">
            <w:pPr>
              <w:pStyle w:val="TableText"/>
            </w:pPr>
            <w:r>
              <w:t>ISBT-128</w:t>
            </w:r>
          </w:p>
        </w:tc>
        <w:tc>
          <w:tcPr>
            <w:tcW w:w="3195" w:type="dxa"/>
          </w:tcPr>
          <w:p w14:paraId="7871E3EB" w14:textId="77777777" w:rsidR="0047689A" w:rsidRDefault="00593459">
            <w:pPr>
              <w:pStyle w:val="TableText"/>
            </w:pPr>
            <w:r>
              <w:t>urn:oid:2.16.840.1.113883.6.18</w:t>
            </w:r>
          </w:p>
        </w:tc>
        <w:tc>
          <w:tcPr>
            <w:tcW w:w="2520" w:type="dxa"/>
          </w:tcPr>
          <w:p w14:paraId="44419ADE" w14:textId="77777777" w:rsidR="0047689A" w:rsidRDefault="00593459">
            <w:pPr>
              <w:pStyle w:val="TableText"/>
            </w:pPr>
            <w:r>
              <w:t>RED BLOOD CELLS|CPD/450mL/refg|Open|Albumin added</w:t>
            </w:r>
          </w:p>
        </w:tc>
      </w:tr>
      <w:tr w:rsidR="0047689A" w14:paraId="18221BFB" w14:textId="77777777">
        <w:trPr>
          <w:jc w:val="center"/>
        </w:trPr>
        <w:tc>
          <w:tcPr>
            <w:tcW w:w="1170" w:type="dxa"/>
          </w:tcPr>
          <w:p w14:paraId="3F9F5C0C" w14:textId="77777777" w:rsidR="0047689A" w:rsidRDefault="00593459">
            <w:pPr>
              <w:pStyle w:val="TableText"/>
            </w:pPr>
            <w:r>
              <w:t>E0160</w:t>
            </w:r>
          </w:p>
        </w:tc>
        <w:tc>
          <w:tcPr>
            <w:tcW w:w="3195" w:type="dxa"/>
          </w:tcPr>
          <w:p w14:paraId="5F9B1724" w14:textId="77777777" w:rsidR="0047689A" w:rsidRDefault="00593459">
            <w:pPr>
              <w:pStyle w:val="TableText"/>
            </w:pPr>
            <w:r>
              <w:t>ISBT-128</w:t>
            </w:r>
          </w:p>
        </w:tc>
        <w:tc>
          <w:tcPr>
            <w:tcW w:w="3195" w:type="dxa"/>
          </w:tcPr>
          <w:p w14:paraId="5BD3B7AA" w14:textId="77777777" w:rsidR="0047689A" w:rsidRDefault="00593459">
            <w:pPr>
              <w:pStyle w:val="TableText"/>
            </w:pPr>
            <w:r>
              <w:t>urn:oid:2.16.840.1.113883.6.18</w:t>
            </w:r>
          </w:p>
        </w:tc>
        <w:tc>
          <w:tcPr>
            <w:tcW w:w="2520" w:type="dxa"/>
          </w:tcPr>
          <w:p w14:paraId="6439CAB3" w14:textId="77777777" w:rsidR="0047689A" w:rsidRDefault="00593459">
            <w:pPr>
              <w:pStyle w:val="TableText"/>
            </w:pPr>
            <w:r>
              <w:t>RED BLOOD CELLS|CPD/450mL/refg|Open|Plasma added</w:t>
            </w:r>
          </w:p>
        </w:tc>
      </w:tr>
      <w:tr w:rsidR="0047689A" w14:paraId="2E9A7D28" w14:textId="77777777">
        <w:trPr>
          <w:jc w:val="center"/>
        </w:trPr>
        <w:tc>
          <w:tcPr>
            <w:tcW w:w="1170" w:type="dxa"/>
          </w:tcPr>
          <w:p w14:paraId="6F9835B0" w14:textId="77777777" w:rsidR="0047689A" w:rsidRDefault="00593459">
            <w:pPr>
              <w:pStyle w:val="TableText"/>
            </w:pPr>
            <w:r>
              <w:t>E0165</w:t>
            </w:r>
          </w:p>
        </w:tc>
        <w:tc>
          <w:tcPr>
            <w:tcW w:w="3195" w:type="dxa"/>
          </w:tcPr>
          <w:p w14:paraId="3D50820C" w14:textId="77777777" w:rsidR="0047689A" w:rsidRDefault="00593459">
            <w:pPr>
              <w:pStyle w:val="TableText"/>
            </w:pPr>
            <w:r>
              <w:t>ISBT-128</w:t>
            </w:r>
          </w:p>
        </w:tc>
        <w:tc>
          <w:tcPr>
            <w:tcW w:w="3195" w:type="dxa"/>
          </w:tcPr>
          <w:p w14:paraId="5499C96B" w14:textId="77777777" w:rsidR="0047689A" w:rsidRDefault="00593459">
            <w:pPr>
              <w:pStyle w:val="TableText"/>
            </w:pPr>
            <w:r>
              <w:t>urn:oid:2.16.840.1.113883.6.18</w:t>
            </w:r>
          </w:p>
        </w:tc>
        <w:tc>
          <w:tcPr>
            <w:tcW w:w="2520" w:type="dxa"/>
          </w:tcPr>
          <w:p w14:paraId="2AD0FD84" w14:textId="77777777" w:rsidR="0047689A" w:rsidRDefault="00593459">
            <w:pPr>
              <w:pStyle w:val="TableText"/>
            </w:pPr>
            <w:r>
              <w:t>RED BLOOD CELLS|CPD/450mL/refg|Albumin added</w:t>
            </w:r>
          </w:p>
        </w:tc>
      </w:tr>
      <w:tr w:rsidR="0047689A" w14:paraId="56E85FDB" w14:textId="77777777">
        <w:trPr>
          <w:jc w:val="center"/>
        </w:trPr>
        <w:tc>
          <w:tcPr>
            <w:tcW w:w="1170" w:type="dxa"/>
          </w:tcPr>
          <w:p w14:paraId="77C036F4" w14:textId="77777777" w:rsidR="0047689A" w:rsidRDefault="00593459">
            <w:pPr>
              <w:pStyle w:val="TableText"/>
            </w:pPr>
            <w:r>
              <w:t>E0166</w:t>
            </w:r>
          </w:p>
        </w:tc>
        <w:tc>
          <w:tcPr>
            <w:tcW w:w="3195" w:type="dxa"/>
          </w:tcPr>
          <w:p w14:paraId="24091D29" w14:textId="77777777" w:rsidR="0047689A" w:rsidRDefault="00593459">
            <w:pPr>
              <w:pStyle w:val="TableText"/>
            </w:pPr>
            <w:r>
              <w:t>ISBT-128</w:t>
            </w:r>
          </w:p>
        </w:tc>
        <w:tc>
          <w:tcPr>
            <w:tcW w:w="3195" w:type="dxa"/>
          </w:tcPr>
          <w:p w14:paraId="0CB084BD" w14:textId="77777777" w:rsidR="0047689A" w:rsidRDefault="00593459">
            <w:pPr>
              <w:pStyle w:val="TableText"/>
            </w:pPr>
            <w:r>
              <w:t>urn:oid:2.16.840.1.113883.6.18</w:t>
            </w:r>
          </w:p>
        </w:tc>
        <w:tc>
          <w:tcPr>
            <w:tcW w:w="2520" w:type="dxa"/>
          </w:tcPr>
          <w:p w14:paraId="6AE10E24" w14:textId="77777777" w:rsidR="0047689A" w:rsidRDefault="00593459">
            <w:pPr>
              <w:pStyle w:val="TableText"/>
            </w:pPr>
            <w:r>
              <w:t>RED BLOOD CELLS|CPD/450mL/refg|Plasma added</w:t>
            </w:r>
          </w:p>
        </w:tc>
      </w:tr>
      <w:tr w:rsidR="0047689A" w14:paraId="247F0625" w14:textId="77777777">
        <w:trPr>
          <w:jc w:val="center"/>
        </w:trPr>
        <w:tc>
          <w:tcPr>
            <w:tcW w:w="1170" w:type="dxa"/>
          </w:tcPr>
          <w:p w14:paraId="2BB23A3D" w14:textId="77777777" w:rsidR="0047689A" w:rsidRDefault="00593459">
            <w:pPr>
              <w:pStyle w:val="TableText"/>
            </w:pPr>
            <w:r>
              <w:t>E0167</w:t>
            </w:r>
          </w:p>
        </w:tc>
        <w:tc>
          <w:tcPr>
            <w:tcW w:w="3195" w:type="dxa"/>
          </w:tcPr>
          <w:p w14:paraId="6F70FC4A" w14:textId="77777777" w:rsidR="0047689A" w:rsidRDefault="00593459">
            <w:pPr>
              <w:pStyle w:val="TableText"/>
            </w:pPr>
            <w:r>
              <w:t>ISBT-128</w:t>
            </w:r>
          </w:p>
        </w:tc>
        <w:tc>
          <w:tcPr>
            <w:tcW w:w="3195" w:type="dxa"/>
          </w:tcPr>
          <w:p w14:paraId="5C8BA3AF" w14:textId="77777777" w:rsidR="0047689A" w:rsidRDefault="00593459">
            <w:pPr>
              <w:pStyle w:val="TableText"/>
            </w:pPr>
            <w:r>
              <w:t>urn:oid:2.16.840.1.113883.6.18</w:t>
            </w:r>
          </w:p>
        </w:tc>
        <w:tc>
          <w:tcPr>
            <w:tcW w:w="2520" w:type="dxa"/>
          </w:tcPr>
          <w:p w14:paraId="741353B4" w14:textId="77777777" w:rsidR="0047689A" w:rsidRDefault="00593459">
            <w:pPr>
              <w:pStyle w:val="TableText"/>
            </w:pPr>
            <w:r>
              <w:t>RED BLOOD CELLS|CPD/500mL/refg</w:t>
            </w:r>
          </w:p>
        </w:tc>
      </w:tr>
      <w:tr w:rsidR="0047689A" w14:paraId="7A8C2E7C" w14:textId="77777777">
        <w:trPr>
          <w:jc w:val="center"/>
        </w:trPr>
        <w:tc>
          <w:tcPr>
            <w:tcW w:w="1170" w:type="dxa"/>
          </w:tcPr>
          <w:p w14:paraId="381B86B1" w14:textId="77777777" w:rsidR="0047689A" w:rsidRDefault="00593459">
            <w:pPr>
              <w:pStyle w:val="TableText"/>
            </w:pPr>
            <w:r>
              <w:t>E0171</w:t>
            </w:r>
          </w:p>
        </w:tc>
        <w:tc>
          <w:tcPr>
            <w:tcW w:w="3195" w:type="dxa"/>
          </w:tcPr>
          <w:p w14:paraId="130B188F" w14:textId="77777777" w:rsidR="0047689A" w:rsidRDefault="00593459">
            <w:pPr>
              <w:pStyle w:val="TableText"/>
            </w:pPr>
            <w:r>
              <w:t>ISBT-128</w:t>
            </w:r>
          </w:p>
        </w:tc>
        <w:tc>
          <w:tcPr>
            <w:tcW w:w="3195" w:type="dxa"/>
          </w:tcPr>
          <w:p w14:paraId="2BB9DAC6" w14:textId="77777777" w:rsidR="0047689A" w:rsidRDefault="00593459">
            <w:pPr>
              <w:pStyle w:val="TableText"/>
            </w:pPr>
            <w:r>
              <w:t>urn:oid:2.16.840.1.113883.6.18</w:t>
            </w:r>
          </w:p>
        </w:tc>
        <w:tc>
          <w:tcPr>
            <w:tcW w:w="2520" w:type="dxa"/>
          </w:tcPr>
          <w:p w14:paraId="140AB9F2" w14:textId="77777777" w:rsidR="0047689A" w:rsidRDefault="00593459">
            <w:pPr>
              <w:pStyle w:val="TableText"/>
            </w:pPr>
            <w:r>
              <w:t>RED BLOOD CELLS|CPD/500mL/refg|Open</w:t>
            </w:r>
          </w:p>
        </w:tc>
      </w:tr>
      <w:tr w:rsidR="0047689A" w14:paraId="2CF8D07B" w14:textId="77777777">
        <w:trPr>
          <w:jc w:val="center"/>
        </w:trPr>
        <w:tc>
          <w:tcPr>
            <w:tcW w:w="1440" w:type="dxa"/>
            <w:gridSpan w:val="4"/>
          </w:tcPr>
          <w:p w14:paraId="6EE04660" w14:textId="77777777" w:rsidR="0047689A" w:rsidRDefault="00593459">
            <w:pPr>
              <w:pStyle w:val="TableText"/>
            </w:pPr>
            <w:r>
              <w:t>...</w:t>
            </w:r>
          </w:p>
        </w:tc>
      </w:tr>
    </w:tbl>
    <w:p w14:paraId="6062BF0C" w14:textId="77777777" w:rsidR="0047689A" w:rsidRDefault="0047689A">
      <w:pPr>
        <w:pStyle w:val="BodyText"/>
      </w:pPr>
    </w:p>
    <w:p w14:paraId="47480A52" w14:textId="09043098" w:rsidR="0047689A" w:rsidRDefault="00593459">
      <w:pPr>
        <w:pStyle w:val="Caption"/>
      </w:pPr>
      <w:bookmarkStart w:id="2350" w:name="_Toc531705599"/>
      <w:r>
        <w:t xml:space="preserve">Table </w:t>
      </w:r>
      <w:r>
        <w:fldChar w:fldCharType="begin"/>
      </w:r>
      <w:r>
        <w:instrText>SEQ Table \* ARABIC</w:instrText>
      </w:r>
      <w:r>
        <w:fldChar w:fldCharType="separate"/>
      </w:r>
      <w:r w:rsidR="002466D9">
        <w:t>247</w:t>
      </w:r>
      <w:r>
        <w:fldChar w:fldCharType="end"/>
      </w:r>
      <w:r>
        <w:t>: NHSN Red Blood Cells/Whole Blood Derived/Irradiated (4)</w:t>
      </w:r>
      <w:bookmarkEnd w:id="23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C46F4A4" w14:textId="77777777">
        <w:trPr>
          <w:jc w:val="center"/>
        </w:trPr>
        <w:tc>
          <w:tcPr>
            <w:tcW w:w="1440" w:type="dxa"/>
            <w:gridSpan w:val="4"/>
          </w:tcPr>
          <w:p w14:paraId="31C0D943" w14:textId="77777777" w:rsidR="0047689A" w:rsidRDefault="00593459">
            <w:pPr>
              <w:pStyle w:val="TableText"/>
            </w:pPr>
            <w:r>
              <w:t>Value Set: NHSN Red Blood Cells/Whole Blood Derived/Irradiated (4) urn:oid:2.16.840.1.114222.4.11.7295</w:t>
            </w:r>
          </w:p>
          <w:p w14:paraId="4E5BA147" w14:textId="77777777" w:rsidR="0047689A" w:rsidRDefault="00593459">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table.</w:t>
            </w:r>
            <w:r>
              <w:br/>
            </w:r>
            <w:r>
              <w:br/>
              <w:t>A full listing of codes can be found in the hai_voc.xls file provided with this package.</w:t>
            </w:r>
          </w:p>
        </w:tc>
      </w:tr>
      <w:tr w:rsidR="0047689A" w14:paraId="57480C77" w14:textId="77777777">
        <w:trPr>
          <w:cantSplit/>
          <w:tblHeader/>
          <w:jc w:val="center"/>
        </w:trPr>
        <w:tc>
          <w:tcPr>
            <w:tcW w:w="1560" w:type="dxa"/>
            <w:shd w:val="clear" w:color="auto" w:fill="E6E6E6"/>
          </w:tcPr>
          <w:p w14:paraId="3923F4DF" w14:textId="77777777" w:rsidR="0047689A" w:rsidRDefault="00593459">
            <w:pPr>
              <w:pStyle w:val="TableHead"/>
            </w:pPr>
            <w:r>
              <w:t>Code</w:t>
            </w:r>
          </w:p>
        </w:tc>
        <w:tc>
          <w:tcPr>
            <w:tcW w:w="3000" w:type="dxa"/>
            <w:shd w:val="clear" w:color="auto" w:fill="E6E6E6"/>
          </w:tcPr>
          <w:p w14:paraId="3375D8D1" w14:textId="77777777" w:rsidR="0047689A" w:rsidRDefault="00593459">
            <w:pPr>
              <w:pStyle w:val="TableHead"/>
            </w:pPr>
            <w:r>
              <w:t>Code System</w:t>
            </w:r>
          </w:p>
        </w:tc>
        <w:tc>
          <w:tcPr>
            <w:tcW w:w="3000" w:type="dxa"/>
            <w:shd w:val="clear" w:color="auto" w:fill="E6E6E6"/>
          </w:tcPr>
          <w:p w14:paraId="4B0BA08B" w14:textId="77777777" w:rsidR="0047689A" w:rsidRDefault="00593459">
            <w:pPr>
              <w:pStyle w:val="TableHead"/>
            </w:pPr>
            <w:r>
              <w:t>Code System OID</w:t>
            </w:r>
          </w:p>
        </w:tc>
        <w:tc>
          <w:tcPr>
            <w:tcW w:w="2520" w:type="dxa"/>
            <w:shd w:val="clear" w:color="auto" w:fill="E6E6E6"/>
          </w:tcPr>
          <w:p w14:paraId="181ACD70" w14:textId="77777777" w:rsidR="0047689A" w:rsidRDefault="00593459">
            <w:pPr>
              <w:pStyle w:val="TableHead"/>
            </w:pPr>
            <w:r>
              <w:t>Print Name</w:t>
            </w:r>
          </w:p>
        </w:tc>
      </w:tr>
      <w:tr w:rsidR="0047689A" w14:paraId="473E8516" w14:textId="77777777">
        <w:trPr>
          <w:jc w:val="center"/>
        </w:trPr>
        <w:tc>
          <w:tcPr>
            <w:tcW w:w="1170" w:type="dxa"/>
          </w:tcPr>
          <w:p w14:paraId="021315B7" w14:textId="77777777" w:rsidR="0047689A" w:rsidRDefault="00593459">
            <w:pPr>
              <w:pStyle w:val="TableText"/>
            </w:pPr>
            <w:r>
              <w:t>E0155</w:t>
            </w:r>
          </w:p>
        </w:tc>
        <w:tc>
          <w:tcPr>
            <w:tcW w:w="3195" w:type="dxa"/>
          </w:tcPr>
          <w:p w14:paraId="3134B0D9" w14:textId="77777777" w:rsidR="0047689A" w:rsidRDefault="00593459">
            <w:pPr>
              <w:pStyle w:val="TableText"/>
            </w:pPr>
            <w:r>
              <w:t>ISBT-128</w:t>
            </w:r>
          </w:p>
        </w:tc>
        <w:tc>
          <w:tcPr>
            <w:tcW w:w="3195" w:type="dxa"/>
          </w:tcPr>
          <w:p w14:paraId="4D71447C" w14:textId="77777777" w:rsidR="0047689A" w:rsidRDefault="00593459">
            <w:pPr>
              <w:pStyle w:val="TableText"/>
            </w:pPr>
            <w:r>
              <w:t>urn:oid:2.16.840.1.113883.6.18</w:t>
            </w:r>
          </w:p>
        </w:tc>
        <w:tc>
          <w:tcPr>
            <w:tcW w:w="2520" w:type="dxa"/>
          </w:tcPr>
          <w:p w14:paraId="0D5D16C0" w14:textId="77777777" w:rsidR="0047689A" w:rsidRDefault="00593459">
            <w:pPr>
              <w:pStyle w:val="TableText"/>
            </w:pPr>
            <w:r>
              <w:t>RED BLOOD CELLS|CPD/450mL/refg|Open|Irradiated</w:t>
            </w:r>
          </w:p>
        </w:tc>
      </w:tr>
      <w:tr w:rsidR="0047689A" w14:paraId="47114764" w14:textId="77777777">
        <w:trPr>
          <w:jc w:val="center"/>
        </w:trPr>
        <w:tc>
          <w:tcPr>
            <w:tcW w:w="1170" w:type="dxa"/>
          </w:tcPr>
          <w:p w14:paraId="448485D1" w14:textId="77777777" w:rsidR="0047689A" w:rsidRDefault="00593459">
            <w:pPr>
              <w:pStyle w:val="TableText"/>
            </w:pPr>
            <w:r>
              <w:t>E0157</w:t>
            </w:r>
          </w:p>
        </w:tc>
        <w:tc>
          <w:tcPr>
            <w:tcW w:w="3195" w:type="dxa"/>
          </w:tcPr>
          <w:p w14:paraId="2B0E8130" w14:textId="77777777" w:rsidR="0047689A" w:rsidRDefault="00593459">
            <w:pPr>
              <w:pStyle w:val="TableText"/>
            </w:pPr>
            <w:r>
              <w:t>ISBT-128</w:t>
            </w:r>
          </w:p>
        </w:tc>
        <w:tc>
          <w:tcPr>
            <w:tcW w:w="3195" w:type="dxa"/>
          </w:tcPr>
          <w:p w14:paraId="667ED53E" w14:textId="77777777" w:rsidR="0047689A" w:rsidRDefault="00593459">
            <w:pPr>
              <w:pStyle w:val="TableText"/>
            </w:pPr>
            <w:r>
              <w:t>urn:oid:2.16.840.1.113883.6.18</w:t>
            </w:r>
          </w:p>
        </w:tc>
        <w:tc>
          <w:tcPr>
            <w:tcW w:w="2520" w:type="dxa"/>
          </w:tcPr>
          <w:p w14:paraId="2AC79E51" w14:textId="77777777" w:rsidR="0047689A" w:rsidRDefault="00593459">
            <w:pPr>
              <w:pStyle w:val="TableText"/>
            </w:pPr>
            <w:r>
              <w:t>RED BLOOD CELLS|CPD/450mL/refg|Open|Irradiated|Plasma added</w:t>
            </w:r>
          </w:p>
        </w:tc>
      </w:tr>
      <w:tr w:rsidR="0047689A" w14:paraId="633FFBA7" w14:textId="77777777">
        <w:trPr>
          <w:jc w:val="center"/>
        </w:trPr>
        <w:tc>
          <w:tcPr>
            <w:tcW w:w="1170" w:type="dxa"/>
          </w:tcPr>
          <w:p w14:paraId="7CECA97B" w14:textId="77777777" w:rsidR="0047689A" w:rsidRDefault="00593459">
            <w:pPr>
              <w:pStyle w:val="TableText"/>
            </w:pPr>
            <w:r>
              <w:t>E0161</w:t>
            </w:r>
          </w:p>
        </w:tc>
        <w:tc>
          <w:tcPr>
            <w:tcW w:w="3195" w:type="dxa"/>
          </w:tcPr>
          <w:p w14:paraId="1E2ED1F1" w14:textId="77777777" w:rsidR="0047689A" w:rsidRDefault="00593459">
            <w:pPr>
              <w:pStyle w:val="TableText"/>
            </w:pPr>
            <w:r>
              <w:t>ISBT-128</w:t>
            </w:r>
          </w:p>
        </w:tc>
        <w:tc>
          <w:tcPr>
            <w:tcW w:w="3195" w:type="dxa"/>
          </w:tcPr>
          <w:p w14:paraId="0538C094" w14:textId="77777777" w:rsidR="0047689A" w:rsidRDefault="00593459">
            <w:pPr>
              <w:pStyle w:val="TableText"/>
            </w:pPr>
            <w:r>
              <w:t>urn:oid:2.16.840.1.113883.6.18</w:t>
            </w:r>
          </w:p>
        </w:tc>
        <w:tc>
          <w:tcPr>
            <w:tcW w:w="2520" w:type="dxa"/>
          </w:tcPr>
          <w:p w14:paraId="6D409FD1" w14:textId="77777777" w:rsidR="0047689A" w:rsidRDefault="00593459">
            <w:pPr>
              <w:pStyle w:val="TableText"/>
            </w:pPr>
            <w:r>
              <w:t>RED BLOOD CELLS|CPD/450mL/refg|Irradiated</w:t>
            </w:r>
          </w:p>
        </w:tc>
      </w:tr>
      <w:tr w:rsidR="0047689A" w14:paraId="6B71BBBB" w14:textId="77777777">
        <w:trPr>
          <w:jc w:val="center"/>
        </w:trPr>
        <w:tc>
          <w:tcPr>
            <w:tcW w:w="1170" w:type="dxa"/>
          </w:tcPr>
          <w:p w14:paraId="28A610B5" w14:textId="77777777" w:rsidR="0047689A" w:rsidRDefault="00593459">
            <w:pPr>
              <w:pStyle w:val="TableText"/>
            </w:pPr>
            <w:r>
              <w:t>E0163</w:t>
            </w:r>
          </w:p>
        </w:tc>
        <w:tc>
          <w:tcPr>
            <w:tcW w:w="3195" w:type="dxa"/>
          </w:tcPr>
          <w:p w14:paraId="05DBBDD5" w14:textId="77777777" w:rsidR="0047689A" w:rsidRDefault="00593459">
            <w:pPr>
              <w:pStyle w:val="TableText"/>
            </w:pPr>
            <w:r>
              <w:t>ISBT-128</w:t>
            </w:r>
          </w:p>
        </w:tc>
        <w:tc>
          <w:tcPr>
            <w:tcW w:w="3195" w:type="dxa"/>
          </w:tcPr>
          <w:p w14:paraId="5A0E5232" w14:textId="77777777" w:rsidR="0047689A" w:rsidRDefault="00593459">
            <w:pPr>
              <w:pStyle w:val="TableText"/>
            </w:pPr>
            <w:r>
              <w:t>urn:oid:2.16.840.1.113883.6.18</w:t>
            </w:r>
          </w:p>
        </w:tc>
        <w:tc>
          <w:tcPr>
            <w:tcW w:w="2520" w:type="dxa"/>
          </w:tcPr>
          <w:p w14:paraId="72741C61" w14:textId="77777777" w:rsidR="0047689A" w:rsidRDefault="00593459">
            <w:pPr>
              <w:pStyle w:val="TableText"/>
            </w:pPr>
            <w:r>
              <w:t>RED BLOOD CELLS|CPD/450mL/refg|Irradiated|Plasma added</w:t>
            </w:r>
          </w:p>
        </w:tc>
      </w:tr>
      <w:tr w:rsidR="0047689A" w14:paraId="26290655" w14:textId="77777777">
        <w:trPr>
          <w:jc w:val="center"/>
        </w:trPr>
        <w:tc>
          <w:tcPr>
            <w:tcW w:w="1170" w:type="dxa"/>
          </w:tcPr>
          <w:p w14:paraId="053BF6F0" w14:textId="77777777" w:rsidR="0047689A" w:rsidRDefault="00593459">
            <w:pPr>
              <w:pStyle w:val="TableText"/>
            </w:pPr>
            <w:r>
              <w:t>E0172</w:t>
            </w:r>
          </w:p>
        </w:tc>
        <w:tc>
          <w:tcPr>
            <w:tcW w:w="3195" w:type="dxa"/>
          </w:tcPr>
          <w:p w14:paraId="687D0E5B" w14:textId="77777777" w:rsidR="0047689A" w:rsidRDefault="00593459">
            <w:pPr>
              <w:pStyle w:val="TableText"/>
            </w:pPr>
            <w:r>
              <w:t>ISBT-128</w:t>
            </w:r>
          </w:p>
        </w:tc>
        <w:tc>
          <w:tcPr>
            <w:tcW w:w="3195" w:type="dxa"/>
          </w:tcPr>
          <w:p w14:paraId="209CA99A" w14:textId="77777777" w:rsidR="0047689A" w:rsidRDefault="00593459">
            <w:pPr>
              <w:pStyle w:val="TableText"/>
            </w:pPr>
            <w:r>
              <w:t>urn:oid:2.16.840.1.113883.6.18</w:t>
            </w:r>
          </w:p>
        </w:tc>
        <w:tc>
          <w:tcPr>
            <w:tcW w:w="2520" w:type="dxa"/>
          </w:tcPr>
          <w:p w14:paraId="35234C0B" w14:textId="77777777" w:rsidR="0047689A" w:rsidRDefault="00593459">
            <w:pPr>
              <w:pStyle w:val="TableText"/>
            </w:pPr>
            <w:r>
              <w:t>RED BLOOD CELLS|CPD/500mL/refg|Open|Irradiated</w:t>
            </w:r>
          </w:p>
        </w:tc>
      </w:tr>
      <w:tr w:rsidR="0047689A" w14:paraId="78ADBFEA" w14:textId="77777777">
        <w:trPr>
          <w:jc w:val="center"/>
        </w:trPr>
        <w:tc>
          <w:tcPr>
            <w:tcW w:w="1170" w:type="dxa"/>
          </w:tcPr>
          <w:p w14:paraId="0EE4B789" w14:textId="77777777" w:rsidR="0047689A" w:rsidRDefault="00593459">
            <w:pPr>
              <w:pStyle w:val="TableText"/>
            </w:pPr>
            <w:r>
              <w:t>E0174</w:t>
            </w:r>
          </w:p>
        </w:tc>
        <w:tc>
          <w:tcPr>
            <w:tcW w:w="3195" w:type="dxa"/>
          </w:tcPr>
          <w:p w14:paraId="7761AF46" w14:textId="77777777" w:rsidR="0047689A" w:rsidRDefault="00593459">
            <w:pPr>
              <w:pStyle w:val="TableText"/>
            </w:pPr>
            <w:r>
              <w:t>ISBT-128</w:t>
            </w:r>
          </w:p>
        </w:tc>
        <w:tc>
          <w:tcPr>
            <w:tcW w:w="3195" w:type="dxa"/>
          </w:tcPr>
          <w:p w14:paraId="798E0C95" w14:textId="77777777" w:rsidR="0047689A" w:rsidRDefault="00593459">
            <w:pPr>
              <w:pStyle w:val="TableText"/>
            </w:pPr>
            <w:r>
              <w:t>urn:oid:2.16.840.1.113883.6.18</w:t>
            </w:r>
          </w:p>
        </w:tc>
        <w:tc>
          <w:tcPr>
            <w:tcW w:w="2520" w:type="dxa"/>
          </w:tcPr>
          <w:p w14:paraId="5985AF95" w14:textId="77777777" w:rsidR="0047689A" w:rsidRDefault="00593459">
            <w:pPr>
              <w:pStyle w:val="TableText"/>
            </w:pPr>
            <w:r>
              <w:t>RED BLOOD CELLS|CPD/500mL/refg|Open|Irradiated|Plasma added</w:t>
            </w:r>
          </w:p>
        </w:tc>
      </w:tr>
      <w:tr w:rsidR="0047689A" w14:paraId="5AE611FB" w14:textId="77777777">
        <w:trPr>
          <w:jc w:val="center"/>
        </w:trPr>
        <w:tc>
          <w:tcPr>
            <w:tcW w:w="1170" w:type="dxa"/>
          </w:tcPr>
          <w:p w14:paraId="3CA87D94" w14:textId="77777777" w:rsidR="0047689A" w:rsidRDefault="00593459">
            <w:pPr>
              <w:pStyle w:val="TableText"/>
            </w:pPr>
            <w:r>
              <w:t>E0178</w:t>
            </w:r>
          </w:p>
        </w:tc>
        <w:tc>
          <w:tcPr>
            <w:tcW w:w="3195" w:type="dxa"/>
          </w:tcPr>
          <w:p w14:paraId="26E65D20" w14:textId="77777777" w:rsidR="0047689A" w:rsidRDefault="00593459">
            <w:pPr>
              <w:pStyle w:val="TableText"/>
            </w:pPr>
            <w:r>
              <w:t>ISBT-128</w:t>
            </w:r>
          </w:p>
        </w:tc>
        <w:tc>
          <w:tcPr>
            <w:tcW w:w="3195" w:type="dxa"/>
          </w:tcPr>
          <w:p w14:paraId="6E8F5D9A" w14:textId="77777777" w:rsidR="0047689A" w:rsidRDefault="00593459">
            <w:pPr>
              <w:pStyle w:val="TableText"/>
            </w:pPr>
            <w:r>
              <w:t>urn:oid:2.16.840.1.113883.6.18</w:t>
            </w:r>
          </w:p>
        </w:tc>
        <w:tc>
          <w:tcPr>
            <w:tcW w:w="2520" w:type="dxa"/>
          </w:tcPr>
          <w:p w14:paraId="0D06DA01" w14:textId="77777777" w:rsidR="0047689A" w:rsidRDefault="00593459">
            <w:pPr>
              <w:pStyle w:val="TableText"/>
            </w:pPr>
            <w:r>
              <w:t>RED BLOOD CELLS|CPD/500mL/refg|Irradiated</w:t>
            </w:r>
          </w:p>
        </w:tc>
      </w:tr>
      <w:tr w:rsidR="0047689A" w14:paraId="48EA3D60" w14:textId="77777777">
        <w:trPr>
          <w:jc w:val="center"/>
        </w:trPr>
        <w:tc>
          <w:tcPr>
            <w:tcW w:w="1170" w:type="dxa"/>
          </w:tcPr>
          <w:p w14:paraId="474CBE2C" w14:textId="77777777" w:rsidR="0047689A" w:rsidRDefault="00593459">
            <w:pPr>
              <w:pStyle w:val="TableText"/>
            </w:pPr>
            <w:r>
              <w:t>E0180</w:t>
            </w:r>
          </w:p>
        </w:tc>
        <w:tc>
          <w:tcPr>
            <w:tcW w:w="3195" w:type="dxa"/>
          </w:tcPr>
          <w:p w14:paraId="66287EB7" w14:textId="77777777" w:rsidR="0047689A" w:rsidRDefault="00593459">
            <w:pPr>
              <w:pStyle w:val="TableText"/>
            </w:pPr>
            <w:r>
              <w:t>ISBT-128</w:t>
            </w:r>
          </w:p>
        </w:tc>
        <w:tc>
          <w:tcPr>
            <w:tcW w:w="3195" w:type="dxa"/>
          </w:tcPr>
          <w:p w14:paraId="3A921F6D" w14:textId="77777777" w:rsidR="0047689A" w:rsidRDefault="00593459">
            <w:pPr>
              <w:pStyle w:val="TableText"/>
            </w:pPr>
            <w:r>
              <w:t>urn:oid:2.16.840.1.113883.6.18</w:t>
            </w:r>
          </w:p>
        </w:tc>
        <w:tc>
          <w:tcPr>
            <w:tcW w:w="2520" w:type="dxa"/>
          </w:tcPr>
          <w:p w14:paraId="12CC767C" w14:textId="77777777" w:rsidR="0047689A" w:rsidRDefault="00593459">
            <w:pPr>
              <w:pStyle w:val="TableText"/>
            </w:pPr>
            <w:r>
              <w:t>RED BLOOD CELLS|CPD/500mL/refg|Irradiated|Plasma added</w:t>
            </w:r>
          </w:p>
        </w:tc>
      </w:tr>
      <w:tr w:rsidR="0047689A" w14:paraId="4955BD86" w14:textId="77777777">
        <w:trPr>
          <w:jc w:val="center"/>
        </w:trPr>
        <w:tc>
          <w:tcPr>
            <w:tcW w:w="1170" w:type="dxa"/>
          </w:tcPr>
          <w:p w14:paraId="5D416CE8" w14:textId="77777777" w:rsidR="0047689A" w:rsidRDefault="00593459">
            <w:pPr>
              <w:pStyle w:val="TableText"/>
            </w:pPr>
            <w:r>
              <w:t>E0188</w:t>
            </w:r>
          </w:p>
        </w:tc>
        <w:tc>
          <w:tcPr>
            <w:tcW w:w="3195" w:type="dxa"/>
          </w:tcPr>
          <w:p w14:paraId="31FBE2BD" w14:textId="77777777" w:rsidR="0047689A" w:rsidRDefault="00593459">
            <w:pPr>
              <w:pStyle w:val="TableText"/>
            </w:pPr>
            <w:r>
              <w:t>ISBT-128</w:t>
            </w:r>
          </w:p>
        </w:tc>
        <w:tc>
          <w:tcPr>
            <w:tcW w:w="3195" w:type="dxa"/>
          </w:tcPr>
          <w:p w14:paraId="27363A10" w14:textId="77777777" w:rsidR="0047689A" w:rsidRDefault="00593459">
            <w:pPr>
              <w:pStyle w:val="TableText"/>
            </w:pPr>
            <w:r>
              <w:t>urn:oid:2.16.840.1.113883.6.18</w:t>
            </w:r>
          </w:p>
        </w:tc>
        <w:tc>
          <w:tcPr>
            <w:tcW w:w="2520" w:type="dxa"/>
          </w:tcPr>
          <w:p w14:paraId="665E43A3" w14:textId="77777777" w:rsidR="0047689A" w:rsidRDefault="00593459">
            <w:pPr>
              <w:pStyle w:val="TableText"/>
            </w:pPr>
            <w:r>
              <w:t>RED BLOOD CELLS|CPD/250mL/refg|Irradiated</w:t>
            </w:r>
          </w:p>
        </w:tc>
      </w:tr>
      <w:tr w:rsidR="0047689A" w14:paraId="5341BE8F" w14:textId="77777777">
        <w:trPr>
          <w:jc w:val="center"/>
        </w:trPr>
        <w:tc>
          <w:tcPr>
            <w:tcW w:w="1170" w:type="dxa"/>
          </w:tcPr>
          <w:p w14:paraId="79549A70" w14:textId="77777777" w:rsidR="0047689A" w:rsidRDefault="00593459">
            <w:pPr>
              <w:pStyle w:val="TableText"/>
            </w:pPr>
            <w:r>
              <w:t>E0200</w:t>
            </w:r>
          </w:p>
        </w:tc>
        <w:tc>
          <w:tcPr>
            <w:tcW w:w="3195" w:type="dxa"/>
          </w:tcPr>
          <w:p w14:paraId="3DB5B5F2" w14:textId="77777777" w:rsidR="0047689A" w:rsidRDefault="00593459">
            <w:pPr>
              <w:pStyle w:val="TableText"/>
            </w:pPr>
            <w:r>
              <w:t>ISBT-128</w:t>
            </w:r>
          </w:p>
        </w:tc>
        <w:tc>
          <w:tcPr>
            <w:tcW w:w="3195" w:type="dxa"/>
          </w:tcPr>
          <w:p w14:paraId="7F11D71B" w14:textId="77777777" w:rsidR="0047689A" w:rsidRDefault="00593459">
            <w:pPr>
              <w:pStyle w:val="TableText"/>
            </w:pPr>
            <w:r>
              <w:t>urn:oid:2.16.840.1.113883.6.18</w:t>
            </w:r>
          </w:p>
        </w:tc>
        <w:tc>
          <w:tcPr>
            <w:tcW w:w="2520" w:type="dxa"/>
          </w:tcPr>
          <w:p w14:paraId="6A7630F9" w14:textId="77777777" w:rsidR="0047689A" w:rsidRDefault="00593459">
            <w:pPr>
              <w:pStyle w:val="TableText"/>
            </w:pPr>
            <w:r>
              <w:t>RED BLOOD CELLS|CPDA-1/450mL/refg|Open|Irradiated</w:t>
            </w:r>
          </w:p>
        </w:tc>
      </w:tr>
      <w:tr w:rsidR="0047689A" w14:paraId="3B1501A1" w14:textId="77777777">
        <w:trPr>
          <w:jc w:val="center"/>
        </w:trPr>
        <w:tc>
          <w:tcPr>
            <w:tcW w:w="1440" w:type="dxa"/>
            <w:gridSpan w:val="4"/>
          </w:tcPr>
          <w:p w14:paraId="1C3868B1" w14:textId="77777777" w:rsidR="0047689A" w:rsidRDefault="00593459">
            <w:pPr>
              <w:pStyle w:val="TableText"/>
            </w:pPr>
            <w:r>
              <w:t>...</w:t>
            </w:r>
          </w:p>
        </w:tc>
      </w:tr>
    </w:tbl>
    <w:p w14:paraId="2FEC413A" w14:textId="77777777" w:rsidR="0047689A" w:rsidRDefault="0047689A">
      <w:pPr>
        <w:pStyle w:val="BodyText"/>
      </w:pPr>
    </w:p>
    <w:p w14:paraId="158F0957" w14:textId="24DB4DC2" w:rsidR="0047689A" w:rsidRDefault="00593459">
      <w:pPr>
        <w:pStyle w:val="Caption"/>
      </w:pPr>
      <w:bookmarkStart w:id="2351" w:name="_Toc531705600"/>
      <w:r>
        <w:t xml:space="preserve">Table </w:t>
      </w:r>
      <w:r>
        <w:fldChar w:fldCharType="begin"/>
      </w:r>
      <w:r>
        <w:instrText>SEQ Table \* ARABIC</w:instrText>
      </w:r>
      <w:r>
        <w:fldChar w:fldCharType="separate"/>
      </w:r>
      <w:r w:rsidR="002466D9">
        <w:t>248</w:t>
      </w:r>
      <w:r>
        <w:fldChar w:fldCharType="end"/>
      </w:r>
      <w:r>
        <w:t>: NHSN Red Blood Cells/Whole Blood Derived/Irradiated and Leukocyte Reduced (6)</w:t>
      </w:r>
      <w:bookmarkEnd w:id="23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892386D" w14:textId="77777777">
        <w:trPr>
          <w:jc w:val="center"/>
        </w:trPr>
        <w:tc>
          <w:tcPr>
            <w:tcW w:w="1440" w:type="dxa"/>
            <w:gridSpan w:val="4"/>
          </w:tcPr>
          <w:p w14:paraId="2B661C15" w14:textId="77777777" w:rsidR="0047689A" w:rsidRDefault="00593459">
            <w:pPr>
              <w:pStyle w:val="TableText"/>
            </w:pPr>
            <w:r>
              <w:t>Value Set: NHSN Red Blood Cells/Whole Blood Derived/Irradiated and Leukocyte Reduced (6) urn:oid:2.16.840.1.114222.4.11.7297</w:t>
            </w:r>
          </w:p>
          <w:p w14:paraId="0750246E" w14:textId="77777777" w:rsidR="0047689A" w:rsidRDefault="00593459">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table.</w:t>
            </w:r>
            <w:r>
              <w:br/>
            </w:r>
            <w:r>
              <w:br/>
              <w:t>A full listing of codes can be found in the hai_voc.xls file provided with this package.</w:t>
            </w:r>
          </w:p>
        </w:tc>
      </w:tr>
      <w:tr w:rsidR="0047689A" w14:paraId="09B23873" w14:textId="77777777">
        <w:trPr>
          <w:cantSplit/>
          <w:tblHeader/>
          <w:jc w:val="center"/>
        </w:trPr>
        <w:tc>
          <w:tcPr>
            <w:tcW w:w="1560" w:type="dxa"/>
            <w:shd w:val="clear" w:color="auto" w:fill="E6E6E6"/>
          </w:tcPr>
          <w:p w14:paraId="0C8B6460" w14:textId="77777777" w:rsidR="0047689A" w:rsidRDefault="00593459">
            <w:pPr>
              <w:pStyle w:val="TableHead"/>
            </w:pPr>
            <w:r>
              <w:t>Code</w:t>
            </w:r>
          </w:p>
        </w:tc>
        <w:tc>
          <w:tcPr>
            <w:tcW w:w="3000" w:type="dxa"/>
            <w:shd w:val="clear" w:color="auto" w:fill="E6E6E6"/>
          </w:tcPr>
          <w:p w14:paraId="5A9661E2" w14:textId="77777777" w:rsidR="0047689A" w:rsidRDefault="00593459">
            <w:pPr>
              <w:pStyle w:val="TableHead"/>
            </w:pPr>
            <w:r>
              <w:t>Code System</w:t>
            </w:r>
          </w:p>
        </w:tc>
        <w:tc>
          <w:tcPr>
            <w:tcW w:w="3000" w:type="dxa"/>
            <w:shd w:val="clear" w:color="auto" w:fill="E6E6E6"/>
          </w:tcPr>
          <w:p w14:paraId="5635FEFB" w14:textId="77777777" w:rsidR="0047689A" w:rsidRDefault="00593459">
            <w:pPr>
              <w:pStyle w:val="TableHead"/>
            </w:pPr>
            <w:r>
              <w:t>Code System OID</w:t>
            </w:r>
          </w:p>
        </w:tc>
        <w:tc>
          <w:tcPr>
            <w:tcW w:w="2520" w:type="dxa"/>
            <w:shd w:val="clear" w:color="auto" w:fill="E6E6E6"/>
          </w:tcPr>
          <w:p w14:paraId="7083C1E4" w14:textId="77777777" w:rsidR="0047689A" w:rsidRDefault="00593459">
            <w:pPr>
              <w:pStyle w:val="TableHead"/>
            </w:pPr>
            <w:r>
              <w:t>Print Name</w:t>
            </w:r>
          </w:p>
        </w:tc>
      </w:tr>
      <w:tr w:rsidR="0047689A" w14:paraId="7548FF3D" w14:textId="77777777">
        <w:trPr>
          <w:jc w:val="center"/>
        </w:trPr>
        <w:tc>
          <w:tcPr>
            <w:tcW w:w="1170" w:type="dxa"/>
          </w:tcPr>
          <w:p w14:paraId="152C478E" w14:textId="77777777" w:rsidR="0047689A" w:rsidRDefault="00593459">
            <w:pPr>
              <w:pStyle w:val="TableText"/>
            </w:pPr>
            <w:r>
              <w:t>E0156</w:t>
            </w:r>
          </w:p>
        </w:tc>
        <w:tc>
          <w:tcPr>
            <w:tcW w:w="3195" w:type="dxa"/>
          </w:tcPr>
          <w:p w14:paraId="5EC1D9C4" w14:textId="77777777" w:rsidR="0047689A" w:rsidRDefault="00593459">
            <w:pPr>
              <w:pStyle w:val="TableText"/>
            </w:pPr>
            <w:r>
              <w:t>ISBT-128</w:t>
            </w:r>
          </w:p>
        </w:tc>
        <w:tc>
          <w:tcPr>
            <w:tcW w:w="3195" w:type="dxa"/>
          </w:tcPr>
          <w:p w14:paraId="4DCC2379" w14:textId="77777777" w:rsidR="0047689A" w:rsidRDefault="00593459">
            <w:pPr>
              <w:pStyle w:val="TableText"/>
            </w:pPr>
            <w:r>
              <w:t>urn:oid:2.16.840.1.113883.6.18</w:t>
            </w:r>
          </w:p>
        </w:tc>
        <w:tc>
          <w:tcPr>
            <w:tcW w:w="2520" w:type="dxa"/>
          </w:tcPr>
          <w:p w14:paraId="2B79A8AF" w14:textId="77777777" w:rsidR="0047689A" w:rsidRDefault="00593459">
            <w:pPr>
              <w:pStyle w:val="TableText"/>
            </w:pPr>
            <w:r>
              <w:t>RED BLOOD CELLS|CPD/450mL/refg|Open|Irradiated|ResLeu:&lt;5E6</w:t>
            </w:r>
          </w:p>
        </w:tc>
      </w:tr>
      <w:tr w:rsidR="0047689A" w14:paraId="5EA44989" w14:textId="77777777">
        <w:trPr>
          <w:jc w:val="center"/>
        </w:trPr>
        <w:tc>
          <w:tcPr>
            <w:tcW w:w="1170" w:type="dxa"/>
          </w:tcPr>
          <w:p w14:paraId="0C74B3CF" w14:textId="77777777" w:rsidR="0047689A" w:rsidRDefault="00593459">
            <w:pPr>
              <w:pStyle w:val="TableText"/>
            </w:pPr>
            <w:r>
              <w:t>E0162</w:t>
            </w:r>
          </w:p>
        </w:tc>
        <w:tc>
          <w:tcPr>
            <w:tcW w:w="3195" w:type="dxa"/>
          </w:tcPr>
          <w:p w14:paraId="7422CE5C" w14:textId="77777777" w:rsidR="0047689A" w:rsidRDefault="00593459">
            <w:pPr>
              <w:pStyle w:val="TableText"/>
            </w:pPr>
            <w:r>
              <w:t>ISBT-128</w:t>
            </w:r>
          </w:p>
        </w:tc>
        <w:tc>
          <w:tcPr>
            <w:tcW w:w="3195" w:type="dxa"/>
          </w:tcPr>
          <w:p w14:paraId="7653882B" w14:textId="77777777" w:rsidR="0047689A" w:rsidRDefault="00593459">
            <w:pPr>
              <w:pStyle w:val="TableText"/>
            </w:pPr>
            <w:r>
              <w:t>urn:oid:2.16.840.1.113883.6.18</w:t>
            </w:r>
          </w:p>
        </w:tc>
        <w:tc>
          <w:tcPr>
            <w:tcW w:w="2520" w:type="dxa"/>
          </w:tcPr>
          <w:p w14:paraId="7D9BD76C" w14:textId="77777777" w:rsidR="0047689A" w:rsidRDefault="00593459">
            <w:pPr>
              <w:pStyle w:val="TableText"/>
            </w:pPr>
            <w:r>
              <w:t>RED BLOOD CELLS|CPD/450mL/refg|Irradiated|ResLeu:&lt;5E6</w:t>
            </w:r>
          </w:p>
        </w:tc>
      </w:tr>
      <w:tr w:rsidR="0047689A" w14:paraId="4C17B30E" w14:textId="77777777">
        <w:trPr>
          <w:jc w:val="center"/>
        </w:trPr>
        <w:tc>
          <w:tcPr>
            <w:tcW w:w="1170" w:type="dxa"/>
          </w:tcPr>
          <w:p w14:paraId="5FA5FDFC" w14:textId="77777777" w:rsidR="0047689A" w:rsidRDefault="00593459">
            <w:pPr>
              <w:pStyle w:val="TableText"/>
            </w:pPr>
            <w:r>
              <w:t>E0173</w:t>
            </w:r>
          </w:p>
        </w:tc>
        <w:tc>
          <w:tcPr>
            <w:tcW w:w="3195" w:type="dxa"/>
          </w:tcPr>
          <w:p w14:paraId="7E0D97FE" w14:textId="77777777" w:rsidR="0047689A" w:rsidRDefault="00593459">
            <w:pPr>
              <w:pStyle w:val="TableText"/>
            </w:pPr>
            <w:r>
              <w:t>ISBT-128</w:t>
            </w:r>
          </w:p>
        </w:tc>
        <w:tc>
          <w:tcPr>
            <w:tcW w:w="3195" w:type="dxa"/>
          </w:tcPr>
          <w:p w14:paraId="6A8CD73E" w14:textId="77777777" w:rsidR="0047689A" w:rsidRDefault="00593459">
            <w:pPr>
              <w:pStyle w:val="TableText"/>
            </w:pPr>
            <w:r>
              <w:t>urn:oid:2.16.840.1.113883.6.18</w:t>
            </w:r>
          </w:p>
        </w:tc>
        <w:tc>
          <w:tcPr>
            <w:tcW w:w="2520" w:type="dxa"/>
          </w:tcPr>
          <w:p w14:paraId="382A5BFC" w14:textId="77777777" w:rsidR="0047689A" w:rsidRDefault="00593459">
            <w:pPr>
              <w:pStyle w:val="TableText"/>
            </w:pPr>
            <w:r>
              <w:t>RED BLOOD CELLS|CPD/500mL/refg|Open|Irradiated|ResLeu:&lt;5E6</w:t>
            </w:r>
          </w:p>
        </w:tc>
      </w:tr>
      <w:tr w:rsidR="0047689A" w14:paraId="2BB96334" w14:textId="77777777">
        <w:trPr>
          <w:jc w:val="center"/>
        </w:trPr>
        <w:tc>
          <w:tcPr>
            <w:tcW w:w="1170" w:type="dxa"/>
          </w:tcPr>
          <w:p w14:paraId="443CF820" w14:textId="77777777" w:rsidR="0047689A" w:rsidRDefault="00593459">
            <w:pPr>
              <w:pStyle w:val="TableText"/>
            </w:pPr>
            <w:r>
              <w:t>E0179</w:t>
            </w:r>
          </w:p>
        </w:tc>
        <w:tc>
          <w:tcPr>
            <w:tcW w:w="3195" w:type="dxa"/>
          </w:tcPr>
          <w:p w14:paraId="7207CDDF" w14:textId="77777777" w:rsidR="0047689A" w:rsidRDefault="00593459">
            <w:pPr>
              <w:pStyle w:val="TableText"/>
            </w:pPr>
            <w:r>
              <w:t>ISBT-128</w:t>
            </w:r>
          </w:p>
        </w:tc>
        <w:tc>
          <w:tcPr>
            <w:tcW w:w="3195" w:type="dxa"/>
          </w:tcPr>
          <w:p w14:paraId="3071D395" w14:textId="77777777" w:rsidR="0047689A" w:rsidRDefault="00593459">
            <w:pPr>
              <w:pStyle w:val="TableText"/>
            </w:pPr>
            <w:r>
              <w:t>urn:oid:2.16.840.1.113883.6.18</w:t>
            </w:r>
          </w:p>
        </w:tc>
        <w:tc>
          <w:tcPr>
            <w:tcW w:w="2520" w:type="dxa"/>
          </w:tcPr>
          <w:p w14:paraId="19CEC071" w14:textId="77777777" w:rsidR="0047689A" w:rsidRDefault="00593459">
            <w:pPr>
              <w:pStyle w:val="TableText"/>
            </w:pPr>
            <w:r>
              <w:t>RED BLOOD CELLS|CPD/500mL/refg|Irradiated|ResLeu:&lt;5E6</w:t>
            </w:r>
          </w:p>
        </w:tc>
      </w:tr>
      <w:tr w:rsidR="0047689A" w14:paraId="4A242271" w14:textId="77777777">
        <w:trPr>
          <w:jc w:val="center"/>
        </w:trPr>
        <w:tc>
          <w:tcPr>
            <w:tcW w:w="1170" w:type="dxa"/>
          </w:tcPr>
          <w:p w14:paraId="021F858E" w14:textId="77777777" w:rsidR="0047689A" w:rsidRDefault="00593459">
            <w:pPr>
              <w:pStyle w:val="TableText"/>
            </w:pPr>
            <w:r>
              <w:t>E0189</w:t>
            </w:r>
          </w:p>
        </w:tc>
        <w:tc>
          <w:tcPr>
            <w:tcW w:w="3195" w:type="dxa"/>
          </w:tcPr>
          <w:p w14:paraId="0E534CE4" w14:textId="77777777" w:rsidR="0047689A" w:rsidRDefault="00593459">
            <w:pPr>
              <w:pStyle w:val="TableText"/>
            </w:pPr>
            <w:r>
              <w:t>ISBT-128</w:t>
            </w:r>
          </w:p>
        </w:tc>
        <w:tc>
          <w:tcPr>
            <w:tcW w:w="3195" w:type="dxa"/>
          </w:tcPr>
          <w:p w14:paraId="2CB97211" w14:textId="77777777" w:rsidR="0047689A" w:rsidRDefault="00593459">
            <w:pPr>
              <w:pStyle w:val="TableText"/>
            </w:pPr>
            <w:r>
              <w:t>urn:oid:2.16.840.1.113883.6.18</w:t>
            </w:r>
          </w:p>
        </w:tc>
        <w:tc>
          <w:tcPr>
            <w:tcW w:w="2520" w:type="dxa"/>
          </w:tcPr>
          <w:p w14:paraId="6159B93C" w14:textId="77777777" w:rsidR="0047689A" w:rsidRDefault="00593459">
            <w:pPr>
              <w:pStyle w:val="TableText"/>
            </w:pPr>
            <w:r>
              <w:t>RED BLOOD CELLS|CPD/250mL/refg|Irradiated|ResLeu:&lt;5E6</w:t>
            </w:r>
          </w:p>
        </w:tc>
      </w:tr>
      <w:tr w:rsidR="0047689A" w14:paraId="400B69AE" w14:textId="77777777">
        <w:trPr>
          <w:jc w:val="center"/>
        </w:trPr>
        <w:tc>
          <w:tcPr>
            <w:tcW w:w="1170" w:type="dxa"/>
          </w:tcPr>
          <w:p w14:paraId="674A1540" w14:textId="77777777" w:rsidR="0047689A" w:rsidRDefault="00593459">
            <w:pPr>
              <w:pStyle w:val="TableText"/>
            </w:pPr>
            <w:r>
              <w:t>E0201</w:t>
            </w:r>
          </w:p>
        </w:tc>
        <w:tc>
          <w:tcPr>
            <w:tcW w:w="3195" w:type="dxa"/>
          </w:tcPr>
          <w:p w14:paraId="201E2E0A" w14:textId="77777777" w:rsidR="0047689A" w:rsidRDefault="00593459">
            <w:pPr>
              <w:pStyle w:val="TableText"/>
            </w:pPr>
            <w:r>
              <w:t>ISBT-128</w:t>
            </w:r>
          </w:p>
        </w:tc>
        <w:tc>
          <w:tcPr>
            <w:tcW w:w="3195" w:type="dxa"/>
          </w:tcPr>
          <w:p w14:paraId="40D8FDCA" w14:textId="77777777" w:rsidR="0047689A" w:rsidRDefault="00593459">
            <w:pPr>
              <w:pStyle w:val="TableText"/>
            </w:pPr>
            <w:r>
              <w:t>urn:oid:2.16.840.1.113883.6.18</w:t>
            </w:r>
          </w:p>
        </w:tc>
        <w:tc>
          <w:tcPr>
            <w:tcW w:w="2520" w:type="dxa"/>
          </w:tcPr>
          <w:p w14:paraId="5F8D0526" w14:textId="77777777" w:rsidR="0047689A" w:rsidRDefault="00593459">
            <w:pPr>
              <w:pStyle w:val="TableText"/>
            </w:pPr>
            <w:r>
              <w:t>RED BLOOD CELLS|CPDA-1/450mL/refg|Open|Irradiated|ResLeu:&lt;5E6</w:t>
            </w:r>
          </w:p>
        </w:tc>
      </w:tr>
      <w:tr w:rsidR="0047689A" w14:paraId="12915F7B" w14:textId="77777777">
        <w:trPr>
          <w:jc w:val="center"/>
        </w:trPr>
        <w:tc>
          <w:tcPr>
            <w:tcW w:w="1170" w:type="dxa"/>
          </w:tcPr>
          <w:p w14:paraId="10E2211D" w14:textId="77777777" w:rsidR="0047689A" w:rsidRDefault="00593459">
            <w:pPr>
              <w:pStyle w:val="TableText"/>
            </w:pPr>
            <w:r>
              <w:t>E0207</w:t>
            </w:r>
          </w:p>
        </w:tc>
        <w:tc>
          <w:tcPr>
            <w:tcW w:w="3195" w:type="dxa"/>
          </w:tcPr>
          <w:p w14:paraId="4E1D1466" w14:textId="77777777" w:rsidR="0047689A" w:rsidRDefault="00593459">
            <w:pPr>
              <w:pStyle w:val="TableText"/>
            </w:pPr>
            <w:r>
              <w:t>ISBT-128</w:t>
            </w:r>
          </w:p>
        </w:tc>
        <w:tc>
          <w:tcPr>
            <w:tcW w:w="3195" w:type="dxa"/>
          </w:tcPr>
          <w:p w14:paraId="4CA4761B" w14:textId="77777777" w:rsidR="0047689A" w:rsidRDefault="00593459">
            <w:pPr>
              <w:pStyle w:val="TableText"/>
            </w:pPr>
            <w:r>
              <w:t>urn:oid:2.16.840.1.113883.6.18</w:t>
            </w:r>
          </w:p>
        </w:tc>
        <w:tc>
          <w:tcPr>
            <w:tcW w:w="2520" w:type="dxa"/>
          </w:tcPr>
          <w:p w14:paraId="5C53B69C" w14:textId="77777777" w:rsidR="0047689A" w:rsidRDefault="00593459">
            <w:pPr>
              <w:pStyle w:val="TableText"/>
            </w:pPr>
            <w:r>
              <w:t>RED BLOOD CELLS|CPDA-1/450mL/refg|Irradiated|ResLeu:&lt;5E6</w:t>
            </w:r>
          </w:p>
        </w:tc>
      </w:tr>
      <w:tr w:rsidR="0047689A" w14:paraId="60A83C5C" w14:textId="77777777">
        <w:trPr>
          <w:jc w:val="center"/>
        </w:trPr>
        <w:tc>
          <w:tcPr>
            <w:tcW w:w="1170" w:type="dxa"/>
          </w:tcPr>
          <w:p w14:paraId="6E08BF3B" w14:textId="77777777" w:rsidR="0047689A" w:rsidRDefault="00593459">
            <w:pPr>
              <w:pStyle w:val="TableText"/>
            </w:pPr>
            <w:r>
              <w:t>E0218</w:t>
            </w:r>
          </w:p>
        </w:tc>
        <w:tc>
          <w:tcPr>
            <w:tcW w:w="3195" w:type="dxa"/>
          </w:tcPr>
          <w:p w14:paraId="609D3A8F" w14:textId="77777777" w:rsidR="0047689A" w:rsidRDefault="00593459">
            <w:pPr>
              <w:pStyle w:val="TableText"/>
            </w:pPr>
            <w:r>
              <w:t>ISBT-128</w:t>
            </w:r>
          </w:p>
        </w:tc>
        <w:tc>
          <w:tcPr>
            <w:tcW w:w="3195" w:type="dxa"/>
          </w:tcPr>
          <w:p w14:paraId="0ADC712B" w14:textId="77777777" w:rsidR="0047689A" w:rsidRDefault="00593459">
            <w:pPr>
              <w:pStyle w:val="TableText"/>
            </w:pPr>
            <w:r>
              <w:t>urn:oid:2.16.840.1.113883.6.18</w:t>
            </w:r>
          </w:p>
        </w:tc>
        <w:tc>
          <w:tcPr>
            <w:tcW w:w="2520" w:type="dxa"/>
          </w:tcPr>
          <w:p w14:paraId="45EE43B4" w14:textId="77777777" w:rsidR="0047689A" w:rsidRDefault="00593459">
            <w:pPr>
              <w:pStyle w:val="TableText"/>
            </w:pPr>
            <w:r>
              <w:t>RED BLOOD CELLS|CPDA-1/500mL/refg|Open|Irradiated|ResLeu:&lt;5E6</w:t>
            </w:r>
          </w:p>
        </w:tc>
      </w:tr>
      <w:tr w:rsidR="0047689A" w14:paraId="77D3A0FB" w14:textId="77777777">
        <w:trPr>
          <w:jc w:val="center"/>
        </w:trPr>
        <w:tc>
          <w:tcPr>
            <w:tcW w:w="1170" w:type="dxa"/>
          </w:tcPr>
          <w:p w14:paraId="31208BCF" w14:textId="77777777" w:rsidR="0047689A" w:rsidRDefault="00593459">
            <w:pPr>
              <w:pStyle w:val="TableText"/>
            </w:pPr>
            <w:r>
              <w:t>E0224</w:t>
            </w:r>
          </w:p>
        </w:tc>
        <w:tc>
          <w:tcPr>
            <w:tcW w:w="3195" w:type="dxa"/>
          </w:tcPr>
          <w:p w14:paraId="48A05DBD" w14:textId="77777777" w:rsidR="0047689A" w:rsidRDefault="00593459">
            <w:pPr>
              <w:pStyle w:val="TableText"/>
            </w:pPr>
            <w:r>
              <w:t>ISBT-128</w:t>
            </w:r>
          </w:p>
        </w:tc>
        <w:tc>
          <w:tcPr>
            <w:tcW w:w="3195" w:type="dxa"/>
          </w:tcPr>
          <w:p w14:paraId="4B38F7D2" w14:textId="77777777" w:rsidR="0047689A" w:rsidRDefault="00593459">
            <w:pPr>
              <w:pStyle w:val="TableText"/>
            </w:pPr>
            <w:r>
              <w:t>urn:oid:2.16.840.1.113883.6.18</w:t>
            </w:r>
          </w:p>
        </w:tc>
        <w:tc>
          <w:tcPr>
            <w:tcW w:w="2520" w:type="dxa"/>
          </w:tcPr>
          <w:p w14:paraId="63881D29" w14:textId="77777777" w:rsidR="0047689A" w:rsidRDefault="00593459">
            <w:pPr>
              <w:pStyle w:val="TableText"/>
            </w:pPr>
            <w:r>
              <w:t>RED BLOOD CELLS|CPDA-1/500mL/refg|Irradiated|ResLeu:&lt;5E6</w:t>
            </w:r>
          </w:p>
        </w:tc>
      </w:tr>
      <w:tr w:rsidR="0047689A" w14:paraId="739111CC" w14:textId="77777777">
        <w:trPr>
          <w:jc w:val="center"/>
        </w:trPr>
        <w:tc>
          <w:tcPr>
            <w:tcW w:w="1170" w:type="dxa"/>
          </w:tcPr>
          <w:p w14:paraId="0CD3BD64" w14:textId="77777777" w:rsidR="0047689A" w:rsidRDefault="00593459">
            <w:pPr>
              <w:pStyle w:val="TableText"/>
            </w:pPr>
            <w:r>
              <w:t>E0235</w:t>
            </w:r>
          </w:p>
        </w:tc>
        <w:tc>
          <w:tcPr>
            <w:tcW w:w="3195" w:type="dxa"/>
          </w:tcPr>
          <w:p w14:paraId="321550B6" w14:textId="77777777" w:rsidR="0047689A" w:rsidRDefault="00593459">
            <w:pPr>
              <w:pStyle w:val="TableText"/>
            </w:pPr>
            <w:r>
              <w:t>ISBT-128</w:t>
            </w:r>
          </w:p>
        </w:tc>
        <w:tc>
          <w:tcPr>
            <w:tcW w:w="3195" w:type="dxa"/>
          </w:tcPr>
          <w:p w14:paraId="76C63679" w14:textId="77777777" w:rsidR="0047689A" w:rsidRDefault="00593459">
            <w:pPr>
              <w:pStyle w:val="TableText"/>
            </w:pPr>
            <w:r>
              <w:t>urn:oid:2.16.840.1.113883.6.18</w:t>
            </w:r>
          </w:p>
        </w:tc>
        <w:tc>
          <w:tcPr>
            <w:tcW w:w="2520" w:type="dxa"/>
          </w:tcPr>
          <w:p w14:paraId="2D24B06D" w14:textId="77777777" w:rsidR="0047689A" w:rsidRDefault="00593459">
            <w:pPr>
              <w:pStyle w:val="TableText"/>
            </w:pPr>
            <w:r>
              <w:t>RED BLOOD CELLS|CPDA-1/250mL/refg|Open|Irradiated|ResLeu:&lt;5E6</w:t>
            </w:r>
          </w:p>
        </w:tc>
      </w:tr>
      <w:tr w:rsidR="0047689A" w14:paraId="757CA3B5" w14:textId="77777777">
        <w:trPr>
          <w:jc w:val="center"/>
        </w:trPr>
        <w:tc>
          <w:tcPr>
            <w:tcW w:w="1440" w:type="dxa"/>
            <w:gridSpan w:val="4"/>
          </w:tcPr>
          <w:p w14:paraId="1F64B4E6" w14:textId="77777777" w:rsidR="0047689A" w:rsidRDefault="00593459">
            <w:pPr>
              <w:pStyle w:val="TableText"/>
            </w:pPr>
            <w:r>
              <w:t>...</w:t>
            </w:r>
          </w:p>
        </w:tc>
      </w:tr>
    </w:tbl>
    <w:p w14:paraId="49A153E2" w14:textId="77777777" w:rsidR="0047689A" w:rsidRDefault="0047689A">
      <w:pPr>
        <w:pStyle w:val="BodyText"/>
      </w:pPr>
    </w:p>
    <w:p w14:paraId="4D1BEC21" w14:textId="6C54AABC" w:rsidR="0047689A" w:rsidRDefault="00593459">
      <w:pPr>
        <w:pStyle w:val="Caption"/>
      </w:pPr>
      <w:bookmarkStart w:id="2352" w:name="_Toc531705601"/>
      <w:r>
        <w:t xml:space="preserve">Table </w:t>
      </w:r>
      <w:r>
        <w:fldChar w:fldCharType="begin"/>
      </w:r>
      <w:r>
        <w:instrText>SEQ Table \* ARABIC</w:instrText>
      </w:r>
      <w:r>
        <w:fldChar w:fldCharType="separate"/>
      </w:r>
      <w:r w:rsidR="002466D9">
        <w:t>249</w:t>
      </w:r>
      <w:r>
        <w:fldChar w:fldCharType="end"/>
      </w:r>
      <w:r>
        <w:t xml:space="preserve">: </w:t>
      </w:r>
      <w:bookmarkStart w:id="2353" w:name="NHSN_Red_Blood_CellsWhole_Blood_Derived"/>
      <w:r>
        <w:t>NHSN Red Blood Cells/Whole Blood Derived/Leukocyte Reduced (5)</w:t>
      </w:r>
      <w:bookmarkEnd w:id="2352"/>
      <w:bookmarkEnd w:id="23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EFF01FE" w14:textId="77777777">
        <w:trPr>
          <w:jc w:val="center"/>
        </w:trPr>
        <w:tc>
          <w:tcPr>
            <w:tcW w:w="1440" w:type="dxa"/>
            <w:gridSpan w:val="4"/>
          </w:tcPr>
          <w:p w14:paraId="433E7E76" w14:textId="77777777" w:rsidR="0047689A" w:rsidRDefault="00593459">
            <w:pPr>
              <w:pStyle w:val="TableText"/>
            </w:pPr>
            <w:r>
              <w:t>Value Set: NHSN Red Blood Cells/Whole Blood Derived/Leukocyte Reduced (5) urn:oid:2.16.840.1.114222.4.11.7296</w:t>
            </w:r>
          </w:p>
          <w:p w14:paraId="4F8651DA" w14:textId="77777777" w:rsidR="0047689A" w:rsidRDefault="00593459">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table.</w:t>
            </w:r>
            <w:r>
              <w:br/>
            </w:r>
            <w:r>
              <w:br/>
              <w:t>A full listing of codes can be found in the hai_voc.xls file provided with this package.</w:t>
            </w:r>
          </w:p>
        </w:tc>
      </w:tr>
      <w:tr w:rsidR="0047689A" w14:paraId="64A09E9C" w14:textId="77777777">
        <w:trPr>
          <w:cantSplit/>
          <w:tblHeader/>
          <w:jc w:val="center"/>
        </w:trPr>
        <w:tc>
          <w:tcPr>
            <w:tcW w:w="1560" w:type="dxa"/>
            <w:shd w:val="clear" w:color="auto" w:fill="E6E6E6"/>
          </w:tcPr>
          <w:p w14:paraId="47FC5965" w14:textId="77777777" w:rsidR="0047689A" w:rsidRDefault="00593459">
            <w:pPr>
              <w:pStyle w:val="TableHead"/>
            </w:pPr>
            <w:r>
              <w:t>Code</w:t>
            </w:r>
          </w:p>
        </w:tc>
        <w:tc>
          <w:tcPr>
            <w:tcW w:w="3000" w:type="dxa"/>
            <w:shd w:val="clear" w:color="auto" w:fill="E6E6E6"/>
          </w:tcPr>
          <w:p w14:paraId="36FE55BA" w14:textId="77777777" w:rsidR="0047689A" w:rsidRDefault="00593459">
            <w:pPr>
              <w:pStyle w:val="TableHead"/>
            </w:pPr>
            <w:r>
              <w:t>Code System</w:t>
            </w:r>
          </w:p>
        </w:tc>
        <w:tc>
          <w:tcPr>
            <w:tcW w:w="3000" w:type="dxa"/>
            <w:shd w:val="clear" w:color="auto" w:fill="E6E6E6"/>
          </w:tcPr>
          <w:p w14:paraId="562B98D6" w14:textId="77777777" w:rsidR="0047689A" w:rsidRDefault="00593459">
            <w:pPr>
              <w:pStyle w:val="TableHead"/>
            </w:pPr>
            <w:r>
              <w:t>Code System OID</w:t>
            </w:r>
          </w:p>
        </w:tc>
        <w:tc>
          <w:tcPr>
            <w:tcW w:w="2520" w:type="dxa"/>
            <w:shd w:val="clear" w:color="auto" w:fill="E6E6E6"/>
          </w:tcPr>
          <w:p w14:paraId="61932288" w14:textId="77777777" w:rsidR="0047689A" w:rsidRDefault="00593459">
            <w:pPr>
              <w:pStyle w:val="TableHead"/>
            </w:pPr>
            <w:r>
              <w:t>Print Name</w:t>
            </w:r>
          </w:p>
        </w:tc>
      </w:tr>
      <w:tr w:rsidR="0047689A" w14:paraId="3F18DBD9" w14:textId="77777777">
        <w:trPr>
          <w:jc w:val="center"/>
        </w:trPr>
        <w:tc>
          <w:tcPr>
            <w:tcW w:w="1170" w:type="dxa"/>
          </w:tcPr>
          <w:p w14:paraId="00F1B366" w14:textId="77777777" w:rsidR="0047689A" w:rsidRDefault="00593459">
            <w:pPr>
              <w:pStyle w:val="TableText"/>
            </w:pPr>
            <w:r>
              <w:t>E0158</w:t>
            </w:r>
          </w:p>
        </w:tc>
        <w:tc>
          <w:tcPr>
            <w:tcW w:w="3195" w:type="dxa"/>
          </w:tcPr>
          <w:p w14:paraId="537BF2AC" w14:textId="77777777" w:rsidR="0047689A" w:rsidRDefault="00593459">
            <w:pPr>
              <w:pStyle w:val="TableText"/>
            </w:pPr>
            <w:r>
              <w:t>ISBT-128</w:t>
            </w:r>
          </w:p>
        </w:tc>
        <w:tc>
          <w:tcPr>
            <w:tcW w:w="3195" w:type="dxa"/>
          </w:tcPr>
          <w:p w14:paraId="5519872D" w14:textId="77777777" w:rsidR="0047689A" w:rsidRDefault="00593459">
            <w:pPr>
              <w:pStyle w:val="TableText"/>
            </w:pPr>
            <w:r>
              <w:t>urn:oid:2.16.840.1.113883.6.18</w:t>
            </w:r>
          </w:p>
        </w:tc>
        <w:tc>
          <w:tcPr>
            <w:tcW w:w="2520" w:type="dxa"/>
          </w:tcPr>
          <w:p w14:paraId="4F63B4B8" w14:textId="77777777" w:rsidR="0047689A" w:rsidRDefault="00593459">
            <w:pPr>
              <w:pStyle w:val="TableText"/>
            </w:pPr>
            <w:r>
              <w:t>RED BLOOD CELLS|CPD/450mL/refg|Open|ResLeu:&lt;5E6</w:t>
            </w:r>
          </w:p>
        </w:tc>
      </w:tr>
      <w:tr w:rsidR="0047689A" w14:paraId="6A0F7BF2" w14:textId="77777777">
        <w:trPr>
          <w:jc w:val="center"/>
        </w:trPr>
        <w:tc>
          <w:tcPr>
            <w:tcW w:w="1170" w:type="dxa"/>
          </w:tcPr>
          <w:p w14:paraId="37B6E7FA" w14:textId="77777777" w:rsidR="0047689A" w:rsidRDefault="00593459">
            <w:pPr>
              <w:pStyle w:val="TableText"/>
            </w:pPr>
            <w:r>
              <w:t>E0164</w:t>
            </w:r>
          </w:p>
        </w:tc>
        <w:tc>
          <w:tcPr>
            <w:tcW w:w="3195" w:type="dxa"/>
          </w:tcPr>
          <w:p w14:paraId="7EEE3AFB" w14:textId="77777777" w:rsidR="0047689A" w:rsidRDefault="00593459">
            <w:pPr>
              <w:pStyle w:val="TableText"/>
            </w:pPr>
            <w:r>
              <w:t>ISBT-128</w:t>
            </w:r>
          </w:p>
        </w:tc>
        <w:tc>
          <w:tcPr>
            <w:tcW w:w="3195" w:type="dxa"/>
          </w:tcPr>
          <w:p w14:paraId="1459B53C" w14:textId="77777777" w:rsidR="0047689A" w:rsidRDefault="00593459">
            <w:pPr>
              <w:pStyle w:val="TableText"/>
            </w:pPr>
            <w:r>
              <w:t>urn:oid:2.16.840.1.113883.6.18</w:t>
            </w:r>
          </w:p>
        </w:tc>
        <w:tc>
          <w:tcPr>
            <w:tcW w:w="2520" w:type="dxa"/>
          </w:tcPr>
          <w:p w14:paraId="508A70A0" w14:textId="77777777" w:rsidR="0047689A" w:rsidRDefault="00593459">
            <w:pPr>
              <w:pStyle w:val="TableText"/>
            </w:pPr>
            <w:r>
              <w:t>RED BLOOD CELLS|CPD/450mL/refg|ResLeu:&lt;5E6</w:t>
            </w:r>
          </w:p>
        </w:tc>
      </w:tr>
      <w:tr w:rsidR="0047689A" w14:paraId="7553619D" w14:textId="77777777">
        <w:trPr>
          <w:jc w:val="center"/>
        </w:trPr>
        <w:tc>
          <w:tcPr>
            <w:tcW w:w="1170" w:type="dxa"/>
          </w:tcPr>
          <w:p w14:paraId="6F12DA3D" w14:textId="77777777" w:rsidR="0047689A" w:rsidRDefault="00593459">
            <w:pPr>
              <w:pStyle w:val="TableText"/>
            </w:pPr>
            <w:r>
              <w:t>E0175</w:t>
            </w:r>
          </w:p>
        </w:tc>
        <w:tc>
          <w:tcPr>
            <w:tcW w:w="3195" w:type="dxa"/>
          </w:tcPr>
          <w:p w14:paraId="414B4282" w14:textId="77777777" w:rsidR="0047689A" w:rsidRDefault="00593459">
            <w:pPr>
              <w:pStyle w:val="TableText"/>
            </w:pPr>
            <w:r>
              <w:t>ISBT-128</w:t>
            </w:r>
          </w:p>
        </w:tc>
        <w:tc>
          <w:tcPr>
            <w:tcW w:w="3195" w:type="dxa"/>
          </w:tcPr>
          <w:p w14:paraId="7F4341E0" w14:textId="77777777" w:rsidR="0047689A" w:rsidRDefault="00593459">
            <w:pPr>
              <w:pStyle w:val="TableText"/>
            </w:pPr>
            <w:r>
              <w:t>urn:oid:2.16.840.1.113883.6.18</w:t>
            </w:r>
          </w:p>
        </w:tc>
        <w:tc>
          <w:tcPr>
            <w:tcW w:w="2520" w:type="dxa"/>
          </w:tcPr>
          <w:p w14:paraId="5243279C" w14:textId="77777777" w:rsidR="0047689A" w:rsidRDefault="00593459">
            <w:pPr>
              <w:pStyle w:val="TableText"/>
            </w:pPr>
            <w:r>
              <w:t>RED BLOOD CELLS|CPD/500mL/refg|Open|ResLeu:&lt;5E6</w:t>
            </w:r>
          </w:p>
        </w:tc>
      </w:tr>
      <w:tr w:rsidR="0047689A" w14:paraId="4DFFEC5E" w14:textId="77777777">
        <w:trPr>
          <w:jc w:val="center"/>
        </w:trPr>
        <w:tc>
          <w:tcPr>
            <w:tcW w:w="1170" w:type="dxa"/>
          </w:tcPr>
          <w:p w14:paraId="1AD4AAFD" w14:textId="77777777" w:rsidR="0047689A" w:rsidRDefault="00593459">
            <w:pPr>
              <w:pStyle w:val="TableText"/>
            </w:pPr>
            <w:r>
              <w:t>E0181</w:t>
            </w:r>
          </w:p>
        </w:tc>
        <w:tc>
          <w:tcPr>
            <w:tcW w:w="3195" w:type="dxa"/>
          </w:tcPr>
          <w:p w14:paraId="6BB07590" w14:textId="77777777" w:rsidR="0047689A" w:rsidRDefault="00593459">
            <w:pPr>
              <w:pStyle w:val="TableText"/>
            </w:pPr>
            <w:r>
              <w:t>ISBT-128</w:t>
            </w:r>
          </w:p>
        </w:tc>
        <w:tc>
          <w:tcPr>
            <w:tcW w:w="3195" w:type="dxa"/>
          </w:tcPr>
          <w:p w14:paraId="6B9B045B" w14:textId="77777777" w:rsidR="0047689A" w:rsidRDefault="00593459">
            <w:pPr>
              <w:pStyle w:val="TableText"/>
            </w:pPr>
            <w:r>
              <w:t>urn:oid:2.16.840.1.113883.6.18</w:t>
            </w:r>
          </w:p>
        </w:tc>
        <w:tc>
          <w:tcPr>
            <w:tcW w:w="2520" w:type="dxa"/>
          </w:tcPr>
          <w:p w14:paraId="3502F864" w14:textId="77777777" w:rsidR="0047689A" w:rsidRDefault="00593459">
            <w:pPr>
              <w:pStyle w:val="TableText"/>
            </w:pPr>
            <w:r>
              <w:t>RED BLOOD CELLS|CPD/500mL/refg|ResLeu:&lt;5E6</w:t>
            </w:r>
          </w:p>
        </w:tc>
      </w:tr>
      <w:tr w:rsidR="0047689A" w14:paraId="771D2AF2" w14:textId="77777777">
        <w:trPr>
          <w:jc w:val="center"/>
        </w:trPr>
        <w:tc>
          <w:tcPr>
            <w:tcW w:w="1170" w:type="dxa"/>
          </w:tcPr>
          <w:p w14:paraId="6E1BBC65" w14:textId="77777777" w:rsidR="0047689A" w:rsidRDefault="00593459">
            <w:pPr>
              <w:pStyle w:val="TableText"/>
            </w:pPr>
            <w:r>
              <w:t>E0190</w:t>
            </w:r>
          </w:p>
        </w:tc>
        <w:tc>
          <w:tcPr>
            <w:tcW w:w="3195" w:type="dxa"/>
          </w:tcPr>
          <w:p w14:paraId="39175E43" w14:textId="77777777" w:rsidR="0047689A" w:rsidRDefault="00593459">
            <w:pPr>
              <w:pStyle w:val="TableText"/>
            </w:pPr>
            <w:r>
              <w:t>ISBT-128</w:t>
            </w:r>
          </w:p>
        </w:tc>
        <w:tc>
          <w:tcPr>
            <w:tcW w:w="3195" w:type="dxa"/>
          </w:tcPr>
          <w:p w14:paraId="5087F5A6" w14:textId="77777777" w:rsidR="0047689A" w:rsidRDefault="00593459">
            <w:pPr>
              <w:pStyle w:val="TableText"/>
            </w:pPr>
            <w:r>
              <w:t>urn:oid:2.16.840.1.113883.6.18</w:t>
            </w:r>
          </w:p>
        </w:tc>
        <w:tc>
          <w:tcPr>
            <w:tcW w:w="2520" w:type="dxa"/>
          </w:tcPr>
          <w:p w14:paraId="0AE7BBD2" w14:textId="77777777" w:rsidR="0047689A" w:rsidRDefault="00593459">
            <w:pPr>
              <w:pStyle w:val="TableText"/>
            </w:pPr>
            <w:r>
              <w:t>RED BLOOD CELLS|CPD/250mL/refg|ResLeu:&lt;5E6</w:t>
            </w:r>
          </w:p>
        </w:tc>
      </w:tr>
      <w:tr w:rsidR="0047689A" w14:paraId="150EC0BB" w14:textId="77777777">
        <w:trPr>
          <w:jc w:val="center"/>
        </w:trPr>
        <w:tc>
          <w:tcPr>
            <w:tcW w:w="1170" w:type="dxa"/>
          </w:tcPr>
          <w:p w14:paraId="350586F1" w14:textId="77777777" w:rsidR="0047689A" w:rsidRDefault="00593459">
            <w:pPr>
              <w:pStyle w:val="TableText"/>
            </w:pPr>
            <w:r>
              <w:t>E0203</w:t>
            </w:r>
          </w:p>
        </w:tc>
        <w:tc>
          <w:tcPr>
            <w:tcW w:w="3195" w:type="dxa"/>
          </w:tcPr>
          <w:p w14:paraId="30169D4D" w14:textId="77777777" w:rsidR="0047689A" w:rsidRDefault="00593459">
            <w:pPr>
              <w:pStyle w:val="TableText"/>
            </w:pPr>
            <w:r>
              <w:t>ISBT-128</w:t>
            </w:r>
          </w:p>
        </w:tc>
        <w:tc>
          <w:tcPr>
            <w:tcW w:w="3195" w:type="dxa"/>
          </w:tcPr>
          <w:p w14:paraId="6E9D4CF7" w14:textId="77777777" w:rsidR="0047689A" w:rsidRDefault="00593459">
            <w:pPr>
              <w:pStyle w:val="TableText"/>
            </w:pPr>
            <w:r>
              <w:t>urn:oid:2.16.840.1.113883.6.18</w:t>
            </w:r>
          </w:p>
        </w:tc>
        <w:tc>
          <w:tcPr>
            <w:tcW w:w="2520" w:type="dxa"/>
          </w:tcPr>
          <w:p w14:paraId="239E9033" w14:textId="77777777" w:rsidR="0047689A" w:rsidRDefault="00593459">
            <w:pPr>
              <w:pStyle w:val="TableText"/>
            </w:pPr>
            <w:r>
              <w:t>RED BLOOD CELLS|CPDA-1/450mL/refg|Open|ResLeu:&lt;5E6</w:t>
            </w:r>
          </w:p>
        </w:tc>
      </w:tr>
      <w:tr w:rsidR="0047689A" w14:paraId="5314E318" w14:textId="77777777">
        <w:trPr>
          <w:jc w:val="center"/>
        </w:trPr>
        <w:tc>
          <w:tcPr>
            <w:tcW w:w="1170" w:type="dxa"/>
          </w:tcPr>
          <w:p w14:paraId="7204955B" w14:textId="77777777" w:rsidR="0047689A" w:rsidRDefault="00593459">
            <w:pPr>
              <w:pStyle w:val="TableText"/>
            </w:pPr>
            <w:r>
              <w:t>E0209</w:t>
            </w:r>
          </w:p>
        </w:tc>
        <w:tc>
          <w:tcPr>
            <w:tcW w:w="3195" w:type="dxa"/>
          </w:tcPr>
          <w:p w14:paraId="34E2B294" w14:textId="77777777" w:rsidR="0047689A" w:rsidRDefault="00593459">
            <w:pPr>
              <w:pStyle w:val="TableText"/>
            </w:pPr>
            <w:r>
              <w:t>ISBT-128</w:t>
            </w:r>
          </w:p>
        </w:tc>
        <w:tc>
          <w:tcPr>
            <w:tcW w:w="3195" w:type="dxa"/>
          </w:tcPr>
          <w:p w14:paraId="77E9AE9B" w14:textId="77777777" w:rsidR="0047689A" w:rsidRDefault="00593459">
            <w:pPr>
              <w:pStyle w:val="TableText"/>
            </w:pPr>
            <w:r>
              <w:t>urn:oid:2.16.840.1.113883.6.18</w:t>
            </w:r>
          </w:p>
        </w:tc>
        <w:tc>
          <w:tcPr>
            <w:tcW w:w="2520" w:type="dxa"/>
          </w:tcPr>
          <w:p w14:paraId="5ADC5E27" w14:textId="77777777" w:rsidR="0047689A" w:rsidRDefault="00593459">
            <w:pPr>
              <w:pStyle w:val="TableText"/>
            </w:pPr>
            <w:r>
              <w:t>RED BLOOD CELLS|CPDA-1/450mL/refg|ResLeu:&lt;5E6</w:t>
            </w:r>
          </w:p>
        </w:tc>
      </w:tr>
      <w:tr w:rsidR="0047689A" w14:paraId="44C41502" w14:textId="77777777">
        <w:trPr>
          <w:jc w:val="center"/>
        </w:trPr>
        <w:tc>
          <w:tcPr>
            <w:tcW w:w="1170" w:type="dxa"/>
          </w:tcPr>
          <w:p w14:paraId="63590342" w14:textId="77777777" w:rsidR="0047689A" w:rsidRDefault="00593459">
            <w:pPr>
              <w:pStyle w:val="TableText"/>
            </w:pPr>
            <w:r>
              <w:t>E0220</w:t>
            </w:r>
          </w:p>
        </w:tc>
        <w:tc>
          <w:tcPr>
            <w:tcW w:w="3195" w:type="dxa"/>
          </w:tcPr>
          <w:p w14:paraId="68DED843" w14:textId="77777777" w:rsidR="0047689A" w:rsidRDefault="00593459">
            <w:pPr>
              <w:pStyle w:val="TableText"/>
            </w:pPr>
            <w:r>
              <w:t>ISBT-128</w:t>
            </w:r>
          </w:p>
        </w:tc>
        <w:tc>
          <w:tcPr>
            <w:tcW w:w="3195" w:type="dxa"/>
          </w:tcPr>
          <w:p w14:paraId="481B61A6" w14:textId="77777777" w:rsidR="0047689A" w:rsidRDefault="00593459">
            <w:pPr>
              <w:pStyle w:val="TableText"/>
            </w:pPr>
            <w:r>
              <w:t>urn:oid:2.16.840.1.113883.6.18</w:t>
            </w:r>
          </w:p>
        </w:tc>
        <w:tc>
          <w:tcPr>
            <w:tcW w:w="2520" w:type="dxa"/>
          </w:tcPr>
          <w:p w14:paraId="5D7DF8F1" w14:textId="77777777" w:rsidR="0047689A" w:rsidRDefault="00593459">
            <w:pPr>
              <w:pStyle w:val="TableText"/>
            </w:pPr>
            <w:r>
              <w:t>RED BLOOD CELLS|CPDA-1/500mL/refg|Open|ResLeu:&lt;5E6</w:t>
            </w:r>
          </w:p>
        </w:tc>
      </w:tr>
      <w:tr w:rsidR="0047689A" w14:paraId="12193E92" w14:textId="77777777">
        <w:trPr>
          <w:jc w:val="center"/>
        </w:trPr>
        <w:tc>
          <w:tcPr>
            <w:tcW w:w="1170" w:type="dxa"/>
          </w:tcPr>
          <w:p w14:paraId="3166D74D" w14:textId="77777777" w:rsidR="0047689A" w:rsidRDefault="00593459">
            <w:pPr>
              <w:pStyle w:val="TableText"/>
            </w:pPr>
            <w:r>
              <w:t>E0226</w:t>
            </w:r>
          </w:p>
        </w:tc>
        <w:tc>
          <w:tcPr>
            <w:tcW w:w="3195" w:type="dxa"/>
          </w:tcPr>
          <w:p w14:paraId="515E7C30" w14:textId="77777777" w:rsidR="0047689A" w:rsidRDefault="00593459">
            <w:pPr>
              <w:pStyle w:val="TableText"/>
            </w:pPr>
            <w:r>
              <w:t>ISBT-128</w:t>
            </w:r>
          </w:p>
        </w:tc>
        <w:tc>
          <w:tcPr>
            <w:tcW w:w="3195" w:type="dxa"/>
          </w:tcPr>
          <w:p w14:paraId="30CF27C3" w14:textId="77777777" w:rsidR="0047689A" w:rsidRDefault="00593459">
            <w:pPr>
              <w:pStyle w:val="TableText"/>
            </w:pPr>
            <w:r>
              <w:t>urn:oid:2.16.840.1.113883.6.18</w:t>
            </w:r>
          </w:p>
        </w:tc>
        <w:tc>
          <w:tcPr>
            <w:tcW w:w="2520" w:type="dxa"/>
          </w:tcPr>
          <w:p w14:paraId="16353404" w14:textId="77777777" w:rsidR="0047689A" w:rsidRDefault="00593459">
            <w:pPr>
              <w:pStyle w:val="TableText"/>
            </w:pPr>
            <w:r>
              <w:t>RED BLOOD CELLS|CPDA-1/500mL/refg|ResLeu:&lt;5E6</w:t>
            </w:r>
          </w:p>
        </w:tc>
      </w:tr>
      <w:tr w:rsidR="0047689A" w14:paraId="355B0434" w14:textId="77777777">
        <w:trPr>
          <w:jc w:val="center"/>
        </w:trPr>
        <w:tc>
          <w:tcPr>
            <w:tcW w:w="1170" w:type="dxa"/>
          </w:tcPr>
          <w:p w14:paraId="6D821498" w14:textId="77777777" w:rsidR="0047689A" w:rsidRDefault="00593459">
            <w:pPr>
              <w:pStyle w:val="TableText"/>
            </w:pPr>
            <w:r>
              <w:t>E0236</w:t>
            </w:r>
          </w:p>
        </w:tc>
        <w:tc>
          <w:tcPr>
            <w:tcW w:w="3195" w:type="dxa"/>
          </w:tcPr>
          <w:p w14:paraId="325CF5D8" w14:textId="77777777" w:rsidR="0047689A" w:rsidRDefault="00593459">
            <w:pPr>
              <w:pStyle w:val="TableText"/>
            </w:pPr>
            <w:r>
              <w:t>ISBT-128</w:t>
            </w:r>
          </w:p>
        </w:tc>
        <w:tc>
          <w:tcPr>
            <w:tcW w:w="3195" w:type="dxa"/>
          </w:tcPr>
          <w:p w14:paraId="3350253A" w14:textId="77777777" w:rsidR="0047689A" w:rsidRDefault="00593459">
            <w:pPr>
              <w:pStyle w:val="TableText"/>
            </w:pPr>
            <w:r>
              <w:t>urn:oid:2.16.840.1.113883.6.18</w:t>
            </w:r>
          </w:p>
        </w:tc>
        <w:tc>
          <w:tcPr>
            <w:tcW w:w="2520" w:type="dxa"/>
          </w:tcPr>
          <w:p w14:paraId="24B10008" w14:textId="77777777" w:rsidR="0047689A" w:rsidRDefault="00593459">
            <w:pPr>
              <w:pStyle w:val="TableText"/>
            </w:pPr>
            <w:r>
              <w:t>RED BLOOD CELLS|CPDA-1/250mL/refg|Open|ResLeu:&lt;5E6</w:t>
            </w:r>
          </w:p>
        </w:tc>
      </w:tr>
      <w:tr w:rsidR="0047689A" w14:paraId="14E06A4E" w14:textId="77777777">
        <w:trPr>
          <w:jc w:val="center"/>
        </w:trPr>
        <w:tc>
          <w:tcPr>
            <w:tcW w:w="1440" w:type="dxa"/>
            <w:gridSpan w:val="4"/>
          </w:tcPr>
          <w:p w14:paraId="7FBD1BCC" w14:textId="77777777" w:rsidR="0047689A" w:rsidRDefault="00593459">
            <w:pPr>
              <w:pStyle w:val="TableText"/>
            </w:pPr>
            <w:r>
              <w:t>...</w:t>
            </w:r>
          </w:p>
        </w:tc>
      </w:tr>
    </w:tbl>
    <w:p w14:paraId="005AFC4B" w14:textId="77777777" w:rsidR="0047689A" w:rsidRDefault="0047689A">
      <w:pPr>
        <w:pStyle w:val="BodyText"/>
      </w:pPr>
    </w:p>
    <w:p w14:paraId="3D8D8770" w14:textId="0233544B" w:rsidR="0047689A" w:rsidRDefault="00593459">
      <w:pPr>
        <w:pStyle w:val="Caption"/>
      </w:pPr>
      <w:bookmarkStart w:id="2354" w:name="_Toc531705602"/>
      <w:r>
        <w:t xml:space="preserve">Table </w:t>
      </w:r>
      <w:r>
        <w:fldChar w:fldCharType="begin"/>
      </w:r>
      <w:r>
        <w:instrText>SEQ Table \* ARABIC</w:instrText>
      </w:r>
      <w:r>
        <w:fldChar w:fldCharType="separate"/>
      </w:r>
      <w:r w:rsidR="002466D9">
        <w:t>250</w:t>
      </w:r>
      <w:r>
        <w:fldChar w:fldCharType="end"/>
      </w:r>
      <w:r>
        <w:t xml:space="preserve">: </w:t>
      </w:r>
      <w:bookmarkStart w:id="2355" w:name="NHSN_Red_Blood_CellsApheresisNot_Irradi"/>
      <w:r>
        <w:t>NHSN Red Blood Cells/Apheresis/Not Irradiated or Leukocyte Reduced (8)</w:t>
      </w:r>
      <w:bookmarkEnd w:id="2354"/>
      <w:bookmarkEnd w:id="23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5A4E760" w14:textId="77777777">
        <w:trPr>
          <w:jc w:val="center"/>
        </w:trPr>
        <w:tc>
          <w:tcPr>
            <w:tcW w:w="1440" w:type="dxa"/>
            <w:gridSpan w:val="4"/>
          </w:tcPr>
          <w:p w14:paraId="7991A462" w14:textId="77777777" w:rsidR="0047689A" w:rsidRDefault="00593459">
            <w:pPr>
              <w:pStyle w:val="TableText"/>
            </w:pPr>
            <w:r>
              <w:t>Value Set: NHSN Red Blood Cells/Apheresis/Not Irradiated or Leukocyte Reduced (8) urn:oid:2.16.840.1.114222.4.11.7299</w:t>
            </w:r>
          </w:p>
          <w:p w14:paraId="635C43E1" w14:textId="77777777" w:rsidR="0047689A" w:rsidRDefault="00593459">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table.</w:t>
            </w:r>
            <w:r>
              <w:br/>
            </w:r>
            <w:r>
              <w:br/>
              <w:t>A full listing of codes can be found in the hai_voc.xls file provided with this package.</w:t>
            </w:r>
          </w:p>
        </w:tc>
      </w:tr>
      <w:tr w:rsidR="0047689A" w14:paraId="377A3FD1" w14:textId="77777777">
        <w:trPr>
          <w:cantSplit/>
          <w:tblHeader/>
          <w:jc w:val="center"/>
        </w:trPr>
        <w:tc>
          <w:tcPr>
            <w:tcW w:w="1560" w:type="dxa"/>
            <w:shd w:val="clear" w:color="auto" w:fill="E6E6E6"/>
          </w:tcPr>
          <w:p w14:paraId="024D4983" w14:textId="77777777" w:rsidR="0047689A" w:rsidRDefault="00593459">
            <w:pPr>
              <w:pStyle w:val="TableHead"/>
            </w:pPr>
            <w:r>
              <w:t>Code</w:t>
            </w:r>
          </w:p>
        </w:tc>
        <w:tc>
          <w:tcPr>
            <w:tcW w:w="3000" w:type="dxa"/>
            <w:shd w:val="clear" w:color="auto" w:fill="E6E6E6"/>
          </w:tcPr>
          <w:p w14:paraId="6A09CED3" w14:textId="77777777" w:rsidR="0047689A" w:rsidRDefault="00593459">
            <w:pPr>
              <w:pStyle w:val="TableHead"/>
            </w:pPr>
            <w:r>
              <w:t>Code System</w:t>
            </w:r>
          </w:p>
        </w:tc>
        <w:tc>
          <w:tcPr>
            <w:tcW w:w="3000" w:type="dxa"/>
            <w:shd w:val="clear" w:color="auto" w:fill="E6E6E6"/>
          </w:tcPr>
          <w:p w14:paraId="15506340" w14:textId="77777777" w:rsidR="0047689A" w:rsidRDefault="00593459">
            <w:pPr>
              <w:pStyle w:val="TableHead"/>
            </w:pPr>
            <w:r>
              <w:t>Code System OID</w:t>
            </w:r>
          </w:p>
        </w:tc>
        <w:tc>
          <w:tcPr>
            <w:tcW w:w="2520" w:type="dxa"/>
            <w:shd w:val="clear" w:color="auto" w:fill="E6E6E6"/>
          </w:tcPr>
          <w:p w14:paraId="47FC5CA0" w14:textId="77777777" w:rsidR="0047689A" w:rsidRDefault="00593459">
            <w:pPr>
              <w:pStyle w:val="TableHead"/>
            </w:pPr>
            <w:r>
              <w:t>Print Name</w:t>
            </w:r>
          </w:p>
        </w:tc>
      </w:tr>
      <w:tr w:rsidR="0047689A" w14:paraId="20980ADD" w14:textId="77777777">
        <w:trPr>
          <w:jc w:val="center"/>
        </w:trPr>
        <w:tc>
          <w:tcPr>
            <w:tcW w:w="1170" w:type="dxa"/>
          </w:tcPr>
          <w:p w14:paraId="67EEF8A9" w14:textId="77777777" w:rsidR="0047689A" w:rsidRDefault="00593459">
            <w:pPr>
              <w:pStyle w:val="TableText"/>
            </w:pPr>
            <w:r>
              <w:t>E0605</w:t>
            </w:r>
          </w:p>
        </w:tc>
        <w:tc>
          <w:tcPr>
            <w:tcW w:w="3195" w:type="dxa"/>
          </w:tcPr>
          <w:p w14:paraId="55C64D06" w14:textId="77777777" w:rsidR="0047689A" w:rsidRDefault="00593459">
            <w:pPr>
              <w:pStyle w:val="TableText"/>
            </w:pPr>
            <w:r>
              <w:t>ISBT-128</w:t>
            </w:r>
          </w:p>
        </w:tc>
        <w:tc>
          <w:tcPr>
            <w:tcW w:w="3195" w:type="dxa"/>
          </w:tcPr>
          <w:p w14:paraId="3385D305" w14:textId="77777777" w:rsidR="0047689A" w:rsidRDefault="00593459">
            <w:pPr>
              <w:pStyle w:val="TableText"/>
            </w:pPr>
            <w:r>
              <w:t>urn:oid:2.16.840.1.113883.6.18</w:t>
            </w:r>
          </w:p>
        </w:tc>
        <w:tc>
          <w:tcPr>
            <w:tcW w:w="2520" w:type="dxa"/>
          </w:tcPr>
          <w:p w14:paraId="2FFD399D" w14:textId="77777777" w:rsidR="0047689A" w:rsidRDefault="00593459">
            <w:pPr>
              <w:pStyle w:val="TableText"/>
            </w:pPr>
            <w:r>
              <w:t>Apheresis RED BLOOD CELLS|CP2D&gt;AS3/XX/refg</w:t>
            </w:r>
          </w:p>
        </w:tc>
      </w:tr>
      <w:tr w:rsidR="0047689A" w14:paraId="65C04A22" w14:textId="77777777">
        <w:trPr>
          <w:jc w:val="center"/>
        </w:trPr>
        <w:tc>
          <w:tcPr>
            <w:tcW w:w="1170" w:type="dxa"/>
          </w:tcPr>
          <w:p w14:paraId="03E57710" w14:textId="77777777" w:rsidR="0047689A" w:rsidRDefault="00593459">
            <w:pPr>
              <w:pStyle w:val="TableText"/>
            </w:pPr>
            <w:r>
              <w:t>E0624</w:t>
            </w:r>
          </w:p>
        </w:tc>
        <w:tc>
          <w:tcPr>
            <w:tcW w:w="3195" w:type="dxa"/>
          </w:tcPr>
          <w:p w14:paraId="15154BD3" w14:textId="77777777" w:rsidR="0047689A" w:rsidRDefault="00593459">
            <w:pPr>
              <w:pStyle w:val="TableText"/>
            </w:pPr>
            <w:r>
              <w:t>ISBT-128</w:t>
            </w:r>
          </w:p>
        </w:tc>
        <w:tc>
          <w:tcPr>
            <w:tcW w:w="3195" w:type="dxa"/>
          </w:tcPr>
          <w:p w14:paraId="6D0A9B2B" w14:textId="77777777" w:rsidR="0047689A" w:rsidRDefault="00593459">
            <w:pPr>
              <w:pStyle w:val="TableText"/>
            </w:pPr>
            <w:r>
              <w:t>urn:oid:2.16.840.1.113883.6.18</w:t>
            </w:r>
          </w:p>
        </w:tc>
        <w:tc>
          <w:tcPr>
            <w:tcW w:w="2520" w:type="dxa"/>
          </w:tcPr>
          <w:p w14:paraId="4AEF9F55" w14:textId="77777777" w:rsidR="0047689A" w:rsidRDefault="00593459">
            <w:pPr>
              <w:pStyle w:val="TableText"/>
            </w:pPr>
            <w:r>
              <w:t>Apheresis RED BLOOD CELLS|CP2D&gt;AS3/XX/refg|Open</w:t>
            </w:r>
          </w:p>
        </w:tc>
      </w:tr>
      <w:tr w:rsidR="0047689A" w14:paraId="324BC7E3" w14:textId="77777777">
        <w:trPr>
          <w:jc w:val="center"/>
        </w:trPr>
        <w:tc>
          <w:tcPr>
            <w:tcW w:w="1170" w:type="dxa"/>
          </w:tcPr>
          <w:p w14:paraId="1CE8D46B" w14:textId="77777777" w:rsidR="0047689A" w:rsidRDefault="00593459">
            <w:pPr>
              <w:pStyle w:val="TableText"/>
            </w:pPr>
            <w:r>
              <w:t>E0652</w:t>
            </w:r>
          </w:p>
        </w:tc>
        <w:tc>
          <w:tcPr>
            <w:tcW w:w="3195" w:type="dxa"/>
          </w:tcPr>
          <w:p w14:paraId="2B29CD16" w14:textId="77777777" w:rsidR="0047689A" w:rsidRDefault="00593459">
            <w:pPr>
              <w:pStyle w:val="TableText"/>
            </w:pPr>
            <w:r>
              <w:t>ISBT-128</w:t>
            </w:r>
          </w:p>
        </w:tc>
        <w:tc>
          <w:tcPr>
            <w:tcW w:w="3195" w:type="dxa"/>
          </w:tcPr>
          <w:p w14:paraId="7DAD9204" w14:textId="77777777" w:rsidR="0047689A" w:rsidRDefault="00593459">
            <w:pPr>
              <w:pStyle w:val="TableText"/>
            </w:pPr>
            <w:r>
              <w:t>urn:oid:2.16.840.1.113883.6.18</w:t>
            </w:r>
          </w:p>
        </w:tc>
        <w:tc>
          <w:tcPr>
            <w:tcW w:w="2520" w:type="dxa"/>
          </w:tcPr>
          <w:p w14:paraId="06C7992B" w14:textId="77777777" w:rsidR="0047689A" w:rsidRDefault="00593459">
            <w:pPr>
              <w:pStyle w:val="TableText"/>
            </w:pPr>
            <w:r>
              <w:t>Apheresis RED BLOOD CELLS|CP2D&gt;AS3/XX/refg|Open|Supernat rem</w:t>
            </w:r>
          </w:p>
        </w:tc>
      </w:tr>
      <w:tr w:rsidR="0047689A" w14:paraId="699FB0EF" w14:textId="77777777">
        <w:trPr>
          <w:jc w:val="center"/>
        </w:trPr>
        <w:tc>
          <w:tcPr>
            <w:tcW w:w="1170" w:type="dxa"/>
          </w:tcPr>
          <w:p w14:paraId="20400AF6" w14:textId="77777777" w:rsidR="0047689A" w:rsidRDefault="00593459">
            <w:pPr>
              <w:pStyle w:val="TableText"/>
            </w:pPr>
            <w:r>
              <w:t>E0653</w:t>
            </w:r>
          </w:p>
        </w:tc>
        <w:tc>
          <w:tcPr>
            <w:tcW w:w="3195" w:type="dxa"/>
          </w:tcPr>
          <w:p w14:paraId="53F13B62" w14:textId="77777777" w:rsidR="0047689A" w:rsidRDefault="00593459">
            <w:pPr>
              <w:pStyle w:val="TableText"/>
            </w:pPr>
            <w:r>
              <w:t>ISBT-128</w:t>
            </w:r>
          </w:p>
        </w:tc>
        <w:tc>
          <w:tcPr>
            <w:tcW w:w="3195" w:type="dxa"/>
          </w:tcPr>
          <w:p w14:paraId="68800B65" w14:textId="77777777" w:rsidR="0047689A" w:rsidRDefault="00593459">
            <w:pPr>
              <w:pStyle w:val="TableText"/>
            </w:pPr>
            <w:r>
              <w:t>urn:oid:2.16.840.1.113883.6.18</w:t>
            </w:r>
          </w:p>
        </w:tc>
        <w:tc>
          <w:tcPr>
            <w:tcW w:w="2520" w:type="dxa"/>
          </w:tcPr>
          <w:p w14:paraId="13421802" w14:textId="77777777" w:rsidR="0047689A" w:rsidRDefault="00593459">
            <w:pPr>
              <w:pStyle w:val="TableText"/>
            </w:pPr>
            <w:r>
              <w:t>Apheresis RED BLOOD CELLS|CP2D&gt;AS3/XX/refg|Open|Supernat rem|1st container</w:t>
            </w:r>
          </w:p>
        </w:tc>
      </w:tr>
      <w:tr w:rsidR="0047689A" w14:paraId="6A185338" w14:textId="77777777">
        <w:trPr>
          <w:jc w:val="center"/>
        </w:trPr>
        <w:tc>
          <w:tcPr>
            <w:tcW w:w="1170" w:type="dxa"/>
          </w:tcPr>
          <w:p w14:paraId="2E53A11C" w14:textId="77777777" w:rsidR="0047689A" w:rsidRDefault="00593459">
            <w:pPr>
              <w:pStyle w:val="TableText"/>
            </w:pPr>
            <w:r>
              <w:t>E0654</w:t>
            </w:r>
          </w:p>
        </w:tc>
        <w:tc>
          <w:tcPr>
            <w:tcW w:w="3195" w:type="dxa"/>
          </w:tcPr>
          <w:p w14:paraId="5958724E" w14:textId="77777777" w:rsidR="0047689A" w:rsidRDefault="00593459">
            <w:pPr>
              <w:pStyle w:val="TableText"/>
            </w:pPr>
            <w:r>
              <w:t>ISBT-128</w:t>
            </w:r>
          </w:p>
        </w:tc>
        <w:tc>
          <w:tcPr>
            <w:tcW w:w="3195" w:type="dxa"/>
          </w:tcPr>
          <w:p w14:paraId="312610F3" w14:textId="77777777" w:rsidR="0047689A" w:rsidRDefault="00593459">
            <w:pPr>
              <w:pStyle w:val="TableText"/>
            </w:pPr>
            <w:r>
              <w:t>urn:oid:2.16.840.1.113883.6.18</w:t>
            </w:r>
          </w:p>
        </w:tc>
        <w:tc>
          <w:tcPr>
            <w:tcW w:w="2520" w:type="dxa"/>
          </w:tcPr>
          <w:p w14:paraId="1C65025C" w14:textId="77777777" w:rsidR="0047689A" w:rsidRDefault="00593459">
            <w:pPr>
              <w:pStyle w:val="TableText"/>
            </w:pPr>
            <w:r>
              <w:t>Apheresis RED BLOOD CELLS|CP2D&gt;AS3/XX/refg|Open|Supernat rem|2nd container</w:t>
            </w:r>
          </w:p>
        </w:tc>
      </w:tr>
      <w:tr w:rsidR="0047689A" w14:paraId="7B6A7A91" w14:textId="77777777">
        <w:trPr>
          <w:jc w:val="center"/>
        </w:trPr>
        <w:tc>
          <w:tcPr>
            <w:tcW w:w="1170" w:type="dxa"/>
          </w:tcPr>
          <w:p w14:paraId="423D7657" w14:textId="77777777" w:rsidR="0047689A" w:rsidRDefault="00593459">
            <w:pPr>
              <w:pStyle w:val="TableText"/>
            </w:pPr>
            <w:r>
              <w:t>E0655</w:t>
            </w:r>
          </w:p>
        </w:tc>
        <w:tc>
          <w:tcPr>
            <w:tcW w:w="3195" w:type="dxa"/>
          </w:tcPr>
          <w:p w14:paraId="4AF1D021" w14:textId="77777777" w:rsidR="0047689A" w:rsidRDefault="00593459">
            <w:pPr>
              <w:pStyle w:val="TableText"/>
            </w:pPr>
            <w:r>
              <w:t>ISBT-128</w:t>
            </w:r>
          </w:p>
        </w:tc>
        <w:tc>
          <w:tcPr>
            <w:tcW w:w="3195" w:type="dxa"/>
          </w:tcPr>
          <w:p w14:paraId="39CA6ABD" w14:textId="77777777" w:rsidR="0047689A" w:rsidRDefault="00593459">
            <w:pPr>
              <w:pStyle w:val="TableText"/>
            </w:pPr>
            <w:r>
              <w:t>urn:oid:2.16.840.1.113883.6.18</w:t>
            </w:r>
          </w:p>
        </w:tc>
        <w:tc>
          <w:tcPr>
            <w:tcW w:w="2520" w:type="dxa"/>
          </w:tcPr>
          <w:p w14:paraId="256DABF4" w14:textId="77777777" w:rsidR="0047689A" w:rsidRDefault="00593459">
            <w:pPr>
              <w:pStyle w:val="TableText"/>
            </w:pPr>
            <w:r>
              <w:t>Apheresis RED BLOOD CELLS|CP2D&gt;AS3/XX/refg|Open|Supernat rem/Plasma added</w:t>
            </w:r>
          </w:p>
        </w:tc>
      </w:tr>
      <w:tr w:rsidR="0047689A" w14:paraId="445BDDC6" w14:textId="77777777">
        <w:trPr>
          <w:jc w:val="center"/>
        </w:trPr>
        <w:tc>
          <w:tcPr>
            <w:tcW w:w="1170" w:type="dxa"/>
          </w:tcPr>
          <w:p w14:paraId="3EECFF17" w14:textId="77777777" w:rsidR="0047689A" w:rsidRDefault="00593459">
            <w:pPr>
              <w:pStyle w:val="TableText"/>
            </w:pPr>
            <w:r>
              <w:t>E0656</w:t>
            </w:r>
          </w:p>
        </w:tc>
        <w:tc>
          <w:tcPr>
            <w:tcW w:w="3195" w:type="dxa"/>
          </w:tcPr>
          <w:p w14:paraId="2502FD48" w14:textId="77777777" w:rsidR="0047689A" w:rsidRDefault="00593459">
            <w:pPr>
              <w:pStyle w:val="TableText"/>
            </w:pPr>
            <w:r>
              <w:t>ISBT-128</w:t>
            </w:r>
          </w:p>
        </w:tc>
        <w:tc>
          <w:tcPr>
            <w:tcW w:w="3195" w:type="dxa"/>
          </w:tcPr>
          <w:p w14:paraId="7EBB8A85" w14:textId="77777777" w:rsidR="0047689A" w:rsidRDefault="00593459">
            <w:pPr>
              <w:pStyle w:val="TableText"/>
            </w:pPr>
            <w:r>
              <w:t>urn:oid:2.16.840.1.113883.6.18</w:t>
            </w:r>
          </w:p>
        </w:tc>
        <w:tc>
          <w:tcPr>
            <w:tcW w:w="2520" w:type="dxa"/>
          </w:tcPr>
          <w:p w14:paraId="7BBE0893" w14:textId="77777777" w:rsidR="0047689A" w:rsidRDefault="00593459">
            <w:pPr>
              <w:pStyle w:val="TableText"/>
            </w:pPr>
            <w:r>
              <w:t>Apheresis RED BLOOD CELLS|CP2D&gt;AS3/XX/refg|Open|Supernat rem/Plasma added|1st container</w:t>
            </w:r>
          </w:p>
        </w:tc>
      </w:tr>
      <w:tr w:rsidR="0047689A" w14:paraId="18573F24" w14:textId="77777777">
        <w:trPr>
          <w:jc w:val="center"/>
        </w:trPr>
        <w:tc>
          <w:tcPr>
            <w:tcW w:w="1170" w:type="dxa"/>
          </w:tcPr>
          <w:p w14:paraId="1357BDD7" w14:textId="77777777" w:rsidR="0047689A" w:rsidRDefault="00593459">
            <w:pPr>
              <w:pStyle w:val="TableText"/>
            </w:pPr>
            <w:r>
              <w:t>E0657</w:t>
            </w:r>
          </w:p>
        </w:tc>
        <w:tc>
          <w:tcPr>
            <w:tcW w:w="3195" w:type="dxa"/>
          </w:tcPr>
          <w:p w14:paraId="281A8A78" w14:textId="77777777" w:rsidR="0047689A" w:rsidRDefault="00593459">
            <w:pPr>
              <w:pStyle w:val="TableText"/>
            </w:pPr>
            <w:r>
              <w:t>ISBT-128</w:t>
            </w:r>
          </w:p>
        </w:tc>
        <w:tc>
          <w:tcPr>
            <w:tcW w:w="3195" w:type="dxa"/>
          </w:tcPr>
          <w:p w14:paraId="1D3EDB43" w14:textId="77777777" w:rsidR="0047689A" w:rsidRDefault="00593459">
            <w:pPr>
              <w:pStyle w:val="TableText"/>
            </w:pPr>
            <w:r>
              <w:t>urn:oid:2.16.840.1.113883.6.18</w:t>
            </w:r>
          </w:p>
        </w:tc>
        <w:tc>
          <w:tcPr>
            <w:tcW w:w="2520" w:type="dxa"/>
          </w:tcPr>
          <w:p w14:paraId="0F6E5FA0" w14:textId="77777777" w:rsidR="0047689A" w:rsidRDefault="00593459">
            <w:pPr>
              <w:pStyle w:val="TableText"/>
            </w:pPr>
            <w:r>
              <w:t>Apheresis RED BLOOD CELLS|CP2D&gt;AS3/XX/refg|Open|Supernat rem/Plasma added|2nd container</w:t>
            </w:r>
          </w:p>
        </w:tc>
      </w:tr>
      <w:tr w:rsidR="0047689A" w14:paraId="6DEFBF6C" w14:textId="77777777">
        <w:trPr>
          <w:jc w:val="center"/>
        </w:trPr>
        <w:tc>
          <w:tcPr>
            <w:tcW w:w="1170" w:type="dxa"/>
          </w:tcPr>
          <w:p w14:paraId="661DFC87" w14:textId="77777777" w:rsidR="0047689A" w:rsidRDefault="00593459">
            <w:pPr>
              <w:pStyle w:val="TableText"/>
            </w:pPr>
            <w:r>
              <w:t>E0658</w:t>
            </w:r>
          </w:p>
        </w:tc>
        <w:tc>
          <w:tcPr>
            <w:tcW w:w="3195" w:type="dxa"/>
          </w:tcPr>
          <w:p w14:paraId="276DA694" w14:textId="77777777" w:rsidR="0047689A" w:rsidRDefault="00593459">
            <w:pPr>
              <w:pStyle w:val="TableText"/>
            </w:pPr>
            <w:r>
              <w:t>ISBT-128</w:t>
            </w:r>
          </w:p>
        </w:tc>
        <w:tc>
          <w:tcPr>
            <w:tcW w:w="3195" w:type="dxa"/>
          </w:tcPr>
          <w:p w14:paraId="349C45F2" w14:textId="77777777" w:rsidR="0047689A" w:rsidRDefault="00593459">
            <w:pPr>
              <w:pStyle w:val="TableText"/>
            </w:pPr>
            <w:r>
              <w:t>urn:oid:2.16.840.1.113883.6.18</w:t>
            </w:r>
          </w:p>
        </w:tc>
        <w:tc>
          <w:tcPr>
            <w:tcW w:w="2520" w:type="dxa"/>
          </w:tcPr>
          <w:p w14:paraId="6A342802" w14:textId="77777777" w:rsidR="0047689A" w:rsidRDefault="00593459">
            <w:pPr>
              <w:pStyle w:val="TableText"/>
            </w:pPr>
            <w:r>
              <w:t>Apheresis RED BLOOD CELLS|CP2D&gt;AS3/XX/refg|Open|1st container</w:t>
            </w:r>
          </w:p>
        </w:tc>
      </w:tr>
      <w:tr w:rsidR="0047689A" w14:paraId="452E2B65" w14:textId="77777777">
        <w:trPr>
          <w:jc w:val="center"/>
        </w:trPr>
        <w:tc>
          <w:tcPr>
            <w:tcW w:w="1170" w:type="dxa"/>
          </w:tcPr>
          <w:p w14:paraId="218F8540" w14:textId="77777777" w:rsidR="0047689A" w:rsidRDefault="00593459">
            <w:pPr>
              <w:pStyle w:val="TableText"/>
            </w:pPr>
            <w:r>
              <w:t>E0659</w:t>
            </w:r>
          </w:p>
        </w:tc>
        <w:tc>
          <w:tcPr>
            <w:tcW w:w="3195" w:type="dxa"/>
          </w:tcPr>
          <w:p w14:paraId="19F7BB33" w14:textId="77777777" w:rsidR="0047689A" w:rsidRDefault="00593459">
            <w:pPr>
              <w:pStyle w:val="TableText"/>
            </w:pPr>
            <w:r>
              <w:t>ISBT-128</w:t>
            </w:r>
          </w:p>
        </w:tc>
        <w:tc>
          <w:tcPr>
            <w:tcW w:w="3195" w:type="dxa"/>
          </w:tcPr>
          <w:p w14:paraId="4FD549ED" w14:textId="77777777" w:rsidR="0047689A" w:rsidRDefault="00593459">
            <w:pPr>
              <w:pStyle w:val="TableText"/>
            </w:pPr>
            <w:r>
              <w:t>urn:oid:2.16.840.1.113883.6.18</w:t>
            </w:r>
          </w:p>
        </w:tc>
        <w:tc>
          <w:tcPr>
            <w:tcW w:w="2520" w:type="dxa"/>
          </w:tcPr>
          <w:p w14:paraId="4481DDFE" w14:textId="77777777" w:rsidR="0047689A" w:rsidRDefault="00593459">
            <w:pPr>
              <w:pStyle w:val="TableText"/>
            </w:pPr>
            <w:r>
              <w:t>Apheresis RED BLOOD CELLS|CP2D&gt;AS3/XX/refg|Open|2nd container</w:t>
            </w:r>
          </w:p>
        </w:tc>
      </w:tr>
      <w:tr w:rsidR="0047689A" w14:paraId="18257CE8" w14:textId="77777777">
        <w:trPr>
          <w:jc w:val="center"/>
        </w:trPr>
        <w:tc>
          <w:tcPr>
            <w:tcW w:w="1440" w:type="dxa"/>
            <w:gridSpan w:val="4"/>
          </w:tcPr>
          <w:p w14:paraId="17439E88" w14:textId="77777777" w:rsidR="0047689A" w:rsidRDefault="00593459">
            <w:pPr>
              <w:pStyle w:val="TableText"/>
            </w:pPr>
            <w:r>
              <w:t>...</w:t>
            </w:r>
          </w:p>
        </w:tc>
      </w:tr>
    </w:tbl>
    <w:p w14:paraId="71359E47" w14:textId="77777777" w:rsidR="0047689A" w:rsidRDefault="0047689A">
      <w:pPr>
        <w:pStyle w:val="BodyText"/>
      </w:pPr>
    </w:p>
    <w:p w14:paraId="31060D5E" w14:textId="224E9000" w:rsidR="0047689A" w:rsidRDefault="00593459">
      <w:pPr>
        <w:pStyle w:val="Caption"/>
      </w:pPr>
      <w:bookmarkStart w:id="2356" w:name="_Toc531705603"/>
      <w:r>
        <w:t xml:space="preserve">Table </w:t>
      </w:r>
      <w:r>
        <w:fldChar w:fldCharType="begin"/>
      </w:r>
      <w:r>
        <w:instrText>SEQ Table \* ARABIC</w:instrText>
      </w:r>
      <w:r>
        <w:fldChar w:fldCharType="separate"/>
      </w:r>
      <w:r w:rsidR="002466D9">
        <w:t>251</w:t>
      </w:r>
      <w:r>
        <w:fldChar w:fldCharType="end"/>
      </w:r>
      <w:r>
        <w:t>: NHSN Red Blood Cells/Apheresis/Irradiated (9)</w:t>
      </w:r>
      <w:bookmarkEnd w:id="23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8B1BEB4" w14:textId="77777777">
        <w:trPr>
          <w:jc w:val="center"/>
        </w:trPr>
        <w:tc>
          <w:tcPr>
            <w:tcW w:w="1440" w:type="dxa"/>
            <w:gridSpan w:val="4"/>
          </w:tcPr>
          <w:p w14:paraId="503BA77D" w14:textId="77777777" w:rsidR="0047689A" w:rsidRDefault="00593459">
            <w:pPr>
              <w:pStyle w:val="TableText"/>
            </w:pPr>
            <w:r>
              <w:t>Value Set: NHSN Red Blood Cells/Apheresis/Irradiated (9) urn:oid:2.16.840.1.114222.4.11.7300</w:t>
            </w:r>
          </w:p>
          <w:p w14:paraId="1B95462C" w14:textId="77777777" w:rsidR="0047689A" w:rsidRDefault="00593459">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table.</w:t>
            </w:r>
            <w:r>
              <w:br/>
            </w:r>
            <w:r>
              <w:br/>
              <w:t>A full listing of codes can be found in the hai_voc.xls file provided with this package.</w:t>
            </w:r>
          </w:p>
        </w:tc>
      </w:tr>
      <w:tr w:rsidR="0047689A" w14:paraId="7E475A6F" w14:textId="77777777">
        <w:trPr>
          <w:cantSplit/>
          <w:tblHeader/>
          <w:jc w:val="center"/>
        </w:trPr>
        <w:tc>
          <w:tcPr>
            <w:tcW w:w="1560" w:type="dxa"/>
            <w:shd w:val="clear" w:color="auto" w:fill="E6E6E6"/>
          </w:tcPr>
          <w:p w14:paraId="65EDEC7C" w14:textId="77777777" w:rsidR="0047689A" w:rsidRDefault="00593459">
            <w:pPr>
              <w:pStyle w:val="TableHead"/>
            </w:pPr>
            <w:r>
              <w:t>Code</w:t>
            </w:r>
          </w:p>
        </w:tc>
        <w:tc>
          <w:tcPr>
            <w:tcW w:w="3000" w:type="dxa"/>
            <w:shd w:val="clear" w:color="auto" w:fill="E6E6E6"/>
          </w:tcPr>
          <w:p w14:paraId="73963CDE" w14:textId="77777777" w:rsidR="0047689A" w:rsidRDefault="00593459">
            <w:pPr>
              <w:pStyle w:val="TableHead"/>
            </w:pPr>
            <w:r>
              <w:t>Code System</w:t>
            </w:r>
          </w:p>
        </w:tc>
        <w:tc>
          <w:tcPr>
            <w:tcW w:w="3000" w:type="dxa"/>
            <w:shd w:val="clear" w:color="auto" w:fill="E6E6E6"/>
          </w:tcPr>
          <w:p w14:paraId="65A9F919" w14:textId="77777777" w:rsidR="0047689A" w:rsidRDefault="00593459">
            <w:pPr>
              <w:pStyle w:val="TableHead"/>
            </w:pPr>
            <w:r>
              <w:t>Code System OID</w:t>
            </w:r>
          </w:p>
        </w:tc>
        <w:tc>
          <w:tcPr>
            <w:tcW w:w="2520" w:type="dxa"/>
            <w:shd w:val="clear" w:color="auto" w:fill="E6E6E6"/>
          </w:tcPr>
          <w:p w14:paraId="44C61603" w14:textId="77777777" w:rsidR="0047689A" w:rsidRDefault="00593459">
            <w:pPr>
              <w:pStyle w:val="TableHead"/>
            </w:pPr>
            <w:r>
              <w:t>Print Name</w:t>
            </w:r>
          </w:p>
        </w:tc>
      </w:tr>
      <w:tr w:rsidR="0047689A" w14:paraId="0A23852E" w14:textId="77777777">
        <w:trPr>
          <w:jc w:val="center"/>
        </w:trPr>
        <w:tc>
          <w:tcPr>
            <w:tcW w:w="1170" w:type="dxa"/>
          </w:tcPr>
          <w:p w14:paraId="1265635E" w14:textId="77777777" w:rsidR="0047689A" w:rsidRDefault="00593459">
            <w:pPr>
              <w:pStyle w:val="TableText"/>
            </w:pPr>
            <w:r>
              <w:t>E0625</w:t>
            </w:r>
          </w:p>
        </w:tc>
        <w:tc>
          <w:tcPr>
            <w:tcW w:w="3195" w:type="dxa"/>
          </w:tcPr>
          <w:p w14:paraId="56A1B72F" w14:textId="77777777" w:rsidR="0047689A" w:rsidRDefault="00593459">
            <w:pPr>
              <w:pStyle w:val="TableText"/>
            </w:pPr>
            <w:r>
              <w:t>ISBT-128</w:t>
            </w:r>
          </w:p>
        </w:tc>
        <w:tc>
          <w:tcPr>
            <w:tcW w:w="3195" w:type="dxa"/>
          </w:tcPr>
          <w:p w14:paraId="14FD5C18" w14:textId="77777777" w:rsidR="0047689A" w:rsidRDefault="00593459">
            <w:pPr>
              <w:pStyle w:val="TableText"/>
            </w:pPr>
            <w:r>
              <w:t>urn:oid:2.16.840.1.113883.6.18</w:t>
            </w:r>
          </w:p>
        </w:tc>
        <w:tc>
          <w:tcPr>
            <w:tcW w:w="2520" w:type="dxa"/>
          </w:tcPr>
          <w:p w14:paraId="56C2CC46" w14:textId="77777777" w:rsidR="0047689A" w:rsidRDefault="00593459">
            <w:pPr>
              <w:pStyle w:val="TableText"/>
            </w:pPr>
            <w:r>
              <w:t>Apheresis RED BLOOD CELLS|CP2D&gt;AS3/XX/refg|Open|Irradiated</w:t>
            </w:r>
          </w:p>
        </w:tc>
      </w:tr>
      <w:tr w:rsidR="0047689A" w14:paraId="3E32CE86" w14:textId="77777777">
        <w:trPr>
          <w:jc w:val="center"/>
        </w:trPr>
        <w:tc>
          <w:tcPr>
            <w:tcW w:w="1170" w:type="dxa"/>
          </w:tcPr>
          <w:p w14:paraId="0FB8F0D5" w14:textId="77777777" w:rsidR="0047689A" w:rsidRDefault="00593459">
            <w:pPr>
              <w:pStyle w:val="TableText"/>
            </w:pPr>
            <w:r>
              <w:t>E0635</w:t>
            </w:r>
          </w:p>
        </w:tc>
        <w:tc>
          <w:tcPr>
            <w:tcW w:w="3195" w:type="dxa"/>
          </w:tcPr>
          <w:p w14:paraId="44FBDAEB" w14:textId="77777777" w:rsidR="0047689A" w:rsidRDefault="00593459">
            <w:pPr>
              <w:pStyle w:val="TableText"/>
            </w:pPr>
            <w:r>
              <w:t>ISBT-128</w:t>
            </w:r>
          </w:p>
        </w:tc>
        <w:tc>
          <w:tcPr>
            <w:tcW w:w="3195" w:type="dxa"/>
          </w:tcPr>
          <w:p w14:paraId="0D0A446A" w14:textId="77777777" w:rsidR="0047689A" w:rsidRDefault="00593459">
            <w:pPr>
              <w:pStyle w:val="TableText"/>
            </w:pPr>
            <w:r>
              <w:t>urn:oid:2.16.840.1.113883.6.18</w:t>
            </w:r>
          </w:p>
        </w:tc>
        <w:tc>
          <w:tcPr>
            <w:tcW w:w="2520" w:type="dxa"/>
          </w:tcPr>
          <w:p w14:paraId="5DEF3E38" w14:textId="77777777" w:rsidR="0047689A" w:rsidRDefault="00593459">
            <w:pPr>
              <w:pStyle w:val="TableText"/>
            </w:pPr>
            <w:r>
              <w:t>Apheresis RED BLOOD CELLS|CP2D&gt;AS3/XX/refg|Open|Irradiated|Supernat rem</w:t>
            </w:r>
          </w:p>
        </w:tc>
      </w:tr>
      <w:tr w:rsidR="0047689A" w14:paraId="0880299C" w14:textId="77777777">
        <w:trPr>
          <w:jc w:val="center"/>
        </w:trPr>
        <w:tc>
          <w:tcPr>
            <w:tcW w:w="1170" w:type="dxa"/>
          </w:tcPr>
          <w:p w14:paraId="3E29BEE6" w14:textId="77777777" w:rsidR="0047689A" w:rsidRDefault="00593459">
            <w:pPr>
              <w:pStyle w:val="TableText"/>
            </w:pPr>
            <w:r>
              <w:t>E0636</w:t>
            </w:r>
          </w:p>
        </w:tc>
        <w:tc>
          <w:tcPr>
            <w:tcW w:w="3195" w:type="dxa"/>
          </w:tcPr>
          <w:p w14:paraId="628D5DB0" w14:textId="77777777" w:rsidR="0047689A" w:rsidRDefault="00593459">
            <w:pPr>
              <w:pStyle w:val="TableText"/>
            </w:pPr>
            <w:r>
              <w:t>ISBT-128</w:t>
            </w:r>
          </w:p>
        </w:tc>
        <w:tc>
          <w:tcPr>
            <w:tcW w:w="3195" w:type="dxa"/>
          </w:tcPr>
          <w:p w14:paraId="6450047F" w14:textId="77777777" w:rsidR="0047689A" w:rsidRDefault="00593459">
            <w:pPr>
              <w:pStyle w:val="TableText"/>
            </w:pPr>
            <w:r>
              <w:t>urn:oid:2.16.840.1.113883.6.18</w:t>
            </w:r>
          </w:p>
        </w:tc>
        <w:tc>
          <w:tcPr>
            <w:tcW w:w="2520" w:type="dxa"/>
          </w:tcPr>
          <w:p w14:paraId="6CC97AFD" w14:textId="77777777" w:rsidR="0047689A" w:rsidRDefault="00593459">
            <w:pPr>
              <w:pStyle w:val="TableText"/>
            </w:pPr>
            <w:r>
              <w:t>Apheresis RED BLOOD CELLS|CP2D&gt;AS3/XX/refg|Open|Irradiated|Supernat rem|1st container</w:t>
            </w:r>
          </w:p>
        </w:tc>
      </w:tr>
      <w:tr w:rsidR="0047689A" w14:paraId="464459F6" w14:textId="77777777">
        <w:trPr>
          <w:jc w:val="center"/>
        </w:trPr>
        <w:tc>
          <w:tcPr>
            <w:tcW w:w="1170" w:type="dxa"/>
          </w:tcPr>
          <w:p w14:paraId="37C8F627" w14:textId="77777777" w:rsidR="0047689A" w:rsidRDefault="00593459">
            <w:pPr>
              <w:pStyle w:val="TableText"/>
            </w:pPr>
            <w:r>
              <w:t>E0637</w:t>
            </w:r>
          </w:p>
        </w:tc>
        <w:tc>
          <w:tcPr>
            <w:tcW w:w="3195" w:type="dxa"/>
          </w:tcPr>
          <w:p w14:paraId="3397FDA7" w14:textId="77777777" w:rsidR="0047689A" w:rsidRDefault="00593459">
            <w:pPr>
              <w:pStyle w:val="TableText"/>
            </w:pPr>
            <w:r>
              <w:t>ISBT-128</w:t>
            </w:r>
          </w:p>
        </w:tc>
        <w:tc>
          <w:tcPr>
            <w:tcW w:w="3195" w:type="dxa"/>
          </w:tcPr>
          <w:p w14:paraId="68EAAE15" w14:textId="77777777" w:rsidR="0047689A" w:rsidRDefault="00593459">
            <w:pPr>
              <w:pStyle w:val="TableText"/>
            </w:pPr>
            <w:r>
              <w:t>urn:oid:2.16.840.1.113883.6.18</w:t>
            </w:r>
          </w:p>
        </w:tc>
        <w:tc>
          <w:tcPr>
            <w:tcW w:w="2520" w:type="dxa"/>
          </w:tcPr>
          <w:p w14:paraId="0E25413C" w14:textId="77777777" w:rsidR="0047689A" w:rsidRDefault="00593459">
            <w:pPr>
              <w:pStyle w:val="TableText"/>
            </w:pPr>
            <w:r>
              <w:t>Apheresis RED BLOOD CELLS|CP2D&gt;AS3/XX/refg|Open|Irradiated|Supernat rem|2nd container</w:t>
            </w:r>
          </w:p>
        </w:tc>
      </w:tr>
      <w:tr w:rsidR="0047689A" w14:paraId="2BF89937" w14:textId="77777777">
        <w:trPr>
          <w:jc w:val="center"/>
        </w:trPr>
        <w:tc>
          <w:tcPr>
            <w:tcW w:w="1170" w:type="dxa"/>
          </w:tcPr>
          <w:p w14:paraId="473C10ED" w14:textId="77777777" w:rsidR="0047689A" w:rsidRDefault="00593459">
            <w:pPr>
              <w:pStyle w:val="TableText"/>
            </w:pPr>
            <w:r>
              <w:t>E0638</w:t>
            </w:r>
          </w:p>
        </w:tc>
        <w:tc>
          <w:tcPr>
            <w:tcW w:w="3195" w:type="dxa"/>
          </w:tcPr>
          <w:p w14:paraId="666236C7" w14:textId="77777777" w:rsidR="0047689A" w:rsidRDefault="00593459">
            <w:pPr>
              <w:pStyle w:val="TableText"/>
            </w:pPr>
            <w:r>
              <w:t>ISBT-128</w:t>
            </w:r>
          </w:p>
        </w:tc>
        <w:tc>
          <w:tcPr>
            <w:tcW w:w="3195" w:type="dxa"/>
          </w:tcPr>
          <w:p w14:paraId="60DC5299" w14:textId="77777777" w:rsidR="0047689A" w:rsidRDefault="00593459">
            <w:pPr>
              <w:pStyle w:val="TableText"/>
            </w:pPr>
            <w:r>
              <w:t>urn:oid:2.16.840.1.113883.6.18</w:t>
            </w:r>
          </w:p>
        </w:tc>
        <w:tc>
          <w:tcPr>
            <w:tcW w:w="2520" w:type="dxa"/>
          </w:tcPr>
          <w:p w14:paraId="7F599D68" w14:textId="77777777" w:rsidR="0047689A" w:rsidRDefault="00593459">
            <w:pPr>
              <w:pStyle w:val="TableText"/>
            </w:pPr>
            <w:r>
              <w:t>Apheresis RED BLOOD CELLS|CP2D&gt;AS3/XX/refg|Open|Irradiated|Supernat rem/Plasma added</w:t>
            </w:r>
          </w:p>
        </w:tc>
      </w:tr>
      <w:tr w:rsidR="0047689A" w14:paraId="559C9706" w14:textId="77777777">
        <w:trPr>
          <w:jc w:val="center"/>
        </w:trPr>
        <w:tc>
          <w:tcPr>
            <w:tcW w:w="1170" w:type="dxa"/>
          </w:tcPr>
          <w:p w14:paraId="7B1AA553" w14:textId="77777777" w:rsidR="0047689A" w:rsidRDefault="00593459">
            <w:pPr>
              <w:pStyle w:val="TableText"/>
            </w:pPr>
            <w:r>
              <w:t>E0639</w:t>
            </w:r>
          </w:p>
        </w:tc>
        <w:tc>
          <w:tcPr>
            <w:tcW w:w="3195" w:type="dxa"/>
          </w:tcPr>
          <w:p w14:paraId="484552E5" w14:textId="77777777" w:rsidR="0047689A" w:rsidRDefault="00593459">
            <w:pPr>
              <w:pStyle w:val="TableText"/>
            </w:pPr>
            <w:r>
              <w:t>ISBT-128</w:t>
            </w:r>
          </w:p>
        </w:tc>
        <w:tc>
          <w:tcPr>
            <w:tcW w:w="3195" w:type="dxa"/>
          </w:tcPr>
          <w:p w14:paraId="2689EAD8" w14:textId="77777777" w:rsidR="0047689A" w:rsidRDefault="00593459">
            <w:pPr>
              <w:pStyle w:val="TableText"/>
            </w:pPr>
            <w:r>
              <w:t>urn:oid:2.16.840.1.113883.6.18</w:t>
            </w:r>
          </w:p>
        </w:tc>
        <w:tc>
          <w:tcPr>
            <w:tcW w:w="2520" w:type="dxa"/>
          </w:tcPr>
          <w:p w14:paraId="1403172B" w14:textId="77777777" w:rsidR="0047689A" w:rsidRDefault="00593459">
            <w:pPr>
              <w:pStyle w:val="TableText"/>
            </w:pPr>
            <w:r>
              <w:t>Apheresis RED BLOOD CELLS|CP2D&gt;AS3/XX/refg|Open|Irradiated|Supernat rem/Plasma added|1st container</w:t>
            </w:r>
          </w:p>
        </w:tc>
      </w:tr>
      <w:tr w:rsidR="0047689A" w14:paraId="6FD42B5B" w14:textId="77777777">
        <w:trPr>
          <w:jc w:val="center"/>
        </w:trPr>
        <w:tc>
          <w:tcPr>
            <w:tcW w:w="1170" w:type="dxa"/>
          </w:tcPr>
          <w:p w14:paraId="735AA92D" w14:textId="77777777" w:rsidR="0047689A" w:rsidRDefault="00593459">
            <w:pPr>
              <w:pStyle w:val="TableText"/>
            </w:pPr>
            <w:r>
              <w:t>E0640</w:t>
            </w:r>
          </w:p>
        </w:tc>
        <w:tc>
          <w:tcPr>
            <w:tcW w:w="3195" w:type="dxa"/>
          </w:tcPr>
          <w:p w14:paraId="7819280B" w14:textId="77777777" w:rsidR="0047689A" w:rsidRDefault="00593459">
            <w:pPr>
              <w:pStyle w:val="TableText"/>
            </w:pPr>
            <w:r>
              <w:t>ISBT-128</w:t>
            </w:r>
          </w:p>
        </w:tc>
        <w:tc>
          <w:tcPr>
            <w:tcW w:w="3195" w:type="dxa"/>
          </w:tcPr>
          <w:p w14:paraId="78222235" w14:textId="77777777" w:rsidR="0047689A" w:rsidRDefault="00593459">
            <w:pPr>
              <w:pStyle w:val="TableText"/>
            </w:pPr>
            <w:r>
              <w:t>urn:oid:2.16.840.1.113883.6.18</w:t>
            </w:r>
          </w:p>
        </w:tc>
        <w:tc>
          <w:tcPr>
            <w:tcW w:w="2520" w:type="dxa"/>
          </w:tcPr>
          <w:p w14:paraId="508740F7" w14:textId="77777777" w:rsidR="0047689A" w:rsidRDefault="00593459">
            <w:pPr>
              <w:pStyle w:val="TableText"/>
            </w:pPr>
            <w:r>
              <w:t>Apheresis RED BLOOD CELLS|CP2D&gt;AS3/XX/refg|Open|Irradiated|Supernat rem/Plasma added|2nd container</w:t>
            </w:r>
          </w:p>
        </w:tc>
      </w:tr>
      <w:tr w:rsidR="0047689A" w14:paraId="65C7445B" w14:textId="77777777">
        <w:trPr>
          <w:jc w:val="center"/>
        </w:trPr>
        <w:tc>
          <w:tcPr>
            <w:tcW w:w="1170" w:type="dxa"/>
          </w:tcPr>
          <w:p w14:paraId="399023EA" w14:textId="77777777" w:rsidR="0047689A" w:rsidRDefault="00593459">
            <w:pPr>
              <w:pStyle w:val="TableText"/>
            </w:pPr>
            <w:r>
              <w:t>E0641</w:t>
            </w:r>
          </w:p>
        </w:tc>
        <w:tc>
          <w:tcPr>
            <w:tcW w:w="3195" w:type="dxa"/>
          </w:tcPr>
          <w:p w14:paraId="69BEAA89" w14:textId="77777777" w:rsidR="0047689A" w:rsidRDefault="00593459">
            <w:pPr>
              <w:pStyle w:val="TableText"/>
            </w:pPr>
            <w:r>
              <w:t>ISBT-128</w:t>
            </w:r>
          </w:p>
        </w:tc>
        <w:tc>
          <w:tcPr>
            <w:tcW w:w="3195" w:type="dxa"/>
          </w:tcPr>
          <w:p w14:paraId="52A14480" w14:textId="77777777" w:rsidR="0047689A" w:rsidRDefault="00593459">
            <w:pPr>
              <w:pStyle w:val="TableText"/>
            </w:pPr>
            <w:r>
              <w:t>urn:oid:2.16.840.1.113883.6.18</w:t>
            </w:r>
          </w:p>
        </w:tc>
        <w:tc>
          <w:tcPr>
            <w:tcW w:w="2520" w:type="dxa"/>
          </w:tcPr>
          <w:p w14:paraId="0FCDD093" w14:textId="77777777" w:rsidR="0047689A" w:rsidRDefault="00593459">
            <w:pPr>
              <w:pStyle w:val="TableText"/>
            </w:pPr>
            <w:r>
              <w:t>Apheresis RED BLOOD CELLS|CP2D&gt;AS3/XX/refg|Open|Irradiated|1st container</w:t>
            </w:r>
          </w:p>
        </w:tc>
      </w:tr>
      <w:tr w:rsidR="0047689A" w14:paraId="5D06C672" w14:textId="77777777">
        <w:trPr>
          <w:jc w:val="center"/>
        </w:trPr>
        <w:tc>
          <w:tcPr>
            <w:tcW w:w="1170" w:type="dxa"/>
          </w:tcPr>
          <w:p w14:paraId="289656AA" w14:textId="77777777" w:rsidR="0047689A" w:rsidRDefault="00593459">
            <w:pPr>
              <w:pStyle w:val="TableText"/>
            </w:pPr>
            <w:r>
              <w:t>E0642</w:t>
            </w:r>
          </w:p>
        </w:tc>
        <w:tc>
          <w:tcPr>
            <w:tcW w:w="3195" w:type="dxa"/>
          </w:tcPr>
          <w:p w14:paraId="2A87780C" w14:textId="77777777" w:rsidR="0047689A" w:rsidRDefault="00593459">
            <w:pPr>
              <w:pStyle w:val="TableText"/>
            </w:pPr>
            <w:r>
              <w:t>ISBT-128</w:t>
            </w:r>
          </w:p>
        </w:tc>
        <w:tc>
          <w:tcPr>
            <w:tcW w:w="3195" w:type="dxa"/>
          </w:tcPr>
          <w:p w14:paraId="2A15385B" w14:textId="77777777" w:rsidR="0047689A" w:rsidRDefault="00593459">
            <w:pPr>
              <w:pStyle w:val="TableText"/>
            </w:pPr>
            <w:r>
              <w:t>urn:oid:2.16.840.1.113883.6.18</w:t>
            </w:r>
          </w:p>
        </w:tc>
        <w:tc>
          <w:tcPr>
            <w:tcW w:w="2520" w:type="dxa"/>
          </w:tcPr>
          <w:p w14:paraId="0B1FC64A" w14:textId="77777777" w:rsidR="0047689A" w:rsidRDefault="00593459">
            <w:pPr>
              <w:pStyle w:val="TableText"/>
            </w:pPr>
            <w:r>
              <w:t>Apheresis RED BLOOD CELLS|CP2D&gt;AS3/XX/refg|Open|Irradiated|2nd container</w:t>
            </w:r>
          </w:p>
        </w:tc>
      </w:tr>
      <w:tr w:rsidR="0047689A" w14:paraId="41995496" w14:textId="77777777">
        <w:trPr>
          <w:jc w:val="center"/>
        </w:trPr>
        <w:tc>
          <w:tcPr>
            <w:tcW w:w="1170" w:type="dxa"/>
          </w:tcPr>
          <w:p w14:paraId="67F7DAC7" w14:textId="77777777" w:rsidR="0047689A" w:rsidRDefault="00593459">
            <w:pPr>
              <w:pStyle w:val="TableText"/>
            </w:pPr>
            <w:r>
              <w:t>E0660</w:t>
            </w:r>
          </w:p>
        </w:tc>
        <w:tc>
          <w:tcPr>
            <w:tcW w:w="3195" w:type="dxa"/>
          </w:tcPr>
          <w:p w14:paraId="2A90FC8E" w14:textId="77777777" w:rsidR="0047689A" w:rsidRDefault="00593459">
            <w:pPr>
              <w:pStyle w:val="TableText"/>
            </w:pPr>
            <w:r>
              <w:t>ISBT-128</w:t>
            </w:r>
          </w:p>
        </w:tc>
        <w:tc>
          <w:tcPr>
            <w:tcW w:w="3195" w:type="dxa"/>
          </w:tcPr>
          <w:p w14:paraId="17359B85" w14:textId="77777777" w:rsidR="0047689A" w:rsidRDefault="00593459">
            <w:pPr>
              <w:pStyle w:val="TableText"/>
            </w:pPr>
            <w:r>
              <w:t>urn:oid:2.16.840.1.113883.6.18</w:t>
            </w:r>
          </w:p>
        </w:tc>
        <w:tc>
          <w:tcPr>
            <w:tcW w:w="2520" w:type="dxa"/>
          </w:tcPr>
          <w:p w14:paraId="7E9BFF2D" w14:textId="77777777" w:rsidR="0047689A" w:rsidRDefault="00593459">
            <w:pPr>
              <w:pStyle w:val="TableText"/>
            </w:pPr>
            <w:r>
              <w:t>Apheresis RED BLOOD CELLS|CP2D&gt;AS3/XX/refg|Irradiated</w:t>
            </w:r>
          </w:p>
        </w:tc>
      </w:tr>
      <w:tr w:rsidR="0047689A" w14:paraId="17EA6E3E" w14:textId="77777777">
        <w:trPr>
          <w:jc w:val="center"/>
        </w:trPr>
        <w:tc>
          <w:tcPr>
            <w:tcW w:w="1440" w:type="dxa"/>
            <w:gridSpan w:val="4"/>
          </w:tcPr>
          <w:p w14:paraId="324EE66B" w14:textId="77777777" w:rsidR="0047689A" w:rsidRDefault="00593459">
            <w:pPr>
              <w:pStyle w:val="TableText"/>
            </w:pPr>
            <w:r>
              <w:t>...</w:t>
            </w:r>
          </w:p>
        </w:tc>
      </w:tr>
    </w:tbl>
    <w:p w14:paraId="1793EC0F" w14:textId="77777777" w:rsidR="0047689A" w:rsidRDefault="0047689A">
      <w:pPr>
        <w:pStyle w:val="BodyText"/>
      </w:pPr>
    </w:p>
    <w:p w14:paraId="20D3C362" w14:textId="0D459CFD" w:rsidR="0047689A" w:rsidRDefault="00593459">
      <w:pPr>
        <w:pStyle w:val="Caption"/>
      </w:pPr>
      <w:bookmarkStart w:id="2357" w:name="_Toc531705604"/>
      <w:r>
        <w:t xml:space="preserve">Table </w:t>
      </w:r>
      <w:r>
        <w:fldChar w:fldCharType="begin"/>
      </w:r>
      <w:r>
        <w:instrText>SEQ Table \* ARABIC</w:instrText>
      </w:r>
      <w:r>
        <w:fldChar w:fldCharType="separate"/>
      </w:r>
      <w:r w:rsidR="002466D9">
        <w:t>252</w:t>
      </w:r>
      <w:r>
        <w:fldChar w:fldCharType="end"/>
      </w:r>
      <w:r>
        <w:t xml:space="preserve">: </w:t>
      </w:r>
      <w:bookmarkStart w:id="2358" w:name="NHSN_Red_Blood_CellsApheresisLeukocyte_"/>
      <w:r>
        <w:t>NHSN Red Blood Cells/Apheresis/Leukocyte Reduced (10)</w:t>
      </w:r>
      <w:bookmarkEnd w:id="2357"/>
      <w:bookmarkEnd w:id="23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8B155BC" w14:textId="77777777">
        <w:trPr>
          <w:jc w:val="center"/>
        </w:trPr>
        <w:tc>
          <w:tcPr>
            <w:tcW w:w="1440" w:type="dxa"/>
            <w:gridSpan w:val="4"/>
          </w:tcPr>
          <w:p w14:paraId="76FB4876" w14:textId="77777777" w:rsidR="0047689A" w:rsidRDefault="00593459">
            <w:pPr>
              <w:pStyle w:val="TableText"/>
            </w:pPr>
            <w:r>
              <w:t>Value Set: NHSN Red Blood Cells/Apheresis/Leukocyte Reduced (10) urn:oid:2.16.840.1.114222.4.11.7301</w:t>
            </w:r>
          </w:p>
          <w:p w14:paraId="2117CA1C" w14:textId="77777777" w:rsidR="0047689A" w:rsidRDefault="00593459">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table.</w:t>
            </w:r>
            <w:r>
              <w:br/>
            </w:r>
            <w:r>
              <w:br/>
              <w:t>A full listing of codes can be found in the hai_voc.xls file provided with this package.</w:t>
            </w:r>
          </w:p>
        </w:tc>
      </w:tr>
      <w:tr w:rsidR="0047689A" w14:paraId="3E065418" w14:textId="77777777">
        <w:trPr>
          <w:cantSplit/>
          <w:tblHeader/>
          <w:jc w:val="center"/>
        </w:trPr>
        <w:tc>
          <w:tcPr>
            <w:tcW w:w="1560" w:type="dxa"/>
            <w:shd w:val="clear" w:color="auto" w:fill="E6E6E6"/>
          </w:tcPr>
          <w:p w14:paraId="3632E4AA" w14:textId="77777777" w:rsidR="0047689A" w:rsidRDefault="00593459">
            <w:pPr>
              <w:pStyle w:val="TableHead"/>
            </w:pPr>
            <w:r>
              <w:t>Code</w:t>
            </w:r>
          </w:p>
        </w:tc>
        <w:tc>
          <w:tcPr>
            <w:tcW w:w="3000" w:type="dxa"/>
            <w:shd w:val="clear" w:color="auto" w:fill="E6E6E6"/>
          </w:tcPr>
          <w:p w14:paraId="597B1FA7" w14:textId="77777777" w:rsidR="0047689A" w:rsidRDefault="00593459">
            <w:pPr>
              <w:pStyle w:val="TableHead"/>
            </w:pPr>
            <w:r>
              <w:t>Code System</w:t>
            </w:r>
          </w:p>
        </w:tc>
        <w:tc>
          <w:tcPr>
            <w:tcW w:w="3000" w:type="dxa"/>
            <w:shd w:val="clear" w:color="auto" w:fill="E6E6E6"/>
          </w:tcPr>
          <w:p w14:paraId="637A37F6" w14:textId="77777777" w:rsidR="0047689A" w:rsidRDefault="00593459">
            <w:pPr>
              <w:pStyle w:val="TableHead"/>
            </w:pPr>
            <w:r>
              <w:t>Code System OID</w:t>
            </w:r>
          </w:p>
        </w:tc>
        <w:tc>
          <w:tcPr>
            <w:tcW w:w="2520" w:type="dxa"/>
            <w:shd w:val="clear" w:color="auto" w:fill="E6E6E6"/>
          </w:tcPr>
          <w:p w14:paraId="62C1C097" w14:textId="77777777" w:rsidR="0047689A" w:rsidRDefault="00593459">
            <w:pPr>
              <w:pStyle w:val="TableHead"/>
            </w:pPr>
            <w:r>
              <w:t>Print Name</w:t>
            </w:r>
          </w:p>
        </w:tc>
      </w:tr>
      <w:tr w:rsidR="0047689A" w14:paraId="52A47CF3" w14:textId="77777777">
        <w:trPr>
          <w:jc w:val="center"/>
        </w:trPr>
        <w:tc>
          <w:tcPr>
            <w:tcW w:w="1170" w:type="dxa"/>
          </w:tcPr>
          <w:p w14:paraId="13D5047F" w14:textId="77777777" w:rsidR="0047689A" w:rsidRDefault="00593459">
            <w:pPr>
              <w:pStyle w:val="TableText"/>
            </w:pPr>
            <w:r>
              <w:t>E0643</w:t>
            </w:r>
          </w:p>
        </w:tc>
        <w:tc>
          <w:tcPr>
            <w:tcW w:w="3195" w:type="dxa"/>
          </w:tcPr>
          <w:p w14:paraId="6E1A4590" w14:textId="77777777" w:rsidR="0047689A" w:rsidRDefault="00593459">
            <w:pPr>
              <w:pStyle w:val="TableText"/>
            </w:pPr>
            <w:r>
              <w:t>ISBT-128</w:t>
            </w:r>
          </w:p>
        </w:tc>
        <w:tc>
          <w:tcPr>
            <w:tcW w:w="3195" w:type="dxa"/>
          </w:tcPr>
          <w:p w14:paraId="00EBA5D2" w14:textId="77777777" w:rsidR="0047689A" w:rsidRDefault="00593459">
            <w:pPr>
              <w:pStyle w:val="TableText"/>
            </w:pPr>
            <w:r>
              <w:t>urn:oid:2.16.840.1.113883.6.18</w:t>
            </w:r>
          </w:p>
        </w:tc>
        <w:tc>
          <w:tcPr>
            <w:tcW w:w="2520" w:type="dxa"/>
          </w:tcPr>
          <w:p w14:paraId="6B450A2E" w14:textId="77777777" w:rsidR="0047689A" w:rsidRDefault="00593459">
            <w:pPr>
              <w:pStyle w:val="TableText"/>
            </w:pPr>
            <w:r>
              <w:t>Apheresis RED BLOOD CELLS|CP2D&gt;AS3/XX/refg|Open|ResLeu:&lt;5E6</w:t>
            </w:r>
          </w:p>
        </w:tc>
      </w:tr>
      <w:tr w:rsidR="0047689A" w14:paraId="2F6D7FE8" w14:textId="77777777">
        <w:trPr>
          <w:jc w:val="center"/>
        </w:trPr>
        <w:tc>
          <w:tcPr>
            <w:tcW w:w="1170" w:type="dxa"/>
          </w:tcPr>
          <w:p w14:paraId="0B5A4D6C" w14:textId="77777777" w:rsidR="0047689A" w:rsidRDefault="00593459">
            <w:pPr>
              <w:pStyle w:val="TableText"/>
            </w:pPr>
            <w:r>
              <w:t>E0644</w:t>
            </w:r>
          </w:p>
        </w:tc>
        <w:tc>
          <w:tcPr>
            <w:tcW w:w="3195" w:type="dxa"/>
          </w:tcPr>
          <w:p w14:paraId="2258E53A" w14:textId="77777777" w:rsidR="0047689A" w:rsidRDefault="00593459">
            <w:pPr>
              <w:pStyle w:val="TableText"/>
            </w:pPr>
            <w:r>
              <w:t>ISBT-128</w:t>
            </w:r>
          </w:p>
        </w:tc>
        <w:tc>
          <w:tcPr>
            <w:tcW w:w="3195" w:type="dxa"/>
          </w:tcPr>
          <w:p w14:paraId="475EB65D" w14:textId="77777777" w:rsidR="0047689A" w:rsidRDefault="00593459">
            <w:pPr>
              <w:pStyle w:val="TableText"/>
            </w:pPr>
            <w:r>
              <w:t>urn:oid:2.16.840.1.113883.6.18</w:t>
            </w:r>
          </w:p>
        </w:tc>
        <w:tc>
          <w:tcPr>
            <w:tcW w:w="2520" w:type="dxa"/>
          </w:tcPr>
          <w:p w14:paraId="1786F4E4" w14:textId="77777777" w:rsidR="0047689A" w:rsidRDefault="00593459">
            <w:pPr>
              <w:pStyle w:val="TableText"/>
            </w:pPr>
            <w:r>
              <w:t>Apheresis RED BLOOD CELLS|CP2D&gt;AS3/XX/refg|Open|ResLeu:&lt;5E6|Supernat rem</w:t>
            </w:r>
          </w:p>
        </w:tc>
      </w:tr>
      <w:tr w:rsidR="0047689A" w14:paraId="03AA824A" w14:textId="77777777">
        <w:trPr>
          <w:jc w:val="center"/>
        </w:trPr>
        <w:tc>
          <w:tcPr>
            <w:tcW w:w="1170" w:type="dxa"/>
          </w:tcPr>
          <w:p w14:paraId="16D0C026" w14:textId="77777777" w:rsidR="0047689A" w:rsidRDefault="00593459">
            <w:pPr>
              <w:pStyle w:val="TableText"/>
            </w:pPr>
            <w:r>
              <w:t>E0645</w:t>
            </w:r>
          </w:p>
        </w:tc>
        <w:tc>
          <w:tcPr>
            <w:tcW w:w="3195" w:type="dxa"/>
          </w:tcPr>
          <w:p w14:paraId="6168359D" w14:textId="77777777" w:rsidR="0047689A" w:rsidRDefault="00593459">
            <w:pPr>
              <w:pStyle w:val="TableText"/>
            </w:pPr>
            <w:r>
              <w:t>ISBT-128</w:t>
            </w:r>
          </w:p>
        </w:tc>
        <w:tc>
          <w:tcPr>
            <w:tcW w:w="3195" w:type="dxa"/>
          </w:tcPr>
          <w:p w14:paraId="75DDB0A2" w14:textId="77777777" w:rsidR="0047689A" w:rsidRDefault="00593459">
            <w:pPr>
              <w:pStyle w:val="TableText"/>
            </w:pPr>
            <w:r>
              <w:t>urn:oid:2.16.840.1.113883.6.18</w:t>
            </w:r>
          </w:p>
        </w:tc>
        <w:tc>
          <w:tcPr>
            <w:tcW w:w="2520" w:type="dxa"/>
          </w:tcPr>
          <w:p w14:paraId="54CE2692" w14:textId="77777777" w:rsidR="0047689A" w:rsidRDefault="00593459">
            <w:pPr>
              <w:pStyle w:val="TableText"/>
            </w:pPr>
            <w:r>
              <w:t>Apheresis RED BLOOD CELLS|CP2D&gt;AS3/XX/refg|Open|ResLeu:&lt;5E6|Supernat rem|1st container</w:t>
            </w:r>
          </w:p>
        </w:tc>
      </w:tr>
      <w:tr w:rsidR="0047689A" w14:paraId="4588E98A" w14:textId="77777777">
        <w:trPr>
          <w:jc w:val="center"/>
        </w:trPr>
        <w:tc>
          <w:tcPr>
            <w:tcW w:w="1170" w:type="dxa"/>
          </w:tcPr>
          <w:p w14:paraId="3F54FCCB" w14:textId="77777777" w:rsidR="0047689A" w:rsidRDefault="00593459">
            <w:pPr>
              <w:pStyle w:val="TableText"/>
            </w:pPr>
            <w:r>
              <w:t>E0646</w:t>
            </w:r>
          </w:p>
        </w:tc>
        <w:tc>
          <w:tcPr>
            <w:tcW w:w="3195" w:type="dxa"/>
          </w:tcPr>
          <w:p w14:paraId="3A72BC28" w14:textId="77777777" w:rsidR="0047689A" w:rsidRDefault="00593459">
            <w:pPr>
              <w:pStyle w:val="TableText"/>
            </w:pPr>
            <w:r>
              <w:t>ISBT-128</w:t>
            </w:r>
          </w:p>
        </w:tc>
        <w:tc>
          <w:tcPr>
            <w:tcW w:w="3195" w:type="dxa"/>
          </w:tcPr>
          <w:p w14:paraId="5EA91E26" w14:textId="77777777" w:rsidR="0047689A" w:rsidRDefault="00593459">
            <w:pPr>
              <w:pStyle w:val="TableText"/>
            </w:pPr>
            <w:r>
              <w:t>urn:oid:2.16.840.1.113883.6.18</w:t>
            </w:r>
          </w:p>
        </w:tc>
        <w:tc>
          <w:tcPr>
            <w:tcW w:w="2520" w:type="dxa"/>
          </w:tcPr>
          <w:p w14:paraId="18F68CEC" w14:textId="77777777" w:rsidR="0047689A" w:rsidRDefault="00593459">
            <w:pPr>
              <w:pStyle w:val="TableText"/>
            </w:pPr>
            <w:r>
              <w:t>Apheresis RED BLOOD CELLS|CP2D&gt;AS3/XX/refg|Open|ResLeu:&lt;5E6|Supernat rem|2nd container</w:t>
            </w:r>
          </w:p>
        </w:tc>
      </w:tr>
      <w:tr w:rsidR="0047689A" w14:paraId="60774973" w14:textId="77777777">
        <w:trPr>
          <w:jc w:val="center"/>
        </w:trPr>
        <w:tc>
          <w:tcPr>
            <w:tcW w:w="1170" w:type="dxa"/>
          </w:tcPr>
          <w:p w14:paraId="307428A1" w14:textId="77777777" w:rsidR="0047689A" w:rsidRDefault="00593459">
            <w:pPr>
              <w:pStyle w:val="TableText"/>
            </w:pPr>
            <w:r>
              <w:t>E0647</w:t>
            </w:r>
          </w:p>
        </w:tc>
        <w:tc>
          <w:tcPr>
            <w:tcW w:w="3195" w:type="dxa"/>
          </w:tcPr>
          <w:p w14:paraId="734765A1" w14:textId="77777777" w:rsidR="0047689A" w:rsidRDefault="00593459">
            <w:pPr>
              <w:pStyle w:val="TableText"/>
            </w:pPr>
            <w:r>
              <w:t>ISBT-128</w:t>
            </w:r>
          </w:p>
        </w:tc>
        <w:tc>
          <w:tcPr>
            <w:tcW w:w="3195" w:type="dxa"/>
          </w:tcPr>
          <w:p w14:paraId="1512B3B9" w14:textId="77777777" w:rsidR="0047689A" w:rsidRDefault="00593459">
            <w:pPr>
              <w:pStyle w:val="TableText"/>
            </w:pPr>
            <w:r>
              <w:t>urn:oid:2.16.840.1.113883.6.18</w:t>
            </w:r>
          </w:p>
        </w:tc>
        <w:tc>
          <w:tcPr>
            <w:tcW w:w="2520" w:type="dxa"/>
          </w:tcPr>
          <w:p w14:paraId="098578C8" w14:textId="77777777" w:rsidR="0047689A" w:rsidRDefault="00593459">
            <w:pPr>
              <w:pStyle w:val="TableText"/>
            </w:pPr>
            <w:r>
              <w:t>Apheresis RED BLOOD CELLS|CP2D&gt;AS3/XX/refg|Open|ResLeu:&lt;5E6|Supernat rem/Plasma added</w:t>
            </w:r>
          </w:p>
        </w:tc>
      </w:tr>
      <w:tr w:rsidR="0047689A" w14:paraId="47478ED7" w14:textId="77777777">
        <w:trPr>
          <w:jc w:val="center"/>
        </w:trPr>
        <w:tc>
          <w:tcPr>
            <w:tcW w:w="1170" w:type="dxa"/>
          </w:tcPr>
          <w:p w14:paraId="5B49B4D7" w14:textId="77777777" w:rsidR="0047689A" w:rsidRDefault="00593459">
            <w:pPr>
              <w:pStyle w:val="TableText"/>
            </w:pPr>
            <w:r>
              <w:t>E0648</w:t>
            </w:r>
          </w:p>
        </w:tc>
        <w:tc>
          <w:tcPr>
            <w:tcW w:w="3195" w:type="dxa"/>
          </w:tcPr>
          <w:p w14:paraId="35AB83CF" w14:textId="77777777" w:rsidR="0047689A" w:rsidRDefault="00593459">
            <w:pPr>
              <w:pStyle w:val="TableText"/>
            </w:pPr>
            <w:r>
              <w:t>ISBT-128</w:t>
            </w:r>
          </w:p>
        </w:tc>
        <w:tc>
          <w:tcPr>
            <w:tcW w:w="3195" w:type="dxa"/>
          </w:tcPr>
          <w:p w14:paraId="0FEC5EAA" w14:textId="77777777" w:rsidR="0047689A" w:rsidRDefault="00593459">
            <w:pPr>
              <w:pStyle w:val="TableText"/>
            </w:pPr>
            <w:r>
              <w:t>urn:oid:2.16.840.1.113883.6.18</w:t>
            </w:r>
          </w:p>
        </w:tc>
        <w:tc>
          <w:tcPr>
            <w:tcW w:w="2520" w:type="dxa"/>
          </w:tcPr>
          <w:p w14:paraId="79F857A7" w14:textId="77777777" w:rsidR="0047689A" w:rsidRDefault="00593459">
            <w:pPr>
              <w:pStyle w:val="TableText"/>
            </w:pPr>
            <w:r>
              <w:t>Apheresis RED BLOOD CELLS|CP2D&gt;AS3/XX/refg|Open|ResLeu:&lt;5E6|Supernat rem/Plasma added|1st container</w:t>
            </w:r>
          </w:p>
        </w:tc>
      </w:tr>
      <w:tr w:rsidR="0047689A" w14:paraId="4B490996" w14:textId="77777777">
        <w:trPr>
          <w:jc w:val="center"/>
        </w:trPr>
        <w:tc>
          <w:tcPr>
            <w:tcW w:w="1170" w:type="dxa"/>
          </w:tcPr>
          <w:p w14:paraId="1F3F9A9C" w14:textId="77777777" w:rsidR="0047689A" w:rsidRDefault="00593459">
            <w:pPr>
              <w:pStyle w:val="TableText"/>
            </w:pPr>
            <w:r>
              <w:t>E0649</w:t>
            </w:r>
          </w:p>
        </w:tc>
        <w:tc>
          <w:tcPr>
            <w:tcW w:w="3195" w:type="dxa"/>
          </w:tcPr>
          <w:p w14:paraId="661B179B" w14:textId="77777777" w:rsidR="0047689A" w:rsidRDefault="00593459">
            <w:pPr>
              <w:pStyle w:val="TableText"/>
            </w:pPr>
            <w:r>
              <w:t>ISBT-128</w:t>
            </w:r>
          </w:p>
        </w:tc>
        <w:tc>
          <w:tcPr>
            <w:tcW w:w="3195" w:type="dxa"/>
          </w:tcPr>
          <w:p w14:paraId="38657358" w14:textId="77777777" w:rsidR="0047689A" w:rsidRDefault="00593459">
            <w:pPr>
              <w:pStyle w:val="TableText"/>
            </w:pPr>
            <w:r>
              <w:t>urn:oid:2.16.840.1.113883.6.18</w:t>
            </w:r>
          </w:p>
        </w:tc>
        <w:tc>
          <w:tcPr>
            <w:tcW w:w="2520" w:type="dxa"/>
          </w:tcPr>
          <w:p w14:paraId="2706CF3C" w14:textId="77777777" w:rsidR="0047689A" w:rsidRDefault="00593459">
            <w:pPr>
              <w:pStyle w:val="TableText"/>
            </w:pPr>
            <w:r>
              <w:t>Apheresis RED BLOOD CELLS|CP2D&gt;AS3/XX/refg|Open|ResLeu:&lt;5E6|Supernat rem/Plasma added|2nd container</w:t>
            </w:r>
          </w:p>
        </w:tc>
      </w:tr>
      <w:tr w:rsidR="0047689A" w14:paraId="5C0298F5" w14:textId="77777777">
        <w:trPr>
          <w:jc w:val="center"/>
        </w:trPr>
        <w:tc>
          <w:tcPr>
            <w:tcW w:w="1170" w:type="dxa"/>
          </w:tcPr>
          <w:p w14:paraId="4C01A2B2" w14:textId="77777777" w:rsidR="0047689A" w:rsidRDefault="00593459">
            <w:pPr>
              <w:pStyle w:val="TableText"/>
            </w:pPr>
            <w:r>
              <w:t>E0650</w:t>
            </w:r>
          </w:p>
        </w:tc>
        <w:tc>
          <w:tcPr>
            <w:tcW w:w="3195" w:type="dxa"/>
          </w:tcPr>
          <w:p w14:paraId="75CB7362" w14:textId="77777777" w:rsidR="0047689A" w:rsidRDefault="00593459">
            <w:pPr>
              <w:pStyle w:val="TableText"/>
            </w:pPr>
            <w:r>
              <w:t>ISBT-128</w:t>
            </w:r>
          </w:p>
        </w:tc>
        <w:tc>
          <w:tcPr>
            <w:tcW w:w="3195" w:type="dxa"/>
          </w:tcPr>
          <w:p w14:paraId="191665F3" w14:textId="77777777" w:rsidR="0047689A" w:rsidRDefault="00593459">
            <w:pPr>
              <w:pStyle w:val="TableText"/>
            </w:pPr>
            <w:r>
              <w:t>urn:oid:2.16.840.1.113883.6.18</w:t>
            </w:r>
          </w:p>
        </w:tc>
        <w:tc>
          <w:tcPr>
            <w:tcW w:w="2520" w:type="dxa"/>
          </w:tcPr>
          <w:p w14:paraId="0B51CBC2" w14:textId="77777777" w:rsidR="0047689A" w:rsidRDefault="00593459">
            <w:pPr>
              <w:pStyle w:val="TableText"/>
            </w:pPr>
            <w:r>
              <w:t>Apheresis RED BLOOD CELLS|CP2D&gt;AS3/XX/refg|Open|ResLeu:&lt;5E6|1st container</w:t>
            </w:r>
          </w:p>
        </w:tc>
      </w:tr>
      <w:tr w:rsidR="0047689A" w14:paraId="39D402EA" w14:textId="77777777">
        <w:trPr>
          <w:jc w:val="center"/>
        </w:trPr>
        <w:tc>
          <w:tcPr>
            <w:tcW w:w="1170" w:type="dxa"/>
          </w:tcPr>
          <w:p w14:paraId="6AB2D3C8" w14:textId="77777777" w:rsidR="0047689A" w:rsidRDefault="00593459">
            <w:pPr>
              <w:pStyle w:val="TableText"/>
            </w:pPr>
            <w:r>
              <w:t>E0651</w:t>
            </w:r>
          </w:p>
        </w:tc>
        <w:tc>
          <w:tcPr>
            <w:tcW w:w="3195" w:type="dxa"/>
          </w:tcPr>
          <w:p w14:paraId="69738542" w14:textId="77777777" w:rsidR="0047689A" w:rsidRDefault="00593459">
            <w:pPr>
              <w:pStyle w:val="TableText"/>
            </w:pPr>
            <w:r>
              <w:t>ISBT-128</w:t>
            </w:r>
          </w:p>
        </w:tc>
        <w:tc>
          <w:tcPr>
            <w:tcW w:w="3195" w:type="dxa"/>
          </w:tcPr>
          <w:p w14:paraId="0FCC1A82" w14:textId="77777777" w:rsidR="0047689A" w:rsidRDefault="00593459">
            <w:pPr>
              <w:pStyle w:val="TableText"/>
            </w:pPr>
            <w:r>
              <w:t>urn:oid:2.16.840.1.113883.6.18</w:t>
            </w:r>
          </w:p>
        </w:tc>
        <w:tc>
          <w:tcPr>
            <w:tcW w:w="2520" w:type="dxa"/>
          </w:tcPr>
          <w:p w14:paraId="2421A56D" w14:textId="77777777" w:rsidR="0047689A" w:rsidRDefault="00593459">
            <w:pPr>
              <w:pStyle w:val="TableText"/>
            </w:pPr>
            <w:r>
              <w:t>Apheresis RED BLOOD CELLS|CP2D&gt;AS3/XX/refg|Open|ResLeu:&lt;5E6|2nd container</w:t>
            </w:r>
          </w:p>
        </w:tc>
      </w:tr>
      <w:tr w:rsidR="0047689A" w14:paraId="3D4D438E" w14:textId="77777777">
        <w:trPr>
          <w:jc w:val="center"/>
        </w:trPr>
        <w:tc>
          <w:tcPr>
            <w:tcW w:w="1170" w:type="dxa"/>
          </w:tcPr>
          <w:p w14:paraId="1580AD51" w14:textId="77777777" w:rsidR="0047689A" w:rsidRDefault="00593459">
            <w:pPr>
              <w:pStyle w:val="TableText"/>
            </w:pPr>
            <w:r>
              <w:t>E0678</w:t>
            </w:r>
          </w:p>
        </w:tc>
        <w:tc>
          <w:tcPr>
            <w:tcW w:w="3195" w:type="dxa"/>
          </w:tcPr>
          <w:p w14:paraId="0485BBE5" w14:textId="77777777" w:rsidR="0047689A" w:rsidRDefault="00593459">
            <w:pPr>
              <w:pStyle w:val="TableText"/>
            </w:pPr>
            <w:r>
              <w:t>ISBT-128</w:t>
            </w:r>
          </w:p>
        </w:tc>
        <w:tc>
          <w:tcPr>
            <w:tcW w:w="3195" w:type="dxa"/>
          </w:tcPr>
          <w:p w14:paraId="1985EDE6" w14:textId="77777777" w:rsidR="0047689A" w:rsidRDefault="00593459">
            <w:pPr>
              <w:pStyle w:val="TableText"/>
            </w:pPr>
            <w:r>
              <w:t>urn:oid:2.16.840.1.113883.6.18</w:t>
            </w:r>
          </w:p>
        </w:tc>
        <w:tc>
          <w:tcPr>
            <w:tcW w:w="2520" w:type="dxa"/>
          </w:tcPr>
          <w:p w14:paraId="420462C0" w14:textId="77777777" w:rsidR="0047689A" w:rsidRDefault="00593459">
            <w:pPr>
              <w:pStyle w:val="TableText"/>
            </w:pPr>
            <w:r>
              <w:t>Apheresis RED BLOOD CELLS|CP2D&gt;AS3/XX/refg|ResLeu:&lt;5E6</w:t>
            </w:r>
          </w:p>
        </w:tc>
      </w:tr>
      <w:tr w:rsidR="0047689A" w14:paraId="303942E4" w14:textId="77777777">
        <w:trPr>
          <w:jc w:val="center"/>
        </w:trPr>
        <w:tc>
          <w:tcPr>
            <w:tcW w:w="1440" w:type="dxa"/>
            <w:gridSpan w:val="4"/>
          </w:tcPr>
          <w:p w14:paraId="58257653" w14:textId="77777777" w:rsidR="0047689A" w:rsidRDefault="00593459">
            <w:pPr>
              <w:pStyle w:val="TableText"/>
            </w:pPr>
            <w:r>
              <w:t>...</w:t>
            </w:r>
          </w:p>
        </w:tc>
      </w:tr>
    </w:tbl>
    <w:p w14:paraId="1FC7FE85" w14:textId="77777777" w:rsidR="0047689A" w:rsidRDefault="0047689A">
      <w:pPr>
        <w:pStyle w:val="BodyText"/>
      </w:pPr>
    </w:p>
    <w:p w14:paraId="567BF80D" w14:textId="31461C6A" w:rsidR="0047689A" w:rsidRDefault="00593459">
      <w:pPr>
        <w:pStyle w:val="Caption"/>
      </w:pPr>
      <w:bookmarkStart w:id="2359" w:name="_Toc531705605"/>
      <w:r>
        <w:t xml:space="preserve">Table </w:t>
      </w:r>
      <w:r>
        <w:fldChar w:fldCharType="begin"/>
      </w:r>
      <w:r>
        <w:instrText>SEQ Table \* ARABIC</w:instrText>
      </w:r>
      <w:r>
        <w:fldChar w:fldCharType="separate"/>
      </w:r>
      <w:r w:rsidR="002466D9">
        <w:t>253</w:t>
      </w:r>
      <w:r>
        <w:fldChar w:fldCharType="end"/>
      </w:r>
      <w:r>
        <w:t xml:space="preserve">: </w:t>
      </w:r>
      <w:bookmarkStart w:id="2360" w:name="NHSN_PlasmaApheresisRiboflavinTreated_3"/>
      <w:r>
        <w:t>NHSN Plasma/Apheresis/Riboflavin-Treated (36)</w:t>
      </w:r>
      <w:bookmarkEnd w:id="2359"/>
      <w:bookmarkEnd w:id="23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FB056B7" w14:textId="77777777">
        <w:trPr>
          <w:jc w:val="center"/>
        </w:trPr>
        <w:tc>
          <w:tcPr>
            <w:tcW w:w="1440" w:type="dxa"/>
            <w:gridSpan w:val="4"/>
          </w:tcPr>
          <w:p w14:paraId="6CE7EC5A" w14:textId="77777777" w:rsidR="0047689A" w:rsidRDefault="00593459">
            <w:pPr>
              <w:pStyle w:val="TableText"/>
            </w:pPr>
            <w:r>
              <w:t>Value Set: NHSN Plasma/Apheresis/Riboflavin-Treated (36) urn:oid:2.16.840.1.114222.4.11.7327</w:t>
            </w:r>
          </w:p>
          <w:p w14:paraId="18632C8A" w14:textId="77777777" w:rsidR="0047689A" w:rsidRDefault="00593459">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table.</w:t>
            </w:r>
            <w:r>
              <w:br/>
            </w:r>
            <w:r>
              <w:br/>
              <w:t>A full listing of codes can be found in the hai_voc.xls file provided with this package.</w:t>
            </w:r>
          </w:p>
        </w:tc>
      </w:tr>
      <w:tr w:rsidR="0047689A" w14:paraId="3FA92309" w14:textId="77777777">
        <w:trPr>
          <w:cantSplit/>
          <w:tblHeader/>
          <w:jc w:val="center"/>
        </w:trPr>
        <w:tc>
          <w:tcPr>
            <w:tcW w:w="1560" w:type="dxa"/>
            <w:shd w:val="clear" w:color="auto" w:fill="E6E6E6"/>
          </w:tcPr>
          <w:p w14:paraId="1AFB873F" w14:textId="77777777" w:rsidR="0047689A" w:rsidRDefault="00593459">
            <w:pPr>
              <w:pStyle w:val="TableHead"/>
            </w:pPr>
            <w:r>
              <w:t>Code</w:t>
            </w:r>
          </w:p>
        </w:tc>
        <w:tc>
          <w:tcPr>
            <w:tcW w:w="3000" w:type="dxa"/>
            <w:shd w:val="clear" w:color="auto" w:fill="E6E6E6"/>
          </w:tcPr>
          <w:p w14:paraId="3E802A6B" w14:textId="77777777" w:rsidR="0047689A" w:rsidRDefault="00593459">
            <w:pPr>
              <w:pStyle w:val="TableHead"/>
            </w:pPr>
            <w:r>
              <w:t>Code System</w:t>
            </w:r>
          </w:p>
        </w:tc>
        <w:tc>
          <w:tcPr>
            <w:tcW w:w="3000" w:type="dxa"/>
            <w:shd w:val="clear" w:color="auto" w:fill="E6E6E6"/>
          </w:tcPr>
          <w:p w14:paraId="55E81CFE" w14:textId="77777777" w:rsidR="0047689A" w:rsidRDefault="00593459">
            <w:pPr>
              <w:pStyle w:val="TableHead"/>
            </w:pPr>
            <w:r>
              <w:t>Code System OID</w:t>
            </w:r>
          </w:p>
        </w:tc>
        <w:tc>
          <w:tcPr>
            <w:tcW w:w="2520" w:type="dxa"/>
            <w:shd w:val="clear" w:color="auto" w:fill="E6E6E6"/>
          </w:tcPr>
          <w:p w14:paraId="44AD191C" w14:textId="77777777" w:rsidR="0047689A" w:rsidRDefault="00593459">
            <w:pPr>
              <w:pStyle w:val="TableHead"/>
            </w:pPr>
            <w:r>
              <w:t>Print Name</w:t>
            </w:r>
          </w:p>
        </w:tc>
      </w:tr>
      <w:tr w:rsidR="0047689A" w14:paraId="5700D2B8" w14:textId="77777777">
        <w:trPr>
          <w:jc w:val="center"/>
        </w:trPr>
        <w:tc>
          <w:tcPr>
            <w:tcW w:w="1170" w:type="dxa"/>
          </w:tcPr>
          <w:p w14:paraId="56B1DE45" w14:textId="77777777" w:rsidR="0047689A" w:rsidRDefault="00593459">
            <w:pPr>
              <w:pStyle w:val="TableText"/>
            </w:pPr>
            <w:r>
              <w:t>E6544</w:t>
            </w:r>
          </w:p>
        </w:tc>
        <w:tc>
          <w:tcPr>
            <w:tcW w:w="3195" w:type="dxa"/>
          </w:tcPr>
          <w:p w14:paraId="00A8DA48" w14:textId="77777777" w:rsidR="0047689A" w:rsidRDefault="00593459">
            <w:pPr>
              <w:pStyle w:val="TableText"/>
            </w:pPr>
            <w:r>
              <w:t>ISBT-128</w:t>
            </w:r>
          </w:p>
        </w:tc>
        <w:tc>
          <w:tcPr>
            <w:tcW w:w="3195" w:type="dxa"/>
          </w:tcPr>
          <w:p w14:paraId="68CAAE22" w14:textId="77777777" w:rsidR="0047689A" w:rsidRDefault="00593459">
            <w:pPr>
              <w:pStyle w:val="TableText"/>
            </w:pPr>
            <w:r>
              <w:t>urn:oid:2.16.840.1.113883.6.18</w:t>
            </w:r>
          </w:p>
        </w:tc>
        <w:tc>
          <w:tcPr>
            <w:tcW w:w="2520" w:type="dxa"/>
          </w:tcPr>
          <w:p w14:paraId="42872E1C" w14:textId="77777777" w:rsidR="0047689A" w:rsidRDefault="00593459">
            <w:pPr>
              <w:pStyle w:val="TableText"/>
            </w:pPr>
            <w:r>
              <w:t>Apheresis FRESH FROZEN PLASMA|ACD-A/XX/&lt;-25C|Riboflavin-treated</w:t>
            </w:r>
          </w:p>
        </w:tc>
      </w:tr>
      <w:tr w:rsidR="0047689A" w14:paraId="29A80DEC" w14:textId="77777777">
        <w:trPr>
          <w:jc w:val="center"/>
        </w:trPr>
        <w:tc>
          <w:tcPr>
            <w:tcW w:w="1170" w:type="dxa"/>
          </w:tcPr>
          <w:p w14:paraId="55A0C1EC" w14:textId="77777777" w:rsidR="0047689A" w:rsidRDefault="00593459">
            <w:pPr>
              <w:pStyle w:val="TableText"/>
            </w:pPr>
            <w:r>
              <w:t>E6545</w:t>
            </w:r>
          </w:p>
        </w:tc>
        <w:tc>
          <w:tcPr>
            <w:tcW w:w="3195" w:type="dxa"/>
          </w:tcPr>
          <w:p w14:paraId="133C55DA" w14:textId="77777777" w:rsidR="0047689A" w:rsidRDefault="00593459">
            <w:pPr>
              <w:pStyle w:val="TableText"/>
            </w:pPr>
            <w:r>
              <w:t>ISBT-128</w:t>
            </w:r>
          </w:p>
        </w:tc>
        <w:tc>
          <w:tcPr>
            <w:tcW w:w="3195" w:type="dxa"/>
          </w:tcPr>
          <w:p w14:paraId="0CB63AE1" w14:textId="77777777" w:rsidR="0047689A" w:rsidRDefault="00593459">
            <w:pPr>
              <w:pStyle w:val="TableText"/>
            </w:pPr>
            <w:r>
              <w:t>urn:oid:2.16.840.1.113883.6.18</w:t>
            </w:r>
          </w:p>
        </w:tc>
        <w:tc>
          <w:tcPr>
            <w:tcW w:w="2520" w:type="dxa"/>
          </w:tcPr>
          <w:p w14:paraId="45FD836F" w14:textId="77777777" w:rsidR="0047689A" w:rsidRDefault="00593459">
            <w:pPr>
              <w:pStyle w:val="TableText"/>
            </w:pPr>
            <w:r>
              <w:t>Apheresis FRESH FROZEN PLASMA|NaCitrate/XX/&lt;-25C|Frozen &lt;=6h|Riboflavin-treated</w:t>
            </w:r>
          </w:p>
        </w:tc>
      </w:tr>
      <w:tr w:rsidR="0047689A" w14:paraId="409E3F70" w14:textId="77777777">
        <w:trPr>
          <w:jc w:val="center"/>
        </w:trPr>
        <w:tc>
          <w:tcPr>
            <w:tcW w:w="1170" w:type="dxa"/>
          </w:tcPr>
          <w:p w14:paraId="2F2ACCFC" w14:textId="77777777" w:rsidR="0047689A" w:rsidRDefault="00593459">
            <w:pPr>
              <w:pStyle w:val="TableText"/>
            </w:pPr>
            <w:r>
              <w:t>E7040</w:t>
            </w:r>
          </w:p>
        </w:tc>
        <w:tc>
          <w:tcPr>
            <w:tcW w:w="3195" w:type="dxa"/>
          </w:tcPr>
          <w:p w14:paraId="1806A682" w14:textId="77777777" w:rsidR="0047689A" w:rsidRDefault="00593459">
            <w:pPr>
              <w:pStyle w:val="TableText"/>
            </w:pPr>
            <w:r>
              <w:t>ISBT-128</w:t>
            </w:r>
          </w:p>
        </w:tc>
        <w:tc>
          <w:tcPr>
            <w:tcW w:w="3195" w:type="dxa"/>
          </w:tcPr>
          <w:p w14:paraId="522E7D3A" w14:textId="77777777" w:rsidR="0047689A" w:rsidRDefault="00593459">
            <w:pPr>
              <w:pStyle w:val="TableText"/>
            </w:pPr>
            <w:r>
              <w:t>urn:oid:2.16.840.1.113883.6.18</w:t>
            </w:r>
          </w:p>
        </w:tc>
        <w:tc>
          <w:tcPr>
            <w:tcW w:w="2520" w:type="dxa"/>
          </w:tcPr>
          <w:p w14:paraId="5C86F628" w14:textId="77777777" w:rsidR="0047689A" w:rsidRDefault="00593459">
            <w:pPr>
              <w:pStyle w:val="TableText"/>
            </w:pPr>
            <w:r>
              <w:t>Apheresis FRESH FROZEN PLASMA|NaCitrate/XX/&lt;-30C|ResLeu:&lt;5E6|Riboflavin-treated</w:t>
            </w:r>
          </w:p>
        </w:tc>
      </w:tr>
      <w:tr w:rsidR="0047689A" w14:paraId="2BAC8E81" w14:textId="77777777">
        <w:trPr>
          <w:jc w:val="center"/>
        </w:trPr>
        <w:tc>
          <w:tcPr>
            <w:tcW w:w="1170" w:type="dxa"/>
          </w:tcPr>
          <w:p w14:paraId="11F47C8A" w14:textId="77777777" w:rsidR="0047689A" w:rsidRDefault="00593459">
            <w:pPr>
              <w:pStyle w:val="TableText"/>
            </w:pPr>
            <w:r>
              <w:t>E7041</w:t>
            </w:r>
          </w:p>
        </w:tc>
        <w:tc>
          <w:tcPr>
            <w:tcW w:w="3195" w:type="dxa"/>
          </w:tcPr>
          <w:p w14:paraId="6B5A6D3B" w14:textId="77777777" w:rsidR="0047689A" w:rsidRDefault="00593459">
            <w:pPr>
              <w:pStyle w:val="TableText"/>
            </w:pPr>
            <w:r>
              <w:t>ISBT-128</w:t>
            </w:r>
          </w:p>
        </w:tc>
        <w:tc>
          <w:tcPr>
            <w:tcW w:w="3195" w:type="dxa"/>
          </w:tcPr>
          <w:p w14:paraId="071D6BFF" w14:textId="77777777" w:rsidR="0047689A" w:rsidRDefault="00593459">
            <w:pPr>
              <w:pStyle w:val="TableText"/>
            </w:pPr>
            <w:r>
              <w:t>urn:oid:2.16.840.1.113883.6.18</w:t>
            </w:r>
          </w:p>
        </w:tc>
        <w:tc>
          <w:tcPr>
            <w:tcW w:w="2520" w:type="dxa"/>
          </w:tcPr>
          <w:p w14:paraId="0EC4B6FC" w14:textId="77777777" w:rsidR="0047689A" w:rsidRDefault="00593459">
            <w:pPr>
              <w:pStyle w:val="TableText"/>
            </w:pPr>
            <w:r>
              <w:t>Apheresis FRESH FROZEN PLASMA|NaCitrate/XX/&lt;-30C|ResLeu:&lt;5E6|50mL|Riboflavin-treated</w:t>
            </w:r>
          </w:p>
        </w:tc>
      </w:tr>
      <w:tr w:rsidR="0047689A" w14:paraId="3EE596B4" w14:textId="77777777">
        <w:trPr>
          <w:jc w:val="center"/>
        </w:trPr>
        <w:tc>
          <w:tcPr>
            <w:tcW w:w="1170" w:type="dxa"/>
          </w:tcPr>
          <w:p w14:paraId="15E3C41B" w14:textId="77777777" w:rsidR="0047689A" w:rsidRDefault="00593459">
            <w:pPr>
              <w:pStyle w:val="TableText"/>
            </w:pPr>
            <w:r>
              <w:t>E7360</w:t>
            </w:r>
          </w:p>
        </w:tc>
        <w:tc>
          <w:tcPr>
            <w:tcW w:w="3195" w:type="dxa"/>
          </w:tcPr>
          <w:p w14:paraId="5DE70018" w14:textId="77777777" w:rsidR="0047689A" w:rsidRDefault="00593459">
            <w:pPr>
              <w:pStyle w:val="TableText"/>
            </w:pPr>
            <w:r>
              <w:t>ISBT-128</w:t>
            </w:r>
          </w:p>
        </w:tc>
        <w:tc>
          <w:tcPr>
            <w:tcW w:w="3195" w:type="dxa"/>
          </w:tcPr>
          <w:p w14:paraId="01FB9315" w14:textId="77777777" w:rsidR="0047689A" w:rsidRDefault="00593459">
            <w:pPr>
              <w:pStyle w:val="TableText"/>
            </w:pPr>
            <w:r>
              <w:t>urn:oid:2.16.840.1.113883.6.18</w:t>
            </w:r>
          </w:p>
        </w:tc>
        <w:tc>
          <w:tcPr>
            <w:tcW w:w="2520" w:type="dxa"/>
          </w:tcPr>
          <w:p w14:paraId="2B46317F" w14:textId="77777777" w:rsidR="0047689A" w:rsidRDefault="00593459">
            <w:pPr>
              <w:pStyle w:val="TableText"/>
            </w:pPr>
            <w:r>
              <w:t>Thawed Apheresis FRESH FROZEN PLASMA|NaCitrate/XX/refg|Riboflavin-treated</w:t>
            </w:r>
          </w:p>
        </w:tc>
      </w:tr>
      <w:tr w:rsidR="0047689A" w14:paraId="7DE0230B" w14:textId="77777777">
        <w:trPr>
          <w:jc w:val="center"/>
        </w:trPr>
        <w:tc>
          <w:tcPr>
            <w:tcW w:w="1170" w:type="dxa"/>
          </w:tcPr>
          <w:p w14:paraId="08D33F67" w14:textId="77777777" w:rsidR="0047689A" w:rsidRDefault="00593459">
            <w:pPr>
              <w:pStyle w:val="TableText"/>
            </w:pPr>
            <w:r>
              <w:t>E7363</w:t>
            </w:r>
          </w:p>
        </w:tc>
        <w:tc>
          <w:tcPr>
            <w:tcW w:w="3195" w:type="dxa"/>
          </w:tcPr>
          <w:p w14:paraId="2B33F4E3" w14:textId="77777777" w:rsidR="0047689A" w:rsidRDefault="00593459">
            <w:pPr>
              <w:pStyle w:val="TableText"/>
            </w:pPr>
            <w:r>
              <w:t>ISBT-128</w:t>
            </w:r>
          </w:p>
        </w:tc>
        <w:tc>
          <w:tcPr>
            <w:tcW w:w="3195" w:type="dxa"/>
          </w:tcPr>
          <w:p w14:paraId="03467139" w14:textId="77777777" w:rsidR="0047689A" w:rsidRDefault="00593459">
            <w:pPr>
              <w:pStyle w:val="TableText"/>
            </w:pPr>
            <w:r>
              <w:t>urn:oid:2.16.840.1.113883.6.18</w:t>
            </w:r>
          </w:p>
        </w:tc>
        <w:tc>
          <w:tcPr>
            <w:tcW w:w="2520" w:type="dxa"/>
          </w:tcPr>
          <w:p w14:paraId="4072597F" w14:textId="77777777" w:rsidR="0047689A" w:rsidRDefault="00593459">
            <w:pPr>
              <w:pStyle w:val="TableText"/>
            </w:pPr>
            <w:r>
              <w:t>Thawed Apheresis FRESH FROZEN PLASMA|ACD-A/XX/refg|Riboflavin-treated</w:t>
            </w:r>
          </w:p>
        </w:tc>
      </w:tr>
      <w:tr w:rsidR="0047689A" w14:paraId="222783D3" w14:textId="77777777">
        <w:trPr>
          <w:jc w:val="center"/>
        </w:trPr>
        <w:tc>
          <w:tcPr>
            <w:tcW w:w="1170" w:type="dxa"/>
          </w:tcPr>
          <w:p w14:paraId="1AAD5FE6" w14:textId="77777777" w:rsidR="0047689A" w:rsidRDefault="00593459">
            <w:pPr>
              <w:pStyle w:val="TableText"/>
            </w:pPr>
            <w:r>
              <w:t>E8282</w:t>
            </w:r>
          </w:p>
        </w:tc>
        <w:tc>
          <w:tcPr>
            <w:tcW w:w="3195" w:type="dxa"/>
          </w:tcPr>
          <w:p w14:paraId="0844BA9F" w14:textId="77777777" w:rsidR="0047689A" w:rsidRDefault="00593459">
            <w:pPr>
              <w:pStyle w:val="TableText"/>
            </w:pPr>
            <w:r>
              <w:t>ISBT-128</w:t>
            </w:r>
          </w:p>
        </w:tc>
        <w:tc>
          <w:tcPr>
            <w:tcW w:w="3195" w:type="dxa"/>
          </w:tcPr>
          <w:p w14:paraId="4FB824DA" w14:textId="77777777" w:rsidR="0047689A" w:rsidRDefault="00593459">
            <w:pPr>
              <w:pStyle w:val="TableText"/>
            </w:pPr>
            <w:r>
              <w:t>urn:oid:2.16.840.1.113883.6.18</w:t>
            </w:r>
          </w:p>
        </w:tc>
        <w:tc>
          <w:tcPr>
            <w:tcW w:w="2520" w:type="dxa"/>
          </w:tcPr>
          <w:p w14:paraId="666A96C9" w14:textId="77777777" w:rsidR="0047689A" w:rsidRDefault="00593459">
            <w:pPr>
              <w:pStyle w:val="TableText"/>
            </w:pPr>
            <w:r>
              <w:t>Apheresis FRESH FROZEN PLASMA|ACD-A/XX/&lt;-30C|Riboflavin-treated</w:t>
            </w:r>
          </w:p>
        </w:tc>
      </w:tr>
      <w:tr w:rsidR="0047689A" w14:paraId="09D1C57F" w14:textId="77777777">
        <w:trPr>
          <w:jc w:val="center"/>
        </w:trPr>
        <w:tc>
          <w:tcPr>
            <w:tcW w:w="1170" w:type="dxa"/>
          </w:tcPr>
          <w:p w14:paraId="60F8F138" w14:textId="77777777" w:rsidR="0047689A" w:rsidRDefault="00593459">
            <w:pPr>
              <w:pStyle w:val="TableText"/>
            </w:pPr>
            <w:r>
              <w:t>E8283</w:t>
            </w:r>
          </w:p>
        </w:tc>
        <w:tc>
          <w:tcPr>
            <w:tcW w:w="3195" w:type="dxa"/>
          </w:tcPr>
          <w:p w14:paraId="494ADAB1" w14:textId="77777777" w:rsidR="0047689A" w:rsidRDefault="00593459">
            <w:pPr>
              <w:pStyle w:val="TableText"/>
            </w:pPr>
            <w:r>
              <w:t>ISBT-128</w:t>
            </w:r>
          </w:p>
        </w:tc>
        <w:tc>
          <w:tcPr>
            <w:tcW w:w="3195" w:type="dxa"/>
          </w:tcPr>
          <w:p w14:paraId="57B4A0F9" w14:textId="77777777" w:rsidR="0047689A" w:rsidRDefault="00593459">
            <w:pPr>
              <w:pStyle w:val="TableText"/>
            </w:pPr>
            <w:r>
              <w:t>urn:oid:2.16.840.1.113883.6.18</w:t>
            </w:r>
          </w:p>
        </w:tc>
        <w:tc>
          <w:tcPr>
            <w:tcW w:w="2520" w:type="dxa"/>
          </w:tcPr>
          <w:p w14:paraId="47906725" w14:textId="77777777" w:rsidR="0047689A" w:rsidRDefault="00593459">
            <w:pPr>
              <w:pStyle w:val="TableText"/>
            </w:pPr>
            <w:r>
              <w:t>Apheresis FRESH FROZEN PLASMA|CPD-50/XX/&lt;-30C|Riboflavin-treated</w:t>
            </w:r>
          </w:p>
        </w:tc>
      </w:tr>
    </w:tbl>
    <w:p w14:paraId="4F923E73" w14:textId="77777777" w:rsidR="0047689A" w:rsidRDefault="0047689A">
      <w:pPr>
        <w:pStyle w:val="BodyText"/>
      </w:pPr>
    </w:p>
    <w:p w14:paraId="3872AD26" w14:textId="710CC1FB" w:rsidR="0047689A" w:rsidRDefault="00593459">
      <w:pPr>
        <w:pStyle w:val="Caption"/>
      </w:pPr>
      <w:bookmarkStart w:id="2361" w:name="_Toc531705606"/>
      <w:r>
        <w:t xml:space="preserve">Table </w:t>
      </w:r>
      <w:r>
        <w:fldChar w:fldCharType="begin"/>
      </w:r>
      <w:r>
        <w:instrText>SEQ Table \* ARABIC</w:instrText>
      </w:r>
      <w:r>
        <w:fldChar w:fldCharType="separate"/>
      </w:r>
      <w:r w:rsidR="002466D9">
        <w:t>254</w:t>
      </w:r>
      <w:r>
        <w:fldChar w:fldCharType="end"/>
      </w:r>
      <w:r>
        <w:t xml:space="preserve">: </w:t>
      </w:r>
      <w:bookmarkStart w:id="2362" w:name="NHSN_PlasmaApheresisPsoralenTreated_35"/>
      <w:r>
        <w:t>NHSN Plasma/Apheresis/Psoralen-Treated (35)</w:t>
      </w:r>
      <w:bookmarkEnd w:id="2361"/>
      <w:bookmarkEnd w:id="23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8F90523" w14:textId="77777777">
        <w:trPr>
          <w:jc w:val="center"/>
        </w:trPr>
        <w:tc>
          <w:tcPr>
            <w:tcW w:w="1440" w:type="dxa"/>
            <w:gridSpan w:val="4"/>
          </w:tcPr>
          <w:p w14:paraId="22696FCF" w14:textId="77777777" w:rsidR="0047689A" w:rsidRDefault="00593459">
            <w:pPr>
              <w:pStyle w:val="TableText"/>
            </w:pPr>
            <w:r>
              <w:t>Value Set: NHSN Plasma/Apheresis/Psoralen-Treated (35) urn:oid:2.16.840.1.114222.4.11.7326</w:t>
            </w:r>
          </w:p>
          <w:p w14:paraId="41F32C58" w14:textId="77777777" w:rsidR="0047689A" w:rsidRDefault="00593459">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hai_voc.xls file provided with this package.</w:t>
            </w:r>
          </w:p>
        </w:tc>
      </w:tr>
      <w:tr w:rsidR="0047689A" w14:paraId="2243FF7C" w14:textId="77777777">
        <w:trPr>
          <w:cantSplit/>
          <w:tblHeader/>
          <w:jc w:val="center"/>
        </w:trPr>
        <w:tc>
          <w:tcPr>
            <w:tcW w:w="1560" w:type="dxa"/>
            <w:shd w:val="clear" w:color="auto" w:fill="E6E6E6"/>
          </w:tcPr>
          <w:p w14:paraId="7446C908" w14:textId="77777777" w:rsidR="0047689A" w:rsidRDefault="00593459">
            <w:pPr>
              <w:pStyle w:val="TableHead"/>
            </w:pPr>
            <w:r>
              <w:t>Code</w:t>
            </w:r>
          </w:p>
        </w:tc>
        <w:tc>
          <w:tcPr>
            <w:tcW w:w="3000" w:type="dxa"/>
            <w:shd w:val="clear" w:color="auto" w:fill="E6E6E6"/>
          </w:tcPr>
          <w:p w14:paraId="5A9B3662" w14:textId="77777777" w:rsidR="0047689A" w:rsidRDefault="00593459">
            <w:pPr>
              <w:pStyle w:val="TableHead"/>
            </w:pPr>
            <w:r>
              <w:t>Code System</w:t>
            </w:r>
          </w:p>
        </w:tc>
        <w:tc>
          <w:tcPr>
            <w:tcW w:w="3000" w:type="dxa"/>
            <w:shd w:val="clear" w:color="auto" w:fill="E6E6E6"/>
          </w:tcPr>
          <w:p w14:paraId="0F823ED2" w14:textId="77777777" w:rsidR="0047689A" w:rsidRDefault="00593459">
            <w:pPr>
              <w:pStyle w:val="TableHead"/>
            </w:pPr>
            <w:r>
              <w:t>Code System OID</w:t>
            </w:r>
          </w:p>
        </w:tc>
        <w:tc>
          <w:tcPr>
            <w:tcW w:w="2520" w:type="dxa"/>
            <w:shd w:val="clear" w:color="auto" w:fill="E6E6E6"/>
          </w:tcPr>
          <w:p w14:paraId="12B0C360" w14:textId="77777777" w:rsidR="0047689A" w:rsidRDefault="00593459">
            <w:pPr>
              <w:pStyle w:val="TableHead"/>
            </w:pPr>
            <w:r>
              <w:t>Print Name</w:t>
            </w:r>
          </w:p>
        </w:tc>
      </w:tr>
      <w:tr w:rsidR="0047689A" w14:paraId="1669C86E" w14:textId="77777777">
        <w:trPr>
          <w:jc w:val="center"/>
        </w:trPr>
        <w:tc>
          <w:tcPr>
            <w:tcW w:w="1170" w:type="dxa"/>
          </w:tcPr>
          <w:p w14:paraId="25AD0812" w14:textId="77777777" w:rsidR="0047689A" w:rsidRDefault="00593459">
            <w:pPr>
              <w:pStyle w:val="TableText"/>
            </w:pPr>
            <w:r>
              <w:t>E4984</w:t>
            </w:r>
          </w:p>
        </w:tc>
        <w:tc>
          <w:tcPr>
            <w:tcW w:w="3195" w:type="dxa"/>
          </w:tcPr>
          <w:p w14:paraId="7A1B7413" w14:textId="77777777" w:rsidR="0047689A" w:rsidRDefault="00593459">
            <w:pPr>
              <w:pStyle w:val="TableText"/>
            </w:pPr>
            <w:r>
              <w:t>ISBT-128</w:t>
            </w:r>
          </w:p>
        </w:tc>
        <w:tc>
          <w:tcPr>
            <w:tcW w:w="3195" w:type="dxa"/>
          </w:tcPr>
          <w:p w14:paraId="0A40FF6E" w14:textId="77777777" w:rsidR="0047689A" w:rsidRDefault="00593459">
            <w:pPr>
              <w:pStyle w:val="TableText"/>
            </w:pPr>
            <w:r>
              <w:t>urn:oid:2.16.840.1.113883.6.18</w:t>
            </w:r>
          </w:p>
        </w:tc>
        <w:tc>
          <w:tcPr>
            <w:tcW w:w="2520" w:type="dxa"/>
          </w:tcPr>
          <w:p w14:paraId="7A93E29E" w14:textId="77777777" w:rsidR="0047689A" w:rsidRDefault="00593459">
            <w:pPr>
              <w:pStyle w:val="TableText"/>
            </w:pPr>
            <w:r>
              <w:t>Apheresis FRESH FROZEN PLASMA|CPD-50/XX/&lt;-30C|Psoralen-treated</w:t>
            </w:r>
          </w:p>
        </w:tc>
      </w:tr>
      <w:tr w:rsidR="0047689A" w14:paraId="16BE3911" w14:textId="77777777">
        <w:trPr>
          <w:jc w:val="center"/>
        </w:trPr>
        <w:tc>
          <w:tcPr>
            <w:tcW w:w="1170" w:type="dxa"/>
          </w:tcPr>
          <w:p w14:paraId="733ACF57" w14:textId="77777777" w:rsidR="0047689A" w:rsidRDefault="00593459">
            <w:pPr>
              <w:pStyle w:val="TableText"/>
            </w:pPr>
            <w:r>
              <w:t>E5732</w:t>
            </w:r>
          </w:p>
        </w:tc>
        <w:tc>
          <w:tcPr>
            <w:tcW w:w="3195" w:type="dxa"/>
          </w:tcPr>
          <w:p w14:paraId="32314354" w14:textId="77777777" w:rsidR="0047689A" w:rsidRDefault="00593459">
            <w:pPr>
              <w:pStyle w:val="TableText"/>
            </w:pPr>
            <w:r>
              <w:t>ISBT-128</w:t>
            </w:r>
          </w:p>
        </w:tc>
        <w:tc>
          <w:tcPr>
            <w:tcW w:w="3195" w:type="dxa"/>
          </w:tcPr>
          <w:p w14:paraId="26F0B7C5" w14:textId="77777777" w:rsidR="0047689A" w:rsidRDefault="00593459">
            <w:pPr>
              <w:pStyle w:val="TableText"/>
            </w:pPr>
            <w:r>
              <w:t>urn:oid:2.16.840.1.113883.6.18</w:t>
            </w:r>
          </w:p>
        </w:tc>
        <w:tc>
          <w:tcPr>
            <w:tcW w:w="2520" w:type="dxa"/>
          </w:tcPr>
          <w:p w14:paraId="7BC6DAA0" w14:textId="77777777" w:rsidR="0047689A" w:rsidRDefault="00593459">
            <w:pPr>
              <w:pStyle w:val="TableText"/>
            </w:pPr>
            <w:r>
              <w:t>Apheresis FRESH FROZEN PLASMA|CPD-50/XX/&lt;-25 C|1st container|Psoralen-treated</w:t>
            </w:r>
          </w:p>
        </w:tc>
      </w:tr>
      <w:tr w:rsidR="0047689A" w14:paraId="2399F463" w14:textId="77777777">
        <w:trPr>
          <w:jc w:val="center"/>
        </w:trPr>
        <w:tc>
          <w:tcPr>
            <w:tcW w:w="1170" w:type="dxa"/>
          </w:tcPr>
          <w:p w14:paraId="1AA00E48" w14:textId="77777777" w:rsidR="0047689A" w:rsidRDefault="00593459">
            <w:pPr>
              <w:pStyle w:val="TableText"/>
            </w:pPr>
            <w:r>
              <w:t>E5733</w:t>
            </w:r>
          </w:p>
        </w:tc>
        <w:tc>
          <w:tcPr>
            <w:tcW w:w="3195" w:type="dxa"/>
          </w:tcPr>
          <w:p w14:paraId="0950901D" w14:textId="77777777" w:rsidR="0047689A" w:rsidRDefault="00593459">
            <w:pPr>
              <w:pStyle w:val="TableText"/>
            </w:pPr>
            <w:r>
              <w:t>ISBT-128</w:t>
            </w:r>
          </w:p>
        </w:tc>
        <w:tc>
          <w:tcPr>
            <w:tcW w:w="3195" w:type="dxa"/>
          </w:tcPr>
          <w:p w14:paraId="72B56599" w14:textId="77777777" w:rsidR="0047689A" w:rsidRDefault="00593459">
            <w:pPr>
              <w:pStyle w:val="TableText"/>
            </w:pPr>
            <w:r>
              <w:t>urn:oid:2.16.840.1.113883.6.18</w:t>
            </w:r>
          </w:p>
        </w:tc>
        <w:tc>
          <w:tcPr>
            <w:tcW w:w="2520" w:type="dxa"/>
          </w:tcPr>
          <w:p w14:paraId="3407A036" w14:textId="77777777" w:rsidR="0047689A" w:rsidRDefault="00593459">
            <w:pPr>
              <w:pStyle w:val="TableText"/>
            </w:pPr>
            <w:r>
              <w:t>Apheresis FRESH FROZEN PLASMA|CPD-50/XX/&lt;-25 C|2nd container|Psoralen-treated</w:t>
            </w:r>
          </w:p>
        </w:tc>
      </w:tr>
      <w:tr w:rsidR="0047689A" w14:paraId="35422529" w14:textId="77777777">
        <w:trPr>
          <w:jc w:val="center"/>
        </w:trPr>
        <w:tc>
          <w:tcPr>
            <w:tcW w:w="1440" w:type="dxa"/>
            <w:gridSpan w:val="4"/>
          </w:tcPr>
          <w:p w14:paraId="6441395A" w14:textId="77777777" w:rsidR="0047689A" w:rsidRDefault="00593459">
            <w:pPr>
              <w:pStyle w:val="TableText"/>
            </w:pPr>
            <w:r>
              <w:t>...</w:t>
            </w:r>
          </w:p>
        </w:tc>
      </w:tr>
    </w:tbl>
    <w:p w14:paraId="45986C36" w14:textId="77777777" w:rsidR="0047689A" w:rsidRDefault="0047689A">
      <w:pPr>
        <w:pStyle w:val="BodyText"/>
      </w:pPr>
    </w:p>
    <w:p w14:paraId="037C370D" w14:textId="427B49E7" w:rsidR="0047689A" w:rsidRDefault="00593459">
      <w:pPr>
        <w:pStyle w:val="Caption"/>
      </w:pPr>
      <w:bookmarkStart w:id="2363" w:name="_Toc531705607"/>
      <w:r>
        <w:t xml:space="preserve">Table </w:t>
      </w:r>
      <w:r>
        <w:fldChar w:fldCharType="begin"/>
      </w:r>
      <w:r>
        <w:instrText>SEQ Table \* ARABIC</w:instrText>
      </w:r>
      <w:r>
        <w:fldChar w:fldCharType="separate"/>
      </w:r>
      <w:r w:rsidR="002466D9">
        <w:t>255</w:t>
      </w:r>
      <w:r>
        <w:fldChar w:fldCharType="end"/>
      </w:r>
      <w:r>
        <w:t xml:space="preserve">: </w:t>
      </w:r>
      <w:bookmarkStart w:id="2364" w:name="NHSN_PlasmaWhole_Blood_DerivedRiboflavi"/>
      <w:r>
        <w:t>NHSN Plasma/Whole Blood Derived/Riboflavin-Treated (33)</w:t>
      </w:r>
      <w:bookmarkEnd w:id="2363"/>
      <w:bookmarkEnd w:id="23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4B4A0D8" w14:textId="77777777">
        <w:trPr>
          <w:jc w:val="center"/>
        </w:trPr>
        <w:tc>
          <w:tcPr>
            <w:tcW w:w="1440" w:type="dxa"/>
            <w:gridSpan w:val="4"/>
          </w:tcPr>
          <w:p w14:paraId="4F58A29F" w14:textId="77777777" w:rsidR="0047689A" w:rsidRDefault="00593459">
            <w:pPr>
              <w:pStyle w:val="TableText"/>
            </w:pPr>
            <w:r>
              <w:t>Value Set: NHSN Plasma/Whole Blood Derived/Riboflavin-Treated (33) urn:oid:2.16.840.1.114222.4.11.7324</w:t>
            </w:r>
          </w:p>
          <w:p w14:paraId="166390BF" w14:textId="77777777" w:rsidR="0047689A" w:rsidRDefault="00593459">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table.</w:t>
            </w:r>
            <w:r>
              <w:br/>
            </w:r>
            <w:r>
              <w:br/>
              <w:t>A full listing of codes can be found in the hai_voc.xls file provided with this package.</w:t>
            </w:r>
          </w:p>
        </w:tc>
      </w:tr>
      <w:tr w:rsidR="0047689A" w14:paraId="0C9DF922" w14:textId="77777777">
        <w:trPr>
          <w:cantSplit/>
          <w:tblHeader/>
          <w:jc w:val="center"/>
        </w:trPr>
        <w:tc>
          <w:tcPr>
            <w:tcW w:w="1560" w:type="dxa"/>
            <w:shd w:val="clear" w:color="auto" w:fill="E6E6E6"/>
          </w:tcPr>
          <w:p w14:paraId="208B2D73" w14:textId="77777777" w:rsidR="0047689A" w:rsidRDefault="00593459">
            <w:pPr>
              <w:pStyle w:val="TableHead"/>
            </w:pPr>
            <w:r>
              <w:t>Code</w:t>
            </w:r>
          </w:p>
        </w:tc>
        <w:tc>
          <w:tcPr>
            <w:tcW w:w="3000" w:type="dxa"/>
            <w:shd w:val="clear" w:color="auto" w:fill="E6E6E6"/>
          </w:tcPr>
          <w:p w14:paraId="165B6A59" w14:textId="77777777" w:rsidR="0047689A" w:rsidRDefault="00593459">
            <w:pPr>
              <w:pStyle w:val="TableHead"/>
            </w:pPr>
            <w:r>
              <w:t>Code System</w:t>
            </w:r>
          </w:p>
        </w:tc>
        <w:tc>
          <w:tcPr>
            <w:tcW w:w="3000" w:type="dxa"/>
            <w:shd w:val="clear" w:color="auto" w:fill="E6E6E6"/>
          </w:tcPr>
          <w:p w14:paraId="4C0B9C71" w14:textId="77777777" w:rsidR="0047689A" w:rsidRDefault="00593459">
            <w:pPr>
              <w:pStyle w:val="TableHead"/>
            </w:pPr>
            <w:r>
              <w:t>Code System OID</w:t>
            </w:r>
          </w:p>
        </w:tc>
        <w:tc>
          <w:tcPr>
            <w:tcW w:w="2520" w:type="dxa"/>
            <w:shd w:val="clear" w:color="auto" w:fill="E6E6E6"/>
          </w:tcPr>
          <w:p w14:paraId="747D7928" w14:textId="77777777" w:rsidR="0047689A" w:rsidRDefault="00593459">
            <w:pPr>
              <w:pStyle w:val="TableHead"/>
            </w:pPr>
            <w:r>
              <w:t>Print Name</w:t>
            </w:r>
          </w:p>
        </w:tc>
      </w:tr>
      <w:tr w:rsidR="0047689A" w14:paraId="53C052AF" w14:textId="77777777">
        <w:trPr>
          <w:jc w:val="center"/>
        </w:trPr>
        <w:tc>
          <w:tcPr>
            <w:tcW w:w="1170" w:type="dxa"/>
          </w:tcPr>
          <w:p w14:paraId="236B3BBC" w14:textId="77777777" w:rsidR="0047689A" w:rsidRDefault="00593459">
            <w:pPr>
              <w:pStyle w:val="TableText"/>
            </w:pPr>
            <w:r>
              <w:t>E6542</w:t>
            </w:r>
          </w:p>
        </w:tc>
        <w:tc>
          <w:tcPr>
            <w:tcW w:w="3195" w:type="dxa"/>
          </w:tcPr>
          <w:p w14:paraId="63DF5F7B" w14:textId="77777777" w:rsidR="0047689A" w:rsidRDefault="00593459">
            <w:pPr>
              <w:pStyle w:val="TableText"/>
            </w:pPr>
            <w:r>
              <w:t>ISBT-128</w:t>
            </w:r>
          </w:p>
        </w:tc>
        <w:tc>
          <w:tcPr>
            <w:tcW w:w="3195" w:type="dxa"/>
          </w:tcPr>
          <w:p w14:paraId="0B5ED6C4" w14:textId="77777777" w:rsidR="0047689A" w:rsidRDefault="00593459">
            <w:pPr>
              <w:pStyle w:val="TableText"/>
            </w:pPr>
            <w:r>
              <w:t>urn:oid:2.16.840.1.113883.6.18</w:t>
            </w:r>
          </w:p>
        </w:tc>
        <w:tc>
          <w:tcPr>
            <w:tcW w:w="2520" w:type="dxa"/>
          </w:tcPr>
          <w:p w14:paraId="5061D1F4" w14:textId="77777777" w:rsidR="0047689A" w:rsidRDefault="00593459">
            <w:pPr>
              <w:pStyle w:val="TableText"/>
            </w:pPr>
            <w:r>
              <w:t>FRESH FROZEN PLASMA|CPDA-1/XX/&lt;-25C|Riboflavin-treated</w:t>
            </w:r>
          </w:p>
        </w:tc>
      </w:tr>
      <w:tr w:rsidR="0047689A" w14:paraId="3DB48BDD" w14:textId="77777777">
        <w:trPr>
          <w:jc w:val="center"/>
        </w:trPr>
        <w:tc>
          <w:tcPr>
            <w:tcW w:w="1170" w:type="dxa"/>
          </w:tcPr>
          <w:p w14:paraId="1430E3A3" w14:textId="77777777" w:rsidR="0047689A" w:rsidRDefault="00593459">
            <w:pPr>
              <w:pStyle w:val="TableText"/>
            </w:pPr>
            <w:r>
              <w:t>E6543</w:t>
            </w:r>
          </w:p>
        </w:tc>
        <w:tc>
          <w:tcPr>
            <w:tcW w:w="3195" w:type="dxa"/>
          </w:tcPr>
          <w:p w14:paraId="32999272" w14:textId="77777777" w:rsidR="0047689A" w:rsidRDefault="00593459">
            <w:pPr>
              <w:pStyle w:val="TableText"/>
            </w:pPr>
            <w:r>
              <w:t>ISBT-128</w:t>
            </w:r>
          </w:p>
        </w:tc>
        <w:tc>
          <w:tcPr>
            <w:tcW w:w="3195" w:type="dxa"/>
          </w:tcPr>
          <w:p w14:paraId="4893FC06" w14:textId="77777777" w:rsidR="0047689A" w:rsidRDefault="00593459">
            <w:pPr>
              <w:pStyle w:val="TableText"/>
            </w:pPr>
            <w:r>
              <w:t>urn:oid:2.16.840.1.113883.6.18</w:t>
            </w:r>
          </w:p>
        </w:tc>
        <w:tc>
          <w:tcPr>
            <w:tcW w:w="2520" w:type="dxa"/>
          </w:tcPr>
          <w:p w14:paraId="70385F7F" w14:textId="77777777" w:rsidR="0047689A" w:rsidRDefault="00593459">
            <w:pPr>
              <w:pStyle w:val="TableText"/>
            </w:pPr>
            <w:r>
              <w:t>PLASMA|CPDA-1/XX/&lt;-25C|Cryo reduced|Riboflavin-treated</w:t>
            </w:r>
          </w:p>
        </w:tc>
      </w:tr>
      <w:tr w:rsidR="0047689A" w14:paraId="68045BA1" w14:textId="77777777">
        <w:trPr>
          <w:jc w:val="center"/>
        </w:trPr>
        <w:tc>
          <w:tcPr>
            <w:tcW w:w="1170" w:type="dxa"/>
          </w:tcPr>
          <w:p w14:paraId="52667985" w14:textId="77777777" w:rsidR="0047689A" w:rsidRDefault="00593459">
            <w:pPr>
              <w:pStyle w:val="TableText"/>
            </w:pPr>
            <w:r>
              <w:t>E6547</w:t>
            </w:r>
          </w:p>
        </w:tc>
        <w:tc>
          <w:tcPr>
            <w:tcW w:w="3195" w:type="dxa"/>
          </w:tcPr>
          <w:p w14:paraId="4050D429" w14:textId="77777777" w:rsidR="0047689A" w:rsidRDefault="00593459">
            <w:pPr>
              <w:pStyle w:val="TableText"/>
            </w:pPr>
            <w:r>
              <w:t>ISBT-128</w:t>
            </w:r>
          </w:p>
        </w:tc>
        <w:tc>
          <w:tcPr>
            <w:tcW w:w="3195" w:type="dxa"/>
          </w:tcPr>
          <w:p w14:paraId="77E7F17F" w14:textId="77777777" w:rsidR="0047689A" w:rsidRDefault="00593459">
            <w:pPr>
              <w:pStyle w:val="TableText"/>
            </w:pPr>
            <w:r>
              <w:t>urn:oid:2.16.840.1.113883.6.18</w:t>
            </w:r>
          </w:p>
        </w:tc>
        <w:tc>
          <w:tcPr>
            <w:tcW w:w="2520" w:type="dxa"/>
          </w:tcPr>
          <w:p w14:paraId="182895B7" w14:textId="77777777" w:rsidR="0047689A" w:rsidRDefault="00593459">
            <w:pPr>
              <w:pStyle w:val="TableText"/>
            </w:pPr>
            <w:r>
              <w:t>FRESH FROZEN PLASMA|CPD/450mL/&lt;-25C|Frozen &lt;=8h|Riboflavin-treated</w:t>
            </w:r>
          </w:p>
        </w:tc>
      </w:tr>
      <w:tr w:rsidR="0047689A" w14:paraId="52BB0E83" w14:textId="77777777">
        <w:trPr>
          <w:jc w:val="center"/>
        </w:trPr>
        <w:tc>
          <w:tcPr>
            <w:tcW w:w="1170" w:type="dxa"/>
          </w:tcPr>
          <w:p w14:paraId="0A3C1AA4" w14:textId="77777777" w:rsidR="0047689A" w:rsidRDefault="00593459">
            <w:pPr>
              <w:pStyle w:val="TableText"/>
            </w:pPr>
            <w:r>
              <w:t>E7042</w:t>
            </w:r>
          </w:p>
        </w:tc>
        <w:tc>
          <w:tcPr>
            <w:tcW w:w="3195" w:type="dxa"/>
          </w:tcPr>
          <w:p w14:paraId="3ED6AF50" w14:textId="77777777" w:rsidR="0047689A" w:rsidRDefault="00593459">
            <w:pPr>
              <w:pStyle w:val="TableText"/>
            </w:pPr>
            <w:r>
              <w:t>ISBT-128</w:t>
            </w:r>
          </w:p>
        </w:tc>
        <w:tc>
          <w:tcPr>
            <w:tcW w:w="3195" w:type="dxa"/>
          </w:tcPr>
          <w:p w14:paraId="4D107092" w14:textId="77777777" w:rsidR="0047689A" w:rsidRDefault="00593459">
            <w:pPr>
              <w:pStyle w:val="TableText"/>
            </w:pPr>
            <w:r>
              <w:t>urn:oid:2.16.840.1.113883.6.18</w:t>
            </w:r>
          </w:p>
        </w:tc>
        <w:tc>
          <w:tcPr>
            <w:tcW w:w="2520" w:type="dxa"/>
          </w:tcPr>
          <w:p w14:paraId="0ABB6915" w14:textId="77777777" w:rsidR="0047689A" w:rsidRDefault="00593459">
            <w:pPr>
              <w:pStyle w:val="TableText"/>
            </w:pPr>
            <w:r>
              <w:t>FRESH FROZEN PLASMA|CPD/XX/&lt;-30C|ResLeu:&lt;5E6|50mL|Riboflavin-treated</w:t>
            </w:r>
          </w:p>
        </w:tc>
      </w:tr>
      <w:tr w:rsidR="0047689A" w14:paraId="47EA4483" w14:textId="77777777">
        <w:trPr>
          <w:jc w:val="center"/>
        </w:trPr>
        <w:tc>
          <w:tcPr>
            <w:tcW w:w="1170" w:type="dxa"/>
          </w:tcPr>
          <w:p w14:paraId="6D28A728" w14:textId="77777777" w:rsidR="0047689A" w:rsidRDefault="00593459">
            <w:pPr>
              <w:pStyle w:val="TableText"/>
            </w:pPr>
            <w:r>
              <w:t>E7043</w:t>
            </w:r>
          </w:p>
        </w:tc>
        <w:tc>
          <w:tcPr>
            <w:tcW w:w="3195" w:type="dxa"/>
          </w:tcPr>
          <w:p w14:paraId="4BA19521" w14:textId="77777777" w:rsidR="0047689A" w:rsidRDefault="00593459">
            <w:pPr>
              <w:pStyle w:val="TableText"/>
            </w:pPr>
            <w:r>
              <w:t>ISBT-128</w:t>
            </w:r>
          </w:p>
        </w:tc>
        <w:tc>
          <w:tcPr>
            <w:tcW w:w="3195" w:type="dxa"/>
          </w:tcPr>
          <w:p w14:paraId="10E2E689" w14:textId="77777777" w:rsidR="0047689A" w:rsidRDefault="00593459">
            <w:pPr>
              <w:pStyle w:val="TableText"/>
            </w:pPr>
            <w:r>
              <w:t>urn:oid:2.16.840.1.113883.6.18</w:t>
            </w:r>
          </w:p>
        </w:tc>
        <w:tc>
          <w:tcPr>
            <w:tcW w:w="2520" w:type="dxa"/>
          </w:tcPr>
          <w:p w14:paraId="6BB2DD8C" w14:textId="77777777" w:rsidR="0047689A" w:rsidRDefault="00593459">
            <w:pPr>
              <w:pStyle w:val="TableText"/>
            </w:pPr>
            <w:r>
              <w:t>FRESH FROZEN PLASMA|CPD/XX/&lt;-30C|ResLeu:&lt;5E6|Riboflavin-treated</w:t>
            </w:r>
          </w:p>
        </w:tc>
      </w:tr>
      <w:tr w:rsidR="0047689A" w14:paraId="08DCAC95" w14:textId="77777777">
        <w:trPr>
          <w:jc w:val="center"/>
        </w:trPr>
        <w:tc>
          <w:tcPr>
            <w:tcW w:w="1170" w:type="dxa"/>
          </w:tcPr>
          <w:p w14:paraId="01532ACA" w14:textId="77777777" w:rsidR="0047689A" w:rsidRDefault="00593459">
            <w:pPr>
              <w:pStyle w:val="TableText"/>
            </w:pPr>
            <w:r>
              <w:t>E7060</w:t>
            </w:r>
          </w:p>
        </w:tc>
        <w:tc>
          <w:tcPr>
            <w:tcW w:w="3195" w:type="dxa"/>
          </w:tcPr>
          <w:p w14:paraId="6E9D28A6" w14:textId="77777777" w:rsidR="0047689A" w:rsidRDefault="00593459">
            <w:pPr>
              <w:pStyle w:val="TableText"/>
            </w:pPr>
            <w:r>
              <w:t>ISBT-128</w:t>
            </w:r>
          </w:p>
        </w:tc>
        <w:tc>
          <w:tcPr>
            <w:tcW w:w="3195" w:type="dxa"/>
          </w:tcPr>
          <w:p w14:paraId="1E2D5B06" w14:textId="77777777" w:rsidR="0047689A" w:rsidRDefault="00593459">
            <w:pPr>
              <w:pStyle w:val="TableText"/>
            </w:pPr>
            <w:r>
              <w:t>urn:oid:2.16.840.1.113883.6.18</w:t>
            </w:r>
          </w:p>
        </w:tc>
        <w:tc>
          <w:tcPr>
            <w:tcW w:w="2520" w:type="dxa"/>
          </w:tcPr>
          <w:p w14:paraId="4D09B7CA" w14:textId="77777777" w:rsidR="0047689A" w:rsidRDefault="00593459">
            <w:pPr>
              <w:pStyle w:val="TableText"/>
            </w:pPr>
            <w:r>
              <w:t>FRESH FROZEN PLASMA|CPD/450mL/&lt;-25C|Frozen &lt;=15h|Riboflavin-treated</w:t>
            </w:r>
          </w:p>
        </w:tc>
      </w:tr>
      <w:tr w:rsidR="0047689A" w14:paraId="28749FDB" w14:textId="77777777">
        <w:trPr>
          <w:jc w:val="center"/>
        </w:trPr>
        <w:tc>
          <w:tcPr>
            <w:tcW w:w="1170" w:type="dxa"/>
          </w:tcPr>
          <w:p w14:paraId="14D58EB2" w14:textId="77777777" w:rsidR="0047689A" w:rsidRDefault="00593459">
            <w:pPr>
              <w:pStyle w:val="TableText"/>
            </w:pPr>
            <w:r>
              <w:t>E7076</w:t>
            </w:r>
          </w:p>
        </w:tc>
        <w:tc>
          <w:tcPr>
            <w:tcW w:w="3195" w:type="dxa"/>
          </w:tcPr>
          <w:p w14:paraId="5FD00FD7" w14:textId="77777777" w:rsidR="0047689A" w:rsidRDefault="00593459">
            <w:pPr>
              <w:pStyle w:val="TableText"/>
            </w:pPr>
            <w:r>
              <w:t>ISBT-128</w:t>
            </w:r>
          </w:p>
        </w:tc>
        <w:tc>
          <w:tcPr>
            <w:tcW w:w="3195" w:type="dxa"/>
          </w:tcPr>
          <w:p w14:paraId="4BFC8864" w14:textId="77777777" w:rsidR="0047689A" w:rsidRDefault="00593459">
            <w:pPr>
              <w:pStyle w:val="TableText"/>
            </w:pPr>
            <w:r>
              <w:t>urn:oid:2.16.840.1.113883.6.18</w:t>
            </w:r>
          </w:p>
        </w:tc>
        <w:tc>
          <w:tcPr>
            <w:tcW w:w="2520" w:type="dxa"/>
          </w:tcPr>
          <w:p w14:paraId="320943A3" w14:textId="77777777" w:rsidR="0047689A" w:rsidRDefault="00593459">
            <w:pPr>
              <w:pStyle w:val="TableText"/>
            </w:pPr>
            <w:r>
              <w:t>PLASMA|CPD/450mL/&lt;-25C|Cryo reduced|Riboflavin-treated</w:t>
            </w:r>
          </w:p>
        </w:tc>
      </w:tr>
      <w:tr w:rsidR="0047689A" w14:paraId="3A7ED5CC" w14:textId="77777777">
        <w:trPr>
          <w:jc w:val="center"/>
        </w:trPr>
        <w:tc>
          <w:tcPr>
            <w:tcW w:w="1170" w:type="dxa"/>
          </w:tcPr>
          <w:p w14:paraId="1D254DA8" w14:textId="77777777" w:rsidR="0047689A" w:rsidRDefault="00593459">
            <w:pPr>
              <w:pStyle w:val="TableText"/>
            </w:pPr>
            <w:r>
              <w:t>E7077</w:t>
            </w:r>
          </w:p>
        </w:tc>
        <w:tc>
          <w:tcPr>
            <w:tcW w:w="3195" w:type="dxa"/>
          </w:tcPr>
          <w:p w14:paraId="3B20E93E" w14:textId="77777777" w:rsidR="0047689A" w:rsidRDefault="00593459">
            <w:pPr>
              <w:pStyle w:val="TableText"/>
            </w:pPr>
            <w:r>
              <w:t>ISBT-128</w:t>
            </w:r>
          </w:p>
        </w:tc>
        <w:tc>
          <w:tcPr>
            <w:tcW w:w="3195" w:type="dxa"/>
          </w:tcPr>
          <w:p w14:paraId="78A0C6BD" w14:textId="77777777" w:rsidR="0047689A" w:rsidRDefault="00593459">
            <w:pPr>
              <w:pStyle w:val="TableText"/>
            </w:pPr>
            <w:r>
              <w:t>urn:oid:2.16.840.1.113883.6.18</w:t>
            </w:r>
          </w:p>
        </w:tc>
        <w:tc>
          <w:tcPr>
            <w:tcW w:w="2520" w:type="dxa"/>
          </w:tcPr>
          <w:p w14:paraId="4AF52AFC" w14:textId="77777777" w:rsidR="0047689A" w:rsidRDefault="00593459">
            <w:pPr>
              <w:pStyle w:val="TableText"/>
            </w:pPr>
            <w:r>
              <w:t>PLASMA|CPDA-1/450mL/&lt;-25C|Cryo reduced|Riboflavin-treated</w:t>
            </w:r>
          </w:p>
        </w:tc>
      </w:tr>
      <w:tr w:rsidR="0047689A" w14:paraId="760603A1" w14:textId="77777777">
        <w:trPr>
          <w:jc w:val="center"/>
        </w:trPr>
        <w:tc>
          <w:tcPr>
            <w:tcW w:w="1170" w:type="dxa"/>
          </w:tcPr>
          <w:p w14:paraId="2EDCBB31" w14:textId="77777777" w:rsidR="0047689A" w:rsidRDefault="00593459">
            <w:pPr>
              <w:pStyle w:val="TableText"/>
            </w:pPr>
            <w:r>
              <w:t>E7343</w:t>
            </w:r>
          </w:p>
        </w:tc>
        <w:tc>
          <w:tcPr>
            <w:tcW w:w="3195" w:type="dxa"/>
          </w:tcPr>
          <w:p w14:paraId="65061699" w14:textId="77777777" w:rsidR="0047689A" w:rsidRDefault="00593459">
            <w:pPr>
              <w:pStyle w:val="TableText"/>
            </w:pPr>
            <w:r>
              <w:t>ISBT-128</w:t>
            </w:r>
          </w:p>
        </w:tc>
        <w:tc>
          <w:tcPr>
            <w:tcW w:w="3195" w:type="dxa"/>
          </w:tcPr>
          <w:p w14:paraId="359DD695" w14:textId="77777777" w:rsidR="0047689A" w:rsidRDefault="00593459">
            <w:pPr>
              <w:pStyle w:val="TableText"/>
            </w:pPr>
            <w:r>
              <w:t>urn:oid:2.16.840.1.113883.6.18</w:t>
            </w:r>
          </w:p>
        </w:tc>
        <w:tc>
          <w:tcPr>
            <w:tcW w:w="2520" w:type="dxa"/>
          </w:tcPr>
          <w:p w14:paraId="033DD44B" w14:textId="77777777" w:rsidR="0047689A" w:rsidRDefault="00593459">
            <w:pPr>
              <w:pStyle w:val="TableText"/>
            </w:pPr>
            <w:r>
              <w:t>FRESH FROZEN PLASMA|CPDA-1/XX/&lt;-25C|Frozen &lt;=15h|Riboflavin-treated</w:t>
            </w:r>
          </w:p>
        </w:tc>
      </w:tr>
      <w:tr w:rsidR="0047689A" w14:paraId="0B5790E9" w14:textId="77777777">
        <w:trPr>
          <w:jc w:val="center"/>
        </w:trPr>
        <w:tc>
          <w:tcPr>
            <w:tcW w:w="1170" w:type="dxa"/>
          </w:tcPr>
          <w:p w14:paraId="5FC63525" w14:textId="77777777" w:rsidR="0047689A" w:rsidRDefault="00593459">
            <w:pPr>
              <w:pStyle w:val="TableText"/>
            </w:pPr>
            <w:r>
              <w:t>E7344</w:t>
            </w:r>
          </w:p>
        </w:tc>
        <w:tc>
          <w:tcPr>
            <w:tcW w:w="3195" w:type="dxa"/>
          </w:tcPr>
          <w:p w14:paraId="51F1AE5F" w14:textId="77777777" w:rsidR="0047689A" w:rsidRDefault="00593459">
            <w:pPr>
              <w:pStyle w:val="TableText"/>
            </w:pPr>
            <w:r>
              <w:t>ISBT-128</w:t>
            </w:r>
          </w:p>
        </w:tc>
        <w:tc>
          <w:tcPr>
            <w:tcW w:w="3195" w:type="dxa"/>
          </w:tcPr>
          <w:p w14:paraId="3FBB5BDC" w14:textId="77777777" w:rsidR="0047689A" w:rsidRDefault="00593459">
            <w:pPr>
              <w:pStyle w:val="TableText"/>
            </w:pPr>
            <w:r>
              <w:t>urn:oid:2.16.840.1.113883.6.18</w:t>
            </w:r>
          </w:p>
        </w:tc>
        <w:tc>
          <w:tcPr>
            <w:tcW w:w="2520" w:type="dxa"/>
          </w:tcPr>
          <w:p w14:paraId="11BFEF9A" w14:textId="77777777" w:rsidR="0047689A" w:rsidRDefault="00593459">
            <w:pPr>
              <w:pStyle w:val="TableText"/>
            </w:pPr>
            <w:r>
              <w:t>FRESH FROZEN PLASMA|CPD/XX/&lt;-25C|Frozen &lt;=15h|Riboflavin-treated</w:t>
            </w:r>
          </w:p>
        </w:tc>
      </w:tr>
      <w:tr w:rsidR="0047689A" w14:paraId="0843FF8F" w14:textId="77777777">
        <w:trPr>
          <w:jc w:val="center"/>
        </w:trPr>
        <w:tc>
          <w:tcPr>
            <w:tcW w:w="1440" w:type="dxa"/>
            <w:gridSpan w:val="4"/>
          </w:tcPr>
          <w:p w14:paraId="395EE355" w14:textId="77777777" w:rsidR="0047689A" w:rsidRDefault="00593459">
            <w:pPr>
              <w:pStyle w:val="TableText"/>
            </w:pPr>
            <w:r>
              <w:t>...</w:t>
            </w:r>
          </w:p>
        </w:tc>
      </w:tr>
    </w:tbl>
    <w:p w14:paraId="33AFD5F6" w14:textId="77777777" w:rsidR="0047689A" w:rsidRDefault="0047689A">
      <w:pPr>
        <w:pStyle w:val="BodyText"/>
      </w:pPr>
    </w:p>
    <w:p w14:paraId="7BAFFD01" w14:textId="2D00699A" w:rsidR="0047689A" w:rsidRDefault="00593459">
      <w:pPr>
        <w:pStyle w:val="Caption"/>
      </w:pPr>
      <w:bookmarkStart w:id="2365" w:name="_Toc531705608"/>
      <w:r>
        <w:t xml:space="preserve">Table </w:t>
      </w:r>
      <w:r>
        <w:fldChar w:fldCharType="begin"/>
      </w:r>
      <w:r>
        <w:instrText>SEQ Table \* ARABIC</w:instrText>
      </w:r>
      <w:r>
        <w:fldChar w:fldCharType="separate"/>
      </w:r>
      <w:r w:rsidR="002466D9">
        <w:t>256</w:t>
      </w:r>
      <w:r>
        <w:fldChar w:fldCharType="end"/>
      </w:r>
      <w:r>
        <w:t xml:space="preserve">: </w:t>
      </w:r>
      <w:bookmarkStart w:id="2366" w:name="NHSN_PlasmaWhole_Blood_DerivedPsoralenT"/>
      <w:r>
        <w:t>NHSN Plasma/Whole Blood Derived/Psoralen-Treated (32)</w:t>
      </w:r>
      <w:bookmarkEnd w:id="2365"/>
      <w:bookmarkEnd w:id="23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60342E8" w14:textId="77777777">
        <w:trPr>
          <w:jc w:val="center"/>
        </w:trPr>
        <w:tc>
          <w:tcPr>
            <w:tcW w:w="1440" w:type="dxa"/>
            <w:gridSpan w:val="4"/>
          </w:tcPr>
          <w:p w14:paraId="298A09DF" w14:textId="77777777" w:rsidR="0047689A" w:rsidRDefault="00593459">
            <w:pPr>
              <w:pStyle w:val="TableText"/>
            </w:pPr>
            <w:r>
              <w:t>Value Set: NHSN Plasma/Whole Blood Derived/Psoralen-Treated (32) urn:oid:2.16.840.1.114222.4.11.7323</w:t>
            </w:r>
          </w:p>
          <w:p w14:paraId="2FA98941" w14:textId="77777777" w:rsidR="0047689A" w:rsidRDefault="00593459">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table.</w:t>
            </w:r>
            <w:r>
              <w:br/>
            </w:r>
            <w:r>
              <w:br/>
              <w:t>A full listing of codes can be found in the hai_voc.xls file provided with this package.</w:t>
            </w:r>
          </w:p>
        </w:tc>
      </w:tr>
      <w:tr w:rsidR="0047689A" w14:paraId="11017D2C" w14:textId="77777777">
        <w:trPr>
          <w:cantSplit/>
          <w:tblHeader/>
          <w:jc w:val="center"/>
        </w:trPr>
        <w:tc>
          <w:tcPr>
            <w:tcW w:w="1560" w:type="dxa"/>
            <w:shd w:val="clear" w:color="auto" w:fill="E6E6E6"/>
          </w:tcPr>
          <w:p w14:paraId="162A6BEA" w14:textId="77777777" w:rsidR="0047689A" w:rsidRDefault="00593459">
            <w:pPr>
              <w:pStyle w:val="TableHead"/>
            </w:pPr>
            <w:r>
              <w:t>Code</w:t>
            </w:r>
          </w:p>
        </w:tc>
        <w:tc>
          <w:tcPr>
            <w:tcW w:w="3000" w:type="dxa"/>
            <w:shd w:val="clear" w:color="auto" w:fill="E6E6E6"/>
          </w:tcPr>
          <w:p w14:paraId="747ABB3C" w14:textId="77777777" w:rsidR="0047689A" w:rsidRDefault="00593459">
            <w:pPr>
              <w:pStyle w:val="TableHead"/>
            </w:pPr>
            <w:r>
              <w:t>Code System</w:t>
            </w:r>
          </w:p>
        </w:tc>
        <w:tc>
          <w:tcPr>
            <w:tcW w:w="3000" w:type="dxa"/>
            <w:shd w:val="clear" w:color="auto" w:fill="E6E6E6"/>
          </w:tcPr>
          <w:p w14:paraId="236DD4B9" w14:textId="77777777" w:rsidR="0047689A" w:rsidRDefault="00593459">
            <w:pPr>
              <w:pStyle w:val="TableHead"/>
            </w:pPr>
            <w:r>
              <w:t>Code System OID</w:t>
            </w:r>
          </w:p>
        </w:tc>
        <w:tc>
          <w:tcPr>
            <w:tcW w:w="2520" w:type="dxa"/>
            <w:shd w:val="clear" w:color="auto" w:fill="E6E6E6"/>
          </w:tcPr>
          <w:p w14:paraId="478694A6" w14:textId="77777777" w:rsidR="0047689A" w:rsidRDefault="00593459">
            <w:pPr>
              <w:pStyle w:val="TableHead"/>
            </w:pPr>
            <w:r>
              <w:t>Print Name</w:t>
            </w:r>
          </w:p>
        </w:tc>
      </w:tr>
      <w:tr w:rsidR="0047689A" w14:paraId="2B0EBF96" w14:textId="77777777">
        <w:trPr>
          <w:jc w:val="center"/>
        </w:trPr>
        <w:tc>
          <w:tcPr>
            <w:tcW w:w="1170" w:type="dxa"/>
          </w:tcPr>
          <w:p w14:paraId="012BC4CC" w14:textId="77777777" w:rsidR="0047689A" w:rsidRDefault="00593459">
            <w:pPr>
              <w:pStyle w:val="TableText"/>
            </w:pPr>
            <w:r>
              <w:t>E4983</w:t>
            </w:r>
          </w:p>
        </w:tc>
        <w:tc>
          <w:tcPr>
            <w:tcW w:w="3195" w:type="dxa"/>
          </w:tcPr>
          <w:p w14:paraId="0729885A" w14:textId="77777777" w:rsidR="0047689A" w:rsidRDefault="00593459">
            <w:pPr>
              <w:pStyle w:val="TableText"/>
            </w:pPr>
            <w:r>
              <w:t>ISBT-128</w:t>
            </w:r>
          </w:p>
        </w:tc>
        <w:tc>
          <w:tcPr>
            <w:tcW w:w="3195" w:type="dxa"/>
          </w:tcPr>
          <w:p w14:paraId="5F6087B0" w14:textId="77777777" w:rsidR="0047689A" w:rsidRDefault="00593459">
            <w:pPr>
              <w:pStyle w:val="TableText"/>
            </w:pPr>
            <w:r>
              <w:t>urn:oid:2.16.840.1.113883.6.18</w:t>
            </w:r>
          </w:p>
        </w:tc>
        <w:tc>
          <w:tcPr>
            <w:tcW w:w="2520" w:type="dxa"/>
          </w:tcPr>
          <w:p w14:paraId="1542499D" w14:textId="77777777" w:rsidR="0047689A" w:rsidRDefault="00593459">
            <w:pPr>
              <w:pStyle w:val="TableText"/>
            </w:pPr>
            <w:r>
              <w:t>POOLED PLASMA|CPD/450mL/&lt;-30C|2 units|Psoralen-treated</w:t>
            </w:r>
          </w:p>
        </w:tc>
      </w:tr>
      <w:tr w:rsidR="0047689A" w14:paraId="21A48BF9" w14:textId="77777777">
        <w:trPr>
          <w:jc w:val="center"/>
        </w:trPr>
        <w:tc>
          <w:tcPr>
            <w:tcW w:w="1170" w:type="dxa"/>
          </w:tcPr>
          <w:p w14:paraId="6FD8B621" w14:textId="77777777" w:rsidR="0047689A" w:rsidRDefault="00593459">
            <w:pPr>
              <w:pStyle w:val="TableText"/>
            </w:pPr>
            <w:r>
              <w:t>E5735</w:t>
            </w:r>
          </w:p>
        </w:tc>
        <w:tc>
          <w:tcPr>
            <w:tcW w:w="3195" w:type="dxa"/>
          </w:tcPr>
          <w:p w14:paraId="67D00B9E" w14:textId="77777777" w:rsidR="0047689A" w:rsidRDefault="00593459">
            <w:pPr>
              <w:pStyle w:val="TableText"/>
            </w:pPr>
            <w:r>
              <w:t>ISBT-128</w:t>
            </w:r>
          </w:p>
        </w:tc>
        <w:tc>
          <w:tcPr>
            <w:tcW w:w="3195" w:type="dxa"/>
          </w:tcPr>
          <w:p w14:paraId="335AA183" w14:textId="77777777" w:rsidR="0047689A" w:rsidRDefault="00593459">
            <w:pPr>
              <w:pStyle w:val="TableText"/>
            </w:pPr>
            <w:r>
              <w:t>urn:oid:2.16.840.1.113883.6.18</w:t>
            </w:r>
          </w:p>
        </w:tc>
        <w:tc>
          <w:tcPr>
            <w:tcW w:w="2520" w:type="dxa"/>
          </w:tcPr>
          <w:p w14:paraId="36F2F4C2" w14:textId="77777777" w:rsidR="0047689A" w:rsidRDefault="00593459">
            <w:pPr>
              <w:pStyle w:val="TableText"/>
            </w:pPr>
            <w:r>
              <w:t>Liquid POOLED PLASMA|CPD/450mL/refg|2 units|Psoralen-treated</w:t>
            </w:r>
          </w:p>
        </w:tc>
      </w:tr>
      <w:tr w:rsidR="0047689A" w14:paraId="1D93E36C" w14:textId="77777777">
        <w:trPr>
          <w:jc w:val="center"/>
        </w:trPr>
        <w:tc>
          <w:tcPr>
            <w:tcW w:w="1170" w:type="dxa"/>
          </w:tcPr>
          <w:p w14:paraId="409A8C99" w14:textId="77777777" w:rsidR="0047689A" w:rsidRDefault="00593459">
            <w:pPr>
              <w:pStyle w:val="TableText"/>
            </w:pPr>
            <w:r>
              <w:t>E5881</w:t>
            </w:r>
          </w:p>
        </w:tc>
        <w:tc>
          <w:tcPr>
            <w:tcW w:w="3195" w:type="dxa"/>
          </w:tcPr>
          <w:p w14:paraId="0410ABD1" w14:textId="77777777" w:rsidR="0047689A" w:rsidRDefault="00593459">
            <w:pPr>
              <w:pStyle w:val="TableText"/>
            </w:pPr>
            <w:r>
              <w:t>ISBT-128</w:t>
            </w:r>
          </w:p>
        </w:tc>
        <w:tc>
          <w:tcPr>
            <w:tcW w:w="3195" w:type="dxa"/>
          </w:tcPr>
          <w:p w14:paraId="0E9C296D" w14:textId="77777777" w:rsidR="0047689A" w:rsidRDefault="00593459">
            <w:pPr>
              <w:pStyle w:val="TableText"/>
            </w:pPr>
            <w:r>
              <w:t>urn:oid:2.16.840.1.113883.6.18</w:t>
            </w:r>
          </w:p>
        </w:tc>
        <w:tc>
          <w:tcPr>
            <w:tcW w:w="2520" w:type="dxa"/>
          </w:tcPr>
          <w:p w14:paraId="17EDEC6E" w14:textId="77777777" w:rsidR="0047689A" w:rsidRDefault="00593459">
            <w:pPr>
              <w:pStyle w:val="TableText"/>
            </w:pPr>
            <w:r>
              <w:t>POOLED FRESH FROZEN PLASMA|CPD/XX/&lt;-30C|ResLeu:&lt;1E6|&gt;=600mL|3 units|Psoralen-treated</w:t>
            </w:r>
          </w:p>
        </w:tc>
      </w:tr>
      <w:tr w:rsidR="0047689A" w14:paraId="139534B5" w14:textId="77777777">
        <w:trPr>
          <w:jc w:val="center"/>
        </w:trPr>
        <w:tc>
          <w:tcPr>
            <w:tcW w:w="1170" w:type="dxa"/>
          </w:tcPr>
          <w:p w14:paraId="4D886732" w14:textId="77777777" w:rsidR="0047689A" w:rsidRDefault="00593459">
            <w:pPr>
              <w:pStyle w:val="TableText"/>
            </w:pPr>
            <w:r>
              <w:t>E6438</w:t>
            </w:r>
          </w:p>
        </w:tc>
        <w:tc>
          <w:tcPr>
            <w:tcW w:w="3195" w:type="dxa"/>
          </w:tcPr>
          <w:p w14:paraId="04EBD584" w14:textId="77777777" w:rsidR="0047689A" w:rsidRDefault="00593459">
            <w:pPr>
              <w:pStyle w:val="TableText"/>
            </w:pPr>
            <w:r>
              <w:t>ISBT-128</w:t>
            </w:r>
          </w:p>
        </w:tc>
        <w:tc>
          <w:tcPr>
            <w:tcW w:w="3195" w:type="dxa"/>
          </w:tcPr>
          <w:p w14:paraId="666ACF17" w14:textId="77777777" w:rsidR="0047689A" w:rsidRDefault="00593459">
            <w:pPr>
              <w:pStyle w:val="TableText"/>
            </w:pPr>
            <w:r>
              <w:t>urn:oid:2.16.840.1.113883.6.18</w:t>
            </w:r>
          </w:p>
        </w:tc>
        <w:tc>
          <w:tcPr>
            <w:tcW w:w="2520" w:type="dxa"/>
          </w:tcPr>
          <w:p w14:paraId="2A9790A8" w14:textId="77777777" w:rsidR="0047689A" w:rsidRDefault="00593459">
            <w:pPr>
              <w:pStyle w:val="TableText"/>
            </w:pPr>
            <w:r>
              <w:t>POOLED FRESH FROZEN PLASMA|CPD/XX/&lt;-30C|ResLeu:&lt;1E6|&gt;=600mL|5 units|Psoralen-treated</w:t>
            </w:r>
          </w:p>
        </w:tc>
      </w:tr>
      <w:tr w:rsidR="0047689A" w14:paraId="5ED3F81E" w14:textId="77777777">
        <w:trPr>
          <w:jc w:val="center"/>
        </w:trPr>
        <w:tc>
          <w:tcPr>
            <w:tcW w:w="1170" w:type="dxa"/>
          </w:tcPr>
          <w:p w14:paraId="5E13B5A8" w14:textId="77777777" w:rsidR="0047689A" w:rsidRDefault="00593459">
            <w:pPr>
              <w:pStyle w:val="TableText"/>
            </w:pPr>
            <w:r>
              <w:t>E6536</w:t>
            </w:r>
          </w:p>
        </w:tc>
        <w:tc>
          <w:tcPr>
            <w:tcW w:w="3195" w:type="dxa"/>
          </w:tcPr>
          <w:p w14:paraId="352CC6D2" w14:textId="77777777" w:rsidR="0047689A" w:rsidRDefault="00593459">
            <w:pPr>
              <w:pStyle w:val="TableText"/>
            </w:pPr>
            <w:r>
              <w:t>ISBT-128</w:t>
            </w:r>
          </w:p>
        </w:tc>
        <w:tc>
          <w:tcPr>
            <w:tcW w:w="3195" w:type="dxa"/>
          </w:tcPr>
          <w:p w14:paraId="11D4497F" w14:textId="77777777" w:rsidR="0047689A" w:rsidRDefault="00593459">
            <w:pPr>
              <w:pStyle w:val="TableText"/>
            </w:pPr>
            <w:r>
              <w:t>urn:oid:2.16.840.1.113883.6.18</w:t>
            </w:r>
          </w:p>
        </w:tc>
        <w:tc>
          <w:tcPr>
            <w:tcW w:w="2520" w:type="dxa"/>
          </w:tcPr>
          <w:p w14:paraId="1814537F" w14:textId="77777777" w:rsidR="0047689A" w:rsidRDefault="00593459">
            <w:pPr>
              <w:pStyle w:val="TableText"/>
            </w:pPr>
            <w:r>
              <w:t>POOLED FRESH FROZEN PLASMA|CPD/XX/&lt;-25C|Frozen &lt;=8h|2 units|Psoralen-treated</w:t>
            </w:r>
          </w:p>
        </w:tc>
      </w:tr>
      <w:tr w:rsidR="0047689A" w14:paraId="504DEE5F" w14:textId="77777777">
        <w:trPr>
          <w:jc w:val="center"/>
        </w:trPr>
        <w:tc>
          <w:tcPr>
            <w:tcW w:w="1170" w:type="dxa"/>
          </w:tcPr>
          <w:p w14:paraId="04E26D98" w14:textId="77777777" w:rsidR="0047689A" w:rsidRDefault="00593459">
            <w:pPr>
              <w:pStyle w:val="TableText"/>
            </w:pPr>
            <w:r>
              <w:t>E8218</w:t>
            </w:r>
          </w:p>
        </w:tc>
        <w:tc>
          <w:tcPr>
            <w:tcW w:w="3195" w:type="dxa"/>
          </w:tcPr>
          <w:p w14:paraId="7D9319C3" w14:textId="77777777" w:rsidR="0047689A" w:rsidRDefault="00593459">
            <w:pPr>
              <w:pStyle w:val="TableText"/>
            </w:pPr>
            <w:r>
              <w:t>ISBT-128</w:t>
            </w:r>
          </w:p>
        </w:tc>
        <w:tc>
          <w:tcPr>
            <w:tcW w:w="3195" w:type="dxa"/>
          </w:tcPr>
          <w:p w14:paraId="0F503ADD" w14:textId="77777777" w:rsidR="0047689A" w:rsidRDefault="00593459">
            <w:pPr>
              <w:pStyle w:val="TableText"/>
            </w:pPr>
            <w:r>
              <w:t>urn:oid:2.16.840.1.113883.6.18</w:t>
            </w:r>
          </w:p>
        </w:tc>
        <w:tc>
          <w:tcPr>
            <w:tcW w:w="2520" w:type="dxa"/>
          </w:tcPr>
          <w:p w14:paraId="13EEEEDA" w14:textId="77777777" w:rsidR="0047689A" w:rsidRDefault="00593459">
            <w:pPr>
              <w:pStyle w:val="TableText"/>
            </w:pPr>
            <w:r>
              <w:t>POOLED FRESH FROZEN PLASMA|CPD/XX/&lt;-25C|Psoralen-treated|From 5 donors</w:t>
            </w:r>
          </w:p>
        </w:tc>
      </w:tr>
      <w:tr w:rsidR="0047689A" w14:paraId="1783CD4D" w14:textId="77777777">
        <w:trPr>
          <w:jc w:val="center"/>
        </w:trPr>
        <w:tc>
          <w:tcPr>
            <w:tcW w:w="1170" w:type="dxa"/>
          </w:tcPr>
          <w:p w14:paraId="58BE8FCC" w14:textId="77777777" w:rsidR="0047689A" w:rsidRDefault="00593459">
            <w:pPr>
              <w:pStyle w:val="TableText"/>
            </w:pPr>
            <w:r>
              <w:t>E8368</w:t>
            </w:r>
          </w:p>
        </w:tc>
        <w:tc>
          <w:tcPr>
            <w:tcW w:w="3195" w:type="dxa"/>
          </w:tcPr>
          <w:p w14:paraId="219F646C" w14:textId="77777777" w:rsidR="0047689A" w:rsidRDefault="00593459">
            <w:pPr>
              <w:pStyle w:val="TableText"/>
            </w:pPr>
            <w:r>
              <w:t>ISBT-128</w:t>
            </w:r>
          </w:p>
        </w:tc>
        <w:tc>
          <w:tcPr>
            <w:tcW w:w="3195" w:type="dxa"/>
          </w:tcPr>
          <w:p w14:paraId="7ADC3881" w14:textId="77777777" w:rsidR="0047689A" w:rsidRDefault="00593459">
            <w:pPr>
              <w:pStyle w:val="TableText"/>
            </w:pPr>
            <w:r>
              <w:t>urn:oid:2.16.840.1.113883.6.18</w:t>
            </w:r>
          </w:p>
        </w:tc>
        <w:tc>
          <w:tcPr>
            <w:tcW w:w="2520" w:type="dxa"/>
          </w:tcPr>
          <w:p w14:paraId="6D70B2AF" w14:textId="77777777" w:rsidR="0047689A" w:rsidRDefault="00593459">
            <w:pPr>
              <w:pStyle w:val="TableText"/>
            </w:pPr>
            <w:r>
              <w:t>POOLED FRESH FROZEN PLASMA|CP2D/XX/&lt;=-18C|2 units|Psoralen-treated</w:t>
            </w:r>
          </w:p>
        </w:tc>
      </w:tr>
      <w:tr w:rsidR="0047689A" w14:paraId="04C867AD" w14:textId="77777777">
        <w:trPr>
          <w:jc w:val="center"/>
        </w:trPr>
        <w:tc>
          <w:tcPr>
            <w:tcW w:w="1170" w:type="dxa"/>
          </w:tcPr>
          <w:p w14:paraId="3667C1D7" w14:textId="77777777" w:rsidR="0047689A" w:rsidRDefault="00593459">
            <w:pPr>
              <w:pStyle w:val="TableText"/>
            </w:pPr>
            <w:r>
              <w:t>E8369</w:t>
            </w:r>
          </w:p>
        </w:tc>
        <w:tc>
          <w:tcPr>
            <w:tcW w:w="3195" w:type="dxa"/>
          </w:tcPr>
          <w:p w14:paraId="458417CB" w14:textId="77777777" w:rsidR="0047689A" w:rsidRDefault="00593459">
            <w:pPr>
              <w:pStyle w:val="TableText"/>
            </w:pPr>
            <w:r>
              <w:t>ISBT-128</w:t>
            </w:r>
          </w:p>
        </w:tc>
        <w:tc>
          <w:tcPr>
            <w:tcW w:w="3195" w:type="dxa"/>
          </w:tcPr>
          <w:p w14:paraId="7791938B" w14:textId="77777777" w:rsidR="0047689A" w:rsidRDefault="00593459">
            <w:pPr>
              <w:pStyle w:val="TableText"/>
            </w:pPr>
            <w:r>
              <w:t>urn:oid:2.16.840.1.113883.6.18</w:t>
            </w:r>
          </w:p>
        </w:tc>
        <w:tc>
          <w:tcPr>
            <w:tcW w:w="2520" w:type="dxa"/>
          </w:tcPr>
          <w:p w14:paraId="26D642AB" w14:textId="77777777" w:rsidR="0047689A" w:rsidRDefault="00593459">
            <w:pPr>
              <w:pStyle w:val="TableText"/>
            </w:pPr>
            <w:r>
              <w:t>POOLED FRESH FROZEN PLASMA|CP2D/XX/&lt;=-18C|3 units|Psoralen-treated</w:t>
            </w:r>
          </w:p>
        </w:tc>
      </w:tr>
      <w:tr w:rsidR="0047689A" w14:paraId="65C91B17" w14:textId="77777777">
        <w:trPr>
          <w:jc w:val="center"/>
        </w:trPr>
        <w:tc>
          <w:tcPr>
            <w:tcW w:w="1170" w:type="dxa"/>
          </w:tcPr>
          <w:p w14:paraId="173E0B40" w14:textId="77777777" w:rsidR="0047689A" w:rsidRDefault="00593459">
            <w:pPr>
              <w:pStyle w:val="TableText"/>
            </w:pPr>
            <w:r>
              <w:t>E8370</w:t>
            </w:r>
          </w:p>
        </w:tc>
        <w:tc>
          <w:tcPr>
            <w:tcW w:w="3195" w:type="dxa"/>
          </w:tcPr>
          <w:p w14:paraId="424260F4" w14:textId="77777777" w:rsidR="0047689A" w:rsidRDefault="00593459">
            <w:pPr>
              <w:pStyle w:val="TableText"/>
            </w:pPr>
            <w:r>
              <w:t>ISBT-128</w:t>
            </w:r>
          </w:p>
        </w:tc>
        <w:tc>
          <w:tcPr>
            <w:tcW w:w="3195" w:type="dxa"/>
          </w:tcPr>
          <w:p w14:paraId="078E4E28" w14:textId="77777777" w:rsidR="0047689A" w:rsidRDefault="00593459">
            <w:pPr>
              <w:pStyle w:val="TableText"/>
            </w:pPr>
            <w:r>
              <w:t>urn:oid:2.16.840.1.113883.6.18</w:t>
            </w:r>
          </w:p>
        </w:tc>
        <w:tc>
          <w:tcPr>
            <w:tcW w:w="2520" w:type="dxa"/>
          </w:tcPr>
          <w:p w14:paraId="7958FC04" w14:textId="77777777" w:rsidR="0047689A" w:rsidRDefault="00593459">
            <w:pPr>
              <w:pStyle w:val="TableText"/>
            </w:pPr>
            <w:r>
              <w:t>POOLED FRESH FROZEN PLASMA|CP2D/XX/&lt;=-18C|Psoralen-treated</w:t>
            </w:r>
          </w:p>
        </w:tc>
      </w:tr>
      <w:tr w:rsidR="0047689A" w14:paraId="19E6DA66" w14:textId="77777777">
        <w:trPr>
          <w:jc w:val="center"/>
        </w:trPr>
        <w:tc>
          <w:tcPr>
            <w:tcW w:w="1170" w:type="dxa"/>
          </w:tcPr>
          <w:p w14:paraId="6F212216" w14:textId="77777777" w:rsidR="0047689A" w:rsidRDefault="00593459">
            <w:pPr>
              <w:pStyle w:val="TableText"/>
            </w:pPr>
            <w:r>
              <w:t>E8371</w:t>
            </w:r>
          </w:p>
        </w:tc>
        <w:tc>
          <w:tcPr>
            <w:tcW w:w="3195" w:type="dxa"/>
          </w:tcPr>
          <w:p w14:paraId="652592F0" w14:textId="77777777" w:rsidR="0047689A" w:rsidRDefault="00593459">
            <w:pPr>
              <w:pStyle w:val="TableText"/>
            </w:pPr>
            <w:r>
              <w:t>ISBT-128</w:t>
            </w:r>
          </w:p>
        </w:tc>
        <w:tc>
          <w:tcPr>
            <w:tcW w:w="3195" w:type="dxa"/>
          </w:tcPr>
          <w:p w14:paraId="6D82DF38" w14:textId="77777777" w:rsidR="0047689A" w:rsidRDefault="00593459">
            <w:pPr>
              <w:pStyle w:val="TableText"/>
            </w:pPr>
            <w:r>
              <w:t>urn:oid:2.16.840.1.113883.6.18</w:t>
            </w:r>
          </w:p>
        </w:tc>
        <w:tc>
          <w:tcPr>
            <w:tcW w:w="2520" w:type="dxa"/>
          </w:tcPr>
          <w:p w14:paraId="50BA65F9" w14:textId="77777777" w:rsidR="0047689A" w:rsidRDefault="00593459">
            <w:pPr>
              <w:pStyle w:val="TableText"/>
            </w:pPr>
            <w:r>
              <w:t>POOLED PLASMA|CPD/XX/&lt;=-18C|2 units|Psoralen-treated</w:t>
            </w:r>
          </w:p>
        </w:tc>
      </w:tr>
      <w:tr w:rsidR="0047689A" w14:paraId="0A64E0DD" w14:textId="77777777">
        <w:trPr>
          <w:jc w:val="center"/>
        </w:trPr>
        <w:tc>
          <w:tcPr>
            <w:tcW w:w="1440" w:type="dxa"/>
            <w:gridSpan w:val="4"/>
          </w:tcPr>
          <w:p w14:paraId="485545D5" w14:textId="77777777" w:rsidR="0047689A" w:rsidRDefault="00593459">
            <w:pPr>
              <w:pStyle w:val="TableText"/>
            </w:pPr>
            <w:r>
              <w:t>...</w:t>
            </w:r>
          </w:p>
        </w:tc>
      </w:tr>
    </w:tbl>
    <w:p w14:paraId="5B1321A6" w14:textId="77777777" w:rsidR="0047689A" w:rsidRDefault="0047689A">
      <w:pPr>
        <w:pStyle w:val="BodyText"/>
      </w:pPr>
    </w:p>
    <w:p w14:paraId="07FED352" w14:textId="140A6CDE" w:rsidR="0047689A" w:rsidRDefault="00593459">
      <w:pPr>
        <w:pStyle w:val="Caption"/>
      </w:pPr>
      <w:bookmarkStart w:id="2367" w:name="_Toc531705609"/>
      <w:r>
        <w:t xml:space="preserve">Table </w:t>
      </w:r>
      <w:r>
        <w:fldChar w:fldCharType="begin"/>
      </w:r>
      <w:r>
        <w:instrText>SEQ Table \* ARABIC</w:instrText>
      </w:r>
      <w:r>
        <w:fldChar w:fldCharType="separate"/>
      </w:r>
      <w:r w:rsidR="002466D9">
        <w:t>257</w:t>
      </w:r>
      <w:r>
        <w:fldChar w:fldCharType="end"/>
      </w:r>
      <w:r>
        <w:t>: NHSN Platelets/Apheresis/Riboflavin-Treated (30)</w:t>
      </w:r>
      <w:bookmarkEnd w:id="23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4D08391" w14:textId="77777777">
        <w:trPr>
          <w:jc w:val="center"/>
        </w:trPr>
        <w:tc>
          <w:tcPr>
            <w:tcW w:w="1440" w:type="dxa"/>
            <w:gridSpan w:val="4"/>
          </w:tcPr>
          <w:p w14:paraId="55FDA77C" w14:textId="77777777" w:rsidR="0047689A" w:rsidRDefault="00593459">
            <w:pPr>
              <w:pStyle w:val="TableText"/>
            </w:pPr>
            <w:r>
              <w:t>Value Set: NHSN Platelets/Apheresis/Riboflavin-Treated (30) urn:oid:2.16.840.1.114222.4.11.7321</w:t>
            </w:r>
          </w:p>
          <w:p w14:paraId="7F0F30CF" w14:textId="77777777" w:rsidR="0047689A" w:rsidRDefault="00593459">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table.</w:t>
            </w:r>
            <w:r>
              <w:br/>
            </w:r>
            <w:r>
              <w:br/>
              <w:t>A full listing of codes can be found in the hai_voc.xls file provided with this package.</w:t>
            </w:r>
          </w:p>
        </w:tc>
      </w:tr>
      <w:tr w:rsidR="0047689A" w14:paraId="4F11AEAD" w14:textId="77777777">
        <w:trPr>
          <w:cantSplit/>
          <w:tblHeader/>
          <w:jc w:val="center"/>
        </w:trPr>
        <w:tc>
          <w:tcPr>
            <w:tcW w:w="1560" w:type="dxa"/>
            <w:shd w:val="clear" w:color="auto" w:fill="E6E6E6"/>
          </w:tcPr>
          <w:p w14:paraId="4E5409A6" w14:textId="77777777" w:rsidR="0047689A" w:rsidRDefault="00593459">
            <w:pPr>
              <w:pStyle w:val="TableHead"/>
            </w:pPr>
            <w:r>
              <w:t>Code</w:t>
            </w:r>
          </w:p>
        </w:tc>
        <w:tc>
          <w:tcPr>
            <w:tcW w:w="3000" w:type="dxa"/>
            <w:shd w:val="clear" w:color="auto" w:fill="E6E6E6"/>
          </w:tcPr>
          <w:p w14:paraId="0902F315" w14:textId="77777777" w:rsidR="0047689A" w:rsidRDefault="00593459">
            <w:pPr>
              <w:pStyle w:val="TableHead"/>
            </w:pPr>
            <w:r>
              <w:t>Code System</w:t>
            </w:r>
          </w:p>
        </w:tc>
        <w:tc>
          <w:tcPr>
            <w:tcW w:w="3000" w:type="dxa"/>
            <w:shd w:val="clear" w:color="auto" w:fill="E6E6E6"/>
          </w:tcPr>
          <w:p w14:paraId="513434EF" w14:textId="77777777" w:rsidR="0047689A" w:rsidRDefault="00593459">
            <w:pPr>
              <w:pStyle w:val="TableHead"/>
            </w:pPr>
            <w:r>
              <w:t>Code System OID</w:t>
            </w:r>
          </w:p>
        </w:tc>
        <w:tc>
          <w:tcPr>
            <w:tcW w:w="2520" w:type="dxa"/>
            <w:shd w:val="clear" w:color="auto" w:fill="E6E6E6"/>
          </w:tcPr>
          <w:p w14:paraId="5ADF9987" w14:textId="77777777" w:rsidR="0047689A" w:rsidRDefault="00593459">
            <w:pPr>
              <w:pStyle w:val="TableHead"/>
            </w:pPr>
            <w:r>
              <w:t>Print Name</w:t>
            </w:r>
          </w:p>
        </w:tc>
      </w:tr>
      <w:tr w:rsidR="0047689A" w14:paraId="6AEB5722" w14:textId="77777777">
        <w:trPr>
          <w:jc w:val="center"/>
        </w:trPr>
        <w:tc>
          <w:tcPr>
            <w:tcW w:w="1170" w:type="dxa"/>
          </w:tcPr>
          <w:p w14:paraId="74670C7E" w14:textId="77777777" w:rsidR="0047689A" w:rsidRDefault="00593459">
            <w:pPr>
              <w:pStyle w:val="TableText"/>
            </w:pPr>
            <w:r>
              <w:t>E5748</w:t>
            </w:r>
          </w:p>
        </w:tc>
        <w:tc>
          <w:tcPr>
            <w:tcW w:w="3195" w:type="dxa"/>
          </w:tcPr>
          <w:p w14:paraId="30574253" w14:textId="77777777" w:rsidR="0047689A" w:rsidRDefault="00593459">
            <w:pPr>
              <w:pStyle w:val="TableText"/>
            </w:pPr>
            <w:r>
              <w:t>ISBT-128</w:t>
            </w:r>
          </w:p>
        </w:tc>
        <w:tc>
          <w:tcPr>
            <w:tcW w:w="3195" w:type="dxa"/>
          </w:tcPr>
          <w:p w14:paraId="1E982A12" w14:textId="77777777" w:rsidR="0047689A" w:rsidRDefault="00593459">
            <w:pPr>
              <w:pStyle w:val="TableText"/>
            </w:pPr>
            <w:r>
              <w:t>urn:oid:2.16.840.1.113883.6.18</w:t>
            </w:r>
          </w:p>
        </w:tc>
        <w:tc>
          <w:tcPr>
            <w:tcW w:w="2520" w:type="dxa"/>
          </w:tcPr>
          <w:p w14:paraId="4E92A5B1" w14:textId="77777777" w:rsidR="0047689A" w:rsidRDefault="00593459">
            <w:pPr>
              <w:pStyle w:val="TableText"/>
            </w:pPr>
            <w:r>
              <w:t>Apheresis PLATELETS|ACD-A/XX/20-24C|ResLeu:&lt;5E6|Riboflavin-treated</w:t>
            </w:r>
          </w:p>
        </w:tc>
      </w:tr>
      <w:tr w:rsidR="0047689A" w14:paraId="19D20C42" w14:textId="77777777">
        <w:trPr>
          <w:jc w:val="center"/>
        </w:trPr>
        <w:tc>
          <w:tcPr>
            <w:tcW w:w="1170" w:type="dxa"/>
          </w:tcPr>
          <w:p w14:paraId="617A9967" w14:textId="77777777" w:rsidR="0047689A" w:rsidRDefault="00593459">
            <w:pPr>
              <w:pStyle w:val="TableText"/>
            </w:pPr>
            <w:r>
              <w:t>E5749</w:t>
            </w:r>
          </w:p>
        </w:tc>
        <w:tc>
          <w:tcPr>
            <w:tcW w:w="3195" w:type="dxa"/>
          </w:tcPr>
          <w:p w14:paraId="375BED8B" w14:textId="77777777" w:rsidR="0047689A" w:rsidRDefault="00593459">
            <w:pPr>
              <w:pStyle w:val="TableText"/>
            </w:pPr>
            <w:r>
              <w:t>ISBT-128</w:t>
            </w:r>
          </w:p>
        </w:tc>
        <w:tc>
          <w:tcPr>
            <w:tcW w:w="3195" w:type="dxa"/>
          </w:tcPr>
          <w:p w14:paraId="5CB4C144" w14:textId="77777777" w:rsidR="0047689A" w:rsidRDefault="00593459">
            <w:pPr>
              <w:pStyle w:val="TableText"/>
            </w:pPr>
            <w:r>
              <w:t>urn:oid:2.16.840.1.113883.6.18</w:t>
            </w:r>
          </w:p>
        </w:tc>
        <w:tc>
          <w:tcPr>
            <w:tcW w:w="2520" w:type="dxa"/>
          </w:tcPr>
          <w:p w14:paraId="1D672A64" w14:textId="77777777" w:rsidR="0047689A" w:rsidRDefault="00593459">
            <w:pPr>
              <w:pStyle w:val="TableText"/>
            </w:pPr>
            <w:r>
              <w:t>Apheresis PLATELETS|ACD-A/XX/20-24C|ResLeu:&lt;5E6|1st container|Riboflavin-treated</w:t>
            </w:r>
          </w:p>
        </w:tc>
      </w:tr>
      <w:tr w:rsidR="0047689A" w14:paraId="6F525AB0" w14:textId="77777777">
        <w:trPr>
          <w:jc w:val="center"/>
        </w:trPr>
        <w:tc>
          <w:tcPr>
            <w:tcW w:w="1170" w:type="dxa"/>
          </w:tcPr>
          <w:p w14:paraId="2A2CEFDB" w14:textId="77777777" w:rsidR="0047689A" w:rsidRDefault="00593459">
            <w:pPr>
              <w:pStyle w:val="TableText"/>
            </w:pPr>
            <w:r>
              <w:t>E5750</w:t>
            </w:r>
          </w:p>
        </w:tc>
        <w:tc>
          <w:tcPr>
            <w:tcW w:w="3195" w:type="dxa"/>
          </w:tcPr>
          <w:p w14:paraId="18FA8106" w14:textId="77777777" w:rsidR="0047689A" w:rsidRDefault="00593459">
            <w:pPr>
              <w:pStyle w:val="TableText"/>
            </w:pPr>
            <w:r>
              <w:t>ISBT-128</w:t>
            </w:r>
          </w:p>
        </w:tc>
        <w:tc>
          <w:tcPr>
            <w:tcW w:w="3195" w:type="dxa"/>
          </w:tcPr>
          <w:p w14:paraId="5D347C33" w14:textId="77777777" w:rsidR="0047689A" w:rsidRDefault="00593459">
            <w:pPr>
              <w:pStyle w:val="TableText"/>
            </w:pPr>
            <w:r>
              <w:t>urn:oid:2.16.840.1.113883.6.18</w:t>
            </w:r>
          </w:p>
        </w:tc>
        <w:tc>
          <w:tcPr>
            <w:tcW w:w="2520" w:type="dxa"/>
          </w:tcPr>
          <w:p w14:paraId="418D9322" w14:textId="77777777" w:rsidR="0047689A" w:rsidRDefault="00593459">
            <w:pPr>
              <w:pStyle w:val="TableText"/>
            </w:pPr>
            <w:r>
              <w:t>Apheresis PLATELETS|ACD-A/XX/20-24C|ResLeu:&lt;5E6|2nd container|Riboflavin-treated</w:t>
            </w:r>
          </w:p>
        </w:tc>
      </w:tr>
      <w:tr w:rsidR="0047689A" w14:paraId="24FC5DE7" w14:textId="77777777">
        <w:trPr>
          <w:jc w:val="center"/>
        </w:trPr>
        <w:tc>
          <w:tcPr>
            <w:tcW w:w="1170" w:type="dxa"/>
          </w:tcPr>
          <w:p w14:paraId="456DFBE3" w14:textId="77777777" w:rsidR="0047689A" w:rsidRDefault="00593459">
            <w:pPr>
              <w:pStyle w:val="TableText"/>
            </w:pPr>
            <w:r>
              <w:t>E5751</w:t>
            </w:r>
          </w:p>
        </w:tc>
        <w:tc>
          <w:tcPr>
            <w:tcW w:w="3195" w:type="dxa"/>
          </w:tcPr>
          <w:p w14:paraId="27650750" w14:textId="77777777" w:rsidR="0047689A" w:rsidRDefault="00593459">
            <w:pPr>
              <w:pStyle w:val="TableText"/>
            </w:pPr>
            <w:r>
              <w:t>ISBT-128</w:t>
            </w:r>
          </w:p>
        </w:tc>
        <w:tc>
          <w:tcPr>
            <w:tcW w:w="3195" w:type="dxa"/>
          </w:tcPr>
          <w:p w14:paraId="69D6455A" w14:textId="77777777" w:rsidR="0047689A" w:rsidRDefault="00593459">
            <w:pPr>
              <w:pStyle w:val="TableText"/>
            </w:pPr>
            <w:r>
              <w:t>urn:oid:2.16.840.1.113883.6.18</w:t>
            </w:r>
          </w:p>
        </w:tc>
        <w:tc>
          <w:tcPr>
            <w:tcW w:w="2520" w:type="dxa"/>
          </w:tcPr>
          <w:p w14:paraId="5C2F7DDD" w14:textId="77777777" w:rsidR="0047689A" w:rsidRDefault="00593459">
            <w:pPr>
              <w:pStyle w:val="TableText"/>
            </w:pPr>
            <w:r>
              <w:t>Apheresis PLATELETS|ACD-A/XX/20-24C|ResLeu:&lt;5E6|3rd container|Riboflavin-treated</w:t>
            </w:r>
          </w:p>
        </w:tc>
      </w:tr>
      <w:tr w:rsidR="0047689A" w14:paraId="6E9FEEDD" w14:textId="77777777">
        <w:trPr>
          <w:jc w:val="center"/>
        </w:trPr>
        <w:tc>
          <w:tcPr>
            <w:tcW w:w="1170" w:type="dxa"/>
          </w:tcPr>
          <w:p w14:paraId="00AB3FDD" w14:textId="77777777" w:rsidR="0047689A" w:rsidRDefault="00593459">
            <w:pPr>
              <w:pStyle w:val="TableText"/>
            </w:pPr>
            <w:r>
              <w:t>E5752</w:t>
            </w:r>
          </w:p>
        </w:tc>
        <w:tc>
          <w:tcPr>
            <w:tcW w:w="3195" w:type="dxa"/>
          </w:tcPr>
          <w:p w14:paraId="44BDA5B3" w14:textId="77777777" w:rsidR="0047689A" w:rsidRDefault="00593459">
            <w:pPr>
              <w:pStyle w:val="TableText"/>
            </w:pPr>
            <w:r>
              <w:t>ISBT-128</w:t>
            </w:r>
          </w:p>
        </w:tc>
        <w:tc>
          <w:tcPr>
            <w:tcW w:w="3195" w:type="dxa"/>
          </w:tcPr>
          <w:p w14:paraId="3A8AA882" w14:textId="77777777" w:rsidR="0047689A" w:rsidRDefault="00593459">
            <w:pPr>
              <w:pStyle w:val="TableText"/>
            </w:pPr>
            <w:r>
              <w:t>urn:oid:2.16.840.1.113883.6.18</w:t>
            </w:r>
          </w:p>
        </w:tc>
        <w:tc>
          <w:tcPr>
            <w:tcW w:w="2520" w:type="dxa"/>
          </w:tcPr>
          <w:p w14:paraId="746F586B" w14:textId="77777777" w:rsidR="0047689A" w:rsidRDefault="00593459">
            <w:pPr>
              <w:pStyle w:val="TableText"/>
            </w:pPr>
            <w:r>
              <w:t>Apheresis PLATELETS|ACD-A/XX/20-24C|ResLeu:&lt;1E6|Riboflavin-treated</w:t>
            </w:r>
          </w:p>
        </w:tc>
      </w:tr>
      <w:tr w:rsidR="0047689A" w14:paraId="206BB589" w14:textId="77777777">
        <w:trPr>
          <w:jc w:val="center"/>
        </w:trPr>
        <w:tc>
          <w:tcPr>
            <w:tcW w:w="1170" w:type="dxa"/>
          </w:tcPr>
          <w:p w14:paraId="089B8701" w14:textId="77777777" w:rsidR="0047689A" w:rsidRDefault="00593459">
            <w:pPr>
              <w:pStyle w:val="TableText"/>
            </w:pPr>
            <w:r>
              <w:t>E5753</w:t>
            </w:r>
          </w:p>
        </w:tc>
        <w:tc>
          <w:tcPr>
            <w:tcW w:w="3195" w:type="dxa"/>
          </w:tcPr>
          <w:p w14:paraId="5196E86F" w14:textId="77777777" w:rsidR="0047689A" w:rsidRDefault="00593459">
            <w:pPr>
              <w:pStyle w:val="TableText"/>
            </w:pPr>
            <w:r>
              <w:t>ISBT-128</w:t>
            </w:r>
          </w:p>
        </w:tc>
        <w:tc>
          <w:tcPr>
            <w:tcW w:w="3195" w:type="dxa"/>
          </w:tcPr>
          <w:p w14:paraId="255FD792" w14:textId="77777777" w:rsidR="0047689A" w:rsidRDefault="00593459">
            <w:pPr>
              <w:pStyle w:val="TableText"/>
            </w:pPr>
            <w:r>
              <w:t>urn:oid:2.16.840.1.113883.6.18</w:t>
            </w:r>
          </w:p>
        </w:tc>
        <w:tc>
          <w:tcPr>
            <w:tcW w:w="2520" w:type="dxa"/>
          </w:tcPr>
          <w:p w14:paraId="68DDCF6F" w14:textId="77777777" w:rsidR="0047689A" w:rsidRDefault="00593459">
            <w:pPr>
              <w:pStyle w:val="TableText"/>
            </w:pPr>
            <w:r>
              <w:t>Apheresis PLATELETS|ACD-A/XX/20-24C|ResLeu:&lt;1E6|1st container|Riboflavin-treated</w:t>
            </w:r>
          </w:p>
        </w:tc>
      </w:tr>
      <w:tr w:rsidR="0047689A" w14:paraId="38302DF0" w14:textId="77777777">
        <w:trPr>
          <w:jc w:val="center"/>
        </w:trPr>
        <w:tc>
          <w:tcPr>
            <w:tcW w:w="1170" w:type="dxa"/>
          </w:tcPr>
          <w:p w14:paraId="5F2004EF" w14:textId="77777777" w:rsidR="0047689A" w:rsidRDefault="00593459">
            <w:pPr>
              <w:pStyle w:val="TableText"/>
            </w:pPr>
            <w:r>
              <w:t>E5754</w:t>
            </w:r>
          </w:p>
        </w:tc>
        <w:tc>
          <w:tcPr>
            <w:tcW w:w="3195" w:type="dxa"/>
          </w:tcPr>
          <w:p w14:paraId="6A6A3F8E" w14:textId="77777777" w:rsidR="0047689A" w:rsidRDefault="00593459">
            <w:pPr>
              <w:pStyle w:val="TableText"/>
            </w:pPr>
            <w:r>
              <w:t>ISBT-128</w:t>
            </w:r>
          </w:p>
        </w:tc>
        <w:tc>
          <w:tcPr>
            <w:tcW w:w="3195" w:type="dxa"/>
          </w:tcPr>
          <w:p w14:paraId="091518A9" w14:textId="77777777" w:rsidR="0047689A" w:rsidRDefault="00593459">
            <w:pPr>
              <w:pStyle w:val="TableText"/>
            </w:pPr>
            <w:r>
              <w:t>urn:oid:2.16.840.1.113883.6.18</w:t>
            </w:r>
          </w:p>
        </w:tc>
        <w:tc>
          <w:tcPr>
            <w:tcW w:w="2520" w:type="dxa"/>
          </w:tcPr>
          <w:p w14:paraId="095FB85B" w14:textId="77777777" w:rsidR="0047689A" w:rsidRDefault="00593459">
            <w:pPr>
              <w:pStyle w:val="TableText"/>
            </w:pPr>
            <w:r>
              <w:t>Apheresis PLATELETS|ACD-A/XX/20-24C|ResLeu:&lt;1E6|2nd container|Riboflavin-treated</w:t>
            </w:r>
          </w:p>
        </w:tc>
      </w:tr>
      <w:tr w:rsidR="0047689A" w14:paraId="6B0F8E95" w14:textId="77777777">
        <w:trPr>
          <w:jc w:val="center"/>
        </w:trPr>
        <w:tc>
          <w:tcPr>
            <w:tcW w:w="1170" w:type="dxa"/>
          </w:tcPr>
          <w:p w14:paraId="2B5F107A" w14:textId="77777777" w:rsidR="0047689A" w:rsidRDefault="00593459">
            <w:pPr>
              <w:pStyle w:val="TableText"/>
            </w:pPr>
            <w:r>
              <w:t>E5755</w:t>
            </w:r>
          </w:p>
        </w:tc>
        <w:tc>
          <w:tcPr>
            <w:tcW w:w="3195" w:type="dxa"/>
          </w:tcPr>
          <w:p w14:paraId="7907EC50" w14:textId="77777777" w:rsidR="0047689A" w:rsidRDefault="00593459">
            <w:pPr>
              <w:pStyle w:val="TableText"/>
            </w:pPr>
            <w:r>
              <w:t>ISBT-128</w:t>
            </w:r>
          </w:p>
        </w:tc>
        <w:tc>
          <w:tcPr>
            <w:tcW w:w="3195" w:type="dxa"/>
          </w:tcPr>
          <w:p w14:paraId="4001AAA7" w14:textId="77777777" w:rsidR="0047689A" w:rsidRDefault="00593459">
            <w:pPr>
              <w:pStyle w:val="TableText"/>
            </w:pPr>
            <w:r>
              <w:t>urn:oid:2.16.840.1.113883.6.18</w:t>
            </w:r>
          </w:p>
        </w:tc>
        <w:tc>
          <w:tcPr>
            <w:tcW w:w="2520" w:type="dxa"/>
          </w:tcPr>
          <w:p w14:paraId="1AFCB099" w14:textId="77777777" w:rsidR="0047689A" w:rsidRDefault="00593459">
            <w:pPr>
              <w:pStyle w:val="TableText"/>
            </w:pPr>
            <w:r>
              <w:t>Apheresis PLATELETS|ACD-A/XX/20-24C|ResLeu:&lt;1E6|3rd container|Riboflavin-treated</w:t>
            </w:r>
          </w:p>
        </w:tc>
      </w:tr>
      <w:tr w:rsidR="0047689A" w14:paraId="7E9BF441" w14:textId="77777777">
        <w:trPr>
          <w:jc w:val="center"/>
        </w:trPr>
        <w:tc>
          <w:tcPr>
            <w:tcW w:w="1170" w:type="dxa"/>
          </w:tcPr>
          <w:p w14:paraId="4EDDE263" w14:textId="77777777" w:rsidR="0047689A" w:rsidRDefault="00593459">
            <w:pPr>
              <w:pStyle w:val="TableText"/>
            </w:pPr>
            <w:r>
              <w:t>E5756</w:t>
            </w:r>
          </w:p>
        </w:tc>
        <w:tc>
          <w:tcPr>
            <w:tcW w:w="3195" w:type="dxa"/>
          </w:tcPr>
          <w:p w14:paraId="3142DE56" w14:textId="77777777" w:rsidR="0047689A" w:rsidRDefault="00593459">
            <w:pPr>
              <w:pStyle w:val="TableText"/>
            </w:pPr>
            <w:r>
              <w:t>ISBT-128</w:t>
            </w:r>
          </w:p>
        </w:tc>
        <w:tc>
          <w:tcPr>
            <w:tcW w:w="3195" w:type="dxa"/>
          </w:tcPr>
          <w:p w14:paraId="6D585212" w14:textId="77777777" w:rsidR="0047689A" w:rsidRDefault="00593459">
            <w:pPr>
              <w:pStyle w:val="TableText"/>
            </w:pPr>
            <w:r>
              <w:t>urn:oid:2.16.840.1.113883.6.18</w:t>
            </w:r>
          </w:p>
        </w:tc>
        <w:tc>
          <w:tcPr>
            <w:tcW w:w="2520" w:type="dxa"/>
          </w:tcPr>
          <w:p w14:paraId="70516BA8" w14:textId="77777777" w:rsidR="0047689A" w:rsidRDefault="00593459">
            <w:pPr>
              <w:pStyle w:val="TableText"/>
            </w:pPr>
            <w:r>
              <w:t>Apheresis PLATELETS|ACD-A/XX/20-24C|Irradiated|ResLeu:&lt;5E6|Riboflavin-treated</w:t>
            </w:r>
          </w:p>
        </w:tc>
      </w:tr>
      <w:tr w:rsidR="0047689A" w14:paraId="43B0DE23" w14:textId="77777777">
        <w:trPr>
          <w:jc w:val="center"/>
        </w:trPr>
        <w:tc>
          <w:tcPr>
            <w:tcW w:w="1170" w:type="dxa"/>
          </w:tcPr>
          <w:p w14:paraId="3FF654EE" w14:textId="77777777" w:rsidR="0047689A" w:rsidRDefault="00593459">
            <w:pPr>
              <w:pStyle w:val="TableText"/>
            </w:pPr>
            <w:r>
              <w:t>E5757</w:t>
            </w:r>
          </w:p>
        </w:tc>
        <w:tc>
          <w:tcPr>
            <w:tcW w:w="3195" w:type="dxa"/>
          </w:tcPr>
          <w:p w14:paraId="6824F6EA" w14:textId="77777777" w:rsidR="0047689A" w:rsidRDefault="00593459">
            <w:pPr>
              <w:pStyle w:val="TableText"/>
            </w:pPr>
            <w:r>
              <w:t>ISBT-128</w:t>
            </w:r>
          </w:p>
        </w:tc>
        <w:tc>
          <w:tcPr>
            <w:tcW w:w="3195" w:type="dxa"/>
          </w:tcPr>
          <w:p w14:paraId="6D2161A5" w14:textId="77777777" w:rsidR="0047689A" w:rsidRDefault="00593459">
            <w:pPr>
              <w:pStyle w:val="TableText"/>
            </w:pPr>
            <w:r>
              <w:t>urn:oid:2.16.840.1.113883.6.18</w:t>
            </w:r>
          </w:p>
        </w:tc>
        <w:tc>
          <w:tcPr>
            <w:tcW w:w="2520" w:type="dxa"/>
          </w:tcPr>
          <w:p w14:paraId="34ABF3B3" w14:textId="77777777" w:rsidR="0047689A" w:rsidRDefault="00593459">
            <w:pPr>
              <w:pStyle w:val="TableText"/>
            </w:pPr>
            <w:r>
              <w:t>Apheresis PLATELETS|ACD-A/XX/20-24C|Irradiated|ResLeu:&lt;5E6|1st container|Riboflavin-treated</w:t>
            </w:r>
          </w:p>
        </w:tc>
      </w:tr>
      <w:tr w:rsidR="0047689A" w14:paraId="7CACF7E2" w14:textId="77777777">
        <w:trPr>
          <w:jc w:val="center"/>
        </w:trPr>
        <w:tc>
          <w:tcPr>
            <w:tcW w:w="1440" w:type="dxa"/>
            <w:gridSpan w:val="4"/>
          </w:tcPr>
          <w:p w14:paraId="7346C2D2" w14:textId="77777777" w:rsidR="0047689A" w:rsidRDefault="00593459">
            <w:pPr>
              <w:pStyle w:val="TableText"/>
            </w:pPr>
            <w:r>
              <w:t>...</w:t>
            </w:r>
          </w:p>
        </w:tc>
      </w:tr>
    </w:tbl>
    <w:p w14:paraId="12AE9436" w14:textId="77777777" w:rsidR="0047689A" w:rsidRDefault="0047689A">
      <w:pPr>
        <w:pStyle w:val="BodyText"/>
      </w:pPr>
    </w:p>
    <w:p w14:paraId="4E789FE0" w14:textId="28381589" w:rsidR="0047689A" w:rsidRDefault="00593459">
      <w:pPr>
        <w:pStyle w:val="Caption"/>
      </w:pPr>
      <w:bookmarkStart w:id="2368" w:name="_Toc531705610"/>
      <w:r>
        <w:t xml:space="preserve">Table </w:t>
      </w:r>
      <w:r>
        <w:fldChar w:fldCharType="begin"/>
      </w:r>
      <w:r>
        <w:instrText>SEQ Table \* ARABIC</w:instrText>
      </w:r>
      <w:r>
        <w:fldChar w:fldCharType="separate"/>
      </w:r>
      <w:r w:rsidR="002466D9">
        <w:t>258</w:t>
      </w:r>
      <w:r>
        <w:fldChar w:fldCharType="end"/>
      </w:r>
      <w:r>
        <w:t>: NHSN Platelets/Apheresis/Psoralen-Treated (29)</w:t>
      </w:r>
      <w:bookmarkEnd w:id="23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1E0F47E" w14:textId="77777777">
        <w:trPr>
          <w:jc w:val="center"/>
        </w:trPr>
        <w:tc>
          <w:tcPr>
            <w:tcW w:w="1440" w:type="dxa"/>
            <w:gridSpan w:val="4"/>
          </w:tcPr>
          <w:p w14:paraId="049A406D" w14:textId="77777777" w:rsidR="0047689A" w:rsidRDefault="00593459">
            <w:pPr>
              <w:pStyle w:val="TableText"/>
            </w:pPr>
            <w:r>
              <w:t>Value Set: NHSN Platelets/Apheresis/Psoralen-Treated (29) urn:oid:2.16.840.1.114222.4.11.7320</w:t>
            </w:r>
          </w:p>
          <w:p w14:paraId="2CA6463A" w14:textId="77777777" w:rsidR="0047689A" w:rsidRDefault="00593459">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table.</w:t>
            </w:r>
            <w:r>
              <w:br/>
            </w:r>
            <w:r>
              <w:br/>
              <w:t>A full listing of codes can be found in the hai_voc.xls file provided with this package.</w:t>
            </w:r>
          </w:p>
        </w:tc>
      </w:tr>
      <w:tr w:rsidR="0047689A" w14:paraId="37AB11BE" w14:textId="77777777">
        <w:trPr>
          <w:cantSplit/>
          <w:tblHeader/>
          <w:jc w:val="center"/>
        </w:trPr>
        <w:tc>
          <w:tcPr>
            <w:tcW w:w="1560" w:type="dxa"/>
            <w:shd w:val="clear" w:color="auto" w:fill="E6E6E6"/>
          </w:tcPr>
          <w:p w14:paraId="2E103BF3" w14:textId="77777777" w:rsidR="0047689A" w:rsidRDefault="00593459">
            <w:pPr>
              <w:pStyle w:val="TableHead"/>
            </w:pPr>
            <w:r>
              <w:t>Code</w:t>
            </w:r>
          </w:p>
        </w:tc>
        <w:tc>
          <w:tcPr>
            <w:tcW w:w="3000" w:type="dxa"/>
            <w:shd w:val="clear" w:color="auto" w:fill="E6E6E6"/>
          </w:tcPr>
          <w:p w14:paraId="3FD89945" w14:textId="77777777" w:rsidR="0047689A" w:rsidRDefault="00593459">
            <w:pPr>
              <w:pStyle w:val="TableHead"/>
            </w:pPr>
            <w:r>
              <w:t>Code System</w:t>
            </w:r>
          </w:p>
        </w:tc>
        <w:tc>
          <w:tcPr>
            <w:tcW w:w="3000" w:type="dxa"/>
            <w:shd w:val="clear" w:color="auto" w:fill="E6E6E6"/>
          </w:tcPr>
          <w:p w14:paraId="737CBB30" w14:textId="77777777" w:rsidR="0047689A" w:rsidRDefault="00593459">
            <w:pPr>
              <w:pStyle w:val="TableHead"/>
            </w:pPr>
            <w:r>
              <w:t>Code System OID</w:t>
            </w:r>
          </w:p>
        </w:tc>
        <w:tc>
          <w:tcPr>
            <w:tcW w:w="2520" w:type="dxa"/>
            <w:shd w:val="clear" w:color="auto" w:fill="E6E6E6"/>
          </w:tcPr>
          <w:p w14:paraId="13261973" w14:textId="77777777" w:rsidR="0047689A" w:rsidRDefault="00593459">
            <w:pPr>
              <w:pStyle w:val="TableHead"/>
            </w:pPr>
            <w:r>
              <w:t>Print Name</w:t>
            </w:r>
          </w:p>
        </w:tc>
      </w:tr>
      <w:tr w:rsidR="0047689A" w14:paraId="4AE3AC57" w14:textId="77777777">
        <w:trPr>
          <w:jc w:val="center"/>
        </w:trPr>
        <w:tc>
          <w:tcPr>
            <w:tcW w:w="1170" w:type="dxa"/>
          </w:tcPr>
          <w:p w14:paraId="38D46C02" w14:textId="77777777" w:rsidR="0047689A" w:rsidRDefault="00593459">
            <w:pPr>
              <w:pStyle w:val="TableText"/>
            </w:pPr>
            <w:r>
              <w:t>E4977</w:t>
            </w:r>
          </w:p>
        </w:tc>
        <w:tc>
          <w:tcPr>
            <w:tcW w:w="3195" w:type="dxa"/>
          </w:tcPr>
          <w:p w14:paraId="4840553A" w14:textId="77777777" w:rsidR="0047689A" w:rsidRDefault="00593459">
            <w:pPr>
              <w:pStyle w:val="TableText"/>
            </w:pPr>
            <w:r>
              <w:t>ISBT-128</w:t>
            </w:r>
          </w:p>
        </w:tc>
        <w:tc>
          <w:tcPr>
            <w:tcW w:w="3195" w:type="dxa"/>
          </w:tcPr>
          <w:p w14:paraId="67127D5E" w14:textId="77777777" w:rsidR="0047689A" w:rsidRDefault="00593459">
            <w:pPr>
              <w:pStyle w:val="TableText"/>
            </w:pPr>
            <w:r>
              <w:t>urn:oid:2.16.840.1.113883.6.18</w:t>
            </w:r>
          </w:p>
        </w:tc>
        <w:tc>
          <w:tcPr>
            <w:tcW w:w="2520" w:type="dxa"/>
          </w:tcPr>
          <w:p w14:paraId="4B605D2F" w14:textId="77777777" w:rsidR="0047689A" w:rsidRDefault="00593459">
            <w:pPr>
              <w:pStyle w:val="TableText"/>
            </w:pPr>
            <w:r>
              <w:t>Apheresis PLATELETS|PAS-C/XX/20-24C|ResLeu:&lt;1E6|1st container|Approx 240 E9 plts|Psoralen-treated</w:t>
            </w:r>
          </w:p>
        </w:tc>
      </w:tr>
      <w:tr w:rsidR="0047689A" w14:paraId="1484689C" w14:textId="77777777">
        <w:trPr>
          <w:jc w:val="center"/>
        </w:trPr>
        <w:tc>
          <w:tcPr>
            <w:tcW w:w="1170" w:type="dxa"/>
          </w:tcPr>
          <w:p w14:paraId="1B575E66" w14:textId="77777777" w:rsidR="0047689A" w:rsidRDefault="00593459">
            <w:pPr>
              <w:pStyle w:val="TableText"/>
            </w:pPr>
            <w:r>
              <w:t>E4979</w:t>
            </w:r>
          </w:p>
        </w:tc>
        <w:tc>
          <w:tcPr>
            <w:tcW w:w="3195" w:type="dxa"/>
          </w:tcPr>
          <w:p w14:paraId="01CD2BE7" w14:textId="77777777" w:rsidR="0047689A" w:rsidRDefault="00593459">
            <w:pPr>
              <w:pStyle w:val="TableText"/>
            </w:pPr>
            <w:r>
              <w:t>ISBT-128</w:t>
            </w:r>
          </w:p>
        </w:tc>
        <w:tc>
          <w:tcPr>
            <w:tcW w:w="3195" w:type="dxa"/>
          </w:tcPr>
          <w:p w14:paraId="3719DCEA" w14:textId="77777777" w:rsidR="0047689A" w:rsidRDefault="00593459">
            <w:pPr>
              <w:pStyle w:val="TableText"/>
            </w:pPr>
            <w:r>
              <w:t>urn:oid:2.16.840.1.113883.6.18</w:t>
            </w:r>
          </w:p>
        </w:tc>
        <w:tc>
          <w:tcPr>
            <w:tcW w:w="2520" w:type="dxa"/>
          </w:tcPr>
          <w:p w14:paraId="763CC5FD" w14:textId="77777777" w:rsidR="0047689A" w:rsidRDefault="00593459">
            <w:pPr>
              <w:pStyle w:val="TableText"/>
            </w:pPr>
            <w:r>
              <w:t>Apheresis PLATELETS|PAS-C/XX/20-24C|ResLeu:&lt;1E6|2nd container|Approx 240 E9 plts|Psoralen-treated</w:t>
            </w:r>
          </w:p>
        </w:tc>
      </w:tr>
      <w:tr w:rsidR="0047689A" w14:paraId="5676ACF6" w14:textId="77777777">
        <w:trPr>
          <w:jc w:val="center"/>
        </w:trPr>
        <w:tc>
          <w:tcPr>
            <w:tcW w:w="1170" w:type="dxa"/>
          </w:tcPr>
          <w:p w14:paraId="36ADD927" w14:textId="77777777" w:rsidR="0047689A" w:rsidRDefault="00593459">
            <w:pPr>
              <w:pStyle w:val="TableText"/>
            </w:pPr>
            <w:r>
              <w:t>E4981</w:t>
            </w:r>
          </w:p>
        </w:tc>
        <w:tc>
          <w:tcPr>
            <w:tcW w:w="3195" w:type="dxa"/>
          </w:tcPr>
          <w:p w14:paraId="467074A6" w14:textId="77777777" w:rsidR="0047689A" w:rsidRDefault="00593459">
            <w:pPr>
              <w:pStyle w:val="TableText"/>
            </w:pPr>
            <w:r>
              <w:t>ISBT-128</w:t>
            </w:r>
          </w:p>
        </w:tc>
        <w:tc>
          <w:tcPr>
            <w:tcW w:w="3195" w:type="dxa"/>
          </w:tcPr>
          <w:p w14:paraId="6337E915" w14:textId="77777777" w:rsidR="0047689A" w:rsidRDefault="00593459">
            <w:pPr>
              <w:pStyle w:val="TableText"/>
            </w:pPr>
            <w:r>
              <w:t>urn:oid:2.16.840.1.113883.6.18</w:t>
            </w:r>
          </w:p>
        </w:tc>
        <w:tc>
          <w:tcPr>
            <w:tcW w:w="2520" w:type="dxa"/>
          </w:tcPr>
          <w:p w14:paraId="72F5B03B" w14:textId="77777777" w:rsidR="0047689A" w:rsidRDefault="00593459">
            <w:pPr>
              <w:pStyle w:val="TableText"/>
            </w:pPr>
            <w:r>
              <w:t>Apheresis PLATELETS|PAS-C/XX/20-24C|ResLeu:&lt;1E6|3rd container|Approx 240 E9 plts|Psoralen-treated</w:t>
            </w:r>
          </w:p>
        </w:tc>
      </w:tr>
      <w:tr w:rsidR="0047689A" w14:paraId="10244796" w14:textId="77777777">
        <w:trPr>
          <w:jc w:val="center"/>
        </w:trPr>
        <w:tc>
          <w:tcPr>
            <w:tcW w:w="1170" w:type="dxa"/>
          </w:tcPr>
          <w:p w14:paraId="21D63801" w14:textId="77777777" w:rsidR="0047689A" w:rsidRDefault="00593459">
            <w:pPr>
              <w:pStyle w:val="TableText"/>
            </w:pPr>
            <w:r>
              <w:t>E5295</w:t>
            </w:r>
          </w:p>
        </w:tc>
        <w:tc>
          <w:tcPr>
            <w:tcW w:w="3195" w:type="dxa"/>
          </w:tcPr>
          <w:p w14:paraId="322F41A6" w14:textId="77777777" w:rsidR="0047689A" w:rsidRDefault="00593459">
            <w:pPr>
              <w:pStyle w:val="TableText"/>
            </w:pPr>
            <w:r>
              <w:t>ISBT-128</w:t>
            </w:r>
          </w:p>
        </w:tc>
        <w:tc>
          <w:tcPr>
            <w:tcW w:w="3195" w:type="dxa"/>
          </w:tcPr>
          <w:p w14:paraId="59F65B7D" w14:textId="77777777" w:rsidR="0047689A" w:rsidRDefault="00593459">
            <w:pPr>
              <w:pStyle w:val="TableText"/>
            </w:pPr>
            <w:r>
              <w:t>urn:oid:2.16.840.1.113883.6.18</w:t>
            </w:r>
          </w:p>
        </w:tc>
        <w:tc>
          <w:tcPr>
            <w:tcW w:w="2520" w:type="dxa"/>
          </w:tcPr>
          <w:p w14:paraId="5B20B09C" w14:textId="77777777" w:rsidR="0047689A" w:rsidRDefault="00593459">
            <w:pPr>
              <w:pStyle w:val="TableText"/>
            </w:pPr>
            <w:r>
              <w:t>Apheresis PLATELETS|ACD-A&gt;PAS-C/XX/20-24C|ResLeu:&lt;1E6|1st container|Psoralen-treated</w:t>
            </w:r>
          </w:p>
        </w:tc>
      </w:tr>
      <w:tr w:rsidR="0047689A" w14:paraId="4116EBFB" w14:textId="77777777">
        <w:trPr>
          <w:jc w:val="center"/>
        </w:trPr>
        <w:tc>
          <w:tcPr>
            <w:tcW w:w="1170" w:type="dxa"/>
          </w:tcPr>
          <w:p w14:paraId="5ADB0315" w14:textId="77777777" w:rsidR="0047689A" w:rsidRDefault="00593459">
            <w:pPr>
              <w:pStyle w:val="TableText"/>
            </w:pPr>
            <w:r>
              <w:t>E5296</w:t>
            </w:r>
          </w:p>
        </w:tc>
        <w:tc>
          <w:tcPr>
            <w:tcW w:w="3195" w:type="dxa"/>
          </w:tcPr>
          <w:p w14:paraId="1F12224F" w14:textId="77777777" w:rsidR="0047689A" w:rsidRDefault="00593459">
            <w:pPr>
              <w:pStyle w:val="TableText"/>
            </w:pPr>
            <w:r>
              <w:t>ISBT-128</w:t>
            </w:r>
          </w:p>
        </w:tc>
        <w:tc>
          <w:tcPr>
            <w:tcW w:w="3195" w:type="dxa"/>
          </w:tcPr>
          <w:p w14:paraId="15BAF6D6" w14:textId="77777777" w:rsidR="0047689A" w:rsidRDefault="00593459">
            <w:pPr>
              <w:pStyle w:val="TableText"/>
            </w:pPr>
            <w:r>
              <w:t>urn:oid:2.16.840.1.113883.6.18</w:t>
            </w:r>
          </w:p>
        </w:tc>
        <w:tc>
          <w:tcPr>
            <w:tcW w:w="2520" w:type="dxa"/>
          </w:tcPr>
          <w:p w14:paraId="409C23D1" w14:textId="77777777" w:rsidR="0047689A" w:rsidRDefault="00593459">
            <w:pPr>
              <w:pStyle w:val="TableText"/>
            </w:pPr>
            <w:r>
              <w:t>Apheresis PLATELETS|ACD-A&gt;PAS-C/XX/20-24C|ResLeu:&lt;1E6|2nd container|Psoralen-treated</w:t>
            </w:r>
          </w:p>
        </w:tc>
      </w:tr>
      <w:tr w:rsidR="0047689A" w14:paraId="1C6DF9F4" w14:textId="77777777">
        <w:trPr>
          <w:jc w:val="center"/>
        </w:trPr>
        <w:tc>
          <w:tcPr>
            <w:tcW w:w="1170" w:type="dxa"/>
          </w:tcPr>
          <w:p w14:paraId="2767DAF8" w14:textId="77777777" w:rsidR="0047689A" w:rsidRDefault="00593459">
            <w:pPr>
              <w:pStyle w:val="TableText"/>
            </w:pPr>
            <w:r>
              <w:t>E5862</w:t>
            </w:r>
          </w:p>
        </w:tc>
        <w:tc>
          <w:tcPr>
            <w:tcW w:w="3195" w:type="dxa"/>
          </w:tcPr>
          <w:p w14:paraId="56482D51" w14:textId="77777777" w:rsidR="0047689A" w:rsidRDefault="00593459">
            <w:pPr>
              <w:pStyle w:val="TableText"/>
            </w:pPr>
            <w:r>
              <w:t>ISBT-128</w:t>
            </w:r>
          </w:p>
        </w:tc>
        <w:tc>
          <w:tcPr>
            <w:tcW w:w="3195" w:type="dxa"/>
          </w:tcPr>
          <w:p w14:paraId="29FF525F" w14:textId="77777777" w:rsidR="0047689A" w:rsidRDefault="00593459">
            <w:pPr>
              <w:pStyle w:val="TableText"/>
            </w:pPr>
            <w:r>
              <w:t>urn:oid:2.16.840.1.113883.6.18</w:t>
            </w:r>
          </w:p>
        </w:tc>
        <w:tc>
          <w:tcPr>
            <w:tcW w:w="2520" w:type="dxa"/>
          </w:tcPr>
          <w:p w14:paraId="4307C71A" w14:textId="77777777" w:rsidR="0047689A" w:rsidRDefault="00593459">
            <w:pPr>
              <w:pStyle w:val="TableText"/>
            </w:pPr>
            <w:r>
              <w:t>Apheresis PLATELETS|PAS-C/XX/20-24C|ResLeu:&lt;1E6|1st container|Psoralen-treated</w:t>
            </w:r>
          </w:p>
        </w:tc>
      </w:tr>
      <w:tr w:rsidR="0047689A" w14:paraId="5E521D0E" w14:textId="77777777">
        <w:trPr>
          <w:jc w:val="center"/>
        </w:trPr>
        <w:tc>
          <w:tcPr>
            <w:tcW w:w="1170" w:type="dxa"/>
          </w:tcPr>
          <w:p w14:paraId="421AC062" w14:textId="77777777" w:rsidR="0047689A" w:rsidRDefault="00593459">
            <w:pPr>
              <w:pStyle w:val="TableText"/>
            </w:pPr>
            <w:r>
              <w:t>E5863</w:t>
            </w:r>
          </w:p>
        </w:tc>
        <w:tc>
          <w:tcPr>
            <w:tcW w:w="3195" w:type="dxa"/>
          </w:tcPr>
          <w:p w14:paraId="17535907" w14:textId="77777777" w:rsidR="0047689A" w:rsidRDefault="00593459">
            <w:pPr>
              <w:pStyle w:val="TableText"/>
            </w:pPr>
            <w:r>
              <w:t>ISBT-128</w:t>
            </w:r>
          </w:p>
        </w:tc>
        <w:tc>
          <w:tcPr>
            <w:tcW w:w="3195" w:type="dxa"/>
          </w:tcPr>
          <w:p w14:paraId="738B2AD2" w14:textId="77777777" w:rsidR="0047689A" w:rsidRDefault="00593459">
            <w:pPr>
              <w:pStyle w:val="TableText"/>
            </w:pPr>
            <w:r>
              <w:t>urn:oid:2.16.840.1.113883.6.18</w:t>
            </w:r>
          </w:p>
        </w:tc>
        <w:tc>
          <w:tcPr>
            <w:tcW w:w="2520" w:type="dxa"/>
          </w:tcPr>
          <w:p w14:paraId="3CF6ACDB" w14:textId="77777777" w:rsidR="0047689A" w:rsidRDefault="00593459">
            <w:pPr>
              <w:pStyle w:val="TableText"/>
            </w:pPr>
            <w:r>
              <w:t>Apheresis PLATELETS|PAS-C/XX/20-24C|ResLeu:&lt;1E6|2nd container|Psoralen-treated</w:t>
            </w:r>
          </w:p>
        </w:tc>
      </w:tr>
      <w:tr w:rsidR="0047689A" w14:paraId="2A930517" w14:textId="77777777">
        <w:trPr>
          <w:jc w:val="center"/>
        </w:trPr>
        <w:tc>
          <w:tcPr>
            <w:tcW w:w="1170" w:type="dxa"/>
          </w:tcPr>
          <w:p w14:paraId="0F319794" w14:textId="77777777" w:rsidR="0047689A" w:rsidRDefault="00593459">
            <w:pPr>
              <w:pStyle w:val="TableText"/>
            </w:pPr>
            <w:r>
              <w:t>E5864</w:t>
            </w:r>
          </w:p>
        </w:tc>
        <w:tc>
          <w:tcPr>
            <w:tcW w:w="3195" w:type="dxa"/>
          </w:tcPr>
          <w:p w14:paraId="7C90B50B" w14:textId="77777777" w:rsidR="0047689A" w:rsidRDefault="00593459">
            <w:pPr>
              <w:pStyle w:val="TableText"/>
            </w:pPr>
            <w:r>
              <w:t>ISBT-128</w:t>
            </w:r>
          </w:p>
        </w:tc>
        <w:tc>
          <w:tcPr>
            <w:tcW w:w="3195" w:type="dxa"/>
          </w:tcPr>
          <w:p w14:paraId="567E749C" w14:textId="77777777" w:rsidR="0047689A" w:rsidRDefault="00593459">
            <w:pPr>
              <w:pStyle w:val="TableText"/>
            </w:pPr>
            <w:r>
              <w:t>urn:oid:2.16.840.1.113883.6.18</w:t>
            </w:r>
          </w:p>
        </w:tc>
        <w:tc>
          <w:tcPr>
            <w:tcW w:w="2520" w:type="dxa"/>
          </w:tcPr>
          <w:p w14:paraId="4C4C6A33" w14:textId="77777777" w:rsidR="0047689A" w:rsidRDefault="00593459">
            <w:pPr>
              <w:pStyle w:val="TableText"/>
            </w:pPr>
            <w:r>
              <w:t>Apheresis PLATELETS|PAS-C/XX/20-24C|ResLeu:&lt;1E6|3rd container|Psoralen-treated</w:t>
            </w:r>
          </w:p>
        </w:tc>
      </w:tr>
      <w:tr w:rsidR="0047689A" w14:paraId="2AC6CB23" w14:textId="77777777">
        <w:trPr>
          <w:jc w:val="center"/>
        </w:trPr>
        <w:tc>
          <w:tcPr>
            <w:tcW w:w="1170" w:type="dxa"/>
          </w:tcPr>
          <w:p w14:paraId="6536FFAC" w14:textId="77777777" w:rsidR="0047689A" w:rsidRDefault="00593459">
            <w:pPr>
              <w:pStyle w:val="TableText"/>
            </w:pPr>
            <w:r>
              <w:t>E5865</w:t>
            </w:r>
          </w:p>
        </w:tc>
        <w:tc>
          <w:tcPr>
            <w:tcW w:w="3195" w:type="dxa"/>
          </w:tcPr>
          <w:p w14:paraId="09FB4BCB" w14:textId="77777777" w:rsidR="0047689A" w:rsidRDefault="00593459">
            <w:pPr>
              <w:pStyle w:val="TableText"/>
            </w:pPr>
            <w:r>
              <w:t>ISBT-128</w:t>
            </w:r>
          </w:p>
        </w:tc>
        <w:tc>
          <w:tcPr>
            <w:tcW w:w="3195" w:type="dxa"/>
          </w:tcPr>
          <w:p w14:paraId="08976A37" w14:textId="77777777" w:rsidR="0047689A" w:rsidRDefault="00593459">
            <w:pPr>
              <w:pStyle w:val="TableText"/>
            </w:pPr>
            <w:r>
              <w:t>urn:oid:2.16.840.1.113883.6.18</w:t>
            </w:r>
          </w:p>
        </w:tc>
        <w:tc>
          <w:tcPr>
            <w:tcW w:w="2520" w:type="dxa"/>
          </w:tcPr>
          <w:p w14:paraId="33D26DB0" w14:textId="77777777" w:rsidR="0047689A" w:rsidRDefault="00593459">
            <w:pPr>
              <w:pStyle w:val="TableText"/>
            </w:pPr>
            <w:r>
              <w:t>Apheresis PLATELETS|PAS-C/XX/20-24C|ResLeu:&lt;1E6|4th container|Psoralen-treated</w:t>
            </w:r>
          </w:p>
        </w:tc>
      </w:tr>
      <w:tr w:rsidR="0047689A" w14:paraId="6BC05284" w14:textId="77777777">
        <w:trPr>
          <w:jc w:val="center"/>
        </w:trPr>
        <w:tc>
          <w:tcPr>
            <w:tcW w:w="1170" w:type="dxa"/>
          </w:tcPr>
          <w:p w14:paraId="276BBB28" w14:textId="77777777" w:rsidR="0047689A" w:rsidRDefault="00593459">
            <w:pPr>
              <w:pStyle w:val="TableText"/>
            </w:pPr>
            <w:r>
              <w:t>E5866</w:t>
            </w:r>
          </w:p>
        </w:tc>
        <w:tc>
          <w:tcPr>
            <w:tcW w:w="3195" w:type="dxa"/>
          </w:tcPr>
          <w:p w14:paraId="6AF7C545" w14:textId="77777777" w:rsidR="0047689A" w:rsidRDefault="00593459">
            <w:pPr>
              <w:pStyle w:val="TableText"/>
            </w:pPr>
            <w:r>
              <w:t>ISBT-128</w:t>
            </w:r>
          </w:p>
        </w:tc>
        <w:tc>
          <w:tcPr>
            <w:tcW w:w="3195" w:type="dxa"/>
          </w:tcPr>
          <w:p w14:paraId="3E57DCCE" w14:textId="77777777" w:rsidR="0047689A" w:rsidRDefault="00593459">
            <w:pPr>
              <w:pStyle w:val="TableText"/>
            </w:pPr>
            <w:r>
              <w:t>urn:oid:2.16.840.1.113883.6.18</w:t>
            </w:r>
          </w:p>
        </w:tc>
        <w:tc>
          <w:tcPr>
            <w:tcW w:w="2520" w:type="dxa"/>
          </w:tcPr>
          <w:p w14:paraId="4BBEA4AD" w14:textId="77777777" w:rsidR="0047689A" w:rsidRDefault="00593459">
            <w:pPr>
              <w:pStyle w:val="TableText"/>
            </w:pPr>
            <w:r>
              <w:t>Apheresis PLATELETS|PAS-C/XX/20-24C|ResLeu:&lt;1E6|Supernat reduced|1st container|Psoralen-treated</w:t>
            </w:r>
          </w:p>
        </w:tc>
      </w:tr>
      <w:tr w:rsidR="0047689A" w14:paraId="18249B0F" w14:textId="77777777">
        <w:trPr>
          <w:jc w:val="center"/>
        </w:trPr>
        <w:tc>
          <w:tcPr>
            <w:tcW w:w="1440" w:type="dxa"/>
            <w:gridSpan w:val="4"/>
          </w:tcPr>
          <w:p w14:paraId="4C2A91B5" w14:textId="77777777" w:rsidR="0047689A" w:rsidRDefault="00593459">
            <w:pPr>
              <w:pStyle w:val="TableText"/>
            </w:pPr>
            <w:r>
              <w:t>...</w:t>
            </w:r>
          </w:p>
        </w:tc>
      </w:tr>
    </w:tbl>
    <w:p w14:paraId="4F5D3ACE" w14:textId="77777777" w:rsidR="0047689A" w:rsidRDefault="0047689A">
      <w:pPr>
        <w:pStyle w:val="BodyText"/>
      </w:pPr>
    </w:p>
    <w:p w14:paraId="46A5DF0E" w14:textId="4BEEBA6A" w:rsidR="0047689A" w:rsidRDefault="00593459">
      <w:pPr>
        <w:pStyle w:val="Caption"/>
      </w:pPr>
      <w:bookmarkStart w:id="2369" w:name="_Toc531705611"/>
      <w:r>
        <w:t xml:space="preserve">Table </w:t>
      </w:r>
      <w:r>
        <w:fldChar w:fldCharType="begin"/>
      </w:r>
      <w:r>
        <w:instrText>SEQ Table \* ARABIC</w:instrText>
      </w:r>
      <w:r>
        <w:fldChar w:fldCharType="separate"/>
      </w:r>
      <w:r w:rsidR="002466D9">
        <w:t>259</w:t>
      </w:r>
      <w:r>
        <w:fldChar w:fldCharType="end"/>
      </w:r>
      <w:r>
        <w:t xml:space="preserve">: </w:t>
      </w:r>
      <w:bookmarkStart w:id="2370" w:name="NHSN_PlateletsWhole_Blood_DerivedRibofl"/>
      <w:r>
        <w:t>NHSN Platelets/Whole Blood Derived/Riboflavin-Treated (27)</w:t>
      </w:r>
      <w:bookmarkEnd w:id="2369"/>
      <w:bookmarkEnd w:id="23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76D9021" w14:textId="77777777">
        <w:trPr>
          <w:jc w:val="center"/>
        </w:trPr>
        <w:tc>
          <w:tcPr>
            <w:tcW w:w="1440" w:type="dxa"/>
            <w:gridSpan w:val="4"/>
          </w:tcPr>
          <w:p w14:paraId="646AFD57" w14:textId="77777777" w:rsidR="0047689A" w:rsidRDefault="00593459">
            <w:pPr>
              <w:pStyle w:val="TableText"/>
            </w:pPr>
            <w:r>
              <w:t>Value Set: NHSN Platelets/Whole Blood Derived/Riboflavin-Treated (27) urn:oid:2.16.840.1.114222.4.11.7318</w:t>
            </w:r>
          </w:p>
          <w:p w14:paraId="7785E9F7" w14:textId="77777777" w:rsidR="0047689A" w:rsidRDefault="00593459">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table.</w:t>
            </w:r>
            <w:r>
              <w:br/>
            </w:r>
            <w:r>
              <w:br/>
              <w:t>A full listing of codes can be found in the hai_voc.xls file provided with this package.</w:t>
            </w:r>
          </w:p>
        </w:tc>
      </w:tr>
      <w:tr w:rsidR="0047689A" w14:paraId="67B73004" w14:textId="77777777">
        <w:trPr>
          <w:cantSplit/>
          <w:tblHeader/>
          <w:jc w:val="center"/>
        </w:trPr>
        <w:tc>
          <w:tcPr>
            <w:tcW w:w="1560" w:type="dxa"/>
            <w:shd w:val="clear" w:color="auto" w:fill="E6E6E6"/>
          </w:tcPr>
          <w:p w14:paraId="713F354D" w14:textId="77777777" w:rsidR="0047689A" w:rsidRDefault="00593459">
            <w:pPr>
              <w:pStyle w:val="TableHead"/>
            </w:pPr>
            <w:r>
              <w:t>Code</w:t>
            </w:r>
          </w:p>
        </w:tc>
        <w:tc>
          <w:tcPr>
            <w:tcW w:w="3000" w:type="dxa"/>
            <w:shd w:val="clear" w:color="auto" w:fill="E6E6E6"/>
          </w:tcPr>
          <w:p w14:paraId="20ECB9B8" w14:textId="77777777" w:rsidR="0047689A" w:rsidRDefault="00593459">
            <w:pPr>
              <w:pStyle w:val="TableHead"/>
            </w:pPr>
            <w:r>
              <w:t>Code System</w:t>
            </w:r>
          </w:p>
        </w:tc>
        <w:tc>
          <w:tcPr>
            <w:tcW w:w="3000" w:type="dxa"/>
            <w:shd w:val="clear" w:color="auto" w:fill="E6E6E6"/>
          </w:tcPr>
          <w:p w14:paraId="349D8D4E" w14:textId="77777777" w:rsidR="0047689A" w:rsidRDefault="00593459">
            <w:pPr>
              <w:pStyle w:val="TableHead"/>
            </w:pPr>
            <w:r>
              <w:t>Code System OID</w:t>
            </w:r>
          </w:p>
        </w:tc>
        <w:tc>
          <w:tcPr>
            <w:tcW w:w="2520" w:type="dxa"/>
            <w:shd w:val="clear" w:color="auto" w:fill="E6E6E6"/>
          </w:tcPr>
          <w:p w14:paraId="1B42AB6D" w14:textId="77777777" w:rsidR="0047689A" w:rsidRDefault="00593459">
            <w:pPr>
              <w:pStyle w:val="TableHead"/>
            </w:pPr>
            <w:r>
              <w:t>Print Name</w:t>
            </w:r>
          </w:p>
        </w:tc>
      </w:tr>
      <w:tr w:rsidR="0047689A" w14:paraId="5BE50070" w14:textId="77777777">
        <w:trPr>
          <w:jc w:val="center"/>
        </w:trPr>
        <w:tc>
          <w:tcPr>
            <w:tcW w:w="1170" w:type="dxa"/>
          </w:tcPr>
          <w:p w14:paraId="79B9E4DD" w14:textId="77777777" w:rsidR="0047689A" w:rsidRDefault="00593459">
            <w:pPr>
              <w:pStyle w:val="TableText"/>
            </w:pPr>
            <w:r>
              <w:t>E5772</w:t>
            </w:r>
          </w:p>
        </w:tc>
        <w:tc>
          <w:tcPr>
            <w:tcW w:w="3195" w:type="dxa"/>
          </w:tcPr>
          <w:p w14:paraId="6B8DE333" w14:textId="77777777" w:rsidR="0047689A" w:rsidRDefault="00593459">
            <w:pPr>
              <w:pStyle w:val="TableText"/>
            </w:pPr>
            <w:r>
              <w:t>ISBT-128</w:t>
            </w:r>
          </w:p>
        </w:tc>
        <w:tc>
          <w:tcPr>
            <w:tcW w:w="3195" w:type="dxa"/>
          </w:tcPr>
          <w:p w14:paraId="3D52118A" w14:textId="77777777" w:rsidR="0047689A" w:rsidRDefault="00593459">
            <w:pPr>
              <w:pStyle w:val="TableText"/>
            </w:pPr>
            <w:r>
              <w:t>urn:oid:2.16.840.1.113883.6.18</w:t>
            </w:r>
          </w:p>
        </w:tc>
        <w:tc>
          <w:tcPr>
            <w:tcW w:w="2520" w:type="dxa"/>
          </w:tcPr>
          <w:p w14:paraId="1077B846" w14:textId="77777777" w:rsidR="0047689A" w:rsidRDefault="00593459">
            <w:pPr>
              <w:pStyle w:val="TableText"/>
            </w:pPr>
            <w:r>
              <w:t>POOLED PLATELETS|CPD/XX/20-24C|ResLeu:&lt;1E6|Riboflavin-treated</w:t>
            </w:r>
          </w:p>
        </w:tc>
      </w:tr>
      <w:tr w:rsidR="0047689A" w14:paraId="237C0B5C" w14:textId="77777777">
        <w:trPr>
          <w:jc w:val="center"/>
        </w:trPr>
        <w:tc>
          <w:tcPr>
            <w:tcW w:w="1170" w:type="dxa"/>
          </w:tcPr>
          <w:p w14:paraId="7B4EAC90" w14:textId="77777777" w:rsidR="0047689A" w:rsidRDefault="00593459">
            <w:pPr>
              <w:pStyle w:val="TableText"/>
            </w:pPr>
            <w:r>
              <w:t>E5773</w:t>
            </w:r>
          </w:p>
        </w:tc>
        <w:tc>
          <w:tcPr>
            <w:tcW w:w="3195" w:type="dxa"/>
          </w:tcPr>
          <w:p w14:paraId="143F1563" w14:textId="77777777" w:rsidR="0047689A" w:rsidRDefault="00593459">
            <w:pPr>
              <w:pStyle w:val="TableText"/>
            </w:pPr>
            <w:r>
              <w:t>ISBT-128</w:t>
            </w:r>
          </w:p>
        </w:tc>
        <w:tc>
          <w:tcPr>
            <w:tcW w:w="3195" w:type="dxa"/>
          </w:tcPr>
          <w:p w14:paraId="53244138" w14:textId="77777777" w:rsidR="0047689A" w:rsidRDefault="00593459">
            <w:pPr>
              <w:pStyle w:val="TableText"/>
            </w:pPr>
            <w:r>
              <w:t>urn:oid:2.16.840.1.113883.6.18</w:t>
            </w:r>
          </w:p>
        </w:tc>
        <w:tc>
          <w:tcPr>
            <w:tcW w:w="2520" w:type="dxa"/>
          </w:tcPr>
          <w:p w14:paraId="30E6DB69" w14:textId="77777777" w:rsidR="0047689A" w:rsidRDefault="00593459">
            <w:pPr>
              <w:pStyle w:val="TableText"/>
            </w:pPr>
            <w:r>
              <w:t>POOLED PLATELETS|CPD/XX/20-24C|Irradiated|ResLeu:&lt;1E6|Riboflavin-treated</w:t>
            </w:r>
          </w:p>
        </w:tc>
      </w:tr>
      <w:tr w:rsidR="0047689A" w14:paraId="491DE04C" w14:textId="77777777">
        <w:trPr>
          <w:jc w:val="center"/>
        </w:trPr>
        <w:tc>
          <w:tcPr>
            <w:tcW w:w="1170" w:type="dxa"/>
          </w:tcPr>
          <w:p w14:paraId="68CC9572" w14:textId="77777777" w:rsidR="0047689A" w:rsidRDefault="00593459">
            <w:pPr>
              <w:pStyle w:val="TableText"/>
            </w:pPr>
            <w:r>
              <w:t>E5774</w:t>
            </w:r>
          </w:p>
        </w:tc>
        <w:tc>
          <w:tcPr>
            <w:tcW w:w="3195" w:type="dxa"/>
          </w:tcPr>
          <w:p w14:paraId="0B8E2C21" w14:textId="77777777" w:rsidR="0047689A" w:rsidRDefault="00593459">
            <w:pPr>
              <w:pStyle w:val="TableText"/>
            </w:pPr>
            <w:r>
              <w:t>ISBT-128</w:t>
            </w:r>
          </w:p>
        </w:tc>
        <w:tc>
          <w:tcPr>
            <w:tcW w:w="3195" w:type="dxa"/>
          </w:tcPr>
          <w:p w14:paraId="683FAF2C" w14:textId="77777777" w:rsidR="0047689A" w:rsidRDefault="00593459">
            <w:pPr>
              <w:pStyle w:val="TableText"/>
            </w:pPr>
            <w:r>
              <w:t>urn:oid:2.16.840.1.113883.6.18</w:t>
            </w:r>
          </w:p>
        </w:tc>
        <w:tc>
          <w:tcPr>
            <w:tcW w:w="2520" w:type="dxa"/>
          </w:tcPr>
          <w:p w14:paraId="6E302C3C" w14:textId="77777777" w:rsidR="0047689A" w:rsidRDefault="00593459">
            <w:pPr>
              <w:pStyle w:val="TableText"/>
            </w:pPr>
            <w:r>
              <w:t>POOLED PLATELETS|CPD/XX/20-24C|ResLeu:&lt;5E6|Riboflavin-treated</w:t>
            </w:r>
          </w:p>
        </w:tc>
      </w:tr>
      <w:tr w:rsidR="0047689A" w14:paraId="7CB0C218" w14:textId="77777777">
        <w:trPr>
          <w:jc w:val="center"/>
        </w:trPr>
        <w:tc>
          <w:tcPr>
            <w:tcW w:w="1170" w:type="dxa"/>
          </w:tcPr>
          <w:p w14:paraId="1A32B009" w14:textId="77777777" w:rsidR="0047689A" w:rsidRDefault="00593459">
            <w:pPr>
              <w:pStyle w:val="TableText"/>
            </w:pPr>
            <w:r>
              <w:t>E5775</w:t>
            </w:r>
          </w:p>
        </w:tc>
        <w:tc>
          <w:tcPr>
            <w:tcW w:w="3195" w:type="dxa"/>
          </w:tcPr>
          <w:p w14:paraId="2597F661" w14:textId="77777777" w:rsidR="0047689A" w:rsidRDefault="00593459">
            <w:pPr>
              <w:pStyle w:val="TableText"/>
            </w:pPr>
            <w:r>
              <w:t>ISBT-128</w:t>
            </w:r>
          </w:p>
        </w:tc>
        <w:tc>
          <w:tcPr>
            <w:tcW w:w="3195" w:type="dxa"/>
          </w:tcPr>
          <w:p w14:paraId="51D3A80D" w14:textId="77777777" w:rsidR="0047689A" w:rsidRDefault="00593459">
            <w:pPr>
              <w:pStyle w:val="TableText"/>
            </w:pPr>
            <w:r>
              <w:t>urn:oid:2.16.840.1.113883.6.18</w:t>
            </w:r>
          </w:p>
        </w:tc>
        <w:tc>
          <w:tcPr>
            <w:tcW w:w="2520" w:type="dxa"/>
          </w:tcPr>
          <w:p w14:paraId="3FE2D922" w14:textId="77777777" w:rsidR="0047689A" w:rsidRDefault="00593459">
            <w:pPr>
              <w:pStyle w:val="TableText"/>
            </w:pPr>
            <w:r>
              <w:t>POOLED PLATELETS|CPD/XX/20-24C|Irradiated|ResLeu:&lt;5E6|Riboflavin-treated</w:t>
            </w:r>
          </w:p>
        </w:tc>
      </w:tr>
      <w:tr w:rsidR="0047689A" w14:paraId="3F093436" w14:textId="77777777">
        <w:trPr>
          <w:jc w:val="center"/>
        </w:trPr>
        <w:tc>
          <w:tcPr>
            <w:tcW w:w="1170" w:type="dxa"/>
          </w:tcPr>
          <w:p w14:paraId="2412FD45" w14:textId="77777777" w:rsidR="0047689A" w:rsidRDefault="00593459">
            <w:pPr>
              <w:pStyle w:val="TableText"/>
            </w:pPr>
            <w:r>
              <w:t>E5776</w:t>
            </w:r>
          </w:p>
        </w:tc>
        <w:tc>
          <w:tcPr>
            <w:tcW w:w="3195" w:type="dxa"/>
          </w:tcPr>
          <w:p w14:paraId="078AFEEF" w14:textId="77777777" w:rsidR="0047689A" w:rsidRDefault="00593459">
            <w:pPr>
              <w:pStyle w:val="TableText"/>
            </w:pPr>
            <w:r>
              <w:t>ISBT-128</w:t>
            </w:r>
          </w:p>
        </w:tc>
        <w:tc>
          <w:tcPr>
            <w:tcW w:w="3195" w:type="dxa"/>
          </w:tcPr>
          <w:p w14:paraId="7A62D982" w14:textId="77777777" w:rsidR="0047689A" w:rsidRDefault="00593459">
            <w:pPr>
              <w:pStyle w:val="TableText"/>
            </w:pPr>
            <w:r>
              <w:t>urn:oid:2.16.840.1.113883.6.18</w:t>
            </w:r>
          </w:p>
        </w:tc>
        <w:tc>
          <w:tcPr>
            <w:tcW w:w="2520" w:type="dxa"/>
          </w:tcPr>
          <w:p w14:paraId="3D3F4364" w14:textId="77777777" w:rsidR="0047689A" w:rsidRDefault="00593459">
            <w:pPr>
              <w:pStyle w:val="TableText"/>
            </w:pPr>
            <w:r>
              <w:t>POOLED PLATELETS|CPD/XX/20-24C|Riboflavin-treated</w:t>
            </w:r>
          </w:p>
        </w:tc>
      </w:tr>
      <w:tr w:rsidR="0047689A" w14:paraId="29CCEB05" w14:textId="77777777">
        <w:trPr>
          <w:jc w:val="center"/>
        </w:trPr>
        <w:tc>
          <w:tcPr>
            <w:tcW w:w="1170" w:type="dxa"/>
          </w:tcPr>
          <w:p w14:paraId="5F24D022" w14:textId="77777777" w:rsidR="0047689A" w:rsidRDefault="00593459">
            <w:pPr>
              <w:pStyle w:val="TableText"/>
            </w:pPr>
            <w:r>
              <w:t>E5777</w:t>
            </w:r>
          </w:p>
        </w:tc>
        <w:tc>
          <w:tcPr>
            <w:tcW w:w="3195" w:type="dxa"/>
          </w:tcPr>
          <w:p w14:paraId="2251A45C" w14:textId="77777777" w:rsidR="0047689A" w:rsidRDefault="00593459">
            <w:pPr>
              <w:pStyle w:val="TableText"/>
            </w:pPr>
            <w:r>
              <w:t>ISBT-128</w:t>
            </w:r>
          </w:p>
        </w:tc>
        <w:tc>
          <w:tcPr>
            <w:tcW w:w="3195" w:type="dxa"/>
          </w:tcPr>
          <w:p w14:paraId="311B2880" w14:textId="77777777" w:rsidR="0047689A" w:rsidRDefault="00593459">
            <w:pPr>
              <w:pStyle w:val="TableText"/>
            </w:pPr>
            <w:r>
              <w:t>urn:oid:2.16.840.1.113883.6.18</w:t>
            </w:r>
          </w:p>
        </w:tc>
        <w:tc>
          <w:tcPr>
            <w:tcW w:w="2520" w:type="dxa"/>
          </w:tcPr>
          <w:p w14:paraId="79ED907C" w14:textId="77777777" w:rsidR="0047689A" w:rsidRDefault="00593459">
            <w:pPr>
              <w:pStyle w:val="TableText"/>
            </w:pPr>
            <w:r>
              <w:t>POOLED PLATELETS|CPD/XX/20-24C|Irradiated|Riboflavin-treated</w:t>
            </w:r>
          </w:p>
        </w:tc>
      </w:tr>
      <w:tr w:rsidR="0047689A" w14:paraId="60A9510D" w14:textId="77777777">
        <w:trPr>
          <w:jc w:val="center"/>
        </w:trPr>
        <w:tc>
          <w:tcPr>
            <w:tcW w:w="1170" w:type="dxa"/>
          </w:tcPr>
          <w:p w14:paraId="3560EFF7" w14:textId="77777777" w:rsidR="0047689A" w:rsidRDefault="00593459">
            <w:pPr>
              <w:pStyle w:val="TableText"/>
            </w:pPr>
            <w:r>
              <w:t>E6559</w:t>
            </w:r>
          </w:p>
        </w:tc>
        <w:tc>
          <w:tcPr>
            <w:tcW w:w="3195" w:type="dxa"/>
          </w:tcPr>
          <w:p w14:paraId="62E2A5B4" w14:textId="77777777" w:rsidR="0047689A" w:rsidRDefault="00593459">
            <w:pPr>
              <w:pStyle w:val="TableText"/>
            </w:pPr>
            <w:r>
              <w:t>ISBT-128</w:t>
            </w:r>
          </w:p>
        </w:tc>
        <w:tc>
          <w:tcPr>
            <w:tcW w:w="3195" w:type="dxa"/>
          </w:tcPr>
          <w:p w14:paraId="2BFBD577" w14:textId="77777777" w:rsidR="0047689A" w:rsidRDefault="00593459">
            <w:pPr>
              <w:pStyle w:val="TableText"/>
            </w:pPr>
            <w:r>
              <w:t>urn:oid:2.16.840.1.113883.6.18</w:t>
            </w:r>
          </w:p>
        </w:tc>
        <w:tc>
          <w:tcPr>
            <w:tcW w:w="2520" w:type="dxa"/>
          </w:tcPr>
          <w:p w14:paraId="7738FF5C" w14:textId="77777777" w:rsidR="0047689A" w:rsidRDefault="00593459">
            <w:pPr>
              <w:pStyle w:val="TableText"/>
            </w:pPr>
            <w:r>
              <w:t>POOLED PLATELETS|CPDA-1/XX/20-24C|Buffy coat plts prep|Riboflavin-treated</w:t>
            </w:r>
          </w:p>
        </w:tc>
      </w:tr>
      <w:tr w:rsidR="0047689A" w14:paraId="2E5E8ECD" w14:textId="77777777">
        <w:trPr>
          <w:jc w:val="center"/>
        </w:trPr>
        <w:tc>
          <w:tcPr>
            <w:tcW w:w="1170" w:type="dxa"/>
          </w:tcPr>
          <w:p w14:paraId="5A973776" w14:textId="77777777" w:rsidR="0047689A" w:rsidRDefault="00593459">
            <w:pPr>
              <w:pStyle w:val="TableText"/>
            </w:pPr>
            <w:r>
              <w:t>E6560</w:t>
            </w:r>
          </w:p>
        </w:tc>
        <w:tc>
          <w:tcPr>
            <w:tcW w:w="3195" w:type="dxa"/>
          </w:tcPr>
          <w:p w14:paraId="76379E9A" w14:textId="77777777" w:rsidR="0047689A" w:rsidRDefault="00593459">
            <w:pPr>
              <w:pStyle w:val="TableText"/>
            </w:pPr>
            <w:r>
              <w:t>ISBT-128</w:t>
            </w:r>
          </w:p>
        </w:tc>
        <w:tc>
          <w:tcPr>
            <w:tcW w:w="3195" w:type="dxa"/>
          </w:tcPr>
          <w:p w14:paraId="4ECC79FF" w14:textId="77777777" w:rsidR="0047689A" w:rsidRDefault="00593459">
            <w:pPr>
              <w:pStyle w:val="TableText"/>
            </w:pPr>
            <w:r>
              <w:t>urn:oid:2.16.840.1.113883.6.18</w:t>
            </w:r>
          </w:p>
        </w:tc>
        <w:tc>
          <w:tcPr>
            <w:tcW w:w="2520" w:type="dxa"/>
          </w:tcPr>
          <w:p w14:paraId="157115D0" w14:textId="77777777" w:rsidR="0047689A" w:rsidRDefault="00593459">
            <w:pPr>
              <w:pStyle w:val="TableText"/>
            </w:pPr>
            <w:r>
              <w:t>POOLED PLATELETS|CPDA-1/XX/20-24C|ResLeu:&lt;1E6|Buffy coat plts prep|Riboflavin-treated</w:t>
            </w:r>
          </w:p>
        </w:tc>
      </w:tr>
      <w:tr w:rsidR="0047689A" w14:paraId="54EA269D" w14:textId="77777777">
        <w:trPr>
          <w:jc w:val="center"/>
        </w:trPr>
        <w:tc>
          <w:tcPr>
            <w:tcW w:w="1170" w:type="dxa"/>
          </w:tcPr>
          <w:p w14:paraId="7C9917D3" w14:textId="77777777" w:rsidR="0047689A" w:rsidRDefault="00593459">
            <w:pPr>
              <w:pStyle w:val="TableText"/>
            </w:pPr>
            <w:r>
              <w:t>E6643</w:t>
            </w:r>
          </w:p>
        </w:tc>
        <w:tc>
          <w:tcPr>
            <w:tcW w:w="3195" w:type="dxa"/>
          </w:tcPr>
          <w:p w14:paraId="1833F330" w14:textId="77777777" w:rsidR="0047689A" w:rsidRDefault="00593459">
            <w:pPr>
              <w:pStyle w:val="TableText"/>
            </w:pPr>
            <w:r>
              <w:t>ISBT-128</w:t>
            </w:r>
          </w:p>
        </w:tc>
        <w:tc>
          <w:tcPr>
            <w:tcW w:w="3195" w:type="dxa"/>
          </w:tcPr>
          <w:p w14:paraId="1C0543E5" w14:textId="77777777" w:rsidR="0047689A" w:rsidRDefault="00593459">
            <w:pPr>
              <w:pStyle w:val="TableText"/>
            </w:pPr>
            <w:r>
              <w:t>urn:oid:2.16.840.1.113883.6.18</w:t>
            </w:r>
          </w:p>
        </w:tc>
        <w:tc>
          <w:tcPr>
            <w:tcW w:w="2520" w:type="dxa"/>
          </w:tcPr>
          <w:p w14:paraId="110A584C" w14:textId="77777777" w:rsidR="0047689A" w:rsidRDefault="00593459">
            <w:pPr>
              <w:pStyle w:val="TableText"/>
            </w:pPr>
            <w:r>
              <w:t>POOLED PLATELETS|PAS-E/XX/20-24C|ResLeu:&lt;1E6|Buffy coat plts prep|Riboflavin-treated</w:t>
            </w:r>
          </w:p>
        </w:tc>
      </w:tr>
      <w:tr w:rsidR="0047689A" w14:paraId="01822500" w14:textId="77777777">
        <w:trPr>
          <w:jc w:val="center"/>
        </w:trPr>
        <w:tc>
          <w:tcPr>
            <w:tcW w:w="1170" w:type="dxa"/>
          </w:tcPr>
          <w:p w14:paraId="35D8280F" w14:textId="77777777" w:rsidR="0047689A" w:rsidRDefault="00593459">
            <w:pPr>
              <w:pStyle w:val="TableText"/>
            </w:pPr>
            <w:r>
              <w:t>E6646</w:t>
            </w:r>
          </w:p>
        </w:tc>
        <w:tc>
          <w:tcPr>
            <w:tcW w:w="3195" w:type="dxa"/>
          </w:tcPr>
          <w:p w14:paraId="408584D1" w14:textId="77777777" w:rsidR="0047689A" w:rsidRDefault="00593459">
            <w:pPr>
              <w:pStyle w:val="TableText"/>
            </w:pPr>
            <w:r>
              <w:t>ISBT-128</w:t>
            </w:r>
          </w:p>
        </w:tc>
        <w:tc>
          <w:tcPr>
            <w:tcW w:w="3195" w:type="dxa"/>
          </w:tcPr>
          <w:p w14:paraId="5D4516B2" w14:textId="77777777" w:rsidR="0047689A" w:rsidRDefault="00593459">
            <w:pPr>
              <w:pStyle w:val="TableText"/>
            </w:pPr>
            <w:r>
              <w:t>urn:oid:2.16.840.1.113883.6.18</w:t>
            </w:r>
          </w:p>
        </w:tc>
        <w:tc>
          <w:tcPr>
            <w:tcW w:w="2520" w:type="dxa"/>
          </w:tcPr>
          <w:p w14:paraId="3E84A386" w14:textId="77777777" w:rsidR="0047689A" w:rsidRDefault="00593459">
            <w:pPr>
              <w:pStyle w:val="TableText"/>
            </w:pPr>
            <w:r>
              <w:t>POOLED PLATELETS|PAS-D/XX/20-24C|ResLeu:&lt;1E6|Buffy coat plts prep|Riboflavin-treated</w:t>
            </w:r>
          </w:p>
        </w:tc>
      </w:tr>
      <w:tr w:rsidR="0047689A" w14:paraId="2E054E11" w14:textId="77777777">
        <w:trPr>
          <w:jc w:val="center"/>
        </w:trPr>
        <w:tc>
          <w:tcPr>
            <w:tcW w:w="1440" w:type="dxa"/>
            <w:gridSpan w:val="4"/>
          </w:tcPr>
          <w:p w14:paraId="78D211E4" w14:textId="77777777" w:rsidR="0047689A" w:rsidRDefault="00593459">
            <w:pPr>
              <w:pStyle w:val="TableText"/>
            </w:pPr>
            <w:r>
              <w:t>...</w:t>
            </w:r>
          </w:p>
        </w:tc>
      </w:tr>
    </w:tbl>
    <w:p w14:paraId="1C90B952" w14:textId="77777777" w:rsidR="0047689A" w:rsidRDefault="0047689A">
      <w:pPr>
        <w:pStyle w:val="BodyText"/>
      </w:pPr>
    </w:p>
    <w:p w14:paraId="77223BC7" w14:textId="3AD385BC" w:rsidR="0047689A" w:rsidRDefault="00593459">
      <w:pPr>
        <w:pStyle w:val="Caption"/>
      </w:pPr>
      <w:bookmarkStart w:id="2371" w:name="_Toc531705612"/>
      <w:r>
        <w:t xml:space="preserve">Table </w:t>
      </w:r>
      <w:r>
        <w:fldChar w:fldCharType="begin"/>
      </w:r>
      <w:r>
        <w:instrText>SEQ Table \* ARABIC</w:instrText>
      </w:r>
      <w:r>
        <w:fldChar w:fldCharType="separate"/>
      </w:r>
      <w:r w:rsidR="002466D9">
        <w:t>260</w:t>
      </w:r>
      <w:r>
        <w:fldChar w:fldCharType="end"/>
      </w:r>
      <w:r>
        <w:t xml:space="preserve">: </w:t>
      </w:r>
      <w:bookmarkStart w:id="2372" w:name="NHSN_PlateletsWhole_Blood_DerivedPsoral"/>
      <w:r>
        <w:t>NHSN Platelets/Whole Blood Derived/Psoralen-Treated (26)</w:t>
      </w:r>
      <w:bookmarkEnd w:id="2371"/>
      <w:bookmarkEnd w:id="23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20800A1" w14:textId="77777777">
        <w:trPr>
          <w:jc w:val="center"/>
        </w:trPr>
        <w:tc>
          <w:tcPr>
            <w:tcW w:w="1440" w:type="dxa"/>
            <w:gridSpan w:val="4"/>
          </w:tcPr>
          <w:p w14:paraId="775C3BF3" w14:textId="77777777" w:rsidR="0047689A" w:rsidRDefault="00593459">
            <w:pPr>
              <w:pStyle w:val="TableText"/>
            </w:pPr>
            <w:r>
              <w:t>Value Set: NHSN Platelets/Whole Blood Derived/Psoralen-Treated (26) urn:oid:2.16.840.1.114222.4.11.7317</w:t>
            </w:r>
          </w:p>
          <w:p w14:paraId="2874C075" w14:textId="77777777" w:rsidR="0047689A" w:rsidRDefault="00593459">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table.</w:t>
            </w:r>
            <w:r>
              <w:br/>
            </w:r>
            <w:r>
              <w:br/>
              <w:t>A full listing of codes can be found in the hai_voc.xls file provided with this package.</w:t>
            </w:r>
          </w:p>
        </w:tc>
      </w:tr>
      <w:tr w:rsidR="0047689A" w14:paraId="442AC4A6" w14:textId="77777777">
        <w:trPr>
          <w:cantSplit/>
          <w:tblHeader/>
          <w:jc w:val="center"/>
        </w:trPr>
        <w:tc>
          <w:tcPr>
            <w:tcW w:w="1560" w:type="dxa"/>
            <w:shd w:val="clear" w:color="auto" w:fill="E6E6E6"/>
          </w:tcPr>
          <w:p w14:paraId="280CD5D7" w14:textId="77777777" w:rsidR="0047689A" w:rsidRDefault="00593459">
            <w:pPr>
              <w:pStyle w:val="TableHead"/>
            </w:pPr>
            <w:r>
              <w:t>Code</w:t>
            </w:r>
          </w:p>
        </w:tc>
        <w:tc>
          <w:tcPr>
            <w:tcW w:w="3000" w:type="dxa"/>
            <w:shd w:val="clear" w:color="auto" w:fill="E6E6E6"/>
          </w:tcPr>
          <w:p w14:paraId="0F74592C" w14:textId="77777777" w:rsidR="0047689A" w:rsidRDefault="00593459">
            <w:pPr>
              <w:pStyle w:val="TableHead"/>
            </w:pPr>
            <w:r>
              <w:t>Code System</w:t>
            </w:r>
          </w:p>
        </w:tc>
        <w:tc>
          <w:tcPr>
            <w:tcW w:w="3000" w:type="dxa"/>
            <w:shd w:val="clear" w:color="auto" w:fill="E6E6E6"/>
          </w:tcPr>
          <w:p w14:paraId="7D8DAC12" w14:textId="77777777" w:rsidR="0047689A" w:rsidRDefault="00593459">
            <w:pPr>
              <w:pStyle w:val="TableHead"/>
            </w:pPr>
            <w:r>
              <w:t>Code System OID</w:t>
            </w:r>
          </w:p>
        </w:tc>
        <w:tc>
          <w:tcPr>
            <w:tcW w:w="2520" w:type="dxa"/>
            <w:shd w:val="clear" w:color="auto" w:fill="E6E6E6"/>
          </w:tcPr>
          <w:p w14:paraId="3F0F2C7E" w14:textId="77777777" w:rsidR="0047689A" w:rsidRDefault="00593459">
            <w:pPr>
              <w:pStyle w:val="TableHead"/>
            </w:pPr>
            <w:r>
              <w:t>Print Name</w:t>
            </w:r>
          </w:p>
        </w:tc>
      </w:tr>
      <w:tr w:rsidR="0047689A" w14:paraId="36F6B726" w14:textId="77777777">
        <w:trPr>
          <w:jc w:val="center"/>
        </w:trPr>
        <w:tc>
          <w:tcPr>
            <w:tcW w:w="1170" w:type="dxa"/>
          </w:tcPr>
          <w:p w14:paraId="37C6FD35" w14:textId="77777777" w:rsidR="0047689A" w:rsidRDefault="00593459">
            <w:pPr>
              <w:pStyle w:val="TableText"/>
            </w:pPr>
            <w:r>
              <w:t>E4975</w:t>
            </w:r>
          </w:p>
        </w:tc>
        <w:tc>
          <w:tcPr>
            <w:tcW w:w="3195" w:type="dxa"/>
          </w:tcPr>
          <w:p w14:paraId="67EC991E" w14:textId="77777777" w:rsidR="0047689A" w:rsidRDefault="00593459">
            <w:pPr>
              <w:pStyle w:val="TableText"/>
            </w:pPr>
            <w:r>
              <w:t>ISBT-128</w:t>
            </w:r>
          </w:p>
        </w:tc>
        <w:tc>
          <w:tcPr>
            <w:tcW w:w="3195" w:type="dxa"/>
          </w:tcPr>
          <w:p w14:paraId="7ABAFCF2" w14:textId="77777777" w:rsidR="0047689A" w:rsidRDefault="00593459">
            <w:pPr>
              <w:pStyle w:val="TableText"/>
            </w:pPr>
            <w:r>
              <w:t>urn:oid:2.16.840.1.113883.6.18</w:t>
            </w:r>
          </w:p>
        </w:tc>
        <w:tc>
          <w:tcPr>
            <w:tcW w:w="2520" w:type="dxa"/>
          </w:tcPr>
          <w:p w14:paraId="7286C313" w14:textId="77777777" w:rsidR="0047689A" w:rsidRDefault="00593459">
            <w:pPr>
              <w:pStyle w:val="TableText"/>
            </w:pPr>
            <w:r>
              <w:t>POOLED PLATELETS|PAS-C/XX/20-24C|ResLeu:&lt;1E6|Buffy coat plts prep|Approx 240 E9 plts|Psoralen-treated</w:t>
            </w:r>
          </w:p>
        </w:tc>
      </w:tr>
      <w:tr w:rsidR="0047689A" w14:paraId="12983A94" w14:textId="77777777">
        <w:trPr>
          <w:jc w:val="center"/>
        </w:trPr>
        <w:tc>
          <w:tcPr>
            <w:tcW w:w="1170" w:type="dxa"/>
          </w:tcPr>
          <w:p w14:paraId="31DD0166" w14:textId="77777777" w:rsidR="0047689A" w:rsidRDefault="00593459">
            <w:pPr>
              <w:pStyle w:val="TableText"/>
            </w:pPr>
            <w:r>
              <w:t>E5297</w:t>
            </w:r>
          </w:p>
        </w:tc>
        <w:tc>
          <w:tcPr>
            <w:tcW w:w="3195" w:type="dxa"/>
          </w:tcPr>
          <w:p w14:paraId="068B82AB" w14:textId="77777777" w:rsidR="0047689A" w:rsidRDefault="00593459">
            <w:pPr>
              <w:pStyle w:val="TableText"/>
            </w:pPr>
            <w:r>
              <w:t>ISBT-128</w:t>
            </w:r>
          </w:p>
        </w:tc>
        <w:tc>
          <w:tcPr>
            <w:tcW w:w="3195" w:type="dxa"/>
          </w:tcPr>
          <w:p w14:paraId="3120A114" w14:textId="77777777" w:rsidR="0047689A" w:rsidRDefault="00593459">
            <w:pPr>
              <w:pStyle w:val="TableText"/>
            </w:pPr>
            <w:r>
              <w:t>urn:oid:2.16.840.1.113883.6.18</w:t>
            </w:r>
          </w:p>
        </w:tc>
        <w:tc>
          <w:tcPr>
            <w:tcW w:w="2520" w:type="dxa"/>
          </w:tcPr>
          <w:p w14:paraId="4BD056A1" w14:textId="77777777" w:rsidR="0047689A" w:rsidRDefault="00593459">
            <w:pPr>
              <w:pStyle w:val="TableText"/>
            </w:pPr>
            <w:r>
              <w:t>POOLED PLATELETS|CPD&gt;PAS-C/XX/20-24C|ResLeu:&lt;1E6|Buffy coat plts prep|Approx 240 E9 plts|Psoralen-treated</w:t>
            </w:r>
          </w:p>
        </w:tc>
      </w:tr>
      <w:tr w:rsidR="0047689A" w14:paraId="65000BDA" w14:textId="77777777">
        <w:trPr>
          <w:jc w:val="center"/>
        </w:trPr>
        <w:tc>
          <w:tcPr>
            <w:tcW w:w="1170" w:type="dxa"/>
          </w:tcPr>
          <w:p w14:paraId="750BFC4E" w14:textId="77777777" w:rsidR="0047689A" w:rsidRDefault="00593459">
            <w:pPr>
              <w:pStyle w:val="TableText"/>
            </w:pPr>
            <w:r>
              <w:t>E5854</w:t>
            </w:r>
          </w:p>
        </w:tc>
        <w:tc>
          <w:tcPr>
            <w:tcW w:w="3195" w:type="dxa"/>
          </w:tcPr>
          <w:p w14:paraId="67DB338B" w14:textId="77777777" w:rsidR="0047689A" w:rsidRDefault="00593459">
            <w:pPr>
              <w:pStyle w:val="TableText"/>
            </w:pPr>
            <w:r>
              <w:t>ISBT-128</w:t>
            </w:r>
          </w:p>
        </w:tc>
        <w:tc>
          <w:tcPr>
            <w:tcW w:w="3195" w:type="dxa"/>
          </w:tcPr>
          <w:p w14:paraId="5F555B66" w14:textId="77777777" w:rsidR="0047689A" w:rsidRDefault="00593459">
            <w:pPr>
              <w:pStyle w:val="TableText"/>
            </w:pPr>
            <w:r>
              <w:t>urn:oid:2.16.840.1.113883.6.18</w:t>
            </w:r>
          </w:p>
        </w:tc>
        <w:tc>
          <w:tcPr>
            <w:tcW w:w="2520" w:type="dxa"/>
          </w:tcPr>
          <w:p w14:paraId="68A03437" w14:textId="77777777" w:rsidR="0047689A" w:rsidRDefault="00593459">
            <w:pPr>
              <w:pStyle w:val="TableText"/>
            </w:pPr>
            <w:r>
              <w:t>POOLED PLATELETS|PAS-C/XX/20-24C|ResLeu:&lt;1E6|Buffy coat plts prep|Psoralen-treated</w:t>
            </w:r>
          </w:p>
        </w:tc>
      </w:tr>
      <w:tr w:rsidR="0047689A" w14:paraId="5B7E3C78" w14:textId="77777777">
        <w:trPr>
          <w:jc w:val="center"/>
        </w:trPr>
        <w:tc>
          <w:tcPr>
            <w:tcW w:w="1170" w:type="dxa"/>
          </w:tcPr>
          <w:p w14:paraId="4DD39D49" w14:textId="77777777" w:rsidR="0047689A" w:rsidRDefault="00593459">
            <w:pPr>
              <w:pStyle w:val="TableText"/>
            </w:pPr>
            <w:r>
              <w:t>E5855</w:t>
            </w:r>
          </w:p>
        </w:tc>
        <w:tc>
          <w:tcPr>
            <w:tcW w:w="3195" w:type="dxa"/>
          </w:tcPr>
          <w:p w14:paraId="4A45D35C" w14:textId="77777777" w:rsidR="0047689A" w:rsidRDefault="00593459">
            <w:pPr>
              <w:pStyle w:val="TableText"/>
            </w:pPr>
            <w:r>
              <w:t>ISBT-128</w:t>
            </w:r>
          </w:p>
        </w:tc>
        <w:tc>
          <w:tcPr>
            <w:tcW w:w="3195" w:type="dxa"/>
          </w:tcPr>
          <w:p w14:paraId="73CA4217" w14:textId="77777777" w:rsidR="0047689A" w:rsidRDefault="00593459">
            <w:pPr>
              <w:pStyle w:val="TableText"/>
            </w:pPr>
            <w:r>
              <w:t>urn:oid:2.16.840.1.113883.6.18</w:t>
            </w:r>
          </w:p>
        </w:tc>
        <w:tc>
          <w:tcPr>
            <w:tcW w:w="2520" w:type="dxa"/>
          </w:tcPr>
          <w:p w14:paraId="31566C1C" w14:textId="77777777" w:rsidR="0047689A" w:rsidRDefault="00593459">
            <w:pPr>
              <w:pStyle w:val="TableText"/>
            </w:pPr>
            <w:r>
              <w:t>POOLED PLATELETS|PAS-C/XX/20-24C|ResLeu:&lt;1E6|Supernat reduced|Buffy coat plts prep|Psoralen-treated</w:t>
            </w:r>
          </w:p>
        </w:tc>
      </w:tr>
      <w:tr w:rsidR="0047689A" w14:paraId="75AC9430" w14:textId="77777777">
        <w:trPr>
          <w:jc w:val="center"/>
        </w:trPr>
        <w:tc>
          <w:tcPr>
            <w:tcW w:w="1170" w:type="dxa"/>
          </w:tcPr>
          <w:p w14:paraId="14E2C0AE" w14:textId="77777777" w:rsidR="0047689A" w:rsidRDefault="00593459">
            <w:pPr>
              <w:pStyle w:val="TableText"/>
            </w:pPr>
            <w:r>
              <w:t>E5856</w:t>
            </w:r>
          </w:p>
        </w:tc>
        <w:tc>
          <w:tcPr>
            <w:tcW w:w="3195" w:type="dxa"/>
          </w:tcPr>
          <w:p w14:paraId="5A069B11" w14:textId="77777777" w:rsidR="0047689A" w:rsidRDefault="00593459">
            <w:pPr>
              <w:pStyle w:val="TableText"/>
            </w:pPr>
            <w:r>
              <w:t>ISBT-128</w:t>
            </w:r>
          </w:p>
        </w:tc>
        <w:tc>
          <w:tcPr>
            <w:tcW w:w="3195" w:type="dxa"/>
          </w:tcPr>
          <w:p w14:paraId="4A77BC6F" w14:textId="77777777" w:rsidR="0047689A" w:rsidRDefault="00593459">
            <w:pPr>
              <w:pStyle w:val="TableText"/>
            </w:pPr>
            <w:r>
              <w:t>urn:oid:2.16.840.1.113883.6.18</w:t>
            </w:r>
          </w:p>
        </w:tc>
        <w:tc>
          <w:tcPr>
            <w:tcW w:w="2520" w:type="dxa"/>
          </w:tcPr>
          <w:p w14:paraId="6E84BF52" w14:textId="77777777" w:rsidR="0047689A" w:rsidRDefault="00593459">
            <w:pPr>
              <w:pStyle w:val="TableText"/>
            </w:pPr>
            <w:r>
              <w:t>Washed POOLED PLATELETS|None/XX/20-24C|ResLeu:&lt;1E6|Buffy coat plts prep|Psoralen-treated</w:t>
            </w:r>
          </w:p>
        </w:tc>
      </w:tr>
      <w:tr w:rsidR="0047689A" w14:paraId="0540DC38" w14:textId="77777777">
        <w:trPr>
          <w:jc w:val="center"/>
        </w:trPr>
        <w:tc>
          <w:tcPr>
            <w:tcW w:w="1170" w:type="dxa"/>
          </w:tcPr>
          <w:p w14:paraId="78BDE8C0" w14:textId="77777777" w:rsidR="0047689A" w:rsidRDefault="00593459">
            <w:pPr>
              <w:pStyle w:val="TableText"/>
            </w:pPr>
            <w:r>
              <w:t>E5857</w:t>
            </w:r>
          </w:p>
        </w:tc>
        <w:tc>
          <w:tcPr>
            <w:tcW w:w="3195" w:type="dxa"/>
          </w:tcPr>
          <w:p w14:paraId="2896FC92" w14:textId="77777777" w:rsidR="0047689A" w:rsidRDefault="00593459">
            <w:pPr>
              <w:pStyle w:val="TableText"/>
            </w:pPr>
            <w:r>
              <w:t>ISBT-128</w:t>
            </w:r>
          </w:p>
        </w:tc>
        <w:tc>
          <w:tcPr>
            <w:tcW w:w="3195" w:type="dxa"/>
          </w:tcPr>
          <w:p w14:paraId="43643964" w14:textId="77777777" w:rsidR="0047689A" w:rsidRDefault="00593459">
            <w:pPr>
              <w:pStyle w:val="TableText"/>
            </w:pPr>
            <w:r>
              <w:t>urn:oid:2.16.840.1.113883.6.18</w:t>
            </w:r>
          </w:p>
        </w:tc>
        <w:tc>
          <w:tcPr>
            <w:tcW w:w="2520" w:type="dxa"/>
          </w:tcPr>
          <w:p w14:paraId="76FA8EB0" w14:textId="77777777" w:rsidR="0047689A" w:rsidRDefault="00593459">
            <w:pPr>
              <w:pStyle w:val="TableText"/>
            </w:pPr>
            <w:r>
              <w:t>Washed POOLED PLATELETS|PAS-C/XX/20-24C|ResLeu:&lt;1E6|Buffy coat plts prep|Psoralen-treated</w:t>
            </w:r>
          </w:p>
        </w:tc>
      </w:tr>
      <w:tr w:rsidR="0047689A" w14:paraId="0C24AE14" w14:textId="77777777">
        <w:trPr>
          <w:jc w:val="center"/>
        </w:trPr>
        <w:tc>
          <w:tcPr>
            <w:tcW w:w="1170" w:type="dxa"/>
          </w:tcPr>
          <w:p w14:paraId="244D0193" w14:textId="77777777" w:rsidR="0047689A" w:rsidRDefault="00593459">
            <w:pPr>
              <w:pStyle w:val="TableText"/>
            </w:pPr>
            <w:r>
              <w:t>E6021</w:t>
            </w:r>
          </w:p>
        </w:tc>
        <w:tc>
          <w:tcPr>
            <w:tcW w:w="3195" w:type="dxa"/>
          </w:tcPr>
          <w:p w14:paraId="394224D7" w14:textId="77777777" w:rsidR="0047689A" w:rsidRDefault="00593459">
            <w:pPr>
              <w:pStyle w:val="TableText"/>
            </w:pPr>
            <w:r>
              <w:t>ISBT-128</w:t>
            </w:r>
          </w:p>
        </w:tc>
        <w:tc>
          <w:tcPr>
            <w:tcW w:w="3195" w:type="dxa"/>
          </w:tcPr>
          <w:p w14:paraId="398C2E0A" w14:textId="77777777" w:rsidR="0047689A" w:rsidRDefault="00593459">
            <w:pPr>
              <w:pStyle w:val="TableText"/>
            </w:pPr>
            <w:r>
              <w:t>urn:oid:2.16.840.1.113883.6.18</w:t>
            </w:r>
          </w:p>
        </w:tc>
        <w:tc>
          <w:tcPr>
            <w:tcW w:w="2520" w:type="dxa"/>
          </w:tcPr>
          <w:p w14:paraId="51CEF89E" w14:textId="77777777" w:rsidR="0047689A" w:rsidRDefault="00593459">
            <w:pPr>
              <w:pStyle w:val="TableText"/>
            </w:pPr>
            <w:r>
              <w:t>Frozen POOLED PLATELETS|DMSO/XX/&lt;-30C|Open|ResLeu:&lt;1E6|Buffy coat plts prep|Psoralen-treated</w:t>
            </w:r>
          </w:p>
        </w:tc>
      </w:tr>
      <w:tr w:rsidR="0047689A" w14:paraId="260855D8" w14:textId="77777777">
        <w:trPr>
          <w:jc w:val="center"/>
        </w:trPr>
        <w:tc>
          <w:tcPr>
            <w:tcW w:w="1170" w:type="dxa"/>
          </w:tcPr>
          <w:p w14:paraId="7636DF39" w14:textId="77777777" w:rsidR="0047689A" w:rsidRDefault="00593459">
            <w:pPr>
              <w:pStyle w:val="TableText"/>
            </w:pPr>
            <w:r>
              <w:t>E6642</w:t>
            </w:r>
          </w:p>
        </w:tc>
        <w:tc>
          <w:tcPr>
            <w:tcW w:w="3195" w:type="dxa"/>
          </w:tcPr>
          <w:p w14:paraId="321E831F" w14:textId="77777777" w:rsidR="0047689A" w:rsidRDefault="00593459">
            <w:pPr>
              <w:pStyle w:val="TableText"/>
            </w:pPr>
            <w:r>
              <w:t>ISBT-128</w:t>
            </w:r>
          </w:p>
        </w:tc>
        <w:tc>
          <w:tcPr>
            <w:tcW w:w="3195" w:type="dxa"/>
          </w:tcPr>
          <w:p w14:paraId="57990803" w14:textId="77777777" w:rsidR="0047689A" w:rsidRDefault="00593459">
            <w:pPr>
              <w:pStyle w:val="TableText"/>
            </w:pPr>
            <w:r>
              <w:t>urn:oid:2.16.840.1.113883.6.18</w:t>
            </w:r>
          </w:p>
        </w:tc>
        <w:tc>
          <w:tcPr>
            <w:tcW w:w="2520" w:type="dxa"/>
          </w:tcPr>
          <w:p w14:paraId="24D54D6F" w14:textId="77777777" w:rsidR="0047689A" w:rsidRDefault="00593459">
            <w:pPr>
              <w:pStyle w:val="TableText"/>
            </w:pPr>
            <w:r>
              <w:t>POOLED PLATELETS|PAS-E/XX/20-24C|ResLeu:&lt;1E6|Buffy coat plts prep|Psoralen-treated</w:t>
            </w:r>
          </w:p>
        </w:tc>
      </w:tr>
      <w:tr w:rsidR="0047689A" w14:paraId="5ECE05FE" w14:textId="77777777">
        <w:trPr>
          <w:jc w:val="center"/>
        </w:trPr>
        <w:tc>
          <w:tcPr>
            <w:tcW w:w="1170" w:type="dxa"/>
          </w:tcPr>
          <w:p w14:paraId="28D213FD" w14:textId="77777777" w:rsidR="0047689A" w:rsidRDefault="00593459">
            <w:pPr>
              <w:pStyle w:val="TableText"/>
            </w:pPr>
            <w:r>
              <w:t>E7773</w:t>
            </w:r>
          </w:p>
        </w:tc>
        <w:tc>
          <w:tcPr>
            <w:tcW w:w="3195" w:type="dxa"/>
          </w:tcPr>
          <w:p w14:paraId="1E55A68E" w14:textId="77777777" w:rsidR="0047689A" w:rsidRDefault="00593459">
            <w:pPr>
              <w:pStyle w:val="TableText"/>
            </w:pPr>
            <w:r>
              <w:t>ISBT-128</w:t>
            </w:r>
          </w:p>
        </w:tc>
        <w:tc>
          <w:tcPr>
            <w:tcW w:w="3195" w:type="dxa"/>
          </w:tcPr>
          <w:p w14:paraId="56E360AA" w14:textId="77777777" w:rsidR="0047689A" w:rsidRDefault="00593459">
            <w:pPr>
              <w:pStyle w:val="TableText"/>
            </w:pPr>
            <w:r>
              <w:t>urn:oid:2.16.840.1.113883.6.18</w:t>
            </w:r>
          </w:p>
        </w:tc>
        <w:tc>
          <w:tcPr>
            <w:tcW w:w="2520" w:type="dxa"/>
          </w:tcPr>
          <w:p w14:paraId="6C0033BF" w14:textId="77777777" w:rsidR="0047689A" w:rsidRDefault="00593459">
            <w:pPr>
              <w:pStyle w:val="TableText"/>
            </w:pPr>
            <w:r>
              <w:t>Washed POOLED PLATELETS|PAS-E/XX/20-24C|ResLeu:&lt;1E6|Buffy coat plts prep|Psoralen-treated</w:t>
            </w:r>
          </w:p>
        </w:tc>
      </w:tr>
      <w:tr w:rsidR="0047689A" w14:paraId="126AE280" w14:textId="77777777">
        <w:trPr>
          <w:jc w:val="center"/>
        </w:trPr>
        <w:tc>
          <w:tcPr>
            <w:tcW w:w="1170" w:type="dxa"/>
          </w:tcPr>
          <w:p w14:paraId="20C8D8C9" w14:textId="77777777" w:rsidR="0047689A" w:rsidRDefault="00593459">
            <w:pPr>
              <w:pStyle w:val="TableText"/>
            </w:pPr>
            <w:r>
              <w:t>E8247</w:t>
            </w:r>
          </w:p>
        </w:tc>
        <w:tc>
          <w:tcPr>
            <w:tcW w:w="3195" w:type="dxa"/>
          </w:tcPr>
          <w:p w14:paraId="543165FE" w14:textId="77777777" w:rsidR="0047689A" w:rsidRDefault="00593459">
            <w:pPr>
              <w:pStyle w:val="TableText"/>
            </w:pPr>
            <w:r>
              <w:t>ISBT-128</w:t>
            </w:r>
          </w:p>
        </w:tc>
        <w:tc>
          <w:tcPr>
            <w:tcW w:w="3195" w:type="dxa"/>
          </w:tcPr>
          <w:p w14:paraId="0622AC5A" w14:textId="77777777" w:rsidR="0047689A" w:rsidRDefault="00593459">
            <w:pPr>
              <w:pStyle w:val="TableText"/>
            </w:pPr>
            <w:r>
              <w:t>urn:oid:2.16.840.1.113883.6.18</w:t>
            </w:r>
          </w:p>
        </w:tc>
        <w:tc>
          <w:tcPr>
            <w:tcW w:w="2520" w:type="dxa"/>
          </w:tcPr>
          <w:p w14:paraId="7B3A9B75" w14:textId="77777777" w:rsidR="0047689A" w:rsidRDefault="00593459">
            <w:pPr>
              <w:pStyle w:val="TableText"/>
            </w:pPr>
            <w:r>
              <w:t>POOLED PLATELETS|PAS-E/XX/20-24C|ResLeu:&lt;1E6|Psoralen-treated</w:t>
            </w:r>
          </w:p>
        </w:tc>
      </w:tr>
      <w:tr w:rsidR="0047689A" w14:paraId="2DA1FB1D" w14:textId="77777777">
        <w:trPr>
          <w:jc w:val="center"/>
        </w:trPr>
        <w:tc>
          <w:tcPr>
            <w:tcW w:w="1440" w:type="dxa"/>
            <w:gridSpan w:val="4"/>
          </w:tcPr>
          <w:p w14:paraId="297FF9E1" w14:textId="77777777" w:rsidR="0047689A" w:rsidRDefault="00593459">
            <w:pPr>
              <w:pStyle w:val="TableText"/>
            </w:pPr>
            <w:r>
              <w:t>...</w:t>
            </w:r>
          </w:p>
        </w:tc>
      </w:tr>
    </w:tbl>
    <w:p w14:paraId="3A2B613A" w14:textId="77777777" w:rsidR="0047689A" w:rsidRDefault="0047689A">
      <w:pPr>
        <w:pStyle w:val="BodyText"/>
      </w:pPr>
    </w:p>
    <w:p w14:paraId="2D3DB1CF" w14:textId="28A09B90" w:rsidR="0047689A" w:rsidRDefault="00593459">
      <w:pPr>
        <w:pStyle w:val="Caption"/>
      </w:pPr>
      <w:bookmarkStart w:id="2373" w:name="_Toc531705613"/>
      <w:r>
        <w:t xml:space="preserve">Table </w:t>
      </w:r>
      <w:r>
        <w:fldChar w:fldCharType="begin"/>
      </w:r>
      <w:r>
        <w:instrText>SEQ Table \* ARABIC</w:instrText>
      </w:r>
      <w:r>
        <w:fldChar w:fldCharType="separate"/>
      </w:r>
      <w:r w:rsidR="002466D9">
        <w:t>261</w:t>
      </w:r>
      <w:r>
        <w:fldChar w:fldCharType="end"/>
      </w:r>
      <w:r>
        <w:t xml:space="preserve">: </w:t>
      </w:r>
      <w:bookmarkStart w:id="2374" w:name="NHSN_Cryoprecipitate_24"/>
      <w:r>
        <w:t>NHSN Cryoprecipitate (24)</w:t>
      </w:r>
      <w:bookmarkEnd w:id="2373"/>
      <w:bookmarkEnd w:id="23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0AABF55" w14:textId="77777777">
        <w:trPr>
          <w:jc w:val="center"/>
        </w:trPr>
        <w:tc>
          <w:tcPr>
            <w:tcW w:w="1440" w:type="dxa"/>
            <w:gridSpan w:val="4"/>
          </w:tcPr>
          <w:p w14:paraId="32DB0D78" w14:textId="77777777" w:rsidR="0047689A" w:rsidRDefault="00593459">
            <w:pPr>
              <w:pStyle w:val="TableText"/>
            </w:pPr>
            <w:r>
              <w:t>Value Set: NHSN Cryoprecipitate (24) urn:oid:2.16.840.1.114222.4.11.7315</w:t>
            </w:r>
          </w:p>
          <w:p w14:paraId="18A08213" w14:textId="77777777" w:rsidR="0047689A" w:rsidRDefault="00593459">
            <w:pPr>
              <w:pStyle w:val="TableText"/>
            </w:pPr>
            <w:r>
              <w:t>NHSN Protocol specifies which ISBT Blood Product codes to use for each blood product type.</w:t>
            </w:r>
            <w:r>
              <w:br/>
            </w:r>
            <w:r>
              <w:br/>
              <w:t>The ISBT blood product codes for NHSN Cryoprecipitate reporting, at the time of publication, are contained in this table.</w:t>
            </w:r>
            <w:r>
              <w:br/>
            </w:r>
            <w:r>
              <w:br/>
              <w:t>A full listing of codes can be found in the hai_voc.xls file provided with this package.</w:t>
            </w:r>
          </w:p>
        </w:tc>
      </w:tr>
      <w:tr w:rsidR="0047689A" w14:paraId="268647AD" w14:textId="77777777">
        <w:trPr>
          <w:cantSplit/>
          <w:tblHeader/>
          <w:jc w:val="center"/>
        </w:trPr>
        <w:tc>
          <w:tcPr>
            <w:tcW w:w="1560" w:type="dxa"/>
            <w:shd w:val="clear" w:color="auto" w:fill="E6E6E6"/>
          </w:tcPr>
          <w:p w14:paraId="117B1512" w14:textId="77777777" w:rsidR="0047689A" w:rsidRDefault="00593459">
            <w:pPr>
              <w:pStyle w:val="TableHead"/>
            </w:pPr>
            <w:r>
              <w:t>Code</w:t>
            </w:r>
          </w:p>
        </w:tc>
        <w:tc>
          <w:tcPr>
            <w:tcW w:w="3000" w:type="dxa"/>
            <w:shd w:val="clear" w:color="auto" w:fill="E6E6E6"/>
          </w:tcPr>
          <w:p w14:paraId="39E40A50" w14:textId="77777777" w:rsidR="0047689A" w:rsidRDefault="00593459">
            <w:pPr>
              <w:pStyle w:val="TableHead"/>
            </w:pPr>
            <w:r>
              <w:t>Code System</w:t>
            </w:r>
          </w:p>
        </w:tc>
        <w:tc>
          <w:tcPr>
            <w:tcW w:w="3000" w:type="dxa"/>
            <w:shd w:val="clear" w:color="auto" w:fill="E6E6E6"/>
          </w:tcPr>
          <w:p w14:paraId="7C6C706E" w14:textId="77777777" w:rsidR="0047689A" w:rsidRDefault="00593459">
            <w:pPr>
              <w:pStyle w:val="TableHead"/>
            </w:pPr>
            <w:r>
              <w:t>Code System OID</w:t>
            </w:r>
          </w:p>
        </w:tc>
        <w:tc>
          <w:tcPr>
            <w:tcW w:w="2520" w:type="dxa"/>
            <w:shd w:val="clear" w:color="auto" w:fill="E6E6E6"/>
          </w:tcPr>
          <w:p w14:paraId="67223634" w14:textId="77777777" w:rsidR="0047689A" w:rsidRDefault="00593459">
            <w:pPr>
              <w:pStyle w:val="TableHead"/>
            </w:pPr>
            <w:r>
              <w:t>Print Name</w:t>
            </w:r>
          </w:p>
        </w:tc>
      </w:tr>
      <w:tr w:rsidR="0047689A" w14:paraId="21204FF4" w14:textId="77777777">
        <w:trPr>
          <w:jc w:val="center"/>
        </w:trPr>
        <w:tc>
          <w:tcPr>
            <w:tcW w:w="1170" w:type="dxa"/>
          </w:tcPr>
          <w:p w14:paraId="08788913" w14:textId="77777777" w:rsidR="0047689A" w:rsidRDefault="00593459">
            <w:pPr>
              <w:pStyle w:val="TableText"/>
            </w:pPr>
            <w:r>
              <w:t>E3571</w:t>
            </w:r>
          </w:p>
        </w:tc>
        <w:tc>
          <w:tcPr>
            <w:tcW w:w="3195" w:type="dxa"/>
          </w:tcPr>
          <w:p w14:paraId="132F4D7C" w14:textId="77777777" w:rsidR="0047689A" w:rsidRDefault="00593459">
            <w:pPr>
              <w:pStyle w:val="TableText"/>
            </w:pPr>
            <w:r>
              <w:t>ISBT-128</w:t>
            </w:r>
          </w:p>
        </w:tc>
        <w:tc>
          <w:tcPr>
            <w:tcW w:w="3195" w:type="dxa"/>
          </w:tcPr>
          <w:p w14:paraId="18BC4EA3" w14:textId="77777777" w:rsidR="0047689A" w:rsidRDefault="00593459">
            <w:pPr>
              <w:pStyle w:val="TableText"/>
            </w:pPr>
            <w:r>
              <w:t>urn:oid:2.16.840.1.113883.6.18</w:t>
            </w:r>
          </w:p>
        </w:tc>
        <w:tc>
          <w:tcPr>
            <w:tcW w:w="2520" w:type="dxa"/>
          </w:tcPr>
          <w:p w14:paraId="0B218CB9" w14:textId="77777777" w:rsidR="0047689A" w:rsidRDefault="00593459">
            <w:pPr>
              <w:pStyle w:val="TableText"/>
            </w:pPr>
            <w:r>
              <w:t>CRYOPRECIPITATE|None/450mL/&lt;=-18C</w:t>
            </w:r>
          </w:p>
        </w:tc>
      </w:tr>
      <w:tr w:rsidR="0047689A" w14:paraId="5EDDF0B9" w14:textId="77777777">
        <w:trPr>
          <w:jc w:val="center"/>
        </w:trPr>
        <w:tc>
          <w:tcPr>
            <w:tcW w:w="1170" w:type="dxa"/>
          </w:tcPr>
          <w:p w14:paraId="6FA806B3" w14:textId="77777777" w:rsidR="0047689A" w:rsidRDefault="00593459">
            <w:pPr>
              <w:pStyle w:val="TableText"/>
            </w:pPr>
            <w:r>
              <w:t>E3572</w:t>
            </w:r>
          </w:p>
        </w:tc>
        <w:tc>
          <w:tcPr>
            <w:tcW w:w="3195" w:type="dxa"/>
          </w:tcPr>
          <w:p w14:paraId="1C15F0AC" w14:textId="77777777" w:rsidR="0047689A" w:rsidRDefault="00593459">
            <w:pPr>
              <w:pStyle w:val="TableText"/>
            </w:pPr>
            <w:r>
              <w:t>ISBT-128</w:t>
            </w:r>
          </w:p>
        </w:tc>
        <w:tc>
          <w:tcPr>
            <w:tcW w:w="3195" w:type="dxa"/>
          </w:tcPr>
          <w:p w14:paraId="10BEC2D7" w14:textId="77777777" w:rsidR="0047689A" w:rsidRDefault="00593459">
            <w:pPr>
              <w:pStyle w:val="TableText"/>
            </w:pPr>
            <w:r>
              <w:t>urn:oid:2.16.840.1.113883.6.18</w:t>
            </w:r>
          </w:p>
        </w:tc>
        <w:tc>
          <w:tcPr>
            <w:tcW w:w="2520" w:type="dxa"/>
          </w:tcPr>
          <w:p w14:paraId="0145691B" w14:textId="77777777" w:rsidR="0047689A" w:rsidRDefault="00593459">
            <w:pPr>
              <w:pStyle w:val="TableText"/>
            </w:pPr>
            <w:r>
              <w:t>CRYOPRECIPITATE|None/450mL/&lt;=-18C|Irradiated</w:t>
            </w:r>
          </w:p>
        </w:tc>
      </w:tr>
      <w:tr w:rsidR="0047689A" w14:paraId="41F73A14" w14:textId="77777777">
        <w:trPr>
          <w:jc w:val="center"/>
        </w:trPr>
        <w:tc>
          <w:tcPr>
            <w:tcW w:w="1170" w:type="dxa"/>
          </w:tcPr>
          <w:p w14:paraId="0368C0BA" w14:textId="77777777" w:rsidR="0047689A" w:rsidRDefault="00593459">
            <w:pPr>
              <w:pStyle w:val="TableText"/>
            </w:pPr>
            <w:r>
              <w:t>E3573</w:t>
            </w:r>
          </w:p>
        </w:tc>
        <w:tc>
          <w:tcPr>
            <w:tcW w:w="3195" w:type="dxa"/>
          </w:tcPr>
          <w:p w14:paraId="64B66481" w14:textId="77777777" w:rsidR="0047689A" w:rsidRDefault="00593459">
            <w:pPr>
              <w:pStyle w:val="TableText"/>
            </w:pPr>
            <w:r>
              <w:t>ISBT-128</w:t>
            </w:r>
          </w:p>
        </w:tc>
        <w:tc>
          <w:tcPr>
            <w:tcW w:w="3195" w:type="dxa"/>
          </w:tcPr>
          <w:p w14:paraId="443A86E6" w14:textId="77777777" w:rsidR="0047689A" w:rsidRDefault="00593459">
            <w:pPr>
              <w:pStyle w:val="TableText"/>
            </w:pPr>
            <w:r>
              <w:t>urn:oid:2.16.840.1.113883.6.18</w:t>
            </w:r>
          </w:p>
        </w:tc>
        <w:tc>
          <w:tcPr>
            <w:tcW w:w="2520" w:type="dxa"/>
          </w:tcPr>
          <w:p w14:paraId="1455FDD3" w14:textId="77777777" w:rsidR="0047689A" w:rsidRDefault="00593459">
            <w:pPr>
              <w:pStyle w:val="TableText"/>
            </w:pPr>
            <w:r>
              <w:t>CRYOPRECIPITATE|None/500mL/&lt;=-18C</w:t>
            </w:r>
          </w:p>
        </w:tc>
      </w:tr>
      <w:tr w:rsidR="0047689A" w14:paraId="1A8045DE" w14:textId="77777777">
        <w:trPr>
          <w:jc w:val="center"/>
        </w:trPr>
        <w:tc>
          <w:tcPr>
            <w:tcW w:w="1170" w:type="dxa"/>
          </w:tcPr>
          <w:p w14:paraId="447BF479" w14:textId="77777777" w:rsidR="0047689A" w:rsidRDefault="00593459">
            <w:pPr>
              <w:pStyle w:val="TableText"/>
            </w:pPr>
            <w:r>
              <w:t>E3574</w:t>
            </w:r>
          </w:p>
        </w:tc>
        <w:tc>
          <w:tcPr>
            <w:tcW w:w="3195" w:type="dxa"/>
          </w:tcPr>
          <w:p w14:paraId="625E8C50" w14:textId="77777777" w:rsidR="0047689A" w:rsidRDefault="00593459">
            <w:pPr>
              <w:pStyle w:val="TableText"/>
            </w:pPr>
            <w:r>
              <w:t>ISBT-128</w:t>
            </w:r>
          </w:p>
        </w:tc>
        <w:tc>
          <w:tcPr>
            <w:tcW w:w="3195" w:type="dxa"/>
          </w:tcPr>
          <w:p w14:paraId="6039C868" w14:textId="77777777" w:rsidR="0047689A" w:rsidRDefault="00593459">
            <w:pPr>
              <w:pStyle w:val="TableText"/>
            </w:pPr>
            <w:r>
              <w:t>urn:oid:2.16.840.1.113883.6.18</w:t>
            </w:r>
          </w:p>
        </w:tc>
        <w:tc>
          <w:tcPr>
            <w:tcW w:w="2520" w:type="dxa"/>
          </w:tcPr>
          <w:p w14:paraId="23CA147A" w14:textId="77777777" w:rsidR="0047689A" w:rsidRDefault="00593459">
            <w:pPr>
              <w:pStyle w:val="TableText"/>
            </w:pPr>
            <w:r>
              <w:t>CRYOPRECIPITATE|None/500mL/&lt;=-18C|Irradiated</w:t>
            </w:r>
          </w:p>
        </w:tc>
      </w:tr>
      <w:tr w:rsidR="0047689A" w14:paraId="25F4004A" w14:textId="77777777">
        <w:trPr>
          <w:jc w:val="center"/>
        </w:trPr>
        <w:tc>
          <w:tcPr>
            <w:tcW w:w="1170" w:type="dxa"/>
          </w:tcPr>
          <w:p w14:paraId="46051C4E" w14:textId="77777777" w:rsidR="0047689A" w:rsidRDefault="00593459">
            <w:pPr>
              <w:pStyle w:val="TableText"/>
            </w:pPr>
            <w:r>
              <w:t>E3575</w:t>
            </w:r>
          </w:p>
        </w:tc>
        <w:tc>
          <w:tcPr>
            <w:tcW w:w="3195" w:type="dxa"/>
          </w:tcPr>
          <w:p w14:paraId="4D1BC130" w14:textId="77777777" w:rsidR="0047689A" w:rsidRDefault="00593459">
            <w:pPr>
              <w:pStyle w:val="TableText"/>
            </w:pPr>
            <w:r>
              <w:t>ISBT-128</w:t>
            </w:r>
          </w:p>
        </w:tc>
        <w:tc>
          <w:tcPr>
            <w:tcW w:w="3195" w:type="dxa"/>
          </w:tcPr>
          <w:p w14:paraId="3CCF3B02" w14:textId="77777777" w:rsidR="0047689A" w:rsidRDefault="00593459">
            <w:pPr>
              <w:pStyle w:val="TableText"/>
            </w:pPr>
            <w:r>
              <w:t>urn:oid:2.16.840.1.113883.6.18</w:t>
            </w:r>
          </w:p>
        </w:tc>
        <w:tc>
          <w:tcPr>
            <w:tcW w:w="2520" w:type="dxa"/>
          </w:tcPr>
          <w:p w14:paraId="75179D21" w14:textId="77777777" w:rsidR="0047689A" w:rsidRDefault="00593459">
            <w:pPr>
              <w:pStyle w:val="TableText"/>
            </w:pPr>
            <w:r>
              <w:t>CRYOPRECIPITATE|None/XX/&lt;-30C</w:t>
            </w:r>
          </w:p>
        </w:tc>
      </w:tr>
      <w:tr w:rsidR="0047689A" w14:paraId="1ACEFA40" w14:textId="77777777">
        <w:trPr>
          <w:jc w:val="center"/>
        </w:trPr>
        <w:tc>
          <w:tcPr>
            <w:tcW w:w="1170" w:type="dxa"/>
          </w:tcPr>
          <w:p w14:paraId="1CBBCFC2" w14:textId="77777777" w:rsidR="0047689A" w:rsidRDefault="00593459">
            <w:pPr>
              <w:pStyle w:val="TableText"/>
            </w:pPr>
            <w:r>
              <w:t>E3576</w:t>
            </w:r>
          </w:p>
        </w:tc>
        <w:tc>
          <w:tcPr>
            <w:tcW w:w="3195" w:type="dxa"/>
          </w:tcPr>
          <w:p w14:paraId="6C1DF3C8" w14:textId="77777777" w:rsidR="0047689A" w:rsidRDefault="00593459">
            <w:pPr>
              <w:pStyle w:val="TableText"/>
            </w:pPr>
            <w:r>
              <w:t>ISBT-128</w:t>
            </w:r>
          </w:p>
        </w:tc>
        <w:tc>
          <w:tcPr>
            <w:tcW w:w="3195" w:type="dxa"/>
          </w:tcPr>
          <w:p w14:paraId="541E233C" w14:textId="77777777" w:rsidR="0047689A" w:rsidRDefault="00593459">
            <w:pPr>
              <w:pStyle w:val="TableText"/>
            </w:pPr>
            <w:r>
              <w:t>urn:oid:2.16.840.1.113883.6.18</w:t>
            </w:r>
          </w:p>
        </w:tc>
        <w:tc>
          <w:tcPr>
            <w:tcW w:w="2520" w:type="dxa"/>
          </w:tcPr>
          <w:p w14:paraId="233A9E13" w14:textId="77777777" w:rsidR="0047689A" w:rsidRDefault="00593459">
            <w:pPr>
              <w:pStyle w:val="TableText"/>
            </w:pPr>
            <w:r>
              <w:t>CRYOPRECIPITATE|None/XX/&lt;-30C|Irradiated</w:t>
            </w:r>
          </w:p>
        </w:tc>
      </w:tr>
      <w:tr w:rsidR="0047689A" w14:paraId="39D105FB" w14:textId="77777777">
        <w:trPr>
          <w:jc w:val="center"/>
        </w:trPr>
        <w:tc>
          <w:tcPr>
            <w:tcW w:w="1170" w:type="dxa"/>
          </w:tcPr>
          <w:p w14:paraId="11631756" w14:textId="77777777" w:rsidR="0047689A" w:rsidRDefault="00593459">
            <w:pPr>
              <w:pStyle w:val="TableText"/>
            </w:pPr>
            <w:r>
              <w:t>E3577</w:t>
            </w:r>
          </w:p>
        </w:tc>
        <w:tc>
          <w:tcPr>
            <w:tcW w:w="3195" w:type="dxa"/>
          </w:tcPr>
          <w:p w14:paraId="2182E68E" w14:textId="77777777" w:rsidR="0047689A" w:rsidRDefault="00593459">
            <w:pPr>
              <w:pStyle w:val="TableText"/>
            </w:pPr>
            <w:r>
              <w:t>ISBT-128</w:t>
            </w:r>
          </w:p>
        </w:tc>
        <w:tc>
          <w:tcPr>
            <w:tcW w:w="3195" w:type="dxa"/>
          </w:tcPr>
          <w:p w14:paraId="35D3A4C9" w14:textId="77777777" w:rsidR="0047689A" w:rsidRDefault="00593459">
            <w:pPr>
              <w:pStyle w:val="TableText"/>
            </w:pPr>
            <w:r>
              <w:t>urn:oid:2.16.840.1.113883.6.18</w:t>
            </w:r>
          </w:p>
        </w:tc>
        <w:tc>
          <w:tcPr>
            <w:tcW w:w="2520" w:type="dxa"/>
          </w:tcPr>
          <w:p w14:paraId="13658CA3" w14:textId="77777777" w:rsidR="0047689A" w:rsidRDefault="00593459">
            <w:pPr>
              <w:pStyle w:val="TableText"/>
            </w:pPr>
            <w:r>
              <w:t>Thawed CRYOPRECIPITATE|None/450mL/rt</w:t>
            </w:r>
          </w:p>
        </w:tc>
      </w:tr>
      <w:tr w:rsidR="0047689A" w14:paraId="203E4945" w14:textId="77777777">
        <w:trPr>
          <w:jc w:val="center"/>
        </w:trPr>
        <w:tc>
          <w:tcPr>
            <w:tcW w:w="1170" w:type="dxa"/>
          </w:tcPr>
          <w:p w14:paraId="22DF53F0" w14:textId="77777777" w:rsidR="0047689A" w:rsidRDefault="00593459">
            <w:pPr>
              <w:pStyle w:val="TableText"/>
            </w:pPr>
            <w:r>
              <w:t>E3578</w:t>
            </w:r>
          </w:p>
        </w:tc>
        <w:tc>
          <w:tcPr>
            <w:tcW w:w="3195" w:type="dxa"/>
          </w:tcPr>
          <w:p w14:paraId="6CA3EB49" w14:textId="77777777" w:rsidR="0047689A" w:rsidRDefault="00593459">
            <w:pPr>
              <w:pStyle w:val="TableText"/>
            </w:pPr>
            <w:r>
              <w:t>ISBT-128</w:t>
            </w:r>
          </w:p>
        </w:tc>
        <w:tc>
          <w:tcPr>
            <w:tcW w:w="3195" w:type="dxa"/>
          </w:tcPr>
          <w:p w14:paraId="67864C33" w14:textId="77777777" w:rsidR="0047689A" w:rsidRDefault="00593459">
            <w:pPr>
              <w:pStyle w:val="TableText"/>
            </w:pPr>
            <w:r>
              <w:t>urn:oid:2.16.840.1.113883.6.18</w:t>
            </w:r>
          </w:p>
        </w:tc>
        <w:tc>
          <w:tcPr>
            <w:tcW w:w="2520" w:type="dxa"/>
          </w:tcPr>
          <w:p w14:paraId="262623F6" w14:textId="77777777" w:rsidR="0047689A" w:rsidRDefault="00593459">
            <w:pPr>
              <w:pStyle w:val="TableText"/>
            </w:pPr>
            <w:r>
              <w:t>Thawed CRYOPRECIPITATE|None/450mL/rt|Irradiated</w:t>
            </w:r>
          </w:p>
        </w:tc>
      </w:tr>
      <w:tr w:rsidR="0047689A" w14:paraId="002E0F33" w14:textId="77777777">
        <w:trPr>
          <w:jc w:val="center"/>
        </w:trPr>
        <w:tc>
          <w:tcPr>
            <w:tcW w:w="1170" w:type="dxa"/>
          </w:tcPr>
          <w:p w14:paraId="108D98B0" w14:textId="77777777" w:rsidR="0047689A" w:rsidRDefault="00593459">
            <w:pPr>
              <w:pStyle w:val="TableText"/>
            </w:pPr>
            <w:r>
              <w:t>E3579</w:t>
            </w:r>
          </w:p>
        </w:tc>
        <w:tc>
          <w:tcPr>
            <w:tcW w:w="3195" w:type="dxa"/>
          </w:tcPr>
          <w:p w14:paraId="23274964" w14:textId="77777777" w:rsidR="0047689A" w:rsidRDefault="00593459">
            <w:pPr>
              <w:pStyle w:val="TableText"/>
            </w:pPr>
            <w:r>
              <w:t>ISBT-128</w:t>
            </w:r>
          </w:p>
        </w:tc>
        <w:tc>
          <w:tcPr>
            <w:tcW w:w="3195" w:type="dxa"/>
          </w:tcPr>
          <w:p w14:paraId="353756AC" w14:textId="77777777" w:rsidR="0047689A" w:rsidRDefault="00593459">
            <w:pPr>
              <w:pStyle w:val="TableText"/>
            </w:pPr>
            <w:r>
              <w:t>urn:oid:2.16.840.1.113883.6.18</w:t>
            </w:r>
          </w:p>
        </w:tc>
        <w:tc>
          <w:tcPr>
            <w:tcW w:w="2520" w:type="dxa"/>
          </w:tcPr>
          <w:p w14:paraId="2704DA0E" w14:textId="77777777" w:rsidR="0047689A" w:rsidRDefault="00593459">
            <w:pPr>
              <w:pStyle w:val="TableText"/>
            </w:pPr>
            <w:r>
              <w:t>Thawed CRYOPRECIPITATE|None/500mL/rt</w:t>
            </w:r>
          </w:p>
        </w:tc>
      </w:tr>
      <w:tr w:rsidR="0047689A" w14:paraId="51037712" w14:textId="77777777">
        <w:trPr>
          <w:jc w:val="center"/>
        </w:trPr>
        <w:tc>
          <w:tcPr>
            <w:tcW w:w="1170" w:type="dxa"/>
          </w:tcPr>
          <w:p w14:paraId="0209CF47" w14:textId="77777777" w:rsidR="0047689A" w:rsidRDefault="00593459">
            <w:pPr>
              <w:pStyle w:val="TableText"/>
            </w:pPr>
            <w:r>
              <w:t>E3580</w:t>
            </w:r>
          </w:p>
        </w:tc>
        <w:tc>
          <w:tcPr>
            <w:tcW w:w="3195" w:type="dxa"/>
          </w:tcPr>
          <w:p w14:paraId="4D618FAA" w14:textId="77777777" w:rsidR="0047689A" w:rsidRDefault="00593459">
            <w:pPr>
              <w:pStyle w:val="TableText"/>
            </w:pPr>
            <w:r>
              <w:t>ISBT-128</w:t>
            </w:r>
          </w:p>
        </w:tc>
        <w:tc>
          <w:tcPr>
            <w:tcW w:w="3195" w:type="dxa"/>
          </w:tcPr>
          <w:p w14:paraId="32D14FCD" w14:textId="77777777" w:rsidR="0047689A" w:rsidRDefault="00593459">
            <w:pPr>
              <w:pStyle w:val="TableText"/>
            </w:pPr>
            <w:r>
              <w:t>urn:oid:2.16.840.1.113883.6.18</w:t>
            </w:r>
          </w:p>
        </w:tc>
        <w:tc>
          <w:tcPr>
            <w:tcW w:w="2520" w:type="dxa"/>
          </w:tcPr>
          <w:p w14:paraId="22EF4A55" w14:textId="77777777" w:rsidR="0047689A" w:rsidRDefault="00593459">
            <w:pPr>
              <w:pStyle w:val="TableText"/>
            </w:pPr>
            <w:r>
              <w:t>Thawed CRYOPRECIPITATE|None/500mL/rt|Irradiated</w:t>
            </w:r>
          </w:p>
        </w:tc>
      </w:tr>
      <w:tr w:rsidR="0047689A" w14:paraId="30E913C0" w14:textId="77777777">
        <w:trPr>
          <w:jc w:val="center"/>
        </w:trPr>
        <w:tc>
          <w:tcPr>
            <w:tcW w:w="1440" w:type="dxa"/>
            <w:gridSpan w:val="4"/>
          </w:tcPr>
          <w:p w14:paraId="0CFBBF5D" w14:textId="77777777" w:rsidR="0047689A" w:rsidRDefault="00593459">
            <w:pPr>
              <w:pStyle w:val="TableText"/>
            </w:pPr>
            <w:r>
              <w:t>...</w:t>
            </w:r>
          </w:p>
        </w:tc>
      </w:tr>
    </w:tbl>
    <w:p w14:paraId="78A772BB" w14:textId="77777777" w:rsidR="0047689A" w:rsidRDefault="0047689A">
      <w:pPr>
        <w:pStyle w:val="BodyText"/>
      </w:pPr>
    </w:p>
    <w:p w14:paraId="4AE962CC" w14:textId="7010AC96" w:rsidR="0047689A" w:rsidRDefault="00593459">
      <w:pPr>
        <w:pStyle w:val="Caption"/>
      </w:pPr>
      <w:bookmarkStart w:id="2375" w:name="_Toc531705614"/>
      <w:r>
        <w:t xml:space="preserve">Table </w:t>
      </w:r>
      <w:r>
        <w:fldChar w:fldCharType="begin"/>
      </w:r>
      <w:r>
        <w:instrText>SEQ Table \* ARABIC</w:instrText>
      </w:r>
      <w:r>
        <w:fldChar w:fldCharType="separate"/>
      </w:r>
      <w:r w:rsidR="002466D9">
        <w:t>262</w:t>
      </w:r>
      <w:r>
        <w:fldChar w:fldCharType="end"/>
      </w:r>
      <w:r>
        <w:t xml:space="preserve">: </w:t>
      </w:r>
      <w:bookmarkStart w:id="2376" w:name="NHSN_PlasmaApheresisTotal_23"/>
      <w:r>
        <w:t>NHSN Plasma/Apheresis/Total (23)</w:t>
      </w:r>
      <w:bookmarkEnd w:id="2375"/>
      <w:bookmarkEnd w:id="23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0676A15" w14:textId="77777777">
        <w:trPr>
          <w:jc w:val="center"/>
        </w:trPr>
        <w:tc>
          <w:tcPr>
            <w:tcW w:w="1440" w:type="dxa"/>
            <w:gridSpan w:val="4"/>
          </w:tcPr>
          <w:p w14:paraId="7680177B" w14:textId="77777777" w:rsidR="0047689A" w:rsidRDefault="00593459">
            <w:pPr>
              <w:pStyle w:val="TableText"/>
            </w:pPr>
            <w:r>
              <w:t>Value Set: NHSN Plasma/Apheresis/Total (23) urn:oid:2.16.840.1.114222.4.11.7314</w:t>
            </w:r>
          </w:p>
          <w:p w14:paraId="2B11AEB0" w14:textId="77777777" w:rsidR="0047689A" w:rsidRDefault="00593459">
            <w:pPr>
              <w:pStyle w:val="TableText"/>
            </w:pPr>
            <w:r>
              <w:t>NHSN Protocol specifies which ISBT Blood Product codes to use for each blood product type.</w:t>
            </w:r>
            <w:r>
              <w:br/>
            </w:r>
            <w:r>
              <w:br/>
              <w:t>The ISBT blood product codes for NHSN Plasma/Apheresis/Total reporting, at the time of publication, are contained in this table.</w:t>
            </w:r>
            <w:r>
              <w:br/>
            </w:r>
            <w:r>
              <w:br/>
              <w:t>A full listing of codes can be found in the hai_voc.xls file provided with this package.</w:t>
            </w:r>
          </w:p>
        </w:tc>
      </w:tr>
      <w:tr w:rsidR="0047689A" w14:paraId="0364011D" w14:textId="77777777">
        <w:trPr>
          <w:cantSplit/>
          <w:tblHeader/>
          <w:jc w:val="center"/>
        </w:trPr>
        <w:tc>
          <w:tcPr>
            <w:tcW w:w="1560" w:type="dxa"/>
            <w:shd w:val="clear" w:color="auto" w:fill="E6E6E6"/>
          </w:tcPr>
          <w:p w14:paraId="7A5D80CA" w14:textId="77777777" w:rsidR="0047689A" w:rsidRDefault="00593459">
            <w:pPr>
              <w:pStyle w:val="TableHead"/>
            </w:pPr>
            <w:r>
              <w:t>Code</w:t>
            </w:r>
          </w:p>
        </w:tc>
        <w:tc>
          <w:tcPr>
            <w:tcW w:w="3000" w:type="dxa"/>
            <w:shd w:val="clear" w:color="auto" w:fill="E6E6E6"/>
          </w:tcPr>
          <w:p w14:paraId="7022CB6D" w14:textId="77777777" w:rsidR="0047689A" w:rsidRDefault="00593459">
            <w:pPr>
              <w:pStyle w:val="TableHead"/>
            </w:pPr>
            <w:r>
              <w:t>Code System</w:t>
            </w:r>
          </w:p>
        </w:tc>
        <w:tc>
          <w:tcPr>
            <w:tcW w:w="3000" w:type="dxa"/>
            <w:shd w:val="clear" w:color="auto" w:fill="E6E6E6"/>
          </w:tcPr>
          <w:p w14:paraId="01E31328" w14:textId="77777777" w:rsidR="0047689A" w:rsidRDefault="00593459">
            <w:pPr>
              <w:pStyle w:val="TableHead"/>
            </w:pPr>
            <w:r>
              <w:t>Code System OID</w:t>
            </w:r>
          </w:p>
        </w:tc>
        <w:tc>
          <w:tcPr>
            <w:tcW w:w="2520" w:type="dxa"/>
            <w:shd w:val="clear" w:color="auto" w:fill="E6E6E6"/>
          </w:tcPr>
          <w:p w14:paraId="7F629110" w14:textId="77777777" w:rsidR="0047689A" w:rsidRDefault="00593459">
            <w:pPr>
              <w:pStyle w:val="TableHead"/>
            </w:pPr>
            <w:r>
              <w:t>Print Name</w:t>
            </w:r>
          </w:p>
        </w:tc>
      </w:tr>
      <w:tr w:rsidR="0047689A" w14:paraId="51BB26B8" w14:textId="77777777">
        <w:trPr>
          <w:jc w:val="center"/>
        </w:trPr>
        <w:tc>
          <w:tcPr>
            <w:tcW w:w="1170" w:type="dxa"/>
          </w:tcPr>
          <w:p w14:paraId="2E8B681D" w14:textId="77777777" w:rsidR="0047689A" w:rsidRDefault="00593459">
            <w:pPr>
              <w:pStyle w:val="TableText"/>
            </w:pPr>
            <w:r>
              <w:t>E0829</w:t>
            </w:r>
          </w:p>
        </w:tc>
        <w:tc>
          <w:tcPr>
            <w:tcW w:w="3195" w:type="dxa"/>
          </w:tcPr>
          <w:p w14:paraId="3525EB51" w14:textId="77777777" w:rsidR="0047689A" w:rsidRDefault="00593459">
            <w:pPr>
              <w:pStyle w:val="TableText"/>
            </w:pPr>
            <w:r>
              <w:t>ISBT-128</w:t>
            </w:r>
          </w:p>
        </w:tc>
        <w:tc>
          <w:tcPr>
            <w:tcW w:w="3195" w:type="dxa"/>
          </w:tcPr>
          <w:p w14:paraId="0AC1408B" w14:textId="77777777" w:rsidR="0047689A" w:rsidRDefault="00593459">
            <w:pPr>
              <w:pStyle w:val="TableText"/>
            </w:pPr>
            <w:r>
              <w:t>urn:oid:2.16.840.1.113883.6.18</w:t>
            </w:r>
          </w:p>
        </w:tc>
        <w:tc>
          <w:tcPr>
            <w:tcW w:w="2520" w:type="dxa"/>
          </w:tcPr>
          <w:p w14:paraId="32D5DE3A" w14:textId="77777777" w:rsidR="0047689A" w:rsidRDefault="00593459">
            <w:pPr>
              <w:pStyle w:val="TableText"/>
            </w:pPr>
            <w:r>
              <w:t>Apheresis FRESH FROZEN PLASMA|ACD-B/XX/&lt;=-18C</w:t>
            </w:r>
          </w:p>
        </w:tc>
      </w:tr>
      <w:tr w:rsidR="0047689A" w14:paraId="709DCD6F" w14:textId="77777777">
        <w:trPr>
          <w:jc w:val="center"/>
        </w:trPr>
        <w:tc>
          <w:tcPr>
            <w:tcW w:w="1170" w:type="dxa"/>
          </w:tcPr>
          <w:p w14:paraId="13C93DE8" w14:textId="77777777" w:rsidR="0047689A" w:rsidRDefault="00593459">
            <w:pPr>
              <w:pStyle w:val="TableText"/>
            </w:pPr>
            <w:r>
              <w:t>E0838</w:t>
            </w:r>
          </w:p>
        </w:tc>
        <w:tc>
          <w:tcPr>
            <w:tcW w:w="3195" w:type="dxa"/>
          </w:tcPr>
          <w:p w14:paraId="2A58B7B0" w14:textId="77777777" w:rsidR="0047689A" w:rsidRDefault="00593459">
            <w:pPr>
              <w:pStyle w:val="TableText"/>
            </w:pPr>
            <w:r>
              <w:t>ISBT-128</w:t>
            </w:r>
          </w:p>
        </w:tc>
        <w:tc>
          <w:tcPr>
            <w:tcW w:w="3195" w:type="dxa"/>
          </w:tcPr>
          <w:p w14:paraId="288B9C94" w14:textId="77777777" w:rsidR="0047689A" w:rsidRDefault="00593459">
            <w:pPr>
              <w:pStyle w:val="TableText"/>
            </w:pPr>
            <w:r>
              <w:t>urn:oid:2.16.840.1.113883.6.18</w:t>
            </w:r>
          </w:p>
        </w:tc>
        <w:tc>
          <w:tcPr>
            <w:tcW w:w="2520" w:type="dxa"/>
          </w:tcPr>
          <w:p w14:paraId="0F0291BE" w14:textId="77777777" w:rsidR="0047689A" w:rsidRDefault="00593459">
            <w:pPr>
              <w:pStyle w:val="TableText"/>
            </w:pPr>
            <w:r>
              <w:t>Apheresis FRESH FROZEN PLASMA|ACD-B/XX/&lt;=-18C|Irradiated</w:t>
            </w:r>
          </w:p>
        </w:tc>
      </w:tr>
      <w:tr w:rsidR="0047689A" w14:paraId="497AF6A9" w14:textId="77777777">
        <w:trPr>
          <w:jc w:val="center"/>
        </w:trPr>
        <w:tc>
          <w:tcPr>
            <w:tcW w:w="1170" w:type="dxa"/>
          </w:tcPr>
          <w:p w14:paraId="70DF09FE" w14:textId="77777777" w:rsidR="0047689A" w:rsidRDefault="00593459">
            <w:pPr>
              <w:pStyle w:val="TableText"/>
            </w:pPr>
            <w:r>
              <w:t>E0839</w:t>
            </w:r>
          </w:p>
        </w:tc>
        <w:tc>
          <w:tcPr>
            <w:tcW w:w="3195" w:type="dxa"/>
          </w:tcPr>
          <w:p w14:paraId="378F3A0E" w14:textId="77777777" w:rsidR="0047689A" w:rsidRDefault="00593459">
            <w:pPr>
              <w:pStyle w:val="TableText"/>
            </w:pPr>
            <w:r>
              <w:t>ISBT-128</w:t>
            </w:r>
          </w:p>
        </w:tc>
        <w:tc>
          <w:tcPr>
            <w:tcW w:w="3195" w:type="dxa"/>
          </w:tcPr>
          <w:p w14:paraId="0CB2EA67" w14:textId="77777777" w:rsidR="0047689A" w:rsidRDefault="00593459">
            <w:pPr>
              <w:pStyle w:val="TableText"/>
            </w:pPr>
            <w:r>
              <w:t>urn:oid:2.16.840.1.113883.6.18</w:t>
            </w:r>
          </w:p>
        </w:tc>
        <w:tc>
          <w:tcPr>
            <w:tcW w:w="2520" w:type="dxa"/>
          </w:tcPr>
          <w:p w14:paraId="46D7378D" w14:textId="77777777" w:rsidR="0047689A" w:rsidRDefault="00593459">
            <w:pPr>
              <w:pStyle w:val="TableText"/>
            </w:pPr>
            <w:r>
              <w:t>Apheresis FRESH FROZEN PLASMA|ACD-B/XX/&lt;=-18C|Irradiated|Fin Con:NS</w:t>
            </w:r>
          </w:p>
        </w:tc>
      </w:tr>
      <w:tr w:rsidR="0047689A" w14:paraId="42F79925" w14:textId="77777777">
        <w:trPr>
          <w:jc w:val="center"/>
        </w:trPr>
        <w:tc>
          <w:tcPr>
            <w:tcW w:w="1170" w:type="dxa"/>
          </w:tcPr>
          <w:p w14:paraId="0D559474" w14:textId="77777777" w:rsidR="0047689A" w:rsidRDefault="00593459">
            <w:pPr>
              <w:pStyle w:val="TableText"/>
            </w:pPr>
            <w:r>
              <w:t>E0840</w:t>
            </w:r>
          </w:p>
        </w:tc>
        <w:tc>
          <w:tcPr>
            <w:tcW w:w="3195" w:type="dxa"/>
          </w:tcPr>
          <w:p w14:paraId="272CDE90" w14:textId="77777777" w:rsidR="0047689A" w:rsidRDefault="00593459">
            <w:pPr>
              <w:pStyle w:val="TableText"/>
            </w:pPr>
            <w:r>
              <w:t>ISBT-128</w:t>
            </w:r>
          </w:p>
        </w:tc>
        <w:tc>
          <w:tcPr>
            <w:tcW w:w="3195" w:type="dxa"/>
          </w:tcPr>
          <w:p w14:paraId="7F630B88" w14:textId="77777777" w:rsidR="0047689A" w:rsidRDefault="00593459">
            <w:pPr>
              <w:pStyle w:val="TableText"/>
            </w:pPr>
            <w:r>
              <w:t>urn:oid:2.16.840.1.113883.6.18</w:t>
            </w:r>
          </w:p>
        </w:tc>
        <w:tc>
          <w:tcPr>
            <w:tcW w:w="2520" w:type="dxa"/>
          </w:tcPr>
          <w:p w14:paraId="15BE5CB7" w14:textId="77777777" w:rsidR="0047689A" w:rsidRDefault="00593459">
            <w:pPr>
              <w:pStyle w:val="TableText"/>
            </w:pPr>
            <w:r>
              <w:t>Apheresis FRESH FROZEN PLASMA|ACD-B/XX/&lt;=-18C|Irradiated|Fin Con:NS|Aphr not automated</w:t>
            </w:r>
          </w:p>
        </w:tc>
      </w:tr>
      <w:tr w:rsidR="0047689A" w14:paraId="4324725B" w14:textId="77777777">
        <w:trPr>
          <w:jc w:val="center"/>
        </w:trPr>
        <w:tc>
          <w:tcPr>
            <w:tcW w:w="1170" w:type="dxa"/>
          </w:tcPr>
          <w:p w14:paraId="2FBAF0EA" w14:textId="77777777" w:rsidR="0047689A" w:rsidRDefault="00593459">
            <w:pPr>
              <w:pStyle w:val="TableText"/>
            </w:pPr>
            <w:r>
              <w:t>E0841</w:t>
            </w:r>
          </w:p>
        </w:tc>
        <w:tc>
          <w:tcPr>
            <w:tcW w:w="3195" w:type="dxa"/>
          </w:tcPr>
          <w:p w14:paraId="31B91DFF" w14:textId="77777777" w:rsidR="0047689A" w:rsidRDefault="00593459">
            <w:pPr>
              <w:pStyle w:val="TableText"/>
            </w:pPr>
            <w:r>
              <w:t>ISBT-128</w:t>
            </w:r>
          </w:p>
        </w:tc>
        <w:tc>
          <w:tcPr>
            <w:tcW w:w="3195" w:type="dxa"/>
          </w:tcPr>
          <w:p w14:paraId="25C08313" w14:textId="77777777" w:rsidR="0047689A" w:rsidRDefault="00593459">
            <w:pPr>
              <w:pStyle w:val="TableText"/>
            </w:pPr>
            <w:r>
              <w:t>urn:oid:2.16.840.1.113883.6.18</w:t>
            </w:r>
          </w:p>
        </w:tc>
        <w:tc>
          <w:tcPr>
            <w:tcW w:w="2520" w:type="dxa"/>
          </w:tcPr>
          <w:p w14:paraId="657135A9" w14:textId="77777777" w:rsidR="0047689A" w:rsidRDefault="00593459">
            <w:pPr>
              <w:pStyle w:val="TableText"/>
            </w:pPr>
            <w:r>
              <w:t>Apheresis FRESH FROZEN PLASMA|ACD-B/XX/&lt;=-18C|Irradiated|Fin Con:NS|Aphr not automated|Quar:&gt;=6m/retested</w:t>
            </w:r>
          </w:p>
        </w:tc>
      </w:tr>
      <w:tr w:rsidR="0047689A" w14:paraId="7DCA728D" w14:textId="77777777">
        <w:trPr>
          <w:jc w:val="center"/>
        </w:trPr>
        <w:tc>
          <w:tcPr>
            <w:tcW w:w="1170" w:type="dxa"/>
          </w:tcPr>
          <w:p w14:paraId="6843DE5B" w14:textId="77777777" w:rsidR="0047689A" w:rsidRDefault="00593459">
            <w:pPr>
              <w:pStyle w:val="TableText"/>
            </w:pPr>
            <w:r>
              <w:t>E0842</w:t>
            </w:r>
          </w:p>
        </w:tc>
        <w:tc>
          <w:tcPr>
            <w:tcW w:w="3195" w:type="dxa"/>
          </w:tcPr>
          <w:p w14:paraId="0EB625F9" w14:textId="77777777" w:rsidR="0047689A" w:rsidRDefault="00593459">
            <w:pPr>
              <w:pStyle w:val="TableText"/>
            </w:pPr>
            <w:r>
              <w:t>ISBT-128</w:t>
            </w:r>
          </w:p>
        </w:tc>
        <w:tc>
          <w:tcPr>
            <w:tcW w:w="3195" w:type="dxa"/>
          </w:tcPr>
          <w:p w14:paraId="7CDB7DEC" w14:textId="77777777" w:rsidR="0047689A" w:rsidRDefault="00593459">
            <w:pPr>
              <w:pStyle w:val="TableText"/>
            </w:pPr>
            <w:r>
              <w:t>urn:oid:2.16.840.1.113883.6.18</w:t>
            </w:r>
          </w:p>
        </w:tc>
        <w:tc>
          <w:tcPr>
            <w:tcW w:w="2520" w:type="dxa"/>
          </w:tcPr>
          <w:p w14:paraId="0B7AB6FB" w14:textId="77777777" w:rsidR="0047689A" w:rsidRDefault="00593459">
            <w:pPr>
              <w:pStyle w:val="TableText"/>
            </w:pPr>
            <w:r>
              <w:t>Apheresis FRESH FROZEN PLASMA|ACD-B/XX/&lt;=-18C|Irradiated|Fin Con:NS|Quar:&gt;=6m/retested</w:t>
            </w:r>
          </w:p>
        </w:tc>
      </w:tr>
      <w:tr w:rsidR="0047689A" w14:paraId="5644BB00" w14:textId="77777777">
        <w:trPr>
          <w:jc w:val="center"/>
        </w:trPr>
        <w:tc>
          <w:tcPr>
            <w:tcW w:w="1170" w:type="dxa"/>
          </w:tcPr>
          <w:p w14:paraId="5A999457" w14:textId="77777777" w:rsidR="0047689A" w:rsidRDefault="00593459">
            <w:pPr>
              <w:pStyle w:val="TableText"/>
            </w:pPr>
            <w:r>
              <w:t>E0843</w:t>
            </w:r>
          </w:p>
        </w:tc>
        <w:tc>
          <w:tcPr>
            <w:tcW w:w="3195" w:type="dxa"/>
          </w:tcPr>
          <w:p w14:paraId="50DCB707" w14:textId="77777777" w:rsidR="0047689A" w:rsidRDefault="00593459">
            <w:pPr>
              <w:pStyle w:val="TableText"/>
            </w:pPr>
            <w:r>
              <w:t>ISBT-128</w:t>
            </w:r>
          </w:p>
        </w:tc>
        <w:tc>
          <w:tcPr>
            <w:tcW w:w="3195" w:type="dxa"/>
          </w:tcPr>
          <w:p w14:paraId="3E667730" w14:textId="77777777" w:rsidR="0047689A" w:rsidRDefault="00593459">
            <w:pPr>
              <w:pStyle w:val="TableText"/>
            </w:pPr>
            <w:r>
              <w:t>urn:oid:2.16.840.1.113883.6.18</w:t>
            </w:r>
          </w:p>
        </w:tc>
        <w:tc>
          <w:tcPr>
            <w:tcW w:w="2520" w:type="dxa"/>
          </w:tcPr>
          <w:p w14:paraId="7BF738A3" w14:textId="77777777" w:rsidR="0047689A" w:rsidRDefault="00593459">
            <w:pPr>
              <w:pStyle w:val="TableText"/>
            </w:pPr>
            <w:r>
              <w:t>Apheresis FRESH FROZEN PLASMA|ACD-B/XX/&lt;=-18C|Irradiated|&lt;200 mL</w:t>
            </w:r>
          </w:p>
        </w:tc>
      </w:tr>
      <w:tr w:rsidR="0047689A" w14:paraId="4634F911" w14:textId="77777777">
        <w:trPr>
          <w:jc w:val="center"/>
        </w:trPr>
        <w:tc>
          <w:tcPr>
            <w:tcW w:w="1170" w:type="dxa"/>
          </w:tcPr>
          <w:p w14:paraId="25C6DD85" w14:textId="77777777" w:rsidR="0047689A" w:rsidRDefault="00593459">
            <w:pPr>
              <w:pStyle w:val="TableText"/>
            </w:pPr>
            <w:r>
              <w:t>E0844</w:t>
            </w:r>
          </w:p>
        </w:tc>
        <w:tc>
          <w:tcPr>
            <w:tcW w:w="3195" w:type="dxa"/>
          </w:tcPr>
          <w:p w14:paraId="592D0E15" w14:textId="77777777" w:rsidR="0047689A" w:rsidRDefault="00593459">
            <w:pPr>
              <w:pStyle w:val="TableText"/>
            </w:pPr>
            <w:r>
              <w:t>ISBT-128</w:t>
            </w:r>
          </w:p>
        </w:tc>
        <w:tc>
          <w:tcPr>
            <w:tcW w:w="3195" w:type="dxa"/>
          </w:tcPr>
          <w:p w14:paraId="30822282" w14:textId="77777777" w:rsidR="0047689A" w:rsidRDefault="00593459">
            <w:pPr>
              <w:pStyle w:val="TableText"/>
            </w:pPr>
            <w:r>
              <w:t>urn:oid:2.16.840.1.113883.6.18</w:t>
            </w:r>
          </w:p>
        </w:tc>
        <w:tc>
          <w:tcPr>
            <w:tcW w:w="2520" w:type="dxa"/>
          </w:tcPr>
          <w:p w14:paraId="0B7297C4" w14:textId="77777777" w:rsidR="0047689A" w:rsidRDefault="00593459">
            <w:pPr>
              <w:pStyle w:val="TableText"/>
            </w:pPr>
            <w:r>
              <w:t>Apheresis FRESH FROZEN PLASMA|ACD-B/XX/&lt;=-18C|Irradiated|&lt;200 mL|Quar:&gt;=6m/retested</w:t>
            </w:r>
          </w:p>
        </w:tc>
      </w:tr>
      <w:tr w:rsidR="0047689A" w14:paraId="6029EAC2" w14:textId="77777777">
        <w:trPr>
          <w:jc w:val="center"/>
        </w:trPr>
        <w:tc>
          <w:tcPr>
            <w:tcW w:w="1170" w:type="dxa"/>
          </w:tcPr>
          <w:p w14:paraId="7943EA39" w14:textId="77777777" w:rsidR="0047689A" w:rsidRDefault="00593459">
            <w:pPr>
              <w:pStyle w:val="TableText"/>
            </w:pPr>
            <w:r>
              <w:t>E0845</w:t>
            </w:r>
          </w:p>
        </w:tc>
        <w:tc>
          <w:tcPr>
            <w:tcW w:w="3195" w:type="dxa"/>
          </w:tcPr>
          <w:p w14:paraId="3D7D7FDF" w14:textId="77777777" w:rsidR="0047689A" w:rsidRDefault="00593459">
            <w:pPr>
              <w:pStyle w:val="TableText"/>
            </w:pPr>
            <w:r>
              <w:t>ISBT-128</w:t>
            </w:r>
          </w:p>
        </w:tc>
        <w:tc>
          <w:tcPr>
            <w:tcW w:w="3195" w:type="dxa"/>
          </w:tcPr>
          <w:p w14:paraId="129F6EE6" w14:textId="77777777" w:rsidR="0047689A" w:rsidRDefault="00593459">
            <w:pPr>
              <w:pStyle w:val="TableText"/>
            </w:pPr>
            <w:r>
              <w:t>urn:oid:2.16.840.1.113883.6.18</w:t>
            </w:r>
          </w:p>
        </w:tc>
        <w:tc>
          <w:tcPr>
            <w:tcW w:w="2520" w:type="dxa"/>
          </w:tcPr>
          <w:p w14:paraId="096E1BB7" w14:textId="77777777" w:rsidR="0047689A" w:rsidRDefault="00593459">
            <w:pPr>
              <w:pStyle w:val="TableText"/>
            </w:pPr>
            <w:r>
              <w:t>Apheresis FRESH FROZEN PLASMA|ACD-B/XX/&lt;=-18C|Irradiated|&gt;=200mL&lt;400mL</w:t>
            </w:r>
          </w:p>
        </w:tc>
      </w:tr>
      <w:tr w:rsidR="0047689A" w14:paraId="78D1770F" w14:textId="77777777">
        <w:trPr>
          <w:jc w:val="center"/>
        </w:trPr>
        <w:tc>
          <w:tcPr>
            <w:tcW w:w="1170" w:type="dxa"/>
          </w:tcPr>
          <w:p w14:paraId="432005EB" w14:textId="77777777" w:rsidR="0047689A" w:rsidRDefault="00593459">
            <w:pPr>
              <w:pStyle w:val="TableText"/>
            </w:pPr>
            <w:r>
              <w:t>E0846</w:t>
            </w:r>
          </w:p>
        </w:tc>
        <w:tc>
          <w:tcPr>
            <w:tcW w:w="3195" w:type="dxa"/>
          </w:tcPr>
          <w:p w14:paraId="3E8FE25C" w14:textId="77777777" w:rsidR="0047689A" w:rsidRDefault="00593459">
            <w:pPr>
              <w:pStyle w:val="TableText"/>
            </w:pPr>
            <w:r>
              <w:t>ISBT-128</w:t>
            </w:r>
          </w:p>
        </w:tc>
        <w:tc>
          <w:tcPr>
            <w:tcW w:w="3195" w:type="dxa"/>
          </w:tcPr>
          <w:p w14:paraId="30EBC308" w14:textId="77777777" w:rsidR="0047689A" w:rsidRDefault="00593459">
            <w:pPr>
              <w:pStyle w:val="TableText"/>
            </w:pPr>
            <w:r>
              <w:t>urn:oid:2.16.840.1.113883.6.18</w:t>
            </w:r>
          </w:p>
        </w:tc>
        <w:tc>
          <w:tcPr>
            <w:tcW w:w="2520" w:type="dxa"/>
          </w:tcPr>
          <w:p w14:paraId="5FA5DB0D" w14:textId="77777777" w:rsidR="0047689A" w:rsidRDefault="00593459">
            <w:pPr>
              <w:pStyle w:val="TableText"/>
            </w:pPr>
            <w:r>
              <w:t>Apheresis FRESH FROZEN PLASMA|ACD-B/XX/&lt;=-18C|Irradiated|&gt;=200mL&lt;400mL|Quar:&gt;=6m/retested</w:t>
            </w:r>
          </w:p>
        </w:tc>
      </w:tr>
      <w:tr w:rsidR="0047689A" w14:paraId="7A308EE2" w14:textId="77777777">
        <w:trPr>
          <w:jc w:val="center"/>
        </w:trPr>
        <w:tc>
          <w:tcPr>
            <w:tcW w:w="1440" w:type="dxa"/>
            <w:gridSpan w:val="4"/>
          </w:tcPr>
          <w:p w14:paraId="16D16586" w14:textId="77777777" w:rsidR="0047689A" w:rsidRDefault="00593459">
            <w:pPr>
              <w:pStyle w:val="TableText"/>
            </w:pPr>
            <w:r>
              <w:t>...</w:t>
            </w:r>
          </w:p>
        </w:tc>
      </w:tr>
    </w:tbl>
    <w:p w14:paraId="33E65FB3" w14:textId="77777777" w:rsidR="0047689A" w:rsidRDefault="0047689A">
      <w:pPr>
        <w:pStyle w:val="BodyText"/>
      </w:pPr>
    </w:p>
    <w:p w14:paraId="27F22993" w14:textId="4E2C0207" w:rsidR="0047689A" w:rsidRDefault="00593459">
      <w:pPr>
        <w:pStyle w:val="Caption"/>
      </w:pPr>
      <w:bookmarkStart w:id="2377" w:name="_Toc531705615"/>
      <w:r>
        <w:t xml:space="preserve">Table </w:t>
      </w:r>
      <w:r>
        <w:fldChar w:fldCharType="begin"/>
      </w:r>
      <w:r>
        <w:instrText>SEQ Table \* ARABIC</w:instrText>
      </w:r>
      <w:r>
        <w:fldChar w:fldCharType="separate"/>
      </w:r>
      <w:r w:rsidR="002466D9">
        <w:t>263</w:t>
      </w:r>
      <w:r>
        <w:fldChar w:fldCharType="end"/>
      </w:r>
      <w:r>
        <w:t xml:space="preserve">: </w:t>
      </w:r>
      <w:bookmarkStart w:id="2378" w:name="NHSN_PlasmaWhole_Blood_DerivedTotal_22"/>
      <w:r>
        <w:t>NHSN Plasma/Whole Blood Derived/Total (22)</w:t>
      </w:r>
      <w:bookmarkEnd w:id="2377"/>
      <w:bookmarkEnd w:id="23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A3D49E8" w14:textId="77777777">
        <w:trPr>
          <w:jc w:val="center"/>
        </w:trPr>
        <w:tc>
          <w:tcPr>
            <w:tcW w:w="1440" w:type="dxa"/>
            <w:gridSpan w:val="4"/>
          </w:tcPr>
          <w:p w14:paraId="1031B430" w14:textId="77777777" w:rsidR="0047689A" w:rsidRDefault="00593459">
            <w:pPr>
              <w:pStyle w:val="TableText"/>
            </w:pPr>
            <w:r>
              <w:t>Value Set: NHSN Plasma/Whole Blood Derived/Total (22) urn:oid:2.16.840.1.114222.4.11.7313</w:t>
            </w:r>
          </w:p>
          <w:p w14:paraId="5DDA495C" w14:textId="77777777" w:rsidR="0047689A" w:rsidRDefault="00593459">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table.</w:t>
            </w:r>
            <w:r>
              <w:br/>
            </w:r>
            <w:r>
              <w:br/>
              <w:t>A full listing of codes can be found in the hai_voc.xls file provided with this package.</w:t>
            </w:r>
          </w:p>
        </w:tc>
      </w:tr>
      <w:tr w:rsidR="0047689A" w14:paraId="6D70C805" w14:textId="77777777">
        <w:trPr>
          <w:cantSplit/>
          <w:tblHeader/>
          <w:jc w:val="center"/>
        </w:trPr>
        <w:tc>
          <w:tcPr>
            <w:tcW w:w="1560" w:type="dxa"/>
            <w:shd w:val="clear" w:color="auto" w:fill="E6E6E6"/>
          </w:tcPr>
          <w:p w14:paraId="3C4909F2" w14:textId="77777777" w:rsidR="0047689A" w:rsidRDefault="00593459">
            <w:pPr>
              <w:pStyle w:val="TableHead"/>
            </w:pPr>
            <w:r>
              <w:t>Code</w:t>
            </w:r>
          </w:p>
        </w:tc>
        <w:tc>
          <w:tcPr>
            <w:tcW w:w="3000" w:type="dxa"/>
            <w:shd w:val="clear" w:color="auto" w:fill="E6E6E6"/>
          </w:tcPr>
          <w:p w14:paraId="590F5963" w14:textId="77777777" w:rsidR="0047689A" w:rsidRDefault="00593459">
            <w:pPr>
              <w:pStyle w:val="TableHead"/>
            </w:pPr>
            <w:r>
              <w:t>Code System</w:t>
            </w:r>
          </w:p>
        </w:tc>
        <w:tc>
          <w:tcPr>
            <w:tcW w:w="3000" w:type="dxa"/>
            <w:shd w:val="clear" w:color="auto" w:fill="E6E6E6"/>
          </w:tcPr>
          <w:p w14:paraId="3CE507F4" w14:textId="77777777" w:rsidR="0047689A" w:rsidRDefault="00593459">
            <w:pPr>
              <w:pStyle w:val="TableHead"/>
            </w:pPr>
            <w:r>
              <w:t>Code System OID</w:t>
            </w:r>
          </w:p>
        </w:tc>
        <w:tc>
          <w:tcPr>
            <w:tcW w:w="2520" w:type="dxa"/>
            <w:shd w:val="clear" w:color="auto" w:fill="E6E6E6"/>
          </w:tcPr>
          <w:p w14:paraId="396EDF14" w14:textId="77777777" w:rsidR="0047689A" w:rsidRDefault="00593459">
            <w:pPr>
              <w:pStyle w:val="TableHead"/>
            </w:pPr>
            <w:r>
              <w:t>Print Name</w:t>
            </w:r>
          </w:p>
        </w:tc>
      </w:tr>
      <w:tr w:rsidR="0047689A" w14:paraId="4160237B" w14:textId="77777777">
        <w:trPr>
          <w:jc w:val="center"/>
        </w:trPr>
        <w:tc>
          <w:tcPr>
            <w:tcW w:w="1170" w:type="dxa"/>
          </w:tcPr>
          <w:p w14:paraId="1AB66C24" w14:textId="77777777" w:rsidR="0047689A" w:rsidRDefault="00593459">
            <w:pPr>
              <w:pStyle w:val="TableText"/>
            </w:pPr>
            <w:r>
              <w:t>E0695</w:t>
            </w:r>
          </w:p>
        </w:tc>
        <w:tc>
          <w:tcPr>
            <w:tcW w:w="3195" w:type="dxa"/>
          </w:tcPr>
          <w:p w14:paraId="635F7286" w14:textId="77777777" w:rsidR="0047689A" w:rsidRDefault="00593459">
            <w:pPr>
              <w:pStyle w:val="TableText"/>
            </w:pPr>
            <w:r>
              <w:t>ISBT-128</w:t>
            </w:r>
          </w:p>
        </w:tc>
        <w:tc>
          <w:tcPr>
            <w:tcW w:w="3195" w:type="dxa"/>
          </w:tcPr>
          <w:p w14:paraId="5FB96987" w14:textId="77777777" w:rsidR="0047689A" w:rsidRDefault="00593459">
            <w:pPr>
              <w:pStyle w:val="TableText"/>
            </w:pPr>
            <w:r>
              <w:t>urn:oid:2.16.840.1.113883.6.18</w:t>
            </w:r>
          </w:p>
        </w:tc>
        <w:tc>
          <w:tcPr>
            <w:tcW w:w="2520" w:type="dxa"/>
          </w:tcPr>
          <w:p w14:paraId="67123AA1" w14:textId="77777777" w:rsidR="0047689A" w:rsidRDefault="00593459">
            <w:pPr>
              <w:pStyle w:val="TableText"/>
            </w:pPr>
            <w:r>
              <w:t>FRESH FROZEN PLASMA|ACD-B/XX/&lt;=-18C</w:t>
            </w:r>
          </w:p>
        </w:tc>
      </w:tr>
      <w:tr w:rsidR="0047689A" w14:paraId="04DBD0DD" w14:textId="77777777">
        <w:trPr>
          <w:jc w:val="center"/>
        </w:trPr>
        <w:tc>
          <w:tcPr>
            <w:tcW w:w="1170" w:type="dxa"/>
          </w:tcPr>
          <w:p w14:paraId="203DFC3A" w14:textId="77777777" w:rsidR="0047689A" w:rsidRDefault="00593459">
            <w:pPr>
              <w:pStyle w:val="TableText"/>
            </w:pPr>
            <w:r>
              <w:t>E0698</w:t>
            </w:r>
          </w:p>
        </w:tc>
        <w:tc>
          <w:tcPr>
            <w:tcW w:w="3195" w:type="dxa"/>
          </w:tcPr>
          <w:p w14:paraId="05020F0C" w14:textId="77777777" w:rsidR="0047689A" w:rsidRDefault="00593459">
            <w:pPr>
              <w:pStyle w:val="TableText"/>
            </w:pPr>
            <w:r>
              <w:t>ISBT-128</w:t>
            </w:r>
          </w:p>
        </w:tc>
        <w:tc>
          <w:tcPr>
            <w:tcW w:w="3195" w:type="dxa"/>
          </w:tcPr>
          <w:p w14:paraId="3B07E7E5" w14:textId="77777777" w:rsidR="0047689A" w:rsidRDefault="00593459">
            <w:pPr>
              <w:pStyle w:val="TableText"/>
            </w:pPr>
            <w:r>
              <w:t>urn:oid:2.16.840.1.113883.6.18</w:t>
            </w:r>
          </w:p>
        </w:tc>
        <w:tc>
          <w:tcPr>
            <w:tcW w:w="2520" w:type="dxa"/>
          </w:tcPr>
          <w:p w14:paraId="3958204C" w14:textId="77777777" w:rsidR="0047689A" w:rsidRDefault="00593459">
            <w:pPr>
              <w:pStyle w:val="TableText"/>
            </w:pPr>
            <w:r>
              <w:t>FRESH FROZEN PLASMA|ACD-B/XX/&lt;=-18C|Irradiated</w:t>
            </w:r>
          </w:p>
        </w:tc>
      </w:tr>
      <w:tr w:rsidR="0047689A" w14:paraId="75DCEE13" w14:textId="77777777">
        <w:trPr>
          <w:jc w:val="center"/>
        </w:trPr>
        <w:tc>
          <w:tcPr>
            <w:tcW w:w="1170" w:type="dxa"/>
          </w:tcPr>
          <w:p w14:paraId="7FE86C2C" w14:textId="77777777" w:rsidR="0047689A" w:rsidRDefault="00593459">
            <w:pPr>
              <w:pStyle w:val="TableText"/>
            </w:pPr>
            <w:r>
              <w:t>E0699</w:t>
            </w:r>
          </w:p>
        </w:tc>
        <w:tc>
          <w:tcPr>
            <w:tcW w:w="3195" w:type="dxa"/>
          </w:tcPr>
          <w:p w14:paraId="128AD58A" w14:textId="77777777" w:rsidR="0047689A" w:rsidRDefault="00593459">
            <w:pPr>
              <w:pStyle w:val="TableText"/>
            </w:pPr>
            <w:r>
              <w:t>ISBT-128</w:t>
            </w:r>
          </w:p>
        </w:tc>
        <w:tc>
          <w:tcPr>
            <w:tcW w:w="3195" w:type="dxa"/>
          </w:tcPr>
          <w:p w14:paraId="732EC4DB" w14:textId="77777777" w:rsidR="0047689A" w:rsidRDefault="00593459">
            <w:pPr>
              <w:pStyle w:val="TableText"/>
            </w:pPr>
            <w:r>
              <w:t>urn:oid:2.16.840.1.113883.6.18</w:t>
            </w:r>
          </w:p>
        </w:tc>
        <w:tc>
          <w:tcPr>
            <w:tcW w:w="2520" w:type="dxa"/>
          </w:tcPr>
          <w:p w14:paraId="6442E876" w14:textId="77777777" w:rsidR="0047689A" w:rsidRDefault="00593459">
            <w:pPr>
              <w:pStyle w:val="TableText"/>
            </w:pPr>
            <w:r>
              <w:t>FRESH FROZEN PLASMA|ACD-B/XX/&lt;=-18C|Irradiated|Quar:&gt;=6m/retested</w:t>
            </w:r>
          </w:p>
        </w:tc>
      </w:tr>
      <w:tr w:rsidR="0047689A" w14:paraId="5743434E" w14:textId="77777777">
        <w:trPr>
          <w:jc w:val="center"/>
        </w:trPr>
        <w:tc>
          <w:tcPr>
            <w:tcW w:w="1170" w:type="dxa"/>
          </w:tcPr>
          <w:p w14:paraId="37A64EBB" w14:textId="77777777" w:rsidR="0047689A" w:rsidRDefault="00593459">
            <w:pPr>
              <w:pStyle w:val="TableText"/>
            </w:pPr>
            <w:r>
              <w:t>E0700</w:t>
            </w:r>
          </w:p>
        </w:tc>
        <w:tc>
          <w:tcPr>
            <w:tcW w:w="3195" w:type="dxa"/>
          </w:tcPr>
          <w:p w14:paraId="02273148" w14:textId="77777777" w:rsidR="0047689A" w:rsidRDefault="00593459">
            <w:pPr>
              <w:pStyle w:val="TableText"/>
            </w:pPr>
            <w:r>
              <w:t>ISBT-128</w:t>
            </w:r>
          </w:p>
        </w:tc>
        <w:tc>
          <w:tcPr>
            <w:tcW w:w="3195" w:type="dxa"/>
          </w:tcPr>
          <w:p w14:paraId="349A465D" w14:textId="77777777" w:rsidR="0047689A" w:rsidRDefault="00593459">
            <w:pPr>
              <w:pStyle w:val="TableText"/>
            </w:pPr>
            <w:r>
              <w:t>urn:oid:2.16.840.1.113883.6.18</w:t>
            </w:r>
          </w:p>
        </w:tc>
        <w:tc>
          <w:tcPr>
            <w:tcW w:w="2520" w:type="dxa"/>
          </w:tcPr>
          <w:p w14:paraId="1D8A21E6" w14:textId="77777777" w:rsidR="0047689A" w:rsidRDefault="00593459">
            <w:pPr>
              <w:pStyle w:val="TableText"/>
            </w:pPr>
            <w:r>
              <w:t>FRESH FROZEN PLASMA|ACD-B/XX/&lt;=-18C|Quar:&gt;=6m/retested</w:t>
            </w:r>
          </w:p>
        </w:tc>
      </w:tr>
      <w:tr w:rsidR="0047689A" w14:paraId="26C5065B" w14:textId="77777777">
        <w:trPr>
          <w:jc w:val="center"/>
        </w:trPr>
        <w:tc>
          <w:tcPr>
            <w:tcW w:w="1170" w:type="dxa"/>
          </w:tcPr>
          <w:p w14:paraId="4A79DD81" w14:textId="77777777" w:rsidR="0047689A" w:rsidRDefault="00593459">
            <w:pPr>
              <w:pStyle w:val="TableText"/>
            </w:pPr>
            <w:r>
              <w:t>E0701</w:t>
            </w:r>
          </w:p>
        </w:tc>
        <w:tc>
          <w:tcPr>
            <w:tcW w:w="3195" w:type="dxa"/>
          </w:tcPr>
          <w:p w14:paraId="4033735B" w14:textId="77777777" w:rsidR="0047689A" w:rsidRDefault="00593459">
            <w:pPr>
              <w:pStyle w:val="TableText"/>
            </w:pPr>
            <w:r>
              <w:t>ISBT-128</w:t>
            </w:r>
          </w:p>
        </w:tc>
        <w:tc>
          <w:tcPr>
            <w:tcW w:w="3195" w:type="dxa"/>
          </w:tcPr>
          <w:p w14:paraId="10DD4D91" w14:textId="77777777" w:rsidR="0047689A" w:rsidRDefault="00593459">
            <w:pPr>
              <w:pStyle w:val="TableText"/>
            </w:pPr>
            <w:r>
              <w:t>urn:oid:2.16.840.1.113883.6.18</w:t>
            </w:r>
          </w:p>
        </w:tc>
        <w:tc>
          <w:tcPr>
            <w:tcW w:w="2520" w:type="dxa"/>
          </w:tcPr>
          <w:p w14:paraId="14F56F8C" w14:textId="77777777" w:rsidR="0047689A" w:rsidRDefault="00593459">
            <w:pPr>
              <w:pStyle w:val="TableText"/>
            </w:pPr>
            <w:r>
              <w:t>FRESH FROZEN PLASMA|CPD/XX/&lt;=-18C</w:t>
            </w:r>
          </w:p>
        </w:tc>
      </w:tr>
      <w:tr w:rsidR="0047689A" w14:paraId="1FF0DC81" w14:textId="77777777">
        <w:trPr>
          <w:jc w:val="center"/>
        </w:trPr>
        <w:tc>
          <w:tcPr>
            <w:tcW w:w="1170" w:type="dxa"/>
          </w:tcPr>
          <w:p w14:paraId="6F91A93F" w14:textId="77777777" w:rsidR="0047689A" w:rsidRDefault="00593459">
            <w:pPr>
              <w:pStyle w:val="TableText"/>
            </w:pPr>
            <w:r>
              <w:t>E0704</w:t>
            </w:r>
          </w:p>
        </w:tc>
        <w:tc>
          <w:tcPr>
            <w:tcW w:w="3195" w:type="dxa"/>
          </w:tcPr>
          <w:p w14:paraId="4216CE12" w14:textId="77777777" w:rsidR="0047689A" w:rsidRDefault="00593459">
            <w:pPr>
              <w:pStyle w:val="TableText"/>
            </w:pPr>
            <w:r>
              <w:t>ISBT-128</w:t>
            </w:r>
          </w:p>
        </w:tc>
        <w:tc>
          <w:tcPr>
            <w:tcW w:w="3195" w:type="dxa"/>
          </w:tcPr>
          <w:p w14:paraId="7FEC6FDD" w14:textId="77777777" w:rsidR="0047689A" w:rsidRDefault="00593459">
            <w:pPr>
              <w:pStyle w:val="TableText"/>
            </w:pPr>
            <w:r>
              <w:t>urn:oid:2.16.840.1.113883.6.18</w:t>
            </w:r>
          </w:p>
        </w:tc>
        <w:tc>
          <w:tcPr>
            <w:tcW w:w="2520" w:type="dxa"/>
          </w:tcPr>
          <w:p w14:paraId="2C8C5DA2" w14:textId="77777777" w:rsidR="0047689A" w:rsidRDefault="00593459">
            <w:pPr>
              <w:pStyle w:val="TableText"/>
            </w:pPr>
            <w:r>
              <w:t>FRESH FROZEN PLASMA|CPD/XX/&lt;=-18C|Irradiated</w:t>
            </w:r>
          </w:p>
        </w:tc>
      </w:tr>
      <w:tr w:rsidR="0047689A" w14:paraId="4A48B43A" w14:textId="77777777">
        <w:trPr>
          <w:jc w:val="center"/>
        </w:trPr>
        <w:tc>
          <w:tcPr>
            <w:tcW w:w="1170" w:type="dxa"/>
          </w:tcPr>
          <w:p w14:paraId="764813BB" w14:textId="77777777" w:rsidR="0047689A" w:rsidRDefault="00593459">
            <w:pPr>
              <w:pStyle w:val="TableText"/>
            </w:pPr>
            <w:r>
              <w:t>E0705</w:t>
            </w:r>
          </w:p>
        </w:tc>
        <w:tc>
          <w:tcPr>
            <w:tcW w:w="3195" w:type="dxa"/>
          </w:tcPr>
          <w:p w14:paraId="4629E917" w14:textId="77777777" w:rsidR="0047689A" w:rsidRDefault="00593459">
            <w:pPr>
              <w:pStyle w:val="TableText"/>
            </w:pPr>
            <w:r>
              <w:t>ISBT-128</w:t>
            </w:r>
          </w:p>
        </w:tc>
        <w:tc>
          <w:tcPr>
            <w:tcW w:w="3195" w:type="dxa"/>
          </w:tcPr>
          <w:p w14:paraId="50DFF072" w14:textId="77777777" w:rsidR="0047689A" w:rsidRDefault="00593459">
            <w:pPr>
              <w:pStyle w:val="TableText"/>
            </w:pPr>
            <w:r>
              <w:t>urn:oid:2.16.840.1.113883.6.18</w:t>
            </w:r>
          </w:p>
        </w:tc>
        <w:tc>
          <w:tcPr>
            <w:tcW w:w="2520" w:type="dxa"/>
          </w:tcPr>
          <w:p w14:paraId="3A181E21" w14:textId="77777777" w:rsidR="0047689A" w:rsidRDefault="00593459">
            <w:pPr>
              <w:pStyle w:val="TableText"/>
            </w:pPr>
            <w:r>
              <w:t>FRESH FROZEN PLASMA|CPD/XX/&lt;=-18C|Irradiated|Quar:&gt;=6m/retested</w:t>
            </w:r>
          </w:p>
        </w:tc>
      </w:tr>
      <w:tr w:rsidR="0047689A" w14:paraId="4420A35A" w14:textId="77777777">
        <w:trPr>
          <w:jc w:val="center"/>
        </w:trPr>
        <w:tc>
          <w:tcPr>
            <w:tcW w:w="1170" w:type="dxa"/>
          </w:tcPr>
          <w:p w14:paraId="6236DF8C" w14:textId="77777777" w:rsidR="0047689A" w:rsidRDefault="00593459">
            <w:pPr>
              <w:pStyle w:val="TableText"/>
            </w:pPr>
            <w:r>
              <w:t>E0706</w:t>
            </w:r>
          </w:p>
        </w:tc>
        <w:tc>
          <w:tcPr>
            <w:tcW w:w="3195" w:type="dxa"/>
          </w:tcPr>
          <w:p w14:paraId="6E2AECD3" w14:textId="77777777" w:rsidR="0047689A" w:rsidRDefault="00593459">
            <w:pPr>
              <w:pStyle w:val="TableText"/>
            </w:pPr>
            <w:r>
              <w:t>ISBT-128</w:t>
            </w:r>
          </w:p>
        </w:tc>
        <w:tc>
          <w:tcPr>
            <w:tcW w:w="3195" w:type="dxa"/>
          </w:tcPr>
          <w:p w14:paraId="7FCC5B3A" w14:textId="77777777" w:rsidR="0047689A" w:rsidRDefault="00593459">
            <w:pPr>
              <w:pStyle w:val="TableText"/>
            </w:pPr>
            <w:r>
              <w:t>urn:oid:2.16.840.1.113883.6.18</w:t>
            </w:r>
          </w:p>
        </w:tc>
        <w:tc>
          <w:tcPr>
            <w:tcW w:w="2520" w:type="dxa"/>
          </w:tcPr>
          <w:p w14:paraId="5DD4B495" w14:textId="77777777" w:rsidR="0047689A" w:rsidRDefault="00593459">
            <w:pPr>
              <w:pStyle w:val="TableText"/>
            </w:pPr>
            <w:r>
              <w:t>FRESH FROZEN PLASMA|CPD/XX/&lt;=-18C|Quar:&gt;=6m/retested</w:t>
            </w:r>
          </w:p>
        </w:tc>
      </w:tr>
      <w:tr w:rsidR="0047689A" w14:paraId="25F1D9E5" w14:textId="77777777">
        <w:trPr>
          <w:jc w:val="center"/>
        </w:trPr>
        <w:tc>
          <w:tcPr>
            <w:tcW w:w="1170" w:type="dxa"/>
          </w:tcPr>
          <w:p w14:paraId="33278AC3" w14:textId="77777777" w:rsidR="0047689A" w:rsidRDefault="00593459">
            <w:pPr>
              <w:pStyle w:val="TableText"/>
            </w:pPr>
            <w:r>
              <w:t>E0707</w:t>
            </w:r>
          </w:p>
        </w:tc>
        <w:tc>
          <w:tcPr>
            <w:tcW w:w="3195" w:type="dxa"/>
          </w:tcPr>
          <w:p w14:paraId="0F03373B" w14:textId="77777777" w:rsidR="0047689A" w:rsidRDefault="00593459">
            <w:pPr>
              <w:pStyle w:val="TableText"/>
            </w:pPr>
            <w:r>
              <w:t>ISBT-128</w:t>
            </w:r>
          </w:p>
        </w:tc>
        <w:tc>
          <w:tcPr>
            <w:tcW w:w="3195" w:type="dxa"/>
          </w:tcPr>
          <w:p w14:paraId="096A847D" w14:textId="77777777" w:rsidR="0047689A" w:rsidRDefault="00593459">
            <w:pPr>
              <w:pStyle w:val="TableText"/>
            </w:pPr>
            <w:r>
              <w:t>urn:oid:2.16.840.1.113883.6.18</w:t>
            </w:r>
          </w:p>
        </w:tc>
        <w:tc>
          <w:tcPr>
            <w:tcW w:w="2520" w:type="dxa"/>
          </w:tcPr>
          <w:p w14:paraId="56696FC6" w14:textId="77777777" w:rsidR="0047689A" w:rsidRDefault="00593459">
            <w:pPr>
              <w:pStyle w:val="TableText"/>
            </w:pPr>
            <w:r>
              <w:t>FRESH FROZEN PLASMA|CPDA-1/XX/&lt;=-18C</w:t>
            </w:r>
          </w:p>
        </w:tc>
      </w:tr>
      <w:tr w:rsidR="0047689A" w14:paraId="32563AFB" w14:textId="77777777">
        <w:trPr>
          <w:jc w:val="center"/>
        </w:trPr>
        <w:tc>
          <w:tcPr>
            <w:tcW w:w="1170" w:type="dxa"/>
          </w:tcPr>
          <w:p w14:paraId="4A40ED4C" w14:textId="77777777" w:rsidR="0047689A" w:rsidRDefault="00593459">
            <w:pPr>
              <w:pStyle w:val="TableText"/>
            </w:pPr>
            <w:r>
              <w:t>E0710</w:t>
            </w:r>
          </w:p>
        </w:tc>
        <w:tc>
          <w:tcPr>
            <w:tcW w:w="3195" w:type="dxa"/>
          </w:tcPr>
          <w:p w14:paraId="37DC64E9" w14:textId="77777777" w:rsidR="0047689A" w:rsidRDefault="00593459">
            <w:pPr>
              <w:pStyle w:val="TableText"/>
            </w:pPr>
            <w:r>
              <w:t>ISBT-128</w:t>
            </w:r>
          </w:p>
        </w:tc>
        <w:tc>
          <w:tcPr>
            <w:tcW w:w="3195" w:type="dxa"/>
          </w:tcPr>
          <w:p w14:paraId="1D18127E" w14:textId="77777777" w:rsidR="0047689A" w:rsidRDefault="00593459">
            <w:pPr>
              <w:pStyle w:val="TableText"/>
            </w:pPr>
            <w:r>
              <w:t>urn:oid:2.16.840.1.113883.6.18</w:t>
            </w:r>
          </w:p>
        </w:tc>
        <w:tc>
          <w:tcPr>
            <w:tcW w:w="2520" w:type="dxa"/>
          </w:tcPr>
          <w:p w14:paraId="3F8A2911" w14:textId="77777777" w:rsidR="0047689A" w:rsidRDefault="00593459">
            <w:pPr>
              <w:pStyle w:val="TableText"/>
            </w:pPr>
            <w:r>
              <w:t>FRESH FROZEN PLASMA|CPDA-1/XX/&lt;=-18C|Irradiated</w:t>
            </w:r>
          </w:p>
        </w:tc>
      </w:tr>
      <w:tr w:rsidR="0047689A" w14:paraId="6E16E269" w14:textId="77777777">
        <w:trPr>
          <w:jc w:val="center"/>
        </w:trPr>
        <w:tc>
          <w:tcPr>
            <w:tcW w:w="1440" w:type="dxa"/>
            <w:gridSpan w:val="4"/>
          </w:tcPr>
          <w:p w14:paraId="312185CD" w14:textId="77777777" w:rsidR="0047689A" w:rsidRDefault="00593459">
            <w:pPr>
              <w:pStyle w:val="TableText"/>
            </w:pPr>
            <w:r>
              <w:t>...</w:t>
            </w:r>
          </w:p>
        </w:tc>
      </w:tr>
    </w:tbl>
    <w:p w14:paraId="7EF8C748" w14:textId="77777777" w:rsidR="0047689A" w:rsidRDefault="0047689A">
      <w:pPr>
        <w:pStyle w:val="BodyText"/>
      </w:pPr>
    </w:p>
    <w:p w14:paraId="29022026" w14:textId="03956E50" w:rsidR="0047689A" w:rsidRDefault="00593459">
      <w:pPr>
        <w:pStyle w:val="Caption"/>
      </w:pPr>
      <w:bookmarkStart w:id="2379" w:name="_Toc531705616"/>
      <w:r>
        <w:t xml:space="preserve">Table </w:t>
      </w:r>
      <w:r>
        <w:fldChar w:fldCharType="begin"/>
      </w:r>
      <w:r>
        <w:instrText>SEQ Table \* ARABIC</w:instrText>
      </w:r>
      <w:r>
        <w:fldChar w:fldCharType="separate"/>
      </w:r>
      <w:r w:rsidR="002466D9">
        <w:t>264</w:t>
      </w:r>
      <w:r>
        <w:fldChar w:fldCharType="end"/>
      </w:r>
      <w:r>
        <w:t xml:space="preserve">: </w:t>
      </w:r>
      <w:bookmarkStart w:id="2380" w:name="NHSN_PlateletsApheresisIrradiated_or_Le"/>
      <w:r>
        <w:t>NHSN Platelets/Apheresis/Irradiated or Leukocyte Reduced (21)</w:t>
      </w:r>
      <w:bookmarkEnd w:id="2379"/>
      <w:bookmarkEnd w:id="23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7EF0D7C" w14:textId="77777777">
        <w:trPr>
          <w:jc w:val="center"/>
        </w:trPr>
        <w:tc>
          <w:tcPr>
            <w:tcW w:w="1440" w:type="dxa"/>
            <w:gridSpan w:val="4"/>
          </w:tcPr>
          <w:p w14:paraId="5198298C" w14:textId="77777777" w:rsidR="0047689A" w:rsidRDefault="00593459">
            <w:pPr>
              <w:pStyle w:val="TableText"/>
            </w:pPr>
            <w:r>
              <w:t>Value Set: NHSN Platelets/Apheresis/Irradiated or Leukocyte Reduced (21) urn:oid:2.16.840.1.114222.4.11.7312</w:t>
            </w:r>
          </w:p>
          <w:p w14:paraId="557EAE3C" w14:textId="77777777" w:rsidR="0047689A" w:rsidRDefault="00593459">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table.</w:t>
            </w:r>
            <w:r>
              <w:br/>
            </w:r>
            <w:r>
              <w:br/>
              <w:t>A full listing of codes can be found in the hai_voc.xls file provided with this package.</w:t>
            </w:r>
          </w:p>
        </w:tc>
      </w:tr>
      <w:tr w:rsidR="0047689A" w14:paraId="0AB282D7" w14:textId="77777777">
        <w:trPr>
          <w:cantSplit/>
          <w:tblHeader/>
          <w:jc w:val="center"/>
        </w:trPr>
        <w:tc>
          <w:tcPr>
            <w:tcW w:w="1560" w:type="dxa"/>
            <w:shd w:val="clear" w:color="auto" w:fill="E6E6E6"/>
          </w:tcPr>
          <w:p w14:paraId="28E53826" w14:textId="77777777" w:rsidR="0047689A" w:rsidRDefault="00593459">
            <w:pPr>
              <w:pStyle w:val="TableHead"/>
            </w:pPr>
            <w:r>
              <w:t>Code</w:t>
            </w:r>
          </w:p>
        </w:tc>
        <w:tc>
          <w:tcPr>
            <w:tcW w:w="3000" w:type="dxa"/>
            <w:shd w:val="clear" w:color="auto" w:fill="E6E6E6"/>
          </w:tcPr>
          <w:p w14:paraId="7CA7C512" w14:textId="77777777" w:rsidR="0047689A" w:rsidRDefault="00593459">
            <w:pPr>
              <w:pStyle w:val="TableHead"/>
            </w:pPr>
            <w:r>
              <w:t>Code System</w:t>
            </w:r>
          </w:p>
        </w:tc>
        <w:tc>
          <w:tcPr>
            <w:tcW w:w="3000" w:type="dxa"/>
            <w:shd w:val="clear" w:color="auto" w:fill="E6E6E6"/>
          </w:tcPr>
          <w:p w14:paraId="4B403761" w14:textId="77777777" w:rsidR="0047689A" w:rsidRDefault="00593459">
            <w:pPr>
              <w:pStyle w:val="TableHead"/>
            </w:pPr>
            <w:r>
              <w:t>Code System OID</w:t>
            </w:r>
          </w:p>
        </w:tc>
        <w:tc>
          <w:tcPr>
            <w:tcW w:w="2520" w:type="dxa"/>
            <w:shd w:val="clear" w:color="auto" w:fill="E6E6E6"/>
          </w:tcPr>
          <w:p w14:paraId="7999572E" w14:textId="77777777" w:rsidR="0047689A" w:rsidRDefault="00593459">
            <w:pPr>
              <w:pStyle w:val="TableHead"/>
            </w:pPr>
            <w:r>
              <w:t>Print Name</w:t>
            </w:r>
          </w:p>
        </w:tc>
      </w:tr>
      <w:tr w:rsidR="0047689A" w14:paraId="26FAEC83" w14:textId="77777777">
        <w:trPr>
          <w:jc w:val="center"/>
        </w:trPr>
        <w:tc>
          <w:tcPr>
            <w:tcW w:w="1170" w:type="dxa"/>
          </w:tcPr>
          <w:p w14:paraId="7D5220C8" w14:textId="77777777" w:rsidR="0047689A" w:rsidRDefault="00593459">
            <w:pPr>
              <w:pStyle w:val="TableText"/>
            </w:pPr>
            <w:r>
              <w:t>E2983</w:t>
            </w:r>
          </w:p>
        </w:tc>
        <w:tc>
          <w:tcPr>
            <w:tcW w:w="3195" w:type="dxa"/>
          </w:tcPr>
          <w:p w14:paraId="52C09F14" w14:textId="77777777" w:rsidR="0047689A" w:rsidRDefault="00593459">
            <w:pPr>
              <w:pStyle w:val="TableText"/>
            </w:pPr>
            <w:r>
              <w:t>ISBT-128</w:t>
            </w:r>
          </w:p>
        </w:tc>
        <w:tc>
          <w:tcPr>
            <w:tcW w:w="3195" w:type="dxa"/>
          </w:tcPr>
          <w:p w14:paraId="42A39702" w14:textId="77777777" w:rsidR="0047689A" w:rsidRDefault="00593459">
            <w:pPr>
              <w:pStyle w:val="TableText"/>
            </w:pPr>
            <w:r>
              <w:t>urn:oid:2.16.840.1.113883.6.18</w:t>
            </w:r>
          </w:p>
        </w:tc>
        <w:tc>
          <w:tcPr>
            <w:tcW w:w="2520" w:type="dxa"/>
          </w:tcPr>
          <w:p w14:paraId="18E51247" w14:textId="77777777" w:rsidR="0047689A" w:rsidRDefault="00593459">
            <w:pPr>
              <w:pStyle w:val="TableText"/>
            </w:pPr>
            <w:r>
              <w:t>Apheresis PLATELETS|ACD-A/XX/20-24C|Open|Irradiated|ResLeu:&lt;5E6</w:t>
            </w:r>
          </w:p>
        </w:tc>
      </w:tr>
      <w:tr w:rsidR="0047689A" w14:paraId="4250DA26" w14:textId="77777777">
        <w:trPr>
          <w:jc w:val="center"/>
        </w:trPr>
        <w:tc>
          <w:tcPr>
            <w:tcW w:w="1170" w:type="dxa"/>
          </w:tcPr>
          <w:p w14:paraId="03501258" w14:textId="77777777" w:rsidR="0047689A" w:rsidRDefault="00593459">
            <w:pPr>
              <w:pStyle w:val="TableText"/>
            </w:pPr>
            <w:r>
              <w:t>E2984</w:t>
            </w:r>
          </w:p>
        </w:tc>
        <w:tc>
          <w:tcPr>
            <w:tcW w:w="3195" w:type="dxa"/>
          </w:tcPr>
          <w:p w14:paraId="31DC68A6" w14:textId="77777777" w:rsidR="0047689A" w:rsidRDefault="00593459">
            <w:pPr>
              <w:pStyle w:val="TableText"/>
            </w:pPr>
            <w:r>
              <w:t>ISBT-128</w:t>
            </w:r>
          </w:p>
        </w:tc>
        <w:tc>
          <w:tcPr>
            <w:tcW w:w="3195" w:type="dxa"/>
          </w:tcPr>
          <w:p w14:paraId="6FA7885D" w14:textId="77777777" w:rsidR="0047689A" w:rsidRDefault="00593459">
            <w:pPr>
              <w:pStyle w:val="TableText"/>
            </w:pPr>
            <w:r>
              <w:t>urn:oid:2.16.840.1.113883.6.18</w:t>
            </w:r>
          </w:p>
        </w:tc>
        <w:tc>
          <w:tcPr>
            <w:tcW w:w="2520" w:type="dxa"/>
          </w:tcPr>
          <w:p w14:paraId="09274363" w14:textId="77777777" w:rsidR="0047689A" w:rsidRDefault="00593459">
            <w:pPr>
              <w:pStyle w:val="TableText"/>
            </w:pPr>
            <w:r>
              <w:t>Apheresis PLATELETS|ACD-A/XX/20-24C|Open|Irradiated|ResLeu:&lt;5E6|Plasma reduced</w:t>
            </w:r>
          </w:p>
        </w:tc>
      </w:tr>
      <w:tr w:rsidR="0047689A" w14:paraId="234EC57B" w14:textId="77777777">
        <w:trPr>
          <w:jc w:val="center"/>
        </w:trPr>
        <w:tc>
          <w:tcPr>
            <w:tcW w:w="1170" w:type="dxa"/>
          </w:tcPr>
          <w:p w14:paraId="32CDAB96" w14:textId="77777777" w:rsidR="0047689A" w:rsidRDefault="00593459">
            <w:pPr>
              <w:pStyle w:val="TableText"/>
            </w:pPr>
            <w:r>
              <w:t>E2985</w:t>
            </w:r>
          </w:p>
        </w:tc>
        <w:tc>
          <w:tcPr>
            <w:tcW w:w="3195" w:type="dxa"/>
          </w:tcPr>
          <w:p w14:paraId="173C73C9" w14:textId="77777777" w:rsidR="0047689A" w:rsidRDefault="00593459">
            <w:pPr>
              <w:pStyle w:val="TableText"/>
            </w:pPr>
            <w:r>
              <w:t>ISBT-128</w:t>
            </w:r>
          </w:p>
        </w:tc>
        <w:tc>
          <w:tcPr>
            <w:tcW w:w="3195" w:type="dxa"/>
          </w:tcPr>
          <w:p w14:paraId="053294C7" w14:textId="77777777" w:rsidR="0047689A" w:rsidRDefault="00593459">
            <w:pPr>
              <w:pStyle w:val="TableText"/>
            </w:pPr>
            <w:r>
              <w:t>urn:oid:2.16.840.1.113883.6.18</w:t>
            </w:r>
          </w:p>
        </w:tc>
        <w:tc>
          <w:tcPr>
            <w:tcW w:w="2520" w:type="dxa"/>
          </w:tcPr>
          <w:p w14:paraId="008256F6" w14:textId="77777777" w:rsidR="0047689A" w:rsidRDefault="00593459">
            <w:pPr>
              <w:pStyle w:val="TableText"/>
            </w:pPr>
            <w:r>
              <w:t>Apheresis PLATELETS|ACD-A/XX/20-24C|Open|Irradiated|ResLeu:&lt;5E6|Plasma reduced|Aphr not automated</w:t>
            </w:r>
          </w:p>
        </w:tc>
      </w:tr>
      <w:tr w:rsidR="0047689A" w14:paraId="3C5FCE99" w14:textId="77777777">
        <w:trPr>
          <w:jc w:val="center"/>
        </w:trPr>
        <w:tc>
          <w:tcPr>
            <w:tcW w:w="1170" w:type="dxa"/>
          </w:tcPr>
          <w:p w14:paraId="1FFAB64F" w14:textId="77777777" w:rsidR="0047689A" w:rsidRDefault="00593459">
            <w:pPr>
              <w:pStyle w:val="TableText"/>
            </w:pPr>
            <w:r>
              <w:t>E2986</w:t>
            </w:r>
          </w:p>
        </w:tc>
        <w:tc>
          <w:tcPr>
            <w:tcW w:w="3195" w:type="dxa"/>
          </w:tcPr>
          <w:p w14:paraId="7030C3A2" w14:textId="77777777" w:rsidR="0047689A" w:rsidRDefault="00593459">
            <w:pPr>
              <w:pStyle w:val="TableText"/>
            </w:pPr>
            <w:r>
              <w:t>ISBT-128</w:t>
            </w:r>
          </w:p>
        </w:tc>
        <w:tc>
          <w:tcPr>
            <w:tcW w:w="3195" w:type="dxa"/>
          </w:tcPr>
          <w:p w14:paraId="19CE18A0" w14:textId="77777777" w:rsidR="0047689A" w:rsidRDefault="00593459">
            <w:pPr>
              <w:pStyle w:val="TableText"/>
            </w:pPr>
            <w:r>
              <w:t>urn:oid:2.16.840.1.113883.6.18</w:t>
            </w:r>
          </w:p>
        </w:tc>
        <w:tc>
          <w:tcPr>
            <w:tcW w:w="2520" w:type="dxa"/>
          </w:tcPr>
          <w:p w14:paraId="12936A40" w14:textId="77777777" w:rsidR="0047689A" w:rsidRDefault="00593459">
            <w:pPr>
              <w:pStyle w:val="TableText"/>
            </w:pPr>
            <w:r>
              <w:t>Apheresis PLATELETS|ACD-A/XX/20-24C|Open|Irradiated|ResLeu:&lt;5E6|Plasma reduced|1st container</w:t>
            </w:r>
          </w:p>
        </w:tc>
      </w:tr>
      <w:tr w:rsidR="0047689A" w14:paraId="0ECD9DDD" w14:textId="77777777">
        <w:trPr>
          <w:jc w:val="center"/>
        </w:trPr>
        <w:tc>
          <w:tcPr>
            <w:tcW w:w="1170" w:type="dxa"/>
          </w:tcPr>
          <w:p w14:paraId="4285AA02" w14:textId="77777777" w:rsidR="0047689A" w:rsidRDefault="00593459">
            <w:pPr>
              <w:pStyle w:val="TableText"/>
            </w:pPr>
            <w:r>
              <w:t>E2987</w:t>
            </w:r>
          </w:p>
        </w:tc>
        <w:tc>
          <w:tcPr>
            <w:tcW w:w="3195" w:type="dxa"/>
          </w:tcPr>
          <w:p w14:paraId="1CD7F42F" w14:textId="77777777" w:rsidR="0047689A" w:rsidRDefault="00593459">
            <w:pPr>
              <w:pStyle w:val="TableText"/>
            </w:pPr>
            <w:r>
              <w:t>ISBT-128</w:t>
            </w:r>
          </w:p>
        </w:tc>
        <w:tc>
          <w:tcPr>
            <w:tcW w:w="3195" w:type="dxa"/>
          </w:tcPr>
          <w:p w14:paraId="23BF604E" w14:textId="77777777" w:rsidR="0047689A" w:rsidRDefault="00593459">
            <w:pPr>
              <w:pStyle w:val="TableText"/>
            </w:pPr>
            <w:r>
              <w:t>urn:oid:2.16.840.1.113883.6.18</w:t>
            </w:r>
          </w:p>
        </w:tc>
        <w:tc>
          <w:tcPr>
            <w:tcW w:w="2520" w:type="dxa"/>
          </w:tcPr>
          <w:p w14:paraId="7FDE50C5" w14:textId="77777777" w:rsidR="0047689A" w:rsidRDefault="00593459">
            <w:pPr>
              <w:pStyle w:val="TableText"/>
            </w:pPr>
            <w:r>
              <w:t>Apheresis PLATELETS|ACD-A/XX/20-24C|Open|Irradiated|ResLeu:&lt;5E6|Plasma reduced|2nd container</w:t>
            </w:r>
          </w:p>
        </w:tc>
      </w:tr>
      <w:tr w:rsidR="0047689A" w14:paraId="700F25DC" w14:textId="77777777">
        <w:trPr>
          <w:jc w:val="center"/>
        </w:trPr>
        <w:tc>
          <w:tcPr>
            <w:tcW w:w="1170" w:type="dxa"/>
          </w:tcPr>
          <w:p w14:paraId="012DEA5A" w14:textId="77777777" w:rsidR="0047689A" w:rsidRDefault="00593459">
            <w:pPr>
              <w:pStyle w:val="TableText"/>
            </w:pPr>
            <w:r>
              <w:t>E2988</w:t>
            </w:r>
          </w:p>
        </w:tc>
        <w:tc>
          <w:tcPr>
            <w:tcW w:w="3195" w:type="dxa"/>
          </w:tcPr>
          <w:p w14:paraId="5984219C" w14:textId="77777777" w:rsidR="0047689A" w:rsidRDefault="00593459">
            <w:pPr>
              <w:pStyle w:val="TableText"/>
            </w:pPr>
            <w:r>
              <w:t>ISBT-128</w:t>
            </w:r>
          </w:p>
        </w:tc>
        <w:tc>
          <w:tcPr>
            <w:tcW w:w="3195" w:type="dxa"/>
          </w:tcPr>
          <w:p w14:paraId="3D0A503D" w14:textId="77777777" w:rsidR="0047689A" w:rsidRDefault="00593459">
            <w:pPr>
              <w:pStyle w:val="TableText"/>
            </w:pPr>
            <w:r>
              <w:t>urn:oid:2.16.840.1.113883.6.18</w:t>
            </w:r>
          </w:p>
        </w:tc>
        <w:tc>
          <w:tcPr>
            <w:tcW w:w="2520" w:type="dxa"/>
          </w:tcPr>
          <w:p w14:paraId="4FB50F0C" w14:textId="77777777" w:rsidR="0047689A" w:rsidRDefault="00593459">
            <w:pPr>
              <w:pStyle w:val="TableText"/>
            </w:pPr>
            <w:r>
              <w:t>Apheresis PLATELETS|ACD-A/XX/20-24C|Open|Irradiated|ResLeu:&lt;5E6|Plasma reduced|3rd container</w:t>
            </w:r>
          </w:p>
        </w:tc>
      </w:tr>
      <w:tr w:rsidR="0047689A" w14:paraId="1450389D" w14:textId="77777777">
        <w:trPr>
          <w:jc w:val="center"/>
        </w:trPr>
        <w:tc>
          <w:tcPr>
            <w:tcW w:w="1170" w:type="dxa"/>
          </w:tcPr>
          <w:p w14:paraId="102C5559" w14:textId="77777777" w:rsidR="0047689A" w:rsidRDefault="00593459">
            <w:pPr>
              <w:pStyle w:val="TableText"/>
            </w:pPr>
            <w:r>
              <w:t>E2989</w:t>
            </w:r>
          </w:p>
        </w:tc>
        <w:tc>
          <w:tcPr>
            <w:tcW w:w="3195" w:type="dxa"/>
          </w:tcPr>
          <w:p w14:paraId="0FD2E484" w14:textId="77777777" w:rsidR="0047689A" w:rsidRDefault="00593459">
            <w:pPr>
              <w:pStyle w:val="TableText"/>
            </w:pPr>
            <w:r>
              <w:t>ISBT-128</w:t>
            </w:r>
          </w:p>
        </w:tc>
        <w:tc>
          <w:tcPr>
            <w:tcW w:w="3195" w:type="dxa"/>
          </w:tcPr>
          <w:p w14:paraId="289563BC" w14:textId="77777777" w:rsidR="0047689A" w:rsidRDefault="00593459">
            <w:pPr>
              <w:pStyle w:val="TableText"/>
            </w:pPr>
            <w:r>
              <w:t>urn:oid:2.16.840.1.113883.6.18</w:t>
            </w:r>
          </w:p>
        </w:tc>
        <w:tc>
          <w:tcPr>
            <w:tcW w:w="2520" w:type="dxa"/>
          </w:tcPr>
          <w:p w14:paraId="061FFD97" w14:textId="77777777" w:rsidR="0047689A" w:rsidRDefault="00593459">
            <w:pPr>
              <w:pStyle w:val="TableText"/>
            </w:pPr>
            <w:r>
              <w:t>Apheresis PLATELETS|ACD-A/XX/20-24C|Open|Irradiated|ResLeu:&lt;5E6|Plasma reduced|4th container</w:t>
            </w:r>
          </w:p>
        </w:tc>
      </w:tr>
      <w:tr w:rsidR="0047689A" w14:paraId="0C4AB198" w14:textId="77777777">
        <w:trPr>
          <w:jc w:val="center"/>
        </w:trPr>
        <w:tc>
          <w:tcPr>
            <w:tcW w:w="1170" w:type="dxa"/>
          </w:tcPr>
          <w:p w14:paraId="64989FB2" w14:textId="77777777" w:rsidR="0047689A" w:rsidRDefault="00593459">
            <w:pPr>
              <w:pStyle w:val="TableText"/>
            </w:pPr>
            <w:r>
              <w:t>E2990</w:t>
            </w:r>
          </w:p>
        </w:tc>
        <w:tc>
          <w:tcPr>
            <w:tcW w:w="3195" w:type="dxa"/>
          </w:tcPr>
          <w:p w14:paraId="4E336680" w14:textId="77777777" w:rsidR="0047689A" w:rsidRDefault="00593459">
            <w:pPr>
              <w:pStyle w:val="TableText"/>
            </w:pPr>
            <w:r>
              <w:t>ISBT-128</w:t>
            </w:r>
          </w:p>
        </w:tc>
        <w:tc>
          <w:tcPr>
            <w:tcW w:w="3195" w:type="dxa"/>
          </w:tcPr>
          <w:p w14:paraId="24F0197D" w14:textId="77777777" w:rsidR="0047689A" w:rsidRDefault="00593459">
            <w:pPr>
              <w:pStyle w:val="TableText"/>
            </w:pPr>
            <w:r>
              <w:t>urn:oid:2.16.840.1.113883.6.18</w:t>
            </w:r>
          </w:p>
        </w:tc>
        <w:tc>
          <w:tcPr>
            <w:tcW w:w="2520" w:type="dxa"/>
          </w:tcPr>
          <w:p w14:paraId="2A0E93D9" w14:textId="77777777" w:rsidR="0047689A" w:rsidRDefault="00593459">
            <w:pPr>
              <w:pStyle w:val="TableText"/>
            </w:pPr>
            <w:r>
              <w:t>Apheresis PLATELETS|ACD-A/XX/20-24C|Open|Irradiated|ResLeu:&lt;5E6|Plasma reduced|1st container:not auto</w:t>
            </w:r>
          </w:p>
        </w:tc>
      </w:tr>
      <w:tr w:rsidR="0047689A" w14:paraId="63993A50" w14:textId="77777777">
        <w:trPr>
          <w:jc w:val="center"/>
        </w:trPr>
        <w:tc>
          <w:tcPr>
            <w:tcW w:w="1170" w:type="dxa"/>
          </w:tcPr>
          <w:p w14:paraId="288BCBD1" w14:textId="77777777" w:rsidR="0047689A" w:rsidRDefault="00593459">
            <w:pPr>
              <w:pStyle w:val="TableText"/>
            </w:pPr>
            <w:r>
              <w:t>E2991</w:t>
            </w:r>
          </w:p>
        </w:tc>
        <w:tc>
          <w:tcPr>
            <w:tcW w:w="3195" w:type="dxa"/>
          </w:tcPr>
          <w:p w14:paraId="1616E23A" w14:textId="77777777" w:rsidR="0047689A" w:rsidRDefault="00593459">
            <w:pPr>
              <w:pStyle w:val="TableText"/>
            </w:pPr>
            <w:r>
              <w:t>ISBT-128</w:t>
            </w:r>
          </w:p>
        </w:tc>
        <w:tc>
          <w:tcPr>
            <w:tcW w:w="3195" w:type="dxa"/>
          </w:tcPr>
          <w:p w14:paraId="06F1819F" w14:textId="77777777" w:rsidR="0047689A" w:rsidRDefault="00593459">
            <w:pPr>
              <w:pStyle w:val="TableText"/>
            </w:pPr>
            <w:r>
              <w:t>urn:oid:2.16.840.1.113883.6.18</w:t>
            </w:r>
          </w:p>
        </w:tc>
        <w:tc>
          <w:tcPr>
            <w:tcW w:w="2520" w:type="dxa"/>
          </w:tcPr>
          <w:p w14:paraId="7A066D3A" w14:textId="77777777" w:rsidR="0047689A" w:rsidRDefault="00593459">
            <w:pPr>
              <w:pStyle w:val="TableText"/>
            </w:pPr>
            <w:r>
              <w:t>Apheresis PLATELETS|ACD-A/XX/20-24C|Open|Irradiated|ResLeu:&lt;5E6|Plasma reduced|2nd container:not auto</w:t>
            </w:r>
          </w:p>
        </w:tc>
      </w:tr>
      <w:tr w:rsidR="0047689A" w14:paraId="3691237A" w14:textId="77777777">
        <w:trPr>
          <w:jc w:val="center"/>
        </w:trPr>
        <w:tc>
          <w:tcPr>
            <w:tcW w:w="1170" w:type="dxa"/>
          </w:tcPr>
          <w:p w14:paraId="085EECCD" w14:textId="77777777" w:rsidR="0047689A" w:rsidRDefault="00593459">
            <w:pPr>
              <w:pStyle w:val="TableText"/>
            </w:pPr>
            <w:r>
              <w:t>E2992</w:t>
            </w:r>
          </w:p>
        </w:tc>
        <w:tc>
          <w:tcPr>
            <w:tcW w:w="3195" w:type="dxa"/>
          </w:tcPr>
          <w:p w14:paraId="3CAF30DE" w14:textId="77777777" w:rsidR="0047689A" w:rsidRDefault="00593459">
            <w:pPr>
              <w:pStyle w:val="TableText"/>
            </w:pPr>
            <w:r>
              <w:t>ISBT-128</w:t>
            </w:r>
          </w:p>
        </w:tc>
        <w:tc>
          <w:tcPr>
            <w:tcW w:w="3195" w:type="dxa"/>
          </w:tcPr>
          <w:p w14:paraId="27F27790" w14:textId="77777777" w:rsidR="0047689A" w:rsidRDefault="00593459">
            <w:pPr>
              <w:pStyle w:val="TableText"/>
            </w:pPr>
            <w:r>
              <w:t>urn:oid:2.16.840.1.113883.6.18</w:t>
            </w:r>
          </w:p>
        </w:tc>
        <w:tc>
          <w:tcPr>
            <w:tcW w:w="2520" w:type="dxa"/>
          </w:tcPr>
          <w:p w14:paraId="1BE18AA9" w14:textId="77777777" w:rsidR="0047689A" w:rsidRDefault="00593459">
            <w:pPr>
              <w:pStyle w:val="TableText"/>
            </w:pPr>
            <w:r>
              <w:t>Apheresis PLATELETS|ACD-A/XX/20-24C|Open|Irradiated|ResLeu:&lt;5E6|Aphr not automated</w:t>
            </w:r>
          </w:p>
        </w:tc>
      </w:tr>
      <w:tr w:rsidR="0047689A" w14:paraId="2E8D7ED6" w14:textId="77777777">
        <w:trPr>
          <w:jc w:val="center"/>
        </w:trPr>
        <w:tc>
          <w:tcPr>
            <w:tcW w:w="1440" w:type="dxa"/>
            <w:gridSpan w:val="4"/>
          </w:tcPr>
          <w:p w14:paraId="790ACDFE" w14:textId="77777777" w:rsidR="0047689A" w:rsidRDefault="00593459">
            <w:pPr>
              <w:pStyle w:val="TableText"/>
            </w:pPr>
            <w:r>
              <w:t>...</w:t>
            </w:r>
          </w:p>
        </w:tc>
      </w:tr>
    </w:tbl>
    <w:p w14:paraId="0547B16F" w14:textId="77777777" w:rsidR="0047689A" w:rsidRDefault="0047689A">
      <w:pPr>
        <w:pStyle w:val="BodyText"/>
      </w:pPr>
    </w:p>
    <w:p w14:paraId="2A6EB310" w14:textId="3EF1EA36" w:rsidR="0047689A" w:rsidRDefault="00593459">
      <w:pPr>
        <w:pStyle w:val="Caption"/>
      </w:pPr>
      <w:bookmarkStart w:id="2381" w:name="_Toc531705617"/>
      <w:r>
        <w:t xml:space="preserve">Table </w:t>
      </w:r>
      <w:r>
        <w:fldChar w:fldCharType="begin"/>
      </w:r>
      <w:r>
        <w:instrText>SEQ Table \* ARABIC</w:instrText>
      </w:r>
      <w:r>
        <w:fldChar w:fldCharType="separate"/>
      </w:r>
      <w:r w:rsidR="002466D9">
        <w:t>265</w:t>
      </w:r>
      <w:r>
        <w:fldChar w:fldCharType="end"/>
      </w:r>
      <w:r>
        <w:t xml:space="preserve">: </w:t>
      </w:r>
      <w:bookmarkStart w:id="2382" w:name="NHSN_PlateletsApheresisLeukocyte_Reduce"/>
      <w:r>
        <w:t>NHSN Platelets/Apheresis/Leukocyte Reduced (20)</w:t>
      </w:r>
      <w:bookmarkEnd w:id="2381"/>
      <w:bookmarkEnd w:id="23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02D8DC1" w14:textId="77777777">
        <w:trPr>
          <w:jc w:val="center"/>
        </w:trPr>
        <w:tc>
          <w:tcPr>
            <w:tcW w:w="1440" w:type="dxa"/>
            <w:gridSpan w:val="4"/>
          </w:tcPr>
          <w:p w14:paraId="73D82814" w14:textId="77777777" w:rsidR="0047689A" w:rsidRDefault="00593459">
            <w:pPr>
              <w:pStyle w:val="TableText"/>
            </w:pPr>
            <w:r>
              <w:t>Value Set: NHSN Platelets/Apheresis/Leukocyte Reduced (20) urn:oid:2.16.840.1.114222.4.11.7311</w:t>
            </w:r>
          </w:p>
          <w:p w14:paraId="46867B1B" w14:textId="77777777" w:rsidR="0047689A" w:rsidRDefault="00593459">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table.</w:t>
            </w:r>
            <w:r>
              <w:br/>
            </w:r>
            <w:r>
              <w:br/>
              <w:t>A full listing of codes can be found in the hai_voc.xls file provided with this package.</w:t>
            </w:r>
          </w:p>
        </w:tc>
      </w:tr>
      <w:tr w:rsidR="0047689A" w14:paraId="1ACC6F4C" w14:textId="77777777">
        <w:trPr>
          <w:cantSplit/>
          <w:tblHeader/>
          <w:jc w:val="center"/>
        </w:trPr>
        <w:tc>
          <w:tcPr>
            <w:tcW w:w="1560" w:type="dxa"/>
            <w:shd w:val="clear" w:color="auto" w:fill="E6E6E6"/>
          </w:tcPr>
          <w:p w14:paraId="5EA401DF" w14:textId="77777777" w:rsidR="0047689A" w:rsidRDefault="00593459">
            <w:pPr>
              <w:pStyle w:val="TableHead"/>
            </w:pPr>
            <w:r>
              <w:t>Code</w:t>
            </w:r>
          </w:p>
        </w:tc>
        <w:tc>
          <w:tcPr>
            <w:tcW w:w="3000" w:type="dxa"/>
            <w:shd w:val="clear" w:color="auto" w:fill="E6E6E6"/>
          </w:tcPr>
          <w:p w14:paraId="54E8C345" w14:textId="77777777" w:rsidR="0047689A" w:rsidRDefault="00593459">
            <w:pPr>
              <w:pStyle w:val="TableHead"/>
            </w:pPr>
            <w:r>
              <w:t>Code System</w:t>
            </w:r>
          </w:p>
        </w:tc>
        <w:tc>
          <w:tcPr>
            <w:tcW w:w="3000" w:type="dxa"/>
            <w:shd w:val="clear" w:color="auto" w:fill="E6E6E6"/>
          </w:tcPr>
          <w:p w14:paraId="00980031" w14:textId="77777777" w:rsidR="0047689A" w:rsidRDefault="00593459">
            <w:pPr>
              <w:pStyle w:val="TableHead"/>
            </w:pPr>
            <w:r>
              <w:t>Code System OID</w:t>
            </w:r>
          </w:p>
        </w:tc>
        <w:tc>
          <w:tcPr>
            <w:tcW w:w="2520" w:type="dxa"/>
            <w:shd w:val="clear" w:color="auto" w:fill="E6E6E6"/>
          </w:tcPr>
          <w:p w14:paraId="624C0E46" w14:textId="77777777" w:rsidR="0047689A" w:rsidRDefault="00593459">
            <w:pPr>
              <w:pStyle w:val="TableHead"/>
            </w:pPr>
            <w:r>
              <w:t>Print Name</w:t>
            </w:r>
          </w:p>
        </w:tc>
      </w:tr>
      <w:tr w:rsidR="0047689A" w14:paraId="2FAB8FD1" w14:textId="77777777">
        <w:trPr>
          <w:jc w:val="center"/>
        </w:trPr>
        <w:tc>
          <w:tcPr>
            <w:tcW w:w="1170" w:type="dxa"/>
          </w:tcPr>
          <w:p w14:paraId="2FD669B6" w14:textId="77777777" w:rsidR="0047689A" w:rsidRDefault="00593459">
            <w:pPr>
              <w:pStyle w:val="TableText"/>
            </w:pPr>
            <w:r>
              <w:t>E3014</w:t>
            </w:r>
          </w:p>
        </w:tc>
        <w:tc>
          <w:tcPr>
            <w:tcW w:w="3195" w:type="dxa"/>
          </w:tcPr>
          <w:p w14:paraId="4FA2404F" w14:textId="77777777" w:rsidR="0047689A" w:rsidRDefault="00593459">
            <w:pPr>
              <w:pStyle w:val="TableText"/>
            </w:pPr>
            <w:r>
              <w:t>ISBT-128</w:t>
            </w:r>
          </w:p>
        </w:tc>
        <w:tc>
          <w:tcPr>
            <w:tcW w:w="3195" w:type="dxa"/>
          </w:tcPr>
          <w:p w14:paraId="1E8A04B2" w14:textId="77777777" w:rsidR="0047689A" w:rsidRDefault="00593459">
            <w:pPr>
              <w:pStyle w:val="TableText"/>
            </w:pPr>
            <w:r>
              <w:t>urn:oid:2.16.840.1.113883.6.18</w:t>
            </w:r>
          </w:p>
        </w:tc>
        <w:tc>
          <w:tcPr>
            <w:tcW w:w="2520" w:type="dxa"/>
          </w:tcPr>
          <w:p w14:paraId="2FE2ED04" w14:textId="77777777" w:rsidR="0047689A" w:rsidRDefault="00593459">
            <w:pPr>
              <w:pStyle w:val="TableText"/>
            </w:pPr>
            <w:r>
              <w:t>Apheresis PLATELETS|ACD-A/XX/20-24C|Open|ResLeu:&lt;5E6</w:t>
            </w:r>
          </w:p>
        </w:tc>
      </w:tr>
      <w:tr w:rsidR="0047689A" w14:paraId="2AF4330B" w14:textId="77777777">
        <w:trPr>
          <w:jc w:val="center"/>
        </w:trPr>
        <w:tc>
          <w:tcPr>
            <w:tcW w:w="1170" w:type="dxa"/>
          </w:tcPr>
          <w:p w14:paraId="63B904D6" w14:textId="77777777" w:rsidR="0047689A" w:rsidRDefault="00593459">
            <w:pPr>
              <w:pStyle w:val="TableText"/>
            </w:pPr>
            <w:r>
              <w:t>E3015</w:t>
            </w:r>
          </w:p>
        </w:tc>
        <w:tc>
          <w:tcPr>
            <w:tcW w:w="3195" w:type="dxa"/>
          </w:tcPr>
          <w:p w14:paraId="4BFB839F" w14:textId="77777777" w:rsidR="0047689A" w:rsidRDefault="00593459">
            <w:pPr>
              <w:pStyle w:val="TableText"/>
            </w:pPr>
            <w:r>
              <w:t>ISBT-128</w:t>
            </w:r>
          </w:p>
        </w:tc>
        <w:tc>
          <w:tcPr>
            <w:tcW w:w="3195" w:type="dxa"/>
          </w:tcPr>
          <w:p w14:paraId="0AF54A99" w14:textId="77777777" w:rsidR="0047689A" w:rsidRDefault="00593459">
            <w:pPr>
              <w:pStyle w:val="TableText"/>
            </w:pPr>
            <w:r>
              <w:t>urn:oid:2.16.840.1.113883.6.18</w:t>
            </w:r>
          </w:p>
        </w:tc>
        <w:tc>
          <w:tcPr>
            <w:tcW w:w="2520" w:type="dxa"/>
          </w:tcPr>
          <w:p w14:paraId="7F3B8F44" w14:textId="77777777" w:rsidR="0047689A" w:rsidRDefault="00593459">
            <w:pPr>
              <w:pStyle w:val="TableText"/>
            </w:pPr>
            <w:r>
              <w:t>Apheresis PLATELETS|ACD-A/XX/20-24C|Open|ResLeu:&lt;5E6|Plasma reduced</w:t>
            </w:r>
          </w:p>
        </w:tc>
      </w:tr>
      <w:tr w:rsidR="0047689A" w14:paraId="62C13541" w14:textId="77777777">
        <w:trPr>
          <w:jc w:val="center"/>
        </w:trPr>
        <w:tc>
          <w:tcPr>
            <w:tcW w:w="1170" w:type="dxa"/>
          </w:tcPr>
          <w:p w14:paraId="7556F2E7" w14:textId="77777777" w:rsidR="0047689A" w:rsidRDefault="00593459">
            <w:pPr>
              <w:pStyle w:val="TableText"/>
            </w:pPr>
            <w:r>
              <w:t>E3016</w:t>
            </w:r>
          </w:p>
        </w:tc>
        <w:tc>
          <w:tcPr>
            <w:tcW w:w="3195" w:type="dxa"/>
          </w:tcPr>
          <w:p w14:paraId="23B173D1" w14:textId="77777777" w:rsidR="0047689A" w:rsidRDefault="00593459">
            <w:pPr>
              <w:pStyle w:val="TableText"/>
            </w:pPr>
            <w:r>
              <w:t>ISBT-128</w:t>
            </w:r>
          </w:p>
        </w:tc>
        <w:tc>
          <w:tcPr>
            <w:tcW w:w="3195" w:type="dxa"/>
          </w:tcPr>
          <w:p w14:paraId="69B4E1FB" w14:textId="77777777" w:rsidR="0047689A" w:rsidRDefault="00593459">
            <w:pPr>
              <w:pStyle w:val="TableText"/>
            </w:pPr>
            <w:r>
              <w:t>urn:oid:2.16.840.1.113883.6.18</w:t>
            </w:r>
          </w:p>
        </w:tc>
        <w:tc>
          <w:tcPr>
            <w:tcW w:w="2520" w:type="dxa"/>
          </w:tcPr>
          <w:p w14:paraId="5B4E37D8" w14:textId="77777777" w:rsidR="0047689A" w:rsidRDefault="00593459">
            <w:pPr>
              <w:pStyle w:val="TableText"/>
            </w:pPr>
            <w:r>
              <w:t>Apheresis PLATELETS|ACD-A/XX/20-24C|Open|ResLeu:&lt;5E6|Plasma reduced|Aphr not automated</w:t>
            </w:r>
          </w:p>
        </w:tc>
      </w:tr>
      <w:tr w:rsidR="0047689A" w14:paraId="74FB44B5" w14:textId="77777777">
        <w:trPr>
          <w:jc w:val="center"/>
        </w:trPr>
        <w:tc>
          <w:tcPr>
            <w:tcW w:w="1170" w:type="dxa"/>
          </w:tcPr>
          <w:p w14:paraId="2924EC03" w14:textId="77777777" w:rsidR="0047689A" w:rsidRDefault="00593459">
            <w:pPr>
              <w:pStyle w:val="TableText"/>
            </w:pPr>
            <w:r>
              <w:t>E3017</w:t>
            </w:r>
          </w:p>
        </w:tc>
        <w:tc>
          <w:tcPr>
            <w:tcW w:w="3195" w:type="dxa"/>
          </w:tcPr>
          <w:p w14:paraId="087EEA10" w14:textId="77777777" w:rsidR="0047689A" w:rsidRDefault="00593459">
            <w:pPr>
              <w:pStyle w:val="TableText"/>
            </w:pPr>
            <w:r>
              <w:t>ISBT-128</w:t>
            </w:r>
          </w:p>
        </w:tc>
        <w:tc>
          <w:tcPr>
            <w:tcW w:w="3195" w:type="dxa"/>
          </w:tcPr>
          <w:p w14:paraId="07E6196B" w14:textId="77777777" w:rsidR="0047689A" w:rsidRDefault="00593459">
            <w:pPr>
              <w:pStyle w:val="TableText"/>
            </w:pPr>
            <w:r>
              <w:t>urn:oid:2.16.840.1.113883.6.18</w:t>
            </w:r>
          </w:p>
        </w:tc>
        <w:tc>
          <w:tcPr>
            <w:tcW w:w="2520" w:type="dxa"/>
          </w:tcPr>
          <w:p w14:paraId="2169DACA" w14:textId="77777777" w:rsidR="0047689A" w:rsidRDefault="00593459">
            <w:pPr>
              <w:pStyle w:val="TableText"/>
            </w:pPr>
            <w:r>
              <w:t>Apheresis PLATELETS|ACD-A/XX/20-24C|Open|ResLeu:&lt;5E6|Plasma reduced|1st container</w:t>
            </w:r>
          </w:p>
        </w:tc>
      </w:tr>
      <w:tr w:rsidR="0047689A" w14:paraId="3000B937" w14:textId="77777777">
        <w:trPr>
          <w:jc w:val="center"/>
        </w:trPr>
        <w:tc>
          <w:tcPr>
            <w:tcW w:w="1170" w:type="dxa"/>
          </w:tcPr>
          <w:p w14:paraId="6687BEF9" w14:textId="77777777" w:rsidR="0047689A" w:rsidRDefault="00593459">
            <w:pPr>
              <w:pStyle w:val="TableText"/>
            </w:pPr>
            <w:r>
              <w:t>E3018</w:t>
            </w:r>
          </w:p>
        </w:tc>
        <w:tc>
          <w:tcPr>
            <w:tcW w:w="3195" w:type="dxa"/>
          </w:tcPr>
          <w:p w14:paraId="00B653F7" w14:textId="77777777" w:rsidR="0047689A" w:rsidRDefault="00593459">
            <w:pPr>
              <w:pStyle w:val="TableText"/>
            </w:pPr>
            <w:r>
              <w:t>ISBT-128</w:t>
            </w:r>
          </w:p>
        </w:tc>
        <w:tc>
          <w:tcPr>
            <w:tcW w:w="3195" w:type="dxa"/>
          </w:tcPr>
          <w:p w14:paraId="6DBFE7B8" w14:textId="77777777" w:rsidR="0047689A" w:rsidRDefault="00593459">
            <w:pPr>
              <w:pStyle w:val="TableText"/>
            </w:pPr>
            <w:r>
              <w:t>urn:oid:2.16.840.1.113883.6.18</w:t>
            </w:r>
          </w:p>
        </w:tc>
        <w:tc>
          <w:tcPr>
            <w:tcW w:w="2520" w:type="dxa"/>
          </w:tcPr>
          <w:p w14:paraId="76297880" w14:textId="77777777" w:rsidR="0047689A" w:rsidRDefault="00593459">
            <w:pPr>
              <w:pStyle w:val="TableText"/>
            </w:pPr>
            <w:r>
              <w:t>Apheresis PLATELETS|ACD-A/XX/20-24C|Open|ResLeu:&lt;5E6|Plasma reduced|2nd container</w:t>
            </w:r>
          </w:p>
        </w:tc>
      </w:tr>
      <w:tr w:rsidR="0047689A" w14:paraId="4111E5DB" w14:textId="77777777">
        <w:trPr>
          <w:jc w:val="center"/>
        </w:trPr>
        <w:tc>
          <w:tcPr>
            <w:tcW w:w="1170" w:type="dxa"/>
          </w:tcPr>
          <w:p w14:paraId="26CE506B" w14:textId="77777777" w:rsidR="0047689A" w:rsidRDefault="00593459">
            <w:pPr>
              <w:pStyle w:val="TableText"/>
            </w:pPr>
            <w:r>
              <w:t>E3019</w:t>
            </w:r>
          </w:p>
        </w:tc>
        <w:tc>
          <w:tcPr>
            <w:tcW w:w="3195" w:type="dxa"/>
          </w:tcPr>
          <w:p w14:paraId="53EFDFC1" w14:textId="77777777" w:rsidR="0047689A" w:rsidRDefault="00593459">
            <w:pPr>
              <w:pStyle w:val="TableText"/>
            </w:pPr>
            <w:r>
              <w:t>ISBT-128</w:t>
            </w:r>
          </w:p>
        </w:tc>
        <w:tc>
          <w:tcPr>
            <w:tcW w:w="3195" w:type="dxa"/>
          </w:tcPr>
          <w:p w14:paraId="3467C282" w14:textId="77777777" w:rsidR="0047689A" w:rsidRDefault="00593459">
            <w:pPr>
              <w:pStyle w:val="TableText"/>
            </w:pPr>
            <w:r>
              <w:t>urn:oid:2.16.840.1.113883.6.18</w:t>
            </w:r>
          </w:p>
        </w:tc>
        <w:tc>
          <w:tcPr>
            <w:tcW w:w="2520" w:type="dxa"/>
          </w:tcPr>
          <w:p w14:paraId="0B9DD570" w14:textId="77777777" w:rsidR="0047689A" w:rsidRDefault="00593459">
            <w:pPr>
              <w:pStyle w:val="TableText"/>
            </w:pPr>
            <w:r>
              <w:t>Apheresis PLATELETS|ACD-A/XX/20-24C|Open|ResLeu:&lt;5E6|Plasma reduced|3rd container</w:t>
            </w:r>
          </w:p>
        </w:tc>
      </w:tr>
      <w:tr w:rsidR="0047689A" w14:paraId="0432DE0A" w14:textId="77777777">
        <w:trPr>
          <w:jc w:val="center"/>
        </w:trPr>
        <w:tc>
          <w:tcPr>
            <w:tcW w:w="1170" w:type="dxa"/>
          </w:tcPr>
          <w:p w14:paraId="66ABD6ED" w14:textId="77777777" w:rsidR="0047689A" w:rsidRDefault="00593459">
            <w:pPr>
              <w:pStyle w:val="TableText"/>
            </w:pPr>
            <w:r>
              <w:t>E3020</w:t>
            </w:r>
          </w:p>
        </w:tc>
        <w:tc>
          <w:tcPr>
            <w:tcW w:w="3195" w:type="dxa"/>
          </w:tcPr>
          <w:p w14:paraId="6961302A" w14:textId="77777777" w:rsidR="0047689A" w:rsidRDefault="00593459">
            <w:pPr>
              <w:pStyle w:val="TableText"/>
            </w:pPr>
            <w:r>
              <w:t>ISBT-128</w:t>
            </w:r>
          </w:p>
        </w:tc>
        <w:tc>
          <w:tcPr>
            <w:tcW w:w="3195" w:type="dxa"/>
          </w:tcPr>
          <w:p w14:paraId="5081B4F1" w14:textId="77777777" w:rsidR="0047689A" w:rsidRDefault="00593459">
            <w:pPr>
              <w:pStyle w:val="TableText"/>
            </w:pPr>
            <w:r>
              <w:t>urn:oid:2.16.840.1.113883.6.18</w:t>
            </w:r>
          </w:p>
        </w:tc>
        <w:tc>
          <w:tcPr>
            <w:tcW w:w="2520" w:type="dxa"/>
          </w:tcPr>
          <w:p w14:paraId="1B075ACB" w14:textId="77777777" w:rsidR="0047689A" w:rsidRDefault="00593459">
            <w:pPr>
              <w:pStyle w:val="TableText"/>
            </w:pPr>
            <w:r>
              <w:t>Apheresis PLATELETS|ACD-A/XX/20-24C|Open|ResLeu:&lt;5E6|Plasma reduced|4th container</w:t>
            </w:r>
          </w:p>
        </w:tc>
      </w:tr>
      <w:tr w:rsidR="0047689A" w14:paraId="1C1A33EE" w14:textId="77777777">
        <w:trPr>
          <w:jc w:val="center"/>
        </w:trPr>
        <w:tc>
          <w:tcPr>
            <w:tcW w:w="1170" w:type="dxa"/>
          </w:tcPr>
          <w:p w14:paraId="2E7CD344" w14:textId="77777777" w:rsidR="0047689A" w:rsidRDefault="00593459">
            <w:pPr>
              <w:pStyle w:val="TableText"/>
            </w:pPr>
            <w:r>
              <w:t>E3021</w:t>
            </w:r>
          </w:p>
        </w:tc>
        <w:tc>
          <w:tcPr>
            <w:tcW w:w="3195" w:type="dxa"/>
          </w:tcPr>
          <w:p w14:paraId="05C1A2EF" w14:textId="77777777" w:rsidR="0047689A" w:rsidRDefault="00593459">
            <w:pPr>
              <w:pStyle w:val="TableText"/>
            </w:pPr>
            <w:r>
              <w:t>ISBT-128</w:t>
            </w:r>
          </w:p>
        </w:tc>
        <w:tc>
          <w:tcPr>
            <w:tcW w:w="3195" w:type="dxa"/>
          </w:tcPr>
          <w:p w14:paraId="70946C62" w14:textId="77777777" w:rsidR="0047689A" w:rsidRDefault="00593459">
            <w:pPr>
              <w:pStyle w:val="TableText"/>
            </w:pPr>
            <w:r>
              <w:t>urn:oid:2.16.840.1.113883.6.18</w:t>
            </w:r>
          </w:p>
        </w:tc>
        <w:tc>
          <w:tcPr>
            <w:tcW w:w="2520" w:type="dxa"/>
          </w:tcPr>
          <w:p w14:paraId="090EE956" w14:textId="77777777" w:rsidR="0047689A" w:rsidRDefault="00593459">
            <w:pPr>
              <w:pStyle w:val="TableText"/>
            </w:pPr>
            <w:r>
              <w:t>Apheresis PLATELETS|ACD-A/XX/20-24C|Open|ResLeu:&lt;5E6|Plasma reduced|1st container:not auto</w:t>
            </w:r>
          </w:p>
        </w:tc>
      </w:tr>
      <w:tr w:rsidR="0047689A" w14:paraId="0B053015" w14:textId="77777777">
        <w:trPr>
          <w:jc w:val="center"/>
        </w:trPr>
        <w:tc>
          <w:tcPr>
            <w:tcW w:w="1170" w:type="dxa"/>
          </w:tcPr>
          <w:p w14:paraId="3446E0F7" w14:textId="77777777" w:rsidR="0047689A" w:rsidRDefault="00593459">
            <w:pPr>
              <w:pStyle w:val="TableText"/>
            </w:pPr>
            <w:r>
              <w:t>E3022</w:t>
            </w:r>
          </w:p>
        </w:tc>
        <w:tc>
          <w:tcPr>
            <w:tcW w:w="3195" w:type="dxa"/>
          </w:tcPr>
          <w:p w14:paraId="1E3143B7" w14:textId="77777777" w:rsidR="0047689A" w:rsidRDefault="00593459">
            <w:pPr>
              <w:pStyle w:val="TableText"/>
            </w:pPr>
            <w:r>
              <w:t>ISBT-128</w:t>
            </w:r>
          </w:p>
        </w:tc>
        <w:tc>
          <w:tcPr>
            <w:tcW w:w="3195" w:type="dxa"/>
          </w:tcPr>
          <w:p w14:paraId="62FF911B" w14:textId="77777777" w:rsidR="0047689A" w:rsidRDefault="00593459">
            <w:pPr>
              <w:pStyle w:val="TableText"/>
            </w:pPr>
            <w:r>
              <w:t>urn:oid:2.16.840.1.113883.6.18</w:t>
            </w:r>
          </w:p>
        </w:tc>
        <w:tc>
          <w:tcPr>
            <w:tcW w:w="2520" w:type="dxa"/>
          </w:tcPr>
          <w:p w14:paraId="016E998C" w14:textId="77777777" w:rsidR="0047689A" w:rsidRDefault="00593459">
            <w:pPr>
              <w:pStyle w:val="TableText"/>
            </w:pPr>
            <w:r>
              <w:t>Apheresis PLATELETS|ACD-A/XX/20-24C|Open|ResLeu:&lt;5E6|Plasma reduced|2nd container:not auto</w:t>
            </w:r>
          </w:p>
        </w:tc>
      </w:tr>
      <w:tr w:rsidR="0047689A" w14:paraId="5D982AD8" w14:textId="77777777">
        <w:trPr>
          <w:jc w:val="center"/>
        </w:trPr>
        <w:tc>
          <w:tcPr>
            <w:tcW w:w="1170" w:type="dxa"/>
          </w:tcPr>
          <w:p w14:paraId="61124D26" w14:textId="77777777" w:rsidR="0047689A" w:rsidRDefault="00593459">
            <w:pPr>
              <w:pStyle w:val="TableText"/>
            </w:pPr>
            <w:r>
              <w:t>E3023</w:t>
            </w:r>
          </w:p>
        </w:tc>
        <w:tc>
          <w:tcPr>
            <w:tcW w:w="3195" w:type="dxa"/>
          </w:tcPr>
          <w:p w14:paraId="1626A700" w14:textId="77777777" w:rsidR="0047689A" w:rsidRDefault="00593459">
            <w:pPr>
              <w:pStyle w:val="TableText"/>
            </w:pPr>
            <w:r>
              <w:t>ISBT-128</w:t>
            </w:r>
          </w:p>
        </w:tc>
        <w:tc>
          <w:tcPr>
            <w:tcW w:w="3195" w:type="dxa"/>
          </w:tcPr>
          <w:p w14:paraId="63E17447" w14:textId="77777777" w:rsidR="0047689A" w:rsidRDefault="00593459">
            <w:pPr>
              <w:pStyle w:val="TableText"/>
            </w:pPr>
            <w:r>
              <w:t>urn:oid:2.16.840.1.113883.6.18</w:t>
            </w:r>
          </w:p>
        </w:tc>
        <w:tc>
          <w:tcPr>
            <w:tcW w:w="2520" w:type="dxa"/>
          </w:tcPr>
          <w:p w14:paraId="5B36BA5B" w14:textId="77777777" w:rsidR="0047689A" w:rsidRDefault="00593459">
            <w:pPr>
              <w:pStyle w:val="TableText"/>
            </w:pPr>
            <w:r>
              <w:t>Apheresis PLATELETS|ACD-A/XX/20-24C|Open|ResLeu:&lt;5E6|Aphr not automated</w:t>
            </w:r>
          </w:p>
        </w:tc>
      </w:tr>
      <w:tr w:rsidR="0047689A" w14:paraId="5D6A56AD" w14:textId="77777777">
        <w:trPr>
          <w:jc w:val="center"/>
        </w:trPr>
        <w:tc>
          <w:tcPr>
            <w:tcW w:w="1440" w:type="dxa"/>
            <w:gridSpan w:val="4"/>
          </w:tcPr>
          <w:p w14:paraId="31B08EFD" w14:textId="77777777" w:rsidR="0047689A" w:rsidRDefault="00593459">
            <w:pPr>
              <w:pStyle w:val="TableText"/>
            </w:pPr>
            <w:r>
              <w:t>...</w:t>
            </w:r>
          </w:p>
        </w:tc>
      </w:tr>
    </w:tbl>
    <w:p w14:paraId="538C11B9" w14:textId="77777777" w:rsidR="0047689A" w:rsidRDefault="0047689A">
      <w:pPr>
        <w:pStyle w:val="BodyText"/>
      </w:pPr>
    </w:p>
    <w:p w14:paraId="3F90CF1B" w14:textId="381B94B8" w:rsidR="0047689A" w:rsidRDefault="00593459">
      <w:pPr>
        <w:pStyle w:val="Caption"/>
      </w:pPr>
      <w:bookmarkStart w:id="2383" w:name="_Toc531705618"/>
      <w:r>
        <w:t xml:space="preserve">Table </w:t>
      </w:r>
      <w:r>
        <w:fldChar w:fldCharType="begin"/>
      </w:r>
      <w:r>
        <w:instrText>SEQ Table \* ARABIC</w:instrText>
      </w:r>
      <w:r>
        <w:fldChar w:fldCharType="separate"/>
      </w:r>
      <w:r w:rsidR="002466D9">
        <w:t>266</w:t>
      </w:r>
      <w:r>
        <w:fldChar w:fldCharType="end"/>
      </w:r>
      <w:r>
        <w:t xml:space="preserve">: </w:t>
      </w:r>
      <w:bookmarkStart w:id="2384" w:name="NHSN_PlateletsApheresisIrradiated_19"/>
      <w:r>
        <w:t>NHSN Platelets/Apheresis/Irradiated (19)</w:t>
      </w:r>
      <w:bookmarkEnd w:id="2383"/>
      <w:bookmarkEnd w:id="23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AD95498" w14:textId="77777777">
        <w:trPr>
          <w:jc w:val="center"/>
        </w:trPr>
        <w:tc>
          <w:tcPr>
            <w:tcW w:w="1440" w:type="dxa"/>
            <w:gridSpan w:val="4"/>
          </w:tcPr>
          <w:p w14:paraId="3166240A" w14:textId="77777777" w:rsidR="0047689A" w:rsidRDefault="00593459">
            <w:pPr>
              <w:pStyle w:val="TableText"/>
            </w:pPr>
            <w:r>
              <w:t>Value Set: NHSN Platelets/Apheresis/Irradiated (19) urn:oid:2.16.840.1.114222.4.11.7310</w:t>
            </w:r>
          </w:p>
          <w:p w14:paraId="36815652" w14:textId="77777777" w:rsidR="0047689A" w:rsidRDefault="00593459">
            <w:pPr>
              <w:pStyle w:val="TableText"/>
            </w:pPr>
            <w:r>
              <w:t>NHSN Protocol specifies which ISBT Blood Product codes to use for each blood product type.</w:t>
            </w:r>
            <w:r>
              <w:br/>
            </w:r>
            <w:r>
              <w:br/>
              <w:t>The ISBT blood product codes for NHSN Platelets/Apheresis/Irradiated reporting, at the time of publication, are contained in this table.</w:t>
            </w:r>
            <w:r>
              <w:br/>
            </w:r>
            <w:r>
              <w:br/>
              <w:t>A full listing of codes can be found in the hai_voc.xls file provided with this package.</w:t>
            </w:r>
          </w:p>
        </w:tc>
      </w:tr>
      <w:tr w:rsidR="0047689A" w14:paraId="633FD926" w14:textId="77777777">
        <w:trPr>
          <w:cantSplit/>
          <w:tblHeader/>
          <w:jc w:val="center"/>
        </w:trPr>
        <w:tc>
          <w:tcPr>
            <w:tcW w:w="1560" w:type="dxa"/>
            <w:shd w:val="clear" w:color="auto" w:fill="E6E6E6"/>
          </w:tcPr>
          <w:p w14:paraId="1E8F05AA" w14:textId="77777777" w:rsidR="0047689A" w:rsidRDefault="00593459">
            <w:pPr>
              <w:pStyle w:val="TableHead"/>
            </w:pPr>
            <w:r>
              <w:t>Code</w:t>
            </w:r>
          </w:p>
        </w:tc>
        <w:tc>
          <w:tcPr>
            <w:tcW w:w="3000" w:type="dxa"/>
            <w:shd w:val="clear" w:color="auto" w:fill="E6E6E6"/>
          </w:tcPr>
          <w:p w14:paraId="6FD9184E" w14:textId="77777777" w:rsidR="0047689A" w:rsidRDefault="00593459">
            <w:pPr>
              <w:pStyle w:val="TableHead"/>
            </w:pPr>
            <w:r>
              <w:t>Code System</w:t>
            </w:r>
          </w:p>
        </w:tc>
        <w:tc>
          <w:tcPr>
            <w:tcW w:w="3000" w:type="dxa"/>
            <w:shd w:val="clear" w:color="auto" w:fill="E6E6E6"/>
          </w:tcPr>
          <w:p w14:paraId="76866876" w14:textId="77777777" w:rsidR="0047689A" w:rsidRDefault="00593459">
            <w:pPr>
              <w:pStyle w:val="TableHead"/>
            </w:pPr>
            <w:r>
              <w:t>Code System OID</w:t>
            </w:r>
          </w:p>
        </w:tc>
        <w:tc>
          <w:tcPr>
            <w:tcW w:w="2520" w:type="dxa"/>
            <w:shd w:val="clear" w:color="auto" w:fill="E6E6E6"/>
          </w:tcPr>
          <w:p w14:paraId="1D626816" w14:textId="77777777" w:rsidR="0047689A" w:rsidRDefault="00593459">
            <w:pPr>
              <w:pStyle w:val="TableHead"/>
            </w:pPr>
            <w:r>
              <w:t>Print Name</w:t>
            </w:r>
          </w:p>
        </w:tc>
      </w:tr>
      <w:tr w:rsidR="0047689A" w14:paraId="5FB96D04" w14:textId="77777777">
        <w:trPr>
          <w:jc w:val="center"/>
        </w:trPr>
        <w:tc>
          <w:tcPr>
            <w:tcW w:w="1170" w:type="dxa"/>
          </w:tcPr>
          <w:p w14:paraId="237A79BF" w14:textId="77777777" w:rsidR="0047689A" w:rsidRDefault="00593459">
            <w:pPr>
              <w:pStyle w:val="TableText"/>
            </w:pPr>
            <w:r>
              <w:t>E2982</w:t>
            </w:r>
          </w:p>
        </w:tc>
        <w:tc>
          <w:tcPr>
            <w:tcW w:w="3195" w:type="dxa"/>
          </w:tcPr>
          <w:p w14:paraId="2C9D604A" w14:textId="77777777" w:rsidR="0047689A" w:rsidRDefault="00593459">
            <w:pPr>
              <w:pStyle w:val="TableText"/>
            </w:pPr>
            <w:r>
              <w:t>ISBT-128</w:t>
            </w:r>
          </w:p>
        </w:tc>
        <w:tc>
          <w:tcPr>
            <w:tcW w:w="3195" w:type="dxa"/>
          </w:tcPr>
          <w:p w14:paraId="2C83D0CC" w14:textId="77777777" w:rsidR="0047689A" w:rsidRDefault="00593459">
            <w:pPr>
              <w:pStyle w:val="TableText"/>
            </w:pPr>
            <w:r>
              <w:t>urn:oid:2.16.840.1.113883.6.18</w:t>
            </w:r>
          </w:p>
        </w:tc>
        <w:tc>
          <w:tcPr>
            <w:tcW w:w="2520" w:type="dxa"/>
          </w:tcPr>
          <w:p w14:paraId="57EDFAC0" w14:textId="77777777" w:rsidR="0047689A" w:rsidRDefault="00593459">
            <w:pPr>
              <w:pStyle w:val="TableText"/>
            </w:pPr>
            <w:r>
              <w:t>Apheresis PLATELETS|ACD-A/XX/20-24C|Open|Irradiated</w:t>
            </w:r>
          </w:p>
        </w:tc>
      </w:tr>
      <w:tr w:rsidR="0047689A" w14:paraId="76B910A7" w14:textId="77777777">
        <w:trPr>
          <w:jc w:val="center"/>
        </w:trPr>
        <w:tc>
          <w:tcPr>
            <w:tcW w:w="1170" w:type="dxa"/>
          </w:tcPr>
          <w:p w14:paraId="6798276A" w14:textId="77777777" w:rsidR="0047689A" w:rsidRDefault="00593459">
            <w:pPr>
              <w:pStyle w:val="TableText"/>
            </w:pPr>
            <w:r>
              <w:t>E2999</w:t>
            </w:r>
          </w:p>
        </w:tc>
        <w:tc>
          <w:tcPr>
            <w:tcW w:w="3195" w:type="dxa"/>
          </w:tcPr>
          <w:p w14:paraId="532CFC1A" w14:textId="77777777" w:rsidR="0047689A" w:rsidRDefault="00593459">
            <w:pPr>
              <w:pStyle w:val="TableText"/>
            </w:pPr>
            <w:r>
              <w:t>ISBT-128</w:t>
            </w:r>
          </w:p>
        </w:tc>
        <w:tc>
          <w:tcPr>
            <w:tcW w:w="3195" w:type="dxa"/>
          </w:tcPr>
          <w:p w14:paraId="7FD04F2D" w14:textId="77777777" w:rsidR="0047689A" w:rsidRDefault="00593459">
            <w:pPr>
              <w:pStyle w:val="TableText"/>
            </w:pPr>
            <w:r>
              <w:t>urn:oid:2.16.840.1.113883.6.18</w:t>
            </w:r>
          </w:p>
        </w:tc>
        <w:tc>
          <w:tcPr>
            <w:tcW w:w="2520" w:type="dxa"/>
          </w:tcPr>
          <w:p w14:paraId="757A7A77" w14:textId="77777777" w:rsidR="0047689A" w:rsidRDefault="00593459">
            <w:pPr>
              <w:pStyle w:val="TableText"/>
            </w:pPr>
            <w:r>
              <w:t>Apheresis PLATELETS|ACD-A/XX/20-24C|Open|Irradiated|Plasma reduced</w:t>
            </w:r>
          </w:p>
        </w:tc>
      </w:tr>
      <w:tr w:rsidR="0047689A" w14:paraId="4CAAAEC8" w14:textId="77777777">
        <w:trPr>
          <w:jc w:val="center"/>
        </w:trPr>
        <w:tc>
          <w:tcPr>
            <w:tcW w:w="1170" w:type="dxa"/>
          </w:tcPr>
          <w:p w14:paraId="34C0C663" w14:textId="77777777" w:rsidR="0047689A" w:rsidRDefault="00593459">
            <w:pPr>
              <w:pStyle w:val="TableText"/>
            </w:pPr>
            <w:r>
              <w:t>E3000</w:t>
            </w:r>
          </w:p>
        </w:tc>
        <w:tc>
          <w:tcPr>
            <w:tcW w:w="3195" w:type="dxa"/>
          </w:tcPr>
          <w:p w14:paraId="62879735" w14:textId="77777777" w:rsidR="0047689A" w:rsidRDefault="00593459">
            <w:pPr>
              <w:pStyle w:val="TableText"/>
            </w:pPr>
            <w:r>
              <w:t>ISBT-128</w:t>
            </w:r>
          </w:p>
        </w:tc>
        <w:tc>
          <w:tcPr>
            <w:tcW w:w="3195" w:type="dxa"/>
          </w:tcPr>
          <w:p w14:paraId="06C0C4E4" w14:textId="77777777" w:rsidR="0047689A" w:rsidRDefault="00593459">
            <w:pPr>
              <w:pStyle w:val="TableText"/>
            </w:pPr>
            <w:r>
              <w:t>urn:oid:2.16.840.1.113883.6.18</w:t>
            </w:r>
          </w:p>
        </w:tc>
        <w:tc>
          <w:tcPr>
            <w:tcW w:w="2520" w:type="dxa"/>
          </w:tcPr>
          <w:p w14:paraId="2C4E233D" w14:textId="77777777" w:rsidR="0047689A" w:rsidRDefault="00593459">
            <w:pPr>
              <w:pStyle w:val="TableText"/>
            </w:pPr>
            <w:r>
              <w:t>Apheresis PLATELETS|ACD-A/XX/20-24C|Open|Irradiated|Plasma reduced|Aphr not automated</w:t>
            </w:r>
          </w:p>
        </w:tc>
      </w:tr>
      <w:tr w:rsidR="0047689A" w14:paraId="4129D4C5" w14:textId="77777777">
        <w:trPr>
          <w:jc w:val="center"/>
        </w:trPr>
        <w:tc>
          <w:tcPr>
            <w:tcW w:w="1170" w:type="dxa"/>
          </w:tcPr>
          <w:p w14:paraId="4AFFFD68" w14:textId="77777777" w:rsidR="0047689A" w:rsidRDefault="00593459">
            <w:pPr>
              <w:pStyle w:val="TableText"/>
            </w:pPr>
            <w:r>
              <w:t>E3001</w:t>
            </w:r>
          </w:p>
        </w:tc>
        <w:tc>
          <w:tcPr>
            <w:tcW w:w="3195" w:type="dxa"/>
          </w:tcPr>
          <w:p w14:paraId="59A954F3" w14:textId="77777777" w:rsidR="0047689A" w:rsidRDefault="00593459">
            <w:pPr>
              <w:pStyle w:val="TableText"/>
            </w:pPr>
            <w:r>
              <w:t>ISBT-128</w:t>
            </w:r>
          </w:p>
        </w:tc>
        <w:tc>
          <w:tcPr>
            <w:tcW w:w="3195" w:type="dxa"/>
          </w:tcPr>
          <w:p w14:paraId="502CC3C5" w14:textId="77777777" w:rsidR="0047689A" w:rsidRDefault="00593459">
            <w:pPr>
              <w:pStyle w:val="TableText"/>
            </w:pPr>
            <w:r>
              <w:t>urn:oid:2.16.840.1.113883.6.18</w:t>
            </w:r>
          </w:p>
        </w:tc>
        <w:tc>
          <w:tcPr>
            <w:tcW w:w="2520" w:type="dxa"/>
          </w:tcPr>
          <w:p w14:paraId="605F4012" w14:textId="77777777" w:rsidR="0047689A" w:rsidRDefault="00593459">
            <w:pPr>
              <w:pStyle w:val="TableText"/>
            </w:pPr>
            <w:r>
              <w:t>Apheresis PLATELETS|ACD-A/XX/20-24C|Open|Irradiated|Plasma reduced|1st container</w:t>
            </w:r>
          </w:p>
        </w:tc>
      </w:tr>
      <w:tr w:rsidR="0047689A" w14:paraId="0919F617" w14:textId="77777777">
        <w:trPr>
          <w:jc w:val="center"/>
        </w:trPr>
        <w:tc>
          <w:tcPr>
            <w:tcW w:w="1170" w:type="dxa"/>
          </w:tcPr>
          <w:p w14:paraId="7CD4686C" w14:textId="77777777" w:rsidR="0047689A" w:rsidRDefault="00593459">
            <w:pPr>
              <w:pStyle w:val="TableText"/>
            </w:pPr>
            <w:r>
              <w:t>E3002</w:t>
            </w:r>
          </w:p>
        </w:tc>
        <w:tc>
          <w:tcPr>
            <w:tcW w:w="3195" w:type="dxa"/>
          </w:tcPr>
          <w:p w14:paraId="7BB6F5C9" w14:textId="77777777" w:rsidR="0047689A" w:rsidRDefault="00593459">
            <w:pPr>
              <w:pStyle w:val="TableText"/>
            </w:pPr>
            <w:r>
              <w:t>ISBT-128</w:t>
            </w:r>
          </w:p>
        </w:tc>
        <w:tc>
          <w:tcPr>
            <w:tcW w:w="3195" w:type="dxa"/>
          </w:tcPr>
          <w:p w14:paraId="35001848" w14:textId="77777777" w:rsidR="0047689A" w:rsidRDefault="00593459">
            <w:pPr>
              <w:pStyle w:val="TableText"/>
            </w:pPr>
            <w:r>
              <w:t>urn:oid:2.16.840.1.113883.6.18</w:t>
            </w:r>
          </w:p>
        </w:tc>
        <w:tc>
          <w:tcPr>
            <w:tcW w:w="2520" w:type="dxa"/>
          </w:tcPr>
          <w:p w14:paraId="5FB04A29" w14:textId="77777777" w:rsidR="0047689A" w:rsidRDefault="00593459">
            <w:pPr>
              <w:pStyle w:val="TableText"/>
            </w:pPr>
            <w:r>
              <w:t>Apheresis PLATELETS|ACD-A/XX/20-24C|Open|Irradiated|Plasma reduced|2nd container</w:t>
            </w:r>
          </w:p>
        </w:tc>
      </w:tr>
      <w:tr w:rsidR="0047689A" w14:paraId="60FB8F63" w14:textId="77777777">
        <w:trPr>
          <w:jc w:val="center"/>
        </w:trPr>
        <w:tc>
          <w:tcPr>
            <w:tcW w:w="1170" w:type="dxa"/>
          </w:tcPr>
          <w:p w14:paraId="4402991C" w14:textId="77777777" w:rsidR="0047689A" w:rsidRDefault="00593459">
            <w:pPr>
              <w:pStyle w:val="TableText"/>
            </w:pPr>
            <w:r>
              <w:t>E3003</w:t>
            </w:r>
          </w:p>
        </w:tc>
        <w:tc>
          <w:tcPr>
            <w:tcW w:w="3195" w:type="dxa"/>
          </w:tcPr>
          <w:p w14:paraId="32B8AF53" w14:textId="77777777" w:rsidR="0047689A" w:rsidRDefault="00593459">
            <w:pPr>
              <w:pStyle w:val="TableText"/>
            </w:pPr>
            <w:r>
              <w:t>ISBT-128</w:t>
            </w:r>
          </w:p>
        </w:tc>
        <w:tc>
          <w:tcPr>
            <w:tcW w:w="3195" w:type="dxa"/>
          </w:tcPr>
          <w:p w14:paraId="722AC90F" w14:textId="77777777" w:rsidR="0047689A" w:rsidRDefault="00593459">
            <w:pPr>
              <w:pStyle w:val="TableText"/>
            </w:pPr>
            <w:r>
              <w:t>urn:oid:2.16.840.1.113883.6.18</w:t>
            </w:r>
          </w:p>
        </w:tc>
        <w:tc>
          <w:tcPr>
            <w:tcW w:w="2520" w:type="dxa"/>
          </w:tcPr>
          <w:p w14:paraId="6E703058" w14:textId="77777777" w:rsidR="0047689A" w:rsidRDefault="00593459">
            <w:pPr>
              <w:pStyle w:val="TableText"/>
            </w:pPr>
            <w:r>
              <w:t>Apheresis PLATELETS|ACD-A/XX/20-24C|Open|Irradiated|Plasma reduced|3rd container</w:t>
            </w:r>
          </w:p>
        </w:tc>
      </w:tr>
      <w:tr w:rsidR="0047689A" w14:paraId="26FDDA11" w14:textId="77777777">
        <w:trPr>
          <w:jc w:val="center"/>
        </w:trPr>
        <w:tc>
          <w:tcPr>
            <w:tcW w:w="1170" w:type="dxa"/>
          </w:tcPr>
          <w:p w14:paraId="2DB8A6B4" w14:textId="77777777" w:rsidR="0047689A" w:rsidRDefault="00593459">
            <w:pPr>
              <w:pStyle w:val="TableText"/>
            </w:pPr>
            <w:r>
              <w:t>E3004</w:t>
            </w:r>
          </w:p>
        </w:tc>
        <w:tc>
          <w:tcPr>
            <w:tcW w:w="3195" w:type="dxa"/>
          </w:tcPr>
          <w:p w14:paraId="1FE003C9" w14:textId="77777777" w:rsidR="0047689A" w:rsidRDefault="00593459">
            <w:pPr>
              <w:pStyle w:val="TableText"/>
            </w:pPr>
            <w:r>
              <w:t>ISBT-128</w:t>
            </w:r>
          </w:p>
        </w:tc>
        <w:tc>
          <w:tcPr>
            <w:tcW w:w="3195" w:type="dxa"/>
          </w:tcPr>
          <w:p w14:paraId="6FFDF8EE" w14:textId="77777777" w:rsidR="0047689A" w:rsidRDefault="00593459">
            <w:pPr>
              <w:pStyle w:val="TableText"/>
            </w:pPr>
            <w:r>
              <w:t>urn:oid:2.16.840.1.113883.6.18</w:t>
            </w:r>
          </w:p>
        </w:tc>
        <w:tc>
          <w:tcPr>
            <w:tcW w:w="2520" w:type="dxa"/>
          </w:tcPr>
          <w:p w14:paraId="7D43A42A" w14:textId="77777777" w:rsidR="0047689A" w:rsidRDefault="00593459">
            <w:pPr>
              <w:pStyle w:val="TableText"/>
            </w:pPr>
            <w:r>
              <w:t>Apheresis PLATELETS|ACD-A/XX/20-24C|Open|Irradiated|Plasma reduced|4th container</w:t>
            </w:r>
          </w:p>
        </w:tc>
      </w:tr>
      <w:tr w:rsidR="0047689A" w14:paraId="451D5722" w14:textId="77777777">
        <w:trPr>
          <w:jc w:val="center"/>
        </w:trPr>
        <w:tc>
          <w:tcPr>
            <w:tcW w:w="1170" w:type="dxa"/>
          </w:tcPr>
          <w:p w14:paraId="73A38CEC" w14:textId="77777777" w:rsidR="0047689A" w:rsidRDefault="00593459">
            <w:pPr>
              <w:pStyle w:val="TableText"/>
            </w:pPr>
            <w:r>
              <w:t>E3005</w:t>
            </w:r>
          </w:p>
        </w:tc>
        <w:tc>
          <w:tcPr>
            <w:tcW w:w="3195" w:type="dxa"/>
          </w:tcPr>
          <w:p w14:paraId="64623643" w14:textId="77777777" w:rsidR="0047689A" w:rsidRDefault="00593459">
            <w:pPr>
              <w:pStyle w:val="TableText"/>
            </w:pPr>
            <w:r>
              <w:t>ISBT-128</w:t>
            </w:r>
          </w:p>
        </w:tc>
        <w:tc>
          <w:tcPr>
            <w:tcW w:w="3195" w:type="dxa"/>
          </w:tcPr>
          <w:p w14:paraId="26C8A459" w14:textId="77777777" w:rsidR="0047689A" w:rsidRDefault="00593459">
            <w:pPr>
              <w:pStyle w:val="TableText"/>
            </w:pPr>
            <w:r>
              <w:t>urn:oid:2.16.840.1.113883.6.18</w:t>
            </w:r>
          </w:p>
        </w:tc>
        <w:tc>
          <w:tcPr>
            <w:tcW w:w="2520" w:type="dxa"/>
          </w:tcPr>
          <w:p w14:paraId="7A55B568" w14:textId="77777777" w:rsidR="0047689A" w:rsidRDefault="00593459">
            <w:pPr>
              <w:pStyle w:val="TableText"/>
            </w:pPr>
            <w:r>
              <w:t>Apheresis PLATELETS|ACD-A/XX/20-24C|Open|Irradiated|Plasma reduced|1st container:not auto</w:t>
            </w:r>
          </w:p>
        </w:tc>
      </w:tr>
      <w:tr w:rsidR="0047689A" w14:paraId="181EC95B" w14:textId="77777777">
        <w:trPr>
          <w:jc w:val="center"/>
        </w:trPr>
        <w:tc>
          <w:tcPr>
            <w:tcW w:w="1170" w:type="dxa"/>
          </w:tcPr>
          <w:p w14:paraId="11A4930A" w14:textId="77777777" w:rsidR="0047689A" w:rsidRDefault="00593459">
            <w:pPr>
              <w:pStyle w:val="TableText"/>
            </w:pPr>
            <w:r>
              <w:t>E3006</w:t>
            </w:r>
          </w:p>
        </w:tc>
        <w:tc>
          <w:tcPr>
            <w:tcW w:w="3195" w:type="dxa"/>
          </w:tcPr>
          <w:p w14:paraId="71A99862" w14:textId="77777777" w:rsidR="0047689A" w:rsidRDefault="00593459">
            <w:pPr>
              <w:pStyle w:val="TableText"/>
            </w:pPr>
            <w:r>
              <w:t>ISBT-128</w:t>
            </w:r>
          </w:p>
        </w:tc>
        <w:tc>
          <w:tcPr>
            <w:tcW w:w="3195" w:type="dxa"/>
          </w:tcPr>
          <w:p w14:paraId="1247D8D2" w14:textId="77777777" w:rsidR="0047689A" w:rsidRDefault="00593459">
            <w:pPr>
              <w:pStyle w:val="TableText"/>
            </w:pPr>
            <w:r>
              <w:t>urn:oid:2.16.840.1.113883.6.18</w:t>
            </w:r>
          </w:p>
        </w:tc>
        <w:tc>
          <w:tcPr>
            <w:tcW w:w="2520" w:type="dxa"/>
          </w:tcPr>
          <w:p w14:paraId="6955B572" w14:textId="77777777" w:rsidR="0047689A" w:rsidRDefault="00593459">
            <w:pPr>
              <w:pStyle w:val="TableText"/>
            </w:pPr>
            <w:r>
              <w:t>Apheresis PLATELETS|ACD-A/XX/20-24C|Open|Irradiated|Plasma reduced|2nd container:not auto</w:t>
            </w:r>
          </w:p>
        </w:tc>
      </w:tr>
      <w:tr w:rsidR="0047689A" w14:paraId="463481EA" w14:textId="77777777">
        <w:trPr>
          <w:jc w:val="center"/>
        </w:trPr>
        <w:tc>
          <w:tcPr>
            <w:tcW w:w="1170" w:type="dxa"/>
          </w:tcPr>
          <w:p w14:paraId="701F73F5" w14:textId="77777777" w:rsidR="0047689A" w:rsidRDefault="00593459">
            <w:pPr>
              <w:pStyle w:val="TableText"/>
            </w:pPr>
            <w:r>
              <w:t>E3007</w:t>
            </w:r>
          </w:p>
        </w:tc>
        <w:tc>
          <w:tcPr>
            <w:tcW w:w="3195" w:type="dxa"/>
          </w:tcPr>
          <w:p w14:paraId="01B07E49" w14:textId="77777777" w:rsidR="0047689A" w:rsidRDefault="00593459">
            <w:pPr>
              <w:pStyle w:val="TableText"/>
            </w:pPr>
            <w:r>
              <w:t>ISBT-128</w:t>
            </w:r>
          </w:p>
        </w:tc>
        <w:tc>
          <w:tcPr>
            <w:tcW w:w="3195" w:type="dxa"/>
          </w:tcPr>
          <w:p w14:paraId="6AE968CB" w14:textId="77777777" w:rsidR="0047689A" w:rsidRDefault="00593459">
            <w:pPr>
              <w:pStyle w:val="TableText"/>
            </w:pPr>
            <w:r>
              <w:t>urn:oid:2.16.840.1.113883.6.18</w:t>
            </w:r>
          </w:p>
        </w:tc>
        <w:tc>
          <w:tcPr>
            <w:tcW w:w="2520" w:type="dxa"/>
          </w:tcPr>
          <w:p w14:paraId="17662F62" w14:textId="77777777" w:rsidR="0047689A" w:rsidRDefault="00593459">
            <w:pPr>
              <w:pStyle w:val="TableText"/>
            </w:pPr>
            <w:r>
              <w:t>Apheresis PLATELETS|ACD-A/XX/20-24C|Open|Irradiated|Aphr not automated</w:t>
            </w:r>
          </w:p>
        </w:tc>
      </w:tr>
      <w:tr w:rsidR="0047689A" w14:paraId="3C93614D" w14:textId="77777777">
        <w:trPr>
          <w:jc w:val="center"/>
        </w:trPr>
        <w:tc>
          <w:tcPr>
            <w:tcW w:w="1440" w:type="dxa"/>
            <w:gridSpan w:val="4"/>
          </w:tcPr>
          <w:p w14:paraId="6768DA80" w14:textId="77777777" w:rsidR="0047689A" w:rsidRDefault="00593459">
            <w:pPr>
              <w:pStyle w:val="TableText"/>
            </w:pPr>
            <w:r>
              <w:t>...</w:t>
            </w:r>
          </w:p>
        </w:tc>
      </w:tr>
    </w:tbl>
    <w:p w14:paraId="7D08AA06" w14:textId="77777777" w:rsidR="0047689A" w:rsidRDefault="0047689A">
      <w:pPr>
        <w:pStyle w:val="BodyText"/>
      </w:pPr>
    </w:p>
    <w:p w14:paraId="506FAD54" w14:textId="16DC4DEF" w:rsidR="0047689A" w:rsidRDefault="00593459">
      <w:pPr>
        <w:pStyle w:val="Caption"/>
      </w:pPr>
      <w:bookmarkStart w:id="2385" w:name="_Toc531705619"/>
      <w:r>
        <w:t xml:space="preserve">Table </w:t>
      </w:r>
      <w:r>
        <w:fldChar w:fldCharType="begin"/>
      </w:r>
      <w:r>
        <w:instrText>SEQ Table \* ARABIC</w:instrText>
      </w:r>
      <w:r>
        <w:fldChar w:fldCharType="separate"/>
      </w:r>
      <w:r w:rsidR="002466D9">
        <w:t>267</w:t>
      </w:r>
      <w:r>
        <w:fldChar w:fldCharType="end"/>
      </w:r>
      <w:r>
        <w:t xml:space="preserve">: </w:t>
      </w:r>
      <w:bookmarkStart w:id="2386" w:name="NHSN_PlateletsApheresisNot_Irradiated_o"/>
      <w:r>
        <w:t>NHSN Platelets/Apheresis/Not Irradiated or Leukocyte Reduced (18)</w:t>
      </w:r>
      <w:bookmarkEnd w:id="2385"/>
      <w:bookmarkEnd w:id="23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CA12CC9" w14:textId="77777777">
        <w:trPr>
          <w:jc w:val="center"/>
        </w:trPr>
        <w:tc>
          <w:tcPr>
            <w:tcW w:w="1440" w:type="dxa"/>
            <w:gridSpan w:val="4"/>
          </w:tcPr>
          <w:p w14:paraId="675940D0" w14:textId="77777777" w:rsidR="0047689A" w:rsidRDefault="00593459">
            <w:pPr>
              <w:pStyle w:val="TableText"/>
            </w:pPr>
            <w:r>
              <w:t>Value Set: NHSN Platelets/Apheresis/Not Irradiated or Leukocyte Reduced (18) urn:oid:2.16.840.1.114222.4.11.7309</w:t>
            </w:r>
          </w:p>
          <w:p w14:paraId="66184879" w14:textId="77777777" w:rsidR="0047689A" w:rsidRDefault="00593459">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table.</w:t>
            </w:r>
            <w:r>
              <w:br/>
            </w:r>
            <w:r>
              <w:br/>
              <w:t>A full listing of codes can be found in the hai_voc.xls file provided with this package.</w:t>
            </w:r>
          </w:p>
        </w:tc>
      </w:tr>
      <w:tr w:rsidR="0047689A" w14:paraId="356B45A3" w14:textId="77777777">
        <w:trPr>
          <w:cantSplit/>
          <w:tblHeader/>
          <w:jc w:val="center"/>
        </w:trPr>
        <w:tc>
          <w:tcPr>
            <w:tcW w:w="1560" w:type="dxa"/>
            <w:shd w:val="clear" w:color="auto" w:fill="E6E6E6"/>
          </w:tcPr>
          <w:p w14:paraId="5E400B43" w14:textId="77777777" w:rsidR="0047689A" w:rsidRDefault="00593459">
            <w:pPr>
              <w:pStyle w:val="TableHead"/>
            </w:pPr>
            <w:r>
              <w:t>Code</w:t>
            </w:r>
          </w:p>
        </w:tc>
        <w:tc>
          <w:tcPr>
            <w:tcW w:w="3000" w:type="dxa"/>
            <w:shd w:val="clear" w:color="auto" w:fill="E6E6E6"/>
          </w:tcPr>
          <w:p w14:paraId="59FCE6ED" w14:textId="77777777" w:rsidR="0047689A" w:rsidRDefault="00593459">
            <w:pPr>
              <w:pStyle w:val="TableHead"/>
            </w:pPr>
            <w:r>
              <w:t>Code System</w:t>
            </w:r>
          </w:p>
        </w:tc>
        <w:tc>
          <w:tcPr>
            <w:tcW w:w="3000" w:type="dxa"/>
            <w:shd w:val="clear" w:color="auto" w:fill="E6E6E6"/>
          </w:tcPr>
          <w:p w14:paraId="5633E6EA" w14:textId="77777777" w:rsidR="0047689A" w:rsidRDefault="00593459">
            <w:pPr>
              <w:pStyle w:val="TableHead"/>
            </w:pPr>
            <w:r>
              <w:t>Code System OID</w:t>
            </w:r>
          </w:p>
        </w:tc>
        <w:tc>
          <w:tcPr>
            <w:tcW w:w="2520" w:type="dxa"/>
            <w:shd w:val="clear" w:color="auto" w:fill="E6E6E6"/>
          </w:tcPr>
          <w:p w14:paraId="202E9087" w14:textId="77777777" w:rsidR="0047689A" w:rsidRDefault="00593459">
            <w:pPr>
              <w:pStyle w:val="TableHead"/>
            </w:pPr>
            <w:r>
              <w:t>Print Name</w:t>
            </w:r>
          </w:p>
        </w:tc>
      </w:tr>
      <w:tr w:rsidR="0047689A" w14:paraId="34E7563F" w14:textId="77777777">
        <w:trPr>
          <w:jc w:val="center"/>
        </w:trPr>
        <w:tc>
          <w:tcPr>
            <w:tcW w:w="1170" w:type="dxa"/>
          </w:tcPr>
          <w:p w14:paraId="6F5B59B3" w14:textId="77777777" w:rsidR="0047689A" w:rsidRDefault="00593459">
            <w:pPr>
              <w:pStyle w:val="TableText"/>
            </w:pPr>
            <w:r>
              <w:t>E2922</w:t>
            </w:r>
          </w:p>
        </w:tc>
        <w:tc>
          <w:tcPr>
            <w:tcW w:w="3195" w:type="dxa"/>
          </w:tcPr>
          <w:p w14:paraId="1E8D1FEA" w14:textId="77777777" w:rsidR="0047689A" w:rsidRDefault="00593459">
            <w:pPr>
              <w:pStyle w:val="TableText"/>
            </w:pPr>
            <w:r>
              <w:t>ISBT-128</w:t>
            </w:r>
          </w:p>
        </w:tc>
        <w:tc>
          <w:tcPr>
            <w:tcW w:w="3195" w:type="dxa"/>
          </w:tcPr>
          <w:p w14:paraId="270E1F76" w14:textId="77777777" w:rsidR="0047689A" w:rsidRDefault="00593459">
            <w:pPr>
              <w:pStyle w:val="TableText"/>
            </w:pPr>
            <w:r>
              <w:t>urn:oid:2.16.840.1.113883.6.18</w:t>
            </w:r>
          </w:p>
        </w:tc>
        <w:tc>
          <w:tcPr>
            <w:tcW w:w="2520" w:type="dxa"/>
          </w:tcPr>
          <w:p w14:paraId="63D9C855" w14:textId="77777777" w:rsidR="0047689A" w:rsidRDefault="00593459">
            <w:pPr>
              <w:pStyle w:val="TableText"/>
            </w:pPr>
            <w:r>
              <w:t>Apheresis PLATELETS|ACD-B/XX/refg</w:t>
            </w:r>
          </w:p>
        </w:tc>
      </w:tr>
      <w:tr w:rsidR="0047689A" w14:paraId="4FFE35F8" w14:textId="77777777">
        <w:trPr>
          <w:jc w:val="center"/>
        </w:trPr>
        <w:tc>
          <w:tcPr>
            <w:tcW w:w="1170" w:type="dxa"/>
          </w:tcPr>
          <w:p w14:paraId="29E481E9" w14:textId="77777777" w:rsidR="0047689A" w:rsidRDefault="00593459">
            <w:pPr>
              <w:pStyle w:val="TableText"/>
            </w:pPr>
            <w:r>
              <w:t>E2926</w:t>
            </w:r>
          </w:p>
        </w:tc>
        <w:tc>
          <w:tcPr>
            <w:tcW w:w="3195" w:type="dxa"/>
          </w:tcPr>
          <w:p w14:paraId="3E588503" w14:textId="77777777" w:rsidR="0047689A" w:rsidRDefault="00593459">
            <w:pPr>
              <w:pStyle w:val="TableText"/>
            </w:pPr>
            <w:r>
              <w:t>ISBT-128</w:t>
            </w:r>
          </w:p>
        </w:tc>
        <w:tc>
          <w:tcPr>
            <w:tcW w:w="3195" w:type="dxa"/>
          </w:tcPr>
          <w:p w14:paraId="64F394DC" w14:textId="77777777" w:rsidR="0047689A" w:rsidRDefault="00593459">
            <w:pPr>
              <w:pStyle w:val="TableText"/>
            </w:pPr>
            <w:r>
              <w:t>urn:oid:2.16.840.1.113883.6.18</w:t>
            </w:r>
          </w:p>
        </w:tc>
        <w:tc>
          <w:tcPr>
            <w:tcW w:w="2520" w:type="dxa"/>
          </w:tcPr>
          <w:p w14:paraId="6FA2B4C7" w14:textId="77777777" w:rsidR="0047689A" w:rsidRDefault="00593459">
            <w:pPr>
              <w:pStyle w:val="TableText"/>
            </w:pPr>
            <w:r>
              <w:t>Apheresis PLATELETS|ACD-A/XX/refg</w:t>
            </w:r>
          </w:p>
        </w:tc>
      </w:tr>
      <w:tr w:rsidR="0047689A" w14:paraId="6A42B81A" w14:textId="77777777">
        <w:trPr>
          <w:jc w:val="center"/>
        </w:trPr>
        <w:tc>
          <w:tcPr>
            <w:tcW w:w="1170" w:type="dxa"/>
          </w:tcPr>
          <w:p w14:paraId="666958B6" w14:textId="77777777" w:rsidR="0047689A" w:rsidRDefault="00593459">
            <w:pPr>
              <w:pStyle w:val="TableText"/>
            </w:pPr>
            <w:r>
              <w:t>E2930</w:t>
            </w:r>
          </w:p>
        </w:tc>
        <w:tc>
          <w:tcPr>
            <w:tcW w:w="3195" w:type="dxa"/>
          </w:tcPr>
          <w:p w14:paraId="727D345A" w14:textId="77777777" w:rsidR="0047689A" w:rsidRDefault="00593459">
            <w:pPr>
              <w:pStyle w:val="TableText"/>
            </w:pPr>
            <w:r>
              <w:t>ISBT-128</w:t>
            </w:r>
          </w:p>
        </w:tc>
        <w:tc>
          <w:tcPr>
            <w:tcW w:w="3195" w:type="dxa"/>
          </w:tcPr>
          <w:p w14:paraId="484E52A9" w14:textId="77777777" w:rsidR="0047689A" w:rsidRDefault="00593459">
            <w:pPr>
              <w:pStyle w:val="TableText"/>
            </w:pPr>
            <w:r>
              <w:t>urn:oid:2.16.840.1.113883.6.18</w:t>
            </w:r>
          </w:p>
        </w:tc>
        <w:tc>
          <w:tcPr>
            <w:tcW w:w="2520" w:type="dxa"/>
          </w:tcPr>
          <w:p w14:paraId="7FC601DF" w14:textId="77777777" w:rsidR="0047689A" w:rsidRDefault="00593459">
            <w:pPr>
              <w:pStyle w:val="TableText"/>
            </w:pPr>
            <w:r>
              <w:t>Apheresis PLATELETS|NaCitrate/XX/refg</w:t>
            </w:r>
          </w:p>
        </w:tc>
      </w:tr>
      <w:tr w:rsidR="0047689A" w14:paraId="06B7830B" w14:textId="77777777">
        <w:trPr>
          <w:jc w:val="center"/>
        </w:trPr>
        <w:tc>
          <w:tcPr>
            <w:tcW w:w="1170" w:type="dxa"/>
          </w:tcPr>
          <w:p w14:paraId="1C9DB376" w14:textId="77777777" w:rsidR="0047689A" w:rsidRDefault="00593459">
            <w:pPr>
              <w:pStyle w:val="TableText"/>
            </w:pPr>
            <w:r>
              <w:t>E2940</w:t>
            </w:r>
          </w:p>
        </w:tc>
        <w:tc>
          <w:tcPr>
            <w:tcW w:w="3195" w:type="dxa"/>
          </w:tcPr>
          <w:p w14:paraId="68FA6C90" w14:textId="77777777" w:rsidR="0047689A" w:rsidRDefault="00593459">
            <w:pPr>
              <w:pStyle w:val="TableText"/>
            </w:pPr>
            <w:r>
              <w:t>ISBT-128</w:t>
            </w:r>
          </w:p>
        </w:tc>
        <w:tc>
          <w:tcPr>
            <w:tcW w:w="3195" w:type="dxa"/>
          </w:tcPr>
          <w:p w14:paraId="6A23C114" w14:textId="77777777" w:rsidR="0047689A" w:rsidRDefault="00593459">
            <w:pPr>
              <w:pStyle w:val="TableText"/>
            </w:pPr>
            <w:r>
              <w:t>urn:oid:2.16.840.1.113883.6.18</w:t>
            </w:r>
          </w:p>
        </w:tc>
        <w:tc>
          <w:tcPr>
            <w:tcW w:w="2520" w:type="dxa"/>
          </w:tcPr>
          <w:p w14:paraId="78B30443" w14:textId="77777777" w:rsidR="0047689A" w:rsidRDefault="00593459">
            <w:pPr>
              <w:pStyle w:val="TableText"/>
            </w:pPr>
            <w:r>
              <w:t>Apheresis PLATELETS|ACD-A/XX/20-24C</w:t>
            </w:r>
          </w:p>
        </w:tc>
      </w:tr>
      <w:tr w:rsidR="0047689A" w14:paraId="223CB572" w14:textId="77777777">
        <w:trPr>
          <w:jc w:val="center"/>
        </w:trPr>
        <w:tc>
          <w:tcPr>
            <w:tcW w:w="1170" w:type="dxa"/>
          </w:tcPr>
          <w:p w14:paraId="492AE47C" w14:textId="77777777" w:rsidR="0047689A" w:rsidRDefault="00593459">
            <w:pPr>
              <w:pStyle w:val="TableText"/>
            </w:pPr>
            <w:r>
              <w:t>E2981</w:t>
            </w:r>
          </w:p>
        </w:tc>
        <w:tc>
          <w:tcPr>
            <w:tcW w:w="3195" w:type="dxa"/>
          </w:tcPr>
          <w:p w14:paraId="0D8C3853" w14:textId="77777777" w:rsidR="0047689A" w:rsidRDefault="00593459">
            <w:pPr>
              <w:pStyle w:val="TableText"/>
            </w:pPr>
            <w:r>
              <w:t>ISBT-128</w:t>
            </w:r>
          </w:p>
        </w:tc>
        <w:tc>
          <w:tcPr>
            <w:tcW w:w="3195" w:type="dxa"/>
          </w:tcPr>
          <w:p w14:paraId="5759825F" w14:textId="77777777" w:rsidR="0047689A" w:rsidRDefault="00593459">
            <w:pPr>
              <w:pStyle w:val="TableText"/>
            </w:pPr>
            <w:r>
              <w:t>urn:oid:2.16.840.1.113883.6.18</w:t>
            </w:r>
          </w:p>
        </w:tc>
        <w:tc>
          <w:tcPr>
            <w:tcW w:w="2520" w:type="dxa"/>
          </w:tcPr>
          <w:p w14:paraId="1FEB5586" w14:textId="77777777" w:rsidR="0047689A" w:rsidRDefault="00593459">
            <w:pPr>
              <w:pStyle w:val="TableText"/>
            </w:pPr>
            <w:r>
              <w:t>Apheresis PLATELETS|ACD-A/XX/20-24C|Open</w:t>
            </w:r>
          </w:p>
        </w:tc>
      </w:tr>
      <w:tr w:rsidR="0047689A" w14:paraId="1E70CBB2" w14:textId="77777777">
        <w:trPr>
          <w:jc w:val="center"/>
        </w:trPr>
        <w:tc>
          <w:tcPr>
            <w:tcW w:w="1170" w:type="dxa"/>
          </w:tcPr>
          <w:p w14:paraId="0E099FFF" w14:textId="77777777" w:rsidR="0047689A" w:rsidRDefault="00593459">
            <w:pPr>
              <w:pStyle w:val="TableText"/>
            </w:pPr>
            <w:r>
              <w:t>E3030</w:t>
            </w:r>
          </w:p>
        </w:tc>
        <w:tc>
          <w:tcPr>
            <w:tcW w:w="3195" w:type="dxa"/>
          </w:tcPr>
          <w:p w14:paraId="224BBB5A" w14:textId="77777777" w:rsidR="0047689A" w:rsidRDefault="00593459">
            <w:pPr>
              <w:pStyle w:val="TableText"/>
            </w:pPr>
            <w:r>
              <w:t>ISBT-128</w:t>
            </w:r>
          </w:p>
        </w:tc>
        <w:tc>
          <w:tcPr>
            <w:tcW w:w="3195" w:type="dxa"/>
          </w:tcPr>
          <w:p w14:paraId="4E5F2AA2" w14:textId="77777777" w:rsidR="0047689A" w:rsidRDefault="00593459">
            <w:pPr>
              <w:pStyle w:val="TableText"/>
            </w:pPr>
            <w:r>
              <w:t>urn:oid:2.16.840.1.113883.6.18</w:t>
            </w:r>
          </w:p>
        </w:tc>
        <w:tc>
          <w:tcPr>
            <w:tcW w:w="2520" w:type="dxa"/>
          </w:tcPr>
          <w:p w14:paraId="33F378DF" w14:textId="77777777" w:rsidR="0047689A" w:rsidRDefault="00593459">
            <w:pPr>
              <w:pStyle w:val="TableText"/>
            </w:pPr>
            <w:r>
              <w:t>Apheresis PLATELETS|ACD-A/XX/20-24C|Open|Plasma reduced</w:t>
            </w:r>
          </w:p>
        </w:tc>
      </w:tr>
      <w:tr w:rsidR="0047689A" w14:paraId="20BD891F" w14:textId="77777777">
        <w:trPr>
          <w:jc w:val="center"/>
        </w:trPr>
        <w:tc>
          <w:tcPr>
            <w:tcW w:w="1170" w:type="dxa"/>
          </w:tcPr>
          <w:p w14:paraId="6843267B" w14:textId="77777777" w:rsidR="0047689A" w:rsidRDefault="00593459">
            <w:pPr>
              <w:pStyle w:val="TableText"/>
            </w:pPr>
            <w:r>
              <w:t>E3031</w:t>
            </w:r>
          </w:p>
        </w:tc>
        <w:tc>
          <w:tcPr>
            <w:tcW w:w="3195" w:type="dxa"/>
          </w:tcPr>
          <w:p w14:paraId="73282D13" w14:textId="77777777" w:rsidR="0047689A" w:rsidRDefault="00593459">
            <w:pPr>
              <w:pStyle w:val="TableText"/>
            </w:pPr>
            <w:r>
              <w:t>ISBT-128</w:t>
            </w:r>
          </w:p>
        </w:tc>
        <w:tc>
          <w:tcPr>
            <w:tcW w:w="3195" w:type="dxa"/>
          </w:tcPr>
          <w:p w14:paraId="67561D6C" w14:textId="77777777" w:rsidR="0047689A" w:rsidRDefault="00593459">
            <w:pPr>
              <w:pStyle w:val="TableText"/>
            </w:pPr>
            <w:r>
              <w:t>urn:oid:2.16.840.1.113883.6.18</w:t>
            </w:r>
          </w:p>
        </w:tc>
        <w:tc>
          <w:tcPr>
            <w:tcW w:w="2520" w:type="dxa"/>
          </w:tcPr>
          <w:p w14:paraId="6DB3AB3F" w14:textId="77777777" w:rsidR="0047689A" w:rsidRDefault="00593459">
            <w:pPr>
              <w:pStyle w:val="TableText"/>
            </w:pPr>
            <w:r>
              <w:t>Apheresis PLATELETS|ACD-A/XX/20-24C|Open|Plasma reduced|Aphr not automated</w:t>
            </w:r>
          </w:p>
        </w:tc>
      </w:tr>
      <w:tr w:rsidR="0047689A" w14:paraId="69689EBC" w14:textId="77777777">
        <w:trPr>
          <w:jc w:val="center"/>
        </w:trPr>
        <w:tc>
          <w:tcPr>
            <w:tcW w:w="1170" w:type="dxa"/>
          </w:tcPr>
          <w:p w14:paraId="22424035" w14:textId="77777777" w:rsidR="0047689A" w:rsidRDefault="00593459">
            <w:pPr>
              <w:pStyle w:val="TableText"/>
            </w:pPr>
            <w:r>
              <w:t>E3032</w:t>
            </w:r>
          </w:p>
        </w:tc>
        <w:tc>
          <w:tcPr>
            <w:tcW w:w="3195" w:type="dxa"/>
          </w:tcPr>
          <w:p w14:paraId="62A5F1D7" w14:textId="77777777" w:rsidR="0047689A" w:rsidRDefault="00593459">
            <w:pPr>
              <w:pStyle w:val="TableText"/>
            </w:pPr>
            <w:r>
              <w:t>ISBT-128</w:t>
            </w:r>
          </w:p>
        </w:tc>
        <w:tc>
          <w:tcPr>
            <w:tcW w:w="3195" w:type="dxa"/>
          </w:tcPr>
          <w:p w14:paraId="133BB4FA" w14:textId="77777777" w:rsidR="0047689A" w:rsidRDefault="00593459">
            <w:pPr>
              <w:pStyle w:val="TableText"/>
            </w:pPr>
            <w:r>
              <w:t>urn:oid:2.16.840.1.113883.6.18</w:t>
            </w:r>
          </w:p>
        </w:tc>
        <w:tc>
          <w:tcPr>
            <w:tcW w:w="2520" w:type="dxa"/>
          </w:tcPr>
          <w:p w14:paraId="749A9590" w14:textId="77777777" w:rsidR="0047689A" w:rsidRDefault="00593459">
            <w:pPr>
              <w:pStyle w:val="TableText"/>
            </w:pPr>
            <w:r>
              <w:t>Apheresis PLATELETS|ACD-A/XX/20-24C|Open|Plasma reduced|1st container</w:t>
            </w:r>
          </w:p>
        </w:tc>
      </w:tr>
      <w:tr w:rsidR="0047689A" w14:paraId="261207AD" w14:textId="77777777">
        <w:trPr>
          <w:jc w:val="center"/>
        </w:trPr>
        <w:tc>
          <w:tcPr>
            <w:tcW w:w="1170" w:type="dxa"/>
          </w:tcPr>
          <w:p w14:paraId="6D9E8203" w14:textId="77777777" w:rsidR="0047689A" w:rsidRDefault="00593459">
            <w:pPr>
              <w:pStyle w:val="TableText"/>
            </w:pPr>
            <w:r>
              <w:t>E3033</w:t>
            </w:r>
          </w:p>
        </w:tc>
        <w:tc>
          <w:tcPr>
            <w:tcW w:w="3195" w:type="dxa"/>
          </w:tcPr>
          <w:p w14:paraId="74EEA69F" w14:textId="77777777" w:rsidR="0047689A" w:rsidRDefault="00593459">
            <w:pPr>
              <w:pStyle w:val="TableText"/>
            </w:pPr>
            <w:r>
              <w:t>ISBT-128</w:t>
            </w:r>
          </w:p>
        </w:tc>
        <w:tc>
          <w:tcPr>
            <w:tcW w:w="3195" w:type="dxa"/>
          </w:tcPr>
          <w:p w14:paraId="027B1395" w14:textId="77777777" w:rsidR="0047689A" w:rsidRDefault="00593459">
            <w:pPr>
              <w:pStyle w:val="TableText"/>
            </w:pPr>
            <w:r>
              <w:t>urn:oid:2.16.840.1.113883.6.18</w:t>
            </w:r>
          </w:p>
        </w:tc>
        <w:tc>
          <w:tcPr>
            <w:tcW w:w="2520" w:type="dxa"/>
          </w:tcPr>
          <w:p w14:paraId="46AAEB4F" w14:textId="77777777" w:rsidR="0047689A" w:rsidRDefault="00593459">
            <w:pPr>
              <w:pStyle w:val="TableText"/>
            </w:pPr>
            <w:r>
              <w:t>Apheresis PLATELETS|ACD-A/XX/20-24C|Open|Plasma reduced|2nd container</w:t>
            </w:r>
          </w:p>
        </w:tc>
      </w:tr>
      <w:tr w:rsidR="0047689A" w14:paraId="3A3A84DE" w14:textId="77777777">
        <w:trPr>
          <w:jc w:val="center"/>
        </w:trPr>
        <w:tc>
          <w:tcPr>
            <w:tcW w:w="1170" w:type="dxa"/>
          </w:tcPr>
          <w:p w14:paraId="1CBD3764" w14:textId="77777777" w:rsidR="0047689A" w:rsidRDefault="00593459">
            <w:pPr>
              <w:pStyle w:val="TableText"/>
            </w:pPr>
            <w:r>
              <w:t>E3034</w:t>
            </w:r>
          </w:p>
        </w:tc>
        <w:tc>
          <w:tcPr>
            <w:tcW w:w="3195" w:type="dxa"/>
          </w:tcPr>
          <w:p w14:paraId="2202AC01" w14:textId="77777777" w:rsidR="0047689A" w:rsidRDefault="00593459">
            <w:pPr>
              <w:pStyle w:val="TableText"/>
            </w:pPr>
            <w:r>
              <w:t>ISBT-128</w:t>
            </w:r>
          </w:p>
        </w:tc>
        <w:tc>
          <w:tcPr>
            <w:tcW w:w="3195" w:type="dxa"/>
          </w:tcPr>
          <w:p w14:paraId="5B8D7070" w14:textId="77777777" w:rsidR="0047689A" w:rsidRDefault="00593459">
            <w:pPr>
              <w:pStyle w:val="TableText"/>
            </w:pPr>
            <w:r>
              <w:t>urn:oid:2.16.840.1.113883.6.18</w:t>
            </w:r>
          </w:p>
        </w:tc>
        <w:tc>
          <w:tcPr>
            <w:tcW w:w="2520" w:type="dxa"/>
          </w:tcPr>
          <w:p w14:paraId="5C1F5CDE" w14:textId="77777777" w:rsidR="0047689A" w:rsidRDefault="00593459">
            <w:pPr>
              <w:pStyle w:val="TableText"/>
            </w:pPr>
            <w:r>
              <w:t>Apheresis PLATELETS|ACD-A/XX/20-24C|Open|Plasma reduced|3rd container</w:t>
            </w:r>
          </w:p>
        </w:tc>
      </w:tr>
      <w:tr w:rsidR="0047689A" w14:paraId="3BAB8C38" w14:textId="77777777">
        <w:trPr>
          <w:jc w:val="center"/>
        </w:trPr>
        <w:tc>
          <w:tcPr>
            <w:tcW w:w="1440" w:type="dxa"/>
            <w:gridSpan w:val="4"/>
          </w:tcPr>
          <w:p w14:paraId="720818C7" w14:textId="77777777" w:rsidR="0047689A" w:rsidRDefault="00593459">
            <w:pPr>
              <w:pStyle w:val="TableText"/>
            </w:pPr>
            <w:r>
              <w:t>...</w:t>
            </w:r>
          </w:p>
        </w:tc>
      </w:tr>
    </w:tbl>
    <w:p w14:paraId="3F2F18FC" w14:textId="77777777" w:rsidR="0047689A" w:rsidRDefault="0047689A">
      <w:pPr>
        <w:pStyle w:val="BodyText"/>
      </w:pPr>
    </w:p>
    <w:p w14:paraId="0CDE50D2" w14:textId="106E8113" w:rsidR="0047689A" w:rsidRDefault="00593459">
      <w:pPr>
        <w:pStyle w:val="Caption"/>
      </w:pPr>
      <w:bookmarkStart w:id="2387" w:name="_Toc531705620"/>
      <w:r>
        <w:t xml:space="preserve">Table </w:t>
      </w:r>
      <w:r>
        <w:fldChar w:fldCharType="begin"/>
      </w:r>
      <w:r>
        <w:instrText>SEQ Table \* ARABIC</w:instrText>
      </w:r>
      <w:r>
        <w:fldChar w:fldCharType="separate"/>
      </w:r>
      <w:r w:rsidR="002466D9">
        <w:t>268</w:t>
      </w:r>
      <w:r>
        <w:fldChar w:fldCharType="end"/>
      </w:r>
      <w:r>
        <w:t>: NHSN Platelets/Whole Blood Derived/Irradiated and Leukocyte Reduced (16)</w:t>
      </w:r>
      <w:bookmarkEnd w:id="23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4A4222B" w14:textId="77777777">
        <w:trPr>
          <w:jc w:val="center"/>
        </w:trPr>
        <w:tc>
          <w:tcPr>
            <w:tcW w:w="1440" w:type="dxa"/>
            <w:gridSpan w:val="4"/>
          </w:tcPr>
          <w:p w14:paraId="47CF3087" w14:textId="77777777" w:rsidR="0047689A" w:rsidRDefault="00593459">
            <w:pPr>
              <w:pStyle w:val="TableText"/>
            </w:pPr>
            <w:r>
              <w:t>Value Set: NHSN Platelets/Whole Blood Derived/Irradiated and Leukocyte Reduced (16) urn:oid:2.16.840.1.114222.4.11.7307</w:t>
            </w:r>
          </w:p>
          <w:p w14:paraId="72857345" w14:textId="77777777" w:rsidR="0047689A" w:rsidRDefault="00593459">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table.</w:t>
            </w:r>
            <w:r>
              <w:br/>
            </w:r>
            <w:r>
              <w:br/>
              <w:t>A full listing of codes can be found in the hai_voc.xls file provided with this package.</w:t>
            </w:r>
          </w:p>
        </w:tc>
      </w:tr>
      <w:tr w:rsidR="0047689A" w14:paraId="02D5F556" w14:textId="77777777">
        <w:trPr>
          <w:cantSplit/>
          <w:tblHeader/>
          <w:jc w:val="center"/>
        </w:trPr>
        <w:tc>
          <w:tcPr>
            <w:tcW w:w="1560" w:type="dxa"/>
            <w:shd w:val="clear" w:color="auto" w:fill="E6E6E6"/>
          </w:tcPr>
          <w:p w14:paraId="27BF8817" w14:textId="77777777" w:rsidR="0047689A" w:rsidRDefault="00593459">
            <w:pPr>
              <w:pStyle w:val="TableHead"/>
            </w:pPr>
            <w:r>
              <w:t>Code</w:t>
            </w:r>
          </w:p>
        </w:tc>
        <w:tc>
          <w:tcPr>
            <w:tcW w:w="3000" w:type="dxa"/>
            <w:shd w:val="clear" w:color="auto" w:fill="E6E6E6"/>
          </w:tcPr>
          <w:p w14:paraId="79D4A43B" w14:textId="77777777" w:rsidR="0047689A" w:rsidRDefault="00593459">
            <w:pPr>
              <w:pStyle w:val="TableHead"/>
            </w:pPr>
            <w:r>
              <w:t>Code System</w:t>
            </w:r>
          </w:p>
        </w:tc>
        <w:tc>
          <w:tcPr>
            <w:tcW w:w="3000" w:type="dxa"/>
            <w:shd w:val="clear" w:color="auto" w:fill="E6E6E6"/>
          </w:tcPr>
          <w:p w14:paraId="6DAD6F61" w14:textId="77777777" w:rsidR="0047689A" w:rsidRDefault="00593459">
            <w:pPr>
              <w:pStyle w:val="TableHead"/>
            </w:pPr>
            <w:r>
              <w:t>Code System OID</w:t>
            </w:r>
          </w:p>
        </w:tc>
        <w:tc>
          <w:tcPr>
            <w:tcW w:w="2520" w:type="dxa"/>
            <w:shd w:val="clear" w:color="auto" w:fill="E6E6E6"/>
          </w:tcPr>
          <w:p w14:paraId="3196D77F" w14:textId="77777777" w:rsidR="0047689A" w:rsidRDefault="00593459">
            <w:pPr>
              <w:pStyle w:val="TableHead"/>
            </w:pPr>
            <w:r>
              <w:t>Print Name</w:t>
            </w:r>
          </w:p>
        </w:tc>
      </w:tr>
      <w:tr w:rsidR="0047689A" w14:paraId="74DD146C" w14:textId="77777777">
        <w:trPr>
          <w:jc w:val="center"/>
        </w:trPr>
        <w:tc>
          <w:tcPr>
            <w:tcW w:w="1170" w:type="dxa"/>
          </w:tcPr>
          <w:p w14:paraId="6531A1AE" w14:textId="77777777" w:rsidR="0047689A" w:rsidRDefault="00593459">
            <w:pPr>
              <w:pStyle w:val="TableText"/>
            </w:pPr>
            <w:r>
              <w:t>E2810</w:t>
            </w:r>
          </w:p>
        </w:tc>
        <w:tc>
          <w:tcPr>
            <w:tcW w:w="3195" w:type="dxa"/>
          </w:tcPr>
          <w:p w14:paraId="3C148E51" w14:textId="77777777" w:rsidR="0047689A" w:rsidRDefault="00593459">
            <w:pPr>
              <w:pStyle w:val="TableText"/>
            </w:pPr>
            <w:r>
              <w:t>ISBT-128</w:t>
            </w:r>
          </w:p>
        </w:tc>
        <w:tc>
          <w:tcPr>
            <w:tcW w:w="3195" w:type="dxa"/>
          </w:tcPr>
          <w:p w14:paraId="7BA49ECD" w14:textId="77777777" w:rsidR="0047689A" w:rsidRDefault="00593459">
            <w:pPr>
              <w:pStyle w:val="TableText"/>
            </w:pPr>
            <w:r>
              <w:t>urn:oid:2.16.840.1.113883.6.18</w:t>
            </w:r>
          </w:p>
        </w:tc>
        <w:tc>
          <w:tcPr>
            <w:tcW w:w="2520" w:type="dxa"/>
          </w:tcPr>
          <w:p w14:paraId="756D1575" w14:textId="77777777" w:rsidR="0047689A" w:rsidRDefault="00593459">
            <w:pPr>
              <w:pStyle w:val="TableText"/>
            </w:pPr>
            <w:r>
              <w:t>PLATELETS|CPD/450mL/20-24C|Irradiated|ResLeu:&lt;8.3E5</w:t>
            </w:r>
          </w:p>
        </w:tc>
      </w:tr>
      <w:tr w:rsidR="0047689A" w14:paraId="7F3D6BB6" w14:textId="77777777">
        <w:trPr>
          <w:jc w:val="center"/>
        </w:trPr>
        <w:tc>
          <w:tcPr>
            <w:tcW w:w="1170" w:type="dxa"/>
          </w:tcPr>
          <w:p w14:paraId="60657B3A" w14:textId="77777777" w:rsidR="0047689A" w:rsidRDefault="00593459">
            <w:pPr>
              <w:pStyle w:val="TableText"/>
            </w:pPr>
            <w:r>
              <w:t>E2811</w:t>
            </w:r>
          </w:p>
        </w:tc>
        <w:tc>
          <w:tcPr>
            <w:tcW w:w="3195" w:type="dxa"/>
          </w:tcPr>
          <w:p w14:paraId="303553FC" w14:textId="77777777" w:rsidR="0047689A" w:rsidRDefault="00593459">
            <w:pPr>
              <w:pStyle w:val="TableText"/>
            </w:pPr>
            <w:r>
              <w:t>ISBT-128</w:t>
            </w:r>
          </w:p>
        </w:tc>
        <w:tc>
          <w:tcPr>
            <w:tcW w:w="3195" w:type="dxa"/>
          </w:tcPr>
          <w:p w14:paraId="08E3C451" w14:textId="77777777" w:rsidR="0047689A" w:rsidRDefault="00593459">
            <w:pPr>
              <w:pStyle w:val="TableText"/>
            </w:pPr>
            <w:r>
              <w:t>urn:oid:2.16.840.1.113883.6.18</w:t>
            </w:r>
          </w:p>
        </w:tc>
        <w:tc>
          <w:tcPr>
            <w:tcW w:w="2520" w:type="dxa"/>
          </w:tcPr>
          <w:p w14:paraId="24EEFBC5" w14:textId="77777777" w:rsidR="0047689A" w:rsidRDefault="00593459">
            <w:pPr>
              <w:pStyle w:val="TableText"/>
            </w:pPr>
            <w:r>
              <w:t>PLATELETS|CPD/450mL/20-24C|Irradiated|ResLeu:&lt;8.3E5|Plasma reduced</w:t>
            </w:r>
          </w:p>
        </w:tc>
      </w:tr>
      <w:tr w:rsidR="0047689A" w14:paraId="113CE3B3" w14:textId="77777777">
        <w:trPr>
          <w:jc w:val="center"/>
        </w:trPr>
        <w:tc>
          <w:tcPr>
            <w:tcW w:w="1170" w:type="dxa"/>
          </w:tcPr>
          <w:p w14:paraId="725A1954" w14:textId="77777777" w:rsidR="0047689A" w:rsidRDefault="00593459">
            <w:pPr>
              <w:pStyle w:val="TableText"/>
            </w:pPr>
            <w:r>
              <w:t>E2812</w:t>
            </w:r>
          </w:p>
        </w:tc>
        <w:tc>
          <w:tcPr>
            <w:tcW w:w="3195" w:type="dxa"/>
          </w:tcPr>
          <w:p w14:paraId="058AA13B" w14:textId="77777777" w:rsidR="0047689A" w:rsidRDefault="00593459">
            <w:pPr>
              <w:pStyle w:val="TableText"/>
            </w:pPr>
            <w:r>
              <w:t>ISBT-128</w:t>
            </w:r>
          </w:p>
        </w:tc>
        <w:tc>
          <w:tcPr>
            <w:tcW w:w="3195" w:type="dxa"/>
          </w:tcPr>
          <w:p w14:paraId="325815B3" w14:textId="77777777" w:rsidR="0047689A" w:rsidRDefault="00593459">
            <w:pPr>
              <w:pStyle w:val="TableText"/>
            </w:pPr>
            <w:r>
              <w:t>urn:oid:2.16.840.1.113883.6.18</w:t>
            </w:r>
          </w:p>
        </w:tc>
        <w:tc>
          <w:tcPr>
            <w:tcW w:w="2520" w:type="dxa"/>
          </w:tcPr>
          <w:p w14:paraId="78452F84" w14:textId="77777777" w:rsidR="0047689A" w:rsidRDefault="00593459">
            <w:pPr>
              <w:pStyle w:val="TableText"/>
            </w:pPr>
            <w:r>
              <w:t>PLATELETS|CPD/450mL/20-24C|Irradiated|ResLeu:&lt;8.3E5|Plasma reduced|Buffy coat plts prep</w:t>
            </w:r>
          </w:p>
        </w:tc>
      </w:tr>
      <w:tr w:rsidR="0047689A" w14:paraId="64FEDBBD" w14:textId="77777777">
        <w:trPr>
          <w:jc w:val="center"/>
        </w:trPr>
        <w:tc>
          <w:tcPr>
            <w:tcW w:w="1170" w:type="dxa"/>
          </w:tcPr>
          <w:p w14:paraId="67F81088" w14:textId="77777777" w:rsidR="0047689A" w:rsidRDefault="00593459">
            <w:pPr>
              <w:pStyle w:val="TableText"/>
            </w:pPr>
            <w:r>
              <w:t>E2813</w:t>
            </w:r>
          </w:p>
        </w:tc>
        <w:tc>
          <w:tcPr>
            <w:tcW w:w="3195" w:type="dxa"/>
          </w:tcPr>
          <w:p w14:paraId="329F2EB0" w14:textId="77777777" w:rsidR="0047689A" w:rsidRDefault="00593459">
            <w:pPr>
              <w:pStyle w:val="TableText"/>
            </w:pPr>
            <w:r>
              <w:t>ISBT-128</w:t>
            </w:r>
          </w:p>
        </w:tc>
        <w:tc>
          <w:tcPr>
            <w:tcW w:w="3195" w:type="dxa"/>
          </w:tcPr>
          <w:p w14:paraId="1FCEE464" w14:textId="77777777" w:rsidR="0047689A" w:rsidRDefault="00593459">
            <w:pPr>
              <w:pStyle w:val="TableText"/>
            </w:pPr>
            <w:r>
              <w:t>urn:oid:2.16.840.1.113883.6.18</w:t>
            </w:r>
          </w:p>
        </w:tc>
        <w:tc>
          <w:tcPr>
            <w:tcW w:w="2520" w:type="dxa"/>
          </w:tcPr>
          <w:p w14:paraId="5F1C8A9F" w14:textId="77777777" w:rsidR="0047689A" w:rsidRDefault="00593459">
            <w:pPr>
              <w:pStyle w:val="TableText"/>
            </w:pPr>
            <w:r>
              <w:t>PLATELETS|CPD/450mL/20-24C|Irradiated|ResLeu:&lt;8.3E5|Buffy coat plts prep</w:t>
            </w:r>
          </w:p>
        </w:tc>
      </w:tr>
      <w:tr w:rsidR="0047689A" w14:paraId="031F552A" w14:textId="77777777">
        <w:trPr>
          <w:jc w:val="center"/>
        </w:trPr>
        <w:tc>
          <w:tcPr>
            <w:tcW w:w="1170" w:type="dxa"/>
          </w:tcPr>
          <w:p w14:paraId="2040C3AB" w14:textId="77777777" w:rsidR="0047689A" w:rsidRDefault="00593459">
            <w:pPr>
              <w:pStyle w:val="TableText"/>
            </w:pPr>
            <w:r>
              <w:t>E2827</w:t>
            </w:r>
          </w:p>
        </w:tc>
        <w:tc>
          <w:tcPr>
            <w:tcW w:w="3195" w:type="dxa"/>
          </w:tcPr>
          <w:p w14:paraId="6F9F4113" w14:textId="77777777" w:rsidR="0047689A" w:rsidRDefault="00593459">
            <w:pPr>
              <w:pStyle w:val="TableText"/>
            </w:pPr>
            <w:r>
              <w:t>ISBT-128</w:t>
            </w:r>
          </w:p>
        </w:tc>
        <w:tc>
          <w:tcPr>
            <w:tcW w:w="3195" w:type="dxa"/>
          </w:tcPr>
          <w:p w14:paraId="4B905A75" w14:textId="77777777" w:rsidR="0047689A" w:rsidRDefault="00593459">
            <w:pPr>
              <w:pStyle w:val="TableText"/>
            </w:pPr>
            <w:r>
              <w:t>urn:oid:2.16.840.1.113883.6.18</w:t>
            </w:r>
          </w:p>
        </w:tc>
        <w:tc>
          <w:tcPr>
            <w:tcW w:w="2520" w:type="dxa"/>
          </w:tcPr>
          <w:p w14:paraId="7BEB0B59" w14:textId="77777777" w:rsidR="0047689A" w:rsidRDefault="00593459">
            <w:pPr>
              <w:pStyle w:val="TableText"/>
            </w:pPr>
            <w:r>
              <w:t>PLATELETS|CPD/500mL/20-24C|Irradiated|ResLeu:&lt;8.3E5</w:t>
            </w:r>
          </w:p>
        </w:tc>
      </w:tr>
      <w:tr w:rsidR="0047689A" w14:paraId="12001D7B" w14:textId="77777777">
        <w:trPr>
          <w:jc w:val="center"/>
        </w:trPr>
        <w:tc>
          <w:tcPr>
            <w:tcW w:w="1170" w:type="dxa"/>
          </w:tcPr>
          <w:p w14:paraId="6412DB3C" w14:textId="77777777" w:rsidR="0047689A" w:rsidRDefault="00593459">
            <w:pPr>
              <w:pStyle w:val="TableText"/>
            </w:pPr>
            <w:r>
              <w:t>E2828</w:t>
            </w:r>
          </w:p>
        </w:tc>
        <w:tc>
          <w:tcPr>
            <w:tcW w:w="3195" w:type="dxa"/>
          </w:tcPr>
          <w:p w14:paraId="427188BB" w14:textId="77777777" w:rsidR="0047689A" w:rsidRDefault="00593459">
            <w:pPr>
              <w:pStyle w:val="TableText"/>
            </w:pPr>
            <w:r>
              <w:t>ISBT-128</w:t>
            </w:r>
          </w:p>
        </w:tc>
        <w:tc>
          <w:tcPr>
            <w:tcW w:w="3195" w:type="dxa"/>
          </w:tcPr>
          <w:p w14:paraId="1897490D" w14:textId="77777777" w:rsidR="0047689A" w:rsidRDefault="00593459">
            <w:pPr>
              <w:pStyle w:val="TableText"/>
            </w:pPr>
            <w:r>
              <w:t>urn:oid:2.16.840.1.113883.6.18</w:t>
            </w:r>
          </w:p>
        </w:tc>
        <w:tc>
          <w:tcPr>
            <w:tcW w:w="2520" w:type="dxa"/>
          </w:tcPr>
          <w:p w14:paraId="7EDA2666" w14:textId="77777777" w:rsidR="0047689A" w:rsidRDefault="00593459">
            <w:pPr>
              <w:pStyle w:val="TableText"/>
            </w:pPr>
            <w:r>
              <w:t>PLATELETS|CPD/500mL/20-24C|Irradiated|ResLeu:&lt;8.3E5|Plasma reduced</w:t>
            </w:r>
          </w:p>
        </w:tc>
      </w:tr>
      <w:tr w:rsidR="0047689A" w14:paraId="2FCE3507" w14:textId="77777777">
        <w:trPr>
          <w:jc w:val="center"/>
        </w:trPr>
        <w:tc>
          <w:tcPr>
            <w:tcW w:w="1170" w:type="dxa"/>
          </w:tcPr>
          <w:p w14:paraId="2977A611" w14:textId="77777777" w:rsidR="0047689A" w:rsidRDefault="00593459">
            <w:pPr>
              <w:pStyle w:val="TableText"/>
            </w:pPr>
            <w:r>
              <w:t>E2836</w:t>
            </w:r>
          </w:p>
        </w:tc>
        <w:tc>
          <w:tcPr>
            <w:tcW w:w="3195" w:type="dxa"/>
          </w:tcPr>
          <w:p w14:paraId="6E2A9E5C" w14:textId="77777777" w:rsidR="0047689A" w:rsidRDefault="00593459">
            <w:pPr>
              <w:pStyle w:val="TableText"/>
            </w:pPr>
            <w:r>
              <w:t>ISBT-128</w:t>
            </w:r>
          </w:p>
        </w:tc>
        <w:tc>
          <w:tcPr>
            <w:tcW w:w="3195" w:type="dxa"/>
          </w:tcPr>
          <w:p w14:paraId="740A147F" w14:textId="77777777" w:rsidR="0047689A" w:rsidRDefault="00593459">
            <w:pPr>
              <w:pStyle w:val="TableText"/>
            </w:pPr>
            <w:r>
              <w:t>urn:oid:2.16.840.1.113883.6.18</w:t>
            </w:r>
          </w:p>
        </w:tc>
        <w:tc>
          <w:tcPr>
            <w:tcW w:w="2520" w:type="dxa"/>
          </w:tcPr>
          <w:p w14:paraId="41C14DB0" w14:textId="77777777" w:rsidR="0047689A" w:rsidRDefault="00593459">
            <w:pPr>
              <w:pStyle w:val="TableText"/>
            </w:pPr>
            <w:r>
              <w:t>PLATELETS|CPDA-1/450mL/20-24C|Irradiated|ResLeu:&lt;8.3E5</w:t>
            </w:r>
          </w:p>
        </w:tc>
      </w:tr>
      <w:tr w:rsidR="0047689A" w14:paraId="12C8F282" w14:textId="77777777">
        <w:trPr>
          <w:jc w:val="center"/>
        </w:trPr>
        <w:tc>
          <w:tcPr>
            <w:tcW w:w="1170" w:type="dxa"/>
          </w:tcPr>
          <w:p w14:paraId="14D50A17" w14:textId="77777777" w:rsidR="0047689A" w:rsidRDefault="00593459">
            <w:pPr>
              <w:pStyle w:val="TableText"/>
            </w:pPr>
            <w:r>
              <w:t>E2837</w:t>
            </w:r>
          </w:p>
        </w:tc>
        <w:tc>
          <w:tcPr>
            <w:tcW w:w="3195" w:type="dxa"/>
          </w:tcPr>
          <w:p w14:paraId="4BF0BED7" w14:textId="77777777" w:rsidR="0047689A" w:rsidRDefault="00593459">
            <w:pPr>
              <w:pStyle w:val="TableText"/>
            </w:pPr>
            <w:r>
              <w:t>ISBT-128</w:t>
            </w:r>
          </w:p>
        </w:tc>
        <w:tc>
          <w:tcPr>
            <w:tcW w:w="3195" w:type="dxa"/>
          </w:tcPr>
          <w:p w14:paraId="6DD61791" w14:textId="77777777" w:rsidR="0047689A" w:rsidRDefault="00593459">
            <w:pPr>
              <w:pStyle w:val="TableText"/>
            </w:pPr>
            <w:r>
              <w:t>urn:oid:2.16.840.1.113883.6.18</w:t>
            </w:r>
          </w:p>
        </w:tc>
        <w:tc>
          <w:tcPr>
            <w:tcW w:w="2520" w:type="dxa"/>
          </w:tcPr>
          <w:p w14:paraId="4953113B" w14:textId="77777777" w:rsidR="0047689A" w:rsidRDefault="00593459">
            <w:pPr>
              <w:pStyle w:val="TableText"/>
            </w:pPr>
            <w:r>
              <w:t>PLATELETS|CPDA-1/450mL/20-24C|Irradiated|ResLeu:&lt;8.3E5|Plasma reduced</w:t>
            </w:r>
          </w:p>
        </w:tc>
      </w:tr>
      <w:tr w:rsidR="0047689A" w14:paraId="79FBB48C" w14:textId="77777777">
        <w:trPr>
          <w:jc w:val="center"/>
        </w:trPr>
        <w:tc>
          <w:tcPr>
            <w:tcW w:w="1170" w:type="dxa"/>
          </w:tcPr>
          <w:p w14:paraId="420C122F" w14:textId="77777777" w:rsidR="0047689A" w:rsidRDefault="00593459">
            <w:pPr>
              <w:pStyle w:val="TableText"/>
            </w:pPr>
            <w:r>
              <w:t>E2845</w:t>
            </w:r>
          </w:p>
        </w:tc>
        <w:tc>
          <w:tcPr>
            <w:tcW w:w="3195" w:type="dxa"/>
          </w:tcPr>
          <w:p w14:paraId="64226E50" w14:textId="77777777" w:rsidR="0047689A" w:rsidRDefault="00593459">
            <w:pPr>
              <w:pStyle w:val="TableText"/>
            </w:pPr>
            <w:r>
              <w:t>ISBT-128</w:t>
            </w:r>
          </w:p>
        </w:tc>
        <w:tc>
          <w:tcPr>
            <w:tcW w:w="3195" w:type="dxa"/>
          </w:tcPr>
          <w:p w14:paraId="17EED9B8" w14:textId="77777777" w:rsidR="0047689A" w:rsidRDefault="00593459">
            <w:pPr>
              <w:pStyle w:val="TableText"/>
            </w:pPr>
            <w:r>
              <w:t>urn:oid:2.16.840.1.113883.6.18</w:t>
            </w:r>
          </w:p>
        </w:tc>
        <w:tc>
          <w:tcPr>
            <w:tcW w:w="2520" w:type="dxa"/>
          </w:tcPr>
          <w:p w14:paraId="4123157A" w14:textId="77777777" w:rsidR="0047689A" w:rsidRDefault="00593459">
            <w:pPr>
              <w:pStyle w:val="TableText"/>
            </w:pPr>
            <w:r>
              <w:t>PLATELETS|CPDA-1/500mL/20-24C|Irradiated|ResLeu:&lt;8.3E5</w:t>
            </w:r>
          </w:p>
        </w:tc>
      </w:tr>
      <w:tr w:rsidR="0047689A" w14:paraId="1B071769" w14:textId="77777777">
        <w:trPr>
          <w:jc w:val="center"/>
        </w:trPr>
        <w:tc>
          <w:tcPr>
            <w:tcW w:w="1170" w:type="dxa"/>
          </w:tcPr>
          <w:p w14:paraId="484A46C9" w14:textId="77777777" w:rsidR="0047689A" w:rsidRDefault="00593459">
            <w:pPr>
              <w:pStyle w:val="TableText"/>
            </w:pPr>
            <w:r>
              <w:t>E2846</w:t>
            </w:r>
          </w:p>
        </w:tc>
        <w:tc>
          <w:tcPr>
            <w:tcW w:w="3195" w:type="dxa"/>
          </w:tcPr>
          <w:p w14:paraId="648A6475" w14:textId="77777777" w:rsidR="0047689A" w:rsidRDefault="00593459">
            <w:pPr>
              <w:pStyle w:val="TableText"/>
            </w:pPr>
            <w:r>
              <w:t>ISBT-128</w:t>
            </w:r>
          </w:p>
        </w:tc>
        <w:tc>
          <w:tcPr>
            <w:tcW w:w="3195" w:type="dxa"/>
          </w:tcPr>
          <w:p w14:paraId="2C3CDBBC" w14:textId="77777777" w:rsidR="0047689A" w:rsidRDefault="00593459">
            <w:pPr>
              <w:pStyle w:val="TableText"/>
            </w:pPr>
            <w:r>
              <w:t>urn:oid:2.16.840.1.113883.6.18</w:t>
            </w:r>
          </w:p>
        </w:tc>
        <w:tc>
          <w:tcPr>
            <w:tcW w:w="2520" w:type="dxa"/>
          </w:tcPr>
          <w:p w14:paraId="35C67F1C" w14:textId="77777777" w:rsidR="0047689A" w:rsidRDefault="00593459">
            <w:pPr>
              <w:pStyle w:val="TableText"/>
            </w:pPr>
            <w:r>
              <w:t>PLATELETS|CPDA-1/500mL/20-24C|Irradiated|ResLeu:&lt;8.3E5|Plasma reduced</w:t>
            </w:r>
          </w:p>
        </w:tc>
      </w:tr>
      <w:tr w:rsidR="0047689A" w14:paraId="4DC661AB" w14:textId="77777777">
        <w:trPr>
          <w:jc w:val="center"/>
        </w:trPr>
        <w:tc>
          <w:tcPr>
            <w:tcW w:w="1440" w:type="dxa"/>
            <w:gridSpan w:val="4"/>
          </w:tcPr>
          <w:p w14:paraId="7A19E07F" w14:textId="77777777" w:rsidR="0047689A" w:rsidRDefault="00593459">
            <w:pPr>
              <w:pStyle w:val="TableText"/>
            </w:pPr>
            <w:r>
              <w:t>...</w:t>
            </w:r>
          </w:p>
        </w:tc>
      </w:tr>
    </w:tbl>
    <w:p w14:paraId="4E9DCEF0" w14:textId="77777777" w:rsidR="0047689A" w:rsidRDefault="0047689A">
      <w:pPr>
        <w:pStyle w:val="BodyText"/>
      </w:pPr>
    </w:p>
    <w:p w14:paraId="1718A3A8" w14:textId="0EEAEE72" w:rsidR="0047689A" w:rsidRDefault="00593459">
      <w:pPr>
        <w:pStyle w:val="Caption"/>
      </w:pPr>
      <w:bookmarkStart w:id="2388" w:name="_Toc531705621"/>
      <w:r>
        <w:t xml:space="preserve">Table </w:t>
      </w:r>
      <w:r>
        <w:fldChar w:fldCharType="begin"/>
      </w:r>
      <w:r>
        <w:instrText>SEQ Table \* ARABIC</w:instrText>
      </w:r>
      <w:r>
        <w:fldChar w:fldCharType="separate"/>
      </w:r>
      <w:r w:rsidR="002466D9">
        <w:t>269</w:t>
      </w:r>
      <w:r>
        <w:fldChar w:fldCharType="end"/>
      </w:r>
      <w:r>
        <w:t xml:space="preserve">: </w:t>
      </w:r>
      <w:bookmarkStart w:id="2389" w:name="NHSN_PlateletsWhole_Blood_DerivedLeukoc"/>
      <w:r>
        <w:t>NHSN Platelets/Whole Blood Derived/Leukocyte Reduced (15)</w:t>
      </w:r>
      <w:bookmarkEnd w:id="2388"/>
      <w:bookmarkEnd w:id="2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680DD9C" w14:textId="77777777">
        <w:trPr>
          <w:jc w:val="center"/>
        </w:trPr>
        <w:tc>
          <w:tcPr>
            <w:tcW w:w="1440" w:type="dxa"/>
            <w:gridSpan w:val="4"/>
          </w:tcPr>
          <w:p w14:paraId="274B2F09" w14:textId="77777777" w:rsidR="0047689A" w:rsidRDefault="00593459">
            <w:pPr>
              <w:pStyle w:val="TableText"/>
            </w:pPr>
            <w:r>
              <w:t>Value Set: NHSN Platelets/Whole Blood Derived/Leukocyte Reduced (15) urn:oid:2.16.840.1.114222.4.11.7306</w:t>
            </w:r>
          </w:p>
          <w:p w14:paraId="0A583F4B" w14:textId="77777777" w:rsidR="0047689A" w:rsidRDefault="00593459">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table.</w:t>
            </w:r>
            <w:r>
              <w:br/>
            </w:r>
            <w:r>
              <w:br/>
              <w:t>A full listing of codes can be found in the hai_voc.xls file provided with this package.</w:t>
            </w:r>
          </w:p>
        </w:tc>
      </w:tr>
      <w:tr w:rsidR="0047689A" w14:paraId="6A32B312" w14:textId="77777777">
        <w:trPr>
          <w:cantSplit/>
          <w:tblHeader/>
          <w:jc w:val="center"/>
        </w:trPr>
        <w:tc>
          <w:tcPr>
            <w:tcW w:w="1560" w:type="dxa"/>
            <w:shd w:val="clear" w:color="auto" w:fill="E6E6E6"/>
          </w:tcPr>
          <w:p w14:paraId="48C2A0CF" w14:textId="77777777" w:rsidR="0047689A" w:rsidRDefault="00593459">
            <w:pPr>
              <w:pStyle w:val="TableHead"/>
            </w:pPr>
            <w:r>
              <w:t>Code</w:t>
            </w:r>
          </w:p>
        </w:tc>
        <w:tc>
          <w:tcPr>
            <w:tcW w:w="3000" w:type="dxa"/>
            <w:shd w:val="clear" w:color="auto" w:fill="E6E6E6"/>
          </w:tcPr>
          <w:p w14:paraId="6D9FF7D8" w14:textId="77777777" w:rsidR="0047689A" w:rsidRDefault="00593459">
            <w:pPr>
              <w:pStyle w:val="TableHead"/>
            </w:pPr>
            <w:r>
              <w:t>Code System</w:t>
            </w:r>
          </w:p>
        </w:tc>
        <w:tc>
          <w:tcPr>
            <w:tcW w:w="3000" w:type="dxa"/>
            <w:shd w:val="clear" w:color="auto" w:fill="E6E6E6"/>
          </w:tcPr>
          <w:p w14:paraId="2CF400B9" w14:textId="77777777" w:rsidR="0047689A" w:rsidRDefault="00593459">
            <w:pPr>
              <w:pStyle w:val="TableHead"/>
            </w:pPr>
            <w:r>
              <w:t>Code System OID</w:t>
            </w:r>
          </w:p>
        </w:tc>
        <w:tc>
          <w:tcPr>
            <w:tcW w:w="2520" w:type="dxa"/>
            <w:shd w:val="clear" w:color="auto" w:fill="E6E6E6"/>
          </w:tcPr>
          <w:p w14:paraId="27CC7860" w14:textId="77777777" w:rsidR="0047689A" w:rsidRDefault="00593459">
            <w:pPr>
              <w:pStyle w:val="TableHead"/>
            </w:pPr>
            <w:r>
              <w:t>Print Name</w:t>
            </w:r>
          </w:p>
        </w:tc>
      </w:tr>
      <w:tr w:rsidR="0047689A" w14:paraId="12A7ED6F" w14:textId="77777777">
        <w:trPr>
          <w:jc w:val="center"/>
        </w:trPr>
        <w:tc>
          <w:tcPr>
            <w:tcW w:w="1170" w:type="dxa"/>
          </w:tcPr>
          <w:p w14:paraId="360C9C38" w14:textId="77777777" w:rsidR="0047689A" w:rsidRDefault="00593459">
            <w:pPr>
              <w:pStyle w:val="TableText"/>
            </w:pPr>
            <w:r>
              <w:t>E2817</w:t>
            </w:r>
          </w:p>
        </w:tc>
        <w:tc>
          <w:tcPr>
            <w:tcW w:w="3195" w:type="dxa"/>
          </w:tcPr>
          <w:p w14:paraId="1CD1F2A7" w14:textId="77777777" w:rsidR="0047689A" w:rsidRDefault="00593459">
            <w:pPr>
              <w:pStyle w:val="TableText"/>
            </w:pPr>
            <w:r>
              <w:t>ISBT-128</w:t>
            </w:r>
          </w:p>
        </w:tc>
        <w:tc>
          <w:tcPr>
            <w:tcW w:w="3195" w:type="dxa"/>
          </w:tcPr>
          <w:p w14:paraId="3D56B022" w14:textId="77777777" w:rsidR="0047689A" w:rsidRDefault="00593459">
            <w:pPr>
              <w:pStyle w:val="TableText"/>
            </w:pPr>
            <w:r>
              <w:t>urn:oid:2.16.840.1.113883.6.18</w:t>
            </w:r>
          </w:p>
        </w:tc>
        <w:tc>
          <w:tcPr>
            <w:tcW w:w="2520" w:type="dxa"/>
          </w:tcPr>
          <w:p w14:paraId="41AFDC6C" w14:textId="77777777" w:rsidR="0047689A" w:rsidRDefault="00593459">
            <w:pPr>
              <w:pStyle w:val="TableText"/>
            </w:pPr>
            <w:r>
              <w:t>PLATELETS|CPD/450mL/20-24C|ResLeu:&lt;8.3E5</w:t>
            </w:r>
          </w:p>
        </w:tc>
      </w:tr>
      <w:tr w:rsidR="0047689A" w14:paraId="07FF2337" w14:textId="77777777">
        <w:trPr>
          <w:jc w:val="center"/>
        </w:trPr>
        <w:tc>
          <w:tcPr>
            <w:tcW w:w="1170" w:type="dxa"/>
          </w:tcPr>
          <w:p w14:paraId="4F4C78C4" w14:textId="77777777" w:rsidR="0047689A" w:rsidRDefault="00593459">
            <w:pPr>
              <w:pStyle w:val="TableText"/>
            </w:pPr>
            <w:r>
              <w:t>E2818</w:t>
            </w:r>
          </w:p>
        </w:tc>
        <w:tc>
          <w:tcPr>
            <w:tcW w:w="3195" w:type="dxa"/>
          </w:tcPr>
          <w:p w14:paraId="43C1CEF2" w14:textId="77777777" w:rsidR="0047689A" w:rsidRDefault="00593459">
            <w:pPr>
              <w:pStyle w:val="TableText"/>
            </w:pPr>
            <w:r>
              <w:t>ISBT-128</w:t>
            </w:r>
          </w:p>
        </w:tc>
        <w:tc>
          <w:tcPr>
            <w:tcW w:w="3195" w:type="dxa"/>
          </w:tcPr>
          <w:p w14:paraId="7D2CE849" w14:textId="77777777" w:rsidR="0047689A" w:rsidRDefault="00593459">
            <w:pPr>
              <w:pStyle w:val="TableText"/>
            </w:pPr>
            <w:r>
              <w:t>urn:oid:2.16.840.1.113883.6.18</w:t>
            </w:r>
          </w:p>
        </w:tc>
        <w:tc>
          <w:tcPr>
            <w:tcW w:w="2520" w:type="dxa"/>
          </w:tcPr>
          <w:p w14:paraId="3ED83893" w14:textId="77777777" w:rsidR="0047689A" w:rsidRDefault="00593459">
            <w:pPr>
              <w:pStyle w:val="TableText"/>
            </w:pPr>
            <w:r>
              <w:t>PLATELETS|CPD/450mL/20-24C|ResLeu:&lt;8.3E5|Plasma reduced</w:t>
            </w:r>
          </w:p>
        </w:tc>
      </w:tr>
      <w:tr w:rsidR="0047689A" w14:paraId="3360A4E9" w14:textId="77777777">
        <w:trPr>
          <w:jc w:val="center"/>
        </w:trPr>
        <w:tc>
          <w:tcPr>
            <w:tcW w:w="1170" w:type="dxa"/>
          </w:tcPr>
          <w:p w14:paraId="61F6B737" w14:textId="77777777" w:rsidR="0047689A" w:rsidRDefault="00593459">
            <w:pPr>
              <w:pStyle w:val="TableText"/>
            </w:pPr>
            <w:r>
              <w:t>E2819</w:t>
            </w:r>
          </w:p>
        </w:tc>
        <w:tc>
          <w:tcPr>
            <w:tcW w:w="3195" w:type="dxa"/>
          </w:tcPr>
          <w:p w14:paraId="50DFA8B3" w14:textId="77777777" w:rsidR="0047689A" w:rsidRDefault="00593459">
            <w:pPr>
              <w:pStyle w:val="TableText"/>
            </w:pPr>
            <w:r>
              <w:t>ISBT-128</w:t>
            </w:r>
          </w:p>
        </w:tc>
        <w:tc>
          <w:tcPr>
            <w:tcW w:w="3195" w:type="dxa"/>
          </w:tcPr>
          <w:p w14:paraId="2F57AE33" w14:textId="77777777" w:rsidR="0047689A" w:rsidRDefault="00593459">
            <w:pPr>
              <w:pStyle w:val="TableText"/>
            </w:pPr>
            <w:r>
              <w:t>urn:oid:2.16.840.1.113883.6.18</w:t>
            </w:r>
          </w:p>
        </w:tc>
        <w:tc>
          <w:tcPr>
            <w:tcW w:w="2520" w:type="dxa"/>
          </w:tcPr>
          <w:p w14:paraId="51C2A5D4" w14:textId="77777777" w:rsidR="0047689A" w:rsidRDefault="00593459">
            <w:pPr>
              <w:pStyle w:val="TableText"/>
            </w:pPr>
            <w:r>
              <w:t>PLATELETS|CPD/450mL/20-24C|ResLeu:&lt;8.3E5|Plasma reduced|Buffy coat plts prep</w:t>
            </w:r>
          </w:p>
        </w:tc>
      </w:tr>
      <w:tr w:rsidR="0047689A" w14:paraId="317F6776" w14:textId="77777777">
        <w:trPr>
          <w:jc w:val="center"/>
        </w:trPr>
        <w:tc>
          <w:tcPr>
            <w:tcW w:w="1170" w:type="dxa"/>
          </w:tcPr>
          <w:p w14:paraId="1DA351E4" w14:textId="77777777" w:rsidR="0047689A" w:rsidRDefault="00593459">
            <w:pPr>
              <w:pStyle w:val="TableText"/>
            </w:pPr>
            <w:r>
              <w:t>E2820</w:t>
            </w:r>
          </w:p>
        </w:tc>
        <w:tc>
          <w:tcPr>
            <w:tcW w:w="3195" w:type="dxa"/>
          </w:tcPr>
          <w:p w14:paraId="1D896A1A" w14:textId="77777777" w:rsidR="0047689A" w:rsidRDefault="00593459">
            <w:pPr>
              <w:pStyle w:val="TableText"/>
            </w:pPr>
            <w:r>
              <w:t>ISBT-128</w:t>
            </w:r>
          </w:p>
        </w:tc>
        <w:tc>
          <w:tcPr>
            <w:tcW w:w="3195" w:type="dxa"/>
          </w:tcPr>
          <w:p w14:paraId="3BB82BDB" w14:textId="77777777" w:rsidR="0047689A" w:rsidRDefault="00593459">
            <w:pPr>
              <w:pStyle w:val="TableText"/>
            </w:pPr>
            <w:r>
              <w:t>urn:oid:2.16.840.1.113883.6.18</w:t>
            </w:r>
          </w:p>
        </w:tc>
        <w:tc>
          <w:tcPr>
            <w:tcW w:w="2520" w:type="dxa"/>
          </w:tcPr>
          <w:p w14:paraId="2377442E" w14:textId="77777777" w:rsidR="0047689A" w:rsidRDefault="00593459">
            <w:pPr>
              <w:pStyle w:val="TableText"/>
            </w:pPr>
            <w:r>
              <w:t>PLATELETS|CPD/450mL/20-24C|ResLeu:&lt;8.3E5|Buffy coat plts prep</w:t>
            </w:r>
          </w:p>
        </w:tc>
      </w:tr>
      <w:tr w:rsidR="0047689A" w14:paraId="04764948" w14:textId="77777777">
        <w:trPr>
          <w:jc w:val="center"/>
        </w:trPr>
        <w:tc>
          <w:tcPr>
            <w:tcW w:w="1170" w:type="dxa"/>
          </w:tcPr>
          <w:p w14:paraId="7FB0F008" w14:textId="77777777" w:rsidR="0047689A" w:rsidRDefault="00593459">
            <w:pPr>
              <w:pStyle w:val="TableText"/>
            </w:pPr>
            <w:r>
              <w:t>E2830</w:t>
            </w:r>
          </w:p>
        </w:tc>
        <w:tc>
          <w:tcPr>
            <w:tcW w:w="3195" w:type="dxa"/>
          </w:tcPr>
          <w:p w14:paraId="41F55EC3" w14:textId="77777777" w:rsidR="0047689A" w:rsidRDefault="00593459">
            <w:pPr>
              <w:pStyle w:val="TableText"/>
            </w:pPr>
            <w:r>
              <w:t>ISBT-128</w:t>
            </w:r>
          </w:p>
        </w:tc>
        <w:tc>
          <w:tcPr>
            <w:tcW w:w="3195" w:type="dxa"/>
          </w:tcPr>
          <w:p w14:paraId="7D41426B" w14:textId="77777777" w:rsidR="0047689A" w:rsidRDefault="00593459">
            <w:pPr>
              <w:pStyle w:val="TableText"/>
            </w:pPr>
            <w:r>
              <w:t>urn:oid:2.16.840.1.113883.6.18</w:t>
            </w:r>
          </w:p>
        </w:tc>
        <w:tc>
          <w:tcPr>
            <w:tcW w:w="2520" w:type="dxa"/>
          </w:tcPr>
          <w:p w14:paraId="4B9DEC12" w14:textId="77777777" w:rsidR="0047689A" w:rsidRDefault="00593459">
            <w:pPr>
              <w:pStyle w:val="TableText"/>
            </w:pPr>
            <w:r>
              <w:t>PLATELETS|CPD/500mL/20-24C|ResLeu:&lt;8.3E5</w:t>
            </w:r>
          </w:p>
        </w:tc>
      </w:tr>
      <w:tr w:rsidR="0047689A" w14:paraId="13BD55B0" w14:textId="77777777">
        <w:trPr>
          <w:jc w:val="center"/>
        </w:trPr>
        <w:tc>
          <w:tcPr>
            <w:tcW w:w="1170" w:type="dxa"/>
          </w:tcPr>
          <w:p w14:paraId="48E6015C" w14:textId="77777777" w:rsidR="0047689A" w:rsidRDefault="00593459">
            <w:pPr>
              <w:pStyle w:val="TableText"/>
            </w:pPr>
            <w:r>
              <w:t>E2831</w:t>
            </w:r>
          </w:p>
        </w:tc>
        <w:tc>
          <w:tcPr>
            <w:tcW w:w="3195" w:type="dxa"/>
          </w:tcPr>
          <w:p w14:paraId="3ACEF4B9" w14:textId="77777777" w:rsidR="0047689A" w:rsidRDefault="00593459">
            <w:pPr>
              <w:pStyle w:val="TableText"/>
            </w:pPr>
            <w:r>
              <w:t>ISBT-128</w:t>
            </w:r>
          </w:p>
        </w:tc>
        <w:tc>
          <w:tcPr>
            <w:tcW w:w="3195" w:type="dxa"/>
          </w:tcPr>
          <w:p w14:paraId="308F2FEE" w14:textId="77777777" w:rsidR="0047689A" w:rsidRDefault="00593459">
            <w:pPr>
              <w:pStyle w:val="TableText"/>
            </w:pPr>
            <w:r>
              <w:t>urn:oid:2.16.840.1.113883.6.18</w:t>
            </w:r>
          </w:p>
        </w:tc>
        <w:tc>
          <w:tcPr>
            <w:tcW w:w="2520" w:type="dxa"/>
          </w:tcPr>
          <w:p w14:paraId="002E8552" w14:textId="77777777" w:rsidR="0047689A" w:rsidRDefault="00593459">
            <w:pPr>
              <w:pStyle w:val="TableText"/>
            </w:pPr>
            <w:r>
              <w:t>PLATELETS|CPD/500mL/20-24C|ResLeu:&lt;8.3E5|Plasma reduced</w:t>
            </w:r>
          </w:p>
        </w:tc>
      </w:tr>
      <w:tr w:rsidR="0047689A" w14:paraId="12D5E70D" w14:textId="77777777">
        <w:trPr>
          <w:jc w:val="center"/>
        </w:trPr>
        <w:tc>
          <w:tcPr>
            <w:tcW w:w="1170" w:type="dxa"/>
          </w:tcPr>
          <w:p w14:paraId="618CEB92" w14:textId="77777777" w:rsidR="0047689A" w:rsidRDefault="00593459">
            <w:pPr>
              <w:pStyle w:val="TableText"/>
            </w:pPr>
            <w:r>
              <w:t>E2839</w:t>
            </w:r>
          </w:p>
        </w:tc>
        <w:tc>
          <w:tcPr>
            <w:tcW w:w="3195" w:type="dxa"/>
          </w:tcPr>
          <w:p w14:paraId="763635CE" w14:textId="77777777" w:rsidR="0047689A" w:rsidRDefault="00593459">
            <w:pPr>
              <w:pStyle w:val="TableText"/>
            </w:pPr>
            <w:r>
              <w:t>ISBT-128</w:t>
            </w:r>
          </w:p>
        </w:tc>
        <w:tc>
          <w:tcPr>
            <w:tcW w:w="3195" w:type="dxa"/>
          </w:tcPr>
          <w:p w14:paraId="18BB163A" w14:textId="77777777" w:rsidR="0047689A" w:rsidRDefault="00593459">
            <w:pPr>
              <w:pStyle w:val="TableText"/>
            </w:pPr>
            <w:r>
              <w:t>urn:oid:2.16.840.1.113883.6.18</w:t>
            </w:r>
          </w:p>
        </w:tc>
        <w:tc>
          <w:tcPr>
            <w:tcW w:w="2520" w:type="dxa"/>
          </w:tcPr>
          <w:p w14:paraId="5C50623F" w14:textId="77777777" w:rsidR="0047689A" w:rsidRDefault="00593459">
            <w:pPr>
              <w:pStyle w:val="TableText"/>
            </w:pPr>
            <w:r>
              <w:t>PLATELETS|CPDA-1/450mL/20-24C|ResLeu:&lt;8.3E5</w:t>
            </w:r>
          </w:p>
        </w:tc>
      </w:tr>
      <w:tr w:rsidR="0047689A" w14:paraId="56276773" w14:textId="77777777">
        <w:trPr>
          <w:jc w:val="center"/>
        </w:trPr>
        <w:tc>
          <w:tcPr>
            <w:tcW w:w="1170" w:type="dxa"/>
          </w:tcPr>
          <w:p w14:paraId="330DA13C" w14:textId="77777777" w:rsidR="0047689A" w:rsidRDefault="00593459">
            <w:pPr>
              <w:pStyle w:val="TableText"/>
            </w:pPr>
            <w:r>
              <w:t>E2840</w:t>
            </w:r>
          </w:p>
        </w:tc>
        <w:tc>
          <w:tcPr>
            <w:tcW w:w="3195" w:type="dxa"/>
          </w:tcPr>
          <w:p w14:paraId="2CEF4786" w14:textId="77777777" w:rsidR="0047689A" w:rsidRDefault="00593459">
            <w:pPr>
              <w:pStyle w:val="TableText"/>
            </w:pPr>
            <w:r>
              <w:t>ISBT-128</w:t>
            </w:r>
          </w:p>
        </w:tc>
        <w:tc>
          <w:tcPr>
            <w:tcW w:w="3195" w:type="dxa"/>
          </w:tcPr>
          <w:p w14:paraId="7297B984" w14:textId="77777777" w:rsidR="0047689A" w:rsidRDefault="00593459">
            <w:pPr>
              <w:pStyle w:val="TableText"/>
            </w:pPr>
            <w:r>
              <w:t>urn:oid:2.16.840.1.113883.6.18</w:t>
            </w:r>
          </w:p>
        </w:tc>
        <w:tc>
          <w:tcPr>
            <w:tcW w:w="2520" w:type="dxa"/>
          </w:tcPr>
          <w:p w14:paraId="41B4F4FD" w14:textId="77777777" w:rsidR="0047689A" w:rsidRDefault="00593459">
            <w:pPr>
              <w:pStyle w:val="TableText"/>
            </w:pPr>
            <w:r>
              <w:t>PLATELETS|CPDA-1/450mL/20-24C|ResLeu:&lt;8.3E5|Plasma reduced</w:t>
            </w:r>
          </w:p>
        </w:tc>
      </w:tr>
      <w:tr w:rsidR="0047689A" w14:paraId="32EF0198" w14:textId="77777777">
        <w:trPr>
          <w:jc w:val="center"/>
        </w:trPr>
        <w:tc>
          <w:tcPr>
            <w:tcW w:w="1170" w:type="dxa"/>
          </w:tcPr>
          <w:p w14:paraId="40B882F0" w14:textId="77777777" w:rsidR="0047689A" w:rsidRDefault="00593459">
            <w:pPr>
              <w:pStyle w:val="TableText"/>
            </w:pPr>
            <w:r>
              <w:t>E2848</w:t>
            </w:r>
          </w:p>
        </w:tc>
        <w:tc>
          <w:tcPr>
            <w:tcW w:w="3195" w:type="dxa"/>
          </w:tcPr>
          <w:p w14:paraId="01841B11" w14:textId="77777777" w:rsidR="0047689A" w:rsidRDefault="00593459">
            <w:pPr>
              <w:pStyle w:val="TableText"/>
            </w:pPr>
            <w:r>
              <w:t>ISBT-128</w:t>
            </w:r>
          </w:p>
        </w:tc>
        <w:tc>
          <w:tcPr>
            <w:tcW w:w="3195" w:type="dxa"/>
          </w:tcPr>
          <w:p w14:paraId="440F018A" w14:textId="77777777" w:rsidR="0047689A" w:rsidRDefault="00593459">
            <w:pPr>
              <w:pStyle w:val="TableText"/>
            </w:pPr>
            <w:r>
              <w:t>urn:oid:2.16.840.1.113883.6.18</w:t>
            </w:r>
          </w:p>
        </w:tc>
        <w:tc>
          <w:tcPr>
            <w:tcW w:w="2520" w:type="dxa"/>
          </w:tcPr>
          <w:p w14:paraId="0EBAE4FA" w14:textId="77777777" w:rsidR="0047689A" w:rsidRDefault="00593459">
            <w:pPr>
              <w:pStyle w:val="TableText"/>
            </w:pPr>
            <w:r>
              <w:t>PLATELETS|CPDA-1/500mL/20-24C|ResLeu:&lt;8.3E5</w:t>
            </w:r>
          </w:p>
        </w:tc>
      </w:tr>
      <w:tr w:rsidR="0047689A" w14:paraId="1C98B140" w14:textId="77777777">
        <w:trPr>
          <w:jc w:val="center"/>
        </w:trPr>
        <w:tc>
          <w:tcPr>
            <w:tcW w:w="1170" w:type="dxa"/>
          </w:tcPr>
          <w:p w14:paraId="161CF598" w14:textId="77777777" w:rsidR="0047689A" w:rsidRDefault="00593459">
            <w:pPr>
              <w:pStyle w:val="TableText"/>
            </w:pPr>
            <w:r>
              <w:t>E2849</w:t>
            </w:r>
          </w:p>
        </w:tc>
        <w:tc>
          <w:tcPr>
            <w:tcW w:w="3195" w:type="dxa"/>
          </w:tcPr>
          <w:p w14:paraId="700685BB" w14:textId="77777777" w:rsidR="0047689A" w:rsidRDefault="00593459">
            <w:pPr>
              <w:pStyle w:val="TableText"/>
            </w:pPr>
            <w:r>
              <w:t>ISBT-128</w:t>
            </w:r>
          </w:p>
        </w:tc>
        <w:tc>
          <w:tcPr>
            <w:tcW w:w="3195" w:type="dxa"/>
          </w:tcPr>
          <w:p w14:paraId="45455C02" w14:textId="77777777" w:rsidR="0047689A" w:rsidRDefault="00593459">
            <w:pPr>
              <w:pStyle w:val="TableText"/>
            </w:pPr>
            <w:r>
              <w:t>urn:oid:2.16.840.1.113883.6.18</w:t>
            </w:r>
          </w:p>
        </w:tc>
        <w:tc>
          <w:tcPr>
            <w:tcW w:w="2520" w:type="dxa"/>
          </w:tcPr>
          <w:p w14:paraId="10E782FC" w14:textId="77777777" w:rsidR="0047689A" w:rsidRDefault="00593459">
            <w:pPr>
              <w:pStyle w:val="TableText"/>
            </w:pPr>
            <w:r>
              <w:t>PLATELETS|CPDA-1/500mL/20-24C|ResLeu:&lt;8.3E5|Plasma reduced</w:t>
            </w:r>
          </w:p>
        </w:tc>
      </w:tr>
      <w:tr w:rsidR="0047689A" w14:paraId="00B63643" w14:textId="77777777">
        <w:trPr>
          <w:jc w:val="center"/>
        </w:trPr>
        <w:tc>
          <w:tcPr>
            <w:tcW w:w="1440" w:type="dxa"/>
            <w:gridSpan w:val="4"/>
          </w:tcPr>
          <w:p w14:paraId="28D4A477" w14:textId="77777777" w:rsidR="0047689A" w:rsidRDefault="00593459">
            <w:pPr>
              <w:pStyle w:val="TableText"/>
            </w:pPr>
            <w:r>
              <w:t>...</w:t>
            </w:r>
          </w:p>
        </w:tc>
      </w:tr>
    </w:tbl>
    <w:p w14:paraId="694C5153" w14:textId="77777777" w:rsidR="0047689A" w:rsidRDefault="0047689A">
      <w:pPr>
        <w:pStyle w:val="BodyText"/>
      </w:pPr>
    </w:p>
    <w:p w14:paraId="2FD8C4B5" w14:textId="72B06FF3" w:rsidR="0047689A" w:rsidRDefault="00593459">
      <w:pPr>
        <w:pStyle w:val="Caption"/>
      </w:pPr>
      <w:bookmarkStart w:id="2390" w:name="_Toc531705622"/>
      <w:r>
        <w:t xml:space="preserve">Table </w:t>
      </w:r>
      <w:r>
        <w:fldChar w:fldCharType="begin"/>
      </w:r>
      <w:r>
        <w:instrText>SEQ Table \* ARABIC</w:instrText>
      </w:r>
      <w:r>
        <w:fldChar w:fldCharType="separate"/>
      </w:r>
      <w:r w:rsidR="002466D9">
        <w:t>270</w:t>
      </w:r>
      <w:r>
        <w:fldChar w:fldCharType="end"/>
      </w:r>
      <w:r>
        <w:t xml:space="preserve">: </w:t>
      </w:r>
      <w:bookmarkStart w:id="2391" w:name="NHSN_PlateletsWhole_Blood_DerivedIrradi"/>
      <w:r>
        <w:t>NHSN Platelets/Whole Blood Derived/Irradiated (14)</w:t>
      </w:r>
      <w:bookmarkEnd w:id="2390"/>
      <w:bookmarkEnd w:id="2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35BDCF1" w14:textId="77777777">
        <w:trPr>
          <w:jc w:val="center"/>
        </w:trPr>
        <w:tc>
          <w:tcPr>
            <w:tcW w:w="1440" w:type="dxa"/>
            <w:gridSpan w:val="4"/>
          </w:tcPr>
          <w:p w14:paraId="29FF13BF" w14:textId="77777777" w:rsidR="0047689A" w:rsidRDefault="00593459">
            <w:pPr>
              <w:pStyle w:val="TableText"/>
            </w:pPr>
            <w:r>
              <w:t>Value Set: NHSN Platelets/Whole Blood Derived/Irradiated (14) urn:oid:2.16.840.1.114222.4.11.7305</w:t>
            </w:r>
          </w:p>
          <w:p w14:paraId="39A53E82" w14:textId="77777777" w:rsidR="0047689A" w:rsidRDefault="00593459">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table.</w:t>
            </w:r>
            <w:r>
              <w:br/>
            </w:r>
            <w:r>
              <w:br/>
              <w:t>A full listing of codes can be found in the hai_voc.xls file provided with this package.</w:t>
            </w:r>
          </w:p>
        </w:tc>
      </w:tr>
      <w:tr w:rsidR="0047689A" w14:paraId="06D0C868" w14:textId="77777777">
        <w:trPr>
          <w:cantSplit/>
          <w:tblHeader/>
          <w:jc w:val="center"/>
        </w:trPr>
        <w:tc>
          <w:tcPr>
            <w:tcW w:w="1560" w:type="dxa"/>
            <w:shd w:val="clear" w:color="auto" w:fill="E6E6E6"/>
          </w:tcPr>
          <w:p w14:paraId="4637C99D" w14:textId="77777777" w:rsidR="0047689A" w:rsidRDefault="00593459">
            <w:pPr>
              <w:pStyle w:val="TableHead"/>
            </w:pPr>
            <w:r>
              <w:t>Code</w:t>
            </w:r>
          </w:p>
        </w:tc>
        <w:tc>
          <w:tcPr>
            <w:tcW w:w="3000" w:type="dxa"/>
            <w:shd w:val="clear" w:color="auto" w:fill="E6E6E6"/>
          </w:tcPr>
          <w:p w14:paraId="653E717C" w14:textId="77777777" w:rsidR="0047689A" w:rsidRDefault="00593459">
            <w:pPr>
              <w:pStyle w:val="TableHead"/>
            </w:pPr>
            <w:r>
              <w:t>Code System</w:t>
            </w:r>
          </w:p>
        </w:tc>
        <w:tc>
          <w:tcPr>
            <w:tcW w:w="3000" w:type="dxa"/>
            <w:shd w:val="clear" w:color="auto" w:fill="E6E6E6"/>
          </w:tcPr>
          <w:p w14:paraId="2794A001" w14:textId="77777777" w:rsidR="0047689A" w:rsidRDefault="00593459">
            <w:pPr>
              <w:pStyle w:val="TableHead"/>
            </w:pPr>
            <w:r>
              <w:t>Code System OID</w:t>
            </w:r>
          </w:p>
        </w:tc>
        <w:tc>
          <w:tcPr>
            <w:tcW w:w="2520" w:type="dxa"/>
            <w:shd w:val="clear" w:color="auto" w:fill="E6E6E6"/>
          </w:tcPr>
          <w:p w14:paraId="0BCB06CE" w14:textId="77777777" w:rsidR="0047689A" w:rsidRDefault="00593459">
            <w:pPr>
              <w:pStyle w:val="TableHead"/>
            </w:pPr>
            <w:r>
              <w:t>Print Name</w:t>
            </w:r>
          </w:p>
        </w:tc>
      </w:tr>
      <w:tr w:rsidR="0047689A" w14:paraId="0B5CF8F7" w14:textId="77777777">
        <w:trPr>
          <w:jc w:val="center"/>
        </w:trPr>
        <w:tc>
          <w:tcPr>
            <w:tcW w:w="1170" w:type="dxa"/>
          </w:tcPr>
          <w:p w14:paraId="12A500C5" w14:textId="77777777" w:rsidR="0047689A" w:rsidRDefault="00593459">
            <w:pPr>
              <w:pStyle w:val="TableText"/>
            </w:pPr>
            <w:r>
              <w:t>E2809</w:t>
            </w:r>
          </w:p>
        </w:tc>
        <w:tc>
          <w:tcPr>
            <w:tcW w:w="3195" w:type="dxa"/>
          </w:tcPr>
          <w:p w14:paraId="5F1B47E0" w14:textId="77777777" w:rsidR="0047689A" w:rsidRDefault="00593459">
            <w:pPr>
              <w:pStyle w:val="TableText"/>
            </w:pPr>
            <w:r>
              <w:t>ISBT-128</w:t>
            </w:r>
          </w:p>
        </w:tc>
        <w:tc>
          <w:tcPr>
            <w:tcW w:w="3195" w:type="dxa"/>
          </w:tcPr>
          <w:p w14:paraId="34A15310" w14:textId="77777777" w:rsidR="0047689A" w:rsidRDefault="00593459">
            <w:pPr>
              <w:pStyle w:val="TableText"/>
            </w:pPr>
            <w:r>
              <w:t>urn:oid:2.16.840.1.113883.6.18</w:t>
            </w:r>
          </w:p>
        </w:tc>
        <w:tc>
          <w:tcPr>
            <w:tcW w:w="2520" w:type="dxa"/>
          </w:tcPr>
          <w:p w14:paraId="2BFC5BDD" w14:textId="77777777" w:rsidR="0047689A" w:rsidRDefault="00593459">
            <w:pPr>
              <w:pStyle w:val="TableText"/>
            </w:pPr>
            <w:r>
              <w:t>PLATELETS|CPD/450mL/20-24C|Irradiated</w:t>
            </w:r>
          </w:p>
        </w:tc>
      </w:tr>
      <w:tr w:rsidR="0047689A" w14:paraId="37FA882F" w14:textId="77777777">
        <w:trPr>
          <w:jc w:val="center"/>
        </w:trPr>
        <w:tc>
          <w:tcPr>
            <w:tcW w:w="1170" w:type="dxa"/>
          </w:tcPr>
          <w:p w14:paraId="08C7E0BE" w14:textId="77777777" w:rsidR="0047689A" w:rsidRDefault="00593459">
            <w:pPr>
              <w:pStyle w:val="TableText"/>
            </w:pPr>
            <w:r>
              <w:t>E2814</w:t>
            </w:r>
          </w:p>
        </w:tc>
        <w:tc>
          <w:tcPr>
            <w:tcW w:w="3195" w:type="dxa"/>
          </w:tcPr>
          <w:p w14:paraId="770597A9" w14:textId="77777777" w:rsidR="0047689A" w:rsidRDefault="00593459">
            <w:pPr>
              <w:pStyle w:val="TableText"/>
            </w:pPr>
            <w:r>
              <w:t>ISBT-128</w:t>
            </w:r>
          </w:p>
        </w:tc>
        <w:tc>
          <w:tcPr>
            <w:tcW w:w="3195" w:type="dxa"/>
          </w:tcPr>
          <w:p w14:paraId="2C9828E7" w14:textId="77777777" w:rsidR="0047689A" w:rsidRDefault="00593459">
            <w:pPr>
              <w:pStyle w:val="TableText"/>
            </w:pPr>
            <w:r>
              <w:t>urn:oid:2.16.840.1.113883.6.18</w:t>
            </w:r>
          </w:p>
        </w:tc>
        <w:tc>
          <w:tcPr>
            <w:tcW w:w="2520" w:type="dxa"/>
          </w:tcPr>
          <w:p w14:paraId="6465FF28" w14:textId="77777777" w:rsidR="0047689A" w:rsidRDefault="00593459">
            <w:pPr>
              <w:pStyle w:val="TableText"/>
            </w:pPr>
            <w:r>
              <w:t>PLATELETS|CPD/450mL/20-24C|Irradiated|Plasma reduced</w:t>
            </w:r>
          </w:p>
        </w:tc>
      </w:tr>
      <w:tr w:rsidR="0047689A" w14:paraId="78BAA11A" w14:textId="77777777">
        <w:trPr>
          <w:jc w:val="center"/>
        </w:trPr>
        <w:tc>
          <w:tcPr>
            <w:tcW w:w="1170" w:type="dxa"/>
          </w:tcPr>
          <w:p w14:paraId="21474712" w14:textId="77777777" w:rsidR="0047689A" w:rsidRDefault="00593459">
            <w:pPr>
              <w:pStyle w:val="TableText"/>
            </w:pPr>
            <w:r>
              <w:t>E2815</w:t>
            </w:r>
          </w:p>
        </w:tc>
        <w:tc>
          <w:tcPr>
            <w:tcW w:w="3195" w:type="dxa"/>
          </w:tcPr>
          <w:p w14:paraId="467E48C4" w14:textId="77777777" w:rsidR="0047689A" w:rsidRDefault="00593459">
            <w:pPr>
              <w:pStyle w:val="TableText"/>
            </w:pPr>
            <w:r>
              <w:t>ISBT-128</w:t>
            </w:r>
          </w:p>
        </w:tc>
        <w:tc>
          <w:tcPr>
            <w:tcW w:w="3195" w:type="dxa"/>
          </w:tcPr>
          <w:p w14:paraId="75BA6F20" w14:textId="77777777" w:rsidR="0047689A" w:rsidRDefault="00593459">
            <w:pPr>
              <w:pStyle w:val="TableText"/>
            </w:pPr>
            <w:r>
              <w:t>urn:oid:2.16.840.1.113883.6.18</w:t>
            </w:r>
          </w:p>
        </w:tc>
        <w:tc>
          <w:tcPr>
            <w:tcW w:w="2520" w:type="dxa"/>
          </w:tcPr>
          <w:p w14:paraId="0C461C5C" w14:textId="77777777" w:rsidR="0047689A" w:rsidRDefault="00593459">
            <w:pPr>
              <w:pStyle w:val="TableText"/>
            </w:pPr>
            <w:r>
              <w:t>PLATELETS|CPD/450mL/20-24C|Irradiated|Plasma reduced|Buffy coat plts prep</w:t>
            </w:r>
          </w:p>
        </w:tc>
      </w:tr>
      <w:tr w:rsidR="0047689A" w14:paraId="0594AC13" w14:textId="77777777">
        <w:trPr>
          <w:jc w:val="center"/>
        </w:trPr>
        <w:tc>
          <w:tcPr>
            <w:tcW w:w="1170" w:type="dxa"/>
          </w:tcPr>
          <w:p w14:paraId="2AC35EAE" w14:textId="77777777" w:rsidR="0047689A" w:rsidRDefault="00593459">
            <w:pPr>
              <w:pStyle w:val="TableText"/>
            </w:pPr>
            <w:r>
              <w:t>E2816</w:t>
            </w:r>
          </w:p>
        </w:tc>
        <w:tc>
          <w:tcPr>
            <w:tcW w:w="3195" w:type="dxa"/>
          </w:tcPr>
          <w:p w14:paraId="2413F2FC" w14:textId="77777777" w:rsidR="0047689A" w:rsidRDefault="00593459">
            <w:pPr>
              <w:pStyle w:val="TableText"/>
            </w:pPr>
            <w:r>
              <w:t>ISBT-128</w:t>
            </w:r>
          </w:p>
        </w:tc>
        <w:tc>
          <w:tcPr>
            <w:tcW w:w="3195" w:type="dxa"/>
          </w:tcPr>
          <w:p w14:paraId="2C5D62BF" w14:textId="77777777" w:rsidR="0047689A" w:rsidRDefault="00593459">
            <w:pPr>
              <w:pStyle w:val="TableText"/>
            </w:pPr>
            <w:r>
              <w:t>urn:oid:2.16.840.1.113883.6.18</w:t>
            </w:r>
          </w:p>
        </w:tc>
        <w:tc>
          <w:tcPr>
            <w:tcW w:w="2520" w:type="dxa"/>
          </w:tcPr>
          <w:p w14:paraId="15A211E1" w14:textId="77777777" w:rsidR="0047689A" w:rsidRDefault="00593459">
            <w:pPr>
              <w:pStyle w:val="TableText"/>
            </w:pPr>
            <w:r>
              <w:t>PLATELETS|CPD/450mL/20-24C|Irradiated|Buffy coat plts prep</w:t>
            </w:r>
          </w:p>
        </w:tc>
      </w:tr>
      <w:tr w:rsidR="0047689A" w14:paraId="05F28622" w14:textId="77777777">
        <w:trPr>
          <w:jc w:val="center"/>
        </w:trPr>
        <w:tc>
          <w:tcPr>
            <w:tcW w:w="1170" w:type="dxa"/>
          </w:tcPr>
          <w:p w14:paraId="339A0562" w14:textId="77777777" w:rsidR="0047689A" w:rsidRDefault="00593459">
            <w:pPr>
              <w:pStyle w:val="TableText"/>
            </w:pPr>
            <w:r>
              <w:t>E2826</w:t>
            </w:r>
          </w:p>
        </w:tc>
        <w:tc>
          <w:tcPr>
            <w:tcW w:w="3195" w:type="dxa"/>
          </w:tcPr>
          <w:p w14:paraId="36CD4816" w14:textId="77777777" w:rsidR="0047689A" w:rsidRDefault="00593459">
            <w:pPr>
              <w:pStyle w:val="TableText"/>
            </w:pPr>
            <w:r>
              <w:t>ISBT-128</w:t>
            </w:r>
          </w:p>
        </w:tc>
        <w:tc>
          <w:tcPr>
            <w:tcW w:w="3195" w:type="dxa"/>
          </w:tcPr>
          <w:p w14:paraId="7C533267" w14:textId="77777777" w:rsidR="0047689A" w:rsidRDefault="00593459">
            <w:pPr>
              <w:pStyle w:val="TableText"/>
            </w:pPr>
            <w:r>
              <w:t>urn:oid:2.16.840.1.113883.6.18</w:t>
            </w:r>
          </w:p>
        </w:tc>
        <w:tc>
          <w:tcPr>
            <w:tcW w:w="2520" w:type="dxa"/>
          </w:tcPr>
          <w:p w14:paraId="1EC1A563" w14:textId="77777777" w:rsidR="0047689A" w:rsidRDefault="00593459">
            <w:pPr>
              <w:pStyle w:val="TableText"/>
            </w:pPr>
            <w:r>
              <w:t>PLATELETS|CPD/500mL/20-24C|Irradiated</w:t>
            </w:r>
          </w:p>
        </w:tc>
      </w:tr>
      <w:tr w:rsidR="0047689A" w14:paraId="78E11105" w14:textId="77777777">
        <w:trPr>
          <w:jc w:val="center"/>
        </w:trPr>
        <w:tc>
          <w:tcPr>
            <w:tcW w:w="1170" w:type="dxa"/>
          </w:tcPr>
          <w:p w14:paraId="44107E8C" w14:textId="77777777" w:rsidR="0047689A" w:rsidRDefault="00593459">
            <w:pPr>
              <w:pStyle w:val="TableText"/>
            </w:pPr>
            <w:r>
              <w:t>E2829</w:t>
            </w:r>
          </w:p>
        </w:tc>
        <w:tc>
          <w:tcPr>
            <w:tcW w:w="3195" w:type="dxa"/>
          </w:tcPr>
          <w:p w14:paraId="47D3A38A" w14:textId="77777777" w:rsidR="0047689A" w:rsidRDefault="00593459">
            <w:pPr>
              <w:pStyle w:val="TableText"/>
            </w:pPr>
            <w:r>
              <w:t>ISBT-128</w:t>
            </w:r>
          </w:p>
        </w:tc>
        <w:tc>
          <w:tcPr>
            <w:tcW w:w="3195" w:type="dxa"/>
          </w:tcPr>
          <w:p w14:paraId="1D35C771" w14:textId="77777777" w:rsidR="0047689A" w:rsidRDefault="00593459">
            <w:pPr>
              <w:pStyle w:val="TableText"/>
            </w:pPr>
            <w:r>
              <w:t>urn:oid:2.16.840.1.113883.6.18</w:t>
            </w:r>
          </w:p>
        </w:tc>
        <w:tc>
          <w:tcPr>
            <w:tcW w:w="2520" w:type="dxa"/>
          </w:tcPr>
          <w:p w14:paraId="3330F984" w14:textId="77777777" w:rsidR="0047689A" w:rsidRDefault="00593459">
            <w:pPr>
              <w:pStyle w:val="TableText"/>
            </w:pPr>
            <w:r>
              <w:t>PLATELETS|CPD/500mL/20-24C|Irradiated|Plasma reduced</w:t>
            </w:r>
          </w:p>
        </w:tc>
      </w:tr>
      <w:tr w:rsidR="0047689A" w14:paraId="4645BD3C" w14:textId="77777777">
        <w:trPr>
          <w:jc w:val="center"/>
        </w:trPr>
        <w:tc>
          <w:tcPr>
            <w:tcW w:w="1170" w:type="dxa"/>
          </w:tcPr>
          <w:p w14:paraId="6D56E560" w14:textId="77777777" w:rsidR="0047689A" w:rsidRDefault="00593459">
            <w:pPr>
              <w:pStyle w:val="TableText"/>
            </w:pPr>
            <w:r>
              <w:t>E2835</w:t>
            </w:r>
          </w:p>
        </w:tc>
        <w:tc>
          <w:tcPr>
            <w:tcW w:w="3195" w:type="dxa"/>
          </w:tcPr>
          <w:p w14:paraId="39AA77C1" w14:textId="77777777" w:rsidR="0047689A" w:rsidRDefault="00593459">
            <w:pPr>
              <w:pStyle w:val="TableText"/>
            </w:pPr>
            <w:r>
              <w:t>ISBT-128</w:t>
            </w:r>
          </w:p>
        </w:tc>
        <w:tc>
          <w:tcPr>
            <w:tcW w:w="3195" w:type="dxa"/>
          </w:tcPr>
          <w:p w14:paraId="5BC105E5" w14:textId="77777777" w:rsidR="0047689A" w:rsidRDefault="00593459">
            <w:pPr>
              <w:pStyle w:val="TableText"/>
            </w:pPr>
            <w:r>
              <w:t>urn:oid:2.16.840.1.113883.6.18</w:t>
            </w:r>
          </w:p>
        </w:tc>
        <w:tc>
          <w:tcPr>
            <w:tcW w:w="2520" w:type="dxa"/>
          </w:tcPr>
          <w:p w14:paraId="170C19C8" w14:textId="77777777" w:rsidR="0047689A" w:rsidRDefault="00593459">
            <w:pPr>
              <w:pStyle w:val="TableText"/>
            </w:pPr>
            <w:r>
              <w:t>PLATELETS|CPDA-1/450mL/20-24C|Irradiated</w:t>
            </w:r>
          </w:p>
        </w:tc>
      </w:tr>
      <w:tr w:rsidR="0047689A" w14:paraId="46618C3D" w14:textId="77777777">
        <w:trPr>
          <w:jc w:val="center"/>
        </w:trPr>
        <w:tc>
          <w:tcPr>
            <w:tcW w:w="1170" w:type="dxa"/>
          </w:tcPr>
          <w:p w14:paraId="7C798DBF" w14:textId="77777777" w:rsidR="0047689A" w:rsidRDefault="00593459">
            <w:pPr>
              <w:pStyle w:val="TableText"/>
            </w:pPr>
            <w:r>
              <w:t>E2838</w:t>
            </w:r>
          </w:p>
        </w:tc>
        <w:tc>
          <w:tcPr>
            <w:tcW w:w="3195" w:type="dxa"/>
          </w:tcPr>
          <w:p w14:paraId="5E3FC841" w14:textId="77777777" w:rsidR="0047689A" w:rsidRDefault="00593459">
            <w:pPr>
              <w:pStyle w:val="TableText"/>
            </w:pPr>
            <w:r>
              <w:t>ISBT-128</w:t>
            </w:r>
          </w:p>
        </w:tc>
        <w:tc>
          <w:tcPr>
            <w:tcW w:w="3195" w:type="dxa"/>
          </w:tcPr>
          <w:p w14:paraId="4FF246CB" w14:textId="77777777" w:rsidR="0047689A" w:rsidRDefault="00593459">
            <w:pPr>
              <w:pStyle w:val="TableText"/>
            </w:pPr>
            <w:r>
              <w:t>urn:oid:2.16.840.1.113883.6.18</w:t>
            </w:r>
          </w:p>
        </w:tc>
        <w:tc>
          <w:tcPr>
            <w:tcW w:w="2520" w:type="dxa"/>
          </w:tcPr>
          <w:p w14:paraId="1C92CA24" w14:textId="77777777" w:rsidR="0047689A" w:rsidRDefault="00593459">
            <w:pPr>
              <w:pStyle w:val="TableText"/>
            </w:pPr>
            <w:r>
              <w:t>PLATELETS|CPDA-1/450mL/20-24C|Irradiated|Plasma reduced</w:t>
            </w:r>
          </w:p>
        </w:tc>
      </w:tr>
      <w:tr w:rsidR="0047689A" w14:paraId="34646063" w14:textId="77777777">
        <w:trPr>
          <w:jc w:val="center"/>
        </w:trPr>
        <w:tc>
          <w:tcPr>
            <w:tcW w:w="1170" w:type="dxa"/>
          </w:tcPr>
          <w:p w14:paraId="274DCCBD" w14:textId="77777777" w:rsidR="0047689A" w:rsidRDefault="00593459">
            <w:pPr>
              <w:pStyle w:val="TableText"/>
            </w:pPr>
            <w:r>
              <w:t>E2844</w:t>
            </w:r>
          </w:p>
        </w:tc>
        <w:tc>
          <w:tcPr>
            <w:tcW w:w="3195" w:type="dxa"/>
          </w:tcPr>
          <w:p w14:paraId="6EB43A8F" w14:textId="77777777" w:rsidR="0047689A" w:rsidRDefault="00593459">
            <w:pPr>
              <w:pStyle w:val="TableText"/>
            </w:pPr>
            <w:r>
              <w:t>ISBT-128</w:t>
            </w:r>
          </w:p>
        </w:tc>
        <w:tc>
          <w:tcPr>
            <w:tcW w:w="3195" w:type="dxa"/>
          </w:tcPr>
          <w:p w14:paraId="1337803B" w14:textId="77777777" w:rsidR="0047689A" w:rsidRDefault="00593459">
            <w:pPr>
              <w:pStyle w:val="TableText"/>
            </w:pPr>
            <w:r>
              <w:t>urn:oid:2.16.840.1.113883.6.18</w:t>
            </w:r>
          </w:p>
        </w:tc>
        <w:tc>
          <w:tcPr>
            <w:tcW w:w="2520" w:type="dxa"/>
          </w:tcPr>
          <w:p w14:paraId="533F09B6" w14:textId="77777777" w:rsidR="0047689A" w:rsidRDefault="00593459">
            <w:pPr>
              <w:pStyle w:val="TableText"/>
            </w:pPr>
            <w:r>
              <w:t>PLATELETS|CPDA-1/500mL/20-24C|Irradiated</w:t>
            </w:r>
          </w:p>
        </w:tc>
      </w:tr>
      <w:tr w:rsidR="0047689A" w14:paraId="2B9C4667" w14:textId="77777777">
        <w:trPr>
          <w:jc w:val="center"/>
        </w:trPr>
        <w:tc>
          <w:tcPr>
            <w:tcW w:w="1170" w:type="dxa"/>
          </w:tcPr>
          <w:p w14:paraId="09D28491" w14:textId="77777777" w:rsidR="0047689A" w:rsidRDefault="00593459">
            <w:pPr>
              <w:pStyle w:val="TableText"/>
            </w:pPr>
            <w:r>
              <w:t>E2847</w:t>
            </w:r>
          </w:p>
        </w:tc>
        <w:tc>
          <w:tcPr>
            <w:tcW w:w="3195" w:type="dxa"/>
          </w:tcPr>
          <w:p w14:paraId="6C3476E7" w14:textId="77777777" w:rsidR="0047689A" w:rsidRDefault="00593459">
            <w:pPr>
              <w:pStyle w:val="TableText"/>
            </w:pPr>
            <w:r>
              <w:t>ISBT-128</w:t>
            </w:r>
          </w:p>
        </w:tc>
        <w:tc>
          <w:tcPr>
            <w:tcW w:w="3195" w:type="dxa"/>
          </w:tcPr>
          <w:p w14:paraId="33C28005" w14:textId="77777777" w:rsidR="0047689A" w:rsidRDefault="00593459">
            <w:pPr>
              <w:pStyle w:val="TableText"/>
            </w:pPr>
            <w:r>
              <w:t>urn:oid:2.16.840.1.113883.6.18</w:t>
            </w:r>
          </w:p>
        </w:tc>
        <w:tc>
          <w:tcPr>
            <w:tcW w:w="2520" w:type="dxa"/>
          </w:tcPr>
          <w:p w14:paraId="47B5FC49" w14:textId="77777777" w:rsidR="0047689A" w:rsidRDefault="00593459">
            <w:pPr>
              <w:pStyle w:val="TableText"/>
            </w:pPr>
            <w:r>
              <w:t>PLATELETS|CPDA-1/500mL/20-24C|Irradiated|Plasma reduced</w:t>
            </w:r>
          </w:p>
        </w:tc>
      </w:tr>
      <w:tr w:rsidR="0047689A" w14:paraId="79642C65" w14:textId="77777777">
        <w:trPr>
          <w:jc w:val="center"/>
        </w:trPr>
        <w:tc>
          <w:tcPr>
            <w:tcW w:w="1440" w:type="dxa"/>
            <w:gridSpan w:val="4"/>
          </w:tcPr>
          <w:p w14:paraId="254594A4" w14:textId="77777777" w:rsidR="0047689A" w:rsidRDefault="00593459">
            <w:pPr>
              <w:pStyle w:val="TableText"/>
            </w:pPr>
            <w:r>
              <w:t>...</w:t>
            </w:r>
          </w:p>
        </w:tc>
      </w:tr>
    </w:tbl>
    <w:p w14:paraId="13081036" w14:textId="77777777" w:rsidR="0047689A" w:rsidRDefault="0047689A">
      <w:pPr>
        <w:pStyle w:val="BodyText"/>
      </w:pPr>
    </w:p>
    <w:p w14:paraId="3762A249" w14:textId="0ED8AB88" w:rsidR="0047689A" w:rsidRDefault="00593459">
      <w:pPr>
        <w:pStyle w:val="Caption"/>
      </w:pPr>
      <w:bookmarkStart w:id="2392" w:name="_Toc531705623"/>
      <w:r>
        <w:t xml:space="preserve">Table </w:t>
      </w:r>
      <w:r>
        <w:fldChar w:fldCharType="begin"/>
      </w:r>
      <w:r>
        <w:instrText>SEQ Table \* ARABIC</w:instrText>
      </w:r>
      <w:r>
        <w:fldChar w:fldCharType="separate"/>
      </w:r>
      <w:r w:rsidR="002466D9">
        <w:t>271</w:t>
      </w:r>
      <w:r>
        <w:fldChar w:fldCharType="end"/>
      </w:r>
      <w:r>
        <w:t xml:space="preserve">: </w:t>
      </w:r>
      <w:bookmarkStart w:id="2393" w:name="NHSN_PlateletsWhole_Blood_DerivedNot_Ir"/>
      <w:r>
        <w:t>NHSN Platelets/Whole Blood Derived/Not Irradiated or Leukocyte Reduced (13)</w:t>
      </w:r>
      <w:bookmarkEnd w:id="2392"/>
      <w:bookmarkEnd w:id="23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5AB1689" w14:textId="77777777">
        <w:trPr>
          <w:jc w:val="center"/>
        </w:trPr>
        <w:tc>
          <w:tcPr>
            <w:tcW w:w="1440" w:type="dxa"/>
            <w:gridSpan w:val="4"/>
          </w:tcPr>
          <w:p w14:paraId="5DF8ACF9" w14:textId="77777777" w:rsidR="0047689A" w:rsidRDefault="00593459">
            <w:pPr>
              <w:pStyle w:val="TableText"/>
            </w:pPr>
            <w:r>
              <w:t>Value Set: NHSN Platelets/Whole Blood Derived/Not Irradiated or Leukocyte Reduced (13) urn:oid:2.16.840.1.114222.4.11.7304</w:t>
            </w:r>
          </w:p>
          <w:p w14:paraId="2810C039" w14:textId="77777777" w:rsidR="0047689A" w:rsidRDefault="00593459">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table.</w:t>
            </w:r>
            <w:r>
              <w:br/>
            </w:r>
            <w:r>
              <w:br/>
              <w:t>A full listing of codes can be found in the hai_voc.xls file provided with this package.</w:t>
            </w:r>
          </w:p>
        </w:tc>
      </w:tr>
      <w:tr w:rsidR="0047689A" w14:paraId="6C18BB1B" w14:textId="77777777">
        <w:trPr>
          <w:cantSplit/>
          <w:tblHeader/>
          <w:jc w:val="center"/>
        </w:trPr>
        <w:tc>
          <w:tcPr>
            <w:tcW w:w="1560" w:type="dxa"/>
            <w:shd w:val="clear" w:color="auto" w:fill="E6E6E6"/>
          </w:tcPr>
          <w:p w14:paraId="2F8C58B7" w14:textId="77777777" w:rsidR="0047689A" w:rsidRDefault="00593459">
            <w:pPr>
              <w:pStyle w:val="TableHead"/>
            </w:pPr>
            <w:r>
              <w:t>Code</w:t>
            </w:r>
          </w:p>
        </w:tc>
        <w:tc>
          <w:tcPr>
            <w:tcW w:w="3000" w:type="dxa"/>
            <w:shd w:val="clear" w:color="auto" w:fill="E6E6E6"/>
          </w:tcPr>
          <w:p w14:paraId="3634413E" w14:textId="77777777" w:rsidR="0047689A" w:rsidRDefault="00593459">
            <w:pPr>
              <w:pStyle w:val="TableHead"/>
            </w:pPr>
            <w:r>
              <w:t>Code System</w:t>
            </w:r>
          </w:p>
        </w:tc>
        <w:tc>
          <w:tcPr>
            <w:tcW w:w="3000" w:type="dxa"/>
            <w:shd w:val="clear" w:color="auto" w:fill="E6E6E6"/>
          </w:tcPr>
          <w:p w14:paraId="0DB7BC6C" w14:textId="77777777" w:rsidR="0047689A" w:rsidRDefault="00593459">
            <w:pPr>
              <w:pStyle w:val="TableHead"/>
            </w:pPr>
            <w:r>
              <w:t>Code System OID</w:t>
            </w:r>
          </w:p>
        </w:tc>
        <w:tc>
          <w:tcPr>
            <w:tcW w:w="2520" w:type="dxa"/>
            <w:shd w:val="clear" w:color="auto" w:fill="E6E6E6"/>
          </w:tcPr>
          <w:p w14:paraId="5CC426FE" w14:textId="77777777" w:rsidR="0047689A" w:rsidRDefault="00593459">
            <w:pPr>
              <w:pStyle w:val="TableHead"/>
            </w:pPr>
            <w:r>
              <w:t>Print Name</w:t>
            </w:r>
          </w:p>
        </w:tc>
      </w:tr>
      <w:tr w:rsidR="0047689A" w14:paraId="6EBCC883" w14:textId="77777777">
        <w:trPr>
          <w:jc w:val="center"/>
        </w:trPr>
        <w:tc>
          <w:tcPr>
            <w:tcW w:w="1170" w:type="dxa"/>
          </w:tcPr>
          <w:p w14:paraId="0BCEFD0A" w14:textId="77777777" w:rsidR="0047689A" w:rsidRDefault="00593459">
            <w:pPr>
              <w:pStyle w:val="TableText"/>
            </w:pPr>
            <w:r>
              <w:t>E2790</w:t>
            </w:r>
          </w:p>
        </w:tc>
        <w:tc>
          <w:tcPr>
            <w:tcW w:w="3195" w:type="dxa"/>
          </w:tcPr>
          <w:p w14:paraId="1ECE106C" w14:textId="77777777" w:rsidR="0047689A" w:rsidRDefault="00593459">
            <w:pPr>
              <w:pStyle w:val="TableText"/>
            </w:pPr>
            <w:r>
              <w:t>ISBT-128</w:t>
            </w:r>
          </w:p>
        </w:tc>
        <w:tc>
          <w:tcPr>
            <w:tcW w:w="3195" w:type="dxa"/>
          </w:tcPr>
          <w:p w14:paraId="6258C404" w14:textId="77777777" w:rsidR="0047689A" w:rsidRDefault="00593459">
            <w:pPr>
              <w:pStyle w:val="TableText"/>
            </w:pPr>
            <w:r>
              <w:t>urn:oid:2.16.840.1.113883.6.18</w:t>
            </w:r>
          </w:p>
        </w:tc>
        <w:tc>
          <w:tcPr>
            <w:tcW w:w="2520" w:type="dxa"/>
          </w:tcPr>
          <w:p w14:paraId="0264C3EB" w14:textId="77777777" w:rsidR="0047689A" w:rsidRDefault="00593459">
            <w:pPr>
              <w:pStyle w:val="TableText"/>
            </w:pPr>
            <w:r>
              <w:t>PLATELETS|CPD/450mL/refg</w:t>
            </w:r>
          </w:p>
        </w:tc>
      </w:tr>
      <w:tr w:rsidR="0047689A" w14:paraId="7B0637D2" w14:textId="77777777">
        <w:trPr>
          <w:jc w:val="center"/>
        </w:trPr>
        <w:tc>
          <w:tcPr>
            <w:tcW w:w="1170" w:type="dxa"/>
          </w:tcPr>
          <w:p w14:paraId="5B6547FF" w14:textId="77777777" w:rsidR="0047689A" w:rsidRDefault="00593459">
            <w:pPr>
              <w:pStyle w:val="TableText"/>
            </w:pPr>
            <w:r>
              <w:t>E2794</w:t>
            </w:r>
          </w:p>
        </w:tc>
        <w:tc>
          <w:tcPr>
            <w:tcW w:w="3195" w:type="dxa"/>
          </w:tcPr>
          <w:p w14:paraId="5787DC86" w14:textId="77777777" w:rsidR="0047689A" w:rsidRDefault="00593459">
            <w:pPr>
              <w:pStyle w:val="TableText"/>
            </w:pPr>
            <w:r>
              <w:t>ISBT-128</w:t>
            </w:r>
          </w:p>
        </w:tc>
        <w:tc>
          <w:tcPr>
            <w:tcW w:w="3195" w:type="dxa"/>
          </w:tcPr>
          <w:p w14:paraId="1223E72F" w14:textId="77777777" w:rsidR="0047689A" w:rsidRDefault="00593459">
            <w:pPr>
              <w:pStyle w:val="TableText"/>
            </w:pPr>
            <w:r>
              <w:t>urn:oid:2.16.840.1.113883.6.18</w:t>
            </w:r>
          </w:p>
        </w:tc>
        <w:tc>
          <w:tcPr>
            <w:tcW w:w="2520" w:type="dxa"/>
          </w:tcPr>
          <w:p w14:paraId="0668BC23" w14:textId="77777777" w:rsidR="0047689A" w:rsidRDefault="00593459">
            <w:pPr>
              <w:pStyle w:val="TableText"/>
            </w:pPr>
            <w:r>
              <w:t>PLATELETS|CPDA-1/450mL/refg</w:t>
            </w:r>
          </w:p>
        </w:tc>
      </w:tr>
      <w:tr w:rsidR="0047689A" w14:paraId="07759D87" w14:textId="77777777">
        <w:trPr>
          <w:jc w:val="center"/>
        </w:trPr>
        <w:tc>
          <w:tcPr>
            <w:tcW w:w="1170" w:type="dxa"/>
          </w:tcPr>
          <w:p w14:paraId="38985A77" w14:textId="77777777" w:rsidR="0047689A" w:rsidRDefault="00593459">
            <w:pPr>
              <w:pStyle w:val="TableText"/>
            </w:pPr>
            <w:r>
              <w:t>E2807</w:t>
            </w:r>
          </w:p>
        </w:tc>
        <w:tc>
          <w:tcPr>
            <w:tcW w:w="3195" w:type="dxa"/>
          </w:tcPr>
          <w:p w14:paraId="47D365B7" w14:textId="77777777" w:rsidR="0047689A" w:rsidRDefault="00593459">
            <w:pPr>
              <w:pStyle w:val="TableText"/>
            </w:pPr>
            <w:r>
              <w:t>ISBT-128</w:t>
            </w:r>
          </w:p>
        </w:tc>
        <w:tc>
          <w:tcPr>
            <w:tcW w:w="3195" w:type="dxa"/>
          </w:tcPr>
          <w:p w14:paraId="13F1F932" w14:textId="77777777" w:rsidR="0047689A" w:rsidRDefault="00593459">
            <w:pPr>
              <w:pStyle w:val="TableText"/>
            </w:pPr>
            <w:r>
              <w:t>urn:oid:2.16.840.1.113883.6.18</w:t>
            </w:r>
          </w:p>
        </w:tc>
        <w:tc>
          <w:tcPr>
            <w:tcW w:w="2520" w:type="dxa"/>
          </w:tcPr>
          <w:p w14:paraId="44F1B33A" w14:textId="77777777" w:rsidR="0047689A" w:rsidRDefault="00593459">
            <w:pPr>
              <w:pStyle w:val="TableText"/>
            </w:pPr>
            <w:r>
              <w:t>PLATELETS|CPD/450mL/20-24C</w:t>
            </w:r>
          </w:p>
        </w:tc>
      </w:tr>
      <w:tr w:rsidR="0047689A" w14:paraId="47A3A836" w14:textId="77777777">
        <w:trPr>
          <w:jc w:val="center"/>
        </w:trPr>
        <w:tc>
          <w:tcPr>
            <w:tcW w:w="1170" w:type="dxa"/>
          </w:tcPr>
          <w:p w14:paraId="4628F545" w14:textId="77777777" w:rsidR="0047689A" w:rsidRDefault="00593459">
            <w:pPr>
              <w:pStyle w:val="TableText"/>
            </w:pPr>
            <w:r>
              <w:t>E2821</w:t>
            </w:r>
          </w:p>
        </w:tc>
        <w:tc>
          <w:tcPr>
            <w:tcW w:w="3195" w:type="dxa"/>
          </w:tcPr>
          <w:p w14:paraId="2C563EDF" w14:textId="77777777" w:rsidR="0047689A" w:rsidRDefault="00593459">
            <w:pPr>
              <w:pStyle w:val="TableText"/>
            </w:pPr>
            <w:r>
              <w:t>ISBT-128</w:t>
            </w:r>
          </w:p>
        </w:tc>
        <w:tc>
          <w:tcPr>
            <w:tcW w:w="3195" w:type="dxa"/>
          </w:tcPr>
          <w:p w14:paraId="03B6AC95" w14:textId="77777777" w:rsidR="0047689A" w:rsidRDefault="00593459">
            <w:pPr>
              <w:pStyle w:val="TableText"/>
            </w:pPr>
            <w:r>
              <w:t>urn:oid:2.16.840.1.113883.6.18</w:t>
            </w:r>
          </w:p>
        </w:tc>
        <w:tc>
          <w:tcPr>
            <w:tcW w:w="2520" w:type="dxa"/>
          </w:tcPr>
          <w:p w14:paraId="1207931E" w14:textId="77777777" w:rsidR="0047689A" w:rsidRDefault="00593459">
            <w:pPr>
              <w:pStyle w:val="TableText"/>
            </w:pPr>
            <w:r>
              <w:t>PLATELETS|CPD/450mL/20-24C|Plasma reduced</w:t>
            </w:r>
          </w:p>
        </w:tc>
      </w:tr>
      <w:tr w:rsidR="0047689A" w14:paraId="61147C1D" w14:textId="77777777">
        <w:trPr>
          <w:jc w:val="center"/>
        </w:trPr>
        <w:tc>
          <w:tcPr>
            <w:tcW w:w="1170" w:type="dxa"/>
          </w:tcPr>
          <w:p w14:paraId="6C78EFF0" w14:textId="77777777" w:rsidR="0047689A" w:rsidRDefault="00593459">
            <w:pPr>
              <w:pStyle w:val="TableText"/>
            </w:pPr>
            <w:r>
              <w:t>E2822</w:t>
            </w:r>
          </w:p>
        </w:tc>
        <w:tc>
          <w:tcPr>
            <w:tcW w:w="3195" w:type="dxa"/>
          </w:tcPr>
          <w:p w14:paraId="7699BF99" w14:textId="77777777" w:rsidR="0047689A" w:rsidRDefault="00593459">
            <w:pPr>
              <w:pStyle w:val="TableText"/>
            </w:pPr>
            <w:r>
              <w:t>ISBT-128</w:t>
            </w:r>
          </w:p>
        </w:tc>
        <w:tc>
          <w:tcPr>
            <w:tcW w:w="3195" w:type="dxa"/>
          </w:tcPr>
          <w:p w14:paraId="035842B4" w14:textId="77777777" w:rsidR="0047689A" w:rsidRDefault="00593459">
            <w:pPr>
              <w:pStyle w:val="TableText"/>
            </w:pPr>
            <w:r>
              <w:t>urn:oid:2.16.840.1.113883.6.18</w:t>
            </w:r>
          </w:p>
        </w:tc>
        <w:tc>
          <w:tcPr>
            <w:tcW w:w="2520" w:type="dxa"/>
          </w:tcPr>
          <w:p w14:paraId="6C039914" w14:textId="77777777" w:rsidR="0047689A" w:rsidRDefault="00593459">
            <w:pPr>
              <w:pStyle w:val="TableText"/>
            </w:pPr>
            <w:r>
              <w:t>PLATELETS|CPD/450mL/20-24C|Plasma reduced|Buffy coat plts prep</w:t>
            </w:r>
          </w:p>
        </w:tc>
      </w:tr>
      <w:tr w:rsidR="0047689A" w14:paraId="5F70463E" w14:textId="77777777">
        <w:trPr>
          <w:jc w:val="center"/>
        </w:trPr>
        <w:tc>
          <w:tcPr>
            <w:tcW w:w="1170" w:type="dxa"/>
          </w:tcPr>
          <w:p w14:paraId="69EA5B72" w14:textId="77777777" w:rsidR="0047689A" w:rsidRDefault="00593459">
            <w:pPr>
              <w:pStyle w:val="TableText"/>
            </w:pPr>
            <w:r>
              <w:t>E2823</w:t>
            </w:r>
          </w:p>
        </w:tc>
        <w:tc>
          <w:tcPr>
            <w:tcW w:w="3195" w:type="dxa"/>
          </w:tcPr>
          <w:p w14:paraId="5EC3085E" w14:textId="77777777" w:rsidR="0047689A" w:rsidRDefault="00593459">
            <w:pPr>
              <w:pStyle w:val="TableText"/>
            </w:pPr>
            <w:r>
              <w:t>ISBT-128</w:t>
            </w:r>
          </w:p>
        </w:tc>
        <w:tc>
          <w:tcPr>
            <w:tcW w:w="3195" w:type="dxa"/>
          </w:tcPr>
          <w:p w14:paraId="7B24E3D3" w14:textId="77777777" w:rsidR="0047689A" w:rsidRDefault="00593459">
            <w:pPr>
              <w:pStyle w:val="TableText"/>
            </w:pPr>
            <w:r>
              <w:t>urn:oid:2.16.840.1.113883.6.18</w:t>
            </w:r>
          </w:p>
        </w:tc>
        <w:tc>
          <w:tcPr>
            <w:tcW w:w="2520" w:type="dxa"/>
          </w:tcPr>
          <w:p w14:paraId="51450226" w14:textId="77777777" w:rsidR="0047689A" w:rsidRDefault="00593459">
            <w:pPr>
              <w:pStyle w:val="TableText"/>
            </w:pPr>
            <w:r>
              <w:t>PLATELETS|CPD/450mL/20-24C|Buffy coat plts prep</w:t>
            </w:r>
          </w:p>
        </w:tc>
      </w:tr>
      <w:tr w:rsidR="0047689A" w14:paraId="18101BE7" w14:textId="77777777">
        <w:trPr>
          <w:jc w:val="center"/>
        </w:trPr>
        <w:tc>
          <w:tcPr>
            <w:tcW w:w="1170" w:type="dxa"/>
          </w:tcPr>
          <w:p w14:paraId="71439B93" w14:textId="77777777" w:rsidR="0047689A" w:rsidRDefault="00593459">
            <w:pPr>
              <w:pStyle w:val="TableText"/>
            </w:pPr>
            <w:r>
              <w:t>E2824</w:t>
            </w:r>
          </w:p>
        </w:tc>
        <w:tc>
          <w:tcPr>
            <w:tcW w:w="3195" w:type="dxa"/>
          </w:tcPr>
          <w:p w14:paraId="49B45B8D" w14:textId="77777777" w:rsidR="0047689A" w:rsidRDefault="00593459">
            <w:pPr>
              <w:pStyle w:val="TableText"/>
            </w:pPr>
            <w:r>
              <w:t>ISBT-128</w:t>
            </w:r>
          </w:p>
        </w:tc>
        <w:tc>
          <w:tcPr>
            <w:tcW w:w="3195" w:type="dxa"/>
          </w:tcPr>
          <w:p w14:paraId="27290186" w14:textId="77777777" w:rsidR="0047689A" w:rsidRDefault="00593459">
            <w:pPr>
              <w:pStyle w:val="TableText"/>
            </w:pPr>
            <w:r>
              <w:t>urn:oid:2.16.840.1.113883.6.18</w:t>
            </w:r>
          </w:p>
        </w:tc>
        <w:tc>
          <w:tcPr>
            <w:tcW w:w="2520" w:type="dxa"/>
          </w:tcPr>
          <w:p w14:paraId="6B2C283A" w14:textId="77777777" w:rsidR="0047689A" w:rsidRDefault="00593459">
            <w:pPr>
              <w:pStyle w:val="TableText"/>
            </w:pPr>
            <w:r>
              <w:t>PLATELETS|CPD/500mL/20-24C</w:t>
            </w:r>
          </w:p>
        </w:tc>
      </w:tr>
      <w:tr w:rsidR="0047689A" w14:paraId="6C11A6B9" w14:textId="77777777">
        <w:trPr>
          <w:jc w:val="center"/>
        </w:trPr>
        <w:tc>
          <w:tcPr>
            <w:tcW w:w="1170" w:type="dxa"/>
          </w:tcPr>
          <w:p w14:paraId="3D0B36DF" w14:textId="77777777" w:rsidR="0047689A" w:rsidRDefault="00593459">
            <w:pPr>
              <w:pStyle w:val="TableText"/>
            </w:pPr>
            <w:r>
              <w:t>E2832</w:t>
            </w:r>
          </w:p>
        </w:tc>
        <w:tc>
          <w:tcPr>
            <w:tcW w:w="3195" w:type="dxa"/>
          </w:tcPr>
          <w:p w14:paraId="7244ED90" w14:textId="77777777" w:rsidR="0047689A" w:rsidRDefault="00593459">
            <w:pPr>
              <w:pStyle w:val="TableText"/>
            </w:pPr>
            <w:r>
              <w:t>ISBT-128</w:t>
            </w:r>
          </w:p>
        </w:tc>
        <w:tc>
          <w:tcPr>
            <w:tcW w:w="3195" w:type="dxa"/>
          </w:tcPr>
          <w:p w14:paraId="595AA45F" w14:textId="77777777" w:rsidR="0047689A" w:rsidRDefault="00593459">
            <w:pPr>
              <w:pStyle w:val="TableText"/>
            </w:pPr>
            <w:r>
              <w:t>urn:oid:2.16.840.1.113883.6.18</w:t>
            </w:r>
          </w:p>
        </w:tc>
        <w:tc>
          <w:tcPr>
            <w:tcW w:w="2520" w:type="dxa"/>
          </w:tcPr>
          <w:p w14:paraId="0560C27B" w14:textId="77777777" w:rsidR="0047689A" w:rsidRDefault="00593459">
            <w:pPr>
              <w:pStyle w:val="TableText"/>
            </w:pPr>
            <w:r>
              <w:t>PLATELETS|CPD/500mL/20-24C|Plasma reduced</w:t>
            </w:r>
          </w:p>
        </w:tc>
      </w:tr>
      <w:tr w:rsidR="0047689A" w14:paraId="371B36DD" w14:textId="77777777">
        <w:trPr>
          <w:jc w:val="center"/>
        </w:trPr>
        <w:tc>
          <w:tcPr>
            <w:tcW w:w="1170" w:type="dxa"/>
          </w:tcPr>
          <w:p w14:paraId="7C35F054" w14:textId="77777777" w:rsidR="0047689A" w:rsidRDefault="00593459">
            <w:pPr>
              <w:pStyle w:val="TableText"/>
            </w:pPr>
            <w:r>
              <w:t>E2833</w:t>
            </w:r>
          </w:p>
        </w:tc>
        <w:tc>
          <w:tcPr>
            <w:tcW w:w="3195" w:type="dxa"/>
          </w:tcPr>
          <w:p w14:paraId="3C51C0B9" w14:textId="77777777" w:rsidR="0047689A" w:rsidRDefault="00593459">
            <w:pPr>
              <w:pStyle w:val="TableText"/>
            </w:pPr>
            <w:r>
              <w:t>ISBT-128</w:t>
            </w:r>
          </w:p>
        </w:tc>
        <w:tc>
          <w:tcPr>
            <w:tcW w:w="3195" w:type="dxa"/>
          </w:tcPr>
          <w:p w14:paraId="275B5CF0" w14:textId="77777777" w:rsidR="0047689A" w:rsidRDefault="00593459">
            <w:pPr>
              <w:pStyle w:val="TableText"/>
            </w:pPr>
            <w:r>
              <w:t>urn:oid:2.16.840.1.113883.6.18</w:t>
            </w:r>
          </w:p>
        </w:tc>
        <w:tc>
          <w:tcPr>
            <w:tcW w:w="2520" w:type="dxa"/>
          </w:tcPr>
          <w:p w14:paraId="770933F5" w14:textId="77777777" w:rsidR="0047689A" w:rsidRDefault="00593459">
            <w:pPr>
              <w:pStyle w:val="TableText"/>
            </w:pPr>
            <w:r>
              <w:t>PLATELETS|CPDA-1/450mL/20-24C</w:t>
            </w:r>
          </w:p>
        </w:tc>
      </w:tr>
      <w:tr w:rsidR="0047689A" w14:paraId="6FC7927A" w14:textId="77777777">
        <w:trPr>
          <w:jc w:val="center"/>
        </w:trPr>
        <w:tc>
          <w:tcPr>
            <w:tcW w:w="1170" w:type="dxa"/>
          </w:tcPr>
          <w:p w14:paraId="2A1495AD" w14:textId="77777777" w:rsidR="0047689A" w:rsidRDefault="00593459">
            <w:pPr>
              <w:pStyle w:val="TableText"/>
            </w:pPr>
            <w:r>
              <w:t>E2841</w:t>
            </w:r>
          </w:p>
        </w:tc>
        <w:tc>
          <w:tcPr>
            <w:tcW w:w="3195" w:type="dxa"/>
          </w:tcPr>
          <w:p w14:paraId="72BEDC12" w14:textId="77777777" w:rsidR="0047689A" w:rsidRDefault="00593459">
            <w:pPr>
              <w:pStyle w:val="TableText"/>
            </w:pPr>
            <w:r>
              <w:t>ISBT-128</w:t>
            </w:r>
          </w:p>
        </w:tc>
        <w:tc>
          <w:tcPr>
            <w:tcW w:w="3195" w:type="dxa"/>
          </w:tcPr>
          <w:p w14:paraId="1F0D90A8" w14:textId="77777777" w:rsidR="0047689A" w:rsidRDefault="00593459">
            <w:pPr>
              <w:pStyle w:val="TableText"/>
            </w:pPr>
            <w:r>
              <w:t>urn:oid:2.16.840.1.113883.6.18</w:t>
            </w:r>
          </w:p>
        </w:tc>
        <w:tc>
          <w:tcPr>
            <w:tcW w:w="2520" w:type="dxa"/>
          </w:tcPr>
          <w:p w14:paraId="66734915" w14:textId="77777777" w:rsidR="0047689A" w:rsidRDefault="00593459">
            <w:pPr>
              <w:pStyle w:val="TableText"/>
            </w:pPr>
            <w:r>
              <w:t>PLATELETS|CPDA-1/450mL/20-24C|Plasma reduced</w:t>
            </w:r>
          </w:p>
        </w:tc>
      </w:tr>
      <w:tr w:rsidR="0047689A" w14:paraId="213F80B9" w14:textId="77777777">
        <w:trPr>
          <w:jc w:val="center"/>
        </w:trPr>
        <w:tc>
          <w:tcPr>
            <w:tcW w:w="1440" w:type="dxa"/>
            <w:gridSpan w:val="4"/>
          </w:tcPr>
          <w:p w14:paraId="564B4915" w14:textId="77777777" w:rsidR="0047689A" w:rsidRDefault="00593459">
            <w:pPr>
              <w:pStyle w:val="TableText"/>
            </w:pPr>
            <w:r>
              <w:t>...</w:t>
            </w:r>
          </w:p>
        </w:tc>
      </w:tr>
    </w:tbl>
    <w:p w14:paraId="1C3A07BC" w14:textId="77777777" w:rsidR="0047689A" w:rsidRDefault="0047689A">
      <w:pPr>
        <w:pStyle w:val="BodyText"/>
      </w:pPr>
    </w:p>
    <w:p w14:paraId="7947788E" w14:textId="31CF3E13" w:rsidR="0047689A" w:rsidRDefault="00593459">
      <w:pPr>
        <w:pStyle w:val="Caption"/>
      </w:pPr>
      <w:bookmarkStart w:id="2394" w:name="_Toc531705624"/>
      <w:r>
        <w:t xml:space="preserve">Table </w:t>
      </w:r>
      <w:r>
        <w:fldChar w:fldCharType="begin"/>
      </w:r>
      <w:r>
        <w:instrText>SEQ Table \* ARABIC</w:instrText>
      </w:r>
      <w:r>
        <w:fldChar w:fldCharType="separate"/>
      </w:r>
      <w:r w:rsidR="002466D9">
        <w:t>272</w:t>
      </w:r>
      <w:r>
        <w:fldChar w:fldCharType="end"/>
      </w:r>
      <w:r>
        <w:t xml:space="preserve">: </w:t>
      </w:r>
      <w:bookmarkStart w:id="2395" w:name="NHSN_Red_Blood_CellsApheresisIrradiated"/>
      <w:r>
        <w:t>NHSN Red Blood Cells/Apheresis/Irradiated or Leukocyte Reduced (11)</w:t>
      </w:r>
      <w:bookmarkEnd w:id="2394"/>
      <w:bookmarkEnd w:id="23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80E6685" w14:textId="77777777">
        <w:trPr>
          <w:jc w:val="center"/>
        </w:trPr>
        <w:tc>
          <w:tcPr>
            <w:tcW w:w="1440" w:type="dxa"/>
            <w:gridSpan w:val="4"/>
          </w:tcPr>
          <w:p w14:paraId="45E8E7CE" w14:textId="77777777" w:rsidR="0047689A" w:rsidRDefault="00593459">
            <w:pPr>
              <w:pStyle w:val="TableText"/>
            </w:pPr>
            <w:r>
              <w:t>Value Set: NHSN Red Blood Cells/Apheresis/Irradiated or Leukocyte Reduced (11) urn:oid:2.16.840.1.114222.4.11.7302</w:t>
            </w:r>
          </w:p>
          <w:p w14:paraId="1311AC5F" w14:textId="77777777" w:rsidR="0047689A" w:rsidRDefault="00593459">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table.</w:t>
            </w:r>
            <w:r>
              <w:br/>
            </w:r>
            <w:r>
              <w:br/>
              <w:t>A full listing of codes can be found in the hai_voc.xls file provided with this package.</w:t>
            </w:r>
          </w:p>
        </w:tc>
      </w:tr>
      <w:tr w:rsidR="0047689A" w14:paraId="07D385EE" w14:textId="77777777">
        <w:trPr>
          <w:cantSplit/>
          <w:tblHeader/>
          <w:jc w:val="center"/>
        </w:trPr>
        <w:tc>
          <w:tcPr>
            <w:tcW w:w="1560" w:type="dxa"/>
            <w:shd w:val="clear" w:color="auto" w:fill="E6E6E6"/>
          </w:tcPr>
          <w:p w14:paraId="4B7FC406" w14:textId="77777777" w:rsidR="0047689A" w:rsidRDefault="00593459">
            <w:pPr>
              <w:pStyle w:val="TableHead"/>
            </w:pPr>
            <w:r>
              <w:t>Code</w:t>
            </w:r>
          </w:p>
        </w:tc>
        <w:tc>
          <w:tcPr>
            <w:tcW w:w="3000" w:type="dxa"/>
            <w:shd w:val="clear" w:color="auto" w:fill="E6E6E6"/>
          </w:tcPr>
          <w:p w14:paraId="7F8FED7F" w14:textId="77777777" w:rsidR="0047689A" w:rsidRDefault="00593459">
            <w:pPr>
              <w:pStyle w:val="TableHead"/>
            </w:pPr>
            <w:r>
              <w:t>Code System</w:t>
            </w:r>
          </w:p>
        </w:tc>
        <w:tc>
          <w:tcPr>
            <w:tcW w:w="3000" w:type="dxa"/>
            <w:shd w:val="clear" w:color="auto" w:fill="E6E6E6"/>
          </w:tcPr>
          <w:p w14:paraId="4F9720BD" w14:textId="77777777" w:rsidR="0047689A" w:rsidRDefault="00593459">
            <w:pPr>
              <w:pStyle w:val="TableHead"/>
            </w:pPr>
            <w:r>
              <w:t>Code System OID</w:t>
            </w:r>
          </w:p>
        </w:tc>
        <w:tc>
          <w:tcPr>
            <w:tcW w:w="2520" w:type="dxa"/>
            <w:shd w:val="clear" w:color="auto" w:fill="E6E6E6"/>
          </w:tcPr>
          <w:p w14:paraId="73CFD962" w14:textId="77777777" w:rsidR="0047689A" w:rsidRDefault="00593459">
            <w:pPr>
              <w:pStyle w:val="TableHead"/>
            </w:pPr>
            <w:r>
              <w:t>Print Name</w:t>
            </w:r>
          </w:p>
        </w:tc>
      </w:tr>
      <w:tr w:rsidR="0047689A" w14:paraId="4EF8CA0D" w14:textId="77777777">
        <w:trPr>
          <w:jc w:val="center"/>
        </w:trPr>
        <w:tc>
          <w:tcPr>
            <w:tcW w:w="1170" w:type="dxa"/>
          </w:tcPr>
          <w:p w14:paraId="58C5C2B7" w14:textId="77777777" w:rsidR="0047689A" w:rsidRDefault="00593459">
            <w:pPr>
              <w:pStyle w:val="TableText"/>
            </w:pPr>
            <w:r>
              <w:t>E0626</w:t>
            </w:r>
          </w:p>
        </w:tc>
        <w:tc>
          <w:tcPr>
            <w:tcW w:w="3195" w:type="dxa"/>
          </w:tcPr>
          <w:p w14:paraId="35CBDCB8" w14:textId="77777777" w:rsidR="0047689A" w:rsidRDefault="00593459">
            <w:pPr>
              <w:pStyle w:val="TableText"/>
            </w:pPr>
            <w:r>
              <w:t>ISBT-128</w:t>
            </w:r>
          </w:p>
        </w:tc>
        <w:tc>
          <w:tcPr>
            <w:tcW w:w="3195" w:type="dxa"/>
          </w:tcPr>
          <w:p w14:paraId="68DF4A72" w14:textId="77777777" w:rsidR="0047689A" w:rsidRDefault="00593459">
            <w:pPr>
              <w:pStyle w:val="TableText"/>
            </w:pPr>
            <w:r>
              <w:t>urn:oid:2.16.840.1.113883.6.18</w:t>
            </w:r>
          </w:p>
        </w:tc>
        <w:tc>
          <w:tcPr>
            <w:tcW w:w="2520" w:type="dxa"/>
          </w:tcPr>
          <w:p w14:paraId="5937DBD1" w14:textId="77777777" w:rsidR="0047689A" w:rsidRDefault="00593459">
            <w:pPr>
              <w:pStyle w:val="TableText"/>
            </w:pPr>
            <w:r>
              <w:t>Apheresis RED BLOOD CELLS|CP2D&gt;AS3/XX/refg|Open|Irradiated|ResLeu:&lt;5E6</w:t>
            </w:r>
          </w:p>
        </w:tc>
      </w:tr>
      <w:tr w:rsidR="0047689A" w14:paraId="097E1D73" w14:textId="77777777">
        <w:trPr>
          <w:jc w:val="center"/>
        </w:trPr>
        <w:tc>
          <w:tcPr>
            <w:tcW w:w="1170" w:type="dxa"/>
          </w:tcPr>
          <w:p w14:paraId="396C287E" w14:textId="77777777" w:rsidR="0047689A" w:rsidRDefault="00593459">
            <w:pPr>
              <w:pStyle w:val="TableText"/>
            </w:pPr>
            <w:r>
              <w:t>E0627</w:t>
            </w:r>
          </w:p>
        </w:tc>
        <w:tc>
          <w:tcPr>
            <w:tcW w:w="3195" w:type="dxa"/>
          </w:tcPr>
          <w:p w14:paraId="055A4677" w14:textId="77777777" w:rsidR="0047689A" w:rsidRDefault="00593459">
            <w:pPr>
              <w:pStyle w:val="TableText"/>
            </w:pPr>
            <w:r>
              <w:t>ISBT-128</w:t>
            </w:r>
          </w:p>
        </w:tc>
        <w:tc>
          <w:tcPr>
            <w:tcW w:w="3195" w:type="dxa"/>
          </w:tcPr>
          <w:p w14:paraId="734DEACA" w14:textId="77777777" w:rsidR="0047689A" w:rsidRDefault="00593459">
            <w:pPr>
              <w:pStyle w:val="TableText"/>
            </w:pPr>
            <w:r>
              <w:t>urn:oid:2.16.840.1.113883.6.18</w:t>
            </w:r>
          </w:p>
        </w:tc>
        <w:tc>
          <w:tcPr>
            <w:tcW w:w="2520" w:type="dxa"/>
          </w:tcPr>
          <w:p w14:paraId="0F3543FE" w14:textId="77777777" w:rsidR="0047689A" w:rsidRDefault="00593459">
            <w:pPr>
              <w:pStyle w:val="TableText"/>
            </w:pPr>
            <w:r>
              <w:t>Apheresis RED BLOOD CELLS|CP2D&gt;AS3/XX/refg|Open|Irradiated|ResLeu:&lt;5E6|Supernat rem</w:t>
            </w:r>
          </w:p>
        </w:tc>
      </w:tr>
      <w:tr w:rsidR="0047689A" w14:paraId="5FA12163" w14:textId="77777777">
        <w:trPr>
          <w:jc w:val="center"/>
        </w:trPr>
        <w:tc>
          <w:tcPr>
            <w:tcW w:w="1170" w:type="dxa"/>
          </w:tcPr>
          <w:p w14:paraId="463C84C4" w14:textId="77777777" w:rsidR="0047689A" w:rsidRDefault="00593459">
            <w:pPr>
              <w:pStyle w:val="TableText"/>
            </w:pPr>
            <w:r>
              <w:t>E0628</w:t>
            </w:r>
          </w:p>
        </w:tc>
        <w:tc>
          <w:tcPr>
            <w:tcW w:w="3195" w:type="dxa"/>
          </w:tcPr>
          <w:p w14:paraId="1ABE31B1" w14:textId="77777777" w:rsidR="0047689A" w:rsidRDefault="00593459">
            <w:pPr>
              <w:pStyle w:val="TableText"/>
            </w:pPr>
            <w:r>
              <w:t>ISBT-128</w:t>
            </w:r>
          </w:p>
        </w:tc>
        <w:tc>
          <w:tcPr>
            <w:tcW w:w="3195" w:type="dxa"/>
          </w:tcPr>
          <w:p w14:paraId="0D8508A7" w14:textId="77777777" w:rsidR="0047689A" w:rsidRDefault="00593459">
            <w:pPr>
              <w:pStyle w:val="TableText"/>
            </w:pPr>
            <w:r>
              <w:t>urn:oid:2.16.840.1.113883.6.18</w:t>
            </w:r>
          </w:p>
        </w:tc>
        <w:tc>
          <w:tcPr>
            <w:tcW w:w="2520" w:type="dxa"/>
          </w:tcPr>
          <w:p w14:paraId="43A9AEBB" w14:textId="77777777" w:rsidR="0047689A" w:rsidRDefault="00593459">
            <w:pPr>
              <w:pStyle w:val="TableText"/>
            </w:pPr>
            <w:r>
              <w:t>Apheresis RED BLOOD CELLS|CP2D&gt;AS3/XX/refg|Open|Irradiated|ResLeu:&lt;5E6|Supernat rem|1st container</w:t>
            </w:r>
          </w:p>
        </w:tc>
      </w:tr>
      <w:tr w:rsidR="0047689A" w14:paraId="19F907CF" w14:textId="77777777">
        <w:trPr>
          <w:jc w:val="center"/>
        </w:trPr>
        <w:tc>
          <w:tcPr>
            <w:tcW w:w="1170" w:type="dxa"/>
          </w:tcPr>
          <w:p w14:paraId="438AAA8E" w14:textId="77777777" w:rsidR="0047689A" w:rsidRDefault="00593459">
            <w:pPr>
              <w:pStyle w:val="TableText"/>
            </w:pPr>
            <w:r>
              <w:t>E0629</w:t>
            </w:r>
          </w:p>
        </w:tc>
        <w:tc>
          <w:tcPr>
            <w:tcW w:w="3195" w:type="dxa"/>
          </w:tcPr>
          <w:p w14:paraId="39BDF063" w14:textId="77777777" w:rsidR="0047689A" w:rsidRDefault="00593459">
            <w:pPr>
              <w:pStyle w:val="TableText"/>
            </w:pPr>
            <w:r>
              <w:t>ISBT-128</w:t>
            </w:r>
          </w:p>
        </w:tc>
        <w:tc>
          <w:tcPr>
            <w:tcW w:w="3195" w:type="dxa"/>
          </w:tcPr>
          <w:p w14:paraId="46BBE7E5" w14:textId="77777777" w:rsidR="0047689A" w:rsidRDefault="00593459">
            <w:pPr>
              <w:pStyle w:val="TableText"/>
            </w:pPr>
            <w:r>
              <w:t>urn:oid:2.16.840.1.113883.6.18</w:t>
            </w:r>
          </w:p>
        </w:tc>
        <w:tc>
          <w:tcPr>
            <w:tcW w:w="2520" w:type="dxa"/>
          </w:tcPr>
          <w:p w14:paraId="31BC258B" w14:textId="77777777" w:rsidR="0047689A" w:rsidRDefault="00593459">
            <w:pPr>
              <w:pStyle w:val="TableText"/>
            </w:pPr>
            <w:r>
              <w:t>Apheresis RED BLOOD CELLS|CP2D&gt;AS3/XX/refg|Open|Irradiated|ResLeu:&lt;5E6|Supernat rem|2nd container</w:t>
            </w:r>
          </w:p>
        </w:tc>
      </w:tr>
      <w:tr w:rsidR="0047689A" w14:paraId="347C672B" w14:textId="77777777">
        <w:trPr>
          <w:jc w:val="center"/>
        </w:trPr>
        <w:tc>
          <w:tcPr>
            <w:tcW w:w="1170" w:type="dxa"/>
          </w:tcPr>
          <w:p w14:paraId="01AD6087" w14:textId="77777777" w:rsidR="0047689A" w:rsidRDefault="00593459">
            <w:pPr>
              <w:pStyle w:val="TableText"/>
            </w:pPr>
            <w:r>
              <w:t>E0630</w:t>
            </w:r>
          </w:p>
        </w:tc>
        <w:tc>
          <w:tcPr>
            <w:tcW w:w="3195" w:type="dxa"/>
          </w:tcPr>
          <w:p w14:paraId="735CC3BA" w14:textId="77777777" w:rsidR="0047689A" w:rsidRDefault="00593459">
            <w:pPr>
              <w:pStyle w:val="TableText"/>
            </w:pPr>
            <w:r>
              <w:t>ISBT-128</w:t>
            </w:r>
          </w:p>
        </w:tc>
        <w:tc>
          <w:tcPr>
            <w:tcW w:w="3195" w:type="dxa"/>
          </w:tcPr>
          <w:p w14:paraId="48CDA89D" w14:textId="77777777" w:rsidR="0047689A" w:rsidRDefault="00593459">
            <w:pPr>
              <w:pStyle w:val="TableText"/>
            </w:pPr>
            <w:r>
              <w:t>urn:oid:2.16.840.1.113883.6.18</w:t>
            </w:r>
          </w:p>
        </w:tc>
        <w:tc>
          <w:tcPr>
            <w:tcW w:w="2520" w:type="dxa"/>
          </w:tcPr>
          <w:p w14:paraId="14CA6B20" w14:textId="77777777" w:rsidR="0047689A" w:rsidRDefault="00593459">
            <w:pPr>
              <w:pStyle w:val="TableText"/>
            </w:pPr>
            <w:r>
              <w:t>Apheresis RED BLOOD CELLS|CP2D&gt;AS3/XX/refg|Open|Irradiated|ResLeu:&lt;5E6|Supernat rem/Plasma added</w:t>
            </w:r>
          </w:p>
        </w:tc>
      </w:tr>
      <w:tr w:rsidR="0047689A" w14:paraId="119BCAC2" w14:textId="77777777">
        <w:trPr>
          <w:jc w:val="center"/>
        </w:trPr>
        <w:tc>
          <w:tcPr>
            <w:tcW w:w="1170" w:type="dxa"/>
          </w:tcPr>
          <w:p w14:paraId="238EAD79" w14:textId="77777777" w:rsidR="0047689A" w:rsidRDefault="00593459">
            <w:pPr>
              <w:pStyle w:val="TableText"/>
            </w:pPr>
            <w:r>
              <w:t>E0631</w:t>
            </w:r>
          </w:p>
        </w:tc>
        <w:tc>
          <w:tcPr>
            <w:tcW w:w="3195" w:type="dxa"/>
          </w:tcPr>
          <w:p w14:paraId="33A1AE0F" w14:textId="77777777" w:rsidR="0047689A" w:rsidRDefault="00593459">
            <w:pPr>
              <w:pStyle w:val="TableText"/>
            </w:pPr>
            <w:r>
              <w:t>ISBT-128</w:t>
            </w:r>
          </w:p>
        </w:tc>
        <w:tc>
          <w:tcPr>
            <w:tcW w:w="3195" w:type="dxa"/>
          </w:tcPr>
          <w:p w14:paraId="5C9F4AA4" w14:textId="77777777" w:rsidR="0047689A" w:rsidRDefault="00593459">
            <w:pPr>
              <w:pStyle w:val="TableText"/>
            </w:pPr>
            <w:r>
              <w:t>urn:oid:2.16.840.1.113883.6.18</w:t>
            </w:r>
          </w:p>
        </w:tc>
        <w:tc>
          <w:tcPr>
            <w:tcW w:w="2520" w:type="dxa"/>
          </w:tcPr>
          <w:p w14:paraId="65FF6392" w14:textId="77777777" w:rsidR="0047689A" w:rsidRDefault="00593459">
            <w:pPr>
              <w:pStyle w:val="TableText"/>
            </w:pPr>
            <w:r>
              <w:t>Apheresis RED BLOOD CELLS|CP2D&gt;AS3/XX/refg|Open|Irradiated|ResLeu:&lt;5E6|Supernat rem/Plasma added|1st container</w:t>
            </w:r>
          </w:p>
        </w:tc>
      </w:tr>
      <w:tr w:rsidR="0047689A" w14:paraId="6DADA33E" w14:textId="77777777">
        <w:trPr>
          <w:jc w:val="center"/>
        </w:trPr>
        <w:tc>
          <w:tcPr>
            <w:tcW w:w="1170" w:type="dxa"/>
          </w:tcPr>
          <w:p w14:paraId="20BE2B7A" w14:textId="77777777" w:rsidR="0047689A" w:rsidRDefault="00593459">
            <w:pPr>
              <w:pStyle w:val="TableText"/>
            </w:pPr>
            <w:r>
              <w:t>E0632</w:t>
            </w:r>
          </w:p>
        </w:tc>
        <w:tc>
          <w:tcPr>
            <w:tcW w:w="3195" w:type="dxa"/>
          </w:tcPr>
          <w:p w14:paraId="3A96A73C" w14:textId="77777777" w:rsidR="0047689A" w:rsidRDefault="00593459">
            <w:pPr>
              <w:pStyle w:val="TableText"/>
            </w:pPr>
            <w:r>
              <w:t>ISBT-128</w:t>
            </w:r>
          </w:p>
        </w:tc>
        <w:tc>
          <w:tcPr>
            <w:tcW w:w="3195" w:type="dxa"/>
          </w:tcPr>
          <w:p w14:paraId="409A8050" w14:textId="77777777" w:rsidR="0047689A" w:rsidRDefault="00593459">
            <w:pPr>
              <w:pStyle w:val="TableText"/>
            </w:pPr>
            <w:r>
              <w:t>urn:oid:2.16.840.1.113883.6.18</w:t>
            </w:r>
          </w:p>
        </w:tc>
        <w:tc>
          <w:tcPr>
            <w:tcW w:w="2520" w:type="dxa"/>
          </w:tcPr>
          <w:p w14:paraId="02395CE6" w14:textId="77777777" w:rsidR="0047689A" w:rsidRDefault="00593459">
            <w:pPr>
              <w:pStyle w:val="TableText"/>
            </w:pPr>
            <w:r>
              <w:t>Apheresis RED BLOOD CELLS|CP2D&gt;AS3/XX/refg|Open|Irradiated|ResLeu:&lt;5E6|Supernat rem/Plasma added|2nd container</w:t>
            </w:r>
          </w:p>
        </w:tc>
      </w:tr>
      <w:tr w:rsidR="0047689A" w14:paraId="1F0B6F6A" w14:textId="77777777">
        <w:trPr>
          <w:jc w:val="center"/>
        </w:trPr>
        <w:tc>
          <w:tcPr>
            <w:tcW w:w="1170" w:type="dxa"/>
          </w:tcPr>
          <w:p w14:paraId="395C6A80" w14:textId="77777777" w:rsidR="0047689A" w:rsidRDefault="00593459">
            <w:pPr>
              <w:pStyle w:val="TableText"/>
            </w:pPr>
            <w:r>
              <w:t>E0633</w:t>
            </w:r>
          </w:p>
        </w:tc>
        <w:tc>
          <w:tcPr>
            <w:tcW w:w="3195" w:type="dxa"/>
          </w:tcPr>
          <w:p w14:paraId="296E8D56" w14:textId="77777777" w:rsidR="0047689A" w:rsidRDefault="00593459">
            <w:pPr>
              <w:pStyle w:val="TableText"/>
            </w:pPr>
            <w:r>
              <w:t>ISBT-128</w:t>
            </w:r>
          </w:p>
        </w:tc>
        <w:tc>
          <w:tcPr>
            <w:tcW w:w="3195" w:type="dxa"/>
          </w:tcPr>
          <w:p w14:paraId="1130F81C" w14:textId="77777777" w:rsidR="0047689A" w:rsidRDefault="00593459">
            <w:pPr>
              <w:pStyle w:val="TableText"/>
            </w:pPr>
            <w:r>
              <w:t>urn:oid:2.16.840.1.113883.6.18</w:t>
            </w:r>
          </w:p>
        </w:tc>
        <w:tc>
          <w:tcPr>
            <w:tcW w:w="2520" w:type="dxa"/>
          </w:tcPr>
          <w:p w14:paraId="1EAAF1D0" w14:textId="77777777" w:rsidR="0047689A" w:rsidRDefault="00593459">
            <w:pPr>
              <w:pStyle w:val="TableText"/>
            </w:pPr>
            <w:r>
              <w:t>Apheresis RED BLOOD CELLS|CP2D&gt;AS3/XX/refg|Open|Irradiated|ResLeu:&lt;5E6|1st container</w:t>
            </w:r>
          </w:p>
        </w:tc>
      </w:tr>
      <w:tr w:rsidR="0047689A" w14:paraId="310C150E" w14:textId="77777777">
        <w:trPr>
          <w:jc w:val="center"/>
        </w:trPr>
        <w:tc>
          <w:tcPr>
            <w:tcW w:w="1170" w:type="dxa"/>
          </w:tcPr>
          <w:p w14:paraId="14BDE77D" w14:textId="77777777" w:rsidR="0047689A" w:rsidRDefault="00593459">
            <w:pPr>
              <w:pStyle w:val="TableText"/>
            </w:pPr>
            <w:r>
              <w:t>E0634</w:t>
            </w:r>
          </w:p>
        </w:tc>
        <w:tc>
          <w:tcPr>
            <w:tcW w:w="3195" w:type="dxa"/>
          </w:tcPr>
          <w:p w14:paraId="54665FCE" w14:textId="77777777" w:rsidR="0047689A" w:rsidRDefault="00593459">
            <w:pPr>
              <w:pStyle w:val="TableText"/>
            </w:pPr>
            <w:r>
              <w:t>ISBT-128</w:t>
            </w:r>
          </w:p>
        </w:tc>
        <w:tc>
          <w:tcPr>
            <w:tcW w:w="3195" w:type="dxa"/>
          </w:tcPr>
          <w:p w14:paraId="767640EB" w14:textId="77777777" w:rsidR="0047689A" w:rsidRDefault="00593459">
            <w:pPr>
              <w:pStyle w:val="TableText"/>
            </w:pPr>
            <w:r>
              <w:t>urn:oid:2.16.840.1.113883.6.18</w:t>
            </w:r>
          </w:p>
        </w:tc>
        <w:tc>
          <w:tcPr>
            <w:tcW w:w="2520" w:type="dxa"/>
          </w:tcPr>
          <w:p w14:paraId="31A56478" w14:textId="77777777" w:rsidR="0047689A" w:rsidRDefault="00593459">
            <w:pPr>
              <w:pStyle w:val="TableText"/>
            </w:pPr>
            <w:r>
              <w:t>Apheresis RED BLOOD CELLS|CP2D&gt;AS3/XX/refg|Open|Irradiated|ResLeu:&lt;5E6|2nd container</w:t>
            </w:r>
          </w:p>
        </w:tc>
      </w:tr>
      <w:tr w:rsidR="0047689A" w14:paraId="1FD6BE37" w14:textId="77777777">
        <w:trPr>
          <w:jc w:val="center"/>
        </w:trPr>
        <w:tc>
          <w:tcPr>
            <w:tcW w:w="1170" w:type="dxa"/>
          </w:tcPr>
          <w:p w14:paraId="37907C2C" w14:textId="77777777" w:rsidR="0047689A" w:rsidRDefault="00593459">
            <w:pPr>
              <w:pStyle w:val="TableText"/>
            </w:pPr>
            <w:r>
              <w:t>E0661</w:t>
            </w:r>
          </w:p>
        </w:tc>
        <w:tc>
          <w:tcPr>
            <w:tcW w:w="3195" w:type="dxa"/>
          </w:tcPr>
          <w:p w14:paraId="3CF885C4" w14:textId="77777777" w:rsidR="0047689A" w:rsidRDefault="00593459">
            <w:pPr>
              <w:pStyle w:val="TableText"/>
            </w:pPr>
            <w:r>
              <w:t>ISBT-128</w:t>
            </w:r>
          </w:p>
        </w:tc>
        <w:tc>
          <w:tcPr>
            <w:tcW w:w="3195" w:type="dxa"/>
          </w:tcPr>
          <w:p w14:paraId="25308B9E" w14:textId="77777777" w:rsidR="0047689A" w:rsidRDefault="00593459">
            <w:pPr>
              <w:pStyle w:val="TableText"/>
            </w:pPr>
            <w:r>
              <w:t>urn:oid:2.16.840.1.113883.6.18</w:t>
            </w:r>
          </w:p>
        </w:tc>
        <w:tc>
          <w:tcPr>
            <w:tcW w:w="2520" w:type="dxa"/>
          </w:tcPr>
          <w:p w14:paraId="5268F6F4" w14:textId="77777777" w:rsidR="0047689A" w:rsidRDefault="00593459">
            <w:pPr>
              <w:pStyle w:val="TableText"/>
            </w:pPr>
            <w:r>
              <w:t>Apheresis RED BLOOD CELLS|CP2D&gt;AS3/XX/refg|Irradiated|ResLeu:&lt;5E6</w:t>
            </w:r>
          </w:p>
        </w:tc>
      </w:tr>
      <w:tr w:rsidR="0047689A" w14:paraId="5E91196D" w14:textId="77777777">
        <w:trPr>
          <w:jc w:val="center"/>
        </w:trPr>
        <w:tc>
          <w:tcPr>
            <w:tcW w:w="1440" w:type="dxa"/>
            <w:gridSpan w:val="4"/>
          </w:tcPr>
          <w:p w14:paraId="0C4C1A14" w14:textId="77777777" w:rsidR="0047689A" w:rsidRDefault="00593459">
            <w:pPr>
              <w:pStyle w:val="TableText"/>
            </w:pPr>
            <w:r>
              <w:t>...</w:t>
            </w:r>
          </w:p>
        </w:tc>
      </w:tr>
    </w:tbl>
    <w:p w14:paraId="7F895238" w14:textId="77777777" w:rsidR="0047689A" w:rsidRDefault="0047689A">
      <w:pPr>
        <w:pStyle w:val="BodyText"/>
      </w:pPr>
    </w:p>
    <w:p w14:paraId="52243690" w14:textId="35B21FE7" w:rsidR="0047689A" w:rsidRDefault="00593459">
      <w:pPr>
        <w:pStyle w:val="Caption"/>
      </w:pPr>
      <w:bookmarkStart w:id="2396" w:name="_Toc531705625"/>
      <w:r>
        <w:t xml:space="preserve">Table </w:t>
      </w:r>
      <w:r>
        <w:fldChar w:fldCharType="begin"/>
      </w:r>
      <w:r>
        <w:instrText>SEQ Table \* ARABIC</w:instrText>
      </w:r>
      <w:r>
        <w:fldChar w:fldCharType="separate"/>
      </w:r>
      <w:r w:rsidR="002466D9">
        <w:t>273</w:t>
      </w:r>
      <w:r>
        <w:fldChar w:fldCharType="end"/>
      </w:r>
      <w:r>
        <w:t xml:space="preserve">: </w:t>
      </w:r>
      <w:bookmarkStart w:id="2397" w:name="NHSN_PlateletsApheresisPsoralenTreated_"/>
      <w:r>
        <w:t>NHSN Platelets/Apheresis/Psoralen-Treated and In Plasma (46)</w:t>
      </w:r>
      <w:bookmarkEnd w:id="2396"/>
      <w:bookmarkEnd w:id="23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015DDCF" w14:textId="77777777">
        <w:trPr>
          <w:jc w:val="center"/>
        </w:trPr>
        <w:tc>
          <w:tcPr>
            <w:tcW w:w="1440" w:type="dxa"/>
            <w:gridSpan w:val="4"/>
          </w:tcPr>
          <w:p w14:paraId="524E14D8" w14:textId="77777777" w:rsidR="0047689A" w:rsidRDefault="00593459">
            <w:pPr>
              <w:pStyle w:val="TableText"/>
            </w:pPr>
            <w:r>
              <w:t>Value Set: NHSN Platelets/Apheresis/Psoralen-Treated and In Plasma (46) urn:oid:2.16.840.1.114222.4.11.7504</w:t>
            </w:r>
          </w:p>
          <w:p w14:paraId="188276D7" w14:textId="77777777" w:rsidR="0047689A" w:rsidRDefault="00593459">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table.</w:t>
            </w:r>
            <w:r>
              <w:br/>
            </w:r>
            <w:r>
              <w:br/>
              <w:t>A full listing of codes can be found in the hai_voc.xls file provided with this package.</w:t>
            </w:r>
          </w:p>
        </w:tc>
      </w:tr>
      <w:tr w:rsidR="0047689A" w14:paraId="05B7506E" w14:textId="77777777">
        <w:trPr>
          <w:cantSplit/>
          <w:tblHeader/>
          <w:jc w:val="center"/>
        </w:trPr>
        <w:tc>
          <w:tcPr>
            <w:tcW w:w="1560" w:type="dxa"/>
            <w:shd w:val="clear" w:color="auto" w:fill="E6E6E6"/>
          </w:tcPr>
          <w:p w14:paraId="41EB47E2" w14:textId="77777777" w:rsidR="0047689A" w:rsidRDefault="00593459">
            <w:pPr>
              <w:pStyle w:val="TableHead"/>
            </w:pPr>
            <w:r>
              <w:t>Code</w:t>
            </w:r>
          </w:p>
        </w:tc>
        <w:tc>
          <w:tcPr>
            <w:tcW w:w="3000" w:type="dxa"/>
            <w:shd w:val="clear" w:color="auto" w:fill="E6E6E6"/>
          </w:tcPr>
          <w:p w14:paraId="7A318257" w14:textId="77777777" w:rsidR="0047689A" w:rsidRDefault="00593459">
            <w:pPr>
              <w:pStyle w:val="TableHead"/>
            </w:pPr>
            <w:r>
              <w:t>Code System</w:t>
            </w:r>
          </w:p>
        </w:tc>
        <w:tc>
          <w:tcPr>
            <w:tcW w:w="3000" w:type="dxa"/>
            <w:shd w:val="clear" w:color="auto" w:fill="E6E6E6"/>
          </w:tcPr>
          <w:p w14:paraId="58622A42" w14:textId="77777777" w:rsidR="0047689A" w:rsidRDefault="00593459">
            <w:pPr>
              <w:pStyle w:val="TableHead"/>
            </w:pPr>
            <w:r>
              <w:t>Code System OID</w:t>
            </w:r>
          </w:p>
        </w:tc>
        <w:tc>
          <w:tcPr>
            <w:tcW w:w="2520" w:type="dxa"/>
            <w:shd w:val="clear" w:color="auto" w:fill="E6E6E6"/>
          </w:tcPr>
          <w:p w14:paraId="48FBFA1F" w14:textId="77777777" w:rsidR="0047689A" w:rsidRDefault="00593459">
            <w:pPr>
              <w:pStyle w:val="TableHead"/>
            </w:pPr>
            <w:r>
              <w:t>Print Name</w:t>
            </w:r>
          </w:p>
        </w:tc>
      </w:tr>
      <w:tr w:rsidR="0047689A" w14:paraId="75B4C7EA" w14:textId="77777777">
        <w:trPr>
          <w:jc w:val="center"/>
        </w:trPr>
        <w:tc>
          <w:tcPr>
            <w:tcW w:w="1170" w:type="dxa"/>
          </w:tcPr>
          <w:p w14:paraId="64954547" w14:textId="77777777" w:rsidR="0047689A" w:rsidRDefault="00593459">
            <w:pPr>
              <w:pStyle w:val="TableText"/>
            </w:pPr>
            <w:r>
              <w:t>E5870</w:t>
            </w:r>
          </w:p>
        </w:tc>
        <w:tc>
          <w:tcPr>
            <w:tcW w:w="3195" w:type="dxa"/>
          </w:tcPr>
          <w:p w14:paraId="4D8FB345" w14:textId="77777777" w:rsidR="0047689A" w:rsidRDefault="00593459">
            <w:pPr>
              <w:pStyle w:val="TableText"/>
            </w:pPr>
            <w:r>
              <w:t>ISBT-128</w:t>
            </w:r>
          </w:p>
        </w:tc>
        <w:tc>
          <w:tcPr>
            <w:tcW w:w="3195" w:type="dxa"/>
          </w:tcPr>
          <w:p w14:paraId="1CDD4F49" w14:textId="77777777" w:rsidR="0047689A" w:rsidRDefault="00593459">
            <w:pPr>
              <w:pStyle w:val="TableText"/>
            </w:pPr>
            <w:r>
              <w:t>urn:oid:2.16.840.1.113883.6.18</w:t>
            </w:r>
          </w:p>
        </w:tc>
        <w:tc>
          <w:tcPr>
            <w:tcW w:w="2520" w:type="dxa"/>
          </w:tcPr>
          <w:p w14:paraId="7137689A" w14:textId="77777777" w:rsidR="0047689A" w:rsidRDefault="00593459">
            <w:pPr>
              <w:pStyle w:val="TableText"/>
            </w:pPr>
            <w:r>
              <w:t>Washed Apheresis PLATELETS|None/XX/20-24C|ResLeu:&lt;1E6|1st container|Psoralen-treated</w:t>
            </w:r>
          </w:p>
        </w:tc>
      </w:tr>
      <w:tr w:rsidR="0047689A" w14:paraId="1D5E4305" w14:textId="77777777">
        <w:trPr>
          <w:jc w:val="center"/>
        </w:trPr>
        <w:tc>
          <w:tcPr>
            <w:tcW w:w="1170" w:type="dxa"/>
          </w:tcPr>
          <w:p w14:paraId="33665278" w14:textId="77777777" w:rsidR="0047689A" w:rsidRDefault="00593459">
            <w:pPr>
              <w:pStyle w:val="TableText"/>
            </w:pPr>
            <w:r>
              <w:t>E5871</w:t>
            </w:r>
          </w:p>
        </w:tc>
        <w:tc>
          <w:tcPr>
            <w:tcW w:w="3195" w:type="dxa"/>
          </w:tcPr>
          <w:p w14:paraId="7776A62C" w14:textId="77777777" w:rsidR="0047689A" w:rsidRDefault="00593459">
            <w:pPr>
              <w:pStyle w:val="TableText"/>
            </w:pPr>
            <w:r>
              <w:t>ISBT-128</w:t>
            </w:r>
          </w:p>
        </w:tc>
        <w:tc>
          <w:tcPr>
            <w:tcW w:w="3195" w:type="dxa"/>
          </w:tcPr>
          <w:p w14:paraId="1DD1EB5C" w14:textId="77777777" w:rsidR="0047689A" w:rsidRDefault="00593459">
            <w:pPr>
              <w:pStyle w:val="TableText"/>
            </w:pPr>
            <w:r>
              <w:t>urn:oid:2.16.840.1.113883.6.18</w:t>
            </w:r>
          </w:p>
        </w:tc>
        <w:tc>
          <w:tcPr>
            <w:tcW w:w="2520" w:type="dxa"/>
          </w:tcPr>
          <w:p w14:paraId="193EE830" w14:textId="77777777" w:rsidR="0047689A" w:rsidRDefault="00593459">
            <w:pPr>
              <w:pStyle w:val="TableText"/>
            </w:pPr>
            <w:r>
              <w:t>Washed Apheresis PLATELETS|None/XX/20-24C|ResLeu:&lt;1E6|2nd container|Psoralen-treated</w:t>
            </w:r>
          </w:p>
        </w:tc>
      </w:tr>
      <w:tr w:rsidR="0047689A" w14:paraId="156A7B0A" w14:textId="77777777">
        <w:trPr>
          <w:jc w:val="center"/>
        </w:trPr>
        <w:tc>
          <w:tcPr>
            <w:tcW w:w="1170" w:type="dxa"/>
          </w:tcPr>
          <w:p w14:paraId="443DD887" w14:textId="77777777" w:rsidR="0047689A" w:rsidRDefault="00593459">
            <w:pPr>
              <w:pStyle w:val="TableText"/>
            </w:pPr>
            <w:r>
              <w:t>E5872</w:t>
            </w:r>
          </w:p>
        </w:tc>
        <w:tc>
          <w:tcPr>
            <w:tcW w:w="3195" w:type="dxa"/>
          </w:tcPr>
          <w:p w14:paraId="13A89859" w14:textId="77777777" w:rsidR="0047689A" w:rsidRDefault="00593459">
            <w:pPr>
              <w:pStyle w:val="TableText"/>
            </w:pPr>
            <w:r>
              <w:t>ISBT-128</w:t>
            </w:r>
          </w:p>
        </w:tc>
        <w:tc>
          <w:tcPr>
            <w:tcW w:w="3195" w:type="dxa"/>
          </w:tcPr>
          <w:p w14:paraId="45E957FD" w14:textId="77777777" w:rsidR="0047689A" w:rsidRDefault="00593459">
            <w:pPr>
              <w:pStyle w:val="TableText"/>
            </w:pPr>
            <w:r>
              <w:t>urn:oid:2.16.840.1.113883.6.18</w:t>
            </w:r>
          </w:p>
        </w:tc>
        <w:tc>
          <w:tcPr>
            <w:tcW w:w="2520" w:type="dxa"/>
          </w:tcPr>
          <w:p w14:paraId="23E14D98" w14:textId="77777777" w:rsidR="0047689A" w:rsidRDefault="00593459">
            <w:pPr>
              <w:pStyle w:val="TableText"/>
            </w:pPr>
            <w:r>
              <w:t>Washed Apheresis PLATELETS|None/XX/20-24C|ResLeu:&lt;1E6|3rd container|Psoralen-treated</w:t>
            </w:r>
          </w:p>
        </w:tc>
      </w:tr>
      <w:tr w:rsidR="0047689A" w14:paraId="6A01659F" w14:textId="77777777">
        <w:trPr>
          <w:jc w:val="center"/>
        </w:trPr>
        <w:tc>
          <w:tcPr>
            <w:tcW w:w="1170" w:type="dxa"/>
          </w:tcPr>
          <w:p w14:paraId="30FEF8AA" w14:textId="77777777" w:rsidR="0047689A" w:rsidRDefault="00593459">
            <w:pPr>
              <w:pStyle w:val="TableText"/>
            </w:pPr>
            <w:r>
              <w:t>E5873</w:t>
            </w:r>
          </w:p>
        </w:tc>
        <w:tc>
          <w:tcPr>
            <w:tcW w:w="3195" w:type="dxa"/>
          </w:tcPr>
          <w:p w14:paraId="409656EB" w14:textId="77777777" w:rsidR="0047689A" w:rsidRDefault="00593459">
            <w:pPr>
              <w:pStyle w:val="TableText"/>
            </w:pPr>
            <w:r>
              <w:t>ISBT-128</w:t>
            </w:r>
          </w:p>
        </w:tc>
        <w:tc>
          <w:tcPr>
            <w:tcW w:w="3195" w:type="dxa"/>
          </w:tcPr>
          <w:p w14:paraId="629141F2" w14:textId="77777777" w:rsidR="0047689A" w:rsidRDefault="00593459">
            <w:pPr>
              <w:pStyle w:val="TableText"/>
            </w:pPr>
            <w:r>
              <w:t>urn:oid:2.16.840.1.113883.6.18</w:t>
            </w:r>
          </w:p>
        </w:tc>
        <w:tc>
          <w:tcPr>
            <w:tcW w:w="2520" w:type="dxa"/>
          </w:tcPr>
          <w:p w14:paraId="799BD32D" w14:textId="77777777" w:rsidR="0047689A" w:rsidRDefault="00593459">
            <w:pPr>
              <w:pStyle w:val="TableText"/>
            </w:pPr>
            <w:r>
              <w:t>Washed Apheresis PLATELETS|None/XX/20-24C|ResLeu:&lt;1E6|4th container|Psoralen-treated</w:t>
            </w:r>
          </w:p>
        </w:tc>
      </w:tr>
      <w:tr w:rsidR="0047689A" w14:paraId="2276C773" w14:textId="77777777">
        <w:trPr>
          <w:jc w:val="center"/>
        </w:trPr>
        <w:tc>
          <w:tcPr>
            <w:tcW w:w="1170" w:type="dxa"/>
          </w:tcPr>
          <w:p w14:paraId="52A483C4" w14:textId="77777777" w:rsidR="0047689A" w:rsidRDefault="00593459">
            <w:pPr>
              <w:pStyle w:val="TableText"/>
            </w:pPr>
            <w:r>
              <w:t>E6019</w:t>
            </w:r>
          </w:p>
        </w:tc>
        <w:tc>
          <w:tcPr>
            <w:tcW w:w="3195" w:type="dxa"/>
          </w:tcPr>
          <w:p w14:paraId="0C5FCB7A" w14:textId="77777777" w:rsidR="0047689A" w:rsidRDefault="00593459">
            <w:pPr>
              <w:pStyle w:val="TableText"/>
            </w:pPr>
            <w:r>
              <w:t>ISBT-128</w:t>
            </w:r>
          </w:p>
        </w:tc>
        <w:tc>
          <w:tcPr>
            <w:tcW w:w="3195" w:type="dxa"/>
          </w:tcPr>
          <w:p w14:paraId="520DAF8E" w14:textId="77777777" w:rsidR="0047689A" w:rsidRDefault="00593459">
            <w:pPr>
              <w:pStyle w:val="TableText"/>
            </w:pPr>
            <w:r>
              <w:t>urn:oid:2.16.840.1.113883.6.18</w:t>
            </w:r>
          </w:p>
        </w:tc>
        <w:tc>
          <w:tcPr>
            <w:tcW w:w="2520" w:type="dxa"/>
          </w:tcPr>
          <w:p w14:paraId="7214C92D" w14:textId="77777777" w:rsidR="0047689A" w:rsidRDefault="00593459">
            <w:pPr>
              <w:pStyle w:val="TableText"/>
            </w:pPr>
            <w:r>
              <w:t>Frozen Apheresis PLATELETS|DMSO/XX/&lt;-30C|Open|ResLeu:&lt;1E6|1st container|Psoralen-treated</w:t>
            </w:r>
          </w:p>
        </w:tc>
      </w:tr>
      <w:tr w:rsidR="0047689A" w14:paraId="6F26F90B" w14:textId="77777777">
        <w:trPr>
          <w:jc w:val="center"/>
        </w:trPr>
        <w:tc>
          <w:tcPr>
            <w:tcW w:w="1170" w:type="dxa"/>
          </w:tcPr>
          <w:p w14:paraId="41CE433F" w14:textId="77777777" w:rsidR="0047689A" w:rsidRDefault="00593459">
            <w:pPr>
              <w:pStyle w:val="TableText"/>
            </w:pPr>
            <w:r>
              <w:t>E6020</w:t>
            </w:r>
          </w:p>
        </w:tc>
        <w:tc>
          <w:tcPr>
            <w:tcW w:w="3195" w:type="dxa"/>
          </w:tcPr>
          <w:p w14:paraId="20F691C5" w14:textId="77777777" w:rsidR="0047689A" w:rsidRDefault="00593459">
            <w:pPr>
              <w:pStyle w:val="TableText"/>
            </w:pPr>
            <w:r>
              <w:t>ISBT-128</w:t>
            </w:r>
          </w:p>
        </w:tc>
        <w:tc>
          <w:tcPr>
            <w:tcW w:w="3195" w:type="dxa"/>
          </w:tcPr>
          <w:p w14:paraId="2E42E9CA" w14:textId="77777777" w:rsidR="0047689A" w:rsidRDefault="00593459">
            <w:pPr>
              <w:pStyle w:val="TableText"/>
            </w:pPr>
            <w:r>
              <w:t>urn:oid:2.16.840.1.113883.6.18</w:t>
            </w:r>
          </w:p>
        </w:tc>
        <w:tc>
          <w:tcPr>
            <w:tcW w:w="2520" w:type="dxa"/>
          </w:tcPr>
          <w:p w14:paraId="580FBF33" w14:textId="77777777" w:rsidR="0047689A" w:rsidRDefault="00593459">
            <w:pPr>
              <w:pStyle w:val="TableText"/>
            </w:pPr>
            <w:r>
              <w:t>Frozen Apheresis PLATELETS|DMSO/XX/&lt;-30C|Open|ResLeu:&lt;1E6|2nd container|Psoralen-treated</w:t>
            </w:r>
          </w:p>
        </w:tc>
      </w:tr>
      <w:tr w:rsidR="0047689A" w14:paraId="4292D7DE" w14:textId="77777777">
        <w:trPr>
          <w:jc w:val="center"/>
        </w:trPr>
        <w:tc>
          <w:tcPr>
            <w:tcW w:w="1170" w:type="dxa"/>
          </w:tcPr>
          <w:p w14:paraId="452CFBF4" w14:textId="77777777" w:rsidR="0047689A" w:rsidRDefault="00593459">
            <w:pPr>
              <w:pStyle w:val="TableText"/>
            </w:pPr>
            <w:r>
              <w:t>E7742</w:t>
            </w:r>
          </w:p>
        </w:tc>
        <w:tc>
          <w:tcPr>
            <w:tcW w:w="3195" w:type="dxa"/>
          </w:tcPr>
          <w:p w14:paraId="69CA9B47" w14:textId="77777777" w:rsidR="0047689A" w:rsidRDefault="00593459">
            <w:pPr>
              <w:pStyle w:val="TableText"/>
            </w:pPr>
            <w:r>
              <w:t>ISBT-128</w:t>
            </w:r>
          </w:p>
        </w:tc>
        <w:tc>
          <w:tcPr>
            <w:tcW w:w="3195" w:type="dxa"/>
          </w:tcPr>
          <w:p w14:paraId="1CB3D241" w14:textId="77777777" w:rsidR="0047689A" w:rsidRDefault="00593459">
            <w:pPr>
              <w:pStyle w:val="TableText"/>
            </w:pPr>
            <w:r>
              <w:t>urn:oid:2.16.840.1.113883.6.18</w:t>
            </w:r>
          </w:p>
        </w:tc>
        <w:tc>
          <w:tcPr>
            <w:tcW w:w="2520" w:type="dxa"/>
          </w:tcPr>
          <w:p w14:paraId="3995CAD3" w14:textId="77777777" w:rsidR="0047689A" w:rsidRDefault="00593459">
            <w:pPr>
              <w:pStyle w:val="TableText"/>
            </w:pPr>
            <w:r>
              <w:t>Frozen Apheresis PLATELETS|DMSO/XX/&lt;-80C|Open|ResLeu:&lt;1E6|Psoralen-treated</w:t>
            </w:r>
          </w:p>
        </w:tc>
      </w:tr>
      <w:tr w:rsidR="0047689A" w14:paraId="71707DCC" w14:textId="77777777">
        <w:trPr>
          <w:jc w:val="center"/>
        </w:trPr>
        <w:tc>
          <w:tcPr>
            <w:tcW w:w="1170" w:type="dxa"/>
          </w:tcPr>
          <w:p w14:paraId="167049F9" w14:textId="77777777" w:rsidR="0047689A" w:rsidRDefault="00593459">
            <w:pPr>
              <w:pStyle w:val="TableText"/>
            </w:pPr>
            <w:r>
              <w:t>E8331</w:t>
            </w:r>
          </w:p>
        </w:tc>
        <w:tc>
          <w:tcPr>
            <w:tcW w:w="3195" w:type="dxa"/>
          </w:tcPr>
          <w:p w14:paraId="6CD2A5A1" w14:textId="77777777" w:rsidR="0047689A" w:rsidRDefault="00593459">
            <w:pPr>
              <w:pStyle w:val="TableText"/>
            </w:pPr>
            <w:r>
              <w:t>ISBT-128</w:t>
            </w:r>
          </w:p>
        </w:tc>
        <w:tc>
          <w:tcPr>
            <w:tcW w:w="3195" w:type="dxa"/>
          </w:tcPr>
          <w:p w14:paraId="6828F8F6" w14:textId="77777777" w:rsidR="0047689A" w:rsidRDefault="00593459">
            <w:pPr>
              <w:pStyle w:val="TableText"/>
            </w:pPr>
            <w:r>
              <w:t>urn:oid:2.16.840.1.113883.6.18</w:t>
            </w:r>
          </w:p>
        </w:tc>
        <w:tc>
          <w:tcPr>
            <w:tcW w:w="2520" w:type="dxa"/>
          </w:tcPr>
          <w:p w14:paraId="06E3EFBB" w14:textId="77777777" w:rsidR="0047689A" w:rsidRDefault="00593459">
            <w:pPr>
              <w:pStyle w:val="TableText"/>
            </w:pPr>
            <w:r>
              <w:t>Apheresis PLATELETS|ACD-A/XX/20-24C|ResLeu:&lt;5E6|Psoralen-treated</w:t>
            </w:r>
          </w:p>
        </w:tc>
      </w:tr>
      <w:tr w:rsidR="0047689A" w14:paraId="7F7067A8" w14:textId="77777777">
        <w:trPr>
          <w:jc w:val="center"/>
        </w:trPr>
        <w:tc>
          <w:tcPr>
            <w:tcW w:w="1170" w:type="dxa"/>
          </w:tcPr>
          <w:p w14:paraId="0396E30A" w14:textId="77777777" w:rsidR="0047689A" w:rsidRDefault="00593459">
            <w:pPr>
              <w:pStyle w:val="TableText"/>
            </w:pPr>
            <w:r>
              <w:t>E8332</w:t>
            </w:r>
          </w:p>
        </w:tc>
        <w:tc>
          <w:tcPr>
            <w:tcW w:w="3195" w:type="dxa"/>
          </w:tcPr>
          <w:p w14:paraId="4E90A7B6" w14:textId="77777777" w:rsidR="0047689A" w:rsidRDefault="00593459">
            <w:pPr>
              <w:pStyle w:val="TableText"/>
            </w:pPr>
            <w:r>
              <w:t>ISBT-128</w:t>
            </w:r>
          </w:p>
        </w:tc>
        <w:tc>
          <w:tcPr>
            <w:tcW w:w="3195" w:type="dxa"/>
          </w:tcPr>
          <w:p w14:paraId="1E7EC9FC" w14:textId="77777777" w:rsidR="0047689A" w:rsidRDefault="00593459">
            <w:pPr>
              <w:pStyle w:val="TableText"/>
            </w:pPr>
            <w:r>
              <w:t>urn:oid:2.16.840.1.113883.6.18</w:t>
            </w:r>
          </w:p>
        </w:tc>
        <w:tc>
          <w:tcPr>
            <w:tcW w:w="2520" w:type="dxa"/>
          </w:tcPr>
          <w:p w14:paraId="01178C5C" w14:textId="77777777" w:rsidR="0047689A" w:rsidRDefault="00593459">
            <w:pPr>
              <w:pStyle w:val="TableText"/>
            </w:pPr>
            <w:r>
              <w:t>Apheresis PLATELETS|ACD-A/XX/20-24C|ResLeu:&lt;5E6|1st container|Psoralen-treated</w:t>
            </w:r>
          </w:p>
        </w:tc>
      </w:tr>
      <w:tr w:rsidR="0047689A" w14:paraId="61E135EE" w14:textId="77777777">
        <w:trPr>
          <w:jc w:val="center"/>
        </w:trPr>
        <w:tc>
          <w:tcPr>
            <w:tcW w:w="1170" w:type="dxa"/>
          </w:tcPr>
          <w:p w14:paraId="164587C1" w14:textId="77777777" w:rsidR="0047689A" w:rsidRDefault="00593459">
            <w:pPr>
              <w:pStyle w:val="TableText"/>
            </w:pPr>
            <w:r>
              <w:t>E8333</w:t>
            </w:r>
          </w:p>
        </w:tc>
        <w:tc>
          <w:tcPr>
            <w:tcW w:w="3195" w:type="dxa"/>
          </w:tcPr>
          <w:p w14:paraId="0475AF8A" w14:textId="77777777" w:rsidR="0047689A" w:rsidRDefault="00593459">
            <w:pPr>
              <w:pStyle w:val="TableText"/>
            </w:pPr>
            <w:r>
              <w:t>ISBT-128</w:t>
            </w:r>
          </w:p>
        </w:tc>
        <w:tc>
          <w:tcPr>
            <w:tcW w:w="3195" w:type="dxa"/>
          </w:tcPr>
          <w:p w14:paraId="31DBEBFE" w14:textId="77777777" w:rsidR="0047689A" w:rsidRDefault="00593459">
            <w:pPr>
              <w:pStyle w:val="TableText"/>
            </w:pPr>
            <w:r>
              <w:t>urn:oid:2.16.840.1.113883.6.18</w:t>
            </w:r>
          </w:p>
        </w:tc>
        <w:tc>
          <w:tcPr>
            <w:tcW w:w="2520" w:type="dxa"/>
          </w:tcPr>
          <w:p w14:paraId="5CF94537" w14:textId="77777777" w:rsidR="0047689A" w:rsidRDefault="00593459">
            <w:pPr>
              <w:pStyle w:val="TableText"/>
            </w:pPr>
            <w:r>
              <w:t>Apheresis PLATELETS|ACD-A/XX/20-24C|ResLeu:&lt;5E6|2nd container|Psoralen-treated</w:t>
            </w:r>
          </w:p>
        </w:tc>
      </w:tr>
      <w:tr w:rsidR="0047689A" w14:paraId="5B91069F" w14:textId="77777777">
        <w:trPr>
          <w:jc w:val="center"/>
        </w:trPr>
        <w:tc>
          <w:tcPr>
            <w:tcW w:w="1440" w:type="dxa"/>
            <w:gridSpan w:val="4"/>
          </w:tcPr>
          <w:p w14:paraId="17DEDB55" w14:textId="77777777" w:rsidR="0047689A" w:rsidRDefault="00593459">
            <w:pPr>
              <w:pStyle w:val="TableText"/>
            </w:pPr>
            <w:r>
              <w:t>...</w:t>
            </w:r>
          </w:p>
        </w:tc>
      </w:tr>
    </w:tbl>
    <w:p w14:paraId="65B7EB2F" w14:textId="77777777" w:rsidR="0047689A" w:rsidRDefault="0047689A">
      <w:pPr>
        <w:pStyle w:val="BodyText"/>
      </w:pPr>
    </w:p>
    <w:p w14:paraId="5BC659B7" w14:textId="5910C597" w:rsidR="0047689A" w:rsidRDefault="00593459">
      <w:pPr>
        <w:pStyle w:val="Caption"/>
      </w:pPr>
      <w:bookmarkStart w:id="2398" w:name="_Toc531705626"/>
      <w:r>
        <w:t xml:space="preserve">Table </w:t>
      </w:r>
      <w:r>
        <w:fldChar w:fldCharType="begin"/>
      </w:r>
      <w:r>
        <w:instrText>SEQ Table \* ARABIC</w:instrText>
      </w:r>
      <w:r>
        <w:fldChar w:fldCharType="separate"/>
      </w:r>
      <w:r w:rsidR="002466D9">
        <w:t>274</w:t>
      </w:r>
      <w:r>
        <w:fldChar w:fldCharType="end"/>
      </w:r>
      <w:r>
        <w:t>: NHSN Platelets/Apheresis/Riboflavin-Treated and In Plasma (48)</w:t>
      </w:r>
      <w:bookmarkEnd w:id="23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7B88A2D" w14:textId="77777777">
        <w:trPr>
          <w:jc w:val="center"/>
        </w:trPr>
        <w:tc>
          <w:tcPr>
            <w:tcW w:w="1440" w:type="dxa"/>
            <w:gridSpan w:val="4"/>
          </w:tcPr>
          <w:p w14:paraId="636CB40B" w14:textId="77777777" w:rsidR="0047689A" w:rsidRDefault="00593459">
            <w:pPr>
              <w:pStyle w:val="TableText"/>
            </w:pPr>
            <w:r>
              <w:t>Value Set: NHSN Platelets/Apheresis/Riboflavin-Treated and In Plasma (48) urn:oid:2.16.840.1.114222.4.11.7506</w:t>
            </w:r>
          </w:p>
          <w:p w14:paraId="5C43FFC8" w14:textId="77777777" w:rsidR="0047689A" w:rsidRDefault="00593459">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table.</w:t>
            </w:r>
            <w:r>
              <w:br/>
            </w:r>
            <w:r>
              <w:br/>
              <w:t>A full listing of codes can be found in the hai_voc.xls file provided with this package.</w:t>
            </w:r>
          </w:p>
        </w:tc>
      </w:tr>
      <w:tr w:rsidR="0047689A" w14:paraId="12FC21C2" w14:textId="77777777">
        <w:trPr>
          <w:cantSplit/>
          <w:tblHeader/>
          <w:jc w:val="center"/>
        </w:trPr>
        <w:tc>
          <w:tcPr>
            <w:tcW w:w="1560" w:type="dxa"/>
            <w:shd w:val="clear" w:color="auto" w:fill="E6E6E6"/>
          </w:tcPr>
          <w:p w14:paraId="3D99B71D" w14:textId="77777777" w:rsidR="0047689A" w:rsidRDefault="00593459">
            <w:pPr>
              <w:pStyle w:val="TableHead"/>
            </w:pPr>
            <w:r>
              <w:t>Code</w:t>
            </w:r>
          </w:p>
        </w:tc>
        <w:tc>
          <w:tcPr>
            <w:tcW w:w="3000" w:type="dxa"/>
            <w:shd w:val="clear" w:color="auto" w:fill="E6E6E6"/>
          </w:tcPr>
          <w:p w14:paraId="4D12BA69" w14:textId="77777777" w:rsidR="0047689A" w:rsidRDefault="00593459">
            <w:pPr>
              <w:pStyle w:val="TableHead"/>
            </w:pPr>
            <w:r>
              <w:t>Code System</w:t>
            </w:r>
          </w:p>
        </w:tc>
        <w:tc>
          <w:tcPr>
            <w:tcW w:w="3000" w:type="dxa"/>
            <w:shd w:val="clear" w:color="auto" w:fill="E6E6E6"/>
          </w:tcPr>
          <w:p w14:paraId="6286370B" w14:textId="77777777" w:rsidR="0047689A" w:rsidRDefault="00593459">
            <w:pPr>
              <w:pStyle w:val="TableHead"/>
            </w:pPr>
            <w:r>
              <w:t>Code System OID</w:t>
            </w:r>
          </w:p>
        </w:tc>
        <w:tc>
          <w:tcPr>
            <w:tcW w:w="2520" w:type="dxa"/>
            <w:shd w:val="clear" w:color="auto" w:fill="E6E6E6"/>
          </w:tcPr>
          <w:p w14:paraId="51FA8639" w14:textId="77777777" w:rsidR="0047689A" w:rsidRDefault="00593459">
            <w:pPr>
              <w:pStyle w:val="TableHead"/>
            </w:pPr>
            <w:r>
              <w:t>Print Name</w:t>
            </w:r>
          </w:p>
        </w:tc>
      </w:tr>
      <w:tr w:rsidR="0047689A" w14:paraId="1E96FEA0" w14:textId="77777777">
        <w:trPr>
          <w:jc w:val="center"/>
        </w:trPr>
        <w:tc>
          <w:tcPr>
            <w:tcW w:w="1170" w:type="dxa"/>
          </w:tcPr>
          <w:p w14:paraId="6DA7DC47" w14:textId="77777777" w:rsidR="0047689A" w:rsidRDefault="00593459">
            <w:pPr>
              <w:pStyle w:val="TableText"/>
            </w:pPr>
            <w:r>
              <w:t>E5748</w:t>
            </w:r>
          </w:p>
        </w:tc>
        <w:tc>
          <w:tcPr>
            <w:tcW w:w="3195" w:type="dxa"/>
          </w:tcPr>
          <w:p w14:paraId="5BBA7099" w14:textId="77777777" w:rsidR="0047689A" w:rsidRDefault="00593459">
            <w:pPr>
              <w:pStyle w:val="TableText"/>
            </w:pPr>
            <w:r>
              <w:t>ISBT-128</w:t>
            </w:r>
          </w:p>
        </w:tc>
        <w:tc>
          <w:tcPr>
            <w:tcW w:w="3195" w:type="dxa"/>
          </w:tcPr>
          <w:p w14:paraId="1A7E9180" w14:textId="77777777" w:rsidR="0047689A" w:rsidRDefault="00593459">
            <w:pPr>
              <w:pStyle w:val="TableText"/>
            </w:pPr>
            <w:r>
              <w:t>urn:oid:2.16.840.1.113883.6.18</w:t>
            </w:r>
          </w:p>
        </w:tc>
        <w:tc>
          <w:tcPr>
            <w:tcW w:w="2520" w:type="dxa"/>
          </w:tcPr>
          <w:p w14:paraId="04A08EE8" w14:textId="77777777" w:rsidR="0047689A" w:rsidRDefault="00593459">
            <w:pPr>
              <w:pStyle w:val="TableText"/>
            </w:pPr>
            <w:r>
              <w:t>Apheresis PLATELETS|ACD-A/XX/20-24C|ResLeu:&lt;5E6|Riboflavin-treated</w:t>
            </w:r>
          </w:p>
        </w:tc>
      </w:tr>
      <w:tr w:rsidR="0047689A" w14:paraId="18795E82" w14:textId="77777777">
        <w:trPr>
          <w:jc w:val="center"/>
        </w:trPr>
        <w:tc>
          <w:tcPr>
            <w:tcW w:w="1170" w:type="dxa"/>
          </w:tcPr>
          <w:p w14:paraId="21B2F746" w14:textId="77777777" w:rsidR="0047689A" w:rsidRDefault="00593459">
            <w:pPr>
              <w:pStyle w:val="TableText"/>
            </w:pPr>
            <w:r>
              <w:t>E5749</w:t>
            </w:r>
          </w:p>
        </w:tc>
        <w:tc>
          <w:tcPr>
            <w:tcW w:w="3195" w:type="dxa"/>
          </w:tcPr>
          <w:p w14:paraId="69C50647" w14:textId="77777777" w:rsidR="0047689A" w:rsidRDefault="00593459">
            <w:pPr>
              <w:pStyle w:val="TableText"/>
            </w:pPr>
            <w:r>
              <w:t>ISBT-128</w:t>
            </w:r>
          </w:p>
        </w:tc>
        <w:tc>
          <w:tcPr>
            <w:tcW w:w="3195" w:type="dxa"/>
          </w:tcPr>
          <w:p w14:paraId="468EC76E" w14:textId="77777777" w:rsidR="0047689A" w:rsidRDefault="00593459">
            <w:pPr>
              <w:pStyle w:val="TableText"/>
            </w:pPr>
            <w:r>
              <w:t>urn:oid:2.16.840.1.113883.6.18</w:t>
            </w:r>
          </w:p>
        </w:tc>
        <w:tc>
          <w:tcPr>
            <w:tcW w:w="2520" w:type="dxa"/>
          </w:tcPr>
          <w:p w14:paraId="6E85A78A" w14:textId="77777777" w:rsidR="0047689A" w:rsidRDefault="00593459">
            <w:pPr>
              <w:pStyle w:val="TableText"/>
            </w:pPr>
            <w:r>
              <w:t>Apheresis PLATELETS|ACD-A/XX/20-24C|ResLeu:&lt;5E6|1st container|Riboflavin-treated</w:t>
            </w:r>
          </w:p>
        </w:tc>
      </w:tr>
      <w:tr w:rsidR="0047689A" w14:paraId="38C55277" w14:textId="77777777">
        <w:trPr>
          <w:jc w:val="center"/>
        </w:trPr>
        <w:tc>
          <w:tcPr>
            <w:tcW w:w="1170" w:type="dxa"/>
          </w:tcPr>
          <w:p w14:paraId="032B60FF" w14:textId="77777777" w:rsidR="0047689A" w:rsidRDefault="00593459">
            <w:pPr>
              <w:pStyle w:val="TableText"/>
            </w:pPr>
            <w:r>
              <w:t>E5750</w:t>
            </w:r>
          </w:p>
        </w:tc>
        <w:tc>
          <w:tcPr>
            <w:tcW w:w="3195" w:type="dxa"/>
          </w:tcPr>
          <w:p w14:paraId="3234B9DB" w14:textId="77777777" w:rsidR="0047689A" w:rsidRDefault="00593459">
            <w:pPr>
              <w:pStyle w:val="TableText"/>
            </w:pPr>
            <w:r>
              <w:t>ISBT-128</w:t>
            </w:r>
          </w:p>
        </w:tc>
        <w:tc>
          <w:tcPr>
            <w:tcW w:w="3195" w:type="dxa"/>
          </w:tcPr>
          <w:p w14:paraId="2BCAC846" w14:textId="77777777" w:rsidR="0047689A" w:rsidRDefault="00593459">
            <w:pPr>
              <w:pStyle w:val="TableText"/>
            </w:pPr>
            <w:r>
              <w:t>urn:oid:2.16.840.1.113883.6.18</w:t>
            </w:r>
          </w:p>
        </w:tc>
        <w:tc>
          <w:tcPr>
            <w:tcW w:w="2520" w:type="dxa"/>
          </w:tcPr>
          <w:p w14:paraId="1D71FB60" w14:textId="77777777" w:rsidR="0047689A" w:rsidRDefault="00593459">
            <w:pPr>
              <w:pStyle w:val="TableText"/>
            </w:pPr>
            <w:r>
              <w:t>Apheresis PLATELETS|ACD-A/XX/20-24C|ResLeu:&lt;5E6|2nd container|Riboflavin-treated</w:t>
            </w:r>
          </w:p>
        </w:tc>
      </w:tr>
      <w:tr w:rsidR="0047689A" w14:paraId="4601DDD3" w14:textId="77777777">
        <w:trPr>
          <w:jc w:val="center"/>
        </w:trPr>
        <w:tc>
          <w:tcPr>
            <w:tcW w:w="1170" w:type="dxa"/>
          </w:tcPr>
          <w:p w14:paraId="04F968BD" w14:textId="77777777" w:rsidR="0047689A" w:rsidRDefault="00593459">
            <w:pPr>
              <w:pStyle w:val="TableText"/>
            </w:pPr>
            <w:r>
              <w:t>E5751</w:t>
            </w:r>
          </w:p>
        </w:tc>
        <w:tc>
          <w:tcPr>
            <w:tcW w:w="3195" w:type="dxa"/>
          </w:tcPr>
          <w:p w14:paraId="6F33D567" w14:textId="77777777" w:rsidR="0047689A" w:rsidRDefault="00593459">
            <w:pPr>
              <w:pStyle w:val="TableText"/>
            </w:pPr>
            <w:r>
              <w:t>ISBT-128</w:t>
            </w:r>
          </w:p>
        </w:tc>
        <w:tc>
          <w:tcPr>
            <w:tcW w:w="3195" w:type="dxa"/>
          </w:tcPr>
          <w:p w14:paraId="328EB9D8" w14:textId="77777777" w:rsidR="0047689A" w:rsidRDefault="00593459">
            <w:pPr>
              <w:pStyle w:val="TableText"/>
            </w:pPr>
            <w:r>
              <w:t>urn:oid:2.16.840.1.113883.6.18</w:t>
            </w:r>
          </w:p>
        </w:tc>
        <w:tc>
          <w:tcPr>
            <w:tcW w:w="2520" w:type="dxa"/>
          </w:tcPr>
          <w:p w14:paraId="287C5CD3" w14:textId="77777777" w:rsidR="0047689A" w:rsidRDefault="00593459">
            <w:pPr>
              <w:pStyle w:val="TableText"/>
            </w:pPr>
            <w:r>
              <w:t>Apheresis PLATELETS|ACD-A/XX/20-24C|ResLeu:&lt;5E6|3rd container|Riboflavin-treated</w:t>
            </w:r>
          </w:p>
        </w:tc>
      </w:tr>
      <w:tr w:rsidR="0047689A" w14:paraId="30FFC2FB" w14:textId="77777777">
        <w:trPr>
          <w:jc w:val="center"/>
        </w:trPr>
        <w:tc>
          <w:tcPr>
            <w:tcW w:w="1170" w:type="dxa"/>
          </w:tcPr>
          <w:p w14:paraId="50A7B2F4" w14:textId="77777777" w:rsidR="0047689A" w:rsidRDefault="00593459">
            <w:pPr>
              <w:pStyle w:val="TableText"/>
            </w:pPr>
            <w:r>
              <w:t>E5752</w:t>
            </w:r>
          </w:p>
        </w:tc>
        <w:tc>
          <w:tcPr>
            <w:tcW w:w="3195" w:type="dxa"/>
          </w:tcPr>
          <w:p w14:paraId="4C892989" w14:textId="77777777" w:rsidR="0047689A" w:rsidRDefault="00593459">
            <w:pPr>
              <w:pStyle w:val="TableText"/>
            </w:pPr>
            <w:r>
              <w:t>ISBT-128</w:t>
            </w:r>
          </w:p>
        </w:tc>
        <w:tc>
          <w:tcPr>
            <w:tcW w:w="3195" w:type="dxa"/>
          </w:tcPr>
          <w:p w14:paraId="450B4004" w14:textId="77777777" w:rsidR="0047689A" w:rsidRDefault="00593459">
            <w:pPr>
              <w:pStyle w:val="TableText"/>
            </w:pPr>
            <w:r>
              <w:t>urn:oid:2.16.840.1.113883.6.18</w:t>
            </w:r>
          </w:p>
        </w:tc>
        <w:tc>
          <w:tcPr>
            <w:tcW w:w="2520" w:type="dxa"/>
          </w:tcPr>
          <w:p w14:paraId="5BA3ABB9" w14:textId="77777777" w:rsidR="0047689A" w:rsidRDefault="00593459">
            <w:pPr>
              <w:pStyle w:val="TableText"/>
            </w:pPr>
            <w:r>
              <w:t>Apheresis PLATELETS|ACD-A/XX/20-24C|ResLeu:&lt;1E6|Riboflavin-treated</w:t>
            </w:r>
          </w:p>
        </w:tc>
      </w:tr>
      <w:tr w:rsidR="0047689A" w14:paraId="7B43C1F8" w14:textId="77777777">
        <w:trPr>
          <w:jc w:val="center"/>
        </w:trPr>
        <w:tc>
          <w:tcPr>
            <w:tcW w:w="1170" w:type="dxa"/>
          </w:tcPr>
          <w:p w14:paraId="5EE7EACD" w14:textId="77777777" w:rsidR="0047689A" w:rsidRDefault="00593459">
            <w:pPr>
              <w:pStyle w:val="TableText"/>
            </w:pPr>
            <w:r>
              <w:t>E5753</w:t>
            </w:r>
          </w:p>
        </w:tc>
        <w:tc>
          <w:tcPr>
            <w:tcW w:w="3195" w:type="dxa"/>
          </w:tcPr>
          <w:p w14:paraId="0227AF97" w14:textId="77777777" w:rsidR="0047689A" w:rsidRDefault="00593459">
            <w:pPr>
              <w:pStyle w:val="TableText"/>
            </w:pPr>
            <w:r>
              <w:t>ISBT-128</w:t>
            </w:r>
          </w:p>
        </w:tc>
        <w:tc>
          <w:tcPr>
            <w:tcW w:w="3195" w:type="dxa"/>
          </w:tcPr>
          <w:p w14:paraId="4787E3A9" w14:textId="77777777" w:rsidR="0047689A" w:rsidRDefault="00593459">
            <w:pPr>
              <w:pStyle w:val="TableText"/>
            </w:pPr>
            <w:r>
              <w:t>urn:oid:2.16.840.1.113883.6.18</w:t>
            </w:r>
          </w:p>
        </w:tc>
        <w:tc>
          <w:tcPr>
            <w:tcW w:w="2520" w:type="dxa"/>
          </w:tcPr>
          <w:p w14:paraId="43359FE4" w14:textId="77777777" w:rsidR="0047689A" w:rsidRDefault="00593459">
            <w:pPr>
              <w:pStyle w:val="TableText"/>
            </w:pPr>
            <w:r>
              <w:t>Apheresis PLATELETS|ACD-A/XX/20-24C|ResLeu:&lt;1E6|1st container|Riboflavin-treated</w:t>
            </w:r>
          </w:p>
        </w:tc>
      </w:tr>
      <w:tr w:rsidR="0047689A" w14:paraId="597A8FB8" w14:textId="77777777">
        <w:trPr>
          <w:jc w:val="center"/>
        </w:trPr>
        <w:tc>
          <w:tcPr>
            <w:tcW w:w="1170" w:type="dxa"/>
          </w:tcPr>
          <w:p w14:paraId="7175469E" w14:textId="77777777" w:rsidR="0047689A" w:rsidRDefault="00593459">
            <w:pPr>
              <w:pStyle w:val="TableText"/>
            </w:pPr>
            <w:r>
              <w:t>E5754</w:t>
            </w:r>
          </w:p>
        </w:tc>
        <w:tc>
          <w:tcPr>
            <w:tcW w:w="3195" w:type="dxa"/>
          </w:tcPr>
          <w:p w14:paraId="3B232198" w14:textId="77777777" w:rsidR="0047689A" w:rsidRDefault="00593459">
            <w:pPr>
              <w:pStyle w:val="TableText"/>
            </w:pPr>
            <w:r>
              <w:t>ISBT-128</w:t>
            </w:r>
          </w:p>
        </w:tc>
        <w:tc>
          <w:tcPr>
            <w:tcW w:w="3195" w:type="dxa"/>
          </w:tcPr>
          <w:p w14:paraId="4DCCAA58" w14:textId="77777777" w:rsidR="0047689A" w:rsidRDefault="00593459">
            <w:pPr>
              <w:pStyle w:val="TableText"/>
            </w:pPr>
            <w:r>
              <w:t>urn:oid:2.16.840.1.113883.6.18</w:t>
            </w:r>
          </w:p>
        </w:tc>
        <w:tc>
          <w:tcPr>
            <w:tcW w:w="2520" w:type="dxa"/>
          </w:tcPr>
          <w:p w14:paraId="3FAFE1E9" w14:textId="77777777" w:rsidR="0047689A" w:rsidRDefault="00593459">
            <w:pPr>
              <w:pStyle w:val="TableText"/>
            </w:pPr>
            <w:r>
              <w:t>Apheresis PLATELETS|ACD-A/XX/20-24C|ResLeu:&lt;1E6|2nd container|Riboflavin-treated</w:t>
            </w:r>
          </w:p>
        </w:tc>
      </w:tr>
      <w:tr w:rsidR="0047689A" w14:paraId="650A8D06" w14:textId="77777777">
        <w:trPr>
          <w:jc w:val="center"/>
        </w:trPr>
        <w:tc>
          <w:tcPr>
            <w:tcW w:w="1170" w:type="dxa"/>
          </w:tcPr>
          <w:p w14:paraId="4DE86B25" w14:textId="77777777" w:rsidR="0047689A" w:rsidRDefault="00593459">
            <w:pPr>
              <w:pStyle w:val="TableText"/>
            </w:pPr>
            <w:r>
              <w:t>E5755</w:t>
            </w:r>
          </w:p>
        </w:tc>
        <w:tc>
          <w:tcPr>
            <w:tcW w:w="3195" w:type="dxa"/>
          </w:tcPr>
          <w:p w14:paraId="68635A75" w14:textId="77777777" w:rsidR="0047689A" w:rsidRDefault="00593459">
            <w:pPr>
              <w:pStyle w:val="TableText"/>
            </w:pPr>
            <w:r>
              <w:t>ISBT-128</w:t>
            </w:r>
          </w:p>
        </w:tc>
        <w:tc>
          <w:tcPr>
            <w:tcW w:w="3195" w:type="dxa"/>
          </w:tcPr>
          <w:p w14:paraId="4692298C" w14:textId="77777777" w:rsidR="0047689A" w:rsidRDefault="00593459">
            <w:pPr>
              <w:pStyle w:val="TableText"/>
            </w:pPr>
            <w:r>
              <w:t>urn:oid:2.16.840.1.113883.6.18</w:t>
            </w:r>
          </w:p>
        </w:tc>
        <w:tc>
          <w:tcPr>
            <w:tcW w:w="2520" w:type="dxa"/>
          </w:tcPr>
          <w:p w14:paraId="7050C10A" w14:textId="77777777" w:rsidR="0047689A" w:rsidRDefault="00593459">
            <w:pPr>
              <w:pStyle w:val="TableText"/>
            </w:pPr>
            <w:r>
              <w:t>Apheresis PLATELETS|ACD-A/XX/20-24C|ResLeu:&lt;1E6|3rd container|Riboflavin-treated</w:t>
            </w:r>
          </w:p>
        </w:tc>
      </w:tr>
      <w:tr w:rsidR="0047689A" w14:paraId="768729DC" w14:textId="77777777">
        <w:trPr>
          <w:jc w:val="center"/>
        </w:trPr>
        <w:tc>
          <w:tcPr>
            <w:tcW w:w="1170" w:type="dxa"/>
          </w:tcPr>
          <w:p w14:paraId="60D10AB3" w14:textId="77777777" w:rsidR="0047689A" w:rsidRDefault="00593459">
            <w:pPr>
              <w:pStyle w:val="TableText"/>
            </w:pPr>
            <w:r>
              <w:t>E5756</w:t>
            </w:r>
          </w:p>
        </w:tc>
        <w:tc>
          <w:tcPr>
            <w:tcW w:w="3195" w:type="dxa"/>
          </w:tcPr>
          <w:p w14:paraId="4E9467F7" w14:textId="77777777" w:rsidR="0047689A" w:rsidRDefault="00593459">
            <w:pPr>
              <w:pStyle w:val="TableText"/>
            </w:pPr>
            <w:r>
              <w:t>ISBT-128</w:t>
            </w:r>
          </w:p>
        </w:tc>
        <w:tc>
          <w:tcPr>
            <w:tcW w:w="3195" w:type="dxa"/>
          </w:tcPr>
          <w:p w14:paraId="2E6560FF" w14:textId="77777777" w:rsidR="0047689A" w:rsidRDefault="00593459">
            <w:pPr>
              <w:pStyle w:val="TableText"/>
            </w:pPr>
            <w:r>
              <w:t>urn:oid:2.16.840.1.113883.6.18</w:t>
            </w:r>
          </w:p>
        </w:tc>
        <w:tc>
          <w:tcPr>
            <w:tcW w:w="2520" w:type="dxa"/>
          </w:tcPr>
          <w:p w14:paraId="0246F08E" w14:textId="77777777" w:rsidR="0047689A" w:rsidRDefault="00593459">
            <w:pPr>
              <w:pStyle w:val="TableText"/>
            </w:pPr>
            <w:r>
              <w:t>Apheresis PLATELETS|ACD-A/XX/20-24C|Irradiated|ResLeu:&lt;5E6|Riboflavin-treated</w:t>
            </w:r>
          </w:p>
        </w:tc>
      </w:tr>
      <w:tr w:rsidR="0047689A" w14:paraId="226AE2C5" w14:textId="77777777">
        <w:trPr>
          <w:jc w:val="center"/>
        </w:trPr>
        <w:tc>
          <w:tcPr>
            <w:tcW w:w="1170" w:type="dxa"/>
          </w:tcPr>
          <w:p w14:paraId="3A5DD88E" w14:textId="77777777" w:rsidR="0047689A" w:rsidRDefault="00593459">
            <w:pPr>
              <w:pStyle w:val="TableText"/>
            </w:pPr>
            <w:r>
              <w:t>E5757</w:t>
            </w:r>
          </w:p>
        </w:tc>
        <w:tc>
          <w:tcPr>
            <w:tcW w:w="3195" w:type="dxa"/>
          </w:tcPr>
          <w:p w14:paraId="3D49A544" w14:textId="77777777" w:rsidR="0047689A" w:rsidRDefault="00593459">
            <w:pPr>
              <w:pStyle w:val="TableText"/>
            </w:pPr>
            <w:r>
              <w:t>ISBT-128</w:t>
            </w:r>
          </w:p>
        </w:tc>
        <w:tc>
          <w:tcPr>
            <w:tcW w:w="3195" w:type="dxa"/>
          </w:tcPr>
          <w:p w14:paraId="4D55E7D6" w14:textId="77777777" w:rsidR="0047689A" w:rsidRDefault="00593459">
            <w:pPr>
              <w:pStyle w:val="TableText"/>
            </w:pPr>
            <w:r>
              <w:t>urn:oid:2.16.840.1.113883.6.18</w:t>
            </w:r>
          </w:p>
        </w:tc>
        <w:tc>
          <w:tcPr>
            <w:tcW w:w="2520" w:type="dxa"/>
          </w:tcPr>
          <w:p w14:paraId="73ABD72E" w14:textId="77777777" w:rsidR="0047689A" w:rsidRDefault="00593459">
            <w:pPr>
              <w:pStyle w:val="TableText"/>
            </w:pPr>
            <w:r>
              <w:t>Apheresis PLATELETS|ACD-A/XX/20-24C|Irradiated|ResLeu:&lt;5E6|1st container|Riboflavin-treated</w:t>
            </w:r>
          </w:p>
        </w:tc>
      </w:tr>
      <w:tr w:rsidR="0047689A" w14:paraId="4B6415E0" w14:textId="77777777">
        <w:trPr>
          <w:jc w:val="center"/>
        </w:trPr>
        <w:tc>
          <w:tcPr>
            <w:tcW w:w="1440" w:type="dxa"/>
            <w:gridSpan w:val="4"/>
          </w:tcPr>
          <w:p w14:paraId="798A5822" w14:textId="77777777" w:rsidR="0047689A" w:rsidRDefault="00593459">
            <w:pPr>
              <w:pStyle w:val="TableText"/>
            </w:pPr>
            <w:r>
              <w:t>...</w:t>
            </w:r>
          </w:p>
        </w:tc>
      </w:tr>
    </w:tbl>
    <w:p w14:paraId="59A80039" w14:textId="77777777" w:rsidR="0047689A" w:rsidRDefault="0047689A">
      <w:pPr>
        <w:pStyle w:val="BodyText"/>
      </w:pPr>
    </w:p>
    <w:p w14:paraId="1D1D8059" w14:textId="2EC335AC" w:rsidR="0047689A" w:rsidRDefault="00593459">
      <w:pPr>
        <w:pStyle w:val="Caption"/>
      </w:pPr>
      <w:bookmarkStart w:id="2399" w:name="_Toc531705627"/>
      <w:r>
        <w:t xml:space="preserve">Table </w:t>
      </w:r>
      <w:r>
        <w:fldChar w:fldCharType="begin"/>
      </w:r>
      <w:r>
        <w:instrText>SEQ Table \* ARABIC</w:instrText>
      </w:r>
      <w:r>
        <w:fldChar w:fldCharType="separate"/>
      </w:r>
      <w:r w:rsidR="002466D9">
        <w:t>275</w:t>
      </w:r>
      <w:r>
        <w:fldChar w:fldCharType="end"/>
      </w:r>
      <w:r>
        <w:t xml:space="preserve">: </w:t>
      </w:r>
      <w:bookmarkStart w:id="2400" w:name="NHSN_PlateletsApheresisRiboflavinTreate"/>
      <w:r>
        <w:t>NHSN Platelets/Apheresis/Riboflavin-Treated and In Platelet Additive Solution (49)</w:t>
      </w:r>
      <w:bookmarkEnd w:id="2399"/>
      <w:bookmarkEnd w:id="24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549CD90" w14:textId="77777777">
        <w:trPr>
          <w:jc w:val="center"/>
        </w:trPr>
        <w:tc>
          <w:tcPr>
            <w:tcW w:w="1440" w:type="dxa"/>
            <w:gridSpan w:val="4"/>
          </w:tcPr>
          <w:p w14:paraId="0FD1908E" w14:textId="77777777" w:rsidR="0047689A" w:rsidRDefault="00593459">
            <w:pPr>
              <w:pStyle w:val="TableText"/>
            </w:pPr>
            <w:r>
              <w:t>Value Set: NHSN Platelets/Apheresis/Riboflavin-Treated and In Platelet Additive Solution (49) urn:oid:2.16.840.1.114222.4.11.7507</w:t>
            </w:r>
          </w:p>
          <w:p w14:paraId="75A3503B" w14:textId="77777777" w:rsidR="0047689A" w:rsidRDefault="00593459">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table.</w:t>
            </w:r>
            <w:r>
              <w:br/>
            </w:r>
            <w:r>
              <w:br/>
              <w:t>A full listing of codes can be found in the hai_voc.xls file provided with this package.</w:t>
            </w:r>
          </w:p>
        </w:tc>
      </w:tr>
      <w:tr w:rsidR="0047689A" w14:paraId="484AFED6" w14:textId="77777777">
        <w:trPr>
          <w:cantSplit/>
          <w:tblHeader/>
          <w:jc w:val="center"/>
        </w:trPr>
        <w:tc>
          <w:tcPr>
            <w:tcW w:w="1560" w:type="dxa"/>
            <w:shd w:val="clear" w:color="auto" w:fill="E6E6E6"/>
          </w:tcPr>
          <w:p w14:paraId="4B5FD6F7" w14:textId="77777777" w:rsidR="0047689A" w:rsidRDefault="00593459">
            <w:pPr>
              <w:pStyle w:val="TableHead"/>
            </w:pPr>
            <w:r>
              <w:t>Code</w:t>
            </w:r>
          </w:p>
        </w:tc>
        <w:tc>
          <w:tcPr>
            <w:tcW w:w="3000" w:type="dxa"/>
            <w:shd w:val="clear" w:color="auto" w:fill="E6E6E6"/>
          </w:tcPr>
          <w:p w14:paraId="36C6B0C6" w14:textId="77777777" w:rsidR="0047689A" w:rsidRDefault="00593459">
            <w:pPr>
              <w:pStyle w:val="TableHead"/>
            </w:pPr>
            <w:r>
              <w:t>Code System</w:t>
            </w:r>
          </w:p>
        </w:tc>
        <w:tc>
          <w:tcPr>
            <w:tcW w:w="3000" w:type="dxa"/>
            <w:shd w:val="clear" w:color="auto" w:fill="E6E6E6"/>
          </w:tcPr>
          <w:p w14:paraId="7F787D1C" w14:textId="77777777" w:rsidR="0047689A" w:rsidRDefault="00593459">
            <w:pPr>
              <w:pStyle w:val="TableHead"/>
            </w:pPr>
            <w:r>
              <w:t>Code System OID</w:t>
            </w:r>
          </w:p>
        </w:tc>
        <w:tc>
          <w:tcPr>
            <w:tcW w:w="2520" w:type="dxa"/>
            <w:shd w:val="clear" w:color="auto" w:fill="E6E6E6"/>
          </w:tcPr>
          <w:p w14:paraId="4C648B90" w14:textId="77777777" w:rsidR="0047689A" w:rsidRDefault="00593459">
            <w:pPr>
              <w:pStyle w:val="TableHead"/>
            </w:pPr>
            <w:r>
              <w:t>Print Name</w:t>
            </w:r>
          </w:p>
        </w:tc>
      </w:tr>
      <w:tr w:rsidR="0047689A" w14:paraId="28D1BB34" w14:textId="77777777">
        <w:trPr>
          <w:jc w:val="center"/>
        </w:trPr>
        <w:tc>
          <w:tcPr>
            <w:tcW w:w="1170" w:type="dxa"/>
          </w:tcPr>
          <w:p w14:paraId="001F2453" w14:textId="77777777" w:rsidR="0047689A" w:rsidRDefault="00593459">
            <w:pPr>
              <w:pStyle w:val="TableText"/>
            </w:pPr>
            <w:r>
              <w:t>E6641</w:t>
            </w:r>
          </w:p>
        </w:tc>
        <w:tc>
          <w:tcPr>
            <w:tcW w:w="3195" w:type="dxa"/>
          </w:tcPr>
          <w:p w14:paraId="45C129B1" w14:textId="77777777" w:rsidR="0047689A" w:rsidRDefault="00593459">
            <w:pPr>
              <w:pStyle w:val="TableText"/>
            </w:pPr>
            <w:r>
              <w:t>ISBT-128</w:t>
            </w:r>
          </w:p>
        </w:tc>
        <w:tc>
          <w:tcPr>
            <w:tcW w:w="3195" w:type="dxa"/>
          </w:tcPr>
          <w:p w14:paraId="1E694538" w14:textId="77777777" w:rsidR="0047689A" w:rsidRDefault="00593459">
            <w:pPr>
              <w:pStyle w:val="TableText"/>
            </w:pPr>
            <w:r>
              <w:t>urn:oid:2.16.840.1.113883.6.18</w:t>
            </w:r>
          </w:p>
        </w:tc>
        <w:tc>
          <w:tcPr>
            <w:tcW w:w="2520" w:type="dxa"/>
          </w:tcPr>
          <w:p w14:paraId="47913602" w14:textId="77777777" w:rsidR="0047689A" w:rsidRDefault="00593459">
            <w:pPr>
              <w:pStyle w:val="TableText"/>
            </w:pPr>
            <w:r>
              <w:t>Apheresis PLATELETS|PAS-E/XX/20-24C|ResLeu:&lt;1E6|Riboflavin-treated</w:t>
            </w:r>
          </w:p>
        </w:tc>
      </w:tr>
      <w:tr w:rsidR="0047689A" w14:paraId="4588BFF0" w14:textId="77777777">
        <w:trPr>
          <w:jc w:val="center"/>
        </w:trPr>
        <w:tc>
          <w:tcPr>
            <w:tcW w:w="1170" w:type="dxa"/>
          </w:tcPr>
          <w:p w14:paraId="11077084" w14:textId="77777777" w:rsidR="0047689A" w:rsidRDefault="00593459">
            <w:pPr>
              <w:pStyle w:val="TableText"/>
            </w:pPr>
            <w:r>
              <w:t>E7039</w:t>
            </w:r>
          </w:p>
        </w:tc>
        <w:tc>
          <w:tcPr>
            <w:tcW w:w="3195" w:type="dxa"/>
          </w:tcPr>
          <w:p w14:paraId="65743B63" w14:textId="77777777" w:rsidR="0047689A" w:rsidRDefault="00593459">
            <w:pPr>
              <w:pStyle w:val="TableText"/>
            </w:pPr>
            <w:r>
              <w:t>ISBT-128</w:t>
            </w:r>
          </w:p>
        </w:tc>
        <w:tc>
          <w:tcPr>
            <w:tcW w:w="3195" w:type="dxa"/>
          </w:tcPr>
          <w:p w14:paraId="37173116" w14:textId="77777777" w:rsidR="0047689A" w:rsidRDefault="00593459">
            <w:pPr>
              <w:pStyle w:val="TableText"/>
            </w:pPr>
            <w:r>
              <w:t>urn:oid:2.16.840.1.113883.6.18</w:t>
            </w:r>
          </w:p>
        </w:tc>
        <w:tc>
          <w:tcPr>
            <w:tcW w:w="2520" w:type="dxa"/>
          </w:tcPr>
          <w:p w14:paraId="0FC2F6F5" w14:textId="77777777" w:rsidR="0047689A" w:rsidRDefault="00593459">
            <w:pPr>
              <w:pStyle w:val="TableText"/>
            </w:pPr>
            <w:r>
              <w:t>Apheresis PLATELETS|PAS-E/XX/20-24C|ResLeu:&lt;1E6|Supernat reduced|1st container|Riboflavin-treated</w:t>
            </w:r>
          </w:p>
        </w:tc>
      </w:tr>
      <w:tr w:rsidR="0047689A" w14:paraId="7148178A" w14:textId="77777777">
        <w:trPr>
          <w:jc w:val="center"/>
        </w:trPr>
        <w:tc>
          <w:tcPr>
            <w:tcW w:w="1170" w:type="dxa"/>
          </w:tcPr>
          <w:p w14:paraId="2A38371A" w14:textId="77777777" w:rsidR="0047689A" w:rsidRDefault="00593459">
            <w:pPr>
              <w:pStyle w:val="TableText"/>
            </w:pPr>
            <w:r>
              <w:t>E7357</w:t>
            </w:r>
          </w:p>
        </w:tc>
        <w:tc>
          <w:tcPr>
            <w:tcW w:w="3195" w:type="dxa"/>
          </w:tcPr>
          <w:p w14:paraId="49A69CEA" w14:textId="77777777" w:rsidR="0047689A" w:rsidRDefault="00593459">
            <w:pPr>
              <w:pStyle w:val="TableText"/>
            </w:pPr>
            <w:r>
              <w:t>ISBT-128</w:t>
            </w:r>
          </w:p>
        </w:tc>
        <w:tc>
          <w:tcPr>
            <w:tcW w:w="3195" w:type="dxa"/>
          </w:tcPr>
          <w:p w14:paraId="17DE86E4" w14:textId="77777777" w:rsidR="0047689A" w:rsidRDefault="00593459">
            <w:pPr>
              <w:pStyle w:val="TableText"/>
            </w:pPr>
            <w:r>
              <w:t>urn:oid:2.16.840.1.113883.6.18</w:t>
            </w:r>
          </w:p>
        </w:tc>
        <w:tc>
          <w:tcPr>
            <w:tcW w:w="2520" w:type="dxa"/>
          </w:tcPr>
          <w:p w14:paraId="4EE9900D" w14:textId="77777777" w:rsidR="0047689A" w:rsidRDefault="00593459">
            <w:pPr>
              <w:pStyle w:val="TableText"/>
            </w:pPr>
            <w:r>
              <w:t>Washed Apheresis PLATELETS|PAS-E/XX/20-24C|ResLeu:&lt;1E6|Riboflavin-treated</w:t>
            </w:r>
          </w:p>
        </w:tc>
      </w:tr>
      <w:tr w:rsidR="0047689A" w14:paraId="2AC75DAE" w14:textId="77777777">
        <w:trPr>
          <w:jc w:val="center"/>
        </w:trPr>
        <w:tc>
          <w:tcPr>
            <w:tcW w:w="1170" w:type="dxa"/>
          </w:tcPr>
          <w:p w14:paraId="75BBFAA5" w14:textId="77777777" w:rsidR="0047689A" w:rsidRDefault="00593459">
            <w:pPr>
              <w:pStyle w:val="TableText"/>
            </w:pPr>
            <w:r>
              <w:t>E7532</w:t>
            </w:r>
          </w:p>
        </w:tc>
        <w:tc>
          <w:tcPr>
            <w:tcW w:w="3195" w:type="dxa"/>
          </w:tcPr>
          <w:p w14:paraId="478B9356" w14:textId="77777777" w:rsidR="0047689A" w:rsidRDefault="00593459">
            <w:pPr>
              <w:pStyle w:val="TableText"/>
            </w:pPr>
            <w:r>
              <w:t>ISBT-128</w:t>
            </w:r>
          </w:p>
        </w:tc>
        <w:tc>
          <w:tcPr>
            <w:tcW w:w="3195" w:type="dxa"/>
          </w:tcPr>
          <w:p w14:paraId="50A02CC6" w14:textId="77777777" w:rsidR="0047689A" w:rsidRDefault="00593459">
            <w:pPr>
              <w:pStyle w:val="TableText"/>
            </w:pPr>
            <w:r>
              <w:t>urn:oid:2.16.840.1.113883.6.18</w:t>
            </w:r>
          </w:p>
        </w:tc>
        <w:tc>
          <w:tcPr>
            <w:tcW w:w="2520" w:type="dxa"/>
          </w:tcPr>
          <w:p w14:paraId="2BE27C4D" w14:textId="77777777" w:rsidR="0047689A" w:rsidRDefault="00593459">
            <w:pPr>
              <w:pStyle w:val="TableText"/>
            </w:pPr>
            <w:r>
              <w:t>Washed Apheresis PLATELETS|PAS-E/XX/20-24C|Irradiated|ResLeu:&lt;1E6|Riboflavin-treated</w:t>
            </w:r>
          </w:p>
        </w:tc>
      </w:tr>
    </w:tbl>
    <w:p w14:paraId="3D61AF88" w14:textId="77777777" w:rsidR="0047689A" w:rsidRDefault="0047689A">
      <w:pPr>
        <w:pStyle w:val="BodyText"/>
      </w:pPr>
    </w:p>
    <w:p w14:paraId="6797CDA5" w14:textId="4BBA00AC" w:rsidR="0047689A" w:rsidRDefault="00593459">
      <w:pPr>
        <w:pStyle w:val="Caption"/>
        <w:ind w:left="130" w:right="115"/>
      </w:pPr>
      <w:bookmarkStart w:id="2401" w:name="_Toc531705266"/>
      <w:r>
        <w:t xml:space="preserve">Figure </w:t>
      </w:r>
      <w:r>
        <w:fldChar w:fldCharType="begin"/>
      </w:r>
      <w:r>
        <w:instrText>SEQ Figure \* ARABIC</w:instrText>
      </w:r>
      <w:r>
        <w:fldChar w:fldCharType="separate"/>
      </w:r>
      <w:r w:rsidR="002466D9">
        <w:t>93</w:t>
      </w:r>
      <w:r>
        <w:fldChar w:fldCharType="end"/>
      </w:r>
      <w:r>
        <w:t>: ISBT Product Code Summary Observation Example</w:t>
      </w:r>
      <w:bookmarkEnd w:id="2401"/>
    </w:p>
    <w:p w14:paraId="45B91998" w14:textId="77777777" w:rsidR="0047689A" w:rsidRDefault="00593459">
      <w:pPr>
        <w:pStyle w:val="Example"/>
        <w:ind w:left="130" w:right="115"/>
      </w:pPr>
      <w:r>
        <w:t>&lt;observation classCode="OBS" moodCode="EVN"&gt;</w:t>
      </w:r>
    </w:p>
    <w:p w14:paraId="6917B036" w14:textId="77777777" w:rsidR="0047689A" w:rsidRDefault="00593459">
      <w:pPr>
        <w:pStyle w:val="Example"/>
        <w:ind w:left="130" w:right="115"/>
      </w:pPr>
      <w:r>
        <w:t xml:space="preserve">  &lt;!-- ISBT Product Code Summary Observation --&gt;</w:t>
      </w:r>
    </w:p>
    <w:p w14:paraId="4CCFF935" w14:textId="77777777" w:rsidR="0047689A" w:rsidRDefault="00593459">
      <w:pPr>
        <w:pStyle w:val="Example"/>
        <w:ind w:left="130" w:right="115"/>
      </w:pPr>
      <w:r>
        <w:t xml:space="preserve">  &lt;templateId root="2.16.840.1.113883.10.20.5.6.238"</w:t>
      </w:r>
    </w:p>
    <w:p w14:paraId="61984E2D" w14:textId="77777777" w:rsidR="0047689A" w:rsidRDefault="00593459">
      <w:pPr>
        <w:pStyle w:val="Example"/>
        <w:ind w:left="130" w:right="115"/>
      </w:pPr>
      <w:r>
        <w:t xml:space="preserve">    extension="2015-10-01" /&gt;</w:t>
      </w:r>
    </w:p>
    <w:p w14:paraId="2AFC1214" w14:textId="77777777" w:rsidR="0047689A" w:rsidRDefault="00593459">
      <w:pPr>
        <w:pStyle w:val="Example"/>
        <w:ind w:left="130" w:right="115"/>
      </w:pPr>
      <w:r>
        <w:t xml:space="preserve">  &lt;code codeSystem="2.16.840.1.113883.6.18"</w:t>
      </w:r>
    </w:p>
    <w:p w14:paraId="234E5B2A" w14:textId="77777777" w:rsidR="0047689A" w:rsidRDefault="00593459">
      <w:pPr>
        <w:pStyle w:val="Example"/>
        <w:ind w:left="130" w:right="115"/>
      </w:pPr>
      <w:r>
        <w:t xml:space="preserve">    codeSystemName="ISBT-128" code="E0009"</w:t>
      </w:r>
    </w:p>
    <w:p w14:paraId="100C2231" w14:textId="77777777" w:rsidR="0047689A" w:rsidRDefault="00593459">
      <w:pPr>
        <w:pStyle w:val="Example"/>
        <w:ind w:left="130" w:right="115"/>
      </w:pPr>
      <w:r>
        <w:t xml:space="preserve">    displayName="WHOLE BLOOD|CPD/450mL/refg" /&gt;</w:t>
      </w:r>
    </w:p>
    <w:p w14:paraId="3C8873AA" w14:textId="77777777" w:rsidR="0047689A" w:rsidRDefault="00593459">
      <w:pPr>
        <w:pStyle w:val="Example"/>
        <w:ind w:left="130" w:right="115"/>
      </w:pPr>
      <w:r>
        <w:t xml:space="preserve">  &lt;statusCode code="completed" /&gt;</w:t>
      </w:r>
    </w:p>
    <w:p w14:paraId="59CA0DA2" w14:textId="77777777" w:rsidR="0047689A" w:rsidRDefault="00593459">
      <w:pPr>
        <w:pStyle w:val="Example"/>
        <w:ind w:left="130" w:right="115"/>
      </w:pPr>
      <w:r>
        <w:t xml:space="preserve">  &lt;value xsi:type="INT" value="2" /&gt;</w:t>
      </w:r>
    </w:p>
    <w:p w14:paraId="3779E7A1" w14:textId="77777777" w:rsidR="0047689A" w:rsidRDefault="00593459">
      <w:pPr>
        <w:pStyle w:val="Example"/>
        <w:ind w:left="130" w:right="115"/>
      </w:pPr>
      <w:r>
        <w:t>&lt;/observation&gt;</w:t>
      </w:r>
    </w:p>
    <w:p w14:paraId="5AB7D4EB" w14:textId="77777777" w:rsidR="0047689A" w:rsidRDefault="0047689A">
      <w:pPr>
        <w:pStyle w:val="BodyText"/>
      </w:pPr>
    </w:p>
    <w:p w14:paraId="59701582" w14:textId="77777777" w:rsidR="0047689A" w:rsidRDefault="00593459">
      <w:pPr>
        <w:pStyle w:val="Heading2nospace"/>
      </w:pPr>
      <w:bookmarkStart w:id="2402" w:name="E_Isolate_Susceptibility_Tests_Organize"/>
      <w:bookmarkStart w:id="2403" w:name="_Toc531705075"/>
      <w:r>
        <w:t>Isolate Susceptibility Tests Organizer (V3)</w:t>
      </w:r>
      <w:bookmarkEnd w:id="2402"/>
      <w:bookmarkEnd w:id="2403"/>
    </w:p>
    <w:p w14:paraId="3BF609C6" w14:textId="77777777" w:rsidR="0047689A" w:rsidRDefault="00593459">
      <w:pPr>
        <w:pStyle w:val="BracketData"/>
      </w:pPr>
      <w:r>
        <w:t>[organizer: identifier urn:hl7ii:2.16.840.1.113883.10.20.5.6.201:2016-08-01 (closed)]</w:t>
      </w:r>
    </w:p>
    <w:p w14:paraId="68E1B9D5" w14:textId="77777777" w:rsidR="0047689A" w:rsidRDefault="00593459">
      <w:pPr>
        <w:pStyle w:val="BracketData"/>
      </w:pPr>
      <w:r>
        <w:t>Published as part of NHSN Healthcare Associated Infection (HAI) Reports Release 3, DSTU 1.1 - US Realm</w:t>
      </w:r>
    </w:p>
    <w:p w14:paraId="36A31677" w14:textId="0CDA29FB" w:rsidR="0047689A" w:rsidRDefault="00593459">
      <w:pPr>
        <w:pStyle w:val="Caption"/>
      </w:pPr>
      <w:bookmarkStart w:id="2404" w:name="_Toc531705628"/>
      <w:r>
        <w:t xml:space="preserve">Table </w:t>
      </w:r>
      <w:r>
        <w:fldChar w:fldCharType="begin"/>
      </w:r>
      <w:r>
        <w:instrText>SEQ Table \* ARABIC</w:instrText>
      </w:r>
      <w:r>
        <w:fldChar w:fldCharType="separate"/>
      </w:r>
      <w:r w:rsidR="002466D9">
        <w:t>276</w:t>
      </w:r>
      <w:r>
        <w:fldChar w:fldCharType="end"/>
      </w:r>
      <w:r>
        <w:t>: Isolate Susceptibility Tests Organizer (V3) Contexts</w:t>
      </w:r>
      <w:bookmarkEnd w:id="24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261FB22" w14:textId="77777777">
        <w:trPr>
          <w:cantSplit/>
          <w:tblHeader/>
          <w:jc w:val="center"/>
        </w:trPr>
        <w:tc>
          <w:tcPr>
            <w:tcW w:w="360" w:type="dxa"/>
            <w:shd w:val="clear" w:color="auto" w:fill="E6E6E6"/>
          </w:tcPr>
          <w:p w14:paraId="29A1B743" w14:textId="77777777" w:rsidR="0047689A" w:rsidRDefault="00593459">
            <w:pPr>
              <w:pStyle w:val="TableHead"/>
            </w:pPr>
            <w:r>
              <w:t>Contained By:</w:t>
            </w:r>
          </w:p>
        </w:tc>
        <w:tc>
          <w:tcPr>
            <w:tcW w:w="360" w:type="dxa"/>
            <w:shd w:val="clear" w:color="auto" w:fill="E6E6E6"/>
          </w:tcPr>
          <w:p w14:paraId="3C004BA0" w14:textId="77777777" w:rsidR="0047689A" w:rsidRDefault="00593459">
            <w:pPr>
              <w:pStyle w:val="TableHead"/>
            </w:pPr>
            <w:r>
              <w:t>Contains:</w:t>
            </w:r>
          </w:p>
        </w:tc>
      </w:tr>
      <w:tr w:rsidR="0047689A" w14:paraId="73EFCB6C" w14:textId="77777777">
        <w:trPr>
          <w:jc w:val="center"/>
        </w:trPr>
        <w:tc>
          <w:tcPr>
            <w:tcW w:w="360" w:type="dxa"/>
          </w:tcPr>
          <w:p w14:paraId="33EC4887" w14:textId="288946F8" w:rsidR="0047689A" w:rsidRDefault="00326331">
            <w:pPr>
              <w:pStyle w:val="TableText"/>
            </w:pPr>
            <w:hyperlink w:anchor="E_Specimen_Collection_Procedure_ARO_V3">
              <w:r w:rsidR="00593459">
                <w:rPr>
                  <w:rStyle w:val="HyperlinkText9pt"/>
                </w:rPr>
                <w:t>Specimen Collection Procedure (ARO) (V3)</w:t>
              </w:r>
            </w:hyperlink>
            <w:r w:rsidR="00593459">
              <w:t xml:space="preserve"> (required)</w:t>
            </w:r>
          </w:p>
        </w:tc>
        <w:tc>
          <w:tcPr>
            <w:tcW w:w="360" w:type="dxa"/>
          </w:tcPr>
          <w:p w14:paraId="0AA74295" w14:textId="35746831" w:rsidR="0047689A" w:rsidRDefault="00326331">
            <w:pPr>
              <w:pStyle w:val="TableText"/>
            </w:pPr>
            <w:hyperlink w:anchor="E_ARO_Staph_Aureus_Specific_Tests_Organ">
              <w:r w:rsidR="00593459">
                <w:rPr>
                  <w:rStyle w:val="HyperlinkText9pt"/>
                </w:rPr>
                <w:t>ARO Staph Aureus Specific Tests Organizer</w:t>
              </w:r>
            </w:hyperlink>
            <w:r w:rsidR="00593459">
              <w:t xml:space="preserve"> (optional)</w:t>
            </w:r>
          </w:p>
          <w:p w14:paraId="4DB1F1F2" w14:textId="4DCE004F" w:rsidR="0047689A" w:rsidRDefault="00326331">
            <w:pPr>
              <w:pStyle w:val="TableText"/>
            </w:pPr>
            <w:hyperlink w:anchor="E_Antimicrobial_Susceptibility_Isolate_">
              <w:r w:rsidR="00593459">
                <w:rPr>
                  <w:rStyle w:val="HyperlinkText9pt"/>
                </w:rPr>
                <w:t>Antimicrobial Susceptibility Isolate Participant</w:t>
              </w:r>
            </w:hyperlink>
            <w:r w:rsidR="00593459">
              <w:t xml:space="preserve"> (required)</w:t>
            </w:r>
          </w:p>
          <w:p w14:paraId="3E9BA403" w14:textId="72EEAEBD" w:rsidR="0047689A" w:rsidRDefault="00326331">
            <w:pPr>
              <w:pStyle w:val="TableText"/>
            </w:pPr>
            <w:hyperlink w:anchor="E_Antimicrobial_Susceptibility_Tests_Or">
              <w:r w:rsidR="00593459">
                <w:rPr>
                  <w:rStyle w:val="HyperlinkText9pt"/>
                </w:rPr>
                <w:t>Antimicrobial Susceptibility Tests Organizer (V3)</w:t>
              </w:r>
            </w:hyperlink>
            <w:r w:rsidR="00593459">
              <w:t xml:space="preserve"> (required)</w:t>
            </w:r>
          </w:p>
        </w:tc>
      </w:tr>
    </w:tbl>
    <w:p w14:paraId="515BE140" w14:textId="77777777" w:rsidR="0047689A" w:rsidRDefault="0047689A">
      <w:pPr>
        <w:pStyle w:val="BodyText"/>
      </w:pPr>
    </w:p>
    <w:p w14:paraId="4CDD2732" w14:textId="77777777" w:rsidR="0047689A" w:rsidRDefault="00593459">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5B3585ED" w14:textId="01F2984B" w:rsidR="0047689A" w:rsidRDefault="00593459">
      <w:pPr>
        <w:pStyle w:val="Caption"/>
      </w:pPr>
      <w:bookmarkStart w:id="2405" w:name="_Toc531705629"/>
      <w:r>
        <w:t xml:space="preserve">Table </w:t>
      </w:r>
      <w:r>
        <w:fldChar w:fldCharType="begin"/>
      </w:r>
      <w:r>
        <w:instrText>SEQ Table \* ARABIC</w:instrText>
      </w:r>
      <w:r>
        <w:fldChar w:fldCharType="separate"/>
      </w:r>
      <w:r w:rsidR="002466D9">
        <w:t>277</w:t>
      </w:r>
      <w:r>
        <w:fldChar w:fldCharType="end"/>
      </w:r>
      <w:r>
        <w:t>: Isolate Susceptibility Tests Organizer (V3) Constraints Overview</w:t>
      </w:r>
      <w:bookmarkEnd w:id="24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E31676B" w14:textId="77777777">
        <w:trPr>
          <w:cantSplit/>
          <w:tblHeader/>
          <w:jc w:val="center"/>
        </w:trPr>
        <w:tc>
          <w:tcPr>
            <w:tcW w:w="0" w:type="dxa"/>
            <w:shd w:val="clear" w:color="auto" w:fill="E6E6E6"/>
            <w:noWrap/>
          </w:tcPr>
          <w:p w14:paraId="2F5FA9FE" w14:textId="77777777" w:rsidR="0047689A" w:rsidRDefault="00593459">
            <w:pPr>
              <w:pStyle w:val="TableHead"/>
            </w:pPr>
            <w:r>
              <w:t>XPath</w:t>
            </w:r>
          </w:p>
        </w:tc>
        <w:tc>
          <w:tcPr>
            <w:tcW w:w="720" w:type="dxa"/>
            <w:shd w:val="clear" w:color="auto" w:fill="E6E6E6"/>
            <w:noWrap/>
          </w:tcPr>
          <w:p w14:paraId="04094766" w14:textId="77777777" w:rsidR="0047689A" w:rsidRDefault="00593459">
            <w:pPr>
              <w:pStyle w:val="TableHead"/>
            </w:pPr>
            <w:r>
              <w:t>Card.</w:t>
            </w:r>
          </w:p>
        </w:tc>
        <w:tc>
          <w:tcPr>
            <w:tcW w:w="1152" w:type="dxa"/>
            <w:shd w:val="clear" w:color="auto" w:fill="E6E6E6"/>
            <w:noWrap/>
          </w:tcPr>
          <w:p w14:paraId="7304CA86" w14:textId="77777777" w:rsidR="0047689A" w:rsidRDefault="00593459">
            <w:pPr>
              <w:pStyle w:val="TableHead"/>
            </w:pPr>
            <w:r>
              <w:t>Verb</w:t>
            </w:r>
          </w:p>
        </w:tc>
        <w:tc>
          <w:tcPr>
            <w:tcW w:w="864" w:type="dxa"/>
            <w:shd w:val="clear" w:color="auto" w:fill="E6E6E6"/>
            <w:noWrap/>
          </w:tcPr>
          <w:p w14:paraId="19DA78E8" w14:textId="77777777" w:rsidR="0047689A" w:rsidRDefault="00593459">
            <w:pPr>
              <w:pStyle w:val="TableHead"/>
            </w:pPr>
            <w:r>
              <w:t>Data Type</w:t>
            </w:r>
          </w:p>
        </w:tc>
        <w:tc>
          <w:tcPr>
            <w:tcW w:w="864" w:type="dxa"/>
            <w:shd w:val="clear" w:color="auto" w:fill="E6E6E6"/>
            <w:noWrap/>
          </w:tcPr>
          <w:p w14:paraId="6D5D2A6E" w14:textId="77777777" w:rsidR="0047689A" w:rsidRDefault="00593459">
            <w:pPr>
              <w:pStyle w:val="TableHead"/>
            </w:pPr>
            <w:r>
              <w:t>CONF#</w:t>
            </w:r>
          </w:p>
        </w:tc>
        <w:tc>
          <w:tcPr>
            <w:tcW w:w="864" w:type="dxa"/>
            <w:shd w:val="clear" w:color="auto" w:fill="E6E6E6"/>
            <w:noWrap/>
          </w:tcPr>
          <w:p w14:paraId="2A31A91C" w14:textId="77777777" w:rsidR="0047689A" w:rsidRDefault="00593459">
            <w:pPr>
              <w:pStyle w:val="TableHead"/>
            </w:pPr>
            <w:r>
              <w:t>Value</w:t>
            </w:r>
          </w:p>
        </w:tc>
      </w:tr>
      <w:tr w:rsidR="0047689A" w14:paraId="781D8D39" w14:textId="77777777">
        <w:trPr>
          <w:jc w:val="center"/>
        </w:trPr>
        <w:tc>
          <w:tcPr>
            <w:tcW w:w="10160" w:type="dxa"/>
            <w:gridSpan w:val="6"/>
          </w:tcPr>
          <w:p w14:paraId="58596250" w14:textId="77777777" w:rsidR="0047689A" w:rsidRDefault="00593459">
            <w:pPr>
              <w:pStyle w:val="TableText"/>
            </w:pPr>
            <w:r>
              <w:t>organizer (identifier: urn:hl7ii:2.16.840.1.113883.10.20.5.6.201:2016-08-01)</w:t>
            </w:r>
          </w:p>
        </w:tc>
      </w:tr>
      <w:tr w:rsidR="0047689A" w14:paraId="06B618BD" w14:textId="77777777">
        <w:trPr>
          <w:jc w:val="center"/>
        </w:trPr>
        <w:tc>
          <w:tcPr>
            <w:tcW w:w="3345" w:type="dxa"/>
          </w:tcPr>
          <w:p w14:paraId="20BFAEB5" w14:textId="77777777" w:rsidR="0047689A" w:rsidRDefault="00593459">
            <w:pPr>
              <w:pStyle w:val="TableText"/>
            </w:pPr>
            <w:r>
              <w:tab/>
              <w:t>@classCode</w:t>
            </w:r>
          </w:p>
        </w:tc>
        <w:tc>
          <w:tcPr>
            <w:tcW w:w="720" w:type="dxa"/>
          </w:tcPr>
          <w:p w14:paraId="749E17EA" w14:textId="77777777" w:rsidR="0047689A" w:rsidRDefault="00593459">
            <w:pPr>
              <w:pStyle w:val="TableText"/>
            </w:pPr>
            <w:r>
              <w:t>1..1</w:t>
            </w:r>
          </w:p>
        </w:tc>
        <w:tc>
          <w:tcPr>
            <w:tcW w:w="1152" w:type="dxa"/>
          </w:tcPr>
          <w:p w14:paraId="700854C1" w14:textId="77777777" w:rsidR="0047689A" w:rsidRDefault="00593459">
            <w:pPr>
              <w:pStyle w:val="TableText"/>
            </w:pPr>
            <w:r>
              <w:t>SHALL</w:t>
            </w:r>
          </w:p>
        </w:tc>
        <w:tc>
          <w:tcPr>
            <w:tcW w:w="864" w:type="dxa"/>
          </w:tcPr>
          <w:p w14:paraId="0AA86DEC" w14:textId="77777777" w:rsidR="0047689A" w:rsidRDefault="0047689A">
            <w:pPr>
              <w:pStyle w:val="TableText"/>
            </w:pPr>
          </w:p>
        </w:tc>
        <w:tc>
          <w:tcPr>
            <w:tcW w:w="1104" w:type="dxa"/>
          </w:tcPr>
          <w:p w14:paraId="7A8DA94F" w14:textId="52C9176A" w:rsidR="0047689A" w:rsidRDefault="00326331">
            <w:pPr>
              <w:pStyle w:val="TableText"/>
            </w:pPr>
            <w:hyperlink w:anchor="C_3247-27120">
              <w:r w:rsidR="00593459">
                <w:rPr>
                  <w:rStyle w:val="HyperlinkText9pt"/>
                </w:rPr>
                <w:t>3247-27120</w:t>
              </w:r>
            </w:hyperlink>
          </w:p>
        </w:tc>
        <w:tc>
          <w:tcPr>
            <w:tcW w:w="2975" w:type="dxa"/>
          </w:tcPr>
          <w:p w14:paraId="27A52CD8" w14:textId="77777777" w:rsidR="0047689A" w:rsidRDefault="00593459">
            <w:pPr>
              <w:pStyle w:val="TableText"/>
            </w:pPr>
            <w:r>
              <w:t>urn:oid:2.16.840.1.113883.5.6 (HL7ActClass) = CLUSTER</w:t>
            </w:r>
          </w:p>
        </w:tc>
      </w:tr>
      <w:tr w:rsidR="0047689A" w14:paraId="09040501" w14:textId="77777777">
        <w:trPr>
          <w:jc w:val="center"/>
        </w:trPr>
        <w:tc>
          <w:tcPr>
            <w:tcW w:w="3345" w:type="dxa"/>
          </w:tcPr>
          <w:p w14:paraId="12DFBBF7" w14:textId="77777777" w:rsidR="0047689A" w:rsidRDefault="00593459">
            <w:pPr>
              <w:pStyle w:val="TableText"/>
            </w:pPr>
            <w:r>
              <w:tab/>
              <w:t>@moodCode</w:t>
            </w:r>
          </w:p>
        </w:tc>
        <w:tc>
          <w:tcPr>
            <w:tcW w:w="720" w:type="dxa"/>
          </w:tcPr>
          <w:p w14:paraId="2C3ABA23" w14:textId="77777777" w:rsidR="0047689A" w:rsidRDefault="00593459">
            <w:pPr>
              <w:pStyle w:val="TableText"/>
            </w:pPr>
            <w:r>
              <w:t>1..1</w:t>
            </w:r>
          </w:p>
        </w:tc>
        <w:tc>
          <w:tcPr>
            <w:tcW w:w="1152" w:type="dxa"/>
          </w:tcPr>
          <w:p w14:paraId="6403AE86" w14:textId="77777777" w:rsidR="0047689A" w:rsidRDefault="00593459">
            <w:pPr>
              <w:pStyle w:val="TableText"/>
            </w:pPr>
            <w:r>
              <w:t>SHALL</w:t>
            </w:r>
          </w:p>
        </w:tc>
        <w:tc>
          <w:tcPr>
            <w:tcW w:w="864" w:type="dxa"/>
          </w:tcPr>
          <w:p w14:paraId="7C4B3466" w14:textId="77777777" w:rsidR="0047689A" w:rsidRDefault="0047689A">
            <w:pPr>
              <w:pStyle w:val="TableText"/>
            </w:pPr>
          </w:p>
        </w:tc>
        <w:tc>
          <w:tcPr>
            <w:tcW w:w="1104" w:type="dxa"/>
          </w:tcPr>
          <w:p w14:paraId="6C263892" w14:textId="079410C2" w:rsidR="0047689A" w:rsidRDefault="00326331">
            <w:pPr>
              <w:pStyle w:val="TableText"/>
            </w:pPr>
            <w:hyperlink w:anchor="C_3247-27121">
              <w:r w:rsidR="00593459">
                <w:rPr>
                  <w:rStyle w:val="HyperlinkText9pt"/>
                </w:rPr>
                <w:t>3247-27121</w:t>
              </w:r>
            </w:hyperlink>
          </w:p>
        </w:tc>
        <w:tc>
          <w:tcPr>
            <w:tcW w:w="2975" w:type="dxa"/>
          </w:tcPr>
          <w:p w14:paraId="11551B46" w14:textId="77777777" w:rsidR="0047689A" w:rsidRDefault="00593459">
            <w:pPr>
              <w:pStyle w:val="TableText"/>
            </w:pPr>
            <w:r>
              <w:t>urn:oid:2.16.840.1.113883.5.1001 (HL7ActMood) = EVN</w:t>
            </w:r>
          </w:p>
        </w:tc>
      </w:tr>
      <w:tr w:rsidR="0047689A" w14:paraId="66078993" w14:textId="77777777">
        <w:trPr>
          <w:jc w:val="center"/>
        </w:trPr>
        <w:tc>
          <w:tcPr>
            <w:tcW w:w="3345" w:type="dxa"/>
          </w:tcPr>
          <w:p w14:paraId="7A40B028" w14:textId="77777777" w:rsidR="0047689A" w:rsidRDefault="00593459">
            <w:pPr>
              <w:pStyle w:val="TableText"/>
            </w:pPr>
            <w:r>
              <w:tab/>
              <w:t>templateId</w:t>
            </w:r>
          </w:p>
        </w:tc>
        <w:tc>
          <w:tcPr>
            <w:tcW w:w="720" w:type="dxa"/>
          </w:tcPr>
          <w:p w14:paraId="1EB2E299" w14:textId="77777777" w:rsidR="0047689A" w:rsidRDefault="00593459">
            <w:pPr>
              <w:pStyle w:val="TableText"/>
            </w:pPr>
            <w:r>
              <w:t>1..1</w:t>
            </w:r>
          </w:p>
        </w:tc>
        <w:tc>
          <w:tcPr>
            <w:tcW w:w="1152" w:type="dxa"/>
          </w:tcPr>
          <w:p w14:paraId="4FABC8FE" w14:textId="77777777" w:rsidR="0047689A" w:rsidRDefault="00593459">
            <w:pPr>
              <w:pStyle w:val="TableText"/>
            </w:pPr>
            <w:r>
              <w:t>SHALL</w:t>
            </w:r>
          </w:p>
        </w:tc>
        <w:tc>
          <w:tcPr>
            <w:tcW w:w="864" w:type="dxa"/>
          </w:tcPr>
          <w:p w14:paraId="0C4AA812" w14:textId="77777777" w:rsidR="0047689A" w:rsidRDefault="0047689A">
            <w:pPr>
              <w:pStyle w:val="TableText"/>
            </w:pPr>
          </w:p>
        </w:tc>
        <w:tc>
          <w:tcPr>
            <w:tcW w:w="1104" w:type="dxa"/>
          </w:tcPr>
          <w:p w14:paraId="271E6E51" w14:textId="5653A563" w:rsidR="0047689A" w:rsidRDefault="00326331">
            <w:pPr>
              <w:pStyle w:val="TableText"/>
            </w:pPr>
            <w:hyperlink w:anchor="C_3247-27122">
              <w:r w:rsidR="00593459">
                <w:rPr>
                  <w:rStyle w:val="HyperlinkText9pt"/>
                </w:rPr>
                <w:t>3247-27122</w:t>
              </w:r>
            </w:hyperlink>
          </w:p>
        </w:tc>
        <w:tc>
          <w:tcPr>
            <w:tcW w:w="2975" w:type="dxa"/>
          </w:tcPr>
          <w:p w14:paraId="557AE09B" w14:textId="77777777" w:rsidR="0047689A" w:rsidRDefault="0047689A">
            <w:pPr>
              <w:pStyle w:val="TableText"/>
            </w:pPr>
          </w:p>
        </w:tc>
      </w:tr>
      <w:tr w:rsidR="0047689A" w14:paraId="09E79E89" w14:textId="77777777">
        <w:trPr>
          <w:jc w:val="center"/>
        </w:trPr>
        <w:tc>
          <w:tcPr>
            <w:tcW w:w="3345" w:type="dxa"/>
          </w:tcPr>
          <w:p w14:paraId="4A35C27D" w14:textId="77777777" w:rsidR="0047689A" w:rsidRDefault="00593459">
            <w:pPr>
              <w:pStyle w:val="TableText"/>
            </w:pPr>
            <w:r>
              <w:tab/>
            </w:r>
            <w:r>
              <w:tab/>
              <w:t>@root</w:t>
            </w:r>
          </w:p>
        </w:tc>
        <w:tc>
          <w:tcPr>
            <w:tcW w:w="720" w:type="dxa"/>
          </w:tcPr>
          <w:p w14:paraId="0B731971" w14:textId="77777777" w:rsidR="0047689A" w:rsidRDefault="00593459">
            <w:pPr>
              <w:pStyle w:val="TableText"/>
            </w:pPr>
            <w:r>
              <w:t>1..1</w:t>
            </w:r>
          </w:p>
        </w:tc>
        <w:tc>
          <w:tcPr>
            <w:tcW w:w="1152" w:type="dxa"/>
          </w:tcPr>
          <w:p w14:paraId="59A3CA55" w14:textId="77777777" w:rsidR="0047689A" w:rsidRDefault="00593459">
            <w:pPr>
              <w:pStyle w:val="TableText"/>
            </w:pPr>
            <w:r>
              <w:t>SHALL</w:t>
            </w:r>
          </w:p>
        </w:tc>
        <w:tc>
          <w:tcPr>
            <w:tcW w:w="864" w:type="dxa"/>
          </w:tcPr>
          <w:p w14:paraId="7B960740" w14:textId="77777777" w:rsidR="0047689A" w:rsidRDefault="0047689A">
            <w:pPr>
              <w:pStyle w:val="TableText"/>
            </w:pPr>
          </w:p>
        </w:tc>
        <w:tc>
          <w:tcPr>
            <w:tcW w:w="1104" w:type="dxa"/>
          </w:tcPr>
          <w:p w14:paraId="45A1236D" w14:textId="61FCA8AB" w:rsidR="0047689A" w:rsidRDefault="00326331">
            <w:pPr>
              <w:pStyle w:val="TableText"/>
            </w:pPr>
            <w:hyperlink w:anchor="C_3247-27123">
              <w:r w:rsidR="00593459">
                <w:rPr>
                  <w:rStyle w:val="HyperlinkText9pt"/>
                </w:rPr>
                <w:t>3247-27123</w:t>
              </w:r>
            </w:hyperlink>
          </w:p>
        </w:tc>
        <w:tc>
          <w:tcPr>
            <w:tcW w:w="2975" w:type="dxa"/>
          </w:tcPr>
          <w:p w14:paraId="51D8EC21" w14:textId="77777777" w:rsidR="0047689A" w:rsidRDefault="00593459">
            <w:pPr>
              <w:pStyle w:val="TableText"/>
            </w:pPr>
            <w:r>
              <w:t>2.16.840.1.113883.10.20.5.6.201</w:t>
            </w:r>
          </w:p>
        </w:tc>
      </w:tr>
      <w:tr w:rsidR="0047689A" w14:paraId="5269495E" w14:textId="77777777">
        <w:trPr>
          <w:jc w:val="center"/>
        </w:trPr>
        <w:tc>
          <w:tcPr>
            <w:tcW w:w="3345" w:type="dxa"/>
          </w:tcPr>
          <w:p w14:paraId="15B99A81" w14:textId="77777777" w:rsidR="0047689A" w:rsidRDefault="00593459">
            <w:pPr>
              <w:pStyle w:val="TableText"/>
            </w:pPr>
            <w:r>
              <w:tab/>
            </w:r>
            <w:r>
              <w:tab/>
              <w:t>@extension</w:t>
            </w:r>
          </w:p>
        </w:tc>
        <w:tc>
          <w:tcPr>
            <w:tcW w:w="720" w:type="dxa"/>
          </w:tcPr>
          <w:p w14:paraId="0C690B34" w14:textId="77777777" w:rsidR="0047689A" w:rsidRDefault="00593459">
            <w:pPr>
              <w:pStyle w:val="TableText"/>
            </w:pPr>
            <w:r>
              <w:t>1..1</w:t>
            </w:r>
          </w:p>
        </w:tc>
        <w:tc>
          <w:tcPr>
            <w:tcW w:w="1152" w:type="dxa"/>
          </w:tcPr>
          <w:p w14:paraId="34DF702E" w14:textId="77777777" w:rsidR="0047689A" w:rsidRDefault="00593459">
            <w:pPr>
              <w:pStyle w:val="TableText"/>
            </w:pPr>
            <w:r>
              <w:t>SHALL</w:t>
            </w:r>
          </w:p>
        </w:tc>
        <w:tc>
          <w:tcPr>
            <w:tcW w:w="864" w:type="dxa"/>
          </w:tcPr>
          <w:p w14:paraId="7ADF6794" w14:textId="77777777" w:rsidR="0047689A" w:rsidRDefault="0047689A">
            <w:pPr>
              <w:pStyle w:val="TableText"/>
            </w:pPr>
          </w:p>
        </w:tc>
        <w:tc>
          <w:tcPr>
            <w:tcW w:w="1104" w:type="dxa"/>
          </w:tcPr>
          <w:p w14:paraId="679594EB" w14:textId="34DFA2EE" w:rsidR="0047689A" w:rsidRDefault="00326331">
            <w:pPr>
              <w:pStyle w:val="TableText"/>
            </w:pPr>
            <w:hyperlink w:anchor="C_3247-30470">
              <w:r w:rsidR="00593459">
                <w:rPr>
                  <w:rStyle w:val="HyperlinkText9pt"/>
                </w:rPr>
                <w:t>3247-30470</w:t>
              </w:r>
            </w:hyperlink>
          </w:p>
        </w:tc>
        <w:tc>
          <w:tcPr>
            <w:tcW w:w="2975" w:type="dxa"/>
          </w:tcPr>
          <w:p w14:paraId="707EFAD2" w14:textId="77777777" w:rsidR="0047689A" w:rsidRDefault="00593459">
            <w:pPr>
              <w:pStyle w:val="TableText"/>
            </w:pPr>
            <w:r>
              <w:t>2016-08-01</w:t>
            </w:r>
          </w:p>
        </w:tc>
      </w:tr>
      <w:tr w:rsidR="0047689A" w14:paraId="21A509E6" w14:textId="77777777">
        <w:trPr>
          <w:jc w:val="center"/>
        </w:trPr>
        <w:tc>
          <w:tcPr>
            <w:tcW w:w="3345" w:type="dxa"/>
          </w:tcPr>
          <w:p w14:paraId="2C307763" w14:textId="77777777" w:rsidR="0047689A" w:rsidRDefault="00593459">
            <w:pPr>
              <w:pStyle w:val="TableText"/>
            </w:pPr>
            <w:r>
              <w:tab/>
              <w:t>id</w:t>
            </w:r>
          </w:p>
        </w:tc>
        <w:tc>
          <w:tcPr>
            <w:tcW w:w="720" w:type="dxa"/>
          </w:tcPr>
          <w:p w14:paraId="5A60DB71" w14:textId="77777777" w:rsidR="0047689A" w:rsidRDefault="00593459">
            <w:pPr>
              <w:pStyle w:val="TableText"/>
            </w:pPr>
            <w:r>
              <w:t>1..*</w:t>
            </w:r>
          </w:p>
        </w:tc>
        <w:tc>
          <w:tcPr>
            <w:tcW w:w="1152" w:type="dxa"/>
          </w:tcPr>
          <w:p w14:paraId="50CF6D05" w14:textId="77777777" w:rsidR="0047689A" w:rsidRDefault="00593459">
            <w:pPr>
              <w:pStyle w:val="TableText"/>
            </w:pPr>
            <w:r>
              <w:t>SHALL</w:t>
            </w:r>
          </w:p>
        </w:tc>
        <w:tc>
          <w:tcPr>
            <w:tcW w:w="864" w:type="dxa"/>
          </w:tcPr>
          <w:p w14:paraId="40963308" w14:textId="77777777" w:rsidR="0047689A" w:rsidRDefault="0047689A">
            <w:pPr>
              <w:pStyle w:val="TableText"/>
            </w:pPr>
          </w:p>
        </w:tc>
        <w:tc>
          <w:tcPr>
            <w:tcW w:w="1104" w:type="dxa"/>
          </w:tcPr>
          <w:p w14:paraId="5D30880E" w14:textId="027A5324" w:rsidR="0047689A" w:rsidRDefault="00326331">
            <w:pPr>
              <w:pStyle w:val="TableText"/>
            </w:pPr>
            <w:hyperlink w:anchor="C_3247-27124">
              <w:r w:rsidR="00593459">
                <w:rPr>
                  <w:rStyle w:val="HyperlinkText9pt"/>
                </w:rPr>
                <w:t>3247-27124</w:t>
              </w:r>
            </w:hyperlink>
          </w:p>
        </w:tc>
        <w:tc>
          <w:tcPr>
            <w:tcW w:w="2975" w:type="dxa"/>
          </w:tcPr>
          <w:p w14:paraId="29E06C3C" w14:textId="77777777" w:rsidR="0047689A" w:rsidRDefault="0047689A">
            <w:pPr>
              <w:pStyle w:val="TableText"/>
            </w:pPr>
          </w:p>
        </w:tc>
      </w:tr>
      <w:tr w:rsidR="0047689A" w14:paraId="62ACE72D" w14:textId="77777777">
        <w:trPr>
          <w:jc w:val="center"/>
        </w:trPr>
        <w:tc>
          <w:tcPr>
            <w:tcW w:w="3345" w:type="dxa"/>
          </w:tcPr>
          <w:p w14:paraId="537976B3" w14:textId="77777777" w:rsidR="0047689A" w:rsidRDefault="00593459">
            <w:pPr>
              <w:pStyle w:val="TableText"/>
            </w:pPr>
            <w:r>
              <w:tab/>
            </w:r>
            <w:r>
              <w:tab/>
              <w:t>@nullFlavor</w:t>
            </w:r>
          </w:p>
        </w:tc>
        <w:tc>
          <w:tcPr>
            <w:tcW w:w="720" w:type="dxa"/>
          </w:tcPr>
          <w:p w14:paraId="75CB8911" w14:textId="77777777" w:rsidR="0047689A" w:rsidRDefault="00593459">
            <w:pPr>
              <w:pStyle w:val="TableText"/>
            </w:pPr>
            <w:r>
              <w:t>1..1</w:t>
            </w:r>
          </w:p>
        </w:tc>
        <w:tc>
          <w:tcPr>
            <w:tcW w:w="1152" w:type="dxa"/>
          </w:tcPr>
          <w:p w14:paraId="1C563B6D" w14:textId="77777777" w:rsidR="0047689A" w:rsidRDefault="00593459">
            <w:pPr>
              <w:pStyle w:val="TableText"/>
            </w:pPr>
            <w:r>
              <w:t>SHALL</w:t>
            </w:r>
          </w:p>
        </w:tc>
        <w:tc>
          <w:tcPr>
            <w:tcW w:w="864" w:type="dxa"/>
          </w:tcPr>
          <w:p w14:paraId="33328DF4" w14:textId="77777777" w:rsidR="0047689A" w:rsidRDefault="0047689A">
            <w:pPr>
              <w:pStyle w:val="TableText"/>
            </w:pPr>
          </w:p>
        </w:tc>
        <w:tc>
          <w:tcPr>
            <w:tcW w:w="1104" w:type="dxa"/>
          </w:tcPr>
          <w:p w14:paraId="357C9CD0" w14:textId="29D434EA" w:rsidR="0047689A" w:rsidRDefault="00326331">
            <w:pPr>
              <w:pStyle w:val="TableText"/>
            </w:pPr>
            <w:hyperlink w:anchor="C_3247-27125">
              <w:r w:rsidR="00593459">
                <w:rPr>
                  <w:rStyle w:val="HyperlinkText9pt"/>
                </w:rPr>
                <w:t>3247-27125</w:t>
              </w:r>
            </w:hyperlink>
          </w:p>
        </w:tc>
        <w:tc>
          <w:tcPr>
            <w:tcW w:w="2975" w:type="dxa"/>
          </w:tcPr>
          <w:p w14:paraId="0898A2DF" w14:textId="77777777" w:rsidR="0047689A" w:rsidRDefault="00593459">
            <w:pPr>
              <w:pStyle w:val="TableText"/>
            </w:pPr>
            <w:r>
              <w:t>NA</w:t>
            </w:r>
          </w:p>
        </w:tc>
      </w:tr>
      <w:tr w:rsidR="0047689A" w14:paraId="5B2A196C" w14:textId="77777777">
        <w:trPr>
          <w:jc w:val="center"/>
        </w:trPr>
        <w:tc>
          <w:tcPr>
            <w:tcW w:w="3345" w:type="dxa"/>
          </w:tcPr>
          <w:p w14:paraId="1E2DA2F5" w14:textId="77777777" w:rsidR="0047689A" w:rsidRDefault="00593459">
            <w:pPr>
              <w:pStyle w:val="TableText"/>
            </w:pPr>
            <w:r>
              <w:tab/>
              <w:t>code</w:t>
            </w:r>
          </w:p>
        </w:tc>
        <w:tc>
          <w:tcPr>
            <w:tcW w:w="720" w:type="dxa"/>
          </w:tcPr>
          <w:p w14:paraId="57D16346" w14:textId="77777777" w:rsidR="0047689A" w:rsidRDefault="00593459">
            <w:pPr>
              <w:pStyle w:val="TableText"/>
            </w:pPr>
            <w:r>
              <w:t>1..1</w:t>
            </w:r>
          </w:p>
        </w:tc>
        <w:tc>
          <w:tcPr>
            <w:tcW w:w="1152" w:type="dxa"/>
          </w:tcPr>
          <w:p w14:paraId="16DA5F35" w14:textId="77777777" w:rsidR="0047689A" w:rsidRDefault="00593459">
            <w:pPr>
              <w:pStyle w:val="TableText"/>
            </w:pPr>
            <w:r>
              <w:t>SHALL</w:t>
            </w:r>
          </w:p>
        </w:tc>
        <w:tc>
          <w:tcPr>
            <w:tcW w:w="864" w:type="dxa"/>
          </w:tcPr>
          <w:p w14:paraId="52832183" w14:textId="77777777" w:rsidR="0047689A" w:rsidRDefault="0047689A">
            <w:pPr>
              <w:pStyle w:val="TableText"/>
            </w:pPr>
          </w:p>
        </w:tc>
        <w:tc>
          <w:tcPr>
            <w:tcW w:w="1104" w:type="dxa"/>
          </w:tcPr>
          <w:p w14:paraId="0BA96D58" w14:textId="4CFECEA0" w:rsidR="0047689A" w:rsidRDefault="00326331">
            <w:pPr>
              <w:pStyle w:val="TableText"/>
            </w:pPr>
            <w:hyperlink w:anchor="C_3247-27126">
              <w:r w:rsidR="00593459">
                <w:rPr>
                  <w:rStyle w:val="HyperlinkText9pt"/>
                </w:rPr>
                <w:t>3247-27126</w:t>
              </w:r>
            </w:hyperlink>
          </w:p>
        </w:tc>
        <w:tc>
          <w:tcPr>
            <w:tcW w:w="2975" w:type="dxa"/>
          </w:tcPr>
          <w:p w14:paraId="7DD478C5" w14:textId="77777777" w:rsidR="0047689A" w:rsidRDefault="0047689A">
            <w:pPr>
              <w:pStyle w:val="TableText"/>
            </w:pPr>
          </w:p>
        </w:tc>
      </w:tr>
      <w:tr w:rsidR="0047689A" w14:paraId="1928CFF7" w14:textId="77777777">
        <w:trPr>
          <w:jc w:val="center"/>
        </w:trPr>
        <w:tc>
          <w:tcPr>
            <w:tcW w:w="3345" w:type="dxa"/>
          </w:tcPr>
          <w:p w14:paraId="791E27D0" w14:textId="77777777" w:rsidR="0047689A" w:rsidRDefault="00593459">
            <w:pPr>
              <w:pStyle w:val="TableText"/>
            </w:pPr>
            <w:r>
              <w:tab/>
            </w:r>
            <w:r>
              <w:tab/>
              <w:t>@code</w:t>
            </w:r>
          </w:p>
        </w:tc>
        <w:tc>
          <w:tcPr>
            <w:tcW w:w="720" w:type="dxa"/>
          </w:tcPr>
          <w:p w14:paraId="14EA3FC4" w14:textId="77777777" w:rsidR="0047689A" w:rsidRDefault="00593459">
            <w:pPr>
              <w:pStyle w:val="TableText"/>
            </w:pPr>
            <w:r>
              <w:t>1..1</w:t>
            </w:r>
          </w:p>
        </w:tc>
        <w:tc>
          <w:tcPr>
            <w:tcW w:w="1152" w:type="dxa"/>
          </w:tcPr>
          <w:p w14:paraId="799CF693" w14:textId="77777777" w:rsidR="0047689A" w:rsidRDefault="00593459">
            <w:pPr>
              <w:pStyle w:val="TableText"/>
            </w:pPr>
            <w:r>
              <w:t>SHALL</w:t>
            </w:r>
          </w:p>
        </w:tc>
        <w:tc>
          <w:tcPr>
            <w:tcW w:w="864" w:type="dxa"/>
          </w:tcPr>
          <w:p w14:paraId="15AC6455" w14:textId="77777777" w:rsidR="0047689A" w:rsidRDefault="0047689A">
            <w:pPr>
              <w:pStyle w:val="TableText"/>
            </w:pPr>
          </w:p>
        </w:tc>
        <w:tc>
          <w:tcPr>
            <w:tcW w:w="1104" w:type="dxa"/>
          </w:tcPr>
          <w:p w14:paraId="1191DF55" w14:textId="6649A3E5" w:rsidR="0047689A" w:rsidRDefault="00326331">
            <w:pPr>
              <w:pStyle w:val="TableText"/>
            </w:pPr>
            <w:hyperlink w:anchor="C_3247-27127">
              <w:r w:rsidR="00593459">
                <w:rPr>
                  <w:rStyle w:val="HyperlinkText9pt"/>
                </w:rPr>
                <w:t>3247-27127</w:t>
              </w:r>
            </w:hyperlink>
          </w:p>
        </w:tc>
        <w:tc>
          <w:tcPr>
            <w:tcW w:w="2975" w:type="dxa"/>
          </w:tcPr>
          <w:p w14:paraId="24317A2D" w14:textId="77777777" w:rsidR="0047689A" w:rsidRDefault="00593459">
            <w:pPr>
              <w:pStyle w:val="TableText"/>
            </w:pPr>
            <w:r>
              <w:t>urn:oid:2.16.840.1.113883.6.1 (LOINC) = 18725-2</w:t>
            </w:r>
          </w:p>
        </w:tc>
      </w:tr>
      <w:tr w:rsidR="0047689A" w14:paraId="3321C842" w14:textId="77777777">
        <w:trPr>
          <w:jc w:val="center"/>
        </w:trPr>
        <w:tc>
          <w:tcPr>
            <w:tcW w:w="3345" w:type="dxa"/>
          </w:tcPr>
          <w:p w14:paraId="4DBEF25F" w14:textId="77777777" w:rsidR="0047689A" w:rsidRDefault="00593459">
            <w:pPr>
              <w:pStyle w:val="TableText"/>
            </w:pPr>
            <w:r>
              <w:tab/>
              <w:t>statusCode</w:t>
            </w:r>
          </w:p>
        </w:tc>
        <w:tc>
          <w:tcPr>
            <w:tcW w:w="720" w:type="dxa"/>
          </w:tcPr>
          <w:p w14:paraId="316516D5" w14:textId="77777777" w:rsidR="0047689A" w:rsidRDefault="00593459">
            <w:pPr>
              <w:pStyle w:val="TableText"/>
            </w:pPr>
            <w:r>
              <w:t>1..1</w:t>
            </w:r>
          </w:p>
        </w:tc>
        <w:tc>
          <w:tcPr>
            <w:tcW w:w="1152" w:type="dxa"/>
          </w:tcPr>
          <w:p w14:paraId="0E29A793" w14:textId="77777777" w:rsidR="0047689A" w:rsidRDefault="00593459">
            <w:pPr>
              <w:pStyle w:val="TableText"/>
            </w:pPr>
            <w:r>
              <w:t>SHALL</w:t>
            </w:r>
          </w:p>
        </w:tc>
        <w:tc>
          <w:tcPr>
            <w:tcW w:w="864" w:type="dxa"/>
          </w:tcPr>
          <w:p w14:paraId="6F0E5CBC" w14:textId="77777777" w:rsidR="0047689A" w:rsidRDefault="0047689A">
            <w:pPr>
              <w:pStyle w:val="TableText"/>
            </w:pPr>
          </w:p>
        </w:tc>
        <w:tc>
          <w:tcPr>
            <w:tcW w:w="1104" w:type="dxa"/>
          </w:tcPr>
          <w:p w14:paraId="15088A31" w14:textId="322164E1" w:rsidR="0047689A" w:rsidRDefault="00326331">
            <w:pPr>
              <w:pStyle w:val="TableText"/>
            </w:pPr>
            <w:hyperlink w:anchor="C_3247-27128">
              <w:r w:rsidR="00593459">
                <w:rPr>
                  <w:rStyle w:val="HyperlinkText9pt"/>
                </w:rPr>
                <w:t>3247-27128</w:t>
              </w:r>
            </w:hyperlink>
          </w:p>
        </w:tc>
        <w:tc>
          <w:tcPr>
            <w:tcW w:w="2975" w:type="dxa"/>
          </w:tcPr>
          <w:p w14:paraId="03AA30E1" w14:textId="77777777" w:rsidR="0047689A" w:rsidRDefault="0047689A">
            <w:pPr>
              <w:pStyle w:val="TableText"/>
            </w:pPr>
          </w:p>
        </w:tc>
      </w:tr>
      <w:tr w:rsidR="0047689A" w14:paraId="3A5F3C60" w14:textId="77777777">
        <w:trPr>
          <w:jc w:val="center"/>
        </w:trPr>
        <w:tc>
          <w:tcPr>
            <w:tcW w:w="3345" w:type="dxa"/>
          </w:tcPr>
          <w:p w14:paraId="320C5F5F" w14:textId="77777777" w:rsidR="0047689A" w:rsidRDefault="00593459">
            <w:pPr>
              <w:pStyle w:val="TableText"/>
            </w:pPr>
            <w:r>
              <w:tab/>
            </w:r>
            <w:r>
              <w:tab/>
              <w:t>@code</w:t>
            </w:r>
          </w:p>
        </w:tc>
        <w:tc>
          <w:tcPr>
            <w:tcW w:w="720" w:type="dxa"/>
          </w:tcPr>
          <w:p w14:paraId="1FB39FB9" w14:textId="77777777" w:rsidR="0047689A" w:rsidRDefault="00593459">
            <w:pPr>
              <w:pStyle w:val="TableText"/>
            </w:pPr>
            <w:r>
              <w:t>1..1</w:t>
            </w:r>
          </w:p>
        </w:tc>
        <w:tc>
          <w:tcPr>
            <w:tcW w:w="1152" w:type="dxa"/>
          </w:tcPr>
          <w:p w14:paraId="49033860" w14:textId="77777777" w:rsidR="0047689A" w:rsidRDefault="00593459">
            <w:pPr>
              <w:pStyle w:val="TableText"/>
            </w:pPr>
            <w:r>
              <w:t>SHALL</w:t>
            </w:r>
          </w:p>
        </w:tc>
        <w:tc>
          <w:tcPr>
            <w:tcW w:w="864" w:type="dxa"/>
          </w:tcPr>
          <w:p w14:paraId="1B968F3F" w14:textId="77777777" w:rsidR="0047689A" w:rsidRDefault="0047689A">
            <w:pPr>
              <w:pStyle w:val="TableText"/>
            </w:pPr>
          </w:p>
        </w:tc>
        <w:tc>
          <w:tcPr>
            <w:tcW w:w="1104" w:type="dxa"/>
          </w:tcPr>
          <w:p w14:paraId="7A022B97" w14:textId="4627D9AA" w:rsidR="0047689A" w:rsidRDefault="00326331">
            <w:pPr>
              <w:pStyle w:val="TableText"/>
            </w:pPr>
            <w:hyperlink w:anchor="C_3247-27129">
              <w:r w:rsidR="00593459">
                <w:rPr>
                  <w:rStyle w:val="HyperlinkText9pt"/>
                </w:rPr>
                <w:t>3247-27129</w:t>
              </w:r>
            </w:hyperlink>
          </w:p>
        </w:tc>
        <w:tc>
          <w:tcPr>
            <w:tcW w:w="2975" w:type="dxa"/>
          </w:tcPr>
          <w:p w14:paraId="404F398A" w14:textId="77777777" w:rsidR="0047689A" w:rsidRDefault="00593459">
            <w:pPr>
              <w:pStyle w:val="TableText"/>
            </w:pPr>
            <w:r>
              <w:t>urn:oid:2.16.840.1.113883.5.14 (HL7ActStatus) = completed</w:t>
            </w:r>
          </w:p>
        </w:tc>
      </w:tr>
      <w:tr w:rsidR="0047689A" w14:paraId="133474D2" w14:textId="77777777">
        <w:trPr>
          <w:jc w:val="center"/>
        </w:trPr>
        <w:tc>
          <w:tcPr>
            <w:tcW w:w="3345" w:type="dxa"/>
          </w:tcPr>
          <w:p w14:paraId="729BEF29" w14:textId="77777777" w:rsidR="0047689A" w:rsidRDefault="00593459">
            <w:pPr>
              <w:pStyle w:val="TableText"/>
            </w:pPr>
            <w:r>
              <w:tab/>
              <w:t>participant</w:t>
            </w:r>
          </w:p>
        </w:tc>
        <w:tc>
          <w:tcPr>
            <w:tcW w:w="720" w:type="dxa"/>
          </w:tcPr>
          <w:p w14:paraId="6332F240" w14:textId="77777777" w:rsidR="0047689A" w:rsidRDefault="00593459">
            <w:pPr>
              <w:pStyle w:val="TableText"/>
            </w:pPr>
            <w:r>
              <w:t>1..1</w:t>
            </w:r>
          </w:p>
        </w:tc>
        <w:tc>
          <w:tcPr>
            <w:tcW w:w="1152" w:type="dxa"/>
          </w:tcPr>
          <w:p w14:paraId="348472EB" w14:textId="77777777" w:rsidR="0047689A" w:rsidRDefault="00593459">
            <w:pPr>
              <w:pStyle w:val="TableText"/>
            </w:pPr>
            <w:r>
              <w:t>SHALL</w:t>
            </w:r>
          </w:p>
        </w:tc>
        <w:tc>
          <w:tcPr>
            <w:tcW w:w="864" w:type="dxa"/>
          </w:tcPr>
          <w:p w14:paraId="583969E7" w14:textId="77777777" w:rsidR="0047689A" w:rsidRDefault="0047689A">
            <w:pPr>
              <w:pStyle w:val="TableText"/>
            </w:pPr>
          </w:p>
        </w:tc>
        <w:tc>
          <w:tcPr>
            <w:tcW w:w="1104" w:type="dxa"/>
          </w:tcPr>
          <w:p w14:paraId="2DA0962A" w14:textId="01D62501" w:rsidR="0047689A" w:rsidRDefault="00326331">
            <w:pPr>
              <w:pStyle w:val="TableText"/>
            </w:pPr>
            <w:hyperlink w:anchor="C_3247-27130">
              <w:r w:rsidR="00593459">
                <w:rPr>
                  <w:rStyle w:val="HyperlinkText9pt"/>
                </w:rPr>
                <w:t>3247-27130</w:t>
              </w:r>
            </w:hyperlink>
          </w:p>
        </w:tc>
        <w:tc>
          <w:tcPr>
            <w:tcW w:w="2975" w:type="dxa"/>
          </w:tcPr>
          <w:p w14:paraId="04AD9B88" w14:textId="0F564D77" w:rsidR="0047689A" w:rsidRDefault="00326331">
            <w:pPr>
              <w:pStyle w:val="TableText"/>
            </w:pPr>
            <w:hyperlink w:anchor="E_Antimicrobial_Susceptibility_Isolate_">
              <w:r w:rsidR="00593459">
                <w:rPr>
                  <w:rStyle w:val="HyperlinkText9pt"/>
                </w:rPr>
                <w:t>Antimicrobial Susceptibility Isolate Participant (identifier: urn:oid:2.16.840.1.113883.10.20.5.6.202</w:t>
              </w:r>
            </w:hyperlink>
          </w:p>
        </w:tc>
      </w:tr>
      <w:tr w:rsidR="0047689A" w14:paraId="6D2C2F74" w14:textId="77777777">
        <w:trPr>
          <w:jc w:val="center"/>
        </w:trPr>
        <w:tc>
          <w:tcPr>
            <w:tcW w:w="3345" w:type="dxa"/>
          </w:tcPr>
          <w:p w14:paraId="5E72498B" w14:textId="77777777" w:rsidR="0047689A" w:rsidRDefault="00593459">
            <w:pPr>
              <w:pStyle w:val="TableText"/>
            </w:pPr>
            <w:r>
              <w:tab/>
              <w:t>component</w:t>
            </w:r>
          </w:p>
        </w:tc>
        <w:tc>
          <w:tcPr>
            <w:tcW w:w="720" w:type="dxa"/>
          </w:tcPr>
          <w:p w14:paraId="617C4E9B" w14:textId="77777777" w:rsidR="0047689A" w:rsidRDefault="00593459">
            <w:pPr>
              <w:pStyle w:val="TableText"/>
            </w:pPr>
            <w:r>
              <w:t>0..1</w:t>
            </w:r>
          </w:p>
        </w:tc>
        <w:tc>
          <w:tcPr>
            <w:tcW w:w="1152" w:type="dxa"/>
          </w:tcPr>
          <w:p w14:paraId="78E08CD6" w14:textId="77777777" w:rsidR="0047689A" w:rsidRDefault="00593459">
            <w:pPr>
              <w:pStyle w:val="TableText"/>
            </w:pPr>
            <w:r>
              <w:t>MAY</w:t>
            </w:r>
          </w:p>
        </w:tc>
        <w:tc>
          <w:tcPr>
            <w:tcW w:w="864" w:type="dxa"/>
          </w:tcPr>
          <w:p w14:paraId="5987E999" w14:textId="77777777" w:rsidR="0047689A" w:rsidRDefault="0047689A">
            <w:pPr>
              <w:pStyle w:val="TableText"/>
            </w:pPr>
          </w:p>
        </w:tc>
        <w:tc>
          <w:tcPr>
            <w:tcW w:w="1104" w:type="dxa"/>
          </w:tcPr>
          <w:p w14:paraId="4E197629" w14:textId="7CE68740" w:rsidR="0047689A" w:rsidRDefault="00326331">
            <w:pPr>
              <w:pStyle w:val="TableText"/>
            </w:pPr>
            <w:hyperlink w:anchor="C_3247-27156">
              <w:r w:rsidR="00593459">
                <w:rPr>
                  <w:rStyle w:val="HyperlinkText9pt"/>
                </w:rPr>
                <w:t>3247-27156</w:t>
              </w:r>
            </w:hyperlink>
          </w:p>
        </w:tc>
        <w:tc>
          <w:tcPr>
            <w:tcW w:w="2975" w:type="dxa"/>
          </w:tcPr>
          <w:p w14:paraId="41D6EC18" w14:textId="77777777" w:rsidR="0047689A" w:rsidRDefault="0047689A">
            <w:pPr>
              <w:pStyle w:val="TableText"/>
            </w:pPr>
          </w:p>
        </w:tc>
      </w:tr>
      <w:tr w:rsidR="0047689A" w14:paraId="34F6C107" w14:textId="77777777">
        <w:trPr>
          <w:jc w:val="center"/>
        </w:trPr>
        <w:tc>
          <w:tcPr>
            <w:tcW w:w="3345" w:type="dxa"/>
          </w:tcPr>
          <w:p w14:paraId="53257411" w14:textId="77777777" w:rsidR="0047689A" w:rsidRDefault="00593459">
            <w:pPr>
              <w:pStyle w:val="TableText"/>
            </w:pPr>
            <w:r>
              <w:tab/>
            </w:r>
            <w:r>
              <w:tab/>
              <w:t>organizer</w:t>
            </w:r>
          </w:p>
        </w:tc>
        <w:tc>
          <w:tcPr>
            <w:tcW w:w="720" w:type="dxa"/>
          </w:tcPr>
          <w:p w14:paraId="5EE2A4FD" w14:textId="77777777" w:rsidR="0047689A" w:rsidRDefault="00593459">
            <w:pPr>
              <w:pStyle w:val="TableText"/>
            </w:pPr>
            <w:r>
              <w:t>1..1</w:t>
            </w:r>
          </w:p>
        </w:tc>
        <w:tc>
          <w:tcPr>
            <w:tcW w:w="1152" w:type="dxa"/>
          </w:tcPr>
          <w:p w14:paraId="37E05E92" w14:textId="77777777" w:rsidR="0047689A" w:rsidRDefault="00593459">
            <w:pPr>
              <w:pStyle w:val="TableText"/>
            </w:pPr>
            <w:r>
              <w:t>SHALL</w:t>
            </w:r>
          </w:p>
        </w:tc>
        <w:tc>
          <w:tcPr>
            <w:tcW w:w="864" w:type="dxa"/>
          </w:tcPr>
          <w:p w14:paraId="3598C6A7" w14:textId="77777777" w:rsidR="0047689A" w:rsidRDefault="0047689A">
            <w:pPr>
              <w:pStyle w:val="TableText"/>
            </w:pPr>
          </w:p>
        </w:tc>
        <w:tc>
          <w:tcPr>
            <w:tcW w:w="1104" w:type="dxa"/>
          </w:tcPr>
          <w:p w14:paraId="4109D6AD" w14:textId="32DF9BDC" w:rsidR="0047689A" w:rsidRDefault="00326331">
            <w:pPr>
              <w:pStyle w:val="TableText"/>
            </w:pPr>
            <w:hyperlink w:anchor="C_3247-27157">
              <w:r w:rsidR="00593459">
                <w:rPr>
                  <w:rStyle w:val="HyperlinkText9pt"/>
                </w:rPr>
                <w:t>3247-27157</w:t>
              </w:r>
            </w:hyperlink>
          </w:p>
        </w:tc>
        <w:tc>
          <w:tcPr>
            <w:tcW w:w="2975" w:type="dxa"/>
          </w:tcPr>
          <w:p w14:paraId="317D74CE" w14:textId="476B1945" w:rsidR="0047689A" w:rsidRDefault="00326331">
            <w:pPr>
              <w:pStyle w:val="TableText"/>
            </w:pPr>
            <w:hyperlink w:anchor="E_ARO_Staph_Aureus_Specific_Tests_Organ">
              <w:r w:rsidR="00593459">
                <w:rPr>
                  <w:rStyle w:val="HyperlinkText9pt"/>
                </w:rPr>
                <w:t>ARO Staph Aureus Specific Tests Organizer (identifier: urn:oid:2.16.840.1.113883.10.20.5.6.190</w:t>
              </w:r>
            </w:hyperlink>
          </w:p>
        </w:tc>
      </w:tr>
      <w:tr w:rsidR="0047689A" w14:paraId="16BE3DC2" w14:textId="77777777">
        <w:trPr>
          <w:jc w:val="center"/>
        </w:trPr>
        <w:tc>
          <w:tcPr>
            <w:tcW w:w="3345" w:type="dxa"/>
          </w:tcPr>
          <w:p w14:paraId="7957FA3D" w14:textId="77777777" w:rsidR="0047689A" w:rsidRDefault="00593459">
            <w:pPr>
              <w:pStyle w:val="TableText"/>
            </w:pPr>
            <w:r>
              <w:tab/>
              <w:t>component</w:t>
            </w:r>
          </w:p>
        </w:tc>
        <w:tc>
          <w:tcPr>
            <w:tcW w:w="720" w:type="dxa"/>
          </w:tcPr>
          <w:p w14:paraId="3F27E80D" w14:textId="77777777" w:rsidR="0047689A" w:rsidRDefault="00593459">
            <w:pPr>
              <w:pStyle w:val="TableText"/>
            </w:pPr>
            <w:r>
              <w:t>1..*</w:t>
            </w:r>
          </w:p>
        </w:tc>
        <w:tc>
          <w:tcPr>
            <w:tcW w:w="1152" w:type="dxa"/>
          </w:tcPr>
          <w:p w14:paraId="78FE1828" w14:textId="77777777" w:rsidR="0047689A" w:rsidRDefault="00593459">
            <w:pPr>
              <w:pStyle w:val="TableText"/>
            </w:pPr>
            <w:r>
              <w:t>SHALL</w:t>
            </w:r>
          </w:p>
        </w:tc>
        <w:tc>
          <w:tcPr>
            <w:tcW w:w="864" w:type="dxa"/>
          </w:tcPr>
          <w:p w14:paraId="46F1A3C7" w14:textId="77777777" w:rsidR="0047689A" w:rsidRDefault="0047689A">
            <w:pPr>
              <w:pStyle w:val="TableText"/>
            </w:pPr>
          </w:p>
        </w:tc>
        <w:tc>
          <w:tcPr>
            <w:tcW w:w="1104" w:type="dxa"/>
          </w:tcPr>
          <w:p w14:paraId="3F24DCD7" w14:textId="72B53771" w:rsidR="0047689A" w:rsidRDefault="00326331">
            <w:pPr>
              <w:pStyle w:val="TableText"/>
            </w:pPr>
            <w:hyperlink w:anchor="C_3247-27158">
              <w:r w:rsidR="00593459">
                <w:rPr>
                  <w:rStyle w:val="HyperlinkText9pt"/>
                </w:rPr>
                <w:t>3247-27158</w:t>
              </w:r>
            </w:hyperlink>
          </w:p>
        </w:tc>
        <w:tc>
          <w:tcPr>
            <w:tcW w:w="2975" w:type="dxa"/>
          </w:tcPr>
          <w:p w14:paraId="0438EBE4" w14:textId="77777777" w:rsidR="0047689A" w:rsidRDefault="0047689A">
            <w:pPr>
              <w:pStyle w:val="TableText"/>
            </w:pPr>
          </w:p>
        </w:tc>
      </w:tr>
      <w:tr w:rsidR="0047689A" w14:paraId="5A6CF4BF" w14:textId="77777777">
        <w:trPr>
          <w:jc w:val="center"/>
        </w:trPr>
        <w:tc>
          <w:tcPr>
            <w:tcW w:w="3345" w:type="dxa"/>
          </w:tcPr>
          <w:p w14:paraId="1B53EA3C" w14:textId="77777777" w:rsidR="0047689A" w:rsidRDefault="00593459">
            <w:pPr>
              <w:pStyle w:val="TableText"/>
            </w:pPr>
            <w:r>
              <w:tab/>
            </w:r>
            <w:r>
              <w:tab/>
              <w:t>organizer</w:t>
            </w:r>
          </w:p>
        </w:tc>
        <w:tc>
          <w:tcPr>
            <w:tcW w:w="720" w:type="dxa"/>
          </w:tcPr>
          <w:p w14:paraId="7D4DC075" w14:textId="77777777" w:rsidR="0047689A" w:rsidRDefault="00593459">
            <w:pPr>
              <w:pStyle w:val="TableText"/>
            </w:pPr>
            <w:r>
              <w:t>1..1</w:t>
            </w:r>
          </w:p>
        </w:tc>
        <w:tc>
          <w:tcPr>
            <w:tcW w:w="1152" w:type="dxa"/>
          </w:tcPr>
          <w:p w14:paraId="2ADD3F58" w14:textId="77777777" w:rsidR="0047689A" w:rsidRDefault="00593459">
            <w:pPr>
              <w:pStyle w:val="TableText"/>
            </w:pPr>
            <w:r>
              <w:t>SHALL</w:t>
            </w:r>
          </w:p>
        </w:tc>
        <w:tc>
          <w:tcPr>
            <w:tcW w:w="864" w:type="dxa"/>
          </w:tcPr>
          <w:p w14:paraId="04D3C9BF" w14:textId="77777777" w:rsidR="0047689A" w:rsidRDefault="0047689A">
            <w:pPr>
              <w:pStyle w:val="TableText"/>
            </w:pPr>
          </w:p>
        </w:tc>
        <w:tc>
          <w:tcPr>
            <w:tcW w:w="1104" w:type="dxa"/>
          </w:tcPr>
          <w:p w14:paraId="4BEF4F65" w14:textId="2D1CDFEA" w:rsidR="0047689A" w:rsidRDefault="00326331">
            <w:pPr>
              <w:pStyle w:val="TableText"/>
            </w:pPr>
            <w:hyperlink w:anchor="C_3247-30469">
              <w:r w:rsidR="00593459">
                <w:rPr>
                  <w:rStyle w:val="HyperlinkText9pt"/>
                </w:rPr>
                <w:t>3247-30469</w:t>
              </w:r>
            </w:hyperlink>
          </w:p>
        </w:tc>
        <w:tc>
          <w:tcPr>
            <w:tcW w:w="2975" w:type="dxa"/>
          </w:tcPr>
          <w:p w14:paraId="36C5B992" w14:textId="47C6E335" w:rsidR="0047689A" w:rsidRDefault="00326331">
            <w:pPr>
              <w:pStyle w:val="TableText"/>
            </w:pPr>
            <w:hyperlink w:anchor="E_Antimicrobial_Susceptibility_Tests_Or">
              <w:r w:rsidR="00593459">
                <w:rPr>
                  <w:rStyle w:val="HyperlinkText9pt"/>
                </w:rPr>
                <w:t>Antimicrobial Susceptibility Tests Organizer (V3) (identifier: urn:hl7ii:2.16.840.1.113883.10.20.5.6.177:2016-08-01</w:t>
              </w:r>
            </w:hyperlink>
          </w:p>
        </w:tc>
      </w:tr>
    </w:tbl>
    <w:p w14:paraId="20F63402" w14:textId="77777777" w:rsidR="0047689A" w:rsidRDefault="0047689A">
      <w:pPr>
        <w:pStyle w:val="BodyText"/>
      </w:pPr>
    </w:p>
    <w:p w14:paraId="2035E46E" w14:textId="77777777" w:rsidR="0047689A" w:rsidRDefault="00593459" w:rsidP="002B55CD">
      <w:pPr>
        <w:numPr>
          <w:ilvl w:val="0"/>
          <w:numId w:val="8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406" w:name="C_3247-27120"/>
      <w:r>
        <w:t xml:space="preserve"> (CONF:3247-27120)</w:t>
      </w:r>
      <w:bookmarkEnd w:id="2406"/>
      <w:r>
        <w:t>.</w:t>
      </w:r>
    </w:p>
    <w:p w14:paraId="4E89102D" w14:textId="77777777" w:rsidR="0047689A" w:rsidRDefault="00593459" w:rsidP="002B55CD">
      <w:pPr>
        <w:numPr>
          <w:ilvl w:val="0"/>
          <w:numId w:val="8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407" w:name="C_3247-27121"/>
      <w:r>
        <w:t xml:space="preserve"> (CONF:3247-27121)</w:t>
      </w:r>
      <w:bookmarkEnd w:id="2407"/>
      <w:r>
        <w:t>.</w:t>
      </w:r>
    </w:p>
    <w:p w14:paraId="7B3E5B5F" w14:textId="77777777" w:rsidR="0047689A" w:rsidRDefault="00593459" w:rsidP="002B55CD">
      <w:pPr>
        <w:numPr>
          <w:ilvl w:val="0"/>
          <w:numId w:val="86"/>
        </w:numPr>
      </w:pPr>
      <w:r>
        <w:rPr>
          <w:rStyle w:val="keyword"/>
        </w:rPr>
        <w:t>SHALL</w:t>
      </w:r>
      <w:r>
        <w:t xml:space="preserve"> contain exactly one [1..1] </w:t>
      </w:r>
      <w:r>
        <w:rPr>
          <w:rStyle w:val="XMLnameBold"/>
        </w:rPr>
        <w:t>templateId</w:t>
      </w:r>
      <w:bookmarkStart w:id="2408" w:name="C_3247-27122"/>
      <w:r>
        <w:t xml:space="preserve"> (CONF:3247-27122)</w:t>
      </w:r>
      <w:bookmarkEnd w:id="2408"/>
      <w:r>
        <w:t xml:space="preserve"> such that it</w:t>
      </w:r>
    </w:p>
    <w:p w14:paraId="2244413A" w14:textId="77777777" w:rsidR="0047689A" w:rsidRDefault="00593459" w:rsidP="002B55CD">
      <w:pPr>
        <w:numPr>
          <w:ilvl w:val="1"/>
          <w:numId w:val="86"/>
        </w:numPr>
      </w:pPr>
      <w:r>
        <w:rPr>
          <w:rStyle w:val="keyword"/>
        </w:rPr>
        <w:t>SHALL</w:t>
      </w:r>
      <w:r>
        <w:t xml:space="preserve"> contain exactly one [1..1] </w:t>
      </w:r>
      <w:r>
        <w:rPr>
          <w:rStyle w:val="XMLnameBold"/>
        </w:rPr>
        <w:t>@root</w:t>
      </w:r>
      <w:r>
        <w:t>=</w:t>
      </w:r>
      <w:r>
        <w:rPr>
          <w:rStyle w:val="XMLname"/>
        </w:rPr>
        <w:t>"2.16.840.1.113883.10.20.5.6.201"</w:t>
      </w:r>
      <w:bookmarkStart w:id="2409" w:name="C_3247-27123"/>
      <w:r>
        <w:t xml:space="preserve"> (CONF:3247-27123)</w:t>
      </w:r>
      <w:bookmarkEnd w:id="2409"/>
      <w:r>
        <w:t>.</w:t>
      </w:r>
    </w:p>
    <w:p w14:paraId="2F870F56" w14:textId="77777777" w:rsidR="0047689A" w:rsidRDefault="00593459" w:rsidP="002B55CD">
      <w:pPr>
        <w:numPr>
          <w:ilvl w:val="1"/>
          <w:numId w:val="86"/>
        </w:numPr>
      </w:pPr>
      <w:r>
        <w:rPr>
          <w:rStyle w:val="keyword"/>
        </w:rPr>
        <w:t>SHALL</w:t>
      </w:r>
      <w:r>
        <w:t xml:space="preserve"> contain exactly one [1..1] </w:t>
      </w:r>
      <w:r>
        <w:rPr>
          <w:rStyle w:val="XMLnameBold"/>
        </w:rPr>
        <w:t>@extension</w:t>
      </w:r>
      <w:r>
        <w:t>=</w:t>
      </w:r>
      <w:r>
        <w:rPr>
          <w:rStyle w:val="XMLname"/>
        </w:rPr>
        <w:t>"2016-08-01"</w:t>
      </w:r>
      <w:bookmarkStart w:id="2410" w:name="C_3247-30470"/>
      <w:r>
        <w:t xml:space="preserve"> (CONF:3247-30470)</w:t>
      </w:r>
      <w:bookmarkEnd w:id="2410"/>
      <w:r>
        <w:t>.</w:t>
      </w:r>
    </w:p>
    <w:p w14:paraId="6B6411BC" w14:textId="77777777" w:rsidR="0047689A" w:rsidRDefault="00593459" w:rsidP="002B55CD">
      <w:pPr>
        <w:numPr>
          <w:ilvl w:val="0"/>
          <w:numId w:val="86"/>
        </w:numPr>
      </w:pPr>
      <w:r>
        <w:rPr>
          <w:rStyle w:val="keyword"/>
        </w:rPr>
        <w:t>SHALL</w:t>
      </w:r>
      <w:r>
        <w:t xml:space="preserve"> contain at least one [1..*] </w:t>
      </w:r>
      <w:r>
        <w:rPr>
          <w:rStyle w:val="XMLnameBold"/>
        </w:rPr>
        <w:t>id</w:t>
      </w:r>
      <w:bookmarkStart w:id="2411" w:name="C_3247-27124"/>
      <w:r>
        <w:t xml:space="preserve"> (CONF:3247-27124)</w:t>
      </w:r>
      <w:bookmarkEnd w:id="2411"/>
      <w:r>
        <w:t>.</w:t>
      </w:r>
    </w:p>
    <w:p w14:paraId="79093BAD" w14:textId="77777777" w:rsidR="0047689A" w:rsidRDefault="00593459" w:rsidP="002B55CD">
      <w:pPr>
        <w:numPr>
          <w:ilvl w:val="1"/>
          <w:numId w:val="86"/>
        </w:numPr>
      </w:pPr>
      <w:r>
        <w:t xml:space="preserve">Such ids </w:t>
      </w:r>
      <w:r>
        <w:rPr>
          <w:rStyle w:val="keyword"/>
        </w:rPr>
        <w:t>SHALL</w:t>
      </w:r>
      <w:r>
        <w:t xml:space="preserve"> contain exactly one [1..1] </w:t>
      </w:r>
      <w:r>
        <w:rPr>
          <w:rStyle w:val="XMLnameBold"/>
        </w:rPr>
        <w:t>@nullFlavor</w:t>
      </w:r>
      <w:r>
        <w:t>=</w:t>
      </w:r>
      <w:r>
        <w:rPr>
          <w:rStyle w:val="XMLname"/>
        </w:rPr>
        <w:t>"NA"</w:t>
      </w:r>
      <w:bookmarkStart w:id="2412" w:name="C_3247-27125"/>
      <w:r>
        <w:t xml:space="preserve"> (CONF:3247-27125)</w:t>
      </w:r>
      <w:bookmarkEnd w:id="2412"/>
      <w:r>
        <w:t>.</w:t>
      </w:r>
    </w:p>
    <w:p w14:paraId="724348B7" w14:textId="77777777" w:rsidR="0047689A" w:rsidRDefault="00593459" w:rsidP="002B55CD">
      <w:pPr>
        <w:numPr>
          <w:ilvl w:val="0"/>
          <w:numId w:val="86"/>
        </w:numPr>
      </w:pPr>
      <w:r>
        <w:rPr>
          <w:rStyle w:val="keyword"/>
        </w:rPr>
        <w:t>SHALL</w:t>
      </w:r>
      <w:r>
        <w:t xml:space="preserve"> contain exactly one [1..1] </w:t>
      </w:r>
      <w:r>
        <w:rPr>
          <w:rStyle w:val="XMLnameBold"/>
        </w:rPr>
        <w:t>code</w:t>
      </w:r>
      <w:bookmarkStart w:id="2413" w:name="C_3247-27126"/>
      <w:r>
        <w:t xml:space="preserve"> (CONF:3247-27126)</w:t>
      </w:r>
      <w:bookmarkEnd w:id="2413"/>
      <w:r>
        <w:t>.</w:t>
      </w:r>
    </w:p>
    <w:p w14:paraId="1A4991D7" w14:textId="77777777" w:rsidR="0047689A" w:rsidRDefault="00593459" w:rsidP="002B55CD">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414" w:name="C_3247-27127"/>
      <w:r>
        <w:t xml:space="preserve"> (CONF:3247-27127)</w:t>
      </w:r>
      <w:bookmarkEnd w:id="2414"/>
      <w:r>
        <w:t>.</w:t>
      </w:r>
    </w:p>
    <w:p w14:paraId="136C943D" w14:textId="77777777" w:rsidR="0047689A" w:rsidRDefault="00593459" w:rsidP="002B55CD">
      <w:pPr>
        <w:numPr>
          <w:ilvl w:val="0"/>
          <w:numId w:val="86"/>
        </w:numPr>
      </w:pPr>
      <w:r>
        <w:rPr>
          <w:rStyle w:val="keyword"/>
        </w:rPr>
        <w:t>SHALL</w:t>
      </w:r>
      <w:r>
        <w:t xml:space="preserve"> contain exactly one [1..1] </w:t>
      </w:r>
      <w:r>
        <w:rPr>
          <w:rStyle w:val="XMLnameBold"/>
        </w:rPr>
        <w:t>statusCode</w:t>
      </w:r>
      <w:bookmarkStart w:id="2415" w:name="C_3247-27128"/>
      <w:r>
        <w:t xml:space="preserve"> (CONF:3247-27128)</w:t>
      </w:r>
      <w:bookmarkEnd w:id="2415"/>
      <w:r>
        <w:t>.</w:t>
      </w:r>
    </w:p>
    <w:p w14:paraId="477FA54D" w14:textId="77777777" w:rsidR="0047689A" w:rsidRDefault="00593459" w:rsidP="002B55CD">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16" w:name="C_3247-27129"/>
      <w:r>
        <w:t xml:space="preserve"> (CONF:3247-27129)</w:t>
      </w:r>
      <w:bookmarkEnd w:id="2416"/>
      <w:r>
        <w:t>.</w:t>
      </w:r>
    </w:p>
    <w:p w14:paraId="06F55D35" w14:textId="340741DF" w:rsidR="0047689A" w:rsidRDefault="00593459" w:rsidP="002B55CD">
      <w:pPr>
        <w:numPr>
          <w:ilvl w:val="0"/>
          <w:numId w:val="86"/>
        </w:numPr>
      </w:pPr>
      <w:r>
        <w:rPr>
          <w:rStyle w:val="keyword"/>
        </w:rPr>
        <w:t>SHALL</w:t>
      </w:r>
      <w:r>
        <w:t xml:space="preserve"> contain exactly one [1..1]  </w:t>
      </w:r>
      <w:hyperlink w:anchor="E_Antimicrobial_Susceptibility_Isolate_">
        <w:r>
          <w:rPr>
            <w:rStyle w:val="HyperlinkCourierBold"/>
          </w:rPr>
          <w:t>Antimicrobial Susceptibility Isolate Participant</w:t>
        </w:r>
      </w:hyperlink>
      <w:r>
        <w:rPr>
          <w:rStyle w:val="XMLname"/>
        </w:rPr>
        <w:t xml:space="preserve"> (identifier: urn:oid:2.16.840.1.113883.10.20.5.6.202)</w:t>
      </w:r>
      <w:bookmarkStart w:id="2417" w:name="C_3247-27130"/>
      <w:r>
        <w:t xml:space="preserve"> (CONF:3247-27130)</w:t>
      </w:r>
      <w:bookmarkEnd w:id="2417"/>
      <w:r>
        <w:t>.</w:t>
      </w:r>
    </w:p>
    <w:p w14:paraId="0E0572C1" w14:textId="77777777" w:rsidR="0047689A" w:rsidRDefault="00593459">
      <w:pPr>
        <w:pStyle w:val="BodyText"/>
        <w:spacing w:before="120"/>
      </w:pPr>
      <w:r>
        <w:t>This component is included only if the isolate is Staphylococcus aureus.</w:t>
      </w:r>
    </w:p>
    <w:p w14:paraId="021007F2" w14:textId="77777777" w:rsidR="0047689A" w:rsidRDefault="00593459" w:rsidP="002B55CD">
      <w:pPr>
        <w:numPr>
          <w:ilvl w:val="0"/>
          <w:numId w:val="86"/>
        </w:numPr>
      </w:pPr>
      <w:r>
        <w:rPr>
          <w:rStyle w:val="keyword"/>
        </w:rPr>
        <w:t>MAY</w:t>
      </w:r>
      <w:r>
        <w:t xml:space="preserve"> contain zero or one [0..1] </w:t>
      </w:r>
      <w:r>
        <w:rPr>
          <w:rStyle w:val="XMLnameBold"/>
        </w:rPr>
        <w:t>component</w:t>
      </w:r>
      <w:bookmarkStart w:id="2418" w:name="C_3247-27156"/>
      <w:r>
        <w:t xml:space="preserve"> (CONF:3247-27156)</w:t>
      </w:r>
      <w:bookmarkEnd w:id="2418"/>
      <w:r>
        <w:t xml:space="preserve"> such that it</w:t>
      </w:r>
    </w:p>
    <w:p w14:paraId="3C0D7A5F" w14:textId="1576C4C8" w:rsidR="0047689A" w:rsidRDefault="00593459" w:rsidP="002B55CD">
      <w:pPr>
        <w:numPr>
          <w:ilvl w:val="1"/>
          <w:numId w:val="86"/>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419" w:name="C_3247-27157"/>
      <w:r>
        <w:t xml:space="preserve"> (CONF:3247-27157)</w:t>
      </w:r>
      <w:bookmarkEnd w:id="2419"/>
      <w:r>
        <w:t>.</w:t>
      </w:r>
    </w:p>
    <w:p w14:paraId="6C1C75D6" w14:textId="77777777" w:rsidR="0047689A" w:rsidRDefault="00593459" w:rsidP="002B55CD">
      <w:pPr>
        <w:numPr>
          <w:ilvl w:val="0"/>
          <w:numId w:val="86"/>
        </w:numPr>
      </w:pPr>
      <w:r>
        <w:rPr>
          <w:rStyle w:val="keyword"/>
        </w:rPr>
        <w:t>SHALL</w:t>
      </w:r>
      <w:r>
        <w:t xml:space="preserve"> contain at least one [1..*] </w:t>
      </w:r>
      <w:r>
        <w:rPr>
          <w:rStyle w:val="XMLnameBold"/>
        </w:rPr>
        <w:t>component</w:t>
      </w:r>
      <w:bookmarkStart w:id="2420" w:name="C_3247-27158"/>
      <w:r>
        <w:t xml:space="preserve"> (CONF:3247-27158)</w:t>
      </w:r>
      <w:bookmarkEnd w:id="2420"/>
      <w:r>
        <w:t xml:space="preserve"> such that it</w:t>
      </w:r>
    </w:p>
    <w:p w14:paraId="1AE19618" w14:textId="0867EC0D" w:rsidR="0047689A" w:rsidRDefault="00593459" w:rsidP="002B55CD">
      <w:pPr>
        <w:numPr>
          <w:ilvl w:val="1"/>
          <w:numId w:val="86"/>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421" w:name="C_3247-30469"/>
      <w:r>
        <w:t xml:space="preserve"> (CONF:3247-30469)</w:t>
      </w:r>
      <w:bookmarkEnd w:id="2421"/>
      <w:r>
        <w:t>.</w:t>
      </w:r>
    </w:p>
    <w:p w14:paraId="5B47DA3A" w14:textId="2B75BC21" w:rsidR="0047689A" w:rsidRDefault="00593459">
      <w:pPr>
        <w:pStyle w:val="Caption"/>
        <w:ind w:left="130" w:right="115"/>
      </w:pPr>
      <w:bookmarkStart w:id="2422" w:name="_Toc531705267"/>
      <w:r>
        <w:t xml:space="preserve">Figure </w:t>
      </w:r>
      <w:r>
        <w:fldChar w:fldCharType="begin"/>
      </w:r>
      <w:r>
        <w:instrText>SEQ Figure \* ARABIC</w:instrText>
      </w:r>
      <w:r>
        <w:fldChar w:fldCharType="separate"/>
      </w:r>
      <w:r w:rsidR="002466D9">
        <w:t>94</w:t>
      </w:r>
      <w:r>
        <w:fldChar w:fldCharType="end"/>
      </w:r>
      <w:r>
        <w:t>: Isolate Susceptibility Tests Organizer (V3) Example</w:t>
      </w:r>
      <w:bookmarkEnd w:id="2422"/>
    </w:p>
    <w:p w14:paraId="6E8BD628" w14:textId="77777777" w:rsidR="0047689A" w:rsidRDefault="00593459">
      <w:pPr>
        <w:pStyle w:val="Example"/>
        <w:ind w:left="130" w:right="115"/>
      </w:pPr>
      <w:r>
        <w:t>&lt;organizer classCode="CLUSTER" moodCode="EVN"&gt;</w:t>
      </w:r>
    </w:p>
    <w:p w14:paraId="05A3BCBD" w14:textId="77777777" w:rsidR="0047689A" w:rsidRDefault="00593459">
      <w:pPr>
        <w:pStyle w:val="Example"/>
        <w:ind w:left="130" w:right="115"/>
      </w:pPr>
      <w:r>
        <w:t xml:space="preserve">  </w:t>
      </w:r>
    </w:p>
    <w:p w14:paraId="758C4A0A" w14:textId="77777777" w:rsidR="0047689A" w:rsidRDefault="00593459">
      <w:pPr>
        <w:pStyle w:val="Example"/>
        <w:ind w:left="130" w:right="115"/>
      </w:pPr>
      <w:r>
        <w:t xml:space="preserve">  &lt;!-- [HAI R3D1.1] Isolate Susceptibility Tests Organizer (V3)  --&gt;</w:t>
      </w:r>
    </w:p>
    <w:p w14:paraId="2201685B" w14:textId="77777777" w:rsidR="0047689A" w:rsidRDefault="00593459">
      <w:pPr>
        <w:pStyle w:val="Example"/>
        <w:ind w:left="130" w:right="115"/>
      </w:pPr>
      <w:r>
        <w:t xml:space="preserve">  &lt;templateId root="2.16.840.1.113883.10.20.5.6.201" extension="2016-08-01" /&gt;</w:t>
      </w:r>
    </w:p>
    <w:p w14:paraId="2B0D3550" w14:textId="77777777" w:rsidR="0047689A" w:rsidRDefault="00593459">
      <w:pPr>
        <w:pStyle w:val="Example"/>
        <w:ind w:left="130" w:right="115"/>
      </w:pPr>
      <w:r>
        <w:t xml:space="preserve">  &lt;id nullFlavor="NA" /&gt;</w:t>
      </w:r>
    </w:p>
    <w:p w14:paraId="34C31821" w14:textId="77777777" w:rsidR="0047689A" w:rsidRDefault="00593459">
      <w:pPr>
        <w:pStyle w:val="Example"/>
        <w:ind w:left="130" w:right="115"/>
      </w:pPr>
      <w:r>
        <w:t xml:space="preserve">  &lt;code code="18725-2" </w:t>
      </w:r>
    </w:p>
    <w:p w14:paraId="3B816A34" w14:textId="77777777" w:rsidR="0047689A" w:rsidRDefault="00593459">
      <w:pPr>
        <w:pStyle w:val="Example"/>
        <w:ind w:left="130" w:right="115"/>
      </w:pPr>
      <w:r>
        <w:t xml:space="preserve">    codeSystem="2.16.840.1.113883.6.1" </w:t>
      </w:r>
    </w:p>
    <w:p w14:paraId="6ED419EA" w14:textId="77777777" w:rsidR="0047689A" w:rsidRDefault="00593459">
      <w:pPr>
        <w:pStyle w:val="Example"/>
        <w:ind w:left="130" w:right="115"/>
      </w:pPr>
      <w:r>
        <w:t xml:space="preserve">    codeSystemName="LOINC" </w:t>
      </w:r>
    </w:p>
    <w:p w14:paraId="59F31BB8" w14:textId="77777777" w:rsidR="0047689A" w:rsidRDefault="00593459">
      <w:pPr>
        <w:pStyle w:val="Example"/>
        <w:ind w:left="130" w:right="115"/>
      </w:pPr>
      <w:r>
        <w:t xml:space="preserve">    displayName="Microbiology Studies" /&gt;</w:t>
      </w:r>
    </w:p>
    <w:p w14:paraId="5E7B4978" w14:textId="77777777" w:rsidR="0047689A" w:rsidRDefault="00593459">
      <w:pPr>
        <w:pStyle w:val="Example"/>
        <w:ind w:left="130" w:right="115"/>
      </w:pPr>
      <w:r>
        <w:t xml:space="preserve">  &lt;statusCode code="completed" /&gt;</w:t>
      </w:r>
    </w:p>
    <w:p w14:paraId="3ABE6273" w14:textId="77777777" w:rsidR="0047689A" w:rsidRDefault="00593459">
      <w:pPr>
        <w:pStyle w:val="Example"/>
        <w:ind w:left="130" w:right="115"/>
      </w:pPr>
      <w:r>
        <w:t xml:space="preserve">  &lt;participant typeCode="SBJ"&gt;</w:t>
      </w:r>
    </w:p>
    <w:p w14:paraId="34D3B829" w14:textId="77777777" w:rsidR="0047689A" w:rsidRDefault="00593459">
      <w:pPr>
        <w:pStyle w:val="Example"/>
        <w:ind w:left="130" w:right="115"/>
      </w:pPr>
      <w:r>
        <w:t xml:space="preserve">    </w:t>
      </w:r>
    </w:p>
    <w:p w14:paraId="394CC354" w14:textId="77777777" w:rsidR="0047689A" w:rsidRDefault="00593459">
      <w:pPr>
        <w:pStyle w:val="Example"/>
        <w:ind w:left="130" w:right="115"/>
      </w:pPr>
      <w:r>
        <w:t xml:space="preserve">    &lt;!-- [HAI R1] Antimicrobial Susceptibility Isolate Participant (R1) --&gt;</w:t>
      </w:r>
    </w:p>
    <w:p w14:paraId="50EE3D77" w14:textId="77777777" w:rsidR="0047689A" w:rsidRDefault="00593459">
      <w:pPr>
        <w:pStyle w:val="Example"/>
        <w:ind w:left="130" w:right="115"/>
      </w:pPr>
      <w:r>
        <w:t xml:space="preserve">    &lt;templateId root="2.16.840.1.113883.10.20.5.6.202" /&gt;</w:t>
      </w:r>
    </w:p>
    <w:p w14:paraId="5EB8D0CD" w14:textId="77777777" w:rsidR="0047689A" w:rsidRDefault="00593459">
      <w:pPr>
        <w:pStyle w:val="Example"/>
        <w:ind w:left="130" w:right="115"/>
      </w:pPr>
      <w:r>
        <w:t xml:space="preserve">    ...</w:t>
      </w:r>
    </w:p>
    <w:p w14:paraId="732F28C1" w14:textId="77777777" w:rsidR="0047689A" w:rsidRDefault="00593459">
      <w:pPr>
        <w:pStyle w:val="Example"/>
        <w:ind w:left="130" w:right="115"/>
      </w:pPr>
      <w:r>
        <w:t xml:space="preserve">  &lt;/participant&gt;</w:t>
      </w:r>
    </w:p>
    <w:p w14:paraId="733B5D9C" w14:textId="77777777" w:rsidR="0047689A" w:rsidRDefault="00593459">
      <w:pPr>
        <w:pStyle w:val="Example"/>
        <w:ind w:left="130" w:right="115"/>
      </w:pPr>
      <w:r>
        <w:t xml:space="preserve">  </w:t>
      </w:r>
    </w:p>
    <w:p w14:paraId="47832049" w14:textId="77777777" w:rsidR="0047689A" w:rsidRDefault="00593459">
      <w:pPr>
        <w:pStyle w:val="Example"/>
        <w:ind w:left="130" w:right="115"/>
      </w:pPr>
      <w:r>
        <w:t xml:space="preserve">  &lt;!-- This component is included only if the pathogen identified is Staph. aureus --&gt;</w:t>
      </w:r>
    </w:p>
    <w:p w14:paraId="0C7A58AE" w14:textId="77777777" w:rsidR="0047689A" w:rsidRDefault="00593459">
      <w:pPr>
        <w:pStyle w:val="Example"/>
        <w:ind w:left="130" w:right="115"/>
      </w:pPr>
      <w:r>
        <w:t xml:space="preserve">  &lt;component&gt;</w:t>
      </w:r>
    </w:p>
    <w:p w14:paraId="4CA8BB9D" w14:textId="77777777" w:rsidR="0047689A" w:rsidRDefault="00593459">
      <w:pPr>
        <w:pStyle w:val="Example"/>
        <w:ind w:left="130" w:right="115"/>
      </w:pPr>
      <w:r>
        <w:t xml:space="preserve">    &lt;organizer classCode="CLUSTER" moodCode="EVN"&gt;</w:t>
      </w:r>
    </w:p>
    <w:p w14:paraId="00325CEA" w14:textId="77777777" w:rsidR="0047689A" w:rsidRDefault="00593459">
      <w:pPr>
        <w:pStyle w:val="Example"/>
        <w:ind w:left="130" w:right="115"/>
      </w:pPr>
      <w:r>
        <w:t xml:space="preserve">      &lt;!-- [C-CDA R1.1] Result Organizer --&gt;</w:t>
      </w:r>
    </w:p>
    <w:p w14:paraId="27233F8C" w14:textId="77777777" w:rsidR="0047689A" w:rsidRDefault="00593459">
      <w:pPr>
        <w:pStyle w:val="Example"/>
        <w:ind w:left="130" w:right="115"/>
      </w:pPr>
      <w:r>
        <w:t xml:space="preserve">      &lt;templateId root="2.16.840.1.113883.10.20.22.4.1" /&gt;</w:t>
      </w:r>
    </w:p>
    <w:p w14:paraId="0E499CBB" w14:textId="77777777" w:rsidR="0047689A" w:rsidRDefault="00593459">
      <w:pPr>
        <w:pStyle w:val="Example"/>
        <w:ind w:left="130" w:right="115"/>
      </w:pPr>
      <w:r>
        <w:t xml:space="preserve">      </w:t>
      </w:r>
    </w:p>
    <w:p w14:paraId="390E5CA5" w14:textId="77777777" w:rsidR="0047689A" w:rsidRDefault="00593459">
      <w:pPr>
        <w:pStyle w:val="Example"/>
        <w:ind w:left="130" w:right="115"/>
      </w:pPr>
      <w:r>
        <w:t xml:space="preserve">      &lt;!-- [HAI R1] ARO Staph Aureus Specific Tests Organizer --&gt;</w:t>
      </w:r>
    </w:p>
    <w:p w14:paraId="7704EDF2" w14:textId="77777777" w:rsidR="0047689A" w:rsidRDefault="00593459">
      <w:pPr>
        <w:pStyle w:val="Example"/>
        <w:ind w:left="130" w:right="115"/>
      </w:pPr>
      <w:r>
        <w:t xml:space="preserve">      &lt;templateId root="2.16.840.1.113883.10.20.5.6.190" /&gt;</w:t>
      </w:r>
    </w:p>
    <w:p w14:paraId="13294C1C" w14:textId="77777777" w:rsidR="0047689A" w:rsidRDefault="00593459">
      <w:pPr>
        <w:pStyle w:val="Example"/>
        <w:ind w:left="130" w:right="115"/>
      </w:pPr>
      <w:r>
        <w:t xml:space="preserve">      ...</w:t>
      </w:r>
    </w:p>
    <w:p w14:paraId="325996EE" w14:textId="77777777" w:rsidR="0047689A" w:rsidRDefault="00593459">
      <w:pPr>
        <w:pStyle w:val="Example"/>
        <w:ind w:left="130" w:right="115"/>
      </w:pPr>
      <w:r>
        <w:t xml:space="preserve">    &lt;/organizer&gt;</w:t>
      </w:r>
    </w:p>
    <w:p w14:paraId="31FFEA40" w14:textId="77777777" w:rsidR="0047689A" w:rsidRDefault="00593459">
      <w:pPr>
        <w:pStyle w:val="Example"/>
        <w:ind w:left="130" w:right="115"/>
      </w:pPr>
      <w:r>
        <w:t xml:space="preserve">  &lt;/component&gt;</w:t>
      </w:r>
    </w:p>
    <w:p w14:paraId="41CA5F29" w14:textId="77777777" w:rsidR="0047689A" w:rsidRDefault="00593459">
      <w:pPr>
        <w:pStyle w:val="Example"/>
        <w:ind w:left="130" w:right="115"/>
      </w:pPr>
      <w:r>
        <w:t xml:space="preserve">  </w:t>
      </w:r>
    </w:p>
    <w:p w14:paraId="0BB16D6E" w14:textId="77777777" w:rsidR="0047689A" w:rsidRDefault="00593459">
      <w:pPr>
        <w:pStyle w:val="Example"/>
        <w:ind w:left="130" w:right="115"/>
      </w:pPr>
      <w:r>
        <w:t xml:space="preserve">  &lt;!-- Clarithromycin Susceptibility Testing --&gt;</w:t>
      </w:r>
    </w:p>
    <w:p w14:paraId="30BFDE04" w14:textId="77777777" w:rsidR="0047689A" w:rsidRDefault="00593459">
      <w:pPr>
        <w:pStyle w:val="Example"/>
        <w:ind w:left="130" w:right="115"/>
      </w:pPr>
      <w:r>
        <w:t xml:space="preserve">  &lt;component&gt;</w:t>
      </w:r>
    </w:p>
    <w:p w14:paraId="4BB51D1D" w14:textId="77777777" w:rsidR="0047689A" w:rsidRDefault="00593459">
      <w:pPr>
        <w:pStyle w:val="Example"/>
        <w:ind w:left="130" w:right="115"/>
      </w:pPr>
      <w:r>
        <w:t xml:space="preserve">    &lt;organizer classCode="CLUSTER" moodCode="EVN"&gt;   </w:t>
      </w:r>
    </w:p>
    <w:p w14:paraId="7E2ABD52" w14:textId="77777777" w:rsidR="0047689A" w:rsidRDefault="00593459">
      <w:pPr>
        <w:pStyle w:val="Example"/>
        <w:ind w:left="130" w:right="115"/>
      </w:pPr>
      <w:r>
        <w:t xml:space="preserve">      &lt;!-- [C-CDA R1.1] Result Organizer --&gt;</w:t>
      </w:r>
    </w:p>
    <w:p w14:paraId="48ADE02F" w14:textId="77777777" w:rsidR="0047689A" w:rsidRDefault="00593459">
      <w:pPr>
        <w:pStyle w:val="Example"/>
        <w:ind w:left="130" w:right="115"/>
      </w:pPr>
      <w:r>
        <w:t xml:space="preserve">      &lt;templateId root="2.16.840.1.113883.10.20.22.4.1" /&gt;</w:t>
      </w:r>
    </w:p>
    <w:p w14:paraId="517E4C68" w14:textId="77777777" w:rsidR="0047689A" w:rsidRDefault="00593459">
      <w:pPr>
        <w:pStyle w:val="Example"/>
        <w:ind w:left="130" w:right="115"/>
      </w:pPr>
      <w:r>
        <w:t xml:space="preserve">      </w:t>
      </w:r>
    </w:p>
    <w:p w14:paraId="754609BE" w14:textId="77777777" w:rsidR="0047689A" w:rsidRDefault="00593459">
      <w:pPr>
        <w:pStyle w:val="Example"/>
        <w:ind w:left="130" w:right="115"/>
      </w:pPr>
      <w:r>
        <w:t xml:space="preserve">      &lt;!-- [HAI R3D1.1] Antimicrobial Susceptibility Tests Organizer (V3) --&gt;</w:t>
      </w:r>
    </w:p>
    <w:p w14:paraId="1AF0C7AB" w14:textId="77777777" w:rsidR="0047689A" w:rsidRDefault="00593459">
      <w:pPr>
        <w:pStyle w:val="Example"/>
        <w:ind w:left="130" w:right="115"/>
      </w:pPr>
      <w:r>
        <w:t xml:space="preserve">      &lt;templateId root="2.16.840.1.113883.10.20.5.6.177" extension="2016-08-01" /&gt;</w:t>
      </w:r>
    </w:p>
    <w:p w14:paraId="2228B886" w14:textId="77777777" w:rsidR="0047689A" w:rsidRDefault="00593459">
      <w:pPr>
        <w:pStyle w:val="Example"/>
        <w:ind w:left="130" w:right="115"/>
      </w:pPr>
      <w:r>
        <w:t xml:space="preserve">      ...</w:t>
      </w:r>
    </w:p>
    <w:p w14:paraId="0F3BB883" w14:textId="77777777" w:rsidR="0047689A" w:rsidRDefault="00593459">
      <w:pPr>
        <w:pStyle w:val="Example"/>
        <w:ind w:left="130" w:right="115"/>
      </w:pPr>
      <w:r>
        <w:t xml:space="preserve">    &lt;/organizer&gt;</w:t>
      </w:r>
    </w:p>
    <w:p w14:paraId="0122262D" w14:textId="77777777" w:rsidR="0047689A" w:rsidRDefault="00593459">
      <w:pPr>
        <w:pStyle w:val="Example"/>
        <w:ind w:left="130" w:right="115"/>
      </w:pPr>
      <w:r>
        <w:t xml:space="preserve">  &lt;/component&gt;</w:t>
      </w:r>
    </w:p>
    <w:p w14:paraId="161F42C0" w14:textId="77777777" w:rsidR="0047689A" w:rsidRDefault="00593459">
      <w:pPr>
        <w:pStyle w:val="Example"/>
        <w:ind w:left="130" w:right="115"/>
      </w:pPr>
      <w:r>
        <w:t xml:space="preserve">  </w:t>
      </w:r>
    </w:p>
    <w:p w14:paraId="48506E48" w14:textId="77777777" w:rsidR="0047689A" w:rsidRDefault="00593459">
      <w:pPr>
        <w:pStyle w:val="Example"/>
        <w:ind w:left="130" w:right="115"/>
      </w:pPr>
      <w:r>
        <w:t xml:space="preserve">  &lt;!-- Vancomycin susceptibility testing --&gt;</w:t>
      </w:r>
    </w:p>
    <w:p w14:paraId="50A39DC7" w14:textId="77777777" w:rsidR="0047689A" w:rsidRDefault="00593459">
      <w:pPr>
        <w:pStyle w:val="Example"/>
        <w:ind w:left="130" w:right="115"/>
      </w:pPr>
      <w:r>
        <w:t xml:space="preserve">  &lt;component&gt;</w:t>
      </w:r>
    </w:p>
    <w:p w14:paraId="2FE8C6BE" w14:textId="77777777" w:rsidR="0047689A" w:rsidRDefault="00593459">
      <w:pPr>
        <w:pStyle w:val="Example"/>
        <w:ind w:left="130" w:right="115"/>
      </w:pPr>
      <w:r>
        <w:t xml:space="preserve">    &lt;organizer classCode="CLUSTER" moodCode="EVN"&gt;    </w:t>
      </w:r>
    </w:p>
    <w:p w14:paraId="101D2CA3" w14:textId="77777777" w:rsidR="0047689A" w:rsidRDefault="00593459">
      <w:pPr>
        <w:pStyle w:val="Example"/>
        <w:ind w:left="130" w:right="115"/>
      </w:pPr>
      <w:r>
        <w:t xml:space="preserve">      &lt;!-- [C-CDA R1.1] Result Organizer --&gt;</w:t>
      </w:r>
    </w:p>
    <w:p w14:paraId="4A4612E0" w14:textId="77777777" w:rsidR="0047689A" w:rsidRDefault="00593459">
      <w:pPr>
        <w:pStyle w:val="Example"/>
        <w:ind w:left="130" w:right="115"/>
      </w:pPr>
      <w:r>
        <w:t xml:space="preserve">      &lt;templateId root="2.16.840.1.113883.10.20.22.4.1" /&gt;</w:t>
      </w:r>
    </w:p>
    <w:p w14:paraId="7D4EF4E9" w14:textId="77777777" w:rsidR="0047689A" w:rsidRDefault="00593459">
      <w:pPr>
        <w:pStyle w:val="Example"/>
        <w:ind w:left="130" w:right="115"/>
      </w:pPr>
      <w:r>
        <w:t xml:space="preserve">      </w:t>
      </w:r>
    </w:p>
    <w:p w14:paraId="5916912B" w14:textId="77777777" w:rsidR="0047689A" w:rsidRDefault="00593459">
      <w:pPr>
        <w:pStyle w:val="Example"/>
        <w:ind w:left="130" w:right="115"/>
      </w:pPr>
      <w:r>
        <w:t xml:space="preserve">      &lt;!-- [HAI R3D1.1] Antimicrobial Susceptibility Tests Organizer (V3) --&gt;</w:t>
      </w:r>
    </w:p>
    <w:p w14:paraId="51CC08A5" w14:textId="77777777" w:rsidR="0047689A" w:rsidRDefault="00593459">
      <w:pPr>
        <w:pStyle w:val="Example"/>
        <w:ind w:left="130" w:right="115"/>
      </w:pPr>
      <w:r>
        <w:t xml:space="preserve">      &lt;templateId root="2.16.840.1.113883.10.20.5.6.177" extension="2016-08-01" /&gt;</w:t>
      </w:r>
    </w:p>
    <w:p w14:paraId="1B747C9B" w14:textId="77777777" w:rsidR="0047689A" w:rsidRDefault="00593459">
      <w:pPr>
        <w:pStyle w:val="Example"/>
        <w:ind w:left="130" w:right="115"/>
      </w:pPr>
      <w:r>
        <w:t xml:space="preserve">      ...</w:t>
      </w:r>
    </w:p>
    <w:p w14:paraId="5EDD17E7" w14:textId="77777777" w:rsidR="0047689A" w:rsidRDefault="00593459">
      <w:pPr>
        <w:pStyle w:val="Example"/>
        <w:ind w:left="130" w:right="115"/>
      </w:pPr>
      <w:r>
        <w:t xml:space="preserve">    &lt;/organizer&gt;</w:t>
      </w:r>
    </w:p>
    <w:p w14:paraId="62EAF1B3" w14:textId="77777777" w:rsidR="0047689A" w:rsidRDefault="00593459">
      <w:pPr>
        <w:pStyle w:val="Example"/>
        <w:ind w:left="130" w:right="115"/>
      </w:pPr>
      <w:r>
        <w:t xml:space="preserve">  &lt;/component&gt;</w:t>
      </w:r>
    </w:p>
    <w:p w14:paraId="6A4758BC" w14:textId="77777777" w:rsidR="0047689A" w:rsidRDefault="00593459">
      <w:pPr>
        <w:pStyle w:val="Example"/>
        <w:ind w:left="130" w:right="115"/>
      </w:pPr>
      <w:r>
        <w:t>&lt;/organizer&gt;</w:t>
      </w:r>
    </w:p>
    <w:p w14:paraId="4E24160A" w14:textId="77777777" w:rsidR="0047689A" w:rsidRDefault="0047689A">
      <w:pPr>
        <w:pStyle w:val="BodyText"/>
      </w:pPr>
    </w:p>
    <w:p w14:paraId="596E4D21" w14:textId="77777777" w:rsidR="0047689A" w:rsidRDefault="00593459">
      <w:pPr>
        <w:pStyle w:val="Heading2nospace"/>
      </w:pPr>
      <w:bookmarkStart w:id="2423" w:name="E_IV_Antibiotic_Start_Clinical_Statemen"/>
      <w:bookmarkStart w:id="2424" w:name="_Toc531705076"/>
      <w:r>
        <w:t>IV Antibiotic Start Clinical Statement (V3)</w:t>
      </w:r>
      <w:bookmarkEnd w:id="2423"/>
      <w:bookmarkEnd w:id="2424"/>
    </w:p>
    <w:p w14:paraId="7791E079" w14:textId="77777777" w:rsidR="0047689A" w:rsidRDefault="00593459">
      <w:pPr>
        <w:pStyle w:val="BracketData"/>
      </w:pPr>
      <w:r>
        <w:t>[substanceAdministration: identifier urn:hl7ii:2.16.840.1.113883.10.20.5.6.140:2016-08-01 (closed)]</w:t>
      </w:r>
    </w:p>
    <w:p w14:paraId="325D7AF8" w14:textId="77777777" w:rsidR="0047689A" w:rsidRDefault="00593459">
      <w:pPr>
        <w:pStyle w:val="BracketData"/>
      </w:pPr>
      <w:r>
        <w:t>Published as part of NHSN Healthcare Associated Infection (HAI) Reports Release 3, DSTU 1.1 - US Realm</w:t>
      </w:r>
    </w:p>
    <w:p w14:paraId="47433D0E" w14:textId="4240CADA" w:rsidR="0047689A" w:rsidRDefault="00593459">
      <w:pPr>
        <w:pStyle w:val="Caption"/>
      </w:pPr>
      <w:bookmarkStart w:id="2425" w:name="_Toc531705630"/>
      <w:r>
        <w:t xml:space="preserve">Table </w:t>
      </w:r>
      <w:r>
        <w:fldChar w:fldCharType="begin"/>
      </w:r>
      <w:r>
        <w:instrText>SEQ Table \* ARABIC</w:instrText>
      </w:r>
      <w:r>
        <w:fldChar w:fldCharType="separate"/>
      </w:r>
      <w:r w:rsidR="002466D9">
        <w:t>278</w:t>
      </w:r>
      <w:r>
        <w:fldChar w:fldCharType="end"/>
      </w:r>
      <w:r>
        <w:t>: IV Antibiotic Start Clinical Statement (V3) Contexts</w:t>
      </w:r>
      <w:bookmarkEnd w:id="24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6A59E07" w14:textId="77777777">
        <w:trPr>
          <w:cantSplit/>
          <w:tblHeader/>
          <w:jc w:val="center"/>
        </w:trPr>
        <w:tc>
          <w:tcPr>
            <w:tcW w:w="360" w:type="dxa"/>
            <w:shd w:val="clear" w:color="auto" w:fill="E6E6E6"/>
          </w:tcPr>
          <w:p w14:paraId="798A2E6E" w14:textId="77777777" w:rsidR="0047689A" w:rsidRDefault="00593459">
            <w:pPr>
              <w:pStyle w:val="TableHead"/>
            </w:pPr>
            <w:r>
              <w:t>Contained By:</w:t>
            </w:r>
          </w:p>
        </w:tc>
        <w:tc>
          <w:tcPr>
            <w:tcW w:w="360" w:type="dxa"/>
            <w:shd w:val="clear" w:color="auto" w:fill="E6E6E6"/>
          </w:tcPr>
          <w:p w14:paraId="452424D3" w14:textId="77777777" w:rsidR="0047689A" w:rsidRDefault="00593459">
            <w:pPr>
              <w:pStyle w:val="TableHead"/>
            </w:pPr>
            <w:r>
              <w:t>Contains:</w:t>
            </w:r>
          </w:p>
        </w:tc>
      </w:tr>
      <w:tr w:rsidR="0047689A" w14:paraId="66C7900F" w14:textId="77777777">
        <w:trPr>
          <w:jc w:val="center"/>
        </w:trPr>
        <w:tc>
          <w:tcPr>
            <w:tcW w:w="360" w:type="dxa"/>
          </w:tcPr>
          <w:p w14:paraId="6AAC312E" w14:textId="4AB2E310" w:rsidR="0047689A" w:rsidRDefault="00326331">
            <w:pPr>
              <w:pStyle w:val="TableText"/>
            </w:pPr>
            <w:hyperlink w:anchor="E_Infection_Indicator_Organizer_V4">
              <w:r w:rsidR="00593459">
                <w:rPr>
                  <w:rStyle w:val="HyperlinkText9pt"/>
                </w:rPr>
                <w:t>Infection Indicator Organizer (V4)</w:t>
              </w:r>
            </w:hyperlink>
            <w:r w:rsidR="00593459">
              <w:t xml:space="preserve"> (required)</w:t>
            </w:r>
          </w:p>
        </w:tc>
        <w:tc>
          <w:tcPr>
            <w:tcW w:w="360" w:type="dxa"/>
          </w:tcPr>
          <w:p w14:paraId="6AE7AC37" w14:textId="4BBDBCCC" w:rsidR="0047689A" w:rsidRDefault="00326331">
            <w:pPr>
              <w:pStyle w:val="TableText"/>
            </w:pPr>
            <w:hyperlink w:anchor="E_Type_of_Antimicrobial_Start_Observati">
              <w:r w:rsidR="00593459">
                <w:rPr>
                  <w:rStyle w:val="HyperlinkText9pt"/>
                </w:rPr>
                <w:t>Type of Antimicrobial Start Observation</w:t>
              </w:r>
            </w:hyperlink>
            <w:r w:rsidR="00593459">
              <w:t xml:space="preserve"> (optional)</w:t>
            </w:r>
          </w:p>
          <w:p w14:paraId="54C6B982" w14:textId="4900ABBC" w:rsidR="0047689A" w:rsidRDefault="00326331">
            <w:pPr>
              <w:pStyle w:val="TableText"/>
            </w:pPr>
            <w:hyperlink w:anchor="E_Blood_Sample_Collected_for_Culture_Ob">
              <w:r w:rsidR="00593459">
                <w:rPr>
                  <w:rStyle w:val="HyperlinkText9pt"/>
                </w:rPr>
                <w:t>Blood Sample Collected for Culture Observation</w:t>
              </w:r>
            </w:hyperlink>
            <w:r w:rsidR="00593459">
              <w:t xml:space="preserve"> (optional)</w:t>
            </w:r>
          </w:p>
        </w:tc>
      </w:tr>
    </w:tbl>
    <w:p w14:paraId="10EE7581" w14:textId="77777777" w:rsidR="0047689A" w:rsidRDefault="0047689A">
      <w:pPr>
        <w:pStyle w:val="BodyText"/>
      </w:pPr>
    </w:p>
    <w:p w14:paraId="271E987A" w14:textId="77777777" w:rsidR="0047689A" w:rsidRDefault="00593459">
      <w:r>
        <w:t>This clinical statement records whether an IV antibiotic was started. It also contains entries detailing the type of antimicrobial start (new or a continuation) and, if the type was new, whether a blood sample was collected for culture. It is used in an Evidence of Infection (Dialysis) Report.</w:t>
      </w:r>
    </w:p>
    <w:p w14:paraId="5BCC4627" w14:textId="77777777" w:rsidR="0047689A" w:rsidRDefault="00593459">
      <w:r>
        <w:t>When the IV antibiotic was started, set the value of @negationInd to false. When the IV antibiotic was not started, set the value of @negationInd to true.</w:t>
      </w:r>
    </w:p>
    <w:p w14:paraId="46AC2B19" w14:textId="0B642004" w:rsidR="0047689A" w:rsidRDefault="00593459">
      <w:pPr>
        <w:pStyle w:val="Caption"/>
      </w:pPr>
      <w:bookmarkStart w:id="2426" w:name="_Toc531705631"/>
      <w:r>
        <w:t xml:space="preserve">Table </w:t>
      </w:r>
      <w:r>
        <w:fldChar w:fldCharType="begin"/>
      </w:r>
      <w:r>
        <w:instrText>SEQ Table \* ARABIC</w:instrText>
      </w:r>
      <w:r>
        <w:fldChar w:fldCharType="separate"/>
      </w:r>
      <w:r w:rsidR="002466D9">
        <w:t>279</w:t>
      </w:r>
      <w:r>
        <w:fldChar w:fldCharType="end"/>
      </w:r>
      <w:r>
        <w:t>: IV Antibiotic Start Clinical Statement (V3) Constraints Overview</w:t>
      </w:r>
      <w:bookmarkEnd w:id="242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BFF6430" w14:textId="77777777">
        <w:trPr>
          <w:cantSplit/>
          <w:tblHeader/>
          <w:jc w:val="center"/>
        </w:trPr>
        <w:tc>
          <w:tcPr>
            <w:tcW w:w="0" w:type="dxa"/>
            <w:shd w:val="clear" w:color="auto" w:fill="E6E6E6"/>
            <w:noWrap/>
          </w:tcPr>
          <w:p w14:paraId="55FE2B42" w14:textId="77777777" w:rsidR="0047689A" w:rsidRDefault="00593459">
            <w:pPr>
              <w:pStyle w:val="TableHead"/>
            </w:pPr>
            <w:r>
              <w:t>XPath</w:t>
            </w:r>
          </w:p>
        </w:tc>
        <w:tc>
          <w:tcPr>
            <w:tcW w:w="720" w:type="dxa"/>
            <w:shd w:val="clear" w:color="auto" w:fill="E6E6E6"/>
            <w:noWrap/>
          </w:tcPr>
          <w:p w14:paraId="12CE6044" w14:textId="77777777" w:rsidR="0047689A" w:rsidRDefault="00593459">
            <w:pPr>
              <w:pStyle w:val="TableHead"/>
            </w:pPr>
            <w:r>
              <w:t>Card.</w:t>
            </w:r>
          </w:p>
        </w:tc>
        <w:tc>
          <w:tcPr>
            <w:tcW w:w="1152" w:type="dxa"/>
            <w:shd w:val="clear" w:color="auto" w:fill="E6E6E6"/>
            <w:noWrap/>
          </w:tcPr>
          <w:p w14:paraId="124FC9A7" w14:textId="77777777" w:rsidR="0047689A" w:rsidRDefault="00593459">
            <w:pPr>
              <w:pStyle w:val="TableHead"/>
            </w:pPr>
            <w:r>
              <w:t>Verb</w:t>
            </w:r>
          </w:p>
        </w:tc>
        <w:tc>
          <w:tcPr>
            <w:tcW w:w="864" w:type="dxa"/>
            <w:shd w:val="clear" w:color="auto" w:fill="E6E6E6"/>
            <w:noWrap/>
          </w:tcPr>
          <w:p w14:paraId="19F7C0F2" w14:textId="77777777" w:rsidR="0047689A" w:rsidRDefault="00593459">
            <w:pPr>
              <w:pStyle w:val="TableHead"/>
            </w:pPr>
            <w:r>
              <w:t>Data Type</w:t>
            </w:r>
          </w:p>
        </w:tc>
        <w:tc>
          <w:tcPr>
            <w:tcW w:w="864" w:type="dxa"/>
            <w:shd w:val="clear" w:color="auto" w:fill="E6E6E6"/>
            <w:noWrap/>
          </w:tcPr>
          <w:p w14:paraId="50B1BD02" w14:textId="77777777" w:rsidR="0047689A" w:rsidRDefault="00593459">
            <w:pPr>
              <w:pStyle w:val="TableHead"/>
            </w:pPr>
            <w:r>
              <w:t>CONF#</w:t>
            </w:r>
          </w:p>
        </w:tc>
        <w:tc>
          <w:tcPr>
            <w:tcW w:w="864" w:type="dxa"/>
            <w:shd w:val="clear" w:color="auto" w:fill="E6E6E6"/>
            <w:noWrap/>
          </w:tcPr>
          <w:p w14:paraId="4DACDF4D" w14:textId="77777777" w:rsidR="0047689A" w:rsidRDefault="00593459">
            <w:pPr>
              <w:pStyle w:val="TableHead"/>
            </w:pPr>
            <w:r>
              <w:t>Value</w:t>
            </w:r>
          </w:p>
        </w:tc>
      </w:tr>
      <w:tr w:rsidR="0047689A" w14:paraId="71D35C16" w14:textId="77777777">
        <w:trPr>
          <w:jc w:val="center"/>
        </w:trPr>
        <w:tc>
          <w:tcPr>
            <w:tcW w:w="10160" w:type="dxa"/>
            <w:gridSpan w:val="6"/>
          </w:tcPr>
          <w:p w14:paraId="0FB36FC4" w14:textId="77777777" w:rsidR="0047689A" w:rsidRDefault="00593459">
            <w:pPr>
              <w:pStyle w:val="TableText"/>
            </w:pPr>
            <w:r>
              <w:t>substanceAdministration (identifier: urn:hl7ii:2.16.840.1.113883.10.20.5.6.140:2016-08-01)</w:t>
            </w:r>
          </w:p>
        </w:tc>
      </w:tr>
      <w:tr w:rsidR="0047689A" w14:paraId="2A9E4656" w14:textId="77777777">
        <w:trPr>
          <w:jc w:val="center"/>
        </w:trPr>
        <w:tc>
          <w:tcPr>
            <w:tcW w:w="3345" w:type="dxa"/>
          </w:tcPr>
          <w:p w14:paraId="5480A670" w14:textId="77777777" w:rsidR="0047689A" w:rsidRDefault="00593459">
            <w:pPr>
              <w:pStyle w:val="TableText"/>
            </w:pPr>
            <w:r>
              <w:tab/>
              <w:t>@classCode</w:t>
            </w:r>
          </w:p>
        </w:tc>
        <w:tc>
          <w:tcPr>
            <w:tcW w:w="720" w:type="dxa"/>
          </w:tcPr>
          <w:p w14:paraId="667DE6A2" w14:textId="77777777" w:rsidR="0047689A" w:rsidRDefault="00593459">
            <w:pPr>
              <w:pStyle w:val="TableText"/>
            </w:pPr>
            <w:r>
              <w:t>1..1</w:t>
            </w:r>
          </w:p>
        </w:tc>
        <w:tc>
          <w:tcPr>
            <w:tcW w:w="1152" w:type="dxa"/>
          </w:tcPr>
          <w:p w14:paraId="0705CDCA" w14:textId="77777777" w:rsidR="0047689A" w:rsidRDefault="00593459">
            <w:pPr>
              <w:pStyle w:val="TableText"/>
            </w:pPr>
            <w:r>
              <w:t>SHALL</w:t>
            </w:r>
          </w:p>
        </w:tc>
        <w:tc>
          <w:tcPr>
            <w:tcW w:w="864" w:type="dxa"/>
          </w:tcPr>
          <w:p w14:paraId="04B4784E" w14:textId="77777777" w:rsidR="0047689A" w:rsidRDefault="0047689A">
            <w:pPr>
              <w:pStyle w:val="TableText"/>
            </w:pPr>
          </w:p>
        </w:tc>
        <w:tc>
          <w:tcPr>
            <w:tcW w:w="1104" w:type="dxa"/>
          </w:tcPr>
          <w:p w14:paraId="1A780B79" w14:textId="1B2CFB18" w:rsidR="0047689A" w:rsidRDefault="00326331">
            <w:pPr>
              <w:pStyle w:val="TableText"/>
            </w:pPr>
            <w:hyperlink w:anchor="C_3247-21171">
              <w:r w:rsidR="00593459">
                <w:rPr>
                  <w:rStyle w:val="HyperlinkText9pt"/>
                </w:rPr>
                <w:t>3247-21171</w:t>
              </w:r>
            </w:hyperlink>
          </w:p>
        </w:tc>
        <w:tc>
          <w:tcPr>
            <w:tcW w:w="2975" w:type="dxa"/>
          </w:tcPr>
          <w:p w14:paraId="0A5CF135" w14:textId="77777777" w:rsidR="0047689A" w:rsidRDefault="00593459">
            <w:pPr>
              <w:pStyle w:val="TableText"/>
            </w:pPr>
            <w:r>
              <w:t>urn:oid:2.16.840.1.113883.5.6 (HL7ActClass) = SBADM</w:t>
            </w:r>
          </w:p>
        </w:tc>
      </w:tr>
      <w:tr w:rsidR="0047689A" w14:paraId="1C99B89A" w14:textId="77777777">
        <w:trPr>
          <w:jc w:val="center"/>
        </w:trPr>
        <w:tc>
          <w:tcPr>
            <w:tcW w:w="3345" w:type="dxa"/>
          </w:tcPr>
          <w:p w14:paraId="14FD210B" w14:textId="77777777" w:rsidR="0047689A" w:rsidRDefault="00593459">
            <w:pPr>
              <w:pStyle w:val="TableText"/>
            </w:pPr>
            <w:r>
              <w:tab/>
              <w:t>@moodCode</w:t>
            </w:r>
          </w:p>
        </w:tc>
        <w:tc>
          <w:tcPr>
            <w:tcW w:w="720" w:type="dxa"/>
          </w:tcPr>
          <w:p w14:paraId="4DE967A1" w14:textId="77777777" w:rsidR="0047689A" w:rsidRDefault="00593459">
            <w:pPr>
              <w:pStyle w:val="TableText"/>
            </w:pPr>
            <w:r>
              <w:t>1..1</w:t>
            </w:r>
          </w:p>
        </w:tc>
        <w:tc>
          <w:tcPr>
            <w:tcW w:w="1152" w:type="dxa"/>
          </w:tcPr>
          <w:p w14:paraId="0E397404" w14:textId="77777777" w:rsidR="0047689A" w:rsidRDefault="00593459">
            <w:pPr>
              <w:pStyle w:val="TableText"/>
            </w:pPr>
            <w:r>
              <w:t>SHALL</w:t>
            </w:r>
          </w:p>
        </w:tc>
        <w:tc>
          <w:tcPr>
            <w:tcW w:w="864" w:type="dxa"/>
          </w:tcPr>
          <w:p w14:paraId="4D247FD7" w14:textId="77777777" w:rsidR="0047689A" w:rsidRDefault="0047689A">
            <w:pPr>
              <w:pStyle w:val="TableText"/>
            </w:pPr>
          </w:p>
        </w:tc>
        <w:tc>
          <w:tcPr>
            <w:tcW w:w="1104" w:type="dxa"/>
          </w:tcPr>
          <w:p w14:paraId="0C493267" w14:textId="27A97FB1" w:rsidR="0047689A" w:rsidRDefault="00326331">
            <w:pPr>
              <w:pStyle w:val="TableText"/>
            </w:pPr>
            <w:hyperlink w:anchor="C_3247-21172">
              <w:r w:rsidR="00593459">
                <w:rPr>
                  <w:rStyle w:val="HyperlinkText9pt"/>
                </w:rPr>
                <w:t>3247-21172</w:t>
              </w:r>
            </w:hyperlink>
          </w:p>
        </w:tc>
        <w:tc>
          <w:tcPr>
            <w:tcW w:w="2975" w:type="dxa"/>
          </w:tcPr>
          <w:p w14:paraId="6F1F3DFB" w14:textId="77777777" w:rsidR="0047689A" w:rsidRDefault="00593459">
            <w:pPr>
              <w:pStyle w:val="TableText"/>
            </w:pPr>
            <w:r>
              <w:t>urn:oid:2.16.840.1.113883.5.1001 (HL7ActMood) = EVN</w:t>
            </w:r>
          </w:p>
        </w:tc>
      </w:tr>
      <w:tr w:rsidR="0047689A" w14:paraId="79877343" w14:textId="77777777">
        <w:trPr>
          <w:jc w:val="center"/>
        </w:trPr>
        <w:tc>
          <w:tcPr>
            <w:tcW w:w="3345" w:type="dxa"/>
          </w:tcPr>
          <w:p w14:paraId="504BAD82" w14:textId="77777777" w:rsidR="0047689A" w:rsidRDefault="00593459">
            <w:pPr>
              <w:pStyle w:val="TableText"/>
            </w:pPr>
            <w:r>
              <w:tab/>
              <w:t>@negationInd</w:t>
            </w:r>
          </w:p>
        </w:tc>
        <w:tc>
          <w:tcPr>
            <w:tcW w:w="720" w:type="dxa"/>
          </w:tcPr>
          <w:p w14:paraId="024C2B99" w14:textId="77777777" w:rsidR="0047689A" w:rsidRDefault="00593459">
            <w:pPr>
              <w:pStyle w:val="TableText"/>
            </w:pPr>
            <w:r>
              <w:t>1..1</w:t>
            </w:r>
          </w:p>
        </w:tc>
        <w:tc>
          <w:tcPr>
            <w:tcW w:w="1152" w:type="dxa"/>
          </w:tcPr>
          <w:p w14:paraId="3F31381E" w14:textId="77777777" w:rsidR="0047689A" w:rsidRDefault="00593459">
            <w:pPr>
              <w:pStyle w:val="TableText"/>
            </w:pPr>
            <w:r>
              <w:t>SHALL</w:t>
            </w:r>
          </w:p>
        </w:tc>
        <w:tc>
          <w:tcPr>
            <w:tcW w:w="864" w:type="dxa"/>
          </w:tcPr>
          <w:p w14:paraId="5E429ED5" w14:textId="77777777" w:rsidR="0047689A" w:rsidRDefault="0047689A">
            <w:pPr>
              <w:pStyle w:val="TableText"/>
            </w:pPr>
          </w:p>
        </w:tc>
        <w:tc>
          <w:tcPr>
            <w:tcW w:w="1104" w:type="dxa"/>
          </w:tcPr>
          <w:p w14:paraId="3CD42A3F" w14:textId="2C947714" w:rsidR="0047689A" w:rsidRDefault="00326331">
            <w:pPr>
              <w:pStyle w:val="TableText"/>
            </w:pPr>
            <w:hyperlink w:anchor="C_3247-21173">
              <w:r w:rsidR="00593459">
                <w:rPr>
                  <w:rStyle w:val="HyperlinkText9pt"/>
                </w:rPr>
                <w:t>3247-21173</w:t>
              </w:r>
            </w:hyperlink>
          </w:p>
        </w:tc>
        <w:tc>
          <w:tcPr>
            <w:tcW w:w="2975" w:type="dxa"/>
          </w:tcPr>
          <w:p w14:paraId="326576B3" w14:textId="77777777" w:rsidR="0047689A" w:rsidRDefault="0047689A">
            <w:pPr>
              <w:pStyle w:val="TableText"/>
            </w:pPr>
          </w:p>
        </w:tc>
      </w:tr>
      <w:tr w:rsidR="0047689A" w14:paraId="0F058FC0" w14:textId="77777777">
        <w:trPr>
          <w:jc w:val="center"/>
        </w:trPr>
        <w:tc>
          <w:tcPr>
            <w:tcW w:w="3345" w:type="dxa"/>
          </w:tcPr>
          <w:p w14:paraId="5C5DC10E" w14:textId="77777777" w:rsidR="0047689A" w:rsidRDefault="00593459">
            <w:pPr>
              <w:pStyle w:val="TableText"/>
            </w:pPr>
            <w:r>
              <w:tab/>
              <w:t>templateId</w:t>
            </w:r>
          </w:p>
        </w:tc>
        <w:tc>
          <w:tcPr>
            <w:tcW w:w="720" w:type="dxa"/>
          </w:tcPr>
          <w:p w14:paraId="13C42FB3" w14:textId="77777777" w:rsidR="0047689A" w:rsidRDefault="00593459">
            <w:pPr>
              <w:pStyle w:val="TableText"/>
            </w:pPr>
            <w:r>
              <w:t>1..1</w:t>
            </w:r>
          </w:p>
        </w:tc>
        <w:tc>
          <w:tcPr>
            <w:tcW w:w="1152" w:type="dxa"/>
          </w:tcPr>
          <w:p w14:paraId="686691EF" w14:textId="77777777" w:rsidR="0047689A" w:rsidRDefault="00593459">
            <w:pPr>
              <w:pStyle w:val="TableText"/>
            </w:pPr>
            <w:r>
              <w:t>SHALL</w:t>
            </w:r>
          </w:p>
        </w:tc>
        <w:tc>
          <w:tcPr>
            <w:tcW w:w="864" w:type="dxa"/>
          </w:tcPr>
          <w:p w14:paraId="41F96899" w14:textId="77777777" w:rsidR="0047689A" w:rsidRDefault="0047689A">
            <w:pPr>
              <w:pStyle w:val="TableText"/>
            </w:pPr>
          </w:p>
        </w:tc>
        <w:tc>
          <w:tcPr>
            <w:tcW w:w="1104" w:type="dxa"/>
          </w:tcPr>
          <w:p w14:paraId="182E8934" w14:textId="56A90292" w:rsidR="0047689A" w:rsidRDefault="00326331">
            <w:pPr>
              <w:pStyle w:val="TableText"/>
            </w:pPr>
            <w:hyperlink w:anchor="C_3247-28253">
              <w:r w:rsidR="00593459">
                <w:rPr>
                  <w:rStyle w:val="HyperlinkText9pt"/>
                </w:rPr>
                <w:t>3247-28253</w:t>
              </w:r>
            </w:hyperlink>
          </w:p>
        </w:tc>
        <w:tc>
          <w:tcPr>
            <w:tcW w:w="2975" w:type="dxa"/>
          </w:tcPr>
          <w:p w14:paraId="4C525EA4" w14:textId="77777777" w:rsidR="0047689A" w:rsidRDefault="0047689A">
            <w:pPr>
              <w:pStyle w:val="TableText"/>
            </w:pPr>
          </w:p>
        </w:tc>
      </w:tr>
      <w:tr w:rsidR="0047689A" w14:paraId="486330F3" w14:textId="77777777">
        <w:trPr>
          <w:jc w:val="center"/>
        </w:trPr>
        <w:tc>
          <w:tcPr>
            <w:tcW w:w="3345" w:type="dxa"/>
          </w:tcPr>
          <w:p w14:paraId="636867E1" w14:textId="77777777" w:rsidR="0047689A" w:rsidRDefault="00593459">
            <w:pPr>
              <w:pStyle w:val="TableText"/>
            </w:pPr>
            <w:r>
              <w:tab/>
            </w:r>
            <w:r>
              <w:tab/>
              <w:t>@root</w:t>
            </w:r>
          </w:p>
        </w:tc>
        <w:tc>
          <w:tcPr>
            <w:tcW w:w="720" w:type="dxa"/>
          </w:tcPr>
          <w:p w14:paraId="3766063E" w14:textId="77777777" w:rsidR="0047689A" w:rsidRDefault="00593459">
            <w:pPr>
              <w:pStyle w:val="TableText"/>
            </w:pPr>
            <w:r>
              <w:t>1..1</w:t>
            </w:r>
          </w:p>
        </w:tc>
        <w:tc>
          <w:tcPr>
            <w:tcW w:w="1152" w:type="dxa"/>
          </w:tcPr>
          <w:p w14:paraId="600A5AC1" w14:textId="77777777" w:rsidR="0047689A" w:rsidRDefault="00593459">
            <w:pPr>
              <w:pStyle w:val="TableText"/>
            </w:pPr>
            <w:r>
              <w:t>SHALL</w:t>
            </w:r>
          </w:p>
        </w:tc>
        <w:tc>
          <w:tcPr>
            <w:tcW w:w="864" w:type="dxa"/>
          </w:tcPr>
          <w:p w14:paraId="08487CFA" w14:textId="77777777" w:rsidR="0047689A" w:rsidRDefault="0047689A">
            <w:pPr>
              <w:pStyle w:val="TableText"/>
            </w:pPr>
          </w:p>
        </w:tc>
        <w:tc>
          <w:tcPr>
            <w:tcW w:w="1104" w:type="dxa"/>
          </w:tcPr>
          <w:p w14:paraId="5FEF34A5" w14:textId="2CD47FBF" w:rsidR="0047689A" w:rsidRDefault="00326331">
            <w:pPr>
              <w:pStyle w:val="TableText"/>
            </w:pPr>
            <w:hyperlink w:anchor="C_3247-28254">
              <w:r w:rsidR="00593459">
                <w:rPr>
                  <w:rStyle w:val="HyperlinkText9pt"/>
                </w:rPr>
                <w:t>3247-28254</w:t>
              </w:r>
            </w:hyperlink>
          </w:p>
        </w:tc>
        <w:tc>
          <w:tcPr>
            <w:tcW w:w="2975" w:type="dxa"/>
          </w:tcPr>
          <w:p w14:paraId="76C39620" w14:textId="77777777" w:rsidR="0047689A" w:rsidRDefault="00593459">
            <w:pPr>
              <w:pStyle w:val="TableText"/>
            </w:pPr>
            <w:r>
              <w:t>2.16.840.1.113883.10.20.22.4.16</w:t>
            </w:r>
          </w:p>
        </w:tc>
      </w:tr>
      <w:tr w:rsidR="0047689A" w14:paraId="6E9E25A1" w14:textId="77777777">
        <w:trPr>
          <w:jc w:val="center"/>
        </w:trPr>
        <w:tc>
          <w:tcPr>
            <w:tcW w:w="3345" w:type="dxa"/>
          </w:tcPr>
          <w:p w14:paraId="2059C6B3" w14:textId="77777777" w:rsidR="0047689A" w:rsidRDefault="00593459">
            <w:pPr>
              <w:pStyle w:val="TableText"/>
            </w:pPr>
            <w:r>
              <w:tab/>
              <w:t>templateId</w:t>
            </w:r>
          </w:p>
        </w:tc>
        <w:tc>
          <w:tcPr>
            <w:tcW w:w="720" w:type="dxa"/>
          </w:tcPr>
          <w:p w14:paraId="2F289480" w14:textId="77777777" w:rsidR="0047689A" w:rsidRDefault="00593459">
            <w:pPr>
              <w:pStyle w:val="TableText"/>
            </w:pPr>
            <w:r>
              <w:t>1..1</w:t>
            </w:r>
          </w:p>
        </w:tc>
        <w:tc>
          <w:tcPr>
            <w:tcW w:w="1152" w:type="dxa"/>
          </w:tcPr>
          <w:p w14:paraId="42D5B350" w14:textId="77777777" w:rsidR="0047689A" w:rsidRDefault="00593459">
            <w:pPr>
              <w:pStyle w:val="TableText"/>
            </w:pPr>
            <w:r>
              <w:t>SHALL</w:t>
            </w:r>
          </w:p>
        </w:tc>
        <w:tc>
          <w:tcPr>
            <w:tcW w:w="864" w:type="dxa"/>
          </w:tcPr>
          <w:p w14:paraId="1B4CE27A" w14:textId="77777777" w:rsidR="0047689A" w:rsidRDefault="0047689A">
            <w:pPr>
              <w:pStyle w:val="TableText"/>
            </w:pPr>
          </w:p>
        </w:tc>
        <w:tc>
          <w:tcPr>
            <w:tcW w:w="1104" w:type="dxa"/>
          </w:tcPr>
          <w:p w14:paraId="6F9910B3" w14:textId="6F357AA8" w:rsidR="0047689A" w:rsidRDefault="00326331">
            <w:pPr>
              <w:pStyle w:val="TableText"/>
            </w:pPr>
            <w:hyperlink w:anchor="C_3247-21426">
              <w:r w:rsidR="00593459">
                <w:rPr>
                  <w:rStyle w:val="HyperlinkText9pt"/>
                </w:rPr>
                <w:t>3247-21426</w:t>
              </w:r>
            </w:hyperlink>
          </w:p>
        </w:tc>
        <w:tc>
          <w:tcPr>
            <w:tcW w:w="2975" w:type="dxa"/>
          </w:tcPr>
          <w:p w14:paraId="5E228D93" w14:textId="77777777" w:rsidR="0047689A" w:rsidRDefault="0047689A">
            <w:pPr>
              <w:pStyle w:val="TableText"/>
            </w:pPr>
          </w:p>
        </w:tc>
      </w:tr>
      <w:tr w:rsidR="0047689A" w14:paraId="698F2110" w14:textId="77777777">
        <w:trPr>
          <w:jc w:val="center"/>
        </w:trPr>
        <w:tc>
          <w:tcPr>
            <w:tcW w:w="3345" w:type="dxa"/>
          </w:tcPr>
          <w:p w14:paraId="44167A8A" w14:textId="77777777" w:rsidR="0047689A" w:rsidRDefault="00593459">
            <w:pPr>
              <w:pStyle w:val="TableText"/>
            </w:pPr>
            <w:r>
              <w:tab/>
            </w:r>
            <w:r>
              <w:tab/>
              <w:t>@root</w:t>
            </w:r>
          </w:p>
        </w:tc>
        <w:tc>
          <w:tcPr>
            <w:tcW w:w="720" w:type="dxa"/>
          </w:tcPr>
          <w:p w14:paraId="2D67CD16" w14:textId="77777777" w:rsidR="0047689A" w:rsidRDefault="00593459">
            <w:pPr>
              <w:pStyle w:val="TableText"/>
            </w:pPr>
            <w:r>
              <w:t>1..1</w:t>
            </w:r>
          </w:p>
        </w:tc>
        <w:tc>
          <w:tcPr>
            <w:tcW w:w="1152" w:type="dxa"/>
          </w:tcPr>
          <w:p w14:paraId="02338D61" w14:textId="77777777" w:rsidR="0047689A" w:rsidRDefault="00593459">
            <w:pPr>
              <w:pStyle w:val="TableText"/>
            </w:pPr>
            <w:r>
              <w:t>SHALL</w:t>
            </w:r>
          </w:p>
        </w:tc>
        <w:tc>
          <w:tcPr>
            <w:tcW w:w="864" w:type="dxa"/>
          </w:tcPr>
          <w:p w14:paraId="0EC36130" w14:textId="77777777" w:rsidR="0047689A" w:rsidRDefault="0047689A">
            <w:pPr>
              <w:pStyle w:val="TableText"/>
            </w:pPr>
          </w:p>
        </w:tc>
        <w:tc>
          <w:tcPr>
            <w:tcW w:w="1104" w:type="dxa"/>
          </w:tcPr>
          <w:p w14:paraId="78742296" w14:textId="71AF68AD" w:rsidR="0047689A" w:rsidRDefault="00326331">
            <w:pPr>
              <w:pStyle w:val="TableText"/>
            </w:pPr>
            <w:hyperlink w:anchor="C_3247-21427">
              <w:r w:rsidR="00593459">
                <w:rPr>
                  <w:rStyle w:val="HyperlinkText9pt"/>
                </w:rPr>
                <w:t>3247-21427</w:t>
              </w:r>
            </w:hyperlink>
          </w:p>
        </w:tc>
        <w:tc>
          <w:tcPr>
            <w:tcW w:w="2975" w:type="dxa"/>
          </w:tcPr>
          <w:p w14:paraId="1A5FD585" w14:textId="77777777" w:rsidR="0047689A" w:rsidRDefault="00593459">
            <w:pPr>
              <w:pStyle w:val="TableText"/>
            </w:pPr>
            <w:r>
              <w:t>2.16.840.1.113883.10.20.5.6.140</w:t>
            </w:r>
          </w:p>
        </w:tc>
      </w:tr>
      <w:tr w:rsidR="0047689A" w14:paraId="01C4F1FF" w14:textId="77777777">
        <w:trPr>
          <w:jc w:val="center"/>
        </w:trPr>
        <w:tc>
          <w:tcPr>
            <w:tcW w:w="3345" w:type="dxa"/>
          </w:tcPr>
          <w:p w14:paraId="32F4432C" w14:textId="77777777" w:rsidR="0047689A" w:rsidRDefault="00593459">
            <w:pPr>
              <w:pStyle w:val="TableText"/>
            </w:pPr>
            <w:r>
              <w:tab/>
            </w:r>
            <w:r>
              <w:tab/>
              <w:t>@extension</w:t>
            </w:r>
          </w:p>
        </w:tc>
        <w:tc>
          <w:tcPr>
            <w:tcW w:w="720" w:type="dxa"/>
          </w:tcPr>
          <w:p w14:paraId="5FC1B916" w14:textId="77777777" w:rsidR="0047689A" w:rsidRDefault="00593459">
            <w:pPr>
              <w:pStyle w:val="TableText"/>
            </w:pPr>
            <w:r>
              <w:t>1..1</w:t>
            </w:r>
          </w:p>
        </w:tc>
        <w:tc>
          <w:tcPr>
            <w:tcW w:w="1152" w:type="dxa"/>
          </w:tcPr>
          <w:p w14:paraId="25E6737C" w14:textId="77777777" w:rsidR="0047689A" w:rsidRDefault="00593459">
            <w:pPr>
              <w:pStyle w:val="TableText"/>
            </w:pPr>
            <w:r>
              <w:t>SHALL</w:t>
            </w:r>
          </w:p>
        </w:tc>
        <w:tc>
          <w:tcPr>
            <w:tcW w:w="864" w:type="dxa"/>
          </w:tcPr>
          <w:p w14:paraId="14E92481" w14:textId="77777777" w:rsidR="0047689A" w:rsidRDefault="0047689A">
            <w:pPr>
              <w:pStyle w:val="TableText"/>
            </w:pPr>
          </w:p>
        </w:tc>
        <w:tc>
          <w:tcPr>
            <w:tcW w:w="1104" w:type="dxa"/>
          </w:tcPr>
          <w:p w14:paraId="4F2A3524" w14:textId="714FB98B" w:rsidR="0047689A" w:rsidRDefault="00326331">
            <w:pPr>
              <w:pStyle w:val="TableText"/>
            </w:pPr>
            <w:hyperlink w:anchor="C_3247-30564">
              <w:r w:rsidR="00593459">
                <w:rPr>
                  <w:rStyle w:val="HyperlinkText9pt"/>
                </w:rPr>
                <w:t>3247-30564</w:t>
              </w:r>
            </w:hyperlink>
          </w:p>
        </w:tc>
        <w:tc>
          <w:tcPr>
            <w:tcW w:w="2975" w:type="dxa"/>
          </w:tcPr>
          <w:p w14:paraId="21457C79" w14:textId="77777777" w:rsidR="0047689A" w:rsidRDefault="00593459">
            <w:pPr>
              <w:pStyle w:val="TableText"/>
            </w:pPr>
            <w:r>
              <w:t>2016-08-01</w:t>
            </w:r>
          </w:p>
        </w:tc>
      </w:tr>
      <w:tr w:rsidR="0047689A" w14:paraId="0533522C" w14:textId="77777777">
        <w:trPr>
          <w:jc w:val="center"/>
        </w:trPr>
        <w:tc>
          <w:tcPr>
            <w:tcW w:w="3345" w:type="dxa"/>
          </w:tcPr>
          <w:p w14:paraId="7B847469" w14:textId="77777777" w:rsidR="0047689A" w:rsidRDefault="00593459">
            <w:pPr>
              <w:pStyle w:val="TableText"/>
            </w:pPr>
            <w:r>
              <w:tab/>
              <w:t>id</w:t>
            </w:r>
          </w:p>
        </w:tc>
        <w:tc>
          <w:tcPr>
            <w:tcW w:w="720" w:type="dxa"/>
          </w:tcPr>
          <w:p w14:paraId="2372E9DE" w14:textId="77777777" w:rsidR="0047689A" w:rsidRDefault="00593459">
            <w:pPr>
              <w:pStyle w:val="TableText"/>
            </w:pPr>
            <w:r>
              <w:t>1..1</w:t>
            </w:r>
          </w:p>
        </w:tc>
        <w:tc>
          <w:tcPr>
            <w:tcW w:w="1152" w:type="dxa"/>
          </w:tcPr>
          <w:p w14:paraId="0A82AEA9" w14:textId="77777777" w:rsidR="0047689A" w:rsidRDefault="00593459">
            <w:pPr>
              <w:pStyle w:val="TableText"/>
            </w:pPr>
            <w:r>
              <w:t>SHALL</w:t>
            </w:r>
          </w:p>
        </w:tc>
        <w:tc>
          <w:tcPr>
            <w:tcW w:w="864" w:type="dxa"/>
          </w:tcPr>
          <w:p w14:paraId="52734809" w14:textId="77777777" w:rsidR="0047689A" w:rsidRDefault="0047689A">
            <w:pPr>
              <w:pStyle w:val="TableText"/>
            </w:pPr>
          </w:p>
        </w:tc>
        <w:tc>
          <w:tcPr>
            <w:tcW w:w="1104" w:type="dxa"/>
          </w:tcPr>
          <w:p w14:paraId="2B9F556A" w14:textId="1A8DFDB6" w:rsidR="0047689A" w:rsidRDefault="00326331">
            <w:pPr>
              <w:pStyle w:val="TableText"/>
            </w:pPr>
            <w:hyperlink w:anchor="C_3247-21428">
              <w:r w:rsidR="00593459">
                <w:rPr>
                  <w:rStyle w:val="HyperlinkText9pt"/>
                </w:rPr>
                <w:t>3247-21428</w:t>
              </w:r>
            </w:hyperlink>
          </w:p>
        </w:tc>
        <w:tc>
          <w:tcPr>
            <w:tcW w:w="2975" w:type="dxa"/>
          </w:tcPr>
          <w:p w14:paraId="1A9C9CAD" w14:textId="77777777" w:rsidR="0047689A" w:rsidRDefault="0047689A">
            <w:pPr>
              <w:pStyle w:val="TableText"/>
            </w:pPr>
          </w:p>
        </w:tc>
      </w:tr>
      <w:tr w:rsidR="0047689A" w14:paraId="75925D9E" w14:textId="77777777">
        <w:trPr>
          <w:jc w:val="center"/>
        </w:trPr>
        <w:tc>
          <w:tcPr>
            <w:tcW w:w="3345" w:type="dxa"/>
          </w:tcPr>
          <w:p w14:paraId="1CE413BD" w14:textId="77777777" w:rsidR="0047689A" w:rsidRDefault="00593459">
            <w:pPr>
              <w:pStyle w:val="TableText"/>
            </w:pPr>
            <w:r>
              <w:tab/>
            </w:r>
            <w:r>
              <w:tab/>
              <w:t>@nullFlavor</w:t>
            </w:r>
          </w:p>
        </w:tc>
        <w:tc>
          <w:tcPr>
            <w:tcW w:w="720" w:type="dxa"/>
          </w:tcPr>
          <w:p w14:paraId="74D60483" w14:textId="77777777" w:rsidR="0047689A" w:rsidRDefault="00593459">
            <w:pPr>
              <w:pStyle w:val="TableText"/>
            </w:pPr>
            <w:r>
              <w:t>1..1</w:t>
            </w:r>
          </w:p>
        </w:tc>
        <w:tc>
          <w:tcPr>
            <w:tcW w:w="1152" w:type="dxa"/>
          </w:tcPr>
          <w:p w14:paraId="51780109" w14:textId="77777777" w:rsidR="0047689A" w:rsidRDefault="00593459">
            <w:pPr>
              <w:pStyle w:val="TableText"/>
            </w:pPr>
            <w:r>
              <w:t>SHALL</w:t>
            </w:r>
          </w:p>
        </w:tc>
        <w:tc>
          <w:tcPr>
            <w:tcW w:w="864" w:type="dxa"/>
          </w:tcPr>
          <w:p w14:paraId="03CCA265" w14:textId="77777777" w:rsidR="0047689A" w:rsidRDefault="0047689A">
            <w:pPr>
              <w:pStyle w:val="TableText"/>
            </w:pPr>
          </w:p>
        </w:tc>
        <w:tc>
          <w:tcPr>
            <w:tcW w:w="1104" w:type="dxa"/>
          </w:tcPr>
          <w:p w14:paraId="5C7EB449" w14:textId="544AFE77" w:rsidR="0047689A" w:rsidRDefault="00326331">
            <w:pPr>
              <w:pStyle w:val="TableText"/>
            </w:pPr>
            <w:hyperlink w:anchor="C_3247-22766">
              <w:r w:rsidR="00593459">
                <w:rPr>
                  <w:rStyle w:val="HyperlinkText9pt"/>
                </w:rPr>
                <w:t>3247-22766</w:t>
              </w:r>
            </w:hyperlink>
          </w:p>
        </w:tc>
        <w:tc>
          <w:tcPr>
            <w:tcW w:w="2975" w:type="dxa"/>
          </w:tcPr>
          <w:p w14:paraId="03D74C2F" w14:textId="77777777" w:rsidR="0047689A" w:rsidRDefault="00593459">
            <w:pPr>
              <w:pStyle w:val="TableText"/>
            </w:pPr>
            <w:r>
              <w:t>NA</w:t>
            </w:r>
          </w:p>
        </w:tc>
      </w:tr>
      <w:tr w:rsidR="0047689A" w14:paraId="524C12BA" w14:textId="77777777">
        <w:trPr>
          <w:jc w:val="center"/>
        </w:trPr>
        <w:tc>
          <w:tcPr>
            <w:tcW w:w="3345" w:type="dxa"/>
          </w:tcPr>
          <w:p w14:paraId="0B1E7F98" w14:textId="77777777" w:rsidR="0047689A" w:rsidRDefault="00593459">
            <w:pPr>
              <w:pStyle w:val="TableText"/>
            </w:pPr>
            <w:r>
              <w:tab/>
              <w:t>code</w:t>
            </w:r>
          </w:p>
        </w:tc>
        <w:tc>
          <w:tcPr>
            <w:tcW w:w="720" w:type="dxa"/>
          </w:tcPr>
          <w:p w14:paraId="2C11B42D" w14:textId="77777777" w:rsidR="0047689A" w:rsidRDefault="00593459">
            <w:pPr>
              <w:pStyle w:val="TableText"/>
            </w:pPr>
            <w:r>
              <w:t>1..1</w:t>
            </w:r>
          </w:p>
        </w:tc>
        <w:tc>
          <w:tcPr>
            <w:tcW w:w="1152" w:type="dxa"/>
          </w:tcPr>
          <w:p w14:paraId="3E39E08A" w14:textId="77777777" w:rsidR="0047689A" w:rsidRDefault="00593459">
            <w:pPr>
              <w:pStyle w:val="TableText"/>
            </w:pPr>
            <w:r>
              <w:t>SHALL</w:t>
            </w:r>
          </w:p>
        </w:tc>
        <w:tc>
          <w:tcPr>
            <w:tcW w:w="864" w:type="dxa"/>
          </w:tcPr>
          <w:p w14:paraId="4D67DED5" w14:textId="77777777" w:rsidR="0047689A" w:rsidRDefault="0047689A">
            <w:pPr>
              <w:pStyle w:val="TableText"/>
            </w:pPr>
          </w:p>
        </w:tc>
        <w:tc>
          <w:tcPr>
            <w:tcW w:w="1104" w:type="dxa"/>
          </w:tcPr>
          <w:p w14:paraId="24DC5CE9" w14:textId="5C1102C8" w:rsidR="0047689A" w:rsidRDefault="00326331">
            <w:pPr>
              <w:pStyle w:val="TableText"/>
            </w:pPr>
            <w:hyperlink w:anchor="C_3247-21174">
              <w:r w:rsidR="00593459">
                <w:rPr>
                  <w:rStyle w:val="HyperlinkText9pt"/>
                </w:rPr>
                <w:t>3247-21174</w:t>
              </w:r>
            </w:hyperlink>
          </w:p>
        </w:tc>
        <w:tc>
          <w:tcPr>
            <w:tcW w:w="2975" w:type="dxa"/>
          </w:tcPr>
          <w:p w14:paraId="34E50DB8" w14:textId="77777777" w:rsidR="0047689A" w:rsidRDefault="0047689A">
            <w:pPr>
              <w:pStyle w:val="TableText"/>
            </w:pPr>
          </w:p>
        </w:tc>
      </w:tr>
      <w:tr w:rsidR="0047689A" w14:paraId="265F3426" w14:textId="77777777">
        <w:trPr>
          <w:jc w:val="center"/>
        </w:trPr>
        <w:tc>
          <w:tcPr>
            <w:tcW w:w="3345" w:type="dxa"/>
          </w:tcPr>
          <w:p w14:paraId="4B773CF7" w14:textId="77777777" w:rsidR="0047689A" w:rsidRDefault="00593459">
            <w:pPr>
              <w:pStyle w:val="TableText"/>
            </w:pPr>
            <w:r>
              <w:tab/>
            </w:r>
            <w:r>
              <w:tab/>
              <w:t>@code</w:t>
            </w:r>
          </w:p>
        </w:tc>
        <w:tc>
          <w:tcPr>
            <w:tcW w:w="720" w:type="dxa"/>
          </w:tcPr>
          <w:p w14:paraId="386AAFF0" w14:textId="77777777" w:rsidR="0047689A" w:rsidRDefault="00593459">
            <w:pPr>
              <w:pStyle w:val="TableText"/>
            </w:pPr>
            <w:r>
              <w:t>1..1</w:t>
            </w:r>
          </w:p>
        </w:tc>
        <w:tc>
          <w:tcPr>
            <w:tcW w:w="1152" w:type="dxa"/>
          </w:tcPr>
          <w:p w14:paraId="6FEC6CB7" w14:textId="77777777" w:rsidR="0047689A" w:rsidRDefault="00593459">
            <w:pPr>
              <w:pStyle w:val="TableText"/>
            </w:pPr>
            <w:r>
              <w:t>SHALL</w:t>
            </w:r>
          </w:p>
        </w:tc>
        <w:tc>
          <w:tcPr>
            <w:tcW w:w="864" w:type="dxa"/>
          </w:tcPr>
          <w:p w14:paraId="5C13A336" w14:textId="77777777" w:rsidR="0047689A" w:rsidRDefault="0047689A">
            <w:pPr>
              <w:pStyle w:val="TableText"/>
            </w:pPr>
          </w:p>
        </w:tc>
        <w:tc>
          <w:tcPr>
            <w:tcW w:w="1104" w:type="dxa"/>
          </w:tcPr>
          <w:p w14:paraId="78693CD5" w14:textId="13A48D8C" w:rsidR="0047689A" w:rsidRDefault="00326331">
            <w:pPr>
              <w:pStyle w:val="TableText"/>
            </w:pPr>
            <w:hyperlink w:anchor="C_3247-21175">
              <w:r w:rsidR="00593459">
                <w:rPr>
                  <w:rStyle w:val="HyperlinkText9pt"/>
                </w:rPr>
                <w:t>3247-21175</w:t>
              </w:r>
            </w:hyperlink>
          </w:p>
        </w:tc>
        <w:tc>
          <w:tcPr>
            <w:tcW w:w="2975" w:type="dxa"/>
          </w:tcPr>
          <w:p w14:paraId="784FBEFF" w14:textId="77777777" w:rsidR="0047689A" w:rsidRDefault="00593459">
            <w:pPr>
              <w:pStyle w:val="TableText"/>
            </w:pPr>
            <w:r>
              <w:t>281790008</w:t>
            </w:r>
          </w:p>
        </w:tc>
      </w:tr>
      <w:tr w:rsidR="0047689A" w14:paraId="3603C910" w14:textId="77777777">
        <w:trPr>
          <w:jc w:val="center"/>
        </w:trPr>
        <w:tc>
          <w:tcPr>
            <w:tcW w:w="3345" w:type="dxa"/>
          </w:tcPr>
          <w:p w14:paraId="2D6064DB" w14:textId="77777777" w:rsidR="0047689A" w:rsidRDefault="00593459">
            <w:pPr>
              <w:pStyle w:val="TableText"/>
            </w:pPr>
            <w:r>
              <w:tab/>
            </w:r>
            <w:r>
              <w:tab/>
              <w:t>@codeSystem</w:t>
            </w:r>
          </w:p>
        </w:tc>
        <w:tc>
          <w:tcPr>
            <w:tcW w:w="720" w:type="dxa"/>
          </w:tcPr>
          <w:p w14:paraId="6609F13C" w14:textId="77777777" w:rsidR="0047689A" w:rsidRDefault="00593459">
            <w:pPr>
              <w:pStyle w:val="TableText"/>
            </w:pPr>
            <w:r>
              <w:t>1..1</w:t>
            </w:r>
          </w:p>
        </w:tc>
        <w:tc>
          <w:tcPr>
            <w:tcW w:w="1152" w:type="dxa"/>
          </w:tcPr>
          <w:p w14:paraId="2678762C" w14:textId="77777777" w:rsidR="0047689A" w:rsidRDefault="00593459">
            <w:pPr>
              <w:pStyle w:val="TableText"/>
            </w:pPr>
            <w:r>
              <w:t>SHALL</w:t>
            </w:r>
          </w:p>
        </w:tc>
        <w:tc>
          <w:tcPr>
            <w:tcW w:w="864" w:type="dxa"/>
          </w:tcPr>
          <w:p w14:paraId="765A349F" w14:textId="77777777" w:rsidR="0047689A" w:rsidRDefault="0047689A">
            <w:pPr>
              <w:pStyle w:val="TableText"/>
            </w:pPr>
          </w:p>
        </w:tc>
        <w:tc>
          <w:tcPr>
            <w:tcW w:w="1104" w:type="dxa"/>
          </w:tcPr>
          <w:p w14:paraId="7DA1B244" w14:textId="2AD6F400" w:rsidR="0047689A" w:rsidRDefault="00326331">
            <w:pPr>
              <w:pStyle w:val="TableText"/>
            </w:pPr>
            <w:hyperlink w:anchor="C_3247-28187">
              <w:r w:rsidR="00593459">
                <w:rPr>
                  <w:rStyle w:val="HyperlinkText9pt"/>
                </w:rPr>
                <w:t>3247-28187</w:t>
              </w:r>
            </w:hyperlink>
          </w:p>
        </w:tc>
        <w:tc>
          <w:tcPr>
            <w:tcW w:w="2975" w:type="dxa"/>
          </w:tcPr>
          <w:p w14:paraId="3F40DA4E" w14:textId="77777777" w:rsidR="0047689A" w:rsidRDefault="00593459">
            <w:pPr>
              <w:pStyle w:val="TableText"/>
            </w:pPr>
            <w:r>
              <w:t>urn:oid:2.16.840.1.113883.6.96 (SNOMED CT) = 2.16.840.1.113883.6.96</w:t>
            </w:r>
          </w:p>
        </w:tc>
      </w:tr>
      <w:tr w:rsidR="0047689A" w14:paraId="2958C5E0" w14:textId="77777777">
        <w:trPr>
          <w:jc w:val="center"/>
        </w:trPr>
        <w:tc>
          <w:tcPr>
            <w:tcW w:w="3345" w:type="dxa"/>
          </w:tcPr>
          <w:p w14:paraId="4A4545C6" w14:textId="77777777" w:rsidR="0047689A" w:rsidRDefault="00593459">
            <w:pPr>
              <w:pStyle w:val="TableText"/>
            </w:pPr>
            <w:r>
              <w:tab/>
              <w:t>statusCode</w:t>
            </w:r>
          </w:p>
        </w:tc>
        <w:tc>
          <w:tcPr>
            <w:tcW w:w="720" w:type="dxa"/>
          </w:tcPr>
          <w:p w14:paraId="5E92AA66" w14:textId="77777777" w:rsidR="0047689A" w:rsidRDefault="00593459">
            <w:pPr>
              <w:pStyle w:val="TableText"/>
            </w:pPr>
            <w:r>
              <w:t>1..1</w:t>
            </w:r>
          </w:p>
        </w:tc>
        <w:tc>
          <w:tcPr>
            <w:tcW w:w="1152" w:type="dxa"/>
          </w:tcPr>
          <w:p w14:paraId="3B9FF35B" w14:textId="77777777" w:rsidR="0047689A" w:rsidRDefault="00593459">
            <w:pPr>
              <w:pStyle w:val="TableText"/>
            </w:pPr>
            <w:r>
              <w:t>SHALL</w:t>
            </w:r>
          </w:p>
        </w:tc>
        <w:tc>
          <w:tcPr>
            <w:tcW w:w="864" w:type="dxa"/>
          </w:tcPr>
          <w:p w14:paraId="0247BDE8" w14:textId="77777777" w:rsidR="0047689A" w:rsidRDefault="0047689A">
            <w:pPr>
              <w:pStyle w:val="TableText"/>
            </w:pPr>
          </w:p>
        </w:tc>
        <w:tc>
          <w:tcPr>
            <w:tcW w:w="1104" w:type="dxa"/>
          </w:tcPr>
          <w:p w14:paraId="154D2A93" w14:textId="135B6A10" w:rsidR="0047689A" w:rsidRDefault="00326331">
            <w:pPr>
              <w:pStyle w:val="TableText"/>
            </w:pPr>
            <w:hyperlink w:anchor="C_3247-21429">
              <w:r w:rsidR="00593459">
                <w:rPr>
                  <w:rStyle w:val="HyperlinkText9pt"/>
                </w:rPr>
                <w:t>3247-21429</w:t>
              </w:r>
            </w:hyperlink>
          </w:p>
        </w:tc>
        <w:tc>
          <w:tcPr>
            <w:tcW w:w="2975" w:type="dxa"/>
          </w:tcPr>
          <w:p w14:paraId="4C671335" w14:textId="77777777" w:rsidR="0047689A" w:rsidRDefault="0047689A">
            <w:pPr>
              <w:pStyle w:val="TableText"/>
            </w:pPr>
          </w:p>
        </w:tc>
      </w:tr>
      <w:tr w:rsidR="0047689A" w14:paraId="695C44D0" w14:textId="77777777">
        <w:trPr>
          <w:jc w:val="center"/>
        </w:trPr>
        <w:tc>
          <w:tcPr>
            <w:tcW w:w="3345" w:type="dxa"/>
          </w:tcPr>
          <w:p w14:paraId="4DABF240" w14:textId="77777777" w:rsidR="0047689A" w:rsidRDefault="00593459">
            <w:pPr>
              <w:pStyle w:val="TableText"/>
            </w:pPr>
            <w:r>
              <w:tab/>
            </w:r>
            <w:r>
              <w:tab/>
              <w:t>@code</w:t>
            </w:r>
          </w:p>
        </w:tc>
        <w:tc>
          <w:tcPr>
            <w:tcW w:w="720" w:type="dxa"/>
          </w:tcPr>
          <w:p w14:paraId="58794CDA" w14:textId="77777777" w:rsidR="0047689A" w:rsidRDefault="00593459">
            <w:pPr>
              <w:pStyle w:val="TableText"/>
            </w:pPr>
            <w:r>
              <w:t>1..1</w:t>
            </w:r>
          </w:p>
        </w:tc>
        <w:tc>
          <w:tcPr>
            <w:tcW w:w="1152" w:type="dxa"/>
          </w:tcPr>
          <w:p w14:paraId="40862B99" w14:textId="77777777" w:rsidR="0047689A" w:rsidRDefault="00593459">
            <w:pPr>
              <w:pStyle w:val="TableText"/>
            </w:pPr>
            <w:r>
              <w:t>SHALL</w:t>
            </w:r>
          </w:p>
        </w:tc>
        <w:tc>
          <w:tcPr>
            <w:tcW w:w="864" w:type="dxa"/>
          </w:tcPr>
          <w:p w14:paraId="764375B4" w14:textId="77777777" w:rsidR="0047689A" w:rsidRDefault="0047689A">
            <w:pPr>
              <w:pStyle w:val="TableText"/>
            </w:pPr>
          </w:p>
        </w:tc>
        <w:tc>
          <w:tcPr>
            <w:tcW w:w="1104" w:type="dxa"/>
          </w:tcPr>
          <w:p w14:paraId="15077487" w14:textId="350094EC" w:rsidR="0047689A" w:rsidRDefault="00326331">
            <w:pPr>
              <w:pStyle w:val="TableText"/>
            </w:pPr>
            <w:hyperlink w:anchor="C_3247-28109">
              <w:r w:rsidR="00593459">
                <w:rPr>
                  <w:rStyle w:val="HyperlinkText9pt"/>
                </w:rPr>
                <w:t>3247-28109</w:t>
              </w:r>
            </w:hyperlink>
          </w:p>
        </w:tc>
        <w:tc>
          <w:tcPr>
            <w:tcW w:w="2975" w:type="dxa"/>
          </w:tcPr>
          <w:p w14:paraId="5A0E1584" w14:textId="77777777" w:rsidR="0047689A" w:rsidRDefault="00593459">
            <w:pPr>
              <w:pStyle w:val="TableText"/>
            </w:pPr>
            <w:r>
              <w:t>urn:oid:2.16.840.1.113883.5.14 (HL7ActStatus) = completed</w:t>
            </w:r>
          </w:p>
        </w:tc>
      </w:tr>
      <w:tr w:rsidR="0047689A" w14:paraId="4A4589FB" w14:textId="77777777">
        <w:trPr>
          <w:jc w:val="center"/>
        </w:trPr>
        <w:tc>
          <w:tcPr>
            <w:tcW w:w="3345" w:type="dxa"/>
          </w:tcPr>
          <w:p w14:paraId="13C8D3EE" w14:textId="77777777" w:rsidR="0047689A" w:rsidRDefault="00593459">
            <w:pPr>
              <w:pStyle w:val="TableText"/>
            </w:pPr>
            <w:r>
              <w:tab/>
              <w:t>effectiveTime</w:t>
            </w:r>
          </w:p>
        </w:tc>
        <w:tc>
          <w:tcPr>
            <w:tcW w:w="720" w:type="dxa"/>
          </w:tcPr>
          <w:p w14:paraId="1A770850" w14:textId="77777777" w:rsidR="0047689A" w:rsidRDefault="00593459">
            <w:pPr>
              <w:pStyle w:val="TableText"/>
            </w:pPr>
            <w:r>
              <w:t>1..1</w:t>
            </w:r>
          </w:p>
        </w:tc>
        <w:tc>
          <w:tcPr>
            <w:tcW w:w="1152" w:type="dxa"/>
          </w:tcPr>
          <w:p w14:paraId="6386970A" w14:textId="77777777" w:rsidR="0047689A" w:rsidRDefault="00593459">
            <w:pPr>
              <w:pStyle w:val="TableText"/>
            </w:pPr>
            <w:r>
              <w:t>SHALL</w:t>
            </w:r>
          </w:p>
        </w:tc>
        <w:tc>
          <w:tcPr>
            <w:tcW w:w="864" w:type="dxa"/>
          </w:tcPr>
          <w:p w14:paraId="3D5D3A64" w14:textId="77777777" w:rsidR="0047689A" w:rsidRDefault="00593459">
            <w:pPr>
              <w:pStyle w:val="TableText"/>
            </w:pPr>
            <w:r>
              <w:t>IVL_TS</w:t>
            </w:r>
          </w:p>
        </w:tc>
        <w:tc>
          <w:tcPr>
            <w:tcW w:w="1104" w:type="dxa"/>
          </w:tcPr>
          <w:p w14:paraId="3C95ED6A" w14:textId="725DE28B" w:rsidR="0047689A" w:rsidRDefault="00326331">
            <w:pPr>
              <w:pStyle w:val="TableText"/>
            </w:pPr>
            <w:hyperlink w:anchor="C_3247-21496">
              <w:r w:rsidR="00593459">
                <w:rPr>
                  <w:rStyle w:val="HyperlinkText9pt"/>
                </w:rPr>
                <w:t>3247-21496</w:t>
              </w:r>
            </w:hyperlink>
          </w:p>
        </w:tc>
        <w:tc>
          <w:tcPr>
            <w:tcW w:w="2975" w:type="dxa"/>
          </w:tcPr>
          <w:p w14:paraId="5EC1C23D" w14:textId="77777777" w:rsidR="0047689A" w:rsidRDefault="0047689A">
            <w:pPr>
              <w:pStyle w:val="TableText"/>
            </w:pPr>
          </w:p>
        </w:tc>
      </w:tr>
      <w:tr w:rsidR="0047689A" w14:paraId="4062E2B1" w14:textId="77777777">
        <w:trPr>
          <w:jc w:val="center"/>
        </w:trPr>
        <w:tc>
          <w:tcPr>
            <w:tcW w:w="3345" w:type="dxa"/>
          </w:tcPr>
          <w:p w14:paraId="68CB4AA2" w14:textId="77777777" w:rsidR="0047689A" w:rsidRDefault="00593459">
            <w:pPr>
              <w:pStyle w:val="TableText"/>
            </w:pPr>
            <w:r>
              <w:tab/>
            </w:r>
            <w:r>
              <w:tab/>
              <w:t>low</w:t>
            </w:r>
          </w:p>
        </w:tc>
        <w:tc>
          <w:tcPr>
            <w:tcW w:w="720" w:type="dxa"/>
          </w:tcPr>
          <w:p w14:paraId="59FB0AA2" w14:textId="77777777" w:rsidR="0047689A" w:rsidRDefault="00593459">
            <w:pPr>
              <w:pStyle w:val="TableText"/>
            </w:pPr>
            <w:r>
              <w:t>1..1</w:t>
            </w:r>
          </w:p>
        </w:tc>
        <w:tc>
          <w:tcPr>
            <w:tcW w:w="1152" w:type="dxa"/>
          </w:tcPr>
          <w:p w14:paraId="0ED3C444" w14:textId="77777777" w:rsidR="0047689A" w:rsidRDefault="00593459">
            <w:pPr>
              <w:pStyle w:val="TableText"/>
            </w:pPr>
            <w:r>
              <w:t>SHALL</w:t>
            </w:r>
          </w:p>
        </w:tc>
        <w:tc>
          <w:tcPr>
            <w:tcW w:w="864" w:type="dxa"/>
          </w:tcPr>
          <w:p w14:paraId="6D1D2F41" w14:textId="77777777" w:rsidR="0047689A" w:rsidRDefault="0047689A">
            <w:pPr>
              <w:pStyle w:val="TableText"/>
            </w:pPr>
          </w:p>
        </w:tc>
        <w:tc>
          <w:tcPr>
            <w:tcW w:w="1104" w:type="dxa"/>
          </w:tcPr>
          <w:p w14:paraId="13AAC68E" w14:textId="16C8F346" w:rsidR="0047689A" w:rsidRDefault="00326331">
            <w:pPr>
              <w:pStyle w:val="TableText"/>
            </w:pPr>
            <w:hyperlink w:anchor="C_3247-21497">
              <w:r w:rsidR="00593459">
                <w:rPr>
                  <w:rStyle w:val="HyperlinkText9pt"/>
                </w:rPr>
                <w:t>3247-21497</w:t>
              </w:r>
            </w:hyperlink>
          </w:p>
        </w:tc>
        <w:tc>
          <w:tcPr>
            <w:tcW w:w="2975" w:type="dxa"/>
          </w:tcPr>
          <w:p w14:paraId="198FE578" w14:textId="77777777" w:rsidR="0047689A" w:rsidRDefault="0047689A">
            <w:pPr>
              <w:pStyle w:val="TableText"/>
            </w:pPr>
          </w:p>
        </w:tc>
      </w:tr>
      <w:tr w:rsidR="0047689A" w14:paraId="56A31165" w14:textId="77777777">
        <w:trPr>
          <w:jc w:val="center"/>
        </w:trPr>
        <w:tc>
          <w:tcPr>
            <w:tcW w:w="3345" w:type="dxa"/>
          </w:tcPr>
          <w:p w14:paraId="2C9F7FB0" w14:textId="77777777" w:rsidR="0047689A" w:rsidRDefault="00593459">
            <w:pPr>
              <w:pStyle w:val="TableText"/>
            </w:pPr>
            <w:r>
              <w:tab/>
            </w:r>
            <w:r>
              <w:tab/>
            </w:r>
            <w:r>
              <w:tab/>
              <w:t>@nullFlavor</w:t>
            </w:r>
          </w:p>
        </w:tc>
        <w:tc>
          <w:tcPr>
            <w:tcW w:w="720" w:type="dxa"/>
          </w:tcPr>
          <w:p w14:paraId="7DF23F2D" w14:textId="77777777" w:rsidR="0047689A" w:rsidRDefault="00593459">
            <w:pPr>
              <w:pStyle w:val="TableText"/>
            </w:pPr>
            <w:r>
              <w:t>1..1</w:t>
            </w:r>
          </w:p>
        </w:tc>
        <w:tc>
          <w:tcPr>
            <w:tcW w:w="1152" w:type="dxa"/>
          </w:tcPr>
          <w:p w14:paraId="516EA30C" w14:textId="77777777" w:rsidR="0047689A" w:rsidRDefault="00593459">
            <w:pPr>
              <w:pStyle w:val="TableText"/>
            </w:pPr>
            <w:r>
              <w:t>SHALL</w:t>
            </w:r>
          </w:p>
        </w:tc>
        <w:tc>
          <w:tcPr>
            <w:tcW w:w="864" w:type="dxa"/>
          </w:tcPr>
          <w:p w14:paraId="1C71ED63" w14:textId="77777777" w:rsidR="0047689A" w:rsidRDefault="0047689A">
            <w:pPr>
              <w:pStyle w:val="TableText"/>
            </w:pPr>
          </w:p>
        </w:tc>
        <w:tc>
          <w:tcPr>
            <w:tcW w:w="1104" w:type="dxa"/>
          </w:tcPr>
          <w:p w14:paraId="59ACA343" w14:textId="362972D0" w:rsidR="0047689A" w:rsidRDefault="00326331">
            <w:pPr>
              <w:pStyle w:val="TableText"/>
            </w:pPr>
            <w:hyperlink w:anchor="C_3247-22767">
              <w:r w:rsidR="00593459">
                <w:rPr>
                  <w:rStyle w:val="HyperlinkText9pt"/>
                </w:rPr>
                <w:t>3247-22767</w:t>
              </w:r>
            </w:hyperlink>
          </w:p>
        </w:tc>
        <w:tc>
          <w:tcPr>
            <w:tcW w:w="2975" w:type="dxa"/>
          </w:tcPr>
          <w:p w14:paraId="4F00394D" w14:textId="77777777" w:rsidR="0047689A" w:rsidRDefault="00593459">
            <w:pPr>
              <w:pStyle w:val="TableText"/>
            </w:pPr>
            <w:r>
              <w:t>NA</w:t>
            </w:r>
          </w:p>
        </w:tc>
      </w:tr>
      <w:tr w:rsidR="0047689A" w14:paraId="7AEC66F3" w14:textId="77777777">
        <w:trPr>
          <w:jc w:val="center"/>
        </w:trPr>
        <w:tc>
          <w:tcPr>
            <w:tcW w:w="3345" w:type="dxa"/>
          </w:tcPr>
          <w:p w14:paraId="48DF220A" w14:textId="77777777" w:rsidR="0047689A" w:rsidRDefault="00593459">
            <w:pPr>
              <w:pStyle w:val="TableText"/>
            </w:pPr>
            <w:r>
              <w:tab/>
            </w:r>
            <w:r>
              <w:tab/>
              <w:t>high</w:t>
            </w:r>
          </w:p>
        </w:tc>
        <w:tc>
          <w:tcPr>
            <w:tcW w:w="720" w:type="dxa"/>
          </w:tcPr>
          <w:p w14:paraId="3329A503" w14:textId="77777777" w:rsidR="0047689A" w:rsidRDefault="00593459">
            <w:pPr>
              <w:pStyle w:val="TableText"/>
            </w:pPr>
            <w:r>
              <w:t>1..1</w:t>
            </w:r>
          </w:p>
        </w:tc>
        <w:tc>
          <w:tcPr>
            <w:tcW w:w="1152" w:type="dxa"/>
          </w:tcPr>
          <w:p w14:paraId="5FAC3396" w14:textId="77777777" w:rsidR="0047689A" w:rsidRDefault="00593459">
            <w:pPr>
              <w:pStyle w:val="TableText"/>
            </w:pPr>
            <w:r>
              <w:t>SHALL</w:t>
            </w:r>
          </w:p>
        </w:tc>
        <w:tc>
          <w:tcPr>
            <w:tcW w:w="864" w:type="dxa"/>
          </w:tcPr>
          <w:p w14:paraId="6C43F6FA" w14:textId="77777777" w:rsidR="0047689A" w:rsidRDefault="0047689A">
            <w:pPr>
              <w:pStyle w:val="TableText"/>
            </w:pPr>
          </w:p>
        </w:tc>
        <w:tc>
          <w:tcPr>
            <w:tcW w:w="1104" w:type="dxa"/>
          </w:tcPr>
          <w:p w14:paraId="0666CDD5" w14:textId="6F2659BF" w:rsidR="0047689A" w:rsidRDefault="00326331">
            <w:pPr>
              <w:pStyle w:val="TableText"/>
            </w:pPr>
            <w:hyperlink w:anchor="C_3247-21498">
              <w:r w:rsidR="00593459">
                <w:rPr>
                  <w:rStyle w:val="HyperlinkText9pt"/>
                </w:rPr>
                <w:t>3247-21498</w:t>
              </w:r>
            </w:hyperlink>
          </w:p>
        </w:tc>
        <w:tc>
          <w:tcPr>
            <w:tcW w:w="2975" w:type="dxa"/>
          </w:tcPr>
          <w:p w14:paraId="30F32558" w14:textId="77777777" w:rsidR="0047689A" w:rsidRDefault="0047689A">
            <w:pPr>
              <w:pStyle w:val="TableText"/>
            </w:pPr>
          </w:p>
        </w:tc>
      </w:tr>
      <w:tr w:rsidR="0047689A" w14:paraId="7B2ECDB5" w14:textId="77777777">
        <w:trPr>
          <w:jc w:val="center"/>
        </w:trPr>
        <w:tc>
          <w:tcPr>
            <w:tcW w:w="3345" w:type="dxa"/>
          </w:tcPr>
          <w:p w14:paraId="5A366B24" w14:textId="77777777" w:rsidR="0047689A" w:rsidRDefault="00593459">
            <w:pPr>
              <w:pStyle w:val="TableText"/>
            </w:pPr>
            <w:r>
              <w:tab/>
            </w:r>
            <w:r>
              <w:tab/>
            </w:r>
            <w:r>
              <w:tab/>
              <w:t>@nullFlavor</w:t>
            </w:r>
          </w:p>
        </w:tc>
        <w:tc>
          <w:tcPr>
            <w:tcW w:w="720" w:type="dxa"/>
          </w:tcPr>
          <w:p w14:paraId="74B92F73" w14:textId="77777777" w:rsidR="0047689A" w:rsidRDefault="00593459">
            <w:pPr>
              <w:pStyle w:val="TableText"/>
            </w:pPr>
            <w:r>
              <w:t>1..1</w:t>
            </w:r>
          </w:p>
        </w:tc>
        <w:tc>
          <w:tcPr>
            <w:tcW w:w="1152" w:type="dxa"/>
          </w:tcPr>
          <w:p w14:paraId="7F5E33C7" w14:textId="77777777" w:rsidR="0047689A" w:rsidRDefault="00593459">
            <w:pPr>
              <w:pStyle w:val="TableText"/>
            </w:pPr>
            <w:r>
              <w:t>SHALL</w:t>
            </w:r>
          </w:p>
        </w:tc>
        <w:tc>
          <w:tcPr>
            <w:tcW w:w="864" w:type="dxa"/>
          </w:tcPr>
          <w:p w14:paraId="5BF553CD" w14:textId="77777777" w:rsidR="0047689A" w:rsidRDefault="0047689A">
            <w:pPr>
              <w:pStyle w:val="TableText"/>
            </w:pPr>
          </w:p>
        </w:tc>
        <w:tc>
          <w:tcPr>
            <w:tcW w:w="1104" w:type="dxa"/>
          </w:tcPr>
          <w:p w14:paraId="6D9CB8B6" w14:textId="2D4DD977" w:rsidR="0047689A" w:rsidRDefault="00326331">
            <w:pPr>
              <w:pStyle w:val="TableText"/>
            </w:pPr>
            <w:hyperlink w:anchor="C_3247-22768">
              <w:r w:rsidR="00593459">
                <w:rPr>
                  <w:rStyle w:val="HyperlinkText9pt"/>
                </w:rPr>
                <w:t>3247-22768</w:t>
              </w:r>
            </w:hyperlink>
          </w:p>
        </w:tc>
        <w:tc>
          <w:tcPr>
            <w:tcW w:w="2975" w:type="dxa"/>
          </w:tcPr>
          <w:p w14:paraId="306704C5" w14:textId="77777777" w:rsidR="0047689A" w:rsidRDefault="00593459">
            <w:pPr>
              <w:pStyle w:val="TableText"/>
            </w:pPr>
            <w:r>
              <w:t>NA</w:t>
            </w:r>
          </w:p>
        </w:tc>
      </w:tr>
      <w:tr w:rsidR="0047689A" w14:paraId="7A70367B" w14:textId="77777777">
        <w:trPr>
          <w:jc w:val="center"/>
        </w:trPr>
        <w:tc>
          <w:tcPr>
            <w:tcW w:w="3345" w:type="dxa"/>
          </w:tcPr>
          <w:p w14:paraId="4D969848" w14:textId="77777777" w:rsidR="0047689A" w:rsidRDefault="00593459">
            <w:pPr>
              <w:pStyle w:val="TableText"/>
            </w:pPr>
            <w:r>
              <w:tab/>
              <w:t>consumable</w:t>
            </w:r>
          </w:p>
        </w:tc>
        <w:tc>
          <w:tcPr>
            <w:tcW w:w="720" w:type="dxa"/>
          </w:tcPr>
          <w:p w14:paraId="255CE1FE" w14:textId="77777777" w:rsidR="0047689A" w:rsidRDefault="00593459">
            <w:pPr>
              <w:pStyle w:val="TableText"/>
            </w:pPr>
            <w:r>
              <w:t>1..1</w:t>
            </w:r>
          </w:p>
        </w:tc>
        <w:tc>
          <w:tcPr>
            <w:tcW w:w="1152" w:type="dxa"/>
          </w:tcPr>
          <w:p w14:paraId="77568CF6" w14:textId="77777777" w:rsidR="0047689A" w:rsidRDefault="00593459">
            <w:pPr>
              <w:pStyle w:val="TableText"/>
            </w:pPr>
            <w:r>
              <w:t>SHALL</w:t>
            </w:r>
          </w:p>
        </w:tc>
        <w:tc>
          <w:tcPr>
            <w:tcW w:w="864" w:type="dxa"/>
          </w:tcPr>
          <w:p w14:paraId="4E6AA257" w14:textId="77777777" w:rsidR="0047689A" w:rsidRDefault="0047689A">
            <w:pPr>
              <w:pStyle w:val="TableText"/>
            </w:pPr>
          </w:p>
        </w:tc>
        <w:tc>
          <w:tcPr>
            <w:tcW w:w="1104" w:type="dxa"/>
          </w:tcPr>
          <w:p w14:paraId="6BE2CFE0" w14:textId="1E9C856C" w:rsidR="0047689A" w:rsidRDefault="00326331">
            <w:pPr>
              <w:pStyle w:val="TableText"/>
            </w:pPr>
            <w:hyperlink w:anchor="C_3247-21176">
              <w:r w:rsidR="00593459">
                <w:rPr>
                  <w:rStyle w:val="HyperlinkText9pt"/>
                </w:rPr>
                <w:t>3247-21176</w:t>
              </w:r>
            </w:hyperlink>
          </w:p>
        </w:tc>
        <w:tc>
          <w:tcPr>
            <w:tcW w:w="2975" w:type="dxa"/>
          </w:tcPr>
          <w:p w14:paraId="774DB045" w14:textId="77777777" w:rsidR="0047689A" w:rsidRDefault="0047689A">
            <w:pPr>
              <w:pStyle w:val="TableText"/>
            </w:pPr>
          </w:p>
        </w:tc>
      </w:tr>
      <w:tr w:rsidR="0047689A" w14:paraId="3EAE6F3E" w14:textId="77777777">
        <w:trPr>
          <w:jc w:val="center"/>
        </w:trPr>
        <w:tc>
          <w:tcPr>
            <w:tcW w:w="3345" w:type="dxa"/>
          </w:tcPr>
          <w:p w14:paraId="3DE710C8" w14:textId="77777777" w:rsidR="0047689A" w:rsidRDefault="00593459">
            <w:pPr>
              <w:pStyle w:val="TableText"/>
            </w:pPr>
            <w:r>
              <w:tab/>
            </w:r>
            <w:r>
              <w:tab/>
              <w:t>manufacturedProduct</w:t>
            </w:r>
          </w:p>
        </w:tc>
        <w:tc>
          <w:tcPr>
            <w:tcW w:w="720" w:type="dxa"/>
          </w:tcPr>
          <w:p w14:paraId="647BAB7C" w14:textId="77777777" w:rsidR="0047689A" w:rsidRDefault="00593459">
            <w:pPr>
              <w:pStyle w:val="TableText"/>
            </w:pPr>
            <w:r>
              <w:t>1..1</w:t>
            </w:r>
          </w:p>
        </w:tc>
        <w:tc>
          <w:tcPr>
            <w:tcW w:w="1152" w:type="dxa"/>
          </w:tcPr>
          <w:p w14:paraId="776EA449" w14:textId="77777777" w:rsidR="0047689A" w:rsidRDefault="00593459">
            <w:pPr>
              <w:pStyle w:val="TableText"/>
            </w:pPr>
            <w:r>
              <w:t>SHALL</w:t>
            </w:r>
          </w:p>
        </w:tc>
        <w:tc>
          <w:tcPr>
            <w:tcW w:w="864" w:type="dxa"/>
          </w:tcPr>
          <w:p w14:paraId="6AA18877" w14:textId="77777777" w:rsidR="0047689A" w:rsidRDefault="0047689A">
            <w:pPr>
              <w:pStyle w:val="TableText"/>
            </w:pPr>
          </w:p>
        </w:tc>
        <w:tc>
          <w:tcPr>
            <w:tcW w:w="1104" w:type="dxa"/>
          </w:tcPr>
          <w:p w14:paraId="51FD387D" w14:textId="75B735E1" w:rsidR="0047689A" w:rsidRDefault="00326331">
            <w:pPr>
              <w:pStyle w:val="TableText"/>
            </w:pPr>
            <w:hyperlink w:anchor="C_3247-21177">
              <w:r w:rsidR="00593459">
                <w:rPr>
                  <w:rStyle w:val="HyperlinkText9pt"/>
                </w:rPr>
                <w:t>3247-21177</w:t>
              </w:r>
            </w:hyperlink>
          </w:p>
        </w:tc>
        <w:tc>
          <w:tcPr>
            <w:tcW w:w="2975" w:type="dxa"/>
          </w:tcPr>
          <w:p w14:paraId="7A6CE587" w14:textId="77777777" w:rsidR="0047689A" w:rsidRDefault="0047689A">
            <w:pPr>
              <w:pStyle w:val="TableText"/>
            </w:pPr>
          </w:p>
        </w:tc>
      </w:tr>
      <w:tr w:rsidR="0047689A" w14:paraId="3DAE44A7" w14:textId="77777777">
        <w:trPr>
          <w:jc w:val="center"/>
        </w:trPr>
        <w:tc>
          <w:tcPr>
            <w:tcW w:w="3345" w:type="dxa"/>
          </w:tcPr>
          <w:p w14:paraId="44EE7976" w14:textId="77777777" w:rsidR="0047689A" w:rsidRDefault="00593459">
            <w:pPr>
              <w:pStyle w:val="TableText"/>
            </w:pPr>
            <w:r>
              <w:tab/>
            </w:r>
            <w:r>
              <w:tab/>
            </w:r>
            <w:r>
              <w:tab/>
              <w:t>@classCode</w:t>
            </w:r>
          </w:p>
        </w:tc>
        <w:tc>
          <w:tcPr>
            <w:tcW w:w="720" w:type="dxa"/>
          </w:tcPr>
          <w:p w14:paraId="0BB678D7" w14:textId="77777777" w:rsidR="0047689A" w:rsidRDefault="00593459">
            <w:pPr>
              <w:pStyle w:val="TableText"/>
            </w:pPr>
            <w:r>
              <w:t>1..1</w:t>
            </w:r>
          </w:p>
        </w:tc>
        <w:tc>
          <w:tcPr>
            <w:tcW w:w="1152" w:type="dxa"/>
          </w:tcPr>
          <w:p w14:paraId="724682D4" w14:textId="77777777" w:rsidR="0047689A" w:rsidRDefault="00593459">
            <w:pPr>
              <w:pStyle w:val="TableText"/>
            </w:pPr>
            <w:r>
              <w:t>SHALL</w:t>
            </w:r>
          </w:p>
        </w:tc>
        <w:tc>
          <w:tcPr>
            <w:tcW w:w="864" w:type="dxa"/>
          </w:tcPr>
          <w:p w14:paraId="1615FE19" w14:textId="77777777" w:rsidR="0047689A" w:rsidRDefault="0047689A">
            <w:pPr>
              <w:pStyle w:val="TableText"/>
            </w:pPr>
          </w:p>
        </w:tc>
        <w:tc>
          <w:tcPr>
            <w:tcW w:w="1104" w:type="dxa"/>
          </w:tcPr>
          <w:p w14:paraId="64C1BAF4" w14:textId="109AFB0B" w:rsidR="0047689A" w:rsidRDefault="00326331">
            <w:pPr>
              <w:pStyle w:val="TableText"/>
            </w:pPr>
            <w:hyperlink w:anchor="C_3247-28348">
              <w:r w:rsidR="00593459">
                <w:rPr>
                  <w:rStyle w:val="HyperlinkText9pt"/>
                </w:rPr>
                <w:t>3247-28348</w:t>
              </w:r>
            </w:hyperlink>
          </w:p>
        </w:tc>
        <w:tc>
          <w:tcPr>
            <w:tcW w:w="2975" w:type="dxa"/>
          </w:tcPr>
          <w:p w14:paraId="772E137B" w14:textId="77777777" w:rsidR="0047689A" w:rsidRDefault="00593459">
            <w:pPr>
              <w:pStyle w:val="TableText"/>
            </w:pPr>
            <w:r>
              <w:t>urn:oid:2.16.840.1.113883.5.110 (HL7RoleClass) = MANU</w:t>
            </w:r>
          </w:p>
        </w:tc>
      </w:tr>
      <w:tr w:rsidR="0047689A" w14:paraId="0D3DA9DF" w14:textId="77777777">
        <w:trPr>
          <w:jc w:val="center"/>
        </w:trPr>
        <w:tc>
          <w:tcPr>
            <w:tcW w:w="3345" w:type="dxa"/>
          </w:tcPr>
          <w:p w14:paraId="618C94F4" w14:textId="77777777" w:rsidR="0047689A" w:rsidRDefault="00593459">
            <w:pPr>
              <w:pStyle w:val="TableText"/>
            </w:pPr>
            <w:r>
              <w:tab/>
            </w:r>
            <w:r>
              <w:tab/>
            </w:r>
            <w:r>
              <w:tab/>
              <w:t>templateId</w:t>
            </w:r>
          </w:p>
        </w:tc>
        <w:tc>
          <w:tcPr>
            <w:tcW w:w="720" w:type="dxa"/>
          </w:tcPr>
          <w:p w14:paraId="693B501F" w14:textId="77777777" w:rsidR="0047689A" w:rsidRDefault="00593459">
            <w:pPr>
              <w:pStyle w:val="TableText"/>
            </w:pPr>
            <w:r>
              <w:t>1..1</w:t>
            </w:r>
          </w:p>
        </w:tc>
        <w:tc>
          <w:tcPr>
            <w:tcW w:w="1152" w:type="dxa"/>
          </w:tcPr>
          <w:p w14:paraId="237D9C4A" w14:textId="77777777" w:rsidR="0047689A" w:rsidRDefault="00593459">
            <w:pPr>
              <w:pStyle w:val="TableText"/>
            </w:pPr>
            <w:r>
              <w:t>SHALL</w:t>
            </w:r>
          </w:p>
        </w:tc>
        <w:tc>
          <w:tcPr>
            <w:tcW w:w="864" w:type="dxa"/>
          </w:tcPr>
          <w:p w14:paraId="24E1935C" w14:textId="77777777" w:rsidR="0047689A" w:rsidRDefault="0047689A">
            <w:pPr>
              <w:pStyle w:val="TableText"/>
            </w:pPr>
          </w:p>
        </w:tc>
        <w:tc>
          <w:tcPr>
            <w:tcW w:w="1104" w:type="dxa"/>
          </w:tcPr>
          <w:p w14:paraId="7CDEE70B" w14:textId="249D83AE" w:rsidR="0047689A" w:rsidRDefault="00326331">
            <w:pPr>
              <w:pStyle w:val="TableText"/>
            </w:pPr>
            <w:hyperlink w:anchor="C_3247-28338">
              <w:r w:rsidR="00593459">
                <w:rPr>
                  <w:rStyle w:val="HyperlinkText9pt"/>
                </w:rPr>
                <w:t>3247-28338</w:t>
              </w:r>
            </w:hyperlink>
          </w:p>
        </w:tc>
        <w:tc>
          <w:tcPr>
            <w:tcW w:w="2975" w:type="dxa"/>
          </w:tcPr>
          <w:p w14:paraId="0E527ACC" w14:textId="77777777" w:rsidR="0047689A" w:rsidRDefault="0047689A">
            <w:pPr>
              <w:pStyle w:val="TableText"/>
            </w:pPr>
          </w:p>
        </w:tc>
      </w:tr>
      <w:tr w:rsidR="0047689A" w14:paraId="4DB5B806" w14:textId="77777777">
        <w:trPr>
          <w:jc w:val="center"/>
        </w:trPr>
        <w:tc>
          <w:tcPr>
            <w:tcW w:w="3345" w:type="dxa"/>
          </w:tcPr>
          <w:p w14:paraId="11AA879D" w14:textId="77777777" w:rsidR="0047689A" w:rsidRDefault="00593459">
            <w:pPr>
              <w:pStyle w:val="TableText"/>
            </w:pPr>
            <w:r>
              <w:tab/>
            </w:r>
            <w:r>
              <w:tab/>
            </w:r>
            <w:r>
              <w:tab/>
            </w:r>
            <w:r>
              <w:tab/>
              <w:t>@root</w:t>
            </w:r>
          </w:p>
        </w:tc>
        <w:tc>
          <w:tcPr>
            <w:tcW w:w="720" w:type="dxa"/>
          </w:tcPr>
          <w:p w14:paraId="56213CF8" w14:textId="77777777" w:rsidR="0047689A" w:rsidRDefault="00593459">
            <w:pPr>
              <w:pStyle w:val="TableText"/>
            </w:pPr>
            <w:r>
              <w:t>1..1</w:t>
            </w:r>
          </w:p>
        </w:tc>
        <w:tc>
          <w:tcPr>
            <w:tcW w:w="1152" w:type="dxa"/>
          </w:tcPr>
          <w:p w14:paraId="542CD301" w14:textId="77777777" w:rsidR="0047689A" w:rsidRDefault="00593459">
            <w:pPr>
              <w:pStyle w:val="TableText"/>
            </w:pPr>
            <w:r>
              <w:t>SHALL</w:t>
            </w:r>
          </w:p>
        </w:tc>
        <w:tc>
          <w:tcPr>
            <w:tcW w:w="864" w:type="dxa"/>
          </w:tcPr>
          <w:p w14:paraId="56A7B031" w14:textId="77777777" w:rsidR="0047689A" w:rsidRDefault="0047689A">
            <w:pPr>
              <w:pStyle w:val="TableText"/>
            </w:pPr>
          </w:p>
        </w:tc>
        <w:tc>
          <w:tcPr>
            <w:tcW w:w="1104" w:type="dxa"/>
          </w:tcPr>
          <w:p w14:paraId="7A1F380A" w14:textId="49D163E8" w:rsidR="0047689A" w:rsidRDefault="00326331">
            <w:pPr>
              <w:pStyle w:val="TableText"/>
            </w:pPr>
            <w:hyperlink w:anchor="C_3247-28339">
              <w:r w:rsidR="00593459">
                <w:rPr>
                  <w:rStyle w:val="HyperlinkText9pt"/>
                </w:rPr>
                <w:t>3247-28339</w:t>
              </w:r>
            </w:hyperlink>
          </w:p>
        </w:tc>
        <w:tc>
          <w:tcPr>
            <w:tcW w:w="2975" w:type="dxa"/>
          </w:tcPr>
          <w:p w14:paraId="1AB5DB96" w14:textId="77777777" w:rsidR="0047689A" w:rsidRDefault="00593459">
            <w:pPr>
              <w:pStyle w:val="TableText"/>
            </w:pPr>
            <w:r>
              <w:t>2.16.840.1.113883.10.20.22.4.23</w:t>
            </w:r>
          </w:p>
        </w:tc>
      </w:tr>
      <w:tr w:rsidR="0047689A" w14:paraId="2FB7413B" w14:textId="77777777">
        <w:trPr>
          <w:jc w:val="center"/>
        </w:trPr>
        <w:tc>
          <w:tcPr>
            <w:tcW w:w="3345" w:type="dxa"/>
          </w:tcPr>
          <w:p w14:paraId="4F61904D" w14:textId="77777777" w:rsidR="0047689A" w:rsidRDefault="00593459">
            <w:pPr>
              <w:pStyle w:val="TableText"/>
            </w:pPr>
            <w:r>
              <w:tab/>
            </w:r>
            <w:r>
              <w:tab/>
            </w:r>
            <w:r>
              <w:tab/>
              <w:t>manufacturedMaterial</w:t>
            </w:r>
          </w:p>
        </w:tc>
        <w:tc>
          <w:tcPr>
            <w:tcW w:w="720" w:type="dxa"/>
          </w:tcPr>
          <w:p w14:paraId="6CE9B6CE" w14:textId="77777777" w:rsidR="0047689A" w:rsidRDefault="00593459">
            <w:pPr>
              <w:pStyle w:val="TableText"/>
            </w:pPr>
            <w:r>
              <w:t>1..1</w:t>
            </w:r>
          </w:p>
        </w:tc>
        <w:tc>
          <w:tcPr>
            <w:tcW w:w="1152" w:type="dxa"/>
          </w:tcPr>
          <w:p w14:paraId="5D16FF0F" w14:textId="77777777" w:rsidR="0047689A" w:rsidRDefault="00593459">
            <w:pPr>
              <w:pStyle w:val="TableText"/>
            </w:pPr>
            <w:r>
              <w:t>SHALL</w:t>
            </w:r>
          </w:p>
        </w:tc>
        <w:tc>
          <w:tcPr>
            <w:tcW w:w="864" w:type="dxa"/>
          </w:tcPr>
          <w:p w14:paraId="5643D6F6" w14:textId="77777777" w:rsidR="0047689A" w:rsidRDefault="0047689A">
            <w:pPr>
              <w:pStyle w:val="TableText"/>
            </w:pPr>
          </w:p>
        </w:tc>
        <w:tc>
          <w:tcPr>
            <w:tcW w:w="1104" w:type="dxa"/>
          </w:tcPr>
          <w:p w14:paraId="039A8685" w14:textId="00F28FE1" w:rsidR="0047689A" w:rsidRDefault="00326331">
            <w:pPr>
              <w:pStyle w:val="TableText"/>
            </w:pPr>
            <w:hyperlink w:anchor="C_3247-21178">
              <w:r w:rsidR="00593459">
                <w:rPr>
                  <w:rStyle w:val="HyperlinkText9pt"/>
                </w:rPr>
                <w:t>3247-21178</w:t>
              </w:r>
            </w:hyperlink>
          </w:p>
        </w:tc>
        <w:tc>
          <w:tcPr>
            <w:tcW w:w="2975" w:type="dxa"/>
          </w:tcPr>
          <w:p w14:paraId="5A27460D" w14:textId="77777777" w:rsidR="0047689A" w:rsidRDefault="0047689A">
            <w:pPr>
              <w:pStyle w:val="TableText"/>
            </w:pPr>
          </w:p>
        </w:tc>
      </w:tr>
      <w:tr w:rsidR="0047689A" w14:paraId="42C9D994" w14:textId="77777777">
        <w:trPr>
          <w:jc w:val="center"/>
        </w:trPr>
        <w:tc>
          <w:tcPr>
            <w:tcW w:w="3345" w:type="dxa"/>
          </w:tcPr>
          <w:p w14:paraId="244E4C7A" w14:textId="77777777" w:rsidR="0047689A" w:rsidRDefault="00593459">
            <w:pPr>
              <w:pStyle w:val="TableText"/>
            </w:pPr>
            <w:r>
              <w:tab/>
            </w:r>
            <w:r>
              <w:tab/>
            </w:r>
            <w:r>
              <w:tab/>
            </w:r>
            <w:r>
              <w:tab/>
              <w:t>code</w:t>
            </w:r>
          </w:p>
        </w:tc>
        <w:tc>
          <w:tcPr>
            <w:tcW w:w="720" w:type="dxa"/>
          </w:tcPr>
          <w:p w14:paraId="6AD8A834" w14:textId="77777777" w:rsidR="0047689A" w:rsidRDefault="00593459">
            <w:pPr>
              <w:pStyle w:val="TableText"/>
            </w:pPr>
            <w:r>
              <w:t>1..1</w:t>
            </w:r>
          </w:p>
        </w:tc>
        <w:tc>
          <w:tcPr>
            <w:tcW w:w="1152" w:type="dxa"/>
          </w:tcPr>
          <w:p w14:paraId="14B9C276" w14:textId="77777777" w:rsidR="0047689A" w:rsidRDefault="00593459">
            <w:pPr>
              <w:pStyle w:val="TableText"/>
            </w:pPr>
            <w:r>
              <w:t>SHALL</w:t>
            </w:r>
          </w:p>
        </w:tc>
        <w:tc>
          <w:tcPr>
            <w:tcW w:w="864" w:type="dxa"/>
          </w:tcPr>
          <w:p w14:paraId="3565EE2D" w14:textId="77777777" w:rsidR="0047689A" w:rsidRDefault="0047689A">
            <w:pPr>
              <w:pStyle w:val="TableText"/>
            </w:pPr>
          </w:p>
        </w:tc>
        <w:tc>
          <w:tcPr>
            <w:tcW w:w="1104" w:type="dxa"/>
          </w:tcPr>
          <w:p w14:paraId="226F0EDD" w14:textId="748660FC" w:rsidR="0047689A" w:rsidRDefault="00326331">
            <w:pPr>
              <w:pStyle w:val="TableText"/>
            </w:pPr>
            <w:hyperlink w:anchor="C_3247-21179">
              <w:r w:rsidR="00593459">
                <w:rPr>
                  <w:rStyle w:val="HyperlinkText9pt"/>
                </w:rPr>
                <w:t>3247-21179</w:t>
              </w:r>
            </w:hyperlink>
          </w:p>
        </w:tc>
        <w:tc>
          <w:tcPr>
            <w:tcW w:w="2975" w:type="dxa"/>
          </w:tcPr>
          <w:p w14:paraId="1999F7F3" w14:textId="77777777" w:rsidR="0047689A" w:rsidRDefault="0047689A">
            <w:pPr>
              <w:pStyle w:val="TableText"/>
            </w:pPr>
          </w:p>
        </w:tc>
      </w:tr>
      <w:tr w:rsidR="0047689A" w14:paraId="218EF265" w14:textId="77777777">
        <w:trPr>
          <w:jc w:val="center"/>
        </w:trPr>
        <w:tc>
          <w:tcPr>
            <w:tcW w:w="3345" w:type="dxa"/>
          </w:tcPr>
          <w:p w14:paraId="54ACD45D" w14:textId="77777777" w:rsidR="0047689A" w:rsidRDefault="00593459">
            <w:pPr>
              <w:pStyle w:val="TableText"/>
            </w:pPr>
            <w:r>
              <w:tab/>
              <w:t>entryRelationship</w:t>
            </w:r>
          </w:p>
        </w:tc>
        <w:tc>
          <w:tcPr>
            <w:tcW w:w="720" w:type="dxa"/>
          </w:tcPr>
          <w:p w14:paraId="055BC636" w14:textId="77777777" w:rsidR="0047689A" w:rsidRDefault="00593459">
            <w:pPr>
              <w:pStyle w:val="TableText"/>
            </w:pPr>
            <w:r>
              <w:t>0..1</w:t>
            </w:r>
          </w:p>
        </w:tc>
        <w:tc>
          <w:tcPr>
            <w:tcW w:w="1152" w:type="dxa"/>
          </w:tcPr>
          <w:p w14:paraId="2CCFB19A" w14:textId="77777777" w:rsidR="0047689A" w:rsidRDefault="00593459">
            <w:pPr>
              <w:pStyle w:val="TableText"/>
            </w:pPr>
            <w:r>
              <w:t>SHOULD</w:t>
            </w:r>
          </w:p>
        </w:tc>
        <w:tc>
          <w:tcPr>
            <w:tcW w:w="864" w:type="dxa"/>
          </w:tcPr>
          <w:p w14:paraId="36DD2C53" w14:textId="77777777" w:rsidR="0047689A" w:rsidRDefault="0047689A">
            <w:pPr>
              <w:pStyle w:val="TableText"/>
            </w:pPr>
          </w:p>
        </w:tc>
        <w:tc>
          <w:tcPr>
            <w:tcW w:w="1104" w:type="dxa"/>
          </w:tcPr>
          <w:p w14:paraId="5DFA3BA6" w14:textId="624390DE" w:rsidR="0047689A" w:rsidRDefault="00326331">
            <w:pPr>
              <w:pStyle w:val="TableText"/>
            </w:pPr>
            <w:hyperlink w:anchor="C_3247-30561">
              <w:r w:rsidR="00593459">
                <w:rPr>
                  <w:rStyle w:val="HyperlinkText9pt"/>
                </w:rPr>
                <w:t>3247-30561</w:t>
              </w:r>
            </w:hyperlink>
          </w:p>
        </w:tc>
        <w:tc>
          <w:tcPr>
            <w:tcW w:w="2975" w:type="dxa"/>
          </w:tcPr>
          <w:p w14:paraId="63CF44CA" w14:textId="77777777" w:rsidR="0047689A" w:rsidRDefault="0047689A">
            <w:pPr>
              <w:pStyle w:val="TableText"/>
            </w:pPr>
          </w:p>
        </w:tc>
      </w:tr>
      <w:tr w:rsidR="0047689A" w14:paraId="64CF1818" w14:textId="77777777">
        <w:trPr>
          <w:jc w:val="center"/>
        </w:trPr>
        <w:tc>
          <w:tcPr>
            <w:tcW w:w="3345" w:type="dxa"/>
          </w:tcPr>
          <w:p w14:paraId="03F5CD95" w14:textId="77777777" w:rsidR="0047689A" w:rsidRDefault="00593459">
            <w:pPr>
              <w:pStyle w:val="TableText"/>
            </w:pPr>
            <w:r>
              <w:tab/>
            </w:r>
            <w:r>
              <w:tab/>
              <w:t>@typeCode</w:t>
            </w:r>
          </w:p>
        </w:tc>
        <w:tc>
          <w:tcPr>
            <w:tcW w:w="720" w:type="dxa"/>
          </w:tcPr>
          <w:p w14:paraId="07DC8C26" w14:textId="77777777" w:rsidR="0047689A" w:rsidRDefault="00593459">
            <w:pPr>
              <w:pStyle w:val="TableText"/>
            </w:pPr>
            <w:r>
              <w:t>1..1</w:t>
            </w:r>
          </w:p>
        </w:tc>
        <w:tc>
          <w:tcPr>
            <w:tcW w:w="1152" w:type="dxa"/>
          </w:tcPr>
          <w:p w14:paraId="32F93811" w14:textId="77777777" w:rsidR="0047689A" w:rsidRDefault="00593459">
            <w:pPr>
              <w:pStyle w:val="TableText"/>
            </w:pPr>
            <w:r>
              <w:t>SHALL</w:t>
            </w:r>
          </w:p>
        </w:tc>
        <w:tc>
          <w:tcPr>
            <w:tcW w:w="864" w:type="dxa"/>
          </w:tcPr>
          <w:p w14:paraId="1DE8A8BD" w14:textId="77777777" w:rsidR="0047689A" w:rsidRDefault="0047689A">
            <w:pPr>
              <w:pStyle w:val="TableText"/>
            </w:pPr>
          </w:p>
        </w:tc>
        <w:tc>
          <w:tcPr>
            <w:tcW w:w="1104" w:type="dxa"/>
          </w:tcPr>
          <w:p w14:paraId="019E15DC" w14:textId="55197AA0" w:rsidR="0047689A" w:rsidRDefault="00326331">
            <w:pPr>
              <w:pStyle w:val="TableText"/>
            </w:pPr>
            <w:hyperlink w:anchor="C_3247-30562">
              <w:r w:rsidR="00593459">
                <w:rPr>
                  <w:rStyle w:val="HyperlinkText9pt"/>
                </w:rPr>
                <w:t>3247-30562</w:t>
              </w:r>
            </w:hyperlink>
          </w:p>
        </w:tc>
        <w:tc>
          <w:tcPr>
            <w:tcW w:w="2975" w:type="dxa"/>
          </w:tcPr>
          <w:p w14:paraId="28B93911" w14:textId="77777777" w:rsidR="0047689A" w:rsidRDefault="00593459">
            <w:pPr>
              <w:pStyle w:val="TableText"/>
            </w:pPr>
            <w:r>
              <w:t>urn:oid:2.16.840.1.113883.5.1002 (HL7ActRelationshipType) = REFR</w:t>
            </w:r>
          </w:p>
        </w:tc>
      </w:tr>
      <w:tr w:rsidR="0047689A" w14:paraId="3D493081" w14:textId="77777777">
        <w:trPr>
          <w:jc w:val="center"/>
        </w:trPr>
        <w:tc>
          <w:tcPr>
            <w:tcW w:w="3345" w:type="dxa"/>
          </w:tcPr>
          <w:p w14:paraId="77DC2AAB" w14:textId="77777777" w:rsidR="0047689A" w:rsidRDefault="00593459">
            <w:pPr>
              <w:pStyle w:val="TableText"/>
            </w:pPr>
            <w:r>
              <w:tab/>
            </w:r>
            <w:r>
              <w:tab/>
              <w:t>observation</w:t>
            </w:r>
          </w:p>
        </w:tc>
        <w:tc>
          <w:tcPr>
            <w:tcW w:w="720" w:type="dxa"/>
          </w:tcPr>
          <w:p w14:paraId="545DD177" w14:textId="77777777" w:rsidR="0047689A" w:rsidRDefault="00593459">
            <w:pPr>
              <w:pStyle w:val="TableText"/>
            </w:pPr>
            <w:r>
              <w:t>1..1</w:t>
            </w:r>
          </w:p>
        </w:tc>
        <w:tc>
          <w:tcPr>
            <w:tcW w:w="1152" w:type="dxa"/>
          </w:tcPr>
          <w:p w14:paraId="2E399913" w14:textId="77777777" w:rsidR="0047689A" w:rsidRDefault="00593459">
            <w:pPr>
              <w:pStyle w:val="TableText"/>
            </w:pPr>
            <w:r>
              <w:t>SHALL</w:t>
            </w:r>
          </w:p>
        </w:tc>
        <w:tc>
          <w:tcPr>
            <w:tcW w:w="864" w:type="dxa"/>
          </w:tcPr>
          <w:p w14:paraId="72B23562" w14:textId="77777777" w:rsidR="0047689A" w:rsidRDefault="0047689A">
            <w:pPr>
              <w:pStyle w:val="TableText"/>
            </w:pPr>
          </w:p>
        </w:tc>
        <w:tc>
          <w:tcPr>
            <w:tcW w:w="1104" w:type="dxa"/>
          </w:tcPr>
          <w:p w14:paraId="39B6D561" w14:textId="4D822E21" w:rsidR="0047689A" w:rsidRDefault="00326331">
            <w:pPr>
              <w:pStyle w:val="TableText"/>
            </w:pPr>
            <w:hyperlink w:anchor="C_3247-30563">
              <w:r w:rsidR="00593459">
                <w:rPr>
                  <w:rStyle w:val="HyperlinkText9pt"/>
                </w:rPr>
                <w:t>3247-30563</w:t>
              </w:r>
            </w:hyperlink>
          </w:p>
        </w:tc>
        <w:tc>
          <w:tcPr>
            <w:tcW w:w="2975" w:type="dxa"/>
          </w:tcPr>
          <w:p w14:paraId="3624CFEB" w14:textId="1630984F" w:rsidR="0047689A" w:rsidRDefault="00326331">
            <w:pPr>
              <w:pStyle w:val="TableText"/>
            </w:pPr>
            <w:hyperlink w:anchor="E_Type_of_Antimicrobial_Start_Observati">
              <w:r w:rsidR="00593459">
                <w:rPr>
                  <w:rStyle w:val="HyperlinkText9pt"/>
                </w:rPr>
                <w:t>Type of Antimicrobial Start Observation (identifier: urn:hl7ii:2.16.840.1.113883.10.20.5.6.230:2015-10-01</w:t>
              </w:r>
            </w:hyperlink>
          </w:p>
        </w:tc>
      </w:tr>
      <w:tr w:rsidR="0047689A" w14:paraId="20E4C910" w14:textId="77777777">
        <w:trPr>
          <w:jc w:val="center"/>
        </w:trPr>
        <w:tc>
          <w:tcPr>
            <w:tcW w:w="3345" w:type="dxa"/>
          </w:tcPr>
          <w:p w14:paraId="3BD69F4D" w14:textId="77777777" w:rsidR="0047689A" w:rsidRDefault="00593459">
            <w:pPr>
              <w:pStyle w:val="TableText"/>
            </w:pPr>
            <w:r>
              <w:tab/>
              <w:t>entryRelationship</w:t>
            </w:r>
          </w:p>
        </w:tc>
        <w:tc>
          <w:tcPr>
            <w:tcW w:w="720" w:type="dxa"/>
          </w:tcPr>
          <w:p w14:paraId="33AA3007" w14:textId="77777777" w:rsidR="0047689A" w:rsidRDefault="00593459">
            <w:pPr>
              <w:pStyle w:val="TableText"/>
            </w:pPr>
            <w:r>
              <w:t>0..1</w:t>
            </w:r>
          </w:p>
        </w:tc>
        <w:tc>
          <w:tcPr>
            <w:tcW w:w="1152" w:type="dxa"/>
          </w:tcPr>
          <w:p w14:paraId="23015B54" w14:textId="77777777" w:rsidR="0047689A" w:rsidRDefault="00593459">
            <w:pPr>
              <w:pStyle w:val="TableText"/>
            </w:pPr>
            <w:r>
              <w:t>SHOULD</w:t>
            </w:r>
          </w:p>
        </w:tc>
        <w:tc>
          <w:tcPr>
            <w:tcW w:w="864" w:type="dxa"/>
          </w:tcPr>
          <w:p w14:paraId="061976BE" w14:textId="77777777" w:rsidR="0047689A" w:rsidRDefault="0047689A">
            <w:pPr>
              <w:pStyle w:val="TableText"/>
            </w:pPr>
          </w:p>
        </w:tc>
        <w:tc>
          <w:tcPr>
            <w:tcW w:w="1104" w:type="dxa"/>
          </w:tcPr>
          <w:p w14:paraId="19ED069B" w14:textId="614FCCE3" w:rsidR="0047689A" w:rsidRDefault="00326331">
            <w:pPr>
              <w:pStyle w:val="TableText"/>
            </w:pPr>
            <w:hyperlink w:anchor="C_3247-30565">
              <w:r w:rsidR="00593459">
                <w:rPr>
                  <w:rStyle w:val="HyperlinkText9pt"/>
                </w:rPr>
                <w:t>3247-30565</w:t>
              </w:r>
            </w:hyperlink>
          </w:p>
        </w:tc>
        <w:tc>
          <w:tcPr>
            <w:tcW w:w="2975" w:type="dxa"/>
          </w:tcPr>
          <w:p w14:paraId="352328E6" w14:textId="77777777" w:rsidR="0047689A" w:rsidRDefault="0047689A">
            <w:pPr>
              <w:pStyle w:val="TableText"/>
            </w:pPr>
          </w:p>
        </w:tc>
      </w:tr>
      <w:tr w:rsidR="0047689A" w14:paraId="1FF2EC75" w14:textId="77777777">
        <w:trPr>
          <w:jc w:val="center"/>
        </w:trPr>
        <w:tc>
          <w:tcPr>
            <w:tcW w:w="3345" w:type="dxa"/>
          </w:tcPr>
          <w:p w14:paraId="0402258F" w14:textId="77777777" w:rsidR="0047689A" w:rsidRDefault="00593459">
            <w:pPr>
              <w:pStyle w:val="TableText"/>
            </w:pPr>
            <w:r>
              <w:tab/>
            </w:r>
            <w:r>
              <w:tab/>
              <w:t>@typeCode</w:t>
            </w:r>
          </w:p>
        </w:tc>
        <w:tc>
          <w:tcPr>
            <w:tcW w:w="720" w:type="dxa"/>
          </w:tcPr>
          <w:p w14:paraId="6167A202" w14:textId="77777777" w:rsidR="0047689A" w:rsidRDefault="00593459">
            <w:pPr>
              <w:pStyle w:val="TableText"/>
            </w:pPr>
            <w:r>
              <w:t>1..1</w:t>
            </w:r>
          </w:p>
        </w:tc>
        <w:tc>
          <w:tcPr>
            <w:tcW w:w="1152" w:type="dxa"/>
          </w:tcPr>
          <w:p w14:paraId="5FBF165E" w14:textId="77777777" w:rsidR="0047689A" w:rsidRDefault="00593459">
            <w:pPr>
              <w:pStyle w:val="TableText"/>
            </w:pPr>
            <w:r>
              <w:t>SHALL</w:t>
            </w:r>
          </w:p>
        </w:tc>
        <w:tc>
          <w:tcPr>
            <w:tcW w:w="864" w:type="dxa"/>
          </w:tcPr>
          <w:p w14:paraId="40CA06B7" w14:textId="77777777" w:rsidR="0047689A" w:rsidRDefault="0047689A">
            <w:pPr>
              <w:pStyle w:val="TableText"/>
            </w:pPr>
          </w:p>
        </w:tc>
        <w:tc>
          <w:tcPr>
            <w:tcW w:w="1104" w:type="dxa"/>
          </w:tcPr>
          <w:p w14:paraId="217069E8" w14:textId="4D741787" w:rsidR="0047689A" w:rsidRDefault="00326331">
            <w:pPr>
              <w:pStyle w:val="TableText"/>
            </w:pPr>
            <w:hyperlink w:anchor="C_3247-30566">
              <w:r w:rsidR="00593459">
                <w:rPr>
                  <w:rStyle w:val="HyperlinkText9pt"/>
                </w:rPr>
                <w:t>3247-30566</w:t>
              </w:r>
            </w:hyperlink>
          </w:p>
        </w:tc>
        <w:tc>
          <w:tcPr>
            <w:tcW w:w="2975" w:type="dxa"/>
          </w:tcPr>
          <w:p w14:paraId="709BB16F" w14:textId="77777777" w:rsidR="0047689A" w:rsidRDefault="00593459">
            <w:pPr>
              <w:pStyle w:val="TableText"/>
            </w:pPr>
            <w:r>
              <w:t>urn:oid:2.16.840.1.113883.5.1002 (HL7ActRelationshipType) = REFR</w:t>
            </w:r>
          </w:p>
        </w:tc>
      </w:tr>
      <w:tr w:rsidR="0047689A" w14:paraId="473B9B25" w14:textId="77777777">
        <w:trPr>
          <w:jc w:val="center"/>
        </w:trPr>
        <w:tc>
          <w:tcPr>
            <w:tcW w:w="3345" w:type="dxa"/>
          </w:tcPr>
          <w:p w14:paraId="4566052B" w14:textId="77777777" w:rsidR="0047689A" w:rsidRDefault="00593459">
            <w:pPr>
              <w:pStyle w:val="TableText"/>
            </w:pPr>
            <w:r>
              <w:tab/>
            </w:r>
            <w:r>
              <w:tab/>
              <w:t>observation</w:t>
            </w:r>
          </w:p>
        </w:tc>
        <w:tc>
          <w:tcPr>
            <w:tcW w:w="720" w:type="dxa"/>
          </w:tcPr>
          <w:p w14:paraId="75E11317" w14:textId="77777777" w:rsidR="0047689A" w:rsidRDefault="00593459">
            <w:pPr>
              <w:pStyle w:val="TableText"/>
            </w:pPr>
            <w:r>
              <w:t>1..1</w:t>
            </w:r>
          </w:p>
        </w:tc>
        <w:tc>
          <w:tcPr>
            <w:tcW w:w="1152" w:type="dxa"/>
          </w:tcPr>
          <w:p w14:paraId="56A65CB4" w14:textId="77777777" w:rsidR="0047689A" w:rsidRDefault="00593459">
            <w:pPr>
              <w:pStyle w:val="TableText"/>
            </w:pPr>
            <w:r>
              <w:t>SHALL</w:t>
            </w:r>
          </w:p>
        </w:tc>
        <w:tc>
          <w:tcPr>
            <w:tcW w:w="864" w:type="dxa"/>
          </w:tcPr>
          <w:p w14:paraId="473F4F44" w14:textId="77777777" w:rsidR="0047689A" w:rsidRDefault="0047689A">
            <w:pPr>
              <w:pStyle w:val="TableText"/>
            </w:pPr>
          </w:p>
        </w:tc>
        <w:tc>
          <w:tcPr>
            <w:tcW w:w="1104" w:type="dxa"/>
          </w:tcPr>
          <w:p w14:paraId="62D0B06E" w14:textId="79B76191" w:rsidR="0047689A" w:rsidRDefault="00326331">
            <w:pPr>
              <w:pStyle w:val="TableText"/>
            </w:pPr>
            <w:hyperlink w:anchor="C_3247-30567">
              <w:r w:rsidR="00593459">
                <w:rPr>
                  <w:rStyle w:val="HyperlinkText9pt"/>
                </w:rPr>
                <w:t>3247-30567</w:t>
              </w:r>
            </w:hyperlink>
          </w:p>
        </w:tc>
        <w:tc>
          <w:tcPr>
            <w:tcW w:w="2975" w:type="dxa"/>
          </w:tcPr>
          <w:p w14:paraId="7B0D45CC" w14:textId="0B26FB7A" w:rsidR="0047689A" w:rsidRDefault="00326331">
            <w:pPr>
              <w:pStyle w:val="TableText"/>
            </w:pPr>
            <w:hyperlink w:anchor="E_Blood_Sample_Collected_for_Culture_Ob">
              <w:r w:rsidR="00593459">
                <w:rPr>
                  <w:rStyle w:val="HyperlinkText9pt"/>
                </w:rPr>
                <w:t>Blood Sample Collected for Culture Observation (identifier: urn:hl7ii:2.16.840.1.113883.10.20.5.6.239:2016-08-01</w:t>
              </w:r>
            </w:hyperlink>
          </w:p>
        </w:tc>
      </w:tr>
    </w:tbl>
    <w:p w14:paraId="54BBB3FB" w14:textId="77777777" w:rsidR="0047689A" w:rsidRDefault="0047689A">
      <w:pPr>
        <w:pStyle w:val="BodyText"/>
      </w:pPr>
    </w:p>
    <w:p w14:paraId="3FF48059" w14:textId="77777777" w:rsidR="0047689A" w:rsidRDefault="00593459" w:rsidP="002B55CD">
      <w:pPr>
        <w:numPr>
          <w:ilvl w:val="0"/>
          <w:numId w:val="87"/>
        </w:numPr>
      </w:pPr>
      <w:r>
        <w:t xml:space="preserve">Conforms to Medication Activity template </w:t>
      </w:r>
      <w:r>
        <w:rPr>
          <w:rStyle w:val="XMLname"/>
        </w:rPr>
        <w:t>(identifier: urn:oid:2.16.840.1.113883.10.20.22.4.16)</w:t>
      </w:r>
      <w:r>
        <w:t>.</w:t>
      </w:r>
    </w:p>
    <w:p w14:paraId="21EC99D8" w14:textId="77777777" w:rsidR="0047689A" w:rsidRDefault="00593459" w:rsidP="002B55CD">
      <w:pPr>
        <w:numPr>
          <w:ilvl w:val="0"/>
          <w:numId w:val="87"/>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427" w:name="C_3247-21171"/>
      <w:r>
        <w:t xml:space="preserve"> (CONF:3247-21171)</w:t>
      </w:r>
      <w:bookmarkEnd w:id="2427"/>
      <w:r>
        <w:t>.</w:t>
      </w:r>
    </w:p>
    <w:p w14:paraId="0CD6C033" w14:textId="77777777" w:rsidR="0047689A" w:rsidRDefault="00593459" w:rsidP="002B55CD">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28" w:name="C_3247-21172"/>
      <w:r>
        <w:t xml:space="preserve"> (CONF:3247-21172)</w:t>
      </w:r>
      <w:bookmarkEnd w:id="2428"/>
      <w:r>
        <w:t>.</w:t>
      </w:r>
    </w:p>
    <w:p w14:paraId="25981801" w14:textId="77777777" w:rsidR="0047689A" w:rsidRDefault="00593459" w:rsidP="002B55CD">
      <w:pPr>
        <w:numPr>
          <w:ilvl w:val="0"/>
          <w:numId w:val="87"/>
        </w:numPr>
      </w:pPr>
      <w:r>
        <w:rPr>
          <w:rStyle w:val="keyword"/>
        </w:rPr>
        <w:t>SHALL</w:t>
      </w:r>
      <w:r>
        <w:t xml:space="preserve"> contain exactly one [1..1] </w:t>
      </w:r>
      <w:r>
        <w:rPr>
          <w:rStyle w:val="XMLnameBold"/>
        </w:rPr>
        <w:t>@negationInd</w:t>
      </w:r>
      <w:bookmarkStart w:id="2429" w:name="C_3247-21173"/>
      <w:r>
        <w:t xml:space="preserve"> (CONF:3247-21173)</w:t>
      </w:r>
      <w:bookmarkEnd w:id="2429"/>
      <w:r>
        <w:t>.</w:t>
      </w:r>
    </w:p>
    <w:p w14:paraId="56DDB009" w14:textId="77777777" w:rsidR="0047689A" w:rsidRDefault="00593459" w:rsidP="002B55CD">
      <w:pPr>
        <w:numPr>
          <w:ilvl w:val="0"/>
          <w:numId w:val="87"/>
        </w:numPr>
      </w:pPr>
      <w:r>
        <w:rPr>
          <w:rStyle w:val="keyword"/>
        </w:rPr>
        <w:t>SHALL</w:t>
      </w:r>
      <w:r>
        <w:t xml:space="preserve"> contain exactly one [1..1] </w:t>
      </w:r>
      <w:r>
        <w:rPr>
          <w:rStyle w:val="XMLnameBold"/>
        </w:rPr>
        <w:t>templateId</w:t>
      </w:r>
      <w:bookmarkStart w:id="2430" w:name="C_3247-28253"/>
      <w:r>
        <w:t xml:space="preserve"> (CONF:3247-28253)</w:t>
      </w:r>
      <w:bookmarkEnd w:id="2430"/>
      <w:r>
        <w:t xml:space="preserve"> such that it</w:t>
      </w:r>
    </w:p>
    <w:p w14:paraId="11B722AA" w14:textId="77777777" w:rsidR="0047689A" w:rsidRDefault="00593459" w:rsidP="002B55CD">
      <w:pPr>
        <w:numPr>
          <w:ilvl w:val="1"/>
          <w:numId w:val="87"/>
        </w:numPr>
      </w:pPr>
      <w:r>
        <w:rPr>
          <w:rStyle w:val="keyword"/>
        </w:rPr>
        <w:t>SHALL</w:t>
      </w:r>
      <w:r>
        <w:t xml:space="preserve"> contain exactly one [1..1] </w:t>
      </w:r>
      <w:r>
        <w:rPr>
          <w:rStyle w:val="XMLnameBold"/>
        </w:rPr>
        <w:t>@root</w:t>
      </w:r>
      <w:r>
        <w:t>=</w:t>
      </w:r>
      <w:r>
        <w:rPr>
          <w:rStyle w:val="XMLname"/>
        </w:rPr>
        <w:t>"2.16.840.1.113883.10.20.22.4.16"</w:t>
      </w:r>
      <w:bookmarkStart w:id="2431" w:name="C_3247-28254"/>
      <w:r>
        <w:t xml:space="preserve"> (CONF:3247-28254)</w:t>
      </w:r>
      <w:bookmarkEnd w:id="2431"/>
      <w:r>
        <w:t>.</w:t>
      </w:r>
    </w:p>
    <w:p w14:paraId="39B97B9F" w14:textId="77777777" w:rsidR="0047689A" w:rsidRDefault="00593459" w:rsidP="002B55CD">
      <w:pPr>
        <w:numPr>
          <w:ilvl w:val="0"/>
          <w:numId w:val="87"/>
        </w:numPr>
      </w:pPr>
      <w:r>
        <w:rPr>
          <w:rStyle w:val="keyword"/>
        </w:rPr>
        <w:t>SHALL</w:t>
      </w:r>
      <w:r>
        <w:t xml:space="preserve"> contain exactly one [1..1] </w:t>
      </w:r>
      <w:r>
        <w:rPr>
          <w:rStyle w:val="XMLnameBold"/>
        </w:rPr>
        <w:t>templateId</w:t>
      </w:r>
      <w:bookmarkStart w:id="2432" w:name="C_3247-21426"/>
      <w:r>
        <w:t xml:space="preserve"> (CONF:3247-21426)</w:t>
      </w:r>
      <w:bookmarkEnd w:id="2432"/>
      <w:r>
        <w:t xml:space="preserve"> such that it</w:t>
      </w:r>
    </w:p>
    <w:p w14:paraId="1BC84E84" w14:textId="77777777" w:rsidR="0047689A" w:rsidRDefault="00593459" w:rsidP="002B55CD">
      <w:pPr>
        <w:numPr>
          <w:ilvl w:val="1"/>
          <w:numId w:val="87"/>
        </w:numPr>
      </w:pPr>
      <w:r>
        <w:rPr>
          <w:rStyle w:val="keyword"/>
        </w:rPr>
        <w:t>SHALL</w:t>
      </w:r>
      <w:r>
        <w:t xml:space="preserve"> contain exactly one [1..1] </w:t>
      </w:r>
      <w:r>
        <w:rPr>
          <w:rStyle w:val="XMLnameBold"/>
        </w:rPr>
        <w:t>@root</w:t>
      </w:r>
      <w:r>
        <w:t>=</w:t>
      </w:r>
      <w:r>
        <w:rPr>
          <w:rStyle w:val="XMLname"/>
        </w:rPr>
        <w:t>"2.16.840.1.113883.10.20.5.6.140"</w:t>
      </w:r>
      <w:bookmarkStart w:id="2433" w:name="C_3247-21427"/>
      <w:r>
        <w:t xml:space="preserve"> (CONF:3247-21427)</w:t>
      </w:r>
      <w:bookmarkEnd w:id="2433"/>
      <w:r>
        <w:t>.</w:t>
      </w:r>
    </w:p>
    <w:p w14:paraId="6E78E9EE" w14:textId="77777777" w:rsidR="0047689A" w:rsidRDefault="00593459" w:rsidP="002B55CD">
      <w:pPr>
        <w:numPr>
          <w:ilvl w:val="1"/>
          <w:numId w:val="87"/>
        </w:numPr>
      </w:pPr>
      <w:r>
        <w:rPr>
          <w:rStyle w:val="keyword"/>
        </w:rPr>
        <w:t>SHALL</w:t>
      </w:r>
      <w:r>
        <w:t xml:space="preserve"> contain exactly one [1..1] </w:t>
      </w:r>
      <w:r>
        <w:rPr>
          <w:rStyle w:val="XMLnameBold"/>
        </w:rPr>
        <w:t>@extension</w:t>
      </w:r>
      <w:r>
        <w:t>=</w:t>
      </w:r>
      <w:r>
        <w:rPr>
          <w:rStyle w:val="XMLname"/>
        </w:rPr>
        <w:t>"2016-08-01"</w:t>
      </w:r>
      <w:bookmarkStart w:id="2434" w:name="C_3247-30564"/>
      <w:r>
        <w:t xml:space="preserve"> (CONF:3247-30564)</w:t>
      </w:r>
      <w:bookmarkEnd w:id="2434"/>
      <w:r>
        <w:t>.</w:t>
      </w:r>
    </w:p>
    <w:p w14:paraId="2FB33058" w14:textId="77777777" w:rsidR="0047689A" w:rsidRDefault="00593459" w:rsidP="002B55CD">
      <w:pPr>
        <w:numPr>
          <w:ilvl w:val="0"/>
          <w:numId w:val="87"/>
        </w:numPr>
      </w:pPr>
      <w:r>
        <w:rPr>
          <w:rStyle w:val="keyword"/>
        </w:rPr>
        <w:t>SHALL</w:t>
      </w:r>
      <w:r>
        <w:t xml:space="preserve"> contain exactly one [1..1] </w:t>
      </w:r>
      <w:r>
        <w:rPr>
          <w:rStyle w:val="XMLnameBold"/>
        </w:rPr>
        <w:t>id</w:t>
      </w:r>
      <w:bookmarkStart w:id="2435" w:name="C_3247-21428"/>
      <w:r>
        <w:t xml:space="preserve"> (CONF:3247-21428)</w:t>
      </w:r>
      <w:bookmarkEnd w:id="2435"/>
      <w:r>
        <w:t>.</w:t>
      </w:r>
    </w:p>
    <w:p w14:paraId="08527491" w14:textId="77777777" w:rsidR="0047689A" w:rsidRDefault="00593459" w:rsidP="002B55CD">
      <w:pPr>
        <w:numPr>
          <w:ilvl w:val="1"/>
          <w:numId w:val="87"/>
        </w:numPr>
      </w:pPr>
      <w:r>
        <w:t xml:space="preserve">This id </w:t>
      </w:r>
      <w:r>
        <w:rPr>
          <w:rStyle w:val="keyword"/>
        </w:rPr>
        <w:t>SHALL</w:t>
      </w:r>
      <w:r>
        <w:t xml:space="preserve"> contain exactly one [1..1] </w:t>
      </w:r>
      <w:r>
        <w:rPr>
          <w:rStyle w:val="XMLnameBold"/>
        </w:rPr>
        <w:t>@nullFlavor</w:t>
      </w:r>
      <w:r>
        <w:t>=</w:t>
      </w:r>
      <w:r>
        <w:rPr>
          <w:rStyle w:val="XMLname"/>
        </w:rPr>
        <w:t>"NA"</w:t>
      </w:r>
      <w:bookmarkStart w:id="2436" w:name="C_3247-22766"/>
      <w:r>
        <w:t xml:space="preserve"> (CONF:3247-22766)</w:t>
      </w:r>
      <w:bookmarkEnd w:id="2436"/>
      <w:r>
        <w:t>.</w:t>
      </w:r>
    </w:p>
    <w:p w14:paraId="5E4E94EC" w14:textId="77777777" w:rsidR="0047689A" w:rsidRDefault="00593459" w:rsidP="002B55CD">
      <w:pPr>
        <w:numPr>
          <w:ilvl w:val="0"/>
          <w:numId w:val="87"/>
        </w:numPr>
      </w:pPr>
      <w:r>
        <w:rPr>
          <w:rStyle w:val="keyword"/>
        </w:rPr>
        <w:t>SHALL</w:t>
      </w:r>
      <w:r>
        <w:t xml:space="preserve"> contain exactly one [1..1] </w:t>
      </w:r>
      <w:r>
        <w:rPr>
          <w:rStyle w:val="XMLnameBold"/>
        </w:rPr>
        <w:t>code</w:t>
      </w:r>
      <w:bookmarkStart w:id="2437" w:name="C_3247-21174"/>
      <w:r>
        <w:t xml:space="preserve"> (CONF:3247-21174)</w:t>
      </w:r>
      <w:bookmarkEnd w:id="2437"/>
      <w:r>
        <w:t>.</w:t>
      </w:r>
    </w:p>
    <w:p w14:paraId="07B40F0F" w14:textId="77777777" w:rsidR="0047689A" w:rsidRDefault="00593459" w:rsidP="002B55CD">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438" w:name="C_3247-21175"/>
      <w:r>
        <w:t xml:space="preserve"> (CONF:3247-21175)</w:t>
      </w:r>
      <w:bookmarkEnd w:id="2438"/>
      <w:r>
        <w:t>.</w:t>
      </w:r>
    </w:p>
    <w:p w14:paraId="21B26674" w14:textId="77777777" w:rsidR="0047689A" w:rsidRDefault="00593459" w:rsidP="002B55CD">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39" w:name="C_3247-28187"/>
      <w:r>
        <w:t xml:space="preserve"> (CONF:3247-28187)</w:t>
      </w:r>
      <w:bookmarkEnd w:id="2439"/>
      <w:r>
        <w:t>.</w:t>
      </w:r>
    </w:p>
    <w:p w14:paraId="541125DD" w14:textId="77777777" w:rsidR="0047689A" w:rsidRDefault="00593459" w:rsidP="002B55CD">
      <w:pPr>
        <w:numPr>
          <w:ilvl w:val="0"/>
          <w:numId w:val="87"/>
        </w:numPr>
      </w:pPr>
      <w:r>
        <w:rPr>
          <w:rStyle w:val="keyword"/>
        </w:rPr>
        <w:t>SHALL</w:t>
      </w:r>
      <w:r>
        <w:t xml:space="preserve"> contain exactly one [1..1] </w:t>
      </w:r>
      <w:r>
        <w:rPr>
          <w:rStyle w:val="XMLnameBold"/>
        </w:rPr>
        <w:t>statusCode</w:t>
      </w:r>
      <w:bookmarkStart w:id="2440" w:name="C_3247-21429"/>
      <w:r>
        <w:t xml:space="preserve"> (CONF:3247-21429)</w:t>
      </w:r>
      <w:bookmarkEnd w:id="2440"/>
      <w:r>
        <w:t>.</w:t>
      </w:r>
    </w:p>
    <w:p w14:paraId="30E67231" w14:textId="77777777" w:rsidR="0047689A" w:rsidRDefault="00593459" w:rsidP="002B55CD">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41" w:name="C_3247-28109"/>
      <w:r>
        <w:t xml:space="preserve"> (CONF:3247-28109)</w:t>
      </w:r>
      <w:bookmarkEnd w:id="2441"/>
      <w:r>
        <w:t>.</w:t>
      </w:r>
    </w:p>
    <w:p w14:paraId="13B792A7" w14:textId="77777777" w:rsidR="0047689A" w:rsidRDefault="00593459" w:rsidP="002B55CD">
      <w:pPr>
        <w:numPr>
          <w:ilvl w:val="0"/>
          <w:numId w:val="87"/>
        </w:numPr>
      </w:pPr>
      <w:r>
        <w:rPr>
          <w:rStyle w:val="keyword"/>
        </w:rPr>
        <w:t>SHALL</w:t>
      </w:r>
      <w:r>
        <w:t xml:space="preserve"> contain exactly one [1..1] </w:t>
      </w:r>
      <w:r>
        <w:rPr>
          <w:rStyle w:val="XMLnameBold"/>
        </w:rPr>
        <w:t>effectiveTime</w:t>
      </w:r>
      <w:bookmarkStart w:id="2442" w:name="C_3247-21496"/>
      <w:r>
        <w:t xml:space="preserve"> (CONF:3247-21496)</w:t>
      </w:r>
      <w:bookmarkEnd w:id="2442"/>
      <w:r>
        <w:t>.</w:t>
      </w:r>
    </w:p>
    <w:p w14:paraId="0481C3C6" w14:textId="77777777" w:rsidR="0047689A" w:rsidRDefault="00593459" w:rsidP="002B55CD">
      <w:pPr>
        <w:numPr>
          <w:ilvl w:val="1"/>
          <w:numId w:val="87"/>
        </w:numPr>
      </w:pPr>
      <w:r>
        <w:t xml:space="preserve">This effectiveTime </w:t>
      </w:r>
      <w:r>
        <w:rPr>
          <w:rStyle w:val="keyword"/>
        </w:rPr>
        <w:t>SHALL</w:t>
      </w:r>
      <w:r>
        <w:t xml:space="preserve"> contain exactly one [1..1] </w:t>
      </w:r>
      <w:r>
        <w:rPr>
          <w:rStyle w:val="XMLnameBold"/>
        </w:rPr>
        <w:t>low</w:t>
      </w:r>
      <w:bookmarkStart w:id="2443" w:name="C_3247-21497"/>
      <w:r>
        <w:t xml:space="preserve"> (CONF:3247-21497)</w:t>
      </w:r>
      <w:bookmarkEnd w:id="2443"/>
      <w:r>
        <w:t>.</w:t>
      </w:r>
    </w:p>
    <w:p w14:paraId="014031C4" w14:textId="77777777" w:rsidR="0047689A" w:rsidRDefault="00593459" w:rsidP="002B55CD">
      <w:pPr>
        <w:numPr>
          <w:ilvl w:val="2"/>
          <w:numId w:val="87"/>
        </w:numPr>
      </w:pPr>
      <w:r>
        <w:t xml:space="preserve">This low </w:t>
      </w:r>
      <w:r>
        <w:rPr>
          <w:rStyle w:val="keyword"/>
        </w:rPr>
        <w:t>SHALL</w:t>
      </w:r>
      <w:r>
        <w:t xml:space="preserve"> contain exactly one [1..1] </w:t>
      </w:r>
      <w:r>
        <w:rPr>
          <w:rStyle w:val="XMLnameBold"/>
        </w:rPr>
        <w:t>@nullFlavor</w:t>
      </w:r>
      <w:r>
        <w:t>=</w:t>
      </w:r>
      <w:r>
        <w:rPr>
          <w:rStyle w:val="XMLname"/>
        </w:rPr>
        <w:t>"NA"</w:t>
      </w:r>
      <w:bookmarkStart w:id="2444" w:name="C_3247-22767"/>
      <w:r>
        <w:t xml:space="preserve"> (CONF:3247-22767)</w:t>
      </w:r>
      <w:bookmarkEnd w:id="2444"/>
      <w:r>
        <w:t>.</w:t>
      </w:r>
    </w:p>
    <w:p w14:paraId="16C1CD79" w14:textId="77777777" w:rsidR="0047689A" w:rsidRDefault="00593459" w:rsidP="002B55CD">
      <w:pPr>
        <w:numPr>
          <w:ilvl w:val="1"/>
          <w:numId w:val="87"/>
        </w:numPr>
      </w:pPr>
      <w:r>
        <w:t xml:space="preserve">This effectiveTime </w:t>
      </w:r>
      <w:r>
        <w:rPr>
          <w:rStyle w:val="keyword"/>
        </w:rPr>
        <w:t>SHALL</w:t>
      </w:r>
      <w:r>
        <w:t xml:space="preserve"> contain exactly one [1..1] </w:t>
      </w:r>
      <w:r>
        <w:rPr>
          <w:rStyle w:val="XMLnameBold"/>
        </w:rPr>
        <w:t>high</w:t>
      </w:r>
      <w:bookmarkStart w:id="2445" w:name="C_3247-21498"/>
      <w:r>
        <w:t xml:space="preserve"> (CONF:3247-21498)</w:t>
      </w:r>
      <w:bookmarkEnd w:id="2445"/>
      <w:r>
        <w:t>.</w:t>
      </w:r>
    </w:p>
    <w:p w14:paraId="23F46750" w14:textId="77777777" w:rsidR="0047689A" w:rsidRDefault="00593459" w:rsidP="002B55CD">
      <w:pPr>
        <w:numPr>
          <w:ilvl w:val="2"/>
          <w:numId w:val="87"/>
        </w:numPr>
      </w:pPr>
      <w:r>
        <w:t xml:space="preserve">This high </w:t>
      </w:r>
      <w:r>
        <w:rPr>
          <w:rStyle w:val="keyword"/>
        </w:rPr>
        <w:t>SHALL</w:t>
      </w:r>
      <w:r>
        <w:t xml:space="preserve"> contain exactly one [1..1] </w:t>
      </w:r>
      <w:r>
        <w:rPr>
          <w:rStyle w:val="XMLnameBold"/>
        </w:rPr>
        <w:t>@nullFlavor</w:t>
      </w:r>
      <w:r>
        <w:t>=</w:t>
      </w:r>
      <w:r>
        <w:rPr>
          <w:rStyle w:val="XMLname"/>
        </w:rPr>
        <w:t>"NA"</w:t>
      </w:r>
      <w:bookmarkStart w:id="2446" w:name="C_3247-22768"/>
      <w:r>
        <w:t xml:space="preserve"> (CONF:3247-22768)</w:t>
      </w:r>
      <w:bookmarkEnd w:id="2446"/>
      <w:r>
        <w:t>.</w:t>
      </w:r>
    </w:p>
    <w:p w14:paraId="722C2A8F" w14:textId="77777777" w:rsidR="0047689A" w:rsidRDefault="00593459" w:rsidP="002B55CD">
      <w:pPr>
        <w:numPr>
          <w:ilvl w:val="0"/>
          <w:numId w:val="87"/>
        </w:numPr>
      </w:pPr>
      <w:r>
        <w:rPr>
          <w:rStyle w:val="keyword"/>
        </w:rPr>
        <w:t>SHALL</w:t>
      </w:r>
      <w:r>
        <w:t xml:space="preserve"> contain exactly one [1..1] </w:t>
      </w:r>
      <w:r>
        <w:rPr>
          <w:rStyle w:val="XMLnameBold"/>
        </w:rPr>
        <w:t>consumable</w:t>
      </w:r>
      <w:bookmarkStart w:id="2447" w:name="C_3247-21176"/>
      <w:r>
        <w:t xml:space="preserve"> (CONF:3247-21176)</w:t>
      </w:r>
      <w:bookmarkEnd w:id="2447"/>
      <w:r>
        <w:t>.</w:t>
      </w:r>
    </w:p>
    <w:p w14:paraId="2369A4E0" w14:textId="77777777" w:rsidR="0047689A" w:rsidRDefault="00593459" w:rsidP="002B55CD">
      <w:pPr>
        <w:numPr>
          <w:ilvl w:val="1"/>
          <w:numId w:val="87"/>
        </w:numPr>
      </w:pPr>
      <w:r>
        <w:t xml:space="preserve">This consumable </w:t>
      </w:r>
      <w:r>
        <w:rPr>
          <w:rStyle w:val="keyword"/>
        </w:rPr>
        <w:t>SHALL</w:t>
      </w:r>
      <w:r>
        <w:t xml:space="preserve"> contain exactly one [1..1] </w:t>
      </w:r>
      <w:r>
        <w:rPr>
          <w:rStyle w:val="XMLnameBold"/>
        </w:rPr>
        <w:t>manufacturedProduct</w:t>
      </w:r>
      <w:bookmarkStart w:id="2448" w:name="C_3247-21177"/>
      <w:r>
        <w:t xml:space="preserve"> (CONF:3247-21177)</w:t>
      </w:r>
      <w:bookmarkEnd w:id="2448"/>
      <w:r>
        <w:t>.</w:t>
      </w:r>
    </w:p>
    <w:p w14:paraId="26E6FD6B" w14:textId="77777777" w:rsidR="0047689A" w:rsidRDefault="00593459" w:rsidP="002B55CD">
      <w:pPr>
        <w:numPr>
          <w:ilvl w:val="2"/>
          <w:numId w:val="87"/>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449" w:name="C_3247-28348"/>
      <w:r>
        <w:t xml:space="preserve"> (CONF:3247-28348)</w:t>
      </w:r>
      <w:bookmarkEnd w:id="2449"/>
      <w:r>
        <w:t>.</w:t>
      </w:r>
    </w:p>
    <w:p w14:paraId="0694B5C3" w14:textId="77777777" w:rsidR="0047689A" w:rsidRDefault="00593459" w:rsidP="002B55CD">
      <w:pPr>
        <w:numPr>
          <w:ilvl w:val="2"/>
          <w:numId w:val="87"/>
        </w:numPr>
      </w:pPr>
      <w:r>
        <w:t xml:space="preserve">This manufacturedProduct </w:t>
      </w:r>
      <w:r>
        <w:rPr>
          <w:rStyle w:val="keyword"/>
        </w:rPr>
        <w:t>SHALL</w:t>
      </w:r>
      <w:r>
        <w:t xml:space="preserve"> contain exactly one [1..1] </w:t>
      </w:r>
      <w:r>
        <w:rPr>
          <w:rStyle w:val="XMLnameBold"/>
        </w:rPr>
        <w:t>templateId</w:t>
      </w:r>
      <w:bookmarkStart w:id="2450" w:name="C_3247-28338"/>
      <w:r>
        <w:t xml:space="preserve"> (CONF:3247-28338)</w:t>
      </w:r>
      <w:bookmarkEnd w:id="2450"/>
      <w:r>
        <w:t xml:space="preserve"> such that it</w:t>
      </w:r>
    </w:p>
    <w:p w14:paraId="120D9CAF" w14:textId="77777777" w:rsidR="0047689A" w:rsidRDefault="00593459" w:rsidP="002B55CD">
      <w:pPr>
        <w:numPr>
          <w:ilvl w:val="3"/>
          <w:numId w:val="87"/>
        </w:numPr>
      </w:pPr>
      <w:r>
        <w:rPr>
          <w:rStyle w:val="keyword"/>
        </w:rPr>
        <w:t>SHALL</w:t>
      </w:r>
      <w:r>
        <w:t xml:space="preserve"> contain exactly one [1..1] </w:t>
      </w:r>
      <w:r>
        <w:rPr>
          <w:rStyle w:val="XMLnameBold"/>
        </w:rPr>
        <w:t>@root</w:t>
      </w:r>
      <w:r>
        <w:t>=</w:t>
      </w:r>
      <w:r>
        <w:rPr>
          <w:rStyle w:val="XMLname"/>
        </w:rPr>
        <w:t>"2.16.840.1.113883.10.20.22.4.23"</w:t>
      </w:r>
      <w:bookmarkStart w:id="2451" w:name="C_3247-28339"/>
      <w:r>
        <w:t xml:space="preserve"> (CONF:3247-28339)</w:t>
      </w:r>
      <w:bookmarkEnd w:id="2451"/>
      <w:r>
        <w:t>.</w:t>
      </w:r>
    </w:p>
    <w:p w14:paraId="2F40AACF" w14:textId="77777777" w:rsidR="0047689A" w:rsidRDefault="00593459" w:rsidP="002B55CD">
      <w:pPr>
        <w:numPr>
          <w:ilvl w:val="2"/>
          <w:numId w:val="87"/>
        </w:numPr>
      </w:pPr>
      <w:r>
        <w:t xml:space="preserve">This manufacturedProduct </w:t>
      </w:r>
      <w:r>
        <w:rPr>
          <w:rStyle w:val="keyword"/>
        </w:rPr>
        <w:t>SHALL</w:t>
      </w:r>
      <w:r>
        <w:t xml:space="preserve"> contain exactly one [1..1] </w:t>
      </w:r>
      <w:r>
        <w:rPr>
          <w:rStyle w:val="XMLnameBold"/>
        </w:rPr>
        <w:t>manufacturedMaterial</w:t>
      </w:r>
      <w:bookmarkStart w:id="2452" w:name="C_3247-21178"/>
      <w:r>
        <w:t xml:space="preserve"> (CONF:3247-21178)</w:t>
      </w:r>
      <w:bookmarkEnd w:id="2452"/>
      <w:r>
        <w:t>.</w:t>
      </w:r>
    </w:p>
    <w:p w14:paraId="5EE59ABE" w14:textId="77777777" w:rsidR="0047689A" w:rsidRDefault="00593459" w:rsidP="002B55CD">
      <w:pPr>
        <w:numPr>
          <w:ilvl w:val="3"/>
          <w:numId w:val="87"/>
        </w:numPr>
      </w:pPr>
      <w:r>
        <w:t xml:space="preserve">This manufacturedMaterial </w:t>
      </w:r>
      <w:r>
        <w:rPr>
          <w:rStyle w:val="keyword"/>
        </w:rPr>
        <w:t>SHALL</w:t>
      </w:r>
      <w:r>
        <w:t xml:space="preserve"> contain exactly one [1..1] </w:t>
      </w:r>
      <w:r>
        <w:rPr>
          <w:rStyle w:val="XMLnameBold"/>
        </w:rPr>
        <w:t>code</w:t>
      </w:r>
      <w:bookmarkStart w:id="2453" w:name="C_3247-21179"/>
      <w:r>
        <w:t xml:space="preserve"> (CONF:3247-21179)</w:t>
      </w:r>
      <w:bookmarkEnd w:id="2453"/>
      <w:r>
        <w:t>.</w:t>
      </w:r>
    </w:p>
    <w:p w14:paraId="296E592B" w14:textId="77777777" w:rsidR="0047689A" w:rsidRDefault="00593459" w:rsidP="002B55CD">
      <w:pPr>
        <w:numPr>
          <w:ilvl w:val="4"/>
          <w:numId w:val="87"/>
        </w:numPr>
      </w:pPr>
      <w:r>
        <w:t>In an Evidence of Infection (Dialysis) Report, if the antimicrobial started was Vancomycin, the value of @code</w:t>
      </w:r>
      <w:r>
        <w:rPr>
          <w:rStyle w:val="keyword"/>
        </w:rPr>
        <w:t xml:space="preserve"> SHALL </w:t>
      </w:r>
      <w:r>
        <w:t>be  '11124' Vancomycin [[]CodeSystem: 2.16.840.1.113883.6.88 RxNorm]. Otherwise, the value of @nullFlavor</w:t>
      </w:r>
      <w:r>
        <w:rPr>
          <w:rStyle w:val="keyword"/>
        </w:rPr>
        <w:t xml:space="preserve"> SHALL </w:t>
      </w:r>
      <w:r>
        <w:t>be 'NI' (CONF:3247-21180).</w:t>
      </w:r>
    </w:p>
    <w:p w14:paraId="095FA0EA" w14:textId="77777777" w:rsidR="0047689A" w:rsidRDefault="00593459" w:rsidP="002B55CD">
      <w:pPr>
        <w:numPr>
          <w:ilvl w:val="0"/>
          <w:numId w:val="87"/>
        </w:numPr>
      </w:pPr>
      <w:r>
        <w:rPr>
          <w:rStyle w:val="keyword"/>
        </w:rPr>
        <w:t>SHOULD</w:t>
      </w:r>
      <w:r>
        <w:t xml:space="preserve"> contain zero or one [0..1] </w:t>
      </w:r>
      <w:r>
        <w:rPr>
          <w:rStyle w:val="XMLnameBold"/>
        </w:rPr>
        <w:t>entryRelationship</w:t>
      </w:r>
      <w:bookmarkStart w:id="2454" w:name="C_3247-30561"/>
      <w:r>
        <w:t xml:space="preserve"> (CONF:3247-30561)</w:t>
      </w:r>
      <w:bookmarkEnd w:id="2454"/>
      <w:r>
        <w:t xml:space="preserve"> such that it</w:t>
      </w:r>
    </w:p>
    <w:p w14:paraId="34ACDFC4" w14:textId="77777777" w:rsidR="0047689A" w:rsidRDefault="00593459" w:rsidP="002B55CD">
      <w:pPr>
        <w:numPr>
          <w:ilvl w:val="1"/>
          <w:numId w:val="87"/>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455" w:name="C_3247-30562"/>
      <w:r>
        <w:t xml:space="preserve"> (CONF:3247-30562)</w:t>
      </w:r>
      <w:bookmarkEnd w:id="2455"/>
      <w:r>
        <w:t>.</w:t>
      </w:r>
    </w:p>
    <w:p w14:paraId="671122DD" w14:textId="718A3E46" w:rsidR="0047689A" w:rsidRDefault="00593459" w:rsidP="002B55CD">
      <w:pPr>
        <w:numPr>
          <w:ilvl w:val="1"/>
          <w:numId w:val="87"/>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456" w:name="C_3247-30563"/>
      <w:r>
        <w:t xml:space="preserve"> (CONF:3247-30563)</w:t>
      </w:r>
      <w:bookmarkEnd w:id="2456"/>
      <w:r>
        <w:t>.</w:t>
      </w:r>
    </w:p>
    <w:p w14:paraId="17736F20" w14:textId="77777777" w:rsidR="0047689A" w:rsidRDefault="00593459">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427AD53F" w14:textId="77777777" w:rsidR="0047689A" w:rsidRDefault="00593459" w:rsidP="002B55CD">
      <w:pPr>
        <w:numPr>
          <w:ilvl w:val="0"/>
          <w:numId w:val="87"/>
        </w:numPr>
      </w:pPr>
      <w:r>
        <w:rPr>
          <w:rStyle w:val="keyword"/>
        </w:rPr>
        <w:t>SHOULD</w:t>
      </w:r>
      <w:r>
        <w:t xml:space="preserve"> contain zero or one [0..1] </w:t>
      </w:r>
      <w:r>
        <w:rPr>
          <w:rStyle w:val="XMLnameBold"/>
        </w:rPr>
        <w:t>entryRelationship</w:t>
      </w:r>
      <w:bookmarkStart w:id="2457" w:name="C_3247-30565"/>
      <w:r>
        <w:t xml:space="preserve"> (CONF:3247-30565)</w:t>
      </w:r>
      <w:bookmarkEnd w:id="2457"/>
      <w:r>
        <w:t xml:space="preserve"> such that it</w:t>
      </w:r>
    </w:p>
    <w:p w14:paraId="7D53BBAF" w14:textId="77777777" w:rsidR="0047689A" w:rsidRDefault="00593459" w:rsidP="002B55CD">
      <w:pPr>
        <w:numPr>
          <w:ilvl w:val="1"/>
          <w:numId w:val="87"/>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458" w:name="C_3247-30566"/>
      <w:r>
        <w:t xml:space="preserve"> (CONF:3247-30566)</w:t>
      </w:r>
      <w:bookmarkEnd w:id="2458"/>
      <w:r>
        <w:t>.</w:t>
      </w:r>
    </w:p>
    <w:p w14:paraId="105414B3" w14:textId="5F840428" w:rsidR="0047689A" w:rsidRDefault="00593459" w:rsidP="002B55CD">
      <w:pPr>
        <w:numPr>
          <w:ilvl w:val="1"/>
          <w:numId w:val="87"/>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459" w:name="C_3247-30567"/>
      <w:r>
        <w:t xml:space="preserve"> (CONF:3247-30567)</w:t>
      </w:r>
      <w:bookmarkEnd w:id="2459"/>
      <w:r>
        <w:t>.</w:t>
      </w:r>
    </w:p>
    <w:p w14:paraId="04AACEB4" w14:textId="62CFF7F1" w:rsidR="0047689A" w:rsidRDefault="00593459">
      <w:pPr>
        <w:pStyle w:val="Caption"/>
        <w:ind w:left="130" w:right="115"/>
      </w:pPr>
      <w:bookmarkStart w:id="2460" w:name="_Toc531705268"/>
      <w:r>
        <w:t xml:space="preserve">Figure </w:t>
      </w:r>
      <w:r>
        <w:fldChar w:fldCharType="begin"/>
      </w:r>
      <w:r>
        <w:instrText>SEQ Figure \* ARABIC</w:instrText>
      </w:r>
      <w:r>
        <w:fldChar w:fldCharType="separate"/>
      </w:r>
      <w:r w:rsidR="002466D9">
        <w:t>95</w:t>
      </w:r>
      <w:r>
        <w:fldChar w:fldCharType="end"/>
      </w:r>
      <w:r>
        <w:t>: IV Antibiotic Start Clinical Statement (V3) Example</w:t>
      </w:r>
      <w:bookmarkEnd w:id="2460"/>
    </w:p>
    <w:p w14:paraId="27C8814B" w14:textId="77777777" w:rsidR="0047689A" w:rsidRDefault="00593459">
      <w:pPr>
        <w:pStyle w:val="Example"/>
        <w:ind w:left="130" w:right="115"/>
      </w:pPr>
      <w:r>
        <w:t>&lt;substanceAdministration classCode="SBADM" moodCode="EVN" negationInd="false"&gt;</w:t>
      </w:r>
    </w:p>
    <w:p w14:paraId="5214F309" w14:textId="77777777" w:rsidR="0047689A" w:rsidRDefault="00593459">
      <w:pPr>
        <w:pStyle w:val="Example"/>
        <w:ind w:left="130" w:right="115"/>
      </w:pPr>
      <w:r>
        <w:t xml:space="preserve">  &lt;!-- [C-CDA R1.1] Medication Activity --&gt;</w:t>
      </w:r>
    </w:p>
    <w:p w14:paraId="08BC837A" w14:textId="77777777" w:rsidR="0047689A" w:rsidRDefault="00593459">
      <w:pPr>
        <w:pStyle w:val="Example"/>
        <w:ind w:left="130" w:right="115"/>
      </w:pPr>
      <w:r>
        <w:t xml:space="preserve">  &lt;templateId root="2.16.840.1.113883.10.20.22.4.16" /&gt;</w:t>
      </w:r>
    </w:p>
    <w:p w14:paraId="430CA5AE" w14:textId="77777777" w:rsidR="0047689A" w:rsidRDefault="00593459">
      <w:pPr>
        <w:pStyle w:val="Example"/>
        <w:ind w:left="130" w:right="115"/>
      </w:pPr>
      <w:r>
        <w:t xml:space="preserve">  &lt;!-- [HAI R3D1.1] Antibiotic Start Clinical Statement (V3) --&gt;</w:t>
      </w:r>
    </w:p>
    <w:p w14:paraId="573CCD31" w14:textId="77777777" w:rsidR="0047689A" w:rsidRDefault="00593459">
      <w:pPr>
        <w:pStyle w:val="Example"/>
        <w:ind w:left="130" w:right="115"/>
      </w:pPr>
      <w:r>
        <w:t xml:space="preserve">  &lt;templateId root="2.16.840.1.113883.10.20.5.6.140" extension="2016-08-01" /&gt;</w:t>
      </w:r>
    </w:p>
    <w:p w14:paraId="5298A77E" w14:textId="77777777" w:rsidR="0047689A" w:rsidRDefault="00593459">
      <w:pPr>
        <w:pStyle w:val="Example"/>
        <w:ind w:left="130" w:right="115"/>
      </w:pPr>
      <w:r>
        <w:t xml:space="preserve">  &lt;id nullFlavor="NA" /&gt;</w:t>
      </w:r>
    </w:p>
    <w:p w14:paraId="455E6CAF" w14:textId="77777777" w:rsidR="0047689A" w:rsidRDefault="00593459">
      <w:pPr>
        <w:pStyle w:val="Example"/>
        <w:ind w:left="130" w:right="115"/>
      </w:pPr>
      <w:r>
        <w:t xml:space="preserve">  &lt;code codeSystem="2.16.840.1.113883.6.96" </w:t>
      </w:r>
    </w:p>
    <w:p w14:paraId="527C3C3B" w14:textId="77777777" w:rsidR="0047689A" w:rsidRDefault="00593459">
      <w:pPr>
        <w:pStyle w:val="Example"/>
        <w:ind w:left="130" w:right="115"/>
      </w:pPr>
      <w:r>
        <w:t xml:space="preserve">    codeSystemName="SNOMED CT" </w:t>
      </w:r>
    </w:p>
    <w:p w14:paraId="031F884B" w14:textId="77777777" w:rsidR="0047689A" w:rsidRDefault="00593459">
      <w:pPr>
        <w:pStyle w:val="Example"/>
        <w:ind w:left="130" w:right="115"/>
      </w:pPr>
      <w:r>
        <w:t xml:space="preserve">    code="281790008" </w:t>
      </w:r>
    </w:p>
    <w:p w14:paraId="6BBC4517" w14:textId="77777777" w:rsidR="0047689A" w:rsidRDefault="00593459">
      <w:pPr>
        <w:pStyle w:val="Example"/>
        <w:ind w:left="130" w:right="115"/>
      </w:pPr>
      <w:r>
        <w:t xml:space="preserve">    displayName="Intravenous antibiotic therapy" /&gt;</w:t>
      </w:r>
    </w:p>
    <w:p w14:paraId="30B364C4" w14:textId="77777777" w:rsidR="0047689A" w:rsidRDefault="00593459">
      <w:pPr>
        <w:pStyle w:val="Example"/>
        <w:ind w:left="130" w:right="115"/>
      </w:pPr>
      <w:r>
        <w:t xml:space="preserve">  &lt;statusCode code="completed" /&gt;</w:t>
      </w:r>
    </w:p>
    <w:p w14:paraId="6D2D82D9" w14:textId="77777777" w:rsidR="0047689A" w:rsidRDefault="00593459">
      <w:pPr>
        <w:pStyle w:val="Example"/>
        <w:ind w:left="130" w:right="115"/>
      </w:pPr>
      <w:r>
        <w:t xml:space="preserve">  &lt;effectiveTime xsi:type="IVL_TS"&gt;</w:t>
      </w:r>
    </w:p>
    <w:p w14:paraId="0601C243" w14:textId="77777777" w:rsidR="0047689A" w:rsidRDefault="00593459">
      <w:pPr>
        <w:pStyle w:val="Example"/>
        <w:ind w:left="130" w:right="115"/>
      </w:pPr>
      <w:r>
        <w:t xml:space="preserve">    &lt;low nullFlavor="NA" /&gt;</w:t>
      </w:r>
    </w:p>
    <w:p w14:paraId="0C862889" w14:textId="77777777" w:rsidR="0047689A" w:rsidRDefault="00593459">
      <w:pPr>
        <w:pStyle w:val="Example"/>
        <w:ind w:left="130" w:right="115"/>
      </w:pPr>
      <w:r>
        <w:t xml:space="preserve">    &lt;high nullFlavor="NA" /&gt;</w:t>
      </w:r>
    </w:p>
    <w:p w14:paraId="11CDB8FC" w14:textId="77777777" w:rsidR="0047689A" w:rsidRDefault="00593459">
      <w:pPr>
        <w:pStyle w:val="Example"/>
        <w:ind w:left="130" w:right="115"/>
      </w:pPr>
      <w:r>
        <w:t xml:space="preserve">  &lt;/effectiveTime&gt;</w:t>
      </w:r>
    </w:p>
    <w:p w14:paraId="1C3E4B47" w14:textId="77777777" w:rsidR="0047689A" w:rsidRDefault="00593459">
      <w:pPr>
        <w:pStyle w:val="Example"/>
        <w:ind w:left="130" w:right="115"/>
      </w:pPr>
      <w:r>
        <w:t xml:space="preserve">  </w:t>
      </w:r>
    </w:p>
    <w:p w14:paraId="1CDAB152" w14:textId="77777777" w:rsidR="0047689A" w:rsidRDefault="00593459">
      <w:pPr>
        <w:pStyle w:val="Example"/>
        <w:ind w:left="130" w:right="115"/>
      </w:pPr>
      <w:r>
        <w:t xml:space="preserve">  &lt;!-- The antibiotic started was IV Vancomycin --&gt;</w:t>
      </w:r>
    </w:p>
    <w:p w14:paraId="0CD1580E" w14:textId="77777777" w:rsidR="0047689A" w:rsidRDefault="00593459">
      <w:pPr>
        <w:pStyle w:val="Example"/>
        <w:ind w:left="130" w:right="115"/>
      </w:pPr>
      <w:r>
        <w:t xml:space="preserve">  &lt;consumable&gt;</w:t>
      </w:r>
    </w:p>
    <w:p w14:paraId="562BCC94" w14:textId="77777777" w:rsidR="0047689A" w:rsidRDefault="00593459">
      <w:pPr>
        <w:pStyle w:val="Example"/>
        <w:ind w:left="130" w:right="115"/>
      </w:pPr>
      <w:r>
        <w:t xml:space="preserve">    &lt;manufacturedProduct classCode="MANU"&gt;</w:t>
      </w:r>
    </w:p>
    <w:p w14:paraId="69542C25" w14:textId="77777777" w:rsidR="0047689A" w:rsidRDefault="00593459">
      <w:pPr>
        <w:pStyle w:val="Example"/>
        <w:ind w:left="130" w:right="115"/>
      </w:pPr>
      <w:r>
        <w:t xml:space="preserve">      &lt;templateId root="2.16.840.1.113883.10.20.22.4.23" /&gt;</w:t>
      </w:r>
    </w:p>
    <w:p w14:paraId="5D2E743C" w14:textId="77777777" w:rsidR="0047689A" w:rsidRDefault="00593459">
      <w:pPr>
        <w:pStyle w:val="Example"/>
        <w:ind w:left="130" w:right="115"/>
      </w:pPr>
      <w:r>
        <w:t xml:space="preserve">      &lt;manufacturedMaterial&gt;</w:t>
      </w:r>
    </w:p>
    <w:p w14:paraId="5A2E181B" w14:textId="77777777" w:rsidR="0047689A" w:rsidRDefault="00593459">
      <w:pPr>
        <w:pStyle w:val="Example"/>
        <w:ind w:left="130" w:right="115"/>
      </w:pPr>
      <w:r>
        <w:t xml:space="preserve">        &lt;code codeSystem="2.16.840.1.113883.6.88" </w:t>
      </w:r>
    </w:p>
    <w:p w14:paraId="355FBCBE" w14:textId="77777777" w:rsidR="0047689A" w:rsidRDefault="00593459">
      <w:pPr>
        <w:pStyle w:val="Example"/>
        <w:ind w:left="130" w:right="115"/>
      </w:pPr>
      <w:r>
        <w:t xml:space="preserve">          codeSystemName="RxNorm" </w:t>
      </w:r>
    </w:p>
    <w:p w14:paraId="34D8A54F" w14:textId="77777777" w:rsidR="0047689A" w:rsidRDefault="00593459">
      <w:pPr>
        <w:pStyle w:val="Example"/>
        <w:ind w:left="130" w:right="115"/>
      </w:pPr>
      <w:r>
        <w:t xml:space="preserve">          code="11124" </w:t>
      </w:r>
    </w:p>
    <w:p w14:paraId="764A8AD5" w14:textId="77777777" w:rsidR="0047689A" w:rsidRDefault="00593459">
      <w:pPr>
        <w:pStyle w:val="Example"/>
        <w:ind w:left="130" w:right="115"/>
      </w:pPr>
      <w:r>
        <w:t xml:space="preserve">          displayName="Vancomycin" /&gt;</w:t>
      </w:r>
    </w:p>
    <w:p w14:paraId="24BD03FE" w14:textId="77777777" w:rsidR="0047689A" w:rsidRDefault="00593459">
      <w:pPr>
        <w:pStyle w:val="Example"/>
        <w:ind w:left="130" w:right="115"/>
      </w:pPr>
      <w:r>
        <w:t xml:space="preserve">      &lt;/manufacturedMaterial&gt;</w:t>
      </w:r>
    </w:p>
    <w:p w14:paraId="024EEF6F" w14:textId="77777777" w:rsidR="0047689A" w:rsidRDefault="00593459">
      <w:pPr>
        <w:pStyle w:val="Example"/>
        <w:ind w:left="130" w:right="115"/>
      </w:pPr>
      <w:r>
        <w:t xml:space="preserve">    &lt;/manufacturedProduct&gt;</w:t>
      </w:r>
    </w:p>
    <w:p w14:paraId="294425BB" w14:textId="77777777" w:rsidR="0047689A" w:rsidRDefault="00593459">
      <w:pPr>
        <w:pStyle w:val="Example"/>
        <w:ind w:left="130" w:right="115"/>
      </w:pPr>
      <w:r>
        <w:t xml:space="preserve">  &lt;/consumable&gt;</w:t>
      </w:r>
    </w:p>
    <w:p w14:paraId="36683773" w14:textId="77777777" w:rsidR="0047689A" w:rsidRDefault="00593459">
      <w:pPr>
        <w:pStyle w:val="Example"/>
        <w:ind w:left="130" w:right="115"/>
      </w:pPr>
      <w:r>
        <w:t xml:space="preserve">  &lt;entryRelationship typeCode="REFR"&gt;</w:t>
      </w:r>
    </w:p>
    <w:p w14:paraId="57241051" w14:textId="77777777" w:rsidR="0047689A" w:rsidRDefault="00593459">
      <w:pPr>
        <w:pStyle w:val="Example"/>
        <w:ind w:left="130" w:right="115"/>
      </w:pPr>
      <w:r>
        <w:t xml:space="preserve">    </w:t>
      </w:r>
    </w:p>
    <w:p w14:paraId="1D92CF97" w14:textId="77777777" w:rsidR="0047689A" w:rsidRDefault="00593459">
      <w:pPr>
        <w:pStyle w:val="Example"/>
        <w:ind w:left="130" w:right="115"/>
      </w:pPr>
      <w:r>
        <w:t xml:space="preserve">    &lt;!-- Type of Antimicrobial Start Observation --&gt;</w:t>
      </w:r>
    </w:p>
    <w:p w14:paraId="2432975E" w14:textId="77777777" w:rsidR="0047689A" w:rsidRDefault="00593459">
      <w:pPr>
        <w:pStyle w:val="Example"/>
        <w:ind w:left="130" w:right="115"/>
      </w:pPr>
      <w:r>
        <w:t xml:space="preserve">    &lt;observation classCode="OBS" moodCode="EVN"&gt;</w:t>
      </w:r>
    </w:p>
    <w:p w14:paraId="43E5BDE0" w14:textId="77777777" w:rsidR="0047689A" w:rsidRDefault="00593459">
      <w:pPr>
        <w:pStyle w:val="Example"/>
        <w:ind w:left="130" w:right="115"/>
      </w:pPr>
      <w:r>
        <w:t xml:space="preserve">      &lt;!-- [HAI R3D1] Type of Antimicrobial Start Observation --&gt;</w:t>
      </w:r>
    </w:p>
    <w:p w14:paraId="5FB21436" w14:textId="77777777" w:rsidR="0047689A" w:rsidRDefault="00593459">
      <w:pPr>
        <w:pStyle w:val="Example"/>
        <w:ind w:left="130" w:right="115"/>
      </w:pPr>
      <w:r>
        <w:t xml:space="preserve">      &lt;templateId root="2.16.840.1.113883.10.20.5.6.230" extension="2015-10-01" /&gt;</w:t>
      </w:r>
    </w:p>
    <w:p w14:paraId="4DBE53A7" w14:textId="77777777" w:rsidR="0047689A" w:rsidRDefault="00593459">
      <w:pPr>
        <w:pStyle w:val="Example"/>
        <w:ind w:left="130" w:right="115"/>
      </w:pPr>
      <w:r>
        <w:t xml:space="preserve">      ...</w:t>
      </w:r>
    </w:p>
    <w:p w14:paraId="199C070F" w14:textId="77777777" w:rsidR="0047689A" w:rsidRDefault="00593459">
      <w:pPr>
        <w:pStyle w:val="Example"/>
        <w:ind w:left="130" w:right="115"/>
      </w:pPr>
      <w:r>
        <w:t xml:space="preserve">    &lt;/observation&gt;</w:t>
      </w:r>
    </w:p>
    <w:p w14:paraId="11C798AD" w14:textId="77777777" w:rsidR="0047689A" w:rsidRDefault="00593459">
      <w:pPr>
        <w:pStyle w:val="Example"/>
        <w:ind w:left="130" w:right="115"/>
      </w:pPr>
      <w:r>
        <w:t xml:space="preserve">  &lt;/entryRelationship&gt;</w:t>
      </w:r>
    </w:p>
    <w:p w14:paraId="3138F09A" w14:textId="77777777" w:rsidR="0047689A" w:rsidRDefault="00593459">
      <w:pPr>
        <w:pStyle w:val="Example"/>
        <w:ind w:left="130" w:right="115"/>
      </w:pPr>
      <w:r>
        <w:t xml:space="preserve">  </w:t>
      </w:r>
    </w:p>
    <w:p w14:paraId="70730FEC" w14:textId="77777777" w:rsidR="0047689A" w:rsidRDefault="00593459">
      <w:pPr>
        <w:pStyle w:val="Example"/>
        <w:ind w:left="130" w:right="115"/>
      </w:pPr>
      <w:r>
        <w:t xml:space="preserve">  &lt;!-- If type of antimicrobial start is "new antimicrobial start" 2336-6 then specify</w:t>
      </w:r>
    </w:p>
    <w:p w14:paraId="0936B19F" w14:textId="77777777" w:rsidR="0047689A" w:rsidRDefault="00593459">
      <w:pPr>
        <w:pStyle w:val="Example"/>
        <w:ind w:left="130" w:right="115"/>
      </w:pPr>
      <w:r>
        <w:t xml:space="preserve">       whether or not blood sample collected for culture --&gt;</w:t>
      </w:r>
    </w:p>
    <w:p w14:paraId="1248CEFF" w14:textId="77777777" w:rsidR="0047689A" w:rsidRDefault="00593459">
      <w:pPr>
        <w:pStyle w:val="Example"/>
        <w:ind w:left="130" w:right="115"/>
      </w:pPr>
      <w:r>
        <w:t xml:space="preserve">  &lt;!-- Blood Sample Collected for Culture Observation --&gt;</w:t>
      </w:r>
    </w:p>
    <w:p w14:paraId="0E39C2E3" w14:textId="77777777" w:rsidR="0047689A" w:rsidRDefault="00593459">
      <w:pPr>
        <w:pStyle w:val="Example"/>
        <w:ind w:left="130" w:right="115"/>
      </w:pPr>
      <w:r>
        <w:t xml:space="preserve">  &lt;entryRelationship typeCode="REFR"&gt;</w:t>
      </w:r>
    </w:p>
    <w:p w14:paraId="58F6456C" w14:textId="77777777" w:rsidR="0047689A" w:rsidRDefault="00593459">
      <w:pPr>
        <w:pStyle w:val="Example"/>
        <w:ind w:left="130" w:right="115"/>
      </w:pPr>
      <w:r>
        <w:t xml:space="preserve">    &lt;!-- Blood sample was collected so @negationInd="false" --&gt;</w:t>
      </w:r>
    </w:p>
    <w:p w14:paraId="7AD21A98" w14:textId="77777777" w:rsidR="0047689A" w:rsidRDefault="00593459">
      <w:pPr>
        <w:pStyle w:val="Example"/>
        <w:ind w:left="130" w:right="115"/>
      </w:pPr>
      <w:r>
        <w:t xml:space="preserve">    &lt;observation classCode="OBS" moodCode="EVN" negationInd="false"&gt;</w:t>
      </w:r>
    </w:p>
    <w:p w14:paraId="69533BAB" w14:textId="77777777" w:rsidR="0047689A" w:rsidRDefault="00593459">
      <w:pPr>
        <w:pStyle w:val="Example"/>
        <w:ind w:left="130" w:right="115"/>
      </w:pPr>
      <w:r>
        <w:t xml:space="preserve">      &lt;!-- [HAI R3D1.1] Blood Sample Collected for Culture Observation --&gt;</w:t>
      </w:r>
    </w:p>
    <w:p w14:paraId="3924F21A" w14:textId="77777777" w:rsidR="0047689A" w:rsidRDefault="00593459">
      <w:pPr>
        <w:pStyle w:val="Example"/>
        <w:ind w:left="130" w:right="115"/>
      </w:pPr>
      <w:r>
        <w:t xml:space="preserve">      &lt;templateId root="2.16.840.1.113883.10.20.5.6.239" extension="2016-08-01" /&gt;</w:t>
      </w:r>
    </w:p>
    <w:p w14:paraId="5968A743" w14:textId="77777777" w:rsidR="0047689A" w:rsidRDefault="00593459">
      <w:pPr>
        <w:pStyle w:val="Example"/>
        <w:ind w:left="130" w:right="115"/>
      </w:pPr>
      <w:r>
        <w:t xml:space="preserve">      ...</w:t>
      </w:r>
    </w:p>
    <w:p w14:paraId="1EE58AAF" w14:textId="77777777" w:rsidR="0047689A" w:rsidRDefault="00593459">
      <w:pPr>
        <w:pStyle w:val="Example"/>
        <w:ind w:left="130" w:right="115"/>
      </w:pPr>
      <w:r>
        <w:t xml:space="preserve">    &lt;/observation&gt;</w:t>
      </w:r>
    </w:p>
    <w:p w14:paraId="67063124" w14:textId="77777777" w:rsidR="0047689A" w:rsidRDefault="00593459">
      <w:pPr>
        <w:pStyle w:val="Example"/>
        <w:ind w:left="130" w:right="115"/>
      </w:pPr>
      <w:r>
        <w:t xml:space="preserve">  &lt;/entryRelationship&gt;</w:t>
      </w:r>
    </w:p>
    <w:p w14:paraId="73981C8C" w14:textId="77777777" w:rsidR="0047689A" w:rsidRDefault="00593459">
      <w:pPr>
        <w:pStyle w:val="Example"/>
        <w:ind w:left="130" w:right="115"/>
      </w:pPr>
      <w:r>
        <w:t>&lt;/substanceAdministration&gt;</w:t>
      </w:r>
    </w:p>
    <w:p w14:paraId="2D8C2B56" w14:textId="77777777" w:rsidR="0047689A" w:rsidRDefault="0047689A">
      <w:pPr>
        <w:pStyle w:val="BodyText"/>
      </w:pPr>
    </w:p>
    <w:p w14:paraId="75673B1C" w14:textId="77777777" w:rsidR="0047689A" w:rsidRDefault="00593459">
      <w:pPr>
        <w:pStyle w:val="Heading2nospace"/>
      </w:pPr>
      <w:bookmarkStart w:id="2461" w:name="E_IV_Antifungal_Start_Clinical_Statemen"/>
      <w:bookmarkStart w:id="2462" w:name="_Toc531705077"/>
      <w:r>
        <w:t>IV Antifungal Start Clinical Statement</w:t>
      </w:r>
      <w:bookmarkEnd w:id="2461"/>
      <w:bookmarkEnd w:id="2462"/>
    </w:p>
    <w:p w14:paraId="14539C35" w14:textId="77777777" w:rsidR="0047689A" w:rsidRDefault="00593459">
      <w:pPr>
        <w:pStyle w:val="BracketData"/>
      </w:pPr>
      <w:r>
        <w:t>[substanceAdministration: identifier urn:oid:2.16.840.1.113883.10.20.5.6.141 (closed)]</w:t>
      </w:r>
    </w:p>
    <w:p w14:paraId="669C5A9E" w14:textId="77777777" w:rsidR="0047689A" w:rsidRDefault="00593459">
      <w:pPr>
        <w:pStyle w:val="BracketData"/>
      </w:pPr>
      <w:r>
        <w:t>Published as part of NHSN Healthcare Associated Infection (HAI) Reports Release 1 - US Realm</w:t>
      </w:r>
    </w:p>
    <w:p w14:paraId="174D568A" w14:textId="051D5FBE" w:rsidR="0047689A" w:rsidRDefault="00593459">
      <w:pPr>
        <w:pStyle w:val="Caption"/>
      </w:pPr>
      <w:bookmarkStart w:id="2463" w:name="_Toc531705632"/>
      <w:r>
        <w:t xml:space="preserve">Table </w:t>
      </w:r>
      <w:r>
        <w:fldChar w:fldCharType="begin"/>
      </w:r>
      <w:r>
        <w:instrText>SEQ Table \* ARABIC</w:instrText>
      </w:r>
      <w:r>
        <w:fldChar w:fldCharType="separate"/>
      </w:r>
      <w:r w:rsidR="002466D9">
        <w:t>280</w:t>
      </w:r>
      <w:r>
        <w:fldChar w:fldCharType="end"/>
      </w:r>
      <w:r>
        <w:t>: IV Antifungal Start Clinical Statement Contexts</w:t>
      </w:r>
      <w:bookmarkEnd w:id="24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23C8113" w14:textId="77777777">
        <w:trPr>
          <w:cantSplit/>
          <w:tblHeader/>
          <w:jc w:val="center"/>
        </w:trPr>
        <w:tc>
          <w:tcPr>
            <w:tcW w:w="360" w:type="dxa"/>
            <w:shd w:val="clear" w:color="auto" w:fill="E6E6E6"/>
          </w:tcPr>
          <w:p w14:paraId="0CFD9845" w14:textId="77777777" w:rsidR="0047689A" w:rsidRDefault="00593459">
            <w:pPr>
              <w:pStyle w:val="TableHead"/>
            </w:pPr>
            <w:r>
              <w:t>Contained By:</w:t>
            </w:r>
          </w:p>
        </w:tc>
        <w:tc>
          <w:tcPr>
            <w:tcW w:w="360" w:type="dxa"/>
            <w:shd w:val="clear" w:color="auto" w:fill="E6E6E6"/>
          </w:tcPr>
          <w:p w14:paraId="77C74204" w14:textId="77777777" w:rsidR="0047689A" w:rsidRDefault="00593459">
            <w:pPr>
              <w:pStyle w:val="TableHead"/>
            </w:pPr>
            <w:r>
              <w:t>Contains:</w:t>
            </w:r>
          </w:p>
        </w:tc>
      </w:tr>
      <w:tr w:rsidR="0047689A" w14:paraId="7488157C" w14:textId="77777777">
        <w:trPr>
          <w:jc w:val="center"/>
        </w:trPr>
        <w:tc>
          <w:tcPr>
            <w:tcW w:w="360" w:type="dxa"/>
          </w:tcPr>
          <w:p w14:paraId="563085DA" w14:textId="52EEADB3" w:rsidR="0047689A" w:rsidRDefault="00326331">
            <w:pPr>
              <w:pStyle w:val="TableText"/>
            </w:pPr>
            <w:hyperlink w:anchor="E_Infection_Indicator_Organizer_V4">
              <w:r w:rsidR="00593459">
                <w:rPr>
                  <w:rStyle w:val="HyperlinkText9pt"/>
                </w:rPr>
                <w:t>Infection Indicator Organizer (V4)</w:t>
              </w:r>
            </w:hyperlink>
            <w:r w:rsidR="00593459">
              <w:t xml:space="preserve"> (required)</w:t>
            </w:r>
          </w:p>
        </w:tc>
        <w:tc>
          <w:tcPr>
            <w:tcW w:w="360" w:type="dxa"/>
          </w:tcPr>
          <w:p w14:paraId="1E8BCEC5" w14:textId="77777777" w:rsidR="0047689A" w:rsidRDefault="0047689A"/>
        </w:tc>
      </w:tr>
    </w:tbl>
    <w:p w14:paraId="23AD1F8C" w14:textId="77777777" w:rsidR="0047689A" w:rsidRDefault="0047689A">
      <w:pPr>
        <w:pStyle w:val="BodyText"/>
      </w:pPr>
    </w:p>
    <w:p w14:paraId="43A00E1C" w14:textId="77777777" w:rsidR="0047689A" w:rsidRDefault="00593459">
      <w:r>
        <w:t>This clinical statement records whether an IV antifungal was started. It is used in an Evidence of Infection (Dialysis) Report.</w:t>
      </w:r>
    </w:p>
    <w:p w14:paraId="6E4A1040" w14:textId="77777777" w:rsidR="0047689A" w:rsidRDefault="00593459">
      <w:r>
        <w:t>When the IV antifungal was started, set the value of @negationInd to false. When the IV antifungal was not started, set the value of @negationInd to true.</w:t>
      </w:r>
    </w:p>
    <w:p w14:paraId="2A5E5D6A" w14:textId="6EB9E557" w:rsidR="0047689A" w:rsidRDefault="00593459">
      <w:pPr>
        <w:pStyle w:val="Caption"/>
      </w:pPr>
      <w:bookmarkStart w:id="2464" w:name="_Toc531705633"/>
      <w:r>
        <w:t xml:space="preserve">Table </w:t>
      </w:r>
      <w:r>
        <w:fldChar w:fldCharType="begin"/>
      </w:r>
      <w:r>
        <w:instrText>SEQ Table \* ARABIC</w:instrText>
      </w:r>
      <w:r>
        <w:fldChar w:fldCharType="separate"/>
      </w:r>
      <w:r w:rsidR="002466D9">
        <w:t>281</w:t>
      </w:r>
      <w:r>
        <w:fldChar w:fldCharType="end"/>
      </w:r>
      <w:r>
        <w:t>: IV Antifungal Start Clinical Statement Constraints Overview</w:t>
      </w:r>
      <w:bookmarkEnd w:id="24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79A948E" w14:textId="77777777">
        <w:trPr>
          <w:cantSplit/>
          <w:tblHeader/>
          <w:jc w:val="center"/>
        </w:trPr>
        <w:tc>
          <w:tcPr>
            <w:tcW w:w="0" w:type="dxa"/>
            <w:shd w:val="clear" w:color="auto" w:fill="E6E6E6"/>
            <w:noWrap/>
          </w:tcPr>
          <w:p w14:paraId="01327039" w14:textId="77777777" w:rsidR="0047689A" w:rsidRDefault="00593459">
            <w:pPr>
              <w:pStyle w:val="TableHead"/>
            </w:pPr>
            <w:r>
              <w:t>XPath</w:t>
            </w:r>
          </w:p>
        </w:tc>
        <w:tc>
          <w:tcPr>
            <w:tcW w:w="720" w:type="dxa"/>
            <w:shd w:val="clear" w:color="auto" w:fill="E6E6E6"/>
            <w:noWrap/>
          </w:tcPr>
          <w:p w14:paraId="0707DD7A" w14:textId="77777777" w:rsidR="0047689A" w:rsidRDefault="00593459">
            <w:pPr>
              <w:pStyle w:val="TableHead"/>
            </w:pPr>
            <w:r>
              <w:t>Card.</w:t>
            </w:r>
          </w:p>
        </w:tc>
        <w:tc>
          <w:tcPr>
            <w:tcW w:w="1152" w:type="dxa"/>
            <w:shd w:val="clear" w:color="auto" w:fill="E6E6E6"/>
            <w:noWrap/>
          </w:tcPr>
          <w:p w14:paraId="53C84F96" w14:textId="77777777" w:rsidR="0047689A" w:rsidRDefault="00593459">
            <w:pPr>
              <w:pStyle w:val="TableHead"/>
            </w:pPr>
            <w:r>
              <w:t>Verb</w:t>
            </w:r>
          </w:p>
        </w:tc>
        <w:tc>
          <w:tcPr>
            <w:tcW w:w="864" w:type="dxa"/>
            <w:shd w:val="clear" w:color="auto" w:fill="E6E6E6"/>
            <w:noWrap/>
          </w:tcPr>
          <w:p w14:paraId="46A210A9" w14:textId="77777777" w:rsidR="0047689A" w:rsidRDefault="00593459">
            <w:pPr>
              <w:pStyle w:val="TableHead"/>
            </w:pPr>
            <w:r>
              <w:t>Data Type</w:t>
            </w:r>
          </w:p>
        </w:tc>
        <w:tc>
          <w:tcPr>
            <w:tcW w:w="864" w:type="dxa"/>
            <w:shd w:val="clear" w:color="auto" w:fill="E6E6E6"/>
            <w:noWrap/>
          </w:tcPr>
          <w:p w14:paraId="5265F969" w14:textId="77777777" w:rsidR="0047689A" w:rsidRDefault="00593459">
            <w:pPr>
              <w:pStyle w:val="TableHead"/>
            </w:pPr>
            <w:r>
              <w:t>CONF#</w:t>
            </w:r>
          </w:p>
        </w:tc>
        <w:tc>
          <w:tcPr>
            <w:tcW w:w="864" w:type="dxa"/>
            <w:shd w:val="clear" w:color="auto" w:fill="E6E6E6"/>
            <w:noWrap/>
          </w:tcPr>
          <w:p w14:paraId="2D1E1F11" w14:textId="77777777" w:rsidR="0047689A" w:rsidRDefault="00593459">
            <w:pPr>
              <w:pStyle w:val="TableHead"/>
            </w:pPr>
            <w:r>
              <w:t>Value</w:t>
            </w:r>
          </w:p>
        </w:tc>
      </w:tr>
      <w:tr w:rsidR="0047689A" w14:paraId="01F048F1" w14:textId="77777777">
        <w:trPr>
          <w:jc w:val="center"/>
        </w:trPr>
        <w:tc>
          <w:tcPr>
            <w:tcW w:w="10160" w:type="dxa"/>
            <w:gridSpan w:val="6"/>
          </w:tcPr>
          <w:p w14:paraId="0042136F" w14:textId="77777777" w:rsidR="0047689A" w:rsidRDefault="00593459">
            <w:pPr>
              <w:pStyle w:val="TableText"/>
            </w:pPr>
            <w:r>
              <w:t>substanceAdministration (identifier: urn:oid:2.16.840.1.113883.10.20.5.6.141)</w:t>
            </w:r>
          </w:p>
        </w:tc>
      </w:tr>
      <w:tr w:rsidR="0047689A" w14:paraId="7C5F3800" w14:textId="77777777">
        <w:trPr>
          <w:jc w:val="center"/>
        </w:trPr>
        <w:tc>
          <w:tcPr>
            <w:tcW w:w="3345" w:type="dxa"/>
          </w:tcPr>
          <w:p w14:paraId="7A2B0131" w14:textId="77777777" w:rsidR="0047689A" w:rsidRDefault="00593459">
            <w:pPr>
              <w:pStyle w:val="TableText"/>
            </w:pPr>
            <w:r>
              <w:tab/>
              <w:t>@classCode</w:t>
            </w:r>
          </w:p>
        </w:tc>
        <w:tc>
          <w:tcPr>
            <w:tcW w:w="720" w:type="dxa"/>
          </w:tcPr>
          <w:p w14:paraId="5ED9B37E" w14:textId="77777777" w:rsidR="0047689A" w:rsidRDefault="00593459">
            <w:pPr>
              <w:pStyle w:val="TableText"/>
            </w:pPr>
            <w:r>
              <w:t>1..1</w:t>
            </w:r>
          </w:p>
        </w:tc>
        <w:tc>
          <w:tcPr>
            <w:tcW w:w="1152" w:type="dxa"/>
          </w:tcPr>
          <w:p w14:paraId="60C7C8C1" w14:textId="77777777" w:rsidR="0047689A" w:rsidRDefault="00593459">
            <w:pPr>
              <w:pStyle w:val="TableText"/>
            </w:pPr>
            <w:r>
              <w:t>SHALL</w:t>
            </w:r>
          </w:p>
        </w:tc>
        <w:tc>
          <w:tcPr>
            <w:tcW w:w="864" w:type="dxa"/>
          </w:tcPr>
          <w:p w14:paraId="6B6D881A" w14:textId="77777777" w:rsidR="0047689A" w:rsidRDefault="0047689A">
            <w:pPr>
              <w:pStyle w:val="TableText"/>
            </w:pPr>
          </w:p>
        </w:tc>
        <w:tc>
          <w:tcPr>
            <w:tcW w:w="1104" w:type="dxa"/>
          </w:tcPr>
          <w:p w14:paraId="640B2E2D" w14:textId="6CA028BF" w:rsidR="0047689A" w:rsidRDefault="00326331">
            <w:pPr>
              <w:pStyle w:val="TableText"/>
            </w:pPr>
            <w:hyperlink w:anchor="C_86-21166">
              <w:r w:rsidR="00593459">
                <w:rPr>
                  <w:rStyle w:val="HyperlinkText9pt"/>
                </w:rPr>
                <w:t>86-21166</w:t>
              </w:r>
            </w:hyperlink>
          </w:p>
        </w:tc>
        <w:tc>
          <w:tcPr>
            <w:tcW w:w="2975" w:type="dxa"/>
          </w:tcPr>
          <w:p w14:paraId="1BF7615F" w14:textId="77777777" w:rsidR="0047689A" w:rsidRDefault="00593459">
            <w:pPr>
              <w:pStyle w:val="TableText"/>
            </w:pPr>
            <w:r>
              <w:t>urn:oid:2.16.840.1.113883.5.6 (HL7ActClass) = SBADM</w:t>
            </w:r>
          </w:p>
        </w:tc>
      </w:tr>
      <w:tr w:rsidR="0047689A" w14:paraId="59285721" w14:textId="77777777">
        <w:trPr>
          <w:jc w:val="center"/>
        </w:trPr>
        <w:tc>
          <w:tcPr>
            <w:tcW w:w="3345" w:type="dxa"/>
          </w:tcPr>
          <w:p w14:paraId="6BF44492" w14:textId="77777777" w:rsidR="0047689A" w:rsidRDefault="00593459">
            <w:pPr>
              <w:pStyle w:val="TableText"/>
            </w:pPr>
            <w:r>
              <w:tab/>
              <w:t>@moodCode</w:t>
            </w:r>
          </w:p>
        </w:tc>
        <w:tc>
          <w:tcPr>
            <w:tcW w:w="720" w:type="dxa"/>
          </w:tcPr>
          <w:p w14:paraId="14F77686" w14:textId="77777777" w:rsidR="0047689A" w:rsidRDefault="00593459">
            <w:pPr>
              <w:pStyle w:val="TableText"/>
            </w:pPr>
            <w:r>
              <w:t>1..1</w:t>
            </w:r>
          </w:p>
        </w:tc>
        <w:tc>
          <w:tcPr>
            <w:tcW w:w="1152" w:type="dxa"/>
          </w:tcPr>
          <w:p w14:paraId="748AB24A" w14:textId="77777777" w:rsidR="0047689A" w:rsidRDefault="00593459">
            <w:pPr>
              <w:pStyle w:val="TableText"/>
            </w:pPr>
            <w:r>
              <w:t>SHALL</w:t>
            </w:r>
          </w:p>
        </w:tc>
        <w:tc>
          <w:tcPr>
            <w:tcW w:w="864" w:type="dxa"/>
          </w:tcPr>
          <w:p w14:paraId="07E6C942" w14:textId="77777777" w:rsidR="0047689A" w:rsidRDefault="0047689A">
            <w:pPr>
              <w:pStyle w:val="TableText"/>
            </w:pPr>
          </w:p>
        </w:tc>
        <w:tc>
          <w:tcPr>
            <w:tcW w:w="1104" w:type="dxa"/>
          </w:tcPr>
          <w:p w14:paraId="3BC38C91" w14:textId="57482830" w:rsidR="0047689A" w:rsidRDefault="00326331">
            <w:pPr>
              <w:pStyle w:val="TableText"/>
            </w:pPr>
            <w:hyperlink w:anchor="C_86-21167">
              <w:r w:rsidR="00593459">
                <w:rPr>
                  <w:rStyle w:val="HyperlinkText9pt"/>
                </w:rPr>
                <w:t>86-21167</w:t>
              </w:r>
            </w:hyperlink>
          </w:p>
        </w:tc>
        <w:tc>
          <w:tcPr>
            <w:tcW w:w="2975" w:type="dxa"/>
          </w:tcPr>
          <w:p w14:paraId="57F47B3A" w14:textId="77777777" w:rsidR="0047689A" w:rsidRDefault="00593459">
            <w:pPr>
              <w:pStyle w:val="TableText"/>
            </w:pPr>
            <w:r>
              <w:t>urn:oid:2.16.840.1.113883.5.1001 (HL7ActMood) = EVN</w:t>
            </w:r>
          </w:p>
        </w:tc>
      </w:tr>
      <w:tr w:rsidR="0047689A" w14:paraId="3A1E1BE6" w14:textId="77777777">
        <w:trPr>
          <w:jc w:val="center"/>
        </w:trPr>
        <w:tc>
          <w:tcPr>
            <w:tcW w:w="3345" w:type="dxa"/>
          </w:tcPr>
          <w:p w14:paraId="7BA37EE0" w14:textId="77777777" w:rsidR="0047689A" w:rsidRDefault="00593459">
            <w:pPr>
              <w:pStyle w:val="TableText"/>
            </w:pPr>
            <w:r>
              <w:tab/>
              <w:t>@negationInd</w:t>
            </w:r>
          </w:p>
        </w:tc>
        <w:tc>
          <w:tcPr>
            <w:tcW w:w="720" w:type="dxa"/>
          </w:tcPr>
          <w:p w14:paraId="4A475B2C" w14:textId="77777777" w:rsidR="0047689A" w:rsidRDefault="00593459">
            <w:pPr>
              <w:pStyle w:val="TableText"/>
            </w:pPr>
            <w:r>
              <w:t>1..1</w:t>
            </w:r>
          </w:p>
        </w:tc>
        <w:tc>
          <w:tcPr>
            <w:tcW w:w="1152" w:type="dxa"/>
          </w:tcPr>
          <w:p w14:paraId="2E81944E" w14:textId="77777777" w:rsidR="0047689A" w:rsidRDefault="00593459">
            <w:pPr>
              <w:pStyle w:val="TableText"/>
            </w:pPr>
            <w:r>
              <w:t>SHALL</w:t>
            </w:r>
          </w:p>
        </w:tc>
        <w:tc>
          <w:tcPr>
            <w:tcW w:w="864" w:type="dxa"/>
          </w:tcPr>
          <w:p w14:paraId="3C234EB3" w14:textId="77777777" w:rsidR="0047689A" w:rsidRDefault="0047689A">
            <w:pPr>
              <w:pStyle w:val="TableText"/>
            </w:pPr>
          </w:p>
        </w:tc>
        <w:tc>
          <w:tcPr>
            <w:tcW w:w="1104" w:type="dxa"/>
          </w:tcPr>
          <w:p w14:paraId="318F051E" w14:textId="063A9C92" w:rsidR="0047689A" w:rsidRDefault="00326331">
            <w:pPr>
              <w:pStyle w:val="TableText"/>
            </w:pPr>
            <w:hyperlink w:anchor="C_86-21168">
              <w:r w:rsidR="00593459">
                <w:rPr>
                  <w:rStyle w:val="HyperlinkText9pt"/>
                </w:rPr>
                <w:t>86-21168</w:t>
              </w:r>
            </w:hyperlink>
          </w:p>
        </w:tc>
        <w:tc>
          <w:tcPr>
            <w:tcW w:w="2975" w:type="dxa"/>
          </w:tcPr>
          <w:p w14:paraId="56C40C70" w14:textId="77777777" w:rsidR="0047689A" w:rsidRDefault="0047689A">
            <w:pPr>
              <w:pStyle w:val="TableText"/>
            </w:pPr>
          </w:p>
        </w:tc>
      </w:tr>
      <w:tr w:rsidR="0047689A" w14:paraId="70E37DC4" w14:textId="77777777">
        <w:trPr>
          <w:jc w:val="center"/>
        </w:trPr>
        <w:tc>
          <w:tcPr>
            <w:tcW w:w="3345" w:type="dxa"/>
          </w:tcPr>
          <w:p w14:paraId="30212005" w14:textId="77777777" w:rsidR="0047689A" w:rsidRDefault="00593459">
            <w:pPr>
              <w:pStyle w:val="TableText"/>
            </w:pPr>
            <w:r>
              <w:tab/>
              <w:t>templateId</w:t>
            </w:r>
          </w:p>
        </w:tc>
        <w:tc>
          <w:tcPr>
            <w:tcW w:w="720" w:type="dxa"/>
          </w:tcPr>
          <w:p w14:paraId="01D63504" w14:textId="77777777" w:rsidR="0047689A" w:rsidRDefault="00593459">
            <w:pPr>
              <w:pStyle w:val="TableText"/>
            </w:pPr>
            <w:r>
              <w:t>1..1</w:t>
            </w:r>
          </w:p>
        </w:tc>
        <w:tc>
          <w:tcPr>
            <w:tcW w:w="1152" w:type="dxa"/>
          </w:tcPr>
          <w:p w14:paraId="11BC7BB9" w14:textId="77777777" w:rsidR="0047689A" w:rsidRDefault="00593459">
            <w:pPr>
              <w:pStyle w:val="TableText"/>
            </w:pPr>
            <w:r>
              <w:t>SHALL</w:t>
            </w:r>
          </w:p>
        </w:tc>
        <w:tc>
          <w:tcPr>
            <w:tcW w:w="864" w:type="dxa"/>
          </w:tcPr>
          <w:p w14:paraId="06E33491" w14:textId="77777777" w:rsidR="0047689A" w:rsidRDefault="0047689A">
            <w:pPr>
              <w:pStyle w:val="TableText"/>
            </w:pPr>
          </w:p>
        </w:tc>
        <w:tc>
          <w:tcPr>
            <w:tcW w:w="1104" w:type="dxa"/>
          </w:tcPr>
          <w:p w14:paraId="55644650" w14:textId="11954C6E" w:rsidR="0047689A" w:rsidRDefault="00326331">
            <w:pPr>
              <w:pStyle w:val="TableText"/>
            </w:pPr>
            <w:hyperlink w:anchor="C_86-28255">
              <w:r w:rsidR="00593459">
                <w:rPr>
                  <w:rStyle w:val="HyperlinkText9pt"/>
                </w:rPr>
                <w:t>86-28255</w:t>
              </w:r>
            </w:hyperlink>
          </w:p>
        </w:tc>
        <w:tc>
          <w:tcPr>
            <w:tcW w:w="2975" w:type="dxa"/>
          </w:tcPr>
          <w:p w14:paraId="02EA4847" w14:textId="77777777" w:rsidR="0047689A" w:rsidRDefault="0047689A">
            <w:pPr>
              <w:pStyle w:val="TableText"/>
            </w:pPr>
          </w:p>
        </w:tc>
      </w:tr>
      <w:tr w:rsidR="0047689A" w14:paraId="3E34A588" w14:textId="77777777">
        <w:trPr>
          <w:jc w:val="center"/>
        </w:trPr>
        <w:tc>
          <w:tcPr>
            <w:tcW w:w="3345" w:type="dxa"/>
          </w:tcPr>
          <w:p w14:paraId="625CCE53" w14:textId="77777777" w:rsidR="0047689A" w:rsidRDefault="00593459">
            <w:pPr>
              <w:pStyle w:val="TableText"/>
            </w:pPr>
            <w:r>
              <w:tab/>
            </w:r>
            <w:r>
              <w:tab/>
              <w:t>@root</w:t>
            </w:r>
          </w:p>
        </w:tc>
        <w:tc>
          <w:tcPr>
            <w:tcW w:w="720" w:type="dxa"/>
          </w:tcPr>
          <w:p w14:paraId="1D643C51" w14:textId="77777777" w:rsidR="0047689A" w:rsidRDefault="00593459">
            <w:pPr>
              <w:pStyle w:val="TableText"/>
            </w:pPr>
            <w:r>
              <w:t>1..1</w:t>
            </w:r>
          </w:p>
        </w:tc>
        <w:tc>
          <w:tcPr>
            <w:tcW w:w="1152" w:type="dxa"/>
          </w:tcPr>
          <w:p w14:paraId="296AB410" w14:textId="77777777" w:rsidR="0047689A" w:rsidRDefault="00593459">
            <w:pPr>
              <w:pStyle w:val="TableText"/>
            </w:pPr>
            <w:r>
              <w:t>SHALL</w:t>
            </w:r>
          </w:p>
        </w:tc>
        <w:tc>
          <w:tcPr>
            <w:tcW w:w="864" w:type="dxa"/>
          </w:tcPr>
          <w:p w14:paraId="7D8A8BF9" w14:textId="77777777" w:rsidR="0047689A" w:rsidRDefault="0047689A">
            <w:pPr>
              <w:pStyle w:val="TableText"/>
            </w:pPr>
          </w:p>
        </w:tc>
        <w:tc>
          <w:tcPr>
            <w:tcW w:w="1104" w:type="dxa"/>
          </w:tcPr>
          <w:p w14:paraId="4728B835" w14:textId="27A1E510" w:rsidR="0047689A" w:rsidRDefault="00326331">
            <w:pPr>
              <w:pStyle w:val="TableText"/>
            </w:pPr>
            <w:hyperlink w:anchor="C_86-28256">
              <w:r w:rsidR="00593459">
                <w:rPr>
                  <w:rStyle w:val="HyperlinkText9pt"/>
                </w:rPr>
                <w:t>86-28256</w:t>
              </w:r>
            </w:hyperlink>
          </w:p>
        </w:tc>
        <w:tc>
          <w:tcPr>
            <w:tcW w:w="2975" w:type="dxa"/>
          </w:tcPr>
          <w:p w14:paraId="002FA0B3" w14:textId="77777777" w:rsidR="0047689A" w:rsidRDefault="00593459">
            <w:pPr>
              <w:pStyle w:val="TableText"/>
            </w:pPr>
            <w:r>
              <w:t>2.16.840.1.113883.10.20.22.4.16</w:t>
            </w:r>
          </w:p>
        </w:tc>
      </w:tr>
      <w:tr w:rsidR="0047689A" w14:paraId="1A0A0B07" w14:textId="77777777">
        <w:trPr>
          <w:jc w:val="center"/>
        </w:trPr>
        <w:tc>
          <w:tcPr>
            <w:tcW w:w="3345" w:type="dxa"/>
          </w:tcPr>
          <w:p w14:paraId="04BF1639" w14:textId="77777777" w:rsidR="0047689A" w:rsidRDefault="00593459">
            <w:pPr>
              <w:pStyle w:val="TableText"/>
            </w:pPr>
            <w:r>
              <w:tab/>
              <w:t>templateId</w:t>
            </w:r>
          </w:p>
        </w:tc>
        <w:tc>
          <w:tcPr>
            <w:tcW w:w="720" w:type="dxa"/>
          </w:tcPr>
          <w:p w14:paraId="31C432F8" w14:textId="77777777" w:rsidR="0047689A" w:rsidRDefault="00593459">
            <w:pPr>
              <w:pStyle w:val="TableText"/>
            </w:pPr>
            <w:r>
              <w:t>1..1</w:t>
            </w:r>
          </w:p>
        </w:tc>
        <w:tc>
          <w:tcPr>
            <w:tcW w:w="1152" w:type="dxa"/>
          </w:tcPr>
          <w:p w14:paraId="4EE418A7" w14:textId="77777777" w:rsidR="0047689A" w:rsidRDefault="00593459">
            <w:pPr>
              <w:pStyle w:val="TableText"/>
            </w:pPr>
            <w:r>
              <w:t>SHALL</w:t>
            </w:r>
          </w:p>
        </w:tc>
        <w:tc>
          <w:tcPr>
            <w:tcW w:w="864" w:type="dxa"/>
          </w:tcPr>
          <w:p w14:paraId="1F92A03A" w14:textId="77777777" w:rsidR="0047689A" w:rsidRDefault="0047689A">
            <w:pPr>
              <w:pStyle w:val="TableText"/>
            </w:pPr>
          </w:p>
        </w:tc>
        <w:tc>
          <w:tcPr>
            <w:tcW w:w="1104" w:type="dxa"/>
          </w:tcPr>
          <w:p w14:paraId="57199794" w14:textId="08DD6D22" w:rsidR="0047689A" w:rsidRDefault="00326331">
            <w:pPr>
              <w:pStyle w:val="TableText"/>
            </w:pPr>
            <w:hyperlink w:anchor="C_86-21501">
              <w:r w:rsidR="00593459">
                <w:rPr>
                  <w:rStyle w:val="HyperlinkText9pt"/>
                </w:rPr>
                <w:t>86-21501</w:t>
              </w:r>
            </w:hyperlink>
          </w:p>
        </w:tc>
        <w:tc>
          <w:tcPr>
            <w:tcW w:w="2975" w:type="dxa"/>
          </w:tcPr>
          <w:p w14:paraId="0BD8DFB0" w14:textId="77777777" w:rsidR="0047689A" w:rsidRDefault="0047689A">
            <w:pPr>
              <w:pStyle w:val="TableText"/>
            </w:pPr>
          </w:p>
        </w:tc>
      </w:tr>
      <w:tr w:rsidR="0047689A" w14:paraId="3765CD88" w14:textId="77777777">
        <w:trPr>
          <w:jc w:val="center"/>
        </w:trPr>
        <w:tc>
          <w:tcPr>
            <w:tcW w:w="3345" w:type="dxa"/>
          </w:tcPr>
          <w:p w14:paraId="0E55C5D7" w14:textId="77777777" w:rsidR="0047689A" w:rsidRDefault="00593459">
            <w:pPr>
              <w:pStyle w:val="TableText"/>
            </w:pPr>
            <w:r>
              <w:tab/>
            </w:r>
            <w:r>
              <w:tab/>
              <w:t>@root</w:t>
            </w:r>
          </w:p>
        </w:tc>
        <w:tc>
          <w:tcPr>
            <w:tcW w:w="720" w:type="dxa"/>
          </w:tcPr>
          <w:p w14:paraId="0B9388B9" w14:textId="77777777" w:rsidR="0047689A" w:rsidRDefault="00593459">
            <w:pPr>
              <w:pStyle w:val="TableText"/>
            </w:pPr>
            <w:r>
              <w:t>1..1</w:t>
            </w:r>
          </w:p>
        </w:tc>
        <w:tc>
          <w:tcPr>
            <w:tcW w:w="1152" w:type="dxa"/>
          </w:tcPr>
          <w:p w14:paraId="35F0DCDA" w14:textId="77777777" w:rsidR="0047689A" w:rsidRDefault="00593459">
            <w:pPr>
              <w:pStyle w:val="TableText"/>
            </w:pPr>
            <w:r>
              <w:t>SHALL</w:t>
            </w:r>
          </w:p>
        </w:tc>
        <w:tc>
          <w:tcPr>
            <w:tcW w:w="864" w:type="dxa"/>
          </w:tcPr>
          <w:p w14:paraId="74556126" w14:textId="77777777" w:rsidR="0047689A" w:rsidRDefault="0047689A">
            <w:pPr>
              <w:pStyle w:val="TableText"/>
            </w:pPr>
          </w:p>
        </w:tc>
        <w:tc>
          <w:tcPr>
            <w:tcW w:w="1104" w:type="dxa"/>
          </w:tcPr>
          <w:p w14:paraId="0A7CD35D" w14:textId="31B06E6B" w:rsidR="0047689A" w:rsidRDefault="00326331">
            <w:pPr>
              <w:pStyle w:val="TableText"/>
            </w:pPr>
            <w:hyperlink w:anchor="C_86-21502">
              <w:r w:rsidR="00593459">
                <w:rPr>
                  <w:rStyle w:val="HyperlinkText9pt"/>
                </w:rPr>
                <w:t>86-21502</w:t>
              </w:r>
            </w:hyperlink>
          </w:p>
        </w:tc>
        <w:tc>
          <w:tcPr>
            <w:tcW w:w="2975" w:type="dxa"/>
          </w:tcPr>
          <w:p w14:paraId="71C54144" w14:textId="77777777" w:rsidR="0047689A" w:rsidRDefault="00593459">
            <w:pPr>
              <w:pStyle w:val="TableText"/>
            </w:pPr>
            <w:r>
              <w:t>2.16.840.1.113883.10.20.5.6.141</w:t>
            </w:r>
          </w:p>
        </w:tc>
      </w:tr>
      <w:tr w:rsidR="0047689A" w14:paraId="6DFC1955" w14:textId="77777777">
        <w:trPr>
          <w:jc w:val="center"/>
        </w:trPr>
        <w:tc>
          <w:tcPr>
            <w:tcW w:w="3345" w:type="dxa"/>
          </w:tcPr>
          <w:p w14:paraId="578AAFC0" w14:textId="77777777" w:rsidR="0047689A" w:rsidRDefault="00593459">
            <w:pPr>
              <w:pStyle w:val="TableText"/>
            </w:pPr>
            <w:r>
              <w:tab/>
              <w:t>id</w:t>
            </w:r>
          </w:p>
        </w:tc>
        <w:tc>
          <w:tcPr>
            <w:tcW w:w="720" w:type="dxa"/>
          </w:tcPr>
          <w:p w14:paraId="7E852E51" w14:textId="77777777" w:rsidR="0047689A" w:rsidRDefault="00593459">
            <w:pPr>
              <w:pStyle w:val="TableText"/>
            </w:pPr>
            <w:r>
              <w:t>1..1</w:t>
            </w:r>
          </w:p>
        </w:tc>
        <w:tc>
          <w:tcPr>
            <w:tcW w:w="1152" w:type="dxa"/>
          </w:tcPr>
          <w:p w14:paraId="564EC3E6" w14:textId="77777777" w:rsidR="0047689A" w:rsidRDefault="00593459">
            <w:pPr>
              <w:pStyle w:val="TableText"/>
            </w:pPr>
            <w:r>
              <w:t>SHALL</w:t>
            </w:r>
          </w:p>
        </w:tc>
        <w:tc>
          <w:tcPr>
            <w:tcW w:w="864" w:type="dxa"/>
          </w:tcPr>
          <w:p w14:paraId="26BE2CBE" w14:textId="77777777" w:rsidR="0047689A" w:rsidRDefault="0047689A">
            <w:pPr>
              <w:pStyle w:val="TableText"/>
            </w:pPr>
          </w:p>
        </w:tc>
        <w:tc>
          <w:tcPr>
            <w:tcW w:w="1104" w:type="dxa"/>
          </w:tcPr>
          <w:p w14:paraId="68C734DC" w14:textId="5888DA22" w:rsidR="0047689A" w:rsidRDefault="00326331">
            <w:pPr>
              <w:pStyle w:val="TableText"/>
            </w:pPr>
            <w:hyperlink w:anchor="C_86-21503">
              <w:r w:rsidR="00593459">
                <w:rPr>
                  <w:rStyle w:val="HyperlinkText9pt"/>
                </w:rPr>
                <w:t>86-21503</w:t>
              </w:r>
            </w:hyperlink>
          </w:p>
        </w:tc>
        <w:tc>
          <w:tcPr>
            <w:tcW w:w="2975" w:type="dxa"/>
          </w:tcPr>
          <w:p w14:paraId="3D43D2D5" w14:textId="77777777" w:rsidR="0047689A" w:rsidRDefault="0047689A">
            <w:pPr>
              <w:pStyle w:val="TableText"/>
            </w:pPr>
          </w:p>
        </w:tc>
      </w:tr>
      <w:tr w:rsidR="0047689A" w14:paraId="209B000C" w14:textId="77777777">
        <w:trPr>
          <w:jc w:val="center"/>
        </w:trPr>
        <w:tc>
          <w:tcPr>
            <w:tcW w:w="3345" w:type="dxa"/>
          </w:tcPr>
          <w:p w14:paraId="7B64B78E" w14:textId="77777777" w:rsidR="0047689A" w:rsidRDefault="00593459">
            <w:pPr>
              <w:pStyle w:val="TableText"/>
            </w:pPr>
            <w:r>
              <w:tab/>
            </w:r>
            <w:r>
              <w:tab/>
              <w:t>@nullFlavor</w:t>
            </w:r>
          </w:p>
        </w:tc>
        <w:tc>
          <w:tcPr>
            <w:tcW w:w="720" w:type="dxa"/>
          </w:tcPr>
          <w:p w14:paraId="61E2AF28" w14:textId="77777777" w:rsidR="0047689A" w:rsidRDefault="00593459">
            <w:pPr>
              <w:pStyle w:val="TableText"/>
            </w:pPr>
            <w:r>
              <w:t>1..1</w:t>
            </w:r>
          </w:p>
        </w:tc>
        <w:tc>
          <w:tcPr>
            <w:tcW w:w="1152" w:type="dxa"/>
          </w:tcPr>
          <w:p w14:paraId="50667303" w14:textId="77777777" w:rsidR="0047689A" w:rsidRDefault="00593459">
            <w:pPr>
              <w:pStyle w:val="TableText"/>
            </w:pPr>
            <w:r>
              <w:t>SHALL</w:t>
            </w:r>
          </w:p>
        </w:tc>
        <w:tc>
          <w:tcPr>
            <w:tcW w:w="864" w:type="dxa"/>
          </w:tcPr>
          <w:p w14:paraId="05571FFF" w14:textId="77777777" w:rsidR="0047689A" w:rsidRDefault="0047689A">
            <w:pPr>
              <w:pStyle w:val="TableText"/>
            </w:pPr>
          </w:p>
        </w:tc>
        <w:tc>
          <w:tcPr>
            <w:tcW w:w="1104" w:type="dxa"/>
          </w:tcPr>
          <w:p w14:paraId="7A732E4F" w14:textId="15252D56" w:rsidR="0047689A" w:rsidRDefault="00326331">
            <w:pPr>
              <w:pStyle w:val="TableText"/>
            </w:pPr>
            <w:hyperlink w:anchor="C_86-22763">
              <w:r w:rsidR="00593459">
                <w:rPr>
                  <w:rStyle w:val="HyperlinkText9pt"/>
                </w:rPr>
                <w:t>86-22763</w:t>
              </w:r>
            </w:hyperlink>
          </w:p>
        </w:tc>
        <w:tc>
          <w:tcPr>
            <w:tcW w:w="2975" w:type="dxa"/>
          </w:tcPr>
          <w:p w14:paraId="2FC48124" w14:textId="77777777" w:rsidR="0047689A" w:rsidRDefault="00593459">
            <w:pPr>
              <w:pStyle w:val="TableText"/>
            </w:pPr>
            <w:r>
              <w:t>NA</w:t>
            </w:r>
          </w:p>
        </w:tc>
      </w:tr>
      <w:tr w:rsidR="0047689A" w14:paraId="70A09B0B" w14:textId="77777777">
        <w:trPr>
          <w:jc w:val="center"/>
        </w:trPr>
        <w:tc>
          <w:tcPr>
            <w:tcW w:w="3345" w:type="dxa"/>
          </w:tcPr>
          <w:p w14:paraId="755D8826" w14:textId="77777777" w:rsidR="0047689A" w:rsidRDefault="00593459">
            <w:pPr>
              <w:pStyle w:val="TableText"/>
            </w:pPr>
            <w:r>
              <w:tab/>
              <w:t>code</w:t>
            </w:r>
          </w:p>
        </w:tc>
        <w:tc>
          <w:tcPr>
            <w:tcW w:w="720" w:type="dxa"/>
          </w:tcPr>
          <w:p w14:paraId="203D1810" w14:textId="77777777" w:rsidR="0047689A" w:rsidRDefault="00593459">
            <w:pPr>
              <w:pStyle w:val="TableText"/>
            </w:pPr>
            <w:r>
              <w:t>1..1</w:t>
            </w:r>
          </w:p>
        </w:tc>
        <w:tc>
          <w:tcPr>
            <w:tcW w:w="1152" w:type="dxa"/>
          </w:tcPr>
          <w:p w14:paraId="62D0D3D6" w14:textId="77777777" w:rsidR="0047689A" w:rsidRDefault="00593459">
            <w:pPr>
              <w:pStyle w:val="TableText"/>
            </w:pPr>
            <w:r>
              <w:t>SHALL</w:t>
            </w:r>
          </w:p>
        </w:tc>
        <w:tc>
          <w:tcPr>
            <w:tcW w:w="864" w:type="dxa"/>
          </w:tcPr>
          <w:p w14:paraId="005B9129" w14:textId="77777777" w:rsidR="0047689A" w:rsidRDefault="0047689A">
            <w:pPr>
              <w:pStyle w:val="TableText"/>
            </w:pPr>
          </w:p>
        </w:tc>
        <w:tc>
          <w:tcPr>
            <w:tcW w:w="1104" w:type="dxa"/>
          </w:tcPr>
          <w:p w14:paraId="53DC9242" w14:textId="4E48EDB2" w:rsidR="0047689A" w:rsidRDefault="00326331">
            <w:pPr>
              <w:pStyle w:val="TableText"/>
            </w:pPr>
            <w:hyperlink w:anchor="C_86-21169">
              <w:r w:rsidR="00593459">
                <w:rPr>
                  <w:rStyle w:val="HyperlinkText9pt"/>
                </w:rPr>
                <w:t>86-21169</w:t>
              </w:r>
            </w:hyperlink>
          </w:p>
        </w:tc>
        <w:tc>
          <w:tcPr>
            <w:tcW w:w="2975" w:type="dxa"/>
          </w:tcPr>
          <w:p w14:paraId="4FE3C8F1" w14:textId="77777777" w:rsidR="0047689A" w:rsidRDefault="0047689A">
            <w:pPr>
              <w:pStyle w:val="TableText"/>
            </w:pPr>
          </w:p>
        </w:tc>
      </w:tr>
      <w:tr w:rsidR="0047689A" w14:paraId="5CBFEF11" w14:textId="77777777">
        <w:trPr>
          <w:jc w:val="center"/>
        </w:trPr>
        <w:tc>
          <w:tcPr>
            <w:tcW w:w="3345" w:type="dxa"/>
          </w:tcPr>
          <w:p w14:paraId="5C68D880" w14:textId="77777777" w:rsidR="0047689A" w:rsidRDefault="00593459">
            <w:pPr>
              <w:pStyle w:val="TableText"/>
            </w:pPr>
            <w:r>
              <w:tab/>
            </w:r>
            <w:r>
              <w:tab/>
              <w:t>@code</w:t>
            </w:r>
          </w:p>
        </w:tc>
        <w:tc>
          <w:tcPr>
            <w:tcW w:w="720" w:type="dxa"/>
          </w:tcPr>
          <w:p w14:paraId="3D4688BB" w14:textId="77777777" w:rsidR="0047689A" w:rsidRDefault="00593459">
            <w:pPr>
              <w:pStyle w:val="TableText"/>
            </w:pPr>
            <w:r>
              <w:t>1..1</w:t>
            </w:r>
          </w:p>
        </w:tc>
        <w:tc>
          <w:tcPr>
            <w:tcW w:w="1152" w:type="dxa"/>
          </w:tcPr>
          <w:p w14:paraId="55F84CCB" w14:textId="77777777" w:rsidR="0047689A" w:rsidRDefault="00593459">
            <w:pPr>
              <w:pStyle w:val="TableText"/>
            </w:pPr>
            <w:r>
              <w:t>SHALL</w:t>
            </w:r>
          </w:p>
        </w:tc>
        <w:tc>
          <w:tcPr>
            <w:tcW w:w="864" w:type="dxa"/>
          </w:tcPr>
          <w:p w14:paraId="31A6DFF0" w14:textId="77777777" w:rsidR="0047689A" w:rsidRDefault="0047689A">
            <w:pPr>
              <w:pStyle w:val="TableText"/>
            </w:pPr>
          </w:p>
        </w:tc>
        <w:tc>
          <w:tcPr>
            <w:tcW w:w="1104" w:type="dxa"/>
          </w:tcPr>
          <w:p w14:paraId="69E9CC02" w14:textId="5ED39B01" w:rsidR="0047689A" w:rsidRDefault="00326331">
            <w:pPr>
              <w:pStyle w:val="TableText"/>
            </w:pPr>
            <w:hyperlink w:anchor="C_86-21170">
              <w:r w:rsidR="00593459">
                <w:rPr>
                  <w:rStyle w:val="HyperlinkText9pt"/>
                </w:rPr>
                <w:t>86-21170</w:t>
              </w:r>
            </w:hyperlink>
          </w:p>
        </w:tc>
        <w:tc>
          <w:tcPr>
            <w:tcW w:w="2975" w:type="dxa"/>
          </w:tcPr>
          <w:p w14:paraId="4944500D" w14:textId="77777777" w:rsidR="0047689A" w:rsidRDefault="00593459">
            <w:pPr>
              <w:pStyle w:val="TableText"/>
            </w:pPr>
            <w:r>
              <w:t>2306-9</w:t>
            </w:r>
          </w:p>
        </w:tc>
      </w:tr>
      <w:tr w:rsidR="0047689A" w14:paraId="6EDD8D39" w14:textId="77777777">
        <w:trPr>
          <w:jc w:val="center"/>
        </w:trPr>
        <w:tc>
          <w:tcPr>
            <w:tcW w:w="3345" w:type="dxa"/>
          </w:tcPr>
          <w:p w14:paraId="4A43520A" w14:textId="77777777" w:rsidR="0047689A" w:rsidRDefault="00593459">
            <w:pPr>
              <w:pStyle w:val="TableText"/>
            </w:pPr>
            <w:r>
              <w:tab/>
            </w:r>
            <w:r>
              <w:tab/>
              <w:t>@codeSystem</w:t>
            </w:r>
          </w:p>
        </w:tc>
        <w:tc>
          <w:tcPr>
            <w:tcW w:w="720" w:type="dxa"/>
          </w:tcPr>
          <w:p w14:paraId="13AF34EF" w14:textId="77777777" w:rsidR="0047689A" w:rsidRDefault="00593459">
            <w:pPr>
              <w:pStyle w:val="TableText"/>
            </w:pPr>
            <w:r>
              <w:t>0..1</w:t>
            </w:r>
          </w:p>
        </w:tc>
        <w:tc>
          <w:tcPr>
            <w:tcW w:w="1152" w:type="dxa"/>
          </w:tcPr>
          <w:p w14:paraId="438E6C7F" w14:textId="77777777" w:rsidR="0047689A" w:rsidRDefault="00593459">
            <w:pPr>
              <w:pStyle w:val="TableText"/>
            </w:pPr>
            <w:r>
              <w:t>MAY</w:t>
            </w:r>
          </w:p>
        </w:tc>
        <w:tc>
          <w:tcPr>
            <w:tcW w:w="864" w:type="dxa"/>
          </w:tcPr>
          <w:p w14:paraId="49E51C67" w14:textId="77777777" w:rsidR="0047689A" w:rsidRDefault="0047689A">
            <w:pPr>
              <w:pStyle w:val="TableText"/>
            </w:pPr>
          </w:p>
        </w:tc>
        <w:tc>
          <w:tcPr>
            <w:tcW w:w="1104" w:type="dxa"/>
          </w:tcPr>
          <w:p w14:paraId="757F7434" w14:textId="76EE714B" w:rsidR="0047689A" w:rsidRDefault="00326331">
            <w:pPr>
              <w:pStyle w:val="TableText"/>
            </w:pPr>
            <w:hyperlink w:anchor="C_86-28188">
              <w:r w:rsidR="00593459">
                <w:rPr>
                  <w:rStyle w:val="HyperlinkText9pt"/>
                </w:rPr>
                <w:t>86-28188</w:t>
              </w:r>
            </w:hyperlink>
          </w:p>
        </w:tc>
        <w:tc>
          <w:tcPr>
            <w:tcW w:w="2975" w:type="dxa"/>
          </w:tcPr>
          <w:p w14:paraId="3599F876" w14:textId="77777777" w:rsidR="0047689A" w:rsidRDefault="00593459">
            <w:pPr>
              <w:pStyle w:val="TableText"/>
            </w:pPr>
            <w:r>
              <w:t>urn:oid:2.16.840.1.113883.6.277 (cdcNHSN) = 2.16.840.1.113883.6.277</w:t>
            </w:r>
          </w:p>
        </w:tc>
      </w:tr>
      <w:tr w:rsidR="0047689A" w14:paraId="09AFBD8B" w14:textId="77777777">
        <w:trPr>
          <w:jc w:val="center"/>
        </w:trPr>
        <w:tc>
          <w:tcPr>
            <w:tcW w:w="3345" w:type="dxa"/>
          </w:tcPr>
          <w:p w14:paraId="447FB30D" w14:textId="77777777" w:rsidR="0047689A" w:rsidRDefault="00593459">
            <w:pPr>
              <w:pStyle w:val="TableText"/>
            </w:pPr>
            <w:r>
              <w:tab/>
              <w:t>statusCode</w:t>
            </w:r>
          </w:p>
        </w:tc>
        <w:tc>
          <w:tcPr>
            <w:tcW w:w="720" w:type="dxa"/>
          </w:tcPr>
          <w:p w14:paraId="7204D090" w14:textId="77777777" w:rsidR="0047689A" w:rsidRDefault="00593459">
            <w:pPr>
              <w:pStyle w:val="TableText"/>
            </w:pPr>
            <w:r>
              <w:t>1..1</w:t>
            </w:r>
          </w:p>
        </w:tc>
        <w:tc>
          <w:tcPr>
            <w:tcW w:w="1152" w:type="dxa"/>
          </w:tcPr>
          <w:p w14:paraId="3DC21228" w14:textId="77777777" w:rsidR="0047689A" w:rsidRDefault="00593459">
            <w:pPr>
              <w:pStyle w:val="TableText"/>
            </w:pPr>
            <w:r>
              <w:t>SHALL</w:t>
            </w:r>
          </w:p>
        </w:tc>
        <w:tc>
          <w:tcPr>
            <w:tcW w:w="864" w:type="dxa"/>
          </w:tcPr>
          <w:p w14:paraId="593F6D75" w14:textId="77777777" w:rsidR="0047689A" w:rsidRDefault="0047689A">
            <w:pPr>
              <w:pStyle w:val="TableText"/>
            </w:pPr>
          </w:p>
        </w:tc>
        <w:tc>
          <w:tcPr>
            <w:tcW w:w="1104" w:type="dxa"/>
          </w:tcPr>
          <w:p w14:paraId="7157150A" w14:textId="347D34B8" w:rsidR="0047689A" w:rsidRDefault="00326331">
            <w:pPr>
              <w:pStyle w:val="TableText"/>
            </w:pPr>
            <w:hyperlink w:anchor="C_86-21504">
              <w:r w:rsidR="00593459">
                <w:rPr>
                  <w:rStyle w:val="HyperlinkText9pt"/>
                </w:rPr>
                <w:t>86-21504</w:t>
              </w:r>
            </w:hyperlink>
          </w:p>
        </w:tc>
        <w:tc>
          <w:tcPr>
            <w:tcW w:w="2975" w:type="dxa"/>
          </w:tcPr>
          <w:p w14:paraId="34CF2448" w14:textId="77777777" w:rsidR="0047689A" w:rsidRDefault="0047689A">
            <w:pPr>
              <w:pStyle w:val="TableText"/>
            </w:pPr>
          </w:p>
        </w:tc>
      </w:tr>
      <w:tr w:rsidR="0047689A" w14:paraId="6829F2A2" w14:textId="77777777">
        <w:trPr>
          <w:jc w:val="center"/>
        </w:trPr>
        <w:tc>
          <w:tcPr>
            <w:tcW w:w="3345" w:type="dxa"/>
          </w:tcPr>
          <w:p w14:paraId="360739BD" w14:textId="77777777" w:rsidR="0047689A" w:rsidRDefault="00593459">
            <w:pPr>
              <w:pStyle w:val="TableText"/>
            </w:pPr>
            <w:r>
              <w:tab/>
            </w:r>
            <w:r>
              <w:tab/>
              <w:t>@code</w:t>
            </w:r>
          </w:p>
        </w:tc>
        <w:tc>
          <w:tcPr>
            <w:tcW w:w="720" w:type="dxa"/>
          </w:tcPr>
          <w:p w14:paraId="4E3EE2FF" w14:textId="77777777" w:rsidR="0047689A" w:rsidRDefault="00593459">
            <w:pPr>
              <w:pStyle w:val="TableText"/>
            </w:pPr>
            <w:r>
              <w:t>1..1</w:t>
            </w:r>
          </w:p>
        </w:tc>
        <w:tc>
          <w:tcPr>
            <w:tcW w:w="1152" w:type="dxa"/>
          </w:tcPr>
          <w:p w14:paraId="5D973A95" w14:textId="77777777" w:rsidR="0047689A" w:rsidRDefault="00593459">
            <w:pPr>
              <w:pStyle w:val="TableText"/>
            </w:pPr>
            <w:r>
              <w:t>SHALL</w:t>
            </w:r>
          </w:p>
        </w:tc>
        <w:tc>
          <w:tcPr>
            <w:tcW w:w="864" w:type="dxa"/>
          </w:tcPr>
          <w:p w14:paraId="0DAF6031" w14:textId="77777777" w:rsidR="0047689A" w:rsidRDefault="0047689A">
            <w:pPr>
              <w:pStyle w:val="TableText"/>
            </w:pPr>
          </w:p>
        </w:tc>
        <w:tc>
          <w:tcPr>
            <w:tcW w:w="1104" w:type="dxa"/>
          </w:tcPr>
          <w:p w14:paraId="1C09E728" w14:textId="425C5507" w:rsidR="0047689A" w:rsidRDefault="00326331">
            <w:pPr>
              <w:pStyle w:val="TableText"/>
            </w:pPr>
            <w:hyperlink w:anchor="C_86-28110">
              <w:r w:rsidR="00593459">
                <w:rPr>
                  <w:rStyle w:val="HyperlinkText9pt"/>
                </w:rPr>
                <w:t>86-28110</w:t>
              </w:r>
            </w:hyperlink>
          </w:p>
        </w:tc>
        <w:tc>
          <w:tcPr>
            <w:tcW w:w="2975" w:type="dxa"/>
          </w:tcPr>
          <w:p w14:paraId="42F5BB94" w14:textId="77777777" w:rsidR="0047689A" w:rsidRDefault="00593459">
            <w:pPr>
              <w:pStyle w:val="TableText"/>
            </w:pPr>
            <w:r>
              <w:t>urn:oid:2.16.840.1.113883.5.14 (HL7ActStatus) = completed</w:t>
            </w:r>
          </w:p>
        </w:tc>
      </w:tr>
      <w:tr w:rsidR="0047689A" w14:paraId="4B4943FA" w14:textId="77777777">
        <w:trPr>
          <w:jc w:val="center"/>
        </w:trPr>
        <w:tc>
          <w:tcPr>
            <w:tcW w:w="3345" w:type="dxa"/>
          </w:tcPr>
          <w:p w14:paraId="2C4E10D6" w14:textId="77777777" w:rsidR="0047689A" w:rsidRDefault="00593459">
            <w:pPr>
              <w:pStyle w:val="TableText"/>
            </w:pPr>
            <w:r>
              <w:tab/>
              <w:t>effectiveTime</w:t>
            </w:r>
          </w:p>
        </w:tc>
        <w:tc>
          <w:tcPr>
            <w:tcW w:w="720" w:type="dxa"/>
          </w:tcPr>
          <w:p w14:paraId="49E8AF5E" w14:textId="77777777" w:rsidR="0047689A" w:rsidRDefault="00593459">
            <w:pPr>
              <w:pStyle w:val="TableText"/>
            </w:pPr>
            <w:r>
              <w:t>1..1</w:t>
            </w:r>
          </w:p>
        </w:tc>
        <w:tc>
          <w:tcPr>
            <w:tcW w:w="1152" w:type="dxa"/>
          </w:tcPr>
          <w:p w14:paraId="7E9C89E1" w14:textId="77777777" w:rsidR="0047689A" w:rsidRDefault="00593459">
            <w:pPr>
              <w:pStyle w:val="TableText"/>
            </w:pPr>
            <w:r>
              <w:t>SHALL</w:t>
            </w:r>
          </w:p>
        </w:tc>
        <w:tc>
          <w:tcPr>
            <w:tcW w:w="864" w:type="dxa"/>
          </w:tcPr>
          <w:p w14:paraId="566269AF" w14:textId="77777777" w:rsidR="0047689A" w:rsidRDefault="00593459">
            <w:pPr>
              <w:pStyle w:val="TableText"/>
            </w:pPr>
            <w:r>
              <w:t>IVL_TS</w:t>
            </w:r>
          </w:p>
        </w:tc>
        <w:tc>
          <w:tcPr>
            <w:tcW w:w="1104" w:type="dxa"/>
          </w:tcPr>
          <w:p w14:paraId="187D3C9D" w14:textId="6B36D3BE" w:rsidR="0047689A" w:rsidRDefault="00326331">
            <w:pPr>
              <w:pStyle w:val="TableText"/>
            </w:pPr>
            <w:hyperlink w:anchor="C_86-21505">
              <w:r w:rsidR="00593459">
                <w:rPr>
                  <w:rStyle w:val="HyperlinkText9pt"/>
                </w:rPr>
                <w:t>86-21505</w:t>
              </w:r>
            </w:hyperlink>
          </w:p>
        </w:tc>
        <w:tc>
          <w:tcPr>
            <w:tcW w:w="2975" w:type="dxa"/>
          </w:tcPr>
          <w:p w14:paraId="178B04F1" w14:textId="77777777" w:rsidR="0047689A" w:rsidRDefault="0047689A">
            <w:pPr>
              <w:pStyle w:val="TableText"/>
            </w:pPr>
          </w:p>
        </w:tc>
      </w:tr>
      <w:tr w:rsidR="0047689A" w14:paraId="2AE4968F" w14:textId="77777777">
        <w:trPr>
          <w:jc w:val="center"/>
        </w:trPr>
        <w:tc>
          <w:tcPr>
            <w:tcW w:w="3345" w:type="dxa"/>
          </w:tcPr>
          <w:p w14:paraId="54C1B106" w14:textId="77777777" w:rsidR="0047689A" w:rsidRDefault="00593459">
            <w:pPr>
              <w:pStyle w:val="TableText"/>
            </w:pPr>
            <w:r>
              <w:tab/>
            </w:r>
            <w:r>
              <w:tab/>
              <w:t>low</w:t>
            </w:r>
          </w:p>
        </w:tc>
        <w:tc>
          <w:tcPr>
            <w:tcW w:w="720" w:type="dxa"/>
          </w:tcPr>
          <w:p w14:paraId="25B11FE7" w14:textId="77777777" w:rsidR="0047689A" w:rsidRDefault="00593459">
            <w:pPr>
              <w:pStyle w:val="TableText"/>
            </w:pPr>
            <w:r>
              <w:t>1..1</w:t>
            </w:r>
          </w:p>
        </w:tc>
        <w:tc>
          <w:tcPr>
            <w:tcW w:w="1152" w:type="dxa"/>
          </w:tcPr>
          <w:p w14:paraId="1721A9E7" w14:textId="77777777" w:rsidR="0047689A" w:rsidRDefault="00593459">
            <w:pPr>
              <w:pStyle w:val="TableText"/>
            </w:pPr>
            <w:r>
              <w:t>SHALL</w:t>
            </w:r>
          </w:p>
        </w:tc>
        <w:tc>
          <w:tcPr>
            <w:tcW w:w="864" w:type="dxa"/>
          </w:tcPr>
          <w:p w14:paraId="017FB340" w14:textId="77777777" w:rsidR="0047689A" w:rsidRDefault="0047689A">
            <w:pPr>
              <w:pStyle w:val="TableText"/>
            </w:pPr>
          </w:p>
        </w:tc>
        <w:tc>
          <w:tcPr>
            <w:tcW w:w="1104" w:type="dxa"/>
          </w:tcPr>
          <w:p w14:paraId="1B0C57CC" w14:textId="316616F0" w:rsidR="0047689A" w:rsidRDefault="00326331">
            <w:pPr>
              <w:pStyle w:val="TableText"/>
            </w:pPr>
            <w:hyperlink w:anchor="C_86-21506">
              <w:r w:rsidR="00593459">
                <w:rPr>
                  <w:rStyle w:val="HyperlinkText9pt"/>
                </w:rPr>
                <w:t>86-21506</w:t>
              </w:r>
            </w:hyperlink>
          </w:p>
        </w:tc>
        <w:tc>
          <w:tcPr>
            <w:tcW w:w="2975" w:type="dxa"/>
          </w:tcPr>
          <w:p w14:paraId="4390F3C5" w14:textId="77777777" w:rsidR="0047689A" w:rsidRDefault="0047689A">
            <w:pPr>
              <w:pStyle w:val="TableText"/>
            </w:pPr>
          </w:p>
        </w:tc>
      </w:tr>
      <w:tr w:rsidR="0047689A" w14:paraId="490E2EA0" w14:textId="77777777">
        <w:trPr>
          <w:jc w:val="center"/>
        </w:trPr>
        <w:tc>
          <w:tcPr>
            <w:tcW w:w="3345" w:type="dxa"/>
          </w:tcPr>
          <w:p w14:paraId="1E70C0C5" w14:textId="77777777" w:rsidR="0047689A" w:rsidRDefault="00593459">
            <w:pPr>
              <w:pStyle w:val="TableText"/>
            </w:pPr>
            <w:r>
              <w:tab/>
            </w:r>
            <w:r>
              <w:tab/>
            </w:r>
            <w:r>
              <w:tab/>
              <w:t>@nullFlavor</w:t>
            </w:r>
          </w:p>
        </w:tc>
        <w:tc>
          <w:tcPr>
            <w:tcW w:w="720" w:type="dxa"/>
          </w:tcPr>
          <w:p w14:paraId="66A010B8" w14:textId="77777777" w:rsidR="0047689A" w:rsidRDefault="00593459">
            <w:pPr>
              <w:pStyle w:val="TableText"/>
            </w:pPr>
            <w:r>
              <w:t>0..1</w:t>
            </w:r>
          </w:p>
        </w:tc>
        <w:tc>
          <w:tcPr>
            <w:tcW w:w="1152" w:type="dxa"/>
          </w:tcPr>
          <w:p w14:paraId="25AE43CE" w14:textId="77777777" w:rsidR="0047689A" w:rsidRDefault="00593459">
            <w:pPr>
              <w:pStyle w:val="TableText"/>
            </w:pPr>
            <w:r>
              <w:t>SHOULD</w:t>
            </w:r>
          </w:p>
        </w:tc>
        <w:tc>
          <w:tcPr>
            <w:tcW w:w="864" w:type="dxa"/>
          </w:tcPr>
          <w:p w14:paraId="296BEAF6" w14:textId="77777777" w:rsidR="0047689A" w:rsidRDefault="0047689A">
            <w:pPr>
              <w:pStyle w:val="TableText"/>
            </w:pPr>
          </w:p>
        </w:tc>
        <w:tc>
          <w:tcPr>
            <w:tcW w:w="1104" w:type="dxa"/>
          </w:tcPr>
          <w:p w14:paraId="2C21B0E4" w14:textId="348AB2DB" w:rsidR="0047689A" w:rsidRDefault="00326331">
            <w:pPr>
              <w:pStyle w:val="TableText"/>
            </w:pPr>
            <w:hyperlink w:anchor="C_86-22764">
              <w:r w:rsidR="00593459">
                <w:rPr>
                  <w:rStyle w:val="HyperlinkText9pt"/>
                </w:rPr>
                <w:t>86-22764</w:t>
              </w:r>
            </w:hyperlink>
          </w:p>
        </w:tc>
        <w:tc>
          <w:tcPr>
            <w:tcW w:w="2975" w:type="dxa"/>
          </w:tcPr>
          <w:p w14:paraId="238BE648" w14:textId="77777777" w:rsidR="0047689A" w:rsidRDefault="00593459">
            <w:pPr>
              <w:pStyle w:val="TableText"/>
            </w:pPr>
            <w:r>
              <w:t>NA</w:t>
            </w:r>
          </w:p>
        </w:tc>
      </w:tr>
      <w:tr w:rsidR="0047689A" w14:paraId="3AD64683" w14:textId="77777777">
        <w:trPr>
          <w:jc w:val="center"/>
        </w:trPr>
        <w:tc>
          <w:tcPr>
            <w:tcW w:w="3345" w:type="dxa"/>
          </w:tcPr>
          <w:p w14:paraId="401F7B21" w14:textId="77777777" w:rsidR="0047689A" w:rsidRDefault="00593459">
            <w:pPr>
              <w:pStyle w:val="TableText"/>
            </w:pPr>
            <w:r>
              <w:tab/>
            </w:r>
            <w:r>
              <w:tab/>
              <w:t>high</w:t>
            </w:r>
          </w:p>
        </w:tc>
        <w:tc>
          <w:tcPr>
            <w:tcW w:w="720" w:type="dxa"/>
          </w:tcPr>
          <w:p w14:paraId="12C37403" w14:textId="77777777" w:rsidR="0047689A" w:rsidRDefault="00593459">
            <w:pPr>
              <w:pStyle w:val="TableText"/>
            </w:pPr>
            <w:r>
              <w:t>1..1</w:t>
            </w:r>
          </w:p>
        </w:tc>
        <w:tc>
          <w:tcPr>
            <w:tcW w:w="1152" w:type="dxa"/>
          </w:tcPr>
          <w:p w14:paraId="6F465474" w14:textId="77777777" w:rsidR="0047689A" w:rsidRDefault="00593459">
            <w:pPr>
              <w:pStyle w:val="TableText"/>
            </w:pPr>
            <w:r>
              <w:t>SHALL</w:t>
            </w:r>
          </w:p>
        </w:tc>
        <w:tc>
          <w:tcPr>
            <w:tcW w:w="864" w:type="dxa"/>
          </w:tcPr>
          <w:p w14:paraId="7822DD46" w14:textId="77777777" w:rsidR="0047689A" w:rsidRDefault="0047689A">
            <w:pPr>
              <w:pStyle w:val="TableText"/>
            </w:pPr>
          </w:p>
        </w:tc>
        <w:tc>
          <w:tcPr>
            <w:tcW w:w="1104" w:type="dxa"/>
          </w:tcPr>
          <w:p w14:paraId="6C8FBF70" w14:textId="47FC41D7" w:rsidR="0047689A" w:rsidRDefault="00326331">
            <w:pPr>
              <w:pStyle w:val="TableText"/>
            </w:pPr>
            <w:hyperlink w:anchor="C_86-21507">
              <w:r w:rsidR="00593459">
                <w:rPr>
                  <w:rStyle w:val="HyperlinkText9pt"/>
                </w:rPr>
                <w:t>86-21507</w:t>
              </w:r>
            </w:hyperlink>
          </w:p>
        </w:tc>
        <w:tc>
          <w:tcPr>
            <w:tcW w:w="2975" w:type="dxa"/>
          </w:tcPr>
          <w:p w14:paraId="61B01303" w14:textId="77777777" w:rsidR="0047689A" w:rsidRDefault="0047689A">
            <w:pPr>
              <w:pStyle w:val="TableText"/>
            </w:pPr>
          </w:p>
        </w:tc>
      </w:tr>
      <w:tr w:rsidR="0047689A" w14:paraId="01FED0C1" w14:textId="77777777">
        <w:trPr>
          <w:jc w:val="center"/>
        </w:trPr>
        <w:tc>
          <w:tcPr>
            <w:tcW w:w="3345" w:type="dxa"/>
          </w:tcPr>
          <w:p w14:paraId="495BE30F" w14:textId="77777777" w:rsidR="0047689A" w:rsidRDefault="00593459">
            <w:pPr>
              <w:pStyle w:val="TableText"/>
            </w:pPr>
            <w:r>
              <w:tab/>
            </w:r>
            <w:r>
              <w:tab/>
            </w:r>
            <w:r>
              <w:tab/>
              <w:t>@nullFlavor</w:t>
            </w:r>
          </w:p>
        </w:tc>
        <w:tc>
          <w:tcPr>
            <w:tcW w:w="720" w:type="dxa"/>
          </w:tcPr>
          <w:p w14:paraId="65229DA0" w14:textId="77777777" w:rsidR="0047689A" w:rsidRDefault="00593459">
            <w:pPr>
              <w:pStyle w:val="TableText"/>
            </w:pPr>
            <w:r>
              <w:t>0..1</w:t>
            </w:r>
          </w:p>
        </w:tc>
        <w:tc>
          <w:tcPr>
            <w:tcW w:w="1152" w:type="dxa"/>
          </w:tcPr>
          <w:p w14:paraId="7C05E188" w14:textId="77777777" w:rsidR="0047689A" w:rsidRDefault="00593459">
            <w:pPr>
              <w:pStyle w:val="TableText"/>
            </w:pPr>
            <w:r>
              <w:t>SHOULD</w:t>
            </w:r>
          </w:p>
        </w:tc>
        <w:tc>
          <w:tcPr>
            <w:tcW w:w="864" w:type="dxa"/>
          </w:tcPr>
          <w:p w14:paraId="08AA1984" w14:textId="77777777" w:rsidR="0047689A" w:rsidRDefault="0047689A">
            <w:pPr>
              <w:pStyle w:val="TableText"/>
            </w:pPr>
          </w:p>
        </w:tc>
        <w:tc>
          <w:tcPr>
            <w:tcW w:w="1104" w:type="dxa"/>
          </w:tcPr>
          <w:p w14:paraId="00A1A138" w14:textId="3376BD7B" w:rsidR="0047689A" w:rsidRDefault="00326331">
            <w:pPr>
              <w:pStyle w:val="TableText"/>
            </w:pPr>
            <w:hyperlink w:anchor="C_86-22765">
              <w:r w:rsidR="00593459">
                <w:rPr>
                  <w:rStyle w:val="HyperlinkText9pt"/>
                </w:rPr>
                <w:t>86-22765</w:t>
              </w:r>
            </w:hyperlink>
          </w:p>
        </w:tc>
        <w:tc>
          <w:tcPr>
            <w:tcW w:w="2975" w:type="dxa"/>
          </w:tcPr>
          <w:p w14:paraId="53B280AA" w14:textId="77777777" w:rsidR="0047689A" w:rsidRDefault="00593459">
            <w:pPr>
              <w:pStyle w:val="TableText"/>
            </w:pPr>
            <w:r>
              <w:t>NA</w:t>
            </w:r>
          </w:p>
        </w:tc>
      </w:tr>
      <w:tr w:rsidR="0047689A" w14:paraId="40DF9CAF" w14:textId="77777777">
        <w:trPr>
          <w:jc w:val="center"/>
        </w:trPr>
        <w:tc>
          <w:tcPr>
            <w:tcW w:w="3345" w:type="dxa"/>
          </w:tcPr>
          <w:p w14:paraId="279B36A2" w14:textId="77777777" w:rsidR="0047689A" w:rsidRDefault="00593459">
            <w:pPr>
              <w:pStyle w:val="TableText"/>
            </w:pPr>
            <w:r>
              <w:tab/>
              <w:t>consumable</w:t>
            </w:r>
          </w:p>
        </w:tc>
        <w:tc>
          <w:tcPr>
            <w:tcW w:w="720" w:type="dxa"/>
          </w:tcPr>
          <w:p w14:paraId="088BB960" w14:textId="77777777" w:rsidR="0047689A" w:rsidRDefault="00593459">
            <w:pPr>
              <w:pStyle w:val="TableText"/>
            </w:pPr>
            <w:r>
              <w:t>1..1</w:t>
            </w:r>
          </w:p>
        </w:tc>
        <w:tc>
          <w:tcPr>
            <w:tcW w:w="1152" w:type="dxa"/>
          </w:tcPr>
          <w:p w14:paraId="73535E28" w14:textId="77777777" w:rsidR="0047689A" w:rsidRDefault="00593459">
            <w:pPr>
              <w:pStyle w:val="TableText"/>
            </w:pPr>
            <w:r>
              <w:t>SHALL</w:t>
            </w:r>
          </w:p>
        </w:tc>
        <w:tc>
          <w:tcPr>
            <w:tcW w:w="864" w:type="dxa"/>
          </w:tcPr>
          <w:p w14:paraId="60500CE8" w14:textId="77777777" w:rsidR="0047689A" w:rsidRDefault="0047689A">
            <w:pPr>
              <w:pStyle w:val="TableText"/>
            </w:pPr>
          </w:p>
        </w:tc>
        <w:tc>
          <w:tcPr>
            <w:tcW w:w="1104" w:type="dxa"/>
          </w:tcPr>
          <w:p w14:paraId="7A0BFB2B" w14:textId="6D4FF27F" w:rsidR="0047689A" w:rsidRDefault="00326331">
            <w:pPr>
              <w:pStyle w:val="TableText"/>
            </w:pPr>
            <w:hyperlink w:anchor="C_86-28340">
              <w:r w:rsidR="00593459">
                <w:rPr>
                  <w:rStyle w:val="HyperlinkText9pt"/>
                </w:rPr>
                <w:t>86-28340</w:t>
              </w:r>
            </w:hyperlink>
          </w:p>
        </w:tc>
        <w:tc>
          <w:tcPr>
            <w:tcW w:w="2975" w:type="dxa"/>
          </w:tcPr>
          <w:p w14:paraId="38AF8720" w14:textId="77777777" w:rsidR="0047689A" w:rsidRDefault="0047689A">
            <w:pPr>
              <w:pStyle w:val="TableText"/>
            </w:pPr>
          </w:p>
        </w:tc>
      </w:tr>
      <w:tr w:rsidR="0047689A" w14:paraId="045A765D" w14:textId="77777777">
        <w:trPr>
          <w:jc w:val="center"/>
        </w:trPr>
        <w:tc>
          <w:tcPr>
            <w:tcW w:w="3345" w:type="dxa"/>
          </w:tcPr>
          <w:p w14:paraId="5D8AB90B" w14:textId="77777777" w:rsidR="0047689A" w:rsidRDefault="00593459">
            <w:pPr>
              <w:pStyle w:val="TableText"/>
            </w:pPr>
            <w:r>
              <w:tab/>
            </w:r>
            <w:r>
              <w:tab/>
              <w:t>manufacturedProduct</w:t>
            </w:r>
          </w:p>
        </w:tc>
        <w:tc>
          <w:tcPr>
            <w:tcW w:w="720" w:type="dxa"/>
          </w:tcPr>
          <w:p w14:paraId="2DE9C22C" w14:textId="77777777" w:rsidR="0047689A" w:rsidRDefault="00593459">
            <w:pPr>
              <w:pStyle w:val="TableText"/>
            </w:pPr>
            <w:r>
              <w:t>1..1</w:t>
            </w:r>
          </w:p>
        </w:tc>
        <w:tc>
          <w:tcPr>
            <w:tcW w:w="1152" w:type="dxa"/>
          </w:tcPr>
          <w:p w14:paraId="7BCAF064" w14:textId="77777777" w:rsidR="0047689A" w:rsidRDefault="00593459">
            <w:pPr>
              <w:pStyle w:val="TableText"/>
            </w:pPr>
            <w:r>
              <w:t>SHALL</w:t>
            </w:r>
          </w:p>
        </w:tc>
        <w:tc>
          <w:tcPr>
            <w:tcW w:w="864" w:type="dxa"/>
          </w:tcPr>
          <w:p w14:paraId="33752770" w14:textId="77777777" w:rsidR="0047689A" w:rsidRDefault="0047689A">
            <w:pPr>
              <w:pStyle w:val="TableText"/>
            </w:pPr>
          </w:p>
        </w:tc>
        <w:tc>
          <w:tcPr>
            <w:tcW w:w="1104" w:type="dxa"/>
          </w:tcPr>
          <w:p w14:paraId="3076B7F3" w14:textId="2F16D1AC" w:rsidR="0047689A" w:rsidRDefault="00326331">
            <w:pPr>
              <w:pStyle w:val="TableText"/>
            </w:pPr>
            <w:hyperlink w:anchor="C_86-28341">
              <w:r w:rsidR="00593459">
                <w:rPr>
                  <w:rStyle w:val="HyperlinkText9pt"/>
                </w:rPr>
                <w:t>86-28341</w:t>
              </w:r>
            </w:hyperlink>
          </w:p>
        </w:tc>
        <w:tc>
          <w:tcPr>
            <w:tcW w:w="2975" w:type="dxa"/>
          </w:tcPr>
          <w:p w14:paraId="557BAAF6" w14:textId="77777777" w:rsidR="0047689A" w:rsidRDefault="0047689A">
            <w:pPr>
              <w:pStyle w:val="TableText"/>
            </w:pPr>
          </w:p>
        </w:tc>
      </w:tr>
      <w:tr w:rsidR="0047689A" w14:paraId="02363892" w14:textId="77777777">
        <w:trPr>
          <w:jc w:val="center"/>
        </w:trPr>
        <w:tc>
          <w:tcPr>
            <w:tcW w:w="3345" w:type="dxa"/>
          </w:tcPr>
          <w:p w14:paraId="1D7B7CD8" w14:textId="77777777" w:rsidR="0047689A" w:rsidRDefault="00593459">
            <w:pPr>
              <w:pStyle w:val="TableText"/>
            </w:pPr>
            <w:r>
              <w:tab/>
            </w:r>
            <w:r>
              <w:tab/>
            </w:r>
            <w:r>
              <w:tab/>
              <w:t>@classCode</w:t>
            </w:r>
          </w:p>
        </w:tc>
        <w:tc>
          <w:tcPr>
            <w:tcW w:w="720" w:type="dxa"/>
          </w:tcPr>
          <w:p w14:paraId="257120A5" w14:textId="77777777" w:rsidR="0047689A" w:rsidRDefault="00593459">
            <w:pPr>
              <w:pStyle w:val="TableText"/>
            </w:pPr>
            <w:r>
              <w:t>1..1</w:t>
            </w:r>
          </w:p>
        </w:tc>
        <w:tc>
          <w:tcPr>
            <w:tcW w:w="1152" w:type="dxa"/>
          </w:tcPr>
          <w:p w14:paraId="7FFE19ED" w14:textId="77777777" w:rsidR="0047689A" w:rsidRDefault="00593459">
            <w:pPr>
              <w:pStyle w:val="TableText"/>
            </w:pPr>
            <w:r>
              <w:t>SHALL</w:t>
            </w:r>
          </w:p>
        </w:tc>
        <w:tc>
          <w:tcPr>
            <w:tcW w:w="864" w:type="dxa"/>
          </w:tcPr>
          <w:p w14:paraId="52359DF2" w14:textId="77777777" w:rsidR="0047689A" w:rsidRDefault="0047689A">
            <w:pPr>
              <w:pStyle w:val="TableText"/>
            </w:pPr>
          </w:p>
        </w:tc>
        <w:tc>
          <w:tcPr>
            <w:tcW w:w="1104" w:type="dxa"/>
          </w:tcPr>
          <w:p w14:paraId="6DF928B3" w14:textId="19767DBE" w:rsidR="0047689A" w:rsidRDefault="00326331">
            <w:pPr>
              <w:pStyle w:val="TableText"/>
            </w:pPr>
            <w:hyperlink w:anchor="C_86-28347">
              <w:r w:rsidR="00593459">
                <w:rPr>
                  <w:rStyle w:val="HyperlinkText9pt"/>
                </w:rPr>
                <w:t>86-28347</w:t>
              </w:r>
            </w:hyperlink>
          </w:p>
        </w:tc>
        <w:tc>
          <w:tcPr>
            <w:tcW w:w="2975" w:type="dxa"/>
          </w:tcPr>
          <w:p w14:paraId="0A9B486D" w14:textId="77777777" w:rsidR="0047689A" w:rsidRDefault="00593459">
            <w:pPr>
              <w:pStyle w:val="TableText"/>
            </w:pPr>
            <w:r>
              <w:t>urn:oid:2.16.840.1.113883.5.110 (HL7RoleClass) = MANU</w:t>
            </w:r>
          </w:p>
        </w:tc>
      </w:tr>
      <w:tr w:rsidR="0047689A" w14:paraId="1B08E38F" w14:textId="77777777">
        <w:trPr>
          <w:jc w:val="center"/>
        </w:trPr>
        <w:tc>
          <w:tcPr>
            <w:tcW w:w="3345" w:type="dxa"/>
          </w:tcPr>
          <w:p w14:paraId="7524EAA4" w14:textId="77777777" w:rsidR="0047689A" w:rsidRDefault="00593459">
            <w:pPr>
              <w:pStyle w:val="TableText"/>
            </w:pPr>
            <w:r>
              <w:tab/>
            </w:r>
            <w:r>
              <w:tab/>
            </w:r>
            <w:r>
              <w:tab/>
              <w:t>templateId</w:t>
            </w:r>
          </w:p>
        </w:tc>
        <w:tc>
          <w:tcPr>
            <w:tcW w:w="720" w:type="dxa"/>
          </w:tcPr>
          <w:p w14:paraId="244A78DD" w14:textId="77777777" w:rsidR="0047689A" w:rsidRDefault="00593459">
            <w:pPr>
              <w:pStyle w:val="TableText"/>
            </w:pPr>
            <w:r>
              <w:t>1..1</w:t>
            </w:r>
          </w:p>
        </w:tc>
        <w:tc>
          <w:tcPr>
            <w:tcW w:w="1152" w:type="dxa"/>
          </w:tcPr>
          <w:p w14:paraId="580B7440" w14:textId="77777777" w:rsidR="0047689A" w:rsidRDefault="00593459">
            <w:pPr>
              <w:pStyle w:val="TableText"/>
            </w:pPr>
            <w:r>
              <w:t>SHALL</w:t>
            </w:r>
          </w:p>
        </w:tc>
        <w:tc>
          <w:tcPr>
            <w:tcW w:w="864" w:type="dxa"/>
          </w:tcPr>
          <w:p w14:paraId="4A779D68" w14:textId="77777777" w:rsidR="0047689A" w:rsidRDefault="0047689A">
            <w:pPr>
              <w:pStyle w:val="TableText"/>
            </w:pPr>
          </w:p>
        </w:tc>
        <w:tc>
          <w:tcPr>
            <w:tcW w:w="1104" w:type="dxa"/>
          </w:tcPr>
          <w:p w14:paraId="69DE76AB" w14:textId="71C295B9" w:rsidR="0047689A" w:rsidRDefault="00326331">
            <w:pPr>
              <w:pStyle w:val="TableText"/>
            </w:pPr>
            <w:hyperlink w:anchor="C_86-28342">
              <w:r w:rsidR="00593459">
                <w:rPr>
                  <w:rStyle w:val="HyperlinkText9pt"/>
                </w:rPr>
                <w:t>86-28342</w:t>
              </w:r>
            </w:hyperlink>
          </w:p>
        </w:tc>
        <w:tc>
          <w:tcPr>
            <w:tcW w:w="2975" w:type="dxa"/>
          </w:tcPr>
          <w:p w14:paraId="167B80CD" w14:textId="77777777" w:rsidR="0047689A" w:rsidRDefault="0047689A">
            <w:pPr>
              <w:pStyle w:val="TableText"/>
            </w:pPr>
          </w:p>
        </w:tc>
      </w:tr>
      <w:tr w:rsidR="0047689A" w14:paraId="601FDDF3" w14:textId="77777777">
        <w:trPr>
          <w:jc w:val="center"/>
        </w:trPr>
        <w:tc>
          <w:tcPr>
            <w:tcW w:w="3345" w:type="dxa"/>
          </w:tcPr>
          <w:p w14:paraId="3F0EA96F" w14:textId="77777777" w:rsidR="0047689A" w:rsidRDefault="00593459">
            <w:pPr>
              <w:pStyle w:val="TableText"/>
            </w:pPr>
            <w:r>
              <w:tab/>
            </w:r>
            <w:r>
              <w:tab/>
            </w:r>
            <w:r>
              <w:tab/>
            </w:r>
            <w:r>
              <w:tab/>
              <w:t>@root</w:t>
            </w:r>
          </w:p>
        </w:tc>
        <w:tc>
          <w:tcPr>
            <w:tcW w:w="720" w:type="dxa"/>
          </w:tcPr>
          <w:p w14:paraId="3086E1EA" w14:textId="77777777" w:rsidR="0047689A" w:rsidRDefault="00593459">
            <w:pPr>
              <w:pStyle w:val="TableText"/>
            </w:pPr>
            <w:r>
              <w:t>1..1</w:t>
            </w:r>
          </w:p>
        </w:tc>
        <w:tc>
          <w:tcPr>
            <w:tcW w:w="1152" w:type="dxa"/>
          </w:tcPr>
          <w:p w14:paraId="419598A3" w14:textId="77777777" w:rsidR="0047689A" w:rsidRDefault="00593459">
            <w:pPr>
              <w:pStyle w:val="TableText"/>
            </w:pPr>
            <w:r>
              <w:t>SHALL</w:t>
            </w:r>
          </w:p>
        </w:tc>
        <w:tc>
          <w:tcPr>
            <w:tcW w:w="864" w:type="dxa"/>
          </w:tcPr>
          <w:p w14:paraId="230D7BC2" w14:textId="77777777" w:rsidR="0047689A" w:rsidRDefault="0047689A">
            <w:pPr>
              <w:pStyle w:val="TableText"/>
            </w:pPr>
          </w:p>
        </w:tc>
        <w:tc>
          <w:tcPr>
            <w:tcW w:w="1104" w:type="dxa"/>
          </w:tcPr>
          <w:p w14:paraId="57519372" w14:textId="50F6C0C8" w:rsidR="0047689A" w:rsidRDefault="00326331">
            <w:pPr>
              <w:pStyle w:val="TableText"/>
            </w:pPr>
            <w:hyperlink w:anchor="C_86-28345">
              <w:r w:rsidR="00593459">
                <w:rPr>
                  <w:rStyle w:val="HyperlinkText9pt"/>
                </w:rPr>
                <w:t>86-28345</w:t>
              </w:r>
            </w:hyperlink>
          </w:p>
        </w:tc>
        <w:tc>
          <w:tcPr>
            <w:tcW w:w="2975" w:type="dxa"/>
          </w:tcPr>
          <w:p w14:paraId="6F9271AD" w14:textId="77777777" w:rsidR="0047689A" w:rsidRDefault="00593459">
            <w:pPr>
              <w:pStyle w:val="TableText"/>
            </w:pPr>
            <w:r>
              <w:t>2.16.840.1.113883.10.20.22.4.23</w:t>
            </w:r>
          </w:p>
        </w:tc>
      </w:tr>
      <w:tr w:rsidR="0047689A" w14:paraId="4243654F" w14:textId="77777777">
        <w:trPr>
          <w:jc w:val="center"/>
        </w:trPr>
        <w:tc>
          <w:tcPr>
            <w:tcW w:w="3345" w:type="dxa"/>
          </w:tcPr>
          <w:p w14:paraId="4192A6E4" w14:textId="77777777" w:rsidR="0047689A" w:rsidRDefault="00593459">
            <w:pPr>
              <w:pStyle w:val="TableText"/>
            </w:pPr>
            <w:r>
              <w:tab/>
            </w:r>
            <w:r>
              <w:tab/>
            </w:r>
            <w:r>
              <w:tab/>
              <w:t>manufacturedMaterial</w:t>
            </w:r>
          </w:p>
        </w:tc>
        <w:tc>
          <w:tcPr>
            <w:tcW w:w="720" w:type="dxa"/>
          </w:tcPr>
          <w:p w14:paraId="32195D15" w14:textId="77777777" w:rsidR="0047689A" w:rsidRDefault="00593459">
            <w:pPr>
              <w:pStyle w:val="TableText"/>
            </w:pPr>
            <w:r>
              <w:t>1..1</w:t>
            </w:r>
          </w:p>
        </w:tc>
        <w:tc>
          <w:tcPr>
            <w:tcW w:w="1152" w:type="dxa"/>
          </w:tcPr>
          <w:p w14:paraId="1214C9D2" w14:textId="77777777" w:rsidR="0047689A" w:rsidRDefault="00593459">
            <w:pPr>
              <w:pStyle w:val="TableText"/>
            </w:pPr>
            <w:r>
              <w:t>SHALL</w:t>
            </w:r>
          </w:p>
        </w:tc>
        <w:tc>
          <w:tcPr>
            <w:tcW w:w="864" w:type="dxa"/>
          </w:tcPr>
          <w:p w14:paraId="428F32F0" w14:textId="77777777" w:rsidR="0047689A" w:rsidRDefault="0047689A">
            <w:pPr>
              <w:pStyle w:val="TableText"/>
            </w:pPr>
          </w:p>
        </w:tc>
        <w:tc>
          <w:tcPr>
            <w:tcW w:w="1104" w:type="dxa"/>
          </w:tcPr>
          <w:p w14:paraId="0AA1FD21" w14:textId="254EAC1F" w:rsidR="0047689A" w:rsidRDefault="00326331">
            <w:pPr>
              <w:pStyle w:val="TableText"/>
            </w:pPr>
            <w:hyperlink w:anchor="C_86-28343">
              <w:r w:rsidR="00593459">
                <w:rPr>
                  <w:rStyle w:val="HyperlinkText9pt"/>
                </w:rPr>
                <w:t>86-28343</w:t>
              </w:r>
            </w:hyperlink>
          </w:p>
        </w:tc>
        <w:tc>
          <w:tcPr>
            <w:tcW w:w="2975" w:type="dxa"/>
          </w:tcPr>
          <w:p w14:paraId="03788999" w14:textId="77777777" w:rsidR="0047689A" w:rsidRDefault="0047689A">
            <w:pPr>
              <w:pStyle w:val="TableText"/>
            </w:pPr>
          </w:p>
        </w:tc>
      </w:tr>
      <w:tr w:rsidR="0047689A" w14:paraId="041FD64D" w14:textId="77777777">
        <w:trPr>
          <w:jc w:val="center"/>
        </w:trPr>
        <w:tc>
          <w:tcPr>
            <w:tcW w:w="3345" w:type="dxa"/>
          </w:tcPr>
          <w:p w14:paraId="2E92606A" w14:textId="77777777" w:rsidR="0047689A" w:rsidRDefault="00593459">
            <w:pPr>
              <w:pStyle w:val="TableText"/>
            </w:pPr>
            <w:r>
              <w:tab/>
            </w:r>
            <w:r>
              <w:tab/>
            </w:r>
            <w:r>
              <w:tab/>
            </w:r>
            <w:r>
              <w:tab/>
              <w:t>code</w:t>
            </w:r>
          </w:p>
        </w:tc>
        <w:tc>
          <w:tcPr>
            <w:tcW w:w="720" w:type="dxa"/>
          </w:tcPr>
          <w:p w14:paraId="40899EBF" w14:textId="77777777" w:rsidR="0047689A" w:rsidRDefault="00593459">
            <w:pPr>
              <w:pStyle w:val="TableText"/>
            </w:pPr>
            <w:r>
              <w:t>1..1</w:t>
            </w:r>
          </w:p>
        </w:tc>
        <w:tc>
          <w:tcPr>
            <w:tcW w:w="1152" w:type="dxa"/>
          </w:tcPr>
          <w:p w14:paraId="7A9BCFDD" w14:textId="77777777" w:rsidR="0047689A" w:rsidRDefault="00593459">
            <w:pPr>
              <w:pStyle w:val="TableText"/>
            </w:pPr>
            <w:r>
              <w:t>SHALL</w:t>
            </w:r>
          </w:p>
        </w:tc>
        <w:tc>
          <w:tcPr>
            <w:tcW w:w="864" w:type="dxa"/>
          </w:tcPr>
          <w:p w14:paraId="46824041" w14:textId="77777777" w:rsidR="0047689A" w:rsidRDefault="0047689A">
            <w:pPr>
              <w:pStyle w:val="TableText"/>
            </w:pPr>
          </w:p>
        </w:tc>
        <w:tc>
          <w:tcPr>
            <w:tcW w:w="1104" w:type="dxa"/>
          </w:tcPr>
          <w:p w14:paraId="0DE7D7E8" w14:textId="562DF794" w:rsidR="0047689A" w:rsidRDefault="00326331">
            <w:pPr>
              <w:pStyle w:val="TableText"/>
            </w:pPr>
            <w:hyperlink w:anchor="C_86-28344">
              <w:r w:rsidR="00593459">
                <w:rPr>
                  <w:rStyle w:val="HyperlinkText9pt"/>
                </w:rPr>
                <w:t>86-28344</w:t>
              </w:r>
            </w:hyperlink>
          </w:p>
        </w:tc>
        <w:tc>
          <w:tcPr>
            <w:tcW w:w="2975" w:type="dxa"/>
          </w:tcPr>
          <w:p w14:paraId="12528E0A" w14:textId="77777777" w:rsidR="0047689A" w:rsidRDefault="0047689A">
            <w:pPr>
              <w:pStyle w:val="TableText"/>
            </w:pPr>
          </w:p>
        </w:tc>
      </w:tr>
      <w:tr w:rsidR="0047689A" w14:paraId="2462332C" w14:textId="77777777">
        <w:trPr>
          <w:jc w:val="center"/>
        </w:trPr>
        <w:tc>
          <w:tcPr>
            <w:tcW w:w="3345" w:type="dxa"/>
          </w:tcPr>
          <w:p w14:paraId="546CF215" w14:textId="77777777" w:rsidR="0047689A" w:rsidRDefault="00593459">
            <w:pPr>
              <w:pStyle w:val="TableText"/>
            </w:pPr>
            <w:r>
              <w:tab/>
            </w:r>
            <w:r>
              <w:tab/>
            </w:r>
            <w:r>
              <w:tab/>
            </w:r>
            <w:r>
              <w:tab/>
            </w:r>
            <w:r>
              <w:tab/>
              <w:t>@nullFlavor</w:t>
            </w:r>
          </w:p>
        </w:tc>
        <w:tc>
          <w:tcPr>
            <w:tcW w:w="720" w:type="dxa"/>
          </w:tcPr>
          <w:p w14:paraId="728FEC9D" w14:textId="77777777" w:rsidR="0047689A" w:rsidRDefault="00593459">
            <w:pPr>
              <w:pStyle w:val="TableText"/>
            </w:pPr>
            <w:r>
              <w:t>1..1</w:t>
            </w:r>
          </w:p>
        </w:tc>
        <w:tc>
          <w:tcPr>
            <w:tcW w:w="1152" w:type="dxa"/>
          </w:tcPr>
          <w:p w14:paraId="16752CD6" w14:textId="77777777" w:rsidR="0047689A" w:rsidRDefault="00593459">
            <w:pPr>
              <w:pStyle w:val="TableText"/>
            </w:pPr>
            <w:r>
              <w:t>SHALL</w:t>
            </w:r>
          </w:p>
        </w:tc>
        <w:tc>
          <w:tcPr>
            <w:tcW w:w="864" w:type="dxa"/>
          </w:tcPr>
          <w:p w14:paraId="2845D381" w14:textId="77777777" w:rsidR="0047689A" w:rsidRDefault="0047689A">
            <w:pPr>
              <w:pStyle w:val="TableText"/>
            </w:pPr>
          </w:p>
        </w:tc>
        <w:tc>
          <w:tcPr>
            <w:tcW w:w="1104" w:type="dxa"/>
          </w:tcPr>
          <w:p w14:paraId="19CFB376" w14:textId="3C7FCC32" w:rsidR="0047689A" w:rsidRDefault="00326331">
            <w:pPr>
              <w:pStyle w:val="TableText"/>
            </w:pPr>
            <w:hyperlink w:anchor="C_86-28346">
              <w:r w:rsidR="00593459">
                <w:rPr>
                  <w:rStyle w:val="HyperlinkText9pt"/>
                </w:rPr>
                <w:t>86-28346</w:t>
              </w:r>
            </w:hyperlink>
          </w:p>
        </w:tc>
        <w:tc>
          <w:tcPr>
            <w:tcW w:w="2975" w:type="dxa"/>
          </w:tcPr>
          <w:p w14:paraId="5024872A" w14:textId="77777777" w:rsidR="0047689A" w:rsidRDefault="00593459">
            <w:pPr>
              <w:pStyle w:val="TableText"/>
            </w:pPr>
            <w:r>
              <w:t>urn:oid:2.16.840.1.113883.5.1008 (HL7NullFlavor) = NI</w:t>
            </w:r>
          </w:p>
        </w:tc>
      </w:tr>
    </w:tbl>
    <w:p w14:paraId="6651DB73" w14:textId="77777777" w:rsidR="0047689A" w:rsidRDefault="0047689A">
      <w:pPr>
        <w:pStyle w:val="BodyText"/>
      </w:pPr>
    </w:p>
    <w:p w14:paraId="6D5CBB04" w14:textId="77777777" w:rsidR="0047689A" w:rsidRDefault="00593459" w:rsidP="002B55CD">
      <w:pPr>
        <w:numPr>
          <w:ilvl w:val="0"/>
          <w:numId w:val="88"/>
        </w:numPr>
      </w:pPr>
      <w:r>
        <w:t xml:space="preserve">Conforms to Medication Activity template </w:t>
      </w:r>
      <w:r>
        <w:rPr>
          <w:rStyle w:val="XMLname"/>
        </w:rPr>
        <w:t>(identifier: urn:oid:2.16.840.1.113883.10.20.22.4.16)</w:t>
      </w:r>
      <w:r>
        <w:t>.</w:t>
      </w:r>
    </w:p>
    <w:p w14:paraId="197F8C68" w14:textId="77777777" w:rsidR="0047689A" w:rsidRDefault="00593459" w:rsidP="002B55CD">
      <w:pPr>
        <w:numPr>
          <w:ilvl w:val="0"/>
          <w:numId w:val="88"/>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465" w:name="C_86-21166"/>
      <w:r>
        <w:t xml:space="preserve"> (CONF:86-21166)</w:t>
      </w:r>
      <w:bookmarkEnd w:id="2465"/>
      <w:r>
        <w:t>.</w:t>
      </w:r>
    </w:p>
    <w:p w14:paraId="4D3A2050" w14:textId="77777777" w:rsidR="0047689A" w:rsidRDefault="00593459" w:rsidP="002B55CD">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66" w:name="C_86-21167"/>
      <w:r>
        <w:t xml:space="preserve"> (CONF:86-21167)</w:t>
      </w:r>
      <w:bookmarkEnd w:id="2466"/>
      <w:r>
        <w:t>.</w:t>
      </w:r>
    </w:p>
    <w:p w14:paraId="49F66F2F" w14:textId="77777777" w:rsidR="0047689A" w:rsidRDefault="00593459">
      <w:pPr>
        <w:pStyle w:val="BodyText"/>
        <w:spacing w:before="120"/>
      </w:pPr>
      <w:r>
        <w:t>When the IV antifungal was started, set the value of @negationInd to false. When the IV antifungal was not started, set the value of @negationInd to true.</w:t>
      </w:r>
    </w:p>
    <w:p w14:paraId="0E143AEA" w14:textId="77777777" w:rsidR="0047689A" w:rsidRDefault="00593459" w:rsidP="002B55CD">
      <w:pPr>
        <w:numPr>
          <w:ilvl w:val="0"/>
          <w:numId w:val="88"/>
        </w:numPr>
      </w:pPr>
      <w:r>
        <w:rPr>
          <w:rStyle w:val="keyword"/>
        </w:rPr>
        <w:t>SHALL</w:t>
      </w:r>
      <w:r>
        <w:t xml:space="preserve"> contain exactly one [1..1] </w:t>
      </w:r>
      <w:r>
        <w:rPr>
          <w:rStyle w:val="XMLnameBold"/>
        </w:rPr>
        <w:t>@negationInd</w:t>
      </w:r>
      <w:bookmarkStart w:id="2467" w:name="C_86-21168"/>
      <w:r>
        <w:t xml:space="preserve"> (CONF:86-21168)</w:t>
      </w:r>
      <w:bookmarkEnd w:id="2467"/>
      <w:r>
        <w:t>.</w:t>
      </w:r>
    </w:p>
    <w:p w14:paraId="3924D882" w14:textId="77777777" w:rsidR="0047689A" w:rsidRDefault="00593459" w:rsidP="002B55CD">
      <w:pPr>
        <w:numPr>
          <w:ilvl w:val="0"/>
          <w:numId w:val="88"/>
        </w:numPr>
      </w:pPr>
      <w:r>
        <w:rPr>
          <w:rStyle w:val="keyword"/>
        </w:rPr>
        <w:t>SHALL</w:t>
      </w:r>
      <w:r>
        <w:t xml:space="preserve"> contain exactly one [1..1] </w:t>
      </w:r>
      <w:r>
        <w:rPr>
          <w:rStyle w:val="XMLnameBold"/>
        </w:rPr>
        <w:t>templateId</w:t>
      </w:r>
      <w:bookmarkStart w:id="2468" w:name="C_86-28255"/>
      <w:r>
        <w:t xml:space="preserve"> (CONF:86-28255)</w:t>
      </w:r>
      <w:bookmarkEnd w:id="2468"/>
      <w:r>
        <w:t xml:space="preserve"> such that it</w:t>
      </w:r>
    </w:p>
    <w:p w14:paraId="5592C13A" w14:textId="77777777" w:rsidR="0047689A" w:rsidRDefault="00593459" w:rsidP="002B55CD">
      <w:pPr>
        <w:numPr>
          <w:ilvl w:val="1"/>
          <w:numId w:val="88"/>
        </w:numPr>
      </w:pPr>
      <w:r>
        <w:rPr>
          <w:rStyle w:val="keyword"/>
        </w:rPr>
        <w:t>SHALL</w:t>
      </w:r>
      <w:r>
        <w:t xml:space="preserve"> contain exactly one [1..1] </w:t>
      </w:r>
      <w:r>
        <w:rPr>
          <w:rStyle w:val="XMLnameBold"/>
        </w:rPr>
        <w:t>@root</w:t>
      </w:r>
      <w:r>
        <w:t>=</w:t>
      </w:r>
      <w:r>
        <w:rPr>
          <w:rStyle w:val="XMLname"/>
        </w:rPr>
        <w:t>"2.16.840.1.113883.10.20.22.4.16"</w:t>
      </w:r>
      <w:bookmarkStart w:id="2469" w:name="C_86-28256"/>
      <w:r>
        <w:t xml:space="preserve"> (CONF:86-28256)</w:t>
      </w:r>
      <w:bookmarkEnd w:id="2469"/>
      <w:r>
        <w:t>.</w:t>
      </w:r>
    </w:p>
    <w:p w14:paraId="7A0BAB47" w14:textId="77777777" w:rsidR="0047689A" w:rsidRDefault="00593459" w:rsidP="002B55CD">
      <w:pPr>
        <w:numPr>
          <w:ilvl w:val="0"/>
          <w:numId w:val="88"/>
        </w:numPr>
      </w:pPr>
      <w:r>
        <w:rPr>
          <w:rStyle w:val="keyword"/>
        </w:rPr>
        <w:t>SHALL</w:t>
      </w:r>
      <w:r>
        <w:t xml:space="preserve"> contain exactly one [1..1] </w:t>
      </w:r>
      <w:r>
        <w:rPr>
          <w:rStyle w:val="XMLnameBold"/>
        </w:rPr>
        <w:t>templateId</w:t>
      </w:r>
      <w:bookmarkStart w:id="2470" w:name="C_86-21501"/>
      <w:r>
        <w:t xml:space="preserve"> (CONF:86-21501)</w:t>
      </w:r>
      <w:bookmarkEnd w:id="2470"/>
      <w:r>
        <w:t xml:space="preserve"> such that it</w:t>
      </w:r>
    </w:p>
    <w:p w14:paraId="2CB6C180" w14:textId="77777777" w:rsidR="0047689A" w:rsidRDefault="00593459" w:rsidP="002B55CD">
      <w:pPr>
        <w:numPr>
          <w:ilvl w:val="1"/>
          <w:numId w:val="88"/>
        </w:numPr>
      </w:pPr>
      <w:r>
        <w:rPr>
          <w:rStyle w:val="keyword"/>
        </w:rPr>
        <w:t>SHALL</w:t>
      </w:r>
      <w:r>
        <w:t xml:space="preserve"> contain exactly one [1..1] </w:t>
      </w:r>
      <w:r>
        <w:rPr>
          <w:rStyle w:val="XMLnameBold"/>
        </w:rPr>
        <w:t>@root</w:t>
      </w:r>
      <w:r>
        <w:t>=</w:t>
      </w:r>
      <w:r>
        <w:rPr>
          <w:rStyle w:val="XMLname"/>
        </w:rPr>
        <w:t>"2.16.840.1.113883.10.20.5.6.141"</w:t>
      </w:r>
      <w:bookmarkStart w:id="2471" w:name="C_86-21502"/>
      <w:r>
        <w:t xml:space="preserve"> (CONF:86-21502)</w:t>
      </w:r>
      <w:bookmarkEnd w:id="2471"/>
      <w:r>
        <w:t>.</w:t>
      </w:r>
    </w:p>
    <w:p w14:paraId="7A2A04F7" w14:textId="77777777" w:rsidR="0047689A" w:rsidRDefault="00593459" w:rsidP="002B55CD">
      <w:pPr>
        <w:numPr>
          <w:ilvl w:val="0"/>
          <w:numId w:val="88"/>
        </w:numPr>
      </w:pPr>
      <w:r>
        <w:rPr>
          <w:rStyle w:val="keyword"/>
        </w:rPr>
        <w:t>SHALL</w:t>
      </w:r>
      <w:r>
        <w:t xml:space="preserve"> contain exactly one [1..1] </w:t>
      </w:r>
      <w:r>
        <w:rPr>
          <w:rStyle w:val="XMLnameBold"/>
        </w:rPr>
        <w:t>id</w:t>
      </w:r>
      <w:bookmarkStart w:id="2472" w:name="C_86-21503"/>
      <w:r>
        <w:t xml:space="preserve"> (CONF:86-21503)</w:t>
      </w:r>
      <w:bookmarkEnd w:id="2472"/>
      <w:r>
        <w:t>.</w:t>
      </w:r>
    </w:p>
    <w:p w14:paraId="390D8426" w14:textId="77777777" w:rsidR="0047689A" w:rsidRDefault="00593459" w:rsidP="002B55CD">
      <w:pPr>
        <w:numPr>
          <w:ilvl w:val="1"/>
          <w:numId w:val="88"/>
        </w:numPr>
      </w:pPr>
      <w:r>
        <w:t xml:space="preserve">This id </w:t>
      </w:r>
      <w:r>
        <w:rPr>
          <w:rStyle w:val="keyword"/>
        </w:rPr>
        <w:t>SHALL</w:t>
      </w:r>
      <w:r>
        <w:t xml:space="preserve"> contain exactly one [1..1] </w:t>
      </w:r>
      <w:r>
        <w:rPr>
          <w:rStyle w:val="XMLnameBold"/>
        </w:rPr>
        <w:t>@nullFlavor</w:t>
      </w:r>
      <w:r>
        <w:t>=</w:t>
      </w:r>
      <w:r>
        <w:rPr>
          <w:rStyle w:val="XMLname"/>
        </w:rPr>
        <w:t>"NA"</w:t>
      </w:r>
      <w:bookmarkStart w:id="2473" w:name="C_86-22763"/>
      <w:r>
        <w:t xml:space="preserve"> (CONF:86-22763)</w:t>
      </w:r>
      <w:bookmarkEnd w:id="2473"/>
      <w:r>
        <w:t>.</w:t>
      </w:r>
    </w:p>
    <w:p w14:paraId="56936891" w14:textId="77777777" w:rsidR="0047689A" w:rsidRDefault="00593459" w:rsidP="002B55CD">
      <w:pPr>
        <w:numPr>
          <w:ilvl w:val="0"/>
          <w:numId w:val="88"/>
        </w:numPr>
      </w:pPr>
      <w:r>
        <w:rPr>
          <w:rStyle w:val="keyword"/>
        </w:rPr>
        <w:t>SHALL</w:t>
      </w:r>
      <w:r>
        <w:t xml:space="preserve"> contain exactly one [1..1] </w:t>
      </w:r>
      <w:r>
        <w:rPr>
          <w:rStyle w:val="XMLnameBold"/>
        </w:rPr>
        <w:t>code</w:t>
      </w:r>
      <w:bookmarkStart w:id="2474" w:name="C_86-21169"/>
      <w:r>
        <w:t xml:space="preserve"> (CONF:86-21169)</w:t>
      </w:r>
      <w:bookmarkEnd w:id="2474"/>
      <w:r>
        <w:t>.</w:t>
      </w:r>
    </w:p>
    <w:p w14:paraId="701F5671" w14:textId="77777777" w:rsidR="0047689A" w:rsidRDefault="00593459" w:rsidP="002B55CD">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475" w:name="C_86-21170"/>
      <w:r>
        <w:t xml:space="preserve"> (CONF:86-21170)</w:t>
      </w:r>
      <w:bookmarkEnd w:id="2475"/>
      <w:r>
        <w:t>.</w:t>
      </w:r>
    </w:p>
    <w:p w14:paraId="7D443019" w14:textId="77777777" w:rsidR="0047689A" w:rsidRDefault="00593459" w:rsidP="002B55CD">
      <w:pPr>
        <w:numPr>
          <w:ilvl w:val="1"/>
          <w:numId w:val="88"/>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476" w:name="C_86-28188"/>
      <w:r>
        <w:t xml:space="preserve"> (CONF:86-28188)</w:t>
      </w:r>
      <w:bookmarkEnd w:id="2476"/>
      <w:r>
        <w:t>.</w:t>
      </w:r>
    </w:p>
    <w:p w14:paraId="3BF62372" w14:textId="77777777" w:rsidR="0047689A" w:rsidRDefault="00593459" w:rsidP="002B55CD">
      <w:pPr>
        <w:numPr>
          <w:ilvl w:val="0"/>
          <w:numId w:val="88"/>
        </w:numPr>
      </w:pPr>
      <w:r>
        <w:rPr>
          <w:rStyle w:val="keyword"/>
        </w:rPr>
        <w:t>SHALL</w:t>
      </w:r>
      <w:r>
        <w:t xml:space="preserve"> contain exactly one [1..1] </w:t>
      </w:r>
      <w:r>
        <w:rPr>
          <w:rStyle w:val="XMLnameBold"/>
        </w:rPr>
        <w:t>statusCode</w:t>
      </w:r>
      <w:bookmarkStart w:id="2477" w:name="C_86-21504"/>
      <w:r>
        <w:t xml:space="preserve"> (CONF:86-21504)</w:t>
      </w:r>
      <w:bookmarkEnd w:id="2477"/>
      <w:r>
        <w:t>.</w:t>
      </w:r>
    </w:p>
    <w:p w14:paraId="6CBAA9B3" w14:textId="77777777" w:rsidR="0047689A" w:rsidRDefault="00593459" w:rsidP="002B55CD">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78" w:name="C_86-28110"/>
      <w:r>
        <w:t xml:space="preserve"> (CONF:86-28110)</w:t>
      </w:r>
      <w:bookmarkEnd w:id="2478"/>
      <w:r>
        <w:t>.</w:t>
      </w:r>
    </w:p>
    <w:p w14:paraId="500D1756" w14:textId="77777777" w:rsidR="0047689A" w:rsidRDefault="00593459" w:rsidP="002B55CD">
      <w:pPr>
        <w:numPr>
          <w:ilvl w:val="0"/>
          <w:numId w:val="88"/>
        </w:numPr>
      </w:pPr>
      <w:r>
        <w:rPr>
          <w:rStyle w:val="keyword"/>
        </w:rPr>
        <w:t>SHALL</w:t>
      </w:r>
      <w:r>
        <w:t xml:space="preserve"> contain exactly one [1..1] </w:t>
      </w:r>
      <w:r>
        <w:rPr>
          <w:rStyle w:val="XMLnameBold"/>
        </w:rPr>
        <w:t>effectiveTime</w:t>
      </w:r>
      <w:bookmarkStart w:id="2479" w:name="C_86-21505"/>
      <w:r>
        <w:t xml:space="preserve"> (CONF:86-21505)</w:t>
      </w:r>
      <w:bookmarkEnd w:id="2479"/>
      <w:r>
        <w:t>.</w:t>
      </w:r>
    </w:p>
    <w:p w14:paraId="214519E2" w14:textId="77777777" w:rsidR="0047689A" w:rsidRDefault="00593459" w:rsidP="002B55CD">
      <w:pPr>
        <w:numPr>
          <w:ilvl w:val="1"/>
          <w:numId w:val="88"/>
        </w:numPr>
      </w:pPr>
      <w:r>
        <w:t xml:space="preserve">This effectiveTime </w:t>
      </w:r>
      <w:r>
        <w:rPr>
          <w:rStyle w:val="keyword"/>
        </w:rPr>
        <w:t>SHALL</w:t>
      </w:r>
      <w:r>
        <w:t xml:space="preserve"> contain exactly one [1..1] </w:t>
      </w:r>
      <w:r>
        <w:rPr>
          <w:rStyle w:val="XMLnameBold"/>
        </w:rPr>
        <w:t>low</w:t>
      </w:r>
      <w:bookmarkStart w:id="2480" w:name="C_86-21506"/>
      <w:r>
        <w:t xml:space="preserve"> (CONF:86-21506)</w:t>
      </w:r>
      <w:bookmarkEnd w:id="2480"/>
      <w:r>
        <w:t>.</w:t>
      </w:r>
    </w:p>
    <w:p w14:paraId="72FEAC32" w14:textId="77777777" w:rsidR="0047689A" w:rsidRDefault="00593459" w:rsidP="002B55CD">
      <w:pPr>
        <w:numPr>
          <w:ilvl w:val="2"/>
          <w:numId w:val="88"/>
        </w:numPr>
      </w:pPr>
      <w:r>
        <w:t xml:space="preserve">This low </w:t>
      </w:r>
      <w:r>
        <w:rPr>
          <w:rStyle w:val="keyword"/>
        </w:rPr>
        <w:t>SHOULD</w:t>
      </w:r>
      <w:r>
        <w:t xml:space="preserve"> contain zero or one [0..1] </w:t>
      </w:r>
      <w:r>
        <w:rPr>
          <w:rStyle w:val="XMLnameBold"/>
        </w:rPr>
        <w:t>@nullFlavor</w:t>
      </w:r>
      <w:r>
        <w:t>=</w:t>
      </w:r>
      <w:r>
        <w:rPr>
          <w:rStyle w:val="XMLname"/>
        </w:rPr>
        <w:t>"NA"</w:t>
      </w:r>
      <w:bookmarkStart w:id="2481" w:name="C_86-22764"/>
      <w:r>
        <w:t xml:space="preserve"> (CONF:86-22764)</w:t>
      </w:r>
      <w:bookmarkEnd w:id="2481"/>
      <w:r>
        <w:t>.</w:t>
      </w:r>
    </w:p>
    <w:p w14:paraId="2F20E3BD" w14:textId="77777777" w:rsidR="0047689A" w:rsidRDefault="00593459" w:rsidP="002B55CD">
      <w:pPr>
        <w:numPr>
          <w:ilvl w:val="1"/>
          <w:numId w:val="88"/>
        </w:numPr>
      </w:pPr>
      <w:r>
        <w:t xml:space="preserve">This effectiveTime </w:t>
      </w:r>
      <w:r>
        <w:rPr>
          <w:rStyle w:val="keyword"/>
        </w:rPr>
        <w:t>SHALL</w:t>
      </w:r>
      <w:r>
        <w:t xml:space="preserve"> contain exactly one [1..1] </w:t>
      </w:r>
      <w:r>
        <w:rPr>
          <w:rStyle w:val="XMLnameBold"/>
        </w:rPr>
        <w:t>high</w:t>
      </w:r>
      <w:bookmarkStart w:id="2482" w:name="C_86-21507"/>
      <w:r>
        <w:t xml:space="preserve"> (CONF:86-21507)</w:t>
      </w:r>
      <w:bookmarkEnd w:id="2482"/>
      <w:r>
        <w:t>.</w:t>
      </w:r>
    </w:p>
    <w:p w14:paraId="1BCDA0F4" w14:textId="77777777" w:rsidR="0047689A" w:rsidRDefault="00593459" w:rsidP="002B55CD">
      <w:pPr>
        <w:numPr>
          <w:ilvl w:val="2"/>
          <w:numId w:val="88"/>
        </w:numPr>
      </w:pPr>
      <w:r>
        <w:t xml:space="preserve">This high </w:t>
      </w:r>
      <w:r>
        <w:rPr>
          <w:rStyle w:val="keyword"/>
        </w:rPr>
        <w:t>SHOULD</w:t>
      </w:r>
      <w:r>
        <w:t xml:space="preserve"> contain zero or one [0..1] </w:t>
      </w:r>
      <w:r>
        <w:rPr>
          <w:rStyle w:val="XMLnameBold"/>
        </w:rPr>
        <w:t>@nullFlavor</w:t>
      </w:r>
      <w:r>
        <w:t>=</w:t>
      </w:r>
      <w:r>
        <w:rPr>
          <w:rStyle w:val="XMLname"/>
        </w:rPr>
        <w:t>"NA"</w:t>
      </w:r>
      <w:bookmarkStart w:id="2483" w:name="C_86-22765"/>
      <w:r>
        <w:t xml:space="preserve"> (CONF:86-22765)</w:t>
      </w:r>
      <w:bookmarkEnd w:id="2483"/>
      <w:r>
        <w:t>.</w:t>
      </w:r>
    </w:p>
    <w:p w14:paraId="3AA47B92" w14:textId="77777777" w:rsidR="0047689A" w:rsidRDefault="00593459">
      <w:pPr>
        <w:pStyle w:val="BodyText"/>
        <w:spacing w:before="120"/>
      </w:pPr>
      <w:r>
        <w:t>C-CDA (and CDA) require the consumable element, however NHSN does not collect further information about the antifungal.</w:t>
      </w:r>
    </w:p>
    <w:p w14:paraId="53255C17" w14:textId="77777777" w:rsidR="0047689A" w:rsidRDefault="00593459" w:rsidP="002B55CD">
      <w:pPr>
        <w:numPr>
          <w:ilvl w:val="0"/>
          <w:numId w:val="88"/>
        </w:numPr>
      </w:pPr>
      <w:r>
        <w:rPr>
          <w:rStyle w:val="keyword"/>
        </w:rPr>
        <w:t>SHALL</w:t>
      </w:r>
      <w:r>
        <w:t xml:space="preserve"> contain exactly one [1..1] </w:t>
      </w:r>
      <w:r>
        <w:rPr>
          <w:rStyle w:val="XMLnameBold"/>
        </w:rPr>
        <w:t>consumable</w:t>
      </w:r>
      <w:bookmarkStart w:id="2484" w:name="C_86-28340"/>
      <w:r>
        <w:t xml:space="preserve"> (CONF:86-28340)</w:t>
      </w:r>
      <w:bookmarkEnd w:id="2484"/>
      <w:r>
        <w:t>.</w:t>
      </w:r>
    </w:p>
    <w:p w14:paraId="5B4AC634" w14:textId="77777777" w:rsidR="0047689A" w:rsidRDefault="00593459" w:rsidP="002B55CD">
      <w:pPr>
        <w:numPr>
          <w:ilvl w:val="1"/>
          <w:numId w:val="88"/>
        </w:numPr>
      </w:pPr>
      <w:r>
        <w:t xml:space="preserve">This consumable </w:t>
      </w:r>
      <w:r>
        <w:rPr>
          <w:rStyle w:val="keyword"/>
        </w:rPr>
        <w:t>SHALL</w:t>
      </w:r>
      <w:r>
        <w:t xml:space="preserve"> contain exactly one [1..1] </w:t>
      </w:r>
      <w:r>
        <w:rPr>
          <w:rStyle w:val="XMLnameBold"/>
        </w:rPr>
        <w:t>manufacturedProduct</w:t>
      </w:r>
      <w:bookmarkStart w:id="2485" w:name="C_86-28341"/>
      <w:r>
        <w:t xml:space="preserve"> (CONF:86-28341)</w:t>
      </w:r>
      <w:bookmarkEnd w:id="2485"/>
      <w:r>
        <w:t>.</w:t>
      </w:r>
    </w:p>
    <w:p w14:paraId="5EA2AFA7" w14:textId="77777777" w:rsidR="0047689A" w:rsidRDefault="00593459" w:rsidP="002B55CD">
      <w:pPr>
        <w:numPr>
          <w:ilvl w:val="2"/>
          <w:numId w:val="88"/>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486" w:name="C_86-28347"/>
      <w:r>
        <w:t xml:space="preserve"> (CONF:86-28347)</w:t>
      </w:r>
      <w:bookmarkEnd w:id="2486"/>
      <w:r>
        <w:t>.</w:t>
      </w:r>
    </w:p>
    <w:p w14:paraId="22396FB0" w14:textId="77777777" w:rsidR="0047689A" w:rsidRDefault="00593459" w:rsidP="002B55CD">
      <w:pPr>
        <w:numPr>
          <w:ilvl w:val="2"/>
          <w:numId w:val="88"/>
        </w:numPr>
      </w:pPr>
      <w:r>
        <w:t xml:space="preserve">This manufacturedProduct </w:t>
      </w:r>
      <w:r>
        <w:rPr>
          <w:rStyle w:val="keyword"/>
        </w:rPr>
        <w:t>SHALL</w:t>
      </w:r>
      <w:r>
        <w:t xml:space="preserve"> contain exactly one [1..1] </w:t>
      </w:r>
      <w:r>
        <w:rPr>
          <w:rStyle w:val="XMLnameBold"/>
        </w:rPr>
        <w:t>templateId</w:t>
      </w:r>
      <w:bookmarkStart w:id="2487" w:name="C_86-28342"/>
      <w:r>
        <w:t xml:space="preserve"> (CONF:86-28342)</w:t>
      </w:r>
      <w:bookmarkEnd w:id="2487"/>
      <w:r>
        <w:t xml:space="preserve"> such that it</w:t>
      </w:r>
    </w:p>
    <w:p w14:paraId="107E7A7F" w14:textId="77777777" w:rsidR="0047689A" w:rsidRDefault="00593459" w:rsidP="002B55CD">
      <w:pPr>
        <w:numPr>
          <w:ilvl w:val="3"/>
          <w:numId w:val="88"/>
        </w:numPr>
      </w:pPr>
      <w:r>
        <w:rPr>
          <w:rStyle w:val="keyword"/>
        </w:rPr>
        <w:t>SHALL</w:t>
      </w:r>
      <w:r>
        <w:t xml:space="preserve"> contain exactly one [1..1] </w:t>
      </w:r>
      <w:r>
        <w:rPr>
          <w:rStyle w:val="XMLnameBold"/>
        </w:rPr>
        <w:t>@root</w:t>
      </w:r>
      <w:r>
        <w:t>=</w:t>
      </w:r>
      <w:r>
        <w:rPr>
          <w:rStyle w:val="XMLname"/>
        </w:rPr>
        <w:t>"2.16.840.1.113883.10.20.22.4.23"</w:t>
      </w:r>
      <w:bookmarkStart w:id="2488" w:name="C_86-28345"/>
      <w:r>
        <w:t xml:space="preserve"> (CONF:86-28345)</w:t>
      </w:r>
      <w:bookmarkEnd w:id="2488"/>
      <w:r>
        <w:t>.</w:t>
      </w:r>
    </w:p>
    <w:p w14:paraId="5F2E1F85" w14:textId="77777777" w:rsidR="0047689A" w:rsidRDefault="00593459" w:rsidP="002B55CD">
      <w:pPr>
        <w:numPr>
          <w:ilvl w:val="2"/>
          <w:numId w:val="88"/>
        </w:numPr>
      </w:pPr>
      <w:r>
        <w:t xml:space="preserve">This manufacturedProduct </w:t>
      </w:r>
      <w:r>
        <w:rPr>
          <w:rStyle w:val="keyword"/>
        </w:rPr>
        <w:t>SHALL</w:t>
      </w:r>
      <w:r>
        <w:t xml:space="preserve"> contain exactly one [1..1] </w:t>
      </w:r>
      <w:r>
        <w:rPr>
          <w:rStyle w:val="XMLnameBold"/>
        </w:rPr>
        <w:t>manufacturedMaterial</w:t>
      </w:r>
      <w:bookmarkStart w:id="2489" w:name="C_86-28343"/>
      <w:r>
        <w:t xml:space="preserve"> (CONF:86-28343)</w:t>
      </w:r>
      <w:bookmarkEnd w:id="2489"/>
      <w:r>
        <w:t>.</w:t>
      </w:r>
    </w:p>
    <w:p w14:paraId="077C12CD" w14:textId="77777777" w:rsidR="0047689A" w:rsidRDefault="00593459" w:rsidP="002B55CD">
      <w:pPr>
        <w:numPr>
          <w:ilvl w:val="3"/>
          <w:numId w:val="88"/>
        </w:numPr>
      </w:pPr>
      <w:r>
        <w:t xml:space="preserve">This manufacturedMaterial </w:t>
      </w:r>
      <w:r>
        <w:rPr>
          <w:rStyle w:val="keyword"/>
        </w:rPr>
        <w:t>SHALL</w:t>
      </w:r>
      <w:r>
        <w:t xml:space="preserve"> contain exactly one [1..1] </w:t>
      </w:r>
      <w:r>
        <w:rPr>
          <w:rStyle w:val="XMLnameBold"/>
        </w:rPr>
        <w:t>code</w:t>
      </w:r>
      <w:bookmarkStart w:id="2490" w:name="C_86-28344"/>
      <w:r>
        <w:t xml:space="preserve"> (CONF:86-28344)</w:t>
      </w:r>
      <w:bookmarkEnd w:id="2490"/>
      <w:r>
        <w:t>.</w:t>
      </w:r>
    </w:p>
    <w:p w14:paraId="3DEA0203" w14:textId="77777777" w:rsidR="0047689A" w:rsidRDefault="00593459" w:rsidP="002B55CD">
      <w:pPr>
        <w:numPr>
          <w:ilvl w:val="4"/>
          <w:numId w:val="88"/>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491" w:name="C_86-28346"/>
      <w:r>
        <w:t xml:space="preserve"> (CONF:86-28346)</w:t>
      </w:r>
      <w:bookmarkEnd w:id="2491"/>
      <w:r>
        <w:t>.</w:t>
      </w:r>
    </w:p>
    <w:p w14:paraId="555C0820" w14:textId="653A3B78" w:rsidR="0047689A" w:rsidRDefault="00593459">
      <w:pPr>
        <w:pStyle w:val="Caption"/>
        <w:ind w:left="130" w:right="115"/>
      </w:pPr>
      <w:bookmarkStart w:id="2492" w:name="_Toc531705269"/>
      <w:r>
        <w:t xml:space="preserve">Figure </w:t>
      </w:r>
      <w:r>
        <w:fldChar w:fldCharType="begin"/>
      </w:r>
      <w:r>
        <w:instrText>SEQ Figure \* ARABIC</w:instrText>
      </w:r>
      <w:r>
        <w:fldChar w:fldCharType="separate"/>
      </w:r>
      <w:r w:rsidR="002466D9">
        <w:t>96</w:t>
      </w:r>
      <w:r>
        <w:fldChar w:fldCharType="end"/>
      </w:r>
      <w:r>
        <w:t>: IV Antifungal Start Clinical Statement Example</w:t>
      </w:r>
      <w:bookmarkEnd w:id="2492"/>
    </w:p>
    <w:p w14:paraId="46B0A810" w14:textId="77777777" w:rsidR="0047689A" w:rsidRDefault="00593459">
      <w:pPr>
        <w:pStyle w:val="Example"/>
        <w:ind w:left="130" w:right="115"/>
      </w:pPr>
      <w:r>
        <w:t>&lt;substanceAdministration classCode="SBADM" moodCode="EVN" negationInd="false"&gt;</w:t>
      </w:r>
    </w:p>
    <w:p w14:paraId="022C51FF" w14:textId="77777777" w:rsidR="0047689A" w:rsidRDefault="00593459">
      <w:pPr>
        <w:pStyle w:val="Example"/>
        <w:ind w:left="130" w:right="115"/>
      </w:pPr>
      <w:r>
        <w:t xml:space="preserve">    &lt;!—- C-CDA Medication Activity templateId --&gt;</w:t>
      </w:r>
    </w:p>
    <w:p w14:paraId="7952517D" w14:textId="77777777" w:rsidR="0047689A" w:rsidRDefault="00593459">
      <w:pPr>
        <w:pStyle w:val="Example"/>
        <w:ind w:left="130" w:right="115"/>
      </w:pPr>
      <w:r>
        <w:t xml:space="preserve">    &lt;templateId root="2.16.840.1.113883.10.20.22.4.16"/&gt;</w:t>
      </w:r>
    </w:p>
    <w:p w14:paraId="660D2EE8" w14:textId="77777777" w:rsidR="0047689A" w:rsidRDefault="00593459">
      <w:pPr>
        <w:pStyle w:val="Example"/>
        <w:ind w:left="130" w:right="115"/>
      </w:pPr>
      <w:r>
        <w:t xml:space="preserve">    &lt;!-- HAI IV antifungal start clinical statement templateId --&gt;</w:t>
      </w:r>
    </w:p>
    <w:p w14:paraId="22CD6CD9" w14:textId="77777777" w:rsidR="0047689A" w:rsidRDefault="00593459">
      <w:pPr>
        <w:pStyle w:val="Example"/>
        <w:ind w:left="130" w:right="115"/>
      </w:pPr>
      <w:r>
        <w:t xml:space="preserve">    &lt;templateId root="2.16.840.1.113883.10.20.5.6.141"/&gt;</w:t>
      </w:r>
    </w:p>
    <w:p w14:paraId="3DD59042" w14:textId="77777777" w:rsidR="0047689A" w:rsidRDefault="00593459">
      <w:pPr>
        <w:pStyle w:val="Example"/>
        <w:ind w:left="130" w:right="115"/>
      </w:pPr>
      <w:r>
        <w:t xml:space="preserve">    &lt;id nullFlavor="NA"/&gt;</w:t>
      </w:r>
    </w:p>
    <w:p w14:paraId="450BFC22" w14:textId="77777777" w:rsidR="0047689A" w:rsidRDefault="00593459">
      <w:pPr>
        <w:pStyle w:val="Example"/>
        <w:ind w:left="130" w:right="115"/>
      </w:pPr>
      <w:r>
        <w:t xml:space="preserve">    &lt;code codeSystem="2.16.840.1.113883.6.277" </w:t>
      </w:r>
    </w:p>
    <w:p w14:paraId="77D47B1E" w14:textId="77777777" w:rsidR="0047689A" w:rsidRDefault="00593459">
      <w:pPr>
        <w:pStyle w:val="Example"/>
        <w:ind w:left="130" w:right="115"/>
      </w:pPr>
      <w:r>
        <w:t xml:space="preserve">          codeSystemName="cdcNHSN"</w:t>
      </w:r>
    </w:p>
    <w:p w14:paraId="2D8414C7" w14:textId="77777777" w:rsidR="0047689A" w:rsidRDefault="00593459">
      <w:pPr>
        <w:pStyle w:val="Example"/>
        <w:ind w:left="130" w:right="115"/>
      </w:pPr>
      <w:r>
        <w:t xml:space="preserve">          code="2306-9" </w:t>
      </w:r>
    </w:p>
    <w:p w14:paraId="3F1DD8E8" w14:textId="77777777" w:rsidR="0047689A" w:rsidRDefault="00593459">
      <w:pPr>
        <w:pStyle w:val="Example"/>
        <w:ind w:left="130" w:right="115"/>
      </w:pPr>
      <w:r>
        <w:t xml:space="preserve">          displayName="Intravenous injection of antifungal substance"/&gt;</w:t>
      </w:r>
    </w:p>
    <w:p w14:paraId="7717021D" w14:textId="77777777" w:rsidR="0047689A" w:rsidRDefault="00593459">
      <w:pPr>
        <w:pStyle w:val="Example"/>
        <w:ind w:left="130" w:right="115"/>
      </w:pPr>
      <w:r>
        <w:t xml:space="preserve">    &lt;statusCode code="completed"/&gt;</w:t>
      </w:r>
    </w:p>
    <w:p w14:paraId="48B8F777" w14:textId="77777777" w:rsidR="0047689A" w:rsidRDefault="00593459">
      <w:pPr>
        <w:pStyle w:val="Example"/>
        <w:ind w:left="130" w:right="115"/>
      </w:pPr>
      <w:r>
        <w:t xml:space="preserve">    &lt;effectiveTime xsi:type="IVL_TS"&gt;</w:t>
      </w:r>
    </w:p>
    <w:p w14:paraId="7AFA5D7A" w14:textId="77777777" w:rsidR="0047689A" w:rsidRDefault="00593459">
      <w:pPr>
        <w:pStyle w:val="Example"/>
        <w:ind w:left="130" w:right="115"/>
      </w:pPr>
      <w:r>
        <w:t xml:space="preserve">        &lt;low nullFlavor="NA" /&gt;</w:t>
      </w:r>
    </w:p>
    <w:p w14:paraId="71E11BEF" w14:textId="77777777" w:rsidR="0047689A" w:rsidRDefault="00593459">
      <w:pPr>
        <w:pStyle w:val="Example"/>
        <w:ind w:left="130" w:right="115"/>
      </w:pPr>
      <w:r>
        <w:t xml:space="preserve">        &lt;high nullFlavor="NA" /&gt;</w:t>
      </w:r>
    </w:p>
    <w:p w14:paraId="63F9A186" w14:textId="77777777" w:rsidR="0047689A" w:rsidRDefault="00593459">
      <w:pPr>
        <w:pStyle w:val="Example"/>
        <w:ind w:left="130" w:right="115"/>
      </w:pPr>
      <w:r>
        <w:t xml:space="preserve">    &lt;/effectiveTime&gt;   </w:t>
      </w:r>
    </w:p>
    <w:p w14:paraId="7AB67BB3" w14:textId="77777777" w:rsidR="0047689A" w:rsidRDefault="00593459">
      <w:pPr>
        <w:pStyle w:val="Example"/>
        <w:ind w:left="130" w:right="115"/>
      </w:pPr>
      <w:r>
        <w:t xml:space="preserve">    &lt;!-- CDA requires the consumable element, however NHSN does not</w:t>
      </w:r>
    </w:p>
    <w:p w14:paraId="45B4830E" w14:textId="77777777" w:rsidR="0047689A" w:rsidRDefault="00593459">
      <w:pPr>
        <w:pStyle w:val="Example"/>
        <w:ind w:left="130" w:right="115"/>
      </w:pPr>
      <w:r>
        <w:t xml:space="preserve">        collect further information the antifungal --&gt;</w:t>
      </w:r>
    </w:p>
    <w:p w14:paraId="391481D5" w14:textId="77777777" w:rsidR="0047689A" w:rsidRDefault="00593459">
      <w:pPr>
        <w:pStyle w:val="Example"/>
        <w:ind w:left="130" w:right="115"/>
      </w:pPr>
      <w:r>
        <w:t xml:space="preserve">    &lt;consumable&gt;</w:t>
      </w:r>
    </w:p>
    <w:p w14:paraId="62C5A8BC" w14:textId="77777777" w:rsidR="0047689A" w:rsidRDefault="00593459">
      <w:pPr>
        <w:pStyle w:val="Example"/>
        <w:ind w:left="130" w:right="115"/>
      </w:pPr>
      <w:r>
        <w:t xml:space="preserve">      &lt;manufacturedProduct classCode="MANU"&gt;</w:t>
      </w:r>
    </w:p>
    <w:p w14:paraId="53E724C3" w14:textId="77777777" w:rsidR="0047689A" w:rsidRDefault="00593459">
      <w:pPr>
        <w:pStyle w:val="Example"/>
        <w:ind w:left="130" w:right="115"/>
      </w:pPr>
      <w:r>
        <w:t xml:space="preserve">         &lt;templateId root="2.16.840.1.113883.10.20.22.4.23" /&gt;</w:t>
      </w:r>
    </w:p>
    <w:p w14:paraId="657A3F54" w14:textId="77777777" w:rsidR="0047689A" w:rsidRDefault="00593459">
      <w:pPr>
        <w:pStyle w:val="Example"/>
        <w:ind w:left="130" w:right="115"/>
      </w:pPr>
      <w:r>
        <w:t xml:space="preserve">         &lt;manufacturedMaterial&gt;</w:t>
      </w:r>
    </w:p>
    <w:p w14:paraId="1DDC6856" w14:textId="77777777" w:rsidR="0047689A" w:rsidRDefault="00593459">
      <w:pPr>
        <w:pStyle w:val="Example"/>
        <w:ind w:left="130" w:right="115"/>
      </w:pPr>
      <w:r>
        <w:t xml:space="preserve">            &lt;code nullFlavor="NI"/&gt;</w:t>
      </w:r>
    </w:p>
    <w:p w14:paraId="2B9B7785" w14:textId="77777777" w:rsidR="0047689A" w:rsidRDefault="00593459">
      <w:pPr>
        <w:pStyle w:val="Example"/>
        <w:ind w:left="130" w:right="115"/>
      </w:pPr>
      <w:r>
        <w:t xml:space="preserve">         &lt;/manufacturedMaterial&gt;</w:t>
      </w:r>
    </w:p>
    <w:p w14:paraId="0644FFB6" w14:textId="77777777" w:rsidR="0047689A" w:rsidRDefault="00593459">
      <w:pPr>
        <w:pStyle w:val="Example"/>
        <w:ind w:left="130" w:right="115"/>
      </w:pPr>
      <w:r>
        <w:t xml:space="preserve">      &lt;/manufacturedProduct&gt;</w:t>
      </w:r>
    </w:p>
    <w:p w14:paraId="2012AD28" w14:textId="77777777" w:rsidR="0047689A" w:rsidRDefault="00593459">
      <w:pPr>
        <w:pStyle w:val="Example"/>
        <w:ind w:left="130" w:right="115"/>
      </w:pPr>
      <w:r>
        <w:t xml:space="preserve">    &lt;/consumable&gt;</w:t>
      </w:r>
    </w:p>
    <w:p w14:paraId="07898850" w14:textId="77777777" w:rsidR="0047689A" w:rsidRDefault="00593459">
      <w:pPr>
        <w:pStyle w:val="Example"/>
        <w:ind w:left="130" w:right="115"/>
      </w:pPr>
      <w:r>
        <w:t>&lt;/substanceAdministration&gt;</w:t>
      </w:r>
    </w:p>
    <w:p w14:paraId="423F220E" w14:textId="77777777" w:rsidR="0047689A" w:rsidRDefault="0047689A">
      <w:pPr>
        <w:pStyle w:val="BodyText"/>
      </w:pPr>
    </w:p>
    <w:p w14:paraId="0B0A4762" w14:textId="77777777" w:rsidR="0047689A" w:rsidRDefault="00593459">
      <w:pPr>
        <w:pStyle w:val="Heading2nospace"/>
      </w:pPr>
      <w:bookmarkStart w:id="2493" w:name="E_Known_or_Suspected_Munchhausens_By_Pr"/>
      <w:bookmarkStart w:id="2494" w:name="_Toc531705078"/>
      <w:r>
        <w:t>Known or Suspected Munchhausen's By Proxy Observation</w:t>
      </w:r>
      <w:bookmarkEnd w:id="2493"/>
      <w:bookmarkEnd w:id="2494"/>
    </w:p>
    <w:p w14:paraId="412E500C" w14:textId="77777777" w:rsidR="0047689A" w:rsidRDefault="00593459">
      <w:pPr>
        <w:pStyle w:val="BracketData"/>
      </w:pPr>
      <w:r>
        <w:t>[observation: identifier urn:hl7ii:2.16.840.1.113883.10.20.5.6.250:2018-04-01 (closed)]</w:t>
      </w:r>
    </w:p>
    <w:p w14:paraId="28C1B53A" w14:textId="77777777" w:rsidR="0047689A" w:rsidRDefault="00593459">
      <w:pPr>
        <w:pStyle w:val="BracketData"/>
      </w:pPr>
      <w:r>
        <w:t>Draft as part of NHSN Healthcare Associated Infection (HAI) Reports Release 3, STU 3 - US Realm</w:t>
      </w:r>
    </w:p>
    <w:p w14:paraId="2A5235E2" w14:textId="61ECD606" w:rsidR="0047689A" w:rsidRDefault="00593459">
      <w:pPr>
        <w:pStyle w:val="Caption"/>
      </w:pPr>
      <w:bookmarkStart w:id="2495" w:name="_Toc531705634"/>
      <w:r>
        <w:t xml:space="preserve">Table </w:t>
      </w:r>
      <w:r>
        <w:fldChar w:fldCharType="begin"/>
      </w:r>
      <w:r>
        <w:instrText>SEQ Table \* ARABIC</w:instrText>
      </w:r>
      <w:r>
        <w:fldChar w:fldCharType="separate"/>
      </w:r>
      <w:r w:rsidR="002466D9">
        <w:t>282</w:t>
      </w:r>
      <w:r>
        <w:fldChar w:fldCharType="end"/>
      </w:r>
      <w:r>
        <w:t>: Known or Suspected Munchhausen's By Proxy Observation Contexts</w:t>
      </w:r>
      <w:bookmarkEnd w:id="24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87DA38A" w14:textId="77777777">
        <w:trPr>
          <w:cantSplit/>
          <w:tblHeader/>
          <w:jc w:val="center"/>
        </w:trPr>
        <w:tc>
          <w:tcPr>
            <w:tcW w:w="360" w:type="dxa"/>
            <w:shd w:val="clear" w:color="auto" w:fill="E6E6E6"/>
          </w:tcPr>
          <w:p w14:paraId="2EE9E157" w14:textId="77777777" w:rsidR="0047689A" w:rsidRDefault="00593459">
            <w:pPr>
              <w:pStyle w:val="TableHead"/>
            </w:pPr>
            <w:r>
              <w:t>Contained By:</w:t>
            </w:r>
          </w:p>
        </w:tc>
        <w:tc>
          <w:tcPr>
            <w:tcW w:w="360" w:type="dxa"/>
            <w:shd w:val="clear" w:color="auto" w:fill="E6E6E6"/>
          </w:tcPr>
          <w:p w14:paraId="5D768FF5" w14:textId="77777777" w:rsidR="0047689A" w:rsidRDefault="00593459">
            <w:pPr>
              <w:pStyle w:val="TableHead"/>
            </w:pPr>
            <w:r>
              <w:t>Contains:</w:t>
            </w:r>
          </w:p>
        </w:tc>
      </w:tr>
      <w:tr w:rsidR="0047689A" w14:paraId="6DC21496" w14:textId="77777777">
        <w:trPr>
          <w:jc w:val="center"/>
        </w:trPr>
        <w:tc>
          <w:tcPr>
            <w:tcW w:w="360" w:type="dxa"/>
          </w:tcPr>
          <w:p w14:paraId="76F7B06F" w14:textId="55DB9F36"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17388139" w14:textId="77777777" w:rsidR="0047689A" w:rsidRDefault="0047689A"/>
        </w:tc>
      </w:tr>
    </w:tbl>
    <w:p w14:paraId="499CB720" w14:textId="77777777" w:rsidR="0047689A" w:rsidRDefault="0047689A">
      <w:pPr>
        <w:pStyle w:val="BodyText"/>
      </w:pPr>
    </w:p>
    <w:p w14:paraId="1C2A318D" w14:textId="77777777" w:rsidR="0047689A" w:rsidRDefault="00593459">
      <w:r>
        <w:t>This observation records whether the person had known or suspected Munchhausen's By Proxy.</w:t>
      </w:r>
    </w:p>
    <w:p w14:paraId="19BBA96B" w14:textId="77777777" w:rsidR="0047689A" w:rsidRDefault="00593459">
      <w:r>
        <w:t>If the person did have known or suspected Munchhausen's by proxy, set the value of @negationInd to false. If the person did not have known or suspected Munchhausen's by proxy, set the value of @negationInd to true.</w:t>
      </w:r>
    </w:p>
    <w:p w14:paraId="4F5F3461" w14:textId="3BAEE43F" w:rsidR="0047689A" w:rsidRDefault="00593459">
      <w:pPr>
        <w:pStyle w:val="Caption"/>
      </w:pPr>
      <w:bookmarkStart w:id="2496" w:name="_Toc531705635"/>
      <w:r>
        <w:t xml:space="preserve">Table </w:t>
      </w:r>
      <w:r>
        <w:fldChar w:fldCharType="begin"/>
      </w:r>
      <w:r>
        <w:instrText>SEQ Table \* ARABIC</w:instrText>
      </w:r>
      <w:r>
        <w:fldChar w:fldCharType="separate"/>
      </w:r>
      <w:r w:rsidR="002466D9">
        <w:t>283</w:t>
      </w:r>
      <w:r>
        <w:fldChar w:fldCharType="end"/>
      </w:r>
      <w:r>
        <w:t>: Known or Suspected Munchhausen's By Proxy Observation Constraints Overview</w:t>
      </w:r>
      <w:bookmarkEnd w:id="24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5B45353" w14:textId="77777777">
        <w:trPr>
          <w:cantSplit/>
          <w:tblHeader/>
          <w:jc w:val="center"/>
        </w:trPr>
        <w:tc>
          <w:tcPr>
            <w:tcW w:w="0" w:type="dxa"/>
            <w:shd w:val="clear" w:color="auto" w:fill="E6E6E6"/>
            <w:noWrap/>
          </w:tcPr>
          <w:p w14:paraId="12694429" w14:textId="77777777" w:rsidR="0047689A" w:rsidRDefault="00593459">
            <w:pPr>
              <w:pStyle w:val="TableHead"/>
            </w:pPr>
            <w:r>
              <w:t>XPath</w:t>
            </w:r>
          </w:p>
        </w:tc>
        <w:tc>
          <w:tcPr>
            <w:tcW w:w="720" w:type="dxa"/>
            <w:shd w:val="clear" w:color="auto" w:fill="E6E6E6"/>
            <w:noWrap/>
          </w:tcPr>
          <w:p w14:paraId="6B6880FB" w14:textId="77777777" w:rsidR="0047689A" w:rsidRDefault="00593459">
            <w:pPr>
              <w:pStyle w:val="TableHead"/>
            </w:pPr>
            <w:r>
              <w:t>Card.</w:t>
            </w:r>
          </w:p>
        </w:tc>
        <w:tc>
          <w:tcPr>
            <w:tcW w:w="1152" w:type="dxa"/>
            <w:shd w:val="clear" w:color="auto" w:fill="E6E6E6"/>
            <w:noWrap/>
          </w:tcPr>
          <w:p w14:paraId="2328FDD8" w14:textId="77777777" w:rsidR="0047689A" w:rsidRDefault="00593459">
            <w:pPr>
              <w:pStyle w:val="TableHead"/>
            </w:pPr>
            <w:r>
              <w:t>Verb</w:t>
            </w:r>
          </w:p>
        </w:tc>
        <w:tc>
          <w:tcPr>
            <w:tcW w:w="864" w:type="dxa"/>
            <w:shd w:val="clear" w:color="auto" w:fill="E6E6E6"/>
            <w:noWrap/>
          </w:tcPr>
          <w:p w14:paraId="769F073B" w14:textId="77777777" w:rsidR="0047689A" w:rsidRDefault="00593459">
            <w:pPr>
              <w:pStyle w:val="TableHead"/>
            </w:pPr>
            <w:r>
              <w:t>Data Type</w:t>
            </w:r>
          </w:p>
        </w:tc>
        <w:tc>
          <w:tcPr>
            <w:tcW w:w="864" w:type="dxa"/>
            <w:shd w:val="clear" w:color="auto" w:fill="E6E6E6"/>
            <w:noWrap/>
          </w:tcPr>
          <w:p w14:paraId="4DE55260" w14:textId="77777777" w:rsidR="0047689A" w:rsidRDefault="00593459">
            <w:pPr>
              <w:pStyle w:val="TableHead"/>
            </w:pPr>
            <w:r>
              <w:t>CONF#</w:t>
            </w:r>
          </w:p>
        </w:tc>
        <w:tc>
          <w:tcPr>
            <w:tcW w:w="864" w:type="dxa"/>
            <w:shd w:val="clear" w:color="auto" w:fill="E6E6E6"/>
            <w:noWrap/>
          </w:tcPr>
          <w:p w14:paraId="71961519" w14:textId="77777777" w:rsidR="0047689A" w:rsidRDefault="00593459">
            <w:pPr>
              <w:pStyle w:val="TableHead"/>
            </w:pPr>
            <w:r>
              <w:t>Value</w:t>
            </w:r>
          </w:p>
        </w:tc>
      </w:tr>
      <w:tr w:rsidR="0047689A" w14:paraId="59713BD8" w14:textId="77777777">
        <w:trPr>
          <w:jc w:val="center"/>
        </w:trPr>
        <w:tc>
          <w:tcPr>
            <w:tcW w:w="10160" w:type="dxa"/>
            <w:gridSpan w:val="6"/>
          </w:tcPr>
          <w:p w14:paraId="11ED58B8" w14:textId="77777777" w:rsidR="0047689A" w:rsidRDefault="00593459">
            <w:pPr>
              <w:pStyle w:val="TableText"/>
            </w:pPr>
            <w:r>
              <w:t>observation (identifier: urn:hl7ii:2.16.840.1.113883.10.20.5.6.250:2018-04-01)</w:t>
            </w:r>
          </w:p>
        </w:tc>
      </w:tr>
      <w:tr w:rsidR="0047689A" w14:paraId="40732D8A" w14:textId="77777777">
        <w:trPr>
          <w:jc w:val="center"/>
        </w:trPr>
        <w:tc>
          <w:tcPr>
            <w:tcW w:w="3345" w:type="dxa"/>
          </w:tcPr>
          <w:p w14:paraId="6811C5BA" w14:textId="77777777" w:rsidR="0047689A" w:rsidRDefault="00593459">
            <w:pPr>
              <w:pStyle w:val="TableText"/>
            </w:pPr>
            <w:r>
              <w:tab/>
              <w:t>@classCode</w:t>
            </w:r>
          </w:p>
        </w:tc>
        <w:tc>
          <w:tcPr>
            <w:tcW w:w="720" w:type="dxa"/>
          </w:tcPr>
          <w:p w14:paraId="0CDB5EDE" w14:textId="77777777" w:rsidR="0047689A" w:rsidRDefault="00593459">
            <w:pPr>
              <w:pStyle w:val="TableText"/>
            </w:pPr>
            <w:r>
              <w:t>1..1</w:t>
            </w:r>
          </w:p>
        </w:tc>
        <w:tc>
          <w:tcPr>
            <w:tcW w:w="1152" w:type="dxa"/>
          </w:tcPr>
          <w:p w14:paraId="56D32C82" w14:textId="77777777" w:rsidR="0047689A" w:rsidRDefault="00593459">
            <w:pPr>
              <w:pStyle w:val="TableText"/>
            </w:pPr>
            <w:r>
              <w:t>SHALL</w:t>
            </w:r>
          </w:p>
        </w:tc>
        <w:tc>
          <w:tcPr>
            <w:tcW w:w="864" w:type="dxa"/>
          </w:tcPr>
          <w:p w14:paraId="7E5F6A76" w14:textId="77777777" w:rsidR="0047689A" w:rsidRDefault="0047689A">
            <w:pPr>
              <w:pStyle w:val="TableText"/>
            </w:pPr>
          </w:p>
        </w:tc>
        <w:tc>
          <w:tcPr>
            <w:tcW w:w="1104" w:type="dxa"/>
          </w:tcPr>
          <w:p w14:paraId="2D843F02" w14:textId="3F771330" w:rsidR="0047689A" w:rsidRDefault="00326331">
            <w:pPr>
              <w:pStyle w:val="TableText"/>
            </w:pPr>
            <w:hyperlink w:anchor="C_3357-30620">
              <w:r w:rsidR="00593459">
                <w:rPr>
                  <w:rStyle w:val="HyperlinkText9pt"/>
                </w:rPr>
                <w:t>3357-30620</w:t>
              </w:r>
            </w:hyperlink>
          </w:p>
        </w:tc>
        <w:tc>
          <w:tcPr>
            <w:tcW w:w="2975" w:type="dxa"/>
          </w:tcPr>
          <w:p w14:paraId="4571F93B" w14:textId="77777777" w:rsidR="0047689A" w:rsidRDefault="00593459">
            <w:pPr>
              <w:pStyle w:val="TableText"/>
            </w:pPr>
            <w:r>
              <w:t>urn:oid:2.16.840.1.113883.5.6 (HL7ActClass) = OBS</w:t>
            </w:r>
          </w:p>
        </w:tc>
      </w:tr>
      <w:tr w:rsidR="0047689A" w14:paraId="762270B0" w14:textId="77777777">
        <w:trPr>
          <w:jc w:val="center"/>
        </w:trPr>
        <w:tc>
          <w:tcPr>
            <w:tcW w:w="3345" w:type="dxa"/>
          </w:tcPr>
          <w:p w14:paraId="1DA6F08F" w14:textId="77777777" w:rsidR="0047689A" w:rsidRDefault="00593459">
            <w:pPr>
              <w:pStyle w:val="TableText"/>
            </w:pPr>
            <w:r>
              <w:tab/>
              <w:t>@moodCode</w:t>
            </w:r>
          </w:p>
        </w:tc>
        <w:tc>
          <w:tcPr>
            <w:tcW w:w="720" w:type="dxa"/>
          </w:tcPr>
          <w:p w14:paraId="2867673B" w14:textId="77777777" w:rsidR="0047689A" w:rsidRDefault="00593459">
            <w:pPr>
              <w:pStyle w:val="TableText"/>
            </w:pPr>
            <w:r>
              <w:t>1..1</w:t>
            </w:r>
          </w:p>
        </w:tc>
        <w:tc>
          <w:tcPr>
            <w:tcW w:w="1152" w:type="dxa"/>
          </w:tcPr>
          <w:p w14:paraId="21F00EA3" w14:textId="77777777" w:rsidR="0047689A" w:rsidRDefault="00593459">
            <w:pPr>
              <w:pStyle w:val="TableText"/>
            </w:pPr>
            <w:r>
              <w:t>SHALL</w:t>
            </w:r>
          </w:p>
        </w:tc>
        <w:tc>
          <w:tcPr>
            <w:tcW w:w="864" w:type="dxa"/>
          </w:tcPr>
          <w:p w14:paraId="116E52A4" w14:textId="77777777" w:rsidR="0047689A" w:rsidRDefault="0047689A">
            <w:pPr>
              <w:pStyle w:val="TableText"/>
            </w:pPr>
          </w:p>
        </w:tc>
        <w:tc>
          <w:tcPr>
            <w:tcW w:w="1104" w:type="dxa"/>
          </w:tcPr>
          <w:p w14:paraId="506525BC" w14:textId="5627EB28" w:rsidR="0047689A" w:rsidRDefault="00326331">
            <w:pPr>
              <w:pStyle w:val="TableText"/>
            </w:pPr>
            <w:hyperlink w:anchor="C_3357-30621">
              <w:r w:rsidR="00593459">
                <w:rPr>
                  <w:rStyle w:val="HyperlinkText9pt"/>
                </w:rPr>
                <w:t>3357-30621</w:t>
              </w:r>
            </w:hyperlink>
          </w:p>
        </w:tc>
        <w:tc>
          <w:tcPr>
            <w:tcW w:w="2975" w:type="dxa"/>
          </w:tcPr>
          <w:p w14:paraId="53657410" w14:textId="77777777" w:rsidR="0047689A" w:rsidRDefault="00593459">
            <w:pPr>
              <w:pStyle w:val="TableText"/>
            </w:pPr>
            <w:r>
              <w:t>urn:oid:2.16.840.1.113883.5.1001 (HL7ActMood) = EVN</w:t>
            </w:r>
          </w:p>
        </w:tc>
      </w:tr>
      <w:tr w:rsidR="0047689A" w14:paraId="3EAA6BBA" w14:textId="77777777">
        <w:trPr>
          <w:jc w:val="center"/>
        </w:trPr>
        <w:tc>
          <w:tcPr>
            <w:tcW w:w="3345" w:type="dxa"/>
          </w:tcPr>
          <w:p w14:paraId="2249F8D7" w14:textId="77777777" w:rsidR="0047689A" w:rsidRDefault="00593459">
            <w:pPr>
              <w:pStyle w:val="TableText"/>
            </w:pPr>
            <w:r>
              <w:tab/>
              <w:t>@negationInd</w:t>
            </w:r>
          </w:p>
        </w:tc>
        <w:tc>
          <w:tcPr>
            <w:tcW w:w="720" w:type="dxa"/>
          </w:tcPr>
          <w:p w14:paraId="0ADC0EF9" w14:textId="77777777" w:rsidR="0047689A" w:rsidRDefault="00593459">
            <w:pPr>
              <w:pStyle w:val="TableText"/>
            </w:pPr>
            <w:r>
              <w:t>1..1</w:t>
            </w:r>
          </w:p>
        </w:tc>
        <w:tc>
          <w:tcPr>
            <w:tcW w:w="1152" w:type="dxa"/>
          </w:tcPr>
          <w:p w14:paraId="37372925" w14:textId="77777777" w:rsidR="0047689A" w:rsidRDefault="00593459">
            <w:pPr>
              <w:pStyle w:val="TableText"/>
            </w:pPr>
            <w:r>
              <w:t>SHALL</w:t>
            </w:r>
          </w:p>
        </w:tc>
        <w:tc>
          <w:tcPr>
            <w:tcW w:w="864" w:type="dxa"/>
          </w:tcPr>
          <w:p w14:paraId="5A323D3E" w14:textId="77777777" w:rsidR="0047689A" w:rsidRDefault="0047689A">
            <w:pPr>
              <w:pStyle w:val="TableText"/>
            </w:pPr>
          </w:p>
        </w:tc>
        <w:tc>
          <w:tcPr>
            <w:tcW w:w="1104" w:type="dxa"/>
          </w:tcPr>
          <w:p w14:paraId="54645454" w14:textId="54754BC0" w:rsidR="0047689A" w:rsidRDefault="00326331">
            <w:pPr>
              <w:pStyle w:val="TableText"/>
            </w:pPr>
            <w:hyperlink w:anchor="C_3357-30622">
              <w:r w:rsidR="00593459">
                <w:rPr>
                  <w:rStyle w:val="HyperlinkText9pt"/>
                </w:rPr>
                <w:t>3357-30622</w:t>
              </w:r>
            </w:hyperlink>
          </w:p>
        </w:tc>
        <w:tc>
          <w:tcPr>
            <w:tcW w:w="2975" w:type="dxa"/>
          </w:tcPr>
          <w:p w14:paraId="28040E6E" w14:textId="77777777" w:rsidR="0047689A" w:rsidRDefault="0047689A">
            <w:pPr>
              <w:pStyle w:val="TableText"/>
            </w:pPr>
          </w:p>
        </w:tc>
      </w:tr>
      <w:tr w:rsidR="0047689A" w14:paraId="05A27B2C" w14:textId="77777777">
        <w:trPr>
          <w:jc w:val="center"/>
        </w:trPr>
        <w:tc>
          <w:tcPr>
            <w:tcW w:w="3345" w:type="dxa"/>
          </w:tcPr>
          <w:p w14:paraId="2AF38947" w14:textId="77777777" w:rsidR="0047689A" w:rsidRDefault="00593459">
            <w:pPr>
              <w:pStyle w:val="TableText"/>
            </w:pPr>
            <w:r>
              <w:tab/>
              <w:t>templateId</w:t>
            </w:r>
          </w:p>
        </w:tc>
        <w:tc>
          <w:tcPr>
            <w:tcW w:w="720" w:type="dxa"/>
          </w:tcPr>
          <w:p w14:paraId="5BE61FF0" w14:textId="77777777" w:rsidR="0047689A" w:rsidRDefault="00593459">
            <w:pPr>
              <w:pStyle w:val="TableText"/>
            </w:pPr>
            <w:r>
              <w:t>1..1</w:t>
            </w:r>
          </w:p>
        </w:tc>
        <w:tc>
          <w:tcPr>
            <w:tcW w:w="1152" w:type="dxa"/>
          </w:tcPr>
          <w:p w14:paraId="26642E67" w14:textId="77777777" w:rsidR="0047689A" w:rsidRDefault="00593459">
            <w:pPr>
              <w:pStyle w:val="TableText"/>
            </w:pPr>
            <w:r>
              <w:t>SHALL</w:t>
            </w:r>
          </w:p>
        </w:tc>
        <w:tc>
          <w:tcPr>
            <w:tcW w:w="864" w:type="dxa"/>
          </w:tcPr>
          <w:p w14:paraId="6C54F4B1" w14:textId="77777777" w:rsidR="0047689A" w:rsidRDefault="0047689A">
            <w:pPr>
              <w:pStyle w:val="TableText"/>
            </w:pPr>
          </w:p>
        </w:tc>
        <w:tc>
          <w:tcPr>
            <w:tcW w:w="1104" w:type="dxa"/>
          </w:tcPr>
          <w:p w14:paraId="123C0AE3" w14:textId="32E7E602" w:rsidR="0047689A" w:rsidRDefault="00326331">
            <w:pPr>
              <w:pStyle w:val="TableText"/>
            </w:pPr>
            <w:hyperlink w:anchor="C_3357-30614">
              <w:r w:rsidR="00593459">
                <w:rPr>
                  <w:rStyle w:val="HyperlinkText9pt"/>
                </w:rPr>
                <w:t>3357-30614</w:t>
              </w:r>
            </w:hyperlink>
          </w:p>
        </w:tc>
        <w:tc>
          <w:tcPr>
            <w:tcW w:w="2975" w:type="dxa"/>
          </w:tcPr>
          <w:p w14:paraId="247A5F30" w14:textId="77777777" w:rsidR="0047689A" w:rsidRDefault="0047689A">
            <w:pPr>
              <w:pStyle w:val="TableText"/>
            </w:pPr>
          </w:p>
        </w:tc>
      </w:tr>
      <w:tr w:rsidR="0047689A" w14:paraId="3B5CD30B" w14:textId="77777777">
        <w:trPr>
          <w:jc w:val="center"/>
        </w:trPr>
        <w:tc>
          <w:tcPr>
            <w:tcW w:w="3345" w:type="dxa"/>
          </w:tcPr>
          <w:p w14:paraId="455C0C71" w14:textId="77777777" w:rsidR="0047689A" w:rsidRDefault="00593459">
            <w:pPr>
              <w:pStyle w:val="TableText"/>
            </w:pPr>
            <w:r>
              <w:tab/>
            </w:r>
            <w:r>
              <w:tab/>
              <w:t>@root</w:t>
            </w:r>
          </w:p>
        </w:tc>
        <w:tc>
          <w:tcPr>
            <w:tcW w:w="720" w:type="dxa"/>
          </w:tcPr>
          <w:p w14:paraId="7756337F" w14:textId="77777777" w:rsidR="0047689A" w:rsidRDefault="00593459">
            <w:pPr>
              <w:pStyle w:val="TableText"/>
            </w:pPr>
            <w:r>
              <w:t>1..1</w:t>
            </w:r>
          </w:p>
        </w:tc>
        <w:tc>
          <w:tcPr>
            <w:tcW w:w="1152" w:type="dxa"/>
          </w:tcPr>
          <w:p w14:paraId="41029748" w14:textId="77777777" w:rsidR="0047689A" w:rsidRDefault="00593459">
            <w:pPr>
              <w:pStyle w:val="TableText"/>
            </w:pPr>
            <w:r>
              <w:t>SHALL</w:t>
            </w:r>
          </w:p>
        </w:tc>
        <w:tc>
          <w:tcPr>
            <w:tcW w:w="864" w:type="dxa"/>
          </w:tcPr>
          <w:p w14:paraId="1B7280A5" w14:textId="77777777" w:rsidR="0047689A" w:rsidRDefault="0047689A">
            <w:pPr>
              <w:pStyle w:val="TableText"/>
            </w:pPr>
          </w:p>
        </w:tc>
        <w:tc>
          <w:tcPr>
            <w:tcW w:w="1104" w:type="dxa"/>
          </w:tcPr>
          <w:p w14:paraId="12BE0B77" w14:textId="056FABBA" w:rsidR="0047689A" w:rsidRDefault="00326331">
            <w:pPr>
              <w:pStyle w:val="TableText"/>
            </w:pPr>
            <w:hyperlink w:anchor="C_3357-30623">
              <w:r w:rsidR="00593459">
                <w:rPr>
                  <w:rStyle w:val="HyperlinkText9pt"/>
                </w:rPr>
                <w:t>3357-30623</w:t>
              </w:r>
            </w:hyperlink>
          </w:p>
        </w:tc>
        <w:tc>
          <w:tcPr>
            <w:tcW w:w="2975" w:type="dxa"/>
          </w:tcPr>
          <w:p w14:paraId="1FCA9FB0" w14:textId="77777777" w:rsidR="0047689A" w:rsidRDefault="00593459">
            <w:pPr>
              <w:pStyle w:val="TableText"/>
            </w:pPr>
            <w:r>
              <w:t>2.16.840.1.113883.10.20.22.4.4</w:t>
            </w:r>
          </w:p>
        </w:tc>
      </w:tr>
      <w:tr w:rsidR="0047689A" w14:paraId="5BF7148F" w14:textId="77777777">
        <w:trPr>
          <w:jc w:val="center"/>
        </w:trPr>
        <w:tc>
          <w:tcPr>
            <w:tcW w:w="3345" w:type="dxa"/>
          </w:tcPr>
          <w:p w14:paraId="731917FF" w14:textId="77777777" w:rsidR="0047689A" w:rsidRDefault="00593459">
            <w:pPr>
              <w:pStyle w:val="TableText"/>
            </w:pPr>
            <w:r>
              <w:tab/>
              <w:t>templateId</w:t>
            </w:r>
          </w:p>
        </w:tc>
        <w:tc>
          <w:tcPr>
            <w:tcW w:w="720" w:type="dxa"/>
          </w:tcPr>
          <w:p w14:paraId="24BA8B06" w14:textId="77777777" w:rsidR="0047689A" w:rsidRDefault="00593459">
            <w:pPr>
              <w:pStyle w:val="TableText"/>
            </w:pPr>
            <w:r>
              <w:t>1..1</w:t>
            </w:r>
          </w:p>
        </w:tc>
        <w:tc>
          <w:tcPr>
            <w:tcW w:w="1152" w:type="dxa"/>
          </w:tcPr>
          <w:p w14:paraId="2374228C" w14:textId="77777777" w:rsidR="0047689A" w:rsidRDefault="00593459">
            <w:pPr>
              <w:pStyle w:val="TableText"/>
            </w:pPr>
            <w:r>
              <w:t>SHALL</w:t>
            </w:r>
          </w:p>
        </w:tc>
        <w:tc>
          <w:tcPr>
            <w:tcW w:w="864" w:type="dxa"/>
          </w:tcPr>
          <w:p w14:paraId="395E25A2" w14:textId="77777777" w:rsidR="0047689A" w:rsidRDefault="0047689A">
            <w:pPr>
              <w:pStyle w:val="TableText"/>
            </w:pPr>
          </w:p>
        </w:tc>
        <w:tc>
          <w:tcPr>
            <w:tcW w:w="1104" w:type="dxa"/>
          </w:tcPr>
          <w:p w14:paraId="6BD68A58" w14:textId="281BBF9C" w:rsidR="0047689A" w:rsidRDefault="00326331">
            <w:pPr>
              <w:pStyle w:val="TableText"/>
            </w:pPr>
            <w:hyperlink w:anchor="C_3357-30619">
              <w:r w:rsidR="00593459">
                <w:rPr>
                  <w:rStyle w:val="HyperlinkText9pt"/>
                </w:rPr>
                <w:t>3357-30619</w:t>
              </w:r>
            </w:hyperlink>
          </w:p>
        </w:tc>
        <w:tc>
          <w:tcPr>
            <w:tcW w:w="2975" w:type="dxa"/>
          </w:tcPr>
          <w:p w14:paraId="208651A6" w14:textId="77777777" w:rsidR="0047689A" w:rsidRDefault="0047689A">
            <w:pPr>
              <w:pStyle w:val="TableText"/>
            </w:pPr>
          </w:p>
        </w:tc>
      </w:tr>
      <w:tr w:rsidR="0047689A" w14:paraId="729B4982" w14:textId="77777777">
        <w:trPr>
          <w:jc w:val="center"/>
        </w:trPr>
        <w:tc>
          <w:tcPr>
            <w:tcW w:w="3345" w:type="dxa"/>
          </w:tcPr>
          <w:p w14:paraId="30DCA830" w14:textId="77777777" w:rsidR="0047689A" w:rsidRDefault="00593459">
            <w:pPr>
              <w:pStyle w:val="TableText"/>
            </w:pPr>
            <w:r>
              <w:tab/>
            </w:r>
            <w:r>
              <w:tab/>
              <w:t>@root</w:t>
            </w:r>
          </w:p>
        </w:tc>
        <w:tc>
          <w:tcPr>
            <w:tcW w:w="720" w:type="dxa"/>
          </w:tcPr>
          <w:p w14:paraId="1C2D050B" w14:textId="77777777" w:rsidR="0047689A" w:rsidRDefault="00593459">
            <w:pPr>
              <w:pStyle w:val="TableText"/>
            </w:pPr>
            <w:r>
              <w:t>1..1</w:t>
            </w:r>
          </w:p>
        </w:tc>
        <w:tc>
          <w:tcPr>
            <w:tcW w:w="1152" w:type="dxa"/>
          </w:tcPr>
          <w:p w14:paraId="0627350A" w14:textId="77777777" w:rsidR="0047689A" w:rsidRDefault="00593459">
            <w:pPr>
              <w:pStyle w:val="TableText"/>
            </w:pPr>
            <w:r>
              <w:t>SHALL</w:t>
            </w:r>
          </w:p>
        </w:tc>
        <w:tc>
          <w:tcPr>
            <w:tcW w:w="864" w:type="dxa"/>
          </w:tcPr>
          <w:p w14:paraId="292A8365" w14:textId="77777777" w:rsidR="0047689A" w:rsidRDefault="0047689A">
            <w:pPr>
              <w:pStyle w:val="TableText"/>
            </w:pPr>
          </w:p>
        </w:tc>
        <w:tc>
          <w:tcPr>
            <w:tcW w:w="1104" w:type="dxa"/>
          </w:tcPr>
          <w:p w14:paraId="5EFF8D76" w14:textId="4B92909F" w:rsidR="0047689A" w:rsidRDefault="00326331">
            <w:pPr>
              <w:pStyle w:val="TableText"/>
            </w:pPr>
            <w:hyperlink w:anchor="C_3357-30630">
              <w:r w:rsidR="00593459">
                <w:rPr>
                  <w:rStyle w:val="HyperlinkText9pt"/>
                </w:rPr>
                <w:t>3357-30630</w:t>
              </w:r>
            </w:hyperlink>
          </w:p>
        </w:tc>
        <w:tc>
          <w:tcPr>
            <w:tcW w:w="2975" w:type="dxa"/>
          </w:tcPr>
          <w:p w14:paraId="0CE2C48F" w14:textId="77777777" w:rsidR="0047689A" w:rsidRDefault="00593459">
            <w:pPr>
              <w:pStyle w:val="TableText"/>
            </w:pPr>
            <w:r>
              <w:t>2.16.840.1.113883.10.20.5.6.250</w:t>
            </w:r>
          </w:p>
        </w:tc>
      </w:tr>
      <w:tr w:rsidR="0047689A" w14:paraId="0534AE7C" w14:textId="77777777">
        <w:trPr>
          <w:jc w:val="center"/>
        </w:trPr>
        <w:tc>
          <w:tcPr>
            <w:tcW w:w="3345" w:type="dxa"/>
          </w:tcPr>
          <w:p w14:paraId="4A5FFCD5" w14:textId="77777777" w:rsidR="0047689A" w:rsidRDefault="00593459">
            <w:pPr>
              <w:pStyle w:val="TableText"/>
            </w:pPr>
            <w:r>
              <w:tab/>
            </w:r>
            <w:r>
              <w:tab/>
              <w:t>@extension</w:t>
            </w:r>
          </w:p>
        </w:tc>
        <w:tc>
          <w:tcPr>
            <w:tcW w:w="720" w:type="dxa"/>
          </w:tcPr>
          <w:p w14:paraId="5F7353EA" w14:textId="77777777" w:rsidR="0047689A" w:rsidRDefault="00593459">
            <w:pPr>
              <w:pStyle w:val="TableText"/>
            </w:pPr>
            <w:r>
              <w:t>1..1</w:t>
            </w:r>
          </w:p>
        </w:tc>
        <w:tc>
          <w:tcPr>
            <w:tcW w:w="1152" w:type="dxa"/>
          </w:tcPr>
          <w:p w14:paraId="66671E5C" w14:textId="77777777" w:rsidR="0047689A" w:rsidRDefault="00593459">
            <w:pPr>
              <w:pStyle w:val="TableText"/>
            </w:pPr>
            <w:r>
              <w:t>SHALL</w:t>
            </w:r>
          </w:p>
        </w:tc>
        <w:tc>
          <w:tcPr>
            <w:tcW w:w="864" w:type="dxa"/>
          </w:tcPr>
          <w:p w14:paraId="1D048DE9" w14:textId="77777777" w:rsidR="0047689A" w:rsidRDefault="0047689A">
            <w:pPr>
              <w:pStyle w:val="TableText"/>
            </w:pPr>
          </w:p>
        </w:tc>
        <w:tc>
          <w:tcPr>
            <w:tcW w:w="1104" w:type="dxa"/>
          </w:tcPr>
          <w:p w14:paraId="52C4D8FE" w14:textId="50C31281" w:rsidR="0047689A" w:rsidRDefault="00326331">
            <w:pPr>
              <w:pStyle w:val="TableText"/>
            </w:pPr>
            <w:hyperlink w:anchor="C_3357-30631">
              <w:r w:rsidR="00593459">
                <w:rPr>
                  <w:rStyle w:val="HyperlinkText9pt"/>
                </w:rPr>
                <w:t>3357-30631</w:t>
              </w:r>
            </w:hyperlink>
          </w:p>
        </w:tc>
        <w:tc>
          <w:tcPr>
            <w:tcW w:w="2975" w:type="dxa"/>
          </w:tcPr>
          <w:p w14:paraId="64C56EB3" w14:textId="77777777" w:rsidR="0047689A" w:rsidRDefault="00593459">
            <w:pPr>
              <w:pStyle w:val="TableText"/>
            </w:pPr>
            <w:r>
              <w:t>2018-04-01</w:t>
            </w:r>
          </w:p>
        </w:tc>
      </w:tr>
      <w:tr w:rsidR="0047689A" w14:paraId="7501BEB2" w14:textId="77777777">
        <w:trPr>
          <w:jc w:val="center"/>
        </w:trPr>
        <w:tc>
          <w:tcPr>
            <w:tcW w:w="3345" w:type="dxa"/>
          </w:tcPr>
          <w:p w14:paraId="51167C46" w14:textId="77777777" w:rsidR="0047689A" w:rsidRDefault="00593459">
            <w:pPr>
              <w:pStyle w:val="TableText"/>
            </w:pPr>
            <w:r>
              <w:tab/>
              <w:t>id</w:t>
            </w:r>
          </w:p>
        </w:tc>
        <w:tc>
          <w:tcPr>
            <w:tcW w:w="720" w:type="dxa"/>
          </w:tcPr>
          <w:p w14:paraId="66AA703B" w14:textId="77777777" w:rsidR="0047689A" w:rsidRDefault="00593459">
            <w:pPr>
              <w:pStyle w:val="TableText"/>
            </w:pPr>
            <w:r>
              <w:t>1..1</w:t>
            </w:r>
          </w:p>
        </w:tc>
        <w:tc>
          <w:tcPr>
            <w:tcW w:w="1152" w:type="dxa"/>
          </w:tcPr>
          <w:p w14:paraId="33A0695E" w14:textId="77777777" w:rsidR="0047689A" w:rsidRDefault="00593459">
            <w:pPr>
              <w:pStyle w:val="TableText"/>
            </w:pPr>
            <w:r>
              <w:t>SHALL</w:t>
            </w:r>
          </w:p>
        </w:tc>
        <w:tc>
          <w:tcPr>
            <w:tcW w:w="864" w:type="dxa"/>
          </w:tcPr>
          <w:p w14:paraId="2BF6FE23" w14:textId="77777777" w:rsidR="0047689A" w:rsidRDefault="0047689A">
            <w:pPr>
              <w:pStyle w:val="TableText"/>
            </w:pPr>
          </w:p>
        </w:tc>
        <w:tc>
          <w:tcPr>
            <w:tcW w:w="1104" w:type="dxa"/>
          </w:tcPr>
          <w:p w14:paraId="3D804707" w14:textId="66A9CA88" w:rsidR="0047689A" w:rsidRDefault="00326331">
            <w:pPr>
              <w:pStyle w:val="TableText"/>
            </w:pPr>
            <w:hyperlink w:anchor="C_3357-30615">
              <w:r w:rsidR="00593459">
                <w:rPr>
                  <w:rStyle w:val="HyperlinkText9pt"/>
                </w:rPr>
                <w:t>3357-30615</w:t>
              </w:r>
            </w:hyperlink>
          </w:p>
        </w:tc>
        <w:tc>
          <w:tcPr>
            <w:tcW w:w="2975" w:type="dxa"/>
          </w:tcPr>
          <w:p w14:paraId="7D31A7DD" w14:textId="77777777" w:rsidR="0047689A" w:rsidRDefault="0047689A">
            <w:pPr>
              <w:pStyle w:val="TableText"/>
            </w:pPr>
          </w:p>
        </w:tc>
      </w:tr>
      <w:tr w:rsidR="0047689A" w14:paraId="4E6D05CB" w14:textId="77777777">
        <w:trPr>
          <w:jc w:val="center"/>
        </w:trPr>
        <w:tc>
          <w:tcPr>
            <w:tcW w:w="3345" w:type="dxa"/>
          </w:tcPr>
          <w:p w14:paraId="5EFDA4C7" w14:textId="77777777" w:rsidR="0047689A" w:rsidRDefault="00593459">
            <w:pPr>
              <w:pStyle w:val="TableText"/>
            </w:pPr>
            <w:r>
              <w:tab/>
            </w:r>
            <w:r>
              <w:tab/>
              <w:t>@nullFlavor</w:t>
            </w:r>
          </w:p>
        </w:tc>
        <w:tc>
          <w:tcPr>
            <w:tcW w:w="720" w:type="dxa"/>
          </w:tcPr>
          <w:p w14:paraId="43A758B5" w14:textId="77777777" w:rsidR="0047689A" w:rsidRDefault="00593459">
            <w:pPr>
              <w:pStyle w:val="TableText"/>
            </w:pPr>
            <w:r>
              <w:t>1..1</w:t>
            </w:r>
          </w:p>
        </w:tc>
        <w:tc>
          <w:tcPr>
            <w:tcW w:w="1152" w:type="dxa"/>
          </w:tcPr>
          <w:p w14:paraId="0602FF9C" w14:textId="77777777" w:rsidR="0047689A" w:rsidRDefault="00593459">
            <w:pPr>
              <w:pStyle w:val="TableText"/>
            </w:pPr>
            <w:r>
              <w:t>SHALL</w:t>
            </w:r>
          </w:p>
        </w:tc>
        <w:tc>
          <w:tcPr>
            <w:tcW w:w="864" w:type="dxa"/>
          </w:tcPr>
          <w:p w14:paraId="3C14ADB5" w14:textId="77777777" w:rsidR="0047689A" w:rsidRDefault="0047689A">
            <w:pPr>
              <w:pStyle w:val="TableText"/>
            </w:pPr>
          </w:p>
        </w:tc>
        <w:tc>
          <w:tcPr>
            <w:tcW w:w="1104" w:type="dxa"/>
          </w:tcPr>
          <w:p w14:paraId="0058CEC7" w14:textId="1ACBC449" w:rsidR="0047689A" w:rsidRDefault="00326331">
            <w:pPr>
              <w:pStyle w:val="TableText"/>
            </w:pPr>
            <w:hyperlink w:anchor="C_3357-30624">
              <w:r w:rsidR="00593459">
                <w:rPr>
                  <w:rStyle w:val="HyperlinkText9pt"/>
                </w:rPr>
                <w:t>3357-30624</w:t>
              </w:r>
            </w:hyperlink>
          </w:p>
        </w:tc>
        <w:tc>
          <w:tcPr>
            <w:tcW w:w="2975" w:type="dxa"/>
          </w:tcPr>
          <w:p w14:paraId="6A01497C" w14:textId="77777777" w:rsidR="0047689A" w:rsidRDefault="00593459">
            <w:pPr>
              <w:pStyle w:val="TableText"/>
            </w:pPr>
            <w:r>
              <w:t>NA</w:t>
            </w:r>
          </w:p>
        </w:tc>
      </w:tr>
      <w:tr w:rsidR="0047689A" w14:paraId="74629E3C" w14:textId="77777777">
        <w:trPr>
          <w:jc w:val="center"/>
        </w:trPr>
        <w:tc>
          <w:tcPr>
            <w:tcW w:w="3345" w:type="dxa"/>
          </w:tcPr>
          <w:p w14:paraId="47842C9D" w14:textId="77777777" w:rsidR="0047689A" w:rsidRDefault="00593459">
            <w:pPr>
              <w:pStyle w:val="TableText"/>
            </w:pPr>
            <w:r>
              <w:tab/>
              <w:t>code</w:t>
            </w:r>
          </w:p>
        </w:tc>
        <w:tc>
          <w:tcPr>
            <w:tcW w:w="720" w:type="dxa"/>
          </w:tcPr>
          <w:p w14:paraId="34B06425" w14:textId="77777777" w:rsidR="0047689A" w:rsidRDefault="00593459">
            <w:pPr>
              <w:pStyle w:val="TableText"/>
            </w:pPr>
            <w:r>
              <w:t>1..1</w:t>
            </w:r>
          </w:p>
        </w:tc>
        <w:tc>
          <w:tcPr>
            <w:tcW w:w="1152" w:type="dxa"/>
          </w:tcPr>
          <w:p w14:paraId="6DFEA280" w14:textId="77777777" w:rsidR="0047689A" w:rsidRDefault="00593459">
            <w:pPr>
              <w:pStyle w:val="TableText"/>
            </w:pPr>
            <w:r>
              <w:t>SHALL</w:t>
            </w:r>
          </w:p>
        </w:tc>
        <w:tc>
          <w:tcPr>
            <w:tcW w:w="864" w:type="dxa"/>
          </w:tcPr>
          <w:p w14:paraId="5CACF824" w14:textId="77777777" w:rsidR="0047689A" w:rsidRDefault="0047689A">
            <w:pPr>
              <w:pStyle w:val="TableText"/>
            </w:pPr>
          </w:p>
        </w:tc>
        <w:tc>
          <w:tcPr>
            <w:tcW w:w="1104" w:type="dxa"/>
          </w:tcPr>
          <w:p w14:paraId="72B86FCA" w14:textId="1635E82F" w:rsidR="0047689A" w:rsidRDefault="00326331">
            <w:pPr>
              <w:pStyle w:val="TableText"/>
            </w:pPr>
            <w:hyperlink w:anchor="C_3357-30616">
              <w:r w:rsidR="00593459">
                <w:rPr>
                  <w:rStyle w:val="HyperlinkText9pt"/>
                </w:rPr>
                <w:t>3357-30616</w:t>
              </w:r>
            </w:hyperlink>
          </w:p>
        </w:tc>
        <w:tc>
          <w:tcPr>
            <w:tcW w:w="2975" w:type="dxa"/>
          </w:tcPr>
          <w:p w14:paraId="28A59C1C" w14:textId="77777777" w:rsidR="0047689A" w:rsidRDefault="0047689A">
            <w:pPr>
              <w:pStyle w:val="TableText"/>
            </w:pPr>
          </w:p>
        </w:tc>
      </w:tr>
      <w:tr w:rsidR="0047689A" w14:paraId="0D0E5AEC" w14:textId="77777777">
        <w:trPr>
          <w:jc w:val="center"/>
        </w:trPr>
        <w:tc>
          <w:tcPr>
            <w:tcW w:w="3345" w:type="dxa"/>
          </w:tcPr>
          <w:p w14:paraId="065D4941" w14:textId="77777777" w:rsidR="0047689A" w:rsidRDefault="00593459">
            <w:pPr>
              <w:pStyle w:val="TableText"/>
            </w:pPr>
            <w:r>
              <w:tab/>
            </w:r>
            <w:r>
              <w:tab/>
              <w:t>@code</w:t>
            </w:r>
          </w:p>
        </w:tc>
        <w:tc>
          <w:tcPr>
            <w:tcW w:w="720" w:type="dxa"/>
          </w:tcPr>
          <w:p w14:paraId="43CFF3FE" w14:textId="77777777" w:rsidR="0047689A" w:rsidRDefault="00593459">
            <w:pPr>
              <w:pStyle w:val="TableText"/>
            </w:pPr>
            <w:r>
              <w:t>1..1</w:t>
            </w:r>
          </w:p>
        </w:tc>
        <w:tc>
          <w:tcPr>
            <w:tcW w:w="1152" w:type="dxa"/>
          </w:tcPr>
          <w:p w14:paraId="1BD025A7" w14:textId="77777777" w:rsidR="0047689A" w:rsidRDefault="00593459">
            <w:pPr>
              <w:pStyle w:val="TableText"/>
            </w:pPr>
            <w:r>
              <w:t>SHALL</w:t>
            </w:r>
          </w:p>
        </w:tc>
        <w:tc>
          <w:tcPr>
            <w:tcW w:w="864" w:type="dxa"/>
          </w:tcPr>
          <w:p w14:paraId="1B412AFF" w14:textId="77777777" w:rsidR="0047689A" w:rsidRDefault="0047689A">
            <w:pPr>
              <w:pStyle w:val="TableText"/>
            </w:pPr>
          </w:p>
        </w:tc>
        <w:tc>
          <w:tcPr>
            <w:tcW w:w="1104" w:type="dxa"/>
          </w:tcPr>
          <w:p w14:paraId="2E1B3C60" w14:textId="2D190760" w:rsidR="0047689A" w:rsidRDefault="00326331">
            <w:pPr>
              <w:pStyle w:val="TableText"/>
            </w:pPr>
            <w:hyperlink w:anchor="C_3357-30625">
              <w:r w:rsidR="00593459">
                <w:rPr>
                  <w:rStyle w:val="HyperlinkText9pt"/>
                </w:rPr>
                <w:t>3357-30625</w:t>
              </w:r>
            </w:hyperlink>
          </w:p>
        </w:tc>
        <w:tc>
          <w:tcPr>
            <w:tcW w:w="2975" w:type="dxa"/>
          </w:tcPr>
          <w:p w14:paraId="65E7EA24" w14:textId="77777777" w:rsidR="0047689A" w:rsidRDefault="00593459">
            <w:pPr>
              <w:pStyle w:val="TableText"/>
            </w:pPr>
            <w:r>
              <w:t>ASSERTION</w:t>
            </w:r>
          </w:p>
        </w:tc>
      </w:tr>
      <w:tr w:rsidR="0047689A" w14:paraId="28E36A00" w14:textId="77777777">
        <w:trPr>
          <w:jc w:val="center"/>
        </w:trPr>
        <w:tc>
          <w:tcPr>
            <w:tcW w:w="3345" w:type="dxa"/>
          </w:tcPr>
          <w:p w14:paraId="7AC2BC2A" w14:textId="77777777" w:rsidR="0047689A" w:rsidRDefault="00593459">
            <w:pPr>
              <w:pStyle w:val="TableText"/>
            </w:pPr>
            <w:r>
              <w:tab/>
            </w:r>
            <w:r>
              <w:tab/>
              <w:t>@codeSystem</w:t>
            </w:r>
          </w:p>
        </w:tc>
        <w:tc>
          <w:tcPr>
            <w:tcW w:w="720" w:type="dxa"/>
          </w:tcPr>
          <w:p w14:paraId="1BB98C73" w14:textId="77777777" w:rsidR="0047689A" w:rsidRDefault="00593459">
            <w:pPr>
              <w:pStyle w:val="TableText"/>
            </w:pPr>
            <w:r>
              <w:t>1..1</w:t>
            </w:r>
          </w:p>
        </w:tc>
        <w:tc>
          <w:tcPr>
            <w:tcW w:w="1152" w:type="dxa"/>
          </w:tcPr>
          <w:p w14:paraId="384DCE8D" w14:textId="77777777" w:rsidR="0047689A" w:rsidRDefault="00593459">
            <w:pPr>
              <w:pStyle w:val="TableText"/>
            </w:pPr>
            <w:r>
              <w:t>SHALL</w:t>
            </w:r>
          </w:p>
        </w:tc>
        <w:tc>
          <w:tcPr>
            <w:tcW w:w="864" w:type="dxa"/>
          </w:tcPr>
          <w:p w14:paraId="1BF9C899" w14:textId="77777777" w:rsidR="0047689A" w:rsidRDefault="0047689A">
            <w:pPr>
              <w:pStyle w:val="TableText"/>
            </w:pPr>
          </w:p>
        </w:tc>
        <w:tc>
          <w:tcPr>
            <w:tcW w:w="1104" w:type="dxa"/>
          </w:tcPr>
          <w:p w14:paraId="58915319" w14:textId="343CBF79" w:rsidR="0047689A" w:rsidRDefault="00326331">
            <w:pPr>
              <w:pStyle w:val="TableText"/>
            </w:pPr>
            <w:hyperlink w:anchor="C_3357-30626">
              <w:r w:rsidR="00593459">
                <w:rPr>
                  <w:rStyle w:val="HyperlinkText9pt"/>
                </w:rPr>
                <w:t>3357-30626</w:t>
              </w:r>
            </w:hyperlink>
          </w:p>
        </w:tc>
        <w:tc>
          <w:tcPr>
            <w:tcW w:w="2975" w:type="dxa"/>
          </w:tcPr>
          <w:p w14:paraId="5A2DC4CA" w14:textId="77777777" w:rsidR="0047689A" w:rsidRDefault="00593459">
            <w:pPr>
              <w:pStyle w:val="TableText"/>
            </w:pPr>
            <w:r>
              <w:t>urn:oid:2.16.840.1.113883.5.4 (HL7ActCode) = 2.16.840.1.113883.5.4</w:t>
            </w:r>
          </w:p>
        </w:tc>
      </w:tr>
      <w:tr w:rsidR="0047689A" w14:paraId="3B61F0B5" w14:textId="77777777">
        <w:trPr>
          <w:jc w:val="center"/>
        </w:trPr>
        <w:tc>
          <w:tcPr>
            <w:tcW w:w="3345" w:type="dxa"/>
          </w:tcPr>
          <w:p w14:paraId="37665C11" w14:textId="77777777" w:rsidR="0047689A" w:rsidRDefault="00593459">
            <w:pPr>
              <w:pStyle w:val="TableText"/>
            </w:pPr>
            <w:r>
              <w:tab/>
              <w:t>statusCode</w:t>
            </w:r>
          </w:p>
        </w:tc>
        <w:tc>
          <w:tcPr>
            <w:tcW w:w="720" w:type="dxa"/>
          </w:tcPr>
          <w:p w14:paraId="6CE6B863" w14:textId="77777777" w:rsidR="0047689A" w:rsidRDefault="00593459">
            <w:pPr>
              <w:pStyle w:val="TableText"/>
            </w:pPr>
            <w:r>
              <w:t>1..1</w:t>
            </w:r>
          </w:p>
        </w:tc>
        <w:tc>
          <w:tcPr>
            <w:tcW w:w="1152" w:type="dxa"/>
          </w:tcPr>
          <w:p w14:paraId="6A3CA15A" w14:textId="77777777" w:rsidR="0047689A" w:rsidRDefault="00593459">
            <w:pPr>
              <w:pStyle w:val="TableText"/>
            </w:pPr>
            <w:r>
              <w:t>SHALL</w:t>
            </w:r>
          </w:p>
        </w:tc>
        <w:tc>
          <w:tcPr>
            <w:tcW w:w="864" w:type="dxa"/>
          </w:tcPr>
          <w:p w14:paraId="3306EF69" w14:textId="77777777" w:rsidR="0047689A" w:rsidRDefault="0047689A">
            <w:pPr>
              <w:pStyle w:val="TableText"/>
            </w:pPr>
          </w:p>
        </w:tc>
        <w:tc>
          <w:tcPr>
            <w:tcW w:w="1104" w:type="dxa"/>
          </w:tcPr>
          <w:p w14:paraId="2C1B5055" w14:textId="198A5761" w:rsidR="0047689A" w:rsidRDefault="00326331">
            <w:pPr>
              <w:pStyle w:val="TableText"/>
            </w:pPr>
            <w:hyperlink w:anchor="C_3357-30617">
              <w:r w:rsidR="00593459">
                <w:rPr>
                  <w:rStyle w:val="HyperlinkText9pt"/>
                </w:rPr>
                <w:t>3357-30617</w:t>
              </w:r>
            </w:hyperlink>
          </w:p>
        </w:tc>
        <w:tc>
          <w:tcPr>
            <w:tcW w:w="2975" w:type="dxa"/>
          </w:tcPr>
          <w:p w14:paraId="2EE5A7C5" w14:textId="77777777" w:rsidR="0047689A" w:rsidRDefault="0047689A">
            <w:pPr>
              <w:pStyle w:val="TableText"/>
            </w:pPr>
          </w:p>
        </w:tc>
      </w:tr>
      <w:tr w:rsidR="0047689A" w14:paraId="44334F2F" w14:textId="77777777">
        <w:trPr>
          <w:jc w:val="center"/>
        </w:trPr>
        <w:tc>
          <w:tcPr>
            <w:tcW w:w="3345" w:type="dxa"/>
          </w:tcPr>
          <w:p w14:paraId="375C15D0" w14:textId="77777777" w:rsidR="0047689A" w:rsidRDefault="00593459">
            <w:pPr>
              <w:pStyle w:val="TableText"/>
            </w:pPr>
            <w:r>
              <w:tab/>
            </w:r>
            <w:r>
              <w:tab/>
              <w:t>@code</w:t>
            </w:r>
          </w:p>
        </w:tc>
        <w:tc>
          <w:tcPr>
            <w:tcW w:w="720" w:type="dxa"/>
          </w:tcPr>
          <w:p w14:paraId="62BDA008" w14:textId="77777777" w:rsidR="0047689A" w:rsidRDefault="00593459">
            <w:pPr>
              <w:pStyle w:val="TableText"/>
            </w:pPr>
            <w:r>
              <w:t>1..1</w:t>
            </w:r>
          </w:p>
        </w:tc>
        <w:tc>
          <w:tcPr>
            <w:tcW w:w="1152" w:type="dxa"/>
          </w:tcPr>
          <w:p w14:paraId="1FB13A16" w14:textId="77777777" w:rsidR="0047689A" w:rsidRDefault="00593459">
            <w:pPr>
              <w:pStyle w:val="TableText"/>
            </w:pPr>
            <w:r>
              <w:t>SHALL</w:t>
            </w:r>
          </w:p>
        </w:tc>
        <w:tc>
          <w:tcPr>
            <w:tcW w:w="864" w:type="dxa"/>
          </w:tcPr>
          <w:p w14:paraId="6D0E1609" w14:textId="77777777" w:rsidR="0047689A" w:rsidRDefault="0047689A">
            <w:pPr>
              <w:pStyle w:val="TableText"/>
            </w:pPr>
          </w:p>
        </w:tc>
        <w:tc>
          <w:tcPr>
            <w:tcW w:w="1104" w:type="dxa"/>
          </w:tcPr>
          <w:p w14:paraId="50705260" w14:textId="6B46F695" w:rsidR="0047689A" w:rsidRDefault="00326331">
            <w:pPr>
              <w:pStyle w:val="TableText"/>
            </w:pPr>
            <w:hyperlink w:anchor="C_3357-30627">
              <w:r w:rsidR="00593459">
                <w:rPr>
                  <w:rStyle w:val="HyperlinkText9pt"/>
                </w:rPr>
                <w:t>3357-30627</w:t>
              </w:r>
            </w:hyperlink>
          </w:p>
        </w:tc>
        <w:tc>
          <w:tcPr>
            <w:tcW w:w="2975" w:type="dxa"/>
          </w:tcPr>
          <w:p w14:paraId="00151781" w14:textId="77777777" w:rsidR="0047689A" w:rsidRDefault="00593459">
            <w:pPr>
              <w:pStyle w:val="TableText"/>
            </w:pPr>
            <w:r>
              <w:t>urn:oid:2.16.840.1.113883.5.14 (HL7ActStatus) = completed</w:t>
            </w:r>
          </w:p>
        </w:tc>
      </w:tr>
      <w:tr w:rsidR="0047689A" w14:paraId="0ECBB7F1" w14:textId="77777777">
        <w:trPr>
          <w:jc w:val="center"/>
        </w:trPr>
        <w:tc>
          <w:tcPr>
            <w:tcW w:w="3345" w:type="dxa"/>
          </w:tcPr>
          <w:p w14:paraId="7F719510" w14:textId="77777777" w:rsidR="0047689A" w:rsidRDefault="00593459">
            <w:pPr>
              <w:pStyle w:val="TableText"/>
            </w:pPr>
            <w:r>
              <w:tab/>
              <w:t>value</w:t>
            </w:r>
          </w:p>
        </w:tc>
        <w:tc>
          <w:tcPr>
            <w:tcW w:w="720" w:type="dxa"/>
          </w:tcPr>
          <w:p w14:paraId="4370903B" w14:textId="77777777" w:rsidR="0047689A" w:rsidRDefault="00593459">
            <w:pPr>
              <w:pStyle w:val="TableText"/>
            </w:pPr>
            <w:r>
              <w:t>1..1</w:t>
            </w:r>
          </w:p>
        </w:tc>
        <w:tc>
          <w:tcPr>
            <w:tcW w:w="1152" w:type="dxa"/>
          </w:tcPr>
          <w:p w14:paraId="505A065E" w14:textId="77777777" w:rsidR="0047689A" w:rsidRDefault="00593459">
            <w:pPr>
              <w:pStyle w:val="TableText"/>
            </w:pPr>
            <w:r>
              <w:t>SHALL</w:t>
            </w:r>
          </w:p>
        </w:tc>
        <w:tc>
          <w:tcPr>
            <w:tcW w:w="864" w:type="dxa"/>
          </w:tcPr>
          <w:p w14:paraId="28B3234F" w14:textId="77777777" w:rsidR="0047689A" w:rsidRDefault="00593459">
            <w:pPr>
              <w:pStyle w:val="TableText"/>
            </w:pPr>
            <w:r>
              <w:t>CD</w:t>
            </w:r>
          </w:p>
        </w:tc>
        <w:tc>
          <w:tcPr>
            <w:tcW w:w="1104" w:type="dxa"/>
          </w:tcPr>
          <w:p w14:paraId="7B5E5B66" w14:textId="1C6EA3DF" w:rsidR="0047689A" w:rsidRDefault="00326331">
            <w:pPr>
              <w:pStyle w:val="TableText"/>
            </w:pPr>
            <w:hyperlink w:anchor="C_3357-30618">
              <w:r w:rsidR="00593459">
                <w:rPr>
                  <w:rStyle w:val="HyperlinkText9pt"/>
                </w:rPr>
                <w:t>3357-30618</w:t>
              </w:r>
            </w:hyperlink>
          </w:p>
        </w:tc>
        <w:tc>
          <w:tcPr>
            <w:tcW w:w="2975" w:type="dxa"/>
          </w:tcPr>
          <w:p w14:paraId="6DE53FC1" w14:textId="77777777" w:rsidR="0047689A" w:rsidRDefault="0047689A">
            <w:pPr>
              <w:pStyle w:val="TableText"/>
            </w:pPr>
          </w:p>
        </w:tc>
      </w:tr>
      <w:tr w:rsidR="0047689A" w14:paraId="171C2E33" w14:textId="77777777">
        <w:trPr>
          <w:jc w:val="center"/>
        </w:trPr>
        <w:tc>
          <w:tcPr>
            <w:tcW w:w="3345" w:type="dxa"/>
          </w:tcPr>
          <w:p w14:paraId="385C5086" w14:textId="77777777" w:rsidR="0047689A" w:rsidRDefault="00593459">
            <w:pPr>
              <w:pStyle w:val="TableText"/>
            </w:pPr>
            <w:r>
              <w:tab/>
            </w:r>
            <w:r>
              <w:tab/>
              <w:t>@code</w:t>
            </w:r>
          </w:p>
        </w:tc>
        <w:tc>
          <w:tcPr>
            <w:tcW w:w="720" w:type="dxa"/>
          </w:tcPr>
          <w:p w14:paraId="4889F274" w14:textId="77777777" w:rsidR="0047689A" w:rsidRDefault="00593459">
            <w:pPr>
              <w:pStyle w:val="TableText"/>
            </w:pPr>
            <w:r>
              <w:t>1..1</w:t>
            </w:r>
          </w:p>
        </w:tc>
        <w:tc>
          <w:tcPr>
            <w:tcW w:w="1152" w:type="dxa"/>
          </w:tcPr>
          <w:p w14:paraId="6F273ACF" w14:textId="77777777" w:rsidR="0047689A" w:rsidRDefault="00593459">
            <w:pPr>
              <w:pStyle w:val="TableText"/>
            </w:pPr>
            <w:r>
              <w:t>SHALL</w:t>
            </w:r>
          </w:p>
        </w:tc>
        <w:tc>
          <w:tcPr>
            <w:tcW w:w="864" w:type="dxa"/>
          </w:tcPr>
          <w:p w14:paraId="4F07FBE7" w14:textId="77777777" w:rsidR="0047689A" w:rsidRDefault="00593459">
            <w:pPr>
              <w:pStyle w:val="TableText"/>
            </w:pPr>
            <w:r>
              <w:t>CS</w:t>
            </w:r>
          </w:p>
        </w:tc>
        <w:tc>
          <w:tcPr>
            <w:tcW w:w="1104" w:type="dxa"/>
          </w:tcPr>
          <w:p w14:paraId="0057AB8E" w14:textId="5B9171A9" w:rsidR="0047689A" w:rsidRDefault="00326331">
            <w:pPr>
              <w:pStyle w:val="TableText"/>
            </w:pPr>
            <w:hyperlink w:anchor="C_3357-30628">
              <w:r w:rsidR="00593459">
                <w:rPr>
                  <w:rStyle w:val="HyperlinkText9pt"/>
                </w:rPr>
                <w:t>3357-30628</w:t>
              </w:r>
            </w:hyperlink>
          </w:p>
        </w:tc>
        <w:tc>
          <w:tcPr>
            <w:tcW w:w="2975" w:type="dxa"/>
          </w:tcPr>
          <w:p w14:paraId="3E5D29DF" w14:textId="77777777" w:rsidR="0047689A" w:rsidRDefault="00593459">
            <w:pPr>
              <w:pStyle w:val="TableText"/>
            </w:pPr>
            <w:r>
              <w:t>3055-1</w:t>
            </w:r>
          </w:p>
        </w:tc>
      </w:tr>
      <w:tr w:rsidR="0047689A" w14:paraId="068D9761" w14:textId="77777777">
        <w:trPr>
          <w:jc w:val="center"/>
        </w:trPr>
        <w:tc>
          <w:tcPr>
            <w:tcW w:w="3345" w:type="dxa"/>
          </w:tcPr>
          <w:p w14:paraId="2F2528C1" w14:textId="77777777" w:rsidR="0047689A" w:rsidRDefault="00593459">
            <w:pPr>
              <w:pStyle w:val="TableText"/>
            </w:pPr>
            <w:r>
              <w:tab/>
            </w:r>
            <w:r>
              <w:tab/>
              <w:t>@codeSystem</w:t>
            </w:r>
          </w:p>
        </w:tc>
        <w:tc>
          <w:tcPr>
            <w:tcW w:w="720" w:type="dxa"/>
          </w:tcPr>
          <w:p w14:paraId="3F993FDE" w14:textId="77777777" w:rsidR="0047689A" w:rsidRDefault="00593459">
            <w:pPr>
              <w:pStyle w:val="TableText"/>
            </w:pPr>
            <w:r>
              <w:t>1..1</w:t>
            </w:r>
          </w:p>
        </w:tc>
        <w:tc>
          <w:tcPr>
            <w:tcW w:w="1152" w:type="dxa"/>
          </w:tcPr>
          <w:p w14:paraId="7533F39F" w14:textId="77777777" w:rsidR="0047689A" w:rsidRDefault="00593459">
            <w:pPr>
              <w:pStyle w:val="TableText"/>
            </w:pPr>
            <w:r>
              <w:t>SHALL</w:t>
            </w:r>
          </w:p>
        </w:tc>
        <w:tc>
          <w:tcPr>
            <w:tcW w:w="864" w:type="dxa"/>
          </w:tcPr>
          <w:p w14:paraId="65162201" w14:textId="77777777" w:rsidR="0047689A" w:rsidRDefault="0047689A">
            <w:pPr>
              <w:pStyle w:val="TableText"/>
            </w:pPr>
          </w:p>
        </w:tc>
        <w:tc>
          <w:tcPr>
            <w:tcW w:w="1104" w:type="dxa"/>
          </w:tcPr>
          <w:p w14:paraId="1D237B53" w14:textId="75C23D74" w:rsidR="0047689A" w:rsidRDefault="00326331">
            <w:pPr>
              <w:pStyle w:val="TableText"/>
            </w:pPr>
            <w:hyperlink w:anchor="C_3357-30629">
              <w:r w:rsidR="00593459">
                <w:rPr>
                  <w:rStyle w:val="HyperlinkText9pt"/>
                </w:rPr>
                <w:t>3357-30629</w:t>
              </w:r>
            </w:hyperlink>
          </w:p>
        </w:tc>
        <w:tc>
          <w:tcPr>
            <w:tcW w:w="2975" w:type="dxa"/>
          </w:tcPr>
          <w:p w14:paraId="753ED566" w14:textId="77777777" w:rsidR="0047689A" w:rsidRDefault="00593459">
            <w:pPr>
              <w:pStyle w:val="TableText"/>
            </w:pPr>
            <w:r>
              <w:t>urn:oid:2.16.840.1.113883.6.277 (cdcNHSN) = 2.16.840.1.113883.6.277</w:t>
            </w:r>
          </w:p>
        </w:tc>
      </w:tr>
    </w:tbl>
    <w:p w14:paraId="00F51851" w14:textId="77777777" w:rsidR="0047689A" w:rsidRDefault="0047689A">
      <w:pPr>
        <w:pStyle w:val="BodyText"/>
      </w:pPr>
    </w:p>
    <w:p w14:paraId="55B2981E" w14:textId="77777777" w:rsidR="0047689A" w:rsidRDefault="00593459" w:rsidP="002B55CD">
      <w:pPr>
        <w:numPr>
          <w:ilvl w:val="0"/>
          <w:numId w:val="89"/>
        </w:numPr>
      </w:pPr>
      <w:r>
        <w:t xml:space="preserve">Conforms to Problem Observation template </w:t>
      </w:r>
      <w:r>
        <w:rPr>
          <w:rStyle w:val="XMLname"/>
        </w:rPr>
        <w:t>(identifier: urn:oid:2.16.840.1.113883.10.20.22.4.4)</w:t>
      </w:r>
      <w:r>
        <w:t>.</w:t>
      </w:r>
    </w:p>
    <w:p w14:paraId="3F8295AF" w14:textId="77777777" w:rsidR="0047689A" w:rsidRDefault="00593459" w:rsidP="002B55CD">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97" w:name="C_3357-30620"/>
      <w:r>
        <w:t xml:space="preserve"> (CONF:3357-30620)</w:t>
      </w:r>
      <w:bookmarkEnd w:id="2497"/>
      <w:r>
        <w:t>.</w:t>
      </w:r>
    </w:p>
    <w:p w14:paraId="0FB53744" w14:textId="77777777" w:rsidR="0047689A" w:rsidRDefault="00593459" w:rsidP="002B55CD">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98" w:name="C_3357-30621"/>
      <w:r>
        <w:t xml:space="preserve"> (CONF:3357-30621)</w:t>
      </w:r>
      <w:bookmarkEnd w:id="2498"/>
      <w:r>
        <w:t>.</w:t>
      </w:r>
    </w:p>
    <w:p w14:paraId="3615D344" w14:textId="77777777" w:rsidR="0047689A" w:rsidRDefault="00593459">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7E56ADF1" w14:textId="77777777" w:rsidR="0047689A" w:rsidRDefault="00593459" w:rsidP="002B55CD">
      <w:pPr>
        <w:numPr>
          <w:ilvl w:val="0"/>
          <w:numId w:val="89"/>
        </w:numPr>
      </w:pPr>
      <w:r>
        <w:rPr>
          <w:rStyle w:val="keyword"/>
        </w:rPr>
        <w:t>SHALL</w:t>
      </w:r>
      <w:r>
        <w:t xml:space="preserve"> contain exactly one [1..1] </w:t>
      </w:r>
      <w:r>
        <w:rPr>
          <w:rStyle w:val="XMLnameBold"/>
        </w:rPr>
        <w:t>@negationInd</w:t>
      </w:r>
      <w:bookmarkStart w:id="2499" w:name="C_3357-30622"/>
      <w:r>
        <w:t xml:space="preserve"> (CONF:3357-30622)</w:t>
      </w:r>
      <w:bookmarkEnd w:id="2499"/>
      <w:r>
        <w:t>.</w:t>
      </w:r>
    </w:p>
    <w:p w14:paraId="5E5BF960" w14:textId="77777777" w:rsidR="0047689A" w:rsidRDefault="00593459" w:rsidP="002B55CD">
      <w:pPr>
        <w:numPr>
          <w:ilvl w:val="0"/>
          <w:numId w:val="89"/>
        </w:numPr>
      </w:pPr>
      <w:r>
        <w:rPr>
          <w:rStyle w:val="keyword"/>
        </w:rPr>
        <w:t>SHALL</w:t>
      </w:r>
      <w:r>
        <w:t xml:space="preserve"> contain exactly one [1..1] </w:t>
      </w:r>
      <w:r>
        <w:rPr>
          <w:rStyle w:val="XMLnameBold"/>
        </w:rPr>
        <w:t>templateId</w:t>
      </w:r>
      <w:bookmarkStart w:id="2500" w:name="C_3357-30614"/>
      <w:r>
        <w:t xml:space="preserve"> (CONF:3357-30614)</w:t>
      </w:r>
      <w:bookmarkEnd w:id="2500"/>
      <w:r>
        <w:t xml:space="preserve"> such that it</w:t>
      </w:r>
    </w:p>
    <w:p w14:paraId="097AB76A" w14:textId="77777777" w:rsidR="0047689A" w:rsidRDefault="00593459" w:rsidP="002B55CD">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2501" w:name="C_3357-30623"/>
      <w:r>
        <w:t xml:space="preserve"> (CONF:3357-30623)</w:t>
      </w:r>
      <w:bookmarkEnd w:id="2501"/>
      <w:r>
        <w:t>.</w:t>
      </w:r>
    </w:p>
    <w:p w14:paraId="43DB0153" w14:textId="77777777" w:rsidR="0047689A" w:rsidRDefault="00593459" w:rsidP="002B55CD">
      <w:pPr>
        <w:numPr>
          <w:ilvl w:val="0"/>
          <w:numId w:val="89"/>
        </w:numPr>
      </w:pPr>
      <w:r>
        <w:rPr>
          <w:rStyle w:val="keyword"/>
        </w:rPr>
        <w:t>SHALL</w:t>
      </w:r>
      <w:r>
        <w:t xml:space="preserve"> contain exactly one [1..1] </w:t>
      </w:r>
      <w:r>
        <w:rPr>
          <w:rStyle w:val="XMLnameBold"/>
        </w:rPr>
        <w:t>templateId</w:t>
      </w:r>
      <w:bookmarkStart w:id="2502" w:name="C_3357-30619"/>
      <w:r>
        <w:t xml:space="preserve"> (CONF:3357-30619)</w:t>
      </w:r>
      <w:bookmarkEnd w:id="2502"/>
      <w:r>
        <w:t xml:space="preserve"> such that it</w:t>
      </w:r>
    </w:p>
    <w:p w14:paraId="43CEA03F" w14:textId="77777777" w:rsidR="0047689A" w:rsidRDefault="00593459" w:rsidP="002B55CD">
      <w:pPr>
        <w:numPr>
          <w:ilvl w:val="1"/>
          <w:numId w:val="89"/>
        </w:numPr>
      </w:pPr>
      <w:r>
        <w:rPr>
          <w:rStyle w:val="keyword"/>
        </w:rPr>
        <w:t>SHALL</w:t>
      </w:r>
      <w:r>
        <w:t xml:space="preserve"> contain exactly one [1..1] </w:t>
      </w:r>
      <w:r>
        <w:rPr>
          <w:rStyle w:val="XMLnameBold"/>
        </w:rPr>
        <w:t>@root</w:t>
      </w:r>
      <w:r>
        <w:t>=</w:t>
      </w:r>
      <w:r>
        <w:rPr>
          <w:rStyle w:val="XMLname"/>
        </w:rPr>
        <w:t>"2.16.840.1.113883.10.20.5.6.250"</w:t>
      </w:r>
      <w:bookmarkStart w:id="2503" w:name="C_3357-30630"/>
      <w:r>
        <w:t xml:space="preserve"> (CONF:3357-30630)</w:t>
      </w:r>
      <w:bookmarkEnd w:id="2503"/>
      <w:r>
        <w:t>.</w:t>
      </w:r>
    </w:p>
    <w:p w14:paraId="68E67B95" w14:textId="77777777" w:rsidR="0047689A" w:rsidRDefault="00593459" w:rsidP="002B55CD">
      <w:pPr>
        <w:numPr>
          <w:ilvl w:val="1"/>
          <w:numId w:val="89"/>
        </w:numPr>
      </w:pPr>
      <w:r>
        <w:rPr>
          <w:rStyle w:val="keyword"/>
        </w:rPr>
        <w:t>SHALL</w:t>
      </w:r>
      <w:r>
        <w:t xml:space="preserve"> contain exactly one [1..1] </w:t>
      </w:r>
      <w:r>
        <w:rPr>
          <w:rStyle w:val="XMLnameBold"/>
        </w:rPr>
        <w:t>@extension</w:t>
      </w:r>
      <w:r>
        <w:t>=</w:t>
      </w:r>
      <w:r>
        <w:rPr>
          <w:rStyle w:val="XMLname"/>
        </w:rPr>
        <w:t>"2018-04-01"</w:t>
      </w:r>
      <w:bookmarkStart w:id="2504" w:name="C_3357-30631"/>
      <w:r>
        <w:t xml:space="preserve"> (CONF:3357-30631)</w:t>
      </w:r>
      <w:bookmarkEnd w:id="2504"/>
      <w:r>
        <w:t>.</w:t>
      </w:r>
    </w:p>
    <w:p w14:paraId="6D1FF624" w14:textId="77777777" w:rsidR="0047689A" w:rsidRDefault="00593459" w:rsidP="002B55CD">
      <w:pPr>
        <w:numPr>
          <w:ilvl w:val="0"/>
          <w:numId w:val="89"/>
        </w:numPr>
      </w:pPr>
      <w:r>
        <w:rPr>
          <w:rStyle w:val="keyword"/>
        </w:rPr>
        <w:t>SHALL</w:t>
      </w:r>
      <w:r>
        <w:t xml:space="preserve"> contain exactly one [1..1] </w:t>
      </w:r>
      <w:r>
        <w:rPr>
          <w:rStyle w:val="XMLnameBold"/>
        </w:rPr>
        <w:t>id</w:t>
      </w:r>
      <w:bookmarkStart w:id="2505" w:name="C_3357-30615"/>
      <w:r>
        <w:t xml:space="preserve"> (CONF:3357-30615)</w:t>
      </w:r>
      <w:bookmarkEnd w:id="2505"/>
      <w:r>
        <w:t>.</w:t>
      </w:r>
    </w:p>
    <w:p w14:paraId="7E32BC4F" w14:textId="77777777" w:rsidR="0047689A" w:rsidRDefault="00593459" w:rsidP="002B55CD">
      <w:pPr>
        <w:numPr>
          <w:ilvl w:val="1"/>
          <w:numId w:val="89"/>
        </w:numPr>
      </w:pPr>
      <w:r>
        <w:t xml:space="preserve">This id </w:t>
      </w:r>
      <w:r>
        <w:rPr>
          <w:rStyle w:val="keyword"/>
        </w:rPr>
        <w:t>SHALL</w:t>
      </w:r>
      <w:r>
        <w:t xml:space="preserve"> contain exactly one [1..1] </w:t>
      </w:r>
      <w:r>
        <w:rPr>
          <w:rStyle w:val="XMLnameBold"/>
        </w:rPr>
        <w:t>@nullFlavor</w:t>
      </w:r>
      <w:r>
        <w:t>=</w:t>
      </w:r>
      <w:r>
        <w:rPr>
          <w:rStyle w:val="XMLname"/>
        </w:rPr>
        <w:t>"NA"</w:t>
      </w:r>
      <w:bookmarkStart w:id="2506" w:name="C_3357-30624"/>
      <w:r>
        <w:t xml:space="preserve"> (CONF:3357-30624)</w:t>
      </w:r>
      <w:bookmarkEnd w:id="2506"/>
      <w:r>
        <w:t>.</w:t>
      </w:r>
    </w:p>
    <w:p w14:paraId="7B6F1F01" w14:textId="77777777" w:rsidR="0047689A" w:rsidRDefault="00593459" w:rsidP="002B55CD">
      <w:pPr>
        <w:numPr>
          <w:ilvl w:val="0"/>
          <w:numId w:val="89"/>
        </w:numPr>
      </w:pPr>
      <w:r>
        <w:rPr>
          <w:rStyle w:val="keyword"/>
        </w:rPr>
        <w:t>SHALL</w:t>
      </w:r>
      <w:r>
        <w:t xml:space="preserve"> contain exactly one [1..1] </w:t>
      </w:r>
      <w:r>
        <w:rPr>
          <w:rStyle w:val="XMLnameBold"/>
        </w:rPr>
        <w:t>code</w:t>
      </w:r>
      <w:bookmarkStart w:id="2507" w:name="C_3357-30616"/>
      <w:r>
        <w:t xml:space="preserve"> (CONF:3357-30616)</w:t>
      </w:r>
      <w:bookmarkEnd w:id="2507"/>
      <w:r>
        <w:t>.</w:t>
      </w:r>
    </w:p>
    <w:p w14:paraId="71055063" w14:textId="77777777" w:rsidR="0047689A" w:rsidRDefault="00593459" w:rsidP="002B55CD">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08" w:name="C_3357-30625"/>
      <w:r>
        <w:t xml:space="preserve"> (CONF:3357-30625)</w:t>
      </w:r>
      <w:bookmarkEnd w:id="2508"/>
      <w:r>
        <w:t>.</w:t>
      </w:r>
    </w:p>
    <w:p w14:paraId="73E9DCE0" w14:textId="77777777" w:rsidR="0047689A" w:rsidRDefault="00593459" w:rsidP="002B55CD">
      <w:pPr>
        <w:numPr>
          <w:ilvl w:val="1"/>
          <w:numId w:val="8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09" w:name="C_3357-30626"/>
      <w:r>
        <w:t xml:space="preserve"> (CONF:3357-30626)</w:t>
      </w:r>
      <w:bookmarkEnd w:id="2509"/>
      <w:r>
        <w:t>.</w:t>
      </w:r>
    </w:p>
    <w:p w14:paraId="6DCB6167" w14:textId="77777777" w:rsidR="0047689A" w:rsidRDefault="00593459" w:rsidP="002B55CD">
      <w:pPr>
        <w:numPr>
          <w:ilvl w:val="0"/>
          <w:numId w:val="89"/>
        </w:numPr>
      </w:pPr>
      <w:r>
        <w:rPr>
          <w:rStyle w:val="keyword"/>
        </w:rPr>
        <w:t>SHALL</w:t>
      </w:r>
      <w:r>
        <w:t xml:space="preserve"> contain exactly one [1..1] </w:t>
      </w:r>
      <w:r>
        <w:rPr>
          <w:rStyle w:val="XMLnameBold"/>
        </w:rPr>
        <w:t>statusCode</w:t>
      </w:r>
      <w:bookmarkStart w:id="2510" w:name="C_3357-30617"/>
      <w:r>
        <w:t xml:space="preserve"> (CONF:3357-30617)</w:t>
      </w:r>
      <w:bookmarkEnd w:id="2510"/>
      <w:r>
        <w:t>.</w:t>
      </w:r>
    </w:p>
    <w:p w14:paraId="2E649924" w14:textId="77777777" w:rsidR="0047689A" w:rsidRDefault="00593459" w:rsidP="002B55CD">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11" w:name="C_3357-30627"/>
      <w:r>
        <w:t xml:space="preserve"> (CONF:3357-30627)</w:t>
      </w:r>
      <w:bookmarkEnd w:id="2511"/>
      <w:r>
        <w:t>.</w:t>
      </w:r>
    </w:p>
    <w:p w14:paraId="6453C322" w14:textId="77777777" w:rsidR="0047689A" w:rsidRDefault="00593459" w:rsidP="002B55CD">
      <w:pPr>
        <w:numPr>
          <w:ilvl w:val="0"/>
          <w:numId w:val="89"/>
        </w:numPr>
      </w:pPr>
      <w:r>
        <w:rPr>
          <w:rStyle w:val="keyword"/>
        </w:rPr>
        <w:t>SHALL</w:t>
      </w:r>
      <w:r>
        <w:t xml:space="preserve"> contain exactly one [1..1] </w:t>
      </w:r>
      <w:r>
        <w:rPr>
          <w:rStyle w:val="XMLnameBold"/>
        </w:rPr>
        <w:t>value</w:t>
      </w:r>
      <w:r>
        <w:t xml:space="preserve"> with @xsi:type="CD"</w:t>
      </w:r>
      <w:bookmarkStart w:id="2512" w:name="C_3357-30618"/>
      <w:r>
        <w:t xml:space="preserve"> (CONF:3357-30618)</w:t>
      </w:r>
      <w:bookmarkEnd w:id="2512"/>
      <w:r>
        <w:t>.</w:t>
      </w:r>
    </w:p>
    <w:p w14:paraId="7C71CD02" w14:textId="77777777" w:rsidR="0047689A" w:rsidRDefault="00593459" w:rsidP="002B55CD">
      <w:pPr>
        <w:numPr>
          <w:ilvl w:val="1"/>
          <w:numId w:val="89"/>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513" w:name="C_3357-30628"/>
      <w:r>
        <w:t xml:space="preserve"> (CONF:3357-30628)</w:t>
      </w:r>
      <w:bookmarkEnd w:id="2513"/>
      <w:r>
        <w:t>.</w:t>
      </w:r>
    </w:p>
    <w:p w14:paraId="34D2C7E1" w14:textId="77777777" w:rsidR="0047689A" w:rsidRDefault="00593459" w:rsidP="002B55CD">
      <w:pPr>
        <w:numPr>
          <w:ilvl w:val="1"/>
          <w:numId w:val="8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14" w:name="C_3357-30629"/>
      <w:r>
        <w:t xml:space="preserve"> (CONF:3357-30629)</w:t>
      </w:r>
      <w:bookmarkEnd w:id="2514"/>
      <w:r>
        <w:t>.</w:t>
      </w:r>
    </w:p>
    <w:p w14:paraId="154AC9D9" w14:textId="7A1E9470" w:rsidR="0047689A" w:rsidRDefault="00593459">
      <w:pPr>
        <w:pStyle w:val="Caption"/>
        <w:ind w:left="130" w:right="115"/>
      </w:pPr>
      <w:bookmarkStart w:id="2515" w:name="_Toc531705270"/>
      <w:r>
        <w:t xml:space="preserve">Figure </w:t>
      </w:r>
      <w:r>
        <w:fldChar w:fldCharType="begin"/>
      </w:r>
      <w:r>
        <w:instrText>SEQ Figure \* ARABIC</w:instrText>
      </w:r>
      <w:r>
        <w:fldChar w:fldCharType="separate"/>
      </w:r>
      <w:r w:rsidR="002466D9">
        <w:t>97</w:t>
      </w:r>
      <w:r>
        <w:fldChar w:fldCharType="end"/>
      </w:r>
      <w:r>
        <w:t>: Known or Suspected Munchhausen's by Proxy Observation Example</w:t>
      </w:r>
      <w:bookmarkEnd w:id="2515"/>
    </w:p>
    <w:p w14:paraId="712E4BC4" w14:textId="77777777" w:rsidR="0047689A" w:rsidRDefault="00593459">
      <w:pPr>
        <w:pStyle w:val="Example"/>
        <w:ind w:left="130" w:right="115"/>
      </w:pPr>
      <w:r>
        <w:t>&lt;observation classCode="OBS" moodCode="EVN" negationInd="false"&gt;</w:t>
      </w:r>
    </w:p>
    <w:p w14:paraId="181D986A" w14:textId="77777777" w:rsidR="0047689A" w:rsidRDefault="00593459">
      <w:pPr>
        <w:pStyle w:val="Example"/>
        <w:ind w:left="130" w:right="115"/>
      </w:pPr>
      <w:r>
        <w:t xml:space="preserve">  &lt;!-- [C-CDA R1.1] Problem Observation --&gt;</w:t>
      </w:r>
    </w:p>
    <w:p w14:paraId="426CD7E0" w14:textId="77777777" w:rsidR="0047689A" w:rsidRDefault="00593459">
      <w:pPr>
        <w:pStyle w:val="Example"/>
        <w:ind w:left="130" w:right="115"/>
      </w:pPr>
      <w:r>
        <w:t xml:space="preserve">  &lt;templateId root="2.16.840.1.113883.10.20.22.4.4"/&gt;</w:t>
      </w:r>
    </w:p>
    <w:p w14:paraId="64A27D25" w14:textId="77777777" w:rsidR="0047689A" w:rsidRDefault="00593459">
      <w:pPr>
        <w:pStyle w:val="Example"/>
        <w:ind w:left="130" w:right="115"/>
      </w:pPr>
      <w:r>
        <w:t xml:space="preserve">  &lt;!-- [HAI R3D3] Known or Suspected Munchhausen's By Proxy Observation --&gt;</w:t>
      </w:r>
    </w:p>
    <w:p w14:paraId="48A7ED4D" w14:textId="77777777" w:rsidR="0047689A" w:rsidRDefault="00593459">
      <w:pPr>
        <w:pStyle w:val="Example"/>
        <w:ind w:left="130" w:right="115"/>
      </w:pPr>
      <w:r>
        <w:t xml:space="preserve">  &lt;templateId root="2.16.840.1.113883.10.20.5.6.250" extension="2018-04-01"/&gt;</w:t>
      </w:r>
    </w:p>
    <w:p w14:paraId="6D477C49" w14:textId="77777777" w:rsidR="0047689A" w:rsidRDefault="00593459">
      <w:pPr>
        <w:pStyle w:val="Example"/>
        <w:ind w:left="130" w:right="115"/>
      </w:pPr>
      <w:r>
        <w:t xml:space="preserve">  &lt;id nullFlavor="NA"/&gt;</w:t>
      </w:r>
    </w:p>
    <w:p w14:paraId="6A77EA23" w14:textId="77777777" w:rsidR="0047689A" w:rsidRDefault="00593459">
      <w:pPr>
        <w:pStyle w:val="Example"/>
        <w:ind w:left="130" w:right="115"/>
      </w:pPr>
      <w:r>
        <w:t xml:space="preserve">  &lt;code code="ASSERTION" </w:t>
      </w:r>
    </w:p>
    <w:p w14:paraId="155E3708" w14:textId="77777777" w:rsidR="0047689A" w:rsidRDefault="00593459">
      <w:pPr>
        <w:pStyle w:val="Example"/>
        <w:ind w:left="130" w:right="115"/>
      </w:pPr>
      <w:r>
        <w:t xml:space="preserve">        codeSystem="2.16.840.1.113883.5.4"/&gt;</w:t>
      </w:r>
    </w:p>
    <w:p w14:paraId="5A71DA1D" w14:textId="77777777" w:rsidR="0047689A" w:rsidRDefault="00593459">
      <w:pPr>
        <w:pStyle w:val="Example"/>
        <w:ind w:left="130" w:right="115"/>
      </w:pPr>
      <w:r>
        <w:t xml:space="preserve">  &lt;statusCode code="completed"/&gt;</w:t>
      </w:r>
    </w:p>
    <w:p w14:paraId="5CC96AD1" w14:textId="77777777" w:rsidR="0047689A" w:rsidRDefault="00593459">
      <w:pPr>
        <w:pStyle w:val="Example"/>
        <w:ind w:left="130" w:right="115"/>
      </w:pPr>
      <w:r>
        <w:t xml:space="preserve">  &lt;value xsi:type="CD" </w:t>
      </w:r>
    </w:p>
    <w:p w14:paraId="3613BD6D" w14:textId="77777777" w:rsidR="0047689A" w:rsidRDefault="00593459">
      <w:pPr>
        <w:pStyle w:val="Example"/>
        <w:ind w:left="130" w:right="115"/>
      </w:pPr>
      <w:r>
        <w:t xml:space="preserve">         code="3055-1" </w:t>
      </w:r>
    </w:p>
    <w:p w14:paraId="2E56CED9" w14:textId="77777777" w:rsidR="0047689A" w:rsidRDefault="00593459">
      <w:pPr>
        <w:pStyle w:val="Example"/>
        <w:ind w:left="130" w:right="115"/>
      </w:pPr>
      <w:r>
        <w:t xml:space="preserve">         codeSystem="2.16.840.1.113883.6.277" </w:t>
      </w:r>
    </w:p>
    <w:p w14:paraId="534A22EA" w14:textId="77777777" w:rsidR="0047689A" w:rsidRDefault="00593459">
      <w:pPr>
        <w:pStyle w:val="Example"/>
        <w:ind w:left="130" w:right="115"/>
      </w:pPr>
      <w:r>
        <w:t xml:space="preserve">         codeSystemName="cdcNHSN" </w:t>
      </w:r>
    </w:p>
    <w:p w14:paraId="5E2A3ACE" w14:textId="77777777" w:rsidR="0047689A" w:rsidRDefault="00593459">
      <w:pPr>
        <w:pStyle w:val="Example"/>
        <w:ind w:left="130" w:right="115"/>
      </w:pPr>
      <w:r>
        <w:t xml:space="preserve">         displayName="Known or suspected Munchausen Syndrome by Proxy during current admission "/&gt;</w:t>
      </w:r>
    </w:p>
    <w:p w14:paraId="151EDBD6" w14:textId="77777777" w:rsidR="0047689A" w:rsidRDefault="00593459">
      <w:pPr>
        <w:pStyle w:val="Example"/>
        <w:ind w:left="130" w:right="115"/>
      </w:pPr>
      <w:r>
        <w:t>&lt;/observation&gt;</w:t>
      </w:r>
    </w:p>
    <w:p w14:paraId="5BE462E7" w14:textId="77777777" w:rsidR="0047689A" w:rsidRDefault="0047689A">
      <w:pPr>
        <w:pStyle w:val="BodyText"/>
      </w:pPr>
    </w:p>
    <w:p w14:paraId="63B320AA" w14:textId="77777777" w:rsidR="0047689A" w:rsidRDefault="00593459">
      <w:pPr>
        <w:pStyle w:val="Heading2nospace"/>
      </w:pPr>
      <w:bookmarkStart w:id="2516" w:name="E_Last_Physical_Overnight_Location_Act"/>
      <w:bookmarkStart w:id="2517" w:name="_Toc531705079"/>
      <w:r>
        <w:t>Last Physical Overnight Location Act</w:t>
      </w:r>
      <w:bookmarkEnd w:id="2516"/>
      <w:bookmarkEnd w:id="2517"/>
    </w:p>
    <w:p w14:paraId="69F91769" w14:textId="77777777" w:rsidR="0047689A" w:rsidRDefault="00593459">
      <w:pPr>
        <w:pStyle w:val="BracketData"/>
      </w:pPr>
      <w:r>
        <w:t>[act: identifier urn:hl7ii:2.16.840.1.113883.10.20.5.6.227:2014-12-01 (closed)]</w:t>
      </w:r>
    </w:p>
    <w:p w14:paraId="14040870" w14:textId="77777777" w:rsidR="0047689A" w:rsidRDefault="00593459">
      <w:pPr>
        <w:pStyle w:val="BracketData"/>
      </w:pPr>
      <w:r>
        <w:t>Published as part of NHSN Healthcare Associated Infection (HAI) Reports Release 2, DSTU 2.1 - US Realm</w:t>
      </w:r>
    </w:p>
    <w:p w14:paraId="79C47CBD" w14:textId="506C4867" w:rsidR="0047689A" w:rsidRDefault="00593459">
      <w:pPr>
        <w:pStyle w:val="Caption"/>
      </w:pPr>
      <w:bookmarkStart w:id="2518" w:name="_Toc531705636"/>
      <w:r>
        <w:t xml:space="preserve">Table </w:t>
      </w:r>
      <w:r>
        <w:fldChar w:fldCharType="begin"/>
      </w:r>
      <w:r>
        <w:instrText>SEQ Table \* ARABIC</w:instrText>
      </w:r>
      <w:r>
        <w:fldChar w:fldCharType="separate"/>
      </w:r>
      <w:r w:rsidR="002466D9">
        <w:t>284</w:t>
      </w:r>
      <w:r>
        <w:fldChar w:fldCharType="end"/>
      </w:r>
      <w:r>
        <w:t>: Last Physical Overnight Location Act Contexts</w:t>
      </w:r>
      <w:bookmarkEnd w:id="25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5AE82AB" w14:textId="77777777">
        <w:trPr>
          <w:cantSplit/>
          <w:tblHeader/>
          <w:jc w:val="center"/>
        </w:trPr>
        <w:tc>
          <w:tcPr>
            <w:tcW w:w="360" w:type="dxa"/>
            <w:shd w:val="clear" w:color="auto" w:fill="E6E6E6"/>
          </w:tcPr>
          <w:p w14:paraId="01F24684" w14:textId="77777777" w:rsidR="0047689A" w:rsidRDefault="00593459">
            <w:pPr>
              <w:pStyle w:val="TableHead"/>
            </w:pPr>
            <w:r>
              <w:t>Contained By:</w:t>
            </w:r>
          </w:p>
        </w:tc>
        <w:tc>
          <w:tcPr>
            <w:tcW w:w="360" w:type="dxa"/>
            <w:shd w:val="clear" w:color="auto" w:fill="E6E6E6"/>
          </w:tcPr>
          <w:p w14:paraId="4687E023" w14:textId="77777777" w:rsidR="0047689A" w:rsidRDefault="00593459">
            <w:pPr>
              <w:pStyle w:val="TableHead"/>
            </w:pPr>
            <w:r>
              <w:t>Contains:</w:t>
            </w:r>
          </w:p>
        </w:tc>
      </w:tr>
      <w:tr w:rsidR="0047689A" w14:paraId="217DCE42" w14:textId="77777777">
        <w:trPr>
          <w:jc w:val="center"/>
        </w:trPr>
        <w:tc>
          <w:tcPr>
            <w:tcW w:w="360" w:type="dxa"/>
          </w:tcPr>
          <w:p w14:paraId="72D7D6CD" w14:textId="6522820A" w:rsidR="0047689A" w:rsidRDefault="00326331">
            <w:pPr>
              <w:pStyle w:val="TableText"/>
            </w:pPr>
            <w:hyperlink w:anchor="S_Encounters_Section_in_a_LIO_Report_V2">
              <w:r w:rsidR="00593459">
                <w:rPr>
                  <w:rStyle w:val="HyperlinkText9pt"/>
                </w:rPr>
                <w:t>Encounters Section in a LIO Report (V2)</w:t>
              </w:r>
            </w:hyperlink>
            <w:r w:rsidR="00593459">
              <w:t xml:space="preserve"> (required)</w:t>
            </w:r>
          </w:p>
        </w:tc>
        <w:tc>
          <w:tcPr>
            <w:tcW w:w="360" w:type="dxa"/>
          </w:tcPr>
          <w:p w14:paraId="5D5859E7" w14:textId="77E3A5AD" w:rsidR="0047689A" w:rsidRDefault="00326331">
            <w:pPr>
              <w:pStyle w:val="TableText"/>
            </w:pPr>
            <w:hyperlink w:anchor="E_Last_Physical_Overnight_Location_Enco">
              <w:r w:rsidR="00593459">
                <w:rPr>
                  <w:rStyle w:val="HyperlinkText9pt"/>
                </w:rPr>
                <w:t>Last Physical Overnight Location Encounter</w:t>
              </w:r>
            </w:hyperlink>
            <w:r w:rsidR="00593459">
              <w:t xml:space="preserve"> (optional)</w:t>
            </w:r>
          </w:p>
        </w:tc>
      </w:tr>
    </w:tbl>
    <w:p w14:paraId="725E7D8F" w14:textId="77777777" w:rsidR="0047689A" w:rsidRDefault="0047689A">
      <w:pPr>
        <w:pStyle w:val="BodyText"/>
      </w:pPr>
    </w:p>
    <w:p w14:paraId="2E03D102" w14:textId="77777777" w:rsidR="0047689A" w:rsidRDefault="00593459">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63760F85" w14:textId="4E0B1BE9" w:rsidR="0047689A" w:rsidRDefault="00593459">
      <w:pPr>
        <w:pStyle w:val="Caption"/>
      </w:pPr>
      <w:bookmarkStart w:id="2519" w:name="_Toc531705637"/>
      <w:r>
        <w:t xml:space="preserve">Table </w:t>
      </w:r>
      <w:r>
        <w:fldChar w:fldCharType="begin"/>
      </w:r>
      <w:r>
        <w:instrText>SEQ Table \* ARABIC</w:instrText>
      </w:r>
      <w:r>
        <w:fldChar w:fldCharType="separate"/>
      </w:r>
      <w:r w:rsidR="002466D9">
        <w:t>285</w:t>
      </w:r>
      <w:r>
        <w:fldChar w:fldCharType="end"/>
      </w:r>
      <w:r>
        <w:t>: Last Physical Overnight Location Act Constraints Overview</w:t>
      </w:r>
      <w:bookmarkEnd w:id="25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EDB0D75" w14:textId="77777777">
        <w:trPr>
          <w:cantSplit/>
          <w:tblHeader/>
          <w:jc w:val="center"/>
        </w:trPr>
        <w:tc>
          <w:tcPr>
            <w:tcW w:w="0" w:type="dxa"/>
            <w:shd w:val="clear" w:color="auto" w:fill="E6E6E6"/>
            <w:noWrap/>
          </w:tcPr>
          <w:p w14:paraId="433E3A55" w14:textId="77777777" w:rsidR="0047689A" w:rsidRDefault="00593459">
            <w:pPr>
              <w:pStyle w:val="TableHead"/>
            </w:pPr>
            <w:r>
              <w:t>XPath</w:t>
            </w:r>
          </w:p>
        </w:tc>
        <w:tc>
          <w:tcPr>
            <w:tcW w:w="720" w:type="dxa"/>
            <w:shd w:val="clear" w:color="auto" w:fill="E6E6E6"/>
            <w:noWrap/>
          </w:tcPr>
          <w:p w14:paraId="4550A0A0" w14:textId="77777777" w:rsidR="0047689A" w:rsidRDefault="00593459">
            <w:pPr>
              <w:pStyle w:val="TableHead"/>
            </w:pPr>
            <w:r>
              <w:t>Card.</w:t>
            </w:r>
          </w:p>
        </w:tc>
        <w:tc>
          <w:tcPr>
            <w:tcW w:w="1152" w:type="dxa"/>
            <w:shd w:val="clear" w:color="auto" w:fill="E6E6E6"/>
            <w:noWrap/>
          </w:tcPr>
          <w:p w14:paraId="412EFA7C" w14:textId="77777777" w:rsidR="0047689A" w:rsidRDefault="00593459">
            <w:pPr>
              <w:pStyle w:val="TableHead"/>
            </w:pPr>
            <w:r>
              <w:t>Verb</w:t>
            </w:r>
          </w:p>
        </w:tc>
        <w:tc>
          <w:tcPr>
            <w:tcW w:w="864" w:type="dxa"/>
            <w:shd w:val="clear" w:color="auto" w:fill="E6E6E6"/>
            <w:noWrap/>
          </w:tcPr>
          <w:p w14:paraId="424C3127" w14:textId="77777777" w:rsidR="0047689A" w:rsidRDefault="00593459">
            <w:pPr>
              <w:pStyle w:val="TableHead"/>
            </w:pPr>
            <w:r>
              <w:t>Data Type</w:t>
            </w:r>
          </w:p>
        </w:tc>
        <w:tc>
          <w:tcPr>
            <w:tcW w:w="864" w:type="dxa"/>
            <w:shd w:val="clear" w:color="auto" w:fill="E6E6E6"/>
            <w:noWrap/>
          </w:tcPr>
          <w:p w14:paraId="0006714D" w14:textId="77777777" w:rsidR="0047689A" w:rsidRDefault="00593459">
            <w:pPr>
              <w:pStyle w:val="TableHead"/>
            </w:pPr>
            <w:r>
              <w:t>CONF#</w:t>
            </w:r>
          </w:p>
        </w:tc>
        <w:tc>
          <w:tcPr>
            <w:tcW w:w="864" w:type="dxa"/>
            <w:shd w:val="clear" w:color="auto" w:fill="E6E6E6"/>
            <w:noWrap/>
          </w:tcPr>
          <w:p w14:paraId="12353911" w14:textId="77777777" w:rsidR="0047689A" w:rsidRDefault="00593459">
            <w:pPr>
              <w:pStyle w:val="TableHead"/>
            </w:pPr>
            <w:r>
              <w:t>Value</w:t>
            </w:r>
          </w:p>
        </w:tc>
      </w:tr>
      <w:tr w:rsidR="0047689A" w14:paraId="190DB938" w14:textId="77777777">
        <w:trPr>
          <w:jc w:val="center"/>
        </w:trPr>
        <w:tc>
          <w:tcPr>
            <w:tcW w:w="10160" w:type="dxa"/>
            <w:gridSpan w:val="6"/>
          </w:tcPr>
          <w:p w14:paraId="549FFF30" w14:textId="77777777" w:rsidR="0047689A" w:rsidRDefault="00593459">
            <w:pPr>
              <w:pStyle w:val="TableText"/>
            </w:pPr>
            <w:r>
              <w:t>act (identifier: urn:hl7ii:2.16.840.1.113883.10.20.5.6.227:2014-12-01)</w:t>
            </w:r>
          </w:p>
        </w:tc>
      </w:tr>
      <w:tr w:rsidR="0047689A" w14:paraId="72480100" w14:textId="77777777">
        <w:trPr>
          <w:jc w:val="center"/>
        </w:trPr>
        <w:tc>
          <w:tcPr>
            <w:tcW w:w="3345" w:type="dxa"/>
          </w:tcPr>
          <w:p w14:paraId="3E875895" w14:textId="77777777" w:rsidR="0047689A" w:rsidRDefault="00593459">
            <w:pPr>
              <w:pStyle w:val="TableText"/>
            </w:pPr>
            <w:r>
              <w:tab/>
              <w:t>@nullFlavor</w:t>
            </w:r>
          </w:p>
        </w:tc>
        <w:tc>
          <w:tcPr>
            <w:tcW w:w="720" w:type="dxa"/>
          </w:tcPr>
          <w:p w14:paraId="695E31A8" w14:textId="77777777" w:rsidR="0047689A" w:rsidRDefault="00593459">
            <w:pPr>
              <w:pStyle w:val="TableText"/>
            </w:pPr>
            <w:r>
              <w:t>0..1</w:t>
            </w:r>
          </w:p>
        </w:tc>
        <w:tc>
          <w:tcPr>
            <w:tcW w:w="1152" w:type="dxa"/>
          </w:tcPr>
          <w:p w14:paraId="5DA3D897" w14:textId="77777777" w:rsidR="0047689A" w:rsidRDefault="00593459">
            <w:pPr>
              <w:pStyle w:val="TableText"/>
            </w:pPr>
            <w:r>
              <w:t>MAY</w:t>
            </w:r>
          </w:p>
        </w:tc>
        <w:tc>
          <w:tcPr>
            <w:tcW w:w="864" w:type="dxa"/>
          </w:tcPr>
          <w:p w14:paraId="71B8FB89" w14:textId="77777777" w:rsidR="0047689A" w:rsidRDefault="0047689A">
            <w:pPr>
              <w:pStyle w:val="TableText"/>
            </w:pPr>
          </w:p>
        </w:tc>
        <w:tc>
          <w:tcPr>
            <w:tcW w:w="1104" w:type="dxa"/>
          </w:tcPr>
          <w:p w14:paraId="60969913" w14:textId="1B3A9463" w:rsidR="0047689A" w:rsidRDefault="00326331">
            <w:pPr>
              <w:pStyle w:val="TableText"/>
            </w:pPr>
            <w:hyperlink w:anchor="C_1129-30558">
              <w:r w:rsidR="00593459">
                <w:rPr>
                  <w:rStyle w:val="HyperlinkText9pt"/>
                </w:rPr>
                <w:t>1129-30558</w:t>
              </w:r>
            </w:hyperlink>
          </w:p>
        </w:tc>
        <w:tc>
          <w:tcPr>
            <w:tcW w:w="2975" w:type="dxa"/>
          </w:tcPr>
          <w:p w14:paraId="0C7B53BC" w14:textId="77777777" w:rsidR="0047689A" w:rsidRDefault="00593459">
            <w:pPr>
              <w:pStyle w:val="TableText"/>
            </w:pPr>
            <w:r>
              <w:t>urn:oid:2.16.840.1.113883.5.1008 (HL7NullFlavor) = NA</w:t>
            </w:r>
          </w:p>
        </w:tc>
      </w:tr>
      <w:tr w:rsidR="0047689A" w14:paraId="419F157A" w14:textId="77777777">
        <w:trPr>
          <w:jc w:val="center"/>
        </w:trPr>
        <w:tc>
          <w:tcPr>
            <w:tcW w:w="3345" w:type="dxa"/>
          </w:tcPr>
          <w:p w14:paraId="4F5B558F" w14:textId="77777777" w:rsidR="0047689A" w:rsidRDefault="00593459">
            <w:pPr>
              <w:pStyle w:val="TableText"/>
            </w:pPr>
            <w:r>
              <w:tab/>
              <w:t>@classCode</w:t>
            </w:r>
          </w:p>
        </w:tc>
        <w:tc>
          <w:tcPr>
            <w:tcW w:w="720" w:type="dxa"/>
          </w:tcPr>
          <w:p w14:paraId="7DEE32D3" w14:textId="77777777" w:rsidR="0047689A" w:rsidRDefault="00593459">
            <w:pPr>
              <w:pStyle w:val="TableText"/>
            </w:pPr>
            <w:r>
              <w:t>1..1</w:t>
            </w:r>
          </w:p>
        </w:tc>
        <w:tc>
          <w:tcPr>
            <w:tcW w:w="1152" w:type="dxa"/>
          </w:tcPr>
          <w:p w14:paraId="3620CDBA" w14:textId="77777777" w:rsidR="0047689A" w:rsidRDefault="00593459">
            <w:pPr>
              <w:pStyle w:val="TableText"/>
            </w:pPr>
            <w:r>
              <w:t>SHALL</w:t>
            </w:r>
          </w:p>
        </w:tc>
        <w:tc>
          <w:tcPr>
            <w:tcW w:w="864" w:type="dxa"/>
          </w:tcPr>
          <w:p w14:paraId="238122D4" w14:textId="77777777" w:rsidR="0047689A" w:rsidRDefault="0047689A">
            <w:pPr>
              <w:pStyle w:val="TableText"/>
            </w:pPr>
          </w:p>
        </w:tc>
        <w:tc>
          <w:tcPr>
            <w:tcW w:w="1104" w:type="dxa"/>
          </w:tcPr>
          <w:p w14:paraId="2C21D2B8" w14:textId="315B4C2B" w:rsidR="0047689A" w:rsidRDefault="00326331">
            <w:pPr>
              <w:pStyle w:val="TableText"/>
            </w:pPr>
            <w:hyperlink w:anchor="C_1129-30564">
              <w:r w:rsidR="00593459">
                <w:rPr>
                  <w:rStyle w:val="HyperlinkText9pt"/>
                </w:rPr>
                <w:t>1129-30564</w:t>
              </w:r>
            </w:hyperlink>
          </w:p>
        </w:tc>
        <w:tc>
          <w:tcPr>
            <w:tcW w:w="2975" w:type="dxa"/>
          </w:tcPr>
          <w:p w14:paraId="289D9D0F" w14:textId="77777777" w:rsidR="0047689A" w:rsidRDefault="00593459">
            <w:pPr>
              <w:pStyle w:val="TableText"/>
            </w:pPr>
            <w:r>
              <w:t>urn:oid:2.16.840.1.113883.5.6 (HL7ActClass) = ACT</w:t>
            </w:r>
          </w:p>
        </w:tc>
      </w:tr>
      <w:tr w:rsidR="0047689A" w14:paraId="331A51A0" w14:textId="77777777">
        <w:trPr>
          <w:jc w:val="center"/>
        </w:trPr>
        <w:tc>
          <w:tcPr>
            <w:tcW w:w="3345" w:type="dxa"/>
          </w:tcPr>
          <w:p w14:paraId="0F07B8AC" w14:textId="77777777" w:rsidR="0047689A" w:rsidRDefault="00593459">
            <w:pPr>
              <w:pStyle w:val="TableText"/>
            </w:pPr>
            <w:r>
              <w:tab/>
              <w:t>@moodCode</w:t>
            </w:r>
          </w:p>
        </w:tc>
        <w:tc>
          <w:tcPr>
            <w:tcW w:w="720" w:type="dxa"/>
          </w:tcPr>
          <w:p w14:paraId="36445FAC" w14:textId="77777777" w:rsidR="0047689A" w:rsidRDefault="00593459">
            <w:pPr>
              <w:pStyle w:val="TableText"/>
            </w:pPr>
            <w:r>
              <w:t>1..1</w:t>
            </w:r>
          </w:p>
        </w:tc>
        <w:tc>
          <w:tcPr>
            <w:tcW w:w="1152" w:type="dxa"/>
          </w:tcPr>
          <w:p w14:paraId="7817245F" w14:textId="77777777" w:rsidR="0047689A" w:rsidRDefault="00593459">
            <w:pPr>
              <w:pStyle w:val="TableText"/>
            </w:pPr>
            <w:r>
              <w:t>SHALL</w:t>
            </w:r>
          </w:p>
        </w:tc>
        <w:tc>
          <w:tcPr>
            <w:tcW w:w="864" w:type="dxa"/>
          </w:tcPr>
          <w:p w14:paraId="2ADB3704" w14:textId="77777777" w:rsidR="0047689A" w:rsidRDefault="0047689A">
            <w:pPr>
              <w:pStyle w:val="TableText"/>
            </w:pPr>
          </w:p>
        </w:tc>
        <w:tc>
          <w:tcPr>
            <w:tcW w:w="1104" w:type="dxa"/>
          </w:tcPr>
          <w:p w14:paraId="36DA5A83" w14:textId="1685DBED" w:rsidR="0047689A" w:rsidRDefault="00326331">
            <w:pPr>
              <w:pStyle w:val="TableText"/>
            </w:pPr>
            <w:hyperlink w:anchor="C_1129-30565">
              <w:r w:rsidR="00593459">
                <w:rPr>
                  <w:rStyle w:val="HyperlinkText9pt"/>
                </w:rPr>
                <w:t>1129-30565</w:t>
              </w:r>
            </w:hyperlink>
          </w:p>
        </w:tc>
        <w:tc>
          <w:tcPr>
            <w:tcW w:w="2975" w:type="dxa"/>
          </w:tcPr>
          <w:p w14:paraId="71CF270F" w14:textId="77777777" w:rsidR="0047689A" w:rsidRDefault="00593459">
            <w:pPr>
              <w:pStyle w:val="TableText"/>
            </w:pPr>
            <w:r>
              <w:t>urn:oid:2.16.840.1.113883.5.1001 (HL7ActMood) = EVN</w:t>
            </w:r>
          </w:p>
        </w:tc>
      </w:tr>
      <w:tr w:rsidR="0047689A" w14:paraId="5471EA25" w14:textId="77777777">
        <w:trPr>
          <w:jc w:val="center"/>
        </w:trPr>
        <w:tc>
          <w:tcPr>
            <w:tcW w:w="3345" w:type="dxa"/>
          </w:tcPr>
          <w:p w14:paraId="13BA459D" w14:textId="77777777" w:rsidR="0047689A" w:rsidRDefault="00593459">
            <w:pPr>
              <w:pStyle w:val="TableText"/>
            </w:pPr>
            <w:r>
              <w:tab/>
              <w:t>templateId</w:t>
            </w:r>
          </w:p>
        </w:tc>
        <w:tc>
          <w:tcPr>
            <w:tcW w:w="720" w:type="dxa"/>
          </w:tcPr>
          <w:p w14:paraId="6C0D4D62" w14:textId="77777777" w:rsidR="0047689A" w:rsidRDefault="00593459">
            <w:pPr>
              <w:pStyle w:val="TableText"/>
            </w:pPr>
            <w:r>
              <w:t>1..1</w:t>
            </w:r>
          </w:p>
        </w:tc>
        <w:tc>
          <w:tcPr>
            <w:tcW w:w="1152" w:type="dxa"/>
          </w:tcPr>
          <w:p w14:paraId="555E8F07" w14:textId="77777777" w:rsidR="0047689A" w:rsidRDefault="00593459">
            <w:pPr>
              <w:pStyle w:val="TableText"/>
            </w:pPr>
            <w:r>
              <w:t>SHALL</w:t>
            </w:r>
          </w:p>
        </w:tc>
        <w:tc>
          <w:tcPr>
            <w:tcW w:w="864" w:type="dxa"/>
          </w:tcPr>
          <w:p w14:paraId="27A1E513" w14:textId="77777777" w:rsidR="0047689A" w:rsidRDefault="0047689A">
            <w:pPr>
              <w:pStyle w:val="TableText"/>
            </w:pPr>
          </w:p>
        </w:tc>
        <w:tc>
          <w:tcPr>
            <w:tcW w:w="1104" w:type="dxa"/>
          </w:tcPr>
          <w:p w14:paraId="08DDC21A" w14:textId="2852BF75" w:rsidR="0047689A" w:rsidRDefault="00326331">
            <w:pPr>
              <w:pStyle w:val="TableText"/>
            </w:pPr>
            <w:hyperlink w:anchor="C_1129-30560">
              <w:r w:rsidR="00593459">
                <w:rPr>
                  <w:rStyle w:val="HyperlinkText9pt"/>
                </w:rPr>
                <w:t>1129-30560</w:t>
              </w:r>
            </w:hyperlink>
          </w:p>
        </w:tc>
        <w:tc>
          <w:tcPr>
            <w:tcW w:w="2975" w:type="dxa"/>
          </w:tcPr>
          <w:p w14:paraId="3E6C1BC3" w14:textId="77777777" w:rsidR="0047689A" w:rsidRDefault="0047689A">
            <w:pPr>
              <w:pStyle w:val="TableText"/>
            </w:pPr>
          </w:p>
        </w:tc>
      </w:tr>
      <w:tr w:rsidR="0047689A" w14:paraId="42D7B6FD" w14:textId="77777777">
        <w:trPr>
          <w:jc w:val="center"/>
        </w:trPr>
        <w:tc>
          <w:tcPr>
            <w:tcW w:w="3345" w:type="dxa"/>
          </w:tcPr>
          <w:p w14:paraId="31307345" w14:textId="77777777" w:rsidR="0047689A" w:rsidRDefault="00593459">
            <w:pPr>
              <w:pStyle w:val="TableText"/>
            </w:pPr>
            <w:r>
              <w:tab/>
            </w:r>
            <w:r>
              <w:tab/>
              <w:t>@root</w:t>
            </w:r>
          </w:p>
        </w:tc>
        <w:tc>
          <w:tcPr>
            <w:tcW w:w="720" w:type="dxa"/>
          </w:tcPr>
          <w:p w14:paraId="2AC2F223" w14:textId="77777777" w:rsidR="0047689A" w:rsidRDefault="00593459">
            <w:pPr>
              <w:pStyle w:val="TableText"/>
            </w:pPr>
            <w:r>
              <w:t>1..1</w:t>
            </w:r>
          </w:p>
        </w:tc>
        <w:tc>
          <w:tcPr>
            <w:tcW w:w="1152" w:type="dxa"/>
          </w:tcPr>
          <w:p w14:paraId="13CFFAEA" w14:textId="77777777" w:rsidR="0047689A" w:rsidRDefault="00593459">
            <w:pPr>
              <w:pStyle w:val="TableText"/>
            </w:pPr>
            <w:r>
              <w:t>SHALL</w:t>
            </w:r>
          </w:p>
        </w:tc>
        <w:tc>
          <w:tcPr>
            <w:tcW w:w="864" w:type="dxa"/>
          </w:tcPr>
          <w:p w14:paraId="2CD9A073" w14:textId="77777777" w:rsidR="0047689A" w:rsidRDefault="0047689A">
            <w:pPr>
              <w:pStyle w:val="TableText"/>
            </w:pPr>
          </w:p>
        </w:tc>
        <w:tc>
          <w:tcPr>
            <w:tcW w:w="1104" w:type="dxa"/>
          </w:tcPr>
          <w:p w14:paraId="33ED3385" w14:textId="0987B35D" w:rsidR="0047689A" w:rsidRDefault="00326331">
            <w:pPr>
              <w:pStyle w:val="TableText"/>
            </w:pPr>
            <w:hyperlink w:anchor="C_1129-30567">
              <w:r w:rsidR="00593459">
                <w:rPr>
                  <w:rStyle w:val="HyperlinkText9pt"/>
                </w:rPr>
                <w:t>1129-30567</w:t>
              </w:r>
            </w:hyperlink>
          </w:p>
        </w:tc>
        <w:tc>
          <w:tcPr>
            <w:tcW w:w="2975" w:type="dxa"/>
          </w:tcPr>
          <w:p w14:paraId="2DDE43B1" w14:textId="77777777" w:rsidR="0047689A" w:rsidRDefault="00593459">
            <w:pPr>
              <w:pStyle w:val="TableText"/>
            </w:pPr>
            <w:r>
              <w:t>2.16.840.1.113883.10.20.5.6.227</w:t>
            </w:r>
          </w:p>
        </w:tc>
      </w:tr>
      <w:tr w:rsidR="0047689A" w14:paraId="2706F584" w14:textId="77777777">
        <w:trPr>
          <w:jc w:val="center"/>
        </w:trPr>
        <w:tc>
          <w:tcPr>
            <w:tcW w:w="3345" w:type="dxa"/>
          </w:tcPr>
          <w:p w14:paraId="6893F202" w14:textId="77777777" w:rsidR="0047689A" w:rsidRDefault="00593459">
            <w:pPr>
              <w:pStyle w:val="TableText"/>
            </w:pPr>
            <w:r>
              <w:tab/>
            </w:r>
            <w:r>
              <w:tab/>
              <w:t>@extension</w:t>
            </w:r>
          </w:p>
        </w:tc>
        <w:tc>
          <w:tcPr>
            <w:tcW w:w="720" w:type="dxa"/>
          </w:tcPr>
          <w:p w14:paraId="0EB8185D" w14:textId="77777777" w:rsidR="0047689A" w:rsidRDefault="00593459">
            <w:pPr>
              <w:pStyle w:val="TableText"/>
            </w:pPr>
            <w:r>
              <w:t>1..1</w:t>
            </w:r>
          </w:p>
        </w:tc>
        <w:tc>
          <w:tcPr>
            <w:tcW w:w="1152" w:type="dxa"/>
          </w:tcPr>
          <w:p w14:paraId="478B4EE6" w14:textId="77777777" w:rsidR="0047689A" w:rsidRDefault="00593459">
            <w:pPr>
              <w:pStyle w:val="TableText"/>
            </w:pPr>
            <w:r>
              <w:t>SHALL</w:t>
            </w:r>
          </w:p>
        </w:tc>
        <w:tc>
          <w:tcPr>
            <w:tcW w:w="864" w:type="dxa"/>
          </w:tcPr>
          <w:p w14:paraId="465EA05A" w14:textId="77777777" w:rsidR="0047689A" w:rsidRDefault="0047689A">
            <w:pPr>
              <w:pStyle w:val="TableText"/>
            </w:pPr>
          </w:p>
        </w:tc>
        <w:tc>
          <w:tcPr>
            <w:tcW w:w="1104" w:type="dxa"/>
          </w:tcPr>
          <w:p w14:paraId="373A6B85" w14:textId="35F8B1AE" w:rsidR="0047689A" w:rsidRDefault="00326331">
            <w:pPr>
              <w:pStyle w:val="TableText"/>
            </w:pPr>
            <w:hyperlink w:anchor="C_1129-30570">
              <w:r w:rsidR="00593459">
                <w:rPr>
                  <w:rStyle w:val="HyperlinkText9pt"/>
                </w:rPr>
                <w:t>1129-30570</w:t>
              </w:r>
            </w:hyperlink>
          </w:p>
        </w:tc>
        <w:tc>
          <w:tcPr>
            <w:tcW w:w="2975" w:type="dxa"/>
          </w:tcPr>
          <w:p w14:paraId="573BAA74" w14:textId="77777777" w:rsidR="0047689A" w:rsidRDefault="00593459">
            <w:pPr>
              <w:pStyle w:val="TableText"/>
            </w:pPr>
            <w:r>
              <w:t>2014-12-01</w:t>
            </w:r>
          </w:p>
        </w:tc>
      </w:tr>
      <w:tr w:rsidR="0047689A" w14:paraId="447823AF" w14:textId="77777777">
        <w:trPr>
          <w:jc w:val="center"/>
        </w:trPr>
        <w:tc>
          <w:tcPr>
            <w:tcW w:w="3345" w:type="dxa"/>
          </w:tcPr>
          <w:p w14:paraId="51058678" w14:textId="77777777" w:rsidR="0047689A" w:rsidRDefault="00593459">
            <w:pPr>
              <w:pStyle w:val="TableText"/>
            </w:pPr>
            <w:r>
              <w:tab/>
              <w:t>code</w:t>
            </w:r>
          </w:p>
        </w:tc>
        <w:tc>
          <w:tcPr>
            <w:tcW w:w="720" w:type="dxa"/>
          </w:tcPr>
          <w:p w14:paraId="5C04884D" w14:textId="77777777" w:rsidR="0047689A" w:rsidRDefault="00593459">
            <w:pPr>
              <w:pStyle w:val="TableText"/>
            </w:pPr>
            <w:r>
              <w:t>1..1</w:t>
            </w:r>
          </w:p>
        </w:tc>
        <w:tc>
          <w:tcPr>
            <w:tcW w:w="1152" w:type="dxa"/>
          </w:tcPr>
          <w:p w14:paraId="34EDE297" w14:textId="77777777" w:rsidR="0047689A" w:rsidRDefault="00593459">
            <w:pPr>
              <w:pStyle w:val="TableText"/>
            </w:pPr>
            <w:r>
              <w:t>SHALL</w:t>
            </w:r>
          </w:p>
        </w:tc>
        <w:tc>
          <w:tcPr>
            <w:tcW w:w="864" w:type="dxa"/>
          </w:tcPr>
          <w:p w14:paraId="251A94EC" w14:textId="77777777" w:rsidR="0047689A" w:rsidRDefault="0047689A">
            <w:pPr>
              <w:pStyle w:val="TableText"/>
            </w:pPr>
          </w:p>
        </w:tc>
        <w:tc>
          <w:tcPr>
            <w:tcW w:w="1104" w:type="dxa"/>
          </w:tcPr>
          <w:p w14:paraId="07CFE1F4" w14:textId="20C53136" w:rsidR="0047689A" w:rsidRDefault="00326331">
            <w:pPr>
              <w:pStyle w:val="TableText"/>
            </w:pPr>
            <w:hyperlink w:anchor="C_1129-30562">
              <w:r w:rsidR="00593459">
                <w:rPr>
                  <w:rStyle w:val="HyperlinkText9pt"/>
                </w:rPr>
                <w:t>1129-30562</w:t>
              </w:r>
            </w:hyperlink>
          </w:p>
        </w:tc>
        <w:tc>
          <w:tcPr>
            <w:tcW w:w="2975" w:type="dxa"/>
          </w:tcPr>
          <w:p w14:paraId="4D1BF44E" w14:textId="77777777" w:rsidR="0047689A" w:rsidRDefault="0047689A">
            <w:pPr>
              <w:pStyle w:val="TableText"/>
            </w:pPr>
          </w:p>
        </w:tc>
      </w:tr>
      <w:tr w:rsidR="0047689A" w14:paraId="3B3FB2C1" w14:textId="77777777">
        <w:trPr>
          <w:jc w:val="center"/>
        </w:trPr>
        <w:tc>
          <w:tcPr>
            <w:tcW w:w="3345" w:type="dxa"/>
          </w:tcPr>
          <w:p w14:paraId="4FFDD820" w14:textId="77777777" w:rsidR="0047689A" w:rsidRDefault="00593459">
            <w:pPr>
              <w:pStyle w:val="TableText"/>
            </w:pPr>
            <w:r>
              <w:tab/>
            </w:r>
            <w:r>
              <w:tab/>
              <w:t>@code</w:t>
            </w:r>
          </w:p>
        </w:tc>
        <w:tc>
          <w:tcPr>
            <w:tcW w:w="720" w:type="dxa"/>
          </w:tcPr>
          <w:p w14:paraId="58591E83" w14:textId="77777777" w:rsidR="0047689A" w:rsidRDefault="00593459">
            <w:pPr>
              <w:pStyle w:val="TableText"/>
            </w:pPr>
            <w:r>
              <w:t>1..1</w:t>
            </w:r>
          </w:p>
        </w:tc>
        <w:tc>
          <w:tcPr>
            <w:tcW w:w="1152" w:type="dxa"/>
          </w:tcPr>
          <w:p w14:paraId="6DF46E17" w14:textId="77777777" w:rsidR="0047689A" w:rsidRDefault="00593459">
            <w:pPr>
              <w:pStyle w:val="TableText"/>
            </w:pPr>
            <w:r>
              <w:t>SHALL</w:t>
            </w:r>
          </w:p>
        </w:tc>
        <w:tc>
          <w:tcPr>
            <w:tcW w:w="864" w:type="dxa"/>
          </w:tcPr>
          <w:p w14:paraId="553054C7" w14:textId="77777777" w:rsidR="0047689A" w:rsidRDefault="0047689A">
            <w:pPr>
              <w:pStyle w:val="TableText"/>
            </w:pPr>
          </w:p>
        </w:tc>
        <w:tc>
          <w:tcPr>
            <w:tcW w:w="1104" w:type="dxa"/>
          </w:tcPr>
          <w:p w14:paraId="3A3129D7" w14:textId="47FDA5A8" w:rsidR="0047689A" w:rsidRDefault="00326331">
            <w:pPr>
              <w:pStyle w:val="TableText"/>
            </w:pPr>
            <w:hyperlink w:anchor="C_1129-30569">
              <w:r w:rsidR="00593459">
                <w:rPr>
                  <w:rStyle w:val="HyperlinkText9pt"/>
                </w:rPr>
                <w:t>1129-30569</w:t>
              </w:r>
            </w:hyperlink>
          </w:p>
        </w:tc>
        <w:tc>
          <w:tcPr>
            <w:tcW w:w="2975" w:type="dxa"/>
          </w:tcPr>
          <w:p w14:paraId="0B1EE4E4" w14:textId="77777777" w:rsidR="0047689A" w:rsidRDefault="00593459">
            <w:pPr>
              <w:pStyle w:val="TableText"/>
            </w:pPr>
            <w:r>
              <w:t>3002-3</w:t>
            </w:r>
          </w:p>
        </w:tc>
      </w:tr>
      <w:tr w:rsidR="0047689A" w14:paraId="33D4573C" w14:textId="77777777">
        <w:trPr>
          <w:jc w:val="center"/>
        </w:trPr>
        <w:tc>
          <w:tcPr>
            <w:tcW w:w="3345" w:type="dxa"/>
          </w:tcPr>
          <w:p w14:paraId="15B96B3C" w14:textId="77777777" w:rsidR="0047689A" w:rsidRDefault="00593459">
            <w:pPr>
              <w:pStyle w:val="TableText"/>
            </w:pPr>
            <w:r>
              <w:tab/>
            </w:r>
            <w:r>
              <w:tab/>
              <w:t>@codeSystem</w:t>
            </w:r>
          </w:p>
        </w:tc>
        <w:tc>
          <w:tcPr>
            <w:tcW w:w="720" w:type="dxa"/>
          </w:tcPr>
          <w:p w14:paraId="05539D77" w14:textId="77777777" w:rsidR="0047689A" w:rsidRDefault="00593459">
            <w:pPr>
              <w:pStyle w:val="TableText"/>
            </w:pPr>
            <w:r>
              <w:t>1..1</w:t>
            </w:r>
          </w:p>
        </w:tc>
        <w:tc>
          <w:tcPr>
            <w:tcW w:w="1152" w:type="dxa"/>
          </w:tcPr>
          <w:p w14:paraId="73CC8856" w14:textId="77777777" w:rsidR="0047689A" w:rsidRDefault="00593459">
            <w:pPr>
              <w:pStyle w:val="TableText"/>
            </w:pPr>
            <w:r>
              <w:t>SHALL</w:t>
            </w:r>
          </w:p>
        </w:tc>
        <w:tc>
          <w:tcPr>
            <w:tcW w:w="864" w:type="dxa"/>
          </w:tcPr>
          <w:p w14:paraId="08974E98" w14:textId="77777777" w:rsidR="0047689A" w:rsidRDefault="0047689A">
            <w:pPr>
              <w:pStyle w:val="TableText"/>
            </w:pPr>
          </w:p>
        </w:tc>
        <w:tc>
          <w:tcPr>
            <w:tcW w:w="1104" w:type="dxa"/>
          </w:tcPr>
          <w:p w14:paraId="2FAEE0BB" w14:textId="68C8EAFB" w:rsidR="0047689A" w:rsidRDefault="00326331">
            <w:pPr>
              <w:pStyle w:val="TableText"/>
            </w:pPr>
            <w:hyperlink w:anchor="C_1129-30571">
              <w:r w:rsidR="00593459">
                <w:rPr>
                  <w:rStyle w:val="HyperlinkText9pt"/>
                </w:rPr>
                <w:t>1129-30571</w:t>
              </w:r>
            </w:hyperlink>
          </w:p>
        </w:tc>
        <w:tc>
          <w:tcPr>
            <w:tcW w:w="2975" w:type="dxa"/>
          </w:tcPr>
          <w:p w14:paraId="62F032A9" w14:textId="77777777" w:rsidR="0047689A" w:rsidRDefault="00593459">
            <w:pPr>
              <w:pStyle w:val="TableText"/>
            </w:pPr>
            <w:r>
              <w:t>urn:oid:2.16.840.1.113883.6.277 (cdcNHSN) = 2.16.840.1.113883.6.277</w:t>
            </w:r>
          </w:p>
        </w:tc>
      </w:tr>
      <w:tr w:rsidR="0047689A" w14:paraId="61E7B0B2" w14:textId="77777777">
        <w:trPr>
          <w:jc w:val="center"/>
        </w:trPr>
        <w:tc>
          <w:tcPr>
            <w:tcW w:w="3345" w:type="dxa"/>
          </w:tcPr>
          <w:p w14:paraId="74236A77" w14:textId="77777777" w:rsidR="0047689A" w:rsidRDefault="00593459">
            <w:pPr>
              <w:pStyle w:val="TableText"/>
            </w:pPr>
            <w:r>
              <w:tab/>
              <w:t>entryRelationship</w:t>
            </w:r>
          </w:p>
        </w:tc>
        <w:tc>
          <w:tcPr>
            <w:tcW w:w="720" w:type="dxa"/>
          </w:tcPr>
          <w:p w14:paraId="0DB856FD" w14:textId="77777777" w:rsidR="0047689A" w:rsidRDefault="00593459">
            <w:pPr>
              <w:pStyle w:val="TableText"/>
            </w:pPr>
            <w:r>
              <w:t>0..1</w:t>
            </w:r>
          </w:p>
        </w:tc>
        <w:tc>
          <w:tcPr>
            <w:tcW w:w="1152" w:type="dxa"/>
          </w:tcPr>
          <w:p w14:paraId="73EDCFD8" w14:textId="77777777" w:rsidR="0047689A" w:rsidRDefault="00593459">
            <w:pPr>
              <w:pStyle w:val="TableText"/>
            </w:pPr>
            <w:r>
              <w:t>SHOULD</w:t>
            </w:r>
          </w:p>
        </w:tc>
        <w:tc>
          <w:tcPr>
            <w:tcW w:w="864" w:type="dxa"/>
          </w:tcPr>
          <w:p w14:paraId="054B8A8F" w14:textId="77777777" w:rsidR="0047689A" w:rsidRDefault="0047689A">
            <w:pPr>
              <w:pStyle w:val="TableText"/>
            </w:pPr>
          </w:p>
        </w:tc>
        <w:tc>
          <w:tcPr>
            <w:tcW w:w="1104" w:type="dxa"/>
          </w:tcPr>
          <w:p w14:paraId="3E0F3171" w14:textId="7EEB8DED" w:rsidR="0047689A" w:rsidRDefault="00326331">
            <w:pPr>
              <w:pStyle w:val="TableText"/>
            </w:pPr>
            <w:hyperlink w:anchor="C_1129-30572">
              <w:r w:rsidR="00593459">
                <w:rPr>
                  <w:rStyle w:val="HyperlinkText9pt"/>
                </w:rPr>
                <w:t>1129-30572</w:t>
              </w:r>
            </w:hyperlink>
          </w:p>
        </w:tc>
        <w:tc>
          <w:tcPr>
            <w:tcW w:w="2975" w:type="dxa"/>
          </w:tcPr>
          <w:p w14:paraId="67E89D4E" w14:textId="77777777" w:rsidR="0047689A" w:rsidRDefault="0047689A">
            <w:pPr>
              <w:pStyle w:val="TableText"/>
            </w:pPr>
          </w:p>
        </w:tc>
      </w:tr>
      <w:tr w:rsidR="0047689A" w14:paraId="29FA46E0" w14:textId="77777777">
        <w:trPr>
          <w:jc w:val="center"/>
        </w:trPr>
        <w:tc>
          <w:tcPr>
            <w:tcW w:w="3345" w:type="dxa"/>
          </w:tcPr>
          <w:p w14:paraId="10728411" w14:textId="77777777" w:rsidR="0047689A" w:rsidRDefault="00593459">
            <w:pPr>
              <w:pStyle w:val="TableText"/>
            </w:pPr>
            <w:r>
              <w:tab/>
            </w:r>
            <w:r>
              <w:tab/>
              <w:t>@typeCode</w:t>
            </w:r>
          </w:p>
        </w:tc>
        <w:tc>
          <w:tcPr>
            <w:tcW w:w="720" w:type="dxa"/>
          </w:tcPr>
          <w:p w14:paraId="14414D21" w14:textId="77777777" w:rsidR="0047689A" w:rsidRDefault="00593459">
            <w:pPr>
              <w:pStyle w:val="TableText"/>
            </w:pPr>
            <w:r>
              <w:t>1..1</w:t>
            </w:r>
          </w:p>
        </w:tc>
        <w:tc>
          <w:tcPr>
            <w:tcW w:w="1152" w:type="dxa"/>
          </w:tcPr>
          <w:p w14:paraId="2838B35F" w14:textId="77777777" w:rsidR="0047689A" w:rsidRDefault="00593459">
            <w:pPr>
              <w:pStyle w:val="TableText"/>
            </w:pPr>
            <w:r>
              <w:t>SHALL</w:t>
            </w:r>
          </w:p>
        </w:tc>
        <w:tc>
          <w:tcPr>
            <w:tcW w:w="864" w:type="dxa"/>
          </w:tcPr>
          <w:p w14:paraId="224608D3" w14:textId="77777777" w:rsidR="0047689A" w:rsidRDefault="0047689A">
            <w:pPr>
              <w:pStyle w:val="TableText"/>
            </w:pPr>
          </w:p>
        </w:tc>
        <w:tc>
          <w:tcPr>
            <w:tcW w:w="1104" w:type="dxa"/>
          </w:tcPr>
          <w:p w14:paraId="73CD3ACD" w14:textId="2DB0A8C5" w:rsidR="0047689A" w:rsidRDefault="00326331">
            <w:pPr>
              <w:pStyle w:val="TableText"/>
            </w:pPr>
            <w:hyperlink w:anchor="C_1129-30573">
              <w:r w:rsidR="00593459">
                <w:rPr>
                  <w:rStyle w:val="HyperlinkText9pt"/>
                </w:rPr>
                <w:t>1129-30573</w:t>
              </w:r>
            </w:hyperlink>
          </w:p>
        </w:tc>
        <w:tc>
          <w:tcPr>
            <w:tcW w:w="2975" w:type="dxa"/>
          </w:tcPr>
          <w:p w14:paraId="2355B480" w14:textId="77777777" w:rsidR="0047689A" w:rsidRDefault="00593459">
            <w:pPr>
              <w:pStyle w:val="TableText"/>
            </w:pPr>
            <w:r>
              <w:t>urn:oid:2.16.840.1.113883.5.1002 (HL7ActRelationshipType) = COMP</w:t>
            </w:r>
          </w:p>
        </w:tc>
      </w:tr>
      <w:tr w:rsidR="0047689A" w14:paraId="0B681B2B" w14:textId="77777777">
        <w:trPr>
          <w:jc w:val="center"/>
        </w:trPr>
        <w:tc>
          <w:tcPr>
            <w:tcW w:w="3345" w:type="dxa"/>
          </w:tcPr>
          <w:p w14:paraId="017DD7F2" w14:textId="77777777" w:rsidR="0047689A" w:rsidRDefault="00593459">
            <w:pPr>
              <w:pStyle w:val="TableText"/>
            </w:pPr>
            <w:r>
              <w:tab/>
            </w:r>
            <w:r>
              <w:tab/>
              <w:t>encounter</w:t>
            </w:r>
          </w:p>
        </w:tc>
        <w:tc>
          <w:tcPr>
            <w:tcW w:w="720" w:type="dxa"/>
          </w:tcPr>
          <w:p w14:paraId="53D206DA" w14:textId="77777777" w:rsidR="0047689A" w:rsidRDefault="00593459">
            <w:pPr>
              <w:pStyle w:val="TableText"/>
            </w:pPr>
            <w:r>
              <w:t>1..1</w:t>
            </w:r>
          </w:p>
        </w:tc>
        <w:tc>
          <w:tcPr>
            <w:tcW w:w="1152" w:type="dxa"/>
          </w:tcPr>
          <w:p w14:paraId="3B5DABEB" w14:textId="77777777" w:rsidR="0047689A" w:rsidRDefault="00593459">
            <w:pPr>
              <w:pStyle w:val="TableText"/>
            </w:pPr>
            <w:r>
              <w:t>SHALL</w:t>
            </w:r>
          </w:p>
        </w:tc>
        <w:tc>
          <w:tcPr>
            <w:tcW w:w="864" w:type="dxa"/>
          </w:tcPr>
          <w:p w14:paraId="139929B2" w14:textId="77777777" w:rsidR="0047689A" w:rsidRDefault="0047689A">
            <w:pPr>
              <w:pStyle w:val="TableText"/>
            </w:pPr>
          </w:p>
        </w:tc>
        <w:tc>
          <w:tcPr>
            <w:tcW w:w="1104" w:type="dxa"/>
          </w:tcPr>
          <w:p w14:paraId="75E1448A" w14:textId="6D476827" w:rsidR="0047689A" w:rsidRDefault="00326331">
            <w:pPr>
              <w:pStyle w:val="TableText"/>
            </w:pPr>
            <w:hyperlink w:anchor="C_1129-30574">
              <w:r w:rsidR="00593459">
                <w:rPr>
                  <w:rStyle w:val="HyperlinkText9pt"/>
                </w:rPr>
                <w:t>1129-30574</w:t>
              </w:r>
            </w:hyperlink>
          </w:p>
        </w:tc>
        <w:tc>
          <w:tcPr>
            <w:tcW w:w="2975" w:type="dxa"/>
          </w:tcPr>
          <w:p w14:paraId="5E0F48C8" w14:textId="67739128" w:rsidR="0047689A" w:rsidRDefault="00326331">
            <w:pPr>
              <w:pStyle w:val="TableText"/>
            </w:pPr>
            <w:hyperlink w:anchor="E_Last_Physical_Overnight_Location_Enco">
              <w:r w:rsidR="00593459">
                <w:rPr>
                  <w:rStyle w:val="HyperlinkText9pt"/>
                </w:rPr>
                <w:t>Last Physical Overnight Location Encounter (identifier: urn:hl7ii:2.16.840.1.113883.10.20.5.6.220:2014-12-01</w:t>
              </w:r>
            </w:hyperlink>
          </w:p>
        </w:tc>
      </w:tr>
    </w:tbl>
    <w:p w14:paraId="33E6F36C" w14:textId="77777777" w:rsidR="0047689A" w:rsidRDefault="0047689A">
      <w:pPr>
        <w:pStyle w:val="BodyText"/>
      </w:pPr>
    </w:p>
    <w:p w14:paraId="3E1555EB" w14:textId="77777777" w:rsidR="0047689A" w:rsidRDefault="00593459">
      <w:pPr>
        <w:pStyle w:val="BodyText"/>
        <w:spacing w:before="120"/>
      </w:pPr>
      <w:r>
        <w:t>Use nullFlavor="NA" where the last physical overnight location is not applicable.</w:t>
      </w:r>
    </w:p>
    <w:p w14:paraId="538DF07C" w14:textId="77777777" w:rsidR="0047689A" w:rsidRDefault="00593459" w:rsidP="002B55CD">
      <w:pPr>
        <w:numPr>
          <w:ilvl w:val="0"/>
          <w:numId w:val="90"/>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520" w:name="C_1129-30558"/>
      <w:r>
        <w:t xml:space="preserve"> (CONF:1129-30558)</w:t>
      </w:r>
      <w:bookmarkEnd w:id="2520"/>
      <w:r>
        <w:t>.</w:t>
      </w:r>
    </w:p>
    <w:p w14:paraId="074FB644" w14:textId="77777777" w:rsidR="0047689A" w:rsidRDefault="00593459" w:rsidP="002B55CD">
      <w:pPr>
        <w:numPr>
          <w:ilvl w:val="0"/>
          <w:numId w:val="9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521" w:name="C_1129-30564"/>
      <w:r>
        <w:t xml:space="preserve"> (CONF:1129-30564)</w:t>
      </w:r>
      <w:bookmarkEnd w:id="2521"/>
      <w:r>
        <w:t>.</w:t>
      </w:r>
    </w:p>
    <w:p w14:paraId="181013CA" w14:textId="77777777" w:rsidR="0047689A" w:rsidRDefault="00593459" w:rsidP="002B55CD">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22" w:name="C_1129-30565"/>
      <w:r>
        <w:t xml:space="preserve"> (CONF:1129-30565)</w:t>
      </w:r>
      <w:bookmarkEnd w:id="2522"/>
      <w:r>
        <w:t>.</w:t>
      </w:r>
    </w:p>
    <w:p w14:paraId="3BD3F1FE" w14:textId="77777777" w:rsidR="0047689A" w:rsidRDefault="00593459" w:rsidP="002B55CD">
      <w:pPr>
        <w:numPr>
          <w:ilvl w:val="0"/>
          <w:numId w:val="90"/>
        </w:numPr>
      </w:pPr>
      <w:r>
        <w:rPr>
          <w:rStyle w:val="keyword"/>
        </w:rPr>
        <w:t>SHALL</w:t>
      </w:r>
      <w:r>
        <w:t xml:space="preserve"> contain exactly one [1..1] </w:t>
      </w:r>
      <w:r>
        <w:rPr>
          <w:rStyle w:val="XMLnameBold"/>
        </w:rPr>
        <w:t>templateId</w:t>
      </w:r>
      <w:bookmarkStart w:id="2523" w:name="C_1129-30560"/>
      <w:r>
        <w:t xml:space="preserve"> (CONF:1129-30560)</w:t>
      </w:r>
      <w:bookmarkEnd w:id="2523"/>
      <w:r>
        <w:t xml:space="preserve"> such that it</w:t>
      </w:r>
    </w:p>
    <w:p w14:paraId="4CF76D4C" w14:textId="77777777" w:rsidR="0047689A" w:rsidRDefault="00593459" w:rsidP="002B55CD">
      <w:pPr>
        <w:numPr>
          <w:ilvl w:val="1"/>
          <w:numId w:val="90"/>
        </w:numPr>
      </w:pPr>
      <w:r>
        <w:rPr>
          <w:rStyle w:val="keyword"/>
        </w:rPr>
        <w:t>SHALL</w:t>
      </w:r>
      <w:r>
        <w:t xml:space="preserve"> contain exactly one [1..1] </w:t>
      </w:r>
      <w:r>
        <w:rPr>
          <w:rStyle w:val="XMLnameBold"/>
        </w:rPr>
        <w:t>@root</w:t>
      </w:r>
      <w:r>
        <w:t>=</w:t>
      </w:r>
      <w:r>
        <w:rPr>
          <w:rStyle w:val="XMLname"/>
        </w:rPr>
        <w:t>"2.16.840.1.113883.10.20.5.6.227"</w:t>
      </w:r>
      <w:bookmarkStart w:id="2524" w:name="C_1129-30567"/>
      <w:r>
        <w:t xml:space="preserve"> (CONF:1129-30567)</w:t>
      </w:r>
      <w:bookmarkEnd w:id="2524"/>
      <w:r>
        <w:t>.</w:t>
      </w:r>
    </w:p>
    <w:p w14:paraId="4B28D626" w14:textId="77777777" w:rsidR="0047689A" w:rsidRDefault="00593459" w:rsidP="002B55CD">
      <w:pPr>
        <w:numPr>
          <w:ilvl w:val="1"/>
          <w:numId w:val="90"/>
        </w:numPr>
      </w:pPr>
      <w:r>
        <w:rPr>
          <w:rStyle w:val="keyword"/>
        </w:rPr>
        <w:t>SHALL</w:t>
      </w:r>
      <w:r>
        <w:t xml:space="preserve"> contain exactly one [1..1] </w:t>
      </w:r>
      <w:r>
        <w:rPr>
          <w:rStyle w:val="XMLnameBold"/>
        </w:rPr>
        <w:t>@extension</w:t>
      </w:r>
      <w:r>
        <w:t>=</w:t>
      </w:r>
      <w:r>
        <w:rPr>
          <w:rStyle w:val="XMLname"/>
        </w:rPr>
        <w:t>"2014-12-01"</w:t>
      </w:r>
      <w:bookmarkStart w:id="2525" w:name="C_1129-30570"/>
      <w:r>
        <w:t xml:space="preserve"> (CONF:1129-30570)</w:t>
      </w:r>
      <w:bookmarkEnd w:id="2525"/>
      <w:r>
        <w:t>.</w:t>
      </w:r>
    </w:p>
    <w:p w14:paraId="78AC4BF7" w14:textId="77777777" w:rsidR="0047689A" w:rsidRDefault="00593459" w:rsidP="002B55CD">
      <w:pPr>
        <w:numPr>
          <w:ilvl w:val="0"/>
          <w:numId w:val="90"/>
        </w:numPr>
      </w:pPr>
      <w:r>
        <w:rPr>
          <w:rStyle w:val="keyword"/>
        </w:rPr>
        <w:t>SHALL</w:t>
      </w:r>
      <w:r>
        <w:t xml:space="preserve"> contain exactly one [1..1] </w:t>
      </w:r>
      <w:r>
        <w:rPr>
          <w:rStyle w:val="XMLnameBold"/>
        </w:rPr>
        <w:t>code</w:t>
      </w:r>
      <w:bookmarkStart w:id="2526" w:name="C_1129-30562"/>
      <w:r>
        <w:t xml:space="preserve"> (CONF:1129-30562)</w:t>
      </w:r>
      <w:bookmarkEnd w:id="2526"/>
      <w:r>
        <w:t>.</w:t>
      </w:r>
    </w:p>
    <w:p w14:paraId="04EB2C9C" w14:textId="77777777" w:rsidR="0047689A" w:rsidRDefault="00593459" w:rsidP="002B55CD">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527" w:name="C_1129-30569"/>
      <w:r>
        <w:t xml:space="preserve"> (CONF:1129-30569)</w:t>
      </w:r>
      <w:bookmarkEnd w:id="2527"/>
      <w:r>
        <w:t>.</w:t>
      </w:r>
    </w:p>
    <w:p w14:paraId="4D1B031C" w14:textId="77777777" w:rsidR="0047689A" w:rsidRDefault="00593459" w:rsidP="002B55CD">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28" w:name="C_1129-30571"/>
      <w:r>
        <w:t xml:space="preserve"> (CONF:1129-30571)</w:t>
      </w:r>
      <w:bookmarkEnd w:id="2528"/>
      <w:r>
        <w:t>.</w:t>
      </w:r>
    </w:p>
    <w:p w14:paraId="205329FB" w14:textId="77777777" w:rsidR="0047689A" w:rsidRDefault="00593459">
      <w:pPr>
        <w:pStyle w:val="BodyText"/>
        <w:spacing w:before="120"/>
      </w:pPr>
      <w:r>
        <w:t>Where the last physical overnight location is not applicable, this entryRelationship will not be present.</w:t>
      </w:r>
    </w:p>
    <w:p w14:paraId="317E4FBC" w14:textId="77777777" w:rsidR="0047689A" w:rsidRDefault="00593459" w:rsidP="002B55CD">
      <w:pPr>
        <w:numPr>
          <w:ilvl w:val="0"/>
          <w:numId w:val="90"/>
        </w:numPr>
      </w:pPr>
      <w:r>
        <w:rPr>
          <w:rStyle w:val="keyword"/>
        </w:rPr>
        <w:t>SHOULD</w:t>
      </w:r>
      <w:r>
        <w:t xml:space="preserve"> contain zero or one [0..1] </w:t>
      </w:r>
      <w:r>
        <w:rPr>
          <w:rStyle w:val="XMLnameBold"/>
        </w:rPr>
        <w:t>entryRelationship</w:t>
      </w:r>
      <w:bookmarkStart w:id="2529" w:name="C_1129-30572"/>
      <w:r>
        <w:t xml:space="preserve"> (CONF:1129-30572)</w:t>
      </w:r>
      <w:bookmarkEnd w:id="2529"/>
      <w:r>
        <w:t>.</w:t>
      </w:r>
    </w:p>
    <w:p w14:paraId="55C5B90F" w14:textId="77777777" w:rsidR="0047689A" w:rsidRDefault="00593459" w:rsidP="002B55CD">
      <w:pPr>
        <w:numPr>
          <w:ilvl w:val="1"/>
          <w:numId w:val="9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530" w:name="C_1129-30573"/>
      <w:r>
        <w:t xml:space="preserve"> (CONF:1129-30573)</w:t>
      </w:r>
      <w:bookmarkEnd w:id="2530"/>
      <w:r>
        <w:t>.</w:t>
      </w:r>
    </w:p>
    <w:p w14:paraId="1D596585" w14:textId="5794A870" w:rsidR="0047689A" w:rsidRDefault="00593459" w:rsidP="002B55CD">
      <w:pPr>
        <w:numPr>
          <w:ilvl w:val="1"/>
          <w:numId w:val="90"/>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531" w:name="C_1129-30574"/>
      <w:r>
        <w:t xml:space="preserve"> (CONF:1129-30574)</w:t>
      </w:r>
      <w:bookmarkEnd w:id="2531"/>
      <w:r>
        <w:t>.</w:t>
      </w:r>
    </w:p>
    <w:p w14:paraId="09985678" w14:textId="43AB02D1" w:rsidR="0047689A" w:rsidRDefault="00593459">
      <w:pPr>
        <w:pStyle w:val="Caption"/>
        <w:ind w:left="130" w:right="115"/>
      </w:pPr>
      <w:bookmarkStart w:id="2532" w:name="_Toc531705271"/>
      <w:r>
        <w:t xml:space="preserve">Figure </w:t>
      </w:r>
      <w:r>
        <w:fldChar w:fldCharType="begin"/>
      </w:r>
      <w:r>
        <w:instrText>SEQ Figure \* ARABIC</w:instrText>
      </w:r>
      <w:r>
        <w:fldChar w:fldCharType="separate"/>
      </w:r>
      <w:r w:rsidR="002466D9">
        <w:t>98</w:t>
      </w:r>
      <w:r>
        <w:fldChar w:fldCharType="end"/>
      </w:r>
      <w:r>
        <w:t>: Last Physical Overnight Location Act Example</w:t>
      </w:r>
      <w:bookmarkEnd w:id="2532"/>
    </w:p>
    <w:p w14:paraId="3439E115" w14:textId="77777777" w:rsidR="0047689A" w:rsidRDefault="00593459">
      <w:pPr>
        <w:pStyle w:val="Example"/>
        <w:ind w:left="130" w:right="115"/>
      </w:pPr>
      <w:r>
        <w:t>&lt;act classCode="ACT" moodCode="EVN"&gt;</w:t>
      </w:r>
    </w:p>
    <w:p w14:paraId="2B7CB1E8" w14:textId="77777777" w:rsidR="0047689A" w:rsidRDefault="00593459">
      <w:pPr>
        <w:pStyle w:val="Example"/>
        <w:ind w:left="130" w:right="115"/>
      </w:pPr>
      <w:r>
        <w:t xml:space="preserve">  &lt;!-- Last Physical Overnight Location Act templateId --&gt;</w:t>
      </w:r>
    </w:p>
    <w:p w14:paraId="69C1CB80" w14:textId="77777777" w:rsidR="0047689A" w:rsidRDefault="00593459">
      <w:pPr>
        <w:pStyle w:val="Example"/>
        <w:ind w:left="130" w:right="115"/>
      </w:pPr>
      <w:r>
        <w:t xml:space="preserve">  &lt;templateId root="2.16.840.1.113883.10.20.5.6.227" </w:t>
      </w:r>
    </w:p>
    <w:p w14:paraId="4AA8CC82" w14:textId="77777777" w:rsidR="0047689A" w:rsidRDefault="00593459">
      <w:pPr>
        <w:pStyle w:val="Example"/>
        <w:ind w:left="130" w:right="115"/>
      </w:pPr>
      <w:r>
        <w:t xml:space="preserve">        extension="2014-12-01" /&gt;</w:t>
      </w:r>
    </w:p>
    <w:p w14:paraId="48BA7D5B" w14:textId="77777777" w:rsidR="0047689A" w:rsidRDefault="00593459">
      <w:pPr>
        <w:pStyle w:val="Example"/>
        <w:ind w:left="130" w:right="115"/>
      </w:pPr>
      <w:r>
        <w:t xml:space="preserve">  &lt;code code="3002-3"</w:t>
      </w:r>
    </w:p>
    <w:p w14:paraId="3567D5A4" w14:textId="77777777" w:rsidR="0047689A" w:rsidRDefault="00593459">
      <w:pPr>
        <w:pStyle w:val="Example"/>
        <w:ind w:left="130" w:right="115"/>
      </w:pPr>
      <w:r>
        <w:t xml:space="preserve">        displayName="Last physical overnight location of patient immediately prior to</w:t>
      </w:r>
    </w:p>
    <w:p w14:paraId="6B7BB64A" w14:textId="77777777" w:rsidR="0047689A" w:rsidRDefault="00593459">
      <w:pPr>
        <w:pStyle w:val="Example"/>
        <w:ind w:left="130" w:right="115"/>
      </w:pPr>
      <w:r>
        <w:t xml:space="preserve">                            arrival into facility"</w:t>
      </w:r>
    </w:p>
    <w:p w14:paraId="040D1A31" w14:textId="77777777" w:rsidR="0047689A" w:rsidRDefault="00593459">
      <w:pPr>
        <w:pStyle w:val="Example"/>
        <w:ind w:left="130" w:right="115"/>
      </w:pPr>
      <w:r>
        <w:t xml:space="preserve">        codeSystem="2.16.840.1.113883.6.277" </w:t>
      </w:r>
    </w:p>
    <w:p w14:paraId="05B26D19" w14:textId="77777777" w:rsidR="0047689A" w:rsidRDefault="00593459">
      <w:pPr>
        <w:pStyle w:val="Example"/>
        <w:ind w:left="130" w:right="115"/>
      </w:pPr>
      <w:r>
        <w:t xml:space="preserve">        codeSystemName="cdcNHSN" /&gt;</w:t>
      </w:r>
    </w:p>
    <w:p w14:paraId="290FFA67" w14:textId="77777777" w:rsidR="0047689A" w:rsidRDefault="00593459">
      <w:pPr>
        <w:pStyle w:val="Example"/>
        <w:ind w:left="130" w:right="115"/>
      </w:pPr>
      <w:r>
        <w:t xml:space="preserve">  &lt;entryRelationship typeCode="COMP"&gt;</w:t>
      </w:r>
    </w:p>
    <w:p w14:paraId="6505FC3C" w14:textId="77777777" w:rsidR="0047689A" w:rsidRDefault="00593459">
      <w:pPr>
        <w:pStyle w:val="Example"/>
        <w:ind w:left="130" w:right="115"/>
      </w:pPr>
      <w:r>
        <w:t xml:space="preserve">    &lt;!-- Last Physical Overnight Location Encounter --&gt;</w:t>
      </w:r>
    </w:p>
    <w:p w14:paraId="31AA7A31" w14:textId="77777777" w:rsidR="0047689A" w:rsidRDefault="00593459">
      <w:pPr>
        <w:pStyle w:val="Example"/>
        <w:ind w:left="130" w:right="115"/>
      </w:pPr>
      <w:r>
        <w:t xml:space="preserve">    &lt;encounter classCode="ENC" moodCode="EVN"&gt;</w:t>
      </w:r>
    </w:p>
    <w:p w14:paraId="741E6EF5" w14:textId="77777777" w:rsidR="0047689A" w:rsidRDefault="00593459">
      <w:pPr>
        <w:pStyle w:val="Example"/>
        <w:ind w:left="130" w:right="115"/>
      </w:pPr>
      <w:r>
        <w:t xml:space="preserve">      &lt;!-- CCD Encounter activity templateId --&gt;</w:t>
      </w:r>
    </w:p>
    <w:p w14:paraId="4E939FF1" w14:textId="77777777" w:rsidR="0047689A" w:rsidRDefault="00593459">
      <w:pPr>
        <w:pStyle w:val="Example"/>
        <w:ind w:left="130" w:right="115"/>
      </w:pPr>
      <w:r>
        <w:t xml:space="preserve">      &lt;templateId root="2.16.840.1.113883.10.20.22.4.49" /&gt;</w:t>
      </w:r>
    </w:p>
    <w:p w14:paraId="106BD2F8" w14:textId="77777777" w:rsidR="0047689A" w:rsidRDefault="00593459">
      <w:pPr>
        <w:pStyle w:val="Example"/>
        <w:ind w:left="130" w:right="115"/>
      </w:pPr>
      <w:r>
        <w:t xml:space="preserve">      &lt;!-- Last Physical Overnight Location Encounter templateId --&gt;</w:t>
      </w:r>
    </w:p>
    <w:p w14:paraId="13893596" w14:textId="77777777" w:rsidR="0047689A" w:rsidRDefault="00593459">
      <w:pPr>
        <w:pStyle w:val="Example"/>
        <w:ind w:left="130" w:right="115"/>
      </w:pPr>
      <w:r>
        <w:t xml:space="preserve">      &lt;templateId root="2.16.840.1.113883.10.20.5.6.220" </w:t>
      </w:r>
    </w:p>
    <w:p w14:paraId="11D96588" w14:textId="77777777" w:rsidR="0047689A" w:rsidRDefault="00593459">
      <w:pPr>
        <w:pStyle w:val="Example"/>
        <w:ind w:left="130" w:right="115"/>
      </w:pPr>
      <w:r>
        <w:t xml:space="preserve">                extension="2014-12-01" /&gt;</w:t>
      </w:r>
    </w:p>
    <w:p w14:paraId="5C18C20F" w14:textId="77777777" w:rsidR="0047689A" w:rsidRDefault="00593459">
      <w:pPr>
        <w:pStyle w:val="Example"/>
        <w:ind w:left="130" w:right="115"/>
      </w:pPr>
      <w:r>
        <w:t xml:space="preserve">      ...</w:t>
      </w:r>
    </w:p>
    <w:p w14:paraId="3CD9A75F" w14:textId="77777777" w:rsidR="0047689A" w:rsidRDefault="00593459">
      <w:pPr>
        <w:pStyle w:val="Example"/>
        <w:ind w:left="130" w:right="115"/>
      </w:pPr>
      <w:r>
        <w:t xml:space="preserve">    &lt;/encounter&gt;</w:t>
      </w:r>
    </w:p>
    <w:p w14:paraId="04F6ACE6" w14:textId="77777777" w:rsidR="0047689A" w:rsidRDefault="00593459">
      <w:pPr>
        <w:pStyle w:val="Example"/>
        <w:ind w:left="130" w:right="115"/>
      </w:pPr>
      <w:r>
        <w:t xml:space="preserve">  &lt;/entryRelationship&gt;</w:t>
      </w:r>
    </w:p>
    <w:p w14:paraId="0653AEAD" w14:textId="77777777" w:rsidR="0047689A" w:rsidRDefault="00593459">
      <w:pPr>
        <w:pStyle w:val="Example"/>
        <w:ind w:left="130" w:right="115"/>
      </w:pPr>
      <w:r>
        <w:t>&lt;/act&gt;</w:t>
      </w:r>
    </w:p>
    <w:p w14:paraId="5360E263" w14:textId="77777777" w:rsidR="0047689A" w:rsidRDefault="0047689A">
      <w:pPr>
        <w:pStyle w:val="BodyText"/>
      </w:pPr>
    </w:p>
    <w:p w14:paraId="46D9CB01" w14:textId="043C2977" w:rsidR="0047689A" w:rsidRDefault="00593459">
      <w:pPr>
        <w:pStyle w:val="Caption"/>
        <w:ind w:left="130" w:right="115"/>
      </w:pPr>
      <w:bookmarkStart w:id="2533" w:name="_Toc531705272"/>
      <w:r>
        <w:t xml:space="preserve">Figure </w:t>
      </w:r>
      <w:r>
        <w:fldChar w:fldCharType="begin"/>
      </w:r>
      <w:r>
        <w:instrText>SEQ Figure \* ARABIC</w:instrText>
      </w:r>
      <w:r>
        <w:fldChar w:fldCharType="separate"/>
      </w:r>
      <w:r w:rsidR="002466D9">
        <w:t>99</w:t>
      </w:r>
      <w:r>
        <w:fldChar w:fldCharType="end"/>
      </w:r>
      <w:r>
        <w:t>: Last Physical Overnight Location Act - Not Applicable Example</w:t>
      </w:r>
      <w:bookmarkEnd w:id="2533"/>
    </w:p>
    <w:p w14:paraId="2C4DB371" w14:textId="77777777" w:rsidR="0047689A" w:rsidRDefault="00593459">
      <w:pPr>
        <w:pStyle w:val="Example"/>
        <w:ind w:left="130" w:right="115"/>
      </w:pPr>
      <w:r>
        <w:t>&lt;act classCode="ACT" moodCode="EVN" nullFlavor="NA"&gt;</w:t>
      </w:r>
    </w:p>
    <w:p w14:paraId="3BE9B3DE" w14:textId="77777777" w:rsidR="0047689A" w:rsidRDefault="00593459">
      <w:pPr>
        <w:pStyle w:val="Example"/>
        <w:ind w:left="130" w:right="115"/>
      </w:pPr>
      <w:r>
        <w:t xml:space="preserve">  &lt;!-- Last Physical Overnight Location Act templateId --&gt;</w:t>
      </w:r>
    </w:p>
    <w:p w14:paraId="0FA61FDF" w14:textId="77777777" w:rsidR="0047689A" w:rsidRDefault="00593459">
      <w:pPr>
        <w:pStyle w:val="Example"/>
        <w:ind w:left="130" w:right="115"/>
      </w:pPr>
      <w:r>
        <w:t xml:space="preserve">  &lt;templateId root="2.16.840.1.113883.10.20.5.6.227" </w:t>
      </w:r>
    </w:p>
    <w:p w14:paraId="732167C7" w14:textId="77777777" w:rsidR="0047689A" w:rsidRDefault="00593459">
      <w:pPr>
        <w:pStyle w:val="Example"/>
        <w:ind w:left="130" w:right="115"/>
      </w:pPr>
      <w:r>
        <w:t xml:space="preserve">        extension="2014-12-01" /&gt;</w:t>
      </w:r>
    </w:p>
    <w:p w14:paraId="63973F37" w14:textId="77777777" w:rsidR="0047689A" w:rsidRDefault="00593459">
      <w:pPr>
        <w:pStyle w:val="Example"/>
        <w:ind w:left="130" w:right="115"/>
      </w:pPr>
      <w:r>
        <w:t xml:space="preserve">  &lt;code code="3002-3"</w:t>
      </w:r>
    </w:p>
    <w:p w14:paraId="3C611FFC" w14:textId="77777777" w:rsidR="0047689A" w:rsidRDefault="00593459">
      <w:pPr>
        <w:pStyle w:val="Example"/>
        <w:ind w:left="130" w:right="115"/>
      </w:pPr>
      <w:r>
        <w:t xml:space="preserve">        displayName="Last physical overnight location of patient immediately prior to</w:t>
      </w:r>
    </w:p>
    <w:p w14:paraId="7514DBD0" w14:textId="77777777" w:rsidR="0047689A" w:rsidRDefault="00593459">
      <w:pPr>
        <w:pStyle w:val="Example"/>
        <w:ind w:left="130" w:right="115"/>
      </w:pPr>
      <w:r>
        <w:t xml:space="preserve">                            arrival into facility"</w:t>
      </w:r>
    </w:p>
    <w:p w14:paraId="3C41AF87" w14:textId="77777777" w:rsidR="0047689A" w:rsidRDefault="00593459">
      <w:pPr>
        <w:pStyle w:val="Example"/>
        <w:ind w:left="130" w:right="115"/>
      </w:pPr>
      <w:r>
        <w:t xml:space="preserve">        codeSystem="2.16.840.1.113883.6.277" </w:t>
      </w:r>
    </w:p>
    <w:p w14:paraId="3EF79659" w14:textId="77777777" w:rsidR="0047689A" w:rsidRDefault="00593459">
      <w:pPr>
        <w:pStyle w:val="Example"/>
        <w:ind w:left="130" w:right="115"/>
      </w:pPr>
      <w:r>
        <w:t xml:space="preserve">        codeSystemName="cdcNHSN" /&gt;</w:t>
      </w:r>
    </w:p>
    <w:p w14:paraId="3B4FB909" w14:textId="77777777" w:rsidR="0047689A" w:rsidRDefault="00593459">
      <w:pPr>
        <w:pStyle w:val="Example"/>
        <w:ind w:left="130" w:right="115"/>
      </w:pPr>
      <w:r>
        <w:t>&lt;/act&gt;</w:t>
      </w:r>
    </w:p>
    <w:p w14:paraId="7C7A6CE7" w14:textId="77777777" w:rsidR="0047689A" w:rsidRDefault="0047689A">
      <w:pPr>
        <w:pStyle w:val="BodyText"/>
      </w:pPr>
    </w:p>
    <w:p w14:paraId="7FB0C390" w14:textId="77777777" w:rsidR="0047689A" w:rsidRDefault="00593459">
      <w:pPr>
        <w:pStyle w:val="Heading2nospace"/>
      </w:pPr>
      <w:bookmarkStart w:id="2534" w:name="E_Last_Physical_Overnight_Location_Enco"/>
      <w:bookmarkStart w:id="2535" w:name="_Toc531705080"/>
      <w:r>
        <w:t>Last Physical Overnight Location Encounter</w:t>
      </w:r>
      <w:bookmarkEnd w:id="2534"/>
      <w:bookmarkEnd w:id="2535"/>
    </w:p>
    <w:p w14:paraId="3B4B7003" w14:textId="77777777" w:rsidR="0047689A" w:rsidRDefault="00593459">
      <w:pPr>
        <w:pStyle w:val="BracketData"/>
      </w:pPr>
      <w:r>
        <w:t>[encounter: identifier urn:hl7ii:2.16.840.1.113883.10.20.5.6.220:2014-12-01 (closed)]</w:t>
      </w:r>
    </w:p>
    <w:p w14:paraId="5814F0F0" w14:textId="77777777" w:rsidR="0047689A" w:rsidRDefault="00593459">
      <w:pPr>
        <w:pStyle w:val="BracketData"/>
      </w:pPr>
      <w:r>
        <w:t>Published as part of NHSN Healthcare Associated Infection (HAI) Reports Release 2, DSTU 2.1 - US Realm</w:t>
      </w:r>
    </w:p>
    <w:p w14:paraId="366C1CD3" w14:textId="27724007" w:rsidR="0047689A" w:rsidRDefault="00593459">
      <w:pPr>
        <w:pStyle w:val="Caption"/>
      </w:pPr>
      <w:bookmarkStart w:id="2536" w:name="_Toc531705638"/>
      <w:r>
        <w:t xml:space="preserve">Table </w:t>
      </w:r>
      <w:r>
        <w:fldChar w:fldCharType="begin"/>
      </w:r>
      <w:r>
        <w:instrText>SEQ Table \* ARABIC</w:instrText>
      </w:r>
      <w:r>
        <w:fldChar w:fldCharType="separate"/>
      </w:r>
      <w:r w:rsidR="002466D9">
        <w:t>286</w:t>
      </w:r>
      <w:r>
        <w:fldChar w:fldCharType="end"/>
      </w:r>
      <w:r>
        <w:t>: Last Physical Overnight Location Encounter Contexts</w:t>
      </w:r>
      <w:bookmarkEnd w:id="25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B73F3F7" w14:textId="77777777">
        <w:trPr>
          <w:cantSplit/>
          <w:tblHeader/>
          <w:jc w:val="center"/>
        </w:trPr>
        <w:tc>
          <w:tcPr>
            <w:tcW w:w="360" w:type="dxa"/>
            <w:shd w:val="clear" w:color="auto" w:fill="E6E6E6"/>
          </w:tcPr>
          <w:p w14:paraId="6C9AAB3C" w14:textId="77777777" w:rsidR="0047689A" w:rsidRDefault="00593459">
            <w:pPr>
              <w:pStyle w:val="TableHead"/>
            </w:pPr>
            <w:r>
              <w:t>Contained By:</w:t>
            </w:r>
          </w:p>
        </w:tc>
        <w:tc>
          <w:tcPr>
            <w:tcW w:w="360" w:type="dxa"/>
            <w:shd w:val="clear" w:color="auto" w:fill="E6E6E6"/>
          </w:tcPr>
          <w:p w14:paraId="04A7FBCF" w14:textId="77777777" w:rsidR="0047689A" w:rsidRDefault="00593459">
            <w:pPr>
              <w:pStyle w:val="TableHead"/>
            </w:pPr>
            <w:r>
              <w:t>Contains:</w:t>
            </w:r>
          </w:p>
        </w:tc>
      </w:tr>
      <w:tr w:rsidR="0047689A" w14:paraId="38EA4B3C" w14:textId="77777777">
        <w:trPr>
          <w:jc w:val="center"/>
        </w:trPr>
        <w:tc>
          <w:tcPr>
            <w:tcW w:w="360" w:type="dxa"/>
          </w:tcPr>
          <w:p w14:paraId="6A63144F" w14:textId="650F0BB5" w:rsidR="0047689A" w:rsidRDefault="00326331">
            <w:pPr>
              <w:pStyle w:val="TableText"/>
            </w:pPr>
            <w:hyperlink w:anchor="E_Last_Physical_Overnight_Location_Act">
              <w:r w:rsidR="00593459">
                <w:rPr>
                  <w:rStyle w:val="HyperlinkText9pt"/>
                </w:rPr>
                <w:t>Last Physical Overnight Location Act</w:t>
              </w:r>
            </w:hyperlink>
            <w:r w:rsidR="00593459">
              <w:t xml:space="preserve"> (optional)</w:t>
            </w:r>
          </w:p>
        </w:tc>
        <w:tc>
          <w:tcPr>
            <w:tcW w:w="360" w:type="dxa"/>
          </w:tcPr>
          <w:p w14:paraId="760F02C6" w14:textId="77777777" w:rsidR="0047689A" w:rsidRDefault="0047689A"/>
        </w:tc>
      </w:tr>
    </w:tbl>
    <w:p w14:paraId="0F550674" w14:textId="77777777" w:rsidR="0047689A" w:rsidRDefault="0047689A">
      <w:pPr>
        <w:pStyle w:val="BodyText"/>
      </w:pPr>
    </w:p>
    <w:p w14:paraId="4BE558D2" w14:textId="77777777" w:rsidR="0047689A" w:rsidRDefault="00593459">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388D5179" w14:textId="2FB89358" w:rsidR="0047689A" w:rsidRDefault="00593459">
      <w:pPr>
        <w:pStyle w:val="Caption"/>
      </w:pPr>
      <w:bookmarkStart w:id="2537" w:name="_Toc531705639"/>
      <w:r>
        <w:t xml:space="preserve">Table </w:t>
      </w:r>
      <w:r>
        <w:fldChar w:fldCharType="begin"/>
      </w:r>
      <w:r>
        <w:instrText>SEQ Table \* ARABIC</w:instrText>
      </w:r>
      <w:r>
        <w:fldChar w:fldCharType="separate"/>
      </w:r>
      <w:r w:rsidR="002466D9">
        <w:t>287</w:t>
      </w:r>
      <w:r>
        <w:fldChar w:fldCharType="end"/>
      </w:r>
      <w:r>
        <w:t>: Last Physical Overnight Location Encounter Constraints Overview</w:t>
      </w:r>
      <w:bookmarkEnd w:id="25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CE7A3A7" w14:textId="77777777">
        <w:trPr>
          <w:cantSplit/>
          <w:tblHeader/>
          <w:jc w:val="center"/>
        </w:trPr>
        <w:tc>
          <w:tcPr>
            <w:tcW w:w="0" w:type="dxa"/>
            <w:shd w:val="clear" w:color="auto" w:fill="E6E6E6"/>
            <w:noWrap/>
          </w:tcPr>
          <w:p w14:paraId="207B58FD" w14:textId="77777777" w:rsidR="0047689A" w:rsidRDefault="00593459">
            <w:pPr>
              <w:pStyle w:val="TableHead"/>
            </w:pPr>
            <w:r>
              <w:t>XPath</w:t>
            </w:r>
          </w:p>
        </w:tc>
        <w:tc>
          <w:tcPr>
            <w:tcW w:w="720" w:type="dxa"/>
            <w:shd w:val="clear" w:color="auto" w:fill="E6E6E6"/>
            <w:noWrap/>
          </w:tcPr>
          <w:p w14:paraId="3711A712" w14:textId="77777777" w:rsidR="0047689A" w:rsidRDefault="00593459">
            <w:pPr>
              <w:pStyle w:val="TableHead"/>
            </w:pPr>
            <w:r>
              <w:t>Card.</w:t>
            </w:r>
          </w:p>
        </w:tc>
        <w:tc>
          <w:tcPr>
            <w:tcW w:w="1152" w:type="dxa"/>
            <w:shd w:val="clear" w:color="auto" w:fill="E6E6E6"/>
            <w:noWrap/>
          </w:tcPr>
          <w:p w14:paraId="3B432A1E" w14:textId="77777777" w:rsidR="0047689A" w:rsidRDefault="00593459">
            <w:pPr>
              <w:pStyle w:val="TableHead"/>
            </w:pPr>
            <w:r>
              <w:t>Verb</w:t>
            </w:r>
          </w:p>
        </w:tc>
        <w:tc>
          <w:tcPr>
            <w:tcW w:w="864" w:type="dxa"/>
            <w:shd w:val="clear" w:color="auto" w:fill="E6E6E6"/>
            <w:noWrap/>
          </w:tcPr>
          <w:p w14:paraId="1AB38CCE" w14:textId="77777777" w:rsidR="0047689A" w:rsidRDefault="00593459">
            <w:pPr>
              <w:pStyle w:val="TableHead"/>
            </w:pPr>
            <w:r>
              <w:t>Data Type</w:t>
            </w:r>
          </w:p>
        </w:tc>
        <w:tc>
          <w:tcPr>
            <w:tcW w:w="864" w:type="dxa"/>
            <w:shd w:val="clear" w:color="auto" w:fill="E6E6E6"/>
            <w:noWrap/>
          </w:tcPr>
          <w:p w14:paraId="752D6E62" w14:textId="77777777" w:rsidR="0047689A" w:rsidRDefault="00593459">
            <w:pPr>
              <w:pStyle w:val="TableHead"/>
            </w:pPr>
            <w:r>
              <w:t>CONF#</w:t>
            </w:r>
          </w:p>
        </w:tc>
        <w:tc>
          <w:tcPr>
            <w:tcW w:w="864" w:type="dxa"/>
            <w:shd w:val="clear" w:color="auto" w:fill="E6E6E6"/>
            <w:noWrap/>
          </w:tcPr>
          <w:p w14:paraId="6AF0A49A" w14:textId="77777777" w:rsidR="0047689A" w:rsidRDefault="00593459">
            <w:pPr>
              <w:pStyle w:val="TableHead"/>
            </w:pPr>
            <w:r>
              <w:t>Value</w:t>
            </w:r>
          </w:p>
        </w:tc>
      </w:tr>
      <w:tr w:rsidR="0047689A" w14:paraId="78B7AF23" w14:textId="77777777">
        <w:trPr>
          <w:jc w:val="center"/>
        </w:trPr>
        <w:tc>
          <w:tcPr>
            <w:tcW w:w="10160" w:type="dxa"/>
            <w:gridSpan w:val="6"/>
          </w:tcPr>
          <w:p w14:paraId="4D7E134F" w14:textId="77777777" w:rsidR="0047689A" w:rsidRDefault="00593459">
            <w:pPr>
              <w:pStyle w:val="TableText"/>
            </w:pPr>
            <w:r>
              <w:t>encounter (identifier: urn:hl7ii:2.16.840.1.113883.10.20.5.6.220:2014-12-01)</w:t>
            </w:r>
          </w:p>
        </w:tc>
      </w:tr>
      <w:tr w:rsidR="0047689A" w14:paraId="6C733B68" w14:textId="77777777">
        <w:trPr>
          <w:jc w:val="center"/>
        </w:trPr>
        <w:tc>
          <w:tcPr>
            <w:tcW w:w="3345" w:type="dxa"/>
          </w:tcPr>
          <w:p w14:paraId="39C6D211" w14:textId="77777777" w:rsidR="0047689A" w:rsidRDefault="00593459">
            <w:pPr>
              <w:pStyle w:val="TableText"/>
            </w:pPr>
            <w:r>
              <w:tab/>
              <w:t>@classCode</w:t>
            </w:r>
          </w:p>
        </w:tc>
        <w:tc>
          <w:tcPr>
            <w:tcW w:w="720" w:type="dxa"/>
          </w:tcPr>
          <w:p w14:paraId="1B75B5DD" w14:textId="77777777" w:rsidR="0047689A" w:rsidRDefault="00593459">
            <w:pPr>
              <w:pStyle w:val="TableText"/>
            </w:pPr>
            <w:r>
              <w:t>1..1</w:t>
            </w:r>
          </w:p>
        </w:tc>
        <w:tc>
          <w:tcPr>
            <w:tcW w:w="1152" w:type="dxa"/>
          </w:tcPr>
          <w:p w14:paraId="0DCE910A" w14:textId="77777777" w:rsidR="0047689A" w:rsidRDefault="00593459">
            <w:pPr>
              <w:pStyle w:val="TableText"/>
            </w:pPr>
            <w:r>
              <w:t>SHALL</w:t>
            </w:r>
          </w:p>
        </w:tc>
        <w:tc>
          <w:tcPr>
            <w:tcW w:w="864" w:type="dxa"/>
          </w:tcPr>
          <w:p w14:paraId="489EF77C" w14:textId="77777777" w:rsidR="0047689A" w:rsidRDefault="0047689A">
            <w:pPr>
              <w:pStyle w:val="TableText"/>
            </w:pPr>
          </w:p>
        </w:tc>
        <w:tc>
          <w:tcPr>
            <w:tcW w:w="1104" w:type="dxa"/>
          </w:tcPr>
          <w:p w14:paraId="15893B7F" w14:textId="56F96B0A" w:rsidR="0047689A" w:rsidRDefault="00326331">
            <w:pPr>
              <w:pStyle w:val="TableText"/>
            </w:pPr>
            <w:hyperlink w:anchor="C_1129-30271">
              <w:r w:rsidR="00593459">
                <w:rPr>
                  <w:rStyle w:val="HyperlinkText9pt"/>
                </w:rPr>
                <w:t>1129-30271</w:t>
              </w:r>
            </w:hyperlink>
          </w:p>
        </w:tc>
        <w:tc>
          <w:tcPr>
            <w:tcW w:w="2975" w:type="dxa"/>
          </w:tcPr>
          <w:p w14:paraId="4CBC3CBF" w14:textId="77777777" w:rsidR="0047689A" w:rsidRDefault="00593459">
            <w:pPr>
              <w:pStyle w:val="TableText"/>
            </w:pPr>
            <w:r>
              <w:t>urn:oid:2.16.840.1.113883.5.6 (HL7ActClass) = ENC</w:t>
            </w:r>
          </w:p>
        </w:tc>
      </w:tr>
      <w:tr w:rsidR="0047689A" w14:paraId="1EBB278D" w14:textId="77777777">
        <w:trPr>
          <w:jc w:val="center"/>
        </w:trPr>
        <w:tc>
          <w:tcPr>
            <w:tcW w:w="3345" w:type="dxa"/>
          </w:tcPr>
          <w:p w14:paraId="1BBB04B0" w14:textId="77777777" w:rsidR="0047689A" w:rsidRDefault="00593459">
            <w:pPr>
              <w:pStyle w:val="TableText"/>
            </w:pPr>
            <w:r>
              <w:tab/>
              <w:t>@moodCode</w:t>
            </w:r>
          </w:p>
        </w:tc>
        <w:tc>
          <w:tcPr>
            <w:tcW w:w="720" w:type="dxa"/>
          </w:tcPr>
          <w:p w14:paraId="70AF89CF" w14:textId="77777777" w:rsidR="0047689A" w:rsidRDefault="00593459">
            <w:pPr>
              <w:pStyle w:val="TableText"/>
            </w:pPr>
            <w:r>
              <w:t>1..1</w:t>
            </w:r>
          </w:p>
        </w:tc>
        <w:tc>
          <w:tcPr>
            <w:tcW w:w="1152" w:type="dxa"/>
          </w:tcPr>
          <w:p w14:paraId="1946BB0B" w14:textId="77777777" w:rsidR="0047689A" w:rsidRDefault="00593459">
            <w:pPr>
              <w:pStyle w:val="TableText"/>
            </w:pPr>
            <w:r>
              <w:t>SHALL</w:t>
            </w:r>
          </w:p>
        </w:tc>
        <w:tc>
          <w:tcPr>
            <w:tcW w:w="864" w:type="dxa"/>
          </w:tcPr>
          <w:p w14:paraId="49825DC0" w14:textId="77777777" w:rsidR="0047689A" w:rsidRDefault="0047689A">
            <w:pPr>
              <w:pStyle w:val="TableText"/>
            </w:pPr>
          </w:p>
        </w:tc>
        <w:tc>
          <w:tcPr>
            <w:tcW w:w="1104" w:type="dxa"/>
          </w:tcPr>
          <w:p w14:paraId="295376E7" w14:textId="398C30D4" w:rsidR="0047689A" w:rsidRDefault="00326331">
            <w:pPr>
              <w:pStyle w:val="TableText"/>
            </w:pPr>
            <w:hyperlink w:anchor="C_1129-30272">
              <w:r w:rsidR="00593459">
                <w:rPr>
                  <w:rStyle w:val="HyperlinkText9pt"/>
                </w:rPr>
                <w:t>1129-30272</w:t>
              </w:r>
            </w:hyperlink>
          </w:p>
        </w:tc>
        <w:tc>
          <w:tcPr>
            <w:tcW w:w="2975" w:type="dxa"/>
          </w:tcPr>
          <w:p w14:paraId="020541D5" w14:textId="77777777" w:rsidR="0047689A" w:rsidRDefault="00593459">
            <w:pPr>
              <w:pStyle w:val="TableText"/>
            </w:pPr>
            <w:r>
              <w:t>urn:oid:2.16.840.1.113883.5.1001 (HL7ActMood) = EVN</w:t>
            </w:r>
          </w:p>
        </w:tc>
      </w:tr>
      <w:tr w:rsidR="0047689A" w14:paraId="044ED991" w14:textId="77777777">
        <w:trPr>
          <w:jc w:val="center"/>
        </w:trPr>
        <w:tc>
          <w:tcPr>
            <w:tcW w:w="3345" w:type="dxa"/>
          </w:tcPr>
          <w:p w14:paraId="0CE91549" w14:textId="77777777" w:rsidR="0047689A" w:rsidRDefault="00593459">
            <w:pPr>
              <w:pStyle w:val="TableText"/>
            </w:pPr>
            <w:r>
              <w:tab/>
              <w:t>templateId</w:t>
            </w:r>
          </w:p>
        </w:tc>
        <w:tc>
          <w:tcPr>
            <w:tcW w:w="720" w:type="dxa"/>
          </w:tcPr>
          <w:p w14:paraId="64E23974" w14:textId="77777777" w:rsidR="0047689A" w:rsidRDefault="00593459">
            <w:pPr>
              <w:pStyle w:val="TableText"/>
            </w:pPr>
            <w:r>
              <w:t>1..1</w:t>
            </w:r>
          </w:p>
        </w:tc>
        <w:tc>
          <w:tcPr>
            <w:tcW w:w="1152" w:type="dxa"/>
          </w:tcPr>
          <w:p w14:paraId="55C31039" w14:textId="77777777" w:rsidR="0047689A" w:rsidRDefault="00593459">
            <w:pPr>
              <w:pStyle w:val="TableText"/>
            </w:pPr>
            <w:r>
              <w:t>SHALL</w:t>
            </w:r>
          </w:p>
        </w:tc>
        <w:tc>
          <w:tcPr>
            <w:tcW w:w="864" w:type="dxa"/>
          </w:tcPr>
          <w:p w14:paraId="375248ED" w14:textId="77777777" w:rsidR="0047689A" w:rsidRDefault="0047689A">
            <w:pPr>
              <w:pStyle w:val="TableText"/>
            </w:pPr>
          </w:p>
        </w:tc>
        <w:tc>
          <w:tcPr>
            <w:tcW w:w="1104" w:type="dxa"/>
          </w:tcPr>
          <w:p w14:paraId="6AC48D5A" w14:textId="523A18D2" w:rsidR="0047689A" w:rsidRDefault="00326331">
            <w:pPr>
              <w:pStyle w:val="TableText"/>
            </w:pPr>
            <w:hyperlink w:anchor="C_1129-30493">
              <w:r w:rsidR="00593459">
                <w:rPr>
                  <w:rStyle w:val="HyperlinkText9pt"/>
                </w:rPr>
                <w:t>1129-30493</w:t>
              </w:r>
            </w:hyperlink>
          </w:p>
        </w:tc>
        <w:tc>
          <w:tcPr>
            <w:tcW w:w="2975" w:type="dxa"/>
          </w:tcPr>
          <w:p w14:paraId="116FAD0F" w14:textId="77777777" w:rsidR="0047689A" w:rsidRDefault="0047689A">
            <w:pPr>
              <w:pStyle w:val="TableText"/>
            </w:pPr>
          </w:p>
        </w:tc>
      </w:tr>
      <w:tr w:rsidR="0047689A" w14:paraId="4DF9FAED" w14:textId="77777777">
        <w:trPr>
          <w:jc w:val="center"/>
        </w:trPr>
        <w:tc>
          <w:tcPr>
            <w:tcW w:w="3345" w:type="dxa"/>
          </w:tcPr>
          <w:p w14:paraId="5FFD3D3B" w14:textId="77777777" w:rsidR="0047689A" w:rsidRDefault="00593459">
            <w:pPr>
              <w:pStyle w:val="TableText"/>
            </w:pPr>
            <w:r>
              <w:tab/>
            </w:r>
            <w:r>
              <w:tab/>
              <w:t>@root</w:t>
            </w:r>
          </w:p>
        </w:tc>
        <w:tc>
          <w:tcPr>
            <w:tcW w:w="720" w:type="dxa"/>
          </w:tcPr>
          <w:p w14:paraId="1122EB0F" w14:textId="77777777" w:rsidR="0047689A" w:rsidRDefault="00593459">
            <w:pPr>
              <w:pStyle w:val="TableText"/>
            </w:pPr>
            <w:r>
              <w:t>1..1</w:t>
            </w:r>
          </w:p>
        </w:tc>
        <w:tc>
          <w:tcPr>
            <w:tcW w:w="1152" w:type="dxa"/>
          </w:tcPr>
          <w:p w14:paraId="03A06423" w14:textId="77777777" w:rsidR="0047689A" w:rsidRDefault="00593459">
            <w:pPr>
              <w:pStyle w:val="TableText"/>
            </w:pPr>
            <w:r>
              <w:t>SHALL</w:t>
            </w:r>
          </w:p>
        </w:tc>
        <w:tc>
          <w:tcPr>
            <w:tcW w:w="864" w:type="dxa"/>
          </w:tcPr>
          <w:p w14:paraId="3B2E4358" w14:textId="77777777" w:rsidR="0047689A" w:rsidRDefault="0047689A">
            <w:pPr>
              <w:pStyle w:val="TableText"/>
            </w:pPr>
          </w:p>
        </w:tc>
        <w:tc>
          <w:tcPr>
            <w:tcW w:w="1104" w:type="dxa"/>
          </w:tcPr>
          <w:p w14:paraId="78DA5C62" w14:textId="19D70808" w:rsidR="0047689A" w:rsidRDefault="00326331">
            <w:pPr>
              <w:pStyle w:val="TableText"/>
            </w:pPr>
            <w:hyperlink w:anchor="C_1129-30494">
              <w:r w:rsidR="00593459">
                <w:rPr>
                  <w:rStyle w:val="HyperlinkText9pt"/>
                </w:rPr>
                <w:t>1129-30494</w:t>
              </w:r>
            </w:hyperlink>
          </w:p>
        </w:tc>
        <w:tc>
          <w:tcPr>
            <w:tcW w:w="2975" w:type="dxa"/>
          </w:tcPr>
          <w:p w14:paraId="6C171E80" w14:textId="77777777" w:rsidR="0047689A" w:rsidRDefault="00593459">
            <w:pPr>
              <w:pStyle w:val="TableText"/>
            </w:pPr>
            <w:r>
              <w:t>2.16.840.1.113883.10.20.22.4.49</w:t>
            </w:r>
          </w:p>
        </w:tc>
      </w:tr>
      <w:tr w:rsidR="0047689A" w14:paraId="3B281EFB" w14:textId="77777777">
        <w:trPr>
          <w:jc w:val="center"/>
        </w:trPr>
        <w:tc>
          <w:tcPr>
            <w:tcW w:w="3345" w:type="dxa"/>
          </w:tcPr>
          <w:p w14:paraId="0A1C3BA1" w14:textId="77777777" w:rsidR="0047689A" w:rsidRDefault="00593459">
            <w:pPr>
              <w:pStyle w:val="TableText"/>
            </w:pPr>
            <w:r>
              <w:tab/>
              <w:t>templateId</w:t>
            </w:r>
          </w:p>
        </w:tc>
        <w:tc>
          <w:tcPr>
            <w:tcW w:w="720" w:type="dxa"/>
          </w:tcPr>
          <w:p w14:paraId="782847AE" w14:textId="77777777" w:rsidR="0047689A" w:rsidRDefault="00593459">
            <w:pPr>
              <w:pStyle w:val="TableText"/>
            </w:pPr>
            <w:r>
              <w:t>1..1</w:t>
            </w:r>
          </w:p>
        </w:tc>
        <w:tc>
          <w:tcPr>
            <w:tcW w:w="1152" w:type="dxa"/>
          </w:tcPr>
          <w:p w14:paraId="3C52E741" w14:textId="77777777" w:rsidR="0047689A" w:rsidRDefault="00593459">
            <w:pPr>
              <w:pStyle w:val="TableText"/>
            </w:pPr>
            <w:r>
              <w:t>SHALL</w:t>
            </w:r>
          </w:p>
        </w:tc>
        <w:tc>
          <w:tcPr>
            <w:tcW w:w="864" w:type="dxa"/>
          </w:tcPr>
          <w:p w14:paraId="537E8AFE" w14:textId="77777777" w:rsidR="0047689A" w:rsidRDefault="0047689A">
            <w:pPr>
              <w:pStyle w:val="TableText"/>
            </w:pPr>
          </w:p>
        </w:tc>
        <w:tc>
          <w:tcPr>
            <w:tcW w:w="1104" w:type="dxa"/>
          </w:tcPr>
          <w:p w14:paraId="38A71F12" w14:textId="695BE947" w:rsidR="0047689A" w:rsidRDefault="00326331">
            <w:pPr>
              <w:pStyle w:val="TableText"/>
            </w:pPr>
            <w:hyperlink w:anchor="C_1129-30495">
              <w:r w:rsidR="00593459">
                <w:rPr>
                  <w:rStyle w:val="HyperlinkText9pt"/>
                </w:rPr>
                <w:t>1129-30495</w:t>
              </w:r>
            </w:hyperlink>
          </w:p>
        </w:tc>
        <w:tc>
          <w:tcPr>
            <w:tcW w:w="2975" w:type="dxa"/>
          </w:tcPr>
          <w:p w14:paraId="7E5FC57C" w14:textId="77777777" w:rsidR="0047689A" w:rsidRDefault="0047689A">
            <w:pPr>
              <w:pStyle w:val="TableText"/>
            </w:pPr>
          </w:p>
        </w:tc>
      </w:tr>
      <w:tr w:rsidR="0047689A" w14:paraId="6ED7A576" w14:textId="77777777">
        <w:trPr>
          <w:jc w:val="center"/>
        </w:trPr>
        <w:tc>
          <w:tcPr>
            <w:tcW w:w="3345" w:type="dxa"/>
          </w:tcPr>
          <w:p w14:paraId="0D39639F" w14:textId="77777777" w:rsidR="0047689A" w:rsidRDefault="00593459">
            <w:pPr>
              <w:pStyle w:val="TableText"/>
            </w:pPr>
            <w:r>
              <w:tab/>
            </w:r>
            <w:r>
              <w:tab/>
              <w:t>@root</w:t>
            </w:r>
          </w:p>
        </w:tc>
        <w:tc>
          <w:tcPr>
            <w:tcW w:w="720" w:type="dxa"/>
          </w:tcPr>
          <w:p w14:paraId="6DAF7578" w14:textId="77777777" w:rsidR="0047689A" w:rsidRDefault="00593459">
            <w:pPr>
              <w:pStyle w:val="TableText"/>
            </w:pPr>
            <w:r>
              <w:t>0..1</w:t>
            </w:r>
          </w:p>
        </w:tc>
        <w:tc>
          <w:tcPr>
            <w:tcW w:w="1152" w:type="dxa"/>
          </w:tcPr>
          <w:p w14:paraId="7F3A6AF6" w14:textId="77777777" w:rsidR="0047689A" w:rsidRDefault="00593459">
            <w:pPr>
              <w:pStyle w:val="TableText"/>
            </w:pPr>
            <w:r>
              <w:t>SHALL</w:t>
            </w:r>
          </w:p>
        </w:tc>
        <w:tc>
          <w:tcPr>
            <w:tcW w:w="864" w:type="dxa"/>
          </w:tcPr>
          <w:p w14:paraId="7F264EA2" w14:textId="77777777" w:rsidR="0047689A" w:rsidRDefault="0047689A">
            <w:pPr>
              <w:pStyle w:val="TableText"/>
            </w:pPr>
          </w:p>
        </w:tc>
        <w:tc>
          <w:tcPr>
            <w:tcW w:w="1104" w:type="dxa"/>
          </w:tcPr>
          <w:p w14:paraId="7BA39303" w14:textId="061148D9" w:rsidR="0047689A" w:rsidRDefault="00326331">
            <w:pPr>
              <w:pStyle w:val="TableText"/>
            </w:pPr>
            <w:hyperlink w:anchor="C_1129-30496">
              <w:r w:rsidR="00593459">
                <w:rPr>
                  <w:rStyle w:val="HyperlinkText9pt"/>
                </w:rPr>
                <w:t>1129-30496</w:t>
              </w:r>
            </w:hyperlink>
          </w:p>
        </w:tc>
        <w:tc>
          <w:tcPr>
            <w:tcW w:w="2975" w:type="dxa"/>
          </w:tcPr>
          <w:p w14:paraId="4D4BC529" w14:textId="77777777" w:rsidR="0047689A" w:rsidRDefault="00593459">
            <w:pPr>
              <w:pStyle w:val="TableText"/>
            </w:pPr>
            <w:r>
              <w:t>2.16.840.1.113883.10.20.5.6.220</w:t>
            </w:r>
          </w:p>
        </w:tc>
      </w:tr>
      <w:tr w:rsidR="0047689A" w14:paraId="6702496B" w14:textId="77777777">
        <w:trPr>
          <w:jc w:val="center"/>
        </w:trPr>
        <w:tc>
          <w:tcPr>
            <w:tcW w:w="3345" w:type="dxa"/>
          </w:tcPr>
          <w:p w14:paraId="61F38B76" w14:textId="77777777" w:rsidR="0047689A" w:rsidRDefault="00593459">
            <w:pPr>
              <w:pStyle w:val="TableText"/>
            </w:pPr>
            <w:r>
              <w:tab/>
            </w:r>
            <w:r>
              <w:tab/>
              <w:t>@extension</w:t>
            </w:r>
          </w:p>
        </w:tc>
        <w:tc>
          <w:tcPr>
            <w:tcW w:w="720" w:type="dxa"/>
          </w:tcPr>
          <w:p w14:paraId="573A27C6" w14:textId="77777777" w:rsidR="0047689A" w:rsidRDefault="00593459">
            <w:pPr>
              <w:pStyle w:val="TableText"/>
            </w:pPr>
            <w:r>
              <w:t>1..1</w:t>
            </w:r>
          </w:p>
        </w:tc>
        <w:tc>
          <w:tcPr>
            <w:tcW w:w="1152" w:type="dxa"/>
          </w:tcPr>
          <w:p w14:paraId="6D14C512" w14:textId="77777777" w:rsidR="0047689A" w:rsidRDefault="00593459">
            <w:pPr>
              <w:pStyle w:val="TableText"/>
            </w:pPr>
            <w:r>
              <w:t>SHALL</w:t>
            </w:r>
          </w:p>
        </w:tc>
        <w:tc>
          <w:tcPr>
            <w:tcW w:w="864" w:type="dxa"/>
          </w:tcPr>
          <w:p w14:paraId="50D94431" w14:textId="77777777" w:rsidR="0047689A" w:rsidRDefault="0047689A">
            <w:pPr>
              <w:pStyle w:val="TableText"/>
            </w:pPr>
          </w:p>
        </w:tc>
        <w:tc>
          <w:tcPr>
            <w:tcW w:w="1104" w:type="dxa"/>
          </w:tcPr>
          <w:p w14:paraId="3A19E0FF" w14:textId="60247091" w:rsidR="0047689A" w:rsidRDefault="00326331">
            <w:pPr>
              <w:pStyle w:val="TableText"/>
            </w:pPr>
            <w:hyperlink w:anchor="C_1129-30497">
              <w:r w:rsidR="00593459">
                <w:rPr>
                  <w:rStyle w:val="HyperlinkText9pt"/>
                </w:rPr>
                <w:t>1129-30497</w:t>
              </w:r>
            </w:hyperlink>
          </w:p>
        </w:tc>
        <w:tc>
          <w:tcPr>
            <w:tcW w:w="2975" w:type="dxa"/>
          </w:tcPr>
          <w:p w14:paraId="0DD95E46" w14:textId="77777777" w:rsidR="0047689A" w:rsidRDefault="00593459">
            <w:pPr>
              <w:pStyle w:val="TableText"/>
            </w:pPr>
            <w:r>
              <w:t>2014-12-01</w:t>
            </w:r>
          </w:p>
        </w:tc>
      </w:tr>
      <w:tr w:rsidR="0047689A" w14:paraId="5AED5047" w14:textId="77777777">
        <w:trPr>
          <w:jc w:val="center"/>
        </w:trPr>
        <w:tc>
          <w:tcPr>
            <w:tcW w:w="3345" w:type="dxa"/>
          </w:tcPr>
          <w:p w14:paraId="5DC76B3B" w14:textId="77777777" w:rsidR="0047689A" w:rsidRDefault="00593459">
            <w:pPr>
              <w:pStyle w:val="TableText"/>
            </w:pPr>
            <w:r>
              <w:tab/>
              <w:t>id</w:t>
            </w:r>
          </w:p>
        </w:tc>
        <w:tc>
          <w:tcPr>
            <w:tcW w:w="720" w:type="dxa"/>
          </w:tcPr>
          <w:p w14:paraId="46699CB6" w14:textId="77777777" w:rsidR="0047689A" w:rsidRDefault="00593459">
            <w:pPr>
              <w:pStyle w:val="TableText"/>
            </w:pPr>
            <w:r>
              <w:t>1..*</w:t>
            </w:r>
          </w:p>
        </w:tc>
        <w:tc>
          <w:tcPr>
            <w:tcW w:w="1152" w:type="dxa"/>
          </w:tcPr>
          <w:p w14:paraId="5CADC9A2" w14:textId="77777777" w:rsidR="0047689A" w:rsidRDefault="00593459">
            <w:pPr>
              <w:pStyle w:val="TableText"/>
            </w:pPr>
            <w:r>
              <w:t>SHALL</w:t>
            </w:r>
          </w:p>
        </w:tc>
        <w:tc>
          <w:tcPr>
            <w:tcW w:w="864" w:type="dxa"/>
          </w:tcPr>
          <w:p w14:paraId="121D2BB0" w14:textId="77777777" w:rsidR="0047689A" w:rsidRDefault="0047689A">
            <w:pPr>
              <w:pStyle w:val="TableText"/>
            </w:pPr>
          </w:p>
        </w:tc>
        <w:tc>
          <w:tcPr>
            <w:tcW w:w="1104" w:type="dxa"/>
          </w:tcPr>
          <w:p w14:paraId="0421BEA1" w14:textId="70FF4C4E" w:rsidR="0047689A" w:rsidRDefault="00326331">
            <w:pPr>
              <w:pStyle w:val="TableText"/>
            </w:pPr>
            <w:hyperlink w:anchor="C_1129-30256">
              <w:r w:rsidR="00593459">
                <w:rPr>
                  <w:rStyle w:val="HyperlinkText9pt"/>
                </w:rPr>
                <w:t>1129-30256</w:t>
              </w:r>
            </w:hyperlink>
          </w:p>
        </w:tc>
        <w:tc>
          <w:tcPr>
            <w:tcW w:w="2975" w:type="dxa"/>
          </w:tcPr>
          <w:p w14:paraId="1D9AE91A" w14:textId="77777777" w:rsidR="0047689A" w:rsidRDefault="0047689A">
            <w:pPr>
              <w:pStyle w:val="TableText"/>
            </w:pPr>
          </w:p>
        </w:tc>
      </w:tr>
      <w:tr w:rsidR="0047689A" w14:paraId="1D8573CC" w14:textId="77777777">
        <w:trPr>
          <w:jc w:val="center"/>
        </w:trPr>
        <w:tc>
          <w:tcPr>
            <w:tcW w:w="3345" w:type="dxa"/>
          </w:tcPr>
          <w:p w14:paraId="5D2D98B8" w14:textId="77777777" w:rsidR="0047689A" w:rsidRDefault="00593459">
            <w:pPr>
              <w:pStyle w:val="TableText"/>
            </w:pPr>
            <w:r>
              <w:tab/>
            </w:r>
            <w:r>
              <w:tab/>
              <w:t>@nullFlavor</w:t>
            </w:r>
          </w:p>
        </w:tc>
        <w:tc>
          <w:tcPr>
            <w:tcW w:w="720" w:type="dxa"/>
          </w:tcPr>
          <w:p w14:paraId="3948BE62" w14:textId="77777777" w:rsidR="0047689A" w:rsidRDefault="00593459">
            <w:pPr>
              <w:pStyle w:val="TableText"/>
            </w:pPr>
            <w:r>
              <w:t>1..1</w:t>
            </w:r>
          </w:p>
        </w:tc>
        <w:tc>
          <w:tcPr>
            <w:tcW w:w="1152" w:type="dxa"/>
          </w:tcPr>
          <w:p w14:paraId="36BC92E3" w14:textId="77777777" w:rsidR="0047689A" w:rsidRDefault="00593459">
            <w:pPr>
              <w:pStyle w:val="TableText"/>
            </w:pPr>
            <w:r>
              <w:t>SHALL</w:t>
            </w:r>
          </w:p>
        </w:tc>
        <w:tc>
          <w:tcPr>
            <w:tcW w:w="864" w:type="dxa"/>
          </w:tcPr>
          <w:p w14:paraId="7B5BEDC5" w14:textId="77777777" w:rsidR="0047689A" w:rsidRDefault="0047689A">
            <w:pPr>
              <w:pStyle w:val="TableText"/>
            </w:pPr>
          </w:p>
        </w:tc>
        <w:tc>
          <w:tcPr>
            <w:tcW w:w="1104" w:type="dxa"/>
          </w:tcPr>
          <w:p w14:paraId="10BDA092" w14:textId="0D1F402E" w:rsidR="0047689A" w:rsidRDefault="00326331">
            <w:pPr>
              <w:pStyle w:val="TableText"/>
            </w:pPr>
            <w:hyperlink w:anchor="C_1129-30263">
              <w:r w:rsidR="00593459">
                <w:rPr>
                  <w:rStyle w:val="HyperlinkText9pt"/>
                </w:rPr>
                <w:t>1129-30263</w:t>
              </w:r>
            </w:hyperlink>
          </w:p>
        </w:tc>
        <w:tc>
          <w:tcPr>
            <w:tcW w:w="2975" w:type="dxa"/>
          </w:tcPr>
          <w:p w14:paraId="55C5BA35" w14:textId="77777777" w:rsidR="0047689A" w:rsidRDefault="00593459">
            <w:pPr>
              <w:pStyle w:val="TableText"/>
            </w:pPr>
            <w:r>
              <w:t>NA</w:t>
            </w:r>
          </w:p>
        </w:tc>
      </w:tr>
      <w:tr w:rsidR="0047689A" w14:paraId="2C753447" w14:textId="77777777">
        <w:trPr>
          <w:jc w:val="center"/>
        </w:trPr>
        <w:tc>
          <w:tcPr>
            <w:tcW w:w="3345" w:type="dxa"/>
          </w:tcPr>
          <w:p w14:paraId="23B82C35" w14:textId="77777777" w:rsidR="0047689A" w:rsidRDefault="00593459">
            <w:pPr>
              <w:pStyle w:val="TableText"/>
            </w:pPr>
            <w:r>
              <w:tab/>
              <w:t>code</w:t>
            </w:r>
          </w:p>
        </w:tc>
        <w:tc>
          <w:tcPr>
            <w:tcW w:w="720" w:type="dxa"/>
          </w:tcPr>
          <w:p w14:paraId="6B84B196" w14:textId="77777777" w:rsidR="0047689A" w:rsidRDefault="00593459">
            <w:pPr>
              <w:pStyle w:val="TableText"/>
            </w:pPr>
            <w:r>
              <w:t>1..1</w:t>
            </w:r>
          </w:p>
        </w:tc>
        <w:tc>
          <w:tcPr>
            <w:tcW w:w="1152" w:type="dxa"/>
          </w:tcPr>
          <w:p w14:paraId="5C9DBA81" w14:textId="77777777" w:rsidR="0047689A" w:rsidRDefault="00593459">
            <w:pPr>
              <w:pStyle w:val="TableText"/>
            </w:pPr>
            <w:r>
              <w:t>SHALL</w:t>
            </w:r>
          </w:p>
        </w:tc>
        <w:tc>
          <w:tcPr>
            <w:tcW w:w="864" w:type="dxa"/>
          </w:tcPr>
          <w:p w14:paraId="2A08E02D" w14:textId="77777777" w:rsidR="0047689A" w:rsidRDefault="0047689A">
            <w:pPr>
              <w:pStyle w:val="TableText"/>
            </w:pPr>
          </w:p>
        </w:tc>
        <w:tc>
          <w:tcPr>
            <w:tcW w:w="1104" w:type="dxa"/>
          </w:tcPr>
          <w:p w14:paraId="318CD4BF" w14:textId="02EDD14C" w:rsidR="0047689A" w:rsidRDefault="00326331">
            <w:pPr>
              <w:pStyle w:val="TableText"/>
            </w:pPr>
            <w:hyperlink w:anchor="C_1129-30257">
              <w:r w:rsidR="00593459">
                <w:rPr>
                  <w:rStyle w:val="HyperlinkText9pt"/>
                </w:rPr>
                <w:t>1129-30257</w:t>
              </w:r>
            </w:hyperlink>
          </w:p>
        </w:tc>
        <w:tc>
          <w:tcPr>
            <w:tcW w:w="2975" w:type="dxa"/>
          </w:tcPr>
          <w:p w14:paraId="02CA7849" w14:textId="77777777" w:rsidR="0047689A" w:rsidRDefault="00593459">
            <w:pPr>
              <w:pStyle w:val="TableText"/>
            </w:pPr>
            <w:r>
              <w:t>urn:oid:2.16.840.1.113883.10.20.5.9.3 (NHSNLastLocationEncounterTypeCode)</w:t>
            </w:r>
          </w:p>
        </w:tc>
      </w:tr>
      <w:tr w:rsidR="0047689A" w14:paraId="22E57399" w14:textId="77777777">
        <w:trPr>
          <w:jc w:val="center"/>
        </w:trPr>
        <w:tc>
          <w:tcPr>
            <w:tcW w:w="3345" w:type="dxa"/>
          </w:tcPr>
          <w:p w14:paraId="276364A2" w14:textId="77777777" w:rsidR="0047689A" w:rsidRDefault="00593459">
            <w:pPr>
              <w:pStyle w:val="TableText"/>
            </w:pPr>
            <w:r>
              <w:tab/>
            </w:r>
            <w:r>
              <w:tab/>
              <w:t>@nullFlavor</w:t>
            </w:r>
          </w:p>
        </w:tc>
        <w:tc>
          <w:tcPr>
            <w:tcW w:w="720" w:type="dxa"/>
          </w:tcPr>
          <w:p w14:paraId="2B18675B" w14:textId="77777777" w:rsidR="0047689A" w:rsidRDefault="00593459">
            <w:pPr>
              <w:pStyle w:val="TableText"/>
            </w:pPr>
            <w:r>
              <w:t>0..1</w:t>
            </w:r>
          </w:p>
        </w:tc>
        <w:tc>
          <w:tcPr>
            <w:tcW w:w="1152" w:type="dxa"/>
          </w:tcPr>
          <w:p w14:paraId="6241D2FE" w14:textId="77777777" w:rsidR="0047689A" w:rsidRDefault="00593459">
            <w:pPr>
              <w:pStyle w:val="TableText"/>
            </w:pPr>
            <w:r>
              <w:t>MAY</w:t>
            </w:r>
          </w:p>
        </w:tc>
        <w:tc>
          <w:tcPr>
            <w:tcW w:w="864" w:type="dxa"/>
          </w:tcPr>
          <w:p w14:paraId="12483850" w14:textId="77777777" w:rsidR="0047689A" w:rsidRDefault="0047689A">
            <w:pPr>
              <w:pStyle w:val="TableText"/>
            </w:pPr>
          </w:p>
        </w:tc>
        <w:tc>
          <w:tcPr>
            <w:tcW w:w="1104" w:type="dxa"/>
          </w:tcPr>
          <w:p w14:paraId="77A506F6" w14:textId="78830701" w:rsidR="0047689A" w:rsidRDefault="00326331">
            <w:pPr>
              <w:pStyle w:val="TableText"/>
            </w:pPr>
            <w:hyperlink w:anchor="C_1129-30593">
              <w:r w:rsidR="00593459">
                <w:rPr>
                  <w:rStyle w:val="HyperlinkText9pt"/>
                </w:rPr>
                <w:t>1129-30593</w:t>
              </w:r>
            </w:hyperlink>
          </w:p>
        </w:tc>
        <w:tc>
          <w:tcPr>
            <w:tcW w:w="2975" w:type="dxa"/>
          </w:tcPr>
          <w:p w14:paraId="11090A86" w14:textId="77777777" w:rsidR="0047689A" w:rsidRDefault="00593459">
            <w:pPr>
              <w:pStyle w:val="TableText"/>
            </w:pPr>
            <w:r>
              <w:t>urn:oid:2.16.840.1.113883.5.1008 (HL7NullFlavor) = UNK</w:t>
            </w:r>
          </w:p>
        </w:tc>
      </w:tr>
      <w:tr w:rsidR="0047689A" w14:paraId="703B56FF" w14:textId="77777777">
        <w:trPr>
          <w:jc w:val="center"/>
        </w:trPr>
        <w:tc>
          <w:tcPr>
            <w:tcW w:w="3345" w:type="dxa"/>
          </w:tcPr>
          <w:p w14:paraId="579081E8" w14:textId="77777777" w:rsidR="0047689A" w:rsidRDefault="00593459">
            <w:pPr>
              <w:pStyle w:val="TableText"/>
            </w:pPr>
            <w:r>
              <w:tab/>
              <w:t>effectiveTime</w:t>
            </w:r>
          </w:p>
        </w:tc>
        <w:tc>
          <w:tcPr>
            <w:tcW w:w="720" w:type="dxa"/>
          </w:tcPr>
          <w:p w14:paraId="5DD48C81" w14:textId="77777777" w:rsidR="0047689A" w:rsidRDefault="00593459">
            <w:pPr>
              <w:pStyle w:val="TableText"/>
            </w:pPr>
            <w:r>
              <w:t>1..1</w:t>
            </w:r>
          </w:p>
        </w:tc>
        <w:tc>
          <w:tcPr>
            <w:tcW w:w="1152" w:type="dxa"/>
          </w:tcPr>
          <w:p w14:paraId="3E1F07EE" w14:textId="77777777" w:rsidR="0047689A" w:rsidRDefault="00593459">
            <w:pPr>
              <w:pStyle w:val="TableText"/>
            </w:pPr>
            <w:r>
              <w:t>SHALL</w:t>
            </w:r>
          </w:p>
        </w:tc>
        <w:tc>
          <w:tcPr>
            <w:tcW w:w="864" w:type="dxa"/>
          </w:tcPr>
          <w:p w14:paraId="478011D9" w14:textId="77777777" w:rsidR="0047689A" w:rsidRDefault="0047689A">
            <w:pPr>
              <w:pStyle w:val="TableText"/>
            </w:pPr>
          </w:p>
        </w:tc>
        <w:tc>
          <w:tcPr>
            <w:tcW w:w="1104" w:type="dxa"/>
          </w:tcPr>
          <w:p w14:paraId="17398A40" w14:textId="55B0AC9F" w:rsidR="0047689A" w:rsidRDefault="00326331">
            <w:pPr>
              <w:pStyle w:val="TableText"/>
            </w:pPr>
            <w:hyperlink w:anchor="C_1129-30258">
              <w:r w:rsidR="00593459">
                <w:rPr>
                  <w:rStyle w:val="HyperlinkText9pt"/>
                </w:rPr>
                <w:t>1129-30258</w:t>
              </w:r>
            </w:hyperlink>
          </w:p>
        </w:tc>
        <w:tc>
          <w:tcPr>
            <w:tcW w:w="2975" w:type="dxa"/>
          </w:tcPr>
          <w:p w14:paraId="1579799E" w14:textId="77777777" w:rsidR="0047689A" w:rsidRDefault="0047689A">
            <w:pPr>
              <w:pStyle w:val="TableText"/>
            </w:pPr>
          </w:p>
        </w:tc>
      </w:tr>
      <w:tr w:rsidR="0047689A" w14:paraId="5C9FBD88" w14:textId="77777777">
        <w:trPr>
          <w:jc w:val="center"/>
        </w:trPr>
        <w:tc>
          <w:tcPr>
            <w:tcW w:w="3345" w:type="dxa"/>
          </w:tcPr>
          <w:p w14:paraId="2F85621C" w14:textId="77777777" w:rsidR="0047689A" w:rsidRDefault="00593459">
            <w:pPr>
              <w:pStyle w:val="TableText"/>
            </w:pPr>
            <w:r>
              <w:tab/>
            </w:r>
            <w:r>
              <w:tab/>
              <w:t>@nullFlavor</w:t>
            </w:r>
          </w:p>
        </w:tc>
        <w:tc>
          <w:tcPr>
            <w:tcW w:w="720" w:type="dxa"/>
          </w:tcPr>
          <w:p w14:paraId="2B118E2F" w14:textId="77777777" w:rsidR="0047689A" w:rsidRDefault="00593459">
            <w:pPr>
              <w:pStyle w:val="TableText"/>
            </w:pPr>
            <w:r>
              <w:t>1..1</w:t>
            </w:r>
          </w:p>
        </w:tc>
        <w:tc>
          <w:tcPr>
            <w:tcW w:w="1152" w:type="dxa"/>
          </w:tcPr>
          <w:p w14:paraId="5B887BE3" w14:textId="77777777" w:rsidR="0047689A" w:rsidRDefault="00593459">
            <w:pPr>
              <w:pStyle w:val="TableText"/>
            </w:pPr>
            <w:r>
              <w:t>SHALL</w:t>
            </w:r>
          </w:p>
        </w:tc>
        <w:tc>
          <w:tcPr>
            <w:tcW w:w="864" w:type="dxa"/>
          </w:tcPr>
          <w:p w14:paraId="1E059300" w14:textId="77777777" w:rsidR="0047689A" w:rsidRDefault="0047689A">
            <w:pPr>
              <w:pStyle w:val="TableText"/>
            </w:pPr>
          </w:p>
        </w:tc>
        <w:tc>
          <w:tcPr>
            <w:tcW w:w="1104" w:type="dxa"/>
          </w:tcPr>
          <w:p w14:paraId="56E5312E" w14:textId="75DB38E2" w:rsidR="0047689A" w:rsidRDefault="00326331">
            <w:pPr>
              <w:pStyle w:val="TableText"/>
            </w:pPr>
            <w:hyperlink w:anchor="C_1129-30265">
              <w:r w:rsidR="00593459">
                <w:rPr>
                  <w:rStyle w:val="HyperlinkText9pt"/>
                </w:rPr>
                <w:t>1129-30265</w:t>
              </w:r>
            </w:hyperlink>
          </w:p>
        </w:tc>
        <w:tc>
          <w:tcPr>
            <w:tcW w:w="2975" w:type="dxa"/>
          </w:tcPr>
          <w:p w14:paraId="319C84CF" w14:textId="77777777" w:rsidR="0047689A" w:rsidRDefault="00593459">
            <w:pPr>
              <w:pStyle w:val="TableText"/>
            </w:pPr>
            <w:r>
              <w:t>NA</w:t>
            </w:r>
          </w:p>
        </w:tc>
      </w:tr>
      <w:tr w:rsidR="0047689A" w14:paraId="4ADE44E7" w14:textId="77777777">
        <w:trPr>
          <w:jc w:val="center"/>
        </w:trPr>
        <w:tc>
          <w:tcPr>
            <w:tcW w:w="3345" w:type="dxa"/>
          </w:tcPr>
          <w:p w14:paraId="7736FD6B" w14:textId="77777777" w:rsidR="0047689A" w:rsidRDefault="00593459">
            <w:pPr>
              <w:pStyle w:val="TableText"/>
            </w:pPr>
            <w:r>
              <w:tab/>
              <w:t>participant</w:t>
            </w:r>
          </w:p>
        </w:tc>
        <w:tc>
          <w:tcPr>
            <w:tcW w:w="720" w:type="dxa"/>
          </w:tcPr>
          <w:p w14:paraId="13A4EB1C" w14:textId="77777777" w:rsidR="0047689A" w:rsidRDefault="00593459">
            <w:pPr>
              <w:pStyle w:val="TableText"/>
            </w:pPr>
            <w:r>
              <w:t>0..1</w:t>
            </w:r>
          </w:p>
        </w:tc>
        <w:tc>
          <w:tcPr>
            <w:tcW w:w="1152" w:type="dxa"/>
          </w:tcPr>
          <w:p w14:paraId="38DC40C1" w14:textId="77777777" w:rsidR="0047689A" w:rsidRDefault="00593459">
            <w:pPr>
              <w:pStyle w:val="TableText"/>
            </w:pPr>
            <w:r>
              <w:t>SHOULD</w:t>
            </w:r>
          </w:p>
        </w:tc>
        <w:tc>
          <w:tcPr>
            <w:tcW w:w="864" w:type="dxa"/>
          </w:tcPr>
          <w:p w14:paraId="74ACECB3" w14:textId="77777777" w:rsidR="0047689A" w:rsidRDefault="0047689A">
            <w:pPr>
              <w:pStyle w:val="TableText"/>
            </w:pPr>
          </w:p>
        </w:tc>
        <w:tc>
          <w:tcPr>
            <w:tcW w:w="1104" w:type="dxa"/>
          </w:tcPr>
          <w:p w14:paraId="29017EE6" w14:textId="7622303B" w:rsidR="0047689A" w:rsidRDefault="00326331">
            <w:pPr>
              <w:pStyle w:val="TableText"/>
            </w:pPr>
            <w:hyperlink w:anchor="C_1129-30260">
              <w:r w:rsidR="00593459">
                <w:rPr>
                  <w:rStyle w:val="HyperlinkText9pt"/>
                </w:rPr>
                <w:t>1129-30260</w:t>
              </w:r>
            </w:hyperlink>
          </w:p>
        </w:tc>
        <w:tc>
          <w:tcPr>
            <w:tcW w:w="2975" w:type="dxa"/>
          </w:tcPr>
          <w:p w14:paraId="396DF860" w14:textId="77777777" w:rsidR="0047689A" w:rsidRDefault="0047689A">
            <w:pPr>
              <w:pStyle w:val="TableText"/>
            </w:pPr>
          </w:p>
        </w:tc>
      </w:tr>
      <w:tr w:rsidR="0047689A" w14:paraId="66E612A4" w14:textId="77777777">
        <w:trPr>
          <w:jc w:val="center"/>
        </w:trPr>
        <w:tc>
          <w:tcPr>
            <w:tcW w:w="3345" w:type="dxa"/>
          </w:tcPr>
          <w:p w14:paraId="4C063D71" w14:textId="77777777" w:rsidR="0047689A" w:rsidRDefault="00593459">
            <w:pPr>
              <w:pStyle w:val="TableText"/>
            </w:pPr>
            <w:r>
              <w:tab/>
            </w:r>
            <w:r>
              <w:tab/>
              <w:t>@typeCode</w:t>
            </w:r>
          </w:p>
        </w:tc>
        <w:tc>
          <w:tcPr>
            <w:tcW w:w="720" w:type="dxa"/>
          </w:tcPr>
          <w:p w14:paraId="266FE4A1" w14:textId="77777777" w:rsidR="0047689A" w:rsidRDefault="00593459">
            <w:pPr>
              <w:pStyle w:val="TableText"/>
            </w:pPr>
            <w:r>
              <w:t>1..1</w:t>
            </w:r>
          </w:p>
        </w:tc>
        <w:tc>
          <w:tcPr>
            <w:tcW w:w="1152" w:type="dxa"/>
          </w:tcPr>
          <w:p w14:paraId="2DA2C064" w14:textId="77777777" w:rsidR="0047689A" w:rsidRDefault="00593459">
            <w:pPr>
              <w:pStyle w:val="TableText"/>
            </w:pPr>
            <w:r>
              <w:t>SHALL</w:t>
            </w:r>
          </w:p>
        </w:tc>
        <w:tc>
          <w:tcPr>
            <w:tcW w:w="864" w:type="dxa"/>
          </w:tcPr>
          <w:p w14:paraId="57BB963E" w14:textId="77777777" w:rsidR="0047689A" w:rsidRDefault="0047689A">
            <w:pPr>
              <w:pStyle w:val="TableText"/>
            </w:pPr>
          </w:p>
        </w:tc>
        <w:tc>
          <w:tcPr>
            <w:tcW w:w="1104" w:type="dxa"/>
          </w:tcPr>
          <w:p w14:paraId="527FA12A" w14:textId="18A14AA3" w:rsidR="0047689A" w:rsidRDefault="00326331">
            <w:pPr>
              <w:pStyle w:val="TableText"/>
            </w:pPr>
            <w:hyperlink w:anchor="C_1129-30270">
              <w:r w:rsidR="00593459">
                <w:rPr>
                  <w:rStyle w:val="HyperlinkText9pt"/>
                </w:rPr>
                <w:t>1129-30270</w:t>
              </w:r>
            </w:hyperlink>
          </w:p>
        </w:tc>
        <w:tc>
          <w:tcPr>
            <w:tcW w:w="2975" w:type="dxa"/>
          </w:tcPr>
          <w:p w14:paraId="05569D88" w14:textId="77777777" w:rsidR="0047689A" w:rsidRDefault="00593459">
            <w:pPr>
              <w:pStyle w:val="TableText"/>
            </w:pPr>
            <w:r>
              <w:t>urn:oid:2.16.840.1.113883.5.90 (HL7ParticipationType) = LOC</w:t>
            </w:r>
          </w:p>
        </w:tc>
      </w:tr>
      <w:tr w:rsidR="0047689A" w14:paraId="75DA0C7A" w14:textId="77777777">
        <w:trPr>
          <w:jc w:val="center"/>
        </w:trPr>
        <w:tc>
          <w:tcPr>
            <w:tcW w:w="3345" w:type="dxa"/>
          </w:tcPr>
          <w:p w14:paraId="23660C2D" w14:textId="77777777" w:rsidR="0047689A" w:rsidRDefault="00593459">
            <w:pPr>
              <w:pStyle w:val="TableText"/>
            </w:pPr>
            <w:r>
              <w:tab/>
            </w:r>
            <w:r>
              <w:tab/>
              <w:t>participantRole</w:t>
            </w:r>
          </w:p>
        </w:tc>
        <w:tc>
          <w:tcPr>
            <w:tcW w:w="720" w:type="dxa"/>
          </w:tcPr>
          <w:p w14:paraId="1CEDD1B9" w14:textId="77777777" w:rsidR="0047689A" w:rsidRDefault="00593459">
            <w:pPr>
              <w:pStyle w:val="TableText"/>
            </w:pPr>
            <w:r>
              <w:t>1..1</w:t>
            </w:r>
          </w:p>
        </w:tc>
        <w:tc>
          <w:tcPr>
            <w:tcW w:w="1152" w:type="dxa"/>
          </w:tcPr>
          <w:p w14:paraId="6A936299" w14:textId="77777777" w:rsidR="0047689A" w:rsidRDefault="00593459">
            <w:pPr>
              <w:pStyle w:val="TableText"/>
            </w:pPr>
            <w:r>
              <w:t>SHALL</w:t>
            </w:r>
          </w:p>
        </w:tc>
        <w:tc>
          <w:tcPr>
            <w:tcW w:w="864" w:type="dxa"/>
          </w:tcPr>
          <w:p w14:paraId="333A70DB" w14:textId="77777777" w:rsidR="0047689A" w:rsidRDefault="0047689A">
            <w:pPr>
              <w:pStyle w:val="TableText"/>
            </w:pPr>
          </w:p>
        </w:tc>
        <w:tc>
          <w:tcPr>
            <w:tcW w:w="1104" w:type="dxa"/>
          </w:tcPr>
          <w:p w14:paraId="64086343" w14:textId="7EB904C9" w:rsidR="0047689A" w:rsidRDefault="00326331">
            <w:pPr>
              <w:pStyle w:val="TableText"/>
            </w:pPr>
            <w:hyperlink w:anchor="C_1129-30261">
              <w:r w:rsidR="00593459">
                <w:rPr>
                  <w:rStyle w:val="HyperlinkText9pt"/>
                </w:rPr>
                <w:t>1129-30261</w:t>
              </w:r>
            </w:hyperlink>
          </w:p>
        </w:tc>
        <w:tc>
          <w:tcPr>
            <w:tcW w:w="2975" w:type="dxa"/>
          </w:tcPr>
          <w:p w14:paraId="30D4FC26" w14:textId="77777777" w:rsidR="0047689A" w:rsidRDefault="0047689A">
            <w:pPr>
              <w:pStyle w:val="TableText"/>
            </w:pPr>
          </w:p>
        </w:tc>
      </w:tr>
      <w:tr w:rsidR="0047689A" w14:paraId="29E6A662" w14:textId="77777777">
        <w:trPr>
          <w:jc w:val="center"/>
        </w:trPr>
        <w:tc>
          <w:tcPr>
            <w:tcW w:w="3345" w:type="dxa"/>
          </w:tcPr>
          <w:p w14:paraId="491D99E2" w14:textId="77777777" w:rsidR="0047689A" w:rsidRDefault="00593459">
            <w:pPr>
              <w:pStyle w:val="TableText"/>
            </w:pPr>
            <w:r>
              <w:tab/>
            </w:r>
            <w:r>
              <w:tab/>
            </w:r>
            <w:r>
              <w:tab/>
              <w:t>@classCode</w:t>
            </w:r>
          </w:p>
        </w:tc>
        <w:tc>
          <w:tcPr>
            <w:tcW w:w="720" w:type="dxa"/>
          </w:tcPr>
          <w:p w14:paraId="0FA54CCB" w14:textId="77777777" w:rsidR="0047689A" w:rsidRDefault="00593459">
            <w:pPr>
              <w:pStyle w:val="TableText"/>
            </w:pPr>
            <w:r>
              <w:t>1..1</w:t>
            </w:r>
          </w:p>
        </w:tc>
        <w:tc>
          <w:tcPr>
            <w:tcW w:w="1152" w:type="dxa"/>
          </w:tcPr>
          <w:p w14:paraId="537FCB7B" w14:textId="77777777" w:rsidR="0047689A" w:rsidRDefault="00593459">
            <w:pPr>
              <w:pStyle w:val="TableText"/>
            </w:pPr>
            <w:r>
              <w:t>SHALL</w:t>
            </w:r>
          </w:p>
        </w:tc>
        <w:tc>
          <w:tcPr>
            <w:tcW w:w="864" w:type="dxa"/>
          </w:tcPr>
          <w:p w14:paraId="68AE0F50" w14:textId="77777777" w:rsidR="0047689A" w:rsidRDefault="0047689A">
            <w:pPr>
              <w:pStyle w:val="TableText"/>
            </w:pPr>
          </w:p>
        </w:tc>
        <w:tc>
          <w:tcPr>
            <w:tcW w:w="1104" w:type="dxa"/>
          </w:tcPr>
          <w:p w14:paraId="788E63E6" w14:textId="1AF98E5B" w:rsidR="0047689A" w:rsidRDefault="00326331">
            <w:pPr>
              <w:pStyle w:val="TableText"/>
            </w:pPr>
            <w:hyperlink w:anchor="C_1129-30269">
              <w:r w:rsidR="00593459">
                <w:rPr>
                  <w:rStyle w:val="HyperlinkText9pt"/>
                </w:rPr>
                <w:t>1129-30269</w:t>
              </w:r>
            </w:hyperlink>
          </w:p>
        </w:tc>
        <w:tc>
          <w:tcPr>
            <w:tcW w:w="2975" w:type="dxa"/>
          </w:tcPr>
          <w:p w14:paraId="099B67B8" w14:textId="77777777" w:rsidR="0047689A" w:rsidRDefault="00593459">
            <w:pPr>
              <w:pStyle w:val="TableText"/>
            </w:pPr>
            <w:r>
              <w:t>urn:oid:2.16.840.1.113883.5.41 (HL7EntityClass) = SDLOC</w:t>
            </w:r>
          </w:p>
        </w:tc>
      </w:tr>
      <w:tr w:rsidR="0047689A" w14:paraId="64EAD240" w14:textId="77777777">
        <w:trPr>
          <w:jc w:val="center"/>
        </w:trPr>
        <w:tc>
          <w:tcPr>
            <w:tcW w:w="3345" w:type="dxa"/>
          </w:tcPr>
          <w:p w14:paraId="1089BB58" w14:textId="77777777" w:rsidR="0047689A" w:rsidRDefault="00593459">
            <w:pPr>
              <w:pStyle w:val="TableText"/>
            </w:pPr>
            <w:r>
              <w:tab/>
            </w:r>
            <w:r>
              <w:tab/>
            </w:r>
            <w:r>
              <w:tab/>
              <w:t>code</w:t>
            </w:r>
          </w:p>
        </w:tc>
        <w:tc>
          <w:tcPr>
            <w:tcW w:w="720" w:type="dxa"/>
          </w:tcPr>
          <w:p w14:paraId="0EE4EC39" w14:textId="77777777" w:rsidR="0047689A" w:rsidRDefault="00593459">
            <w:pPr>
              <w:pStyle w:val="TableText"/>
            </w:pPr>
            <w:r>
              <w:t>1..1</w:t>
            </w:r>
          </w:p>
        </w:tc>
        <w:tc>
          <w:tcPr>
            <w:tcW w:w="1152" w:type="dxa"/>
          </w:tcPr>
          <w:p w14:paraId="7F470498" w14:textId="77777777" w:rsidR="0047689A" w:rsidRDefault="00593459">
            <w:pPr>
              <w:pStyle w:val="TableText"/>
            </w:pPr>
            <w:r>
              <w:t>SHALL</w:t>
            </w:r>
          </w:p>
        </w:tc>
        <w:tc>
          <w:tcPr>
            <w:tcW w:w="864" w:type="dxa"/>
          </w:tcPr>
          <w:p w14:paraId="62883CC5" w14:textId="77777777" w:rsidR="0047689A" w:rsidRDefault="0047689A">
            <w:pPr>
              <w:pStyle w:val="TableText"/>
            </w:pPr>
          </w:p>
        </w:tc>
        <w:tc>
          <w:tcPr>
            <w:tcW w:w="1104" w:type="dxa"/>
          </w:tcPr>
          <w:p w14:paraId="1F902DA8" w14:textId="72D6EBEF" w:rsidR="0047689A" w:rsidRDefault="00326331">
            <w:pPr>
              <w:pStyle w:val="TableText"/>
            </w:pPr>
            <w:hyperlink w:anchor="C_1129-30262">
              <w:r w:rsidR="00593459">
                <w:rPr>
                  <w:rStyle w:val="HyperlinkText9pt"/>
                </w:rPr>
                <w:t>1129-30262</w:t>
              </w:r>
            </w:hyperlink>
          </w:p>
        </w:tc>
        <w:tc>
          <w:tcPr>
            <w:tcW w:w="2975" w:type="dxa"/>
          </w:tcPr>
          <w:p w14:paraId="79344292" w14:textId="77777777" w:rsidR="0047689A" w:rsidRDefault="0047689A">
            <w:pPr>
              <w:pStyle w:val="TableText"/>
            </w:pPr>
          </w:p>
        </w:tc>
      </w:tr>
      <w:tr w:rsidR="0047689A" w14:paraId="7397FCDF" w14:textId="77777777">
        <w:trPr>
          <w:jc w:val="center"/>
        </w:trPr>
        <w:tc>
          <w:tcPr>
            <w:tcW w:w="3345" w:type="dxa"/>
          </w:tcPr>
          <w:p w14:paraId="1F90BACB" w14:textId="77777777" w:rsidR="0047689A" w:rsidRDefault="00593459">
            <w:pPr>
              <w:pStyle w:val="TableText"/>
            </w:pPr>
            <w:r>
              <w:tab/>
            </w:r>
            <w:r>
              <w:tab/>
            </w:r>
            <w:r>
              <w:tab/>
            </w:r>
            <w:r>
              <w:tab/>
              <w:t>@code</w:t>
            </w:r>
          </w:p>
        </w:tc>
        <w:tc>
          <w:tcPr>
            <w:tcW w:w="720" w:type="dxa"/>
          </w:tcPr>
          <w:p w14:paraId="0E5AB38C" w14:textId="77777777" w:rsidR="0047689A" w:rsidRDefault="00593459">
            <w:pPr>
              <w:pStyle w:val="TableText"/>
            </w:pPr>
            <w:r>
              <w:t>1..1</w:t>
            </w:r>
          </w:p>
        </w:tc>
        <w:tc>
          <w:tcPr>
            <w:tcW w:w="1152" w:type="dxa"/>
          </w:tcPr>
          <w:p w14:paraId="48A6C55F" w14:textId="77777777" w:rsidR="0047689A" w:rsidRDefault="00593459">
            <w:pPr>
              <w:pStyle w:val="TableText"/>
            </w:pPr>
            <w:r>
              <w:t>SHALL</w:t>
            </w:r>
          </w:p>
        </w:tc>
        <w:tc>
          <w:tcPr>
            <w:tcW w:w="864" w:type="dxa"/>
          </w:tcPr>
          <w:p w14:paraId="40EE9A3D" w14:textId="77777777" w:rsidR="0047689A" w:rsidRDefault="0047689A">
            <w:pPr>
              <w:pStyle w:val="TableText"/>
            </w:pPr>
          </w:p>
        </w:tc>
        <w:tc>
          <w:tcPr>
            <w:tcW w:w="1104" w:type="dxa"/>
          </w:tcPr>
          <w:p w14:paraId="1C9FF000" w14:textId="3A26167A" w:rsidR="0047689A" w:rsidRDefault="00326331">
            <w:pPr>
              <w:pStyle w:val="TableText"/>
            </w:pPr>
            <w:hyperlink w:anchor="C_1129-30482">
              <w:r w:rsidR="00593459">
                <w:rPr>
                  <w:rStyle w:val="HyperlinkText9pt"/>
                </w:rPr>
                <w:t>1129-30482</w:t>
              </w:r>
            </w:hyperlink>
          </w:p>
        </w:tc>
        <w:tc>
          <w:tcPr>
            <w:tcW w:w="2975" w:type="dxa"/>
          </w:tcPr>
          <w:p w14:paraId="3EC701AC" w14:textId="77777777" w:rsidR="0047689A" w:rsidRDefault="00593459">
            <w:pPr>
              <w:pStyle w:val="TableText"/>
            </w:pPr>
            <w:r>
              <w:t>urn:oid:2.16.840.1.114222.4.11.7233 (NHSNPreviousPatientLocation)</w:t>
            </w:r>
          </w:p>
        </w:tc>
      </w:tr>
    </w:tbl>
    <w:p w14:paraId="28CCEB9A" w14:textId="77777777" w:rsidR="0047689A" w:rsidRDefault="0047689A">
      <w:pPr>
        <w:pStyle w:val="BodyText"/>
      </w:pPr>
    </w:p>
    <w:p w14:paraId="58773EB2" w14:textId="77777777" w:rsidR="0047689A" w:rsidRDefault="00593459" w:rsidP="002B55CD">
      <w:pPr>
        <w:numPr>
          <w:ilvl w:val="0"/>
          <w:numId w:val="91"/>
        </w:numPr>
      </w:pPr>
      <w:r>
        <w:t xml:space="preserve">Conforms to Encounter Activities template </w:t>
      </w:r>
      <w:r>
        <w:rPr>
          <w:rStyle w:val="XMLname"/>
        </w:rPr>
        <w:t>(identifier: urn:oid:2.16.840.1.113883.10.20.22.4.49)</w:t>
      </w:r>
      <w:r>
        <w:t>.</w:t>
      </w:r>
    </w:p>
    <w:p w14:paraId="71AD2500" w14:textId="77777777" w:rsidR="0047689A" w:rsidRDefault="00593459" w:rsidP="002B55CD">
      <w:pPr>
        <w:numPr>
          <w:ilvl w:val="0"/>
          <w:numId w:val="9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538" w:name="C_1129-30271"/>
      <w:r>
        <w:t xml:space="preserve"> (CONF:1129-30271)</w:t>
      </w:r>
      <w:bookmarkEnd w:id="2538"/>
      <w:r>
        <w:t>.</w:t>
      </w:r>
    </w:p>
    <w:p w14:paraId="1A717840" w14:textId="77777777" w:rsidR="0047689A" w:rsidRDefault="00593459" w:rsidP="002B55CD">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39" w:name="C_1129-30272"/>
      <w:r>
        <w:t xml:space="preserve"> (CONF:1129-30272)</w:t>
      </w:r>
      <w:bookmarkEnd w:id="2539"/>
      <w:r>
        <w:t>.</w:t>
      </w:r>
    </w:p>
    <w:p w14:paraId="0E1EDD7C" w14:textId="77777777" w:rsidR="0047689A" w:rsidRDefault="00593459" w:rsidP="002B55CD">
      <w:pPr>
        <w:numPr>
          <w:ilvl w:val="0"/>
          <w:numId w:val="91"/>
        </w:numPr>
      </w:pPr>
      <w:r>
        <w:rPr>
          <w:rStyle w:val="keyword"/>
        </w:rPr>
        <w:t>SHALL</w:t>
      </w:r>
      <w:r>
        <w:t xml:space="preserve"> contain exactly one [1..1] </w:t>
      </w:r>
      <w:r>
        <w:rPr>
          <w:rStyle w:val="XMLnameBold"/>
        </w:rPr>
        <w:t>templateId</w:t>
      </w:r>
      <w:bookmarkStart w:id="2540" w:name="C_1129-30493"/>
      <w:r>
        <w:t xml:space="preserve"> (CONF:1129-30493)</w:t>
      </w:r>
      <w:bookmarkEnd w:id="2540"/>
      <w:r>
        <w:t xml:space="preserve"> such that it</w:t>
      </w:r>
    </w:p>
    <w:p w14:paraId="5123944B" w14:textId="77777777" w:rsidR="0047689A" w:rsidRDefault="00593459" w:rsidP="002B55CD">
      <w:pPr>
        <w:numPr>
          <w:ilvl w:val="1"/>
          <w:numId w:val="91"/>
        </w:numPr>
      </w:pPr>
      <w:r>
        <w:rPr>
          <w:rStyle w:val="keyword"/>
        </w:rPr>
        <w:t>SHALL</w:t>
      </w:r>
      <w:r>
        <w:t xml:space="preserve"> contain exactly one [1..1] </w:t>
      </w:r>
      <w:r>
        <w:rPr>
          <w:rStyle w:val="XMLnameBold"/>
        </w:rPr>
        <w:t>@root</w:t>
      </w:r>
      <w:r>
        <w:t>=</w:t>
      </w:r>
      <w:r>
        <w:rPr>
          <w:rStyle w:val="XMLname"/>
        </w:rPr>
        <w:t>"2.16.840.1.113883.10.20.22.4.49"</w:t>
      </w:r>
      <w:bookmarkStart w:id="2541" w:name="C_1129-30494"/>
      <w:r>
        <w:t xml:space="preserve"> (CONF:1129-30494)</w:t>
      </w:r>
      <w:bookmarkEnd w:id="2541"/>
      <w:r>
        <w:t>.</w:t>
      </w:r>
    </w:p>
    <w:p w14:paraId="5CFCEE91" w14:textId="77777777" w:rsidR="0047689A" w:rsidRDefault="00593459" w:rsidP="002B55CD">
      <w:pPr>
        <w:numPr>
          <w:ilvl w:val="0"/>
          <w:numId w:val="91"/>
        </w:numPr>
      </w:pPr>
      <w:r>
        <w:rPr>
          <w:rStyle w:val="keyword"/>
        </w:rPr>
        <w:t>SHALL</w:t>
      </w:r>
      <w:r>
        <w:t xml:space="preserve"> contain exactly one [1..1] </w:t>
      </w:r>
      <w:r>
        <w:rPr>
          <w:rStyle w:val="XMLnameBold"/>
        </w:rPr>
        <w:t>templateId</w:t>
      </w:r>
      <w:bookmarkStart w:id="2542" w:name="C_1129-30495"/>
      <w:r>
        <w:t xml:space="preserve"> (CONF:1129-30495)</w:t>
      </w:r>
      <w:bookmarkEnd w:id="2542"/>
      <w:r>
        <w:t xml:space="preserve"> such that it</w:t>
      </w:r>
    </w:p>
    <w:p w14:paraId="6E590B09" w14:textId="77777777" w:rsidR="0047689A" w:rsidRDefault="00593459" w:rsidP="002B55CD">
      <w:pPr>
        <w:numPr>
          <w:ilvl w:val="1"/>
          <w:numId w:val="91"/>
        </w:numPr>
      </w:pPr>
      <w:r>
        <w:rPr>
          <w:rStyle w:val="keyword"/>
        </w:rPr>
        <w:t>SHALL</w:t>
      </w:r>
      <w:r>
        <w:t xml:space="preserve"> contain zero or one [0..1] </w:t>
      </w:r>
      <w:r>
        <w:rPr>
          <w:rStyle w:val="XMLnameBold"/>
        </w:rPr>
        <w:t>@root</w:t>
      </w:r>
      <w:r>
        <w:t>=</w:t>
      </w:r>
      <w:r>
        <w:rPr>
          <w:rStyle w:val="XMLname"/>
        </w:rPr>
        <w:t>"2.16.840.1.113883.10.20.5.6.220"</w:t>
      </w:r>
      <w:bookmarkStart w:id="2543" w:name="C_1129-30496"/>
      <w:r>
        <w:t xml:space="preserve"> (CONF:1129-30496)</w:t>
      </w:r>
      <w:bookmarkEnd w:id="2543"/>
      <w:r>
        <w:t>.</w:t>
      </w:r>
    </w:p>
    <w:p w14:paraId="69095AB8" w14:textId="77777777" w:rsidR="0047689A" w:rsidRDefault="00593459" w:rsidP="002B55CD">
      <w:pPr>
        <w:numPr>
          <w:ilvl w:val="1"/>
          <w:numId w:val="91"/>
        </w:numPr>
      </w:pPr>
      <w:r>
        <w:rPr>
          <w:rStyle w:val="keyword"/>
        </w:rPr>
        <w:t>SHALL</w:t>
      </w:r>
      <w:r>
        <w:t xml:space="preserve"> contain exactly one [1..1] </w:t>
      </w:r>
      <w:r>
        <w:rPr>
          <w:rStyle w:val="XMLnameBold"/>
        </w:rPr>
        <w:t>@extension</w:t>
      </w:r>
      <w:r>
        <w:t>=</w:t>
      </w:r>
      <w:r>
        <w:rPr>
          <w:rStyle w:val="XMLname"/>
        </w:rPr>
        <w:t>"2014-12-01"</w:t>
      </w:r>
      <w:bookmarkStart w:id="2544" w:name="C_1129-30497"/>
      <w:r>
        <w:t xml:space="preserve"> (CONF:1129-30497)</w:t>
      </w:r>
      <w:bookmarkEnd w:id="2544"/>
      <w:r>
        <w:t>.</w:t>
      </w:r>
    </w:p>
    <w:p w14:paraId="26EA27D3" w14:textId="77777777" w:rsidR="0047689A" w:rsidRDefault="00593459" w:rsidP="002B55CD">
      <w:pPr>
        <w:numPr>
          <w:ilvl w:val="0"/>
          <w:numId w:val="91"/>
        </w:numPr>
      </w:pPr>
      <w:r>
        <w:rPr>
          <w:rStyle w:val="keyword"/>
        </w:rPr>
        <w:t>SHALL</w:t>
      </w:r>
      <w:r>
        <w:t xml:space="preserve"> contain at least one [1..*] </w:t>
      </w:r>
      <w:r>
        <w:rPr>
          <w:rStyle w:val="XMLnameBold"/>
        </w:rPr>
        <w:t>id</w:t>
      </w:r>
      <w:bookmarkStart w:id="2545" w:name="C_1129-30256"/>
      <w:r>
        <w:t xml:space="preserve"> (CONF:1129-30256)</w:t>
      </w:r>
      <w:bookmarkEnd w:id="2545"/>
      <w:r>
        <w:t>.</w:t>
      </w:r>
    </w:p>
    <w:p w14:paraId="0006A179" w14:textId="77777777" w:rsidR="0047689A" w:rsidRDefault="00593459" w:rsidP="002B55CD">
      <w:pPr>
        <w:numPr>
          <w:ilvl w:val="1"/>
          <w:numId w:val="91"/>
        </w:numPr>
      </w:pPr>
      <w:r>
        <w:t xml:space="preserve">Such ids </w:t>
      </w:r>
      <w:r>
        <w:rPr>
          <w:rStyle w:val="keyword"/>
        </w:rPr>
        <w:t>SHALL</w:t>
      </w:r>
      <w:r>
        <w:t xml:space="preserve"> contain exactly one [1..1] </w:t>
      </w:r>
      <w:r>
        <w:rPr>
          <w:rStyle w:val="XMLnameBold"/>
        </w:rPr>
        <w:t>@nullFlavor</w:t>
      </w:r>
      <w:r>
        <w:t>=</w:t>
      </w:r>
      <w:r>
        <w:rPr>
          <w:rStyle w:val="XMLname"/>
        </w:rPr>
        <w:t>"NA"</w:t>
      </w:r>
      <w:bookmarkStart w:id="2546" w:name="C_1129-30263"/>
      <w:r>
        <w:t xml:space="preserve"> (CONF:1129-30263)</w:t>
      </w:r>
      <w:bookmarkEnd w:id="2546"/>
      <w:r>
        <w:t>.</w:t>
      </w:r>
    </w:p>
    <w:p w14:paraId="196D4DF1" w14:textId="77777777" w:rsidR="0047689A" w:rsidRDefault="00593459">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1153C5C3" w14:textId="62391A77" w:rsidR="0047689A" w:rsidRDefault="00593459" w:rsidP="002B55CD">
      <w:pPr>
        <w:numPr>
          <w:ilvl w:val="0"/>
          <w:numId w:val="91"/>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STATIC</w:t>
      </w:r>
      <w:r>
        <w:t xml:space="preserve"> 2014-11-01</w:t>
      </w:r>
      <w:bookmarkStart w:id="2547" w:name="C_1129-30257"/>
      <w:r>
        <w:t xml:space="preserve"> (CONF:1129-30257)</w:t>
      </w:r>
      <w:bookmarkEnd w:id="2547"/>
      <w:r>
        <w:t>.</w:t>
      </w:r>
    </w:p>
    <w:p w14:paraId="55D6753E" w14:textId="77777777" w:rsidR="0047689A" w:rsidRDefault="00593459" w:rsidP="002B55CD">
      <w:pPr>
        <w:numPr>
          <w:ilvl w:val="1"/>
          <w:numId w:val="91"/>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548" w:name="C_1129-30593"/>
      <w:r>
        <w:t xml:space="preserve"> (CONF:1129-30593)</w:t>
      </w:r>
      <w:bookmarkEnd w:id="2548"/>
      <w:r>
        <w:t>.</w:t>
      </w:r>
    </w:p>
    <w:p w14:paraId="1F5CA409" w14:textId="77777777" w:rsidR="0047689A" w:rsidRDefault="00593459" w:rsidP="002B55CD">
      <w:pPr>
        <w:numPr>
          <w:ilvl w:val="0"/>
          <w:numId w:val="91"/>
        </w:numPr>
      </w:pPr>
      <w:r>
        <w:rPr>
          <w:rStyle w:val="keyword"/>
        </w:rPr>
        <w:t>SHALL</w:t>
      </w:r>
      <w:r>
        <w:t xml:space="preserve"> contain exactly one [1..1] </w:t>
      </w:r>
      <w:r>
        <w:rPr>
          <w:rStyle w:val="XMLnameBold"/>
        </w:rPr>
        <w:t>effectiveTime</w:t>
      </w:r>
      <w:bookmarkStart w:id="2549" w:name="C_1129-30258"/>
      <w:r>
        <w:t xml:space="preserve"> (CONF:1129-30258)</w:t>
      </w:r>
      <w:bookmarkEnd w:id="2549"/>
      <w:r>
        <w:t>.</w:t>
      </w:r>
    </w:p>
    <w:p w14:paraId="400DACBC" w14:textId="77777777" w:rsidR="0047689A" w:rsidRDefault="00593459" w:rsidP="002B55CD">
      <w:pPr>
        <w:numPr>
          <w:ilvl w:val="1"/>
          <w:numId w:val="9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550" w:name="C_1129-30265"/>
      <w:r>
        <w:t xml:space="preserve"> (CONF:1129-30265)</w:t>
      </w:r>
      <w:bookmarkEnd w:id="2550"/>
      <w:r>
        <w:t>.</w:t>
      </w:r>
    </w:p>
    <w:p w14:paraId="67A87C5D" w14:textId="77777777" w:rsidR="0047689A" w:rsidRDefault="00593459">
      <w:pPr>
        <w:pStyle w:val="BodyText"/>
        <w:spacing w:before="120"/>
      </w:pPr>
      <w:r>
        <w:t>If the last physical overnight location is unknown, this participant will not be present.</w:t>
      </w:r>
    </w:p>
    <w:p w14:paraId="45B7F458" w14:textId="77777777" w:rsidR="0047689A" w:rsidRDefault="00593459" w:rsidP="002B55CD">
      <w:pPr>
        <w:numPr>
          <w:ilvl w:val="0"/>
          <w:numId w:val="91"/>
        </w:numPr>
      </w:pPr>
      <w:r>
        <w:rPr>
          <w:rStyle w:val="keyword"/>
        </w:rPr>
        <w:t>SHOULD</w:t>
      </w:r>
      <w:r>
        <w:t xml:space="preserve"> contain zero or one [0..1] </w:t>
      </w:r>
      <w:r>
        <w:rPr>
          <w:rStyle w:val="XMLnameBold"/>
        </w:rPr>
        <w:t>participant</w:t>
      </w:r>
      <w:bookmarkStart w:id="2551" w:name="C_1129-30260"/>
      <w:r>
        <w:t xml:space="preserve"> (CONF:1129-30260)</w:t>
      </w:r>
      <w:bookmarkEnd w:id="2551"/>
      <w:r>
        <w:t>.</w:t>
      </w:r>
    </w:p>
    <w:p w14:paraId="3D25B7C6" w14:textId="77777777" w:rsidR="0047689A" w:rsidRDefault="00593459" w:rsidP="002B55CD">
      <w:pPr>
        <w:numPr>
          <w:ilvl w:val="1"/>
          <w:numId w:val="91"/>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552" w:name="C_1129-30270"/>
      <w:r>
        <w:t xml:space="preserve"> (CONF:1129-30270)</w:t>
      </w:r>
      <w:bookmarkEnd w:id="2552"/>
      <w:r>
        <w:t>.</w:t>
      </w:r>
    </w:p>
    <w:p w14:paraId="6B07FEAB" w14:textId="77777777" w:rsidR="0047689A" w:rsidRDefault="00593459" w:rsidP="002B55CD">
      <w:pPr>
        <w:numPr>
          <w:ilvl w:val="1"/>
          <w:numId w:val="91"/>
        </w:numPr>
      </w:pPr>
      <w:r>
        <w:t xml:space="preserve">The participant, if present, </w:t>
      </w:r>
      <w:r>
        <w:rPr>
          <w:rStyle w:val="keyword"/>
        </w:rPr>
        <w:t>SHALL</w:t>
      </w:r>
      <w:r>
        <w:t xml:space="preserve"> contain exactly one [1..1] </w:t>
      </w:r>
      <w:r>
        <w:rPr>
          <w:rStyle w:val="XMLnameBold"/>
        </w:rPr>
        <w:t>participantRole</w:t>
      </w:r>
      <w:bookmarkStart w:id="2553" w:name="C_1129-30261"/>
      <w:r>
        <w:t xml:space="preserve"> (CONF:1129-30261)</w:t>
      </w:r>
      <w:bookmarkEnd w:id="2553"/>
      <w:r>
        <w:t>.</w:t>
      </w:r>
    </w:p>
    <w:p w14:paraId="2CC1DADC" w14:textId="77777777" w:rsidR="0047689A" w:rsidRDefault="00593459" w:rsidP="002B55CD">
      <w:pPr>
        <w:numPr>
          <w:ilvl w:val="2"/>
          <w:numId w:val="9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554" w:name="C_1129-30269"/>
      <w:r>
        <w:t xml:space="preserve"> (CONF:1129-30269)</w:t>
      </w:r>
      <w:bookmarkEnd w:id="2554"/>
      <w:r>
        <w:t>.</w:t>
      </w:r>
    </w:p>
    <w:p w14:paraId="23F603C3" w14:textId="77777777" w:rsidR="0047689A" w:rsidRDefault="00593459" w:rsidP="002B55CD">
      <w:pPr>
        <w:numPr>
          <w:ilvl w:val="2"/>
          <w:numId w:val="91"/>
        </w:numPr>
      </w:pPr>
      <w:r>
        <w:t xml:space="preserve">This participantRole </w:t>
      </w:r>
      <w:r>
        <w:rPr>
          <w:rStyle w:val="keyword"/>
        </w:rPr>
        <w:t>SHALL</w:t>
      </w:r>
      <w:r>
        <w:t xml:space="preserve"> contain exactly one [1..1] </w:t>
      </w:r>
      <w:r>
        <w:rPr>
          <w:rStyle w:val="XMLnameBold"/>
        </w:rPr>
        <w:t>code</w:t>
      </w:r>
      <w:bookmarkStart w:id="2555" w:name="C_1129-30262"/>
      <w:r>
        <w:t xml:space="preserve"> (CONF:1129-30262)</w:t>
      </w:r>
      <w:bookmarkEnd w:id="2555"/>
      <w:r>
        <w:t>.</w:t>
      </w:r>
    </w:p>
    <w:p w14:paraId="2FFB2183" w14:textId="43B92065" w:rsidR="0047689A" w:rsidRDefault="00593459" w:rsidP="002B55CD">
      <w:pPr>
        <w:numPr>
          <w:ilvl w:val="3"/>
          <w:numId w:val="9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urn:oid:2.16.840.1.114222.4.11.7233</w:t>
      </w:r>
      <w:r>
        <w:rPr>
          <w:rStyle w:val="keyword"/>
        </w:rPr>
        <w:t xml:space="preserve"> DYNAMIC</w:t>
      </w:r>
      <w:bookmarkStart w:id="2556" w:name="C_1129-30482"/>
      <w:r>
        <w:t xml:space="preserve"> (CONF:1129-30482)</w:t>
      </w:r>
      <w:bookmarkEnd w:id="2556"/>
      <w:r>
        <w:t>.</w:t>
      </w:r>
    </w:p>
    <w:p w14:paraId="504177FB" w14:textId="065EFA13" w:rsidR="0047689A" w:rsidRDefault="00593459">
      <w:pPr>
        <w:pStyle w:val="Caption"/>
      </w:pPr>
      <w:bookmarkStart w:id="2557" w:name="_Toc531705640"/>
      <w:r>
        <w:t xml:space="preserve">Table </w:t>
      </w:r>
      <w:r>
        <w:fldChar w:fldCharType="begin"/>
      </w:r>
      <w:r>
        <w:instrText>SEQ Table \* ARABIC</w:instrText>
      </w:r>
      <w:r>
        <w:fldChar w:fldCharType="separate"/>
      </w:r>
      <w:r w:rsidR="002466D9">
        <w:t>288</w:t>
      </w:r>
      <w:r>
        <w:fldChar w:fldCharType="end"/>
      </w:r>
      <w:r>
        <w:t xml:space="preserve">: </w:t>
      </w:r>
      <w:bookmarkStart w:id="2558" w:name="NHSNLastLocationEncounterTypeCode"/>
      <w:r>
        <w:t>NHSNLastLocationEncounterTypeCode</w:t>
      </w:r>
      <w:bookmarkEnd w:id="2557"/>
      <w:bookmarkEnd w:id="25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46AA49B" w14:textId="77777777">
        <w:trPr>
          <w:jc w:val="center"/>
        </w:trPr>
        <w:tc>
          <w:tcPr>
            <w:tcW w:w="1440" w:type="dxa"/>
            <w:gridSpan w:val="4"/>
          </w:tcPr>
          <w:p w14:paraId="7AA4A668" w14:textId="77777777" w:rsidR="0047689A" w:rsidRDefault="00593459">
            <w:pPr>
              <w:pStyle w:val="TableText"/>
            </w:pPr>
            <w:r>
              <w:t>Value Set: NHSNLastLocationEncounterTypeCode urn:oid:2.16.840.1.113883.10.20.5.9.3</w:t>
            </w:r>
          </w:p>
          <w:p w14:paraId="1990D5E6" w14:textId="77777777" w:rsidR="0047689A" w:rsidRDefault="00593459">
            <w:pPr>
              <w:pStyle w:val="TableText"/>
            </w:pPr>
            <w:r>
              <w:t>These codes describe the type of encounter of the last physical overnight location of the patient.</w:t>
            </w:r>
            <w:r>
              <w:br/>
            </w:r>
            <w:r>
              <w:br/>
              <w:t>A full listing of codes can be found in the hai_voc.xls file provided with this package.</w:t>
            </w:r>
          </w:p>
        </w:tc>
      </w:tr>
      <w:tr w:rsidR="0047689A" w14:paraId="0B4B31BA" w14:textId="77777777">
        <w:trPr>
          <w:cantSplit/>
          <w:tblHeader/>
          <w:jc w:val="center"/>
        </w:trPr>
        <w:tc>
          <w:tcPr>
            <w:tcW w:w="1560" w:type="dxa"/>
            <w:shd w:val="clear" w:color="auto" w:fill="E6E6E6"/>
          </w:tcPr>
          <w:p w14:paraId="6A39B628" w14:textId="77777777" w:rsidR="0047689A" w:rsidRDefault="00593459">
            <w:pPr>
              <w:pStyle w:val="TableHead"/>
            </w:pPr>
            <w:r>
              <w:t>Code</w:t>
            </w:r>
          </w:p>
        </w:tc>
        <w:tc>
          <w:tcPr>
            <w:tcW w:w="3000" w:type="dxa"/>
            <w:shd w:val="clear" w:color="auto" w:fill="E6E6E6"/>
          </w:tcPr>
          <w:p w14:paraId="430E134B" w14:textId="77777777" w:rsidR="0047689A" w:rsidRDefault="00593459">
            <w:pPr>
              <w:pStyle w:val="TableHead"/>
            </w:pPr>
            <w:r>
              <w:t>Code System</w:t>
            </w:r>
          </w:p>
        </w:tc>
        <w:tc>
          <w:tcPr>
            <w:tcW w:w="3000" w:type="dxa"/>
            <w:shd w:val="clear" w:color="auto" w:fill="E6E6E6"/>
          </w:tcPr>
          <w:p w14:paraId="0E06FA44" w14:textId="77777777" w:rsidR="0047689A" w:rsidRDefault="00593459">
            <w:pPr>
              <w:pStyle w:val="TableHead"/>
            </w:pPr>
            <w:r>
              <w:t>Code System OID</w:t>
            </w:r>
          </w:p>
        </w:tc>
        <w:tc>
          <w:tcPr>
            <w:tcW w:w="2520" w:type="dxa"/>
            <w:shd w:val="clear" w:color="auto" w:fill="E6E6E6"/>
          </w:tcPr>
          <w:p w14:paraId="3CBBCA43" w14:textId="77777777" w:rsidR="0047689A" w:rsidRDefault="00593459">
            <w:pPr>
              <w:pStyle w:val="TableHead"/>
            </w:pPr>
            <w:r>
              <w:t>Print Name</w:t>
            </w:r>
          </w:p>
        </w:tc>
      </w:tr>
      <w:tr w:rsidR="0047689A" w14:paraId="45CF3C01" w14:textId="77777777">
        <w:trPr>
          <w:jc w:val="center"/>
        </w:trPr>
        <w:tc>
          <w:tcPr>
            <w:tcW w:w="1170" w:type="dxa"/>
          </w:tcPr>
          <w:p w14:paraId="5EBF67B0" w14:textId="77777777" w:rsidR="0047689A" w:rsidRDefault="00593459">
            <w:pPr>
              <w:pStyle w:val="TableText"/>
            </w:pPr>
            <w:r>
              <w:t>HH</w:t>
            </w:r>
          </w:p>
        </w:tc>
        <w:tc>
          <w:tcPr>
            <w:tcW w:w="3195" w:type="dxa"/>
          </w:tcPr>
          <w:p w14:paraId="6FF9B0D6" w14:textId="77777777" w:rsidR="0047689A" w:rsidRDefault="00593459">
            <w:pPr>
              <w:pStyle w:val="TableText"/>
            </w:pPr>
            <w:r>
              <w:t>HL7ActCode</w:t>
            </w:r>
          </w:p>
        </w:tc>
        <w:tc>
          <w:tcPr>
            <w:tcW w:w="3195" w:type="dxa"/>
          </w:tcPr>
          <w:p w14:paraId="59020324" w14:textId="77777777" w:rsidR="0047689A" w:rsidRDefault="00593459">
            <w:pPr>
              <w:pStyle w:val="TableText"/>
            </w:pPr>
            <w:r>
              <w:t>urn:oid:2.16.840.1.113883.5.4</w:t>
            </w:r>
          </w:p>
        </w:tc>
        <w:tc>
          <w:tcPr>
            <w:tcW w:w="2520" w:type="dxa"/>
          </w:tcPr>
          <w:p w14:paraId="3D3F7098" w14:textId="77777777" w:rsidR="0047689A" w:rsidRDefault="00593459">
            <w:pPr>
              <w:pStyle w:val="TableText"/>
            </w:pPr>
            <w:r>
              <w:t>home health</w:t>
            </w:r>
          </w:p>
        </w:tc>
      </w:tr>
      <w:tr w:rsidR="0047689A" w14:paraId="2CC6730E" w14:textId="77777777">
        <w:trPr>
          <w:jc w:val="center"/>
        </w:trPr>
        <w:tc>
          <w:tcPr>
            <w:tcW w:w="1170" w:type="dxa"/>
          </w:tcPr>
          <w:p w14:paraId="3A3DC276" w14:textId="77777777" w:rsidR="0047689A" w:rsidRDefault="00593459">
            <w:pPr>
              <w:pStyle w:val="TableText"/>
            </w:pPr>
            <w:r>
              <w:t>IMP</w:t>
            </w:r>
          </w:p>
        </w:tc>
        <w:tc>
          <w:tcPr>
            <w:tcW w:w="3195" w:type="dxa"/>
          </w:tcPr>
          <w:p w14:paraId="6E5A095F" w14:textId="77777777" w:rsidR="0047689A" w:rsidRDefault="00593459">
            <w:pPr>
              <w:pStyle w:val="TableText"/>
            </w:pPr>
            <w:r>
              <w:t>HL7ActCode</w:t>
            </w:r>
          </w:p>
        </w:tc>
        <w:tc>
          <w:tcPr>
            <w:tcW w:w="3195" w:type="dxa"/>
          </w:tcPr>
          <w:p w14:paraId="0F267FEB" w14:textId="77777777" w:rsidR="0047689A" w:rsidRDefault="00593459">
            <w:pPr>
              <w:pStyle w:val="TableText"/>
            </w:pPr>
            <w:r>
              <w:t>urn:oid:2.16.840.1.113883.5.4</w:t>
            </w:r>
          </w:p>
        </w:tc>
        <w:tc>
          <w:tcPr>
            <w:tcW w:w="2520" w:type="dxa"/>
          </w:tcPr>
          <w:p w14:paraId="53061E55" w14:textId="77777777" w:rsidR="0047689A" w:rsidRDefault="00593459">
            <w:pPr>
              <w:pStyle w:val="TableText"/>
            </w:pPr>
            <w:r>
              <w:t>inpatient encounter</w:t>
            </w:r>
          </w:p>
        </w:tc>
      </w:tr>
    </w:tbl>
    <w:p w14:paraId="5438A133" w14:textId="77777777" w:rsidR="0047689A" w:rsidRDefault="0047689A">
      <w:pPr>
        <w:pStyle w:val="BodyText"/>
      </w:pPr>
    </w:p>
    <w:p w14:paraId="1B8CF573" w14:textId="0B5DAC91" w:rsidR="0047689A" w:rsidRDefault="00593459">
      <w:pPr>
        <w:pStyle w:val="Caption"/>
      </w:pPr>
      <w:bookmarkStart w:id="2559" w:name="_Toc531705641"/>
      <w:r>
        <w:t xml:space="preserve">Table </w:t>
      </w:r>
      <w:r>
        <w:fldChar w:fldCharType="begin"/>
      </w:r>
      <w:r>
        <w:instrText>SEQ Table \* ARABIC</w:instrText>
      </w:r>
      <w:r>
        <w:fldChar w:fldCharType="separate"/>
      </w:r>
      <w:r w:rsidR="002466D9">
        <w:t>289</w:t>
      </w:r>
      <w:r>
        <w:fldChar w:fldCharType="end"/>
      </w:r>
      <w:r>
        <w:t xml:space="preserve">: </w:t>
      </w:r>
      <w:bookmarkStart w:id="2560" w:name="NHSNPreviousPatientLocation"/>
      <w:r>
        <w:t>NHSNPreviousPatientLocation</w:t>
      </w:r>
      <w:bookmarkEnd w:id="2559"/>
      <w:bookmarkEnd w:id="25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63CD46C" w14:textId="77777777">
        <w:trPr>
          <w:jc w:val="center"/>
        </w:trPr>
        <w:tc>
          <w:tcPr>
            <w:tcW w:w="1440" w:type="dxa"/>
            <w:gridSpan w:val="4"/>
          </w:tcPr>
          <w:p w14:paraId="09B1010A" w14:textId="77777777" w:rsidR="0047689A" w:rsidRDefault="00593459">
            <w:pPr>
              <w:pStyle w:val="TableText"/>
            </w:pPr>
            <w:r>
              <w:t>Value Set: NHSNPreviousPatientLocation urn:oid:2.16.840.1.114222.4.11.7233</w:t>
            </w:r>
          </w:p>
          <w:p w14:paraId="6681A250" w14:textId="77777777" w:rsidR="0047689A" w:rsidRDefault="00593459">
            <w:pPr>
              <w:pStyle w:val="TableText"/>
            </w:pPr>
            <w:r>
              <w:t>Previous location of the patient.</w:t>
            </w:r>
            <w:r>
              <w:br/>
            </w:r>
            <w:r>
              <w:br/>
              <w:t>A full listing of codes can be found in the hai_voc.xls file provided with this package.</w:t>
            </w:r>
          </w:p>
        </w:tc>
      </w:tr>
      <w:tr w:rsidR="0047689A" w14:paraId="76CF4096" w14:textId="77777777">
        <w:trPr>
          <w:cantSplit/>
          <w:tblHeader/>
          <w:jc w:val="center"/>
        </w:trPr>
        <w:tc>
          <w:tcPr>
            <w:tcW w:w="1560" w:type="dxa"/>
            <w:shd w:val="clear" w:color="auto" w:fill="E6E6E6"/>
          </w:tcPr>
          <w:p w14:paraId="36ADE24A" w14:textId="77777777" w:rsidR="0047689A" w:rsidRDefault="00593459">
            <w:pPr>
              <w:pStyle w:val="TableHead"/>
            </w:pPr>
            <w:r>
              <w:t>Code</w:t>
            </w:r>
          </w:p>
        </w:tc>
        <w:tc>
          <w:tcPr>
            <w:tcW w:w="3000" w:type="dxa"/>
            <w:shd w:val="clear" w:color="auto" w:fill="E6E6E6"/>
          </w:tcPr>
          <w:p w14:paraId="47CF0D6B" w14:textId="77777777" w:rsidR="0047689A" w:rsidRDefault="00593459">
            <w:pPr>
              <w:pStyle w:val="TableHead"/>
            </w:pPr>
            <w:r>
              <w:t>Code System</w:t>
            </w:r>
          </w:p>
        </w:tc>
        <w:tc>
          <w:tcPr>
            <w:tcW w:w="3000" w:type="dxa"/>
            <w:shd w:val="clear" w:color="auto" w:fill="E6E6E6"/>
          </w:tcPr>
          <w:p w14:paraId="6D42A838" w14:textId="77777777" w:rsidR="0047689A" w:rsidRDefault="00593459">
            <w:pPr>
              <w:pStyle w:val="TableHead"/>
            </w:pPr>
            <w:r>
              <w:t>Code System OID</w:t>
            </w:r>
          </w:p>
        </w:tc>
        <w:tc>
          <w:tcPr>
            <w:tcW w:w="2520" w:type="dxa"/>
            <w:shd w:val="clear" w:color="auto" w:fill="E6E6E6"/>
          </w:tcPr>
          <w:p w14:paraId="313C7131" w14:textId="77777777" w:rsidR="0047689A" w:rsidRDefault="00593459">
            <w:pPr>
              <w:pStyle w:val="TableHead"/>
            </w:pPr>
            <w:r>
              <w:t>Print Name</w:t>
            </w:r>
          </w:p>
        </w:tc>
      </w:tr>
      <w:tr w:rsidR="0047689A" w14:paraId="1F142E67" w14:textId="77777777">
        <w:trPr>
          <w:jc w:val="center"/>
        </w:trPr>
        <w:tc>
          <w:tcPr>
            <w:tcW w:w="1170" w:type="dxa"/>
          </w:tcPr>
          <w:p w14:paraId="07EDA7E4" w14:textId="77777777" w:rsidR="0047689A" w:rsidRDefault="00593459">
            <w:pPr>
              <w:pStyle w:val="TableText"/>
            </w:pPr>
            <w:r>
              <w:t>3005-6</w:t>
            </w:r>
          </w:p>
        </w:tc>
        <w:tc>
          <w:tcPr>
            <w:tcW w:w="3195" w:type="dxa"/>
          </w:tcPr>
          <w:p w14:paraId="434E90CC" w14:textId="77777777" w:rsidR="0047689A" w:rsidRDefault="00593459">
            <w:pPr>
              <w:pStyle w:val="TableText"/>
            </w:pPr>
            <w:r>
              <w:t>cdcNHSN</w:t>
            </w:r>
          </w:p>
        </w:tc>
        <w:tc>
          <w:tcPr>
            <w:tcW w:w="3195" w:type="dxa"/>
          </w:tcPr>
          <w:p w14:paraId="3815BA13" w14:textId="77777777" w:rsidR="0047689A" w:rsidRDefault="00593459">
            <w:pPr>
              <w:pStyle w:val="TableText"/>
            </w:pPr>
            <w:r>
              <w:t>urn:oid:2.16.840.1.113883.6.277</w:t>
            </w:r>
          </w:p>
        </w:tc>
        <w:tc>
          <w:tcPr>
            <w:tcW w:w="2520" w:type="dxa"/>
          </w:tcPr>
          <w:p w14:paraId="34904E2F" w14:textId="77777777" w:rsidR="0047689A" w:rsidRDefault="00593459">
            <w:pPr>
              <w:pStyle w:val="TableText"/>
            </w:pPr>
            <w:r>
              <w:t>Nursing Home/Skilled Nursing Facility</w:t>
            </w:r>
          </w:p>
        </w:tc>
      </w:tr>
      <w:tr w:rsidR="0047689A" w14:paraId="38B0B243" w14:textId="77777777">
        <w:trPr>
          <w:jc w:val="center"/>
        </w:trPr>
        <w:tc>
          <w:tcPr>
            <w:tcW w:w="1170" w:type="dxa"/>
          </w:tcPr>
          <w:p w14:paraId="6444EA46" w14:textId="77777777" w:rsidR="0047689A" w:rsidRDefault="00593459">
            <w:pPr>
              <w:pStyle w:val="TableText"/>
            </w:pPr>
            <w:r>
              <w:t>3006-4</w:t>
            </w:r>
          </w:p>
        </w:tc>
        <w:tc>
          <w:tcPr>
            <w:tcW w:w="3195" w:type="dxa"/>
          </w:tcPr>
          <w:p w14:paraId="42DC7CDC" w14:textId="77777777" w:rsidR="0047689A" w:rsidRDefault="00593459">
            <w:pPr>
              <w:pStyle w:val="TableText"/>
            </w:pPr>
            <w:r>
              <w:t>cdcNHSN</w:t>
            </w:r>
          </w:p>
        </w:tc>
        <w:tc>
          <w:tcPr>
            <w:tcW w:w="3195" w:type="dxa"/>
          </w:tcPr>
          <w:p w14:paraId="1FAEE050" w14:textId="77777777" w:rsidR="0047689A" w:rsidRDefault="00593459">
            <w:pPr>
              <w:pStyle w:val="TableText"/>
            </w:pPr>
            <w:r>
              <w:t>urn:oid:2.16.840.1.113883.6.277</w:t>
            </w:r>
          </w:p>
        </w:tc>
        <w:tc>
          <w:tcPr>
            <w:tcW w:w="2520" w:type="dxa"/>
          </w:tcPr>
          <w:p w14:paraId="12E00F1E" w14:textId="77777777" w:rsidR="0047689A" w:rsidRDefault="00593459">
            <w:pPr>
              <w:pStyle w:val="TableText"/>
            </w:pPr>
            <w:r>
              <w:t>Other Inpatient Healthcare Setting (e.g., Acute Care Hospital, LTAC, Rehabilitation, etc.)</w:t>
            </w:r>
          </w:p>
        </w:tc>
      </w:tr>
      <w:tr w:rsidR="0047689A" w14:paraId="6C92ECAD" w14:textId="77777777">
        <w:trPr>
          <w:jc w:val="center"/>
        </w:trPr>
        <w:tc>
          <w:tcPr>
            <w:tcW w:w="1170" w:type="dxa"/>
          </w:tcPr>
          <w:p w14:paraId="6DB38F4D" w14:textId="77777777" w:rsidR="0047689A" w:rsidRDefault="00593459">
            <w:pPr>
              <w:pStyle w:val="TableText"/>
            </w:pPr>
            <w:r>
              <w:t>3007-2</w:t>
            </w:r>
          </w:p>
        </w:tc>
        <w:tc>
          <w:tcPr>
            <w:tcW w:w="3195" w:type="dxa"/>
          </w:tcPr>
          <w:p w14:paraId="1C8D6A72" w14:textId="77777777" w:rsidR="0047689A" w:rsidRDefault="00593459">
            <w:pPr>
              <w:pStyle w:val="TableText"/>
            </w:pPr>
            <w:r>
              <w:t>cdcNHSN</w:t>
            </w:r>
          </w:p>
        </w:tc>
        <w:tc>
          <w:tcPr>
            <w:tcW w:w="3195" w:type="dxa"/>
          </w:tcPr>
          <w:p w14:paraId="7839596C" w14:textId="77777777" w:rsidR="0047689A" w:rsidRDefault="00593459">
            <w:pPr>
              <w:pStyle w:val="TableText"/>
            </w:pPr>
            <w:r>
              <w:t>urn:oid:2.16.840.1.113883.6.277</w:t>
            </w:r>
          </w:p>
        </w:tc>
        <w:tc>
          <w:tcPr>
            <w:tcW w:w="2520" w:type="dxa"/>
          </w:tcPr>
          <w:p w14:paraId="4B288569" w14:textId="77777777" w:rsidR="0047689A" w:rsidRDefault="00593459">
            <w:pPr>
              <w:pStyle w:val="TableText"/>
            </w:pPr>
            <w:r>
              <w:t>Personal Residence/Residential Care</w:t>
            </w:r>
          </w:p>
        </w:tc>
      </w:tr>
    </w:tbl>
    <w:p w14:paraId="5B8E9963" w14:textId="77777777" w:rsidR="0047689A" w:rsidRDefault="0047689A">
      <w:pPr>
        <w:pStyle w:val="BodyText"/>
      </w:pPr>
    </w:p>
    <w:p w14:paraId="089F6494" w14:textId="1B8551D5" w:rsidR="0047689A" w:rsidRDefault="00593459">
      <w:pPr>
        <w:pStyle w:val="Caption"/>
        <w:ind w:left="130" w:right="115"/>
      </w:pPr>
      <w:bookmarkStart w:id="2561" w:name="_Toc531705273"/>
      <w:r>
        <w:t xml:space="preserve">Figure </w:t>
      </w:r>
      <w:r>
        <w:fldChar w:fldCharType="begin"/>
      </w:r>
      <w:r>
        <w:instrText>SEQ Figure \* ARABIC</w:instrText>
      </w:r>
      <w:r>
        <w:fldChar w:fldCharType="separate"/>
      </w:r>
      <w:r w:rsidR="002466D9">
        <w:t>100</w:t>
      </w:r>
      <w:r>
        <w:fldChar w:fldCharType="end"/>
      </w:r>
      <w:r>
        <w:t>: Last Physical Overnight Location Encounter Example</w:t>
      </w:r>
      <w:bookmarkEnd w:id="2561"/>
    </w:p>
    <w:p w14:paraId="65E22DAC" w14:textId="77777777" w:rsidR="0047689A" w:rsidRDefault="00593459">
      <w:pPr>
        <w:pStyle w:val="Example"/>
        <w:ind w:left="130" w:right="115"/>
      </w:pPr>
      <w:r>
        <w:t>&lt;encounter classCode="ENC" moodCode="EVN"&gt;</w:t>
      </w:r>
    </w:p>
    <w:p w14:paraId="30FF0A42" w14:textId="77777777" w:rsidR="0047689A" w:rsidRDefault="00593459">
      <w:pPr>
        <w:pStyle w:val="Example"/>
        <w:ind w:left="130" w:right="115"/>
      </w:pPr>
      <w:r>
        <w:t xml:space="preserve">  &lt;!-- CCD Encounter activity templateId --&gt;</w:t>
      </w:r>
    </w:p>
    <w:p w14:paraId="43395999" w14:textId="77777777" w:rsidR="0047689A" w:rsidRDefault="00593459">
      <w:pPr>
        <w:pStyle w:val="Example"/>
        <w:ind w:left="130" w:right="115"/>
      </w:pPr>
      <w:r>
        <w:t xml:space="preserve">  &lt;templateId root="2.16.840.1.113883.10.20.22.4.49" /&gt;</w:t>
      </w:r>
    </w:p>
    <w:p w14:paraId="0A2F1156" w14:textId="77777777" w:rsidR="0047689A" w:rsidRDefault="00593459">
      <w:pPr>
        <w:pStyle w:val="Example"/>
        <w:ind w:left="130" w:right="115"/>
      </w:pPr>
      <w:r>
        <w:t xml:space="preserve">  &lt;!-- Last Physical Overnight Location Encounter templateId --&gt;</w:t>
      </w:r>
    </w:p>
    <w:p w14:paraId="4AB8C00C" w14:textId="77777777" w:rsidR="0047689A" w:rsidRDefault="00593459">
      <w:pPr>
        <w:pStyle w:val="Example"/>
        <w:ind w:left="130" w:right="115"/>
      </w:pPr>
      <w:r>
        <w:t xml:space="preserve">  &lt;templateId root="2.16.840.1.113883.10.20.5.6.220" </w:t>
      </w:r>
    </w:p>
    <w:p w14:paraId="2CAC61DB" w14:textId="77777777" w:rsidR="0047689A" w:rsidRDefault="00593459">
      <w:pPr>
        <w:pStyle w:val="Example"/>
        <w:ind w:left="130" w:right="115"/>
      </w:pPr>
      <w:r>
        <w:t xml:space="preserve">    extension="2014-12-01" /&gt;</w:t>
      </w:r>
    </w:p>
    <w:p w14:paraId="6C32CBB3" w14:textId="77777777" w:rsidR="0047689A" w:rsidRDefault="00593459">
      <w:pPr>
        <w:pStyle w:val="Example"/>
        <w:ind w:left="130" w:right="115"/>
      </w:pPr>
      <w:r>
        <w:t xml:space="preserve">  </w:t>
      </w:r>
    </w:p>
    <w:p w14:paraId="73BD7441" w14:textId="77777777" w:rsidR="0047689A" w:rsidRDefault="00593459">
      <w:pPr>
        <w:pStyle w:val="Example"/>
        <w:ind w:left="130" w:right="115"/>
      </w:pPr>
      <w:r>
        <w:t xml:space="preserve">  &lt;id nullFlavor="NA" /&gt;</w:t>
      </w:r>
    </w:p>
    <w:p w14:paraId="4621E6E9" w14:textId="77777777" w:rsidR="0047689A" w:rsidRDefault="00593459">
      <w:pPr>
        <w:pStyle w:val="Example"/>
        <w:ind w:left="130" w:right="115"/>
      </w:pPr>
      <w:r>
        <w:t xml:space="preserve">  &lt;!-- If the last physical overnight location was a nursing home/skilled nursing</w:t>
      </w:r>
    </w:p>
    <w:p w14:paraId="1DA457E1" w14:textId="77777777" w:rsidR="0047689A" w:rsidRDefault="00593459">
      <w:pPr>
        <w:pStyle w:val="Example"/>
        <w:ind w:left="130" w:right="115"/>
      </w:pPr>
      <w:r>
        <w:t xml:space="preserve">         facility or other inpatient healthcare setting, the encounter code will be     </w:t>
      </w:r>
    </w:p>
    <w:p w14:paraId="44CC2768" w14:textId="77777777" w:rsidR="0047689A" w:rsidRDefault="00593459">
      <w:pPr>
        <w:pStyle w:val="Example"/>
        <w:ind w:left="130" w:right="115"/>
      </w:pPr>
      <w:r>
        <w:t xml:space="preserve">         "IMP". If the last physical overnight location is a personal</w:t>
      </w:r>
    </w:p>
    <w:p w14:paraId="6710A45C" w14:textId="77777777" w:rsidR="0047689A" w:rsidRDefault="00593459">
      <w:pPr>
        <w:pStyle w:val="Example"/>
        <w:ind w:left="130" w:right="115"/>
      </w:pPr>
      <w:r>
        <w:t xml:space="preserve">         residence/residential care then the encounter code will be "HH". --&gt;</w:t>
      </w:r>
    </w:p>
    <w:p w14:paraId="047E46A0" w14:textId="77777777" w:rsidR="0047689A" w:rsidRDefault="00593459">
      <w:pPr>
        <w:pStyle w:val="Example"/>
        <w:ind w:left="130" w:right="115"/>
      </w:pPr>
      <w:r>
        <w:t xml:space="preserve">  &lt;code code="HH" </w:t>
      </w:r>
    </w:p>
    <w:p w14:paraId="7B681C7F" w14:textId="77777777" w:rsidR="0047689A" w:rsidRDefault="00593459">
      <w:pPr>
        <w:pStyle w:val="Example"/>
        <w:ind w:left="130" w:right="115"/>
      </w:pPr>
      <w:r>
        <w:t xml:space="preserve">    displayName="home health" </w:t>
      </w:r>
    </w:p>
    <w:p w14:paraId="641A3310" w14:textId="77777777" w:rsidR="0047689A" w:rsidRDefault="00593459">
      <w:pPr>
        <w:pStyle w:val="Example"/>
        <w:ind w:left="130" w:right="115"/>
      </w:pPr>
      <w:r>
        <w:t xml:space="preserve">    codeSystem="2.16.840.1.113883.5.4" </w:t>
      </w:r>
    </w:p>
    <w:p w14:paraId="5C25E1A0" w14:textId="77777777" w:rsidR="0047689A" w:rsidRDefault="00593459">
      <w:pPr>
        <w:pStyle w:val="Example"/>
        <w:ind w:left="130" w:right="115"/>
      </w:pPr>
      <w:r>
        <w:t xml:space="preserve">    codeSystemName="ActCode" /&gt;</w:t>
      </w:r>
    </w:p>
    <w:p w14:paraId="344D97C9" w14:textId="77777777" w:rsidR="0047689A" w:rsidRDefault="00593459">
      <w:pPr>
        <w:pStyle w:val="Example"/>
        <w:ind w:left="130" w:right="115"/>
      </w:pPr>
      <w:r>
        <w:t xml:space="preserve">  </w:t>
      </w:r>
    </w:p>
    <w:p w14:paraId="1FC4B9A3" w14:textId="77777777" w:rsidR="0047689A" w:rsidRDefault="00593459">
      <w:pPr>
        <w:pStyle w:val="Example"/>
        <w:ind w:left="130" w:right="115"/>
      </w:pPr>
      <w:r>
        <w:t xml:space="preserve">  &lt;effectiveTime nullFlavor="NA" /&gt;</w:t>
      </w:r>
    </w:p>
    <w:p w14:paraId="59125DDB" w14:textId="77777777" w:rsidR="0047689A" w:rsidRDefault="00593459">
      <w:pPr>
        <w:pStyle w:val="Example"/>
        <w:ind w:left="130" w:right="115"/>
      </w:pPr>
      <w:r>
        <w:t xml:space="preserve">  </w:t>
      </w:r>
    </w:p>
    <w:p w14:paraId="30A78AE1" w14:textId="77777777" w:rsidR="0047689A" w:rsidRDefault="00593459">
      <w:pPr>
        <w:pStyle w:val="Example"/>
        <w:ind w:left="130" w:right="115"/>
      </w:pPr>
      <w:r>
        <w:t xml:space="preserve">  &lt;participant typeCode="LOC"&gt;</w:t>
      </w:r>
    </w:p>
    <w:p w14:paraId="268797EE" w14:textId="77777777" w:rsidR="0047689A" w:rsidRDefault="00593459">
      <w:pPr>
        <w:pStyle w:val="Example"/>
        <w:ind w:left="130" w:right="115"/>
      </w:pPr>
      <w:r>
        <w:t xml:space="preserve">    &lt;participantRole classCode="SDLOC"&gt;</w:t>
      </w:r>
    </w:p>
    <w:p w14:paraId="3ADC5629" w14:textId="77777777" w:rsidR="0047689A" w:rsidRDefault="00593459">
      <w:pPr>
        <w:pStyle w:val="Example"/>
        <w:ind w:left="130" w:right="115"/>
      </w:pPr>
      <w:r>
        <w:t xml:space="preserve">      &lt;code code="3007-2" </w:t>
      </w:r>
    </w:p>
    <w:p w14:paraId="31E22E6C" w14:textId="77777777" w:rsidR="0047689A" w:rsidRDefault="00593459">
      <w:pPr>
        <w:pStyle w:val="Example"/>
        <w:ind w:left="130" w:right="115"/>
      </w:pPr>
      <w:r>
        <w:t xml:space="preserve">        displayName="Personal Residence/Residential Care"</w:t>
      </w:r>
    </w:p>
    <w:p w14:paraId="4D1BC2AB" w14:textId="77777777" w:rsidR="0047689A" w:rsidRDefault="00593459">
      <w:pPr>
        <w:pStyle w:val="Example"/>
        <w:ind w:left="130" w:right="115"/>
      </w:pPr>
      <w:r>
        <w:t xml:space="preserve">        codeSystem="2.16.840.1.113883.6.277" </w:t>
      </w:r>
    </w:p>
    <w:p w14:paraId="3D08075E" w14:textId="77777777" w:rsidR="0047689A" w:rsidRDefault="00593459">
      <w:pPr>
        <w:pStyle w:val="Example"/>
        <w:ind w:left="130" w:right="115"/>
      </w:pPr>
      <w:r>
        <w:t xml:space="preserve">        codeSystemName="cdcNHSN" /&gt;</w:t>
      </w:r>
    </w:p>
    <w:p w14:paraId="780F748A" w14:textId="77777777" w:rsidR="0047689A" w:rsidRDefault="00593459">
      <w:pPr>
        <w:pStyle w:val="Example"/>
        <w:ind w:left="130" w:right="115"/>
      </w:pPr>
      <w:r>
        <w:t xml:space="preserve">    &lt;/participantRole&gt;</w:t>
      </w:r>
    </w:p>
    <w:p w14:paraId="03F6D8B5" w14:textId="77777777" w:rsidR="0047689A" w:rsidRDefault="00593459">
      <w:pPr>
        <w:pStyle w:val="Example"/>
        <w:ind w:left="130" w:right="115"/>
      </w:pPr>
      <w:r>
        <w:t xml:space="preserve">  &lt;/participant&gt;</w:t>
      </w:r>
    </w:p>
    <w:p w14:paraId="2FE453EC" w14:textId="77777777" w:rsidR="0047689A" w:rsidRDefault="00593459">
      <w:pPr>
        <w:pStyle w:val="Example"/>
        <w:ind w:left="130" w:right="115"/>
      </w:pPr>
      <w:r>
        <w:t xml:space="preserve">  </w:t>
      </w:r>
    </w:p>
    <w:p w14:paraId="6574591A" w14:textId="77777777" w:rsidR="0047689A" w:rsidRDefault="00593459">
      <w:pPr>
        <w:pStyle w:val="Example"/>
        <w:ind w:left="130" w:right="115"/>
      </w:pPr>
      <w:r>
        <w:t>&lt;/encounter&gt;</w:t>
      </w:r>
    </w:p>
    <w:p w14:paraId="3B8B2884" w14:textId="77777777" w:rsidR="0047689A" w:rsidRDefault="0047689A">
      <w:pPr>
        <w:pStyle w:val="BodyText"/>
      </w:pPr>
    </w:p>
    <w:p w14:paraId="649E2345" w14:textId="4705D085" w:rsidR="0047689A" w:rsidRDefault="00593459">
      <w:pPr>
        <w:pStyle w:val="Caption"/>
        <w:ind w:left="130" w:right="115"/>
      </w:pPr>
      <w:bookmarkStart w:id="2562" w:name="_Toc531705274"/>
      <w:r>
        <w:t xml:space="preserve">Figure </w:t>
      </w:r>
      <w:r>
        <w:fldChar w:fldCharType="begin"/>
      </w:r>
      <w:r>
        <w:instrText>SEQ Figure \* ARABIC</w:instrText>
      </w:r>
      <w:r>
        <w:fldChar w:fldCharType="separate"/>
      </w:r>
      <w:r w:rsidR="002466D9">
        <w:t>101</w:t>
      </w:r>
      <w:r>
        <w:fldChar w:fldCharType="end"/>
      </w:r>
      <w:r>
        <w:t>: Last Physical Overnight Location Encounter - Unknown Example</w:t>
      </w:r>
      <w:bookmarkEnd w:id="2562"/>
    </w:p>
    <w:p w14:paraId="21BC0DAC" w14:textId="77777777" w:rsidR="0047689A" w:rsidRDefault="00593459">
      <w:pPr>
        <w:pStyle w:val="Example"/>
        <w:ind w:left="130" w:right="115"/>
      </w:pPr>
      <w:r>
        <w:t>&lt;encounter classCode="ENC" moodCode="EVN"&gt;</w:t>
      </w:r>
    </w:p>
    <w:p w14:paraId="46653FC6" w14:textId="77777777" w:rsidR="0047689A" w:rsidRDefault="00593459">
      <w:pPr>
        <w:pStyle w:val="Example"/>
        <w:ind w:left="130" w:right="115"/>
      </w:pPr>
      <w:r>
        <w:t xml:space="preserve">  &lt;!-- C-CDA Encounter Activity templateId --&gt;</w:t>
      </w:r>
    </w:p>
    <w:p w14:paraId="354C62ED" w14:textId="77777777" w:rsidR="0047689A" w:rsidRDefault="00593459">
      <w:pPr>
        <w:pStyle w:val="Example"/>
        <w:ind w:left="130" w:right="115"/>
      </w:pPr>
      <w:r>
        <w:t xml:space="preserve">  &lt;templateId root="2.16.840.1.113883.10.20.22.4.49" /&gt;</w:t>
      </w:r>
    </w:p>
    <w:p w14:paraId="4E7BE953" w14:textId="77777777" w:rsidR="0047689A" w:rsidRDefault="00593459">
      <w:pPr>
        <w:pStyle w:val="Example"/>
        <w:ind w:left="130" w:right="115"/>
      </w:pPr>
      <w:r>
        <w:t xml:space="preserve">  &lt;!-- Last Physical Overnight Location Encounter templateId --&gt;</w:t>
      </w:r>
    </w:p>
    <w:p w14:paraId="02B2FD15" w14:textId="77777777" w:rsidR="0047689A" w:rsidRDefault="00593459">
      <w:pPr>
        <w:pStyle w:val="Example"/>
        <w:ind w:left="130" w:right="115"/>
      </w:pPr>
      <w:r>
        <w:t xml:space="preserve">  &lt;templateId root="2.16.840.1.113883.10.20.5.6.220" </w:t>
      </w:r>
    </w:p>
    <w:p w14:paraId="27A3BFA2" w14:textId="77777777" w:rsidR="0047689A" w:rsidRDefault="00593459">
      <w:pPr>
        <w:pStyle w:val="Example"/>
        <w:ind w:left="130" w:right="115"/>
      </w:pPr>
      <w:r>
        <w:t xml:space="preserve">    extension="2014-12-01" /&gt;</w:t>
      </w:r>
    </w:p>
    <w:p w14:paraId="4FFB7BC0" w14:textId="77777777" w:rsidR="0047689A" w:rsidRDefault="00593459">
      <w:pPr>
        <w:pStyle w:val="Example"/>
        <w:ind w:left="130" w:right="115"/>
      </w:pPr>
      <w:r>
        <w:t xml:space="preserve">  &lt;id nullFlavor="NA" /&gt;</w:t>
      </w:r>
    </w:p>
    <w:p w14:paraId="7DC753AE" w14:textId="77777777" w:rsidR="0047689A" w:rsidRDefault="00593459">
      <w:pPr>
        <w:pStyle w:val="Example"/>
        <w:ind w:left="130" w:right="115"/>
      </w:pPr>
      <w:r>
        <w:t xml:space="preserve">  &lt;!-- The last physical overnight location is unknown --&gt;</w:t>
      </w:r>
    </w:p>
    <w:p w14:paraId="62E23FBB" w14:textId="77777777" w:rsidR="0047689A" w:rsidRDefault="00593459">
      <w:pPr>
        <w:pStyle w:val="Example"/>
        <w:ind w:left="130" w:right="115"/>
      </w:pPr>
      <w:r>
        <w:t xml:space="preserve">  &lt;code nullFlavor="UNK" /&gt;</w:t>
      </w:r>
    </w:p>
    <w:p w14:paraId="1CB3DD26" w14:textId="77777777" w:rsidR="0047689A" w:rsidRDefault="00593459">
      <w:pPr>
        <w:pStyle w:val="Example"/>
        <w:ind w:left="130" w:right="115"/>
      </w:pPr>
      <w:r>
        <w:t xml:space="preserve">  &lt;effectiveTime nullFlavor="NA" /&gt;</w:t>
      </w:r>
    </w:p>
    <w:p w14:paraId="3B37CA14" w14:textId="77777777" w:rsidR="0047689A" w:rsidRDefault="00593459">
      <w:pPr>
        <w:pStyle w:val="Example"/>
        <w:ind w:left="130" w:right="115"/>
      </w:pPr>
      <w:r>
        <w:t>&lt;/encounter&gt;</w:t>
      </w:r>
    </w:p>
    <w:p w14:paraId="665041D9" w14:textId="77777777" w:rsidR="0047689A" w:rsidRDefault="0047689A">
      <w:pPr>
        <w:pStyle w:val="BodyText"/>
      </w:pPr>
    </w:p>
    <w:p w14:paraId="2FFB00D8" w14:textId="77777777" w:rsidR="0047689A" w:rsidRDefault="00593459">
      <w:pPr>
        <w:pStyle w:val="Heading2nospace"/>
      </w:pPr>
      <w:bookmarkStart w:id="2563" w:name="E_Loss_of_Vascular_Access_Observation"/>
      <w:bookmarkStart w:id="2564" w:name="_Toc531705081"/>
      <w:r>
        <w:t>Loss of Vascular Access Observation</w:t>
      </w:r>
      <w:bookmarkEnd w:id="2563"/>
      <w:bookmarkEnd w:id="2564"/>
    </w:p>
    <w:p w14:paraId="4B5C1E3B" w14:textId="77777777" w:rsidR="0047689A" w:rsidRDefault="00593459">
      <w:pPr>
        <w:pStyle w:val="BracketData"/>
      </w:pPr>
      <w:r>
        <w:t>[observation: identifier urn:oid:2.16.840.1.113883.10.20.5.6.203 (closed)]</w:t>
      </w:r>
    </w:p>
    <w:p w14:paraId="2800AD61" w14:textId="77777777" w:rsidR="0047689A" w:rsidRDefault="00593459">
      <w:pPr>
        <w:pStyle w:val="BracketData"/>
      </w:pPr>
      <w:r>
        <w:t>Published as part of NHSN Healthcare Associated Infection (HAI) Reports Release 2, DSTU 1 - US Realm</w:t>
      </w:r>
    </w:p>
    <w:p w14:paraId="3D0823F3" w14:textId="50A27FAE" w:rsidR="0047689A" w:rsidRDefault="00593459">
      <w:pPr>
        <w:pStyle w:val="Caption"/>
      </w:pPr>
      <w:bookmarkStart w:id="2565" w:name="_Toc531705642"/>
      <w:r>
        <w:t xml:space="preserve">Table </w:t>
      </w:r>
      <w:r>
        <w:fldChar w:fldCharType="begin"/>
      </w:r>
      <w:r>
        <w:instrText>SEQ Table \* ARABIC</w:instrText>
      </w:r>
      <w:r>
        <w:fldChar w:fldCharType="separate"/>
      </w:r>
      <w:r w:rsidR="002466D9">
        <w:t>290</w:t>
      </w:r>
      <w:r>
        <w:fldChar w:fldCharType="end"/>
      </w:r>
      <w:r>
        <w:t>: Loss of Vascular Access Observation Contexts</w:t>
      </w:r>
      <w:bookmarkEnd w:id="25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4C526C6" w14:textId="77777777">
        <w:trPr>
          <w:cantSplit/>
          <w:tblHeader/>
          <w:jc w:val="center"/>
        </w:trPr>
        <w:tc>
          <w:tcPr>
            <w:tcW w:w="360" w:type="dxa"/>
            <w:shd w:val="clear" w:color="auto" w:fill="E6E6E6"/>
          </w:tcPr>
          <w:p w14:paraId="7C580694" w14:textId="77777777" w:rsidR="0047689A" w:rsidRDefault="00593459">
            <w:pPr>
              <w:pStyle w:val="TableHead"/>
            </w:pPr>
            <w:r>
              <w:t>Contained By:</w:t>
            </w:r>
          </w:p>
        </w:tc>
        <w:tc>
          <w:tcPr>
            <w:tcW w:w="360" w:type="dxa"/>
            <w:shd w:val="clear" w:color="auto" w:fill="E6E6E6"/>
          </w:tcPr>
          <w:p w14:paraId="58014BC8" w14:textId="77777777" w:rsidR="0047689A" w:rsidRDefault="00593459">
            <w:pPr>
              <w:pStyle w:val="TableHead"/>
            </w:pPr>
            <w:r>
              <w:t>Contains:</w:t>
            </w:r>
          </w:p>
        </w:tc>
      </w:tr>
      <w:tr w:rsidR="0047689A" w14:paraId="2C07C4AB" w14:textId="77777777">
        <w:trPr>
          <w:jc w:val="center"/>
        </w:trPr>
        <w:tc>
          <w:tcPr>
            <w:tcW w:w="360" w:type="dxa"/>
          </w:tcPr>
          <w:p w14:paraId="5A6D6214" w14:textId="05091992" w:rsidR="0047689A" w:rsidRDefault="00326331">
            <w:pPr>
              <w:pStyle w:val="TableText"/>
            </w:pPr>
            <w:hyperlink w:anchor="S_Details_Section_in_an_Evidence_of_Inf">
              <w:r w:rsidR="00593459">
                <w:rPr>
                  <w:rStyle w:val="HyperlinkText9pt"/>
                </w:rPr>
                <w:t>Details Section in an Evidence of Infection (Dialysis) Report (V5)</w:t>
              </w:r>
            </w:hyperlink>
            <w:r w:rsidR="00593459">
              <w:t xml:space="preserve"> (required)</w:t>
            </w:r>
          </w:p>
        </w:tc>
        <w:tc>
          <w:tcPr>
            <w:tcW w:w="360" w:type="dxa"/>
          </w:tcPr>
          <w:p w14:paraId="3158858A" w14:textId="77777777" w:rsidR="0047689A" w:rsidRDefault="0047689A"/>
        </w:tc>
      </w:tr>
    </w:tbl>
    <w:p w14:paraId="41109D2D" w14:textId="77777777" w:rsidR="0047689A" w:rsidRDefault="0047689A">
      <w:pPr>
        <w:pStyle w:val="BodyText"/>
      </w:pPr>
    </w:p>
    <w:p w14:paraId="356AA502" w14:textId="77777777" w:rsidR="0047689A" w:rsidRDefault="00593459">
      <w:r>
        <w:t>This template records whether or not a patient on dialysis lost vascular access as a result of the infection (dialysis event). It is based on the C-CDA Problem Observation template.</w:t>
      </w:r>
    </w:p>
    <w:p w14:paraId="57491983" w14:textId="77777777" w:rsidR="0047689A" w:rsidRDefault="00593459">
      <w:r>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2A64A3FD" w14:textId="6C1A7C2C" w:rsidR="0047689A" w:rsidRDefault="00593459">
      <w:pPr>
        <w:pStyle w:val="Caption"/>
      </w:pPr>
      <w:bookmarkStart w:id="2566" w:name="_Toc531705643"/>
      <w:r>
        <w:t xml:space="preserve">Table </w:t>
      </w:r>
      <w:r>
        <w:fldChar w:fldCharType="begin"/>
      </w:r>
      <w:r>
        <w:instrText>SEQ Table \* ARABIC</w:instrText>
      </w:r>
      <w:r>
        <w:fldChar w:fldCharType="separate"/>
      </w:r>
      <w:r w:rsidR="002466D9">
        <w:t>291</w:t>
      </w:r>
      <w:r>
        <w:fldChar w:fldCharType="end"/>
      </w:r>
      <w:r>
        <w:t>: Loss of Vascular Access Observation Constraints Overview</w:t>
      </w:r>
      <w:bookmarkEnd w:id="256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5FEF419" w14:textId="77777777">
        <w:trPr>
          <w:cantSplit/>
          <w:tblHeader/>
          <w:jc w:val="center"/>
        </w:trPr>
        <w:tc>
          <w:tcPr>
            <w:tcW w:w="0" w:type="dxa"/>
            <w:shd w:val="clear" w:color="auto" w:fill="E6E6E6"/>
            <w:noWrap/>
          </w:tcPr>
          <w:p w14:paraId="71F3DBE0" w14:textId="77777777" w:rsidR="0047689A" w:rsidRDefault="00593459">
            <w:pPr>
              <w:pStyle w:val="TableHead"/>
            </w:pPr>
            <w:r>
              <w:t>XPath</w:t>
            </w:r>
          </w:p>
        </w:tc>
        <w:tc>
          <w:tcPr>
            <w:tcW w:w="720" w:type="dxa"/>
            <w:shd w:val="clear" w:color="auto" w:fill="E6E6E6"/>
            <w:noWrap/>
          </w:tcPr>
          <w:p w14:paraId="33471EB5" w14:textId="77777777" w:rsidR="0047689A" w:rsidRDefault="00593459">
            <w:pPr>
              <w:pStyle w:val="TableHead"/>
            </w:pPr>
            <w:r>
              <w:t>Card.</w:t>
            </w:r>
          </w:p>
        </w:tc>
        <w:tc>
          <w:tcPr>
            <w:tcW w:w="1152" w:type="dxa"/>
            <w:shd w:val="clear" w:color="auto" w:fill="E6E6E6"/>
            <w:noWrap/>
          </w:tcPr>
          <w:p w14:paraId="4A71C2D2" w14:textId="77777777" w:rsidR="0047689A" w:rsidRDefault="00593459">
            <w:pPr>
              <w:pStyle w:val="TableHead"/>
            </w:pPr>
            <w:r>
              <w:t>Verb</w:t>
            </w:r>
          </w:p>
        </w:tc>
        <w:tc>
          <w:tcPr>
            <w:tcW w:w="864" w:type="dxa"/>
            <w:shd w:val="clear" w:color="auto" w:fill="E6E6E6"/>
            <w:noWrap/>
          </w:tcPr>
          <w:p w14:paraId="094BCD8E" w14:textId="77777777" w:rsidR="0047689A" w:rsidRDefault="00593459">
            <w:pPr>
              <w:pStyle w:val="TableHead"/>
            </w:pPr>
            <w:r>
              <w:t>Data Type</w:t>
            </w:r>
          </w:p>
        </w:tc>
        <w:tc>
          <w:tcPr>
            <w:tcW w:w="864" w:type="dxa"/>
            <w:shd w:val="clear" w:color="auto" w:fill="E6E6E6"/>
            <w:noWrap/>
          </w:tcPr>
          <w:p w14:paraId="3C197D34" w14:textId="77777777" w:rsidR="0047689A" w:rsidRDefault="00593459">
            <w:pPr>
              <w:pStyle w:val="TableHead"/>
            </w:pPr>
            <w:r>
              <w:t>CONF#</w:t>
            </w:r>
          </w:p>
        </w:tc>
        <w:tc>
          <w:tcPr>
            <w:tcW w:w="864" w:type="dxa"/>
            <w:shd w:val="clear" w:color="auto" w:fill="E6E6E6"/>
            <w:noWrap/>
          </w:tcPr>
          <w:p w14:paraId="38E50BB5" w14:textId="77777777" w:rsidR="0047689A" w:rsidRDefault="00593459">
            <w:pPr>
              <w:pStyle w:val="TableHead"/>
            </w:pPr>
            <w:r>
              <w:t>Value</w:t>
            </w:r>
          </w:p>
        </w:tc>
      </w:tr>
      <w:tr w:rsidR="0047689A" w14:paraId="217522C8" w14:textId="77777777">
        <w:trPr>
          <w:jc w:val="center"/>
        </w:trPr>
        <w:tc>
          <w:tcPr>
            <w:tcW w:w="10160" w:type="dxa"/>
            <w:gridSpan w:val="6"/>
          </w:tcPr>
          <w:p w14:paraId="60E738A6" w14:textId="77777777" w:rsidR="0047689A" w:rsidRDefault="00593459">
            <w:pPr>
              <w:pStyle w:val="TableText"/>
            </w:pPr>
            <w:r>
              <w:t>observation (identifier: urn:oid:2.16.840.1.113883.10.20.5.6.203)</w:t>
            </w:r>
          </w:p>
        </w:tc>
      </w:tr>
      <w:tr w:rsidR="0047689A" w14:paraId="58FBD9FF" w14:textId="77777777">
        <w:trPr>
          <w:jc w:val="center"/>
        </w:trPr>
        <w:tc>
          <w:tcPr>
            <w:tcW w:w="3345" w:type="dxa"/>
          </w:tcPr>
          <w:p w14:paraId="25C40A68" w14:textId="77777777" w:rsidR="0047689A" w:rsidRDefault="00593459">
            <w:pPr>
              <w:pStyle w:val="TableText"/>
            </w:pPr>
            <w:r>
              <w:tab/>
              <w:t>@nullFlavor</w:t>
            </w:r>
          </w:p>
        </w:tc>
        <w:tc>
          <w:tcPr>
            <w:tcW w:w="720" w:type="dxa"/>
          </w:tcPr>
          <w:p w14:paraId="6CCFF0A6" w14:textId="77777777" w:rsidR="0047689A" w:rsidRDefault="00593459">
            <w:pPr>
              <w:pStyle w:val="TableText"/>
            </w:pPr>
            <w:r>
              <w:t>0..1</w:t>
            </w:r>
          </w:p>
        </w:tc>
        <w:tc>
          <w:tcPr>
            <w:tcW w:w="1152" w:type="dxa"/>
          </w:tcPr>
          <w:p w14:paraId="00500B57" w14:textId="77777777" w:rsidR="0047689A" w:rsidRDefault="00593459">
            <w:pPr>
              <w:pStyle w:val="TableText"/>
            </w:pPr>
            <w:r>
              <w:t>MAY</w:t>
            </w:r>
          </w:p>
        </w:tc>
        <w:tc>
          <w:tcPr>
            <w:tcW w:w="864" w:type="dxa"/>
          </w:tcPr>
          <w:p w14:paraId="19CFC5F9" w14:textId="77777777" w:rsidR="0047689A" w:rsidRDefault="0047689A">
            <w:pPr>
              <w:pStyle w:val="TableText"/>
            </w:pPr>
          </w:p>
        </w:tc>
        <w:tc>
          <w:tcPr>
            <w:tcW w:w="1104" w:type="dxa"/>
          </w:tcPr>
          <w:p w14:paraId="52EAB23B" w14:textId="4F1A8E4F" w:rsidR="0047689A" w:rsidRDefault="00326331">
            <w:pPr>
              <w:pStyle w:val="TableText"/>
            </w:pPr>
            <w:hyperlink w:anchor="C_1101-30214">
              <w:r w:rsidR="00593459">
                <w:rPr>
                  <w:rStyle w:val="HyperlinkText9pt"/>
                </w:rPr>
                <w:t>1101-30214</w:t>
              </w:r>
            </w:hyperlink>
          </w:p>
        </w:tc>
        <w:tc>
          <w:tcPr>
            <w:tcW w:w="2975" w:type="dxa"/>
          </w:tcPr>
          <w:p w14:paraId="10C4624D" w14:textId="77777777" w:rsidR="0047689A" w:rsidRDefault="00593459">
            <w:pPr>
              <w:pStyle w:val="TableText"/>
            </w:pPr>
            <w:r>
              <w:t>UNK</w:t>
            </w:r>
          </w:p>
        </w:tc>
      </w:tr>
      <w:tr w:rsidR="0047689A" w14:paraId="7AAA4E4C" w14:textId="77777777">
        <w:trPr>
          <w:jc w:val="center"/>
        </w:trPr>
        <w:tc>
          <w:tcPr>
            <w:tcW w:w="3345" w:type="dxa"/>
          </w:tcPr>
          <w:p w14:paraId="50E6E40D" w14:textId="77777777" w:rsidR="0047689A" w:rsidRDefault="00593459">
            <w:pPr>
              <w:pStyle w:val="TableText"/>
            </w:pPr>
            <w:r>
              <w:tab/>
              <w:t>@classCode</w:t>
            </w:r>
          </w:p>
        </w:tc>
        <w:tc>
          <w:tcPr>
            <w:tcW w:w="720" w:type="dxa"/>
          </w:tcPr>
          <w:p w14:paraId="44C7AD73" w14:textId="77777777" w:rsidR="0047689A" w:rsidRDefault="00593459">
            <w:pPr>
              <w:pStyle w:val="TableText"/>
            </w:pPr>
            <w:r>
              <w:t>1..1</w:t>
            </w:r>
          </w:p>
        </w:tc>
        <w:tc>
          <w:tcPr>
            <w:tcW w:w="1152" w:type="dxa"/>
          </w:tcPr>
          <w:p w14:paraId="3B55EFBE" w14:textId="77777777" w:rsidR="0047689A" w:rsidRDefault="00593459">
            <w:pPr>
              <w:pStyle w:val="TableText"/>
            </w:pPr>
            <w:r>
              <w:t>SHALL</w:t>
            </w:r>
          </w:p>
        </w:tc>
        <w:tc>
          <w:tcPr>
            <w:tcW w:w="864" w:type="dxa"/>
          </w:tcPr>
          <w:p w14:paraId="6ADB1321" w14:textId="77777777" w:rsidR="0047689A" w:rsidRDefault="0047689A">
            <w:pPr>
              <w:pStyle w:val="TableText"/>
            </w:pPr>
          </w:p>
        </w:tc>
        <w:tc>
          <w:tcPr>
            <w:tcW w:w="1104" w:type="dxa"/>
          </w:tcPr>
          <w:p w14:paraId="7179C149" w14:textId="48D23CF2" w:rsidR="0047689A" w:rsidRDefault="00326331">
            <w:pPr>
              <w:pStyle w:val="TableText"/>
            </w:pPr>
            <w:hyperlink w:anchor="C_1101-30205">
              <w:r w:rsidR="00593459">
                <w:rPr>
                  <w:rStyle w:val="HyperlinkText9pt"/>
                </w:rPr>
                <w:t>1101-30205</w:t>
              </w:r>
            </w:hyperlink>
          </w:p>
        </w:tc>
        <w:tc>
          <w:tcPr>
            <w:tcW w:w="2975" w:type="dxa"/>
          </w:tcPr>
          <w:p w14:paraId="66F907BA" w14:textId="77777777" w:rsidR="0047689A" w:rsidRDefault="00593459">
            <w:pPr>
              <w:pStyle w:val="TableText"/>
            </w:pPr>
            <w:r>
              <w:t>urn:oid:2.16.840.1.113883.5.6 (HL7ActClass) = OBS</w:t>
            </w:r>
          </w:p>
        </w:tc>
      </w:tr>
      <w:tr w:rsidR="0047689A" w14:paraId="4606B80D" w14:textId="77777777">
        <w:trPr>
          <w:jc w:val="center"/>
        </w:trPr>
        <w:tc>
          <w:tcPr>
            <w:tcW w:w="3345" w:type="dxa"/>
          </w:tcPr>
          <w:p w14:paraId="728AB0BE" w14:textId="77777777" w:rsidR="0047689A" w:rsidRDefault="00593459">
            <w:pPr>
              <w:pStyle w:val="TableText"/>
            </w:pPr>
            <w:r>
              <w:tab/>
              <w:t>@moodCode</w:t>
            </w:r>
          </w:p>
        </w:tc>
        <w:tc>
          <w:tcPr>
            <w:tcW w:w="720" w:type="dxa"/>
          </w:tcPr>
          <w:p w14:paraId="4DAB6208" w14:textId="77777777" w:rsidR="0047689A" w:rsidRDefault="00593459">
            <w:pPr>
              <w:pStyle w:val="TableText"/>
            </w:pPr>
            <w:r>
              <w:t>1..1</w:t>
            </w:r>
          </w:p>
        </w:tc>
        <w:tc>
          <w:tcPr>
            <w:tcW w:w="1152" w:type="dxa"/>
          </w:tcPr>
          <w:p w14:paraId="42DCB43C" w14:textId="77777777" w:rsidR="0047689A" w:rsidRDefault="00593459">
            <w:pPr>
              <w:pStyle w:val="TableText"/>
            </w:pPr>
            <w:r>
              <w:t>SHALL</w:t>
            </w:r>
          </w:p>
        </w:tc>
        <w:tc>
          <w:tcPr>
            <w:tcW w:w="864" w:type="dxa"/>
          </w:tcPr>
          <w:p w14:paraId="27FB27C8" w14:textId="77777777" w:rsidR="0047689A" w:rsidRDefault="0047689A">
            <w:pPr>
              <w:pStyle w:val="TableText"/>
            </w:pPr>
          </w:p>
        </w:tc>
        <w:tc>
          <w:tcPr>
            <w:tcW w:w="1104" w:type="dxa"/>
          </w:tcPr>
          <w:p w14:paraId="6931F028" w14:textId="4478FE5C" w:rsidR="0047689A" w:rsidRDefault="00326331">
            <w:pPr>
              <w:pStyle w:val="TableText"/>
            </w:pPr>
            <w:hyperlink w:anchor="C_1101-30206">
              <w:r w:rsidR="00593459">
                <w:rPr>
                  <w:rStyle w:val="HyperlinkText9pt"/>
                </w:rPr>
                <w:t>1101-30206</w:t>
              </w:r>
            </w:hyperlink>
          </w:p>
        </w:tc>
        <w:tc>
          <w:tcPr>
            <w:tcW w:w="2975" w:type="dxa"/>
          </w:tcPr>
          <w:p w14:paraId="3BD719D4" w14:textId="77777777" w:rsidR="0047689A" w:rsidRDefault="00593459">
            <w:pPr>
              <w:pStyle w:val="TableText"/>
            </w:pPr>
            <w:r>
              <w:t>EVN</w:t>
            </w:r>
          </w:p>
        </w:tc>
      </w:tr>
      <w:tr w:rsidR="0047689A" w14:paraId="15EB5711" w14:textId="77777777">
        <w:trPr>
          <w:jc w:val="center"/>
        </w:trPr>
        <w:tc>
          <w:tcPr>
            <w:tcW w:w="3345" w:type="dxa"/>
          </w:tcPr>
          <w:p w14:paraId="0ACFA2FE" w14:textId="77777777" w:rsidR="0047689A" w:rsidRDefault="00593459">
            <w:pPr>
              <w:pStyle w:val="TableText"/>
            </w:pPr>
            <w:r>
              <w:tab/>
              <w:t>@negationInd</w:t>
            </w:r>
          </w:p>
        </w:tc>
        <w:tc>
          <w:tcPr>
            <w:tcW w:w="720" w:type="dxa"/>
          </w:tcPr>
          <w:p w14:paraId="5AAC9CB3" w14:textId="77777777" w:rsidR="0047689A" w:rsidRDefault="00593459">
            <w:pPr>
              <w:pStyle w:val="TableText"/>
            </w:pPr>
            <w:r>
              <w:t>0..1</w:t>
            </w:r>
          </w:p>
        </w:tc>
        <w:tc>
          <w:tcPr>
            <w:tcW w:w="1152" w:type="dxa"/>
          </w:tcPr>
          <w:p w14:paraId="2B04623C" w14:textId="77777777" w:rsidR="0047689A" w:rsidRDefault="00593459">
            <w:pPr>
              <w:pStyle w:val="TableText"/>
            </w:pPr>
            <w:r>
              <w:t>SHOULD</w:t>
            </w:r>
          </w:p>
        </w:tc>
        <w:tc>
          <w:tcPr>
            <w:tcW w:w="864" w:type="dxa"/>
          </w:tcPr>
          <w:p w14:paraId="62395E27" w14:textId="77777777" w:rsidR="0047689A" w:rsidRDefault="0047689A">
            <w:pPr>
              <w:pStyle w:val="TableText"/>
            </w:pPr>
          </w:p>
        </w:tc>
        <w:tc>
          <w:tcPr>
            <w:tcW w:w="1104" w:type="dxa"/>
          </w:tcPr>
          <w:p w14:paraId="4DDDED83" w14:textId="70C2DF38" w:rsidR="0047689A" w:rsidRDefault="00326331">
            <w:pPr>
              <w:pStyle w:val="TableText"/>
            </w:pPr>
            <w:hyperlink w:anchor="C_1101-30216">
              <w:r w:rsidR="00593459">
                <w:rPr>
                  <w:rStyle w:val="HyperlinkText9pt"/>
                </w:rPr>
                <w:t>1101-30216</w:t>
              </w:r>
            </w:hyperlink>
          </w:p>
        </w:tc>
        <w:tc>
          <w:tcPr>
            <w:tcW w:w="2975" w:type="dxa"/>
          </w:tcPr>
          <w:p w14:paraId="55ED9148" w14:textId="77777777" w:rsidR="0047689A" w:rsidRDefault="0047689A">
            <w:pPr>
              <w:pStyle w:val="TableText"/>
            </w:pPr>
          </w:p>
        </w:tc>
      </w:tr>
      <w:tr w:rsidR="0047689A" w14:paraId="5DD11C46" w14:textId="77777777">
        <w:trPr>
          <w:jc w:val="center"/>
        </w:trPr>
        <w:tc>
          <w:tcPr>
            <w:tcW w:w="3345" w:type="dxa"/>
          </w:tcPr>
          <w:p w14:paraId="0077EDD6" w14:textId="77777777" w:rsidR="0047689A" w:rsidRDefault="00593459">
            <w:pPr>
              <w:pStyle w:val="TableText"/>
            </w:pPr>
            <w:r>
              <w:tab/>
              <w:t>templateId</w:t>
            </w:r>
          </w:p>
        </w:tc>
        <w:tc>
          <w:tcPr>
            <w:tcW w:w="720" w:type="dxa"/>
          </w:tcPr>
          <w:p w14:paraId="13EBE93C" w14:textId="77777777" w:rsidR="0047689A" w:rsidRDefault="00593459">
            <w:pPr>
              <w:pStyle w:val="TableText"/>
            </w:pPr>
            <w:r>
              <w:t>1..1</w:t>
            </w:r>
          </w:p>
        </w:tc>
        <w:tc>
          <w:tcPr>
            <w:tcW w:w="1152" w:type="dxa"/>
          </w:tcPr>
          <w:p w14:paraId="5C5F6901" w14:textId="77777777" w:rsidR="0047689A" w:rsidRDefault="00593459">
            <w:pPr>
              <w:pStyle w:val="TableText"/>
            </w:pPr>
            <w:r>
              <w:t>SHALL</w:t>
            </w:r>
          </w:p>
        </w:tc>
        <w:tc>
          <w:tcPr>
            <w:tcW w:w="864" w:type="dxa"/>
          </w:tcPr>
          <w:p w14:paraId="534C3845" w14:textId="77777777" w:rsidR="0047689A" w:rsidRDefault="0047689A">
            <w:pPr>
              <w:pStyle w:val="TableText"/>
            </w:pPr>
          </w:p>
        </w:tc>
        <w:tc>
          <w:tcPr>
            <w:tcW w:w="1104" w:type="dxa"/>
          </w:tcPr>
          <w:p w14:paraId="2E179C9D" w14:textId="7EFA5256" w:rsidR="0047689A" w:rsidRDefault="00326331">
            <w:pPr>
              <w:pStyle w:val="TableText"/>
            </w:pPr>
            <w:hyperlink w:anchor="C_1101-30301">
              <w:r w:rsidR="00593459">
                <w:rPr>
                  <w:rStyle w:val="HyperlinkText9pt"/>
                </w:rPr>
                <w:t>1101-30301</w:t>
              </w:r>
            </w:hyperlink>
          </w:p>
        </w:tc>
        <w:tc>
          <w:tcPr>
            <w:tcW w:w="2975" w:type="dxa"/>
          </w:tcPr>
          <w:p w14:paraId="5ADFFBF0" w14:textId="77777777" w:rsidR="0047689A" w:rsidRDefault="0047689A">
            <w:pPr>
              <w:pStyle w:val="TableText"/>
            </w:pPr>
          </w:p>
        </w:tc>
      </w:tr>
      <w:tr w:rsidR="0047689A" w14:paraId="37ACFEFE" w14:textId="77777777">
        <w:trPr>
          <w:jc w:val="center"/>
        </w:trPr>
        <w:tc>
          <w:tcPr>
            <w:tcW w:w="3345" w:type="dxa"/>
          </w:tcPr>
          <w:p w14:paraId="3A368D76" w14:textId="77777777" w:rsidR="0047689A" w:rsidRDefault="00593459">
            <w:pPr>
              <w:pStyle w:val="TableText"/>
            </w:pPr>
            <w:r>
              <w:tab/>
            </w:r>
            <w:r>
              <w:tab/>
              <w:t>@root</w:t>
            </w:r>
          </w:p>
        </w:tc>
        <w:tc>
          <w:tcPr>
            <w:tcW w:w="720" w:type="dxa"/>
          </w:tcPr>
          <w:p w14:paraId="59DDAE26" w14:textId="77777777" w:rsidR="0047689A" w:rsidRDefault="00593459">
            <w:pPr>
              <w:pStyle w:val="TableText"/>
            </w:pPr>
            <w:r>
              <w:t>1..1</w:t>
            </w:r>
          </w:p>
        </w:tc>
        <w:tc>
          <w:tcPr>
            <w:tcW w:w="1152" w:type="dxa"/>
          </w:tcPr>
          <w:p w14:paraId="286ED02E" w14:textId="77777777" w:rsidR="0047689A" w:rsidRDefault="00593459">
            <w:pPr>
              <w:pStyle w:val="TableText"/>
            </w:pPr>
            <w:r>
              <w:t>SHALL</w:t>
            </w:r>
          </w:p>
        </w:tc>
        <w:tc>
          <w:tcPr>
            <w:tcW w:w="864" w:type="dxa"/>
          </w:tcPr>
          <w:p w14:paraId="3E354F86" w14:textId="77777777" w:rsidR="0047689A" w:rsidRDefault="0047689A">
            <w:pPr>
              <w:pStyle w:val="TableText"/>
            </w:pPr>
          </w:p>
        </w:tc>
        <w:tc>
          <w:tcPr>
            <w:tcW w:w="1104" w:type="dxa"/>
          </w:tcPr>
          <w:p w14:paraId="1E38A737" w14:textId="6435BC21" w:rsidR="0047689A" w:rsidRDefault="00326331">
            <w:pPr>
              <w:pStyle w:val="TableText"/>
            </w:pPr>
            <w:hyperlink w:anchor="C_1101-30302">
              <w:r w:rsidR="00593459">
                <w:rPr>
                  <w:rStyle w:val="HyperlinkText9pt"/>
                </w:rPr>
                <w:t>1101-30302</w:t>
              </w:r>
            </w:hyperlink>
          </w:p>
        </w:tc>
        <w:tc>
          <w:tcPr>
            <w:tcW w:w="2975" w:type="dxa"/>
          </w:tcPr>
          <w:p w14:paraId="7E73B328" w14:textId="77777777" w:rsidR="0047689A" w:rsidRDefault="00593459">
            <w:pPr>
              <w:pStyle w:val="TableText"/>
            </w:pPr>
            <w:r>
              <w:t>2.16.840.1.113883.10.20.22.4.4</w:t>
            </w:r>
          </w:p>
        </w:tc>
      </w:tr>
      <w:tr w:rsidR="0047689A" w14:paraId="55FCCD27" w14:textId="77777777">
        <w:trPr>
          <w:jc w:val="center"/>
        </w:trPr>
        <w:tc>
          <w:tcPr>
            <w:tcW w:w="3345" w:type="dxa"/>
          </w:tcPr>
          <w:p w14:paraId="02BF1AB0" w14:textId="77777777" w:rsidR="0047689A" w:rsidRDefault="00593459">
            <w:pPr>
              <w:pStyle w:val="TableText"/>
            </w:pPr>
            <w:r>
              <w:tab/>
              <w:t>templateId</w:t>
            </w:r>
          </w:p>
        </w:tc>
        <w:tc>
          <w:tcPr>
            <w:tcW w:w="720" w:type="dxa"/>
          </w:tcPr>
          <w:p w14:paraId="786F7F31" w14:textId="77777777" w:rsidR="0047689A" w:rsidRDefault="00593459">
            <w:pPr>
              <w:pStyle w:val="TableText"/>
            </w:pPr>
            <w:r>
              <w:t>1..1</w:t>
            </w:r>
          </w:p>
        </w:tc>
        <w:tc>
          <w:tcPr>
            <w:tcW w:w="1152" w:type="dxa"/>
          </w:tcPr>
          <w:p w14:paraId="686F6FEA" w14:textId="77777777" w:rsidR="0047689A" w:rsidRDefault="00593459">
            <w:pPr>
              <w:pStyle w:val="TableText"/>
            </w:pPr>
            <w:r>
              <w:t>SHALL</w:t>
            </w:r>
          </w:p>
        </w:tc>
        <w:tc>
          <w:tcPr>
            <w:tcW w:w="864" w:type="dxa"/>
          </w:tcPr>
          <w:p w14:paraId="1625512E" w14:textId="77777777" w:rsidR="0047689A" w:rsidRDefault="0047689A">
            <w:pPr>
              <w:pStyle w:val="TableText"/>
            </w:pPr>
          </w:p>
        </w:tc>
        <w:tc>
          <w:tcPr>
            <w:tcW w:w="1104" w:type="dxa"/>
          </w:tcPr>
          <w:p w14:paraId="30A81E24" w14:textId="7C7F26CF" w:rsidR="0047689A" w:rsidRDefault="00326331">
            <w:pPr>
              <w:pStyle w:val="TableText"/>
            </w:pPr>
            <w:hyperlink w:anchor="C_1101-30207">
              <w:r w:rsidR="00593459">
                <w:rPr>
                  <w:rStyle w:val="HyperlinkText9pt"/>
                </w:rPr>
                <w:t>1101-30207</w:t>
              </w:r>
            </w:hyperlink>
          </w:p>
        </w:tc>
        <w:tc>
          <w:tcPr>
            <w:tcW w:w="2975" w:type="dxa"/>
          </w:tcPr>
          <w:p w14:paraId="3C99090B" w14:textId="77777777" w:rsidR="0047689A" w:rsidRDefault="0047689A">
            <w:pPr>
              <w:pStyle w:val="TableText"/>
            </w:pPr>
          </w:p>
        </w:tc>
      </w:tr>
      <w:tr w:rsidR="0047689A" w14:paraId="2539374C" w14:textId="77777777">
        <w:trPr>
          <w:jc w:val="center"/>
        </w:trPr>
        <w:tc>
          <w:tcPr>
            <w:tcW w:w="3345" w:type="dxa"/>
          </w:tcPr>
          <w:p w14:paraId="5E57290F" w14:textId="77777777" w:rsidR="0047689A" w:rsidRDefault="00593459">
            <w:pPr>
              <w:pStyle w:val="TableText"/>
            </w:pPr>
            <w:r>
              <w:tab/>
            </w:r>
            <w:r>
              <w:tab/>
              <w:t>@root</w:t>
            </w:r>
          </w:p>
        </w:tc>
        <w:tc>
          <w:tcPr>
            <w:tcW w:w="720" w:type="dxa"/>
          </w:tcPr>
          <w:p w14:paraId="50CF00C3" w14:textId="77777777" w:rsidR="0047689A" w:rsidRDefault="00593459">
            <w:pPr>
              <w:pStyle w:val="TableText"/>
            </w:pPr>
            <w:r>
              <w:t>1..1</w:t>
            </w:r>
          </w:p>
        </w:tc>
        <w:tc>
          <w:tcPr>
            <w:tcW w:w="1152" w:type="dxa"/>
          </w:tcPr>
          <w:p w14:paraId="305D0A4A" w14:textId="77777777" w:rsidR="0047689A" w:rsidRDefault="00593459">
            <w:pPr>
              <w:pStyle w:val="TableText"/>
            </w:pPr>
            <w:r>
              <w:t>SHALL</w:t>
            </w:r>
          </w:p>
        </w:tc>
        <w:tc>
          <w:tcPr>
            <w:tcW w:w="864" w:type="dxa"/>
          </w:tcPr>
          <w:p w14:paraId="7C607D5D" w14:textId="77777777" w:rsidR="0047689A" w:rsidRDefault="0047689A">
            <w:pPr>
              <w:pStyle w:val="TableText"/>
            </w:pPr>
          </w:p>
        </w:tc>
        <w:tc>
          <w:tcPr>
            <w:tcW w:w="1104" w:type="dxa"/>
          </w:tcPr>
          <w:p w14:paraId="1CB659BD" w14:textId="3500D7D3" w:rsidR="0047689A" w:rsidRDefault="00326331">
            <w:pPr>
              <w:pStyle w:val="TableText"/>
            </w:pPr>
            <w:hyperlink w:anchor="C_1101-30208">
              <w:r w:rsidR="00593459">
                <w:rPr>
                  <w:rStyle w:val="HyperlinkText9pt"/>
                </w:rPr>
                <w:t>1101-30208</w:t>
              </w:r>
            </w:hyperlink>
          </w:p>
        </w:tc>
        <w:tc>
          <w:tcPr>
            <w:tcW w:w="2975" w:type="dxa"/>
          </w:tcPr>
          <w:p w14:paraId="1A9D725E" w14:textId="77777777" w:rsidR="0047689A" w:rsidRDefault="00593459">
            <w:pPr>
              <w:pStyle w:val="TableText"/>
            </w:pPr>
            <w:r>
              <w:t>2.16.840.1.113883.10.20.5.6.203</w:t>
            </w:r>
          </w:p>
        </w:tc>
      </w:tr>
      <w:tr w:rsidR="0047689A" w14:paraId="5C8FE2C3" w14:textId="77777777">
        <w:trPr>
          <w:jc w:val="center"/>
        </w:trPr>
        <w:tc>
          <w:tcPr>
            <w:tcW w:w="3345" w:type="dxa"/>
          </w:tcPr>
          <w:p w14:paraId="1F0B2C76" w14:textId="77777777" w:rsidR="0047689A" w:rsidRDefault="00593459">
            <w:pPr>
              <w:pStyle w:val="TableText"/>
            </w:pPr>
            <w:r>
              <w:tab/>
              <w:t>id</w:t>
            </w:r>
          </w:p>
        </w:tc>
        <w:tc>
          <w:tcPr>
            <w:tcW w:w="720" w:type="dxa"/>
          </w:tcPr>
          <w:p w14:paraId="0AB57A25" w14:textId="77777777" w:rsidR="0047689A" w:rsidRDefault="00593459">
            <w:pPr>
              <w:pStyle w:val="TableText"/>
            </w:pPr>
            <w:r>
              <w:t>1..1</w:t>
            </w:r>
          </w:p>
        </w:tc>
        <w:tc>
          <w:tcPr>
            <w:tcW w:w="1152" w:type="dxa"/>
          </w:tcPr>
          <w:p w14:paraId="6F1B97A8" w14:textId="77777777" w:rsidR="0047689A" w:rsidRDefault="00593459">
            <w:pPr>
              <w:pStyle w:val="TableText"/>
            </w:pPr>
            <w:r>
              <w:t>SHALL</w:t>
            </w:r>
          </w:p>
        </w:tc>
        <w:tc>
          <w:tcPr>
            <w:tcW w:w="864" w:type="dxa"/>
          </w:tcPr>
          <w:p w14:paraId="10960D68" w14:textId="77777777" w:rsidR="0047689A" w:rsidRDefault="0047689A">
            <w:pPr>
              <w:pStyle w:val="TableText"/>
            </w:pPr>
          </w:p>
        </w:tc>
        <w:tc>
          <w:tcPr>
            <w:tcW w:w="1104" w:type="dxa"/>
          </w:tcPr>
          <w:p w14:paraId="678D0E8B" w14:textId="7C64809B" w:rsidR="0047689A" w:rsidRDefault="00326331">
            <w:pPr>
              <w:pStyle w:val="TableText"/>
            </w:pPr>
            <w:hyperlink w:anchor="C_1101-30209">
              <w:r w:rsidR="00593459">
                <w:rPr>
                  <w:rStyle w:val="HyperlinkText9pt"/>
                </w:rPr>
                <w:t>1101-30209</w:t>
              </w:r>
            </w:hyperlink>
          </w:p>
        </w:tc>
        <w:tc>
          <w:tcPr>
            <w:tcW w:w="2975" w:type="dxa"/>
          </w:tcPr>
          <w:p w14:paraId="2973DA71" w14:textId="77777777" w:rsidR="0047689A" w:rsidRDefault="0047689A">
            <w:pPr>
              <w:pStyle w:val="TableText"/>
            </w:pPr>
          </w:p>
        </w:tc>
      </w:tr>
      <w:tr w:rsidR="0047689A" w14:paraId="5ABDE6A1" w14:textId="77777777">
        <w:trPr>
          <w:jc w:val="center"/>
        </w:trPr>
        <w:tc>
          <w:tcPr>
            <w:tcW w:w="3345" w:type="dxa"/>
          </w:tcPr>
          <w:p w14:paraId="16FB3825" w14:textId="77777777" w:rsidR="0047689A" w:rsidRDefault="00593459">
            <w:pPr>
              <w:pStyle w:val="TableText"/>
            </w:pPr>
            <w:r>
              <w:tab/>
            </w:r>
            <w:r>
              <w:tab/>
              <w:t>@nullFlavor</w:t>
            </w:r>
          </w:p>
        </w:tc>
        <w:tc>
          <w:tcPr>
            <w:tcW w:w="720" w:type="dxa"/>
          </w:tcPr>
          <w:p w14:paraId="3EA5AD19" w14:textId="77777777" w:rsidR="0047689A" w:rsidRDefault="00593459">
            <w:pPr>
              <w:pStyle w:val="TableText"/>
            </w:pPr>
            <w:r>
              <w:t>1..1</w:t>
            </w:r>
          </w:p>
        </w:tc>
        <w:tc>
          <w:tcPr>
            <w:tcW w:w="1152" w:type="dxa"/>
          </w:tcPr>
          <w:p w14:paraId="74EE60C2" w14:textId="77777777" w:rsidR="0047689A" w:rsidRDefault="00593459">
            <w:pPr>
              <w:pStyle w:val="TableText"/>
            </w:pPr>
            <w:r>
              <w:t>SHALL</w:t>
            </w:r>
          </w:p>
        </w:tc>
        <w:tc>
          <w:tcPr>
            <w:tcW w:w="864" w:type="dxa"/>
          </w:tcPr>
          <w:p w14:paraId="7802FA05" w14:textId="77777777" w:rsidR="0047689A" w:rsidRDefault="0047689A">
            <w:pPr>
              <w:pStyle w:val="TableText"/>
            </w:pPr>
          </w:p>
        </w:tc>
        <w:tc>
          <w:tcPr>
            <w:tcW w:w="1104" w:type="dxa"/>
          </w:tcPr>
          <w:p w14:paraId="253E8249" w14:textId="36A6BB09" w:rsidR="0047689A" w:rsidRDefault="00326331">
            <w:pPr>
              <w:pStyle w:val="TableText"/>
            </w:pPr>
            <w:hyperlink w:anchor="C_1101-30224">
              <w:r w:rsidR="00593459">
                <w:rPr>
                  <w:rStyle w:val="HyperlinkText9pt"/>
                </w:rPr>
                <w:t>1101-30224</w:t>
              </w:r>
            </w:hyperlink>
          </w:p>
        </w:tc>
        <w:tc>
          <w:tcPr>
            <w:tcW w:w="2975" w:type="dxa"/>
          </w:tcPr>
          <w:p w14:paraId="6A18F6B8" w14:textId="77777777" w:rsidR="0047689A" w:rsidRDefault="00593459">
            <w:pPr>
              <w:pStyle w:val="TableText"/>
            </w:pPr>
            <w:r>
              <w:t>NA</w:t>
            </w:r>
          </w:p>
        </w:tc>
      </w:tr>
      <w:tr w:rsidR="0047689A" w14:paraId="1964C33B" w14:textId="77777777">
        <w:trPr>
          <w:jc w:val="center"/>
        </w:trPr>
        <w:tc>
          <w:tcPr>
            <w:tcW w:w="3345" w:type="dxa"/>
          </w:tcPr>
          <w:p w14:paraId="42459D02" w14:textId="77777777" w:rsidR="0047689A" w:rsidRDefault="00593459">
            <w:pPr>
              <w:pStyle w:val="TableText"/>
            </w:pPr>
            <w:r>
              <w:tab/>
              <w:t>code</w:t>
            </w:r>
          </w:p>
        </w:tc>
        <w:tc>
          <w:tcPr>
            <w:tcW w:w="720" w:type="dxa"/>
          </w:tcPr>
          <w:p w14:paraId="03A52C7F" w14:textId="77777777" w:rsidR="0047689A" w:rsidRDefault="00593459">
            <w:pPr>
              <w:pStyle w:val="TableText"/>
            </w:pPr>
            <w:r>
              <w:t>1..1</w:t>
            </w:r>
          </w:p>
        </w:tc>
        <w:tc>
          <w:tcPr>
            <w:tcW w:w="1152" w:type="dxa"/>
          </w:tcPr>
          <w:p w14:paraId="72A8C4A6" w14:textId="77777777" w:rsidR="0047689A" w:rsidRDefault="00593459">
            <w:pPr>
              <w:pStyle w:val="TableText"/>
            </w:pPr>
            <w:r>
              <w:t>SHALL</w:t>
            </w:r>
          </w:p>
        </w:tc>
        <w:tc>
          <w:tcPr>
            <w:tcW w:w="864" w:type="dxa"/>
          </w:tcPr>
          <w:p w14:paraId="4F8CFD34" w14:textId="77777777" w:rsidR="0047689A" w:rsidRDefault="0047689A">
            <w:pPr>
              <w:pStyle w:val="TableText"/>
            </w:pPr>
          </w:p>
        </w:tc>
        <w:tc>
          <w:tcPr>
            <w:tcW w:w="1104" w:type="dxa"/>
          </w:tcPr>
          <w:p w14:paraId="6EDA991E" w14:textId="35622482" w:rsidR="0047689A" w:rsidRDefault="00326331">
            <w:pPr>
              <w:pStyle w:val="TableText"/>
            </w:pPr>
            <w:hyperlink w:anchor="C_1101-30210">
              <w:r w:rsidR="00593459">
                <w:rPr>
                  <w:rStyle w:val="HyperlinkText9pt"/>
                </w:rPr>
                <w:t>1101-30210</w:t>
              </w:r>
            </w:hyperlink>
          </w:p>
        </w:tc>
        <w:tc>
          <w:tcPr>
            <w:tcW w:w="2975" w:type="dxa"/>
          </w:tcPr>
          <w:p w14:paraId="5330FCF2" w14:textId="77777777" w:rsidR="0047689A" w:rsidRDefault="0047689A">
            <w:pPr>
              <w:pStyle w:val="TableText"/>
            </w:pPr>
          </w:p>
        </w:tc>
      </w:tr>
      <w:tr w:rsidR="0047689A" w14:paraId="79E65317" w14:textId="77777777">
        <w:trPr>
          <w:jc w:val="center"/>
        </w:trPr>
        <w:tc>
          <w:tcPr>
            <w:tcW w:w="3345" w:type="dxa"/>
          </w:tcPr>
          <w:p w14:paraId="49A276D0" w14:textId="77777777" w:rsidR="0047689A" w:rsidRDefault="00593459">
            <w:pPr>
              <w:pStyle w:val="TableText"/>
            </w:pPr>
            <w:r>
              <w:tab/>
            </w:r>
            <w:r>
              <w:tab/>
              <w:t>@code</w:t>
            </w:r>
          </w:p>
        </w:tc>
        <w:tc>
          <w:tcPr>
            <w:tcW w:w="720" w:type="dxa"/>
          </w:tcPr>
          <w:p w14:paraId="78B4F53B" w14:textId="77777777" w:rsidR="0047689A" w:rsidRDefault="00593459">
            <w:pPr>
              <w:pStyle w:val="TableText"/>
            </w:pPr>
            <w:r>
              <w:t>1..1</w:t>
            </w:r>
          </w:p>
        </w:tc>
        <w:tc>
          <w:tcPr>
            <w:tcW w:w="1152" w:type="dxa"/>
          </w:tcPr>
          <w:p w14:paraId="5130D94F" w14:textId="77777777" w:rsidR="0047689A" w:rsidRDefault="00593459">
            <w:pPr>
              <w:pStyle w:val="TableText"/>
            </w:pPr>
            <w:r>
              <w:t>SHALL</w:t>
            </w:r>
          </w:p>
        </w:tc>
        <w:tc>
          <w:tcPr>
            <w:tcW w:w="864" w:type="dxa"/>
          </w:tcPr>
          <w:p w14:paraId="5A0D95B9" w14:textId="77777777" w:rsidR="0047689A" w:rsidRDefault="0047689A">
            <w:pPr>
              <w:pStyle w:val="TableText"/>
            </w:pPr>
          </w:p>
        </w:tc>
        <w:tc>
          <w:tcPr>
            <w:tcW w:w="1104" w:type="dxa"/>
          </w:tcPr>
          <w:p w14:paraId="5635B4DF" w14:textId="111F59B5" w:rsidR="0047689A" w:rsidRDefault="00326331">
            <w:pPr>
              <w:pStyle w:val="TableText"/>
            </w:pPr>
            <w:hyperlink w:anchor="C_1101-30218">
              <w:r w:rsidR="00593459">
                <w:rPr>
                  <w:rStyle w:val="HyperlinkText9pt"/>
                </w:rPr>
                <w:t>1101-30218</w:t>
              </w:r>
            </w:hyperlink>
          </w:p>
        </w:tc>
        <w:tc>
          <w:tcPr>
            <w:tcW w:w="2975" w:type="dxa"/>
          </w:tcPr>
          <w:p w14:paraId="6568A09B" w14:textId="77777777" w:rsidR="0047689A" w:rsidRDefault="00593459">
            <w:pPr>
              <w:pStyle w:val="TableText"/>
            </w:pPr>
            <w:r>
              <w:t>ASSERTION</w:t>
            </w:r>
          </w:p>
        </w:tc>
      </w:tr>
      <w:tr w:rsidR="0047689A" w14:paraId="6D9A6AAB" w14:textId="77777777">
        <w:trPr>
          <w:jc w:val="center"/>
        </w:trPr>
        <w:tc>
          <w:tcPr>
            <w:tcW w:w="3345" w:type="dxa"/>
          </w:tcPr>
          <w:p w14:paraId="140E9211" w14:textId="77777777" w:rsidR="0047689A" w:rsidRDefault="00593459">
            <w:pPr>
              <w:pStyle w:val="TableText"/>
            </w:pPr>
            <w:r>
              <w:tab/>
            </w:r>
            <w:r>
              <w:tab/>
              <w:t>@codeSystem</w:t>
            </w:r>
          </w:p>
        </w:tc>
        <w:tc>
          <w:tcPr>
            <w:tcW w:w="720" w:type="dxa"/>
          </w:tcPr>
          <w:p w14:paraId="0E0661A2" w14:textId="77777777" w:rsidR="0047689A" w:rsidRDefault="00593459">
            <w:pPr>
              <w:pStyle w:val="TableText"/>
            </w:pPr>
            <w:r>
              <w:t>1..1</w:t>
            </w:r>
          </w:p>
        </w:tc>
        <w:tc>
          <w:tcPr>
            <w:tcW w:w="1152" w:type="dxa"/>
          </w:tcPr>
          <w:p w14:paraId="25DC33F5" w14:textId="77777777" w:rsidR="0047689A" w:rsidRDefault="00593459">
            <w:pPr>
              <w:pStyle w:val="TableText"/>
            </w:pPr>
            <w:r>
              <w:t>SHALL</w:t>
            </w:r>
          </w:p>
        </w:tc>
        <w:tc>
          <w:tcPr>
            <w:tcW w:w="864" w:type="dxa"/>
          </w:tcPr>
          <w:p w14:paraId="0BC20903" w14:textId="77777777" w:rsidR="0047689A" w:rsidRDefault="0047689A">
            <w:pPr>
              <w:pStyle w:val="TableText"/>
            </w:pPr>
          </w:p>
        </w:tc>
        <w:tc>
          <w:tcPr>
            <w:tcW w:w="1104" w:type="dxa"/>
          </w:tcPr>
          <w:p w14:paraId="2DE064C0" w14:textId="7AC13D5B" w:rsidR="0047689A" w:rsidRDefault="00326331">
            <w:pPr>
              <w:pStyle w:val="TableText"/>
            </w:pPr>
            <w:hyperlink w:anchor="C_1101-30219">
              <w:r w:rsidR="00593459">
                <w:rPr>
                  <w:rStyle w:val="HyperlinkText9pt"/>
                </w:rPr>
                <w:t>1101-30219</w:t>
              </w:r>
            </w:hyperlink>
          </w:p>
        </w:tc>
        <w:tc>
          <w:tcPr>
            <w:tcW w:w="2975" w:type="dxa"/>
          </w:tcPr>
          <w:p w14:paraId="1485D71F" w14:textId="77777777" w:rsidR="0047689A" w:rsidRDefault="00593459">
            <w:pPr>
              <w:pStyle w:val="TableText"/>
            </w:pPr>
            <w:r>
              <w:t>urn:oid:2.16.840.1.113883.5.4 (HL7ActCode) = 2.16.840.1.113883.5.4</w:t>
            </w:r>
          </w:p>
        </w:tc>
      </w:tr>
      <w:tr w:rsidR="0047689A" w14:paraId="72D0861E" w14:textId="77777777">
        <w:trPr>
          <w:jc w:val="center"/>
        </w:trPr>
        <w:tc>
          <w:tcPr>
            <w:tcW w:w="3345" w:type="dxa"/>
          </w:tcPr>
          <w:p w14:paraId="57FB1AFB" w14:textId="77777777" w:rsidR="0047689A" w:rsidRDefault="00593459">
            <w:pPr>
              <w:pStyle w:val="TableText"/>
            </w:pPr>
            <w:r>
              <w:tab/>
              <w:t>statusCode</w:t>
            </w:r>
          </w:p>
        </w:tc>
        <w:tc>
          <w:tcPr>
            <w:tcW w:w="720" w:type="dxa"/>
          </w:tcPr>
          <w:p w14:paraId="5746E892" w14:textId="77777777" w:rsidR="0047689A" w:rsidRDefault="00593459">
            <w:pPr>
              <w:pStyle w:val="TableText"/>
            </w:pPr>
            <w:r>
              <w:t>1..1</w:t>
            </w:r>
          </w:p>
        </w:tc>
        <w:tc>
          <w:tcPr>
            <w:tcW w:w="1152" w:type="dxa"/>
          </w:tcPr>
          <w:p w14:paraId="56551DA0" w14:textId="77777777" w:rsidR="0047689A" w:rsidRDefault="00593459">
            <w:pPr>
              <w:pStyle w:val="TableText"/>
            </w:pPr>
            <w:r>
              <w:t>SHALL</w:t>
            </w:r>
          </w:p>
        </w:tc>
        <w:tc>
          <w:tcPr>
            <w:tcW w:w="864" w:type="dxa"/>
          </w:tcPr>
          <w:p w14:paraId="1A5E753E" w14:textId="77777777" w:rsidR="0047689A" w:rsidRDefault="0047689A">
            <w:pPr>
              <w:pStyle w:val="TableText"/>
            </w:pPr>
          </w:p>
        </w:tc>
        <w:tc>
          <w:tcPr>
            <w:tcW w:w="1104" w:type="dxa"/>
          </w:tcPr>
          <w:p w14:paraId="34C49780" w14:textId="625BCCA2" w:rsidR="0047689A" w:rsidRDefault="00326331">
            <w:pPr>
              <w:pStyle w:val="TableText"/>
            </w:pPr>
            <w:hyperlink w:anchor="C_1101-30211">
              <w:r w:rsidR="00593459">
                <w:rPr>
                  <w:rStyle w:val="HyperlinkText9pt"/>
                </w:rPr>
                <w:t>1101-30211</w:t>
              </w:r>
            </w:hyperlink>
          </w:p>
        </w:tc>
        <w:tc>
          <w:tcPr>
            <w:tcW w:w="2975" w:type="dxa"/>
          </w:tcPr>
          <w:p w14:paraId="74F4EA61" w14:textId="77777777" w:rsidR="0047689A" w:rsidRDefault="0047689A">
            <w:pPr>
              <w:pStyle w:val="TableText"/>
            </w:pPr>
          </w:p>
        </w:tc>
      </w:tr>
      <w:tr w:rsidR="0047689A" w14:paraId="68A0CA0A" w14:textId="77777777">
        <w:trPr>
          <w:jc w:val="center"/>
        </w:trPr>
        <w:tc>
          <w:tcPr>
            <w:tcW w:w="3345" w:type="dxa"/>
          </w:tcPr>
          <w:p w14:paraId="44B628E8" w14:textId="77777777" w:rsidR="0047689A" w:rsidRDefault="00593459">
            <w:pPr>
              <w:pStyle w:val="TableText"/>
            </w:pPr>
            <w:r>
              <w:tab/>
            </w:r>
            <w:r>
              <w:tab/>
              <w:t>@code</w:t>
            </w:r>
          </w:p>
        </w:tc>
        <w:tc>
          <w:tcPr>
            <w:tcW w:w="720" w:type="dxa"/>
          </w:tcPr>
          <w:p w14:paraId="1B4C1770" w14:textId="77777777" w:rsidR="0047689A" w:rsidRDefault="00593459">
            <w:pPr>
              <w:pStyle w:val="TableText"/>
            </w:pPr>
            <w:r>
              <w:t>1..1</w:t>
            </w:r>
          </w:p>
        </w:tc>
        <w:tc>
          <w:tcPr>
            <w:tcW w:w="1152" w:type="dxa"/>
          </w:tcPr>
          <w:p w14:paraId="512BDE48" w14:textId="77777777" w:rsidR="0047689A" w:rsidRDefault="00593459">
            <w:pPr>
              <w:pStyle w:val="TableText"/>
            </w:pPr>
            <w:r>
              <w:t>SHALL</w:t>
            </w:r>
          </w:p>
        </w:tc>
        <w:tc>
          <w:tcPr>
            <w:tcW w:w="864" w:type="dxa"/>
          </w:tcPr>
          <w:p w14:paraId="1AFB4BA5" w14:textId="77777777" w:rsidR="0047689A" w:rsidRDefault="0047689A">
            <w:pPr>
              <w:pStyle w:val="TableText"/>
            </w:pPr>
          </w:p>
        </w:tc>
        <w:tc>
          <w:tcPr>
            <w:tcW w:w="1104" w:type="dxa"/>
          </w:tcPr>
          <w:p w14:paraId="3591CA77" w14:textId="76C6575D" w:rsidR="0047689A" w:rsidRDefault="00326331">
            <w:pPr>
              <w:pStyle w:val="TableText"/>
            </w:pPr>
            <w:hyperlink w:anchor="C_1101-30212">
              <w:r w:rsidR="00593459">
                <w:rPr>
                  <w:rStyle w:val="HyperlinkText9pt"/>
                </w:rPr>
                <w:t>1101-30212</w:t>
              </w:r>
            </w:hyperlink>
          </w:p>
        </w:tc>
        <w:tc>
          <w:tcPr>
            <w:tcW w:w="2975" w:type="dxa"/>
          </w:tcPr>
          <w:p w14:paraId="351102AF" w14:textId="77777777" w:rsidR="0047689A" w:rsidRDefault="00593459">
            <w:pPr>
              <w:pStyle w:val="TableText"/>
            </w:pPr>
            <w:r>
              <w:t>urn:oid:2.16.840.1.113883.5.14 (HL7ActStatus) = completed</w:t>
            </w:r>
          </w:p>
        </w:tc>
      </w:tr>
      <w:tr w:rsidR="0047689A" w14:paraId="0BC35791" w14:textId="77777777">
        <w:trPr>
          <w:jc w:val="center"/>
        </w:trPr>
        <w:tc>
          <w:tcPr>
            <w:tcW w:w="3345" w:type="dxa"/>
          </w:tcPr>
          <w:p w14:paraId="7B73D2FF" w14:textId="77777777" w:rsidR="0047689A" w:rsidRDefault="00593459">
            <w:pPr>
              <w:pStyle w:val="TableText"/>
            </w:pPr>
            <w:r>
              <w:tab/>
              <w:t>value</w:t>
            </w:r>
          </w:p>
        </w:tc>
        <w:tc>
          <w:tcPr>
            <w:tcW w:w="720" w:type="dxa"/>
          </w:tcPr>
          <w:p w14:paraId="25727A06" w14:textId="77777777" w:rsidR="0047689A" w:rsidRDefault="00593459">
            <w:pPr>
              <w:pStyle w:val="TableText"/>
            </w:pPr>
            <w:r>
              <w:t>1..1</w:t>
            </w:r>
          </w:p>
        </w:tc>
        <w:tc>
          <w:tcPr>
            <w:tcW w:w="1152" w:type="dxa"/>
          </w:tcPr>
          <w:p w14:paraId="33BFF58C" w14:textId="77777777" w:rsidR="0047689A" w:rsidRDefault="00593459">
            <w:pPr>
              <w:pStyle w:val="TableText"/>
            </w:pPr>
            <w:r>
              <w:t>SHALL</w:t>
            </w:r>
          </w:p>
        </w:tc>
        <w:tc>
          <w:tcPr>
            <w:tcW w:w="864" w:type="dxa"/>
          </w:tcPr>
          <w:p w14:paraId="663BCCA1" w14:textId="77777777" w:rsidR="0047689A" w:rsidRDefault="00593459">
            <w:pPr>
              <w:pStyle w:val="TableText"/>
            </w:pPr>
            <w:r>
              <w:t>CD</w:t>
            </w:r>
          </w:p>
        </w:tc>
        <w:tc>
          <w:tcPr>
            <w:tcW w:w="1104" w:type="dxa"/>
          </w:tcPr>
          <w:p w14:paraId="1F26355A" w14:textId="321275EF" w:rsidR="0047689A" w:rsidRDefault="00326331">
            <w:pPr>
              <w:pStyle w:val="TableText"/>
            </w:pPr>
            <w:hyperlink w:anchor="C_1101-30213">
              <w:r w:rsidR="00593459">
                <w:rPr>
                  <w:rStyle w:val="HyperlinkText9pt"/>
                </w:rPr>
                <w:t>1101-30213</w:t>
              </w:r>
            </w:hyperlink>
          </w:p>
        </w:tc>
        <w:tc>
          <w:tcPr>
            <w:tcW w:w="2975" w:type="dxa"/>
          </w:tcPr>
          <w:p w14:paraId="17D970A6" w14:textId="77777777" w:rsidR="0047689A" w:rsidRDefault="0047689A">
            <w:pPr>
              <w:pStyle w:val="TableText"/>
            </w:pPr>
          </w:p>
        </w:tc>
      </w:tr>
      <w:tr w:rsidR="0047689A" w14:paraId="6709C882" w14:textId="77777777">
        <w:trPr>
          <w:jc w:val="center"/>
        </w:trPr>
        <w:tc>
          <w:tcPr>
            <w:tcW w:w="3345" w:type="dxa"/>
          </w:tcPr>
          <w:p w14:paraId="6002FF2F" w14:textId="77777777" w:rsidR="0047689A" w:rsidRDefault="00593459">
            <w:pPr>
              <w:pStyle w:val="TableText"/>
            </w:pPr>
            <w:r>
              <w:tab/>
            </w:r>
            <w:r>
              <w:tab/>
              <w:t>@code</w:t>
            </w:r>
          </w:p>
        </w:tc>
        <w:tc>
          <w:tcPr>
            <w:tcW w:w="720" w:type="dxa"/>
          </w:tcPr>
          <w:p w14:paraId="6E04A00A" w14:textId="77777777" w:rsidR="0047689A" w:rsidRDefault="00593459">
            <w:pPr>
              <w:pStyle w:val="TableText"/>
            </w:pPr>
            <w:r>
              <w:t>1..1</w:t>
            </w:r>
          </w:p>
        </w:tc>
        <w:tc>
          <w:tcPr>
            <w:tcW w:w="1152" w:type="dxa"/>
          </w:tcPr>
          <w:p w14:paraId="427C8409" w14:textId="77777777" w:rsidR="0047689A" w:rsidRDefault="00593459">
            <w:pPr>
              <w:pStyle w:val="TableText"/>
            </w:pPr>
            <w:r>
              <w:t>SHALL</w:t>
            </w:r>
          </w:p>
        </w:tc>
        <w:tc>
          <w:tcPr>
            <w:tcW w:w="864" w:type="dxa"/>
          </w:tcPr>
          <w:p w14:paraId="3DE23665" w14:textId="77777777" w:rsidR="0047689A" w:rsidRDefault="0047689A">
            <w:pPr>
              <w:pStyle w:val="TableText"/>
            </w:pPr>
          </w:p>
        </w:tc>
        <w:tc>
          <w:tcPr>
            <w:tcW w:w="1104" w:type="dxa"/>
          </w:tcPr>
          <w:p w14:paraId="2A4D9476" w14:textId="09432213" w:rsidR="0047689A" w:rsidRDefault="00326331">
            <w:pPr>
              <w:pStyle w:val="TableText"/>
            </w:pPr>
            <w:hyperlink w:anchor="C_1101-30220">
              <w:r w:rsidR="00593459">
                <w:rPr>
                  <w:rStyle w:val="HyperlinkText9pt"/>
                </w:rPr>
                <w:t>1101-30220</w:t>
              </w:r>
            </w:hyperlink>
          </w:p>
        </w:tc>
        <w:tc>
          <w:tcPr>
            <w:tcW w:w="2975" w:type="dxa"/>
          </w:tcPr>
          <w:p w14:paraId="7D454F8D" w14:textId="77777777" w:rsidR="0047689A" w:rsidRDefault="00593459">
            <w:pPr>
              <w:pStyle w:val="TableText"/>
            </w:pPr>
            <w:r>
              <w:t>urn:oid:2.16.840.1.113883.6.277 (cdcNHSN) = 2325-9</w:t>
            </w:r>
          </w:p>
        </w:tc>
      </w:tr>
      <w:tr w:rsidR="0047689A" w14:paraId="7051854F" w14:textId="77777777">
        <w:trPr>
          <w:jc w:val="center"/>
        </w:trPr>
        <w:tc>
          <w:tcPr>
            <w:tcW w:w="3345" w:type="dxa"/>
          </w:tcPr>
          <w:p w14:paraId="7D5E1FD4" w14:textId="77777777" w:rsidR="0047689A" w:rsidRDefault="00593459">
            <w:pPr>
              <w:pStyle w:val="TableText"/>
            </w:pPr>
            <w:r>
              <w:tab/>
            </w:r>
            <w:r>
              <w:tab/>
              <w:t>@codeSystem</w:t>
            </w:r>
          </w:p>
        </w:tc>
        <w:tc>
          <w:tcPr>
            <w:tcW w:w="720" w:type="dxa"/>
          </w:tcPr>
          <w:p w14:paraId="1EF80AD8" w14:textId="77777777" w:rsidR="0047689A" w:rsidRDefault="00593459">
            <w:pPr>
              <w:pStyle w:val="TableText"/>
            </w:pPr>
            <w:r>
              <w:t>1..1</w:t>
            </w:r>
          </w:p>
        </w:tc>
        <w:tc>
          <w:tcPr>
            <w:tcW w:w="1152" w:type="dxa"/>
          </w:tcPr>
          <w:p w14:paraId="2CC4B9A4" w14:textId="77777777" w:rsidR="0047689A" w:rsidRDefault="00593459">
            <w:pPr>
              <w:pStyle w:val="TableText"/>
            </w:pPr>
            <w:r>
              <w:t>SHALL</w:t>
            </w:r>
          </w:p>
        </w:tc>
        <w:tc>
          <w:tcPr>
            <w:tcW w:w="864" w:type="dxa"/>
          </w:tcPr>
          <w:p w14:paraId="121292C3" w14:textId="77777777" w:rsidR="0047689A" w:rsidRDefault="0047689A">
            <w:pPr>
              <w:pStyle w:val="TableText"/>
            </w:pPr>
          </w:p>
        </w:tc>
        <w:tc>
          <w:tcPr>
            <w:tcW w:w="1104" w:type="dxa"/>
          </w:tcPr>
          <w:p w14:paraId="6D94EF92" w14:textId="6F7EFAFB" w:rsidR="0047689A" w:rsidRDefault="00326331">
            <w:pPr>
              <w:pStyle w:val="TableText"/>
            </w:pPr>
            <w:hyperlink w:anchor="C_1101-30221">
              <w:r w:rsidR="00593459">
                <w:rPr>
                  <w:rStyle w:val="HyperlinkText9pt"/>
                </w:rPr>
                <w:t>1101-30221</w:t>
              </w:r>
            </w:hyperlink>
          </w:p>
        </w:tc>
        <w:tc>
          <w:tcPr>
            <w:tcW w:w="2975" w:type="dxa"/>
          </w:tcPr>
          <w:p w14:paraId="05B79EBE" w14:textId="77777777" w:rsidR="0047689A" w:rsidRDefault="00593459">
            <w:pPr>
              <w:pStyle w:val="TableText"/>
            </w:pPr>
            <w:r>
              <w:t>urn:oid:2.16.840.1.113883.6.277 (cdcNHSN) = 2.16.840.1.113883.6.277</w:t>
            </w:r>
          </w:p>
        </w:tc>
      </w:tr>
    </w:tbl>
    <w:p w14:paraId="027420F0" w14:textId="77777777" w:rsidR="0047689A" w:rsidRDefault="0047689A">
      <w:pPr>
        <w:pStyle w:val="BodyText"/>
      </w:pPr>
    </w:p>
    <w:p w14:paraId="3C2046C4" w14:textId="77777777" w:rsidR="0047689A" w:rsidRDefault="00593459" w:rsidP="002B55CD">
      <w:pPr>
        <w:numPr>
          <w:ilvl w:val="0"/>
          <w:numId w:val="92"/>
        </w:numPr>
      </w:pPr>
      <w:r>
        <w:t xml:space="preserve">Conforms to Problem Observation template </w:t>
      </w:r>
      <w:r>
        <w:rPr>
          <w:rStyle w:val="XMLname"/>
        </w:rPr>
        <w:t>(identifier: urn:oid:2.16.840.1.113883.10.20.22.4.4)</w:t>
      </w:r>
      <w:r>
        <w:t>.</w:t>
      </w:r>
    </w:p>
    <w:p w14:paraId="3D47B428" w14:textId="77777777" w:rsidR="0047689A" w:rsidRDefault="00593459" w:rsidP="002B55CD">
      <w:pPr>
        <w:numPr>
          <w:ilvl w:val="0"/>
          <w:numId w:val="92"/>
        </w:numPr>
      </w:pPr>
      <w:r>
        <w:rPr>
          <w:rStyle w:val="keyword"/>
        </w:rPr>
        <w:t>MAY</w:t>
      </w:r>
      <w:r>
        <w:t xml:space="preserve"> contain zero or one [0..1] </w:t>
      </w:r>
      <w:r>
        <w:rPr>
          <w:rStyle w:val="XMLnameBold"/>
        </w:rPr>
        <w:t>@nullFlavor</w:t>
      </w:r>
      <w:r>
        <w:t>=</w:t>
      </w:r>
      <w:r>
        <w:rPr>
          <w:rStyle w:val="XMLname"/>
        </w:rPr>
        <w:t>"UNK"</w:t>
      </w:r>
      <w:bookmarkStart w:id="2567" w:name="C_1101-30214"/>
      <w:r>
        <w:t xml:space="preserve"> (CONF:1101-30214)</w:t>
      </w:r>
      <w:bookmarkEnd w:id="2567"/>
      <w:r>
        <w:t>.</w:t>
      </w:r>
    </w:p>
    <w:p w14:paraId="02D7430B" w14:textId="77777777" w:rsidR="0047689A" w:rsidRDefault="00593459" w:rsidP="002B55CD">
      <w:pPr>
        <w:numPr>
          <w:ilvl w:val="1"/>
          <w:numId w:val="92"/>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1733AEAD" w14:textId="77777777" w:rsidR="0047689A" w:rsidRDefault="00593459" w:rsidP="002B55CD">
      <w:pPr>
        <w:numPr>
          <w:ilvl w:val="0"/>
          <w:numId w:val="9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568" w:name="C_1101-30205"/>
      <w:r>
        <w:t xml:space="preserve"> (CONF:1101-30205)</w:t>
      </w:r>
      <w:bookmarkEnd w:id="2568"/>
      <w:r>
        <w:t>.</w:t>
      </w:r>
    </w:p>
    <w:p w14:paraId="34C0E6BC" w14:textId="77777777" w:rsidR="0047689A" w:rsidRDefault="00593459" w:rsidP="002B55CD">
      <w:pPr>
        <w:numPr>
          <w:ilvl w:val="0"/>
          <w:numId w:val="92"/>
        </w:numPr>
      </w:pPr>
      <w:r>
        <w:rPr>
          <w:rStyle w:val="keyword"/>
        </w:rPr>
        <w:t>SHALL</w:t>
      </w:r>
      <w:r>
        <w:t xml:space="preserve"> contain exactly one [1..1] </w:t>
      </w:r>
      <w:r>
        <w:rPr>
          <w:rStyle w:val="XMLnameBold"/>
        </w:rPr>
        <w:t>@moodCode</w:t>
      </w:r>
      <w:r>
        <w:t>=</w:t>
      </w:r>
      <w:r>
        <w:rPr>
          <w:rStyle w:val="XMLname"/>
        </w:rPr>
        <w:t>"EVN"</w:t>
      </w:r>
      <w:bookmarkStart w:id="2569" w:name="C_1101-30206"/>
      <w:r>
        <w:t xml:space="preserve"> (CONF:1101-30206)</w:t>
      </w:r>
      <w:bookmarkEnd w:id="2569"/>
      <w:r>
        <w:t>.</w:t>
      </w:r>
    </w:p>
    <w:p w14:paraId="67609A81" w14:textId="77777777" w:rsidR="0047689A" w:rsidRDefault="00593459" w:rsidP="002B55CD">
      <w:pPr>
        <w:numPr>
          <w:ilvl w:val="0"/>
          <w:numId w:val="92"/>
        </w:numPr>
      </w:pPr>
      <w:r>
        <w:rPr>
          <w:rStyle w:val="keyword"/>
        </w:rPr>
        <w:t>SHOULD</w:t>
      </w:r>
      <w:r>
        <w:t xml:space="preserve"> contain zero or one [0..1] </w:t>
      </w:r>
      <w:r>
        <w:rPr>
          <w:rStyle w:val="XMLnameBold"/>
        </w:rPr>
        <w:t>@negationInd</w:t>
      </w:r>
      <w:bookmarkStart w:id="2570" w:name="C_1101-30216"/>
      <w:r>
        <w:t xml:space="preserve"> (CONF:1101-30216)</w:t>
      </w:r>
      <w:bookmarkEnd w:id="2570"/>
      <w:r>
        <w:t>.</w:t>
      </w:r>
    </w:p>
    <w:p w14:paraId="00142966" w14:textId="77777777" w:rsidR="0047689A" w:rsidRDefault="00593459" w:rsidP="002B55CD">
      <w:pPr>
        <w:numPr>
          <w:ilvl w:val="1"/>
          <w:numId w:val="92"/>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2084DC10" w14:textId="77777777" w:rsidR="0047689A" w:rsidRDefault="00593459" w:rsidP="002B55CD">
      <w:pPr>
        <w:numPr>
          <w:ilvl w:val="0"/>
          <w:numId w:val="92"/>
        </w:numPr>
      </w:pPr>
      <w:r>
        <w:rPr>
          <w:rStyle w:val="keyword"/>
        </w:rPr>
        <w:t>SHALL</w:t>
      </w:r>
      <w:r>
        <w:t xml:space="preserve"> contain exactly one [1..1] </w:t>
      </w:r>
      <w:r>
        <w:rPr>
          <w:rStyle w:val="XMLnameBold"/>
        </w:rPr>
        <w:t>templateId</w:t>
      </w:r>
      <w:bookmarkStart w:id="2571" w:name="C_1101-30301"/>
      <w:r>
        <w:t xml:space="preserve"> (CONF:1101-30301)</w:t>
      </w:r>
      <w:bookmarkEnd w:id="2571"/>
      <w:r>
        <w:t xml:space="preserve"> such that it</w:t>
      </w:r>
    </w:p>
    <w:p w14:paraId="23FB1986" w14:textId="77777777" w:rsidR="0047689A" w:rsidRDefault="00593459" w:rsidP="002B55CD">
      <w:pPr>
        <w:numPr>
          <w:ilvl w:val="1"/>
          <w:numId w:val="92"/>
        </w:numPr>
      </w:pPr>
      <w:r>
        <w:rPr>
          <w:rStyle w:val="keyword"/>
        </w:rPr>
        <w:t>SHALL</w:t>
      </w:r>
      <w:r>
        <w:t xml:space="preserve"> contain exactly one [1..1] </w:t>
      </w:r>
      <w:r>
        <w:rPr>
          <w:rStyle w:val="XMLnameBold"/>
        </w:rPr>
        <w:t>@root</w:t>
      </w:r>
      <w:r>
        <w:t>=</w:t>
      </w:r>
      <w:r>
        <w:rPr>
          <w:rStyle w:val="XMLname"/>
        </w:rPr>
        <w:t>"2.16.840.1.113883.10.20.22.4.4"</w:t>
      </w:r>
      <w:bookmarkStart w:id="2572" w:name="C_1101-30302"/>
      <w:r>
        <w:t xml:space="preserve"> (CONF:1101-30302)</w:t>
      </w:r>
      <w:bookmarkEnd w:id="2572"/>
      <w:r>
        <w:t>.</w:t>
      </w:r>
    </w:p>
    <w:p w14:paraId="730EE445" w14:textId="77777777" w:rsidR="0047689A" w:rsidRDefault="00593459" w:rsidP="002B55CD">
      <w:pPr>
        <w:numPr>
          <w:ilvl w:val="0"/>
          <w:numId w:val="92"/>
        </w:numPr>
      </w:pPr>
      <w:r>
        <w:rPr>
          <w:rStyle w:val="keyword"/>
        </w:rPr>
        <w:t>SHALL</w:t>
      </w:r>
      <w:r>
        <w:t xml:space="preserve"> contain exactly one [1..1] </w:t>
      </w:r>
      <w:r>
        <w:rPr>
          <w:rStyle w:val="XMLnameBold"/>
        </w:rPr>
        <w:t>templateId</w:t>
      </w:r>
      <w:bookmarkStart w:id="2573" w:name="C_1101-30207"/>
      <w:r>
        <w:t xml:space="preserve"> (CONF:1101-30207)</w:t>
      </w:r>
      <w:bookmarkEnd w:id="2573"/>
      <w:r>
        <w:t xml:space="preserve"> such that it</w:t>
      </w:r>
    </w:p>
    <w:p w14:paraId="1D582CEB" w14:textId="77777777" w:rsidR="0047689A" w:rsidRDefault="00593459" w:rsidP="002B55CD">
      <w:pPr>
        <w:numPr>
          <w:ilvl w:val="1"/>
          <w:numId w:val="92"/>
        </w:numPr>
      </w:pPr>
      <w:r>
        <w:rPr>
          <w:rStyle w:val="keyword"/>
        </w:rPr>
        <w:t>SHALL</w:t>
      </w:r>
      <w:r>
        <w:t xml:space="preserve"> contain exactly one [1..1] </w:t>
      </w:r>
      <w:r>
        <w:rPr>
          <w:rStyle w:val="XMLnameBold"/>
        </w:rPr>
        <w:t>@root</w:t>
      </w:r>
      <w:r>
        <w:t>=</w:t>
      </w:r>
      <w:r>
        <w:rPr>
          <w:rStyle w:val="XMLname"/>
        </w:rPr>
        <w:t>"2.16.840.1.113883.10.20.5.6.203"</w:t>
      </w:r>
      <w:bookmarkStart w:id="2574" w:name="C_1101-30208"/>
      <w:r>
        <w:t xml:space="preserve"> (CONF:1101-30208)</w:t>
      </w:r>
      <w:bookmarkEnd w:id="2574"/>
      <w:r>
        <w:t>.</w:t>
      </w:r>
    </w:p>
    <w:p w14:paraId="5AC004F7" w14:textId="77777777" w:rsidR="0047689A" w:rsidRDefault="00593459" w:rsidP="002B55CD">
      <w:pPr>
        <w:numPr>
          <w:ilvl w:val="0"/>
          <w:numId w:val="92"/>
        </w:numPr>
      </w:pPr>
      <w:r>
        <w:rPr>
          <w:rStyle w:val="keyword"/>
        </w:rPr>
        <w:t>SHALL</w:t>
      </w:r>
      <w:r>
        <w:t xml:space="preserve"> contain exactly one [1..1] </w:t>
      </w:r>
      <w:r>
        <w:rPr>
          <w:rStyle w:val="XMLnameBold"/>
        </w:rPr>
        <w:t>id</w:t>
      </w:r>
      <w:bookmarkStart w:id="2575" w:name="C_1101-30209"/>
      <w:r>
        <w:t xml:space="preserve"> (CONF:1101-30209)</w:t>
      </w:r>
      <w:bookmarkEnd w:id="2575"/>
      <w:r>
        <w:t>.</w:t>
      </w:r>
    </w:p>
    <w:p w14:paraId="138B7085" w14:textId="77777777" w:rsidR="0047689A" w:rsidRDefault="00593459" w:rsidP="002B55CD">
      <w:pPr>
        <w:numPr>
          <w:ilvl w:val="1"/>
          <w:numId w:val="92"/>
        </w:numPr>
      </w:pPr>
      <w:r>
        <w:t xml:space="preserve">This id </w:t>
      </w:r>
      <w:r>
        <w:rPr>
          <w:rStyle w:val="keyword"/>
        </w:rPr>
        <w:t>SHALL</w:t>
      </w:r>
      <w:r>
        <w:t xml:space="preserve"> contain exactly one [1..1] </w:t>
      </w:r>
      <w:r>
        <w:rPr>
          <w:rStyle w:val="XMLnameBold"/>
        </w:rPr>
        <w:t>@nullFlavor</w:t>
      </w:r>
      <w:r>
        <w:t>=</w:t>
      </w:r>
      <w:r>
        <w:rPr>
          <w:rStyle w:val="XMLname"/>
        </w:rPr>
        <w:t>"NA"</w:t>
      </w:r>
      <w:bookmarkStart w:id="2576" w:name="C_1101-30224"/>
      <w:r>
        <w:t xml:space="preserve"> (CONF:1101-30224)</w:t>
      </w:r>
      <w:bookmarkEnd w:id="2576"/>
      <w:r>
        <w:t>.</w:t>
      </w:r>
    </w:p>
    <w:p w14:paraId="67684A4C" w14:textId="77777777" w:rsidR="0047689A" w:rsidRDefault="00593459" w:rsidP="002B55CD">
      <w:pPr>
        <w:numPr>
          <w:ilvl w:val="0"/>
          <w:numId w:val="92"/>
        </w:numPr>
      </w:pPr>
      <w:r>
        <w:rPr>
          <w:rStyle w:val="keyword"/>
        </w:rPr>
        <w:t>SHALL</w:t>
      </w:r>
      <w:r>
        <w:t xml:space="preserve"> contain exactly one [1..1] </w:t>
      </w:r>
      <w:r>
        <w:rPr>
          <w:rStyle w:val="XMLnameBold"/>
        </w:rPr>
        <w:t>code</w:t>
      </w:r>
      <w:bookmarkStart w:id="2577" w:name="C_1101-30210"/>
      <w:r>
        <w:t xml:space="preserve"> (CONF:1101-30210)</w:t>
      </w:r>
      <w:bookmarkEnd w:id="2577"/>
      <w:r>
        <w:t>.</w:t>
      </w:r>
    </w:p>
    <w:p w14:paraId="26F7375A" w14:textId="77777777" w:rsidR="0047689A" w:rsidRDefault="00593459" w:rsidP="002B55CD">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78" w:name="C_1101-30218"/>
      <w:r>
        <w:t xml:space="preserve"> (CONF:1101-30218)</w:t>
      </w:r>
      <w:bookmarkEnd w:id="2578"/>
      <w:r>
        <w:t>.</w:t>
      </w:r>
    </w:p>
    <w:p w14:paraId="75134731" w14:textId="77777777" w:rsidR="0047689A" w:rsidRDefault="00593459" w:rsidP="002B55CD">
      <w:pPr>
        <w:numPr>
          <w:ilvl w:val="1"/>
          <w:numId w:val="9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79" w:name="C_1101-30219"/>
      <w:r>
        <w:t xml:space="preserve"> (CONF:1101-30219)</w:t>
      </w:r>
      <w:bookmarkEnd w:id="2579"/>
      <w:r>
        <w:t>.</w:t>
      </w:r>
    </w:p>
    <w:p w14:paraId="7F9F1849" w14:textId="77777777" w:rsidR="0047689A" w:rsidRDefault="00593459" w:rsidP="002B55CD">
      <w:pPr>
        <w:numPr>
          <w:ilvl w:val="0"/>
          <w:numId w:val="92"/>
        </w:numPr>
      </w:pPr>
      <w:r>
        <w:rPr>
          <w:rStyle w:val="keyword"/>
        </w:rPr>
        <w:t>SHALL</w:t>
      </w:r>
      <w:r>
        <w:t xml:space="preserve"> contain exactly one [1..1] </w:t>
      </w:r>
      <w:r>
        <w:rPr>
          <w:rStyle w:val="XMLnameBold"/>
        </w:rPr>
        <w:t>statusCode</w:t>
      </w:r>
      <w:bookmarkStart w:id="2580" w:name="C_1101-30211"/>
      <w:r>
        <w:t xml:space="preserve"> (CONF:1101-30211)</w:t>
      </w:r>
      <w:bookmarkEnd w:id="2580"/>
      <w:r>
        <w:t>.</w:t>
      </w:r>
    </w:p>
    <w:p w14:paraId="1573A188" w14:textId="77777777" w:rsidR="0047689A" w:rsidRDefault="00593459" w:rsidP="002B55CD">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581" w:name="C_1101-30212"/>
      <w:r>
        <w:t xml:space="preserve"> (CONF:1101-30212)</w:t>
      </w:r>
      <w:bookmarkEnd w:id="2581"/>
      <w:r>
        <w:t>.</w:t>
      </w:r>
    </w:p>
    <w:p w14:paraId="10089F5F" w14:textId="77777777" w:rsidR="0047689A" w:rsidRDefault="00593459" w:rsidP="002B55CD">
      <w:pPr>
        <w:numPr>
          <w:ilvl w:val="0"/>
          <w:numId w:val="92"/>
        </w:numPr>
      </w:pPr>
      <w:r>
        <w:rPr>
          <w:rStyle w:val="keyword"/>
        </w:rPr>
        <w:t>SHALL</w:t>
      </w:r>
      <w:r>
        <w:t xml:space="preserve"> contain exactly one [1..1] </w:t>
      </w:r>
      <w:r>
        <w:rPr>
          <w:rStyle w:val="XMLnameBold"/>
        </w:rPr>
        <w:t>value</w:t>
      </w:r>
      <w:r>
        <w:t xml:space="preserve"> with @xsi:type="CD"</w:t>
      </w:r>
      <w:bookmarkStart w:id="2582" w:name="C_1101-30213"/>
      <w:r>
        <w:t xml:space="preserve"> (CONF:1101-30213)</w:t>
      </w:r>
      <w:bookmarkEnd w:id="2582"/>
      <w:r>
        <w:t>.</w:t>
      </w:r>
    </w:p>
    <w:p w14:paraId="35D6C57F" w14:textId="77777777" w:rsidR="0047689A" w:rsidRDefault="00593459" w:rsidP="002B55CD">
      <w:pPr>
        <w:numPr>
          <w:ilvl w:val="1"/>
          <w:numId w:val="92"/>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583" w:name="C_1101-30220"/>
      <w:r>
        <w:t xml:space="preserve"> (CONF:1101-30220)</w:t>
      </w:r>
      <w:bookmarkEnd w:id="2583"/>
      <w:r>
        <w:t>.</w:t>
      </w:r>
    </w:p>
    <w:p w14:paraId="0B6365A4" w14:textId="77777777" w:rsidR="0047689A" w:rsidRDefault="00593459" w:rsidP="002B55CD">
      <w:pPr>
        <w:numPr>
          <w:ilvl w:val="1"/>
          <w:numId w:val="9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84" w:name="C_1101-30221"/>
      <w:r>
        <w:t xml:space="preserve"> (CONF:1101-30221)</w:t>
      </w:r>
      <w:bookmarkEnd w:id="2584"/>
      <w:r>
        <w:t>.</w:t>
      </w:r>
    </w:p>
    <w:p w14:paraId="7F3F0982" w14:textId="57500F20" w:rsidR="0047689A" w:rsidRDefault="00593459">
      <w:pPr>
        <w:pStyle w:val="Caption"/>
        <w:ind w:left="130" w:right="115"/>
      </w:pPr>
      <w:bookmarkStart w:id="2585" w:name="_Toc531705275"/>
      <w:r>
        <w:t xml:space="preserve">Figure </w:t>
      </w:r>
      <w:r>
        <w:fldChar w:fldCharType="begin"/>
      </w:r>
      <w:r>
        <w:instrText>SEQ Figure \* ARABIC</w:instrText>
      </w:r>
      <w:r>
        <w:fldChar w:fldCharType="separate"/>
      </w:r>
      <w:r w:rsidR="002466D9">
        <w:t>102</w:t>
      </w:r>
      <w:r>
        <w:fldChar w:fldCharType="end"/>
      </w:r>
      <w:r>
        <w:t>: Loss of Vascular Access Observation Example</w:t>
      </w:r>
      <w:bookmarkEnd w:id="2585"/>
    </w:p>
    <w:p w14:paraId="305CC4A0" w14:textId="77777777" w:rsidR="0047689A" w:rsidRDefault="00593459">
      <w:pPr>
        <w:pStyle w:val="Example"/>
        <w:ind w:left="130" w:right="115"/>
      </w:pPr>
      <w:r>
        <w:t>&lt;observation classCode="OBS" moodCode="EVN" negationInd="false"&gt;</w:t>
      </w:r>
    </w:p>
    <w:p w14:paraId="71F00676" w14:textId="77777777" w:rsidR="0047689A" w:rsidRDefault="00593459">
      <w:pPr>
        <w:pStyle w:val="Example"/>
        <w:ind w:left="130" w:right="115"/>
      </w:pPr>
      <w:r>
        <w:t xml:space="preserve">  &lt;!-- </w:t>
      </w:r>
    </w:p>
    <w:p w14:paraId="2034E2FE" w14:textId="77777777" w:rsidR="0047689A" w:rsidRDefault="00593459">
      <w:pPr>
        <w:pStyle w:val="Example"/>
        <w:ind w:left="130" w:right="115"/>
      </w:pPr>
      <w:r>
        <w:t xml:space="preserve">    If the patient had loss of vascular access, </w:t>
      </w:r>
    </w:p>
    <w:p w14:paraId="27F4E325" w14:textId="77777777" w:rsidR="0047689A" w:rsidRDefault="00593459">
      <w:pPr>
        <w:pStyle w:val="Example"/>
        <w:ind w:left="130" w:right="115"/>
      </w:pPr>
      <w:r>
        <w:t xml:space="preserve">    the value of @negationInd SHALL be false. </w:t>
      </w:r>
    </w:p>
    <w:p w14:paraId="78BAD71B" w14:textId="77777777" w:rsidR="0047689A" w:rsidRDefault="00593459">
      <w:pPr>
        <w:pStyle w:val="Example"/>
        <w:ind w:left="130" w:right="115"/>
      </w:pPr>
      <w:r>
        <w:t xml:space="preserve">    If the patient did not have loss of vascular access, </w:t>
      </w:r>
    </w:p>
    <w:p w14:paraId="32DB30C1" w14:textId="77777777" w:rsidR="0047689A" w:rsidRDefault="00593459">
      <w:pPr>
        <w:pStyle w:val="Example"/>
        <w:ind w:left="130" w:right="115"/>
      </w:pPr>
      <w:r>
        <w:t xml:space="preserve">    the value of @negationInd SHALL be true.   </w:t>
      </w:r>
    </w:p>
    <w:p w14:paraId="1DEA1F07" w14:textId="77777777" w:rsidR="0047689A" w:rsidRDefault="00593459">
      <w:pPr>
        <w:pStyle w:val="Example"/>
        <w:ind w:left="130" w:right="115"/>
      </w:pPr>
      <w:r>
        <w:t xml:space="preserve">    If the value of @negationInd is set then the value of </w:t>
      </w:r>
    </w:p>
    <w:p w14:paraId="39B50AE3" w14:textId="77777777" w:rsidR="0047689A" w:rsidRDefault="00593459">
      <w:pPr>
        <w:pStyle w:val="Example"/>
        <w:ind w:left="130" w:right="115"/>
      </w:pPr>
      <w:r>
        <w:t xml:space="preserve">    @nullFlavor SHALL NOT be set. </w:t>
      </w:r>
    </w:p>
    <w:p w14:paraId="716F7AE8" w14:textId="77777777" w:rsidR="0047689A" w:rsidRDefault="00593459">
      <w:pPr>
        <w:pStyle w:val="Example"/>
        <w:ind w:left="130" w:right="115"/>
      </w:pPr>
      <w:r>
        <w:t xml:space="preserve">    </w:t>
      </w:r>
    </w:p>
    <w:p w14:paraId="5CCB0B51" w14:textId="77777777" w:rsidR="0047689A" w:rsidRDefault="00593459">
      <w:pPr>
        <w:pStyle w:val="Example"/>
        <w:ind w:left="130" w:right="115"/>
      </w:pPr>
      <w:r>
        <w:t xml:space="preserve">    If it is not known whether the patient had loss of vascular access, </w:t>
      </w:r>
    </w:p>
    <w:p w14:paraId="747E1823" w14:textId="77777777" w:rsidR="0047689A" w:rsidRDefault="00593459">
      <w:pPr>
        <w:pStyle w:val="Example"/>
        <w:ind w:left="130" w:right="115"/>
      </w:pPr>
      <w:r>
        <w:t xml:space="preserve">    the value of @nullFlavor SHALL be "UNK" as follows:</w:t>
      </w:r>
    </w:p>
    <w:p w14:paraId="2470DE45" w14:textId="77777777" w:rsidR="0047689A" w:rsidRDefault="00593459">
      <w:pPr>
        <w:pStyle w:val="Example"/>
        <w:ind w:left="130" w:right="115"/>
      </w:pPr>
      <w:r>
        <w:t xml:space="preserve">    &lt;observation classCode="OBS" moodCode="EVN" nullFlavor="UNK"&gt;</w:t>
      </w:r>
    </w:p>
    <w:p w14:paraId="190BB1BE" w14:textId="77777777" w:rsidR="0047689A" w:rsidRDefault="00593459">
      <w:pPr>
        <w:pStyle w:val="Example"/>
        <w:ind w:left="130" w:right="115"/>
      </w:pPr>
      <w:r>
        <w:t xml:space="preserve">    </w:t>
      </w:r>
    </w:p>
    <w:p w14:paraId="70AE9419" w14:textId="77777777" w:rsidR="0047689A" w:rsidRDefault="00593459">
      <w:pPr>
        <w:pStyle w:val="Example"/>
        <w:ind w:left="130" w:right="115"/>
      </w:pPr>
      <w:r>
        <w:t xml:space="preserve">    If the value of @nullFlavor is set to "UNK" then the value of </w:t>
      </w:r>
    </w:p>
    <w:p w14:paraId="74746742" w14:textId="77777777" w:rsidR="0047689A" w:rsidRDefault="00593459">
      <w:pPr>
        <w:pStyle w:val="Example"/>
        <w:ind w:left="130" w:right="115"/>
      </w:pPr>
      <w:r>
        <w:t xml:space="preserve">    @negationInd SHALL NOT be set.</w:t>
      </w:r>
    </w:p>
    <w:p w14:paraId="30AA49A3" w14:textId="77777777" w:rsidR="0047689A" w:rsidRDefault="00593459">
      <w:pPr>
        <w:pStyle w:val="Example"/>
        <w:ind w:left="130" w:right="115"/>
      </w:pPr>
      <w:r>
        <w:t xml:space="preserve">  --&gt;</w:t>
      </w:r>
    </w:p>
    <w:p w14:paraId="0FD7B308" w14:textId="77777777" w:rsidR="0047689A" w:rsidRDefault="00593459">
      <w:pPr>
        <w:pStyle w:val="Example"/>
        <w:ind w:left="130" w:right="115"/>
      </w:pPr>
      <w:r>
        <w:t xml:space="preserve">  &lt;!-- C-CDA Problem Observation Type --&gt;</w:t>
      </w:r>
    </w:p>
    <w:p w14:paraId="60FBF1F3" w14:textId="77777777" w:rsidR="0047689A" w:rsidRDefault="00593459">
      <w:pPr>
        <w:pStyle w:val="Example"/>
        <w:ind w:left="130" w:right="115"/>
      </w:pPr>
      <w:r>
        <w:t xml:space="preserve">  &lt;templateId root="2.16.840.1.113883.10.20.22.4.4" /&gt;</w:t>
      </w:r>
    </w:p>
    <w:p w14:paraId="3C7DF263" w14:textId="77777777" w:rsidR="0047689A" w:rsidRDefault="00593459">
      <w:pPr>
        <w:pStyle w:val="Example"/>
        <w:ind w:left="130" w:right="115"/>
      </w:pPr>
      <w:r>
        <w:t xml:space="preserve">  &lt;!-- Loss of Vascular Access Observation --&gt;</w:t>
      </w:r>
    </w:p>
    <w:p w14:paraId="46C88426" w14:textId="77777777" w:rsidR="0047689A" w:rsidRDefault="00593459">
      <w:pPr>
        <w:pStyle w:val="Example"/>
        <w:ind w:left="130" w:right="115"/>
      </w:pPr>
      <w:r>
        <w:t xml:space="preserve">  &lt;templateId root="2.16.840.1.113883.10.20.5.6.203" /&gt;</w:t>
      </w:r>
    </w:p>
    <w:p w14:paraId="15828AE3" w14:textId="77777777" w:rsidR="0047689A" w:rsidRDefault="00593459">
      <w:pPr>
        <w:pStyle w:val="Example"/>
        <w:ind w:left="130" w:right="115"/>
      </w:pPr>
      <w:r>
        <w:t xml:space="preserve">  &lt;id nullFlavor="NA" /&gt;</w:t>
      </w:r>
    </w:p>
    <w:p w14:paraId="4C16DB37" w14:textId="77777777" w:rsidR="0047689A" w:rsidRDefault="00593459">
      <w:pPr>
        <w:pStyle w:val="Example"/>
        <w:ind w:left="130" w:right="115"/>
      </w:pPr>
      <w:r>
        <w:t xml:space="preserve">  &lt;code codeSystem="2.16.840.1.113883.5.4" code="ASSERTION" /&gt;</w:t>
      </w:r>
    </w:p>
    <w:p w14:paraId="23E4A207" w14:textId="77777777" w:rsidR="0047689A" w:rsidRDefault="00593459">
      <w:pPr>
        <w:pStyle w:val="Example"/>
        <w:ind w:left="130" w:right="115"/>
      </w:pPr>
      <w:r>
        <w:t xml:space="preserve">  &lt;statusCode code="completed" /&gt;</w:t>
      </w:r>
    </w:p>
    <w:p w14:paraId="1528A03E" w14:textId="77777777" w:rsidR="0047689A" w:rsidRDefault="00593459">
      <w:pPr>
        <w:pStyle w:val="Example"/>
        <w:ind w:left="130" w:right="115"/>
      </w:pPr>
      <w:r>
        <w:t xml:space="preserve">  &lt;value xsi:type="CD" </w:t>
      </w:r>
    </w:p>
    <w:p w14:paraId="529818C1" w14:textId="77777777" w:rsidR="0047689A" w:rsidRDefault="00593459">
      <w:pPr>
        <w:pStyle w:val="Example"/>
        <w:ind w:left="130" w:right="115"/>
      </w:pPr>
      <w:r>
        <w:t xml:space="preserve">         code="2325-9" </w:t>
      </w:r>
    </w:p>
    <w:p w14:paraId="2FFA80BA" w14:textId="77777777" w:rsidR="0047689A" w:rsidRDefault="00593459">
      <w:pPr>
        <w:pStyle w:val="Example"/>
        <w:ind w:left="130" w:right="115"/>
      </w:pPr>
      <w:r>
        <w:t xml:space="preserve">         displayName="Loss of vascular access"</w:t>
      </w:r>
    </w:p>
    <w:p w14:paraId="38292687" w14:textId="77777777" w:rsidR="0047689A" w:rsidRDefault="00593459">
      <w:pPr>
        <w:pStyle w:val="Example"/>
        <w:ind w:left="130" w:right="115"/>
      </w:pPr>
      <w:r>
        <w:t xml:space="preserve">         codeSystem="2.16.840.1.113883.6.277" </w:t>
      </w:r>
    </w:p>
    <w:p w14:paraId="1DB7E369" w14:textId="77777777" w:rsidR="0047689A" w:rsidRDefault="00593459">
      <w:pPr>
        <w:pStyle w:val="Example"/>
        <w:ind w:left="130" w:right="115"/>
      </w:pPr>
      <w:r>
        <w:t xml:space="preserve">         codeSystemName="cdcNHSN" /&gt;</w:t>
      </w:r>
    </w:p>
    <w:p w14:paraId="329BE8DF" w14:textId="77777777" w:rsidR="0047689A" w:rsidRDefault="00593459">
      <w:pPr>
        <w:pStyle w:val="Example"/>
        <w:ind w:left="130" w:right="115"/>
      </w:pPr>
      <w:r>
        <w:t>&lt;/observation&gt;</w:t>
      </w:r>
    </w:p>
    <w:p w14:paraId="22416F8E" w14:textId="77777777" w:rsidR="0047689A" w:rsidRDefault="0047689A">
      <w:pPr>
        <w:pStyle w:val="BodyText"/>
      </w:pPr>
    </w:p>
    <w:p w14:paraId="43616B6F" w14:textId="77777777" w:rsidR="0047689A" w:rsidRDefault="00593459">
      <w:pPr>
        <w:pStyle w:val="Heading2nospace"/>
      </w:pPr>
      <w:bookmarkStart w:id="2586" w:name="E_MDROCDI_Observation"/>
      <w:bookmarkStart w:id="2587" w:name="_Toc531705082"/>
      <w:r>
        <w:t>MDRO/CDI Observation</w:t>
      </w:r>
      <w:bookmarkEnd w:id="2586"/>
      <w:bookmarkEnd w:id="2587"/>
    </w:p>
    <w:p w14:paraId="0B635ACB" w14:textId="77777777" w:rsidR="0047689A" w:rsidRDefault="00593459">
      <w:pPr>
        <w:pStyle w:val="BracketData"/>
      </w:pPr>
      <w:r>
        <w:t>[observation: identifier urn:oid:2.16.840.1.113883.10.20.5.6.142 (closed)]</w:t>
      </w:r>
    </w:p>
    <w:p w14:paraId="7D9ECC93" w14:textId="77777777" w:rsidR="0047689A" w:rsidRDefault="00593459">
      <w:pPr>
        <w:pStyle w:val="BracketData"/>
      </w:pPr>
      <w:r>
        <w:t>Published as part of NHSN Healthcare Associated Infection (HAI) Reports Release 1 - US Realm</w:t>
      </w:r>
    </w:p>
    <w:p w14:paraId="501B1165" w14:textId="653A5CE4" w:rsidR="0047689A" w:rsidRDefault="00593459">
      <w:pPr>
        <w:pStyle w:val="Caption"/>
      </w:pPr>
      <w:bookmarkStart w:id="2588" w:name="_Toc531705644"/>
      <w:r>
        <w:t xml:space="preserve">Table </w:t>
      </w:r>
      <w:r>
        <w:fldChar w:fldCharType="begin"/>
      </w:r>
      <w:r>
        <w:instrText>SEQ Table \* ARABIC</w:instrText>
      </w:r>
      <w:r>
        <w:fldChar w:fldCharType="separate"/>
      </w:r>
      <w:r w:rsidR="002466D9">
        <w:t>292</w:t>
      </w:r>
      <w:r>
        <w:fldChar w:fldCharType="end"/>
      </w:r>
      <w:r>
        <w:t>: MDRO/CDI Observation Contexts</w:t>
      </w:r>
      <w:bookmarkEnd w:id="25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5D6E45C" w14:textId="77777777">
        <w:trPr>
          <w:cantSplit/>
          <w:tblHeader/>
          <w:jc w:val="center"/>
        </w:trPr>
        <w:tc>
          <w:tcPr>
            <w:tcW w:w="360" w:type="dxa"/>
            <w:shd w:val="clear" w:color="auto" w:fill="E6E6E6"/>
          </w:tcPr>
          <w:p w14:paraId="39774268" w14:textId="77777777" w:rsidR="0047689A" w:rsidRDefault="00593459">
            <w:pPr>
              <w:pStyle w:val="TableHead"/>
            </w:pPr>
            <w:r>
              <w:t>Contained By:</w:t>
            </w:r>
          </w:p>
        </w:tc>
        <w:tc>
          <w:tcPr>
            <w:tcW w:w="360" w:type="dxa"/>
            <w:shd w:val="clear" w:color="auto" w:fill="E6E6E6"/>
          </w:tcPr>
          <w:p w14:paraId="2F3B6D25" w14:textId="77777777" w:rsidR="0047689A" w:rsidRDefault="00593459">
            <w:pPr>
              <w:pStyle w:val="TableHead"/>
            </w:pPr>
            <w:r>
              <w:t>Contains:</w:t>
            </w:r>
          </w:p>
        </w:tc>
      </w:tr>
      <w:tr w:rsidR="0047689A" w14:paraId="3A3C0CED" w14:textId="77777777">
        <w:trPr>
          <w:jc w:val="center"/>
        </w:trPr>
        <w:tc>
          <w:tcPr>
            <w:tcW w:w="360" w:type="dxa"/>
          </w:tcPr>
          <w:p w14:paraId="70034E92" w14:textId="0B0A7DDC"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(optional)</w:t>
            </w:r>
          </w:p>
        </w:tc>
        <w:tc>
          <w:tcPr>
            <w:tcW w:w="360" w:type="dxa"/>
          </w:tcPr>
          <w:p w14:paraId="49EA3D3C" w14:textId="77777777" w:rsidR="0047689A" w:rsidRDefault="0047689A"/>
        </w:tc>
      </w:tr>
    </w:tbl>
    <w:p w14:paraId="2CC8A9AE" w14:textId="77777777" w:rsidR="0047689A" w:rsidRDefault="0047689A">
      <w:pPr>
        <w:pStyle w:val="BodyText"/>
      </w:pPr>
    </w:p>
    <w:p w14:paraId="292239ED" w14:textId="77777777" w:rsidR="0047689A" w:rsidRDefault="00593459">
      <w:r>
        <w:t>This observation records whether the primary infection being reported was caused by a multi-drug-resistant organism (MDRO). It is a general or summary observation not associated with any individual pathogen in the Findings Section.</w:t>
      </w:r>
    </w:p>
    <w:p w14:paraId="2114F80A" w14:textId="77777777" w:rsidR="0047689A" w:rsidRDefault="00593459">
      <w:r>
        <w:t>If the infection organism was multi-drug resistant, set the value of @negationInd to false. If the infection organism was not multi-drug resistant, set the value of @negationInd to true.</w:t>
      </w:r>
    </w:p>
    <w:p w14:paraId="3C7C614A" w14:textId="58A3283F" w:rsidR="0047689A" w:rsidRDefault="00593459">
      <w:pPr>
        <w:pStyle w:val="Caption"/>
      </w:pPr>
      <w:bookmarkStart w:id="2589" w:name="_Toc531705645"/>
      <w:r>
        <w:t xml:space="preserve">Table </w:t>
      </w:r>
      <w:r>
        <w:fldChar w:fldCharType="begin"/>
      </w:r>
      <w:r>
        <w:instrText>SEQ Table \* ARABIC</w:instrText>
      </w:r>
      <w:r>
        <w:fldChar w:fldCharType="separate"/>
      </w:r>
      <w:r w:rsidR="002466D9">
        <w:t>293</w:t>
      </w:r>
      <w:r>
        <w:fldChar w:fldCharType="end"/>
      </w:r>
      <w:r>
        <w:t>: MDRO/CDI Observation Constraints Overview</w:t>
      </w:r>
      <w:bookmarkEnd w:id="258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F6FEBF1" w14:textId="77777777">
        <w:trPr>
          <w:cantSplit/>
          <w:tblHeader/>
          <w:jc w:val="center"/>
        </w:trPr>
        <w:tc>
          <w:tcPr>
            <w:tcW w:w="0" w:type="dxa"/>
            <w:shd w:val="clear" w:color="auto" w:fill="E6E6E6"/>
            <w:noWrap/>
          </w:tcPr>
          <w:p w14:paraId="0AAD1C91" w14:textId="77777777" w:rsidR="0047689A" w:rsidRDefault="00593459">
            <w:pPr>
              <w:pStyle w:val="TableHead"/>
            </w:pPr>
            <w:r>
              <w:t>XPath</w:t>
            </w:r>
          </w:p>
        </w:tc>
        <w:tc>
          <w:tcPr>
            <w:tcW w:w="720" w:type="dxa"/>
            <w:shd w:val="clear" w:color="auto" w:fill="E6E6E6"/>
            <w:noWrap/>
          </w:tcPr>
          <w:p w14:paraId="2E2DA17F" w14:textId="77777777" w:rsidR="0047689A" w:rsidRDefault="00593459">
            <w:pPr>
              <w:pStyle w:val="TableHead"/>
            </w:pPr>
            <w:r>
              <w:t>Card.</w:t>
            </w:r>
          </w:p>
        </w:tc>
        <w:tc>
          <w:tcPr>
            <w:tcW w:w="1152" w:type="dxa"/>
            <w:shd w:val="clear" w:color="auto" w:fill="E6E6E6"/>
            <w:noWrap/>
          </w:tcPr>
          <w:p w14:paraId="27994F2B" w14:textId="77777777" w:rsidR="0047689A" w:rsidRDefault="00593459">
            <w:pPr>
              <w:pStyle w:val="TableHead"/>
            </w:pPr>
            <w:r>
              <w:t>Verb</w:t>
            </w:r>
          </w:p>
        </w:tc>
        <w:tc>
          <w:tcPr>
            <w:tcW w:w="864" w:type="dxa"/>
            <w:shd w:val="clear" w:color="auto" w:fill="E6E6E6"/>
            <w:noWrap/>
          </w:tcPr>
          <w:p w14:paraId="3F7EE9C8" w14:textId="77777777" w:rsidR="0047689A" w:rsidRDefault="00593459">
            <w:pPr>
              <w:pStyle w:val="TableHead"/>
            </w:pPr>
            <w:r>
              <w:t>Data Type</w:t>
            </w:r>
          </w:p>
        </w:tc>
        <w:tc>
          <w:tcPr>
            <w:tcW w:w="864" w:type="dxa"/>
            <w:shd w:val="clear" w:color="auto" w:fill="E6E6E6"/>
            <w:noWrap/>
          </w:tcPr>
          <w:p w14:paraId="02DB6A3D" w14:textId="77777777" w:rsidR="0047689A" w:rsidRDefault="00593459">
            <w:pPr>
              <w:pStyle w:val="TableHead"/>
            </w:pPr>
            <w:r>
              <w:t>CONF#</w:t>
            </w:r>
          </w:p>
        </w:tc>
        <w:tc>
          <w:tcPr>
            <w:tcW w:w="864" w:type="dxa"/>
            <w:shd w:val="clear" w:color="auto" w:fill="E6E6E6"/>
            <w:noWrap/>
          </w:tcPr>
          <w:p w14:paraId="36874BB3" w14:textId="77777777" w:rsidR="0047689A" w:rsidRDefault="00593459">
            <w:pPr>
              <w:pStyle w:val="TableHead"/>
            </w:pPr>
            <w:r>
              <w:t>Value</w:t>
            </w:r>
          </w:p>
        </w:tc>
      </w:tr>
      <w:tr w:rsidR="0047689A" w14:paraId="48328684" w14:textId="77777777">
        <w:trPr>
          <w:jc w:val="center"/>
        </w:trPr>
        <w:tc>
          <w:tcPr>
            <w:tcW w:w="10160" w:type="dxa"/>
            <w:gridSpan w:val="6"/>
          </w:tcPr>
          <w:p w14:paraId="03BB6C33" w14:textId="77777777" w:rsidR="0047689A" w:rsidRDefault="00593459">
            <w:pPr>
              <w:pStyle w:val="TableText"/>
            </w:pPr>
            <w:r>
              <w:t>observation (identifier: urn:oid:2.16.840.1.113883.10.20.5.6.142)</w:t>
            </w:r>
          </w:p>
        </w:tc>
      </w:tr>
      <w:tr w:rsidR="0047689A" w14:paraId="32837439" w14:textId="77777777">
        <w:trPr>
          <w:jc w:val="center"/>
        </w:trPr>
        <w:tc>
          <w:tcPr>
            <w:tcW w:w="3345" w:type="dxa"/>
          </w:tcPr>
          <w:p w14:paraId="555F5350" w14:textId="77777777" w:rsidR="0047689A" w:rsidRDefault="00593459">
            <w:pPr>
              <w:pStyle w:val="TableText"/>
            </w:pPr>
            <w:r>
              <w:tab/>
              <w:t>@classCode</w:t>
            </w:r>
          </w:p>
        </w:tc>
        <w:tc>
          <w:tcPr>
            <w:tcW w:w="720" w:type="dxa"/>
          </w:tcPr>
          <w:p w14:paraId="450C0A57" w14:textId="77777777" w:rsidR="0047689A" w:rsidRDefault="00593459">
            <w:pPr>
              <w:pStyle w:val="TableText"/>
            </w:pPr>
            <w:r>
              <w:t>1..1</w:t>
            </w:r>
          </w:p>
        </w:tc>
        <w:tc>
          <w:tcPr>
            <w:tcW w:w="1152" w:type="dxa"/>
          </w:tcPr>
          <w:p w14:paraId="79F5831E" w14:textId="77777777" w:rsidR="0047689A" w:rsidRDefault="00593459">
            <w:pPr>
              <w:pStyle w:val="TableText"/>
            </w:pPr>
            <w:r>
              <w:t>SHALL</w:t>
            </w:r>
          </w:p>
        </w:tc>
        <w:tc>
          <w:tcPr>
            <w:tcW w:w="864" w:type="dxa"/>
          </w:tcPr>
          <w:p w14:paraId="5AB41C18" w14:textId="77777777" w:rsidR="0047689A" w:rsidRDefault="0047689A">
            <w:pPr>
              <w:pStyle w:val="TableText"/>
            </w:pPr>
          </w:p>
        </w:tc>
        <w:tc>
          <w:tcPr>
            <w:tcW w:w="1104" w:type="dxa"/>
          </w:tcPr>
          <w:p w14:paraId="4AA6AAD8" w14:textId="064BD6DA" w:rsidR="0047689A" w:rsidRDefault="00326331">
            <w:pPr>
              <w:pStyle w:val="TableText"/>
            </w:pPr>
            <w:hyperlink w:anchor="C_86-21157">
              <w:r w:rsidR="00593459">
                <w:rPr>
                  <w:rStyle w:val="HyperlinkText9pt"/>
                </w:rPr>
                <w:t>86-21157</w:t>
              </w:r>
            </w:hyperlink>
          </w:p>
        </w:tc>
        <w:tc>
          <w:tcPr>
            <w:tcW w:w="2975" w:type="dxa"/>
          </w:tcPr>
          <w:p w14:paraId="76F51069" w14:textId="77777777" w:rsidR="0047689A" w:rsidRDefault="00593459">
            <w:pPr>
              <w:pStyle w:val="TableText"/>
            </w:pPr>
            <w:r>
              <w:t>urn:oid:2.16.840.1.113883.5.6 (HL7ActClass) = OBS</w:t>
            </w:r>
          </w:p>
        </w:tc>
      </w:tr>
      <w:tr w:rsidR="0047689A" w14:paraId="15E766A0" w14:textId="77777777">
        <w:trPr>
          <w:jc w:val="center"/>
        </w:trPr>
        <w:tc>
          <w:tcPr>
            <w:tcW w:w="3345" w:type="dxa"/>
          </w:tcPr>
          <w:p w14:paraId="780E6DB8" w14:textId="77777777" w:rsidR="0047689A" w:rsidRDefault="00593459">
            <w:pPr>
              <w:pStyle w:val="TableText"/>
            </w:pPr>
            <w:r>
              <w:tab/>
              <w:t>@moodCode</w:t>
            </w:r>
          </w:p>
        </w:tc>
        <w:tc>
          <w:tcPr>
            <w:tcW w:w="720" w:type="dxa"/>
          </w:tcPr>
          <w:p w14:paraId="5C9422D4" w14:textId="77777777" w:rsidR="0047689A" w:rsidRDefault="00593459">
            <w:pPr>
              <w:pStyle w:val="TableText"/>
            </w:pPr>
            <w:r>
              <w:t>1..1</w:t>
            </w:r>
          </w:p>
        </w:tc>
        <w:tc>
          <w:tcPr>
            <w:tcW w:w="1152" w:type="dxa"/>
          </w:tcPr>
          <w:p w14:paraId="3A0909F0" w14:textId="77777777" w:rsidR="0047689A" w:rsidRDefault="00593459">
            <w:pPr>
              <w:pStyle w:val="TableText"/>
            </w:pPr>
            <w:r>
              <w:t>SHALL</w:t>
            </w:r>
          </w:p>
        </w:tc>
        <w:tc>
          <w:tcPr>
            <w:tcW w:w="864" w:type="dxa"/>
          </w:tcPr>
          <w:p w14:paraId="07CF1DBF" w14:textId="77777777" w:rsidR="0047689A" w:rsidRDefault="0047689A">
            <w:pPr>
              <w:pStyle w:val="TableText"/>
            </w:pPr>
          </w:p>
        </w:tc>
        <w:tc>
          <w:tcPr>
            <w:tcW w:w="1104" w:type="dxa"/>
          </w:tcPr>
          <w:p w14:paraId="2FB4EEE5" w14:textId="267E1422" w:rsidR="0047689A" w:rsidRDefault="00326331">
            <w:pPr>
              <w:pStyle w:val="TableText"/>
            </w:pPr>
            <w:hyperlink w:anchor="C_86-21158">
              <w:r w:rsidR="00593459">
                <w:rPr>
                  <w:rStyle w:val="HyperlinkText9pt"/>
                </w:rPr>
                <w:t>86-21158</w:t>
              </w:r>
            </w:hyperlink>
          </w:p>
        </w:tc>
        <w:tc>
          <w:tcPr>
            <w:tcW w:w="2975" w:type="dxa"/>
          </w:tcPr>
          <w:p w14:paraId="4B3D9E1C" w14:textId="77777777" w:rsidR="0047689A" w:rsidRDefault="00593459">
            <w:pPr>
              <w:pStyle w:val="TableText"/>
            </w:pPr>
            <w:r>
              <w:t>urn:oid:2.16.840.1.113883.5.1001 (HL7ActMood) = EVN</w:t>
            </w:r>
          </w:p>
        </w:tc>
      </w:tr>
      <w:tr w:rsidR="0047689A" w14:paraId="7D4CC856" w14:textId="77777777">
        <w:trPr>
          <w:jc w:val="center"/>
        </w:trPr>
        <w:tc>
          <w:tcPr>
            <w:tcW w:w="3345" w:type="dxa"/>
          </w:tcPr>
          <w:p w14:paraId="6958C26B" w14:textId="77777777" w:rsidR="0047689A" w:rsidRDefault="00593459">
            <w:pPr>
              <w:pStyle w:val="TableText"/>
            </w:pPr>
            <w:r>
              <w:tab/>
              <w:t>@negationInd</w:t>
            </w:r>
          </w:p>
        </w:tc>
        <w:tc>
          <w:tcPr>
            <w:tcW w:w="720" w:type="dxa"/>
          </w:tcPr>
          <w:p w14:paraId="0D2768DA" w14:textId="77777777" w:rsidR="0047689A" w:rsidRDefault="00593459">
            <w:pPr>
              <w:pStyle w:val="TableText"/>
            </w:pPr>
            <w:r>
              <w:t>1..1</w:t>
            </w:r>
          </w:p>
        </w:tc>
        <w:tc>
          <w:tcPr>
            <w:tcW w:w="1152" w:type="dxa"/>
          </w:tcPr>
          <w:p w14:paraId="3BEE2ED7" w14:textId="77777777" w:rsidR="0047689A" w:rsidRDefault="00593459">
            <w:pPr>
              <w:pStyle w:val="TableText"/>
            </w:pPr>
            <w:r>
              <w:t>SHALL</w:t>
            </w:r>
          </w:p>
        </w:tc>
        <w:tc>
          <w:tcPr>
            <w:tcW w:w="864" w:type="dxa"/>
          </w:tcPr>
          <w:p w14:paraId="3B87B80F" w14:textId="77777777" w:rsidR="0047689A" w:rsidRDefault="0047689A">
            <w:pPr>
              <w:pStyle w:val="TableText"/>
            </w:pPr>
          </w:p>
        </w:tc>
        <w:tc>
          <w:tcPr>
            <w:tcW w:w="1104" w:type="dxa"/>
          </w:tcPr>
          <w:p w14:paraId="60ACFC00" w14:textId="4DD712E6" w:rsidR="0047689A" w:rsidRDefault="00326331">
            <w:pPr>
              <w:pStyle w:val="TableText"/>
            </w:pPr>
            <w:hyperlink w:anchor="C_86-21159">
              <w:r w:rsidR="00593459">
                <w:rPr>
                  <w:rStyle w:val="HyperlinkText9pt"/>
                </w:rPr>
                <w:t>86-21159</w:t>
              </w:r>
            </w:hyperlink>
          </w:p>
        </w:tc>
        <w:tc>
          <w:tcPr>
            <w:tcW w:w="2975" w:type="dxa"/>
          </w:tcPr>
          <w:p w14:paraId="674C830F" w14:textId="77777777" w:rsidR="0047689A" w:rsidRDefault="0047689A">
            <w:pPr>
              <w:pStyle w:val="TableText"/>
            </w:pPr>
          </w:p>
        </w:tc>
      </w:tr>
      <w:tr w:rsidR="0047689A" w14:paraId="31AF90B3" w14:textId="77777777">
        <w:trPr>
          <w:jc w:val="center"/>
        </w:trPr>
        <w:tc>
          <w:tcPr>
            <w:tcW w:w="3345" w:type="dxa"/>
          </w:tcPr>
          <w:p w14:paraId="05AE8F0C" w14:textId="77777777" w:rsidR="0047689A" w:rsidRDefault="00593459">
            <w:pPr>
              <w:pStyle w:val="TableText"/>
            </w:pPr>
            <w:r>
              <w:tab/>
              <w:t>templateId</w:t>
            </w:r>
          </w:p>
        </w:tc>
        <w:tc>
          <w:tcPr>
            <w:tcW w:w="720" w:type="dxa"/>
          </w:tcPr>
          <w:p w14:paraId="14B25FF5" w14:textId="77777777" w:rsidR="0047689A" w:rsidRDefault="00593459">
            <w:pPr>
              <w:pStyle w:val="TableText"/>
            </w:pPr>
            <w:r>
              <w:t>1..1</w:t>
            </w:r>
          </w:p>
        </w:tc>
        <w:tc>
          <w:tcPr>
            <w:tcW w:w="1152" w:type="dxa"/>
          </w:tcPr>
          <w:p w14:paraId="1A17EE02" w14:textId="77777777" w:rsidR="0047689A" w:rsidRDefault="00593459">
            <w:pPr>
              <w:pStyle w:val="TableText"/>
            </w:pPr>
            <w:r>
              <w:t>SHALL</w:t>
            </w:r>
          </w:p>
        </w:tc>
        <w:tc>
          <w:tcPr>
            <w:tcW w:w="864" w:type="dxa"/>
          </w:tcPr>
          <w:p w14:paraId="23127874" w14:textId="77777777" w:rsidR="0047689A" w:rsidRDefault="0047689A">
            <w:pPr>
              <w:pStyle w:val="TableText"/>
            </w:pPr>
          </w:p>
        </w:tc>
        <w:tc>
          <w:tcPr>
            <w:tcW w:w="1104" w:type="dxa"/>
          </w:tcPr>
          <w:p w14:paraId="16A3B6AF" w14:textId="4EFCE462" w:rsidR="0047689A" w:rsidRDefault="00326331">
            <w:pPr>
              <w:pStyle w:val="TableText"/>
            </w:pPr>
            <w:hyperlink w:anchor="C_86-28257">
              <w:r w:rsidR="00593459">
                <w:rPr>
                  <w:rStyle w:val="HyperlinkText9pt"/>
                </w:rPr>
                <w:t>86-28257</w:t>
              </w:r>
            </w:hyperlink>
          </w:p>
        </w:tc>
        <w:tc>
          <w:tcPr>
            <w:tcW w:w="2975" w:type="dxa"/>
          </w:tcPr>
          <w:p w14:paraId="21A4286D" w14:textId="77777777" w:rsidR="0047689A" w:rsidRDefault="0047689A">
            <w:pPr>
              <w:pStyle w:val="TableText"/>
            </w:pPr>
          </w:p>
        </w:tc>
      </w:tr>
      <w:tr w:rsidR="0047689A" w14:paraId="3B99E08D" w14:textId="77777777">
        <w:trPr>
          <w:jc w:val="center"/>
        </w:trPr>
        <w:tc>
          <w:tcPr>
            <w:tcW w:w="3345" w:type="dxa"/>
          </w:tcPr>
          <w:p w14:paraId="374EF839" w14:textId="77777777" w:rsidR="0047689A" w:rsidRDefault="00593459">
            <w:pPr>
              <w:pStyle w:val="TableText"/>
            </w:pPr>
            <w:r>
              <w:tab/>
            </w:r>
            <w:r>
              <w:tab/>
              <w:t>@root</w:t>
            </w:r>
          </w:p>
        </w:tc>
        <w:tc>
          <w:tcPr>
            <w:tcW w:w="720" w:type="dxa"/>
          </w:tcPr>
          <w:p w14:paraId="6B956A56" w14:textId="77777777" w:rsidR="0047689A" w:rsidRDefault="00593459">
            <w:pPr>
              <w:pStyle w:val="TableText"/>
            </w:pPr>
            <w:r>
              <w:t>1..1</w:t>
            </w:r>
          </w:p>
        </w:tc>
        <w:tc>
          <w:tcPr>
            <w:tcW w:w="1152" w:type="dxa"/>
          </w:tcPr>
          <w:p w14:paraId="5E1D57F5" w14:textId="77777777" w:rsidR="0047689A" w:rsidRDefault="00593459">
            <w:pPr>
              <w:pStyle w:val="TableText"/>
            </w:pPr>
            <w:r>
              <w:t>SHALL</w:t>
            </w:r>
          </w:p>
        </w:tc>
        <w:tc>
          <w:tcPr>
            <w:tcW w:w="864" w:type="dxa"/>
          </w:tcPr>
          <w:p w14:paraId="26C42F71" w14:textId="77777777" w:rsidR="0047689A" w:rsidRDefault="0047689A">
            <w:pPr>
              <w:pStyle w:val="TableText"/>
            </w:pPr>
          </w:p>
        </w:tc>
        <w:tc>
          <w:tcPr>
            <w:tcW w:w="1104" w:type="dxa"/>
          </w:tcPr>
          <w:p w14:paraId="4F5CC8EF" w14:textId="56D273D8" w:rsidR="0047689A" w:rsidRDefault="00326331">
            <w:pPr>
              <w:pStyle w:val="TableText"/>
            </w:pPr>
            <w:hyperlink w:anchor="C_86-28258">
              <w:r w:rsidR="00593459">
                <w:rPr>
                  <w:rStyle w:val="HyperlinkText9pt"/>
                </w:rPr>
                <w:t>86-28258</w:t>
              </w:r>
            </w:hyperlink>
          </w:p>
        </w:tc>
        <w:tc>
          <w:tcPr>
            <w:tcW w:w="2975" w:type="dxa"/>
          </w:tcPr>
          <w:p w14:paraId="35954C38" w14:textId="77777777" w:rsidR="0047689A" w:rsidRDefault="00593459">
            <w:pPr>
              <w:pStyle w:val="TableText"/>
            </w:pPr>
            <w:r>
              <w:t>2.16.840.1.113883.10.20.22.4.4</w:t>
            </w:r>
          </w:p>
        </w:tc>
      </w:tr>
      <w:tr w:rsidR="0047689A" w14:paraId="4297FEBA" w14:textId="77777777">
        <w:trPr>
          <w:jc w:val="center"/>
        </w:trPr>
        <w:tc>
          <w:tcPr>
            <w:tcW w:w="3345" w:type="dxa"/>
          </w:tcPr>
          <w:p w14:paraId="194863C2" w14:textId="77777777" w:rsidR="0047689A" w:rsidRDefault="00593459">
            <w:pPr>
              <w:pStyle w:val="TableText"/>
            </w:pPr>
            <w:r>
              <w:tab/>
              <w:t>templateId</w:t>
            </w:r>
          </w:p>
        </w:tc>
        <w:tc>
          <w:tcPr>
            <w:tcW w:w="720" w:type="dxa"/>
          </w:tcPr>
          <w:p w14:paraId="0927B77C" w14:textId="77777777" w:rsidR="0047689A" w:rsidRDefault="00593459">
            <w:pPr>
              <w:pStyle w:val="TableText"/>
            </w:pPr>
            <w:r>
              <w:t>1..1</w:t>
            </w:r>
          </w:p>
        </w:tc>
        <w:tc>
          <w:tcPr>
            <w:tcW w:w="1152" w:type="dxa"/>
          </w:tcPr>
          <w:p w14:paraId="53B6D7C1" w14:textId="77777777" w:rsidR="0047689A" w:rsidRDefault="00593459">
            <w:pPr>
              <w:pStyle w:val="TableText"/>
            </w:pPr>
            <w:r>
              <w:t>SHALL</w:t>
            </w:r>
          </w:p>
        </w:tc>
        <w:tc>
          <w:tcPr>
            <w:tcW w:w="864" w:type="dxa"/>
          </w:tcPr>
          <w:p w14:paraId="287FDA6F" w14:textId="77777777" w:rsidR="0047689A" w:rsidRDefault="0047689A">
            <w:pPr>
              <w:pStyle w:val="TableText"/>
            </w:pPr>
          </w:p>
        </w:tc>
        <w:tc>
          <w:tcPr>
            <w:tcW w:w="1104" w:type="dxa"/>
          </w:tcPr>
          <w:p w14:paraId="4BEBAD90" w14:textId="62B3030D" w:rsidR="0047689A" w:rsidRDefault="00326331">
            <w:pPr>
              <w:pStyle w:val="TableText"/>
            </w:pPr>
            <w:hyperlink w:anchor="C_86-21234">
              <w:r w:rsidR="00593459">
                <w:rPr>
                  <w:rStyle w:val="HyperlinkText9pt"/>
                </w:rPr>
                <w:t>86-21234</w:t>
              </w:r>
            </w:hyperlink>
          </w:p>
        </w:tc>
        <w:tc>
          <w:tcPr>
            <w:tcW w:w="2975" w:type="dxa"/>
          </w:tcPr>
          <w:p w14:paraId="2B6E53F7" w14:textId="77777777" w:rsidR="0047689A" w:rsidRDefault="0047689A">
            <w:pPr>
              <w:pStyle w:val="TableText"/>
            </w:pPr>
          </w:p>
        </w:tc>
      </w:tr>
      <w:tr w:rsidR="0047689A" w14:paraId="097D63AE" w14:textId="77777777">
        <w:trPr>
          <w:jc w:val="center"/>
        </w:trPr>
        <w:tc>
          <w:tcPr>
            <w:tcW w:w="3345" w:type="dxa"/>
          </w:tcPr>
          <w:p w14:paraId="5C13F0CC" w14:textId="77777777" w:rsidR="0047689A" w:rsidRDefault="00593459">
            <w:pPr>
              <w:pStyle w:val="TableText"/>
            </w:pPr>
            <w:r>
              <w:tab/>
            </w:r>
            <w:r>
              <w:tab/>
              <w:t>@root</w:t>
            </w:r>
          </w:p>
        </w:tc>
        <w:tc>
          <w:tcPr>
            <w:tcW w:w="720" w:type="dxa"/>
          </w:tcPr>
          <w:p w14:paraId="0409AA0A" w14:textId="77777777" w:rsidR="0047689A" w:rsidRDefault="00593459">
            <w:pPr>
              <w:pStyle w:val="TableText"/>
            </w:pPr>
            <w:r>
              <w:t>1..1</w:t>
            </w:r>
          </w:p>
        </w:tc>
        <w:tc>
          <w:tcPr>
            <w:tcW w:w="1152" w:type="dxa"/>
          </w:tcPr>
          <w:p w14:paraId="01CCF2A4" w14:textId="77777777" w:rsidR="0047689A" w:rsidRDefault="00593459">
            <w:pPr>
              <w:pStyle w:val="TableText"/>
            </w:pPr>
            <w:r>
              <w:t>SHALL</w:t>
            </w:r>
          </w:p>
        </w:tc>
        <w:tc>
          <w:tcPr>
            <w:tcW w:w="864" w:type="dxa"/>
          </w:tcPr>
          <w:p w14:paraId="2E85291D" w14:textId="77777777" w:rsidR="0047689A" w:rsidRDefault="0047689A">
            <w:pPr>
              <w:pStyle w:val="TableText"/>
            </w:pPr>
          </w:p>
        </w:tc>
        <w:tc>
          <w:tcPr>
            <w:tcW w:w="1104" w:type="dxa"/>
          </w:tcPr>
          <w:p w14:paraId="45870578" w14:textId="088904E9" w:rsidR="0047689A" w:rsidRDefault="00326331">
            <w:pPr>
              <w:pStyle w:val="TableText"/>
            </w:pPr>
            <w:hyperlink w:anchor="C_86-21235">
              <w:r w:rsidR="00593459">
                <w:rPr>
                  <w:rStyle w:val="HyperlinkText9pt"/>
                </w:rPr>
                <w:t>86-21235</w:t>
              </w:r>
            </w:hyperlink>
          </w:p>
        </w:tc>
        <w:tc>
          <w:tcPr>
            <w:tcW w:w="2975" w:type="dxa"/>
          </w:tcPr>
          <w:p w14:paraId="67E9A575" w14:textId="77777777" w:rsidR="0047689A" w:rsidRDefault="00593459">
            <w:pPr>
              <w:pStyle w:val="TableText"/>
            </w:pPr>
            <w:r>
              <w:t>2.16.840.1.113883.10.20.5.6.142</w:t>
            </w:r>
          </w:p>
        </w:tc>
      </w:tr>
      <w:tr w:rsidR="0047689A" w14:paraId="7D496CDC" w14:textId="77777777">
        <w:trPr>
          <w:jc w:val="center"/>
        </w:trPr>
        <w:tc>
          <w:tcPr>
            <w:tcW w:w="3345" w:type="dxa"/>
          </w:tcPr>
          <w:p w14:paraId="2A65CC73" w14:textId="77777777" w:rsidR="0047689A" w:rsidRDefault="00593459">
            <w:pPr>
              <w:pStyle w:val="TableText"/>
            </w:pPr>
            <w:r>
              <w:tab/>
              <w:t>id</w:t>
            </w:r>
          </w:p>
        </w:tc>
        <w:tc>
          <w:tcPr>
            <w:tcW w:w="720" w:type="dxa"/>
          </w:tcPr>
          <w:p w14:paraId="1E612122" w14:textId="77777777" w:rsidR="0047689A" w:rsidRDefault="00593459">
            <w:pPr>
              <w:pStyle w:val="TableText"/>
            </w:pPr>
            <w:r>
              <w:t>1..1</w:t>
            </w:r>
          </w:p>
        </w:tc>
        <w:tc>
          <w:tcPr>
            <w:tcW w:w="1152" w:type="dxa"/>
          </w:tcPr>
          <w:p w14:paraId="0F40E886" w14:textId="77777777" w:rsidR="0047689A" w:rsidRDefault="00593459">
            <w:pPr>
              <w:pStyle w:val="TableText"/>
            </w:pPr>
            <w:r>
              <w:t>SHALL</w:t>
            </w:r>
          </w:p>
        </w:tc>
        <w:tc>
          <w:tcPr>
            <w:tcW w:w="864" w:type="dxa"/>
          </w:tcPr>
          <w:p w14:paraId="482527FC" w14:textId="77777777" w:rsidR="0047689A" w:rsidRDefault="0047689A">
            <w:pPr>
              <w:pStyle w:val="TableText"/>
            </w:pPr>
          </w:p>
        </w:tc>
        <w:tc>
          <w:tcPr>
            <w:tcW w:w="1104" w:type="dxa"/>
          </w:tcPr>
          <w:p w14:paraId="547BB714" w14:textId="0B8E0370" w:rsidR="0047689A" w:rsidRDefault="00326331">
            <w:pPr>
              <w:pStyle w:val="TableText"/>
            </w:pPr>
            <w:hyperlink w:anchor="C_86-21236">
              <w:r w:rsidR="00593459">
                <w:rPr>
                  <w:rStyle w:val="HyperlinkText9pt"/>
                </w:rPr>
                <w:t>86-21236</w:t>
              </w:r>
            </w:hyperlink>
          </w:p>
        </w:tc>
        <w:tc>
          <w:tcPr>
            <w:tcW w:w="2975" w:type="dxa"/>
          </w:tcPr>
          <w:p w14:paraId="292B4D83" w14:textId="77777777" w:rsidR="0047689A" w:rsidRDefault="0047689A">
            <w:pPr>
              <w:pStyle w:val="TableText"/>
            </w:pPr>
          </w:p>
        </w:tc>
      </w:tr>
      <w:tr w:rsidR="0047689A" w14:paraId="3A621FFE" w14:textId="77777777">
        <w:trPr>
          <w:jc w:val="center"/>
        </w:trPr>
        <w:tc>
          <w:tcPr>
            <w:tcW w:w="3345" w:type="dxa"/>
          </w:tcPr>
          <w:p w14:paraId="04E21EB3" w14:textId="77777777" w:rsidR="0047689A" w:rsidRDefault="00593459">
            <w:pPr>
              <w:pStyle w:val="TableText"/>
            </w:pPr>
            <w:r>
              <w:tab/>
            </w:r>
            <w:r>
              <w:tab/>
              <w:t>@nullFlavor</w:t>
            </w:r>
          </w:p>
        </w:tc>
        <w:tc>
          <w:tcPr>
            <w:tcW w:w="720" w:type="dxa"/>
          </w:tcPr>
          <w:p w14:paraId="71C0665B" w14:textId="77777777" w:rsidR="0047689A" w:rsidRDefault="00593459">
            <w:pPr>
              <w:pStyle w:val="TableText"/>
            </w:pPr>
            <w:r>
              <w:t>1..1</w:t>
            </w:r>
          </w:p>
        </w:tc>
        <w:tc>
          <w:tcPr>
            <w:tcW w:w="1152" w:type="dxa"/>
          </w:tcPr>
          <w:p w14:paraId="7D23AD23" w14:textId="77777777" w:rsidR="0047689A" w:rsidRDefault="00593459">
            <w:pPr>
              <w:pStyle w:val="TableText"/>
            </w:pPr>
            <w:r>
              <w:t>SHALL</w:t>
            </w:r>
          </w:p>
        </w:tc>
        <w:tc>
          <w:tcPr>
            <w:tcW w:w="864" w:type="dxa"/>
          </w:tcPr>
          <w:p w14:paraId="5CB61020" w14:textId="77777777" w:rsidR="0047689A" w:rsidRDefault="0047689A">
            <w:pPr>
              <w:pStyle w:val="TableText"/>
            </w:pPr>
          </w:p>
        </w:tc>
        <w:tc>
          <w:tcPr>
            <w:tcW w:w="1104" w:type="dxa"/>
          </w:tcPr>
          <w:p w14:paraId="4F957191" w14:textId="62269A48" w:rsidR="0047689A" w:rsidRDefault="00326331">
            <w:pPr>
              <w:pStyle w:val="TableText"/>
            </w:pPr>
            <w:hyperlink w:anchor="C_86-22769">
              <w:r w:rsidR="00593459">
                <w:rPr>
                  <w:rStyle w:val="HyperlinkText9pt"/>
                </w:rPr>
                <w:t>86-22769</w:t>
              </w:r>
            </w:hyperlink>
          </w:p>
        </w:tc>
        <w:tc>
          <w:tcPr>
            <w:tcW w:w="2975" w:type="dxa"/>
          </w:tcPr>
          <w:p w14:paraId="3332AEA1" w14:textId="77777777" w:rsidR="0047689A" w:rsidRDefault="00593459">
            <w:pPr>
              <w:pStyle w:val="TableText"/>
            </w:pPr>
            <w:r>
              <w:t>NA</w:t>
            </w:r>
          </w:p>
        </w:tc>
      </w:tr>
      <w:tr w:rsidR="0047689A" w14:paraId="2A276F78" w14:textId="77777777">
        <w:trPr>
          <w:jc w:val="center"/>
        </w:trPr>
        <w:tc>
          <w:tcPr>
            <w:tcW w:w="3345" w:type="dxa"/>
          </w:tcPr>
          <w:p w14:paraId="61723461" w14:textId="77777777" w:rsidR="0047689A" w:rsidRDefault="00593459">
            <w:pPr>
              <w:pStyle w:val="TableText"/>
            </w:pPr>
            <w:r>
              <w:tab/>
              <w:t>code</w:t>
            </w:r>
          </w:p>
        </w:tc>
        <w:tc>
          <w:tcPr>
            <w:tcW w:w="720" w:type="dxa"/>
          </w:tcPr>
          <w:p w14:paraId="755056A9" w14:textId="77777777" w:rsidR="0047689A" w:rsidRDefault="00593459">
            <w:pPr>
              <w:pStyle w:val="TableText"/>
            </w:pPr>
            <w:r>
              <w:t>1..1</w:t>
            </w:r>
          </w:p>
        </w:tc>
        <w:tc>
          <w:tcPr>
            <w:tcW w:w="1152" w:type="dxa"/>
          </w:tcPr>
          <w:p w14:paraId="2619810A" w14:textId="77777777" w:rsidR="0047689A" w:rsidRDefault="00593459">
            <w:pPr>
              <w:pStyle w:val="TableText"/>
            </w:pPr>
            <w:r>
              <w:t>SHALL</w:t>
            </w:r>
          </w:p>
        </w:tc>
        <w:tc>
          <w:tcPr>
            <w:tcW w:w="864" w:type="dxa"/>
          </w:tcPr>
          <w:p w14:paraId="3B7828FC" w14:textId="77777777" w:rsidR="0047689A" w:rsidRDefault="0047689A">
            <w:pPr>
              <w:pStyle w:val="TableText"/>
            </w:pPr>
          </w:p>
        </w:tc>
        <w:tc>
          <w:tcPr>
            <w:tcW w:w="1104" w:type="dxa"/>
          </w:tcPr>
          <w:p w14:paraId="0BC928E9" w14:textId="7DF997A4" w:rsidR="0047689A" w:rsidRDefault="00326331">
            <w:pPr>
              <w:pStyle w:val="TableText"/>
            </w:pPr>
            <w:hyperlink w:anchor="C_86-21160">
              <w:r w:rsidR="00593459">
                <w:rPr>
                  <w:rStyle w:val="HyperlinkText9pt"/>
                </w:rPr>
                <w:t>86-21160</w:t>
              </w:r>
            </w:hyperlink>
          </w:p>
        </w:tc>
        <w:tc>
          <w:tcPr>
            <w:tcW w:w="2975" w:type="dxa"/>
          </w:tcPr>
          <w:p w14:paraId="3F33328F" w14:textId="77777777" w:rsidR="0047689A" w:rsidRDefault="0047689A">
            <w:pPr>
              <w:pStyle w:val="TableText"/>
            </w:pPr>
          </w:p>
        </w:tc>
      </w:tr>
      <w:tr w:rsidR="0047689A" w14:paraId="2363E85D" w14:textId="77777777">
        <w:trPr>
          <w:jc w:val="center"/>
        </w:trPr>
        <w:tc>
          <w:tcPr>
            <w:tcW w:w="3345" w:type="dxa"/>
          </w:tcPr>
          <w:p w14:paraId="45EC0810" w14:textId="77777777" w:rsidR="0047689A" w:rsidRDefault="00593459">
            <w:pPr>
              <w:pStyle w:val="TableText"/>
            </w:pPr>
            <w:r>
              <w:tab/>
            </w:r>
            <w:r>
              <w:tab/>
              <w:t>@code</w:t>
            </w:r>
          </w:p>
        </w:tc>
        <w:tc>
          <w:tcPr>
            <w:tcW w:w="720" w:type="dxa"/>
          </w:tcPr>
          <w:p w14:paraId="0AFE33DE" w14:textId="77777777" w:rsidR="0047689A" w:rsidRDefault="00593459">
            <w:pPr>
              <w:pStyle w:val="TableText"/>
            </w:pPr>
            <w:r>
              <w:t>1..1</w:t>
            </w:r>
          </w:p>
        </w:tc>
        <w:tc>
          <w:tcPr>
            <w:tcW w:w="1152" w:type="dxa"/>
          </w:tcPr>
          <w:p w14:paraId="55188E42" w14:textId="77777777" w:rsidR="0047689A" w:rsidRDefault="00593459">
            <w:pPr>
              <w:pStyle w:val="TableText"/>
            </w:pPr>
            <w:r>
              <w:t>SHALL</w:t>
            </w:r>
          </w:p>
        </w:tc>
        <w:tc>
          <w:tcPr>
            <w:tcW w:w="864" w:type="dxa"/>
          </w:tcPr>
          <w:p w14:paraId="2A16662D" w14:textId="77777777" w:rsidR="0047689A" w:rsidRDefault="0047689A">
            <w:pPr>
              <w:pStyle w:val="TableText"/>
            </w:pPr>
          </w:p>
        </w:tc>
        <w:tc>
          <w:tcPr>
            <w:tcW w:w="1104" w:type="dxa"/>
          </w:tcPr>
          <w:p w14:paraId="385A8AEA" w14:textId="6B3B6676" w:rsidR="0047689A" w:rsidRDefault="00326331">
            <w:pPr>
              <w:pStyle w:val="TableText"/>
            </w:pPr>
            <w:hyperlink w:anchor="C_86-21161">
              <w:r w:rsidR="00593459">
                <w:rPr>
                  <w:rStyle w:val="HyperlinkText9pt"/>
                </w:rPr>
                <w:t>86-21161</w:t>
              </w:r>
            </w:hyperlink>
          </w:p>
        </w:tc>
        <w:tc>
          <w:tcPr>
            <w:tcW w:w="2975" w:type="dxa"/>
          </w:tcPr>
          <w:p w14:paraId="04900030" w14:textId="77777777" w:rsidR="0047689A" w:rsidRDefault="00593459">
            <w:pPr>
              <w:pStyle w:val="TableText"/>
            </w:pPr>
            <w:r>
              <w:t>ASSERTION</w:t>
            </w:r>
          </w:p>
        </w:tc>
      </w:tr>
      <w:tr w:rsidR="0047689A" w14:paraId="00973D12" w14:textId="77777777">
        <w:trPr>
          <w:jc w:val="center"/>
        </w:trPr>
        <w:tc>
          <w:tcPr>
            <w:tcW w:w="3345" w:type="dxa"/>
          </w:tcPr>
          <w:p w14:paraId="4AD5F0BB" w14:textId="77777777" w:rsidR="0047689A" w:rsidRDefault="00593459">
            <w:pPr>
              <w:pStyle w:val="TableText"/>
            </w:pPr>
            <w:r>
              <w:tab/>
            </w:r>
            <w:r>
              <w:tab/>
              <w:t>@codeSystem</w:t>
            </w:r>
          </w:p>
        </w:tc>
        <w:tc>
          <w:tcPr>
            <w:tcW w:w="720" w:type="dxa"/>
          </w:tcPr>
          <w:p w14:paraId="0C811193" w14:textId="77777777" w:rsidR="0047689A" w:rsidRDefault="00593459">
            <w:pPr>
              <w:pStyle w:val="TableText"/>
            </w:pPr>
            <w:r>
              <w:t>1..1</w:t>
            </w:r>
          </w:p>
        </w:tc>
        <w:tc>
          <w:tcPr>
            <w:tcW w:w="1152" w:type="dxa"/>
          </w:tcPr>
          <w:p w14:paraId="4E8BED7F" w14:textId="77777777" w:rsidR="0047689A" w:rsidRDefault="00593459">
            <w:pPr>
              <w:pStyle w:val="TableText"/>
            </w:pPr>
            <w:r>
              <w:t>SHALL</w:t>
            </w:r>
          </w:p>
        </w:tc>
        <w:tc>
          <w:tcPr>
            <w:tcW w:w="864" w:type="dxa"/>
          </w:tcPr>
          <w:p w14:paraId="69230AB5" w14:textId="77777777" w:rsidR="0047689A" w:rsidRDefault="0047689A">
            <w:pPr>
              <w:pStyle w:val="TableText"/>
            </w:pPr>
          </w:p>
        </w:tc>
        <w:tc>
          <w:tcPr>
            <w:tcW w:w="1104" w:type="dxa"/>
          </w:tcPr>
          <w:p w14:paraId="005EBF57" w14:textId="60D6AEAE" w:rsidR="0047689A" w:rsidRDefault="00326331">
            <w:pPr>
              <w:pStyle w:val="TableText"/>
            </w:pPr>
            <w:hyperlink w:anchor="C_86-28382">
              <w:r w:rsidR="00593459">
                <w:rPr>
                  <w:rStyle w:val="HyperlinkText9pt"/>
                </w:rPr>
                <w:t>86-28382</w:t>
              </w:r>
            </w:hyperlink>
          </w:p>
        </w:tc>
        <w:tc>
          <w:tcPr>
            <w:tcW w:w="2975" w:type="dxa"/>
          </w:tcPr>
          <w:p w14:paraId="4DDF0A34" w14:textId="77777777" w:rsidR="0047689A" w:rsidRDefault="00593459">
            <w:pPr>
              <w:pStyle w:val="TableText"/>
            </w:pPr>
            <w:r>
              <w:t>urn:oid:2.16.840.1.113883.5.4 (HL7ActCode) = 2.16.840.1.113883.5.4</w:t>
            </w:r>
          </w:p>
        </w:tc>
      </w:tr>
      <w:tr w:rsidR="0047689A" w14:paraId="587761DA" w14:textId="77777777">
        <w:trPr>
          <w:jc w:val="center"/>
        </w:trPr>
        <w:tc>
          <w:tcPr>
            <w:tcW w:w="3345" w:type="dxa"/>
          </w:tcPr>
          <w:p w14:paraId="450E84AD" w14:textId="77777777" w:rsidR="0047689A" w:rsidRDefault="00593459">
            <w:pPr>
              <w:pStyle w:val="TableText"/>
            </w:pPr>
            <w:r>
              <w:tab/>
              <w:t>statusCode</w:t>
            </w:r>
          </w:p>
        </w:tc>
        <w:tc>
          <w:tcPr>
            <w:tcW w:w="720" w:type="dxa"/>
          </w:tcPr>
          <w:p w14:paraId="5904AFF9" w14:textId="77777777" w:rsidR="0047689A" w:rsidRDefault="00593459">
            <w:pPr>
              <w:pStyle w:val="TableText"/>
            </w:pPr>
            <w:r>
              <w:t>1..1</w:t>
            </w:r>
          </w:p>
        </w:tc>
        <w:tc>
          <w:tcPr>
            <w:tcW w:w="1152" w:type="dxa"/>
          </w:tcPr>
          <w:p w14:paraId="23DFC192" w14:textId="77777777" w:rsidR="0047689A" w:rsidRDefault="00593459">
            <w:pPr>
              <w:pStyle w:val="TableText"/>
            </w:pPr>
            <w:r>
              <w:t>SHALL</w:t>
            </w:r>
          </w:p>
        </w:tc>
        <w:tc>
          <w:tcPr>
            <w:tcW w:w="864" w:type="dxa"/>
          </w:tcPr>
          <w:p w14:paraId="5A11B6E9" w14:textId="77777777" w:rsidR="0047689A" w:rsidRDefault="0047689A">
            <w:pPr>
              <w:pStyle w:val="TableText"/>
            </w:pPr>
          </w:p>
        </w:tc>
        <w:tc>
          <w:tcPr>
            <w:tcW w:w="1104" w:type="dxa"/>
          </w:tcPr>
          <w:p w14:paraId="74A2DD50" w14:textId="26F8461E" w:rsidR="0047689A" w:rsidRDefault="00326331">
            <w:pPr>
              <w:pStyle w:val="TableText"/>
            </w:pPr>
            <w:hyperlink w:anchor="C_86-21162">
              <w:r w:rsidR="00593459">
                <w:rPr>
                  <w:rStyle w:val="HyperlinkText9pt"/>
                </w:rPr>
                <w:t>86-21162</w:t>
              </w:r>
            </w:hyperlink>
          </w:p>
        </w:tc>
        <w:tc>
          <w:tcPr>
            <w:tcW w:w="2975" w:type="dxa"/>
          </w:tcPr>
          <w:p w14:paraId="271129A5" w14:textId="77777777" w:rsidR="0047689A" w:rsidRDefault="0047689A">
            <w:pPr>
              <w:pStyle w:val="TableText"/>
            </w:pPr>
          </w:p>
        </w:tc>
      </w:tr>
      <w:tr w:rsidR="0047689A" w14:paraId="33E6F2B6" w14:textId="77777777">
        <w:trPr>
          <w:jc w:val="center"/>
        </w:trPr>
        <w:tc>
          <w:tcPr>
            <w:tcW w:w="3345" w:type="dxa"/>
          </w:tcPr>
          <w:p w14:paraId="76F1C9E6" w14:textId="77777777" w:rsidR="0047689A" w:rsidRDefault="00593459">
            <w:pPr>
              <w:pStyle w:val="TableText"/>
            </w:pPr>
            <w:r>
              <w:tab/>
            </w:r>
            <w:r>
              <w:tab/>
              <w:t>@code</w:t>
            </w:r>
          </w:p>
        </w:tc>
        <w:tc>
          <w:tcPr>
            <w:tcW w:w="720" w:type="dxa"/>
          </w:tcPr>
          <w:p w14:paraId="34DB775D" w14:textId="77777777" w:rsidR="0047689A" w:rsidRDefault="00593459">
            <w:pPr>
              <w:pStyle w:val="TableText"/>
            </w:pPr>
            <w:r>
              <w:t>1..1</w:t>
            </w:r>
          </w:p>
        </w:tc>
        <w:tc>
          <w:tcPr>
            <w:tcW w:w="1152" w:type="dxa"/>
          </w:tcPr>
          <w:p w14:paraId="627EF988" w14:textId="77777777" w:rsidR="0047689A" w:rsidRDefault="00593459">
            <w:pPr>
              <w:pStyle w:val="TableText"/>
            </w:pPr>
            <w:r>
              <w:t>SHALL</w:t>
            </w:r>
          </w:p>
        </w:tc>
        <w:tc>
          <w:tcPr>
            <w:tcW w:w="864" w:type="dxa"/>
          </w:tcPr>
          <w:p w14:paraId="3C37D2F0" w14:textId="77777777" w:rsidR="0047689A" w:rsidRDefault="0047689A">
            <w:pPr>
              <w:pStyle w:val="TableText"/>
            </w:pPr>
          </w:p>
        </w:tc>
        <w:tc>
          <w:tcPr>
            <w:tcW w:w="1104" w:type="dxa"/>
          </w:tcPr>
          <w:p w14:paraId="44A416AE" w14:textId="1DA6BEDF" w:rsidR="0047689A" w:rsidRDefault="00326331">
            <w:pPr>
              <w:pStyle w:val="TableText"/>
            </w:pPr>
            <w:hyperlink w:anchor="C_86-21163">
              <w:r w:rsidR="00593459">
                <w:rPr>
                  <w:rStyle w:val="HyperlinkText9pt"/>
                </w:rPr>
                <w:t>86-21163</w:t>
              </w:r>
            </w:hyperlink>
          </w:p>
        </w:tc>
        <w:tc>
          <w:tcPr>
            <w:tcW w:w="2975" w:type="dxa"/>
          </w:tcPr>
          <w:p w14:paraId="6606F4B7" w14:textId="77777777" w:rsidR="0047689A" w:rsidRDefault="00593459">
            <w:pPr>
              <w:pStyle w:val="TableText"/>
            </w:pPr>
            <w:r>
              <w:t>urn:oid:2.16.840.1.113883.5.14 (HL7ActStatus) = completed</w:t>
            </w:r>
          </w:p>
        </w:tc>
      </w:tr>
      <w:tr w:rsidR="0047689A" w14:paraId="00121B44" w14:textId="77777777">
        <w:trPr>
          <w:jc w:val="center"/>
        </w:trPr>
        <w:tc>
          <w:tcPr>
            <w:tcW w:w="3345" w:type="dxa"/>
          </w:tcPr>
          <w:p w14:paraId="3DFA0EFA" w14:textId="77777777" w:rsidR="0047689A" w:rsidRDefault="00593459">
            <w:pPr>
              <w:pStyle w:val="TableText"/>
            </w:pPr>
            <w:r>
              <w:tab/>
              <w:t>value</w:t>
            </w:r>
          </w:p>
        </w:tc>
        <w:tc>
          <w:tcPr>
            <w:tcW w:w="720" w:type="dxa"/>
          </w:tcPr>
          <w:p w14:paraId="3D1D6503" w14:textId="77777777" w:rsidR="0047689A" w:rsidRDefault="00593459">
            <w:pPr>
              <w:pStyle w:val="TableText"/>
            </w:pPr>
            <w:r>
              <w:t>1..1</w:t>
            </w:r>
          </w:p>
        </w:tc>
        <w:tc>
          <w:tcPr>
            <w:tcW w:w="1152" w:type="dxa"/>
          </w:tcPr>
          <w:p w14:paraId="2BB8F5EA" w14:textId="77777777" w:rsidR="0047689A" w:rsidRDefault="00593459">
            <w:pPr>
              <w:pStyle w:val="TableText"/>
            </w:pPr>
            <w:r>
              <w:t>SHALL</w:t>
            </w:r>
          </w:p>
        </w:tc>
        <w:tc>
          <w:tcPr>
            <w:tcW w:w="864" w:type="dxa"/>
          </w:tcPr>
          <w:p w14:paraId="71BED2F8" w14:textId="77777777" w:rsidR="0047689A" w:rsidRDefault="00593459">
            <w:pPr>
              <w:pStyle w:val="TableText"/>
            </w:pPr>
            <w:r>
              <w:t>CD</w:t>
            </w:r>
          </w:p>
        </w:tc>
        <w:tc>
          <w:tcPr>
            <w:tcW w:w="1104" w:type="dxa"/>
          </w:tcPr>
          <w:p w14:paraId="40B06071" w14:textId="20F53FEA" w:rsidR="0047689A" w:rsidRDefault="00326331">
            <w:pPr>
              <w:pStyle w:val="TableText"/>
            </w:pPr>
            <w:hyperlink w:anchor="C_86-21164">
              <w:r w:rsidR="00593459">
                <w:rPr>
                  <w:rStyle w:val="HyperlinkText9pt"/>
                </w:rPr>
                <w:t>86-21164</w:t>
              </w:r>
            </w:hyperlink>
          </w:p>
        </w:tc>
        <w:tc>
          <w:tcPr>
            <w:tcW w:w="2975" w:type="dxa"/>
          </w:tcPr>
          <w:p w14:paraId="49709BB4" w14:textId="77777777" w:rsidR="0047689A" w:rsidRDefault="0047689A">
            <w:pPr>
              <w:pStyle w:val="TableText"/>
            </w:pPr>
          </w:p>
        </w:tc>
      </w:tr>
      <w:tr w:rsidR="0047689A" w14:paraId="7624880E" w14:textId="77777777">
        <w:trPr>
          <w:jc w:val="center"/>
        </w:trPr>
        <w:tc>
          <w:tcPr>
            <w:tcW w:w="3345" w:type="dxa"/>
          </w:tcPr>
          <w:p w14:paraId="51ACAF22" w14:textId="77777777" w:rsidR="0047689A" w:rsidRDefault="00593459">
            <w:pPr>
              <w:pStyle w:val="TableText"/>
            </w:pPr>
            <w:r>
              <w:tab/>
            </w:r>
            <w:r>
              <w:tab/>
              <w:t>@code</w:t>
            </w:r>
          </w:p>
        </w:tc>
        <w:tc>
          <w:tcPr>
            <w:tcW w:w="720" w:type="dxa"/>
          </w:tcPr>
          <w:p w14:paraId="68C7845E" w14:textId="77777777" w:rsidR="0047689A" w:rsidRDefault="00593459">
            <w:pPr>
              <w:pStyle w:val="TableText"/>
            </w:pPr>
            <w:r>
              <w:t>1..1</w:t>
            </w:r>
          </w:p>
        </w:tc>
        <w:tc>
          <w:tcPr>
            <w:tcW w:w="1152" w:type="dxa"/>
          </w:tcPr>
          <w:p w14:paraId="492DE988" w14:textId="77777777" w:rsidR="0047689A" w:rsidRDefault="00593459">
            <w:pPr>
              <w:pStyle w:val="TableText"/>
            </w:pPr>
            <w:r>
              <w:t>SHALL</w:t>
            </w:r>
          </w:p>
        </w:tc>
        <w:tc>
          <w:tcPr>
            <w:tcW w:w="864" w:type="dxa"/>
          </w:tcPr>
          <w:p w14:paraId="0164E904" w14:textId="77777777" w:rsidR="0047689A" w:rsidRDefault="0047689A">
            <w:pPr>
              <w:pStyle w:val="TableText"/>
            </w:pPr>
          </w:p>
        </w:tc>
        <w:tc>
          <w:tcPr>
            <w:tcW w:w="1104" w:type="dxa"/>
          </w:tcPr>
          <w:p w14:paraId="174BF36E" w14:textId="7BA1B1BF" w:rsidR="0047689A" w:rsidRDefault="00326331">
            <w:pPr>
              <w:pStyle w:val="TableText"/>
            </w:pPr>
            <w:hyperlink w:anchor="C_86-21165">
              <w:r w:rsidR="00593459">
                <w:rPr>
                  <w:rStyle w:val="HyperlinkText9pt"/>
                </w:rPr>
                <w:t>86-21165</w:t>
              </w:r>
            </w:hyperlink>
          </w:p>
        </w:tc>
        <w:tc>
          <w:tcPr>
            <w:tcW w:w="2975" w:type="dxa"/>
          </w:tcPr>
          <w:p w14:paraId="57C6868C" w14:textId="77777777" w:rsidR="0047689A" w:rsidRDefault="00593459">
            <w:pPr>
              <w:pStyle w:val="TableText"/>
            </w:pPr>
            <w:r>
              <w:t>urn:oid:2.16.840.1.113883.6.277 (cdcNHSN) = 2318-4</w:t>
            </w:r>
          </w:p>
        </w:tc>
      </w:tr>
    </w:tbl>
    <w:p w14:paraId="7284657D" w14:textId="77777777" w:rsidR="0047689A" w:rsidRDefault="0047689A">
      <w:pPr>
        <w:pStyle w:val="BodyText"/>
      </w:pPr>
    </w:p>
    <w:p w14:paraId="5C365588" w14:textId="77777777" w:rsidR="0047689A" w:rsidRDefault="00593459" w:rsidP="002B55CD">
      <w:pPr>
        <w:numPr>
          <w:ilvl w:val="0"/>
          <w:numId w:val="93"/>
        </w:numPr>
      </w:pPr>
      <w:r>
        <w:t xml:space="preserve">Conforms to Problem Observation template </w:t>
      </w:r>
      <w:r>
        <w:rPr>
          <w:rStyle w:val="XMLname"/>
        </w:rPr>
        <w:t>(identifier: urn:oid:2.16.840.1.113883.10.20.22.4.4)</w:t>
      </w:r>
      <w:r>
        <w:t>.</w:t>
      </w:r>
    </w:p>
    <w:p w14:paraId="2B7C3C9E" w14:textId="77777777" w:rsidR="0047689A" w:rsidRDefault="00593459" w:rsidP="002B55CD">
      <w:pPr>
        <w:numPr>
          <w:ilvl w:val="0"/>
          <w:numId w:val="9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90" w:name="C_86-21157"/>
      <w:r>
        <w:t xml:space="preserve"> (CONF:86-21157)</w:t>
      </w:r>
      <w:bookmarkEnd w:id="2590"/>
      <w:r>
        <w:t>.</w:t>
      </w:r>
    </w:p>
    <w:p w14:paraId="582E36B0" w14:textId="77777777" w:rsidR="0047689A" w:rsidRDefault="00593459" w:rsidP="002B55CD">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91" w:name="C_86-21158"/>
      <w:r>
        <w:t xml:space="preserve"> (CONF:86-21158)</w:t>
      </w:r>
      <w:bookmarkEnd w:id="2591"/>
      <w:r>
        <w:t>.</w:t>
      </w:r>
    </w:p>
    <w:p w14:paraId="7FF4EE1A" w14:textId="77777777" w:rsidR="0047689A" w:rsidRDefault="00593459" w:rsidP="002B55CD">
      <w:pPr>
        <w:numPr>
          <w:ilvl w:val="0"/>
          <w:numId w:val="93"/>
        </w:numPr>
      </w:pPr>
      <w:r>
        <w:rPr>
          <w:rStyle w:val="keyword"/>
        </w:rPr>
        <w:t>SHALL</w:t>
      </w:r>
      <w:r>
        <w:t xml:space="preserve"> contain exactly one [1..1] </w:t>
      </w:r>
      <w:r>
        <w:rPr>
          <w:rStyle w:val="XMLnameBold"/>
        </w:rPr>
        <w:t>@negationInd</w:t>
      </w:r>
      <w:bookmarkStart w:id="2592" w:name="C_86-21159"/>
      <w:r>
        <w:t xml:space="preserve"> (CONF:86-21159)</w:t>
      </w:r>
      <w:bookmarkEnd w:id="2592"/>
      <w:r>
        <w:t>.</w:t>
      </w:r>
    </w:p>
    <w:p w14:paraId="725F586C" w14:textId="77777777" w:rsidR="0047689A" w:rsidRDefault="00593459" w:rsidP="002B55CD">
      <w:pPr>
        <w:numPr>
          <w:ilvl w:val="0"/>
          <w:numId w:val="93"/>
        </w:numPr>
      </w:pPr>
      <w:r>
        <w:rPr>
          <w:rStyle w:val="keyword"/>
        </w:rPr>
        <w:t>SHALL</w:t>
      </w:r>
      <w:r>
        <w:t xml:space="preserve"> contain exactly one [1..1] </w:t>
      </w:r>
      <w:r>
        <w:rPr>
          <w:rStyle w:val="XMLnameBold"/>
        </w:rPr>
        <w:t>templateId</w:t>
      </w:r>
      <w:bookmarkStart w:id="2593" w:name="C_86-28257"/>
      <w:r>
        <w:t xml:space="preserve"> (CONF:86-28257)</w:t>
      </w:r>
      <w:bookmarkEnd w:id="2593"/>
      <w:r>
        <w:t xml:space="preserve"> such that it</w:t>
      </w:r>
    </w:p>
    <w:p w14:paraId="4ED02689" w14:textId="77777777" w:rsidR="0047689A" w:rsidRDefault="00593459" w:rsidP="002B55CD">
      <w:pPr>
        <w:numPr>
          <w:ilvl w:val="1"/>
          <w:numId w:val="93"/>
        </w:numPr>
      </w:pPr>
      <w:r>
        <w:rPr>
          <w:rStyle w:val="keyword"/>
        </w:rPr>
        <w:t>SHALL</w:t>
      </w:r>
      <w:r>
        <w:t xml:space="preserve"> contain exactly one [1..1] </w:t>
      </w:r>
      <w:r>
        <w:rPr>
          <w:rStyle w:val="XMLnameBold"/>
        </w:rPr>
        <w:t>@root</w:t>
      </w:r>
      <w:r>
        <w:t>=</w:t>
      </w:r>
      <w:r>
        <w:rPr>
          <w:rStyle w:val="XMLname"/>
        </w:rPr>
        <w:t>"2.16.840.1.113883.10.20.22.4.4"</w:t>
      </w:r>
      <w:bookmarkStart w:id="2594" w:name="C_86-28258"/>
      <w:r>
        <w:t xml:space="preserve"> (CONF:86-28258)</w:t>
      </w:r>
      <w:bookmarkEnd w:id="2594"/>
      <w:r>
        <w:t>.</w:t>
      </w:r>
    </w:p>
    <w:p w14:paraId="226346FD" w14:textId="77777777" w:rsidR="0047689A" w:rsidRDefault="00593459" w:rsidP="002B55CD">
      <w:pPr>
        <w:numPr>
          <w:ilvl w:val="0"/>
          <w:numId w:val="93"/>
        </w:numPr>
      </w:pPr>
      <w:r>
        <w:rPr>
          <w:rStyle w:val="keyword"/>
        </w:rPr>
        <w:t>SHALL</w:t>
      </w:r>
      <w:r>
        <w:t xml:space="preserve"> contain exactly one [1..1] </w:t>
      </w:r>
      <w:r>
        <w:rPr>
          <w:rStyle w:val="XMLnameBold"/>
        </w:rPr>
        <w:t>templateId</w:t>
      </w:r>
      <w:bookmarkStart w:id="2595" w:name="C_86-21234"/>
      <w:r>
        <w:t xml:space="preserve"> (CONF:86-21234)</w:t>
      </w:r>
      <w:bookmarkEnd w:id="2595"/>
      <w:r>
        <w:t xml:space="preserve"> such that it</w:t>
      </w:r>
    </w:p>
    <w:p w14:paraId="55A71CFE" w14:textId="77777777" w:rsidR="0047689A" w:rsidRDefault="00593459" w:rsidP="002B55CD">
      <w:pPr>
        <w:numPr>
          <w:ilvl w:val="1"/>
          <w:numId w:val="93"/>
        </w:numPr>
      </w:pPr>
      <w:r>
        <w:rPr>
          <w:rStyle w:val="keyword"/>
        </w:rPr>
        <w:t>SHALL</w:t>
      </w:r>
      <w:r>
        <w:t xml:space="preserve"> contain exactly one [1..1] </w:t>
      </w:r>
      <w:r>
        <w:rPr>
          <w:rStyle w:val="XMLnameBold"/>
        </w:rPr>
        <w:t>@root</w:t>
      </w:r>
      <w:r>
        <w:t>=</w:t>
      </w:r>
      <w:r>
        <w:rPr>
          <w:rStyle w:val="XMLname"/>
        </w:rPr>
        <w:t>"2.16.840.1.113883.10.20.5.6.142"</w:t>
      </w:r>
      <w:bookmarkStart w:id="2596" w:name="C_86-21235"/>
      <w:r>
        <w:t xml:space="preserve"> (CONF:86-21235)</w:t>
      </w:r>
      <w:bookmarkEnd w:id="2596"/>
      <w:r>
        <w:t>.</w:t>
      </w:r>
    </w:p>
    <w:p w14:paraId="07102840" w14:textId="77777777" w:rsidR="0047689A" w:rsidRDefault="00593459" w:rsidP="002B55CD">
      <w:pPr>
        <w:numPr>
          <w:ilvl w:val="0"/>
          <w:numId w:val="93"/>
        </w:numPr>
      </w:pPr>
      <w:r>
        <w:rPr>
          <w:rStyle w:val="keyword"/>
        </w:rPr>
        <w:t>SHALL</w:t>
      </w:r>
      <w:r>
        <w:t xml:space="preserve"> contain exactly one [1..1] </w:t>
      </w:r>
      <w:r>
        <w:rPr>
          <w:rStyle w:val="XMLnameBold"/>
        </w:rPr>
        <w:t>id</w:t>
      </w:r>
      <w:bookmarkStart w:id="2597" w:name="C_86-21236"/>
      <w:r>
        <w:t xml:space="preserve"> (CONF:86-21236)</w:t>
      </w:r>
      <w:bookmarkEnd w:id="2597"/>
      <w:r>
        <w:t>.</w:t>
      </w:r>
    </w:p>
    <w:p w14:paraId="11E4C8EA" w14:textId="77777777" w:rsidR="0047689A" w:rsidRDefault="00593459" w:rsidP="002B55CD">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2598" w:name="C_86-22769"/>
      <w:r>
        <w:t xml:space="preserve"> (CONF:86-22769)</w:t>
      </w:r>
      <w:bookmarkEnd w:id="2598"/>
      <w:r>
        <w:t>.</w:t>
      </w:r>
    </w:p>
    <w:p w14:paraId="10FC6C30" w14:textId="77777777" w:rsidR="0047689A" w:rsidRDefault="00593459" w:rsidP="002B55CD">
      <w:pPr>
        <w:numPr>
          <w:ilvl w:val="0"/>
          <w:numId w:val="93"/>
        </w:numPr>
      </w:pPr>
      <w:r>
        <w:rPr>
          <w:rStyle w:val="keyword"/>
        </w:rPr>
        <w:t>SHALL</w:t>
      </w:r>
      <w:r>
        <w:t xml:space="preserve"> contain exactly one [1..1] </w:t>
      </w:r>
      <w:r>
        <w:rPr>
          <w:rStyle w:val="XMLnameBold"/>
        </w:rPr>
        <w:t>code</w:t>
      </w:r>
      <w:bookmarkStart w:id="2599" w:name="C_86-21160"/>
      <w:r>
        <w:t xml:space="preserve"> (CONF:86-21160)</w:t>
      </w:r>
      <w:bookmarkEnd w:id="2599"/>
      <w:r>
        <w:t>.</w:t>
      </w:r>
    </w:p>
    <w:p w14:paraId="3ECF233D" w14:textId="77777777" w:rsidR="0047689A" w:rsidRDefault="00593459" w:rsidP="002B55CD">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00" w:name="C_86-21161"/>
      <w:r>
        <w:t xml:space="preserve"> (CONF:86-21161)</w:t>
      </w:r>
      <w:bookmarkEnd w:id="2600"/>
      <w:r>
        <w:t>.</w:t>
      </w:r>
    </w:p>
    <w:p w14:paraId="2B879EAC" w14:textId="77777777" w:rsidR="0047689A" w:rsidRDefault="00593459" w:rsidP="002B55CD">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01" w:name="C_86-28382"/>
      <w:r>
        <w:t xml:space="preserve"> (CONF:86-28382)</w:t>
      </w:r>
      <w:bookmarkEnd w:id="2601"/>
      <w:r>
        <w:t>.</w:t>
      </w:r>
    </w:p>
    <w:p w14:paraId="0CDEF937" w14:textId="77777777" w:rsidR="0047689A" w:rsidRDefault="00593459" w:rsidP="002B55CD">
      <w:pPr>
        <w:numPr>
          <w:ilvl w:val="0"/>
          <w:numId w:val="93"/>
        </w:numPr>
      </w:pPr>
      <w:r>
        <w:rPr>
          <w:rStyle w:val="keyword"/>
        </w:rPr>
        <w:t>SHALL</w:t>
      </w:r>
      <w:r>
        <w:t xml:space="preserve"> contain exactly one [1..1] </w:t>
      </w:r>
      <w:r>
        <w:rPr>
          <w:rStyle w:val="XMLnameBold"/>
        </w:rPr>
        <w:t>statusCode</w:t>
      </w:r>
      <w:bookmarkStart w:id="2602" w:name="C_86-21162"/>
      <w:r>
        <w:t xml:space="preserve"> (CONF:86-21162)</w:t>
      </w:r>
      <w:bookmarkEnd w:id="2602"/>
      <w:r>
        <w:t>.</w:t>
      </w:r>
    </w:p>
    <w:p w14:paraId="610B6674" w14:textId="77777777" w:rsidR="0047689A" w:rsidRDefault="00593459" w:rsidP="002B55CD">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03" w:name="C_86-21163"/>
      <w:r>
        <w:t xml:space="preserve"> (CONF:86-21163)</w:t>
      </w:r>
      <w:bookmarkEnd w:id="2603"/>
      <w:r>
        <w:t>.</w:t>
      </w:r>
    </w:p>
    <w:p w14:paraId="0D66682E" w14:textId="77777777" w:rsidR="0047689A" w:rsidRDefault="00593459" w:rsidP="002B55CD">
      <w:pPr>
        <w:numPr>
          <w:ilvl w:val="0"/>
          <w:numId w:val="93"/>
        </w:numPr>
      </w:pPr>
      <w:r>
        <w:rPr>
          <w:rStyle w:val="keyword"/>
        </w:rPr>
        <w:t>SHALL</w:t>
      </w:r>
      <w:r>
        <w:t xml:space="preserve"> contain exactly one [1..1] </w:t>
      </w:r>
      <w:r>
        <w:rPr>
          <w:rStyle w:val="XMLnameBold"/>
        </w:rPr>
        <w:t>value</w:t>
      </w:r>
      <w:r>
        <w:t xml:space="preserve"> with @xsi:type="CD"</w:t>
      </w:r>
      <w:bookmarkStart w:id="2604" w:name="C_86-21164"/>
      <w:r>
        <w:t xml:space="preserve"> (CONF:86-21164)</w:t>
      </w:r>
      <w:bookmarkEnd w:id="2604"/>
      <w:r>
        <w:t>.</w:t>
      </w:r>
    </w:p>
    <w:p w14:paraId="2CB75FBD" w14:textId="77777777" w:rsidR="0047689A" w:rsidRDefault="00593459" w:rsidP="002B55CD">
      <w:pPr>
        <w:numPr>
          <w:ilvl w:val="1"/>
          <w:numId w:val="93"/>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605" w:name="C_86-21165"/>
      <w:r>
        <w:t xml:space="preserve"> (CONF:86-21165)</w:t>
      </w:r>
      <w:bookmarkEnd w:id="2605"/>
      <w:r>
        <w:t>.</w:t>
      </w:r>
    </w:p>
    <w:p w14:paraId="11E0A3E3" w14:textId="618A9A60" w:rsidR="0047689A" w:rsidRDefault="00593459">
      <w:pPr>
        <w:pStyle w:val="Caption"/>
        <w:ind w:left="130" w:right="115"/>
      </w:pPr>
      <w:bookmarkStart w:id="2606" w:name="_Toc531705276"/>
      <w:r>
        <w:t xml:space="preserve">Figure </w:t>
      </w:r>
      <w:r>
        <w:fldChar w:fldCharType="begin"/>
      </w:r>
      <w:r>
        <w:instrText>SEQ Figure \* ARABIC</w:instrText>
      </w:r>
      <w:r>
        <w:fldChar w:fldCharType="separate"/>
      </w:r>
      <w:r w:rsidR="002466D9">
        <w:t>103</w:t>
      </w:r>
      <w:r>
        <w:fldChar w:fldCharType="end"/>
      </w:r>
      <w:r>
        <w:t>: MDRO Observation Example</w:t>
      </w:r>
      <w:bookmarkEnd w:id="2606"/>
    </w:p>
    <w:p w14:paraId="71FC0737" w14:textId="77777777" w:rsidR="0047689A" w:rsidRDefault="00593459">
      <w:pPr>
        <w:pStyle w:val="Example"/>
        <w:ind w:left="130" w:right="115"/>
      </w:pPr>
      <w:r>
        <w:t>&lt; !-- The observation is negated, i.e. the infection was MDRO or CDI --&gt;</w:t>
      </w:r>
    </w:p>
    <w:p w14:paraId="6CADBB52" w14:textId="77777777" w:rsidR="0047689A" w:rsidRDefault="00593459">
      <w:pPr>
        <w:pStyle w:val="Example"/>
        <w:ind w:left="130" w:right="115"/>
      </w:pPr>
      <w:r>
        <w:t xml:space="preserve">&lt;observation classCode="OBS" moodCode="EVN" negationInd="false"&gt;  </w:t>
      </w:r>
    </w:p>
    <w:p w14:paraId="5FF819D2" w14:textId="77777777" w:rsidR="0047689A" w:rsidRDefault="00593459">
      <w:pPr>
        <w:pStyle w:val="Example"/>
        <w:ind w:left="130" w:right="115"/>
      </w:pPr>
      <w:r>
        <w:t xml:space="preserve">    &lt;!-- C-CDA Problem Observation --&gt;</w:t>
      </w:r>
    </w:p>
    <w:p w14:paraId="4C036FD2" w14:textId="77777777" w:rsidR="0047689A" w:rsidRDefault="00593459">
      <w:pPr>
        <w:pStyle w:val="Example"/>
        <w:ind w:left="130" w:right="115"/>
      </w:pPr>
      <w:r>
        <w:t xml:space="preserve">    &lt;templateId root="2.16.840.1.113883.10.20.22.4.4"/&gt;</w:t>
      </w:r>
    </w:p>
    <w:p w14:paraId="3AE59FA9" w14:textId="77777777" w:rsidR="0047689A" w:rsidRDefault="00593459">
      <w:pPr>
        <w:pStyle w:val="Example"/>
        <w:ind w:left="130" w:right="115"/>
      </w:pPr>
      <w:r>
        <w:t xml:space="preserve">    &lt;!-- HAI MDRO/CDI Observation templateId --&gt; </w:t>
      </w:r>
    </w:p>
    <w:p w14:paraId="162ADE1B" w14:textId="77777777" w:rsidR="0047689A" w:rsidRDefault="00593459">
      <w:pPr>
        <w:pStyle w:val="Example"/>
        <w:ind w:left="130" w:right="115"/>
      </w:pPr>
      <w:r>
        <w:t xml:space="preserve">    &lt;templateId root="2.16.840.1.113883.10.20.5.6.142"/&gt;</w:t>
      </w:r>
    </w:p>
    <w:p w14:paraId="05975EC5" w14:textId="77777777" w:rsidR="0047689A" w:rsidRDefault="00593459">
      <w:pPr>
        <w:pStyle w:val="Example"/>
        <w:ind w:left="130" w:right="115"/>
      </w:pPr>
      <w:r>
        <w:t xml:space="preserve">    &lt;id nullFlavor="NA"/&gt; </w:t>
      </w:r>
    </w:p>
    <w:p w14:paraId="1B1B5E72" w14:textId="77777777" w:rsidR="0047689A" w:rsidRDefault="00593459">
      <w:pPr>
        <w:pStyle w:val="Example"/>
        <w:ind w:left="130" w:right="115"/>
      </w:pPr>
      <w:r>
        <w:t xml:space="preserve">    &lt;code code="ASSERTION" codeSystem="2.16.840.1.113883.5.4"/&gt;</w:t>
      </w:r>
    </w:p>
    <w:p w14:paraId="0402FBB5" w14:textId="77777777" w:rsidR="0047689A" w:rsidRDefault="00593459">
      <w:pPr>
        <w:pStyle w:val="Example"/>
        <w:ind w:left="130" w:right="115"/>
      </w:pPr>
      <w:r>
        <w:t xml:space="preserve">    &lt;statusCode code="completed"/&gt;</w:t>
      </w:r>
    </w:p>
    <w:p w14:paraId="017EFC64" w14:textId="77777777" w:rsidR="0047689A" w:rsidRDefault="00593459">
      <w:pPr>
        <w:pStyle w:val="Example"/>
        <w:ind w:left="130" w:right="115"/>
      </w:pPr>
      <w:r>
        <w:t xml:space="preserve">    &lt;value xsi:type="CD" </w:t>
      </w:r>
    </w:p>
    <w:p w14:paraId="7FA52D30" w14:textId="77777777" w:rsidR="0047689A" w:rsidRDefault="00593459">
      <w:pPr>
        <w:pStyle w:val="Example"/>
        <w:ind w:left="130" w:right="115"/>
      </w:pPr>
      <w:r>
        <w:t xml:space="preserve">           codeSystem="2.16.840.1.113883.6.277" </w:t>
      </w:r>
    </w:p>
    <w:p w14:paraId="7EC398B9" w14:textId="77777777" w:rsidR="0047689A" w:rsidRDefault="00593459">
      <w:pPr>
        <w:pStyle w:val="Example"/>
        <w:ind w:left="130" w:right="115"/>
      </w:pPr>
      <w:r>
        <w:t xml:space="preserve">           codeSystemName="cdcNHSN"</w:t>
      </w:r>
    </w:p>
    <w:p w14:paraId="30C6FA8D" w14:textId="77777777" w:rsidR="0047689A" w:rsidRDefault="00593459">
      <w:pPr>
        <w:pStyle w:val="Example"/>
        <w:ind w:left="130" w:right="115"/>
      </w:pPr>
      <w:r>
        <w:t xml:space="preserve">           code="2318-4" </w:t>
      </w:r>
    </w:p>
    <w:p w14:paraId="5C86CB1D" w14:textId="77777777" w:rsidR="0047689A" w:rsidRDefault="00593459">
      <w:pPr>
        <w:pStyle w:val="Example"/>
        <w:ind w:left="130" w:right="115"/>
      </w:pPr>
      <w:r>
        <w:t xml:space="preserve">           displayName="MDRO Infection or C.difficile infection"/&gt;</w:t>
      </w:r>
    </w:p>
    <w:p w14:paraId="3A2AF3D9" w14:textId="77777777" w:rsidR="0047689A" w:rsidRDefault="00593459">
      <w:pPr>
        <w:pStyle w:val="Example"/>
        <w:ind w:left="130" w:right="115"/>
      </w:pPr>
      <w:r>
        <w:t>&lt;/observation&gt;</w:t>
      </w:r>
    </w:p>
    <w:p w14:paraId="1CD99D48" w14:textId="77777777" w:rsidR="0047689A" w:rsidRDefault="0047689A">
      <w:pPr>
        <w:pStyle w:val="BodyText"/>
      </w:pPr>
    </w:p>
    <w:p w14:paraId="637397A4" w14:textId="77777777" w:rsidR="0047689A" w:rsidRDefault="00593459">
      <w:pPr>
        <w:pStyle w:val="Heading2nospace"/>
      </w:pPr>
      <w:bookmarkStart w:id="2607" w:name="E_Mechanical_Ventilation_Initiation_Act"/>
      <w:bookmarkStart w:id="2608" w:name="_Toc531705083"/>
      <w:r>
        <w:t>Mechanical Ventilation Initiation Act</w:t>
      </w:r>
      <w:bookmarkEnd w:id="2607"/>
      <w:bookmarkEnd w:id="2608"/>
    </w:p>
    <w:p w14:paraId="648D492A" w14:textId="77777777" w:rsidR="0047689A" w:rsidRDefault="00593459">
      <w:pPr>
        <w:pStyle w:val="BracketData"/>
      </w:pPr>
      <w:r>
        <w:t>[act: identifier urn:hl7ii:2.16.840.1.113883.10.20.5.6.244:2017-04-01 (closed)]</w:t>
      </w:r>
    </w:p>
    <w:p w14:paraId="1B3CC141" w14:textId="77777777" w:rsidR="0047689A" w:rsidRDefault="00593459">
      <w:pPr>
        <w:pStyle w:val="BracketData"/>
      </w:pPr>
      <w:r>
        <w:t>Published as part of NHSN Healthcare Associated Infection (HAI) Reports Release 3, STU 2 - US Realm</w:t>
      </w:r>
    </w:p>
    <w:p w14:paraId="04CE8ACC" w14:textId="56ED73DD" w:rsidR="0047689A" w:rsidRDefault="00593459">
      <w:pPr>
        <w:pStyle w:val="Caption"/>
      </w:pPr>
      <w:bookmarkStart w:id="2609" w:name="_Toc531705646"/>
      <w:r>
        <w:t xml:space="preserve">Table </w:t>
      </w:r>
      <w:r>
        <w:fldChar w:fldCharType="begin"/>
      </w:r>
      <w:r>
        <w:instrText>SEQ Table \* ARABIC</w:instrText>
      </w:r>
      <w:r>
        <w:fldChar w:fldCharType="separate"/>
      </w:r>
      <w:r w:rsidR="002466D9">
        <w:t>294</w:t>
      </w:r>
      <w:r>
        <w:fldChar w:fldCharType="end"/>
      </w:r>
      <w:r>
        <w:t>: Mechanical Ventilation Initiation Act Contexts</w:t>
      </w:r>
      <w:bookmarkEnd w:id="26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D0F3121" w14:textId="77777777">
        <w:trPr>
          <w:cantSplit/>
          <w:tblHeader/>
          <w:jc w:val="center"/>
        </w:trPr>
        <w:tc>
          <w:tcPr>
            <w:tcW w:w="360" w:type="dxa"/>
            <w:shd w:val="clear" w:color="auto" w:fill="E6E6E6"/>
          </w:tcPr>
          <w:p w14:paraId="02AF5FB9" w14:textId="77777777" w:rsidR="0047689A" w:rsidRDefault="00593459">
            <w:pPr>
              <w:pStyle w:val="TableHead"/>
            </w:pPr>
            <w:r>
              <w:t>Contained By:</w:t>
            </w:r>
          </w:p>
        </w:tc>
        <w:tc>
          <w:tcPr>
            <w:tcW w:w="360" w:type="dxa"/>
            <w:shd w:val="clear" w:color="auto" w:fill="E6E6E6"/>
          </w:tcPr>
          <w:p w14:paraId="1CF7E4BF" w14:textId="77777777" w:rsidR="0047689A" w:rsidRDefault="00593459">
            <w:pPr>
              <w:pStyle w:val="TableHead"/>
            </w:pPr>
            <w:r>
              <w:t>Contains:</w:t>
            </w:r>
          </w:p>
        </w:tc>
      </w:tr>
      <w:tr w:rsidR="0047689A" w14:paraId="344A4DF2" w14:textId="77777777">
        <w:trPr>
          <w:jc w:val="center"/>
        </w:trPr>
        <w:tc>
          <w:tcPr>
            <w:tcW w:w="360" w:type="dxa"/>
          </w:tcPr>
          <w:p w14:paraId="7ADCA33D" w14:textId="6E82D659" w:rsidR="0047689A" w:rsidRDefault="00326331">
            <w:pPr>
              <w:pStyle w:val="TableText"/>
            </w:pPr>
            <w:hyperlink w:anchor="S_Risk_Factors_Section_in_a_VAE_Report">
              <w:r w:rsidR="00593459">
                <w:rPr>
                  <w:rStyle w:val="HyperlinkText9pt"/>
                </w:rPr>
                <w:t>Risk Factors Section in a VAE Report</w:t>
              </w:r>
            </w:hyperlink>
            <w:r w:rsidR="00593459">
              <w:t xml:space="preserve"> (required)</w:t>
            </w:r>
          </w:p>
        </w:tc>
        <w:tc>
          <w:tcPr>
            <w:tcW w:w="360" w:type="dxa"/>
          </w:tcPr>
          <w:p w14:paraId="7D6F5CDC" w14:textId="77777777" w:rsidR="0047689A" w:rsidRDefault="0047689A"/>
        </w:tc>
      </w:tr>
    </w:tbl>
    <w:p w14:paraId="219D17A8" w14:textId="77777777" w:rsidR="0047689A" w:rsidRDefault="0047689A">
      <w:pPr>
        <w:pStyle w:val="BodyText"/>
      </w:pPr>
    </w:p>
    <w:p w14:paraId="22A13A3C" w14:textId="77777777" w:rsidR="0047689A" w:rsidRDefault="00593459">
      <w:r>
        <w:t>This clinical statement records the location of the patient and the date when mechanical ventilation was initiated.</w:t>
      </w:r>
    </w:p>
    <w:p w14:paraId="1E43DE19" w14:textId="6EBD0435" w:rsidR="0047689A" w:rsidRDefault="00593459">
      <w:pPr>
        <w:pStyle w:val="Caption"/>
      </w:pPr>
      <w:bookmarkStart w:id="2610" w:name="_Toc531705647"/>
      <w:r>
        <w:t xml:space="preserve">Table </w:t>
      </w:r>
      <w:r>
        <w:fldChar w:fldCharType="begin"/>
      </w:r>
      <w:r>
        <w:instrText>SEQ Table \* ARABIC</w:instrText>
      </w:r>
      <w:r>
        <w:fldChar w:fldCharType="separate"/>
      </w:r>
      <w:r w:rsidR="002466D9">
        <w:t>295</w:t>
      </w:r>
      <w:r>
        <w:fldChar w:fldCharType="end"/>
      </w:r>
      <w:r>
        <w:t>: Mechanical Ventilation Initiation Act Constraints Overview</w:t>
      </w:r>
      <w:bookmarkEnd w:id="261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FAD9E9F" w14:textId="77777777">
        <w:trPr>
          <w:cantSplit/>
          <w:tblHeader/>
          <w:jc w:val="center"/>
        </w:trPr>
        <w:tc>
          <w:tcPr>
            <w:tcW w:w="0" w:type="dxa"/>
            <w:shd w:val="clear" w:color="auto" w:fill="E6E6E6"/>
            <w:noWrap/>
          </w:tcPr>
          <w:p w14:paraId="2CAC37CE" w14:textId="77777777" w:rsidR="0047689A" w:rsidRDefault="00593459">
            <w:pPr>
              <w:pStyle w:val="TableHead"/>
            </w:pPr>
            <w:r>
              <w:t>XPath</w:t>
            </w:r>
          </w:p>
        </w:tc>
        <w:tc>
          <w:tcPr>
            <w:tcW w:w="720" w:type="dxa"/>
            <w:shd w:val="clear" w:color="auto" w:fill="E6E6E6"/>
            <w:noWrap/>
          </w:tcPr>
          <w:p w14:paraId="65E5A1B1" w14:textId="77777777" w:rsidR="0047689A" w:rsidRDefault="00593459">
            <w:pPr>
              <w:pStyle w:val="TableHead"/>
            </w:pPr>
            <w:r>
              <w:t>Card.</w:t>
            </w:r>
          </w:p>
        </w:tc>
        <w:tc>
          <w:tcPr>
            <w:tcW w:w="1152" w:type="dxa"/>
            <w:shd w:val="clear" w:color="auto" w:fill="E6E6E6"/>
            <w:noWrap/>
          </w:tcPr>
          <w:p w14:paraId="3578E48F" w14:textId="77777777" w:rsidR="0047689A" w:rsidRDefault="00593459">
            <w:pPr>
              <w:pStyle w:val="TableHead"/>
            </w:pPr>
            <w:r>
              <w:t>Verb</w:t>
            </w:r>
          </w:p>
        </w:tc>
        <w:tc>
          <w:tcPr>
            <w:tcW w:w="864" w:type="dxa"/>
            <w:shd w:val="clear" w:color="auto" w:fill="E6E6E6"/>
            <w:noWrap/>
          </w:tcPr>
          <w:p w14:paraId="79E512F2" w14:textId="77777777" w:rsidR="0047689A" w:rsidRDefault="00593459">
            <w:pPr>
              <w:pStyle w:val="TableHead"/>
            </w:pPr>
            <w:r>
              <w:t>Data Type</w:t>
            </w:r>
          </w:p>
        </w:tc>
        <w:tc>
          <w:tcPr>
            <w:tcW w:w="864" w:type="dxa"/>
            <w:shd w:val="clear" w:color="auto" w:fill="E6E6E6"/>
            <w:noWrap/>
          </w:tcPr>
          <w:p w14:paraId="6414B550" w14:textId="77777777" w:rsidR="0047689A" w:rsidRDefault="00593459">
            <w:pPr>
              <w:pStyle w:val="TableHead"/>
            </w:pPr>
            <w:r>
              <w:t>CONF#</w:t>
            </w:r>
          </w:p>
        </w:tc>
        <w:tc>
          <w:tcPr>
            <w:tcW w:w="864" w:type="dxa"/>
            <w:shd w:val="clear" w:color="auto" w:fill="E6E6E6"/>
            <w:noWrap/>
          </w:tcPr>
          <w:p w14:paraId="097CB161" w14:textId="77777777" w:rsidR="0047689A" w:rsidRDefault="00593459">
            <w:pPr>
              <w:pStyle w:val="TableHead"/>
            </w:pPr>
            <w:r>
              <w:t>Value</w:t>
            </w:r>
          </w:p>
        </w:tc>
      </w:tr>
      <w:tr w:rsidR="0047689A" w14:paraId="4508300D" w14:textId="77777777">
        <w:trPr>
          <w:jc w:val="center"/>
        </w:trPr>
        <w:tc>
          <w:tcPr>
            <w:tcW w:w="10160" w:type="dxa"/>
            <w:gridSpan w:val="6"/>
          </w:tcPr>
          <w:p w14:paraId="12AAFF13" w14:textId="77777777" w:rsidR="0047689A" w:rsidRDefault="00593459">
            <w:pPr>
              <w:pStyle w:val="TableText"/>
            </w:pPr>
            <w:r>
              <w:t>act (identifier: urn:hl7ii:2.16.840.1.113883.10.20.5.6.244:2017-04-01)</w:t>
            </w:r>
          </w:p>
        </w:tc>
      </w:tr>
      <w:tr w:rsidR="0047689A" w14:paraId="674813AB" w14:textId="77777777">
        <w:trPr>
          <w:jc w:val="center"/>
        </w:trPr>
        <w:tc>
          <w:tcPr>
            <w:tcW w:w="3345" w:type="dxa"/>
          </w:tcPr>
          <w:p w14:paraId="66284CBF" w14:textId="77777777" w:rsidR="0047689A" w:rsidRDefault="00593459">
            <w:pPr>
              <w:pStyle w:val="TableText"/>
            </w:pPr>
            <w:r>
              <w:tab/>
              <w:t>@classCode</w:t>
            </w:r>
          </w:p>
        </w:tc>
        <w:tc>
          <w:tcPr>
            <w:tcW w:w="720" w:type="dxa"/>
          </w:tcPr>
          <w:p w14:paraId="3315160D" w14:textId="77777777" w:rsidR="0047689A" w:rsidRDefault="00593459">
            <w:pPr>
              <w:pStyle w:val="TableText"/>
            </w:pPr>
            <w:r>
              <w:t>1..1</w:t>
            </w:r>
          </w:p>
        </w:tc>
        <w:tc>
          <w:tcPr>
            <w:tcW w:w="1152" w:type="dxa"/>
          </w:tcPr>
          <w:p w14:paraId="4AFBC252" w14:textId="77777777" w:rsidR="0047689A" w:rsidRDefault="00593459">
            <w:pPr>
              <w:pStyle w:val="TableText"/>
            </w:pPr>
            <w:r>
              <w:t>SHALL</w:t>
            </w:r>
          </w:p>
        </w:tc>
        <w:tc>
          <w:tcPr>
            <w:tcW w:w="864" w:type="dxa"/>
          </w:tcPr>
          <w:p w14:paraId="375A9636" w14:textId="77777777" w:rsidR="0047689A" w:rsidRDefault="0047689A">
            <w:pPr>
              <w:pStyle w:val="TableText"/>
            </w:pPr>
          </w:p>
        </w:tc>
        <w:tc>
          <w:tcPr>
            <w:tcW w:w="1104" w:type="dxa"/>
          </w:tcPr>
          <w:p w14:paraId="294167F7" w14:textId="64576AA0" w:rsidR="0047689A" w:rsidRDefault="00326331">
            <w:pPr>
              <w:pStyle w:val="TableText"/>
            </w:pPr>
            <w:hyperlink w:anchor="C_3311-28378">
              <w:r w:rsidR="00593459">
                <w:rPr>
                  <w:rStyle w:val="HyperlinkText9pt"/>
                </w:rPr>
                <w:t>3311-28378</w:t>
              </w:r>
            </w:hyperlink>
          </w:p>
        </w:tc>
        <w:tc>
          <w:tcPr>
            <w:tcW w:w="2975" w:type="dxa"/>
          </w:tcPr>
          <w:p w14:paraId="4D3E3A1C" w14:textId="77777777" w:rsidR="0047689A" w:rsidRDefault="00593459">
            <w:pPr>
              <w:pStyle w:val="TableText"/>
            </w:pPr>
            <w:r>
              <w:t>ACT</w:t>
            </w:r>
          </w:p>
        </w:tc>
      </w:tr>
      <w:tr w:rsidR="0047689A" w14:paraId="1A2A5944" w14:textId="77777777">
        <w:trPr>
          <w:jc w:val="center"/>
        </w:trPr>
        <w:tc>
          <w:tcPr>
            <w:tcW w:w="3345" w:type="dxa"/>
          </w:tcPr>
          <w:p w14:paraId="53277C9C" w14:textId="77777777" w:rsidR="0047689A" w:rsidRDefault="00593459">
            <w:pPr>
              <w:pStyle w:val="TableText"/>
            </w:pPr>
            <w:r>
              <w:tab/>
              <w:t>@moodCode</w:t>
            </w:r>
          </w:p>
        </w:tc>
        <w:tc>
          <w:tcPr>
            <w:tcW w:w="720" w:type="dxa"/>
          </w:tcPr>
          <w:p w14:paraId="2CE43F52" w14:textId="77777777" w:rsidR="0047689A" w:rsidRDefault="00593459">
            <w:pPr>
              <w:pStyle w:val="TableText"/>
            </w:pPr>
            <w:r>
              <w:t>1..1</w:t>
            </w:r>
          </w:p>
        </w:tc>
        <w:tc>
          <w:tcPr>
            <w:tcW w:w="1152" w:type="dxa"/>
          </w:tcPr>
          <w:p w14:paraId="4B5DEDAD" w14:textId="77777777" w:rsidR="0047689A" w:rsidRDefault="00593459">
            <w:pPr>
              <w:pStyle w:val="TableText"/>
            </w:pPr>
            <w:r>
              <w:t>SHALL</w:t>
            </w:r>
          </w:p>
        </w:tc>
        <w:tc>
          <w:tcPr>
            <w:tcW w:w="864" w:type="dxa"/>
          </w:tcPr>
          <w:p w14:paraId="6D73EB39" w14:textId="77777777" w:rsidR="0047689A" w:rsidRDefault="0047689A">
            <w:pPr>
              <w:pStyle w:val="TableText"/>
            </w:pPr>
          </w:p>
        </w:tc>
        <w:tc>
          <w:tcPr>
            <w:tcW w:w="1104" w:type="dxa"/>
          </w:tcPr>
          <w:p w14:paraId="1313E0B2" w14:textId="08A26242" w:rsidR="0047689A" w:rsidRDefault="00326331">
            <w:pPr>
              <w:pStyle w:val="TableText"/>
            </w:pPr>
            <w:hyperlink w:anchor="C_3311-28379">
              <w:r w:rsidR="00593459">
                <w:rPr>
                  <w:rStyle w:val="HyperlinkText9pt"/>
                </w:rPr>
                <w:t>3311-28379</w:t>
              </w:r>
            </w:hyperlink>
          </w:p>
        </w:tc>
        <w:tc>
          <w:tcPr>
            <w:tcW w:w="2975" w:type="dxa"/>
          </w:tcPr>
          <w:p w14:paraId="7C9FD138" w14:textId="77777777" w:rsidR="0047689A" w:rsidRDefault="00593459">
            <w:pPr>
              <w:pStyle w:val="TableText"/>
            </w:pPr>
            <w:r>
              <w:t>EVN</w:t>
            </w:r>
          </w:p>
        </w:tc>
      </w:tr>
      <w:tr w:rsidR="0047689A" w14:paraId="6A0B2547" w14:textId="77777777">
        <w:trPr>
          <w:jc w:val="center"/>
        </w:trPr>
        <w:tc>
          <w:tcPr>
            <w:tcW w:w="3345" w:type="dxa"/>
          </w:tcPr>
          <w:p w14:paraId="65AF4C5C" w14:textId="77777777" w:rsidR="0047689A" w:rsidRDefault="00593459">
            <w:pPr>
              <w:pStyle w:val="TableText"/>
            </w:pPr>
            <w:r>
              <w:tab/>
              <w:t>templateId</w:t>
            </w:r>
          </w:p>
        </w:tc>
        <w:tc>
          <w:tcPr>
            <w:tcW w:w="720" w:type="dxa"/>
          </w:tcPr>
          <w:p w14:paraId="11114A47" w14:textId="77777777" w:rsidR="0047689A" w:rsidRDefault="00593459">
            <w:pPr>
              <w:pStyle w:val="TableText"/>
            </w:pPr>
            <w:r>
              <w:t>1..1</w:t>
            </w:r>
          </w:p>
        </w:tc>
        <w:tc>
          <w:tcPr>
            <w:tcW w:w="1152" w:type="dxa"/>
          </w:tcPr>
          <w:p w14:paraId="5F5B4C00" w14:textId="77777777" w:rsidR="0047689A" w:rsidRDefault="00593459">
            <w:pPr>
              <w:pStyle w:val="TableText"/>
            </w:pPr>
            <w:r>
              <w:t>SHALL</w:t>
            </w:r>
          </w:p>
        </w:tc>
        <w:tc>
          <w:tcPr>
            <w:tcW w:w="864" w:type="dxa"/>
          </w:tcPr>
          <w:p w14:paraId="4C7F7D68" w14:textId="77777777" w:rsidR="0047689A" w:rsidRDefault="0047689A">
            <w:pPr>
              <w:pStyle w:val="TableText"/>
            </w:pPr>
          </w:p>
        </w:tc>
        <w:tc>
          <w:tcPr>
            <w:tcW w:w="1104" w:type="dxa"/>
          </w:tcPr>
          <w:p w14:paraId="51FADDB7" w14:textId="58A02131" w:rsidR="0047689A" w:rsidRDefault="00326331">
            <w:pPr>
              <w:pStyle w:val="TableText"/>
            </w:pPr>
            <w:hyperlink w:anchor="C_3311-28375">
              <w:r w:rsidR="00593459">
                <w:rPr>
                  <w:rStyle w:val="HyperlinkText9pt"/>
                </w:rPr>
                <w:t>3311-28375</w:t>
              </w:r>
            </w:hyperlink>
          </w:p>
        </w:tc>
        <w:tc>
          <w:tcPr>
            <w:tcW w:w="2975" w:type="dxa"/>
          </w:tcPr>
          <w:p w14:paraId="201894A4" w14:textId="77777777" w:rsidR="0047689A" w:rsidRDefault="0047689A">
            <w:pPr>
              <w:pStyle w:val="TableText"/>
            </w:pPr>
          </w:p>
        </w:tc>
      </w:tr>
      <w:tr w:rsidR="0047689A" w14:paraId="59AFD2A4" w14:textId="77777777">
        <w:trPr>
          <w:jc w:val="center"/>
        </w:trPr>
        <w:tc>
          <w:tcPr>
            <w:tcW w:w="3345" w:type="dxa"/>
          </w:tcPr>
          <w:p w14:paraId="48A1FC7E" w14:textId="77777777" w:rsidR="0047689A" w:rsidRDefault="00593459">
            <w:pPr>
              <w:pStyle w:val="TableText"/>
            </w:pPr>
            <w:r>
              <w:tab/>
            </w:r>
            <w:r>
              <w:tab/>
              <w:t>@root</w:t>
            </w:r>
          </w:p>
        </w:tc>
        <w:tc>
          <w:tcPr>
            <w:tcW w:w="720" w:type="dxa"/>
          </w:tcPr>
          <w:p w14:paraId="0960569A" w14:textId="77777777" w:rsidR="0047689A" w:rsidRDefault="00593459">
            <w:pPr>
              <w:pStyle w:val="TableText"/>
            </w:pPr>
            <w:r>
              <w:t>1..1</w:t>
            </w:r>
          </w:p>
        </w:tc>
        <w:tc>
          <w:tcPr>
            <w:tcW w:w="1152" w:type="dxa"/>
          </w:tcPr>
          <w:p w14:paraId="4FE709D7" w14:textId="77777777" w:rsidR="0047689A" w:rsidRDefault="00593459">
            <w:pPr>
              <w:pStyle w:val="TableText"/>
            </w:pPr>
            <w:r>
              <w:t>SHALL</w:t>
            </w:r>
          </w:p>
        </w:tc>
        <w:tc>
          <w:tcPr>
            <w:tcW w:w="864" w:type="dxa"/>
          </w:tcPr>
          <w:p w14:paraId="6D716A46" w14:textId="77777777" w:rsidR="0047689A" w:rsidRDefault="0047689A">
            <w:pPr>
              <w:pStyle w:val="TableText"/>
            </w:pPr>
          </w:p>
        </w:tc>
        <w:tc>
          <w:tcPr>
            <w:tcW w:w="1104" w:type="dxa"/>
          </w:tcPr>
          <w:p w14:paraId="3306F239" w14:textId="12263CE1" w:rsidR="0047689A" w:rsidRDefault="00326331">
            <w:pPr>
              <w:pStyle w:val="TableText"/>
            </w:pPr>
            <w:hyperlink w:anchor="C_3311-28390">
              <w:r w:rsidR="00593459">
                <w:rPr>
                  <w:rStyle w:val="HyperlinkText9pt"/>
                </w:rPr>
                <w:t>3311-28390</w:t>
              </w:r>
            </w:hyperlink>
          </w:p>
        </w:tc>
        <w:tc>
          <w:tcPr>
            <w:tcW w:w="2975" w:type="dxa"/>
          </w:tcPr>
          <w:p w14:paraId="2C8732AD" w14:textId="77777777" w:rsidR="0047689A" w:rsidRDefault="00593459">
            <w:pPr>
              <w:pStyle w:val="TableText"/>
            </w:pPr>
            <w:r>
              <w:t>2.16.840.1.113883.10.20.22.4.12</w:t>
            </w:r>
          </w:p>
        </w:tc>
      </w:tr>
      <w:tr w:rsidR="0047689A" w14:paraId="7A1CEA24" w14:textId="77777777">
        <w:trPr>
          <w:jc w:val="center"/>
        </w:trPr>
        <w:tc>
          <w:tcPr>
            <w:tcW w:w="3345" w:type="dxa"/>
          </w:tcPr>
          <w:p w14:paraId="4930B578" w14:textId="77777777" w:rsidR="0047689A" w:rsidRDefault="00593459">
            <w:pPr>
              <w:pStyle w:val="TableText"/>
            </w:pPr>
            <w:r>
              <w:tab/>
              <w:t>templateId</w:t>
            </w:r>
          </w:p>
        </w:tc>
        <w:tc>
          <w:tcPr>
            <w:tcW w:w="720" w:type="dxa"/>
          </w:tcPr>
          <w:p w14:paraId="6CAE98E7" w14:textId="77777777" w:rsidR="0047689A" w:rsidRDefault="00593459">
            <w:pPr>
              <w:pStyle w:val="TableText"/>
            </w:pPr>
            <w:r>
              <w:t>1..1</w:t>
            </w:r>
          </w:p>
        </w:tc>
        <w:tc>
          <w:tcPr>
            <w:tcW w:w="1152" w:type="dxa"/>
          </w:tcPr>
          <w:p w14:paraId="012CCDBC" w14:textId="77777777" w:rsidR="0047689A" w:rsidRDefault="00593459">
            <w:pPr>
              <w:pStyle w:val="TableText"/>
            </w:pPr>
            <w:r>
              <w:t>SHALL</w:t>
            </w:r>
          </w:p>
        </w:tc>
        <w:tc>
          <w:tcPr>
            <w:tcW w:w="864" w:type="dxa"/>
          </w:tcPr>
          <w:p w14:paraId="2EDD437F" w14:textId="77777777" w:rsidR="0047689A" w:rsidRDefault="0047689A">
            <w:pPr>
              <w:pStyle w:val="TableText"/>
            </w:pPr>
          </w:p>
        </w:tc>
        <w:tc>
          <w:tcPr>
            <w:tcW w:w="1104" w:type="dxa"/>
          </w:tcPr>
          <w:p w14:paraId="79731A54" w14:textId="5FFA42AD" w:rsidR="0047689A" w:rsidRDefault="00326331">
            <w:pPr>
              <w:pStyle w:val="TableText"/>
            </w:pPr>
            <w:hyperlink w:anchor="C_3311-28377">
              <w:r w:rsidR="00593459">
                <w:rPr>
                  <w:rStyle w:val="HyperlinkText9pt"/>
                </w:rPr>
                <w:t>3311-28377</w:t>
              </w:r>
            </w:hyperlink>
          </w:p>
        </w:tc>
        <w:tc>
          <w:tcPr>
            <w:tcW w:w="2975" w:type="dxa"/>
          </w:tcPr>
          <w:p w14:paraId="4FC600E3" w14:textId="77777777" w:rsidR="0047689A" w:rsidRDefault="0047689A">
            <w:pPr>
              <w:pStyle w:val="TableText"/>
            </w:pPr>
          </w:p>
        </w:tc>
      </w:tr>
      <w:tr w:rsidR="0047689A" w14:paraId="462DD60F" w14:textId="77777777">
        <w:trPr>
          <w:jc w:val="center"/>
        </w:trPr>
        <w:tc>
          <w:tcPr>
            <w:tcW w:w="3345" w:type="dxa"/>
          </w:tcPr>
          <w:p w14:paraId="424F5393" w14:textId="77777777" w:rsidR="0047689A" w:rsidRDefault="00593459">
            <w:pPr>
              <w:pStyle w:val="TableText"/>
            </w:pPr>
            <w:r>
              <w:tab/>
            </w:r>
            <w:r>
              <w:tab/>
              <w:t>@root</w:t>
            </w:r>
          </w:p>
        </w:tc>
        <w:tc>
          <w:tcPr>
            <w:tcW w:w="720" w:type="dxa"/>
          </w:tcPr>
          <w:p w14:paraId="784608D6" w14:textId="77777777" w:rsidR="0047689A" w:rsidRDefault="00593459">
            <w:pPr>
              <w:pStyle w:val="TableText"/>
            </w:pPr>
            <w:r>
              <w:t>1..1</w:t>
            </w:r>
          </w:p>
        </w:tc>
        <w:tc>
          <w:tcPr>
            <w:tcW w:w="1152" w:type="dxa"/>
          </w:tcPr>
          <w:p w14:paraId="31CE0329" w14:textId="77777777" w:rsidR="0047689A" w:rsidRDefault="00593459">
            <w:pPr>
              <w:pStyle w:val="TableText"/>
            </w:pPr>
            <w:r>
              <w:t>SHALL</w:t>
            </w:r>
          </w:p>
        </w:tc>
        <w:tc>
          <w:tcPr>
            <w:tcW w:w="864" w:type="dxa"/>
          </w:tcPr>
          <w:p w14:paraId="475C1AD4" w14:textId="77777777" w:rsidR="0047689A" w:rsidRDefault="0047689A">
            <w:pPr>
              <w:pStyle w:val="TableText"/>
            </w:pPr>
          </w:p>
        </w:tc>
        <w:tc>
          <w:tcPr>
            <w:tcW w:w="1104" w:type="dxa"/>
          </w:tcPr>
          <w:p w14:paraId="337E162D" w14:textId="1EDCD6DE" w:rsidR="0047689A" w:rsidRDefault="00326331">
            <w:pPr>
              <w:pStyle w:val="TableText"/>
            </w:pPr>
            <w:hyperlink w:anchor="C_3311-28392">
              <w:r w:rsidR="00593459">
                <w:rPr>
                  <w:rStyle w:val="HyperlinkText9pt"/>
                </w:rPr>
                <w:t>3311-28392</w:t>
              </w:r>
            </w:hyperlink>
          </w:p>
        </w:tc>
        <w:tc>
          <w:tcPr>
            <w:tcW w:w="2975" w:type="dxa"/>
          </w:tcPr>
          <w:p w14:paraId="07258A0D" w14:textId="77777777" w:rsidR="0047689A" w:rsidRDefault="00593459">
            <w:pPr>
              <w:pStyle w:val="TableText"/>
            </w:pPr>
            <w:r>
              <w:t>2.16.840.1.113883.10.20.5.6.244</w:t>
            </w:r>
          </w:p>
        </w:tc>
      </w:tr>
      <w:tr w:rsidR="0047689A" w14:paraId="3F4D4D5D" w14:textId="77777777">
        <w:trPr>
          <w:jc w:val="center"/>
        </w:trPr>
        <w:tc>
          <w:tcPr>
            <w:tcW w:w="3345" w:type="dxa"/>
          </w:tcPr>
          <w:p w14:paraId="6779E646" w14:textId="77777777" w:rsidR="0047689A" w:rsidRDefault="00593459">
            <w:pPr>
              <w:pStyle w:val="TableText"/>
            </w:pPr>
            <w:r>
              <w:tab/>
            </w:r>
            <w:r>
              <w:tab/>
              <w:t>@extension</w:t>
            </w:r>
          </w:p>
        </w:tc>
        <w:tc>
          <w:tcPr>
            <w:tcW w:w="720" w:type="dxa"/>
          </w:tcPr>
          <w:p w14:paraId="4A83E9B0" w14:textId="77777777" w:rsidR="0047689A" w:rsidRDefault="00593459">
            <w:pPr>
              <w:pStyle w:val="TableText"/>
            </w:pPr>
            <w:r>
              <w:t>1..1</w:t>
            </w:r>
          </w:p>
        </w:tc>
        <w:tc>
          <w:tcPr>
            <w:tcW w:w="1152" w:type="dxa"/>
          </w:tcPr>
          <w:p w14:paraId="41A8F21C" w14:textId="77777777" w:rsidR="0047689A" w:rsidRDefault="00593459">
            <w:pPr>
              <w:pStyle w:val="TableText"/>
            </w:pPr>
            <w:r>
              <w:t>SHALL</w:t>
            </w:r>
          </w:p>
        </w:tc>
        <w:tc>
          <w:tcPr>
            <w:tcW w:w="864" w:type="dxa"/>
          </w:tcPr>
          <w:p w14:paraId="095CE89A" w14:textId="77777777" w:rsidR="0047689A" w:rsidRDefault="0047689A">
            <w:pPr>
              <w:pStyle w:val="TableText"/>
            </w:pPr>
          </w:p>
        </w:tc>
        <w:tc>
          <w:tcPr>
            <w:tcW w:w="1104" w:type="dxa"/>
          </w:tcPr>
          <w:p w14:paraId="4C5419E9" w14:textId="192BCB55" w:rsidR="0047689A" w:rsidRDefault="00326331">
            <w:pPr>
              <w:pStyle w:val="TableText"/>
            </w:pPr>
            <w:hyperlink w:anchor="C_3311-28393">
              <w:r w:rsidR="00593459">
                <w:rPr>
                  <w:rStyle w:val="HyperlinkText9pt"/>
                </w:rPr>
                <w:t>3311-28393</w:t>
              </w:r>
            </w:hyperlink>
          </w:p>
        </w:tc>
        <w:tc>
          <w:tcPr>
            <w:tcW w:w="2975" w:type="dxa"/>
          </w:tcPr>
          <w:p w14:paraId="5172E1CD" w14:textId="77777777" w:rsidR="0047689A" w:rsidRDefault="00593459">
            <w:pPr>
              <w:pStyle w:val="TableText"/>
            </w:pPr>
            <w:r>
              <w:t>2017-04-01</w:t>
            </w:r>
          </w:p>
        </w:tc>
      </w:tr>
      <w:tr w:rsidR="0047689A" w14:paraId="3F29CEF8" w14:textId="77777777">
        <w:trPr>
          <w:jc w:val="center"/>
        </w:trPr>
        <w:tc>
          <w:tcPr>
            <w:tcW w:w="3345" w:type="dxa"/>
          </w:tcPr>
          <w:p w14:paraId="139DC51A" w14:textId="77777777" w:rsidR="0047689A" w:rsidRDefault="00593459">
            <w:pPr>
              <w:pStyle w:val="TableText"/>
            </w:pPr>
            <w:r>
              <w:tab/>
              <w:t>id</w:t>
            </w:r>
          </w:p>
        </w:tc>
        <w:tc>
          <w:tcPr>
            <w:tcW w:w="720" w:type="dxa"/>
          </w:tcPr>
          <w:p w14:paraId="269F2188" w14:textId="77777777" w:rsidR="0047689A" w:rsidRDefault="00593459">
            <w:pPr>
              <w:pStyle w:val="TableText"/>
            </w:pPr>
            <w:r>
              <w:t>1..1</w:t>
            </w:r>
          </w:p>
        </w:tc>
        <w:tc>
          <w:tcPr>
            <w:tcW w:w="1152" w:type="dxa"/>
          </w:tcPr>
          <w:p w14:paraId="41D622E4" w14:textId="77777777" w:rsidR="0047689A" w:rsidRDefault="00593459">
            <w:pPr>
              <w:pStyle w:val="TableText"/>
            </w:pPr>
            <w:r>
              <w:t>SHALL</w:t>
            </w:r>
          </w:p>
        </w:tc>
        <w:tc>
          <w:tcPr>
            <w:tcW w:w="864" w:type="dxa"/>
          </w:tcPr>
          <w:p w14:paraId="4F055F6A" w14:textId="77777777" w:rsidR="0047689A" w:rsidRDefault="0047689A">
            <w:pPr>
              <w:pStyle w:val="TableText"/>
            </w:pPr>
          </w:p>
        </w:tc>
        <w:tc>
          <w:tcPr>
            <w:tcW w:w="1104" w:type="dxa"/>
          </w:tcPr>
          <w:p w14:paraId="1C2A5681" w14:textId="402436B3" w:rsidR="0047689A" w:rsidRDefault="00326331">
            <w:pPr>
              <w:pStyle w:val="TableText"/>
            </w:pPr>
            <w:hyperlink w:anchor="C_3311-28376">
              <w:r w:rsidR="00593459">
                <w:rPr>
                  <w:rStyle w:val="HyperlinkText9pt"/>
                </w:rPr>
                <w:t>3311-28376</w:t>
              </w:r>
            </w:hyperlink>
          </w:p>
        </w:tc>
        <w:tc>
          <w:tcPr>
            <w:tcW w:w="2975" w:type="dxa"/>
          </w:tcPr>
          <w:p w14:paraId="1F45430B" w14:textId="77777777" w:rsidR="0047689A" w:rsidRDefault="0047689A">
            <w:pPr>
              <w:pStyle w:val="TableText"/>
            </w:pPr>
          </w:p>
        </w:tc>
      </w:tr>
      <w:tr w:rsidR="0047689A" w14:paraId="5CAF6255" w14:textId="77777777">
        <w:trPr>
          <w:jc w:val="center"/>
        </w:trPr>
        <w:tc>
          <w:tcPr>
            <w:tcW w:w="3345" w:type="dxa"/>
          </w:tcPr>
          <w:p w14:paraId="41F5CEFE" w14:textId="77777777" w:rsidR="0047689A" w:rsidRDefault="00593459">
            <w:pPr>
              <w:pStyle w:val="TableText"/>
            </w:pPr>
            <w:r>
              <w:tab/>
            </w:r>
            <w:r>
              <w:tab/>
              <w:t>@nullFlavor</w:t>
            </w:r>
          </w:p>
        </w:tc>
        <w:tc>
          <w:tcPr>
            <w:tcW w:w="720" w:type="dxa"/>
          </w:tcPr>
          <w:p w14:paraId="0E12CA62" w14:textId="77777777" w:rsidR="0047689A" w:rsidRDefault="00593459">
            <w:pPr>
              <w:pStyle w:val="TableText"/>
            </w:pPr>
            <w:r>
              <w:t>1..1</w:t>
            </w:r>
          </w:p>
        </w:tc>
        <w:tc>
          <w:tcPr>
            <w:tcW w:w="1152" w:type="dxa"/>
          </w:tcPr>
          <w:p w14:paraId="01EAB87E" w14:textId="77777777" w:rsidR="0047689A" w:rsidRDefault="00593459">
            <w:pPr>
              <w:pStyle w:val="TableText"/>
            </w:pPr>
            <w:r>
              <w:t>SHALL</w:t>
            </w:r>
          </w:p>
        </w:tc>
        <w:tc>
          <w:tcPr>
            <w:tcW w:w="864" w:type="dxa"/>
          </w:tcPr>
          <w:p w14:paraId="24B477AB" w14:textId="77777777" w:rsidR="0047689A" w:rsidRDefault="0047689A">
            <w:pPr>
              <w:pStyle w:val="TableText"/>
            </w:pPr>
          </w:p>
        </w:tc>
        <w:tc>
          <w:tcPr>
            <w:tcW w:w="1104" w:type="dxa"/>
          </w:tcPr>
          <w:p w14:paraId="3A5F8FF3" w14:textId="48533B0E" w:rsidR="0047689A" w:rsidRDefault="00326331">
            <w:pPr>
              <w:pStyle w:val="TableText"/>
            </w:pPr>
            <w:hyperlink w:anchor="C_3311-28391">
              <w:r w:rsidR="00593459">
                <w:rPr>
                  <w:rStyle w:val="HyperlinkText9pt"/>
                </w:rPr>
                <w:t>3311-28391</w:t>
              </w:r>
            </w:hyperlink>
          </w:p>
        </w:tc>
        <w:tc>
          <w:tcPr>
            <w:tcW w:w="2975" w:type="dxa"/>
          </w:tcPr>
          <w:p w14:paraId="7F2229ED" w14:textId="77777777" w:rsidR="0047689A" w:rsidRDefault="00593459">
            <w:pPr>
              <w:pStyle w:val="TableText"/>
            </w:pPr>
            <w:r>
              <w:t>urn:oid:2.16.840.1.113883.5.1008 (HL7NullFlavor) = NA</w:t>
            </w:r>
          </w:p>
        </w:tc>
      </w:tr>
      <w:tr w:rsidR="0047689A" w14:paraId="42CA422F" w14:textId="77777777">
        <w:trPr>
          <w:jc w:val="center"/>
        </w:trPr>
        <w:tc>
          <w:tcPr>
            <w:tcW w:w="3345" w:type="dxa"/>
          </w:tcPr>
          <w:p w14:paraId="4F5C2CD2" w14:textId="77777777" w:rsidR="0047689A" w:rsidRDefault="00593459">
            <w:pPr>
              <w:pStyle w:val="TableText"/>
            </w:pPr>
            <w:r>
              <w:tab/>
              <w:t>code</w:t>
            </w:r>
          </w:p>
        </w:tc>
        <w:tc>
          <w:tcPr>
            <w:tcW w:w="720" w:type="dxa"/>
          </w:tcPr>
          <w:p w14:paraId="1E305B3E" w14:textId="77777777" w:rsidR="0047689A" w:rsidRDefault="00593459">
            <w:pPr>
              <w:pStyle w:val="TableText"/>
            </w:pPr>
            <w:r>
              <w:t>1..1</w:t>
            </w:r>
          </w:p>
        </w:tc>
        <w:tc>
          <w:tcPr>
            <w:tcW w:w="1152" w:type="dxa"/>
          </w:tcPr>
          <w:p w14:paraId="40292307" w14:textId="77777777" w:rsidR="0047689A" w:rsidRDefault="00593459">
            <w:pPr>
              <w:pStyle w:val="TableText"/>
            </w:pPr>
            <w:r>
              <w:t>SHALL</w:t>
            </w:r>
          </w:p>
        </w:tc>
        <w:tc>
          <w:tcPr>
            <w:tcW w:w="864" w:type="dxa"/>
          </w:tcPr>
          <w:p w14:paraId="0531A4A7" w14:textId="77777777" w:rsidR="0047689A" w:rsidRDefault="0047689A">
            <w:pPr>
              <w:pStyle w:val="TableText"/>
            </w:pPr>
          </w:p>
        </w:tc>
        <w:tc>
          <w:tcPr>
            <w:tcW w:w="1104" w:type="dxa"/>
          </w:tcPr>
          <w:p w14:paraId="5C865DBA" w14:textId="3C0D739C" w:rsidR="0047689A" w:rsidRDefault="00326331">
            <w:pPr>
              <w:pStyle w:val="TableText"/>
            </w:pPr>
            <w:hyperlink w:anchor="C_3311-28367">
              <w:r w:rsidR="00593459">
                <w:rPr>
                  <w:rStyle w:val="HyperlinkText9pt"/>
                </w:rPr>
                <w:t>3311-28367</w:t>
              </w:r>
            </w:hyperlink>
          </w:p>
        </w:tc>
        <w:tc>
          <w:tcPr>
            <w:tcW w:w="2975" w:type="dxa"/>
          </w:tcPr>
          <w:p w14:paraId="29C69837" w14:textId="77777777" w:rsidR="0047689A" w:rsidRDefault="0047689A">
            <w:pPr>
              <w:pStyle w:val="TableText"/>
            </w:pPr>
          </w:p>
        </w:tc>
      </w:tr>
      <w:tr w:rsidR="0047689A" w14:paraId="5F4C0184" w14:textId="77777777">
        <w:trPr>
          <w:jc w:val="center"/>
        </w:trPr>
        <w:tc>
          <w:tcPr>
            <w:tcW w:w="3345" w:type="dxa"/>
          </w:tcPr>
          <w:p w14:paraId="6459D47F" w14:textId="77777777" w:rsidR="0047689A" w:rsidRDefault="00593459">
            <w:pPr>
              <w:pStyle w:val="TableText"/>
            </w:pPr>
            <w:r>
              <w:tab/>
            </w:r>
            <w:r>
              <w:tab/>
              <w:t>@code</w:t>
            </w:r>
          </w:p>
        </w:tc>
        <w:tc>
          <w:tcPr>
            <w:tcW w:w="720" w:type="dxa"/>
          </w:tcPr>
          <w:p w14:paraId="6539FAA7" w14:textId="77777777" w:rsidR="0047689A" w:rsidRDefault="00593459">
            <w:pPr>
              <w:pStyle w:val="TableText"/>
            </w:pPr>
            <w:r>
              <w:t>1..1</w:t>
            </w:r>
          </w:p>
        </w:tc>
        <w:tc>
          <w:tcPr>
            <w:tcW w:w="1152" w:type="dxa"/>
          </w:tcPr>
          <w:p w14:paraId="7C51D5CB" w14:textId="77777777" w:rsidR="0047689A" w:rsidRDefault="00593459">
            <w:pPr>
              <w:pStyle w:val="TableText"/>
            </w:pPr>
            <w:r>
              <w:t>SHALL</w:t>
            </w:r>
          </w:p>
        </w:tc>
        <w:tc>
          <w:tcPr>
            <w:tcW w:w="864" w:type="dxa"/>
          </w:tcPr>
          <w:p w14:paraId="6A83D9FC" w14:textId="77777777" w:rsidR="0047689A" w:rsidRDefault="0047689A">
            <w:pPr>
              <w:pStyle w:val="TableText"/>
            </w:pPr>
          </w:p>
        </w:tc>
        <w:tc>
          <w:tcPr>
            <w:tcW w:w="1104" w:type="dxa"/>
          </w:tcPr>
          <w:p w14:paraId="5F4E8185" w14:textId="6B18F43F" w:rsidR="0047689A" w:rsidRDefault="00326331">
            <w:pPr>
              <w:pStyle w:val="TableText"/>
            </w:pPr>
            <w:hyperlink w:anchor="C_3311-28380">
              <w:r w:rsidR="00593459">
                <w:rPr>
                  <w:rStyle w:val="HyperlinkText9pt"/>
                </w:rPr>
                <w:t>3311-28380</w:t>
              </w:r>
            </w:hyperlink>
          </w:p>
        </w:tc>
        <w:tc>
          <w:tcPr>
            <w:tcW w:w="2975" w:type="dxa"/>
          </w:tcPr>
          <w:p w14:paraId="61CBB783" w14:textId="77777777" w:rsidR="0047689A" w:rsidRDefault="00593459">
            <w:pPr>
              <w:pStyle w:val="TableText"/>
            </w:pPr>
            <w:r>
              <w:t>2341-2</w:t>
            </w:r>
          </w:p>
        </w:tc>
      </w:tr>
      <w:tr w:rsidR="0047689A" w14:paraId="4447F301" w14:textId="77777777">
        <w:trPr>
          <w:jc w:val="center"/>
        </w:trPr>
        <w:tc>
          <w:tcPr>
            <w:tcW w:w="3345" w:type="dxa"/>
          </w:tcPr>
          <w:p w14:paraId="01E3187F" w14:textId="77777777" w:rsidR="0047689A" w:rsidRDefault="00593459">
            <w:pPr>
              <w:pStyle w:val="TableText"/>
            </w:pPr>
            <w:r>
              <w:tab/>
            </w:r>
            <w:r>
              <w:tab/>
              <w:t>@codeSystem</w:t>
            </w:r>
          </w:p>
        </w:tc>
        <w:tc>
          <w:tcPr>
            <w:tcW w:w="720" w:type="dxa"/>
          </w:tcPr>
          <w:p w14:paraId="002F7710" w14:textId="77777777" w:rsidR="0047689A" w:rsidRDefault="00593459">
            <w:pPr>
              <w:pStyle w:val="TableText"/>
            </w:pPr>
            <w:r>
              <w:t>1..1</w:t>
            </w:r>
          </w:p>
        </w:tc>
        <w:tc>
          <w:tcPr>
            <w:tcW w:w="1152" w:type="dxa"/>
          </w:tcPr>
          <w:p w14:paraId="37F759C3" w14:textId="77777777" w:rsidR="0047689A" w:rsidRDefault="00593459">
            <w:pPr>
              <w:pStyle w:val="TableText"/>
            </w:pPr>
            <w:r>
              <w:t>SHALL</w:t>
            </w:r>
          </w:p>
        </w:tc>
        <w:tc>
          <w:tcPr>
            <w:tcW w:w="864" w:type="dxa"/>
          </w:tcPr>
          <w:p w14:paraId="273B5A1D" w14:textId="77777777" w:rsidR="0047689A" w:rsidRDefault="0047689A">
            <w:pPr>
              <w:pStyle w:val="TableText"/>
            </w:pPr>
          </w:p>
        </w:tc>
        <w:tc>
          <w:tcPr>
            <w:tcW w:w="1104" w:type="dxa"/>
          </w:tcPr>
          <w:p w14:paraId="2AFCD0AB" w14:textId="375F0727" w:rsidR="0047689A" w:rsidRDefault="00326331">
            <w:pPr>
              <w:pStyle w:val="TableText"/>
            </w:pPr>
            <w:hyperlink w:anchor="C_3311-28381">
              <w:r w:rsidR="00593459">
                <w:rPr>
                  <w:rStyle w:val="HyperlinkText9pt"/>
                </w:rPr>
                <w:t>3311-28381</w:t>
              </w:r>
            </w:hyperlink>
          </w:p>
        </w:tc>
        <w:tc>
          <w:tcPr>
            <w:tcW w:w="2975" w:type="dxa"/>
          </w:tcPr>
          <w:p w14:paraId="3FDE0A8F" w14:textId="77777777" w:rsidR="0047689A" w:rsidRDefault="00593459">
            <w:pPr>
              <w:pStyle w:val="TableText"/>
            </w:pPr>
            <w:r>
              <w:t>urn:oid:2.16.840.1.113883.6.277 (cdcNHSN) = 2.16.840.1.113883.6.277</w:t>
            </w:r>
          </w:p>
        </w:tc>
      </w:tr>
      <w:tr w:rsidR="0047689A" w14:paraId="7483C684" w14:textId="77777777">
        <w:trPr>
          <w:jc w:val="center"/>
        </w:trPr>
        <w:tc>
          <w:tcPr>
            <w:tcW w:w="3345" w:type="dxa"/>
          </w:tcPr>
          <w:p w14:paraId="17424C26" w14:textId="77777777" w:rsidR="0047689A" w:rsidRDefault="00593459">
            <w:pPr>
              <w:pStyle w:val="TableText"/>
            </w:pPr>
            <w:r>
              <w:tab/>
              <w:t>statusCode</w:t>
            </w:r>
          </w:p>
        </w:tc>
        <w:tc>
          <w:tcPr>
            <w:tcW w:w="720" w:type="dxa"/>
          </w:tcPr>
          <w:p w14:paraId="65701F06" w14:textId="77777777" w:rsidR="0047689A" w:rsidRDefault="00593459">
            <w:pPr>
              <w:pStyle w:val="TableText"/>
            </w:pPr>
            <w:r>
              <w:t>1..1</w:t>
            </w:r>
          </w:p>
        </w:tc>
        <w:tc>
          <w:tcPr>
            <w:tcW w:w="1152" w:type="dxa"/>
          </w:tcPr>
          <w:p w14:paraId="1963257D" w14:textId="77777777" w:rsidR="0047689A" w:rsidRDefault="00593459">
            <w:pPr>
              <w:pStyle w:val="TableText"/>
            </w:pPr>
            <w:r>
              <w:t>SHALL</w:t>
            </w:r>
          </w:p>
        </w:tc>
        <w:tc>
          <w:tcPr>
            <w:tcW w:w="864" w:type="dxa"/>
          </w:tcPr>
          <w:p w14:paraId="0BA1ED00" w14:textId="77777777" w:rsidR="0047689A" w:rsidRDefault="0047689A">
            <w:pPr>
              <w:pStyle w:val="TableText"/>
            </w:pPr>
          </w:p>
        </w:tc>
        <w:tc>
          <w:tcPr>
            <w:tcW w:w="1104" w:type="dxa"/>
          </w:tcPr>
          <w:p w14:paraId="5E0DE281" w14:textId="53A23D28" w:rsidR="0047689A" w:rsidRDefault="00326331">
            <w:pPr>
              <w:pStyle w:val="TableText"/>
            </w:pPr>
            <w:hyperlink w:anchor="C_3311-28368">
              <w:r w:rsidR="00593459">
                <w:rPr>
                  <w:rStyle w:val="HyperlinkText9pt"/>
                </w:rPr>
                <w:t>3311-28368</w:t>
              </w:r>
            </w:hyperlink>
          </w:p>
        </w:tc>
        <w:tc>
          <w:tcPr>
            <w:tcW w:w="2975" w:type="dxa"/>
          </w:tcPr>
          <w:p w14:paraId="55B74FF8" w14:textId="77777777" w:rsidR="0047689A" w:rsidRDefault="0047689A">
            <w:pPr>
              <w:pStyle w:val="TableText"/>
            </w:pPr>
          </w:p>
        </w:tc>
      </w:tr>
      <w:tr w:rsidR="0047689A" w14:paraId="60DBCD32" w14:textId="77777777">
        <w:trPr>
          <w:jc w:val="center"/>
        </w:trPr>
        <w:tc>
          <w:tcPr>
            <w:tcW w:w="3345" w:type="dxa"/>
          </w:tcPr>
          <w:p w14:paraId="7E63A598" w14:textId="77777777" w:rsidR="0047689A" w:rsidRDefault="00593459">
            <w:pPr>
              <w:pStyle w:val="TableText"/>
            </w:pPr>
            <w:r>
              <w:tab/>
            </w:r>
            <w:r>
              <w:tab/>
              <w:t>@code</w:t>
            </w:r>
          </w:p>
        </w:tc>
        <w:tc>
          <w:tcPr>
            <w:tcW w:w="720" w:type="dxa"/>
          </w:tcPr>
          <w:p w14:paraId="4FD4AAEF" w14:textId="77777777" w:rsidR="0047689A" w:rsidRDefault="00593459">
            <w:pPr>
              <w:pStyle w:val="TableText"/>
            </w:pPr>
            <w:r>
              <w:t>1..1</w:t>
            </w:r>
          </w:p>
        </w:tc>
        <w:tc>
          <w:tcPr>
            <w:tcW w:w="1152" w:type="dxa"/>
          </w:tcPr>
          <w:p w14:paraId="2CAE7043" w14:textId="77777777" w:rsidR="0047689A" w:rsidRDefault="00593459">
            <w:pPr>
              <w:pStyle w:val="TableText"/>
            </w:pPr>
            <w:r>
              <w:t>SHALL</w:t>
            </w:r>
          </w:p>
        </w:tc>
        <w:tc>
          <w:tcPr>
            <w:tcW w:w="864" w:type="dxa"/>
          </w:tcPr>
          <w:p w14:paraId="3B158139" w14:textId="77777777" w:rsidR="0047689A" w:rsidRDefault="0047689A">
            <w:pPr>
              <w:pStyle w:val="TableText"/>
            </w:pPr>
          </w:p>
        </w:tc>
        <w:tc>
          <w:tcPr>
            <w:tcW w:w="1104" w:type="dxa"/>
          </w:tcPr>
          <w:p w14:paraId="430B3B1A" w14:textId="12110725" w:rsidR="0047689A" w:rsidRDefault="00326331">
            <w:pPr>
              <w:pStyle w:val="TableText"/>
            </w:pPr>
            <w:hyperlink w:anchor="C_3311-28382">
              <w:r w:rsidR="00593459">
                <w:rPr>
                  <w:rStyle w:val="HyperlinkText9pt"/>
                </w:rPr>
                <w:t>3311-28382</w:t>
              </w:r>
            </w:hyperlink>
          </w:p>
        </w:tc>
        <w:tc>
          <w:tcPr>
            <w:tcW w:w="2975" w:type="dxa"/>
          </w:tcPr>
          <w:p w14:paraId="20E734A8" w14:textId="77777777" w:rsidR="0047689A" w:rsidRDefault="00593459">
            <w:pPr>
              <w:pStyle w:val="TableText"/>
            </w:pPr>
            <w:r>
              <w:t>urn:oid:2.16.840.1.113883.5.14 (HL7ActStatus) = completed</w:t>
            </w:r>
          </w:p>
        </w:tc>
      </w:tr>
      <w:tr w:rsidR="0047689A" w14:paraId="3A569C85" w14:textId="77777777">
        <w:trPr>
          <w:jc w:val="center"/>
        </w:trPr>
        <w:tc>
          <w:tcPr>
            <w:tcW w:w="3345" w:type="dxa"/>
          </w:tcPr>
          <w:p w14:paraId="6B5BF1E5" w14:textId="77777777" w:rsidR="0047689A" w:rsidRDefault="00593459">
            <w:pPr>
              <w:pStyle w:val="TableText"/>
            </w:pPr>
            <w:r>
              <w:tab/>
              <w:t>effectiveTime</w:t>
            </w:r>
          </w:p>
        </w:tc>
        <w:tc>
          <w:tcPr>
            <w:tcW w:w="720" w:type="dxa"/>
          </w:tcPr>
          <w:p w14:paraId="415BCC43" w14:textId="77777777" w:rsidR="0047689A" w:rsidRDefault="00593459">
            <w:pPr>
              <w:pStyle w:val="TableText"/>
            </w:pPr>
            <w:r>
              <w:t>1..1</w:t>
            </w:r>
          </w:p>
        </w:tc>
        <w:tc>
          <w:tcPr>
            <w:tcW w:w="1152" w:type="dxa"/>
          </w:tcPr>
          <w:p w14:paraId="79B7F9BB" w14:textId="77777777" w:rsidR="0047689A" w:rsidRDefault="00593459">
            <w:pPr>
              <w:pStyle w:val="TableText"/>
            </w:pPr>
            <w:r>
              <w:t>SHALL</w:t>
            </w:r>
          </w:p>
        </w:tc>
        <w:tc>
          <w:tcPr>
            <w:tcW w:w="864" w:type="dxa"/>
          </w:tcPr>
          <w:p w14:paraId="21F48182" w14:textId="77777777" w:rsidR="0047689A" w:rsidRDefault="0047689A">
            <w:pPr>
              <w:pStyle w:val="TableText"/>
            </w:pPr>
          </w:p>
        </w:tc>
        <w:tc>
          <w:tcPr>
            <w:tcW w:w="1104" w:type="dxa"/>
          </w:tcPr>
          <w:p w14:paraId="3C191465" w14:textId="324BC13A" w:rsidR="0047689A" w:rsidRDefault="00326331">
            <w:pPr>
              <w:pStyle w:val="TableText"/>
            </w:pPr>
            <w:hyperlink w:anchor="C_3311-28369">
              <w:r w:rsidR="00593459">
                <w:rPr>
                  <w:rStyle w:val="HyperlinkText9pt"/>
                </w:rPr>
                <w:t>3311-28369</w:t>
              </w:r>
            </w:hyperlink>
          </w:p>
        </w:tc>
        <w:tc>
          <w:tcPr>
            <w:tcW w:w="2975" w:type="dxa"/>
          </w:tcPr>
          <w:p w14:paraId="29303B10" w14:textId="77777777" w:rsidR="0047689A" w:rsidRDefault="0047689A">
            <w:pPr>
              <w:pStyle w:val="TableText"/>
            </w:pPr>
          </w:p>
        </w:tc>
      </w:tr>
      <w:tr w:rsidR="0047689A" w14:paraId="07393320" w14:textId="77777777">
        <w:trPr>
          <w:jc w:val="center"/>
        </w:trPr>
        <w:tc>
          <w:tcPr>
            <w:tcW w:w="3345" w:type="dxa"/>
          </w:tcPr>
          <w:p w14:paraId="27BF6DA3" w14:textId="77777777" w:rsidR="0047689A" w:rsidRDefault="00593459">
            <w:pPr>
              <w:pStyle w:val="TableText"/>
            </w:pPr>
            <w:r>
              <w:tab/>
            </w:r>
            <w:r>
              <w:tab/>
              <w:t>low</w:t>
            </w:r>
          </w:p>
        </w:tc>
        <w:tc>
          <w:tcPr>
            <w:tcW w:w="720" w:type="dxa"/>
          </w:tcPr>
          <w:p w14:paraId="75DDDF74" w14:textId="77777777" w:rsidR="0047689A" w:rsidRDefault="00593459">
            <w:pPr>
              <w:pStyle w:val="TableText"/>
            </w:pPr>
            <w:r>
              <w:t>1..1</w:t>
            </w:r>
          </w:p>
        </w:tc>
        <w:tc>
          <w:tcPr>
            <w:tcW w:w="1152" w:type="dxa"/>
          </w:tcPr>
          <w:p w14:paraId="5BD24BCB" w14:textId="77777777" w:rsidR="0047689A" w:rsidRDefault="00593459">
            <w:pPr>
              <w:pStyle w:val="TableText"/>
            </w:pPr>
            <w:r>
              <w:t>SHALL</w:t>
            </w:r>
          </w:p>
        </w:tc>
        <w:tc>
          <w:tcPr>
            <w:tcW w:w="864" w:type="dxa"/>
          </w:tcPr>
          <w:p w14:paraId="2DB27EE4" w14:textId="77777777" w:rsidR="0047689A" w:rsidRDefault="0047689A">
            <w:pPr>
              <w:pStyle w:val="TableText"/>
            </w:pPr>
          </w:p>
        </w:tc>
        <w:tc>
          <w:tcPr>
            <w:tcW w:w="1104" w:type="dxa"/>
          </w:tcPr>
          <w:p w14:paraId="33BAC9FE" w14:textId="1F409D0C" w:rsidR="0047689A" w:rsidRDefault="00326331">
            <w:pPr>
              <w:pStyle w:val="TableText"/>
            </w:pPr>
            <w:hyperlink w:anchor="C_3311-28383">
              <w:r w:rsidR="00593459">
                <w:rPr>
                  <w:rStyle w:val="HyperlinkText9pt"/>
                </w:rPr>
                <w:t>3311-28383</w:t>
              </w:r>
            </w:hyperlink>
          </w:p>
        </w:tc>
        <w:tc>
          <w:tcPr>
            <w:tcW w:w="2975" w:type="dxa"/>
          </w:tcPr>
          <w:p w14:paraId="1FE3F4F6" w14:textId="77777777" w:rsidR="0047689A" w:rsidRDefault="0047689A">
            <w:pPr>
              <w:pStyle w:val="TableText"/>
            </w:pPr>
          </w:p>
        </w:tc>
      </w:tr>
      <w:tr w:rsidR="0047689A" w14:paraId="61D3F218" w14:textId="77777777">
        <w:trPr>
          <w:jc w:val="center"/>
        </w:trPr>
        <w:tc>
          <w:tcPr>
            <w:tcW w:w="3345" w:type="dxa"/>
          </w:tcPr>
          <w:p w14:paraId="386AF71E" w14:textId="77777777" w:rsidR="0047689A" w:rsidRDefault="00593459">
            <w:pPr>
              <w:pStyle w:val="TableText"/>
            </w:pPr>
            <w:r>
              <w:tab/>
              <w:t>participant</w:t>
            </w:r>
          </w:p>
        </w:tc>
        <w:tc>
          <w:tcPr>
            <w:tcW w:w="720" w:type="dxa"/>
          </w:tcPr>
          <w:p w14:paraId="7A96FEFB" w14:textId="77777777" w:rsidR="0047689A" w:rsidRDefault="00593459">
            <w:pPr>
              <w:pStyle w:val="TableText"/>
            </w:pPr>
            <w:r>
              <w:t>1..1</w:t>
            </w:r>
          </w:p>
        </w:tc>
        <w:tc>
          <w:tcPr>
            <w:tcW w:w="1152" w:type="dxa"/>
          </w:tcPr>
          <w:p w14:paraId="0DC0CF29" w14:textId="77777777" w:rsidR="0047689A" w:rsidRDefault="00593459">
            <w:pPr>
              <w:pStyle w:val="TableText"/>
            </w:pPr>
            <w:r>
              <w:t>SHALL</w:t>
            </w:r>
          </w:p>
        </w:tc>
        <w:tc>
          <w:tcPr>
            <w:tcW w:w="864" w:type="dxa"/>
          </w:tcPr>
          <w:p w14:paraId="38D801A1" w14:textId="77777777" w:rsidR="0047689A" w:rsidRDefault="0047689A">
            <w:pPr>
              <w:pStyle w:val="TableText"/>
            </w:pPr>
          </w:p>
        </w:tc>
        <w:tc>
          <w:tcPr>
            <w:tcW w:w="1104" w:type="dxa"/>
          </w:tcPr>
          <w:p w14:paraId="51C35DFF" w14:textId="0CD59A12" w:rsidR="0047689A" w:rsidRDefault="00326331">
            <w:pPr>
              <w:pStyle w:val="TableText"/>
            </w:pPr>
            <w:hyperlink w:anchor="C_3311-28370">
              <w:r w:rsidR="00593459">
                <w:rPr>
                  <w:rStyle w:val="HyperlinkText9pt"/>
                </w:rPr>
                <w:t>3311-28370</w:t>
              </w:r>
            </w:hyperlink>
          </w:p>
        </w:tc>
        <w:tc>
          <w:tcPr>
            <w:tcW w:w="2975" w:type="dxa"/>
          </w:tcPr>
          <w:p w14:paraId="4EF9D7AD" w14:textId="77777777" w:rsidR="0047689A" w:rsidRDefault="0047689A">
            <w:pPr>
              <w:pStyle w:val="TableText"/>
            </w:pPr>
          </w:p>
        </w:tc>
      </w:tr>
      <w:tr w:rsidR="0047689A" w14:paraId="0162CEE1" w14:textId="77777777">
        <w:trPr>
          <w:jc w:val="center"/>
        </w:trPr>
        <w:tc>
          <w:tcPr>
            <w:tcW w:w="3345" w:type="dxa"/>
          </w:tcPr>
          <w:p w14:paraId="1AFB724A" w14:textId="77777777" w:rsidR="0047689A" w:rsidRDefault="00593459">
            <w:pPr>
              <w:pStyle w:val="TableText"/>
            </w:pPr>
            <w:r>
              <w:tab/>
            </w:r>
            <w:r>
              <w:tab/>
              <w:t>@typeCode</w:t>
            </w:r>
          </w:p>
        </w:tc>
        <w:tc>
          <w:tcPr>
            <w:tcW w:w="720" w:type="dxa"/>
          </w:tcPr>
          <w:p w14:paraId="3B5C461E" w14:textId="77777777" w:rsidR="0047689A" w:rsidRDefault="00593459">
            <w:pPr>
              <w:pStyle w:val="TableText"/>
            </w:pPr>
            <w:r>
              <w:t>1..1</w:t>
            </w:r>
          </w:p>
        </w:tc>
        <w:tc>
          <w:tcPr>
            <w:tcW w:w="1152" w:type="dxa"/>
          </w:tcPr>
          <w:p w14:paraId="5DFAC071" w14:textId="77777777" w:rsidR="0047689A" w:rsidRDefault="00593459">
            <w:pPr>
              <w:pStyle w:val="TableText"/>
            </w:pPr>
            <w:r>
              <w:t>SHALL</w:t>
            </w:r>
          </w:p>
        </w:tc>
        <w:tc>
          <w:tcPr>
            <w:tcW w:w="864" w:type="dxa"/>
          </w:tcPr>
          <w:p w14:paraId="77B59D31" w14:textId="77777777" w:rsidR="0047689A" w:rsidRDefault="0047689A">
            <w:pPr>
              <w:pStyle w:val="TableText"/>
            </w:pPr>
          </w:p>
        </w:tc>
        <w:tc>
          <w:tcPr>
            <w:tcW w:w="1104" w:type="dxa"/>
          </w:tcPr>
          <w:p w14:paraId="0D5C6175" w14:textId="79846DAA" w:rsidR="0047689A" w:rsidRDefault="00326331">
            <w:pPr>
              <w:pStyle w:val="TableText"/>
            </w:pPr>
            <w:hyperlink w:anchor="C_3311-28384">
              <w:r w:rsidR="00593459">
                <w:rPr>
                  <w:rStyle w:val="HyperlinkText9pt"/>
                </w:rPr>
                <w:t>3311-28384</w:t>
              </w:r>
            </w:hyperlink>
          </w:p>
        </w:tc>
        <w:tc>
          <w:tcPr>
            <w:tcW w:w="2975" w:type="dxa"/>
          </w:tcPr>
          <w:p w14:paraId="2C137456" w14:textId="77777777" w:rsidR="0047689A" w:rsidRDefault="00593459">
            <w:pPr>
              <w:pStyle w:val="TableText"/>
            </w:pPr>
            <w:r>
              <w:t>LOC</w:t>
            </w:r>
          </w:p>
        </w:tc>
      </w:tr>
      <w:tr w:rsidR="0047689A" w14:paraId="06881C2A" w14:textId="77777777">
        <w:trPr>
          <w:jc w:val="center"/>
        </w:trPr>
        <w:tc>
          <w:tcPr>
            <w:tcW w:w="3345" w:type="dxa"/>
          </w:tcPr>
          <w:p w14:paraId="46A733BA" w14:textId="77777777" w:rsidR="0047689A" w:rsidRDefault="00593459">
            <w:pPr>
              <w:pStyle w:val="TableText"/>
            </w:pPr>
            <w:r>
              <w:tab/>
            </w:r>
            <w:r>
              <w:tab/>
              <w:t>participantRole</w:t>
            </w:r>
          </w:p>
        </w:tc>
        <w:tc>
          <w:tcPr>
            <w:tcW w:w="720" w:type="dxa"/>
          </w:tcPr>
          <w:p w14:paraId="177843EF" w14:textId="77777777" w:rsidR="0047689A" w:rsidRDefault="00593459">
            <w:pPr>
              <w:pStyle w:val="TableText"/>
            </w:pPr>
            <w:r>
              <w:t>1..1</w:t>
            </w:r>
          </w:p>
        </w:tc>
        <w:tc>
          <w:tcPr>
            <w:tcW w:w="1152" w:type="dxa"/>
          </w:tcPr>
          <w:p w14:paraId="7BD2F333" w14:textId="77777777" w:rsidR="0047689A" w:rsidRDefault="00593459">
            <w:pPr>
              <w:pStyle w:val="TableText"/>
            </w:pPr>
            <w:r>
              <w:t>SHALL</w:t>
            </w:r>
          </w:p>
        </w:tc>
        <w:tc>
          <w:tcPr>
            <w:tcW w:w="864" w:type="dxa"/>
          </w:tcPr>
          <w:p w14:paraId="66C8E163" w14:textId="77777777" w:rsidR="0047689A" w:rsidRDefault="0047689A">
            <w:pPr>
              <w:pStyle w:val="TableText"/>
            </w:pPr>
          </w:p>
        </w:tc>
        <w:tc>
          <w:tcPr>
            <w:tcW w:w="1104" w:type="dxa"/>
          </w:tcPr>
          <w:p w14:paraId="437B8887" w14:textId="68701DBF" w:rsidR="0047689A" w:rsidRDefault="00326331">
            <w:pPr>
              <w:pStyle w:val="TableText"/>
            </w:pPr>
            <w:hyperlink w:anchor="C_3311-28371">
              <w:r w:rsidR="00593459">
                <w:rPr>
                  <w:rStyle w:val="HyperlinkText9pt"/>
                </w:rPr>
                <w:t>3311-28371</w:t>
              </w:r>
            </w:hyperlink>
          </w:p>
        </w:tc>
        <w:tc>
          <w:tcPr>
            <w:tcW w:w="2975" w:type="dxa"/>
          </w:tcPr>
          <w:p w14:paraId="75317CA7" w14:textId="77777777" w:rsidR="0047689A" w:rsidRDefault="0047689A">
            <w:pPr>
              <w:pStyle w:val="TableText"/>
            </w:pPr>
          </w:p>
        </w:tc>
      </w:tr>
      <w:tr w:rsidR="0047689A" w14:paraId="5E190D51" w14:textId="77777777">
        <w:trPr>
          <w:jc w:val="center"/>
        </w:trPr>
        <w:tc>
          <w:tcPr>
            <w:tcW w:w="3345" w:type="dxa"/>
          </w:tcPr>
          <w:p w14:paraId="2EAD36B9" w14:textId="77777777" w:rsidR="0047689A" w:rsidRDefault="00593459">
            <w:pPr>
              <w:pStyle w:val="TableText"/>
            </w:pPr>
            <w:r>
              <w:tab/>
            </w:r>
            <w:r>
              <w:tab/>
            </w:r>
            <w:r>
              <w:tab/>
              <w:t>@classCode</w:t>
            </w:r>
          </w:p>
        </w:tc>
        <w:tc>
          <w:tcPr>
            <w:tcW w:w="720" w:type="dxa"/>
          </w:tcPr>
          <w:p w14:paraId="46192B47" w14:textId="77777777" w:rsidR="0047689A" w:rsidRDefault="00593459">
            <w:pPr>
              <w:pStyle w:val="TableText"/>
            </w:pPr>
            <w:r>
              <w:t>1..1</w:t>
            </w:r>
          </w:p>
        </w:tc>
        <w:tc>
          <w:tcPr>
            <w:tcW w:w="1152" w:type="dxa"/>
          </w:tcPr>
          <w:p w14:paraId="4E9E14FD" w14:textId="77777777" w:rsidR="0047689A" w:rsidRDefault="00593459">
            <w:pPr>
              <w:pStyle w:val="TableText"/>
            </w:pPr>
            <w:r>
              <w:t>SHALL</w:t>
            </w:r>
          </w:p>
        </w:tc>
        <w:tc>
          <w:tcPr>
            <w:tcW w:w="864" w:type="dxa"/>
          </w:tcPr>
          <w:p w14:paraId="219811B8" w14:textId="77777777" w:rsidR="0047689A" w:rsidRDefault="0047689A">
            <w:pPr>
              <w:pStyle w:val="TableText"/>
            </w:pPr>
          </w:p>
        </w:tc>
        <w:tc>
          <w:tcPr>
            <w:tcW w:w="1104" w:type="dxa"/>
          </w:tcPr>
          <w:p w14:paraId="61EC7138" w14:textId="3032267E" w:rsidR="0047689A" w:rsidRDefault="00326331">
            <w:pPr>
              <w:pStyle w:val="TableText"/>
            </w:pPr>
            <w:hyperlink w:anchor="C_3311-28385">
              <w:r w:rsidR="00593459">
                <w:rPr>
                  <w:rStyle w:val="HyperlinkText9pt"/>
                </w:rPr>
                <w:t>3311-28385</w:t>
              </w:r>
            </w:hyperlink>
          </w:p>
        </w:tc>
        <w:tc>
          <w:tcPr>
            <w:tcW w:w="2975" w:type="dxa"/>
          </w:tcPr>
          <w:p w14:paraId="46C06615" w14:textId="77777777" w:rsidR="0047689A" w:rsidRDefault="00593459">
            <w:pPr>
              <w:pStyle w:val="TableText"/>
            </w:pPr>
            <w:r>
              <w:t>SDLOC</w:t>
            </w:r>
          </w:p>
        </w:tc>
      </w:tr>
      <w:tr w:rsidR="0047689A" w14:paraId="1F8B24CE" w14:textId="77777777">
        <w:trPr>
          <w:jc w:val="center"/>
        </w:trPr>
        <w:tc>
          <w:tcPr>
            <w:tcW w:w="3345" w:type="dxa"/>
          </w:tcPr>
          <w:p w14:paraId="0220C687" w14:textId="77777777" w:rsidR="0047689A" w:rsidRDefault="00593459">
            <w:pPr>
              <w:pStyle w:val="TableText"/>
            </w:pPr>
            <w:r>
              <w:tab/>
            </w:r>
            <w:r>
              <w:tab/>
            </w:r>
            <w:r>
              <w:tab/>
              <w:t>id</w:t>
            </w:r>
          </w:p>
        </w:tc>
        <w:tc>
          <w:tcPr>
            <w:tcW w:w="720" w:type="dxa"/>
          </w:tcPr>
          <w:p w14:paraId="3E6CE450" w14:textId="77777777" w:rsidR="0047689A" w:rsidRDefault="00593459">
            <w:pPr>
              <w:pStyle w:val="TableText"/>
            </w:pPr>
            <w:r>
              <w:t>1..1</w:t>
            </w:r>
          </w:p>
        </w:tc>
        <w:tc>
          <w:tcPr>
            <w:tcW w:w="1152" w:type="dxa"/>
          </w:tcPr>
          <w:p w14:paraId="727F9E8A" w14:textId="77777777" w:rsidR="0047689A" w:rsidRDefault="00593459">
            <w:pPr>
              <w:pStyle w:val="TableText"/>
            </w:pPr>
            <w:r>
              <w:t>SHALL</w:t>
            </w:r>
          </w:p>
        </w:tc>
        <w:tc>
          <w:tcPr>
            <w:tcW w:w="864" w:type="dxa"/>
          </w:tcPr>
          <w:p w14:paraId="24F1FDEF" w14:textId="77777777" w:rsidR="0047689A" w:rsidRDefault="0047689A">
            <w:pPr>
              <w:pStyle w:val="TableText"/>
            </w:pPr>
          </w:p>
        </w:tc>
        <w:tc>
          <w:tcPr>
            <w:tcW w:w="1104" w:type="dxa"/>
          </w:tcPr>
          <w:p w14:paraId="72A77F94" w14:textId="0EFB7E27" w:rsidR="0047689A" w:rsidRDefault="00326331">
            <w:pPr>
              <w:pStyle w:val="TableText"/>
            </w:pPr>
            <w:hyperlink w:anchor="C_3311-28372">
              <w:r w:rsidR="00593459">
                <w:rPr>
                  <w:rStyle w:val="HyperlinkText9pt"/>
                </w:rPr>
                <w:t>3311-28372</w:t>
              </w:r>
            </w:hyperlink>
          </w:p>
        </w:tc>
        <w:tc>
          <w:tcPr>
            <w:tcW w:w="2975" w:type="dxa"/>
          </w:tcPr>
          <w:p w14:paraId="1ED65517" w14:textId="77777777" w:rsidR="0047689A" w:rsidRDefault="0047689A">
            <w:pPr>
              <w:pStyle w:val="TableText"/>
            </w:pPr>
          </w:p>
        </w:tc>
      </w:tr>
      <w:tr w:rsidR="0047689A" w14:paraId="2771A91F" w14:textId="77777777">
        <w:trPr>
          <w:jc w:val="center"/>
        </w:trPr>
        <w:tc>
          <w:tcPr>
            <w:tcW w:w="3345" w:type="dxa"/>
          </w:tcPr>
          <w:p w14:paraId="380FB752" w14:textId="77777777" w:rsidR="0047689A" w:rsidRDefault="00593459">
            <w:pPr>
              <w:pStyle w:val="TableText"/>
            </w:pPr>
            <w:r>
              <w:tab/>
            </w:r>
            <w:r>
              <w:tab/>
            </w:r>
            <w:r>
              <w:tab/>
            </w:r>
            <w:r>
              <w:tab/>
              <w:t>@root</w:t>
            </w:r>
          </w:p>
        </w:tc>
        <w:tc>
          <w:tcPr>
            <w:tcW w:w="720" w:type="dxa"/>
          </w:tcPr>
          <w:p w14:paraId="4DF89F60" w14:textId="77777777" w:rsidR="0047689A" w:rsidRDefault="00593459">
            <w:pPr>
              <w:pStyle w:val="TableText"/>
            </w:pPr>
            <w:r>
              <w:t>1..1</w:t>
            </w:r>
          </w:p>
        </w:tc>
        <w:tc>
          <w:tcPr>
            <w:tcW w:w="1152" w:type="dxa"/>
          </w:tcPr>
          <w:p w14:paraId="560716DE" w14:textId="77777777" w:rsidR="0047689A" w:rsidRDefault="00593459">
            <w:pPr>
              <w:pStyle w:val="TableText"/>
            </w:pPr>
            <w:r>
              <w:t>SHALL</w:t>
            </w:r>
          </w:p>
        </w:tc>
        <w:tc>
          <w:tcPr>
            <w:tcW w:w="864" w:type="dxa"/>
          </w:tcPr>
          <w:p w14:paraId="69051930" w14:textId="77777777" w:rsidR="0047689A" w:rsidRDefault="0047689A">
            <w:pPr>
              <w:pStyle w:val="TableText"/>
            </w:pPr>
          </w:p>
        </w:tc>
        <w:tc>
          <w:tcPr>
            <w:tcW w:w="1104" w:type="dxa"/>
          </w:tcPr>
          <w:p w14:paraId="03A43EC7" w14:textId="6123517E" w:rsidR="0047689A" w:rsidRDefault="00326331">
            <w:pPr>
              <w:pStyle w:val="TableText"/>
            </w:pPr>
            <w:hyperlink w:anchor="C_3311-28373">
              <w:r w:rsidR="00593459">
                <w:rPr>
                  <w:rStyle w:val="HyperlinkText9pt"/>
                </w:rPr>
                <w:t>3311-28373</w:t>
              </w:r>
            </w:hyperlink>
          </w:p>
        </w:tc>
        <w:tc>
          <w:tcPr>
            <w:tcW w:w="2975" w:type="dxa"/>
          </w:tcPr>
          <w:p w14:paraId="4F0900D4" w14:textId="77777777" w:rsidR="0047689A" w:rsidRDefault="0047689A">
            <w:pPr>
              <w:pStyle w:val="TableText"/>
            </w:pPr>
          </w:p>
        </w:tc>
      </w:tr>
      <w:tr w:rsidR="0047689A" w14:paraId="06FABFD9" w14:textId="77777777">
        <w:trPr>
          <w:jc w:val="center"/>
        </w:trPr>
        <w:tc>
          <w:tcPr>
            <w:tcW w:w="3345" w:type="dxa"/>
          </w:tcPr>
          <w:p w14:paraId="4E71D783" w14:textId="77777777" w:rsidR="0047689A" w:rsidRDefault="00593459">
            <w:pPr>
              <w:pStyle w:val="TableText"/>
            </w:pPr>
            <w:r>
              <w:tab/>
            </w:r>
            <w:r>
              <w:tab/>
            </w:r>
            <w:r>
              <w:tab/>
            </w:r>
            <w:r>
              <w:tab/>
              <w:t>@extension</w:t>
            </w:r>
          </w:p>
        </w:tc>
        <w:tc>
          <w:tcPr>
            <w:tcW w:w="720" w:type="dxa"/>
          </w:tcPr>
          <w:p w14:paraId="0065A0D9" w14:textId="77777777" w:rsidR="0047689A" w:rsidRDefault="00593459">
            <w:pPr>
              <w:pStyle w:val="TableText"/>
            </w:pPr>
            <w:r>
              <w:t>1..1</w:t>
            </w:r>
          </w:p>
        </w:tc>
        <w:tc>
          <w:tcPr>
            <w:tcW w:w="1152" w:type="dxa"/>
          </w:tcPr>
          <w:p w14:paraId="55D859A8" w14:textId="77777777" w:rsidR="0047689A" w:rsidRDefault="00593459">
            <w:pPr>
              <w:pStyle w:val="TableText"/>
            </w:pPr>
            <w:r>
              <w:t>SHALL</w:t>
            </w:r>
          </w:p>
        </w:tc>
        <w:tc>
          <w:tcPr>
            <w:tcW w:w="864" w:type="dxa"/>
          </w:tcPr>
          <w:p w14:paraId="67F45E0B" w14:textId="77777777" w:rsidR="0047689A" w:rsidRDefault="0047689A">
            <w:pPr>
              <w:pStyle w:val="TableText"/>
            </w:pPr>
          </w:p>
        </w:tc>
        <w:tc>
          <w:tcPr>
            <w:tcW w:w="1104" w:type="dxa"/>
          </w:tcPr>
          <w:p w14:paraId="24C8B652" w14:textId="22FA38E0" w:rsidR="0047689A" w:rsidRDefault="00326331">
            <w:pPr>
              <w:pStyle w:val="TableText"/>
            </w:pPr>
            <w:hyperlink w:anchor="C_3311-28387">
              <w:r w:rsidR="00593459">
                <w:rPr>
                  <w:rStyle w:val="HyperlinkText9pt"/>
                </w:rPr>
                <w:t>3311-28387</w:t>
              </w:r>
            </w:hyperlink>
          </w:p>
        </w:tc>
        <w:tc>
          <w:tcPr>
            <w:tcW w:w="2975" w:type="dxa"/>
          </w:tcPr>
          <w:p w14:paraId="430737F6" w14:textId="77777777" w:rsidR="0047689A" w:rsidRDefault="0047689A">
            <w:pPr>
              <w:pStyle w:val="TableText"/>
            </w:pPr>
          </w:p>
        </w:tc>
      </w:tr>
      <w:tr w:rsidR="0047689A" w14:paraId="3E2416D5" w14:textId="77777777">
        <w:trPr>
          <w:jc w:val="center"/>
        </w:trPr>
        <w:tc>
          <w:tcPr>
            <w:tcW w:w="3345" w:type="dxa"/>
          </w:tcPr>
          <w:p w14:paraId="5C9E9563" w14:textId="77777777" w:rsidR="0047689A" w:rsidRDefault="00593459">
            <w:pPr>
              <w:pStyle w:val="TableText"/>
            </w:pPr>
            <w:r>
              <w:tab/>
            </w:r>
            <w:r>
              <w:tab/>
            </w:r>
            <w:r>
              <w:tab/>
              <w:t>playingEntity</w:t>
            </w:r>
          </w:p>
        </w:tc>
        <w:tc>
          <w:tcPr>
            <w:tcW w:w="720" w:type="dxa"/>
          </w:tcPr>
          <w:p w14:paraId="4AD5E196" w14:textId="77777777" w:rsidR="0047689A" w:rsidRDefault="00593459">
            <w:pPr>
              <w:pStyle w:val="TableText"/>
            </w:pPr>
            <w:r>
              <w:t>1..1</w:t>
            </w:r>
          </w:p>
        </w:tc>
        <w:tc>
          <w:tcPr>
            <w:tcW w:w="1152" w:type="dxa"/>
          </w:tcPr>
          <w:p w14:paraId="0A3C238B" w14:textId="77777777" w:rsidR="0047689A" w:rsidRDefault="00593459">
            <w:pPr>
              <w:pStyle w:val="TableText"/>
            </w:pPr>
            <w:r>
              <w:t>SHALL</w:t>
            </w:r>
          </w:p>
        </w:tc>
        <w:tc>
          <w:tcPr>
            <w:tcW w:w="864" w:type="dxa"/>
          </w:tcPr>
          <w:p w14:paraId="402C3C20" w14:textId="77777777" w:rsidR="0047689A" w:rsidRDefault="0047689A">
            <w:pPr>
              <w:pStyle w:val="TableText"/>
            </w:pPr>
          </w:p>
        </w:tc>
        <w:tc>
          <w:tcPr>
            <w:tcW w:w="1104" w:type="dxa"/>
          </w:tcPr>
          <w:p w14:paraId="7C0B6D0A" w14:textId="7464A4A4" w:rsidR="0047689A" w:rsidRDefault="00326331">
            <w:pPr>
              <w:pStyle w:val="TableText"/>
            </w:pPr>
            <w:hyperlink w:anchor="C_3311-28374">
              <w:r w:rsidR="00593459">
                <w:rPr>
                  <w:rStyle w:val="HyperlinkText9pt"/>
                </w:rPr>
                <w:t>3311-28374</w:t>
              </w:r>
            </w:hyperlink>
          </w:p>
        </w:tc>
        <w:tc>
          <w:tcPr>
            <w:tcW w:w="2975" w:type="dxa"/>
          </w:tcPr>
          <w:p w14:paraId="5D631B88" w14:textId="77777777" w:rsidR="0047689A" w:rsidRDefault="0047689A">
            <w:pPr>
              <w:pStyle w:val="TableText"/>
            </w:pPr>
          </w:p>
        </w:tc>
      </w:tr>
      <w:tr w:rsidR="0047689A" w14:paraId="0AD7F0A9" w14:textId="77777777">
        <w:trPr>
          <w:jc w:val="center"/>
        </w:trPr>
        <w:tc>
          <w:tcPr>
            <w:tcW w:w="3345" w:type="dxa"/>
          </w:tcPr>
          <w:p w14:paraId="098CCED6" w14:textId="77777777" w:rsidR="0047689A" w:rsidRDefault="00593459">
            <w:pPr>
              <w:pStyle w:val="TableText"/>
            </w:pPr>
            <w:r>
              <w:tab/>
            </w:r>
            <w:r>
              <w:tab/>
            </w:r>
            <w:r>
              <w:tab/>
            </w:r>
            <w:r>
              <w:tab/>
              <w:t>@classCode</w:t>
            </w:r>
          </w:p>
        </w:tc>
        <w:tc>
          <w:tcPr>
            <w:tcW w:w="720" w:type="dxa"/>
          </w:tcPr>
          <w:p w14:paraId="79E798F8" w14:textId="77777777" w:rsidR="0047689A" w:rsidRDefault="00593459">
            <w:pPr>
              <w:pStyle w:val="TableText"/>
            </w:pPr>
            <w:r>
              <w:t>1..1</w:t>
            </w:r>
          </w:p>
        </w:tc>
        <w:tc>
          <w:tcPr>
            <w:tcW w:w="1152" w:type="dxa"/>
          </w:tcPr>
          <w:p w14:paraId="44E448E5" w14:textId="77777777" w:rsidR="0047689A" w:rsidRDefault="00593459">
            <w:pPr>
              <w:pStyle w:val="TableText"/>
            </w:pPr>
            <w:r>
              <w:t>SHALL</w:t>
            </w:r>
          </w:p>
        </w:tc>
        <w:tc>
          <w:tcPr>
            <w:tcW w:w="864" w:type="dxa"/>
          </w:tcPr>
          <w:p w14:paraId="04CD5B20" w14:textId="77777777" w:rsidR="0047689A" w:rsidRDefault="0047689A">
            <w:pPr>
              <w:pStyle w:val="TableText"/>
            </w:pPr>
          </w:p>
        </w:tc>
        <w:tc>
          <w:tcPr>
            <w:tcW w:w="1104" w:type="dxa"/>
          </w:tcPr>
          <w:p w14:paraId="552D9D9C" w14:textId="540D1B6B" w:rsidR="0047689A" w:rsidRDefault="00326331">
            <w:pPr>
              <w:pStyle w:val="TableText"/>
            </w:pPr>
            <w:hyperlink w:anchor="C_3311-28388">
              <w:r w:rsidR="00593459">
                <w:rPr>
                  <w:rStyle w:val="HyperlinkText9pt"/>
                </w:rPr>
                <w:t>3311-28388</w:t>
              </w:r>
            </w:hyperlink>
          </w:p>
        </w:tc>
        <w:tc>
          <w:tcPr>
            <w:tcW w:w="2975" w:type="dxa"/>
          </w:tcPr>
          <w:p w14:paraId="52045259" w14:textId="77777777" w:rsidR="0047689A" w:rsidRDefault="00593459">
            <w:pPr>
              <w:pStyle w:val="TableText"/>
            </w:pPr>
            <w:r>
              <w:t>urn:oid:2.16.840.1.113883.5.41 (HL7EntityClass) = PLC</w:t>
            </w:r>
          </w:p>
        </w:tc>
      </w:tr>
      <w:tr w:rsidR="0047689A" w14:paraId="49147DC8" w14:textId="77777777">
        <w:trPr>
          <w:jc w:val="center"/>
        </w:trPr>
        <w:tc>
          <w:tcPr>
            <w:tcW w:w="3345" w:type="dxa"/>
          </w:tcPr>
          <w:p w14:paraId="19382C15" w14:textId="77777777" w:rsidR="0047689A" w:rsidRDefault="00593459">
            <w:pPr>
              <w:pStyle w:val="TableText"/>
            </w:pPr>
            <w:r>
              <w:tab/>
            </w:r>
            <w:r>
              <w:tab/>
            </w:r>
            <w:r>
              <w:tab/>
            </w:r>
            <w:r>
              <w:tab/>
              <w:t>code</w:t>
            </w:r>
          </w:p>
        </w:tc>
        <w:tc>
          <w:tcPr>
            <w:tcW w:w="720" w:type="dxa"/>
          </w:tcPr>
          <w:p w14:paraId="1AFFED4F" w14:textId="77777777" w:rsidR="0047689A" w:rsidRDefault="00593459">
            <w:pPr>
              <w:pStyle w:val="TableText"/>
            </w:pPr>
            <w:r>
              <w:t>1..1</w:t>
            </w:r>
          </w:p>
        </w:tc>
        <w:tc>
          <w:tcPr>
            <w:tcW w:w="1152" w:type="dxa"/>
          </w:tcPr>
          <w:p w14:paraId="673FB4B5" w14:textId="77777777" w:rsidR="0047689A" w:rsidRDefault="00593459">
            <w:pPr>
              <w:pStyle w:val="TableText"/>
            </w:pPr>
            <w:r>
              <w:t>SHALL</w:t>
            </w:r>
          </w:p>
        </w:tc>
        <w:tc>
          <w:tcPr>
            <w:tcW w:w="864" w:type="dxa"/>
          </w:tcPr>
          <w:p w14:paraId="120468C3" w14:textId="77777777" w:rsidR="0047689A" w:rsidRDefault="0047689A">
            <w:pPr>
              <w:pStyle w:val="TableText"/>
            </w:pPr>
          </w:p>
        </w:tc>
        <w:tc>
          <w:tcPr>
            <w:tcW w:w="1104" w:type="dxa"/>
          </w:tcPr>
          <w:p w14:paraId="4E33AE9F" w14:textId="15E1AAD2" w:rsidR="0047689A" w:rsidRDefault="00326331">
            <w:pPr>
              <w:pStyle w:val="TableText"/>
            </w:pPr>
            <w:hyperlink w:anchor="C_3311-28389">
              <w:r w:rsidR="00593459">
                <w:rPr>
                  <w:rStyle w:val="HyperlinkText9pt"/>
                </w:rPr>
                <w:t>3311-28389</w:t>
              </w:r>
            </w:hyperlink>
          </w:p>
        </w:tc>
        <w:tc>
          <w:tcPr>
            <w:tcW w:w="2975" w:type="dxa"/>
          </w:tcPr>
          <w:p w14:paraId="2FBEE2ED" w14:textId="77777777" w:rsidR="0047689A" w:rsidRDefault="00593459">
            <w:pPr>
              <w:pStyle w:val="TableText"/>
            </w:pPr>
            <w:r>
              <w:t>urn:oid:2.16.840.1.113883.13.19 (NHSNHealthcareServiceLocationCode)</w:t>
            </w:r>
          </w:p>
        </w:tc>
      </w:tr>
    </w:tbl>
    <w:p w14:paraId="322A39C6" w14:textId="77777777" w:rsidR="0047689A" w:rsidRDefault="0047689A">
      <w:pPr>
        <w:pStyle w:val="BodyText"/>
      </w:pPr>
    </w:p>
    <w:p w14:paraId="18F72BC9" w14:textId="77777777" w:rsidR="0047689A" w:rsidRDefault="00593459" w:rsidP="002B55CD">
      <w:pPr>
        <w:numPr>
          <w:ilvl w:val="0"/>
          <w:numId w:val="94"/>
        </w:numPr>
      </w:pPr>
      <w:r>
        <w:t xml:space="preserve">Conforms to Procedure Activity Act template </w:t>
      </w:r>
      <w:r>
        <w:rPr>
          <w:rStyle w:val="XMLname"/>
        </w:rPr>
        <w:t>(identifier: urn:oid:2.16.840.1.113883.10.20.22.4.12)</w:t>
      </w:r>
      <w:r>
        <w:t>.</w:t>
      </w:r>
    </w:p>
    <w:p w14:paraId="5D57831A" w14:textId="77777777" w:rsidR="0047689A" w:rsidRDefault="00593459" w:rsidP="002B55CD">
      <w:pPr>
        <w:numPr>
          <w:ilvl w:val="0"/>
          <w:numId w:val="94"/>
        </w:numPr>
      </w:pPr>
      <w:r>
        <w:rPr>
          <w:rStyle w:val="keyword"/>
        </w:rPr>
        <w:t>SHALL</w:t>
      </w:r>
      <w:r>
        <w:t xml:space="preserve"> contain exactly one [1..1] </w:t>
      </w:r>
      <w:r>
        <w:rPr>
          <w:rStyle w:val="XMLnameBold"/>
        </w:rPr>
        <w:t>@classCode</w:t>
      </w:r>
      <w:r>
        <w:t>=</w:t>
      </w:r>
      <w:r>
        <w:rPr>
          <w:rStyle w:val="XMLname"/>
        </w:rPr>
        <w:t>"ACT"</w:t>
      </w:r>
      <w:bookmarkStart w:id="2611" w:name="C_3311-28378"/>
      <w:r>
        <w:t xml:space="preserve"> (CONF:3311-28378)</w:t>
      </w:r>
      <w:bookmarkEnd w:id="2611"/>
      <w:r>
        <w:t>.</w:t>
      </w:r>
    </w:p>
    <w:p w14:paraId="014D686C" w14:textId="77777777" w:rsidR="0047689A" w:rsidRDefault="00593459" w:rsidP="002B55CD">
      <w:pPr>
        <w:numPr>
          <w:ilvl w:val="0"/>
          <w:numId w:val="94"/>
        </w:numPr>
      </w:pPr>
      <w:r>
        <w:rPr>
          <w:rStyle w:val="keyword"/>
        </w:rPr>
        <w:t>SHALL</w:t>
      </w:r>
      <w:r>
        <w:t xml:space="preserve"> contain exactly one [1..1] </w:t>
      </w:r>
      <w:r>
        <w:rPr>
          <w:rStyle w:val="XMLnameBold"/>
        </w:rPr>
        <w:t>@moodCode</w:t>
      </w:r>
      <w:r>
        <w:t>=</w:t>
      </w:r>
      <w:r>
        <w:rPr>
          <w:rStyle w:val="XMLname"/>
        </w:rPr>
        <w:t>"EVN"</w:t>
      </w:r>
      <w:bookmarkStart w:id="2612" w:name="C_3311-28379"/>
      <w:r>
        <w:t xml:space="preserve"> (CONF:3311-28379)</w:t>
      </w:r>
      <w:bookmarkEnd w:id="2612"/>
      <w:r>
        <w:t>.</w:t>
      </w:r>
    </w:p>
    <w:p w14:paraId="11ABA0E6" w14:textId="77777777" w:rsidR="0047689A" w:rsidRDefault="00593459" w:rsidP="002B55CD">
      <w:pPr>
        <w:numPr>
          <w:ilvl w:val="0"/>
          <w:numId w:val="94"/>
        </w:numPr>
      </w:pPr>
      <w:r>
        <w:rPr>
          <w:rStyle w:val="keyword"/>
        </w:rPr>
        <w:t>SHALL</w:t>
      </w:r>
      <w:r>
        <w:t xml:space="preserve"> contain exactly one [1..1] </w:t>
      </w:r>
      <w:r>
        <w:rPr>
          <w:rStyle w:val="XMLnameBold"/>
        </w:rPr>
        <w:t>templateId</w:t>
      </w:r>
      <w:bookmarkStart w:id="2613" w:name="C_3311-28375"/>
      <w:r>
        <w:t xml:space="preserve"> (CONF:3311-28375)</w:t>
      </w:r>
      <w:bookmarkEnd w:id="2613"/>
      <w:r>
        <w:t xml:space="preserve"> such that it</w:t>
      </w:r>
    </w:p>
    <w:p w14:paraId="00484ABC" w14:textId="77777777" w:rsidR="0047689A" w:rsidRDefault="00593459" w:rsidP="002B55CD">
      <w:pPr>
        <w:numPr>
          <w:ilvl w:val="1"/>
          <w:numId w:val="94"/>
        </w:numPr>
      </w:pPr>
      <w:r>
        <w:rPr>
          <w:rStyle w:val="keyword"/>
        </w:rPr>
        <w:t>SHALL</w:t>
      </w:r>
      <w:r>
        <w:t xml:space="preserve"> contain exactly one [1..1] </w:t>
      </w:r>
      <w:r>
        <w:rPr>
          <w:rStyle w:val="XMLnameBold"/>
        </w:rPr>
        <w:t>@root</w:t>
      </w:r>
      <w:r>
        <w:t>=</w:t>
      </w:r>
      <w:r>
        <w:rPr>
          <w:rStyle w:val="XMLname"/>
        </w:rPr>
        <w:t>"2.16.840.1.113883.10.20.22.4.12"</w:t>
      </w:r>
      <w:bookmarkStart w:id="2614" w:name="C_3311-28390"/>
      <w:r>
        <w:t xml:space="preserve"> (CONF:3311-28390)</w:t>
      </w:r>
      <w:bookmarkEnd w:id="2614"/>
      <w:r>
        <w:t>.</w:t>
      </w:r>
    </w:p>
    <w:p w14:paraId="7067CF98" w14:textId="77777777" w:rsidR="0047689A" w:rsidRDefault="00593459" w:rsidP="002B55CD">
      <w:pPr>
        <w:numPr>
          <w:ilvl w:val="0"/>
          <w:numId w:val="94"/>
        </w:numPr>
      </w:pPr>
      <w:r>
        <w:rPr>
          <w:rStyle w:val="keyword"/>
        </w:rPr>
        <w:t>SHALL</w:t>
      </w:r>
      <w:r>
        <w:t xml:space="preserve"> contain exactly one [1..1] </w:t>
      </w:r>
      <w:r>
        <w:rPr>
          <w:rStyle w:val="XMLnameBold"/>
        </w:rPr>
        <w:t>templateId</w:t>
      </w:r>
      <w:bookmarkStart w:id="2615" w:name="C_3311-28377"/>
      <w:r>
        <w:t xml:space="preserve"> (CONF:3311-28377)</w:t>
      </w:r>
      <w:bookmarkEnd w:id="2615"/>
      <w:r>
        <w:t xml:space="preserve"> such that it</w:t>
      </w:r>
    </w:p>
    <w:p w14:paraId="5993F2BE" w14:textId="77777777" w:rsidR="0047689A" w:rsidRDefault="00593459" w:rsidP="002B55CD">
      <w:pPr>
        <w:numPr>
          <w:ilvl w:val="1"/>
          <w:numId w:val="94"/>
        </w:numPr>
      </w:pPr>
      <w:r>
        <w:rPr>
          <w:rStyle w:val="keyword"/>
        </w:rPr>
        <w:t>SHALL</w:t>
      </w:r>
      <w:r>
        <w:t xml:space="preserve"> contain exactly one [1..1] </w:t>
      </w:r>
      <w:r>
        <w:rPr>
          <w:rStyle w:val="XMLnameBold"/>
        </w:rPr>
        <w:t>@root</w:t>
      </w:r>
      <w:r>
        <w:t>=</w:t>
      </w:r>
      <w:r>
        <w:rPr>
          <w:rStyle w:val="XMLname"/>
        </w:rPr>
        <w:t>"2.16.840.1.113883.10.20.5.6.244"</w:t>
      </w:r>
      <w:bookmarkStart w:id="2616" w:name="C_3311-28392"/>
      <w:r>
        <w:t xml:space="preserve"> (CONF:3311-28392)</w:t>
      </w:r>
      <w:bookmarkEnd w:id="2616"/>
      <w:r>
        <w:t>.</w:t>
      </w:r>
    </w:p>
    <w:p w14:paraId="1BD43EAA" w14:textId="77777777" w:rsidR="0047689A" w:rsidRDefault="00593459" w:rsidP="002B55CD">
      <w:pPr>
        <w:numPr>
          <w:ilvl w:val="1"/>
          <w:numId w:val="94"/>
        </w:numPr>
      </w:pPr>
      <w:r>
        <w:rPr>
          <w:rStyle w:val="keyword"/>
        </w:rPr>
        <w:t>SHALL</w:t>
      </w:r>
      <w:r>
        <w:t xml:space="preserve"> contain exactly one [1..1] </w:t>
      </w:r>
      <w:r>
        <w:rPr>
          <w:rStyle w:val="XMLnameBold"/>
        </w:rPr>
        <w:t>@extension</w:t>
      </w:r>
      <w:r>
        <w:t>=</w:t>
      </w:r>
      <w:r>
        <w:rPr>
          <w:rStyle w:val="XMLname"/>
        </w:rPr>
        <w:t>"2017-04-01"</w:t>
      </w:r>
      <w:bookmarkStart w:id="2617" w:name="C_3311-28393"/>
      <w:r>
        <w:t xml:space="preserve"> (CONF:3311-28393)</w:t>
      </w:r>
      <w:bookmarkEnd w:id="2617"/>
      <w:r>
        <w:t>.</w:t>
      </w:r>
    </w:p>
    <w:p w14:paraId="3874B8DB" w14:textId="77777777" w:rsidR="0047689A" w:rsidRDefault="00593459" w:rsidP="002B55CD">
      <w:pPr>
        <w:numPr>
          <w:ilvl w:val="0"/>
          <w:numId w:val="94"/>
        </w:numPr>
      </w:pPr>
      <w:r>
        <w:rPr>
          <w:rStyle w:val="keyword"/>
        </w:rPr>
        <w:t>SHALL</w:t>
      </w:r>
      <w:r>
        <w:t xml:space="preserve"> contain exactly one [1..1] </w:t>
      </w:r>
      <w:r>
        <w:rPr>
          <w:rStyle w:val="XMLnameBold"/>
        </w:rPr>
        <w:t>id</w:t>
      </w:r>
      <w:bookmarkStart w:id="2618" w:name="C_3311-28376"/>
      <w:r>
        <w:t xml:space="preserve"> (CONF:3311-28376)</w:t>
      </w:r>
      <w:bookmarkEnd w:id="2618"/>
      <w:r>
        <w:t>.</w:t>
      </w:r>
    </w:p>
    <w:p w14:paraId="70E46CC4" w14:textId="77777777" w:rsidR="0047689A" w:rsidRDefault="00593459" w:rsidP="002B55CD">
      <w:pPr>
        <w:numPr>
          <w:ilvl w:val="1"/>
          <w:numId w:val="9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619" w:name="C_3311-28391"/>
      <w:r>
        <w:t xml:space="preserve"> (CONF:3311-28391)</w:t>
      </w:r>
      <w:bookmarkEnd w:id="2619"/>
      <w:r>
        <w:t>.</w:t>
      </w:r>
    </w:p>
    <w:p w14:paraId="062D98C9" w14:textId="77777777" w:rsidR="0047689A" w:rsidRDefault="00593459" w:rsidP="002B55CD">
      <w:pPr>
        <w:numPr>
          <w:ilvl w:val="0"/>
          <w:numId w:val="94"/>
        </w:numPr>
      </w:pPr>
      <w:r>
        <w:rPr>
          <w:rStyle w:val="keyword"/>
        </w:rPr>
        <w:t>SHALL</w:t>
      </w:r>
      <w:r>
        <w:t xml:space="preserve"> contain exactly one [1..1] </w:t>
      </w:r>
      <w:r>
        <w:rPr>
          <w:rStyle w:val="XMLnameBold"/>
        </w:rPr>
        <w:t>code</w:t>
      </w:r>
      <w:bookmarkStart w:id="2620" w:name="C_3311-28367"/>
      <w:r>
        <w:t xml:space="preserve"> (CONF:3311-28367)</w:t>
      </w:r>
      <w:bookmarkEnd w:id="2620"/>
      <w:r>
        <w:t>.</w:t>
      </w:r>
    </w:p>
    <w:p w14:paraId="1E4B1AFB" w14:textId="77777777" w:rsidR="0047689A" w:rsidRDefault="00593459" w:rsidP="002B55CD">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621" w:name="C_3311-28380"/>
      <w:r>
        <w:t xml:space="preserve"> (CONF:3311-28380)</w:t>
      </w:r>
      <w:bookmarkEnd w:id="2621"/>
      <w:r>
        <w:t>.</w:t>
      </w:r>
    </w:p>
    <w:p w14:paraId="4256DF5B" w14:textId="77777777" w:rsidR="0047689A" w:rsidRDefault="00593459" w:rsidP="002B55CD">
      <w:pPr>
        <w:numPr>
          <w:ilvl w:val="1"/>
          <w:numId w:val="9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622" w:name="C_3311-28381"/>
      <w:r>
        <w:t xml:space="preserve"> (CONF:3311-28381)</w:t>
      </w:r>
      <w:bookmarkEnd w:id="2622"/>
      <w:r>
        <w:t>.</w:t>
      </w:r>
    </w:p>
    <w:p w14:paraId="19C38D8A" w14:textId="77777777" w:rsidR="0047689A" w:rsidRDefault="00593459" w:rsidP="002B55CD">
      <w:pPr>
        <w:numPr>
          <w:ilvl w:val="0"/>
          <w:numId w:val="94"/>
        </w:numPr>
      </w:pPr>
      <w:r>
        <w:rPr>
          <w:rStyle w:val="keyword"/>
        </w:rPr>
        <w:t>SHALL</w:t>
      </w:r>
      <w:r>
        <w:t xml:space="preserve"> contain exactly one [1..1] </w:t>
      </w:r>
      <w:r>
        <w:rPr>
          <w:rStyle w:val="XMLnameBold"/>
        </w:rPr>
        <w:t>statusCode</w:t>
      </w:r>
      <w:bookmarkStart w:id="2623" w:name="C_3311-28368"/>
      <w:r>
        <w:t xml:space="preserve"> (CONF:3311-28368)</w:t>
      </w:r>
      <w:bookmarkEnd w:id="2623"/>
      <w:r>
        <w:t>.</w:t>
      </w:r>
    </w:p>
    <w:p w14:paraId="7E1994B0" w14:textId="77777777" w:rsidR="0047689A" w:rsidRDefault="00593459" w:rsidP="002B55CD">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24" w:name="C_3311-28382"/>
      <w:r>
        <w:t xml:space="preserve"> (CONF:3311-28382)</w:t>
      </w:r>
      <w:bookmarkEnd w:id="2624"/>
      <w:r>
        <w:t>.</w:t>
      </w:r>
    </w:p>
    <w:p w14:paraId="366A0E90" w14:textId="77777777" w:rsidR="0047689A" w:rsidRDefault="00593459" w:rsidP="002B55CD">
      <w:pPr>
        <w:numPr>
          <w:ilvl w:val="0"/>
          <w:numId w:val="94"/>
        </w:numPr>
      </w:pPr>
      <w:r>
        <w:rPr>
          <w:rStyle w:val="keyword"/>
        </w:rPr>
        <w:t>SHALL</w:t>
      </w:r>
      <w:r>
        <w:t xml:space="preserve"> contain exactly one [1..1] </w:t>
      </w:r>
      <w:r>
        <w:rPr>
          <w:rStyle w:val="XMLnameBold"/>
        </w:rPr>
        <w:t>effectiveTime</w:t>
      </w:r>
      <w:bookmarkStart w:id="2625" w:name="C_3311-28369"/>
      <w:r>
        <w:t xml:space="preserve"> (CONF:3311-28369)</w:t>
      </w:r>
      <w:bookmarkEnd w:id="2625"/>
      <w:r>
        <w:t>.</w:t>
      </w:r>
    </w:p>
    <w:p w14:paraId="1DBD7013" w14:textId="77777777" w:rsidR="0047689A" w:rsidRDefault="00593459" w:rsidP="002B55CD">
      <w:pPr>
        <w:numPr>
          <w:ilvl w:val="1"/>
          <w:numId w:val="94"/>
        </w:numPr>
      </w:pPr>
      <w:r>
        <w:t xml:space="preserve">This effectiveTime </w:t>
      </w:r>
      <w:r>
        <w:rPr>
          <w:rStyle w:val="keyword"/>
        </w:rPr>
        <w:t>SHALL</w:t>
      </w:r>
      <w:r>
        <w:t xml:space="preserve"> contain exactly one [1..1] </w:t>
      </w:r>
      <w:r>
        <w:rPr>
          <w:rStyle w:val="XMLnameBold"/>
        </w:rPr>
        <w:t>low</w:t>
      </w:r>
      <w:bookmarkStart w:id="2626" w:name="C_3311-28383"/>
      <w:r>
        <w:t xml:space="preserve"> (CONF:3311-28383)</w:t>
      </w:r>
      <w:bookmarkEnd w:id="2626"/>
      <w:r>
        <w:t>.</w:t>
      </w:r>
    </w:p>
    <w:p w14:paraId="07814081" w14:textId="77777777" w:rsidR="0047689A" w:rsidRDefault="00593459" w:rsidP="002B55CD">
      <w:pPr>
        <w:numPr>
          <w:ilvl w:val="0"/>
          <w:numId w:val="94"/>
        </w:numPr>
      </w:pPr>
      <w:r>
        <w:rPr>
          <w:rStyle w:val="keyword"/>
        </w:rPr>
        <w:t>SHALL</w:t>
      </w:r>
      <w:r>
        <w:t xml:space="preserve"> contain exactly one [1..1] </w:t>
      </w:r>
      <w:r>
        <w:rPr>
          <w:rStyle w:val="XMLnameBold"/>
        </w:rPr>
        <w:t>participant</w:t>
      </w:r>
      <w:bookmarkStart w:id="2627" w:name="C_3311-28370"/>
      <w:r>
        <w:t xml:space="preserve"> (CONF:3311-28370)</w:t>
      </w:r>
      <w:bookmarkEnd w:id="2627"/>
      <w:r>
        <w:t>.</w:t>
      </w:r>
    </w:p>
    <w:p w14:paraId="04943FCD" w14:textId="77777777" w:rsidR="0047689A" w:rsidRDefault="00593459" w:rsidP="002B55CD">
      <w:pPr>
        <w:numPr>
          <w:ilvl w:val="1"/>
          <w:numId w:val="94"/>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2628" w:name="C_3311-28384"/>
      <w:r>
        <w:t xml:space="preserve"> (CONF:3311-28384)</w:t>
      </w:r>
      <w:bookmarkEnd w:id="2628"/>
      <w:r>
        <w:t>.</w:t>
      </w:r>
    </w:p>
    <w:p w14:paraId="46605205" w14:textId="77777777" w:rsidR="0047689A" w:rsidRDefault="00593459" w:rsidP="002B55CD">
      <w:pPr>
        <w:numPr>
          <w:ilvl w:val="1"/>
          <w:numId w:val="94"/>
        </w:numPr>
      </w:pPr>
      <w:r>
        <w:t xml:space="preserve">This participant </w:t>
      </w:r>
      <w:r>
        <w:rPr>
          <w:rStyle w:val="keyword"/>
        </w:rPr>
        <w:t>SHALL</w:t>
      </w:r>
      <w:r>
        <w:t xml:space="preserve"> contain exactly one [1..1] </w:t>
      </w:r>
      <w:r>
        <w:rPr>
          <w:rStyle w:val="XMLnameBold"/>
        </w:rPr>
        <w:t>participantRole</w:t>
      </w:r>
      <w:bookmarkStart w:id="2629" w:name="C_3311-28371"/>
      <w:r>
        <w:t xml:space="preserve"> (CONF:3311-28371)</w:t>
      </w:r>
      <w:bookmarkEnd w:id="2629"/>
      <w:r>
        <w:t>.</w:t>
      </w:r>
    </w:p>
    <w:p w14:paraId="78376CA5" w14:textId="77777777" w:rsidR="0047689A" w:rsidRDefault="00593459" w:rsidP="002B55CD">
      <w:pPr>
        <w:numPr>
          <w:ilvl w:val="2"/>
          <w:numId w:val="94"/>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630" w:name="C_3311-28385"/>
      <w:r>
        <w:t xml:space="preserve"> (CONF:3311-28385)</w:t>
      </w:r>
      <w:bookmarkEnd w:id="2630"/>
      <w:r>
        <w:t>.</w:t>
      </w:r>
    </w:p>
    <w:p w14:paraId="014FE630" w14:textId="77777777" w:rsidR="0047689A" w:rsidRDefault="00593459" w:rsidP="002B55CD">
      <w:pPr>
        <w:numPr>
          <w:ilvl w:val="2"/>
          <w:numId w:val="94"/>
        </w:numPr>
      </w:pPr>
      <w:r>
        <w:t xml:space="preserve">This participantRole </w:t>
      </w:r>
      <w:r>
        <w:rPr>
          <w:rStyle w:val="keyword"/>
        </w:rPr>
        <w:t>SHALL</w:t>
      </w:r>
      <w:r>
        <w:t xml:space="preserve"> contain exactly one [1..1] </w:t>
      </w:r>
      <w:r>
        <w:rPr>
          <w:rStyle w:val="XMLnameBold"/>
        </w:rPr>
        <w:t>id</w:t>
      </w:r>
      <w:bookmarkStart w:id="2631" w:name="C_3311-28372"/>
      <w:r>
        <w:t xml:space="preserve"> (CONF:3311-28372)</w:t>
      </w:r>
      <w:bookmarkEnd w:id="2631"/>
      <w:r>
        <w:t>.</w:t>
      </w:r>
    </w:p>
    <w:p w14:paraId="713E76CF" w14:textId="77777777" w:rsidR="0047689A" w:rsidRDefault="00593459" w:rsidP="002B55CD">
      <w:pPr>
        <w:numPr>
          <w:ilvl w:val="3"/>
          <w:numId w:val="94"/>
        </w:numPr>
      </w:pPr>
      <w:r>
        <w:t xml:space="preserve">This id </w:t>
      </w:r>
      <w:r>
        <w:rPr>
          <w:rStyle w:val="keyword"/>
        </w:rPr>
        <w:t>SHALL</w:t>
      </w:r>
      <w:r>
        <w:t xml:space="preserve"> contain exactly one [1..1] </w:t>
      </w:r>
      <w:r>
        <w:rPr>
          <w:rStyle w:val="XMLnameBold"/>
        </w:rPr>
        <w:t>@root</w:t>
      </w:r>
      <w:bookmarkStart w:id="2632" w:name="C_3311-28373"/>
      <w:r>
        <w:t xml:space="preserve"> (CONF:3311-28373)</w:t>
      </w:r>
      <w:bookmarkEnd w:id="2632"/>
      <w:r>
        <w:t>.</w:t>
      </w:r>
    </w:p>
    <w:p w14:paraId="0460C5F6" w14:textId="77777777" w:rsidR="0047689A" w:rsidRDefault="00593459" w:rsidP="002B55CD">
      <w:pPr>
        <w:numPr>
          <w:ilvl w:val="4"/>
          <w:numId w:val="94"/>
        </w:numPr>
      </w:pPr>
      <w:r>
        <w:t>This id/@root</w:t>
      </w:r>
      <w:r>
        <w:rPr>
          <w:rStyle w:val="keyword"/>
        </w:rPr>
        <w:t xml:space="preserve"> SHALL </w:t>
      </w:r>
      <w:r>
        <w:t>contain the facility identifier (CONF:3311-28386).</w:t>
      </w:r>
    </w:p>
    <w:p w14:paraId="0F971675" w14:textId="77777777" w:rsidR="0047689A" w:rsidRDefault="00593459" w:rsidP="002B55CD">
      <w:pPr>
        <w:numPr>
          <w:ilvl w:val="3"/>
          <w:numId w:val="94"/>
        </w:numPr>
      </w:pPr>
      <w:r>
        <w:t xml:space="preserve">This id </w:t>
      </w:r>
      <w:r>
        <w:rPr>
          <w:rStyle w:val="keyword"/>
        </w:rPr>
        <w:t>SHALL</w:t>
      </w:r>
      <w:r>
        <w:t xml:space="preserve"> contain exactly one [1..1] </w:t>
      </w:r>
      <w:r>
        <w:rPr>
          <w:rStyle w:val="XMLnameBold"/>
        </w:rPr>
        <w:t>@extension</w:t>
      </w:r>
      <w:bookmarkStart w:id="2633" w:name="C_3311-28387"/>
      <w:r>
        <w:t xml:space="preserve"> (CONF:3311-28387)</w:t>
      </w:r>
      <w:bookmarkEnd w:id="2633"/>
      <w:r>
        <w:t>.</w:t>
      </w:r>
    </w:p>
    <w:p w14:paraId="324540CD" w14:textId="77777777" w:rsidR="0047689A" w:rsidRDefault="00593459" w:rsidP="002B55CD">
      <w:pPr>
        <w:numPr>
          <w:ilvl w:val="2"/>
          <w:numId w:val="94"/>
        </w:numPr>
      </w:pPr>
      <w:r>
        <w:t xml:space="preserve">This participantRole </w:t>
      </w:r>
      <w:r>
        <w:rPr>
          <w:rStyle w:val="keyword"/>
        </w:rPr>
        <w:t>SHALL</w:t>
      </w:r>
      <w:r>
        <w:t xml:space="preserve"> contain exactly one [1..1] </w:t>
      </w:r>
      <w:r>
        <w:rPr>
          <w:rStyle w:val="XMLnameBold"/>
        </w:rPr>
        <w:t>playingEntity</w:t>
      </w:r>
      <w:bookmarkStart w:id="2634" w:name="C_3311-28374"/>
      <w:r>
        <w:t xml:space="preserve"> (CONF:3311-28374)</w:t>
      </w:r>
      <w:bookmarkEnd w:id="2634"/>
      <w:r>
        <w:t>.</w:t>
      </w:r>
    </w:p>
    <w:p w14:paraId="25D3B817" w14:textId="77777777" w:rsidR="0047689A" w:rsidRDefault="00593459" w:rsidP="002B55CD">
      <w:pPr>
        <w:numPr>
          <w:ilvl w:val="3"/>
          <w:numId w:val="94"/>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635" w:name="C_3311-28388"/>
      <w:r>
        <w:t xml:space="preserve"> (CONF:3311-28388)</w:t>
      </w:r>
      <w:bookmarkEnd w:id="2635"/>
      <w:r>
        <w:t>.</w:t>
      </w:r>
    </w:p>
    <w:p w14:paraId="464A0600" w14:textId="0D62F0B1" w:rsidR="0047689A" w:rsidRDefault="00593459" w:rsidP="002B55CD">
      <w:pPr>
        <w:numPr>
          <w:ilvl w:val="3"/>
          <w:numId w:val="9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636" w:name="C_3311-28389"/>
      <w:r>
        <w:t xml:space="preserve"> (CONF:3311-28389)</w:t>
      </w:r>
      <w:bookmarkEnd w:id="2636"/>
      <w:r>
        <w:t>.</w:t>
      </w:r>
    </w:p>
    <w:p w14:paraId="20D4F7F5" w14:textId="58C3171A" w:rsidR="0047689A" w:rsidRDefault="00593459">
      <w:pPr>
        <w:pStyle w:val="Caption"/>
        <w:ind w:left="130" w:right="115"/>
      </w:pPr>
      <w:bookmarkStart w:id="2637" w:name="_Toc531705277"/>
      <w:r>
        <w:t xml:space="preserve">Figure </w:t>
      </w:r>
      <w:r>
        <w:fldChar w:fldCharType="begin"/>
      </w:r>
      <w:r>
        <w:instrText>SEQ Figure \* ARABIC</w:instrText>
      </w:r>
      <w:r>
        <w:fldChar w:fldCharType="separate"/>
      </w:r>
      <w:r w:rsidR="002466D9">
        <w:t>104</w:t>
      </w:r>
      <w:r>
        <w:fldChar w:fldCharType="end"/>
      </w:r>
      <w:r>
        <w:t>: Mechanical Ventilation Initiation Example</w:t>
      </w:r>
      <w:bookmarkEnd w:id="2637"/>
    </w:p>
    <w:p w14:paraId="25393032" w14:textId="77777777" w:rsidR="0047689A" w:rsidRDefault="00593459">
      <w:pPr>
        <w:pStyle w:val="Example"/>
        <w:ind w:left="130" w:right="115"/>
      </w:pPr>
      <w:r>
        <w:t>&lt;act classCode="ACT" moodCode="EVN"&gt;</w:t>
      </w:r>
    </w:p>
    <w:p w14:paraId="1DFABEDD" w14:textId="77777777" w:rsidR="0047689A" w:rsidRDefault="00593459">
      <w:pPr>
        <w:pStyle w:val="Example"/>
        <w:ind w:left="130" w:right="115"/>
      </w:pPr>
      <w:r>
        <w:t xml:space="preserve">    &lt;!-- [C-CDA R1.1] Procedure Activity Act --&gt;</w:t>
      </w:r>
    </w:p>
    <w:p w14:paraId="3778EFD0" w14:textId="77777777" w:rsidR="0047689A" w:rsidRDefault="00593459">
      <w:pPr>
        <w:pStyle w:val="Example"/>
        <w:ind w:left="130" w:right="115"/>
      </w:pPr>
      <w:r>
        <w:t xml:space="preserve">    &lt;templateId root="2.16.840.1.113883.10.20.22.4.12" /&gt;</w:t>
      </w:r>
    </w:p>
    <w:p w14:paraId="3594DC00" w14:textId="77777777" w:rsidR="0047689A" w:rsidRDefault="00593459">
      <w:pPr>
        <w:pStyle w:val="Example"/>
        <w:ind w:left="130" w:right="115"/>
      </w:pPr>
      <w:r>
        <w:t xml:space="preserve">    &lt;!-- [HAI] Mechanical Ventilation Initiation Act --&gt;</w:t>
      </w:r>
    </w:p>
    <w:p w14:paraId="2AC8B2E2" w14:textId="77777777" w:rsidR="0047689A" w:rsidRDefault="00593459">
      <w:pPr>
        <w:pStyle w:val="Example"/>
        <w:ind w:left="130" w:right="115"/>
      </w:pPr>
      <w:r>
        <w:t xml:space="preserve">    &lt;templateId root="2.16.840.1.113883.10.20.5.6.244" extension="2017-04-01" /&gt;</w:t>
      </w:r>
    </w:p>
    <w:p w14:paraId="70835B7E" w14:textId="77777777" w:rsidR="0047689A" w:rsidRDefault="00593459">
      <w:pPr>
        <w:pStyle w:val="Example"/>
        <w:ind w:left="130" w:right="115"/>
      </w:pPr>
      <w:r>
        <w:t xml:space="preserve">    &lt;id nullFlavor="NA" /&gt;</w:t>
      </w:r>
    </w:p>
    <w:p w14:paraId="7A59F757" w14:textId="77777777" w:rsidR="0047689A" w:rsidRDefault="00593459">
      <w:pPr>
        <w:pStyle w:val="Example"/>
        <w:ind w:left="130" w:right="115"/>
      </w:pPr>
      <w:r>
        <w:t xml:space="preserve">    &lt;code code="2341-2" </w:t>
      </w:r>
    </w:p>
    <w:p w14:paraId="6872CD7F" w14:textId="77777777" w:rsidR="0047689A" w:rsidRDefault="00593459">
      <w:pPr>
        <w:pStyle w:val="Example"/>
        <w:ind w:left="130" w:right="115"/>
      </w:pPr>
      <w:r>
        <w:t xml:space="preserve">        displayName="Mechanical ventilation initiation" </w:t>
      </w:r>
    </w:p>
    <w:p w14:paraId="17427BF2" w14:textId="77777777" w:rsidR="0047689A" w:rsidRDefault="00593459">
      <w:pPr>
        <w:pStyle w:val="Example"/>
        <w:ind w:left="130" w:right="115"/>
      </w:pPr>
      <w:r>
        <w:t xml:space="preserve">        codeSystem="2.16.840.1.113883.6.277" </w:t>
      </w:r>
    </w:p>
    <w:p w14:paraId="6C99C196" w14:textId="77777777" w:rsidR="0047689A" w:rsidRDefault="00593459">
      <w:pPr>
        <w:pStyle w:val="Example"/>
        <w:ind w:left="130" w:right="115"/>
      </w:pPr>
      <w:r>
        <w:t xml:space="preserve">        codeSystemName="cdcNHSN" /&gt;</w:t>
      </w:r>
    </w:p>
    <w:p w14:paraId="61A48D0E" w14:textId="77777777" w:rsidR="0047689A" w:rsidRDefault="00593459">
      <w:pPr>
        <w:pStyle w:val="Example"/>
        <w:ind w:left="130" w:right="115"/>
      </w:pPr>
      <w:r>
        <w:t xml:space="preserve">    &lt;statusCode code="completed" /&gt;</w:t>
      </w:r>
    </w:p>
    <w:p w14:paraId="00C42BC7" w14:textId="77777777" w:rsidR="0047689A" w:rsidRDefault="00593459">
      <w:pPr>
        <w:pStyle w:val="Example"/>
        <w:ind w:left="130" w:right="115"/>
      </w:pPr>
      <w:r>
        <w:t xml:space="preserve">    &lt;effectiveTime&gt;</w:t>
      </w:r>
    </w:p>
    <w:p w14:paraId="00D03508" w14:textId="77777777" w:rsidR="0047689A" w:rsidRDefault="00593459">
      <w:pPr>
        <w:pStyle w:val="Example"/>
        <w:ind w:left="130" w:right="115"/>
      </w:pPr>
      <w:r>
        <w:t xml:space="preserve">        &lt;low value="20170112" /&gt;</w:t>
      </w:r>
    </w:p>
    <w:p w14:paraId="4E8F2F2D" w14:textId="77777777" w:rsidR="0047689A" w:rsidRDefault="00593459">
      <w:pPr>
        <w:pStyle w:val="Example"/>
        <w:ind w:left="130" w:right="115"/>
      </w:pPr>
      <w:r>
        <w:t xml:space="preserve">    &lt;/effectiveTime&gt;</w:t>
      </w:r>
    </w:p>
    <w:p w14:paraId="6611AA52" w14:textId="77777777" w:rsidR="0047689A" w:rsidRDefault="00593459">
      <w:pPr>
        <w:pStyle w:val="Example"/>
        <w:ind w:left="130" w:right="115"/>
      </w:pPr>
      <w:r>
        <w:t xml:space="preserve">    &lt;participant typeCode="LOC"&gt;</w:t>
      </w:r>
    </w:p>
    <w:p w14:paraId="4EBFFCA1" w14:textId="77777777" w:rsidR="0047689A" w:rsidRDefault="00593459">
      <w:pPr>
        <w:pStyle w:val="Example"/>
        <w:ind w:left="130" w:right="115"/>
      </w:pPr>
      <w:r>
        <w:t xml:space="preserve">        &lt;participantRole classCode="SDLOC"&gt;</w:t>
      </w:r>
    </w:p>
    <w:p w14:paraId="364B9B75" w14:textId="77777777" w:rsidR="0047689A" w:rsidRDefault="00593459">
      <w:pPr>
        <w:pStyle w:val="Example"/>
        <w:ind w:left="130" w:right="115"/>
      </w:pPr>
      <w:r>
        <w:t xml:space="preserve">            &lt;!-- root = facility assigned OID; </w:t>
      </w:r>
    </w:p>
    <w:p w14:paraId="0D97B1B9" w14:textId="77777777" w:rsidR="0047689A" w:rsidRDefault="00593459">
      <w:pPr>
        <w:pStyle w:val="Example"/>
        <w:ind w:left="130" w:right="115"/>
      </w:pPr>
      <w:r>
        <w:t xml:space="preserve">                   extension = NHSN location ("your code") --&gt;</w:t>
      </w:r>
    </w:p>
    <w:p w14:paraId="0F89ADFF" w14:textId="77777777" w:rsidR="0047689A" w:rsidRDefault="00593459">
      <w:pPr>
        <w:pStyle w:val="Example"/>
        <w:ind w:left="130" w:right="115"/>
      </w:pPr>
      <w:r>
        <w:t xml:space="preserve">            &lt;id root="2.16.840.1.114222.4.3.2.11" extension="123456" /&gt;</w:t>
      </w:r>
    </w:p>
    <w:p w14:paraId="2FE4D46C" w14:textId="77777777" w:rsidR="0047689A" w:rsidRDefault="00593459">
      <w:pPr>
        <w:pStyle w:val="Example"/>
        <w:ind w:left="130" w:right="115"/>
      </w:pPr>
      <w:r>
        <w:t xml:space="preserve">            &lt;playingEntity classCode="PLC"&gt;</w:t>
      </w:r>
    </w:p>
    <w:p w14:paraId="78B60354" w14:textId="77777777" w:rsidR="0047689A" w:rsidRDefault="00593459">
      <w:pPr>
        <w:pStyle w:val="Example"/>
        <w:ind w:left="130" w:right="115"/>
      </w:pPr>
      <w:r>
        <w:t xml:space="preserve">                &lt;code code="1029-8" </w:t>
      </w:r>
    </w:p>
    <w:p w14:paraId="79AAB462" w14:textId="77777777" w:rsidR="0047689A" w:rsidRDefault="00593459">
      <w:pPr>
        <w:pStyle w:val="Example"/>
        <w:ind w:left="130" w:right="115"/>
      </w:pPr>
      <w:r>
        <w:t xml:space="preserve">                    displayName="Medical/Surgical Critical Care" </w:t>
      </w:r>
    </w:p>
    <w:p w14:paraId="24D71202" w14:textId="77777777" w:rsidR="0047689A" w:rsidRDefault="00593459">
      <w:pPr>
        <w:pStyle w:val="Example"/>
        <w:ind w:left="130" w:right="115"/>
      </w:pPr>
      <w:r>
        <w:t xml:space="preserve">                    codeSystem="2.16.840.1.113883.6.259" </w:t>
      </w:r>
    </w:p>
    <w:p w14:paraId="69DA9AAF" w14:textId="77777777" w:rsidR="0047689A" w:rsidRDefault="00593459">
      <w:pPr>
        <w:pStyle w:val="Example"/>
        <w:ind w:left="130" w:right="115"/>
      </w:pPr>
      <w:r>
        <w:t xml:space="preserve">                    codeSystemName="HL7 HealthCareServiceLocation" /&gt;</w:t>
      </w:r>
    </w:p>
    <w:p w14:paraId="026D221D" w14:textId="77777777" w:rsidR="0047689A" w:rsidRDefault="00593459">
      <w:pPr>
        <w:pStyle w:val="Example"/>
        <w:ind w:left="130" w:right="115"/>
      </w:pPr>
      <w:r>
        <w:t xml:space="preserve">            &lt;/playingEntity&gt;</w:t>
      </w:r>
    </w:p>
    <w:p w14:paraId="2FC273A6" w14:textId="77777777" w:rsidR="0047689A" w:rsidRDefault="00593459">
      <w:pPr>
        <w:pStyle w:val="Example"/>
        <w:ind w:left="130" w:right="115"/>
      </w:pPr>
      <w:r>
        <w:t xml:space="preserve">        &lt;/participantRole&gt;</w:t>
      </w:r>
    </w:p>
    <w:p w14:paraId="51DB7B3A" w14:textId="77777777" w:rsidR="0047689A" w:rsidRDefault="00593459">
      <w:pPr>
        <w:pStyle w:val="Example"/>
        <w:ind w:left="130" w:right="115"/>
      </w:pPr>
      <w:r>
        <w:t xml:space="preserve">    &lt;/participant&gt;</w:t>
      </w:r>
    </w:p>
    <w:p w14:paraId="6C133B55" w14:textId="77777777" w:rsidR="0047689A" w:rsidRDefault="00593459">
      <w:pPr>
        <w:pStyle w:val="Example"/>
        <w:ind w:left="130" w:right="115"/>
      </w:pPr>
      <w:r>
        <w:t>&lt;/act&gt;</w:t>
      </w:r>
    </w:p>
    <w:p w14:paraId="38D80EDC" w14:textId="77777777" w:rsidR="0047689A" w:rsidRDefault="0047689A">
      <w:pPr>
        <w:pStyle w:val="BodyText"/>
      </w:pPr>
    </w:p>
    <w:p w14:paraId="53BEE5D0" w14:textId="77777777" w:rsidR="0047689A" w:rsidRDefault="00593459">
      <w:pPr>
        <w:pStyle w:val="Heading2nospace"/>
      </w:pPr>
      <w:bookmarkStart w:id="2638" w:name="E_NHSN_Comment"/>
      <w:bookmarkStart w:id="2639" w:name="_Toc531705084"/>
      <w:r>
        <w:t>NHSN Comment</w:t>
      </w:r>
      <w:bookmarkEnd w:id="2638"/>
      <w:bookmarkEnd w:id="2639"/>
    </w:p>
    <w:p w14:paraId="5D8338DF" w14:textId="77777777" w:rsidR="0047689A" w:rsidRDefault="00593459">
      <w:pPr>
        <w:pStyle w:val="BracketData"/>
      </w:pPr>
      <w:r>
        <w:t>[act: identifier urn:hl7ii:2.16.840.1.113883.10.20.5.6.243:2017-04-01 (closed)]</w:t>
      </w:r>
    </w:p>
    <w:p w14:paraId="0E29BAD3" w14:textId="77777777" w:rsidR="0047689A" w:rsidRDefault="00593459">
      <w:pPr>
        <w:pStyle w:val="BracketData"/>
      </w:pPr>
      <w:r>
        <w:t>Published as part of NHSN Healthcare Associated Infection (HAI) Reports Release 3, STU 2 - US Realm</w:t>
      </w:r>
    </w:p>
    <w:p w14:paraId="71F0F522" w14:textId="6D2AAECE" w:rsidR="0047689A" w:rsidRDefault="00593459">
      <w:pPr>
        <w:pStyle w:val="Caption"/>
      </w:pPr>
      <w:bookmarkStart w:id="2640" w:name="_Toc531705648"/>
      <w:r>
        <w:t xml:space="preserve">Table </w:t>
      </w:r>
      <w:r>
        <w:fldChar w:fldCharType="begin"/>
      </w:r>
      <w:r>
        <w:instrText>SEQ Table \* ARABIC</w:instrText>
      </w:r>
      <w:r>
        <w:fldChar w:fldCharType="separate"/>
      </w:r>
      <w:r w:rsidR="002466D9">
        <w:t>296</w:t>
      </w:r>
      <w:r>
        <w:fldChar w:fldCharType="end"/>
      </w:r>
      <w:r>
        <w:t>: NHSN Comment Contexts</w:t>
      </w:r>
      <w:bookmarkEnd w:id="26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1FC7625" w14:textId="77777777">
        <w:trPr>
          <w:cantSplit/>
          <w:tblHeader/>
          <w:jc w:val="center"/>
        </w:trPr>
        <w:tc>
          <w:tcPr>
            <w:tcW w:w="360" w:type="dxa"/>
            <w:shd w:val="clear" w:color="auto" w:fill="E6E6E6"/>
          </w:tcPr>
          <w:p w14:paraId="43F91A4E" w14:textId="77777777" w:rsidR="0047689A" w:rsidRDefault="00593459">
            <w:pPr>
              <w:pStyle w:val="TableHead"/>
            </w:pPr>
            <w:r>
              <w:t>Contained By:</w:t>
            </w:r>
          </w:p>
        </w:tc>
        <w:tc>
          <w:tcPr>
            <w:tcW w:w="360" w:type="dxa"/>
            <w:shd w:val="clear" w:color="auto" w:fill="E6E6E6"/>
          </w:tcPr>
          <w:p w14:paraId="4672ED0A" w14:textId="77777777" w:rsidR="0047689A" w:rsidRDefault="00593459">
            <w:pPr>
              <w:pStyle w:val="TableHead"/>
            </w:pPr>
            <w:r>
              <w:t>Contains:</w:t>
            </w:r>
          </w:p>
        </w:tc>
      </w:tr>
      <w:tr w:rsidR="0047689A" w14:paraId="00E059E7" w14:textId="77777777">
        <w:trPr>
          <w:jc w:val="center"/>
        </w:trPr>
        <w:tc>
          <w:tcPr>
            <w:tcW w:w="360" w:type="dxa"/>
          </w:tcPr>
          <w:p w14:paraId="0D4D374C" w14:textId="1980F3EC" w:rsidR="0047689A" w:rsidRDefault="00326331">
            <w:pPr>
              <w:pStyle w:val="TableText"/>
            </w:pPr>
            <w:hyperlink w:anchor="S_NHSN_Comment_Section">
              <w:r w:rsidR="00593459">
                <w:rPr>
                  <w:rStyle w:val="HyperlinkText9pt"/>
                </w:rPr>
                <w:t>NHSN Comment Section</w:t>
              </w:r>
            </w:hyperlink>
            <w:r w:rsidR="00593459">
              <w:t xml:space="preserve"> (required)</w:t>
            </w:r>
          </w:p>
        </w:tc>
        <w:tc>
          <w:tcPr>
            <w:tcW w:w="360" w:type="dxa"/>
          </w:tcPr>
          <w:p w14:paraId="664F0785" w14:textId="77777777" w:rsidR="0047689A" w:rsidRDefault="0047689A"/>
        </w:tc>
      </w:tr>
    </w:tbl>
    <w:p w14:paraId="39E5AB91" w14:textId="77777777" w:rsidR="0047689A" w:rsidRDefault="0047689A">
      <w:pPr>
        <w:pStyle w:val="BodyText"/>
      </w:pPr>
    </w:p>
    <w:p w14:paraId="3AF39971" w14:textId="77777777" w:rsidR="0047689A" w:rsidRDefault="00593459">
      <w:r>
        <w:t>A comment is free text information of less than 2000 characters. A comment can contain information that is relevant to the whole report (it is not specific to any section of a report).</w:t>
      </w:r>
    </w:p>
    <w:p w14:paraId="2E525919" w14:textId="0A060FFA" w:rsidR="0047689A" w:rsidRDefault="00593459">
      <w:pPr>
        <w:pStyle w:val="Caption"/>
      </w:pPr>
      <w:bookmarkStart w:id="2641" w:name="_Toc531705649"/>
      <w:r>
        <w:t xml:space="preserve">Table </w:t>
      </w:r>
      <w:r>
        <w:fldChar w:fldCharType="begin"/>
      </w:r>
      <w:r>
        <w:instrText>SEQ Table \* ARABIC</w:instrText>
      </w:r>
      <w:r>
        <w:fldChar w:fldCharType="separate"/>
      </w:r>
      <w:r w:rsidR="002466D9">
        <w:t>297</w:t>
      </w:r>
      <w:r>
        <w:fldChar w:fldCharType="end"/>
      </w:r>
      <w:r>
        <w:t>: NHSN Comment Constraints Overview</w:t>
      </w:r>
      <w:bookmarkEnd w:id="26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3C5C1C6" w14:textId="77777777">
        <w:trPr>
          <w:cantSplit/>
          <w:tblHeader/>
          <w:jc w:val="center"/>
        </w:trPr>
        <w:tc>
          <w:tcPr>
            <w:tcW w:w="0" w:type="dxa"/>
            <w:shd w:val="clear" w:color="auto" w:fill="E6E6E6"/>
            <w:noWrap/>
          </w:tcPr>
          <w:p w14:paraId="2830CDC7" w14:textId="77777777" w:rsidR="0047689A" w:rsidRDefault="00593459">
            <w:pPr>
              <w:pStyle w:val="TableHead"/>
            </w:pPr>
            <w:r>
              <w:t>XPath</w:t>
            </w:r>
          </w:p>
        </w:tc>
        <w:tc>
          <w:tcPr>
            <w:tcW w:w="720" w:type="dxa"/>
            <w:shd w:val="clear" w:color="auto" w:fill="E6E6E6"/>
            <w:noWrap/>
          </w:tcPr>
          <w:p w14:paraId="73531FE2" w14:textId="77777777" w:rsidR="0047689A" w:rsidRDefault="00593459">
            <w:pPr>
              <w:pStyle w:val="TableHead"/>
            </w:pPr>
            <w:r>
              <w:t>Card.</w:t>
            </w:r>
          </w:p>
        </w:tc>
        <w:tc>
          <w:tcPr>
            <w:tcW w:w="1152" w:type="dxa"/>
            <w:shd w:val="clear" w:color="auto" w:fill="E6E6E6"/>
            <w:noWrap/>
          </w:tcPr>
          <w:p w14:paraId="56FB2413" w14:textId="77777777" w:rsidR="0047689A" w:rsidRDefault="00593459">
            <w:pPr>
              <w:pStyle w:val="TableHead"/>
            </w:pPr>
            <w:r>
              <w:t>Verb</w:t>
            </w:r>
          </w:p>
        </w:tc>
        <w:tc>
          <w:tcPr>
            <w:tcW w:w="864" w:type="dxa"/>
            <w:shd w:val="clear" w:color="auto" w:fill="E6E6E6"/>
            <w:noWrap/>
          </w:tcPr>
          <w:p w14:paraId="7BA3DA38" w14:textId="77777777" w:rsidR="0047689A" w:rsidRDefault="00593459">
            <w:pPr>
              <w:pStyle w:val="TableHead"/>
            </w:pPr>
            <w:r>
              <w:t>Data Type</w:t>
            </w:r>
          </w:p>
        </w:tc>
        <w:tc>
          <w:tcPr>
            <w:tcW w:w="864" w:type="dxa"/>
            <w:shd w:val="clear" w:color="auto" w:fill="E6E6E6"/>
            <w:noWrap/>
          </w:tcPr>
          <w:p w14:paraId="57F79712" w14:textId="77777777" w:rsidR="0047689A" w:rsidRDefault="00593459">
            <w:pPr>
              <w:pStyle w:val="TableHead"/>
            </w:pPr>
            <w:r>
              <w:t>CONF#</w:t>
            </w:r>
          </w:p>
        </w:tc>
        <w:tc>
          <w:tcPr>
            <w:tcW w:w="864" w:type="dxa"/>
            <w:shd w:val="clear" w:color="auto" w:fill="E6E6E6"/>
            <w:noWrap/>
          </w:tcPr>
          <w:p w14:paraId="506B69C6" w14:textId="77777777" w:rsidR="0047689A" w:rsidRDefault="00593459">
            <w:pPr>
              <w:pStyle w:val="TableHead"/>
            </w:pPr>
            <w:r>
              <w:t>Value</w:t>
            </w:r>
          </w:p>
        </w:tc>
      </w:tr>
      <w:tr w:rsidR="0047689A" w14:paraId="7B870EFB" w14:textId="77777777">
        <w:trPr>
          <w:jc w:val="center"/>
        </w:trPr>
        <w:tc>
          <w:tcPr>
            <w:tcW w:w="10160" w:type="dxa"/>
            <w:gridSpan w:val="6"/>
          </w:tcPr>
          <w:p w14:paraId="14A7918A" w14:textId="77777777" w:rsidR="0047689A" w:rsidRDefault="00593459">
            <w:pPr>
              <w:pStyle w:val="TableText"/>
            </w:pPr>
            <w:r>
              <w:t>act (identifier: urn:hl7ii:2.16.840.1.113883.10.20.5.6.243:2017-04-01)</w:t>
            </w:r>
          </w:p>
        </w:tc>
      </w:tr>
      <w:tr w:rsidR="0047689A" w14:paraId="333B27BA" w14:textId="77777777">
        <w:trPr>
          <w:jc w:val="center"/>
        </w:trPr>
        <w:tc>
          <w:tcPr>
            <w:tcW w:w="3345" w:type="dxa"/>
          </w:tcPr>
          <w:p w14:paraId="0756A7B3" w14:textId="77777777" w:rsidR="0047689A" w:rsidRDefault="00593459">
            <w:pPr>
              <w:pStyle w:val="TableText"/>
            </w:pPr>
            <w:r>
              <w:tab/>
              <w:t>@classCode</w:t>
            </w:r>
          </w:p>
        </w:tc>
        <w:tc>
          <w:tcPr>
            <w:tcW w:w="720" w:type="dxa"/>
          </w:tcPr>
          <w:p w14:paraId="226C42E3" w14:textId="77777777" w:rsidR="0047689A" w:rsidRDefault="00593459">
            <w:pPr>
              <w:pStyle w:val="TableText"/>
            </w:pPr>
            <w:r>
              <w:t>1..1</w:t>
            </w:r>
          </w:p>
        </w:tc>
        <w:tc>
          <w:tcPr>
            <w:tcW w:w="1152" w:type="dxa"/>
          </w:tcPr>
          <w:p w14:paraId="2E4ED588" w14:textId="77777777" w:rsidR="0047689A" w:rsidRDefault="00593459">
            <w:pPr>
              <w:pStyle w:val="TableText"/>
            </w:pPr>
            <w:r>
              <w:t>SHALL</w:t>
            </w:r>
          </w:p>
        </w:tc>
        <w:tc>
          <w:tcPr>
            <w:tcW w:w="864" w:type="dxa"/>
          </w:tcPr>
          <w:p w14:paraId="21629ECC" w14:textId="77777777" w:rsidR="0047689A" w:rsidRDefault="0047689A">
            <w:pPr>
              <w:pStyle w:val="TableText"/>
            </w:pPr>
          </w:p>
        </w:tc>
        <w:tc>
          <w:tcPr>
            <w:tcW w:w="1104" w:type="dxa"/>
          </w:tcPr>
          <w:p w14:paraId="5F72AA29" w14:textId="259F9249" w:rsidR="0047689A" w:rsidRDefault="00326331">
            <w:pPr>
              <w:pStyle w:val="TableText"/>
            </w:pPr>
            <w:hyperlink w:anchor="C_3311-87">
              <w:r w:rsidR="00593459">
                <w:rPr>
                  <w:rStyle w:val="HyperlinkText9pt"/>
                </w:rPr>
                <w:t>3311-87</w:t>
              </w:r>
            </w:hyperlink>
          </w:p>
        </w:tc>
        <w:tc>
          <w:tcPr>
            <w:tcW w:w="2975" w:type="dxa"/>
          </w:tcPr>
          <w:p w14:paraId="4CF6CD9F" w14:textId="77777777" w:rsidR="0047689A" w:rsidRDefault="00593459">
            <w:pPr>
              <w:pStyle w:val="TableText"/>
            </w:pPr>
            <w:r>
              <w:t>urn:oid:2.16.840.1.113883.5.6 (HL7ActClass) = ACT</w:t>
            </w:r>
          </w:p>
        </w:tc>
      </w:tr>
      <w:tr w:rsidR="0047689A" w14:paraId="2EEB5017" w14:textId="77777777">
        <w:trPr>
          <w:jc w:val="center"/>
        </w:trPr>
        <w:tc>
          <w:tcPr>
            <w:tcW w:w="3345" w:type="dxa"/>
          </w:tcPr>
          <w:p w14:paraId="7F6FD1AC" w14:textId="77777777" w:rsidR="0047689A" w:rsidRDefault="00593459">
            <w:pPr>
              <w:pStyle w:val="TableText"/>
            </w:pPr>
            <w:r>
              <w:tab/>
              <w:t>@moodCode</w:t>
            </w:r>
          </w:p>
        </w:tc>
        <w:tc>
          <w:tcPr>
            <w:tcW w:w="720" w:type="dxa"/>
          </w:tcPr>
          <w:p w14:paraId="7FCBC225" w14:textId="77777777" w:rsidR="0047689A" w:rsidRDefault="00593459">
            <w:pPr>
              <w:pStyle w:val="TableText"/>
            </w:pPr>
            <w:r>
              <w:t>1..1</w:t>
            </w:r>
          </w:p>
        </w:tc>
        <w:tc>
          <w:tcPr>
            <w:tcW w:w="1152" w:type="dxa"/>
          </w:tcPr>
          <w:p w14:paraId="46E3FFA6" w14:textId="77777777" w:rsidR="0047689A" w:rsidRDefault="00593459">
            <w:pPr>
              <w:pStyle w:val="TableText"/>
            </w:pPr>
            <w:r>
              <w:t>SHALL</w:t>
            </w:r>
          </w:p>
        </w:tc>
        <w:tc>
          <w:tcPr>
            <w:tcW w:w="864" w:type="dxa"/>
          </w:tcPr>
          <w:p w14:paraId="33D36709" w14:textId="77777777" w:rsidR="0047689A" w:rsidRDefault="0047689A">
            <w:pPr>
              <w:pStyle w:val="TableText"/>
            </w:pPr>
          </w:p>
        </w:tc>
        <w:tc>
          <w:tcPr>
            <w:tcW w:w="1104" w:type="dxa"/>
          </w:tcPr>
          <w:p w14:paraId="5024950B" w14:textId="75BBB14A" w:rsidR="0047689A" w:rsidRDefault="00326331">
            <w:pPr>
              <w:pStyle w:val="TableText"/>
            </w:pPr>
            <w:hyperlink w:anchor="C_3311-88">
              <w:r w:rsidR="00593459">
                <w:rPr>
                  <w:rStyle w:val="HyperlinkText9pt"/>
                </w:rPr>
                <w:t>3311-88</w:t>
              </w:r>
            </w:hyperlink>
          </w:p>
        </w:tc>
        <w:tc>
          <w:tcPr>
            <w:tcW w:w="2975" w:type="dxa"/>
          </w:tcPr>
          <w:p w14:paraId="2676997E" w14:textId="77777777" w:rsidR="0047689A" w:rsidRDefault="00593459">
            <w:pPr>
              <w:pStyle w:val="TableText"/>
            </w:pPr>
            <w:r>
              <w:t>urn:oid:2.16.840.1.113883.5.1001 (HL7ActMood) = EVN</w:t>
            </w:r>
          </w:p>
        </w:tc>
      </w:tr>
      <w:tr w:rsidR="0047689A" w14:paraId="373082D3" w14:textId="77777777">
        <w:trPr>
          <w:jc w:val="center"/>
        </w:trPr>
        <w:tc>
          <w:tcPr>
            <w:tcW w:w="3345" w:type="dxa"/>
          </w:tcPr>
          <w:p w14:paraId="146C499E" w14:textId="77777777" w:rsidR="0047689A" w:rsidRDefault="00593459">
            <w:pPr>
              <w:pStyle w:val="TableText"/>
            </w:pPr>
            <w:r>
              <w:tab/>
              <w:t>templateId</w:t>
            </w:r>
          </w:p>
        </w:tc>
        <w:tc>
          <w:tcPr>
            <w:tcW w:w="720" w:type="dxa"/>
          </w:tcPr>
          <w:p w14:paraId="1950DBE9" w14:textId="77777777" w:rsidR="0047689A" w:rsidRDefault="00593459">
            <w:pPr>
              <w:pStyle w:val="TableText"/>
            </w:pPr>
            <w:r>
              <w:t>1..1</w:t>
            </w:r>
          </w:p>
        </w:tc>
        <w:tc>
          <w:tcPr>
            <w:tcW w:w="1152" w:type="dxa"/>
          </w:tcPr>
          <w:p w14:paraId="4E11453F" w14:textId="77777777" w:rsidR="0047689A" w:rsidRDefault="00593459">
            <w:pPr>
              <w:pStyle w:val="TableText"/>
            </w:pPr>
            <w:r>
              <w:t>SHALL</w:t>
            </w:r>
          </w:p>
        </w:tc>
        <w:tc>
          <w:tcPr>
            <w:tcW w:w="864" w:type="dxa"/>
          </w:tcPr>
          <w:p w14:paraId="079A664B" w14:textId="77777777" w:rsidR="0047689A" w:rsidRDefault="0047689A">
            <w:pPr>
              <w:pStyle w:val="TableText"/>
            </w:pPr>
          </w:p>
        </w:tc>
        <w:tc>
          <w:tcPr>
            <w:tcW w:w="1104" w:type="dxa"/>
          </w:tcPr>
          <w:p w14:paraId="49530E02" w14:textId="3C8D5B9E" w:rsidR="0047689A" w:rsidRDefault="00326331">
            <w:pPr>
              <w:pStyle w:val="TableText"/>
            </w:pPr>
            <w:hyperlink w:anchor="C_3311-79">
              <w:r w:rsidR="00593459">
                <w:rPr>
                  <w:rStyle w:val="HyperlinkText9pt"/>
                </w:rPr>
                <w:t>3311-79</w:t>
              </w:r>
            </w:hyperlink>
          </w:p>
        </w:tc>
        <w:tc>
          <w:tcPr>
            <w:tcW w:w="2975" w:type="dxa"/>
          </w:tcPr>
          <w:p w14:paraId="124D3680" w14:textId="77777777" w:rsidR="0047689A" w:rsidRDefault="0047689A">
            <w:pPr>
              <w:pStyle w:val="TableText"/>
            </w:pPr>
          </w:p>
        </w:tc>
      </w:tr>
      <w:tr w:rsidR="0047689A" w14:paraId="7202E7E1" w14:textId="77777777">
        <w:trPr>
          <w:jc w:val="center"/>
        </w:trPr>
        <w:tc>
          <w:tcPr>
            <w:tcW w:w="3345" w:type="dxa"/>
          </w:tcPr>
          <w:p w14:paraId="5B17A694" w14:textId="77777777" w:rsidR="0047689A" w:rsidRDefault="00593459">
            <w:pPr>
              <w:pStyle w:val="TableText"/>
            </w:pPr>
            <w:r>
              <w:tab/>
            </w:r>
            <w:r>
              <w:tab/>
              <w:t>@root</w:t>
            </w:r>
          </w:p>
        </w:tc>
        <w:tc>
          <w:tcPr>
            <w:tcW w:w="720" w:type="dxa"/>
          </w:tcPr>
          <w:p w14:paraId="355E5202" w14:textId="77777777" w:rsidR="0047689A" w:rsidRDefault="00593459">
            <w:pPr>
              <w:pStyle w:val="TableText"/>
            </w:pPr>
            <w:r>
              <w:t>1..1</w:t>
            </w:r>
          </w:p>
        </w:tc>
        <w:tc>
          <w:tcPr>
            <w:tcW w:w="1152" w:type="dxa"/>
          </w:tcPr>
          <w:p w14:paraId="7E7CF32F" w14:textId="77777777" w:rsidR="0047689A" w:rsidRDefault="00593459">
            <w:pPr>
              <w:pStyle w:val="TableText"/>
            </w:pPr>
            <w:r>
              <w:t>SHALL</w:t>
            </w:r>
          </w:p>
        </w:tc>
        <w:tc>
          <w:tcPr>
            <w:tcW w:w="864" w:type="dxa"/>
          </w:tcPr>
          <w:p w14:paraId="1A8A57D3" w14:textId="77777777" w:rsidR="0047689A" w:rsidRDefault="0047689A">
            <w:pPr>
              <w:pStyle w:val="TableText"/>
            </w:pPr>
          </w:p>
        </w:tc>
        <w:tc>
          <w:tcPr>
            <w:tcW w:w="1104" w:type="dxa"/>
          </w:tcPr>
          <w:p w14:paraId="4857F5F8" w14:textId="1600A06E" w:rsidR="0047689A" w:rsidRDefault="00326331">
            <w:pPr>
              <w:pStyle w:val="TableText"/>
            </w:pPr>
            <w:hyperlink w:anchor="C_3311-89">
              <w:r w:rsidR="00593459">
                <w:rPr>
                  <w:rStyle w:val="HyperlinkText9pt"/>
                </w:rPr>
                <w:t>3311-89</w:t>
              </w:r>
            </w:hyperlink>
          </w:p>
        </w:tc>
        <w:tc>
          <w:tcPr>
            <w:tcW w:w="2975" w:type="dxa"/>
          </w:tcPr>
          <w:p w14:paraId="71840D66" w14:textId="77777777" w:rsidR="0047689A" w:rsidRDefault="00593459">
            <w:pPr>
              <w:pStyle w:val="TableText"/>
            </w:pPr>
            <w:r>
              <w:t>2.16.840.1.113883.10.20.5.6.243</w:t>
            </w:r>
          </w:p>
        </w:tc>
      </w:tr>
      <w:tr w:rsidR="0047689A" w14:paraId="6CBC2085" w14:textId="77777777">
        <w:trPr>
          <w:jc w:val="center"/>
        </w:trPr>
        <w:tc>
          <w:tcPr>
            <w:tcW w:w="3345" w:type="dxa"/>
          </w:tcPr>
          <w:p w14:paraId="74869D3E" w14:textId="77777777" w:rsidR="0047689A" w:rsidRDefault="00593459">
            <w:pPr>
              <w:pStyle w:val="TableText"/>
            </w:pPr>
            <w:r>
              <w:tab/>
            </w:r>
            <w:r>
              <w:tab/>
              <w:t>@extension</w:t>
            </w:r>
          </w:p>
        </w:tc>
        <w:tc>
          <w:tcPr>
            <w:tcW w:w="720" w:type="dxa"/>
          </w:tcPr>
          <w:p w14:paraId="6B4B5320" w14:textId="77777777" w:rsidR="0047689A" w:rsidRDefault="00593459">
            <w:pPr>
              <w:pStyle w:val="TableText"/>
            </w:pPr>
            <w:r>
              <w:t>1..1</w:t>
            </w:r>
          </w:p>
        </w:tc>
        <w:tc>
          <w:tcPr>
            <w:tcW w:w="1152" w:type="dxa"/>
          </w:tcPr>
          <w:p w14:paraId="43C0D95A" w14:textId="77777777" w:rsidR="0047689A" w:rsidRDefault="00593459">
            <w:pPr>
              <w:pStyle w:val="TableText"/>
            </w:pPr>
            <w:r>
              <w:t>SHALL</w:t>
            </w:r>
          </w:p>
        </w:tc>
        <w:tc>
          <w:tcPr>
            <w:tcW w:w="864" w:type="dxa"/>
          </w:tcPr>
          <w:p w14:paraId="585F2CBB" w14:textId="77777777" w:rsidR="0047689A" w:rsidRDefault="0047689A">
            <w:pPr>
              <w:pStyle w:val="TableText"/>
            </w:pPr>
          </w:p>
        </w:tc>
        <w:tc>
          <w:tcPr>
            <w:tcW w:w="1104" w:type="dxa"/>
          </w:tcPr>
          <w:p w14:paraId="5643F65F" w14:textId="3117623F" w:rsidR="0047689A" w:rsidRDefault="00326331">
            <w:pPr>
              <w:pStyle w:val="TableText"/>
            </w:pPr>
            <w:hyperlink w:anchor="C_3311-92">
              <w:r w:rsidR="00593459">
                <w:rPr>
                  <w:rStyle w:val="HyperlinkText9pt"/>
                </w:rPr>
                <w:t>3311-92</w:t>
              </w:r>
            </w:hyperlink>
          </w:p>
        </w:tc>
        <w:tc>
          <w:tcPr>
            <w:tcW w:w="2975" w:type="dxa"/>
          </w:tcPr>
          <w:p w14:paraId="084F7EB2" w14:textId="77777777" w:rsidR="0047689A" w:rsidRDefault="00593459">
            <w:pPr>
              <w:pStyle w:val="TableText"/>
            </w:pPr>
            <w:r>
              <w:t>2017-04-01</w:t>
            </w:r>
          </w:p>
        </w:tc>
      </w:tr>
      <w:tr w:rsidR="0047689A" w14:paraId="7C8BA46F" w14:textId="77777777">
        <w:trPr>
          <w:jc w:val="center"/>
        </w:trPr>
        <w:tc>
          <w:tcPr>
            <w:tcW w:w="3345" w:type="dxa"/>
          </w:tcPr>
          <w:p w14:paraId="08386E74" w14:textId="77777777" w:rsidR="0047689A" w:rsidRDefault="00593459">
            <w:pPr>
              <w:pStyle w:val="TableText"/>
            </w:pPr>
            <w:r>
              <w:tab/>
              <w:t>code</w:t>
            </w:r>
          </w:p>
        </w:tc>
        <w:tc>
          <w:tcPr>
            <w:tcW w:w="720" w:type="dxa"/>
          </w:tcPr>
          <w:p w14:paraId="77F20D69" w14:textId="77777777" w:rsidR="0047689A" w:rsidRDefault="00593459">
            <w:pPr>
              <w:pStyle w:val="TableText"/>
            </w:pPr>
            <w:r>
              <w:t>1..1</w:t>
            </w:r>
          </w:p>
        </w:tc>
        <w:tc>
          <w:tcPr>
            <w:tcW w:w="1152" w:type="dxa"/>
          </w:tcPr>
          <w:p w14:paraId="1BF97AF8" w14:textId="77777777" w:rsidR="0047689A" w:rsidRDefault="00593459">
            <w:pPr>
              <w:pStyle w:val="TableText"/>
            </w:pPr>
            <w:r>
              <w:t>SHALL</w:t>
            </w:r>
          </w:p>
        </w:tc>
        <w:tc>
          <w:tcPr>
            <w:tcW w:w="864" w:type="dxa"/>
          </w:tcPr>
          <w:p w14:paraId="4CEF3F74" w14:textId="77777777" w:rsidR="0047689A" w:rsidRDefault="0047689A">
            <w:pPr>
              <w:pStyle w:val="TableText"/>
            </w:pPr>
          </w:p>
        </w:tc>
        <w:tc>
          <w:tcPr>
            <w:tcW w:w="1104" w:type="dxa"/>
          </w:tcPr>
          <w:p w14:paraId="11622A4C" w14:textId="6920CCE5" w:rsidR="0047689A" w:rsidRDefault="00326331">
            <w:pPr>
              <w:pStyle w:val="TableText"/>
            </w:pPr>
            <w:hyperlink w:anchor="C_3311-80">
              <w:r w:rsidR="00593459">
                <w:rPr>
                  <w:rStyle w:val="HyperlinkText9pt"/>
                </w:rPr>
                <w:t>3311-80</w:t>
              </w:r>
            </w:hyperlink>
          </w:p>
        </w:tc>
        <w:tc>
          <w:tcPr>
            <w:tcW w:w="2975" w:type="dxa"/>
          </w:tcPr>
          <w:p w14:paraId="7DFD6153" w14:textId="77777777" w:rsidR="0047689A" w:rsidRDefault="0047689A">
            <w:pPr>
              <w:pStyle w:val="TableText"/>
            </w:pPr>
          </w:p>
        </w:tc>
      </w:tr>
      <w:tr w:rsidR="0047689A" w14:paraId="53F3D439" w14:textId="77777777">
        <w:trPr>
          <w:jc w:val="center"/>
        </w:trPr>
        <w:tc>
          <w:tcPr>
            <w:tcW w:w="3345" w:type="dxa"/>
          </w:tcPr>
          <w:p w14:paraId="14303D20" w14:textId="77777777" w:rsidR="0047689A" w:rsidRDefault="00593459">
            <w:pPr>
              <w:pStyle w:val="TableText"/>
            </w:pPr>
            <w:r>
              <w:tab/>
            </w:r>
            <w:r>
              <w:tab/>
              <w:t>@code</w:t>
            </w:r>
          </w:p>
        </w:tc>
        <w:tc>
          <w:tcPr>
            <w:tcW w:w="720" w:type="dxa"/>
          </w:tcPr>
          <w:p w14:paraId="19A59F69" w14:textId="77777777" w:rsidR="0047689A" w:rsidRDefault="00593459">
            <w:pPr>
              <w:pStyle w:val="TableText"/>
            </w:pPr>
            <w:r>
              <w:t>1..1</w:t>
            </w:r>
          </w:p>
        </w:tc>
        <w:tc>
          <w:tcPr>
            <w:tcW w:w="1152" w:type="dxa"/>
          </w:tcPr>
          <w:p w14:paraId="01E14E20" w14:textId="77777777" w:rsidR="0047689A" w:rsidRDefault="00593459">
            <w:pPr>
              <w:pStyle w:val="TableText"/>
            </w:pPr>
            <w:r>
              <w:t>SHALL</w:t>
            </w:r>
          </w:p>
        </w:tc>
        <w:tc>
          <w:tcPr>
            <w:tcW w:w="864" w:type="dxa"/>
          </w:tcPr>
          <w:p w14:paraId="3B7EBFF9" w14:textId="77777777" w:rsidR="0047689A" w:rsidRDefault="0047689A">
            <w:pPr>
              <w:pStyle w:val="TableText"/>
            </w:pPr>
          </w:p>
        </w:tc>
        <w:tc>
          <w:tcPr>
            <w:tcW w:w="1104" w:type="dxa"/>
          </w:tcPr>
          <w:p w14:paraId="08977C98" w14:textId="2A616E5F" w:rsidR="0047689A" w:rsidRDefault="00326331">
            <w:pPr>
              <w:pStyle w:val="TableText"/>
            </w:pPr>
            <w:hyperlink w:anchor="C_3311-90">
              <w:r w:rsidR="00593459">
                <w:rPr>
                  <w:rStyle w:val="HyperlinkText9pt"/>
                </w:rPr>
                <w:t>3311-90</w:t>
              </w:r>
            </w:hyperlink>
          </w:p>
        </w:tc>
        <w:tc>
          <w:tcPr>
            <w:tcW w:w="2975" w:type="dxa"/>
          </w:tcPr>
          <w:p w14:paraId="36938220" w14:textId="77777777" w:rsidR="0047689A" w:rsidRDefault="00593459">
            <w:pPr>
              <w:pStyle w:val="TableText"/>
            </w:pPr>
            <w:r>
              <w:t>86467-8</w:t>
            </w:r>
          </w:p>
        </w:tc>
      </w:tr>
      <w:tr w:rsidR="0047689A" w14:paraId="4E37E8B4" w14:textId="77777777">
        <w:trPr>
          <w:jc w:val="center"/>
        </w:trPr>
        <w:tc>
          <w:tcPr>
            <w:tcW w:w="3345" w:type="dxa"/>
          </w:tcPr>
          <w:p w14:paraId="4C217D4D" w14:textId="77777777" w:rsidR="0047689A" w:rsidRDefault="00593459">
            <w:pPr>
              <w:pStyle w:val="TableText"/>
            </w:pPr>
            <w:r>
              <w:tab/>
            </w:r>
            <w:r>
              <w:tab/>
              <w:t>@codeSystem</w:t>
            </w:r>
          </w:p>
        </w:tc>
        <w:tc>
          <w:tcPr>
            <w:tcW w:w="720" w:type="dxa"/>
          </w:tcPr>
          <w:p w14:paraId="3BD0D0B5" w14:textId="77777777" w:rsidR="0047689A" w:rsidRDefault="00593459">
            <w:pPr>
              <w:pStyle w:val="TableText"/>
            </w:pPr>
            <w:r>
              <w:t>1..1</w:t>
            </w:r>
          </w:p>
        </w:tc>
        <w:tc>
          <w:tcPr>
            <w:tcW w:w="1152" w:type="dxa"/>
          </w:tcPr>
          <w:p w14:paraId="54E39282" w14:textId="77777777" w:rsidR="0047689A" w:rsidRDefault="00593459">
            <w:pPr>
              <w:pStyle w:val="TableText"/>
            </w:pPr>
            <w:r>
              <w:t>SHALL</w:t>
            </w:r>
          </w:p>
        </w:tc>
        <w:tc>
          <w:tcPr>
            <w:tcW w:w="864" w:type="dxa"/>
          </w:tcPr>
          <w:p w14:paraId="39786E80" w14:textId="77777777" w:rsidR="0047689A" w:rsidRDefault="0047689A">
            <w:pPr>
              <w:pStyle w:val="TableText"/>
            </w:pPr>
          </w:p>
        </w:tc>
        <w:tc>
          <w:tcPr>
            <w:tcW w:w="1104" w:type="dxa"/>
          </w:tcPr>
          <w:p w14:paraId="5C340635" w14:textId="76D3EBAE" w:rsidR="0047689A" w:rsidRDefault="00326331">
            <w:pPr>
              <w:pStyle w:val="TableText"/>
            </w:pPr>
            <w:hyperlink w:anchor="C_3311-91">
              <w:r w:rsidR="00593459">
                <w:rPr>
                  <w:rStyle w:val="HyperlinkText9pt"/>
                </w:rPr>
                <w:t>3311-91</w:t>
              </w:r>
            </w:hyperlink>
          </w:p>
        </w:tc>
        <w:tc>
          <w:tcPr>
            <w:tcW w:w="2975" w:type="dxa"/>
          </w:tcPr>
          <w:p w14:paraId="52DEF3B3" w14:textId="77777777" w:rsidR="0047689A" w:rsidRDefault="00593459">
            <w:pPr>
              <w:pStyle w:val="TableText"/>
            </w:pPr>
            <w:r>
              <w:t>urn:oid:2.16.840.1.113883.6.1 (LOINC) = 2.16.840.1.113883.6.1</w:t>
            </w:r>
          </w:p>
        </w:tc>
      </w:tr>
      <w:tr w:rsidR="0047689A" w14:paraId="55A90B13" w14:textId="77777777">
        <w:trPr>
          <w:jc w:val="center"/>
        </w:trPr>
        <w:tc>
          <w:tcPr>
            <w:tcW w:w="3345" w:type="dxa"/>
          </w:tcPr>
          <w:p w14:paraId="51E71097" w14:textId="77777777" w:rsidR="0047689A" w:rsidRDefault="00593459">
            <w:pPr>
              <w:pStyle w:val="TableText"/>
            </w:pPr>
            <w:r>
              <w:tab/>
              <w:t>text</w:t>
            </w:r>
          </w:p>
        </w:tc>
        <w:tc>
          <w:tcPr>
            <w:tcW w:w="720" w:type="dxa"/>
          </w:tcPr>
          <w:p w14:paraId="28744A79" w14:textId="77777777" w:rsidR="0047689A" w:rsidRDefault="00593459">
            <w:pPr>
              <w:pStyle w:val="TableText"/>
            </w:pPr>
            <w:r>
              <w:t>1..1</w:t>
            </w:r>
          </w:p>
        </w:tc>
        <w:tc>
          <w:tcPr>
            <w:tcW w:w="1152" w:type="dxa"/>
          </w:tcPr>
          <w:p w14:paraId="1059C0BA" w14:textId="77777777" w:rsidR="0047689A" w:rsidRDefault="00593459">
            <w:pPr>
              <w:pStyle w:val="TableText"/>
            </w:pPr>
            <w:r>
              <w:t>SHALL</w:t>
            </w:r>
          </w:p>
        </w:tc>
        <w:tc>
          <w:tcPr>
            <w:tcW w:w="864" w:type="dxa"/>
          </w:tcPr>
          <w:p w14:paraId="5E435EF5" w14:textId="77777777" w:rsidR="0047689A" w:rsidRDefault="0047689A">
            <w:pPr>
              <w:pStyle w:val="TableText"/>
            </w:pPr>
          </w:p>
        </w:tc>
        <w:tc>
          <w:tcPr>
            <w:tcW w:w="1104" w:type="dxa"/>
          </w:tcPr>
          <w:p w14:paraId="599ED078" w14:textId="3B0562C1" w:rsidR="0047689A" w:rsidRDefault="00326331">
            <w:pPr>
              <w:pStyle w:val="TableText"/>
            </w:pPr>
            <w:hyperlink w:anchor="C_3311-81">
              <w:r w:rsidR="00593459">
                <w:rPr>
                  <w:rStyle w:val="HyperlinkText9pt"/>
                </w:rPr>
                <w:t>3311-81</w:t>
              </w:r>
            </w:hyperlink>
          </w:p>
        </w:tc>
        <w:tc>
          <w:tcPr>
            <w:tcW w:w="2975" w:type="dxa"/>
          </w:tcPr>
          <w:p w14:paraId="3CB061E9" w14:textId="77777777" w:rsidR="0047689A" w:rsidRDefault="0047689A">
            <w:pPr>
              <w:pStyle w:val="TableText"/>
            </w:pPr>
          </w:p>
        </w:tc>
      </w:tr>
    </w:tbl>
    <w:p w14:paraId="511AB32A" w14:textId="77777777" w:rsidR="0047689A" w:rsidRDefault="0047689A">
      <w:pPr>
        <w:pStyle w:val="BodyText"/>
      </w:pPr>
    </w:p>
    <w:p w14:paraId="0858353E" w14:textId="77777777" w:rsidR="0047689A" w:rsidRDefault="00593459" w:rsidP="002B55CD">
      <w:pPr>
        <w:numPr>
          <w:ilvl w:val="0"/>
          <w:numId w:val="95"/>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642" w:name="C_3311-87"/>
      <w:r>
        <w:t xml:space="preserve"> (CONF:3311-87)</w:t>
      </w:r>
      <w:bookmarkEnd w:id="2642"/>
      <w:r>
        <w:t>.</w:t>
      </w:r>
    </w:p>
    <w:p w14:paraId="3AFF3CFA" w14:textId="77777777" w:rsidR="0047689A" w:rsidRDefault="00593459" w:rsidP="002B55CD">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43" w:name="C_3311-88"/>
      <w:r>
        <w:t xml:space="preserve"> (CONF:3311-88)</w:t>
      </w:r>
      <w:bookmarkEnd w:id="2643"/>
      <w:r>
        <w:t>.</w:t>
      </w:r>
    </w:p>
    <w:p w14:paraId="6CD31829" w14:textId="77777777" w:rsidR="0047689A" w:rsidRDefault="00593459" w:rsidP="002B55CD">
      <w:pPr>
        <w:numPr>
          <w:ilvl w:val="0"/>
          <w:numId w:val="95"/>
        </w:numPr>
      </w:pPr>
      <w:r>
        <w:rPr>
          <w:rStyle w:val="keyword"/>
        </w:rPr>
        <w:t>SHALL</w:t>
      </w:r>
      <w:r>
        <w:t xml:space="preserve"> contain exactly one [1..1] </w:t>
      </w:r>
      <w:r>
        <w:rPr>
          <w:rStyle w:val="XMLnameBold"/>
        </w:rPr>
        <w:t>templateId</w:t>
      </w:r>
      <w:bookmarkStart w:id="2644" w:name="C_3311-79"/>
      <w:r>
        <w:t xml:space="preserve"> (CONF:3311-79)</w:t>
      </w:r>
      <w:bookmarkEnd w:id="2644"/>
      <w:r>
        <w:t xml:space="preserve"> such that it</w:t>
      </w:r>
    </w:p>
    <w:p w14:paraId="7952D8D3" w14:textId="77777777" w:rsidR="0047689A" w:rsidRDefault="00593459" w:rsidP="002B55CD">
      <w:pPr>
        <w:numPr>
          <w:ilvl w:val="1"/>
          <w:numId w:val="95"/>
        </w:numPr>
      </w:pPr>
      <w:r>
        <w:rPr>
          <w:rStyle w:val="keyword"/>
        </w:rPr>
        <w:t>SHALL</w:t>
      </w:r>
      <w:r>
        <w:t xml:space="preserve"> contain exactly one [1..1] </w:t>
      </w:r>
      <w:r>
        <w:rPr>
          <w:rStyle w:val="XMLnameBold"/>
        </w:rPr>
        <w:t>@root</w:t>
      </w:r>
      <w:r>
        <w:t>=</w:t>
      </w:r>
      <w:r>
        <w:rPr>
          <w:rStyle w:val="XMLname"/>
        </w:rPr>
        <w:t>"2.16.840.1.113883.10.20.5.6.243"</w:t>
      </w:r>
      <w:bookmarkStart w:id="2645" w:name="C_3311-89"/>
      <w:r>
        <w:t xml:space="preserve"> (CONF:3311-89)</w:t>
      </w:r>
      <w:bookmarkEnd w:id="2645"/>
      <w:r>
        <w:t>.</w:t>
      </w:r>
    </w:p>
    <w:p w14:paraId="7A550146" w14:textId="77777777" w:rsidR="0047689A" w:rsidRDefault="00593459" w:rsidP="002B55CD">
      <w:pPr>
        <w:numPr>
          <w:ilvl w:val="1"/>
          <w:numId w:val="95"/>
        </w:numPr>
      </w:pPr>
      <w:r>
        <w:rPr>
          <w:rStyle w:val="keyword"/>
        </w:rPr>
        <w:t>SHALL</w:t>
      </w:r>
      <w:r>
        <w:t xml:space="preserve"> contain exactly one [1..1] </w:t>
      </w:r>
      <w:r>
        <w:rPr>
          <w:rStyle w:val="XMLnameBold"/>
        </w:rPr>
        <w:t>@extension</w:t>
      </w:r>
      <w:r>
        <w:t>=</w:t>
      </w:r>
      <w:r>
        <w:rPr>
          <w:rStyle w:val="XMLname"/>
        </w:rPr>
        <w:t>"2017-04-01"</w:t>
      </w:r>
      <w:bookmarkStart w:id="2646" w:name="C_3311-92"/>
      <w:r>
        <w:t xml:space="preserve"> (CONF:3311-92)</w:t>
      </w:r>
      <w:bookmarkEnd w:id="2646"/>
      <w:r>
        <w:t>.</w:t>
      </w:r>
    </w:p>
    <w:p w14:paraId="2A1EC68E" w14:textId="77777777" w:rsidR="0047689A" w:rsidRDefault="00593459" w:rsidP="002B55CD">
      <w:pPr>
        <w:numPr>
          <w:ilvl w:val="0"/>
          <w:numId w:val="95"/>
        </w:numPr>
      </w:pPr>
      <w:r>
        <w:rPr>
          <w:rStyle w:val="keyword"/>
        </w:rPr>
        <w:t>SHALL</w:t>
      </w:r>
      <w:r>
        <w:t xml:space="preserve"> contain exactly one [1..1] </w:t>
      </w:r>
      <w:r>
        <w:rPr>
          <w:rStyle w:val="XMLnameBold"/>
        </w:rPr>
        <w:t>code</w:t>
      </w:r>
      <w:bookmarkStart w:id="2647" w:name="C_3311-80"/>
      <w:r>
        <w:t xml:space="preserve"> (CONF:3311-80)</w:t>
      </w:r>
      <w:bookmarkEnd w:id="2647"/>
      <w:r>
        <w:t>.</w:t>
      </w:r>
    </w:p>
    <w:p w14:paraId="79B3ED41" w14:textId="77777777" w:rsidR="0047689A" w:rsidRDefault="00593459" w:rsidP="002B55CD">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2648" w:name="C_3311-90"/>
      <w:r>
        <w:t xml:space="preserve"> (CONF:3311-90)</w:t>
      </w:r>
      <w:bookmarkEnd w:id="2648"/>
      <w:r>
        <w:t>.</w:t>
      </w:r>
    </w:p>
    <w:p w14:paraId="06A1D53F" w14:textId="77777777" w:rsidR="0047689A" w:rsidRDefault="00593459" w:rsidP="002B55CD">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649" w:name="C_3311-91"/>
      <w:r>
        <w:t xml:space="preserve"> (CONF:3311-91)</w:t>
      </w:r>
      <w:bookmarkEnd w:id="2649"/>
      <w:r>
        <w:t>.</w:t>
      </w:r>
    </w:p>
    <w:p w14:paraId="097E8478" w14:textId="77777777" w:rsidR="0047689A" w:rsidRDefault="00593459" w:rsidP="002B55CD">
      <w:pPr>
        <w:numPr>
          <w:ilvl w:val="0"/>
          <w:numId w:val="95"/>
        </w:numPr>
      </w:pPr>
      <w:r>
        <w:rPr>
          <w:rStyle w:val="keyword"/>
        </w:rPr>
        <w:t>SHALL</w:t>
      </w:r>
      <w:r>
        <w:t xml:space="preserve"> contain exactly one [1..1] </w:t>
      </w:r>
      <w:r>
        <w:rPr>
          <w:rStyle w:val="XMLnameBold"/>
        </w:rPr>
        <w:t>text</w:t>
      </w:r>
      <w:bookmarkStart w:id="2650" w:name="C_3311-81"/>
      <w:r>
        <w:t xml:space="preserve"> (CONF:3311-81)</w:t>
      </w:r>
      <w:bookmarkEnd w:id="2650"/>
      <w:r>
        <w:t>.</w:t>
      </w:r>
    </w:p>
    <w:p w14:paraId="55AC9402" w14:textId="77777777" w:rsidR="0047689A" w:rsidRDefault="00593459" w:rsidP="002B55CD">
      <w:pPr>
        <w:numPr>
          <w:ilvl w:val="1"/>
          <w:numId w:val="95"/>
        </w:numPr>
      </w:pPr>
      <w:r>
        <w:t>The length of the free text comment</w:t>
      </w:r>
      <w:r>
        <w:rPr>
          <w:rStyle w:val="keyword"/>
        </w:rPr>
        <w:t xml:space="preserve"> SHALL </w:t>
      </w:r>
      <w:r>
        <w:t>be less than 2000 characters (CONF:3311-93).</w:t>
      </w:r>
    </w:p>
    <w:p w14:paraId="58B6F534" w14:textId="10582987" w:rsidR="0047689A" w:rsidRDefault="00593459">
      <w:pPr>
        <w:pStyle w:val="Caption"/>
        <w:ind w:left="130" w:right="115"/>
      </w:pPr>
      <w:bookmarkStart w:id="2651" w:name="_Toc531705278"/>
      <w:r>
        <w:t xml:space="preserve">Figure </w:t>
      </w:r>
      <w:r>
        <w:fldChar w:fldCharType="begin"/>
      </w:r>
      <w:r>
        <w:instrText>SEQ Figure \* ARABIC</w:instrText>
      </w:r>
      <w:r>
        <w:fldChar w:fldCharType="separate"/>
      </w:r>
      <w:r w:rsidR="002466D9">
        <w:t>105</w:t>
      </w:r>
      <w:r>
        <w:fldChar w:fldCharType="end"/>
      </w:r>
      <w:r>
        <w:t>: NHSN Comment Example</w:t>
      </w:r>
      <w:bookmarkEnd w:id="2651"/>
    </w:p>
    <w:p w14:paraId="7DE9BBFB" w14:textId="77777777" w:rsidR="0047689A" w:rsidRDefault="00593459">
      <w:pPr>
        <w:pStyle w:val="Example"/>
        <w:ind w:left="130" w:right="115"/>
      </w:pPr>
      <w:r>
        <w:t>&lt;act classCode="ACT" moodCode="EVN"&gt;</w:t>
      </w:r>
    </w:p>
    <w:p w14:paraId="0ADD8233" w14:textId="77777777" w:rsidR="0047689A" w:rsidRDefault="00593459">
      <w:pPr>
        <w:pStyle w:val="Example"/>
        <w:ind w:left="130" w:right="115"/>
      </w:pPr>
      <w:r>
        <w:t xml:space="preserve">    &lt;!-- [HAI R3D2] NHSN Comment --&gt;</w:t>
      </w:r>
    </w:p>
    <w:p w14:paraId="6ED8954C" w14:textId="77777777" w:rsidR="0047689A" w:rsidRDefault="00593459">
      <w:pPr>
        <w:pStyle w:val="Example"/>
        <w:ind w:left="130" w:right="115"/>
      </w:pPr>
      <w:r>
        <w:t xml:space="preserve">    &lt;templateId root="2.16.840.1.113883.10.20.5.6.243" extension="2017-04-01" /&gt;</w:t>
      </w:r>
    </w:p>
    <w:p w14:paraId="05E47C59" w14:textId="77777777" w:rsidR="0047689A" w:rsidRDefault="00593459">
      <w:pPr>
        <w:pStyle w:val="Example"/>
        <w:ind w:left="130" w:right="115"/>
      </w:pPr>
      <w:r>
        <w:t xml:space="preserve">    &lt;code code="86467-8" </w:t>
      </w:r>
    </w:p>
    <w:p w14:paraId="29832000" w14:textId="77777777" w:rsidR="0047689A" w:rsidRDefault="00593459">
      <w:pPr>
        <w:pStyle w:val="Example"/>
        <w:ind w:left="130" w:right="115"/>
      </w:pPr>
      <w:r>
        <w:t xml:space="preserve">        displayName="Report comment Narrative" </w:t>
      </w:r>
    </w:p>
    <w:p w14:paraId="266F6649" w14:textId="77777777" w:rsidR="0047689A" w:rsidRDefault="00593459">
      <w:pPr>
        <w:pStyle w:val="Example"/>
        <w:ind w:left="130" w:right="115"/>
      </w:pPr>
      <w:r>
        <w:t xml:space="preserve">        codeSystem="2.16.840.1.113883.6.1" </w:t>
      </w:r>
    </w:p>
    <w:p w14:paraId="1AB3C089" w14:textId="77777777" w:rsidR="0047689A" w:rsidRDefault="00593459">
      <w:pPr>
        <w:pStyle w:val="Example"/>
        <w:ind w:left="130" w:right="115"/>
      </w:pPr>
      <w:r>
        <w:t xml:space="preserve">        codeSystemName="LOINC" /&gt;</w:t>
      </w:r>
    </w:p>
    <w:p w14:paraId="7CEDFC37" w14:textId="77777777" w:rsidR="0047689A" w:rsidRDefault="00593459">
      <w:pPr>
        <w:pStyle w:val="Example"/>
        <w:ind w:left="130" w:right="115"/>
      </w:pPr>
      <w:r>
        <w:t xml:space="preserve">    &lt;!-- Less than 2000 characters --&gt;</w:t>
      </w:r>
    </w:p>
    <w:p w14:paraId="50F1CFE0" w14:textId="77777777" w:rsidR="0047689A" w:rsidRDefault="00593459">
      <w:pPr>
        <w:pStyle w:val="Example"/>
        <w:ind w:left="130" w:right="115"/>
      </w:pPr>
      <w:r>
        <w:t xml:space="preserve">    &lt;text&gt;NHSN text comment that is less than 2000 characters.&lt;/text&gt;</w:t>
      </w:r>
    </w:p>
    <w:p w14:paraId="67C0B4FD" w14:textId="77777777" w:rsidR="0047689A" w:rsidRDefault="00593459">
      <w:pPr>
        <w:pStyle w:val="Example"/>
        <w:ind w:left="130" w:right="115"/>
      </w:pPr>
      <w:r>
        <w:t>&lt;/act&gt;</w:t>
      </w:r>
    </w:p>
    <w:p w14:paraId="66EC4E56" w14:textId="77777777" w:rsidR="0047689A" w:rsidRDefault="0047689A">
      <w:pPr>
        <w:pStyle w:val="BodyText"/>
      </w:pPr>
    </w:p>
    <w:p w14:paraId="12861FD2" w14:textId="77777777" w:rsidR="0047689A" w:rsidRDefault="00593459">
      <w:pPr>
        <w:pStyle w:val="Heading2nospace"/>
      </w:pPr>
      <w:bookmarkStart w:id="2652" w:name="E_No_Hemovigilance_Adverse_Reactions_Re"/>
      <w:bookmarkStart w:id="2653" w:name="_Toc531705085"/>
      <w:r>
        <w:t>No Hemovigilance Adverse Reactions Reported This Month Observation</w:t>
      </w:r>
      <w:bookmarkEnd w:id="2652"/>
      <w:bookmarkEnd w:id="2653"/>
    </w:p>
    <w:p w14:paraId="3E7F8851" w14:textId="77777777" w:rsidR="0047689A" w:rsidRDefault="00593459">
      <w:pPr>
        <w:pStyle w:val="BracketData"/>
      </w:pPr>
      <w:r>
        <w:t>[observation: identifier urn:hl7ii:2.16.840.1.113883.10.20.5.6.232:2015-10-01 (closed)]</w:t>
      </w:r>
    </w:p>
    <w:p w14:paraId="3D9D5AC6" w14:textId="77777777" w:rsidR="0047689A" w:rsidRDefault="00593459">
      <w:pPr>
        <w:pStyle w:val="BracketData"/>
      </w:pPr>
      <w:r>
        <w:t>Published as part of NHSN Healthcare Associated Infection (HAI) Reports Release 3, DSTU 1 - US Realm</w:t>
      </w:r>
    </w:p>
    <w:p w14:paraId="58B0457B" w14:textId="7422E72F" w:rsidR="0047689A" w:rsidRDefault="00593459">
      <w:pPr>
        <w:pStyle w:val="Caption"/>
      </w:pPr>
      <w:bookmarkStart w:id="2654" w:name="_Toc531705650"/>
      <w:r>
        <w:t xml:space="preserve">Table </w:t>
      </w:r>
      <w:r>
        <w:fldChar w:fldCharType="begin"/>
      </w:r>
      <w:r>
        <w:instrText>SEQ Table \* ARABIC</w:instrText>
      </w:r>
      <w:r>
        <w:fldChar w:fldCharType="separate"/>
      </w:r>
      <w:r w:rsidR="002466D9">
        <w:t>298</w:t>
      </w:r>
      <w:r>
        <w:fldChar w:fldCharType="end"/>
      </w:r>
      <w:r>
        <w:t>: No Hemovigilance Adverse Reactions Reported This Month Observation Contexts</w:t>
      </w:r>
      <w:bookmarkEnd w:id="26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C1C8F8E" w14:textId="77777777">
        <w:trPr>
          <w:cantSplit/>
          <w:tblHeader/>
          <w:jc w:val="center"/>
        </w:trPr>
        <w:tc>
          <w:tcPr>
            <w:tcW w:w="360" w:type="dxa"/>
            <w:shd w:val="clear" w:color="auto" w:fill="E6E6E6"/>
          </w:tcPr>
          <w:p w14:paraId="7D665A91" w14:textId="77777777" w:rsidR="0047689A" w:rsidRDefault="00593459">
            <w:pPr>
              <w:pStyle w:val="TableHead"/>
            </w:pPr>
            <w:r>
              <w:t>Contained By:</w:t>
            </w:r>
          </w:p>
        </w:tc>
        <w:tc>
          <w:tcPr>
            <w:tcW w:w="360" w:type="dxa"/>
            <w:shd w:val="clear" w:color="auto" w:fill="E6E6E6"/>
          </w:tcPr>
          <w:p w14:paraId="5AAD798A" w14:textId="77777777" w:rsidR="0047689A" w:rsidRDefault="00593459">
            <w:pPr>
              <w:pStyle w:val="TableHead"/>
            </w:pPr>
            <w:r>
              <w:t>Contains:</w:t>
            </w:r>
          </w:p>
        </w:tc>
      </w:tr>
      <w:tr w:rsidR="0047689A" w14:paraId="7386E6D2" w14:textId="77777777">
        <w:trPr>
          <w:jc w:val="center"/>
        </w:trPr>
        <w:tc>
          <w:tcPr>
            <w:tcW w:w="360" w:type="dxa"/>
          </w:tcPr>
          <w:p w14:paraId="7EBC0E0D" w14:textId="7A0BFEAA" w:rsidR="0047689A" w:rsidRDefault="00326331">
            <w:pPr>
              <w:pStyle w:val="TableText"/>
            </w:pPr>
            <w:hyperlink w:anchor="S_Summary_Data_Section_HV_V2">
              <w:r w:rsidR="00593459">
                <w:rPr>
                  <w:rStyle w:val="HyperlinkText9pt"/>
                </w:rPr>
                <w:t>Summary Data Section (HV) (V2)</w:t>
              </w:r>
            </w:hyperlink>
            <w:r w:rsidR="00593459">
              <w:t xml:space="preserve"> (required)</w:t>
            </w:r>
          </w:p>
        </w:tc>
        <w:tc>
          <w:tcPr>
            <w:tcW w:w="360" w:type="dxa"/>
          </w:tcPr>
          <w:p w14:paraId="0F741644" w14:textId="77777777" w:rsidR="0047689A" w:rsidRDefault="0047689A"/>
        </w:tc>
      </w:tr>
    </w:tbl>
    <w:p w14:paraId="1952085E" w14:textId="77777777" w:rsidR="0047689A" w:rsidRDefault="0047689A">
      <w:pPr>
        <w:pStyle w:val="BodyText"/>
      </w:pPr>
    </w:p>
    <w:p w14:paraId="7B17BE35" w14:textId="77777777" w:rsidR="0047689A" w:rsidRDefault="00593459">
      <w:r>
        <w:t>This clinical statement represents whether or not there were no hemovigilance adverse reactions reported this month.</w:t>
      </w:r>
    </w:p>
    <w:p w14:paraId="58E90312" w14:textId="77777777" w:rsidR="0047689A" w:rsidRDefault="00593459">
      <w:r>
        <w:t>If there were no hemovigilance adverse reactions reported this month, set the value of @negationInd to false, otherwise, set the value of @negationInd to true.</w:t>
      </w:r>
    </w:p>
    <w:p w14:paraId="7E27A147" w14:textId="77777777" w:rsidR="0047689A" w:rsidRDefault="00593459">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51631588" w14:textId="77777777" w:rsidR="0047689A" w:rsidRDefault="00593459">
      <w:pPr>
        <w:pStyle w:val="ListBullet"/>
      </w:pPr>
      <w:r>
        <w:t>No hemovigilance adverse reactions reported this month = ASSERTION + negationInd="false" (the assertion that there were no HV adverse reactions is not negated)</w:t>
      </w:r>
    </w:p>
    <w:p w14:paraId="613DDC3E" w14:textId="77777777" w:rsidR="0047689A" w:rsidRDefault="00593459">
      <w:pPr>
        <w:pStyle w:val="ListBullet"/>
      </w:pPr>
      <w:r>
        <w:t>Otherwise = ASSERTION + negationInd="true" (the assertion that there were no HV adverse reactions is negated).</w:t>
      </w:r>
    </w:p>
    <w:p w14:paraId="1D372E90" w14:textId="007FE316" w:rsidR="0047689A" w:rsidRDefault="00593459">
      <w:pPr>
        <w:pStyle w:val="Caption"/>
      </w:pPr>
      <w:bookmarkStart w:id="2655" w:name="_Toc531705651"/>
      <w:r>
        <w:t xml:space="preserve">Table </w:t>
      </w:r>
      <w:r>
        <w:fldChar w:fldCharType="begin"/>
      </w:r>
      <w:r>
        <w:instrText>SEQ Table \* ARABIC</w:instrText>
      </w:r>
      <w:r>
        <w:fldChar w:fldCharType="separate"/>
      </w:r>
      <w:r w:rsidR="002466D9">
        <w:t>299</w:t>
      </w:r>
      <w:r>
        <w:fldChar w:fldCharType="end"/>
      </w:r>
      <w:r>
        <w:t>: No Hemovigilance Adverse Reactions Reported This Month Observation Constraints Overview</w:t>
      </w:r>
      <w:bookmarkEnd w:id="26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73B5AD4" w14:textId="77777777">
        <w:trPr>
          <w:cantSplit/>
          <w:tblHeader/>
          <w:jc w:val="center"/>
        </w:trPr>
        <w:tc>
          <w:tcPr>
            <w:tcW w:w="0" w:type="dxa"/>
            <w:shd w:val="clear" w:color="auto" w:fill="E6E6E6"/>
            <w:noWrap/>
          </w:tcPr>
          <w:p w14:paraId="6901FD56" w14:textId="77777777" w:rsidR="0047689A" w:rsidRDefault="00593459">
            <w:pPr>
              <w:pStyle w:val="TableHead"/>
            </w:pPr>
            <w:r>
              <w:t>XPath</w:t>
            </w:r>
          </w:p>
        </w:tc>
        <w:tc>
          <w:tcPr>
            <w:tcW w:w="720" w:type="dxa"/>
            <w:shd w:val="clear" w:color="auto" w:fill="E6E6E6"/>
            <w:noWrap/>
          </w:tcPr>
          <w:p w14:paraId="0C60C0D6" w14:textId="77777777" w:rsidR="0047689A" w:rsidRDefault="00593459">
            <w:pPr>
              <w:pStyle w:val="TableHead"/>
            </w:pPr>
            <w:r>
              <w:t>Card.</w:t>
            </w:r>
          </w:p>
        </w:tc>
        <w:tc>
          <w:tcPr>
            <w:tcW w:w="1152" w:type="dxa"/>
            <w:shd w:val="clear" w:color="auto" w:fill="E6E6E6"/>
            <w:noWrap/>
          </w:tcPr>
          <w:p w14:paraId="76D27721" w14:textId="77777777" w:rsidR="0047689A" w:rsidRDefault="00593459">
            <w:pPr>
              <w:pStyle w:val="TableHead"/>
            </w:pPr>
            <w:r>
              <w:t>Verb</w:t>
            </w:r>
          </w:p>
        </w:tc>
        <w:tc>
          <w:tcPr>
            <w:tcW w:w="864" w:type="dxa"/>
            <w:shd w:val="clear" w:color="auto" w:fill="E6E6E6"/>
            <w:noWrap/>
          </w:tcPr>
          <w:p w14:paraId="03311F55" w14:textId="77777777" w:rsidR="0047689A" w:rsidRDefault="00593459">
            <w:pPr>
              <w:pStyle w:val="TableHead"/>
            </w:pPr>
            <w:r>
              <w:t>Data Type</w:t>
            </w:r>
          </w:p>
        </w:tc>
        <w:tc>
          <w:tcPr>
            <w:tcW w:w="864" w:type="dxa"/>
            <w:shd w:val="clear" w:color="auto" w:fill="E6E6E6"/>
            <w:noWrap/>
          </w:tcPr>
          <w:p w14:paraId="0E8BBA8D" w14:textId="77777777" w:rsidR="0047689A" w:rsidRDefault="00593459">
            <w:pPr>
              <w:pStyle w:val="TableHead"/>
            </w:pPr>
            <w:r>
              <w:t>CONF#</w:t>
            </w:r>
          </w:p>
        </w:tc>
        <w:tc>
          <w:tcPr>
            <w:tcW w:w="864" w:type="dxa"/>
            <w:shd w:val="clear" w:color="auto" w:fill="E6E6E6"/>
            <w:noWrap/>
          </w:tcPr>
          <w:p w14:paraId="21806F52" w14:textId="77777777" w:rsidR="0047689A" w:rsidRDefault="00593459">
            <w:pPr>
              <w:pStyle w:val="TableHead"/>
            </w:pPr>
            <w:r>
              <w:t>Value</w:t>
            </w:r>
          </w:p>
        </w:tc>
      </w:tr>
      <w:tr w:rsidR="0047689A" w14:paraId="112D18DA" w14:textId="77777777">
        <w:trPr>
          <w:jc w:val="center"/>
        </w:trPr>
        <w:tc>
          <w:tcPr>
            <w:tcW w:w="10160" w:type="dxa"/>
            <w:gridSpan w:val="6"/>
          </w:tcPr>
          <w:p w14:paraId="1B186025" w14:textId="77777777" w:rsidR="0047689A" w:rsidRDefault="00593459">
            <w:pPr>
              <w:pStyle w:val="TableText"/>
            </w:pPr>
            <w:r>
              <w:t>observation (identifier: urn:hl7ii:2.16.840.1.113883.10.20.5.6.232:2015-10-01)</w:t>
            </w:r>
          </w:p>
        </w:tc>
      </w:tr>
      <w:tr w:rsidR="0047689A" w14:paraId="07B884EA" w14:textId="77777777">
        <w:trPr>
          <w:jc w:val="center"/>
        </w:trPr>
        <w:tc>
          <w:tcPr>
            <w:tcW w:w="3345" w:type="dxa"/>
          </w:tcPr>
          <w:p w14:paraId="0A1F1986" w14:textId="77777777" w:rsidR="0047689A" w:rsidRDefault="00593459">
            <w:pPr>
              <w:pStyle w:val="TableText"/>
            </w:pPr>
            <w:r>
              <w:tab/>
              <w:t>@classCode</w:t>
            </w:r>
          </w:p>
        </w:tc>
        <w:tc>
          <w:tcPr>
            <w:tcW w:w="720" w:type="dxa"/>
          </w:tcPr>
          <w:p w14:paraId="6622D13D" w14:textId="77777777" w:rsidR="0047689A" w:rsidRDefault="00593459">
            <w:pPr>
              <w:pStyle w:val="TableText"/>
            </w:pPr>
            <w:r>
              <w:t>1..1</w:t>
            </w:r>
          </w:p>
        </w:tc>
        <w:tc>
          <w:tcPr>
            <w:tcW w:w="1152" w:type="dxa"/>
          </w:tcPr>
          <w:p w14:paraId="60C20DC4" w14:textId="77777777" w:rsidR="0047689A" w:rsidRDefault="00593459">
            <w:pPr>
              <w:pStyle w:val="TableText"/>
            </w:pPr>
            <w:r>
              <w:t>SHALL</w:t>
            </w:r>
          </w:p>
        </w:tc>
        <w:tc>
          <w:tcPr>
            <w:tcW w:w="864" w:type="dxa"/>
          </w:tcPr>
          <w:p w14:paraId="0F96F4AB" w14:textId="77777777" w:rsidR="0047689A" w:rsidRDefault="0047689A">
            <w:pPr>
              <w:pStyle w:val="TableText"/>
            </w:pPr>
          </w:p>
        </w:tc>
        <w:tc>
          <w:tcPr>
            <w:tcW w:w="1104" w:type="dxa"/>
          </w:tcPr>
          <w:p w14:paraId="2D34FD25" w14:textId="453785D4" w:rsidR="0047689A" w:rsidRDefault="00326331">
            <w:pPr>
              <w:pStyle w:val="TableText"/>
            </w:pPr>
            <w:hyperlink w:anchor="C_1202-30632">
              <w:r w:rsidR="00593459">
                <w:rPr>
                  <w:rStyle w:val="HyperlinkText9pt"/>
                </w:rPr>
                <w:t>1202-30632</w:t>
              </w:r>
            </w:hyperlink>
          </w:p>
        </w:tc>
        <w:tc>
          <w:tcPr>
            <w:tcW w:w="2975" w:type="dxa"/>
          </w:tcPr>
          <w:p w14:paraId="64E030AF" w14:textId="77777777" w:rsidR="0047689A" w:rsidRDefault="00593459">
            <w:pPr>
              <w:pStyle w:val="TableText"/>
            </w:pPr>
            <w:r>
              <w:t>urn:oid:2.16.840.1.113883.5.6 (HL7ActClass) = OBS</w:t>
            </w:r>
          </w:p>
        </w:tc>
      </w:tr>
      <w:tr w:rsidR="0047689A" w14:paraId="78DA2D8F" w14:textId="77777777">
        <w:trPr>
          <w:jc w:val="center"/>
        </w:trPr>
        <w:tc>
          <w:tcPr>
            <w:tcW w:w="3345" w:type="dxa"/>
          </w:tcPr>
          <w:p w14:paraId="4CCFC898" w14:textId="77777777" w:rsidR="0047689A" w:rsidRDefault="00593459">
            <w:pPr>
              <w:pStyle w:val="TableText"/>
            </w:pPr>
            <w:r>
              <w:tab/>
              <w:t>@moodCode</w:t>
            </w:r>
          </w:p>
        </w:tc>
        <w:tc>
          <w:tcPr>
            <w:tcW w:w="720" w:type="dxa"/>
          </w:tcPr>
          <w:p w14:paraId="5A4F42EA" w14:textId="77777777" w:rsidR="0047689A" w:rsidRDefault="00593459">
            <w:pPr>
              <w:pStyle w:val="TableText"/>
            </w:pPr>
            <w:r>
              <w:t>1..1</w:t>
            </w:r>
          </w:p>
        </w:tc>
        <w:tc>
          <w:tcPr>
            <w:tcW w:w="1152" w:type="dxa"/>
          </w:tcPr>
          <w:p w14:paraId="2DC6E0BA" w14:textId="77777777" w:rsidR="0047689A" w:rsidRDefault="00593459">
            <w:pPr>
              <w:pStyle w:val="TableText"/>
            </w:pPr>
            <w:r>
              <w:t>SHALL</w:t>
            </w:r>
          </w:p>
        </w:tc>
        <w:tc>
          <w:tcPr>
            <w:tcW w:w="864" w:type="dxa"/>
          </w:tcPr>
          <w:p w14:paraId="41A8119E" w14:textId="77777777" w:rsidR="0047689A" w:rsidRDefault="0047689A">
            <w:pPr>
              <w:pStyle w:val="TableText"/>
            </w:pPr>
          </w:p>
        </w:tc>
        <w:tc>
          <w:tcPr>
            <w:tcW w:w="1104" w:type="dxa"/>
          </w:tcPr>
          <w:p w14:paraId="67B8B044" w14:textId="7E15F0C0" w:rsidR="0047689A" w:rsidRDefault="00326331">
            <w:pPr>
              <w:pStyle w:val="TableText"/>
            </w:pPr>
            <w:hyperlink w:anchor="C_1202-30633">
              <w:r w:rsidR="00593459">
                <w:rPr>
                  <w:rStyle w:val="HyperlinkText9pt"/>
                </w:rPr>
                <w:t>1202-30633</w:t>
              </w:r>
            </w:hyperlink>
          </w:p>
        </w:tc>
        <w:tc>
          <w:tcPr>
            <w:tcW w:w="2975" w:type="dxa"/>
          </w:tcPr>
          <w:p w14:paraId="334F00B0" w14:textId="77777777" w:rsidR="0047689A" w:rsidRDefault="00593459">
            <w:pPr>
              <w:pStyle w:val="TableText"/>
            </w:pPr>
            <w:r>
              <w:t>urn:oid:2.16.840.1.113883.5.1001 (HL7ActMood) = EVN</w:t>
            </w:r>
          </w:p>
        </w:tc>
      </w:tr>
      <w:tr w:rsidR="0047689A" w14:paraId="5B967C2B" w14:textId="77777777">
        <w:trPr>
          <w:jc w:val="center"/>
        </w:trPr>
        <w:tc>
          <w:tcPr>
            <w:tcW w:w="3345" w:type="dxa"/>
          </w:tcPr>
          <w:p w14:paraId="6512CE0B" w14:textId="77777777" w:rsidR="0047689A" w:rsidRDefault="00593459">
            <w:pPr>
              <w:pStyle w:val="TableText"/>
            </w:pPr>
            <w:r>
              <w:tab/>
              <w:t>@negationInd</w:t>
            </w:r>
          </w:p>
        </w:tc>
        <w:tc>
          <w:tcPr>
            <w:tcW w:w="720" w:type="dxa"/>
          </w:tcPr>
          <w:p w14:paraId="1D776905" w14:textId="77777777" w:rsidR="0047689A" w:rsidRDefault="00593459">
            <w:pPr>
              <w:pStyle w:val="TableText"/>
            </w:pPr>
            <w:r>
              <w:t>1..1</w:t>
            </w:r>
          </w:p>
        </w:tc>
        <w:tc>
          <w:tcPr>
            <w:tcW w:w="1152" w:type="dxa"/>
          </w:tcPr>
          <w:p w14:paraId="0904A34F" w14:textId="77777777" w:rsidR="0047689A" w:rsidRDefault="00593459">
            <w:pPr>
              <w:pStyle w:val="TableText"/>
            </w:pPr>
            <w:r>
              <w:t>SHALL</w:t>
            </w:r>
          </w:p>
        </w:tc>
        <w:tc>
          <w:tcPr>
            <w:tcW w:w="864" w:type="dxa"/>
          </w:tcPr>
          <w:p w14:paraId="11F9D3E9" w14:textId="77777777" w:rsidR="0047689A" w:rsidRDefault="0047689A">
            <w:pPr>
              <w:pStyle w:val="TableText"/>
            </w:pPr>
          </w:p>
        </w:tc>
        <w:tc>
          <w:tcPr>
            <w:tcW w:w="1104" w:type="dxa"/>
          </w:tcPr>
          <w:p w14:paraId="38434CB0" w14:textId="2AC20025" w:rsidR="0047689A" w:rsidRDefault="00326331">
            <w:pPr>
              <w:pStyle w:val="TableText"/>
            </w:pPr>
            <w:hyperlink w:anchor="C_1202-30634">
              <w:r w:rsidR="00593459">
                <w:rPr>
                  <w:rStyle w:val="HyperlinkText9pt"/>
                </w:rPr>
                <w:t>1202-30634</w:t>
              </w:r>
            </w:hyperlink>
          </w:p>
        </w:tc>
        <w:tc>
          <w:tcPr>
            <w:tcW w:w="2975" w:type="dxa"/>
          </w:tcPr>
          <w:p w14:paraId="08E1DAE0" w14:textId="77777777" w:rsidR="0047689A" w:rsidRDefault="0047689A">
            <w:pPr>
              <w:pStyle w:val="TableText"/>
            </w:pPr>
          </w:p>
        </w:tc>
      </w:tr>
      <w:tr w:rsidR="0047689A" w14:paraId="745108B2" w14:textId="77777777">
        <w:trPr>
          <w:jc w:val="center"/>
        </w:trPr>
        <w:tc>
          <w:tcPr>
            <w:tcW w:w="3345" w:type="dxa"/>
          </w:tcPr>
          <w:p w14:paraId="372671B0" w14:textId="77777777" w:rsidR="0047689A" w:rsidRDefault="00593459">
            <w:pPr>
              <w:pStyle w:val="TableText"/>
            </w:pPr>
            <w:r>
              <w:tab/>
              <w:t>templateId</w:t>
            </w:r>
          </w:p>
        </w:tc>
        <w:tc>
          <w:tcPr>
            <w:tcW w:w="720" w:type="dxa"/>
          </w:tcPr>
          <w:p w14:paraId="58E42E46" w14:textId="77777777" w:rsidR="0047689A" w:rsidRDefault="00593459">
            <w:pPr>
              <w:pStyle w:val="TableText"/>
            </w:pPr>
            <w:r>
              <w:t>1..1</w:t>
            </w:r>
          </w:p>
        </w:tc>
        <w:tc>
          <w:tcPr>
            <w:tcW w:w="1152" w:type="dxa"/>
          </w:tcPr>
          <w:p w14:paraId="44D01C41" w14:textId="77777777" w:rsidR="0047689A" w:rsidRDefault="00593459">
            <w:pPr>
              <w:pStyle w:val="TableText"/>
            </w:pPr>
            <w:r>
              <w:t>SHALL</w:t>
            </w:r>
          </w:p>
        </w:tc>
        <w:tc>
          <w:tcPr>
            <w:tcW w:w="864" w:type="dxa"/>
          </w:tcPr>
          <w:p w14:paraId="7ED8C7DF" w14:textId="77777777" w:rsidR="0047689A" w:rsidRDefault="0047689A">
            <w:pPr>
              <w:pStyle w:val="TableText"/>
            </w:pPr>
          </w:p>
        </w:tc>
        <w:tc>
          <w:tcPr>
            <w:tcW w:w="1104" w:type="dxa"/>
          </w:tcPr>
          <w:p w14:paraId="5D78A32E" w14:textId="6F8C51CC" w:rsidR="0047689A" w:rsidRDefault="00326331">
            <w:pPr>
              <w:pStyle w:val="TableText"/>
            </w:pPr>
            <w:hyperlink w:anchor="C_1202-30627">
              <w:r w:rsidR="00593459">
                <w:rPr>
                  <w:rStyle w:val="HyperlinkText9pt"/>
                </w:rPr>
                <w:t>1202-30627</w:t>
              </w:r>
            </w:hyperlink>
          </w:p>
        </w:tc>
        <w:tc>
          <w:tcPr>
            <w:tcW w:w="2975" w:type="dxa"/>
          </w:tcPr>
          <w:p w14:paraId="78190E93" w14:textId="77777777" w:rsidR="0047689A" w:rsidRDefault="0047689A">
            <w:pPr>
              <w:pStyle w:val="TableText"/>
            </w:pPr>
          </w:p>
        </w:tc>
      </w:tr>
      <w:tr w:rsidR="0047689A" w14:paraId="0E299DA2" w14:textId="77777777">
        <w:trPr>
          <w:jc w:val="center"/>
        </w:trPr>
        <w:tc>
          <w:tcPr>
            <w:tcW w:w="3345" w:type="dxa"/>
          </w:tcPr>
          <w:p w14:paraId="63C7990F" w14:textId="77777777" w:rsidR="0047689A" w:rsidRDefault="00593459">
            <w:pPr>
              <w:pStyle w:val="TableText"/>
            </w:pPr>
            <w:r>
              <w:tab/>
            </w:r>
            <w:r>
              <w:tab/>
              <w:t>@root</w:t>
            </w:r>
          </w:p>
        </w:tc>
        <w:tc>
          <w:tcPr>
            <w:tcW w:w="720" w:type="dxa"/>
          </w:tcPr>
          <w:p w14:paraId="7B47D326" w14:textId="77777777" w:rsidR="0047689A" w:rsidRDefault="00593459">
            <w:pPr>
              <w:pStyle w:val="TableText"/>
            </w:pPr>
            <w:r>
              <w:t>1..1</w:t>
            </w:r>
          </w:p>
        </w:tc>
        <w:tc>
          <w:tcPr>
            <w:tcW w:w="1152" w:type="dxa"/>
          </w:tcPr>
          <w:p w14:paraId="0D7C5EEE" w14:textId="77777777" w:rsidR="0047689A" w:rsidRDefault="00593459">
            <w:pPr>
              <w:pStyle w:val="TableText"/>
            </w:pPr>
            <w:r>
              <w:t>SHALL</w:t>
            </w:r>
          </w:p>
        </w:tc>
        <w:tc>
          <w:tcPr>
            <w:tcW w:w="864" w:type="dxa"/>
          </w:tcPr>
          <w:p w14:paraId="77528954" w14:textId="77777777" w:rsidR="0047689A" w:rsidRDefault="0047689A">
            <w:pPr>
              <w:pStyle w:val="TableText"/>
            </w:pPr>
          </w:p>
        </w:tc>
        <w:tc>
          <w:tcPr>
            <w:tcW w:w="1104" w:type="dxa"/>
          </w:tcPr>
          <w:p w14:paraId="346B568D" w14:textId="752AEE73" w:rsidR="0047689A" w:rsidRDefault="00326331">
            <w:pPr>
              <w:pStyle w:val="TableText"/>
            </w:pPr>
            <w:hyperlink w:anchor="C_1202-30635">
              <w:r w:rsidR="00593459">
                <w:rPr>
                  <w:rStyle w:val="HyperlinkText9pt"/>
                </w:rPr>
                <w:t>1202-30635</w:t>
              </w:r>
            </w:hyperlink>
          </w:p>
        </w:tc>
        <w:tc>
          <w:tcPr>
            <w:tcW w:w="2975" w:type="dxa"/>
          </w:tcPr>
          <w:p w14:paraId="14E41C98" w14:textId="77777777" w:rsidR="0047689A" w:rsidRDefault="00593459">
            <w:pPr>
              <w:pStyle w:val="TableText"/>
            </w:pPr>
            <w:r>
              <w:t>2.16.840.1.113883.10.20.5.6.232</w:t>
            </w:r>
          </w:p>
        </w:tc>
      </w:tr>
      <w:tr w:rsidR="0047689A" w14:paraId="41AF5C84" w14:textId="77777777">
        <w:trPr>
          <w:jc w:val="center"/>
        </w:trPr>
        <w:tc>
          <w:tcPr>
            <w:tcW w:w="3345" w:type="dxa"/>
          </w:tcPr>
          <w:p w14:paraId="6D90FBFB" w14:textId="77777777" w:rsidR="0047689A" w:rsidRDefault="00593459">
            <w:pPr>
              <w:pStyle w:val="TableText"/>
            </w:pPr>
            <w:r>
              <w:tab/>
            </w:r>
            <w:r>
              <w:tab/>
              <w:t>@extension</w:t>
            </w:r>
          </w:p>
        </w:tc>
        <w:tc>
          <w:tcPr>
            <w:tcW w:w="720" w:type="dxa"/>
          </w:tcPr>
          <w:p w14:paraId="6E1FCBDC" w14:textId="77777777" w:rsidR="0047689A" w:rsidRDefault="00593459">
            <w:pPr>
              <w:pStyle w:val="TableText"/>
            </w:pPr>
            <w:r>
              <w:t>1..1</w:t>
            </w:r>
          </w:p>
        </w:tc>
        <w:tc>
          <w:tcPr>
            <w:tcW w:w="1152" w:type="dxa"/>
          </w:tcPr>
          <w:p w14:paraId="54DCA48B" w14:textId="77777777" w:rsidR="0047689A" w:rsidRDefault="00593459">
            <w:pPr>
              <w:pStyle w:val="TableText"/>
            </w:pPr>
            <w:r>
              <w:t>SHALL</w:t>
            </w:r>
          </w:p>
        </w:tc>
        <w:tc>
          <w:tcPr>
            <w:tcW w:w="864" w:type="dxa"/>
          </w:tcPr>
          <w:p w14:paraId="2FA13872" w14:textId="77777777" w:rsidR="0047689A" w:rsidRDefault="0047689A">
            <w:pPr>
              <w:pStyle w:val="TableText"/>
            </w:pPr>
          </w:p>
        </w:tc>
        <w:tc>
          <w:tcPr>
            <w:tcW w:w="1104" w:type="dxa"/>
          </w:tcPr>
          <w:p w14:paraId="56FF3FFC" w14:textId="0B0AAEFC" w:rsidR="0047689A" w:rsidRDefault="00326331">
            <w:pPr>
              <w:pStyle w:val="TableText"/>
            </w:pPr>
            <w:hyperlink w:anchor="C_1202-30636">
              <w:r w:rsidR="00593459">
                <w:rPr>
                  <w:rStyle w:val="HyperlinkText9pt"/>
                </w:rPr>
                <w:t>1202-30636</w:t>
              </w:r>
            </w:hyperlink>
          </w:p>
        </w:tc>
        <w:tc>
          <w:tcPr>
            <w:tcW w:w="2975" w:type="dxa"/>
          </w:tcPr>
          <w:p w14:paraId="194686D5" w14:textId="77777777" w:rsidR="0047689A" w:rsidRDefault="00593459">
            <w:pPr>
              <w:pStyle w:val="TableText"/>
            </w:pPr>
            <w:r>
              <w:t>2015-10-01</w:t>
            </w:r>
          </w:p>
        </w:tc>
      </w:tr>
      <w:tr w:rsidR="0047689A" w14:paraId="2EE33C3E" w14:textId="77777777">
        <w:trPr>
          <w:jc w:val="center"/>
        </w:trPr>
        <w:tc>
          <w:tcPr>
            <w:tcW w:w="3345" w:type="dxa"/>
          </w:tcPr>
          <w:p w14:paraId="7F7D0433" w14:textId="77777777" w:rsidR="0047689A" w:rsidRDefault="00593459">
            <w:pPr>
              <w:pStyle w:val="TableText"/>
            </w:pPr>
            <w:r>
              <w:tab/>
              <w:t>code</w:t>
            </w:r>
          </w:p>
        </w:tc>
        <w:tc>
          <w:tcPr>
            <w:tcW w:w="720" w:type="dxa"/>
          </w:tcPr>
          <w:p w14:paraId="7A1706F8" w14:textId="77777777" w:rsidR="0047689A" w:rsidRDefault="00593459">
            <w:pPr>
              <w:pStyle w:val="TableText"/>
            </w:pPr>
            <w:r>
              <w:t>1..1</w:t>
            </w:r>
          </w:p>
        </w:tc>
        <w:tc>
          <w:tcPr>
            <w:tcW w:w="1152" w:type="dxa"/>
          </w:tcPr>
          <w:p w14:paraId="60734E67" w14:textId="77777777" w:rsidR="0047689A" w:rsidRDefault="00593459">
            <w:pPr>
              <w:pStyle w:val="TableText"/>
            </w:pPr>
            <w:r>
              <w:t>SHALL</w:t>
            </w:r>
          </w:p>
        </w:tc>
        <w:tc>
          <w:tcPr>
            <w:tcW w:w="864" w:type="dxa"/>
          </w:tcPr>
          <w:p w14:paraId="4293BE6D" w14:textId="77777777" w:rsidR="0047689A" w:rsidRDefault="0047689A">
            <w:pPr>
              <w:pStyle w:val="TableText"/>
            </w:pPr>
          </w:p>
        </w:tc>
        <w:tc>
          <w:tcPr>
            <w:tcW w:w="1104" w:type="dxa"/>
          </w:tcPr>
          <w:p w14:paraId="38FD42D9" w14:textId="33E7C11B" w:rsidR="0047689A" w:rsidRDefault="00326331">
            <w:pPr>
              <w:pStyle w:val="TableText"/>
            </w:pPr>
            <w:hyperlink w:anchor="C_1202-30624">
              <w:r w:rsidR="00593459">
                <w:rPr>
                  <w:rStyle w:val="HyperlinkText9pt"/>
                </w:rPr>
                <w:t>1202-30624</w:t>
              </w:r>
            </w:hyperlink>
          </w:p>
        </w:tc>
        <w:tc>
          <w:tcPr>
            <w:tcW w:w="2975" w:type="dxa"/>
          </w:tcPr>
          <w:p w14:paraId="66FA6435" w14:textId="77777777" w:rsidR="0047689A" w:rsidRDefault="0047689A">
            <w:pPr>
              <w:pStyle w:val="TableText"/>
            </w:pPr>
          </w:p>
        </w:tc>
      </w:tr>
      <w:tr w:rsidR="0047689A" w14:paraId="3BFBE576" w14:textId="77777777">
        <w:trPr>
          <w:jc w:val="center"/>
        </w:trPr>
        <w:tc>
          <w:tcPr>
            <w:tcW w:w="3345" w:type="dxa"/>
          </w:tcPr>
          <w:p w14:paraId="5E8ADB15" w14:textId="77777777" w:rsidR="0047689A" w:rsidRDefault="00593459">
            <w:pPr>
              <w:pStyle w:val="TableText"/>
            </w:pPr>
            <w:r>
              <w:tab/>
            </w:r>
            <w:r>
              <w:tab/>
              <w:t>@code</w:t>
            </w:r>
          </w:p>
        </w:tc>
        <w:tc>
          <w:tcPr>
            <w:tcW w:w="720" w:type="dxa"/>
          </w:tcPr>
          <w:p w14:paraId="10039630" w14:textId="77777777" w:rsidR="0047689A" w:rsidRDefault="00593459">
            <w:pPr>
              <w:pStyle w:val="TableText"/>
            </w:pPr>
            <w:r>
              <w:t>1..1</w:t>
            </w:r>
          </w:p>
        </w:tc>
        <w:tc>
          <w:tcPr>
            <w:tcW w:w="1152" w:type="dxa"/>
          </w:tcPr>
          <w:p w14:paraId="74A575F1" w14:textId="77777777" w:rsidR="0047689A" w:rsidRDefault="00593459">
            <w:pPr>
              <w:pStyle w:val="TableText"/>
            </w:pPr>
            <w:r>
              <w:t>SHALL</w:t>
            </w:r>
          </w:p>
        </w:tc>
        <w:tc>
          <w:tcPr>
            <w:tcW w:w="864" w:type="dxa"/>
          </w:tcPr>
          <w:p w14:paraId="0AAA9BD6" w14:textId="77777777" w:rsidR="0047689A" w:rsidRDefault="00593459">
            <w:pPr>
              <w:pStyle w:val="TableText"/>
            </w:pPr>
            <w:r>
              <w:t>CS</w:t>
            </w:r>
          </w:p>
        </w:tc>
        <w:tc>
          <w:tcPr>
            <w:tcW w:w="1104" w:type="dxa"/>
          </w:tcPr>
          <w:p w14:paraId="4E2908D4" w14:textId="5CE7EE31" w:rsidR="0047689A" w:rsidRDefault="00326331">
            <w:pPr>
              <w:pStyle w:val="TableText"/>
            </w:pPr>
            <w:hyperlink w:anchor="C_1202-30628">
              <w:r w:rsidR="00593459">
                <w:rPr>
                  <w:rStyle w:val="HyperlinkText9pt"/>
                </w:rPr>
                <w:t>1202-30628</w:t>
              </w:r>
            </w:hyperlink>
          </w:p>
        </w:tc>
        <w:tc>
          <w:tcPr>
            <w:tcW w:w="2975" w:type="dxa"/>
          </w:tcPr>
          <w:p w14:paraId="17448DAD" w14:textId="77777777" w:rsidR="0047689A" w:rsidRDefault="00593459">
            <w:pPr>
              <w:pStyle w:val="TableText"/>
            </w:pPr>
            <w:r>
              <w:t>ASSERTION</w:t>
            </w:r>
          </w:p>
        </w:tc>
      </w:tr>
      <w:tr w:rsidR="0047689A" w14:paraId="72150BD4" w14:textId="77777777">
        <w:trPr>
          <w:jc w:val="center"/>
        </w:trPr>
        <w:tc>
          <w:tcPr>
            <w:tcW w:w="3345" w:type="dxa"/>
          </w:tcPr>
          <w:p w14:paraId="499EC1E0" w14:textId="77777777" w:rsidR="0047689A" w:rsidRDefault="00593459">
            <w:pPr>
              <w:pStyle w:val="TableText"/>
            </w:pPr>
            <w:r>
              <w:tab/>
            </w:r>
            <w:r>
              <w:tab/>
              <w:t>@codeSystem</w:t>
            </w:r>
          </w:p>
        </w:tc>
        <w:tc>
          <w:tcPr>
            <w:tcW w:w="720" w:type="dxa"/>
          </w:tcPr>
          <w:p w14:paraId="6A807854" w14:textId="77777777" w:rsidR="0047689A" w:rsidRDefault="00593459">
            <w:pPr>
              <w:pStyle w:val="TableText"/>
            </w:pPr>
            <w:r>
              <w:t>1..1</w:t>
            </w:r>
          </w:p>
        </w:tc>
        <w:tc>
          <w:tcPr>
            <w:tcW w:w="1152" w:type="dxa"/>
          </w:tcPr>
          <w:p w14:paraId="5D951311" w14:textId="77777777" w:rsidR="0047689A" w:rsidRDefault="00593459">
            <w:pPr>
              <w:pStyle w:val="TableText"/>
            </w:pPr>
            <w:r>
              <w:t>SHALL</w:t>
            </w:r>
          </w:p>
        </w:tc>
        <w:tc>
          <w:tcPr>
            <w:tcW w:w="864" w:type="dxa"/>
          </w:tcPr>
          <w:p w14:paraId="3B096A3D" w14:textId="77777777" w:rsidR="0047689A" w:rsidRDefault="0047689A">
            <w:pPr>
              <w:pStyle w:val="TableText"/>
            </w:pPr>
          </w:p>
        </w:tc>
        <w:tc>
          <w:tcPr>
            <w:tcW w:w="1104" w:type="dxa"/>
          </w:tcPr>
          <w:p w14:paraId="733D71AF" w14:textId="48A9AF48" w:rsidR="0047689A" w:rsidRDefault="00326331">
            <w:pPr>
              <w:pStyle w:val="TableText"/>
            </w:pPr>
            <w:hyperlink w:anchor="C_1202-30629">
              <w:r w:rsidR="00593459">
                <w:rPr>
                  <w:rStyle w:val="HyperlinkText9pt"/>
                </w:rPr>
                <w:t>1202-30629</w:t>
              </w:r>
            </w:hyperlink>
          </w:p>
        </w:tc>
        <w:tc>
          <w:tcPr>
            <w:tcW w:w="2975" w:type="dxa"/>
          </w:tcPr>
          <w:p w14:paraId="173F4A60" w14:textId="77777777" w:rsidR="0047689A" w:rsidRDefault="00593459">
            <w:pPr>
              <w:pStyle w:val="TableText"/>
            </w:pPr>
            <w:r>
              <w:t>urn:oid:2.16.840.1.113883.5.4 (HL7ActCode) = 2.16.840.1.113883.5.4</w:t>
            </w:r>
          </w:p>
        </w:tc>
      </w:tr>
      <w:tr w:rsidR="0047689A" w14:paraId="18A2D8C2" w14:textId="77777777">
        <w:trPr>
          <w:jc w:val="center"/>
        </w:trPr>
        <w:tc>
          <w:tcPr>
            <w:tcW w:w="3345" w:type="dxa"/>
          </w:tcPr>
          <w:p w14:paraId="2C73C4BE" w14:textId="77777777" w:rsidR="0047689A" w:rsidRDefault="00593459">
            <w:pPr>
              <w:pStyle w:val="TableText"/>
            </w:pPr>
            <w:r>
              <w:tab/>
              <w:t>statusCode</w:t>
            </w:r>
          </w:p>
        </w:tc>
        <w:tc>
          <w:tcPr>
            <w:tcW w:w="720" w:type="dxa"/>
          </w:tcPr>
          <w:p w14:paraId="704F8942" w14:textId="77777777" w:rsidR="0047689A" w:rsidRDefault="00593459">
            <w:pPr>
              <w:pStyle w:val="TableText"/>
            </w:pPr>
            <w:r>
              <w:t>1..1</w:t>
            </w:r>
          </w:p>
        </w:tc>
        <w:tc>
          <w:tcPr>
            <w:tcW w:w="1152" w:type="dxa"/>
          </w:tcPr>
          <w:p w14:paraId="365199D2" w14:textId="77777777" w:rsidR="0047689A" w:rsidRDefault="00593459">
            <w:pPr>
              <w:pStyle w:val="TableText"/>
            </w:pPr>
            <w:r>
              <w:t>SHALL</w:t>
            </w:r>
          </w:p>
        </w:tc>
        <w:tc>
          <w:tcPr>
            <w:tcW w:w="864" w:type="dxa"/>
          </w:tcPr>
          <w:p w14:paraId="7386D60B" w14:textId="77777777" w:rsidR="0047689A" w:rsidRDefault="0047689A">
            <w:pPr>
              <w:pStyle w:val="TableText"/>
            </w:pPr>
          </w:p>
        </w:tc>
        <w:tc>
          <w:tcPr>
            <w:tcW w:w="1104" w:type="dxa"/>
          </w:tcPr>
          <w:p w14:paraId="16CE4C26" w14:textId="30B6430F" w:rsidR="0047689A" w:rsidRDefault="00326331">
            <w:pPr>
              <w:pStyle w:val="TableText"/>
            </w:pPr>
            <w:hyperlink w:anchor="C_1202-30625">
              <w:r w:rsidR="00593459">
                <w:rPr>
                  <w:rStyle w:val="HyperlinkText9pt"/>
                </w:rPr>
                <w:t>1202-30625</w:t>
              </w:r>
            </w:hyperlink>
          </w:p>
        </w:tc>
        <w:tc>
          <w:tcPr>
            <w:tcW w:w="2975" w:type="dxa"/>
          </w:tcPr>
          <w:p w14:paraId="034C13DE" w14:textId="77777777" w:rsidR="0047689A" w:rsidRDefault="0047689A">
            <w:pPr>
              <w:pStyle w:val="TableText"/>
            </w:pPr>
          </w:p>
        </w:tc>
      </w:tr>
      <w:tr w:rsidR="0047689A" w14:paraId="38952CEC" w14:textId="77777777">
        <w:trPr>
          <w:jc w:val="center"/>
        </w:trPr>
        <w:tc>
          <w:tcPr>
            <w:tcW w:w="3345" w:type="dxa"/>
          </w:tcPr>
          <w:p w14:paraId="3A624B4B" w14:textId="77777777" w:rsidR="0047689A" w:rsidRDefault="00593459">
            <w:pPr>
              <w:pStyle w:val="TableText"/>
            </w:pPr>
            <w:r>
              <w:tab/>
            </w:r>
            <w:r>
              <w:tab/>
              <w:t>@code</w:t>
            </w:r>
          </w:p>
        </w:tc>
        <w:tc>
          <w:tcPr>
            <w:tcW w:w="720" w:type="dxa"/>
          </w:tcPr>
          <w:p w14:paraId="67EF4B4B" w14:textId="77777777" w:rsidR="0047689A" w:rsidRDefault="00593459">
            <w:pPr>
              <w:pStyle w:val="TableText"/>
            </w:pPr>
            <w:r>
              <w:t>1..1</w:t>
            </w:r>
          </w:p>
        </w:tc>
        <w:tc>
          <w:tcPr>
            <w:tcW w:w="1152" w:type="dxa"/>
          </w:tcPr>
          <w:p w14:paraId="62286E49" w14:textId="77777777" w:rsidR="0047689A" w:rsidRDefault="00593459">
            <w:pPr>
              <w:pStyle w:val="TableText"/>
            </w:pPr>
            <w:r>
              <w:t>SHALL</w:t>
            </w:r>
          </w:p>
        </w:tc>
        <w:tc>
          <w:tcPr>
            <w:tcW w:w="864" w:type="dxa"/>
          </w:tcPr>
          <w:p w14:paraId="441BD1E4" w14:textId="77777777" w:rsidR="0047689A" w:rsidRDefault="0047689A">
            <w:pPr>
              <w:pStyle w:val="TableText"/>
            </w:pPr>
          </w:p>
        </w:tc>
        <w:tc>
          <w:tcPr>
            <w:tcW w:w="1104" w:type="dxa"/>
          </w:tcPr>
          <w:p w14:paraId="7A4FFCD4" w14:textId="5B37717C" w:rsidR="0047689A" w:rsidRDefault="00326331">
            <w:pPr>
              <w:pStyle w:val="TableText"/>
            </w:pPr>
            <w:hyperlink w:anchor="C_1202-30630">
              <w:r w:rsidR="00593459">
                <w:rPr>
                  <w:rStyle w:val="HyperlinkText9pt"/>
                </w:rPr>
                <w:t>1202-30630</w:t>
              </w:r>
            </w:hyperlink>
          </w:p>
        </w:tc>
        <w:tc>
          <w:tcPr>
            <w:tcW w:w="2975" w:type="dxa"/>
          </w:tcPr>
          <w:p w14:paraId="69A34B85" w14:textId="77777777" w:rsidR="0047689A" w:rsidRDefault="00593459">
            <w:pPr>
              <w:pStyle w:val="TableText"/>
            </w:pPr>
            <w:r>
              <w:t>urn:oid:2.16.840.1.113883.5.14 (HL7ActStatus) = completed</w:t>
            </w:r>
          </w:p>
        </w:tc>
      </w:tr>
      <w:tr w:rsidR="0047689A" w14:paraId="7CAC895D" w14:textId="77777777">
        <w:trPr>
          <w:jc w:val="center"/>
        </w:trPr>
        <w:tc>
          <w:tcPr>
            <w:tcW w:w="3345" w:type="dxa"/>
          </w:tcPr>
          <w:p w14:paraId="4DE91A06" w14:textId="77777777" w:rsidR="0047689A" w:rsidRDefault="00593459">
            <w:pPr>
              <w:pStyle w:val="TableText"/>
            </w:pPr>
            <w:r>
              <w:tab/>
              <w:t>value</w:t>
            </w:r>
          </w:p>
        </w:tc>
        <w:tc>
          <w:tcPr>
            <w:tcW w:w="720" w:type="dxa"/>
          </w:tcPr>
          <w:p w14:paraId="02982C2E" w14:textId="77777777" w:rsidR="0047689A" w:rsidRDefault="00593459">
            <w:pPr>
              <w:pStyle w:val="TableText"/>
            </w:pPr>
            <w:r>
              <w:t>1..1</w:t>
            </w:r>
          </w:p>
        </w:tc>
        <w:tc>
          <w:tcPr>
            <w:tcW w:w="1152" w:type="dxa"/>
          </w:tcPr>
          <w:p w14:paraId="22E38594" w14:textId="77777777" w:rsidR="0047689A" w:rsidRDefault="00593459">
            <w:pPr>
              <w:pStyle w:val="TableText"/>
            </w:pPr>
            <w:r>
              <w:t>SHALL</w:t>
            </w:r>
          </w:p>
        </w:tc>
        <w:tc>
          <w:tcPr>
            <w:tcW w:w="864" w:type="dxa"/>
          </w:tcPr>
          <w:p w14:paraId="0D884055" w14:textId="77777777" w:rsidR="0047689A" w:rsidRDefault="00593459">
            <w:pPr>
              <w:pStyle w:val="TableText"/>
            </w:pPr>
            <w:r>
              <w:t>CD</w:t>
            </w:r>
          </w:p>
        </w:tc>
        <w:tc>
          <w:tcPr>
            <w:tcW w:w="1104" w:type="dxa"/>
          </w:tcPr>
          <w:p w14:paraId="3F18C4E3" w14:textId="7909967B" w:rsidR="0047689A" w:rsidRDefault="00326331">
            <w:pPr>
              <w:pStyle w:val="TableText"/>
            </w:pPr>
            <w:hyperlink w:anchor="C_1202-30626">
              <w:r w:rsidR="00593459">
                <w:rPr>
                  <w:rStyle w:val="HyperlinkText9pt"/>
                </w:rPr>
                <w:t>1202-30626</w:t>
              </w:r>
            </w:hyperlink>
          </w:p>
        </w:tc>
        <w:tc>
          <w:tcPr>
            <w:tcW w:w="2975" w:type="dxa"/>
          </w:tcPr>
          <w:p w14:paraId="3446014C" w14:textId="77777777" w:rsidR="0047689A" w:rsidRDefault="0047689A">
            <w:pPr>
              <w:pStyle w:val="TableText"/>
            </w:pPr>
          </w:p>
        </w:tc>
      </w:tr>
      <w:tr w:rsidR="0047689A" w14:paraId="2AE957A3" w14:textId="77777777">
        <w:trPr>
          <w:jc w:val="center"/>
        </w:trPr>
        <w:tc>
          <w:tcPr>
            <w:tcW w:w="3345" w:type="dxa"/>
          </w:tcPr>
          <w:p w14:paraId="021E9CF1" w14:textId="77777777" w:rsidR="0047689A" w:rsidRDefault="00593459">
            <w:pPr>
              <w:pStyle w:val="TableText"/>
            </w:pPr>
            <w:r>
              <w:tab/>
            </w:r>
            <w:r>
              <w:tab/>
              <w:t>@code</w:t>
            </w:r>
          </w:p>
        </w:tc>
        <w:tc>
          <w:tcPr>
            <w:tcW w:w="720" w:type="dxa"/>
          </w:tcPr>
          <w:p w14:paraId="6B77693E" w14:textId="77777777" w:rsidR="0047689A" w:rsidRDefault="00593459">
            <w:pPr>
              <w:pStyle w:val="TableText"/>
            </w:pPr>
            <w:r>
              <w:t>1..1</w:t>
            </w:r>
          </w:p>
        </w:tc>
        <w:tc>
          <w:tcPr>
            <w:tcW w:w="1152" w:type="dxa"/>
          </w:tcPr>
          <w:p w14:paraId="5F0D695C" w14:textId="77777777" w:rsidR="0047689A" w:rsidRDefault="00593459">
            <w:pPr>
              <w:pStyle w:val="TableText"/>
            </w:pPr>
            <w:r>
              <w:t>SHALL</w:t>
            </w:r>
          </w:p>
        </w:tc>
        <w:tc>
          <w:tcPr>
            <w:tcW w:w="864" w:type="dxa"/>
          </w:tcPr>
          <w:p w14:paraId="208FC651" w14:textId="77777777" w:rsidR="0047689A" w:rsidRDefault="0047689A">
            <w:pPr>
              <w:pStyle w:val="TableText"/>
            </w:pPr>
          </w:p>
        </w:tc>
        <w:tc>
          <w:tcPr>
            <w:tcW w:w="1104" w:type="dxa"/>
          </w:tcPr>
          <w:p w14:paraId="46B7C760" w14:textId="7FDEF739" w:rsidR="0047689A" w:rsidRDefault="00326331">
            <w:pPr>
              <w:pStyle w:val="TableText"/>
            </w:pPr>
            <w:hyperlink w:anchor="C_1202-30631">
              <w:r w:rsidR="00593459">
                <w:rPr>
                  <w:rStyle w:val="HyperlinkText9pt"/>
                </w:rPr>
                <w:t>1202-30631</w:t>
              </w:r>
            </w:hyperlink>
          </w:p>
        </w:tc>
        <w:tc>
          <w:tcPr>
            <w:tcW w:w="2975" w:type="dxa"/>
          </w:tcPr>
          <w:p w14:paraId="13687F53" w14:textId="77777777" w:rsidR="0047689A" w:rsidRDefault="00593459">
            <w:pPr>
              <w:pStyle w:val="TableText"/>
            </w:pPr>
            <w:r>
              <w:t>3540-2</w:t>
            </w:r>
          </w:p>
        </w:tc>
      </w:tr>
      <w:tr w:rsidR="0047689A" w14:paraId="0444FD29" w14:textId="77777777">
        <w:trPr>
          <w:jc w:val="center"/>
        </w:trPr>
        <w:tc>
          <w:tcPr>
            <w:tcW w:w="3345" w:type="dxa"/>
          </w:tcPr>
          <w:p w14:paraId="54D3E2CD" w14:textId="77777777" w:rsidR="0047689A" w:rsidRDefault="00593459">
            <w:pPr>
              <w:pStyle w:val="TableText"/>
            </w:pPr>
            <w:r>
              <w:tab/>
            </w:r>
            <w:r>
              <w:tab/>
              <w:t>@codeSystem</w:t>
            </w:r>
          </w:p>
        </w:tc>
        <w:tc>
          <w:tcPr>
            <w:tcW w:w="720" w:type="dxa"/>
          </w:tcPr>
          <w:p w14:paraId="5FB0C377" w14:textId="77777777" w:rsidR="0047689A" w:rsidRDefault="00593459">
            <w:pPr>
              <w:pStyle w:val="TableText"/>
            </w:pPr>
            <w:r>
              <w:t>1..1</w:t>
            </w:r>
          </w:p>
        </w:tc>
        <w:tc>
          <w:tcPr>
            <w:tcW w:w="1152" w:type="dxa"/>
          </w:tcPr>
          <w:p w14:paraId="1B4782C6" w14:textId="77777777" w:rsidR="0047689A" w:rsidRDefault="00593459">
            <w:pPr>
              <w:pStyle w:val="TableText"/>
            </w:pPr>
            <w:r>
              <w:t>SHALL</w:t>
            </w:r>
          </w:p>
        </w:tc>
        <w:tc>
          <w:tcPr>
            <w:tcW w:w="864" w:type="dxa"/>
          </w:tcPr>
          <w:p w14:paraId="2170B7E7" w14:textId="77777777" w:rsidR="0047689A" w:rsidRDefault="0047689A">
            <w:pPr>
              <w:pStyle w:val="TableText"/>
            </w:pPr>
          </w:p>
        </w:tc>
        <w:tc>
          <w:tcPr>
            <w:tcW w:w="1104" w:type="dxa"/>
          </w:tcPr>
          <w:p w14:paraId="7C4BE7D0" w14:textId="27BF405E" w:rsidR="0047689A" w:rsidRDefault="00326331">
            <w:pPr>
              <w:pStyle w:val="TableText"/>
            </w:pPr>
            <w:hyperlink w:anchor="C_1202-30651">
              <w:r w:rsidR="00593459">
                <w:rPr>
                  <w:rStyle w:val="HyperlinkText9pt"/>
                </w:rPr>
                <w:t>1202-30651</w:t>
              </w:r>
            </w:hyperlink>
          </w:p>
        </w:tc>
        <w:tc>
          <w:tcPr>
            <w:tcW w:w="2975" w:type="dxa"/>
          </w:tcPr>
          <w:p w14:paraId="07092109" w14:textId="77777777" w:rsidR="0047689A" w:rsidRDefault="00593459">
            <w:pPr>
              <w:pStyle w:val="TableText"/>
            </w:pPr>
            <w:r>
              <w:t>urn:oid:2.16.840.1.113883.6.277 (cdcNHSN) = 2.16.840.1.113883.6.277</w:t>
            </w:r>
          </w:p>
        </w:tc>
      </w:tr>
    </w:tbl>
    <w:p w14:paraId="65B0CBC9" w14:textId="77777777" w:rsidR="0047689A" w:rsidRDefault="0047689A">
      <w:pPr>
        <w:pStyle w:val="BodyText"/>
      </w:pPr>
    </w:p>
    <w:p w14:paraId="4A86B935" w14:textId="77777777" w:rsidR="0047689A" w:rsidRDefault="00593459" w:rsidP="002B55CD">
      <w:pPr>
        <w:numPr>
          <w:ilvl w:val="0"/>
          <w:numId w:val="9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56" w:name="C_1202-30632"/>
      <w:r>
        <w:t xml:space="preserve"> (CONF:1202-30632)</w:t>
      </w:r>
      <w:bookmarkEnd w:id="2656"/>
      <w:r>
        <w:t>.</w:t>
      </w:r>
    </w:p>
    <w:p w14:paraId="2D7C0244" w14:textId="77777777" w:rsidR="0047689A" w:rsidRDefault="00593459" w:rsidP="002B55CD">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57" w:name="C_1202-30633"/>
      <w:r>
        <w:t xml:space="preserve"> (CONF:1202-30633)</w:t>
      </w:r>
      <w:bookmarkEnd w:id="2657"/>
      <w:r>
        <w:t>.</w:t>
      </w:r>
    </w:p>
    <w:p w14:paraId="096FC6A5" w14:textId="77777777" w:rsidR="0047689A" w:rsidRDefault="00593459">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2024568D" w14:textId="77777777" w:rsidR="0047689A" w:rsidRDefault="00593459" w:rsidP="002B55CD">
      <w:pPr>
        <w:numPr>
          <w:ilvl w:val="0"/>
          <w:numId w:val="96"/>
        </w:numPr>
      </w:pPr>
      <w:r>
        <w:rPr>
          <w:rStyle w:val="keyword"/>
        </w:rPr>
        <w:t>SHALL</w:t>
      </w:r>
      <w:r>
        <w:t xml:space="preserve"> contain exactly one [1..1] </w:t>
      </w:r>
      <w:r>
        <w:rPr>
          <w:rStyle w:val="XMLnameBold"/>
        </w:rPr>
        <w:t>@negationInd</w:t>
      </w:r>
      <w:bookmarkStart w:id="2658" w:name="C_1202-30634"/>
      <w:r>
        <w:t xml:space="preserve"> (CONF:1202-30634)</w:t>
      </w:r>
      <w:bookmarkEnd w:id="2658"/>
      <w:r>
        <w:t>.</w:t>
      </w:r>
    </w:p>
    <w:p w14:paraId="2D1911F3" w14:textId="77777777" w:rsidR="0047689A" w:rsidRDefault="00593459" w:rsidP="002B55CD">
      <w:pPr>
        <w:numPr>
          <w:ilvl w:val="0"/>
          <w:numId w:val="96"/>
        </w:numPr>
      </w:pPr>
      <w:r>
        <w:rPr>
          <w:rStyle w:val="keyword"/>
        </w:rPr>
        <w:t>SHALL</w:t>
      </w:r>
      <w:r>
        <w:t xml:space="preserve"> contain exactly one [1..1] </w:t>
      </w:r>
      <w:r>
        <w:rPr>
          <w:rStyle w:val="XMLnameBold"/>
        </w:rPr>
        <w:t>templateId</w:t>
      </w:r>
      <w:bookmarkStart w:id="2659" w:name="C_1202-30627"/>
      <w:r>
        <w:t xml:space="preserve"> (CONF:1202-30627)</w:t>
      </w:r>
      <w:bookmarkEnd w:id="2659"/>
      <w:r>
        <w:t xml:space="preserve"> such that it</w:t>
      </w:r>
    </w:p>
    <w:p w14:paraId="35D26FFE" w14:textId="77777777" w:rsidR="0047689A" w:rsidRDefault="00593459" w:rsidP="002B55CD">
      <w:pPr>
        <w:numPr>
          <w:ilvl w:val="1"/>
          <w:numId w:val="96"/>
        </w:numPr>
      </w:pPr>
      <w:r>
        <w:rPr>
          <w:rStyle w:val="keyword"/>
        </w:rPr>
        <w:t>SHALL</w:t>
      </w:r>
      <w:r>
        <w:t xml:space="preserve"> contain exactly one [1..1] </w:t>
      </w:r>
      <w:r>
        <w:rPr>
          <w:rStyle w:val="XMLnameBold"/>
        </w:rPr>
        <w:t>@root</w:t>
      </w:r>
      <w:r>
        <w:t>=</w:t>
      </w:r>
      <w:r>
        <w:rPr>
          <w:rStyle w:val="XMLname"/>
        </w:rPr>
        <w:t>"2.16.840.1.113883.10.20.5.6.232"</w:t>
      </w:r>
      <w:bookmarkStart w:id="2660" w:name="C_1202-30635"/>
      <w:r>
        <w:t xml:space="preserve"> (CONF:1202-30635)</w:t>
      </w:r>
      <w:bookmarkEnd w:id="2660"/>
      <w:r>
        <w:t>.</w:t>
      </w:r>
    </w:p>
    <w:p w14:paraId="651F3F82" w14:textId="77777777" w:rsidR="0047689A" w:rsidRDefault="00593459" w:rsidP="002B55CD">
      <w:pPr>
        <w:numPr>
          <w:ilvl w:val="1"/>
          <w:numId w:val="96"/>
        </w:numPr>
      </w:pPr>
      <w:r>
        <w:rPr>
          <w:rStyle w:val="keyword"/>
        </w:rPr>
        <w:t>SHALL</w:t>
      </w:r>
      <w:r>
        <w:t xml:space="preserve"> contain exactly one [1..1] </w:t>
      </w:r>
      <w:r>
        <w:rPr>
          <w:rStyle w:val="XMLnameBold"/>
        </w:rPr>
        <w:t>@extension</w:t>
      </w:r>
      <w:r>
        <w:t>=</w:t>
      </w:r>
      <w:r>
        <w:rPr>
          <w:rStyle w:val="XMLname"/>
        </w:rPr>
        <w:t>"2015-10-01"</w:t>
      </w:r>
      <w:bookmarkStart w:id="2661" w:name="C_1202-30636"/>
      <w:r>
        <w:t xml:space="preserve"> (CONF:1202-30636)</w:t>
      </w:r>
      <w:bookmarkEnd w:id="2661"/>
      <w:r>
        <w:t>.</w:t>
      </w:r>
    </w:p>
    <w:p w14:paraId="7AD44F11" w14:textId="77777777" w:rsidR="0047689A" w:rsidRDefault="00593459" w:rsidP="002B55CD">
      <w:pPr>
        <w:numPr>
          <w:ilvl w:val="0"/>
          <w:numId w:val="96"/>
        </w:numPr>
      </w:pPr>
      <w:r>
        <w:rPr>
          <w:rStyle w:val="keyword"/>
        </w:rPr>
        <w:t>SHALL</w:t>
      </w:r>
      <w:r>
        <w:t xml:space="preserve"> contain exactly one [1..1] </w:t>
      </w:r>
      <w:r>
        <w:rPr>
          <w:rStyle w:val="XMLnameBold"/>
        </w:rPr>
        <w:t>code</w:t>
      </w:r>
      <w:bookmarkStart w:id="2662" w:name="C_1202-30624"/>
      <w:r>
        <w:t xml:space="preserve"> (CONF:1202-30624)</w:t>
      </w:r>
      <w:bookmarkEnd w:id="2662"/>
      <w:r>
        <w:t>.</w:t>
      </w:r>
    </w:p>
    <w:p w14:paraId="3DEA2E25" w14:textId="77777777" w:rsidR="0047689A" w:rsidRDefault="00593459" w:rsidP="002B55CD">
      <w:pPr>
        <w:numPr>
          <w:ilvl w:val="1"/>
          <w:numId w:val="9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63" w:name="C_1202-30628"/>
      <w:r>
        <w:t xml:space="preserve"> (CONF:1202-30628)</w:t>
      </w:r>
      <w:bookmarkEnd w:id="2663"/>
      <w:r>
        <w:t>.</w:t>
      </w:r>
    </w:p>
    <w:p w14:paraId="5BF91BBB" w14:textId="77777777" w:rsidR="0047689A" w:rsidRDefault="00593459" w:rsidP="002B55CD">
      <w:pPr>
        <w:numPr>
          <w:ilvl w:val="1"/>
          <w:numId w:val="9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64" w:name="C_1202-30629"/>
      <w:r>
        <w:t xml:space="preserve"> (CONF:1202-30629)</w:t>
      </w:r>
      <w:bookmarkEnd w:id="2664"/>
      <w:r>
        <w:t>.</w:t>
      </w:r>
    </w:p>
    <w:p w14:paraId="7EA9AA0C" w14:textId="77777777" w:rsidR="0047689A" w:rsidRDefault="00593459" w:rsidP="002B55CD">
      <w:pPr>
        <w:numPr>
          <w:ilvl w:val="0"/>
          <w:numId w:val="96"/>
        </w:numPr>
      </w:pPr>
      <w:r>
        <w:rPr>
          <w:rStyle w:val="keyword"/>
        </w:rPr>
        <w:t>SHALL</w:t>
      </w:r>
      <w:r>
        <w:t xml:space="preserve"> contain exactly one [1..1] </w:t>
      </w:r>
      <w:r>
        <w:rPr>
          <w:rStyle w:val="XMLnameBold"/>
        </w:rPr>
        <w:t>statusCode</w:t>
      </w:r>
      <w:bookmarkStart w:id="2665" w:name="C_1202-30625"/>
      <w:r>
        <w:t xml:space="preserve"> (CONF:1202-30625)</w:t>
      </w:r>
      <w:bookmarkEnd w:id="2665"/>
      <w:r>
        <w:t>.</w:t>
      </w:r>
    </w:p>
    <w:p w14:paraId="4DED9BC0" w14:textId="77777777" w:rsidR="0047689A" w:rsidRDefault="00593459" w:rsidP="002B55CD">
      <w:pPr>
        <w:numPr>
          <w:ilvl w:val="1"/>
          <w:numId w:val="9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66" w:name="C_1202-30630"/>
      <w:r>
        <w:t xml:space="preserve"> (CONF:1202-30630)</w:t>
      </w:r>
      <w:bookmarkEnd w:id="2666"/>
      <w:r>
        <w:t>.</w:t>
      </w:r>
    </w:p>
    <w:p w14:paraId="2F7CE54D" w14:textId="77777777" w:rsidR="0047689A" w:rsidRDefault="00593459" w:rsidP="002B55CD">
      <w:pPr>
        <w:numPr>
          <w:ilvl w:val="0"/>
          <w:numId w:val="96"/>
        </w:numPr>
      </w:pPr>
      <w:r>
        <w:rPr>
          <w:rStyle w:val="keyword"/>
        </w:rPr>
        <w:t>SHALL</w:t>
      </w:r>
      <w:r>
        <w:t xml:space="preserve"> contain exactly one [1..1] </w:t>
      </w:r>
      <w:r>
        <w:rPr>
          <w:rStyle w:val="XMLnameBold"/>
        </w:rPr>
        <w:t>value</w:t>
      </w:r>
      <w:r>
        <w:t xml:space="preserve"> with @xsi:type="CD"</w:t>
      </w:r>
      <w:bookmarkStart w:id="2667" w:name="C_1202-30626"/>
      <w:r>
        <w:t xml:space="preserve"> (CONF:1202-30626)</w:t>
      </w:r>
      <w:bookmarkEnd w:id="2667"/>
      <w:r>
        <w:t>.</w:t>
      </w:r>
    </w:p>
    <w:p w14:paraId="65757890" w14:textId="77777777" w:rsidR="0047689A" w:rsidRDefault="00593459" w:rsidP="002B55CD">
      <w:pPr>
        <w:numPr>
          <w:ilvl w:val="1"/>
          <w:numId w:val="96"/>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2668" w:name="C_1202-30631"/>
      <w:r>
        <w:t xml:space="preserve"> (CONF:1202-30631)</w:t>
      </w:r>
      <w:bookmarkEnd w:id="2668"/>
      <w:r>
        <w:t>.</w:t>
      </w:r>
    </w:p>
    <w:p w14:paraId="669F11FD" w14:textId="77777777" w:rsidR="0047689A" w:rsidRDefault="00593459" w:rsidP="002B55CD">
      <w:pPr>
        <w:numPr>
          <w:ilvl w:val="1"/>
          <w:numId w:val="9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669" w:name="C_1202-30651"/>
      <w:r>
        <w:t xml:space="preserve"> (CONF:1202-30651)</w:t>
      </w:r>
      <w:bookmarkEnd w:id="2669"/>
      <w:r>
        <w:t>.</w:t>
      </w:r>
    </w:p>
    <w:p w14:paraId="7F820367" w14:textId="2B0B2FD2" w:rsidR="0047689A" w:rsidRDefault="00593459">
      <w:pPr>
        <w:pStyle w:val="Caption"/>
        <w:ind w:left="130" w:right="115"/>
      </w:pPr>
      <w:bookmarkStart w:id="2670" w:name="_Toc531705279"/>
      <w:r>
        <w:t xml:space="preserve">Figure </w:t>
      </w:r>
      <w:r>
        <w:fldChar w:fldCharType="begin"/>
      </w:r>
      <w:r>
        <w:instrText>SEQ Figure \* ARABIC</w:instrText>
      </w:r>
      <w:r>
        <w:fldChar w:fldCharType="separate"/>
      </w:r>
      <w:r w:rsidR="002466D9">
        <w:t>106</w:t>
      </w:r>
      <w:r>
        <w:fldChar w:fldCharType="end"/>
      </w:r>
      <w:r>
        <w:t>: No Hemovigilance Adverse Reactions Reported This Month Observation Example</w:t>
      </w:r>
      <w:bookmarkEnd w:id="2670"/>
    </w:p>
    <w:p w14:paraId="39C98738" w14:textId="77777777" w:rsidR="0047689A" w:rsidRDefault="00593459">
      <w:pPr>
        <w:pStyle w:val="Example"/>
        <w:ind w:left="130" w:right="115"/>
      </w:pPr>
      <w:r>
        <w:t xml:space="preserve">&lt;!-- If there were no hemovigilance adverse reactions reported this month, </w:t>
      </w:r>
    </w:p>
    <w:p w14:paraId="0355527A" w14:textId="77777777" w:rsidR="0047689A" w:rsidRDefault="00593459">
      <w:pPr>
        <w:pStyle w:val="Example"/>
        <w:ind w:left="130" w:right="115"/>
      </w:pPr>
      <w:r>
        <w:t xml:space="preserve">set the value of @negationInd to false. </w:t>
      </w:r>
    </w:p>
    <w:p w14:paraId="7B49D1B5" w14:textId="77777777" w:rsidR="0047689A" w:rsidRDefault="00593459">
      <w:pPr>
        <w:pStyle w:val="Example"/>
        <w:ind w:left="130" w:right="115"/>
      </w:pPr>
      <w:r>
        <w:t xml:space="preserve">If there were hemovigilance adverse reactions reported this month, </w:t>
      </w:r>
    </w:p>
    <w:p w14:paraId="59FF0038" w14:textId="77777777" w:rsidR="0047689A" w:rsidRDefault="00593459">
      <w:pPr>
        <w:pStyle w:val="Example"/>
        <w:ind w:left="130" w:right="115"/>
      </w:pPr>
      <w:r>
        <w:t>set the value of @negationInd to true. --&gt;</w:t>
      </w:r>
    </w:p>
    <w:p w14:paraId="26B851AA" w14:textId="77777777" w:rsidR="0047689A" w:rsidRDefault="00593459">
      <w:pPr>
        <w:pStyle w:val="Example"/>
        <w:ind w:left="130" w:right="115"/>
      </w:pPr>
      <w:r>
        <w:t>&lt;!-- There were no hemovigilance adverse reactions reported this month so negationInd='false' --&gt;</w:t>
      </w:r>
    </w:p>
    <w:p w14:paraId="0821C120" w14:textId="77777777" w:rsidR="0047689A" w:rsidRDefault="00593459">
      <w:pPr>
        <w:pStyle w:val="Example"/>
        <w:ind w:left="130" w:right="115"/>
      </w:pPr>
      <w:r>
        <w:t>&lt;observation classCode="OBS" moodCode="EVN" negationInd="false"&gt;</w:t>
      </w:r>
    </w:p>
    <w:p w14:paraId="11FA9E5A" w14:textId="77777777" w:rsidR="0047689A" w:rsidRDefault="00593459">
      <w:pPr>
        <w:pStyle w:val="Example"/>
        <w:ind w:left="130" w:right="115"/>
      </w:pPr>
      <w:r>
        <w:t xml:space="preserve">    &lt;!-- No Hemovigilance Adverse Reactions Reported This Month Observation templateId --&gt;</w:t>
      </w:r>
    </w:p>
    <w:p w14:paraId="56999F3C" w14:textId="77777777" w:rsidR="0047689A" w:rsidRDefault="00593459">
      <w:pPr>
        <w:pStyle w:val="Example"/>
        <w:ind w:left="130" w:right="115"/>
      </w:pPr>
      <w:r>
        <w:t xml:space="preserve">    &lt;templateId root="2.16.840.1.113883.10.20.5.6.232" </w:t>
      </w:r>
    </w:p>
    <w:p w14:paraId="5E7EB802" w14:textId="77777777" w:rsidR="0047689A" w:rsidRDefault="00593459">
      <w:pPr>
        <w:pStyle w:val="Example"/>
        <w:ind w:left="130" w:right="115"/>
      </w:pPr>
      <w:r>
        <w:t xml:space="preserve">                extension="2015-10-01" /&gt;</w:t>
      </w:r>
    </w:p>
    <w:p w14:paraId="3E65FE31" w14:textId="77777777" w:rsidR="0047689A" w:rsidRDefault="00593459">
      <w:pPr>
        <w:pStyle w:val="Example"/>
        <w:ind w:left="130" w:right="115"/>
      </w:pPr>
      <w:r>
        <w:t xml:space="preserve">    &lt;code code="ASSERTION" </w:t>
      </w:r>
    </w:p>
    <w:p w14:paraId="69D572FE" w14:textId="77777777" w:rsidR="0047689A" w:rsidRDefault="00593459">
      <w:pPr>
        <w:pStyle w:val="Example"/>
        <w:ind w:left="130" w:right="115"/>
      </w:pPr>
      <w:r>
        <w:t xml:space="preserve">          codeSystem="2.16.840.1.113883.5.4" /&gt;</w:t>
      </w:r>
    </w:p>
    <w:p w14:paraId="3CA96845" w14:textId="77777777" w:rsidR="0047689A" w:rsidRDefault="00593459">
      <w:pPr>
        <w:pStyle w:val="Example"/>
        <w:ind w:left="130" w:right="115"/>
      </w:pPr>
      <w:r>
        <w:t xml:space="preserve">    &lt;statusCode code="completed"/&gt;</w:t>
      </w:r>
    </w:p>
    <w:p w14:paraId="4A11EB6B" w14:textId="77777777" w:rsidR="0047689A" w:rsidRDefault="00593459">
      <w:pPr>
        <w:pStyle w:val="Example"/>
        <w:ind w:left="130" w:right="115"/>
      </w:pPr>
      <w:r>
        <w:t xml:space="preserve">    &lt;value xsi:type="CD" </w:t>
      </w:r>
    </w:p>
    <w:p w14:paraId="2C81453C" w14:textId="77777777" w:rsidR="0047689A" w:rsidRDefault="00593459">
      <w:pPr>
        <w:pStyle w:val="Example"/>
        <w:ind w:left="130" w:right="115"/>
      </w:pPr>
      <w:r>
        <w:t xml:space="preserve">          codeSystem="2.16.840.1.113883.6.277" </w:t>
      </w:r>
    </w:p>
    <w:p w14:paraId="7649CEB5" w14:textId="77777777" w:rsidR="0047689A" w:rsidRDefault="00593459">
      <w:pPr>
        <w:pStyle w:val="Example"/>
        <w:ind w:left="130" w:right="115"/>
      </w:pPr>
      <w:r>
        <w:t xml:space="preserve">          codeSystemName="cdcNHSN" </w:t>
      </w:r>
    </w:p>
    <w:p w14:paraId="088BF3A3" w14:textId="77777777" w:rsidR="0047689A" w:rsidRDefault="00593459">
      <w:pPr>
        <w:pStyle w:val="Example"/>
        <w:ind w:left="130" w:right="115"/>
      </w:pPr>
      <w:r>
        <w:t xml:space="preserve">          code="3540-2"</w:t>
      </w:r>
    </w:p>
    <w:p w14:paraId="7C0E6DAE" w14:textId="77777777" w:rsidR="0047689A" w:rsidRDefault="00593459">
      <w:pPr>
        <w:pStyle w:val="Example"/>
        <w:ind w:left="130" w:right="115"/>
      </w:pPr>
      <w:r>
        <w:t xml:space="preserve">          displayName="No hemovigilance adverse reactions reported this month" /&gt;</w:t>
      </w:r>
    </w:p>
    <w:p w14:paraId="5092B8A0" w14:textId="77777777" w:rsidR="0047689A" w:rsidRDefault="00593459">
      <w:pPr>
        <w:pStyle w:val="Example"/>
        <w:ind w:left="130" w:right="115"/>
      </w:pPr>
      <w:r>
        <w:t>&lt;/observation&gt;</w:t>
      </w:r>
    </w:p>
    <w:p w14:paraId="27C1BB40" w14:textId="77777777" w:rsidR="0047689A" w:rsidRDefault="0047689A">
      <w:pPr>
        <w:pStyle w:val="BodyText"/>
      </w:pPr>
    </w:p>
    <w:p w14:paraId="4E395A05" w14:textId="77777777" w:rsidR="0047689A" w:rsidRDefault="00593459">
      <w:pPr>
        <w:pStyle w:val="Heading2nospace"/>
      </w:pPr>
      <w:bookmarkStart w:id="2671" w:name="E_No_Hemovigilance_Incidents_Reported_T"/>
      <w:bookmarkStart w:id="2672" w:name="_Toc531705086"/>
      <w:r>
        <w:t>No Hemovigilance Incidents Reported This Month Observation</w:t>
      </w:r>
      <w:bookmarkEnd w:id="2671"/>
      <w:bookmarkEnd w:id="2672"/>
    </w:p>
    <w:p w14:paraId="093F4E82" w14:textId="77777777" w:rsidR="0047689A" w:rsidRDefault="00593459">
      <w:pPr>
        <w:pStyle w:val="BracketData"/>
      </w:pPr>
      <w:r>
        <w:t>[observation: identifier urn:hl7ii:2.16.840.1.113883.10.20.5.6.233:2015-10-01 (closed)]</w:t>
      </w:r>
    </w:p>
    <w:p w14:paraId="5CB378CA" w14:textId="77777777" w:rsidR="0047689A" w:rsidRDefault="00593459">
      <w:pPr>
        <w:pStyle w:val="BracketData"/>
      </w:pPr>
      <w:r>
        <w:t>Published as part of NHSN Healthcare Associated Infection (HAI) Reports Release 3, DSTU 1 - US Realm</w:t>
      </w:r>
    </w:p>
    <w:p w14:paraId="6C2DB39F" w14:textId="158893D9" w:rsidR="0047689A" w:rsidRDefault="00593459">
      <w:pPr>
        <w:pStyle w:val="Caption"/>
      </w:pPr>
      <w:bookmarkStart w:id="2673" w:name="_Toc531705652"/>
      <w:r>
        <w:t xml:space="preserve">Table </w:t>
      </w:r>
      <w:r>
        <w:fldChar w:fldCharType="begin"/>
      </w:r>
      <w:r>
        <w:instrText>SEQ Table \* ARABIC</w:instrText>
      </w:r>
      <w:r>
        <w:fldChar w:fldCharType="separate"/>
      </w:r>
      <w:r w:rsidR="002466D9">
        <w:t>300</w:t>
      </w:r>
      <w:r>
        <w:fldChar w:fldCharType="end"/>
      </w:r>
      <w:r>
        <w:t>: No Hemovigilance Incidents Reported This Month Observation Contexts</w:t>
      </w:r>
      <w:bookmarkEnd w:id="2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BE80DB9" w14:textId="77777777">
        <w:trPr>
          <w:cantSplit/>
          <w:tblHeader/>
          <w:jc w:val="center"/>
        </w:trPr>
        <w:tc>
          <w:tcPr>
            <w:tcW w:w="360" w:type="dxa"/>
            <w:shd w:val="clear" w:color="auto" w:fill="E6E6E6"/>
          </w:tcPr>
          <w:p w14:paraId="3050DD96" w14:textId="77777777" w:rsidR="0047689A" w:rsidRDefault="00593459">
            <w:pPr>
              <w:pStyle w:val="TableHead"/>
            </w:pPr>
            <w:r>
              <w:t>Contained By:</w:t>
            </w:r>
          </w:p>
        </w:tc>
        <w:tc>
          <w:tcPr>
            <w:tcW w:w="360" w:type="dxa"/>
            <w:shd w:val="clear" w:color="auto" w:fill="E6E6E6"/>
          </w:tcPr>
          <w:p w14:paraId="2951A307" w14:textId="77777777" w:rsidR="0047689A" w:rsidRDefault="00593459">
            <w:pPr>
              <w:pStyle w:val="TableHead"/>
            </w:pPr>
            <w:r>
              <w:t>Contains:</w:t>
            </w:r>
          </w:p>
        </w:tc>
      </w:tr>
      <w:tr w:rsidR="0047689A" w14:paraId="7722E422" w14:textId="77777777">
        <w:trPr>
          <w:jc w:val="center"/>
        </w:trPr>
        <w:tc>
          <w:tcPr>
            <w:tcW w:w="360" w:type="dxa"/>
          </w:tcPr>
          <w:p w14:paraId="5063454D" w14:textId="339C9A10" w:rsidR="0047689A" w:rsidRDefault="00326331">
            <w:pPr>
              <w:pStyle w:val="TableText"/>
            </w:pPr>
            <w:hyperlink w:anchor="S_Summary_Data_Section_HV_V2">
              <w:r w:rsidR="00593459">
                <w:rPr>
                  <w:rStyle w:val="HyperlinkText9pt"/>
                </w:rPr>
                <w:t>Summary Data Section (HV) (V2)</w:t>
              </w:r>
            </w:hyperlink>
            <w:r w:rsidR="00593459">
              <w:t xml:space="preserve"> (required)</w:t>
            </w:r>
          </w:p>
        </w:tc>
        <w:tc>
          <w:tcPr>
            <w:tcW w:w="360" w:type="dxa"/>
          </w:tcPr>
          <w:p w14:paraId="0B6685AD" w14:textId="77777777" w:rsidR="0047689A" w:rsidRDefault="0047689A"/>
        </w:tc>
      </w:tr>
    </w:tbl>
    <w:p w14:paraId="1096E597" w14:textId="77777777" w:rsidR="0047689A" w:rsidRDefault="0047689A">
      <w:pPr>
        <w:pStyle w:val="BodyText"/>
      </w:pPr>
    </w:p>
    <w:p w14:paraId="07F28170" w14:textId="77777777" w:rsidR="0047689A" w:rsidRDefault="00593459">
      <w:r>
        <w:t>This clinical statement represents whether or not there were no hemovigilance incidents reported this month.</w:t>
      </w:r>
    </w:p>
    <w:p w14:paraId="7D5C6646" w14:textId="77777777" w:rsidR="0047689A" w:rsidRDefault="00593459">
      <w:r>
        <w:t>If there were no hemovigilance incidents reported this month, set the value of @negationInd to false, otherwise, set the value of @negationInd to true.</w:t>
      </w:r>
    </w:p>
    <w:p w14:paraId="5CCC7B4C" w14:textId="77777777" w:rsidR="0047689A" w:rsidRDefault="00593459">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2BA2F3CB" w14:textId="77777777" w:rsidR="0047689A" w:rsidRDefault="00593459">
      <w:pPr>
        <w:pStyle w:val="ListBullet"/>
      </w:pPr>
      <w:r>
        <w:t>No hemovigilance incidents reported this month = ASSERTION + negationInd="false" (the assertion that there were no HV incidents is not negated)</w:t>
      </w:r>
    </w:p>
    <w:p w14:paraId="256F7CC7" w14:textId="77777777" w:rsidR="0047689A" w:rsidRDefault="00593459">
      <w:pPr>
        <w:pStyle w:val="ListBullet"/>
      </w:pPr>
      <w:r>
        <w:t>Otherwise = ASSERTION + negationInd="true" (the assertion that there were no HV incidents is negated).</w:t>
      </w:r>
    </w:p>
    <w:p w14:paraId="4112A374" w14:textId="70B0435D" w:rsidR="0047689A" w:rsidRDefault="00593459">
      <w:pPr>
        <w:pStyle w:val="Caption"/>
      </w:pPr>
      <w:bookmarkStart w:id="2674" w:name="_Toc531705653"/>
      <w:r>
        <w:t xml:space="preserve">Table </w:t>
      </w:r>
      <w:r>
        <w:fldChar w:fldCharType="begin"/>
      </w:r>
      <w:r>
        <w:instrText>SEQ Table \* ARABIC</w:instrText>
      </w:r>
      <w:r>
        <w:fldChar w:fldCharType="separate"/>
      </w:r>
      <w:r w:rsidR="002466D9">
        <w:t>301</w:t>
      </w:r>
      <w:r>
        <w:fldChar w:fldCharType="end"/>
      </w:r>
      <w:r>
        <w:t>: No Hemovigilance Incidents Reported This Month Observation Constraints Overview</w:t>
      </w:r>
      <w:bookmarkEnd w:id="26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1E985AC" w14:textId="77777777">
        <w:trPr>
          <w:cantSplit/>
          <w:tblHeader/>
          <w:jc w:val="center"/>
        </w:trPr>
        <w:tc>
          <w:tcPr>
            <w:tcW w:w="0" w:type="dxa"/>
            <w:shd w:val="clear" w:color="auto" w:fill="E6E6E6"/>
            <w:noWrap/>
          </w:tcPr>
          <w:p w14:paraId="031565B9" w14:textId="77777777" w:rsidR="0047689A" w:rsidRDefault="00593459">
            <w:pPr>
              <w:pStyle w:val="TableHead"/>
            </w:pPr>
            <w:r>
              <w:t>XPath</w:t>
            </w:r>
          </w:p>
        </w:tc>
        <w:tc>
          <w:tcPr>
            <w:tcW w:w="720" w:type="dxa"/>
            <w:shd w:val="clear" w:color="auto" w:fill="E6E6E6"/>
            <w:noWrap/>
          </w:tcPr>
          <w:p w14:paraId="66EC0FBE" w14:textId="77777777" w:rsidR="0047689A" w:rsidRDefault="00593459">
            <w:pPr>
              <w:pStyle w:val="TableHead"/>
            </w:pPr>
            <w:r>
              <w:t>Card.</w:t>
            </w:r>
          </w:p>
        </w:tc>
        <w:tc>
          <w:tcPr>
            <w:tcW w:w="1152" w:type="dxa"/>
            <w:shd w:val="clear" w:color="auto" w:fill="E6E6E6"/>
            <w:noWrap/>
          </w:tcPr>
          <w:p w14:paraId="0924EC4F" w14:textId="77777777" w:rsidR="0047689A" w:rsidRDefault="00593459">
            <w:pPr>
              <w:pStyle w:val="TableHead"/>
            </w:pPr>
            <w:r>
              <w:t>Verb</w:t>
            </w:r>
          </w:p>
        </w:tc>
        <w:tc>
          <w:tcPr>
            <w:tcW w:w="864" w:type="dxa"/>
            <w:shd w:val="clear" w:color="auto" w:fill="E6E6E6"/>
            <w:noWrap/>
          </w:tcPr>
          <w:p w14:paraId="688A359D" w14:textId="77777777" w:rsidR="0047689A" w:rsidRDefault="00593459">
            <w:pPr>
              <w:pStyle w:val="TableHead"/>
            </w:pPr>
            <w:r>
              <w:t>Data Type</w:t>
            </w:r>
          </w:p>
        </w:tc>
        <w:tc>
          <w:tcPr>
            <w:tcW w:w="864" w:type="dxa"/>
            <w:shd w:val="clear" w:color="auto" w:fill="E6E6E6"/>
            <w:noWrap/>
          </w:tcPr>
          <w:p w14:paraId="1937BA9A" w14:textId="77777777" w:rsidR="0047689A" w:rsidRDefault="00593459">
            <w:pPr>
              <w:pStyle w:val="TableHead"/>
            </w:pPr>
            <w:r>
              <w:t>CONF#</w:t>
            </w:r>
          </w:p>
        </w:tc>
        <w:tc>
          <w:tcPr>
            <w:tcW w:w="864" w:type="dxa"/>
            <w:shd w:val="clear" w:color="auto" w:fill="E6E6E6"/>
            <w:noWrap/>
          </w:tcPr>
          <w:p w14:paraId="09FE755F" w14:textId="77777777" w:rsidR="0047689A" w:rsidRDefault="00593459">
            <w:pPr>
              <w:pStyle w:val="TableHead"/>
            </w:pPr>
            <w:r>
              <w:t>Value</w:t>
            </w:r>
          </w:p>
        </w:tc>
      </w:tr>
      <w:tr w:rsidR="0047689A" w14:paraId="50363658" w14:textId="77777777">
        <w:trPr>
          <w:jc w:val="center"/>
        </w:trPr>
        <w:tc>
          <w:tcPr>
            <w:tcW w:w="10160" w:type="dxa"/>
            <w:gridSpan w:val="6"/>
          </w:tcPr>
          <w:p w14:paraId="76B9C7E3" w14:textId="77777777" w:rsidR="0047689A" w:rsidRDefault="00593459">
            <w:pPr>
              <w:pStyle w:val="TableText"/>
            </w:pPr>
            <w:r>
              <w:t>observation (identifier: urn:hl7ii:2.16.840.1.113883.10.20.5.6.233:2015-10-01)</w:t>
            </w:r>
          </w:p>
        </w:tc>
      </w:tr>
      <w:tr w:rsidR="0047689A" w14:paraId="68AD7AC9" w14:textId="77777777">
        <w:trPr>
          <w:jc w:val="center"/>
        </w:trPr>
        <w:tc>
          <w:tcPr>
            <w:tcW w:w="3345" w:type="dxa"/>
          </w:tcPr>
          <w:p w14:paraId="4ACFA782" w14:textId="77777777" w:rsidR="0047689A" w:rsidRDefault="00593459">
            <w:pPr>
              <w:pStyle w:val="TableText"/>
            </w:pPr>
            <w:r>
              <w:tab/>
              <w:t>@classCode</w:t>
            </w:r>
          </w:p>
        </w:tc>
        <w:tc>
          <w:tcPr>
            <w:tcW w:w="720" w:type="dxa"/>
          </w:tcPr>
          <w:p w14:paraId="1B5A0264" w14:textId="77777777" w:rsidR="0047689A" w:rsidRDefault="00593459">
            <w:pPr>
              <w:pStyle w:val="TableText"/>
            </w:pPr>
            <w:r>
              <w:t>1..1</w:t>
            </w:r>
          </w:p>
        </w:tc>
        <w:tc>
          <w:tcPr>
            <w:tcW w:w="1152" w:type="dxa"/>
          </w:tcPr>
          <w:p w14:paraId="671A79D6" w14:textId="77777777" w:rsidR="0047689A" w:rsidRDefault="00593459">
            <w:pPr>
              <w:pStyle w:val="TableText"/>
            </w:pPr>
            <w:r>
              <w:t>SHALL</w:t>
            </w:r>
          </w:p>
        </w:tc>
        <w:tc>
          <w:tcPr>
            <w:tcW w:w="864" w:type="dxa"/>
          </w:tcPr>
          <w:p w14:paraId="7DC0F9D4" w14:textId="77777777" w:rsidR="0047689A" w:rsidRDefault="0047689A">
            <w:pPr>
              <w:pStyle w:val="TableText"/>
            </w:pPr>
          </w:p>
        </w:tc>
        <w:tc>
          <w:tcPr>
            <w:tcW w:w="1104" w:type="dxa"/>
          </w:tcPr>
          <w:p w14:paraId="6F3D3A37" w14:textId="351529B1" w:rsidR="0047689A" w:rsidRDefault="00326331">
            <w:pPr>
              <w:pStyle w:val="TableText"/>
            </w:pPr>
            <w:hyperlink w:anchor="C_1202-30647">
              <w:r w:rsidR="00593459">
                <w:rPr>
                  <w:rStyle w:val="HyperlinkText9pt"/>
                </w:rPr>
                <w:t>1202-30647</w:t>
              </w:r>
            </w:hyperlink>
          </w:p>
        </w:tc>
        <w:tc>
          <w:tcPr>
            <w:tcW w:w="2975" w:type="dxa"/>
          </w:tcPr>
          <w:p w14:paraId="1AEF4818" w14:textId="77777777" w:rsidR="0047689A" w:rsidRDefault="00593459">
            <w:pPr>
              <w:pStyle w:val="TableText"/>
            </w:pPr>
            <w:r>
              <w:t>urn:oid:2.16.840.1.113883.5.6 (HL7ActClass) = OBS</w:t>
            </w:r>
          </w:p>
        </w:tc>
      </w:tr>
      <w:tr w:rsidR="0047689A" w14:paraId="5F6F547B" w14:textId="77777777">
        <w:trPr>
          <w:jc w:val="center"/>
        </w:trPr>
        <w:tc>
          <w:tcPr>
            <w:tcW w:w="3345" w:type="dxa"/>
          </w:tcPr>
          <w:p w14:paraId="624C6874" w14:textId="77777777" w:rsidR="0047689A" w:rsidRDefault="00593459">
            <w:pPr>
              <w:pStyle w:val="TableText"/>
            </w:pPr>
            <w:r>
              <w:tab/>
              <w:t>@moodCode</w:t>
            </w:r>
          </w:p>
        </w:tc>
        <w:tc>
          <w:tcPr>
            <w:tcW w:w="720" w:type="dxa"/>
          </w:tcPr>
          <w:p w14:paraId="28501883" w14:textId="77777777" w:rsidR="0047689A" w:rsidRDefault="00593459">
            <w:pPr>
              <w:pStyle w:val="TableText"/>
            </w:pPr>
            <w:r>
              <w:t>1..1</w:t>
            </w:r>
          </w:p>
        </w:tc>
        <w:tc>
          <w:tcPr>
            <w:tcW w:w="1152" w:type="dxa"/>
          </w:tcPr>
          <w:p w14:paraId="23C9226C" w14:textId="77777777" w:rsidR="0047689A" w:rsidRDefault="00593459">
            <w:pPr>
              <w:pStyle w:val="TableText"/>
            </w:pPr>
            <w:r>
              <w:t>SHALL</w:t>
            </w:r>
          </w:p>
        </w:tc>
        <w:tc>
          <w:tcPr>
            <w:tcW w:w="864" w:type="dxa"/>
          </w:tcPr>
          <w:p w14:paraId="763A51FD" w14:textId="77777777" w:rsidR="0047689A" w:rsidRDefault="0047689A">
            <w:pPr>
              <w:pStyle w:val="TableText"/>
            </w:pPr>
          </w:p>
        </w:tc>
        <w:tc>
          <w:tcPr>
            <w:tcW w:w="1104" w:type="dxa"/>
          </w:tcPr>
          <w:p w14:paraId="36683F10" w14:textId="07ED3C27" w:rsidR="0047689A" w:rsidRDefault="00326331">
            <w:pPr>
              <w:pStyle w:val="TableText"/>
            </w:pPr>
            <w:hyperlink w:anchor="C_1202-30648">
              <w:r w:rsidR="00593459">
                <w:rPr>
                  <w:rStyle w:val="HyperlinkText9pt"/>
                </w:rPr>
                <w:t>1202-30648</w:t>
              </w:r>
            </w:hyperlink>
          </w:p>
        </w:tc>
        <w:tc>
          <w:tcPr>
            <w:tcW w:w="2975" w:type="dxa"/>
          </w:tcPr>
          <w:p w14:paraId="58480EDF" w14:textId="77777777" w:rsidR="0047689A" w:rsidRDefault="00593459">
            <w:pPr>
              <w:pStyle w:val="TableText"/>
            </w:pPr>
            <w:r>
              <w:t>urn:oid:2.16.840.1.113883.5.1001 (HL7ActMood) = EVN</w:t>
            </w:r>
          </w:p>
        </w:tc>
      </w:tr>
      <w:tr w:rsidR="0047689A" w14:paraId="75E77CD2" w14:textId="77777777">
        <w:trPr>
          <w:jc w:val="center"/>
        </w:trPr>
        <w:tc>
          <w:tcPr>
            <w:tcW w:w="3345" w:type="dxa"/>
          </w:tcPr>
          <w:p w14:paraId="4D08D9DC" w14:textId="77777777" w:rsidR="0047689A" w:rsidRDefault="00593459">
            <w:pPr>
              <w:pStyle w:val="TableText"/>
            </w:pPr>
            <w:r>
              <w:tab/>
              <w:t>@negationInd</w:t>
            </w:r>
          </w:p>
        </w:tc>
        <w:tc>
          <w:tcPr>
            <w:tcW w:w="720" w:type="dxa"/>
          </w:tcPr>
          <w:p w14:paraId="679AAB54" w14:textId="77777777" w:rsidR="0047689A" w:rsidRDefault="00593459">
            <w:pPr>
              <w:pStyle w:val="TableText"/>
            </w:pPr>
            <w:r>
              <w:t>1..1</w:t>
            </w:r>
          </w:p>
        </w:tc>
        <w:tc>
          <w:tcPr>
            <w:tcW w:w="1152" w:type="dxa"/>
          </w:tcPr>
          <w:p w14:paraId="33ABB0A0" w14:textId="77777777" w:rsidR="0047689A" w:rsidRDefault="00593459">
            <w:pPr>
              <w:pStyle w:val="TableText"/>
            </w:pPr>
            <w:r>
              <w:t>SHALL</w:t>
            </w:r>
          </w:p>
        </w:tc>
        <w:tc>
          <w:tcPr>
            <w:tcW w:w="864" w:type="dxa"/>
          </w:tcPr>
          <w:p w14:paraId="5CA3AE4F" w14:textId="77777777" w:rsidR="0047689A" w:rsidRDefault="0047689A">
            <w:pPr>
              <w:pStyle w:val="TableText"/>
            </w:pPr>
          </w:p>
        </w:tc>
        <w:tc>
          <w:tcPr>
            <w:tcW w:w="1104" w:type="dxa"/>
          </w:tcPr>
          <w:p w14:paraId="0E62F1C8" w14:textId="33295745" w:rsidR="0047689A" w:rsidRDefault="00326331">
            <w:pPr>
              <w:pStyle w:val="TableText"/>
            </w:pPr>
            <w:hyperlink w:anchor="C_1202-30649">
              <w:r w:rsidR="00593459">
                <w:rPr>
                  <w:rStyle w:val="HyperlinkText9pt"/>
                </w:rPr>
                <w:t>1202-30649</w:t>
              </w:r>
            </w:hyperlink>
          </w:p>
        </w:tc>
        <w:tc>
          <w:tcPr>
            <w:tcW w:w="2975" w:type="dxa"/>
          </w:tcPr>
          <w:p w14:paraId="04E23A69" w14:textId="77777777" w:rsidR="0047689A" w:rsidRDefault="0047689A">
            <w:pPr>
              <w:pStyle w:val="TableText"/>
            </w:pPr>
          </w:p>
        </w:tc>
      </w:tr>
      <w:tr w:rsidR="0047689A" w14:paraId="78959512" w14:textId="77777777">
        <w:trPr>
          <w:jc w:val="center"/>
        </w:trPr>
        <w:tc>
          <w:tcPr>
            <w:tcW w:w="3345" w:type="dxa"/>
          </w:tcPr>
          <w:p w14:paraId="4CAC8AB6" w14:textId="77777777" w:rsidR="0047689A" w:rsidRDefault="00593459">
            <w:pPr>
              <w:pStyle w:val="TableText"/>
            </w:pPr>
            <w:r>
              <w:tab/>
              <w:t>templateId</w:t>
            </w:r>
          </w:p>
        </w:tc>
        <w:tc>
          <w:tcPr>
            <w:tcW w:w="720" w:type="dxa"/>
          </w:tcPr>
          <w:p w14:paraId="12523CDD" w14:textId="77777777" w:rsidR="0047689A" w:rsidRDefault="00593459">
            <w:pPr>
              <w:pStyle w:val="TableText"/>
            </w:pPr>
            <w:r>
              <w:t>1..1</w:t>
            </w:r>
          </w:p>
        </w:tc>
        <w:tc>
          <w:tcPr>
            <w:tcW w:w="1152" w:type="dxa"/>
          </w:tcPr>
          <w:p w14:paraId="77F5AE78" w14:textId="77777777" w:rsidR="0047689A" w:rsidRDefault="00593459">
            <w:pPr>
              <w:pStyle w:val="TableText"/>
            </w:pPr>
            <w:r>
              <w:t>SHALL</w:t>
            </w:r>
          </w:p>
        </w:tc>
        <w:tc>
          <w:tcPr>
            <w:tcW w:w="864" w:type="dxa"/>
          </w:tcPr>
          <w:p w14:paraId="273316AD" w14:textId="77777777" w:rsidR="0047689A" w:rsidRDefault="0047689A">
            <w:pPr>
              <w:pStyle w:val="TableText"/>
            </w:pPr>
          </w:p>
        </w:tc>
        <w:tc>
          <w:tcPr>
            <w:tcW w:w="1104" w:type="dxa"/>
          </w:tcPr>
          <w:p w14:paraId="6DF99FAB" w14:textId="5405C742" w:rsidR="0047689A" w:rsidRDefault="00326331">
            <w:pPr>
              <w:pStyle w:val="TableText"/>
            </w:pPr>
            <w:hyperlink w:anchor="C_1202-30640">
              <w:r w:rsidR="00593459">
                <w:rPr>
                  <w:rStyle w:val="HyperlinkText9pt"/>
                </w:rPr>
                <w:t>1202-30640</w:t>
              </w:r>
            </w:hyperlink>
          </w:p>
        </w:tc>
        <w:tc>
          <w:tcPr>
            <w:tcW w:w="2975" w:type="dxa"/>
          </w:tcPr>
          <w:p w14:paraId="1C6F6580" w14:textId="77777777" w:rsidR="0047689A" w:rsidRDefault="0047689A">
            <w:pPr>
              <w:pStyle w:val="TableText"/>
            </w:pPr>
          </w:p>
        </w:tc>
      </w:tr>
      <w:tr w:rsidR="0047689A" w14:paraId="3413D193" w14:textId="77777777">
        <w:trPr>
          <w:jc w:val="center"/>
        </w:trPr>
        <w:tc>
          <w:tcPr>
            <w:tcW w:w="3345" w:type="dxa"/>
          </w:tcPr>
          <w:p w14:paraId="1D84CEE0" w14:textId="77777777" w:rsidR="0047689A" w:rsidRDefault="00593459">
            <w:pPr>
              <w:pStyle w:val="TableText"/>
            </w:pPr>
            <w:r>
              <w:tab/>
            </w:r>
            <w:r>
              <w:tab/>
              <w:t>@root</w:t>
            </w:r>
          </w:p>
        </w:tc>
        <w:tc>
          <w:tcPr>
            <w:tcW w:w="720" w:type="dxa"/>
          </w:tcPr>
          <w:p w14:paraId="0B011A41" w14:textId="77777777" w:rsidR="0047689A" w:rsidRDefault="00593459">
            <w:pPr>
              <w:pStyle w:val="TableText"/>
            </w:pPr>
            <w:r>
              <w:t>1..1</w:t>
            </w:r>
          </w:p>
        </w:tc>
        <w:tc>
          <w:tcPr>
            <w:tcW w:w="1152" w:type="dxa"/>
          </w:tcPr>
          <w:p w14:paraId="4458EFE7" w14:textId="77777777" w:rsidR="0047689A" w:rsidRDefault="00593459">
            <w:pPr>
              <w:pStyle w:val="TableText"/>
            </w:pPr>
            <w:r>
              <w:t>SHALL</w:t>
            </w:r>
          </w:p>
        </w:tc>
        <w:tc>
          <w:tcPr>
            <w:tcW w:w="864" w:type="dxa"/>
          </w:tcPr>
          <w:p w14:paraId="22F844EA" w14:textId="77777777" w:rsidR="0047689A" w:rsidRDefault="0047689A">
            <w:pPr>
              <w:pStyle w:val="TableText"/>
            </w:pPr>
          </w:p>
        </w:tc>
        <w:tc>
          <w:tcPr>
            <w:tcW w:w="1104" w:type="dxa"/>
          </w:tcPr>
          <w:p w14:paraId="2978903D" w14:textId="7CBA1CF8" w:rsidR="0047689A" w:rsidRDefault="00326331">
            <w:pPr>
              <w:pStyle w:val="TableText"/>
            </w:pPr>
            <w:hyperlink w:anchor="C_1202-30645">
              <w:r w:rsidR="00593459">
                <w:rPr>
                  <w:rStyle w:val="HyperlinkText9pt"/>
                </w:rPr>
                <w:t>1202-30645</w:t>
              </w:r>
            </w:hyperlink>
          </w:p>
        </w:tc>
        <w:tc>
          <w:tcPr>
            <w:tcW w:w="2975" w:type="dxa"/>
          </w:tcPr>
          <w:p w14:paraId="114235BA" w14:textId="77777777" w:rsidR="0047689A" w:rsidRDefault="00593459">
            <w:pPr>
              <w:pStyle w:val="TableText"/>
            </w:pPr>
            <w:r>
              <w:t>2.16.840.1.113883.10.20.5.6.233</w:t>
            </w:r>
          </w:p>
        </w:tc>
      </w:tr>
      <w:tr w:rsidR="0047689A" w14:paraId="02FDDBE1" w14:textId="77777777">
        <w:trPr>
          <w:jc w:val="center"/>
        </w:trPr>
        <w:tc>
          <w:tcPr>
            <w:tcW w:w="3345" w:type="dxa"/>
          </w:tcPr>
          <w:p w14:paraId="775BC64C" w14:textId="77777777" w:rsidR="0047689A" w:rsidRDefault="00593459">
            <w:pPr>
              <w:pStyle w:val="TableText"/>
            </w:pPr>
            <w:r>
              <w:tab/>
            </w:r>
            <w:r>
              <w:tab/>
              <w:t>@extension</w:t>
            </w:r>
          </w:p>
        </w:tc>
        <w:tc>
          <w:tcPr>
            <w:tcW w:w="720" w:type="dxa"/>
          </w:tcPr>
          <w:p w14:paraId="16D33FE8" w14:textId="77777777" w:rsidR="0047689A" w:rsidRDefault="00593459">
            <w:pPr>
              <w:pStyle w:val="TableText"/>
            </w:pPr>
            <w:r>
              <w:t>1..1</w:t>
            </w:r>
          </w:p>
        </w:tc>
        <w:tc>
          <w:tcPr>
            <w:tcW w:w="1152" w:type="dxa"/>
          </w:tcPr>
          <w:p w14:paraId="41476925" w14:textId="77777777" w:rsidR="0047689A" w:rsidRDefault="00593459">
            <w:pPr>
              <w:pStyle w:val="TableText"/>
            </w:pPr>
            <w:r>
              <w:t>SHALL</w:t>
            </w:r>
          </w:p>
        </w:tc>
        <w:tc>
          <w:tcPr>
            <w:tcW w:w="864" w:type="dxa"/>
          </w:tcPr>
          <w:p w14:paraId="6B997D51" w14:textId="77777777" w:rsidR="0047689A" w:rsidRDefault="0047689A">
            <w:pPr>
              <w:pStyle w:val="TableText"/>
            </w:pPr>
          </w:p>
        </w:tc>
        <w:tc>
          <w:tcPr>
            <w:tcW w:w="1104" w:type="dxa"/>
          </w:tcPr>
          <w:p w14:paraId="7A697433" w14:textId="0AF648D0" w:rsidR="0047689A" w:rsidRDefault="00326331">
            <w:pPr>
              <w:pStyle w:val="TableText"/>
            </w:pPr>
            <w:hyperlink w:anchor="C_1202-30646">
              <w:r w:rsidR="00593459">
                <w:rPr>
                  <w:rStyle w:val="HyperlinkText9pt"/>
                </w:rPr>
                <w:t>1202-30646</w:t>
              </w:r>
            </w:hyperlink>
          </w:p>
        </w:tc>
        <w:tc>
          <w:tcPr>
            <w:tcW w:w="2975" w:type="dxa"/>
          </w:tcPr>
          <w:p w14:paraId="3A9BB865" w14:textId="77777777" w:rsidR="0047689A" w:rsidRDefault="00593459">
            <w:pPr>
              <w:pStyle w:val="TableText"/>
            </w:pPr>
            <w:r>
              <w:t>2015-10-01</w:t>
            </w:r>
          </w:p>
        </w:tc>
      </w:tr>
      <w:tr w:rsidR="0047689A" w14:paraId="2BAD85AE" w14:textId="77777777">
        <w:trPr>
          <w:jc w:val="center"/>
        </w:trPr>
        <w:tc>
          <w:tcPr>
            <w:tcW w:w="3345" w:type="dxa"/>
          </w:tcPr>
          <w:p w14:paraId="5FE8EA67" w14:textId="77777777" w:rsidR="0047689A" w:rsidRDefault="00593459">
            <w:pPr>
              <w:pStyle w:val="TableText"/>
            </w:pPr>
            <w:r>
              <w:tab/>
              <w:t>code</w:t>
            </w:r>
          </w:p>
        </w:tc>
        <w:tc>
          <w:tcPr>
            <w:tcW w:w="720" w:type="dxa"/>
          </w:tcPr>
          <w:p w14:paraId="05755CF2" w14:textId="77777777" w:rsidR="0047689A" w:rsidRDefault="00593459">
            <w:pPr>
              <w:pStyle w:val="TableText"/>
            </w:pPr>
            <w:r>
              <w:t>1..1</w:t>
            </w:r>
          </w:p>
        </w:tc>
        <w:tc>
          <w:tcPr>
            <w:tcW w:w="1152" w:type="dxa"/>
          </w:tcPr>
          <w:p w14:paraId="027B6D22" w14:textId="77777777" w:rsidR="0047689A" w:rsidRDefault="00593459">
            <w:pPr>
              <w:pStyle w:val="TableText"/>
            </w:pPr>
            <w:r>
              <w:t>SHALL</w:t>
            </w:r>
          </w:p>
        </w:tc>
        <w:tc>
          <w:tcPr>
            <w:tcW w:w="864" w:type="dxa"/>
          </w:tcPr>
          <w:p w14:paraId="54167430" w14:textId="77777777" w:rsidR="0047689A" w:rsidRDefault="0047689A">
            <w:pPr>
              <w:pStyle w:val="TableText"/>
            </w:pPr>
          </w:p>
        </w:tc>
        <w:tc>
          <w:tcPr>
            <w:tcW w:w="1104" w:type="dxa"/>
          </w:tcPr>
          <w:p w14:paraId="7C74302D" w14:textId="25540AA3" w:rsidR="0047689A" w:rsidRDefault="00326331">
            <w:pPr>
              <w:pStyle w:val="TableText"/>
            </w:pPr>
            <w:hyperlink w:anchor="C_1202-30637">
              <w:r w:rsidR="00593459">
                <w:rPr>
                  <w:rStyle w:val="HyperlinkText9pt"/>
                </w:rPr>
                <w:t>1202-30637</w:t>
              </w:r>
            </w:hyperlink>
          </w:p>
        </w:tc>
        <w:tc>
          <w:tcPr>
            <w:tcW w:w="2975" w:type="dxa"/>
          </w:tcPr>
          <w:p w14:paraId="10691DEB" w14:textId="77777777" w:rsidR="0047689A" w:rsidRDefault="0047689A">
            <w:pPr>
              <w:pStyle w:val="TableText"/>
            </w:pPr>
          </w:p>
        </w:tc>
      </w:tr>
      <w:tr w:rsidR="0047689A" w14:paraId="5A46B2AA" w14:textId="77777777">
        <w:trPr>
          <w:jc w:val="center"/>
        </w:trPr>
        <w:tc>
          <w:tcPr>
            <w:tcW w:w="3345" w:type="dxa"/>
          </w:tcPr>
          <w:p w14:paraId="3AEE3EBA" w14:textId="77777777" w:rsidR="0047689A" w:rsidRDefault="00593459">
            <w:pPr>
              <w:pStyle w:val="TableText"/>
            </w:pPr>
            <w:r>
              <w:tab/>
            </w:r>
            <w:r>
              <w:tab/>
              <w:t>@code</w:t>
            </w:r>
          </w:p>
        </w:tc>
        <w:tc>
          <w:tcPr>
            <w:tcW w:w="720" w:type="dxa"/>
          </w:tcPr>
          <w:p w14:paraId="60E9293B" w14:textId="77777777" w:rsidR="0047689A" w:rsidRDefault="00593459">
            <w:pPr>
              <w:pStyle w:val="TableText"/>
            </w:pPr>
            <w:r>
              <w:t>1..1</w:t>
            </w:r>
          </w:p>
        </w:tc>
        <w:tc>
          <w:tcPr>
            <w:tcW w:w="1152" w:type="dxa"/>
          </w:tcPr>
          <w:p w14:paraId="6BDF9718" w14:textId="77777777" w:rsidR="0047689A" w:rsidRDefault="00593459">
            <w:pPr>
              <w:pStyle w:val="TableText"/>
            </w:pPr>
            <w:r>
              <w:t>SHALL</w:t>
            </w:r>
          </w:p>
        </w:tc>
        <w:tc>
          <w:tcPr>
            <w:tcW w:w="864" w:type="dxa"/>
          </w:tcPr>
          <w:p w14:paraId="7BB46BAD" w14:textId="77777777" w:rsidR="0047689A" w:rsidRDefault="00593459">
            <w:pPr>
              <w:pStyle w:val="TableText"/>
            </w:pPr>
            <w:r>
              <w:t>CS</w:t>
            </w:r>
          </w:p>
        </w:tc>
        <w:tc>
          <w:tcPr>
            <w:tcW w:w="1104" w:type="dxa"/>
          </w:tcPr>
          <w:p w14:paraId="5393C4B5" w14:textId="2428D619" w:rsidR="0047689A" w:rsidRDefault="00326331">
            <w:pPr>
              <w:pStyle w:val="TableText"/>
            </w:pPr>
            <w:hyperlink w:anchor="C_1202-30641">
              <w:r w:rsidR="00593459">
                <w:rPr>
                  <w:rStyle w:val="HyperlinkText9pt"/>
                </w:rPr>
                <w:t>1202-30641</w:t>
              </w:r>
            </w:hyperlink>
          </w:p>
        </w:tc>
        <w:tc>
          <w:tcPr>
            <w:tcW w:w="2975" w:type="dxa"/>
          </w:tcPr>
          <w:p w14:paraId="66EE2D24" w14:textId="77777777" w:rsidR="0047689A" w:rsidRDefault="00593459">
            <w:pPr>
              <w:pStyle w:val="TableText"/>
            </w:pPr>
            <w:r>
              <w:t>ASSERTION</w:t>
            </w:r>
          </w:p>
        </w:tc>
      </w:tr>
      <w:tr w:rsidR="0047689A" w14:paraId="4FFB2E1A" w14:textId="77777777">
        <w:trPr>
          <w:jc w:val="center"/>
        </w:trPr>
        <w:tc>
          <w:tcPr>
            <w:tcW w:w="3345" w:type="dxa"/>
          </w:tcPr>
          <w:p w14:paraId="654115DF" w14:textId="77777777" w:rsidR="0047689A" w:rsidRDefault="00593459">
            <w:pPr>
              <w:pStyle w:val="TableText"/>
            </w:pPr>
            <w:r>
              <w:tab/>
            </w:r>
            <w:r>
              <w:tab/>
              <w:t>@codeSystem</w:t>
            </w:r>
          </w:p>
        </w:tc>
        <w:tc>
          <w:tcPr>
            <w:tcW w:w="720" w:type="dxa"/>
          </w:tcPr>
          <w:p w14:paraId="0CF0FE5B" w14:textId="77777777" w:rsidR="0047689A" w:rsidRDefault="00593459">
            <w:pPr>
              <w:pStyle w:val="TableText"/>
            </w:pPr>
            <w:r>
              <w:t>1..1</w:t>
            </w:r>
          </w:p>
        </w:tc>
        <w:tc>
          <w:tcPr>
            <w:tcW w:w="1152" w:type="dxa"/>
          </w:tcPr>
          <w:p w14:paraId="145AA395" w14:textId="77777777" w:rsidR="0047689A" w:rsidRDefault="00593459">
            <w:pPr>
              <w:pStyle w:val="TableText"/>
            </w:pPr>
            <w:r>
              <w:t>SHALL</w:t>
            </w:r>
          </w:p>
        </w:tc>
        <w:tc>
          <w:tcPr>
            <w:tcW w:w="864" w:type="dxa"/>
          </w:tcPr>
          <w:p w14:paraId="74423948" w14:textId="77777777" w:rsidR="0047689A" w:rsidRDefault="0047689A">
            <w:pPr>
              <w:pStyle w:val="TableText"/>
            </w:pPr>
          </w:p>
        </w:tc>
        <w:tc>
          <w:tcPr>
            <w:tcW w:w="1104" w:type="dxa"/>
          </w:tcPr>
          <w:p w14:paraId="2B9C7B2A" w14:textId="4DAA507A" w:rsidR="0047689A" w:rsidRDefault="00326331">
            <w:pPr>
              <w:pStyle w:val="TableText"/>
            </w:pPr>
            <w:hyperlink w:anchor="C_1202-30642">
              <w:r w:rsidR="00593459">
                <w:rPr>
                  <w:rStyle w:val="HyperlinkText9pt"/>
                </w:rPr>
                <w:t>1202-30642</w:t>
              </w:r>
            </w:hyperlink>
          </w:p>
        </w:tc>
        <w:tc>
          <w:tcPr>
            <w:tcW w:w="2975" w:type="dxa"/>
          </w:tcPr>
          <w:p w14:paraId="2D2DC56A" w14:textId="77777777" w:rsidR="0047689A" w:rsidRDefault="00593459">
            <w:pPr>
              <w:pStyle w:val="TableText"/>
            </w:pPr>
            <w:r>
              <w:t>urn:oid:2.16.840.1.113883.5.4 (HL7ActCode) = 2.16.840.1.113883.5.4</w:t>
            </w:r>
          </w:p>
        </w:tc>
      </w:tr>
      <w:tr w:rsidR="0047689A" w14:paraId="22B55FB8" w14:textId="77777777">
        <w:trPr>
          <w:jc w:val="center"/>
        </w:trPr>
        <w:tc>
          <w:tcPr>
            <w:tcW w:w="3345" w:type="dxa"/>
          </w:tcPr>
          <w:p w14:paraId="722476EE" w14:textId="77777777" w:rsidR="0047689A" w:rsidRDefault="00593459">
            <w:pPr>
              <w:pStyle w:val="TableText"/>
            </w:pPr>
            <w:r>
              <w:tab/>
              <w:t>statusCode</w:t>
            </w:r>
          </w:p>
        </w:tc>
        <w:tc>
          <w:tcPr>
            <w:tcW w:w="720" w:type="dxa"/>
          </w:tcPr>
          <w:p w14:paraId="7BF38058" w14:textId="77777777" w:rsidR="0047689A" w:rsidRDefault="00593459">
            <w:pPr>
              <w:pStyle w:val="TableText"/>
            </w:pPr>
            <w:r>
              <w:t>1..1</w:t>
            </w:r>
          </w:p>
        </w:tc>
        <w:tc>
          <w:tcPr>
            <w:tcW w:w="1152" w:type="dxa"/>
          </w:tcPr>
          <w:p w14:paraId="478FA1C9" w14:textId="77777777" w:rsidR="0047689A" w:rsidRDefault="00593459">
            <w:pPr>
              <w:pStyle w:val="TableText"/>
            </w:pPr>
            <w:r>
              <w:t>SHALL</w:t>
            </w:r>
          </w:p>
        </w:tc>
        <w:tc>
          <w:tcPr>
            <w:tcW w:w="864" w:type="dxa"/>
          </w:tcPr>
          <w:p w14:paraId="6C3E728F" w14:textId="77777777" w:rsidR="0047689A" w:rsidRDefault="0047689A">
            <w:pPr>
              <w:pStyle w:val="TableText"/>
            </w:pPr>
          </w:p>
        </w:tc>
        <w:tc>
          <w:tcPr>
            <w:tcW w:w="1104" w:type="dxa"/>
          </w:tcPr>
          <w:p w14:paraId="32BDD049" w14:textId="19DE3888" w:rsidR="0047689A" w:rsidRDefault="00326331">
            <w:pPr>
              <w:pStyle w:val="TableText"/>
            </w:pPr>
            <w:hyperlink w:anchor="C_1202-30638">
              <w:r w:rsidR="00593459">
                <w:rPr>
                  <w:rStyle w:val="HyperlinkText9pt"/>
                </w:rPr>
                <w:t>1202-30638</w:t>
              </w:r>
            </w:hyperlink>
          </w:p>
        </w:tc>
        <w:tc>
          <w:tcPr>
            <w:tcW w:w="2975" w:type="dxa"/>
          </w:tcPr>
          <w:p w14:paraId="36EC4F92" w14:textId="77777777" w:rsidR="0047689A" w:rsidRDefault="0047689A">
            <w:pPr>
              <w:pStyle w:val="TableText"/>
            </w:pPr>
          </w:p>
        </w:tc>
      </w:tr>
      <w:tr w:rsidR="0047689A" w14:paraId="303AAF7E" w14:textId="77777777">
        <w:trPr>
          <w:jc w:val="center"/>
        </w:trPr>
        <w:tc>
          <w:tcPr>
            <w:tcW w:w="3345" w:type="dxa"/>
          </w:tcPr>
          <w:p w14:paraId="2325DADB" w14:textId="77777777" w:rsidR="0047689A" w:rsidRDefault="00593459">
            <w:pPr>
              <w:pStyle w:val="TableText"/>
            </w:pPr>
            <w:r>
              <w:tab/>
            </w:r>
            <w:r>
              <w:tab/>
              <w:t>@code</w:t>
            </w:r>
          </w:p>
        </w:tc>
        <w:tc>
          <w:tcPr>
            <w:tcW w:w="720" w:type="dxa"/>
          </w:tcPr>
          <w:p w14:paraId="7E49C232" w14:textId="77777777" w:rsidR="0047689A" w:rsidRDefault="00593459">
            <w:pPr>
              <w:pStyle w:val="TableText"/>
            </w:pPr>
            <w:r>
              <w:t>1..1</w:t>
            </w:r>
          </w:p>
        </w:tc>
        <w:tc>
          <w:tcPr>
            <w:tcW w:w="1152" w:type="dxa"/>
          </w:tcPr>
          <w:p w14:paraId="6EABF2AB" w14:textId="77777777" w:rsidR="0047689A" w:rsidRDefault="00593459">
            <w:pPr>
              <w:pStyle w:val="TableText"/>
            </w:pPr>
            <w:r>
              <w:t>SHALL</w:t>
            </w:r>
          </w:p>
        </w:tc>
        <w:tc>
          <w:tcPr>
            <w:tcW w:w="864" w:type="dxa"/>
          </w:tcPr>
          <w:p w14:paraId="558989B9" w14:textId="77777777" w:rsidR="0047689A" w:rsidRDefault="0047689A">
            <w:pPr>
              <w:pStyle w:val="TableText"/>
            </w:pPr>
          </w:p>
        </w:tc>
        <w:tc>
          <w:tcPr>
            <w:tcW w:w="1104" w:type="dxa"/>
          </w:tcPr>
          <w:p w14:paraId="187564F0" w14:textId="7D2B7592" w:rsidR="0047689A" w:rsidRDefault="00326331">
            <w:pPr>
              <w:pStyle w:val="TableText"/>
            </w:pPr>
            <w:hyperlink w:anchor="C_1202-30643">
              <w:r w:rsidR="00593459">
                <w:rPr>
                  <w:rStyle w:val="HyperlinkText9pt"/>
                </w:rPr>
                <w:t>1202-30643</w:t>
              </w:r>
            </w:hyperlink>
          </w:p>
        </w:tc>
        <w:tc>
          <w:tcPr>
            <w:tcW w:w="2975" w:type="dxa"/>
          </w:tcPr>
          <w:p w14:paraId="6AADFFC9" w14:textId="77777777" w:rsidR="0047689A" w:rsidRDefault="00593459">
            <w:pPr>
              <w:pStyle w:val="TableText"/>
            </w:pPr>
            <w:r>
              <w:t>urn:oid:2.16.840.1.113883.5.14 (HL7ActStatus) = completed</w:t>
            </w:r>
          </w:p>
        </w:tc>
      </w:tr>
      <w:tr w:rsidR="0047689A" w14:paraId="60E2D461" w14:textId="77777777">
        <w:trPr>
          <w:jc w:val="center"/>
        </w:trPr>
        <w:tc>
          <w:tcPr>
            <w:tcW w:w="3345" w:type="dxa"/>
          </w:tcPr>
          <w:p w14:paraId="566B36B6" w14:textId="77777777" w:rsidR="0047689A" w:rsidRDefault="00593459">
            <w:pPr>
              <w:pStyle w:val="TableText"/>
            </w:pPr>
            <w:r>
              <w:tab/>
              <w:t>value</w:t>
            </w:r>
          </w:p>
        </w:tc>
        <w:tc>
          <w:tcPr>
            <w:tcW w:w="720" w:type="dxa"/>
          </w:tcPr>
          <w:p w14:paraId="6A1EB7F6" w14:textId="77777777" w:rsidR="0047689A" w:rsidRDefault="00593459">
            <w:pPr>
              <w:pStyle w:val="TableText"/>
            </w:pPr>
            <w:r>
              <w:t>1..1</w:t>
            </w:r>
          </w:p>
        </w:tc>
        <w:tc>
          <w:tcPr>
            <w:tcW w:w="1152" w:type="dxa"/>
          </w:tcPr>
          <w:p w14:paraId="37843C06" w14:textId="77777777" w:rsidR="0047689A" w:rsidRDefault="00593459">
            <w:pPr>
              <w:pStyle w:val="TableText"/>
            </w:pPr>
            <w:r>
              <w:t>SHALL</w:t>
            </w:r>
          </w:p>
        </w:tc>
        <w:tc>
          <w:tcPr>
            <w:tcW w:w="864" w:type="dxa"/>
          </w:tcPr>
          <w:p w14:paraId="66FF7BFB" w14:textId="77777777" w:rsidR="0047689A" w:rsidRDefault="00593459">
            <w:pPr>
              <w:pStyle w:val="TableText"/>
            </w:pPr>
            <w:r>
              <w:t>CD</w:t>
            </w:r>
          </w:p>
        </w:tc>
        <w:tc>
          <w:tcPr>
            <w:tcW w:w="1104" w:type="dxa"/>
          </w:tcPr>
          <w:p w14:paraId="72444929" w14:textId="074A5CC7" w:rsidR="0047689A" w:rsidRDefault="00326331">
            <w:pPr>
              <w:pStyle w:val="TableText"/>
            </w:pPr>
            <w:hyperlink w:anchor="C_1202-30639">
              <w:r w:rsidR="00593459">
                <w:rPr>
                  <w:rStyle w:val="HyperlinkText9pt"/>
                </w:rPr>
                <w:t>1202-30639</w:t>
              </w:r>
            </w:hyperlink>
          </w:p>
        </w:tc>
        <w:tc>
          <w:tcPr>
            <w:tcW w:w="2975" w:type="dxa"/>
          </w:tcPr>
          <w:p w14:paraId="40B7A933" w14:textId="77777777" w:rsidR="0047689A" w:rsidRDefault="0047689A">
            <w:pPr>
              <w:pStyle w:val="TableText"/>
            </w:pPr>
          </w:p>
        </w:tc>
      </w:tr>
      <w:tr w:rsidR="0047689A" w14:paraId="70189503" w14:textId="77777777">
        <w:trPr>
          <w:jc w:val="center"/>
        </w:trPr>
        <w:tc>
          <w:tcPr>
            <w:tcW w:w="3345" w:type="dxa"/>
          </w:tcPr>
          <w:p w14:paraId="78FA78AF" w14:textId="77777777" w:rsidR="0047689A" w:rsidRDefault="00593459">
            <w:pPr>
              <w:pStyle w:val="TableText"/>
            </w:pPr>
            <w:r>
              <w:tab/>
            </w:r>
            <w:r>
              <w:tab/>
              <w:t>@code</w:t>
            </w:r>
          </w:p>
        </w:tc>
        <w:tc>
          <w:tcPr>
            <w:tcW w:w="720" w:type="dxa"/>
          </w:tcPr>
          <w:p w14:paraId="3BF4BD8C" w14:textId="77777777" w:rsidR="0047689A" w:rsidRDefault="00593459">
            <w:pPr>
              <w:pStyle w:val="TableText"/>
            </w:pPr>
            <w:r>
              <w:t>1..1</w:t>
            </w:r>
          </w:p>
        </w:tc>
        <w:tc>
          <w:tcPr>
            <w:tcW w:w="1152" w:type="dxa"/>
          </w:tcPr>
          <w:p w14:paraId="371873F5" w14:textId="77777777" w:rsidR="0047689A" w:rsidRDefault="00593459">
            <w:pPr>
              <w:pStyle w:val="TableText"/>
            </w:pPr>
            <w:r>
              <w:t>SHALL</w:t>
            </w:r>
          </w:p>
        </w:tc>
        <w:tc>
          <w:tcPr>
            <w:tcW w:w="864" w:type="dxa"/>
          </w:tcPr>
          <w:p w14:paraId="40255E83" w14:textId="77777777" w:rsidR="0047689A" w:rsidRDefault="0047689A">
            <w:pPr>
              <w:pStyle w:val="TableText"/>
            </w:pPr>
          </w:p>
        </w:tc>
        <w:tc>
          <w:tcPr>
            <w:tcW w:w="1104" w:type="dxa"/>
          </w:tcPr>
          <w:p w14:paraId="74A79FA1" w14:textId="4AD5DFC9" w:rsidR="0047689A" w:rsidRDefault="00326331">
            <w:pPr>
              <w:pStyle w:val="TableText"/>
            </w:pPr>
            <w:hyperlink w:anchor="C_1202-30644">
              <w:r w:rsidR="00593459">
                <w:rPr>
                  <w:rStyle w:val="HyperlinkText9pt"/>
                </w:rPr>
                <w:t>1202-30644</w:t>
              </w:r>
            </w:hyperlink>
          </w:p>
        </w:tc>
        <w:tc>
          <w:tcPr>
            <w:tcW w:w="2975" w:type="dxa"/>
          </w:tcPr>
          <w:p w14:paraId="5DA3CDBC" w14:textId="77777777" w:rsidR="0047689A" w:rsidRDefault="00593459">
            <w:pPr>
              <w:pStyle w:val="TableText"/>
            </w:pPr>
            <w:r>
              <w:t>3541-0</w:t>
            </w:r>
          </w:p>
        </w:tc>
      </w:tr>
      <w:tr w:rsidR="0047689A" w14:paraId="7CFD0300" w14:textId="77777777">
        <w:trPr>
          <w:jc w:val="center"/>
        </w:trPr>
        <w:tc>
          <w:tcPr>
            <w:tcW w:w="3345" w:type="dxa"/>
          </w:tcPr>
          <w:p w14:paraId="7A198D9F" w14:textId="77777777" w:rsidR="0047689A" w:rsidRDefault="00593459">
            <w:pPr>
              <w:pStyle w:val="TableText"/>
            </w:pPr>
            <w:r>
              <w:tab/>
            </w:r>
            <w:r>
              <w:tab/>
              <w:t>@codeSystem</w:t>
            </w:r>
          </w:p>
        </w:tc>
        <w:tc>
          <w:tcPr>
            <w:tcW w:w="720" w:type="dxa"/>
          </w:tcPr>
          <w:p w14:paraId="415AFE94" w14:textId="77777777" w:rsidR="0047689A" w:rsidRDefault="00593459">
            <w:pPr>
              <w:pStyle w:val="TableText"/>
            </w:pPr>
            <w:r>
              <w:t>1..1</w:t>
            </w:r>
          </w:p>
        </w:tc>
        <w:tc>
          <w:tcPr>
            <w:tcW w:w="1152" w:type="dxa"/>
          </w:tcPr>
          <w:p w14:paraId="5AE54A4E" w14:textId="77777777" w:rsidR="0047689A" w:rsidRDefault="00593459">
            <w:pPr>
              <w:pStyle w:val="TableText"/>
            </w:pPr>
            <w:r>
              <w:t>SHALL</w:t>
            </w:r>
          </w:p>
        </w:tc>
        <w:tc>
          <w:tcPr>
            <w:tcW w:w="864" w:type="dxa"/>
          </w:tcPr>
          <w:p w14:paraId="29608AAC" w14:textId="77777777" w:rsidR="0047689A" w:rsidRDefault="0047689A">
            <w:pPr>
              <w:pStyle w:val="TableText"/>
            </w:pPr>
          </w:p>
        </w:tc>
        <w:tc>
          <w:tcPr>
            <w:tcW w:w="1104" w:type="dxa"/>
          </w:tcPr>
          <w:p w14:paraId="77B4B761" w14:textId="09F70348" w:rsidR="0047689A" w:rsidRDefault="00326331">
            <w:pPr>
              <w:pStyle w:val="TableText"/>
            </w:pPr>
            <w:hyperlink w:anchor="C_1202-30650">
              <w:r w:rsidR="00593459">
                <w:rPr>
                  <w:rStyle w:val="HyperlinkText9pt"/>
                </w:rPr>
                <w:t>1202-30650</w:t>
              </w:r>
            </w:hyperlink>
          </w:p>
        </w:tc>
        <w:tc>
          <w:tcPr>
            <w:tcW w:w="2975" w:type="dxa"/>
          </w:tcPr>
          <w:p w14:paraId="6AEC0EB4" w14:textId="77777777" w:rsidR="0047689A" w:rsidRDefault="00593459">
            <w:pPr>
              <w:pStyle w:val="TableText"/>
            </w:pPr>
            <w:r>
              <w:t>urn:oid:2.16.840.1.113883.6.277 (cdcNHSN) = 2.16.840.1.113883.6.277</w:t>
            </w:r>
          </w:p>
        </w:tc>
      </w:tr>
    </w:tbl>
    <w:p w14:paraId="116921B2" w14:textId="77777777" w:rsidR="0047689A" w:rsidRDefault="0047689A">
      <w:pPr>
        <w:pStyle w:val="BodyText"/>
      </w:pPr>
    </w:p>
    <w:p w14:paraId="093E6589" w14:textId="77777777" w:rsidR="0047689A" w:rsidRDefault="00593459" w:rsidP="002B55CD">
      <w:pPr>
        <w:numPr>
          <w:ilvl w:val="0"/>
          <w:numId w:val="9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75" w:name="C_1202-30647"/>
      <w:r>
        <w:t xml:space="preserve"> (CONF:1202-30647)</w:t>
      </w:r>
      <w:bookmarkEnd w:id="2675"/>
      <w:r>
        <w:t>.</w:t>
      </w:r>
    </w:p>
    <w:p w14:paraId="39C9F144" w14:textId="77777777" w:rsidR="0047689A" w:rsidRDefault="00593459" w:rsidP="002B55CD">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76" w:name="C_1202-30648"/>
      <w:r>
        <w:t xml:space="preserve"> (CONF:1202-30648)</w:t>
      </w:r>
      <w:bookmarkEnd w:id="2676"/>
      <w:r>
        <w:t>.</w:t>
      </w:r>
    </w:p>
    <w:p w14:paraId="133995E6" w14:textId="77777777" w:rsidR="0047689A" w:rsidRDefault="00593459">
      <w:pPr>
        <w:pStyle w:val="BodyText"/>
        <w:spacing w:before="120"/>
      </w:pPr>
      <w:r>
        <w:t>If there were no hemovigilance incidents reported this month, set the value of @negationInd to false. If there were hemovigilance incidents reported this month, set the value of @negationInd to true.</w:t>
      </w:r>
    </w:p>
    <w:p w14:paraId="23384404" w14:textId="77777777" w:rsidR="0047689A" w:rsidRDefault="00593459" w:rsidP="002B55CD">
      <w:pPr>
        <w:numPr>
          <w:ilvl w:val="0"/>
          <w:numId w:val="97"/>
        </w:numPr>
      </w:pPr>
      <w:r>
        <w:rPr>
          <w:rStyle w:val="keyword"/>
        </w:rPr>
        <w:t>SHALL</w:t>
      </w:r>
      <w:r>
        <w:t xml:space="preserve"> contain exactly one [1..1] </w:t>
      </w:r>
      <w:r>
        <w:rPr>
          <w:rStyle w:val="XMLnameBold"/>
        </w:rPr>
        <w:t>@negationInd</w:t>
      </w:r>
      <w:bookmarkStart w:id="2677" w:name="C_1202-30649"/>
      <w:r>
        <w:t xml:space="preserve"> (CONF:1202-30649)</w:t>
      </w:r>
      <w:bookmarkEnd w:id="2677"/>
      <w:r>
        <w:t>.</w:t>
      </w:r>
    </w:p>
    <w:p w14:paraId="40960E6B" w14:textId="77777777" w:rsidR="0047689A" w:rsidRDefault="00593459" w:rsidP="002B55CD">
      <w:pPr>
        <w:numPr>
          <w:ilvl w:val="0"/>
          <w:numId w:val="97"/>
        </w:numPr>
      </w:pPr>
      <w:r>
        <w:rPr>
          <w:rStyle w:val="keyword"/>
        </w:rPr>
        <w:t>SHALL</w:t>
      </w:r>
      <w:r>
        <w:t xml:space="preserve"> contain exactly one [1..1] </w:t>
      </w:r>
      <w:r>
        <w:rPr>
          <w:rStyle w:val="XMLnameBold"/>
        </w:rPr>
        <w:t>templateId</w:t>
      </w:r>
      <w:bookmarkStart w:id="2678" w:name="C_1202-30640"/>
      <w:r>
        <w:t xml:space="preserve"> (CONF:1202-30640)</w:t>
      </w:r>
      <w:bookmarkEnd w:id="2678"/>
      <w:r>
        <w:t xml:space="preserve"> such that it</w:t>
      </w:r>
    </w:p>
    <w:p w14:paraId="57B3E4DA" w14:textId="77777777" w:rsidR="0047689A" w:rsidRDefault="00593459" w:rsidP="002B55CD">
      <w:pPr>
        <w:numPr>
          <w:ilvl w:val="1"/>
          <w:numId w:val="97"/>
        </w:numPr>
      </w:pPr>
      <w:r>
        <w:rPr>
          <w:rStyle w:val="keyword"/>
        </w:rPr>
        <w:t>SHALL</w:t>
      </w:r>
      <w:r>
        <w:t xml:space="preserve"> contain exactly one [1..1] </w:t>
      </w:r>
      <w:r>
        <w:rPr>
          <w:rStyle w:val="XMLnameBold"/>
        </w:rPr>
        <w:t>@root</w:t>
      </w:r>
      <w:r>
        <w:t>=</w:t>
      </w:r>
      <w:r>
        <w:rPr>
          <w:rStyle w:val="XMLname"/>
        </w:rPr>
        <w:t>"2.16.840.1.113883.10.20.5.6.233"</w:t>
      </w:r>
      <w:bookmarkStart w:id="2679" w:name="C_1202-30645"/>
      <w:r>
        <w:t xml:space="preserve"> (CONF:1202-30645)</w:t>
      </w:r>
      <w:bookmarkEnd w:id="2679"/>
      <w:r>
        <w:t>.</w:t>
      </w:r>
    </w:p>
    <w:p w14:paraId="2B5F7210" w14:textId="77777777" w:rsidR="0047689A" w:rsidRDefault="00593459" w:rsidP="002B55CD">
      <w:pPr>
        <w:numPr>
          <w:ilvl w:val="1"/>
          <w:numId w:val="97"/>
        </w:numPr>
      </w:pPr>
      <w:r>
        <w:rPr>
          <w:rStyle w:val="keyword"/>
        </w:rPr>
        <w:t>SHALL</w:t>
      </w:r>
      <w:r>
        <w:t xml:space="preserve"> contain exactly one [1..1] </w:t>
      </w:r>
      <w:r>
        <w:rPr>
          <w:rStyle w:val="XMLnameBold"/>
        </w:rPr>
        <w:t>@extension</w:t>
      </w:r>
      <w:r>
        <w:t>=</w:t>
      </w:r>
      <w:r>
        <w:rPr>
          <w:rStyle w:val="XMLname"/>
        </w:rPr>
        <w:t>"2015-10-01"</w:t>
      </w:r>
      <w:bookmarkStart w:id="2680" w:name="C_1202-30646"/>
      <w:r>
        <w:t xml:space="preserve"> (CONF:1202-30646)</w:t>
      </w:r>
      <w:bookmarkEnd w:id="2680"/>
      <w:r>
        <w:t>.</w:t>
      </w:r>
    </w:p>
    <w:p w14:paraId="07A794C0" w14:textId="77777777" w:rsidR="0047689A" w:rsidRDefault="00593459" w:rsidP="002B55CD">
      <w:pPr>
        <w:numPr>
          <w:ilvl w:val="0"/>
          <w:numId w:val="97"/>
        </w:numPr>
      </w:pPr>
      <w:r>
        <w:rPr>
          <w:rStyle w:val="keyword"/>
        </w:rPr>
        <w:t>SHALL</w:t>
      </w:r>
      <w:r>
        <w:t xml:space="preserve"> contain exactly one [1..1] </w:t>
      </w:r>
      <w:r>
        <w:rPr>
          <w:rStyle w:val="XMLnameBold"/>
        </w:rPr>
        <w:t>code</w:t>
      </w:r>
      <w:bookmarkStart w:id="2681" w:name="C_1202-30637"/>
      <w:r>
        <w:t xml:space="preserve"> (CONF:1202-30637)</w:t>
      </w:r>
      <w:bookmarkEnd w:id="2681"/>
      <w:r>
        <w:t>.</w:t>
      </w:r>
    </w:p>
    <w:p w14:paraId="4302416C" w14:textId="77777777" w:rsidR="0047689A" w:rsidRDefault="00593459" w:rsidP="002B55CD">
      <w:pPr>
        <w:numPr>
          <w:ilvl w:val="1"/>
          <w:numId w:val="9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82" w:name="C_1202-30641"/>
      <w:r>
        <w:t xml:space="preserve"> (CONF:1202-30641)</w:t>
      </w:r>
      <w:bookmarkEnd w:id="2682"/>
      <w:r>
        <w:t>.</w:t>
      </w:r>
    </w:p>
    <w:p w14:paraId="4894A480" w14:textId="77777777" w:rsidR="0047689A" w:rsidRDefault="00593459" w:rsidP="002B55CD">
      <w:pPr>
        <w:numPr>
          <w:ilvl w:val="1"/>
          <w:numId w:val="9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83" w:name="C_1202-30642"/>
      <w:r>
        <w:t xml:space="preserve"> (CONF:1202-30642)</w:t>
      </w:r>
      <w:bookmarkEnd w:id="2683"/>
      <w:r>
        <w:t>.</w:t>
      </w:r>
    </w:p>
    <w:p w14:paraId="09779B4B" w14:textId="77777777" w:rsidR="0047689A" w:rsidRDefault="00593459" w:rsidP="002B55CD">
      <w:pPr>
        <w:numPr>
          <w:ilvl w:val="0"/>
          <w:numId w:val="97"/>
        </w:numPr>
      </w:pPr>
      <w:r>
        <w:rPr>
          <w:rStyle w:val="keyword"/>
        </w:rPr>
        <w:t>SHALL</w:t>
      </w:r>
      <w:r>
        <w:t xml:space="preserve"> contain exactly one [1..1] </w:t>
      </w:r>
      <w:r>
        <w:rPr>
          <w:rStyle w:val="XMLnameBold"/>
        </w:rPr>
        <w:t>statusCode</w:t>
      </w:r>
      <w:bookmarkStart w:id="2684" w:name="C_1202-30638"/>
      <w:r>
        <w:t xml:space="preserve"> (CONF:1202-30638)</w:t>
      </w:r>
      <w:bookmarkEnd w:id="2684"/>
      <w:r>
        <w:t>.</w:t>
      </w:r>
    </w:p>
    <w:p w14:paraId="4C8D4916" w14:textId="77777777" w:rsidR="0047689A" w:rsidRDefault="00593459" w:rsidP="002B55CD">
      <w:pPr>
        <w:numPr>
          <w:ilvl w:val="1"/>
          <w:numId w:val="9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85" w:name="C_1202-30643"/>
      <w:r>
        <w:t xml:space="preserve"> (CONF:1202-30643)</w:t>
      </w:r>
      <w:bookmarkEnd w:id="2685"/>
      <w:r>
        <w:t>.</w:t>
      </w:r>
    </w:p>
    <w:p w14:paraId="6339BDB6" w14:textId="77777777" w:rsidR="0047689A" w:rsidRDefault="00593459" w:rsidP="002B55CD">
      <w:pPr>
        <w:numPr>
          <w:ilvl w:val="0"/>
          <w:numId w:val="97"/>
        </w:numPr>
      </w:pPr>
      <w:r>
        <w:rPr>
          <w:rStyle w:val="keyword"/>
        </w:rPr>
        <w:t>SHALL</w:t>
      </w:r>
      <w:r>
        <w:t xml:space="preserve"> contain exactly one [1..1] </w:t>
      </w:r>
      <w:r>
        <w:rPr>
          <w:rStyle w:val="XMLnameBold"/>
        </w:rPr>
        <w:t>value</w:t>
      </w:r>
      <w:r>
        <w:t xml:space="preserve"> with @xsi:type="CD"</w:t>
      </w:r>
      <w:bookmarkStart w:id="2686" w:name="C_1202-30639"/>
      <w:r>
        <w:t xml:space="preserve"> (CONF:1202-30639)</w:t>
      </w:r>
      <w:bookmarkEnd w:id="2686"/>
      <w:r>
        <w:t>.</w:t>
      </w:r>
    </w:p>
    <w:p w14:paraId="392FDE76" w14:textId="77777777" w:rsidR="0047689A" w:rsidRDefault="00593459" w:rsidP="002B55CD">
      <w:pPr>
        <w:numPr>
          <w:ilvl w:val="1"/>
          <w:numId w:val="97"/>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2687" w:name="C_1202-30644"/>
      <w:r>
        <w:t xml:space="preserve"> (CONF:1202-30644)</w:t>
      </w:r>
      <w:bookmarkEnd w:id="2687"/>
      <w:r>
        <w:t>.</w:t>
      </w:r>
    </w:p>
    <w:p w14:paraId="7C762B8E" w14:textId="77777777" w:rsidR="0047689A" w:rsidRDefault="00593459" w:rsidP="002B55CD">
      <w:pPr>
        <w:numPr>
          <w:ilvl w:val="1"/>
          <w:numId w:val="9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688" w:name="C_1202-30650"/>
      <w:r>
        <w:t xml:space="preserve"> (CONF:1202-30650)</w:t>
      </w:r>
      <w:bookmarkEnd w:id="2688"/>
      <w:r>
        <w:t>.</w:t>
      </w:r>
    </w:p>
    <w:p w14:paraId="5C71ECDB" w14:textId="3C00BAD7" w:rsidR="0047689A" w:rsidRDefault="00593459">
      <w:pPr>
        <w:pStyle w:val="Caption"/>
        <w:ind w:left="130" w:right="115"/>
      </w:pPr>
      <w:bookmarkStart w:id="2689" w:name="_Toc531705280"/>
      <w:r>
        <w:t xml:space="preserve">Figure </w:t>
      </w:r>
      <w:r>
        <w:fldChar w:fldCharType="begin"/>
      </w:r>
      <w:r>
        <w:instrText>SEQ Figure \* ARABIC</w:instrText>
      </w:r>
      <w:r>
        <w:fldChar w:fldCharType="separate"/>
      </w:r>
      <w:r w:rsidR="002466D9">
        <w:t>107</w:t>
      </w:r>
      <w:r>
        <w:fldChar w:fldCharType="end"/>
      </w:r>
      <w:r>
        <w:t>: No Hemovigilance Incidents Reported This Month Observation</w:t>
      </w:r>
      <w:bookmarkEnd w:id="2689"/>
    </w:p>
    <w:p w14:paraId="19987A95" w14:textId="77777777" w:rsidR="0047689A" w:rsidRDefault="00593459">
      <w:pPr>
        <w:pStyle w:val="Example"/>
        <w:ind w:left="130" w:right="115"/>
      </w:pPr>
      <w:r>
        <w:t>&lt;!-- No Hemovigilance Incidents Reported This Month Observation --&gt;</w:t>
      </w:r>
    </w:p>
    <w:p w14:paraId="09A3649F" w14:textId="77777777" w:rsidR="0047689A" w:rsidRDefault="00593459">
      <w:pPr>
        <w:pStyle w:val="Example"/>
        <w:ind w:left="130" w:right="115"/>
      </w:pPr>
      <w:r>
        <w:t xml:space="preserve">&lt;!-- If there were no hemovigilance incidents reported this month, </w:t>
      </w:r>
    </w:p>
    <w:p w14:paraId="5C57EDF8" w14:textId="77777777" w:rsidR="0047689A" w:rsidRDefault="00593459">
      <w:pPr>
        <w:pStyle w:val="Example"/>
        <w:ind w:left="130" w:right="115"/>
      </w:pPr>
      <w:r>
        <w:t xml:space="preserve">       set the value of @negationInd to false. </w:t>
      </w:r>
    </w:p>
    <w:p w14:paraId="34512480" w14:textId="77777777" w:rsidR="0047689A" w:rsidRDefault="00593459">
      <w:pPr>
        <w:pStyle w:val="Example"/>
        <w:ind w:left="130" w:right="115"/>
      </w:pPr>
      <w:r>
        <w:t xml:space="preserve">       If there were hemovigilance incidents reported this month, </w:t>
      </w:r>
    </w:p>
    <w:p w14:paraId="27F22170" w14:textId="77777777" w:rsidR="0047689A" w:rsidRDefault="00593459">
      <w:pPr>
        <w:pStyle w:val="Example"/>
        <w:ind w:left="130" w:right="115"/>
      </w:pPr>
      <w:r>
        <w:t xml:space="preserve">       set the value of @negationInd to true. --&gt;</w:t>
      </w:r>
    </w:p>
    <w:p w14:paraId="0EF97E7D" w14:textId="77777777" w:rsidR="0047689A" w:rsidRDefault="00593459">
      <w:pPr>
        <w:pStyle w:val="Example"/>
        <w:ind w:left="130" w:right="115"/>
      </w:pPr>
      <w:r>
        <w:t>&lt;!-- There were hemovigilance incidents reported this month so negationInd='true' --&gt;</w:t>
      </w:r>
    </w:p>
    <w:p w14:paraId="147628C0" w14:textId="77777777" w:rsidR="0047689A" w:rsidRDefault="00593459">
      <w:pPr>
        <w:pStyle w:val="Example"/>
        <w:ind w:left="130" w:right="115"/>
      </w:pPr>
      <w:r>
        <w:t>&lt;observation classCode="OBS" moodCode="EVN" negationInd="true"&gt;</w:t>
      </w:r>
    </w:p>
    <w:p w14:paraId="14060F17" w14:textId="77777777" w:rsidR="0047689A" w:rsidRDefault="00593459">
      <w:pPr>
        <w:pStyle w:val="Example"/>
        <w:ind w:left="130" w:right="115"/>
      </w:pPr>
      <w:r>
        <w:t xml:space="preserve">    &lt;!-- No Hemovigilance Incidents Reported This Month Observation --&gt;</w:t>
      </w:r>
    </w:p>
    <w:p w14:paraId="477DA7D1" w14:textId="77777777" w:rsidR="0047689A" w:rsidRDefault="00593459">
      <w:pPr>
        <w:pStyle w:val="Example"/>
        <w:ind w:left="130" w:right="115"/>
      </w:pPr>
      <w:r>
        <w:t xml:space="preserve">    &lt;templateId root="2.16.840.1.113883.10.20.5.6.233" </w:t>
      </w:r>
    </w:p>
    <w:p w14:paraId="3A9BDB30" w14:textId="77777777" w:rsidR="0047689A" w:rsidRDefault="00593459">
      <w:pPr>
        <w:pStyle w:val="Example"/>
        <w:ind w:left="130" w:right="115"/>
      </w:pPr>
      <w:r>
        <w:t xml:space="preserve">      extension="2015-10-01" /&gt;</w:t>
      </w:r>
    </w:p>
    <w:p w14:paraId="08348740" w14:textId="77777777" w:rsidR="0047689A" w:rsidRDefault="00593459">
      <w:pPr>
        <w:pStyle w:val="Example"/>
        <w:ind w:left="130" w:right="115"/>
      </w:pPr>
      <w:r>
        <w:t xml:space="preserve">    &lt;code code="ASSERTION" </w:t>
      </w:r>
    </w:p>
    <w:p w14:paraId="62354850" w14:textId="77777777" w:rsidR="0047689A" w:rsidRDefault="00593459">
      <w:pPr>
        <w:pStyle w:val="Example"/>
        <w:ind w:left="130" w:right="115"/>
      </w:pPr>
      <w:r>
        <w:t xml:space="preserve">      codeSystem="2.16.840.1.113883.5.4" /&gt;</w:t>
      </w:r>
    </w:p>
    <w:p w14:paraId="31240965" w14:textId="77777777" w:rsidR="0047689A" w:rsidRDefault="00593459">
      <w:pPr>
        <w:pStyle w:val="Example"/>
        <w:ind w:left="130" w:right="115"/>
      </w:pPr>
      <w:r>
        <w:t xml:space="preserve">    &lt;statusCode code="completed"/&gt;</w:t>
      </w:r>
    </w:p>
    <w:p w14:paraId="4E89237C" w14:textId="77777777" w:rsidR="0047689A" w:rsidRDefault="00593459">
      <w:pPr>
        <w:pStyle w:val="Example"/>
        <w:ind w:left="130" w:right="115"/>
      </w:pPr>
      <w:r>
        <w:t xml:space="preserve">    &lt;value xsi:type="CD" </w:t>
      </w:r>
    </w:p>
    <w:p w14:paraId="7E2323EF" w14:textId="77777777" w:rsidR="0047689A" w:rsidRDefault="00593459">
      <w:pPr>
        <w:pStyle w:val="Example"/>
        <w:ind w:left="130" w:right="115"/>
      </w:pPr>
      <w:r>
        <w:t xml:space="preserve">      codeSystem="2.16.840.1.113883.6.277" </w:t>
      </w:r>
    </w:p>
    <w:p w14:paraId="25268A80" w14:textId="77777777" w:rsidR="0047689A" w:rsidRDefault="00593459">
      <w:pPr>
        <w:pStyle w:val="Example"/>
        <w:ind w:left="130" w:right="115"/>
      </w:pPr>
      <w:r>
        <w:t xml:space="preserve">      codeSystemName="cdcNHSN" code="3541-0"</w:t>
      </w:r>
    </w:p>
    <w:p w14:paraId="529C21F2" w14:textId="77777777" w:rsidR="0047689A" w:rsidRDefault="00593459">
      <w:pPr>
        <w:pStyle w:val="Example"/>
        <w:ind w:left="130" w:right="115"/>
      </w:pPr>
      <w:r>
        <w:t xml:space="preserve">      displayName="No hemovigilance incidents reported this month" /&gt;</w:t>
      </w:r>
    </w:p>
    <w:p w14:paraId="4ACF2BC3" w14:textId="77777777" w:rsidR="0047689A" w:rsidRDefault="00593459">
      <w:pPr>
        <w:pStyle w:val="Example"/>
        <w:ind w:left="130" w:right="115"/>
      </w:pPr>
      <w:r>
        <w:t>&lt;/observation&gt;</w:t>
      </w:r>
    </w:p>
    <w:p w14:paraId="08CEB26F" w14:textId="77777777" w:rsidR="0047689A" w:rsidRDefault="0047689A">
      <w:pPr>
        <w:pStyle w:val="BodyText"/>
      </w:pPr>
    </w:p>
    <w:p w14:paraId="7C9FF096" w14:textId="77777777" w:rsidR="0047689A" w:rsidRDefault="00593459">
      <w:pPr>
        <w:pStyle w:val="Heading2nospace"/>
      </w:pPr>
      <w:bookmarkStart w:id="2690" w:name="E_Observed_or_Suspected_Patient_Injecti"/>
      <w:bookmarkStart w:id="2691" w:name="_Toc531705087"/>
      <w:r>
        <w:t>Observed or Suspected Patient Injection into Vascular Line Observation</w:t>
      </w:r>
      <w:bookmarkEnd w:id="2690"/>
      <w:bookmarkEnd w:id="2691"/>
    </w:p>
    <w:p w14:paraId="386BC61A" w14:textId="77777777" w:rsidR="0047689A" w:rsidRDefault="00593459">
      <w:pPr>
        <w:pStyle w:val="BracketData"/>
      </w:pPr>
      <w:r>
        <w:t>[observation: identifier urn:hl7ii:2.16.840.1.113883.10.20.5.6.251:2018-04-01 (closed)]</w:t>
      </w:r>
    </w:p>
    <w:p w14:paraId="199BA951" w14:textId="77777777" w:rsidR="0047689A" w:rsidRDefault="00593459">
      <w:pPr>
        <w:pStyle w:val="BracketData"/>
      </w:pPr>
      <w:r>
        <w:t>Draft as part of NHSN Healthcare Associated Infection (HAI) Reports Release 3, STU 3 - US Realm</w:t>
      </w:r>
    </w:p>
    <w:p w14:paraId="03BB420D" w14:textId="3649BEC6" w:rsidR="0047689A" w:rsidRDefault="00593459">
      <w:pPr>
        <w:pStyle w:val="Caption"/>
      </w:pPr>
      <w:bookmarkStart w:id="2692" w:name="_Toc531705654"/>
      <w:r>
        <w:t xml:space="preserve">Table </w:t>
      </w:r>
      <w:r>
        <w:fldChar w:fldCharType="begin"/>
      </w:r>
      <w:r>
        <w:instrText>SEQ Table \* ARABIC</w:instrText>
      </w:r>
      <w:r>
        <w:fldChar w:fldCharType="separate"/>
      </w:r>
      <w:r w:rsidR="002466D9">
        <w:t>302</w:t>
      </w:r>
      <w:r>
        <w:fldChar w:fldCharType="end"/>
      </w:r>
      <w:r>
        <w:t>: Observed or Suspected Patient Injection into Vascular Line Observation Contexts</w:t>
      </w:r>
      <w:bookmarkEnd w:id="2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1788FBC" w14:textId="77777777">
        <w:trPr>
          <w:cantSplit/>
          <w:tblHeader/>
          <w:jc w:val="center"/>
        </w:trPr>
        <w:tc>
          <w:tcPr>
            <w:tcW w:w="360" w:type="dxa"/>
            <w:shd w:val="clear" w:color="auto" w:fill="E6E6E6"/>
          </w:tcPr>
          <w:p w14:paraId="41E193FC" w14:textId="77777777" w:rsidR="0047689A" w:rsidRDefault="00593459">
            <w:pPr>
              <w:pStyle w:val="TableHead"/>
            </w:pPr>
            <w:r>
              <w:t>Contained By:</w:t>
            </w:r>
          </w:p>
        </w:tc>
        <w:tc>
          <w:tcPr>
            <w:tcW w:w="360" w:type="dxa"/>
            <w:shd w:val="clear" w:color="auto" w:fill="E6E6E6"/>
          </w:tcPr>
          <w:p w14:paraId="05F70B48" w14:textId="77777777" w:rsidR="0047689A" w:rsidRDefault="00593459">
            <w:pPr>
              <w:pStyle w:val="TableHead"/>
            </w:pPr>
            <w:r>
              <w:t>Contains:</w:t>
            </w:r>
          </w:p>
        </w:tc>
      </w:tr>
      <w:tr w:rsidR="0047689A" w14:paraId="4972FE57" w14:textId="77777777">
        <w:trPr>
          <w:jc w:val="center"/>
        </w:trPr>
        <w:tc>
          <w:tcPr>
            <w:tcW w:w="360" w:type="dxa"/>
          </w:tcPr>
          <w:p w14:paraId="392F238C" w14:textId="46287A76"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60737C43" w14:textId="77777777" w:rsidR="0047689A" w:rsidRDefault="0047689A"/>
        </w:tc>
      </w:tr>
    </w:tbl>
    <w:p w14:paraId="5B942DF0" w14:textId="77777777" w:rsidR="0047689A" w:rsidRDefault="0047689A">
      <w:pPr>
        <w:pStyle w:val="BodyText"/>
      </w:pPr>
    </w:p>
    <w:p w14:paraId="5EB34453" w14:textId="77777777" w:rsidR="0047689A" w:rsidRDefault="00593459">
      <w:r>
        <w:t>This observation records whether there was observed or suspected patient injection into vascular line(s) within the BSI infection window period.</w:t>
      </w:r>
    </w:p>
    <w:p w14:paraId="1E5112D3" w14:textId="77777777" w:rsidR="0047689A" w:rsidRDefault="00593459">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274BE6FF" w14:textId="0FA8575F" w:rsidR="0047689A" w:rsidRDefault="00593459">
      <w:pPr>
        <w:pStyle w:val="Caption"/>
      </w:pPr>
      <w:bookmarkStart w:id="2693" w:name="_Toc531705655"/>
      <w:r>
        <w:t xml:space="preserve">Table </w:t>
      </w:r>
      <w:r>
        <w:fldChar w:fldCharType="begin"/>
      </w:r>
      <w:r>
        <w:instrText>SEQ Table \* ARABIC</w:instrText>
      </w:r>
      <w:r>
        <w:fldChar w:fldCharType="separate"/>
      </w:r>
      <w:r w:rsidR="002466D9">
        <w:t>303</w:t>
      </w:r>
      <w:r>
        <w:fldChar w:fldCharType="end"/>
      </w:r>
      <w:r>
        <w:t>: Observed or Suspected Patient Injection into Vascular Line Observation Constraints Overview</w:t>
      </w:r>
      <w:bookmarkEnd w:id="26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9785D1D" w14:textId="77777777">
        <w:trPr>
          <w:cantSplit/>
          <w:tblHeader/>
          <w:jc w:val="center"/>
        </w:trPr>
        <w:tc>
          <w:tcPr>
            <w:tcW w:w="0" w:type="dxa"/>
            <w:shd w:val="clear" w:color="auto" w:fill="E6E6E6"/>
            <w:noWrap/>
          </w:tcPr>
          <w:p w14:paraId="25E97CE9" w14:textId="77777777" w:rsidR="0047689A" w:rsidRDefault="00593459">
            <w:pPr>
              <w:pStyle w:val="TableHead"/>
            </w:pPr>
            <w:r>
              <w:t>XPath</w:t>
            </w:r>
          </w:p>
        </w:tc>
        <w:tc>
          <w:tcPr>
            <w:tcW w:w="720" w:type="dxa"/>
            <w:shd w:val="clear" w:color="auto" w:fill="E6E6E6"/>
            <w:noWrap/>
          </w:tcPr>
          <w:p w14:paraId="0969B9EF" w14:textId="77777777" w:rsidR="0047689A" w:rsidRDefault="00593459">
            <w:pPr>
              <w:pStyle w:val="TableHead"/>
            </w:pPr>
            <w:r>
              <w:t>Card.</w:t>
            </w:r>
          </w:p>
        </w:tc>
        <w:tc>
          <w:tcPr>
            <w:tcW w:w="1152" w:type="dxa"/>
            <w:shd w:val="clear" w:color="auto" w:fill="E6E6E6"/>
            <w:noWrap/>
          </w:tcPr>
          <w:p w14:paraId="380EBDA6" w14:textId="77777777" w:rsidR="0047689A" w:rsidRDefault="00593459">
            <w:pPr>
              <w:pStyle w:val="TableHead"/>
            </w:pPr>
            <w:r>
              <w:t>Verb</w:t>
            </w:r>
          </w:p>
        </w:tc>
        <w:tc>
          <w:tcPr>
            <w:tcW w:w="864" w:type="dxa"/>
            <w:shd w:val="clear" w:color="auto" w:fill="E6E6E6"/>
            <w:noWrap/>
          </w:tcPr>
          <w:p w14:paraId="288E4925" w14:textId="77777777" w:rsidR="0047689A" w:rsidRDefault="00593459">
            <w:pPr>
              <w:pStyle w:val="TableHead"/>
            </w:pPr>
            <w:r>
              <w:t>Data Type</w:t>
            </w:r>
          </w:p>
        </w:tc>
        <w:tc>
          <w:tcPr>
            <w:tcW w:w="864" w:type="dxa"/>
            <w:shd w:val="clear" w:color="auto" w:fill="E6E6E6"/>
            <w:noWrap/>
          </w:tcPr>
          <w:p w14:paraId="7598E0FD" w14:textId="77777777" w:rsidR="0047689A" w:rsidRDefault="00593459">
            <w:pPr>
              <w:pStyle w:val="TableHead"/>
            </w:pPr>
            <w:r>
              <w:t>CONF#</w:t>
            </w:r>
          </w:p>
        </w:tc>
        <w:tc>
          <w:tcPr>
            <w:tcW w:w="864" w:type="dxa"/>
            <w:shd w:val="clear" w:color="auto" w:fill="E6E6E6"/>
            <w:noWrap/>
          </w:tcPr>
          <w:p w14:paraId="04FC2DDE" w14:textId="77777777" w:rsidR="0047689A" w:rsidRDefault="00593459">
            <w:pPr>
              <w:pStyle w:val="TableHead"/>
            </w:pPr>
            <w:r>
              <w:t>Value</w:t>
            </w:r>
          </w:p>
        </w:tc>
      </w:tr>
      <w:tr w:rsidR="0047689A" w14:paraId="7C130D80" w14:textId="77777777">
        <w:trPr>
          <w:jc w:val="center"/>
        </w:trPr>
        <w:tc>
          <w:tcPr>
            <w:tcW w:w="10160" w:type="dxa"/>
            <w:gridSpan w:val="6"/>
          </w:tcPr>
          <w:p w14:paraId="7998F59A" w14:textId="77777777" w:rsidR="0047689A" w:rsidRDefault="00593459">
            <w:pPr>
              <w:pStyle w:val="TableText"/>
            </w:pPr>
            <w:r>
              <w:t>observation (identifier: urn:hl7ii:2.16.840.1.113883.10.20.5.6.251:2018-04-01)</w:t>
            </w:r>
          </w:p>
        </w:tc>
      </w:tr>
      <w:tr w:rsidR="0047689A" w14:paraId="555AA8EB" w14:textId="77777777">
        <w:trPr>
          <w:jc w:val="center"/>
        </w:trPr>
        <w:tc>
          <w:tcPr>
            <w:tcW w:w="3345" w:type="dxa"/>
          </w:tcPr>
          <w:p w14:paraId="01F9F1BF" w14:textId="77777777" w:rsidR="0047689A" w:rsidRDefault="00593459">
            <w:pPr>
              <w:pStyle w:val="TableText"/>
            </w:pPr>
            <w:r>
              <w:tab/>
              <w:t>@classCode</w:t>
            </w:r>
          </w:p>
        </w:tc>
        <w:tc>
          <w:tcPr>
            <w:tcW w:w="720" w:type="dxa"/>
          </w:tcPr>
          <w:p w14:paraId="6CBBE4CE" w14:textId="77777777" w:rsidR="0047689A" w:rsidRDefault="00593459">
            <w:pPr>
              <w:pStyle w:val="TableText"/>
            </w:pPr>
            <w:r>
              <w:t>1..1</w:t>
            </w:r>
          </w:p>
        </w:tc>
        <w:tc>
          <w:tcPr>
            <w:tcW w:w="1152" w:type="dxa"/>
          </w:tcPr>
          <w:p w14:paraId="7F45AA6C" w14:textId="77777777" w:rsidR="0047689A" w:rsidRDefault="00593459">
            <w:pPr>
              <w:pStyle w:val="TableText"/>
            </w:pPr>
            <w:r>
              <w:t>SHALL</w:t>
            </w:r>
          </w:p>
        </w:tc>
        <w:tc>
          <w:tcPr>
            <w:tcW w:w="864" w:type="dxa"/>
          </w:tcPr>
          <w:p w14:paraId="2EA7DE42" w14:textId="77777777" w:rsidR="0047689A" w:rsidRDefault="0047689A">
            <w:pPr>
              <w:pStyle w:val="TableText"/>
            </w:pPr>
          </w:p>
        </w:tc>
        <w:tc>
          <w:tcPr>
            <w:tcW w:w="1104" w:type="dxa"/>
          </w:tcPr>
          <w:p w14:paraId="7906488A" w14:textId="482C86DE" w:rsidR="0047689A" w:rsidRDefault="00326331">
            <w:pPr>
              <w:pStyle w:val="TableText"/>
            </w:pPr>
            <w:hyperlink w:anchor="C_3357-30647">
              <w:r w:rsidR="00593459">
                <w:rPr>
                  <w:rStyle w:val="HyperlinkText9pt"/>
                </w:rPr>
                <w:t>3357-30647</w:t>
              </w:r>
            </w:hyperlink>
          </w:p>
        </w:tc>
        <w:tc>
          <w:tcPr>
            <w:tcW w:w="2975" w:type="dxa"/>
          </w:tcPr>
          <w:p w14:paraId="0119C9AD" w14:textId="77777777" w:rsidR="0047689A" w:rsidRDefault="00593459">
            <w:pPr>
              <w:pStyle w:val="TableText"/>
            </w:pPr>
            <w:r>
              <w:t>urn:oid:2.16.840.1.113883.5.6 (HL7ActClass) = OBS</w:t>
            </w:r>
          </w:p>
        </w:tc>
      </w:tr>
      <w:tr w:rsidR="0047689A" w14:paraId="233F137D" w14:textId="77777777">
        <w:trPr>
          <w:jc w:val="center"/>
        </w:trPr>
        <w:tc>
          <w:tcPr>
            <w:tcW w:w="3345" w:type="dxa"/>
          </w:tcPr>
          <w:p w14:paraId="120F2C9F" w14:textId="77777777" w:rsidR="0047689A" w:rsidRDefault="00593459">
            <w:pPr>
              <w:pStyle w:val="TableText"/>
            </w:pPr>
            <w:r>
              <w:tab/>
              <w:t>@moodCode</w:t>
            </w:r>
          </w:p>
        </w:tc>
        <w:tc>
          <w:tcPr>
            <w:tcW w:w="720" w:type="dxa"/>
          </w:tcPr>
          <w:p w14:paraId="6B2F8841" w14:textId="77777777" w:rsidR="0047689A" w:rsidRDefault="00593459">
            <w:pPr>
              <w:pStyle w:val="TableText"/>
            </w:pPr>
            <w:r>
              <w:t>1..1</w:t>
            </w:r>
          </w:p>
        </w:tc>
        <w:tc>
          <w:tcPr>
            <w:tcW w:w="1152" w:type="dxa"/>
          </w:tcPr>
          <w:p w14:paraId="198B242B" w14:textId="77777777" w:rsidR="0047689A" w:rsidRDefault="00593459">
            <w:pPr>
              <w:pStyle w:val="TableText"/>
            </w:pPr>
            <w:r>
              <w:t>SHALL</w:t>
            </w:r>
          </w:p>
        </w:tc>
        <w:tc>
          <w:tcPr>
            <w:tcW w:w="864" w:type="dxa"/>
          </w:tcPr>
          <w:p w14:paraId="09F75785" w14:textId="77777777" w:rsidR="0047689A" w:rsidRDefault="0047689A">
            <w:pPr>
              <w:pStyle w:val="TableText"/>
            </w:pPr>
          </w:p>
        </w:tc>
        <w:tc>
          <w:tcPr>
            <w:tcW w:w="1104" w:type="dxa"/>
          </w:tcPr>
          <w:p w14:paraId="70E5513F" w14:textId="6F3EC4B1" w:rsidR="0047689A" w:rsidRDefault="00326331">
            <w:pPr>
              <w:pStyle w:val="TableText"/>
            </w:pPr>
            <w:hyperlink w:anchor="C_3357-30648">
              <w:r w:rsidR="00593459">
                <w:rPr>
                  <w:rStyle w:val="HyperlinkText9pt"/>
                </w:rPr>
                <w:t>3357-30648</w:t>
              </w:r>
            </w:hyperlink>
          </w:p>
        </w:tc>
        <w:tc>
          <w:tcPr>
            <w:tcW w:w="2975" w:type="dxa"/>
          </w:tcPr>
          <w:p w14:paraId="286AC61D" w14:textId="77777777" w:rsidR="0047689A" w:rsidRDefault="00593459">
            <w:pPr>
              <w:pStyle w:val="TableText"/>
            </w:pPr>
            <w:r>
              <w:t>urn:oid:2.16.840.1.113883.5.1001 (HL7ActMood) = EVN</w:t>
            </w:r>
          </w:p>
        </w:tc>
      </w:tr>
      <w:tr w:rsidR="0047689A" w14:paraId="5A934681" w14:textId="77777777">
        <w:trPr>
          <w:jc w:val="center"/>
        </w:trPr>
        <w:tc>
          <w:tcPr>
            <w:tcW w:w="3345" w:type="dxa"/>
          </w:tcPr>
          <w:p w14:paraId="45DB6ACA" w14:textId="77777777" w:rsidR="0047689A" w:rsidRDefault="00593459">
            <w:pPr>
              <w:pStyle w:val="TableText"/>
            </w:pPr>
            <w:r>
              <w:tab/>
              <w:t>@negationInd</w:t>
            </w:r>
          </w:p>
        </w:tc>
        <w:tc>
          <w:tcPr>
            <w:tcW w:w="720" w:type="dxa"/>
          </w:tcPr>
          <w:p w14:paraId="0D9CB30F" w14:textId="77777777" w:rsidR="0047689A" w:rsidRDefault="00593459">
            <w:pPr>
              <w:pStyle w:val="TableText"/>
            </w:pPr>
            <w:r>
              <w:t>1..1</w:t>
            </w:r>
          </w:p>
        </w:tc>
        <w:tc>
          <w:tcPr>
            <w:tcW w:w="1152" w:type="dxa"/>
          </w:tcPr>
          <w:p w14:paraId="4F8DFA99" w14:textId="77777777" w:rsidR="0047689A" w:rsidRDefault="00593459">
            <w:pPr>
              <w:pStyle w:val="TableText"/>
            </w:pPr>
            <w:r>
              <w:t>SHALL</w:t>
            </w:r>
          </w:p>
        </w:tc>
        <w:tc>
          <w:tcPr>
            <w:tcW w:w="864" w:type="dxa"/>
          </w:tcPr>
          <w:p w14:paraId="14D3A99C" w14:textId="77777777" w:rsidR="0047689A" w:rsidRDefault="0047689A">
            <w:pPr>
              <w:pStyle w:val="TableText"/>
            </w:pPr>
          </w:p>
        </w:tc>
        <w:tc>
          <w:tcPr>
            <w:tcW w:w="1104" w:type="dxa"/>
          </w:tcPr>
          <w:p w14:paraId="171E79FA" w14:textId="560CB688" w:rsidR="0047689A" w:rsidRDefault="00326331">
            <w:pPr>
              <w:pStyle w:val="TableText"/>
            </w:pPr>
            <w:hyperlink w:anchor="C_3357-30649">
              <w:r w:rsidR="00593459">
                <w:rPr>
                  <w:rStyle w:val="HyperlinkText9pt"/>
                </w:rPr>
                <w:t>3357-30649</w:t>
              </w:r>
            </w:hyperlink>
          </w:p>
        </w:tc>
        <w:tc>
          <w:tcPr>
            <w:tcW w:w="2975" w:type="dxa"/>
          </w:tcPr>
          <w:p w14:paraId="073A170F" w14:textId="77777777" w:rsidR="0047689A" w:rsidRDefault="0047689A">
            <w:pPr>
              <w:pStyle w:val="TableText"/>
            </w:pPr>
          </w:p>
        </w:tc>
      </w:tr>
      <w:tr w:rsidR="0047689A" w14:paraId="2181D576" w14:textId="77777777">
        <w:trPr>
          <w:jc w:val="center"/>
        </w:trPr>
        <w:tc>
          <w:tcPr>
            <w:tcW w:w="3345" w:type="dxa"/>
          </w:tcPr>
          <w:p w14:paraId="5F04BB92" w14:textId="77777777" w:rsidR="0047689A" w:rsidRDefault="00593459">
            <w:pPr>
              <w:pStyle w:val="TableText"/>
            </w:pPr>
            <w:r>
              <w:tab/>
              <w:t>templateId</w:t>
            </w:r>
          </w:p>
        </w:tc>
        <w:tc>
          <w:tcPr>
            <w:tcW w:w="720" w:type="dxa"/>
          </w:tcPr>
          <w:p w14:paraId="539CC1C8" w14:textId="77777777" w:rsidR="0047689A" w:rsidRDefault="00593459">
            <w:pPr>
              <w:pStyle w:val="TableText"/>
            </w:pPr>
            <w:r>
              <w:t>1..1</w:t>
            </w:r>
          </w:p>
        </w:tc>
        <w:tc>
          <w:tcPr>
            <w:tcW w:w="1152" w:type="dxa"/>
          </w:tcPr>
          <w:p w14:paraId="3FC2E528" w14:textId="77777777" w:rsidR="0047689A" w:rsidRDefault="00593459">
            <w:pPr>
              <w:pStyle w:val="TableText"/>
            </w:pPr>
            <w:r>
              <w:t>SHALL</w:t>
            </w:r>
          </w:p>
        </w:tc>
        <w:tc>
          <w:tcPr>
            <w:tcW w:w="864" w:type="dxa"/>
          </w:tcPr>
          <w:p w14:paraId="32DDFEA8" w14:textId="77777777" w:rsidR="0047689A" w:rsidRDefault="0047689A">
            <w:pPr>
              <w:pStyle w:val="TableText"/>
            </w:pPr>
          </w:p>
        </w:tc>
        <w:tc>
          <w:tcPr>
            <w:tcW w:w="1104" w:type="dxa"/>
          </w:tcPr>
          <w:p w14:paraId="097F45AE" w14:textId="40C35F8A" w:rsidR="0047689A" w:rsidRDefault="00326331">
            <w:pPr>
              <w:pStyle w:val="TableText"/>
            </w:pPr>
            <w:hyperlink w:anchor="C_3357-30632">
              <w:r w:rsidR="00593459">
                <w:rPr>
                  <w:rStyle w:val="HyperlinkText9pt"/>
                </w:rPr>
                <w:t>3357-30632</w:t>
              </w:r>
            </w:hyperlink>
          </w:p>
        </w:tc>
        <w:tc>
          <w:tcPr>
            <w:tcW w:w="2975" w:type="dxa"/>
          </w:tcPr>
          <w:p w14:paraId="72A0E519" w14:textId="77777777" w:rsidR="0047689A" w:rsidRDefault="0047689A">
            <w:pPr>
              <w:pStyle w:val="TableText"/>
            </w:pPr>
          </w:p>
        </w:tc>
      </w:tr>
      <w:tr w:rsidR="0047689A" w14:paraId="0B685815" w14:textId="77777777">
        <w:trPr>
          <w:jc w:val="center"/>
        </w:trPr>
        <w:tc>
          <w:tcPr>
            <w:tcW w:w="3345" w:type="dxa"/>
          </w:tcPr>
          <w:p w14:paraId="0CE6E092" w14:textId="77777777" w:rsidR="0047689A" w:rsidRDefault="00593459">
            <w:pPr>
              <w:pStyle w:val="TableText"/>
            </w:pPr>
            <w:r>
              <w:tab/>
            </w:r>
            <w:r>
              <w:tab/>
              <w:t>@root</w:t>
            </w:r>
          </w:p>
        </w:tc>
        <w:tc>
          <w:tcPr>
            <w:tcW w:w="720" w:type="dxa"/>
          </w:tcPr>
          <w:p w14:paraId="1041E635" w14:textId="77777777" w:rsidR="0047689A" w:rsidRDefault="00593459">
            <w:pPr>
              <w:pStyle w:val="TableText"/>
            </w:pPr>
            <w:r>
              <w:t>1..1</w:t>
            </w:r>
          </w:p>
        </w:tc>
        <w:tc>
          <w:tcPr>
            <w:tcW w:w="1152" w:type="dxa"/>
          </w:tcPr>
          <w:p w14:paraId="4B293653" w14:textId="77777777" w:rsidR="0047689A" w:rsidRDefault="00593459">
            <w:pPr>
              <w:pStyle w:val="TableText"/>
            </w:pPr>
            <w:r>
              <w:t>SHALL</w:t>
            </w:r>
          </w:p>
        </w:tc>
        <w:tc>
          <w:tcPr>
            <w:tcW w:w="864" w:type="dxa"/>
          </w:tcPr>
          <w:p w14:paraId="0715FB67" w14:textId="77777777" w:rsidR="0047689A" w:rsidRDefault="0047689A">
            <w:pPr>
              <w:pStyle w:val="TableText"/>
            </w:pPr>
          </w:p>
        </w:tc>
        <w:tc>
          <w:tcPr>
            <w:tcW w:w="1104" w:type="dxa"/>
          </w:tcPr>
          <w:p w14:paraId="715A4B72" w14:textId="22350CB3" w:rsidR="0047689A" w:rsidRDefault="00326331">
            <w:pPr>
              <w:pStyle w:val="TableText"/>
            </w:pPr>
            <w:hyperlink w:anchor="C_3357-30638">
              <w:r w:rsidR="00593459">
                <w:rPr>
                  <w:rStyle w:val="HyperlinkText9pt"/>
                </w:rPr>
                <w:t>3357-30638</w:t>
              </w:r>
            </w:hyperlink>
          </w:p>
        </w:tc>
        <w:tc>
          <w:tcPr>
            <w:tcW w:w="2975" w:type="dxa"/>
          </w:tcPr>
          <w:p w14:paraId="300D5AFD" w14:textId="77777777" w:rsidR="0047689A" w:rsidRDefault="00593459">
            <w:pPr>
              <w:pStyle w:val="TableText"/>
            </w:pPr>
            <w:r>
              <w:t>2.16.840.1.113883.10.20.22.4.4</w:t>
            </w:r>
          </w:p>
        </w:tc>
      </w:tr>
      <w:tr w:rsidR="0047689A" w14:paraId="099898AF" w14:textId="77777777">
        <w:trPr>
          <w:jc w:val="center"/>
        </w:trPr>
        <w:tc>
          <w:tcPr>
            <w:tcW w:w="3345" w:type="dxa"/>
          </w:tcPr>
          <w:p w14:paraId="3D07CBA3" w14:textId="77777777" w:rsidR="0047689A" w:rsidRDefault="00593459">
            <w:pPr>
              <w:pStyle w:val="TableText"/>
            </w:pPr>
            <w:r>
              <w:tab/>
              <w:t>templateId</w:t>
            </w:r>
          </w:p>
        </w:tc>
        <w:tc>
          <w:tcPr>
            <w:tcW w:w="720" w:type="dxa"/>
          </w:tcPr>
          <w:p w14:paraId="6F1BF3EB" w14:textId="77777777" w:rsidR="0047689A" w:rsidRDefault="00593459">
            <w:pPr>
              <w:pStyle w:val="TableText"/>
            </w:pPr>
            <w:r>
              <w:t>1..1</w:t>
            </w:r>
          </w:p>
        </w:tc>
        <w:tc>
          <w:tcPr>
            <w:tcW w:w="1152" w:type="dxa"/>
          </w:tcPr>
          <w:p w14:paraId="1E69780F" w14:textId="77777777" w:rsidR="0047689A" w:rsidRDefault="00593459">
            <w:pPr>
              <w:pStyle w:val="TableText"/>
            </w:pPr>
            <w:r>
              <w:t>SHALL</w:t>
            </w:r>
          </w:p>
        </w:tc>
        <w:tc>
          <w:tcPr>
            <w:tcW w:w="864" w:type="dxa"/>
          </w:tcPr>
          <w:p w14:paraId="4F2F8A53" w14:textId="77777777" w:rsidR="0047689A" w:rsidRDefault="0047689A">
            <w:pPr>
              <w:pStyle w:val="TableText"/>
            </w:pPr>
          </w:p>
        </w:tc>
        <w:tc>
          <w:tcPr>
            <w:tcW w:w="1104" w:type="dxa"/>
          </w:tcPr>
          <w:p w14:paraId="6DDA78CD" w14:textId="6834E127" w:rsidR="0047689A" w:rsidRDefault="00326331">
            <w:pPr>
              <w:pStyle w:val="TableText"/>
            </w:pPr>
            <w:hyperlink w:anchor="C_3357-30637">
              <w:r w:rsidR="00593459">
                <w:rPr>
                  <w:rStyle w:val="HyperlinkText9pt"/>
                </w:rPr>
                <w:t>3357-30637</w:t>
              </w:r>
            </w:hyperlink>
          </w:p>
        </w:tc>
        <w:tc>
          <w:tcPr>
            <w:tcW w:w="2975" w:type="dxa"/>
          </w:tcPr>
          <w:p w14:paraId="71594AD4" w14:textId="77777777" w:rsidR="0047689A" w:rsidRDefault="0047689A">
            <w:pPr>
              <w:pStyle w:val="TableText"/>
            </w:pPr>
          </w:p>
        </w:tc>
      </w:tr>
      <w:tr w:rsidR="0047689A" w14:paraId="6C43E212" w14:textId="77777777">
        <w:trPr>
          <w:jc w:val="center"/>
        </w:trPr>
        <w:tc>
          <w:tcPr>
            <w:tcW w:w="3345" w:type="dxa"/>
          </w:tcPr>
          <w:p w14:paraId="3E263A2E" w14:textId="77777777" w:rsidR="0047689A" w:rsidRDefault="00593459">
            <w:pPr>
              <w:pStyle w:val="TableText"/>
            </w:pPr>
            <w:r>
              <w:tab/>
            </w:r>
            <w:r>
              <w:tab/>
              <w:t>@root</w:t>
            </w:r>
          </w:p>
        </w:tc>
        <w:tc>
          <w:tcPr>
            <w:tcW w:w="720" w:type="dxa"/>
          </w:tcPr>
          <w:p w14:paraId="5B92D0EC" w14:textId="77777777" w:rsidR="0047689A" w:rsidRDefault="00593459">
            <w:pPr>
              <w:pStyle w:val="TableText"/>
            </w:pPr>
            <w:r>
              <w:t>1..1</w:t>
            </w:r>
          </w:p>
        </w:tc>
        <w:tc>
          <w:tcPr>
            <w:tcW w:w="1152" w:type="dxa"/>
          </w:tcPr>
          <w:p w14:paraId="2A65E240" w14:textId="77777777" w:rsidR="0047689A" w:rsidRDefault="00593459">
            <w:pPr>
              <w:pStyle w:val="TableText"/>
            </w:pPr>
            <w:r>
              <w:t>SHALL</w:t>
            </w:r>
          </w:p>
        </w:tc>
        <w:tc>
          <w:tcPr>
            <w:tcW w:w="864" w:type="dxa"/>
          </w:tcPr>
          <w:p w14:paraId="21A57609" w14:textId="77777777" w:rsidR="0047689A" w:rsidRDefault="0047689A">
            <w:pPr>
              <w:pStyle w:val="TableText"/>
            </w:pPr>
          </w:p>
        </w:tc>
        <w:tc>
          <w:tcPr>
            <w:tcW w:w="1104" w:type="dxa"/>
          </w:tcPr>
          <w:p w14:paraId="63AE075E" w14:textId="4FAE82DD" w:rsidR="0047689A" w:rsidRDefault="00326331">
            <w:pPr>
              <w:pStyle w:val="TableText"/>
            </w:pPr>
            <w:hyperlink w:anchor="C_3357-30645">
              <w:r w:rsidR="00593459">
                <w:rPr>
                  <w:rStyle w:val="HyperlinkText9pt"/>
                </w:rPr>
                <w:t>3357-30645</w:t>
              </w:r>
            </w:hyperlink>
          </w:p>
        </w:tc>
        <w:tc>
          <w:tcPr>
            <w:tcW w:w="2975" w:type="dxa"/>
          </w:tcPr>
          <w:p w14:paraId="265D81A8" w14:textId="77777777" w:rsidR="0047689A" w:rsidRDefault="00593459">
            <w:pPr>
              <w:pStyle w:val="TableText"/>
            </w:pPr>
            <w:r>
              <w:t>2.16.840.1.113883.10.20.5.6.251</w:t>
            </w:r>
          </w:p>
        </w:tc>
      </w:tr>
      <w:tr w:rsidR="0047689A" w14:paraId="42BEE7B3" w14:textId="77777777">
        <w:trPr>
          <w:jc w:val="center"/>
        </w:trPr>
        <w:tc>
          <w:tcPr>
            <w:tcW w:w="3345" w:type="dxa"/>
          </w:tcPr>
          <w:p w14:paraId="0344B6CB" w14:textId="77777777" w:rsidR="0047689A" w:rsidRDefault="00593459">
            <w:pPr>
              <w:pStyle w:val="TableText"/>
            </w:pPr>
            <w:r>
              <w:tab/>
            </w:r>
            <w:r>
              <w:tab/>
              <w:t>@extension</w:t>
            </w:r>
          </w:p>
        </w:tc>
        <w:tc>
          <w:tcPr>
            <w:tcW w:w="720" w:type="dxa"/>
          </w:tcPr>
          <w:p w14:paraId="7E252CBC" w14:textId="77777777" w:rsidR="0047689A" w:rsidRDefault="00593459">
            <w:pPr>
              <w:pStyle w:val="TableText"/>
            </w:pPr>
            <w:r>
              <w:t>1..1</w:t>
            </w:r>
          </w:p>
        </w:tc>
        <w:tc>
          <w:tcPr>
            <w:tcW w:w="1152" w:type="dxa"/>
          </w:tcPr>
          <w:p w14:paraId="733221D5" w14:textId="77777777" w:rsidR="0047689A" w:rsidRDefault="00593459">
            <w:pPr>
              <w:pStyle w:val="TableText"/>
            </w:pPr>
            <w:r>
              <w:t>SHALL</w:t>
            </w:r>
          </w:p>
        </w:tc>
        <w:tc>
          <w:tcPr>
            <w:tcW w:w="864" w:type="dxa"/>
          </w:tcPr>
          <w:p w14:paraId="6548CAC2" w14:textId="77777777" w:rsidR="0047689A" w:rsidRDefault="0047689A">
            <w:pPr>
              <w:pStyle w:val="TableText"/>
            </w:pPr>
          </w:p>
        </w:tc>
        <w:tc>
          <w:tcPr>
            <w:tcW w:w="1104" w:type="dxa"/>
          </w:tcPr>
          <w:p w14:paraId="34976159" w14:textId="74DF2F20" w:rsidR="0047689A" w:rsidRDefault="00326331">
            <w:pPr>
              <w:pStyle w:val="TableText"/>
            </w:pPr>
            <w:hyperlink w:anchor="C_3357-30646">
              <w:r w:rsidR="00593459">
                <w:rPr>
                  <w:rStyle w:val="HyperlinkText9pt"/>
                </w:rPr>
                <w:t>3357-30646</w:t>
              </w:r>
            </w:hyperlink>
          </w:p>
        </w:tc>
        <w:tc>
          <w:tcPr>
            <w:tcW w:w="2975" w:type="dxa"/>
          </w:tcPr>
          <w:p w14:paraId="2E7E6A40" w14:textId="77777777" w:rsidR="0047689A" w:rsidRDefault="00593459">
            <w:pPr>
              <w:pStyle w:val="TableText"/>
            </w:pPr>
            <w:r>
              <w:t>2018-04-01</w:t>
            </w:r>
          </w:p>
        </w:tc>
      </w:tr>
      <w:tr w:rsidR="0047689A" w14:paraId="69CF8B0E" w14:textId="77777777">
        <w:trPr>
          <w:jc w:val="center"/>
        </w:trPr>
        <w:tc>
          <w:tcPr>
            <w:tcW w:w="3345" w:type="dxa"/>
          </w:tcPr>
          <w:p w14:paraId="30CB9EB0" w14:textId="77777777" w:rsidR="0047689A" w:rsidRDefault="00593459">
            <w:pPr>
              <w:pStyle w:val="TableText"/>
            </w:pPr>
            <w:r>
              <w:tab/>
              <w:t>id</w:t>
            </w:r>
          </w:p>
        </w:tc>
        <w:tc>
          <w:tcPr>
            <w:tcW w:w="720" w:type="dxa"/>
          </w:tcPr>
          <w:p w14:paraId="0E93858E" w14:textId="77777777" w:rsidR="0047689A" w:rsidRDefault="00593459">
            <w:pPr>
              <w:pStyle w:val="TableText"/>
            </w:pPr>
            <w:r>
              <w:t>1..1</w:t>
            </w:r>
          </w:p>
        </w:tc>
        <w:tc>
          <w:tcPr>
            <w:tcW w:w="1152" w:type="dxa"/>
          </w:tcPr>
          <w:p w14:paraId="4C77543A" w14:textId="77777777" w:rsidR="0047689A" w:rsidRDefault="00593459">
            <w:pPr>
              <w:pStyle w:val="TableText"/>
            </w:pPr>
            <w:r>
              <w:t>SHALL</w:t>
            </w:r>
          </w:p>
        </w:tc>
        <w:tc>
          <w:tcPr>
            <w:tcW w:w="864" w:type="dxa"/>
          </w:tcPr>
          <w:p w14:paraId="18E72564" w14:textId="77777777" w:rsidR="0047689A" w:rsidRDefault="0047689A">
            <w:pPr>
              <w:pStyle w:val="TableText"/>
            </w:pPr>
          </w:p>
        </w:tc>
        <w:tc>
          <w:tcPr>
            <w:tcW w:w="1104" w:type="dxa"/>
          </w:tcPr>
          <w:p w14:paraId="76922B84" w14:textId="311FCC79" w:rsidR="0047689A" w:rsidRDefault="00326331">
            <w:pPr>
              <w:pStyle w:val="TableText"/>
            </w:pPr>
            <w:hyperlink w:anchor="C_3357-30633">
              <w:r w:rsidR="00593459">
                <w:rPr>
                  <w:rStyle w:val="HyperlinkText9pt"/>
                </w:rPr>
                <w:t>3357-30633</w:t>
              </w:r>
            </w:hyperlink>
          </w:p>
        </w:tc>
        <w:tc>
          <w:tcPr>
            <w:tcW w:w="2975" w:type="dxa"/>
          </w:tcPr>
          <w:p w14:paraId="609C5E03" w14:textId="77777777" w:rsidR="0047689A" w:rsidRDefault="0047689A">
            <w:pPr>
              <w:pStyle w:val="TableText"/>
            </w:pPr>
          </w:p>
        </w:tc>
      </w:tr>
      <w:tr w:rsidR="0047689A" w14:paraId="0CDE3A41" w14:textId="77777777">
        <w:trPr>
          <w:jc w:val="center"/>
        </w:trPr>
        <w:tc>
          <w:tcPr>
            <w:tcW w:w="3345" w:type="dxa"/>
          </w:tcPr>
          <w:p w14:paraId="5A167C7D" w14:textId="77777777" w:rsidR="0047689A" w:rsidRDefault="00593459">
            <w:pPr>
              <w:pStyle w:val="TableText"/>
            </w:pPr>
            <w:r>
              <w:tab/>
            </w:r>
            <w:r>
              <w:tab/>
              <w:t>@nullFlavor</w:t>
            </w:r>
          </w:p>
        </w:tc>
        <w:tc>
          <w:tcPr>
            <w:tcW w:w="720" w:type="dxa"/>
          </w:tcPr>
          <w:p w14:paraId="2BB2B089" w14:textId="77777777" w:rsidR="0047689A" w:rsidRDefault="00593459">
            <w:pPr>
              <w:pStyle w:val="TableText"/>
            </w:pPr>
            <w:r>
              <w:t>1..1</w:t>
            </w:r>
          </w:p>
        </w:tc>
        <w:tc>
          <w:tcPr>
            <w:tcW w:w="1152" w:type="dxa"/>
          </w:tcPr>
          <w:p w14:paraId="012B4B8B" w14:textId="77777777" w:rsidR="0047689A" w:rsidRDefault="00593459">
            <w:pPr>
              <w:pStyle w:val="TableText"/>
            </w:pPr>
            <w:r>
              <w:t>SHALL</w:t>
            </w:r>
          </w:p>
        </w:tc>
        <w:tc>
          <w:tcPr>
            <w:tcW w:w="864" w:type="dxa"/>
          </w:tcPr>
          <w:p w14:paraId="74FDC9D1" w14:textId="77777777" w:rsidR="0047689A" w:rsidRDefault="0047689A">
            <w:pPr>
              <w:pStyle w:val="TableText"/>
            </w:pPr>
          </w:p>
        </w:tc>
        <w:tc>
          <w:tcPr>
            <w:tcW w:w="1104" w:type="dxa"/>
          </w:tcPr>
          <w:p w14:paraId="47344B37" w14:textId="2BF3FC86" w:rsidR="0047689A" w:rsidRDefault="00326331">
            <w:pPr>
              <w:pStyle w:val="TableText"/>
            </w:pPr>
            <w:hyperlink w:anchor="C_3357-30639">
              <w:r w:rsidR="00593459">
                <w:rPr>
                  <w:rStyle w:val="HyperlinkText9pt"/>
                </w:rPr>
                <w:t>3357-30639</w:t>
              </w:r>
            </w:hyperlink>
          </w:p>
        </w:tc>
        <w:tc>
          <w:tcPr>
            <w:tcW w:w="2975" w:type="dxa"/>
          </w:tcPr>
          <w:p w14:paraId="3C365EC3" w14:textId="77777777" w:rsidR="0047689A" w:rsidRDefault="00593459">
            <w:pPr>
              <w:pStyle w:val="TableText"/>
            </w:pPr>
            <w:r>
              <w:t>NA</w:t>
            </w:r>
          </w:p>
        </w:tc>
      </w:tr>
      <w:tr w:rsidR="0047689A" w14:paraId="58F1B510" w14:textId="77777777">
        <w:trPr>
          <w:jc w:val="center"/>
        </w:trPr>
        <w:tc>
          <w:tcPr>
            <w:tcW w:w="3345" w:type="dxa"/>
          </w:tcPr>
          <w:p w14:paraId="446D9A2B" w14:textId="77777777" w:rsidR="0047689A" w:rsidRDefault="00593459">
            <w:pPr>
              <w:pStyle w:val="TableText"/>
            </w:pPr>
            <w:r>
              <w:tab/>
              <w:t>code</w:t>
            </w:r>
          </w:p>
        </w:tc>
        <w:tc>
          <w:tcPr>
            <w:tcW w:w="720" w:type="dxa"/>
          </w:tcPr>
          <w:p w14:paraId="3BC03332" w14:textId="77777777" w:rsidR="0047689A" w:rsidRDefault="00593459">
            <w:pPr>
              <w:pStyle w:val="TableText"/>
            </w:pPr>
            <w:r>
              <w:t>1..1</w:t>
            </w:r>
          </w:p>
        </w:tc>
        <w:tc>
          <w:tcPr>
            <w:tcW w:w="1152" w:type="dxa"/>
          </w:tcPr>
          <w:p w14:paraId="5778DB41" w14:textId="77777777" w:rsidR="0047689A" w:rsidRDefault="00593459">
            <w:pPr>
              <w:pStyle w:val="TableText"/>
            </w:pPr>
            <w:r>
              <w:t>SHALL</w:t>
            </w:r>
          </w:p>
        </w:tc>
        <w:tc>
          <w:tcPr>
            <w:tcW w:w="864" w:type="dxa"/>
          </w:tcPr>
          <w:p w14:paraId="52804180" w14:textId="77777777" w:rsidR="0047689A" w:rsidRDefault="0047689A">
            <w:pPr>
              <w:pStyle w:val="TableText"/>
            </w:pPr>
          </w:p>
        </w:tc>
        <w:tc>
          <w:tcPr>
            <w:tcW w:w="1104" w:type="dxa"/>
          </w:tcPr>
          <w:p w14:paraId="1D5DB321" w14:textId="4A2B6DDB" w:rsidR="0047689A" w:rsidRDefault="00326331">
            <w:pPr>
              <w:pStyle w:val="TableText"/>
            </w:pPr>
            <w:hyperlink w:anchor="C_3357-30634">
              <w:r w:rsidR="00593459">
                <w:rPr>
                  <w:rStyle w:val="HyperlinkText9pt"/>
                </w:rPr>
                <w:t>3357-30634</w:t>
              </w:r>
            </w:hyperlink>
          </w:p>
        </w:tc>
        <w:tc>
          <w:tcPr>
            <w:tcW w:w="2975" w:type="dxa"/>
          </w:tcPr>
          <w:p w14:paraId="2EADB47C" w14:textId="77777777" w:rsidR="0047689A" w:rsidRDefault="0047689A">
            <w:pPr>
              <w:pStyle w:val="TableText"/>
            </w:pPr>
          </w:p>
        </w:tc>
      </w:tr>
      <w:tr w:rsidR="0047689A" w14:paraId="5FFBAFA1" w14:textId="77777777">
        <w:trPr>
          <w:jc w:val="center"/>
        </w:trPr>
        <w:tc>
          <w:tcPr>
            <w:tcW w:w="3345" w:type="dxa"/>
          </w:tcPr>
          <w:p w14:paraId="4BBC139C" w14:textId="77777777" w:rsidR="0047689A" w:rsidRDefault="00593459">
            <w:pPr>
              <w:pStyle w:val="TableText"/>
            </w:pPr>
            <w:r>
              <w:tab/>
            </w:r>
            <w:r>
              <w:tab/>
              <w:t>@code</w:t>
            </w:r>
          </w:p>
        </w:tc>
        <w:tc>
          <w:tcPr>
            <w:tcW w:w="720" w:type="dxa"/>
          </w:tcPr>
          <w:p w14:paraId="094917A0" w14:textId="77777777" w:rsidR="0047689A" w:rsidRDefault="00593459">
            <w:pPr>
              <w:pStyle w:val="TableText"/>
            </w:pPr>
            <w:r>
              <w:t>1..1</w:t>
            </w:r>
          </w:p>
        </w:tc>
        <w:tc>
          <w:tcPr>
            <w:tcW w:w="1152" w:type="dxa"/>
          </w:tcPr>
          <w:p w14:paraId="541C0155" w14:textId="77777777" w:rsidR="0047689A" w:rsidRDefault="00593459">
            <w:pPr>
              <w:pStyle w:val="TableText"/>
            </w:pPr>
            <w:r>
              <w:t>SHALL</w:t>
            </w:r>
          </w:p>
        </w:tc>
        <w:tc>
          <w:tcPr>
            <w:tcW w:w="864" w:type="dxa"/>
          </w:tcPr>
          <w:p w14:paraId="516BFA29" w14:textId="77777777" w:rsidR="0047689A" w:rsidRDefault="0047689A">
            <w:pPr>
              <w:pStyle w:val="TableText"/>
            </w:pPr>
          </w:p>
        </w:tc>
        <w:tc>
          <w:tcPr>
            <w:tcW w:w="1104" w:type="dxa"/>
          </w:tcPr>
          <w:p w14:paraId="3668E065" w14:textId="7F2247D7" w:rsidR="0047689A" w:rsidRDefault="00326331">
            <w:pPr>
              <w:pStyle w:val="TableText"/>
            </w:pPr>
            <w:hyperlink w:anchor="C_3357-30640">
              <w:r w:rsidR="00593459">
                <w:rPr>
                  <w:rStyle w:val="HyperlinkText9pt"/>
                </w:rPr>
                <w:t>3357-30640</w:t>
              </w:r>
            </w:hyperlink>
          </w:p>
        </w:tc>
        <w:tc>
          <w:tcPr>
            <w:tcW w:w="2975" w:type="dxa"/>
          </w:tcPr>
          <w:p w14:paraId="707552F0" w14:textId="77777777" w:rsidR="0047689A" w:rsidRDefault="00593459">
            <w:pPr>
              <w:pStyle w:val="TableText"/>
            </w:pPr>
            <w:r>
              <w:t>ASSERTION</w:t>
            </w:r>
          </w:p>
        </w:tc>
      </w:tr>
      <w:tr w:rsidR="0047689A" w14:paraId="18EB504C" w14:textId="77777777">
        <w:trPr>
          <w:jc w:val="center"/>
        </w:trPr>
        <w:tc>
          <w:tcPr>
            <w:tcW w:w="3345" w:type="dxa"/>
          </w:tcPr>
          <w:p w14:paraId="558DA9CD" w14:textId="77777777" w:rsidR="0047689A" w:rsidRDefault="00593459">
            <w:pPr>
              <w:pStyle w:val="TableText"/>
            </w:pPr>
            <w:r>
              <w:tab/>
            </w:r>
            <w:r>
              <w:tab/>
              <w:t>@codeSystem</w:t>
            </w:r>
          </w:p>
        </w:tc>
        <w:tc>
          <w:tcPr>
            <w:tcW w:w="720" w:type="dxa"/>
          </w:tcPr>
          <w:p w14:paraId="36B7F00B" w14:textId="77777777" w:rsidR="0047689A" w:rsidRDefault="00593459">
            <w:pPr>
              <w:pStyle w:val="TableText"/>
            </w:pPr>
            <w:r>
              <w:t>1..1</w:t>
            </w:r>
          </w:p>
        </w:tc>
        <w:tc>
          <w:tcPr>
            <w:tcW w:w="1152" w:type="dxa"/>
          </w:tcPr>
          <w:p w14:paraId="4980B647" w14:textId="77777777" w:rsidR="0047689A" w:rsidRDefault="00593459">
            <w:pPr>
              <w:pStyle w:val="TableText"/>
            </w:pPr>
            <w:r>
              <w:t>SHALL</w:t>
            </w:r>
          </w:p>
        </w:tc>
        <w:tc>
          <w:tcPr>
            <w:tcW w:w="864" w:type="dxa"/>
          </w:tcPr>
          <w:p w14:paraId="69DDAB4A" w14:textId="77777777" w:rsidR="0047689A" w:rsidRDefault="0047689A">
            <w:pPr>
              <w:pStyle w:val="TableText"/>
            </w:pPr>
          </w:p>
        </w:tc>
        <w:tc>
          <w:tcPr>
            <w:tcW w:w="1104" w:type="dxa"/>
          </w:tcPr>
          <w:p w14:paraId="78012C7E" w14:textId="612B08C7" w:rsidR="0047689A" w:rsidRDefault="00326331">
            <w:pPr>
              <w:pStyle w:val="TableText"/>
            </w:pPr>
            <w:hyperlink w:anchor="C_3357-30641">
              <w:r w:rsidR="00593459">
                <w:rPr>
                  <w:rStyle w:val="HyperlinkText9pt"/>
                </w:rPr>
                <w:t>3357-30641</w:t>
              </w:r>
            </w:hyperlink>
          </w:p>
        </w:tc>
        <w:tc>
          <w:tcPr>
            <w:tcW w:w="2975" w:type="dxa"/>
          </w:tcPr>
          <w:p w14:paraId="6014CC37" w14:textId="77777777" w:rsidR="0047689A" w:rsidRDefault="00593459">
            <w:pPr>
              <w:pStyle w:val="TableText"/>
            </w:pPr>
            <w:r>
              <w:t>urn:oid:2.16.840.1.113883.5.4 (HL7ActCode) = 2.16.840.1.113883.5.4</w:t>
            </w:r>
          </w:p>
        </w:tc>
      </w:tr>
      <w:tr w:rsidR="0047689A" w14:paraId="707DEA69" w14:textId="77777777">
        <w:trPr>
          <w:jc w:val="center"/>
        </w:trPr>
        <w:tc>
          <w:tcPr>
            <w:tcW w:w="3345" w:type="dxa"/>
          </w:tcPr>
          <w:p w14:paraId="16741FD2" w14:textId="77777777" w:rsidR="0047689A" w:rsidRDefault="00593459">
            <w:pPr>
              <w:pStyle w:val="TableText"/>
            </w:pPr>
            <w:r>
              <w:tab/>
              <w:t>statusCode</w:t>
            </w:r>
          </w:p>
        </w:tc>
        <w:tc>
          <w:tcPr>
            <w:tcW w:w="720" w:type="dxa"/>
          </w:tcPr>
          <w:p w14:paraId="7FF57534" w14:textId="77777777" w:rsidR="0047689A" w:rsidRDefault="00593459">
            <w:pPr>
              <w:pStyle w:val="TableText"/>
            </w:pPr>
            <w:r>
              <w:t>1..1</w:t>
            </w:r>
          </w:p>
        </w:tc>
        <w:tc>
          <w:tcPr>
            <w:tcW w:w="1152" w:type="dxa"/>
          </w:tcPr>
          <w:p w14:paraId="069E5BC2" w14:textId="77777777" w:rsidR="0047689A" w:rsidRDefault="00593459">
            <w:pPr>
              <w:pStyle w:val="TableText"/>
            </w:pPr>
            <w:r>
              <w:t>SHALL</w:t>
            </w:r>
          </w:p>
        </w:tc>
        <w:tc>
          <w:tcPr>
            <w:tcW w:w="864" w:type="dxa"/>
          </w:tcPr>
          <w:p w14:paraId="0432CB5E" w14:textId="77777777" w:rsidR="0047689A" w:rsidRDefault="0047689A">
            <w:pPr>
              <w:pStyle w:val="TableText"/>
            </w:pPr>
          </w:p>
        </w:tc>
        <w:tc>
          <w:tcPr>
            <w:tcW w:w="1104" w:type="dxa"/>
          </w:tcPr>
          <w:p w14:paraId="2BB076DE" w14:textId="4AFC95EE" w:rsidR="0047689A" w:rsidRDefault="00326331">
            <w:pPr>
              <w:pStyle w:val="TableText"/>
            </w:pPr>
            <w:hyperlink w:anchor="C_3357-30635">
              <w:r w:rsidR="00593459">
                <w:rPr>
                  <w:rStyle w:val="HyperlinkText9pt"/>
                </w:rPr>
                <w:t>3357-30635</w:t>
              </w:r>
            </w:hyperlink>
          </w:p>
        </w:tc>
        <w:tc>
          <w:tcPr>
            <w:tcW w:w="2975" w:type="dxa"/>
          </w:tcPr>
          <w:p w14:paraId="2BCCF273" w14:textId="77777777" w:rsidR="0047689A" w:rsidRDefault="0047689A">
            <w:pPr>
              <w:pStyle w:val="TableText"/>
            </w:pPr>
          </w:p>
        </w:tc>
      </w:tr>
      <w:tr w:rsidR="0047689A" w14:paraId="613A0109" w14:textId="77777777">
        <w:trPr>
          <w:jc w:val="center"/>
        </w:trPr>
        <w:tc>
          <w:tcPr>
            <w:tcW w:w="3345" w:type="dxa"/>
          </w:tcPr>
          <w:p w14:paraId="2996A6AC" w14:textId="77777777" w:rsidR="0047689A" w:rsidRDefault="00593459">
            <w:pPr>
              <w:pStyle w:val="TableText"/>
            </w:pPr>
            <w:r>
              <w:tab/>
            </w:r>
            <w:r>
              <w:tab/>
              <w:t>@code</w:t>
            </w:r>
          </w:p>
        </w:tc>
        <w:tc>
          <w:tcPr>
            <w:tcW w:w="720" w:type="dxa"/>
          </w:tcPr>
          <w:p w14:paraId="1384D6F3" w14:textId="77777777" w:rsidR="0047689A" w:rsidRDefault="00593459">
            <w:pPr>
              <w:pStyle w:val="TableText"/>
            </w:pPr>
            <w:r>
              <w:t>1..1</w:t>
            </w:r>
          </w:p>
        </w:tc>
        <w:tc>
          <w:tcPr>
            <w:tcW w:w="1152" w:type="dxa"/>
          </w:tcPr>
          <w:p w14:paraId="6A36E02C" w14:textId="77777777" w:rsidR="0047689A" w:rsidRDefault="00593459">
            <w:pPr>
              <w:pStyle w:val="TableText"/>
            </w:pPr>
            <w:r>
              <w:t>SHALL</w:t>
            </w:r>
          </w:p>
        </w:tc>
        <w:tc>
          <w:tcPr>
            <w:tcW w:w="864" w:type="dxa"/>
          </w:tcPr>
          <w:p w14:paraId="5642E527" w14:textId="77777777" w:rsidR="0047689A" w:rsidRDefault="0047689A">
            <w:pPr>
              <w:pStyle w:val="TableText"/>
            </w:pPr>
          </w:p>
        </w:tc>
        <w:tc>
          <w:tcPr>
            <w:tcW w:w="1104" w:type="dxa"/>
          </w:tcPr>
          <w:p w14:paraId="5F5DFBF5" w14:textId="5710AAEB" w:rsidR="0047689A" w:rsidRDefault="00326331">
            <w:pPr>
              <w:pStyle w:val="TableText"/>
            </w:pPr>
            <w:hyperlink w:anchor="C_3357-30642">
              <w:r w:rsidR="00593459">
                <w:rPr>
                  <w:rStyle w:val="HyperlinkText9pt"/>
                </w:rPr>
                <w:t>3357-30642</w:t>
              </w:r>
            </w:hyperlink>
          </w:p>
        </w:tc>
        <w:tc>
          <w:tcPr>
            <w:tcW w:w="2975" w:type="dxa"/>
          </w:tcPr>
          <w:p w14:paraId="3397CA55" w14:textId="77777777" w:rsidR="0047689A" w:rsidRDefault="00593459">
            <w:pPr>
              <w:pStyle w:val="TableText"/>
            </w:pPr>
            <w:r>
              <w:t>urn:oid:2.16.840.1.113883.5.14 (HL7ActStatus) = completed</w:t>
            </w:r>
          </w:p>
        </w:tc>
      </w:tr>
      <w:tr w:rsidR="0047689A" w14:paraId="1A8AA72B" w14:textId="77777777">
        <w:trPr>
          <w:jc w:val="center"/>
        </w:trPr>
        <w:tc>
          <w:tcPr>
            <w:tcW w:w="3345" w:type="dxa"/>
          </w:tcPr>
          <w:p w14:paraId="09468E2A" w14:textId="77777777" w:rsidR="0047689A" w:rsidRDefault="00593459">
            <w:pPr>
              <w:pStyle w:val="TableText"/>
            </w:pPr>
            <w:r>
              <w:tab/>
              <w:t>value</w:t>
            </w:r>
          </w:p>
        </w:tc>
        <w:tc>
          <w:tcPr>
            <w:tcW w:w="720" w:type="dxa"/>
          </w:tcPr>
          <w:p w14:paraId="72C89734" w14:textId="77777777" w:rsidR="0047689A" w:rsidRDefault="00593459">
            <w:pPr>
              <w:pStyle w:val="TableText"/>
            </w:pPr>
            <w:r>
              <w:t>1..1</w:t>
            </w:r>
          </w:p>
        </w:tc>
        <w:tc>
          <w:tcPr>
            <w:tcW w:w="1152" w:type="dxa"/>
          </w:tcPr>
          <w:p w14:paraId="145D9DB4" w14:textId="77777777" w:rsidR="0047689A" w:rsidRDefault="00593459">
            <w:pPr>
              <w:pStyle w:val="TableText"/>
            </w:pPr>
            <w:r>
              <w:t>SHALL</w:t>
            </w:r>
          </w:p>
        </w:tc>
        <w:tc>
          <w:tcPr>
            <w:tcW w:w="864" w:type="dxa"/>
          </w:tcPr>
          <w:p w14:paraId="6677C6F3" w14:textId="77777777" w:rsidR="0047689A" w:rsidRDefault="00593459">
            <w:pPr>
              <w:pStyle w:val="TableText"/>
            </w:pPr>
            <w:r>
              <w:t>CD</w:t>
            </w:r>
          </w:p>
        </w:tc>
        <w:tc>
          <w:tcPr>
            <w:tcW w:w="1104" w:type="dxa"/>
          </w:tcPr>
          <w:p w14:paraId="1C1839D6" w14:textId="3579E2F2" w:rsidR="0047689A" w:rsidRDefault="00326331">
            <w:pPr>
              <w:pStyle w:val="TableText"/>
            </w:pPr>
            <w:hyperlink w:anchor="C_3357-30636">
              <w:r w:rsidR="00593459">
                <w:rPr>
                  <w:rStyle w:val="HyperlinkText9pt"/>
                </w:rPr>
                <w:t>3357-30636</w:t>
              </w:r>
            </w:hyperlink>
          </w:p>
        </w:tc>
        <w:tc>
          <w:tcPr>
            <w:tcW w:w="2975" w:type="dxa"/>
          </w:tcPr>
          <w:p w14:paraId="686F8D3F" w14:textId="77777777" w:rsidR="0047689A" w:rsidRDefault="0047689A">
            <w:pPr>
              <w:pStyle w:val="TableText"/>
            </w:pPr>
          </w:p>
        </w:tc>
      </w:tr>
      <w:tr w:rsidR="0047689A" w14:paraId="1CE9E24B" w14:textId="77777777">
        <w:trPr>
          <w:jc w:val="center"/>
        </w:trPr>
        <w:tc>
          <w:tcPr>
            <w:tcW w:w="3345" w:type="dxa"/>
          </w:tcPr>
          <w:p w14:paraId="543BEB12" w14:textId="77777777" w:rsidR="0047689A" w:rsidRDefault="00593459">
            <w:pPr>
              <w:pStyle w:val="TableText"/>
            </w:pPr>
            <w:r>
              <w:tab/>
            </w:r>
            <w:r>
              <w:tab/>
              <w:t>@code</w:t>
            </w:r>
          </w:p>
        </w:tc>
        <w:tc>
          <w:tcPr>
            <w:tcW w:w="720" w:type="dxa"/>
          </w:tcPr>
          <w:p w14:paraId="19B5F233" w14:textId="77777777" w:rsidR="0047689A" w:rsidRDefault="00593459">
            <w:pPr>
              <w:pStyle w:val="TableText"/>
            </w:pPr>
            <w:r>
              <w:t>1..1</w:t>
            </w:r>
          </w:p>
        </w:tc>
        <w:tc>
          <w:tcPr>
            <w:tcW w:w="1152" w:type="dxa"/>
          </w:tcPr>
          <w:p w14:paraId="74194E23" w14:textId="77777777" w:rsidR="0047689A" w:rsidRDefault="00593459">
            <w:pPr>
              <w:pStyle w:val="TableText"/>
            </w:pPr>
            <w:r>
              <w:t>SHALL</w:t>
            </w:r>
          </w:p>
        </w:tc>
        <w:tc>
          <w:tcPr>
            <w:tcW w:w="864" w:type="dxa"/>
          </w:tcPr>
          <w:p w14:paraId="09D79D17" w14:textId="77777777" w:rsidR="0047689A" w:rsidRDefault="00593459">
            <w:pPr>
              <w:pStyle w:val="TableText"/>
            </w:pPr>
            <w:r>
              <w:t>CS</w:t>
            </w:r>
          </w:p>
        </w:tc>
        <w:tc>
          <w:tcPr>
            <w:tcW w:w="1104" w:type="dxa"/>
          </w:tcPr>
          <w:p w14:paraId="2FB21EF3" w14:textId="20043522" w:rsidR="0047689A" w:rsidRDefault="00326331">
            <w:pPr>
              <w:pStyle w:val="TableText"/>
            </w:pPr>
            <w:hyperlink w:anchor="C_3357-30643">
              <w:r w:rsidR="00593459">
                <w:rPr>
                  <w:rStyle w:val="HyperlinkText9pt"/>
                </w:rPr>
                <w:t>3357-30643</w:t>
              </w:r>
            </w:hyperlink>
          </w:p>
        </w:tc>
        <w:tc>
          <w:tcPr>
            <w:tcW w:w="2975" w:type="dxa"/>
          </w:tcPr>
          <w:p w14:paraId="5F5A0E77" w14:textId="77777777" w:rsidR="0047689A" w:rsidRDefault="00593459">
            <w:pPr>
              <w:pStyle w:val="TableText"/>
            </w:pPr>
            <w:r>
              <w:t>3056-9</w:t>
            </w:r>
          </w:p>
        </w:tc>
      </w:tr>
      <w:tr w:rsidR="0047689A" w14:paraId="09E49F2B" w14:textId="77777777">
        <w:trPr>
          <w:jc w:val="center"/>
        </w:trPr>
        <w:tc>
          <w:tcPr>
            <w:tcW w:w="3345" w:type="dxa"/>
          </w:tcPr>
          <w:p w14:paraId="539B22C6" w14:textId="77777777" w:rsidR="0047689A" w:rsidRDefault="00593459">
            <w:pPr>
              <w:pStyle w:val="TableText"/>
            </w:pPr>
            <w:r>
              <w:tab/>
            </w:r>
            <w:r>
              <w:tab/>
              <w:t>@codeSystem</w:t>
            </w:r>
          </w:p>
        </w:tc>
        <w:tc>
          <w:tcPr>
            <w:tcW w:w="720" w:type="dxa"/>
          </w:tcPr>
          <w:p w14:paraId="0191E35F" w14:textId="77777777" w:rsidR="0047689A" w:rsidRDefault="00593459">
            <w:pPr>
              <w:pStyle w:val="TableText"/>
            </w:pPr>
            <w:r>
              <w:t>1..1</w:t>
            </w:r>
          </w:p>
        </w:tc>
        <w:tc>
          <w:tcPr>
            <w:tcW w:w="1152" w:type="dxa"/>
          </w:tcPr>
          <w:p w14:paraId="54CC5408" w14:textId="77777777" w:rsidR="0047689A" w:rsidRDefault="00593459">
            <w:pPr>
              <w:pStyle w:val="TableText"/>
            </w:pPr>
            <w:r>
              <w:t>SHALL</w:t>
            </w:r>
          </w:p>
        </w:tc>
        <w:tc>
          <w:tcPr>
            <w:tcW w:w="864" w:type="dxa"/>
          </w:tcPr>
          <w:p w14:paraId="3DC08A4E" w14:textId="77777777" w:rsidR="0047689A" w:rsidRDefault="0047689A">
            <w:pPr>
              <w:pStyle w:val="TableText"/>
            </w:pPr>
          </w:p>
        </w:tc>
        <w:tc>
          <w:tcPr>
            <w:tcW w:w="1104" w:type="dxa"/>
          </w:tcPr>
          <w:p w14:paraId="1E8697A6" w14:textId="5C771D4F" w:rsidR="0047689A" w:rsidRDefault="00326331">
            <w:pPr>
              <w:pStyle w:val="TableText"/>
            </w:pPr>
            <w:hyperlink w:anchor="C_3357-30644">
              <w:r w:rsidR="00593459">
                <w:rPr>
                  <w:rStyle w:val="HyperlinkText9pt"/>
                </w:rPr>
                <w:t>3357-30644</w:t>
              </w:r>
            </w:hyperlink>
          </w:p>
        </w:tc>
        <w:tc>
          <w:tcPr>
            <w:tcW w:w="2975" w:type="dxa"/>
          </w:tcPr>
          <w:p w14:paraId="2C746F75" w14:textId="77777777" w:rsidR="0047689A" w:rsidRDefault="00593459">
            <w:pPr>
              <w:pStyle w:val="TableText"/>
            </w:pPr>
            <w:r>
              <w:t>urn:oid:2.16.840.1.113883.6.277 (cdcNHSN) = 2.16.840.1.113883.6.277</w:t>
            </w:r>
          </w:p>
        </w:tc>
      </w:tr>
    </w:tbl>
    <w:p w14:paraId="22BAE8EC" w14:textId="77777777" w:rsidR="0047689A" w:rsidRDefault="0047689A">
      <w:pPr>
        <w:pStyle w:val="BodyText"/>
      </w:pPr>
    </w:p>
    <w:p w14:paraId="77867754" w14:textId="77777777" w:rsidR="0047689A" w:rsidRDefault="00593459" w:rsidP="002B55CD">
      <w:pPr>
        <w:numPr>
          <w:ilvl w:val="0"/>
          <w:numId w:val="98"/>
        </w:numPr>
      </w:pPr>
      <w:r>
        <w:t xml:space="preserve">Conforms to Problem Observation template </w:t>
      </w:r>
      <w:r>
        <w:rPr>
          <w:rStyle w:val="XMLname"/>
        </w:rPr>
        <w:t>(identifier: urn:oid:2.16.840.1.113883.10.20.22.4.4)</w:t>
      </w:r>
      <w:r>
        <w:t>.</w:t>
      </w:r>
    </w:p>
    <w:p w14:paraId="7C9CCA4C" w14:textId="77777777" w:rsidR="0047689A" w:rsidRDefault="00593459" w:rsidP="002B55CD">
      <w:pPr>
        <w:numPr>
          <w:ilvl w:val="0"/>
          <w:numId w:val="9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94" w:name="C_3357-30647"/>
      <w:r>
        <w:t xml:space="preserve"> (CONF:3357-30647)</w:t>
      </w:r>
      <w:bookmarkEnd w:id="2694"/>
      <w:r>
        <w:t>.</w:t>
      </w:r>
    </w:p>
    <w:p w14:paraId="2609BE52" w14:textId="77777777" w:rsidR="0047689A" w:rsidRDefault="00593459" w:rsidP="002B55CD">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95" w:name="C_3357-30648"/>
      <w:r>
        <w:t xml:space="preserve"> (CONF:3357-30648)</w:t>
      </w:r>
      <w:bookmarkEnd w:id="2695"/>
      <w:r>
        <w:t>.</w:t>
      </w:r>
    </w:p>
    <w:p w14:paraId="5ED71B3E" w14:textId="77777777" w:rsidR="0047689A" w:rsidRDefault="00593459">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7D3CEFFD" w14:textId="77777777" w:rsidR="0047689A" w:rsidRDefault="00593459" w:rsidP="002B55CD">
      <w:pPr>
        <w:numPr>
          <w:ilvl w:val="0"/>
          <w:numId w:val="98"/>
        </w:numPr>
      </w:pPr>
      <w:r>
        <w:rPr>
          <w:rStyle w:val="keyword"/>
        </w:rPr>
        <w:t>SHALL</w:t>
      </w:r>
      <w:r>
        <w:t xml:space="preserve"> contain exactly one [1..1] </w:t>
      </w:r>
      <w:r>
        <w:rPr>
          <w:rStyle w:val="XMLnameBold"/>
        </w:rPr>
        <w:t>@negationInd</w:t>
      </w:r>
      <w:bookmarkStart w:id="2696" w:name="C_3357-30649"/>
      <w:r>
        <w:t xml:space="preserve"> (CONF:3357-30649)</w:t>
      </w:r>
      <w:bookmarkEnd w:id="2696"/>
      <w:r>
        <w:t>.</w:t>
      </w:r>
    </w:p>
    <w:p w14:paraId="25CFAE47" w14:textId="77777777" w:rsidR="0047689A" w:rsidRDefault="00593459" w:rsidP="002B55CD">
      <w:pPr>
        <w:numPr>
          <w:ilvl w:val="0"/>
          <w:numId w:val="98"/>
        </w:numPr>
      </w:pPr>
      <w:r>
        <w:rPr>
          <w:rStyle w:val="keyword"/>
        </w:rPr>
        <w:t>SHALL</w:t>
      </w:r>
      <w:r>
        <w:t xml:space="preserve"> contain exactly one [1..1] </w:t>
      </w:r>
      <w:r>
        <w:rPr>
          <w:rStyle w:val="XMLnameBold"/>
        </w:rPr>
        <w:t>templateId</w:t>
      </w:r>
      <w:bookmarkStart w:id="2697" w:name="C_3357-30632"/>
      <w:r>
        <w:t xml:space="preserve"> (CONF:3357-30632)</w:t>
      </w:r>
      <w:bookmarkEnd w:id="2697"/>
      <w:r>
        <w:t xml:space="preserve"> such that it</w:t>
      </w:r>
    </w:p>
    <w:p w14:paraId="2B5DACE4" w14:textId="77777777" w:rsidR="0047689A" w:rsidRDefault="00593459" w:rsidP="002B55CD">
      <w:pPr>
        <w:numPr>
          <w:ilvl w:val="1"/>
          <w:numId w:val="98"/>
        </w:numPr>
      </w:pPr>
      <w:r>
        <w:rPr>
          <w:rStyle w:val="keyword"/>
        </w:rPr>
        <w:t>SHALL</w:t>
      </w:r>
      <w:r>
        <w:t xml:space="preserve"> contain exactly one [1..1] </w:t>
      </w:r>
      <w:r>
        <w:rPr>
          <w:rStyle w:val="XMLnameBold"/>
        </w:rPr>
        <w:t>@root</w:t>
      </w:r>
      <w:r>
        <w:t>=</w:t>
      </w:r>
      <w:r>
        <w:rPr>
          <w:rStyle w:val="XMLname"/>
        </w:rPr>
        <w:t>"2.16.840.1.113883.10.20.22.4.4"</w:t>
      </w:r>
      <w:bookmarkStart w:id="2698" w:name="C_3357-30638"/>
      <w:r>
        <w:t xml:space="preserve"> (CONF:3357-30638)</w:t>
      </w:r>
      <w:bookmarkEnd w:id="2698"/>
      <w:r>
        <w:t>.</w:t>
      </w:r>
    </w:p>
    <w:p w14:paraId="43BE6B2A" w14:textId="77777777" w:rsidR="0047689A" w:rsidRDefault="00593459" w:rsidP="002B55CD">
      <w:pPr>
        <w:numPr>
          <w:ilvl w:val="0"/>
          <w:numId w:val="98"/>
        </w:numPr>
      </w:pPr>
      <w:r>
        <w:rPr>
          <w:rStyle w:val="keyword"/>
        </w:rPr>
        <w:t>SHALL</w:t>
      </w:r>
      <w:r>
        <w:t xml:space="preserve"> contain exactly one [1..1] </w:t>
      </w:r>
      <w:r>
        <w:rPr>
          <w:rStyle w:val="XMLnameBold"/>
        </w:rPr>
        <w:t>templateId</w:t>
      </w:r>
      <w:bookmarkStart w:id="2699" w:name="C_3357-30637"/>
      <w:r>
        <w:t xml:space="preserve"> (CONF:3357-30637)</w:t>
      </w:r>
      <w:bookmarkEnd w:id="2699"/>
      <w:r>
        <w:t xml:space="preserve"> such that it</w:t>
      </w:r>
    </w:p>
    <w:p w14:paraId="7B21F6E8" w14:textId="77777777" w:rsidR="0047689A" w:rsidRDefault="00593459" w:rsidP="002B55CD">
      <w:pPr>
        <w:numPr>
          <w:ilvl w:val="1"/>
          <w:numId w:val="98"/>
        </w:numPr>
      </w:pPr>
      <w:r>
        <w:rPr>
          <w:rStyle w:val="keyword"/>
        </w:rPr>
        <w:t>SHALL</w:t>
      </w:r>
      <w:r>
        <w:t xml:space="preserve"> contain exactly one [1..1] </w:t>
      </w:r>
      <w:r>
        <w:rPr>
          <w:rStyle w:val="XMLnameBold"/>
        </w:rPr>
        <w:t>@root</w:t>
      </w:r>
      <w:r>
        <w:t>=</w:t>
      </w:r>
      <w:r>
        <w:rPr>
          <w:rStyle w:val="XMLname"/>
        </w:rPr>
        <w:t>"2.16.840.1.113883.10.20.5.6.251"</w:t>
      </w:r>
      <w:bookmarkStart w:id="2700" w:name="C_3357-30645"/>
      <w:r>
        <w:t xml:space="preserve"> (CONF:3357-30645)</w:t>
      </w:r>
      <w:bookmarkEnd w:id="2700"/>
      <w:r>
        <w:t>.</w:t>
      </w:r>
    </w:p>
    <w:p w14:paraId="610A1B83" w14:textId="77777777" w:rsidR="0047689A" w:rsidRDefault="00593459" w:rsidP="002B55CD">
      <w:pPr>
        <w:numPr>
          <w:ilvl w:val="1"/>
          <w:numId w:val="98"/>
        </w:numPr>
      </w:pPr>
      <w:r>
        <w:rPr>
          <w:rStyle w:val="keyword"/>
        </w:rPr>
        <w:t>SHALL</w:t>
      </w:r>
      <w:r>
        <w:t xml:space="preserve"> contain exactly one [1..1] </w:t>
      </w:r>
      <w:r>
        <w:rPr>
          <w:rStyle w:val="XMLnameBold"/>
        </w:rPr>
        <w:t>@extension</w:t>
      </w:r>
      <w:r>
        <w:t>=</w:t>
      </w:r>
      <w:r>
        <w:rPr>
          <w:rStyle w:val="XMLname"/>
        </w:rPr>
        <w:t>"2018-04-01"</w:t>
      </w:r>
      <w:bookmarkStart w:id="2701" w:name="C_3357-30646"/>
      <w:r>
        <w:t xml:space="preserve"> (CONF:3357-30646)</w:t>
      </w:r>
      <w:bookmarkEnd w:id="2701"/>
      <w:r>
        <w:t>.</w:t>
      </w:r>
    </w:p>
    <w:p w14:paraId="5BCE6CE5" w14:textId="77777777" w:rsidR="0047689A" w:rsidRDefault="00593459" w:rsidP="002B55CD">
      <w:pPr>
        <w:numPr>
          <w:ilvl w:val="0"/>
          <w:numId w:val="98"/>
        </w:numPr>
      </w:pPr>
      <w:r>
        <w:rPr>
          <w:rStyle w:val="keyword"/>
        </w:rPr>
        <w:t>SHALL</w:t>
      </w:r>
      <w:r>
        <w:t xml:space="preserve"> contain exactly one [1..1] </w:t>
      </w:r>
      <w:r>
        <w:rPr>
          <w:rStyle w:val="XMLnameBold"/>
        </w:rPr>
        <w:t>id</w:t>
      </w:r>
      <w:bookmarkStart w:id="2702" w:name="C_3357-30633"/>
      <w:r>
        <w:t xml:space="preserve"> (CONF:3357-30633)</w:t>
      </w:r>
      <w:bookmarkEnd w:id="2702"/>
      <w:r>
        <w:t>.</w:t>
      </w:r>
    </w:p>
    <w:p w14:paraId="19347425" w14:textId="77777777" w:rsidR="0047689A" w:rsidRDefault="00593459" w:rsidP="002B55CD">
      <w:pPr>
        <w:numPr>
          <w:ilvl w:val="1"/>
          <w:numId w:val="98"/>
        </w:numPr>
      </w:pPr>
      <w:r>
        <w:t xml:space="preserve">This id </w:t>
      </w:r>
      <w:r>
        <w:rPr>
          <w:rStyle w:val="keyword"/>
        </w:rPr>
        <w:t>SHALL</w:t>
      </w:r>
      <w:r>
        <w:t xml:space="preserve"> contain exactly one [1..1] </w:t>
      </w:r>
      <w:r>
        <w:rPr>
          <w:rStyle w:val="XMLnameBold"/>
        </w:rPr>
        <w:t>@nullFlavor</w:t>
      </w:r>
      <w:r>
        <w:t>=</w:t>
      </w:r>
      <w:r>
        <w:rPr>
          <w:rStyle w:val="XMLname"/>
        </w:rPr>
        <w:t>"NA"</w:t>
      </w:r>
      <w:bookmarkStart w:id="2703" w:name="C_3357-30639"/>
      <w:r>
        <w:t xml:space="preserve"> (CONF:3357-30639)</w:t>
      </w:r>
      <w:bookmarkEnd w:id="2703"/>
      <w:r>
        <w:t>.</w:t>
      </w:r>
    </w:p>
    <w:p w14:paraId="0C5878F3" w14:textId="77777777" w:rsidR="0047689A" w:rsidRDefault="00593459" w:rsidP="002B55CD">
      <w:pPr>
        <w:numPr>
          <w:ilvl w:val="0"/>
          <w:numId w:val="98"/>
        </w:numPr>
      </w:pPr>
      <w:r>
        <w:rPr>
          <w:rStyle w:val="keyword"/>
        </w:rPr>
        <w:t>SHALL</w:t>
      </w:r>
      <w:r>
        <w:t xml:space="preserve"> contain exactly one [1..1] </w:t>
      </w:r>
      <w:r>
        <w:rPr>
          <w:rStyle w:val="XMLnameBold"/>
        </w:rPr>
        <w:t>code</w:t>
      </w:r>
      <w:bookmarkStart w:id="2704" w:name="C_3357-30634"/>
      <w:r>
        <w:t xml:space="preserve"> (CONF:3357-30634)</w:t>
      </w:r>
      <w:bookmarkEnd w:id="2704"/>
      <w:r>
        <w:t>.</w:t>
      </w:r>
    </w:p>
    <w:p w14:paraId="3924BD06" w14:textId="77777777" w:rsidR="0047689A" w:rsidRDefault="00593459" w:rsidP="002B55CD">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05" w:name="C_3357-30640"/>
      <w:r>
        <w:t xml:space="preserve"> (CONF:3357-30640)</w:t>
      </w:r>
      <w:bookmarkEnd w:id="2705"/>
      <w:r>
        <w:t>.</w:t>
      </w:r>
    </w:p>
    <w:p w14:paraId="5174523D" w14:textId="77777777" w:rsidR="0047689A" w:rsidRDefault="00593459" w:rsidP="002B55CD">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06" w:name="C_3357-30641"/>
      <w:r>
        <w:t xml:space="preserve"> (CONF:3357-30641)</w:t>
      </w:r>
      <w:bookmarkEnd w:id="2706"/>
      <w:r>
        <w:t>.</w:t>
      </w:r>
    </w:p>
    <w:p w14:paraId="7683DDCD" w14:textId="77777777" w:rsidR="0047689A" w:rsidRDefault="00593459" w:rsidP="002B55CD">
      <w:pPr>
        <w:numPr>
          <w:ilvl w:val="0"/>
          <w:numId w:val="98"/>
        </w:numPr>
      </w:pPr>
      <w:r>
        <w:rPr>
          <w:rStyle w:val="keyword"/>
        </w:rPr>
        <w:t>SHALL</w:t>
      </w:r>
      <w:r>
        <w:t xml:space="preserve"> contain exactly one [1..1] </w:t>
      </w:r>
      <w:r>
        <w:rPr>
          <w:rStyle w:val="XMLnameBold"/>
        </w:rPr>
        <w:t>statusCode</w:t>
      </w:r>
      <w:bookmarkStart w:id="2707" w:name="C_3357-30635"/>
      <w:r>
        <w:t xml:space="preserve"> (CONF:3357-30635)</w:t>
      </w:r>
      <w:bookmarkEnd w:id="2707"/>
      <w:r>
        <w:t>.</w:t>
      </w:r>
    </w:p>
    <w:p w14:paraId="3BE0F40A" w14:textId="77777777" w:rsidR="0047689A" w:rsidRDefault="00593459" w:rsidP="002B55CD">
      <w:pPr>
        <w:numPr>
          <w:ilvl w:val="1"/>
          <w:numId w:val="9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08" w:name="C_3357-30642"/>
      <w:r>
        <w:t xml:space="preserve"> (CONF:3357-30642)</w:t>
      </w:r>
      <w:bookmarkEnd w:id="2708"/>
      <w:r>
        <w:t>.</w:t>
      </w:r>
    </w:p>
    <w:p w14:paraId="3FFEF322" w14:textId="77777777" w:rsidR="0047689A" w:rsidRDefault="00593459" w:rsidP="002B55CD">
      <w:pPr>
        <w:numPr>
          <w:ilvl w:val="0"/>
          <w:numId w:val="98"/>
        </w:numPr>
      </w:pPr>
      <w:r>
        <w:rPr>
          <w:rStyle w:val="keyword"/>
        </w:rPr>
        <w:t>SHALL</w:t>
      </w:r>
      <w:r>
        <w:t xml:space="preserve"> contain exactly one [1..1] </w:t>
      </w:r>
      <w:r>
        <w:rPr>
          <w:rStyle w:val="XMLnameBold"/>
        </w:rPr>
        <w:t>value</w:t>
      </w:r>
      <w:r>
        <w:t xml:space="preserve"> with @xsi:type="CD"</w:t>
      </w:r>
      <w:bookmarkStart w:id="2709" w:name="C_3357-30636"/>
      <w:r>
        <w:t xml:space="preserve"> (CONF:3357-30636)</w:t>
      </w:r>
      <w:bookmarkEnd w:id="2709"/>
      <w:r>
        <w:t>.</w:t>
      </w:r>
    </w:p>
    <w:p w14:paraId="32C22E7A" w14:textId="77777777" w:rsidR="0047689A" w:rsidRDefault="00593459" w:rsidP="002B55CD">
      <w:pPr>
        <w:numPr>
          <w:ilvl w:val="1"/>
          <w:numId w:val="98"/>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2710" w:name="C_3357-30643"/>
      <w:r>
        <w:t xml:space="preserve"> (CONF:3357-30643)</w:t>
      </w:r>
      <w:bookmarkEnd w:id="2710"/>
      <w:r>
        <w:t>.</w:t>
      </w:r>
    </w:p>
    <w:p w14:paraId="5E7DD0F7" w14:textId="77777777" w:rsidR="0047689A" w:rsidRDefault="00593459" w:rsidP="002B55CD">
      <w:pPr>
        <w:numPr>
          <w:ilvl w:val="1"/>
          <w:numId w:val="9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11" w:name="C_3357-30644"/>
      <w:r>
        <w:t xml:space="preserve"> (CONF:3357-30644)</w:t>
      </w:r>
      <w:bookmarkEnd w:id="2711"/>
      <w:r>
        <w:t>.</w:t>
      </w:r>
    </w:p>
    <w:p w14:paraId="1BC67AFC" w14:textId="1A6828F5" w:rsidR="0047689A" w:rsidRDefault="00593459">
      <w:pPr>
        <w:pStyle w:val="Caption"/>
        <w:ind w:left="130" w:right="115"/>
      </w:pPr>
      <w:bookmarkStart w:id="2712" w:name="_Toc531705281"/>
      <w:r>
        <w:t xml:space="preserve">Figure </w:t>
      </w:r>
      <w:r>
        <w:fldChar w:fldCharType="begin"/>
      </w:r>
      <w:r>
        <w:instrText>SEQ Figure \* ARABIC</w:instrText>
      </w:r>
      <w:r>
        <w:fldChar w:fldCharType="separate"/>
      </w:r>
      <w:r w:rsidR="002466D9">
        <w:t>108</w:t>
      </w:r>
      <w:r>
        <w:fldChar w:fldCharType="end"/>
      </w:r>
      <w:r>
        <w:t>: Observed or Suspected Patient Injection into Vascular Line Observation Example</w:t>
      </w:r>
      <w:bookmarkEnd w:id="2712"/>
    </w:p>
    <w:p w14:paraId="2868D490" w14:textId="77777777" w:rsidR="0047689A" w:rsidRDefault="00593459">
      <w:pPr>
        <w:pStyle w:val="Example"/>
        <w:ind w:left="130" w:right="115"/>
      </w:pPr>
      <w:r>
        <w:t>&lt;observation classCode="OBS" moodCode="EVN" negationInd="false"&gt;</w:t>
      </w:r>
    </w:p>
    <w:p w14:paraId="58AF68EF" w14:textId="77777777" w:rsidR="0047689A" w:rsidRDefault="00593459">
      <w:pPr>
        <w:pStyle w:val="Example"/>
        <w:ind w:left="130" w:right="115"/>
      </w:pPr>
      <w:r>
        <w:t xml:space="preserve">  &lt;!-- [C-CDA R1.1] Problem Observation --&gt;</w:t>
      </w:r>
    </w:p>
    <w:p w14:paraId="5C5983BF" w14:textId="77777777" w:rsidR="0047689A" w:rsidRDefault="00593459">
      <w:pPr>
        <w:pStyle w:val="Example"/>
        <w:ind w:left="130" w:right="115"/>
      </w:pPr>
      <w:r>
        <w:t xml:space="preserve">  &lt;templateId root="2.16.840.1.113883.10.20.22.4.4"/&gt;</w:t>
      </w:r>
    </w:p>
    <w:p w14:paraId="712017F1" w14:textId="77777777" w:rsidR="0047689A" w:rsidRDefault="00593459">
      <w:pPr>
        <w:pStyle w:val="Example"/>
        <w:ind w:left="130" w:right="115"/>
      </w:pPr>
      <w:r>
        <w:t xml:space="preserve">  &lt;!-- [HAI R3D3] Observed or Suspected Patient Injection into Vascular Line Observation --&gt;</w:t>
      </w:r>
    </w:p>
    <w:p w14:paraId="7743656B" w14:textId="77777777" w:rsidR="0047689A" w:rsidRDefault="00593459">
      <w:pPr>
        <w:pStyle w:val="Example"/>
        <w:ind w:left="130" w:right="115"/>
      </w:pPr>
      <w:r>
        <w:t xml:space="preserve">  &lt;templateId root="2.16.840.1.113883.10.20.5.6.251" extension="2018-04-01"/&gt;</w:t>
      </w:r>
    </w:p>
    <w:p w14:paraId="6F96B739" w14:textId="77777777" w:rsidR="0047689A" w:rsidRDefault="00593459">
      <w:pPr>
        <w:pStyle w:val="Example"/>
        <w:ind w:left="130" w:right="115"/>
      </w:pPr>
      <w:r>
        <w:t xml:space="preserve">  &lt;id nullFlavor="NA"/&gt;</w:t>
      </w:r>
    </w:p>
    <w:p w14:paraId="04000191" w14:textId="77777777" w:rsidR="0047689A" w:rsidRDefault="00593459">
      <w:pPr>
        <w:pStyle w:val="Example"/>
        <w:ind w:left="130" w:right="115"/>
      </w:pPr>
      <w:r>
        <w:t xml:space="preserve">  &lt;code code="ASSERTION" </w:t>
      </w:r>
    </w:p>
    <w:p w14:paraId="0F48D4E5" w14:textId="77777777" w:rsidR="0047689A" w:rsidRDefault="00593459">
      <w:pPr>
        <w:pStyle w:val="Example"/>
        <w:ind w:left="130" w:right="115"/>
      </w:pPr>
      <w:r>
        <w:t xml:space="preserve">    codeSystem="2.16.840.1.113883.5.4"/&gt;</w:t>
      </w:r>
    </w:p>
    <w:p w14:paraId="781C1806" w14:textId="77777777" w:rsidR="0047689A" w:rsidRDefault="00593459">
      <w:pPr>
        <w:pStyle w:val="Example"/>
        <w:ind w:left="130" w:right="115"/>
      </w:pPr>
      <w:r>
        <w:t xml:space="preserve">  &lt;statusCode code="completed"/&gt;</w:t>
      </w:r>
    </w:p>
    <w:p w14:paraId="68D29F47" w14:textId="77777777" w:rsidR="0047689A" w:rsidRDefault="00593459">
      <w:pPr>
        <w:pStyle w:val="Example"/>
        <w:ind w:left="130" w:right="115"/>
      </w:pPr>
      <w:r>
        <w:t xml:space="preserve">  &lt;value xsi:type="CD" </w:t>
      </w:r>
    </w:p>
    <w:p w14:paraId="733565CB" w14:textId="77777777" w:rsidR="0047689A" w:rsidRDefault="00593459">
      <w:pPr>
        <w:pStyle w:val="Example"/>
        <w:ind w:left="130" w:right="115"/>
      </w:pPr>
      <w:r>
        <w:t xml:space="preserve">    code="3056-9" </w:t>
      </w:r>
    </w:p>
    <w:p w14:paraId="628F1860" w14:textId="77777777" w:rsidR="0047689A" w:rsidRDefault="00593459">
      <w:pPr>
        <w:pStyle w:val="Example"/>
        <w:ind w:left="130" w:right="115"/>
      </w:pPr>
      <w:r>
        <w:t xml:space="preserve">    codeSystem="2.16.840.1.113883.6.277" </w:t>
      </w:r>
    </w:p>
    <w:p w14:paraId="26A70FFD" w14:textId="77777777" w:rsidR="0047689A" w:rsidRDefault="00593459">
      <w:pPr>
        <w:pStyle w:val="Example"/>
        <w:ind w:left="130" w:right="115"/>
      </w:pPr>
      <w:r>
        <w:t xml:space="preserve">    codeSystemName="cdcNHSN"</w:t>
      </w:r>
    </w:p>
    <w:p w14:paraId="721D3313" w14:textId="77777777" w:rsidR="0047689A" w:rsidRDefault="00593459">
      <w:pPr>
        <w:pStyle w:val="Example"/>
        <w:ind w:left="130" w:right="115"/>
      </w:pPr>
      <w:r>
        <w:t xml:space="preserve">    displayName="Observed or suspected patient injection into vascular line(s) </w:t>
      </w:r>
    </w:p>
    <w:p w14:paraId="653D5BC2" w14:textId="77777777" w:rsidR="0047689A" w:rsidRDefault="00593459">
      <w:pPr>
        <w:pStyle w:val="Example"/>
        <w:ind w:left="130" w:right="115"/>
      </w:pPr>
      <w:r>
        <w:t xml:space="preserve">                within the BSI infection window period"/&gt;</w:t>
      </w:r>
    </w:p>
    <w:p w14:paraId="7DF6050E" w14:textId="77777777" w:rsidR="0047689A" w:rsidRDefault="00593459">
      <w:pPr>
        <w:pStyle w:val="Example"/>
        <w:ind w:left="130" w:right="115"/>
      </w:pPr>
      <w:r>
        <w:t>&lt;/observation&gt;</w:t>
      </w:r>
    </w:p>
    <w:p w14:paraId="622CD349" w14:textId="77777777" w:rsidR="0047689A" w:rsidRDefault="0047689A">
      <w:pPr>
        <w:pStyle w:val="BodyText"/>
      </w:pPr>
    </w:p>
    <w:p w14:paraId="6CB27241" w14:textId="77777777" w:rsidR="0047689A" w:rsidRDefault="00593459">
      <w:pPr>
        <w:pStyle w:val="Heading2nospace"/>
      </w:pPr>
      <w:bookmarkStart w:id="2713" w:name="E_Occasion_of_HAI_Detection_Observation"/>
      <w:bookmarkStart w:id="2714" w:name="_Toc531705088"/>
      <w:r>
        <w:t>Occasion of HAI Detection Observation</w:t>
      </w:r>
      <w:bookmarkEnd w:id="2713"/>
      <w:bookmarkEnd w:id="2714"/>
    </w:p>
    <w:p w14:paraId="14D6268B" w14:textId="77777777" w:rsidR="0047689A" w:rsidRDefault="00593459">
      <w:pPr>
        <w:pStyle w:val="BracketData"/>
      </w:pPr>
      <w:r>
        <w:t>[observation: identifier urn:oid:2.16.840.1.113883.10.20.5.6.144 (closed)]</w:t>
      </w:r>
    </w:p>
    <w:p w14:paraId="769170F1" w14:textId="77777777" w:rsidR="0047689A" w:rsidRDefault="00593459">
      <w:pPr>
        <w:pStyle w:val="BracketData"/>
      </w:pPr>
      <w:r>
        <w:t>Published as part of NHSN Healthcare Associated Infection (HAI) Reports Release 1 - US Realm</w:t>
      </w:r>
    </w:p>
    <w:p w14:paraId="44A6D492" w14:textId="1C92817B" w:rsidR="0047689A" w:rsidRDefault="00593459">
      <w:pPr>
        <w:pStyle w:val="Caption"/>
      </w:pPr>
      <w:bookmarkStart w:id="2715" w:name="_Toc531705656"/>
      <w:r>
        <w:t xml:space="preserve">Table </w:t>
      </w:r>
      <w:r>
        <w:fldChar w:fldCharType="begin"/>
      </w:r>
      <w:r>
        <w:instrText>SEQ Table \* ARABIC</w:instrText>
      </w:r>
      <w:r>
        <w:fldChar w:fldCharType="separate"/>
      </w:r>
      <w:r w:rsidR="002466D9">
        <w:t>304</w:t>
      </w:r>
      <w:r>
        <w:fldChar w:fldCharType="end"/>
      </w:r>
      <w:r>
        <w:t>: Occasion of HAI Detection Observation Contexts</w:t>
      </w:r>
      <w:bookmarkEnd w:id="2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8EE5E9B" w14:textId="77777777">
        <w:trPr>
          <w:cantSplit/>
          <w:tblHeader/>
          <w:jc w:val="center"/>
        </w:trPr>
        <w:tc>
          <w:tcPr>
            <w:tcW w:w="360" w:type="dxa"/>
            <w:shd w:val="clear" w:color="auto" w:fill="E6E6E6"/>
          </w:tcPr>
          <w:p w14:paraId="4F35CB2A" w14:textId="77777777" w:rsidR="0047689A" w:rsidRDefault="00593459">
            <w:pPr>
              <w:pStyle w:val="TableHead"/>
            </w:pPr>
            <w:r>
              <w:t>Contained By:</w:t>
            </w:r>
          </w:p>
        </w:tc>
        <w:tc>
          <w:tcPr>
            <w:tcW w:w="360" w:type="dxa"/>
            <w:shd w:val="clear" w:color="auto" w:fill="E6E6E6"/>
          </w:tcPr>
          <w:p w14:paraId="5DBFFA33" w14:textId="77777777" w:rsidR="0047689A" w:rsidRDefault="00593459">
            <w:pPr>
              <w:pStyle w:val="TableHead"/>
            </w:pPr>
            <w:r>
              <w:t>Contains:</w:t>
            </w:r>
          </w:p>
        </w:tc>
      </w:tr>
      <w:tr w:rsidR="0047689A" w14:paraId="69BBC3F6" w14:textId="77777777">
        <w:trPr>
          <w:jc w:val="center"/>
        </w:trPr>
        <w:tc>
          <w:tcPr>
            <w:tcW w:w="360" w:type="dxa"/>
          </w:tcPr>
          <w:p w14:paraId="5BB01F3F" w14:textId="3B7E0827" w:rsidR="0047689A" w:rsidRDefault="00326331">
            <w:pPr>
              <w:pStyle w:val="TableText"/>
            </w:pPr>
            <w:hyperlink w:anchor="E_InfectionType_Observation">
              <w:r w:rsidR="00593459">
                <w:rPr>
                  <w:rStyle w:val="HyperlinkText9pt"/>
                </w:rPr>
                <w:t>Infection-Type Observation</w:t>
              </w:r>
            </w:hyperlink>
            <w:r w:rsidR="00593459">
              <w:t xml:space="preserve"> (optional)</w:t>
            </w:r>
          </w:p>
        </w:tc>
        <w:tc>
          <w:tcPr>
            <w:tcW w:w="360" w:type="dxa"/>
          </w:tcPr>
          <w:p w14:paraId="0EABA3E8" w14:textId="77777777" w:rsidR="0047689A" w:rsidRDefault="0047689A"/>
        </w:tc>
      </w:tr>
    </w:tbl>
    <w:p w14:paraId="6359958C" w14:textId="77777777" w:rsidR="0047689A" w:rsidRDefault="0047689A">
      <w:pPr>
        <w:pStyle w:val="BodyText"/>
      </w:pPr>
    </w:p>
    <w:p w14:paraId="7ECB0C40" w14:textId="77777777" w:rsidR="0047689A" w:rsidRDefault="00593459">
      <w:r>
        <w:t>This observation records when, in relation to an admission (a surgery stay), an HAI was detected.</w:t>
      </w:r>
    </w:p>
    <w:p w14:paraId="4EA1DEC6" w14:textId="50E2F265" w:rsidR="0047689A" w:rsidRDefault="00593459">
      <w:pPr>
        <w:pStyle w:val="Caption"/>
      </w:pPr>
      <w:bookmarkStart w:id="2716" w:name="_Toc531705657"/>
      <w:r>
        <w:t xml:space="preserve">Table </w:t>
      </w:r>
      <w:r>
        <w:fldChar w:fldCharType="begin"/>
      </w:r>
      <w:r>
        <w:instrText>SEQ Table \* ARABIC</w:instrText>
      </w:r>
      <w:r>
        <w:fldChar w:fldCharType="separate"/>
      </w:r>
      <w:r w:rsidR="002466D9">
        <w:t>305</w:t>
      </w:r>
      <w:r>
        <w:fldChar w:fldCharType="end"/>
      </w:r>
      <w:r>
        <w:t>: Occasion of HAI Detection Observation Constraints Overview</w:t>
      </w:r>
      <w:bookmarkEnd w:id="271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3884374" w14:textId="77777777">
        <w:trPr>
          <w:cantSplit/>
          <w:tblHeader/>
          <w:jc w:val="center"/>
        </w:trPr>
        <w:tc>
          <w:tcPr>
            <w:tcW w:w="0" w:type="dxa"/>
            <w:shd w:val="clear" w:color="auto" w:fill="E6E6E6"/>
            <w:noWrap/>
          </w:tcPr>
          <w:p w14:paraId="32EC1E95" w14:textId="77777777" w:rsidR="0047689A" w:rsidRDefault="00593459">
            <w:pPr>
              <w:pStyle w:val="TableHead"/>
            </w:pPr>
            <w:r>
              <w:t>XPath</w:t>
            </w:r>
          </w:p>
        </w:tc>
        <w:tc>
          <w:tcPr>
            <w:tcW w:w="720" w:type="dxa"/>
            <w:shd w:val="clear" w:color="auto" w:fill="E6E6E6"/>
            <w:noWrap/>
          </w:tcPr>
          <w:p w14:paraId="275E0D00" w14:textId="77777777" w:rsidR="0047689A" w:rsidRDefault="00593459">
            <w:pPr>
              <w:pStyle w:val="TableHead"/>
            </w:pPr>
            <w:r>
              <w:t>Card.</w:t>
            </w:r>
          </w:p>
        </w:tc>
        <w:tc>
          <w:tcPr>
            <w:tcW w:w="1152" w:type="dxa"/>
            <w:shd w:val="clear" w:color="auto" w:fill="E6E6E6"/>
            <w:noWrap/>
          </w:tcPr>
          <w:p w14:paraId="5E258ECB" w14:textId="77777777" w:rsidR="0047689A" w:rsidRDefault="00593459">
            <w:pPr>
              <w:pStyle w:val="TableHead"/>
            </w:pPr>
            <w:r>
              <w:t>Verb</w:t>
            </w:r>
          </w:p>
        </w:tc>
        <w:tc>
          <w:tcPr>
            <w:tcW w:w="864" w:type="dxa"/>
            <w:shd w:val="clear" w:color="auto" w:fill="E6E6E6"/>
            <w:noWrap/>
          </w:tcPr>
          <w:p w14:paraId="61E3DAC2" w14:textId="77777777" w:rsidR="0047689A" w:rsidRDefault="00593459">
            <w:pPr>
              <w:pStyle w:val="TableHead"/>
            </w:pPr>
            <w:r>
              <w:t>Data Type</w:t>
            </w:r>
          </w:p>
        </w:tc>
        <w:tc>
          <w:tcPr>
            <w:tcW w:w="864" w:type="dxa"/>
            <w:shd w:val="clear" w:color="auto" w:fill="E6E6E6"/>
            <w:noWrap/>
          </w:tcPr>
          <w:p w14:paraId="7D4C3C95" w14:textId="77777777" w:rsidR="0047689A" w:rsidRDefault="00593459">
            <w:pPr>
              <w:pStyle w:val="TableHead"/>
            </w:pPr>
            <w:r>
              <w:t>CONF#</w:t>
            </w:r>
          </w:p>
        </w:tc>
        <w:tc>
          <w:tcPr>
            <w:tcW w:w="864" w:type="dxa"/>
            <w:shd w:val="clear" w:color="auto" w:fill="E6E6E6"/>
            <w:noWrap/>
          </w:tcPr>
          <w:p w14:paraId="70BD26D9" w14:textId="77777777" w:rsidR="0047689A" w:rsidRDefault="00593459">
            <w:pPr>
              <w:pStyle w:val="TableHead"/>
            </w:pPr>
            <w:r>
              <w:t>Value</w:t>
            </w:r>
          </w:p>
        </w:tc>
      </w:tr>
      <w:tr w:rsidR="0047689A" w14:paraId="68AF3A8D" w14:textId="77777777">
        <w:trPr>
          <w:jc w:val="center"/>
        </w:trPr>
        <w:tc>
          <w:tcPr>
            <w:tcW w:w="10160" w:type="dxa"/>
            <w:gridSpan w:val="6"/>
          </w:tcPr>
          <w:p w14:paraId="3D906CEB" w14:textId="77777777" w:rsidR="0047689A" w:rsidRDefault="00593459">
            <w:pPr>
              <w:pStyle w:val="TableText"/>
            </w:pPr>
            <w:r>
              <w:t>observation (identifier: urn:oid:2.16.840.1.113883.10.20.5.6.144)</w:t>
            </w:r>
          </w:p>
        </w:tc>
      </w:tr>
      <w:tr w:rsidR="0047689A" w14:paraId="47E8DADA" w14:textId="77777777">
        <w:trPr>
          <w:jc w:val="center"/>
        </w:trPr>
        <w:tc>
          <w:tcPr>
            <w:tcW w:w="3345" w:type="dxa"/>
          </w:tcPr>
          <w:p w14:paraId="2566227E" w14:textId="77777777" w:rsidR="0047689A" w:rsidRDefault="00593459">
            <w:pPr>
              <w:pStyle w:val="TableText"/>
            </w:pPr>
            <w:r>
              <w:tab/>
              <w:t>@classCode</w:t>
            </w:r>
          </w:p>
        </w:tc>
        <w:tc>
          <w:tcPr>
            <w:tcW w:w="720" w:type="dxa"/>
          </w:tcPr>
          <w:p w14:paraId="5A460B7F" w14:textId="77777777" w:rsidR="0047689A" w:rsidRDefault="00593459">
            <w:pPr>
              <w:pStyle w:val="TableText"/>
            </w:pPr>
            <w:r>
              <w:t>1..1</w:t>
            </w:r>
          </w:p>
        </w:tc>
        <w:tc>
          <w:tcPr>
            <w:tcW w:w="1152" w:type="dxa"/>
          </w:tcPr>
          <w:p w14:paraId="4C33EB2A" w14:textId="77777777" w:rsidR="0047689A" w:rsidRDefault="00593459">
            <w:pPr>
              <w:pStyle w:val="TableText"/>
            </w:pPr>
            <w:r>
              <w:t>SHALL</w:t>
            </w:r>
          </w:p>
        </w:tc>
        <w:tc>
          <w:tcPr>
            <w:tcW w:w="864" w:type="dxa"/>
          </w:tcPr>
          <w:p w14:paraId="7ED196E6" w14:textId="77777777" w:rsidR="0047689A" w:rsidRDefault="0047689A">
            <w:pPr>
              <w:pStyle w:val="TableText"/>
            </w:pPr>
          </w:p>
        </w:tc>
        <w:tc>
          <w:tcPr>
            <w:tcW w:w="1104" w:type="dxa"/>
          </w:tcPr>
          <w:p w14:paraId="4997044B" w14:textId="2D79F07F" w:rsidR="0047689A" w:rsidRDefault="00326331">
            <w:pPr>
              <w:pStyle w:val="TableText"/>
            </w:pPr>
            <w:hyperlink w:anchor="C_86-21716">
              <w:r w:rsidR="00593459">
                <w:rPr>
                  <w:rStyle w:val="HyperlinkText9pt"/>
                </w:rPr>
                <w:t>86-21716</w:t>
              </w:r>
            </w:hyperlink>
          </w:p>
        </w:tc>
        <w:tc>
          <w:tcPr>
            <w:tcW w:w="2975" w:type="dxa"/>
          </w:tcPr>
          <w:p w14:paraId="418C8C22" w14:textId="77777777" w:rsidR="0047689A" w:rsidRDefault="00593459">
            <w:pPr>
              <w:pStyle w:val="TableText"/>
            </w:pPr>
            <w:r>
              <w:t>urn:oid:2.16.840.1.113883.5.6 (HL7ActClass) = OBS</w:t>
            </w:r>
          </w:p>
        </w:tc>
      </w:tr>
      <w:tr w:rsidR="0047689A" w14:paraId="16835E6F" w14:textId="77777777">
        <w:trPr>
          <w:jc w:val="center"/>
        </w:trPr>
        <w:tc>
          <w:tcPr>
            <w:tcW w:w="3345" w:type="dxa"/>
          </w:tcPr>
          <w:p w14:paraId="4B20C99E" w14:textId="77777777" w:rsidR="0047689A" w:rsidRDefault="00593459">
            <w:pPr>
              <w:pStyle w:val="TableText"/>
            </w:pPr>
            <w:r>
              <w:tab/>
              <w:t>@moodCode</w:t>
            </w:r>
          </w:p>
        </w:tc>
        <w:tc>
          <w:tcPr>
            <w:tcW w:w="720" w:type="dxa"/>
          </w:tcPr>
          <w:p w14:paraId="43E385DE" w14:textId="77777777" w:rsidR="0047689A" w:rsidRDefault="00593459">
            <w:pPr>
              <w:pStyle w:val="TableText"/>
            </w:pPr>
            <w:r>
              <w:t>1..1</w:t>
            </w:r>
          </w:p>
        </w:tc>
        <w:tc>
          <w:tcPr>
            <w:tcW w:w="1152" w:type="dxa"/>
          </w:tcPr>
          <w:p w14:paraId="0A937CD4" w14:textId="77777777" w:rsidR="0047689A" w:rsidRDefault="00593459">
            <w:pPr>
              <w:pStyle w:val="TableText"/>
            </w:pPr>
            <w:r>
              <w:t>SHALL</w:t>
            </w:r>
          </w:p>
        </w:tc>
        <w:tc>
          <w:tcPr>
            <w:tcW w:w="864" w:type="dxa"/>
          </w:tcPr>
          <w:p w14:paraId="57288910" w14:textId="77777777" w:rsidR="0047689A" w:rsidRDefault="0047689A">
            <w:pPr>
              <w:pStyle w:val="TableText"/>
            </w:pPr>
          </w:p>
        </w:tc>
        <w:tc>
          <w:tcPr>
            <w:tcW w:w="1104" w:type="dxa"/>
          </w:tcPr>
          <w:p w14:paraId="491EFF8E" w14:textId="3A0C0FE1" w:rsidR="0047689A" w:rsidRDefault="00326331">
            <w:pPr>
              <w:pStyle w:val="TableText"/>
            </w:pPr>
            <w:hyperlink w:anchor="C_86-21717">
              <w:r w:rsidR="00593459">
                <w:rPr>
                  <w:rStyle w:val="HyperlinkText9pt"/>
                </w:rPr>
                <w:t>86-21717</w:t>
              </w:r>
            </w:hyperlink>
          </w:p>
        </w:tc>
        <w:tc>
          <w:tcPr>
            <w:tcW w:w="2975" w:type="dxa"/>
          </w:tcPr>
          <w:p w14:paraId="453ED522" w14:textId="77777777" w:rsidR="0047689A" w:rsidRDefault="00593459">
            <w:pPr>
              <w:pStyle w:val="TableText"/>
            </w:pPr>
            <w:r>
              <w:t>urn:oid:2.16.840.1.113883.5.1001 (HL7ActMood) = EVN</w:t>
            </w:r>
          </w:p>
        </w:tc>
      </w:tr>
      <w:tr w:rsidR="0047689A" w14:paraId="261171E5" w14:textId="77777777">
        <w:trPr>
          <w:jc w:val="center"/>
        </w:trPr>
        <w:tc>
          <w:tcPr>
            <w:tcW w:w="3345" w:type="dxa"/>
          </w:tcPr>
          <w:p w14:paraId="48CA7D13" w14:textId="77777777" w:rsidR="0047689A" w:rsidRDefault="00593459">
            <w:pPr>
              <w:pStyle w:val="TableText"/>
            </w:pPr>
            <w:r>
              <w:tab/>
              <w:t>@negationInd</w:t>
            </w:r>
          </w:p>
        </w:tc>
        <w:tc>
          <w:tcPr>
            <w:tcW w:w="720" w:type="dxa"/>
          </w:tcPr>
          <w:p w14:paraId="1B2D16F3" w14:textId="77777777" w:rsidR="0047689A" w:rsidRDefault="00593459">
            <w:pPr>
              <w:pStyle w:val="TableText"/>
            </w:pPr>
            <w:r>
              <w:t>1..1</w:t>
            </w:r>
          </w:p>
        </w:tc>
        <w:tc>
          <w:tcPr>
            <w:tcW w:w="1152" w:type="dxa"/>
          </w:tcPr>
          <w:p w14:paraId="2BD621F9" w14:textId="77777777" w:rsidR="0047689A" w:rsidRDefault="00593459">
            <w:pPr>
              <w:pStyle w:val="TableText"/>
            </w:pPr>
            <w:r>
              <w:t>SHALL</w:t>
            </w:r>
          </w:p>
        </w:tc>
        <w:tc>
          <w:tcPr>
            <w:tcW w:w="864" w:type="dxa"/>
          </w:tcPr>
          <w:p w14:paraId="50E2220D" w14:textId="77777777" w:rsidR="0047689A" w:rsidRDefault="0047689A">
            <w:pPr>
              <w:pStyle w:val="TableText"/>
            </w:pPr>
          </w:p>
        </w:tc>
        <w:tc>
          <w:tcPr>
            <w:tcW w:w="1104" w:type="dxa"/>
          </w:tcPr>
          <w:p w14:paraId="0E412956" w14:textId="7BC9F91C" w:rsidR="0047689A" w:rsidRDefault="00326331">
            <w:pPr>
              <w:pStyle w:val="TableText"/>
            </w:pPr>
            <w:hyperlink w:anchor="C_86-21718">
              <w:r w:rsidR="00593459">
                <w:rPr>
                  <w:rStyle w:val="HyperlinkText9pt"/>
                </w:rPr>
                <w:t>86-21718</w:t>
              </w:r>
            </w:hyperlink>
          </w:p>
        </w:tc>
        <w:tc>
          <w:tcPr>
            <w:tcW w:w="2975" w:type="dxa"/>
          </w:tcPr>
          <w:p w14:paraId="74DB8F32" w14:textId="77777777" w:rsidR="0047689A" w:rsidRDefault="00593459">
            <w:pPr>
              <w:pStyle w:val="TableText"/>
            </w:pPr>
            <w:r>
              <w:t>false</w:t>
            </w:r>
          </w:p>
        </w:tc>
      </w:tr>
      <w:tr w:rsidR="0047689A" w14:paraId="1DAAF300" w14:textId="77777777">
        <w:trPr>
          <w:jc w:val="center"/>
        </w:trPr>
        <w:tc>
          <w:tcPr>
            <w:tcW w:w="3345" w:type="dxa"/>
          </w:tcPr>
          <w:p w14:paraId="064B1412" w14:textId="77777777" w:rsidR="0047689A" w:rsidRDefault="00593459">
            <w:pPr>
              <w:pStyle w:val="TableText"/>
            </w:pPr>
            <w:r>
              <w:tab/>
              <w:t>templateId</w:t>
            </w:r>
          </w:p>
        </w:tc>
        <w:tc>
          <w:tcPr>
            <w:tcW w:w="720" w:type="dxa"/>
          </w:tcPr>
          <w:p w14:paraId="094D9AA8" w14:textId="77777777" w:rsidR="0047689A" w:rsidRDefault="00593459">
            <w:pPr>
              <w:pStyle w:val="TableText"/>
            </w:pPr>
            <w:r>
              <w:t>1..1</w:t>
            </w:r>
          </w:p>
        </w:tc>
        <w:tc>
          <w:tcPr>
            <w:tcW w:w="1152" w:type="dxa"/>
          </w:tcPr>
          <w:p w14:paraId="0132E7A4" w14:textId="77777777" w:rsidR="0047689A" w:rsidRDefault="00593459">
            <w:pPr>
              <w:pStyle w:val="TableText"/>
            </w:pPr>
            <w:r>
              <w:t>SHALL</w:t>
            </w:r>
          </w:p>
        </w:tc>
        <w:tc>
          <w:tcPr>
            <w:tcW w:w="864" w:type="dxa"/>
          </w:tcPr>
          <w:p w14:paraId="18ED326E" w14:textId="77777777" w:rsidR="0047689A" w:rsidRDefault="0047689A">
            <w:pPr>
              <w:pStyle w:val="TableText"/>
            </w:pPr>
          </w:p>
        </w:tc>
        <w:tc>
          <w:tcPr>
            <w:tcW w:w="1104" w:type="dxa"/>
          </w:tcPr>
          <w:p w14:paraId="5EB4741C" w14:textId="0E66A73A" w:rsidR="0047689A" w:rsidRDefault="00326331">
            <w:pPr>
              <w:pStyle w:val="TableText"/>
            </w:pPr>
            <w:hyperlink w:anchor="C_86-28259">
              <w:r w:rsidR="00593459">
                <w:rPr>
                  <w:rStyle w:val="HyperlinkText9pt"/>
                </w:rPr>
                <w:t>86-28259</w:t>
              </w:r>
            </w:hyperlink>
          </w:p>
        </w:tc>
        <w:tc>
          <w:tcPr>
            <w:tcW w:w="2975" w:type="dxa"/>
          </w:tcPr>
          <w:p w14:paraId="4BD74CD2" w14:textId="77777777" w:rsidR="0047689A" w:rsidRDefault="0047689A">
            <w:pPr>
              <w:pStyle w:val="TableText"/>
            </w:pPr>
          </w:p>
        </w:tc>
      </w:tr>
      <w:tr w:rsidR="0047689A" w14:paraId="70ECCD43" w14:textId="77777777">
        <w:trPr>
          <w:jc w:val="center"/>
        </w:trPr>
        <w:tc>
          <w:tcPr>
            <w:tcW w:w="3345" w:type="dxa"/>
          </w:tcPr>
          <w:p w14:paraId="42391141" w14:textId="77777777" w:rsidR="0047689A" w:rsidRDefault="00593459">
            <w:pPr>
              <w:pStyle w:val="TableText"/>
            </w:pPr>
            <w:r>
              <w:tab/>
            </w:r>
            <w:r>
              <w:tab/>
              <w:t>@root</w:t>
            </w:r>
          </w:p>
        </w:tc>
        <w:tc>
          <w:tcPr>
            <w:tcW w:w="720" w:type="dxa"/>
          </w:tcPr>
          <w:p w14:paraId="2257C4AE" w14:textId="77777777" w:rsidR="0047689A" w:rsidRDefault="00593459">
            <w:pPr>
              <w:pStyle w:val="TableText"/>
            </w:pPr>
            <w:r>
              <w:t>1..1</w:t>
            </w:r>
          </w:p>
        </w:tc>
        <w:tc>
          <w:tcPr>
            <w:tcW w:w="1152" w:type="dxa"/>
          </w:tcPr>
          <w:p w14:paraId="1C21076D" w14:textId="77777777" w:rsidR="0047689A" w:rsidRDefault="00593459">
            <w:pPr>
              <w:pStyle w:val="TableText"/>
            </w:pPr>
            <w:r>
              <w:t>SHALL</w:t>
            </w:r>
          </w:p>
        </w:tc>
        <w:tc>
          <w:tcPr>
            <w:tcW w:w="864" w:type="dxa"/>
          </w:tcPr>
          <w:p w14:paraId="3A26ADA0" w14:textId="77777777" w:rsidR="0047689A" w:rsidRDefault="0047689A">
            <w:pPr>
              <w:pStyle w:val="TableText"/>
            </w:pPr>
          </w:p>
        </w:tc>
        <w:tc>
          <w:tcPr>
            <w:tcW w:w="1104" w:type="dxa"/>
          </w:tcPr>
          <w:p w14:paraId="78DFA279" w14:textId="132A1FE2" w:rsidR="0047689A" w:rsidRDefault="00326331">
            <w:pPr>
              <w:pStyle w:val="TableText"/>
            </w:pPr>
            <w:hyperlink w:anchor="C_86-28260">
              <w:r w:rsidR="00593459">
                <w:rPr>
                  <w:rStyle w:val="HyperlinkText9pt"/>
                </w:rPr>
                <w:t>86-28260</w:t>
              </w:r>
            </w:hyperlink>
          </w:p>
        </w:tc>
        <w:tc>
          <w:tcPr>
            <w:tcW w:w="2975" w:type="dxa"/>
          </w:tcPr>
          <w:p w14:paraId="3668E382" w14:textId="77777777" w:rsidR="0047689A" w:rsidRDefault="00593459">
            <w:pPr>
              <w:pStyle w:val="TableText"/>
            </w:pPr>
            <w:r>
              <w:t>2.16.840.1.113883.10.20.22.4.4</w:t>
            </w:r>
          </w:p>
        </w:tc>
      </w:tr>
      <w:tr w:rsidR="0047689A" w14:paraId="339D89D9" w14:textId="77777777">
        <w:trPr>
          <w:jc w:val="center"/>
        </w:trPr>
        <w:tc>
          <w:tcPr>
            <w:tcW w:w="3345" w:type="dxa"/>
          </w:tcPr>
          <w:p w14:paraId="478B77C7" w14:textId="77777777" w:rsidR="0047689A" w:rsidRDefault="00593459">
            <w:pPr>
              <w:pStyle w:val="TableText"/>
            </w:pPr>
            <w:r>
              <w:tab/>
              <w:t>templateId</w:t>
            </w:r>
          </w:p>
        </w:tc>
        <w:tc>
          <w:tcPr>
            <w:tcW w:w="720" w:type="dxa"/>
          </w:tcPr>
          <w:p w14:paraId="4C7EF19F" w14:textId="77777777" w:rsidR="0047689A" w:rsidRDefault="00593459">
            <w:pPr>
              <w:pStyle w:val="TableText"/>
            </w:pPr>
            <w:r>
              <w:t>1..1</w:t>
            </w:r>
          </w:p>
        </w:tc>
        <w:tc>
          <w:tcPr>
            <w:tcW w:w="1152" w:type="dxa"/>
          </w:tcPr>
          <w:p w14:paraId="3D0842EB" w14:textId="77777777" w:rsidR="0047689A" w:rsidRDefault="00593459">
            <w:pPr>
              <w:pStyle w:val="TableText"/>
            </w:pPr>
            <w:r>
              <w:t>SHALL</w:t>
            </w:r>
          </w:p>
        </w:tc>
        <w:tc>
          <w:tcPr>
            <w:tcW w:w="864" w:type="dxa"/>
          </w:tcPr>
          <w:p w14:paraId="00FC0944" w14:textId="77777777" w:rsidR="0047689A" w:rsidRDefault="0047689A">
            <w:pPr>
              <w:pStyle w:val="TableText"/>
            </w:pPr>
          </w:p>
        </w:tc>
        <w:tc>
          <w:tcPr>
            <w:tcW w:w="1104" w:type="dxa"/>
          </w:tcPr>
          <w:p w14:paraId="5FFC2BA6" w14:textId="5215E356" w:rsidR="0047689A" w:rsidRDefault="00326331">
            <w:pPr>
              <w:pStyle w:val="TableText"/>
            </w:pPr>
            <w:hyperlink w:anchor="C_86-21721">
              <w:r w:rsidR="00593459">
                <w:rPr>
                  <w:rStyle w:val="HyperlinkText9pt"/>
                </w:rPr>
                <w:t>86-21721</w:t>
              </w:r>
            </w:hyperlink>
          </w:p>
        </w:tc>
        <w:tc>
          <w:tcPr>
            <w:tcW w:w="2975" w:type="dxa"/>
          </w:tcPr>
          <w:p w14:paraId="6823771D" w14:textId="77777777" w:rsidR="0047689A" w:rsidRDefault="0047689A">
            <w:pPr>
              <w:pStyle w:val="TableText"/>
            </w:pPr>
          </w:p>
        </w:tc>
      </w:tr>
      <w:tr w:rsidR="0047689A" w14:paraId="25DF7523" w14:textId="77777777">
        <w:trPr>
          <w:jc w:val="center"/>
        </w:trPr>
        <w:tc>
          <w:tcPr>
            <w:tcW w:w="3345" w:type="dxa"/>
          </w:tcPr>
          <w:p w14:paraId="3DBE1C67" w14:textId="77777777" w:rsidR="0047689A" w:rsidRDefault="00593459">
            <w:pPr>
              <w:pStyle w:val="TableText"/>
            </w:pPr>
            <w:r>
              <w:tab/>
            </w:r>
            <w:r>
              <w:tab/>
              <w:t>@root</w:t>
            </w:r>
          </w:p>
        </w:tc>
        <w:tc>
          <w:tcPr>
            <w:tcW w:w="720" w:type="dxa"/>
          </w:tcPr>
          <w:p w14:paraId="41547BB3" w14:textId="77777777" w:rsidR="0047689A" w:rsidRDefault="00593459">
            <w:pPr>
              <w:pStyle w:val="TableText"/>
            </w:pPr>
            <w:r>
              <w:t>1..1</w:t>
            </w:r>
          </w:p>
        </w:tc>
        <w:tc>
          <w:tcPr>
            <w:tcW w:w="1152" w:type="dxa"/>
          </w:tcPr>
          <w:p w14:paraId="611A6B86" w14:textId="77777777" w:rsidR="0047689A" w:rsidRDefault="00593459">
            <w:pPr>
              <w:pStyle w:val="TableText"/>
            </w:pPr>
            <w:r>
              <w:t>SHALL</w:t>
            </w:r>
          </w:p>
        </w:tc>
        <w:tc>
          <w:tcPr>
            <w:tcW w:w="864" w:type="dxa"/>
          </w:tcPr>
          <w:p w14:paraId="4D9BEA4A" w14:textId="77777777" w:rsidR="0047689A" w:rsidRDefault="0047689A">
            <w:pPr>
              <w:pStyle w:val="TableText"/>
            </w:pPr>
          </w:p>
        </w:tc>
        <w:tc>
          <w:tcPr>
            <w:tcW w:w="1104" w:type="dxa"/>
          </w:tcPr>
          <w:p w14:paraId="71780753" w14:textId="2CBF49F6" w:rsidR="0047689A" w:rsidRDefault="00326331">
            <w:pPr>
              <w:pStyle w:val="TableText"/>
            </w:pPr>
            <w:hyperlink w:anchor="C_86-21722">
              <w:r w:rsidR="00593459">
                <w:rPr>
                  <w:rStyle w:val="HyperlinkText9pt"/>
                </w:rPr>
                <w:t>86-21722</w:t>
              </w:r>
            </w:hyperlink>
          </w:p>
        </w:tc>
        <w:tc>
          <w:tcPr>
            <w:tcW w:w="2975" w:type="dxa"/>
          </w:tcPr>
          <w:p w14:paraId="24BDF151" w14:textId="77777777" w:rsidR="0047689A" w:rsidRDefault="00593459">
            <w:pPr>
              <w:pStyle w:val="TableText"/>
            </w:pPr>
            <w:r>
              <w:t>2.16.840.1.113883.10.20.5.6.144</w:t>
            </w:r>
          </w:p>
        </w:tc>
      </w:tr>
      <w:tr w:rsidR="0047689A" w14:paraId="47AD04AB" w14:textId="77777777">
        <w:trPr>
          <w:jc w:val="center"/>
        </w:trPr>
        <w:tc>
          <w:tcPr>
            <w:tcW w:w="3345" w:type="dxa"/>
          </w:tcPr>
          <w:p w14:paraId="089D88D9" w14:textId="77777777" w:rsidR="0047689A" w:rsidRDefault="00593459">
            <w:pPr>
              <w:pStyle w:val="TableText"/>
            </w:pPr>
            <w:r>
              <w:tab/>
              <w:t>id</w:t>
            </w:r>
          </w:p>
        </w:tc>
        <w:tc>
          <w:tcPr>
            <w:tcW w:w="720" w:type="dxa"/>
          </w:tcPr>
          <w:p w14:paraId="1E97AB1A" w14:textId="77777777" w:rsidR="0047689A" w:rsidRDefault="00593459">
            <w:pPr>
              <w:pStyle w:val="TableText"/>
            </w:pPr>
            <w:r>
              <w:t>1..1</w:t>
            </w:r>
          </w:p>
        </w:tc>
        <w:tc>
          <w:tcPr>
            <w:tcW w:w="1152" w:type="dxa"/>
          </w:tcPr>
          <w:p w14:paraId="3B8BB5C0" w14:textId="77777777" w:rsidR="0047689A" w:rsidRDefault="00593459">
            <w:pPr>
              <w:pStyle w:val="TableText"/>
            </w:pPr>
            <w:r>
              <w:t>SHALL</w:t>
            </w:r>
          </w:p>
        </w:tc>
        <w:tc>
          <w:tcPr>
            <w:tcW w:w="864" w:type="dxa"/>
          </w:tcPr>
          <w:p w14:paraId="79C84E27" w14:textId="77777777" w:rsidR="0047689A" w:rsidRDefault="0047689A">
            <w:pPr>
              <w:pStyle w:val="TableText"/>
            </w:pPr>
          </w:p>
        </w:tc>
        <w:tc>
          <w:tcPr>
            <w:tcW w:w="1104" w:type="dxa"/>
          </w:tcPr>
          <w:p w14:paraId="146B3258" w14:textId="4185358A" w:rsidR="0047689A" w:rsidRDefault="00326331">
            <w:pPr>
              <w:pStyle w:val="TableText"/>
            </w:pPr>
            <w:hyperlink w:anchor="C_86-21723">
              <w:r w:rsidR="00593459">
                <w:rPr>
                  <w:rStyle w:val="HyperlinkText9pt"/>
                </w:rPr>
                <w:t>86-21723</w:t>
              </w:r>
            </w:hyperlink>
          </w:p>
        </w:tc>
        <w:tc>
          <w:tcPr>
            <w:tcW w:w="2975" w:type="dxa"/>
          </w:tcPr>
          <w:p w14:paraId="6F771D54" w14:textId="77777777" w:rsidR="0047689A" w:rsidRDefault="0047689A">
            <w:pPr>
              <w:pStyle w:val="TableText"/>
            </w:pPr>
          </w:p>
        </w:tc>
      </w:tr>
      <w:tr w:rsidR="0047689A" w14:paraId="18FC3692" w14:textId="77777777">
        <w:trPr>
          <w:jc w:val="center"/>
        </w:trPr>
        <w:tc>
          <w:tcPr>
            <w:tcW w:w="3345" w:type="dxa"/>
          </w:tcPr>
          <w:p w14:paraId="5398F65A" w14:textId="77777777" w:rsidR="0047689A" w:rsidRDefault="00593459">
            <w:pPr>
              <w:pStyle w:val="TableText"/>
            </w:pPr>
            <w:r>
              <w:tab/>
            </w:r>
            <w:r>
              <w:tab/>
              <w:t>@nullFlavor</w:t>
            </w:r>
          </w:p>
        </w:tc>
        <w:tc>
          <w:tcPr>
            <w:tcW w:w="720" w:type="dxa"/>
          </w:tcPr>
          <w:p w14:paraId="2E2FB98E" w14:textId="77777777" w:rsidR="0047689A" w:rsidRDefault="00593459">
            <w:pPr>
              <w:pStyle w:val="TableText"/>
            </w:pPr>
            <w:r>
              <w:t>1..1</w:t>
            </w:r>
          </w:p>
        </w:tc>
        <w:tc>
          <w:tcPr>
            <w:tcW w:w="1152" w:type="dxa"/>
          </w:tcPr>
          <w:p w14:paraId="77EE54C6" w14:textId="77777777" w:rsidR="0047689A" w:rsidRDefault="00593459">
            <w:pPr>
              <w:pStyle w:val="TableText"/>
            </w:pPr>
            <w:r>
              <w:t>SHALL</w:t>
            </w:r>
          </w:p>
        </w:tc>
        <w:tc>
          <w:tcPr>
            <w:tcW w:w="864" w:type="dxa"/>
          </w:tcPr>
          <w:p w14:paraId="0D37281E" w14:textId="77777777" w:rsidR="0047689A" w:rsidRDefault="0047689A">
            <w:pPr>
              <w:pStyle w:val="TableText"/>
            </w:pPr>
          </w:p>
        </w:tc>
        <w:tc>
          <w:tcPr>
            <w:tcW w:w="1104" w:type="dxa"/>
          </w:tcPr>
          <w:p w14:paraId="180AC7DD" w14:textId="2E63BA70" w:rsidR="0047689A" w:rsidRDefault="00326331">
            <w:pPr>
              <w:pStyle w:val="TableText"/>
            </w:pPr>
            <w:hyperlink w:anchor="C_86-22773">
              <w:r w:rsidR="00593459">
                <w:rPr>
                  <w:rStyle w:val="HyperlinkText9pt"/>
                </w:rPr>
                <w:t>86-22773</w:t>
              </w:r>
            </w:hyperlink>
          </w:p>
        </w:tc>
        <w:tc>
          <w:tcPr>
            <w:tcW w:w="2975" w:type="dxa"/>
          </w:tcPr>
          <w:p w14:paraId="70A22F44" w14:textId="77777777" w:rsidR="0047689A" w:rsidRDefault="00593459">
            <w:pPr>
              <w:pStyle w:val="TableText"/>
            </w:pPr>
            <w:r>
              <w:t>NA</w:t>
            </w:r>
          </w:p>
        </w:tc>
      </w:tr>
      <w:tr w:rsidR="0047689A" w14:paraId="25C4DB48" w14:textId="77777777">
        <w:trPr>
          <w:jc w:val="center"/>
        </w:trPr>
        <w:tc>
          <w:tcPr>
            <w:tcW w:w="3345" w:type="dxa"/>
          </w:tcPr>
          <w:p w14:paraId="1EC6440D" w14:textId="77777777" w:rsidR="0047689A" w:rsidRDefault="00593459">
            <w:pPr>
              <w:pStyle w:val="TableText"/>
            </w:pPr>
            <w:r>
              <w:tab/>
              <w:t>code</w:t>
            </w:r>
          </w:p>
        </w:tc>
        <w:tc>
          <w:tcPr>
            <w:tcW w:w="720" w:type="dxa"/>
          </w:tcPr>
          <w:p w14:paraId="372D655D" w14:textId="77777777" w:rsidR="0047689A" w:rsidRDefault="00593459">
            <w:pPr>
              <w:pStyle w:val="TableText"/>
            </w:pPr>
            <w:r>
              <w:t>1..1</w:t>
            </w:r>
          </w:p>
        </w:tc>
        <w:tc>
          <w:tcPr>
            <w:tcW w:w="1152" w:type="dxa"/>
          </w:tcPr>
          <w:p w14:paraId="639674EE" w14:textId="77777777" w:rsidR="0047689A" w:rsidRDefault="00593459">
            <w:pPr>
              <w:pStyle w:val="TableText"/>
            </w:pPr>
            <w:r>
              <w:t>SHALL</w:t>
            </w:r>
          </w:p>
        </w:tc>
        <w:tc>
          <w:tcPr>
            <w:tcW w:w="864" w:type="dxa"/>
          </w:tcPr>
          <w:p w14:paraId="1E10A7A1" w14:textId="77777777" w:rsidR="0047689A" w:rsidRDefault="0047689A">
            <w:pPr>
              <w:pStyle w:val="TableText"/>
            </w:pPr>
          </w:p>
        </w:tc>
        <w:tc>
          <w:tcPr>
            <w:tcW w:w="1104" w:type="dxa"/>
          </w:tcPr>
          <w:p w14:paraId="7FFB84CE" w14:textId="42F42338" w:rsidR="0047689A" w:rsidRDefault="00326331">
            <w:pPr>
              <w:pStyle w:val="TableText"/>
            </w:pPr>
            <w:hyperlink w:anchor="C_86-21724">
              <w:r w:rsidR="00593459">
                <w:rPr>
                  <w:rStyle w:val="HyperlinkText9pt"/>
                </w:rPr>
                <w:t>86-21724</w:t>
              </w:r>
            </w:hyperlink>
          </w:p>
        </w:tc>
        <w:tc>
          <w:tcPr>
            <w:tcW w:w="2975" w:type="dxa"/>
          </w:tcPr>
          <w:p w14:paraId="6F22D150" w14:textId="77777777" w:rsidR="0047689A" w:rsidRDefault="0047689A">
            <w:pPr>
              <w:pStyle w:val="TableText"/>
            </w:pPr>
          </w:p>
        </w:tc>
      </w:tr>
      <w:tr w:rsidR="0047689A" w14:paraId="14380885" w14:textId="77777777">
        <w:trPr>
          <w:jc w:val="center"/>
        </w:trPr>
        <w:tc>
          <w:tcPr>
            <w:tcW w:w="3345" w:type="dxa"/>
          </w:tcPr>
          <w:p w14:paraId="0C1D1E52" w14:textId="77777777" w:rsidR="0047689A" w:rsidRDefault="00593459">
            <w:pPr>
              <w:pStyle w:val="TableText"/>
            </w:pPr>
            <w:r>
              <w:tab/>
            </w:r>
            <w:r>
              <w:tab/>
              <w:t>@code</w:t>
            </w:r>
          </w:p>
        </w:tc>
        <w:tc>
          <w:tcPr>
            <w:tcW w:w="720" w:type="dxa"/>
          </w:tcPr>
          <w:p w14:paraId="5420D600" w14:textId="77777777" w:rsidR="0047689A" w:rsidRDefault="00593459">
            <w:pPr>
              <w:pStyle w:val="TableText"/>
            </w:pPr>
            <w:r>
              <w:t>1..1</w:t>
            </w:r>
          </w:p>
        </w:tc>
        <w:tc>
          <w:tcPr>
            <w:tcW w:w="1152" w:type="dxa"/>
          </w:tcPr>
          <w:p w14:paraId="0ABEB045" w14:textId="77777777" w:rsidR="0047689A" w:rsidRDefault="00593459">
            <w:pPr>
              <w:pStyle w:val="TableText"/>
            </w:pPr>
            <w:r>
              <w:t>SHALL</w:t>
            </w:r>
          </w:p>
        </w:tc>
        <w:tc>
          <w:tcPr>
            <w:tcW w:w="864" w:type="dxa"/>
          </w:tcPr>
          <w:p w14:paraId="507CFA9E" w14:textId="77777777" w:rsidR="0047689A" w:rsidRDefault="0047689A">
            <w:pPr>
              <w:pStyle w:val="TableText"/>
            </w:pPr>
          </w:p>
        </w:tc>
        <w:tc>
          <w:tcPr>
            <w:tcW w:w="1104" w:type="dxa"/>
          </w:tcPr>
          <w:p w14:paraId="65A75809" w14:textId="2AF7EE97" w:rsidR="0047689A" w:rsidRDefault="00326331">
            <w:pPr>
              <w:pStyle w:val="TableText"/>
            </w:pPr>
            <w:hyperlink w:anchor="C_86-21725">
              <w:r w:rsidR="00593459">
                <w:rPr>
                  <w:rStyle w:val="HyperlinkText9pt"/>
                </w:rPr>
                <w:t>86-21725</w:t>
              </w:r>
            </w:hyperlink>
          </w:p>
        </w:tc>
        <w:tc>
          <w:tcPr>
            <w:tcW w:w="2975" w:type="dxa"/>
          </w:tcPr>
          <w:p w14:paraId="5FE94CE6" w14:textId="77777777" w:rsidR="0047689A" w:rsidRDefault="00593459">
            <w:pPr>
              <w:pStyle w:val="TableText"/>
            </w:pPr>
            <w:r>
              <w:t>ASSERTION</w:t>
            </w:r>
          </w:p>
        </w:tc>
      </w:tr>
      <w:tr w:rsidR="0047689A" w14:paraId="36B9C1BF" w14:textId="77777777">
        <w:trPr>
          <w:jc w:val="center"/>
        </w:trPr>
        <w:tc>
          <w:tcPr>
            <w:tcW w:w="3345" w:type="dxa"/>
          </w:tcPr>
          <w:p w14:paraId="44AB9E8C" w14:textId="77777777" w:rsidR="0047689A" w:rsidRDefault="00593459">
            <w:pPr>
              <w:pStyle w:val="TableText"/>
            </w:pPr>
            <w:r>
              <w:tab/>
            </w:r>
            <w:r>
              <w:tab/>
              <w:t>@codeSystem</w:t>
            </w:r>
          </w:p>
        </w:tc>
        <w:tc>
          <w:tcPr>
            <w:tcW w:w="720" w:type="dxa"/>
          </w:tcPr>
          <w:p w14:paraId="06EE3E99" w14:textId="77777777" w:rsidR="0047689A" w:rsidRDefault="00593459">
            <w:pPr>
              <w:pStyle w:val="TableText"/>
            </w:pPr>
            <w:r>
              <w:t>1..1</w:t>
            </w:r>
          </w:p>
        </w:tc>
        <w:tc>
          <w:tcPr>
            <w:tcW w:w="1152" w:type="dxa"/>
          </w:tcPr>
          <w:p w14:paraId="7CE42FF9" w14:textId="77777777" w:rsidR="0047689A" w:rsidRDefault="00593459">
            <w:pPr>
              <w:pStyle w:val="TableText"/>
            </w:pPr>
            <w:r>
              <w:t>SHALL</w:t>
            </w:r>
          </w:p>
        </w:tc>
        <w:tc>
          <w:tcPr>
            <w:tcW w:w="864" w:type="dxa"/>
          </w:tcPr>
          <w:p w14:paraId="59114CBB" w14:textId="77777777" w:rsidR="0047689A" w:rsidRDefault="0047689A">
            <w:pPr>
              <w:pStyle w:val="TableText"/>
            </w:pPr>
          </w:p>
        </w:tc>
        <w:tc>
          <w:tcPr>
            <w:tcW w:w="1104" w:type="dxa"/>
          </w:tcPr>
          <w:p w14:paraId="07B983B8" w14:textId="0488E921" w:rsidR="0047689A" w:rsidRDefault="00326331">
            <w:pPr>
              <w:pStyle w:val="TableText"/>
            </w:pPr>
            <w:hyperlink w:anchor="C_86-28383">
              <w:r w:rsidR="00593459">
                <w:rPr>
                  <w:rStyle w:val="HyperlinkText9pt"/>
                </w:rPr>
                <w:t>86-28383</w:t>
              </w:r>
            </w:hyperlink>
          </w:p>
        </w:tc>
        <w:tc>
          <w:tcPr>
            <w:tcW w:w="2975" w:type="dxa"/>
          </w:tcPr>
          <w:p w14:paraId="72FEDEE4" w14:textId="77777777" w:rsidR="0047689A" w:rsidRDefault="00593459">
            <w:pPr>
              <w:pStyle w:val="TableText"/>
            </w:pPr>
            <w:r>
              <w:t>urn:oid:2.16.840.1.113883.5.4 (HL7ActCode) = 2.16.840.1.113883.5.4</w:t>
            </w:r>
          </w:p>
        </w:tc>
      </w:tr>
      <w:tr w:rsidR="0047689A" w14:paraId="2546BF0E" w14:textId="77777777">
        <w:trPr>
          <w:jc w:val="center"/>
        </w:trPr>
        <w:tc>
          <w:tcPr>
            <w:tcW w:w="3345" w:type="dxa"/>
          </w:tcPr>
          <w:p w14:paraId="0F4A8C0A" w14:textId="77777777" w:rsidR="0047689A" w:rsidRDefault="00593459">
            <w:pPr>
              <w:pStyle w:val="TableText"/>
            </w:pPr>
            <w:r>
              <w:tab/>
              <w:t>statusCode</w:t>
            </w:r>
          </w:p>
        </w:tc>
        <w:tc>
          <w:tcPr>
            <w:tcW w:w="720" w:type="dxa"/>
          </w:tcPr>
          <w:p w14:paraId="39EB1255" w14:textId="77777777" w:rsidR="0047689A" w:rsidRDefault="00593459">
            <w:pPr>
              <w:pStyle w:val="TableText"/>
            </w:pPr>
            <w:r>
              <w:t>1..1</w:t>
            </w:r>
          </w:p>
        </w:tc>
        <w:tc>
          <w:tcPr>
            <w:tcW w:w="1152" w:type="dxa"/>
          </w:tcPr>
          <w:p w14:paraId="0A2B1149" w14:textId="77777777" w:rsidR="0047689A" w:rsidRDefault="00593459">
            <w:pPr>
              <w:pStyle w:val="TableText"/>
            </w:pPr>
            <w:r>
              <w:t>SHALL</w:t>
            </w:r>
          </w:p>
        </w:tc>
        <w:tc>
          <w:tcPr>
            <w:tcW w:w="864" w:type="dxa"/>
          </w:tcPr>
          <w:p w14:paraId="3142DF28" w14:textId="77777777" w:rsidR="0047689A" w:rsidRDefault="0047689A">
            <w:pPr>
              <w:pStyle w:val="TableText"/>
            </w:pPr>
          </w:p>
        </w:tc>
        <w:tc>
          <w:tcPr>
            <w:tcW w:w="1104" w:type="dxa"/>
          </w:tcPr>
          <w:p w14:paraId="6D77DFDD" w14:textId="13645B67" w:rsidR="0047689A" w:rsidRDefault="00326331">
            <w:pPr>
              <w:pStyle w:val="TableText"/>
            </w:pPr>
            <w:hyperlink w:anchor="C_86-21726">
              <w:r w:rsidR="00593459">
                <w:rPr>
                  <w:rStyle w:val="HyperlinkText9pt"/>
                </w:rPr>
                <w:t>86-21726</w:t>
              </w:r>
            </w:hyperlink>
          </w:p>
        </w:tc>
        <w:tc>
          <w:tcPr>
            <w:tcW w:w="2975" w:type="dxa"/>
          </w:tcPr>
          <w:p w14:paraId="2AD4156D" w14:textId="77777777" w:rsidR="0047689A" w:rsidRDefault="0047689A">
            <w:pPr>
              <w:pStyle w:val="TableText"/>
            </w:pPr>
          </w:p>
        </w:tc>
      </w:tr>
      <w:tr w:rsidR="0047689A" w14:paraId="53238A53" w14:textId="77777777">
        <w:trPr>
          <w:jc w:val="center"/>
        </w:trPr>
        <w:tc>
          <w:tcPr>
            <w:tcW w:w="3345" w:type="dxa"/>
          </w:tcPr>
          <w:p w14:paraId="261C485D" w14:textId="77777777" w:rsidR="0047689A" w:rsidRDefault="00593459">
            <w:pPr>
              <w:pStyle w:val="TableText"/>
            </w:pPr>
            <w:r>
              <w:tab/>
            </w:r>
            <w:r>
              <w:tab/>
              <w:t>@code</w:t>
            </w:r>
          </w:p>
        </w:tc>
        <w:tc>
          <w:tcPr>
            <w:tcW w:w="720" w:type="dxa"/>
          </w:tcPr>
          <w:p w14:paraId="2610EE2E" w14:textId="77777777" w:rsidR="0047689A" w:rsidRDefault="00593459">
            <w:pPr>
              <w:pStyle w:val="TableText"/>
            </w:pPr>
            <w:r>
              <w:t>1..1</w:t>
            </w:r>
          </w:p>
        </w:tc>
        <w:tc>
          <w:tcPr>
            <w:tcW w:w="1152" w:type="dxa"/>
          </w:tcPr>
          <w:p w14:paraId="728E1EBE" w14:textId="77777777" w:rsidR="0047689A" w:rsidRDefault="00593459">
            <w:pPr>
              <w:pStyle w:val="TableText"/>
            </w:pPr>
            <w:r>
              <w:t>SHALL</w:t>
            </w:r>
          </w:p>
        </w:tc>
        <w:tc>
          <w:tcPr>
            <w:tcW w:w="864" w:type="dxa"/>
          </w:tcPr>
          <w:p w14:paraId="513E5C87" w14:textId="77777777" w:rsidR="0047689A" w:rsidRDefault="0047689A">
            <w:pPr>
              <w:pStyle w:val="TableText"/>
            </w:pPr>
          </w:p>
        </w:tc>
        <w:tc>
          <w:tcPr>
            <w:tcW w:w="1104" w:type="dxa"/>
          </w:tcPr>
          <w:p w14:paraId="60708A79" w14:textId="0C132BAE" w:rsidR="0047689A" w:rsidRDefault="00326331">
            <w:pPr>
              <w:pStyle w:val="TableText"/>
            </w:pPr>
            <w:hyperlink w:anchor="C_86-21727">
              <w:r w:rsidR="00593459">
                <w:rPr>
                  <w:rStyle w:val="HyperlinkText9pt"/>
                </w:rPr>
                <w:t>86-21727</w:t>
              </w:r>
            </w:hyperlink>
          </w:p>
        </w:tc>
        <w:tc>
          <w:tcPr>
            <w:tcW w:w="2975" w:type="dxa"/>
          </w:tcPr>
          <w:p w14:paraId="587D1F38" w14:textId="77777777" w:rsidR="0047689A" w:rsidRDefault="00593459">
            <w:pPr>
              <w:pStyle w:val="TableText"/>
            </w:pPr>
            <w:r>
              <w:t>urn:oid:2.16.840.1.113883.5.14 (HL7ActStatus) = completed</w:t>
            </w:r>
          </w:p>
        </w:tc>
      </w:tr>
      <w:tr w:rsidR="0047689A" w14:paraId="72F619C5" w14:textId="77777777">
        <w:trPr>
          <w:jc w:val="center"/>
        </w:trPr>
        <w:tc>
          <w:tcPr>
            <w:tcW w:w="3345" w:type="dxa"/>
          </w:tcPr>
          <w:p w14:paraId="157E69F9" w14:textId="77777777" w:rsidR="0047689A" w:rsidRDefault="00593459">
            <w:pPr>
              <w:pStyle w:val="TableText"/>
            </w:pPr>
            <w:r>
              <w:tab/>
              <w:t>value</w:t>
            </w:r>
          </w:p>
        </w:tc>
        <w:tc>
          <w:tcPr>
            <w:tcW w:w="720" w:type="dxa"/>
          </w:tcPr>
          <w:p w14:paraId="2DB42470" w14:textId="77777777" w:rsidR="0047689A" w:rsidRDefault="00593459">
            <w:pPr>
              <w:pStyle w:val="TableText"/>
            </w:pPr>
            <w:r>
              <w:t>1..1</w:t>
            </w:r>
          </w:p>
        </w:tc>
        <w:tc>
          <w:tcPr>
            <w:tcW w:w="1152" w:type="dxa"/>
          </w:tcPr>
          <w:p w14:paraId="72E6B241" w14:textId="77777777" w:rsidR="0047689A" w:rsidRDefault="00593459">
            <w:pPr>
              <w:pStyle w:val="TableText"/>
            </w:pPr>
            <w:r>
              <w:t>SHALL</w:t>
            </w:r>
          </w:p>
        </w:tc>
        <w:tc>
          <w:tcPr>
            <w:tcW w:w="864" w:type="dxa"/>
          </w:tcPr>
          <w:p w14:paraId="17515217" w14:textId="77777777" w:rsidR="0047689A" w:rsidRDefault="00593459">
            <w:pPr>
              <w:pStyle w:val="TableText"/>
            </w:pPr>
            <w:r>
              <w:t>CD</w:t>
            </w:r>
          </w:p>
        </w:tc>
        <w:tc>
          <w:tcPr>
            <w:tcW w:w="1104" w:type="dxa"/>
          </w:tcPr>
          <w:p w14:paraId="25C6F42E" w14:textId="567F5A99" w:rsidR="0047689A" w:rsidRDefault="00326331">
            <w:pPr>
              <w:pStyle w:val="TableText"/>
            </w:pPr>
            <w:hyperlink w:anchor="C_86-21728">
              <w:r w:rsidR="00593459">
                <w:rPr>
                  <w:rStyle w:val="HyperlinkText9pt"/>
                </w:rPr>
                <w:t>86-21728</w:t>
              </w:r>
            </w:hyperlink>
          </w:p>
        </w:tc>
        <w:tc>
          <w:tcPr>
            <w:tcW w:w="2975" w:type="dxa"/>
          </w:tcPr>
          <w:p w14:paraId="5C92488C" w14:textId="77777777" w:rsidR="0047689A" w:rsidRDefault="00593459">
            <w:pPr>
              <w:pStyle w:val="TableText"/>
            </w:pPr>
            <w:r>
              <w:t>urn:oid:2.16.840.1.113883.13.12 (NHSNOccasionOfDetectionCode)</w:t>
            </w:r>
          </w:p>
        </w:tc>
      </w:tr>
    </w:tbl>
    <w:p w14:paraId="66477E85" w14:textId="77777777" w:rsidR="0047689A" w:rsidRDefault="0047689A">
      <w:pPr>
        <w:pStyle w:val="BodyText"/>
      </w:pPr>
    </w:p>
    <w:p w14:paraId="5FCD9A24" w14:textId="77777777" w:rsidR="0047689A" w:rsidRDefault="00593459" w:rsidP="002B55CD">
      <w:pPr>
        <w:numPr>
          <w:ilvl w:val="0"/>
          <w:numId w:val="99"/>
        </w:numPr>
      </w:pPr>
      <w:r>
        <w:t xml:space="preserve">Conforms to Problem Observation template </w:t>
      </w:r>
      <w:r>
        <w:rPr>
          <w:rStyle w:val="XMLname"/>
        </w:rPr>
        <w:t>(identifier: urn:oid:2.16.840.1.113883.10.20.22.4.4)</w:t>
      </w:r>
      <w:r>
        <w:t>.</w:t>
      </w:r>
    </w:p>
    <w:p w14:paraId="6D9F5182" w14:textId="77777777" w:rsidR="0047689A" w:rsidRDefault="00593459" w:rsidP="002B55CD">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17" w:name="C_86-21716"/>
      <w:r>
        <w:t xml:space="preserve"> (CONF:86-21716)</w:t>
      </w:r>
      <w:bookmarkEnd w:id="2717"/>
      <w:r>
        <w:t>.</w:t>
      </w:r>
    </w:p>
    <w:p w14:paraId="1406E0CA" w14:textId="77777777" w:rsidR="0047689A" w:rsidRDefault="00593459" w:rsidP="002B55CD">
      <w:pPr>
        <w:numPr>
          <w:ilvl w:val="0"/>
          <w:numId w:val="9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18" w:name="C_86-21717"/>
      <w:r>
        <w:t xml:space="preserve"> (CONF:86-21717)</w:t>
      </w:r>
      <w:bookmarkEnd w:id="2718"/>
      <w:r>
        <w:t>.</w:t>
      </w:r>
    </w:p>
    <w:p w14:paraId="66EA62E6" w14:textId="77777777" w:rsidR="0047689A" w:rsidRDefault="00593459" w:rsidP="002B55CD">
      <w:pPr>
        <w:numPr>
          <w:ilvl w:val="0"/>
          <w:numId w:val="99"/>
        </w:numPr>
      </w:pPr>
      <w:r>
        <w:rPr>
          <w:rStyle w:val="keyword"/>
        </w:rPr>
        <w:t>SHALL</w:t>
      </w:r>
      <w:r>
        <w:t xml:space="preserve"> contain exactly one [1..1] </w:t>
      </w:r>
      <w:r>
        <w:rPr>
          <w:rStyle w:val="XMLnameBold"/>
        </w:rPr>
        <w:t>@negationInd</w:t>
      </w:r>
      <w:r>
        <w:t>=</w:t>
      </w:r>
      <w:r>
        <w:rPr>
          <w:rStyle w:val="XMLname"/>
        </w:rPr>
        <w:t>"false"</w:t>
      </w:r>
      <w:bookmarkStart w:id="2719" w:name="C_86-21718"/>
      <w:r>
        <w:t xml:space="preserve"> (CONF:86-21718)</w:t>
      </w:r>
      <w:bookmarkEnd w:id="2719"/>
      <w:r>
        <w:t>.</w:t>
      </w:r>
    </w:p>
    <w:p w14:paraId="48E0F044" w14:textId="77777777" w:rsidR="0047689A" w:rsidRDefault="00593459" w:rsidP="002B55CD">
      <w:pPr>
        <w:numPr>
          <w:ilvl w:val="0"/>
          <w:numId w:val="99"/>
        </w:numPr>
      </w:pPr>
      <w:r>
        <w:rPr>
          <w:rStyle w:val="keyword"/>
        </w:rPr>
        <w:t>SHALL</w:t>
      </w:r>
      <w:r>
        <w:t xml:space="preserve"> contain exactly one [1..1] </w:t>
      </w:r>
      <w:r>
        <w:rPr>
          <w:rStyle w:val="XMLnameBold"/>
        </w:rPr>
        <w:t>templateId</w:t>
      </w:r>
      <w:bookmarkStart w:id="2720" w:name="C_86-28259"/>
      <w:r>
        <w:t xml:space="preserve"> (CONF:86-28259)</w:t>
      </w:r>
      <w:bookmarkEnd w:id="2720"/>
      <w:r>
        <w:t xml:space="preserve"> such that it</w:t>
      </w:r>
    </w:p>
    <w:p w14:paraId="786E2AF4" w14:textId="77777777" w:rsidR="0047689A" w:rsidRDefault="00593459" w:rsidP="002B55CD">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721" w:name="C_86-28260"/>
      <w:r>
        <w:t xml:space="preserve"> (CONF:86-28260)</w:t>
      </w:r>
      <w:bookmarkEnd w:id="2721"/>
      <w:r>
        <w:t>.</w:t>
      </w:r>
    </w:p>
    <w:p w14:paraId="3572D312" w14:textId="77777777" w:rsidR="0047689A" w:rsidRDefault="00593459" w:rsidP="002B55CD">
      <w:pPr>
        <w:numPr>
          <w:ilvl w:val="0"/>
          <w:numId w:val="99"/>
        </w:numPr>
      </w:pPr>
      <w:r>
        <w:rPr>
          <w:rStyle w:val="keyword"/>
        </w:rPr>
        <w:t>SHALL</w:t>
      </w:r>
      <w:r>
        <w:t xml:space="preserve"> contain exactly one [1..1] </w:t>
      </w:r>
      <w:r>
        <w:rPr>
          <w:rStyle w:val="XMLnameBold"/>
        </w:rPr>
        <w:t>templateId</w:t>
      </w:r>
      <w:bookmarkStart w:id="2722" w:name="C_86-21721"/>
      <w:r>
        <w:t xml:space="preserve"> (CONF:86-21721)</w:t>
      </w:r>
      <w:bookmarkEnd w:id="2722"/>
      <w:r>
        <w:t xml:space="preserve"> such that it</w:t>
      </w:r>
    </w:p>
    <w:p w14:paraId="111819E8" w14:textId="77777777" w:rsidR="0047689A" w:rsidRDefault="00593459" w:rsidP="002B55CD">
      <w:pPr>
        <w:numPr>
          <w:ilvl w:val="1"/>
          <w:numId w:val="99"/>
        </w:numPr>
      </w:pPr>
      <w:r>
        <w:rPr>
          <w:rStyle w:val="keyword"/>
        </w:rPr>
        <w:t>SHALL</w:t>
      </w:r>
      <w:r>
        <w:t xml:space="preserve"> contain exactly one [1..1] </w:t>
      </w:r>
      <w:r>
        <w:rPr>
          <w:rStyle w:val="XMLnameBold"/>
        </w:rPr>
        <w:t>@root</w:t>
      </w:r>
      <w:r>
        <w:t>=</w:t>
      </w:r>
      <w:r>
        <w:rPr>
          <w:rStyle w:val="XMLname"/>
        </w:rPr>
        <w:t>"2.16.840.1.113883.10.20.5.6.144"</w:t>
      </w:r>
      <w:bookmarkStart w:id="2723" w:name="C_86-21722"/>
      <w:r>
        <w:t xml:space="preserve"> (CONF:86-21722)</w:t>
      </w:r>
      <w:bookmarkEnd w:id="2723"/>
      <w:r>
        <w:t>.</w:t>
      </w:r>
    </w:p>
    <w:p w14:paraId="64A68DE1" w14:textId="77777777" w:rsidR="0047689A" w:rsidRDefault="00593459" w:rsidP="002B55CD">
      <w:pPr>
        <w:numPr>
          <w:ilvl w:val="0"/>
          <w:numId w:val="99"/>
        </w:numPr>
      </w:pPr>
      <w:r>
        <w:rPr>
          <w:rStyle w:val="keyword"/>
        </w:rPr>
        <w:t>SHALL</w:t>
      </w:r>
      <w:r>
        <w:t xml:space="preserve"> contain exactly one [1..1] </w:t>
      </w:r>
      <w:r>
        <w:rPr>
          <w:rStyle w:val="XMLnameBold"/>
        </w:rPr>
        <w:t>id</w:t>
      </w:r>
      <w:bookmarkStart w:id="2724" w:name="C_86-21723"/>
      <w:r>
        <w:t xml:space="preserve"> (CONF:86-21723)</w:t>
      </w:r>
      <w:bookmarkEnd w:id="2724"/>
      <w:r>
        <w:t>.</w:t>
      </w:r>
    </w:p>
    <w:p w14:paraId="649DDE35" w14:textId="77777777" w:rsidR="0047689A" w:rsidRDefault="00593459" w:rsidP="002B55CD">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725" w:name="C_86-22773"/>
      <w:r>
        <w:t xml:space="preserve"> (CONF:86-22773)</w:t>
      </w:r>
      <w:bookmarkEnd w:id="2725"/>
      <w:r>
        <w:t>.</w:t>
      </w:r>
    </w:p>
    <w:p w14:paraId="17627F8F" w14:textId="77777777" w:rsidR="0047689A" w:rsidRDefault="00593459" w:rsidP="002B55CD">
      <w:pPr>
        <w:numPr>
          <w:ilvl w:val="0"/>
          <w:numId w:val="99"/>
        </w:numPr>
      </w:pPr>
      <w:r>
        <w:rPr>
          <w:rStyle w:val="keyword"/>
        </w:rPr>
        <w:t>SHALL</w:t>
      </w:r>
      <w:r>
        <w:t xml:space="preserve"> contain exactly one [1..1] </w:t>
      </w:r>
      <w:r>
        <w:rPr>
          <w:rStyle w:val="XMLnameBold"/>
        </w:rPr>
        <w:t>code</w:t>
      </w:r>
      <w:bookmarkStart w:id="2726" w:name="C_86-21724"/>
      <w:r>
        <w:t xml:space="preserve"> (CONF:86-21724)</w:t>
      </w:r>
      <w:bookmarkEnd w:id="2726"/>
      <w:r>
        <w:t>.</w:t>
      </w:r>
    </w:p>
    <w:p w14:paraId="38C43E6E" w14:textId="77777777" w:rsidR="0047689A" w:rsidRDefault="00593459" w:rsidP="002B55CD">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27" w:name="C_86-21725"/>
      <w:r>
        <w:t xml:space="preserve"> (CONF:86-21725)</w:t>
      </w:r>
      <w:bookmarkEnd w:id="2727"/>
      <w:r>
        <w:t>.</w:t>
      </w:r>
    </w:p>
    <w:p w14:paraId="5B9BE59D" w14:textId="77777777" w:rsidR="0047689A" w:rsidRDefault="00593459" w:rsidP="002B55CD">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28" w:name="C_86-28383"/>
      <w:r>
        <w:t xml:space="preserve"> (CONF:86-28383)</w:t>
      </w:r>
      <w:bookmarkEnd w:id="2728"/>
      <w:r>
        <w:t>.</w:t>
      </w:r>
    </w:p>
    <w:p w14:paraId="06C4A835" w14:textId="77777777" w:rsidR="0047689A" w:rsidRDefault="00593459" w:rsidP="002B55CD">
      <w:pPr>
        <w:numPr>
          <w:ilvl w:val="0"/>
          <w:numId w:val="99"/>
        </w:numPr>
      </w:pPr>
      <w:r>
        <w:rPr>
          <w:rStyle w:val="keyword"/>
        </w:rPr>
        <w:t>SHALL</w:t>
      </w:r>
      <w:r>
        <w:t xml:space="preserve"> contain exactly one [1..1] </w:t>
      </w:r>
      <w:r>
        <w:rPr>
          <w:rStyle w:val="XMLnameBold"/>
        </w:rPr>
        <w:t>statusCode</w:t>
      </w:r>
      <w:bookmarkStart w:id="2729" w:name="C_86-21726"/>
      <w:r>
        <w:t xml:space="preserve"> (CONF:86-21726)</w:t>
      </w:r>
      <w:bookmarkEnd w:id="2729"/>
      <w:r>
        <w:t>.</w:t>
      </w:r>
    </w:p>
    <w:p w14:paraId="4175A982" w14:textId="77777777" w:rsidR="0047689A" w:rsidRDefault="00593459" w:rsidP="002B55CD">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30" w:name="C_86-21727"/>
      <w:r>
        <w:t xml:space="preserve"> (CONF:86-21727)</w:t>
      </w:r>
      <w:bookmarkEnd w:id="2730"/>
      <w:r>
        <w:t>.</w:t>
      </w:r>
    </w:p>
    <w:p w14:paraId="59F4B92A" w14:textId="6EC375BF" w:rsidR="0047689A" w:rsidRDefault="00593459" w:rsidP="002B55CD">
      <w:pPr>
        <w:numPr>
          <w:ilvl w:val="0"/>
          <w:numId w:val="9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2731" w:name="C_86-21728"/>
      <w:r>
        <w:t xml:space="preserve"> (CONF:86-21728)</w:t>
      </w:r>
      <w:bookmarkEnd w:id="2731"/>
      <w:r>
        <w:t>.</w:t>
      </w:r>
    </w:p>
    <w:p w14:paraId="1C707167" w14:textId="60C214AE" w:rsidR="0047689A" w:rsidRDefault="00593459">
      <w:pPr>
        <w:pStyle w:val="Caption"/>
      </w:pPr>
      <w:bookmarkStart w:id="2732" w:name="_Toc531705658"/>
      <w:r>
        <w:t xml:space="preserve">Table </w:t>
      </w:r>
      <w:r>
        <w:fldChar w:fldCharType="begin"/>
      </w:r>
      <w:r>
        <w:instrText>SEQ Table \* ARABIC</w:instrText>
      </w:r>
      <w:r>
        <w:fldChar w:fldCharType="separate"/>
      </w:r>
      <w:r w:rsidR="002466D9">
        <w:t>306</w:t>
      </w:r>
      <w:r>
        <w:fldChar w:fldCharType="end"/>
      </w:r>
      <w:r>
        <w:t xml:space="preserve">: </w:t>
      </w:r>
      <w:bookmarkStart w:id="2733" w:name="NHSNOccasionOfDetectionCode"/>
      <w:r>
        <w:t>NHSNOccasionOfDetectionCode</w:t>
      </w:r>
      <w:bookmarkEnd w:id="2732"/>
      <w:bookmarkEnd w:id="27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B12F527" w14:textId="77777777">
        <w:trPr>
          <w:jc w:val="center"/>
        </w:trPr>
        <w:tc>
          <w:tcPr>
            <w:tcW w:w="1440" w:type="dxa"/>
            <w:gridSpan w:val="4"/>
          </w:tcPr>
          <w:p w14:paraId="20BB3A89" w14:textId="77777777" w:rsidR="0047689A" w:rsidRDefault="00593459">
            <w:pPr>
              <w:pStyle w:val="TableText"/>
            </w:pPr>
            <w:r>
              <w:t>Value Set: NHSNOccasionOfDetectionCode urn:oid:2.16.840.1.113883.13.12</w:t>
            </w:r>
          </w:p>
          <w:p w14:paraId="49C16380"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0F44B15A" w14:textId="77777777">
        <w:trPr>
          <w:cantSplit/>
          <w:tblHeader/>
          <w:jc w:val="center"/>
        </w:trPr>
        <w:tc>
          <w:tcPr>
            <w:tcW w:w="1560" w:type="dxa"/>
            <w:shd w:val="clear" w:color="auto" w:fill="E6E6E6"/>
          </w:tcPr>
          <w:p w14:paraId="41538FDE" w14:textId="77777777" w:rsidR="0047689A" w:rsidRDefault="00593459">
            <w:pPr>
              <w:pStyle w:val="TableHead"/>
            </w:pPr>
            <w:r>
              <w:t>Code</w:t>
            </w:r>
          </w:p>
        </w:tc>
        <w:tc>
          <w:tcPr>
            <w:tcW w:w="3000" w:type="dxa"/>
            <w:shd w:val="clear" w:color="auto" w:fill="E6E6E6"/>
          </w:tcPr>
          <w:p w14:paraId="3DC3020D" w14:textId="77777777" w:rsidR="0047689A" w:rsidRDefault="00593459">
            <w:pPr>
              <w:pStyle w:val="TableHead"/>
            </w:pPr>
            <w:r>
              <w:t>Code System</w:t>
            </w:r>
          </w:p>
        </w:tc>
        <w:tc>
          <w:tcPr>
            <w:tcW w:w="3000" w:type="dxa"/>
            <w:shd w:val="clear" w:color="auto" w:fill="E6E6E6"/>
          </w:tcPr>
          <w:p w14:paraId="7D3294B8" w14:textId="77777777" w:rsidR="0047689A" w:rsidRDefault="00593459">
            <w:pPr>
              <w:pStyle w:val="TableHead"/>
            </w:pPr>
            <w:r>
              <w:t>Code System OID</w:t>
            </w:r>
          </w:p>
        </w:tc>
        <w:tc>
          <w:tcPr>
            <w:tcW w:w="2520" w:type="dxa"/>
            <w:shd w:val="clear" w:color="auto" w:fill="E6E6E6"/>
          </w:tcPr>
          <w:p w14:paraId="18805B8B" w14:textId="77777777" w:rsidR="0047689A" w:rsidRDefault="00593459">
            <w:pPr>
              <w:pStyle w:val="TableHead"/>
            </w:pPr>
            <w:r>
              <w:t>Print Name</w:t>
            </w:r>
          </w:p>
        </w:tc>
      </w:tr>
      <w:tr w:rsidR="0047689A" w14:paraId="41949497" w14:textId="77777777">
        <w:trPr>
          <w:jc w:val="center"/>
        </w:trPr>
        <w:tc>
          <w:tcPr>
            <w:tcW w:w="1170" w:type="dxa"/>
          </w:tcPr>
          <w:p w14:paraId="5954729B" w14:textId="77777777" w:rsidR="0047689A" w:rsidRDefault="00593459">
            <w:pPr>
              <w:pStyle w:val="TableText"/>
            </w:pPr>
            <w:r>
              <w:t>1505-7</w:t>
            </w:r>
          </w:p>
        </w:tc>
        <w:tc>
          <w:tcPr>
            <w:tcW w:w="3195" w:type="dxa"/>
          </w:tcPr>
          <w:p w14:paraId="17BD84E5" w14:textId="77777777" w:rsidR="0047689A" w:rsidRDefault="00593459">
            <w:pPr>
              <w:pStyle w:val="TableText"/>
            </w:pPr>
            <w:r>
              <w:t>cdcNHSN</w:t>
            </w:r>
          </w:p>
        </w:tc>
        <w:tc>
          <w:tcPr>
            <w:tcW w:w="3195" w:type="dxa"/>
          </w:tcPr>
          <w:p w14:paraId="5C9FFDD6" w14:textId="77777777" w:rsidR="0047689A" w:rsidRDefault="00593459">
            <w:pPr>
              <w:pStyle w:val="TableText"/>
            </w:pPr>
            <w:r>
              <w:t>urn:oid:2.16.840.1.113883.6.277</w:t>
            </w:r>
          </w:p>
        </w:tc>
        <w:tc>
          <w:tcPr>
            <w:tcW w:w="2520" w:type="dxa"/>
          </w:tcPr>
          <w:p w14:paraId="00D9E0E0" w14:textId="77777777" w:rsidR="0047689A" w:rsidRDefault="00593459">
            <w:pPr>
              <w:pStyle w:val="TableText"/>
            </w:pPr>
            <w:r>
              <w:t>Post Discharge Surveillance</w:t>
            </w:r>
          </w:p>
        </w:tc>
      </w:tr>
      <w:tr w:rsidR="0047689A" w14:paraId="2B684D0B" w14:textId="77777777">
        <w:trPr>
          <w:jc w:val="center"/>
        </w:trPr>
        <w:tc>
          <w:tcPr>
            <w:tcW w:w="1170" w:type="dxa"/>
          </w:tcPr>
          <w:p w14:paraId="7C154CEE" w14:textId="77777777" w:rsidR="0047689A" w:rsidRDefault="00593459">
            <w:pPr>
              <w:pStyle w:val="TableText"/>
            </w:pPr>
            <w:r>
              <w:t>1510-7</w:t>
            </w:r>
          </w:p>
        </w:tc>
        <w:tc>
          <w:tcPr>
            <w:tcW w:w="3195" w:type="dxa"/>
          </w:tcPr>
          <w:p w14:paraId="5835373A" w14:textId="77777777" w:rsidR="0047689A" w:rsidRDefault="00593459">
            <w:pPr>
              <w:pStyle w:val="TableText"/>
            </w:pPr>
            <w:r>
              <w:t>cdcNHSN</w:t>
            </w:r>
          </w:p>
        </w:tc>
        <w:tc>
          <w:tcPr>
            <w:tcW w:w="3195" w:type="dxa"/>
          </w:tcPr>
          <w:p w14:paraId="0C949426" w14:textId="77777777" w:rsidR="0047689A" w:rsidRDefault="00593459">
            <w:pPr>
              <w:pStyle w:val="TableText"/>
            </w:pPr>
            <w:r>
              <w:t>urn:oid:2.16.840.1.113883.6.277</w:t>
            </w:r>
          </w:p>
        </w:tc>
        <w:tc>
          <w:tcPr>
            <w:tcW w:w="2520" w:type="dxa"/>
          </w:tcPr>
          <w:p w14:paraId="3B0434BF" w14:textId="77777777" w:rsidR="0047689A" w:rsidRDefault="00593459">
            <w:pPr>
              <w:pStyle w:val="TableText"/>
            </w:pPr>
            <w:r>
              <w:t>Admission (during the stay in which the surgery was performed)</w:t>
            </w:r>
          </w:p>
        </w:tc>
      </w:tr>
      <w:tr w:rsidR="0047689A" w14:paraId="329467FC" w14:textId="77777777">
        <w:trPr>
          <w:jc w:val="center"/>
        </w:trPr>
        <w:tc>
          <w:tcPr>
            <w:tcW w:w="1170" w:type="dxa"/>
          </w:tcPr>
          <w:p w14:paraId="5B6067AD" w14:textId="77777777" w:rsidR="0047689A" w:rsidRDefault="00593459">
            <w:pPr>
              <w:pStyle w:val="TableText"/>
            </w:pPr>
            <w:r>
              <w:t>1516-4</w:t>
            </w:r>
          </w:p>
        </w:tc>
        <w:tc>
          <w:tcPr>
            <w:tcW w:w="3195" w:type="dxa"/>
          </w:tcPr>
          <w:p w14:paraId="1C763908" w14:textId="77777777" w:rsidR="0047689A" w:rsidRDefault="00593459">
            <w:pPr>
              <w:pStyle w:val="TableText"/>
            </w:pPr>
            <w:r>
              <w:t>cdcNHSN</w:t>
            </w:r>
          </w:p>
        </w:tc>
        <w:tc>
          <w:tcPr>
            <w:tcW w:w="3195" w:type="dxa"/>
          </w:tcPr>
          <w:p w14:paraId="7E76B1EF" w14:textId="77777777" w:rsidR="0047689A" w:rsidRDefault="00593459">
            <w:pPr>
              <w:pStyle w:val="TableText"/>
            </w:pPr>
            <w:r>
              <w:t>urn:oid:2.16.840.1.113883.6.277</w:t>
            </w:r>
          </w:p>
        </w:tc>
        <w:tc>
          <w:tcPr>
            <w:tcW w:w="2520" w:type="dxa"/>
          </w:tcPr>
          <w:p w14:paraId="2A950959" w14:textId="77777777" w:rsidR="0047689A" w:rsidRDefault="00593459">
            <w:pPr>
              <w:pStyle w:val="TableText"/>
            </w:pPr>
            <w:r>
              <w:t>Readmission to facility where associated procedure performed</w:t>
            </w:r>
          </w:p>
        </w:tc>
      </w:tr>
      <w:tr w:rsidR="0047689A" w14:paraId="43E53781" w14:textId="77777777">
        <w:trPr>
          <w:jc w:val="center"/>
        </w:trPr>
        <w:tc>
          <w:tcPr>
            <w:tcW w:w="1170" w:type="dxa"/>
          </w:tcPr>
          <w:p w14:paraId="0266016C" w14:textId="77777777" w:rsidR="0047689A" w:rsidRDefault="00593459">
            <w:pPr>
              <w:pStyle w:val="TableText"/>
            </w:pPr>
            <w:r>
              <w:t>1517-2</w:t>
            </w:r>
          </w:p>
        </w:tc>
        <w:tc>
          <w:tcPr>
            <w:tcW w:w="3195" w:type="dxa"/>
          </w:tcPr>
          <w:p w14:paraId="1E513BAB" w14:textId="77777777" w:rsidR="0047689A" w:rsidRDefault="00593459">
            <w:pPr>
              <w:pStyle w:val="TableText"/>
            </w:pPr>
            <w:r>
              <w:t>cdcNHSN</w:t>
            </w:r>
          </w:p>
        </w:tc>
        <w:tc>
          <w:tcPr>
            <w:tcW w:w="3195" w:type="dxa"/>
          </w:tcPr>
          <w:p w14:paraId="2D6AC1C7" w14:textId="77777777" w:rsidR="0047689A" w:rsidRDefault="00593459">
            <w:pPr>
              <w:pStyle w:val="TableText"/>
            </w:pPr>
            <w:r>
              <w:t>urn:oid:2.16.840.1.113883.6.277</w:t>
            </w:r>
          </w:p>
        </w:tc>
        <w:tc>
          <w:tcPr>
            <w:tcW w:w="2520" w:type="dxa"/>
          </w:tcPr>
          <w:p w14:paraId="7398B1AD" w14:textId="77777777" w:rsidR="0047689A" w:rsidRDefault="00593459">
            <w:pPr>
              <w:pStyle w:val="TableText"/>
            </w:pPr>
            <w:r>
              <w:t>Readmission to facility other than where the associated procedure was performed</w:t>
            </w:r>
          </w:p>
        </w:tc>
      </w:tr>
    </w:tbl>
    <w:p w14:paraId="4B8F1ADE" w14:textId="77777777" w:rsidR="0047689A" w:rsidRDefault="0047689A">
      <w:pPr>
        <w:pStyle w:val="BodyText"/>
      </w:pPr>
    </w:p>
    <w:p w14:paraId="4C0689AB" w14:textId="21460569" w:rsidR="0047689A" w:rsidRDefault="00593459">
      <w:pPr>
        <w:pStyle w:val="Caption"/>
        <w:ind w:left="130" w:right="115"/>
      </w:pPr>
      <w:bookmarkStart w:id="2734" w:name="_Toc531705282"/>
      <w:r>
        <w:t xml:space="preserve">Figure </w:t>
      </w:r>
      <w:r>
        <w:fldChar w:fldCharType="begin"/>
      </w:r>
      <w:r>
        <w:instrText>SEQ Figure \* ARABIC</w:instrText>
      </w:r>
      <w:r>
        <w:fldChar w:fldCharType="separate"/>
      </w:r>
      <w:r w:rsidR="002466D9">
        <w:t>109</w:t>
      </w:r>
      <w:r>
        <w:fldChar w:fldCharType="end"/>
      </w:r>
      <w:r>
        <w:t>: Occasion of HAI Detection Observation Example</w:t>
      </w:r>
      <w:bookmarkEnd w:id="2734"/>
    </w:p>
    <w:p w14:paraId="31DC48DA" w14:textId="77777777" w:rsidR="0047689A" w:rsidRDefault="00593459">
      <w:pPr>
        <w:pStyle w:val="Example"/>
        <w:ind w:left="130" w:right="115"/>
      </w:pPr>
      <w:r>
        <w:t>&lt;observation classCode="OBS" moodCode="EVN" negationInd="false"&gt;</w:t>
      </w:r>
    </w:p>
    <w:p w14:paraId="6AE3A3F7" w14:textId="77777777" w:rsidR="0047689A" w:rsidRDefault="00593459">
      <w:pPr>
        <w:pStyle w:val="Example"/>
        <w:ind w:left="130" w:right="115"/>
      </w:pPr>
      <w:r>
        <w:t xml:space="preserve">    &lt;!-- C-CDA Problem Observation templateId --&gt;</w:t>
      </w:r>
    </w:p>
    <w:p w14:paraId="3A163397" w14:textId="77777777" w:rsidR="0047689A" w:rsidRDefault="00593459">
      <w:pPr>
        <w:pStyle w:val="Example"/>
        <w:ind w:left="130" w:right="115"/>
      </w:pPr>
      <w:r>
        <w:t xml:space="preserve">    &lt;templateId root="2.16.840.1.113883.10.20.22.4.4"/&gt;</w:t>
      </w:r>
    </w:p>
    <w:p w14:paraId="00C60140" w14:textId="77777777" w:rsidR="0047689A" w:rsidRDefault="00593459">
      <w:pPr>
        <w:pStyle w:val="Example"/>
        <w:ind w:left="130" w:right="115"/>
      </w:pPr>
      <w:r>
        <w:t xml:space="preserve">    &lt;!-- HAI Occasion of HAI Detection Observation templateId --&gt;</w:t>
      </w:r>
    </w:p>
    <w:p w14:paraId="472A9C1D" w14:textId="77777777" w:rsidR="0047689A" w:rsidRDefault="00593459">
      <w:pPr>
        <w:pStyle w:val="Example"/>
        <w:ind w:left="130" w:right="115"/>
      </w:pPr>
      <w:r>
        <w:t xml:space="preserve">    &lt;templateId root="2.16.840.1.113883.10.20.5.6.144"/&gt;</w:t>
      </w:r>
    </w:p>
    <w:p w14:paraId="48B3D04A" w14:textId="77777777" w:rsidR="0047689A" w:rsidRDefault="00593459">
      <w:pPr>
        <w:pStyle w:val="Example"/>
        <w:ind w:left="130" w:right="115"/>
      </w:pPr>
      <w:r>
        <w:t xml:space="preserve">    &lt;id nullFlavor="NA"/&gt;</w:t>
      </w:r>
    </w:p>
    <w:p w14:paraId="354A7E53" w14:textId="77777777" w:rsidR="0047689A" w:rsidRDefault="00593459">
      <w:pPr>
        <w:pStyle w:val="Example"/>
        <w:ind w:left="130" w:right="115"/>
      </w:pPr>
      <w:r>
        <w:t xml:space="preserve">    &lt;code code="ASSERTION" </w:t>
      </w:r>
    </w:p>
    <w:p w14:paraId="05DD0F05" w14:textId="77777777" w:rsidR="0047689A" w:rsidRDefault="00593459">
      <w:pPr>
        <w:pStyle w:val="Example"/>
        <w:ind w:left="130" w:right="115"/>
      </w:pPr>
      <w:r>
        <w:t xml:space="preserve">          codeSystem="2.16.840.1.113883.5.4"/&gt;</w:t>
      </w:r>
    </w:p>
    <w:p w14:paraId="0C95F6A1" w14:textId="77777777" w:rsidR="0047689A" w:rsidRDefault="00593459">
      <w:pPr>
        <w:pStyle w:val="Example"/>
        <w:ind w:left="130" w:right="115"/>
      </w:pPr>
      <w:r>
        <w:t xml:space="preserve">    &lt;statusCode code="completed"/&gt;</w:t>
      </w:r>
    </w:p>
    <w:p w14:paraId="702340B9" w14:textId="77777777" w:rsidR="0047689A" w:rsidRDefault="00593459">
      <w:pPr>
        <w:pStyle w:val="Example"/>
        <w:ind w:left="130" w:right="115"/>
      </w:pPr>
      <w:r>
        <w:t xml:space="preserve">  </w:t>
      </w:r>
    </w:p>
    <w:p w14:paraId="1376E8EE" w14:textId="77777777" w:rsidR="0047689A" w:rsidRDefault="00593459">
      <w:pPr>
        <w:pStyle w:val="Example"/>
        <w:ind w:left="130" w:right="115"/>
      </w:pPr>
      <w:r>
        <w:t xml:space="preserve">    &lt;value xsi:type="CD"</w:t>
      </w:r>
    </w:p>
    <w:p w14:paraId="53D29F58" w14:textId="77777777" w:rsidR="0047689A" w:rsidRDefault="00593459">
      <w:pPr>
        <w:pStyle w:val="Example"/>
        <w:ind w:left="130" w:right="115"/>
      </w:pPr>
      <w:r>
        <w:t xml:space="preserve">         codeSystem="2.16.840.1.113883.6.277"</w:t>
      </w:r>
    </w:p>
    <w:p w14:paraId="5237C53D" w14:textId="77777777" w:rsidR="0047689A" w:rsidRDefault="00593459">
      <w:pPr>
        <w:pStyle w:val="Example"/>
        <w:ind w:left="130" w:right="115"/>
      </w:pPr>
      <w:r>
        <w:t xml:space="preserve">         codeSystemName="cdcNHSN"</w:t>
      </w:r>
    </w:p>
    <w:p w14:paraId="40969FEF" w14:textId="77777777" w:rsidR="0047689A" w:rsidRDefault="00593459">
      <w:pPr>
        <w:pStyle w:val="Example"/>
        <w:ind w:left="130" w:right="115"/>
      </w:pPr>
      <w:r>
        <w:t xml:space="preserve">         code="1510-7"</w:t>
      </w:r>
    </w:p>
    <w:p w14:paraId="6D826771" w14:textId="77777777" w:rsidR="0047689A" w:rsidRDefault="00593459">
      <w:pPr>
        <w:pStyle w:val="Example"/>
        <w:ind w:left="130" w:right="115"/>
      </w:pPr>
      <w:r>
        <w:t xml:space="preserve">         displayName="Admission (during the stay in which the surgery was performed)"/&gt;</w:t>
      </w:r>
    </w:p>
    <w:p w14:paraId="3EC74F2A" w14:textId="77777777" w:rsidR="0047689A" w:rsidRDefault="00593459">
      <w:pPr>
        <w:pStyle w:val="Example"/>
        <w:ind w:left="130" w:right="115"/>
      </w:pPr>
      <w:r>
        <w:t>&lt;/observation&gt;</w:t>
      </w:r>
    </w:p>
    <w:p w14:paraId="7F34D47F" w14:textId="77777777" w:rsidR="0047689A" w:rsidRDefault="0047689A">
      <w:pPr>
        <w:pStyle w:val="BodyText"/>
      </w:pPr>
    </w:p>
    <w:p w14:paraId="28C90EF7" w14:textId="77777777" w:rsidR="0047689A" w:rsidRDefault="00593459">
      <w:pPr>
        <w:pStyle w:val="Heading2nospace"/>
      </w:pPr>
      <w:bookmarkStart w:id="2735" w:name="E_Other_Facility_Discharge_Act"/>
      <w:bookmarkStart w:id="2736" w:name="_Toc531705089"/>
      <w:r>
        <w:t>Other Facility Discharge Act</w:t>
      </w:r>
      <w:bookmarkEnd w:id="2735"/>
      <w:bookmarkEnd w:id="2736"/>
    </w:p>
    <w:p w14:paraId="444FD2E7" w14:textId="77777777" w:rsidR="0047689A" w:rsidRDefault="00593459">
      <w:pPr>
        <w:pStyle w:val="BracketData"/>
      </w:pPr>
      <w:r>
        <w:t>[act: identifier urn:hl7ii:2.16.840.1.113883.10.20.5.6.228:2014-12-01 (closed)]</w:t>
      </w:r>
    </w:p>
    <w:p w14:paraId="455AB219" w14:textId="77777777" w:rsidR="0047689A" w:rsidRDefault="00593459">
      <w:pPr>
        <w:pStyle w:val="BracketData"/>
      </w:pPr>
      <w:r>
        <w:t>Published as part of NHSN Healthcare Associated Infection (HAI) Reports Release 2, DSTU 2.1 - US Realm</w:t>
      </w:r>
    </w:p>
    <w:p w14:paraId="436F3C2D" w14:textId="45ACBAC8" w:rsidR="0047689A" w:rsidRDefault="00593459">
      <w:pPr>
        <w:pStyle w:val="Caption"/>
      </w:pPr>
      <w:bookmarkStart w:id="2737" w:name="_Toc531705659"/>
      <w:r>
        <w:t xml:space="preserve">Table </w:t>
      </w:r>
      <w:r>
        <w:fldChar w:fldCharType="begin"/>
      </w:r>
      <w:r>
        <w:instrText>SEQ Table \* ARABIC</w:instrText>
      </w:r>
      <w:r>
        <w:fldChar w:fldCharType="separate"/>
      </w:r>
      <w:r w:rsidR="002466D9">
        <w:t>307</w:t>
      </w:r>
      <w:r>
        <w:fldChar w:fldCharType="end"/>
      </w:r>
      <w:r>
        <w:t>: Other Facility Discharge Act Contexts</w:t>
      </w:r>
      <w:bookmarkEnd w:id="27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351B7F6" w14:textId="77777777">
        <w:trPr>
          <w:cantSplit/>
          <w:tblHeader/>
          <w:jc w:val="center"/>
        </w:trPr>
        <w:tc>
          <w:tcPr>
            <w:tcW w:w="360" w:type="dxa"/>
            <w:shd w:val="clear" w:color="auto" w:fill="E6E6E6"/>
          </w:tcPr>
          <w:p w14:paraId="1D64750C" w14:textId="77777777" w:rsidR="0047689A" w:rsidRDefault="00593459">
            <w:pPr>
              <w:pStyle w:val="TableHead"/>
            </w:pPr>
            <w:r>
              <w:t>Contained By:</w:t>
            </w:r>
          </w:p>
        </w:tc>
        <w:tc>
          <w:tcPr>
            <w:tcW w:w="360" w:type="dxa"/>
            <w:shd w:val="clear" w:color="auto" w:fill="E6E6E6"/>
          </w:tcPr>
          <w:p w14:paraId="31EB1A03" w14:textId="77777777" w:rsidR="0047689A" w:rsidRDefault="00593459">
            <w:pPr>
              <w:pStyle w:val="TableHead"/>
            </w:pPr>
            <w:r>
              <w:t>Contains:</w:t>
            </w:r>
          </w:p>
        </w:tc>
      </w:tr>
      <w:tr w:rsidR="0047689A" w14:paraId="3760C364" w14:textId="77777777">
        <w:trPr>
          <w:jc w:val="center"/>
        </w:trPr>
        <w:tc>
          <w:tcPr>
            <w:tcW w:w="360" w:type="dxa"/>
          </w:tcPr>
          <w:p w14:paraId="110B2E2A" w14:textId="0E86530A" w:rsidR="0047689A" w:rsidRDefault="00326331">
            <w:pPr>
              <w:pStyle w:val="TableText"/>
            </w:pPr>
            <w:hyperlink w:anchor="S_Encounters_Section_in_a_LIO_Report_V2">
              <w:r w:rsidR="00593459">
                <w:rPr>
                  <w:rStyle w:val="HyperlinkText9pt"/>
                </w:rPr>
                <w:t>Encounters Section in a LIO Report (V2)</w:t>
              </w:r>
            </w:hyperlink>
            <w:r w:rsidR="00593459">
              <w:t xml:space="preserve"> (required)</w:t>
            </w:r>
          </w:p>
        </w:tc>
        <w:tc>
          <w:tcPr>
            <w:tcW w:w="360" w:type="dxa"/>
          </w:tcPr>
          <w:p w14:paraId="74F6B3E8" w14:textId="522C6BF1" w:rsidR="0047689A" w:rsidRDefault="00326331">
            <w:pPr>
              <w:pStyle w:val="TableText"/>
            </w:pPr>
            <w:hyperlink w:anchor="E_Other_Facility_Discharge_Encounter">
              <w:r w:rsidR="00593459">
                <w:rPr>
                  <w:rStyle w:val="HyperlinkText9pt"/>
                </w:rPr>
                <w:t>Other Facility Discharge Encounter</w:t>
              </w:r>
            </w:hyperlink>
            <w:r w:rsidR="00593459">
              <w:t xml:space="preserve"> (optional)</w:t>
            </w:r>
          </w:p>
        </w:tc>
      </w:tr>
    </w:tbl>
    <w:p w14:paraId="1634B3C4" w14:textId="77777777" w:rsidR="0047689A" w:rsidRDefault="0047689A">
      <w:pPr>
        <w:pStyle w:val="BodyText"/>
      </w:pPr>
    </w:p>
    <w:p w14:paraId="7EE110E9" w14:textId="77777777" w:rsidR="0047689A" w:rsidRDefault="00593459">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1B52A904" w14:textId="29D35D61" w:rsidR="0047689A" w:rsidRDefault="00593459">
      <w:pPr>
        <w:pStyle w:val="Caption"/>
      </w:pPr>
      <w:bookmarkStart w:id="2738" w:name="_Toc531705660"/>
      <w:r>
        <w:t xml:space="preserve">Table </w:t>
      </w:r>
      <w:r>
        <w:fldChar w:fldCharType="begin"/>
      </w:r>
      <w:r>
        <w:instrText>SEQ Table \* ARABIC</w:instrText>
      </w:r>
      <w:r>
        <w:fldChar w:fldCharType="separate"/>
      </w:r>
      <w:r w:rsidR="002466D9">
        <w:t>308</w:t>
      </w:r>
      <w:r>
        <w:fldChar w:fldCharType="end"/>
      </w:r>
      <w:r>
        <w:t>: Other Facility Discharge Act Constraints Overview</w:t>
      </w:r>
      <w:bookmarkEnd w:id="27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2B0C4DF" w14:textId="77777777">
        <w:trPr>
          <w:cantSplit/>
          <w:tblHeader/>
          <w:jc w:val="center"/>
        </w:trPr>
        <w:tc>
          <w:tcPr>
            <w:tcW w:w="0" w:type="dxa"/>
            <w:shd w:val="clear" w:color="auto" w:fill="E6E6E6"/>
            <w:noWrap/>
          </w:tcPr>
          <w:p w14:paraId="4D2AC75C" w14:textId="77777777" w:rsidR="0047689A" w:rsidRDefault="00593459">
            <w:pPr>
              <w:pStyle w:val="TableHead"/>
            </w:pPr>
            <w:r>
              <w:t>XPath</w:t>
            </w:r>
          </w:p>
        </w:tc>
        <w:tc>
          <w:tcPr>
            <w:tcW w:w="720" w:type="dxa"/>
            <w:shd w:val="clear" w:color="auto" w:fill="E6E6E6"/>
            <w:noWrap/>
          </w:tcPr>
          <w:p w14:paraId="7D2EE424" w14:textId="77777777" w:rsidR="0047689A" w:rsidRDefault="00593459">
            <w:pPr>
              <w:pStyle w:val="TableHead"/>
            </w:pPr>
            <w:r>
              <w:t>Card.</w:t>
            </w:r>
          </w:p>
        </w:tc>
        <w:tc>
          <w:tcPr>
            <w:tcW w:w="1152" w:type="dxa"/>
            <w:shd w:val="clear" w:color="auto" w:fill="E6E6E6"/>
            <w:noWrap/>
          </w:tcPr>
          <w:p w14:paraId="0AF34379" w14:textId="77777777" w:rsidR="0047689A" w:rsidRDefault="00593459">
            <w:pPr>
              <w:pStyle w:val="TableHead"/>
            </w:pPr>
            <w:r>
              <w:t>Verb</w:t>
            </w:r>
          </w:p>
        </w:tc>
        <w:tc>
          <w:tcPr>
            <w:tcW w:w="864" w:type="dxa"/>
            <w:shd w:val="clear" w:color="auto" w:fill="E6E6E6"/>
            <w:noWrap/>
          </w:tcPr>
          <w:p w14:paraId="31703F51" w14:textId="77777777" w:rsidR="0047689A" w:rsidRDefault="00593459">
            <w:pPr>
              <w:pStyle w:val="TableHead"/>
            </w:pPr>
            <w:r>
              <w:t>Data Type</w:t>
            </w:r>
          </w:p>
        </w:tc>
        <w:tc>
          <w:tcPr>
            <w:tcW w:w="864" w:type="dxa"/>
            <w:shd w:val="clear" w:color="auto" w:fill="E6E6E6"/>
            <w:noWrap/>
          </w:tcPr>
          <w:p w14:paraId="3A39CF68" w14:textId="77777777" w:rsidR="0047689A" w:rsidRDefault="00593459">
            <w:pPr>
              <w:pStyle w:val="TableHead"/>
            </w:pPr>
            <w:r>
              <w:t>CONF#</w:t>
            </w:r>
          </w:p>
        </w:tc>
        <w:tc>
          <w:tcPr>
            <w:tcW w:w="864" w:type="dxa"/>
            <w:shd w:val="clear" w:color="auto" w:fill="E6E6E6"/>
            <w:noWrap/>
          </w:tcPr>
          <w:p w14:paraId="56D69F79" w14:textId="77777777" w:rsidR="0047689A" w:rsidRDefault="00593459">
            <w:pPr>
              <w:pStyle w:val="TableHead"/>
            </w:pPr>
            <w:r>
              <w:t>Value</w:t>
            </w:r>
          </w:p>
        </w:tc>
      </w:tr>
      <w:tr w:rsidR="0047689A" w14:paraId="29F27832" w14:textId="77777777">
        <w:trPr>
          <w:jc w:val="center"/>
        </w:trPr>
        <w:tc>
          <w:tcPr>
            <w:tcW w:w="10160" w:type="dxa"/>
            <w:gridSpan w:val="6"/>
          </w:tcPr>
          <w:p w14:paraId="527D3F4E" w14:textId="77777777" w:rsidR="0047689A" w:rsidRDefault="00593459">
            <w:pPr>
              <w:pStyle w:val="TableText"/>
            </w:pPr>
            <w:r>
              <w:t>act (identifier: urn:hl7ii:2.16.840.1.113883.10.20.5.6.228:2014-12-01)</w:t>
            </w:r>
          </w:p>
        </w:tc>
      </w:tr>
      <w:tr w:rsidR="0047689A" w14:paraId="207F609F" w14:textId="77777777">
        <w:trPr>
          <w:jc w:val="center"/>
        </w:trPr>
        <w:tc>
          <w:tcPr>
            <w:tcW w:w="3345" w:type="dxa"/>
          </w:tcPr>
          <w:p w14:paraId="55F9CD03" w14:textId="77777777" w:rsidR="0047689A" w:rsidRDefault="00593459">
            <w:pPr>
              <w:pStyle w:val="TableText"/>
            </w:pPr>
            <w:r>
              <w:tab/>
              <w:t>@nullFlavor</w:t>
            </w:r>
          </w:p>
        </w:tc>
        <w:tc>
          <w:tcPr>
            <w:tcW w:w="720" w:type="dxa"/>
          </w:tcPr>
          <w:p w14:paraId="6B3AC46E" w14:textId="77777777" w:rsidR="0047689A" w:rsidRDefault="00593459">
            <w:pPr>
              <w:pStyle w:val="TableText"/>
            </w:pPr>
            <w:r>
              <w:t>0..1</w:t>
            </w:r>
          </w:p>
        </w:tc>
        <w:tc>
          <w:tcPr>
            <w:tcW w:w="1152" w:type="dxa"/>
          </w:tcPr>
          <w:p w14:paraId="488E8FB8" w14:textId="77777777" w:rsidR="0047689A" w:rsidRDefault="00593459">
            <w:pPr>
              <w:pStyle w:val="TableText"/>
            </w:pPr>
            <w:r>
              <w:t>MAY</w:t>
            </w:r>
          </w:p>
        </w:tc>
        <w:tc>
          <w:tcPr>
            <w:tcW w:w="864" w:type="dxa"/>
          </w:tcPr>
          <w:p w14:paraId="202C6514" w14:textId="77777777" w:rsidR="0047689A" w:rsidRDefault="0047689A">
            <w:pPr>
              <w:pStyle w:val="TableText"/>
            </w:pPr>
          </w:p>
        </w:tc>
        <w:tc>
          <w:tcPr>
            <w:tcW w:w="1104" w:type="dxa"/>
          </w:tcPr>
          <w:p w14:paraId="622E84EF" w14:textId="2CB224A9" w:rsidR="0047689A" w:rsidRDefault="00326331">
            <w:pPr>
              <w:pStyle w:val="TableText"/>
            </w:pPr>
            <w:hyperlink w:anchor="C_1129-30580">
              <w:r w:rsidR="00593459">
                <w:rPr>
                  <w:rStyle w:val="HyperlinkText9pt"/>
                </w:rPr>
                <w:t>1129-30580</w:t>
              </w:r>
            </w:hyperlink>
          </w:p>
        </w:tc>
        <w:tc>
          <w:tcPr>
            <w:tcW w:w="2975" w:type="dxa"/>
          </w:tcPr>
          <w:p w14:paraId="2DAEA868" w14:textId="77777777" w:rsidR="0047689A" w:rsidRDefault="00593459">
            <w:pPr>
              <w:pStyle w:val="TableText"/>
            </w:pPr>
            <w:r>
              <w:t>urn:oid:2.16.840.1.113883.10.20.5.9.2 (NullValues_UNK_NA)</w:t>
            </w:r>
          </w:p>
        </w:tc>
      </w:tr>
      <w:tr w:rsidR="0047689A" w14:paraId="1D02AF0F" w14:textId="77777777">
        <w:trPr>
          <w:jc w:val="center"/>
        </w:trPr>
        <w:tc>
          <w:tcPr>
            <w:tcW w:w="3345" w:type="dxa"/>
          </w:tcPr>
          <w:p w14:paraId="51AA6823" w14:textId="77777777" w:rsidR="0047689A" w:rsidRDefault="00593459">
            <w:pPr>
              <w:pStyle w:val="TableText"/>
            </w:pPr>
            <w:r>
              <w:tab/>
              <w:t>@classCode</w:t>
            </w:r>
          </w:p>
        </w:tc>
        <w:tc>
          <w:tcPr>
            <w:tcW w:w="720" w:type="dxa"/>
          </w:tcPr>
          <w:p w14:paraId="1169DF49" w14:textId="77777777" w:rsidR="0047689A" w:rsidRDefault="00593459">
            <w:pPr>
              <w:pStyle w:val="TableText"/>
            </w:pPr>
            <w:r>
              <w:t>1..1</w:t>
            </w:r>
          </w:p>
        </w:tc>
        <w:tc>
          <w:tcPr>
            <w:tcW w:w="1152" w:type="dxa"/>
          </w:tcPr>
          <w:p w14:paraId="25A79B75" w14:textId="77777777" w:rsidR="0047689A" w:rsidRDefault="00593459">
            <w:pPr>
              <w:pStyle w:val="TableText"/>
            </w:pPr>
            <w:r>
              <w:t>SHALL</w:t>
            </w:r>
          </w:p>
        </w:tc>
        <w:tc>
          <w:tcPr>
            <w:tcW w:w="864" w:type="dxa"/>
          </w:tcPr>
          <w:p w14:paraId="2A03AA3A" w14:textId="77777777" w:rsidR="0047689A" w:rsidRDefault="0047689A">
            <w:pPr>
              <w:pStyle w:val="TableText"/>
            </w:pPr>
          </w:p>
        </w:tc>
        <w:tc>
          <w:tcPr>
            <w:tcW w:w="1104" w:type="dxa"/>
          </w:tcPr>
          <w:p w14:paraId="69A63AED" w14:textId="493539BE" w:rsidR="0047689A" w:rsidRDefault="00326331">
            <w:pPr>
              <w:pStyle w:val="TableText"/>
            </w:pPr>
            <w:hyperlink w:anchor="C_1129-30585">
              <w:r w:rsidR="00593459">
                <w:rPr>
                  <w:rStyle w:val="HyperlinkText9pt"/>
                </w:rPr>
                <w:t>1129-30585</w:t>
              </w:r>
            </w:hyperlink>
          </w:p>
        </w:tc>
        <w:tc>
          <w:tcPr>
            <w:tcW w:w="2975" w:type="dxa"/>
          </w:tcPr>
          <w:p w14:paraId="292F775B" w14:textId="77777777" w:rsidR="0047689A" w:rsidRDefault="00593459">
            <w:pPr>
              <w:pStyle w:val="TableText"/>
            </w:pPr>
            <w:r>
              <w:t>urn:oid:2.16.840.1.113883.5.6 (HL7ActClass) = ACT</w:t>
            </w:r>
          </w:p>
        </w:tc>
      </w:tr>
      <w:tr w:rsidR="0047689A" w14:paraId="484828C1" w14:textId="77777777">
        <w:trPr>
          <w:jc w:val="center"/>
        </w:trPr>
        <w:tc>
          <w:tcPr>
            <w:tcW w:w="3345" w:type="dxa"/>
          </w:tcPr>
          <w:p w14:paraId="0B02937E" w14:textId="77777777" w:rsidR="0047689A" w:rsidRDefault="00593459">
            <w:pPr>
              <w:pStyle w:val="TableText"/>
            </w:pPr>
            <w:r>
              <w:tab/>
              <w:t>@moodCode</w:t>
            </w:r>
          </w:p>
        </w:tc>
        <w:tc>
          <w:tcPr>
            <w:tcW w:w="720" w:type="dxa"/>
          </w:tcPr>
          <w:p w14:paraId="7CE0EF5C" w14:textId="77777777" w:rsidR="0047689A" w:rsidRDefault="00593459">
            <w:pPr>
              <w:pStyle w:val="TableText"/>
            </w:pPr>
            <w:r>
              <w:t>1..1</w:t>
            </w:r>
          </w:p>
        </w:tc>
        <w:tc>
          <w:tcPr>
            <w:tcW w:w="1152" w:type="dxa"/>
          </w:tcPr>
          <w:p w14:paraId="5C4B8B2A" w14:textId="77777777" w:rsidR="0047689A" w:rsidRDefault="00593459">
            <w:pPr>
              <w:pStyle w:val="TableText"/>
            </w:pPr>
            <w:r>
              <w:t>SHALL</w:t>
            </w:r>
          </w:p>
        </w:tc>
        <w:tc>
          <w:tcPr>
            <w:tcW w:w="864" w:type="dxa"/>
          </w:tcPr>
          <w:p w14:paraId="5926B614" w14:textId="77777777" w:rsidR="0047689A" w:rsidRDefault="0047689A">
            <w:pPr>
              <w:pStyle w:val="TableText"/>
            </w:pPr>
          </w:p>
        </w:tc>
        <w:tc>
          <w:tcPr>
            <w:tcW w:w="1104" w:type="dxa"/>
          </w:tcPr>
          <w:p w14:paraId="3D2405B7" w14:textId="19F4F967" w:rsidR="0047689A" w:rsidRDefault="00326331">
            <w:pPr>
              <w:pStyle w:val="TableText"/>
            </w:pPr>
            <w:hyperlink w:anchor="C_1129-30586">
              <w:r w:rsidR="00593459">
                <w:rPr>
                  <w:rStyle w:val="HyperlinkText9pt"/>
                </w:rPr>
                <w:t>1129-30586</w:t>
              </w:r>
            </w:hyperlink>
          </w:p>
        </w:tc>
        <w:tc>
          <w:tcPr>
            <w:tcW w:w="2975" w:type="dxa"/>
          </w:tcPr>
          <w:p w14:paraId="29FC1F43" w14:textId="77777777" w:rsidR="0047689A" w:rsidRDefault="00593459">
            <w:pPr>
              <w:pStyle w:val="TableText"/>
            </w:pPr>
            <w:r>
              <w:t>urn:oid:2.16.840.1.113883.5.1001 (HL7ActMood) = EVN</w:t>
            </w:r>
          </w:p>
        </w:tc>
      </w:tr>
      <w:tr w:rsidR="0047689A" w14:paraId="293BDC8F" w14:textId="77777777">
        <w:trPr>
          <w:jc w:val="center"/>
        </w:trPr>
        <w:tc>
          <w:tcPr>
            <w:tcW w:w="3345" w:type="dxa"/>
          </w:tcPr>
          <w:p w14:paraId="13503EAC" w14:textId="77777777" w:rsidR="0047689A" w:rsidRDefault="00593459">
            <w:pPr>
              <w:pStyle w:val="TableText"/>
            </w:pPr>
            <w:r>
              <w:tab/>
              <w:t>templateId</w:t>
            </w:r>
          </w:p>
        </w:tc>
        <w:tc>
          <w:tcPr>
            <w:tcW w:w="720" w:type="dxa"/>
          </w:tcPr>
          <w:p w14:paraId="0880F5B3" w14:textId="77777777" w:rsidR="0047689A" w:rsidRDefault="00593459">
            <w:pPr>
              <w:pStyle w:val="TableText"/>
            </w:pPr>
            <w:r>
              <w:t>1..1</w:t>
            </w:r>
          </w:p>
        </w:tc>
        <w:tc>
          <w:tcPr>
            <w:tcW w:w="1152" w:type="dxa"/>
          </w:tcPr>
          <w:p w14:paraId="565E83C1" w14:textId="77777777" w:rsidR="0047689A" w:rsidRDefault="00593459">
            <w:pPr>
              <w:pStyle w:val="TableText"/>
            </w:pPr>
            <w:r>
              <w:t>SHALL</w:t>
            </w:r>
          </w:p>
        </w:tc>
        <w:tc>
          <w:tcPr>
            <w:tcW w:w="864" w:type="dxa"/>
          </w:tcPr>
          <w:p w14:paraId="02F17801" w14:textId="77777777" w:rsidR="0047689A" w:rsidRDefault="0047689A">
            <w:pPr>
              <w:pStyle w:val="TableText"/>
            </w:pPr>
          </w:p>
        </w:tc>
        <w:tc>
          <w:tcPr>
            <w:tcW w:w="1104" w:type="dxa"/>
          </w:tcPr>
          <w:p w14:paraId="04957FA1" w14:textId="6610B3EA" w:rsidR="0047689A" w:rsidRDefault="00326331">
            <w:pPr>
              <w:pStyle w:val="TableText"/>
            </w:pPr>
            <w:hyperlink w:anchor="C_1129-30577">
              <w:r w:rsidR="00593459">
                <w:rPr>
                  <w:rStyle w:val="HyperlinkText9pt"/>
                </w:rPr>
                <w:t>1129-30577</w:t>
              </w:r>
            </w:hyperlink>
          </w:p>
        </w:tc>
        <w:tc>
          <w:tcPr>
            <w:tcW w:w="2975" w:type="dxa"/>
          </w:tcPr>
          <w:p w14:paraId="764DFEFB" w14:textId="77777777" w:rsidR="0047689A" w:rsidRDefault="0047689A">
            <w:pPr>
              <w:pStyle w:val="TableText"/>
            </w:pPr>
          </w:p>
        </w:tc>
      </w:tr>
      <w:tr w:rsidR="0047689A" w14:paraId="2392AC2A" w14:textId="77777777">
        <w:trPr>
          <w:jc w:val="center"/>
        </w:trPr>
        <w:tc>
          <w:tcPr>
            <w:tcW w:w="3345" w:type="dxa"/>
          </w:tcPr>
          <w:p w14:paraId="78892E8A" w14:textId="77777777" w:rsidR="0047689A" w:rsidRDefault="00593459">
            <w:pPr>
              <w:pStyle w:val="TableText"/>
            </w:pPr>
            <w:r>
              <w:tab/>
            </w:r>
            <w:r>
              <w:tab/>
              <w:t>@root</w:t>
            </w:r>
          </w:p>
        </w:tc>
        <w:tc>
          <w:tcPr>
            <w:tcW w:w="720" w:type="dxa"/>
          </w:tcPr>
          <w:p w14:paraId="41CB671C" w14:textId="77777777" w:rsidR="0047689A" w:rsidRDefault="00593459">
            <w:pPr>
              <w:pStyle w:val="TableText"/>
            </w:pPr>
            <w:r>
              <w:t>1..1</w:t>
            </w:r>
          </w:p>
        </w:tc>
        <w:tc>
          <w:tcPr>
            <w:tcW w:w="1152" w:type="dxa"/>
          </w:tcPr>
          <w:p w14:paraId="333F6421" w14:textId="77777777" w:rsidR="0047689A" w:rsidRDefault="00593459">
            <w:pPr>
              <w:pStyle w:val="TableText"/>
            </w:pPr>
            <w:r>
              <w:t>SHALL</w:t>
            </w:r>
          </w:p>
        </w:tc>
        <w:tc>
          <w:tcPr>
            <w:tcW w:w="864" w:type="dxa"/>
          </w:tcPr>
          <w:p w14:paraId="21F1205B" w14:textId="77777777" w:rsidR="0047689A" w:rsidRDefault="0047689A">
            <w:pPr>
              <w:pStyle w:val="TableText"/>
            </w:pPr>
          </w:p>
        </w:tc>
        <w:tc>
          <w:tcPr>
            <w:tcW w:w="1104" w:type="dxa"/>
          </w:tcPr>
          <w:p w14:paraId="3A72F8C8" w14:textId="29D30D7F" w:rsidR="0047689A" w:rsidRDefault="00326331">
            <w:pPr>
              <w:pStyle w:val="TableText"/>
            </w:pPr>
            <w:hyperlink w:anchor="C_1129-30581">
              <w:r w:rsidR="00593459">
                <w:rPr>
                  <w:rStyle w:val="HyperlinkText9pt"/>
                </w:rPr>
                <w:t>1129-30581</w:t>
              </w:r>
            </w:hyperlink>
          </w:p>
        </w:tc>
        <w:tc>
          <w:tcPr>
            <w:tcW w:w="2975" w:type="dxa"/>
          </w:tcPr>
          <w:p w14:paraId="67BEF38F" w14:textId="77777777" w:rsidR="0047689A" w:rsidRDefault="00593459">
            <w:pPr>
              <w:pStyle w:val="TableText"/>
            </w:pPr>
            <w:r>
              <w:t>2.16.840.1.113883.10.20.5.6.228</w:t>
            </w:r>
          </w:p>
        </w:tc>
      </w:tr>
      <w:tr w:rsidR="0047689A" w14:paraId="2E0CC393" w14:textId="77777777">
        <w:trPr>
          <w:jc w:val="center"/>
        </w:trPr>
        <w:tc>
          <w:tcPr>
            <w:tcW w:w="3345" w:type="dxa"/>
          </w:tcPr>
          <w:p w14:paraId="4CE37A5C" w14:textId="77777777" w:rsidR="0047689A" w:rsidRDefault="00593459">
            <w:pPr>
              <w:pStyle w:val="TableText"/>
            </w:pPr>
            <w:r>
              <w:tab/>
            </w:r>
            <w:r>
              <w:tab/>
              <w:t>@extension</w:t>
            </w:r>
          </w:p>
        </w:tc>
        <w:tc>
          <w:tcPr>
            <w:tcW w:w="720" w:type="dxa"/>
          </w:tcPr>
          <w:p w14:paraId="4DD9F09D" w14:textId="77777777" w:rsidR="0047689A" w:rsidRDefault="00593459">
            <w:pPr>
              <w:pStyle w:val="TableText"/>
            </w:pPr>
            <w:r>
              <w:t>1..1</w:t>
            </w:r>
          </w:p>
        </w:tc>
        <w:tc>
          <w:tcPr>
            <w:tcW w:w="1152" w:type="dxa"/>
          </w:tcPr>
          <w:p w14:paraId="3CF0A508" w14:textId="77777777" w:rsidR="0047689A" w:rsidRDefault="00593459">
            <w:pPr>
              <w:pStyle w:val="TableText"/>
            </w:pPr>
            <w:r>
              <w:t>SHALL</w:t>
            </w:r>
          </w:p>
        </w:tc>
        <w:tc>
          <w:tcPr>
            <w:tcW w:w="864" w:type="dxa"/>
          </w:tcPr>
          <w:p w14:paraId="76F7F041" w14:textId="77777777" w:rsidR="0047689A" w:rsidRDefault="0047689A">
            <w:pPr>
              <w:pStyle w:val="TableText"/>
            </w:pPr>
          </w:p>
        </w:tc>
        <w:tc>
          <w:tcPr>
            <w:tcW w:w="1104" w:type="dxa"/>
          </w:tcPr>
          <w:p w14:paraId="20C8F157" w14:textId="20B993C9" w:rsidR="0047689A" w:rsidRDefault="00326331">
            <w:pPr>
              <w:pStyle w:val="TableText"/>
            </w:pPr>
            <w:hyperlink w:anchor="C_1129-30582">
              <w:r w:rsidR="00593459">
                <w:rPr>
                  <w:rStyle w:val="HyperlinkText9pt"/>
                </w:rPr>
                <w:t>1129-30582</w:t>
              </w:r>
            </w:hyperlink>
          </w:p>
        </w:tc>
        <w:tc>
          <w:tcPr>
            <w:tcW w:w="2975" w:type="dxa"/>
          </w:tcPr>
          <w:p w14:paraId="57DF56AB" w14:textId="77777777" w:rsidR="0047689A" w:rsidRDefault="00593459">
            <w:pPr>
              <w:pStyle w:val="TableText"/>
            </w:pPr>
            <w:r>
              <w:t>2014-12-01</w:t>
            </w:r>
          </w:p>
        </w:tc>
      </w:tr>
      <w:tr w:rsidR="0047689A" w14:paraId="613DE1AA" w14:textId="77777777">
        <w:trPr>
          <w:jc w:val="center"/>
        </w:trPr>
        <w:tc>
          <w:tcPr>
            <w:tcW w:w="3345" w:type="dxa"/>
          </w:tcPr>
          <w:p w14:paraId="3AB7B5FF" w14:textId="77777777" w:rsidR="0047689A" w:rsidRDefault="00593459">
            <w:pPr>
              <w:pStyle w:val="TableText"/>
            </w:pPr>
            <w:r>
              <w:tab/>
              <w:t>code</w:t>
            </w:r>
          </w:p>
        </w:tc>
        <w:tc>
          <w:tcPr>
            <w:tcW w:w="720" w:type="dxa"/>
          </w:tcPr>
          <w:p w14:paraId="34CDB813" w14:textId="77777777" w:rsidR="0047689A" w:rsidRDefault="00593459">
            <w:pPr>
              <w:pStyle w:val="TableText"/>
            </w:pPr>
            <w:r>
              <w:t>1..1</w:t>
            </w:r>
          </w:p>
        </w:tc>
        <w:tc>
          <w:tcPr>
            <w:tcW w:w="1152" w:type="dxa"/>
          </w:tcPr>
          <w:p w14:paraId="531B92D5" w14:textId="77777777" w:rsidR="0047689A" w:rsidRDefault="00593459">
            <w:pPr>
              <w:pStyle w:val="TableText"/>
            </w:pPr>
            <w:r>
              <w:t>SHALL</w:t>
            </w:r>
          </w:p>
        </w:tc>
        <w:tc>
          <w:tcPr>
            <w:tcW w:w="864" w:type="dxa"/>
          </w:tcPr>
          <w:p w14:paraId="63DCDEBA" w14:textId="77777777" w:rsidR="0047689A" w:rsidRDefault="0047689A">
            <w:pPr>
              <w:pStyle w:val="TableText"/>
            </w:pPr>
          </w:p>
        </w:tc>
        <w:tc>
          <w:tcPr>
            <w:tcW w:w="1104" w:type="dxa"/>
          </w:tcPr>
          <w:p w14:paraId="2B596E3F" w14:textId="0A6746E9" w:rsidR="0047689A" w:rsidRDefault="00326331">
            <w:pPr>
              <w:pStyle w:val="TableText"/>
            </w:pPr>
            <w:hyperlink w:anchor="C_1129-30578">
              <w:r w:rsidR="00593459">
                <w:rPr>
                  <w:rStyle w:val="HyperlinkText9pt"/>
                </w:rPr>
                <w:t>1129-30578</w:t>
              </w:r>
            </w:hyperlink>
          </w:p>
        </w:tc>
        <w:tc>
          <w:tcPr>
            <w:tcW w:w="2975" w:type="dxa"/>
          </w:tcPr>
          <w:p w14:paraId="20E73736" w14:textId="77777777" w:rsidR="0047689A" w:rsidRDefault="0047689A">
            <w:pPr>
              <w:pStyle w:val="TableText"/>
            </w:pPr>
          </w:p>
        </w:tc>
      </w:tr>
      <w:tr w:rsidR="0047689A" w14:paraId="2EB128D2" w14:textId="77777777">
        <w:trPr>
          <w:jc w:val="center"/>
        </w:trPr>
        <w:tc>
          <w:tcPr>
            <w:tcW w:w="3345" w:type="dxa"/>
          </w:tcPr>
          <w:p w14:paraId="1E0728CD" w14:textId="77777777" w:rsidR="0047689A" w:rsidRDefault="00593459">
            <w:pPr>
              <w:pStyle w:val="TableText"/>
            </w:pPr>
            <w:r>
              <w:tab/>
            </w:r>
            <w:r>
              <w:tab/>
              <w:t>@code</w:t>
            </w:r>
          </w:p>
        </w:tc>
        <w:tc>
          <w:tcPr>
            <w:tcW w:w="720" w:type="dxa"/>
          </w:tcPr>
          <w:p w14:paraId="13B5057C" w14:textId="77777777" w:rsidR="0047689A" w:rsidRDefault="00593459">
            <w:pPr>
              <w:pStyle w:val="TableText"/>
            </w:pPr>
            <w:r>
              <w:t>1..1</w:t>
            </w:r>
          </w:p>
        </w:tc>
        <w:tc>
          <w:tcPr>
            <w:tcW w:w="1152" w:type="dxa"/>
          </w:tcPr>
          <w:p w14:paraId="22A024B0" w14:textId="77777777" w:rsidR="0047689A" w:rsidRDefault="00593459">
            <w:pPr>
              <w:pStyle w:val="TableText"/>
            </w:pPr>
            <w:r>
              <w:t>SHALL</w:t>
            </w:r>
          </w:p>
        </w:tc>
        <w:tc>
          <w:tcPr>
            <w:tcW w:w="864" w:type="dxa"/>
          </w:tcPr>
          <w:p w14:paraId="74AC4814" w14:textId="77777777" w:rsidR="0047689A" w:rsidRDefault="0047689A">
            <w:pPr>
              <w:pStyle w:val="TableText"/>
            </w:pPr>
          </w:p>
        </w:tc>
        <w:tc>
          <w:tcPr>
            <w:tcW w:w="1104" w:type="dxa"/>
          </w:tcPr>
          <w:p w14:paraId="105626CC" w14:textId="371817A9" w:rsidR="0047689A" w:rsidRDefault="00326331">
            <w:pPr>
              <w:pStyle w:val="TableText"/>
            </w:pPr>
            <w:hyperlink w:anchor="C_1129-30583">
              <w:r w:rsidR="00593459">
                <w:rPr>
                  <w:rStyle w:val="HyperlinkText9pt"/>
                </w:rPr>
                <w:t>1129-30583</w:t>
              </w:r>
            </w:hyperlink>
          </w:p>
        </w:tc>
        <w:tc>
          <w:tcPr>
            <w:tcW w:w="2975" w:type="dxa"/>
          </w:tcPr>
          <w:p w14:paraId="541B1994" w14:textId="77777777" w:rsidR="0047689A" w:rsidRDefault="00593459">
            <w:pPr>
              <w:pStyle w:val="TableText"/>
            </w:pPr>
            <w:r>
              <w:t>3004-9</w:t>
            </w:r>
          </w:p>
        </w:tc>
      </w:tr>
      <w:tr w:rsidR="0047689A" w14:paraId="41C67596" w14:textId="77777777">
        <w:trPr>
          <w:jc w:val="center"/>
        </w:trPr>
        <w:tc>
          <w:tcPr>
            <w:tcW w:w="3345" w:type="dxa"/>
          </w:tcPr>
          <w:p w14:paraId="5D77C2E6" w14:textId="77777777" w:rsidR="0047689A" w:rsidRDefault="00593459">
            <w:pPr>
              <w:pStyle w:val="TableText"/>
            </w:pPr>
            <w:r>
              <w:tab/>
            </w:r>
            <w:r>
              <w:tab/>
              <w:t>@codeSystem</w:t>
            </w:r>
          </w:p>
        </w:tc>
        <w:tc>
          <w:tcPr>
            <w:tcW w:w="720" w:type="dxa"/>
          </w:tcPr>
          <w:p w14:paraId="567CDDC0" w14:textId="77777777" w:rsidR="0047689A" w:rsidRDefault="00593459">
            <w:pPr>
              <w:pStyle w:val="TableText"/>
            </w:pPr>
            <w:r>
              <w:t>1..1</w:t>
            </w:r>
          </w:p>
        </w:tc>
        <w:tc>
          <w:tcPr>
            <w:tcW w:w="1152" w:type="dxa"/>
          </w:tcPr>
          <w:p w14:paraId="0F53F3AF" w14:textId="77777777" w:rsidR="0047689A" w:rsidRDefault="00593459">
            <w:pPr>
              <w:pStyle w:val="TableText"/>
            </w:pPr>
            <w:r>
              <w:t>SHALL</w:t>
            </w:r>
          </w:p>
        </w:tc>
        <w:tc>
          <w:tcPr>
            <w:tcW w:w="864" w:type="dxa"/>
          </w:tcPr>
          <w:p w14:paraId="22B82764" w14:textId="77777777" w:rsidR="0047689A" w:rsidRDefault="0047689A">
            <w:pPr>
              <w:pStyle w:val="TableText"/>
            </w:pPr>
          </w:p>
        </w:tc>
        <w:tc>
          <w:tcPr>
            <w:tcW w:w="1104" w:type="dxa"/>
          </w:tcPr>
          <w:p w14:paraId="0DCBDE41" w14:textId="32507F05" w:rsidR="0047689A" w:rsidRDefault="00326331">
            <w:pPr>
              <w:pStyle w:val="TableText"/>
            </w:pPr>
            <w:hyperlink w:anchor="C_1129-30584">
              <w:r w:rsidR="00593459">
                <w:rPr>
                  <w:rStyle w:val="HyperlinkText9pt"/>
                </w:rPr>
                <w:t>1129-30584</w:t>
              </w:r>
            </w:hyperlink>
          </w:p>
        </w:tc>
        <w:tc>
          <w:tcPr>
            <w:tcW w:w="2975" w:type="dxa"/>
          </w:tcPr>
          <w:p w14:paraId="611A1C8F" w14:textId="77777777" w:rsidR="0047689A" w:rsidRDefault="00593459">
            <w:pPr>
              <w:pStyle w:val="TableText"/>
            </w:pPr>
            <w:r>
              <w:t>urn:oid:2.16.840.1.113883.6.277 (cdcNHSN) = 2.16.840.1.113883.6.277</w:t>
            </w:r>
          </w:p>
        </w:tc>
      </w:tr>
      <w:tr w:rsidR="0047689A" w14:paraId="4C0C1080" w14:textId="77777777">
        <w:trPr>
          <w:jc w:val="center"/>
        </w:trPr>
        <w:tc>
          <w:tcPr>
            <w:tcW w:w="3345" w:type="dxa"/>
          </w:tcPr>
          <w:p w14:paraId="7599DAF3" w14:textId="77777777" w:rsidR="0047689A" w:rsidRDefault="00593459">
            <w:pPr>
              <w:pStyle w:val="TableText"/>
            </w:pPr>
            <w:r>
              <w:tab/>
              <w:t>entryRelationship</w:t>
            </w:r>
          </w:p>
        </w:tc>
        <w:tc>
          <w:tcPr>
            <w:tcW w:w="720" w:type="dxa"/>
          </w:tcPr>
          <w:p w14:paraId="2A7185DA" w14:textId="77777777" w:rsidR="0047689A" w:rsidRDefault="00593459">
            <w:pPr>
              <w:pStyle w:val="TableText"/>
            </w:pPr>
            <w:r>
              <w:t>0..*</w:t>
            </w:r>
          </w:p>
        </w:tc>
        <w:tc>
          <w:tcPr>
            <w:tcW w:w="1152" w:type="dxa"/>
          </w:tcPr>
          <w:p w14:paraId="6028D37C" w14:textId="77777777" w:rsidR="0047689A" w:rsidRDefault="00593459">
            <w:pPr>
              <w:pStyle w:val="TableText"/>
            </w:pPr>
            <w:r>
              <w:t>SHOULD</w:t>
            </w:r>
          </w:p>
        </w:tc>
        <w:tc>
          <w:tcPr>
            <w:tcW w:w="864" w:type="dxa"/>
          </w:tcPr>
          <w:p w14:paraId="19462D57" w14:textId="77777777" w:rsidR="0047689A" w:rsidRDefault="0047689A">
            <w:pPr>
              <w:pStyle w:val="TableText"/>
            </w:pPr>
          </w:p>
        </w:tc>
        <w:tc>
          <w:tcPr>
            <w:tcW w:w="1104" w:type="dxa"/>
          </w:tcPr>
          <w:p w14:paraId="34462EA9" w14:textId="5525A760" w:rsidR="0047689A" w:rsidRDefault="00326331">
            <w:pPr>
              <w:pStyle w:val="TableText"/>
            </w:pPr>
            <w:hyperlink w:anchor="C_1129-30576">
              <w:r w:rsidR="00593459">
                <w:rPr>
                  <w:rStyle w:val="HyperlinkText9pt"/>
                </w:rPr>
                <w:t>1129-30576</w:t>
              </w:r>
            </w:hyperlink>
          </w:p>
        </w:tc>
        <w:tc>
          <w:tcPr>
            <w:tcW w:w="2975" w:type="dxa"/>
          </w:tcPr>
          <w:p w14:paraId="0378CAE3" w14:textId="77777777" w:rsidR="0047689A" w:rsidRDefault="0047689A">
            <w:pPr>
              <w:pStyle w:val="TableText"/>
            </w:pPr>
          </w:p>
        </w:tc>
      </w:tr>
      <w:tr w:rsidR="0047689A" w14:paraId="72B890DD" w14:textId="77777777">
        <w:trPr>
          <w:jc w:val="center"/>
        </w:trPr>
        <w:tc>
          <w:tcPr>
            <w:tcW w:w="3345" w:type="dxa"/>
          </w:tcPr>
          <w:p w14:paraId="05E1D486" w14:textId="77777777" w:rsidR="0047689A" w:rsidRDefault="00593459">
            <w:pPr>
              <w:pStyle w:val="TableText"/>
            </w:pPr>
            <w:r>
              <w:tab/>
            </w:r>
            <w:r>
              <w:tab/>
              <w:t>@typeCode</w:t>
            </w:r>
          </w:p>
        </w:tc>
        <w:tc>
          <w:tcPr>
            <w:tcW w:w="720" w:type="dxa"/>
          </w:tcPr>
          <w:p w14:paraId="43A2B9DF" w14:textId="77777777" w:rsidR="0047689A" w:rsidRDefault="00593459">
            <w:pPr>
              <w:pStyle w:val="TableText"/>
            </w:pPr>
            <w:r>
              <w:t>1..1</w:t>
            </w:r>
          </w:p>
        </w:tc>
        <w:tc>
          <w:tcPr>
            <w:tcW w:w="1152" w:type="dxa"/>
          </w:tcPr>
          <w:p w14:paraId="54C18BC2" w14:textId="77777777" w:rsidR="0047689A" w:rsidRDefault="00593459">
            <w:pPr>
              <w:pStyle w:val="TableText"/>
            </w:pPr>
            <w:r>
              <w:t>SHALL</w:t>
            </w:r>
          </w:p>
        </w:tc>
        <w:tc>
          <w:tcPr>
            <w:tcW w:w="864" w:type="dxa"/>
          </w:tcPr>
          <w:p w14:paraId="201B72F6" w14:textId="77777777" w:rsidR="0047689A" w:rsidRDefault="0047689A">
            <w:pPr>
              <w:pStyle w:val="TableText"/>
            </w:pPr>
          </w:p>
        </w:tc>
        <w:tc>
          <w:tcPr>
            <w:tcW w:w="1104" w:type="dxa"/>
          </w:tcPr>
          <w:p w14:paraId="581606E8" w14:textId="2092EF6F" w:rsidR="0047689A" w:rsidRDefault="00326331">
            <w:pPr>
              <w:pStyle w:val="TableText"/>
            </w:pPr>
            <w:hyperlink w:anchor="C_1129-30587">
              <w:r w:rsidR="00593459">
                <w:rPr>
                  <w:rStyle w:val="HyperlinkText9pt"/>
                </w:rPr>
                <w:t>1129-30587</w:t>
              </w:r>
            </w:hyperlink>
          </w:p>
        </w:tc>
        <w:tc>
          <w:tcPr>
            <w:tcW w:w="2975" w:type="dxa"/>
          </w:tcPr>
          <w:p w14:paraId="6013CD51" w14:textId="77777777" w:rsidR="0047689A" w:rsidRDefault="00593459">
            <w:pPr>
              <w:pStyle w:val="TableText"/>
            </w:pPr>
            <w:r>
              <w:t>urn:oid:2.16.840.1.113883.5.1002 (HL7ActRelationshipType) = COMP</w:t>
            </w:r>
          </w:p>
        </w:tc>
      </w:tr>
      <w:tr w:rsidR="0047689A" w14:paraId="02FA557D" w14:textId="77777777">
        <w:trPr>
          <w:jc w:val="center"/>
        </w:trPr>
        <w:tc>
          <w:tcPr>
            <w:tcW w:w="3345" w:type="dxa"/>
          </w:tcPr>
          <w:p w14:paraId="2D9A5277" w14:textId="77777777" w:rsidR="0047689A" w:rsidRDefault="00593459">
            <w:pPr>
              <w:pStyle w:val="TableText"/>
            </w:pPr>
            <w:r>
              <w:tab/>
            </w:r>
            <w:r>
              <w:tab/>
              <w:t>encounter</w:t>
            </w:r>
          </w:p>
        </w:tc>
        <w:tc>
          <w:tcPr>
            <w:tcW w:w="720" w:type="dxa"/>
          </w:tcPr>
          <w:p w14:paraId="145A7387" w14:textId="77777777" w:rsidR="0047689A" w:rsidRDefault="00593459">
            <w:pPr>
              <w:pStyle w:val="TableText"/>
            </w:pPr>
            <w:r>
              <w:t>1..1</w:t>
            </w:r>
          </w:p>
        </w:tc>
        <w:tc>
          <w:tcPr>
            <w:tcW w:w="1152" w:type="dxa"/>
          </w:tcPr>
          <w:p w14:paraId="6D0EC2C7" w14:textId="77777777" w:rsidR="0047689A" w:rsidRDefault="00593459">
            <w:pPr>
              <w:pStyle w:val="TableText"/>
            </w:pPr>
            <w:r>
              <w:t>SHALL</w:t>
            </w:r>
          </w:p>
        </w:tc>
        <w:tc>
          <w:tcPr>
            <w:tcW w:w="864" w:type="dxa"/>
          </w:tcPr>
          <w:p w14:paraId="6A534A18" w14:textId="77777777" w:rsidR="0047689A" w:rsidRDefault="0047689A">
            <w:pPr>
              <w:pStyle w:val="TableText"/>
            </w:pPr>
          </w:p>
        </w:tc>
        <w:tc>
          <w:tcPr>
            <w:tcW w:w="1104" w:type="dxa"/>
          </w:tcPr>
          <w:p w14:paraId="184E7A06" w14:textId="3FF83BD5" w:rsidR="0047689A" w:rsidRDefault="00326331">
            <w:pPr>
              <w:pStyle w:val="TableText"/>
            </w:pPr>
            <w:hyperlink w:anchor="C_1129-30579">
              <w:r w:rsidR="00593459">
                <w:rPr>
                  <w:rStyle w:val="HyperlinkText9pt"/>
                </w:rPr>
                <w:t>1129-30579</w:t>
              </w:r>
            </w:hyperlink>
          </w:p>
        </w:tc>
        <w:tc>
          <w:tcPr>
            <w:tcW w:w="2975" w:type="dxa"/>
          </w:tcPr>
          <w:p w14:paraId="15AC02F6" w14:textId="311C314C" w:rsidR="0047689A" w:rsidRDefault="00326331">
            <w:pPr>
              <w:pStyle w:val="TableText"/>
            </w:pPr>
            <w:hyperlink w:anchor="E_Other_Facility_Discharge_Encounter">
              <w:r w:rsidR="00593459">
                <w:rPr>
                  <w:rStyle w:val="HyperlinkText9pt"/>
                </w:rPr>
                <w:t>Other Facility Discharge Encounter (identifier: urn:hl7ii:2.16.840.1.113883.10.20.5.6.218:2014-12-01</w:t>
              </w:r>
            </w:hyperlink>
          </w:p>
        </w:tc>
      </w:tr>
    </w:tbl>
    <w:p w14:paraId="58AE3FC6" w14:textId="77777777" w:rsidR="0047689A" w:rsidRDefault="0047689A">
      <w:pPr>
        <w:pStyle w:val="BodyText"/>
      </w:pPr>
    </w:p>
    <w:p w14:paraId="2FD184F2" w14:textId="77777777" w:rsidR="0047689A" w:rsidRDefault="00593459">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13E6059E" w14:textId="219BFF10" w:rsidR="0047689A" w:rsidRDefault="00593459" w:rsidP="002B55CD">
      <w:pPr>
        <w:numPr>
          <w:ilvl w:val="0"/>
          <w:numId w:val="100"/>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2739" w:name="C_1129-30580"/>
      <w:r>
        <w:t xml:space="preserve"> (CONF:1129-30580)</w:t>
      </w:r>
      <w:bookmarkEnd w:id="2739"/>
      <w:r>
        <w:t>.</w:t>
      </w:r>
    </w:p>
    <w:p w14:paraId="7A723FBC" w14:textId="77777777" w:rsidR="0047689A" w:rsidRDefault="00593459" w:rsidP="002B55CD">
      <w:pPr>
        <w:numPr>
          <w:ilvl w:val="0"/>
          <w:numId w:val="10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740" w:name="C_1129-30585"/>
      <w:r>
        <w:t xml:space="preserve"> (CONF:1129-30585)</w:t>
      </w:r>
      <w:bookmarkEnd w:id="2740"/>
      <w:r>
        <w:t>.</w:t>
      </w:r>
    </w:p>
    <w:p w14:paraId="0C03F820" w14:textId="77777777" w:rsidR="0047689A" w:rsidRDefault="00593459" w:rsidP="002B55CD">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41" w:name="C_1129-30586"/>
      <w:r>
        <w:t xml:space="preserve"> (CONF:1129-30586)</w:t>
      </w:r>
      <w:bookmarkEnd w:id="2741"/>
      <w:r>
        <w:t>.</w:t>
      </w:r>
    </w:p>
    <w:p w14:paraId="0F529B9A" w14:textId="77777777" w:rsidR="0047689A" w:rsidRDefault="00593459" w:rsidP="002B55CD">
      <w:pPr>
        <w:numPr>
          <w:ilvl w:val="0"/>
          <w:numId w:val="100"/>
        </w:numPr>
      </w:pPr>
      <w:r>
        <w:rPr>
          <w:rStyle w:val="keyword"/>
        </w:rPr>
        <w:t>SHALL</w:t>
      </w:r>
      <w:r>
        <w:t xml:space="preserve"> contain exactly one [1..1] </w:t>
      </w:r>
      <w:r>
        <w:rPr>
          <w:rStyle w:val="XMLnameBold"/>
        </w:rPr>
        <w:t>templateId</w:t>
      </w:r>
      <w:bookmarkStart w:id="2742" w:name="C_1129-30577"/>
      <w:r>
        <w:t xml:space="preserve"> (CONF:1129-30577)</w:t>
      </w:r>
      <w:bookmarkEnd w:id="2742"/>
      <w:r>
        <w:t xml:space="preserve"> such that it</w:t>
      </w:r>
    </w:p>
    <w:p w14:paraId="6F280A5B" w14:textId="77777777" w:rsidR="0047689A" w:rsidRDefault="00593459" w:rsidP="002B55CD">
      <w:pPr>
        <w:numPr>
          <w:ilvl w:val="1"/>
          <w:numId w:val="100"/>
        </w:numPr>
      </w:pPr>
      <w:r>
        <w:rPr>
          <w:rStyle w:val="keyword"/>
        </w:rPr>
        <w:t>SHALL</w:t>
      </w:r>
      <w:r>
        <w:t xml:space="preserve"> contain exactly one [1..1] </w:t>
      </w:r>
      <w:r>
        <w:rPr>
          <w:rStyle w:val="XMLnameBold"/>
        </w:rPr>
        <w:t>@root</w:t>
      </w:r>
      <w:r>
        <w:t>=</w:t>
      </w:r>
      <w:r>
        <w:rPr>
          <w:rStyle w:val="XMLname"/>
        </w:rPr>
        <w:t>"2.16.840.1.113883.10.20.5.6.228"</w:t>
      </w:r>
      <w:bookmarkStart w:id="2743" w:name="C_1129-30581"/>
      <w:r>
        <w:t xml:space="preserve"> (CONF:1129-30581)</w:t>
      </w:r>
      <w:bookmarkEnd w:id="2743"/>
      <w:r>
        <w:t>.</w:t>
      </w:r>
    </w:p>
    <w:p w14:paraId="6E2233BA" w14:textId="77777777" w:rsidR="0047689A" w:rsidRDefault="00593459" w:rsidP="002B55CD">
      <w:pPr>
        <w:numPr>
          <w:ilvl w:val="1"/>
          <w:numId w:val="100"/>
        </w:numPr>
      </w:pPr>
      <w:r>
        <w:rPr>
          <w:rStyle w:val="keyword"/>
        </w:rPr>
        <w:t>SHALL</w:t>
      </w:r>
      <w:r>
        <w:t xml:space="preserve"> contain exactly one [1..1] </w:t>
      </w:r>
      <w:r>
        <w:rPr>
          <w:rStyle w:val="XMLnameBold"/>
        </w:rPr>
        <w:t>@extension</w:t>
      </w:r>
      <w:r>
        <w:t>=</w:t>
      </w:r>
      <w:r>
        <w:rPr>
          <w:rStyle w:val="XMLname"/>
        </w:rPr>
        <w:t>"2014-12-01"</w:t>
      </w:r>
      <w:bookmarkStart w:id="2744" w:name="C_1129-30582"/>
      <w:r>
        <w:t xml:space="preserve"> (CONF:1129-30582)</w:t>
      </w:r>
      <w:bookmarkEnd w:id="2744"/>
      <w:r>
        <w:t>.</w:t>
      </w:r>
    </w:p>
    <w:p w14:paraId="31274B5A" w14:textId="77777777" w:rsidR="0047689A" w:rsidRDefault="00593459" w:rsidP="002B55CD">
      <w:pPr>
        <w:numPr>
          <w:ilvl w:val="0"/>
          <w:numId w:val="100"/>
        </w:numPr>
      </w:pPr>
      <w:r>
        <w:rPr>
          <w:rStyle w:val="keyword"/>
        </w:rPr>
        <w:t>SHALL</w:t>
      </w:r>
      <w:r>
        <w:t xml:space="preserve"> contain exactly one [1..1] </w:t>
      </w:r>
      <w:r>
        <w:rPr>
          <w:rStyle w:val="XMLnameBold"/>
        </w:rPr>
        <w:t>code</w:t>
      </w:r>
      <w:bookmarkStart w:id="2745" w:name="C_1129-30578"/>
      <w:r>
        <w:t xml:space="preserve"> (CONF:1129-30578)</w:t>
      </w:r>
      <w:bookmarkEnd w:id="2745"/>
      <w:r>
        <w:t>.</w:t>
      </w:r>
    </w:p>
    <w:p w14:paraId="4B827B02" w14:textId="77777777" w:rsidR="0047689A" w:rsidRDefault="00593459" w:rsidP="002B55CD">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2746" w:name="C_1129-30583"/>
      <w:r>
        <w:t xml:space="preserve"> (CONF:1129-30583)</w:t>
      </w:r>
      <w:bookmarkEnd w:id="2746"/>
      <w:r>
        <w:t>.</w:t>
      </w:r>
    </w:p>
    <w:p w14:paraId="67B5E838" w14:textId="77777777" w:rsidR="0047689A" w:rsidRDefault="00593459" w:rsidP="002B55CD">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47" w:name="C_1129-30584"/>
      <w:r>
        <w:t xml:space="preserve"> (CONF:1129-30584)</w:t>
      </w:r>
      <w:bookmarkEnd w:id="2747"/>
      <w:r>
        <w:t>.</w:t>
      </w:r>
    </w:p>
    <w:p w14:paraId="489AAD25" w14:textId="77777777" w:rsidR="0047689A" w:rsidRDefault="00593459">
      <w:pPr>
        <w:pStyle w:val="BodyText"/>
        <w:spacing w:before="120"/>
      </w:pPr>
      <w:r>
        <w:t>Where the other facility discharge is not applicable or unknown, this entryRelationship will not be present.</w:t>
      </w:r>
    </w:p>
    <w:p w14:paraId="70F1477E" w14:textId="77777777" w:rsidR="0047689A" w:rsidRDefault="00593459">
      <w:pPr>
        <w:pStyle w:val="BodyText"/>
        <w:spacing w:before="120"/>
      </w:pPr>
      <w:r>
        <w:t>Multiple discharges from different facilities in the past four weeks can be recorded.</w:t>
      </w:r>
    </w:p>
    <w:p w14:paraId="7350B1EB" w14:textId="77777777" w:rsidR="0047689A" w:rsidRDefault="00593459" w:rsidP="002B55CD">
      <w:pPr>
        <w:numPr>
          <w:ilvl w:val="0"/>
          <w:numId w:val="100"/>
        </w:numPr>
      </w:pPr>
      <w:r>
        <w:rPr>
          <w:rStyle w:val="keyword"/>
        </w:rPr>
        <w:t>SHOULD</w:t>
      </w:r>
      <w:r>
        <w:t xml:space="preserve"> contain zero or more [0..*] </w:t>
      </w:r>
      <w:r>
        <w:rPr>
          <w:rStyle w:val="XMLnameBold"/>
        </w:rPr>
        <w:t>entryRelationship</w:t>
      </w:r>
      <w:bookmarkStart w:id="2748" w:name="C_1129-30576"/>
      <w:r>
        <w:t xml:space="preserve"> (CONF:1129-30576)</w:t>
      </w:r>
      <w:bookmarkEnd w:id="2748"/>
      <w:r>
        <w:t>.</w:t>
      </w:r>
    </w:p>
    <w:p w14:paraId="79C67C07" w14:textId="77777777" w:rsidR="0047689A" w:rsidRDefault="00593459" w:rsidP="002B55CD">
      <w:pPr>
        <w:numPr>
          <w:ilvl w:val="1"/>
          <w:numId w:val="10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749" w:name="C_1129-30587"/>
      <w:r>
        <w:t xml:space="preserve"> (CONF:1129-30587)</w:t>
      </w:r>
      <w:bookmarkEnd w:id="2749"/>
      <w:r>
        <w:t>.</w:t>
      </w:r>
    </w:p>
    <w:p w14:paraId="4E911BE4" w14:textId="7894C31B" w:rsidR="0047689A" w:rsidRDefault="00593459" w:rsidP="002B55CD">
      <w:pPr>
        <w:numPr>
          <w:ilvl w:val="1"/>
          <w:numId w:val="100"/>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2750" w:name="C_1129-30579"/>
      <w:r>
        <w:t xml:space="preserve"> (CONF:1129-30579)</w:t>
      </w:r>
      <w:bookmarkEnd w:id="2750"/>
      <w:r>
        <w:t>.</w:t>
      </w:r>
    </w:p>
    <w:p w14:paraId="2FE7E3B4" w14:textId="5139A587" w:rsidR="0047689A" w:rsidRDefault="00593459">
      <w:pPr>
        <w:pStyle w:val="Caption"/>
      </w:pPr>
      <w:bookmarkStart w:id="2751" w:name="_Toc531705661"/>
      <w:r>
        <w:t xml:space="preserve">Table </w:t>
      </w:r>
      <w:r>
        <w:fldChar w:fldCharType="begin"/>
      </w:r>
      <w:r>
        <w:instrText>SEQ Table \* ARABIC</w:instrText>
      </w:r>
      <w:r>
        <w:fldChar w:fldCharType="separate"/>
      </w:r>
      <w:r w:rsidR="002466D9">
        <w:t>309</w:t>
      </w:r>
      <w:r>
        <w:fldChar w:fldCharType="end"/>
      </w:r>
      <w:r>
        <w:t xml:space="preserve">: </w:t>
      </w:r>
      <w:bookmarkStart w:id="2752" w:name="NullValues_UNK_NA"/>
      <w:r>
        <w:t>NullValues_UNK_NA</w:t>
      </w:r>
      <w:bookmarkEnd w:id="2751"/>
      <w:bookmarkEnd w:id="27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ECE0169" w14:textId="77777777">
        <w:trPr>
          <w:jc w:val="center"/>
        </w:trPr>
        <w:tc>
          <w:tcPr>
            <w:tcW w:w="1440" w:type="dxa"/>
            <w:gridSpan w:val="4"/>
          </w:tcPr>
          <w:p w14:paraId="6E173D1D" w14:textId="77777777" w:rsidR="0047689A" w:rsidRDefault="00593459">
            <w:pPr>
              <w:pStyle w:val="TableText"/>
            </w:pPr>
            <w:r>
              <w:t>Value Set: NullValues_UNK_NA urn:oid:2.16.840.1.113883.10.20.5.9.2</w:t>
            </w:r>
          </w:p>
          <w:p w14:paraId="0C9081BE" w14:textId="77777777" w:rsidR="0047689A" w:rsidRDefault="00593459">
            <w:pPr>
              <w:pStyle w:val="TableText"/>
            </w:pPr>
            <w:r>
              <w:t>Null values of unknown and not applicable.</w:t>
            </w:r>
          </w:p>
        </w:tc>
      </w:tr>
      <w:tr w:rsidR="0047689A" w14:paraId="1AF0869D" w14:textId="77777777">
        <w:trPr>
          <w:cantSplit/>
          <w:tblHeader/>
          <w:jc w:val="center"/>
        </w:trPr>
        <w:tc>
          <w:tcPr>
            <w:tcW w:w="1560" w:type="dxa"/>
            <w:shd w:val="clear" w:color="auto" w:fill="E6E6E6"/>
          </w:tcPr>
          <w:p w14:paraId="6018D323" w14:textId="77777777" w:rsidR="0047689A" w:rsidRDefault="00593459">
            <w:pPr>
              <w:pStyle w:val="TableHead"/>
            </w:pPr>
            <w:r>
              <w:t>Code</w:t>
            </w:r>
          </w:p>
        </w:tc>
        <w:tc>
          <w:tcPr>
            <w:tcW w:w="3000" w:type="dxa"/>
            <w:shd w:val="clear" w:color="auto" w:fill="E6E6E6"/>
          </w:tcPr>
          <w:p w14:paraId="3368D62F" w14:textId="77777777" w:rsidR="0047689A" w:rsidRDefault="00593459">
            <w:pPr>
              <w:pStyle w:val="TableHead"/>
            </w:pPr>
            <w:r>
              <w:t>Code System</w:t>
            </w:r>
          </w:p>
        </w:tc>
        <w:tc>
          <w:tcPr>
            <w:tcW w:w="3000" w:type="dxa"/>
            <w:shd w:val="clear" w:color="auto" w:fill="E6E6E6"/>
          </w:tcPr>
          <w:p w14:paraId="57ED9533" w14:textId="77777777" w:rsidR="0047689A" w:rsidRDefault="00593459">
            <w:pPr>
              <w:pStyle w:val="TableHead"/>
            </w:pPr>
            <w:r>
              <w:t>Code System OID</w:t>
            </w:r>
          </w:p>
        </w:tc>
        <w:tc>
          <w:tcPr>
            <w:tcW w:w="2520" w:type="dxa"/>
            <w:shd w:val="clear" w:color="auto" w:fill="E6E6E6"/>
          </w:tcPr>
          <w:p w14:paraId="5081B458" w14:textId="77777777" w:rsidR="0047689A" w:rsidRDefault="00593459">
            <w:pPr>
              <w:pStyle w:val="TableHead"/>
            </w:pPr>
            <w:r>
              <w:t>Print Name</w:t>
            </w:r>
          </w:p>
        </w:tc>
      </w:tr>
      <w:tr w:rsidR="0047689A" w14:paraId="2C8023AD" w14:textId="77777777">
        <w:trPr>
          <w:jc w:val="center"/>
        </w:trPr>
        <w:tc>
          <w:tcPr>
            <w:tcW w:w="1170" w:type="dxa"/>
          </w:tcPr>
          <w:p w14:paraId="1868E511" w14:textId="77777777" w:rsidR="0047689A" w:rsidRDefault="00593459">
            <w:pPr>
              <w:pStyle w:val="TableText"/>
            </w:pPr>
            <w:r>
              <w:t>UNK</w:t>
            </w:r>
          </w:p>
        </w:tc>
        <w:tc>
          <w:tcPr>
            <w:tcW w:w="3195" w:type="dxa"/>
          </w:tcPr>
          <w:p w14:paraId="0B288137" w14:textId="77777777" w:rsidR="0047689A" w:rsidRDefault="00593459">
            <w:pPr>
              <w:pStyle w:val="TableText"/>
            </w:pPr>
            <w:r>
              <w:t>HL7NullFlavor</w:t>
            </w:r>
          </w:p>
        </w:tc>
        <w:tc>
          <w:tcPr>
            <w:tcW w:w="3195" w:type="dxa"/>
          </w:tcPr>
          <w:p w14:paraId="2BF1CBC3" w14:textId="77777777" w:rsidR="0047689A" w:rsidRDefault="00593459">
            <w:pPr>
              <w:pStyle w:val="TableText"/>
            </w:pPr>
            <w:r>
              <w:t>urn:oid:2.16.840.1.113883.5.1008</w:t>
            </w:r>
          </w:p>
        </w:tc>
        <w:tc>
          <w:tcPr>
            <w:tcW w:w="2520" w:type="dxa"/>
          </w:tcPr>
          <w:p w14:paraId="7622B4D4" w14:textId="77777777" w:rsidR="0047689A" w:rsidRDefault="00593459">
            <w:pPr>
              <w:pStyle w:val="TableText"/>
            </w:pPr>
            <w:r>
              <w:t>Unknown</w:t>
            </w:r>
          </w:p>
        </w:tc>
      </w:tr>
      <w:tr w:rsidR="0047689A" w14:paraId="0368BE25" w14:textId="77777777">
        <w:trPr>
          <w:jc w:val="center"/>
        </w:trPr>
        <w:tc>
          <w:tcPr>
            <w:tcW w:w="1170" w:type="dxa"/>
          </w:tcPr>
          <w:p w14:paraId="4AE564A9" w14:textId="77777777" w:rsidR="0047689A" w:rsidRDefault="00593459">
            <w:pPr>
              <w:pStyle w:val="TableText"/>
            </w:pPr>
            <w:r>
              <w:t>NA</w:t>
            </w:r>
          </w:p>
        </w:tc>
        <w:tc>
          <w:tcPr>
            <w:tcW w:w="3195" w:type="dxa"/>
          </w:tcPr>
          <w:p w14:paraId="5D5385CD" w14:textId="77777777" w:rsidR="0047689A" w:rsidRDefault="00593459">
            <w:pPr>
              <w:pStyle w:val="TableText"/>
            </w:pPr>
            <w:r>
              <w:t>HL7NullFlavor</w:t>
            </w:r>
          </w:p>
        </w:tc>
        <w:tc>
          <w:tcPr>
            <w:tcW w:w="3195" w:type="dxa"/>
          </w:tcPr>
          <w:p w14:paraId="68410494" w14:textId="77777777" w:rsidR="0047689A" w:rsidRDefault="00593459">
            <w:pPr>
              <w:pStyle w:val="TableText"/>
            </w:pPr>
            <w:r>
              <w:t>urn:oid:2.16.840.1.113883.5.1008</w:t>
            </w:r>
          </w:p>
        </w:tc>
        <w:tc>
          <w:tcPr>
            <w:tcW w:w="2520" w:type="dxa"/>
          </w:tcPr>
          <w:p w14:paraId="21598C51" w14:textId="77777777" w:rsidR="0047689A" w:rsidRDefault="00593459">
            <w:pPr>
              <w:pStyle w:val="TableText"/>
            </w:pPr>
            <w:r>
              <w:t>Not applicable</w:t>
            </w:r>
          </w:p>
        </w:tc>
      </w:tr>
    </w:tbl>
    <w:p w14:paraId="64534630" w14:textId="77777777" w:rsidR="0047689A" w:rsidRDefault="0047689A">
      <w:pPr>
        <w:pStyle w:val="BodyText"/>
      </w:pPr>
    </w:p>
    <w:p w14:paraId="69B89AD8" w14:textId="214F28FF" w:rsidR="0047689A" w:rsidRDefault="00593459">
      <w:pPr>
        <w:pStyle w:val="Caption"/>
        <w:ind w:left="130" w:right="115"/>
      </w:pPr>
      <w:bookmarkStart w:id="2753" w:name="_Toc531705283"/>
      <w:r>
        <w:t xml:space="preserve">Figure </w:t>
      </w:r>
      <w:r>
        <w:fldChar w:fldCharType="begin"/>
      </w:r>
      <w:r>
        <w:instrText>SEQ Figure \* ARABIC</w:instrText>
      </w:r>
      <w:r>
        <w:fldChar w:fldCharType="separate"/>
      </w:r>
      <w:r w:rsidR="002466D9">
        <w:t>110</w:t>
      </w:r>
      <w:r>
        <w:fldChar w:fldCharType="end"/>
      </w:r>
      <w:r>
        <w:t>: Other Facility Discharge Act Example</w:t>
      </w:r>
      <w:bookmarkEnd w:id="2753"/>
    </w:p>
    <w:p w14:paraId="6A193086" w14:textId="77777777" w:rsidR="0047689A" w:rsidRDefault="00593459">
      <w:pPr>
        <w:pStyle w:val="Example"/>
        <w:ind w:left="130" w:right="115"/>
      </w:pPr>
      <w:r>
        <w:t>&lt;act classCode="ACT" moodCode="EVN"&gt;</w:t>
      </w:r>
    </w:p>
    <w:p w14:paraId="63677FA3" w14:textId="77777777" w:rsidR="0047689A" w:rsidRDefault="00593459">
      <w:pPr>
        <w:pStyle w:val="Example"/>
        <w:ind w:left="130" w:right="115"/>
      </w:pPr>
      <w:r>
        <w:t xml:space="preserve">  &lt;templateId root="2.16.840.1.113883.10.20.5.6.228" </w:t>
      </w:r>
    </w:p>
    <w:p w14:paraId="14986CD4" w14:textId="77777777" w:rsidR="0047689A" w:rsidRDefault="00593459">
      <w:pPr>
        <w:pStyle w:val="Example"/>
        <w:ind w:left="130" w:right="115"/>
      </w:pPr>
      <w:r>
        <w:t xml:space="preserve">          extension="2014-12-01" /&gt;</w:t>
      </w:r>
    </w:p>
    <w:p w14:paraId="3693C7F9" w14:textId="77777777" w:rsidR="0047689A" w:rsidRDefault="00593459">
      <w:pPr>
        <w:pStyle w:val="Example"/>
        <w:ind w:left="130" w:right="115"/>
      </w:pPr>
      <w:r>
        <w:t xml:space="preserve">  &lt;code code="3004-9" </w:t>
      </w:r>
    </w:p>
    <w:p w14:paraId="5E6B75D2" w14:textId="77777777" w:rsidR="0047689A" w:rsidRDefault="00593459">
      <w:pPr>
        <w:pStyle w:val="Example"/>
        <w:ind w:left="130" w:right="115"/>
      </w:pPr>
      <w:r>
        <w:t xml:space="preserve">        displayName="Patient discharged from another facility in the past four weeks"</w:t>
      </w:r>
    </w:p>
    <w:p w14:paraId="5B93D560" w14:textId="77777777" w:rsidR="0047689A" w:rsidRDefault="00593459">
      <w:pPr>
        <w:pStyle w:val="Example"/>
        <w:ind w:left="130" w:right="115"/>
      </w:pPr>
      <w:r>
        <w:t xml:space="preserve">        codeSystem="2.16.840.1.113883.6.277" </w:t>
      </w:r>
    </w:p>
    <w:p w14:paraId="516DA6C8" w14:textId="77777777" w:rsidR="0047689A" w:rsidRDefault="00593459">
      <w:pPr>
        <w:pStyle w:val="Example"/>
        <w:ind w:left="130" w:right="115"/>
      </w:pPr>
      <w:r>
        <w:t xml:space="preserve">        codeSystemName="cdcNHSN" /&gt;</w:t>
      </w:r>
    </w:p>
    <w:p w14:paraId="76A41780" w14:textId="77777777" w:rsidR="0047689A" w:rsidRDefault="00593459">
      <w:pPr>
        <w:pStyle w:val="Example"/>
        <w:ind w:left="130" w:right="115"/>
      </w:pPr>
      <w:r>
        <w:t xml:space="preserve">  &lt;!-- Can have more than one discharge from different facilities in the past four weeks </w:t>
      </w:r>
    </w:p>
    <w:p w14:paraId="10268955" w14:textId="77777777" w:rsidR="0047689A" w:rsidRDefault="00593459">
      <w:pPr>
        <w:pStyle w:val="Example"/>
        <w:ind w:left="130" w:right="115"/>
      </w:pPr>
      <w:r>
        <w:t xml:space="preserve">       each represented by a different encounter --&gt;</w:t>
      </w:r>
    </w:p>
    <w:p w14:paraId="316F30DC" w14:textId="77777777" w:rsidR="0047689A" w:rsidRDefault="00593459">
      <w:pPr>
        <w:pStyle w:val="Example"/>
        <w:ind w:left="130" w:right="115"/>
      </w:pPr>
      <w:r>
        <w:t xml:space="preserve">  &lt;!-- First encounter --&gt;</w:t>
      </w:r>
    </w:p>
    <w:p w14:paraId="11B23D7E" w14:textId="77777777" w:rsidR="0047689A" w:rsidRDefault="00593459">
      <w:pPr>
        <w:pStyle w:val="Example"/>
        <w:ind w:left="130" w:right="115"/>
      </w:pPr>
      <w:r>
        <w:t xml:space="preserve">  &lt;entryRelationship typeCode="COMP"&gt;</w:t>
      </w:r>
    </w:p>
    <w:p w14:paraId="7DEDCEE1" w14:textId="77777777" w:rsidR="0047689A" w:rsidRDefault="00593459">
      <w:pPr>
        <w:pStyle w:val="Example"/>
        <w:ind w:left="130" w:right="115"/>
      </w:pPr>
      <w:r>
        <w:t xml:space="preserve">    &lt;!-- Other Facility Discharge Encounter  --&gt;</w:t>
      </w:r>
    </w:p>
    <w:p w14:paraId="27269237" w14:textId="77777777" w:rsidR="0047689A" w:rsidRDefault="00593459">
      <w:pPr>
        <w:pStyle w:val="Example"/>
        <w:ind w:left="130" w:right="115"/>
      </w:pPr>
      <w:r>
        <w:t xml:space="preserve">    &lt;encounter classCode="ENC" moodCode="EVN"&gt;</w:t>
      </w:r>
    </w:p>
    <w:p w14:paraId="0DC400DB" w14:textId="77777777" w:rsidR="0047689A" w:rsidRDefault="00593459">
      <w:pPr>
        <w:pStyle w:val="Example"/>
        <w:ind w:left="130" w:right="115"/>
      </w:pPr>
      <w:r>
        <w:t xml:space="preserve">      &lt;!-- CCD Encounter activity templateId --&gt;</w:t>
      </w:r>
    </w:p>
    <w:p w14:paraId="33617FDE" w14:textId="77777777" w:rsidR="0047689A" w:rsidRDefault="00593459">
      <w:pPr>
        <w:pStyle w:val="Example"/>
        <w:ind w:left="130" w:right="115"/>
      </w:pPr>
      <w:r>
        <w:t xml:space="preserve">      &lt;templateId root="2.16.840.1.113883.10.20.22.4.49" /&gt;</w:t>
      </w:r>
    </w:p>
    <w:p w14:paraId="3E7324DE" w14:textId="77777777" w:rsidR="0047689A" w:rsidRDefault="00593459">
      <w:pPr>
        <w:pStyle w:val="Example"/>
        <w:ind w:left="130" w:right="115"/>
      </w:pPr>
      <w:r>
        <w:t xml:space="preserve">      &lt;!-- Other Facility Discharge Encounter templateId --&gt;</w:t>
      </w:r>
    </w:p>
    <w:p w14:paraId="625A1B7C" w14:textId="77777777" w:rsidR="0047689A" w:rsidRDefault="00593459">
      <w:pPr>
        <w:pStyle w:val="Example"/>
        <w:ind w:left="130" w:right="115"/>
      </w:pPr>
      <w:r>
        <w:t xml:space="preserve">      &lt;templateId root="2.16.840.1.113883.10.20.5.6.218" </w:t>
      </w:r>
    </w:p>
    <w:p w14:paraId="35DD3EC9" w14:textId="77777777" w:rsidR="0047689A" w:rsidRDefault="00593459">
      <w:pPr>
        <w:pStyle w:val="Example"/>
        <w:ind w:left="130" w:right="115"/>
      </w:pPr>
      <w:r>
        <w:t xml:space="preserve">              extension="2014-12-01" /&gt;</w:t>
      </w:r>
    </w:p>
    <w:p w14:paraId="03BE7D97" w14:textId="77777777" w:rsidR="0047689A" w:rsidRDefault="00593459">
      <w:pPr>
        <w:pStyle w:val="Example"/>
        <w:ind w:left="130" w:right="115"/>
      </w:pPr>
      <w:r>
        <w:t xml:space="preserve">      </w:t>
      </w:r>
    </w:p>
    <w:p w14:paraId="3DE4B1CB" w14:textId="77777777" w:rsidR="0047689A" w:rsidRDefault="00593459">
      <w:pPr>
        <w:pStyle w:val="Example"/>
        <w:ind w:left="130" w:right="115"/>
      </w:pPr>
      <w:r>
        <w:t xml:space="preserve">      ...</w:t>
      </w:r>
    </w:p>
    <w:p w14:paraId="09858B78" w14:textId="77777777" w:rsidR="0047689A" w:rsidRDefault="00593459">
      <w:pPr>
        <w:pStyle w:val="Example"/>
        <w:ind w:left="130" w:right="115"/>
      </w:pPr>
      <w:r>
        <w:t xml:space="preserve">    &lt;/encounter&gt;</w:t>
      </w:r>
    </w:p>
    <w:p w14:paraId="63444273" w14:textId="77777777" w:rsidR="0047689A" w:rsidRDefault="00593459">
      <w:pPr>
        <w:pStyle w:val="Example"/>
        <w:ind w:left="130" w:right="115"/>
      </w:pPr>
      <w:r>
        <w:t xml:space="preserve">  &lt;/entryRelationship&gt;</w:t>
      </w:r>
    </w:p>
    <w:p w14:paraId="4CB61709" w14:textId="77777777" w:rsidR="0047689A" w:rsidRDefault="00593459">
      <w:pPr>
        <w:pStyle w:val="Example"/>
        <w:ind w:left="130" w:right="115"/>
      </w:pPr>
      <w:r>
        <w:t xml:space="preserve">  </w:t>
      </w:r>
    </w:p>
    <w:p w14:paraId="009E8545" w14:textId="77777777" w:rsidR="0047689A" w:rsidRDefault="00593459">
      <w:pPr>
        <w:pStyle w:val="Example"/>
        <w:ind w:left="130" w:right="115"/>
      </w:pPr>
      <w:r>
        <w:t xml:space="preserve">  &lt;!-- Second encounter --&gt;</w:t>
      </w:r>
    </w:p>
    <w:p w14:paraId="5C6B691A" w14:textId="77777777" w:rsidR="0047689A" w:rsidRDefault="00593459">
      <w:pPr>
        <w:pStyle w:val="Example"/>
        <w:ind w:left="130" w:right="115"/>
      </w:pPr>
      <w:r>
        <w:t xml:space="preserve">  &lt;entryRelationship typeCode="COMP"&gt;</w:t>
      </w:r>
    </w:p>
    <w:p w14:paraId="1FABFDC3" w14:textId="77777777" w:rsidR="0047689A" w:rsidRDefault="00593459">
      <w:pPr>
        <w:pStyle w:val="Example"/>
        <w:ind w:left="130" w:right="115"/>
      </w:pPr>
      <w:r>
        <w:t xml:space="preserve">    &lt;!-- Other Facility Discharge Encounter  --&gt;</w:t>
      </w:r>
    </w:p>
    <w:p w14:paraId="2432F5B0" w14:textId="77777777" w:rsidR="0047689A" w:rsidRDefault="00593459">
      <w:pPr>
        <w:pStyle w:val="Example"/>
        <w:ind w:left="130" w:right="115"/>
      </w:pPr>
      <w:r>
        <w:t xml:space="preserve">    &lt;encounter classCode="ENC" moodCode="EVN"&gt;</w:t>
      </w:r>
    </w:p>
    <w:p w14:paraId="52081E3A" w14:textId="77777777" w:rsidR="0047689A" w:rsidRDefault="00593459">
      <w:pPr>
        <w:pStyle w:val="Example"/>
        <w:ind w:left="130" w:right="115"/>
      </w:pPr>
      <w:r>
        <w:t xml:space="preserve">      &lt;!-- CCD Encounter activity templateId --&gt;</w:t>
      </w:r>
    </w:p>
    <w:p w14:paraId="1C7C873E" w14:textId="77777777" w:rsidR="0047689A" w:rsidRDefault="00593459">
      <w:pPr>
        <w:pStyle w:val="Example"/>
        <w:ind w:left="130" w:right="115"/>
      </w:pPr>
      <w:r>
        <w:t xml:space="preserve">      &lt;templateId root="2.16.840.1.113883.10.20.22.4.49" /&gt;</w:t>
      </w:r>
    </w:p>
    <w:p w14:paraId="705D05C6" w14:textId="77777777" w:rsidR="0047689A" w:rsidRDefault="00593459">
      <w:pPr>
        <w:pStyle w:val="Example"/>
        <w:ind w:left="130" w:right="115"/>
      </w:pPr>
      <w:r>
        <w:t xml:space="preserve">      &lt;!-- Other Facility Discharge Encounter templateId --&gt;</w:t>
      </w:r>
    </w:p>
    <w:p w14:paraId="3BB37C3C" w14:textId="77777777" w:rsidR="0047689A" w:rsidRDefault="00593459">
      <w:pPr>
        <w:pStyle w:val="Example"/>
        <w:ind w:left="130" w:right="115"/>
      </w:pPr>
      <w:r>
        <w:t xml:space="preserve">      &lt;templateId root="2.16.840.1.113883.10.20.5.6.218" </w:t>
      </w:r>
    </w:p>
    <w:p w14:paraId="6FB1D4A6" w14:textId="77777777" w:rsidR="0047689A" w:rsidRDefault="00593459">
      <w:pPr>
        <w:pStyle w:val="Example"/>
        <w:ind w:left="130" w:right="115"/>
      </w:pPr>
      <w:r>
        <w:t xml:space="preserve">        extension="2014-12-01" /&gt;</w:t>
      </w:r>
    </w:p>
    <w:p w14:paraId="1437CFC1" w14:textId="77777777" w:rsidR="0047689A" w:rsidRDefault="00593459">
      <w:pPr>
        <w:pStyle w:val="Example"/>
        <w:ind w:left="130" w:right="115"/>
      </w:pPr>
      <w:r>
        <w:t xml:space="preserve">      </w:t>
      </w:r>
    </w:p>
    <w:p w14:paraId="3C29E4DF" w14:textId="77777777" w:rsidR="0047689A" w:rsidRDefault="00593459">
      <w:pPr>
        <w:pStyle w:val="Example"/>
        <w:ind w:left="130" w:right="115"/>
      </w:pPr>
      <w:r>
        <w:t xml:space="preserve">      ...</w:t>
      </w:r>
    </w:p>
    <w:p w14:paraId="2E3E1CF9" w14:textId="77777777" w:rsidR="0047689A" w:rsidRDefault="00593459">
      <w:pPr>
        <w:pStyle w:val="Example"/>
        <w:ind w:left="130" w:right="115"/>
      </w:pPr>
      <w:r>
        <w:t xml:space="preserve">    &lt;/encounter&gt;</w:t>
      </w:r>
    </w:p>
    <w:p w14:paraId="1FEA4DC2" w14:textId="77777777" w:rsidR="0047689A" w:rsidRDefault="00593459">
      <w:pPr>
        <w:pStyle w:val="Example"/>
        <w:ind w:left="130" w:right="115"/>
      </w:pPr>
      <w:r>
        <w:t xml:space="preserve">  &lt;/entryRelationship&gt;</w:t>
      </w:r>
    </w:p>
    <w:p w14:paraId="7AB5C205" w14:textId="77777777" w:rsidR="0047689A" w:rsidRDefault="00593459">
      <w:pPr>
        <w:pStyle w:val="Example"/>
        <w:ind w:left="130" w:right="115"/>
      </w:pPr>
      <w:r>
        <w:t>&lt;/act&gt;</w:t>
      </w:r>
    </w:p>
    <w:p w14:paraId="29E14303" w14:textId="77777777" w:rsidR="0047689A" w:rsidRDefault="0047689A">
      <w:pPr>
        <w:pStyle w:val="BodyText"/>
      </w:pPr>
    </w:p>
    <w:p w14:paraId="41D4940B" w14:textId="57BDE9E4" w:rsidR="0047689A" w:rsidRDefault="00593459">
      <w:pPr>
        <w:pStyle w:val="Caption"/>
        <w:ind w:left="130" w:right="115"/>
      </w:pPr>
      <w:bookmarkStart w:id="2754" w:name="_Toc531705284"/>
      <w:r>
        <w:t xml:space="preserve">Figure </w:t>
      </w:r>
      <w:r>
        <w:fldChar w:fldCharType="begin"/>
      </w:r>
      <w:r>
        <w:instrText>SEQ Figure \* ARABIC</w:instrText>
      </w:r>
      <w:r>
        <w:fldChar w:fldCharType="separate"/>
      </w:r>
      <w:r w:rsidR="002466D9">
        <w:t>111</w:t>
      </w:r>
      <w:r>
        <w:fldChar w:fldCharType="end"/>
      </w:r>
      <w:r>
        <w:t>: Other Facility Discharge Act - Not Applicable Example</w:t>
      </w:r>
      <w:bookmarkEnd w:id="2754"/>
    </w:p>
    <w:p w14:paraId="13404E8E" w14:textId="77777777" w:rsidR="0047689A" w:rsidRDefault="00593459">
      <w:pPr>
        <w:pStyle w:val="Example"/>
        <w:ind w:left="130" w:right="115"/>
      </w:pPr>
      <w:r>
        <w:t>&lt;act classCode="ACT" moodCode="EVN" nullFlavor="NA"&gt;</w:t>
      </w:r>
    </w:p>
    <w:p w14:paraId="251247EC" w14:textId="77777777" w:rsidR="0047689A" w:rsidRDefault="00593459">
      <w:pPr>
        <w:pStyle w:val="Example"/>
        <w:ind w:left="130" w:right="115"/>
      </w:pPr>
      <w:r>
        <w:t xml:space="preserve">  &lt;templateId root="2.16.840.1.113883.10.20.5.6.228" </w:t>
      </w:r>
    </w:p>
    <w:p w14:paraId="495DF443" w14:textId="77777777" w:rsidR="0047689A" w:rsidRDefault="00593459">
      <w:pPr>
        <w:pStyle w:val="Example"/>
        <w:ind w:left="130" w:right="115"/>
      </w:pPr>
      <w:r>
        <w:t xml:space="preserve">    extension="2014-12-01" /&gt;</w:t>
      </w:r>
    </w:p>
    <w:p w14:paraId="34708BC7" w14:textId="77777777" w:rsidR="0047689A" w:rsidRDefault="00593459">
      <w:pPr>
        <w:pStyle w:val="Example"/>
        <w:ind w:left="130" w:right="115"/>
      </w:pPr>
      <w:r>
        <w:t xml:space="preserve">  &lt;code code="3004-9" </w:t>
      </w:r>
    </w:p>
    <w:p w14:paraId="5CAF182C" w14:textId="77777777" w:rsidR="0047689A" w:rsidRDefault="00593459">
      <w:pPr>
        <w:pStyle w:val="Example"/>
        <w:ind w:left="130" w:right="115"/>
      </w:pPr>
      <w:r>
        <w:t xml:space="preserve">    displayName="Patient discharged from another facility in the past four weeks"</w:t>
      </w:r>
    </w:p>
    <w:p w14:paraId="443F49BE" w14:textId="77777777" w:rsidR="0047689A" w:rsidRDefault="00593459">
      <w:pPr>
        <w:pStyle w:val="Example"/>
        <w:ind w:left="130" w:right="115"/>
      </w:pPr>
      <w:r>
        <w:t xml:space="preserve">    codeSystem="2.16.840.1.113883.6.277" </w:t>
      </w:r>
    </w:p>
    <w:p w14:paraId="4AFCDE3B" w14:textId="77777777" w:rsidR="0047689A" w:rsidRDefault="00593459">
      <w:pPr>
        <w:pStyle w:val="Example"/>
        <w:ind w:left="130" w:right="115"/>
      </w:pPr>
      <w:r>
        <w:t xml:space="preserve">    codeSystemName="cdcNHSN" /&gt;</w:t>
      </w:r>
    </w:p>
    <w:p w14:paraId="61E65FF6" w14:textId="77777777" w:rsidR="0047689A" w:rsidRDefault="00593459">
      <w:pPr>
        <w:pStyle w:val="Example"/>
        <w:ind w:left="130" w:right="115"/>
      </w:pPr>
      <w:r>
        <w:t>&lt;/act&gt;</w:t>
      </w:r>
    </w:p>
    <w:p w14:paraId="5DFC5B19" w14:textId="77777777" w:rsidR="0047689A" w:rsidRDefault="0047689A">
      <w:pPr>
        <w:pStyle w:val="BodyText"/>
      </w:pPr>
    </w:p>
    <w:p w14:paraId="353FBC27" w14:textId="16C8C2C3" w:rsidR="0047689A" w:rsidRDefault="00593459">
      <w:pPr>
        <w:pStyle w:val="Caption"/>
        <w:ind w:left="130" w:right="115"/>
      </w:pPr>
      <w:bookmarkStart w:id="2755" w:name="_Toc531705285"/>
      <w:r>
        <w:t xml:space="preserve">Figure </w:t>
      </w:r>
      <w:r>
        <w:fldChar w:fldCharType="begin"/>
      </w:r>
      <w:r>
        <w:instrText>SEQ Figure \* ARABIC</w:instrText>
      </w:r>
      <w:r>
        <w:fldChar w:fldCharType="separate"/>
      </w:r>
      <w:r w:rsidR="002466D9">
        <w:t>112</w:t>
      </w:r>
      <w:r>
        <w:fldChar w:fldCharType="end"/>
      </w:r>
      <w:r>
        <w:t>: Other Facility Discharge Act - Unknown Example</w:t>
      </w:r>
      <w:bookmarkEnd w:id="2755"/>
    </w:p>
    <w:p w14:paraId="6921F77C" w14:textId="77777777" w:rsidR="0047689A" w:rsidRDefault="00593459">
      <w:pPr>
        <w:pStyle w:val="Example"/>
        <w:ind w:left="130" w:right="115"/>
      </w:pPr>
      <w:r>
        <w:t>&lt;act classCode="ACT" moodCode="EVN" nullFlavor="UNK"&gt;</w:t>
      </w:r>
    </w:p>
    <w:p w14:paraId="57204FA6" w14:textId="77777777" w:rsidR="0047689A" w:rsidRDefault="00593459">
      <w:pPr>
        <w:pStyle w:val="Example"/>
        <w:ind w:left="130" w:right="115"/>
      </w:pPr>
      <w:r>
        <w:t xml:space="preserve">  &lt;templateId root="2.16.840.1.113883.10.20.5.6.228" </w:t>
      </w:r>
    </w:p>
    <w:p w14:paraId="0D9C79F6" w14:textId="77777777" w:rsidR="0047689A" w:rsidRDefault="00593459">
      <w:pPr>
        <w:pStyle w:val="Example"/>
        <w:ind w:left="130" w:right="115"/>
      </w:pPr>
      <w:r>
        <w:t xml:space="preserve">    extension="2014-12-01" /&gt;</w:t>
      </w:r>
    </w:p>
    <w:p w14:paraId="46FF8000" w14:textId="77777777" w:rsidR="0047689A" w:rsidRDefault="00593459">
      <w:pPr>
        <w:pStyle w:val="Example"/>
        <w:ind w:left="130" w:right="115"/>
      </w:pPr>
      <w:r>
        <w:t xml:space="preserve">  &lt;code code="3004-9" </w:t>
      </w:r>
    </w:p>
    <w:p w14:paraId="52DE4B3A" w14:textId="77777777" w:rsidR="0047689A" w:rsidRDefault="00593459">
      <w:pPr>
        <w:pStyle w:val="Example"/>
        <w:ind w:left="130" w:right="115"/>
      </w:pPr>
      <w:r>
        <w:t xml:space="preserve">    displayName="Patient discharged from another facility in the past four weeks"</w:t>
      </w:r>
    </w:p>
    <w:p w14:paraId="34F8D7FF" w14:textId="77777777" w:rsidR="0047689A" w:rsidRDefault="00593459">
      <w:pPr>
        <w:pStyle w:val="Example"/>
        <w:ind w:left="130" w:right="115"/>
      </w:pPr>
      <w:r>
        <w:t xml:space="preserve">    codeSystem="2.16.840.1.113883.6.277" </w:t>
      </w:r>
    </w:p>
    <w:p w14:paraId="49832901" w14:textId="77777777" w:rsidR="0047689A" w:rsidRDefault="00593459">
      <w:pPr>
        <w:pStyle w:val="Example"/>
        <w:ind w:left="130" w:right="115"/>
      </w:pPr>
      <w:r>
        <w:t xml:space="preserve">    codeSystemName="cdcNHSN" /&gt;</w:t>
      </w:r>
    </w:p>
    <w:p w14:paraId="47C8DD42" w14:textId="77777777" w:rsidR="0047689A" w:rsidRDefault="00593459">
      <w:pPr>
        <w:pStyle w:val="Example"/>
        <w:ind w:left="130" w:right="115"/>
      </w:pPr>
      <w:r>
        <w:t>&lt;/act&gt;</w:t>
      </w:r>
    </w:p>
    <w:p w14:paraId="7FDD1B44" w14:textId="77777777" w:rsidR="0047689A" w:rsidRDefault="0047689A">
      <w:pPr>
        <w:pStyle w:val="BodyText"/>
      </w:pPr>
    </w:p>
    <w:p w14:paraId="606C0E4A" w14:textId="77777777" w:rsidR="0047689A" w:rsidRDefault="00593459">
      <w:pPr>
        <w:pStyle w:val="Heading2nospace"/>
      </w:pPr>
      <w:bookmarkStart w:id="2756" w:name="E_Other_Facility_Discharge_Encounter"/>
      <w:bookmarkStart w:id="2757" w:name="_Toc531705090"/>
      <w:r>
        <w:t>Other Facility Discharge Encounter</w:t>
      </w:r>
      <w:bookmarkEnd w:id="2756"/>
      <w:bookmarkEnd w:id="2757"/>
    </w:p>
    <w:p w14:paraId="2C6D2033" w14:textId="77777777" w:rsidR="0047689A" w:rsidRDefault="00593459">
      <w:pPr>
        <w:pStyle w:val="BracketData"/>
      </w:pPr>
      <w:r>
        <w:t>[encounter: identifier urn:hl7ii:2.16.840.1.113883.10.20.5.6.218:2014-12-01 (closed)]</w:t>
      </w:r>
    </w:p>
    <w:p w14:paraId="71790CE8" w14:textId="77777777" w:rsidR="0047689A" w:rsidRDefault="00593459">
      <w:pPr>
        <w:pStyle w:val="BracketData"/>
      </w:pPr>
      <w:r>
        <w:t>Published as part of NHSN Healthcare Associated Infection (HAI) Reports Release 2, DSTU 2.1 - US Realm</w:t>
      </w:r>
    </w:p>
    <w:p w14:paraId="4BF10BF4" w14:textId="4D1289BF" w:rsidR="0047689A" w:rsidRDefault="00593459">
      <w:pPr>
        <w:pStyle w:val="Caption"/>
      </w:pPr>
      <w:bookmarkStart w:id="2758" w:name="_Toc531705662"/>
      <w:r>
        <w:t xml:space="preserve">Table </w:t>
      </w:r>
      <w:r>
        <w:fldChar w:fldCharType="begin"/>
      </w:r>
      <w:r>
        <w:instrText>SEQ Table \* ARABIC</w:instrText>
      </w:r>
      <w:r>
        <w:fldChar w:fldCharType="separate"/>
      </w:r>
      <w:r w:rsidR="002466D9">
        <w:t>310</w:t>
      </w:r>
      <w:r>
        <w:fldChar w:fldCharType="end"/>
      </w:r>
      <w:r>
        <w:t>: Other Facility Discharge Encounter Contexts</w:t>
      </w:r>
      <w:bookmarkEnd w:id="27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010505B" w14:textId="77777777">
        <w:trPr>
          <w:cantSplit/>
          <w:tblHeader/>
          <w:jc w:val="center"/>
        </w:trPr>
        <w:tc>
          <w:tcPr>
            <w:tcW w:w="360" w:type="dxa"/>
            <w:shd w:val="clear" w:color="auto" w:fill="E6E6E6"/>
          </w:tcPr>
          <w:p w14:paraId="79646A3A" w14:textId="77777777" w:rsidR="0047689A" w:rsidRDefault="00593459">
            <w:pPr>
              <w:pStyle w:val="TableHead"/>
            </w:pPr>
            <w:r>
              <w:t>Contained By:</w:t>
            </w:r>
          </w:p>
        </w:tc>
        <w:tc>
          <w:tcPr>
            <w:tcW w:w="360" w:type="dxa"/>
            <w:shd w:val="clear" w:color="auto" w:fill="E6E6E6"/>
          </w:tcPr>
          <w:p w14:paraId="1C4C2411" w14:textId="77777777" w:rsidR="0047689A" w:rsidRDefault="00593459">
            <w:pPr>
              <w:pStyle w:val="TableHead"/>
            </w:pPr>
            <w:r>
              <w:t>Contains:</w:t>
            </w:r>
          </w:p>
        </w:tc>
      </w:tr>
      <w:tr w:rsidR="0047689A" w14:paraId="3D608D04" w14:textId="77777777">
        <w:trPr>
          <w:jc w:val="center"/>
        </w:trPr>
        <w:tc>
          <w:tcPr>
            <w:tcW w:w="360" w:type="dxa"/>
          </w:tcPr>
          <w:p w14:paraId="7CE78507" w14:textId="5B3B323C" w:rsidR="0047689A" w:rsidRDefault="00326331">
            <w:pPr>
              <w:pStyle w:val="TableText"/>
            </w:pPr>
            <w:hyperlink w:anchor="E_Other_Facility_Discharge_Act">
              <w:r w:rsidR="00593459">
                <w:rPr>
                  <w:rStyle w:val="HyperlinkText9pt"/>
                </w:rPr>
                <w:t>Other Facility Discharge Act</w:t>
              </w:r>
            </w:hyperlink>
            <w:r w:rsidR="00593459">
              <w:t xml:space="preserve"> (optional)</w:t>
            </w:r>
          </w:p>
        </w:tc>
        <w:tc>
          <w:tcPr>
            <w:tcW w:w="360" w:type="dxa"/>
          </w:tcPr>
          <w:p w14:paraId="58E752CE" w14:textId="77777777" w:rsidR="0047689A" w:rsidRDefault="0047689A"/>
        </w:tc>
      </w:tr>
    </w:tbl>
    <w:p w14:paraId="3C0EA6AC" w14:textId="77777777" w:rsidR="0047689A" w:rsidRDefault="0047689A">
      <w:pPr>
        <w:pStyle w:val="BodyText"/>
      </w:pPr>
    </w:p>
    <w:p w14:paraId="191CF49F" w14:textId="77777777" w:rsidR="0047689A" w:rsidRDefault="00593459">
      <w:r>
        <w:t>This encounter template represents an encounter at another facility from which the patient was discharged in the past four weeks. The type of encounter is set to "IMP" (inpatient encounter) and the location participant records the type of facility.</w:t>
      </w:r>
    </w:p>
    <w:p w14:paraId="06E12CF7" w14:textId="2174D703" w:rsidR="0047689A" w:rsidRDefault="00593459">
      <w:pPr>
        <w:pStyle w:val="Caption"/>
      </w:pPr>
      <w:bookmarkStart w:id="2759" w:name="_Toc531705663"/>
      <w:r>
        <w:t xml:space="preserve">Table </w:t>
      </w:r>
      <w:r>
        <w:fldChar w:fldCharType="begin"/>
      </w:r>
      <w:r>
        <w:instrText>SEQ Table \* ARABIC</w:instrText>
      </w:r>
      <w:r>
        <w:fldChar w:fldCharType="separate"/>
      </w:r>
      <w:r w:rsidR="002466D9">
        <w:t>311</w:t>
      </w:r>
      <w:r>
        <w:fldChar w:fldCharType="end"/>
      </w:r>
      <w:r>
        <w:t>: Other Facility Discharge Encounter Constraints Overview</w:t>
      </w:r>
      <w:bookmarkEnd w:id="27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8A915A5" w14:textId="77777777">
        <w:trPr>
          <w:cantSplit/>
          <w:tblHeader/>
          <w:jc w:val="center"/>
        </w:trPr>
        <w:tc>
          <w:tcPr>
            <w:tcW w:w="0" w:type="dxa"/>
            <w:shd w:val="clear" w:color="auto" w:fill="E6E6E6"/>
            <w:noWrap/>
          </w:tcPr>
          <w:p w14:paraId="0786B1DC" w14:textId="77777777" w:rsidR="0047689A" w:rsidRDefault="00593459">
            <w:pPr>
              <w:pStyle w:val="TableHead"/>
            </w:pPr>
            <w:r>
              <w:t>XPath</w:t>
            </w:r>
          </w:p>
        </w:tc>
        <w:tc>
          <w:tcPr>
            <w:tcW w:w="720" w:type="dxa"/>
            <w:shd w:val="clear" w:color="auto" w:fill="E6E6E6"/>
            <w:noWrap/>
          </w:tcPr>
          <w:p w14:paraId="55620C41" w14:textId="77777777" w:rsidR="0047689A" w:rsidRDefault="00593459">
            <w:pPr>
              <w:pStyle w:val="TableHead"/>
            </w:pPr>
            <w:r>
              <w:t>Card.</w:t>
            </w:r>
          </w:p>
        </w:tc>
        <w:tc>
          <w:tcPr>
            <w:tcW w:w="1152" w:type="dxa"/>
            <w:shd w:val="clear" w:color="auto" w:fill="E6E6E6"/>
            <w:noWrap/>
          </w:tcPr>
          <w:p w14:paraId="2D7CF075" w14:textId="77777777" w:rsidR="0047689A" w:rsidRDefault="00593459">
            <w:pPr>
              <w:pStyle w:val="TableHead"/>
            </w:pPr>
            <w:r>
              <w:t>Verb</w:t>
            </w:r>
          </w:p>
        </w:tc>
        <w:tc>
          <w:tcPr>
            <w:tcW w:w="864" w:type="dxa"/>
            <w:shd w:val="clear" w:color="auto" w:fill="E6E6E6"/>
            <w:noWrap/>
          </w:tcPr>
          <w:p w14:paraId="2D217FFD" w14:textId="77777777" w:rsidR="0047689A" w:rsidRDefault="00593459">
            <w:pPr>
              <w:pStyle w:val="TableHead"/>
            </w:pPr>
            <w:r>
              <w:t>Data Type</w:t>
            </w:r>
          </w:p>
        </w:tc>
        <w:tc>
          <w:tcPr>
            <w:tcW w:w="864" w:type="dxa"/>
            <w:shd w:val="clear" w:color="auto" w:fill="E6E6E6"/>
            <w:noWrap/>
          </w:tcPr>
          <w:p w14:paraId="7937CB52" w14:textId="77777777" w:rsidR="0047689A" w:rsidRDefault="00593459">
            <w:pPr>
              <w:pStyle w:val="TableHead"/>
            </w:pPr>
            <w:r>
              <w:t>CONF#</w:t>
            </w:r>
          </w:p>
        </w:tc>
        <w:tc>
          <w:tcPr>
            <w:tcW w:w="864" w:type="dxa"/>
            <w:shd w:val="clear" w:color="auto" w:fill="E6E6E6"/>
            <w:noWrap/>
          </w:tcPr>
          <w:p w14:paraId="6C8014C1" w14:textId="77777777" w:rsidR="0047689A" w:rsidRDefault="00593459">
            <w:pPr>
              <w:pStyle w:val="TableHead"/>
            </w:pPr>
            <w:r>
              <w:t>Value</w:t>
            </w:r>
          </w:p>
        </w:tc>
      </w:tr>
      <w:tr w:rsidR="0047689A" w14:paraId="52DDE844" w14:textId="77777777">
        <w:trPr>
          <w:jc w:val="center"/>
        </w:trPr>
        <w:tc>
          <w:tcPr>
            <w:tcW w:w="10160" w:type="dxa"/>
            <w:gridSpan w:val="6"/>
          </w:tcPr>
          <w:p w14:paraId="59B01336" w14:textId="77777777" w:rsidR="0047689A" w:rsidRDefault="00593459">
            <w:pPr>
              <w:pStyle w:val="TableText"/>
            </w:pPr>
            <w:r>
              <w:t>encounter (identifier: urn:hl7ii:2.16.840.1.113883.10.20.5.6.218:2014-12-01)</w:t>
            </w:r>
          </w:p>
        </w:tc>
      </w:tr>
      <w:tr w:rsidR="0047689A" w14:paraId="715A90C7" w14:textId="77777777">
        <w:trPr>
          <w:jc w:val="center"/>
        </w:trPr>
        <w:tc>
          <w:tcPr>
            <w:tcW w:w="3345" w:type="dxa"/>
          </w:tcPr>
          <w:p w14:paraId="262456E4" w14:textId="77777777" w:rsidR="0047689A" w:rsidRDefault="00593459">
            <w:pPr>
              <w:pStyle w:val="TableText"/>
            </w:pPr>
            <w:r>
              <w:tab/>
              <w:t>@classCode</w:t>
            </w:r>
          </w:p>
        </w:tc>
        <w:tc>
          <w:tcPr>
            <w:tcW w:w="720" w:type="dxa"/>
          </w:tcPr>
          <w:p w14:paraId="5B2628AA" w14:textId="77777777" w:rsidR="0047689A" w:rsidRDefault="00593459">
            <w:pPr>
              <w:pStyle w:val="TableText"/>
            </w:pPr>
            <w:r>
              <w:t>1..1</w:t>
            </w:r>
          </w:p>
        </w:tc>
        <w:tc>
          <w:tcPr>
            <w:tcW w:w="1152" w:type="dxa"/>
          </w:tcPr>
          <w:p w14:paraId="61F2F8AB" w14:textId="77777777" w:rsidR="0047689A" w:rsidRDefault="00593459">
            <w:pPr>
              <w:pStyle w:val="TableText"/>
            </w:pPr>
            <w:r>
              <w:t>SHALL</w:t>
            </w:r>
          </w:p>
        </w:tc>
        <w:tc>
          <w:tcPr>
            <w:tcW w:w="864" w:type="dxa"/>
          </w:tcPr>
          <w:p w14:paraId="413A9C13" w14:textId="77777777" w:rsidR="0047689A" w:rsidRDefault="0047689A">
            <w:pPr>
              <w:pStyle w:val="TableText"/>
            </w:pPr>
          </w:p>
        </w:tc>
        <w:tc>
          <w:tcPr>
            <w:tcW w:w="1104" w:type="dxa"/>
          </w:tcPr>
          <w:p w14:paraId="00826A96" w14:textId="1A6957AC" w:rsidR="0047689A" w:rsidRDefault="00326331">
            <w:pPr>
              <w:pStyle w:val="TableText"/>
            </w:pPr>
            <w:hyperlink w:anchor="C_1129-28234">
              <w:r w:rsidR="00593459">
                <w:rPr>
                  <w:rStyle w:val="HyperlinkText9pt"/>
                </w:rPr>
                <w:t>1129-28234</w:t>
              </w:r>
            </w:hyperlink>
          </w:p>
        </w:tc>
        <w:tc>
          <w:tcPr>
            <w:tcW w:w="2975" w:type="dxa"/>
          </w:tcPr>
          <w:p w14:paraId="263F9C44" w14:textId="77777777" w:rsidR="0047689A" w:rsidRDefault="00593459">
            <w:pPr>
              <w:pStyle w:val="TableText"/>
            </w:pPr>
            <w:r>
              <w:t>urn:oid:2.16.840.1.113883.5.6 (HL7ActClass) = ENC</w:t>
            </w:r>
          </w:p>
        </w:tc>
      </w:tr>
      <w:tr w:rsidR="0047689A" w14:paraId="577DF3CD" w14:textId="77777777">
        <w:trPr>
          <w:jc w:val="center"/>
        </w:trPr>
        <w:tc>
          <w:tcPr>
            <w:tcW w:w="3345" w:type="dxa"/>
          </w:tcPr>
          <w:p w14:paraId="3A7110DA" w14:textId="77777777" w:rsidR="0047689A" w:rsidRDefault="00593459">
            <w:pPr>
              <w:pStyle w:val="TableText"/>
            </w:pPr>
            <w:r>
              <w:tab/>
              <w:t>@moodCode</w:t>
            </w:r>
          </w:p>
        </w:tc>
        <w:tc>
          <w:tcPr>
            <w:tcW w:w="720" w:type="dxa"/>
          </w:tcPr>
          <w:p w14:paraId="1EA0424E" w14:textId="77777777" w:rsidR="0047689A" w:rsidRDefault="00593459">
            <w:pPr>
              <w:pStyle w:val="TableText"/>
            </w:pPr>
            <w:r>
              <w:t>1..1</w:t>
            </w:r>
          </w:p>
        </w:tc>
        <w:tc>
          <w:tcPr>
            <w:tcW w:w="1152" w:type="dxa"/>
          </w:tcPr>
          <w:p w14:paraId="051C6C47" w14:textId="77777777" w:rsidR="0047689A" w:rsidRDefault="00593459">
            <w:pPr>
              <w:pStyle w:val="TableText"/>
            </w:pPr>
            <w:r>
              <w:t>SHALL</w:t>
            </w:r>
          </w:p>
        </w:tc>
        <w:tc>
          <w:tcPr>
            <w:tcW w:w="864" w:type="dxa"/>
          </w:tcPr>
          <w:p w14:paraId="2E728D47" w14:textId="77777777" w:rsidR="0047689A" w:rsidRDefault="0047689A">
            <w:pPr>
              <w:pStyle w:val="TableText"/>
            </w:pPr>
          </w:p>
        </w:tc>
        <w:tc>
          <w:tcPr>
            <w:tcW w:w="1104" w:type="dxa"/>
          </w:tcPr>
          <w:p w14:paraId="7BA29A15" w14:textId="56552332" w:rsidR="0047689A" w:rsidRDefault="00326331">
            <w:pPr>
              <w:pStyle w:val="TableText"/>
            </w:pPr>
            <w:hyperlink w:anchor="C_1129-28235">
              <w:r w:rsidR="00593459">
                <w:rPr>
                  <w:rStyle w:val="HyperlinkText9pt"/>
                </w:rPr>
                <w:t>1129-28235</w:t>
              </w:r>
            </w:hyperlink>
          </w:p>
        </w:tc>
        <w:tc>
          <w:tcPr>
            <w:tcW w:w="2975" w:type="dxa"/>
          </w:tcPr>
          <w:p w14:paraId="27FE07CC" w14:textId="77777777" w:rsidR="0047689A" w:rsidRDefault="00593459">
            <w:pPr>
              <w:pStyle w:val="TableText"/>
            </w:pPr>
            <w:r>
              <w:t>urn:oid:2.16.840.1.113883.5.1001 (HL7ActMood) = EVN</w:t>
            </w:r>
          </w:p>
        </w:tc>
      </w:tr>
      <w:tr w:rsidR="0047689A" w14:paraId="0100ADFB" w14:textId="77777777">
        <w:trPr>
          <w:jc w:val="center"/>
        </w:trPr>
        <w:tc>
          <w:tcPr>
            <w:tcW w:w="3345" w:type="dxa"/>
          </w:tcPr>
          <w:p w14:paraId="15FEDF62" w14:textId="77777777" w:rsidR="0047689A" w:rsidRDefault="00593459">
            <w:pPr>
              <w:pStyle w:val="TableText"/>
            </w:pPr>
            <w:r>
              <w:tab/>
              <w:t>templateId</w:t>
            </w:r>
          </w:p>
        </w:tc>
        <w:tc>
          <w:tcPr>
            <w:tcW w:w="720" w:type="dxa"/>
          </w:tcPr>
          <w:p w14:paraId="6DCC7942" w14:textId="77777777" w:rsidR="0047689A" w:rsidRDefault="00593459">
            <w:pPr>
              <w:pStyle w:val="TableText"/>
            </w:pPr>
            <w:r>
              <w:t>1..1</w:t>
            </w:r>
          </w:p>
        </w:tc>
        <w:tc>
          <w:tcPr>
            <w:tcW w:w="1152" w:type="dxa"/>
          </w:tcPr>
          <w:p w14:paraId="5854BDD4" w14:textId="77777777" w:rsidR="0047689A" w:rsidRDefault="00593459">
            <w:pPr>
              <w:pStyle w:val="TableText"/>
            </w:pPr>
            <w:r>
              <w:t>SHALL</w:t>
            </w:r>
          </w:p>
        </w:tc>
        <w:tc>
          <w:tcPr>
            <w:tcW w:w="864" w:type="dxa"/>
          </w:tcPr>
          <w:p w14:paraId="46035ABD" w14:textId="77777777" w:rsidR="0047689A" w:rsidRDefault="0047689A">
            <w:pPr>
              <w:pStyle w:val="TableText"/>
            </w:pPr>
          </w:p>
        </w:tc>
        <w:tc>
          <w:tcPr>
            <w:tcW w:w="1104" w:type="dxa"/>
          </w:tcPr>
          <w:p w14:paraId="09BCCDA5" w14:textId="1B341A78" w:rsidR="0047689A" w:rsidRDefault="00326331">
            <w:pPr>
              <w:pStyle w:val="TableText"/>
            </w:pPr>
            <w:hyperlink w:anchor="C_1129-30491">
              <w:r w:rsidR="00593459">
                <w:rPr>
                  <w:rStyle w:val="HyperlinkText9pt"/>
                </w:rPr>
                <w:t>1129-30491</w:t>
              </w:r>
            </w:hyperlink>
          </w:p>
        </w:tc>
        <w:tc>
          <w:tcPr>
            <w:tcW w:w="2975" w:type="dxa"/>
          </w:tcPr>
          <w:p w14:paraId="2B29E346" w14:textId="77777777" w:rsidR="0047689A" w:rsidRDefault="0047689A">
            <w:pPr>
              <w:pStyle w:val="TableText"/>
            </w:pPr>
          </w:p>
        </w:tc>
      </w:tr>
      <w:tr w:rsidR="0047689A" w14:paraId="39DB98EA" w14:textId="77777777">
        <w:trPr>
          <w:jc w:val="center"/>
        </w:trPr>
        <w:tc>
          <w:tcPr>
            <w:tcW w:w="3345" w:type="dxa"/>
          </w:tcPr>
          <w:p w14:paraId="121F167B" w14:textId="77777777" w:rsidR="0047689A" w:rsidRDefault="00593459">
            <w:pPr>
              <w:pStyle w:val="TableText"/>
            </w:pPr>
            <w:r>
              <w:tab/>
            </w:r>
            <w:r>
              <w:tab/>
              <w:t>@root</w:t>
            </w:r>
          </w:p>
        </w:tc>
        <w:tc>
          <w:tcPr>
            <w:tcW w:w="720" w:type="dxa"/>
          </w:tcPr>
          <w:p w14:paraId="4DAE2B2D" w14:textId="77777777" w:rsidR="0047689A" w:rsidRDefault="00593459">
            <w:pPr>
              <w:pStyle w:val="TableText"/>
            </w:pPr>
            <w:r>
              <w:t>1..1</w:t>
            </w:r>
          </w:p>
        </w:tc>
        <w:tc>
          <w:tcPr>
            <w:tcW w:w="1152" w:type="dxa"/>
          </w:tcPr>
          <w:p w14:paraId="2DBB2F0F" w14:textId="77777777" w:rsidR="0047689A" w:rsidRDefault="00593459">
            <w:pPr>
              <w:pStyle w:val="TableText"/>
            </w:pPr>
            <w:r>
              <w:t>SHALL</w:t>
            </w:r>
          </w:p>
        </w:tc>
        <w:tc>
          <w:tcPr>
            <w:tcW w:w="864" w:type="dxa"/>
          </w:tcPr>
          <w:p w14:paraId="01091C2F" w14:textId="77777777" w:rsidR="0047689A" w:rsidRDefault="0047689A">
            <w:pPr>
              <w:pStyle w:val="TableText"/>
            </w:pPr>
          </w:p>
        </w:tc>
        <w:tc>
          <w:tcPr>
            <w:tcW w:w="1104" w:type="dxa"/>
          </w:tcPr>
          <w:p w14:paraId="558AE05C" w14:textId="38E83740" w:rsidR="0047689A" w:rsidRDefault="00326331">
            <w:pPr>
              <w:pStyle w:val="TableText"/>
            </w:pPr>
            <w:hyperlink w:anchor="C_1129-30492">
              <w:r w:rsidR="00593459">
                <w:rPr>
                  <w:rStyle w:val="HyperlinkText9pt"/>
                </w:rPr>
                <w:t>1129-30492</w:t>
              </w:r>
            </w:hyperlink>
          </w:p>
        </w:tc>
        <w:tc>
          <w:tcPr>
            <w:tcW w:w="2975" w:type="dxa"/>
          </w:tcPr>
          <w:p w14:paraId="4BCE067C" w14:textId="77777777" w:rsidR="0047689A" w:rsidRDefault="00593459">
            <w:pPr>
              <w:pStyle w:val="TableText"/>
            </w:pPr>
            <w:r>
              <w:t>2.16.840.1.113883.10.20.22.4.49</w:t>
            </w:r>
          </w:p>
        </w:tc>
      </w:tr>
      <w:tr w:rsidR="0047689A" w14:paraId="209F4C1B" w14:textId="77777777">
        <w:trPr>
          <w:jc w:val="center"/>
        </w:trPr>
        <w:tc>
          <w:tcPr>
            <w:tcW w:w="3345" w:type="dxa"/>
          </w:tcPr>
          <w:p w14:paraId="388628FE" w14:textId="77777777" w:rsidR="0047689A" w:rsidRDefault="00593459">
            <w:pPr>
              <w:pStyle w:val="TableText"/>
            </w:pPr>
            <w:r>
              <w:tab/>
              <w:t>templateId</w:t>
            </w:r>
          </w:p>
        </w:tc>
        <w:tc>
          <w:tcPr>
            <w:tcW w:w="720" w:type="dxa"/>
          </w:tcPr>
          <w:p w14:paraId="0DDF65E7" w14:textId="77777777" w:rsidR="0047689A" w:rsidRDefault="00593459">
            <w:pPr>
              <w:pStyle w:val="TableText"/>
            </w:pPr>
            <w:r>
              <w:t>1..1</w:t>
            </w:r>
          </w:p>
        </w:tc>
        <w:tc>
          <w:tcPr>
            <w:tcW w:w="1152" w:type="dxa"/>
          </w:tcPr>
          <w:p w14:paraId="4E550949" w14:textId="77777777" w:rsidR="0047689A" w:rsidRDefault="00593459">
            <w:pPr>
              <w:pStyle w:val="TableText"/>
            </w:pPr>
            <w:r>
              <w:t>SHALL</w:t>
            </w:r>
          </w:p>
        </w:tc>
        <w:tc>
          <w:tcPr>
            <w:tcW w:w="864" w:type="dxa"/>
          </w:tcPr>
          <w:p w14:paraId="2F522277" w14:textId="77777777" w:rsidR="0047689A" w:rsidRDefault="0047689A">
            <w:pPr>
              <w:pStyle w:val="TableText"/>
            </w:pPr>
          </w:p>
        </w:tc>
        <w:tc>
          <w:tcPr>
            <w:tcW w:w="1104" w:type="dxa"/>
          </w:tcPr>
          <w:p w14:paraId="7D010D1D" w14:textId="3F9C5AEE" w:rsidR="0047689A" w:rsidRDefault="00326331">
            <w:pPr>
              <w:pStyle w:val="TableText"/>
            </w:pPr>
            <w:hyperlink w:anchor="C_1129-28226">
              <w:r w:rsidR="00593459">
                <w:rPr>
                  <w:rStyle w:val="HyperlinkText9pt"/>
                </w:rPr>
                <w:t>1129-28226</w:t>
              </w:r>
            </w:hyperlink>
          </w:p>
        </w:tc>
        <w:tc>
          <w:tcPr>
            <w:tcW w:w="2975" w:type="dxa"/>
          </w:tcPr>
          <w:p w14:paraId="2C61023B" w14:textId="77777777" w:rsidR="0047689A" w:rsidRDefault="0047689A">
            <w:pPr>
              <w:pStyle w:val="TableText"/>
            </w:pPr>
          </w:p>
        </w:tc>
      </w:tr>
      <w:tr w:rsidR="0047689A" w14:paraId="18A59424" w14:textId="77777777">
        <w:trPr>
          <w:jc w:val="center"/>
        </w:trPr>
        <w:tc>
          <w:tcPr>
            <w:tcW w:w="3345" w:type="dxa"/>
          </w:tcPr>
          <w:p w14:paraId="1A3763E7" w14:textId="77777777" w:rsidR="0047689A" w:rsidRDefault="00593459">
            <w:pPr>
              <w:pStyle w:val="TableText"/>
            </w:pPr>
            <w:r>
              <w:tab/>
            </w:r>
            <w:r>
              <w:tab/>
              <w:t>@root</w:t>
            </w:r>
          </w:p>
        </w:tc>
        <w:tc>
          <w:tcPr>
            <w:tcW w:w="720" w:type="dxa"/>
          </w:tcPr>
          <w:p w14:paraId="5A006251" w14:textId="77777777" w:rsidR="0047689A" w:rsidRDefault="00593459">
            <w:pPr>
              <w:pStyle w:val="TableText"/>
            </w:pPr>
            <w:r>
              <w:t>1..1</w:t>
            </w:r>
          </w:p>
        </w:tc>
        <w:tc>
          <w:tcPr>
            <w:tcW w:w="1152" w:type="dxa"/>
          </w:tcPr>
          <w:p w14:paraId="5BC8AF9D" w14:textId="77777777" w:rsidR="0047689A" w:rsidRDefault="00593459">
            <w:pPr>
              <w:pStyle w:val="TableText"/>
            </w:pPr>
            <w:r>
              <w:t>SHALL</w:t>
            </w:r>
          </w:p>
        </w:tc>
        <w:tc>
          <w:tcPr>
            <w:tcW w:w="864" w:type="dxa"/>
          </w:tcPr>
          <w:p w14:paraId="3D061358" w14:textId="77777777" w:rsidR="0047689A" w:rsidRDefault="0047689A">
            <w:pPr>
              <w:pStyle w:val="TableText"/>
            </w:pPr>
          </w:p>
        </w:tc>
        <w:tc>
          <w:tcPr>
            <w:tcW w:w="1104" w:type="dxa"/>
          </w:tcPr>
          <w:p w14:paraId="2D20F3BB" w14:textId="6C593DA4" w:rsidR="0047689A" w:rsidRDefault="00326331">
            <w:pPr>
              <w:pStyle w:val="TableText"/>
            </w:pPr>
            <w:hyperlink w:anchor="C_1129-28233">
              <w:r w:rsidR="00593459">
                <w:rPr>
                  <w:rStyle w:val="HyperlinkText9pt"/>
                </w:rPr>
                <w:t>1129-28233</w:t>
              </w:r>
            </w:hyperlink>
          </w:p>
        </w:tc>
        <w:tc>
          <w:tcPr>
            <w:tcW w:w="2975" w:type="dxa"/>
          </w:tcPr>
          <w:p w14:paraId="643321D3" w14:textId="77777777" w:rsidR="0047689A" w:rsidRDefault="00593459">
            <w:pPr>
              <w:pStyle w:val="TableText"/>
            </w:pPr>
            <w:r>
              <w:t>2.16.840.1.113883.10.20.5.6.218</w:t>
            </w:r>
          </w:p>
        </w:tc>
      </w:tr>
      <w:tr w:rsidR="0047689A" w14:paraId="47CFF84A" w14:textId="77777777">
        <w:trPr>
          <w:jc w:val="center"/>
        </w:trPr>
        <w:tc>
          <w:tcPr>
            <w:tcW w:w="3345" w:type="dxa"/>
          </w:tcPr>
          <w:p w14:paraId="2330DF8E" w14:textId="77777777" w:rsidR="0047689A" w:rsidRDefault="00593459">
            <w:pPr>
              <w:pStyle w:val="TableText"/>
            </w:pPr>
            <w:r>
              <w:tab/>
            </w:r>
            <w:r>
              <w:tab/>
              <w:t>@extension</w:t>
            </w:r>
          </w:p>
        </w:tc>
        <w:tc>
          <w:tcPr>
            <w:tcW w:w="720" w:type="dxa"/>
          </w:tcPr>
          <w:p w14:paraId="24FD0016" w14:textId="77777777" w:rsidR="0047689A" w:rsidRDefault="00593459">
            <w:pPr>
              <w:pStyle w:val="TableText"/>
            </w:pPr>
            <w:r>
              <w:t>1..1</w:t>
            </w:r>
          </w:p>
        </w:tc>
        <w:tc>
          <w:tcPr>
            <w:tcW w:w="1152" w:type="dxa"/>
          </w:tcPr>
          <w:p w14:paraId="18F919FF" w14:textId="77777777" w:rsidR="0047689A" w:rsidRDefault="00593459">
            <w:pPr>
              <w:pStyle w:val="TableText"/>
            </w:pPr>
            <w:r>
              <w:t>SHALL</w:t>
            </w:r>
          </w:p>
        </w:tc>
        <w:tc>
          <w:tcPr>
            <w:tcW w:w="864" w:type="dxa"/>
          </w:tcPr>
          <w:p w14:paraId="2767027C" w14:textId="77777777" w:rsidR="0047689A" w:rsidRDefault="0047689A">
            <w:pPr>
              <w:pStyle w:val="TableText"/>
            </w:pPr>
          </w:p>
        </w:tc>
        <w:tc>
          <w:tcPr>
            <w:tcW w:w="1104" w:type="dxa"/>
          </w:tcPr>
          <w:p w14:paraId="35D72763" w14:textId="369EACF9" w:rsidR="0047689A" w:rsidRDefault="00326331">
            <w:pPr>
              <w:pStyle w:val="TableText"/>
            </w:pPr>
            <w:hyperlink w:anchor="C_1129-30290">
              <w:r w:rsidR="00593459">
                <w:rPr>
                  <w:rStyle w:val="HyperlinkText9pt"/>
                </w:rPr>
                <w:t>1129-30290</w:t>
              </w:r>
            </w:hyperlink>
          </w:p>
        </w:tc>
        <w:tc>
          <w:tcPr>
            <w:tcW w:w="2975" w:type="dxa"/>
          </w:tcPr>
          <w:p w14:paraId="1A0EE0BA" w14:textId="77777777" w:rsidR="0047689A" w:rsidRDefault="00593459">
            <w:pPr>
              <w:pStyle w:val="TableText"/>
            </w:pPr>
            <w:r>
              <w:t>2014-12-01</w:t>
            </w:r>
          </w:p>
        </w:tc>
      </w:tr>
      <w:tr w:rsidR="0047689A" w14:paraId="5728244D" w14:textId="77777777">
        <w:trPr>
          <w:jc w:val="center"/>
        </w:trPr>
        <w:tc>
          <w:tcPr>
            <w:tcW w:w="3345" w:type="dxa"/>
          </w:tcPr>
          <w:p w14:paraId="10751BFB" w14:textId="77777777" w:rsidR="0047689A" w:rsidRDefault="00593459">
            <w:pPr>
              <w:pStyle w:val="TableText"/>
            </w:pPr>
            <w:r>
              <w:tab/>
              <w:t>id</w:t>
            </w:r>
          </w:p>
        </w:tc>
        <w:tc>
          <w:tcPr>
            <w:tcW w:w="720" w:type="dxa"/>
          </w:tcPr>
          <w:p w14:paraId="77BF31A4" w14:textId="77777777" w:rsidR="0047689A" w:rsidRDefault="00593459">
            <w:pPr>
              <w:pStyle w:val="TableText"/>
            </w:pPr>
            <w:r>
              <w:t>1..*</w:t>
            </w:r>
          </w:p>
        </w:tc>
        <w:tc>
          <w:tcPr>
            <w:tcW w:w="1152" w:type="dxa"/>
          </w:tcPr>
          <w:p w14:paraId="7CE04906" w14:textId="77777777" w:rsidR="0047689A" w:rsidRDefault="00593459">
            <w:pPr>
              <w:pStyle w:val="TableText"/>
            </w:pPr>
            <w:r>
              <w:t>SHALL</w:t>
            </w:r>
          </w:p>
        </w:tc>
        <w:tc>
          <w:tcPr>
            <w:tcW w:w="864" w:type="dxa"/>
          </w:tcPr>
          <w:p w14:paraId="435E7379" w14:textId="77777777" w:rsidR="0047689A" w:rsidRDefault="0047689A">
            <w:pPr>
              <w:pStyle w:val="TableText"/>
            </w:pPr>
          </w:p>
        </w:tc>
        <w:tc>
          <w:tcPr>
            <w:tcW w:w="1104" w:type="dxa"/>
          </w:tcPr>
          <w:p w14:paraId="1980D262" w14:textId="005E919F" w:rsidR="0047689A" w:rsidRDefault="00326331">
            <w:pPr>
              <w:pStyle w:val="TableText"/>
            </w:pPr>
            <w:hyperlink w:anchor="C_1129-28222">
              <w:r w:rsidR="00593459">
                <w:rPr>
                  <w:rStyle w:val="HyperlinkText9pt"/>
                </w:rPr>
                <w:t>1129-28222</w:t>
              </w:r>
            </w:hyperlink>
          </w:p>
        </w:tc>
        <w:tc>
          <w:tcPr>
            <w:tcW w:w="2975" w:type="dxa"/>
          </w:tcPr>
          <w:p w14:paraId="7E13C2E1" w14:textId="77777777" w:rsidR="0047689A" w:rsidRDefault="0047689A">
            <w:pPr>
              <w:pStyle w:val="TableText"/>
            </w:pPr>
          </w:p>
        </w:tc>
      </w:tr>
      <w:tr w:rsidR="0047689A" w14:paraId="43CCDBA6" w14:textId="77777777">
        <w:trPr>
          <w:jc w:val="center"/>
        </w:trPr>
        <w:tc>
          <w:tcPr>
            <w:tcW w:w="3345" w:type="dxa"/>
          </w:tcPr>
          <w:p w14:paraId="3A0593D6" w14:textId="77777777" w:rsidR="0047689A" w:rsidRDefault="00593459">
            <w:pPr>
              <w:pStyle w:val="TableText"/>
            </w:pPr>
            <w:r>
              <w:tab/>
            </w:r>
            <w:r>
              <w:tab/>
              <w:t>@nullFlavor</w:t>
            </w:r>
          </w:p>
        </w:tc>
        <w:tc>
          <w:tcPr>
            <w:tcW w:w="720" w:type="dxa"/>
          </w:tcPr>
          <w:p w14:paraId="030547DF" w14:textId="77777777" w:rsidR="0047689A" w:rsidRDefault="00593459">
            <w:pPr>
              <w:pStyle w:val="TableText"/>
            </w:pPr>
            <w:r>
              <w:t>1..1</w:t>
            </w:r>
          </w:p>
        </w:tc>
        <w:tc>
          <w:tcPr>
            <w:tcW w:w="1152" w:type="dxa"/>
          </w:tcPr>
          <w:p w14:paraId="7CA2E24A" w14:textId="77777777" w:rsidR="0047689A" w:rsidRDefault="00593459">
            <w:pPr>
              <w:pStyle w:val="TableText"/>
            </w:pPr>
            <w:r>
              <w:t>SHALL</w:t>
            </w:r>
          </w:p>
        </w:tc>
        <w:tc>
          <w:tcPr>
            <w:tcW w:w="864" w:type="dxa"/>
          </w:tcPr>
          <w:p w14:paraId="0FD03E81" w14:textId="77777777" w:rsidR="0047689A" w:rsidRDefault="0047689A">
            <w:pPr>
              <w:pStyle w:val="TableText"/>
            </w:pPr>
          </w:p>
        </w:tc>
        <w:tc>
          <w:tcPr>
            <w:tcW w:w="1104" w:type="dxa"/>
          </w:tcPr>
          <w:p w14:paraId="42FA8A98" w14:textId="470526FA" w:rsidR="0047689A" w:rsidRDefault="00326331">
            <w:pPr>
              <w:pStyle w:val="TableText"/>
            </w:pPr>
            <w:hyperlink w:anchor="C_1129-28230">
              <w:r w:rsidR="00593459">
                <w:rPr>
                  <w:rStyle w:val="HyperlinkText9pt"/>
                </w:rPr>
                <w:t>1129-28230</w:t>
              </w:r>
            </w:hyperlink>
          </w:p>
        </w:tc>
        <w:tc>
          <w:tcPr>
            <w:tcW w:w="2975" w:type="dxa"/>
          </w:tcPr>
          <w:p w14:paraId="20A3B7BF" w14:textId="77777777" w:rsidR="0047689A" w:rsidRDefault="00593459">
            <w:pPr>
              <w:pStyle w:val="TableText"/>
            </w:pPr>
            <w:r>
              <w:t>NA</w:t>
            </w:r>
          </w:p>
        </w:tc>
      </w:tr>
      <w:tr w:rsidR="0047689A" w14:paraId="64088D62" w14:textId="77777777">
        <w:trPr>
          <w:jc w:val="center"/>
        </w:trPr>
        <w:tc>
          <w:tcPr>
            <w:tcW w:w="3345" w:type="dxa"/>
          </w:tcPr>
          <w:p w14:paraId="2513512A" w14:textId="77777777" w:rsidR="0047689A" w:rsidRDefault="00593459">
            <w:pPr>
              <w:pStyle w:val="TableText"/>
            </w:pPr>
            <w:r>
              <w:tab/>
              <w:t>code</w:t>
            </w:r>
          </w:p>
        </w:tc>
        <w:tc>
          <w:tcPr>
            <w:tcW w:w="720" w:type="dxa"/>
          </w:tcPr>
          <w:p w14:paraId="711D7446" w14:textId="77777777" w:rsidR="0047689A" w:rsidRDefault="00593459">
            <w:pPr>
              <w:pStyle w:val="TableText"/>
            </w:pPr>
            <w:r>
              <w:t>1..1</w:t>
            </w:r>
          </w:p>
        </w:tc>
        <w:tc>
          <w:tcPr>
            <w:tcW w:w="1152" w:type="dxa"/>
          </w:tcPr>
          <w:p w14:paraId="12028E3B" w14:textId="77777777" w:rsidR="0047689A" w:rsidRDefault="00593459">
            <w:pPr>
              <w:pStyle w:val="TableText"/>
            </w:pPr>
            <w:r>
              <w:t>SHALL</w:t>
            </w:r>
          </w:p>
        </w:tc>
        <w:tc>
          <w:tcPr>
            <w:tcW w:w="864" w:type="dxa"/>
          </w:tcPr>
          <w:p w14:paraId="07171706" w14:textId="77777777" w:rsidR="0047689A" w:rsidRDefault="0047689A">
            <w:pPr>
              <w:pStyle w:val="TableText"/>
            </w:pPr>
          </w:p>
        </w:tc>
        <w:tc>
          <w:tcPr>
            <w:tcW w:w="1104" w:type="dxa"/>
          </w:tcPr>
          <w:p w14:paraId="1BDAED64" w14:textId="2BB510BA" w:rsidR="0047689A" w:rsidRDefault="00326331">
            <w:pPr>
              <w:pStyle w:val="TableText"/>
            </w:pPr>
            <w:hyperlink w:anchor="C_1129-28223">
              <w:r w:rsidR="00593459">
                <w:rPr>
                  <w:rStyle w:val="HyperlinkText9pt"/>
                </w:rPr>
                <w:t>1129-28223</w:t>
              </w:r>
            </w:hyperlink>
          </w:p>
        </w:tc>
        <w:tc>
          <w:tcPr>
            <w:tcW w:w="2975" w:type="dxa"/>
          </w:tcPr>
          <w:p w14:paraId="38D1CF40" w14:textId="77777777" w:rsidR="0047689A" w:rsidRDefault="0047689A">
            <w:pPr>
              <w:pStyle w:val="TableText"/>
            </w:pPr>
          </w:p>
        </w:tc>
      </w:tr>
      <w:tr w:rsidR="0047689A" w14:paraId="1C3B10BF" w14:textId="77777777">
        <w:trPr>
          <w:jc w:val="center"/>
        </w:trPr>
        <w:tc>
          <w:tcPr>
            <w:tcW w:w="3345" w:type="dxa"/>
          </w:tcPr>
          <w:p w14:paraId="3724DF37" w14:textId="77777777" w:rsidR="0047689A" w:rsidRDefault="00593459">
            <w:pPr>
              <w:pStyle w:val="TableText"/>
            </w:pPr>
            <w:r>
              <w:tab/>
            </w:r>
            <w:r>
              <w:tab/>
              <w:t>@code</w:t>
            </w:r>
          </w:p>
        </w:tc>
        <w:tc>
          <w:tcPr>
            <w:tcW w:w="720" w:type="dxa"/>
          </w:tcPr>
          <w:p w14:paraId="1C940910" w14:textId="77777777" w:rsidR="0047689A" w:rsidRDefault="00593459">
            <w:pPr>
              <w:pStyle w:val="TableText"/>
            </w:pPr>
            <w:r>
              <w:t>1..1</w:t>
            </w:r>
          </w:p>
        </w:tc>
        <w:tc>
          <w:tcPr>
            <w:tcW w:w="1152" w:type="dxa"/>
          </w:tcPr>
          <w:p w14:paraId="762C7A9C" w14:textId="77777777" w:rsidR="0047689A" w:rsidRDefault="00593459">
            <w:pPr>
              <w:pStyle w:val="TableText"/>
            </w:pPr>
            <w:r>
              <w:t>SHALL</w:t>
            </w:r>
          </w:p>
        </w:tc>
        <w:tc>
          <w:tcPr>
            <w:tcW w:w="864" w:type="dxa"/>
          </w:tcPr>
          <w:p w14:paraId="23689DAC" w14:textId="77777777" w:rsidR="0047689A" w:rsidRDefault="0047689A">
            <w:pPr>
              <w:pStyle w:val="TableText"/>
            </w:pPr>
          </w:p>
        </w:tc>
        <w:tc>
          <w:tcPr>
            <w:tcW w:w="1104" w:type="dxa"/>
          </w:tcPr>
          <w:p w14:paraId="7F7591A4" w14:textId="5C4F7181" w:rsidR="0047689A" w:rsidRDefault="00326331">
            <w:pPr>
              <w:pStyle w:val="TableText"/>
            </w:pPr>
            <w:hyperlink w:anchor="C_1129-28231">
              <w:r w:rsidR="00593459">
                <w:rPr>
                  <w:rStyle w:val="HyperlinkText9pt"/>
                </w:rPr>
                <w:t>1129-28231</w:t>
              </w:r>
            </w:hyperlink>
          </w:p>
        </w:tc>
        <w:tc>
          <w:tcPr>
            <w:tcW w:w="2975" w:type="dxa"/>
          </w:tcPr>
          <w:p w14:paraId="5C614FB1" w14:textId="77777777" w:rsidR="0047689A" w:rsidRDefault="00593459">
            <w:pPr>
              <w:pStyle w:val="TableText"/>
            </w:pPr>
            <w:r>
              <w:t>IMP</w:t>
            </w:r>
          </w:p>
        </w:tc>
      </w:tr>
      <w:tr w:rsidR="0047689A" w14:paraId="59C0FDA2" w14:textId="77777777">
        <w:trPr>
          <w:jc w:val="center"/>
        </w:trPr>
        <w:tc>
          <w:tcPr>
            <w:tcW w:w="3345" w:type="dxa"/>
          </w:tcPr>
          <w:p w14:paraId="20FE21E4" w14:textId="77777777" w:rsidR="0047689A" w:rsidRDefault="00593459">
            <w:pPr>
              <w:pStyle w:val="TableText"/>
            </w:pPr>
            <w:r>
              <w:tab/>
            </w:r>
            <w:r>
              <w:tab/>
              <w:t>@codeSystem</w:t>
            </w:r>
          </w:p>
        </w:tc>
        <w:tc>
          <w:tcPr>
            <w:tcW w:w="720" w:type="dxa"/>
          </w:tcPr>
          <w:p w14:paraId="5066EBA3" w14:textId="77777777" w:rsidR="0047689A" w:rsidRDefault="00593459">
            <w:pPr>
              <w:pStyle w:val="TableText"/>
            </w:pPr>
            <w:r>
              <w:t>1..1</w:t>
            </w:r>
          </w:p>
        </w:tc>
        <w:tc>
          <w:tcPr>
            <w:tcW w:w="1152" w:type="dxa"/>
          </w:tcPr>
          <w:p w14:paraId="176AB4D1" w14:textId="77777777" w:rsidR="0047689A" w:rsidRDefault="00593459">
            <w:pPr>
              <w:pStyle w:val="TableText"/>
            </w:pPr>
            <w:r>
              <w:t>SHALL</w:t>
            </w:r>
          </w:p>
        </w:tc>
        <w:tc>
          <w:tcPr>
            <w:tcW w:w="864" w:type="dxa"/>
          </w:tcPr>
          <w:p w14:paraId="73A77F47" w14:textId="77777777" w:rsidR="0047689A" w:rsidRDefault="0047689A">
            <w:pPr>
              <w:pStyle w:val="TableText"/>
            </w:pPr>
          </w:p>
        </w:tc>
        <w:tc>
          <w:tcPr>
            <w:tcW w:w="1104" w:type="dxa"/>
          </w:tcPr>
          <w:p w14:paraId="7BCAC053" w14:textId="6EC25C12" w:rsidR="0047689A" w:rsidRDefault="00326331">
            <w:pPr>
              <w:pStyle w:val="TableText"/>
            </w:pPr>
            <w:hyperlink w:anchor="C_1129-30464">
              <w:r w:rsidR="00593459">
                <w:rPr>
                  <w:rStyle w:val="HyperlinkText9pt"/>
                </w:rPr>
                <w:t>1129-30464</w:t>
              </w:r>
            </w:hyperlink>
          </w:p>
        </w:tc>
        <w:tc>
          <w:tcPr>
            <w:tcW w:w="2975" w:type="dxa"/>
          </w:tcPr>
          <w:p w14:paraId="2C4121F8" w14:textId="77777777" w:rsidR="0047689A" w:rsidRDefault="00593459">
            <w:pPr>
              <w:pStyle w:val="TableText"/>
            </w:pPr>
            <w:r>
              <w:t>urn:oid:2.16.840.1.113883.5.4 (HL7ActCode) = 2.16.840.1.113883.5.4</w:t>
            </w:r>
          </w:p>
        </w:tc>
      </w:tr>
      <w:tr w:rsidR="0047689A" w14:paraId="1DDD4966" w14:textId="77777777">
        <w:trPr>
          <w:jc w:val="center"/>
        </w:trPr>
        <w:tc>
          <w:tcPr>
            <w:tcW w:w="3345" w:type="dxa"/>
          </w:tcPr>
          <w:p w14:paraId="5BCF282F" w14:textId="77777777" w:rsidR="0047689A" w:rsidRDefault="00593459">
            <w:pPr>
              <w:pStyle w:val="TableText"/>
            </w:pPr>
            <w:r>
              <w:tab/>
              <w:t>effectiveTime</w:t>
            </w:r>
          </w:p>
        </w:tc>
        <w:tc>
          <w:tcPr>
            <w:tcW w:w="720" w:type="dxa"/>
          </w:tcPr>
          <w:p w14:paraId="35458857" w14:textId="77777777" w:rsidR="0047689A" w:rsidRDefault="00593459">
            <w:pPr>
              <w:pStyle w:val="TableText"/>
            </w:pPr>
            <w:r>
              <w:t>1..1</w:t>
            </w:r>
          </w:p>
        </w:tc>
        <w:tc>
          <w:tcPr>
            <w:tcW w:w="1152" w:type="dxa"/>
          </w:tcPr>
          <w:p w14:paraId="478C2F59" w14:textId="77777777" w:rsidR="0047689A" w:rsidRDefault="00593459">
            <w:pPr>
              <w:pStyle w:val="TableText"/>
            </w:pPr>
            <w:r>
              <w:t>SHALL</w:t>
            </w:r>
          </w:p>
        </w:tc>
        <w:tc>
          <w:tcPr>
            <w:tcW w:w="864" w:type="dxa"/>
          </w:tcPr>
          <w:p w14:paraId="68013695" w14:textId="77777777" w:rsidR="0047689A" w:rsidRDefault="0047689A">
            <w:pPr>
              <w:pStyle w:val="TableText"/>
            </w:pPr>
          </w:p>
        </w:tc>
        <w:tc>
          <w:tcPr>
            <w:tcW w:w="1104" w:type="dxa"/>
          </w:tcPr>
          <w:p w14:paraId="1197D663" w14:textId="31530232" w:rsidR="0047689A" w:rsidRDefault="00326331">
            <w:pPr>
              <w:pStyle w:val="TableText"/>
            </w:pPr>
            <w:hyperlink w:anchor="C_1129-28224">
              <w:r w:rsidR="00593459">
                <w:rPr>
                  <w:rStyle w:val="HyperlinkText9pt"/>
                </w:rPr>
                <w:t>1129-28224</w:t>
              </w:r>
            </w:hyperlink>
          </w:p>
        </w:tc>
        <w:tc>
          <w:tcPr>
            <w:tcW w:w="2975" w:type="dxa"/>
          </w:tcPr>
          <w:p w14:paraId="090848CB" w14:textId="77777777" w:rsidR="0047689A" w:rsidRDefault="0047689A">
            <w:pPr>
              <w:pStyle w:val="TableText"/>
            </w:pPr>
          </w:p>
        </w:tc>
      </w:tr>
      <w:tr w:rsidR="0047689A" w14:paraId="545832DA" w14:textId="77777777">
        <w:trPr>
          <w:jc w:val="center"/>
        </w:trPr>
        <w:tc>
          <w:tcPr>
            <w:tcW w:w="3345" w:type="dxa"/>
          </w:tcPr>
          <w:p w14:paraId="4D5583A1" w14:textId="77777777" w:rsidR="0047689A" w:rsidRDefault="00593459">
            <w:pPr>
              <w:pStyle w:val="TableText"/>
            </w:pPr>
            <w:r>
              <w:tab/>
            </w:r>
            <w:r>
              <w:tab/>
              <w:t>@nullFlavor</w:t>
            </w:r>
          </w:p>
        </w:tc>
        <w:tc>
          <w:tcPr>
            <w:tcW w:w="720" w:type="dxa"/>
          </w:tcPr>
          <w:p w14:paraId="64A78C74" w14:textId="77777777" w:rsidR="0047689A" w:rsidRDefault="00593459">
            <w:pPr>
              <w:pStyle w:val="TableText"/>
            </w:pPr>
            <w:r>
              <w:t>1..1</w:t>
            </w:r>
          </w:p>
        </w:tc>
        <w:tc>
          <w:tcPr>
            <w:tcW w:w="1152" w:type="dxa"/>
          </w:tcPr>
          <w:p w14:paraId="0AC43D99" w14:textId="77777777" w:rsidR="0047689A" w:rsidRDefault="00593459">
            <w:pPr>
              <w:pStyle w:val="TableText"/>
            </w:pPr>
            <w:r>
              <w:t>SHALL</w:t>
            </w:r>
          </w:p>
        </w:tc>
        <w:tc>
          <w:tcPr>
            <w:tcW w:w="864" w:type="dxa"/>
          </w:tcPr>
          <w:p w14:paraId="257BC8F0" w14:textId="77777777" w:rsidR="0047689A" w:rsidRDefault="0047689A">
            <w:pPr>
              <w:pStyle w:val="TableText"/>
            </w:pPr>
          </w:p>
        </w:tc>
        <w:tc>
          <w:tcPr>
            <w:tcW w:w="1104" w:type="dxa"/>
          </w:tcPr>
          <w:p w14:paraId="18D85510" w14:textId="5888021E" w:rsidR="0047689A" w:rsidRDefault="00326331">
            <w:pPr>
              <w:pStyle w:val="TableText"/>
            </w:pPr>
            <w:hyperlink w:anchor="C_1129-30255">
              <w:r w:rsidR="00593459">
                <w:rPr>
                  <w:rStyle w:val="HyperlinkText9pt"/>
                </w:rPr>
                <w:t>1129-30255</w:t>
              </w:r>
            </w:hyperlink>
          </w:p>
        </w:tc>
        <w:tc>
          <w:tcPr>
            <w:tcW w:w="2975" w:type="dxa"/>
          </w:tcPr>
          <w:p w14:paraId="3E44114B" w14:textId="77777777" w:rsidR="0047689A" w:rsidRDefault="00593459">
            <w:pPr>
              <w:pStyle w:val="TableText"/>
            </w:pPr>
            <w:r>
              <w:t>NA</w:t>
            </w:r>
          </w:p>
        </w:tc>
      </w:tr>
      <w:tr w:rsidR="0047689A" w14:paraId="231B30E6" w14:textId="77777777">
        <w:trPr>
          <w:jc w:val="center"/>
        </w:trPr>
        <w:tc>
          <w:tcPr>
            <w:tcW w:w="3345" w:type="dxa"/>
          </w:tcPr>
          <w:p w14:paraId="56A3AF68" w14:textId="77777777" w:rsidR="0047689A" w:rsidRDefault="00593459">
            <w:pPr>
              <w:pStyle w:val="TableText"/>
            </w:pPr>
            <w:r>
              <w:tab/>
              <w:t>participant</w:t>
            </w:r>
          </w:p>
        </w:tc>
        <w:tc>
          <w:tcPr>
            <w:tcW w:w="720" w:type="dxa"/>
          </w:tcPr>
          <w:p w14:paraId="608D1D4B" w14:textId="77777777" w:rsidR="0047689A" w:rsidRDefault="00593459">
            <w:pPr>
              <w:pStyle w:val="TableText"/>
            </w:pPr>
            <w:r>
              <w:t>1..1</w:t>
            </w:r>
          </w:p>
        </w:tc>
        <w:tc>
          <w:tcPr>
            <w:tcW w:w="1152" w:type="dxa"/>
          </w:tcPr>
          <w:p w14:paraId="20A9B165" w14:textId="77777777" w:rsidR="0047689A" w:rsidRDefault="00593459">
            <w:pPr>
              <w:pStyle w:val="TableText"/>
            </w:pPr>
            <w:r>
              <w:t>SHALL</w:t>
            </w:r>
          </w:p>
        </w:tc>
        <w:tc>
          <w:tcPr>
            <w:tcW w:w="864" w:type="dxa"/>
          </w:tcPr>
          <w:p w14:paraId="29073FCB" w14:textId="77777777" w:rsidR="0047689A" w:rsidRDefault="0047689A">
            <w:pPr>
              <w:pStyle w:val="TableText"/>
            </w:pPr>
          </w:p>
        </w:tc>
        <w:tc>
          <w:tcPr>
            <w:tcW w:w="1104" w:type="dxa"/>
          </w:tcPr>
          <w:p w14:paraId="162708E5" w14:textId="74C61D73" w:rsidR="0047689A" w:rsidRDefault="00326331">
            <w:pPr>
              <w:pStyle w:val="TableText"/>
            </w:pPr>
            <w:hyperlink w:anchor="C_1129-28227">
              <w:r w:rsidR="00593459">
                <w:rPr>
                  <w:rStyle w:val="HyperlinkText9pt"/>
                </w:rPr>
                <w:t>1129-28227</w:t>
              </w:r>
            </w:hyperlink>
          </w:p>
        </w:tc>
        <w:tc>
          <w:tcPr>
            <w:tcW w:w="2975" w:type="dxa"/>
          </w:tcPr>
          <w:p w14:paraId="728CEADE" w14:textId="77777777" w:rsidR="0047689A" w:rsidRDefault="0047689A">
            <w:pPr>
              <w:pStyle w:val="TableText"/>
            </w:pPr>
          </w:p>
        </w:tc>
      </w:tr>
      <w:tr w:rsidR="0047689A" w14:paraId="0D8F2956" w14:textId="77777777">
        <w:trPr>
          <w:jc w:val="center"/>
        </w:trPr>
        <w:tc>
          <w:tcPr>
            <w:tcW w:w="3345" w:type="dxa"/>
          </w:tcPr>
          <w:p w14:paraId="652FB0E8" w14:textId="77777777" w:rsidR="0047689A" w:rsidRDefault="00593459">
            <w:pPr>
              <w:pStyle w:val="TableText"/>
            </w:pPr>
            <w:r>
              <w:tab/>
            </w:r>
            <w:r>
              <w:tab/>
              <w:t>@typeCode</w:t>
            </w:r>
          </w:p>
        </w:tc>
        <w:tc>
          <w:tcPr>
            <w:tcW w:w="720" w:type="dxa"/>
          </w:tcPr>
          <w:p w14:paraId="71A2ADD0" w14:textId="77777777" w:rsidR="0047689A" w:rsidRDefault="00593459">
            <w:pPr>
              <w:pStyle w:val="TableText"/>
            </w:pPr>
            <w:r>
              <w:t>1..1</w:t>
            </w:r>
          </w:p>
        </w:tc>
        <w:tc>
          <w:tcPr>
            <w:tcW w:w="1152" w:type="dxa"/>
          </w:tcPr>
          <w:p w14:paraId="08F2F63B" w14:textId="77777777" w:rsidR="0047689A" w:rsidRDefault="00593459">
            <w:pPr>
              <w:pStyle w:val="TableText"/>
            </w:pPr>
            <w:r>
              <w:t>SHALL</w:t>
            </w:r>
          </w:p>
        </w:tc>
        <w:tc>
          <w:tcPr>
            <w:tcW w:w="864" w:type="dxa"/>
          </w:tcPr>
          <w:p w14:paraId="6BDCFE09" w14:textId="77777777" w:rsidR="0047689A" w:rsidRDefault="0047689A">
            <w:pPr>
              <w:pStyle w:val="TableText"/>
            </w:pPr>
          </w:p>
        </w:tc>
        <w:tc>
          <w:tcPr>
            <w:tcW w:w="1104" w:type="dxa"/>
          </w:tcPr>
          <w:p w14:paraId="180A9FD9" w14:textId="6F64BBD6" w:rsidR="0047689A" w:rsidRDefault="00326331">
            <w:pPr>
              <w:pStyle w:val="TableText"/>
            </w:pPr>
            <w:hyperlink w:anchor="C_1129-28239">
              <w:r w:rsidR="00593459">
                <w:rPr>
                  <w:rStyle w:val="HyperlinkText9pt"/>
                </w:rPr>
                <w:t>1129-28239</w:t>
              </w:r>
            </w:hyperlink>
          </w:p>
        </w:tc>
        <w:tc>
          <w:tcPr>
            <w:tcW w:w="2975" w:type="dxa"/>
          </w:tcPr>
          <w:p w14:paraId="6AA315FB" w14:textId="77777777" w:rsidR="0047689A" w:rsidRDefault="00593459">
            <w:pPr>
              <w:pStyle w:val="TableText"/>
            </w:pPr>
            <w:r>
              <w:t>urn:oid:2.16.840.1.113883.5.90 (HL7ParticipationType) = LOC</w:t>
            </w:r>
          </w:p>
        </w:tc>
      </w:tr>
      <w:tr w:rsidR="0047689A" w14:paraId="2FC8DCEB" w14:textId="77777777">
        <w:trPr>
          <w:jc w:val="center"/>
        </w:trPr>
        <w:tc>
          <w:tcPr>
            <w:tcW w:w="3345" w:type="dxa"/>
          </w:tcPr>
          <w:p w14:paraId="483171FA" w14:textId="77777777" w:rsidR="0047689A" w:rsidRDefault="00593459">
            <w:pPr>
              <w:pStyle w:val="TableText"/>
            </w:pPr>
            <w:r>
              <w:tab/>
            </w:r>
            <w:r>
              <w:tab/>
              <w:t>participantRole</w:t>
            </w:r>
          </w:p>
        </w:tc>
        <w:tc>
          <w:tcPr>
            <w:tcW w:w="720" w:type="dxa"/>
          </w:tcPr>
          <w:p w14:paraId="2BEE6454" w14:textId="77777777" w:rsidR="0047689A" w:rsidRDefault="00593459">
            <w:pPr>
              <w:pStyle w:val="TableText"/>
            </w:pPr>
            <w:r>
              <w:t>1..1</w:t>
            </w:r>
          </w:p>
        </w:tc>
        <w:tc>
          <w:tcPr>
            <w:tcW w:w="1152" w:type="dxa"/>
          </w:tcPr>
          <w:p w14:paraId="738BC28E" w14:textId="77777777" w:rsidR="0047689A" w:rsidRDefault="00593459">
            <w:pPr>
              <w:pStyle w:val="TableText"/>
            </w:pPr>
            <w:r>
              <w:t>SHALL</w:t>
            </w:r>
          </w:p>
        </w:tc>
        <w:tc>
          <w:tcPr>
            <w:tcW w:w="864" w:type="dxa"/>
          </w:tcPr>
          <w:p w14:paraId="53B3ABD5" w14:textId="77777777" w:rsidR="0047689A" w:rsidRDefault="0047689A">
            <w:pPr>
              <w:pStyle w:val="TableText"/>
            </w:pPr>
          </w:p>
        </w:tc>
        <w:tc>
          <w:tcPr>
            <w:tcW w:w="1104" w:type="dxa"/>
          </w:tcPr>
          <w:p w14:paraId="2ED3FA19" w14:textId="0686F2B6" w:rsidR="0047689A" w:rsidRDefault="00326331">
            <w:pPr>
              <w:pStyle w:val="TableText"/>
            </w:pPr>
            <w:hyperlink w:anchor="C_1129-28228">
              <w:r w:rsidR="00593459">
                <w:rPr>
                  <w:rStyle w:val="HyperlinkText9pt"/>
                </w:rPr>
                <w:t>1129-28228</w:t>
              </w:r>
            </w:hyperlink>
          </w:p>
        </w:tc>
        <w:tc>
          <w:tcPr>
            <w:tcW w:w="2975" w:type="dxa"/>
          </w:tcPr>
          <w:p w14:paraId="152E6441" w14:textId="77777777" w:rsidR="0047689A" w:rsidRDefault="0047689A">
            <w:pPr>
              <w:pStyle w:val="TableText"/>
            </w:pPr>
          </w:p>
        </w:tc>
      </w:tr>
      <w:tr w:rsidR="0047689A" w14:paraId="32333ED7" w14:textId="77777777">
        <w:trPr>
          <w:jc w:val="center"/>
        </w:trPr>
        <w:tc>
          <w:tcPr>
            <w:tcW w:w="3345" w:type="dxa"/>
          </w:tcPr>
          <w:p w14:paraId="47CFEBE7" w14:textId="77777777" w:rsidR="0047689A" w:rsidRDefault="00593459">
            <w:pPr>
              <w:pStyle w:val="TableText"/>
            </w:pPr>
            <w:r>
              <w:tab/>
            </w:r>
            <w:r>
              <w:tab/>
            </w:r>
            <w:r>
              <w:tab/>
              <w:t>@classCode</w:t>
            </w:r>
          </w:p>
        </w:tc>
        <w:tc>
          <w:tcPr>
            <w:tcW w:w="720" w:type="dxa"/>
          </w:tcPr>
          <w:p w14:paraId="0E99D02B" w14:textId="77777777" w:rsidR="0047689A" w:rsidRDefault="00593459">
            <w:pPr>
              <w:pStyle w:val="TableText"/>
            </w:pPr>
            <w:r>
              <w:t>1..1</w:t>
            </w:r>
          </w:p>
        </w:tc>
        <w:tc>
          <w:tcPr>
            <w:tcW w:w="1152" w:type="dxa"/>
          </w:tcPr>
          <w:p w14:paraId="3DD3AD88" w14:textId="77777777" w:rsidR="0047689A" w:rsidRDefault="00593459">
            <w:pPr>
              <w:pStyle w:val="TableText"/>
            </w:pPr>
            <w:r>
              <w:t>SHALL</w:t>
            </w:r>
          </w:p>
        </w:tc>
        <w:tc>
          <w:tcPr>
            <w:tcW w:w="864" w:type="dxa"/>
          </w:tcPr>
          <w:p w14:paraId="7CB4FED0" w14:textId="77777777" w:rsidR="0047689A" w:rsidRDefault="0047689A">
            <w:pPr>
              <w:pStyle w:val="TableText"/>
            </w:pPr>
          </w:p>
        </w:tc>
        <w:tc>
          <w:tcPr>
            <w:tcW w:w="1104" w:type="dxa"/>
          </w:tcPr>
          <w:p w14:paraId="46A06B8C" w14:textId="0219EE3D" w:rsidR="0047689A" w:rsidRDefault="00326331">
            <w:pPr>
              <w:pStyle w:val="TableText"/>
            </w:pPr>
            <w:hyperlink w:anchor="C_1129-28236">
              <w:r w:rsidR="00593459">
                <w:rPr>
                  <w:rStyle w:val="HyperlinkText9pt"/>
                </w:rPr>
                <w:t>1129-28236</w:t>
              </w:r>
            </w:hyperlink>
          </w:p>
        </w:tc>
        <w:tc>
          <w:tcPr>
            <w:tcW w:w="2975" w:type="dxa"/>
          </w:tcPr>
          <w:p w14:paraId="134AA89D" w14:textId="77777777" w:rsidR="0047689A" w:rsidRDefault="00593459">
            <w:pPr>
              <w:pStyle w:val="TableText"/>
            </w:pPr>
            <w:r>
              <w:t>urn:oid:2.16.840.1.113883.5.41 (HL7EntityClass) = SDLOC</w:t>
            </w:r>
          </w:p>
        </w:tc>
      </w:tr>
      <w:tr w:rsidR="0047689A" w14:paraId="282AF5EC" w14:textId="77777777">
        <w:trPr>
          <w:jc w:val="center"/>
        </w:trPr>
        <w:tc>
          <w:tcPr>
            <w:tcW w:w="3345" w:type="dxa"/>
          </w:tcPr>
          <w:p w14:paraId="72FE9399" w14:textId="77777777" w:rsidR="0047689A" w:rsidRDefault="00593459">
            <w:pPr>
              <w:pStyle w:val="TableText"/>
            </w:pPr>
            <w:r>
              <w:tab/>
            </w:r>
            <w:r>
              <w:tab/>
            </w:r>
            <w:r>
              <w:tab/>
              <w:t>code</w:t>
            </w:r>
          </w:p>
        </w:tc>
        <w:tc>
          <w:tcPr>
            <w:tcW w:w="720" w:type="dxa"/>
          </w:tcPr>
          <w:p w14:paraId="2B713817" w14:textId="77777777" w:rsidR="0047689A" w:rsidRDefault="00593459">
            <w:pPr>
              <w:pStyle w:val="TableText"/>
            </w:pPr>
            <w:r>
              <w:t>1..1</w:t>
            </w:r>
          </w:p>
        </w:tc>
        <w:tc>
          <w:tcPr>
            <w:tcW w:w="1152" w:type="dxa"/>
          </w:tcPr>
          <w:p w14:paraId="31818639" w14:textId="77777777" w:rsidR="0047689A" w:rsidRDefault="00593459">
            <w:pPr>
              <w:pStyle w:val="TableText"/>
            </w:pPr>
            <w:r>
              <w:t>SHALL</w:t>
            </w:r>
          </w:p>
        </w:tc>
        <w:tc>
          <w:tcPr>
            <w:tcW w:w="864" w:type="dxa"/>
          </w:tcPr>
          <w:p w14:paraId="51071791" w14:textId="77777777" w:rsidR="0047689A" w:rsidRDefault="0047689A">
            <w:pPr>
              <w:pStyle w:val="TableText"/>
            </w:pPr>
          </w:p>
        </w:tc>
        <w:tc>
          <w:tcPr>
            <w:tcW w:w="1104" w:type="dxa"/>
          </w:tcPr>
          <w:p w14:paraId="181FEDDF" w14:textId="37D53D87" w:rsidR="0047689A" w:rsidRDefault="00326331">
            <w:pPr>
              <w:pStyle w:val="TableText"/>
            </w:pPr>
            <w:hyperlink w:anchor="C_1129-28229">
              <w:r w:rsidR="00593459">
                <w:rPr>
                  <w:rStyle w:val="HyperlinkText9pt"/>
                </w:rPr>
                <w:t>1129-28229</w:t>
              </w:r>
            </w:hyperlink>
          </w:p>
        </w:tc>
        <w:tc>
          <w:tcPr>
            <w:tcW w:w="2975" w:type="dxa"/>
          </w:tcPr>
          <w:p w14:paraId="1BF52F79" w14:textId="77777777" w:rsidR="0047689A" w:rsidRDefault="0047689A">
            <w:pPr>
              <w:pStyle w:val="TableText"/>
            </w:pPr>
          </w:p>
        </w:tc>
      </w:tr>
      <w:tr w:rsidR="0047689A" w14:paraId="28B515AC" w14:textId="77777777">
        <w:trPr>
          <w:jc w:val="center"/>
        </w:trPr>
        <w:tc>
          <w:tcPr>
            <w:tcW w:w="3345" w:type="dxa"/>
          </w:tcPr>
          <w:p w14:paraId="132924B8" w14:textId="77777777" w:rsidR="0047689A" w:rsidRDefault="00593459">
            <w:pPr>
              <w:pStyle w:val="TableText"/>
            </w:pPr>
            <w:r>
              <w:tab/>
            </w:r>
            <w:r>
              <w:tab/>
            </w:r>
            <w:r>
              <w:tab/>
            </w:r>
            <w:r>
              <w:tab/>
              <w:t>@code</w:t>
            </w:r>
          </w:p>
        </w:tc>
        <w:tc>
          <w:tcPr>
            <w:tcW w:w="720" w:type="dxa"/>
          </w:tcPr>
          <w:p w14:paraId="2C727359" w14:textId="77777777" w:rsidR="0047689A" w:rsidRDefault="00593459">
            <w:pPr>
              <w:pStyle w:val="TableText"/>
            </w:pPr>
            <w:r>
              <w:t>1..1</w:t>
            </w:r>
          </w:p>
        </w:tc>
        <w:tc>
          <w:tcPr>
            <w:tcW w:w="1152" w:type="dxa"/>
          </w:tcPr>
          <w:p w14:paraId="3DBFE244" w14:textId="77777777" w:rsidR="0047689A" w:rsidRDefault="00593459">
            <w:pPr>
              <w:pStyle w:val="TableText"/>
            </w:pPr>
            <w:r>
              <w:t>SHALL</w:t>
            </w:r>
          </w:p>
        </w:tc>
        <w:tc>
          <w:tcPr>
            <w:tcW w:w="864" w:type="dxa"/>
          </w:tcPr>
          <w:p w14:paraId="055828BE" w14:textId="77777777" w:rsidR="0047689A" w:rsidRDefault="0047689A">
            <w:pPr>
              <w:pStyle w:val="TableText"/>
            </w:pPr>
          </w:p>
        </w:tc>
        <w:tc>
          <w:tcPr>
            <w:tcW w:w="1104" w:type="dxa"/>
          </w:tcPr>
          <w:p w14:paraId="221FB2EE" w14:textId="0AA633B3" w:rsidR="0047689A" w:rsidRDefault="00326331">
            <w:pPr>
              <w:pStyle w:val="TableText"/>
            </w:pPr>
            <w:hyperlink w:anchor="C_1129-28238">
              <w:r w:rsidR="00593459">
                <w:rPr>
                  <w:rStyle w:val="HyperlinkText9pt"/>
                </w:rPr>
                <w:t>1129-28238</w:t>
              </w:r>
            </w:hyperlink>
          </w:p>
        </w:tc>
        <w:tc>
          <w:tcPr>
            <w:tcW w:w="2975" w:type="dxa"/>
          </w:tcPr>
          <w:p w14:paraId="352006E3" w14:textId="77777777" w:rsidR="0047689A" w:rsidRDefault="00593459">
            <w:pPr>
              <w:pStyle w:val="TableText"/>
            </w:pPr>
            <w:r>
              <w:t>urn:oid:2.16.840.1.114222.4.11.7238 (NHSNPreviousFacility)</w:t>
            </w:r>
          </w:p>
        </w:tc>
      </w:tr>
    </w:tbl>
    <w:p w14:paraId="460D2DD8" w14:textId="77777777" w:rsidR="0047689A" w:rsidRDefault="0047689A">
      <w:pPr>
        <w:pStyle w:val="BodyText"/>
      </w:pPr>
    </w:p>
    <w:p w14:paraId="02A48074" w14:textId="77777777" w:rsidR="0047689A" w:rsidRDefault="00593459" w:rsidP="002B55CD">
      <w:pPr>
        <w:numPr>
          <w:ilvl w:val="0"/>
          <w:numId w:val="101"/>
        </w:numPr>
      </w:pPr>
      <w:r>
        <w:t xml:space="preserve">Conforms to Encounter Activities template </w:t>
      </w:r>
      <w:r>
        <w:rPr>
          <w:rStyle w:val="XMLname"/>
        </w:rPr>
        <w:t>(identifier: urn:oid:2.16.840.1.113883.10.20.22.4.49)</w:t>
      </w:r>
      <w:r>
        <w:t>.</w:t>
      </w:r>
    </w:p>
    <w:p w14:paraId="7BE09277" w14:textId="77777777" w:rsidR="0047689A" w:rsidRDefault="00593459" w:rsidP="002B55CD">
      <w:pPr>
        <w:numPr>
          <w:ilvl w:val="0"/>
          <w:numId w:val="10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760" w:name="C_1129-28234"/>
      <w:r>
        <w:t xml:space="preserve"> (CONF:1129-28234)</w:t>
      </w:r>
      <w:bookmarkEnd w:id="2760"/>
      <w:r>
        <w:t>.</w:t>
      </w:r>
    </w:p>
    <w:p w14:paraId="715FE580" w14:textId="77777777" w:rsidR="0047689A" w:rsidRDefault="00593459" w:rsidP="002B55CD">
      <w:pPr>
        <w:numPr>
          <w:ilvl w:val="0"/>
          <w:numId w:val="10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61" w:name="C_1129-28235"/>
      <w:r>
        <w:t xml:space="preserve"> (CONF:1129-28235)</w:t>
      </w:r>
      <w:bookmarkEnd w:id="2761"/>
      <w:r>
        <w:t>.</w:t>
      </w:r>
    </w:p>
    <w:p w14:paraId="06F4639A" w14:textId="77777777" w:rsidR="0047689A" w:rsidRDefault="00593459" w:rsidP="002B55CD">
      <w:pPr>
        <w:numPr>
          <w:ilvl w:val="0"/>
          <w:numId w:val="101"/>
        </w:numPr>
      </w:pPr>
      <w:r>
        <w:rPr>
          <w:rStyle w:val="keyword"/>
        </w:rPr>
        <w:t>SHALL</w:t>
      </w:r>
      <w:r>
        <w:t xml:space="preserve"> contain exactly one [1..1] </w:t>
      </w:r>
      <w:r>
        <w:rPr>
          <w:rStyle w:val="XMLnameBold"/>
        </w:rPr>
        <w:t>templateId</w:t>
      </w:r>
      <w:bookmarkStart w:id="2762" w:name="C_1129-30491"/>
      <w:r>
        <w:t xml:space="preserve"> (CONF:1129-30491)</w:t>
      </w:r>
      <w:bookmarkEnd w:id="2762"/>
      <w:r>
        <w:t xml:space="preserve"> such that it</w:t>
      </w:r>
    </w:p>
    <w:p w14:paraId="689DC769" w14:textId="77777777" w:rsidR="0047689A" w:rsidRDefault="00593459" w:rsidP="002B55CD">
      <w:pPr>
        <w:numPr>
          <w:ilvl w:val="1"/>
          <w:numId w:val="101"/>
        </w:numPr>
      </w:pPr>
      <w:r>
        <w:rPr>
          <w:rStyle w:val="keyword"/>
        </w:rPr>
        <w:t>SHALL</w:t>
      </w:r>
      <w:r>
        <w:t xml:space="preserve"> contain exactly one [1..1] </w:t>
      </w:r>
      <w:r>
        <w:rPr>
          <w:rStyle w:val="XMLnameBold"/>
        </w:rPr>
        <w:t>@root</w:t>
      </w:r>
      <w:r>
        <w:t>=</w:t>
      </w:r>
      <w:r>
        <w:rPr>
          <w:rStyle w:val="XMLname"/>
        </w:rPr>
        <w:t>"2.16.840.1.113883.10.20.22.4.49"</w:t>
      </w:r>
      <w:bookmarkStart w:id="2763" w:name="C_1129-30492"/>
      <w:r>
        <w:t xml:space="preserve"> (CONF:1129-30492)</w:t>
      </w:r>
      <w:bookmarkEnd w:id="2763"/>
      <w:r>
        <w:t>.</w:t>
      </w:r>
    </w:p>
    <w:p w14:paraId="07F7F764" w14:textId="77777777" w:rsidR="0047689A" w:rsidRDefault="00593459" w:rsidP="002B55CD">
      <w:pPr>
        <w:numPr>
          <w:ilvl w:val="0"/>
          <w:numId w:val="101"/>
        </w:numPr>
      </w:pPr>
      <w:r>
        <w:rPr>
          <w:rStyle w:val="keyword"/>
        </w:rPr>
        <w:t>SHALL</w:t>
      </w:r>
      <w:r>
        <w:t xml:space="preserve"> contain exactly one [1..1] </w:t>
      </w:r>
      <w:r>
        <w:rPr>
          <w:rStyle w:val="XMLnameBold"/>
        </w:rPr>
        <w:t>templateId</w:t>
      </w:r>
      <w:bookmarkStart w:id="2764" w:name="C_1129-28226"/>
      <w:r>
        <w:t xml:space="preserve"> (CONF:1129-28226)</w:t>
      </w:r>
      <w:bookmarkEnd w:id="2764"/>
      <w:r>
        <w:t xml:space="preserve"> such that it</w:t>
      </w:r>
    </w:p>
    <w:p w14:paraId="4EDA6E8D" w14:textId="77777777" w:rsidR="0047689A" w:rsidRDefault="00593459" w:rsidP="002B55CD">
      <w:pPr>
        <w:numPr>
          <w:ilvl w:val="1"/>
          <w:numId w:val="101"/>
        </w:numPr>
      </w:pPr>
      <w:r>
        <w:rPr>
          <w:rStyle w:val="keyword"/>
        </w:rPr>
        <w:t>SHALL</w:t>
      </w:r>
      <w:r>
        <w:t xml:space="preserve"> contain exactly one [1..1] </w:t>
      </w:r>
      <w:r>
        <w:rPr>
          <w:rStyle w:val="XMLnameBold"/>
        </w:rPr>
        <w:t>@root</w:t>
      </w:r>
      <w:r>
        <w:t>=</w:t>
      </w:r>
      <w:r>
        <w:rPr>
          <w:rStyle w:val="XMLname"/>
        </w:rPr>
        <w:t>"2.16.840.1.113883.10.20.5.6.218"</w:t>
      </w:r>
      <w:bookmarkStart w:id="2765" w:name="C_1129-28233"/>
      <w:r>
        <w:t xml:space="preserve"> (CONF:1129-28233)</w:t>
      </w:r>
      <w:bookmarkEnd w:id="2765"/>
      <w:r>
        <w:t>.</w:t>
      </w:r>
    </w:p>
    <w:p w14:paraId="2CCFEC0B" w14:textId="77777777" w:rsidR="0047689A" w:rsidRDefault="00593459" w:rsidP="002B55CD">
      <w:pPr>
        <w:numPr>
          <w:ilvl w:val="1"/>
          <w:numId w:val="101"/>
        </w:numPr>
      </w:pPr>
      <w:r>
        <w:rPr>
          <w:rStyle w:val="keyword"/>
        </w:rPr>
        <w:t>SHALL</w:t>
      </w:r>
      <w:r>
        <w:t xml:space="preserve"> contain exactly one [1..1] </w:t>
      </w:r>
      <w:r>
        <w:rPr>
          <w:rStyle w:val="XMLnameBold"/>
        </w:rPr>
        <w:t>@extension</w:t>
      </w:r>
      <w:r>
        <w:t>=</w:t>
      </w:r>
      <w:r>
        <w:rPr>
          <w:rStyle w:val="XMLname"/>
        </w:rPr>
        <w:t>"2014-12-01"</w:t>
      </w:r>
      <w:bookmarkStart w:id="2766" w:name="C_1129-30290"/>
      <w:r>
        <w:t xml:space="preserve"> (CONF:1129-30290)</w:t>
      </w:r>
      <w:bookmarkEnd w:id="2766"/>
      <w:r>
        <w:t>.</w:t>
      </w:r>
    </w:p>
    <w:p w14:paraId="3F9F2D26" w14:textId="77777777" w:rsidR="0047689A" w:rsidRDefault="00593459" w:rsidP="002B55CD">
      <w:pPr>
        <w:numPr>
          <w:ilvl w:val="0"/>
          <w:numId w:val="101"/>
        </w:numPr>
      </w:pPr>
      <w:r>
        <w:rPr>
          <w:rStyle w:val="keyword"/>
        </w:rPr>
        <w:t>SHALL</w:t>
      </w:r>
      <w:r>
        <w:t xml:space="preserve"> contain at least one [1..*] </w:t>
      </w:r>
      <w:r>
        <w:rPr>
          <w:rStyle w:val="XMLnameBold"/>
        </w:rPr>
        <w:t>id</w:t>
      </w:r>
      <w:bookmarkStart w:id="2767" w:name="C_1129-28222"/>
      <w:r>
        <w:t xml:space="preserve"> (CONF:1129-28222)</w:t>
      </w:r>
      <w:bookmarkEnd w:id="2767"/>
      <w:r>
        <w:t>.</w:t>
      </w:r>
    </w:p>
    <w:p w14:paraId="5893EBC3" w14:textId="77777777" w:rsidR="0047689A" w:rsidRDefault="00593459" w:rsidP="002B55CD">
      <w:pPr>
        <w:numPr>
          <w:ilvl w:val="1"/>
          <w:numId w:val="101"/>
        </w:numPr>
      </w:pPr>
      <w:r>
        <w:t xml:space="preserve">Such ids </w:t>
      </w:r>
      <w:r>
        <w:rPr>
          <w:rStyle w:val="keyword"/>
        </w:rPr>
        <w:t>SHALL</w:t>
      </w:r>
      <w:r>
        <w:t xml:space="preserve"> contain exactly one [1..1] </w:t>
      </w:r>
      <w:r>
        <w:rPr>
          <w:rStyle w:val="XMLnameBold"/>
        </w:rPr>
        <w:t>@nullFlavor</w:t>
      </w:r>
      <w:r>
        <w:t>=</w:t>
      </w:r>
      <w:r>
        <w:rPr>
          <w:rStyle w:val="XMLname"/>
        </w:rPr>
        <w:t>"NA"</w:t>
      </w:r>
      <w:bookmarkStart w:id="2768" w:name="C_1129-28230"/>
      <w:r>
        <w:t xml:space="preserve"> (CONF:1129-28230)</w:t>
      </w:r>
      <w:bookmarkEnd w:id="2768"/>
      <w:r>
        <w:t>.</w:t>
      </w:r>
    </w:p>
    <w:p w14:paraId="3DC87354" w14:textId="77777777" w:rsidR="0047689A" w:rsidRDefault="00593459" w:rsidP="002B55CD">
      <w:pPr>
        <w:numPr>
          <w:ilvl w:val="0"/>
          <w:numId w:val="101"/>
        </w:numPr>
      </w:pPr>
      <w:r>
        <w:rPr>
          <w:rStyle w:val="keyword"/>
        </w:rPr>
        <w:t>SHALL</w:t>
      </w:r>
      <w:r>
        <w:t xml:space="preserve"> contain exactly one [1..1] </w:t>
      </w:r>
      <w:r>
        <w:rPr>
          <w:rStyle w:val="XMLnameBold"/>
        </w:rPr>
        <w:t>code</w:t>
      </w:r>
      <w:bookmarkStart w:id="2769" w:name="C_1129-28223"/>
      <w:r>
        <w:t xml:space="preserve"> (CONF:1129-28223)</w:t>
      </w:r>
      <w:bookmarkEnd w:id="2769"/>
      <w:r>
        <w:t>.</w:t>
      </w:r>
    </w:p>
    <w:p w14:paraId="4DFD2F09" w14:textId="77777777" w:rsidR="0047689A" w:rsidRDefault="00593459" w:rsidP="002B55CD">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770" w:name="C_1129-28231"/>
      <w:r>
        <w:t xml:space="preserve"> (CONF:1129-28231)</w:t>
      </w:r>
      <w:bookmarkEnd w:id="2770"/>
      <w:r>
        <w:t>.</w:t>
      </w:r>
    </w:p>
    <w:p w14:paraId="05025E17" w14:textId="77777777" w:rsidR="0047689A" w:rsidRDefault="00593459" w:rsidP="002B55CD">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71" w:name="C_1129-30464"/>
      <w:r>
        <w:t xml:space="preserve"> (CONF:1129-30464)</w:t>
      </w:r>
      <w:bookmarkEnd w:id="2771"/>
      <w:r>
        <w:t>.</w:t>
      </w:r>
    </w:p>
    <w:p w14:paraId="46E04876" w14:textId="77777777" w:rsidR="0047689A" w:rsidRDefault="00593459" w:rsidP="002B55CD">
      <w:pPr>
        <w:numPr>
          <w:ilvl w:val="0"/>
          <w:numId w:val="101"/>
        </w:numPr>
      </w:pPr>
      <w:r>
        <w:rPr>
          <w:rStyle w:val="keyword"/>
        </w:rPr>
        <w:t>SHALL</w:t>
      </w:r>
      <w:r>
        <w:t xml:space="preserve"> contain exactly one [1..1] </w:t>
      </w:r>
      <w:r>
        <w:rPr>
          <w:rStyle w:val="XMLnameBold"/>
        </w:rPr>
        <w:t>effectiveTime</w:t>
      </w:r>
      <w:bookmarkStart w:id="2772" w:name="C_1129-28224"/>
      <w:r>
        <w:t xml:space="preserve"> (CONF:1129-28224)</w:t>
      </w:r>
      <w:bookmarkEnd w:id="2772"/>
      <w:r>
        <w:t>.</w:t>
      </w:r>
    </w:p>
    <w:p w14:paraId="2548A1DF" w14:textId="77777777" w:rsidR="0047689A" w:rsidRDefault="00593459" w:rsidP="002B55CD">
      <w:pPr>
        <w:numPr>
          <w:ilvl w:val="1"/>
          <w:numId w:val="10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773" w:name="C_1129-30255"/>
      <w:r>
        <w:t xml:space="preserve"> (CONF:1129-30255)</w:t>
      </w:r>
      <w:bookmarkEnd w:id="2773"/>
      <w:r>
        <w:t>.</w:t>
      </w:r>
    </w:p>
    <w:p w14:paraId="6E76BB08" w14:textId="77777777" w:rsidR="0047689A" w:rsidRDefault="00593459" w:rsidP="002B55CD">
      <w:pPr>
        <w:numPr>
          <w:ilvl w:val="0"/>
          <w:numId w:val="101"/>
        </w:numPr>
      </w:pPr>
      <w:r>
        <w:rPr>
          <w:rStyle w:val="keyword"/>
        </w:rPr>
        <w:t>SHALL</w:t>
      </w:r>
      <w:r>
        <w:t xml:space="preserve"> contain exactly one [1..1] </w:t>
      </w:r>
      <w:r>
        <w:rPr>
          <w:rStyle w:val="XMLnameBold"/>
        </w:rPr>
        <w:t>participant</w:t>
      </w:r>
      <w:bookmarkStart w:id="2774" w:name="C_1129-28227"/>
      <w:r>
        <w:t xml:space="preserve"> (CONF:1129-28227)</w:t>
      </w:r>
      <w:bookmarkEnd w:id="2774"/>
      <w:r>
        <w:t>.</w:t>
      </w:r>
    </w:p>
    <w:p w14:paraId="5BF205A2" w14:textId="77777777" w:rsidR="0047689A" w:rsidRDefault="00593459" w:rsidP="002B55CD">
      <w:pPr>
        <w:numPr>
          <w:ilvl w:val="1"/>
          <w:numId w:val="101"/>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775" w:name="C_1129-28239"/>
      <w:r>
        <w:t xml:space="preserve"> (CONF:1129-28239)</w:t>
      </w:r>
      <w:bookmarkEnd w:id="2775"/>
      <w:r>
        <w:t>.</w:t>
      </w:r>
    </w:p>
    <w:p w14:paraId="6ECF0F0F" w14:textId="77777777" w:rsidR="0047689A" w:rsidRDefault="00593459" w:rsidP="002B55CD">
      <w:pPr>
        <w:numPr>
          <w:ilvl w:val="1"/>
          <w:numId w:val="101"/>
        </w:numPr>
      </w:pPr>
      <w:r>
        <w:t xml:space="preserve">This participant </w:t>
      </w:r>
      <w:r>
        <w:rPr>
          <w:rStyle w:val="keyword"/>
        </w:rPr>
        <w:t>SHALL</w:t>
      </w:r>
      <w:r>
        <w:t xml:space="preserve"> contain exactly one [1..1] </w:t>
      </w:r>
      <w:r>
        <w:rPr>
          <w:rStyle w:val="XMLnameBold"/>
        </w:rPr>
        <w:t>participantRole</w:t>
      </w:r>
      <w:bookmarkStart w:id="2776" w:name="C_1129-28228"/>
      <w:r>
        <w:t xml:space="preserve"> (CONF:1129-28228)</w:t>
      </w:r>
      <w:bookmarkEnd w:id="2776"/>
      <w:r>
        <w:t>.</w:t>
      </w:r>
    </w:p>
    <w:p w14:paraId="1881B248" w14:textId="77777777" w:rsidR="0047689A" w:rsidRDefault="00593459" w:rsidP="002B55CD">
      <w:pPr>
        <w:numPr>
          <w:ilvl w:val="2"/>
          <w:numId w:val="10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777" w:name="C_1129-28236"/>
      <w:r>
        <w:t xml:space="preserve"> (CONF:1129-28236)</w:t>
      </w:r>
      <w:bookmarkEnd w:id="2777"/>
      <w:r>
        <w:t>.</w:t>
      </w:r>
    </w:p>
    <w:p w14:paraId="42A12323" w14:textId="77777777" w:rsidR="0047689A" w:rsidRDefault="00593459" w:rsidP="002B55CD">
      <w:pPr>
        <w:numPr>
          <w:ilvl w:val="2"/>
          <w:numId w:val="101"/>
        </w:numPr>
      </w:pPr>
      <w:r>
        <w:t xml:space="preserve">This participantRole </w:t>
      </w:r>
      <w:r>
        <w:rPr>
          <w:rStyle w:val="keyword"/>
        </w:rPr>
        <w:t>SHALL</w:t>
      </w:r>
      <w:r>
        <w:t xml:space="preserve"> contain exactly one [1..1] </w:t>
      </w:r>
      <w:r>
        <w:rPr>
          <w:rStyle w:val="XMLnameBold"/>
        </w:rPr>
        <w:t>code</w:t>
      </w:r>
      <w:bookmarkStart w:id="2778" w:name="C_1129-28229"/>
      <w:r>
        <w:t xml:space="preserve"> (CONF:1129-28229)</w:t>
      </w:r>
      <w:bookmarkEnd w:id="2778"/>
      <w:r>
        <w:t>.</w:t>
      </w:r>
    </w:p>
    <w:p w14:paraId="3ACDCB49" w14:textId="251A015E" w:rsidR="0047689A" w:rsidRDefault="00593459" w:rsidP="002B55CD">
      <w:pPr>
        <w:numPr>
          <w:ilvl w:val="3"/>
          <w:numId w:val="10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2779" w:name="C_1129-28238"/>
      <w:r>
        <w:t xml:space="preserve"> (CONF:1129-28238)</w:t>
      </w:r>
      <w:bookmarkEnd w:id="2779"/>
      <w:r>
        <w:t>.</w:t>
      </w:r>
    </w:p>
    <w:p w14:paraId="03FC73A2" w14:textId="3CE2D21C" w:rsidR="0047689A" w:rsidRDefault="00593459">
      <w:pPr>
        <w:pStyle w:val="Caption"/>
      </w:pPr>
      <w:bookmarkStart w:id="2780" w:name="_Toc531705664"/>
      <w:r>
        <w:t xml:space="preserve">Table </w:t>
      </w:r>
      <w:r>
        <w:fldChar w:fldCharType="begin"/>
      </w:r>
      <w:r>
        <w:instrText>SEQ Table \* ARABIC</w:instrText>
      </w:r>
      <w:r>
        <w:fldChar w:fldCharType="separate"/>
      </w:r>
      <w:r w:rsidR="002466D9">
        <w:t>312</w:t>
      </w:r>
      <w:r>
        <w:fldChar w:fldCharType="end"/>
      </w:r>
      <w:r>
        <w:t xml:space="preserve">: </w:t>
      </w:r>
      <w:bookmarkStart w:id="2781" w:name="NHSNPreviousFacility"/>
      <w:r>
        <w:t>NHSNPreviousFacility</w:t>
      </w:r>
      <w:bookmarkEnd w:id="2780"/>
      <w:bookmarkEnd w:id="27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FCCEF97" w14:textId="77777777">
        <w:trPr>
          <w:jc w:val="center"/>
        </w:trPr>
        <w:tc>
          <w:tcPr>
            <w:tcW w:w="1440" w:type="dxa"/>
            <w:gridSpan w:val="4"/>
          </w:tcPr>
          <w:p w14:paraId="06ECC59A" w14:textId="77777777" w:rsidR="0047689A" w:rsidRDefault="00593459">
            <w:pPr>
              <w:pStyle w:val="TableText"/>
            </w:pPr>
            <w:r>
              <w:t>Value Set: NHSNPreviousFacility urn:oid:2.16.840.1.114222.4.11.7238</w:t>
            </w:r>
          </w:p>
          <w:p w14:paraId="44655DD1" w14:textId="77777777" w:rsidR="0047689A" w:rsidRDefault="00593459">
            <w:pPr>
              <w:pStyle w:val="TableText"/>
            </w:pPr>
            <w:r>
              <w:t>Previous facility from which the patient has been discharged.</w:t>
            </w:r>
            <w:r>
              <w:br/>
            </w:r>
            <w:r>
              <w:br/>
              <w:t>A full listing of codes can be found in the hai_voc.xls file provided with this package.</w:t>
            </w:r>
          </w:p>
        </w:tc>
      </w:tr>
      <w:tr w:rsidR="0047689A" w14:paraId="41153002" w14:textId="77777777">
        <w:trPr>
          <w:cantSplit/>
          <w:tblHeader/>
          <w:jc w:val="center"/>
        </w:trPr>
        <w:tc>
          <w:tcPr>
            <w:tcW w:w="1560" w:type="dxa"/>
            <w:shd w:val="clear" w:color="auto" w:fill="E6E6E6"/>
          </w:tcPr>
          <w:p w14:paraId="74107DCC" w14:textId="77777777" w:rsidR="0047689A" w:rsidRDefault="00593459">
            <w:pPr>
              <w:pStyle w:val="TableHead"/>
            </w:pPr>
            <w:r>
              <w:t>Code</w:t>
            </w:r>
          </w:p>
        </w:tc>
        <w:tc>
          <w:tcPr>
            <w:tcW w:w="3000" w:type="dxa"/>
            <w:shd w:val="clear" w:color="auto" w:fill="E6E6E6"/>
          </w:tcPr>
          <w:p w14:paraId="37B6E462" w14:textId="77777777" w:rsidR="0047689A" w:rsidRDefault="00593459">
            <w:pPr>
              <w:pStyle w:val="TableHead"/>
            </w:pPr>
            <w:r>
              <w:t>Code System</w:t>
            </w:r>
          </w:p>
        </w:tc>
        <w:tc>
          <w:tcPr>
            <w:tcW w:w="3000" w:type="dxa"/>
            <w:shd w:val="clear" w:color="auto" w:fill="E6E6E6"/>
          </w:tcPr>
          <w:p w14:paraId="7E646561" w14:textId="77777777" w:rsidR="0047689A" w:rsidRDefault="00593459">
            <w:pPr>
              <w:pStyle w:val="TableHead"/>
            </w:pPr>
            <w:r>
              <w:t>Code System OID</w:t>
            </w:r>
          </w:p>
        </w:tc>
        <w:tc>
          <w:tcPr>
            <w:tcW w:w="2520" w:type="dxa"/>
            <w:shd w:val="clear" w:color="auto" w:fill="E6E6E6"/>
          </w:tcPr>
          <w:p w14:paraId="6C923C03" w14:textId="77777777" w:rsidR="0047689A" w:rsidRDefault="00593459">
            <w:pPr>
              <w:pStyle w:val="TableHead"/>
            </w:pPr>
            <w:r>
              <w:t>Print Name</w:t>
            </w:r>
          </w:p>
        </w:tc>
      </w:tr>
      <w:tr w:rsidR="0047689A" w14:paraId="1DA307C4" w14:textId="77777777">
        <w:trPr>
          <w:jc w:val="center"/>
        </w:trPr>
        <w:tc>
          <w:tcPr>
            <w:tcW w:w="1170" w:type="dxa"/>
          </w:tcPr>
          <w:p w14:paraId="64DF8C60" w14:textId="77777777" w:rsidR="0047689A" w:rsidRDefault="00593459">
            <w:pPr>
              <w:pStyle w:val="TableText"/>
            </w:pPr>
            <w:r>
              <w:t>3005-6</w:t>
            </w:r>
          </w:p>
        </w:tc>
        <w:tc>
          <w:tcPr>
            <w:tcW w:w="3195" w:type="dxa"/>
          </w:tcPr>
          <w:p w14:paraId="6F191BEF" w14:textId="77777777" w:rsidR="0047689A" w:rsidRDefault="00593459">
            <w:pPr>
              <w:pStyle w:val="TableText"/>
            </w:pPr>
            <w:r>
              <w:t>cdcNHSN</w:t>
            </w:r>
          </w:p>
        </w:tc>
        <w:tc>
          <w:tcPr>
            <w:tcW w:w="3195" w:type="dxa"/>
          </w:tcPr>
          <w:p w14:paraId="31519098" w14:textId="77777777" w:rsidR="0047689A" w:rsidRDefault="00593459">
            <w:pPr>
              <w:pStyle w:val="TableText"/>
            </w:pPr>
            <w:r>
              <w:t>urn:oid:2.16.840.1.113883.6.277</w:t>
            </w:r>
          </w:p>
        </w:tc>
        <w:tc>
          <w:tcPr>
            <w:tcW w:w="2520" w:type="dxa"/>
          </w:tcPr>
          <w:p w14:paraId="2124D8EF" w14:textId="77777777" w:rsidR="0047689A" w:rsidRDefault="00593459">
            <w:pPr>
              <w:pStyle w:val="TableText"/>
            </w:pPr>
            <w:r>
              <w:t>Nursing Home/Skilled Nursing Facility</w:t>
            </w:r>
          </w:p>
        </w:tc>
      </w:tr>
      <w:tr w:rsidR="0047689A" w14:paraId="4CFC10FA" w14:textId="77777777">
        <w:trPr>
          <w:jc w:val="center"/>
        </w:trPr>
        <w:tc>
          <w:tcPr>
            <w:tcW w:w="1170" w:type="dxa"/>
          </w:tcPr>
          <w:p w14:paraId="126DB3DC" w14:textId="77777777" w:rsidR="0047689A" w:rsidRDefault="00593459">
            <w:pPr>
              <w:pStyle w:val="TableText"/>
            </w:pPr>
            <w:r>
              <w:t>3006-4</w:t>
            </w:r>
          </w:p>
        </w:tc>
        <w:tc>
          <w:tcPr>
            <w:tcW w:w="3195" w:type="dxa"/>
          </w:tcPr>
          <w:p w14:paraId="1599C79B" w14:textId="77777777" w:rsidR="0047689A" w:rsidRDefault="00593459">
            <w:pPr>
              <w:pStyle w:val="TableText"/>
            </w:pPr>
            <w:r>
              <w:t>cdcNHSN</w:t>
            </w:r>
          </w:p>
        </w:tc>
        <w:tc>
          <w:tcPr>
            <w:tcW w:w="3195" w:type="dxa"/>
          </w:tcPr>
          <w:p w14:paraId="478B4021" w14:textId="77777777" w:rsidR="0047689A" w:rsidRDefault="00593459">
            <w:pPr>
              <w:pStyle w:val="TableText"/>
            </w:pPr>
            <w:r>
              <w:t>urn:oid:2.16.840.1.113883.6.277</w:t>
            </w:r>
          </w:p>
        </w:tc>
        <w:tc>
          <w:tcPr>
            <w:tcW w:w="2520" w:type="dxa"/>
          </w:tcPr>
          <w:p w14:paraId="4427FC04" w14:textId="77777777" w:rsidR="0047689A" w:rsidRDefault="00593459">
            <w:pPr>
              <w:pStyle w:val="TableText"/>
            </w:pPr>
            <w:r>
              <w:t>Other Inpatient Healthcare Setting (e.g., Acute Care Hospital, LTAC, Rehabilitation, etc.)</w:t>
            </w:r>
          </w:p>
        </w:tc>
      </w:tr>
    </w:tbl>
    <w:p w14:paraId="7D241365" w14:textId="77777777" w:rsidR="0047689A" w:rsidRDefault="0047689A">
      <w:pPr>
        <w:pStyle w:val="BodyText"/>
      </w:pPr>
    </w:p>
    <w:p w14:paraId="6C08FBF4" w14:textId="7CD4DE52" w:rsidR="0047689A" w:rsidRDefault="00593459">
      <w:pPr>
        <w:pStyle w:val="Caption"/>
        <w:ind w:left="130" w:right="115"/>
      </w:pPr>
      <w:bookmarkStart w:id="2782" w:name="_Toc531705286"/>
      <w:r>
        <w:t xml:space="preserve">Figure </w:t>
      </w:r>
      <w:r>
        <w:fldChar w:fldCharType="begin"/>
      </w:r>
      <w:r>
        <w:instrText>SEQ Figure \* ARABIC</w:instrText>
      </w:r>
      <w:r>
        <w:fldChar w:fldCharType="separate"/>
      </w:r>
      <w:r w:rsidR="002466D9">
        <w:t>113</w:t>
      </w:r>
      <w:r>
        <w:fldChar w:fldCharType="end"/>
      </w:r>
      <w:r>
        <w:t>: Other Facility Discharge Encounter Example</w:t>
      </w:r>
      <w:bookmarkEnd w:id="2782"/>
    </w:p>
    <w:p w14:paraId="2FB6BFFE" w14:textId="77777777" w:rsidR="0047689A" w:rsidRDefault="00593459">
      <w:pPr>
        <w:pStyle w:val="Example"/>
        <w:ind w:left="130" w:right="115"/>
      </w:pPr>
      <w:r>
        <w:t>&lt;encounter classCode="ENC" moodCode="EVN"&gt;</w:t>
      </w:r>
    </w:p>
    <w:p w14:paraId="10F052F6" w14:textId="77777777" w:rsidR="0047689A" w:rsidRDefault="00593459">
      <w:pPr>
        <w:pStyle w:val="Example"/>
        <w:ind w:left="130" w:right="115"/>
      </w:pPr>
      <w:r>
        <w:t xml:space="preserve">  &lt;!-- C-CDA Encounter activity templateId --&gt;</w:t>
      </w:r>
    </w:p>
    <w:p w14:paraId="6EAB591E" w14:textId="77777777" w:rsidR="0047689A" w:rsidRDefault="00593459">
      <w:pPr>
        <w:pStyle w:val="Example"/>
        <w:ind w:left="130" w:right="115"/>
      </w:pPr>
      <w:r>
        <w:t xml:space="preserve">  &lt;templateId root="2.16.840.1.113883.10.20.22.4.49" /&gt;</w:t>
      </w:r>
    </w:p>
    <w:p w14:paraId="3E86C51E" w14:textId="77777777" w:rsidR="0047689A" w:rsidRDefault="00593459">
      <w:pPr>
        <w:pStyle w:val="Example"/>
        <w:ind w:left="130" w:right="115"/>
      </w:pPr>
      <w:r>
        <w:t xml:space="preserve">  &lt;!-- Other Facility Discharge Encounter templateId --&gt;</w:t>
      </w:r>
    </w:p>
    <w:p w14:paraId="5344D50E" w14:textId="77777777" w:rsidR="0047689A" w:rsidRDefault="00593459">
      <w:pPr>
        <w:pStyle w:val="Example"/>
        <w:ind w:left="130" w:right="115"/>
      </w:pPr>
      <w:r>
        <w:t xml:space="preserve">  &lt;templateId root="2.16.840.1.113883.10.20.5.6.218" </w:t>
      </w:r>
    </w:p>
    <w:p w14:paraId="12AE6D07" w14:textId="77777777" w:rsidR="0047689A" w:rsidRDefault="00593459">
      <w:pPr>
        <w:pStyle w:val="Example"/>
        <w:ind w:left="130" w:right="115"/>
      </w:pPr>
      <w:r>
        <w:t xml:space="preserve">                      extension="2014-12-01" /&gt;</w:t>
      </w:r>
    </w:p>
    <w:p w14:paraId="48997172" w14:textId="77777777" w:rsidR="0047689A" w:rsidRDefault="00593459">
      <w:pPr>
        <w:pStyle w:val="Example"/>
        <w:ind w:left="130" w:right="115"/>
      </w:pPr>
      <w:r>
        <w:t xml:space="preserve">  &lt;id nullFlavor="NA" /&gt;</w:t>
      </w:r>
    </w:p>
    <w:p w14:paraId="41A1FC54" w14:textId="77777777" w:rsidR="0047689A" w:rsidRDefault="00593459">
      <w:pPr>
        <w:pStyle w:val="Example"/>
        <w:ind w:left="130" w:right="115"/>
      </w:pPr>
      <w:r>
        <w:t xml:space="preserve">  &lt;code code="IMP" </w:t>
      </w:r>
    </w:p>
    <w:p w14:paraId="7E59FB27" w14:textId="77777777" w:rsidR="0047689A" w:rsidRDefault="00593459">
      <w:pPr>
        <w:pStyle w:val="Example"/>
        <w:ind w:left="130" w:right="115"/>
      </w:pPr>
      <w:r>
        <w:t xml:space="preserve">    displayName="inpatient encounter" </w:t>
      </w:r>
    </w:p>
    <w:p w14:paraId="5D0502CC" w14:textId="77777777" w:rsidR="0047689A" w:rsidRDefault="00593459">
      <w:pPr>
        <w:pStyle w:val="Example"/>
        <w:ind w:left="130" w:right="115"/>
      </w:pPr>
      <w:r>
        <w:t xml:space="preserve">    codeSystem="2.16.840.1.113883.5.4"</w:t>
      </w:r>
    </w:p>
    <w:p w14:paraId="24494139" w14:textId="77777777" w:rsidR="0047689A" w:rsidRDefault="00593459">
      <w:pPr>
        <w:pStyle w:val="Example"/>
        <w:ind w:left="130" w:right="115"/>
      </w:pPr>
      <w:r>
        <w:t xml:space="preserve">    codeSystemName="ActCode" /&gt;</w:t>
      </w:r>
    </w:p>
    <w:p w14:paraId="2957FDE0" w14:textId="77777777" w:rsidR="0047689A" w:rsidRDefault="00593459">
      <w:pPr>
        <w:pStyle w:val="Example"/>
        <w:ind w:left="130" w:right="115"/>
      </w:pPr>
      <w:r>
        <w:t xml:space="preserve">  &lt;effectiveTime nullFlavor="NA" /&gt;</w:t>
      </w:r>
    </w:p>
    <w:p w14:paraId="2FB34FDF" w14:textId="77777777" w:rsidR="0047689A" w:rsidRDefault="00593459">
      <w:pPr>
        <w:pStyle w:val="Example"/>
        <w:ind w:left="130" w:right="115"/>
      </w:pPr>
      <w:r>
        <w:t xml:space="preserve">  &lt;participant typeCode="LOC"&gt;</w:t>
      </w:r>
    </w:p>
    <w:p w14:paraId="0D0BDB28" w14:textId="77777777" w:rsidR="0047689A" w:rsidRDefault="00593459">
      <w:pPr>
        <w:pStyle w:val="Example"/>
        <w:ind w:left="130" w:right="115"/>
      </w:pPr>
      <w:r>
        <w:t xml:space="preserve">    &lt;participantRole classCode="SDLOC"&gt;</w:t>
      </w:r>
    </w:p>
    <w:p w14:paraId="1AE34967" w14:textId="77777777" w:rsidR="0047689A" w:rsidRDefault="00593459">
      <w:pPr>
        <w:pStyle w:val="Example"/>
        <w:ind w:left="130" w:right="115"/>
      </w:pPr>
      <w:r>
        <w:t xml:space="preserve">      &lt;code code="3005-6" </w:t>
      </w:r>
    </w:p>
    <w:p w14:paraId="1C83ACEB" w14:textId="77777777" w:rsidR="0047689A" w:rsidRDefault="00593459">
      <w:pPr>
        <w:pStyle w:val="Example"/>
        <w:ind w:left="130" w:right="115"/>
      </w:pPr>
      <w:r>
        <w:t xml:space="preserve">        displayName="Nursing Home/Skilled Nursing Facility"</w:t>
      </w:r>
    </w:p>
    <w:p w14:paraId="028D6534" w14:textId="77777777" w:rsidR="0047689A" w:rsidRDefault="00593459">
      <w:pPr>
        <w:pStyle w:val="Example"/>
        <w:ind w:left="130" w:right="115"/>
      </w:pPr>
      <w:r>
        <w:t xml:space="preserve">        codeSystem="2.16.840.1.113883.6.277" </w:t>
      </w:r>
    </w:p>
    <w:p w14:paraId="0570275A" w14:textId="77777777" w:rsidR="0047689A" w:rsidRDefault="00593459">
      <w:pPr>
        <w:pStyle w:val="Example"/>
        <w:ind w:left="130" w:right="115"/>
      </w:pPr>
      <w:r>
        <w:t xml:space="preserve">        codeSystemName="cdcNHSN" /&gt;</w:t>
      </w:r>
    </w:p>
    <w:p w14:paraId="3AA268A9" w14:textId="77777777" w:rsidR="0047689A" w:rsidRDefault="00593459">
      <w:pPr>
        <w:pStyle w:val="Example"/>
        <w:ind w:left="130" w:right="115"/>
      </w:pPr>
      <w:r>
        <w:t xml:space="preserve">    &lt;/participantRole&gt;</w:t>
      </w:r>
    </w:p>
    <w:p w14:paraId="0395F860" w14:textId="77777777" w:rsidR="0047689A" w:rsidRDefault="00593459">
      <w:pPr>
        <w:pStyle w:val="Example"/>
        <w:ind w:left="130" w:right="115"/>
      </w:pPr>
      <w:r>
        <w:t xml:space="preserve">  &lt;/participant&gt;</w:t>
      </w:r>
    </w:p>
    <w:p w14:paraId="2B662F07" w14:textId="77777777" w:rsidR="0047689A" w:rsidRDefault="00593459">
      <w:pPr>
        <w:pStyle w:val="Example"/>
        <w:ind w:left="130" w:right="115"/>
      </w:pPr>
      <w:r>
        <w:t>&lt;/encounter&gt;</w:t>
      </w:r>
    </w:p>
    <w:p w14:paraId="0A26E335" w14:textId="77777777" w:rsidR="0047689A" w:rsidRDefault="0047689A">
      <w:pPr>
        <w:pStyle w:val="BodyText"/>
      </w:pPr>
    </w:p>
    <w:p w14:paraId="10E71C8F" w14:textId="77777777" w:rsidR="0047689A" w:rsidRDefault="00593459">
      <w:pPr>
        <w:pStyle w:val="Heading2nospace"/>
      </w:pPr>
      <w:bookmarkStart w:id="2783" w:name="E_Pathogen_Identified_Observation"/>
      <w:bookmarkStart w:id="2784" w:name="_Toc531705091"/>
      <w:r>
        <w:t>Pathogen Identified Observation</w:t>
      </w:r>
      <w:bookmarkEnd w:id="2783"/>
      <w:bookmarkEnd w:id="2784"/>
    </w:p>
    <w:p w14:paraId="0D3F4530" w14:textId="77777777" w:rsidR="0047689A" w:rsidRDefault="00593459">
      <w:pPr>
        <w:pStyle w:val="BracketData"/>
      </w:pPr>
      <w:r>
        <w:t>[observation: identifier urn:oid:2.16.840.1.113883.10.20.5.6.145 (closed)]</w:t>
      </w:r>
    </w:p>
    <w:p w14:paraId="4F4DEE7F" w14:textId="77777777" w:rsidR="0047689A" w:rsidRDefault="00593459">
      <w:pPr>
        <w:pStyle w:val="BracketData"/>
      </w:pPr>
      <w:r>
        <w:t>Published as part of NHSN Healthcare Associated Infection (HAI) Reports Release 1 - US Realm</w:t>
      </w:r>
    </w:p>
    <w:p w14:paraId="7BC3507B" w14:textId="11F42B77" w:rsidR="0047689A" w:rsidRDefault="00593459">
      <w:pPr>
        <w:pStyle w:val="Caption"/>
      </w:pPr>
      <w:bookmarkStart w:id="2785" w:name="_Toc531705665"/>
      <w:r>
        <w:t xml:space="preserve">Table </w:t>
      </w:r>
      <w:r>
        <w:fldChar w:fldCharType="begin"/>
      </w:r>
      <w:r>
        <w:instrText>SEQ Table \* ARABIC</w:instrText>
      </w:r>
      <w:r>
        <w:fldChar w:fldCharType="separate"/>
      </w:r>
      <w:r w:rsidR="002466D9">
        <w:t>313</w:t>
      </w:r>
      <w:r>
        <w:fldChar w:fldCharType="end"/>
      </w:r>
      <w:r>
        <w:t>: Pathogen Identified Observation Contexts</w:t>
      </w:r>
      <w:bookmarkEnd w:id="27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EFDAEF2" w14:textId="77777777">
        <w:trPr>
          <w:cantSplit/>
          <w:tblHeader/>
          <w:jc w:val="center"/>
        </w:trPr>
        <w:tc>
          <w:tcPr>
            <w:tcW w:w="360" w:type="dxa"/>
            <w:shd w:val="clear" w:color="auto" w:fill="E6E6E6"/>
          </w:tcPr>
          <w:p w14:paraId="0EF3706E" w14:textId="77777777" w:rsidR="0047689A" w:rsidRDefault="00593459">
            <w:pPr>
              <w:pStyle w:val="TableHead"/>
            </w:pPr>
            <w:r>
              <w:t>Contained By:</w:t>
            </w:r>
          </w:p>
        </w:tc>
        <w:tc>
          <w:tcPr>
            <w:tcW w:w="360" w:type="dxa"/>
            <w:shd w:val="clear" w:color="auto" w:fill="E6E6E6"/>
          </w:tcPr>
          <w:p w14:paraId="2C2CD53F" w14:textId="77777777" w:rsidR="0047689A" w:rsidRDefault="00593459">
            <w:pPr>
              <w:pStyle w:val="TableHead"/>
            </w:pPr>
            <w:r>
              <w:t>Contains:</w:t>
            </w:r>
          </w:p>
        </w:tc>
      </w:tr>
      <w:tr w:rsidR="0047689A" w14:paraId="63E9C52D" w14:textId="77777777">
        <w:trPr>
          <w:jc w:val="center"/>
        </w:trPr>
        <w:tc>
          <w:tcPr>
            <w:tcW w:w="360" w:type="dxa"/>
          </w:tcPr>
          <w:p w14:paraId="752D6AAE" w14:textId="5F3423CF" w:rsidR="0047689A" w:rsidRDefault="00326331">
            <w:pPr>
              <w:pStyle w:val="TableText"/>
            </w:pPr>
            <w:hyperlink w:anchor="E_Findings_Organizer">
              <w:r w:rsidR="00593459">
                <w:rPr>
                  <w:rStyle w:val="HyperlinkText9pt"/>
                </w:rPr>
                <w:t>Findings Organizer</w:t>
              </w:r>
            </w:hyperlink>
            <w:r w:rsidR="00593459">
              <w:t xml:space="preserve"> (required)</w:t>
            </w:r>
          </w:p>
          <w:p w14:paraId="6A627D36" w14:textId="6E4EA326" w:rsidR="0047689A" w:rsidRDefault="00326331">
            <w:pPr>
              <w:pStyle w:val="TableText"/>
            </w:pPr>
            <w:hyperlink w:anchor="S_Findings_Section_in_an_InfectionType_">
              <w:r w:rsidR="00593459">
                <w:rPr>
                  <w:rStyle w:val="HyperlinkText9pt"/>
                </w:rPr>
                <w:t>Findings Section in an Infection-Type Report</w:t>
              </w:r>
            </w:hyperlink>
            <w:r w:rsidR="00593459">
              <w:t xml:space="preserve"> (optional)</w:t>
            </w:r>
          </w:p>
          <w:p w14:paraId="5F6A5EF3" w14:textId="59D5D8AC" w:rsidR="0047689A" w:rsidRDefault="00326331">
            <w:pPr>
              <w:pStyle w:val="TableText"/>
            </w:pPr>
            <w:hyperlink w:anchor="S_Findings_Section_in_an_OPC_Report_RET">
              <w:r w:rsidR="00593459">
                <w:rPr>
                  <w:rStyle w:val="HyperlinkText9pt"/>
                </w:rPr>
                <w:t>Findings Section in an OPC Report (RETIRED)</w:t>
              </w:r>
            </w:hyperlink>
            <w:r w:rsidR="00593459">
              <w:t xml:space="preserve"> (optional)</w:t>
            </w:r>
          </w:p>
        </w:tc>
        <w:tc>
          <w:tcPr>
            <w:tcW w:w="360" w:type="dxa"/>
          </w:tcPr>
          <w:p w14:paraId="0EC9846B" w14:textId="77777777" w:rsidR="0047689A" w:rsidRDefault="0047689A"/>
        </w:tc>
      </w:tr>
    </w:tbl>
    <w:p w14:paraId="1A3E340E" w14:textId="77777777" w:rsidR="0047689A" w:rsidRDefault="0047689A">
      <w:pPr>
        <w:pStyle w:val="BodyText"/>
      </w:pPr>
    </w:p>
    <w:p w14:paraId="5F5FB55B" w14:textId="77777777" w:rsidR="0047689A" w:rsidRDefault="00593459">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75BD4DB4" w14:textId="384C4118" w:rsidR="0047689A" w:rsidRDefault="00593459">
      <w:pPr>
        <w:pStyle w:val="Caption"/>
      </w:pPr>
      <w:bookmarkStart w:id="2786" w:name="_Toc531705666"/>
      <w:r>
        <w:t xml:space="preserve">Table </w:t>
      </w:r>
      <w:r>
        <w:fldChar w:fldCharType="begin"/>
      </w:r>
      <w:r>
        <w:instrText>SEQ Table \* ARABIC</w:instrText>
      </w:r>
      <w:r>
        <w:fldChar w:fldCharType="separate"/>
      </w:r>
      <w:r w:rsidR="002466D9">
        <w:t>314</w:t>
      </w:r>
      <w:r>
        <w:fldChar w:fldCharType="end"/>
      </w:r>
      <w:r>
        <w:t>: Pathogen Identified Observation Constraints Overview</w:t>
      </w:r>
      <w:bookmarkEnd w:id="27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E82DC79" w14:textId="77777777">
        <w:trPr>
          <w:cantSplit/>
          <w:tblHeader/>
          <w:jc w:val="center"/>
        </w:trPr>
        <w:tc>
          <w:tcPr>
            <w:tcW w:w="0" w:type="dxa"/>
            <w:shd w:val="clear" w:color="auto" w:fill="E6E6E6"/>
            <w:noWrap/>
          </w:tcPr>
          <w:p w14:paraId="7A5AF6EF" w14:textId="77777777" w:rsidR="0047689A" w:rsidRDefault="00593459">
            <w:pPr>
              <w:pStyle w:val="TableHead"/>
            </w:pPr>
            <w:r>
              <w:t>XPath</w:t>
            </w:r>
          </w:p>
        </w:tc>
        <w:tc>
          <w:tcPr>
            <w:tcW w:w="720" w:type="dxa"/>
            <w:shd w:val="clear" w:color="auto" w:fill="E6E6E6"/>
            <w:noWrap/>
          </w:tcPr>
          <w:p w14:paraId="0EC03B78" w14:textId="77777777" w:rsidR="0047689A" w:rsidRDefault="00593459">
            <w:pPr>
              <w:pStyle w:val="TableHead"/>
            </w:pPr>
            <w:r>
              <w:t>Card.</w:t>
            </w:r>
          </w:p>
        </w:tc>
        <w:tc>
          <w:tcPr>
            <w:tcW w:w="1152" w:type="dxa"/>
            <w:shd w:val="clear" w:color="auto" w:fill="E6E6E6"/>
            <w:noWrap/>
          </w:tcPr>
          <w:p w14:paraId="7FB61BD1" w14:textId="77777777" w:rsidR="0047689A" w:rsidRDefault="00593459">
            <w:pPr>
              <w:pStyle w:val="TableHead"/>
            </w:pPr>
            <w:r>
              <w:t>Verb</w:t>
            </w:r>
          </w:p>
        </w:tc>
        <w:tc>
          <w:tcPr>
            <w:tcW w:w="864" w:type="dxa"/>
            <w:shd w:val="clear" w:color="auto" w:fill="E6E6E6"/>
            <w:noWrap/>
          </w:tcPr>
          <w:p w14:paraId="08562E18" w14:textId="77777777" w:rsidR="0047689A" w:rsidRDefault="00593459">
            <w:pPr>
              <w:pStyle w:val="TableHead"/>
            </w:pPr>
            <w:r>
              <w:t>Data Type</w:t>
            </w:r>
          </w:p>
        </w:tc>
        <w:tc>
          <w:tcPr>
            <w:tcW w:w="864" w:type="dxa"/>
            <w:shd w:val="clear" w:color="auto" w:fill="E6E6E6"/>
            <w:noWrap/>
          </w:tcPr>
          <w:p w14:paraId="6D330A49" w14:textId="77777777" w:rsidR="0047689A" w:rsidRDefault="00593459">
            <w:pPr>
              <w:pStyle w:val="TableHead"/>
            </w:pPr>
            <w:r>
              <w:t>CONF#</w:t>
            </w:r>
          </w:p>
        </w:tc>
        <w:tc>
          <w:tcPr>
            <w:tcW w:w="864" w:type="dxa"/>
            <w:shd w:val="clear" w:color="auto" w:fill="E6E6E6"/>
            <w:noWrap/>
          </w:tcPr>
          <w:p w14:paraId="5A1E7BDE" w14:textId="77777777" w:rsidR="0047689A" w:rsidRDefault="00593459">
            <w:pPr>
              <w:pStyle w:val="TableHead"/>
            </w:pPr>
            <w:r>
              <w:t>Value</w:t>
            </w:r>
          </w:p>
        </w:tc>
      </w:tr>
      <w:tr w:rsidR="0047689A" w14:paraId="0482E728" w14:textId="77777777">
        <w:trPr>
          <w:jc w:val="center"/>
        </w:trPr>
        <w:tc>
          <w:tcPr>
            <w:tcW w:w="10160" w:type="dxa"/>
            <w:gridSpan w:val="6"/>
          </w:tcPr>
          <w:p w14:paraId="5D50EC37" w14:textId="77777777" w:rsidR="0047689A" w:rsidRDefault="00593459">
            <w:pPr>
              <w:pStyle w:val="TableText"/>
            </w:pPr>
            <w:r>
              <w:t>observation (identifier: urn:oid:2.16.840.1.113883.10.20.5.6.145)</w:t>
            </w:r>
          </w:p>
        </w:tc>
      </w:tr>
      <w:tr w:rsidR="0047689A" w14:paraId="48D5A1CB" w14:textId="77777777">
        <w:trPr>
          <w:jc w:val="center"/>
        </w:trPr>
        <w:tc>
          <w:tcPr>
            <w:tcW w:w="3345" w:type="dxa"/>
          </w:tcPr>
          <w:p w14:paraId="2CEA8F99" w14:textId="77777777" w:rsidR="0047689A" w:rsidRDefault="00593459">
            <w:pPr>
              <w:pStyle w:val="TableText"/>
            </w:pPr>
            <w:r>
              <w:tab/>
              <w:t>@classCode</w:t>
            </w:r>
          </w:p>
        </w:tc>
        <w:tc>
          <w:tcPr>
            <w:tcW w:w="720" w:type="dxa"/>
          </w:tcPr>
          <w:p w14:paraId="3D939E8C" w14:textId="77777777" w:rsidR="0047689A" w:rsidRDefault="00593459">
            <w:pPr>
              <w:pStyle w:val="TableText"/>
            </w:pPr>
            <w:r>
              <w:t>1..1</w:t>
            </w:r>
          </w:p>
        </w:tc>
        <w:tc>
          <w:tcPr>
            <w:tcW w:w="1152" w:type="dxa"/>
          </w:tcPr>
          <w:p w14:paraId="63364303" w14:textId="77777777" w:rsidR="0047689A" w:rsidRDefault="00593459">
            <w:pPr>
              <w:pStyle w:val="TableText"/>
            </w:pPr>
            <w:r>
              <w:t>SHALL</w:t>
            </w:r>
          </w:p>
        </w:tc>
        <w:tc>
          <w:tcPr>
            <w:tcW w:w="864" w:type="dxa"/>
          </w:tcPr>
          <w:p w14:paraId="33B5C858" w14:textId="77777777" w:rsidR="0047689A" w:rsidRDefault="0047689A">
            <w:pPr>
              <w:pStyle w:val="TableText"/>
            </w:pPr>
          </w:p>
        </w:tc>
        <w:tc>
          <w:tcPr>
            <w:tcW w:w="1104" w:type="dxa"/>
          </w:tcPr>
          <w:p w14:paraId="5FD3B447" w14:textId="606A01C5" w:rsidR="0047689A" w:rsidRDefault="00326331">
            <w:pPr>
              <w:pStyle w:val="TableText"/>
            </w:pPr>
            <w:hyperlink w:anchor="C_86-20909">
              <w:r w:rsidR="00593459">
                <w:rPr>
                  <w:rStyle w:val="HyperlinkText9pt"/>
                </w:rPr>
                <w:t>86-20909</w:t>
              </w:r>
            </w:hyperlink>
          </w:p>
        </w:tc>
        <w:tc>
          <w:tcPr>
            <w:tcW w:w="2975" w:type="dxa"/>
          </w:tcPr>
          <w:p w14:paraId="57B7FF9A" w14:textId="77777777" w:rsidR="0047689A" w:rsidRDefault="00593459">
            <w:pPr>
              <w:pStyle w:val="TableText"/>
            </w:pPr>
            <w:r>
              <w:t>urn:oid:2.16.840.1.113883.5.6 (HL7ActClass) = OBS</w:t>
            </w:r>
          </w:p>
        </w:tc>
      </w:tr>
      <w:tr w:rsidR="0047689A" w14:paraId="62D5BAA4" w14:textId="77777777">
        <w:trPr>
          <w:jc w:val="center"/>
        </w:trPr>
        <w:tc>
          <w:tcPr>
            <w:tcW w:w="3345" w:type="dxa"/>
          </w:tcPr>
          <w:p w14:paraId="46ACC356" w14:textId="77777777" w:rsidR="0047689A" w:rsidRDefault="00593459">
            <w:pPr>
              <w:pStyle w:val="TableText"/>
            </w:pPr>
            <w:r>
              <w:tab/>
              <w:t>@moodCode</w:t>
            </w:r>
          </w:p>
        </w:tc>
        <w:tc>
          <w:tcPr>
            <w:tcW w:w="720" w:type="dxa"/>
          </w:tcPr>
          <w:p w14:paraId="6CCE84DE" w14:textId="77777777" w:rsidR="0047689A" w:rsidRDefault="00593459">
            <w:pPr>
              <w:pStyle w:val="TableText"/>
            </w:pPr>
            <w:r>
              <w:t>1..1</w:t>
            </w:r>
          </w:p>
        </w:tc>
        <w:tc>
          <w:tcPr>
            <w:tcW w:w="1152" w:type="dxa"/>
          </w:tcPr>
          <w:p w14:paraId="49CC358E" w14:textId="77777777" w:rsidR="0047689A" w:rsidRDefault="00593459">
            <w:pPr>
              <w:pStyle w:val="TableText"/>
            </w:pPr>
            <w:r>
              <w:t>SHALL</w:t>
            </w:r>
          </w:p>
        </w:tc>
        <w:tc>
          <w:tcPr>
            <w:tcW w:w="864" w:type="dxa"/>
          </w:tcPr>
          <w:p w14:paraId="3A2F5AA2" w14:textId="77777777" w:rsidR="0047689A" w:rsidRDefault="0047689A">
            <w:pPr>
              <w:pStyle w:val="TableText"/>
            </w:pPr>
          </w:p>
        </w:tc>
        <w:tc>
          <w:tcPr>
            <w:tcW w:w="1104" w:type="dxa"/>
          </w:tcPr>
          <w:p w14:paraId="45B4CEB8" w14:textId="5DD2CA6A" w:rsidR="0047689A" w:rsidRDefault="00326331">
            <w:pPr>
              <w:pStyle w:val="TableText"/>
            </w:pPr>
            <w:hyperlink w:anchor="C_86-20910">
              <w:r w:rsidR="00593459">
                <w:rPr>
                  <w:rStyle w:val="HyperlinkText9pt"/>
                </w:rPr>
                <w:t>86-20910</w:t>
              </w:r>
            </w:hyperlink>
          </w:p>
        </w:tc>
        <w:tc>
          <w:tcPr>
            <w:tcW w:w="2975" w:type="dxa"/>
          </w:tcPr>
          <w:p w14:paraId="446B48D4" w14:textId="77777777" w:rsidR="0047689A" w:rsidRDefault="00593459">
            <w:pPr>
              <w:pStyle w:val="TableText"/>
            </w:pPr>
            <w:r>
              <w:t>urn:oid:2.16.840.1.113883.5.1001 (HL7ActMood) = EVN</w:t>
            </w:r>
          </w:p>
        </w:tc>
      </w:tr>
      <w:tr w:rsidR="0047689A" w14:paraId="235ED7C7" w14:textId="77777777">
        <w:trPr>
          <w:jc w:val="center"/>
        </w:trPr>
        <w:tc>
          <w:tcPr>
            <w:tcW w:w="3345" w:type="dxa"/>
          </w:tcPr>
          <w:p w14:paraId="3C660650" w14:textId="77777777" w:rsidR="0047689A" w:rsidRDefault="00593459">
            <w:pPr>
              <w:pStyle w:val="TableText"/>
            </w:pPr>
            <w:r>
              <w:tab/>
              <w:t>templateId</w:t>
            </w:r>
          </w:p>
        </w:tc>
        <w:tc>
          <w:tcPr>
            <w:tcW w:w="720" w:type="dxa"/>
          </w:tcPr>
          <w:p w14:paraId="310CF1A5" w14:textId="77777777" w:rsidR="0047689A" w:rsidRDefault="00593459">
            <w:pPr>
              <w:pStyle w:val="TableText"/>
            </w:pPr>
            <w:r>
              <w:t>1..1</w:t>
            </w:r>
          </w:p>
        </w:tc>
        <w:tc>
          <w:tcPr>
            <w:tcW w:w="1152" w:type="dxa"/>
          </w:tcPr>
          <w:p w14:paraId="589F24D3" w14:textId="77777777" w:rsidR="0047689A" w:rsidRDefault="00593459">
            <w:pPr>
              <w:pStyle w:val="TableText"/>
            </w:pPr>
            <w:r>
              <w:t>SHALL</w:t>
            </w:r>
          </w:p>
        </w:tc>
        <w:tc>
          <w:tcPr>
            <w:tcW w:w="864" w:type="dxa"/>
          </w:tcPr>
          <w:p w14:paraId="6C54A358" w14:textId="77777777" w:rsidR="0047689A" w:rsidRDefault="0047689A">
            <w:pPr>
              <w:pStyle w:val="TableText"/>
            </w:pPr>
          </w:p>
        </w:tc>
        <w:tc>
          <w:tcPr>
            <w:tcW w:w="1104" w:type="dxa"/>
          </w:tcPr>
          <w:p w14:paraId="060B4801" w14:textId="7AAC3B44" w:rsidR="0047689A" w:rsidRDefault="00326331">
            <w:pPr>
              <w:pStyle w:val="TableText"/>
            </w:pPr>
            <w:hyperlink w:anchor="C_86-28261">
              <w:r w:rsidR="00593459">
                <w:rPr>
                  <w:rStyle w:val="HyperlinkText9pt"/>
                </w:rPr>
                <w:t>86-28261</w:t>
              </w:r>
            </w:hyperlink>
          </w:p>
        </w:tc>
        <w:tc>
          <w:tcPr>
            <w:tcW w:w="2975" w:type="dxa"/>
          </w:tcPr>
          <w:p w14:paraId="79D60A87" w14:textId="77777777" w:rsidR="0047689A" w:rsidRDefault="0047689A">
            <w:pPr>
              <w:pStyle w:val="TableText"/>
            </w:pPr>
          </w:p>
        </w:tc>
      </w:tr>
      <w:tr w:rsidR="0047689A" w14:paraId="4F7C45B3" w14:textId="77777777">
        <w:trPr>
          <w:jc w:val="center"/>
        </w:trPr>
        <w:tc>
          <w:tcPr>
            <w:tcW w:w="3345" w:type="dxa"/>
          </w:tcPr>
          <w:p w14:paraId="0888B527" w14:textId="77777777" w:rsidR="0047689A" w:rsidRDefault="00593459">
            <w:pPr>
              <w:pStyle w:val="TableText"/>
            </w:pPr>
            <w:r>
              <w:tab/>
            </w:r>
            <w:r>
              <w:tab/>
              <w:t>@root</w:t>
            </w:r>
          </w:p>
        </w:tc>
        <w:tc>
          <w:tcPr>
            <w:tcW w:w="720" w:type="dxa"/>
          </w:tcPr>
          <w:p w14:paraId="7F9A540F" w14:textId="77777777" w:rsidR="0047689A" w:rsidRDefault="00593459">
            <w:pPr>
              <w:pStyle w:val="TableText"/>
            </w:pPr>
            <w:r>
              <w:t>1..1</w:t>
            </w:r>
          </w:p>
        </w:tc>
        <w:tc>
          <w:tcPr>
            <w:tcW w:w="1152" w:type="dxa"/>
          </w:tcPr>
          <w:p w14:paraId="5E97BACF" w14:textId="77777777" w:rsidR="0047689A" w:rsidRDefault="00593459">
            <w:pPr>
              <w:pStyle w:val="TableText"/>
            </w:pPr>
            <w:r>
              <w:t>SHALL</w:t>
            </w:r>
          </w:p>
        </w:tc>
        <w:tc>
          <w:tcPr>
            <w:tcW w:w="864" w:type="dxa"/>
          </w:tcPr>
          <w:p w14:paraId="7DE67EAC" w14:textId="77777777" w:rsidR="0047689A" w:rsidRDefault="0047689A">
            <w:pPr>
              <w:pStyle w:val="TableText"/>
            </w:pPr>
          </w:p>
        </w:tc>
        <w:tc>
          <w:tcPr>
            <w:tcW w:w="1104" w:type="dxa"/>
          </w:tcPr>
          <w:p w14:paraId="0E9686C5" w14:textId="3C6A9C16" w:rsidR="0047689A" w:rsidRDefault="00326331">
            <w:pPr>
              <w:pStyle w:val="TableText"/>
            </w:pPr>
            <w:hyperlink w:anchor="C_86-28262">
              <w:r w:rsidR="00593459">
                <w:rPr>
                  <w:rStyle w:val="HyperlinkText9pt"/>
                </w:rPr>
                <w:t>86-28262</w:t>
              </w:r>
            </w:hyperlink>
          </w:p>
        </w:tc>
        <w:tc>
          <w:tcPr>
            <w:tcW w:w="2975" w:type="dxa"/>
          </w:tcPr>
          <w:p w14:paraId="3FBCF7D4" w14:textId="77777777" w:rsidR="0047689A" w:rsidRDefault="00593459">
            <w:pPr>
              <w:pStyle w:val="TableText"/>
            </w:pPr>
            <w:r>
              <w:t>2.16.840.1.113883.10.20.22.4.2</w:t>
            </w:r>
          </w:p>
        </w:tc>
      </w:tr>
      <w:tr w:rsidR="0047689A" w14:paraId="6331BD42" w14:textId="77777777">
        <w:trPr>
          <w:jc w:val="center"/>
        </w:trPr>
        <w:tc>
          <w:tcPr>
            <w:tcW w:w="3345" w:type="dxa"/>
          </w:tcPr>
          <w:p w14:paraId="6D8ABB04" w14:textId="77777777" w:rsidR="0047689A" w:rsidRDefault="00593459">
            <w:pPr>
              <w:pStyle w:val="TableText"/>
            </w:pPr>
            <w:r>
              <w:tab/>
              <w:t>templateId</w:t>
            </w:r>
          </w:p>
        </w:tc>
        <w:tc>
          <w:tcPr>
            <w:tcW w:w="720" w:type="dxa"/>
          </w:tcPr>
          <w:p w14:paraId="7E35843B" w14:textId="77777777" w:rsidR="0047689A" w:rsidRDefault="00593459">
            <w:pPr>
              <w:pStyle w:val="TableText"/>
            </w:pPr>
            <w:r>
              <w:t>1..1</w:t>
            </w:r>
          </w:p>
        </w:tc>
        <w:tc>
          <w:tcPr>
            <w:tcW w:w="1152" w:type="dxa"/>
          </w:tcPr>
          <w:p w14:paraId="661ECE55" w14:textId="77777777" w:rsidR="0047689A" w:rsidRDefault="00593459">
            <w:pPr>
              <w:pStyle w:val="TableText"/>
            </w:pPr>
            <w:r>
              <w:t>SHALL</w:t>
            </w:r>
          </w:p>
        </w:tc>
        <w:tc>
          <w:tcPr>
            <w:tcW w:w="864" w:type="dxa"/>
          </w:tcPr>
          <w:p w14:paraId="46DE794E" w14:textId="77777777" w:rsidR="0047689A" w:rsidRDefault="0047689A">
            <w:pPr>
              <w:pStyle w:val="TableText"/>
            </w:pPr>
          </w:p>
        </w:tc>
        <w:tc>
          <w:tcPr>
            <w:tcW w:w="1104" w:type="dxa"/>
          </w:tcPr>
          <w:p w14:paraId="5FE08ACA" w14:textId="60F2BF8C" w:rsidR="0047689A" w:rsidRDefault="00326331">
            <w:pPr>
              <w:pStyle w:val="TableText"/>
            </w:pPr>
            <w:hyperlink w:anchor="C_86-20913">
              <w:r w:rsidR="00593459">
                <w:rPr>
                  <w:rStyle w:val="HyperlinkText9pt"/>
                </w:rPr>
                <w:t>86-20913</w:t>
              </w:r>
            </w:hyperlink>
          </w:p>
        </w:tc>
        <w:tc>
          <w:tcPr>
            <w:tcW w:w="2975" w:type="dxa"/>
          </w:tcPr>
          <w:p w14:paraId="44393EF9" w14:textId="77777777" w:rsidR="0047689A" w:rsidRDefault="0047689A">
            <w:pPr>
              <w:pStyle w:val="TableText"/>
            </w:pPr>
          </w:p>
        </w:tc>
      </w:tr>
      <w:tr w:rsidR="0047689A" w14:paraId="614F438A" w14:textId="77777777">
        <w:trPr>
          <w:jc w:val="center"/>
        </w:trPr>
        <w:tc>
          <w:tcPr>
            <w:tcW w:w="3345" w:type="dxa"/>
          </w:tcPr>
          <w:p w14:paraId="06366EE9" w14:textId="77777777" w:rsidR="0047689A" w:rsidRDefault="00593459">
            <w:pPr>
              <w:pStyle w:val="TableText"/>
            </w:pPr>
            <w:r>
              <w:tab/>
            </w:r>
            <w:r>
              <w:tab/>
              <w:t>@root</w:t>
            </w:r>
          </w:p>
        </w:tc>
        <w:tc>
          <w:tcPr>
            <w:tcW w:w="720" w:type="dxa"/>
          </w:tcPr>
          <w:p w14:paraId="7149A3A1" w14:textId="77777777" w:rsidR="0047689A" w:rsidRDefault="00593459">
            <w:pPr>
              <w:pStyle w:val="TableText"/>
            </w:pPr>
            <w:r>
              <w:t>1..1</w:t>
            </w:r>
          </w:p>
        </w:tc>
        <w:tc>
          <w:tcPr>
            <w:tcW w:w="1152" w:type="dxa"/>
          </w:tcPr>
          <w:p w14:paraId="3117402A" w14:textId="77777777" w:rsidR="0047689A" w:rsidRDefault="00593459">
            <w:pPr>
              <w:pStyle w:val="TableText"/>
            </w:pPr>
            <w:r>
              <w:t>SHALL</w:t>
            </w:r>
          </w:p>
        </w:tc>
        <w:tc>
          <w:tcPr>
            <w:tcW w:w="864" w:type="dxa"/>
          </w:tcPr>
          <w:p w14:paraId="64055BA7" w14:textId="77777777" w:rsidR="0047689A" w:rsidRDefault="0047689A">
            <w:pPr>
              <w:pStyle w:val="TableText"/>
            </w:pPr>
          </w:p>
        </w:tc>
        <w:tc>
          <w:tcPr>
            <w:tcW w:w="1104" w:type="dxa"/>
          </w:tcPr>
          <w:p w14:paraId="3C9A120D" w14:textId="5BAB499B" w:rsidR="0047689A" w:rsidRDefault="00326331">
            <w:pPr>
              <w:pStyle w:val="TableText"/>
            </w:pPr>
            <w:hyperlink w:anchor="C_86-20914">
              <w:r w:rsidR="00593459">
                <w:rPr>
                  <w:rStyle w:val="HyperlinkText9pt"/>
                </w:rPr>
                <w:t>86-20914</w:t>
              </w:r>
            </w:hyperlink>
          </w:p>
        </w:tc>
        <w:tc>
          <w:tcPr>
            <w:tcW w:w="2975" w:type="dxa"/>
          </w:tcPr>
          <w:p w14:paraId="7DB34447" w14:textId="77777777" w:rsidR="0047689A" w:rsidRDefault="00593459">
            <w:pPr>
              <w:pStyle w:val="TableText"/>
            </w:pPr>
            <w:r>
              <w:t>2.16.840.1.113883.10.20.5.6.145</w:t>
            </w:r>
          </w:p>
        </w:tc>
      </w:tr>
      <w:tr w:rsidR="0047689A" w14:paraId="128C2EA1" w14:textId="77777777">
        <w:trPr>
          <w:jc w:val="center"/>
        </w:trPr>
        <w:tc>
          <w:tcPr>
            <w:tcW w:w="3345" w:type="dxa"/>
          </w:tcPr>
          <w:p w14:paraId="38DEE6C4" w14:textId="77777777" w:rsidR="0047689A" w:rsidRDefault="00593459">
            <w:pPr>
              <w:pStyle w:val="TableText"/>
            </w:pPr>
            <w:r>
              <w:tab/>
              <w:t>id</w:t>
            </w:r>
          </w:p>
        </w:tc>
        <w:tc>
          <w:tcPr>
            <w:tcW w:w="720" w:type="dxa"/>
          </w:tcPr>
          <w:p w14:paraId="5A47BAAD" w14:textId="77777777" w:rsidR="0047689A" w:rsidRDefault="00593459">
            <w:pPr>
              <w:pStyle w:val="TableText"/>
            </w:pPr>
            <w:r>
              <w:t>1..1</w:t>
            </w:r>
          </w:p>
        </w:tc>
        <w:tc>
          <w:tcPr>
            <w:tcW w:w="1152" w:type="dxa"/>
          </w:tcPr>
          <w:p w14:paraId="0CD17803" w14:textId="77777777" w:rsidR="0047689A" w:rsidRDefault="00593459">
            <w:pPr>
              <w:pStyle w:val="TableText"/>
            </w:pPr>
            <w:r>
              <w:t>SHALL</w:t>
            </w:r>
          </w:p>
        </w:tc>
        <w:tc>
          <w:tcPr>
            <w:tcW w:w="864" w:type="dxa"/>
          </w:tcPr>
          <w:p w14:paraId="5AF5B38D" w14:textId="77777777" w:rsidR="0047689A" w:rsidRDefault="0047689A">
            <w:pPr>
              <w:pStyle w:val="TableText"/>
            </w:pPr>
          </w:p>
        </w:tc>
        <w:tc>
          <w:tcPr>
            <w:tcW w:w="1104" w:type="dxa"/>
          </w:tcPr>
          <w:p w14:paraId="1EF6055C" w14:textId="5533A0CA" w:rsidR="0047689A" w:rsidRDefault="00326331">
            <w:pPr>
              <w:pStyle w:val="TableText"/>
            </w:pPr>
            <w:hyperlink w:anchor="C_86-20915">
              <w:r w:rsidR="00593459">
                <w:rPr>
                  <w:rStyle w:val="HyperlinkText9pt"/>
                </w:rPr>
                <w:t>86-20915</w:t>
              </w:r>
            </w:hyperlink>
          </w:p>
        </w:tc>
        <w:tc>
          <w:tcPr>
            <w:tcW w:w="2975" w:type="dxa"/>
          </w:tcPr>
          <w:p w14:paraId="5F386BCB" w14:textId="77777777" w:rsidR="0047689A" w:rsidRDefault="0047689A">
            <w:pPr>
              <w:pStyle w:val="TableText"/>
            </w:pPr>
          </w:p>
        </w:tc>
      </w:tr>
      <w:tr w:rsidR="0047689A" w14:paraId="39EDFB68" w14:textId="77777777">
        <w:trPr>
          <w:jc w:val="center"/>
        </w:trPr>
        <w:tc>
          <w:tcPr>
            <w:tcW w:w="3345" w:type="dxa"/>
          </w:tcPr>
          <w:p w14:paraId="26E58ED6" w14:textId="77777777" w:rsidR="0047689A" w:rsidRDefault="00593459">
            <w:pPr>
              <w:pStyle w:val="TableText"/>
            </w:pPr>
            <w:r>
              <w:tab/>
            </w:r>
            <w:r>
              <w:tab/>
              <w:t>@nullFlavor</w:t>
            </w:r>
          </w:p>
        </w:tc>
        <w:tc>
          <w:tcPr>
            <w:tcW w:w="720" w:type="dxa"/>
          </w:tcPr>
          <w:p w14:paraId="4FA571FF" w14:textId="77777777" w:rsidR="0047689A" w:rsidRDefault="00593459">
            <w:pPr>
              <w:pStyle w:val="TableText"/>
            </w:pPr>
            <w:r>
              <w:t>1..1</w:t>
            </w:r>
          </w:p>
        </w:tc>
        <w:tc>
          <w:tcPr>
            <w:tcW w:w="1152" w:type="dxa"/>
          </w:tcPr>
          <w:p w14:paraId="19131DB4" w14:textId="77777777" w:rsidR="0047689A" w:rsidRDefault="00593459">
            <w:pPr>
              <w:pStyle w:val="TableText"/>
            </w:pPr>
            <w:r>
              <w:t>SHALL</w:t>
            </w:r>
          </w:p>
        </w:tc>
        <w:tc>
          <w:tcPr>
            <w:tcW w:w="864" w:type="dxa"/>
          </w:tcPr>
          <w:p w14:paraId="0D67429C" w14:textId="77777777" w:rsidR="0047689A" w:rsidRDefault="0047689A">
            <w:pPr>
              <w:pStyle w:val="TableText"/>
            </w:pPr>
          </w:p>
        </w:tc>
        <w:tc>
          <w:tcPr>
            <w:tcW w:w="1104" w:type="dxa"/>
          </w:tcPr>
          <w:p w14:paraId="4D730156" w14:textId="38AC4B49" w:rsidR="0047689A" w:rsidRDefault="00326331">
            <w:pPr>
              <w:pStyle w:val="TableText"/>
            </w:pPr>
            <w:hyperlink w:anchor="C_86-22777">
              <w:r w:rsidR="00593459">
                <w:rPr>
                  <w:rStyle w:val="HyperlinkText9pt"/>
                </w:rPr>
                <w:t>86-22777</w:t>
              </w:r>
            </w:hyperlink>
          </w:p>
        </w:tc>
        <w:tc>
          <w:tcPr>
            <w:tcW w:w="2975" w:type="dxa"/>
          </w:tcPr>
          <w:p w14:paraId="50070F97" w14:textId="77777777" w:rsidR="0047689A" w:rsidRDefault="00593459">
            <w:pPr>
              <w:pStyle w:val="TableText"/>
            </w:pPr>
            <w:r>
              <w:t>NA</w:t>
            </w:r>
          </w:p>
        </w:tc>
      </w:tr>
      <w:tr w:rsidR="0047689A" w14:paraId="66900BB7" w14:textId="77777777">
        <w:trPr>
          <w:jc w:val="center"/>
        </w:trPr>
        <w:tc>
          <w:tcPr>
            <w:tcW w:w="3345" w:type="dxa"/>
          </w:tcPr>
          <w:p w14:paraId="79D29FAB" w14:textId="77777777" w:rsidR="0047689A" w:rsidRDefault="00593459">
            <w:pPr>
              <w:pStyle w:val="TableText"/>
            </w:pPr>
            <w:r>
              <w:tab/>
              <w:t>code</w:t>
            </w:r>
          </w:p>
        </w:tc>
        <w:tc>
          <w:tcPr>
            <w:tcW w:w="720" w:type="dxa"/>
          </w:tcPr>
          <w:p w14:paraId="204449A0" w14:textId="77777777" w:rsidR="0047689A" w:rsidRDefault="00593459">
            <w:pPr>
              <w:pStyle w:val="TableText"/>
            </w:pPr>
            <w:r>
              <w:t>1..1</w:t>
            </w:r>
          </w:p>
        </w:tc>
        <w:tc>
          <w:tcPr>
            <w:tcW w:w="1152" w:type="dxa"/>
          </w:tcPr>
          <w:p w14:paraId="76C9452E" w14:textId="77777777" w:rsidR="0047689A" w:rsidRDefault="00593459">
            <w:pPr>
              <w:pStyle w:val="TableText"/>
            </w:pPr>
            <w:r>
              <w:t>SHALL</w:t>
            </w:r>
          </w:p>
        </w:tc>
        <w:tc>
          <w:tcPr>
            <w:tcW w:w="864" w:type="dxa"/>
          </w:tcPr>
          <w:p w14:paraId="226FEF8C" w14:textId="77777777" w:rsidR="0047689A" w:rsidRDefault="0047689A">
            <w:pPr>
              <w:pStyle w:val="TableText"/>
            </w:pPr>
          </w:p>
        </w:tc>
        <w:tc>
          <w:tcPr>
            <w:tcW w:w="1104" w:type="dxa"/>
          </w:tcPr>
          <w:p w14:paraId="3B458ED3" w14:textId="44D10A8F" w:rsidR="0047689A" w:rsidRDefault="00326331">
            <w:pPr>
              <w:pStyle w:val="TableText"/>
            </w:pPr>
            <w:hyperlink w:anchor="C_86-20916">
              <w:r w:rsidR="00593459">
                <w:rPr>
                  <w:rStyle w:val="HyperlinkText9pt"/>
                </w:rPr>
                <w:t>86-20916</w:t>
              </w:r>
            </w:hyperlink>
          </w:p>
        </w:tc>
        <w:tc>
          <w:tcPr>
            <w:tcW w:w="2975" w:type="dxa"/>
          </w:tcPr>
          <w:p w14:paraId="7684FAA2" w14:textId="77777777" w:rsidR="0047689A" w:rsidRDefault="0047689A">
            <w:pPr>
              <w:pStyle w:val="TableText"/>
            </w:pPr>
          </w:p>
        </w:tc>
      </w:tr>
      <w:tr w:rsidR="0047689A" w14:paraId="4AAC1165" w14:textId="77777777">
        <w:trPr>
          <w:jc w:val="center"/>
        </w:trPr>
        <w:tc>
          <w:tcPr>
            <w:tcW w:w="3345" w:type="dxa"/>
          </w:tcPr>
          <w:p w14:paraId="3F1E56DA" w14:textId="77777777" w:rsidR="0047689A" w:rsidRDefault="00593459">
            <w:pPr>
              <w:pStyle w:val="TableText"/>
            </w:pPr>
            <w:r>
              <w:tab/>
            </w:r>
            <w:r>
              <w:tab/>
              <w:t>@code</w:t>
            </w:r>
          </w:p>
        </w:tc>
        <w:tc>
          <w:tcPr>
            <w:tcW w:w="720" w:type="dxa"/>
          </w:tcPr>
          <w:p w14:paraId="09F6CE34" w14:textId="77777777" w:rsidR="0047689A" w:rsidRDefault="00593459">
            <w:pPr>
              <w:pStyle w:val="TableText"/>
            </w:pPr>
            <w:r>
              <w:t>1..1</w:t>
            </w:r>
          </w:p>
        </w:tc>
        <w:tc>
          <w:tcPr>
            <w:tcW w:w="1152" w:type="dxa"/>
          </w:tcPr>
          <w:p w14:paraId="5C514EAC" w14:textId="77777777" w:rsidR="0047689A" w:rsidRDefault="00593459">
            <w:pPr>
              <w:pStyle w:val="TableText"/>
            </w:pPr>
            <w:r>
              <w:t>SHALL</w:t>
            </w:r>
          </w:p>
        </w:tc>
        <w:tc>
          <w:tcPr>
            <w:tcW w:w="864" w:type="dxa"/>
          </w:tcPr>
          <w:p w14:paraId="3643F5A6" w14:textId="77777777" w:rsidR="0047689A" w:rsidRDefault="0047689A">
            <w:pPr>
              <w:pStyle w:val="TableText"/>
            </w:pPr>
          </w:p>
        </w:tc>
        <w:tc>
          <w:tcPr>
            <w:tcW w:w="1104" w:type="dxa"/>
          </w:tcPr>
          <w:p w14:paraId="6833C0FC" w14:textId="228EDE07" w:rsidR="0047689A" w:rsidRDefault="00326331">
            <w:pPr>
              <w:pStyle w:val="TableText"/>
            </w:pPr>
            <w:hyperlink w:anchor="C_86-20917">
              <w:r w:rsidR="00593459">
                <w:rPr>
                  <w:rStyle w:val="HyperlinkText9pt"/>
                </w:rPr>
                <w:t>86-20917</w:t>
              </w:r>
            </w:hyperlink>
          </w:p>
        </w:tc>
        <w:tc>
          <w:tcPr>
            <w:tcW w:w="2975" w:type="dxa"/>
          </w:tcPr>
          <w:p w14:paraId="247F8207" w14:textId="77777777" w:rsidR="0047689A" w:rsidRDefault="00593459">
            <w:pPr>
              <w:pStyle w:val="TableText"/>
            </w:pPr>
            <w:r>
              <w:t>urn:oid:2.16.840.1.113883.6.1 (LOINC) = 41852-5</w:t>
            </w:r>
          </w:p>
        </w:tc>
      </w:tr>
      <w:tr w:rsidR="0047689A" w14:paraId="451464B7" w14:textId="77777777">
        <w:trPr>
          <w:jc w:val="center"/>
        </w:trPr>
        <w:tc>
          <w:tcPr>
            <w:tcW w:w="3345" w:type="dxa"/>
          </w:tcPr>
          <w:p w14:paraId="46243B23" w14:textId="77777777" w:rsidR="0047689A" w:rsidRDefault="00593459">
            <w:pPr>
              <w:pStyle w:val="TableText"/>
            </w:pPr>
            <w:r>
              <w:tab/>
              <w:t>statusCode</w:t>
            </w:r>
          </w:p>
        </w:tc>
        <w:tc>
          <w:tcPr>
            <w:tcW w:w="720" w:type="dxa"/>
          </w:tcPr>
          <w:p w14:paraId="76FD99AF" w14:textId="77777777" w:rsidR="0047689A" w:rsidRDefault="00593459">
            <w:pPr>
              <w:pStyle w:val="TableText"/>
            </w:pPr>
            <w:r>
              <w:t>1..1</w:t>
            </w:r>
          </w:p>
        </w:tc>
        <w:tc>
          <w:tcPr>
            <w:tcW w:w="1152" w:type="dxa"/>
          </w:tcPr>
          <w:p w14:paraId="79FDC4F5" w14:textId="77777777" w:rsidR="0047689A" w:rsidRDefault="00593459">
            <w:pPr>
              <w:pStyle w:val="TableText"/>
            </w:pPr>
            <w:r>
              <w:t>SHALL</w:t>
            </w:r>
          </w:p>
        </w:tc>
        <w:tc>
          <w:tcPr>
            <w:tcW w:w="864" w:type="dxa"/>
          </w:tcPr>
          <w:p w14:paraId="1779EAE9" w14:textId="77777777" w:rsidR="0047689A" w:rsidRDefault="0047689A">
            <w:pPr>
              <w:pStyle w:val="TableText"/>
            </w:pPr>
          </w:p>
        </w:tc>
        <w:tc>
          <w:tcPr>
            <w:tcW w:w="1104" w:type="dxa"/>
          </w:tcPr>
          <w:p w14:paraId="3B35A285" w14:textId="5DE8705B" w:rsidR="0047689A" w:rsidRDefault="00326331">
            <w:pPr>
              <w:pStyle w:val="TableText"/>
            </w:pPr>
            <w:hyperlink w:anchor="C_86-20918">
              <w:r w:rsidR="00593459">
                <w:rPr>
                  <w:rStyle w:val="HyperlinkText9pt"/>
                </w:rPr>
                <w:t>86-20918</w:t>
              </w:r>
            </w:hyperlink>
          </w:p>
        </w:tc>
        <w:tc>
          <w:tcPr>
            <w:tcW w:w="2975" w:type="dxa"/>
          </w:tcPr>
          <w:p w14:paraId="13A892CC" w14:textId="77777777" w:rsidR="0047689A" w:rsidRDefault="0047689A">
            <w:pPr>
              <w:pStyle w:val="TableText"/>
            </w:pPr>
          </w:p>
        </w:tc>
      </w:tr>
      <w:tr w:rsidR="0047689A" w14:paraId="496E7B07" w14:textId="77777777">
        <w:trPr>
          <w:jc w:val="center"/>
        </w:trPr>
        <w:tc>
          <w:tcPr>
            <w:tcW w:w="3345" w:type="dxa"/>
          </w:tcPr>
          <w:p w14:paraId="3A689AB2" w14:textId="77777777" w:rsidR="0047689A" w:rsidRDefault="00593459">
            <w:pPr>
              <w:pStyle w:val="TableText"/>
            </w:pPr>
            <w:r>
              <w:tab/>
            </w:r>
            <w:r>
              <w:tab/>
              <w:t>@code</w:t>
            </w:r>
          </w:p>
        </w:tc>
        <w:tc>
          <w:tcPr>
            <w:tcW w:w="720" w:type="dxa"/>
          </w:tcPr>
          <w:p w14:paraId="5A036CD0" w14:textId="77777777" w:rsidR="0047689A" w:rsidRDefault="00593459">
            <w:pPr>
              <w:pStyle w:val="TableText"/>
            </w:pPr>
            <w:r>
              <w:t>1..1</w:t>
            </w:r>
          </w:p>
        </w:tc>
        <w:tc>
          <w:tcPr>
            <w:tcW w:w="1152" w:type="dxa"/>
          </w:tcPr>
          <w:p w14:paraId="507252B6" w14:textId="77777777" w:rsidR="0047689A" w:rsidRDefault="00593459">
            <w:pPr>
              <w:pStyle w:val="TableText"/>
            </w:pPr>
            <w:r>
              <w:t>SHALL</w:t>
            </w:r>
          </w:p>
        </w:tc>
        <w:tc>
          <w:tcPr>
            <w:tcW w:w="864" w:type="dxa"/>
          </w:tcPr>
          <w:p w14:paraId="4CDBE037" w14:textId="77777777" w:rsidR="0047689A" w:rsidRDefault="0047689A">
            <w:pPr>
              <w:pStyle w:val="TableText"/>
            </w:pPr>
          </w:p>
        </w:tc>
        <w:tc>
          <w:tcPr>
            <w:tcW w:w="1104" w:type="dxa"/>
          </w:tcPr>
          <w:p w14:paraId="2A357E7D" w14:textId="392B4DA4" w:rsidR="0047689A" w:rsidRDefault="00326331">
            <w:pPr>
              <w:pStyle w:val="TableText"/>
            </w:pPr>
            <w:hyperlink w:anchor="C_86-20919">
              <w:r w:rsidR="00593459">
                <w:rPr>
                  <w:rStyle w:val="HyperlinkText9pt"/>
                </w:rPr>
                <w:t>86-20919</w:t>
              </w:r>
            </w:hyperlink>
          </w:p>
        </w:tc>
        <w:tc>
          <w:tcPr>
            <w:tcW w:w="2975" w:type="dxa"/>
          </w:tcPr>
          <w:p w14:paraId="61425973" w14:textId="77777777" w:rsidR="0047689A" w:rsidRDefault="00593459">
            <w:pPr>
              <w:pStyle w:val="TableText"/>
            </w:pPr>
            <w:r>
              <w:t>urn:oid:2.16.840.1.113883.5.14 (HL7ActStatus) = completed</w:t>
            </w:r>
          </w:p>
        </w:tc>
      </w:tr>
      <w:tr w:rsidR="0047689A" w14:paraId="499AECCE" w14:textId="77777777">
        <w:trPr>
          <w:jc w:val="center"/>
        </w:trPr>
        <w:tc>
          <w:tcPr>
            <w:tcW w:w="3345" w:type="dxa"/>
          </w:tcPr>
          <w:p w14:paraId="2E7284C0" w14:textId="77777777" w:rsidR="0047689A" w:rsidRDefault="00593459">
            <w:pPr>
              <w:pStyle w:val="TableText"/>
            </w:pPr>
            <w:r>
              <w:tab/>
              <w:t>effectiveTime</w:t>
            </w:r>
          </w:p>
        </w:tc>
        <w:tc>
          <w:tcPr>
            <w:tcW w:w="720" w:type="dxa"/>
          </w:tcPr>
          <w:p w14:paraId="7A5B7EFB" w14:textId="77777777" w:rsidR="0047689A" w:rsidRDefault="00593459">
            <w:pPr>
              <w:pStyle w:val="TableText"/>
            </w:pPr>
            <w:r>
              <w:t>1..1</w:t>
            </w:r>
          </w:p>
        </w:tc>
        <w:tc>
          <w:tcPr>
            <w:tcW w:w="1152" w:type="dxa"/>
          </w:tcPr>
          <w:p w14:paraId="23235D18" w14:textId="77777777" w:rsidR="0047689A" w:rsidRDefault="00593459">
            <w:pPr>
              <w:pStyle w:val="TableText"/>
            </w:pPr>
            <w:r>
              <w:t>SHALL</w:t>
            </w:r>
          </w:p>
        </w:tc>
        <w:tc>
          <w:tcPr>
            <w:tcW w:w="864" w:type="dxa"/>
          </w:tcPr>
          <w:p w14:paraId="1EB72994" w14:textId="77777777" w:rsidR="0047689A" w:rsidRDefault="0047689A">
            <w:pPr>
              <w:pStyle w:val="TableText"/>
            </w:pPr>
          </w:p>
        </w:tc>
        <w:tc>
          <w:tcPr>
            <w:tcW w:w="1104" w:type="dxa"/>
          </w:tcPr>
          <w:p w14:paraId="73C2CDA8" w14:textId="4D4E6CB6" w:rsidR="0047689A" w:rsidRDefault="00326331">
            <w:pPr>
              <w:pStyle w:val="TableText"/>
            </w:pPr>
            <w:hyperlink w:anchor="C_86-22716">
              <w:r w:rsidR="00593459">
                <w:rPr>
                  <w:rStyle w:val="HyperlinkText9pt"/>
                </w:rPr>
                <w:t>86-22716</w:t>
              </w:r>
            </w:hyperlink>
          </w:p>
        </w:tc>
        <w:tc>
          <w:tcPr>
            <w:tcW w:w="2975" w:type="dxa"/>
          </w:tcPr>
          <w:p w14:paraId="13589D65" w14:textId="77777777" w:rsidR="0047689A" w:rsidRDefault="0047689A">
            <w:pPr>
              <w:pStyle w:val="TableText"/>
            </w:pPr>
          </w:p>
        </w:tc>
      </w:tr>
      <w:tr w:rsidR="0047689A" w14:paraId="0427B0F1" w14:textId="77777777">
        <w:trPr>
          <w:jc w:val="center"/>
        </w:trPr>
        <w:tc>
          <w:tcPr>
            <w:tcW w:w="3345" w:type="dxa"/>
          </w:tcPr>
          <w:p w14:paraId="577B6EC1" w14:textId="77777777" w:rsidR="0047689A" w:rsidRDefault="00593459">
            <w:pPr>
              <w:pStyle w:val="TableText"/>
            </w:pPr>
            <w:r>
              <w:tab/>
            </w:r>
            <w:r>
              <w:tab/>
              <w:t>@nullFlavor</w:t>
            </w:r>
          </w:p>
        </w:tc>
        <w:tc>
          <w:tcPr>
            <w:tcW w:w="720" w:type="dxa"/>
          </w:tcPr>
          <w:p w14:paraId="3554CCBD" w14:textId="77777777" w:rsidR="0047689A" w:rsidRDefault="00593459">
            <w:pPr>
              <w:pStyle w:val="TableText"/>
            </w:pPr>
            <w:r>
              <w:t>1..1</w:t>
            </w:r>
          </w:p>
        </w:tc>
        <w:tc>
          <w:tcPr>
            <w:tcW w:w="1152" w:type="dxa"/>
          </w:tcPr>
          <w:p w14:paraId="113F3459" w14:textId="77777777" w:rsidR="0047689A" w:rsidRDefault="00593459">
            <w:pPr>
              <w:pStyle w:val="TableText"/>
            </w:pPr>
            <w:r>
              <w:t>SHALL</w:t>
            </w:r>
          </w:p>
        </w:tc>
        <w:tc>
          <w:tcPr>
            <w:tcW w:w="864" w:type="dxa"/>
          </w:tcPr>
          <w:p w14:paraId="40C7EAF6" w14:textId="77777777" w:rsidR="0047689A" w:rsidRDefault="0047689A">
            <w:pPr>
              <w:pStyle w:val="TableText"/>
            </w:pPr>
          </w:p>
        </w:tc>
        <w:tc>
          <w:tcPr>
            <w:tcW w:w="1104" w:type="dxa"/>
          </w:tcPr>
          <w:p w14:paraId="508DB4C9" w14:textId="54AD5DAE" w:rsidR="0047689A" w:rsidRDefault="00326331">
            <w:pPr>
              <w:pStyle w:val="TableText"/>
            </w:pPr>
            <w:hyperlink w:anchor="C_86-22778">
              <w:r w:rsidR="00593459">
                <w:rPr>
                  <w:rStyle w:val="HyperlinkText9pt"/>
                </w:rPr>
                <w:t>86-22778</w:t>
              </w:r>
            </w:hyperlink>
          </w:p>
        </w:tc>
        <w:tc>
          <w:tcPr>
            <w:tcW w:w="2975" w:type="dxa"/>
          </w:tcPr>
          <w:p w14:paraId="675D5F8E" w14:textId="77777777" w:rsidR="0047689A" w:rsidRDefault="00593459">
            <w:pPr>
              <w:pStyle w:val="TableText"/>
            </w:pPr>
            <w:r>
              <w:t>NA</w:t>
            </w:r>
          </w:p>
        </w:tc>
      </w:tr>
      <w:tr w:rsidR="0047689A" w14:paraId="042C49C3" w14:textId="77777777">
        <w:trPr>
          <w:jc w:val="center"/>
        </w:trPr>
        <w:tc>
          <w:tcPr>
            <w:tcW w:w="3345" w:type="dxa"/>
          </w:tcPr>
          <w:p w14:paraId="01BBC5AD" w14:textId="77777777" w:rsidR="0047689A" w:rsidRDefault="00593459">
            <w:pPr>
              <w:pStyle w:val="TableText"/>
            </w:pPr>
            <w:r>
              <w:tab/>
              <w:t>value</w:t>
            </w:r>
          </w:p>
        </w:tc>
        <w:tc>
          <w:tcPr>
            <w:tcW w:w="720" w:type="dxa"/>
          </w:tcPr>
          <w:p w14:paraId="1B9B3333" w14:textId="77777777" w:rsidR="0047689A" w:rsidRDefault="00593459">
            <w:pPr>
              <w:pStyle w:val="TableText"/>
            </w:pPr>
            <w:r>
              <w:t>1..1</w:t>
            </w:r>
          </w:p>
        </w:tc>
        <w:tc>
          <w:tcPr>
            <w:tcW w:w="1152" w:type="dxa"/>
          </w:tcPr>
          <w:p w14:paraId="2C07EB98" w14:textId="77777777" w:rsidR="0047689A" w:rsidRDefault="00593459">
            <w:pPr>
              <w:pStyle w:val="TableText"/>
            </w:pPr>
            <w:r>
              <w:t>SHALL</w:t>
            </w:r>
          </w:p>
        </w:tc>
        <w:tc>
          <w:tcPr>
            <w:tcW w:w="864" w:type="dxa"/>
          </w:tcPr>
          <w:p w14:paraId="46E5FC50" w14:textId="77777777" w:rsidR="0047689A" w:rsidRDefault="00593459">
            <w:pPr>
              <w:pStyle w:val="TableText"/>
            </w:pPr>
            <w:r>
              <w:t>CD</w:t>
            </w:r>
          </w:p>
        </w:tc>
        <w:tc>
          <w:tcPr>
            <w:tcW w:w="1104" w:type="dxa"/>
          </w:tcPr>
          <w:p w14:paraId="000D5797" w14:textId="19EFB4B4" w:rsidR="0047689A" w:rsidRDefault="00326331">
            <w:pPr>
              <w:pStyle w:val="TableText"/>
            </w:pPr>
            <w:hyperlink w:anchor="C_86-20920">
              <w:r w:rsidR="00593459">
                <w:rPr>
                  <w:rStyle w:val="HyperlinkText9pt"/>
                </w:rPr>
                <w:t>86-20920</w:t>
              </w:r>
            </w:hyperlink>
          </w:p>
        </w:tc>
        <w:tc>
          <w:tcPr>
            <w:tcW w:w="2975" w:type="dxa"/>
          </w:tcPr>
          <w:p w14:paraId="1AE5FD1F" w14:textId="77777777" w:rsidR="0047689A" w:rsidRDefault="00593459">
            <w:pPr>
              <w:pStyle w:val="TableText"/>
            </w:pPr>
            <w:r>
              <w:t>urn:oid:2.16.840.1.113883.13.16 (NHSNPathogenCode)</w:t>
            </w:r>
          </w:p>
        </w:tc>
      </w:tr>
    </w:tbl>
    <w:p w14:paraId="32166122" w14:textId="77777777" w:rsidR="0047689A" w:rsidRDefault="0047689A">
      <w:pPr>
        <w:pStyle w:val="BodyText"/>
      </w:pPr>
    </w:p>
    <w:p w14:paraId="1F991E09" w14:textId="77777777" w:rsidR="0047689A" w:rsidRDefault="00593459" w:rsidP="002B55CD">
      <w:pPr>
        <w:numPr>
          <w:ilvl w:val="0"/>
          <w:numId w:val="102"/>
        </w:numPr>
      </w:pPr>
      <w:r>
        <w:t xml:space="preserve">Conforms to Result Observation template </w:t>
      </w:r>
      <w:r>
        <w:rPr>
          <w:rStyle w:val="XMLname"/>
        </w:rPr>
        <w:t>(identifier: urn:oid:2.16.840.1.113883.10.20.22.4.2)</w:t>
      </w:r>
      <w:r>
        <w:t>.</w:t>
      </w:r>
    </w:p>
    <w:p w14:paraId="5021FA16" w14:textId="77777777" w:rsidR="0047689A" w:rsidRDefault="00593459" w:rsidP="002B55CD">
      <w:pPr>
        <w:numPr>
          <w:ilvl w:val="0"/>
          <w:numId w:val="10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87" w:name="C_86-20909"/>
      <w:r>
        <w:t xml:space="preserve"> (CONF:86-20909)</w:t>
      </w:r>
      <w:bookmarkEnd w:id="2787"/>
      <w:r>
        <w:t>.</w:t>
      </w:r>
    </w:p>
    <w:p w14:paraId="42840E63" w14:textId="77777777" w:rsidR="0047689A" w:rsidRDefault="00593459" w:rsidP="002B55CD">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88" w:name="C_86-20910"/>
      <w:r>
        <w:t xml:space="preserve"> (CONF:86-20910)</w:t>
      </w:r>
      <w:bookmarkEnd w:id="2788"/>
      <w:r>
        <w:t>.</w:t>
      </w:r>
    </w:p>
    <w:p w14:paraId="5F28B11F" w14:textId="77777777" w:rsidR="0047689A" w:rsidRDefault="00593459" w:rsidP="002B55CD">
      <w:pPr>
        <w:numPr>
          <w:ilvl w:val="0"/>
          <w:numId w:val="102"/>
        </w:numPr>
      </w:pPr>
      <w:r>
        <w:rPr>
          <w:rStyle w:val="keyword"/>
        </w:rPr>
        <w:t>SHALL</w:t>
      </w:r>
      <w:r>
        <w:t xml:space="preserve"> contain exactly one [1..1] </w:t>
      </w:r>
      <w:r>
        <w:rPr>
          <w:rStyle w:val="XMLnameBold"/>
        </w:rPr>
        <w:t>templateId</w:t>
      </w:r>
      <w:bookmarkStart w:id="2789" w:name="C_86-28261"/>
      <w:r>
        <w:t xml:space="preserve"> (CONF:86-28261)</w:t>
      </w:r>
      <w:bookmarkEnd w:id="2789"/>
      <w:r>
        <w:t xml:space="preserve"> such that it</w:t>
      </w:r>
    </w:p>
    <w:p w14:paraId="371FE534" w14:textId="77777777" w:rsidR="0047689A" w:rsidRDefault="00593459" w:rsidP="002B55CD">
      <w:pPr>
        <w:numPr>
          <w:ilvl w:val="1"/>
          <w:numId w:val="102"/>
        </w:numPr>
      </w:pPr>
      <w:r>
        <w:rPr>
          <w:rStyle w:val="keyword"/>
        </w:rPr>
        <w:t>SHALL</w:t>
      </w:r>
      <w:r>
        <w:t xml:space="preserve"> contain exactly one [1..1] </w:t>
      </w:r>
      <w:r>
        <w:rPr>
          <w:rStyle w:val="XMLnameBold"/>
        </w:rPr>
        <w:t>@root</w:t>
      </w:r>
      <w:r>
        <w:t>=</w:t>
      </w:r>
      <w:r>
        <w:rPr>
          <w:rStyle w:val="XMLname"/>
        </w:rPr>
        <w:t>"2.16.840.1.113883.10.20.22.4.2"</w:t>
      </w:r>
      <w:bookmarkStart w:id="2790" w:name="C_86-28262"/>
      <w:r>
        <w:t xml:space="preserve"> (CONF:86-28262)</w:t>
      </w:r>
      <w:bookmarkEnd w:id="2790"/>
      <w:r>
        <w:t>.</w:t>
      </w:r>
    </w:p>
    <w:p w14:paraId="5DA8C7CB" w14:textId="77777777" w:rsidR="0047689A" w:rsidRDefault="00593459" w:rsidP="002B55CD">
      <w:pPr>
        <w:numPr>
          <w:ilvl w:val="0"/>
          <w:numId w:val="102"/>
        </w:numPr>
      </w:pPr>
      <w:r>
        <w:rPr>
          <w:rStyle w:val="keyword"/>
        </w:rPr>
        <w:t>SHALL</w:t>
      </w:r>
      <w:r>
        <w:t xml:space="preserve"> contain exactly one [1..1] </w:t>
      </w:r>
      <w:r>
        <w:rPr>
          <w:rStyle w:val="XMLnameBold"/>
        </w:rPr>
        <w:t>templateId</w:t>
      </w:r>
      <w:bookmarkStart w:id="2791" w:name="C_86-20913"/>
      <w:r>
        <w:t xml:space="preserve"> (CONF:86-20913)</w:t>
      </w:r>
      <w:bookmarkEnd w:id="2791"/>
      <w:r>
        <w:t xml:space="preserve"> such that it</w:t>
      </w:r>
    </w:p>
    <w:p w14:paraId="2F0590A9" w14:textId="77777777" w:rsidR="0047689A" w:rsidRDefault="00593459" w:rsidP="002B55CD">
      <w:pPr>
        <w:numPr>
          <w:ilvl w:val="1"/>
          <w:numId w:val="102"/>
        </w:numPr>
      </w:pPr>
      <w:r>
        <w:rPr>
          <w:rStyle w:val="keyword"/>
        </w:rPr>
        <w:t>SHALL</w:t>
      </w:r>
      <w:r>
        <w:t xml:space="preserve"> contain exactly one [1..1] </w:t>
      </w:r>
      <w:r>
        <w:rPr>
          <w:rStyle w:val="XMLnameBold"/>
        </w:rPr>
        <w:t>@root</w:t>
      </w:r>
      <w:r>
        <w:t>=</w:t>
      </w:r>
      <w:r>
        <w:rPr>
          <w:rStyle w:val="XMLname"/>
        </w:rPr>
        <w:t>"2.16.840.1.113883.10.20.5.6.145"</w:t>
      </w:r>
      <w:bookmarkStart w:id="2792" w:name="C_86-20914"/>
      <w:r>
        <w:t xml:space="preserve"> (CONF:86-20914)</w:t>
      </w:r>
      <w:bookmarkEnd w:id="2792"/>
      <w:r>
        <w:t>.</w:t>
      </w:r>
    </w:p>
    <w:p w14:paraId="038B7C0A" w14:textId="77777777" w:rsidR="0047689A" w:rsidRDefault="00593459" w:rsidP="002B55CD">
      <w:pPr>
        <w:numPr>
          <w:ilvl w:val="0"/>
          <w:numId w:val="102"/>
        </w:numPr>
      </w:pPr>
      <w:r>
        <w:rPr>
          <w:rStyle w:val="keyword"/>
        </w:rPr>
        <w:t>SHALL</w:t>
      </w:r>
      <w:r>
        <w:t xml:space="preserve"> contain exactly one [1..1] </w:t>
      </w:r>
      <w:r>
        <w:rPr>
          <w:rStyle w:val="XMLnameBold"/>
        </w:rPr>
        <w:t>id</w:t>
      </w:r>
      <w:bookmarkStart w:id="2793" w:name="C_86-20915"/>
      <w:r>
        <w:t xml:space="preserve"> (CONF:86-20915)</w:t>
      </w:r>
      <w:bookmarkEnd w:id="2793"/>
      <w:r>
        <w:t>.</w:t>
      </w:r>
    </w:p>
    <w:p w14:paraId="19223A8A" w14:textId="77777777" w:rsidR="0047689A" w:rsidRDefault="00593459" w:rsidP="002B55CD">
      <w:pPr>
        <w:numPr>
          <w:ilvl w:val="1"/>
          <w:numId w:val="102"/>
        </w:numPr>
      </w:pPr>
      <w:r>
        <w:t xml:space="preserve">This id </w:t>
      </w:r>
      <w:r>
        <w:rPr>
          <w:rStyle w:val="keyword"/>
        </w:rPr>
        <w:t>SHALL</w:t>
      </w:r>
      <w:r>
        <w:t xml:space="preserve"> contain exactly one [1..1] </w:t>
      </w:r>
      <w:r>
        <w:rPr>
          <w:rStyle w:val="XMLnameBold"/>
        </w:rPr>
        <w:t>@nullFlavor</w:t>
      </w:r>
      <w:r>
        <w:t>=</w:t>
      </w:r>
      <w:r>
        <w:rPr>
          <w:rStyle w:val="XMLname"/>
        </w:rPr>
        <w:t>"NA"</w:t>
      </w:r>
      <w:bookmarkStart w:id="2794" w:name="C_86-22777"/>
      <w:r>
        <w:t xml:space="preserve"> (CONF:86-22777)</w:t>
      </w:r>
      <w:bookmarkEnd w:id="2794"/>
      <w:r>
        <w:t>.</w:t>
      </w:r>
    </w:p>
    <w:p w14:paraId="512C8EBB" w14:textId="77777777" w:rsidR="0047689A" w:rsidRDefault="00593459" w:rsidP="002B55CD">
      <w:pPr>
        <w:numPr>
          <w:ilvl w:val="0"/>
          <w:numId w:val="102"/>
        </w:numPr>
      </w:pPr>
      <w:r>
        <w:rPr>
          <w:rStyle w:val="keyword"/>
        </w:rPr>
        <w:t>SHALL</w:t>
      </w:r>
      <w:r>
        <w:t xml:space="preserve"> contain exactly one [1..1] </w:t>
      </w:r>
      <w:r>
        <w:rPr>
          <w:rStyle w:val="XMLnameBold"/>
        </w:rPr>
        <w:t>code</w:t>
      </w:r>
      <w:bookmarkStart w:id="2795" w:name="C_86-20916"/>
      <w:r>
        <w:t xml:space="preserve"> (CONF:86-20916)</w:t>
      </w:r>
      <w:bookmarkEnd w:id="2795"/>
      <w:r>
        <w:t>.</w:t>
      </w:r>
    </w:p>
    <w:p w14:paraId="356C8A87" w14:textId="77777777" w:rsidR="0047689A" w:rsidRDefault="00593459" w:rsidP="002B55CD">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2796" w:name="C_86-20917"/>
      <w:r>
        <w:t xml:space="preserve"> (CONF:86-20917)</w:t>
      </w:r>
      <w:bookmarkEnd w:id="2796"/>
      <w:r>
        <w:t>.</w:t>
      </w:r>
    </w:p>
    <w:p w14:paraId="200B3AC8" w14:textId="77777777" w:rsidR="0047689A" w:rsidRDefault="00593459" w:rsidP="002B55CD">
      <w:pPr>
        <w:numPr>
          <w:ilvl w:val="0"/>
          <w:numId w:val="102"/>
        </w:numPr>
      </w:pPr>
      <w:r>
        <w:rPr>
          <w:rStyle w:val="keyword"/>
        </w:rPr>
        <w:t>SHALL</w:t>
      </w:r>
      <w:r>
        <w:t xml:space="preserve"> contain exactly one [1..1] </w:t>
      </w:r>
      <w:r>
        <w:rPr>
          <w:rStyle w:val="XMLnameBold"/>
        </w:rPr>
        <w:t>statusCode</w:t>
      </w:r>
      <w:bookmarkStart w:id="2797" w:name="C_86-20918"/>
      <w:r>
        <w:t xml:space="preserve"> (CONF:86-20918)</w:t>
      </w:r>
      <w:bookmarkEnd w:id="2797"/>
      <w:r>
        <w:t>.</w:t>
      </w:r>
    </w:p>
    <w:p w14:paraId="69DAC70C" w14:textId="77777777" w:rsidR="0047689A" w:rsidRDefault="00593459" w:rsidP="002B55CD">
      <w:pPr>
        <w:numPr>
          <w:ilvl w:val="1"/>
          <w:numId w:val="10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98" w:name="C_86-20919"/>
      <w:r>
        <w:t xml:space="preserve"> (CONF:86-20919)</w:t>
      </w:r>
      <w:bookmarkEnd w:id="2798"/>
      <w:r>
        <w:t>.</w:t>
      </w:r>
    </w:p>
    <w:p w14:paraId="091300A3" w14:textId="77777777" w:rsidR="0047689A" w:rsidRDefault="00593459" w:rsidP="002B55CD">
      <w:pPr>
        <w:numPr>
          <w:ilvl w:val="0"/>
          <w:numId w:val="102"/>
        </w:numPr>
      </w:pPr>
      <w:r>
        <w:rPr>
          <w:rStyle w:val="keyword"/>
        </w:rPr>
        <w:t>SHALL</w:t>
      </w:r>
      <w:r>
        <w:t xml:space="preserve"> contain exactly one [1..1] </w:t>
      </w:r>
      <w:r>
        <w:rPr>
          <w:rStyle w:val="XMLnameBold"/>
        </w:rPr>
        <w:t>effectiveTime</w:t>
      </w:r>
      <w:bookmarkStart w:id="2799" w:name="C_86-22716"/>
      <w:r>
        <w:t xml:space="preserve"> (CONF:86-22716)</w:t>
      </w:r>
      <w:bookmarkEnd w:id="2799"/>
      <w:r>
        <w:t>.</w:t>
      </w:r>
    </w:p>
    <w:p w14:paraId="390C288F" w14:textId="77777777" w:rsidR="0047689A" w:rsidRDefault="00593459" w:rsidP="002B55CD">
      <w:pPr>
        <w:numPr>
          <w:ilvl w:val="1"/>
          <w:numId w:val="10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800" w:name="C_86-22778"/>
      <w:r>
        <w:t xml:space="preserve"> (CONF:86-22778)</w:t>
      </w:r>
      <w:bookmarkEnd w:id="2800"/>
      <w:r>
        <w:t>.</w:t>
      </w:r>
    </w:p>
    <w:p w14:paraId="227CCA65" w14:textId="1BF424BA" w:rsidR="0047689A" w:rsidRDefault="00593459" w:rsidP="002B55CD">
      <w:pPr>
        <w:numPr>
          <w:ilvl w:val="0"/>
          <w:numId w:val="10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2801" w:name="C_86-20920"/>
      <w:r>
        <w:t xml:space="preserve"> (CONF:86-20920)</w:t>
      </w:r>
      <w:bookmarkEnd w:id="2801"/>
      <w:r>
        <w:t>.</w:t>
      </w:r>
    </w:p>
    <w:p w14:paraId="286D535E" w14:textId="5C9E6519" w:rsidR="0047689A" w:rsidRDefault="00593459">
      <w:pPr>
        <w:pStyle w:val="Caption"/>
        <w:ind w:left="130" w:right="115"/>
      </w:pPr>
      <w:bookmarkStart w:id="2802" w:name="_Toc531705287"/>
      <w:r>
        <w:t xml:space="preserve">Figure </w:t>
      </w:r>
      <w:r>
        <w:fldChar w:fldCharType="begin"/>
      </w:r>
      <w:r>
        <w:instrText>SEQ Figure \* ARABIC</w:instrText>
      </w:r>
      <w:r>
        <w:fldChar w:fldCharType="separate"/>
      </w:r>
      <w:r w:rsidR="002466D9">
        <w:t>114</w:t>
      </w:r>
      <w:r>
        <w:fldChar w:fldCharType="end"/>
      </w:r>
      <w:r>
        <w:t>: Pathogen Identified Observation Example</w:t>
      </w:r>
      <w:bookmarkEnd w:id="2802"/>
    </w:p>
    <w:p w14:paraId="05240C5A" w14:textId="77777777" w:rsidR="0047689A" w:rsidRDefault="00593459">
      <w:pPr>
        <w:pStyle w:val="Example"/>
        <w:ind w:left="130" w:right="115"/>
      </w:pPr>
      <w:r>
        <w:t>&lt;observation classCode="OBS" moodCode="EVN"&gt;</w:t>
      </w:r>
    </w:p>
    <w:p w14:paraId="52FA8BF2" w14:textId="77777777" w:rsidR="0047689A" w:rsidRDefault="00593459">
      <w:pPr>
        <w:pStyle w:val="Example"/>
        <w:ind w:left="130" w:right="115"/>
      </w:pPr>
      <w:r>
        <w:t xml:space="preserve">  &lt;!-- C-CDA Result Observation templateId --&gt;</w:t>
      </w:r>
    </w:p>
    <w:p w14:paraId="70D7A60B" w14:textId="77777777" w:rsidR="0047689A" w:rsidRDefault="00593459">
      <w:pPr>
        <w:pStyle w:val="Example"/>
        <w:ind w:left="130" w:right="115"/>
      </w:pPr>
      <w:r>
        <w:t xml:space="preserve">  &lt;templateId root="2.16.840.1.113883.10.20.22.4.2"/&gt;</w:t>
      </w:r>
    </w:p>
    <w:p w14:paraId="1C09D9C0" w14:textId="77777777" w:rsidR="0047689A" w:rsidRDefault="00593459">
      <w:pPr>
        <w:pStyle w:val="Example"/>
        <w:ind w:left="130" w:right="115"/>
      </w:pPr>
      <w:r>
        <w:t xml:space="preserve">  &lt;!-- HAI Pathogen Identified Observation templateId --&gt;</w:t>
      </w:r>
    </w:p>
    <w:p w14:paraId="40F36800" w14:textId="77777777" w:rsidR="0047689A" w:rsidRDefault="00593459">
      <w:pPr>
        <w:pStyle w:val="Example"/>
        <w:ind w:left="130" w:right="115"/>
      </w:pPr>
      <w:r>
        <w:t xml:space="preserve">  &lt;templateId root="2.16.840.1.113883.10.20.5.6.145"/&gt;</w:t>
      </w:r>
    </w:p>
    <w:p w14:paraId="54E9AC41" w14:textId="77777777" w:rsidR="0047689A" w:rsidRDefault="00593459">
      <w:pPr>
        <w:pStyle w:val="Example"/>
        <w:ind w:left="130" w:right="115"/>
      </w:pPr>
      <w:r>
        <w:t xml:space="preserve">  &lt;id nullFlavor="NA"/&gt;</w:t>
      </w:r>
    </w:p>
    <w:p w14:paraId="238214CE" w14:textId="77777777" w:rsidR="0047689A" w:rsidRDefault="00593459">
      <w:pPr>
        <w:pStyle w:val="Example"/>
        <w:ind w:left="130" w:right="115"/>
      </w:pPr>
      <w:r>
        <w:t xml:space="preserve">  &lt;code  codeSystem="2.16.840.1.113883.6.1"</w:t>
      </w:r>
    </w:p>
    <w:p w14:paraId="5064D87C" w14:textId="77777777" w:rsidR="0047689A" w:rsidRDefault="00593459">
      <w:pPr>
        <w:pStyle w:val="Example"/>
        <w:ind w:left="130" w:right="115"/>
      </w:pPr>
      <w:r>
        <w:t xml:space="preserve">         codeSystemName="LOINC" </w:t>
      </w:r>
    </w:p>
    <w:p w14:paraId="47D1E8FC" w14:textId="77777777" w:rsidR="0047689A" w:rsidRDefault="00593459">
      <w:pPr>
        <w:pStyle w:val="Example"/>
        <w:ind w:left="130" w:right="115"/>
      </w:pPr>
      <w:r>
        <w:t xml:space="preserve">         code="41852-5"</w:t>
      </w:r>
    </w:p>
    <w:p w14:paraId="5AE3E084" w14:textId="77777777" w:rsidR="0047689A" w:rsidRDefault="00593459">
      <w:pPr>
        <w:pStyle w:val="Example"/>
        <w:ind w:left="130" w:right="115"/>
      </w:pPr>
      <w:r>
        <w:t xml:space="preserve">         displayName="Microorganism identified"/&gt;</w:t>
      </w:r>
    </w:p>
    <w:p w14:paraId="7329010A" w14:textId="77777777" w:rsidR="0047689A" w:rsidRDefault="00593459">
      <w:pPr>
        <w:pStyle w:val="Example"/>
        <w:ind w:left="130" w:right="115"/>
      </w:pPr>
      <w:r>
        <w:t xml:space="preserve">  &lt;statusCode code="completed"/&gt;</w:t>
      </w:r>
    </w:p>
    <w:p w14:paraId="0719DBB7" w14:textId="77777777" w:rsidR="0047689A" w:rsidRDefault="00593459">
      <w:pPr>
        <w:pStyle w:val="Example"/>
        <w:ind w:left="130" w:right="115"/>
      </w:pPr>
      <w:r>
        <w:t xml:space="preserve">  &lt;effectiveTime nullFlavor="NA"/&gt;</w:t>
      </w:r>
    </w:p>
    <w:p w14:paraId="060EB15C" w14:textId="77777777" w:rsidR="0047689A" w:rsidRDefault="00593459">
      <w:pPr>
        <w:pStyle w:val="Example"/>
        <w:ind w:left="130" w:right="115"/>
      </w:pPr>
      <w:r>
        <w:t xml:space="preserve">  &lt;value xsi:type="CD"</w:t>
      </w:r>
    </w:p>
    <w:p w14:paraId="7CB6BA89" w14:textId="77777777" w:rsidR="0047689A" w:rsidRDefault="00593459">
      <w:pPr>
        <w:pStyle w:val="Example"/>
        <w:ind w:left="130" w:right="115"/>
      </w:pPr>
      <w:r>
        <w:t xml:space="preserve">         codeSystem="2.16.840.1.113883.6.96"</w:t>
      </w:r>
    </w:p>
    <w:p w14:paraId="091F08BE" w14:textId="77777777" w:rsidR="0047689A" w:rsidRDefault="00593459">
      <w:pPr>
        <w:pStyle w:val="Example"/>
        <w:ind w:left="130" w:right="115"/>
      </w:pPr>
      <w:r>
        <w:t xml:space="preserve">         codeSystemName="SNOMED"</w:t>
      </w:r>
    </w:p>
    <w:p w14:paraId="069F14F4" w14:textId="77777777" w:rsidR="0047689A" w:rsidRDefault="00593459">
      <w:pPr>
        <w:pStyle w:val="Example"/>
        <w:ind w:left="130" w:right="115"/>
      </w:pPr>
      <w:r>
        <w:t xml:space="preserve">         code="116197008"</w:t>
      </w:r>
    </w:p>
    <w:p w14:paraId="1FF38366" w14:textId="77777777" w:rsidR="0047689A" w:rsidRDefault="00593459">
      <w:pPr>
        <w:pStyle w:val="Example"/>
        <w:ind w:left="130" w:right="115"/>
      </w:pPr>
      <w:r>
        <w:t xml:space="preserve">         displayName="Staphylococcus, coagulase negative (organism)"/&gt;</w:t>
      </w:r>
    </w:p>
    <w:p w14:paraId="5C04A0B7" w14:textId="77777777" w:rsidR="0047689A" w:rsidRDefault="00593459">
      <w:pPr>
        <w:pStyle w:val="Example"/>
        <w:ind w:left="130" w:right="115"/>
      </w:pPr>
      <w:r>
        <w:t>&lt;/observation&gt;</w:t>
      </w:r>
    </w:p>
    <w:p w14:paraId="38968351" w14:textId="77777777" w:rsidR="0047689A" w:rsidRDefault="0047689A">
      <w:pPr>
        <w:pStyle w:val="BodyText"/>
      </w:pPr>
    </w:p>
    <w:p w14:paraId="0138976A" w14:textId="77777777" w:rsidR="0047689A" w:rsidRDefault="00593459">
      <w:pPr>
        <w:pStyle w:val="Heading2nospace"/>
      </w:pPr>
      <w:bookmarkStart w:id="2803" w:name="E_Pathogen_Identified_Observation_LIO_V2"/>
      <w:bookmarkStart w:id="2804" w:name="_Toc531705092"/>
      <w:r>
        <w:t>Pathogen Identified Observation (LIO) (V2)</w:t>
      </w:r>
      <w:bookmarkEnd w:id="2803"/>
      <w:bookmarkEnd w:id="2804"/>
    </w:p>
    <w:p w14:paraId="731580F1" w14:textId="77777777" w:rsidR="0047689A" w:rsidRDefault="00593459">
      <w:pPr>
        <w:pStyle w:val="BracketData"/>
      </w:pPr>
      <w:r>
        <w:t>[observation: identifier urn:hl7ii:2.16.840.1.113883.10.20.5.6.146:2014-12-01 (closed)]</w:t>
      </w:r>
    </w:p>
    <w:p w14:paraId="1B0089AD" w14:textId="77777777" w:rsidR="0047689A" w:rsidRDefault="00593459">
      <w:pPr>
        <w:pStyle w:val="BracketData"/>
      </w:pPr>
      <w:r>
        <w:t>Published as part of NHSN Healthcare Associated Infection (HAI) Reports Release 2, DSTU 2.1 - US Realm</w:t>
      </w:r>
    </w:p>
    <w:p w14:paraId="7EAE750E" w14:textId="0EAD5E65" w:rsidR="0047689A" w:rsidRDefault="00593459">
      <w:pPr>
        <w:pStyle w:val="Caption"/>
      </w:pPr>
      <w:bookmarkStart w:id="2805" w:name="_Toc531705667"/>
      <w:r>
        <w:t xml:space="preserve">Table </w:t>
      </w:r>
      <w:r>
        <w:fldChar w:fldCharType="begin"/>
      </w:r>
      <w:r>
        <w:instrText>SEQ Table \* ARABIC</w:instrText>
      </w:r>
      <w:r>
        <w:fldChar w:fldCharType="separate"/>
      </w:r>
      <w:r w:rsidR="002466D9">
        <w:t>315</w:t>
      </w:r>
      <w:r>
        <w:fldChar w:fldCharType="end"/>
      </w:r>
      <w:r>
        <w:t>: Pathogen Identified Observation (LIO) (V2) Contexts</w:t>
      </w:r>
      <w:bookmarkEnd w:id="28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AC0D8CE" w14:textId="77777777">
        <w:trPr>
          <w:cantSplit/>
          <w:tblHeader/>
          <w:jc w:val="center"/>
        </w:trPr>
        <w:tc>
          <w:tcPr>
            <w:tcW w:w="360" w:type="dxa"/>
            <w:shd w:val="clear" w:color="auto" w:fill="E6E6E6"/>
          </w:tcPr>
          <w:p w14:paraId="05CD97AB" w14:textId="77777777" w:rsidR="0047689A" w:rsidRDefault="00593459">
            <w:pPr>
              <w:pStyle w:val="TableHead"/>
            </w:pPr>
            <w:r>
              <w:t>Contained By:</w:t>
            </w:r>
          </w:p>
        </w:tc>
        <w:tc>
          <w:tcPr>
            <w:tcW w:w="360" w:type="dxa"/>
            <w:shd w:val="clear" w:color="auto" w:fill="E6E6E6"/>
          </w:tcPr>
          <w:p w14:paraId="3B403F15" w14:textId="77777777" w:rsidR="0047689A" w:rsidRDefault="00593459">
            <w:pPr>
              <w:pStyle w:val="TableHead"/>
            </w:pPr>
            <w:r>
              <w:t>Contains:</w:t>
            </w:r>
          </w:p>
        </w:tc>
      </w:tr>
      <w:tr w:rsidR="0047689A" w14:paraId="16DEF412" w14:textId="77777777">
        <w:trPr>
          <w:jc w:val="center"/>
        </w:trPr>
        <w:tc>
          <w:tcPr>
            <w:tcW w:w="360" w:type="dxa"/>
          </w:tcPr>
          <w:p w14:paraId="434A17F3" w14:textId="2C0AFFD7" w:rsidR="0047689A" w:rsidRDefault="00326331">
            <w:pPr>
              <w:pStyle w:val="TableText"/>
            </w:pPr>
            <w:hyperlink w:anchor="S_Findings_Section_in_a_LIO_Report_V2">
              <w:r w:rsidR="00593459">
                <w:rPr>
                  <w:rStyle w:val="HyperlinkText9pt"/>
                </w:rPr>
                <w:t>Findings Section in a LIO Report (V2)</w:t>
              </w:r>
            </w:hyperlink>
            <w:r w:rsidR="00593459">
              <w:t xml:space="preserve"> (required)</w:t>
            </w:r>
          </w:p>
        </w:tc>
        <w:tc>
          <w:tcPr>
            <w:tcW w:w="360" w:type="dxa"/>
          </w:tcPr>
          <w:p w14:paraId="0C859933" w14:textId="3D05A8F5" w:rsidR="0047689A" w:rsidRDefault="00326331">
            <w:pPr>
              <w:pStyle w:val="TableText"/>
            </w:pPr>
            <w:hyperlink w:anchor="E_Specimen_Collection_Procedure_LIO">
              <w:r w:rsidR="00593459">
                <w:rPr>
                  <w:rStyle w:val="HyperlinkText9pt"/>
                </w:rPr>
                <w:t>Specimen Collection Procedure (LIO)</w:t>
              </w:r>
            </w:hyperlink>
            <w:r w:rsidR="00593459">
              <w:t xml:space="preserve"> (required)</w:t>
            </w:r>
          </w:p>
          <w:p w14:paraId="7C52FDC9" w14:textId="1D2F8E48" w:rsidR="0047689A" w:rsidRDefault="00326331">
            <w:pPr>
              <w:pStyle w:val="TableText"/>
            </w:pPr>
            <w:hyperlink w:anchor="E_Bacterial_Isolate_Tested_for_Carbapen">
              <w:r w:rsidR="00593459">
                <w:rPr>
                  <w:rStyle w:val="HyperlinkText9pt"/>
                </w:rPr>
                <w:t>Bacterial Isolate Tested for Carbapenemase Observation</w:t>
              </w:r>
            </w:hyperlink>
            <w:r w:rsidR="00593459">
              <w:t xml:space="preserve"> (optional)</w:t>
            </w:r>
          </w:p>
        </w:tc>
      </w:tr>
    </w:tbl>
    <w:p w14:paraId="02460752" w14:textId="77777777" w:rsidR="0047689A" w:rsidRDefault="0047689A">
      <w:pPr>
        <w:pStyle w:val="BodyText"/>
      </w:pPr>
    </w:p>
    <w:p w14:paraId="539391C8" w14:textId="77777777" w:rsidR="0047689A" w:rsidRDefault="00593459">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5F4C79F4" w14:textId="3B186004" w:rsidR="0047689A" w:rsidRDefault="00593459">
      <w:pPr>
        <w:pStyle w:val="Caption"/>
      </w:pPr>
      <w:bookmarkStart w:id="2806" w:name="_Toc531705668"/>
      <w:r>
        <w:t xml:space="preserve">Table </w:t>
      </w:r>
      <w:r>
        <w:fldChar w:fldCharType="begin"/>
      </w:r>
      <w:r>
        <w:instrText>SEQ Table \* ARABIC</w:instrText>
      </w:r>
      <w:r>
        <w:fldChar w:fldCharType="separate"/>
      </w:r>
      <w:r w:rsidR="002466D9">
        <w:t>316</w:t>
      </w:r>
      <w:r>
        <w:fldChar w:fldCharType="end"/>
      </w:r>
      <w:r>
        <w:t>: Pathogen Identified Observation (LIO) (V2) Constraints Overview</w:t>
      </w:r>
      <w:bookmarkEnd w:id="280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46946EF" w14:textId="77777777">
        <w:trPr>
          <w:cantSplit/>
          <w:tblHeader/>
          <w:jc w:val="center"/>
        </w:trPr>
        <w:tc>
          <w:tcPr>
            <w:tcW w:w="0" w:type="dxa"/>
            <w:shd w:val="clear" w:color="auto" w:fill="E6E6E6"/>
            <w:noWrap/>
          </w:tcPr>
          <w:p w14:paraId="13EF5D62" w14:textId="77777777" w:rsidR="0047689A" w:rsidRDefault="00593459">
            <w:pPr>
              <w:pStyle w:val="TableHead"/>
            </w:pPr>
            <w:r>
              <w:t>XPath</w:t>
            </w:r>
          </w:p>
        </w:tc>
        <w:tc>
          <w:tcPr>
            <w:tcW w:w="720" w:type="dxa"/>
            <w:shd w:val="clear" w:color="auto" w:fill="E6E6E6"/>
            <w:noWrap/>
          </w:tcPr>
          <w:p w14:paraId="60DE46FA" w14:textId="77777777" w:rsidR="0047689A" w:rsidRDefault="00593459">
            <w:pPr>
              <w:pStyle w:val="TableHead"/>
            </w:pPr>
            <w:r>
              <w:t>Card.</w:t>
            </w:r>
          </w:p>
        </w:tc>
        <w:tc>
          <w:tcPr>
            <w:tcW w:w="1152" w:type="dxa"/>
            <w:shd w:val="clear" w:color="auto" w:fill="E6E6E6"/>
            <w:noWrap/>
          </w:tcPr>
          <w:p w14:paraId="4A55BE82" w14:textId="77777777" w:rsidR="0047689A" w:rsidRDefault="00593459">
            <w:pPr>
              <w:pStyle w:val="TableHead"/>
            </w:pPr>
            <w:r>
              <w:t>Verb</w:t>
            </w:r>
          </w:p>
        </w:tc>
        <w:tc>
          <w:tcPr>
            <w:tcW w:w="864" w:type="dxa"/>
            <w:shd w:val="clear" w:color="auto" w:fill="E6E6E6"/>
            <w:noWrap/>
          </w:tcPr>
          <w:p w14:paraId="567A6B53" w14:textId="77777777" w:rsidR="0047689A" w:rsidRDefault="00593459">
            <w:pPr>
              <w:pStyle w:val="TableHead"/>
            </w:pPr>
            <w:r>
              <w:t>Data Type</w:t>
            </w:r>
          </w:p>
        </w:tc>
        <w:tc>
          <w:tcPr>
            <w:tcW w:w="864" w:type="dxa"/>
            <w:shd w:val="clear" w:color="auto" w:fill="E6E6E6"/>
            <w:noWrap/>
          </w:tcPr>
          <w:p w14:paraId="317430C9" w14:textId="77777777" w:rsidR="0047689A" w:rsidRDefault="00593459">
            <w:pPr>
              <w:pStyle w:val="TableHead"/>
            </w:pPr>
            <w:r>
              <w:t>CONF#</w:t>
            </w:r>
          </w:p>
        </w:tc>
        <w:tc>
          <w:tcPr>
            <w:tcW w:w="864" w:type="dxa"/>
            <w:shd w:val="clear" w:color="auto" w:fill="E6E6E6"/>
            <w:noWrap/>
          </w:tcPr>
          <w:p w14:paraId="51805C7F" w14:textId="77777777" w:rsidR="0047689A" w:rsidRDefault="00593459">
            <w:pPr>
              <w:pStyle w:val="TableHead"/>
            </w:pPr>
            <w:r>
              <w:t>Value</w:t>
            </w:r>
          </w:p>
        </w:tc>
      </w:tr>
      <w:tr w:rsidR="0047689A" w14:paraId="5CBF7670" w14:textId="77777777">
        <w:trPr>
          <w:jc w:val="center"/>
        </w:trPr>
        <w:tc>
          <w:tcPr>
            <w:tcW w:w="10160" w:type="dxa"/>
            <w:gridSpan w:val="6"/>
          </w:tcPr>
          <w:p w14:paraId="15D30DA7" w14:textId="77777777" w:rsidR="0047689A" w:rsidRDefault="00593459">
            <w:pPr>
              <w:pStyle w:val="TableText"/>
            </w:pPr>
            <w:r>
              <w:t>observation (identifier: urn:hl7ii:2.16.840.1.113883.10.20.5.6.146:2014-12-01)</w:t>
            </w:r>
          </w:p>
        </w:tc>
      </w:tr>
      <w:tr w:rsidR="0047689A" w14:paraId="5EA80CE4" w14:textId="77777777">
        <w:trPr>
          <w:jc w:val="center"/>
        </w:trPr>
        <w:tc>
          <w:tcPr>
            <w:tcW w:w="3345" w:type="dxa"/>
          </w:tcPr>
          <w:p w14:paraId="382F9E6C" w14:textId="77777777" w:rsidR="0047689A" w:rsidRDefault="00593459">
            <w:pPr>
              <w:pStyle w:val="TableText"/>
            </w:pPr>
            <w:r>
              <w:tab/>
              <w:t>@classCode</w:t>
            </w:r>
          </w:p>
        </w:tc>
        <w:tc>
          <w:tcPr>
            <w:tcW w:w="720" w:type="dxa"/>
          </w:tcPr>
          <w:p w14:paraId="15DD791E" w14:textId="77777777" w:rsidR="0047689A" w:rsidRDefault="00593459">
            <w:pPr>
              <w:pStyle w:val="TableText"/>
            </w:pPr>
            <w:r>
              <w:t>1..1</w:t>
            </w:r>
          </w:p>
        </w:tc>
        <w:tc>
          <w:tcPr>
            <w:tcW w:w="1152" w:type="dxa"/>
          </w:tcPr>
          <w:p w14:paraId="6C7C2C3E" w14:textId="77777777" w:rsidR="0047689A" w:rsidRDefault="00593459">
            <w:pPr>
              <w:pStyle w:val="TableText"/>
            </w:pPr>
            <w:r>
              <w:t>SHALL</w:t>
            </w:r>
          </w:p>
        </w:tc>
        <w:tc>
          <w:tcPr>
            <w:tcW w:w="864" w:type="dxa"/>
          </w:tcPr>
          <w:p w14:paraId="72BA3723" w14:textId="77777777" w:rsidR="0047689A" w:rsidRDefault="0047689A">
            <w:pPr>
              <w:pStyle w:val="TableText"/>
            </w:pPr>
          </w:p>
        </w:tc>
        <w:tc>
          <w:tcPr>
            <w:tcW w:w="1104" w:type="dxa"/>
          </w:tcPr>
          <w:p w14:paraId="6CE23A37" w14:textId="31283B2B" w:rsidR="0047689A" w:rsidRDefault="00326331">
            <w:pPr>
              <w:pStyle w:val="TableText"/>
            </w:pPr>
            <w:hyperlink w:anchor="C_1129-19867">
              <w:r w:rsidR="00593459">
                <w:rPr>
                  <w:rStyle w:val="HyperlinkText9pt"/>
                </w:rPr>
                <w:t>1129-19867</w:t>
              </w:r>
            </w:hyperlink>
          </w:p>
        </w:tc>
        <w:tc>
          <w:tcPr>
            <w:tcW w:w="2975" w:type="dxa"/>
          </w:tcPr>
          <w:p w14:paraId="3DE03D9A" w14:textId="77777777" w:rsidR="0047689A" w:rsidRDefault="00593459">
            <w:pPr>
              <w:pStyle w:val="TableText"/>
            </w:pPr>
            <w:r>
              <w:t>urn:oid:2.16.840.1.113883.5.6 (HL7ActClass) = OBS</w:t>
            </w:r>
          </w:p>
        </w:tc>
      </w:tr>
      <w:tr w:rsidR="0047689A" w14:paraId="6686FC8F" w14:textId="77777777">
        <w:trPr>
          <w:jc w:val="center"/>
        </w:trPr>
        <w:tc>
          <w:tcPr>
            <w:tcW w:w="3345" w:type="dxa"/>
          </w:tcPr>
          <w:p w14:paraId="70037FC3" w14:textId="77777777" w:rsidR="0047689A" w:rsidRDefault="00593459">
            <w:pPr>
              <w:pStyle w:val="TableText"/>
            </w:pPr>
            <w:r>
              <w:tab/>
              <w:t>@moodCode</w:t>
            </w:r>
          </w:p>
        </w:tc>
        <w:tc>
          <w:tcPr>
            <w:tcW w:w="720" w:type="dxa"/>
          </w:tcPr>
          <w:p w14:paraId="51493C1F" w14:textId="77777777" w:rsidR="0047689A" w:rsidRDefault="00593459">
            <w:pPr>
              <w:pStyle w:val="TableText"/>
            </w:pPr>
            <w:r>
              <w:t>1..1</w:t>
            </w:r>
          </w:p>
        </w:tc>
        <w:tc>
          <w:tcPr>
            <w:tcW w:w="1152" w:type="dxa"/>
          </w:tcPr>
          <w:p w14:paraId="01945AD7" w14:textId="77777777" w:rsidR="0047689A" w:rsidRDefault="00593459">
            <w:pPr>
              <w:pStyle w:val="TableText"/>
            </w:pPr>
            <w:r>
              <w:t>SHALL</w:t>
            </w:r>
          </w:p>
        </w:tc>
        <w:tc>
          <w:tcPr>
            <w:tcW w:w="864" w:type="dxa"/>
          </w:tcPr>
          <w:p w14:paraId="336D9AF6" w14:textId="77777777" w:rsidR="0047689A" w:rsidRDefault="0047689A">
            <w:pPr>
              <w:pStyle w:val="TableText"/>
            </w:pPr>
          </w:p>
        </w:tc>
        <w:tc>
          <w:tcPr>
            <w:tcW w:w="1104" w:type="dxa"/>
          </w:tcPr>
          <w:p w14:paraId="0EDE9355" w14:textId="6F729F8F" w:rsidR="0047689A" w:rsidRDefault="00326331">
            <w:pPr>
              <w:pStyle w:val="TableText"/>
            </w:pPr>
            <w:hyperlink w:anchor="C_1129-19868">
              <w:r w:rsidR="00593459">
                <w:rPr>
                  <w:rStyle w:val="HyperlinkText9pt"/>
                </w:rPr>
                <w:t>1129-19868</w:t>
              </w:r>
            </w:hyperlink>
          </w:p>
        </w:tc>
        <w:tc>
          <w:tcPr>
            <w:tcW w:w="2975" w:type="dxa"/>
          </w:tcPr>
          <w:p w14:paraId="0BC6D932" w14:textId="77777777" w:rsidR="0047689A" w:rsidRDefault="00593459">
            <w:pPr>
              <w:pStyle w:val="TableText"/>
            </w:pPr>
            <w:r>
              <w:t>urn:oid:2.16.840.1.113883.5.1001 (HL7ActMood) = EVN</w:t>
            </w:r>
          </w:p>
        </w:tc>
      </w:tr>
      <w:tr w:rsidR="0047689A" w14:paraId="31DE6534" w14:textId="77777777">
        <w:trPr>
          <w:jc w:val="center"/>
        </w:trPr>
        <w:tc>
          <w:tcPr>
            <w:tcW w:w="3345" w:type="dxa"/>
          </w:tcPr>
          <w:p w14:paraId="6393F4A4" w14:textId="77777777" w:rsidR="0047689A" w:rsidRDefault="00593459">
            <w:pPr>
              <w:pStyle w:val="TableText"/>
            </w:pPr>
            <w:r>
              <w:tab/>
              <w:t>templateId</w:t>
            </w:r>
          </w:p>
        </w:tc>
        <w:tc>
          <w:tcPr>
            <w:tcW w:w="720" w:type="dxa"/>
          </w:tcPr>
          <w:p w14:paraId="3E1D354F" w14:textId="77777777" w:rsidR="0047689A" w:rsidRDefault="00593459">
            <w:pPr>
              <w:pStyle w:val="TableText"/>
            </w:pPr>
            <w:r>
              <w:t>1..1</w:t>
            </w:r>
          </w:p>
        </w:tc>
        <w:tc>
          <w:tcPr>
            <w:tcW w:w="1152" w:type="dxa"/>
          </w:tcPr>
          <w:p w14:paraId="0192E99A" w14:textId="77777777" w:rsidR="0047689A" w:rsidRDefault="00593459">
            <w:pPr>
              <w:pStyle w:val="TableText"/>
            </w:pPr>
            <w:r>
              <w:t>SHALL</w:t>
            </w:r>
          </w:p>
        </w:tc>
        <w:tc>
          <w:tcPr>
            <w:tcW w:w="864" w:type="dxa"/>
          </w:tcPr>
          <w:p w14:paraId="7C185A83" w14:textId="77777777" w:rsidR="0047689A" w:rsidRDefault="0047689A">
            <w:pPr>
              <w:pStyle w:val="TableText"/>
            </w:pPr>
          </w:p>
        </w:tc>
        <w:tc>
          <w:tcPr>
            <w:tcW w:w="1104" w:type="dxa"/>
          </w:tcPr>
          <w:p w14:paraId="4D553BD1" w14:textId="1B6020F8" w:rsidR="0047689A" w:rsidRDefault="00326331">
            <w:pPr>
              <w:pStyle w:val="TableText"/>
            </w:pPr>
            <w:hyperlink w:anchor="C_1129-30525">
              <w:r w:rsidR="00593459">
                <w:rPr>
                  <w:rStyle w:val="HyperlinkText9pt"/>
                </w:rPr>
                <w:t>1129-30525</w:t>
              </w:r>
            </w:hyperlink>
          </w:p>
        </w:tc>
        <w:tc>
          <w:tcPr>
            <w:tcW w:w="2975" w:type="dxa"/>
          </w:tcPr>
          <w:p w14:paraId="59E4996A" w14:textId="77777777" w:rsidR="0047689A" w:rsidRDefault="0047689A">
            <w:pPr>
              <w:pStyle w:val="TableText"/>
            </w:pPr>
          </w:p>
        </w:tc>
      </w:tr>
      <w:tr w:rsidR="0047689A" w14:paraId="2D015155" w14:textId="77777777">
        <w:trPr>
          <w:jc w:val="center"/>
        </w:trPr>
        <w:tc>
          <w:tcPr>
            <w:tcW w:w="3345" w:type="dxa"/>
          </w:tcPr>
          <w:p w14:paraId="3BDD52BC" w14:textId="77777777" w:rsidR="0047689A" w:rsidRDefault="00593459">
            <w:pPr>
              <w:pStyle w:val="TableText"/>
            </w:pPr>
            <w:r>
              <w:tab/>
            </w:r>
            <w:r>
              <w:tab/>
              <w:t>@root</w:t>
            </w:r>
          </w:p>
        </w:tc>
        <w:tc>
          <w:tcPr>
            <w:tcW w:w="720" w:type="dxa"/>
          </w:tcPr>
          <w:p w14:paraId="34BBBDC8" w14:textId="77777777" w:rsidR="0047689A" w:rsidRDefault="00593459">
            <w:pPr>
              <w:pStyle w:val="TableText"/>
            </w:pPr>
            <w:r>
              <w:t>1..1</w:t>
            </w:r>
          </w:p>
        </w:tc>
        <w:tc>
          <w:tcPr>
            <w:tcW w:w="1152" w:type="dxa"/>
          </w:tcPr>
          <w:p w14:paraId="216C6013" w14:textId="77777777" w:rsidR="0047689A" w:rsidRDefault="00593459">
            <w:pPr>
              <w:pStyle w:val="TableText"/>
            </w:pPr>
            <w:r>
              <w:t>SHALL</w:t>
            </w:r>
          </w:p>
        </w:tc>
        <w:tc>
          <w:tcPr>
            <w:tcW w:w="864" w:type="dxa"/>
          </w:tcPr>
          <w:p w14:paraId="55AE7824" w14:textId="77777777" w:rsidR="0047689A" w:rsidRDefault="0047689A">
            <w:pPr>
              <w:pStyle w:val="TableText"/>
            </w:pPr>
          </w:p>
        </w:tc>
        <w:tc>
          <w:tcPr>
            <w:tcW w:w="1104" w:type="dxa"/>
          </w:tcPr>
          <w:p w14:paraId="2143E29C" w14:textId="51DD92D9" w:rsidR="0047689A" w:rsidRDefault="00326331">
            <w:pPr>
              <w:pStyle w:val="TableText"/>
            </w:pPr>
            <w:hyperlink w:anchor="C_1129-30526">
              <w:r w:rsidR="00593459">
                <w:rPr>
                  <w:rStyle w:val="HyperlinkText9pt"/>
                </w:rPr>
                <w:t>1129-30526</w:t>
              </w:r>
            </w:hyperlink>
          </w:p>
        </w:tc>
        <w:tc>
          <w:tcPr>
            <w:tcW w:w="2975" w:type="dxa"/>
          </w:tcPr>
          <w:p w14:paraId="445932DE" w14:textId="77777777" w:rsidR="0047689A" w:rsidRDefault="00593459">
            <w:pPr>
              <w:pStyle w:val="TableText"/>
            </w:pPr>
            <w:r>
              <w:t>2.16.840.1.113883.10.20.22.4.2</w:t>
            </w:r>
          </w:p>
        </w:tc>
      </w:tr>
      <w:tr w:rsidR="0047689A" w14:paraId="53C1C7BB" w14:textId="77777777">
        <w:trPr>
          <w:jc w:val="center"/>
        </w:trPr>
        <w:tc>
          <w:tcPr>
            <w:tcW w:w="3345" w:type="dxa"/>
          </w:tcPr>
          <w:p w14:paraId="2699E5D3" w14:textId="77777777" w:rsidR="0047689A" w:rsidRDefault="00593459">
            <w:pPr>
              <w:pStyle w:val="TableText"/>
            </w:pPr>
            <w:r>
              <w:tab/>
              <w:t>templateId</w:t>
            </w:r>
          </w:p>
        </w:tc>
        <w:tc>
          <w:tcPr>
            <w:tcW w:w="720" w:type="dxa"/>
          </w:tcPr>
          <w:p w14:paraId="79128F1D" w14:textId="77777777" w:rsidR="0047689A" w:rsidRDefault="00593459">
            <w:pPr>
              <w:pStyle w:val="TableText"/>
            </w:pPr>
            <w:r>
              <w:t>1..1</w:t>
            </w:r>
          </w:p>
        </w:tc>
        <w:tc>
          <w:tcPr>
            <w:tcW w:w="1152" w:type="dxa"/>
          </w:tcPr>
          <w:p w14:paraId="580945F8" w14:textId="77777777" w:rsidR="0047689A" w:rsidRDefault="00593459">
            <w:pPr>
              <w:pStyle w:val="TableText"/>
            </w:pPr>
            <w:r>
              <w:t>SHALL</w:t>
            </w:r>
          </w:p>
        </w:tc>
        <w:tc>
          <w:tcPr>
            <w:tcW w:w="864" w:type="dxa"/>
          </w:tcPr>
          <w:p w14:paraId="76CE0D70" w14:textId="77777777" w:rsidR="0047689A" w:rsidRDefault="0047689A">
            <w:pPr>
              <w:pStyle w:val="TableText"/>
            </w:pPr>
          </w:p>
        </w:tc>
        <w:tc>
          <w:tcPr>
            <w:tcW w:w="1104" w:type="dxa"/>
          </w:tcPr>
          <w:p w14:paraId="59E6736D" w14:textId="3C5776FC" w:rsidR="0047689A" w:rsidRDefault="00326331">
            <w:pPr>
              <w:pStyle w:val="TableText"/>
            </w:pPr>
            <w:hyperlink w:anchor="C_1129-19879">
              <w:r w:rsidR="00593459">
                <w:rPr>
                  <w:rStyle w:val="HyperlinkText9pt"/>
                </w:rPr>
                <w:t>1129-19879</w:t>
              </w:r>
            </w:hyperlink>
          </w:p>
        </w:tc>
        <w:tc>
          <w:tcPr>
            <w:tcW w:w="2975" w:type="dxa"/>
          </w:tcPr>
          <w:p w14:paraId="78E7129B" w14:textId="77777777" w:rsidR="0047689A" w:rsidRDefault="0047689A">
            <w:pPr>
              <w:pStyle w:val="TableText"/>
            </w:pPr>
          </w:p>
        </w:tc>
      </w:tr>
      <w:tr w:rsidR="0047689A" w14:paraId="52C54527" w14:textId="77777777">
        <w:trPr>
          <w:jc w:val="center"/>
        </w:trPr>
        <w:tc>
          <w:tcPr>
            <w:tcW w:w="3345" w:type="dxa"/>
          </w:tcPr>
          <w:p w14:paraId="4C1841DA" w14:textId="77777777" w:rsidR="0047689A" w:rsidRDefault="00593459">
            <w:pPr>
              <w:pStyle w:val="TableText"/>
            </w:pPr>
            <w:r>
              <w:tab/>
            </w:r>
            <w:r>
              <w:tab/>
              <w:t>@root</w:t>
            </w:r>
          </w:p>
        </w:tc>
        <w:tc>
          <w:tcPr>
            <w:tcW w:w="720" w:type="dxa"/>
          </w:tcPr>
          <w:p w14:paraId="59A317C5" w14:textId="77777777" w:rsidR="0047689A" w:rsidRDefault="00593459">
            <w:pPr>
              <w:pStyle w:val="TableText"/>
            </w:pPr>
            <w:r>
              <w:t>1..1</w:t>
            </w:r>
          </w:p>
        </w:tc>
        <w:tc>
          <w:tcPr>
            <w:tcW w:w="1152" w:type="dxa"/>
          </w:tcPr>
          <w:p w14:paraId="60D3B6A8" w14:textId="77777777" w:rsidR="0047689A" w:rsidRDefault="00593459">
            <w:pPr>
              <w:pStyle w:val="TableText"/>
            </w:pPr>
            <w:r>
              <w:t>SHALL</w:t>
            </w:r>
          </w:p>
        </w:tc>
        <w:tc>
          <w:tcPr>
            <w:tcW w:w="864" w:type="dxa"/>
          </w:tcPr>
          <w:p w14:paraId="35133FEC" w14:textId="77777777" w:rsidR="0047689A" w:rsidRDefault="0047689A">
            <w:pPr>
              <w:pStyle w:val="TableText"/>
            </w:pPr>
          </w:p>
        </w:tc>
        <w:tc>
          <w:tcPr>
            <w:tcW w:w="1104" w:type="dxa"/>
          </w:tcPr>
          <w:p w14:paraId="3E8801FF" w14:textId="027C6776" w:rsidR="0047689A" w:rsidRDefault="00326331">
            <w:pPr>
              <w:pStyle w:val="TableText"/>
            </w:pPr>
            <w:hyperlink w:anchor="C_1129-19880">
              <w:r w:rsidR="00593459">
                <w:rPr>
                  <w:rStyle w:val="HyperlinkText9pt"/>
                </w:rPr>
                <w:t>1129-19880</w:t>
              </w:r>
            </w:hyperlink>
          </w:p>
        </w:tc>
        <w:tc>
          <w:tcPr>
            <w:tcW w:w="2975" w:type="dxa"/>
          </w:tcPr>
          <w:p w14:paraId="02C1757F" w14:textId="77777777" w:rsidR="0047689A" w:rsidRDefault="00593459">
            <w:pPr>
              <w:pStyle w:val="TableText"/>
            </w:pPr>
            <w:r>
              <w:t>2.16.840.1.113883.10.20.5.6.146</w:t>
            </w:r>
          </w:p>
        </w:tc>
      </w:tr>
      <w:tr w:rsidR="0047689A" w14:paraId="42318589" w14:textId="77777777">
        <w:trPr>
          <w:jc w:val="center"/>
        </w:trPr>
        <w:tc>
          <w:tcPr>
            <w:tcW w:w="3345" w:type="dxa"/>
          </w:tcPr>
          <w:p w14:paraId="74FAD5F7" w14:textId="77777777" w:rsidR="0047689A" w:rsidRDefault="00593459">
            <w:pPr>
              <w:pStyle w:val="TableText"/>
            </w:pPr>
            <w:r>
              <w:tab/>
            </w:r>
            <w:r>
              <w:tab/>
              <w:t>@extension</w:t>
            </w:r>
          </w:p>
        </w:tc>
        <w:tc>
          <w:tcPr>
            <w:tcW w:w="720" w:type="dxa"/>
          </w:tcPr>
          <w:p w14:paraId="55EF4BAE" w14:textId="77777777" w:rsidR="0047689A" w:rsidRDefault="00593459">
            <w:pPr>
              <w:pStyle w:val="TableText"/>
            </w:pPr>
            <w:r>
              <w:t>1..1</w:t>
            </w:r>
          </w:p>
        </w:tc>
        <w:tc>
          <w:tcPr>
            <w:tcW w:w="1152" w:type="dxa"/>
          </w:tcPr>
          <w:p w14:paraId="5837423A" w14:textId="77777777" w:rsidR="0047689A" w:rsidRDefault="00593459">
            <w:pPr>
              <w:pStyle w:val="TableText"/>
            </w:pPr>
            <w:r>
              <w:t>SHALL</w:t>
            </w:r>
          </w:p>
        </w:tc>
        <w:tc>
          <w:tcPr>
            <w:tcW w:w="864" w:type="dxa"/>
          </w:tcPr>
          <w:p w14:paraId="5AF49A1D" w14:textId="77777777" w:rsidR="0047689A" w:rsidRDefault="0047689A">
            <w:pPr>
              <w:pStyle w:val="TableText"/>
            </w:pPr>
          </w:p>
        </w:tc>
        <w:tc>
          <w:tcPr>
            <w:tcW w:w="1104" w:type="dxa"/>
          </w:tcPr>
          <w:p w14:paraId="74C92BB7" w14:textId="7999B909" w:rsidR="0047689A" w:rsidRDefault="00326331">
            <w:pPr>
              <w:pStyle w:val="TableText"/>
            </w:pPr>
            <w:hyperlink w:anchor="C_1129-30527">
              <w:r w:rsidR="00593459">
                <w:rPr>
                  <w:rStyle w:val="HyperlinkText9pt"/>
                </w:rPr>
                <w:t>1129-30527</w:t>
              </w:r>
            </w:hyperlink>
          </w:p>
        </w:tc>
        <w:tc>
          <w:tcPr>
            <w:tcW w:w="2975" w:type="dxa"/>
          </w:tcPr>
          <w:p w14:paraId="649EFBDF" w14:textId="77777777" w:rsidR="0047689A" w:rsidRDefault="00593459">
            <w:pPr>
              <w:pStyle w:val="TableText"/>
            </w:pPr>
            <w:r>
              <w:t>2014-12-01</w:t>
            </w:r>
          </w:p>
        </w:tc>
      </w:tr>
      <w:tr w:rsidR="0047689A" w14:paraId="51E69196" w14:textId="77777777">
        <w:trPr>
          <w:jc w:val="center"/>
        </w:trPr>
        <w:tc>
          <w:tcPr>
            <w:tcW w:w="3345" w:type="dxa"/>
          </w:tcPr>
          <w:p w14:paraId="00DCA55A" w14:textId="77777777" w:rsidR="0047689A" w:rsidRDefault="00593459">
            <w:pPr>
              <w:pStyle w:val="TableText"/>
            </w:pPr>
            <w:r>
              <w:tab/>
              <w:t>id</w:t>
            </w:r>
          </w:p>
        </w:tc>
        <w:tc>
          <w:tcPr>
            <w:tcW w:w="720" w:type="dxa"/>
          </w:tcPr>
          <w:p w14:paraId="2BC0133C" w14:textId="77777777" w:rsidR="0047689A" w:rsidRDefault="00593459">
            <w:pPr>
              <w:pStyle w:val="TableText"/>
            </w:pPr>
            <w:r>
              <w:t>1..1</w:t>
            </w:r>
          </w:p>
        </w:tc>
        <w:tc>
          <w:tcPr>
            <w:tcW w:w="1152" w:type="dxa"/>
          </w:tcPr>
          <w:p w14:paraId="02AEBEB7" w14:textId="77777777" w:rsidR="0047689A" w:rsidRDefault="00593459">
            <w:pPr>
              <w:pStyle w:val="TableText"/>
            </w:pPr>
            <w:r>
              <w:t>SHALL</w:t>
            </w:r>
          </w:p>
        </w:tc>
        <w:tc>
          <w:tcPr>
            <w:tcW w:w="864" w:type="dxa"/>
          </w:tcPr>
          <w:p w14:paraId="04D73043" w14:textId="77777777" w:rsidR="0047689A" w:rsidRDefault="0047689A">
            <w:pPr>
              <w:pStyle w:val="TableText"/>
            </w:pPr>
          </w:p>
        </w:tc>
        <w:tc>
          <w:tcPr>
            <w:tcW w:w="1104" w:type="dxa"/>
          </w:tcPr>
          <w:p w14:paraId="4E6337E5" w14:textId="195C7DB1" w:rsidR="0047689A" w:rsidRDefault="00326331">
            <w:pPr>
              <w:pStyle w:val="TableText"/>
            </w:pPr>
            <w:hyperlink w:anchor="C_1129-19881">
              <w:r w:rsidR="00593459">
                <w:rPr>
                  <w:rStyle w:val="HyperlinkText9pt"/>
                </w:rPr>
                <w:t>1129-19881</w:t>
              </w:r>
            </w:hyperlink>
          </w:p>
        </w:tc>
        <w:tc>
          <w:tcPr>
            <w:tcW w:w="2975" w:type="dxa"/>
          </w:tcPr>
          <w:p w14:paraId="4F643232" w14:textId="77777777" w:rsidR="0047689A" w:rsidRDefault="0047689A">
            <w:pPr>
              <w:pStyle w:val="TableText"/>
            </w:pPr>
          </w:p>
        </w:tc>
      </w:tr>
      <w:tr w:rsidR="0047689A" w14:paraId="5A39663C" w14:textId="77777777">
        <w:trPr>
          <w:jc w:val="center"/>
        </w:trPr>
        <w:tc>
          <w:tcPr>
            <w:tcW w:w="3345" w:type="dxa"/>
          </w:tcPr>
          <w:p w14:paraId="156C1723" w14:textId="77777777" w:rsidR="0047689A" w:rsidRDefault="00593459">
            <w:pPr>
              <w:pStyle w:val="TableText"/>
            </w:pPr>
            <w:r>
              <w:tab/>
            </w:r>
            <w:r>
              <w:tab/>
              <w:t>@nullFlavor</w:t>
            </w:r>
          </w:p>
        </w:tc>
        <w:tc>
          <w:tcPr>
            <w:tcW w:w="720" w:type="dxa"/>
          </w:tcPr>
          <w:p w14:paraId="6EC065EA" w14:textId="77777777" w:rsidR="0047689A" w:rsidRDefault="00593459">
            <w:pPr>
              <w:pStyle w:val="TableText"/>
            </w:pPr>
            <w:r>
              <w:t>1..1</w:t>
            </w:r>
          </w:p>
        </w:tc>
        <w:tc>
          <w:tcPr>
            <w:tcW w:w="1152" w:type="dxa"/>
          </w:tcPr>
          <w:p w14:paraId="6612B7CB" w14:textId="77777777" w:rsidR="0047689A" w:rsidRDefault="00593459">
            <w:pPr>
              <w:pStyle w:val="TableText"/>
            </w:pPr>
            <w:r>
              <w:t>SHALL</w:t>
            </w:r>
          </w:p>
        </w:tc>
        <w:tc>
          <w:tcPr>
            <w:tcW w:w="864" w:type="dxa"/>
          </w:tcPr>
          <w:p w14:paraId="7721D543" w14:textId="77777777" w:rsidR="0047689A" w:rsidRDefault="0047689A">
            <w:pPr>
              <w:pStyle w:val="TableText"/>
            </w:pPr>
          </w:p>
        </w:tc>
        <w:tc>
          <w:tcPr>
            <w:tcW w:w="1104" w:type="dxa"/>
          </w:tcPr>
          <w:p w14:paraId="67FF6878" w14:textId="0C4EBD9B" w:rsidR="0047689A" w:rsidRDefault="00326331">
            <w:pPr>
              <w:pStyle w:val="TableText"/>
            </w:pPr>
            <w:hyperlink w:anchor="C_1129-22774">
              <w:r w:rsidR="00593459">
                <w:rPr>
                  <w:rStyle w:val="HyperlinkText9pt"/>
                </w:rPr>
                <w:t>1129-22774</w:t>
              </w:r>
            </w:hyperlink>
          </w:p>
        </w:tc>
        <w:tc>
          <w:tcPr>
            <w:tcW w:w="2975" w:type="dxa"/>
          </w:tcPr>
          <w:p w14:paraId="4C57AA9F" w14:textId="77777777" w:rsidR="0047689A" w:rsidRDefault="00593459">
            <w:pPr>
              <w:pStyle w:val="TableText"/>
            </w:pPr>
            <w:r>
              <w:t>NA</w:t>
            </w:r>
          </w:p>
        </w:tc>
      </w:tr>
      <w:tr w:rsidR="0047689A" w14:paraId="08E06817" w14:textId="77777777">
        <w:trPr>
          <w:jc w:val="center"/>
        </w:trPr>
        <w:tc>
          <w:tcPr>
            <w:tcW w:w="3345" w:type="dxa"/>
          </w:tcPr>
          <w:p w14:paraId="6713E8C8" w14:textId="77777777" w:rsidR="0047689A" w:rsidRDefault="00593459">
            <w:pPr>
              <w:pStyle w:val="TableText"/>
            </w:pPr>
            <w:r>
              <w:tab/>
              <w:t>code</w:t>
            </w:r>
          </w:p>
        </w:tc>
        <w:tc>
          <w:tcPr>
            <w:tcW w:w="720" w:type="dxa"/>
          </w:tcPr>
          <w:p w14:paraId="01D62A76" w14:textId="77777777" w:rsidR="0047689A" w:rsidRDefault="00593459">
            <w:pPr>
              <w:pStyle w:val="TableText"/>
            </w:pPr>
            <w:r>
              <w:t>1..1</w:t>
            </w:r>
          </w:p>
        </w:tc>
        <w:tc>
          <w:tcPr>
            <w:tcW w:w="1152" w:type="dxa"/>
          </w:tcPr>
          <w:p w14:paraId="10279044" w14:textId="77777777" w:rsidR="0047689A" w:rsidRDefault="00593459">
            <w:pPr>
              <w:pStyle w:val="TableText"/>
            </w:pPr>
            <w:r>
              <w:t>SHALL</w:t>
            </w:r>
          </w:p>
        </w:tc>
        <w:tc>
          <w:tcPr>
            <w:tcW w:w="864" w:type="dxa"/>
          </w:tcPr>
          <w:p w14:paraId="58D6384D" w14:textId="77777777" w:rsidR="0047689A" w:rsidRDefault="0047689A">
            <w:pPr>
              <w:pStyle w:val="TableText"/>
            </w:pPr>
          </w:p>
        </w:tc>
        <w:tc>
          <w:tcPr>
            <w:tcW w:w="1104" w:type="dxa"/>
          </w:tcPr>
          <w:p w14:paraId="2D3ACA46" w14:textId="43CC8FAB" w:rsidR="0047689A" w:rsidRDefault="00326331">
            <w:pPr>
              <w:pStyle w:val="TableText"/>
            </w:pPr>
            <w:hyperlink w:anchor="C_1129-19869">
              <w:r w:rsidR="00593459">
                <w:rPr>
                  <w:rStyle w:val="HyperlinkText9pt"/>
                </w:rPr>
                <w:t>1129-19869</w:t>
              </w:r>
            </w:hyperlink>
          </w:p>
        </w:tc>
        <w:tc>
          <w:tcPr>
            <w:tcW w:w="2975" w:type="dxa"/>
          </w:tcPr>
          <w:p w14:paraId="436EB346" w14:textId="77777777" w:rsidR="0047689A" w:rsidRDefault="0047689A">
            <w:pPr>
              <w:pStyle w:val="TableText"/>
            </w:pPr>
          </w:p>
        </w:tc>
      </w:tr>
      <w:tr w:rsidR="0047689A" w14:paraId="468464B8" w14:textId="77777777">
        <w:trPr>
          <w:jc w:val="center"/>
        </w:trPr>
        <w:tc>
          <w:tcPr>
            <w:tcW w:w="3345" w:type="dxa"/>
          </w:tcPr>
          <w:p w14:paraId="2405DDCC" w14:textId="77777777" w:rsidR="0047689A" w:rsidRDefault="00593459">
            <w:pPr>
              <w:pStyle w:val="TableText"/>
            </w:pPr>
            <w:r>
              <w:tab/>
            </w:r>
            <w:r>
              <w:tab/>
              <w:t>@code</w:t>
            </w:r>
          </w:p>
        </w:tc>
        <w:tc>
          <w:tcPr>
            <w:tcW w:w="720" w:type="dxa"/>
          </w:tcPr>
          <w:p w14:paraId="101AB1BB" w14:textId="77777777" w:rsidR="0047689A" w:rsidRDefault="00593459">
            <w:pPr>
              <w:pStyle w:val="TableText"/>
            </w:pPr>
            <w:r>
              <w:t>1..1</w:t>
            </w:r>
          </w:p>
        </w:tc>
        <w:tc>
          <w:tcPr>
            <w:tcW w:w="1152" w:type="dxa"/>
          </w:tcPr>
          <w:p w14:paraId="6B210582" w14:textId="77777777" w:rsidR="0047689A" w:rsidRDefault="00593459">
            <w:pPr>
              <w:pStyle w:val="TableText"/>
            </w:pPr>
            <w:r>
              <w:t>SHALL</w:t>
            </w:r>
          </w:p>
        </w:tc>
        <w:tc>
          <w:tcPr>
            <w:tcW w:w="864" w:type="dxa"/>
          </w:tcPr>
          <w:p w14:paraId="6CDD3D5E" w14:textId="77777777" w:rsidR="0047689A" w:rsidRDefault="0047689A">
            <w:pPr>
              <w:pStyle w:val="TableText"/>
            </w:pPr>
          </w:p>
        </w:tc>
        <w:tc>
          <w:tcPr>
            <w:tcW w:w="1104" w:type="dxa"/>
          </w:tcPr>
          <w:p w14:paraId="7E8823C6" w14:textId="19B05AFB" w:rsidR="0047689A" w:rsidRDefault="00326331">
            <w:pPr>
              <w:pStyle w:val="TableText"/>
            </w:pPr>
            <w:hyperlink w:anchor="C_1129-19870">
              <w:r w:rsidR="00593459">
                <w:rPr>
                  <w:rStyle w:val="HyperlinkText9pt"/>
                </w:rPr>
                <w:t>1129-19870</w:t>
              </w:r>
            </w:hyperlink>
          </w:p>
        </w:tc>
        <w:tc>
          <w:tcPr>
            <w:tcW w:w="2975" w:type="dxa"/>
          </w:tcPr>
          <w:p w14:paraId="47D16109" w14:textId="77777777" w:rsidR="0047689A" w:rsidRDefault="00593459">
            <w:pPr>
              <w:pStyle w:val="TableText"/>
            </w:pPr>
            <w:r>
              <w:t>41852-5</w:t>
            </w:r>
          </w:p>
        </w:tc>
      </w:tr>
      <w:tr w:rsidR="0047689A" w14:paraId="685DC148" w14:textId="77777777">
        <w:trPr>
          <w:jc w:val="center"/>
        </w:trPr>
        <w:tc>
          <w:tcPr>
            <w:tcW w:w="3345" w:type="dxa"/>
          </w:tcPr>
          <w:p w14:paraId="6018C780" w14:textId="77777777" w:rsidR="0047689A" w:rsidRDefault="00593459">
            <w:pPr>
              <w:pStyle w:val="TableText"/>
            </w:pPr>
            <w:r>
              <w:tab/>
            </w:r>
            <w:r>
              <w:tab/>
              <w:t>@codeSystem</w:t>
            </w:r>
          </w:p>
        </w:tc>
        <w:tc>
          <w:tcPr>
            <w:tcW w:w="720" w:type="dxa"/>
          </w:tcPr>
          <w:p w14:paraId="31AA5F7B" w14:textId="77777777" w:rsidR="0047689A" w:rsidRDefault="00593459">
            <w:pPr>
              <w:pStyle w:val="TableText"/>
            </w:pPr>
            <w:r>
              <w:t>1..1</w:t>
            </w:r>
          </w:p>
        </w:tc>
        <w:tc>
          <w:tcPr>
            <w:tcW w:w="1152" w:type="dxa"/>
          </w:tcPr>
          <w:p w14:paraId="701DAD53" w14:textId="77777777" w:rsidR="0047689A" w:rsidRDefault="00593459">
            <w:pPr>
              <w:pStyle w:val="TableText"/>
            </w:pPr>
            <w:r>
              <w:t>SHALL</w:t>
            </w:r>
          </w:p>
        </w:tc>
        <w:tc>
          <w:tcPr>
            <w:tcW w:w="864" w:type="dxa"/>
          </w:tcPr>
          <w:p w14:paraId="3D8F3978" w14:textId="77777777" w:rsidR="0047689A" w:rsidRDefault="0047689A">
            <w:pPr>
              <w:pStyle w:val="TableText"/>
            </w:pPr>
          </w:p>
        </w:tc>
        <w:tc>
          <w:tcPr>
            <w:tcW w:w="1104" w:type="dxa"/>
          </w:tcPr>
          <w:p w14:paraId="3A9C9539" w14:textId="1D9F0A14" w:rsidR="0047689A" w:rsidRDefault="00326331">
            <w:pPr>
              <w:pStyle w:val="TableText"/>
            </w:pPr>
            <w:hyperlink w:anchor="C_1129-30436">
              <w:r w:rsidR="00593459">
                <w:rPr>
                  <w:rStyle w:val="HyperlinkText9pt"/>
                </w:rPr>
                <w:t>1129-30436</w:t>
              </w:r>
            </w:hyperlink>
          </w:p>
        </w:tc>
        <w:tc>
          <w:tcPr>
            <w:tcW w:w="2975" w:type="dxa"/>
          </w:tcPr>
          <w:p w14:paraId="24158360" w14:textId="77777777" w:rsidR="0047689A" w:rsidRDefault="00593459">
            <w:pPr>
              <w:pStyle w:val="TableText"/>
            </w:pPr>
            <w:r>
              <w:t>urn:oid:2.16.840.1.113883.6.1 (LOINC) = 2.16.840.1.113883.6.1</w:t>
            </w:r>
          </w:p>
        </w:tc>
      </w:tr>
      <w:tr w:rsidR="0047689A" w14:paraId="6E08B0B3" w14:textId="77777777">
        <w:trPr>
          <w:jc w:val="center"/>
        </w:trPr>
        <w:tc>
          <w:tcPr>
            <w:tcW w:w="3345" w:type="dxa"/>
          </w:tcPr>
          <w:p w14:paraId="6FCCC4F7" w14:textId="77777777" w:rsidR="0047689A" w:rsidRDefault="00593459">
            <w:pPr>
              <w:pStyle w:val="TableText"/>
            </w:pPr>
            <w:r>
              <w:tab/>
              <w:t>statusCode</w:t>
            </w:r>
          </w:p>
        </w:tc>
        <w:tc>
          <w:tcPr>
            <w:tcW w:w="720" w:type="dxa"/>
          </w:tcPr>
          <w:p w14:paraId="1DAD2175" w14:textId="77777777" w:rsidR="0047689A" w:rsidRDefault="00593459">
            <w:pPr>
              <w:pStyle w:val="TableText"/>
            </w:pPr>
            <w:r>
              <w:t>1..1</w:t>
            </w:r>
          </w:p>
        </w:tc>
        <w:tc>
          <w:tcPr>
            <w:tcW w:w="1152" w:type="dxa"/>
          </w:tcPr>
          <w:p w14:paraId="15E9445F" w14:textId="77777777" w:rsidR="0047689A" w:rsidRDefault="00593459">
            <w:pPr>
              <w:pStyle w:val="TableText"/>
            </w:pPr>
            <w:r>
              <w:t>SHALL</w:t>
            </w:r>
          </w:p>
        </w:tc>
        <w:tc>
          <w:tcPr>
            <w:tcW w:w="864" w:type="dxa"/>
          </w:tcPr>
          <w:p w14:paraId="30F0B333" w14:textId="77777777" w:rsidR="0047689A" w:rsidRDefault="0047689A">
            <w:pPr>
              <w:pStyle w:val="TableText"/>
            </w:pPr>
          </w:p>
        </w:tc>
        <w:tc>
          <w:tcPr>
            <w:tcW w:w="1104" w:type="dxa"/>
          </w:tcPr>
          <w:p w14:paraId="1D177855" w14:textId="79527243" w:rsidR="0047689A" w:rsidRDefault="00326331">
            <w:pPr>
              <w:pStyle w:val="TableText"/>
            </w:pPr>
            <w:hyperlink w:anchor="C_1129-19871">
              <w:r w:rsidR="00593459">
                <w:rPr>
                  <w:rStyle w:val="HyperlinkText9pt"/>
                </w:rPr>
                <w:t>1129-19871</w:t>
              </w:r>
            </w:hyperlink>
          </w:p>
        </w:tc>
        <w:tc>
          <w:tcPr>
            <w:tcW w:w="2975" w:type="dxa"/>
          </w:tcPr>
          <w:p w14:paraId="28700F53" w14:textId="77777777" w:rsidR="0047689A" w:rsidRDefault="0047689A">
            <w:pPr>
              <w:pStyle w:val="TableText"/>
            </w:pPr>
          </w:p>
        </w:tc>
      </w:tr>
      <w:tr w:rsidR="0047689A" w14:paraId="22D117F0" w14:textId="77777777">
        <w:trPr>
          <w:jc w:val="center"/>
        </w:trPr>
        <w:tc>
          <w:tcPr>
            <w:tcW w:w="3345" w:type="dxa"/>
          </w:tcPr>
          <w:p w14:paraId="5E6FC327" w14:textId="77777777" w:rsidR="0047689A" w:rsidRDefault="00593459">
            <w:pPr>
              <w:pStyle w:val="TableText"/>
            </w:pPr>
            <w:r>
              <w:tab/>
            </w:r>
            <w:r>
              <w:tab/>
              <w:t>@code</w:t>
            </w:r>
          </w:p>
        </w:tc>
        <w:tc>
          <w:tcPr>
            <w:tcW w:w="720" w:type="dxa"/>
          </w:tcPr>
          <w:p w14:paraId="009EA064" w14:textId="77777777" w:rsidR="0047689A" w:rsidRDefault="00593459">
            <w:pPr>
              <w:pStyle w:val="TableText"/>
            </w:pPr>
            <w:r>
              <w:t>1..1</w:t>
            </w:r>
          </w:p>
        </w:tc>
        <w:tc>
          <w:tcPr>
            <w:tcW w:w="1152" w:type="dxa"/>
          </w:tcPr>
          <w:p w14:paraId="607BBB0C" w14:textId="77777777" w:rsidR="0047689A" w:rsidRDefault="00593459">
            <w:pPr>
              <w:pStyle w:val="TableText"/>
            </w:pPr>
            <w:r>
              <w:t>SHALL</w:t>
            </w:r>
          </w:p>
        </w:tc>
        <w:tc>
          <w:tcPr>
            <w:tcW w:w="864" w:type="dxa"/>
          </w:tcPr>
          <w:p w14:paraId="05C3A756" w14:textId="77777777" w:rsidR="0047689A" w:rsidRDefault="0047689A">
            <w:pPr>
              <w:pStyle w:val="TableText"/>
            </w:pPr>
          </w:p>
        </w:tc>
        <w:tc>
          <w:tcPr>
            <w:tcW w:w="1104" w:type="dxa"/>
          </w:tcPr>
          <w:p w14:paraId="3DF7435E" w14:textId="6AF65BBD" w:rsidR="0047689A" w:rsidRDefault="00326331">
            <w:pPr>
              <w:pStyle w:val="TableText"/>
            </w:pPr>
            <w:hyperlink w:anchor="C_1129-19872">
              <w:r w:rsidR="00593459">
                <w:rPr>
                  <w:rStyle w:val="HyperlinkText9pt"/>
                </w:rPr>
                <w:t>1129-19872</w:t>
              </w:r>
            </w:hyperlink>
          </w:p>
        </w:tc>
        <w:tc>
          <w:tcPr>
            <w:tcW w:w="2975" w:type="dxa"/>
          </w:tcPr>
          <w:p w14:paraId="51E03EAB" w14:textId="77777777" w:rsidR="0047689A" w:rsidRDefault="00593459">
            <w:pPr>
              <w:pStyle w:val="TableText"/>
            </w:pPr>
            <w:r>
              <w:t>urn:oid:2.16.840.1.113883.5.14 (HL7ActStatus) = completed</w:t>
            </w:r>
          </w:p>
        </w:tc>
      </w:tr>
      <w:tr w:rsidR="0047689A" w14:paraId="56F387BD" w14:textId="77777777">
        <w:trPr>
          <w:jc w:val="center"/>
        </w:trPr>
        <w:tc>
          <w:tcPr>
            <w:tcW w:w="3345" w:type="dxa"/>
          </w:tcPr>
          <w:p w14:paraId="4A9028A8" w14:textId="77777777" w:rsidR="0047689A" w:rsidRDefault="00593459">
            <w:pPr>
              <w:pStyle w:val="TableText"/>
            </w:pPr>
            <w:r>
              <w:tab/>
              <w:t>effectiveTime</w:t>
            </w:r>
          </w:p>
        </w:tc>
        <w:tc>
          <w:tcPr>
            <w:tcW w:w="720" w:type="dxa"/>
          </w:tcPr>
          <w:p w14:paraId="1774800A" w14:textId="77777777" w:rsidR="0047689A" w:rsidRDefault="00593459">
            <w:pPr>
              <w:pStyle w:val="TableText"/>
            </w:pPr>
            <w:r>
              <w:t>1..1</w:t>
            </w:r>
          </w:p>
        </w:tc>
        <w:tc>
          <w:tcPr>
            <w:tcW w:w="1152" w:type="dxa"/>
          </w:tcPr>
          <w:p w14:paraId="6B60AC4A" w14:textId="77777777" w:rsidR="0047689A" w:rsidRDefault="00593459">
            <w:pPr>
              <w:pStyle w:val="TableText"/>
            </w:pPr>
            <w:r>
              <w:t>SHALL</w:t>
            </w:r>
          </w:p>
        </w:tc>
        <w:tc>
          <w:tcPr>
            <w:tcW w:w="864" w:type="dxa"/>
          </w:tcPr>
          <w:p w14:paraId="76BE769C" w14:textId="77777777" w:rsidR="0047689A" w:rsidRDefault="0047689A">
            <w:pPr>
              <w:pStyle w:val="TableText"/>
            </w:pPr>
          </w:p>
        </w:tc>
        <w:tc>
          <w:tcPr>
            <w:tcW w:w="1104" w:type="dxa"/>
          </w:tcPr>
          <w:p w14:paraId="03D935E3" w14:textId="082A54FB" w:rsidR="0047689A" w:rsidRDefault="00326331">
            <w:pPr>
              <w:pStyle w:val="TableText"/>
            </w:pPr>
            <w:hyperlink w:anchor="C_1129-22732">
              <w:r w:rsidR="00593459">
                <w:rPr>
                  <w:rStyle w:val="HyperlinkText9pt"/>
                </w:rPr>
                <w:t>1129-22732</w:t>
              </w:r>
            </w:hyperlink>
          </w:p>
        </w:tc>
        <w:tc>
          <w:tcPr>
            <w:tcW w:w="2975" w:type="dxa"/>
          </w:tcPr>
          <w:p w14:paraId="3EF4F8A4" w14:textId="77777777" w:rsidR="0047689A" w:rsidRDefault="0047689A">
            <w:pPr>
              <w:pStyle w:val="TableText"/>
            </w:pPr>
          </w:p>
        </w:tc>
      </w:tr>
      <w:tr w:rsidR="0047689A" w14:paraId="117C14CD" w14:textId="77777777">
        <w:trPr>
          <w:jc w:val="center"/>
        </w:trPr>
        <w:tc>
          <w:tcPr>
            <w:tcW w:w="3345" w:type="dxa"/>
          </w:tcPr>
          <w:p w14:paraId="57AB4788" w14:textId="77777777" w:rsidR="0047689A" w:rsidRDefault="00593459">
            <w:pPr>
              <w:pStyle w:val="TableText"/>
            </w:pPr>
            <w:r>
              <w:tab/>
              <w:t>value</w:t>
            </w:r>
          </w:p>
        </w:tc>
        <w:tc>
          <w:tcPr>
            <w:tcW w:w="720" w:type="dxa"/>
          </w:tcPr>
          <w:p w14:paraId="60E41F7F" w14:textId="77777777" w:rsidR="0047689A" w:rsidRDefault="00593459">
            <w:pPr>
              <w:pStyle w:val="TableText"/>
            </w:pPr>
            <w:r>
              <w:t>1..1</w:t>
            </w:r>
          </w:p>
        </w:tc>
        <w:tc>
          <w:tcPr>
            <w:tcW w:w="1152" w:type="dxa"/>
          </w:tcPr>
          <w:p w14:paraId="2A9924FA" w14:textId="77777777" w:rsidR="0047689A" w:rsidRDefault="00593459">
            <w:pPr>
              <w:pStyle w:val="TableText"/>
            </w:pPr>
            <w:r>
              <w:t>SHALL</w:t>
            </w:r>
          </w:p>
        </w:tc>
        <w:tc>
          <w:tcPr>
            <w:tcW w:w="864" w:type="dxa"/>
          </w:tcPr>
          <w:p w14:paraId="502C5C7E" w14:textId="77777777" w:rsidR="0047689A" w:rsidRDefault="00593459">
            <w:pPr>
              <w:pStyle w:val="TableText"/>
            </w:pPr>
            <w:r>
              <w:t>CD</w:t>
            </w:r>
          </w:p>
        </w:tc>
        <w:tc>
          <w:tcPr>
            <w:tcW w:w="1104" w:type="dxa"/>
          </w:tcPr>
          <w:p w14:paraId="50E5272A" w14:textId="5B0AC346" w:rsidR="0047689A" w:rsidRDefault="00326331">
            <w:pPr>
              <w:pStyle w:val="TableText"/>
            </w:pPr>
            <w:hyperlink w:anchor="C_1129-19873">
              <w:r w:rsidR="00593459">
                <w:rPr>
                  <w:rStyle w:val="HyperlinkText9pt"/>
                </w:rPr>
                <w:t>1129-19873</w:t>
              </w:r>
            </w:hyperlink>
          </w:p>
        </w:tc>
        <w:tc>
          <w:tcPr>
            <w:tcW w:w="2975" w:type="dxa"/>
          </w:tcPr>
          <w:p w14:paraId="021C447D" w14:textId="77777777" w:rsidR="0047689A" w:rsidRDefault="00593459">
            <w:pPr>
              <w:pStyle w:val="TableText"/>
            </w:pPr>
            <w:r>
              <w:t>urn:oid:2.16.840.1.114222.4.11.3194 (NHSNSignificantPathogenCode)</w:t>
            </w:r>
          </w:p>
        </w:tc>
      </w:tr>
      <w:tr w:rsidR="0047689A" w14:paraId="178255C3" w14:textId="77777777">
        <w:trPr>
          <w:jc w:val="center"/>
        </w:trPr>
        <w:tc>
          <w:tcPr>
            <w:tcW w:w="3345" w:type="dxa"/>
          </w:tcPr>
          <w:p w14:paraId="6036C873" w14:textId="77777777" w:rsidR="0047689A" w:rsidRDefault="00593459">
            <w:pPr>
              <w:pStyle w:val="TableText"/>
            </w:pPr>
            <w:r>
              <w:tab/>
              <w:t>entryRelationship</w:t>
            </w:r>
          </w:p>
        </w:tc>
        <w:tc>
          <w:tcPr>
            <w:tcW w:w="720" w:type="dxa"/>
          </w:tcPr>
          <w:p w14:paraId="30B4DBAA" w14:textId="77777777" w:rsidR="0047689A" w:rsidRDefault="00593459">
            <w:pPr>
              <w:pStyle w:val="TableText"/>
            </w:pPr>
            <w:r>
              <w:t>1..1</w:t>
            </w:r>
          </w:p>
        </w:tc>
        <w:tc>
          <w:tcPr>
            <w:tcW w:w="1152" w:type="dxa"/>
          </w:tcPr>
          <w:p w14:paraId="255BD436" w14:textId="77777777" w:rsidR="0047689A" w:rsidRDefault="00593459">
            <w:pPr>
              <w:pStyle w:val="TableText"/>
            </w:pPr>
            <w:r>
              <w:t>SHALL</w:t>
            </w:r>
          </w:p>
        </w:tc>
        <w:tc>
          <w:tcPr>
            <w:tcW w:w="864" w:type="dxa"/>
          </w:tcPr>
          <w:p w14:paraId="4EE8F215" w14:textId="77777777" w:rsidR="0047689A" w:rsidRDefault="0047689A">
            <w:pPr>
              <w:pStyle w:val="TableText"/>
            </w:pPr>
          </w:p>
        </w:tc>
        <w:tc>
          <w:tcPr>
            <w:tcW w:w="1104" w:type="dxa"/>
          </w:tcPr>
          <w:p w14:paraId="599C00FF" w14:textId="46F24712" w:rsidR="0047689A" w:rsidRDefault="00326331">
            <w:pPr>
              <w:pStyle w:val="TableText"/>
            </w:pPr>
            <w:hyperlink w:anchor="C_1129-19875">
              <w:r w:rsidR="00593459">
                <w:rPr>
                  <w:rStyle w:val="HyperlinkText9pt"/>
                </w:rPr>
                <w:t>1129-19875</w:t>
              </w:r>
            </w:hyperlink>
          </w:p>
        </w:tc>
        <w:tc>
          <w:tcPr>
            <w:tcW w:w="2975" w:type="dxa"/>
          </w:tcPr>
          <w:p w14:paraId="50DF09A8" w14:textId="77777777" w:rsidR="0047689A" w:rsidRDefault="0047689A">
            <w:pPr>
              <w:pStyle w:val="TableText"/>
            </w:pPr>
          </w:p>
        </w:tc>
      </w:tr>
      <w:tr w:rsidR="0047689A" w14:paraId="5E4318C9" w14:textId="77777777">
        <w:trPr>
          <w:jc w:val="center"/>
        </w:trPr>
        <w:tc>
          <w:tcPr>
            <w:tcW w:w="3345" w:type="dxa"/>
          </w:tcPr>
          <w:p w14:paraId="7E20EA9C" w14:textId="77777777" w:rsidR="0047689A" w:rsidRDefault="00593459">
            <w:pPr>
              <w:pStyle w:val="TableText"/>
            </w:pPr>
            <w:r>
              <w:tab/>
            </w:r>
            <w:r>
              <w:tab/>
              <w:t>@typeCode</w:t>
            </w:r>
          </w:p>
        </w:tc>
        <w:tc>
          <w:tcPr>
            <w:tcW w:w="720" w:type="dxa"/>
          </w:tcPr>
          <w:p w14:paraId="4FD55B88" w14:textId="77777777" w:rsidR="0047689A" w:rsidRDefault="00593459">
            <w:pPr>
              <w:pStyle w:val="TableText"/>
            </w:pPr>
            <w:r>
              <w:t>1..1</w:t>
            </w:r>
          </w:p>
        </w:tc>
        <w:tc>
          <w:tcPr>
            <w:tcW w:w="1152" w:type="dxa"/>
          </w:tcPr>
          <w:p w14:paraId="472549CC" w14:textId="77777777" w:rsidR="0047689A" w:rsidRDefault="00593459">
            <w:pPr>
              <w:pStyle w:val="TableText"/>
            </w:pPr>
            <w:r>
              <w:t>SHALL</w:t>
            </w:r>
          </w:p>
        </w:tc>
        <w:tc>
          <w:tcPr>
            <w:tcW w:w="864" w:type="dxa"/>
          </w:tcPr>
          <w:p w14:paraId="7C8CE555" w14:textId="77777777" w:rsidR="0047689A" w:rsidRDefault="0047689A">
            <w:pPr>
              <w:pStyle w:val="TableText"/>
            </w:pPr>
          </w:p>
        </w:tc>
        <w:tc>
          <w:tcPr>
            <w:tcW w:w="1104" w:type="dxa"/>
          </w:tcPr>
          <w:p w14:paraId="4446DFFF" w14:textId="579D53EE" w:rsidR="0047689A" w:rsidRDefault="00326331">
            <w:pPr>
              <w:pStyle w:val="TableText"/>
            </w:pPr>
            <w:hyperlink w:anchor="C_1129-30434">
              <w:r w:rsidR="00593459">
                <w:rPr>
                  <w:rStyle w:val="HyperlinkText9pt"/>
                </w:rPr>
                <w:t>1129-30434</w:t>
              </w:r>
            </w:hyperlink>
          </w:p>
        </w:tc>
        <w:tc>
          <w:tcPr>
            <w:tcW w:w="2975" w:type="dxa"/>
          </w:tcPr>
          <w:p w14:paraId="6E0C05B0" w14:textId="77777777" w:rsidR="0047689A" w:rsidRDefault="00593459">
            <w:pPr>
              <w:pStyle w:val="TableText"/>
            </w:pPr>
            <w:r>
              <w:t>COMP</w:t>
            </w:r>
          </w:p>
        </w:tc>
      </w:tr>
      <w:tr w:rsidR="0047689A" w14:paraId="52E049A9" w14:textId="77777777">
        <w:trPr>
          <w:jc w:val="center"/>
        </w:trPr>
        <w:tc>
          <w:tcPr>
            <w:tcW w:w="3345" w:type="dxa"/>
          </w:tcPr>
          <w:p w14:paraId="4F1ACDEE" w14:textId="77777777" w:rsidR="0047689A" w:rsidRDefault="00593459">
            <w:pPr>
              <w:pStyle w:val="TableText"/>
            </w:pPr>
            <w:r>
              <w:tab/>
            </w:r>
            <w:r>
              <w:tab/>
              <w:t>procedure</w:t>
            </w:r>
          </w:p>
        </w:tc>
        <w:tc>
          <w:tcPr>
            <w:tcW w:w="720" w:type="dxa"/>
          </w:tcPr>
          <w:p w14:paraId="525B076A" w14:textId="77777777" w:rsidR="0047689A" w:rsidRDefault="00593459">
            <w:pPr>
              <w:pStyle w:val="TableText"/>
            </w:pPr>
            <w:r>
              <w:t>1..1</w:t>
            </w:r>
          </w:p>
        </w:tc>
        <w:tc>
          <w:tcPr>
            <w:tcW w:w="1152" w:type="dxa"/>
          </w:tcPr>
          <w:p w14:paraId="09385330" w14:textId="77777777" w:rsidR="0047689A" w:rsidRDefault="00593459">
            <w:pPr>
              <w:pStyle w:val="TableText"/>
            </w:pPr>
            <w:r>
              <w:t>SHALL</w:t>
            </w:r>
          </w:p>
        </w:tc>
        <w:tc>
          <w:tcPr>
            <w:tcW w:w="864" w:type="dxa"/>
          </w:tcPr>
          <w:p w14:paraId="50DC1E92" w14:textId="77777777" w:rsidR="0047689A" w:rsidRDefault="0047689A">
            <w:pPr>
              <w:pStyle w:val="TableText"/>
            </w:pPr>
          </w:p>
        </w:tc>
        <w:tc>
          <w:tcPr>
            <w:tcW w:w="1104" w:type="dxa"/>
          </w:tcPr>
          <w:p w14:paraId="278DA17B" w14:textId="49A9BBDC" w:rsidR="0047689A" w:rsidRDefault="00326331">
            <w:pPr>
              <w:pStyle w:val="TableText"/>
            </w:pPr>
            <w:hyperlink w:anchor="C_1129-19876">
              <w:r w:rsidR="00593459">
                <w:rPr>
                  <w:rStyle w:val="HyperlinkText9pt"/>
                </w:rPr>
                <w:t>1129-19876</w:t>
              </w:r>
            </w:hyperlink>
          </w:p>
        </w:tc>
        <w:tc>
          <w:tcPr>
            <w:tcW w:w="2975" w:type="dxa"/>
          </w:tcPr>
          <w:p w14:paraId="7F78A85F" w14:textId="0F98BE11" w:rsidR="0047689A" w:rsidRDefault="00326331">
            <w:pPr>
              <w:pStyle w:val="TableText"/>
            </w:pPr>
            <w:hyperlink w:anchor="E_Specimen_Collection_Procedure_LIO">
              <w:r w:rsidR="00593459">
                <w:rPr>
                  <w:rStyle w:val="HyperlinkText9pt"/>
                </w:rPr>
                <w:t>Specimen Collection Procedure (LIO) (identifier: urn:oid:2.16.840.1.113883.10.20.5.6.165</w:t>
              </w:r>
            </w:hyperlink>
          </w:p>
        </w:tc>
      </w:tr>
      <w:tr w:rsidR="0047689A" w14:paraId="53C58D85" w14:textId="77777777">
        <w:trPr>
          <w:jc w:val="center"/>
        </w:trPr>
        <w:tc>
          <w:tcPr>
            <w:tcW w:w="3345" w:type="dxa"/>
          </w:tcPr>
          <w:p w14:paraId="0176A9B2" w14:textId="77777777" w:rsidR="0047689A" w:rsidRDefault="00593459">
            <w:pPr>
              <w:pStyle w:val="TableText"/>
            </w:pPr>
            <w:r>
              <w:tab/>
              <w:t>entryRelationship</w:t>
            </w:r>
          </w:p>
        </w:tc>
        <w:tc>
          <w:tcPr>
            <w:tcW w:w="720" w:type="dxa"/>
          </w:tcPr>
          <w:p w14:paraId="4058C836" w14:textId="77777777" w:rsidR="0047689A" w:rsidRDefault="00593459">
            <w:pPr>
              <w:pStyle w:val="TableText"/>
            </w:pPr>
            <w:r>
              <w:t>0..1</w:t>
            </w:r>
          </w:p>
        </w:tc>
        <w:tc>
          <w:tcPr>
            <w:tcW w:w="1152" w:type="dxa"/>
          </w:tcPr>
          <w:p w14:paraId="2905A273" w14:textId="77777777" w:rsidR="0047689A" w:rsidRDefault="00593459">
            <w:pPr>
              <w:pStyle w:val="TableText"/>
            </w:pPr>
            <w:r>
              <w:t>MAY</w:t>
            </w:r>
          </w:p>
        </w:tc>
        <w:tc>
          <w:tcPr>
            <w:tcW w:w="864" w:type="dxa"/>
          </w:tcPr>
          <w:p w14:paraId="5835EB1F" w14:textId="77777777" w:rsidR="0047689A" w:rsidRDefault="0047689A">
            <w:pPr>
              <w:pStyle w:val="TableText"/>
            </w:pPr>
          </w:p>
        </w:tc>
        <w:tc>
          <w:tcPr>
            <w:tcW w:w="1104" w:type="dxa"/>
          </w:tcPr>
          <w:p w14:paraId="2789D9D5" w14:textId="71C04F2A" w:rsidR="0047689A" w:rsidRDefault="00326331">
            <w:pPr>
              <w:pStyle w:val="TableText"/>
            </w:pPr>
            <w:hyperlink w:anchor="C_1129-30416">
              <w:r w:rsidR="00593459">
                <w:rPr>
                  <w:rStyle w:val="HyperlinkText9pt"/>
                </w:rPr>
                <w:t>1129-30416</w:t>
              </w:r>
            </w:hyperlink>
          </w:p>
        </w:tc>
        <w:tc>
          <w:tcPr>
            <w:tcW w:w="2975" w:type="dxa"/>
          </w:tcPr>
          <w:p w14:paraId="6E76847C" w14:textId="77777777" w:rsidR="0047689A" w:rsidRDefault="0047689A">
            <w:pPr>
              <w:pStyle w:val="TableText"/>
            </w:pPr>
          </w:p>
        </w:tc>
      </w:tr>
      <w:tr w:rsidR="0047689A" w14:paraId="44FCB046" w14:textId="77777777">
        <w:trPr>
          <w:jc w:val="center"/>
        </w:trPr>
        <w:tc>
          <w:tcPr>
            <w:tcW w:w="3345" w:type="dxa"/>
          </w:tcPr>
          <w:p w14:paraId="5CD3068D" w14:textId="77777777" w:rsidR="0047689A" w:rsidRDefault="00593459">
            <w:pPr>
              <w:pStyle w:val="TableText"/>
            </w:pPr>
            <w:r>
              <w:tab/>
            </w:r>
            <w:r>
              <w:tab/>
              <w:t>@typeCode</w:t>
            </w:r>
          </w:p>
        </w:tc>
        <w:tc>
          <w:tcPr>
            <w:tcW w:w="720" w:type="dxa"/>
          </w:tcPr>
          <w:p w14:paraId="26AF23E5" w14:textId="77777777" w:rsidR="0047689A" w:rsidRDefault="00593459">
            <w:pPr>
              <w:pStyle w:val="TableText"/>
            </w:pPr>
            <w:r>
              <w:t>1..1</w:t>
            </w:r>
          </w:p>
        </w:tc>
        <w:tc>
          <w:tcPr>
            <w:tcW w:w="1152" w:type="dxa"/>
          </w:tcPr>
          <w:p w14:paraId="2800C569" w14:textId="77777777" w:rsidR="0047689A" w:rsidRDefault="00593459">
            <w:pPr>
              <w:pStyle w:val="TableText"/>
            </w:pPr>
            <w:r>
              <w:t>SHALL</w:t>
            </w:r>
          </w:p>
        </w:tc>
        <w:tc>
          <w:tcPr>
            <w:tcW w:w="864" w:type="dxa"/>
          </w:tcPr>
          <w:p w14:paraId="40A20FFB" w14:textId="77777777" w:rsidR="0047689A" w:rsidRDefault="0047689A">
            <w:pPr>
              <w:pStyle w:val="TableText"/>
            </w:pPr>
          </w:p>
        </w:tc>
        <w:tc>
          <w:tcPr>
            <w:tcW w:w="1104" w:type="dxa"/>
          </w:tcPr>
          <w:p w14:paraId="244BEAEC" w14:textId="79A9F8EA" w:rsidR="0047689A" w:rsidRDefault="00326331">
            <w:pPr>
              <w:pStyle w:val="TableText"/>
            </w:pPr>
            <w:hyperlink w:anchor="C_1129-30435">
              <w:r w:rsidR="00593459">
                <w:rPr>
                  <w:rStyle w:val="HyperlinkText9pt"/>
                </w:rPr>
                <w:t>1129-30435</w:t>
              </w:r>
            </w:hyperlink>
          </w:p>
        </w:tc>
        <w:tc>
          <w:tcPr>
            <w:tcW w:w="2975" w:type="dxa"/>
          </w:tcPr>
          <w:p w14:paraId="0F80384E" w14:textId="77777777" w:rsidR="0047689A" w:rsidRDefault="00593459">
            <w:pPr>
              <w:pStyle w:val="TableText"/>
            </w:pPr>
            <w:r>
              <w:t>COMP</w:t>
            </w:r>
          </w:p>
        </w:tc>
      </w:tr>
      <w:tr w:rsidR="0047689A" w14:paraId="17CB5FB8" w14:textId="77777777">
        <w:trPr>
          <w:jc w:val="center"/>
        </w:trPr>
        <w:tc>
          <w:tcPr>
            <w:tcW w:w="3345" w:type="dxa"/>
          </w:tcPr>
          <w:p w14:paraId="2D034027" w14:textId="77777777" w:rsidR="0047689A" w:rsidRDefault="00593459">
            <w:pPr>
              <w:pStyle w:val="TableText"/>
            </w:pPr>
            <w:r>
              <w:tab/>
            </w:r>
            <w:r>
              <w:tab/>
              <w:t>observation</w:t>
            </w:r>
          </w:p>
        </w:tc>
        <w:tc>
          <w:tcPr>
            <w:tcW w:w="720" w:type="dxa"/>
          </w:tcPr>
          <w:p w14:paraId="70C0E006" w14:textId="77777777" w:rsidR="0047689A" w:rsidRDefault="00593459">
            <w:pPr>
              <w:pStyle w:val="TableText"/>
            </w:pPr>
            <w:r>
              <w:t>1..1</w:t>
            </w:r>
          </w:p>
        </w:tc>
        <w:tc>
          <w:tcPr>
            <w:tcW w:w="1152" w:type="dxa"/>
          </w:tcPr>
          <w:p w14:paraId="325F2770" w14:textId="77777777" w:rsidR="0047689A" w:rsidRDefault="00593459">
            <w:pPr>
              <w:pStyle w:val="TableText"/>
            </w:pPr>
            <w:r>
              <w:t>SHALL</w:t>
            </w:r>
          </w:p>
        </w:tc>
        <w:tc>
          <w:tcPr>
            <w:tcW w:w="864" w:type="dxa"/>
          </w:tcPr>
          <w:p w14:paraId="0778C4D7" w14:textId="77777777" w:rsidR="0047689A" w:rsidRDefault="0047689A">
            <w:pPr>
              <w:pStyle w:val="TableText"/>
            </w:pPr>
          </w:p>
        </w:tc>
        <w:tc>
          <w:tcPr>
            <w:tcW w:w="1104" w:type="dxa"/>
          </w:tcPr>
          <w:p w14:paraId="3F2414B8" w14:textId="08BF1030" w:rsidR="0047689A" w:rsidRDefault="00326331">
            <w:pPr>
              <w:pStyle w:val="TableText"/>
            </w:pPr>
            <w:hyperlink w:anchor="C_1129-30417">
              <w:r w:rsidR="00593459">
                <w:rPr>
                  <w:rStyle w:val="HyperlinkText9pt"/>
                </w:rPr>
                <w:t>1129-30417</w:t>
              </w:r>
            </w:hyperlink>
          </w:p>
        </w:tc>
        <w:tc>
          <w:tcPr>
            <w:tcW w:w="2975" w:type="dxa"/>
          </w:tcPr>
          <w:p w14:paraId="663B9B8D" w14:textId="24DCB990" w:rsidR="0047689A" w:rsidRDefault="00326331">
            <w:pPr>
              <w:pStyle w:val="TableText"/>
            </w:pPr>
            <w:hyperlink w:anchor="E_Bacterial_Isolate_Tested_for_Carbapen">
              <w:r w:rsidR="00593459">
                <w:rPr>
                  <w:rStyle w:val="HyperlinkText9pt"/>
                </w:rPr>
                <w:t>Bacterial Isolate Tested for Carbapenemase Observation (identifier: urn:hl7ii:2.16.840.1.113883.10.20.5.6.222:2014-12-01</w:t>
              </w:r>
            </w:hyperlink>
          </w:p>
        </w:tc>
      </w:tr>
    </w:tbl>
    <w:p w14:paraId="7023D41B" w14:textId="77777777" w:rsidR="0047689A" w:rsidRDefault="0047689A">
      <w:pPr>
        <w:pStyle w:val="BodyText"/>
      </w:pPr>
    </w:p>
    <w:p w14:paraId="298D0DD7" w14:textId="77777777" w:rsidR="0047689A" w:rsidRDefault="00593459" w:rsidP="002B55CD">
      <w:pPr>
        <w:numPr>
          <w:ilvl w:val="0"/>
          <w:numId w:val="103"/>
        </w:numPr>
      </w:pPr>
      <w:r>
        <w:t xml:space="preserve">Conforms to Result Observation template </w:t>
      </w:r>
      <w:r>
        <w:rPr>
          <w:rStyle w:val="XMLname"/>
        </w:rPr>
        <w:t>(identifier: urn:oid:2.16.840.1.113883.10.20.22.4.2)</w:t>
      </w:r>
      <w:r>
        <w:t>.</w:t>
      </w:r>
    </w:p>
    <w:p w14:paraId="2358B8AA" w14:textId="77777777" w:rsidR="0047689A" w:rsidRDefault="00593459" w:rsidP="002B55CD">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07" w:name="C_1129-19867"/>
      <w:r>
        <w:t xml:space="preserve"> (CONF:1129-19867)</w:t>
      </w:r>
      <w:bookmarkEnd w:id="2807"/>
      <w:r>
        <w:t>.</w:t>
      </w:r>
    </w:p>
    <w:p w14:paraId="1DB11725" w14:textId="77777777" w:rsidR="0047689A" w:rsidRDefault="00593459" w:rsidP="002B55CD">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08" w:name="C_1129-19868"/>
      <w:r>
        <w:t xml:space="preserve"> (CONF:1129-19868)</w:t>
      </w:r>
      <w:bookmarkEnd w:id="2808"/>
      <w:r>
        <w:t>.</w:t>
      </w:r>
    </w:p>
    <w:p w14:paraId="2DD1A190" w14:textId="77777777" w:rsidR="0047689A" w:rsidRDefault="00593459" w:rsidP="002B55CD">
      <w:pPr>
        <w:numPr>
          <w:ilvl w:val="0"/>
          <w:numId w:val="103"/>
        </w:numPr>
      </w:pPr>
      <w:r>
        <w:rPr>
          <w:rStyle w:val="keyword"/>
        </w:rPr>
        <w:t>SHALL</w:t>
      </w:r>
      <w:r>
        <w:t xml:space="preserve"> contain exactly one [1..1] </w:t>
      </w:r>
      <w:r>
        <w:rPr>
          <w:rStyle w:val="XMLnameBold"/>
        </w:rPr>
        <w:t>templateId</w:t>
      </w:r>
      <w:bookmarkStart w:id="2809" w:name="C_1129-30525"/>
      <w:r>
        <w:t xml:space="preserve"> (CONF:1129-30525)</w:t>
      </w:r>
      <w:bookmarkEnd w:id="2809"/>
      <w:r>
        <w:t xml:space="preserve"> such that it</w:t>
      </w:r>
    </w:p>
    <w:p w14:paraId="5E2FD0DA" w14:textId="77777777" w:rsidR="0047689A" w:rsidRDefault="00593459" w:rsidP="002B55CD">
      <w:pPr>
        <w:numPr>
          <w:ilvl w:val="1"/>
          <w:numId w:val="103"/>
        </w:numPr>
      </w:pPr>
      <w:r>
        <w:rPr>
          <w:rStyle w:val="keyword"/>
        </w:rPr>
        <w:t>SHALL</w:t>
      </w:r>
      <w:r>
        <w:t xml:space="preserve"> contain exactly one [1..1] </w:t>
      </w:r>
      <w:r>
        <w:rPr>
          <w:rStyle w:val="XMLnameBold"/>
        </w:rPr>
        <w:t>@root</w:t>
      </w:r>
      <w:r>
        <w:t>=</w:t>
      </w:r>
      <w:r>
        <w:rPr>
          <w:rStyle w:val="XMLname"/>
        </w:rPr>
        <w:t>"2.16.840.1.113883.10.20.22.4.2"</w:t>
      </w:r>
      <w:bookmarkStart w:id="2810" w:name="C_1129-30526"/>
      <w:r>
        <w:t xml:space="preserve"> (CONF:1129-30526)</w:t>
      </w:r>
      <w:bookmarkEnd w:id="2810"/>
      <w:r>
        <w:t>.</w:t>
      </w:r>
    </w:p>
    <w:p w14:paraId="6B6C163B" w14:textId="77777777" w:rsidR="0047689A" w:rsidRDefault="00593459" w:rsidP="002B55CD">
      <w:pPr>
        <w:numPr>
          <w:ilvl w:val="0"/>
          <w:numId w:val="103"/>
        </w:numPr>
      </w:pPr>
      <w:r>
        <w:rPr>
          <w:rStyle w:val="keyword"/>
        </w:rPr>
        <w:t>SHALL</w:t>
      </w:r>
      <w:r>
        <w:t xml:space="preserve"> contain exactly one [1..1] </w:t>
      </w:r>
      <w:r>
        <w:rPr>
          <w:rStyle w:val="XMLnameBold"/>
        </w:rPr>
        <w:t>templateId</w:t>
      </w:r>
      <w:bookmarkStart w:id="2811" w:name="C_1129-19879"/>
      <w:r>
        <w:t xml:space="preserve"> (CONF:1129-19879)</w:t>
      </w:r>
      <w:bookmarkEnd w:id="2811"/>
      <w:r>
        <w:t xml:space="preserve"> such that it</w:t>
      </w:r>
    </w:p>
    <w:p w14:paraId="2C9DC9E0" w14:textId="77777777" w:rsidR="0047689A" w:rsidRDefault="00593459" w:rsidP="002B55CD">
      <w:pPr>
        <w:numPr>
          <w:ilvl w:val="1"/>
          <w:numId w:val="103"/>
        </w:numPr>
      </w:pPr>
      <w:r>
        <w:rPr>
          <w:rStyle w:val="keyword"/>
        </w:rPr>
        <w:t>SHALL</w:t>
      </w:r>
      <w:r>
        <w:t xml:space="preserve"> contain exactly one [1..1] </w:t>
      </w:r>
      <w:r>
        <w:rPr>
          <w:rStyle w:val="XMLnameBold"/>
        </w:rPr>
        <w:t>@root</w:t>
      </w:r>
      <w:r>
        <w:t>=</w:t>
      </w:r>
      <w:r>
        <w:rPr>
          <w:rStyle w:val="XMLname"/>
        </w:rPr>
        <w:t>"2.16.840.1.113883.10.20.5.6.146"</w:t>
      </w:r>
      <w:bookmarkStart w:id="2812" w:name="C_1129-19880"/>
      <w:r>
        <w:t xml:space="preserve"> (CONF:1129-19880)</w:t>
      </w:r>
      <w:bookmarkEnd w:id="2812"/>
      <w:r>
        <w:t>.</w:t>
      </w:r>
    </w:p>
    <w:p w14:paraId="3C565457" w14:textId="77777777" w:rsidR="0047689A" w:rsidRDefault="00593459" w:rsidP="002B55CD">
      <w:pPr>
        <w:numPr>
          <w:ilvl w:val="1"/>
          <w:numId w:val="103"/>
        </w:numPr>
      </w:pPr>
      <w:r>
        <w:rPr>
          <w:rStyle w:val="keyword"/>
        </w:rPr>
        <w:t>SHALL</w:t>
      </w:r>
      <w:r>
        <w:t xml:space="preserve"> contain exactly one [1..1] </w:t>
      </w:r>
      <w:r>
        <w:rPr>
          <w:rStyle w:val="XMLnameBold"/>
        </w:rPr>
        <w:t>@extension</w:t>
      </w:r>
      <w:r>
        <w:t>=</w:t>
      </w:r>
      <w:r>
        <w:rPr>
          <w:rStyle w:val="XMLname"/>
        </w:rPr>
        <w:t>"2014-12-01"</w:t>
      </w:r>
      <w:bookmarkStart w:id="2813" w:name="C_1129-30527"/>
      <w:r>
        <w:t xml:space="preserve"> (CONF:1129-30527)</w:t>
      </w:r>
      <w:bookmarkEnd w:id="2813"/>
      <w:r>
        <w:t>.</w:t>
      </w:r>
    </w:p>
    <w:p w14:paraId="56EE6FC3" w14:textId="77777777" w:rsidR="0047689A" w:rsidRDefault="00593459" w:rsidP="002B55CD">
      <w:pPr>
        <w:numPr>
          <w:ilvl w:val="0"/>
          <w:numId w:val="103"/>
        </w:numPr>
      </w:pPr>
      <w:r>
        <w:rPr>
          <w:rStyle w:val="keyword"/>
        </w:rPr>
        <w:t>SHALL</w:t>
      </w:r>
      <w:r>
        <w:t xml:space="preserve"> contain exactly one [1..1] </w:t>
      </w:r>
      <w:r>
        <w:rPr>
          <w:rStyle w:val="XMLnameBold"/>
        </w:rPr>
        <w:t>id</w:t>
      </w:r>
      <w:bookmarkStart w:id="2814" w:name="C_1129-19881"/>
      <w:r>
        <w:t xml:space="preserve"> (CONF:1129-19881)</w:t>
      </w:r>
      <w:bookmarkEnd w:id="2814"/>
      <w:r>
        <w:t>.</w:t>
      </w:r>
    </w:p>
    <w:p w14:paraId="144263BC" w14:textId="77777777" w:rsidR="0047689A" w:rsidRDefault="00593459" w:rsidP="002B55CD">
      <w:pPr>
        <w:numPr>
          <w:ilvl w:val="1"/>
          <w:numId w:val="103"/>
        </w:numPr>
      </w:pPr>
      <w:r>
        <w:t xml:space="preserve">This id </w:t>
      </w:r>
      <w:r>
        <w:rPr>
          <w:rStyle w:val="keyword"/>
        </w:rPr>
        <w:t>SHALL</w:t>
      </w:r>
      <w:r>
        <w:t xml:space="preserve"> contain exactly one [1..1] </w:t>
      </w:r>
      <w:r>
        <w:rPr>
          <w:rStyle w:val="XMLnameBold"/>
        </w:rPr>
        <w:t>@nullFlavor</w:t>
      </w:r>
      <w:r>
        <w:t>=</w:t>
      </w:r>
      <w:r>
        <w:rPr>
          <w:rStyle w:val="XMLname"/>
        </w:rPr>
        <w:t>"NA"</w:t>
      </w:r>
      <w:bookmarkStart w:id="2815" w:name="C_1129-22774"/>
      <w:r>
        <w:t xml:space="preserve"> (CONF:1129-22774)</w:t>
      </w:r>
      <w:bookmarkEnd w:id="2815"/>
      <w:r>
        <w:t>.</w:t>
      </w:r>
    </w:p>
    <w:p w14:paraId="51F8D93F" w14:textId="77777777" w:rsidR="0047689A" w:rsidRDefault="00593459" w:rsidP="002B55CD">
      <w:pPr>
        <w:numPr>
          <w:ilvl w:val="0"/>
          <w:numId w:val="103"/>
        </w:numPr>
      </w:pPr>
      <w:r>
        <w:rPr>
          <w:rStyle w:val="keyword"/>
        </w:rPr>
        <w:t>SHALL</w:t>
      </w:r>
      <w:r>
        <w:t xml:space="preserve"> contain exactly one [1..1] </w:t>
      </w:r>
      <w:r>
        <w:rPr>
          <w:rStyle w:val="XMLnameBold"/>
        </w:rPr>
        <w:t>code</w:t>
      </w:r>
      <w:bookmarkStart w:id="2816" w:name="C_1129-19869"/>
      <w:r>
        <w:t xml:space="preserve"> (CONF:1129-19869)</w:t>
      </w:r>
      <w:bookmarkEnd w:id="2816"/>
      <w:r>
        <w:t>.</w:t>
      </w:r>
    </w:p>
    <w:p w14:paraId="52B31755" w14:textId="77777777" w:rsidR="0047689A" w:rsidRDefault="00593459" w:rsidP="002B55CD">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2817" w:name="C_1129-19870"/>
      <w:r>
        <w:t xml:space="preserve"> (CONF:1129-19870)</w:t>
      </w:r>
      <w:bookmarkEnd w:id="2817"/>
      <w:r>
        <w:t>.</w:t>
      </w:r>
    </w:p>
    <w:p w14:paraId="3B9302BA" w14:textId="77777777" w:rsidR="0047689A" w:rsidRDefault="00593459" w:rsidP="002B55CD">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818" w:name="C_1129-30436"/>
      <w:r>
        <w:t xml:space="preserve"> (CONF:1129-30436)</w:t>
      </w:r>
      <w:bookmarkEnd w:id="2818"/>
      <w:r>
        <w:t>.</w:t>
      </w:r>
    </w:p>
    <w:p w14:paraId="11DC7429" w14:textId="77777777" w:rsidR="0047689A" w:rsidRDefault="00593459" w:rsidP="002B55CD">
      <w:pPr>
        <w:numPr>
          <w:ilvl w:val="0"/>
          <w:numId w:val="103"/>
        </w:numPr>
      </w:pPr>
      <w:r>
        <w:rPr>
          <w:rStyle w:val="keyword"/>
        </w:rPr>
        <w:t>SHALL</w:t>
      </w:r>
      <w:r>
        <w:t xml:space="preserve"> contain exactly one [1..1] </w:t>
      </w:r>
      <w:r>
        <w:rPr>
          <w:rStyle w:val="XMLnameBold"/>
        </w:rPr>
        <w:t>statusCode</w:t>
      </w:r>
      <w:bookmarkStart w:id="2819" w:name="C_1129-19871"/>
      <w:r>
        <w:t xml:space="preserve"> (CONF:1129-19871)</w:t>
      </w:r>
      <w:bookmarkEnd w:id="2819"/>
      <w:r>
        <w:t>.</w:t>
      </w:r>
    </w:p>
    <w:p w14:paraId="51611386" w14:textId="77777777" w:rsidR="0047689A" w:rsidRDefault="00593459" w:rsidP="002B55CD">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20" w:name="C_1129-19872"/>
      <w:r>
        <w:t xml:space="preserve"> (CONF:1129-19872)</w:t>
      </w:r>
      <w:bookmarkEnd w:id="2820"/>
      <w:r>
        <w:t>.</w:t>
      </w:r>
    </w:p>
    <w:p w14:paraId="1436D23A" w14:textId="77777777" w:rsidR="0047689A" w:rsidRDefault="00593459" w:rsidP="002B55CD">
      <w:pPr>
        <w:numPr>
          <w:ilvl w:val="0"/>
          <w:numId w:val="103"/>
        </w:numPr>
      </w:pPr>
      <w:r>
        <w:rPr>
          <w:rStyle w:val="keyword"/>
        </w:rPr>
        <w:t>SHALL</w:t>
      </w:r>
      <w:r>
        <w:t xml:space="preserve"> contain exactly one [1..1] </w:t>
      </w:r>
      <w:r>
        <w:rPr>
          <w:rStyle w:val="XMLnameBold"/>
        </w:rPr>
        <w:t>effectiveTime</w:t>
      </w:r>
      <w:bookmarkStart w:id="2821" w:name="C_1129-22732"/>
      <w:r>
        <w:t xml:space="preserve"> (CONF:1129-22732)</w:t>
      </w:r>
      <w:bookmarkEnd w:id="2821"/>
      <w:r>
        <w:t>.</w:t>
      </w:r>
    </w:p>
    <w:p w14:paraId="162BA6AE" w14:textId="42C77EA9" w:rsidR="0047689A" w:rsidRDefault="00593459" w:rsidP="002B55CD">
      <w:pPr>
        <w:numPr>
          <w:ilvl w:val="0"/>
          <w:numId w:val="10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2822" w:name="C_1129-19873"/>
      <w:r>
        <w:t xml:space="preserve"> (CONF:1129-19873)</w:t>
      </w:r>
      <w:bookmarkEnd w:id="2822"/>
      <w:r>
        <w:t>.</w:t>
      </w:r>
    </w:p>
    <w:p w14:paraId="23A6301D" w14:textId="77777777" w:rsidR="0047689A" w:rsidRDefault="00593459" w:rsidP="002B55CD">
      <w:pPr>
        <w:numPr>
          <w:ilvl w:val="0"/>
          <w:numId w:val="103"/>
        </w:numPr>
      </w:pPr>
      <w:r>
        <w:rPr>
          <w:rStyle w:val="keyword"/>
        </w:rPr>
        <w:t>SHALL</w:t>
      </w:r>
      <w:r>
        <w:t xml:space="preserve"> contain exactly one [1..1] </w:t>
      </w:r>
      <w:r>
        <w:rPr>
          <w:rStyle w:val="XMLnameBold"/>
        </w:rPr>
        <w:t>entryRelationship</w:t>
      </w:r>
      <w:bookmarkStart w:id="2823" w:name="C_1129-19875"/>
      <w:r>
        <w:t xml:space="preserve"> (CONF:1129-19875)</w:t>
      </w:r>
      <w:bookmarkEnd w:id="2823"/>
      <w:r>
        <w:t xml:space="preserve"> such that it</w:t>
      </w:r>
    </w:p>
    <w:p w14:paraId="39908647" w14:textId="77777777" w:rsidR="0047689A" w:rsidRDefault="00593459" w:rsidP="002B55CD">
      <w:pPr>
        <w:numPr>
          <w:ilvl w:val="1"/>
          <w:numId w:val="103"/>
        </w:numPr>
      </w:pPr>
      <w:r>
        <w:rPr>
          <w:rStyle w:val="keyword"/>
        </w:rPr>
        <w:t>SHALL</w:t>
      </w:r>
      <w:r>
        <w:t xml:space="preserve"> contain exactly one [1..1] </w:t>
      </w:r>
      <w:r>
        <w:rPr>
          <w:rStyle w:val="XMLnameBold"/>
        </w:rPr>
        <w:t>@typeCode</w:t>
      </w:r>
      <w:r>
        <w:t>=</w:t>
      </w:r>
      <w:r>
        <w:rPr>
          <w:rStyle w:val="XMLname"/>
        </w:rPr>
        <w:t>"COMP"</w:t>
      </w:r>
      <w:bookmarkStart w:id="2824" w:name="C_1129-30434"/>
      <w:r>
        <w:t xml:space="preserve"> (CONF:1129-30434)</w:t>
      </w:r>
      <w:bookmarkEnd w:id="2824"/>
      <w:r>
        <w:t>.</w:t>
      </w:r>
    </w:p>
    <w:p w14:paraId="787C1F0A" w14:textId="7A52FFD1" w:rsidR="0047689A" w:rsidRDefault="00593459" w:rsidP="002B55CD">
      <w:pPr>
        <w:numPr>
          <w:ilvl w:val="1"/>
          <w:numId w:val="103"/>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2825" w:name="C_1129-19876"/>
      <w:r>
        <w:t xml:space="preserve"> (CONF:1129-19876)</w:t>
      </w:r>
      <w:bookmarkEnd w:id="2825"/>
      <w:r>
        <w:t>.</w:t>
      </w:r>
    </w:p>
    <w:p w14:paraId="4CBFCD40" w14:textId="77777777" w:rsidR="0047689A" w:rsidRDefault="00593459">
      <w:pPr>
        <w:pStyle w:val="BodyText"/>
        <w:spacing w:before="120"/>
      </w:pPr>
      <w:r>
        <w:t>If value is CRE-Klebsiella (CREKLEB), CRE-Ecoli (CREECOLI), or CRE-Enterobacter (CREENTERO), then this entryRelationship is required.</w:t>
      </w:r>
    </w:p>
    <w:p w14:paraId="7531EB96" w14:textId="77777777" w:rsidR="0047689A" w:rsidRDefault="00593459" w:rsidP="002B55CD">
      <w:pPr>
        <w:numPr>
          <w:ilvl w:val="0"/>
          <w:numId w:val="103"/>
        </w:numPr>
      </w:pPr>
      <w:r>
        <w:rPr>
          <w:rStyle w:val="keyword"/>
        </w:rPr>
        <w:t>MAY</w:t>
      </w:r>
      <w:r>
        <w:t xml:space="preserve"> contain zero or one [0..1] </w:t>
      </w:r>
      <w:r>
        <w:rPr>
          <w:rStyle w:val="XMLnameBold"/>
        </w:rPr>
        <w:t>entryRelationship</w:t>
      </w:r>
      <w:bookmarkStart w:id="2826" w:name="C_1129-30416"/>
      <w:r>
        <w:t xml:space="preserve"> (CONF:1129-30416)</w:t>
      </w:r>
      <w:bookmarkEnd w:id="2826"/>
      <w:r>
        <w:t xml:space="preserve"> such that it</w:t>
      </w:r>
    </w:p>
    <w:p w14:paraId="1727C372" w14:textId="77777777" w:rsidR="0047689A" w:rsidRDefault="00593459" w:rsidP="002B55CD">
      <w:pPr>
        <w:numPr>
          <w:ilvl w:val="1"/>
          <w:numId w:val="103"/>
        </w:numPr>
      </w:pPr>
      <w:r>
        <w:rPr>
          <w:rStyle w:val="keyword"/>
        </w:rPr>
        <w:t>SHALL</w:t>
      </w:r>
      <w:r>
        <w:t xml:space="preserve"> contain exactly one [1..1] </w:t>
      </w:r>
      <w:r>
        <w:rPr>
          <w:rStyle w:val="XMLnameBold"/>
        </w:rPr>
        <w:t>@typeCode</w:t>
      </w:r>
      <w:r>
        <w:t>=</w:t>
      </w:r>
      <w:r>
        <w:rPr>
          <w:rStyle w:val="XMLname"/>
        </w:rPr>
        <w:t>"COMP"</w:t>
      </w:r>
      <w:bookmarkStart w:id="2827" w:name="C_1129-30435"/>
      <w:r>
        <w:t xml:space="preserve"> (CONF:1129-30435)</w:t>
      </w:r>
      <w:bookmarkEnd w:id="2827"/>
      <w:r>
        <w:t>.</w:t>
      </w:r>
    </w:p>
    <w:p w14:paraId="6B8199E5" w14:textId="5D2D00BE" w:rsidR="0047689A" w:rsidRDefault="00593459" w:rsidP="002B55CD">
      <w:pPr>
        <w:numPr>
          <w:ilvl w:val="1"/>
          <w:numId w:val="103"/>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2828" w:name="C_1129-30417"/>
      <w:r>
        <w:t xml:space="preserve"> (CONF:1129-30417)</w:t>
      </w:r>
      <w:bookmarkEnd w:id="2828"/>
      <w:r>
        <w:t>.</w:t>
      </w:r>
    </w:p>
    <w:p w14:paraId="65F9C9D8" w14:textId="1F43BC51" w:rsidR="0047689A" w:rsidRDefault="00593459">
      <w:pPr>
        <w:pStyle w:val="Caption"/>
      </w:pPr>
      <w:bookmarkStart w:id="2829" w:name="_Toc531705669"/>
      <w:r>
        <w:t xml:space="preserve">Table </w:t>
      </w:r>
      <w:r>
        <w:fldChar w:fldCharType="begin"/>
      </w:r>
      <w:r>
        <w:instrText>SEQ Table \* ARABIC</w:instrText>
      </w:r>
      <w:r>
        <w:fldChar w:fldCharType="separate"/>
      </w:r>
      <w:r w:rsidR="002466D9">
        <w:t>317</w:t>
      </w:r>
      <w:r>
        <w:fldChar w:fldCharType="end"/>
      </w:r>
      <w:r>
        <w:t xml:space="preserve">: </w:t>
      </w:r>
      <w:bookmarkStart w:id="2830" w:name="NHSNSignificantPathogenCode"/>
      <w:r>
        <w:t>NHSNSignificantPathogenCode</w:t>
      </w:r>
      <w:bookmarkEnd w:id="2829"/>
      <w:bookmarkEnd w:id="28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5461A1A" w14:textId="77777777">
        <w:trPr>
          <w:jc w:val="center"/>
        </w:trPr>
        <w:tc>
          <w:tcPr>
            <w:tcW w:w="1440" w:type="dxa"/>
            <w:gridSpan w:val="4"/>
          </w:tcPr>
          <w:p w14:paraId="3AC153C9" w14:textId="77777777" w:rsidR="0047689A" w:rsidRDefault="00593459">
            <w:pPr>
              <w:pStyle w:val="TableText"/>
            </w:pPr>
            <w:r>
              <w:t>Value Set: NHSNSignificantPathogenCode urn:oid:2.16.840.1.114222.4.11.3194</w:t>
            </w:r>
          </w:p>
          <w:p w14:paraId="25B82A93" w14:textId="77777777" w:rsidR="0047689A" w:rsidRDefault="00593459">
            <w:pPr>
              <w:pStyle w:val="TableText"/>
            </w:pPr>
            <w:r>
              <w:t>Code System: SNOMED CT 2.16.840.1.113883.6.96 or cdcNHSN 2.16.840.1.113883.6.277</w:t>
            </w:r>
            <w:r>
              <w:br/>
            </w:r>
            <w:r>
              <w:br/>
              <w:t>A full listing of codes can be found in the hai_voc.xls file provided with this package.</w:t>
            </w:r>
            <w:r>
              <w:br/>
            </w:r>
            <w:r>
              <w:br/>
              <w:t>NHSN's value set for the observation recording the significant pathogen identified.</w:t>
            </w:r>
          </w:p>
        </w:tc>
      </w:tr>
      <w:tr w:rsidR="0047689A" w14:paraId="12943AD2" w14:textId="77777777">
        <w:trPr>
          <w:cantSplit/>
          <w:tblHeader/>
          <w:jc w:val="center"/>
        </w:trPr>
        <w:tc>
          <w:tcPr>
            <w:tcW w:w="1560" w:type="dxa"/>
            <w:shd w:val="clear" w:color="auto" w:fill="E6E6E6"/>
          </w:tcPr>
          <w:p w14:paraId="0D6422FA" w14:textId="77777777" w:rsidR="0047689A" w:rsidRDefault="00593459">
            <w:pPr>
              <w:pStyle w:val="TableHead"/>
            </w:pPr>
            <w:r>
              <w:t>Code</w:t>
            </w:r>
          </w:p>
        </w:tc>
        <w:tc>
          <w:tcPr>
            <w:tcW w:w="3000" w:type="dxa"/>
            <w:shd w:val="clear" w:color="auto" w:fill="E6E6E6"/>
          </w:tcPr>
          <w:p w14:paraId="559E87E4" w14:textId="77777777" w:rsidR="0047689A" w:rsidRDefault="00593459">
            <w:pPr>
              <w:pStyle w:val="TableHead"/>
            </w:pPr>
            <w:r>
              <w:t>Code System</w:t>
            </w:r>
          </w:p>
        </w:tc>
        <w:tc>
          <w:tcPr>
            <w:tcW w:w="3000" w:type="dxa"/>
            <w:shd w:val="clear" w:color="auto" w:fill="E6E6E6"/>
          </w:tcPr>
          <w:p w14:paraId="3DD02313" w14:textId="77777777" w:rsidR="0047689A" w:rsidRDefault="00593459">
            <w:pPr>
              <w:pStyle w:val="TableHead"/>
            </w:pPr>
            <w:r>
              <w:t>Code System OID</w:t>
            </w:r>
          </w:p>
        </w:tc>
        <w:tc>
          <w:tcPr>
            <w:tcW w:w="2520" w:type="dxa"/>
            <w:shd w:val="clear" w:color="auto" w:fill="E6E6E6"/>
          </w:tcPr>
          <w:p w14:paraId="74DE634B" w14:textId="77777777" w:rsidR="0047689A" w:rsidRDefault="00593459">
            <w:pPr>
              <w:pStyle w:val="TableHead"/>
            </w:pPr>
            <w:r>
              <w:t>Print Name</w:t>
            </w:r>
          </w:p>
        </w:tc>
      </w:tr>
      <w:tr w:rsidR="0047689A" w14:paraId="4A332E84" w14:textId="77777777">
        <w:trPr>
          <w:jc w:val="center"/>
        </w:trPr>
        <w:tc>
          <w:tcPr>
            <w:tcW w:w="1170" w:type="dxa"/>
          </w:tcPr>
          <w:p w14:paraId="5BA14675" w14:textId="77777777" w:rsidR="0047689A" w:rsidRDefault="00593459">
            <w:pPr>
              <w:pStyle w:val="TableText"/>
            </w:pPr>
            <w:r>
              <w:t>5933001</w:t>
            </w:r>
          </w:p>
        </w:tc>
        <w:tc>
          <w:tcPr>
            <w:tcW w:w="3195" w:type="dxa"/>
          </w:tcPr>
          <w:p w14:paraId="5518CADF" w14:textId="77777777" w:rsidR="0047689A" w:rsidRDefault="00593459">
            <w:pPr>
              <w:pStyle w:val="TableText"/>
            </w:pPr>
            <w:r>
              <w:t>SNOMED CT</w:t>
            </w:r>
          </w:p>
        </w:tc>
        <w:tc>
          <w:tcPr>
            <w:tcW w:w="3195" w:type="dxa"/>
          </w:tcPr>
          <w:p w14:paraId="332BBB15" w14:textId="77777777" w:rsidR="0047689A" w:rsidRDefault="00593459">
            <w:pPr>
              <w:pStyle w:val="TableText"/>
            </w:pPr>
            <w:r>
              <w:t>urn:oid:2.16.840.1.113883.6.96</w:t>
            </w:r>
          </w:p>
        </w:tc>
        <w:tc>
          <w:tcPr>
            <w:tcW w:w="2520" w:type="dxa"/>
          </w:tcPr>
          <w:p w14:paraId="2FB4E7F3" w14:textId="77777777" w:rsidR="0047689A" w:rsidRDefault="00593459">
            <w:pPr>
              <w:pStyle w:val="TableText"/>
            </w:pPr>
            <w:r>
              <w:t>Clostridium difficile (organism)</w:t>
            </w:r>
          </w:p>
        </w:tc>
      </w:tr>
      <w:tr w:rsidR="0047689A" w14:paraId="068A8488" w14:textId="77777777">
        <w:trPr>
          <w:jc w:val="center"/>
        </w:trPr>
        <w:tc>
          <w:tcPr>
            <w:tcW w:w="1170" w:type="dxa"/>
          </w:tcPr>
          <w:p w14:paraId="288C649B" w14:textId="77777777" w:rsidR="0047689A" w:rsidRDefault="00593459">
            <w:pPr>
              <w:pStyle w:val="TableText"/>
            </w:pPr>
            <w:r>
              <w:t>115329001</w:t>
            </w:r>
          </w:p>
        </w:tc>
        <w:tc>
          <w:tcPr>
            <w:tcW w:w="3195" w:type="dxa"/>
          </w:tcPr>
          <w:p w14:paraId="2CFC624E" w14:textId="77777777" w:rsidR="0047689A" w:rsidRDefault="00593459">
            <w:pPr>
              <w:pStyle w:val="TableText"/>
            </w:pPr>
            <w:r>
              <w:t>SNOMED CT</w:t>
            </w:r>
          </w:p>
        </w:tc>
        <w:tc>
          <w:tcPr>
            <w:tcW w:w="3195" w:type="dxa"/>
          </w:tcPr>
          <w:p w14:paraId="69541590" w14:textId="77777777" w:rsidR="0047689A" w:rsidRDefault="00593459">
            <w:pPr>
              <w:pStyle w:val="TableText"/>
            </w:pPr>
            <w:r>
              <w:t>urn:oid:2.16.840.1.113883.6.96</w:t>
            </w:r>
          </w:p>
        </w:tc>
        <w:tc>
          <w:tcPr>
            <w:tcW w:w="2520" w:type="dxa"/>
          </w:tcPr>
          <w:p w14:paraId="59CC1D3D" w14:textId="77777777" w:rsidR="0047689A" w:rsidRDefault="00593459">
            <w:pPr>
              <w:pStyle w:val="TableText"/>
            </w:pPr>
            <w:r>
              <w:t>Methicillin resistant Staphylococcus aureus (organism)</w:t>
            </w:r>
          </w:p>
        </w:tc>
      </w:tr>
      <w:tr w:rsidR="0047689A" w14:paraId="13905018" w14:textId="77777777">
        <w:trPr>
          <w:jc w:val="center"/>
        </w:trPr>
        <w:tc>
          <w:tcPr>
            <w:tcW w:w="1170" w:type="dxa"/>
          </w:tcPr>
          <w:p w14:paraId="0B0B00F1" w14:textId="77777777" w:rsidR="0047689A" w:rsidRDefault="00593459">
            <w:pPr>
              <w:pStyle w:val="TableText"/>
            </w:pPr>
            <w:r>
              <w:t>417943000</w:t>
            </w:r>
          </w:p>
        </w:tc>
        <w:tc>
          <w:tcPr>
            <w:tcW w:w="3195" w:type="dxa"/>
          </w:tcPr>
          <w:p w14:paraId="402FE57B" w14:textId="77777777" w:rsidR="0047689A" w:rsidRDefault="00593459">
            <w:pPr>
              <w:pStyle w:val="TableText"/>
            </w:pPr>
            <w:r>
              <w:t>SNOMED CT</w:t>
            </w:r>
          </w:p>
        </w:tc>
        <w:tc>
          <w:tcPr>
            <w:tcW w:w="3195" w:type="dxa"/>
          </w:tcPr>
          <w:p w14:paraId="088387EA" w14:textId="77777777" w:rsidR="0047689A" w:rsidRDefault="00593459">
            <w:pPr>
              <w:pStyle w:val="TableText"/>
            </w:pPr>
            <w:r>
              <w:t>urn:oid:2.16.840.1.113883.6.96</w:t>
            </w:r>
          </w:p>
        </w:tc>
        <w:tc>
          <w:tcPr>
            <w:tcW w:w="2520" w:type="dxa"/>
          </w:tcPr>
          <w:p w14:paraId="3901C286" w14:textId="77777777" w:rsidR="0047689A" w:rsidRDefault="00593459">
            <w:pPr>
              <w:pStyle w:val="TableText"/>
            </w:pPr>
            <w:r>
              <w:t>Methicillin susceptible Staphylococcus aureus (organism)</w:t>
            </w:r>
          </w:p>
        </w:tc>
      </w:tr>
      <w:tr w:rsidR="0047689A" w14:paraId="2400F061" w14:textId="77777777">
        <w:trPr>
          <w:jc w:val="center"/>
        </w:trPr>
        <w:tc>
          <w:tcPr>
            <w:tcW w:w="1170" w:type="dxa"/>
          </w:tcPr>
          <w:p w14:paraId="225D7227" w14:textId="77777777" w:rsidR="0047689A" w:rsidRDefault="00593459">
            <w:pPr>
              <w:pStyle w:val="TableText"/>
            </w:pPr>
            <w:r>
              <w:t>2010-7</w:t>
            </w:r>
          </w:p>
        </w:tc>
        <w:tc>
          <w:tcPr>
            <w:tcW w:w="3195" w:type="dxa"/>
          </w:tcPr>
          <w:p w14:paraId="75F0F5F1" w14:textId="77777777" w:rsidR="0047689A" w:rsidRDefault="00593459">
            <w:pPr>
              <w:pStyle w:val="TableText"/>
            </w:pPr>
            <w:r>
              <w:t>cdcNHSN</w:t>
            </w:r>
          </w:p>
        </w:tc>
        <w:tc>
          <w:tcPr>
            <w:tcW w:w="3195" w:type="dxa"/>
          </w:tcPr>
          <w:p w14:paraId="38180C19" w14:textId="77777777" w:rsidR="0047689A" w:rsidRDefault="00593459">
            <w:pPr>
              <w:pStyle w:val="TableText"/>
            </w:pPr>
            <w:r>
              <w:t>urn:oid:2.16.840.1.113883.6.277</w:t>
            </w:r>
          </w:p>
        </w:tc>
        <w:tc>
          <w:tcPr>
            <w:tcW w:w="2520" w:type="dxa"/>
          </w:tcPr>
          <w:p w14:paraId="0D94E424" w14:textId="77777777" w:rsidR="0047689A" w:rsidRDefault="00593459">
            <w:pPr>
              <w:pStyle w:val="TableText"/>
            </w:pPr>
            <w:r>
              <w:t>Multidrug Resistant - Acinetobacter baumannii (Organism)</w:t>
            </w:r>
          </w:p>
        </w:tc>
      </w:tr>
      <w:tr w:rsidR="0047689A" w14:paraId="22D290B2" w14:textId="77777777">
        <w:trPr>
          <w:jc w:val="center"/>
        </w:trPr>
        <w:tc>
          <w:tcPr>
            <w:tcW w:w="1170" w:type="dxa"/>
          </w:tcPr>
          <w:p w14:paraId="53126EA9" w14:textId="77777777" w:rsidR="0047689A" w:rsidRDefault="00593459">
            <w:pPr>
              <w:pStyle w:val="TableText"/>
            </w:pPr>
            <w:r>
              <w:t>113727004</w:t>
            </w:r>
          </w:p>
        </w:tc>
        <w:tc>
          <w:tcPr>
            <w:tcW w:w="3195" w:type="dxa"/>
          </w:tcPr>
          <w:p w14:paraId="052C36CB" w14:textId="77777777" w:rsidR="0047689A" w:rsidRDefault="00593459">
            <w:pPr>
              <w:pStyle w:val="TableText"/>
            </w:pPr>
            <w:r>
              <w:t>SNOMED CT</w:t>
            </w:r>
          </w:p>
        </w:tc>
        <w:tc>
          <w:tcPr>
            <w:tcW w:w="3195" w:type="dxa"/>
          </w:tcPr>
          <w:p w14:paraId="0C3EC4B8" w14:textId="77777777" w:rsidR="0047689A" w:rsidRDefault="00593459">
            <w:pPr>
              <w:pStyle w:val="TableText"/>
            </w:pPr>
            <w:r>
              <w:t>urn:oid:2.16.840.1.113883.6.96</w:t>
            </w:r>
          </w:p>
        </w:tc>
        <w:tc>
          <w:tcPr>
            <w:tcW w:w="2520" w:type="dxa"/>
          </w:tcPr>
          <w:p w14:paraId="5F0D7872" w14:textId="77777777" w:rsidR="0047689A" w:rsidRDefault="00593459">
            <w:pPr>
              <w:pStyle w:val="TableText"/>
            </w:pPr>
            <w:r>
              <w:t>Vancomycin resistant enterococcus (organism)</w:t>
            </w:r>
          </w:p>
        </w:tc>
      </w:tr>
      <w:tr w:rsidR="0047689A" w14:paraId="4A8C4EB0" w14:textId="77777777">
        <w:trPr>
          <w:jc w:val="center"/>
        </w:trPr>
        <w:tc>
          <w:tcPr>
            <w:tcW w:w="1170" w:type="dxa"/>
          </w:tcPr>
          <w:p w14:paraId="0305C9FE" w14:textId="77777777" w:rsidR="0047689A" w:rsidRDefault="00593459">
            <w:pPr>
              <w:pStyle w:val="TableText"/>
            </w:pPr>
            <w:r>
              <w:t>2016-4</w:t>
            </w:r>
          </w:p>
        </w:tc>
        <w:tc>
          <w:tcPr>
            <w:tcW w:w="3195" w:type="dxa"/>
          </w:tcPr>
          <w:p w14:paraId="1022DA23" w14:textId="77777777" w:rsidR="0047689A" w:rsidRDefault="00593459">
            <w:pPr>
              <w:pStyle w:val="TableText"/>
            </w:pPr>
            <w:r>
              <w:t>cdcNHSN</w:t>
            </w:r>
          </w:p>
        </w:tc>
        <w:tc>
          <w:tcPr>
            <w:tcW w:w="3195" w:type="dxa"/>
          </w:tcPr>
          <w:p w14:paraId="2417216C" w14:textId="77777777" w:rsidR="0047689A" w:rsidRDefault="00593459">
            <w:pPr>
              <w:pStyle w:val="TableText"/>
            </w:pPr>
            <w:r>
              <w:t>urn:oid:2.16.840.1.113883.6.277</w:t>
            </w:r>
          </w:p>
        </w:tc>
        <w:tc>
          <w:tcPr>
            <w:tcW w:w="2520" w:type="dxa"/>
          </w:tcPr>
          <w:p w14:paraId="2669F943" w14:textId="77777777" w:rsidR="0047689A" w:rsidRDefault="00593459">
            <w:pPr>
              <w:pStyle w:val="TableText"/>
            </w:pPr>
            <w:r>
              <w:t>CephR-Klebsiella (CEPHRKLEB)</w:t>
            </w:r>
          </w:p>
        </w:tc>
      </w:tr>
      <w:tr w:rsidR="0047689A" w14:paraId="261FB5B1" w14:textId="77777777">
        <w:trPr>
          <w:jc w:val="center"/>
        </w:trPr>
        <w:tc>
          <w:tcPr>
            <w:tcW w:w="1170" w:type="dxa"/>
          </w:tcPr>
          <w:p w14:paraId="03B39D7E" w14:textId="77777777" w:rsidR="0047689A" w:rsidRDefault="00593459">
            <w:pPr>
              <w:pStyle w:val="TableText"/>
            </w:pPr>
            <w:r>
              <w:t>2017-2</w:t>
            </w:r>
          </w:p>
        </w:tc>
        <w:tc>
          <w:tcPr>
            <w:tcW w:w="3195" w:type="dxa"/>
          </w:tcPr>
          <w:p w14:paraId="1CAD9F4D" w14:textId="77777777" w:rsidR="0047689A" w:rsidRDefault="00593459">
            <w:pPr>
              <w:pStyle w:val="TableText"/>
            </w:pPr>
            <w:r>
              <w:t>cdcNHSN</w:t>
            </w:r>
          </w:p>
        </w:tc>
        <w:tc>
          <w:tcPr>
            <w:tcW w:w="3195" w:type="dxa"/>
          </w:tcPr>
          <w:p w14:paraId="4BC50D1C" w14:textId="77777777" w:rsidR="0047689A" w:rsidRDefault="00593459">
            <w:pPr>
              <w:pStyle w:val="TableText"/>
            </w:pPr>
            <w:r>
              <w:t>urn:oid:2.16.840.1.113883.6.277</w:t>
            </w:r>
          </w:p>
        </w:tc>
        <w:tc>
          <w:tcPr>
            <w:tcW w:w="2520" w:type="dxa"/>
          </w:tcPr>
          <w:p w14:paraId="6194D797" w14:textId="77777777" w:rsidR="0047689A" w:rsidRDefault="00593459">
            <w:pPr>
              <w:pStyle w:val="TableText"/>
            </w:pPr>
            <w:r>
              <w:t>CRE-Klebsiella (CREKLEB)</w:t>
            </w:r>
          </w:p>
        </w:tc>
      </w:tr>
      <w:tr w:rsidR="0047689A" w14:paraId="0E15DBFF" w14:textId="77777777">
        <w:trPr>
          <w:jc w:val="center"/>
        </w:trPr>
        <w:tc>
          <w:tcPr>
            <w:tcW w:w="1170" w:type="dxa"/>
          </w:tcPr>
          <w:p w14:paraId="298A081E" w14:textId="77777777" w:rsidR="0047689A" w:rsidRDefault="00593459">
            <w:pPr>
              <w:pStyle w:val="TableText"/>
            </w:pPr>
            <w:r>
              <w:t>2018-0</w:t>
            </w:r>
          </w:p>
        </w:tc>
        <w:tc>
          <w:tcPr>
            <w:tcW w:w="3195" w:type="dxa"/>
          </w:tcPr>
          <w:p w14:paraId="2F661EF2" w14:textId="77777777" w:rsidR="0047689A" w:rsidRDefault="00593459">
            <w:pPr>
              <w:pStyle w:val="TableText"/>
            </w:pPr>
            <w:r>
              <w:t>cdcNHSN</w:t>
            </w:r>
          </w:p>
        </w:tc>
        <w:tc>
          <w:tcPr>
            <w:tcW w:w="3195" w:type="dxa"/>
          </w:tcPr>
          <w:p w14:paraId="7BBDFEA8" w14:textId="77777777" w:rsidR="0047689A" w:rsidRDefault="00593459">
            <w:pPr>
              <w:pStyle w:val="TableText"/>
            </w:pPr>
            <w:r>
              <w:t>urn:oid:2.16.840.1.113883.6.277</w:t>
            </w:r>
          </w:p>
        </w:tc>
        <w:tc>
          <w:tcPr>
            <w:tcW w:w="2520" w:type="dxa"/>
          </w:tcPr>
          <w:p w14:paraId="42DF5D94" w14:textId="77777777" w:rsidR="0047689A" w:rsidRDefault="00593459">
            <w:pPr>
              <w:pStyle w:val="TableText"/>
            </w:pPr>
            <w:r>
              <w:t>CRE-Ecoli (CREECOLI)</w:t>
            </w:r>
          </w:p>
        </w:tc>
      </w:tr>
      <w:tr w:rsidR="0047689A" w14:paraId="7C180C2B" w14:textId="77777777">
        <w:trPr>
          <w:jc w:val="center"/>
        </w:trPr>
        <w:tc>
          <w:tcPr>
            <w:tcW w:w="1170" w:type="dxa"/>
          </w:tcPr>
          <w:p w14:paraId="77A58852" w14:textId="77777777" w:rsidR="0047689A" w:rsidRDefault="00593459">
            <w:pPr>
              <w:pStyle w:val="TableText"/>
            </w:pPr>
            <w:r>
              <w:t>2019-8</w:t>
            </w:r>
          </w:p>
        </w:tc>
        <w:tc>
          <w:tcPr>
            <w:tcW w:w="3195" w:type="dxa"/>
          </w:tcPr>
          <w:p w14:paraId="246BA4F5" w14:textId="77777777" w:rsidR="0047689A" w:rsidRDefault="00593459">
            <w:pPr>
              <w:pStyle w:val="TableText"/>
            </w:pPr>
            <w:r>
              <w:t>cdcNHSN</w:t>
            </w:r>
          </w:p>
        </w:tc>
        <w:tc>
          <w:tcPr>
            <w:tcW w:w="3195" w:type="dxa"/>
          </w:tcPr>
          <w:p w14:paraId="50A40586" w14:textId="77777777" w:rsidR="0047689A" w:rsidRDefault="00593459">
            <w:pPr>
              <w:pStyle w:val="TableText"/>
            </w:pPr>
            <w:r>
              <w:t>urn:oid:2.16.840.1.113883.6.277</w:t>
            </w:r>
          </w:p>
        </w:tc>
        <w:tc>
          <w:tcPr>
            <w:tcW w:w="2520" w:type="dxa"/>
          </w:tcPr>
          <w:p w14:paraId="3F74BA33" w14:textId="77777777" w:rsidR="0047689A" w:rsidRDefault="00593459">
            <w:pPr>
              <w:pStyle w:val="TableText"/>
            </w:pPr>
            <w:r>
              <w:t>CRE-Enterobacter</w:t>
            </w:r>
          </w:p>
        </w:tc>
      </w:tr>
    </w:tbl>
    <w:p w14:paraId="4197BF10" w14:textId="77777777" w:rsidR="0047689A" w:rsidRDefault="0047689A">
      <w:pPr>
        <w:pStyle w:val="BodyText"/>
      </w:pPr>
    </w:p>
    <w:p w14:paraId="7589A2F3" w14:textId="0A9D1A36" w:rsidR="0047689A" w:rsidRDefault="00593459">
      <w:pPr>
        <w:pStyle w:val="Caption"/>
        <w:ind w:left="130" w:right="115"/>
      </w:pPr>
      <w:bookmarkStart w:id="2831" w:name="_Toc531705288"/>
      <w:r>
        <w:t xml:space="preserve">Figure </w:t>
      </w:r>
      <w:r>
        <w:fldChar w:fldCharType="begin"/>
      </w:r>
      <w:r>
        <w:instrText>SEQ Figure \* ARABIC</w:instrText>
      </w:r>
      <w:r>
        <w:fldChar w:fldCharType="separate"/>
      </w:r>
      <w:r w:rsidR="002466D9">
        <w:t>115</w:t>
      </w:r>
      <w:r>
        <w:fldChar w:fldCharType="end"/>
      </w:r>
      <w:r>
        <w:t>: Pathogen Identified Observation (LIO) Example</w:t>
      </w:r>
      <w:bookmarkEnd w:id="2831"/>
    </w:p>
    <w:p w14:paraId="3C3D31D3" w14:textId="77777777" w:rsidR="0047689A" w:rsidRDefault="00593459">
      <w:pPr>
        <w:pStyle w:val="Example"/>
        <w:ind w:left="130" w:right="115"/>
      </w:pPr>
      <w:r>
        <w:t>&lt;observation classCode="OBS" moodCode="EVN"&gt;</w:t>
      </w:r>
    </w:p>
    <w:p w14:paraId="12AD34B6" w14:textId="77777777" w:rsidR="0047689A" w:rsidRDefault="00593459">
      <w:pPr>
        <w:pStyle w:val="Example"/>
        <w:ind w:left="130" w:right="115"/>
      </w:pPr>
      <w:r>
        <w:t xml:space="preserve">  &lt;!-- C-CDA Result Observation templateID --&gt;</w:t>
      </w:r>
    </w:p>
    <w:p w14:paraId="19CBE16B" w14:textId="77777777" w:rsidR="0047689A" w:rsidRDefault="00593459">
      <w:pPr>
        <w:pStyle w:val="Example"/>
        <w:ind w:left="130" w:right="115"/>
      </w:pPr>
      <w:r>
        <w:t xml:space="preserve">  &lt;templateId root="2.16.840.1.113883.10.20.22.4.2"/&gt;</w:t>
      </w:r>
    </w:p>
    <w:p w14:paraId="3D937B4C" w14:textId="77777777" w:rsidR="0047689A" w:rsidRDefault="00593459">
      <w:pPr>
        <w:pStyle w:val="Example"/>
        <w:ind w:left="130" w:right="115"/>
      </w:pPr>
      <w:r>
        <w:t xml:space="preserve">  &lt;!-- HAI Pathogen Identified Observation (LIO) templateId --&gt;</w:t>
      </w:r>
    </w:p>
    <w:p w14:paraId="5DEDD9A4" w14:textId="77777777" w:rsidR="0047689A" w:rsidRDefault="00593459">
      <w:pPr>
        <w:pStyle w:val="Example"/>
        <w:ind w:left="130" w:right="115"/>
      </w:pPr>
      <w:r>
        <w:t xml:space="preserve">  &lt;templateId root="2.16.840.1.113883.10.20.5.6.146"</w:t>
      </w:r>
    </w:p>
    <w:p w14:paraId="08C349EA" w14:textId="77777777" w:rsidR="0047689A" w:rsidRDefault="00593459">
      <w:pPr>
        <w:pStyle w:val="Example"/>
        <w:ind w:left="130" w:right="115"/>
      </w:pPr>
      <w:r>
        <w:t xml:space="preserve">                     extension="2014-12-01"/&gt;</w:t>
      </w:r>
    </w:p>
    <w:p w14:paraId="46F7479C" w14:textId="77777777" w:rsidR="0047689A" w:rsidRDefault="00593459">
      <w:pPr>
        <w:pStyle w:val="Example"/>
        <w:ind w:left="130" w:right="115"/>
      </w:pPr>
      <w:r>
        <w:t xml:space="preserve">  &lt;id nullFlavor="NA"/&gt;</w:t>
      </w:r>
    </w:p>
    <w:p w14:paraId="17830EF4" w14:textId="77777777" w:rsidR="0047689A" w:rsidRDefault="00593459">
      <w:pPr>
        <w:pStyle w:val="Example"/>
        <w:ind w:left="130" w:right="115"/>
      </w:pPr>
      <w:r>
        <w:t xml:space="preserve">  &lt;code codeSystem="2.16.840.1.113883.6.1" codeSystemName="LOINC" </w:t>
      </w:r>
    </w:p>
    <w:p w14:paraId="19E173F8" w14:textId="77777777" w:rsidR="0047689A" w:rsidRDefault="00593459">
      <w:pPr>
        <w:pStyle w:val="Example"/>
        <w:ind w:left="130" w:right="115"/>
      </w:pPr>
      <w:r>
        <w:t xml:space="preserve">        code="41852-5" displayName="Microorganism Identified"/&gt;</w:t>
      </w:r>
    </w:p>
    <w:p w14:paraId="792AB5F3" w14:textId="77777777" w:rsidR="0047689A" w:rsidRDefault="00593459">
      <w:pPr>
        <w:pStyle w:val="Example"/>
        <w:ind w:left="130" w:right="115"/>
      </w:pPr>
      <w:r>
        <w:t xml:space="preserve">  &lt;statusCode code="completed"/&gt;</w:t>
      </w:r>
    </w:p>
    <w:p w14:paraId="769328B4" w14:textId="77777777" w:rsidR="0047689A" w:rsidRDefault="00593459">
      <w:pPr>
        <w:pStyle w:val="Example"/>
        <w:ind w:left="130" w:right="115"/>
      </w:pPr>
      <w:r>
        <w:t xml:space="preserve">  &lt;effectiveTime nullFlavor="NA"/&gt;</w:t>
      </w:r>
    </w:p>
    <w:p w14:paraId="068D844B" w14:textId="77777777" w:rsidR="0047689A" w:rsidRDefault="00593459">
      <w:pPr>
        <w:pStyle w:val="Example"/>
        <w:ind w:left="130" w:right="115"/>
      </w:pPr>
      <w:r>
        <w:t xml:space="preserve">  &lt;value xsi:type="CD" codeSystem="2.16.840.1.113883.6.96" </w:t>
      </w:r>
    </w:p>
    <w:p w14:paraId="7E18F14E" w14:textId="77777777" w:rsidR="0047689A" w:rsidRDefault="00593459">
      <w:pPr>
        <w:pStyle w:val="Example"/>
        <w:ind w:left="130" w:right="115"/>
      </w:pPr>
      <w:r>
        <w:t xml:space="preserve">        codeSystemName="SNOMED CT" </w:t>
      </w:r>
    </w:p>
    <w:p w14:paraId="1DEE4928" w14:textId="77777777" w:rsidR="0047689A" w:rsidRDefault="00593459">
      <w:pPr>
        <w:pStyle w:val="Example"/>
        <w:ind w:left="130" w:right="115"/>
      </w:pPr>
      <w:r>
        <w:t xml:space="preserve">        code="5933001" </w:t>
      </w:r>
    </w:p>
    <w:p w14:paraId="597934E8" w14:textId="77777777" w:rsidR="0047689A" w:rsidRDefault="00593459">
      <w:pPr>
        <w:pStyle w:val="Example"/>
        <w:ind w:left="130" w:right="115"/>
      </w:pPr>
      <w:r>
        <w:t xml:space="preserve">        displayName="Clostridium difficile (organism)"/&gt;</w:t>
      </w:r>
    </w:p>
    <w:p w14:paraId="19EF9D06" w14:textId="77777777" w:rsidR="0047689A" w:rsidRDefault="00593459">
      <w:pPr>
        <w:pStyle w:val="Example"/>
        <w:ind w:left="130" w:right="115"/>
      </w:pPr>
      <w:r>
        <w:t xml:space="preserve">                     </w:t>
      </w:r>
    </w:p>
    <w:p w14:paraId="1867A282" w14:textId="77777777" w:rsidR="0047689A" w:rsidRDefault="00593459">
      <w:pPr>
        <w:pStyle w:val="Example"/>
        <w:ind w:left="130" w:right="115"/>
      </w:pPr>
      <w:r>
        <w:t xml:space="preserve">  &lt;!-- Specimen collection procedure contains specimen collection encounter --&gt;</w:t>
      </w:r>
    </w:p>
    <w:p w14:paraId="5AD218F6" w14:textId="77777777" w:rsidR="0047689A" w:rsidRDefault="00593459">
      <w:pPr>
        <w:pStyle w:val="Example"/>
        <w:ind w:left="130" w:right="115"/>
      </w:pPr>
      <w:r>
        <w:t xml:space="preserve">  &lt;entryRelationship typeCode="COMP"&gt;</w:t>
      </w:r>
    </w:p>
    <w:p w14:paraId="49147700" w14:textId="77777777" w:rsidR="0047689A" w:rsidRDefault="00593459">
      <w:pPr>
        <w:pStyle w:val="Example"/>
        <w:ind w:left="130" w:right="115"/>
      </w:pPr>
      <w:r>
        <w:t xml:space="preserve">    &lt;procedure classCode="PROC" moodCode="EVN"&gt;</w:t>
      </w:r>
    </w:p>
    <w:p w14:paraId="3126087A" w14:textId="77777777" w:rsidR="0047689A" w:rsidRDefault="00593459">
      <w:pPr>
        <w:pStyle w:val="Example"/>
        <w:ind w:left="130" w:right="115"/>
      </w:pPr>
      <w:r>
        <w:t xml:space="preserve">        &lt;!-- Specimen Collection Procedure (LIO)  --&gt;</w:t>
      </w:r>
    </w:p>
    <w:p w14:paraId="1B20031E" w14:textId="77777777" w:rsidR="0047689A" w:rsidRDefault="00593459">
      <w:pPr>
        <w:pStyle w:val="Example"/>
        <w:ind w:left="130" w:right="115"/>
      </w:pPr>
      <w:r>
        <w:t xml:space="preserve">        &lt;templateId root="2.16.840.1.113883.10.20.5.6.165" /&gt;</w:t>
      </w:r>
    </w:p>
    <w:p w14:paraId="362464B9" w14:textId="77777777" w:rsidR="0047689A" w:rsidRDefault="00593459">
      <w:pPr>
        <w:pStyle w:val="Example"/>
        <w:ind w:left="130" w:right="115"/>
      </w:pPr>
      <w:r>
        <w:t xml:space="preserve">       ...</w:t>
      </w:r>
    </w:p>
    <w:p w14:paraId="2D38EA58" w14:textId="77777777" w:rsidR="0047689A" w:rsidRDefault="00593459">
      <w:pPr>
        <w:pStyle w:val="Example"/>
        <w:ind w:left="130" w:right="115"/>
      </w:pPr>
      <w:r>
        <w:t xml:space="preserve">    &lt;/procedure&gt;</w:t>
      </w:r>
    </w:p>
    <w:p w14:paraId="7B830356" w14:textId="77777777" w:rsidR="0047689A" w:rsidRDefault="00593459">
      <w:pPr>
        <w:pStyle w:val="Example"/>
        <w:ind w:left="130" w:right="115"/>
      </w:pPr>
      <w:r>
        <w:t xml:space="preserve">  &lt;/entryRelationship&gt;</w:t>
      </w:r>
    </w:p>
    <w:p w14:paraId="6C24047C" w14:textId="77777777" w:rsidR="0047689A" w:rsidRDefault="00593459">
      <w:pPr>
        <w:pStyle w:val="Example"/>
        <w:ind w:left="130" w:right="115"/>
      </w:pPr>
      <w:r>
        <w:t xml:space="preserve">  &lt;!-- If value is CRE-Klebsiella (CREKLEB), CRE-Ecoli (CREECOLI), or CRE-Enterobacter </w:t>
      </w:r>
    </w:p>
    <w:p w14:paraId="3CCCE7D5" w14:textId="77777777" w:rsidR="0047689A" w:rsidRDefault="00593459">
      <w:pPr>
        <w:pStyle w:val="Example"/>
        <w:ind w:left="130" w:right="115"/>
      </w:pPr>
      <w:r>
        <w:t xml:space="preserve">      (CREENTERO), then this entryRelationship is required --&gt;</w:t>
      </w:r>
    </w:p>
    <w:p w14:paraId="1BE6A7AE" w14:textId="77777777" w:rsidR="0047689A" w:rsidRDefault="00593459">
      <w:pPr>
        <w:pStyle w:val="Example"/>
        <w:ind w:left="130" w:right="115"/>
      </w:pPr>
      <w:r>
        <w:t xml:space="preserve">  &lt;entryRelationship typeCode="COMP"&gt;</w:t>
      </w:r>
    </w:p>
    <w:p w14:paraId="7ABB74C1" w14:textId="77777777" w:rsidR="0047689A" w:rsidRDefault="00593459">
      <w:pPr>
        <w:pStyle w:val="Example"/>
        <w:ind w:left="130" w:right="115"/>
      </w:pPr>
      <w:r>
        <w:t xml:space="preserve">    &lt;observation classCode="OBS" moodCode="EVN"&gt;</w:t>
      </w:r>
    </w:p>
    <w:p w14:paraId="047B1950" w14:textId="77777777" w:rsidR="0047689A" w:rsidRDefault="00593459">
      <w:pPr>
        <w:pStyle w:val="Example"/>
        <w:ind w:left="130" w:right="115"/>
      </w:pPr>
      <w:r>
        <w:t xml:space="preserve">        &lt;!-- Bacterial Isolate Tested for Carbapenemase Observation --&gt;</w:t>
      </w:r>
    </w:p>
    <w:p w14:paraId="0186B5A8" w14:textId="77777777" w:rsidR="0047689A" w:rsidRDefault="00593459">
      <w:pPr>
        <w:pStyle w:val="Example"/>
        <w:ind w:left="130" w:right="115"/>
      </w:pPr>
      <w:r>
        <w:t xml:space="preserve">        &lt;templateId root="2.16.840.1.113883.10.20.5.6.222" </w:t>
      </w:r>
    </w:p>
    <w:p w14:paraId="27F3AC39" w14:textId="77777777" w:rsidR="0047689A" w:rsidRDefault="00593459">
      <w:pPr>
        <w:pStyle w:val="Example"/>
        <w:ind w:left="130" w:right="115"/>
      </w:pPr>
      <w:r>
        <w:t xml:space="preserve">                extension="2014-12-01"/&gt;</w:t>
      </w:r>
    </w:p>
    <w:p w14:paraId="4A22D768" w14:textId="77777777" w:rsidR="0047689A" w:rsidRDefault="00593459">
      <w:pPr>
        <w:pStyle w:val="Example"/>
        <w:ind w:left="130" w:right="115"/>
      </w:pPr>
      <w:r>
        <w:t xml:space="preserve">        ...</w:t>
      </w:r>
    </w:p>
    <w:p w14:paraId="35AE87D0" w14:textId="77777777" w:rsidR="0047689A" w:rsidRDefault="00593459">
      <w:pPr>
        <w:pStyle w:val="Example"/>
        <w:ind w:left="130" w:right="115"/>
      </w:pPr>
      <w:r>
        <w:t xml:space="preserve">    &lt;/observation&gt;</w:t>
      </w:r>
    </w:p>
    <w:p w14:paraId="039CFC40" w14:textId="77777777" w:rsidR="0047689A" w:rsidRDefault="00593459">
      <w:pPr>
        <w:pStyle w:val="Example"/>
        <w:ind w:left="130" w:right="115"/>
      </w:pPr>
      <w:r>
        <w:t xml:space="preserve">  &lt;/entryRelationship&gt;</w:t>
      </w:r>
    </w:p>
    <w:p w14:paraId="3885D3E1" w14:textId="77777777" w:rsidR="0047689A" w:rsidRDefault="00593459">
      <w:pPr>
        <w:pStyle w:val="Example"/>
        <w:ind w:left="130" w:right="115"/>
      </w:pPr>
      <w:r>
        <w:t>&lt;observation/&gt;</w:t>
      </w:r>
    </w:p>
    <w:p w14:paraId="011E3429" w14:textId="77777777" w:rsidR="0047689A" w:rsidRDefault="0047689A">
      <w:pPr>
        <w:pStyle w:val="BodyText"/>
      </w:pPr>
    </w:p>
    <w:p w14:paraId="7EC3BF10" w14:textId="77777777" w:rsidR="0047689A" w:rsidRDefault="00593459">
      <w:pPr>
        <w:pStyle w:val="Heading2nospace"/>
      </w:pPr>
      <w:bookmarkStart w:id="2832" w:name="E_Pathogen_Ranking_Observation"/>
      <w:bookmarkStart w:id="2833" w:name="_Toc531705093"/>
      <w:r>
        <w:t>Pathogen Ranking Observation</w:t>
      </w:r>
      <w:bookmarkEnd w:id="2832"/>
      <w:bookmarkEnd w:id="2833"/>
    </w:p>
    <w:p w14:paraId="3685D588" w14:textId="77777777" w:rsidR="0047689A" w:rsidRDefault="00593459">
      <w:pPr>
        <w:pStyle w:val="BracketData"/>
      </w:pPr>
      <w:r>
        <w:t>[observation: identifier urn:oid:2.16.840.1.113883.10.20.5.6.147 (closed)]</w:t>
      </w:r>
    </w:p>
    <w:p w14:paraId="475D8611" w14:textId="77777777" w:rsidR="0047689A" w:rsidRDefault="00593459">
      <w:pPr>
        <w:pStyle w:val="BracketData"/>
      </w:pPr>
      <w:r>
        <w:t>Published as part of NHSN Healthcare Associated Infection (HAI) Reports Release 1 - US Realm</w:t>
      </w:r>
    </w:p>
    <w:p w14:paraId="69ED14D6" w14:textId="2C5613F2" w:rsidR="0047689A" w:rsidRDefault="00593459">
      <w:pPr>
        <w:pStyle w:val="Caption"/>
      </w:pPr>
      <w:bookmarkStart w:id="2834" w:name="_Toc531705670"/>
      <w:r>
        <w:t xml:space="preserve">Table </w:t>
      </w:r>
      <w:r>
        <w:fldChar w:fldCharType="begin"/>
      </w:r>
      <w:r>
        <w:instrText>SEQ Table \* ARABIC</w:instrText>
      </w:r>
      <w:r>
        <w:fldChar w:fldCharType="separate"/>
      </w:r>
      <w:r w:rsidR="002466D9">
        <w:t>318</w:t>
      </w:r>
      <w:r>
        <w:fldChar w:fldCharType="end"/>
      </w:r>
      <w:r>
        <w:t>: Pathogen Ranking Observation Contexts</w:t>
      </w:r>
      <w:bookmarkEnd w:id="28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30531E8" w14:textId="77777777">
        <w:trPr>
          <w:cantSplit/>
          <w:tblHeader/>
          <w:jc w:val="center"/>
        </w:trPr>
        <w:tc>
          <w:tcPr>
            <w:tcW w:w="360" w:type="dxa"/>
            <w:shd w:val="clear" w:color="auto" w:fill="E6E6E6"/>
          </w:tcPr>
          <w:p w14:paraId="47454DB4" w14:textId="77777777" w:rsidR="0047689A" w:rsidRDefault="00593459">
            <w:pPr>
              <w:pStyle w:val="TableHead"/>
            </w:pPr>
            <w:r>
              <w:t>Contained By:</w:t>
            </w:r>
          </w:p>
        </w:tc>
        <w:tc>
          <w:tcPr>
            <w:tcW w:w="360" w:type="dxa"/>
            <w:shd w:val="clear" w:color="auto" w:fill="E6E6E6"/>
          </w:tcPr>
          <w:p w14:paraId="48C2C4D0" w14:textId="77777777" w:rsidR="0047689A" w:rsidRDefault="00593459">
            <w:pPr>
              <w:pStyle w:val="TableHead"/>
            </w:pPr>
            <w:r>
              <w:t>Contains:</w:t>
            </w:r>
          </w:p>
        </w:tc>
      </w:tr>
      <w:tr w:rsidR="0047689A" w14:paraId="043B3E15" w14:textId="77777777">
        <w:trPr>
          <w:jc w:val="center"/>
        </w:trPr>
        <w:tc>
          <w:tcPr>
            <w:tcW w:w="360" w:type="dxa"/>
          </w:tcPr>
          <w:p w14:paraId="29588306" w14:textId="7D47FBC2" w:rsidR="0047689A" w:rsidRDefault="00326331">
            <w:pPr>
              <w:pStyle w:val="TableText"/>
            </w:pPr>
            <w:hyperlink w:anchor="E_Findings_Organizer">
              <w:r w:rsidR="00593459">
                <w:rPr>
                  <w:rStyle w:val="HyperlinkText9pt"/>
                </w:rPr>
                <w:t>Findings Organizer</w:t>
              </w:r>
            </w:hyperlink>
            <w:r w:rsidR="00593459">
              <w:t xml:space="preserve"> (required)</w:t>
            </w:r>
          </w:p>
        </w:tc>
        <w:tc>
          <w:tcPr>
            <w:tcW w:w="360" w:type="dxa"/>
          </w:tcPr>
          <w:p w14:paraId="43A74CD4" w14:textId="77777777" w:rsidR="0047689A" w:rsidRDefault="0047689A"/>
        </w:tc>
      </w:tr>
    </w:tbl>
    <w:p w14:paraId="6FC94FAB" w14:textId="77777777" w:rsidR="0047689A" w:rsidRDefault="0047689A">
      <w:pPr>
        <w:pStyle w:val="BodyText"/>
      </w:pPr>
    </w:p>
    <w:p w14:paraId="19023B20" w14:textId="77777777" w:rsidR="0047689A" w:rsidRDefault="00593459">
      <w:r>
        <w:t>The NHSN pathogen findings record up to three pathogens. This observation records the relative importance of a pathogen in that set with respect to its role in the infection.</w:t>
      </w:r>
      <w:r>
        <w:br/>
        <w:t>The value is a coded ordinal, where the value of @code is the number 1 or 2 or 3;  where 1 represents the highest-ranked pathogen of up to three pathogens recorded.</w:t>
      </w:r>
    </w:p>
    <w:p w14:paraId="05A2F29A" w14:textId="33D1B6EB" w:rsidR="0047689A" w:rsidRDefault="00593459">
      <w:pPr>
        <w:pStyle w:val="Caption"/>
      </w:pPr>
      <w:bookmarkStart w:id="2835" w:name="_Toc531705671"/>
      <w:r>
        <w:t xml:space="preserve">Table </w:t>
      </w:r>
      <w:r>
        <w:fldChar w:fldCharType="begin"/>
      </w:r>
      <w:r>
        <w:instrText>SEQ Table \* ARABIC</w:instrText>
      </w:r>
      <w:r>
        <w:fldChar w:fldCharType="separate"/>
      </w:r>
      <w:r w:rsidR="002466D9">
        <w:t>319</w:t>
      </w:r>
      <w:r>
        <w:fldChar w:fldCharType="end"/>
      </w:r>
      <w:r>
        <w:t>: Pathogen Ranking Observation Constraints Overview</w:t>
      </w:r>
      <w:bookmarkEnd w:id="28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4BAACD1" w14:textId="77777777">
        <w:trPr>
          <w:cantSplit/>
          <w:tblHeader/>
          <w:jc w:val="center"/>
        </w:trPr>
        <w:tc>
          <w:tcPr>
            <w:tcW w:w="0" w:type="dxa"/>
            <w:shd w:val="clear" w:color="auto" w:fill="E6E6E6"/>
            <w:noWrap/>
          </w:tcPr>
          <w:p w14:paraId="5741A55B" w14:textId="77777777" w:rsidR="0047689A" w:rsidRDefault="00593459">
            <w:pPr>
              <w:pStyle w:val="TableHead"/>
            </w:pPr>
            <w:r>
              <w:t>XPath</w:t>
            </w:r>
          </w:p>
        </w:tc>
        <w:tc>
          <w:tcPr>
            <w:tcW w:w="720" w:type="dxa"/>
            <w:shd w:val="clear" w:color="auto" w:fill="E6E6E6"/>
            <w:noWrap/>
          </w:tcPr>
          <w:p w14:paraId="0C7182BB" w14:textId="77777777" w:rsidR="0047689A" w:rsidRDefault="00593459">
            <w:pPr>
              <w:pStyle w:val="TableHead"/>
            </w:pPr>
            <w:r>
              <w:t>Card.</w:t>
            </w:r>
          </w:p>
        </w:tc>
        <w:tc>
          <w:tcPr>
            <w:tcW w:w="1152" w:type="dxa"/>
            <w:shd w:val="clear" w:color="auto" w:fill="E6E6E6"/>
            <w:noWrap/>
          </w:tcPr>
          <w:p w14:paraId="79B0FE45" w14:textId="77777777" w:rsidR="0047689A" w:rsidRDefault="00593459">
            <w:pPr>
              <w:pStyle w:val="TableHead"/>
            </w:pPr>
            <w:r>
              <w:t>Verb</w:t>
            </w:r>
          </w:p>
        </w:tc>
        <w:tc>
          <w:tcPr>
            <w:tcW w:w="864" w:type="dxa"/>
            <w:shd w:val="clear" w:color="auto" w:fill="E6E6E6"/>
            <w:noWrap/>
          </w:tcPr>
          <w:p w14:paraId="1617A211" w14:textId="77777777" w:rsidR="0047689A" w:rsidRDefault="00593459">
            <w:pPr>
              <w:pStyle w:val="TableHead"/>
            </w:pPr>
            <w:r>
              <w:t>Data Type</w:t>
            </w:r>
          </w:p>
        </w:tc>
        <w:tc>
          <w:tcPr>
            <w:tcW w:w="864" w:type="dxa"/>
            <w:shd w:val="clear" w:color="auto" w:fill="E6E6E6"/>
            <w:noWrap/>
          </w:tcPr>
          <w:p w14:paraId="23B1298A" w14:textId="77777777" w:rsidR="0047689A" w:rsidRDefault="00593459">
            <w:pPr>
              <w:pStyle w:val="TableHead"/>
            </w:pPr>
            <w:r>
              <w:t>CONF#</w:t>
            </w:r>
          </w:p>
        </w:tc>
        <w:tc>
          <w:tcPr>
            <w:tcW w:w="864" w:type="dxa"/>
            <w:shd w:val="clear" w:color="auto" w:fill="E6E6E6"/>
            <w:noWrap/>
          </w:tcPr>
          <w:p w14:paraId="5E9351EC" w14:textId="77777777" w:rsidR="0047689A" w:rsidRDefault="00593459">
            <w:pPr>
              <w:pStyle w:val="TableHead"/>
            </w:pPr>
            <w:r>
              <w:t>Value</w:t>
            </w:r>
          </w:p>
        </w:tc>
      </w:tr>
      <w:tr w:rsidR="0047689A" w14:paraId="32CECB44" w14:textId="77777777">
        <w:trPr>
          <w:jc w:val="center"/>
        </w:trPr>
        <w:tc>
          <w:tcPr>
            <w:tcW w:w="10160" w:type="dxa"/>
            <w:gridSpan w:val="6"/>
          </w:tcPr>
          <w:p w14:paraId="18849EDA" w14:textId="77777777" w:rsidR="0047689A" w:rsidRDefault="00593459">
            <w:pPr>
              <w:pStyle w:val="TableText"/>
            </w:pPr>
            <w:r>
              <w:t>observation (identifier: urn:oid:2.16.840.1.113883.10.20.5.6.147)</w:t>
            </w:r>
          </w:p>
        </w:tc>
      </w:tr>
      <w:tr w:rsidR="0047689A" w14:paraId="02FAD4D4" w14:textId="77777777">
        <w:trPr>
          <w:jc w:val="center"/>
        </w:trPr>
        <w:tc>
          <w:tcPr>
            <w:tcW w:w="3345" w:type="dxa"/>
          </w:tcPr>
          <w:p w14:paraId="4258C0C7" w14:textId="77777777" w:rsidR="0047689A" w:rsidRDefault="00593459">
            <w:pPr>
              <w:pStyle w:val="TableText"/>
            </w:pPr>
            <w:r>
              <w:tab/>
              <w:t>@classCode</w:t>
            </w:r>
          </w:p>
        </w:tc>
        <w:tc>
          <w:tcPr>
            <w:tcW w:w="720" w:type="dxa"/>
          </w:tcPr>
          <w:p w14:paraId="61E85A4C" w14:textId="77777777" w:rsidR="0047689A" w:rsidRDefault="00593459">
            <w:pPr>
              <w:pStyle w:val="TableText"/>
            </w:pPr>
            <w:r>
              <w:t>1..1</w:t>
            </w:r>
          </w:p>
        </w:tc>
        <w:tc>
          <w:tcPr>
            <w:tcW w:w="1152" w:type="dxa"/>
          </w:tcPr>
          <w:p w14:paraId="29DD04CE" w14:textId="77777777" w:rsidR="0047689A" w:rsidRDefault="00593459">
            <w:pPr>
              <w:pStyle w:val="TableText"/>
            </w:pPr>
            <w:r>
              <w:t>SHALL</w:t>
            </w:r>
          </w:p>
        </w:tc>
        <w:tc>
          <w:tcPr>
            <w:tcW w:w="864" w:type="dxa"/>
          </w:tcPr>
          <w:p w14:paraId="1F0E1B98" w14:textId="77777777" w:rsidR="0047689A" w:rsidRDefault="0047689A">
            <w:pPr>
              <w:pStyle w:val="TableText"/>
            </w:pPr>
          </w:p>
        </w:tc>
        <w:tc>
          <w:tcPr>
            <w:tcW w:w="1104" w:type="dxa"/>
          </w:tcPr>
          <w:p w14:paraId="7B455801" w14:textId="0F631B22" w:rsidR="0047689A" w:rsidRDefault="00326331">
            <w:pPr>
              <w:pStyle w:val="TableText"/>
            </w:pPr>
            <w:hyperlink w:anchor="C_86-19787">
              <w:r w:rsidR="00593459">
                <w:rPr>
                  <w:rStyle w:val="HyperlinkText9pt"/>
                </w:rPr>
                <w:t>86-19787</w:t>
              </w:r>
            </w:hyperlink>
          </w:p>
        </w:tc>
        <w:tc>
          <w:tcPr>
            <w:tcW w:w="2975" w:type="dxa"/>
          </w:tcPr>
          <w:p w14:paraId="2E4E0AA3" w14:textId="77777777" w:rsidR="0047689A" w:rsidRDefault="00593459">
            <w:pPr>
              <w:pStyle w:val="TableText"/>
            </w:pPr>
            <w:r>
              <w:t>urn:oid:2.16.840.1.113883.5.6 (HL7ActClass) = OBS</w:t>
            </w:r>
          </w:p>
        </w:tc>
      </w:tr>
      <w:tr w:rsidR="0047689A" w14:paraId="13CA8E11" w14:textId="77777777">
        <w:trPr>
          <w:jc w:val="center"/>
        </w:trPr>
        <w:tc>
          <w:tcPr>
            <w:tcW w:w="3345" w:type="dxa"/>
          </w:tcPr>
          <w:p w14:paraId="6BC372AC" w14:textId="77777777" w:rsidR="0047689A" w:rsidRDefault="00593459">
            <w:pPr>
              <w:pStyle w:val="TableText"/>
            </w:pPr>
            <w:r>
              <w:tab/>
              <w:t>@moodCode</w:t>
            </w:r>
          </w:p>
        </w:tc>
        <w:tc>
          <w:tcPr>
            <w:tcW w:w="720" w:type="dxa"/>
          </w:tcPr>
          <w:p w14:paraId="44133064" w14:textId="77777777" w:rsidR="0047689A" w:rsidRDefault="00593459">
            <w:pPr>
              <w:pStyle w:val="TableText"/>
            </w:pPr>
            <w:r>
              <w:t>1..1</w:t>
            </w:r>
          </w:p>
        </w:tc>
        <w:tc>
          <w:tcPr>
            <w:tcW w:w="1152" w:type="dxa"/>
          </w:tcPr>
          <w:p w14:paraId="2F343922" w14:textId="77777777" w:rsidR="0047689A" w:rsidRDefault="00593459">
            <w:pPr>
              <w:pStyle w:val="TableText"/>
            </w:pPr>
            <w:r>
              <w:t>SHALL</w:t>
            </w:r>
          </w:p>
        </w:tc>
        <w:tc>
          <w:tcPr>
            <w:tcW w:w="864" w:type="dxa"/>
          </w:tcPr>
          <w:p w14:paraId="018087CD" w14:textId="77777777" w:rsidR="0047689A" w:rsidRDefault="0047689A">
            <w:pPr>
              <w:pStyle w:val="TableText"/>
            </w:pPr>
          </w:p>
        </w:tc>
        <w:tc>
          <w:tcPr>
            <w:tcW w:w="1104" w:type="dxa"/>
          </w:tcPr>
          <w:p w14:paraId="3AE66AA9" w14:textId="68149EF2" w:rsidR="0047689A" w:rsidRDefault="00326331">
            <w:pPr>
              <w:pStyle w:val="TableText"/>
            </w:pPr>
            <w:hyperlink w:anchor="C_86-19788">
              <w:r w:rsidR="00593459">
                <w:rPr>
                  <w:rStyle w:val="HyperlinkText9pt"/>
                </w:rPr>
                <w:t>86-19788</w:t>
              </w:r>
            </w:hyperlink>
          </w:p>
        </w:tc>
        <w:tc>
          <w:tcPr>
            <w:tcW w:w="2975" w:type="dxa"/>
          </w:tcPr>
          <w:p w14:paraId="3496AF29" w14:textId="77777777" w:rsidR="0047689A" w:rsidRDefault="00593459">
            <w:pPr>
              <w:pStyle w:val="TableText"/>
            </w:pPr>
            <w:r>
              <w:t>urn:oid:2.16.840.1.113883.5.1001 (HL7ActMood) = EVN</w:t>
            </w:r>
          </w:p>
        </w:tc>
      </w:tr>
      <w:tr w:rsidR="0047689A" w14:paraId="18870C99" w14:textId="77777777">
        <w:trPr>
          <w:jc w:val="center"/>
        </w:trPr>
        <w:tc>
          <w:tcPr>
            <w:tcW w:w="3345" w:type="dxa"/>
          </w:tcPr>
          <w:p w14:paraId="5CB8D14E" w14:textId="77777777" w:rsidR="0047689A" w:rsidRDefault="00593459">
            <w:pPr>
              <w:pStyle w:val="TableText"/>
            </w:pPr>
            <w:r>
              <w:tab/>
              <w:t>templateId</w:t>
            </w:r>
          </w:p>
        </w:tc>
        <w:tc>
          <w:tcPr>
            <w:tcW w:w="720" w:type="dxa"/>
          </w:tcPr>
          <w:p w14:paraId="394280D7" w14:textId="77777777" w:rsidR="0047689A" w:rsidRDefault="00593459">
            <w:pPr>
              <w:pStyle w:val="TableText"/>
            </w:pPr>
            <w:r>
              <w:t>1..1</w:t>
            </w:r>
          </w:p>
        </w:tc>
        <w:tc>
          <w:tcPr>
            <w:tcW w:w="1152" w:type="dxa"/>
          </w:tcPr>
          <w:p w14:paraId="47559A56" w14:textId="77777777" w:rsidR="0047689A" w:rsidRDefault="00593459">
            <w:pPr>
              <w:pStyle w:val="TableText"/>
            </w:pPr>
            <w:r>
              <w:t>SHALL</w:t>
            </w:r>
          </w:p>
        </w:tc>
        <w:tc>
          <w:tcPr>
            <w:tcW w:w="864" w:type="dxa"/>
          </w:tcPr>
          <w:p w14:paraId="3A0EB41A" w14:textId="77777777" w:rsidR="0047689A" w:rsidRDefault="0047689A">
            <w:pPr>
              <w:pStyle w:val="TableText"/>
            </w:pPr>
          </w:p>
        </w:tc>
        <w:tc>
          <w:tcPr>
            <w:tcW w:w="1104" w:type="dxa"/>
          </w:tcPr>
          <w:p w14:paraId="612021A2" w14:textId="7A22A192" w:rsidR="0047689A" w:rsidRDefault="00326331">
            <w:pPr>
              <w:pStyle w:val="TableText"/>
            </w:pPr>
            <w:hyperlink w:anchor="C_86-28263">
              <w:r w:rsidR="00593459">
                <w:rPr>
                  <w:rStyle w:val="HyperlinkText9pt"/>
                </w:rPr>
                <w:t>86-28263</w:t>
              </w:r>
            </w:hyperlink>
          </w:p>
        </w:tc>
        <w:tc>
          <w:tcPr>
            <w:tcW w:w="2975" w:type="dxa"/>
          </w:tcPr>
          <w:p w14:paraId="28B73C0A" w14:textId="77777777" w:rsidR="0047689A" w:rsidRDefault="0047689A">
            <w:pPr>
              <w:pStyle w:val="TableText"/>
            </w:pPr>
          </w:p>
        </w:tc>
      </w:tr>
      <w:tr w:rsidR="0047689A" w14:paraId="56C254DC" w14:textId="77777777">
        <w:trPr>
          <w:jc w:val="center"/>
        </w:trPr>
        <w:tc>
          <w:tcPr>
            <w:tcW w:w="3345" w:type="dxa"/>
          </w:tcPr>
          <w:p w14:paraId="0FFB0F91" w14:textId="77777777" w:rsidR="0047689A" w:rsidRDefault="00593459">
            <w:pPr>
              <w:pStyle w:val="TableText"/>
            </w:pPr>
            <w:r>
              <w:tab/>
            </w:r>
            <w:r>
              <w:tab/>
              <w:t>@root</w:t>
            </w:r>
          </w:p>
        </w:tc>
        <w:tc>
          <w:tcPr>
            <w:tcW w:w="720" w:type="dxa"/>
          </w:tcPr>
          <w:p w14:paraId="2D90FA2E" w14:textId="77777777" w:rsidR="0047689A" w:rsidRDefault="00593459">
            <w:pPr>
              <w:pStyle w:val="TableText"/>
            </w:pPr>
            <w:r>
              <w:t>1..1</w:t>
            </w:r>
          </w:p>
        </w:tc>
        <w:tc>
          <w:tcPr>
            <w:tcW w:w="1152" w:type="dxa"/>
          </w:tcPr>
          <w:p w14:paraId="2DDA7BA5" w14:textId="77777777" w:rsidR="0047689A" w:rsidRDefault="00593459">
            <w:pPr>
              <w:pStyle w:val="TableText"/>
            </w:pPr>
            <w:r>
              <w:t>SHALL</w:t>
            </w:r>
          </w:p>
        </w:tc>
        <w:tc>
          <w:tcPr>
            <w:tcW w:w="864" w:type="dxa"/>
          </w:tcPr>
          <w:p w14:paraId="31C646FA" w14:textId="77777777" w:rsidR="0047689A" w:rsidRDefault="0047689A">
            <w:pPr>
              <w:pStyle w:val="TableText"/>
            </w:pPr>
          </w:p>
        </w:tc>
        <w:tc>
          <w:tcPr>
            <w:tcW w:w="1104" w:type="dxa"/>
          </w:tcPr>
          <w:p w14:paraId="1E9DBD17" w14:textId="1D9D6151" w:rsidR="0047689A" w:rsidRDefault="00326331">
            <w:pPr>
              <w:pStyle w:val="TableText"/>
            </w:pPr>
            <w:hyperlink w:anchor="C_86-28264">
              <w:r w:rsidR="00593459">
                <w:rPr>
                  <w:rStyle w:val="HyperlinkText9pt"/>
                </w:rPr>
                <w:t>86-28264</w:t>
              </w:r>
            </w:hyperlink>
          </w:p>
        </w:tc>
        <w:tc>
          <w:tcPr>
            <w:tcW w:w="2975" w:type="dxa"/>
          </w:tcPr>
          <w:p w14:paraId="246BCDC9" w14:textId="77777777" w:rsidR="0047689A" w:rsidRDefault="00593459">
            <w:pPr>
              <w:pStyle w:val="TableText"/>
            </w:pPr>
            <w:r>
              <w:t>2.16.840.1.113883.10.20.22.4.4</w:t>
            </w:r>
          </w:p>
        </w:tc>
      </w:tr>
      <w:tr w:rsidR="0047689A" w14:paraId="37988DD2" w14:textId="77777777">
        <w:trPr>
          <w:jc w:val="center"/>
        </w:trPr>
        <w:tc>
          <w:tcPr>
            <w:tcW w:w="3345" w:type="dxa"/>
          </w:tcPr>
          <w:p w14:paraId="783E68A4" w14:textId="77777777" w:rsidR="0047689A" w:rsidRDefault="00593459">
            <w:pPr>
              <w:pStyle w:val="TableText"/>
            </w:pPr>
            <w:r>
              <w:tab/>
              <w:t>templateId</w:t>
            </w:r>
          </w:p>
        </w:tc>
        <w:tc>
          <w:tcPr>
            <w:tcW w:w="720" w:type="dxa"/>
          </w:tcPr>
          <w:p w14:paraId="0D414AED" w14:textId="77777777" w:rsidR="0047689A" w:rsidRDefault="00593459">
            <w:pPr>
              <w:pStyle w:val="TableText"/>
            </w:pPr>
            <w:r>
              <w:t>1..1</w:t>
            </w:r>
          </w:p>
        </w:tc>
        <w:tc>
          <w:tcPr>
            <w:tcW w:w="1152" w:type="dxa"/>
          </w:tcPr>
          <w:p w14:paraId="1CE41694" w14:textId="77777777" w:rsidR="0047689A" w:rsidRDefault="00593459">
            <w:pPr>
              <w:pStyle w:val="TableText"/>
            </w:pPr>
            <w:r>
              <w:t>SHALL</w:t>
            </w:r>
          </w:p>
        </w:tc>
        <w:tc>
          <w:tcPr>
            <w:tcW w:w="864" w:type="dxa"/>
          </w:tcPr>
          <w:p w14:paraId="7542F33F" w14:textId="77777777" w:rsidR="0047689A" w:rsidRDefault="0047689A">
            <w:pPr>
              <w:pStyle w:val="TableText"/>
            </w:pPr>
          </w:p>
        </w:tc>
        <w:tc>
          <w:tcPr>
            <w:tcW w:w="1104" w:type="dxa"/>
          </w:tcPr>
          <w:p w14:paraId="247A9CAB" w14:textId="39AB1CE5" w:rsidR="0047689A" w:rsidRDefault="00326331">
            <w:pPr>
              <w:pStyle w:val="TableText"/>
            </w:pPr>
            <w:hyperlink w:anchor="C_86-19797">
              <w:r w:rsidR="00593459">
                <w:rPr>
                  <w:rStyle w:val="HyperlinkText9pt"/>
                </w:rPr>
                <w:t>86-19797</w:t>
              </w:r>
            </w:hyperlink>
          </w:p>
        </w:tc>
        <w:tc>
          <w:tcPr>
            <w:tcW w:w="2975" w:type="dxa"/>
          </w:tcPr>
          <w:p w14:paraId="0ED90B70" w14:textId="77777777" w:rsidR="0047689A" w:rsidRDefault="0047689A">
            <w:pPr>
              <w:pStyle w:val="TableText"/>
            </w:pPr>
          </w:p>
        </w:tc>
      </w:tr>
      <w:tr w:rsidR="0047689A" w14:paraId="55F51E71" w14:textId="77777777">
        <w:trPr>
          <w:jc w:val="center"/>
        </w:trPr>
        <w:tc>
          <w:tcPr>
            <w:tcW w:w="3345" w:type="dxa"/>
          </w:tcPr>
          <w:p w14:paraId="72858BBA" w14:textId="77777777" w:rsidR="0047689A" w:rsidRDefault="00593459">
            <w:pPr>
              <w:pStyle w:val="TableText"/>
            </w:pPr>
            <w:r>
              <w:tab/>
            </w:r>
            <w:r>
              <w:tab/>
              <w:t>@root</w:t>
            </w:r>
          </w:p>
        </w:tc>
        <w:tc>
          <w:tcPr>
            <w:tcW w:w="720" w:type="dxa"/>
          </w:tcPr>
          <w:p w14:paraId="084E41A1" w14:textId="77777777" w:rsidR="0047689A" w:rsidRDefault="00593459">
            <w:pPr>
              <w:pStyle w:val="TableText"/>
            </w:pPr>
            <w:r>
              <w:t>1..1</w:t>
            </w:r>
          </w:p>
        </w:tc>
        <w:tc>
          <w:tcPr>
            <w:tcW w:w="1152" w:type="dxa"/>
          </w:tcPr>
          <w:p w14:paraId="3D38760F" w14:textId="77777777" w:rsidR="0047689A" w:rsidRDefault="00593459">
            <w:pPr>
              <w:pStyle w:val="TableText"/>
            </w:pPr>
            <w:r>
              <w:t>SHALL</w:t>
            </w:r>
          </w:p>
        </w:tc>
        <w:tc>
          <w:tcPr>
            <w:tcW w:w="864" w:type="dxa"/>
          </w:tcPr>
          <w:p w14:paraId="3A15FC9C" w14:textId="77777777" w:rsidR="0047689A" w:rsidRDefault="0047689A">
            <w:pPr>
              <w:pStyle w:val="TableText"/>
            </w:pPr>
          </w:p>
        </w:tc>
        <w:tc>
          <w:tcPr>
            <w:tcW w:w="1104" w:type="dxa"/>
          </w:tcPr>
          <w:p w14:paraId="7888BA5F" w14:textId="74804711" w:rsidR="0047689A" w:rsidRDefault="00326331">
            <w:pPr>
              <w:pStyle w:val="TableText"/>
            </w:pPr>
            <w:hyperlink w:anchor="C_86-19798">
              <w:r w:rsidR="00593459">
                <w:rPr>
                  <w:rStyle w:val="HyperlinkText9pt"/>
                </w:rPr>
                <w:t>86-19798</w:t>
              </w:r>
            </w:hyperlink>
          </w:p>
        </w:tc>
        <w:tc>
          <w:tcPr>
            <w:tcW w:w="2975" w:type="dxa"/>
          </w:tcPr>
          <w:p w14:paraId="3062B637" w14:textId="77777777" w:rsidR="0047689A" w:rsidRDefault="00593459">
            <w:pPr>
              <w:pStyle w:val="TableText"/>
            </w:pPr>
            <w:r>
              <w:t>2.16.840.1.113883.10.20.5.6.147</w:t>
            </w:r>
          </w:p>
        </w:tc>
      </w:tr>
      <w:tr w:rsidR="0047689A" w14:paraId="228EA5A0" w14:textId="77777777">
        <w:trPr>
          <w:jc w:val="center"/>
        </w:trPr>
        <w:tc>
          <w:tcPr>
            <w:tcW w:w="3345" w:type="dxa"/>
          </w:tcPr>
          <w:p w14:paraId="379DB350" w14:textId="77777777" w:rsidR="0047689A" w:rsidRDefault="00593459">
            <w:pPr>
              <w:pStyle w:val="TableText"/>
            </w:pPr>
            <w:r>
              <w:tab/>
              <w:t>id</w:t>
            </w:r>
          </w:p>
        </w:tc>
        <w:tc>
          <w:tcPr>
            <w:tcW w:w="720" w:type="dxa"/>
          </w:tcPr>
          <w:p w14:paraId="37F4CADF" w14:textId="77777777" w:rsidR="0047689A" w:rsidRDefault="00593459">
            <w:pPr>
              <w:pStyle w:val="TableText"/>
            </w:pPr>
            <w:r>
              <w:t>1..1</w:t>
            </w:r>
          </w:p>
        </w:tc>
        <w:tc>
          <w:tcPr>
            <w:tcW w:w="1152" w:type="dxa"/>
          </w:tcPr>
          <w:p w14:paraId="45179970" w14:textId="77777777" w:rsidR="0047689A" w:rsidRDefault="00593459">
            <w:pPr>
              <w:pStyle w:val="TableText"/>
            </w:pPr>
            <w:r>
              <w:t>SHALL</w:t>
            </w:r>
          </w:p>
        </w:tc>
        <w:tc>
          <w:tcPr>
            <w:tcW w:w="864" w:type="dxa"/>
          </w:tcPr>
          <w:p w14:paraId="35664204" w14:textId="77777777" w:rsidR="0047689A" w:rsidRDefault="0047689A">
            <w:pPr>
              <w:pStyle w:val="TableText"/>
            </w:pPr>
          </w:p>
        </w:tc>
        <w:tc>
          <w:tcPr>
            <w:tcW w:w="1104" w:type="dxa"/>
          </w:tcPr>
          <w:p w14:paraId="2EFF759C" w14:textId="78335B1F" w:rsidR="0047689A" w:rsidRDefault="00326331">
            <w:pPr>
              <w:pStyle w:val="TableText"/>
            </w:pPr>
            <w:hyperlink w:anchor="C_86-19799">
              <w:r w:rsidR="00593459">
                <w:rPr>
                  <w:rStyle w:val="HyperlinkText9pt"/>
                </w:rPr>
                <w:t>86-19799</w:t>
              </w:r>
            </w:hyperlink>
          </w:p>
        </w:tc>
        <w:tc>
          <w:tcPr>
            <w:tcW w:w="2975" w:type="dxa"/>
          </w:tcPr>
          <w:p w14:paraId="194FB991" w14:textId="77777777" w:rsidR="0047689A" w:rsidRDefault="0047689A">
            <w:pPr>
              <w:pStyle w:val="TableText"/>
            </w:pPr>
          </w:p>
        </w:tc>
      </w:tr>
      <w:tr w:rsidR="0047689A" w14:paraId="36CE3345" w14:textId="77777777">
        <w:trPr>
          <w:jc w:val="center"/>
        </w:trPr>
        <w:tc>
          <w:tcPr>
            <w:tcW w:w="3345" w:type="dxa"/>
          </w:tcPr>
          <w:p w14:paraId="5574BC92" w14:textId="77777777" w:rsidR="0047689A" w:rsidRDefault="00593459">
            <w:pPr>
              <w:pStyle w:val="TableText"/>
            </w:pPr>
            <w:r>
              <w:tab/>
            </w:r>
            <w:r>
              <w:tab/>
              <w:t>@nullFlavor</w:t>
            </w:r>
          </w:p>
        </w:tc>
        <w:tc>
          <w:tcPr>
            <w:tcW w:w="720" w:type="dxa"/>
          </w:tcPr>
          <w:p w14:paraId="7A7317E2" w14:textId="77777777" w:rsidR="0047689A" w:rsidRDefault="00593459">
            <w:pPr>
              <w:pStyle w:val="TableText"/>
            </w:pPr>
            <w:r>
              <w:t>1..1</w:t>
            </w:r>
          </w:p>
        </w:tc>
        <w:tc>
          <w:tcPr>
            <w:tcW w:w="1152" w:type="dxa"/>
          </w:tcPr>
          <w:p w14:paraId="2C683A0E" w14:textId="77777777" w:rsidR="0047689A" w:rsidRDefault="00593459">
            <w:pPr>
              <w:pStyle w:val="TableText"/>
            </w:pPr>
            <w:r>
              <w:t>SHALL</w:t>
            </w:r>
          </w:p>
        </w:tc>
        <w:tc>
          <w:tcPr>
            <w:tcW w:w="864" w:type="dxa"/>
          </w:tcPr>
          <w:p w14:paraId="3587F5CA" w14:textId="77777777" w:rsidR="0047689A" w:rsidRDefault="0047689A">
            <w:pPr>
              <w:pStyle w:val="TableText"/>
            </w:pPr>
          </w:p>
        </w:tc>
        <w:tc>
          <w:tcPr>
            <w:tcW w:w="1104" w:type="dxa"/>
          </w:tcPr>
          <w:p w14:paraId="3BED23E5" w14:textId="653BAF84" w:rsidR="0047689A" w:rsidRDefault="00326331">
            <w:pPr>
              <w:pStyle w:val="TableText"/>
            </w:pPr>
            <w:hyperlink w:anchor="C_86-22780">
              <w:r w:rsidR="00593459">
                <w:rPr>
                  <w:rStyle w:val="HyperlinkText9pt"/>
                </w:rPr>
                <w:t>86-22780</w:t>
              </w:r>
            </w:hyperlink>
          </w:p>
        </w:tc>
        <w:tc>
          <w:tcPr>
            <w:tcW w:w="2975" w:type="dxa"/>
          </w:tcPr>
          <w:p w14:paraId="1386D60C" w14:textId="77777777" w:rsidR="0047689A" w:rsidRDefault="00593459">
            <w:pPr>
              <w:pStyle w:val="TableText"/>
            </w:pPr>
            <w:r>
              <w:t>NA</w:t>
            </w:r>
          </w:p>
        </w:tc>
      </w:tr>
      <w:tr w:rsidR="0047689A" w14:paraId="574E0BCD" w14:textId="77777777">
        <w:trPr>
          <w:jc w:val="center"/>
        </w:trPr>
        <w:tc>
          <w:tcPr>
            <w:tcW w:w="3345" w:type="dxa"/>
          </w:tcPr>
          <w:p w14:paraId="1F91BEA7" w14:textId="77777777" w:rsidR="0047689A" w:rsidRDefault="00593459">
            <w:pPr>
              <w:pStyle w:val="TableText"/>
            </w:pPr>
            <w:r>
              <w:tab/>
              <w:t>code</w:t>
            </w:r>
          </w:p>
        </w:tc>
        <w:tc>
          <w:tcPr>
            <w:tcW w:w="720" w:type="dxa"/>
          </w:tcPr>
          <w:p w14:paraId="354BC551" w14:textId="77777777" w:rsidR="0047689A" w:rsidRDefault="00593459">
            <w:pPr>
              <w:pStyle w:val="TableText"/>
            </w:pPr>
            <w:r>
              <w:t>1..1</w:t>
            </w:r>
          </w:p>
        </w:tc>
        <w:tc>
          <w:tcPr>
            <w:tcW w:w="1152" w:type="dxa"/>
          </w:tcPr>
          <w:p w14:paraId="36DD7431" w14:textId="77777777" w:rsidR="0047689A" w:rsidRDefault="00593459">
            <w:pPr>
              <w:pStyle w:val="TableText"/>
            </w:pPr>
            <w:r>
              <w:t>SHALL</w:t>
            </w:r>
          </w:p>
        </w:tc>
        <w:tc>
          <w:tcPr>
            <w:tcW w:w="864" w:type="dxa"/>
          </w:tcPr>
          <w:p w14:paraId="68BF4561" w14:textId="77777777" w:rsidR="0047689A" w:rsidRDefault="0047689A">
            <w:pPr>
              <w:pStyle w:val="TableText"/>
            </w:pPr>
          </w:p>
        </w:tc>
        <w:tc>
          <w:tcPr>
            <w:tcW w:w="1104" w:type="dxa"/>
          </w:tcPr>
          <w:p w14:paraId="0CD58251" w14:textId="3DC95383" w:rsidR="0047689A" w:rsidRDefault="00326331">
            <w:pPr>
              <w:pStyle w:val="TableText"/>
            </w:pPr>
            <w:hyperlink w:anchor="C_86-19789">
              <w:r w:rsidR="00593459">
                <w:rPr>
                  <w:rStyle w:val="HyperlinkText9pt"/>
                </w:rPr>
                <w:t>86-19789</w:t>
              </w:r>
            </w:hyperlink>
          </w:p>
        </w:tc>
        <w:tc>
          <w:tcPr>
            <w:tcW w:w="2975" w:type="dxa"/>
          </w:tcPr>
          <w:p w14:paraId="75F51C5D" w14:textId="77777777" w:rsidR="0047689A" w:rsidRDefault="0047689A">
            <w:pPr>
              <w:pStyle w:val="TableText"/>
            </w:pPr>
          </w:p>
        </w:tc>
      </w:tr>
      <w:tr w:rsidR="0047689A" w14:paraId="475944CB" w14:textId="77777777">
        <w:trPr>
          <w:jc w:val="center"/>
        </w:trPr>
        <w:tc>
          <w:tcPr>
            <w:tcW w:w="3345" w:type="dxa"/>
          </w:tcPr>
          <w:p w14:paraId="6827A697" w14:textId="77777777" w:rsidR="0047689A" w:rsidRDefault="00593459">
            <w:pPr>
              <w:pStyle w:val="TableText"/>
            </w:pPr>
            <w:r>
              <w:tab/>
            </w:r>
            <w:r>
              <w:tab/>
              <w:t>@code</w:t>
            </w:r>
          </w:p>
        </w:tc>
        <w:tc>
          <w:tcPr>
            <w:tcW w:w="720" w:type="dxa"/>
          </w:tcPr>
          <w:p w14:paraId="542ED701" w14:textId="77777777" w:rsidR="0047689A" w:rsidRDefault="00593459">
            <w:pPr>
              <w:pStyle w:val="TableText"/>
            </w:pPr>
            <w:r>
              <w:t>1..1</w:t>
            </w:r>
          </w:p>
        </w:tc>
        <w:tc>
          <w:tcPr>
            <w:tcW w:w="1152" w:type="dxa"/>
          </w:tcPr>
          <w:p w14:paraId="23FB2DA3" w14:textId="77777777" w:rsidR="0047689A" w:rsidRDefault="00593459">
            <w:pPr>
              <w:pStyle w:val="TableText"/>
            </w:pPr>
            <w:r>
              <w:t>SHALL</w:t>
            </w:r>
          </w:p>
        </w:tc>
        <w:tc>
          <w:tcPr>
            <w:tcW w:w="864" w:type="dxa"/>
          </w:tcPr>
          <w:p w14:paraId="76128BBF" w14:textId="77777777" w:rsidR="0047689A" w:rsidRDefault="0047689A">
            <w:pPr>
              <w:pStyle w:val="TableText"/>
            </w:pPr>
          </w:p>
        </w:tc>
        <w:tc>
          <w:tcPr>
            <w:tcW w:w="1104" w:type="dxa"/>
          </w:tcPr>
          <w:p w14:paraId="40880DCE" w14:textId="6F95AC64" w:rsidR="0047689A" w:rsidRDefault="00326331">
            <w:pPr>
              <w:pStyle w:val="TableText"/>
            </w:pPr>
            <w:hyperlink w:anchor="C_86-19790">
              <w:r w:rsidR="00593459">
                <w:rPr>
                  <w:rStyle w:val="HyperlinkText9pt"/>
                </w:rPr>
                <w:t>86-19790</w:t>
              </w:r>
            </w:hyperlink>
          </w:p>
        </w:tc>
        <w:tc>
          <w:tcPr>
            <w:tcW w:w="2975" w:type="dxa"/>
          </w:tcPr>
          <w:p w14:paraId="3E867592" w14:textId="77777777" w:rsidR="0047689A" w:rsidRDefault="00593459">
            <w:pPr>
              <w:pStyle w:val="TableText"/>
            </w:pPr>
            <w:r>
              <w:t>ASSERTION</w:t>
            </w:r>
          </w:p>
        </w:tc>
      </w:tr>
      <w:tr w:rsidR="0047689A" w14:paraId="1B85E7B7" w14:textId="77777777">
        <w:trPr>
          <w:jc w:val="center"/>
        </w:trPr>
        <w:tc>
          <w:tcPr>
            <w:tcW w:w="3345" w:type="dxa"/>
          </w:tcPr>
          <w:p w14:paraId="46B10905" w14:textId="77777777" w:rsidR="0047689A" w:rsidRDefault="00593459">
            <w:pPr>
              <w:pStyle w:val="TableText"/>
            </w:pPr>
            <w:r>
              <w:tab/>
            </w:r>
            <w:r>
              <w:tab/>
              <w:t>@codeSystem</w:t>
            </w:r>
          </w:p>
        </w:tc>
        <w:tc>
          <w:tcPr>
            <w:tcW w:w="720" w:type="dxa"/>
          </w:tcPr>
          <w:p w14:paraId="10B3E687" w14:textId="77777777" w:rsidR="0047689A" w:rsidRDefault="00593459">
            <w:pPr>
              <w:pStyle w:val="TableText"/>
            </w:pPr>
            <w:r>
              <w:t>1..1</w:t>
            </w:r>
          </w:p>
        </w:tc>
        <w:tc>
          <w:tcPr>
            <w:tcW w:w="1152" w:type="dxa"/>
          </w:tcPr>
          <w:p w14:paraId="609F771F" w14:textId="77777777" w:rsidR="0047689A" w:rsidRDefault="00593459">
            <w:pPr>
              <w:pStyle w:val="TableText"/>
            </w:pPr>
            <w:r>
              <w:t>SHALL</w:t>
            </w:r>
          </w:p>
        </w:tc>
        <w:tc>
          <w:tcPr>
            <w:tcW w:w="864" w:type="dxa"/>
          </w:tcPr>
          <w:p w14:paraId="60A9D54C" w14:textId="77777777" w:rsidR="0047689A" w:rsidRDefault="0047689A">
            <w:pPr>
              <w:pStyle w:val="TableText"/>
            </w:pPr>
          </w:p>
        </w:tc>
        <w:tc>
          <w:tcPr>
            <w:tcW w:w="1104" w:type="dxa"/>
          </w:tcPr>
          <w:p w14:paraId="6E68BA2B" w14:textId="5C03766E" w:rsidR="0047689A" w:rsidRDefault="00326331">
            <w:pPr>
              <w:pStyle w:val="TableText"/>
            </w:pPr>
            <w:hyperlink w:anchor="C_86-28384">
              <w:r w:rsidR="00593459">
                <w:rPr>
                  <w:rStyle w:val="HyperlinkText9pt"/>
                </w:rPr>
                <w:t>86-28384</w:t>
              </w:r>
            </w:hyperlink>
          </w:p>
        </w:tc>
        <w:tc>
          <w:tcPr>
            <w:tcW w:w="2975" w:type="dxa"/>
          </w:tcPr>
          <w:p w14:paraId="42BB0399" w14:textId="77777777" w:rsidR="0047689A" w:rsidRDefault="00593459">
            <w:pPr>
              <w:pStyle w:val="TableText"/>
            </w:pPr>
            <w:r>
              <w:t>urn:oid:2.16.840.1.113883.5.4 (HL7ActCode) = 2.16.840.1.113883.5.4</w:t>
            </w:r>
          </w:p>
        </w:tc>
      </w:tr>
      <w:tr w:rsidR="0047689A" w14:paraId="4FC75A19" w14:textId="77777777">
        <w:trPr>
          <w:jc w:val="center"/>
        </w:trPr>
        <w:tc>
          <w:tcPr>
            <w:tcW w:w="3345" w:type="dxa"/>
          </w:tcPr>
          <w:p w14:paraId="7B1716DE" w14:textId="77777777" w:rsidR="0047689A" w:rsidRDefault="00593459">
            <w:pPr>
              <w:pStyle w:val="TableText"/>
            </w:pPr>
            <w:r>
              <w:tab/>
              <w:t>statusCode</w:t>
            </w:r>
          </w:p>
        </w:tc>
        <w:tc>
          <w:tcPr>
            <w:tcW w:w="720" w:type="dxa"/>
          </w:tcPr>
          <w:p w14:paraId="3FD5361D" w14:textId="77777777" w:rsidR="0047689A" w:rsidRDefault="00593459">
            <w:pPr>
              <w:pStyle w:val="TableText"/>
            </w:pPr>
            <w:r>
              <w:t>1..1</w:t>
            </w:r>
          </w:p>
        </w:tc>
        <w:tc>
          <w:tcPr>
            <w:tcW w:w="1152" w:type="dxa"/>
          </w:tcPr>
          <w:p w14:paraId="7189CCED" w14:textId="77777777" w:rsidR="0047689A" w:rsidRDefault="00593459">
            <w:pPr>
              <w:pStyle w:val="TableText"/>
            </w:pPr>
            <w:r>
              <w:t>SHALL</w:t>
            </w:r>
          </w:p>
        </w:tc>
        <w:tc>
          <w:tcPr>
            <w:tcW w:w="864" w:type="dxa"/>
          </w:tcPr>
          <w:p w14:paraId="4E878A7F" w14:textId="77777777" w:rsidR="0047689A" w:rsidRDefault="0047689A">
            <w:pPr>
              <w:pStyle w:val="TableText"/>
            </w:pPr>
          </w:p>
        </w:tc>
        <w:tc>
          <w:tcPr>
            <w:tcW w:w="1104" w:type="dxa"/>
          </w:tcPr>
          <w:p w14:paraId="40D90147" w14:textId="0BE34EC7" w:rsidR="0047689A" w:rsidRDefault="00326331">
            <w:pPr>
              <w:pStyle w:val="TableText"/>
            </w:pPr>
            <w:hyperlink w:anchor="C_86-19791">
              <w:r w:rsidR="00593459">
                <w:rPr>
                  <w:rStyle w:val="HyperlinkText9pt"/>
                </w:rPr>
                <w:t>86-19791</w:t>
              </w:r>
            </w:hyperlink>
          </w:p>
        </w:tc>
        <w:tc>
          <w:tcPr>
            <w:tcW w:w="2975" w:type="dxa"/>
          </w:tcPr>
          <w:p w14:paraId="6012E425" w14:textId="77777777" w:rsidR="0047689A" w:rsidRDefault="0047689A">
            <w:pPr>
              <w:pStyle w:val="TableText"/>
            </w:pPr>
          </w:p>
        </w:tc>
      </w:tr>
      <w:tr w:rsidR="0047689A" w14:paraId="78C6F4A1" w14:textId="77777777">
        <w:trPr>
          <w:jc w:val="center"/>
        </w:trPr>
        <w:tc>
          <w:tcPr>
            <w:tcW w:w="3345" w:type="dxa"/>
          </w:tcPr>
          <w:p w14:paraId="2DD8582F" w14:textId="77777777" w:rsidR="0047689A" w:rsidRDefault="00593459">
            <w:pPr>
              <w:pStyle w:val="TableText"/>
            </w:pPr>
            <w:r>
              <w:tab/>
            </w:r>
            <w:r>
              <w:tab/>
              <w:t>@code</w:t>
            </w:r>
          </w:p>
        </w:tc>
        <w:tc>
          <w:tcPr>
            <w:tcW w:w="720" w:type="dxa"/>
          </w:tcPr>
          <w:p w14:paraId="5FBBDA84" w14:textId="77777777" w:rsidR="0047689A" w:rsidRDefault="00593459">
            <w:pPr>
              <w:pStyle w:val="TableText"/>
            </w:pPr>
            <w:r>
              <w:t>1..1</w:t>
            </w:r>
          </w:p>
        </w:tc>
        <w:tc>
          <w:tcPr>
            <w:tcW w:w="1152" w:type="dxa"/>
          </w:tcPr>
          <w:p w14:paraId="44BAD2D1" w14:textId="77777777" w:rsidR="0047689A" w:rsidRDefault="00593459">
            <w:pPr>
              <w:pStyle w:val="TableText"/>
            </w:pPr>
            <w:r>
              <w:t>SHALL</w:t>
            </w:r>
          </w:p>
        </w:tc>
        <w:tc>
          <w:tcPr>
            <w:tcW w:w="864" w:type="dxa"/>
          </w:tcPr>
          <w:p w14:paraId="4E368619" w14:textId="77777777" w:rsidR="0047689A" w:rsidRDefault="0047689A">
            <w:pPr>
              <w:pStyle w:val="TableText"/>
            </w:pPr>
          </w:p>
        </w:tc>
        <w:tc>
          <w:tcPr>
            <w:tcW w:w="1104" w:type="dxa"/>
          </w:tcPr>
          <w:p w14:paraId="1CC355AF" w14:textId="2A51E297" w:rsidR="0047689A" w:rsidRDefault="00326331">
            <w:pPr>
              <w:pStyle w:val="TableText"/>
            </w:pPr>
            <w:hyperlink w:anchor="C_86-19792">
              <w:r w:rsidR="00593459">
                <w:rPr>
                  <w:rStyle w:val="HyperlinkText9pt"/>
                </w:rPr>
                <w:t>86-19792</w:t>
              </w:r>
            </w:hyperlink>
          </w:p>
        </w:tc>
        <w:tc>
          <w:tcPr>
            <w:tcW w:w="2975" w:type="dxa"/>
          </w:tcPr>
          <w:p w14:paraId="0CBAE3EF" w14:textId="77777777" w:rsidR="0047689A" w:rsidRDefault="00593459">
            <w:pPr>
              <w:pStyle w:val="TableText"/>
            </w:pPr>
            <w:r>
              <w:t>urn:oid:2.16.840.1.113883.5.14 (HL7ActStatus) = completed</w:t>
            </w:r>
          </w:p>
        </w:tc>
      </w:tr>
      <w:tr w:rsidR="0047689A" w14:paraId="5542B279" w14:textId="77777777">
        <w:trPr>
          <w:jc w:val="center"/>
        </w:trPr>
        <w:tc>
          <w:tcPr>
            <w:tcW w:w="3345" w:type="dxa"/>
          </w:tcPr>
          <w:p w14:paraId="03A3B629" w14:textId="77777777" w:rsidR="0047689A" w:rsidRDefault="00593459">
            <w:pPr>
              <w:pStyle w:val="TableText"/>
            </w:pPr>
            <w:r>
              <w:tab/>
              <w:t>value</w:t>
            </w:r>
          </w:p>
        </w:tc>
        <w:tc>
          <w:tcPr>
            <w:tcW w:w="720" w:type="dxa"/>
          </w:tcPr>
          <w:p w14:paraId="3A8FE523" w14:textId="77777777" w:rsidR="0047689A" w:rsidRDefault="00593459">
            <w:pPr>
              <w:pStyle w:val="TableText"/>
            </w:pPr>
            <w:r>
              <w:t>1..1</w:t>
            </w:r>
          </w:p>
        </w:tc>
        <w:tc>
          <w:tcPr>
            <w:tcW w:w="1152" w:type="dxa"/>
          </w:tcPr>
          <w:p w14:paraId="3D5649EE" w14:textId="77777777" w:rsidR="0047689A" w:rsidRDefault="00593459">
            <w:pPr>
              <w:pStyle w:val="TableText"/>
            </w:pPr>
            <w:r>
              <w:t>SHALL</w:t>
            </w:r>
          </w:p>
        </w:tc>
        <w:tc>
          <w:tcPr>
            <w:tcW w:w="864" w:type="dxa"/>
          </w:tcPr>
          <w:p w14:paraId="325EFD9D" w14:textId="77777777" w:rsidR="0047689A" w:rsidRDefault="00593459">
            <w:pPr>
              <w:pStyle w:val="TableText"/>
            </w:pPr>
            <w:r>
              <w:t>CO</w:t>
            </w:r>
          </w:p>
        </w:tc>
        <w:tc>
          <w:tcPr>
            <w:tcW w:w="1104" w:type="dxa"/>
          </w:tcPr>
          <w:p w14:paraId="013434D3" w14:textId="226E7A79" w:rsidR="0047689A" w:rsidRDefault="00326331">
            <w:pPr>
              <w:pStyle w:val="TableText"/>
            </w:pPr>
            <w:hyperlink w:anchor="C_86-19793">
              <w:r w:rsidR="00593459">
                <w:rPr>
                  <w:rStyle w:val="HyperlinkText9pt"/>
                </w:rPr>
                <w:t>86-19793</w:t>
              </w:r>
            </w:hyperlink>
          </w:p>
        </w:tc>
        <w:tc>
          <w:tcPr>
            <w:tcW w:w="2975" w:type="dxa"/>
          </w:tcPr>
          <w:p w14:paraId="4ADB2C63" w14:textId="77777777" w:rsidR="0047689A" w:rsidRDefault="00593459">
            <w:pPr>
              <w:pStyle w:val="TableText"/>
            </w:pPr>
            <w:r>
              <w:t>urn:oid:2.16.840.1.113883.6.277 (cdcNHSN)</w:t>
            </w:r>
          </w:p>
        </w:tc>
      </w:tr>
    </w:tbl>
    <w:p w14:paraId="7AC5AF75" w14:textId="77777777" w:rsidR="0047689A" w:rsidRDefault="0047689A">
      <w:pPr>
        <w:pStyle w:val="BodyText"/>
      </w:pPr>
    </w:p>
    <w:p w14:paraId="0CE9241A" w14:textId="77777777" w:rsidR="0047689A" w:rsidRDefault="00593459" w:rsidP="002B55CD">
      <w:pPr>
        <w:numPr>
          <w:ilvl w:val="0"/>
          <w:numId w:val="104"/>
        </w:numPr>
      </w:pPr>
      <w:r>
        <w:t xml:space="preserve">Conforms to Problem Observation template </w:t>
      </w:r>
      <w:r>
        <w:rPr>
          <w:rStyle w:val="XMLname"/>
        </w:rPr>
        <w:t>(identifier: urn:oid:2.16.840.1.113883.10.20.22.4.4)</w:t>
      </w:r>
      <w:r>
        <w:t>.</w:t>
      </w:r>
    </w:p>
    <w:p w14:paraId="671AB204" w14:textId="77777777" w:rsidR="0047689A" w:rsidRDefault="00593459" w:rsidP="002B55CD">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36" w:name="C_86-19787"/>
      <w:r>
        <w:t xml:space="preserve"> (CONF:86-19787)</w:t>
      </w:r>
      <w:bookmarkEnd w:id="2836"/>
      <w:r>
        <w:t>.</w:t>
      </w:r>
    </w:p>
    <w:p w14:paraId="062C229E" w14:textId="77777777" w:rsidR="0047689A" w:rsidRDefault="00593459" w:rsidP="002B55CD">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37" w:name="C_86-19788"/>
      <w:r>
        <w:t xml:space="preserve"> (CONF:86-19788)</w:t>
      </w:r>
      <w:bookmarkEnd w:id="2837"/>
      <w:r>
        <w:t>.</w:t>
      </w:r>
    </w:p>
    <w:p w14:paraId="6638AEBC" w14:textId="77777777" w:rsidR="0047689A" w:rsidRDefault="00593459" w:rsidP="002B55CD">
      <w:pPr>
        <w:numPr>
          <w:ilvl w:val="0"/>
          <w:numId w:val="104"/>
        </w:numPr>
      </w:pPr>
      <w:r>
        <w:rPr>
          <w:rStyle w:val="keyword"/>
        </w:rPr>
        <w:t>SHALL</w:t>
      </w:r>
      <w:r>
        <w:t xml:space="preserve"> contain exactly one [1..1] </w:t>
      </w:r>
      <w:r>
        <w:rPr>
          <w:rStyle w:val="XMLnameBold"/>
        </w:rPr>
        <w:t>templateId</w:t>
      </w:r>
      <w:bookmarkStart w:id="2838" w:name="C_86-28263"/>
      <w:r>
        <w:t xml:space="preserve"> (CONF:86-28263)</w:t>
      </w:r>
      <w:bookmarkEnd w:id="2838"/>
      <w:r>
        <w:t xml:space="preserve"> such that it</w:t>
      </w:r>
    </w:p>
    <w:p w14:paraId="27944A00" w14:textId="77777777" w:rsidR="0047689A" w:rsidRDefault="00593459" w:rsidP="002B55CD">
      <w:pPr>
        <w:numPr>
          <w:ilvl w:val="1"/>
          <w:numId w:val="104"/>
        </w:numPr>
      </w:pPr>
      <w:r>
        <w:rPr>
          <w:rStyle w:val="keyword"/>
        </w:rPr>
        <w:t>SHALL</w:t>
      </w:r>
      <w:r>
        <w:t xml:space="preserve"> contain exactly one [1..1] </w:t>
      </w:r>
      <w:r>
        <w:rPr>
          <w:rStyle w:val="XMLnameBold"/>
        </w:rPr>
        <w:t>@root</w:t>
      </w:r>
      <w:r>
        <w:t>=</w:t>
      </w:r>
      <w:r>
        <w:rPr>
          <w:rStyle w:val="XMLname"/>
        </w:rPr>
        <w:t>"2.16.840.1.113883.10.20.22.4.4"</w:t>
      </w:r>
      <w:bookmarkStart w:id="2839" w:name="C_86-28264"/>
      <w:r>
        <w:t xml:space="preserve"> (CONF:86-28264)</w:t>
      </w:r>
      <w:bookmarkEnd w:id="2839"/>
      <w:r>
        <w:t>.</w:t>
      </w:r>
    </w:p>
    <w:p w14:paraId="7EE7A475" w14:textId="77777777" w:rsidR="0047689A" w:rsidRDefault="00593459" w:rsidP="002B55CD">
      <w:pPr>
        <w:numPr>
          <w:ilvl w:val="0"/>
          <w:numId w:val="104"/>
        </w:numPr>
      </w:pPr>
      <w:r>
        <w:rPr>
          <w:rStyle w:val="keyword"/>
        </w:rPr>
        <w:t>SHALL</w:t>
      </w:r>
      <w:r>
        <w:t xml:space="preserve"> contain exactly one [1..1] </w:t>
      </w:r>
      <w:r>
        <w:rPr>
          <w:rStyle w:val="XMLnameBold"/>
        </w:rPr>
        <w:t>templateId</w:t>
      </w:r>
      <w:bookmarkStart w:id="2840" w:name="C_86-19797"/>
      <w:r>
        <w:t xml:space="preserve"> (CONF:86-19797)</w:t>
      </w:r>
      <w:bookmarkEnd w:id="2840"/>
      <w:r>
        <w:t xml:space="preserve"> such that it</w:t>
      </w:r>
    </w:p>
    <w:p w14:paraId="179D2121" w14:textId="77777777" w:rsidR="0047689A" w:rsidRDefault="00593459" w:rsidP="002B55CD">
      <w:pPr>
        <w:numPr>
          <w:ilvl w:val="1"/>
          <w:numId w:val="104"/>
        </w:numPr>
      </w:pPr>
      <w:r>
        <w:rPr>
          <w:rStyle w:val="keyword"/>
        </w:rPr>
        <w:t>SHALL</w:t>
      </w:r>
      <w:r>
        <w:t xml:space="preserve"> contain exactly one [1..1] </w:t>
      </w:r>
      <w:r>
        <w:rPr>
          <w:rStyle w:val="XMLnameBold"/>
        </w:rPr>
        <w:t>@root</w:t>
      </w:r>
      <w:r>
        <w:t>=</w:t>
      </w:r>
      <w:r>
        <w:rPr>
          <w:rStyle w:val="XMLname"/>
        </w:rPr>
        <w:t>"2.16.840.1.113883.10.20.5.6.147"</w:t>
      </w:r>
      <w:bookmarkStart w:id="2841" w:name="C_86-19798"/>
      <w:r>
        <w:t xml:space="preserve"> (CONF:86-19798)</w:t>
      </w:r>
      <w:bookmarkEnd w:id="2841"/>
      <w:r>
        <w:t>.</w:t>
      </w:r>
    </w:p>
    <w:p w14:paraId="020CB5F3" w14:textId="77777777" w:rsidR="0047689A" w:rsidRDefault="00593459" w:rsidP="002B55CD">
      <w:pPr>
        <w:numPr>
          <w:ilvl w:val="0"/>
          <w:numId w:val="104"/>
        </w:numPr>
      </w:pPr>
      <w:r>
        <w:rPr>
          <w:rStyle w:val="keyword"/>
        </w:rPr>
        <w:t>SHALL</w:t>
      </w:r>
      <w:r>
        <w:t xml:space="preserve"> contain exactly one [1..1] </w:t>
      </w:r>
      <w:r>
        <w:rPr>
          <w:rStyle w:val="XMLnameBold"/>
        </w:rPr>
        <w:t>id</w:t>
      </w:r>
      <w:bookmarkStart w:id="2842" w:name="C_86-19799"/>
      <w:r>
        <w:t xml:space="preserve"> (CONF:86-19799)</w:t>
      </w:r>
      <w:bookmarkEnd w:id="2842"/>
      <w:r>
        <w:t>.</w:t>
      </w:r>
    </w:p>
    <w:p w14:paraId="3CACDF47" w14:textId="77777777" w:rsidR="0047689A" w:rsidRDefault="00593459" w:rsidP="002B55CD">
      <w:pPr>
        <w:numPr>
          <w:ilvl w:val="1"/>
          <w:numId w:val="104"/>
        </w:numPr>
      </w:pPr>
      <w:r>
        <w:t xml:space="preserve">This id </w:t>
      </w:r>
      <w:r>
        <w:rPr>
          <w:rStyle w:val="keyword"/>
        </w:rPr>
        <w:t>SHALL</w:t>
      </w:r>
      <w:r>
        <w:t xml:space="preserve"> contain exactly one [1..1] </w:t>
      </w:r>
      <w:r>
        <w:rPr>
          <w:rStyle w:val="XMLnameBold"/>
        </w:rPr>
        <w:t>@nullFlavor</w:t>
      </w:r>
      <w:r>
        <w:t>=</w:t>
      </w:r>
      <w:r>
        <w:rPr>
          <w:rStyle w:val="XMLname"/>
        </w:rPr>
        <w:t>"NA"</w:t>
      </w:r>
      <w:bookmarkStart w:id="2843" w:name="C_86-22780"/>
      <w:r>
        <w:t xml:space="preserve"> (CONF:86-22780)</w:t>
      </w:r>
      <w:bookmarkEnd w:id="2843"/>
      <w:r>
        <w:t>.</w:t>
      </w:r>
    </w:p>
    <w:p w14:paraId="4EFE82E2" w14:textId="77777777" w:rsidR="0047689A" w:rsidRDefault="00593459" w:rsidP="002B55CD">
      <w:pPr>
        <w:numPr>
          <w:ilvl w:val="0"/>
          <w:numId w:val="104"/>
        </w:numPr>
      </w:pPr>
      <w:r>
        <w:rPr>
          <w:rStyle w:val="keyword"/>
        </w:rPr>
        <w:t>SHALL</w:t>
      </w:r>
      <w:r>
        <w:t xml:space="preserve"> contain exactly one [1..1] </w:t>
      </w:r>
      <w:r>
        <w:rPr>
          <w:rStyle w:val="XMLnameBold"/>
        </w:rPr>
        <w:t>code</w:t>
      </w:r>
      <w:bookmarkStart w:id="2844" w:name="C_86-19789"/>
      <w:r>
        <w:t xml:space="preserve"> (CONF:86-19789)</w:t>
      </w:r>
      <w:bookmarkEnd w:id="2844"/>
      <w:r>
        <w:t>.</w:t>
      </w:r>
    </w:p>
    <w:p w14:paraId="14EFEBA6" w14:textId="77777777" w:rsidR="0047689A" w:rsidRDefault="00593459" w:rsidP="002B55CD">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45" w:name="C_86-19790"/>
      <w:r>
        <w:t xml:space="preserve"> (CONF:86-19790)</w:t>
      </w:r>
      <w:bookmarkEnd w:id="2845"/>
      <w:r>
        <w:t>.</w:t>
      </w:r>
    </w:p>
    <w:p w14:paraId="53300716" w14:textId="77777777" w:rsidR="0047689A" w:rsidRDefault="00593459" w:rsidP="002B55CD">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46" w:name="C_86-28384"/>
      <w:r>
        <w:t xml:space="preserve"> (CONF:86-28384)</w:t>
      </w:r>
      <w:bookmarkEnd w:id="2846"/>
      <w:r>
        <w:t>.</w:t>
      </w:r>
    </w:p>
    <w:p w14:paraId="748CB147" w14:textId="77777777" w:rsidR="0047689A" w:rsidRDefault="00593459" w:rsidP="002B55CD">
      <w:pPr>
        <w:numPr>
          <w:ilvl w:val="0"/>
          <w:numId w:val="104"/>
        </w:numPr>
      </w:pPr>
      <w:r>
        <w:rPr>
          <w:rStyle w:val="keyword"/>
        </w:rPr>
        <w:t>SHALL</w:t>
      </w:r>
      <w:r>
        <w:t xml:space="preserve"> contain exactly one [1..1] </w:t>
      </w:r>
      <w:r>
        <w:rPr>
          <w:rStyle w:val="XMLnameBold"/>
        </w:rPr>
        <w:t>statusCode</w:t>
      </w:r>
      <w:bookmarkStart w:id="2847" w:name="C_86-19791"/>
      <w:r>
        <w:t xml:space="preserve"> (CONF:86-19791)</w:t>
      </w:r>
      <w:bookmarkEnd w:id="2847"/>
      <w:r>
        <w:t>.</w:t>
      </w:r>
    </w:p>
    <w:p w14:paraId="5479EC46" w14:textId="77777777" w:rsidR="0047689A" w:rsidRDefault="00593459" w:rsidP="002B55CD">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48" w:name="C_86-19792"/>
      <w:r>
        <w:t xml:space="preserve"> (CONF:86-19792)</w:t>
      </w:r>
      <w:bookmarkEnd w:id="2848"/>
      <w:r>
        <w:t>.</w:t>
      </w:r>
    </w:p>
    <w:p w14:paraId="646A2074" w14:textId="77777777" w:rsidR="0047689A" w:rsidRDefault="00593459" w:rsidP="002B55CD">
      <w:pPr>
        <w:numPr>
          <w:ilvl w:val="0"/>
          <w:numId w:val="104"/>
        </w:numPr>
      </w:pPr>
      <w:r>
        <w:rPr>
          <w:rStyle w:val="keyword"/>
        </w:rPr>
        <w:t>SHALL</w:t>
      </w:r>
      <w:r>
        <w:t xml:space="preserve"> contain exactly one [1..1] </w:t>
      </w:r>
      <w:r>
        <w:rPr>
          <w:rStyle w:val="XMLnameBold"/>
        </w:rPr>
        <w:t>value</w:t>
      </w:r>
      <w:r>
        <w:t xml:space="preserve"> with @xsi:type="CO" (CodeSystem: </w:t>
      </w:r>
      <w:r>
        <w:rPr>
          <w:rStyle w:val="XMLname"/>
        </w:rPr>
        <w:t>cdcNHSN urn:oid:2.16.840.1.113883.6.277</w:t>
      </w:r>
      <w:r>
        <w:rPr>
          <w:rStyle w:val="keyword"/>
        </w:rPr>
        <w:t xml:space="preserve"> STATIC</w:t>
      </w:r>
      <w:r>
        <w:t>)</w:t>
      </w:r>
      <w:bookmarkStart w:id="2849" w:name="C_86-19793"/>
      <w:r>
        <w:t xml:space="preserve"> (CONF:86-19793)</w:t>
      </w:r>
      <w:bookmarkEnd w:id="2849"/>
      <w:r>
        <w:t>.</w:t>
      </w:r>
    </w:p>
    <w:p w14:paraId="566BF8FA" w14:textId="77777777" w:rsidR="0047689A" w:rsidRDefault="00593459" w:rsidP="002B55CD">
      <w:pPr>
        <w:numPr>
          <w:ilvl w:val="1"/>
          <w:numId w:val="104"/>
        </w:numPr>
      </w:pPr>
      <w:r>
        <w:t>The value of value/@codeSystem</w:t>
      </w:r>
      <w:r>
        <w:rPr>
          <w:rStyle w:val="keyword"/>
        </w:rPr>
        <w:t xml:space="preserve"> SHALL </w:t>
      </w:r>
      <w:r>
        <w:t>be  2.16.840.1.113883.6.277 cdcNHSN, and the value of value/@code</w:t>
      </w:r>
      <w:r>
        <w:rPr>
          <w:rStyle w:val="keyword"/>
        </w:rPr>
        <w:t xml:space="preserve"> SHALL </w:t>
      </w:r>
      <w:r>
        <w:t>be the number 1 or 2 or 3, where 1 represents the highest-ranked pathogen of up to three pathogens recorded (CONF:86-19794).</w:t>
      </w:r>
    </w:p>
    <w:p w14:paraId="073B6BCF" w14:textId="49C8DEDF" w:rsidR="0047689A" w:rsidRDefault="00593459">
      <w:pPr>
        <w:pStyle w:val="Caption"/>
        <w:ind w:left="130" w:right="115"/>
      </w:pPr>
      <w:bookmarkStart w:id="2850" w:name="_Toc531705289"/>
      <w:r>
        <w:t xml:space="preserve">Figure </w:t>
      </w:r>
      <w:r>
        <w:fldChar w:fldCharType="begin"/>
      </w:r>
      <w:r>
        <w:instrText>SEQ Figure \* ARABIC</w:instrText>
      </w:r>
      <w:r>
        <w:fldChar w:fldCharType="separate"/>
      </w:r>
      <w:r w:rsidR="002466D9">
        <w:t>116</w:t>
      </w:r>
      <w:r>
        <w:fldChar w:fldCharType="end"/>
      </w:r>
      <w:r>
        <w:t>: Pathogen Ranking Observation Example</w:t>
      </w:r>
      <w:bookmarkEnd w:id="2850"/>
    </w:p>
    <w:p w14:paraId="0DA3A7A3" w14:textId="77777777" w:rsidR="0047689A" w:rsidRDefault="00593459">
      <w:pPr>
        <w:pStyle w:val="Example"/>
        <w:ind w:left="130" w:right="115"/>
      </w:pPr>
      <w:r>
        <w:t>&lt;observation classCode="OBS" moodCode="EVN"&gt;</w:t>
      </w:r>
    </w:p>
    <w:p w14:paraId="5A62DDF9" w14:textId="77777777" w:rsidR="0047689A" w:rsidRDefault="00593459">
      <w:pPr>
        <w:pStyle w:val="Example"/>
        <w:ind w:left="130" w:right="115"/>
      </w:pPr>
      <w:r>
        <w:t xml:space="preserve">  &lt;!-- C-CDA Problem Observation templateId --&gt;</w:t>
      </w:r>
    </w:p>
    <w:p w14:paraId="1DEA776B" w14:textId="77777777" w:rsidR="0047689A" w:rsidRDefault="00593459">
      <w:pPr>
        <w:pStyle w:val="Example"/>
        <w:ind w:left="130" w:right="115"/>
      </w:pPr>
      <w:r>
        <w:t xml:space="preserve">  &lt;templateId root="2.16.840.1.113883.10.20.22.4.4"/&gt; </w:t>
      </w:r>
    </w:p>
    <w:p w14:paraId="46F4152B" w14:textId="77777777" w:rsidR="0047689A" w:rsidRDefault="00593459">
      <w:pPr>
        <w:pStyle w:val="Example"/>
        <w:ind w:left="130" w:right="115"/>
      </w:pPr>
      <w:r>
        <w:t xml:space="preserve">  &lt;!-- HAI Pathogen Ranking Observation templateId --&gt;</w:t>
      </w:r>
    </w:p>
    <w:p w14:paraId="1CDCEF89" w14:textId="77777777" w:rsidR="0047689A" w:rsidRDefault="00593459">
      <w:pPr>
        <w:pStyle w:val="Example"/>
        <w:ind w:left="130" w:right="115"/>
      </w:pPr>
      <w:r>
        <w:t xml:space="preserve">  &lt;templateId root="2.16.840.1.113883.10.20.5.6.147"/&gt;</w:t>
      </w:r>
    </w:p>
    <w:p w14:paraId="62DE173C" w14:textId="77777777" w:rsidR="0047689A" w:rsidRDefault="00593459">
      <w:pPr>
        <w:pStyle w:val="Example"/>
        <w:ind w:left="130" w:right="115"/>
      </w:pPr>
      <w:r>
        <w:t xml:space="preserve">  &lt;id nullFlavor="NA"/&gt;</w:t>
      </w:r>
    </w:p>
    <w:p w14:paraId="7D2E4909" w14:textId="77777777" w:rsidR="0047689A" w:rsidRDefault="00593459">
      <w:pPr>
        <w:pStyle w:val="Example"/>
        <w:ind w:left="130" w:right="115"/>
      </w:pPr>
      <w:r>
        <w:t xml:space="preserve">  &lt;code codeSystem="2.16.840.1.113883.5.4" </w:t>
      </w:r>
    </w:p>
    <w:p w14:paraId="73B4E237" w14:textId="77777777" w:rsidR="0047689A" w:rsidRDefault="00593459">
      <w:pPr>
        <w:pStyle w:val="Example"/>
        <w:ind w:left="130" w:right="115"/>
      </w:pPr>
      <w:r>
        <w:t xml:space="preserve">        codeSystemName="HL7"</w:t>
      </w:r>
    </w:p>
    <w:p w14:paraId="7D57533C" w14:textId="77777777" w:rsidR="0047689A" w:rsidRDefault="00593459">
      <w:pPr>
        <w:pStyle w:val="Example"/>
        <w:ind w:left="130" w:right="115"/>
      </w:pPr>
      <w:r>
        <w:t xml:space="preserve">        code="ASSERTION"/&gt;</w:t>
      </w:r>
    </w:p>
    <w:p w14:paraId="1A211D5C" w14:textId="77777777" w:rsidR="0047689A" w:rsidRDefault="00593459">
      <w:pPr>
        <w:pStyle w:val="Example"/>
        <w:ind w:left="130" w:right="115"/>
      </w:pPr>
      <w:r>
        <w:t xml:space="preserve">  &lt;statusCode code="completed"/&gt;</w:t>
      </w:r>
    </w:p>
    <w:p w14:paraId="03700FF1" w14:textId="77777777" w:rsidR="0047689A" w:rsidRDefault="00593459">
      <w:pPr>
        <w:pStyle w:val="Example"/>
        <w:ind w:left="130" w:right="115"/>
      </w:pPr>
      <w:r>
        <w:t xml:space="preserve">  &lt;value xsi:type="CO" </w:t>
      </w:r>
    </w:p>
    <w:p w14:paraId="7D2048E5" w14:textId="77777777" w:rsidR="0047689A" w:rsidRDefault="00593459">
      <w:pPr>
        <w:pStyle w:val="Example"/>
        <w:ind w:left="130" w:right="115"/>
      </w:pPr>
      <w:r>
        <w:t xml:space="preserve">         codeSystem="2.16.840.1.113883.6.277"</w:t>
      </w:r>
    </w:p>
    <w:p w14:paraId="5A9969CF" w14:textId="77777777" w:rsidR="0047689A" w:rsidRDefault="00593459">
      <w:pPr>
        <w:pStyle w:val="Example"/>
        <w:ind w:left="130" w:right="115"/>
      </w:pPr>
      <w:r>
        <w:t xml:space="preserve">         codeSystemName="cdcNHSN" </w:t>
      </w:r>
    </w:p>
    <w:p w14:paraId="4A7D0456" w14:textId="77777777" w:rsidR="0047689A" w:rsidRDefault="00593459">
      <w:pPr>
        <w:pStyle w:val="Example"/>
        <w:ind w:left="130" w:right="115"/>
      </w:pPr>
      <w:r>
        <w:t xml:space="preserve">         code="1"</w:t>
      </w:r>
    </w:p>
    <w:p w14:paraId="391C44CA" w14:textId="77777777" w:rsidR="0047689A" w:rsidRDefault="00593459">
      <w:pPr>
        <w:pStyle w:val="Example"/>
        <w:ind w:left="130" w:right="115"/>
      </w:pPr>
      <w:r>
        <w:t xml:space="preserve">         displayName="Pathogen ranking 1"/&gt;</w:t>
      </w:r>
    </w:p>
    <w:p w14:paraId="0C87C24B" w14:textId="77777777" w:rsidR="0047689A" w:rsidRDefault="00593459">
      <w:pPr>
        <w:pStyle w:val="Example"/>
        <w:ind w:left="130" w:right="115"/>
      </w:pPr>
      <w:r>
        <w:t>&lt;/observation&gt;</w:t>
      </w:r>
    </w:p>
    <w:p w14:paraId="4F35609B" w14:textId="77777777" w:rsidR="0047689A" w:rsidRDefault="0047689A">
      <w:pPr>
        <w:pStyle w:val="BodyText"/>
      </w:pPr>
    </w:p>
    <w:p w14:paraId="4DC7FE56" w14:textId="77777777" w:rsidR="0047689A" w:rsidRDefault="00593459">
      <w:pPr>
        <w:pStyle w:val="Heading2nospace"/>
      </w:pPr>
      <w:bookmarkStart w:id="2851" w:name="E_Pathogen_Reduced_Apheresis_Platelet_U"/>
      <w:bookmarkStart w:id="2852" w:name="_Toc531705094"/>
      <w:r>
        <w:t>Pathogen Reduced Apheresis Platelet Usage Summary Observation</w:t>
      </w:r>
      <w:bookmarkEnd w:id="2851"/>
      <w:bookmarkEnd w:id="2852"/>
    </w:p>
    <w:p w14:paraId="0C7515E4" w14:textId="77777777" w:rsidR="0047689A" w:rsidRDefault="00593459">
      <w:pPr>
        <w:pStyle w:val="BracketData"/>
      </w:pPr>
      <w:r>
        <w:t>[observation: identifier urn:hl7ii:2.16.840.1.113883.10.20.5.6.240:2016-08-01 (closed)]</w:t>
      </w:r>
    </w:p>
    <w:p w14:paraId="02D58DD8" w14:textId="77777777" w:rsidR="0047689A" w:rsidRDefault="00593459">
      <w:pPr>
        <w:pStyle w:val="BracketData"/>
      </w:pPr>
      <w:r>
        <w:t>Published as part of NHSN Healthcare Associated Infection (HAI) Reports Release 3, DSTU 1.1 - US Realm</w:t>
      </w:r>
    </w:p>
    <w:p w14:paraId="55AF4BEB" w14:textId="53EC4B21" w:rsidR="0047689A" w:rsidRDefault="00593459">
      <w:pPr>
        <w:pStyle w:val="Caption"/>
      </w:pPr>
      <w:bookmarkStart w:id="2853" w:name="_Toc531705672"/>
      <w:r>
        <w:t xml:space="preserve">Table </w:t>
      </w:r>
      <w:r>
        <w:fldChar w:fldCharType="begin"/>
      </w:r>
      <w:r>
        <w:instrText>SEQ Table \* ARABIC</w:instrText>
      </w:r>
      <w:r>
        <w:fldChar w:fldCharType="separate"/>
      </w:r>
      <w:r w:rsidR="002466D9">
        <w:t>320</w:t>
      </w:r>
      <w:r>
        <w:fldChar w:fldCharType="end"/>
      </w:r>
      <w:r>
        <w:t>: Pathogen Reduced Apheresis Platelet Usage Summary Observation Contexts</w:t>
      </w:r>
      <w:bookmarkEnd w:id="28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0EF4D43" w14:textId="77777777">
        <w:trPr>
          <w:cantSplit/>
          <w:tblHeader/>
          <w:jc w:val="center"/>
        </w:trPr>
        <w:tc>
          <w:tcPr>
            <w:tcW w:w="360" w:type="dxa"/>
            <w:shd w:val="clear" w:color="auto" w:fill="E6E6E6"/>
          </w:tcPr>
          <w:p w14:paraId="410055E8" w14:textId="77777777" w:rsidR="0047689A" w:rsidRDefault="00593459">
            <w:pPr>
              <w:pStyle w:val="TableHead"/>
            </w:pPr>
            <w:r>
              <w:t>Contained By:</w:t>
            </w:r>
          </w:p>
        </w:tc>
        <w:tc>
          <w:tcPr>
            <w:tcW w:w="360" w:type="dxa"/>
            <w:shd w:val="clear" w:color="auto" w:fill="E6E6E6"/>
          </w:tcPr>
          <w:p w14:paraId="44EC8677" w14:textId="77777777" w:rsidR="0047689A" w:rsidRDefault="00593459">
            <w:pPr>
              <w:pStyle w:val="TableHead"/>
            </w:pPr>
            <w:r>
              <w:t>Contains:</w:t>
            </w:r>
          </w:p>
        </w:tc>
      </w:tr>
      <w:tr w:rsidR="0047689A" w14:paraId="7180022A" w14:textId="77777777">
        <w:trPr>
          <w:jc w:val="center"/>
        </w:trPr>
        <w:tc>
          <w:tcPr>
            <w:tcW w:w="360" w:type="dxa"/>
          </w:tcPr>
          <w:p w14:paraId="3773C880" w14:textId="2B0B1133" w:rsidR="0047689A" w:rsidRDefault="00326331">
            <w:pPr>
              <w:pStyle w:val="TableText"/>
            </w:pPr>
            <w:hyperlink w:anchor="E_Summary_Encounter_HV_V2">
              <w:r w:rsidR="00593459">
                <w:rPr>
                  <w:rStyle w:val="HyperlinkText9pt"/>
                </w:rPr>
                <w:t>Summary Encounter (HV) (V2)</w:t>
              </w:r>
            </w:hyperlink>
            <w:r w:rsidR="00593459">
              <w:t xml:space="preserve"> (optional)</w:t>
            </w:r>
          </w:p>
        </w:tc>
        <w:tc>
          <w:tcPr>
            <w:tcW w:w="360" w:type="dxa"/>
          </w:tcPr>
          <w:p w14:paraId="6FDFA313" w14:textId="629F8DB1" w:rsidR="0047689A" w:rsidRDefault="00326331">
            <w:pPr>
              <w:pStyle w:val="TableText"/>
            </w:pPr>
            <w:hyperlink w:anchor="E_ISBT_Product_Code_Summary_ObsV2">
              <w:r w:rsidR="00593459">
                <w:rPr>
                  <w:rStyle w:val="HyperlinkText9pt"/>
                </w:rPr>
                <w:t>ISBT Product Code Summary Observation (V2)</w:t>
              </w:r>
            </w:hyperlink>
            <w:r w:rsidR="00593459">
              <w:t xml:space="preserve"> (optional)</w:t>
            </w:r>
          </w:p>
        </w:tc>
      </w:tr>
    </w:tbl>
    <w:p w14:paraId="56E0059C" w14:textId="77777777" w:rsidR="0047689A" w:rsidRDefault="0047689A">
      <w:pPr>
        <w:pStyle w:val="BodyText"/>
      </w:pPr>
    </w:p>
    <w:p w14:paraId="6B44115A" w14:textId="77777777" w:rsidR="0047689A" w:rsidRDefault="00593459">
      <w:r>
        <w:t>This template represents the number of units transfused, aliquots transfused, or total discards for pathogen reduced apheresis platelets.</w:t>
      </w:r>
    </w:p>
    <w:p w14:paraId="2D5AA82D" w14:textId="77777777" w:rsidR="0047689A" w:rsidRDefault="00593459">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09F29134" w14:textId="0C94E252" w:rsidR="0047689A" w:rsidRDefault="00593459">
      <w:pPr>
        <w:pStyle w:val="Caption"/>
      </w:pPr>
      <w:bookmarkStart w:id="2854" w:name="_Toc531705673"/>
      <w:r>
        <w:t xml:space="preserve">Table </w:t>
      </w:r>
      <w:r>
        <w:fldChar w:fldCharType="begin"/>
      </w:r>
      <w:r>
        <w:instrText>SEQ Table \* ARABIC</w:instrText>
      </w:r>
      <w:r>
        <w:fldChar w:fldCharType="separate"/>
      </w:r>
      <w:r w:rsidR="002466D9">
        <w:t>321</w:t>
      </w:r>
      <w:r>
        <w:fldChar w:fldCharType="end"/>
      </w:r>
      <w:r>
        <w:t>: Pathogen Reduced Apheresis Platelet Usage Summary Observation Constraints Overview</w:t>
      </w:r>
      <w:bookmarkEnd w:id="28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E0708B9" w14:textId="77777777">
        <w:trPr>
          <w:cantSplit/>
          <w:tblHeader/>
          <w:jc w:val="center"/>
        </w:trPr>
        <w:tc>
          <w:tcPr>
            <w:tcW w:w="0" w:type="dxa"/>
            <w:shd w:val="clear" w:color="auto" w:fill="E6E6E6"/>
            <w:noWrap/>
          </w:tcPr>
          <w:p w14:paraId="39B93CFA" w14:textId="77777777" w:rsidR="0047689A" w:rsidRDefault="00593459">
            <w:pPr>
              <w:pStyle w:val="TableHead"/>
            </w:pPr>
            <w:r>
              <w:t>XPath</w:t>
            </w:r>
          </w:p>
        </w:tc>
        <w:tc>
          <w:tcPr>
            <w:tcW w:w="720" w:type="dxa"/>
            <w:shd w:val="clear" w:color="auto" w:fill="E6E6E6"/>
            <w:noWrap/>
          </w:tcPr>
          <w:p w14:paraId="1265086F" w14:textId="77777777" w:rsidR="0047689A" w:rsidRDefault="00593459">
            <w:pPr>
              <w:pStyle w:val="TableHead"/>
            </w:pPr>
            <w:r>
              <w:t>Card.</w:t>
            </w:r>
          </w:p>
        </w:tc>
        <w:tc>
          <w:tcPr>
            <w:tcW w:w="1152" w:type="dxa"/>
            <w:shd w:val="clear" w:color="auto" w:fill="E6E6E6"/>
            <w:noWrap/>
          </w:tcPr>
          <w:p w14:paraId="490133FC" w14:textId="77777777" w:rsidR="0047689A" w:rsidRDefault="00593459">
            <w:pPr>
              <w:pStyle w:val="TableHead"/>
            </w:pPr>
            <w:r>
              <w:t>Verb</w:t>
            </w:r>
          </w:p>
        </w:tc>
        <w:tc>
          <w:tcPr>
            <w:tcW w:w="864" w:type="dxa"/>
            <w:shd w:val="clear" w:color="auto" w:fill="E6E6E6"/>
            <w:noWrap/>
          </w:tcPr>
          <w:p w14:paraId="4E342416" w14:textId="77777777" w:rsidR="0047689A" w:rsidRDefault="00593459">
            <w:pPr>
              <w:pStyle w:val="TableHead"/>
            </w:pPr>
            <w:r>
              <w:t>Data Type</w:t>
            </w:r>
          </w:p>
        </w:tc>
        <w:tc>
          <w:tcPr>
            <w:tcW w:w="864" w:type="dxa"/>
            <w:shd w:val="clear" w:color="auto" w:fill="E6E6E6"/>
            <w:noWrap/>
          </w:tcPr>
          <w:p w14:paraId="41593C27" w14:textId="77777777" w:rsidR="0047689A" w:rsidRDefault="00593459">
            <w:pPr>
              <w:pStyle w:val="TableHead"/>
            </w:pPr>
            <w:r>
              <w:t>CONF#</w:t>
            </w:r>
          </w:p>
        </w:tc>
        <w:tc>
          <w:tcPr>
            <w:tcW w:w="864" w:type="dxa"/>
            <w:shd w:val="clear" w:color="auto" w:fill="E6E6E6"/>
            <w:noWrap/>
          </w:tcPr>
          <w:p w14:paraId="17658E0B" w14:textId="77777777" w:rsidR="0047689A" w:rsidRDefault="00593459">
            <w:pPr>
              <w:pStyle w:val="TableHead"/>
            </w:pPr>
            <w:r>
              <w:t>Value</w:t>
            </w:r>
          </w:p>
        </w:tc>
      </w:tr>
      <w:tr w:rsidR="0047689A" w14:paraId="4B0B4D08" w14:textId="77777777">
        <w:trPr>
          <w:jc w:val="center"/>
        </w:trPr>
        <w:tc>
          <w:tcPr>
            <w:tcW w:w="10160" w:type="dxa"/>
            <w:gridSpan w:val="6"/>
          </w:tcPr>
          <w:p w14:paraId="5EE67B0B" w14:textId="77777777" w:rsidR="0047689A" w:rsidRDefault="00593459">
            <w:pPr>
              <w:pStyle w:val="TableText"/>
            </w:pPr>
            <w:r>
              <w:t>observation (identifier: urn:hl7ii:2.16.840.1.113883.10.20.5.6.240:2016-08-01)</w:t>
            </w:r>
          </w:p>
        </w:tc>
      </w:tr>
      <w:tr w:rsidR="0047689A" w14:paraId="4FFC46F8" w14:textId="77777777">
        <w:trPr>
          <w:jc w:val="center"/>
        </w:trPr>
        <w:tc>
          <w:tcPr>
            <w:tcW w:w="3345" w:type="dxa"/>
          </w:tcPr>
          <w:p w14:paraId="0B97054D" w14:textId="77777777" w:rsidR="0047689A" w:rsidRDefault="00593459">
            <w:pPr>
              <w:pStyle w:val="TableText"/>
            </w:pPr>
            <w:r>
              <w:tab/>
              <w:t>@classCode</w:t>
            </w:r>
          </w:p>
        </w:tc>
        <w:tc>
          <w:tcPr>
            <w:tcW w:w="720" w:type="dxa"/>
          </w:tcPr>
          <w:p w14:paraId="3BB302D6" w14:textId="77777777" w:rsidR="0047689A" w:rsidRDefault="00593459">
            <w:pPr>
              <w:pStyle w:val="TableText"/>
            </w:pPr>
            <w:r>
              <w:t>1..1</w:t>
            </w:r>
          </w:p>
        </w:tc>
        <w:tc>
          <w:tcPr>
            <w:tcW w:w="1152" w:type="dxa"/>
          </w:tcPr>
          <w:p w14:paraId="5D80977E" w14:textId="77777777" w:rsidR="0047689A" w:rsidRDefault="00593459">
            <w:pPr>
              <w:pStyle w:val="TableText"/>
            </w:pPr>
            <w:r>
              <w:t>SHALL</w:t>
            </w:r>
          </w:p>
        </w:tc>
        <w:tc>
          <w:tcPr>
            <w:tcW w:w="864" w:type="dxa"/>
          </w:tcPr>
          <w:p w14:paraId="2940AF1E" w14:textId="77777777" w:rsidR="0047689A" w:rsidRDefault="0047689A">
            <w:pPr>
              <w:pStyle w:val="TableText"/>
            </w:pPr>
          </w:p>
        </w:tc>
        <w:tc>
          <w:tcPr>
            <w:tcW w:w="1104" w:type="dxa"/>
          </w:tcPr>
          <w:p w14:paraId="318ACC6B" w14:textId="46BB2414" w:rsidR="0047689A" w:rsidRDefault="00326331">
            <w:pPr>
              <w:pStyle w:val="TableText"/>
            </w:pPr>
            <w:hyperlink w:anchor="C_3247-30789">
              <w:r w:rsidR="00593459">
                <w:rPr>
                  <w:rStyle w:val="HyperlinkText9pt"/>
                </w:rPr>
                <w:t>3247-30789</w:t>
              </w:r>
            </w:hyperlink>
          </w:p>
        </w:tc>
        <w:tc>
          <w:tcPr>
            <w:tcW w:w="2975" w:type="dxa"/>
          </w:tcPr>
          <w:p w14:paraId="34D0F964" w14:textId="77777777" w:rsidR="0047689A" w:rsidRDefault="00593459">
            <w:pPr>
              <w:pStyle w:val="TableText"/>
            </w:pPr>
            <w:r>
              <w:t>urn:oid:2.16.840.1.113883.5.6 (HL7ActClass) = OBS</w:t>
            </w:r>
          </w:p>
        </w:tc>
      </w:tr>
      <w:tr w:rsidR="0047689A" w14:paraId="51EC88FB" w14:textId="77777777">
        <w:trPr>
          <w:jc w:val="center"/>
        </w:trPr>
        <w:tc>
          <w:tcPr>
            <w:tcW w:w="3345" w:type="dxa"/>
          </w:tcPr>
          <w:p w14:paraId="1C3B898A" w14:textId="77777777" w:rsidR="0047689A" w:rsidRDefault="00593459">
            <w:pPr>
              <w:pStyle w:val="TableText"/>
            </w:pPr>
            <w:r>
              <w:tab/>
              <w:t>@moodCode</w:t>
            </w:r>
          </w:p>
        </w:tc>
        <w:tc>
          <w:tcPr>
            <w:tcW w:w="720" w:type="dxa"/>
          </w:tcPr>
          <w:p w14:paraId="331826C2" w14:textId="77777777" w:rsidR="0047689A" w:rsidRDefault="00593459">
            <w:pPr>
              <w:pStyle w:val="TableText"/>
            </w:pPr>
            <w:r>
              <w:t>1..1</w:t>
            </w:r>
          </w:p>
        </w:tc>
        <w:tc>
          <w:tcPr>
            <w:tcW w:w="1152" w:type="dxa"/>
          </w:tcPr>
          <w:p w14:paraId="4093C016" w14:textId="77777777" w:rsidR="0047689A" w:rsidRDefault="00593459">
            <w:pPr>
              <w:pStyle w:val="TableText"/>
            </w:pPr>
            <w:r>
              <w:t>SHALL</w:t>
            </w:r>
          </w:p>
        </w:tc>
        <w:tc>
          <w:tcPr>
            <w:tcW w:w="864" w:type="dxa"/>
          </w:tcPr>
          <w:p w14:paraId="7F3CDD23" w14:textId="77777777" w:rsidR="0047689A" w:rsidRDefault="0047689A">
            <w:pPr>
              <w:pStyle w:val="TableText"/>
            </w:pPr>
          </w:p>
        </w:tc>
        <w:tc>
          <w:tcPr>
            <w:tcW w:w="1104" w:type="dxa"/>
          </w:tcPr>
          <w:p w14:paraId="5CFC7D0D" w14:textId="1463E743" w:rsidR="0047689A" w:rsidRDefault="00326331">
            <w:pPr>
              <w:pStyle w:val="TableText"/>
            </w:pPr>
            <w:hyperlink w:anchor="C_3247-30790">
              <w:r w:rsidR="00593459">
                <w:rPr>
                  <w:rStyle w:val="HyperlinkText9pt"/>
                </w:rPr>
                <w:t>3247-30790</w:t>
              </w:r>
            </w:hyperlink>
          </w:p>
        </w:tc>
        <w:tc>
          <w:tcPr>
            <w:tcW w:w="2975" w:type="dxa"/>
          </w:tcPr>
          <w:p w14:paraId="5D5646F2" w14:textId="77777777" w:rsidR="0047689A" w:rsidRDefault="00593459">
            <w:pPr>
              <w:pStyle w:val="TableText"/>
            </w:pPr>
            <w:r>
              <w:t>urn:oid:2.16.840.1.113883.5.1001 (HL7ActMood) = EVN</w:t>
            </w:r>
          </w:p>
        </w:tc>
      </w:tr>
      <w:tr w:rsidR="0047689A" w14:paraId="5E410903" w14:textId="77777777">
        <w:trPr>
          <w:jc w:val="center"/>
        </w:trPr>
        <w:tc>
          <w:tcPr>
            <w:tcW w:w="3345" w:type="dxa"/>
          </w:tcPr>
          <w:p w14:paraId="7A4FE191" w14:textId="77777777" w:rsidR="0047689A" w:rsidRDefault="00593459">
            <w:pPr>
              <w:pStyle w:val="TableText"/>
            </w:pPr>
            <w:r>
              <w:tab/>
              <w:t>templateId</w:t>
            </w:r>
          </w:p>
        </w:tc>
        <w:tc>
          <w:tcPr>
            <w:tcW w:w="720" w:type="dxa"/>
          </w:tcPr>
          <w:p w14:paraId="658D7674" w14:textId="77777777" w:rsidR="0047689A" w:rsidRDefault="00593459">
            <w:pPr>
              <w:pStyle w:val="TableText"/>
            </w:pPr>
            <w:r>
              <w:t>1..1</w:t>
            </w:r>
          </w:p>
        </w:tc>
        <w:tc>
          <w:tcPr>
            <w:tcW w:w="1152" w:type="dxa"/>
          </w:tcPr>
          <w:p w14:paraId="7F0626DD" w14:textId="77777777" w:rsidR="0047689A" w:rsidRDefault="00593459">
            <w:pPr>
              <w:pStyle w:val="TableText"/>
            </w:pPr>
            <w:r>
              <w:t>SHALL</w:t>
            </w:r>
          </w:p>
        </w:tc>
        <w:tc>
          <w:tcPr>
            <w:tcW w:w="864" w:type="dxa"/>
          </w:tcPr>
          <w:p w14:paraId="2A0DED9D" w14:textId="77777777" w:rsidR="0047689A" w:rsidRDefault="0047689A">
            <w:pPr>
              <w:pStyle w:val="TableText"/>
            </w:pPr>
          </w:p>
        </w:tc>
        <w:tc>
          <w:tcPr>
            <w:tcW w:w="1104" w:type="dxa"/>
          </w:tcPr>
          <w:p w14:paraId="7361674A" w14:textId="57ABC091" w:rsidR="0047689A" w:rsidRDefault="00326331">
            <w:pPr>
              <w:pStyle w:val="TableText"/>
            </w:pPr>
            <w:hyperlink w:anchor="C_3247-30780">
              <w:r w:rsidR="00593459">
                <w:rPr>
                  <w:rStyle w:val="HyperlinkText9pt"/>
                </w:rPr>
                <w:t>3247-30780</w:t>
              </w:r>
            </w:hyperlink>
          </w:p>
        </w:tc>
        <w:tc>
          <w:tcPr>
            <w:tcW w:w="2975" w:type="dxa"/>
          </w:tcPr>
          <w:p w14:paraId="7AC4781E" w14:textId="77777777" w:rsidR="0047689A" w:rsidRDefault="0047689A">
            <w:pPr>
              <w:pStyle w:val="TableText"/>
            </w:pPr>
          </w:p>
        </w:tc>
      </w:tr>
      <w:tr w:rsidR="0047689A" w14:paraId="159CDD82" w14:textId="77777777">
        <w:trPr>
          <w:jc w:val="center"/>
        </w:trPr>
        <w:tc>
          <w:tcPr>
            <w:tcW w:w="3345" w:type="dxa"/>
          </w:tcPr>
          <w:p w14:paraId="0003AA82" w14:textId="77777777" w:rsidR="0047689A" w:rsidRDefault="00593459">
            <w:pPr>
              <w:pStyle w:val="TableText"/>
            </w:pPr>
            <w:r>
              <w:tab/>
            </w:r>
            <w:r>
              <w:tab/>
              <w:t>@root</w:t>
            </w:r>
          </w:p>
        </w:tc>
        <w:tc>
          <w:tcPr>
            <w:tcW w:w="720" w:type="dxa"/>
          </w:tcPr>
          <w:p w14:paraId="27B0FEB7" w14:textId="77777777" w:rsidR="0047689A" w:rsidRDefault="00593459">
            <w:pPr>
              <w:pStyle w:val="TableText"/>
            </w:pPr>
            <w:r>
              <w:t>1..1</w:t>
            </w:r>
          </w:p>
        </w:tc>
        <w:tc>
          <w:tcPr>
            <w:tcW w:w="1152" w:type="dxa"/>
          </w:tcPr>
          <w:p w14:paraId="4C2882E1" w14:textId="77777777" w:rsidR="0047689A" w:rsidRDefault="00593459">
            <w:pPr>
              <w:pStyle w:val="TableText"/>
            </w:pPr>
            <w:r>
              <w:t>SHALL</w:t>
            </w:r>
          </w:p>
        </w:tc>
        <w:tc>
          <w:tcPr>
            <w:tcW w:w="864" w:type="dxa"/>
          </w:tcPr>
          <w:p w14:paraId="4931D594" w14:textId="77777777" w:rsidR="0047689A" w:rsidRDefault="0047689A">
            <w:pPr>
              <w:pStyle w:val="TableText"/>
            </w:pPr>
          </w:p>
        </w:tc>
        <w:tc>
          <w:tcPr>
            <w:tcW w:w="1104" w:type="dxa"/>
          </w:tcPr>
          <w:p w14:paraId="17DB7D36" w14:textId="73076299" w:rsidR="0047689A" w:rsidRDefault="00326331">
            <w:pPr>
              <w:pStyle w:val="TableText"/>
            </w:pPr>
            <w:hyperlink w:anchor="C_3247-30784">
              <w:r w:rsidR="00593459">
                <w:rPr>
                  <w:rStyle w:val="HyperlinkText9pt"/>
                </w:rPr>
                <w:t>3247-30784</w:t>
              </w:r>
            </w:hyperlink>
          </w:p>
        </w:tc>
        <w:tc>
          <w:tcPr>
            <w:tcW w:w="2975" w:type="dxa"/>
          </w:tcPr>
          <w:p w14:paraId="5A5F506A" w14:textId="77777777" w:rsidR="0047689A" w:rsidRDefault="00593459">
            <w:pPr>
              <w:pStyle w:val="TableText"/>
            </w:pPr>
            <w:r>
              <w:t>2.16.840.1.113883.10.20.5.6.240</w:t>
            </w:r>
          </w:p>
        </w:tc>
      </w:tr>
      <w:tr w:rsidR="0047689A" w14:paraId="1562171A" w14:textId="77777777">
        <w:trPr>
          <w:jc w:val="center"/>
        </w:trPr>
        <w:tc>
          <w:tcPr>
            <w:tcW w:w="3345" w:type="dxa"/>
          </w:tcPr>
          <w:p w14:paraId="3DEA8664" w14:textId="77777777" w:rsidR="0047689A" w:rsidRDefault="00593459">
            <w:pPr>
              <w:pStyle w:val="TableText"/>
            </w:pPr>
            <w:r>
              <w:tab/>
            </w:r>
            <w:r>
              <w:tab/>
              <w:t>@extension</w:t>
            </w:r>
          </w:p>
        </w:tc>
        <w:tc>
          <w:tcPr>
            <w:tcW w:w="720" w:type="dxa"/>
          </w:tcPr>
          <w:p w14:paraId="69326CB6" w14:textId="77777777" w:rsidR="0047689A" w:rsidRDefault="00593459">
            <w:pPr>
              <w:pStyle w:val="TableText"/>
            </w:pPr>
            <w:r>
              <w:t>1..1</w:t>
            </w:r>
          </w:p>
        </w:tc>
        <w:tc>
          <w:tcPr>
            <w:tcW w:w="1152" w:type="dxa"/>
          </w:tcPr>
          <w:p w14:paraId="4E817FC5" w14:textId="77777777" w:rsidR="0047689A" w:rsidRDefault="00593459">
            <w:pPr>
              <w:pStyle w:val="TableText"/>
            </w:pPr>
            <w:r>
              <w:t>SHALL</w:t>
            </w:r>
          </w:p>
        </w:tc>
        <w:tc>
          <w:tcPr>
            <w:tcW w:w="864" w:type="dxa"/>
          </w:tcPr>
          <w:p w14:paraId="590F99DB" w14:textId="77777777" w:rsidR="0047689A" w:rsidRDefault="0047689A">
            <w:pPr>
              <w:pStyle w:val="TableText"/>
            </w:pPr>
          </w:p>
        </w:tc>
        <w:tc>
          <w:tcPr>
            <w:tcW w:w="1104" w:type="dxa"/>
          </w:tcPr>
          <w:p w14:paraId="468E58F9" w14:textId="7D5E854F" w:rsidR="0047689A" w:rsidRDefault="00326331">
            <w:pPr>
              <w:pStyle w:val="TableText"/>
            </w:pPr>
            <w:hyperlink w:anchor="C_3247-30785">
              <w:r w:rsidR="00593459">
                <w:rPr>
                  <w:rStyle w:val="HyperlinkText9pt"/>
                </w:rPr>
                <w:t>3247-30785</w:t>
              </w:r>
            </w:hyperlink>
          </w:p>
        </w:tc>
        <w:tc>
          <w:tcPr>
            <w:tcW w:w="2975" w:type="dxa"/>
          </w:tcPr>
          <w:p w14:paraId="5DF8304E" w14:textId="77777777" w:rsidR="0047689A" w:rsidRDefault="00593459">
            <w:pPr>
              <w:pStyle w:val="TableText"/>
            </w:pPr>
            <w:r>
              <w:t>2016-08-01</w:t>
            </w:r>
          </w:p>
        </w:tc>
      </w:tr>
      <w:tr w:rsidR="0047689A" w14:paraId="56F129C8" w14:textId="77777777">
        <w:trPr>
          <w:jc w:val="center"/>
        </w:trPr>
        <w:tc>
          <w:tcPr>
            <w:tcW w:w="3345" w:type="dxa"/>
          </w:tcPr>
          <w:p w14:paraId="6F1CF019" w14:textId="77777777" w:rsidR="0047689A" w:rsidRDefault="00593459">
            <w:pPr>
              <w:pStyle w:val="TableText"/>
            </w:pPr>
            <w:r>
              <w:tab/>
              <w:t>code</w:t>
            </w:r>
          </w:p>
        </w:tc>
        <w:tc>
          <w:tcPr>
            <w:tcW w:w="720" w:type="dxa"/>
          </w:tcPr>
          <w:p w14:paraId="4433DD00" w14:textId="77777777" w:rsidR="0047689A" w:rsidRDefault="00593459">
            <w:pPr>
              <w:pStyle w:val="TableText"/>
            </w:pPr>
            <w:r>
              <w:t>1..1</w:t>
            </w:r>
          </w:p>
        </w:tc>
        <w:tc>
          <w:tcPr>
            <w:tcW w:w="1152" w:type="dxa"/>
          </w:tcPr>
          <w:p w14:paraId="14B234D3" w14:textId="77777777" w:rsidR="0047689A" w:rsidRDefault="00593459">
            <w:pPr>
              <w:pStyle w:val="TableText"/>
            </w:pPr>
            <w:r>
              <w:t>SHALL</w:t>
            </w:r>
          </w:p>
        </w:tc>
        <w:tc>
          <w:tcPr>
            <w:tcW w:w="864" w:type="dxa"/>
          </w:tcPr>
          <w:p w14:paraId="13A144BE" w14:textId="77777777" w:rsidR="0047689A" w:rsidRDefault="0047689A">
            <w:pPr>
              <w:pStyle w:val="TableText"/>
            </w:pPr>
          </w:p>
        </w:tc>
        <w:tc>
          <w:tcPr>
            <w:tcW w:w="1104" w:type="dxa"/>
          </w:tcPr>
          <w:p w14:paraId="2CD6E871" w14:textId="2E2D201C" w:rsidR="0047689A" w:rsidRDefault="00326331">
            <w:pPr>
              <w:pStyle w:val="TableText"/>
            </w:pPr>
            <w:hyperlink w:anchor="C_3247-30781">
              <w:r w:rsidR="00593459">
                <w:rPr>
                  <w:rStyle w:val="HyperlinkText9pt"/>
                </w:rPr>
                <w:t>3247-30781</w:t>
              </w:r>
            </w:hyperlink>
          </w:p>
        </w:tc>
        <w:tc>
          <w:tcPr>
            <w:tcW w:w="2975" w:type="dxa"/>
          </w:tcPr>
          <w:p w14:paraId="4BA01277" w14:textId="77777777" w:rsidR="0047689A" w:rsidRDefault="0047689A">
            <w:pPr>
              <w:pStyle w:val="TableText"/>
            </w:pPr>
          </w:p>
        </w:tc>
      </w:tr>
      <w:tr w:rsidR="0047689A" w14:paraId="0D7974F1" w14:textId="77777777">
        <w:trPr>
          <w:jc w:val="center"/>
        </w:trPr>
        <w:tc>
          <w:tcPr>
            <w:tcW w:w="3345" w:type="dxa"/>
          </w:tcPr>
          <w:p w14:paraId="7CDCD397" w14:textId="77777777" w:rsidR="0047689A" w:rsidRDefault="00593459">
            <w:pPr>
              <w:pStyle w:val="TableText"/>
            </w:pPr>
            <w:r>
              <w:tab/>
            </w:r>
            <w:r>
              <w:tab/>
              <w:t>@code</w:t>
            </w:r>
          </w:p>
        </w:tc>
        <w:tc>
          <w:tcPr>
            <w:tcW w:w="720" w:type="dxa"/>
          </w:tcPr>
          <w:p w14:paraId="3EAE4450" w14:textId="77777777" w:rsidR="0047689A" w:rsidRDefault="00593459">
            <w:pPr>
              <w:pStyle w:val="TableText"/>
            </w:pPr>
            <w:r>
              <w:t>1..1</w:t>
            </w:r>
          </w:p>
        </w:tc>
        <w:tc>
          <w:tcPr>
            <w:tcW w:w="1152" w:type="dxa"/>
          </w:tcPr>
          <w:p w14:paraId="3E7F7FAA" w14:textId="77777777" w:rsidR="0047689A" w:rsidRDefault="00593459">
            <w:pPr>
              <w:pStyle w:val="TableText"/>
            </w:pPr>
            <w:r>
              <w:t>SHALL</w:t>
            </w:r>
          </w:p>
        </w:tc>
        <w:tc>
          <w:tcPr>
            <w:tcW w:w="864" w:type="dxa"/>
          </w:tcPr>
          <w:p w14:paraId="3C5164FD" w14:textId="77777777" w:rsidR="0047689A" w:rsidRDefault="0047689A">
            <w:pPr>
              <w:pStyle w:val="TableText"/>
            </w:pPr>
          </w:p>
        </w:tc>
        <w:tc>
          <w:tcPr>
            <w:tcW w:w="1104" w:type="dxa"/>
          </w:tcPr>
          <w:p w14:paraId="199C1BA6" w14:textId="1435A81E" w:rsidR="0047689A" w:rsidRDefault="00326331">
            <w:pPr>
              <w:pStyle w:val="TableText"/>
            </w:pPr>
            <w:hyperlink w:anchor="C_3247-30786">
              <w:r w:rsidR="00593459">
                <w:rPr>
                  <w:rStyle w:val="HyperlinkText9pt"/>
                </w:rPr>
                <w:t>3247-30786</w:t>
              </w:r>
            </w:hyperlink>
          </w:p>
        </w:tc>
        <w:tc>
          <w:tcPr>
            <w:tcW w:w="2975" w:type="dxa"/>
          </w:tcPr>
          <w:p w14:paraId="14DD6BB3" w14:textId="77777777" w:rsidR="0047689A" w:rsidRDefault="00593459">
            <w:pPr>
              <w:pStyle w:val="TableText"/>
            </w:pPr>
            <w:r>
              <w:t>urn:oid:2.16.840.1.113883.10.20.5.9.5 (NHSN Pathogen Reduced Apheresis Platelet Usage)</w:t>
            </w:r>
          </w:p>
        </w:tc>
      </w:tr>
      <w:tr w:rsidR="0047689A" w14:paraId="3B557639" w14:textId="77777777">
        <w:trPr>
          <w:jc w:val="center"/>
        </w:trPr>
        <w:tc>
          <w:tcPr>
            <w:tcW w:w="3345" w:type="dxa"/>
          </w:tcPr>
          <w:p w14:paraId="0787FCE6" w14:textId="77777777" w:rsidR="0047689A" w:rsidRDefault="00593459">
            <w:pPr>
              <w:pStyle w:val="TableText"/>
            </w:pPr>
            <w:r>
              <w:tab/>
              <w:t>statusCode</w:t>
            </w:r>
          </w:p>
        </w:tc>
        <w:tc>
          <w:tcPr>
            <w:tcW w:w="720" w:type="dxa"/>
          </w:tcPr>
          <w:p w14:paraId="06FDB1A4" w14:textId="77777777" w:rsidR="0047689A" w:rsidRDefault="00593459">
            <w:pPr>
              <w:pStyle w:val="TableText"/>
            </w:pPr>
            <w:r>
              <w:t>1..1</w:t>
            </w:r>
          </w:p>
        </w:tc>
        <w:tc>
          <w:tcPr>
            <w:tcW w:w="1152" w:type="dxa"/>
          </w:tcPr>
          <w:p w14:paraId="4D9488E4" w14:textId="77777777" w:rsidR="0047689A" w:rsidRDefault="00593459">
            <w:pPr>
              <w:pStyle w:val="TableText"/>
            </w:pPr>
            <w:r>
              <w:t>SHALL</w:t>
            </w:r>
          </w:p>
        </w:tc>
        <w:tc>
          <w:tcPr>
            <w:tcW w:w="864" w:type="dxa"/>
          </w:tcPr>
          <w:p w14:paraId="56546207" w14:textId="77777777" w:rsidR="0047689A" w:rsidRDefault="0047689A">
            <w:pPr>
              <w:pStyle w:val="TableText"/>
            </w:pPr>
          </w:p>
        </w:tc>
        <w:tc>
          <w:tcPr>
            <w:tcW w:w="1104" w:type="dxa"/>
          </w:tcPr>
          <w:p w14:paraId="7E418027" w14:textId="697F477C" w:rsidR="0047689A" w:rsidRDefault="00326331">
            <w:pPr>
              <w:pStyle w:val="TableText"/>
            </w:pPr>
            <w:hyperlink w:anchor="C_3247-30782">
              <w:r w:rsidR="00593459">
                <w:rPr>
                  <w:rStyle w:val="HyperlinkText9pt"/>
                </w:rPr>
                <w:t>3247-30782</w:t>
              </w:r>
            </w:hyperlink>
          </w:p>
        </w:tc>
        <w:tc>
          <w:tcPr>
            <w:tcW w:w="2975" w:type="dxa"/>
          </w:tcPr>
          <w:p w14:paraId="31DE61AA" w14:textId="77777777" w:rsidR="0047689A" w:rsidRDefault="0047689A">
            <w:pPr>
              <w:pStyle w:val="TableText"/>
            </w:pPr>
          </w:p>
        </w:tc>
      </w:tr>
      <w:tr w:rsidR="0047689A" w14:paraId="37867C06" w14:textId="77777777">
        <w:trPr>
          <w:jc w:val="center"/>
        </w:trPr>
        <w:tc>
          <w:tcPr>
            <w:tcW w:w="3345" w:type="dxa"/>
          </w:tcPr>
          <w:p w14:paraId="58A53CC7" w14:textId="77777777" w:rsidR="0047689A" w:rsidRDefault="00593459">
            <w:pPr>
              <w:pStyle w:val="TableText"/>
            </w:pPr>
            <w:r>
              <w:tab/>
            </w:r>
            <w:r>
              <w:tab/>
              <w:t>@code</w:t>
            </w:r>
          </w:p>
        </w:tc>
        <w:tc>
          <w:tcPr>
            <w:tcW w:w="720" w:type="dxa"/>
          </w:tcPr>
          <w:p w14:paraId="5619707D" w14:textId="77777777" w:rsidR="0047689A" w:rsidRDefault="00593459">
            <w:pPr>
              <w:pStyle w:val="TableText"/>
            </w:pPr>
            <w:r>
              <w:t>1..1</w:t>
            </w:r>
          </w:p>
        </w:tc>
        <w:tc>
          <w:tcPr>
            <w:tcW w:w="1152" w:type="dxa"/>
          </w:tcPr>
          <w:p w14:paraId="28FD4F37" w14:textId="77777777" w:rsidR="0047689A" w:rsidRDefault="00593459">
            <w:pPr>
              <w:pStyle w:val="TableText"/>
            </w:pPr>
            <w:r>
              <w:t>SHALL</w:t>
            </w:r>
          </w:p>
        </w:tc>
        <w:tc>
          <w:tcPr>
            <w:tcW w:w="864" w:type="dxa"/>
          </w:tcPr>
          <w:p w14:paraId="18D4C8B9" w14:textId="77777777" w:rsidR="0047689A" w:rsidRDefault="0047689A">
            <w:pPr>
              <w:pStyle w:val="TableText"/>
            </w:pPr>
          </w:p>
        </w:tc>
        <w:tc>
          <w:tcPr>
            <w:tcW w:w="1104" w:type="dxa"/>
          </w:tcPr>
          <w:p w14:paraId="36252F95" w14:textId="52E64FEA" w:rsidR="0047689A" w:rsidRDefault="00326331">
            <w:pPr>
              <w:pStyle w:val="TableText"/>
            </w:pPr>
            <w:hyperlink w:anchor="C_3247-30787">
              <w:r w:rsidR="00593459">
                <w:rPr>
                  <w:rStyle w:val="HyperlinkText9pt"/>
                </w:rPr>
                <w:t>3247-30787</w:t>
              </w:r>
            </w:hyperlink>
          </w:p>
        </w:tc>
        <w:tc>
          <w:tcPr>
            <w:tcW w:w="2975" w:type="dxa"/>
          </w:tcPr>
          <w:p w14:paraId="4B9F40D1" w14:textId="77777777" w:rsidR="0047689A" w:rsidRDefault="00593459">
            <w:pPr>
              <w:pStyle w:val="TableText"/>
            </w:pPr>
            <w:r>
              <w:t>urn:oid:2.16.840.1.113883.5.14 (HL7ActStatus) = completed</w:t>
            </w:r>
          </w:p>
        </w:tc>
      </w:tr>
      <w:tr w:rsidR="0047689A" w14:paraId="498214CC" w14:textId="77777777">
        <w:trPr>
          <w:jc w:val="center"/>
        </w:trPr>
        <w:tc>
          <w:tcPr>
            <w:tcW w:w="3345" w:type="dxa"/>
          </w:tcPr>
          <w:p w14:paraId="3D50D3D0" w14:textId="77777777" w:rsidR="0047689A" w:rsidRDefault="00593459">
            <w:pPr>
              <w:pStyle w:val="TableText"/>
            </w:pPr>
            <w:r>
              <w:tab/>
              <w:t>value</w:t>
            </w:r>
          </w:p>
        </w:tc>
        <w:tc>
          <w:tcPr>
            <w:tcW w:w="720" w:type="dxa"/>
          </w:tcPr>
          <w:p w14:paraId="60DAA009" w14:textId="77777777" w:rsidR="0047689A" w:rsidRDefault="00593459">
            <w:pPr>
              <w:pStyle w:val="TableText"/>
            </w:pPr>
            <w:r>
              <w:t>1..1</w:t>
            </w:r>
          </w:p>
        </w:tc>
        <w:tc>
          <w:tcPr>
            <w:tcW w:w="1152" w:type="dxa"/>
          </w:tcPr>
          <w:p w14:paraId="3E3A726E" w14:textId="77777777" w:rsidR="0047689A" w:rsidRDefault="00593459">
            <w:pPr>
              <w:pStyle w:val="TableText"/>
            </w:pPr>
            <w:r>
              <w:t>SHALL</w:t>
            </w:r>
          </w:p>
        </w:tc>
        <w:tc>
          <w:tcPr>
            <w:tcW w:w="864" w:type="dxa"/>
          </w:tcPr>
          <w:p w14:paraId="6344B4C9" w14:textId="77777777" w:rsidR="0047689A" w:rsidRDefault="00593459">
            <w:pPr>
              <w:pStyle w:val="TableText"/>
            </w:pPr>
            <w:r>
              <w:t>INT</w:t>
            </w:r>
          </w:p>
        </w:tc>
        <w:tc>
          <w:tcPr>
            <w:tcW w:w="1104" w:type="dxa"/>
          </w:tcPr>
          <w:p w14:paraId="5DD86027" w14:textId="6894A51D" w:rsidR="0047689A" w:rsidRDefault="00326331">
            <w:pPr>
              <w:pStyle w:val="TableText"/>
            </w:pPr>
            <w:hyperlink w:anchor="C_3247-30788">
              <w:r w:rsidR="00593459">
                <w:rPr>
                  <w:rStyle w:val="HyperlinkText9pt"/>
                </w:rPr>
                <w:t>3247-30788</w:t>
              </w:r>
            </w:hyperlink>
          </w:p>
        </w:tc>
        <w:tc>
          <w:tcPr>
            <w:tcW w:w="2975" w:type="dxa"/>
          </w:tcPr>
          <w:p w14:paraId="50EDAFE7" w14:textId="77777777" w:rsidR="0047689A" w:rsidRDefault="0047689A">
            <w:pPr>
              <w:pStyle w:val="TableText"/>
            </w:pPr>
          </w:p>
        </w:tc>
      </w:tr>
      <w:tr w:rsidR="0047689A" w14:paraId="40217104" w14:textId="77777777">
        <w:trPr>
          <w:jc w:val="center"/>
        </w:trPr>
        <w:tc>
          <w:tcPr>
            <w:tcW w:w="3345" w:type="dxa"/>
          </w:tcPr>
          <w:p w14:paraId="1E64B4D2" w14:textId="77777777" w:rsidR="0047689A" w:rsidRDefault="00593459">
            <w:pPr>
              <w:pStyle w:val="TableText"/>
            </w:pPr>
            <w:r>
              <w:tab/>
              <w:t>entryRelationship</w:t>
            </w:r>
          </w:p>
        </w:tc>
        <w:tc>
          <w:tcPr>
            <w:tcW w:w="720" w:type="dxa"/>
          </w:tcPr>
          <w:p w14:paraId="1879A68C" w14:textId="77777777" w:rsidR="0047689A" w:rsidRDefault="00593459">
            <w:pPr>
              <w:pStyle w:val="TableText"/>
            </w:pPr>
            <w:r>
              <w:t>0..*</w:t>
            </w:r>
          </w:p>
        </w:tc>
        <w:tc>
          <w:tcPr>
            <w:tcW w:w="1152" w:type="dxa"/>
          </w:tcPr>
          <w:p w14:paraId="0DF6FC90" w14:textId="77777777" w:rsidR="0047689A" w:rsidRDefault="00593459">
            <w:pPr>
              <w:pStyle w:val="TableText"/>
            </w:pPr>
            <w:r>
              <w:t>SHOULD</w:t>
            </w:r>
          </w:p>
        </w:tc>
        <w:tc>
          <w:tcPr>
            <w:tcW w:w="864" w:type="dxa"/>
          </w:tcPr>
          <w:p w14:paraId="5743E086" w14:textId="77777777" w:rsidR="0047689A" w:rsidRDefault="0047689A">
            <w:pPr>
              <w:pStyle w:val="TableText"/>
            </w:pPr>
          </w:p>
        </w:tc>
        <w:tc>
          <w:tcPr>
            <w:tcW w:w="1104" w:type="dxa"/>
          </w:tcPr>
          <w:p w14:paraId="62096811" w14:textId="298F32F6" w:rsidR="0047689A" w:rsidRDefault="00326331">
            <w:pPr>
              <w:pStyle w:val="TableText"/>
            </w:pPr>
            <w:hyperlink w:anchor="C_3247-30779">
              <w:r w:rsidR="00593459">
                <w:rPr>
                  <w:rStyle w:val="HyperlinkText9pt"/>
                </w:rPr>
                <w:t>3247-30779</w:t>
              </w:r>
            </w:hyperlink>
          </w:p>
        </w:tc>
        <w:tc>
          <w:tcPr>
            <w:tcW w:w="2975" w:type="dxa"/>
          </w:tcPr>
          <w:p w14:paraId="1DEA49E4" w14:textId="77777777" w:rsidR="0047689A" w:rsidRDefault="0047689A">
            <w:pPr>
              <w:pStyle w:val="TableText"/>
            </w:pPr>
          </w:p>
        </w:tc>
      </w:tr>
      <w:tr w:rsidR="0047689A" w14:paraId="378701BC" w14:textId="77777777">
        <w:trPr>
          <w:jc w:val="center"/>
        </w:trPr>
        <w:tc>
          <w:tcPr>
            <w:tcW w:w="3345" w:type="dxa"/>
          </w:tcPr>
          <w:p w14:paraId="5DF98157" w14:textId="77777777" w:rsidR="0047689A" w:rsidRDefault="00593459">
            <w:pPr>
              <w:pStyle w:val="TableText"/>
            </w:pPr>
            <w:r>
              <w:tab/>
            </w:r>
            <w:r>
              <w:tab/>
              <w:t>observation</w:t>
            </w:r>
          </w:p>
        </w:tc>
        <w:tc>
          <w:tcPr>
            <w:tcW w:w="720" w:type="dxa"/>
          </w:tcPr>
          <w:p w14:paraId="47E3CD1B" w14:textId="77777777" w:rsidR="0047689A" w:rsidRDefault="00593459">
            <w:pPr>
              <w:pStyle w:val="TableText"/>
            </w:pPr>
            <w:r>
              <w:t>1..1</w:t>
            </w:r>
          </w:p>
        </w:tc>
        <w:tc>
          <w:tcPr>
            <w:tcW w:w="1152" w:type="dxa"/>
          </w:tcPr>
          <w:p w14:paraId="0940713C" w14:textId="77777777" w:rsidR="0047689A" w:rsidRDefault="00593459">
            <w:pPr>
              <w:pStyle w:val="TableText"/>
            </w:pPr>
            <w:r>
              <w:t>SHALL</w:t>
            </w:r>
          </w:p>
        </w:tc>
        <w:tc>
          <w:tcPr>
            <w:tcW w:w="864" w:type="dxa"/>
          </w:tcPr>
          <w:p w14:paraId="0844B7E8" w14:textId="77777777" w:rsidR="0047689A" w:rsidRDefault="0047689A">
            <w:pPr>
              <w:pStyle w:val="TableText"/>
            </w:pPr>
          </w:p>
        </w:tc>
        <w:tc>
          <w:tcPr>
            <w:tcW w:w="1104" w:type="dxa"/>
          </w:tcPr>
          <w:p w14:paraId="4F500018" w14:textId="75A2D0A5" w:rsidR="0047689A" w:rsidRDefault="00326331">
            <w:pPr>
              <w:pStyle w:val="TableText"/>
            </w:pPr>
            <w:hyperlink w:anchor="C_3247-30783">
              <w:r w:rsidR="00593459">
                <w:rPr>
                  <w:rStyle w:val="HyperlinkText9pt"/>
                </w:rPr>
                <w:t>3247-30783</w:t>
              </w:r>
            </w:hyperlink>
          </w:p>
        </w:tc>
        <w:tc>
          <w:tcPr>
            <w:tcW w:w="2975" w:type="dxa"/>
          </w:tcPr>
          <w:p w14:paraId="4B207721" w14:textId="022B3C83" w:rsidR="0047689A" w:rsidRDefault="00326331">
            <w:pPr>
              <w:pStyle w:val="TableText"/>
            </w:pPr>
            <w:hyperlink w:anchor="E_ISBT_Product_Code_Summary_ObsV2">
              <w:r w:rsidR="00593459">
                <w:rPr>
                  <w:rStyle w:val="HyperlinkText9pt"/>
                </w:rPr>
                <w:t>ISBT Product Code Summary Observation (V2) (identifier: urn:hl7ii:2.16.840.1.113883.10.20.5.6.238:2016-08-01</w:t>
              </w:r>
            </w:hyperlink>
          </w:p>
        </w:tc>
      </w:tr>
    </w:tbl>
    <w:p w14:paraId="515A4D7B" w14:textId="77777777" w:rsidR="0047689A" w:rsidRDefault="0047689A">
      <w:pPr>
        <w:pStyle w:val="BodyText"/>
      </w:pPr>
    </w:p>
    <w:p w14:paraId="105B4CC4" w14:textId="77777777" w:rsidR="0047689A" w:rsidRDefault="00593459" w:rsidP="002B55CD">
      <w:pPr>
        <w:numPr>
          <w:ilvl w:val="0"/>
          <w:numId w:val="10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855" w:name="C_3247-30789"/>
      <w:r>
        <w:t xml:space="preserve"> (CONF:3247-30789)</w:t>
      </w:r>
      <w:bookmarkEnd w:id="2855"/>
      <w:r>
        <w:t>.</w:t>
      </w:r>
    </w:p>
    <w:p w14:paraId="199CAFF5" w14:textId="77777777" w:rsidR="0047689A" w:rsidRDefault="00593459" w:rsidP="002B55CD">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856" w:name="C_3247-30790"/>
      <w:r>
        <w:t xml:space="preserve"> (CONF:3247-30790)</w:t>
      </w:r>
      <w:bookmarkEnd w:id="2856"/>
      <w:r>
        <w:t>.</w:t>
      </w:r>
    </w:p>
    <w:p w14:paraId="2B16F8B0" w14:textId="77777777" w:rsidR="0047689A" w:rsidRDefault="00593459" w:rsidP="002B55CD">
      <w:pPr>
        <w:numPr>
          <w:ilvl w:val="0"/>
          <w:numId w:val="105"/>
        </w:numPr>
      </w:pPr>
      <w:r>
        <w:rPr>
          <w:rStyle w:val="keyword"/>
        </w:rPr>
        <w:t>SHALL</w:t>
      </w:r>
      <w:r>
        <w:t xml:space="preserve"> contain exactly one [1..1] </w:t>
      </w:r>
      <w:r>
        <w:rPr>
          <w:rStyle w:val="XMLnameBold"/>
        </w:rPr>
        <w:t>templateId</w:t>
      </w:r>
      <w:bookmarkStart w:id="2857" w:name="C_3247-30780"/>
      <w:r>
        <w:t xml:space="preserve"> (CONF:3247-30780)</w:t>
      </w:r>
      <w:bookmarkEnd w:id="2857"/>
      <w:r>
        <w:t xml:space="preserve"> such that it</w:t>
      </w:r>
    </w:p>
    <w:p w14:paraId="2B4F31A2" w14:textId="77777777" w:rsidR="0047689A" w:rsidRDefault="00593459" w:rsidP="002B55CD">
      <w:pPr>
        <w:numPr>
          <w:ilvl w:val="1"/>
          <w:numId w:val="105"/>
        </w:numPr>
      </w:pPr>
      <w:r>
        <w:rPr>
          <w:rStyle w:val="keyword"/>
        </w:rPr>
        <w:t>SHALL</w:t>
      </w:r>
      <w:r>
        <w:t xml:space="preserve"> contain exactly one [1..1] </w:t>
      </w:r>
      <w:r>
        <w:rPr>
          <w:rStyle w:val="XMLnameBold"/>
        </w:rPr>
        <w:t>@root</w:t>
      </w:r>
      <w:r>
        <w:t>=</w:t>
      </w:r>
      <w:r>
        <w:rPr>
          <w:rStyle w:val="XMLname"/>
        </w:rPr>
        <w:t>"2.16.840.1.113883.10.20.5.6.240"</w:t>
      </w:r>
      <w:bookmarkStart w:id="2858" w:name="C_3247-30784"/>
      <w:r>
        <w:t xml:space="preserve"> (CONF:3247-30784)</w:t>
      </w:r>
      <w:bookmarkEnd w:id="2858"/>
      <w:r>
        <w:t>.</w:t>
      </w:r>
    </w:p>
    <w:p w14:paraId="182FE873" w14:textId="77777777" w:rsidR="0047689A" w:rsidRDefault="00593459" w:rsidP="002B55CD">
      <w:pPr>
        <w:numPr>
          <w:ilvl w:val="1"/>
          <w:numId w:val="105"/>
        </w:numPr>
      </w:pPr>
      <w:r>
        <w:rPr>
          <w:rStyle w:val="keyword"/>
        </w:rPr>
        <w:t>SHALL</w:t>
      </w:r>
      <w:r>
        <w:t xml:space="preserve"> contain exactly one [1..1] </w:t>
      </w:r>
      <w:r>
        <w:rPr>
          <w:rStyle w:val="XMLnameBold"/>
        </w:rPr>
        <w:t>@extension</w:t>
      </w:r>
      <w:r>
        <w:t>=</w:t>
      </w:r>
      <w:r>
        <w:rPr>
          <w:rStyle w:val="XMLname"/>
        </w:rPr>
        <w:t>"2016-08-01"</w:t>
      </w:r>
      <w:bookmarkStart w:id="2859" w:name="C_3247-30785"/>
      <w:r>
        <w:t xml:space="preserve"> (CONF:3247-30785)</w:t>
      </w:r>
      <w:bookmarkEnd w:id="2859"/>
      <w:r>
        <w:t>.</w:t>
      </w:r>
    </w:p>
    <w:p w14:paraId="00F53A08" w14:textId="77777777" w:rsidR="0047689A" w:rsidRDefault="00593459" w:rsidP="002B55CD">
      <w:pPr>
        <w:numPr>
          <w:ilvl w:val="0"/>
          <w:numId w:val="105"/>
        </w:numPr>
      </w:pPr>
      <w:r>
        <w:rPr>
          <w:rStyle w:val="keyword"/>
        </w:rPr>
        <w:t>SHALL</w:t>
      </w:r>
      <w:r>
        <w:t xml:space="preserve"> contain exactly one [1..1] </w:t>
      </w:r>
      <w:r>
        <w:rPr>
          <w:rStyle w:val="XMLnameBold"/>
        </w:rPr>
        <w:t>code</w:t>
      </w:r>
      <w:bookmarkStart w:id="2860" w:name="C_3247-30781"/>
      <w:r>
        <w:t xml:space="preserve"> (CONF:3247-30781)</w:t>
      </w:r>
      <w:bookmarkEnd w:id="2860"/>
      <w:r>
        <w:t>.</w:t>
      </w:r>
    </w:p>
    <w:p w14:paraId="5ABFE580" w14:textId="4FBD16BA" w:rsidR="0047689A" w:rsidRDefault="00593459" w:rsidP="002B55CD">
      <w:pPr>
        <w:numPr>
          <w:ilvl w:val="1"/>
          <w:numId w:val="105"/>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2861" w:name="C_3247-30786"/>
      <w:r>
        <w:t xml:space="preserve"> (CONF:3247-30786)</w:t>
      </w:r>
      <w:bookmarkEnd w:id="2861"/>
      <w:r>
        <w:t>.</w:t>
      </w:r>
    </w:p>
    <w:p w14:paraId="0ED439DE" w14:textId="77777777" w:rsidR="0047689A" w:rsidRDefault="00593459" w:rsidP="002B55CD">
      <w:pPr>
        <w:numPr>
          <w:ilvl w:val="0"/>
          <w:numId w:val="105"/>
        </w:numPr>
      </w:pPr>
      <w:r>
        <w:rPr>
          <w:rStyle w:val="keyword"/>
        </w:rPr>
        <w:t>SHALL</w:t>
      </w:r>
      <w:r>
        <w:t xml:space="preserve"> contain exactly one [1..1] </w:t>
      </w:r>
      <w:r>
        <w:rPr>
          <w:rStyle w:val="XMLnameBold"/>
        </w:rPr>
        <w:t>statusCode</w:t>
      </w:r>
      <w:bookmarkStart w:id="2862" w:name="C_3247-30782"/>
      <w:r>
        <w:t xml:space="preserve"> (CONF:3247-30782)</w:t>
      </w:r>
      <w:bookmarkEnd w:id="2862"/>
      <w:r>
        <w:t>.</w:t>
      </w:r>
    </w:p>
    <w:p w14:paraId="7EBCBAD5" w14:textId="77777777" w:rsidR="0047689A" w:rsidRDefault="00593459" w:rsidP="002B55CD">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863" w:name="C_3247-30787"/>
      <w:r>
        <w:t xml:space="preserve"> (CONF:3247-30787)</w:t>
      </w:r>
      <w:bookmarkEnd w:id="2863"/>
      <w:r>
        <w:t>.</w:t>
      </w:r>
    </w:p>
    <w:p w14:paraId="29587EA2" w14:textId="77777777" w:rsidR="0047689A" w:rsidRDefault="00593459" w:rsidP="002B55CD">
      <w:pPr>
        <w:numPr>
          <w:ilvl w:val="0"/>
          <w:numId w:val="105"/>
        </w:numPr>
      </w:pPr>
      <w:r>
        <w:rPr>
          <w:rStyle w:val="keyword"/>
        </w:rPr>
        <w:t>SHALL</w:t>
      </w:r>
      <w:r>
        <w:t xml:space="preserve"> contain exactly one [1..1] </w:t>
      </w:r>
      <w:r>
        <w:rPr>
          <w:rStyle w:val="XMLnameBold"/>
        </w:rPr>
        <w:t>value</w:t>
      </w:r>
      <w:r>
        <w:t xml:space="preserve"> with @xsi:type="INT"</w:t>
      </w:r>
      <w:bookmarkStart w:id="2864" w:name="C_3247-30788"/>
      <w:r>
        <w:t xml:space="preserve"> (CONF:3247-30788)</w:t>
      </w:r>
      <w:bookmarkEnd w:id="2864"/>
      <w:r>
        <w:t>.</w:t>
      </w:r>
    </w:p>
    <w:p w14:paraId="42FECD11" w14:textId="77777777" w:rsidR="0047689A" w:rsidRDefault="00593459" w:rsidP="002B55CD">
      <w:pPr>
        <w:numPr>
          <w:ilvl w:val="0"/>
          <w:numId w:val="105"/>
        </w:numPr>
      </w:pPr>
      <w:r>
        <w:rPr>
          <w:rStyle w:val="keyword"/>
        </w:rPr>
        <w:t>SHOULD</w:t>
      </w:r>
      <w:r>
        <w:t xml:space="preserve"> contain zero or more [0..*] </w:t>
      </w:r>
      <w:r>
        <w:rPr>
          <w:rStyle w:val="XMLnameBold"/>
        </w:rPr>
        <w:t>entryRelationship</w:t>
      </w:r>
      <w:bookmarkStart w:id="2865" w:name="C_3247-30779"/>
      <w:r>
        <w:t xml:space="preserve"> (CONF:3247-30779)</w:t>
      </w:r>
      <w:bookmarkEnd w:id="2865"/>
      <w:r>
        <w:t>.</w:t>
      </w:r>
    </w:p>
    <w:p w14:paraId="440DD234" w14:textId="241DACB3" w:rsidR="0047689A" w:rsidRDefault="00593459" w:rsidP="002B55CD">
      <w:pPr>
        <w:numPr>
          <w:ilvl w:val="1"/>
          <w:numId w:val="105"/>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2866" w:name="C_3247-30783"/>
      <w:r>
        <w:t xml:space="preserve"> (CONF:3247-30783)</w:t>
      </w:r>
      <w:bookmarkEnd w:id="2866"/>
      <w:r>
        <w:t>.</w:t>
      </w:r>
    </w:p>
    <w:p w14:paraId="6145E43D" w14:textId="77777777" w:rsidR="0047689A" w:rsidRDefault="00593459" w:rsidP="002B55CD">
      <w:pPr>
        <w:numPr>
          <w:ilvl w:val="0"/>
          <w:numId w:val="105"/>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5151DFB6" w14:textId="4BAE2AE7" w:rsidR="0047689A" w:rsidRDefault="00593459">
      <w:pPr>
        <w:pStyle w:val="Caption"/>
      </w:pPr>
      <w:bookmarkStart w:id="2867" w:name="_Toc531705674"/>
      <w:r>
        <w:t xml:space="preserve">Table </w:t>
      </w:r>
      <w:r>
        <w:fldChar w:fldCharType="begin"/>
      </w:r>
      <w:r>
        <w:instrText>SEQ Table \* ARABIC</w:instrText>
      </w:r>
      <w:r>
        <w:fldChar w:fldCharType="separate"/>
      </w:r>
      <w:r w:rsidR="002466D9">
        <w:t>322</w:t>
      </w:r>
      <w:r>
        <w:fldChar w:fldCharType="end"/>
      </w:r>
      <w:r>
        <w:t xml:space="preserve">: </w:t>
      </w:r>
      <w:bookmarkStart w:id="2868" w:name="NHSN_Pathogen_Reduced_Apheresis_Platele"/>
      <w:r>
        <w:t>NHSN Pathogen Reduced Apheresis Platelet Usage</w:t>
      </w:r>
      <w:bookmarkEnd w:id="2867"/>
      <w:bookmarkEnd w:id="28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97220DE" w14:textId="77777777">
        <w:trPr>
          <w:jc w:val="center"/>
        </w:trPr>
        <w:tc>
          <w:tcPr>
            <w:tcW w:w="1440" w:type="dxa"/>
            <w:gridSpan w:val="4"/>
          </w:tcPr>
          <w:p w14:paraId="4D002401" w14:textId="77777777" w:rsidR="0047689A" w:rsidRDefault="00593459">
            <w:pPr>
              <w:pStyle w:val="TableText"/>
            </w:pPr>
            <w:r>
              <w:t>Value Set: NHSN Pathogen Reduced Apheresis Platelet Usage urn:oid:2.16.840.1.113883.10.20.5.9.5</w:t>
            </w:r>
          </w:p>
        </w:tc>
      </w:tr>
      <w:tr w:rsidR="0047689A" w14:paraId="6DABE434" w14:textId="77777777">
        <w:trPr>
          <w:cantSplit/>
          <w:tblHeader/>
          <w:jc w:val="center"/>
        </w:trPr>
        <w:tc>
          <w:tcPr>
            <w:tcW w:w="1560" w:type="dxa"/>
            <w:shd w:val="clear" w:color="auto" w:fill="E6E6E6"/>
          </w:tcPr>
          <w:p w14:paraId="4A63AAB5" w14:textId="77777777" w:rsidR="0047689A" w:rsidRDefault="00593459">
            <w:pPr>
              <w:pStyle w:val="TableHead"/>
            </w:pPr>
            <w:r>
              <w:t>Code</w:t>
            </w:r>
          </w:p>
        </w:tc>
        <w:tc>
          <w:tcPr>
            <w:tcW w:w="3000" w:type="dxa"/>
            <w:shd w:val="clear" w:color="auto" w:fill="E6E6E6"/>
          </w:tcPr>
          <w:p w14:paraId="6C98B539" w14:textId="77777777" w:rsidR="0047689A" w:rsidRDefault="00593459">
            <w:pPr>
              <w:pStyle w:val="TableHead"/>
            </w:pPr>
            <w:r>
              <w:t>Code System</w:t>
            </w:r>
          </w:p>
        </w:tc>
        <w:tc>
          <w:tcPr>
            <w:tcW w:w="3000" w:type="dxa"/>
            <w:shd w:val="clear" w:color="auto" w:fill="E6E6E6"/>
          </w:tcPr>
          <w:p w14:paraId="396D32E2" w14:textId="77777777" w:rsidR="0047689A" w:rsidRDefault="00593459">
            <w:pPr>
              <w:pStyle w:val="TableHead"/>
            </w:pPr>
            <w:r>
              <w:t>Code System OID</w:t>
            </w:r>
          </w:p>
        </w:tc>
        <w:tc>
          <w:tcPr>
            <w:tcW w:w="2520" w:type="dxa"/>
            <w:shd w:val="clear" w:color="auto" w:fill="E6E6E6"/>
          </w:tcPr>
          <w:p w14:paraId="2D45E696" w14:textId="77777777" w:rsidR="0047689A" w:rsidRDefault="00593459">
            <w:pPr>
              <w:pStyle w:val="TableHead"/>
            </w:pPr>
            <w:r>
              <w:t>Print Name</w:t>
            </w:r>
          </w:p>
        </w:tc>
      </w:tr>
      <w:tr w:rsidR="0047689A" w14:paraId="0E082C74" w14:textId="77777777">
        <w:trPr>
          <w:jc w:val="center"/>
        </w:trPr>
        <w:tc>
          <w:tcPr>
            <w:tcW w:w="1170" w:type="dxa"/>
          </w:tcPr>
          <w:p w14:paraId="765E8551" w14:textId="77777777" w:rsidR="0047689A" w:rsidRDefault="00593459">
            <w:pPr>
              <w:pStyle w:val="TableText"/>
            </w:pPr>
            <w:r>
              <w:t>3568-3</w:t>
            </w:r>
            <w:r>
              <w:br/>
            </w:r>
            <w:r>
              <w:br/>
            </w:r>
          </w:p>
        </w:tc>
        <w:tc>
          <w:tcPr>
            <w:tcW w:w="3195" w:type="dxa"/>
          </w:tcPr>
          <w:p w14:paraId="232D59F5" w14:textId="77777777" w:rsidR="0047689A" w:rsidRDefault="00593459">
            <w:pPr>
              <w:pStyle w:val="TableText"/>
            </w:pPr>
            <w:r>
              <w:t>cdcNHSN</w:t>
            </w:r>
          </w:p>
        </w:tc>
        <w:tc>
          <w:tcPr>
            <w:tcW w:w="3195" w:type="dxa"/>
          </w:tcPr>
          <w:p w14:paraId="1DE0C447" w14:textId="77777777" w:rsidR="0047689A" w:rsidRDefault="00593459">
            <w:pPr>
              <w:pStyle w:val="TableText"/>
            </w:pPr>
            <w:r>
              <w:t>urn:oid:2.16.840.1.113883.6.277</w:t>
            </w:r>
          </w:p>
        </w:tc>
        <w:tc>
          <w:tcPr>
            <w:tcW w:w="2520" w:type="dxa"/>
          </w:tcPr>
          <w:p w14:paraId="52D69B14" w14:textId="77777777" w:rsidR="0047689A" w:rsidRDefault="00593459">
            <w:pPr>
              <w:pStyle w:val="TableText"/>
            </w:pPr>
            <w:r>
              <w:t>Number of units transfused - Platelets/Apheresis/Psoralen-Treated and in Plasma</w:t>
            </w:r>
          </w:p>
        </w:tc>
      </w:tr>
      <w:tr w:rsidR="0047689A" w14:paraId="5CE21293" w14:textId="77777777">
        <w:trPr>
          <w:jc w:val="center"/>
        </w:trPr>
        <w:tc>
          <w:tcPr>
            <w:tcW w:w="1170" w:type="dxa"/>
          </w:tcPr>
          <w:p w14:paraId="6A9E1DFA" w14:textId="77777777" w:rsidR="0047689A" w:rsidRDefault="00593459">
            <w:pPr>
              <w:pStyle w:val="TableText"/>
            </w:pPr>
            <w:r>
              <w:t>3569-1</w:t>
            </w:r>
          </w:p>
        </w:tc>
        <w:tc>
          <w:tcPr>
            <w:tcW w:w="3195" w:type="dxa"/>
          </w:tcPr>
          <w:p w14:paraId="4EF0F6BB" w14:textId="77777777" w:rsidR="0047689A" w:rsidRDefault="00593459">
            <w:pPr>
              <w:pStyle w:val="TableText"/>
            </w:pPr>
            <w:r>
              <w:t>cdcNHSN</w:t>
            </w:r>
          </w:p>
        </w:tc>
        <w:tc>
          <w:tcPr>
            <w:tcW w:w="3195" w:type="dxa"/>
          </w:tcPr>
          <w:p w14:paraId="0D3647E4" w14:textId="77777777" w:rsidR="0047689A" w:rsidRDefault="00593459">
            <w:pPr>
              <w:pStyle w:val="TableText"/>
            </w:pPr>
            <w:r>
              <w:t>urn:oid:2.16.840.1.113883.6.277</w:t>
            </w:r>
          </w:p>
        </w:tc>
        <w:tc>
          <w:tcPr>
            <w:tcW w:w="2520" w:type="dxa"/>
          </w:tcPr>
          <w:p w14:paraId="7670B524" w14:textId="77777777" w:rsidR="0047689A" w:rsidRDefault="00593459">
            <w:pPr>
              <w:pStyle w:val="TableText"/>
            </w:pPr>
            <w:r>
              <w:t>Number of aliquots transfused - Platelets/Apheresis/Psoralen-Treated and in Plasma</w:t>
            </w:r>
          </w:p>
        </w:tc>
      </w:tr>
      <w:tr w:rsidR="0047689A" w14:paraId="5AB78944" w14:textId="77777777">
        <w:trPr>
          <w:jc w:val="center"/>
        </w:trPr>
        <w:tc>
          <w:tcPr>
            <w:tcW w:w="1170" w:type="dxa"/>
          </w:tcPr>
          <w:p w14:paraId="67EF6BD7" w14:textId="77777777" w:rsidR="0047689A" w:rsidRDefault="00593459">
            <w:pPr>
              <w:pStyle w:val="TableText"/>
            </w:pPr>
            <w:r>
              <w:t>3570-9</w:t>
            </w:r>
          </w:p>
        </w:tc>
        <w:tc>
          <w:tcPr>
            <w:tcW w:w="3195" w:type="dxa"/>
          </w:tcPr>
          <w:p w14:paraId="6708FA29" w14:textId="77777777" w:rsidR="0047689A" w:rsidRDefault="00593459">
            <w:pPr>
              <w:pStyle w:val="TableText"/>
            </w:pPr>
            <w:r>
              <w:t>cdcNHSN</w:t>
            </w:r>
          </w:p>
        </w:tc>
        <w:tc>
          <w:tcPr>
            <w:tcW w:w="3195" w:type="dxa"/>
          </w:tcPr>
          <w:p w14:paraId="5E71D5AD" w14:textId="77777777" w:rsidR="0047689A" w:rsidRDefault="00593459">
            <w:pPr>
              <w:pStyle w:val="TableText"/>
            </w:pPr>
            <w:r>
              <w:t>urn:oid:2.16.840.1.113883.6.277</w:t>
            </w:r>
          </w:p>
        </w:tc>
        <w:tc>
          <w:tcPr>
            <w:tcW w:w="2520" w:type="dxa"/>
          </w:tcPr>
          <w:p w14:paraId="501F456F" w14:textId="77777777" w:rsidR="0047689A" w:rsidRDefault="00593459">
            <w:pPr>
              <w:pStyle w:val="TableText"/>
            </w:pPr>
            <w:r>
              <w:t>Number of Discards -Platelets - Platelets/Apheresis/Psoralen-Treated and in Plasma</w:t>
            </w:r>
          </w:p>
        </w:tc>
      </w:tr>
      <w:tr w:rsidR="0047689A" w14:paraId="0CBAE5C2" w14:textId="77777777">
        <w:trPr>
          <w:jc w:val="center"/>
        </w:trPr>
        <w:tc>
          <w:tcPr>
            <w:tcW w:w="1170" w:type="dxa"/>
          </w:tcPr>
          <w:p w14:paraId="4E19DCA7" w14:textId="77777777" w:rsidR="0047689A" w:rsidRDefault="00593459">
            <w:pPr>
              <w:pStyle w:val="TableText"/>
            </w:pPr>
            <w:r>
              <w:t>3571-7</w:t>
            </w:r>
            <w:r>
              <w:br/>
            </w:r>
            <w:r>
              <w:br/>
            </w:r>
            <w:r>
              <w:br/>
            </w:r>
          </w:p>
        </w:tc>
        <w:tc>
          <w:tcPr>
            <w:tcW w:w="3195" w:type="dxa"/>
          </w:tcPr>
          <w:p w14:paraId="5132E289" w14:textId="77777777" w:rsidR="0047689A" w:rsidRDefault="00593459">
            <w:pPr>
              <w:pStyle w:val="TableText"/>
            </w:pPr>
            <w:r>
              <w:t>cdcNHSN</w:t>
            </w:r>
          </w:p>
        </w:tc>
        <w:tc>
          <w:tcPr>
            <w:tcW w:w="3195" w:type="dxa"/>
          </w:tcPr>
          <w:p w14:paraId="282982E1" w14:textId="77777777" w:rsidR="0047689A" w:rsidRDefault="00593459">
            <w:pPr>
              <w:pStyle w:val="TableText"/>
            </w:pPr>
            <w:r>
              <w:t>urn:oid:2.16.840.1.113883.6.277</w:t>
            </w:r>
          </w:p>
        </w:tc>
        <w:tc>
          <w:tcPr>
            <w:tcW w:w="2520" w:type="dxa"/>
          </w:tcPr>
          <w:p w14:paraId="5B8EB4CC" w14:textId="77777777" w:rsidR="0047689A" w:rsidRDefault="00593459">
            <w:pPr>
              <w:pStyle w:val="TableText"/>
            </w:pPr>
            <w:r>
              <w:t>Number of units transfused - Platelets/Apheresis/Psoralen-Treated and in Platelet Additive Solution</w:t>
            </w:r>
          </w:p>
        </w:tc>
      </w:tr>
      <w:tr w:rsidR="0047689A" w14:paraId="2D6FDA9E" w14:textId="77777777">
        <w:trPr>
          <w:jc w:val="center"/>
        </w:trPr>
        <w:tc>
          <w:tcPr>
            <w:tcW w:w="1170" w:type="dxa"/>
          </w:tcPr>
          <w:p w14:paraId="790CE950" w14:textId="77777777" w:rsidR="0047689A" w:rsidRDefault="00593459">
            <w:pPr>
              <w:pStyle w:val="TableText"/>
            </w:pPr>
            <w:r>
              <w:t>3572-5</w:t>
            </w:r>
          </w:p>
        </w:tc>
        <w:tc>
          <w:tcPr>
            <w:tcW w:w="3195" w:type="dxa"/>
          </w:tcPr>
          <w:p w14:paraId="7F5F97D9" w14:textId="77777777" w:rsidR="0047689A" w:rsidRDefault="00593459">
            <w:pPr>
              <w:pStyle w:val="TableText"/>
            </w:pPr>
            <w:r>
              <w:t>cdcNHSN</w:t>
            </w:r>
          </w:p>
        </w:tc>
        <w:tc>
          <w:tcPr>
            <w:tcW w:w="3195" w:type="dxa"/>
          </w:tcPr>
          <w:p w14:paraId="11514E5B" w14:textId="77777777" w:rsidR="0047689A" w:rsidRDefault="00593459">
            <w:pPr>
              <w:pStyle w:val="TableText"/>
            </w:pPr>
            <w:r>
              <w:t>urn:oid:2.16.840.1.113883.6.277</w:t>
            </w:r>
          </w:p>
        </w:tc>
        <w:tc>
          <w:tcPr>
            <w:tcW w:w="2520" w:type="dxa"/>
          </w:tcPr>
          <w:p w14:paraId="7737A989" w14:textId="77777777" w:rsidR="0047689A" w:rsidRDefault="00593459">
            <w:pPr>
              <w:pStyle w:val="TableText"/>
            </w:pPr>
            <w:r>
              <w:t>Number of aliquots transfused - Platelets/Apheresis/Psoralen-Treated and in Platelet Additive Solution</w:t>
            </w:r>
          </w:p>
        </w:tc>
      </w:tr>
      <w:tr w:rsidR="0047689A" w14:paraId="2DA2DA30" w14:textId="77777777">
        <w:trPr>
          <w:jc w:val="center"/>
        </w:trPr>
        <w:tc>
          <w:tcPr>
            <w:tcW w:w="1170" w:type="dxa"/>
          </w:tcPr>
          <w:p w14:paraId="37229DF7" w14:textId="77777777" w:rsidR="0047689A" w:rsidRDefault="00593459">
            <w:pPr>
              <w:pStyle w:val="TableText"/>
            </w:pPr>
            <w:r>
              <w:t>3573-3</w:t>
            </w:r>
          </w:p>
        </w:tc>
        <w:tc>
          <w:tcPr>
            <w:tcW w:w="3195" w:type="dxa"/>
          </w:tcPr>
          <w:p w14:paraId="4612D9E8" w14:textId="77777777" w:rsidR="0047689A" w:rsidRDefault="00593459">
            <w:pPr>
              <w:pStyle w:val="TableText"/>
            </w:pPr>
            <w:r>
              <w:t>cdcNHSN</w:t>
            </w:r>
          </w:p>
        </w:tc>
        <w:tc>
          <w:tcPr>
            <w:tcW w:w="3195" w:type="dxa"/>
          </w:tcPr>
          <w:p w14:paraId="5C3E7691" w14:textId="77777777" w:rsidR="0047689A" w:rsidRDefault="00593459">
            <w:pPr>
              <w:pStyle w:val="TableText"/>
            </w:pPr>
            <w:r>
              <w:t>urn:oid:2.16.840.1.113883.6.277</w:t>
            </w:r>
          </w:p>
        </w:tc>
        <w:tc>
          <w:tcPr>
            <w:tcW w:w="2520" w:type="dxa"/>
          </w:tcPr>
          <w:p w14:paraId="635777FC" w14:textId="77777777" w:rsidR="0047689A" w:rsidRDefault="00593459">
            <w:pPr>
              <w:pStyle w:val="TableText"/>
            </w:pPr>
            <w:r>
              <w:t>Number of Discards - Platelets/Apheresis/Psoralen-Treated and in Platelet Additive Solution</w:t>
            </w:r>
          </w:p>
        </w:tc>
      </w:tr>
      <w:tr w:rsidR="0047689A" w14:paraId="33E7426A" w14:textId="77777777">
        <w:trPr>
          <w:jc w:val="center"/>
        </w:trPr>
        <w:tc>
          <w:tcPr>
            <w:tcW w:w="1170" w:type="dxa"/>
          </w:tcPr>
          <w:p w14:paraId="5B991C88" w14:textId="77777777" w:rsidR="0047689A" w:rsidRDefault="00593459">
            <w:pPr>
              <w:pStyle w:val="TableText"/>
            </w:pPr>
            <w:r>
              <w:t>3574-1</w:t>
            </w:r>
            <w:r>
              <w:br/>
            </w:r>
            <w:r>
              <w:br/>
            </w:r>
            <w:r>
              <w:br/>
            </w:r>
          </w:p>
        </w:tc>
        <w:tc>
          <w:tcPr>
            <w:tcW w:w="3195" w:type="dxa"/>
          </w:tcPr>
          <w:p w14:paraId="1BE876FC" w14:textId="77777777" w:rsidR="0047689A" w:rsidRDefault="00593459">
            <w:pPr>
              <w:pStyle w:val="TableText"/>
            </w:pPr>
            <w:r>
              <w:t>cdcNHSN</w:t>
            </w:r>
          </w:p>
        </w:tc>
        <w:tc>
          <w:tcPr>
            <w:tcW w:w="3195" w:type="dxa"/>
          </w:tcPr>
          <w:p w14:paraId="40295267" w14:textId="77777777" w:rsidR="0047689A" w:rsidRDefault="00593459">
            <w:pPr>
              <w:pStyle w:val="TableText"/>
            </w:pPr>
            <w:r>
              <w:t>urn:oid:2.16.840.1.113883.6.277</w:t>
            </w:r>
          </w:p>
        </w:tc>
        <w:tc>
          <w:tcPr>
            <w:tcW w:w="2520" w:type="dxa"/>
          </w:tcPr>
          <w:p w14:paraId="0C4AFD62" w14:textId="77777777" w:rsidR="0047689A" w:rsidRDefault="00593459">
            <w:pPr>
              <w:pStyle w:val="TableText"/>
            </w:pPr>
            <w:r>
              <w:t>Number of units transfused - Platelets/Apheresis/Riboflavin-Treated and in Plasma</w:t>
            </w:r>
          </w:p>
        </w:tc>
      </w:tr>
      <w:tr w:rsidR="0047689A" w14:paraId="146F3C77" w14:textId="77777777">
        <w:trPr>
          <w:jc w:val="center"/>
        </w:trPr>
        <w:tc>
          <w:tcPr>
            <w:tcW w:w="1170" w:type="dxa"/>
          </w:tcPr>
          <w:p w14:paraId="49EB9D9F" w14:textId="77777777" w:rsidR="0047689A" w:rsidRDefault="00593459">
            <w:pPr>
              <w:pStyle w:val="TableText"/>
            </w:pPr>
            <w:r>
              <w:t>3575-8</w:t>
            </w:r>
          </w:p>
        </w:tc>
        <w:tc>
          <w:tcPr>
            <w:tcW w:w="3195" w:type="dxa"/>
          </w:tcPr>
          <w:p w14:paraId="6F0AB0AE" w14:textId="77777777" w:rsidR="0047689A" w:rsidRDefault="00593459">
            <w:pPr>
              <w:pStyle w:val="TableText"/>
            </w:pPr>
            <w:r>
              <w:t>cdcNHSN</w:t>
            </w:r>
          </w:p>
        </w:tc>
        <w:tc>
          <w:tcPr>
            <w:tcW w:w="3195" w:type="dxa"/>
          </w:tcPr>
          <w:p w14:paraId="0828EDD6" w14:textId="77777777" w:rsidR="0047689A" w:rsidRDefault="00593459">
            <w:pPr>
              <w:pStyle w:val="TableText"/>
            </w:pPr>
            <w:r>
              <w:t>urn:oid:2.16.840.1.113883.6.277</w:t>
            </w:r>
          </w:p>
        </w:tc>
        <w:tc>
          <w:tcPr>
            <w:tcW w:w="2520" w:type="dxa"/>
          </w:tcPr>
          <w:p w14:paraId="2538F081" w14:textId="77777777" w:rsidR="0047689A" w:rsidRDefault="00593459">
            <w:pPr>
              <w:pStyle w:val="TableText"/>
            </w:pPr>
            <w:r>
              <w:t>Number of aliquots transfused - Platelets/Apheresis/Riboflavin-Treated and in Plasma</w:t>
            </w:r>
          </w:p>
        </w:tc>
      </w:tr>
      <w:tr w:rsidR="0047689A" w14:paraId="65D04145" w14:textId="77777777">
        <w:trPr>
          <w:jc w:val="center"/>
        </w:trPr>
        <w:tc>
          <w:tcPr>
            <w:tcW w:w="1170" w:type="dxa"/>
          </w:tcPr>
          <w:p w14:paraId="0A6F4C2B" w14:textId="77777777" w:rsidR="0047689A" w:rsidRDefault="00593459">
            <w:pPr>
              <w:pStyle w:val="TableText"/>
            </w:pPr>
            <w:r>
              <w:t>3576-6</w:t>
            </w:r>
          </w:p>
        </w:tc>
        <w:tc>
          <w:tcPr>
            <w:tcW w:w="3195" w:type="dxa"/>
          </w:tcPr>
          <w:p w14:paraId="6AC9C42B" w14:textId="77777777" w:rsidR="0047689A" w:rsidRDefault="00593459">
            <w:pPr>
              <w:pStyle w:val="TableText"/>
            </w:pPr>
            <w:r>
              <w:t>cdcNHSN</w:t>
            </w:r>
          </w:p>
        </w:tc>
        <w:tc>
          <w:tcPr>
            <w:tcW w:w="3195" w:type="dxa"/>
          </w:tcPr>
          <w:p w14:paraId="59778873" w14:textId="77777777" w:rsidR="0047689A" w:rsidRDefault="00593459">
            <w:pPr>
              <w:pStyle w:val="TableText"/>
            </w:pPr>
            <w:r>
              <w:t>urn:oid:2.16.840.1.113883.6.277</w:t>
            </w:r>
          </w:p>
        </w:tc>
        <w:tc>
          <w:tcPr>
            <w:tcW w:w="2520" w:type="dxa"/>
          </w:tcPr>
          <w:p w14:paraId="59BA9418" w14:textId="77777777" w:rsidR="0047689A" w:rsidRDefault="00593459">
            <w:pPr>
              <w:pStyle w:val="TableText"/>
            </w:pPr>
            <w:r>
              <w:t>Number of Discards - Platelets/Apheresis/Riboflavin-Treated and in Plasma</w:t>
            </w:r>
          </w:p>
        </w:tc>
      </w:tr>
      <w:tr w:rsidR="0047689A" w14:paraId="5E3A1729" w14:textId="77777777">
        <w:trPr>
          <w:jc w:val="center"/>
        </w:trPr>
        <w:tc>
          <w:tcPr>
            <w:tcW w:w="1170" w:type="dxa"/>
          </w:tcPr>
          <w:p w14:paraId="0164EB22" w14:textId="77777777" w:rsidR="0047689A" w:rsidRDefault="00593459">
            <w:pPr>
              <w:pStyle w:val="TableText"/>
            </w:pPr>
            <w:r>
              <w:t>3577-4</w:t>
            </w:r>
            <w:r>
              <w:br/>
            </w:r>
            <w:r>
              <w:br/>
            </w:r>
            <w:r>
              <w:br/>
            </w:r>
          </w:p>
        </w:tc>
        <w:tc>
          <w:tcPr>
            <w:tcW w:w="3195" w:type="dxa"/>
          </w:tcPr>
          <w:p w14:paraId="179D1C85" w14:textId="77777777" w:rsidR="0047689A" w:rsidRDefault="00593459">
            <w:pPr>
              <w:pStyle w:val="TableText"/>
            </w:pPr>
            <w:r>
              <w:t>cdcNHSN</w:t>
            </w:r>
          </w:p>
        </w:tc>
        <w:tc>
          <w:tcPr>
            <w:tcW w:w="3195" w:type="dxa"/>
          </w:tcPr>
          <w:p w14:paraId="015BD165" w14:textId="77777777" w:rsidR="0047689A" w:rsidRDefault="00593459">
            <w:pPr>
              <w:pStyle w:val="TableText"/>
            </w:pPr>
            <w:r>
              <w:t>urn:oid:2.16.840.1.113883.6.277</w:t>
            </w:r>
          </w:p>
        </w:tc>
        <w:tc>
          <w:tcPr>
            <w:tcW w:w="2520" w:type="dxa"/>
          </w:tcPr>
          <w:p w14:paraId="3A7CBBB6" w14:textId="77777777" w:rsidR="0047689A" w:rsidRDefault="00593459">
            <w:pPr>
              <w:pStyle w:val="TableText"/>
            </w:pPr>
            <w:r>
              <w:t>Number of units transfused - Platelets/Apheresis/Riboflavin-Treated and in Platelet Additive Solution</w:t>
            </w:r>
          </w:p>
        </w:tc>
      </w:tr>
      <w:tr w:rsidR="0047689A" w14:paraId="4D17B36A" w14:textId="77777777">
        <w:trPr>
          <w:jc w:val="center"/>
        </w:trPr>
        <w:tc>
          <w:tcPr>
            <w:tcW w:w="1440" w:type="dxa"/>
            <w:gridSpan w:val="4"/>
          </w:tcPr>
          <w:p w14:paraId="75976C03" w14:textId="77777777" w:rsidR="0047689A" w:rsidRDefault="00593459">
            <w:pPr>
              <w:pStyle w:val="TableText"/>
            </w:pPr>
            <w:r>
              <w:t>...</w:t>
            </w:r>
          </w:p>
        </w:tc>
      </w:tr>
    </w:tbl>
    <w:p w14:paraId="214ABAF5" w14:textId="77777777" w:rsidR="0047689A" w:rsidRDefault="0047689A">
      <w:pPr>
        <w:pStyle w:val="BodyText"/>
      </w:pPr>
    </w:p>
    <w:p w14:paraId="4AF30D7D" w14:textId="19E797A3" w:rsidR="0047689A" w:rsidRDefault="00593459">
      <w:pPr>
        <w:pStyle w:val="Caption"/>
        <w:ind w:left="130" w:right="115"/>
      </w:pPr>
      <w:bookmarkStart w:id="2869" w:name="_Toc531705290"/>
      <w:r>
        <w:t xml:space="preserve">Figure </w:t>
      </w:r>
      <w:r>
        <w:fldChar w:fldCharType="begin"/>
      </w:r>
      <w:r>
        <w:instrText>SEQ Figure \* ARABIC</w:instrText>
      </w:r>
      <w:r>
        <w:fldChar w:fldCharType="separate"/>
      </w:r>
      <w:r w:rsidR="002466D9">
        <w:t>117</w:t>
      </w:r>
      <w:r>
        <w:fldChar w:fldCharType="end"/>
      </w:r>
      <w:r>
        <w:t>: Pathogen Reduced Apheresis Platelet Usage Summary Example</w:t>
      </w:r>
      <w:bookmarkEnd w:id="2869"/>
    </w:p>
    <w:p w14:paraId="69594EFF" w14:textId="77777777" w:rsidR="0047689A" w:rsidRDefault="00593459">
      <w:pPr>
        <w:pStyle w:val="Example"/>
        <w:ind w:left="130" w:right="115"/>
      </w:pPr>
      <w:r>
        <w:t>&lt;observation classCode="OBS" moodCode="EVN"&gt;</w:t>
      </w:r>
    </w:p>
    <w:p w14:paraId="22387DA1" w14:textId="77777777" w:rsidR="0047689A" w:rsidRDefault="00593459">
      <w:pPr>
        <w:pStyle w:val="Example"/>
        <w:ind w:left="130" w:right="115"/>
      </w:pPr>
      <w:r>
        <w:t xml:space="preserve">  &lt;!-- [HAI R3D1.1] Pathogen Reduced Apheresis Platelet Usage Summary Observation --&gt;</w:t>
      </w:r>
    </w:p>
    <w:p w14:paraId="6C386007" w14:textId="77777777" w:rsidR="0047689A" w:rsidRDefault="00593459">
      <w:pPr>
        <w:pStyle w:val="Example"/>
        <w:ind w:left="130" w:right="115"/>
      </w:pPr>
      <w:r>
        <w:t xml:space="preserve">  &lt;templateId root="2.16.840.1.113883.10.20.5.6.240" extension="2016-08-01" /&gt;</w:t>
      </w:r>
    </w:p>
    <w:p w14:paraId="49C8E4E1" w14:textId="77777777" w:rsidR="0047689A" w:rsidRDefault="00593459">
      <w:pPr>
        <w:pStyle w:val="Example"/>
        <w:ind w:left="130" w:right="115"/>
      </w:pPr>
      <w:r>
        <w:t xml:space="preserve">  &lt;code codeSystem="2.16.840.1.113883.6.277" </w:t>
      </w:r>
    </w:p>
    <w:p w14:paraId="3B015ACA" w14:textId="77777777" w:rsidR="0047689A" w:rsidRDefault="00593459">
      <w:pPr>
        <w:pStyle w:val="Example"/>
        <w:ind w:left="130" w:right="115"/>
      </w:pPr>
      <w:r>
        <w:t xml:space="preserve">    codeSystemName="cdcNHSN" </w:t>
      </w:r>
    </w:p>
    <w:p w14:paraId="3E04C310" w14:textId="77777777" w:rsidR="0047689A" w:rsidRDefault="00593459">
      <w:pPr>
        <w:pStyle w:val="Example"/>
        <w:ind w:left="130" w:right="115"/>
      </w:pPr>
      <w:r>
        <w:t xml:space="preserve">    code="3571-7"</w:t>
      </w:r>
    </w:p>
    <w:p w14:paraId="57BC01D2" w14:textId="77777777" w:rsidR="0047689A" w:rsidRDefault="00593459">
      <w:pPr>
        <w:pStyle w:val="Example"/>
        <w:ind w:left="130" w:right="115"/>
      </w:pPr>
      <w:r>
        <w:t xml:space="preserve">    displayName="Number of units transfused - Platelets/Apheresis/Psoralen-Treated and in Platelet Additive Solution" /&gt;</w:t>
      </w:r>
    </w:p>
    <w:p w14:paraId="629EBA4A" w14:textId="77777777" w:rsidR="0047689A" w:rsidRDefault="00593459">
      <w:pPr>
        <w:pStyle w:val="Example"/>
        <w:ind w:left="130" w:right="115"/>
      </w:pPr>
      <w:r>
        <w:t xml:space="preserve">  &lt;statusCode code="completed" /&gt;</w:t>
      </w:r>
    </w:p>
    <w:p w14:paraId="7E5DA363" w14:textId="77777777" w:rsidR="0047689A" w:rsidRDefault="00593459">
      <w:pPr>
        <w:pStyle w:val="Example"/>
        <w:ind w:left="130" w:right="115"/>
      </w:pPr>
      <w:r>
        <w:t xml:space="preserve">  &lt;value xsi:type="INT" value="75" /&gt;</w:t>
      </w:r>
    </w:p>
    <w:p w14:paraId="69520C7E" w14:textId="77777777" w:rsidR="0047689A" w:rsidRDefault="00593459">
      <w:pPr>
        <w:pStyle w:val="Example"/>
        <w:ind w:left="130" w:right="115"/>
      </w:pPr>
      <w:r>
        <w:t xml:space="preserve">  &lt;!-- </w:t>
      </w:r>
    </w:p>
    <w:p w14:paraId="0BB61D9C" w14:textId="77777777" w:rsidR="0047689A" w:rsidRDefault="00593459">
      <w:pPr>
        <w:pStyle w:val="Example"/>
        <w:ind w:left="130" w:right="115"/>
      </w:pPr>
      <w:r>
        <w:t xml:space="preserve">    If the value = 0, there SHALL NOT be a contained observation. </w:t>
      </w:r>
    </w:p>
    <w:p w14:paraId="649AA95C" w14:textId="77777777" w:rsidR="0047689A" w:rsidRDefault="00593459">
      <w:pPr>
        <w:pStyle w:val="Example"/>
        <w:ind w:left="130" w:right="115"/>
      </w:pPr>
      <w:r>
        <w:t xml:space="preserve">    If the value is &gt; 0 then each specific subcategory product that is &gt; 0 </w:t>
      </w:r>
    </w:p>
    <w:p w14:paraId="1C601766" w14:textId="77777777" w:rsidR="0047689A" w:rsidRDefault="00593459">
      <w:pPr>
        <w:pStyle w:val="Example"/>
        <w:ind w:left="130" w:right="115"/>
      </w:pPr>
      <w:r>
        <w:t xml:space="preserve">    SHALL be listed in a separate contained ISBT Product Code Summary Observation.</w:t>
      </w:r>
    </w:p>
    <w:p w14:paraId="2D6E69E4" w14:textId="77777777" w:rsidR="0047689A" w:rsidRDefault="00593459">
      <w:pPr>
        <w:pStyle w:val="Example"/>
        <w:ind w:left="130" w:right="115"/>
      </w:pPr>
      <w:r>
        <w:t xml:space="preserve">  --&gt;</w:t>
      </w:r>
    </w:p>
    <w:p w14:paraId="7FE10E64" w14:textId="77777777" w:rsidR="0047689A" w:rsidRDefault="00593459">
      <w:pPr>
        <w:pStyle w:val="Example"/>
        <w:ind w:left="130" w:right="115"/>
      </w:pPr>
      <w:r>
        <w:t xml:space="preserve">  &lt;entryRelationship typeCode="COMP"&gt;</w:t>
      </w:r>
    </w:p>
    <w:p w14:paraId="77F205DD" w14:textId="77777777" w:rsidR="0047689A" w:rsidRDefault="00593459">
      <w:pPr>
        <w:pStyle w:val="Example"/>
        <w:ind w:left="130" w:right="115"/>
      </w:pPr>
      <w:r>
        <w:t xml:space="preserve">    &lt;observation classCode="OBS" moodCode="EVN"&gt;</w:t>
      </w:r>
    </w:p>
    <w:p w14:paraId="1AD7F316" w14:textId="77777777" w:rsidR="0047689A" w:rsidRDefault="00593459">
      <w:pPr>
        <w:pStyle w:val="Example"/>
        <w:ind w:left="130" w:right="115"/>
      </w:pPr>
      <w:r>
        <w:t xml:space="preserve">      &lt;!-- ISBT Product Code Summary Observation (V2) --&gt;</w:t>
      </w:r>
    </w:p>
    <w:p w14:paraId="699559F2" w14:textId="77777777" w:rsidR="0047689A" w:rsidRDefault="00593459">
      <w:pPr>
        <w:pStyle w:val="Example"/>
        <w:ind w:left="130" w:right="115"/>
      </w:pPr>
      <w:r>
        <w:t xml:space="preserve">      &lt;templateId root="2.16.840.1.113883.10.20.5.6.238" extension="2016-08-01" /&gt;</w:t>
      </w:r>
    </w:p>
    <w:p w14:paraId="21A899A5" w14:textId="77777777" w:rsidR="0047689A" w:rsidRDefault="00593459">
      <w:pPr>
        <w:pStyle w:val="Example"/>
        <w:ind w:left="130" w:right="115"/>
      </w:pPr>
      <w:r>
        <w:t xml:space="preserve">      ...</w:t>
      </w:r>
    </w:p>
    <w:p w14:paraId="5C1B04AA" w14:textId="77777777" w:rsidR="0047689A" w:rsidRDefault="00593459">
      <w:pPr>
        <w:pStyle w:val="Example"/>
        <w:ind w:left="130" w:right="115"/>
      </w:pPr>
      <w:r>
        <w:t xml:space="preserve">    &lt;/observation&gt;</w:t>
      </w:r>
    </w:p>
    <w:p w14:paraId="138ED0AB" w14:textId="77777777" w:rsidR="0047689A" w:rsidRDefault="00593459">
      <w:pPr>
        <w:pStyle w:val="Example"/>
        <w:ind w:left="130" w:right="115"/>
      </w:pPr>
      <w:r>
        <w:t xml:space="preserve">  &lt;/entryRelationship&gt;</w:t>
      </w:r>
    </w:p>
    <w:p w14:paraId="68E7DA9A" w14:textId="77777777" w:rsidR="0047689A" w:rsidRDefault="00593459">
      <w:pPr>
        <w:pStyle w:val="Example"/>
        <w:ind w:left="130" w:right="115"/>
      </w:pPr>
      <w:r>
        <w:t xml:space="preserve">  ...</w:t>
      </w:r>
    </w:p>
    <w:p w14:paraId="21BA45C6" w14:textId="77777777" w:rsidR="0047689A" w:rsidRDefault="00593459">
      <w:pPr>
        <w:pStyle w:val="Example"/>
        <w:ind w:left="130" w:right="115"/>
      </w:pPr>
      <w:r>
        <w:t>&lt;/observation&gt;</w:t>
      </w:r>
    </w:p>
    <w:p w14:paraId="02139221" w14:textId="77777777" w:rsidR="0047689A" w:rsidRDefault="0047689A">
      <w:pPr>
        <w:pStyle w:val="BodyText"/>
      </w:pPr>
    </w:p>
    <w:p w14:paraId="43D99D42" w14:textId="77777777" w:rsidR="0047689A" w:rsidRDefault="00593459">
      <w:pPr>
        <w:pStyle w:val="Heading2nospace"/>
      </w:pPr>
      <w:bookmarkStart w:id="2870" w:name="E_PICCIV_Team"/>
      <w:bookmarkStart w:id="2871" w:name="_Toc531705095"/>
      <w:r>
        <w:t>PICC/IV Team</w:t>
      </w:r>
      <w:bookmarkEnd w:id="2870"/>
      <w:bookmarkEnd w:id="2871"/>
    </w:p>
    <w:p w14:paraId="0E72B956" w14:textId="77777777" w:rsidR="0047689A" w:rsidRDefault="00593459">
      <w:pPr>
        <w:pStyle w:val="BracketData"/>
      </w:pPr>
      <w:r>
        <w:t>[observation: identifier urn:oid:2.16.840.1.113883.10.20.5.6.148 (closed)]</w:t>
      </w:r>
    </w:p>
    <w:p w14:paraId="623CBFE1" w14:textId="77777777" w:rsidR="0047689A" w:rsidRDefault="00593459">
      <w:pPr>
        <w:pStyle w:val="BracketData"/>
      </w:pPr>
      <w:r>
        <w:t>Published as part of NHSN Healthcare Associated Infection (HAI) Reports Release 1 - US Realm</w:t>
      </w:r>
    </w:p>
    <w:p w14:paraId="4F99F7F3" w14:textId="316CBBEC" w:rsidR="0047689A" w:rsidRDefault="00593459">
      <w:pPr>
        <w:pStyle w:val="Caption"/>
      </w:pPr>
      <w:bookmarkStart w:id="2872" w:name="_Toc531705675"/>
      <w:r>
        <w:t xml:space="preserve">Table </w:t>
      </w:r>
      <w:r>
        <w:fldChar w:fldCharType="begin"/>
      </w:r>
      <w:r>
        <w:instrText>SEQ Table \* ARABIC</w:instrText>
      </w:r>
      <w:r>
        <w:fldChar w:fldCharType="separate"/>
      </w:r>
      <w:r w:rsidR="002466D9">
        <w:t>323</w:t>
      </w:r>
      <w:r>
        <w:fldChar w:fldCharType="end"/>
      </w:r>
      <w:r>
        <w:t>: PICC/IV Team Contexts</w:t>
      </w:r>
      <w:bookmarkEnd w:id="28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5A8BB9D" w14:textId="77777777">
        <w:trPr>
          <w:cantSplit/>
          <w:tblHeader/>
          <w:jc w:val="center"/>
        </w:trPr>
        <w:tc>
          <w:tcPr>
            <w:tcW w:w="360" w:type="dxa"/>
            <w:shd w:val="clear" w:color="auto" w:fill="E6E6E6"/>
          </w:tcPr>
          <w:p w14:paraId="60C9FD9E" w14:textId="77777777" w:rsidR="0047689A" w:rsidRDefault="00593459">
            <w:pPr>
              <w:pStyle w:val="TableHead"/>
            </w:pPr>
            <w:r>
              <w:t>Contained By:</w:t>
            </w:r>
          </w:p>
        </w:tc>
        <w:tc>
          <w:tcPr>
            <w:tcW w:w="360" w:type="dxa"/>
            <w:shd w:val="clear" w:color="auto" w:fill="E6E6E6"/>
          </w:tcPr>
          <w:p w14:paraId="40137628" w14:textId="77777777" w:rsidR="0047689A" w:rsidRDefault="00593459">
            <w:pPr>
              <w:pStyle w:val="TableHead"/>
            </w:pPr>
            <w:r>
              <w:t>Contains:</w:t>
            </w:r>
          </w:p>
        </w:tc>
      </w:tr>
      <w:tr w:rsidR="0047689A" w14:paraId="2C1DF1BA" w14:textId="77777777">
        <w:trPr>
          <w:jc w:val="center"/>
        </w:trPr>
        <w:tc>
          <w:tcPr>
            <w:tcW w:w="360" w:type="dxa"/>
          </w:tcPr>
          <w:p w14:paraId="75326321" w14:textId="3372162A" w:rsidR="0047689A" w:rsidRDefault="00326331">
            <w:pPr>
              <w:pStyle w:val="TableText"/>
            </w:pPr>
            <w:hyperlink w:anchor="E_Procedure_Details_Clinical_Statement_">
              <w:r w:rsidR="00593459">
                <w:rPr>
                  <w:rStyle w:val="HyperlinkText9pt"/>
                </w:rPr>
                <w:t>Procedure Details Clinical Statement in a CLIP Report</w:t>
              </w:r>
            </w:hyperlink>
            <w:r w:rsidR="00593459">
              <w:t xml:space="preserve"> (required)</w:t>
            </w:r>
          </w:p>
        </w:tc>
        <w:tc>
          <w:tcPr>
            <w:tcW w:w="360" w:type="dxa"/>
          </w:tcPr>
          <w:p w14:paraId="2911D4D0" w14:textId="77777777" w:rsidR="0047689A" w:rsidRDefault="0047689A"/>
        </w:tc>
      </w:tr>
    </w:tbl>
    <w:p w14:paraId="13CF2EF6" w14:textId="77777777" w:rsidR="0047689A" w:rsidRDefault="0047689A">
      <w:pPr>
        <w:pStyle w:val="BodyText"/>
      </w:pPr>
    </w:p>
    <w:p w14:paraId="0E49444C" w14:textId="77777777" w:rsidR="0047689A" w:rsidRDefault="00593459">
      <w:r>
        <w:t>This observation records whether the person who performed the central line insertion was a member of the PICC/IV team. It is used in the Central-Line Insertion Practice Report.</w:t>
      </w:r>
    </w:p>
    <w:p w14:paraId="2BCDE28A" w14:textId="77777777" w:rsidR="0047689A" w:rsidRDefault="00593459">
      <w:r>
        <w:t>If the performer was a member of the PICC/IV team, set the value of @negationInd to false. If the performer was not a member of the PICC/IV team, set the value of @negationInd to true.</w:t>
      </w:r>
    </w:p>
    <w:p w14:paraId="14789430" w14:textId="4652B3E6" w:rsidR="0047689A" w:rsidRDefault="00593459">
      <w:pPr>
        <w:pStyle w:val="Caption"/>
      </w:pPr>
      <w:bookmarkStart w:id="2873" w:name="_Toc531705676"/>
      <w:r>
        <w:t xml:space="preserve">Table </w:t>
      </w:r>
      <w:r>
        <w:fldChar w:fldCharType="begin"/>
      </w:r>
      <w:r>
        <w:instrText>SEQ Table \* ARABIC</w:instrText>
      </w:r>
      <w:r>
        <w:fldChar w:fldCharType="separate"/>
      </w:r>
      <w:r w:rsidR="002466D9">
        <w:t>324</w:t>
      </w:r>
      <w:r>
        <w:fldChar w:fldCharType="end"/>
      </w:r>
      <w:r>
        <w:t>: PICC/IV Team Constraints Overview</w:t>
      </w:r>
      <w:bookmarkEnd w:id="287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5FA2B8E" w14:textId="77777777">
        <w:trPr>
          <w:cantSplit/>
          <w:tblHeader/>
          <w:jc w:val="center"/>
        </w:trPr>
        <w:tc>
          <w:tcPr>
            <w:tcW w:w="0" w:type="dxa"/>
            <w:shd w:val="clear" w:color="auto" w:fill="E6E6E6"/>
            <w:noWrap/>
          </w:tcPr>
          <w:p w14:paraId="70D9B6EC" w14:textId="77777777" w:rsidR="0047689A" w:rsidRDefault="00593459">
            <w:pPr>
              <w:pStyle w:val="TableHead"/>
            </w:pPr>
            <w:r>
              <w:t>XPath</w:t>
            </w:r>
          </w:p>
        </w:tc>
        <w:tc>
          <w:tcPr>
            <w:tcW w:w="720" w:type="dxa"/>
            <w:shd w:val="clear" w:color="auto" w:fill="E6E6E6"/>
            <w:noWrap/>
          </w:tcPr>
          <w:p w14:paraId="6B4B727E" w14:textId="77777777" w:rsidR="0047689A" w:rsidRDefault="00593459">
            <w:pPr>
              <w:pStyle w:val="TableHead"/>
            </w:pPr>
            <w:r>
              <w:t>Card.</w:t>
            </w:r>
          </w:p>
        </w:tc>
        <w:tc>
          <w:tcPr>
            <w:tcW w:w="1152" w:type="dxa"/>
            <w:shd w:val="clear" w:color="auto" w:fill="E6E6E6"/>
            <w:noWrap/>
          </w:tcPr>
          <w:p w14:paraId="4874483B" w14:textId="77777777" w:rsidR="0047689A" w:rsidRDefault="00593459">
            <w:pPr>
              <w:pStyle w:val="TableHead"/>
            </w:pPr>
            <w:r>
              <w:t>Verb</w:t>
            </w:r>
          </w:p>
        </w:tc>
        <w:tc>
          <w:tcPr>
            <w:tcW w:w="864" w:type="dxa"/>
            <w:shd w:val="clear" w:color="auto" w:fill="E6E6E6"/>
            <w:noWrap/>
          </w:tcPr>
          <w:p w14:paraId="3003CE09" w14:textId="77777777" w:rsidR="0047689A" w:rsidRDefault="00593459">
            <w:pPr>
              <w:pStyle w:val="TableHead"/>
            </w:pPr>
            <w:r>
              <w:t>Data Type</w:t>
            </w:r>
          </w:p>
        </w:tc>
        <w:tc>
          <w:tcPr>
            <w:tcW w:w="864" w:type="dxa"/>
            <w:shd w:val="clear" w:color="auto" w:fill="E6E6E6"/>
            <w:noWrap/>
          </w:tcPr>
          <w:p w14:paraId="1D03F781" w14:textId="77777777" w:rsidR="0047689A" w:rsidRDefault="00593459">
            <w:pPr>
              <w:pStyle w:val="TableHead"/>
            </w:pPr>
            <w:r>
              <w:t>CONF#</w:t>
            </w:r>
          </w:p>
        </w:tc>
        <w:tc>
          <w:tcPr>
            <w:tcW w:w="864" w:type="dxa"/>
            <w:shd w:val="clear" w:color="auto" w:fill="E6E6E6"/>
            <w:noWrap/>
          </w:tcPr>
          <w:p w14:paraId="3C3AC73C" w14:textId="77777777" w:rsidR="0047689A" w:rsidRDefault="00593459">
            <w:pPr>
              <w:pStyle w:val="TableHead"/>
            </w:pPr>
            <w:r>
              <w:t>Value</w:t>
            </w:r>
          </w:p>
        </w:tc>
      </w:tr>
      <w:tr w:rsidR="0047689A" w14:paraId="2C244ED8" w14:textId="77777777">
        <w:trPr>
          <w:jc w:val="center"/>
        </w:trPr>
        <w:tc>
          <w:tcPr>
            <w:tcW w:w="10160" w:type="dxa"/>
            <w:gridSpan w:val="6"/>
          </w:tcPr>
          <w:p w14:paraId="5965A97F" w14:textId="77777777" w:rsidR="0047689A" w:rsidRDefault="00593459">
            <w:pPr>
              <w:pStyle w:val="TableText"/>
            </w:pPr>
            <w:r>
              <w:t>observation (identifier: urn:oid:2.16.840.1.113883.10.20.5.6.148)</w:t>
            </w:r>
          </w:p>
        </w:tc>
      </w:tr>
      <w:tr w:rsidR="0047689A" w14:paraId="7B3F12D6" w14:textId="77777777">
        <w:trPr>
          <w:jc w:val="center"/>
        </w:trPr>
        <w:tc>
          <w:tcPr>
            <w:tcW w:w="3345" w:type="dxa"/>
          </w:tcPr>
          <w:p w14:paraId="07F188EB" w14:textId="77777777" w:rsidR="0047689A" w:rsidRDefault="00593459">
            <w:pPr>
              <w:pStyle w:val="TableText"/>
            </w:pPr>
            <w:r>
              <w:tab/>
              <w:t>@classCode</w:t>
            </w:r>
          </w:p>
        </w:tc>
        <w:tc>
          <w:tcPr>
            <w:tcW w:w="720" w:type="dxa"/>
          </w:tcPr>
          <w:p w14:paraId="581E47AE" w14:textId="77777777" w:rsidR="0047689A" w:rsidRDefault="00593459">
            <w:pPr>
              <w:pStyle w:val="TableText"/>
            </w:pPr>
            <w:r>
              <w:t>1..1</w:t>
            </w:r>
          </w:p>
        </w:tc>
        <w:tc>
          <w:tcPr>
            <w:tcW w:w="1152" w:type="dxa"/>
          </w:tcPr>
          <w:p w14:paraId="1CB0D3C7" w14:textId="77777777" w:rsidR="0047689A" w:rsidRDefault="00593459">
            <w:pPr>
              <w:pStyle w:val="TableText"/>
            </w:pPr>
            <w:r>
              <w:t>SHALL</w:t>
            </w:r>
          </w:p>
        </w:tc>
        <w:tc>
          <w:tcPr>
            <w:tcW w:w="864" w:type="dxa"/>
          </w:tcPr>
          <w:p w14:paraId="46B92C8B" w14:textId="77777777" w:rsidR="0047689A" w:rsidRDefault="0047689A">
            <w:pPr>
              <w:pStyle w:val="TableText"/>
            </w:pPr>
          </w:p>
        </w:tc>
        <w:tc>
          <w:tcPr>
            <w:tcW w:w="1104" w:type="dxa"/>
          </w:tcPr>
          <w:p w14:paraId="48EEB3A0" w14:textId="6DCC6295" w:rsidR="0047689A" w:rsidRDefault="00326331">
            <w:pPr>
              <w:pStyle w:val="TableText"/>
            </w:pPr>
            <w:hyperlink w:anchor="C_86-21214">
              <w:r w:rsidR="00593459">
                <w:rPr>
                  <w:rStyle w:val="HyperlinkText9pt"/>
                </w:rPr>
                <w:t>86-21214</w:t>
              </w:r>
            </w:hyperlink>
          </w:p>
        </w:tc>
        <w:tc>
          <w:tcPr>
            <w:tcW w:w="2975" w:type="dxa"/>
          </w:tcPr>
          <w:p w14:paraId="086DE6E2" w14:textId="77777777" w:rsidR="0047689A" w:rsidRDefault="00593459">
            <w:pPr>
              <w:pStyle w:val="TableText"/>
            </w:pPr>
            <w:r>
              <w:t>urn:oid:2.16.840.1.113883.5.6 (HL7ActClass) = OBS</w:t>
            </w:r>
          </w:p>
        </w:tc>
      </w:tr>
      <w:tr w:rsidR="0047689A" w14:paraId="1D0C3C07" w14:textId="77777777">
        <w:trPr>
          <w:jc w:val="center"/>
        </w:trPr>
        <w:tc>
          <w:tcPr>
            <w:tcW w:w="3345" w:type="dxa"/>
          </w:tcPr>
          <w:p w14:paraId="3DC2986C" w14:textId="77777777" w:rsidR="0047689A" w:rsidRDefault="00593459">
            <w:pPr>
              <w:pStyle w:val="TableText"/>
            </w:pPr>
            <w:r>
              <w:tab/>
              <w:t>@moodCode</w:t>
            </w:r>
          </w:p>
        </w:tc>
        <w:tc>
          <w:tcPr>
            <w:tcW w:w="720" w:type="dxa"/>
          </w:tcPr>
          <w:p w14:paraId="6D5E4AA9" w14:textId="77777777" w:rsidR="0047689A" w:rsidRDefault="00593459">
            <w:pPr>
              <w:pStyle w:val="TableText"/>
            </w:pPr>
            <w:r>
              <w:t>1..1</w:t>
            </w:r>
          </w:p>
        </w:tc>
        <w:tc>
          <w:tcPr>
            <w:tcW w:w="1152" w:type="dxa"/>
          </w:tcPr>
          <w:p w14:paraId="55633705" w14:textId="77777777" w:rsidR="0047689A" w:rsidRDefault="00593459">
            <w:pPr>
              <w:pStyle w:val="TableText"/>
            </w:pPr>
            <w:r>
              <w:t>SHALL</w:t>
            </w:r>
          </w:p>
        </w:tc>
        <w:tc>
          <w:tcPr>
            <w:tcW w:w="864" w:type="dxa"/>
          </w:tcPr>
          <w:p w14:paraId="5A429DF2" w14:textId="77777777" w:rsidR="0047689A" w:rsidRDefault="0047689A">
            <w:pPr>
              <w:pStyle w:val="TableText"/>
            </w:pPr>
          </w:p>
        </w:tc>
        <w:tc>
          <w:tcPr>
            <w:tcW w:w="1104" w:type="dxa"/>
          </w:tcPr>
          <w:p w14:paraId="48B232AB" w14:textId="54EEDAC6" w:rsidR="0047689A" w:rsidRDefault="00326331">
            <w:pPr>
              <w:pStyle w:val="TableText"/>
            </w:pPr>
            <w:hyperlink w:anchor="C_86-21215">
              <w:r w:rsidR="00593459">
                <w:rPr>
                  <w:rStyle w:val="HyperlinkText9pt"/>
                </w:rPr>
                <w:t>86-21215</w:t>
              </w:r>
            </w:hyperlink>
          </w:p>
        </w:tc>
        <w:tc>
          <w:tcPr>
            <w:tcW w:w="2975" w:type="dxa"/>
          </w:tcPr>
          <w:p w14:paraId="774E9738" w14:textId="77777777" w:rsidR="0047689A" w:rsidRDefault="00593459">
            <w:pPr>
              <w:pStyle w:val="TableText"/>
            </w:pPr>
            <w:r>
              <w:t>urn:oid:2.16.840.1.113883.5.1001 (HL7ActMood) = EVN</w:t>
            </w:r>
          </w:p>
        </w:tc>
      </w:tr>
      <w:tr w:rsidR="0047689A" w14:paraId="7AEE873D" w14:textId="77777777">
        <w:trPr>
          <w:jc w:val="center"/>
        </w:trPr>
        <w:tc>
          <w:tcPr>
            <w:tcW w:w="3345" w:type="dxa"/>
          </w:tcPr>
          <w:p w14:paraId="7967959B" w14:textId="77777777" w:rsidR="0047689A" w:rsidRDefault="00593459">
            <w:pPr>
              <w:pStyle w:val="TableText"/>
            </w:pPr>
            <w:r>
              <w:tab/>
              <w:t>@negationInd</w:t>
            </w:r>
          </w:p>
        </w:tc>
        <w:tc>
          <w:tcPr>
            <w:tcW w:w="720" w:type="dxa"/>
          </w:tcPr>
          <w:p w14:paraId="15E35CF0" w14:textId="77777777" w:rsidR="0047689A" w:rsidRDefault="00593459">
            <w:pPr>
              <w:pStyle w:val="TableText"/>
            </w:pPr>
            <w:r>
              <w:t>1..1</w:t>
            </w:r>
          </w:p>
        </w:tc>
        <w:tc>
          <w:tcPr>
            <w:tcW w:w="1152" w:type="dxa"/>
          </w:tcPr>
          <w:p w14:paraId="4E711FF4" w14:textId="77777777" w:rsidR="0047689A" w:rsidRDefault="00593459">
            <w:pPr>
              <w:pStyle w:val="TableText"/>
            </w:pPr>
            <w:r>
              <w:t>SHALL</w:t>
            </w:r>
          </w:p>
        </w:tc>
        <w:tc>
          <w:tcPr>
            <w:tcW w:w="864" w:type="dxa"/>
          </w:tcPr>
          <w:p w14:paraId="64E3B964" w14:textId="77777777" w:rsidR="0047689A" w:rsidRDefault="0047689A">
            <w:pPr>
              <w:pStyle w:val="TableText"/>
            </w:pPr>
          </w:p>
        </w:tc>
        <w:tc>
          <w:tcPr>
            <w:tcW w:w="1104" w:type="dxa"/>
          </w:tcPr>
          <w:p w14:paraId="0F4C24CC" w14:textId="6A4BC674" w:rsidR="0047689A" w:rsidRDefault="00326331">
            <w:pPr>
              <w:pStyle w:val="TableText"/>
            </w:pPr>
            <w:hyperlink w:anchor="C_86-21216">
              <w:r w:rsidR="00593459">
                <w:rPr>
                  <w:rStyle w:val="HyperlinkText9pt"/>
                </w:rPr>
                <w:t>86-21216</w:t>
              </w:r>
            </w:hyperlink>
          </w:p>
        </w:tc>
        <w:tc>
          <w:tcPr>
            <w:tcW w:w="2975" w:type="dxa"/>
          </w:tcPr>
          <w:p w14:paraId="772C560F" w14:textId="77777777" w:rsidR="0047689A" w:rsidRDefault="0047689A">
            <w:pPr>
              <w:pStyle w:val="TableText"/>
            </w:pPr>
          </w:p>
        </w:tc>
      </w:tr>
      <w:tr w:rsidR="0047689A" w14:paraId="66187E52" w14:textId="77777777">
        <w:trPr>
          <w:jc w:val="center"/>
        </w:trPr>
        <w:tc>
          <w:tcPr>
            <w:tcW w:w="3345" w:type="dxa"/>
          </w:tcPr>
          <w:p w14:paraId="2BC730DD" w14:textId="77777777" w:rsidR="0047689A" w:rsidRDefault="00593459">
            <w:pPr>
              <w:pStyle w:val="TableText"/>
            </w:pPr>
            <w:r>
              <w:tab/>
              <w:t>templateId</w:t>
            </w:r>
          </w:p>
        </w:tc>
        <w:tc>
          <w:tcPr>
            <w:tcW w:w="720" w:type="dxa"/>
          </w:tcPr>
          <w:p w14:paraId="13AA51F3" w14:textId="77777777" w:rsidR="0047689A" w:rsidRDefault="00593459">
            <w:pPr>
              <w:pStyle w:val="TableText"/>
            </w:pPr>
            <w:r>
              <w:t>1..1</w:t>
            </w:r>
          </w:p>
        </w:tc>
        <w:tc>
          <w:tcPr>
            <w:tcW w:w="1152" w:type="dxa"/>
          </w:tcPr>
          <w:p w14:paraId="08168B95" w14:textId="77777777" w:rsidR="0047689A" w:rsidRDefault="00593459">
            <w:pPr>
              <w:pStyle w:val="TableText"/>
            </w:pPr>
            <w:r>
              <w:t>SHALL</w:t>
            </w:r>
          </w:p>
        </w:tc>
        <w:tc>
          <w:tcPr>
            <w:tcW w:w="864" w:type="dxa"/>
          </w:tcPr>
          <w:p w14:paraId="63F57E5C" w14:textId="77777777" w:rsidR="0047689A" w:rsidRDefault="0047689A">
            <w:pPr>
              <w:pStyle w:val="TableText"/>
            </w:pPr>
          </w:p>
        </w:tc>
        <w:tc>
          <w:tcPr>
            <w:tcW w:w="1104" w:type="dxa"/>
          </w:tcPr>
          <w:p w14:paraId="5BFD8834" w14:textId="780938E3" w:rsidR="0047689A" w:rsidRDefault="00326331">
            <w:pPr>
              <w:pStyle w:val="TableText"/>
            </w:pPr>
            <w:hyperlink w:anchor="C_86-22002">
              <w:r w:rsidR="00593459">
                <w:rPr>
                  <w:rStyle w:val="HyperlinkText9pt"/>
                </w:rPr>
                <w:t>86-22002</w:t>
              </w:r>
            </w:hyperlink>
          </w:p>
        </w:tc>
        <w:tc>
          <w:tcPr>
            <w:tcW w:w="2975" w:type="dxa"/>
          </w:tcPr>
          <w:p w14:paraId="285F2B9A" w14:textId="77777777" w:rsidR="0047689A" w:rsidRDefault="0047689A">
            <w:pPr>
              <w:pStyle w:val="TableText"/>
            </w:pPr>
          </w:p>
        </w:tc>
      </w:tr>
      <w:tr w:rsidR="0047689A" w14:paraId="3DA71CD4" w14:textId="77777777">
        <w:trPr>
          <w:jc w:val="center"/>
        </w:trPr>
        <w:tc>
          <w:tcPr>
            <w:tcW w:w="3345" w:type="dxa"/>
          </w:tcPr>
          <w:p w14:paraId="54B305A6" w14:textId="77777777" w:rsidR="0047689A" w:rsidRDefault="00593459">
            <w:pPr>
              <w:pStyle w:val="TableText"/>
            </w:pPr>
            <w:r>
              <w:tab/>
            </w:r>
            <w:r>
              <w:tab/>
              <w:t>@root</w:t>
            </w:r>
          </w:p>
        </w:tc>
        <w:tc>
          <w:tcPr>
            <w:tcW w:w="720" w:type="dxa"/>
          </w:tcPr>
          <w:p w14:paraId="72ECA6CA" w14:textId="77777777" w:rsidR="0047689A" w:rsidRDefault="00593459">
            <w:pPr>
              <w:pStyle w:val="TableText"/>
            </w:pPr>
            <w:r>
              <w:t>1..1</w:t>
            </w:r>
          </w:p>
        </w:tc>
        <w:tc>
          <w:tcPr>
            <w:tcW w:w="1152" w:type="dxa"/>
          </w:tcPr>
          <w:p w14:paraId="7BC78C64" w14:textId="77777777" w:rsidR="0047689A" w:rsidRDefault="00593459">
            <w:pPr>
              <w:pStyle w:val="TableText"/>
            </w:pPr>
            <w:r>
              <w:t>SHALL</w:t>
            </w:r>
          </w:p>
        </w:tc>
        <w:tc>
          <w:tcPr>
            <w:tcW w:w="864" w:type="dxa"/>
          </w:tcPr>
          <w:p w14:paraId="3161BFA8" w14:textId="77777777" w:rsidR="0047689A" w:rsidRDefault="0047689A">
            <w:pPr>
              <w:pStyle w:val="TableText"/>
            </w:pPr>
          </w:p>
        </w:tc>
        <w:tc>
          <w:tcPr>
            <w:tcW w:w="1104" w:type="dxa"/>
          </w:tcPr>
          <w:p w14:paraId="0E025618" w14:textId="14D85A1F" w:rsidR="0047689A" w:rsidRDefault="00326331">
            <w:pPr>
              <w:pStyle w:val="TableText"/>
            </w:pPr>
            <w:hyperlink w:anchor="C_86-22003">
              <w:r w:rsidR="00593459">
                <w:rPr>
                  <w:rStyle w:val="HyperlinkText9pt"/>
                </w:rPr>
                <w:t>86-22003</w:t>
              </w:r>
            </w:hyperlink>
          </w:p>
        </w:tc>
        <w:tc>
          <w:tcPr>
            <w:tcW w:w="2975" w:type="dxa"/>
          </w:tcPr>
          <w:p w14:paraId="0AAD83D4" w14:textId="77777777" w:rsidR="0047689A" w:rsidRDefault="00593459">
            <w:pPr>
              <w:pStyle w:val="TableText"/>
            </w:pPr>
            <w:r>
              <w:t>2.16.840.1.113883.10.20.5.6.148</w:t>
            </w:r>
          </w:p>
        </w:tc>
      </w:tr>
      <w:tr w:rsidR="0047689A" w14:paraId="14529122" w14:textId="77777777">
        <w:trPr>
          <w:jc w:val="center"/>
        </w:trPr>
        <w:tc>
          <w:tcPr>
            <w:tcW w:w="3345" w:type="dxa"/>
          </w:tcPr>
          <w:p w14:paraId="4F09CF6D" w14:textId="77777777" w:rsidR="0047689A" w:rsidRDefault="00593459">
            <w:pPr>
              <w:pStyle w:val="TableText"/>
            </w:pPr>
            <w:r>
              <w:tab/>
              <w:t>id</w:t>
            </w:r>
          </w:p>
        </w:tc>
        <w:tc>
          <w:tcPr>
            <w:tcW w:w="720" w:type="dxa"/>
          </w:tcPr>
          <w:p w14:paraId="46675D57" w14:textId="77777777" w:rsidR="0047689A" w:rsidRDefault="00593459">
            <w:pPr>
              <w:pStyle w:val="TableText"/>
            </w:pPr>
            <w:r>
              <w:t>1..1</w:t>
            </w:r>
          </w:p>
        </w:tc>
        <w:tc>
          <w:tcPr>
            <w:tcW w:w="1152" w:type="dxa"/>
          </w:tcPr>
          <w:p w14:paraId="0674BD28" w14:textId="77777777" w:rsidR="0047689A" w:rsidRDefault="00593459">
            <w:pPr>
              <w:pStyle w:val="TableText"/>
            </w:pPr>
            <w:r>
              <w:t>SHALL</w:t>
            </w:r>
          </w:p>
        </w:tc>
        <w:tc>
          <w:tcPr>
            <w:tcW w:w="864" w:type="dxa"/>
          </w:tcPr>
          <w:p w14:paraId="4789663F" w14:textId="77777777" w:rsidR="0047689A" w:rsidRDefault="0047689A">
            <w:pPr>
              <w:pStyle w:val="TableText"/>
            </w:pPr>
          </w:p>
        </w:tc>
        <w:tc>
          <w:tcPr>
            <w:tcW w:w="1104" w:type="dxa"/>
          </w:tcPr>
          <w:p w14:paraId="7D2459FF" w14:textId="4B062244" w:rsidR="0047689A" w:rsidRDefault="00326331">
            <w:pPr>
              <w:pStyle w:val="TableText"/>
            </w:pPr>
            <w:hyperlink w:anchor="C_86-22004">
              <w:r w:rsidR="00593459">
                <w:rPr>
                  <w:rStyle w:val="HyperlinkText9pt"/>
                </w:rPr>
                <w:t>86-22004</w:t>
              </w:r>
            </w:hyperlink>
          </w:p>
        </w:tc>
        <w:tc>
          <w:tcPr>
            <w:tcW w:w="2975" w:type="dxa"/>
          </w:tcPr>
          <w:p w14:paraId="769D870A" w14:textId="77777777" w:rsidR="0047689A" w:rsidRDefault="0047689A">
            <w:pPr>
              <w:pStyle w:val="TableText"/>
            </w:pPr>
          </w:p>
        </w:tc>
      </w:tr>
      <w:tr w:rsidR="0047689A" w14:paraId="4AC9F887" w14:textId="77777777">
        <w:trPr>
          <w:jc w:val="center"/>
        </w:trPr>
        <w:tc>
          <w:tcPr>
            <w:tcW w:w="3345" w:type="dxa"/>
          </w:tcPr>
          <w:p w14:paraId="3E967AA0" w14:textId="77777777" w:rsidR="0047689A" w:rsidRDefault="00593459">
            <w:pPr>
              <w:pStyle w:val="TableText"/>
            </w:pPr>
            <w:r>
              <w:tab/>
            </w:r>
            <w:r>
              <w:tab/>
              <w:t>@nullFlavor</w:t>
            </w:r>
          </w:p>
        </w:tc>
        <w:tc>
          <w:tcPr>
            <w:tcW w:w="720" w:type="dxa"/>
          </w:tcPr>
          <w:p w14:paraId="2DEB2B96" w14:textId="77777777" w:rsidR="0047689A" w:rsidRDefault="00593459">
            <w:pPr>
              <w:pStyle w:val="TableText"/>
            </w:pPr>
            <w:r>
              <w:t>1..1</w:t>
            </w:r>
          </w:p>
        </w:tc>
        <w:tc>
          <w:tcPr>
            <w:tcW w:w="1152" w:type="dxa"/>
          </w:tcPr>
          <w:p w14:paraId="31F3DCB4" w14:textId="77777777" w:rsidR="0047689A" w:rsidRDefault="00593459">
            <w:pPr>
              <w:pStyle w:val="TableText"/>
            </w:pPr>
            <w:r>
              <w:t>SHALL</w:t>
            </w:r>
          </w:p>
        </w:tc>
        <w:tc>
          <w:tcPr>
            <w:tcW w:w="864" w:type="dxa"/>
          </w:tcPr>
          <w:p w14:paraId="7366BC9B" w14:textId="77777777" w:rsidR="0047689A" w:rsidRDefault="0047689A">
            <w:pPr>
              <w:pStyle w:val="TableText"/>
            </w:pPr>
          </w:p>
        </w:tc>
        <w:tc>
          <w:tcPr>
            <w:tcW w:w="1104" w:type="dxa"/>
          </w:tcPr>
          <w:p w14:paraId="475E70A2" w14:textId="455D5DB9" w:rsidR="0047689A" w:rsidRDefault="00326331">
            <w:pPr>
              <w:pStyle w:val="TableText"/>
            </w:pPr>
            <w:hyperlink w:anchor="C_86-22779">
              <w:r w:rsidR="00593459">
                <w:rPr>
                  <w:rStyle w:val="HyperlinkText9pt"/>
                </w:rPr>
                <w:t>86-22779</w:t>
              </w:r>
            </w:hyperlink>
          </w:p>
        </w:tc>
        <w:tc>
          <w:tcPr>
            <w:tcW w:w="2975" w:type="dxa"/>
          </w:tcPr>
          <w:p w14:paraId="0D13C71A" w14:textId="77777777" w:rsidR="0047689A" w:rsidRDefault="00593459">
            <w:pPr>
              <w:pStyle w:val="TableText"/>
            </w:pPr>
            <w:r>
              <w:t>NA</w:t>
            </w:r>
          </w:p>
        </w:tc>
      </w:tr>
      <w:tr w:rsidR="0047689A" w14:paraId="0A39498E" w14:textId="77777777">
        <w:trPr>
          <w:jc w:val="center"/>
        </w:trPr>
        <w:tc>
          <w:tcPr>
            <w:tcW w:w="3345" w:type="dxa"/>
          </w:tcPr>
          <w:p w14:paraId="415022D8" w14:textId="77777777" w:rsidR="0047689A" w:rsidRDefault="00593459">
            <w:pPr>
              <w:pStyle w:val="TableText"/>
            </w:pPr>
            <w:r>
              <w:tab/>
              <w:t>code</w:t>
            </w:r>
          </w:p>
        </w:tc>
        <w:tc>
          <w:tcPr>
            <w:tcW w:w="720" w:type="dxa"/>
          </w:tcPr>
          <w:p w14:paraId="3A557D1B" w14:textId="77777777" w:rsidR="0047689A" w:rsidRDefault="00593459">
            <w:pPr>
              <w:pStyle w:val="TableText"/>
            </w:pPr>
            <w:r>
              <w:t>1..1</w:t>
            </w:r>
          </w:p>
        </w:tc>
        <w:tc>
          <w:tcPr>
            <w:tcW w:w="1152" w:type="dxa"/>
          </w:tcPr>
          <w:p w14:paraId="7CAD36F8" w14:textId="77777777" w:rsidR="0047689A" w:rsidRDefault="00593459">
            <w:pPr>
              <w:pStyle w:val="TableText"/>
            </w:pPr>
            <w:r>
              <w:t>SHALL</w:t>
            </w:r>
          </w:p>
        </w:tc>
        <w:tc>
          <w:tcPr>
            <w:tcW w:w="864" w:type="dxa"/>
          </w:tcPr>
          <w:p w14:paraId="1C22B0D9" w14:textId="77777777" w:rsidR="0047689A" w:rsidRDefault="0047689A">
            <w:pPr>
              <w:pStyle w:val="TableText"/>
            </w:pPr>
          </w:p>
        </w:tc>
        <w:tc>
          <w:tcPr>
            <w:tcW w:w="1104" w:type="dxa"/>
          </w:tcPr>
          <w:p w14:paraId="79E725E8" w14:textId="29E165F0" w:rsidR="0047689A" w:rsidRDefault="00326331">
            <w:pPr>
              <w:pStyle w:val="TableText"/>
            </w:pPr>
            <w:hyperlink w:anchor="C_86-21217">
              <w:r w:rsidR="00593459">
                <w:rPr>
                  <w:rStyle w:val="HyperlinkText9pt"/>
                </w:rPr>
                <w:t>86-21217</w:t>
              </w:r>
            </w:hyperlink>
          </w:p>
        </w:tc>
        <w:tc>
          <w:tcPr>
            <w:tcW w:w="2975" w:type="dxa"/>
          </w:tcPr>
          <w:p w14:paraId="33A63483" w14:textId="77777777" w:rsidR="0047689A" w:rsidRDefault="0047689A">
            <w:pPr>
              <w:pStyle w:val="TableText"/>
            </w:pPr>
          </w:p>
        </w:tc>
      </w:tr>
      <w:tr w:rsidR="0047689A" w14:paraId="1C3C75A1" w14:textId="77777777">
        <w:trPr>
          <w:jc w:val="center"/>
        </w:trPr>
        <w:tc>
          <w:tcPr>
            <w:tcW w:w="3345" w:type="dxa"/>
          </w:tcPr>
          <w:p w14:paraId="52C77665" w14:textId="77777777" w:rsidR="0047689A" w:rsidRDefault="00593459">
            <w:pPr>
              <w:pStyle w:val="TableText"/>
            </w:pPr>
            <w:r>
              <w:tab/>
            </w:r>
            <w:r>
              <w:tab/>
              <w:t>@code</w:t>
            </w:r>
          </w:p>
        </w:tc>
        <w:tc>
          <w:tcPr>
            <w:tcW w:w="720" w:type="dxa"/>
          </w:tcPr>
          <w:p w14:paraId="4915E82B" w14:textId="77777777" w:rsidR="0047689A" w:rsidRDefault="00593459">
            <w:pPr>
              <w:pStyle w:val="TableText"/>
            </w:pPr>
            <w:r>
              <w:t>1..1</w:t>
            </w:r>
          </w:p>
        </w:tc>
        <w:tc>
          <w:tcPr>
            <w:tcW w:w="1152" w:type="dxa"/>
          </w:tcPr>
          <w:p w14:paraId="68788D8A" w14:textId="77777777" w:rsidR="0047689A" w:rsidRDefault="00593459">
            <w:pPr>
              <w:pStyle w:val="TableText"/>
            </w:pPr>
            <w:r>
              <w:t>SHALL</w:t>
            </w:r>
          </w:p>
        </w:tc>
        <w:tc>
          <w:tcPr>
            <w:tcW w:w="864" w:type="dxa"/>
          </w:tcPr>
          <w:p w14:paraId="73DAD1C1" w14:textId="77777777" w:rsidR="0047689A" w:rsidRDefault="0047689A">
            <w:pPr>
              <w:pStyle w:val="TableText"/>
            </w:pPr>
          </w:p>
        </w:tc>
        <w:tc>
          <w:tcPr>
            <w:tcW w:w="1104" w:type="dxa"/>
          </w:tcPr>
          <w:p w14:paraId="2CADC529" w14:textId="471078F6" w:rsidR="0047689A" w:rsidRDefault="00326331">
            <w:pPr>
              <w:pStyle w:val="TableText"/>
            </w:pPr>
            <w:hyperlink w:anchor="C_86-21218">
              <w:r w:rsidR="00593459">
                <w:rPr>
                  <w:rStyle w:val="HyperlinkText9pt"/>
                </w:rPr>
                <w:t>86-21218</w:t>
              </w:r>
            </w:hyperlink>
          </w:p>
        </w:tc>
        <w:tc>
          <w:tcPr>
            <w:tcW w:w="2975" w:type="dxa"/>
          </w:tcPr>
          <w:p w14:paraId="21718D0A" w14:textId="77777777" w:rsidR="0047689A" w:rsidRDefault="00593459">
            <w:pPr>
              <w:pStyle w:val="TableText"/>
            </w:pPr>
            <w:r>
              <w:t>ASSERTION</w:t>
            </w:r>
          </w:p>
        </w:tc>
      </w:tr>
      <w:tr w:rsidR="0047689A" w14:paraId="170B58CF" w14:textId="77777777">
        <w:trPr>
          <w:jc w:val="center"/>
        </w:trPr>
        <w:tc>
          <w:tcPr>
            <w:tcW w:w="3345" w:type="dxa"/>
          </w:tcPr>
          <w:p w14:paraId="56794F6B" w14:textId="77777777" w:rsidR="0047689A" w:rsidRDefault="00593459">
            <w:pPr>
              <w:pStyle w:val="TableText"/>
            </w:pPr>
            <w:r>
              <w:tab/>
            </w:r>
            <w:r>
              <w:tab/>
              <w:t>@codeSystem</w:t>
            </w:r>
          </w:p>
        </w:tc>
        <w:tc>
          <w:tcPr>
            <w:tcW w:w="720" w:type="dxa"/>
          </w:tcPr>
          <w:p w14:paraId="06E8A2FA" w14:textId="77777777" w:rsidR="0047689A" w:rsidRDefault="00593459">
            <w:pPr>
              <w:pStyle w:val="TableText"/>
            </w:pPr>
            <w:r>
              <w:t>1..1</w:t>
            </w:r>
          </w:p>
        </w:tc>
        <w:tc>
          <w:tcPr>
            <w:tcW w:w="1152" w:type="dxa"/>
          </w:tcPr>
          <w:p w14:paraId="25C101E6" w14:textId="77777777" w:rsidR="0047689A" w:rsidRDefault="00593459">
            <w:pPr>
              <w:pStyle w:val="TableText"/>
            </w:pPr>
            <w:r>
              <w:t>SHALL</w:t>
            </w:r>
          </w:p>
        </w:tc>
        <w:tc>
          <w:tcPr>
            <w:tcW w:w="864" w:type="dxa"/>
          </w:tcPr>
          <w:p w14:paraId="7872AD6B" w14:textId="77777777" w:rsidR="0047689A" w:rsidRDefault="0047689A">
            <w:pPr>
              <w:pStyle w:val="TableText"/>
            </w:pPr>
          </w:p>
        </w:tc>
        <w:tc>
          <w:tcPr>
            <w:tcW w:w="1104" w:type="dxa"/>
          </w:tcPr>
          <w:p w14:paraId="6273CC0B" w14:textId="5DFD47DD" w:rsidR="0047689A" w:rsidRDefault="00326331">
            <w:pPr>
              <w:pStyle w:val="TableText"/>
            </w:pPr>
            <w:hyperlink w:anchor="C_86-28385">
              <w:r w:rsidR="00593459">
                <w:rPr>
                  <w:rStyle w:val="HyperlinkText9pt"/>
                </w:rPr>
                <w:t>86-28385</w:t>
              </w:r>
            </w:hyperlink>
          </w:p>
        </w:tc>
        <w:tc>
          <w:tcPr>
            <w:tcW w:w="2975" w:type="dxa"/>
          </w:tcPr>
          <w:p w14:paraId="0F67AAAD" w14:textId="77777777" w:rsidR="0047689A" w:rsidRDefault="00593459">
            <w:pPr>
              <w:pStyle w:val="TableText"/>
            </w:pPr>
            <w:r>
              <w:t>urn:oid:2.16.840.1.113883.5.4 (HL7ActCode) = 2.16.840.1.113883.5.4</w:t>
            </w:r>
          </w:p>
        </w:tc>
      </w:tr>
      <w:tr w:rsidR="0047689A" w14:paraId="78F2F1D9" w14:textId="77777777">
        <w:trPr>
          <w:jc w:val="center"/>
        </w:trPr>
        <w:tc>
          <w:tcPr>
            <w:tcW w:w="3345" w:type="dxa"/>
          </w:tcPr>
          <w:p w14:paraId="295ACC40" w14:textId="77777777" w:rsidR="0047689A" w:rsidRDefault="00593459">
            <w:pPr>
              <w:pStyle w:val="TableText"/>
            </w:pPr>
            <w:r>
              <w:tab/>
              <w:t>statusCode</w:t>
            </w:r>
          </w:p>
        </w:tc>
        <w:tc>
          <w:tcPr>
            <w:tcW w:w="720" w:type="dxa"/>
          </w:tcPr>
          <w:p w14:paraId="1B5A7EEE" w14:textId="77777777" w:rsidR="0047689A" w:rsidRDefault="00593459">
            <w:pPr>
              <w:pStyle w:val="TableText"/>
            </w:pPr>
            <w:r>
              <w:t>1..1</w:t>
            </w:r>
          </w:p>
        </w:tc>
        <w:tc>
          <w:tcPr>
            <w:tcW w:w="1152" w:type="dxa"/>
          </w:tcPr>
          <w:p w14:paraId="79C43577" w14:textId="77777777" w:rsidR="0047689A" w:rsidRDefault="00593459">
            <w:pPr>
              <w:pStyle w:val="TableText"/>
            </w:pPr>
            <w:r>
              <w:t>SHALL</w:t>
            </w:r>
          </w:p>
        </w:tc>
        <w:tc>
          <w:tcPr>
            <w:tcW w:w="864" w:type="dxa"/>
          </w:tcPr>
          <w:p w14:paraId="77442198" w14:textId="77777777" w:rsidR="0047689A" w:rsidRDefault="0047689A">
            <w:pPr>
              <w:pStyle w:val="TableText"/>
            </w:pPr>
          </w:p>
        </w:tc>
        <w:tc>
          <w:tcPr>
            <w:tcW w:w="1104" w:type="dxa"/>
          </w:tcPr>
          <w:p w14:paraId="0BC9BEBB" w14:textId="58BAC299" w:rsidR="0047689A" w:rsidRDefault="00326331">
            <w:pPr>
              <w:pStyle w:val="TableText"/>
            </w:pPr>
            <w:hyperlink w:anchor="C_86-21219">
              <w:r w:rsidR="00593459">
                <w:rPr>
                  <w:rStyle w:val="HyperlinkText9pt"/>
                </w:rPr>
                <w:t>86-21219</w:t>
              </w:r>
            </w:hyperlink>
          </w:p>
        </w:tc>
        <w:tc>
          <w:tcPr>
            <w:tcW w:w="2975" w:type="dxa"/>
          </w:tcPr>
          <w:p w14:paraId="55A6BECF" w14:textId="77777777" w:rsidR="0047689A" w:rsidRDefault="0047689A">
            <w:pPr>
              <w:pStyle w:val="TableText"/>
            </w:pPr>
          </w:p>
        </w:tc>
      </w:tr>
      <w:tr w:rsidR="0047689A" w14:paraId="4569D1FC" w14:textId="77777777">
        <w:trPr>
          <w:jc w:val="center"/>
        </w:trPr>
        <w:tc>
          <w:tcPr>
            <w:tcW w:w="3345" w:type="dxa"/>
          </w:tcPr>
          <w:p w14:paraId="1B350C31" w14:textId="77777777" w:rsidR="0047689A" w:rsidRDefault="00593459">
            <w:pPr>
              <w:pStyle w:val="TableText"/>
            </w:pPr>
            <w:r>
              <w:tab/>
            </w:r>
            <w:r>
              <w:tab/>
              <w:t>@code</w:t>
            </w:r>
          </w:p>
        </w:tc>
        <w:tc>
          <w:tcPr>
            <w:tcW w:w="720" w:type="dxa"/>
          </w:tcPr>
          <w:p w14:paraId="5D217F1A" w14:textId="77777777" w:rsidR="0047689A" w:rsidRDefault="00593459">
            <w:pPr>
              <w:pStyle w:val="TableText"/>
            </w:pPr>
            <w:r>
              <w:t>1..1</w:t>
            </w:r>
          </w:p>
        </w:tc>
        <w:tc>
          <w:tcPr>
            <w:tcW w:w="1152" w:type="dxa"/>
          </w:tcPr>
          <w:p w14:paraId="6915F756" w14:textId="77777777" w:rsidR="0047689A" w:rsidRDefault="00593459">
            <w:pPr>
              <w:pStyle w:val="TableText"/>
            </w:pPr>
            <w:r>
              <w:t>SHALL</w:t>
            </w:r>
          </w:p>
        </w:tc>
        <w:tc>
          <w:tcPr>
            <w:tcW w:w="864" w:type="dxa"/>
          </w:tcPr>
          <w:p w14:paraId="0ABE97DB" w14:textId="77777777" w:rsidR="0047689A" w:rsidRDefault="0047689A">
            <w:pPr>
              <w:pStyle w:val="TableText"/>
            </w:pPr>
          </w:p>
        </w:tc>
        <w:tc>
          <w:tcPr>
            <w:tcW w:w="1104" w:type="dxa"/>
          </w:tcPr>
          <w:p w14:paraId="4CD45877" w14:textId="0FC85535" w:rsidR="0047689A" w:rsidRDefault="00326331">
            <w:pPr>
              <w:pStyle w:val="TableText"/>
            </w:pPr>
            <w:hyperlink w:anchor="C_86-21220">
              <w:r w:rsidR="00593459">
                <w:rPr>
                  <w:rStyle w:val="HyperlinkText9pt"/>
                </w:rPr>
                <w:t>86-21220</w:t>
              </w:r>
            </w:hyperlink>
          </w:p>
        </w:tc>
        <w:tc>
          <w:tcPr>
            <w:tcW w:w="2975" w:type="dxa"/>
          </w:tcPr>
          <w:p w14:paraId="0952B802" w14:textId="77777777" w:rsidR="0047689A" w:rsidRDefault="00593459">
            <w:pPr>
              <w:pStyle w:val="TableText"/>
            </w:pPr>
            <w:r>
              <w:t>urn:oid:2.16.840.1.113883.5.4 (HL7ActCode) = completed</w:t>
            </w:r>
          </w:p>
        </w:tc>
      </w:tr>
      <w:tr w:rsidR="0047689A" w14:paraId="4D41E50E" w14:textId="77777777">
        <w:trPr>
          <w:jc w:val="center"/>
        </w:trPr>
        <w:tc>
          <w:tcPr>
            <w:tcW w:w="3345" w:type="dxa"/>
          </w:tcPr>
          <w:p w14:paraId="07A97F4D" w14:textId="77777777" w:rsidR="0047689A" w:rsidRDefault="00593459">
            <w:pPr>
              <w:pStyle w:val="TableText"/>
            </w:pPr>
            <w:r>
              <w:tab/>
              <w:t>value</w:t>
            </w:r>
          </w:p>
        </w:tc>
        <w:tc>
          <w:tcPr>
            <w:tcW w:w="720" w:type="dxa"/>
          </w:tcPr>
          <w:p w14:paraId="0C855CC8" w14:textId="77777777" w:rsidR="0047689A" w:rsidRDefault="00593459">
            <w:pPr>
              <w:pStyle w:val="TableText"/>
            </w:pPr>
            <w:r>
              <w:t>1..1</w:t>
            </w:r>
          </w:p>
        </w:tc>
        <w:tc>
          <w:tcPr>
            <w:tcW w:w="1152" w:type="dxa"/>
          </w:tcPr>
          <w:p w14:paraId="734513C9" w14:textId="77777777" w:rsidR="0047689A" w:rsidRDefault="00593459">
            <w:pPr>
              <w:pStyle w:val="TableText"/>
            </w:pPr>
            <w:r>
              <w:t>SHALL</w:t>
            </w:r>
          </w:p>
        </w:tc>
        <w:tc>
          <w:tcPr>
            <w:tcW w:w="864" w:type="dxa"/>
          </w:tcPr>
          <w:p w14:paraId="3C14E986" w14:textId="77777777" w:rsidR="0047689A" w:rsidRDefault="00593459">
            <w:pPr>
              <w:pStyle w:val="TableText"/>
            </w:pPr>
            <w:r>
              <w:t>CD</w:t>
            </w:r>
          </w:p>
        </w:tc>
        <w:tc>
          <w:tcPr>
            <w:tcW w:w="1104" w:type="dxa"/>
          </w:tcPr>
          <w:p w14:paraId="094F9BEA" w14:textId="13797BC4" w:rsidR="0047689A" w:rsidRDefault="00326331">
            <w:pPr>
              <w:pStyle w:val="TableText"/>
            </w:pPr>
            <w:hyperlink w:anchor="C_86-21221">
              <w:r w:rsidR="00593459">
                <w:rPr>
                  <w:rStyle w:val="HyperlinkText9pt"/>
                </w:rPr>
                <w:t>86-21221</w:t>
              </w:r>
            </w:hyperlink>
          </w:p>
        </w:tc>
        <w:tc>
          <w:tcPr>
            <w:tcW w:w="2975" w:type="dxa"/>
          </w:tcPr>
          <w:p w14:paraId="4E1D1881" w14:textId="77777777" w:rsidR="0047689A" w:rsidRDefault="0047689A">
            <w:pPr>
              <w:pStyle w:val="TableText"/>
            </w:pPr>
          </w:p>
        </w:tc>
      </w:tr>
      <w:tr w:rsidR="0047689A" w14:paraId="47D1A13C" w14:textId="77777777">
        <w:trPr>
          <w:jc w:val="center"/>
        </w:trPr>
        <w:tc>
          <w:tcPr>
            <w:tcW w:w="3345" w:type="dxa"/>
          </w:tcPr>
          <w:p w14:paraId="73FD1BE8" w14:textId="77777777" w:rsidR="0047689A" w:rsidRDefault="00593459">
            <w:pPr>
              <w:pStyle w:val="TableText"/>
            </w:pPr>
            <w:r>
              <w:tab/>
            </w:r>
            <w:r>
              <w:tab/>
              <w:t>@code</w:t>
            </w:r>
          </w:p>
        </w:tc>
        <w:tc>
          <w:tcPr>
            <w:tcW w:w="720" w:type="dxa"/>
          </w:tcPr>
          <w:p w14:paraId="50247A9B" w14:textId="77777777" w:rsidR="0047689A" w:rsidRDefault="00593459">
            <w:pPr>
              <w:pStyle w:val="TableText"/>
            </w:pPr>
            <w:r>
              <w:t>1..1</w:t>
            </w:r>
          </w:p>
        </w:tc>
        <w:tc>
          <w:tcPr>
            <w:tcW w:w="1152" w:type="dxa"/>
          </w:tcPr>
          <w:p w14:paraId="228078BB" w14:textId="77777777" w:rsidR="0047689A" w:rsidRDefault="00593459">
            <w:pPr>
              <w:pStyle w:val="TableText"/>
            </w:pPr>
            <w:r>
              <w:t>SHALL</w:t>
            </w:r>
          </w:p>
        </w:tc>
        <w:tc>
          <w:tcPr>
            <w:tcW w:w="864" w:type="dxa"/>
          </w:tcPr>
          <w:p w14:paraId="35A47168" w14:textId="77777777" w:rsidR="0047689A" w:rsidRDefault="0047689A">
            <w:pPr>
              <w:pStyle w:val="TableText"/>
            </w:pPr>
          </w:p>
        </w:tc>
        <w:tc>
          <w:tcPr>
            <w:tcW w:w="1104" w:type="dxa"/>
          </w:tcPr>
          <w:p w14:paraId="009F6399" w14:textId="368DD9CF" w:rsidR="0047689A" w:rsidRDefault="00326331">
            <w:pPr>
              <w:pStyle w:val="TableText"/>
            </w:pPr>
            <w:hyperlink w:anchor="C_86-21222">
              <w:r w:rsidR="00593459">
                <w:rPr>
                  <w:rStyle w:val="HyperlinkText9pt"/>
                </w:rPr>
                <w:t>86-21222</w:t>
              </w:r>
            </w:hyperlink>
          </w:p>
        </w:tc>
        <w:tc>
          <w:tcPr>
            <w:tcW w:w="2975" w:type="dxa"/>
          </w:tcPr>
          <w:p w14:paraId="7DBC9CA0" w14:textId="77777777" w:rsidR="0047689A" w:rsidRDefault="00593459">
            <w:pPr>
              <w:pStyle w:val="TableText"/>
            </w:pPr>
            <w:r>
              <w:t>2213-7</w:t>
            </w:r>
          </w:p>
        </w:tc>
      </w:tr>
      <w:tr w:rsidR="0047689A" w14:paraId="156FE1B6" w14:textId="77777777">
        <w:trPr>
          <w:jc w:val="center"/>
        </w:trPr>
        <w:tc>
          <w:tcPr>
            <w:tcW w:w="3345" w:type="dxa"/>
          </w:tcPr>
          <w:p w14:paraId="50234A98" w14:textId="77777777" w:rsidR="0047689A" w:rsidRDefault="00593459">
            <w:pPr>
              <w:pStyle w:val="TableText"/>
            </w:pPr>
            <w:r>
              <w:tab/>
            </w:r>
            <w:r>
              <w:tab/>
              <w:t>@codeSystem</w:t>
            </w:r>
          </w:p>
        </w:tc>
        <w:tc>
          <w:tcPr>
            <w:tcW w:w="720" w:type="dxa"/>
          </w:tcPr>
          <w:p w14:paraId="74F19437" w14:textId="77777777" w:rsidR="0047689A" w:rsidRDefault="00593459">
            <w:pPr>
              <w:pStyle w:val="TableText"/>
            </w:pPr>
            <w:r>
              <w:t>1..1</w:t>
            </w:r>
          </w:p>
        </w:tc>
        <w:tc>
          <w:tcPr>
            <w:tcW w:w="1152" w:type="dxa"/>
          </w:tcPr>
          <w:p w14:paraId="72CFEA81" w14:textId="77777777" w:rsidR="0047689A" w:rsidRDefault="00593459">
            <w:pPr>
              <w:pStyle w:val="TableText"/>
            </w:pPr>
            <w:r>
              <w:t>SHALL</w:t>
            </w:r>
          </w:p>
        </w:tc>
        <w:tc>
          <w:tcPr>
            <w:tcW w:w="864" w:type="dxa"/>
          </w:tcPr>
          <w:p w14:paraId="2D643FB0" w14:textId="77777777" w:rsidR="0047689A" w:rsidRDefault="0047689A">
            <w:pPr>
              <w:pStyle w:val="TableText"/>
            </w:pPr>
          </w:p>
        </w:tc>
        <w:tc>
          <w:tcPr>
            <w:tcW w:w="1104" w:type="dxa"/>
          </w:tcPr>
          <w:p w14:paraId="79EC2145" w14:textId="7AE9983D" w:rsidR="0047689A" w:rsidRDefault="00326331">
            <w:pPr>
              <w:pStyle w:val="TableText"/>
            </w:pPr>
            <w:hyperlink w:anchor="C_86-28404">
              <w:r w:rsidR="00593459">
                <w:rPr>
                  <w:rStyle w:val="HyperlinkText9pt"/>
                </w:rPr>
                <w:t>86-28404</w:t>
              </w:r>
            </w:hyperlink>
          </w:p>
        </w:tc>
        <w:tc>
          <w:tcPr>
            <w:tcW w:w="2975" w:type="dxa"/>
          </w:tcPr>
          <w:p w14:paraId="72C54834" w14:textId="77777777" w:rsidR="0047689A" w:rsidRDefault="00593459">
            <w:pPr>
              <w:pStyle w:val="TableText"/>
            </w:pPr>
            <w:r>
              <w:t>urn:oid:2.16.840.1.113883.6.277 (cdcNHSN) = 2.16.840.1.113883.6.277</w:t>
            </w:r>
          </w:p>
        </w:tc>
      </w:tr>
    </w:tbl>
    <w:p w14:paraId="0032CF79" w14:textId="77777777" w:rsidR="0047689A" w:rsidRDefault="0047689A">
      <w:pPr>
        <w:pStyle w:val="BodyText"/>
      </w:pPr>
    </w:p>
    <w:p w14:paraId="384E0BF5" w14:textId="77777777" w:rsidR="0047689A" w:rsidRDefault="00593459" w:rsidP="002B55CD">
      <w:pPr>
        <w:numPr>
          <w:ilvl w:val="0"/>
          <w:numId w:val="10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74" w:name="C_86-21214"/>
      <w:r>
        <w:t xml:space="preserve"> (CONF:86-21214)</w:t>
      </w:r>
      <w:bookmarkEnd w:id="2874"/>
      <w:r>
        <w:t>.</w:t>
      </w:r>
    </w:p>
    <w:p w14:paraId="252D75EC" w14:textId="77777777" w:rsidR="0047689A" w:rsidRDefault="00593459" w:rsidP="002B55CD">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75" w:name="C_86-21215"/>
      <w:r>
        <w:t xml:space="preserve"> (CONF:86-21215)</w:t>
      </w:r>
      <w:bookmarkEnd w:id="2875"/>
      <w:r>
        <w:t>.</w:t>
      </w:r>
    </w:p>
    <w:p w14:paraId="5C119E46" w14:textId="77777777" w:rsidR="0047689A" w:rsidRDefault="00593459" w:rsidP="002B55CD">
      <w:pPr>
        <w:numPr>
          <w:ilvl w:val="0"/>
          <w:numId w:val="106"/>
        </w:numPr>
      </w:pPr>
      <w:r>
        <w:rPr>
          <w:rStyle w:val="keyword"/>
        </w:rPr>
        <w:t>SHALL</w:t>
      </w:r>
      <w:r>
        <w:t xml:space="preserve"> contain exactly one [1..1] </w:t>
      </w:r>
      <w:r>
        <w:rPr>
          <w:rStyle w:val="XMLnameBold"/>
        </w:rPr>
        <w:t>@negationInd</w:t>
      </w:r>
      <w:bookmarkStart w:id="2876" w:name="C_86-21216"/>
      <w:r>
        <w:t xml:space="preserve"> (CONF:86-21216)</w:t>
      </w:r>
      <w:bookmarkEnd w:id="2876"/>
      <w:r>
        <w:t>.</w:t>
      </w:r>
    </w:p>
    <w:p w14:paraId="2AF1BE78" w14:textId="77777777" w:rsidR="0047689A" w:rsidRDefault="00593459" w:rsidP="002B55CD">
      <w:pPr>
        <w:numPr>
          <w:ilvl w:val="0"/>
          <w:numId w:val="106"/>
        </w:numPr>
      </w:pPr>
      <w:r>
        <w:rPr>
          <w:rStyle w:val="keyword"/>
        </w:rPr>
        <w:t>SHALL</w:t>
      </w:r>
      <w:r>
        <w:t xml:space="preserve"> contain exactly one [1..1] </w:t>
      </w:r>
      <w:r>
        <w:rPr>
          <w:rStyle w:val="XMLnameBold"/>
        </w:rPr>
        <w:t>templateId</w:t>
      </w:r>
      <w:bookmarkStart w:id="2877" w:name="C_86-22002"/>
      <w:r>
        <w:t xml:space="preserve"> (CONF:86-22002)</w:t>
      </w:r>
      <w:bookmarkEnd w:id="2877"/>
      <w:r>
        <w:t xml:space="preserve"> such that it</w:t>
      </w:r>
    </w:p>
    <w:p w14:paraId="1724CFAC" w14:textId="77777777" w:rsidR="0047689A" w:rsidRDefault="00593459" w:rsidP="002B55CD">
      <w:pPr>
        <w:numPr>
          <w:ilvl w:val="1"/>
          <w:numId w:val="106"/>
        </w:numPr>
      </w:pPr>
      <w:r>
        <w:rPr>
          <w:rStyle w:val="keyword"/>
        </w:rPr>
        <w:t>SHALL</w:t>
      </w:r>
      <w:r>
        <w:t xml:space="preserve"> contain exactly one [1..1] </w:t>
      </w:r>
      <w:r>
        <w:rPr>
          <w:rStyle w:val="XMLnameBold"/>
        </w:rPr>
        <w:t>@root</w:t>
      </w:r>
      <w:r>
        <w:t>=</w:t>
      </w:r>
      <w:r>
        <w:rPr>
          <w:rStyle w:val="XMLname"/>
        </w:rPr>
        <w:t>"2.16.840.1.113883.10.20.5.6.148"</w:t>
      </w:r>
      <w:bookmarkStart w:id="2878" w:name="C_86-22003"/>
      <w:r>
        <w:t xml:space="preserve"> (CONF:86-22003)</w:t>
      </w:r>
      <w:bookmarkEnd w:id="2878"/>
      <w:r>
        <w:t>.</w:t>
      </w:r>
    </w:p>
    <w:p w14:paraId="7A3FB74C" w14:textId="77777777" w:rsidR="0047689A" w:rsidRDefault="00593459" w:rsidP="002B55CD">
      <w:pPr>
        <w:numPr>
          <w:ilvl w:val="0"/>
          <w:numId w:val="106"/>
        </w:numPr>
      </w:pPr>
      <w:r>
        <w:rPr>
          <w:rStyle w:val="keyword"/>
        </w:rPr>
        <w:t>SHALL</w:t>
      </w:r>
      <w:r>
        <w:t xml:space="preserve"> contain exactly one [1..1] </w:t>
      </w:r>
      <w:r>
        <w:rPr>
          <w:rStyle w:val="XMLnameBold"/>
        </w:rPr>
        <w:t>id</w:t>
      </w:r>
      <w:bookmarkStart w:id="2879" w:name="C_86-22004"/>
      <w:r>
        <w:t xml:space="preserve"> (CONF:86-22004)</w:t>
      </w:r>
      <w:bookmarkEnd w:id="2879"/>
      <w:r>
        <w:t>.</w:t>
      </w:r>
    </w:p>
    <w:p w14:paraId="7967D930" w14:textId="77777777" w:rsidR="0047689A" w:rsidRDefault="00593459" w:rsidP="002B55CD">
      <w:pPr>
        <w:numPr>
          <w:ilvl w:val="1"/>
          <w:numId w:val="106"/>
        </w:numPr>
      </w:pPr>
      <w:r>
        <w:t xml:space="preserve">This id </w:t>
      </w:r>
      <w:r>
        <w:rPr>
          <w:rStyle w:val="keyword"/>
        </w:rPr>
        <w:t>SHALL</w:t>
      </w:r>
      <w:r>
        <w:t xml:space="preserve"> contain exactly one [1..1] </w:t>
      </w:r>
      <w:r>
        <w:rPr>
          <w:rStyle w:val="XMLnameBold"/>
        </w:rPr>
        <w:t>@nullFlavor</w:t>
      </w:r>
      <w:r>
        <w:t>=</w:t>
      </w:r>
      <w:r>
        <w:rPr>
          <w:rStyle w:val="XMLname"/>
        </w:rPr>
        <w:t>"NA"</w:t>
      </w:r>
      <w:bookmarkStart w:id="2880" w:name="C_86-22779"/>
      <w:r>
        <w:t xml:space="preserve"> (CONF:86-22779)</w:t>
      </w:r>
      <w:bookmarkEnd w:id="2880"/>
      <w:r>
        <w:t>.</w:t>
      </w:r>
    </w:p>
    <w:p w14:paraId="20040CF0" w14:textId="77777777" w:rsidR="0047689A" w:rsidRDefault="00593459" w:rsidP="002B55CD">
      <w:pPr>
        <w:numPr>
          <w:ilvl w:val="0"/>
          <w:numId w:val="106"/>
        </w:numPr>
      </w:pPr>
      <w:r>
        <w:rPr>
          <w:rStyle w:val="keyword"/>
        </w:rPr>
        <w:t>SHALL</w:t>
      </w:r>
      <w:r>
        <w:t xml:space="preserve"> contain exactly one [1..1] </w:t>
      </w:r>
      <w:r>
        <w:rPr>
          <w:rStyle w:val="XMLnameBold"/>
        </w:rPr>
        <w:t>code</w:t>
      </w:r>
      <w:bookmarkStart w:id="2881" w:name="C_86-21217"/>
      <w:r>
        <w:t xml:space="preserve"> (CONF:86-21217)</w:t>
      </w:r>
      <w:bookmarkEnd w:id="2881"/>
      <w:r>
        <w:t>.</w:t>
      </w:r>
    </w:p>
    <w:p w14:paraId="56710876" w14:textId="77777777" w:rsidR="0047689A" w:rsidRDefault="00593459" w:rsidP="002B55CD">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82" w:name="C_86-21218"/>
      <w:r>
        <w:t xml:space="preserve"> (CONF:86-21218)</w:t>
      </w:r>
      <w:bookmarkEnd w:id="2882"/>
      <w:r>
        <w:t>.</w:t>
      </w:r>
    </w:p>
    <w:p w14:paraId="495E7653" w14:textId="77777777" w:rsidR="0047689A" w:rsidRDefault="00593459" w:rsidP="002B55CD">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83" w:name="C_86-28385"/>
      <w:r>
        <w:t xml:space="preserve"> (CONF:86-28385)</w:t>
      </w:r>
      <w:bookmarkEnd w:id="2883"/>
      <w:r>
        <w:t>.</w:t>
      </w:r>
    </w:p>
    <w:p w14:paraId="47EE37BA" w14:textId="77777777" w:rsidR="0047689A" w:rsidRDefault="00593459" w:rsidP="002B55CD">
      <w:pPr>
        <w:numPr>
          <w:ilvl w:val="0"/>
          <w:numId w:val="106"/>
        </w:numPr>
      </w:pPr>
      <w:r>
        <w:rPr>
          <w:rStyle w:val="keyword"/>
        </w:rPr>
        <w:t>SHALL</w:t>
      </w:r>
      <w:r>
        <w:t xml:space="preserve"> contain exactly one [1..1] </w:t>
      </w:r>
      <w:r>
        <w:rPr>
          <w:rStyle w:val="XMLnameBold"/>
        </w:rPr>
        <w:t>statusCode</w:t>
      </w:r>
      <w:bookmarkStart w:id="2884" w:name="C_86-21219"/>
      <w:r>
        <w:t xml:space="preserve"> (CONF:86-21219)</w:t>
      </w:r>
      <w:bookmarkEnd w:id="2884"/>
      <w:r>
        <w:t>.</w:t>
      </w:r>
    </w:p>
    <w:p w14:paraId="18DCB1CA" w14:textId="77777777" w:rsidR="0047689A" w:rsidRDefault="00593459" w:rsidP="002B55CD">
      <w:pPr>
        <w:numPr>
          <w:ilvl w:val="1"/>
          <w:numId w:val="10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2885" w:name="C_86-21220"/>
      <w:r>
        <w:t xml:space="preserve"> (CONF:86-21220)</w:t>
      </w:r>
      <w:bookmarkEnd w:id="2885"/>
      <w:r>
        <w:t>.</w:t>
      </w:r>
    </w:p>
    <w:p w14:paraId="659D5657" w14:textId="77777777" w:rsidR="0047689A" w:rsidRDefault="00593459" w:rsidP="002B55CD">
      <w:pPr>
        <w:numPr>
          <w:ilvl w:val="0"/>
          <w:numId w:val="106"/>
        </w:numPr>
      </w:pPr>
      <w:r>
        <w:rPr>
          <w:rStyle w:val="keyword"/>
        </w:rPr>
        <w:t>SHALL</w:t>
      </w:r>
      <w:r>
        <w:t xml:space="preserve"> contain exactly one [1..1] </w:t>
      </w:r>
      <w:r>
        <w:rPr>
          <w:rStyle w:val="XMLnameBold"/>
        </w:rPr>
        <w:t>value</w:t>
      </w:r>
      <w:r>
        <w:t xml:space="preserve"> with @xsi:type="CD"</w:t>
      </w:r>
      <w:bookmarkStart w:id="2886" w:name="C_86-21221"/>
      <w:r>
        <w:t xml:space="preserve"> (CONF:86-21221)</w:t>
      </w:r>
      <w:bookmarkEnd w:id="2886"/>
      <w:r>
        <w:t>.</w:t>
      </w:r>
    </w:p>
    <w:p w14:paraId="60063E24" w14:textId="77777777" w:rsidR="0047689A" w:rsidRDefault="00593459" w:rsidP="002B55CD">
      <w:pPr>
        <w:numPr>
          <w:ilvl w:val="1"/>
          <w:numId w:val="106"/>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2887" w:name="C_86-21222"/>
      <w:r>
        <w:t xml:space="preserve"> (CONF:86-21222)</w:t>
      </w:r>
      <w:bookmarkEnd w:id="2887"/>
      <w:r>
        <w:t>.</w:t>
      </w:r>
    </w:p>
    <w:p w14:paraId="6A8AD28D" w14:textId="77777777" w:rsidR="0047689A" w:rsidRDefault="00593459" w:rsidP="002B55CD">
      <w:pPr>
        <w:numPr>
          <w:ilvl w:val="1"/>
          <w:numId w:val="10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88" w:name="C_86-28404"/>
      <w:r>
        <w:t xml:space="preserve"> (CONF:86-28404)</w:t>
      </w:r>
      <w:bookmarkEnd w:id="2888"/>
      <w:r>
        <w:t>.</w:t>
      </w:r>
    </w:p>
    <w:p w14:paraId="6ABC6581" w14:textId="4A017CBA" w:rsidR="0047689A" w:rsidRDefault="00593459">
      <w:pPr>
        <w:pStyle w:val="Caption"/>
        <w:ind w:left="130" w:right="115"/>
      </w:pPr>
      <w:bookmarkStart w:id="2889" w:name="_Toc531705291"/>
      <w:r>
        <w:t xml:space="preserve">Figure </w:t>
      </w:r>
      <w:r>
        <w:fldChar w:fldCharType="begin"/>
      </w:r>
      <w:r>
        <w:instrText>SEQ Figure \* ARABIC</w:instrText>
      </w:r>
      <w:r>
        <w:fldChar w:fldCharType="separate"/>
      </w:r>
      <w:r w:rsidR="002466D9">
        <w:t>118</w:t>
      </w:r>
      <w:r>
        <w:fldChar w:fldCharType="end"/>
      </w:r>
      <w:r>
        <w:t>: PICC/IV Team Example</w:t>
      </w:r>
      <w:bookmarkEnd w:id="2889"/>
    </w:p>
    <w:p w14:paraId="588EF07C" w14:textId="77777777" w:rsidR="0047689A" w:rsidRDefault="00593459">
      <w:pPr>
        <w:pStyle w:val="Example"/>
        <w:ind w:left="130" w:right="115"/>
      </w:pPr>
      <w:r>
        <w:t>&lt;observation moodCode="EVN" classCode="OBS" negationInd="false"&gt;</w:t>
      </w:r>
    </w:p>
    <w:p w14:paraId="7EACB117" w14:textId="77777777" w:rsidR="0047689A" w:rsidRDefault="00593459">
      <w:pPr>
        <w:pStyle w:val="Example"/>
        <w:ind w:left="130" w:right="115"/>
      </w:pPr>
      <w:r>
        <w:t xml:space="preserve">   &lt;templateId root="2.16.840.1.113883.10.20.5.6.148"/&gt;</w:t>
      </w:r>
    </w:p>
    <w:p w14:paraId="4212BCB6" w14:textId="77777777" w:rsidR="0047689A" w:rsidRDefault="00593459">
      <w:pPr>
        <w:pStyle w:val="Example"/>
        <w:ind w:left="130" w:right="115"/>
      </w:pPr>
      <w:r>
        <w:t xml:space="preserve">   &lt;id nullFlavor="NA"/&gt;</w:t>
      </w:r>
    </w:p>
    <w:p w14:paraId="63DE679C" w14:textId="77777777" w:rsidR="0047689A" w:rsidRDefault="00593459">
      <w:pPr>
        <w:pStyle w:val="Example"/>
        <w:ind w:left="130" w:right="115"/>
      </w:pPr>
      <w:r>
        <w:t xml:space="preserve">   &lt;code code="ASSERTION" </w:t>
      </w:r>
    </w:p>
    <w:p w14:paraId="6639AF2D" w14:textId="77777777" w:rsidR="0047689A" w:rsidRDefault="00593459">
      <w:pPr>
        <w:pStyle w:val="Example"/>
        <w:ind w:left="130" w:right="115"/>
      </w:pPr>
      <w:r>
        <w:t xml:space="preserve">         codeSystem="2.16.840.1.113883.5.4" /&gt;</w:t>
      </w:r>
    </w:p>
    <w:p w14:paraId="4E023394" w14:textId="77777777" w:rsidR="0047689A" w:rsidRDefault="00593459">
      <w:pPr>
        <w:pStyle w:val="Example"/>
        <w:ind w:left="130" w:right="115"/>
      </w:pPr>
      <w:r>
        <w:t xml:space="preserve">   &lt;statusCode code="completed"/&gt;</w:t>
      </w:r>
    </w:p>
    <w:p w14:paraId="458193A0" w14:textId="77777777" w:rsidR="0047689A" w:rsidRDefault="00593459">
      <w:pPr>
        <w:pStyle w:val="Example"/>
        <w:ind w:left="130" w:right="115"/>
      </w:pPr>
      <w:r>
        <w:t xml:space="preserve">   &lt;value xsi:type="CD" </w:t>
      </w:r>
    </w:p>
    <w:p w14:paraId="17093952" w14:textId="77777777" w:rsidR="0047689A" w:rsidRDefault="00593459">
      <w:pPr>
        <w:pStyle w:val="Example"/>
        <w:ind w:left="130" w:right="115"/>
      </w:pPr>
      <w:r>
        <w:t xml:space="preserve">          codeSystem="2.16.840.1.113883.6.277" </w:t>
      </w:r>
    </w:p>
    <w:p w14:paraId="57E8AA3F" w14:textId="77777777" w:rsidR="0047689A" w:rsidRDefault="00593459">
      <w:pPr>
        <w:pStyle w:val="Example"/>
        <w:ind w:left="130" w:right="115"/>
      </w:pPr>
      <w:r>
        <w:t xml:space="preserve">          codeSystemName="cdcNHSN"</w:t>
      </w:r>
    </w:p>
    <w:p w14:paraId="13D81A37" w14:textId="77777777" w:rsidR="0047689A" w:rsidRDefault="00593459">
      <w:pPr>
        <w:pStyle w:val="Example"/>
        <w:ind w:left="130" w:right="115"/>
      </w:pPr>
      <w:r>
        <w:t xml:space="preserve">          code="2213-7" </w:t>
      </w:r>
    </w:p>
    <w:p w14:paraId="647275F6" w14:textId="77777777" w:rsidR="0047689A" w:rsidRDefault="00593459">
      <w:pPr>
        <w:pStyle w:val="Example"/>
        <w:ind w:left="130" w:right="115"/>
      </w:pPr>
      <w:r>
        <w:t xml:space="preserve">          displayName="Performer was a member of PICC/IV Team"/&gt;</w:t>
      </w:r>
    </w:p>
    <w:p w14:paraId="1624513C" w14:textId="77777777" w:rsidR="0047689A" w:rsidRDefault="00593459">
      <w:pPr>
        <w:pStyle w:val="Example"/>
        <w:ind w:left="130" w:right="115"/>
      </w:pPr>
      <w:r>
        <w:t>&lt;/observation&gt;</w:t>
      </w:r>
    </w:p>
    <w:p w14:paraId="0A4D2FBC" w14:textId="77777777" w:rsidR="0047689A" w:rsidRDefault="0047689A">
      <w:pPr>
        <w:pStyle w:val="BodyText"/>
      </w:pPr>
    </w:p>
    <w:p w14:paraId="4E2CF6F8" w14:textId="77777777" w:rsidR="0047689A" w:rsidRDefault="00593459">
      <w:pPr>
        <w:pStyle w:val="Heading2nospace"/>
      </w:pPr>
      <w:bookmarkStart w:id="2890" w:name="E_Positive_Blood_Culture_Observation_V2"/>
      <w:bookmarkStart w:id="2891" w:name="_Toc531705096"/>
      <w:r>
        <w:t>Positive Blood Culture Observation (V2)</w:t>
      </w:r>
      <w:bookmarkEnd w:id="2890"/>
      <w:bookmarkEnd w:id="2891"/>
    </w:p>
    <w:p w14:paraId="2E0B605C" w14:textId="77777777" w:rsidR="0047689A" w:rsidRDefault="00593459">
      <w:pPr>
        <w:pStyle w:val="BracketData"/>
      </w:pPr>
      <w:r>
        <w:t>[observation: identifier urn:hl7ii:2.16.840.1.113883.10.20.5.6.149:2014-12-01 (closed)]</w:t>
      </w:r>
    </w:p>
    <w:p w14:paraId="057C8237" w14:textId="77777777" w:rsidR="0047689A" w:rsidRDefault="00593459">
      <w:pPr>
        <w:pStyle w:val="BracketData"/>
      </w:pPr>
      <w:r>
        <w:t>Published as part of NHSN Healthcare Associated Infection (HAI) Reports Release 2, DSTU 2.1 - US Realm</w:t>
      </w:r>
    </w:p>
    <w:p w14:paraId="149C34D3" w14:textId="2D416AC8" w:rsidR="0047689A" w:rsidRDefault="00593459">
      <w:pPr>
        <w:pStyle w:val="Caption"/>
      </w:pPr>
      <w:bookmarkStart w:id="2892" w:name="_Toc531705677"/>
      <w:r>
        <w:t xml:space="preserve">Table </w:t>
      </w:r>
      <w:r>
        <w:fldChar w:fldCharType="begin"/>
      </w:r>
      <w:r>
        <w:instrText>SEQ Table \* ARABIC</w:instrText>
      </w:r>
      <w:r>
        <w:fldChar w:fldCharType="separate"/>
      </w:r>
      <w:r w:rsidR="002466D9">
        <w:t>325</w:t>
      </w:r>
      <w:r>
        <w:fldChar w:fldCharType="end"/>
      </w:r>
      <w:r>
        <w:t>: Positive Blood Culture Observation (V2) Contexts</w:t>
      </w:r>
      <w:bookmarkEnd w:id="28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8DFA63C" w14:textId="77777777">
        <w:trPr>
          <w:cantSplit/>
          <w:tblHeader/>
          <w:jc w:val="center"/>
        </w:trPr>
        <w:tc>
          <w:tcPr>
            <w:tcW w:w="360" w:type="dxa"/>
            <w:shd w:val="clear" w:color="auto" w:fill="E6E6E6"/>
          </w:tcPr>
          <w:p w14:paraId="47A34903" w14:textId="77777777" w:rsidR="0047689A" w:rsidRDefault="00593459">
            <w:pPr>
              <w:pStyle w:val="TableHead"/>
            </w:pPr>
            <w:r>
              <w:t>Contained By:</w:t>
            </w:r>
          </w:p>
        </w:tc>
        <w:tc>
          <w:tcPr>
            <w:tcW w:w="360" w:type="dxa"/>
            <w:shd w:val="clear" w:color="auto" w:fill="E6E6E6"/>
          </w:tcPr>
          <w:p w14:paraId="5E34C112" w14:textId="77777777" w:rsidR="0047689A" w:rsidRDefault="00593459">
            <w:pPr>
              <w:pStyle w:val="TableHead"/>
            </w:pPr>
            <w:r>
              <w:t>Contains:</w:t>
            </w:r>
          </w:p>
        </w:tc>
      </w:tr>
      <w:tr w:rsidR="0047689A" w14:paraId="5A504864" w14:textId="77777777">
        <w:trPr>
          <w:jc w:val="center"/>
        </w:trPr>
        <w:tc>
          <w:tcPr>
            <w:tcW w:w="360" w:type="dxa"/>
          </w:tcPr>
          <w:p w14:paraId="26F90558" w14:textId="41AA4642" w:rsidR="0047689A" w:rsidRDefault="00326331">
            <w:pPr>
              <w:pStyle w:val="TableText"/>
            </w:pPr>
            <w:hyperlink w:anchor="E_Infection_Indicator_Organizer_V4">
              <w:r w:rsidR="00593459">
                <w:rPr>
                  <w:rStyle w:val="HyperlinkText9pt"/>
                </w:rPr>
                <w:t>Infection Indicator Organizer (V4)</w:t>
              </w:r>
            </w:hyperlink>
            <w:r w:rsidR="00593459">
              <w:t xml:space="preserve"> (required)</w:t>
            </w:r>
          </w:p>
        </w:tc>
        <w:tc>
          <w:tcPr>
            <w:tcW w:w="360" w:type="dxa"/>
          </w:tcPr>
          <w:p w14:paraId="3A4EC7A0" w14:textId="3C563662" w:rsidR="0047689A" w:rsidRDefault="00326331">
            <w:pPr>
              <w:pStyle w:val="TableText"/>
            </w:pPr>
            <w:hyperlink w:anchor="E_Suspected_Source_Observation">
              <w:r w:rsidR="00593459">
                <w:rPr>
                  <w:rStyle w:val="HyperlinkText9pt"/>
                </w:rPr>
                <w:t>Suspected Source Observation</w:t>
              </w:r>
            </w:hyperlink>
            <w:r w:rsidR="00593459">
              <w:t xml:space="preserve"> (optional)</w:t>
            </w:r>
          </w:p>
          <w:p w14:paraId="7B4D29FA" w14:textId="5271105D" w:rsidR="0047689A" w:rsidRDefault="00326331">
            <w:pPr>
              <w:pStyle w:val="TableText"/>
            </w:pPr>
            <w:hyperlink w:anchor="Blood_Collection_Location">
              <w:r w:rsidR="00593459">
                <w:rPr>
                  <w:rStyle w:val="HyperlinkText9pt"/>
                </w:rPr>
                <w:t>Blood Collection Location</w:t>
              </w:r>
            </w:hyperlink>
            <w:r w:rsidR="00593459">
              <w:t xml:space="preserve"> (optional)</w:t>
            </w:r>
          </w:p>
        </w:tc>
      </w:tr>
    </w:tbl>
    <w:p w14:paraId="54F605CF" w14:textId="77777777" w:rsidR="0047689A" w:rsidRDefault="0047689A">
      <w:pPr>
        <w:pStyle w:val="BodyText"/>
      </w:pPr>
    </w:p>
    <w:p w14:paraId="7D49BC19" w14:textId="77777777" w:rsidR="0047689A" w:rsidRDefault="00593459">
      <w:r>
        <w:t>This clinical statement is an infection indicator. It is used in an Evidence of Infection (Dialysis) Report.</w:t>
      </w:r>
      <w:r>
        <w:br/>
        <w:t>When the positive blood culture was present, set the value of @negationInd to false. When the positive blood culture was not present, set the value of @negationInd to true.</w:t>
      </w:r>
    </w:p>
    <w:p w14:paraId="10C20C7D" w14:textId="3AB0DB4D" w:rsidR="0047689A" w:rsidRDefault="00593459">
      <w:pPr>
        <w:pStyle w:val="Caption"/>
      </w:pPr>
      <w:bookmarkStart w:id="2893" w:name="_Toc531705678"/>
      <w:r>
        <w:t xml:space="preserve">Table </w:t>
      </w:r>
      <w:r>
        <w:fldChar w:fldCharType="begin"/>
      </w:r>
      <w:r>
        <w:instrText>SEQ Table \* ARABIC</w:instrText>
      </w:r>
      <w:r>
        <w:fldChar w:fldCharType="separate"/>
      </w:r>
      <w:r w:rsidR="002466D9">
        <w:t>326</w:t>
      </w:r>
      <w:r>
        <w:fldChar w:fldCharType="end"/>
      </w:r>
      <w:r>
        <w:t>: Positive Blood Culture Observation (V2) Constraints Overview</w:t>
      </w:r>
      <w:bookmarkEnd w:id="28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D742F56" w14:textId="77777777">
        <w:trPr>
          <w:cantSplit/>
          <w:tblHeader/>
          <w:jc w:val="center"/>
        </w:trPr>
        <w:tc>
          <w:tcPr>
            <w:tcW w:w="0" w:type="dxa"/>
            <w:shd w:val="clear" w:color="auto" w:fill="E6E6E6"/>
            <w:noWrap/>
          </w:tcPr>
          <w:p w14:paraId="7F65BF32" w14:textId="77777777" w:rsidR="0047689A" w:rsidRDefault="00593459">
            <w:pPr>
              <w:pStyle w:val="TableHead"/>
            </w:pPr>
            <w:r>
              <w:t>XPath</w:t>
            </w:r>
          </w:p>
        </w:tc>
        <w:tc>
          <w:tcPr>
            <w:tcW w:w="720" w:type="dxa"/>
            <w:shd w:val="clear" w:color="auto" w:fill="E6E6E6"/>
            <w:noWrap/>
          </w:tcPr>
          <w:p w14:paraId="7D64CC4F" w14:textId="77777777" w:rsidR="0047689A" w:rsidRDefault="00593459">
            <w:pPr>
              <w:pStyle w:val="TableHead"/>
            </w:pPr>
            <w:r>
              <w:t>Card.</w:t>
            </w:r>
          </w:p>
        </w:tc>
        <w:tc>
          <w:tcPr>
            <w:tcW w:w="1152" w:type="dxa"/>
            <w:shd w:val="clear" w:color="auto" w:fill="E6E6E6"/>
            <w:noWrap/>
          </w:tcPr>
          <w:p w14:paraId="1EFEE950" w14:textId="77777777" w:rsidR="0047689A" w:rsidRDefault="00593459">
            <w:pPr>
              <w:pStyle w:val="TableHead"/>
            </w:pPr>
            <w:r>
              <w:t>Verb</w:t>
            </w:r>
          </w:p>
        </w:tc>
        <w:tc>
          <w:tcPr>
            <w:tcW w:w="864" w:type="dxa"/>
            <w:shd w:val="clear" w:color="auto" w:fill="E6E6E6"/>
            <w:noWrap/>
          </w:tcPr>
          <w:p w14:paraId="34496A38" w14:textId="77777777" w:rsidR="0047689A" w:rsidRDefault="00593459">
            <w:pPr>
              <w:pStyle w:val="TableHead"/>
            </w:pPr>
            <w:r>
              <w:t>Data Type</w:t>
            </w:r>
          </w:p>
        </w:tc>
        <w:tc>
          <w:tcPr>
            <w:tcW w:w="864" w:type="dxa"/>
            <w:shd w:val="clear" w:color="auto" w:fill="E6E6E6"/>
            <w:noWrap/>
          </w:tcPr>
          <w:p w14:paraId="7F7CBD1B" w14:textId="77777777" w:rsidR="0047689A" w:rsidRDefault="00593459">
            <w:pPr>
              <w:pStyle w:val="TableHead"/>
            </w:pPr>
            <w:r>
              <w:t>CONF#</w:t>
            </w:r>
          </w:p>
        </w:tc>
        <w:tc>
          <w:tcPr>
            <w:tcW w:w="864" w:type="dxa"/>
            <w:shd w:val="clear" w:color="auto" w:fill="E6E6E6"/>
            <w:noWrap/>
          </w:tcPr>
          <w:p w14:paraId="6F6FC20C" w14:textId="77777777" w:rsidR="0047689A" w:rsidRDefault="00593459">
            <w:pPr>
              <w:pStyle w:val="TableHead"/>
            </w:pPr>
            <w:r>
              <w:t>Value</w:t>
            </w:r>
          </w:p>
        </w:tc>
      </w:tr>
      <w:tr w:rsidR="0047689A" w14:paraId="4A66E9B3" w14:textId="77777777">
        <w:trPr>
          <w:jc w:val="center"/>
        </w:trPr>
        <w:tc>
          <w:tcPr>
            <w:tcW w:w="10160" w:type="dxa"/>
            <w:gridSpan w:val="6"/>
          </w:tcPr>
          <w:p w14:paraId="5D48BC26" w14:textId="77777777" w:rsidR="0047689A" w:rsidRDefault="00593459">
            <w:pPr>
              <w:pStyle w:val="TableText"/>
            </w:pPr>
            <w:r>
              <w:t>observation (identifier: urn:hl7ii:2.16.840.1.113883.10.20.5.6.149:2014-12-01)</w:t>
            </w:r>
          </w:p>
        </w:tc>
      </w:tr>
      <w:tr w:rsidR="0047689A" w14:paraId="1A2D9369" w14:textId="77777777">
        <w:trPr>
          <w:jc w:val="center"/>
        </w:trPr>
        <w:tc>
          <w:tcPr>
            <w:tcW w:w="3345" w:type="dxa"/>
          </w:tcPr>
          <w:p w14:paraId="69206772" w14:textId="77777777" w:rsidR="0047689A" w:rsidRDefault="00593459">
            <w:pPr>
              <w:pStyle w:val="TableText"/>
            </w:pPr>
            <w:r>
              <w:tab/>
              <w:t>@classCode</w:t>
            </w:r>
          </w:p>
        </w:tc>
        <w:tc>
          <w:tcPr>
            <w:tcW w:w="720" w:type="dxa"/>
          </w:tcPr>
          <w:p w14:paraId="1B2D5E14" w14:textId="77777777" w:rsidR="0047689A" w:rsidRDefault="00593459">
            <w:pPr>
              <w:pStyle w:val="TableText"/>
            </w:pPr>
            <w:r>
              <w:t>1..1</w:t>
            </w:r>
          </w:p>
        </w:tc>
        <w:tc>
          <w:tcPr>
            <w:tcW w:w="1152" w:type="dxa"/>
          </w:tcPr>
          <w:p w14:paraId="367EDAB1" w14:textId="77777777" w:rsidR="0047689A" w:rsidRDefault="00593459">
            <w:pPr>
              <w:pStyle w:val="TableText"/>
            </w:pPr>
            <w:r>
              <w:t>SHALL</w:t>
            </w:r>
          </w:p>
        </w:tc>
        <w:tc>
          <w:tcPr>
            <w:tcW w:w="864" w:type="dxa"/>
          </w:tcPr>
          <w:p w14:paraId="3B987F55" w14:textId="77777777" w:rsidR="0047689A" w:rsidRDefault="0047689A">
            <w:pPr>
              <w:pStyle w:val="TableText"/>
            </w:pPr>
          </w:p>
        </w:tc>
        <w:tc>
          <w:tcPr>
            <w:tcW w:w="1104" w:type="dxa"/>
          </w:tcPr>
          <w:p w14:paraId="6459C135" w14:textId="2DD9F570" w:rsidR="0047689A" w:rsidRDefault="00326331">
            <w:pPr>
              <w:pStyle w:val="TableText"/>
            </w:pPr>
            <w:hyperlink w:anchor="C_1129-19818">
              <w:r w:rsidR="00593459">
                <w:rPr>
                  <w:rStyle w:val="HyperlinkText9pt"/>
                </w:rPr>
                <w:t>1129-19818</w:t>
              </w:r>
            </w:hyperlink>
          </w:p>
        </w:tc>
        <w:tc>
          <w:tcPr>
            <w:tcW w:w="2975" w:type="dxa"/>
          </w:tcPr>
          <w:p w14:paraId="62560C95" w14:textId="77777777" w:rsidR="0047689A" w:rsidRDefault="00593459">
            <w:pPr>
              <w:pStyle w:val="TableText"/>
            </w:pPr>
            <w:r>
              <w:t>urn:oid:2.16.840.1.113883.5.6 (HL7ActClass) = OBS</w:t>
            </w:r>
          </w:p>
        </w:tc>
      </w:tr>
      <w:tr w:rsidR="0047689A" w14:paraId="32F72323" w14:textId="77777777">
        <w:trPr>
          <w:jc w:val="center"/>
        </w:trPr>
        <w:tc>
          <w:tcPr>
            <w:tcW w:w="3345" w:type="dxa"/>
          </w:tcPr>
          <w:p w14:paraId="617CF078" w14:textId="77777777" w:rsidR="0047689A" w:rsidRDefault="00593459">
            <w:pPr>
              <w:pStyle w:val="TableText"/>
            </w:pPr>
            <w:r>
              <w:tab/>
              <w:t>@moodCode</w:t>
            </w:r>
          </w:p>
        </w:tc>
        <w:tc>
          <w:tcPr>
            <w:tcW w:w="720" w:type="dxa"/>
          </w:tcPr>
          <w:p w14:paraId="112216D2" w14:textId="77777777" w:rsidR="0047689A" w:rsidRDefault="00593459">
            <w:pPr>
              <w:pStyle w:val="TableText"/>
            </w:pPr>
            <w:r>
              <w:t>1..1</w:t>
            </w:r>
          </w:p>
        </w:tc>
        <w:tc>
          <w:tcPr>
            <w:tcW w:w="1152" w:type="dxa"/>
          </w:tcPr>
          <w:p w14:paraId="63D226FE" w14:textId="77777777" w:rsidR="0047689A" w:rsidRDefault="00593459">
            <w:pPr>
              <w:pStyle w:val="TableText"/>
            </w:pPr>
            <w:r>
              <w:t>SHALL</w:t>
            </w:r>
          </w:p>
        </w:tc>
        <w:tc>
          <w:tcPr>
            <w:tcW w:w="864" w:type="dxa"/>
          </w:tcPr>
          <w:p w14:paraId="102EBAAA" w14:textId="77777777" w:rsidR="0047689A" w:rsidRDefault="0047689A">
            <w:pPr>
              <w:pStyle w:val="TableText"/>
            </w:pPr>
          </w:p>
        </w:tc>
        <w:tc>
          <w:tcPr>
            <w:tcW w:w="1104" w:type="dxa"/>
          </w:tcPr>
          <w:p w14:paraId="6BBBBDCF" w14:textId="1DA982B6" w:rsidR="0047689A" w:rsidRDefault="00326331">
            <w:pPr>
              <w:pStyle w:val="TableText"/>
            </w:pPr>
            <w:hyperlink w:anchor="C_1129-19819">
              <w:r w:rsidR="00593459">
                <w:rPr>
                  <w:rStyle w:val="HyperlinkText9pt"/>
                </w:rPr>
                <w:t>1129-19819</w:t>
              </w:r>
            </w:hyperlink>
          </w:p>
        </w:tc>
        <w:tc>
          <w:tcPr>
            <w:tcW w:w="2975" w:type="dxa"/>
          </w:tcPr>
          <w:p w14:paraId="1C6D94EE" w14:textId="77777777" w:rsidR="0047689A" w:rsidRDefault="00593459">
            <w:pPr>
              <w:pStyle w:val="TableText"/>
            </w:pPr>
            <w:r>
              <w:t>urn:oid:2.16.840.1.113883.5.1001 (HL7ActMood) = EVN</w:t>
            </w:r>
          </w:p>
        </w:tc>
      </w:tr>
      <w:tr w:rsidR="0047689A" w14:paraId="64A9D4DC" w14:textId="77777777">
        <w:trPr>
          <w:jc w:val="center"/>
        </w:trPr>
        <w:tc>
          <w:tcPr>
            <w:tcW w:w="3345" w:type="dxa"/>
          </w:tcPr>
          <w:p w14:paraId="4E0BC3CA" w14:textId="77777777" w:rsidR="0047689A" w:rsidRDefault="00593459">
            <w:pPr>
              <w:pStyle w:val="TableText"/>
            </w:pPr>
            <w:r>
              <w:tab/>
              <w:t>@negationInd</w:t>
            </w:r>
          </w:p>
        </w:tc>
        <w:tc>
          <w:tcPr>
            <w:tcW w:w="720" w:type="dxa"/>
          </w:tcPr>
          <w:p w14:paraId="34630090" w14:textId="77777777" w:rsidR="0047689A" w:rsidRDefault="00593459">
            <w:pPr>
              <w:pStyle w:val="TableText"/>
            </w:pPr>
            <w:r>
              <w:t>1..1</w:t>
            </w:r>
          </w:p>
        </w:tc>
        <w:tc>
          <w:tcPr>
            <w:tcW w:w="1152" w:type="dxa"/>
          </w:tcPr>
          <w:p w14:paraId="55196888" w14:textId="77777777" w:rsidR="0047689A" w:rsidRDefault="00593459">
            <w:pPr>
              <w:pStyle w:val="TableText"/>
            </w:pPr>
            <w:r>
              <w:t>SHALL</w:t>
            </w:r>
          </w:p>
        </w:tc>
        <w:tc>
          <w:tcPr>
            <w:tcW w:w="864" w:type="dxa"/>
          </w:tcPr>
          <w:p w14:paraId="4ACC098A" w14:textId="77777777" w:rsidR="0047689A" w:rsidRDefault="0047689A">
            <w:pPr>
              <w:pStyle w:val="TableText"/>
            </w:pPr>
          </w:p>
        </w:tc>
        <w:tc>
          <w:tcPr>
            <w:tcW w:w="1104" w:type="dxa"/>
          </w:tcPr>
          <w:p w14:paraId="1096CEB3" w14:textId="0B083C5D" w:rsidR="0047689A" w:rsidRDefault="00326331">
            <w:pPr>
              <w:pStyle w:val="TableText"/>
            </w:pPr>
            <w:hyperlink w:anchor="C_1129-19820">
              <w:r w:rsidR="00593459">
                <w:rPr>
                  <w:rStyle w:val="HyperlinkText9pt"/>
                </w:rPr>
                <w:t>1129-19820</w:t>
              </w:r>
            </w:hyperlink>
          </w:p>
        </w:tc>
        <w:tc>
          <w:tcPr>
            <w:tcW w:w="2975" w:type="dxa"/>
          </w:tcPr>
          <w:p w14:paraId="04845B29" w14:textId="77777777" w:rsidR="0047689A" w:rsidRDefault="0047689A">
            <w:pPr>
              <w:pStyle w:val="TableText"/>
            </w:pPr>
          </w:p>
        </w:tc>
      </w:tr>
      <w:tr w:rsidR="0047689A" w14:paraId="0819197E" w14:textId="77777777">
        <w:trPr>
          <w:jc w:val="center"/>
        </w:trPr>
        <w:tc>
          <w:tcPr>
            <w:tcW w:w="3345" w:type="dxa"/>
          </w:tcPr>
          <w:p w14:paraId="6257F920" w14:textId="77777777" w:rsidR="0047689A" w:rsidRDefault="00593459">
            <w:pPr>
              <w:pStyle w:val="TableText"/>
            </w:pPr>
            <w:r>
              <w:tab/>
              <w:t>templateId</w:t>
            </w:r>
          </w:p>
        </w:tc>
        <w:tc>
          <w:tcPr>
            <w:tcW w:w="720" w:type="dxa"/>
          </w:tcPr>
          <w:p w14:paraId="63FD2E78" w14:textId="77777777" w:rsidR="0047689A" w:rsidRDefault="00593459">
            <w:pPr>
              <w:pStyle w:val="TableText"/>
            </w:pPr>
            <w:r>
              <w:t>1..1</w:t>
            </w:r>
          </w:p>
        </w:tc>
        <w:tc>
          <w:tcPr>
            <w:tcW w:w="1152" w:type="dxa"/>
          </w:tcPr>
          <w:p w14:paraId="02EC9660" w14:textId="77777777" w:rsidR="0047689A" w:rsidRDefault="00593459">
            <w:pPr>
              <w:pStyle w:val="TableText"/>
            </w:pPr>
            <w:r>
              <w:t>SHALL</w:t>
            </w:r>
          </w:p>
        </w:tc>
        <w:tc>
          <w:tcPr>
            <w:tcW w:w="864" w:type="dxa"/>
          </w:tcPr>
          <w:p w14:paraId="4951A01D" w14:textId="77777777" w:rsidR="0047689A" w:rsidRDefault="0047689A">
            <w:pPr>
              <w:pStyle w:val="TableText"/>
            </w:pPr>
          </w:p>
        </w:tc>
        <w:tc>
          <w:tcPr>
            <w:tcW w:w="1104" w:type="dxa"/>
          </w:tcPr>
          <w:p w14:paraId="5B785E10" w14:textId="560070C2" w:rsidR="0047689A" w:rsidRDefault="00326331">
            <w:pPr>
              <w:pStyle w:val="TableText"/>
            </w:pPr>
            <w:hyperlink w:anchor="C_1129-30528">
              <w:r w:rsidR="00593459">
                <w:rPr>
                  <w:rStyle w:val="HyperlinkText9pt"/>
                </w:rPr>
                <w:t>1129-30528</w:t>
              </w:r>
            </w:hyperlink>
          </w:p>
        </w:tc>
        <w:tc>
          <w:tcPr>
            <w:tcW w:w="2975" w:type="dxa"/>
          </w:tcPr>
          <w:p w14:paraId="33BD8160" w14:textId="77777777" w:rsidR="0047689A" w:rsidRDefault="0047689A">
            <w:pPr>
              <w:pStyle w:val="TableText"/>
            </w:pPr>
          </w:p>
        </w:tc>
      </w:tr>
      <w:tr w:rsidR="0047689A" w14:paraId="0C429B86" w14:textId="77777777">
        <w:trPr>
          <w:jc w:val="center"/>
        </w:trPr>
        <w:tc>
          <w:tcPr>
            <w:tcW w:w="3345" w:type="dxa"/>
          </w:tcPr>
          <w:p w14:paraId="45F3B38A" w14:textId="77777777" w:rsidR="0047689A" w:rsidRDefault="00593459">
            <w:pPr>
              <w:pStyle w:val="TableText"/>
            </w:pPr>
            <w:r>
              <w:tab/>
            </w:r>
            <w:r>
              <w:tab/>
              <w:t>@root</w:t>
            </w:r>
          </w:p>
        </w:tc>
        <w:tc>
          <w:tcPr>
            <w:tcW w:w="720" w:type="dxa"/>
          </w:tcPr>
          <w:p w14:paraId="313B9AE3" w14:textId="77777777" w:rsidR="0047689A" w:rsidRDefault="00593459">
            <w:pPr>
              <w:pStyle w:val="TableText"/>
            </w:pPr>
            <w:r>
              <w:t>1..1</w:t>
            </w:r>
          </w:p>
        </w:tc>
        <w:tc>
          <w:tcPr>
            <w:tcW w:w="1152" w:type="dxa"/>
          </w:tcPr>
          <w:p w14:paraId="56B1C391" w14:textId="77777777" w:rsidR="0047689A" w:rsidRDefault="00593459">
            <w:pPr>
              <w:pStyle w:val="TableText"/>
            </w:pPr>
            <w:r>
              <w:t>SHALL</w:t>
            </w:r>
          </w:p>
        </w:tc>
        <w:tc>
          <w:tcPr>
            <w:tcW w:w="864" w:type="dxa"/>
          </w:tcPr>
          <w:p w14:paraId="7CA867FD" w14:textId="77777777" w:rsidR="0047689A" w:rsidRDefault="0047689A">
            <w:pPr>
              <w:pStyle w:val="TableText"/>
            </w:pPr>
          </w:p>
        </w:tc>
        <w:tc>
          <w:tcPr>
            <w:tcW w:w="1104" w:type="dxa"/>
          </w:tcPr>
          <w:p w14:paraId="63AA5EB4" w14:textId="69F2AC6C" w:rsidR="0047689A" w:rsidRDefault="00326331">
            <w:pPr>
              <w:pStyle w:val="TableText"/>
            </w:pPr>
            <w:hyperlink w:anchor="C_1129-30529">
              <w:r w:rsidR="00593459">
                <w:rPr>
                  <w:rStyle w:val="HyperlinkText9pt"/>
                </w:rPr>
                <w:t>1129-30529</w:t>
              </w:r>
            </w:hyperlink>
          </w:p>
        </w:tc>
        <w:tc>
          <w:tcPr>
            <w:tcW w:w="2975" w:type="dxa"/>
          </w:tcPr>
          <w:p w14:paraId="19FFFABB" w14:textId="77777777" w:rsidR="0047689A" w:rsidRDefault="00593459">
            <w:pPr>
              <w:pStyle w:val="TableText"/>
            </w:pPr>
            <w:r>
              <w:t>2.16.840.1.113883.10.20.22.4.4</w:t>
            </w:r>
          </w:p>
        </w:tc>
      </w:tr>
      <w:tr w:rsidR="0047689A" w14:paraId="74181E5B" w14:textId="77777777">
        <w:trPr>
          <w:jc w:val="center"/>
        </w:trPr>
        <w:tc>
          <w:tcPr>
            <w:tcW w:w="3345" w:type="dxa"/>
          </w:tcPr>
          <w:p w14:paraId="72551102" w14:textId="77777777" w:rsidR="0047689A" w:rsidRDefault="00593459">
            <w:pPr>
              <w:pStyle w:val="TableText"/>
            </w:pPr>
            <w:r>
              <w:tab/>
              <w:t>templateId</w:t>
            </w:r>
          </w:p>
        </w:tc>
        <w:tc>
          <w:tcPr>
            <w:tcW w:w="720" w:type="dxa"/>
          </w:tcPr>
          <w:p w14:paraId="447A75CF" w14:textId="77777777" w:rsidR="0047689A" w:rsidRDefault="00593459">
            <w:pPr>
              <w:pStyle w:val="TableText"/>
            </w:pPr>
            <w:r>
              <w:t>1..1</w:t>
            </w:r>
          </w:p>
        </w:tc>
        <w:tc>
          <w:tcPr>
            <w:tcW w:w="1152" w:type="dxa"/>
          </w:tcPr>
          <w:p w14:paraId="2906583F" w14:textId="77777777" w:rsidR="0047689A" w:rsidRDefault="00593459">
            <w:pPr>
              <w:pStyle w:val="TableText"/>
            </w:pPr>
            <w:r>
              <w:t>SHALL</w:t>
            </w:r>
          </w:p>
        </w:tc>
        <w:tc>
          <w:tcPr>
            <w:tcW w:w="864" w:type="dxa"/>
          </w:tcPr>
          <w:p w14:paraId="73743EC0" w14:textId="77777777" w:rsidR="0047689A" w:rsidRDefault="0047689A">
            <w:pPr>
              <w:pStyle w:val="TableText"/>
            </w:pPr>
          </w:p>
        </w:tc>
        <w:tc>
          <w:tcPr>
            <w:tcW w:w="1104" w:type="dxa"/>
          </w:tcPr>
          <w:p w14:paraId="4D985219" w14:textId="1DCDA54C" w:rsidR="0047689A" w:rsidRDefault="00326331">
            <w:pPr>
              <w:pStyle w:val="TableText"/>
            </w:pPr>
            <w:hyperlink w:anchor="C_1129-19837">
              <w:r w:rsidR="00593459">
                <w:rPr>
                  <w:rStyle w:val="HyperlinkText9pt"/>
                </w:rPr>
                <w:t>1129-19837</w:t>
              </w:r>
            </w:hyperlink>
          </w:p>
        </w:tc>
        <w:tc>
          <w:tcPr>
            <w:tcW w:w="2975" w:type="dxa"/>
          </w:tcPr>
          <w:p w14:paraId="679256C8" w14:textId="77777777" w:rsidR="0047689A" w:rsidRDefault="0047689A">
            <w:pPr>
              <w:pStyle w:val="TableText"/>
            </w:pPr>
          </w:p>
        </w:tc>
      </w:tr>
      <w:tr w:rsidR="0047689A" w14:paraId="6A3AF281" w14:textId="77777777">
        <w:trPr>
          <w:jc w:val="center"/>
        </w:trPr>
        <w:tc>
          <w:tcPr>
            <w:tcW w:w="3345" w:type="dxa"/>
          </w:tcPr>
          <w:p w14:paraId="5C5171E2" w14:textId="77777777" w:rsidR="0047689A" w:rsidRDefault="00593459">
            <w:pPr>
              <w:pStyle w:val="TableText"/>
            </w:pPr>
            <w:r>
              <w:tab/>
            </w:r>
            <w:r>
              <w:tab/>
              <w:t>@root</w:t>
            </w:r>
          </w:p>
        </w:tc>
        <w:tc>
          <w:tcPr>
            <w:tcW w:w="720" w:type="dxa"/>
          </w:tcPr>
          <w:p w14:paraId="3B8AC970" w14:textId="77777777" w:rsidR="0047689A" w:rsidRDefault="00593459">
            <w:pPr>
              <w:pStyle w:val="TableText"/>
            </w:pPr>
            <w:r>
              <w:t>1..1</w:t>
            </w:r>
          </w:p>
        </w:tc>
        <w:tc>
          <w:tcPr>
            <w:tcW w:w="1152" w:type="dxa"/>
          </w:tcPr>
          <w:p w14:paraId="565E9B76" w14:textId="77777777" w:rsidR="0047689A" w:rsidRDefault="00593459">
            <w:pPr>
              <w:pStyle w:val="TableText"/>
            </w:pPr>
            <w:r>
              <w:t>SHALL</w:t>
            </w:r>
          </w:p>
        </w:tc>
        <w:tc>
          <w:tcPr>
            <w:tcW w:w="864" w:type="dxa"/>
          </w:tcPr>
          <w:p w14:paraId="067EEC8A" w14:textId="77777777" w:rsidR="0047689A" w:rsidRDefault="0047689A">
            <w:pPr>
              <w:pStyle w:val="TableText"/>
            </w:pPr>
          </w:p>
        </w:tc>
        <w:tc>
          <w:tcPr>
            <w:tcW w:w="1104" w:type="dxa"/>
          </w:tcPr>
          <w:p w14:paraId="4E452879" w14:textId="754B03F6" w:rsidR="0047689A" w:rsidRDefault="00326331">
            <w:pPr>
              <w:pStyle w:val="TableText"/>
            </w:pPr>
            <w:hyperlink w:anchor="C_1129-19838">
              <w:r w:rsidR="00593459">
                <w:rPr>
                  <w:rStyle w:val="HyperlinkText9pt"/>
                </w:rPr>
                <w:t>1129-19838</w:t>
              </w:r>
            </w:hyperlink>
          </w:p>
        </w:tc>
        <w:tc>
          <w:tcPr>
            <w:tcW w:w="2975" w:type="dxa"/>
          </w:tcPr>
          <w:p w14:paraId="4E2E8897" w14:textId="77777777" w:rsidR="0047689A" w:rsidRDefault="00593459">
            <w:pPr>
              <w:pStyle w:val="TableText"/>
            </w:pPr>
            <w:r>
              <w:t>2.16.840.1.113883.10.20.5.6.149</w:t>
            </w:r>
          </w:p>
        </w:tc>
      </w:tr>
      <w:tr w:rsidR="0047689A" w14:paraId="75A53AC7" w14:textId="77777777">
        <w:trPr>
          <w:jc w:val="center"/>
        </w:trPr>
        <w:tc>
          <w:tcPr>
            <w:tcW w:w="3345" w:type="dxa"/>
          </w:tcPr>
          <w:p w14:paraId="72761D0C" w14:textId="77777777" w:rsidR="0047689A" w:rsidRDefault="00593459">
            <w:pPr>
              <w:pStyle w:val="TableText"/>
            </w:pPr>
            <w:r>
              <w:tab/>
            </w:r>
            <w:r>
              <w:tab/>
              <w:t>@extension</w:t>
            </w:r>
          </w:p>
        </w:tc>
        <w:tc>
          <w:tcPr>
            <w:tcW w:w="720" w:type="dxa"/>
          </w:tcPr>
          <w:p w14:paraId="38453B90" w14:textId="77777777" w:rsidR="0047689A" w:rsidRDefault="00593459">
            <w:pPr>
              <w:pStyle w:val="TableText"/>
            </w:pPr>
            <w:r>
              <w:t>1..1</w:t>
            </w:r>
          </w:p>
        </w:tc>
        <w:tc>
          <w:tcPr>
            <w:tcW w:w="1152" w:type="dxa"/>
          </w:tcPr>
          <w:p w14:paraId="530AD3DC" w14:textId="77777777" w:rsidR="0047689A" w:rsidRDefault="00593459">
            <w:pPr>
              <w:pStyle w:val="TableText"/>
            </w:pPr>
            <w:r>
              <w:t>SHALL</w:t>
            </w:r>
          </w:p>
        </w:tc>
        <w:tc>
          <w:tcPr>
            <w:tcW w:w="864" w:type="dxa"/>
          </w:tcPr>
          <w:p w14:paraId="616E82E0" w14:textId="77777777" w:rsidR="0047689A" w:rsidRDefault="0047689A">
            <w:pPr>
              <w:pStyle w:val="TableText"/>
            </w:pPr>
          </w:p>
        </w:tc>
        <w:tc>
          <w:tcPr>
            <w:tcW w:w="1104" w:type="dxa"/>
          </w:tcPr>
          <w:p w14:paraId="679FB10D" w14:textId="59E3ECC7" w:rsidR="0047689A" w:rsidRDefault="00326331">
            <w:pPr>
              <w:pStyle w:val="TableText"/>
            </w:pPr>
            <w:hyperlink w:anchor="C_1129-30530">
              <w:r w:rsidR="00593459">
                <w:rPr>
                  <w:rStyle w:val="HyperlinkText9pt"/>
                </w:rPr>
                <w:t>1129-30530</w:t>
              </w:r>
            </w:hyperlink>
          </w:p>
        </w:tc>
        <w:tc>
          <w:tcPr>
            <w:tcW w:w="2975" w:type="dxa"/>
          </w:tcPr>
          <w:p w14:paraId="74582C37" w14:textId="77777777" w:rsidR="0047689A" w:rsidRDefault="00593459">
            <w:pPr>
              <w:pStyle w:val="TableText"/>
            </w:pPr>
            <w:r>
              <w:t>2014-12-01</w:t>
            </w:r>
          </w:p>
        </w:tc>
      </w:tr>
      <w:tr w:rsidR="0047689A" w14:paraId="3E837F1D" w14:textId="77777777">
        <w:trPr>
          <w:jc w:val="center"/>
        </w:trPr>
        <w:tc>
          <w:tcPr>
            <w:tcW w:w="3345" w:type="dxa"/>
          </w:tcPr>
          <w:p w14:paraId="5ECCEDC9" w14:textId="77777777" w:rsidR="0047689A" w:rsidRDefault="00593459">
            <w:pPr>
              <w:pStyle w:val="TableText"/>
            </w:pPr>
            <w:r>
              <w:tab/>
              <w:t>id</w:t>
            </w:r>
          </w:p>
        </w:tc>
        <w:tc>
          <w:tcPr>
            <w:tcW w:w="720" w:type="dxa"/>
          </w:tcPr>
          <w:p w14:paraId="76CB1DD8" w14:textId="77777777" w:rsidR="0047689A" w:rsidRDefault="00593459">
            <w:pPr>
              <w:pStyle w:val="TableText"/>
            </w:pPr>
            <w:r>
              <w:t>1..1</w:t>
            </w:r>
          </w:p>
        </w:tc>
        <w:tc>
          <w:tcPr>
            <w:tcW w:w="1152" w:type="dxa"/>
          </w:tcPr>
          <w:p w14:paraId="6944E1E6" w14:textId="77777777" w:rsidR="0047689A" w:rsidRDefault="00593459">
            <w:pPr>
              <w:pStyle w:val="TableText"/>
            </w:pPr>
            <w:r>
              <w:t>SHALL</w:t>
            </w:r>
          </w:p>
        </w:tc>
        <w:tc>
          <w:tcPr>
            <w:tcW w:w="864" w:type="dxa"/>
          </w:tcPr>
          <w:p w14:paraId="129B2D44" w14:textId="77777777" w:rsidR="0047689A" w:rsidRDefault="0047689A">
            <w:pPr>
              <w:pStyle w:val="TableText"/>
            </w:pPr>
          </w:p>
        </w:tc>
        <w:tc>
          <w:tcPr>
            <w:tcW w:w="1104" w:type="dxa"/>
          </w:tcPr>
          <w:p w14:paraId="66245514" w14:textId="17FF643D" w:rsidR="0047689A" w:rsidRDefault="00326331">
            <w:pPr>
              <w:pStyle w:val="TableText"/>
            </w:pPr>
            <w:hyperlink w:anchor="C_1129-19839">
              <w:r w:rsidR="00593459">
                <w:rPr>
                  <w:rStyle w:val="HyperlinkText9pt"/>
                </w:rPr>
                <w:t>1129-19839</w:t>
              </w:r>
            </w:hyperlink>
          </w:p>
        </w:tc>
        <w:tc>
          <w:tcPr>
            <w:tcW w:w="2975" w:type="dxa"/>
          </w:tcPr>
          <w:p w14:paraId="1AE0D621" w14:textId="77777777" w:rsidR="0047689A" w:rsidRDefault="0047689A">
            <w:pPr>
              <w:pStyle w:val="TableText"/>
            </w:pPr>
          </w:p>
        </w:tc>
      </w:tr>
      <w:tr w:rsidR="0047689A" w14:paraId="02814FCC" w14:textId="77777777">
        <w:trPr>
          <w:jc w:val="center"/>
        </w:trPr>
        <w:tc>
          <w:tcPr>
            <w:tcW w:w="3345" w:type="dxa"/>
          </w:tcPr>
          <w:p w14:paraId="55B04E2E" w14:textId="77777777" w:rsidR="0047689A" w:rsidRDefault="00593459">
            <w:pPr>
              <w:pStyle w:val="TableText"/>
            </w:pPr>
            <w:r>
              <w:tab/>
            </w:r>
            <w:r>
              <w:tab/>
              <w:t>@nullFlavor</w:t>
            </w:r>
          </w:p>
        </w:tc>
        <w:tc>
          <w:tcPr>
            <w:tcW w:w="720" w:type="dxa"/>
          </w:tcPr>
          <w:p w14:paraId="67B421F6" w14:textId="77777777" w:rsidR="0047689A" w:rsidRDefault="00593459">
            <w:pPr>
              <w:pStyle w:val="TableText"/>
            </w:pPr>
            <w:r>
              <w:t>1..1</w:t>
            </w:r>
          </w:p>
        </w:tc>
        <w:tc>
          <w:tcPr>
            <w:tcW w:w="1152" w:type="dxa"/>
          </w:tcPr>
          <w:p w14:paraId="0487BFC0" w14:textId="77777777" w:rsidR="0047689A" w:rsidRDefault="00593459">
            <w:pPr>
              <w:pStyle w:val="TableText"/>
            </w:pPr>
            <w:r>
              <w:t>SHALL</w:t>
            </w:r>
          </w:p>
        </w:tc>
        <w:tc>
          <w:tcPr>
            <w:tcW w:w="864" w:type="dxa"/>
          </w:tcPr>
          <w:p w14:paraId="66D3D302" w14:textId="77777777" w:rsidR="0047689A" w:rsidRDefault="0047689A">
            <w:pPr>
              <w:pStyle w:val="TableText"/>
            </w:pPr>
          </w:p>
        </w:tc>
        <w:tc>
          <w:tcPr>
            <w:tcW w:w="1104" w:type="dxa"/>
          </w:tcPr>
          <w:p w14:paraId="6752DEA6" w14:textId="3BB538C0" w:rsidR="0047689A" w:rsidRDefault="00326331">
            <w:pPr>
              <w:pStyle w:val="TableText"/>
            </w:pPr>
            <w:hyperlink w:anchor="C_1129-22781">
              <w:r w:rsidR="00593459">
                <w:rPr>
                  <w:rStyle w:val="HyperlinkText9pt"/>
                </w:rPr>
                <w:t>1129-22781</w:t>
              </w:r>
            </w:hyperlink>
          </w:p>
        </w:tc>
        <w:tc>
          <w:tcPr>
            <w:tcW w:w="2975" w:type="dxa"/>
          </w:tcPr>
          <w:p w14:paraId="713467DC" w14:textId="77777777" w:rsidR="0047689A" w:rsidRDefault="00593459">
            <w:pPr>
              <w:pStyle w:val="TableText"/>
            </w:pPr>
            <w:r>
              <w:t>NA</w:t>
            </w:r>
          </w:p>
        </w:tc>
      </w:tr>
      <w:tr w:rsidR="0047689A" w14:paraId="744EEF4E" w14:textId="77777777">
        <w:trPr>
          <w:jc w:val="center"/>
        </w:trPr>
        <w:tc>
          <w:tcPr>
            <w:tcW w:w="3345" w:type="dxa"/>
          </w:tcPr>
          <w:p w14:paraId="35DEF5BD" w14:textId="77777777" w:rsidR="0047689A" w:rsidRDefault="00593459">
            <w:pPr>
              <w:pStyle w:val="TableText"/>
            </w:pPr>
            <w:r>
              <w:tab/>
              <w:t>code</w:t>
            </w:r>
          </w:p>
        </w:tc>
        <w:tc>
          <w:tcPr>
            <w:tcW w:w="720" w:type="dxa"/>
          </w:tcPr>
          <w:p w14:paraId="45862915" w14:textId="77777777" w:rsidR="0047689A" w:rsidRDefault="00593459">
            <w:pPr>
              <w:pStyle w:val="TableText"/>
            </w:pPr>
            <w:r>
              <w:t>1..1</w:t>
            </w:r>
          </w:p>
        </w:tc>
        <w:tc>
          <w:tcPr>
            <w:tcW w:w="1152" w:type="dxa"/>
          </w:tcPr>
          <w:p w14:paraId="46E2D7CE" w14:textId="77777777" w:rsidR="0047689A" w:rsidRDefault="00593459">
            <w:pPr>
              <w:pStyle w:val="TableText"/>
            </w:pPr>
            <w:r>
              <w:t>SHALL</w:t>
            </w:r>
          </w:p>
        </w:tc>
        <w:tc>
          <w:tcPr>
            <w:tcW w:w="864" w:type="dxa"/>
          </w:tcPr>
          <w:p w14:paraId="077DD720" w14:textId="77777777" w:rsidR="0047689A" w:rsidRDefault="0047689A">
            <w:pPr>
              <w:pStyle w:val="TableText"/>
            </w:pPr>
          </w:p>
        </w:tc>
        <w:tc>
          <w:tcPr>
            <w:tcW w:w="1104" w:type="dxa"/>
          </w:tcPr>
          <w:p w14:paraId="01B29F93" w14:textId="324EE741" w:rsidR="0047689A" w:rsidRDefault="00326331">
            <w:pPr>
              <w:pStyle w:val="TableText"/>
            </w:pPr>
            <w:hyperlink w:anchor="C_1129-19821">
              <w:r w:rsidR="00593459">
                <w:rPr>
                  <w:rStyle w:val="HyperlinkText9pt"/>
                </w:rPr>
                <w:t>1129-19821</w:t>
              </w:r>
            </w:hyperlink>
          </w:p>
        </w:tc>
        <w:tc>
          <w:tcPr>
            <w:tcW w:w="2975" w:type="dxa"/>
          </w:tcPr>
          <w:p w14:paraId="3CA07FAD" w14:textId="77777777" w:rsidR="0047689A" w:rsidRDefault="0047689A">
            <w:pPr>
              <w:pStyle w:val="TableText"/>
            </w:pPr>
          </w:p>
        </w:tc>
      </w:tr>
      <w:tr w:rsidR="0047689A" w14:paraId="5E00C17E" w14:textId="77777777">
        <w:trPr>
          <w:jc w:val="center"/>
        </w:trPr>
        <w:tc>
          <w:tcPr>
            <w:tcW w:w="3345" w:type="dxa"/>
          </w:tcPr>
          <w:p w14:paraId="133F83EA" w14:textId="77777777" w:rsidR="0047689A" w:rsidRDefault="00593459">
            <w:pPr>
              <w:pStyle w:val="TableText"/>
            </w:pPr>
            <w:r>
              <w:tab/>
            </w:r>
            <w:r>
              <w:tab/>
              <w:t>@code</w:t>
            </w:r>
          </w:p>
        </w:tc>
        <w:tc>
          <w:tcPr>
            <w:tcW w:w="720" w:type="dxa"/>
          </w:tcPr>
          <w:p w14:paraId="06B47629" w14:textId="77777777" w:rsidR="0047689A" w:rsidRDefault="00593459">
            <w:pPr>
              <w:pStyle w:val="TableText"/>
            </w:pPr>
            <w:r>
              <w:t>1..1</w:t>
            </w:r>
          </w:p>
        </w:tc>
        <w:tc>
          <w:tcPr>
            <w:tcW w:w="1152" w:type="dxa"/>
          </w:tcPr>
          <w:p w14:paraId="5425C7AE" w14:textId="77777777" w:rsidR="0047689A" w:rsidRDefault="00593459">
            <w:pPr>
              <w:pStyle w:val="TableText"/>
            </w:pPr>
            <w:r>
              <w:t>SHALL</w:t>
            </w:r>
          </w:p>
        </w:tc>
        <w:tc>
          <w:tcPr>
            <w:tcW w:w="864" w:type="dxa"/>
          </w:tcPr>
          <w:p w14:paraId="486A2E4F" w14:textId="77777777" w:rsidR="0047689A" w:rsidRDefault="0047689A">
            <w:pPr>
              <w:pStyle w:val="TableText"/>
            </w:pPr>
          </w:p>
        </w:tc>
        <w:tc>
          <w:tcPr>
            <w:tcW w:w="1104" w:type="dxa"/>
          </w:tcPr>
          <w:p w14:paraId="2C7F6D35" w14:textId="180A89B9" w:rsidR="0047689A" w:rsidRDefault="00326331">
            <w:pPr>
              <w:pStyle w:val="TableText"/>
            </w:pPr>
            <w:hyperlink w:anchor="C_1129-19822">
              <w:r w:rsidR="00593459">
                <w:rPr>
                  <w:rStyle w:val="HyperlinkText9pt"/>
                </w:rPr>
                <w:t>1129-19822</w:t>
              </w:r>
            </w:hyperlink>
          </w:p>
        </w:tc>
        <w:tc>
          <w:tcPr>
            <w:tcW w:w="2975" w:type="dxa"/>
          </w:tcPr>
          <w:p w14:paraId="2F8D624C" w14:textId="77777777" w:rsidR="0047689A" w:rsidRDefault="00593459">
            <w:pPr>
              <w:pStyle w:val="TableText"/>
            </w:pPr>
            <w:r>
              <w:t>ASSERTION</w:t>
            </w:r>
          </w:p>
        </w:tc>
      </w:tr>
      <w:tr w:rsidR="0047689A" w14:paraId="0E0D6C60" w14:textId="77777777">
        <w:trPr>
          <w:jc w:val="center"/>
        </w:trPr>
        <w:tc>
          <w:tcPr>
            <w:tcW w:w="3345" w:type="dxa"/>
          </w:tcPr>
          <w:p w14:paraId="5E0BEE57" w14:textId="77777777" w:rsidR="0047689A" w:rsidRDefault="00593459">
            <w:pPr>
              <w:pStyle w:val="TableText"/>
            </w:pPr>
            <w:r>
              <w:tab/>
            </w:r>
            <w:r>
              <w:tab/>
              <w:t>@codeSystem</w:t>
            </w:r>
          </w:p>
        </w:tc>
        <w:tc>
          <w:tcPr>
            <w:tcW w:w="720" w:type="dxa"/>
          </w:tcPr>
          <w:p w14:paraId="0AC36B35" w14:textId="77777777" w:rsidR="0047689A" w:rsidRDefault="00593459">
            <w:pPr>
              <w:pStyle w:val="TableText"/>
            </w:pPr>
            <w:r>
              <w:t>1..1</w:t>
            </w:r>
          </w:p>
        </w:tc>
        <w:tc>
          <w:tcPr>
            <w:tcW w:w="1152" w:type="dxa"/>
          </w:tcPr>
          <w:p w14:paraId="05F47D71" w14:textId="77777777" w:rsidR="0047689A" w:rsidRDefault="00593459">
            <w:pPr>
              <w:pStyle w:val="TableText"/>
            </w:pPr>
            <w:r>
              <w:t>SHALL</w:t>
            </w:r>
          </w:p>
        </w:tc>
        <w:tc>
          <w:tcPr>
            <w:tcW w:w="864" w:type="dxa"/>
          </w:tcPr>
          <w:p w14:paraId="0F7CF979" w14:textId="77777777" w:rsidR="0047689A" w:rsidRDefault="0047689A">
            <w:pPr>
              <w:pStyle w:val="TableText"/>
            </w:pPr>
          </w:p>
        </w:tc>
        <w:tc>
          <w:tcPr>
            <w:tcW w:w="1104" w:type="dxa"/>
          </w:tcPr>
          <w:p w14:paraId="487B4AE2" w14:textId="67524144" w:rsidR="0047689A" w:rsidRDefault="00326331">
            <w:pPr>
              <w:pStyle w:val="TableText"/>
            </w:pPr>
            <w:hyperlink w:anchor="C_1129-30605">
              <w:r w:rsidR="00593459">
                <w:rPr>
                  <w:rStyle w:val="HyperlinkText9pt"/>
                </w:rPr>
                <w:t>1129-30605</w:t>
              </w:r>
            </w:hyperlink>
          </w:p>
        </w:tc>
        <w:tc>
          <w:tcPr>
            <w:tcW w:w="2975" w:type="dxa"/>
          </w:tcPr>
          <w:p w14:paraId="3CF49538" w14:textId="77777777" w:rsidR="0047689A" w:rsidRDefault="00593459">
            <w:pPr>
              <w:pStyle w:val="TableText"/>
            </w:pPr>
            <w:r>
              <w:t>urn:oid:2.16.840.1.113883.5.4 (HL7ActCode) = 2.16.840.1.113883.5.4</w:t>
            </w:r>
          </w:p>
        </w:tc>
      </w:tr>
      <w:tr w:rsidR="0047689A" w14:paraId="48F8A97D" w14:textId="77777777">
        <w:trPr>
          <w:jc w:val="center"/>
        </w:trPr>
        <w:tc>
          <w:tcPr>
            <w:tcW w:w="3345" w:type="dxa"/>
          </w:tcPr>
          <w:p w14:paraId="340348FC" w14:textId="77777777" w:rsidR="0047689A" w:rsidRDefault="00593459">
            <w:pPr>
              <w:pStyle w:val="TableText"/>
            </w:pPr>
            <w:r>
              <w:tab/>
              <w:t>statusCode</w:t>
            </w:r>
          </w:p>
        </w:tc>
        <w:tc>
          <w:tcPr>
            <w:tcW w:w="720" w:type="dxa"/>
          </w:tcPr>
          <w:p w14:paraId="7D13C888" w14:textId="77777777" w:rsidR="0047689A" w:rsidRDefault="00593459">
            <w:pPr>
              <w:pStyle w:val="TableText"/>
            </w:pPr>
            <w:r>
              <w:t>1..1</w:t>
            </w:r>
          </w:p>
        </w:tc>
        <w:tc>
          <w:tcPr>
            <w:tcW w:w="1152" w:type="dxa"/>
          </w:tcPr>
          <w:p w14:paraId="7B00F334" w14:textId="77777777" w:rsidR="0047689A" w:rsidRDefault="00593459">
            <w:pPr>
              <w:pStyle w:val="TableText"/>
            </w:pPr>
            <w:r>
              <w:t>SHALL</w:t>
            </w:r>
          </w:p>
        </w:tc>
        <w:tc>
          <w:tcPr>
            <w:tcW w:w="864" w:type="dxa"/>
          </w:tcPr>
          <w:p w14:paraId="6E7EFE02" w14:textId="77777777" w:rsidR="0047689A" w:rsidRDefault="0047689A">
            <w:pPr>
              <w:pStyle w:val="TableText"/>
            </w:pPr>
          </w:p>
        </w:tc>
        <w:tc>
          <w:tcPr>
            <w:tcW w:w="1104" w:type="dxa"/>
          </w:tcPr>
          <w:p w14:paraId="18E39721" w14:textId="599EBD58" w:rsidR="0047689A" w:rsidRDefault="00326331">
            <w:pPr>
              <w:pStyle w:val="TableText"/>
            </w:pPr>
            <w:hyperlink w:anchor="C_1129-19823">
              <w:r w:rsidR="00593459">
                <w:rPr>
                  <w:rStyle w:val="HyperlinkText9pt"/>
                </w:rPr>
                <w:t>1129-19823</w:t>
              </w:r>
            </w:hyperlink>
          </w:p>
        </w:tc>
        <w:tc>
          <w:tcPr>
            <w:tcW w:w="2975" w:type="dxa"/>
          </w:tcPr>
          <w:p w14:paraId="6E297EF7" w14:textId="77777777" w:rsidR="0047689A" w:rsidRDefault="0047689A">
            <w:pPr>
              <w:pStyle w:val="TableText"/>
            </w:pPr>
          </w:p>
        </w:tc>
      </w:tr>
      <w:tr w:rsidR="0047689A" w14:paraId="5BCF839D" w14:textId="77777777">
        <w:trPr>
          <w:jc w:val="center"/>
        </w:trPr>
        <w:tc>
          <w:tcPr>
            <w:tcW w:w="3345" w:type="dxa"/>
          </w:tcPr>
          <w:p w14:paraId="068AFFA6" w14:textId="77777777" w:rsidR="0047689A" w:rsidRDefault="00593459">
            <w:pPr>
              <w:pStyle w:val="TableText"/>
            </w:pPr>
            <w:r>
              <w:tab/>
            </w:r>
            <w:r>
              <w:tab/>
              <w:t>@code</w:t>
            </w:r>
          </w:p>
        </w:tc>
        <w:tc>
          <w:tcPr>
            <w:tcW w:w="720" w:type="dxa"/>
          </w:tcPr>
          <w:p w14:paraId="1D7E319D" w14:textId="77777777" w:rsidR="0047689A" w:rsidRDefault="00593459">
            <w:pPr>
              <w:pStyle w:val="TableText"/>
            </w:pPr>
            <w:r>
              <w:t>1..1</w:t>
            </w:r>
          </w:p>
        </w:tc>
        <w:tc>
          <w:tcPr>
            <w:tcW w:w="1152" w:type="dxa"/>
          </w:tcPr>
          <w:p w14:paraId="0D421141" w14:textId="77777777" w:rsidR="0047689A" w:rsidRDefault="00593459">
            <w:pPr>
              <w:pStyle w:val="TableText"/>
            </w:pPr>
            <w:r>
              <w:t>SHALL</w:t>
            </w:r>
          </w:p>
        </w:tc>
        <w:tc>
          <w:tcPr>
            <w:tcW w:w="864" w:type="dxa"/>
          </w:tcPr>
          <w:p w14:paraId="3A9CAD73" w14:textId="77777777" w:rsidR="0047689A" w:rsidRDefault="0047689A">
            <w:pPr>
              <w:pStyle w:val="TableText"/>
            </w:pPr>
          </w:p>
        </w:tc>
        <w:tc>
          <w:tcPr>
            <w:tcW w:w="1104" w:type="dxa"/>
          </w:tcPr>
          <w:p w14:paraId="27B6EF84" w14:textId="39D2CB89" w:rsidR="0047689A" w:rsidRDefault="00326331">
            <w:pPr>
              <w:pStyle w:val="TableText"/>
            </w:pPr>
            <w:hyperlink w:anchor="C_1129-19824">
              <w:r w:rsidR="00593459">
                <w:rPr>
                  <w:rStyle w:val="HyperlinkText9pt"/>
                </w:rPr>
                <w:t>1129-19824</w:t>
              </w:r>
            </w:hyperlink>
          </w:p>
        </w:tc>
        <w:tc>
          <w:tcPr>
            <w:tcW w:w="2975" w:type="dxa"/>
          </w:tcPr>
          <w:p w14:paraId="300F7385" w14:textId="77777777" w:rsidR="0047689A" w:rsidRDefault="00593459">
            <w:pPr>
              <w:pStyle w:val="TableText"/>
            </w:pPr>
            <w:r>
              <w:t>urn:oid:2.16.840.1.113883.5.14 (HL7ActStatus) = completed</w:t>
            </w:r>
          </w:p>
        </w:tc>
      </w:tr>
      <w:tr w:rsidR="0047689A" w14:paraId="43B63D87" w14:textId="77777777">
        <w:trPr>
          <w:jc w:val="center"/>
        </w:trPr>
        <w:tc>
          <w:tcPr>
            <w:tcW w:w="3345" w:type="dxa"/>
          </w:tcPr>
          <w:p w14:paraId="42F9171F" w14:textId="77777777" w:rsidR="0047689A" w:rsidRDefault="00593459">
            <w:pPr>
              <w:pStyle w:val="TableText"/>
            </w:pPr>
            <w:r>
              <w:tab/>
              <w:t>value</w:t>
            </w:r>
          </w:p>
        </w:tc>
        <w:tc>
          <w:tcPr>
            <w:tcW w:w="720" w:type="dxa"/>
          </w:tcPr>
          <w:p w14:paraId="68F8C81E" w14:textId="77777777" w:rsidR="0047689A" w:rsidRDefault="00593459">
            <w:pPr>
              <w:pStyle w:val="TableText"/>
            </w:pPr>
            <w:r>
              <w:t>1..1</w:t>
            </w:r>
          </w:p>
        </w:tc>
        <w:tc>
          <w:tcPr>
            <w:tcW w:w="1152" w:type="dxa"/>
          </w:tcPr>
          <w:p w14:paraId="2B220828" w14:textId="77777777" w:rsidR="0047689A" w:rsidRDefault="00593459">
            <w:pPr>
              <w:pStyle w:val="TableText"/>
            </w:pPr>
            <w:r>
              <w:t>SHALL</w:t>
            </w:r>
          </w:p>
        </w:tc>
        <w:tc>
          <w:tcPr>
            <w:tcW w:w="864" w:type="dxa"/>
          </w:tcPr>
          <w:p w14:paraId="539FB787" w14:textId="77777777" w:rsidR="0047689A" w:rsidRDefault="00593459">
            <w:pPr>
              <w:pStyle w:val="TableText"/>
            </w:pPr>
            <w:r>
              <w:t>CD</w:t>
            </w:r>
          </w:p>
        </w:tc>
        <w:tc>
          <w:tcPr>
            <w:tcW w:w="1104" w:type="dxa"/>
          </w:tcPr>
          <w:p w14:paraId="31509D72" w14:textId="66D71631" w:rsidR="0047689A" w:rsidRDefault="00326331">
            <w:pPr>
              <w:pStyle w:val="TableText"/>
            </w:pPr>
            <w:hyperlink w:anchor="C_1129-19825">
              <w:r w:rsidR="00593459">
                <w:rPr>
                  <w:rStyle w:val="HyperlinkText9pt"/>
                </w:rPr>
                <w:t>1129-19825</w:t>
              </w:r>
            </w:hyperlink>
          </w:p>
        </w:tc>
        <w:tc>
          <w:tcPr>
            <w:tcW w:w="2975" w:type="dxa"/>
          </w:tcPr>
          <w:p w14:paraId="7CB4EB5D" w14:textId="77777777" w:rsidR="0047689A" w:rsidRDefault="0047689A">
            <w:pPr>
              <w:pStyle w:val="TableText"/>
            </w:pPr>
          </w:p>
        </w:tc>
      </w:tr>
      <w:tr w:rsidR="0047689A" w14:paraId="52A9D862" w14:textId="77777777">
        <w:trPr>
          <w:jc w:val="center"/>
        </w:trPr>
        <w:tc>
          <w:tcPr>
            <w:tcW w:w="3345" w:type="dxa"/>
          </w:tcPr>
          <w:p w14:paraId="41634FDD" w14:textId="77777777" w:rsidR="0047689A" w:rsidRDefault="00593459">
            <w:pPr>
              <w:pStyle w:val="TableText"/>
            </w:pPr>
            <w:r>
              <w:tab/>
            </w:r>
            <w:r>
              <w:tab/>
              <w:t>@code</w:t>
            </w:r>
          </w:p>
        </w:tc>
        <w:tc>
          <w:tcPr>
            <w:tcW w:w="720" w:type="dxa"/>
          </w:tcPr>
          <w:p w14:paraId="19FBB9BD" w14:textId="77777777" w:rsidR="0047689A" w:rsidRDefault="00593459">
            <w:pPr>
              <w:pStyle w:val="TableText"/>
            </w:pPr>
            <w:r>
              <w:t>1..1</w:t>
            </w:r>
          </w:p>
        </w:tc>
        <w:tc>
          <w:tcPr>
            <w:tcW w:w="1152" w:type="dxa"/>
          </w:tcPr>
          <w:p w14:paraId="69114313" w14:textId="77777777" w:rsidR="0047689A" w:rsidRDefault="00593459">
            <w:pPr>
              <w:pStyle w:val="TableText"/>
            </w:pPr>
            <w:r>
              <w:t>SHALL</w:t>
            </w:r>
          </w:p>
        </w:tc>
        <w:tc>
          <w:tcPr>
            <w:tcW w:w="864" w:type="dxa"/>
          </w:tcPr>
          <w:p w14:paraId="564731AD" w14:textId="77777777" w:rsidR="0047689A" w:rsidRDefault="0047689A">
            <w:pPr>
              <w:pStyle w:val="TableText"/>
            </w:pPr>
          </w:p>
        </w:tc>
        <w:tc>
          <w:tcPr>
            <w:tcW w:w="1104" w:type="dxa"/>
          </w:tcPr>
          <w:p w14:paraId="0449AAC5" w14:textId="647B4451" w:rsidR="0047689A" w:rsidRDefault="00326331">
            <w:pPr>
              <w:pStyle w:val="TableText"/>
            </w:pPr>
            <w:hyperlink w:anchor="C_1129-19826">
              <w:r w:rsidR="00593459">
                <w:rPr>
                  <w:rStyle w:val="HyperlinkText9pt"/>
                </w:rPr>
                <w:t>1129-19826</w:t>
              </w:r>
            </w:hyperlink>
          </w:p>
        </w:tc>
        <w:tc>
          <w:tcPr>
            <w:tcW w:w="2975" w:type="dxa"/>
          </w:tcPr>
          <w:p w14:paraId="1928F0C8" w14:textId="77777777" w:rsidR="0047689A" w:rsidRDefault="00593459">
            <w:pPr>
              <w:pStyle w:val="TableText"/>
            </w:pPr>
            <w:r>
              <w:t>urn:oid:2.16.840.1.113883.6.277 (cdcNHSN) = 1955-4</w:t>
            </w:r>
          </w:p>
        </w:tc>
      </w:tr>
      <w:tr w:rsidR="0047689A" w14:paraId="1767EF29" w14:textId="77777777">
        <w:trPr>
          <w:jc w:val="center"/>
        </w:trPr>
        <w:tc>
          <w:tcPr>
            <w:tcW w:w="3345" w:type="dxa"/>
          </w:tcPr>
          <w:p w14:paraId="58DF1C7D" w14:textId="77777777" w:rsidR="0047689A" w:rsidRDefault="00593459">
            <w:pPr>
              <w:pStyle w:val="TableText"/>
            </w:pPr>
            <w:r>
              <w:tab/>
              <w:t>entryRelationship</w:t>
            </w:r>
          </w:p>
        </w:tc>
        <w:tc>
          <w:tcPr>
            <w:tcW w:w="720" w:type="dxa"/>
          </w:tcPr>
          <w:p w14:paraId="0254CF0A" w14:textId="77777777" w:rsidR="0047689A" w:rsidRDefault="00593459">
            <w:pPr>
              <w:pStyle w:val="TableText"/>
            </w:pPr>
            <w:r>
              <w:t>1..1</w:t>
            </w:r>
          </w:p>
        </w:tc>
        <w:tc>
          <w:tcPr>
            <w:tcW w:w="1152" w:type="dxa"/>
          </w:tcPr>
          <w:p w14:paraId="0A976E21" w14:textId="77777777" w:rsidR="0047689A" w:rsidRDefault="00593459">
            <w:pPr>
              <w:pStyle w:val="TableText"/>
            </w:pPr>
            <w:r>
              <w:t>SHOULD</w:t>
            </w:r>
          </w:p>
        </w:tc>
        <w:tc>
          <w:tcPr>
            <w:tcW w:w="864" w:type="dxa"/>
          </w:tcPr>
          <w:p w14:paraId="6E68A401" w14:textId="77777777" w:rsidR="0047689A" w:rsidRDefault="0047689A">
            <w:pPr>
              <w:pStyle w:val="TableText"/>
            </w:pPr>
          </w:p>
        </w:tc>
        <w:tc>
          <w:tcPr>
            <w:tcW w:w="1104" w:type="dxa"/>
          </w:tcPr>
          <w:p w14:paraId="3F68BE27" w14:textId="67F8D48E" w:rsidR="0047689A" w:rsidRDefault="00326331">
            <w:pPr>
              <w:pStyle w:val="TableText"/>
            </w:pPr>
            <w:hyperlink w:anchor="C_1129-30308">
              <w:r w:rsidR="00593459">
                <w:rPr>
                  <w:rStyle w:val="HyperlinkText9pt"/>
                </w:rPr>
                <w:t>1129-30308</w:t>
              </w:r>
            </w:hyperlink>
          </w:p>
        </w:tc>
        <w:tc>
          <w:tcPr>
            <w:tcW w:w="2975" w:type="dxa"/>
          </w:tcPr>
          <w:p w14:paraId="3053BC34" w14:textId="77777777" w:rsidR="0047689A" w:rsidRDefault="0047689A">
            <w:pPr>
              <w:pStyle w:val="TableText"/>
            </w:pPr>
          </w:p>
        </w:tc>
      </w:tr>
      <w:tr w:rsidR="0047689A" w14:paraId="00FA523C" w14:textId="77777777">
        <w:trPr>
          <w:jc w:val="center"/>
        </w:trPr>
        <w:tc>
          <w:tcPr>
            <w:tcW w:w="3345" w:type="dxa"/>
          </w:tcPr>
          <w:p w14:paraId="094EAA53" w14:textId="77777777" w:rsidR="0047689A" w:rsidRDefault="00593459">
            <w:pPr>
              <w:pStyle w:val="TableText"/>
            </w:pPr>
            <w:r>
              <w:tab/>
            </w:r>
            <w:r>
              <w:tab/>
              <w:t>@typeCode</w:t>
            </w:r>
          </w:p>
        </w:tc>
        <w:tc>
          <w:tcPr>
            <w:tcW w:w="720" w:type="dxa"/>
          </w:tcPr>
          <w:p w14:paraId="29E8EEFF" w14:textId="77777777" w:rsidR="0047689A" w:rsidRDefault="00593459">
            <w:pPr>
              <w:pStyle w:val="TableText"/>
            </w:pPr>
            <w:r>
              <w:t>1..1</w:t>
            </w:r>
          </w:p>
        </w:tc>
        <w:tc>
          <w:tcPr>
            <w:tcW w:w="1152" w:type="dxa"/>
          </w:tcPr>
          <w:p w14:paraId="682572FE" w14:textId="77777777" w:rsidR="0047689A" w:rsidRDefault="00593459">
            <w:pPr>
              <w:pStyle w:val="TableText"/>
            </w:pPr>
            <w:r>
              <w:t>SHALL</w:t>
            </w:r>
          </w:p>
        </w:tc>
        <w:tc>
          <w:tcPr>
            <w:tcW w:w="864" w:type="dxa"/>
          </w:tcPr>
          <w:p w14:paraId="7FB9699D" w14:textId="77777777" w:rsidR="0047689A" w:rsidRDefault="0047689A">
            <w:pPr>
              <w:pStyle w:val="TableText"/>
            </w:pPr>
          </w:p>
        </w:tc>
        <w:tc>
          <w:tcPr>
            <w:tcW w:w="1104" w:type="dxa"/>
          </w:tcPr>
          <w:p w14:paraId="0715A918" w14:textId="4FFF3276" w:rsidR="0047689A" w:rsidRDefault="00326331">
            <w:pPr>
              <w:pStyle w:val="TableText"/>
            </w:pPr>
            <w:hyperlink w:anchor="C_1129-30309">
              <w:r w:rsidR="00593459">
                <w:rPr>
                  <w:rStyle w:val="HyperlinkText9pt"/>
                </w:rPr>
                <w:t>1129-30309</w:t>
              </w:r>
            </w:hyperlink>
          </w:p>
        </w:tc>
        <w:tc>
          <w:tcPr>
            <w:tcW w:w="2975" w:type="dxa"/>
          </w:tcPr>
          <w:p w14:paraId="6504B756" w14:textId="77777777" w:rsidR="0047689A" w:rsidRDefault="00593459">
            <w:pPr>
              <w:pStyle w:val="TableText"/>
            </w:pPr>
            <w:r>
              <w:t>CAUS</w:t>
            </w:r>
          </w:p>
        </w:tc>
      </w:tr>
      <w:tr w:rsidR="0047689A" w14:paraId="20079BBD" w14:textId="77777777">
        <w:trPr>
          <w:jc w:val="center"/>
        </w:trPr>
        <w:tc>
          <w:tcPr>
            <w:tcW w:w="3345" w:type="dxa"/>
          </w:tcPr>
          <w:p w14:paraId="1E31822B" w14:textId="77777777" w:rsidR="0047689A" w:rsidRDefault="00593459">
            <w:pPr>
              <w:pStyle w:val="TableText"/>
            </w:pPr>
            <w:r>
              <w:tab/>
            </w:r>
            <w:r>
              <w:tab/>
              <w:t>@inversionInd</w:t>
            </w:r>
          </w:p>
        </w:tc>
        <w:tc>
          <w:tcPr>
            <w:tcW w:w="720" w:type="dxa"/>
          </w:tcPr>
          <w:p w14:paraId="6C5B7234" w14:textId="77777777" w:rsidR="0047689A" w:rsidRDefault="00593459">
            <w:pPr>
              <w:pStyle w:val="TableText"/>
            </w:pPr>
            <w:r>
              <w:t>1..1</w:t>
            </w:r>
          </w:p>
        </w:tc>
        <w:tc>
          <w:tcPr>
            <w:tcW w:w="1152" w:type="dxa"/>
          </w:tcPr>
          <w:p w14:paraId="0B391E48" w14:textId="77777777" w:rsidR="0047689A" w:rsidRDefault="00593459">
            <w:pPr>
              <w:pStyle w:val="TableText"/>
            </w:pPr>
            <w:r>
              <w:t>SHALL</w:t>
            </w:r>
          </w:p>
        </w:tc>
        <w:tc>
          <w:tcPr>
            <w:tcW w:w="864" w:type="dxa"/>
          </w:tcPr>
          <w:p w14:paraId="294B62E2" w14:textId="77777777" w:rsidR="0047689A" w:rsidRDefault="0047689A">
            <w:pPr>
              <w:pStyle w:val="TableText"/>
            </w:pPr>
          </w:p>
        </w:tc>
        <w:tc>
          <w:tcPr>
            <w:tcW w:w="1104" w:type="dxa"/>
          </w:tcPr>
          <w:p w14:paraId="4C1D50D1" w14:textId="0C3FC1C5" w:rsidR="0047689A" w:rsidRDefault="00326331">
            <w:pPr>
              <w:pStyle w:val="TableText"/>
            </w:pPr>
            <w:hyperlink w:anchor="C_1129-30310">
              <w:r w:rsidR="00593459">
                <w:rPr>
                  <w:rStyle w:val="HyperlinkText9pt"/>
                </w:rPr>
                <w:t>1129-30310</w:t>
              </w:r>
            </w:hyperlink>
          </w:p>
        </w:tc>
        <w:tc>
          <w:tcPr>
            <w:tcW w:w="2975" w:type="dxa"/>
          </w:tcPr>
          <w:p w14:paraId="1BB23E2A" w14:textId="77777777" w:rsidR="0047689A" w:rsidRDefault="00593459">
            <w:pPr>
              <w:pStyle w:val="TableText"/>
            </w:pPr>
            <w:r>
              <w:t>true</w:t>
            </w:r>
          </w:p>
        </w:tc>
      </w:tr>
      <w:tr w:rsidR="0047689A" w14:paraId="4F5490A3" w14:textId="77777777">
        <w:trPr>
          <w:jc w:val="center"/>
        </w:trPr>
        <w:tc>
          <w:tcPr>
            <w:tcW w:w="3345" w:type="dxa"/>
          </w:tcPr>
          <w:p w14:paraId="5EEE6A44" w14:textId="77777777" w:rsidR="0047689A" w:rsidRDefault="00593459">
            <w:pPr>
              <w:pStyle w:val="TableText"/>
            </w:pPr>
            <w:r>
              <w:tab/>
            </w:r>
            <w:r>
              <w:tab/>
              <w:t>observation</w:t>
            </w:r>
          </w:p>
        </w:tc>
        <w:tc>
          <w:tcPr>
            <w:tcW w:w="720" w:type="dxa"/>
          </w:tcPr>
          <w:p w14:paraId="7B6F8CEA" w14:textId="77777777" w:rsidR="0047689A" w:rsidRDefault="00593459">
            <w:pPr>
              <w:pStyle w:val="TableText"/>
            </w:pPr>
            <w:r>
              <w:t>1..1</w:t>
            </w:r>
          </w:p>
        </w:tc>
        <w:tc>
          <w:tcPr>
            <w:tcW w:w="1152" w:type="dxa"/>
          </w:tcPr>
          <w:p w14:paraId="017DE187" w14:textId="77777777" w:rsidR="0047689A" w:rsidRDefault="00593459">
            <w:pPr>
              <w:pStyle w:val="TableText"/>
            </w:pPr>
            <w:r>
              <w:t>SHALL</w:t>
            </w:r>
          </w:p>
        </w:tc>
        <w:tc>
          <w:tcPr>
            <w:tcW w:w="864" w:type="dxa"/>
          </w:tcPr>
          <w:p w14:paraId="5541968A" w14:textId="77777777" w:rsidR="0047689A" w:rsidRDefault="0047689A">
            <w:pPr>
              <w:pStyle w:val="TableText"/>
            </w:pPr>
          </w:p>
        </w:tc>
        <w:tc>
          <w:tcPr>
            <w:tcW w:w="1104" w:type="dxa"/>
          </w:tcPr>
          <w:p w14:paraId="50390333" w14:textId="04F9616F" w:rsidR="0047689A" w:rsidRDefault="00326331">
            <w:pPr>
              <w:pStyle w:val="TableText"/>
            </w:pPr>
            <w:hyperlink w:anchor="C_1129-30311">
              <w:r w:rsidR="00593459">
                <w:rPr>
                  <w:rStyle w:val="HyperlinkText9pt"/>
                </w:rPr>
                <w:t>1129-30311</w:t>
              </w:r>
            </w:hyperlink>
          </w:p>
        </w:tc>
        <w:tc>
          <w:tcPr>
            <w:tcW w:w="2975" w:type="dxa"/>
          </w:tcPr>
          <w:p w14:paraId="363CA361" w14:textId="6E1BA202" w:rsidR="0047689A" w:rsidRDefault="00326331">
            <w:pPr>
              <w:pStyle w:val="TableText"/>
            </w:pPr>
            <w:hyperlink w:anchor="E_Suspected_Source_Observation">
              <w:r w:rsidR="00593459">
                <w:rPr>
                  <w:rStyle w:val="HyperlinkText9pt"/>
                </w:rPr>
                <w:t>Suspected Source Observation (identifier: urn:oid:2.16.840.1.113883.10.20.5.6.168</w:t>
              </w:r>
            </w:hyperlink>
          </w:p>
        </w:tc>
      </w:tr>
      <w:tr w:rsidR="0047689A" w14:paraId="4A56B81B" w14:textId="77777777">
        <w:trPr>
          <w:jc w:val="center"/>
        </w:trPr>
        <w:tc>
          <w:tcPr>
            <w:tcW w:w="3345" w:type="dxa"/>
          </w:tcPr>
          <w:p w14:paraId="7A3D933B" w14:textId="77777777" w:rsidR="0047689A" w:rsidRDefault="00593459">
            <w:pPr>
              <w:pStyle w:val="TableText"/>
            </w:pPr>
            <w:r>
              <w:tab/>
              <w:t>entryRelationship</w:t>
            </w:r>
          </w:p>
        </w:tc>
        <w:tc>
          <w:tcPr>
            <w:tcW w:w="720" w:type="dxa"/>
          </w:tcPr>
          <w:p w14:paraId="27462C5B" w14:textId="77777777" w:rsidR="0047689A" w:rsidRDefault="00593459">
            <w:pPr>
              <w:pStyle w:val="TableText"/>
            </w:pPr>
            <w:r>
              <w:t>1..1</w:t>
            </w:r>
          </w:p>
        </w:tc>
        <w:tc>
          <w:tcPr>
            <w:tcW w:w="1152" w:type="dxa"/>
          </w:tcPr>
          <w:p w14:paraId="4A206484" w14:textId="77777777" w:rsidR="0047689A" w:rsidRDefault="00593459">
            <w:pPr>
              <w:pStyle w:val="TableText"/>
            </w:pPr>
            <w:r>
              <w:t>SHOULD</w:t>
            </w:r>
          </w:p>
        </w:tc>
        <w:tc>
          <w:tcPr>
            <w:tcW w:w="864" w:type="dxa"/>
          </w:tcPr>
          <w:p w14:paraId="57BD0467" w14:textId="77777777" w:rsidR="0047689A" w:rsidRDefault="0047689A">
            <w:pPr>
              <w:pStyle w:val="TableText"/>
            </w:pPr>
          </w:p>
        </w:tc>
        <w:tc>
          <w:tcPr>
            <w:tcW w:w="1104" w:type="dxa"/>
          </w:tcPr>
          <w:p w14:paraId="095EC534" w14:textId="352319E4" w:rsidR="0047689A" w:rsidRDefault="00326331">
            <w:pPr>
              <w:pStyle w:val="TableText"/>
            </w:pPr>
            <w:hyperlink w:anchor="C_1129-30312">
              <w:r w:rsidR="00593459">
                <w:rPr>
                  <w:rStyle w:val="HyperlinkText9pt"/>
                </w:rPr>
                <w:t>1129-30312</w:t>
              </w:r>
            </w:hyperlink>
          </w:p>
        </w:tc>
        <w:tc>
          <w:tcPr>
            <w:tcW w:w="2975" w:type="dxa"/>
          </w:tcPr>
          <w:p w14:paraId="13C010F1" w14:textId="77777777" w:rsidR="0047689A" w:rsidRDefault="0047689A">
            <w:pPr>
              <w:pStyle w:val="TableText"/>
            </w:pPr>
          </w:p>
        </w:tc>
      </w:tr>
      <w:tr w:rsidR="0047689A" w14:paraId="26BC4F8A" w14:textId="77777777">
        <w:trPr>
          <w:jc w:val="center"/>
        </w:trPr>
        <w:tc>
          <w:tcPr>
            <w:tcW w:w="3345" w:type="dxa"/>
          </w:tcPr>
          <w:p w14:paraId="7BE1B361" w14:textId="77777777" w:rsidR="0047689A" w:rsidRDefault="00593459">
            <w:pPr>
              <w:pStyle w:val="TableText"/>
            </w:pPr>
            <w:r>
              <w:tab/>
            </w:r>
            <w:r>
              <w:tab/>
              <w:t>@typeCode</w:t>
            </w:r>
          </w:p>
        </w:tc>
        <w:tc>
          <w:tcPr>
            <w:tcW w:w="720" w:type="dxa"/>
          </w:tcPr>
          <w:p w14:paraId="1CAB8CB2" w14:textId="77777777" w:rsidR="0047689A" w:rsidRDefault="00593459">
            <w:pPr>
              <w:pStyle w:val="TableText"/>
            </w:pPr>
            <w:r>
              <w:t>1..1</w:t>
            </w:r>
          </w:p>
        </w:tc>
        <w:tc>
          <w:tcPr>
            <w:tcW w:w="1152" w:type="dxa"/>
          </w:tcPr>
          <w:p w14:paraId="7C415743" w14:textId="77777777" w:rsidR="0047689A" w:rsidRDefault="00593459">
            <w:pPr>
              <w:pStyle w:val="TableText"/>
            </w:pPr>
            <w:r>
              <w:t>SHALL</w:t>
            </w:r>
          </w:p>
        </w:tc>
        <w:tc>
          <w:tcPr>
            <w:tcW w:w="864" w:type="dxa"/>
          </w:tcPr>
          <w:p w14:paraId="71BD93EE" w14:textId="77777777" w:rsidR="0047689A" w:rsidRDefault="0047689A">
            <w:pPr>
              <w:pStyle w:val="TableText"/>
            </w:pPr>
          </w:p>
        </w:tc>
        <w:tc>
          <w:tcPr>
            <w:tcW w:w="1104" w:type="dxa"/>
          </w:tcPr>
          <w:p w14:paraId="10E11590" w14:textId="1EA520B6" w:rsidR="0047689A" w:rsidRDefault="00326331">
            <w:pPr>
              <w:pStyle w:val="TableText"/>
            </w:pPr>
            <w:hyperlink w:anchor="C_1129-30313">
              <w:r w:rsidR="00593459">
                <w:rPr>
                  <w:rStyle w:val="HyperlinkText9pt"/>
                </w:rPr>
                <w:t>1129-30313</w:t>
              </w:r>
            </w:hyperlink>
          </w:p>
        </w:tc>
        <w:tc>
          <w:tcPr>
            <w:tcW w:w="2975" w:type="dxa"/>
          </w:tcPr>
          <w:p w14:paraId="2604F1C8" w14:textId="77777777" w:rsidR="0047689A" w:rsidRDefault="00593459">
            <w:pPr>
              <w:pStyle w:val="TableText"/>
            </w:pPr>
            <w:r>
              <w:t>COMP</w:t>
            </w:r>
          </w:p>
        </w:tc>
      </w:tr>
      <w:tr w:rsidR="0047689A" w14:paraId="4B515334" w14:textId="77777777">
        <w:trPr>
          <w:jc w:val="center"/>
        </w:trPr>
        <w:tc>
          <w:tcPr>
            <w:tcW w:w="3345" w:type="dxa"/>
          </w:tcPr>
          <w:p w14:paraId="2144185B" w14:textId="77777777" w:rsidR="0047689A" w:rsidRDefault="00593459">
            <w:pPr>
              <w:pStyle w:val="TableText"/>
            </w:pPr>
            <w:r>
              <w:tab/>
            </w:r>
            <w:r>
              <w:tab/>
              <w:t>observation</w:t>
            </w:r>
          </w:p>
        </w:tc>
        <w:tc>
          <w:tcPr>
            <w:tcW w:w="720" w:type="dxa"/>
          </w:tcPr>
          <w:p w14:paraId="4C672FE1" w14:textId="77777777" w:rsidR="0047689A" w:rsidRDefault="00593459">
            <w:pPr>
              <w:pStyle w:val="TableText"/>
            </w:pPr>
            <w:r>
              <w:t>1..1</w:t>
            </w:r>
          </w:p>
        </w:tc>
        <w:tc>
          <w:tcPr>
            <w:tcW w:w="1152" w:type="dxa"/>
          </w:tcPr>
          <w:p w14:paraId="2DA495E5" w14:textId="77777777" w:rsidR="0047689A" w:rsidRDefault="00593459">
            <w:pPr>
              <w:pStyle w:val="TableText"/>
            </w:pPr>
            <w:r>
              <w:t>SHALL</w:t>
            </w:r>
          </w:p>
        </w:tc>
        <w:tc>
          <w:tcPr>
            <w:tcW w:w="864" w:type="dxa"/>
          </w:tcPr>
          <w:p w14:paraId="1E172CCA" w14:textId="77777777" w:rsidR="0047689A" w:rsidRDefault="0047689A">
            <w:pPr>
              <w:pStyle w:val="TableText"/>
            </w:pPr>
          </w:p>
        </w:tc>
        <w:tc>
          <w:tcPr>
            <w:tcW w:w="1104" w:type="dxa"/>
          </w:tcPr>
          <w:p w14:paraId="7A1DF681" w14:textId="3FE4BAA3" w:rsidR="0047689A" w:rsidRDefault="00326331">
            <w:pPr>
              <w:pStyle w:val="TableText"/>
            </w:pPr>
            <w:hyperlink w:anchor="C_1129-30314">
              <w:r w:rsidR="00593459">
                <w:rPr>
                  <w:rStyle w:val="HyperlinkText9pt"/>
                </w:rPr>
                <w:t>1129-30314</w:t>
              </w:r>
            </w:hyperlink>
          </w:p>
        </w:tc>
        <w:tc>
          <w:tcPr>
            <w:tcW w:w="2975" w:type="dxa"/>
          </w:tcPr>
          <w:p w14:paraId="6A86AABF" w14:textId="44D8D4DC" w:rsidR="0047689A" w:rsidRDefault="00326331">
            <w:pPr>
              <w:pStyle w:val="TableText"/>
            </w:pPr>
            <w:hyperlink w:anchor="Blood_Collection_Location">
              <w:r w:rsidR="00593459">
                <w:rPr>
                  <w:rStyle w:val="HyperlinkText9pt"/>
                </w:rPr>
                <w:t>Blood Collection Location (identifier: urn:hl7ii:2.16.840.1.113883.10.20.5.6.219:2014-12-01</w:t>
              </w:r>
            </w:hyperlink>
          </w:p>
        </w:tc>
      </w:tr>
    </w:tbl>
    <w:p w14:paraId="09F1C85D" w14:textId="77777777" w:rsidR="0047689A" w:rsidRDefault="0047689A">
      <w:pPr>
        <w:pStyle w:val="BodyText"/>
      </w:pPr>
    </w:p>
    <w:p w14:paraId="1BA03C6D" w14:textId="77777777" w:rsidR="0047689A" w:rsidRDefault="00593459" w:rsidP="002B55CD">
      <w:pPr>
        <w:numPr>
          <w:ilvl w:val="0"/>
          <w:numId w:val="107"/>
        </w:numPr>
      </w:pPr>
      <w:r>
        <w:t xml:space="preserve">Conforms to Problem Observation template </w:t>
      </w:r>
      <w:r>
        <w:rPr>
          <w:rStyle w:val="XMLname"/>
        </w:rPr>
        <w:t>(identifier: urn:oid:2.16.840.1.113883.10.20.22.4.4)</w:t>
      </w:r>
      <w:r>
        <w:t>.</w:t>
      </w:r>
    </w:p>
    <w:p w14:paraId="6D3AF49E" w14:textId="77777777" w:rsidR="0047689A" w:rsidRDefault="00593459" w:rsidP="002B55CD">
      <w:pPr>
        <w:numPr>
          <w:ilvl w:val="0"/>
          <w:numId w:val="10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94" w:name="C_1129-19818"/>
      <w:r>
        <w:t xml:space="preserve"> (CONF:1129-19818)</w:t>
      </w:r>
      <w:bookmarkEnd w:id="2894"/>
      <w:r>
        <w:t>.</w:t>
      </w:r>
    </w:p>
    <w:p w14:paraId="09C73522" w14:textId="77777777" w:rsidR="0047689A" w:rsidRDefault="00593459" w:rsidP="002B55CD">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95" w:name="C_1129-19819"/>
      <w:r>
        <w:t xml:space="preserve"> (CONF:1129-19819)</w:t>
      </w:r>
      <w:bookmarkEnd w:id="2895"/>
      <w:r>
        <w:t>.</w:t>
      </w:r>
    </w:p>
    <w:p w14:paraId="3A4E03D6" w14:textId="77777777" w:rsidR="0047689A" w:rsidRDefault="00593459" w:rsidP="002B55CD">
      <w:pPr>
        <w:numPr>
          <w:ilvl w:val="0"/>
          <w:numId w:val="107"/>
        </w:numPr>
      </w:pPr>
      <w:r>
        <w:rPr>
          <w:rStyle w:val="keyword"/>
        </w:rPr>
        <w:t>SHALL</w:t>
      </w:r>
      <w:r>
        <w:t xml:space="preserve"> contain exactly one [1..1] </w:t>
      </w:r>
      <w:r>
        <w:rPr>
          <w:rStyle w:val="XMLnameBold"/>
        </w:rPr>
        <w:t>@negationInd</w:t>
      </w:r>
      <w:bookmarkStart w:id="2896" w:name="C_1129-19820"/>
      <w:r>
        <w:t xml:space="preserve"> (CONF:1129-19820)</w:t>
      </w:r>
      <w:bookmarkEnd w:id="2896"/>
      <w:r>
        <w:t>.</w:t>
      </w:r>
    </w:p>
    <w:p w14:paraId="5DF60234" w14:textId="77777777" w:rsidR="0047689A" w:rsidRDefault="00593459" w:rsidP="002B55CD">
      <w:pPr>
        <w:numPr>
          <w:ilvl w:val="0"/>
          <w:numId w:val="107"/>
        </w:numPr>
      </w:pPr>
      <w:r>
        <w:rPr>
          <w:rStyle w:val="keyword"/>
        </w:rPr>
        <w:t>SHALL</w:t>
      </w:r>
      <w:r>
        <w:t xml:space="preserve"> contain exactly one [1..1] </w:t>
      </w:r>
      <w:r>
        <w:rPr>
          <w:rStyle w:val="XMLnameBold"/>
        </w:rPr>
        <w:t>templateId</w:t>
      </w:r>
      <w:bookmarkStart w:id="2897" w:name="C_1129-30528"/>
      <w:r>
        <w:t xml:space="preserve"> (CONF:1129-30528)</w:t>
      </w:r>
      <w:bookmarkEnd w:id="2897"/>
      <w:r>
        <w:t xml:space="preserve"> such that it</w:t>
      </w:r>
    </w:p>
    <w:p w14:paraId="41BF8073" w14:textId="77777777" w:rsidR="0047689A" w:rsidRDefault="00593459" w:rsidP="002B55CD">
      <w:pPr>
        <w:numPr>
          <w:ilvl w:val="1"/>
          <w:numId w:val="107"/>
        </w:numPr>
      </w:pPr>
      <w:r>
        <w:rPr>
          <w:rStyle w:val="keyword"/>
        </w:rPr>
        <w:t>SHALL</w:t>
      </w:r>
      <w:r>
        <w:t xml:space="preserve"> contain exactly one [1..1] </w:t>
      </w:r>
      <w:r>
        <w:rPr>
          <w:rStyle w:val="XMLnameBold"/>
        </w:rPr>
        <w:t>@root</w:t>
      </w:r>
      <w:r>
        <w:t>=</w:t>
      </w:r>
      <w:r>
        <w:rPr>
          <w:rStyle w:val="XMLname"/>
        </w:rPr>
        <w:t>"2.16.840.1.113883.10.20.22.4.4"</w:t>
      </w:r>
      <w:bookmarkStart w:id="2898" w:name="C_1129-30529"/>
      <w:r>
        <w:t xml:space="preserve"> (CONF:1129-30529)</w:t>
      </w:r>
      <w:bookmarkEnd w:id="2898"/>
      <w:r>
        <w:t>.</w:t>
      </w:r>
    </w:p>
    <w:p w14:paraId="6AAF8368" w14:textId="77777777" w:rsidR="0047689A" w:rsidRDefault="00593459" w:rsidP="002B55CD">
      <w:pPr>
        <w:numPr>
          <w:ilvl w:val="0"/>
          <w:numId w:val="107"/>
        </w:numPr>
      </w:pPr>
      <w:r>
        <w:rPr>
          <w:rStyle w:val="keyword"/>
        </w:rPr>
        <w:t>SHALL</w:t>
      </w:r>
      <w:r>
        <w:t xml:space="preserve"> contain exactly one [1..1] </w:t>
      </w:r>
      <w:r>
        <w:rPr>
          <w:rStyle w:val="XMLnameBold"/>
        </w:rPr>
        <w:t>templateId</w:t>
      </w:r>
      <w:bookmarkStart w:id="2899" w:name="C_1129-19837"/>
      <w:r>
        <w:t xml:space="preserve"> (CONF:1129-19837)</w:t>
      </w:r>
      <w:bookmarkEnd w:id="2899"/>
      <w:r>
        <w:t xml:space="preserve"> such that it</w:t>
      </w:r>
    </w:p>
    <w:p w14:paraId="6A511F7F" w14:textId="77777777" w:rsidR="0047689A" w:rsidRDefault="00593459" w:rsidP="002B55CD">
      <w:pPr>
        <w:numPr>
          <w:ilvl w:val="1"/>
          <w:numId w:val="107"/>
        </w:numPr>
      </w:pPr>
      <w:r>
        <w:rPr>
          <w:rStyle w:val="keyword"/>
        </w:rPr>
        <w:t>SHALL</w:t>
      </w:r>
      <w:r>
        <w:t xml:space="preserve"> contain exactly one [1..1] </w:t>
      </w:r>
      <w:r>
        <w:rPr>
          <w:rStyle w:val="XMLnameBold"/>
        </w:rPr>
        <w:t>@root</w:t>
      </w:r>
      <w:r>
        <w:t>=</w:t>
      </w:r>
      <w:r>
        <w:rPr>
          <w:rStyle w:val="XMLname"/>
        </w:rPr>
        <w:t>"2.16.840.1.113883.10.20.5.6.149"</w:t>
      </w:r>
      <w:bookmarkStart w:id="2900" w:name="C_1129-19838"/>
      <w:r>
        <w:t xml:space="preserve"> (CONF:1129-19838)</w:t>
      </w:r>
      <w:bookmarkEnd w:id="2900"/>
      <w:r>
        <w:t>.</w:t>
      </w:r>
    </w:p>
    <w:p w14:paraId="4532287F" w14:textId="77777777" w:rsidR="0047689A" w:rsidRDefault="00593459" w:rsidP="002B55CD">
      <w:pPr>
        <w:numPr>
          <w:ilvl w:val="1"/>
          <w:numId w:val="107"/>
        </w:numPr>
      </w:pPr>
      <w:r>
        <w:rPr>
          <w:rStyle w:val="keyword"/>
        </w:rPr>
        <w:t>SHALL</w:t>
      </w:r>
      <w:r>
        <w:t xml:space="preserve"> contain exactly one [1..1] </w:t>
      </w:r>
      <w:r>
        <w:rPr>
          <w:rStyle w:val="XMLnameBold"/>
        </w:rPr>
        <w:t>@extension</w:t>
      </w:r>
      <w:r>
        <w:t>=</w:t>
      </w:r>
      <w:r>
        <w:rPr>
          <w:rStyle w:val="XMLname"/>
        </w:rPr>
        <w:t>"2014-12-01"</w:t>
      </w:r>
      <w:bookmarkStart w:id="2901" w:name="C_1129-30530"/>
      <w:r>
        <w:t xml:space="preserve"> (CONF:1129-30530)</w:t>
      </w:r>
      <w:bookmarkEnd w:id="2901"/>
      <w:r>
        <w:t>.</w:t>
      </w:r>
    </w:p>
    <w:p w14:paraId="3048766A" w14:textId="77777777" w:rsidR="0047689A" w:rsidRDefault="00593459" w:rsidP="002B55CD">
      <w:pPr>
        <w:numPr>
          <w:ilvl w:val="0"/>
          <w:numId w:val="107"/>
        </w:numPr>
      </w:pPr>
      <w:r>
        <w:rPr>
          <w:rStyle w:val="keyword"/>
        </w:rPr>
        <w:t>SHALL</w:t>
      </w:r>
      <w:r>
        <w:t xml:space="preserve"> contain exactly one [1..1] </w:t>
      </w:r>
      <w:r>
        <w:rPr>
          <w:rStyle w:val="XMLnameBold"/>
        </w:rPr>
        <w:t>id</w:t>
      </w:r>
      <w:bookmarkStart w:id="2902" w:name="C_1129-19839"/>
      <w:r>
        <w:t xml:space="preserve"> (CONF:1129-19839)</w:t>
      </w:r>
      <w:bookmarkEnd w:id="2902"/>
      <w:r>
        <w:t>.</w:t>
      </w:r>
    </w:p>
    <w:p w14:paraId="66F39806" w14:textId="77777777" w:rsidR="0047689A" w:rsidRDefault="00593459" w:rsidP="002B55CD">
      <w:pPr>
        <w:numPr>
          <w:ilvl w:val="1"/>
          <w:numId w:val="107"/>
        </w:numPr>
      </w:pPr>
      <w:r>
        <w:t xml:space="preserve">This id </w:t>
      </w:r>
      <w:r>
        <w:rPr>
          <w:rStyle w:val="keyword"/>
        </w:rPr>
        <w:t>SHALL</w:t>
      </w:r>
      <w:r>
        <w:t xml:space="preserve"> contain exactly one [1..1] </w:t>
      </w:r>
      <w:r>
        <w:rPr>
          <w:rStyle w:val="XMLnameBold"/>
        </w:rPr>
        <w:t>@nullFlavor</w:t>
      </w:r>
      <w:r>
        <w:t>=</w:t>
      </w:r>
      <w:r>
        <w:rPr>
          <w:rStyle w:val="XMLname"/>
        </w:rPr>
        <w:t>"NA"</w:t>
      </w:r>
      <w:bookmarkStart w:id="2903" w:name="C_1129-22781"/>
      <w:r>
        <w:t xml:space="preserve"> (CONF:1129-22781)</w:t>
      </w:r>
      <w:bookmarkEnd w:id="2903"/>
      <w:r>
        <w:t>.</w:t>
      </w:r>
    </w:p>
    <w:p w14:paraId="2A1BFE04" w14:textId="77777777" w:rsidR="0047689A" w:rsidRDefault="00593459" w:rsidP="002B55CD">
      <w:pPr>
        <w:numPr>
          <w:ilvl w:val="0"/>
          <w:numId w:val="107"/>
        </w:numPr>
      </w:pPr>
      <w:r>
        <w:rPr>
          <w:rStyle w:val="keyword"/>
        </w:rPr>
        <w:t>SHALL</w:t>
      </w:r>
      <w:r>
        <w:t xml:space="preserve"> contain exactly one [1..1] </w:t>
      </w:r>
      <w:r>
        <w:rPr>
          <w:rStyle w:val="XMLnameBold"/>
        </w:rPr>
        <w:t>code</w:t>
      </w:r>
      <w:bookmarkStart w:id="2904" w:name="C_1129-19821"/>
      <w:r>
        <w:t xml:space="preserve"> (CONF:1129-19821)</w:t>
      </w:r>
      <w:bookmarkEnd w:id="2904"/>
      <w:r>
        <w:t>.</w:t>
      </w:r>
    </w:p>
    <w:p w14:paraId="0EEC9F25" w14:textId="77777777" w:rsidR="0047689A" w:rsidRDefault="00593459" w:rsidP="002B55CD">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05" w:name="C_1129-19822"/>
      <w:r>
        <w:t xml:space="preserve"> (CONF:1129-19822)</w:t>
      </w:r>
      <w:bookmarkEnd w:id="2905"/>
      <w:r>
        <w:t>.</w:t>
      </w:r>
    </w:p>
    <w:p w14:paraId="26A2110E" w14:textId="77777777" w:rsidR="0047689A" w:rsidRDefault="00593459" w:rsidP="002B55CD">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06" w:name="C_1129-30605"/>
      <w:r>
        <w:t xml:space="preserve"> (CONF:1129-30605)</w:t>
      </w:r>
      <w:bookmarkEnd w:id="2906"/>
      <w:r>
        <w:t>.</w:t>
      </w:r>
    </w:p>
    <w:p w14:paraId="32750BEC" w14:textId="77777777" w:rsidR="0047689A" w:rsidRDefault="00593459" w:rsidP="002B55CD">
      <w:pPr>
        <w:numPr>
          <w:ilvl w:val="0"/>
          <w:numId w:val="107"/>
        </w:numPr>
      </w:pPr>
      <w:r>
        <w:rPr>
          <w:rStyle w:val="keyword"/>
        </w:rPr>
        <w:t>SHALL</w:t>
      </w:r>
      <w:r>
        <w:t xml:space="preserve"> contain exactly one [1..1] </w:t>
      </w:r>
      <w:r>
        <w:rPr>
          <w:rStyle w:val="XMLnameBold"/>
        </w:rPr>
        <w:t>statusCode</w:t>
      </w:r>
      <w:bookmarkStart w:id="2907" w:name="C_1129-19823"/>
      <w:r>
        <w:t xml:space="preserve"> (CONF:1129-19823)</w:t>
      </w:r>
      <w:bookmarkEnd w:id="2907"/>
      <w:r>
        <w:t>.</w:t>
      </w:r>
    </w:p>
    <w:p w14:paraId="4F571B4D" w14:textId="77777777" w:rsidR="0047689A" w:rsidRDefault="00593459" w:rsidP="002B55CD">
      <w:pPr>
        <w:numPr>
          <w:ilvl w:val="1"/>
          <w:numId w:val="10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08" w:name="C_1129-19824"/>
      <w:r>
        <w:t xml:space="preserve"> (CONF:1129-19824)</w:t>
      </w:r>
      <w:bookmarkEnd w:id="2908"/>
      <w:r>
        <w:t>.</w:t>
      </w:r>
    </w:p>
    <w:p w14:paraId="5BBF2626" w14:textId="77777777" w:rsidR="0047689A" w:rsidRDefault="00593459" w:rsidP="002B55CD">
      <w:pPr>
        <w:numPr>
          <w:ilvl w:val="0"/>
          <w:numId w:val="107"/>
        </w:numPr>
      </w:pPr>
      <w:r>
        <w:rPr>
          <w:rStyle w:val="keyword"/>
        </w:rPr>
        <w:t>SHALL</w:t>
      </w:r>
      <w:r>
        <w:t xml:space="preserve"> contain exactly one [1..1] </w:t>
      </w:r>
      <w:r>
        <w:rPr>
          <w:rStyle w:val="XMLnameBold"/>
        </w:rPr>
        <w:t>value</w:t>
      </w:r>
      <w:r>
        <w:t xml:space="preserve"> with @xsi:type="CD"</w:t>
      </w:r>
      <w:bookmarkStart w:id="2909" w:name="C_1129-19825"/>
      <w:r>
        <w:t xml:space="preserve"> (CONF:1129-19825)</w:t>
      </w:r>
      <w:bookmarkEnd w:id="2909"/>
      <w:r>
        <w:t>.</w:t>
      </w:r>
    </w:p>
    <w:p w14:paraId="4F275D17" w14:textId="77777777" w:rsidR="0047689A" w:rsidRDefault="00593459" w:rsidP="002B55CD">
      <w:pPr>
        <w:numPr>
          <w:ilvl w:val="1"/>
          <w:numId w:val="107"/>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2910" w:name="C_1129-19826"/>
      <w:r>
        <w:t xml:space="preserve"> (CONF:1129-19826)</w:t>
      </w:r>
      <w:bookmarkEnd w:id="2910"/>
      <w:r>
        <w:t>.</w:t>
      </w:r>
    </w:p>
    <w:p w14:paraId="342B1AAA" w14:textId="77777777" w:rsidR="0047689A" w:rsidRDefault="00593459">
      <w:pPr>
        <w:pStyle w:val="BodyText"/>
        <w:spacing w:before="120"/>
      </w:pPr>
      <w:r>
        <w:t>If the value of @negationInd is "false" this observation is required to contain the following entryRelationship</w:t>
      </w:r>
    </w:p>
    <w:p w14:paraId="74AAC764" w14:textId="77777777" w:rsidR="0047689A" w:rsidRDefault="00593459" w:rsidP="002B55CD">
      <w:pPr>
        <w:numPr>
          <w:ilvl w:val="0"/>
          <w:numId w:val="107"/>
        </w:numPr>
      </w:pPr>
      <w:r>
        <w:rPr>
          <w:rStyle w:val="keyword"/>
        </w:rPr>
        <w:t>SHOULD</w:t>
      </w:r>
      <w:r>
        <w:t xml:space="preserve"> contain exactly one [1..1] </w:t>
      </w:r>
      <w:r>
        <w:rPr>
          <w:rStyle w:val="XMLnameBold"/>
        </w:rPr>
        <w:t>entryRelationship</w:t>
      </w:r>
      <w:bookmarkStart w:id="2911" w:name="C_1129-30308"/>
      <w:r>
        <w:t xml:space="preserve"> (CONF:1129-30308)</w:t>
      </w:r>
      <w:bookmarkEnd w:id="2911"/>
      <w:r>
        <w:t xml:space="preserve"> such that it</w:t>
      </w:r>
    </w:p>
    <w:p w14:paraId="56B04D26" w14:textId="77777777" w:rsidR="0047689A" w:rsidRDefault="00593459" w:rsidP="002B55CD">
      <w:pPr>
        <w:numPr>
          <w:ilvl w:val="1"/>
          <w:numId w:val="107"/>
        </w:numPr>
      </w:pPr>
      <w:r>
        <w:rPr>
          <w:rStyle w:val="keyword"/>
        </w:rPr>
        <w:t>SHALL</w:t>
      </w:r>
      <w:r>
        <w:t xml:space="preserve"> contain exactly one [1..1] </w:t>
      </w:r>
      <w:r>
        <w:rPr>
          <w:rStyle w:val="XMLnameBold"/>
        </w:rPr>
        <w:t>@typeCode</w:t>
      </w:r>
      <w:r>
        <w:t>=</w:t>
      </w:r>
      <w:r>
        <w:rPr>
          <w:rStyle w:val="XMLname"/>
        </w:rPr>
        <w:t>"CAUS"</w:t>
      </w:r>
      <w:bookmarkStart w:id="2912" w:name="C_1129-30309"/>
      <w:r>
        <w:t xml:space="preserve"> (CONF:1129-30309)</w:t>
      </w:r>
      <w:bookmarkEnd w:id="2912"/>
      <w:r>
        <w:t>.</w:t>
      </w:r>
    </w:p>
    <w:p w14:paraId="448C9487" w14:textId="77777777" w:rsidR="0047689A" w:rsidRDefault="00593459" w:rsidP="002B55CD">
      <w:pPr>
        <w:numPr>
          <w:ilvl w:val="1"/>
          <w:numId w:val="107"/>
        </w:numPr>
      </w:pPr>
      <w:r>
        <w:rPr>
          <w:rStyle w:val="keyword"/>
        </w:rPr>
        <w:t>SHALL</w:t>
      </w:r>
      <w:r>
        <w:t xml:space="preserve"> contain exactly one [1..1] </w:t>
      </w:r>
      <w:r>
        <w:rPr>
          <w:rStyle w:val="XMLnameBold"/>
        </w:rPr>
        <w:t>@inversionInd</w:t>
      </w:r>
      <w:r>
        <w:t>=</w:t>
      </w:r>
      <w:r>
        <w:rPr>
          <w:rStyle w:val="XMLname"/>
        </w:rPr>
        <w:t>"true"</w:t>
      </w:r>
      <w:bookmarkStart w:id="2913" w:name="C_1129-30310"/>
      <w:r>
        <w:t xml:space="preserve"> (CONF:1129-30310)</w:t>
      </w:r>
      <w:bookmarkEnd w:id="2913"/>
      <w:r>
        <w:t>.</w:t>
      </w:r>
    </w:p>
    <w:p w14:paraId="602AE432" w14:textId="4D6AC700" w:rsidR="0047689A" w:rsidRDefault="00593459" w:rsidP="002B55CD">
      <w:pPr>
        <w:numPr>
          <w:ilvl w:val="1"/>
          <w:numId w:val="107"/>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2914" w:name="C_1129-30311"/>
      <w:r>
        <w:t xml:space="preserve"> (CONF:1129-30311)</w:t>
      </w:r>
      <w:bookmarkEnd w:id="2914"/>
      <w:r>
        <w:t>.</w:t>
      </w:r>
    </w:p>
    <w:p w14:paraId="6881343E" w14:textId="77777777" w:rsidR="0047689A" w:rsidRDefault="00593459">
      <w:pPr>
        <w:pStyle w:val="BodyText"/>
        <w:spacing w:before="120"/>
      </w:pPr>
      <w:r>
        <w:t>If the value of @negationInd is "false" this observation is required to contain the following entryRelationship</w:t>
      </w:r>
    </w:p>
    <w:p w14:paraId="3FBE25CF" w14:textId="77777777" w:rsidR="0047689A" w:rsidRDefault="00593459" w:rsidP="002B55CD">
      <w:pPr>
        <w:numPr>
          <w:ilvl w:val="0"/>
          <w:numId w:val="107"/>
        </w:numPr>
      </w:pPr>
      <w:r>
        <w:rPr>
          <w:rStyle w:val="keyword"/>
        </w:rPr>
        <w:t>SHOULD</w:t>
      </w:r>
      <w:r>
        <w:t xml:space="preserve"> contain exactly one [1..1] </w:t>
      </w:r>
      <w:r>
        <w:rPr>
          <w:rStyle w:val="XMLnameBold"/>
        </w:rPr>
        <w:t>entryRelationship</w:t>
      </w:r>
      <w:bookmarkStart w:id="2915" w:name="C_1129-30312"/>
      <w:r>
        <w:t xml:space="preserve"> (CONF:1129-30312)</w:t>
      </w:r>
      <w:bookmarkEnd w:id="2915"/>
      <w:r>
        <w:t xml:space="preserve"> such that it</w:t>
      </w:r>
    </w:p>
    <w:p w14:paraId="7CBD56A1" w14:textId="77777777" w:rsidR="0047689A" w:rsidRDefault="00593459" w:rsidP="002B55CD">
      <w:pPr>
        <w:numPr>
          <w:ilvl w:val="1"/>
          <w:numId w:val="107"/>
        </w:numPr>
      </w:pPr>
      <w:r>
        <w:rPr>
          <w:rStyle w:val="keyword"/>
        </w:rPr>
        <w:t>SHALL</w:t>
      </w:r>
      <w:r>
        <w:t xml:space="preserve"> contain exactly one [1..1] </w:t>
      </w:r>
      <w:r>
        <w:rPr>
          <w:rStyle w:val="XMLnameBold"/>
        </w:rPr>
        <w:t>@typeCode</w:t>
      </w:r>
      <w:r>
        <w:t>=</w:t>
      </w:r>
      <w:r>
        <w:rPr>
          <w:rStyle w:val="XMLname"/>
        </w:rPr>
        <w:t>"COMP"</w:t>
      </w:r>
      <w:bookmarkStart w:id="2916" w:name="C_1129-30313"/>
      <w:r>
        <w:t xml:space="preserve"> (CONF:1129-30313)</w:t>
      </w:r>
      <w:bookmarkEnd w:id="2916"/>
      <w:r>
        <w:t>.</w:t>
      </w:r>
    </w:p>
    <w:p w14:paraId="06B155EE" w14:textId="146124FE" w:rsidR="0047689A" w:rsidRDefault="00593459" w:rsidP="002B55CD">
      <w:pPr>
        <w:numPr>
          <w:ilvl w:val="1"/>
          <w:numId w:val="107"/>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2917" w:name="C_1129-30314"/>
      <w:r>
        <w:t xml:space="preserve"> (CONF:1129-30314)</w:t>
      </w:r>
      <w:bookmarkEnd w:id="2917"/>
      <w:r>
        <w:t>.</w:t>
      </w:r>
    </w:p>
    <w:p w14:paraId="5C3A2D41" w14:textId="77777777" w:rsidR="0047689A" w:rsidRDefault="00593459" w:rsidP="002B55CD">
      <w:pPr>
        <w:numPr>
          <w:ilvl w:val="0"/>
          <w:numId w:val="107"/>
        </w:numPr>
      </w:pPr>
      <w:r>
        <w:t>If the value of @negationInd is 'false' (CONF:1129-19827).</w:t>
      </w:r>
    </w:p>
    <w:p w14:paraId="3EE6ED61" w14:textId="77777777" w:rsidR="0047689A" w:rsidRDefault="00593459" w:rsidP="002B55CD">
      <w:pPr>
        <w:numPr>
          <w:ilvl w:val="1"/>
          <w:numId w:val="107"/>
        </w:numPr>
      </w:pPr>
      <w:r>
        <w:t xml:space="preserve">The report </w:t>
      </w:r>
      <w:r>
        <w:rPr>
          <w:i/>
        </w:rPr>
        <w:t>SHALL</w:t>
      </w:r>
      <w:r>
        <w:t xml:space="preserve"> contain a Findings Section (CONF:1129-19832).</w:t>
      </w:r>
    </w:p>
    <w:p w14:paraId="3C2D891E" w14:textId="77777777" w:rsidR="0047689A" w:rsidRDefault="00593459" w:rsidP="002B55CD">
      <w:pPr>
        <w:numPr>
          <w:ilvl w:val="0"/>
          <w:numId w:val="107"/>
        </w:numPr>
      </w:pPr>
      <w:r>
        <w:t>If the value of @negationInd is ‘true’ (CONF:1129-19833).</w:t>
      </w:r>
    </w:p>
    <w:p w14:paraId="39F2066F" w14:textId="77777777" w:rsidR="0047689A" w:rsidRDefault="00593459" w:rsidP="002B55CD">
      <w:pPr>
        <w:numPr>
          <w:ilvl w:val="1"/>
          <w:numId w:val="107"/>
        </w:numPr>
      </w:pPr>
      <w:r>
        <w:t xml:space="preserve">The report </w:t>
      </w:r>
      <w:r>
        <w:rPr>
          <w:i/>
        </w:rPr>
        <w:t>SHALL NOT</w:t>
      </w:r>
      <w:r>
        <w:t xml:space="preserve"> contain a Findings Section (CONF:1129-19834).</w:t>
      </w:r>
    </w:p>
    <w:p w14:paraId="14EDB58E" w14:textId="151A71D6" w:rsidR="0047689A" w:rsidRDefault="00593459">
      <w:pPr>
        <w:pStyle w:val="Caption"/>
        <w:ind w:left="130" w:right="115"/>
      </w:pPr>
      <w:bookmarkStart w:id="2918" w:name="_Toc531705292"/>
      <w:r>
        <w:t xml:space="preserve">Figure </w:t>
      </w:r>
      <w:r>
        <w:fldChar w:fldCharType="begin"/>
      </w:r>
      <w:r>
        <w:instrText>SEQ Figure \* ARABIC</w:instrText>
      </w:r>
      <w:r>
        <w:fldChar w:fldCharType="separate"/>
      </w:r>
      <w:r w:rsidR="002466D9">
        <w:t>119</w:t>
      </w:r>
      <w:r>
        <w:fldChar w:fldCharType="end"/>
      </w:r>
      <w:r>
        <w:t>: Positive Blood Culture Observation (V2) Example</w:t>
      </w:r>
      <w:bookmarkEnd w:id="2918"/>
    </w:p>
    <w:p w14:paraId="7E5ACB45" w14:textId="77777777" w:rsidR="0047689A" w:rsidRDefault="00593459">
      <w:pPr>
        <w:pStyle w:val="Example"/>
        <w:ind w:left="130" w:right="115"/>
      </w:pPr>
      <w:r>
        <w:t>&lt;observation classCode="OBS" moodCode="EVN" negationInd="false"&gt;</w:t>
      </w:r>
    </w:p>
    <w:p w14:paraId="7C35093A" w14:textId="77777777" w:rsidR="0047689A" w:rsidRDefault="00593459">
      <w:pPr>
        <w:pStyle w:val="Example"/>
        <w:ind w:left="130" w:right="115"/>
      </w:pPr>
      <w:r>
        <w:t xml:space="preserve">  &lt;!-- C-CDA Problem Observation templateId --&gt;</w:t>
      </w:r>
    </w:p>
    <w:p w14:paraId="19AFFD52" w14:textId="77777777" w:rsidR="0047689A" w:rsidRDefault="00593459">
      <w:pPr>
        <w:pStyle w:val="Example"/>
        <w:ind w:left="130" w:right="115"/>
      </w:pPr>
      <w:r>
        <w:t xml:space="preserve">  &lt;templateId root="2.16.840.1.113883.10.20.22.4.4"/&gt;</w:t>
      </w:r>
    </w:p>
    <w:p w14:paraId="0F95E106" w14:textId="77777777" w:rsidR="0047689A" w:rsidRDefault="00593459">
      <w:pPr>
        <w:pStyle w:val="Example"/>
        <w:ind w:left="130" w:right="115"/>
      </w:pPr>
      <w:r>
        <w:t xml:space="preserve">  &lt;!-- HAI Positive Blood Culture Observation (V2) templateId --&gt;</w:t>
      </w:r>
    </w:p>
    <w:p w14:paraId="03E6596F" w14:textId="77777777" w:rsidR="0047689A" w:rsidRDefault="00593459">
      <w:pPr>
        <w:pStyle w:val="Example"/>
        <w:ind w:left="130" w:right="115"/>
      </w:pPr>
      <w:r>
        <w:t xml:space="preserve">  &lt;templateId root="2.16.840.1.113883.10.20.5.6.149"</w:t>
      </w:r>
    </w:p>
    <w:p w14:paraId="370197EB" w14:textId="77777777" w:rsidR="0047689A" w:rsidRDefault="00593459">
      <w:pPr>
        <w:pStyle w:val="Example"/>
        <w:ind w:left="130" w:right="115"/>
      </w:pPr>
      <w:r>
        <w:t xml:space="preserve">                     extension="2014-12-01"/&gt;</w:t>
      </w:r>
    </w:p>
    <w:p w14:paraId="532DECBC" w14:textId="77777777" w:rsidR="0047689A" w:rsidRDefault="00593459">
      <w:pPr>
        <w:pStyle w:val="Example"/>
        <w:ind w:left="130" w:right="115"/>
      </w:pPr>
      <w:r>
        <w:t xml:space="preserve">  &lt;id nullFlavor="NA"/&gt;</w:t>
      </w:r>
    </w:p>
    <w:p w14:paraId="23DFC463" w14:textId="77777777" w:rsidR="0047689A" w:rsidRDefault="00593459">
      <w:pPr>
        <w:pStyle w:val="Example"/>
        <w:ind w:left="130" w:right="115"/>
      </w:pPr>
      <w:r>
        <w:t xml:space="preserve">  &lt;code code="ASSERTION"</w:t>
      </w:r>
    </w:p>
    <w:p w14:paraId="5A7DC681" w14:textId="77777777" w:rsidR="0047689A" w:rsidRDefault="00593459">
      <w:pPr>
        <w:pStyle w:val="Example"/>
        <w:ind w:left="130" w:right="115"/>
      </w:pPr>
      <w:r>
        <w:t xml:space="preserve">       codeSystem="2.16.840.1.113883.5.4"/&gt;</w:t>
      </w:r>
    </w:p>
    <w:p w14:paraId="26353A13" w14:textId="77777777" w:rsidR="0047689A" w:rsidRDefault="00593459">
      <w:pPr>
        <w:pStyle w:val="Example"/>
        <w:ind w:left="130" w:right="115"/>
      </w:pPr>
      <w:r>
        <w:t xml:space="preserve">  &lt;statusCode code="completed"/&gt;</w:t>
      </w:r>
    </w:p>
    <w:p w14:paraId="6301C45D" w14:textId="77777777" w:rsidR="0047689A" w:rsidRDefault="00593459">
      <w:pPr>
        <w:pStyle w:val="Example"/>
        <w:ind w:left="130" w:right="115"/>
      </w:pPr>
      <w:r>
        <w:t xml:space="preserve">  &lt;value xsi:type="CD"</w:t>
      </w:r>
    </w:p>
    <w:p w14:paraId="55D71F57" w14:textId="77777777" w:rsidR="0047689A" w:rsidRDefault="00593459">
      <w:pPr>
        <w:pStyle w:val="Example"/>
        <w:ind w:left="130" w:right="115"/>
      </w:pPr>
      <w:r>
        <w:t xml:space="preserve">         codeSystem="2.16.840.1.113883.6.277"</w:t>
      </w:r>
    </w:p>
    <w:p w14:paraId="38DA3A9A" w14:textId="77777777" w:rsidR="0047689A" w:rsidRDefault="00593459">
      <w:pPr>
        <w:pStyle w:val="Example"/>
        <w:ind w:left="130" w:right="115"/>
      </w:pPr>
      <w:r>
        <w:t xml:space="preserve">         codeSystemName="cdcNHSN"</w:t>
      </w:r>
    </w:p>
    <w:p w14:paraId="2706F24D" w14:textId="77777777" w:rsidR="0047689A" w:rsidRDefault="00593459">
      <w:pPr>
        <w:pStyle w:val="Example"/>
        <w:ind w:left="130" w:right="115"/>
      </w:pPr>
      <w:r>
        <w:t xml:space="preserve">         code="1955-4"</w:t>
      </w:r>
    </w:p>
    <w:p w14:paraId="508A2AF8" w14:textId="77777777" w:rsidR="0047689A" w:rsidRDefault="00593459">
      <w:pPr>
        <w:pStyle w:val="Example"/>
        <w:ind w:left="130" w:right="115"/>
      </w:pPr>
      <w:r>
        <w:t xml:space="preserve">         displayName="Positive blood culture"/&gt;</w:t>
      </w:r>
    </w:p>
    <w:p w14:paraId="5F9F525F" w14:textId="77777777" w:rsidR="0047689A" w:rsidRDefault="00593459">
      <w:pPr>
        <w:pStyle w:val="Example"/>
        <w:ind w:left="130" w:right="115"/>
      </w:pPr>
      <w:r>
        <w:t xml:space="preserve">  </w:t>
      </w:r>
    </w:p>
    <w:p w14:paraId="7E27DE06" w14:textId="77777777" w:rsidR="0047689A" w:rsidRDefault="00593459">
      <w:pPr>
        <w:pStyle w:val="Example"/>
        <w:ind w:left="130" w:right="115"/>
      </w:pPr>
      <w:r>
        <w:t xml:space="preserve">  &lt;!-- Suspected Source of Pathogen --&gt;</w:t>
      </w:r>
    </w:p>
    <w:p w14:paraId="5A7D9260" w14:textId="77777777" w:rsidR="0047689A" w:rsidRDefault="00593459">
      <w:pPr>
        <w:pStyle w:val="Example"/>
        <w:ind w:left="130" w:right="115"/>
      </w:pPr>
      <w:r>
        <w:t xml:space="preserve">  &lt;entryRelationship typeCode="CAUS" inversionInd="true"&gt;</w:t>
      </w:r>
    </w:p>
    <w:p w14:paraId="1E655301" w14:textId="77777777" w:rsidR="0047689A" w:rsidRDefault="00593459">
      <w:pPr>
        <w:pStyle w:val="Example"/>
        <w:ind w:left="130" w:right="115"/>
      </w:pPr>
      <w:r>
        <w:t xml:space="preserve">    &lt;observation classCode="OBS" moodCode="EVN" negationInd="false"&gt;</w:t>
      </w:r>
    </w:p>
    <w:p w14:paraId="302E16F2" w14:textId="77777777" w:rsidR="0047689A" w:rsidRDefault="00593459">
      <w:pPr>
        <w:pStyle w:val="Example"/>
        <w:ind w:left="130" w:right="115"/>
      </w:pPr>
      <w:r>
        <w:t xml:space="preserve">      &lt;!-- C-CDA Problem Observation templateId --&gt;</w:t>
      </w:r>
    </w:p>
    <w:p w14:paraId="733303A0" w14:textId="77777777" w:rsidR="0047689A" w:rsidRDefault="00593459">
      <w:pPr>
        <w:pStyle w:val="Example"/>
        <w:ind w:left="130" w:right="115"/>
      </w:pPr>
      <w:r>
        <w:t xml:space="preserve">      &lt;templateId root="2.16.840.1.113883.10.20.22.4.4"/&gt;</w:t>
      </w:r>
    </w:p>
    <w:p w14:paraId="071EF66F" w14:textId="77777777" w:rsidR="0047689A" w:rsidRDefault="00593459">
      <w:pPr>
        <w:pStyle w:val="Example"/>
        <w:ind w:left="130" w:right="115"/>
      </w:pPr>
      <w:r>
        <w:t xml:space="preserve">      &lt;!-- HAI Suspected Source of Pathogen templateId --&gt;</w:t>
      </w:r>
    </w:p>
    <w:p w14:paraId="49E0A39D" w14:textId="77777777" w:rsidR="0047689A" w:rsidRDefault="00593459">
      <w:pPr>
        <w:pStyle w:val="Example"/>
        <w:ind w:left="130" w:right="115"/>
      </w:pPr>
      <w:r>
        <w:t xml:space="preserve">      &lt;templateId root="2.16.840.1.113883.10.20.5.6.168"/&gt;</w:t>
      </w:r>
    </w:p>
    <w:p w14:paraId="49F1AD14" w14:textId="77777777" w:rsidR="0047689A" w:rsidRDefault="00593459">
      <w:pPr>
        <w:pStyle w:val="Example"/>
        <w:ind w:left="130" w:right="115"/>
      </w:pPr>
      <w:r>
        <w:t xml:space="preserve">      ...</w:t>
      </w:r>
    </w:p>
    <w:p w14:paraId="5789B972" w14:textId="77777777" w:rsidR="0047689A" w:rsidRDefault="00593459">
      <w:pPr>
        <w:pStyle w:val="Example"/>
        <w:ind w:left="130" w:right="115"/>
      </w:pPr>
      <w:r>
        <w:t xml:space="preserve">    &lt;/observation&gt;</w:t>
      </w:r>
    </w:p>
    <w:p w14:paraId="599C3ACE" w14:textId="77777777" w:rsidR="0047689A" w:rsidRDefault="00593459">
      <w:pPr>
        <w:pStyle w:val="Example"/>
        <w:ind w:left="130" w:right="115"/>
      </w:pPr>
      <w:r>
        <w:t xml:space="preserve">  &lt;/entryRelationship&gt;</w:t>
      </w:r>
    </w:p>
    <w:p w14:paraId="5988DC5B" w14:textId="77777777" w:rsidR="0047689A" w:rsidRDefault="00593459">
      <w:pPr>
        <w:pStyle w:val="Example"/>
        <w:ind w:left="130" w:right="115"/>
      </w:pPr>
      <w:r>
        <w:t xml:space="preserve">  &lt;!-- Blood Collection Location --&gt;</w:t>
      </w:r>
    </w:p>
    <w:p w14:paraId="727A81FF" w14:textId="77777777" w:rsidR="0047689A" w:rsidRDefault="00593459">
      <w:pPr>
        <w:pStyle w:val="Example"/>
        <w:ind w:left="130" w:right="115"/>
      </w:pPr>
      <w:r>
        <w:t xml:space="preserve">  &lt;entryRelationship typeCode="COMP"&gt;</w:t>
      </w:r>
    </w:p>
    <w:p w14:paraId="60DA05E7" w14:textId="77777777" w:rsidR="0047689A" w:rsidRDefault="00593459">
      <w:pPr>
        <w:pStyle w:val="Example"/>
        <w:ind w:left="130" w:right="115"/>
      </w:pPr>
      <w:r>
        <w:t xml:space="preserve">    &lt;observation classCode="OBS" moodCode="EVN"&gt;</w:t>
      </w:r>
    </w:p>
    <w:p w14:paraId="272148E9" w14:textId="77777777" w:rsidR="0047689A" w:rsidRDefault="00593459">
      <w:pPr>
        <w:pStyle w:val="Example"/>
        <w:ind w:left="130" w:right="115"/>
      </w:pPr>
      <w:r>
        <w:t xml:space="preserve">      &lt;templateId root="2.16.840.1.113883.10.20.5.6.219" </w:t>
      </w:r>
    </w:p>
    <w:p w14:paraId="42F6CBE4" w14:textId="77777777" w:rsidR="0047689A" w:rsidRDefault="00593459">
      <w:pPr>
        <w:pStyle w:val="Example"/>
        <w:ind w:left="130" w:right="115"/>
      </w:pPr>
      <w:r>
        <w:t xml:space="preserve">             extension="2014-12-01"/&gt;</w:t>
      </w:r>
    </w:p>
    <w:p w14:paraId="10F8BAFB" w14:textId="77777777" w:rsidR="0047689A" w:rsidRDefault="00593459">
      <w:pPr>
        <w:pStyle w:val="Example"/>
        <w:ind w:left="130" w:right="115"/>
      </w:pPr>
      <w:r>
        <w:t xml:space="preserve">      ...</w:t>
      </w:r>
    </w:p>
    <w:p w14:paraId="3129D7CC" w14:textId="77777777" w:rsidR="0047689A" w:rsidRDefault="00593459">
      <w:pPr>
        <w:pStyle w:val="Example"/>
        <w:ind w:left="130" w:right="115"/>
      </w:pPr>
      <w:r>
        <w:t xml:space="preserve">    &lt;/observation&gt;</w:t>
      </w:r>
    </w:p>
    <w:p w14:paraId="2D4871D2" w14:textId="77777777" w:rsidR="0047689A" w:rsidRDefault="00593459">
      <w:pPr>
        <w:pStyle w:val="Example"/>
        <w:ind w:left="130" w:right="115"/>
      </w:pPr>
      <w:r>
        <w:t xml:space="preserve">  &lt;/entryRelationship&gt;</w:t>
      </w:r>
    </w:p>
    <w:p w14:paraId="4F434E6B" w14:textId="77777777" w:rsidR="0047689A" w:rsidRDefault="00593459">
      <w:pPr>
        <w:pStyle w:val="Example"/>
        <w:ind w:left="130" w:right="115"/>
      </w:pPr>
      <w:r>
        <w:t>&lt;/observation&gt;</w:t>
      </w:r>
    </w:p>
    <w:p w14:paraId="6424437F" w14:textId="77777777" w:rsidR="0047689A" w:rsidRDefault="0047689A">
      <w:pPr>
        <w:pStyle w:val="BodyText"/>
      </w:pPr>
    </w:p>
    <w:p w14:paraId="5E3E5D2A" w14:textId="77777777" w:rsidR="0047689A" w:rsidRDefault="00593459">
      <w:pPr>
        <w:pStyle w:val="Heading2nospace"/>
      </w:pPr>
      <w:bookmarkStart w:id="2919" w:name="E_Positive_Test_for_Carbapenemase_Obser"/>
      <w:bookmarkStart w:id="2920" w:name="_Toc531705097"/>
      <w:r>
        <w:t>Positive Test for Carbapenemase Observation</w:t>
      </w:r>
      <w:bookmarkEnd w:id="2919"/>
      <w:bookmarkEnd w:id="2920"/>
    </w:p>
    <w:p w14:paraId="19890208" w14:textId="77777777" w:rsidR="0047689A" w:rsidRDefault="00593459">
      <w:pPr>
        <w:pStyle w:val="BracketData"/>
      </w:pPr>
      <w:r>
        <w:t>[observation: identifier urn:hl7ii:2.16.840.1.113883.10.20.5.6.225:2014-12-01 (closed)]</w:t>
      </w:r>
    </w:p>
    <w:p w14:paraId="381FA45B" w14:textId="77777777" w:rsidR="0047689A" w:rsidRDefault="00593459">
      <w:pPr>
        <w:pStyle w:val="BracketData"/>
      </w:pPr>
      <w:r>
        <w:t>Published as part of NHSN Healthcare Associated Infection (HAI) Reports Release 2, DSTU 2.1 - US Realm</w:t>
      </w:r>
    </w:p>
    <w:p w14:paraId="30F0FA6C" w14:textId="07176625" w:rsidR="0047689A" w:rsidRDefault="00593459">
      <w:pPr>
        <w:pStyle w:val="Caption"/>
      </w:pPr>
      <w:bookmarkStart w:id="2921" w:name="_Toc531705679"/>
      <w:r>
        <w:t xml:space="preserve">Table </w:t>
      </w:r>
      <w:r>
        <w:fldChar w:fldCharType="begin"/>
      </w:r>
      <w:r>
        <w:instrText>SEQ Table \* ARABIC</w:instrText>
      </w:r>
      <w:r>
        <w:fldChar w:fldCharType="separate"/>
      </w:r>
      <w:r w:rsidR="002466D9">
        <w:t>327</w:t>
      </w:r>
      <w:r>
        <w:fldChar w:fldCharType="end"/>
      </w:r>
      <w:r>
        <w:t>: Positive Test for Carbapenemase Observation Contexts</w:t>
      </w:r>
      <w:bookmarkEnd w:id="29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83A4342" w14:textId="77777777">
        <w:trPr>
          <w:cantSplit/>
          <w:tblHeader/>
          <w:jc w:val="center"/>
        </w:trPr>
        <w:tc>
          <w:tcPr>
            <w:tcW w:w="360" w:type="dxa"/>
            <w:shd w:val="clear" w:color="auto" w:fill="E6E6E6"/>
          </w:tcPr>
          <w:p w14:paraId="27C3C007" w14:textId="77777777" w:rsidR="0047689A" w:rsidRDefault="00593459">
            <w:pPr>
              <w:pStyle w:val="TableHead"/>
            </w:pPr>
            <w:r>
              <w:t>Contained By:</w:t>
            </w:r>
          </w:p>
        </w:tc>
        <w:tc>
          <w:tcPr>
            <w:tcW w:w="360" w:type="dxa"/>
            <w:shd w:val="clear" w:color="auto" w:fill="E6E6E6"/>
          </w:tcPr>
          <w:p w14:paraId="1BAA8843" w14:textId="77777777" w:rsidR="0047689A" w:rsidRDefault="00593459">
            <w:pPr>
              <w:pStyle w:val="TableHead"/>
            </w:pPr>
            <w:r>
              <w:t>Contains:</w:t>
            </w:r>
          </w:p>
        </w:tc>
      </w:tr>
      <w:tr w:rsidR="0047689A" w14:paraId="24484051" w14:textId="77777777">
        <w:trPr>
          <w:jc w:val="center"/>
        </w:trPr>
        <w:tc>
          <w:tcPr>
            <w:tcW w:w="360" w:type="dxa"/>
          </w:tcPr>
          <w:p w14:paraId="6E3341C5" w14:textId="27B652EA" w:rsidR="0047689A" w:rsidRDefault="00326331">
            <w:pPr>
              <w:pStyle w:val="TableText"/>
            </w:pPr>
            <w:hyperlink w:anchor="E_Bacterial_Isolate_Tested_for_Carbapen">
              <w:r w:rsidR="00593459">
                <w:rPr>
                  <w:rStyle w:val="HyperlinkText9pt"/>
                </w:rPr>
                <w:t>Bacterial Isolate Tested for Carbapenemase Observation</w:t>
              </w:r>
            </w:hyperlink>
            <w:r w:rsidR="00593459">
              <w:t xml:space="preserve"> (optional)</w:t>
            </w:r>
          </w:p>
        </w:tc>
        <w:tc>
          <w:tcPr>
            <w:tcW w:w="360" w:type="dxa"/>
          </w:tcPr>
          <w:p w14:paraId="3F6F1A14" w14:textId="18979AB3" w:rsidR="0047689A" w:rsidRDefault="00326331">
            <w:pPr>
              <w:pStyle w:val="TableText"/>
            </w:pPr>
            <w:hyperlink w:anchor="E_Carbapenemase_Type_Identified_Observa">
              <w:r w:rsidR="00593459">
                <w:rPr>
                  <w:rStyle w:val="HyperlinkText9pt"/>
                </w:rPr>
                <w:t>Carbapenemase Type Identified Observation</w:t>
              </w:r>
            </w:hyperlink>
            <w:r w:rsidR="00593459">
              <w:t xml:space="preserve"> (optional)</w:t>
            </w:r>
          </w:p>
        </w:tc>
      </w:tr>
    </w:tbl>
    <w:p w14:paraId="02D82F1B" w14:textId="77777777" w:rsidR="0047689A" w:rsidRDefault="0047689A">
      <w:pPr>
        <w:pStyle w:val="BodyText"/>
      </w:pPr>
    </w:p>
    <w:p w14:paraId="3A93E3D1" w14:textId="77777777" w:rsidR="0047689A" w:rsidRDefault="00593459">
      <w:r>
        <w:t>This template represents whether or not the bacterial isolate tested positive for carbapenemase.</w:t>
      </w:r>
    </w:p>
    <w:p w14:paraId="5697ADEE" w14:textId="77777777" w:rsidR="0047689A" w:rsidRDefault="00593459">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13F86E9D" w14:textId="144CA728" w:rsidR="0047689A" w:rsidRDefault="00593459">
      <w:pPr>
        <w:pStyle w:val="Caption"/>
      </w:pPr>
      <w:bookmarkStart w:id="2922" w:name="_Toc531705680"/>
      <w:r>
        <w:t xml:space="preserve">Table </w:t>
      </w:r>
      <w:r>
        <w:fldChar w:fldCharType="begin"/>
      </w:r>
      <w:r>
        <w:instrText>SEQ Table \* ARABIC</w:instrText>
      </w:r>
      <w:r>
        <w:fldChar w:fldCharType="separate"/>
      </w:r>
      <w:r w:rsidR="002466D9">
        <w:t>328</w:t>
      </w:r>
      <w:r>
        <w:fldChar w:fldCharType="end"/>
      </w:r>
      <w:r>
        <w:t>: Positive Test for Carbapenemase Observation Constraints Overview</w:t>
      </w:r>
      <w:bookmarkEnd w:id="292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C0BF129" w14:textId="77777777">
        <w:trPr>
          <w:cantSplit/>
          <w:tblHeader/>
          <w:jc w:val="center"/>
        </w:trPr>
        <w:tc>
          <w:tcPr>
            <w:tcW w:w="0" w:type="dxa"/>
            <w:shd w:val="clear" w:color="auto" w:fill="E6E6E6"/>
            <w:noWrap/>
          </w:tcPr>
          <w:p w14:paraId="3CB826C5" w14:textId="77777777" w:rsidR="0047689A" w:rsidRDefault="00593459">
            <w:pPr>
              <w:pStyle w:val="TableHead"/>
            </w:pPr>
            <w:r>
              <w:t>XPath</w:t>
            </w:r>
          </w:p>
        </w:tc>
        <w:tc>
          <w:tcPr>
            <w:tcW w:w="720" w:type="dxa"/>
            <w:shd w:val="clear" w:color="auto" w:fill="E6E6E6"/>
            <w:noWrap/>
          </w:tcPr>
          <w:p w14:paraId="7FB43412" w14:textId="77777777" w:rsidR="0047689A" w:rsidRDefault="00593459">
            <w:pPr>
              <w:pStyle w:val="TableHead"/>
            </w:pPr>
            <w:r>
              <w:t>Card.</w:t>
            </w:r>
          </w:p>
        </w:tc>
        <w:tc>
          <w:tcPr>
            <w:tcW w:w="1152" w:type="dxa"/>
            <w:shd w:val="clear" w:color="auto" w:fill="E6E6E6"/>
            <w:noWrap/>
          </w:tcPr>
          <w:p w14:paraId="3F3E94F2" w14:textId="77777777" w:rsidR="0047689A" w:rsidRDefault="00593459">
            <w:pPr>
              <w:pStyle w:val="TableHead"/>
            </w:pPr>
            <w:r>
              <w:t>Verb</w:t>
            </w:r>
          </w:p>
        </w:tc>
        <w:tc>
          <w:tcPr>
            <w:tcW w:w="864" w:type="dxa"/>
            <w:shd w:val="clear" w:color="auto" w:fill="E6E6E6"/>
            <w:noWrap/>
          </w:tcPr>
          <w:p w14:paraId="5EE4CBDF" w14:textId="77777777" w:rsidR="0047689A" w:rsidRDefault="00593459">
            <w:pPr>
              <w:pStyle w:val="TableHead"/>
            </w:pPr>
            <w:r>
              <w:t>Data Type</w:t>
            </w:r>
          </w:p>
        </w:tc>
        <w:tc>
          <w:tcPr>
            <w:tcW w:w="864" w:type="dxa"/>
            <w:shd w:val="clear" w:color="auto" w:fill="E6E6E6"/>
            <w:noWrap/>
          </w:tcPr>
          <w:p w14:paraId="0A6E208D" w14:textId="77777777" w:rsidR="0047689A" w:rsidRDefault="00593459">
            <w:pPr>
              <w:pStyle w:val="TableHead"/>
            </w:pPr>
            <w:r>
              <w:t>CONF#</w:t>
            </w:r>
          </w:p>
        </w:tc>
        <w:tc>
          <w:tcPr>
            <w:tcW w:w="864" w:type="dxa"/>
            <w:shd w:val="clear" w:color="auto" w:fill="E6E6E6"/>
            <w:noWrap/>
          </w:tcPr>
          <w:p w14:paraId="3DE38256" w14:textId="77777777" w:rsidR="0047689A" w:rsidRDefault="00593459">
            <w:pPr>
              <w:pStyle w:val="TableHead"/>
            </w:pPr>
            <w:r>
              <w:t>Value</w:t>
            </w:r>
          </w:p>
        </w:tc>
      </w:tr>
      <w:tr w:rsidR="0047689A" w14:paraId="2A946000" w14:textId="77777777">
        <w:trPr>
          <w:jc w:val="center"/>
        </w:trPr>
        <w:tc>
          <w:tcPr>
            <w:tcW w:w="10160" w:type="dxa"/>
            <w:gridSpan w:val="6"/>
          </w:tcPr>
          <w:p w14:paraId="512F9C84" w14:textId="77777777" w:rsidR="0047689A" w:rsidRDefault="00593459">
            <w:pPr>
              <w:pStyle w:val="TableText"/>
            </w:pPr>
            <w:r>
              <w:t>observation (identifier: urn:hl7ii:2.16.840.1.113883.10.20.5.6.225:2014-12-01)</w:t>
            </w:r>
          </w:p>
        </w:tc>
      </w:tr>
      <w:tr w:rsidR="0047689A" w14:paraId="47C9B6F6" w14:textId="77777777">
        <w:trPr>
          <w:jc w:val="center"/>
        </w:trPr>
        <w:tc>
          <w:tcPr>
            <w:tcW w:w="3345" w:type="dxa"/>
          </w:tcPr>
          <w:p w14:paraId="1933B6FF" w14:textId="77777777" w:rsidR="0047689A" w:rsidRDefault="00593459">
            <w:pPr>
              <w:pStyle w:val="TableText"/>
            </w:pPr>
            <w:r>
              <w:tab/>
              <w:t>@nullFlavor</w:t>
            </w:r>
          </w:p>
        </w:tc>
        <w:tc>
          <w:tcPr>
            <w:tcW w:w="720" w:type="dxa"/>
          </w:tcPr>
          <w:p w14:paraId="700003B0" w14:textId="77777777" w:rsidR="0047689A" w:rsidRDefault="00593459">
            <w:pPr>
              <w:pStyle w:val="TableText"/>
            </w:pPr>
            <w:r>
              <w:t>0..1</w:t>
            </w:r>
          </w:p>
        </w:tc>
        <w:tc>
          <w:tcPr>
            <w:tcW w:w="1152" w:type="dxa"/>
          </w:tcPr>
          <w:p w14:paraId="4B9A79D6" w14:textId="77777777" w:rsidR="0047689A" w:rsidRDefault="00593459">
            <w:pPr>
              <w:pStyle w:val="TableText"/>
            </w:pPr>
            <w:r>
              <w:t>MAY</w:t>
            </w:r>
          </w:p>
        </w:tc>
        <w:tc>
          <w:tcPr>
            <w:tcW w:w="864" w:type="dxa"/>
          </w:tcPr>
          <w:p w14:paraId="0040ED2C" w14:textId="77777777" w:rsidR="0047689A" w:rsidRDefault="0047689A">
            <w:pPr>
              <w:pStyle w:val="TableText"/>
            </w:pPr>
          </w:p>
        </w:tc>
        <w:tc>
          <w:tcPr>
            <w:tcW w:w="1104" w:type="dxa"/>
          </w:tcPr>
          <w:p w14:paraId="55D77013" w14:textId="5BB5676C" w:rsidR="0047689A" w:rsidRDefault="00326331">
            <w:pPr>
              <w:pStyle w:val="TableText"/>
            </w:pPr>
            <w:hyperlink w:anchor="C_1129-30413">
              <w:r w:rsidR="00593459">
                <w:rPr>
                  <w:rStyle w:val="HyperlinkText9pt"/>
                </w:rPr>
                <w:t>1129-30413</w:t>
              </w:r>
            </w:hyperlink>
          </w:p>
        </w:tc>
        <w:tc>
          <w:tcPr>
            <w:tcW w:w="2975" w:type="dxa"/>
          </w:tcPr>
          <w:p w14:paraId="44F3607F" w14:textId="77777777" w:rsidR="0047689A" w:rsidRDefault="00593459">
            <w:pPr>
              <w:pStyle w:val="TableText"/>
            </w:pPr>
            <w:r>
              <w:t>UNK</w:t>
            </w:r>
          </w:p>
        </w:tc>
      </w:tr>
      <w:tr w:rsidR="0047689A" w14:paraId="70A5416B" w14:textId="77777777">
        <w:trPr>
          <w:jc w:val="center"/>
        </w:trPr>
        <w:tc>
          <w:tcPr>
            <w:tcW w:w="3345" w:type="dxa"/>
          </w:tcPr>
          <w:p w14:paraId="207CD881" w14:textId="77777777" w:rsidR="0047689A" w:rsidRDefault="00593459">
            <w:pPr>
              <w:pStyle w:val="TableText"/>
            </w:pPr>
            <w:r>
              <w:tab/>
              <w:t>@classCode</w:t>
            </w:r>
          </w:p>
        </w:tc>
        <w:tc>
          <w:tcPr>
            <w:tcW w:w="720" w:type="dxa"/>
          </w:tcPr>
          <w:p w14:paraId="708A9E3C" w14:textId="77777777" w:rsidR="0047689A" w:rsidRDefault="00593459">
            <w:pPr>
              <w:pStyle w:val="TableText"/>
            </w:pPr>
            <w:r>
              <w:t>1..1</w:t>
            </w:r>
          </w:p>
        </w:tc>
        <w:tc>
          <w:tcPr>
            <w:tcW w:w="1152" w:type="dxa"/>
          </w:tcPr>
          <w:p w14:paraId="10E547AE" w14:textId="77777777" w:rsidR="0047689A" w:rsidRDefault="00593459">
            <w:pPr>
              <w:pStyle w:val="TableText"/>
            </w:pPr>
            <w:r>
              <w:t>SHALL</w:t>
            </w:r>
          </w:p>
        </w:tc>
        <w:tc>
          <w:tcPr>
            <w:tcW w:w="864" w:type="dxa"/>
          </w:tcPr>
          <w:p w14:paraId="46FB96A2" w14:textId="77777777" w:rsidR="0047689A" w:rsidRDefault="0047689A">
            <w:pPr>
              <w:pStyle w:val="TableText"/>
            </w:pPr>
          </w:p>
        </w:tc>
        <w:tc>
          <w:tcPr>
            <w:tcW w:w="1104" w:type="dxa"/>
          </w:tcPr>
          <w:p w14:paraId="3CCE9613" w14:textId="594D756C" w:rsidR="0047689A" w:rsidRDefault="00326331">
            <w:pPr>
              <w:pStyle w:val="TableText"/>
            </w:pPr>
            <w:hyperlink w:anchor="C_1129-30410">
              <w:r w:rsidR="00593459">
                <w:rPr>
                  <w:rStyle w:val="HyperlinkText9pt"/>
                </w:rPr>
                <w:t>1129-30410</w:t>
              </w:r>
            </w:hyperlink>
          </w:p>
        </w:tc>
        <w:tc>
          <w:tcPr>
            <w:tcW w:w="2975" w:type="dxa"/>
          </w:tcPr>
          <w:p w14:paraId="5C602CD8" w14:textId="77777777" w:rsidR="0047689A" w:rsidRDefault="00593459">
            <w:pPr>
              <w:pStyle w:val="TableText"/>
            </w:pPr>
            <w:r>
              <w:t>urn:oid:2.16.840.1.113883.5.6 (HL7ActClass) = OBS</w:t>
            </w:r>
          </w:p>
        </w:tc>
      </w:tr>
      <w:tr w:rsidR="0047689A" w14:paraId="793F5155" w14:textId="77777777">
        <w:trPr>
          <w:jc w:val="center"/>
        </w:trPr>
        <w:tc>
          <w:tcPr>
            <w:tcW w:w="3345" w:type="dxa"/>
          </w:tcPr>
          <w:p w14:paraId="0ECB95BE" w14:textId="77777777" w:rsidR="0047689A" w:rsidRDefault="00593459">
            <w:pPr>
              <w:pStyle w:val="TableText"/>
            </w:pPr>
            <w:r>
              <w:tab/>
              <w:t>@moodCode</w:t>
            </w:r>
          </w:p>
        </w:tc>
        <w:tc>
          <w:tcPr>
            <w:tcW w:w="720" w:type="dxa"/>
          </w:tcPr>
          <w:p w14:paraId="333C54D8" w14:textId="77777777" w:rsidR="0047689A" w:rsidRDefault="00593459">
            <w:pPr>
              <w:pStyle w:val="TableText"/>
            </w:pPr>
            <w:r>
              <w:t>1..1</w:t>
            </w:r>
          </w:p>
        </w:tc>
        <w:tc>
          <w:tcPr>
            <w:tcW w:w="1152" w:type="dxa"/>
          </w:tcPr>
          <w:p w14:paraId="2C8FAC80" w14:textId="77777777" w:rsidR="0047689A" w:rsidRDefault="00593459">
            <w:pPr>
              <w:pStyle w:val="TableText"/>
            </w:pPr>
            <w:r>
              <w:t>SHALL</w:t>
            </w:r>
          </w:p>
        </w:tc>
        <w:tc>
          <w:tcPr>
            <w:tcW w:w="864" w:type="dxa"/>
          </w:tcPr>
          <w:p w14:paraId="1ED96FA9" w14:textId="77777777" w:rsidR="0047689A" w:rsidRDefault="0047689A">
            <w:pPr>
              <w:pStyle w:val="TableText"/>
            </w:pPr>
          </w:p>
        </w:tc>
        <w:tc>
          <w:tcPr>
            <w:tcW w:w="1104" w:type="dxa"/>
          </w:tcPr>
          <w:p w14:paraId="169D72F9" w14:textId="0B9E8C40" w:rsidR="0047689A" w:rsidRDefault="00326331">
            <w:pPr>
              <w:pStyle w:val="TableText"/>
            </w:pPr>
            <w:hyperlink w:anchor="C_1129-30411">
              <w:r w:rsidR="00593459">
                <w:rPr>
                  <w:rStyle w:val="HyperlinkText9pt"/>
                </w:rPr>
                <w:t>1129-30411</w:t>
              </w:r>
            </w:hyperlink>
          </w:p>
        </w:tc>
        <w:tc>
          <w:tcPr>
            <w:tcW w:w="2975" w:type="dxa"/>
          </w:tcPr>
          <w:p w14:paraId="3150865C" w14:textId="77777777" w:rsidR="0047689A" w:rsidRDefault="00593459">
            <w:pPr>
              <w:pStyle w:val="TableText"/>
            </w:pPr>
            <w:r>
              <w:t>urn:oid:2.16.840.1.113883.5.1001 (HL7ActMood) = EVN</w:t>
            </w:r>
          </w:p>
        </w:tc>
      </w:tr>
      <w:tr w:rsidR="0047689A" w14:paraId="462B74BB" w14:textId="77777777">
        <w:trPr>
          <w:jc w:val="center"/>
        </w:trPr>
        <w:tc>
          <w:tcPr>
            <w:tcW w:w="3345" w:type="dxa"/>
          </w:tcPr>
          <w:p w14:paraId="0D2028E3" w14:textId="77777777" w:rsidR="0047689A" w:rsidRDefault="00593459">
            <w:pPr>
              <w:pStyle w:val="TableText"/>
            </w:pPr>
            <w:r>
              <w:tab/>
              <w:t>@negationInd</w:t>
            </w:r>
          </w:p>
        </w:tc>
        <w:tc>
          <w:tcPr>
            <w:tcW w:w="720" w:type="dxa"/>
          </w:tcPr>
          <w:p w14:paraId="25CD3B72" w14:textId="77777777" w:rsidR="0047689A" w:rsidRDefault="00593459">
            <w:pPr>
              <w:pStyle w:val="TableText"/>
            </w:pPr>
            <w:r>
              <w:t>0..1</w:t>
            </w:r>
          </w:p>
        </w:tc>
        <w:tc>
          <w:tcPr>
            <w:tcW w:w="1152" w:type="dxa"/>
          </w:tcPr>
          <w:p w14:paraId="4D6E59FB" w14:textId="77777777" w:rsidR="0047689A" w:rsidRDefault="00593459">
            <w:pPr>
              <w:pStyle w:val="TableText"/>
            </w:pPr>
            <w:r>
              <w:t>SHOULD</w:t>
            </w:r>
          </w:p>
        </w:tc>
        <w:tc>
          <w:tcPr>
            <w:tcW w:w="864" w:type="dxa"/>
          </w:tcPr>
          <w:p w14:paraId="1D7EDCA9" w14:textId="77777777" w:rsidR="0047689A" w:rsidRDefault="0047689A">
            <w:pPr>
              <w:pStyle w:val="TableText"/>
            </w:pPr>
          </w:p>
        </w:tc>
        <w:tc>
          <w:tcPr>
            <w:tcW w:w="1104" w:type="dxa"/>
          </w:tcPr>
          <w:p w14:paraId="26E3F725" w14:textId="5C7728D3" w:rsidR="0047689A" w:rsidRDefault="00326331">
            <w:pPr>
              <w:pStyle w:val="TableText"/>
            </w:pPr>
            <w:hyperlink w:anchor="C_1129-30412">
              <w:r w:rsidR="00593459">
                <w:rPr>
                  <w:rStyle w:val="HyperlinkText9pt"/>
                </w:rPr>
                <w:t>1129-30412</w:t>
              </w:r>
            </w:hyperlink>
          </w:p>
        </w:tc>
        <w:tc>
          <w:tcPr>
            <w:tcW w:w="2975" w:type="dxa"/>
          </w:tcPr>
          <w:p w14:paraId="128CFF51" w14:textId="77777777" w:rsidR="0047689A" w:rsidRDefault="0047689A">
            <w:pPr>
              <w:pStyle w:val="TableText"/>
            </w:pPr>
          </w:p>
        </w:tc>
      </w:tr>
      <w:tr w:rsidR="0047689A" w14:paraId="3D68BA88" w14:textId="77777777">
        <w:trPr>
          <w:jc w:val="center"/>
        </w:trPr>
        <w:tc>
          <w:tcPr>
            <w:tcW w:w="3345" w:type="dxa"/>
          </w:tcPr>
          <w:p w14:paraId="0C2A0D84" w14:textId="77777777" w:rsidR="0047689A" w:rsidRDefault="00593459">
            <w:pPr>
              <w:pStyle w:val="TableText"/>
            </w:pPr>
            <w:r>
              <w:tab/>
              <w:t>templateId</w:t>
            </w:r>
          </w:p>
        </w:tc>
        <w:tc>
          <w:tcPr>
            <w:tcW w:w="720" w:type="dxa"/>
          </w:tcPr>
          <w:p w14:paraId="445543CA" w14:textId="77777777" w:rsidR="0047689A" w:rsidRDefault="00593459">
            <w:pPr>
              <w:pStyle w:val="TableText"/>
            </w:pPr>
            <w:r>
              <w:t>1..1</w:t>
            </w:r>
          </w:p>
        </w:tc>
        <w:tc>
          <w:tcPr>
            <w:tcW w:w="1152" w:type="dxa"/>
          </w:tcPr>
          <w:p w14:paraId="16167720" w14:textId="77777777" w:rsidR="0047689A" w:rsidRDefault="00593459">
            <w:pPr>
              <w:pStyle w:val="TableText"/>
            </w:pPr>
            <w:r>
              <w:t>SHALL</w:t>
            </w:r>
          </w:p>
        </w:tc>
        <w:tc>
          <w:tcPr>
            <w:tcW w:w="864" w:type="dxa"/>
          </w:tcPr>
          <w:p w14:paraId="76E4B8D3" w14:textId="77777777" w:rsidR="0047689A" w:rsidRDefault="0047689A">
            <w:pPr>
              <w:pStyle w:val="TableText"/>
            </w:pPr>
          </w:p>
        </w:tc>
        <w:tc>
          <w:tcPr>
            <w:tcW w:w="1104" w:type="dxa"/>
          </w:tcPr>
          <w:p w14:paraId="3F936B51" w14:textId="6265FB9F" w:rsidR="0047689A" w:rsidRDefault="00326331">
            <w:pPr>
              <w:pStyle w:val="TableText"/>
            </w:pPr>
            <w:hyperlink w:anchor="C_1129-30396">
              <w:r w:rsidR="00593459">
                <w:rPr>
                  <w:rStyle w:val="HyperlinkText9pt"/>
                </w:rPr>
                <w:t>1129-30396</w:t>
              </w:r>
            </w:hyperlink>
          </w:p>
        </w:tc>
        <w:tc>
          <w:tcPr>
            <w:tcW w:w="2975" w:type="dxa"/>
          </w:tcPr>
          <w:p w14:paraId="1588D539" w14:textId="77777777" w:rsidR="0047689A" w:rsidRDefault="0047689A">
            <w:pPr>
              <w:pStyle w:val="TableText"/>
            </w:pPr>
          </w:p>
        </w:tc>
      </w:tr>
      <w:tr w:rsidR="0047689A" w14:paraId="5DBFF8EE" w14:textId="77777777">
        <w:trPr>
          <w:jc w:val="center"/>
        </w:trPr>
        <w:tc>
          <w:tcPr>
            <w:tcW w:w="3345" w:type="dxa"/>
          </w:tcPr>
          <w:p w14:paraId="75C8D08A" w14:textId="77777777" w:rsidR="0047689A" w:rsidRDefault="00593459">
            <w:pPr>
              <w:pStyle w:val="TableText"/>
            </w:pPr>
            <w:r>
              <w:tab/>
            </w:r>
            <w:r>
              <w:tab/>
              <w:t>@root</w:t>
            </w:r>
          </w:p>
        </w:tc>
        <w:tc>
          <w:tcPr>
            <w:tcW w:w="720" w:type="dxa"/>
          </w:tcPr>
          <w:p w14:paraId="33F535DF" w14:textId="77777777" w:rsidR="0047689A" w:rsidRDefault="00593459">
            <w:pPr>
              <w:pStyle w:val="TableText"/>
            </w:pPr>
            <w:r>
              <w:t>1..1</w:t>
            </w:r>
          </w:p>
        </w:tc>
        <w:tc>
          <w:tcPr>
            <w:tcW w:w="1152" w:type="dxa"/>
          </w:tcPr>
          <w:p w14:paraId="612069AD" w14:textId="77777777" w:rsidR="0047689A" w:rsidRDefault="00593459">
            <w:pPr>
              <w:pStyle w:val="TableText"/>
            </w:pPr>
            <w:r>
              <w:t>SHALL</w:t>
            </w:r>
          </w:p>
        </w:tc>
        <w:tc>
          <w:tcPr>
            <w:tcW w:w="864" w:type="dxa"/>
          </w:tcPr>
          <w:p w14:paraId="3382FE7F" w14:textId="77777777" w:rsidR="0047689A" w:rsidRDefault="0047689A">
            <w:pPr>
              <w:pStyle w:val="TableText"/>
            </w:pPr>
          </w:p>
        </w:tc>
        <w:tc>
          <w:tcPr>
            <w:tcW w:w="1104" w:type="dxa"/>
          </w:tcPr>
          <w:p w14:paraId="436A1026" w14:textId="7D72DBD9" w:rsidR="0047689A" w:rsidRDefault="00326331">
            <w:pPr>
              <w:pStyle w:val="TableText"/>
            </w:pPr>
            <w:hyperlink w:anchor="C_1129-30405">
              <w:r w:rsidR="00593459">
                <w:rPr>
                  <w:rStyle w:val="HyperlinkText9pt"/>
                </w:rPr>
                <w:t>1129-30405</w:t>
              </w:r>
            </w:hyperlink>
          </w:p>
        </w:tc>
        <w:tc>
          <w:tcPr>
            <w:tcW w:w="2975" w:type="dxa"/>
          </w:tcPr>
          <w:p w14:paraId="56FA5C9E" w14:textId="77777777" w:rsidR="0047689A" w:rsidRDefault="00593459">
            <w:pPr>
              <w:pStyle w:val="TableText"/>
            </w:pPr>
            <w:r>
              <w:t>2.16.840.1.113883.10.20.22.4.2</w:t>
            </w:r>
          </w:p>
        </w:tc>
      </w:tr>
      <w:tr w:rsidR="0047689A" w14:paraId="612CB49B" w14:textId="77777777">
        <w:trPr>
          <w:jc w:val="center"/>
        </w:trPr>
        <w:tc>
          <w:tcPr>
            <w:tcW w:w="3345" w:type="dxa"/>
          </w:tcPr>
          <w:p w14:paraId="28BDB301" w14:textId="77777777" w:rsidR="0047689A" w:rsidRDefault="00593459">
            <w:pPr>
              <w:pStyle w:val="TableText"/>
            </w:pPr>
            <w:r>
              <w:tab/>
              <w:t>templateId</w:t>
            </w:r>
          </w:p>
        </w:tc>
        <w:tc>
          <w:tcPr>
            <w:tcW w:w="720" w:type="dxa"/>
          </w:tcPr>
          <w:p w14:paraId="10890076" w14:textId="77777777" w:rsidR="0047689A" w:rsidRDefault="00593459">
            <w:pPr>
              <w:pStyle w:val="TableText"/>
            </w:pPr>
            <w:r>
              <w:t>1..1</w:t>
            </w:r>
          </w:p>
        </w:tc>
        <w:tc>
          <w:tcPr>
            <w:tcW w:w="1152" w:type="dxa"/>
          </w:tcPr>
          <w:p w14:paraId="72E37333" w14:textId="77777777" w:rsidR="0047689A" w:rsidRDefault="00593459">
            <w:pPr>
              <w:pStyle w:val="TableText"/>
            </w:pPr>
            <w:r>
              <w:t>SHALL</w:t>
            </w:r>
          </w:p>
        </w:tc>
        <w:tc>
          <w:tcPr>
            <w:tcW w:w="864" w:type="dxa"/>
          </w:tcPr>
          <w:p w14:paraId="1AC75E8B" w14:textId="77777777" w:rsidR="0047689A" w:rsidRDefault="0047689A">
            <w:pPr>
              <w:pStyle w:val="TableText"/>
            </w:pPr>
          </w:p>
        </w:tc>
        <w:tc>
          <w:tcPr>
            <w:tcW w:w="1104" w:type="dxa"/>
          </w:tcPr>
          <w:p w14:paraId="6D82CD70" w14:textId="3A6912E9" w:rsidR="0047689A" w:rsidRDefault="00326331">
            <w:pPr>
              <w:pStyle w:val="TableText"/>
            </w:pPr>
            <w:hyperlink w:anchor="C_1129-30531">
              <w:r w:rsidR="00593459">
                <w:rPr>
                  <w:rStyle w:val="HyperlinkText9pt"/>
                </w:rPr>
                <w:t>1129-30531</w:t>
              </w:r>
            </w:hyperlink>
          </w:p>
        </w:tc>
        <w:tc>
          <w:tcPr>
            <w:tcW w:w="2975" w:type="dxa"/>
          </w:tcPr>
          <w:p w14:paraId="4E1044D0" w14:textId="77777777" w:rsidR="0047689A" w:rsidRDefault="0047689A">
            <w:pPr>
              <w:pStyle w:val="TableText"/>
            </w:pPr>
          </w:p>
        </w:tc>
      </w:tr>
      <w:tr w:rsidR="0047689A" w14:paraId="7CAD5AAA" w14:textId="77777777">
        <w:trPr>
          <w:jc w:val="center"/>
        </w:trPr>
        <w:tc>
          <w:tcPr>
            <w:tcW w:w="3345" w:type="dxa"/>
          </w:tcPr>
          <w:p w14:paraId="0B197E5F" w14:textId="77777777" w:rsidR="0047689A" w:rsidRDefault="00593459">
            <w:pPr>
              <w:pStyle w:val="TableText"/>
            </w:pPr>
            <w:r>
              <w:tab/>
            </w:r>
            <w:r>
              <w:tab/>
              <w:t>@root</w:t>
            </w:r>
          </w:p>
        </w:tc>
        <w:tc>
          <w:tcPr>
            <w:tcW w:w="720" w:type="dxa"/>
          </w:tcPr>
          <w:p w14:paraId="6C11B0BD" w14:textId="77777777" w:rsidR="0047689A" w:rsidRDefault="00593459">
            <w:pPr>
              <w:pStyle w:val="TableText"/>
            </w:pPr>
            <w:r>
              <w:t>1..1</w:t>
            </w:r>
          </w:p>
        </w:tc>
        <w:tc>
          <w:tcPr>
            <w:tcW w:w="1152" w:type="dxa"/>
          </w:tcPr>
          <w:p w14:paraId="7DB645A2" w14:textId="77777777" w:rsidR="0047689A" w:rsidRDefault="00593459">
            <w:pPr>
              <w:pStyle w:val="TableText"/>
            </w:pPr>
            <w:r>
              <w:t>SHALL</w:t>
            </w:r>
          </w:p>
        </w:tc>
        <w:tc>
          <w:tcPr>
            <w:tcW w:w="864" w:type="dxa"/>
          </w:tcPr>
          <w:p w14:paraId="549A452C" w14:textId="77777777" w:rsidR="0047689A" w:rsidRDefault="0047689A">
            <w:pPr>
              <w:pStyle w:val="TableText"/>
            </w:pPr>
          </w:p>
        </w:tc>
        <w:tc>
          <w:tcPr>
            <w:tcW w:w="1104" w:type="dxa"/>
          </w:tcPr>
          <w:p w14:paraId="3D5C836C" w14:textId="6C0750E1" w:rsidR="0047689A" w:rsidRDefault="00326331">
            <w:pPr>
              <w:pStyle w:val="TableText"/>
            </w:pPr>
            <w:hyperlink w:anchor="C_1129-30532">
              <w:r w:rsidR="00593459">
                <w:rPr>
                  <w:rStyle w:val="HyperlinkText9pt"/>
                </w:rPr>
                <w:t>1129-30532</w:t>
              </w:r>
            </w:hyperlink>
          </w:p>
        </w:tc>
        <w:tc>
          <w:tcPr>
            <w:tcW w:w="2975" w:type="dxa"/>
          </w:tcPr>
          <w:p w14:paraId="212AA94B" w14:textId="77777777" w:rsidR="0047689A" w:rsidRDefault="00593459">
            <w:pPr>
              <w:pStyle w:val="TableText"/>
            </w:pPr>
            <w:r>
              <w:t>2.16.840.1.113883.10.20.5.6.225</w:t>
            </w:r>
          </w:p>
        </w:tc>
      </w:tr>
      <w:tr w:rsidR="0047689A" w14:paraId="6926E194" w14:textId="77777777">
        <w:trPr>
          <w:jc w:val="center"/>
        </w:trPr>
        <w:tc>
          <w:tcPr>
            <w:tcW w:w="3345" w:type="dxa"/>
          </w:tcPr>
          <w:p w14:paraId="217C2358" w14:textId="77777777" w:rsidR="0047689A" w:rsidRDefault="00593459">
            <w:pPr>
              <w:pStyle w:val="TableText"/>
            </w:pPr>
            <w:r>
              <w:tab/>
            </w:r>
            <w:r>
              <w:tab/>
              <w:t>@extension</w:t>
            </w:r>
          </w:p>
        </w:tc>
        <w:tc>
          <w:tcPr>
            <w:tcW w:w="720" w:type="dxa"/>
          </w:tcPr>
          <w:p w14:paraId="3264BCEA" w14:textId="77777777" w:rsidR="0047689A" w:rsidRDefault="00593459">
            <w:pPr>
              <w:pStyle w:val="TableText"/>
            </w:pPr>
            <w:r>
              <w:t>1..1</w:t>
            </w:r>
          </w:p>
        </w:tc>
        <w:tc>
          <w:tcPr>
            <w:tcW w:w="1152" w:type="dxa"/>
          </w:tcPr>
          <w:p w14:paraId="5DB01D98" w14:textId="77777777" w:rsidR="0047689A" w:rsidRDefault="00593459">
            <w:pPr>
              <w:pStyle w:val="TableText"/>
            </w:pPr>
            <w:r>
              <w:t>SHALL</w:t>
            </w:r>
          </w:p>
        </w:tc>
        <w:tc>
          <w:tcPr>
            <w:tcW w:w="864" w:type="dxa"/>
          </w:tcPr>
          <w:p w14:paraId="486C4016" w14:textId="77777777" w:rsidR="0047689A" w:rsidRDefault="0047689A">
            <w:pPr>
              <w:pStyle w:val="TableText"/>
            </w:pPr>
          </w:p>
        </w:tc>
        <w:tc>
          <w:tcPr>
            <w:tcW w:w="1104" w:type="dxa"/>
          </w:tcPr>
          <w:p w14:paraId="7BE36D19" w14:textId="6FB6B894" w:rsidR="0047689A" w:rsidRDefault="00326331">
            <w:pPr>
              <w:pStyle w:val="TableText"/>
            </w:pPr>
            <w:hyperlink w:anchor="C_1129-30533">
              <w:r w:rsidR="00593459">
                <w:rPr>
                  <w:rStyle w:val="HyperlinkText9pt"/>
                </w:rPr>
                <w:t>1129-30533</w:t>
              </w:r>
            </w:hyperlink>
          </w:p>
        </w:tc>
        <w:tc>
          <w:tcPr>
            <w:tcW w:w="2975" w:type="dxa"/>
          </w:tcPr>
          <w:p w14:paraId="5EDD4181" w14:textId="77777777" w:rsidR="0047689A" w:rsidRDefault="00593459">
            <w:pPr>
              <w:pStyle w:val="TableText"/>
            </w:pPr>
            <w:r>
              <w:t>2014-12-01</w:t>
            </w:r>
          </w:p>
        </w:tc>
      </w:tr>
      <w:tr w:rsidR="0047689A" w14:paraId="3EDCACCB" w14:textId="77777777">
        <w:trPr>
          <w:jc w:val="center"/>
        </w:trPr>
        <w:tc>
          <w:tcPr>
            <w:tcW w:w="3345" w:type="dxa"/>
          </w:tcPr>
          <w:p w14:paraId="13A8E44D" w14:textId="77777777" w:rsidR="0047689A" w:rsidRDefault="00593459">
            <w:pPr>
              <w:pStyle w:val="TableText"/>
            </w:pPr>
            <w:r>
              <w:tab/>
              <w:t>id</w:t>
            </w:r>
          </w:p>
        </w:tc>
        <w:tc>
          <w:tcPr>
            <w:tcW w:w="720" w:type="dxa"/>
          </w:tcPr>
          <w:p w14:paraId="514B2946" w14:textId="77777777" w:rsidR="0047689A" w:rsidRDefault="00593459">
            <w:pPr>
              <w:pStyle w:val="TableText"/>
            </w:pPr>
            <w:r>
              <w:t>1..1</w:t>
            </w:r>
          </w:p>
        </w:tc>
        <w:tc>
          <w:tcPr>
            <w:tcW w:w="1152" w:type="dxa"/>
          </w:tcPr>
          <w:p w14:paraId="4B7B5153" w14:textId="77777777" w:rsidR="0047689A" w:rsidRDefault="00593459">
            <w:pPr>
              <w:pStyle w:val="TableText"/>
            </w:pPr>
            <w:r>
              <w:t>SHALL</w:t>
            </w:r>
          </w:p>
        </w:tc>
        <w:tc>
          <w:tcPr>
            <w:tcW w:w="864" w:type="dxa"/>
          </w:tcPr>
          <w:p w14:paraId="54EBB066" w14:textId="77777777" w:rsidR="0047689A" w:rsidRDefault="0047689A">
            <w:pPr>
              <w:pStyle w:val="TableText"/>
            </w:pPr>
          </w:p>
        </w:tc>
        <w:tc>
          <w:tcPr>
            <w:tcW w:w="1104" w:type="dxa"/>
          </w:tcPr>
          <w:p w14:paraId="70DB0B53" w14:textId="4FD3F4E2" w:rsidR="0047689A" w:rsidRDefault="00326331">
            <w:pPr>
              <w:pStyle w:val="TableText"/>
            </w:pPr>
            <w:hyperlink w:anchor="C_1129-30397">
              <w:r w:rsidR="00593459">
                <w:rPr>
                  <w:rStyle w:val="HyperlinkText9pt"/>
                </w:rPr>
                <w:t>1129-30397</w:t>
              </w:r>
            </w:hyperlink>
          </w:p>
        </w:tc>
        <w:tc>
          <w:tcPr>
            <w:tcW w:w="2975" w:type="dxa"/>
          </w:tcPr>
          <w:p w14:paraId="1E4E59ED" w14:textId="77777777" w:rsidR="0047689A" w:rsidRDefault="0047689A">
            <w:pPr>
              <w:pStyle w:val="TableText"/>
            </w:pPr>
          </w:p>
        </w:tc>
      </w:tr>
      <w:tr w:rsidR="0047689A" w14:paraId="00DBE78D" w14:textId="77777777">
        <w:trPr>
          <w:jc w:val="center"/>
        </w:trPr>
        <w:tc>
          <w:tcPr>
            <w:tcW w:w="3345" w:type="dxa"/>
          </w:tcPr>
          <w:p w14:paraId="32DDBD77" w14:textId="77777777" w:rsidR="0047689A" w:rsidRDefault="00593459">
            <w:pPr>
              <w:pStyle w:val="TableText"/>
            </w:pPr>
            <w:r>
              <w:tab/>
            </w:r>
            <w:r>
              <w:tab/>
              <w:t>@nullFlavor</w:t>
            </w:r>
          </w:p>
        </w:tc>
        <w:tc>
          <w:tcPr>
            <w:tcW w:w="720" w:type="dxa"/>
          </w:tcPr>
          <w:p w14:paraId="7FBA5046" w14:textId="77777777" w:rsidR="0047689A" w:rsidRDefault="00593459">
            <w:pPr>
              <w:pStyle w:val="TableText"/>
            </w:pPr>
            <w:r>
              <w:t>1..1</w:t>
            </w:r>
          </w:p>
        </w:tc>
        <w:tc>
          <w:tcPr>
            <w:tcW w:w="1152" w:type="dxa"/>
          </w:tcPr>
          <w:p w14:paraId="29A689AA" w14:textId="77777777" w:rsidR="0047689A" w:rsidRDefault="00593459">
            <w:pPr>
              <w:pStyle w:val="TableText"/>
            </w:pPr>
            <w:r>
              <w:t>SHALL</w:t>
            </w:r>
          </w:p>
        </w:tc>
        <w:tc>
          <w:tcPr>
            <w:tcW w:w="864" w:type="dxa"/>
          </w:tcPr>
          <w:p w14:paraId="74FBF886" w14:textId="77777777" w:rsidR="0047689A" w:rsidRDefault="0047689A">
            <w:pPr>
              <w:pStyle w:val="TableText"/>
            </w:pPr>
          </w:p>
        </w:tc>
        <w:tc>
          <w:tcPr>
            <w:tcW w:w="1104" w:type="dxa"/>
          </w:tcPr>
          <w:p w14:paraId="017A2E9C" w14:textId="11666A54" w:rsidR="0047689A" w:rsidRDefault="00326331">
            <w:pPr>
              <w:pStyle w:val="TableText"/>
            </w:pPr>
            <w:hyperlink w:anchor="C_1129-30407">
              <w:r w:rsidR="00593459">
                <w:rPr>
                  <w:rStyle w:val="HyperlinkText9pt"/>
                </w:rPr>
                <w:t>1129-30407</w:t>
              </w:r>
            </w:hyperlink>
          </w:p>
        </w:tc>
        <w:tc>
          <w:tcPr>
            <w:tcW w:w="2975" w:type="dxa"/>
          </w:tcPr>
          <w:p w14:paraId="475AC8F3" w14:textId="77777777" w:rsidR="0047689A" w:rsidRDefault="00593459">
            <w:pPr>
              <w:pStyle w:val="TableText"/>
            </w:pPr>
            <w:r>
              <w:t>NA</w:t>
            </w:r>
          </w:p>
        </w:tc>
      </w:tr>
      <w:tr w:rsidR="0047689A" w14:paraId="0B4D6C3B" w14:textId="77777777">
        <w:trPr>
          <w:jc w:val="center"/>
        </w:trPr>
        <w:tc>
          <w:tcPr>
            <w:tcW w:w="3345" w:type="dxa"/>
          </w:tcPr>
          <w:p w14:paraId="0F4EBFED" w14:textId="77777777" w:rsidR="0047689A" w:rsidRDefault="00593459">
            <w:pPr>
              <w:pStyle w:val="TableText"/>
            </w:pPr>
            <w:r>
              <w:tab/>
              <w:t>code</w:t>
            </w:r>
          </w:p>
        </w:tc>
        <w:tc>
          <w:tcPr>
            <w:tcW w:w="720" w:type="dxa"/>
          </w:tcPr>
          <w:p w14:paraId="5B25A750" w14:textId="77777777" w:rsidR="0047689A" w:rsidRDefault="00593459">
            <w:pPr>
              <w:pStyle w:val="TableText"/>
            </w:pPr>
            <w:r>
              <w:t>1..1</w:t>
            </w:r>
          </w:p>
        </w:tc>
        <w:tc>
          <w:tcPr>
            <w:tcW w:w="1152" w:type="dxa"/>
          </w:tcPr>
          <w:p w14:paraId="4E908097" w14:textId="77777777" w:rsidR="0047689A" w:rsidRDefault="00593459">
            <w:pPr>
              <w:pStyle w:val="TableText"/>
            </w:pPr>
            <w:r>
              <w:t>SHALL</w:t>
            </w:r>
          </w:p>
        </w:tc>
        <w:tc>
          <w:tcPr>
            <w:tcW w:w="864" w:type="dxa"/>
          </w:tcPr>
          <w:p w14:paraId="18A1FED1" w14:textId="77777777" w:rsidR="0047689A" w:rsidRDefault="0047689A">
            <w:pPr>
              <w:pStyle w:val="TableText"/>
            </w:pPr>
          </w:p>
        </w:tc>
        <w:tc>
          <w:tcPr>
            <w:tcW w:w="1104" w:type="dxa"/>
          </w:tcPr>
          <w:p w14:paraId="19B9693A" w14:textId="2109E565" w:rsidR="0047689A" w:rsidRDefault="00326331">
            <w:pPr>
              <w:pStyle w:val="TableText"/>
            </w:pPr>
            <w:hyperlink w:anchor="C_1129-30393">
              <w:r w:rsidR="00593459">
                <w:rPr>
                  <w:rStyle w:val="HyperlinkText9pt"/>
                </w:rPr>
                <w:t>1129-30393</w:t>
              </w:r>
            </w:hyperlink>
          </w:p>
        </w:tc>
        <w:tc>
          <w:tcPr>
            <w:tcW w:w="2975" w:type="dxa"/>
          </w:tcPr>
          <w:p w14:paraId="79068C9D" w14:textId="77777777" w:rsidR="0047689A" w:rsidRDefault="0047689A">
            <w:pPr>
              <w:pStyle w:val="TableText"/>
            </w:pPr>
          </w:p>
        </w:tc>
      </w:tr>
      <w:tr w:rsidR="0047689A" w14:paraId="36D6F356" w14:textId="77777777">
        <w:trPr>
          <w:jc w:val="center"/>
        </w:trPr>
        <w:tc>
          <w:tcPr>
            <w:tcW w:w="3345" w:type="dxa"/>
          </w:tcPr>
          <w:p w14:paraId="343DDD64" w14:textId="77777777" w:rsidR="0047689A" w:rsidRDefault="00593459">
            <w:pPr>
              <w:pStyle w:val="TableText"/>
            </w:pPr>
            <w:r>
              <w:tab/>
            </w:r>
            <w:r>
              <w:tab/>
              <w:t>@code</w:t>
            </w:r>
          </w:p>
        </w:tc>
        <w:tc>
          <w:tcPr>
            <w:tcW w:w="720" w:type="dxa"/>
          </w:tcPr>
          <w:p w14:paraId="44630385" w14:textId="77777777" w:rsidR="0047689A" w:rsidRDefault="00593459">
            <w:pPr>
              <w:pStyle w:val="TableText"/>
            </w:pPr>
            <w:r>
              <w:t>1..1</w:t>
            </w:r>
          </w:p>
        </w:tc>
        <w:tc>
          <w:tcPr>
            <w:tcW w:w="1152" w:type="dxa"/>
          </w:tcPr>
          <w:p w14:paraId="258AD604" w14:textId="77777777" w:rsidR="0047689A" w:rsidRDefault="00593459">
            <w:pPr>
              <w:pStyle w:val="TableText"/>
            </w:pPr>
            <w:r>
              <w:t>SHALL</w:t>
            </w:r>
          </w:p>
        </w:tc>
        <w:tc>
          <w:tcPr>
            <w:tcW w:w="864" w:type="dxa"/>
          </w:tcPr>
          <w:p w14:paraId="5A4122FB" w14:textId="77777777" w:rsidR="0047689A" w:rsidRDefault="0047689A">
            <w:pPr>
              <w:pStyle w:val="TableText"/>
            </w:pPr>
          </w:p>
        </w:tc>
        <w:tc>
          <w:tcPr>
            <w:tcW w:w="1104" w:type="dxa"/>
          </w:tcPr>
          <w:p w14:paraId="0FE7D49F" w14:textId="13B2151B" w:rsidR="0047689A" w:rsidRDefault="00326331">
            <w:pPr>
              <w:pStyle w:val="TableText"/>
            </w:pPr>
            <w:hyperlink w:anchor="C_1129-30402">
              <w:r w:rsidR="00593459">
                <w:rPr>
                  <w:rStyle w:val="HyperlinkText9pt"/>
                </w:rPr>
                <w:t>1129-30402</w:t>
              </w:r>
            </w:hyperlink>
          </w:p>
        </w:tc>
        <w:tc>
          <w:tcPr>
            <w:tcW w:w="2975" w:type="dxa"/>
          </w:tcPr>
          <w:p w14:paraId="4BD49EA5" w14:textId="77777777" w:rsidR="0047689A" w:rsidRDefault="00593459">
            <w:pPr>
              <w:pStyle w:val="TableText"/>
            </w:pPr>
            <w:r>
              <w:t>ASSERTION</w:t>
            </w:r>
          </w:p>
        </w:tc>
      </w:tr>
      <w:tr w:rsidR="0047689A" w14:paraId="4890F693" w14:textId="77777777">
        <w:trPr>
          <w:jc w:val="center"/>
        </w:trPr>
        <w:tc>
          <w:tcPr>
            <w:tcW w:w="3345" w:type="dxa"/>
          </w:tcPr>
          <w:p w14:paraId="6F420A73" w14:textId="77777777" w:rsidR="0047689A" w:rsidRDefault="00593459">
            <w:pPr>
              <w:pStyle w:val="TableText"/>
            </w:pPr>
            <w:r>
              <w:tab/>
            </w:r>
            <w:r>
              <w:tab/>
              <w:t>@codeSystem</w:t>
            </w:r>
          </w:p>
        </w:tc>
        <w:tc>
          <w:tcPr>
            <w:tcW w:w="720" w:type="dxa"/>
          </w:tcPr>
          <w:p w14:paraId="5397C04F" w14:textId="77777777" w:rsidR="0047689A" w:rsidRDefault="00593459">
            <w:pPr>
              <w:pStyle w:val="TableText"/>
            </w:pPr>
            <w:r>
              <w:t>1..1</w:t>
            </w:r>
          </w:p>
        </w:tc>
        <w:tc>
          <w:tcPr>
            <w:tcW w:w="1152" w:type="dxa"/>
          </w:tcPr>
          <w:p w14:paraId="7FB96B24" w14:textId="77777777" w:rsidR="0047689A" w:rsidRDefault="00593459">
            <w:pPr>
              <w:pStyle w:val="TableText"/>
            </w:pPr>
            <w:r>
              <w:t>SHALL</w:t>
            </w:r>
          </w:p>
        </w:tc>
        <w:tc>
          <w:tcPr>
            <w:tcW w:w="864" w:type="dxa"/>
          </w:tcPr>
          <w:p w14:paraId="0750391F" w14:textId="77777777" w:rsidR="0047689A" w:rsidRDefault="0047689A">
            <w:pPr>
              <w:pStyle w:val="TableText"/>
            </w:pPr>
          </w:p>
        </w:tc>
        <w:tc>
          <w:tcPr>
            <w:tcW w:w="1104" w:type="dxa"/>
          </w:tcPr>
          <w:p w14:paraId="2BAC0340" w14:textId="31E0763D" w:rsidR="0047689A" w:rsidRDefault="00326331">
            <w:pPr>
              <w:pStyle w:val="TableText"/>
            </w:pPr>
            <w:hyperlink w:anchor="C_1129-30606">
              <w:r w:rsidR="00593459">
                <w:rPr>
                  <w:rStyle w:val="HyperlinkText9pt"/>
                </w:rPr>
                <w:t>1129-30606</w:t>
              </w:r>
            </w:hyperlink>
          </w:p>
        </w:tc>
        <w:tc>
          <w:tcPr>
            <w:tcW w:w="2975" w:type="dxa"/>
          </w:tcPr>
          <w:p w14:paraId="01056F71" w14:textId="77777777" w:rsidR="0047689A" w:rsidRDefault="00593459">
            <w:pPr>
              <w:pStyle w:val="TableText"/>
            </w:pPr>
            <w:r>
              <w:t>urn:oid:2.16.840.1.113883.5.4 (HL7ActCode) = 2.16.840.1.113883.5.4</w:t>
            </w:r>
          </w:p>
        </w:tc>
      </w:tr>
      <w:tr w:rsidR="0047689A" w14:paraId="4C126C17" w14:textId="77777777">
        <w:trPr>
          <w:jc w:val="center"/>
        </w:trPr>
        <w:tc>
          <w:tcPr>
            <w:tcW w:w="3345" w:type="dxa"/>
          </w:tcPr>
          <w:p w14:paraId="7C504BE7" w14:textId="77777777" w:rsidR="0047689A" w:rsidRDefault="00593459">
            <w:pPr>
              <w:pStyle w:val="TableText"/>
            </w:pPr>
            <w:r>
              <w:tab/>
              <w:t>statusCode</w:t>
            </w:r>
          </w:p>
        </w:tc>
        <w:tc>
          <w:tcPr>
            <w:tcW w:w="720" w:type="dxa"/>
          </w:tcPr>
          <w:p w14:paraId="2F7CD4CE" w14:textId="77777777" w:rsidR="0047689A" w:rsidRDefault="00593459">
            <w:pPr>
              <w:pStyle w:val="TableText"/>
            </w:pPr>
            <w:r>
              <w:t>1..1</w:t>
            </w:r>
          </w:p>
        </w:tc>
        <w:tc>
          <w:tcPr>
            <w:tcW w:w="1152" w:type="dxa"/>
          </w:tcPr>
          <w:p w14:paraId="62FCAE49" w14:textId="77777777" w:rsidR="0047689A" w:rsidRDefault="00593459">
            <w:pPr>
              <w:pStyle w:val="TableText"/>
            </w:pPr>
            <w:r>
              <w:t>SHALL</w:t>
            </w:r>
          </w:p>
        </w:tc>
        <w:tc>
          <w:tcPr>
            <w:tcW w:w="864" w:type="dxa"/>
          </w:tcPr>
          <w:p w14:paraId="12B7235A" w14:textId="77777777" w:rsidR="0047689A" w:rsidRDefault="0047689A">
            <w:pPr>
              <w:pStyle w:val="TableText"/>
            </w:pPr>
          </w:p>
        </w:tc>
        <w:tc>
          <w:tcPr>
            <w:tcW w:w="1104" w:type="dxa"/>
          </w:tcPr>
          <w:p w14:paraId="16D3FEB4" w14:textId="0B24DC4D" w:rsidR="0047689A" w:rsidRDefault="00326331">
            <w:pPr>
              <w:pStyle w:val="TableText"/>
            </w:pPr>
            <w:hyperlink w:anchor="C_1129-30394">
              <w:r w:rsidR="00593459">
                <w:rPr>
                  <w:rStyle w:val="HyperlinkText9pt"/>
                </w:rPr>
                <w:t>1129-30394</w:t>
              </w:r>
            </w:hyperlink>
          </w:p>
        </w:tc>
        <w:tc>
          <w:tcPr>
            <w:tcW w:w="2975" w:type="dxa"/>
          </w:tcPr>
          <w:p w14:paraId="5DDEEC0C" w14:textId="77777777" w:rsidR="0047689A" w:rsidRDefault="0047689A">
            <w:pPr>
              <w:pStyle w:val="TableText"/>
            </w:pPr>
          </w:p>
        </w:tc>
      </w:tr>
      <w:tr w:rsidR="0047689A" w14:paraId="42F5F9CF" w14:textId="77777777">
        <w:trPr>
          <w:jc w:val="center"/>
        </w:trPr>
        <w:tc>
          <w:tcPr>
            <w:tcW w:w="3345" w:type="dxa"/>
          </w:tcPr>
          <w:p w14:paraId="79C97F20" w14:textId="77777777" w:rsidR="0047689A" w:rsidRDefault="00593459">
            <w:pPr>
              <w:pStyle w:val="TableText"/>
            </w:pPr>
            <w:r>
              <w:tab/>
            </w:r>
            <w:r>
              <w:tab/>
              <w:t>@code</w:t>
            </w:r>
          </w:p>
        </w:tc>
        <w:tc>
          <w:tcPr>
            <w:tcW w:w="720" w:type="dxa"/>
          </w:tcPr>
          <w:p w14:paraId="421EE77C" w14:textId="77777777" w:rsidR="0047689A" w:rsidRDefault="00593459">
            <w:pPr>
              <w:pStyle w:val="TableText"/>
            </w:pPr>
            <w:r>
              <w:t>1..1</w:t>
            </w:r>
          </w:p>
        </w:tc>
        <w:tc>
          <w:tcPr>
            <w:tcW w:w="1152" w:type="dxa"/>
          </w:tcPr>
          <w:p w14:paraId="36A35970" w14:textId="77777777" w:rsidR="0047689A" w:rsidRDefault="00593459">
            <w:pPr>
              <w:pStyle w:val="TableText"/>
            </w:pPr>
            <w:r>
              <w:t>SHALL</w:t>
            </w:r>
          </w:p>
        </w:tc>
        <w:tc>
          <w:tcPr>
            <w:tcW w:w="864" w:type="dxa"/>
          </w:tcPr>
          <w:p w14:paraId="33AAEBEA" w14:textId="77777777" w:rsidR="0047689A" w:rsidRDefault="0047689A">
            <w:pPr>
              <w:pStyle w:val="TableText"/>
            </w:pPr>
          </w:p>
        </w:tc>
        <w:tc>
          <w:tcPr>
            <w:tcW w:w="1104" w:type="dxa"/>
          </w:tcPr>
          <w:p w14:paraId="3F293BC3" w14:textId="20243D28" w:rsidR="0047689A" w:rsidRDefault="00326331">
            <w:pPr>
              <w:pStyle w:val="TableText"/>
            </w:pPr>
            <w:hyperlink w:anchor="C_1129-30403">
              <w:r w:rsidR="00593459">
                <w:rPr>
                  <w:rStyle w:val="HyperlinkText9pt"/>
                </w:rPr>
                <w:t>1129-30403</w:t>
              </w:r>
            </w:hyperlink>
          </w:p>
        </w:tc>
        <w:tc>
          <w:tcPr>
            <w:tcW w:w="2975" w:type="dxa"/>
          </w:tcPr>
          <w:p w14:paraId="2BE673D2" w14:textId="77777777" w:rsidR="0047689A" w:rsidRDefault="00593459">
            <w:pPr>
              <w:pStyle w:val="TableText"/>
            </w:pPr>
            <w:r>
              <w:t>urn:oid:2.16.840.1.113883.5.14 (HL7ActStatus) = completed</w:t>
            </w:r>
          </w:p>
        </w:tc>
      </w:tr>
      <w:tr w:rsidR="0047689A" w14:paraId="1DB639D4" w14:textId="77777777">
        <w:trPr>
          <w:jc w:val="center"/>
        </w:trPr>
        <w:tc>
          <w:tcPr>
            <w:tcW w:w="3345" w:type="dxa"/>
          </w:tcPr>
          <w:p w14:paraId="717D4EB7" w14:textId="77777777" w:rsidR="0047689A" w:rsidRDefault="00593459">
            <w:pPr>
              <w:pStyle w:val="TableText"/>
            </w:pPr>
            <w:r>
              <w:tab/>
              <w:t>effectiveTime</w:t>
            </w:r>
          </w:p>
        </w:tc>
        <w:tc>
          <w:tcPr>
            <w:tcW w:w="720" w:type="dxa"/>
          </w:tcPr>
          <w:p w14:paraId="6F41BE7C" w14:textId="77777777" w:rsidR="0047689A" w:rsidRDefault="00593459">
            <w:pPr>
              <w:pStyle w:val="TableText"/>
            </w:pPr>
            <w:r>
              <w:t>1..1</w:t>
            </w:r>
          </w:p>
        </w:tc>
        <w:tc>
          <w:tcPr>
            <w:tcW w:w="1152" w:type="dxa"/>
          </w:tcPr>
          <w:p w14:paraId="48358C90" w14:textId="77777777" w:rsidR="0047689A" w:rsidRDefault="00593459">
            <w:pPr>
              <w:pStyle w:val="TableText"/>
            </w:pPr>
            <w:r>
              <w:t>SHALL</w:t>
            </w:r>
          </w:p>
        </w:tc>
        <w:tc>
          <w:tcPr>
            <w:tcW w:w="864" w:type="dxa"/>
          </w:tcPr>
          <w:p w14:paraId="495E5158" w14:textId="77777777" w:rsidR="0047689A" w:rsidRDefault="0047689A">
            <w:pPr>
              <w:pStyle w:val="TableText"/>
            </w:pPr>
          </w:p>
        </w:tc>
        <w:tc>
          <w:tcPr>
            <w:tcW w:w="1104" w:type="dxa"/>
          </w:tcPr>
          <w:p w14:paraId="42637F6D" w14:textId="294AF070" w:rsidR="0047689A" w:rsidRDefault="00326331">
            <w:pPr>
              <w:pStyle w:val="TableText"/>
            </w:pPr>
            <w:hyperlink w:anchor="C_1129-30589">
              <w:r w:rsidR="00593459">
                <w:rPr>
                  <w:rStyle w:val="HyperlinkText9pt"/>
                </w:rPr>
                <w:t>1129-30589</w:t>
              </w:r>
            </w:hyperlink>
          </w:p>
        </w:tc>
        <w:tc>
          <w:tcPr>
            <w:tcW w:w="2975" w:type="dxa"/>
          </w:tcPr>
          <w:p w14:paraId="7E1C45FF" w14:textId="77777777" w:rsidR="0047689A" w:rsidRDefault="0047689A">
            <w:pPr>
              <w:pStyle w:val="TableText"/>
            </w:pPr>
          </w:p>
        </w:tc>
      </w:tr>
      <w:tr w:rsidR="0047689A" w14:paraId="20AFD91B" w14:textId="77777777">
        <w:trPr>
          <w:jc w:val="center"/>
        </w:trPr>
        <w:tc>
          <w:tcPr>
            <w:tcW w:w="3345" w:type="dxa"/>
          </w:tcPr>
          <w:p w14:paraId="72D54CF5" w14:textId="77777777" w:rsidR="0047689A" w:rsidRDefault="00593459">
            <w:pPr>
              <w:pStyle w:val="TableText"/>
            </w:pPr>
            <w:r>
              <w:tab/>
            </w:r>
            <w:r>
              <w:tab/>
              <w:t>@nullFlavor</w:t>
            </w:r>
          </w:p>
        </w:tc>
        <w:tc>
          <w:tcPr>
            <w:tcW w:w="720" w:type="dxa"/>
          </w:tcPr>
          <w:p w14:paraId="7BF65620" w14:textId="77777777" w:rsidR="0047689A" w:rsidRDefault="00593459">
            <w:pPr>
              <w:pStyle w:val="TableText"/>
            </w:pPr>
            <w:r>
              <w:t>1..1</w:t>
            </w:r>
          </w:p>
        </w:tc>
        <w:tc>
          <w:tcPr>
            <w:tcW w:w="1152" w:type="dxa"/>
          </w:tcPr>
          <w:p w14:paraId="34530508" w14:textId="77777777" w:rsidR="0047689A" w:rsidRDefault="00593459">
            <w:pPr>
              <w:pStyle w:val="TableText"/>
            </w:pPr>
            <w:r>
              <w:t>SHALL</w:t>
            </w:r>
          </w:p>
        </w:tc>
        <w:tc>
          <w:tcPr>
            <w:tcW w:w="864" w:type="dxa"/>
          </w:tcPr>
          <w:p w14:paraId="6FF4E409" w14:textId="77777777" w:rsidR="0047689A" w:rsidRDefault="0047689A">
            <w:pPr>
              <w:pStyle w:val="TableText"/>
            </w:pPr>
          </w:p>
        </w:tc>
        <w:tc>
          <w:tcPr>
            <w:tcW w:w="1104" w:type="dxa"/>
          </w:tcPr>
          <w:p w14:paraId="20DD2F33" w14:textId="3AF6C869" w:rsidR="0047689A" w:rsidRDefault="00326331">
            <w:pPr>
              <w:pStyle w:val="TableText"/>
            </w:pPr>
            <w:hyperlink w:anchor="C_1129-30590">
              <w:r w:rsidR="00593459">
                <w:rPr>
                  <w:rStyle w:val="HyperlinkText9pt"/>
                </w:rPr>
                <w:t>1129-30590</w:t>
              </w:r>
            </w:hyperlink>
          </w:p>
        </w:tc>
        <w:tc>
          <w:tcPr>
            <w:tcW w:w="2975" w:type="dxa"/>
          </w:tcPr>
          <w:p w14:paraId="606869CD" w14:textId="77777777" w:rsidR="0047689A" w:rsidRDefault="00593459">
            <w:pPr>
              <w:pStyle w:val="TableText"/>
            </w:pPr>
            <w:r>
              <w:t>urn:oid:2.16.840.1.113883.5.1008 (HL7NullFlavor) = NA</w:t>
            </w:r>
          </w:p>
        </w:tc>
      </w:tr>
      <w:tr w:rsidR="0047689A" w14:paraId="76898B49" w14:textId="77777777">
        <w:trPr>
          <w:jc w:val="center"/>
        </w:trPr>
        <w:tc>
          <w:tcPr>
            <w:tcW w:w="3345" w:type="dxa"/>
          </w:tcPr>
          <w:p w14:paraId="1528AF69" w14:textId="77777777" w:rsidR="0047689A" w:rsidRDefault="00593459">
            <w:pPr>
              <w:pStyle w:val="TableText"/>
            </w:pPr>
            <w:r>
              <w:tab/>
              <w:t>value</w:t>
            </w:r>
          </w:p>
        </w:tc>
        <w:tc>
          <w:tcPr>
            <w:tcW w:w="720" w:type="dxa"/>
          </w:tcPr>
          <w:p w14:paraId="54DE1760" w14:textId="77777777" w:rsidR="0047689A" w:rsidRDefault="00593459">
            <w:pPr>
              <w:pStyle w:val="TableText"/>
            </w:pPr>
            <w:r>
              <w:t>1..1</w:t>
            </w:r>
          </w:p>
        </w:tc>
        <w:tc>
          <w:tcPr>
            <w:tcW w:w="1152" w:type="dxa"/>
          </w:tcPr>
          <w:p w14:paraId="67339B9C" w14:textId="77777777" w:rsidR="0047689A" w:rsidRDefault="00593459">
            <w:pPr>
              <w:pStyle w:val="TableText"/>
            </w:pPr>
            <w:r>
              <w:t>SHALL</w:t>
            </w:r>
          </w:p>
        </w:tc>
        <w:tc>
          <w:tcPr>
            <w:tcW w:w="864" w:type="dxa"/>
          </w:tcPr>
          <w:p w14:paraId="41E5926D" w14:textId="77777777" w:rsidR="0047689A" w:rsidRDefault="00593459">
            <w:pPr>
              <w:pStyle w:val="TableText"/>
            </w:pPr>
            <w:r>
              <w:t>CD</w:t>
            </w:r>
          </w:p>
        </w:tc>
        <w:tc>
          <w:tcPr>
            <w:tcW w:w="1104" w:type="dxa"/>
          </w:tcPr>
          <w:p w14:paraId="1F2F48E0" w14:textId="2873482D" w:rsidR="0047689A" w:rsidRDefault="00326331">
            <w:pPr>
              <w:pStyle w:val="TableText"/>
            </w:pPr>
            <w:hyperlink w:anchor="C_1129-30395">
              <w:r w:rsidR="00593459">
                <w:rPr>
                  <w:rStyle w:val="HyperlinkText9pt"/>
                </w:rPr>
                <w:t>1129-30395</w:t>
              </w:r>
            </w:hyperlink>
          </w:p>
        </w:tc>
        <w:tc>
          <w:tcPr>
            <w:tcW w:w="2975" w:type="dxa"/>
          </w:tcPr>
          <w:p w14:paraId="740B74B7" w14:textId="77777777" w:rsidR="0047689A" w:rsidRDefault="0047689A">
            <w:pPr>
              <w:pStyle w:val="TableText"/>
            </w:pPr>
          </w:p>
        </w:tc>
      </w:tr>
      <w:tr w:rsidR="0047689A" w14:paraId="0C716D5D" w14:textId="77777777">
        <w:trPr>
          <w:jc w:val="center"/>
        </w:trPr>
        <w:tc>
          <w:tcPr>
            <w:tcW w:w="3345" w:type="dxa"/>
          </w:tcPr>
          <w:p w14:paraId="15B164A3" w14:textId="77777777" w:rsidR="0047689A" w:rsidRDefault="00593459">
            <w:pPr>
              <w:pStyle w:val="TableText"/>
            </w:pPr>
            <w:r>
              <w:tab/>
            </w:r>
            <w:r>
              <w:tab/>
              <w:t>@code</w:t>
            </w:r>
          </w:p>
        </w:tc>
        <w:tc>
          <w:tcPr>
            <w:tcW w:w="720" w:type="dxa"/>
          </w:tcPr>
          <w:p w14:paraId="516E7118" w14:textId="77777777" w:rsidR="0047689A" w:rsidRDefault="00593459">
            <w:pPr>
              <w:pStyle w:val="TableText"/>
            </w:pPr>
            <w:r>
              <w:t>1..1</w:t>
            </w:r>
          </w:p>
        </w:tc>
        <w:tc>
          <w:tcPr>
            <w:tcW w:w="1152" w:type="dxa"/>
          </w:tcPr>
          <w:p w14:paraId="14F5822F" w14:textId="77777777" w:rsidR="0047689A" w:rsidRDefault="00593459">
            <w:pPr>
              <w:pStyle w:val="TableText"/>
            </w:pPr>
            <w:r>
              <w:t>SHALL</w:t>
            </w:r>
          </w:p>
        </w:tc>
        <w:tc>
          <w:tcPr>
            <w:tcW w:w="864" w:type="dxa"/>
          </w:tcPr>
          <w:p w14:paraId="298FFE19" w14:textId="77777777" w:rsidR="0047689A" w:rsidRDefault="0047689A">
            <w:pPr>
              <w:pStyle w:val="TableText"/>
            </w:pPr>
          </w:p>
        </w:tc>
        <w:tc>
          <w:tcPr>
            <w:tcW w:w="1104" w:type="dxa"/>
          </w:tcPr>
          <w:p w14:paraId="1413C154" w14:textId="69A4ACA1" w:rsidR="0047689A" w:rsidRDefault="00326331">
            <w:pPr>
              <w:pStyle w:val="TableText"/>
            </w:pPr>
            <w:hyperlink w:anchor="C_1129-30404">
              <w:r w:rsidR="00593459">
                <w:rPr>
                  <w:rStyle w:val="HyperlinkText9pt"/>
                </w:rPr>
                <w:t>1129-30404</w:t>
              </w:r>
            </w:hyperlink>
          </w:p>
        </w:tc>
        <w:tc>
          <w:tcPr>
            <w:tcW w:w="2975" w:type="dxa"/>
          </w:tcPr>
          <w:p w14:paraId="54EC687D" w14:textId="77777777" w:rsidR="0047689A" w:rsidRDefault="00593459">
            <w:pPr>
              <w:pStyle w:val="TableText"/>
            </w:pPr>
            <w:r>
              <w:t>2048-7</w:t>
            </w:r>
          </w:p>
        </w:tc>
      </w:tr>
      <w:tr w:rsidR="0047689A" w14:paraId="452DCE20" w14:textId="77777777">
        <w:trPr>
          <w:jc w:val="center"/>
        </w:trPr>
        <w:tc>
          <w:tcPr>
            <w:tcW w:w="3345" w:type="dxa"/>
          </w:tcPr>
          <w:p w14:paraId="767D361D" w14:textId="77777777" w:rsidR="0047689A" w:rsidRDefault="00593459">
            <w:pPr>
              <w:pStyle w:val="TableText"/>
            </w:pPr>
            <w:r>
              <w:tab/>
            </w:r>
            <w:r>
              <w:tab/>
              <w:t>@codeSystem</w:t>
            </w:r>
          </w:p>
        </w:tc>
        <w:tc>
          <w:tcPr>
            <w:tcW w:w="720" w:type="dxa"/>
          </w:tcPr>
          <w:p w14:paraId="3C91F29E" w14:textId="77777777" w:rsidR="0047689A" w:rsidRDefault="00593459">
            <w:pPr>
              <w:pStyle w:val="TableText"/>
            </w:pPr>
            <w:r>
              <w:t>1..1</w:t>
            </w:r>
          </w:p>
        </w:tc>
        <w:tc>
          <w:tcPr>
            <w:tcW w:w="1152" w:type="dxa"/>
          </w:tcPr>
          <w:p w14:paraId="46156972" w14:textId="77777777" w:rsidR="0047689A" w:rsidRDefault="00593459">
            <w:pPr>
              <w:pStyle w:val="TableText"/>
            </w:pPr>
            <w:r>
              <w:t>SHALL</w:t>
            </w:r>
          </w:p>
        </w:tc>
        <w:tc>
          <w:tcPr>
            <w:tcW w:w="864" w:type="dxa"/>
          </w:tcPr>
          <w:p w14:paraId="3E7B1048" w14:textId="77777777" w:rsidR="0047689A" w:rsidRDefault="0047689A">
            <w:pPr>
              <w:pStyle w:val="TableText"/>
            </w:pPr>
          </w:p>
        </w:tc>
        <w:tc>
          <w:tcPr>
            <w:tcW w:w="1104" w:type="dxa"/>
          </w:tcPr>
          <w:p w14:paraId="122C7A24" w14:textId="6D7F84DC" w:rsidR="0047689A" w:rsidRDefault="00326331">
            <w:pPr>
              <w:pStyle w:val="TableText"/>
            </w:pPr>
            <w:hyperlink w:anchor="C_1129-30441">
              <w:r w:rsidR="00593459">
                <w:rPr>
                  <w:rStyle w:val="HyperlinkText9pt"/>
                </w:rPr>
                <w:t>1129-30441</w:t>
              </w:r>
            </w:hyperlink>
          </w:p>
        </w:tc>
        <w:tc>
          <w:tcPr>
            <w:tcW w:w="2975" w:type="dxa"/>
          </w:tcPr>
          <w:p w14:paraId="4F5684B4" w14:textId="77777777" w:rsidR="0047689A" w:rsidRDefault="00593459">
            <w:pPr>
              <w:pStyle w:val="TableText"/>
            </w:pPr>
            <w:r>
              <w:t>urn:oid:2.16.840.1.113883.6.277 (cdcNHSN) = 2.16.840.1.113883.6.277</w:t>
            </w:r>
          </w:p>
        </w:tc>
      </w:tr>
      <w:tr w:rsidR="0047689A" w14:paraId="31549EFD" w14:textId="77777777">
        <w:trPr>
          <w:jc w:val="center"/>
        </w:trPr>
        <w:tc>
          <w:tcPr>
            <w:tcW w:w="3345" w:type="dxa"/>
          </w:tcPr>
          <w:p w14:paraId="09496836" w14:textId="77777777" w:rsidR="0047689A" w:rsidRDefault="00593459">
            <w:pPr>
              <w:pStyle w:val="TableText"/>
            </w:pPr>
            <w:r>
              <w:tab/>
              <w:t>entryRelationship</w:t>
            </w:r>
          </w:p>
        </w:tc>
        <w:tc>
          <w:tcPr>
            <w:tcW w:w="720" w:type="dxa"/>
          </w:tcPr>
          <w:p w14:paraId="602F9723" w14:textId="77777777" w:rsidR="0047689A" w:rsidRDefault="00593459">
            <w:pPr>
              <w:pStyle w:val="TableText"/>
            </w:pPr>
            <w:r>
              <w:t>0..*</w:t>
            </w:r>
          </w:p>
        </w:tc>
        <w:tc>
          <w:tcPr>
            <w:tcW w:w="1152" w:type="dxa"/>
          </w:tcPr>
          <w:p w14:paraId="1CC60A69" w14:textId="77777777" w:rsidR="0047689A" w:rsidRDefault="00593459">
            <w:pPr>
              <w:pStyle w:val="TableText"/>
            </w:pPr>
            <w:r>
              <w:t>SHOULD</w:t>
            </w:r>
          </w:p>
        </w:tc>
        <w:tc>
          <w:tcPr>
            <w:tcW w:w="864" w:type="dxa"/>
          </w:tcPr>
          <w:p w14:paraId="748A18CF" w14:textId="77777777" w:rsidR="0047689A" w:rsidRDefault="0047689A">
            <w:pPr>
              <w:pStyle w:val="TableText"/>
            </w:pPr>
          </w:p>
        </w:tc>
        <w:tc>
          <w:tcPr>
            <w:tcW w:w="1104" w:type="dxa"/>
          </w:tcPr>
          <w:p w14:paraId="70E6C604" w14:textId="5018ED19" w:rsidR="0047689A" w:rsidRDefault="00326331">
            <w:pPr>
              <w:pStyle w:val="TableText"/>
            </w:pPr>
            <w:hyperlink w:anchor="C_1129-30392">
              <w:r w:rsidR="00593459">
                <w:rPr>
                  <w:rStyle w:val="HyperlinkText9pt"/>
                </w:rPr>
                <w:t>1129-30392</w:t>
              </w:r>
            </w:hyperlink>
          </w:p>
        </w:tc>
        <w:tc>
          <w:tcPr>
            <w:tcW w:w="2975" w:type="dxa"/>
          </w:tcPr>
          <w:p w14:paraId="60477B5E" w14:textId="77777777" w:rsidR="0047689A" w:rsidRDefault="0047689A">
            <w:pPr>
              <w:pStyle w:val="TableText"/>
            </w:pPr>
          </w:p>
        </w:tc>
      </w:tr>
      <w:tr w:rsidR="0047689A" w14:paraId="06714B3D" w14:textId="77777777">
        <w:trPr>
          <w:jc w:val="center"/>
        </w:trPr>
        <w:tc>
          <w:tcPr>
            <w:tcW w:w="3345" w:type="dxa"/>
          </w:tcPr>
          <w:p w14:paraId="16642196" w14:textId="77777777" w:rsidR="0047689A" w:rsidRDefault="00593459">
            <w:pPr>
              <w:pStyle w:val="TableText"/>
            </w:pPr>
            <w:r>
              <w:tab/>
            </w:r>
            <w:r>
              <w:tab/>
              <w:t>@typeCode</w:t>
            </w:r>
          </w:p>
        </w:tc>
        <w:tc>
          <w:tcPr>
            <w:tcW w:w="720" w:type="dxa"/>
          </w:tcPr>
          <w:p w14:paraId="1A692A85" w14:textId="77777777" w:rsidR="0047689A" w:rsidRDefault="00593459">
            <w:pPr>
              <w:pStyle w:val="TableText"/>
            </w:pPr>
            <w:r>
              <w:t>1..1</w:t>
            </w:r>
          </w:p>
        </w:tc>
        <w:tc>
          <w:tcPr>
            <w:tcW w:w="1152" w:type="dxa"/>
          </w:tcPr>
          <w:p w14:paraId="4F90FE8A" w14:textId="77777777" w:rsidR="0047689A" w:rsidRDefault="00593459">
            <w:pPr>
              <w:pStyle w:val="TableText"/>
            </w:pPr>
            <w:r>
              <w:t>SHALL</w:t>
            </w:r>
          </w:p>
        </w:tc>
        <w:tc>
          <w:tcPr>
            <w:tcW w:w="864" w:type="dxa"/>
          </w:tcPr>
          <w:p w14:paraId="0881E641" w14:textId="77777777" w:rsidR="0047689A" w:rsidRDefault="0047689A">
            <w:pPr>
              <w:pStyle w:val="TableText"/>
            </w:pPr>
          </w:p>
        </w:tc>
        <w:tc>
          <w:tcPr>
            <w:tcW w:w="1104" w:type="dxa"/>
          </w:tcPr>
          <w:p w14:paraId="7A6AF139" w14:textId="674CB79D" w:rsidR="0047689A" w:rsidRDefault="00326331">
            <w:pPr>
              <w:pStyle w:val="TableText"/>
            </w:pPr>
            <w:hyperlink w:anchor="C_1129-30400">
              <w:r w:rsidR="00593459">
                <w:rPr>
                  <w:rStyle w:val="HyperlinkText9pt"/>
                </w:rPr>
                <w:t>1129-30400</w:t>
              </w:r>
            </w:hyperlink>
          </w:p>
        </w:tc>
        <w:tc>
          <w:tcPr>
            <w:tcW w:w="2975" w:type="dxa"/>
          </w:tcPr>
          <w:p w14:paraId="73B51EF3" w14:textId="77777777" w:rsidR="0047689A" w:rsidRDefault="00593459">
            <w:pPr>
              <w:pStyle w:val="TableText"/>
            </w:pPr>
            <w:r>
              <w:t>COMP</w:t>
            </w:r>
          </w:p>
        </w:tc>
      </w:tr>
      <w:tr w:rsidR="0047689A" w14:paraId="3E5D4B09" w14:textId="77777777">
        <w:trPr>
          <w:jc w:val="center"/>
        </w:trPr>
        <w:tc>
          <w:tcPr>
            <w:tcW w:w="3345" w:type="dxa"/>
          </w:tcPr>
          <w:p w14:paraId="4360197C" w14:textId="77777777" w:rsidR="0047689A" w:rsidRDefault="00593459">
            <w:pPr>
              <w:pStyle w:val="TableText"/>
            </w:pPr>
            <w:r>
              <w:tab/>
            </w:r>
            <w:r>
              <w:tab/>
              <w:t>observation</w:t>
            </w:r>
          </w:p>
        </w:tc>
        <w:tc>
          <w:tcPr>
            <w:tcW w:w="720" w:type="dxa"/>
          </w:tcPr>
          <w:p w14:paraId="58BE77F9" w14:textId="77777777" w:rsidR="0047689A" w:rsidRDefault="00593459">
            <w:pPr>
              <w:pStyle w:val="TableText"/>
            </w:pPr>
            <w:r>
              <w:t>1..1</w:t>
            </w:r>
          </w:p>
        </w:tc>
        <w:tc>
          <w:tcPr>
            <w:tcW w:w="1152" w:type="dxa"/>
          </w:tcPr>
          <w:p w14:paraId="1E0D61B4" w14:textId="77777777" w:rsidR="0047689A" w:rsidRDefault="00593459">
            <w:pPr>
              <w:pStyle w:val="TableText"/>
            </w:pPr>
            <w:r>
              <w:t>SHALL</w:t>
            </w:r>
          </w:p>
        </w:tc>
        <w:tc>
          <w:tcPr>
            <w:tcW w:w="864" w:type="dxa"/>
          </w:tcPr>
          <w:p w14:paraId="0269EC7E" w14:textId="77777777" w:rsidR="0047689A" w:rsidRDefault="0047689A">
            <w:pPr>
              <w:pStyle w:val="TableText"/>
            </w:pPr>
          </w:p>
        </w:tc>
        <w:tc>
          <w:tcPr>
            <w:tcW w:w="1104" w:type="dxa"/>
          </w:tcPr>
          <w:p w14:paraId="34A256CB" w14:textId="052CF295" w:rsidR="0047689A" w:rsidRDefault="00326331">
            <w:pPr>
              <w:pStyle w:val="TableText"/>
            </w:pPr>
            <w:hyperlink w:anchor="C_1129-30462">
              <w:r w:rsidR="00593459">
                <w:rPr>
                  <w:rStyle w:val="HyperlinkText9pt"/>
                </w:rPr>
                <w:t>1129-30462</w:t>
              </w:r>
            </w:hyperlink>
          </w:p>
        </w:tc>
        <w:tc>
          <w:tcPr>
            <w:tcW w:w="2975" w:type="dxa"/>
          </w:tcPr>
          <w:p w14:paraId="52E88C5A" w14:textId="2862EADD" w:rsidR="0047689A" w:rsidRDefault="00326331">
            <w:pPr>
              <w:pStyle w:val="TableText"/>
            </w:pPr>
            <w:hyperlink w:anchor="E_Carbapenemase_Type_Identified_Observa">
              <w:r w:rsidR="00593459">
                <w:rPr>
                  <w:rStyle w:val="HyperlinkText9pt"/>
                </w:rPr>
                <w:t>Carbapenemase Type Identified Observation (identifier: urn:hl7ii:2.16.840.1.113883.10.20.5.6.226:2014-12-01</w:t>
              </w:r>
            </w:hyperlink>
          </w:p>
        </w:tc>
      </w:tr>
    </w:tbl>
    <w:p w14:paraId="1C147928" w14:textId="77777777" w:rsidR="0047689A" w:rsidRDefault="0047689A">
      <w:pPr>
        <w:pStyle w:val="BodyText"/>
      </w:pPr>
    </w:p>
    <w:p w14:paraId="5878A1B0" w14:textId="77777777" w:rsidR="0047689A" w:rsidRDefault="00593459" w:rsidP="002B55CD">
      <w:pPr>
        <w:numPr>
          <w:ilvl w:val="0"/>
          <w:numId w:val="108"/>
        </w:numPr>
      </w:pPr>
      <w:r>
        <w:t xml:space="preserve">Conforms to Result Observation template </w:t>
      </w:r>
      <w:r>
        <w:rPr>
          <w:rStyle w:val="XMLname"/>
        </w:rPr>
        <w:t>(identifier: urn:oid:2.16.840.1.113883.10.20.22.4.2)</w:t>
      </w:r>
      <w:r>
        <w:t>.</w:t>
      </w:r>
    </w:p>
    <w:p w14:paraId="26DFB295" w14:textId="77777777" w:rsidR="0047689A" w:rsidRDefault="00593459">
      <w:pPr>
        <w:pStyle w:val="BodyText"/>
        <w:spacing w:before="120"/>
      </w:pPr>
      <w:r>
        <w:t>When it is unknown whether or not the bacterial isolate tested positive, set the value of @nullFlavor to "UNK".</w:t>
      </w:r>
    </w:p>
    <w:p w14:paraId="6ED2C934" w14:textId="77777777" w:rsidR="0047689A" w:rsidRDefault="00593459" w:rsidP="002B55CD">
      <w:pPr>
        <w:numPr>
          <w:ilvl w:val="0"/>
          <w:numId w:val="108"/>
        </w:numPr>
      </w:pPr>
      <w:r>
        <w:rPr>
          <w:rStyle w:val="keyword"/>
        </w:rPr>
        <w:t>MAY</w:t>
      </w:r>
      <w:r>
        <w:t xml:space="preserve"> contain zero or one [0..1] </w:t>
      </w:r>
      <w:r>
        <w:rPr>
          <w:rStyle w:val="XMLnameBold"/>
        </w:rPr>
        <w:t>@nullFlavor</w:t>
      </w:r>
      <w:r>
        <w:t>=</w:t>
      </w:r>
      <w:r>
        <w:rPr>
          <w:rStyle w:val="XMLname"/>
        </w:rPr>
        <w:t>"UNK"</w:t>
      </w:r>
      <w:bookmarkStart w:id="2923" w:name="C_1129-30413"/>
      <w:r>
        <w:t xml:space="preserve"> (CONF:1129-30413)</w:t>
      </w:r>
      <w:bookmarkEnd w:id="2923"/>
      <w:r>
        <w:t>.</w:t>
      </w:r>
    </w:p>
    <w:p w14:paraId="277DD03F" w14:textId="77777777" w:rsidR="0047689A" w:rsidRDefault="00593459" w:rsidP="002B55CD">
      <w:pPr>
        <w:numPr>
          <w:ilvl w:val="0"/>
          <w:numId w:val="10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24" w:name="C_1129-30410"/>
      <w:r>
        <w:t xml:space="preserve"> (CONF:1129-30410)</w:t>
      </w:r>
      <w:bookmarkEnd w:id="2924"/>
      <w:r>
        <w:t>.</w:t>
      </w:r>
    </w:p>
    <w:p w14:paraId="20AABA36" w14:textId="77777777" w:rsidR="0047689A" w:rsidRDefault="00593459" w:rsidP="002B55CD">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25" w:name="C_1129-30411"/>
      <w:r>
        <w:t xml:space="preserve"> (CONF:1129-30411)</w:t>
      </w:r>
      <w:bookmarkEnd w:id="2925"/>
      <w:r>
        <w:t>.</w:t>
      </w:r>
    </w:p>
    <w:p w14:paraId="50B65B5E" w14:textId="77777777" w:rsidR="0047689A" w:rsidRDefault="00593459">
      <w:pPr>
        <w:pStyle w:val="BodyText"/>
        <w:spacing w:before="120"/>
      </w:pPr>
      <w:r>
        <w:t>When the bacterial isolate tested positive, set the value of @negationInd to false. When the bacterial isolate did not test positive, set the value of @negationInd to true.</w:t>
      </w:r>
    </w:p>
    <w:p w14:paraId="7EDC165D" w14:textId="77777777" w:rsidR="0047689A" w:rsidRDefault="00593459" w:rsidP="002B55CD">
      <w:pPr>
        <w:numPr>
          <w:ilvl w:val="0"/>
          <w:numId w:val="108"/>
        </w:numPr>
      </w:pPr>
      <w:r>
        <w:rPr>
          <w:rStyle w:val="keyword"/>
        </w:rPr>
        <w:t>SHOULD</w:t>
      </w:r>
      <w:r>
        <w:t xml:space="preserve"> contain zero or one [0..1] </w:t>
      </w:r>
      <w:r>
        <w:rPr>
          <w:rStyle w:val="XMLnameBold"/>
        </w:rPr>
        <w:t>@negationInd</w:t>
      </w:r>
      <w:bookmarkStart w:id="2926" w:name="C_1129-30412"/>
      <w:r>
        <w:t xml:space="preserve"> (CONF:1129-30412)</w:t>
      </w:r>
      <w:bookmarkEnd w:id="2926"/>
      <w:r>
        <w:t>.</w:t>
      </w:r>
    </w:p>
    <w:p w14:paraId="5C52D93B" w14:textId="77777777" w:rsidR="0047689A" w:rsidRDefault="00593459" w:rsidP="002B55CD">
      <w:pPr>
        <w:numPr>
          <w:ilvl w:val="0"/>
          <w:numId w:val="108"/>
        </w:numPr>
      </w:pPr>
      <w:r>
        <w:rPr>
          <w:rStyle w:val="keyword"/>
        </w:rPr>
        <w:t>SHALL</w:t>
      </w:r>
      <w:r>
        <w:t xml:space="preserve"> contain exactly one [1..1] </w:t>
      </w:r>
      <w:r>
        <w:rPr>
          <w:rStyle w:val="XMLnameBold"/>
        </w:rPr>
        <w:t>templateId</w:t>
      </w:r>
      <w:bookmarkStart w:id="2927" w:name="C_1129-30396"/>
      <w:r>
        <w:t xml:space="preserve"> (CONF:1129-30396)</w:t>
      </w:r>
      <w:bookmarkEnd w:id="2927"/>
      <w:r>
        <w:t xml:space="preserve"> such that it</w:t>
      </w:r>
    </w:p>
    <w:p w14:paraId="7164988D" w14:textId="77777777" w:rsidR="0047689A" w:rsidRDefault="00593459" w:rsidP="002B55CD">
      <w:pPr>
        <w:numPr>
          <w:ilvl w:val="1"/>
          <w:numId w:val="108"/>
        </w:numPr>
      </w:pPr>
      <w:r>
        <w:rPr>
          <w:rStyle w:val="keyword"/>
        </w:rPr>
        <w:t>SHALL</w:t>
      </w:r>
      <w:r>
        <w:t xml:space="preserve"> contain exactly one [1..1] </w:t>
      </w:r>
      <w:r>
        <w:rPr>
          <w:rStyle w:val="XMLnameBold"/>
        </w:rPr>
        <w:t>@root</w:t>
      </w:r>
      <w:r>
        <w:t>=</w:t>
      </w:r>
      <w:r>
        <w:rPr>
          <w:rStyle w:val="XMLname"/>
        </w:rPr>
        <w:t>"2.16.840.1.113883.10.20.22.4.2"</w:t>
      </w:r>
      <w:bookmarkStart w:id="2928" w:name="C_1129-30405"/>
      <w:r>
        <w:t xml:space="preserve"> (CONF:1129-30405)</w:t>
      </w:r>
      <w:bookmarkEnd w:id="2928"/>
      <w:r>
        <w:t>.</w:t>
      </w:r>
    </w:p>
    <w:p w14:paraId="3B3D5D8C" w14:textId="77777777" w:rsidR="0047689A" w:rsidRDefault="00593459" w:rsidP="002B55CD">
      <w:pPr>
        <w:numPr>
          <w:ilvl w:val="0"/>
          <w:numId w:val="108"/>
        </w:numPr>
      </w:pPr>
      <w:r>
        <w:rPr>
          <w:rStyle w:val="keyword"/>
        </w:rPr>
        <w:t>SHALL</w:t>
      </w:r>
      <w:r>
        <w:t xml:space="preserve"> contain exactly one [1..1] </w:t>
      </w:r>
      <w:r>
        <w:rPr>
          <w:rStyle w:val="XMLnameBold"/>
        </w:rPr>
        <w:t>templateId</w:t>
      </w:r>
      <w:bookmarkStart w:id="2929" w:name="C_1129-30531"/>
      <w:r>
        <w:t xml:space="preserve"> (CONF:1129-30531)</w:t>
      </w:r>
      <w:bookmarkEnd w:id="2929"/>
      <w:r>
        <w:t xml:space="preserve"> such that it</w:t>
      </w:r>
    </w:p>
    <w:p w14:paraId="3C3A954F" w14:textId="77777777" w:rsidR="0047689A" w:rsidRDefault="00593459" w:rsidP="002B55CD">
      <w:pPr>
        <w:numPr>
          <w:ilvl w:val="1"/>
          <w:numId w:val="108"/>
        </w:numPr>
      </w:pPr>
      <w:r>
        <w:rPr>
          <w:rStyle w:val="keyword"/>
        </w:rPr>
        <w:t>SHALL</w:t>
      </w:r>
      <w:r>
        <w:t xml:space="preserve"> contain exactly one [1..1] </w:t>
      </w:r>
      <w:r>
        <w:rPr>
          <w:rStyle w:val="XMLnameBold"/>
        </w:rPr>
        <w:t>@root</w:t>
      </w:r>
      <w:r>
        <w:t>=</w:t>
      </w:r>
      <w:r>
        <w:rPr>
          <w:rStyle w:val="XMLname"/>
        </w:rPr>
        <w:t>"2.16.840.1.113883.10.20.5.6.225"</w:t>
      </w:r>
      <w:bookmarkStart w:id="2930" w:name="C_1129-30532"/>
      <w:r>
        <w:t xml:space="preserve"> (CONF:1129-30532)</w:t>
      </w:r>
      <w:bookmarkEnd w:id="2930"/>
      <w:r>
        <w:t>.</w:t>
      </w:r>
    </w:p>
    <w:p w14:paraId="2E7EBC2F" w14:textId="77777777" w:rsidR="0047689A" w:rsidRDefault="00593459" w:rsidP="002B55CD">
      <w:pPr>
        <w:numPr>
          <w:ilvl w:val="1"/>
          <w:numId w:val="108"/>
        </w:numPr>
      </w:pPr>
      <w:r>
        <w:rPr>
          <w:rStyle w:val="keyword"/>
        </w:rPr>
        <w:t>SHALL</w:t>
      </w:r>
      <w:r>
        <w:t xml:space="preserve"> contain exactly one [1..1] </w:t>
      </w:r>
      <w:r>
        <w:rPr>
          <w:rStyle w:val="XMLnameBold"/>
        </w:rPr>
        <w:t>@extension</w:t>
      </w:r>
      <w:r>
        <w:t>=</w:t>
      </w:r>
      <w:r>
        <w:rPr>
          <w:rStyle w:val="XMLname"/>
        </w:rPr>
        <w:t>"2014-12-01"</w:t>
      </w:r>
      <w:bookmarkStart w:id="2931" w:name="C_1129-30533"/>
      <w:r>
        <w:t xml:space="preserve"> (CONF:1129-30533)</w:t>
      </w:r>
      <w:bookmarkEnd w:id="2931"/>
      <w:r>
        <w:t>.</w:t>
      </w:r>
    </w:p>
    <w:p w14:paraId="4F0631A9" w14:textId="77777777" w:rsidR="0047689A" w:rsidRDefault="00593459" w:rsidP="002B55CD">
      <w:pPr>
        <w:numPr>
          <w:ilvl w:val="0"/>
          <w:numId w:val="108"/>
        </w:numPr>
      </w:pPr>
      <w:r>
        <w:rPr>
          <w:rStyle w:val="keyword"/>
        </w:rPr>
        <w:t>SHALL</w:t>
      </w:r>
      <w:r>
        <w:t xml:space="preserve"> contain exactly one [1..1] </w:t>
      </w:r>
      <w:r>
        <w:rPr>
          <w:rStyle w:val="XMLnameBold"/>
        </w:rPr>
        <w:t>id</w:t>
      </w:r>
      <w:bookmarkStart w:id="2932" w:name="C_1129-30397"/>
      <w:r>
        <w:t xml:space="preserve"> (CONF:1129-30397)</w:t>
      </w:r>
      <w:bookmarkEnd w:id="2932"/>
      <w:r>
        <w:t>.</w:t>
      </w:r>
    </w:p>
    <w:p w14:paraId="3BAC1163" w14:textId="77777777" w:rsidR="0047689A" w:rsidRDefault="00593459" w:rsidP="002B55CD">
      <w:pPr>
        <w:numPr>
          <w:ilvl w:val="1"/>
          <w:numId w:val="108"/>
        </w:numPr>
      </w:pPr>
      <w:r>
        <w:t xml:space="preserve">This id </w:t>
      </w:r>
      <w:r>
        <w:rPr>
          <w:rStyle w:val="keyword"/>
        </w:rPr>
        <w:t>SHALL</w:t>
      </w:r>
      <w:r>
        <w:t xml:space="preserve"> contain exactly one [1..1] </w:t>
      </w:r>
      <w:r>
        <w:rPr>
          <w:rStyle w:val="XMLnameBold"/>
        </w:rPr>
        <w:t>@nullFlavor</w:t>
      </w:r>
      <w:r>
        <w:t>=</w:t>
      </w:r>
      <w:r>
        <w:rPr>
          <w:rStyle w:val="XMLname"/>
        </w:rPr>
        <w:t>"NA"</w:t>
      </w:r>
      <w:bookmarkStart w:id="2933" w:name="C_1129-30407"/>
      <w:r>
        <w:t xml:space="preserve"> (CONF:1129-30407)</w:t>
      </w:r>
      <w:bookmarkEnd w:id="2933"/>
      <w:r>
        <w:t>.</w:t>
      </w:r>
    </w:p>
    <w:p w14:paraId="5323D982" w14:textId="77777777" w:rsidR="0047689A" w:rsidRDefault="00593459" w:rsidP="002B55CD">
      <w:pPr>
        <w:numPr>
          <w:ilvl w:val="0"/>
          <w:numId w:val="108"/>
        </w:numPr>
      </w:pPr>
      <w:r>
        <w:rPr>
          <w:rStyle w:val="keyword"/>
        </w:rPr>
        <w:t>SHALL</w:t>
      </w:r>
      <w:r>
        <w:t xml:space="preserve"> contain exactly one [1..1] </w:t>
      </w:r>
      <w:r>
        <w:rPr>
          <w:rStyle w:val="XMLnameBold"/>
        </w:rPr>
        <w:t>code</w:t>
      </w:r>
      <w:bookmarkStart w:id="2934" w:name="C_1129-30393"/>
      <w:r>
        <w:t xml:space="preserve"> (CONF:1129-30393)</w:t>
      </w:r>
      <w:bookmarkEnd w:id="2934"/>
      <w:r>
        <w:t>.</w:t>
      </w:r>
    </w:p>
    <w:p w14:paraId="215C2233" w14:textId="77777777" w:rsidR="0047689A" w:rsidRDefault="00593459" w:rsidP="002B55CD">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35" w:name="C_1129-30402"/>
      <w:r>
        <w:t xml:space="preserve"> (CONF:1129-30402)</w:t>
      </w:r>
      <w:bookmarkEnd w:id="2935"/>
      <w:r>
        <w:t>.</w:t>
      </w:r>
    </w:p>
    <w:p w14:paraId="6698CD6D" w14:textId="77777777" w:rsidR="0047689A" w:rsidRDefault="00593459" w:rsidP="002B55CD">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36" w:name="C_1129-30606"/>
      <w:r>
        <w:t xml:space="preserve"> (CONF:1129-30606)</w:t>
      </w:r>
      <w:bookmarkEnd w:id="2936"/>
      <w:r>
        <w:t>.</w:t>
      </w:r>
    </w:p>
    <w:p w14:paraId="0F0DB2B5" w14:textId="77777777" w:rsidR="0047689A" w:rsidRDefault="00593459" w:rsidP="002B55CD">
      <w:pPr>
        <w:numPr>
          <w:ilvl w:val="0"/>
          <w:numId w:val="108"/>
        </w:numPr>
      </w:pPr>
      <w:r>
        <w:rPr>
          <w:rStyle w:val="keyword"/>
        </w:rPr>
        <w:t>SHALL</w:t>
      </w:r>
      <w:r>
        <w:t xml:space="preserve"> contain exactly one [1..1] </w:t>
      </w:r>
      <w:r>
        <w:rPr>
          <w:rStyle w:val="XMLnameBold"/>
        </w:rPr>
        <w:t>statusCode</w:t>
      </w:r>
      <w:bookmarkStart w:id="2937" w:name="C_1129-30394"/>
      <w:r>
        <w:t xml:space="preserve"> (CONF:1129-30394)</w:t>
      </w:r>
      <w:bookmarkEnd w:id="2937"/>
      <w:r>
        <w:t>.</w:t>
      </w:r>
    </w:p>
    <w:p w14:paraId="1B8D70A5" w14:textId="77777777" w:rsidR="0047689A" w:rsidRDefault="00593459" w:rsidP="002B55CD">
      <w:pPr>
        <w:numPr>
          <w:ilvl w:val="1"/>
          <w:numId w:val="10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38" w:name="C_1129-30403"/>
      <w:r>
        <w:t xml:space="preserve"> (CONF:1129-30403)</w:t>
      </w:r>
      <w:bookmarkEnd w:id="2938"/>
      <w:r>
        <w:t>.</w:t>
      </w:r>
    </w:p>
    <w:p w14:paraId="1C2727D6" w14:textId="77777777" w:rsidR="0047689A" w:rsidRDefault="00593459" w:rsidP="002B55CD">
      <w:pPr>
        <w:numPr>
          <w:ilvl w:val="0"/>
          <w:numId w:val="108"/>
        </w:numPr>
      </w:pPr>
      <w:r>
        <w:rPr>
          <w:rStyle w:val="keyword"/>
        </w:rPr>
        <w:t>SHALL</w:t>
      </w:r>
      <w:r>
        <w:t xml:space="preserve"> contain exactly one [1..1] </w:t>
      </w:r>
      <w:r>
        <w:rPr>
          <w:rStyle w:val="XMLnameBold"/>
        </w:rPr>
        <w:t>effectiveTime</w:t>
      </w:r>
      <w:bookmarkStart w:id="2939" w:name="C_1129-30589"/>
      <w:r>
        <w:t xml:space="preserve"> (CONF:1129-30589)</w:t>
      </w:r>
      <w:bookmarkEnd w:id="2939"/>
      <w:r>
        <w:t>.</w:t>
      </w:r>
    </w:p>
    <w:p w14:paraId="252FF192" w14:textId="77777777" w:rsidR="0047689A" w:rsidRDefault="00593459" w:rsidP="002B55CD">
      <w:pPr>
        <w:numPr>
          <w:ilvl w:val="1"/>
          <w:numId w:val="108"/>
        </w:numPr>
      </w:pPr>
      <w:r>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940" w:name="C_1129-30590"/>
      <w:r>
        <w:t xml:space="preserve"> (CONF:1129-30590)</w:t>
      </w:r>
      <w:bookmarkEnd w:id="2940"/>
      <w:r>
        <w:t>.</w:t>
      </w:r>
    </w:p>
    <w:p w14:paraId="3B5323B0" w14:textId="77777777" w:rsidR="0047689A" w:rsidRDefault="00593459" w:rsidP="002B55CD">
      <w:pPr>
        <w:numPr>
          <w:ilvl w:val="0"/>
          <w:numId w:val="108"/>
        </w:numPr>
      </w:pPr>
      <w:r>
        <w:rPr>
          <w:rStyle w:val="keyword"/>
        </w:rPr>
        <w:t>SHALL</w:t>
      </w:r>
      <w:r>
        <w:t xml:space="preserve"> contain exactly one [1..1] </w:t>
      </w:r>
      <w:r>
        <w:rPr>
          <w:rStyle w:val="XMLnameBold"/>
        </w:rPr>
        <w:t>value</w:t>
      </w:r>
      <w:r>
        <w:t xml:space="preserve"> with @xsi:type="CD"</w:t>
      </w:r>
      <w:bookmarkStart w:id="2941" w:name="C_1129-30395"/>
      <w:r>
        <w:t xml:space="preserve"> (CONF:1129-30395)</w:t>
      </w:r>
      <w:bookmarkEnd w:id="2941"/>
      <w:r>
        <w:t>.</w:t>
      </w:r>
    </w:p>
    <w:p w14:paraId="7F8CF2DF" w14:textId="77777777" w:rsidR="0047689A" w:rsidRDefault="00593459" w:rsidP="002B55CD">
      <w:pPr>
        <w:numPr>
          <w:ilvl w:val="1"/>
          <w:numId w:val="108"/>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2942" w:name="C_1129-30404"/>
      <w:r>
        <w:t xml:space="preserve"> (CONF:1129-30404)</w:t>
      </w:r>
      <w:bookmarkEnd w:id="2942"/>
      <w:r>
        <w:t>.</w:t>
      </w:r>
    </w:p>
    <w:p w14:paraId="5D4E5058" w14:textId="77777777" w:rsidR="0047689A" w:rsidRDefault="00593459" w:rsidP="002B55CD">
      <w:pPr>
        <w:numPr>
          <w:ilvl w:val="1"/>
          <w:numId w:val="10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43" w:name="C_1129-30441"/>
      <w:r>
        <w:t xml:space="preserve"> (CONF:1129-30441)</w:t>
      </w:r>
      <w:bookmarkEnd w:id="2943"/>
      <w:r>
        <w:t>.</w:t>
      </w:r>
    </w:p>
    <w:p w14:paraId="206D1936" w14:textId="77777777" w:rsidR="0047689A" w:rsidRDefault="00593459">
      <w:pPr>
        <w:pStyle w:val="BodyText"/>
        <w:spacing w:before="120"/>
      </w:pPr>
      <w:r>
        <w:t>If the value of @negationInd is "false" this observation is required to contain at least one of the following entryRelationships.</w:t>
      </w:r>
    </w:p>
    <w:p w14:paraId="146CECE9" w14:textId="77777777" w:rsidR="0047689A" w:rsidRDefault="00593459" w:rsidP="002B55CD">
      <w:pPr>
        <w:numPr>
          <w:ilvl w:val="0"/>
          <w:numId w:val="108"/>
        </w:numPr>
      </w:pPr>
      <w:r>
        <w:rPr>
          <w:rStyle w:val="keyword"/>
        </w:rPr>
        <w:t>SHOULD</w:t>
      </w:r>
      <w:r>
        <w:t xml:space="preserve"> contain zero or more [0..*] </w:t>
      </w:r>
      <w:r>
        <w:rPr>
          <w:rStyle w:val="XMLnameBold"/>
        </w:rPr>
        <w:t>entryRelationship</w:t>
      </w:r>
      <w:bookmarkStart w:id="2944" w:name="C_1129-30392"/>
      <w:r>
        <w:t xml:space="preserve"> (CONF:1129-30392)</w:t>
      </w:r>
      <w:bookmarkEnd w:id="2944"/>
      <w:r>
        <w:t xml:space="preserve"> such that it</w:t>
      </w:r>
    </w:p>
    <w:p w14:paraId="31C95447" w14:textId="77777777" w:rsidR="0047689A" w:rsidRDefault="00593459" w:rsidP="002B55CD">
      <w:pPr>
        <w:numPr>
          <w:ilvl w:val="1"/>
          <w:numId w:val="108"/>
        </w:numPr>
      </w:pPr>
      <w:r>
        <w:rPr>
          <w:rStyle w:val="keyword"/>
        </w:rPr>
        <w:t>SHALL</w:t>
      </w:r>
      <w:r>
        <w:t xml:space="preserve"> contain exactly one [1..1] </w:t>
      </w:r>
      <w:r>
        <w:rPr>
          <w:rStyle w:val="XMLnameBold"/>
        </w:rPr>
        <w:t>@typeCode</w:t>
      </w:r>
      <w:r>
        <w:t>=</w:t>
      </w:r>
      <w:r>
        <w:rPr>
          <w:rStyle w:val="XMLname"/>
        </w:rPr>
        <w:t>"COMP"</w:t>
      </w:r>
      <w:bookmarkStart w:id="2945" w:name="C_1129-30400"/>
      <w:r>
        <w:t xml:space="preserve"> (CONF:1129-30400)</w:t>
      </w:r>
      <w:bookmarkEnd w:id="2945"/>
      <w:r>
        <w:t>.</w:t>
      </w:r>
    </w:p>
    <w:p w14:paraId="13B2F306" w14:textId="75D8E49E" w:rsidR="0047689A" w:rsidRDefault="00593459" w:rsidP="002B55CD">
      <w:pPr>
        <w:numPr>
          <w:ilvl w:val="1"/>
          <w:numId w:val="108"/>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2946" w:name="C_1129-30462"/>
      <w:r>
        <w:t xml:space="preserve"> (CONF:1129-30462)</w:t>
      </w:r>
      <w:bookmarkEnd w:id="2946"/>
      <w:r>
        <w:t>.</w:t>
      </w:r>
    </w:p>
    <w:p w14:paraId="5321EEBE" w14:textId="771059CF" w:rsidR="0047689A" w:rsidRDefault="00593459">
      <w:pPr>
        <w:pStyle w:val="Caption"/>
        <w:ind w:left="130" w:right="115"/>
      </w:pPr>
      <w:bookmarkStart w:id="2947" w:name="_Toc531705293"/>
      <w:r>
        <w:t xml:space="preserve">Figure </w:t>
      </w:r>
      <w:r>
        <w:fldChar w:fldCharType="begin"/>
      </w:r>
      <w:r>
        <w:instrText>SEQ Figure \* ARABIC</w:instrText>
      </w:r>
      <w:r>
        <w:fldChar w:fldCharType="separate"/>
      </w:r>
      <w:r w:rsidR="002466D9">
        <w:t>120</w:t>
      </w:r>
      <w:r>
        <w:fldChar w:fldCharType="end"/>
      </w:r>
      <w:r>
        <w:t>: Positive Test for Carbapenemase Observation Example</w:t>
      </w:r>
      <w:bookmarkEnd w:id="2947"/>
    </w:p>
    <w:p w14:paraId="57D0C664" w14:textId="77777777" w:rsidR="0047689A" w:rsidRDefault="00593459">
      <w:pPr>
        <w:pStyle w:val="Example"/>
        <w:ind w:left="130" w:right="115"/>
      </w:pPr>
      <w:r>
        <w:t>&lt;observation classCode="OBS" moodCode="EVN" negationInd="false"&gt;</w:t>
      </w:r>
    </w:p>
    <w:p w14:paraId="7F57BC39" w14:textId="77777777" w:rsidR="0047689A" w:rsidRDefault="00593459">
      <w:pPr>
        <w:pStyle w:val="Example"/>
        <w:ind w:left="130" w:right="115"/>
      </w:pPr>
      <w:r>
        <w:t xml:space="preserve">    &lt;!-- C-CDA Result Observation templateId --&gt;</w:t>
      </w:r>
    </w:p>
    <w:p w14:paraId="63DCC500" w14:textId="77777777" w:rsidR="0047689A" w:rsidRDefault="00593459">
      <w:pPr>
        <w:pStyle w:val="Example"/>
        <w:ind w:left="130" w:right="115"/>
      </w:pPr>
      <w:r>
        <w:t xml:space="preserve">    &lt;templateId root="2.16.840.1.113883.10.20.22.4.2" /&gt;</w:t>
      </w:r>
    </w:p>
    <w:p w14:paraId="277E793A" w14:textId="77777777" w:rsidR="0047689A" w:rsidRDefault="00593459">
      <w:pPr>
        <w:pStyle w:val="Example"/>
        <w:ind w:left="130" w:right="115"/>
      </w:pPr>
      <w:r>
        <w:t xml:space="preserve">    &lt;!-- Positive Test for Carbapenemase Observation templateId--&gt;</w:t>
      </w:r>
    </w:p>
    <w:p w14:paraId="39FD72F3" w14:textId="77777777" w:rsidR="0047689A" w:rsidRDefault="00593459">
      <w:pPr>
        <w:pStyle w:val="Example"/>
        <w:ind w:left="130" w:right="115"/>
      </w:pPr>
      <w:r>
        <w:t xml:space="preserve">    &lt;templateId root="2.16.840.1.113883.10.20.5.6.225" </w:t>
      </w:r>
    </w:p>
    <w:p w14:paraId="4B2F95B0" w14:textId="77777777" w:rsidR="0047689A" w:rsidRDefault="00593459">
      <w:pPr>
        <w:pStyle w:val="Example"/>
        <w:ind w:left="130" w:right="115"/>
      </w:pPr>
      <w:r>
        <w:t xml:space="preserve">        extension="2014-12-01"/&gt;</w:t>
      </w:r>
    </w:p>
    <w:p w14:paraId="7B8E70BA" w14:textId="77777777" w:rsidR="0047689A" w:rsidRDefault="00593459">
      <w:pPr>
        <w:pStyle w:val="Example"/>
        <w:ind w:left="130" w:right="115"/>
      </w:pPr>
      <w:r>
        <w:t xml:space="preserve">    &lt;id nullFlavor="NA"/&gt;</w:t>
      </w:r>
    </w:p>
    <w:p w14:paraId="22879013" w14:textId="77777777" w:rsidR="0047689A" w:rsidRDefault="00593459">
      <w:pPr>
        <w:pStyle w:val="Example"/>
        <w:ind w:left="130" w:right="115"/>
      </w:pPr>
      <w:r>
        <w:t xml:space="preserve">    &lt;code code="ASSERTION" codeSystem="2.16.840.1.113883.5.4" </w:t>
      </w:r>
    </w:p>
    <w:p w14:paraId="45AEF029" w14:textId="77777777" w:rsidR="0047689A" w:rsidRDefault="00593459">
      <w:pPr>
        <w:pStyle w:val="Example"/>
        <w:ind w:left="130" w:right="115"/>
      </w:pPr>
      <w:r>
        <w:t xml:space="preserve">        codeSystemName="ActCode"/&gt;</w:t>
      </w:r>
    </w:p>
    <w:p w14:paraId="634024C4" w14:textId="77777777" w:rsidR="0047689A" w:rsidRDefault="00593459">
      <w:pPr>
        <w:pStyle w:val="Example"/>
        <w:ind w:left="130" w:right="115"/>
      </w:pPr>
      <w:r>
        <w:t xml:space="preserve">    &lt;statusCode code="completed"/&gt;</w:t>
      </w:r>
    </w:p>
    <w:p w14:paraId="2ECF652C" w14:textId="77777777" w:rsidR="0047689A" w:rsidRDefault="00593459">
      <w:pPr>
        <w:pStyle w:val="Example"/>
        <w:ind w:left="130" w:right="115"/>
      </w:pPr>
      <w:r>
        <w:t xml:space="preserve">    &lt;effectiveTime nullFlavor="NA"/&gt;</w:t>
      </w:r>
    </w:p>
    <w:p w14:paraId="65690706" w14:textId="77777777" w:rsidR="0047689A" w:rsidRDefault="00593459">
      <w:pPr>
        <w:pStyle w:val="Example"/>
        <w:ind w:left="130" w:right="115"/>
      </w:pPr>
      <w:r>
        <w:t xml:space="preserve">    &lt;value xsi:type="CD" code="2048-7" </w:t>
      </w:r>
    </w:p>
    <w:p w14:paraId="093F5A4F" w14:textId="77777777" w:rsidR="0047689A" w:rsidRDefault="00593459">
      <w:pPr>
        <w:pStyle w:val="Example"/>
        <w:ind w:left="130" w:right="115"/>
      </w:pPr>
      <w:r>
        <w:t xml:space="preserve">        displayName="Isolate tested positive for carbapenemase"</w:t>
      </w:r>
    </w:p>
    <w:p w14:paraId="5E78361B" w14:textId="77777777" w:rsidR="0047689A" w:rsidRDefault="00593459">
      <w:pPr>
        <w:pStyle w:val="Example"/>
        <w:ind w:left="130" w:right="115"/>
      </w:pPr>
      <w:r>
        <w:t xml:space="preserve">        codeSystem="2.16.840.1.113883.6.277" </w:t>
      </w:r>
    </w:p>
    <w:p w14:paraId="44C0867F" w14:textId="77777777" w:rsidR="0047689A" w:rsidRDefault="00593459">
      <w:pPr>
        <w:pStyle w:val="Example"/>
        <w:ind w:left="130" w:right="115"/>
      </w:pPr>
      <w:r>
        <w:t xml:space="preserve">        codeSystemName="cdcNHSN"/&gt;</w:t>
      </w:r>
    </w:p>
    <w:p w14:paraId="28F48410" w14:textId="77777777" w:rsidR="0047689A" w:rsidRDefault="00593459">
      <w:pPr>
        <w:pStyle w:val="Example"/>
        <w:ind w:left="130" w:right="115"/>
      </w:pPr>
      <w:r>
        <w:t xml:space="preserve">    &lt;entryRelationship typeCode="COMP"&gt;</w:t>
      </w:r>
    </w:p>
    <w:p w14:paraId="477B300E" w14:textId="77777777" w:rsidR="0047689A" w:rsidRDefault="00593459">
      <w:pPr>
        <w:pStyle w:val="Example"/>
        <w:ind w:left="130" w:right="115"/>
      </w:pPr>
      <w:r>
        <w:t xml:space="preserve">        &lt;!-- Carbapenemase Type Identified Observation --&gt;</w:t>
      </w:r>
    </w:p>
    <w:p w14:paraId="5BEF658C" w14:textId="77777777" w:rsidR="0047689A" w:rsidRDefault="00593459">
      <w:pPr>
        <w:pStyle w:val="Example"/>
        <w:ind w:left="130" w:right="115"/>
      </w:pPr>
      <w:r>
        <w:t xml:space="preserve">        &lt;observation classCode="OBS" moodCode="EVN"&gt;</w:t>
      </w:r>
    </w:p>
    <w:p w14:paraId="0A178B3F" w14:textId="77777777" w:rsidR="0047689A" w:rsidRDefault="00593459">
      <w:pPr>
        <w:pStyle w:val="Example"/>
        <w:ind w:left="130" w:right="115"/>
      </w:pPr>
      <w:r>
        <w:t xml:space="preserve">            &lt;!-- C-CDA Result Observation templateId --&gt;</w:t>
      </w:r>
    </w:p>
    <w:p w14:paraId="4445AC21" w14:textId="77777777" w:rsidR="0047689A" w:rsidRDefault="00593459">
      <w:pPr>
        <w:pStyle w:val="Example"/>
        <w:ind w:left="130" w:right="115"/>
      </w:pPr>
      <w:r>
        <w:t xml:space="preserve">            &lt;templateId root="2.16.840.1.113883.10.20.22.4.2"/&gt;</w:t>
      </w:r>
    </w:p>
    <w:p w14:paraId="3FE94954" w14:textId="77777777" w:rsidR="0047689A" w:rsidRDefault="00593459">
      <w:pPr>
        <w:pStyle w:val="Example"/>
        <w:ind w:left="130" w:right="115"/>
      </w:pPr>
      <w:r>
        <w:t xml:space="preserve">            &lt;!-- Carbapenemase Type Identified Observation templateId--&gt;</w:t>
      </w:r>
    </w:p>
    <w:p w14:paraId="73AEDF19" w14:textId="77777777" w:rsidR="0047689A" w:rsidRDefault="00593459">
      <w:pPr>
        <w:pStyle w:val="Example"/>
        <w:ind w:left="130" w:right="115"/>
      </w:pPr>
      <w:r>
        <w:t xml:space="preserve">            &lt;templateId root="2.16.840.1.113883.10.20.5.6.226" </w:t>
      </w:r>
    </w:p>
    <w:p w14:paraId="16B1BC25" w14:textId="77777777" w:rsidR="0047689A" w:rsidRDefault="00593459">
      <w:pPr>
        <w:pStyle w:val="Example"/>
        <w:ind w:left="130" w:right="115"/>
      </w:pPr>
      <w:r>
        <w:t xml:space="preserve">                extension="2014-12-01"/&gt;</w:t>
      </w:r>
    </w:p>
    <w:p w14:paraId="3B8B86DF" w14:textId="77777777" w:rsidR="0047689A" w:rsidRDefault="00593459">
      <w:pPr>
        <w:pStyle w:val="Example"/>
        <w:ind w:left="130" w:right="115"/>
      </w:pPr>
      <w:r>
        <w:t xml:space="preserve">            ...</w:t>
      </w:r>
    </w:p>
    <w:p w14:paraId="72C1F206" w14:textId="77777777" w:rsidR="0047689A" w:rsidRDefault="00593459">
      <w:pPr>
        <w:pStyle w:val="Example"/>
        <w:ind w:left="130" w:right="115"/>
      </w:pPr>
      <w:r>
        <w:t xml:space="preserve">        &lt;/observation&gt;</w:t>
      </w:r>
    </w:p>
    <w:p w14:paraId="156EC84B" w14:textId="77777777" w:rsidR="0047689A" w:rsidRDefault="00593459">
      <w:pPr>
        <w:pStyle w:val="Example"/>
        <w:ind w:left="130" w:right="115"/>
      </w:pPr>
      <w:r>
        <w:t xml:space="preserve">    &lt;/entryRelationship&gt;</w:t>
      </w:r>
    </w:p>
    <w:p w14:paraId="56069F51" w14:textId="77777777" w:rsidR="0047689A" w:rsidRDefault="00593459">
      <w:pPr>
        <w:pStyle w:val="Example"/>
        <w:ind w:left="130" w:right="115"/>
      </w:pPr>
      <w:r>
        <w:t xml:space="preserve">    &lt;entryRelationship typeCode="COMP"&gt;</w:t>
      </w:r>
    </w:p>
    <w:p w14:paraId="571AB77F" w14:textId="77777777" w:rsidR="0047689A" w:rsidRDefault="00593459">
      <w:pPr>
        <w:pStyle w:val="Example"/>
        <w:ind w:left="130" w:right="115"/>
      </w:pPr>
      <w:r>
        <w:t xml:space="preserve">        &lt;!-- Carbapenemase Type Identified Observation --&gt;</w:t>
      </w:r>
    </w:p>
    <w:p w14:paraId="36FE7182" w14:textId="77777777" w:rsidR="0047689A" w:rsidRDefault="00593459">
      <w:pPr>
        <w:pStyle w:val="Example"/>
        <w:ind w:left="130" w:right="115"/>
      </w:pPr>
      <w:r>
        <w:t xml:space="preserve">        &lt;observation classCode="OBS" moodCode="EVN"&gt;</w:t>
      </w:r>
    </w:p>
    <w:p w14:paraId="5A55510E" w14:textId="77777777" w:rsidR="0047689A" w:rsidRDefault="00593459">
      <w:pPr>
        <w:pStyle w:val="Example"/>
        <w:ind w:left="130" w:right="115"/>
      </w:pPr>
      <w:r>
        <w:t xml:space="preserve">            &lt;!-- C-CDA Result Observation templateId --&gt;</w:t>
      </w:r>
    </w:p>
    <w:p w14:paraId="16137535" w14:textId="77777777" w:rsidR="0047689A" w:rsidRDefault="00593459">
      <w:pPr>
        <w:pStyle w:val="Example"/>
        <w:ind w:left="130" w:right="115"/>
      </w:pPr>
      <w:r>
        <w:t xml:space="preserve">            &lt;templateId root="2.16.840.1.113883.10.20.22.4.2"/&gt;</w:t>
      </w:r>
    </w:p>
    <w:p w14:paraId="0384340C" w14:textId="77777777" w:rsidR="0047689A" w:rsidRDefault="00593459">
      <w:pPr>
        <w:pStyle w:val="Example"/>
        <w:ind w:left="130" w:right="115"/>
      </w:pPr>
      <w:r>
        <w:t xml:space="preserve">            &lt;!-- Carbapenemase Type Identified Observation templateId--&gt;</w:t>
      </w:r>
    </w:p>
    <w:p w14:paraId="01CD4FE9" w14:textId="77777777" w:rsidR="0047689A" w:rsidRDefault="00593459">
      <w:pPr>
        <w:pStyle w:val="Example"/>
        <w:ind w:left="130" w:right="115"/>
      </w:pPr>
      <w:r>
        <w:t xml:space="preserve">            &lt;templateId root="2.16.840.1.113883.10.20.5.6.226" </w:t>
      </w:r>
    </w:p>
    <w:p w14:paraId="3C7F3CD1" w14:textId="77777777" w:rsidR="0047689A" w:rsidRDefault="00593459">
      <w:pPr>
        <w:pStyle w:val="Example"/>
        <w:ind w:left="130" w:right="115"/>
      </w:pPr>
      <w:r>
        <w:t xml:space="preserve">                extension="2014-12-01"/&gt;</w:t>
      </w:r>
    </w:p>
    <w:p w14:paraId="784CE6FB" w14:textId="77777777" w:rsidR="0047689A" w:rsidRDefault="00593459">
      <w:pPr>
        <w:pStyle w:val="Example"/>
        <w:ind w:left="130" w:right="115"/>
      </w:pPr>
      <w:r>
        <w:t xml:space="preserve">            ...</w:t>
      </w:r>
    </w:p>
    <w:p w14:paraId="39461FD9" w14:textId="77777777" w:rsidR="0047689A" w:rsidRDefault="00593459">
      <w:pPr>
        <w:pStyle w:val="Example"/>
        <w:ind w:left="130" w:right="115"/>
      </w:pPr>
      <w:r>
        <w:t xml:space="preserve">        &lt;/observation&gt;</w:t>
      </w:r>
    </w:p>
    <w:p w14:paraId="52409AA1" w14:textId="77777777" w:rsidR="0047689A" w:rsidRDefault="00593459">
      <w:pPr>
        <w:pStyle w:val="Example"/>
        <w:ind w:left="130" w:right="115"/>
      </w:pPr>
      <w:r>
        <w:t xml:space="preserve">    &lt;/entryRelationship&gt;</w:t>
      </w:r>
    </w:p>
    <w:p w14:paraId="1378E151" w14:textId="77777777" w:rsidR="0047689A" w:rsidRDefault="00593459">
      <w:pPr>
        <w:pStyle w:val="Example"/>
        <w:ind w:left="130" w:right="115"/>
      </w:pPr>
      <w:r>
        <w:t>&lt;/observation&gt;</w:t>
      </w:r>
    </w:p>
    <w:p w14:paraId="1F689733" w14:textId="77777777" w:rsidR="0047689A" w:rsidRDefault="0047689A">
      <w:pPr>
        <w:pStyle w:val="BodyText"/>
      </w:pPr>
    </w:p>
    <w:p w14:paraId="0A7D50E7" w14:textId="77777777" w:rsidR="0047689A" w:rsidRDefault="00593459">
      <w:pPr>
        <w:pStyle w:val="Heading2nospace"/>
      </w:pPr>
      <w:bookmarkStart w:id="2948" w:name="E_PostProcedure_Observation"/>
      <w:bookmarkStart w:id="2949" w:name="_Toc531705098"/>
      <w:r>
        <w:t>Post-Procedure Observation</w:t>
      </w:r>
      <w:bookmarkEnd w:id="2948"/>
      <w:bookmarkEnd w:id="2949"/>
    </w:p>
    <w:p w14:paraId="04956B70" w14:textId="77777777" w:rsidR="0047689A" w:rsidRDefault="00593459">
      <w:pPr>
        <w:pStyle w:val="BracketData"/>
      </w:pPr>
      <w:r>
        <w:t>[observation: identifier urn:oid:2.16.840.1.113883.10.20.5.6.150 (closed)]</w:t>
      </w:r>
    </w:p>
    <w:p w14:paraId="73476008" w14:textId="77777777" w:rsidR="0047689A" w:rsidRDefault="00593459">
      <w:pPr>
        <w:pStyle w:val="BracketData"/>
      </w:pPr>
      <w:r>
        <w:t>Published as part of NHSN Healthcare Associated Infection (HAI) Reports Release 1 - US Realm</w:t>
      </w:r>
    </w:p>
    <w:p w14:paraId="143C0387" w14:textId="1E9A32E1" w:rsidR="0047689A" w:rsidRDefault="00593459">
      <w:pPr>
        <w:pStyle w:val="Caption"/>
      </w:pPr>
      <w:bookmarkStart w:id="2950" w:name="_Toc531705681"/>
      <w:r>
        <w:t xml:space="preserve">Table </w:t>
      </w:r>
      <w:r>
        <w:fldChar w:fldCharType="begin"/>
      </w:r>
      <w:r>
        <w:instrText>SEQ Table \* ARABIC</w:instrText>
      </w:r>
      <w:r>
        <w:fldChar w:fldCharType="separate"/>
      </w:r>
      <w:r w:rsidR="002466D9">
        <w:t>329</w:t>
      </w:r>
      <w:r>
        <w:fldChar w:fldCharType="end"/>
      </w:r>
      <w:r>
        <w:t>: Post-Procedure Observation Contexts</w:t>
      </w:r>
      <w:bookmarkEnd w:id="29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AA0BADC" w14:textId="77777777">
        <w:trPr>
          <w:cantSplit/>
          <w:tblHeader/>
          <w:jc w:val="center"/>
        </w:trPr>
        <w:tc>
          <w:tcPr>
            <w:tcW w:w="360" w:type="dxa"/>
            <w:shd w:val="clear" w:color="auto" w:fill="E6E6E6"/>
          </w:tcPr>
          <w:p w14:paraId="5D6005D1" w14:textId="77777777" w:rsidR="0047689A" w:rsidRDefault="00593459">
            <w:pPr>
              <w:pStyle w:val="TableHead"/>
            </w:pPr>
            <w:r>
              <w:t>Contained By:</w:t>
            </w:r>
          </w:p>
        </w:tc>
        <w:tc>
          <w:tcPr>
            <w:tcW w:w="360" w:type="dxa"/>
            <w:shd w:val="clear" w:color="auto" w:fill="E6E6E6"/>
          </w:tcPr>
          <w:p w14:paraId="47CC1079" w14:textId="77777777" w:rsidR="0047689A" w:rsidRDefault="00593459">
            <w:pPr>
              <w:pStyle w:val="TableHead"/>
            </w:pPr>
            <w:r>
              <w:t>Contains:</w:t>
            </w:r>
          </w:p>
        </w:tc>
      </w:tr>
      <w:tr w:rsidR="0047689A" w14:paraId="63B57C71" w14:textId="77777777">
        <w:trPr>
          <w:jc w:val="center"/>
        </w:trPr>
        <w:tc>
          <w:tcPr>
            <w:tcW w:w="360" w:type="dxa"/>
          </w:tcPr>
          <w:p w14:paraId="032D8003" w14:textId="1C9EA686" w:rsidR="0047689A" w:rsidRDefault="00326331">
            <w:pPr>
              <w:pStyle w:val="TableText"/>
            </w:pPr>
            <w:hyperlink w:anchor="S_Infection_Details_Section_in_a_BSI_Re">
              <w:r w:rsidR="00593459">
                <w:rPr>
                  <w:rStyle w:val="HyperlinkText9pt"/>
                </w:rPr>
                <w:t>Infection Details Section in a BSI Report</w:t>
              </w:r>
            </w:hyperlink>
            <w:r w:rsidR="00593459">
              <w:t xml:space="preserve"> (optional)</w:t>
            </w:r>
          </w:p>
          <w:p w14:paraId="0394B0C3" w14:textId="0D6732C8" w:rsidR="0047689A" w:rsidRDefault="00326331">
            <w:pPr>
              <w:pStyle w:val="TableText"/>
            </w:pPr>
            <w:hyperlink w:anchor="S_Infection_Details_Section_in_a_UTI_Re">
              <w:r w:rsidR="00593459">
                <w:rPr>
                  <w:rStyle w:val="HyperlinkText9pt"/>
                </w:rPr>
                <w:t>Infection Details Section in a UTI Report</w:t>
              </w:r>
            </w:hyperlink>
            <w:r w:rsidR="00593459">
              <w:t xml:space="preserve"> (optional)</w:t>
            </w:r>
          </w:p>
          <w:p w14:paraId="7A4DC8C2" w14:textId="4B13DCCD" w:rsidR="0047689A" w:rsidRDefault="00326331">
            <w:pPr>
              <w:pStyle w:val="TableText"/>
            </w:pPr>
            <w:hyperlink w:anchor="S_Infection_Details_Section_in_a_VAE_Re">
              <w:r w:rsidR="00593459">
                <w:rPr>
                  <w:rStyle w:val="HyperlinkText9pt"/>
                </w:rPr>
                <w:t>Infection Details Section in a VAE Report</w:t>
              </w:r>
            </w:hyperlink>
            <w:r w:rsidR="00593459">
              <w:t xml:space="preserve"> (optional)</w:t>
            </w:r>
          </w:p>
        </w:tc>
        <w:tc>
          <w:tcPr>
            <w:tcW w:w="360" w:type="dxa"/>
          </w:tcPr>
          <w:p w14:paraId="151BB9D9" w14:textId="540A7C83" w:rsidR="0047689A" w:rsidRDefault="00326331">
            <w:pPr>
              <w:pStyle w:val="TableText"/>
            </w:pPr>
            <w:hyperlink w:anchor="E_Procedure_Details_Clinical_Stmt_IT">
              <w:r w:rsidR="00593459">
                <w:rPr>
                  <w:rStyle w:val="HyperlinkText9pt"/>
                </w:rPr>
                <w:t>Procedure Details Clinical Statement in an Infection-Type Report</w:t>
              </w:r>
            </w:hyperlink>
            <w:r w:rsidR="00593459">
              <w:t xml:space="preserve"> (optional)</w:t>
            </w:r>
          </w:p>
        </w:tc>
      </w:tr>
    </w:tbl>
    <w:p w14:paraId="4473E73F" w14:textId="77777777" w:rsidR="0047689A" w:rsidRDefault="0047689A">
      <w:pPr>
        <w:pStyle w:val="BodyText"/>
      </w:pPr>
    </w:p>
    <w:p w14:paraId="2D7B40D1" w14:textId="77777777" w:rsidR="0047689A" w:rsidRDefault="00593459">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6C725F19" w14:textId="77777777" w:rsidR="0047689A" w:rsidRDefault="00593459">
      <w:r>
        <w:t>If the infection was post-procedure, set the value of @negationInd to false. If the infection was not post-procedure, set the value of @negationInd to true.</w:t>
      </w:r>
    </w:p>
    <w:p w14:paraId="7AB745BA" w14:textId="48A36D27" w:rsidR="0047689A" w:rsidRDefault="00593459">
      <w:pPr>
        <w:pStyle w:val="Caption"/>
      </w:pPr>
      <w:bookmarkStart w:id="2951" w:name="_Toc531705682"/>
      <w:r>
        <w:t xml:space="preserve">Table </w:t>
      </w:r>
      <w:r>
        <w:fldChar w:fldCharType="begin"/>
      </w:r>
      <w:r>
        <w:instrText>SEQ Table \* ARABIC</w:instrText>
      </w:r>
      <w:r>
        <w:fldChar w:fldCharType="separate"/>
      </w:r>
      <w:r w:rsidR="002466D9">
        <w:t>330</w:t>
      </w:r>
      <w:r>
        <w:fldChar w:fldCharType="end"/>
      </w:r>
      <w:r>
        <w:t>: Post-Procedure Observation Constraints Overview</w:t>
      </w:r>
      <w:bookmarkEnd w:id="29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C8283AD" w14:textId="77777777">
        <w:trPr>
          <w:cantSplit/>
          <w:tblHeader/>
          <w:jc w:val="center"/>
        </w:trPr>
        <w:tc>
          <w:tcPr>
            <w:tcW w:w="0" w:type="dxa"/>
            <w:shd w:val="clear" w:color="auto" w:fill="E6E6E6"/>
            <w:noWrap/>
          </w:tcPr>
          <w:p w14:paraId="63FAF651" w14:textId="77777777" w:rsidR="0047689A" w:rsidRDefault="00593459">
            <w:pPr>
              <w:pStyle w:val="TableHead"/>
            </w:pPr>
            <w:r>
              <w:t>XPath</w:t>
            </w:r>
          </w:p>
        </w:tc>
        <w:tc>
          <w:tcPr>
            <w:tcW w:w="720" w:type="dxa"/>
            <w:shd w:val="clear" w:color="auto" w:fill="E6E6E6"/>
            <w:noWrap/>
          </w:tcPr>
          <w:p w14:paraId="2DC8641C" w14:textId="77777777" w:rsidR="0047689A" w:rsidRDefault="00593459">
            <w:pPr>
              <w:pStyle w:val="TableHead"/>
            </w:pPr>
            <w:r>
              <w:t>Card.</w:t>
            </w:r>
          </w:p>
        </w:tc>
        <w:tc>
          <w:tcPr>
            <w:tcW w:w="1152" w:type="dxa"/>
            <w:shd w:val="clear" w:color="auto" w:fill="E6E6E6"/>
            <w:noWrap/>
          </w:tcPr>
          <w:p w14:paraId="7BB5421C" w14:textId="77777777" w:rsidR="0047689A" w:rsidRDefault="00593459">
            <w:pPr>
              <w:pStyle w:val="TableHead"/>
            </w:pPr>
            <w:r>
              <w:t>Verb</w:t>
            </w:r>
          </w:p>
        </w:tc>
        <w:tc>
          <w:tcPr>
            <w:tcW w:w="864" w:type="dxa"/>
            <w:shd w:val="clear" w:color="auto" w:fill="E6E6E6"/>
            <w:noWrap/>
          </w:tcPr>
          <w:p w14:paraId="73B6385C" w14:textId="77777777" w:rsidR="0047689A" w:rsidRDefault="00593459">
            <w:pPr>
              <w:pStyle w:val="TableHead"/>
            </w:pPr>
            <w:r>
              <w:t>Data Type</w:t>
            </w:r>
          </w:p>
        </w:tc>
        <w:tc>
          <w:tcPr>
            <w:tcW w:w="864" w:type="dxa"/>
            <w:shd w:val="clear" w:color="auto" w:fill="E6E6E6"/>
            <w:noWrap/>
          </w:tcPr>
          <w:p w14:paraId="309D1BEE" w14:textId="77777777" w:rsidR="0047689A" w:rsidRDefault="00593459">
            <w:pPr>
              <w:pStyle w:val="TableHead"/>
            </w:pPr>
            <w:r>
              <w:t>CONF#</w:t>
            </w:r>
          </w:p>
        </w:tc>
        <w:tc>
          <w:tcPr>
            <w:tcW w:w="864" w:type="dxa"/>
            <w:shd w:val="clear" w:color="auto" w:fill="E6E6E6"/>
            <w:noWrap/>
          </w:tcPr>
          <w:p w14:paraId="164552B4" w14:textId="77777777" w:rsidR="0047689A" w:rsidRDefault="00593459">
            <w:pPr>
              <w:pStyle w:val="TableHead"/>
            </w:pPr>
            <w:r>
              <w:t>Value</w:t>
            </w:r>
          </w:p>
        </w:tc>
      </w:tr>
      <w:tr w:rsidR="0047689A" w14:paraId="18B0828F" w14:textId="77777777">
        <w:trPr>
          <w:jc w:val="center"/>
        </w:trPr>
        <w:tc>
          <w:tcPr>
            <w:tcW w:w="10160" w:type="dxa"/>
            <w:gridSpan w:val="6"/>
          </w:tcPr>
          <w:p w14:paraId="36027E35" w14:textId="77777777" w:rsidR="0047689A" w:rsidRDefault="00593459">
            <w:pPr>
              <w:pStyle w:val="TableText"/>
            </w:pPr>
            <w:r>
              <w:t>observation (identifier: urn:oid:2.16.840.1.113883.10.20.5.6.150)</w:t>
            </w:r>
          </w:p>
        </w:tc>
      </w:tr>
      <w:tr w:rsidR="0047689A" w14:paraId="4D97DB2F" w14:textId="77777777">
        <w:trPr>
          <w:jc w:val="center"/>
        </w:trPr>
        <w:tc>
          <w:tcPr>
            <w:tcW w:w="3345" w:type="dxa"/>
          </w:tcPr>
          <w:p w14:paraId="468D707B" w14:textId="77777777" w:rsidR="0047689A" w:rsidRDefault="00593459">
            <w:pPr>
              <w:pStyle w:val="TableText"/>
            </w:pPr>
            <w:r>
              <w:tab/>
              <w:t>@classCode</w:t>
            </w:r>
          </w:p>
        </w:tc>
        <w:tc>
          <w:tcPr>
            <w:tcW w:w="720" w:type="dxa"/>
          </w:tcPr>
          <w:p w14:paraId="3B20F1EE" w14:textId="77777777" w:rsidR="0047689A" w:rsidRDefault="00593459">
            <w:pPr>
              <w:pStyle w:val="TableText"/>
            </w:pPr>
            <w:r>
              <w:t>1..1</w:t>
            </w:r>
          </w:p>
        </w:tc>
        <w:tc>
          <w:tcPr>
            <w:tcW w:w="1152" w:type="dxa"/>
          </w:tcPr>
          <w:p w14:paraId="79EE09BB" w14:textId="77777777" w:rsidR="0047689A" w:rsidRDefault="00593459">
            <w:pPr>
              <w:pStyle w:val="TableText"/>
            </w:pPr>
            <w:r>
              <w:t>SHALL</w:t>
            </w:r>
          </w:p>
        </w:tc>
        <w:tc>
          <w:tcPr>
            <w:tcW w:w="864" w:type="dxa"/>
          </w:tcPr>
          <w:p w14:paraId="3BF835B5" w14:textId="77777777" w:rsidR="0047689A" w:rsidRDefault="0047689A">
            <w:pPr>
              <w:pStyle w:val="TableText"/>
            </w:pPr>
          </w:p>
        </w:tc>
        <w:tc>
          <w:tcPr>
            <w:tcW w:w="1104" w:type="dxa"/>
          </w:tcPr>
          <w:p w14:paraId="3C313473" w14:textId="409F5F50" w:rsidR="0047689A" w:rsidRDefault="00326331">
            <w:pPr>
              <w:pStyle w:val="TableText"/>
            </w:pPr>
            <w:hyperlink w:anchor="C_86-19715">
              <w:r w:rsidR="00593459">
                <w:rPr>
                  <w:rStyle w:val="HyperlinkText9pt"/>
                </w:rPr>
                <w:t>86-19715</w:t>
              </w:r>
            </w:hyperlink>
          </w:p>
        </w:tc>
        <w:tc>
          <w:tcPr>
            <w:tcW w:w="2975" w:type="dxa"/>
          </w:tcPr>
          <w:p w14:paraId="46B5F57F" w14:textId="77777777" w:rsidR="0047689A" w:rsidRDefault="00593459">
            <w:pPr>
              <w:pStyle w:val="TableText"/>
            </w:pPr>
            <w:r>
              <w:t>urn:oid:2.16.840.1.113883.5.6 (HL7ActClass) = OBS</w:t>
            </w:r>
          </w:p>
        </w:tc>
      </w:tr>
      <w:tr w:rsidR="0047689A" w14:paraId="0D591BCE" w14:textId="77777777">
        <w:trPr>
          <w:jc w:val="center"/>
        </w:trPr>
        <w:tc>
          <w:tcPr>
            <w:tcW w:w="3345" w:type="dxa"/>
          </w:tcPr>
          <w:p w14:paraId="55C06FF1" w14:textId="77777777" w:rsidR="0047689A" w:rsidRDefault="00593459">
            <w:pPr>
              <w:pStyle w:val="TableText"/>
            </w:pPr>
            <w:r>
              <w:tab/>
              <w:t>@moodCode</w:t>
            </w:r>
          </w:p>
        </w:tc>
        <w:tc>
          <w:tcPr>
            <w:tcW w:w="720" w:type="dxa"/>
          </w:tcPr>
          <w:p w14:paraId="52935088" w14:textId="77777777" w:rsidR="0047689A" w:rsidRDefault="00593459">
            <w:pPr>
              <w:pStyle w:val="TableText"/>
            </w:pPr>
            <w:r>
              <w:t>1..1</w:t>
            </w:r>
          </w:p>
        </w:tc>
        <w:tc>
          <w:tcPr>
            <w:tcW w:w="1152" w:type="dxa"/>
          </w:tcPr>
          <w:p w14:paraId="78856564" w14:textId="77777777" w:rsidR="0047689A" w:rsidRDefault="00593459">
            <w:pPr>
              <w:pStyle w:val="TableText"/>
            </w:pPr>
            <w:r>
              <w:t>SHALL</w:t>
            </w:r>
          </w:p>
        </w:tc>
        <w:tc>
          <w:tcPr>
            <w:tcW w:w="864" w:type="dxa"/>
          </w:tcPr>
          <w:p w14:paraId="308FB46D" w14:textId="77777777" w:rsidR="0047689A" w:rsidRDefault="0047689A">
            <w:pPr>
              <w:pStyle w:val="TableText"/>
            </w:pPr>
          </w:p>
        </w:tc>
        <w:tc>
          <w:tcPr>
            <w:tcW w:w="1104" w:type="dxa"/>
          </w:tcPr>
          <w:p w14:paraId="14098042" w14:textId="3D185A5A" w:rsidR="0047689A" w:rsidRDefault="00326331">
            <w:pPr>
              <w:pStyle w:val="TableText"/>
            </w:pPr>
            <w:hyperlink w:anchor="C_86-19716">
              <w:r w:rsidR="00593459">
                <w:rPr>
                  <w:rStyle w:val="HyperlinkText9pt"/>
                </w:rPr>
                <w:t>86-19716</w:t>
              </w:r>
            </w:hyperlink>
          </w:p>
        </w:tc>
        <w:tc>
          <w:tcPr>
            <w:tcW w:w="2975" w:type="dxa"/>
          </w:tcPr>
          <w:p w14:paraId="4B8A2277" w14:textId="77777777" w:rsidR="0047689A" w:rsidRDefault="00593459">
            <w:pPr>
              <w:pStyle w:val="TableText"/>
            </w:pPr>
            <w:r>
              <w:t>urn:oid:2.16.840.1.113883.5.1001 (HL7ActMood) = EVN</w:t>
            </w:r>
          </w:p>
        </w:tc>
      </w:tr>
      <w:tr w:rsidR="0047689A" w14:paraId="245958A9" w14:textId="77777777">
        <w:trPr>
          <w:jc w:val="center"/>
        </w:trPr>
        <w:tc>
          <w:tcPr>
            <w:tcW w:w="3345" w:type="dxa"/>
          </w:tcPr>
          <w:p w14:paraId="2E8C68E1" w14:textId="77777777" w:rsidR="0047689A" w:rsidRDefault="00593459">
            <w:pPr>
              <w:pStyle w:val="TableText"/>
            </w:pPr>
            <w:r>
              <w:tab/>
              <w:t>@negationInd</w:t>
            </w:r>
          </w:p>
        </w:tc>
        <w:tc>
          <w:tcPr>
            <w:tcW w:w="720" w:type="dxa"/>
          </w:tcPr>
          <w:p w14:paraId="5BA05EAC" w14:textId="77777777" w:rsidR="0047689A" w:rsidRDefault="00593459">
            <w:pPr>
              <w:pStyle w:val="TableText"/>
            </w:pPr>
            <w:r>
              <w:t>1..1</w:t>
            </w:r>
          </w:p>
        </w:tc>
        <w:tc>
          <w:tcPr>
            <w:tcW w:w="1152" w:type="dxa"/>
          </w:tcPr>
          <w:p w14:paraId="325CCBA5" w14:textId="77777777" w:rsidR="0047689A" w:rsidRDefault="00593459">
            <w:pPr>
              <w:pStyle w:val="TableText"/>
            </w:pPr>
            <w:r>
              <w:t>SHALL</w:t>
            </w:r>
          </w:p>
        </w:tc>
        <w:tc>
          <w:tcPr>
            <w:tcW w:w="864" w:type="dxa"/>
          </w:tcPr>
          <w:p w14:paraId="2CFD46A5" w14:textId="77777777" w:rsidR="0047689A" w:rsidRDefault="0047689A">
            <w:pPr>
              <w:pStyle w:val="TableText"/>
            </w:pPr>
          </w:p>
        </w:tc>
        <w:tc>
          <w:tcPr>
            <w:tcW w:w="1104" w:type="dxa"/>
          </w:tcPr>
          <w:p w14:paraId="0B8BE948" w14:textId="6A4F03D0" w:rsidR="0047689A" w:rsidRDefault="00326331">
            <w:pPr>
              <w:pStyle w:val="TableText"/>
            </w:pPr>
            <w:hyperlink w:anchor="C_86-19717">
              <w:r w:rsidR="00593459">
                <w:rPr>
                  <w:rStyle w:val="HyperlinkText9pt"/>
                </w:rPr>
                <w:t>86-19717</w:t>
              </w:r>
            </w:hyperlink>
          </w:p>
        </w:tc>
        <w:tc>
          <w:tcPr>
            <w:tcW w:w="2975" w:type="dxa"/>
          </w:tcPr>
          <w:p w14:paraId="1181319F" w14:textId="77777777" w:rsidR="0047689A" w:rsidRDefault="0047689A">
            <w:pPr>
              <w:pStyle w:val="TableText"/>
            </w:pPr>
          </w:p>
        </w:tc>
      </w:tr>
      <w:tr w:rsidR="0047689A" w14:paraId="165FC3E0" w14:textId="77777777">
        <w:trPr>
          <w:jc w:val="center"/>
        </w:trPr>
        <w:tc>
          <w:tcPr>
            <w:tcW w:w="3345" w:type="dxa"/>
          </w:tcPr>
          <w:p w14:paraId="12AB1234" w14:textId="77777777" w:rsidR="0047689A" w:rsidRDefault="00593459">
            <w:pPr>
              <w:pStyle w:val="TableText"/>
            </w:pPr>
            <w:r>
              <w:tab/>
              <w:t>templateId</w:t>
            </w:r>
          </w:p>
        </w:tc>
        <w:tc>
          <w:tcPr>
            <w:tcW w:w="720" w:type="dxa"/>
          </w:tcPr>
          <w:p w14:paraId="47E62151" w14:textId="77777777" w:rsidR="0047689A" w:rsidRDefault="00593459">
            <w:pPr>
              <w:pStyle w:val="TableText"/>
            </w:pPr>
            <w:r>
              <w:t>1..1</w:t>
            </w:r>
          </w:p>
        </w:tc>
        <w:tc>
          <w:tcPr>
            <w:tcW w:w="1152" w:type="dxa"/>
          </w:tcPr>
          <w:p w14:paraId="629904C1" w14:textId="77777777" w:rsidR="0047689A" w:rsidRDefault="00593459">
            <w:pPr>
              <w:pStyle w:val="TableText"/>
            </w:pPr>
            <w:r>
              <w:t>SHALL</w:t>
            </w:r>
          </w:p>
        </w:tc>
        <w:tc>
          <w:tcPr>
            <w:tcW w:w="864" w:type="dxa"/>
          </w:tcPr>
          <w:p w14:paraId="23584245" w14:textId="77777777" w:rsidR="0047689A" w:rsidRDefault="0047689A">
            <w:pPr>
              <w:pStyle w:val="TableText"/>
            </w:pPr>
          </w:p>
        </w:tc>
        <w:tc>
          <w:tcPr>
            <w:tcW w:w="1104" w:type="dxa"/>
          </w:tcPr>
          <w:p w14:paraId="0BF328F6" w14:textId="74522996" w:rsidR="0047689A" w:rsidRDefault="00326331">
            <w:pPr>
              <w:pStyle w:val="TableText"/>
            </w:pPr>
            <w:hyperlink w:anchor="C_86-28265">
              <w:r w:rsidR="00593459">
                <w:rPr>
                  <w:rStyle w:val="HyperlinkText9pt"/>
                </w:rPr>
                <w:t>86-28265</w:t>
              </w:r>
            </w:hyperlink>
          </w:p>
        </w:tc>
        <w:tc>
          <w:tcPr>
            <w:tcW w:w="2975" w:type="dxa"/>
          </w:tcPr>
          <w:p w14:paraId="0A771B52" w14:textId="77777777" w:rsidR="0047689A" w:rsidRDefault="0047689A">
            <w:pPr>
              <w:pStyle w:val="TableText"/>
            </w:pPr>
          </w:p>
        </w:tc>
      </w:tr>
      <w:tr w:rsidR="0047689A" w14:paraId="759A1AF6" w14:textId="77777777">
        <w:trPr>
          <w:jc w:val="center"/>
        </w:trPr>
        <w:tc>
          <w:tcPr>
            <w:tcW w:w="3345" w:type="dxa"/>
          </w:tcPr>
          <w:p w14:paraId="72EA2CDB" w14:textId="77777777" w:rsidR="0047689A" w:rsidRDefault="00593459">
            <w:pPr>
              <w:pStyle w:val="TableText"/>
            </w:pPr>
            <w:r>
              <w:tab/>
            </w:r>
            <w:r>
              <w:tab/>
              <w:t>@root</w:t>
            </w:r>
          </w:p>
        </w:tc>
        <w:tc>
          <w:tcPr>
            <w:tcW w:w="720" w:type="dxa"/>
          </w:tcPr>
          <w:p w14:paraId="1CC7CE83" w14:textId="77777777" w:rsidR="0047689A" w:rsidRDefault="00593459">
            <w:pPr>
              <w:pStyle w:val="TableText"/>
            </w:pPr>
            <w:r>
              <w:t>1..1</w:t>
            </w:r>
          </w:p>
        </w:tc>
        <w:tc>
          <w:tcPr>
            <w:tcW w:w="1152" w:type="dxa"/>
          </w:tcPr>
          <w:p w14:paraId="384A424B" w14:textId="77777777" w:rsidR="0047689A" w:rsidRDefault="00593459">
            <w:pPr>
              <w:pStyle w:val="TableText"/>
            </w:pPr>
            <w:r>
              <w:t>SHALL</w:t>
            </w:r>
          </w:p>
        </w:tc>
        <w:tc>
          <w:tcPr>
            <w:tcW w:w="864" w:type="dxa"/>
          </w:tcPr>
          <w:p w14:paraId="13DE14C2" w14:textId="77777777" w:rsidR="0047689A" w:rsidRDefault="0047689A">
            <w:pPr>
              <w:pStyle w:val="TableText"/>
            </w:pPr>
          </w:p>
        </w:tc>
        <w:tc>
          <w:tcPr>
            <w:tcW w:w="1104" w:type="dxa"/>
          </w:tcPr>
          <w:p w14:paraId="49CF2454" w14:textId="0F125655" w:rsidR="0047689A" w:rsidRDefault="00326331">
            <w:pPr>
              <w:pStyle w:val="TableText"/>
            </w:pPr>
            <w:hyperlink w:anchor="C_86-28266">
              <w:r w:rsidR="00593459">
                <w:rPr>
                  <w:rStyle w:val="HyperlinkText9pt"/>
                </w:rPr>
                <w:t>86-28266</w:t>
              </w:r>
            </w:hyperlink>
          </w:p>
        </w:tc>
        <w:tc>
          <w:tcPr>
            <w:tcW w:w="2975" w:type="dxa"/>
          </w:tcPr>
          <w:p w14:paraId="2AB179CB" w14:textId="77777777" w:rsidR="0047689A" w:rsidRDefault="00593459">
            <w:pPr>
              <w:pStyle w:val="TableText"/>
            </w:pPr>
            <w:r>
              <w:t>2.16.840.1.113883.10.20.22.4.4</w:t>
            </w:r>
          </w:p>
        </w:tc>
      </w:tr>
      <w:tr w:rsidR="0047689A" w14:paraId="30499054" w14:textId="77777777">
        <w:trPr>
          <w:jc w:val="center"/>
        </w:trPr>
        <w:tc>
          <w:tcPr>
            <w:tcW w:w="3345" w:type="dxa"/>
          </w:tcPr>
          <w:p w14:paraId="340954BE" w14:textId="77777777" w:rsidR="0047689A" w:rsidRDefault="00593459">
            <w:pPr>
              <w:pStyle w:val="TableText"/>
            </w:pPr>
            <w:r>
              <w:tab/>
              <w:t>templateId</w:t>
            </w:r>
          </w:p>
        </w:tc>
        <w:tc>
          <w:tcPr>
            <w:tcW w:w="720" w:type="dxa"/>
          </w:tcPr>
          <w:p w14:paraId="6504BCC9" w14:textId="77777777" w:rsidR="0047689A" w:rsidRDefault="00593459">
            <w:pPr>
              <w:pStyle w:val="TableText"/>
            </w:pPr>
            <w:r>
              <w:t>1..1</w:t>
            </w:r>
          </w:p>
        </w:tc>
        <w:tc>
          <w:tcPr>
            <w:tcW w:w="1152" w:type="dxa"/>
          </w:tcPr>
          <w:p w14:paraId="01CB5AF7" w14:textId="77777777" w:rsidR="0047689A" w:rsidRDefault="00593459">
            <w:pPr>
              <w:pStyle w:val="TableText"/>
            </w:pPr>
            <w:r>
              <w:t>SHALL</w:t>
            </w:r>
          </w:p>
        </w:tc>
        <w:tc>
          <w:tcPr>
            <w:tcW w:w="864" w:type="dxa"/>
          </w:tcPr>
          <w:p w14:paraId="716D7771" w14:textId="77777777" w:rsidR="0047689A" w:rsidRDefault="0047689A">
            <w:pPr>
              <w:pStyle w:val="TableText"/>
            </w:pPr>
          </w:p>
        </w:tc>
        <w:tc>
          <w:tcPr>
            <w:tcW w:w="1104" w:type="dxa"/>
          </w:tcPr>
          <w:p w14:paraId="0F8C0F5C" w14:textId="4D86B1A7" w:rsidR="0047689A" w:rsidRDefault="00326331">
            <w:pPr>
              <w:pStyle w:val="TableText"/>
            </w:pPr>
            <w:hyperlink w:anchor="C_86-19742">
              <w:r w:rsidR="00593459">
                <w:rPr>
                  <w:rStyle w:val="HyperlinkText9pt"/>
                </w:rPr>
                <w:t>86-19742</w:t>
              </w:r>
            </w:hyperlink>
          </w:p>
        </w:tc>
        <w:tc>
          <w:tcPr>
            <w:tcW w:w="2975" w:type="dxa"/>
          </w:tcPr>
          <w:p w14:paraId="0B35F6CB" w14:textId="77777777" w:rsidR="0047689A" w:rsidRDefault="0047689A">
            <w:pPr>
              <w:pStyle w:val="TableText"/>
            </w:pPr>
          </w:p>
        </w:tc>
      </w:tr>
      <w:tr w:rsidR="0047689A" w14:paraId="7FB94978" w14:textId="77777777">
        <w:trPr>
          <w:jc w:val="center"/>
        </w:trPr>
        <w:tc>
          <w:tcPr>
            <w:tcW w:w="3345" w:type="dxa"/>
          </w:tcPr>
          <w:p w14:paraId="1132C467" w14:textId="77777777" w:rsidR="0047689A" w:rsidRDefault="00593459">
            <w:pPr>
              <w:pStyle w:val="TableText"/>
            </w:pPr>
            <w:r>
              <w:tab/>
            </w:r>
            <w:r>
              <w:tab/>
              <w:t>@root</w:t>
            </w:r>
          </w:p>
        </w:tc>
        <w:tc>
          <w:tcPr>
            <w:tcW w:w="720" w:type="dxa"/>
          </w:tcPr>
          <w:p w14:paraId="63A56DBF" w14:textId="77777777" w:rsidR="0047689A" w:rsidRDefault="00593459">
            <w:pPr>
              <w:pStyle w:val="TableText"/>
            </w:pPr>
            <w:r>
              <w:t>1..1</w:t>
            </w:r>
          </w:p>
        </w:tc>
        <w:tc>
          <w:tcPr>
            <w:tcW w:w="1152" w:type="dxa"/>
          </w:tcPr>
          <w:p w14:paraId="5C70196B" w14:textId="77777777" w:rsidR="0047689A" w:rsidRDefault="00593459">
            <w:pPr>
              <w:pStyle w:val="TableText"/>
            </w:pPr>
            <w:r>
              <w:t>SHALL</w:t>
            </w:r>
          </w:p>
        </w:tc>
        <w:tc>
          <w:tcPr>
            <w:tcW w:w="864" w:type="dxa"/>
          </w:tcPr>
          <w:p w14:paraId="538C0053" w14:textId="77777777" w:rsidR="0047689A" w:rsidRDefault="0047689A">
            <w:pPr>
              <w:pStyle w:val="TableText"/>
            </w:pPr>
          </w:p>
        </w:tc>
        <w:tc>
          <w:tcPr>
            <w:tcW w:w="1104" w:type="dxa"/>
          </w:tcPr>
          <w:p w14:paraId="3CF563EB" w14:textId="435A250A" w:rsidR="0047689A" w:rsidRDefault="00326331">
            <w:pPr>
              <w:pStyle w:val="TableText"/>
            </w:pPr>
            <w:hyperlink w:anchor="C_86-19743">
              <w:r w:rsidR="00593459">
                <w:rPr>
                  <w:rStyle w:val="HyperlinkText9pt"/>
                </w:rPr>
                <w:t>86-19743</w:t>
              </w:r>
            </w:hyperlink>
          </w:p>
        </w:tc>
        <w:tc>
          <w:tcPr>
            <w:tcW w:w="2975" w:type="dxa"/>
          </w:tcPr>
          <w:p w14:paraId="2D06FA33" w14:textId="77777777" w:rsidR="0047689A" w:rsidRDefault="00593459">
            <w:pPr>
              <w:pStyle w:val="TableText"/>
            </w:pPr>
            <w:r>
              <w:t>2.16.840.1.113883.10.20.5.6.150</w:t>
            </w:r>
          </w:p>
        </w:tc>
      </w:tr>
      <w:tr w:rsidR="0047689A" w14:paraId="4CA23620" w14:textId="77777777">
        <w:trPr>
          <w:jc w:val="center"/>
        </w:trPr>
        <w:tc>
          <w:tcPr>
            <w:tcW w:w="3345" w:type="dxa"/>
          </w:tcPr>
          <w:p w14:paraId="024483B9" w14:textId="77777777" w:rsidR="0047689A" w:rsidRDefault="00593459">
            <w:pPr>
              <w:pStyle w:val="TableText"/>
            </w:pPr>
            <w:r>
              <w:tab/>
              <w:t>id</w:t>
            </w:r>
          </w:p>
        </w:tc>
        <w:tc>
          <w:tcPr>
            <w:tcW w:w="720" w:type="dxa"/>
          </w:tcPr>
          <w:p w14:paraId="197DFEE4" w14:textId="77777777" w:rsidR="0047689A" w:rsidRDefault="00593459">
            <w:pPr>
              <w:pStyle w:val="TableText"/>
            </w:pPr>
            <w:r>
              <w:t>1..1</w:t>
            </w:r>
          </w:p>
        </w:tc>
        <w:tc>
          <w:tcPr>
            <w:tcW w:w="1152" w:type="dxa"/>
          </w:tcPr>
          <w:p w14:paraId="11A82A87" w14:textId="77777777" w:rsidR="0047689A" w:rsidRDefault="00593459">
            <w:pPr>
              <w:pStyle w:val="TableText"/>
            </w:pPr>
            <w:r>
              <w:t>SHALL</w:t>
            </w:r>
          </w:p>
        </w:tc>
        <w:tc>
          <w:tcPr>
            <w:tcW w:w="864" w:type="dxa"/>
          </w:tcPr>
          <w:p w14:paraId="7B744246" w14:textId="77777777" w:rsidR="0047689A" w:rsidRDefault="0047689A">
            <w:pPr>
              <w:pStyle w:val="TableText"/>
            </w:pPr>
          </w:p>
        </w:tc>
        <w:tc>
          <w:tcPr>
            <w:tcW w:w="1104" w:type="dxa"/>
          </w:tcPr>
          <w:p w14:paraId="361F7157" w14:textId="744BD482" w:rsidR="0047689A" w:rsidRDefault="00326331">
            <w:pPr>
              <w:pStyle w:val="TableText"/>
            </w:pPr>
            <w:hyperlink w:anchor="C_86-19882">
              <w:r w:rsidR="00593459">
                <w:rPr>
                  <w:rStyle w:val="HyperlinkText9pt"/>
                </w:rPr>
                <w:t>86-19882</w:t>
              </w:r>
            </w:hyperlink>
          </w:p>
        </w:tc>
        <w:tc>
          <w:tcPr>
            <w:tcW w:w="2975" w:type="dxa"/>
          </w:tcPr>
          <w:p w14:paraId="6F4BDE76" w14:textId="77777777" w:rsidR="0047689A" w:rsidRDefault="0047689A">
            <w:pPr>
              <w:pStyle w:val="TableText"/>
            </w:pPr>
          </w:p>
        </w:tc>
      </w:tr>
      <w:tr w:rsidR="0047689A" w14:paraId="04613CF4" w14:textId="77777777">
        <w:trPr>
          <w:jc w:val="center"/>
        </w:trPr>
        <w:tc>
          <w:tcPr>
            <w:tcW w:w="3345" w:type="dxa"/>
          </w:tcPr>
          <w:p w14:paraId="06033AC7" w14:textId="77777777" w:rsidR="0047689A" w:rsidRDefault="00593459">
            <w:pPr>
              <w:pStyle w:val="TableText"/>
            </w:pPr>
            <w:r>
              <w:tab/>
            </w:r>
            <w:r>
              <w:tab/>
              <w:t>@nullFlavor</w:t>
            </w:r>
          </w:p>
        </w:tc>
        <w:tc>
          <w:tcPr>
            <w:tcW w:w="720" w:type="dxa"/>
          </w:tcPr>
          <w:p w14:paraId="44F28CE7" w14:textId="77777777" w:rsidR="0047689A" w:rsidRDefault="00593459">
            <w:pPr>
              <w:pStyle w:val="TableText"/>
            </w:pPr>
            <w:r>
              <w:t>1..1</w:t>
            </w:r>
          </w:p>
        </w:tc>
        <w:tc>
          <w:tcPr>
            <w:tcW w:w="1152" w:type="dxa"/>
          </w:tcPr>
          <w:p w14:paraId="281464FE" w14:textId="77777777" w:rsidR="0047689A" w:rsidRDefault="00593459">
            <w:pPr>
              <w:pStyle w:val="TableText"/>
            </w:pPr>
            <w:r>
              <w:t>SHALL</w:t>
            </w:r>
          </w:p>
        </w:tc>
        <w:tc>
          <w:tcPr>
            <w:tcW w:w="864" w:type="dxa"/>
          </w:tcPr>
          <w:p w14:paraId="31732D68" w14:textId="77777777" w:rsidR="0047689A" w:rsidRDefault="0047689A">
            <w:pPr>
              <w:pStyle w:val="TableText"/>
            </w:pPr>
          </w:p>
        </w:tc>
        <w:tc>
          <w:tcPr>
            <w:tcW w:w="1104" w:type="dxa"/>
          </w:tcPr>
          <w:p w14:paraId="2AA1AD0C" w14:textId="1C24844D" w:rsidR="0047689A" w:rsidRDefault="00326331">
            <w:pPr>
              <w:pStyle w:val="TableText"/>
            </w:pPr>
            <w:hyperlink w:anchor="C_86-22782">
              <w:r w:rsidR="00593459">
                <w:rPr>
                  <w:rStyle w:val="HyperlinkText9pt"/>
                </w:rPr>
                <w:t>86-22782</w:t>
              </w:r>
            </w:hyperlink>
          </w:p>
        </w:tc>
        <w:tc>
          <w:tcPr>
            <w:tcW w:w="2975" w:type="dxa"/>
          </w:tcPr>
          <w:p w14:paraId="17787D07" w14:textId="77777777" w:rsidR="0047689A" w:rsidRDefault="00593459">
            <w:pPr>
              <w:pStyle w:val="TableText"/>
            </w:pPr>
            <w:r>
              <w:t>NA</w:t>
            </w:r>
          </w:p>
        </w:tc>
      </w:tr>
      <w:tr w:rsidR="0047689A" w14:paraId="7F5AC35C" w14:textId="77777777">
        <w:trPr>
          <w:jc w:val="center"/>
        </w:trPr>
        <w:tc>
          <w:tcPr>
            <w:tcW w:w="3345" w:type="dxa"/>
          </w:tcPr>
          <w:p w14:paraId="216C1417" w14:textId="77777777" w:rsidR="0047689A" w:rsidRDefault="00593459">
            <w:pPr>
              <w:pStyle w:val="TableText"/>
            </w:pPr>
            <w:r>
              <w:tab/>
              <w:t>code</w:t>
            </w:r>
          </w:p>
        </w:tc>
        <w:tc>
          <w:tcPr>
            <w:tcW w:w="720" w:type="dxa"/>
          </w:tcPr>
          <w:p w14:paraId="4A4B79B7" w14:textId="77777777" w:rsidR="0047689A" w:rsidRDefault="00593459">
            <w:pPr>
              <w:pStyle w:val="TableText"/>
            </w:pPr>
            <w:r>
              <w:t>1..1</w:t>
            </w:r>
          </w:p>
        </w:tc>
        <w:tc>
          <w:tcPr>
            <w:tcW w:w="1152" w:type="dxa"/>
          </w:tcPr>
          <w:p w14:paraId="4C8946A2" w14:textId="77777777" w:rsidR="0047689A" w:rsidRDefault="00593459">
            <w:pPr>
              <w:pStyle w:val="TableText"/>
            </w:pPr>
            <w:r>
              <w:t>SHALL</w:t>
            </w:r>
          </w:p>
        </w:tc>
        <w:tc>
          <w:tcPr>
            <w:tcW w:w="864" w:type="dxa"/>
          </w:tcPr>
          <w:p w14:paraId="496796EF" w14:textId="77777777" w:rsidR="0047689A" w:rsidRDefault="0047689A">
            <w:pPr>
              <w:pStyle w:val="TableText"/>
            </w:pPr>
          </w:p>
        </w:tc>
        <w:tc>
          <w:tcPr>
            <w:tcW w:w="1104" w:type="dxa"/>
          </w:tcPr>
          <w:p w14:paraId="26161FC0" w14:textId="3FF4483A" w:rsidR="0047689A" w:rsidRDefault="00326331">
            <w:pPr>
              <w:pStyle w:val="TableText"/>
            </w:pPr>
            <w:hyperlink w:anchor="C_86-19719">
              <w:r w:rsidR="00593459">
                <w:rPr>
                  <w:rStyle w:val="HyperlinkText9pt"/>
                </w:rPr>
                <w:t>86-19719</w:t>
              </w:r>
            </w:hyperlink>
          </w:p>
        </w:tc>
        <w:tc>
          <w:tcPr>
            <w:tcW w:w="2975" w:type="dxa"/>
          </w:tcPr>
          <w:p w14:paraId="39CCC2D2" w14:textId="77777777" w:rsidR="0047689A" w:rsidRDefault="0047689A">
            <w:pPr>
              <w:pStyle w:val="TableText"/>
            </w:pPr>
          </w:p>
        </w:tc>
      </w:tr>
      <w:tr w:rsidR="0047689A" w14:paraId="251D5618" w14:textId="77777777">
        <w:trPr>
          <w:jc w:val="center"/>
        </w:trPr>
        <w:tc>
          <w:tcPr>
            <w:tcW w:w="3345" w:type="dxa"/>
          </w:tcPr>
          <w:p w14:paraId="58058ECA" w14:textId="77777777" w:rsidR="0047689A" w:rsidRDefault="00593459">
            <w:pPr>
              <w:pStyle w:val="TableText"/>
            </w:pPr>
            <w:r>
              <w:tab/>
            </w:r>
            <w:r>
              <w:tab/>
              <w:t>@code</w:t>
            </w:r>
          </w:p>
        </w:tc>
        <w:tc>
          <w:tcPr>
            <w:tcW w:w="720" w:type="dxa"/>
          </w:tcPr>
          <w:p w14:paraId="6843CAA6" w14:textId="77777777" w:rsidR="0047689A" w:rsidRDefault="00593459">
            <w:pPr>
              <w:pStyle w:val="TableText"/>
            </w:pPr>
            <w:r>
              <w:t>1..1</w:t>
            </w:r>
          </w:p>
        </w:tc>
        <w:tc>
          <w:tcPr>
            <w:tcW w:w="1152" w:type="dxa"/>
          </w:tcPr>
          <w:p w14:paraId="0BC23865" w14:textId="77777777" w:rsidR="0047689A" w:rsidRDefault="00593459">
            <w:pPr>
              <w:pStyle w:val="TableText"/>
            </w:pPr>
            <w:r>
              <w:t>SHALL</w:t>
            </w:r>
          </w:p>
        </w:tc>
        <w:tc>
          <w:tcPr>
            <w:tcW w:w="864" w:type="dxa"/>
          </w:tcPr>
          <w:p w14:paraId="34FA385C" w14:textId="77777777" w:rsidR="0047689A" w:rsidRDefault="0047689A">
            <w:pPr>
              <w:pStyle w:val="TableText"/>
            </w:pPr>
          </w:p>
        </w:tc>
        <w:tc>
          <w:tcPr>
            <w:tcW w:w="1104" w:type="dxa"/>
          </w:tcPr>
          <w:p w14:paraId="7E50E7B3" w14:textId="1983B323" w:rsidR="0047689A" w:rsidRDefault="00326331">
            <w:pPr>
              <w:pStyle w:val="TableText"/>
            </w:pPr>
            <w:hyperlink w:anchor="C_86-19720">
              <w:r w:rsidR="00593459">
                <w:rPr>
                  <w:rStyle w:val="HyperlinkText9pt"/>
                </w:rPr>
                <w:t>86-19720</w:t>
              </w:r>
            </w:hyperlink>
          </w:p>
        </w:tc>
        <w:tc>
          <w:tcPr>
            <w:tcW w:w="2975" w:type="dxa"/>
          </w:tcPr>
          <w:p w14:paraId="00D5CCC5" w14:textId="77777777" w:rsidR="0047689A" w:rsidRDefault="00593459">
            <w:pPr>
              <w:pStyle w:val="TableText"/>
            </w:pPr>
            <w:r>
              <w:t>ASSERTION</w:t>
            </w:r>
          </w:p>
        </w:tc>
      </w:tr>
      <w:tr w:rsidR="0047689A" w14:paraId="4934626C" w14:textId="77777777">
        <w:trPr>
          <w:jc w:val="center"/>
        </w:trPr>
        <w:tc>
          <w:tcPr>
            <w:tcW w:w="3345" w:type="dxa"/>
          </w:tcPr>
          <w:p w14:paraId="717C96DB" w14:textId="77777777" w:rsidR="0047689A" w:rsidRDefault="00593459">
            <w:pPr>
              <w:pStyle w:val="TableText"/>
            </w:pPr>
            <w:r>
              <w:tab/>
            </w:r>
            <w:r>
              <w:tab/>
              <w:t>@codeSystem</w:t>
            </w:r>
          </w:p>
        </w:tc>
        <w:tc>
          <w:tcPr>
            <w:tcW w:w="720" w:type="dxa"/>
          </w:tcPr>
          <w:p w14:paraId="53B4477B" w14:textId="77777777" w:rsidR="0047689A" w:rsidRDefault="00593459">
            <w:pPr>
              <w:pStyle w:val="TableText"/>
            </w:pPr>
            <w:r>
              <w:t>1..1</w:t>
            </w:r>
          </w:p>
        </w:tc>
        <w:tc>
          <w:tcPr>
            <w:tcW w:w="1152" w:type="dxa"/>
          </w:tcPr>
          <w:p w14:paraId="46271BEA" w14:textId="77777777" w:rsidR="0047689A" w:rsidRDefault="00593459">
            <w:pPr>
              <w:pStyle w:val="TableText"/>
            </w:pPr>
            <w:r>
              <w:t>SHALL</w:t>
            </w:r>
          </w:p>
        </w:tc>
        <w:tc>
          <w:tcPr>
            <w:tcW w:w="864" w:type="dxa"/>
          </w:tcPr>
          <w:p w14:paraId="6566BEDD" w14:textId="77777777" w:rsidR="0047689A" w:rsidRDefault="0047689A">
            <w:pPr>
              <w:pStyle w:val="TableText"/>
            </w:pPr>
          </w:p>
        </w:tc>
        <w:tc>
          <w:tcPr>
            <w:tcW w:w="1104" w:type="dxa"/>
          </w:tcPr>
          <w:p w14:paraId="31B522D7" w14:textId="6C7C05ED" w:rsidR="0047689A" w:rsidRDefault="00326331">
            <w:pPr>
              <w:pStyle w:val="TableText"/>
            </w:pPr>
            <w:hyperlink w:anchor="C_86-28397">
              <w:r w:rsidR="00593459">
                <w:rPr>
                  <w:rStyle w:val="HyperlinkText9pt"/>
                </w:rPr>
                <w:t>86-28397</w:t>
              </w:r>
            </w:hyperlink>
          </w:p>
        </w:tc>
        <w:tc>
          <w:tcPr>
            <w:tcW w:w="2975" w:type="dxa"/>
          </w:tcPr>
          <w:p w14:paraId="0D0663EE" w14:textId="77777777" w:rsidR="0047689A" w:rsidRDefault="00593459">
            <w:pPr>
              <w:pStyle w:val="TableText"/>
            </w:pPr>
            <w:r>
              <w:t>urn:oid:2.16.840.1.113883.5.4 (HL7ActCode) = 2.16.840.1.113883.5.4</w:t>
            </w:r>
          </w:p>
        </w:tc>
      </w:tr>
      <w:tr w:rsidR="0047689A" w14:paraId="3717A29F" w14:textId="77777777">
        <w:trPr>
          <w:jc w:val="center"/>
        </w:trPr>
        <w:tc>
          <w:tcPr>
            <w:tcW w:w="3345" w:type="dxa"/>
          </w:tcPr>
          <w:p w14:paraId="79B0B594" w14:textId="77777777" w:rsidR="0047689A" w:rsidRDefault="00593459">
            <w:pPr>
              <w:pStyle w:val="TableText"/>
            </w:pPr>
            <w:r>
              <w:tab/>
              <w:t>statusCode</w:t>
            </w:r>
          </w:p>
        </w:tc>
        <w:tc>
          <w:tcPr>
            <w:tcW w:w="720" w:type="dxa"/>
          </w:tcPr>
          <w:p w14:paraId="0B32E1A2" w14:textId="77777777" w:rsidR="0047689A" w:rsidRDefault="00593459">
            <w:pPr>
              <w:pStyle w:val="TableText"/>
            </w:pPr>
            <w:r>
              <w:t>1..1</w:t>
            </w:r>
          </w:p>
        </w:tc>
        <w:tc>
          <w:tcPr>
            <w:tcW w:w="1152" w:type="dxa"/>
          </w:tcPr>
          <w:p w14:paraId="3A06C8DC" w14:textId="77777777" w:rsidR="0047689A" w:rsidRDefault="00593459">
            <w:pPr>
              <w:pStyle w:val="TableText"/>
            </w:pPr>
            <w:r>
              <w:t>SHALL</w:t>
            </w:r>
          </w:p>
        </w:tc>
        <w:tc>
          <w:tcPr>
            <w:tcW w:w="864" w:type="dxa"/>
          </w:tcPr>
          <w:p w14:paraId="315484ED" w14:textId="77777777" w:rsidR="0047689A" w:rsidRDefault="0047689A">
            <w:pPr>
              <w:pStyle w:val="TableText"/>
            </w:pPr>
          </w:p>
        </w:tc>
        <w:tc>
          <w:tcPr>
            <w:tcW w:w="1104" w:type="dxa"/>
          </w:tcPr>
          <w:p w14:paraId="127C4C3F" w14:textId="6CFC487C" w:rsidR="0047689A" w:rsidRDefault="00326331">
            <w:pPr>
              <w:pStyle w:val="TableText"/>
            </w:pPr>
            <w:hyperlink w:anchor="C_86-19721">
              <w:r w:rsidR="00593459">
                <w:rPr>
                  <w:rStyle w:val="HyperlinkText9pt"/>
                </w:rPr>
                <w:t>86-19721</w:t>
              </w:r>
            </w:hyperlink>
          </w:p>
        </w:tc>
        <w:tc>
          <w:tcPr>
            <w:tcW w:w="2975" w:type="dxa"/>
          </w:tcPr>
          <w:p w14:paraId="4585BFB0" w14:textId="77777777" w:rsidR="0047689A" w:rsidRDefault="0047689A">
            <w:pPr>
              <w:pStyle w:val="TableText"/>
            </w:pPr>
          </w:p>
        </w:tc>
      </w:tr>
      <w:tr w:rsidR="0047689A" w14:paraId="5020C323" w14:textId="77777777">
        <w:trPr>
          <w:jc w:val="center"/>
        </w:trPr>
        <w:tc>
          <w:tcPr>
            <w:tcW w:w="3345" w:type="dxa"/>
          </w:tcPr>
          <w:p w14:paraId="20C685E1" w14:textId="77777777" w:rsidR="0047689A" w:rsidRDefault="00593459">
            <w:pPr>
              <w:pStyle w:val="TableText"/>
            </w:pPr>
            <w:r>
              <w:tab/>
            </w:r>
            <w:r>
              <w:tab/>
              <w:t>@code</w:t>
            </w:r>
          </w:p>
        </w:tc>
        <w:tc>
          <w:tcPr>
            <w:tcW w:w="720" w:type="dxa"/>
          </w:tcPr>
          <w:p w14:paraId="7B0AD397" w14:textId="77777777" w:rsidR="0047689A" w:rsidRDefault="00593459">
            <w:pPr>
              <w:pStyle w:val="TableText"/>
            </w:pPr>
            <w:r>
              <w:t>1..1</w:t>
            </w:r>
          </w:p>
        </w:tc>
        <w:tc>
          <w:tcPr>
            <w:tcW w:w="1152" w:type="dxa"/>
          </w:tcPr>
          <w:p w14:paraId="6964334D" w14:textId="77777777" w:rsidR="0047689A" w:rsidRDefault="00593459">
            <w:pPr>
              <w:pStyle w:val="TableText"/>
            </w:pPr>
            <w:r>
              <w:t>SHALL</w:t>
            </w:r>
          </w:p>
        </w:tc>
        <w:tc>
          <w:tcPr>
            <w:tcW w:w="864" w:type="dxa"/>
          </w:tcPr>
          <w:p w14:paraId="4410FD18" w14:textId="77777777" w:rsidR="0047689A" w:rsidRDefault="0047689A">
            <w:pPr>
              <w:pStyle w:val="TableText"/>
            </w:pPr>
          </w:p>
        </w:tc>
        <w:tc>
          <w:tcPr>
            <w:tcW w:w="1104" w:type="dxa"/>
          </w:tcPr>
          <w:p w14:paraId="5ACA5FAD" w14:textId="2575B2C3" w:rsidR="0047689A" w:rsidRDefault="00326331">
            <w:pPr>
              <w:pStyle w:val="TableText"/>
            </w:pPr>
            <w:hyperlink w:anchor="C_86-19722">
              <w:r w:rsidR="00593459">
                <w:rPr>
                  <w:rStyle w:val="HyperlinkText9pt"/>
                </w:rPr>
                <w:t>86-19722</w:t>
              </w:r>
            </w:hyperlink>
          </w:p>
        </w:tc>
        <w:tc>
          <w:tcPr>
            <w:tcW w:w="2975" w:type="dxa"/>
          </w:tcPr>
          <w:p w14:paraId="20C56783" w14:textId="77777777" w:rsidR="0047689A" w:rsidRDefault="00593459">
            <w:pPr>
              <w:pStyle w:val="TableText"/>
            </w:pPr>
            <w:r>
              <w:t>urn:oid:2.16.840.1.113883.5.14 (HL7ActStatus) = completed</w:t>
            </w:r>
          </w:p>
        </w:tc>
      </w:tr>
      <w:tr w:rsidR="0047689A" w14:paraId="4EE7DFA6" w14:textId="77777777">
        <w:trPr>
          <w:jc w:val="center"/>
        </w:trPr>
        <w:tc>
          <w:tcPr>
            <w:tcW w:w="3345" w:type="dxa"/>
          </w:tcPr>
          <w:p w14:paraId="13EAF88C" w14:textId="77777777" w:rsidR="0047689A" w:rsidRDefault="00593459">
            <w:pPr>
              <w:pStyle w:val="TableText"/>
            </w:pPr>
            <w:r>
              <w:tab/>
              <w:t>value</w:t>
            </w:r>
          </w:p>
        </w:tc>
        <w:tc>
          <w:tcPr>
            <w:tcW w:w="720" w:type="dxa"/>
          </w:tcPr>
          <w:p w14:paraId="384DDCBD" w14:textId="77777777" w:rsidR="0047689A" w:rsidRDefault="00593459">
            <w:pPr>
              <w:pStyle w:val="TableText"/>
            </w:pPr>
            <w:r>
              <w:t>1..1</w:t>
            </w:r>
          </w:p>
        </w:tc>
        <w:tc>
          <w:tcPr>
            <w:tcW w:w="1152" w:type="dxa"/>
          </w:tcPr>
          <w:p w14:paraId="1E1A1C3F" w14:textId="77777777" w:rsidR="0047689A" w:rsidRDefault="00593459">
            <w:pPr>
              <w:pStyle w:val="TableText"/>
            </w:pPr>
            <w:r>
              <w:t>SHALL</w:t>
            </w:r>
          </w:p>
        </w:tc>
        <w:tc>
          <w:tcPr>
            <w:tcW w:w="864" w:type="dxa"/>
          </w:tcPr>
          <w:p w14:paraId="6ABA71B4" w14:textId="77777777" w:rsidR="0047689A" w:rsidRDefault="00593459">
            <w:pPr>
              <w:pStyle w:val="TableText"/>
            </w:pPr>
            <w:r>
              <w:t>CD</w:t>
            </w:r>
          </w:p>
        </w:tc>
        <w:tc>
          <w:tcPr>
            <w:tcW w:w="1104" w:type="dxa"/>
          </w:tcPr>
          <w:p w14:paraId="0DA8F7E9" w14:textId="2F57A41B" w:rsidR="0047689A" w:rsidRDefault="00326331">
            <w:pPr>
              <w:pStyle w:val="TableText"/>
            </w:pPr>
            <w:hyperlink w:anchor="C_86-19784">
              <w:r w:rsidR="00593459">
                <w:rPr>
                  <w:rStyle w:val="HyperlinkText9pt"/>
                </w:rPr>
                <w:t>86-19784</w:t>
              </w:r>
            </w:hyperlink>
          </w:p>
        </w:tc>
        <w:tc>
          <w:tcPr>
            <w:tcW w:w="2975" w:type="dxa"/>
          </w:tcPr>
          <w:p w14:paraId="263B603E" w14:textId="77777777" w:rsidR="0047689A" w:rsidRDefault="0047689A">
            <w:pPr>
              <w:pStyle w:val="TableText"/>
            </w:pPr>
          </w:p>
        </w:tc>
      </w:tr>
      <w:tr w:rsidR="0047689A" w14:paraId="53D03FB7" w14:textId="77777777">
        <w:trPr>
          <w:jc w:val="center"/>
        </w:trPr>
        <w:tc>
          <w:tcPr>
            <w:tcW w:w="3345" w:type="dxa"/>
          </w:tcPr>
          <w:p w14:paraId="307BB4D4" w14:textId="77777777" w:rsidR="0047689A" w:rsidRDefault="00593459">
            <w:pPr>
              <w:pStyle w:val="TableText"/>
            </w:pPr>
            <w:r>
              <w:tab/>
            </w:r>
            <w:r>
              <w:tab/>
              <w:t>@code</w:t>
            </w:r>
          </w:p>
        </w:tc>
        <w:tc>
          <w:tcPr>
            <w:tcW w:w="720" w:type="dxa"/>
          </w:tcPr>
          <w:p w14:paraId="14D4F479" w14:textId="77777777" w:rsidR="0047689A" w:rsidRDefault="00593459">
            <w:pPr>
              <w:pStyle w:val="TableText"/>
            </w:pPr>
            <w:r>
              <w:t>1..1</w:t>
            </w:r>
          </w:p>
        </w:tc>
        <w:tc>
          <w:tcPr>
            <w:tcW w:w="1152" w:type="dxa"/>
          </w:tcPr>
          <w:p w14:paraId="48B37610" w14:textId="77777777" w:rsidR="0047689A" w:rsidRDefault="00593459">
            <w:pPr>
              <w:pStyle w:val="TableText"/>
            </w:pPr>
            <w:r>
              <w:t>SHALL</w:t>
            </w:r>
          </w:p>
        </w:tc>
        <w:tc>
          <w:tcPr>
            <w:tcW w:w="864" w:type="dxa"/>
          </w:tcPr>
          <w:p w14:paraId="27C50ED1" w14:textId="77777777" w:rsidR="0047689A" w:rsidRDefault="0047689A">
            <w:pPr>
              <w:pStyle w:val="TableText"/>
            </w:pPr>
          </w:p>
        </w:tc>
        <w:tc>
          <w:tcPr>
            <w:tcW w:w="1104" w:type="dxa"/>
          </w:tcPr>
          <w:p w14:paraId="4DD63AF2" w14:textId="503F5B4D" w:rsidR="0047689A" w:rsidRDefault="00326331">
            <w:pPr>
              <w:pStyle w:val="TableText"/>
            </w:pPr>
            <w:hyperlink w:anchor="C_86-19785">
              <w:r w:rsidR="00593459">
                <w:rPr>
                  <w:rStyle w:val="HyperlinkText9pt"/>
                </w:rPr>
                <w:t>86-19785</w:t>
              </w:r>
            </w:hyperlink>
          </w:p>
        </w:tc>
        <w:tc>
          <w:tcPr>
            <w:tcW w:w="2975" w:type="dxa"/>
          </w:tcPr>
          <w:p w14:paraId="2EA039A5" w14:textId="77777777" w:rsidR="0047689A" w:rsidRDefault="00593459">
            <w:pPr>
              <w:pStyle w:val="TableText"/>
            </w:pPr>
            <w:r>
              <w:t>3188-0</w:t>
            </w:r>
          </w:p>
        </w:tc>
      </w:tr>
      <w:tr w:rsidR="0047689A" w14:paraId="34B21DF2" w14:textId="77777777">
        <w:trPr>
          <w:jc w:val="center"/>
        </w:trPr>
        <w:tc>
          <w:tcPr>
            <w:tcW w:w="3345" w:type="dxa"/>
          </w:tcPr>
          <w:p w14:paraId="772921F9" w14:textId="77777777" w:rsidR="0047689A" w:rsidRDefault="00593459">
            <w:pPr>
              <w:pStyle w:val="TableText"/>
            </w:pPr>
            <w:r>
              <w:tab/>
            </w:r>
            <w:r>
              <w:tab/>
              <w:t>@codeSystem</w:t>
            </w:r>
          </w:p>
        </w:tc>
        <w:tc>
          <w:tcPr>
            <w:tcW w:w="720" w:type="dxa"/>
          </w:tcPr>
          <w:p w14:paraId="00094D24" w14:textId="77777777" w:rsidR="0047689A" w:rsidRDefault="00593459">
            <w:pPr>
              <w:pStyle w:val="TableText"/>
            </w:pPr>
            <w:r>
              <w:t>1..1</w:t>
            </w:r>
          </w:p>
        </w:tc>
        <w:tc>
          <w:tcPr>
            <w:tcW w:w="1152" w:type="dxa"/>
          </w:tcPr>
          <w:p w14:paraId="7FE0FEF8" w14:textId="77777777" w:rsidR="0047689A" w:rsidRDefault="00593459">
            <w:pPr>
              <w:pStyle w:val="TableText"/>
            </w:pPr>
            <w:r>
              <w:t>SHALL</w:t>
            </w:r>
          </w:p>
        </w:tc>
        <w:tc>
          <w:tcPr>
            <w:tcW w:w="864" w:type="dxa"/>
          </w:tcPr>
          <w:p w14:paraId="75A26654" w14:textId="77777777" w:rsidR="0047689A" w:rsidRDefault="0047689A">
            <w:pPr>
              <w:pStyle w:val="TableText"/>
            </w:pPr>
          </w:p>
        </w:tc>
        <w:tc>
          <w:tcPr>
            <w:tcW w:w="1104" w:type="dxa"/>
          </w:tcPr>
          <w:p w14:paraId="723CA444" w14:textId="299E7B5B" w:rsidR="0047689A" w:rsidRDefault="00326331">
            <w:pPr>
              <w:pStyle w:val="TableText"/>
            </w:pPr>
            <w:hyperlink w:anchor="C_86-19786">
              <w:r w:rsidR="00593459">
                <w:rPr>
                  <w:rStyle w:val="HyperlinkText9pt"/>
                </w:rPr>
                <w:t>86-19786</w:t>
              </w:r>
            </w:hyperlink>
          </w:p>
        </w:tc>
        <w:tc>
          <w:tcPr>
            <w:tcW w:w="2975" w:type="dxa"/>
          </w:tcPr>
          <w:p w14:paraId="1B76B95E" w14:textId="77777777" w:rsidR="0047689A" w:rsidRDefault="00593459">
            <w:pPr>
              <w:pStyle w:val="TableText"/>
            </w:pPr>
            <w:r>
              <w:t>urn:oid:2.16.840.1.113883.6.277 (cdcNHSN) = 2.16.840.1.113883.6.277</w:t>
            </w:r>
          </w:p>
        </w:tc>
      </w:tr>
      <w:tr w:rsidR="0047689A" w14:paraId="19B5CA64" w14:textId="77777777">
        <w:trPr>
          <w:jc w:val="center"/>
        </w:trPr>
        <w:tc>
          <w:tcPr>
            <w:tcW w:w="3345" w:type="dxa"/>
          </w:tcPr>
          <w:p w14:paraId="30339BBD" w14:textId="77777777" w:rsidR="0047689A" w:rsidRDefault="00593459">
            <w:pPr>
              <w:pStyle w:val="TableText"/>
            </w:pPr>
            <w:r>
              <w:tab/>
              <w:t>entryRelationship</w:t>
            </w:r>
          </w:p>
        </w:tc>
        <w:tc>
          <w:tcPr>
            <w:tcW w:w="720" w:type="dxa"/>
          </w:tcPr>
          <w:p w14:paraId="46EA7ECC" w14:textId="77777777" w:rsidR="0047689A" w:rsidRDefault="00593459">
            <w:pPr>
              <w:pStyle w:val="TableText"/>
            </w:pPr>
            <w:r>
              <w:t>0..1</w:t>
            </w:r>
          </w:p>
        </w:tc>
        <w:tc>
          <w:tcPr>
            <w:tcW w:w="1152" w:type="dxa"/>
          </w:tcPr>
          <w:p w14:paraId="2D0F297C" w14:textId="77777777" w:rsidR="0047689A" w:rsidRDefault="00593459">
            <w:pPr>
              <w:pStyle w:val="TableText"/>
            </w:pPr>
            <w:r>
              <w:t>SHOULD</w:t>
            </w:r>
          </w:p>
        </w:tc>
        <w:tc>
          <w:tcPr>
            <w:tcW w:w="864" w:type="dxa"/>
          </w:tcPr>
          <w:p w14:paraId="39B73790" w14:textId="77777777" w:rsidR="0047689A" w:rsidRDefault="0047689A">
            <w:pPr>
              <w:pStyle w:val="TableText"/>
            </w:pPr>
          </w:p>
        </w:tc>
        <w:tc>
          <w:tcPr>
            <w:tcW w:w="1104" w:type="dxa"/>
          </w:tcPr>
          <w:p w14:paraId="44DB6E06" w14:textId="3FEF187E" w:rsidR="0047689A" w:rsidRDefault="00326331">
            <w:pPr>
              <w:pStyle w:val="TableText"/>
            </w:pPr>
            <w:hyperlink w:anchor="C_86-19725">
              <w:r w:rsidR="00593459">
                <w:rPr>
                  <w:rStyle w:val="HyperlinkText9pt"/>
                </w:rPr>
                <w:t>86-19725</w:t>
              </w:r>
            </w:hyperlink>
          </w:p>
        </w:tc>
        <w:tc>
          <w:tcPr>
            <w:tcW w:w="2975" w:type="dxa"/>
          </w:tcPr>
          <w:p w14:paraId="3118A66F" w14:textId="77777777" w:rsidR="0047689A" w:rsidRDefault="0047689A">
            <w:pPr>
              <w:pStyle w:val="TableText"/>
            </w:pPr>
          </w:p>
        </w:tc>
      </w:tr>
      <w:tr w:rsidR="0047689A" w14:paraId="1BF89368" w14:textId="77777777">
        <w:trPr>
          <w:jc w:val="center"/>
        </w:trPr>
        <w:tc>
          <w:tcPr>
            <w:tcW w:w="3345" w:type="dxa"/>
          </w:tcPr>
          <w:p w14:paraId="6E221E8A" w14:textId="77777777" w:rsidR="0047689A" w:rsidRDefault="00593459">
            <w:pPr>
              <w:pStyle w:val="TableText"/>
            </w:pPr>
            <w:r>
              <w:tab/>
            </w:r>
            <w:r>
              <w:tab/>
              <w:t>@typeCode</w:t>
            </w:r>
          </w:p>
        </w:tc>
        <w:tc>
          <w:tcPr>
            <w:tcW w:w="720" w:type="dxa"/>
          </w:tcPr>
          <w:p w14:paraId="2DFA8786" w14:textId="77777777" w:rsidR="0047689A" w:rsidRDefault="00593459">
            <w:pPr>
              <w:pStyle w:val="TableText"/>
            </w:pPr>
            <w:r>
              <w:t>1..1</w:t>
            </w:r>
          </w:p>
        </w:tc>
        <w:tc>
          <w:tcPr>
            <w:tcW w:w="1152" w:type="dxa"/>
          </w:tcPr>
          <w:p w14:paraId="7F2DEF06" w14:textId="77777777" w:rsidR="0047689A" w:rsidRDefault="00593459">
            <w:pPr>
              <w:pStyle w:val="TableText"/>
            </w:pPr>
            <w:r>
              <w:t>SHALL</w:t>
            </w:r>
          </w:p>
        </w:tc>
        <w:tc>
          <w:tcPr>
            <w:tcW w:w="864" w:type="dxa"/>
          </w:tcPr>
          <w:p w14:paraId="2037C719" w14:textId="77777777" w:rsidR="0047689A" w:rsidRDefault="0047689A">
            <w:pPr>
              <w:pStyle w:val="TableText"/>
            </w:pPr>
          </w:p>
        </w:tc>
        <w:tc>
          <w:tcPr>
            <w:tcW w:w="1104" w:type="dxa"/>
          </w:tcPr>
          <w:p w14:paraId="16DDBEC2" w14:textId="528B69B9" w:rsidR="0047689A" w:rsidRDefault="00326331">
            <w:pPr>
              <w:pStyle w:val="TableText"/>
            </w:pPr>
            <w:hyperlink w:anchor="C_86-19726">
              <w:r w:rsidR="00593459">
                <w:rPr>
                  <w:rStyle w:val="HyperlinkText9pt"/>
                </w:rPr>
                <w:t>86-19726</w:t>
              </w:r>
            </w:hyperlink>
          </w:p>
        </w:tc>
        <w:tc>
          <w:tcPr>
            <w:tcW w:w="2975" w:type="dxa"/>
          </w:tcPr>
          <w:p w14:paraId="53EBE68D" w14:textId="77777777" w:rsidR="0047689A" w:rsidRDefault="00593459">
            <w:pPr>
              <w:pStyle w:val="TableText"/>
            </w:pPr>
            <w:r>
              <w:t>urn:oid:2.16.840.1.113883.5.1002 (HL7ActRelationshipType) = REFR</w:t>
            </w:r>
          </w:p>
        </w:tc>
      </w:tr>
      <w:tr w:rsidR="0047689A" w14:paraId="6612931B" w14:textId="77777777">
        <w:trPr>
          <w:jc w:val="center"/>
        </w:trPr>
        <w:tc>
          <w:tcPr>
            <w:tcW w:w="3345" w:type="dxa"/>
          </w:tcPr>
          <w:p w14:paraId="2A3BAAA4" w14:textId="77777777" w:rsidR="0047689A" w:rsidRDefault="00593459">
            <w:pPr>
              <w:pStyle w:val="TableText"/>
            </w:pPr>
            <w:r>
              <w:tab/>
            </w:r>
            <w:r>
              <w:tab/>
              <w:t>procedure</w:t>
            </w:r>
          </w:p>
        </w:tc>
        <w:tc>
          <w:tcPr>
            <w:tcW w:w="720" w:type="dxa"/>
          </w:tcPr>
          <w:p w14:paraId="4E0E0F59" w14:textId="77777777" w:rsidR="0047689A" w:rsidRDefault="00593459">
            <w:pPr>
              <w:pStyle w:val="TableText"/>
            </w:pPr>
            <w:r>
              <w:t>1..1</w:t>
            </w:r>
          </w:p>
        </w:tc>
        <w:tc>
          <w:tcPr>
            <w:tcW w:w="1152" w:type="dxa"/>
          </w:tcPr>
          <w:p w14:paraId="0C6FA4E6" w14:textId="77777777" w:rsidR="0047689A" w:rsidRDefault="00593459">
            <w:pPr>
              <w:pStyle w:val="TableText"/>
            </w:pPr>
            <w:r>
              <w:t>SHALL</w:t>
            </w:r>
          </w:p>
        </w:tc>
        <w:tc>
          <w:tcPr>
            <w:tcW w:w="864" w:type="dxa"/>
          </w:tcPr>
          <w:p w14:paraId="3215BDAF" w14:textId="77777777" w:rsidR="0047689A" w:rsidRDefault="0047689A">
            <w:pPr>
              <w:pStyle w:val="TableText"/>
            </w:pPr>
          </w:p>
        </w:tc>
        <w:tc>
          <w:tcPr>
            <w:tcW w:w="1104" w:type="dxa"/>
          </w:tcPr>
          <w:p w14:paraId="071AA9E9" w14:textId="4963B0C7" w:rsidR="0047689A" w:rsidRDefault="00326331">
            <w:pPr>
              <w:pStyle w:val="TableText"/>
            </w:pPr>
            <w:hyperlink w:anchor="C_86-19727">
              <w:r w:rsidR="00593459">
                <w:rPr>
                  <w:rStyle w:val="HyperlinkText9pt"/>
                </w:rPr>
                <w:t>86-19727</w:t>
              </w:r>
            </w:hyperlink>
          </w:p>
        </w:tc>
        <w:tc>
          <w:tcPr>
            <w:tcW w:w="2975" w:type="dxa"/>
          </w:tcPr>
          <w:p w14:paraId="24F50020" w14:textId="1081A294" w:rsidR="0047689A" w:rsidRDefault="00326331">
            <w:pPr>
              <w:pStyle w:val="TableText"/>
            </w:pPr>
            <w:hyperlink w:anchor="E_Procedure_Details_Clinical_Stmt_IT">
              <w:r w:rsidR="00593459">
                <w:rPr>
                  <w:rStyle w:val="HyperlinkText9pt"/>
                </w:rPr>
                <w:t>Procedure Details Clinical Statement in an Infection-Type Report (identifier: urn:oid:2.16.840.1.113883.10.20.5.6.154</w:t>
              </w:r>
            </w:hyperlink>
          </w:p>
        </w:tc>
      </w:tr>
    </w:tbl>
    <w:p w14:paraId="71A25796" w14:textId="77777777" w:rsidR="0047689A" w:rsidRDefault="0047689A">
      <w:pPr>
        <w:pStyle w:val="BodyText"/>
      </w:pPr>
    </w:p>
    <w:p w14:paraId="7C06FB17" w14:textId="77777777" w:rsidR="0047689A" w:rsidRDefault="00593459" w:rsidP="002B55CD">
      <w:pPr>
        <w:numPr>
          <w:ilvl w:val="0"/>
          <w:numId w:val="109"/>
        </w:numPr>
      </w:pPr>
      <w:r>
        <w:t xml:space="preserve">Conforms to Problem Observation template </w:t>
      </w:r>
      <w:r>
        <w:rPr>
          <w:rStyle w:val="XMLname"/>
        </w:rPr>
        <w:t>(identifier: urn:oid:2.16.840.1.113883.10.20.22.4.4)</w:t>
      </w:r>
      <w:r>
        <w:t>.</w:t>
      </w:r>
    </w:p>
    <w:p w14:paraId="32DBAD3F" w14:textId="77777777" w:rsidR="0047689A" w:rsidRDefault="00593459" w:rsidP="002B55CD">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52" w:name="C_86-19715"/>
      <w:r>
        <w:t xml:space="preserve"> (CONF:86-19715)</w:t>
      </w:r>
      <w:bookmarkEnd w:id="2952"/>
      <w:r>
        <w:t>.</w:t>
      </w:r>
    </w:p>
    <w:p w14:paraId="30922886" w14:textId="77777777" w:rsidR="0047689A" w:rsidRDefault="00593459" w:rsidP="002B55CD">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53" w:name="C_86-19716"/>
      <w:r>
        <w:t xml:space="preserve"> (CONF:86-19716)</w:t>
      </w:r>
      <w:bookmarkEnd w:id="2953"/>
      <w:r>
        <w:t>.</w:t>
      </w:r>
    </w:p>
    <w:p w14:paraId="72295FF6" w14:textId="77777777" w:rsidR="0047689A" w:rsidRDefault="00593459" w:rsidP="002B55CD">
      <w:pPr>
        <w:numPr>
          <w:ilvl w:val="0"/>
          <w:numId w:val="109"/>
        </w:numPr>
      </w:pPr>
      <w:r>
        <w:rPr>
          <w:rStyle w:val="keyword"/>
        </w:rPr>
        <w:t>SHALL</w:t>
      </w:r>
      <w:r>
        <w:t xml:space="preserve"> contain exactly one [1..1] </w:t>
      </w:r>
      <w:r>
        <w:rPr>
          <w:rStyle w:val="XMLnameBold"/>
        </w:rPr>
        <w:t>@negationInd</w:t>
      </w:r>
      <w:bookmarkStart w:id="2954" w:name="C_86-19717"/>
      <w:r>
        <w:t xml:space="preserve"> (CONF:86-19717)</w:t>
      </w:r>
      <w:bookmarkEnd w:id="2954"/>
      <w:r>
        <w:t>.</w:t>
      </w:r>
    </w:p>
    <w:p w14:paraId="385364EB" w14:textId="77777777" w:rsidR="0047689A" w:rsidRDefault="00593459" w:rsidP="002B55CD">
      <w:pPr>
        <w:numPr>
          <w:ilvl w:val="0"/>
          <w:numId w:val="109"/>
        </w:numPr>
      </w:pPr>
      <w:r>
        <w:rPr>
          <w:rStyle w:val="keyword"/>
        </w:rPr>
        <w:t>SHALL</w:t>
      </w:r>
      <w:r>
        <w:t xml:space="preserve"> contain exactly one [1..1] </w:t>
      </w:r>
      <w:r>
        <w:rPr>
          <w:rStyle w:val="XMLnameBold"/>
        </w:rPr>
        <w:t>templateId</w:t>
      </w:r>
      <w:bookmarkStart w:id="2955" w:name="C_86-28265"/>
      <w:r>
        <w:t xml:space="preserve"> (CONF:86-28265)</w:t>
      </w:r>
      <w:bookmarkEnd w:id="2955"/>
      <w:r>
        <w:t xml:space="preserve"> such that it</w:t>
      </w:r>
    </w:p>
    <w:p w14:paraId="72534B48" w14:textId="77777777" w:rsidR="0047689A" w:rsidRDefault="00593459" w:rsidP="002B55CD">
      <w:pPr>
        <w:numPr>
          <w:ilvl w:val="1"/>
          <w:numId w:val="109"/>
        </w:numPr>
      </w:pPr>
      <w:r>
        <w:rPr>
          <w:rStyle w:val="keyword"/>
        </w:rPr>
        <w:t>SHALL</w:t>
      </w:r>
      <w:r>
        <w:t xml:space="preserve"> contain exactly one [1..1] </w:t>
      </w:r>
      <w:r>
        <w:rPr>
          <w:rStyle w:val="XMLnameBold"/>
        </w:rPr>
        <w:t>@root</w:t>
      </w:r>
      <w:r>
        <w:t>=</w:t>
      </w:r>
      <w:r>
        <w:rPr>
          <w:rStyle w:val="XMLname"/>
        </w:rPr>
        <w:t>"2.16.840.1.113883.10.20.22.4.4"</w:t>
      </w:r>
      <w:bookmarkStart w:id="2956" w:name="C_86-28266"/>
      <w:r>
        <w:t xml:space="preserve"> (CONF:86-28266)</w:t>
      </w:r>
      <w:bookmarkEnd w:id="2956"/>
      <w:r>
        <w:t>.</w:t>
      </w:r>
    </w:p>
    <w:p w14:paraId="007C070A" w14:textId="77777777" w:rsidR="0047689A" w:rsidRDefault="00593459" w:rsidP="002B55CD">
      <w:pPr>
        <w:numPr>
          <w:ilvl w:val="0"/>
          <w:numId w:val="109"/>
        </w:numPr>
      </w:pPr>
      <w:r>
        <w:rPr>
          <w:rStyle w:val="keyword"/>
        </w:rPr>
        <w:t>SHALL</w:t>
      </w:r>
      <w:r>
        <w:t xml:space="preserve"> contain exactly one [1..1] </w:t>
      </w:r>
      <w:r>
        <w:rPr>
          <w:rStyle w:val="XMLnameBold"/>
        </w:rPr>
        <w:t>templateId</w:t>
      </w:r>
      <w:bookmarkStart w:id="2957" w:name="C_86-19742"/>
      <w:r>
        <w:t xml:space="preserve"> (CONF:86-19742)</w:t>
      </w:r>
      <w:bookmarkEnd w:id="2957"/>
      <w:r>
        <w:t xml:space="preserve"> such that it</w:t>
      </w:r>
    </w:p>
    <w:p w14:paraId="3126C41B" w14:textId="77777777" w:rsidR="0047689A" w:rsidRDefault="00593459" w:rsidP="002B55CD">
      <w:pPr>
        <w:numPr>
          <w:ilvl w:val="1"/>
          <w:numId w:val="109"/>
        </w:numPr>
      </w:pPr>
      <w:r>
        <w:rPr>
          <w:rStyle w:val="keyword"/>
        </w:rPr>
        <w:t>SHALL</w:t>
      </w:r>
      <w:r>
        <w:t xml:space="preserve"> contain exactly one [1..1] </w:t>
      </w:r>
      <w:r>
        <w:rPr>
          <w:rStyle w:val="XMLnameBold"/>
        </w:rPr>
        <w:t>@root</w:t>
      </w:r>
      <w:r>
        <w:t>=</w:t>
      </w:r>
      <w:r>
        <w:rPr>
          <w:rStyle w:val="XMLname"/>
        </w:rPr>
        <w:t>"2.16.840.1.113883.10.20.5.6.150"</w:t>
      </w:r>
      <w:bookmarkStart w:id="2958" w:name="C_86-19743"/>
      <w:r>
        <w:t xml:space="preserve"> (CONF:86-19743)</w:t>
      </w:r>
      <w:bookmarkEnd w:id="2958"/>
      <w:r>
        <w:t>.</w:t>
      </w:r>
    </w:p>
    <w:p w14:paraId="373DFF80" w14:textId="77777777" w:rsidR="0047689A" w:rsidRDefault="00593459" w:rsidP="002B55CD">
      <w:pPr>
        <w:numPr>
          <w:ilvl w:val="0"/>
          <w:numId w:val="109"/>
        </w:numPr>
      </w:pPr>
      <w:r>
        <w:rPr>
          <w:rStyle w:val="keyword"/>
        </w:rPr>
        <w:t>SHALL</w:t>
      </w:r>
      <w:r>
        <w:t xml:space="preserve"> contain exactly one [1..1] </w:t>
      </w:r>
      <w:r>
        <w:rPr>
          <w:rStyle w:val="XMLnameBold"/>
        </w:rPr>
        <w:t>id</w:t>
      </w:r>
      <w:bookmarkStart w:id="2959" w:name="C_86-19882"/>
      <w:r>
        <w:t xml:space="preserve"> (CONF:86-19882)</w:t>
      </w:r>
      <w:bookmarkEnd w:id="2959"/>
      <w:r>
        <w:t>.</w:t>
      </w:r>
    </w:p>
    <w:p w14:paraId="607F9F9C" w14:textId="77777777" w:rsidR="0047689A" w:rsidRDefault="00593459" w:rsidP="002B55CD">
      <w:pPr>
        <w:numPr>
          <w:ilvl w:val="1"/>
          <w:numId w:val="109"/>
        </w:numPr>
      </w:pPr>
      <w:r>
        <w:t xml:space="preserve">This id </w:t>
      </w:r>
      <w:r>
        <w:rPr>
          <w:rStyle w:val="keyword"/>
        </w:rPr>
        <w:t>SHALL</w:t>
      </w:r>
      <w:r>
        <w:t xml:space="preserve"> contain exactly one [1..1] </w:t>
      </w:r>
      <w:r>
        <w:rPr>
          <w:rStyle w:val="XMLnameBold"/>
        </w:rPr>
        <w:t>@nullFlavor</w:t>
      </w:r>
      <w:r>
        <w:t>=</w:t>
      </w:r>
      <w:r>
        <w:rPr>
          <w:rStyle w:val="XMLname"/>
        </w:rPr>
        <w:t>"NA"</w:t>
      </w:r>
      <w:bookmarkStart w:id="2960" w:name="C_86-22782"/>
      <w:r>
        <w:t xml:space="preserve"> (CONF:86-22782)</w:t>
      </w:r>
      <w:bookmarkEnd w:id="2960"/>
      <w:r>
        <w:t>.</w:t>
      </w:r>
    </w:p>
    <w:p w14:paraId="1B1B1E8F" w14:textId="77777777" w:rsidR="0047689A" w:rsidRDefault="00593459" w:rsidP="002B55CD">
      <w:pPr>
        <w:numPr>
          <w:ilvl w:val="0"/>
          <w:numId w:val="109"/>
        </w:numPr>
      </w:pPr>
      <w:r>
        <w:rPr>
          <w:rStyle w:val="keyword"/>
        </w:rPr>
        <w:t>SHALL</w:t>
      </w:r>
      <w:r>
        <w:t xml:space="preserve"> contain exactly one [1..1] </w:t>
      </w:r>
      <w:r>
        <w:rPr>
          <w:rStyle w:val="XMLnameBold"/>
        </w:rPr>
        <w:t>code</w:t>
      </w:r>
      <w:bookmarkStart w:id="2961" w:name="C_86-19719"/>
      <w:r>
        <w:t xml:space="preserve"> (CONF:86-19719)</w:t>
      </w:r>
      <w:bookmarkEnd w:id="2961"/>
      <w:r>
        <w:t>.</w:t>
      </w:r>
    </w:p>
    <w:p w14:paraId="7A70033A" w14:textId="77777777" w:rsidR="0047689A" w:rsidRDefault="00593459" w:rsidP="002B55CD">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62" w:name="C_86-19720"/>
      <w:r>
        <w:t xml:space="preserve"> (CONF:86-19720)</w:t>
      </w:r>
      <w:bookmarkEnd w:id="2962"/>
      <w:r>
        <w:t>.</w:t>
      </w:r>
    </w:p>
    <w:p w14:paraId="3638B983" w14:textId="77777777" w:rsidR="0047689A" w:rsidRDefault="00593459" w:rsidP="002B55CD">
      <w:pPr>
        <w:numPr>
          <w:ilvl w:val="1"/>
          <w:numId w:val="10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63" w:name="C_86-28397"/>
      <w:r>
        <w:t xml:space="preserve"> (CONF:86-28397)</w:t>
      </w:r>
      <w:bookmarkEnd w:id="2963"/>
      <w:r>
        <w:t>.</w:t>
      </w:r>
    </w:p>
    <w:p w14:paraId="3931B0BB" w14:textId="77777777" w:rsidR="0047689A" w:rsidRDefault="00593459" w:rsidP="002B55CD">
      <w:pPr>
        <w:numPr>
          <w:ilvl w:val="0"/>
          <w:numId w:val="109"/>
        </w:numPr>
      </w:pPr>
      <w:r>
        <w:rPr>
          <w:rStyle w:val="keyword"/>
        </w:rPr>
        <w:t>SHALL</w:t>
      </w:r>
      <w:r>
        <w:t xml:space="preserve"> contain exactly one [1..1] </w:t>
      </w:r>
      <w:r>
        <w:rPr>
          <w:rStyle w:val="XMLnameBold"/>
        </w:rPr>
        <w:t>statusCode</w:t>
      </w:r>
      <w:bookmarkStart w:id="2964" w:name="C_86-19721"/>
      <w:r>
        <w:t xml:space="preserve"> (CONF:86-19721)</w:t>
      </w:r>
      <w:bookmarkEnd w:id="2964"/>
      <w:r>
        <w:t>.</w:t>
      </w:r>
    </w:p>
    <w:p w14:paraId="4255BD1E" w14:textId="77777777" w:rsidR="0047689A" w:rsidRDefault="00593459" w:rsidP="002B55CD">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65" w:name="C_86-19722"/>
      <w:r>
        <w:t xml:space="preserve"> (CONF:86-19722)</w:t>
      </w:r>
      <w:bookmarkEnd w:id="2965"/>
      <w:r>
        <w:t>.</w:t>
      </w:r>
    </w:p>
    <w:p w14:paraId="6E44F0CD" w14:textId="77777777" w:rsidR="0047689A" w:rsidRDefault="00593459" w:rsidP="002B55CD">
      <w:pPr>
        <w:numPr>
          <w:ilvl w:val="0"/>
          <w:numId w:val="109"/>
        </w:numPr>
      </w:pPr>
      <w:r>
        <w:rPr>
          <w:rStyle w:val="keyword"/>
        </w:rPr>
        <w:t>SHALL</w:t>
      </w:r>
      <w:r>
        <w:t xml:space="preserve"> contain exactly one [1..1] </w:t>
      </w:r>
      <w:r>
        <w:rPr>
          <w:rStyle w:val="XMLnameBold"/>
        </w:rPr>
        <w:t>value</w:t>
      </w:r>
      <w:r>
        <w:t xml:space="preserve"> with @xsi:type="CD"</w:t>
      </w:r>
      <w:bookmarkStart w:id="2966" w:name="C_86-19784"/>
      <w:r>
        <w:t xml:space="preserve"> (CONF:86-19784)</w:t>
      </w:r>
      <w:bookmarkEnd w:id="2966"/>
      <w:r>
        <w:t>.</w:t>
      </w:r>
    </w:p>
    <w:p w14:paraId="65D6DE8F" w14:textId="77777777" w:rsidR="0047689A" w:rsidRDefault="00593459" w:rsidP="002B55CD">
      <w:pPr>
        <w:numPr>
          <w:ilvl w:val="1"/>
          <w:numId w:val="109"/>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2967" w:name="C_86-19785"/>
      <w:r>
        <w:t xml:space="preserve"> (CONF:86-19785)</w:t>
      </w:r>
      <w:bookmarkEnd w:id="2967"/>
      <w:r>
        <w:t>.</w:t>
      </w:r>
    </w:p>
    <w:p w14:paraId="7F24F7FA" w14:textId="77777777" w:rsidR="0047689A" w:rsidRDefault="00593459" w:rsidP="002B55CD">
      <w:pPr>
        <w:numPr>
          <w:ilvl w:val="1"/>
          <w:numId w:val="10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68" w:name="C_86-19786"/>
      <w:r>
        <w:t xml:space="preserve"> (CONF:86-19786)</w:t>
      </w:r>
      <w:bookmarkEnd w:id="2968"/>
      <w:r>
        <w:t>.</w:t>
      </w:r>
    </w:p>
    <w:p w14:paraId="484A1E77" w14:textId="77777777" w:rsidR="0047689A" w:rsidRDefault="00593459" w:rsidP="002B55CD">
      <w:pPr>
        <w:numPr>
          <w:ilvl w:val="0"/>
          <w:numId w:val="109"/>
        </w:numPr>
      </w:pPr>
      <w:r>
        <w:rPr>
          <w:rStyle w:val="keyword"/>
        </w:rPr>
        <w:t>SHOULD</w:t>
      </w:r>
      <w:r>
        <w:t xml:space="preserve"> contain zero or one [0..1] </w:t>
      </w:r>
      <w:r>
        <w:rPr>
          <w:rStyle w:val="XMLnameBold"/>
        </w:rPr>
        <w:t>entryRelationship</w:t>
      </w:r>
      <w:bookmarkStart w:id="2969" w:name="C_86-19725"/>
      <w:r>
        <w:t xml:space="preserve"> (CONF:86-19725)</w:t>
      </w:r>
      <w:bookmarkEnd w:id="2969"/>
      <w:r>
        <w:t>.</w:t>
      </w:r>
    </w:p>
    <w:p w14:paraId="5E7FA3C1" w14:textId="77777777" w:rsidR="0047689A" w:rsidRDefault="00593459" w:rsidP="002B55CD">
      <w:pPr>
        <w:numPr>
          <w:ilvl w:val="1"/>
          <w:numId w:val="109"/>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2970" w:name="C_86-19726"/>
      <w:r>
        <w:t xml:space="preserve"> (CONF:86-19726)</w:t>
      </w:r>
      <w:bookmarkEnd w:id="2970"/>
      <w:r>
        <w:t>.</w:t>
      </w:r>
    </w:p>
    <w:p w14:paraId="61BA0BDC" w14:textId="5846CAE6" w:rsidR="0047689A" w:rsidRDefault="00593459" w:rsidP="002B55CD">
      <w:pPr>
        <w:numPr>
          <w:ilvl w:val="1"/>
          <w:numId w:val="109"/>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2971" w:name="C_86-19727"/>
      <w:r>
        <w:t xml:space="preserve"> (CONF:86-19727)</w:t>
      </w:r>
      <w:bookmarkEnd w:id="2971"/>
      <w:r>
        <w:t>.</w:t>
      </w:r>
    </w:p>
    <w:p w14:paraId="3965F494" w14:textId="77777777" w:rsidR="0047689A" w:rsidRDefault="00593459" w:rsidP="002B55CD">
      <w:pPr>
        <w:numPr>
          <w:ilvl w:val="1"/>
          <w:numId w:val="109"/>
        </w:numPr>
      </w:pPr>
      <w:r>
        <w:t>If the value of @negationInd is false this entryRelationship</w:t>
      </w:r>
      <w:r>
        <w:rPr>
          <w:rStyle w:val="keyword"/>
        </w:rPr>
        <w:t xml:space="preserve"> SHALL </w:t>
      </w:r>
      <w:r>
        <w:t>be present (CONF:86-19728).</w:t>
      </w:r>
    </w:p>
    <w:p w14:paraId="17649CB2" w14:textId="6778F26F" w:rsidR="0047689A" w:rsidRDefault="00593459">
      <w:pPr>
        <w:pStyle w:val="Caption"/>
        <w:ind w:left="130" w:right="115"/>
      </w:pPr>
      <w:bookmarkStart w:id="2972" w:name="_Toc531705294"/>
      <w:r>
        <w:t xml:space="preserve">Figure </w:t>
      </w:r>
      <w:r>
        <w:fldChar w:fldCharType="begin"/>
      </w:r>
      <w:r>
        <w:instrText>SEQ Figure \* ARABIC</w:instrText>
      </w:r>
      <w:r>
        <w:fldChar w:fldCharType="separate"/>
      </w:r>
      <w:r w:rsidR="002466D9">
        <w:t>121</w:t>
      </w:r>
      <w:r>
        <w:fldChar w:fldCharType="end"/>
      </w:r>
      <w:r>
        <w:t>: Post-Procedure Observation Example</w:t>
      </w:r>
      <w:bookmarkEnd w:id="2972"/>
    </w:p>
    <w:p w14:paraId="09DC24B8" w14:textId="77777777" w:rsidR="0047689A" w:rsidRDefault="00593459">
      <w:pPr>
        <w:pStyle w:val="Example"/>
        <w:ind w:left="130" w:right="115"/>
      </w:pPr>
      <w:r>
        <w:t>&lt;observation classCode="OBS" moodCode="EVN" negationInd="false"&gt;</w:t>
      </w:r>
    </w:p>
    <w:p w14:paraId="5D796854" w14:textId="77777777" w:rsidR="0047689A" w:rsidRDefault="00593459">
      <w:pPr>
        <w:pStyle w:val="Example"/>
        <w:ind w:left="130" w:right="115"/>
      </w:pPr>
      <w:r>
        <w:t xml:space="preserve">  &lt;!-- C-CDA Problem Observation templateId --&gt;</w:t>
      </w:r>
    </w:p>
    <w:p w14:paraId="15A45548" w14:textId="77777777" w:rsidR="0047689A" w:rsidRDefault="00593459">
      <w:pPr>
        <w:pStyle w:val="Example"/>
        <w:ind w:left="130" w:right="115"/>
      </w:pPr>
      <w:r>
        <w:t xml:space="preserve">  &lt;templateId root="2.16.840.1.113883.10.20.22.4.4"/&gt;</w:t>
      </w:r>
    </w:p>
    <w:p w14:paraId="5C685ACF" w14:textId="77777777" w:rsidR="0047689A" w:rsidRDefault="00593459">
      <w:pPr>
        <w:pStyle w:val="Example"/>
        <w:ind w:left="130" w:right="115"/>
      </w:pPr>
      <w:r>
        <w:t xml:space="preserve">  &lt;!-- HAI Post-procedure Observation templateId --&gt;</w:t>
      </w:r>
    </w:p>
    <w:p w14:paraId="2A70A51F" w14:textId="77777777" w:rsidR="0047689A" w:rsidRDefault="00593459">
      <w:pPr>
        <w:pStyle w:val="Example"/>
        <w:ind w:left="130" w:right="115"/>
      </w:pPr>
      <w:r>
        <w:t xml:space="preserve">  &lt;templateId root="2.16.840.1.113883.10.20.5.6.150"/&gt;</w:t>
      </w:r>
    </w:p>
    <w:p w14:paraId="3E7B5BA5" w14:textId="77777777" w:rsidR="0047689A" w:rsidRDefault="00593459">
      <w:pPr>
        <w:pStyle w:val="Example"/>
        <w:ind w:left="130" w:right="115"/>
      </w:pPr>
      <w:r>
        <w:t xml:space="preserve">  &lt;id nullFlavor="NA"/&gt;</w:t>
      </w:r>
    </w:p>
    <w:p w14:paraId="1D77AA6D" w14:textId="77777777" w:rsidR="0047689A" w:rsidRDefault="00593459">
      <w:pPr>
        <w:pStyle w:val="Example"/>
        <w:ind w:left="130" w:right="115"/>
      </w:pPr>
      <w:r>
        <w:t xml:space="preserve">  &lt;code codeSystem="2.16.840.1.113883.5.4"</w:t>
      </w:r>
    </w:p>
    <w:p w14:paraId="12D1D724" w14:textId="77777777" w:rsidR="0047689A" w:rsidRDefault="00593459">
      <w:pPr>
        <w:pStyle w:val="Example"/>
        <w:ind w:left="130" w:right="115"/>
      </w:pPr>
      <w:r>
        <w:t xml:space="preserve">    code="ASSERTION"/&gt;</w:t>
      </w:r>
    </w:p>
    <w:p w14:paraId="173734C1" w14:textId="77777777" w:rsidR="0047689A" w:rsidRDefault="00593459">
      <w:pPr>
        <w:pStyle w:val="Example"/>
        <w:ind w:left="130" w:right="115"/>
      </w:pPr>
      <w:r>
        <w:t xml:space="preserve">  &lt;statusCode code="completed"/&gt;</w:t>
      </w:r>
    </w:p>
    <w:p w14:paraId="3BEF9E30" w14:textId="77777777" w:rsidR="0047689A" w:rsidRDefault="00593459">
      <w:pPr>
        <w:pStyle w:val="Example"/>
        <w:ind w:left="130" w:right="115"/>
      </w:pPr>
      <w:r>
        <w:t xml:space="preserve">  &lt;value xsi:type="CD" </w:t>
      </w:r>
    </w:p>
    <w:p w14:paraId="72947B9D" w14:textId="77777777" w:rsidR="0047689A" w:rsidRDefault="00593459">
      <w:pPr>
        <w:pStyle w:val="Example"/>
        <w:ind w:left="130" w:right="115"/>
      </w:pPr>
      <w:r>
        <w:t xml:space="preserve">    codeSystem="2.16.840.1.113883.6.277"</w:t>
      </w:r>
    </w:p>
    <w:p w14:paraId="4557309E" w14:textId="77777777" w:rsidR="0047689A" w:rsidRDefault="00593459">
      <w:pPr>
        <w:pStyle w:val="Example"/>
        <w:ind w:left="130" w:right="115"/>
      </w:pPr>
      <w:r>
        <w:t xml:space="preserve">    codeSystemName="cdcNHSN"</w:t>
      </w:r>
    </w:p>
    <w:p w14:paraId="3CF0FD88" w14:textId="77777777" w:rsidR="0047689A" w:rsidRDefault="00593459">
      <w:pPr>
        <w:pStyle w:val="Example"/>
        <w:ind w:left="130" w:right="115"/>
      </w:pPr>
      <w:r>
        <w:t xml:space="preserve">    code="3188-0" </w:t>
      </w:r>
    </w:p>
    <w:p w14:paraId="043B25F9" w14:textId="77777777" w:rsidR="0047689A" w:rsidRDefault="00593459">
      <w:pPr>
        <w:pStyle w:val="Example"/>
        <w:ind w:left="130" w:right="115"/>
      </w:pPr>
      <w:r>
        <w:t xml:space="preserve">    displayName="Infection occurred post-procedure"/&gt;</w:t>
      </w:r>
    </w:p>
    <w:p w14:paraId="6C2C7395" w14:textId="77777777" w:rsidR="0047689A" w:rsidRDefault="00593459">
      <w:pPr>
        <w:pStyle w:val="Example"/>
        <w:ind w:left="130" w:right="115"/>
      </w:pPr>
      <w:r>
        <w:t xml:space="preserve">   ...</w:t>
      </w:r>
    </w:p>
    <w:p w14:paraId="005B08D4" w14:textId="77777777" w:rsidR="0047689A" w:rsidRDefault="00593459">
      <w:pPr>
        <w:pStyle w:val="Example"/>
        <w:ind w:left="130" w:right="115"/>
      </w:pPr>
      <w:r>
        <w:t xml:space="preserve">  &lt;entryRelationship typeCode="REFR"&gt;</w:t>
      </w:r>
    </w:p>
    <w:p w14:paraId="3F6E5D7F" w14:textId="77777777" w:rsidR="0047689A" w:rsidRDefault="00593459">
      <w:pPr>
        <w:pStyle w:val="Example"/>
        <w:ind w:left="130" w:right="115"/>
      </w:pPr>
      <w:r>
        <w:t xml:space="preserve">    &lt;procedure classCode="PROC" moodCode="EVN"&gt;</w:t>
      </w:r>
    </w:p>
    <w:p w14:paraId="080598A0" w14:textId="77777777" w:rsidR="0047689A" w:rsidRDefault="00593459">
      <w:pPr>
        <w:pStyle w:val="Example"/>
        <w:ind w:left="130" w:right="115"/>
      </w:pPr>
      <w:r>
        <w:t xml:space="preserve">      &lt;!-- C-CDA Procedure Activity Procedure template --&gt;</w:t>
      </w:r>
    </w:p>
    <w:p w14:paraId="59BCD890" w14:textId="77777777" w:rsidR="0047689A" w:rsidRDefault="00593459">
      <w:pPr>
        <w:pStyle w:val="Example"/>
        <w:ind w:left="130" w:right="115"/>
      </w:pPr>
      <w:r>
        <w:t xml:space="preserve">      &lt;templateId root="2.16.840.1.113883.10.20.22.4.14" /&gt;</w:t>
      </w:r>
    </w:p>
    <w:p w14:paraId="3CCCED1F" w14:textId="77777777" w:rsidR="0047689A" w:rsidRDefault="00593459">
      <w:pPr>
        <w:pStyle w:val="Example"/>
        <w:ind w:left="130" w:right="115"/>
      </w:pPr>
      <w:r>
        <w:t xml:space="preserve">      &lt;!-- HAI Procedure Details CS in an infection-type report template --&gt;</w:t>
      </w:r>
    </w:p>
    <w:p w14:paraId="1CB18BD1" w14:textId="77777777" w:rsidR="0047689A" w:rsidRDefault="00593459">
      <w:pPr>
        <w:pStyle w:val="Example"/>
        <w:ind w:left="130" w:right="115"/>
      </w:pPr>
      <w:r>
        <w:t xml:space="preserve">      &lt;templateId root="2.16.840.1.113883.10.20.5.6.154" /&gt;</w:t>
      </w:r>
    </w:p>
    <w:p w14:paraId="624D8453" w14:textId="77777777" w:rsidR="0047689A" w:rsidRDefault="00593459">
      <w:pPr>
        <w:pStyle w:val="Example"/>
        <w:ind w:left="130" w:right="115"/>
      </w:pPr>
      <w:r>
        <w:t xml:space="preserve">      ...</w:t>
      </w:r>
    </w:p>
    <w:p w14:paraId="52DA5538" w14:textId="77777777" w:rsidR="0047689A" w:rsidRDefault="00593459">
      <w:pPr>
        <w:pStyle w:val="Example"/>
        <w:ind w:left="130" w:right="115"/>
      </w:pPr>
      <w:r>
        <w:t xml:space="preserve">    &lt;/procedure&gt;</w:t>
      </w:r>
    </w:p>
    <w:p w14:paraId="1D0422DB" w14:textId="77777777" w:rsidR="0047689A" w:rsidRDefault="00593459">
      <w:pPr>
        <w:pStyle w:val="Example"/>
        <w:ind w:left="130" w:right="115"/>
      </w:pPr>
      <w:r>
        <w:t xml:space="preserve">  &lt;/entryRelationship&gt;</w:t>
      </w:r>
    </w:p>
    <w:p w14:paraId="42B9F969" w14:textId="77777777" w:rsidR="0047689A" w:rsidRDefault="00593459">
      <w:pPr>
        <w:pStyle w:val="Example"/>
        <w:ind w:left="130" w:right="115"/>
      </w:pPr>
      <w:r>
        <w:t>&lt;/observation&gt;</w:t>
      </w:r>
    </w:p>
    <w:p w14:paraId="73A2006A" w14:textId="77777777" w:rsidR="0047689A" w:rsidRDefault="0047689A">
      <w:pPr>
        <w:pStyle w:val="BodyText"/>
      </w:pPr>
    </w:p>
    <w:p w14:paraId="28F6E975" w14:textId="77777777" w:rsidR="0047689A" w:rsidRDefault="00593459">
      <w:pPr>
        <w:pStyle w:val="Heading2nospace"/>
      </w:pPr>
      <w:bookmarkStart w:id="2973" w:name="E_Primary_C_Difficile_Testing_Method_Th"/>
      <w:bookmarkStart w:id="2974" w:name="_Toc531705099"/>
      <w:r>
        <w:t>Primary C. Difficile Testing Method This Quarter</w:t>
      </w:r>
      <w:bookmarkEnd w:id="2973"/>
      <w:bookmarkEnd w:id="2974"/>
    </w:p>
    <w:p w14:paraId="2366E63A" w14:textId="77777777" w:rsidR="0047689A" w:rsidRDefault="00593459">
      <w:pPr>
        <w:pStyle w:val="BracketData"/>
      </w:pPr>
      <w:r>
        <w:t>[observation: identifier urn:hl7ii:2.16.840.1.113883.10.20.5.6.221:2014-12-01 (closed)]</w:t>
      </w:r>
    </w:p>
    <w:p w14:paraId="3D9B05CE" w14:textId="77777777" w:rsidR="0047689A" w:rsidRDefault="00593459">
      <w:pPr>
        <w:pStyle w:val="BracketData"/>
      </w:pPr>
      <w:r>
        <w:t>Published as part of NHSN Healthcare Associated Infection (HAI) Reports Release 2, DSTU 2.1 - US Realm</w:t>
      </w:r>
    </w:p>
    <w:p w14:paraId="7F3A754A" w14:textId="1EE8723D" w:rsidR="0047689A" w:rsidRDefault="00593459">
      <w:pPr>
        <w:pStyle w:val="Caption"/>
      </w:pPr>
      <w:bookmarkStart w:id="2975" w:name="_Toc531705683"/>
      <w:r>
        <w:t xml:space="preserve">Table </w:t>
      </w:r>
      <w:r>
        <w:fldChar w:fldCharType="begin"/>
      </w:r>
      <w:r>
        <w:instrText>SEQ Table \* ARABIC</w:instrText>
      </w:r>
      <w:r>
        <w:fldChar w:fldCharType="separate"/>
      </w:r>
      <w:r w:rsidR="002466D9">
        <w:t>331</w:t>
      </w:r>
      <w:r>
        <w:fldChar w:fldCharType="end"/>
      </w:r>
      <w:r>
        <w:t>: Primary C. Difficile Testing Method This Quarter Contexts</w:t>
      </w:r>
      <w:bookmarkEnd w:id="29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2689C92" w14:textId="77777777">
        <w:trPr>
          <w:cantSplit/>
          <w:tblHeader/>
          <w:jc w:val="center"/>
        </w:trPr>
        <w:tc>
          <w:tcPr>
            <w:tcW w:w="360" w:type="dxa"/>
            <w:shd w:val="clear" w:color="auto" w:fill="E6E6E6"/>
          </w:tcPr>
          <w:p w14:paraId="00B2A6B3" w14:textId="77777777" w:rsidR="0047689A" w:rsidRDefault="00593459">
            <w:pPr>
              <w:pStyle w:val="TableHead"/>
            </w:pPr>
            <w:r>
              <w:t>Contained By:</w:t>
            </w:r>
          </w:p>
        </w:tc>
        <w:tc>
          <w:tcPr>
            <w:tcW w:w="360" w:type="dxa"/>
            <w:shd w:val="clear" w:color="auto" w:fill="E6E6E6"/>
          </w:tcPr>
          <w:p w14:paraId="60B1DC98" w14:textId="77777777" w:rsidR="0047689A" w:rsidRDefault="00593459">
            <w:pPr>
              <w:pStyle w:val="TableHead"/>
            </w:pPr>
            <w:r>
              <w:t>Contains:</w:t>
            </w:r>
          </w:p>
        </w:tc>
      </w:tr>
      <w:tr w:rsidR="0047689A" w14:paraId="3A92D823" w14:textId="77777777">
        <w:trPr>
          <w:jc w:val="center"/>
        </w:trPr>
        <w:tc>
          <w:tcPr>
            <w:tcW w:w="360" w:type="dxa"/>
          </w:tcPr>
          <w:p w14:paraId="224B5AD1" w14:textId="5673612E" w:rsidR="0047689A" w:rsidRDefault="00326331">
            <w:pPr>
              <w:pStyle w:val="TableText"/>
            </w:pPr>
            <w:hyperlink w:anchor="S_Summary_Data_Section_POM_V2">
              <w:r w:rsidR="00593459">
                <w:rPr>
                  <w:rStyle w:val="HyperlinkText9pt"/>
                </w:rPr>
                <w:t>Summary Data Section (POM) (V2)</w:t>
              </w:r>
            </w:hyperlink>
            <w:r w:rsidR="00593459">
              <w:t xml:space="preserve"> (optional)</w:t>
            </w:r>
          </w:p>
        </w:tc>
        <w:tc>
          <w:tcPr>
            <w:tcW w:w="360" w:type="dxa"/>
          </w:tcPr>
          <w:p w14:paraId="3FE7CC3B" w14:textId="77777777" w:rsidR="0047689A" w:rsidRDefault="0047689A"/>
        </w:tc>
      </w:tr>
    </w:tbl>
    <w:p w14:paraId="2E7A955A" w14:textId="77777777" w:rsidR="0047689A" w:rsidRDefault="0047689A">
      <w:pPr>
        <w:pStyle w:val="BodyText"/>
      </w:pPr>
    </w:p>
    <w:p w14:paraId="2FC060FB" w14:textId="77777777" w:rsidR="0047689A" w:rsidRDefault="00593459">
      <w:r>
        <w:t>This template represents the primary testing method for C. difficile that is used most often for this quarter by the facility's laboratory or by the outside laboratory where the facility's testing is performed.</w:t>
      </w:r>
    </w:p>
    <w:p w14:paraId="02555B5F" w14:textId="77777777" w:rsidR="0047689A" w:rsidRDefault="00593459">
      <w:r>
        <w:t>If the testing method is other than one specified in NHSNCdiffTestMethod value set, use value/@nullFlavor="OTH" and enter the testing method in value/originalText.</w:t>
      </w:r>
    </w:p>
    <w:p w14:paraId="1F9F0B5A" w14:textId="4837A81E" w:rsidR="0047689A" w:rsidRDefault="00593459">
      <w:pPr>
        <w:pStyle w:val="Caption"/>
      </w:pPr>
      <w:bookmarkStart w:id="2976" w:name="_Toc531705684"/>
      <w:r>
        <w:t xml:space="preserve">Table </w:t>
      </w:r>
      <w:r>
        <w:fldChar w:fldCharType="begin"/>
      </w:r>
      <w:r>
        <w:instrText>SEQ Table \* ARABIC</w:instrText>
      </w:r>
      <w:r>
        <w:fldChar w:fldCharType="separate"/>
      </w:r>
      <w:r w:rsidR="002466D9">
        <w:t>332</w:t>
      </w:r>
      <w:r>
        <w:fldChar w:fldCharType="end"/>
      </w:r>
      <w:r>
        <w:t>: Primary C. Difficile Testing Method This Quarter Constraints Overview</w:t>
      </w:r>
      <w:bookmarkEnd w:id="297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9E7DBC0" w14:textId="77777777">
        <w:trPr>
          <w:cantSplit/>
          <w:tblHeader/>
          <w:jc w:val="center"/>
        </w:trPr>
        <w:tc>
          <w:tcPr>
            <w:tcW w:w="0" w:type="dxa"/>
            <w:shd w:val="clear" w:color="auto" w:fill="E6E6E6"/>
            <w:noWrap/>
          </w:tcPr>
          <w:p w14:paraId="33834C3F" w14:textId="77777777" w:rsidR="0047689A" w:rsidRDefault="00593459">
            <w:pPr>
              <w:pStyle w:val="TableHead"/>
            </w:pPr>
            <w:r>
              <w:t>XPath</w:t>
            </w:r>
          </w:p>
        </w:tc>
        <w:tc>
          <w:tcPr>
            <w:tcW w:w="720" w:type="dxa"/>
            <w:shd w:val="clear" w:color="auto" w:fill="E6E6E6"/>
            <w:noWrap/>
          </w:tcPr>
          <w:p w14:paraId="4F10E17B" w14:textId="77777777" w:rsidR="0047689A" w:rsidRDefault="00593459">
            <w:pPr>
              <w:pStyle w:val="TableHead"/>
            </w:pPr>
            <w:r>
              <w:t>Card.</w:t>
            </w:r>
          </w:p>
        </w:tc>
        <w:tc>
          <w:tcPr>
            <w:tcW w:w="1152" w:type="dxa"/>
            <w:shd w:val="clear" w:color="auto" w:fill="E6E6E6"/>
            <w:noWrap/>
          </w:tcPr>
          <w:p w14:paraId="55A7084B" w14:textId="77777777" w:rsidR="0047689A" w:rsidRDefault="00593459">
            <w:pPr>
              <w:pStyle w:val="TableHead"/>
            </w:pPr>
            <w:r>
              <w:t>Verb</w:t>
            </w:r>
          </w:p>
        </w:tc>
        <w:tc>
          <w:tcPr>
            <w:tcW w:w="864" w:type="dxa"/>
            <w:shd w:val="clear" w:color="auto" w:fill="E6E6E6"/>
            <w:noWrap/>
          </w:tcPr>
          <w:p w14:paraId="03F61292" w14:textId="77777777" w:rsidR="0047689A" w:rsidRDefault="00593459">
            <w:pPr>
              <w:pStyle w:val="TableHead"/>
            </w:pPr>
            <w:r>
              <w:t>Data Type</w:t>
            </w:r>
          </w:p>
        </w:tc>
        <w:tc>
          <w:tcPr>
            <w:tcW w:w="864" w:type="dxa"/>
            <w:shd w:val="clear" w:color="auto" w:fill="E6E6E6"/>
            <w:noWrap/>
          </w:tcPr>
          <w:p w14:paraId="12331F0B" w14:textId="77777777" w:rsidR="0047689A" w:rsidRDefault="00593459">
            <w:pPr>
              <w:pStyle w:val="TableHead"/>
            </w:pPr>
            <w:r>
              <w:t>CONF#</w:t>
            </w:r>
          </w:p>
        </w:tc>
        <w:tc>
          <w:tcPr>
            <w:tcW w:w="864" w:type="dxa"/>
            <w:shd w:val="clear" w:color="auto" w:fill="E6E6E6"/>
            <w:noWrap/>
          </w:tcPr>
          <w:p w14:paraId="4E3A9EB8" w14:textId="77777777" w:rsidR="0047689A" w:rsidRDefault="00593459">
            <w:pPr>
              <w:pStyle w:val="TableHead"/>
            </w:pPr>
            <w:r>
              <w:t>Value</w:t>
            </w:r>
          </w:p>
        </w:tc>
      </w:tr>
      <w:tr w:rsidR="0047689A" w14:paraId="2E3D380C" w14:textId="77777777">
        <w:trPr>
          <w:jc w:val="center"/>
        </w:trPr>
        <w:tc>
          <w:tcPr>
            <w:tcW w:w="10160" w:type="dxa"/>
            <w:gridSpan w:val="6"/>
          </w:tcPr>
          <w:p w14:paraId="0EE6259A" w14:textId="77777777" w:rsidR="0047689A" w:rsidRDefault="00593459">
            <w:pPr>
              <w:pStyle w:val="TableText"/>
            </w:pPr>
            <w:r>
              <w:t>observation (identifier: urn:hl7ii:2.16.840.1.113883.10.20.5.6.221:2014-12-01)</w:t>
            </w:r>
          </w:p>
        </w:tc>
      </w:tr>
      <w:tr w:rsidR="0047689A" w14:paraId="1410C1A7" w14:textId="77777777">
        <w:trPr>
          <w:jc w:val="center"/>
        </w:trPr>
        <w:tc>
          <w:tcPr>
            <w:tcW w:w="3345" w:type="dxa"/>
          </w:tcPr>
          <w:p w14:paraId="7D9BF98D" w14:textId="77777777" w:rsidR="0047689A" w:rsidRDefault="00593459">
            <w:pPr>
              <w:pStyle w:val="TableText"/>
            </w:pPr>
            <w:r>
              <w:tab/>
              <w:t>@classCode</w:t>
            </w:r>
          </w:p>
        </w:tc>
        <w:tc>
          <w:tcPr>
            <w:tcW w:w="720" w:type="dxa"/>
          </w:tcPr>
          <w:p w14:paraId="63C18437" w14:textId="77777777" w:rsidR="0047689A" w:rsidRDefault="00593459">
            <w:pPr>
              <w:pStyle w:val="TableText"/>
            </w:pPr>
            <w:r>
              <w:t>1..1</w:t>
            </w:r>
          </w:p>
        </w:tc>
        <w:tc>
          <w:tcPr>
            <w:tcW w:w="1152" w:type="dxa"/>
          </w:tcPr>
          <w:p w14:paraId="11FA24B3" w14:textId="77777777" w:rsidR="0047689A" w:rsidRDefault="00593459">
            <w:pPr>
              <w:pStyle w:val="TableText"/>
            </w:pPr>
            <w:r>
              <w:t>SHALL</w:t>
            </w:r>
          </w:p>
        </w:tc>
        <w:tc>
          <w:tcPr>
            <w:tcW w:w="864" w:type="dxa"/>
          </w:tcPr>
          <w:p w14:paraId="445E9E06" w14:textId="77777777" w:rsidR="0047689A" w:rsidRDefault="0047689A">
            <w:pPr>
              <w:pStyle w:val="TableText"/>
            </w:pPr>
          </w:p>
        </w:tc>
        <w:tc>
          <w:tcPr>
            <w:tcW w:w="1104" w:type="dxa"/>
          </w:tcPr>
          <w:p w14:paraId="7CE13274" w14:textId="1A397485" w:rsidR="0047689A" w:rsidRDefault="00326331">
            <w:pPr>
              <w:pStyle w:val="TableText"/>
            </w:pPr>
            <w:hyperlink w:anchor="C_1129-30327">
              <w:r w:rsidR="00593459">
                <w:rPr>
                  <w:rStyle w:val="HyperlinkText9pt"/>
                </w:rPr>
                <w:t>1129-30327</w:t>
              </w:r>
            </w:hyperlink>
          </w:p>
        </w:tc>
        <w:tc>
          <w:tcPr>
            <w:tcW w:w="2975" w:type="dxa"/>
          </w:tcPr>
          <w:p w14:paraId="66598A05" w14:textId="77777777" w:rsidR="0047689A" w:rsidRDefault="00593459">
            <w:pPr>
              <w:pStyle w:val="TableText"/>
            </w:pPr>
            <w:r>
              <w:t>urn:oid:2.16.840.1.113883.5.6 (HL7ActClass) = OBS</w:t>
            </w:r>
          </w:p>
        </w:tc>
      </w:tr>
      <w:tr w:rsidR="0047689A" w14:paraId="5A1E7409" w14:textId="77777777">
        <w:trPr>
          <w:jc w:val="center"/>
        </w:trPr>
        <w:tc>
          <w:tcPr>
            <w:tcW w:w="3345" w:type="dxa"/>
          </w:tcPr>
          <w:p w14:paraId="61E1E35B" w14:textId="77777777" w:rsidR="0047689A" w:rsidRDefault="00593459">
            <w:pPr>
              <w:pStyle w:val="TableText"/>
            </w:pPr>
            <w:r>
              <w:tab/>
              <w:t>@moodCode</w:t>
            </w:r>
          </w:p>
        </w:tc>
        <w:tc>
          <w:tcPr>
            <w:tcW w:w="720" w:type="dxa"/>
          </w:tcPr>
          <w:p w14:paraId="31DC0309" w14:textId="77777777" w:rsidR="0047689A" w:rsidRDefault="00593459">
            <w:pPr>
              <w:pStyle w:val="TableText"/>
            </w:pPr>
            <w:r>
              <w:t>1..1</w:t>
            </w:r>
          </w:p>
        </w:tc>
        <w:tc>
          <w:tcPr>
            <w:tcW w:w="1152" w:type="dxa"/>
          </w:tcPr>
          <w:p w14:paraId="606D361A" w14:textId="77777777" w:rsidR="0047689A" w:rsidRDefault="00593459">
            <w:pPr>
              <w:pStyle w:val="TableText"/>
            </w:pPr>
            <w:r>
              <w:t>SHALL</w:t>
            </w:r>
          </w:p>
        </w:tc>
        <w:tc>
          <w:tcPr>
            <w:tcW w:w="864" w:type="dxa"/>
          </w:tcPr>
          <w:p w14:paraId="58C1685F" w14:textId="77777777" w:rsidR="0047689A" w:rsidRDefault="0047689A">
            <w:pPr>
              <w:pStyle w:val="TableText"/>
            </w:pPr>
          </w:p>
        </w:tc>
        <w:tc>
          <w:tcPr>
            <w:tcW w:w="1104" w:type="dxa"/>
          </w:tcPr>
          <w:p w14:paraId="0ECDF80E" w14:textId="2937E231" w:rsidR="0047689A" w:rsidRDefault="00326331">
            <w:pPr>
              <w:pStyle w:val="TableText"/>
            </w:pPr>
            <w:hyperlink w:anchor="C_1129-30328">
              <w:r w:rsidR="00593459">
                <w:rPr>
                  <w:rStyle w:val="HyperlinkText9pt"/>
                </w:rPr>
                <w:t>1129-30328</w:t>
              </w:r>
            </w:hyperlink>
          </w:p>
        </w:tc>
        <w:tc>
          <w:tcPr>
            <w:tcW w:w="2975" w:type="dxa"/>
          </w:tcPr>
          <w:p w14:paraId="0EB1E803" w14:textId="77777777" w:rsidR="0047689A" w:rsidRDefault="00593459">
            <w:pPr>
              <w:pStyle w:val="TableText"/>
            </w:pPr>
            <w:r>
              <w:t>urn:oid:2.16.840.1.113883.5.1001 (HL7ActMood) = EVN</w:t>
            </w:r>
          </w:p>
        </w:tc>
      </w:tr>
      <w:tr w:rsidR="0047689A" w14:paraId="0B864DB1" w14:textId="77777777">
        <w:trPr>
          <w:jc w:val="center"/>
        </w:trPr>
        <w:tc>
          <w:tcPr>
            <w:tcW w:w="3345" w:type="dxa"/>
          </w:tcPr>
          <w:p w14:paraId="5D5658E8" w14:textId="77777777" w:rsidR="0047689A" w:rsidRDefault="00593459">
            <w:pPr>
              <w:pStyle w:val="TableText"/>
            </w:pPr>
            <w:r>
              <w:tab/>
              <w:t>templateId</w:t>
            </w:r>
          </w:p>
        </w:tc>
        <w:tc>
          <w:tcPr>
            <w:tcW w:w="720" w:type="dxa"/>
          </w:tcPr>
          <w:p w14:paraId="549D9BBD" w14:textId="77777777" w:rsidR="0047689A" w:rsidRDefault="00593459">
            <w:pPr>
              <w:pStyle w:val="TableText"/>
            </w:pPr>
            <w:r>
              <w:t>1..1</w:t>
            </w:r>
          </w:p>
        </w:tc>
        <w:tc>
          <w:tcPr>
            <w:tcW w:w="1152" w:type="dxa"/>
          </w:tcPr>
          <w:p w14:paraId="3D6C8B3C" w14:textId="77777777" w:rsidR="0047689A" w:rsidRDefault="00593459">
            <w:pPr>
              <w:pStyle w:val="TableText"/>
            </w:pPr>
            <w:r>
              <w:t>SHALL</w:t>
            </w:r>
          </w:p>
        </w:tc>
        <w:tc>
          <w:tcPr>
            <w:tcW w:w="864" w:type="dxa"/>
          </w:tcPr>
          <w:p w14:paraId="08265404" w14:textId="77777777" w:rsidR="0047689A" w:rsidRDefault="0047689A">
            <w:pPr>
              <w:pStyle w:val="TableText"/>
            </w:pPr>
          </w:p>
        </w:tc>
        <w:tc>
          <w:tcPr>
            <w:tcW w:w="1104" w:type="dxa"/>
          </w:tcPr>
          <w:p w14:paraId="4171E16A" w14:textId="5FED3D67" w:rsidR="0047689A" w:rsidRDefault="00326331">
            <w:pPr>
              <w:pStyle w:val="TableText"/>
            </w:pPr>
            <w:hyperlink w:anchor="C_1129-30534">
              <w:r w:rsidR="00593459">
                <w:rPr>
                  <w:rStyle w:val="HyperlinkText9pt"/>
                </w:rPr>
                <w:t>1129-30534</w:t>
              </w:r>
            </w:hyperlink>
          </w:p>
        </w:tc>
        <w:tc>
          <w:tcPr>
            <w:tcW w:w="2975" w:type="dxa"/>
          </w:tcPr>
          <w:p w14:paraId="48E16FAE" w14:textId="77777777" w:rsidR="0047689A" w:rsidRDefault="0047689A">
            <w:pPr>
              <w:pStyle w:val="TableText"/>
            </w:pPr>
          </w:p>
        </w:tc>
      </w:tr>
      <w:tr w:rsidR="0047689A" w14:paraId="38F518E3" w14:textId="77777777">
        <w:trPr>
          <w:jc w:val="center"/>
        </w:trPr>
        <w:tc>
          <w:tcPr>
            <w:tcW w:w="3345" w:type="dxa"/>
          </w:tcPr>
          <w:p w14:paraId="3A5F2CDC" w14:textId="77777777" w:rsidR="0047689A" w:rsidRDefault="00593459">
            <w:pPr>
              <w:pStyle w:val="TableText"/>
            </w:pPr>
            <w:r>
              <w:tab/>
            </w:r>
            <w:r>
              <w:tab/>
              <w:t>@root</w:t>
            </w:r>
          </w:p>
        </w:tc>
        <w:tc>
          <w:tcPr>
            <w:tcW w:w="720" w:type="dxa"/>
          </w:tcPr>
          <w:p w14:paraId="7048B82E" w14:textId="77777777" w:rsidR="0047689A" w:rsidRDefault="00593459">
            <w:pPr>
              <w:pStyle w:val="TableText"/>
            </w:pPr>
            <w:r>
              <w:t>1..1</w:t>
            </w:r>
          </w:p>
        </w:tc>
        <w:tc>
          <w:tcPr>
            <w:tcW w:w="1152" w:type="dxa"/>
          </w:tcPr>
          <w:p w14:paraId="30CEA8C2" w14:textId="77777777" w:rsidR="0047689A" w:rsidRDefault="00593459">
            <w:pPr>
              <w:pStyle w:val="TableText"/>
            </w:pPr>
            <w:r>
              <w:t>SHALL</w:t>
            </w:r>
          </w:p>
        </w:tc>
        <w:tc>
          <w:tcPr>
            <w:tcW w:w="864" w:type="dxa"/>
          </w:tcPr>
          <w:p w14:paraId="032CF19F" w14:textId="77777777" w:rsidR="0047689A" w:rsidRDefault="0047689A">
            <w:pPr>
              <w:pStyle w:val="TableText"/>
            </w:pPr>
          </w:p>
        </w:tc>
        <w:tc>
          <w:tcPr>
            <w:tcW w:w="1104" w:type="dxa"/>
          </w:tcPr>
          <w:p w14:paraId="6E3E1DC0" w14:textId="2B597CD3" w:rsidR="0047689A" w:rsidRDefault="00326331">
            <w:pPr>
              <w:pStyle w:val="TableText"/>
            </w:pPr>
            <w:hyperlink w:anchor="C_1129-30535">
              <w:r w:rsidR="00593459">
                <w:rPr>
                  <w:rStyle w:val="HyperlinkText9pt"/>
                </w:rPr>
                <w:t>1129-30535</w:t>
              </w:r>
            </w:hyperlink>
          </w:p>
        </w:tc>
        <w:tc>
          <w:tcPr>
            <w:tcW w:w="2975" w:type="dxa"/>
          </w:tcPr>
          <w:p w14:paraId="60084969" w14:textId="77777777" w:rsidR="0047689A" w:rsidRDefault="00593459">
            <w:pPr>
              <w:pStyle w:val="TableText"/>
            </w:pPr>
            <w:r>
              <w:t>2.16.840.1.113883.10.20.5.6.221</w:t>
            </w:r>
          </w:p>
        </w:tc>
      </w:tr>
      <w:tr w:rsidR="0047689A" w14:paraId="6CE0D371" w14:textId="77777777">
        <w:trPr>
          <w:jc w:val="center"/>
        </w:trPr>
        <w:tc>
          <w:tcPr>
            <w:tcW w:w="3345" w:type="dxa"/>
          </w:tcPr>
          <w:p w14:paraId="2DC88AD7" w14:textId="77777777" w:rsidR="0047689A" w:rsidRDefault="00593459">
            <w:pPr>
              <w:pStyle w:val="TableText"/>
            </w:pPr>
            <w:r>
              <w:tab/>
            </w:r>
            <w:r>
              <w:tab/>
              <w:t>@extension</w:t>
            </w:r>
          </w:p>
        </w:tc>
        <w:tc>
          <w:tcPr>
            <w:tcW w:w="720" w:type="dxa"/>
          </w:tcPr>
          <w:p w14:paraId="018333CC" w14:textId="77777777" w:rsidR="0047689A" w:rsidRDefault="00593459">
            <w:pPr>
              <w:pStyle w:val="TableText"/>
            </w:pPr>
            <w:r>
              <w:t>1..1</w:t>
            </w:r>
          </w:p>
        </w:tc>
        <w:tc>
          <w:tcPr>
            <w:tcW w:w="1152" w:type="dxa"/>
          </w:tcPr>
          <w:p w14:paraId="2166DCD9" w14:textId="77777777" w:rsidR="0047689A" w:rsidRDefault="00593459">
            <w:pPr>
              <w:pStyle w:val="TableText"/>
            </w:pPr>
            <w:r>
              <w:t>SHALL</w:t>
            </w:r>
          </w:p>
        </w:tc>
        <w:tc>
          <w:tcPr>
            <w:tcW w:w="864" w:type="dxa"/>
          </w:tcPr>
          <w:p w14:paraId="02332C1B" w14:textId="77777777" w:rsidR="0047689A" w:rsidRDefault="0047689A">
            <w:pPr>
              <w:pStyle w:val="TableText"/>
            </w:pPr>
          </w:p>
        </w:tc>
        <w:tc>
          <w:tcPr>
            <w:tcW w:w="1104" w:type="dxa"/>
          </w:tcPr>
          <w:p w14:paraId="002FBA6D" w14:textId="23166D6A" w:rsidR="0047689A" w:rsidRDefault="00326331">
            <w:pPr>
              <w:pStyle w:val="TableText"/>
            </w:pPr>
            <w:hyperlink w:anchor="C_1129-30536">
              <w:r w:rsidR="00593459">
                <w:rPr>
                  <w:rStyle w:val="HyperlinkText9pt"/>
                </w:rPr>
                <w:t>1129-30536</w:t>
              </w:r>
            </w:hyperlink>
          </w:p>
        </w:tc>
        <w:tc>
          <w:tcPr>
            <w:tcW w:w="2975" w:type="dxa"/>
          </w:tcPr>
          <w:p w14:paraId="420FA2AE" w14:textId="77777777" w:rsidR="0047689A" w:rsidRDefault="00593459">
            <w:pPr>
              <w:pStyle w:val="TableText"/>
            </w:pPr>
            <w:r>
              <w:t>2014-12-01</w:t>
            </w:r>
          </w:p>
        </w:tc>
      </w:tr>
      <w:tr w:rsidR="0047689A" w14:paraId="0FC941A2" w14:textId="77777777">
        <w:trPr>
          <w:jc w:val="center"/>
        </w:trPr>
        <w:tc>
          <w:tcPr>
            <w:tcW w:w="3345" w:type="dxa"/>
          </w:tcPr>
          <w:p w14:paraId="081C9369" w14:textId="77777777" w:rsidR="0047689A" w:rsidRDefault="00593459">
            <w:pPr>
              <w:pStyle w:val="TableText"/>
            </w:pPr>
            <w:r>
              <w:tab/>
              <w:t>code</w:t>
            </w:r>
          </w:p>
        </w:tc>
        <w:tc>
          <w:tcPr>
            <w:tcW w:w="720" w:type="dxa"/>
          </w:tcPr>
          <w:p w14:paraId="4B4FD246" w14:textId="77777777" w:rsidR="0047689A" w:rsidRDefault="00593459">
            <w:pPr>
              <w:pStyle w:val="TableText"/>
            </w:pPr>
            <w:r>
              <w:t>1..1</w:t>
            </w:r>
          </w:p>
        </w:tc>
        <w:tc>
          <w:tcPr>
            <w:tcW w:w="1152" w:type="dxa"/>
          </w:tcPr>
          <w:p w14:paraId="5042AAEF" w14:textId="77777777" w:rsidR="0047689A" w:rsidRDefault="00593459">
            <w:pPr>
              <w:pStyle w:val="TableText"/>
            </w:pPr>
            <w:r>
              <w:t>SHALL</w:t>
            </w:r>
          </w:p>
        </w:tc>
        <w:tc>
          <w:tcPr>
            <w:tcW w:w="864" w:type="dxa"/>
          </w:tcPr>
          <w:p w14:paraId="28A4750F" w14:textId="77777777" w:rsidR="0047689A" w:rsidRDefault="0047689A">
            <w:pPr>
              <w:pStyle w:val="TableText"/>
            </w:pPr>
          </w:p>
        </w:tc>
        <w:tc>
          <w:tcPr>
            <w:tcW w:w="1104" w:type="dxa"/>
          </w:tcPr>
          <w:p w14:paraId="482B78F2" w14:textId="2E704F47" w:rsidR="0047689A" w:rsidRDefault="00326331">
            <w:pPr>
              <w:pStyle w:val="TableText"/>
            </w:pPr>
            <w:hyperlink w:anchor="C_1129-30318">
              <w:r w:rsidR="00593459">
                <w:rPr>
                  <w:rStyle w:val="HyperlinkText9pt"/>
                </w:rPr>
                <w:t>1129-30318</w:t>
              </w:r>
            </w:hyperlink>
          </w:p>
        </w:tc>
        <w:tc>
          <w:tcPr>
            <w:tcW w:w="2975" w:type="dxa"/>
          </w:tcPr>
          <w:p w14:paraId="46CBB41B" w14:textId="77777777" w:rsidR="0047689A" w:rsidRDefault="0047689A">
            <w:pPr>
              <w:pStyle w:val="TableText"/>
            </w:pPr>
          </w:p>
        </w:tc>
      </w:tr>
      <w:tr w:rsidR="0047689A" w14:paraId="51A447AB" w14:textId="77777777">
        <w:trPr>
          <w:jc w:val="center"/>
        </w:trPr>
        <w:tc>
          <w:tcPr>
            <w:tcW w:w="3345" w:type="dxa"/>
          </w:tcPr>
          <w:p w14:paraId="36E7A4D1" w14:textId="77777777" w:rsidR="0047689A" w:rsidRDefault="00593459">
            <w:pPr>
              <w:pStyle w:val="TableText"/>
            </w:pPr>
            <w:r>
              <w:tab/>
            </w:r>
            <w:r>
              <w:tab/>
              <w:t>@code</w:t>
            </w:r>
          </w:p>
        </w:tc>
        <w:tc>
          <w:tcPr>
            <w:tcW w:w="720" w:type="dxa"/>
          </w:tcPr>
          <w:p w14:paraId="6FAAABE8" w14:textId="77777777" w:rsidR="0047689A" w:rsidRDefault="00593459">
            <w:pPr>
              <w:pStyle w:val="TableText"/>
            </w:pPr>
            <w:r>
              <w:t>1..1</w:t>
            </w:r>
          </w:p>
        </w:tc>
        <w:tc>
          <w:tcPr>
            <w:tcW w:w="1152" w:type="dxa"/>
          </w:tcPr>
          <w:p w14:paraId="0191D627" w14:textId="77777777" w:rsidR="0047689A" w:rsidRDefault="00593459">
            <w:pPr>
              <w:pStyle w:val="TableText"/>
            </w:pPr>
            <w:r>
              <w:t>SHALL</w:t>
            </w:r>
          </w:p>
        </w:tc>
        <w:tc>
          <w:tcPr>
            <w:tcW w:w="864" w:type="dxa"/>
          </w:tcPr>
          <w:p w14:paraId="52D134D0" w14:textId="77777777" w:rsidR="0047689A" w:rsidRDefault="0047689A">
            <w:pPr>
              <w:pStyle w:val="TableText"/>
            </w:pPr>
          </w:p>
        </w:tc>
        <w:tc>
          <w:tcPr>
            <w:tcW w:w="1104" w:type="dxa"/>
          </w:tcPr>
          <w:p w14:paraId="3EE3F491" w14:textId="259E337B" w:rsidR="0047689A" w:rsidRDefault="00326331">
            <w:pPr>
              <w:pStyle w:val="TableText"/>
            </w:pPr>
            <w:hyperlink w:anchor="C_1129-30323">
              <w:r w:rsidR="00593459">
                <w:rPr>
                  <w:rStyle w:val="HyperlinkText9pt"/>
                </w:rPr>
                <w:t>1129-30323</w:t>
              </w:r>
            </w:hyperlink>
          </w:p>
        </w:tc>
        <w:tc>
          <w:tcPr>
            <w:tcW w:w="2975" w:type="dxa"/>
          </w:tcPr>
          <w:p w14:paraId="4A2A3E49" w14:textId="77777777" w:rsidR="0047689A" w:rsidRDefault="00593459">
            <w:pPr>
              <w:pStyle w:val="TableText"/>
            </w:pPr>
            <w:r>
              <w:t>2029-7</w:t>
            </w:r>
          </w:p>
        </w:tc>
      </w:tr>
      <w:tr w:rsidR="0047689A" w14:paraId="281CCDE0" w14:textId="77777777">
        <w:trPr>
          <w:jc w:val="center"/>
        </w:trPr>
        <w:tc>
          <w:tcPr>
            <w:tcW w:w="3345" w:type="dxa"/>
          </w:tcPr>
          <w:p w14:paraId="265E3A19" w14:textId="77777777" w:rsidR="0047689A" w:rsidRDefault="00593459">
            <w:pPr>
              <w:pStyle w:val="TableText"/>
            </w:pPr>
            <w:r>
              <w:tab/>
            </w:r>
            <w:r>
              <w:tab/>
              <w:t>@codeSystem</w:t>
            </w:r>
          </w:p>
        </w:tc>
        <w:tc>
          <w:tcPr>
            <w:tcW w:w="720" w:type="dxa"/>
          </w:tcPr>
          <w:p w14:paraId="07E795CC" w14:textId="77777777" w:rsidR="0047689A" w:rsidRDefault="00593459">
            <w:pPr>
              <w:pStyle w:val="TableText"/>
            </w:pPr>
            <w:r>
              <w:t>1..1</w:t>
            </w:r>
          </w:p>
        </w:tc>
        <w:tc>
          <w:tcPr>
            <w:tcW w:w="1152" w:type="dxa"/>
          </w:tcPr>
          <w:p w14:paraId="5A6A55E0" w14:textId="77777777" w:rsidR="0047689A" w:rsidRDefault="00593459">
            <w:pPr>
              <w:pStyle w:val="TableText"/>
            </w:pPr>
            <w:r>
              <w:t>SHALL</w:t>
            </w:r>
          </w:p>
        </w:tc>
        <w:tc>
          <w:tcPr>
            <w:tcW w:w="864" w:type="dxa"/>
          </w:tcPr>
          <w:p w14:paraId="3C6D5701" w14:textId="77777777" w:rsidR="0047689A" w:rsidRDefault="0047689A">
            <w:pPr>
              <w:pStyle w:val="TableText"/>
            </w:pPr>
          </w:p>
        </w:tc>
        <w:tc>
          <w:tcPr>
            <w:tcW w:w="1104" w:type="dxa"/>
          </w:tcPr>
          <w:p w14:paraId="49AF9907" w14:textId="4129C39C" w:rsidR="0047689A" w:rsidRDefault="00326331">
            <w:pPr>
              <w:pStyle w:val="TableText"/>
            </w:pPr>
            <w:hyperlink w:anchor="C_1129-30324">
              <w:r w:rsidR="00593459">
                <w:rPr>
                  <w:rStyle w:val="HyperlinkText9pt"/>
                </w:rPr>
                <w:t>1129-30324</w:t>
              </w:r>
            </w:hyperlink>
          </w:p>
        </w:tc>
        <w:tc>
          <w:tcPr>
            <w:tcW w:w="2975" w:type="dxa"/>
          </w:tcPr>
          <w:p w14:paraId="708E8F4F" w14:textId="77777777" w:rsidR="0047689A" w:rsidRDefault="00593459">
            <w:pPr>
              <w:pStyle w:val="TableText"/>
            </w:pPr>
            <w:r>
              <w:t>urn:oid:2.16.840.1.113883.6.277 (cdcNHSN) = 2.16.840.1.113883.6.277</w:t>
            </w:r>
          </w:p>
        </w:tc>
      </w:tr>
      <w:tr w:rsidR="0047689A" w14:paraId="109B8205" w14:textId="77777777">
        <w:trPr>
          <w:jc w:val="center"/>
        </w:trPr>
        <w:tc>
          <w:tcPr>
            <w:tcW w:w="3345" w:type="dxa"/>
          </w:tcPr>
          <w:p w14:paraId="7412CDBC" w14:textId="77777777" w:rsidR="0047689A" w:rsidRDefault="00593459">
            <w:pPr>
              <w:pStyle w:val="TableText"/>
            </w:pPr>
            <w:r>
              <w:tab/>
              <w:t>statusCode</w:t>
            </w:r>
          </w:p>
        </w:tc>
        <w:tc>
          <w:tcPr>
            <w:tcW w:w="720" w:type="dxa"/>
          </w:tcPr>
          <w:p w14:paraId="106B8A74" w14:textId="77777777" w:rsidR="0047689A" w:rsidRDefault="00593459">
            <w:pPr>
              <w:pStyle w:val="TableText"/>
            </w:pPr>
            <w:r>
              <w:t>1..1</w:t>
            </w:r>
          </w:p>
        </w:tc>
        <w:tc>
          <w:tcPr>
            <w:tcW w:w="1152" w:type="dxa"/>
          </w:tcPr>
          <w:p w14:paraId="08AB4003" w14:textId="77777777" w:rsidR="0047689A" w:rsidRDefault="00593459">
            <w:pPr>
              <w:pStyle w:val="TableText"/>
            </w:pPr>
            <w:r>
              <w:t>SHALL</w:t>
            </w:r>
          </w:p>
        </w:tc>
        <w:tc>
          <w:tcPr>
            <w:tcW w:w="864" w:type="dxa"/>
          </w:tcPr>
          <w:p w14:paraId="2CC36B96" w14:textId="77777777" w:rsidR="0047689A" w:rsidRDefault="0047689A">
            <w:pPr>
              <w:pStyle w:val="TableText"/>
            </w:pPr>
          </w:p>
        </w:tc>
        <w:tc>
          <w:tcPr>
            <w:tcW w:w="1104" w:type="dxa"/>
          </w:tcPr>
          <w:p w14:paraId="600331AE" w14:textId="7A420DE9" w:rsidR="0047689A" w:rsidRDefault="00326331">
            <w:pPr>
              <w:pStyle w:val="TableText"/>
            </w:pPr>
            <w:hyperlink w:anchor="C_1129-30320">
              <w:r w:rsidR="00593459">
                <w:rPr>
                  <w:rStyle w:val="HyperlinkText9pt"/>
                </w:rPr>
                <w:t>1129-30320</w:t>
              </w:r>
            </w:hyperlink>
          </w:p>
        </w:tc>
        <w:tc>
          <w:tcPr>
            <w:tcW w:w="2975" w:type="dxa"/>
          </w:tcPr>
          <w:p w14:paraId="7595D865" w14:textId="77777777" w:rsidR="0047689A" w:rsidRDefault="0047689A">
            <w:pPr>
              <w:pStyle w:val="TableText"/>
            </w:pPr>
          </w:p>
        </w:tc>
      </w:tr>
      <w:tr w:rsidR="0047689A" w14:paraId="7DC3EABE" w14:textId="77777777">
        <w:trPr>
          <w:jc w:val="center"/>
        </w:trPr>
        <w:tc>
          <w:tcPr>
            <w:tcW w:w="3345" w:type="dxa"/>
          </w:tcPr>
          <w:p w14:paraId="38D7BFE0" w14:textId="77777777" w:rsidR="0047689A" w:rsidRDefault="00593459">
            <w:pPr>
              <w:pStyle w:val="TableText"/>
            </w:pPr>
            <w:r>
              <w:tab/>
            </w:r>
            <w:r>
              <w:tab/>
              <w:t>@code</w:t>
            </w:r>
          </w:p>
        </w:tc>
        <w:tc>
          <w:tcPr>
            <w:tcW w:w="720" w:type="dxa"/>
          </w:tcPr>
          <w:p w14:paraId="47E8C7D8" w14:textId="77777777" w:rsidR="0047689A" w:rsidRDefault="00593459">
            <w:pPr>
              <w:pStyle w:val="TableText"/>
            </w:pPr>
            <w:r>
              <w:t>1..1</w:t>
            </w:r>
          </w:p>
        </w:tc>
        <w:tc>
          <w:tcPr>
            <w:tcW w:w="1152" w:type="dxa"/>
          </w:tcPr>
          <w:p w14:paraId="484790A5" w14:textId="77777777" w:rsidR="0047689A" w:rsidRDefault="00593459">
            <w:pPr>
              <w:pStyle w:val="TableText"/>
            </w:pPr>
            <w:r>
              <w:t>SHALL</w:t>
            </w:r>
          </w:p>
        </w:tc>
        <w:tc>
          <w:tcPr>
            <w:tcW w:w="864" w:type="dxa"/>
          </w:tcPr>
          <w:p w14:paraId="7C84E859" w14:textId="77777777" w:rsidR="0047689A" w:rsidRDefault="0047689A">
            <w:pPr>
              <w:pStyle w:val="TableText"/>
            </w:pPr>
          </w:p>
        </w:tc>
        <w:tc>
          <w:tcPr>
            <w:tcW w:w="1104" w:type="dxa"/>
          </w:tcPr>
          <w:p w14:paraId="11D29971" w14:textId="531CA678" w:rsidR="0047689A" w:rsidRDefault="00326331">
            <w:pPr>
              <w:pStyle w:val="TableText"/>
            </w:pPr>
            <w:hyperlink w:anchor="C_1129-30326">
              <w:r w:rsidR="00593459">
                <w:rPr>
                  <w:rStyle w:val="HyperlinkText9pt"/>
                </w:rPr>
                <w:t>1129-30326</w:t>
              </w:r>
            </w:hyperlink>
          </w:p>
        </w:tc>
        <w:tc>
          <w:tcPr>
            <w:tcW w:w="2975" w:type="dxa"/>
          </w:tcPr>
          <w:p w14:paraId="5755484F" w14:textId="77777777" w:rsidR="0047689A" w:rsidRDefault="00593459">
            <w:pPr>
              <w:pStyle w:val="TableText"/>
            </w:pPr>
            <w:r>
              <w:t>urn:oid:2.16.840.1.113883.5.14 (HL7ActStatus) = completed</w:t>
            </w:r>
          </w:p>
        </w:tc>
      </w:tr>
      <w:tr w:rsidR="0047689A" w14:paraId="021AEDF3" w14:textId="77777777">
        <w:trPr>
          <w:jc w:val="center"/>
        </w:trPr>
        <w:tc>
          <w:tcPr>
            <w:tcW w:w="3345" w:type="dxa"/>
          </w:tcPr>
          <w:p w14:paraId="60117860" w14:textId="77777777" w:rsidR="0047689A" w:rsidRDefault="00593459">
            <w:pPr>
              <w:pStyle w:val="TableText"/>
            </w:pPr>
            <w:r>
              <w:tab/>
              <w:t>value</w:t>
            </w:r>
          </w:p>
        </w:tc>
        <w:tc>
          <w:tcPr>
            <w:tcW w:w="720" w:type="dxa"/>
          </w:tcPr>
          <w:p w14:paraId="1943F6BC" w14:textId="77777777" w:rsidR="0047689A" w:rsidRDefault="00593459">
            <w:pPr>
              <w:pStyle w:val="TableText"/>
            </w:pPr>
            <w:r>
              <w:t>1..1</w:t>
            </w:r>
          </w:p>
        </w:tc>
        <w:tc>
          <w:tcPr>
            <w:tcW w:w="1152" w:type="dxa"/>
          </w:tcPr>
          <w:p w14:paraId="5F5D4770" w14:textId="77777777" w:rsidR="0047689A" w:rsidRDefault="00593459">
            <w:pPr>
              <w:pStyle w:val="TableText"/>
            </w:pPr>
            <w:r>
              <w:t>SHALL</w:t>
            </w:r>
          </w:p>
        </w:tc>
        <w:tc>
          <w:tcPr>
            <w:tcW w:w="864" w:type="dxa"/>
          </w:tcPr>
          <w:p w14:paraId="188A75EC" w14:textId="77777777" w:rsidR="0047689A" w:rsidRDefault="00593459">
            <w:pPr>
              <w:pStyle w:val="TableText"/>
            </w:pPr>
            <w:r>
              <w:t>CD</w:t>
            </w:r>
          </w:p>
        </w:tc>
        <w:tc>
          <w:tcPr>
            <w:tcW w:w="1104" w:type="dxa"/>
          </w:tcPr>
          <w:p w14:paraId="12DA973C" w14:textId="0D2B2921" w:rsidR="0047689A" w:rsidRDefault="00326331">
            <w:pPr>
              <w:pStyle w:val="TableText"/>
            </w:pPr>
            <w:hyperlink w:anchor="C_1129-30329">
              <w:r w:rsidR="00593459">
                <w:rPr>
                  <w:rStyle w:val="HyperlinkText9pt"/>
                </w:rPr>
                <w:t>1129-30329</w:t>
              </w:r>
            </w:hyperlink>
          </w:p>
        </w:tc>
        <w:tc>
          <w:tcPr>
            <w:tcW w:w="2975" w:type="dxa"/>
          </w:tcPr>
          <w:p w14:paraId="66E88A9F" w14:textId="77777777" w:rsidR="0047689A" w:rsidRDefault="00593459">
            <w:pPr>
              <w:pStyle w:val="TableText"/>
            </w:pPr>
            <w:r>
              <w:t>urn:oid:2.16.840.1.114222.4.11.7242 (NHSNCdiffTestMethod)</w:t>
            </w:r>
          </w:p>
        </w:tc>
      </w:tr>
      <w:tr w:rsidR="0047689A" w14:paraId="75E29340" w14:textId="77777777">
        <w:trPr>
          <w:jc w:val="center"/>
        </w:trPr>
        <w:tc>
          <w:tcPr>
            <w:tcW w:w="3345" w:type="dxa"/>
          </w:tcPr>
          <w:p w14:paraId="5E27443D" w14:textId="77777777" w:rsidR="0047689A" w:rsidRDefault="00593459">
            <w:pPr>
              <w:pStyle w:val="TableText"/>
            </w:pPr>
            <w:r>
              <w:tab/>
            </w:r>
            <w:r>
              <w:tab/>
              <w:t>@nullFlavor</w:t>
            </w:r>
          </w:p>
        </w:tc>
        <w:tc>
          <w:tcPr>
            <w:tcW w:w="720" w:type="dxa"/>
          </w:tcPr>
          <w:p w14:paraId="2371C483" w14:textId="77777777" w:rsidR="0047689A" w:rsidRDefault="00593459">
            <w:pPr>
              <w:pStyle w:val="TableText"/>
            </w:pPr>
            <w:r>
              <w:t>0..1</w:t>
            </w:r>
          </w:p>
        </w:tc>
        <w:tc>
          <w:tcPr>
            <w:tcW w:w="1152" w:type="dxa"/>
          </w:tcPr>
          <w:p w14:paraId="5E8C92BB" w14:textId="77777777" w:rsidR="0047689A" w:rsidRDefault="00593459">
            <w:pPr>
              <w:pStyle w:val="TableText"/>
            </w:pPr>
            <w:r>
              <w:t>MAY</w:t>
            </w:r>
          </w:p>
        </w:tc>
        <w:tc>
          <w:tcPr>
            <w:tcW w:w="864" w:type="dxa"/>
          </w:tcPr>
          <w:p w14:paraId="51E5F22A" w14:textId="77777777" w:rsidR="0047689A" w:rsidRDefault="0047689A">
            <w:pPr>
              <w:pStyle w:val="TableText"/>
            </w:pPr>
          </w:p>
        </w:tc>
        <w:tc>
          <w:tcPr>
            <w:tcW w:w="1104" w:type="dxa"/>
          </w:tcPr>
          <w:p w14:paraId="7D88141D" w14:textId="4BD5A12B" w:rsidR="0047689A" w:rsidRDefault="00326331">
            <w:pPr>
              <w:pStyle w:val="TableText"/>
            </w:pPr>
            <w:hyperlink w:anchor="C_1129-30331">
              <w:r w:rsidR="00593459">
                <w:rPr>
                  <w:rStyle w:val="HyperlinkText9pt"/>
                </w:rPr>
                <w:t>1129-30331</w:t>
              </w:r>
            </w:hyperlink>
          </w:p>
        </w:tc>
        <w:tc>
          <w:tcPr>
            <w:tcW w:w="2975" w:type="dxa"/>
          </w:tcPr>
          <w:p w14:paraId="68789B16" w14:textId="77777777" w:rsidR="0047689A" w:rsidRDefault="00593459">
            <w:pPr>
              <w:pStyle w:val="TableText"/>
            </w:pPr>
            <w:r>
              <w:t>OTH</w:t>
            </w:r>
          </w:p>
        </w:tc>
      </w:tr>
      <w:tr w:rsidR="0047689A" w14:paraId="79EDBCA8" w14:textId="77777777">
        <w:trPr>
          <w:jc w:val="center"/>
        </w:trPr>
        <w:tc>
          <w:tcPr>
            <w:tcW w:w="3345" w:type="dxa"/>
          </w:tcPr>
          <w:p w14:paraId="1037EC8C" w14:textId="77777777" w:rsidR="0047689A" w:rsidRDefault="00593459">
            <w:pPr>
              <w:pStyle w:val="TableText"/>
            </w:pPr>
            <w:r>
              <w:tab/>
            </w:r>
            <w:r>
              <w:tab/>
              <w:t>originalText</w:t>
            </w:r>
          </w:p>
        </w:tc>
        <w:tc>
          <w:tcPr>
            <w:tcW w:w="720" w:type="dxa"/>
          </w:tcPr>
          <w:p w14:paraId="4C7A78B9" w14:textId="77777777" w:rsidR="0047689A" w:rsidRDefault="00593459">
            <w:pPr>
              <w:pStyle w:val="TableText"/>
            </w:pPr>
            <w:r>
              <w:t>0..1</w:t>
            </w:r>
          </w:p>
        </w:tc>
        <w:tc>
          <w:tcPr>
            <w:tcW w:w="1152" w:type="dxa"/>
          </w:tcPr>
          <w:p w14:paraId="11761E16" w14:textId="77777777" w:rsidR="0047689A" w:rsidRDefault="00593459">
            <w:pPr>
              <w:pStyle w:val="TableText"/>
            </w:pPr>
            <w:r>
              <w:t>MAY</w:t>
            </w:r>
          </w:p>
        </w:tc>
        <w:tc>
          <w:tcPr>
            <w:tcW w:w="864" w:type="dxa"/>
          </w:tcPr>
          <w:p w14:paraId="7B6CF367" w14:textId="77777777" w:rsidR="0047689A" w:rsidRDefault="0047689A">
            <w:pPr>
              <w:pStyle w:val="TableText"/>
            </w:pPr>
          </w:p>
        </w:tc>
        <w:tc>
          <w:tcPr>
            <w:tcW w:w="1104" w:type="dxa"/>
          </w:tcPr>
          <w:p w14:paraId="1DC2A637" w14:textId="5D94C1B7" w:rsidR="0047689A" w:rsidRDefault="00326331">
            <w:pPr>
              <w:pStyle w:val="TableText"/>
            </w:pPr>
            <w:hyperlink w:anchor="C_1129-30332">
              <w:r w:rsidR="00593459">
                <w:rPr>
                  <w:rStyle w:val="HyperlinkText9pt"/>
                </w:rPr>
                <w:t>1129-30332</w:t>
              </w:r>
            </w:hyperlink>
          </w:p>
        </w:tc>
        <w:tc>
          <w:tcPr>
            <w:tcW w:w="2975" w:type="dxa"/>
          </w:tcPr>
          <w:p w14:paraId="4F6F3FC1" w14:textId="77777777" w:rsidR="0047689A" w:rsidRDefault="0047689A">
            <w:pPr>
              <w:pStyle w:val="TableText"/>
            </w:pPr>
          </w:p>
        </w:tc>
      </w:tr>
    </w:tbl>
    <w:p w14:paraId="306B684D" w14:textId="77777777" w:rsidR="0047689A" w:rsidRDefault="0047689A">
      <w:pPr>
        <w:pStyle w:val="BodyText"/>
      </w:pPr>
    </w:p>
    <w:p w14:paraId="238D21C6" w14:textId="77777777" w:rsidR="0047689A" w:rsidRDefault="00593459" w:rsidP="002B55CD">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2977" w:name="C_1129-30327"/>
      <w:r>
        <w:t xml:space="preserve"> (CONF:1129-30327)</w:t>
      </w:r>
      <w:bookmarkEnd w:id="2977"/>
      <w:r>
        <w:t>.</w:t>
      </w:r>
    </w:p>
    <w:p w14:paraId="78556D90" w14:textId="77777777" w:rsidR="0047689A" w:rsidRDefault="00593459" w:rsidP="002B55CD">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978" w:name="C_1129-30328"/>
      <w:r>
        <w:t xml:space="preserve"> (CONF:1129-30328)</w:t>
      </w:r>
      <w:bookmarkEnd w:id="2978"/>
      <w:r>
        <w:t>.</w:t>
      </w:r>
    </w:p>
    <w:p w14:paraId="005915D7" w14:textId="77777777" w:rsidR="0047689A" w:rsidRDefault="00593459" w:rsidP="002B55CD">
      <w:pPr>
        <w:numPr>
          <w:ilvl w:val="0"/>
          <w:numId w:val="110"/>
        </w:numPr>
      </w:pPr>
      <w:r>
        <w:rPr>
          <w:rStyle w:val="keyword"/>
        </w:rPr>
        <w:t>SHALL</w:t>
      </w:r>
      <w:r>
        <w:t xml:space="preserve"> contain exactly one [1..1] </w:t>
      </w:r>
      <w:r>
        <w:rPr>
          <w:rStyle w:val="XMLnameBold"/>
        </w:rPr>
        <w:t>templateId</w:t>
      </w:r>
      <w:bookmarkStart w:id="2979" w:name="C_1129-30534"/>
      <w:r>
        <w:t xml:space="preserve"> (CONF:1129-30534)</w:t>
      </w:r>
      <w:bookmarkEnd w:id="2979"/>
      <w:r>
        <w:t xml:space="preserve"> such that it</w:t>
      </w:r>
    </w:p>
    <w:p w14:paraId="74A79B90" w14:textId="77777777" w:rsidR="0047689A" w:rsidRDefault="00593459" w:rsidP="002B55CD">
      <w:pPr>
        <w:numPr>
          <w:ilvl w:val="1"/>
          <w:numId w:val="110"/>
        </w:numPr>
      </w:pPr>
      <w:r>
        <w:rPr>
          <w:rStyle w:val="keyword"/>
        </w:rPr>
        <w:t>SHALL</w:t>
      </w:r>
      <w:r>
        <w:t xml:space="preserve"> contain exactly one [1..1] </w:t>
      </w:r>
      <w:r>
        <w:rPr>
          <w:rStyle w:val="XMLnameBold"/>
        </w:rPr>
        <w:t>@root</w:t>
      </w:r>
      <w:r>
        <w:t>=</w:t>
      </w:r>
      <w:r>
        <w:rPr>
          <w:rStyle w:val="XMLname"/>
        </w:rPr>
        <w:t>"2.16.840.1.113883.10.20.5.6.221"</w:t>
      </w:r>
      <w:bookmarkStart w:id="2980" w:name="C_1129-30535"/>
      <w:r>
        <w:t xml:space="preserve"> (CONF:1129-30535)</w:t>
      </w:r>
      <w:bookmarkEnd w:id="2980"/>
      <w:r>
        <w:t>.</w:t>
      </w:r>
    </w:p>
    <w:p w14:paraId="5D07E7F0" w14:textId="77777777" w:rsidR="0047689A" w:rsidRDefault="00593459" w:rsidP="002B55CD">
      <w:pPr>
        <w:numPr>
          <w:ilvl w:val="1"/>
          <w:numId w:val="110"/>
        </w:numPr>
      </w:pPr>
      <w:r>
        <w:rPr>
          <w:rStyle w:val="keyword"/>
        </w:rPr>
        <w:t>SHALL</w:t>
      </w:r>
      <w:r>
        <w:t xml:space="preserve"> contain exactly one [1..1] </w:t>
      </w:r>
      <w:r>
        <w:rPr>
          <w:rStyle w:val="XMLnameBold"/>
        </w:rPr>
        <w:t>@extension</w:t>
      </w:r>
      <w:r>
        <w:t>=</w:t>
      </w:r>
      <w:r>
        <w:rPr>
          <w:rStyle w:val="XMLname"/>
        </w:rPr>
        <w:t>"2014-12-01"</w:t>
      </w:r>
      <w:bookmarkStart w:id="2981" w:name="C_1129-30536"/>
      <w:r>
        <w:t xml:space="preserve"> (CONF:1129-30536)</w:t>
      </w:r>
      <w:bookmarkEnd w:id="2981"/>
      <w:r>
        <w:t>.</w:t>
      </w:r>
    </w:p>
    <w:p w14:paraId="1359B762" w14:textId="77777777" w:rsidR="0047689A" w:rsidRDefault="00593459" w:rsidP="002B55CD">
      <w:pPr>
        <w:numPr>
          <w:ilvl w:val="0"/>
          <w:numId w:val="110"/>
        </w:numPr>
      </w:pPr>
      <w:r>
        <w:rPr>
          <w:rStyle w:val="keyword"/>
        </w:rPr>
        <w:t>SHALL</w:t>
      </w:r>
      <w:r>
        <w:t xml:space="preserve"> contain exactly one [1..1] </w:t>
      </w:r>
      <w:r>
        <w:rPr>
          <w:rStyle w:val="XMLnameBold"/>
        </w:rPr>
        <w:t>code</w:t>
      </w:r>
      <w:bookmarkStart w:id="2982" w:name="C_1129-30318"/>
      <w:r>
        <w:t xml:space="preserve"> (CONF:1129-30318)</w:t>
      </w:r>
      <w:bookmarkEnd w:id="2982"/>
      <w:r>
        <w:t>.</w:t>
      </w:r>
    </w:p>
    <w:p w14:paraId="73DCF23B" w14:textId="77777777" w:rsidR="0047689A" w:rsidRDefault="00593459" w:rsidP="002B55CD">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2983" w:name="C_1129-30323"/>
      <w:r>
        <w:t xml:space="preserve"> (CONF:1129-30323)</w:t>
      </w:r>
      <w:bookmarkEnd w:id="2983"/>
      <w:r>
        <w:t>.</w:t>
      </w:r>
    </w:p>
    <w:p w14:paraId="7E45B425" w14:textId="77777777" w:rsidR="0047689A" w:rsidRDefault="00593459" w:rsidP="002B55CD">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2984" w:name="C_1129-30324"/>
      <w:r>
        <w:t xml:space="preserve"> (CONF:1129-30324)</w:t>
      </w:r>
      <w:bookmarkEnd w:id="2984"/>
      <w:r>
        <w:t>.</w:t>
      </w:r>
    </w:p>
    <w:p w14:paraId="531CF33D" w14:textId="77777777" w:rsidR="0047689A" w:rsidRDefault="00593459" w:rsidP="002B55CD">
      <w:pPr>
        <w:numPr>
          <w:ilvl w:val="0"/>
          <w:numId w:val="110"/>
        </w:numPr>
      </w:pPr>
      <w:r>
        <w:rPr>
          <w:rStyle w:val="keyword"/>
        </w:rPr>
        <w:t>SHALL</w:t>
      </w:r>
      <w:r>
        <w:t xml:space="preserve"> contain exactly one [1..1] </w:t>
      </w:r>
      <w:r>
        <w:rPr>
          <w:rStyle w:val="XMLnameBold"/>
        </w:rPr>
        <w:t>statusCode</w:t>
      </w:r>
      <w:bookmarkStart w:id="2985" w:name="C_1129-30320"/>
      <w:r>
        <w:t xml:space="preserve"> (CONF:1129-30320)</w:t>
      </w:r>
      <w:bookmarkEnd w:id="2985"/>
      <w:r>
        <w:t>.</w:t>
      </w:r>
    </w:p>
    <w:p w14:paraId="18AC587C" w14:textId="77777777" w:rsidR="0047689A" w:rsidRDefault="00593459" w:rsidP="002B55CD">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86" w:name="C_1129-30326"/>
      <w:r>
        <w:t xml:space="preserve"> (CONF:1129-30326)</w:t>
      </w:r>
      <w:bookmarkEnd w:id="2986"/>
      <w:r>
        <w:t>.</w:t>
      </w:r>
    </w:p>
    <w:p w14:paraId="26CB410D" w14:textId="2ED8742E" w:rsidR="0047689A" w:rsidRDefault="00593459" w:rsidP="002B55CD">
      <w:pPr>
        <w:numPr>
          <w:ilvl w:val="0"/>
          <w:numId w:val="110"/>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2987" w:name="C_1129-30329"/>
      <w:r>
        <w:t xml:space="preserve"> (CONF:1129-30329)</w:t>
      </w:r>
      <w:bookmarkEnd w:id="2987"/>
      <w:r>
        <w:t>.</w:t>
      </w:r>
    </w:p>
    <w:p w14:paraId="5E8B4572" w14:textId="77777777" w:rsidR="0047689A" w:rsidRDefault="00593459">
      <w:pPr>
        <w:pStyle w:val="BodyText"/>
        <w:spacing w:before="120"/>
      </w:pPr>
      <w:r>
        <w:t>If the testing method is other than one specified in NHSN, use nullFlavor="OTH" and enter testing method in originalText.</w:t>
      </w:r>
    </w:p>
    <w:p w14:paraId="1FF40952" w14:textId="77777777" w:rsidR="0047689A" w:rsidRDefault="00593459" w:rsidP="002B55CD">
      <w:pPr>
        <w:numPr>
          <w:ilvl w:val="1"/>
          <w:numId w:val="110"/>
        </w:numPr>
      </w:pPr>
      <w:r>
        <w:t xml:space="preserve">This value </w:t>
      </w:r>
      <w:r>
        <w:rPr>
          <w:rStyle w:val="keyword"/>
        </w:rPr>
        <w:t>MAY</w:t>
      </w:r>
      <w:r>
        <w:t xml:space="preserve"> contain zero or one [0..1] </w:t>
      </w:r>
      <w:r>
        <w:rPr>
          <w:rStyle w:val="XMLnameBold"/>
        </w:rPr>
        <w:t>@nullFlavor</w:t>
      </w:r>
      <w:r>
        <w:t>=</w:t>
      </w:r>
      <w:r>
        <w:rPr>
          <w:rStyle w:val="XMLname"/>
        </w:rPr>
        <w:t>"OTH"</w:t>
      </w:r>
      <w:bookmarkStart w:id="2988" w:name="C_1129-30331"/>
      <w:r>
        <w:t xml:space="preserve"> (CONF:1129-30331)</w:t>
      </w:r>
      <w:bookmarkEnd w:id="2988"/>
      <w:r>
        <w:t>.</w:t>
      </w:r>
    </w:p>
    <w:p w14:paraId="70165FA2" w14:textId="77777777" w:rsidR="0047689A" w:rsidRDefault="00593459">
      <w:pPr>
        <w:pStyle w:val="BodyText"/>
        <w:spacing w:before="120"/>
      </w:pPr>
      <w:r>
        <w:t>If nullFlavor="OTH" then the testing method is to be entered in originalText.</w:t>
      </w:r>
    </w:p>
    <w:p w14:paraId="255FC9AE" w14:textId="77777777" w:rsidR="0047689A" w:rsidRDefault="00593459" w:rsidP="002B55CD">
      <w:pPr>
        <w:numPr>
          <w:ilvl w:val="1"/>
          <w:numId w:val="110"/>
        </w:numPr>
      </w:pPr>
      <w:r>
        <w:t xml:space="preserve">This value </w:t>
      </w:r>
      <w:r>
        <w:rPr>
          <w:rStyle w:val="keyword"/>
        </w:rPr>
        <w:t>MAY</w:t>
      </w:r>
      <w:r>
        <w:t xml:space="preserve"> contain zero or one [0..1] </w:t>
      </w:r>
      <w:r>
        <w:rPr>
          <w:rStyle w:val="XMLnameBold"/>
        </w:rPr>
        <w:t>originalText</w:t>
      </w:r>
      <w:bookmarkStart w:id="2989" w:name="C_1129-30332"/>
      <w:r>
        <w:t xml:space="preserve"> (CONF:1129-30332)</w:t>
      </w:r>
      <w:bookmarkEnd w:id="2989"/>
      <w:r>
        <w:t>.</w:t>
      </w:r>
    </w:p>
    <w:p w14:paraId="66C8ED8D" w14:textId="0590ACBF" w:rsidR="0047689A" w:rsidRDefault="00593459">
      <w:pPr>
        <w:pStyle w:val="Caption"/>
      </w:pPr>
      <w:bookmarkStart w:id="2990" w:name="_Toc531705685"/>
      <w:r>
        <w:t xml:space="preserve">Table </w:t>
      </w:r>
      <w:r>
        <w:fldChar w:fldCharType="begin"/>
      </w:r>
      <w:r>
        <w:instrText>SEQ Table \* ARABIC</w:instrText>
      </w:r>
      <w:r>
        <w:fldChar w:fldCharType="separate"/>
      </w:r>
      <w:r w:rsidR="002466D9">
        <w:t>333</w:t>
      </w:r>
      <w:r>
        <w:fldChar w:fldCharType="end"/>
      </w:r>
      <w:r>
        <w:t xml:space="preserve">: </w:t>
      </w:r>
      <w:bookmarkStart w:id="2991" w:name="NHSNCdiffTestMethod"/>
      <w:r>
        <w:t>NHSNCdiffTestMethod</w:t>
      </w:r>
      <w:bookmarkEnd w:id="2990"/>
      <w:bookmarkEnd w:id="29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632AC2C" w14:textId="77777777">
        <w:trPr>
          <w:jc w:val="center"/>
        </w:trPr>
        <w:tc>
          <w:tcPr>
            <w:tcW w:w="1440" w:type="dxa"/>
            <w:gridSpan w:val="4"/>
          </w:tcPr>
          <w:p w14:paraId="454E3627" w14:textId="77777777" w:rsidR="0047689A" w:rsidRDefault="00593459">
            <w:pPr>
              <w:pStyle w:val="TableText"/>
            </w:pPr>
            <w:r>
              <w:t>Value Set: NHSNCdiffTestMethod urn:oid:2.16.840.1.114222.4.11.7242</w:t>
            </w:r>
          </w:p>
          <w:p w14:paraId="648060A4" w14:textId="77777777" w:rsidR="0047689A" w:rsidRDefault="00593459">
            <w:pPr>
              <w:pStyle w:val="TableText"/>
            </w:pPr>
            <w:r>
              <w:t>Testing method for C. difficile.</w:t>
            </w:r>
            <w:r>
              <w:br/>
            </w:r>
            <w:r>
              <w:br/>
              <w:t>A full listing of codes can be found in the hai_voc.xls file provided with this package.</w:t>
            </w:r>
          </w:p>
          <w:p w14:paraId="2C0851B1" w14:textId="1A3FCDBE" w:rsidR="0047689A" w:rsidRDefault="00593459">
            <w:pPr>
              <w:pStyle w:val="TableText"/>
            </w:pPr>
            <w:r>
              <w:t xml:space="preserve">Value Set Source: </w:t>
            </w:r>
            <w:hyperlink r:id="rId21" w:history="1">
              <w:r>
                <w:rPr>
                  <w:rStyle w:val="HyperlinkCourierBold"/>
                </w:rPr>
                <w:t>http://www.phinvads.com</w:t>
              </w:r>
            </w:hyperlink>
          </w:p>
        </w:tc>
      </w:tr>
      <w:tr w:rsidR="0047689A" w14:paraId="0A05BA65" w14:textId="77777777">
        <w:trPr>
          <w:cantSplit/>
          <w:tblHeader/>
          <w:jc w:val="center"/>
        </w:trPr>
        <w:tc>
          <w:tcPr>
            <w:tcW w:w="1560" w:type="dxa"/>
            <w:shd w:val="clear" w:color="auto" w:fill="E6E6E6"/>
          </w:tcPr>
          <w:p w14:paraId="7103E8A7" w14:textId="77777777" w:rsidR="0047689A" w:rsidRDefault="00593459">
            <w:pPr>
              <w:pStyle w:val="TableHead"/>
            </w:pPr>
            <w:r>
              <w:t>Code</w:t>
            </w:r>
          </w:p>
        </w:tc>
        <w:tc>
          <w:tcPr>
            <w:tcW w:w="3000" w:type="dxa"/>
            <w:shd w:val="clear" w:color="auto" w:fill="E6E6E6"/>
          </w:tcPr>
          <w:p w14:paraId="3E013240" w14:textId="77777777" w:rsidR="0047689A" w:rsidRDefault="00593459">
            <w:pPr>
              <w:pStyle w:val="TableHead"/>
            </w:pPr>
            <w:r>
              <w:t>Code System</w:t>
            </w:r>
          </w:p>
        </w:tc>
        <w:tc>
          <w:tcPr>
            <w:tcW w:w="3000" w:type="dxa"/>
            <w:shd w:val="clear" w:color="auto" w:fill="E6E6E6"/>
          </w:tcPr>
          <w:p w14:paraId="4EF18429" w14:textId="77777777" w:rsidR="0047689A" w:rsidRDefault="00593459">
            <w:pPr>
              <w:pStyle w:val="TableHead"/>
            </w:pPr>
            <w:r>
              <w:t>Code System OID</w:t>
            </w:r>
          </w:p>
        </w:tc>
        <w:tc>
          <w:tcPr>
            <w:tcW w:w="2520" w:type="dxa"/>
            <w:shd w:val="clear" w:color="auto" w:fill="E6E6E6"/>
          </w:tcPr>
          <w:p w14:paraId="2267FA9A" w14:textId="77777777" w:rsidR="0047689A" w:rsidRDefault="00593459">
            <w:pPr>
              <w:pStyle w:val="TableHead"/>
            </w:pPr>
            <w:r>
              <w:t>Print Name</w:t>
            </w:r>
          </w:p>
        </w:tc>
      </w:tr>
      <w:tr w:rsidR="0047689A" w14:paraId="64614CD2" w14:textId="77777777">
        <w:trPr>
          <w:jc w:val="center"/>
        </w:trPr>
        <w:tc>
          <w:tcPr>
            <w:tcW w:w="1170" w:type="dxa"/>
          </w:tcPr>
          <w:p w14:paraId="18CC5D01" w14:textId="77777777" w:rsidR="0047689A" w:rsidRDefault="00593459">
            <w:pPr>
              <w:pStyle w:val="TableText"/>
            </w:pPr>
            <w:r>
              <w:t>2030-5</w:t>
            </w:r>
          </w:p>
        </w:tc>
        <w:tc>
          <w:tcPr>
            <w:tcW w:w="3195" w:type="dxa"/>
          </w:tcPr>
          <w:p w14:paraId="7318BE8F" w14:textId="77777777" w:rsidR="0047689A" w:rsidRDefault="00593459">
            <w:pPr>
              <w:pStyle w:val="TableText"/>
            </w:pPr>
            <w:r>
              <w:t>cdcNHSN</w:t>
            </w:r>
          </w:p>
        </w:tc>
        <w:tc>
          <w:tcPr>
            <w:tcW w:w="3195" w:type="dxa"/>
          </w:tcPr>
          <w:p w14:paraId="175373EE" w14:textId="77777777" w:rsidR="0047689A" w:rsidRDefault="00593459">
            <w:pPr>
              <w:pStyle w:val="TableText"/>
            </w:pPr>
            <w:r>
              <w:t>urn:oid:2.16.840.1.113883.6.277</w:t>
            </w:r>
          </w:p>
        </w:tc>
        <w:tc>
          <w:tcPr>
            <w:tcW w:w="2520" w:type="dxa"/>
          </w:tcPr>
          <w:p w14:paraId="77932E3A" w14:textId="77777777" w:rsidR="0047689A" w:rsidRDefault="00593459">
            <w:pPr>
              <w:pStyle w:val="TableText"/>
            </w:pPr>
            <w:r>
              <w:t>EIA - Enzyme immunoassay (EIA) for toxin</w:t>
            </w:r>
          </w:p>
        </w:tc>
      </w:tr>
      <w:tr w:rsidR="0047689A" w14:paraId="03364573" w14:textId="77777777">
        <w:trPr>
          <w:jc w:val="center"/>
        </w:trPr>
        <w:tc>
          <w:tcPr>
            <w:tcW w:w="1170" w:type="dxa"/>
          </w:tcPr>
          <w:p w14:paraId="03CD07E8" w14:textId="77777777" w:rsidR="0047689A" w:rsidRDefault="00593459">
            <w:pPr>
              <w:pStyle w:val="TableText"/>
            </w:pPr>
            <w:r>
              <w:t>2031-3</w:t>
            </w:r>
          </w:p>
        </w:tc>
        <w:tc>
          <w:tcPr>
            <w:tcW w:w="3195" w:type="dxa"/>
          </w:tcPr>
          <w:p w14:paraId="6BB50D2B" w14:textId="77777777" w:rsidR="0047689A" w:rsidRDefault="00593459">
            <w:pPr>
              <w:pStyle w:val="TableText"/>
            </w:pPr>
            <w:r>
              <w:t>cdcNHSN</w:t>
            </w:r>
          </w:p>
        </w:tc>
        <w:tc>
          <w:tcPr>
            <w:tcW w:w="3195" w:type="dxa"/>
          </w:tcPr>
          <w:p w14:paraId="1BC72C2D" w14:textId="77777777" w:rsidR="0047689A" w:rsidRDefault="00593459">
            <w:pPr>
              <w:pStyle w:val="TableText"/>
            </w:pPr>
            <w:r>
              <w:t>urn:oid:2.16.840.1.113883.6.277</w:t>
            </w:r>
          </w:p>
        </w:tc>
        <w:tc>
          <w:tcPr>
            <w:tcW w:w="2520" w:type="dxa"/>
          </w:tcPr>
          <w:p w14:paraId="42F67012" w14:textId="77777777" w:rsidR="0047689A" w:rsidRDefault="00593459">
            <w:pPr>
              <w:pStyle w:val="TableText"/>
            </w:pPr>
            <w:r>
              <w:t>Cyto - Cell cytotoxicity neutralization assay</w:t>
            </w:r>
          </w:p>
        </w:tc>
      </w:tr>
      <w:tr w:rsidR="0047689A" w14:paraId="4C9DB2EB" w14:textId="77777777">
        <w:trPr>
          <w:jc w:val="center"/>
        </w:trPr>
        <w:tc>
          <w:tcPr>
            <w:tcW w:w="1170" w:type="dxa"/>
          </w:tcPr>
          <w:p w14:paraId="5412F743" w14:textId="77777777" w:rsidR="0047689A" w:rsidRDefault="00593459">
            <w:pPr>
              <w:pStyle w:val="TableText"/>
            </w:pPr>
            <w:r>
              <w:t>2032-1</w:t>
            </w:r>
          </w:p>
        </w:tc>
        <w:tc>
          <w:tcPr>
            <w:tcW w:w="3195" w:type="dxa"/>
          </w:tcPr>
          <w:p w14:paraId="76A49ECE" w14:textId="77777777" w:rsidR="0047689A" w:rsidRDefault="00593459">
            <w:pPr>
              <w:pStyle w:val="TableText"/>
            </w:pPr>
            <w:r>
              <w:t>cdcNHSN</w:t>
            </w:r>
          </w:p>
        </w:tc>
        <w:tc>
          <w:tcPr>
            <w:tcW w:w="3195" w:type="dxa"/>
          </w:tcPr>
          <w:p w14:paraId="246D3109" w14:textId="77777777" w:rsidR="0047689A" w:rsidRDefault="00593459">
            <w:pPr>
              <w:pStyle w:val="TableText"/>
            </w:pPr>
            <w:r>
              <w:t>urn:oid:2.16.840.1.113883.6.277</w:t>
            </w:r>
          </w:p>
        </w:tc>
        <w:tc>
          <w:tcPr>
            <w:tcW w:w="2520" w:type="dxa"/>
          </w:tcPr>
          <w:p w14:paraId="0BFEE4D7" w14:textId="77777777" w:rsidR="0047689A" w:rsidRDefault="00593459">
            <w:pPr>
              <w:pStyle w:val="TableText"/>
            </w:pPr>
            <w:r>
              <w:t>NAAT - Nucleic acid amplification test (NAAT)</w:t>
            </w:r>
          </w:p>
        </w:tc>
      </w:tr>
      <w:tr w:rsidR="0047689A" w14:paraId="64DB9E38" w14:textId="77777777">
        <w:trPr>
          <w:jc w:val="center"/>
        </w:trPr>
        <w:tc>
          <w:tcPr>
            <w:tcW w:w="1170" w:type="dxa"/>
          </w:tcPr>
          <w:p w14:paraId="58E5BEA8" w14:textId="77777777" w:rsidR="0047689A" w:rsidRDefault="00593459">
            <w:pPr>
              <w:pStyle w:val="TableText"/>
            </w:pPr>
            <w:r>
              <w:t>2033-9</w:t>
            </w:r>
          </w:p>
        </w:tc>
        <w:tc>
          <w:tcPr>
            <w:tcW w:w="3195" w:type="dxa"/>
          </w:tcPr>
          <w:p w14:paraId="00D01258" w14:textId="77777777" w:rsidR="0047689A" w:rsidRDefault="00593459">
            <w:pPr>
              <w:pStyle w:val="TableText"/>
            </w:pPr>
            <w:r>
              <w:t>cdcNHSN</w:t>
            </w:r>
          </w:p>
        </w:tc>
        <w:tc>
          <w:tcPr>
            <w:tcW w:w="3195" w:type="dxa"/>
          </w:tcPr>
          <w:p w14:paraId="495C6F3E" w14:textId="77777777" w:rsidR="0047689A" w:rsidRDefault="00593459">
            <w:pPr>
              <w:pStyle w:val="TableText"/>
            </w:pPr>
            <w:r>
              <w:t>urn:oid:2.16.840.1.113883.6.277</w:t>
            </w:r>
          </w:p>
        </w:tc>
        <w:tc>
          <w:tcPr>
            <w:tcW w:w="2520" w:type="dxa"/>
          </w:tcPr>
          <w:p w14:paraId="7A247CFB" w14:textId="77777777" w:rsidR="0047689A" w:rsidRDefault="00593459">
            <w:pPr>
              <w:pStyle w:val="TableText"/>
            </w:pPr>
            <w:r>
              <w:t>GDH - Glutamate dehydrogenase (GDH) antigen plus EIA for toxin</w:t>
            </w:r>
          </w:p>
        </w:tc>
      </w:tr>
      <w:tr w:rsidR="0047689A" w14:paraId="3B233756" w14:textId="77777777">
        <w:trPr>
          <w:jc w:val="center"/>
        </w:trPr>
        <w:tc>
          <w:tcPr>
            <w:tcW w:w="1170" w:type="dxa"/>
          </w:tcPr>
          <w:p w14:paraId="5851C00E" w14:textId="77777777" w:rsidR="0047689A" w:rsidRDefault="00593459">
            <w:pPr>
              <w:pStyle w:val="TableText"/>
            </w:pPr>
            <w:r>
              <w:t>2034-7</w:t>
            </w:r>
          </w:p>
        </w:tc>
        <w:tc>
          <w:tcPr>
            <w:tcW w:w="3195" w:type="dxa"/>
          </w:tcPr>
          <w:p w14:paraId="5341C0A3" w14:textId="77777777" w:rsidR="0047689A" w:rsidRDefault="00593459">
            <w:pPr>
              <w:pStyle w:val="TableText"/>
            </w:pPr>
            <w:r>
              <w:t>cdcNHSN</w:t>
            </w:r>
          </w:p>
        </w:tc>
        <w:tc>
          <w:tcPr>
            <w:tcW w:w="3195" w:type="dxa"/>
          </w:tcPr>
          <w:p w14:paraId="1C88081B" w14:textId="77777777" w:rsidR="0047689A" w:rsidRDefault="00593459">
            <w:pPr>
              <w:pStyle w:val="TableText"/>
            </w:pPr>
            <w:r>
              <w:t>urn:oid:2.16.840.1.113883.6.277</w:t>
            </w:r>
          </w:p>
        </w:tc>
        <w:tc>
          <w:tcPr>
            <w:tcW w:w="2520" w:type="dxa"/>
          </w:tcPr>
          <w:p w14:paraId="29ABB3F3" w14:textId="77777777" w:rsidR="0047689A" w:rsidRDefault="00593459">
            <w:pPr>
              <w:pStyle w:val="TableText"/>
            </w:pPr>
            <w:r>
              <w:t>GDHNAAT - GDH plus NAAT</w:t>
            </w:r>
          </w:p>
        </w:tc>
      </w:tr>
      <w:tr w:rsidR="0047689A" w14:paraId="0B21888E" w14:textId="77777777">
        <w:trPr>
          <w:jc w:val="center"/>
        </w:trPr>
        <w:tc>
          <w:tcPr>
            <w:tcW w:w="1170" w:type="dxa"/>
          </w:tcPr>
          <w:p w14:paraId="510EB1B6" w14:textId="77777777" w:rsidR="0047689A" w:rsidRDefault="00593459">
            <w:pPr>
              <w:pStyle w:val="TableText"/>
            </w:pPr>
            <w:r>
              <w:t>2035-4</w:t>
            </w:r>
          </w:p>
        </w:tc>
        <w:tc>
          <w:tcPr>
            <w:tcW w:w="3195" w:type="dxa"/>
          </w:tcPr>
          <w:p w14:paraId="3BC47A4B" w14:textId="77777777" w:rsidR="0047689A" w:rsidRDefault="00593459">
            <w:pPr>
              <w:pStyle w:val="TableText"/>
            </w:pPr>
            <w:r>
              <w:t>cdcNHSN</w:t>
            </w:r>
          </w:p>
        </w:tc>
        <w:tc>
          <w:tcPr>
            <w:tcW w:w="3195" w:type="dxa"/>
          </w:tcPr>
          <w:p w14:paraId="7B946DA7" w14:textId="77777777" w:rsidR="0047689A" w:rsidRDefault="00593459">
            <w:pPr>
              <w:pStyle w:val="TableText"/>
            </w:pPr>
            <w:r>
              <w:t>urn:oid:2.16.840.1.113883.6.277</w:t>
            </w:r>
          </w:p>
        </w:tc>
        <w:tc>
          <w:tcPr>
            <w:tcW w:w="2520" w:type="dxa"/>
          </w:tcPr>
          <w:p w14:paraId="083F9AC7" w14:textId="77777777" w:rsidR="0047689A" w:rsidRDefault="00593459">
            <w:pPr>
              <w:pStyle w:val="TableText"/>
            </w:pPr>
            <w:r>
              <w:t>GDHEIA - GDH plus EIA for toxin, followed by NAAT for discrepant results</w:t>
            </w:r>
          </w:p>
        </w:tc>
      </w:tr>
      <w:tr w:rsidR="0047689A" w14:paraId="05AD0D6E" w14:textId="77777777">
        <w:trPr>
          <w:jc w:val="center"/>
        </w:trPr>
        <w:tc>
          <w:tcPr>
            <w:tcW w:w="1170" w:type="dxa"/>
          </w:tcPr>
          <w:p w14:paraId="20807546" w14:textId="77777777" w:rsidR="0047689A" w:rsidRDefault="00593459">
            <w:pPr>
              <w:pStyle w:val="TableText"/>
            </w:pPr>
            <w:r>
              <w:t>2036-2</w:t>
            </w:r>
          </w:p>
        </w:tc>
        <w:tc>
          <w:tcPr>
            <w:tcW w:w="3195" w:type="dxa"/>
          </w:tcPr>
          <w:p w14:paraId="7B1FAF0E" w14:textId="77777777" w:rsidR="0047689A" w:rsidRDefault="00593459">
            <w:pPr>
              <w:pStyle w:val="TableText"/>
            </w:pPr>
            <w:r>
              <w:t>cdcNHSN</w:t>
            </w:r>
          </w:p>
        </w:tc>
        <w:tc>
          <w:tcPr>
            <w:tcW w:w="3195" w:type="dxa"/>
          </w:tcPr>
          <w:p w14:paraId="098BA7DF" w14:textId="77777777" w:rsidR="0047689A" w:rsidRDefault="00593459">
            <w:pPr>
              <w:pStyle w:val="TableText"/>
            </w:pPr>
            <w:r>
              <w:t>urn:oid:2.16.840.1.113883.6.277</w:t>
            </w:r>
          </w:p>
        </w:tc>
        <w:tc>
          <w:tcPr>
            <w:tcW w:w="2520" w:type="dxa"/>
          </w:tcPr>
          <w:p w14:paraId="4DB3CC2F" w14:textId="77777777" w:rsidR="0047689A" w:rsidRDefault="00593459">
            <w:pPr>
              <w:pStyle w:val="TableText"/>
            </w:pPr>
            <w:r>
              <w:t>ToxiCul - Toxigenic culture</w:t>
            </w:r>
          </w:p>
        </w:tc>
      </w:tr>
      <w:tr w:rsidR="0047689A" w14:paraId="6EF34B29" w14:textId="77777777">
        <w:trPr>
          <w:jc w:val="center"/>
        </w:trPr>
        <w:tc>
          <w:tcPr>
            <w:tcW w:w="1170" w:type="dxa"/>
          </w:tcPr>
          <w:p w14:paraId="5AE8ED15" w14:textId="77777777" w:rsidR="0047689A" w:rsidRDefault="00593459">
            <w:pPr>
              <w:pStyle w:val="TableText"/>
            </w:pPr>
            <w:r>
              <w:t>2057-8</w:t>
            </w:r>
          </w:p>
        </w:tc>
        <w:tc>
          <w:tcPr>
            <w:tcW w:w="3195" w:type="dxa"/>
          </w:tcPr>
          <w:p w14:paraId="34DC1A58" w14:textId="77777777" w:rsidR="0047689A" w:rsidRDefault="00593459">
            <w:pPr>
              <w:pStyle w:val="TableText"/>
            </w:pPr>
            <w:r>
              <w:t>cdcNHSN</w:t>
            </w:r>
          </w:p>
        </w:tc>
        <w:tc>
          <w:tcPr>
            <w:tcW w:w="3195" w:type="dxa"/>
          </w:tcPr>
          <w:p w14:paraId="7AEB6207" w14:textId="77777777" w:rsidR="0047689A" w:rsidRDefault="00593459">
            <w:pPr>
              <w:pStyle w:val="TableText"/>
            </w:pPr>
            <w:r>
              <w:t>urn:oid:2.16.840.1.113883.6.277</w:t>
            </w:r>
          </w:p>
        </w:tc>
        <w:tc>
          <w:tcPr>
            <w:tcW w:w="2520" w:type="dxa"/>
          </w:tcPr>
          <w:p w14:paraId="331CB25C" w14:textId="77777777" w:rsidR="0047689A" w:rsidRDefault="00593459">
            <w:pPr>
              <w:pStyle w:val="TableText"/>
            </w:pPr>
            <w:r>
              <w:t>NAAT plus EIA, if NAAT positive (2-step algorithm)</w:t>
            </w:r>
          </w:p>
        </w:tc>
      </w:tr>
      <w:tr w:rsidR="0047689A" w14:paraId="773018B0" w14:textId="77777777">
        <w:trPr>
          <w:jc w:val="center"/>
        </w:trPr>
        <w:tc>
          <w:tcPr>
            <w:tcW w:w="1440" w:type="dxa"/>
            <w:gridSpan w:val="4"/>
          </w:tcPr>
          <w:p w14:paraId="069758A3" w14:textId="77777777" w:rsidR="0047689A" w:rsidRDefault="00593459">
            <w:pPr>
              <w:pStyle w:val="TableText"/>
            </w:pPr>
            <w:r>
              <w:t>...</w:t>
            </w:r>
          </w:p>
        </w:tc>
      </w:tr>
    </w:tbl>
    <w:p w14:paraId="0B300FFA" w14:textId="77777777" w:rsidR="0047689A" w:rsidRDefault="0047689A">
      <w:pPr>
        <w:pStyle w:val="BodyText"/>
      </w:pPr>
    </w:p>
    <w:p w14:paraId="4DE19CFF" w14:textId="595A7D96" w:rsidR="0047689A" w:rsidRDefault="00593459">
      <w:pPr>
        <w:pStyle w:val="Caption"/>
        <w:ind w:left="130" w:right="115"/>
      </w:pPr>
      <w:bookmarkStart w:id="2992" w:name="_Toc531705295"/>
      <w:r>
        <w:t xml:space="preserve">Figure </w:t>
      </w:r>
      <w:r>
        <w:fldChar w:fldCharType="begin"/>
      </w:r>
      <w:r>
        <w:instrText>SEQ Figure \* ARABIC</w:instrText>
      </w:r>
      <w:r>
        <w:fldChar w:fldCharType="separate"/>
      </w:r>
      <w:r w:rsidR="002466D9">
        <w:t>122</w:t>
      </w:r>
      <w:r>
        <w:fldChar w:fldCharType="end"/>
      </w:r>
      <w:r>
        <w:t>: Primary C. Difficile Testing Method This Quarter Example</w:t>
      </w:r>
      <w:bookmarkEnd w:id="2992"/>
    </w:p>
    <w:p w14:paraId="6350BECC" w14:textId="77777777" w:rsidR="0047689A" w:rsidRDefault="00593459">
      <w:pPr>
        <w:pStyle w:val="Example"/>
        <w:ind w:left="130" w:right="115"/>
      </w:pPr>
      <w:r>
        <w:t>&lt;observation classCode="OBS" moodCode="EVN"&gt;</w:t>
      </w:r>
    </w:p>
    <w:p w14:paraId="2BB481FC" w14:textId="77777777" w:rsidR="0047689A" w:rsidRDefault="00593459">
      <w:pPr>
        <w:pStyle w:val="Example"/>
        <w:ind w:left="130" w:right="115"/>
      </w:pPr>
      <w:r>
        <w:t xml:space="preserve">    &lt;!-- Primary C. Difficile Testing Method This Quarter templateId --&gt;</w:t>
      </w:r>
    </w:p>
    <w:p w14:paraId="46EB6D46" w14:textId="77777777" w:rsidR="0047689A" w:rsidRDefault="00593459">
      <w:pPr>
        <w:pStyle w:val="Example"/>
        <w:ind w:left="130" w:right="115"/>
      </w:pPr>
      <w:r>
        <w:t xml:space="preserve">    &lt;templateId root="2.16.840.1.113883.10.20.5.6.221" </w:t>
      </w:r>
    </w:p>
    <w:p w14:paraId="50CBF045" w14:textId="77777777" w:rsidR="0047689A" w:rsidRDefault="00593459">
      <w:pPr>
        <w:pStyle w:val="Example"/>
        <w:ind w:left="130" w:right="115"/>
      </w:pPr>
      <w:r>
        <w:t xml:space="preserve">              extension="2014-12-01"/&gt;</w:t>
      </w:r>
    </w:p>
    <w:p w14:paraId="3ACD58BD" w14:textId="77777777" w:rsidR="0047689A" w:rsidRDefault="00593459">
      <w:pPr>
        <w:pStyle w:val="Example"/>
        <w:ind w:left="130" w:right="115"/>
      </w:pPr>
      <w:r>
        <w:t xml:space="preserve">    &lt;code codeSystem="2.16.840.1.113883.6.277" </w:t>
      </w:r>
    </w:p>
    <w:p w14:paraId="72D2240C" w14:textId="77777777" w:rsidR="0047689A" w:rsidRDefault="00593459">
      <w:pPr>
        <w:pStyle w:val="Example"/>
        <w:ind w:left="130" w:right="115"/>
      </w:pPr>
      <w:r>
        <w:t xml:space="preserve">          codeSystemName="cdcNHSN" </w:t>
      </w:r>
    </w:p>
    <w:p w14:paraId="02BDD4F4" w14:textId="77777777" w:rsidR="0047689A" w:rsidRDefault="00593459">
      <w:pPr>
        <w:pStyle w:val="Example"/>
        <w:ind w:left="130" w:right="115"/>
      </w:pPr>
      <w:r>
        <w:t xml:space="preserve">          code="2029-7"</w:t>
      </w:r>
    </w:p>
    <w:p w14:paraId="479F3A08" w14:textId="77777777" w:rsidR="0047689A" w:rsidRDefault="00593459">
      <w:pPr>
        <w:pStyle w:val="Example"/>
        <w:ind w:left="130" w:right="115"/>
      </w:pPr>
      <w:r>
        <w:t xml:space="preserve">          displayName="C. difficile primary testing method used most often for this</w:t>
      </w:r>
    </w:p>
    <w:p w14:paraId="428210E3" w14:textId="77777777" w:rsidR="0047689A" w:rsidRDefault="00593459">
      <w:pPr>
        <w:pStyle w:val="Example"/>
        <w:ind w:left="130" w:right="115"/>
      </w:pPr>
      <w:r>
        <w:t xml:space="preserve">                 quarter"/&gt;</w:t>
      </w:r>
    </w:p>
    <w:p w14:paraId="12CEA5FD" w14:textId="77777777" w:rsidR="0047689A" w:rsidRDefault="00593459">
      <w:pPr>
        <w:pStyle w:val="Example"/>
        <w:ind w:left="130" w:right="115"/>
      </w:pPr>
      <w:r>
        <w:t xml:space="preserve">    &lt;statusCode code="completed"/&gt;</w:t>
      </w:r>
    </w:p>
    <w:p w14:paraId="1CC2A65E" w14:textId="77777777" w:rsidR="0047689A" w:rsidRDefault="00593459">
      <w:pPr>
        <w:pStyle w:val="Example"/>
        <w:ind w:left="130" w:right="115"/>
      </w:pPr>
      <w:r>
        <w:t xml:space="preserve">    &lt;value xsi:type="CD" codeSystem="2.16.840.1.113883.6.277" </w:t>
      </w:r>
    </w:p>
    <w:p w14:paraId="72751440" w14:textId="77777777" w:rsidR="0047689A" w:rsidRDefault="00593459">
      <w:pPr>
        <w:pStyle w:val="Example"/>
        <w:ind w:left="130" w:right="115"/>
      </w:pPr>
      <w:r>
        <w:t xml:space="preserve">           codeSystemName="cdcNHSN" </w:t>
      </w:r>
    </w:p>
    <w:p w14:paraId="1096CC9F" w14:textId="77777777" w:rsidR="0047689A" w:rsidRDefault="00593459">
      <w:pPr>
        <w:pStyle w:val="Example"/>
        <w:ind w:left="130" w:right="115"/>
      </w:pPr>
      <w:r>
        <w:t xml:space="preserve">           code="2034-7"</w:t>
      </w:r>
    </w:p>
    <w:p w14:paraId="04349C7F" w14:textId="77777777" w:rsidR="0047689A" w:rsidRDefault="00593459">
      <w:pPr>
        <w:pStyle w:val="Example"/>
        <w:ind w:left="130" w:right="115"/>
      </w:pPr>
      <w:r>
        <w:t xml:space="preserve">           displayName="GDHNAAT - GDH plus NAAT"/&gt;</w:t>
      </w:r>
    </w:p>
    <w:p w14:paraId="71647878" w14:textId="77777777" w:rsidR="0047689A" w:rsidRDefault="00593459">
      <w:pPr>
        <w:pStyle w:val="Example"/>
        <w:ind w:left="130" w:right="115"/>
      </w:pPr>
      <w:r>
        <w:t>&lt;/observation&gt;</w:t>
      </w:r>
    </w:p>
    <w:p w14:paraId="366E869C" w14:textId="77777777" w:rsidR="0047689A" w:rsidRDefault="0047689A">
      <w:pPr>
        <w:pStyle w:val="BodyText"/>
      </w:pPr>
    </w:p>
    <w:p w14:paraId="492EE19E" w14:textId="071F9E44" w:rsidR="0047689A" w:rsidRDefault="00593459">
      <w:pPr>
        <w:pStyle w:val="Caption"/>
        <w:ind w:left="130" w:right="115"/>
      </w:pPr>
      <w:bookmarkStart w:id="2993" w:name="_Toc531705296"/>
      <w:r>
        <w:t xml:space="preserve">Figure </w:t>
      </w:r>
      <w:r>
        <w:fldChar w:fldCharType="begin"/>
      </w:r>
      <w:r>
        <w:instrText>SEQ Figure \* ARABIC</w:instrText>
      </w:r>
      <w:r>
        <w:fldChar w:fldCharType="separate"/>
      </w:r>
      <w:r w:rsidR="002466D9">
        <w:t>123</w:t>
      </w:r>
      <w:r>
        <w:fldChar w:fldCharType="end"/>
      </w:r>
      <w:r>
        <w:t>: Primary C. Difficile Testing Method This Quarter - Other Example</w:t>
      </w:r>
      <w:bookmarkEnd w:id="2993"/>
    </w:p>
    <w:p w14:paraId="26924729" w14:textId="77777777" w:rsidR="0047689A" w:rsidRDefault="00593459">
      <w:pPr>
        <w:pStyle w:val="Example"/>
        <w:ind w:left="130" w:right="115"/>
      </w:pPr>
      <w:r>
        <w:t>&lt;observation classCode="OBS" moodCode="EVN"&gt;</w:t>
      </w:r>
    </w:p>
    <w:p w14:paraId="54C0C4CA" w14:textId="77777777" w:rsidR="0047689A" w:rsidRDefault="00593459">
      <w:pPr>
        <w:pStyle w:val="Example"/>
        <w:ind w:left="130" w:right="115"/>
      </w:pPr>
      <w:r>
        <w:t xml:space="preserve">  &lt;!-- Primary C. Difficile Testing Method This Quarter templateId --&gt;</w:t>
      </w:r>
    </w:p>
    <w:p w14:paraId="024A4B82" w14:textId="77777777" w:rsidR="0047689A" w:rsidRDefault="00593459">
      <w:pPr>
        <w:pStyle w:val="Example"/>
        <w:ind w:left="130" w:right="115"/>
      </w:pPr>
      <w:r>
        <w:t xml:space="preserve">  &lt;templateId root="2.16.840.1.113883.10.20.5.6.221" </w:t>
      </w:r>
    </w:p>
    <w:p w14:paraId="773F70B2" w14:textId="77777777" w:rsidR="0047689A" w:rsidRDefault="00593459">
      <w:pPr>
        <w:pStyle w:val="Example"/>
        <w:ind w:left="130" w:right="115"/>
      </w:pPr>
      <w:r>
        <w:t xml:space="preserve">            extension="2014-12-01" /&gt;</w:t>
      </w:r>
    </w:p>
    <w:p w14:paraId="57D35EE4" w14:textId="77777777" w:rsidR="0047689A" w:rsidRDefault="00593459">
      <w:pPr>
        <w:pStyle w:val="Example"/>
        <w:ind w:left="130" w:right="115"/>
      </w:pPr>
      <w:r>
        <w:t xml:space="preserve">  &lt;code codeSystem="2.16.840.1.113883.6.277" </w:t>
      </w:r>
    </w:p>
    <w:p w14:paraId="62EC35E8" w14:textId="77777777" w:rsidR="0047689A" w:rsidRDefault="00593459">
      <w:pPr>
        <w:pStyle w:val="Example"/>
        <w:ind w:left="130" w:right="115"/>
      </w:pPr>
      <w:r>
        <w:t xml:space="preserve">      codeSystemName="cdcNHSN" </w:t>
      </w:r>
    </w:p>
    <w:p w14:paraId="1ADCE066" w14:textId="77777777" w:rsidR="0047689A" w:rsidRDefault="00593459">
      <w:pPr>
        <w:pStyle w:val="Example"/>
        <w:ind w:left="130" w:right="115"/>
      </w:pPr>
      <w:r>
        <w:t xml:space="preserve">      code="2029-7"</w:t>
      </w:r>
    </w:p>
    <w:p w14:paraId="269957BD" w14:textId="77777777" w:rsidR="0047689A" w:rsidRDefault="00593459">
      <w:pPr>
        <w:pStyle w:val="Example"/>
        <w:ind w:left="130" w:right="115"/>
      </w:pPr>
      <w:r>
        <w:t xml:space="preserve">      displayName="C. difficile primary testing method used most often for this quarter" /&gt;</w:t>
      </w:r>
    </w:p>
    <w:p w14:paraId="63C7A75A" w14:textId="77777777" w:rsidR="0047689A" w:rsidRDefault="00593459">
      <w:pPr>
        <w:pStyle w:val="Example"/>
        <w:ind w:left="130" w:right="115"/>
      </w:pPr>
      <w:r>
        <w:t xml:space="preserve">  &lt;statusCode code="completed" /&gt;</w:t>
      </w:r>
    </w:p>
    <w:p w14:paraId="7D6C22A6" w14:textId="77777777" w:rsidR="0047689A" w:rsidRDefault="00593459">
      <w:pPr>
        <w:pStyle w:val="Example"/>
        <w:ind w:left="130" w:right="115"/>
      </w:pPr>
      <w:r>
        <w:t xml:space="preserve">  &lt;value xsi:type="CD" nullFlavor="OTH"&gt;</w:t>
      </w:r>
    </w:p>
    <w:p w14:paraId="387A3D48" w14:textId="77777777" w:rsidR="0047689A" w:rsidRDefault="00593459">
      <w:pPr>
        <w:pStyle w:val="Example"/>
        <w:ind w:left="130" w:right="115"/>
      </w:pPr>
      <w:r>
        <w:t xml:space="preserve">    &lt;originalText&gt;</w:t>
      </w:r>
    </w:p>
    <w:p w14:paraId="448DBA1D" w14:textId="77777777" w:rsidR="0047689A" w:rsidRDefault="00593459">
      <w:pPr>
        <w:pStyle w:val="Example"/>
        <w:ind w:left="130" w:right="115"/>
      </w:pPr>
      <w:r>
        <w:t xml:space="preserve">       Testing method other than one specified in NHSN value set</w:t>
      </w:r>
    </w:p>
    <w:p w14:paraId="0C29C4E7" w14:textId="77777777" w:rsidR="0047689A" w:rsidRDefault="00593459">
      <w:pPr>
        <w:pStyle w:val="Example"/>
        <w:ind w:left="130" w:right="115"/>
      </w:pPr>
      <w:r>
        <w:t xml:space="preserve">    &lt;/originalText&gt;</w:t>
      </w:r>
    </w:p>
    <w:p w14:paraId="397387A4" w14:textId="77777777" w:rsidR="0047689A" w:rsidRDefault="00593459">
      <w:pPr>
        <w:pStyle w:val="Example"/>
        <w:ind w:left="130" w:right="115"/>
      </w:pPr>
      <w:r>
        <w:t xml:space="preserve">  &lt;/value&gt;</w:t>
      </w:r>
    </w:p>
    <w:p w14:paraId="2027817C" w14:textId="77777777" w:rsidR="0047689A" w:rsidRDefault="00593459">
      <w:pPr>
        <w:pStyle w:val="Example"/>
        <w:ind w:left="130" w:right="115"/>
      </w:pPr>
      <w:r>
        <w:t>&lt;/observation&gt;</w:t>
      </w:r>
    </w:p>
    <w:p w14:paraId="269F42E5" w14:textId="77777777" w:rsidR="0047689A" w:rsidRDefault="0047689A">
      <w:pPr>
        <w:pStyle w:val="BodyText"/>
      </w:pPr>
    </w:p>
    <w:p w14:paraId="46D624A8" w14:textId="77777777" w:rsidR="0047689A" w:rsidRDefault="00593459">
      <w:pPr>
        <w:pStyle w:val="Heading2nospace"/>
      </w:pPr>
      <w:bookmarkStart w:id="2994" w:name="E_Prior_Discharge_Encounter_V2"/>
      <w:bookmarkStart w:id="2995" w:name="_Toc531705100"/>
      <w:r>
        <w:t>Prior Discharge Encounter (V2)</w:t>
      </w:r>
      <w:bookmarkEnd w:id="2994"/>
      <w:bookmarkEnd w:id="2995"/>
    </w:p>
    <w:p w14:paraId="2049163A" w14:textId="77777777" w:rsidR="0047689A" w:rsidRDefault="00593459">
      <w:pPr>
        <w:pStyle w:val="BracketData"/>
      </w:pPr>
      <w:r>
        <w:t>[encounter: identifier urn:hl7ii:2.16.840.1.113883.10.20.5.6.151:2014-12-01 (closed)]</w:t>
      </w:r>
    </w:p>
    <w:p w14:paraId="2EE676B4" w14:textId="77777777" w:rsidR="0047689A" w:rsidRDefault="00593459">
      <w:pPr>
        <w:pStyle w:val="BracketData"/>
      </w:pPr>
      <w:r>
        <w:t>Published as part of NHSN Healthcare Associated Infection (HAI) Reports Release 2, DSTU 2.1 - US Realm</w:t>
      </w:r>
    </w:p>
    <w:p w14:paraId="5A64A3BE" w14:textId="3BF6C630" w:rsidR="0047689A" w:rsidRDefault="00593459">
      <w:pPr>
        <w:pStyle w:val="Caption"/>
      </w:pPr>
      <w:bookmarkStart w:id="2996" w:name="_Toc531705686"/>
      <w:r>
        <w:t xml:space="preserve">Table </w:t>
      </w:r>
      <w:r>
        <w:fldChar w:fldCharType="begin"/>
      </w:r>
      <w:r>
        <w:instrText>SEQ Table \* ARABIC</w:instrText>
      </w:r>
      <w:r>
        <w:fldChar w:fldCharType="separate"/>
      </w:r>
      <w:r w:rsidR="002466D9">
        <w:t>334</w:t>
      </w:r>
      <w:r>
        <w:fldChar w:fldCharType="end"/>
      </w:r>
      <w:r>
        <w:t>: Prior Discharge Encounter (V2) Contexts</w:t>
      </w:r>
      <w:bookmarkEnd w:id="29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A936541" w14:textId="77777777">
        <w:trPr>
          <w:cantSplit/>
          <w:tblHeader/>
          <w:jc w:val="center"/>
        </w:trPr>
        <w:tc>
          <w:tcPr>
            <w:tcW w:w="360" w:type="dxa"/>
            <w:shd w:val="clear" w:color="auto" w:fill="E6E6E6"/>
          </w:tcPr>
          <w:p w14:paraId="61EA8D62" w14:textId="77777777" w:rsidR="0047689A" w:rsidRDefault="00593459">
            <w:pPr>
              <w:pStyle w:val="TableHead"/>
            </w:pPr>
            <w:r>
              <w:t>Contained By:</w:t>
            </w:r>
          </w:p>
        </w:tc>
        <w:tc>
          <w:tcPr>
            <w:tcW w:w="360" w:type="dxa"/>
            <w:shd w:val="clear" w:color="auto" w:fill="E6E6E6"/>
          </w:tcPr>
          <w:p w14:paraId="7E3ECEE0" w14:textId="77777777" w:rsidR="0047689A" w:rsidRDefault="00593459">
            <w:pPr>
              <w:pStyle w:val="TableHead"/>
            </w:pPr>
            <w:r>
              <w:t>Contains:</w:t>
            </w:r>
          </w:p>
        </w:tc>
      </w:tr>
      <w:tr w:rsidR="0047689A" w14:paraId="5CB82B34" w14:textId="77777777">
        <w:trPr>
          <w:jc w:val="center"/>
        </w:trPr>
        <w:tc>
          <w:tcPr>
            <w:tcW w:w="360" w:type="dxa"/>
          </w:tcPr>
          <w:p w14:paraId="13A04E73" w14:textId="051DE221" w:rsidR="0047689A" w:rsidRDefault="00326331">
            <w:pPr>
              <w:pStyle w:val="TableText"/>
            </w:pPr>
            <w:hyperlink w:anchor="S_Encounters_Section_in_a_LIO_Report_V2">
              <w:r w:rsidR="00593459">
                <w:rPr>
                  <w:rStyle w:val="HyperlinkText9pt"/>
                </w:rPr>
                <w:t>Encounters Section in a LIO Report (V2)</w:t>
              </w:r>
            </w:hyperlink>
            <w:r w:rsidR="00593459">
              <w:t xml:space="preserve"> (required)</w:t>
            </w:r>
          </w:p>
        </w:tc>
        <w:tc>
          <w:tcPr>
            <w:tcW w:w="360" w:type="dxa"/>
          </w:tcPr>
          <w:p w14:paraId="07EE5178" w14:textId="77777777" w:rsidR="0047689A" w:rsidRDefault="0047689A"/>
        </w:tc>
      </w:tr>
    </w:tbl>
    <w:p w14:paraId="205E5617" w14:textId="77777777" w:rsidR="0047689A" w:rsidRDefault="0047689A">
      <w:pPr>
        <w:pStyle w:val="BodyText"/>
      </w:pPr>
    </w:p>
    <w:p w14:paraId="5E196EEB" w14:textId="77777777" w:rsidR="0047689A" w:rsidRDefault="00593459">
      <w:r>
        <w:t>This template records the date of a prior discharge from the facility. It is used in a LIO Report to record a past discharge within the past four weeks. If the Prior Discharge Encounter is not applicable, use nullFlavor="NA".</w:t>
      </w:r>
    </w:p>
    <w:p w14:paraId="10C120EA" w14:textId="51546DA4" w:rsidR="0047689A" w:rsidRDefault="00593459">
      <w:pPr>
        <w:pStyle w:val="Caption"/>
      </w:pPr>
      <w:bookmarkStart w:id="2997" w:name="_Toc531705687"/>
      <w:r>
        <w:t xml:space="preserve">Table </w:t>
      </w:r>
      <w:r>
        <w:fldChar w:fldCharType="begin"/>
      </w:r>
      <w:r>
        <w:instrText>SEQ Table \* ARABIC</w:instrText>
      </w:r>
      <w:r>
        <w:fldChar w:fldCharType="separate"/>
      </w:r>
      <w:r w:rsidR="002466D9">
        <w:t>335</w:t>
      </w:r>
      <w:r>
        <w:fldChar w:fldCharType="end"/>
      </w:r>
      <w:r>
        <w:t>: Prior Discharge Encounter (V2) Constraints Overview</w:t>
      </w:r>
      <w:bookmarkEnd w:id="29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E02FF55" w14:textId="77777777">
        <w:trPr>
          <w:cantSplit/>
          <w:tblHeader/>
          <w:jc w:val="center"/>
        </w:trPr>
        <w:tc>
          <w:tcPr>
            <w:tcW w:w="0" w:type="dxa"/>
            <w:shd w:val="clear" w:color="auto" w:fill="E6E6E6"/>
            <w:noWrap/>
          </w:tcPr>
          <w:p w14:paraId="5C1867EE" w14:textId="77777777" w:rsidR="0047689A" w:rsidRDefault="00593459">
            <w:pPr>
              <w:pStyle w:val="TableHead"/>
            </w:pPr>
            <w:r>
              <w:t>XPath</w:t>
            </w:r>
          </w:p>
        </w:tc>
        <w:tc>
          <w:tcPr>
            <w:tcW w:w="720" w:type="dxa"/>
            <w:shd w:val="clear" w:color="auto" w:fill="E6E6E6"/>
            <w:noWrap/>
          </w:tcPr>
          <w:p w14:paraId="2F57F4C5" w14:textId="77777777" w:rsidR="0047689A" w:rsidRDefault="00593459">
            <w:pPr>
              <w:pStyle w:val="TableHead"/>
            </w:pPr>
            <w:r>
              <w:t>Card.</w:t>
            </w:r>
          </w:p>
        </w:tc>
        <w:tc>
          <w:tcPr>
            <w:tcW w:w="1152" w:type="dxa"/>
            <w:shd w:val="clear" w:color="auto" w:fill="E6E6E6"/>
            <w:noWrap/>
          </w:tcPr>
          <w:p w14:paraId="5C560534" w14:textId="77777777" w:rsidR="0047689A" w:rsidRDefault="00593459">
            <w:pPr>
              <w:pStyle w:val="TableHead"/>
            </w:pPr>
            <w:r>
              <w:t>Verb</w:t>
            </w:r>
          </w:p>
        </w:tc>
        <w:tc>
          <w:tcPr>
            <w:tcW w:w="864" w:type="dxa"/>
            <w:shd w:val="clear" w:color="auto" w:fill="E6E6E6"/>
            <w:noWrap/>
          </w:tcPr>
          <w:p w14:paraId="6B127B59" w14:textId="77777777" w:rsidR="0047689A" w:rsidRDefault="00593459">
            <w:pPr>
              <w:pStyle w:val="TableHead"/>
            </w:pPr>
            <w:r>
              <w:t>Data Type</w:t>
            </w:r>
          </w:p>
        </w:tc>
        <w:tc>
          <w:tcPr>
            <w:tcW w:w="864" w:type="dxa"/>
            <w:shd w:val="clear" w:color="auto" w:fill="E6E6E6"/>
            <w:noWrap/>
          </w:tcPr>
          <w:p w14:paraId="3F12EEE8" w14:textId="77777777" w:rsidR="0047689A" w:rsidRDefault="00593459">
            <w:pPr>
              <w:pStyle w:val="TableHead"/>
            </w:pPr>
            <w:r>
              <w:t>CONF#</w:t>
            </w:r>
          </w:p>
        </w:tc>
        <w:tc>
          <w:tcPr>
            <w:tcW w:w="864" w:type="dxa"/>
            <w:shd w:val="clear" w:color="auto" w:fill="E6E6E6"/>
            <w:noWrap/>
          </w:tcPr>
          <w:p w14:paraId="54641192" w14:textId="77777777" w:rsidR="0047689A" w:rsidRDefault="00593459">
            <w:pPr>
              <w:pStyle w:val="TableHead"/>
            </w:pPr>
            <w:r>
              <w:t>Value</w:t>
            </w:r>
          </w:p>
        </w:tc>
      </w:tr>
      <w:tr w:rsidR="0047689A" w14:paraId="45443150" w14:textId="77777777">
        <w:trPr>
          <w:jc w:val="center"/>
        </w:trPr>
        <w:tc>
          <w:tcPr>
            <w:tcW w:w="10160" w:type="dxa"/>
            <w:gridSpan w:val="6"/>
          </w:tcPr>
          <w:p w14:paraId="740A2BEE" w14:textId="77777777" w:rsidR="0047689A" w:rsidRDefault="00593459">
            <w:pPr>
              <w:pStyle w:val="TableText"/>
            </w:pPr>
            <w:r>
              <w:t>encounter (identifier: urn:hl7ii:2.16.840.1.113883.10.20.5.6.151:2014-12-01)</w:t>
            </w:r>
          </w:p>
        </w:tc>
      </w:tr>
      <w:tr w:rsidR="0047689A" w14:paraId="58D4F6DB" w14:textId="77777777">
        <w:trPr>
          <w:jc w:val="center"/>
        </w:trPr>
        <w:tc>
          <w:tcPr>
            <w:tcW w:w="3345" w:type="dxa"/>
          </w:tcPr>
          <w:p w14:paraId="64249A9C" w14:textId="77777777" w:rsidR="0047689A" w:rsidRDefault="00593459">
            <w:pPr>
              <w:pStyle w:val="TableText"/>
            </w:pPr>
            <w:r>
              <w:tab/>
              <w:t>@nullFlavor</w:t>
            </w:r>
          </w:p>
        </w:tc>
        <w:tc>
          <w:tcPr>
            <w:tcW w:w="720" w:type="dxa"/>
          </w:tcPr>
          <w:p w14:paraId="6B4C36A0" w14:textId="77777777" w:rsidR="0047689A" w:rsidRDefault="00593459">
            <w:pPr>
              <w:pStyle w:val="TableText"/>
            </w:pPr>
            <w:r>
              <w:t>0..1</w:t>
            </w:r>
          </w:p>
        </w:tc>
        <w:tc>
          <w:tcPr>
            <w:tcW w:w="1152" w:type="dxa"/>
          </w:tcPr>
          <w:p w14:paraId="65D87DCD" w14:textId="77777777" w:rsidR="0047689A" w:rsidRDefault="00593459">
            <w:pPr>
              <w:pStyle w:val="TableText"/>
            </w:pPr>
            <w:r>
              <w:t>MAY</w:t>
            </w:r>
          </w:p>
        </w:tc>
        <w:tc>
          <w:tcPr>
            <w:tcW w:w="864" w:type="dxa"/>
          </w:tcPr>
          <w:p w14:paraId="3D5F0E0B" w14:textId="77777777" w:rsidR="0047689A" w:rsidRDefault="0047689A">
            <w:pPr>
              <w:pStyle w:val="TableText"/>
            </w:pPr>
          </w:p>
        </w:tc>
        <w:tc>
          <w:tcPr>
            <w:tcW w:w="1104" w:type="dxa"/>
          </w:tcPr>
          <w:p w14:paraId="02AA9D68" w14:textId="2EFF1DA5" w:rsidR="0047689A" w:rsidRDefault="00326331">
            <w:pPr>
              <w:pStyle w:val="TableText"/>
            </w:pPr>
            <w:hyperlink w:anchor="C_1129-30478">
              <w:r w:rsidR="00593459">
                <w:rPr>
                  <w:rStyle w:val="HyperlinkText9pt"/>
                </w:rPr>
                <w:t>1129-30478</w:t>
              </w:r>
            </w:hyperlink>
          </w:p>
        </w:tc>
        <w:tc>
          <w:tcPr>
            <w:tcW w:w="2975" w:type="dxa"/>
          </w:tcPr>
          <w:p w14:paraId="6665575A" w14:textId="77777777" w:rsidR="0047689A" w:rsidRDefault="00593459">
            <w:pPr>
              <w:pStyle w:val="TableText"/>
            </w:pPr>
            <w:r>
              <w:t>NA</w:t>
            </w:r>
          </w:p>
        </w:tc>
      </w:tr>
      <w:tr w:rsidR="0047689A" w14:paraId="015060D9" w14:textId="77777777">
        <w:trPr>
          <w:jc w:val="center"/>
        </w:trPr>
        <w:tc>
          <w:tcPr>
            <w:tcW w:w="3345" w:type="dxa"/>
          </w:tcPr>
          <w:p w14:paraId="7D0F1442" w14:textId="77777777" w:rsidR="0047689A" w:rsidRDefault="00593459">
            <w:pPr>
              <w:pStyle w:val="TableText"/>
            </w:pPr>
            <w:r>
              <w:tab/>
              <w:t>@classCode</w:t>
            </w:r>
          </w:p>
        </w:tc>
        <w:tc>
          <w:tcPr>
            <w:tcW w:w="720" w:type="dxa"/>
          </w:tcPr>
          <w:p w14:paraId="46892CF9" w14:textId="77777777" w:rsidR="0047689A" w:rsidRDefault="00593459">
            <w:pPr>
              <w:pStyle w:val="TableText"/>
            </w:pPr>
            <w:r>
              <w:t>1..1</w:t>
            </w:r>
          </w:p>
        </w:tc>
        <w:tc>
          <w:tcPr>
            <w:tcW w:w="1152" w:type="dxa"/>
          </w:tcPr>
          <w:p w14:paraId="178F362F" w14:textId="77777777" w:rsidR="0047689A" w:rsidRDefault="00593459">
            <w:pPr>
              <w:pStyle w:val="TableText"/>
            </w:pPr>
            <w:r>
              <w:t>SHALL</w:t>
            </w:r>
          </w:p>
        </w:tc>
        <w:tc>
          <w:tcPr>
            <w:tcW w:w="864" w:type="dxa"/>
          </w:tcPr>
          <w:p w14:paraId="6C1E67DD" w14:textId="77777777" w:rsidR="0047689A" w:rsidRDefault="0047689A">
            <w:pPr>
              <w:pStyle w:val="TableText"/>
            </w:pPr>
          </w:p>
        </w:tc>
        <w:tc>
          <w:tcPr>
            <w:tcW w:w="1104" w:type="dxa"/>
          </w:tcPr>
          <w:p w14:paraId="65836B5D" w14:textId="0C212075" w:rsidR="0047689A" w:rsidRDefault="00326331">
            <w:pPr>
              <w:pStyle w:val="TableText"/>
            </w:pPr>
            <w:hyperlink w:anchor="C_1129-21703">
              <w:r w:rsidR="00593459">
                <w:rPr>
                  <w:rStyle w:val="HyperlinkText9pt"/>
                </w:rPr>
                <w:t>1129-21703</w:t>
              </w:r>
            </w:hyperlink>
          </w:p>
        </w:tc>
        <w:tc>
          <w:tcPr>
            <w:tcW w:w="2975" w:type="dxa"/>
          </w:tcPr>
          <w:p w14:paraId="7DBAC624" w14:textId="77777777" w:rsidR="0047689A" w:rsidRDefault="00593459">
            <w:pPr>
              <w:pStyle w:val="TableText"/>
            </w:pPr>
            <w:r>
              <w:t>urn:oid:2.16.840.1.113883.5.6 (HL7ActClass) = ENC</w:t>
            </w:r>
          </w:p>
        </w:tc>
      </w:tr>
      <w:tr w:rsidR="0047689A" w14:paraId="44DB8FFC" w14:textId="77777777">
        <w:trPr>
          <w:jc w:val="center"/>
        </w:trPr>
        <w:tc>
          <w:tcPr>
            <w:tcW w:w="3345" w:type="dxa"/>
          </w:tcPr>
          <w:p w14:paraId="03A00B6D" w14:textId="77777777" w:rsidR="0047689A" w:rsidRDefault="00593459">
            <w:pPr>
              <w:pStyle w:val="TableText"/>
            </w:pPr>
            <w:r>
              <w:tab/>
              <w:t>@moodCode</w:t>
            </w:r>
          </w:p>
        </w:tc>
        <w:tc>
          <w:tcPr>
            <w:tcW w:w="720" w:type="dxa"/>
          </w:tcPr>
          <w:p w14:paraId="2DE2F69E" w14:textId="77777777" w:rsidR="0047689A" w:rsidRDefault="00593459">
            <w:pPr>
              <w:pStyle w:val="TableText"/>
            </w:pPr>
            <w:r>
              <w:t>1..1</w:t>
            </w:r>
          </w:p>
        </w:tc>
        <w:tc>
          <w:tcPr>
            <w:tcW w:w="1152" w:type="dxa"/>
          </w:tcPr>
          <w:p w14:paraId="771BDC33" w14:textId="77777777" w:rsidR="0047689A" w:rsidRDefault="00593459">
            <w:pPr>
              <w:pStyle w:val="TableText"/>
            </w:pPr>
            <w:r>
              <w:t>SHALL</w:t>
            </w:r>
          </w:p>
        </w:tc>
        <w:tc>
          <w:tcPr>
            <w:tcW w:w="864" w:type="dxa"/>
          </w:tcPr>
          <w:p w14:paraId="02DB986A" w14:textId="77777777" w:rsidR="0047689A" w:rsidRDefault="0047689A">
            <w:pPr>
              <w:pStyle w:val="TableText"/>
            </w:pPr>
          </w:p>
        </w:tc>
        <w:tc>
          <w:tcPr>
            <w:tcW w:w="1104" w:type="dxa"/>
          </w:tcPr>
          <w:p w14:paraId="3D72CA63" w14:textId="6DE6CFFD" w:rsidR="0047689A" w:rsidRDefault="00326331">
            <w:pPr>
              <w:pStyle w:val="TableText"/>
            </w:pPr>
            <w:hyperlink w:anchor="C_1129-21704">
              <w:r w:rsidR="00593459">
                <w:rPr>
                  <w:rStyle w:val="HyperlinkText9pt"/>
                </w:rPr>
                <w:t>1129-21704</w:t>
              </w:r>
            </w:hyperlink>
          </w:p>
        </w:tc>
        <w:tc>
          <w:tcPr>
            <w:tcW w:w="2975" w:type="dxa"/>
          </w:tcPr>
          <w:p w14:paraId="77CB146D" w14:textId="77777777" w:rsidR="0047689A" w:rsidRDefault="00593459">
            <w:pPr>
              <w:pStyle w:val="TableText"/>
            </w:pPr>
            <w:r>
              <w:t>urn:oid:2.16.840.1.113883.5.1001 (HL7ActMood) = EVN</w:t>
            </w:r>
          </w:p>
        </w:tc>
      </w:tr>
      <w:tr w:rsidR="0047689A" w14:paraId="16E49173" w14:textId="77777777">
        <w:trPr>
          <w:jc w:val="center"/>
        </w:trPr>
        <w:tc>
          <w:tcPr>
            <w:tcW w:w="3345" w:type="dxa"/>
          </w:tcPr>
          <w:p w14:paraId="362F9016" w14:textId="77777777" w:rsidR="0047689A" w:rsidRDefault="00593459">
            <w:pPr>
              <w:pStyle w:val="TableText"/>
            </w:pPr>
            <w:r>
              <w:tab/>
              <w:t>templateId</w:t>
            </w:r>
          </w:p>
        </w:tc>
        <w:tc>
          <w:tcPr>
            <w:tcW w:w="720" w:type="dxa"/>
          </w:tcPr>
          <w:p w14:paraId="59B77827" w14:textId="77777777" w:rsidR="0047689A" w:rsidRDefault="00593459">
            <w:pPr>
              <w:pStyle w:val="TableText"/>
            </w:pPr>
            <w:r>
              <w:t>1..1</w:t>
            </w:r>
          </w:p>
        </w:tc>
        <w:tc>
          <w:tcPr>
            <w:tcW w:w="1152" w:type="dxa"/>
          </w:tcPr>
          <w:p w14:paraId="6E895A0A" w14:textId="77777777" w:rsidR="0047689A" w:rsidRDefault="00593459">
            <w:pPr>
              <w:pStyle w:val="TableText"/>
            </w:pPr>
            <w:r>
              <w:t>SHALL</w:t>
            </w:r>
          </w:p>
        </w:tc>
        <w:tc>
          <w:tcPr>
            <w:tcW w:w="864" w:type="dxa"/>
          </w:tcPr>
          <w:p w14:paraId="265024B9" w14:textId="77777777" w:rsidR="0047689A" w:rsidRDefault="0047689A">
            <w:pPr>
              <w:pStyle w:val="TableText"/>
            </w:pPr>
          </w:p>
        </w:tc>
        <w:tc>
          <w:tcPr>
            <w:tcW w:w="1104" w:type="dxa"/>
          </w:tcPr>
          <w:p w14:paraId="6B9DA70B" w14:textId="4AC6128C" w:rsidR="0047689A" w:rsidRDefault="00326331">
            <w:pPr>
              <w:pStyle w:val="TableText"/>
            </w:pPr>
            <w:hyperlink w:anchor="C_1129-30488">
              <w:r w:rsidR="00593459">
                <w:rPr>
                  <w:rStyle w:val="HyperlinkText9pt"/>
                </w:rPr>
                <w:t>1129-30488</w:t>
              </w:r>
            </w:hyperlink>
          </w:p>
        </w:tc>
        <w:tc>
          <w:tcPr>
            <w:tcW w:w="2975" w:type="dxa"/>
          </w:tcPr>
          <w:p w14:paraId="1A1E4909" w14:textId="77777777" w:rsidR="0047689A" w:rsidRDefault="0047689A">
            <w:pPr>
              <w:pStyle w:val="TableText"/>
            </w:pPr>
          </w:p>
        </w:tc>
      </w:tr>
      <w:tr w:rsidR="0047689A" w14:paraId="0DEB5F63" w14:textId="77777777">
        <w:trPr>
          <w:jc w:val="center"/>
        </w:trPr>
        <w:tc>
          <w:tcPr>
            <w:tcW w:w="3345" w:type="dxa"/>
          </w:tcPr>
          <w:p w14:paraId="59AC9E93" w14:textId="77777777" w:rsidR="0047689A" w:rsidRDefault="00593459">
            <w:pPr>
              <w:pStyle w:val="TableText"/>
            </w:pPr>
            <w:r>
              <w:tab/>
            </w:r>
            <w:r>
              <w:tab/>
              <w:t>@root</w:t>
            </w:r>
          </w:p>
        </w:tc>
        <w:tc>
          <w:tcPr>
            <w:tcW w:w="720" w:type="dxa"/>
          </w:tcPr>
          <w:p w14:paraId="4E4C5747" w14:textId="77777777" w:rsidR="0047689A" w:rsidRDefault="00593459">
            <w:pPr>
              <w:pStyle w:val="TableText"/>
            </w:pPr>
            <w:r>
              <w:t>1..1</w:t>
            </w:r>
          </w:p>
        </w:tc>
        <w:tc>
          <w:tcPr>
            <w:tcW w:w="1152" w:type="dxa"/>
          </w:tcPr>
          <w:p w14:paraId="61BD0B85" w14:textId="77777777" w:rsidR="0047689A" w:rsidRDefault="00593459">
            <w:pPr>
              <w:pStyle w:val="TableText"/>
            </w:pPr>
            <w:r>
              <w:t>SHALL</w:t>
            </w:r>
          </w:p>
        </w:tc>
        <w:tc>
          <w:tcPr>
            <w:tcW w:w="864" w:type="dxa"/>
          </w:tcPr>
          <w:p w14:paraId="2C6FC728" w14:textId="77777777" w:rsidR="0047689A" w:rsidRDefault="0047689A">
            <w:pPr>
              <w:pStyle w:val="TableText"/>
            </w:pPr>
          </w:p>
        </w:tc>
        <w:tc>
          <w:tcPr>
            <w:tcW w:w="1104" w:type="dxa"/>
          </w:tcPr>
          <w:p w14:paraId="57381B34" w14:textId="2BC26598" w:rsidR="0047689A" w:rsidRDefault="00326331">
            <w:pPr>
              <w:pStyle w:val="TableText"/>
            </w:pPr>
            <w:hyperlink w:anchor="C_1129-30489">
              <w:r w:rsidR="00593459">
                <w:rPr>
                  <w:rStyle w:val="HyperlinkText9pt"/>
                </w:rPr>
                <w:t>1129-30489</w:t>
              </w:r>
            </w:hyperlink>
          </w:p>
        </w:tc>
        <w:tc>
          <w:tcPr>
            <w:tcW w:w="2975" w:type="dxa"/>
          </w:tcPr>
          <w:p w14:paraId="1E787348" w14:textId="77777777" w:rsidR="0047689A" w:rsidRDefault="00593459">
            <w:pPr>
              <w:pStyle w:val="TableText"/>
            </w:pPr>
            <w:r>
              <w:t>2.16.840.1.113883.10.20.22.4.49</w:t>
            </w:r>
          </w:p>
        </w:tc>
      </w:tr>
      <w:tr w:rsidR="0047689A" w14:paraId="0849D21E" w14:textId="77777777">
        <w:trPr>
          <w:jc w:val="center"/>
        </w:trPr>
        <w:tc>
          <w:tcPr>
            <w:tcW w:w="3345" w:type="dxa"/>
          </w:tcPr>
          <w:p w14:paraId="19B6FE5B" w14:textId="77777777" w:rsidR="0047689A" w:rsidRDefault="00593459">
            <w:pPr>
              <w:pStyle w:val="TableText"/>
            </w:pPr>
            <w:r>
              <w:tab/>
              <w:t>templateId</w:t>
            </w:r>
          </w:p>
        </w:tc>
        <w:tc>
          <w:tcPr>
            <w:tcW w:w="720" w:type="dxa"/>
          </w:tcPr>
          <w:p w14:paraId="1C48B50A" w14:textId="77777777" w:rsidR="0047689A" w:rsidRDefault="00593459">
            <w:pPr>
              <w:pStyle w:val="TableText"/>
            </w:pPr>
            <w:r>
              <w:t>1..1</w:t>
            </w:r>
          </w:p>
        </w:tc>
        <w:tc>
          <w:tcPr>
            <w:tcW w:w="1152" w:type="dxa"/>
          </w:tcPr>
          <w:p w14:paraId="2C55FB27" w14:textId="77777777" w:rsidR="0047689A" w:rsidRDefault="00593459">
            <w:pPr>
              <w:pStyle w:val="TableText"/>
            </w:pPr>
            <w:r>
              <w:t>SHALL</w:t>
            </w:r>
          </w:p>
        </w:tc>
        <w:tc>
          <w:tcPr>
            <w:tcW w:w="864" w:type="dxa"/>
          </w:tcPr>
          <w:p w14:paraId="7990DBAF" w14:textId="77777777" w:rsidR="0047689A" w:rsidRDefault="0047689A">
            <w:pPr>
              <w:pStyle w:val="TableText"/>
            </w:pPr>
          </w:p>
        </w:tc>
        <w:tc>
          <w:tcPr>
            <w:tcW w:w="1104" w:type="dxa"/>
          </w:tcPr>
          <w:p w14:paraId="4548C495" w14:textId="5BC03ECD" w:rsidR="0047689A" w:rsidRDefault="00326331">
            <w:pPr>
              <w:pStyle w:val="TableText"/>
            </w:pPr>
            <w:hyperlink w:anchor="C_1129-21714">
              <w:r w:rsidR="00593459">
                <w:rPr>
                  <w:rStyle w:val="HyperlinkText9pt"/>
                </w:rPr>
                <w:t>1129-21714</w:t>
              </w:r>
            </w:hyperlink>
          </w:p>
        </w:tc>
        <w:tc>
          <w:tcPr>
            <w:tcW w:w="2975" w:type="dxa"/>
          </w:tcPr>
          <w:p w14:paraId="13AA5349" w14:textId="77777777" w:rsidR="0047689A" w:rsidRDefault="0047689A">
            <w:pPr>
              <w:pStyle w:val="TableText"/>
            </w:pPr>
          </w:p>
        </w:tc>
      </w:tr>
      <w:tr w:rsidR="0047689A" w14:paraId="7EF3B104" w14:textId="77777777">
        <w:trPr>
          <w:jc w:val="center"/>
        </w:trPr>
        <w:tc>
          <w:tcPr>
            <w:tcW w:w="3345" w:type="dxa"/>
          </w:tcPr>
          <w:p w14:paraId="130E7E07" w14:textId="77777777" w:rsidR="0047689A" w:rsidRDefault="00593459">
            <w:pPr>
              <w:pStyle w:val="TableText"/>
            </w:pPr>
            <w:r>
              <w:tab/>
            </w:r>
            <w:r>
              <w:tab/>
              <w:t>@root</w:t>
            </w:r>
          </w:p>
        </w:tc>
        <w:tc>
          <w:tcPr>
            <w:tcW w:w="720" w:type="dxa"/>
          </w:tcPr>
          <w:p w14:paraId="2E057DB4" w14:textId="77777777" w:rsidR="0047689A" w:rsidRDefault="00593459">
            <w:pPr>
              <w:pStyle w:val="TableText"/>
            </w:pPr>
            <w:r>
              <w:t>1..1</w:t>
            </w:r>
          </w:p>
        </w:tc>
        <w:tc>
          <w:tcPr>
            <w:tcW w:w="1152" w:type="dxa"/>
          </w:tcPr>
          <w:p w14:paraId="23B42DD8" w14:textId="77777777" w:rsidR="0047689A" w:rsidRDefault="00593459">
            <w:pPr>
              <w:pStyle w:val="TableText"/>
            </w:pPr>
            <w:r>
              <w:t>SHALL</w:t>
            </w:r>
          </w:p>
        </w:tc>
        <w:tc>
          <w:tcPr>
            <w:tcW w:w="864" w:type="dxa"/>
          </w:tcPr>
          <w:p w14:paraId="524F8DEF" w14:textId="77777777" w:rsidR="0047689A" w:rsidRDefault="0047689A">
            <w:pPr>
              <w:pStyle w:val="TableText"/>
            </w:pPr>
          </w:p>
        </w:tc>
        <w:tc>
          <w:tcPr>
            <w:tcW w:w="1104" w:type="dxa"/>
          </w:tcPr>
          <w:p w14:paraId="5104FB31" w14:textId="79361C5B" w:rsidR="0047689A" w:rsidRDefault="00326331">
            <w:pPr>
              <w:pStyle w:val="TableText"/>
            </w:pPr>
            <w:hyperlink w:anchor="C_1129-21715">
              <w:r w:rsidR="00593459">
                <w:rPr>
                  <w:rStyle w:val="HyperlinkText9pt"/>
                </w:rPr>
                <w:t>1129-21715</w:t>
              </w:r>
            </w:hyperlink>
          </w:p>
        </w:tc>
        <w:tc>
          <w:tcPr>
            <w:tcW w:w="2975" w:type="dxa"/>
          </w:tcPr>
          <w:p w14:paraId="472559D2" w14:textId="77777777" w:rsidR="0047689A" w:rsidRDefault="00593459">
            <w:pPr>
              <w:pStyle w:val="TableText"/>
            </w:pPr>
            <w:r>
              <w:t>2.16.840.1.113883.10.20.5.6.151</w:t>
            </w:r>
          </w:p>
        </w:tc>
      </w:tr>
      <w:tr w:rsidR="0047689A" w14:paraId="12E1C1C7" w14:textId="77777777">
        <w:trPr>
          <w:jc w:val="center"/>
        </w:trPr>
        <w:tc>
          <w:tcPr>
            <w:tcW w:w="3345" w:type="dxa"/>
          </w:tcPr>
          <w:p w14:paraId="65DADD96" w14:textId="77777777" w:rsidR="0047689A" w:rsidRDefault="00593459">
            <w:pPr>
              <w:pStyle w:val="TableText"/>
            </w:pPr>
            <w:r>
              <w:tab/>
            </w:r>
            <w:r>
              <w:tab/>
              <w:t>@extension</w:t>
            </w:r>
          </w:p>
        </w:tc>
        <w:tc>
          <w:tcPr>
            <w:tcW w:w="720" w:type="dxa"/>
          </w:tcPr>
          <w:p w14:paraId="1873BC81" w14:textId="77777777" w:rsidR="0047689A" w:rsidRDefault="00593459">
            <w:pPr>
              <w:pStyle w:val="TableText"/>
            </w:pPr>
            <w:r>
              <w:t>1..1</w:t>
            </w:r>
          </w:p>
        </w:tc>
        <w:tc>
          <w:tcPr>
            <w:tcW w:w="1152" w:type="dxa"/>
          </w:tcPr>
          <w:p w14:paraId="2B1361C1" w14:textId="77777777" w:rsidR="0047689A" w:rsidRDefault="00593459">
            <w:pPr>
              <w:pStyle w:val="TableText"/>
            </w:pPr>
            <w:r>
              <w:t>SHALL</w:t>
            </w:r>
          </w:p>
        </w:tc>
        <w:tc>
          <w:tcPr>
            <w:tcW w:w="864" w:type="dxa"/>
          </w:tcPr>
          <w:p w14:paraId="2199E821" w14:textId="77777777" w:rsidR="0047689A" w:rsidRDefault="0047689A">
            <w:pPr>
              <w:pStyle w:val="TableText"/>
            </w:pPr>
          </w:p>
        </w:tc>
        <w:tc>
          <w:tcPr>
            <w:tcW w:w="1104" w:type="dxa"/>
          </w:tcPr>
          <w:p w14:paraId="286B0A9D" w14:textId="2BEABFC1" w:rsidR="0047689A" w:rsidRDefault="00326331">
            <w:pPr>
              <w:pStyle w:val="TableText"/>
            </w:pPr>
            <w:hyperlink w:anchor="C_1129-30275">
              <w:r w:rsidR="00593459">
                <w:rPr>
                  <w:rStyle w:val="HyperlinkText9pt"/>
                </w:rPr>
                <w:t>1129-30275</w:t>
              </w:r>
            </w:hyperlink>
          </w:p>
        </w:tc>
        <w:tc>
          <w:tcPr>
            <w:tcW w:w="2975" w:type="dxa"/>
          </w:tcPr>
          <w:p w14:paraId="2D82ED99" w14:textId="77777777" w:rsidR="0047689A" w:rsidRDefault="00593459">
            <w:pPr>
              <w:pStyle w:val="TableText"/>
            </w:pPr>
            <w:r>
              <w:t>2014-12-01</w:t>
            </w:r>
          </w:p>
        </w:tc>
      </w:tr>
      <w:tr w:rsidR="0047689A" w14:paraId="0D3A7881" w14:textId="77777777">
        <w:trPr>
          <w:jc w:val="center"/>
        </w:trPr>
        <w:tc>
          <w:tcPr>
            <w:tcW w:w="3345" w:type="dxa"/>
          </w:tcPr>
          <w:p w14:paraId="79D3B5CC" w14:textId="77777777" w:rsidR="0047689A" w:rsidRDefault="00593459">
            <w:pPr>
              <w:pStyle w:val="TableText"/>
            </w:pPr>
            <w:r>
              <w:tab/>
              <w:t>id</w:t>
            </w:r>
          </w:p>
        </w:tc>
        <w:tc>
          <w:tcPr>
            <w:tcW w:w="720" w:type="dxa"/>
          </w:tcPr>
          <w:p w14:paraId="49F25064" w14:textId="77777777" w:rsidR="0047689A" w:rsidRDefault="00593459">
            <w:pPr>
              <w:pStyle w:val="TableText"/>
            </w:pPr>
            <w:r>
              <w:t>1..*</w:t>
            </w:r>
          </w:p>
        </w:tc>
        <w:tc>
          <w:tcPr>
            <w:tcW w:w="1152" w:type="dxa"/>
          </w:tcPr>
          <w:p w14:paraId="7002DAC7" w14:textId="77777777" w:rsidR="0047689A" w:rsidRDefault="00593459">
            <w:pPr>
              <w:pStyle w:val="TableText"/>
            </w:pPr>
            <w:r>
              <w:t>SHALL</w:t>
            </w:r>
          </w:p>
        </w:tc>
        <w:tc>
          <w:tcPr>
            <w:tcW w:w="864" w:type="dxa"/>
          </w:tcPr>
          <w:p w14:paraId="388FE4F4" w14:textId="77777777" w:rsidR="0047689A" w:rsidRDefault="0047689A">
            <w:pPr>
              <w:pStyle w:val="TableText"/>
            </w:pPr>
          </w:p>
        </w:tc>
        <w:tc>
          <w:tcPr>
            <w:tcW w:w="1104" w:type="dxa"/>
          </w:tcPr>
          <w:p w14:paraId="034F2469" w14:textId="67CB09C8" w:rsidR="0047689A" w:rsidRDefault="00326331">
            <w:pPr>
              <w:pStyle w:val="TableText"/>
            </w:pPr>
            <w:hyperlink w:anchor="C_1129-21705">
              <w:r w:rsidR="00593459">
                <w:rPr>
                  <w:rStyle w:val="HyperlinkText9pt"/>
                </w:rPr>
                <w:t>1129-21705</w:t>
              </w:r>
            </w:hyperlink>
          </w:p>
        </w:tc>
        <w:tc>
          <w:tcPr>
            <w:tcW w:w="2975" w:type="dxa"/>
          </w:tcPr>
          <w:p w14:paraId="0E34735D" w14:textId="77777777" w:rsidR="0047689A" w:rsidRDefault="0047689A">
            <w:pPr>
              <w:pStyle w:val="TableText"/>
            </w:pPr>
          </w:p>
        </w:tc>
      </w:tr>
      <w:tr w:rsidR="0047689A" w14:paraId="228D38A8" w14:textId="77777777">
        <w:trPr>
          <w:jc w:val="center"/>
        </w:trPr>
        <w:tc>
          <w:tcPr>
            <w:tcW w:w="3345" w:type="dxa"/>
          </w:tcPr>
          <w:p w14:paraId="172D9C72" w14:textId="77777777" w:rsidR="0047689A" w:rsidRDefault="00593459">
            <w:pPr>
              <w:pStyle w:val="TableText"/>
            </w:pPr>
            <w:r>
              <w:tab/>
            </w:r>
            <w:r>
              <w:tab/>
              <w:t>@nullFlavor</w:t>
            </w:r>
          </w:p>
        </w:tc>
        <w:tc>
          <w:tcPr>
            <w:tcW w:w="720" w:type="dxa"/>
          </w:tcPr>
          <w:p w14:paraId="4BD78200" w14:textId="77777777" w:rsidR="0047689A" w:rsidRDefault="00593459">
            <w:pPr>
              <w:pStyle w:val="TableText"/>
            </w:pPr>
            <w:r>
              <w:t>1..1</w:t>
            </w:r>
          </w:p>
        </w:tc>
        <w:tc>
          <w:tcPr>
            <w:tcW w:w="1152" w:type="dxa"/>
          </w:tcPr>
          <w:p w14:paraId="25A329DF" w14:textId="77777777" w:rsidR="0047689A" w:rsidRDefault="00593459">
            <w:pPr>
              <w:pStyle w:val="TableText"/>
            </w:pPr>
            <w:r>
              <w:t>SHALL</w:t>
            </w:r>
          </w:p>
        </w:tc>
        <w:tc>
          <w:tcPr>
            <w:tcW w:w="864" w:type="dxa"/>
          </w:tcPr>
          <w:p w14:paraId="7F8A0AC0" w14:textId="77777777" w:rsidR="0047689A" w:rsidRDefault="0047689A">
            <w:pPr>
              <w:pStyle w:val="TableText"/>
            </w:pPr>
          </w:p>
        </w:tc>
        <w:tc>
          <w:tcPr>
            <w:tcW w:w="1104" w:type="dxa"/>
          </w:tcPr>
          <w:p w14:paraId="6DCB7789" w14:textId="7343201C" w:rsidR="0047689A" w:rsidRDefault="00326331">
            <w:pPr>
              <w:pStyle w:val="TableText"/>
            </w:pPr>
            <w:hyperlink w:anchor="C_1129-21706">
              <w:r w:rsidR="00593459">
                <w:rPr>
                  <w:rStyle w:val="HyperlinkText9pt"/>
                </w:rPr>
                <w:t>1129-21706</w:t>
              </w:r>
            </w:hyperlink>
          </w:p>
        </w:tc>
        <w:tc>
          <w:tcPr>
            <w:tcW w:w="2975" w:type="dxa"/>
          </w:tcPr>
          <w:p w14:paraId="31B5B27D" w14:textId="77777777" w:rsidR="0047689A" w:rsidRDefault="00593459">
            <w:pPr>
              <w:pStyle w:val="TableText"/>
            </w:pPr>
            <w:r>
              <w:t>NA</w:t>
            </w:r>
          </w:p>
        </w:tc>
      </w:tr>
      <w:tr w:rsidR="0047689A" w14:paraId="58AD6C3D" w14:textId="77777777">
        <w:trPr>
          <w:jc w:val="center"/>
        </w:trPr>
        <w:tc>
          <w:tcPr>
            <w:tcW w:w="3345" w:type="dxa"/>
          </w:tcPr>
          <w:p w14:paraId="1EC3574E" w14:textId="77777777" w:rsidR="0047689A" w:rsidRDefault="00593459">
            <w:pPr>
              <w:pStyle w:val="TableText"/>
            </w:pPr>
            <w:r>
              <w:tab/>
              <w:t>code</w:t>
            </w:r>
          </w:p>
        </w:tc>
        <w:tc>
          <w:tcPr>
            <w:tcW w:w="720" w:type="dxa"/>
          </w:tcPr>
          <w:p w14:paraId="46F90FBF" w14:textId="77777777" w:rsidR="0047689A" w:rsidRDefault="00593459">
            <w:pPr>
              <w:pStyle w:val="TableText"/>
            </w:pPr>
            <w:r>
              <w:t>1..1</w:t>
            </w:r>
          </w:p>
        </w:tc>
        <w:tc>
          <w:tcPr>
            <w:tcW w:w="1152" w:type="dxa"/>
          </w:tcPr>
          <w:p w14:paraId="5BDDE601" w14:textId="77777777" w:rsidR="0047689A" w:rsidRDefault="00593459">
            <w:pPr>
              <w:pStyle w:val="TableText"/>
            </w:pPr>
            <w:r>
              <w:t>SHALL</w:t>
            </w:r>
          </w:p>
        </w:tc>
        <w:tc>
          <w:tcPr>
            <w:tcW w:w="864" w:type="dxa"/>
          </w:tcPr>
          <w:p w14:paraId="6ACDA979" w14:textId="77777777" w:rsidR="0047689A" w:rsidRDefault="0047689A">
            <w:pPr>
              <w:pStyle w:val="TableText"/>
            </w:pPr>
          </w:p>
        </w:tc>
        <w:tc>
          <w:tcPr>
            <w:tcW w:w="1104" w:type="dxa"/>
          </w:tcPr>
          <w:p w14:paraId="6EEB837C" w14:textId="7133C5EF" w:rsidR="0047689A" w:rsidRDefault="00326331">
            <w:pPr>
              <w:pStyle w:val="TableText"/>
            </w:pPr>
            <w:hyperlink w:anchor="C_1129-21707">
              <w:r w:rsidR="00593459">
                <w:rPr>
                  <w:rStyle w:val="HyperlinkText9pt"/>
                </w:rPr>
                <w:t>1129-21707</w:t>
              </w:r>
            </w:hyperlink>
          </w:p>
        </w:tc>
        <w:tc>
          <w:tcPr>
            <w:tcW w:w="2975" w:type="dxa"/>
          </w:tcPr>
          <w:p w14:paraId="5C20280D" w14:textId="77777777" w:rsidR="0047689A" w:rsidRDefault="0047689A">
            <w:pPr>
              <w:pStyle w:val="TableText"/>
            </w:pPr>
          </w:p>
        </w:tc>
      </w:tr>
      <w:tr w:rsidR="0047689A" w14:paraId="1E51CD22" w14:textId="77777777">
        <w:trPr>
          <w:jc w:val="center"/>
        </w:trPr>
        <w:tc>
          <w:tcPr>
            <w:tcW w:w="3345" w:type="dxa"/>
          </w:tcPr>
          <w:p w14:paraId="101E411F" w14:textId="77777777" w:rsidR="0047689A" w:rsidRDefault="00593459">
            <w:pPr>
              <w:pStyle w:val="TableText"/>
            </w:pPr>
            <w:r>
              <w:tab/>
            </w:r>
            <w:r>
              <w:tab/>
              <w:t>@code</w:t>
            </w:r>
          </w:p>
        </w:tc>
        <w:tc>
          <w:tcPr>
            <w:tcW w:w="720" w:type="dxa"/>
          </w:tcPr>
          <w:p w14:paraId="73B4F762" w14:textId="77777777" w:rsidR="0047689A" w:rsidRDefault="00593459">
            <w:pPr>
              <w:pStyle w:val="TableText"/>
            </w:pPr>
            <w:r>
              <w:t>1..1</w:t>
            </w:r>
          </w:p>
        </w:tc>
        <w:tc>
          <w:tcPr>
            <w:tcW w:w="1152" w:type="dxa"/>
          </w:tcPr>
          <w:p w14:paraId="0083627E" w14:textId="77777777" w:rsidR="0047689A" w:rsidRDefault="00593459">
            <w:pPr>
              <w:pStyle w:val="TableText"/>
            </w:pPr>
            <w:r>
              <w:t>SHALL</w:t>
            </w:r>
          </w:p>
        </w:tc>
        <w:tc>
          <w:tcPr>
            <w:tcW w:w="864" w:type="dxa"/>
          </w:tcPr>
          <w:p w14:paraId="4B6620DD" w14:textId="77777777" w:rsidR="0047689A" w:rsidRDefault="0047689A">
            <w:pPr>
              <w:pStyle w:val="TableText"/>
            </w:pPr>
          </w:p>
        </w:tc>
        <w:tc>
          <w:tcPr>
            <w:tcW w:w="1104" w:type="dxa"/>
          </w:tcPr>
          <w:p w14:paraId="280794C1" w14:textId="6A3D5416" w:rsidR="0047689A" w:rsidRDefault="00326331">
            <w:pPr>
              <w:pStyle w:val="TableText"/>
            </w:pPr>
            <w:hyperlink w:anchor="C_1129-21708">
              <w:r w:rsidR="00593459">
                <w:rPr>
                  <w:rStyle w:val="HyperlinkText9pt"/>
                </w:rPr>
                <w:t>1129-21708</w:t>
              </w:r>
            </w:hyperlink>
          </w:p>
        </w:tc>
        <w:tc>
          <w:tcPr>
            <w:tcW w:w="2975" w:type="dxa"/>
          </w:tcPr>
          <w:p w14:paraId="45E28695" w14:textId="77777777" w:rsidR="0047689A" w:rsidRDefault="00593459">
            <w:pPr>
              <w:pStyle w:val="TableText"/>
            </w:pPr>
            <w:r>
              <w:t>urn:oid:2.16.840.1.113883.5.4 (HL7ActCode) = IMP</w:t>
            </w:r>
          </w:p>
        </w:tc>
      </w:tr>
      <w:tr w:rsidR="0047689A" w14:paraId="3F6901FA" w14:textId="77777777">
        <w:trPr>
          <w:jc w:val="center"/>
        </w:trPr>
        <w:tc>
          <w:tcPr>
            <w:tcW w:w="3345" w:type="dxa"/>
          </w:tcPr>
          <w:p w14:paraId="4337645F" w14:textId="77777777" w:rsidR="0047689A" w:rsidRDefault="00593459">
            <w:pPr>
              <w:pStyle w:val="TableText"/>
            </w:pPr>
            <w:r>
              <w:tab/>
              <w:t>effectiveTime</w:t>
            </w:r>
          </w:p>
        </w:tc>
        <w:tc>
          <w:tcPr>
            <w:tcW w:w="720" w:type="dxa"/>
          </w:tcPr>
          <w:p w14:paraId="3F12743E" w14:textId="77777777" w:rsidR="0047689A" w:rsidRDefault="00593459">
            <w:pPr>
              <w:pStyle w:val="TableText"/>
            </w:pPr>
            <w:r>
              <w:t>1..1</w:t>
            </w:r>
          </w:p>
        </w:tc>
        <w:tc>
          <w:tcPr>
            <w:tcW w:w="1152" w:type="dxa"/>
          </w:tcPr>
          <w:p w14:paraId="42023F4C" w14:textId="77777777" w:rsidR="0047689A" w:rsidRDefault="00593459">
            <w:pPr>
              <w:pStyle w:val="TableText"/>
            </w:pPr>
            <w:r>
              <w:t>SHALL</w:t>
            </w:r>
          </w:p>
        </w:tc>
        <w:tc>
          <w:tcPr>
            <w:tcW w:w="864" w:type="dxa"/>
          </w:tcPr>
          <w:p w14:paraId="6B43191A" w14:textId="77777777" w:rsidR="0047689A" w:rsidRDefault="0047689A">
            <w:pPr>
              <w:pStyle w:val="TableText"/>
            </w:pPr>
          </w:p>
        </w:tc>
        <w:tc>
          <w:tcPr>
            <w:tcW w:w="1104" w:type="dxa"/>
          </w:tcPr>
          <w:p w14:paraId="0826FA20" w14:textId="4DCFD058" w:rsidR="0047689A" w:rsidRDefault="00326331">
            <w:pPr>
              <w:pStyle w:val="TableText"/>
            </w:pPr>
            <w:hyperlink w:anchor="C_1129-21709">
              <w:r w:rsidR="00593459">
                <w:rPr>
                  <w:rStyle w:val="HyperlinkText9pt"/>
                </w:rPr>
                <w:t>1129-21709</w:t>
              </w:r>
            </w:hyperlink>
          </w:p>
        </w:tc>
        <w:tc>
          <w:tcPr>
            <w:tcW w:w="2975" w:type="dxa"/>
          </w:tcPr>
          <w:p w14:paraId="5A5664E1" w14:textId="77777777" w:rsidR="0047689A" w:rsidRDefault="0047689A">
            <w:pPr>
              <w:pStyle w:val="TableText"/>
            </w:pPr>
          </w:p>
        </w:tc>
      </w:tr>
      <w:tr w:rsidR="0047689A" w14:paraId="23D738E8" w14:textId="77777777">
        <w:trPr>
          <w:jc w:val="center"/>
        </w:trPr>
        <w:tc>
          <w:tcPr>
            <w:tcW w:w="3345" w:type="dxa"/>
          </w:tcPr>
          <w:p w14:paraId="3A7D9F6C" w14:textId="77777777" w:rsidR="0047689A" w:rsidRDefault="00593459">
            <w:pPr>
              <w:pStyle w:val="TableText"/>
            </w:pPr>
            <w:r>
              <w:tab/>
            </w:r>
            <w:r>
              <w:tab/>
              <w:t>@nullFlavor</w:t>
            </w:r>
          </w:p>
        </w:tc>
        <w:tc>
          <w:tcPr>
            <w:tcW w:w="720" w:type="dxa"/>
          </w:tcPr>
          <w:p w14:paraId="0059D6A4" w14:textId="77777777" w:rsidR="0047689A" w:rsidRDefault="00593459">
            <w:pPr>
              <w:pStyle w:val="TableText"/>
            </w:pPr>
            <w:r>
              <w:t>0..1</w:t>
            </w:r>
          </w:p>
        </w:tc>
        <w:tc>
          <w:tcPr>
            <w:tcW w:w="1152" w:type="dxa"/>
          </w:tcPr>
          <w:p w14:paraId="118C1458" w14:textId="77777777" w:rsidR="0047689A" w:rsidRDefault="00593459">
            <w:pPr>
              <w:pStyle w:val="TableText"/>
            </w:pPr>
            <w:r>
              <w:t>MAY</w:t>
            </w:r>
          </w:p>
        </w:tc>
        <w:tc>
          <w:tcPr>
            <w:tcW w:w="864" w:type="dxa"/>
          </w:tcPr>
          <w:p w14:paraId="45F52160" w14:textId="77777777" w:rsidR="0047689A" w:rsidRDefault="0047689A">
            <w:pPr>
              <w:pStyle w:val="TableText"/>
            </w:pPr>
          </w:p>
        </w:tc>
        <w:tc>
          <w:tcPr>
            <w:tcW w:w="1104" w:type="dxa"/>
          </w:tcPr>
          <w:p w14:paraId="680E4AED" w14:textId="38789F94" w:rsidR="0047689A" w:rsidRDefault="00326331">
            <w:pPr>
              <w:pStyle w:val="TableText"/>
            </w:pPr>
            <w:hyperlink w:anchor="C_1129-30490">
              <w:r w:rsidR="00593459">
                <w:rPr>
                  <w:rStyle w:val="HyperlinkText9pt"/>
                </w:rPr>
                <w:t>1129-30490</w:t>
              </w:r>
            </w:hyperlink>
          </w:p>
        </w:tc>
        <w:tc>
          <w:tcPr>
            <w:tcW w:w="2975" w:type="dxa"/>
          </w:tcPr>
          <w:p w14:paraId="075D5D76" w14:textId="77777777" w:rsidR="0047689A" w:rsidRDefault="00593459">
            <w:pPr>
              <w:pStyle w:val="TableText"/>
            </w:pPr>
            <w:r>
              <w:t>NA</w:t>
            </w:r>
          </w:p>
        </w:tc>
      </w:tr>
      <w:tr w:rsidR="0047689A" w14:paraId="070F0695" w14:textId="77777777">
        <w:trPr>
          <w:jc w:val="center"/>
        </w:trPr>
        <w:tc>
          <w:tcPr>
            <w:tcW w:w="3345" w:type="dxa"/>
          </w:tcPr>
          <w:p w14:paraId="12AEE93C" w14:textId="77777777" w:rsidR="0047689A" w:rsidRDefault="00593459">
            <w:pPr>
              <w:pStyle w:val="TableText"/>
            </w:pPr>
            <w:r>
              <w:tab/>
            </w:r>
            <w:r>
              <w:tab/>
              <w:t>high</w:t>
            </w:r>
          </w:p>
        </w:tc>
        <w:tc>
          <w:tcPr>
            <w:tcW w:w="720" w:type="dxa"/>
          </w:tcPr>
          <w:p w14:paraId="5B366B2D" w14:textId="77777777" w:rsidR="0047689A" w:rsidRDefault="00593459">
            <w:pPr>
              <w:pStyle w:val="TableText"/>
            </w:pPr>
            <w:r>
              <w:t>0..1</w:t>
            </w:r>
          </w:p>
        </w:tc>
        <w:tc>
          <w:tcPr>
            <w:tcW w:w="1152" w:type="dxa"/>
          </w:tcPr>
          <w:p w14:paraId="51BA8905" w14:textId="77777777" w:rsidR="0047689A" w:rsidRDefault="00593459">
            <w:pPr>
              <w:pStyle w:val="TableText"/>
            </w:pPr>
            <w:r>
              <w:t>SHOULD</w:t>
            </w:r>
          </w:p>
        </w:tc>
        <w:tc>
          <w:tcPr>
            <w:tcW w:w="864" w:type="dxa"/>
          </w:tcPr>
          <w:p w14:paraId="7C275F54" w14:textId="77777777" w:rsidR="0047689A" w:rsidRDefault="0047689A">
            <w:pPr>
              <w:pStyle w:val="TableText"/>
            </w:pPr>
          </w:p>
        </w:tc>
        <w:tc>
          <w:tcPr>
            <w:tcW w:w="1104" w:type="dxa"/>
          </w:tcPr>
          <w:p w14:paraId="0D81038B" w14:textId="068EC1EB" w:rsidR="0047689A" w:rsidRDefault="00326331">
            <w:pPr>
              <w:pStyle w:val="TableText"/>
            </w:pPr>
            <w:hyperlink w:anchor="C_1129-30423">
              <w:r w:rsidR="00593459">
                <w:rPr>
                  <w:rStyle w:val="HyperlinkText9pt"/>
                </w:rPr>
                <w:t>1129-30423</w:t>
              </w:r>
            </w:hyperlink>
          </w:p>
        </w:tc>
        <w:tc>
          <w:tcPr>
            <w:tcW w:w="2975" w:type="dxa"/>
          </w:tcPr>
          <w:p w14:paraId="29719FDF" w14:textId="77777777" w:rsidR="0047689A" w:rsidRDefault="0047689A">
            <w:pPr>
              <w:pStyle w:val="TableText"/>
            </w:pPr>
          </w:p>
        </w:tc>
      </w:tr>
      <w:tr w:rsidR="0047689A" w14:paraId="6C8D9C98" w14:textId="77777777">
        <w:trPr>
          <w:jc w:val="center"/>
        </w:trPr>
        <w:tc>
          <w:tcPr>
            <w:tcW w:w="3345" w:type="dxa"/>
          </w:tcPr>
          <w:p w14:paraId="667C2A10" w14:textId="77777777" w:rsidR="0047689A" w:rsidRDefault="00593459">
            <w:pPr>
              <w:pStyle w:val="TableText"/>
            </w:pPr>
            <w:r>
              <w:tab/>
            </w:r>
            <w:r>
              <w:tab/>
            </w:r>
            <w:r>
              <w:tab/>
              <w:t>@value</w:t>
            </w:r>
          </w:p>
        </w:tc>
        <w:tc>
          <w:tcPr>
            <w:tcW w:w="720" w:type="dxa"/>
          </w:tcPr>
          <w:p w14:paraId="4466A0E6" w14:textId="77777777" w:rsidR="0047689A" w:rsidRDefault="00593459">
            <w:pPr>
              <w:pStyle w:val="TableText"/>
            </w:pPr>
            <w:r>
              <w:t>1..1</w:t>
            </w:r>
          </w:p>
        </w:tc>
        <w:tc>
          <w:tcPr>
            <w:tcW w:w="1152" w:type="dxa"/>
          </w:tcPr>
          <w:p w14:paraId="30375F6A" w14:textId="77777777" w:rsidR="0047689A" w:rsidRDefault="00593459">
            <w:pPr>
              <w:pStyle w:val="TableText"/>
            </w:pPr>
            <w:r>
              <w:t>SHALL</w:t>
            </w:r>
          </w:p>
        </w:tc>
        <w:tc>
          <w:tcPr>
            <w:tcW w:w="864" w:type="dxa"/>
          </w:tcPr>
          <w:p w14:paraId="57542066" w14:textId="77777777" w:rsidR="0047689A" w:rsidRDefault="0047689A">
            <w:pPr>
              <w:pStyle w:val="TableText"/>
            </w:pPr>
          </w:p>
        </w:tc>
        <w:tc>
          <w:tcPr>
            <w:tcW w:w="1104" w:type="dxa"/>
          </w:tcPr>
          <w:p w14:paraId="516BE06A" w14:textId="2DB1FCFC" w:rsidR="0047689A" w:rsidRDefault="00326331">
            <w:pPr>
              <w:pStyle w:val="TableText"/>
            </w:pPr>
            <w:hyperlink w:anchor="C_1129-21711">
              <w:r w:rsidR="00593459">
                <w:rPr>
                  <w:rStyle w:val="HyperlinkText9pt"/>
                </w:rPr>
                <w:t>1129-21711</w:t>
              </w:r>
            </w:hyperlink>
          </w:p>
        </w:tc>
        <w:tc>
          <w:tcPr>
            <w:tcW w:w="2975" w:type="dxa"/>
          </w:tcPr>
          <w:p w14:paraId="328D29E9" w14:textId="77777777" w:rsidR="0047689A" w:rsidRDefault="0047689A">
            <w:pPr>
              <w:pStyle w:val="TableText"/>
            </w:pPr>
          </w:p>
        </w:tc>
      </w:tr>
    </w:tbl>
    <w:p w14:paraId="0FBD61F7" w14:textId="77777777" w:rsidR="0047689A" w:rsidRDefault="0047689A">
      <w:pPr>
        <w:pStyle w:val="BodyText"/>
      </w:pPr>
    </w:p>
    <w:p w14:paraId="6F640630" w14:textId="77777777" w:rsidR="0047689A" w:rsidRDefault="00593459" w:rsidP="002B55CD">
      <w:pPr>
        <w:numPr>
          <w:ilvl w:val="0"/>
          <w:numId w:val="111"/>
        </w:numPr>
      </w:pPr>
      <w:r>
        <w:t xml:space="preserve">Conforms to Encounter Activities template </w:t>
      </w:r>
      <w:r>
        <w:rPr>
          <w:rStyle w:val="XMLname"/>
        </w:rPr>
        <w:t>(identifier: urn:oid:2.16.840.1.113883.10.20.22.4.49)</w:t>
      </w:r>
      <w:r>
        <w:t>.</w:t>
      </w:r>
    </w:p>
    <w:p w14:paraId="6B4E47E3" w14:textId="77777777" w:rsidR="0047689A" w:rsidRDefault="00593459">
      <w:pPr>
        <w:pStyle w:val="BodyText"/>
        <w:spacing w:before="120"/>
      </w:pPr>
      <w:r>
        <w:t>Use nullFlavor="NA" where the prior discharge encounter is not applicable.</w:t>
      </w:r>
    </w:p>
    <w:p w14:paraId="3528B166" w14:textId="77777777" w:rsidR="0047689A" w:rsidRDefault="00593459" w:rsidP="002B55CD">
      <w:pPr>
        <w:numPr>
          <w:ilvl w:val="0"/>
          <w:numId w:val="111"/>
        </w:numPr>
      </w:pPr>
      <w:r>
        <w:rPr>
          <w:rStyle w:val="keyword"/>
        </w:rPr>
        <w:t>MAY</w:t>
      </w:r>
      <w:r>
        <w:t xml:space="preserve"> contain zero or one [0..1] </w:t>
      </w:r>
      <w:r>
        <w:rPr>
          <w:rStyle w:val="XMLnameBold"/>
        </w:rPr>
        <w:t>@nullFlavor</w:t>
      </w:r>
      <w:r>
        <w:t>=</w:t>
      </w:r>
      <w:r>
        <w:rPr>
          <w:rStyle w:val="XMLname"/>
        </w:rPr>
        <w:t>"NA"</w:t>
      </w:r>
      <w:bookmarkStart w:id="2998" w:name="C_1129-30478"/>
      <w:r>
        <w:t xml:space="preserve"> (CONF:1129-30478)</w:t>
      </w:r>
      <w:bookmarkEnd w:id="2998"/>
      <w:r>
        <w:t>.</w:t>
      </w:r>
    </w:p>
    <w:p w14:paraId="752A591D" w14:textId="77777777" w:rsidR="0047689A" w:rsidRDefault="00593459" w:rsidP="002B55CD">
      <w:pPr>
        <w:numPr>
          <w:ilvl w:val="0"/>
          <w:numId w:val="11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999" w:name="C_1129-21703"/>
      <w:r>
        <w:t xml:space="preserve"> (CONF:1129-21703)</w:t>
      </w:r>
      <w:bookmarkEnd w:id="2999"/>
      <w:r>
        <w:t>.</w:t>
      </w:r>
    </w:p>
    <w:p w14:paraId="74A99D2D" w14:textId="77777777" w:rsidR="0047689A" w:rsidRDefault="00593459" w:rsidP="002B55CD">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00" w:name="C_1129-21704"/>
      <w:r>
        <w:t xml:space="preserve"> (CONF:1129-21704)</w:t>
      </w:r>
      <w:bookmarkEnd w:id="3000"/>
      <w:r>
        <w:t>.</w:t>
      </w:r>
    </w:p>
    <w:p w14:paraId="29FFBA11" w14:textId="77777777" w:rsidR="0047689A" w:rsidRDefault="00593459" w:rsidP="002B55CD">
      <w:pPr>
        <w:numPr>
          <w:ilvl w:val="0"/>
          <w:numId w:val="111"/>
        </w:numPr>
      </w:pPr>
      <w:r>
        <w:rPr>
          <w:rStyle w:val="keyword"/>
        </w:rPr>
        <w:t>SHALL</w:t>
      </w:r>
      <w:r>
        <w:t xml:space="preserve"> contain exactly one [1..1] </w:t>
      </w:r>
      <w:r>
        <w:rPr>
          <w:rStyle w:val="XMLnameBold"/>
        </w:rPr>
        <w:t>templateId</w:t>
      </w:r>
      <w:bookmarkStart w:id="3001" w:name="C_1129-30488"/>
      <w:r>
        <w:t xml:space="preserve"> (CONF:1129-30488)</w:t>
      </w:r>
      <w:bookmarkEnd w:id="3001"/>
      <w:r>
        <w:t xml:space="preserve"> such that it</w:t>
      </w:r>
    </w:p>
    <w:p w14:paraId="5291D53F" w14:textId="77777777" w:rsidR="0047689A" w:rsidRDefault="00593459" w:rsidP="002B55CD">
      <w:pPr>
        <w:numPr>
          <w:ilvl w:val="1"/>
          <w:numId w:val="111"/>
        </w:numPr>
      </w:pPr>
      <w:r>
        <w:rPr>
          <w:rStyle w:val="keyword"/>
        </w:rPr>
        <w:t>SHALL</w:t>
      </w:r>
      <w:r>
        <w:t xml:space="preserve"> contain exactly one [1..1] </w:t>
      </w:r>
      <w:r>
        <w:rPr>
          <w:rStyle w:val="XMLnameBold"/>
        </w:rPr>
        <w:t>@root</w:t>
      </w:r>
      <w:r>
        <w:t>=</w:t>
      </w:r>
      <w:r>
        <w:rPr>
          <w:rStyle w:val="XMLname"/>
        </w:rPr>
        <w:t>"2.16.840.1.113883.10.20.22.4.49"</w:t>
      </w:r>
      <w:bookmarkStart w:id="3002" w:name="C_1129-30489"/>
      <w:r>
        <w:t xml:space="preserve"> (CONF:1129-30489)</w:t>
      </w:r>
      <w:bookmarkEnd w:id="3002"/>
      <w:r>
        <w:t>.</w:t>
      </w:r>
    </w:p>
    <w:p w14:paraId="3FAEBF22" w14:textId="77777777" w:rsidR="0047689A" w:rsidRDefault="00593459" w:rsidP="002B55CD">
      <w:pPr>
        <w:numPr>
          <w:ilvl w:val="0"/>
          <w:numId w:val="111"/>
        </w:numPr>
      </w:pPr>
      <w:r>
        <w:rPr>
          <w:rStyle w:val="keyword"/>
        </w:rPr>
        <w:t>SHALL</w:t>
      </w:r>
      <w:r>
        <w:t xml:space="preserve"> contain exactly one [1..1] </w:t>
      </w:r>
      <w:r>
        <w:rPr>
          <w:rStyle w:val="XMLnameBold"/>
        </w:rPr>
        <w:t>templateId</w:t>
      </w:r>
      <w:bookmarkStart w:id="3003" w:name="C_1129-21714"/>
      <w:r>
        <w:t xml:space="preserve"> (CONF:1129-21714)</w:t>
      </w:r>
      <w:bookmarkEnd w:id="3003"/>
      <w:r>
        <w:t xml:space="preserve"> such that it</w:t>
      </w:r>
    </w:p>
    <w:p w14:paraId="2DE74EC0" w14:textId="77777777" w:rsidR="0047689A" w:rsidRDefault="00593459" w:rsidP="002B55CD">
      <w:pPr>
        <w:numPr>
          <w:ilvl w:val="1"/>
          <w:numId w:val="111"/>
        </w:numPr>
      </w:pPr>
      <w:r>
        <w:rPr>
          <w:rStyle w:val="keyword"/>
        </w:rPr>
        <w:t>SHALL</w:t>
      </w:r>
      <w:r>
        <w:t xml:space="preserve"> contain exactly one [1..1] </w:t>
      </w:r>
      <w:r>
        <w:rPr>
          <w:rStyle w:val="XMLnameBold"/>
        </w:rPr>
        <w:t>@root</w:t>
      </w:r>
      <w:r>
        <w:t>=</w:t>
      </w:r>
      <w:r>
        <w:rPr>
          <w:rStyle w:val="XMLname"/>
        </w:rPr>
        <w:t>"2.16.840.1.113883.10.20.5.6.151"</w:t>
      </w:r>
      <w:bookmarkStart w:id="3004" w:name="C_1129-21715"/>
      <w:r>
        <w:t xml:space="preserve"> (CONF:1129-21715)</w:t>
      </w:r>
      <w:bookmarkEnd w:id="3004"/>
      <w:r>
        <w:t>.</w:t>
      </w:r>
    </w:p>
    <w:p w14:paraId="1DC4D599" w14:textId="77777777" w:rsidR="0047689A" w:rsidRDefault="00593459" w:rsidP="002B55CD">
      <w:pPr>
        <w:numPr>
          <w:ilvl w:val="1"/>
          <w:numId w:val="111"/>
        </w:numPr>
      </w:pPr>
      <w:r>
        <w:rPr>
          <w:rStyle w:val="keyword"/>
        </w:rPr>
        <w:t>SHALL</w:t>
      </w:r>
      <w:r>
        <w:t xml:space="preserve"> contain exactly one [1..1] </w:t>
      </w:r>
      <w:r>
        <w:rPr>
          <w:rStyle w:val="XMLnameBold"/>
        </w:rPr>
        <w:t>@extension</w:t>
      </w:r>
      <w:r>
        <w:t>=</w:t>
      </w:r>
      <w:r>
        <w:rPr>
          <w:rStyle w:val="XMLname"/>
        </w:rPr>
        <w:t>"2014-12-01"</w:t>
      </w:r>
      <w:bookmarkStart w:id="3005" w:name="C_1129-30275"/>
      <w:r>
        <w:t xml:space="preserve"> (CONF:1129-30275)</w:t>
      </w:r>
      <w:bookmarkEnd w:id="3005"/>
      <w:r>
        <w:t>.</w:t>
      </w:r>
    </w:p>
    <w:p w14:paraId="23430AC0" w14:textId="77777777" w:rsidR="0047689A" w:rsidRDefault="00593459" w:rsidP="002B55CD">
      <w:pPr>
        <w:numPr>
          <w:ilvl w:val="0"/>
          <w:numId w:val="111"/>
        </w:numPr>
      </w:pPr>
      <w:r>
        <w:rPr>
          <w:rStyle w:val="keyword"/>
        </w:rPr>
        <w:t>SHALL</w:t>
      </w:r>
      <w:r>
        <w:t xml:space="preserve"> contain at least one [1..*] </w:t>
      </w:r>
      <w:r>
        <w:rPr>
          <w:rStyle w:val="XMLnameBold"/>
        </w:rPr>
        <w:t>id</w:t>
      </w:r>
      <w:bookmarkStart w:id="3006" w:name="C_1129-21705"/>
      <w:r>
        <w:t xml:space="preserve"> (CONF:1129-21705)</w:t>
      </w:r>
      <w:bookmarkEnd w:id="3006"/>
      <w:r>
        <w:t>.</w:t>
      </w:r>
    </w:p>
    <w:p w14:paraId="5E003C1E" w14:textId="77777777" w:rsidR="0047689A" w:rsidRDefault="00593459" w:rsidP="002B55CD">
      <w:pPr>
        <w:numPr>
          <w:ilvl w:val="1"/>
          <w:numId w:val="111"/>
        </w:numPr>
      </w:pPr>
      <w:r>
        <w:t xml:space="preserve">Such ids </w:t>
      </w:r>
      <w:r>
        <w:rPr>
          <w:rStyle w:val="keyword"/>
        </w:rPr>
        <w:t>SHALL</w:t>
      </w:r>
      <w:r>
        <w:t xml:space="preserve"> contain exactly one [1..1] </w:t>
      </w:r>
      <w:r>
        <w:rPr>
          <w:rStyle w:val="XMLnameBold"/>
        </w:rPr>
        <w:t>@nullFlavor</w:t>
      </w:r>
      <w:r>
        <w:t>=</w:t>
      </w:r>
      <w:r>
        <w:rPr>
          <w:rStyle w:val="XMLname"/>
        </w:rPr>
        <w:t>"NA"</w:t>
      </w:r>
      <w:bookmarkStart w:id="3007" w:name="C_1129-21706"/>
      <w:r>
        <w:t xml:space="preserve"> (CONF:1129-21706)</w:t>
      </w:r>
      <w:bookmarkEnd w:id="3007"/>
      <w:r>
        <w:t>.</w:t>
      </w:r>
    </w:p>
    <w:p w14:paraId="4A0F38F8" w14:textId="77777777" w:rsidR="0047689A" w:rsidRDefault="00593459" w:rsidP="002B55CD">
      <w:pPr>
        <w:numPr>
          <w:ilvl w:val="0"/>
          <w:numId w:val="111"/>
        </w:numPr>
      </w:pPr>
      <w:r>
        <w:rPr>
          <w:rStyle w:val="keyword"/>
        </w:rPr>
        <w:t>SHALL</w:t>
      </w:r>
      <w:r>
        <w:t xml:space="preserve"> contain exactly one [1..1] </w:t>
      </w:r>
      <w:r>
        <w:rPr>
          <w:rStyle w:val="XMLnameBold"/>
        </w:rPr>
        <w:t>code</w:t>
      </w:r>
      <w:bookmarkStart w:id="3008" w:name="C_1129-21707"/>
      <w:r>
        <w:t xml:space="preserve"> (CONF:1129-21707)</w:t>
      </w:r>
      <w:bookmarkEnd w:id="3008"/>
      <w:r>
        <w:t>.</w:t>
      </w:r>
    </w:p>
    <w:p w14:paraId="4509556A" w14:textId="77777777" w:rsidR="0047689A" w:rsidRDefault="00593459" w:rsidP="002B55CD">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009" w:name="C_1129-21708"/>
      <w:r>
        <w:t xml:space="preserve"> (CONF:1129-21708)</w:t>
      </w:r>
      <w:bookmarkEnd w:id="3009"/>
      <w:r>
        <w:t>.</w:t>
      </w:r>
    </w:p>
    <w:p w14:paraId="121E9CC0" w14:textId="77777777" w:rsidR="0047689A" w:rsidRDefault="00593459" w:rsidP="002B55CD">
      <w:pPr>
        <w:numPr>
          <w:ilvl w:val="0"/>
          <w:numId w:val="111"/>
        </w:numPr>
      </w:pPr>
      <w:r>
        <w:rPr>
          <w:rStyle w:val="keyword"/>
        </w:rPr>
        <w:t>SHALL</w:t>
      </w:r>
      <w:r>
        <w:t xml:space="preserve"> contain exactly one [1..1] </w:t>
      </w:r>
      <w:r>
        <w:rPr>
          <w:rStyle w:val="XMLnameBold"/>
        </w:rPr>
        <w:t>effectiveTime</w:t>
      </w:r>
      <w:bookmarkStart w:id="3010" w:name="C_1129-21709"/>
      <w:r>
        <w:t xml:space="preserve"> (CONF:1129-21709)</w:t>
      </w:r>
      <w:bookmarkEnd w:id="3010"/>
      <w:r>
        <w:t>.</w:t>
      </w:r>
    </w:p>
    <w:p w14:paraId="3B70320A" w14:textId="77777777" w:rsidR="0047689A" w:rsidRDefault="00593459">
      <w:pPr>
        <w:pStyle w:val="BodyText"/>
        <w:spacing w:before="120"/>
      </w:pPr>
      <w:r>
        <w:t>Use nullFlavor="NA" where the prior discharge encounter is not applicable.</w:t>
      </w:r>
    </w:p>
    <w:p w14:paraId="5A3C7DA0" w14:textId="77777777" w:rsidR="0047689A" w:rsidRDefault="00593459" w:rsidP="002B55CD">
      <w:pPr>
        <w:numPr>
          <w:ilvl w:val="1"/>
          <w:numId w:val="111"/>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011" w:name="C_1129-30490"/>
      <w:r>
        <w:t xml:space="preserve"> (CONF:1129-30490)</w:t>
      </w:r>
      <w:bookmarkEnd w:id="3011"/>
      <w:r>
        <w:t>.</w:t>
      </w:r>
    </w:p>
    <w:p w14:paraId="5DAC54B7" w14:textId="77777777" w:rsidR="0047689A" w:rsidRDefault="00593459" w:rsidP="002B55CD">
      <w:pPr>
        <w:numPr>
          <w:ilvl w:val="1"/>
          <w:numId w:val="111"/>
        </w:numPr>
      </w:pPr>
      <w:r>
        <w:t xml:space="preserve">This effectiveTime </w:t>
      </w:r>
      <w:r>
        <w:rPr>
          <w:rStyle w:val="keyword"/>
        </w:rPr>
        <w:t>SHOULD</w:t>
      </w:r>
      <w:r>
        <w:t xml:space="preserve"> contain zero or one [0..1] </w:t>
      </w:r>
      <w:r>
        <w:rPr>
          <w:rStyle w:val="XMLnameBold"/>
        </w:rPr>
        <w:t>high</w:t>
      </w:r>
      <w:bookmarkStart w:id="3012" w:name="C_1129-30423"/>
      <w:r>
        <w:t xml:space="preserve"> (CONF:1129-30423)</w:t>
      </w:r>
      <w:bookmarkEnd w:id="3012"/>
      <w:r>
        <w:t>.</w:t>
      </w:r>
    </w:p>
    <w:p w14:paraId="373AD868" w14:textId="77777777" w:rsidR="0047689A" w:rsidRDefault="00593459">
      <w:pPr>
        <w:pStyle w:val="BodyText"/>
        <w:spacing w:before="120"/>
      </w:pPr>
      <w:r>
        <w:t>This date must be within the past four weeks.</w:t>
      </w:r>
    </w:p>
    <w:p w14:paraId="678CE525" w14:textId="77777777" w:rsidR="0047689A" w:rsidRDefault="00593459" w:rsidP="002B55CD">
      <w:pPr>
        <w:numPr>
          <w:ilvl w:val="2"/>
          <w:numId w:val="111"/>
        </w:numPr>
      </w:pPr>
      <w:r>
        <w:t xml:space="preserve">The high, if present, </w:t>
      </w:r>
      <w:r>
        <w:rPr>
          <w:rStyle w:val="keyword"/>
        </w:rPr>
        <w:t>SHALL</w:t>
      </w:r>
      <w:r>
        <w:t xml:space="preserve"> contain exactly one [1..1] </w:t>
      </w:r>
      <w:r>
        <w:rPr>
          <w:rStyle w:val="XMLnameBold"/>
        </w:rPr>
        <w:t>@value</w:t>
      </w:r>
      <w:bookmarkStart w:id="3013" w:name="C_1129-21711"/>
      <w:r>
        <w:t xml:space="preserve"> (CONF:1129-21711)</w:t>
      </w:r>
      <w:bookmarkEnd w:id="3013"/>
      <w:r>
        <w:t>.</w:t>
      </w:r>
    </w:p>
    <w:p w14:paraId="233FB4B4" w14:textId="0E5B095B" w:rsidR="0047689A" w:rsidRDefault="00593459">
      <w:pPr>
        <w:pStyle w:val="Caption"/>
        <w:ind w:left="130" w:right="115"/>
      </w:pPr>
      <w:bookmarkStart w:id="3014" w:name="_Toc531705297"/>
      <w:r>
        <w:t xml:space="preserve">Figure </w:t>
      </w:r>
      <w:r>
        <w:fldChar w:fldCharType="begin"/>
      </w:r>
      <w:r>
        <w:instrText>SEQ Figure \* ARABIC</w:instrText>
      </w:r>
      <w:r>
        <w:fldChar w:fldCharType="separate"/>
      </w:r>
      <w:r w:rsidR="002466D9">
        <w:t>124</w:t>
      </w:r>
      <w:r>
        <w:fldChar w:fldCharType="end"/>
      </w:r>
      <w:r>
        <w:t>: Prior Discharge Encounter (V2) Example</w:t>
      </w:r>
      <w:bookmarkEnd w:id="3014"/>
    </w:p>
    <w:p w14:paraId="5E042552" w14:textId="77777777" w:rsidR="0047689A" w:rsidRDefault="00593459">
      <w:pPr>
        <w:pStyle w:val="Example"/>
        <w:ind w:left="130" w:right="115"/>
      </w:pPr>
      <w:r>
        <w:t>&lt;encounter classCode="ENC" moodCode="EVN"&gt;</w:t>
      </w:r>
    </w:p>
    <w:p w14:paraId="6018A303" w14:textId="77777777" w:rsidR="0047689A" w:rsidRDefault="00593459">
      <w:pPr>
        <w:pStyle w:val="Example"/>
        <w:ind w:left="130" w:right="115"/>
      </w:pPr>
      <w:r>
        <w:t xml:space="preserve">    &lt;!-- C-CDA Encounter activity template --&gt;</w:t>
      </w:r>
    </w:p>
    <w:p w14:paraId="2C329D55" w14:textId="77777777" w:rsidR="0047689A" w:rsidRDefault="00593459">
      <w:pPr>
        <w:pStyle w:val="Example"/>
        <w:ind w:left="130" w:right="115"/>
      </w:pPr>
      <w:r>
        <w:t xml:space="preserve">    &lt;templateId root="2.16.840.1.113883.10.20.22.4.49" /&gt;</w:t>
      </w:r>
    </w:p>
    <w:p w14:paraId="2CCA874B" w14:textId="77777777" w:rsidR="0047689A" w:rsidRDefault="00593459">
      <w:pPr>
        <w:pStyle w:val="Example"/>
        <w:ind w:left="130" w:right="115"/>
      </w:pPr>
      <w:r>
        <w:t xml:space="preserve">    &lt;!-- HAI Prior Discharge Encounter (V2) template --&gt;</w:t>
      </w:r>
    </w:p>
    <w:p w14:paraId="70B511AC" w14:textId="77777777" w:rsidR="0047689A" w:rsidRDefault="00593459">
      <w:pPr>
        <w:pStyle w:val="Example"/>
        <w:ind w:left="130" w:right="115"/>
      </w:pPr>
      <w:r>
        <w:t xml:space="preserve">    &lt;templateId root="2.16.840.1.113883.10.20.5.6.151" </w:t>
      </w:r>
    </w:p>
    <w:p w14:paraId="6D73F3FC" w14:textId="77777777" w:rsidR="0047689A" w:rsidRDefault="00593459">
      <w:pPr>
        <w:pStyle w:val="Example"/>
        <w:ind w:left="130" w:right="115"/>
      </w:pPr>
      <w:r>
        <w:t xml:space="preserve">                       extension="2014-12-01"/&gt;</w:t>
      </w:r>
    </w:p>
    <w:p w14:paraId="1463F82C" w14:textId="77777777" w:rsidR="0047689A" w:rsidRDefault="00593459">
      <w:pPr>
        <w:pStyle w:val="Example"/>
        <w:ind w:left="130" w:right="115"/>
      </w:pPr>
      <w:r>
        <w:t xml:space="preserve">    &lt;id nullFlavor="NA" /&gt;</w:t>
      </w:r>
    </w:p>
    <w:p w14:paraId="5A345991" w14:textId="77777777" w:rsidR="0047689A" w:rsidRDefault="00593459">
      <w:pPr>
        <w:pStyle w:val="Example"/>
        <w:ind w:left="130" w:right="115"/>
      </w:pPr>
      <w:r>
        <w:t xml:space="preserve">    &lt;code codeSystem="2.16.840.1.113883.5.4" </w:t>
      </w:r>
    </w:p>
    <w:p w14:paraId="255D089D" w14:textId="77777777" w:rsidR="0047689A" w:rsidRDefault="00593459">
      <w:pPr>
        <w:pStyle w:val="Example"/>
        <w:ind w:left="130" w:right="115"/>
      </w:pPr>
      <w:r>
        <w:t xml:space="preserve">          code="IMP" </w:t>
      </w:r>
    </w:p>
    <w:p w14:paraId="7D2028F4" w14:textId="77777777" w:rsidR="0047689A" w:rsidRDefault="00593459">
      <w:pPr>
        <w:pStyle w:val="Example"/>
        <w:ind w:left="130" w:right="115"/>
      </w:pPr>
      <w:r>
        <w:t xml:space="preserve">          displayName="Inpatient encounter" /&gt;</w:t>
      </w:r>
    </w:p>
    <w:p w14:paraId="55D00223" w14:textId="77777777" w:rsidR="0047689A" w:rsidRDefault="00593459">
      <w:pPr>
        <w:pStyle w:val="Example"/>
        <w:ind w:left="130" w:right="115"/>
      </w:pPr>
      <w:r>
        <w:t xml:space="preserve">    &lt;effectiveTime&gt;</w:t>
      </w:r>
    </w:p>
    <w:p w14:paraId="27EEEF54" w14:textId="77777777" w:rsidR="0047689A" w:rsidRDefault="00593459">
      <w:pPr>
        <w:pStyle w:val="Example"/>
        <w:ind w:left="130" w:right="115"/>
      </w:pPr>
      <w:r>
        <w:t xml:space="preserve">      &lt;high value="20081205"/&gt;</w:t>
      </w:r>
    </w:p>
    <w:p w14:paraId="1460319A" w14:textId="77777777" w:rsidR="0047689A" w:rsidRDefault="00593459">
      <w:pPr>
        <w:pStyle w:val="Example"/>
        <w:ind w:left="130" w:right="115"/>
      </w:pPr>
      <w:r>
        <w:t xml:space="preserve">    &lt;/effectiveTime&gt;</w:t>
      </w:r>
    </w:p>
    <w:p w14:paraId="495B8A61" w14:textId="77777777" w:rsidR="0047689A" w:rsidRDefault="00593459">
      <w:pPr>
        <w:pStyle w:val="Example"/>
        <w:ind w:left="130" w:right="115"/>
      </w:pPr>
      <w:r>
        <w:t>&lt;/encounter&gt;</w:t>
      </w:r>
    </w:p>
    <w:p w14:paraId="57D8963C" w14:textId="77777777" w:rsidR="0047689A" w:rsidRDefault="0047689A">
      <w:pPr>
        <w:pStyle w:val="BodyText"/>
      </w:pPr>
    </w:p>
    <w:p w14:paraId="2B086453" w14:textId="1673A337" w:rsidR="0047689A" w:rsidRDefault="00593459">
      <w:pPr>
        <w:pStyle w:val="Caption"/>
        <w:ind w:left="130" w:right="115"/>
      </w:pPr>
      <w:bookmarkStart w:id="3015" w:name="_Toc531705298"/>
      <w:r>
        <w:t xml:space="preserve">Figure </w:t>
      </w:r>
      <w:r>
        <w:fldChar w:fldCharType="begin"/>
      </w:r>
      <w:r>
        <w:instrText>SEQ Figure \* ARABIC</w:instrText>
      </w:r>
      <w:r>
        <w:fldChar w:fldCharType="separate"/>
      </w:r>
      <w:r w:rsidR="002466D9">
        <w:t>125</w:t>
      </w:r>
      <w:r>
        <w:fldChar w:fldCharType="end"/>
      </w:r>
      <w:r>
        <w:t>: Prior Discharge Encounter (V2) - Not Applicable Example</w:t>
      </w:r>
      <w:bookmarkEnd w:id="3015"/>
    </w:p>
    <w:p w14:paraId="7BFD8689" w14:textId="77777777" w:rsidR="0047689A" w:rsidRDefault="00593459">
      <w:pPr>
        <w:pStyle w:val="Example"/>
        <w:ind w:left="130" w:right="115"/>
      </w:pPr>
      <w:r>
        <w:t>&lt;encounter classCode="ENC" moodCode="EVN" nullFlavor="NA"&gt;</w:t>
      </w:r>
    </w:p>
    <w:p w14:paraId="481F336D" w14:textId="77777777" w:rsidR="0047689A" w:rsidRDefault="00593459">
      <w:pPr>
        <w:pStyle w:val="Example"/>
        <w:ind w:left="130" w:right="115"/>
      </w:pPr>
      <w:r>
        <w:t xml:space="preserve">    &lt;!-- CCD Encounter activity templateId --&gt;</w:t>
      </w:r>
    </w:p>
    <w:p w14:paraId="7004A799" w14:textId="77777777" w:rsidR="0047689A" w:rsidRDefault="00593459">
      <w:pPr>
        <w:pStyle w:val="Example"/>
        <w:ind w:left="130" w:right="115"/>
      </w:pPr>
      <w:r>
        <w:t xml:space="preserve">    &lt;templateId root="2.16.840.1.113883.10.20.22.4.49" /&gt;</w:t>
      </w:r>
    </w:p>
    <w:p w14:paraId="7D9E91F6" w14:textId="77777777" w:rsidR="0047689A" w:rsidRDefault="00593459">
      <w:pPr>
        <w:pStyle w:val="Example"/>
        <w:ind w:left="130" w:right="115"/>
      </w:pPr>
      <w:r>
        <w:t xml:space="preserve">    &lt;!-- HAI Prior Discharge Encounter (V2) templateId --&gt;</w:t>
      </w:r>
    </w:p>
    <w:p w14:paraId="47529476" w14:textId="77777777" w:rsidR="0047689A" w:rsidRDefault="00593459">
      <w:pPr>
        <w:pStyle w:val="Example"/>
        <w:ind w:left="130" w:right="115"/>
      </w:pPr>
      <w:r>
        <w:t xml:space="preserve">    &lt;templateId root="2.16.840.1.113883.10.20.5.6.151" </w:t>
      </w:r>
    </w:p>
    <w:p w14:paraId="461643B7" w14:textId="77777777" w:rsidR="0047689A" w:rsidRDefault="00593459">
      <w:pPr>
        <w:pStyle w:val="Example"/>
        <w:ind w:left="130" w:right="115"/>
      </w:pPr>
      <w:r>
        <w:t xml:space="preserve">        extension="2014-12-01" /&gt;</w:t>
      </w:r>
    </w:p>
    <w:p w14:paraId="5F309CF1" w14:textId="77777777" w:rsidR="0047689A" w:rsidRDefault="00593459">
      <w:pPr>
        <w:pStyle w:val="Example"/>
        <w:ind w:left="130" w:right="115"/>
      </w:pPr>
      <w:r>
        <w:t xml:space="preserve">    &lt;id nullFlavor="NA" /&gt;</w:t>
      </w:r>
    </w:p>
    <w:p w14:paraId="6701C51B" w14:textId="77777777" w:rsidR="0047689A" w:rsidRDefault="00593459">
      <w:pPr>
        <w:pStyle w:val="Example"/>
        <w:ind w:left="130" w:right="115"/>
      </w:pPr>
      <w:r>
        <w:t xml:space="preserve">    &lt;code codeSystem="2.16.840.1.113883.5.4" </w:t>
      </w:r>
    </w:p>
    <w:p w14:paraId="49F38ACE" w14:textId="77777777" w:rsidR="0047689A" w:rsidRDefault="00593459">
      <w:pPr>
        <w:pStyle w:val="Example"/>
        <w:ind w:left="130" w:right="115"/>
      </w:pPr>
      <w:r>
        <w:t xml:space="preserve">        code="IMP" </w:t>
      </w:r>
    </w:p>
    <w:p w14:paraId="1F20CD31" w14:textId="77777777" w:rsidR="0047689A" w:rsidRDefault="00593459">
      <w:pPr>
        <w:pStyle w:val="Example"/>
        <w:ind w:left="130" w:right="115"/>
      </w:pPr>
      <w:r>
        <w:t xml:space="preserve">        displayName="Inpatient encounter" /&gt;</w:t>
      </w:r>
    </w:p>
    <w:p w14:paraId="486C87CC" w14:textId="77777777" w:rsidR="0047689A" w:rsidRDefault="00593459">
      <w:pPr>
        <w:pStyle w:val="Example"/>
        <w:ind w:left="130" w:right="115"/>
      </w:pPr>
      <w:r>
        <w:t xml:space="preserve">    &lt;effectiveTime nullFlavor="NA" /&gt;</w:t>
      </w:r>
    </w:p>
    <w:p w14:paraId="06A28364" w14:textId="77777777" w:rsidR="0047689A" w:rsidRDefault="00593459">
      <w:pPr>
        <w:pStyle w:val="Example"/>
        <w:ind w:left="130" w:right="115"/>
      </w:pPr>
      <w:r>
        <w:t>&lt;/encounter&gt;</w:t>
      </w:r>
    </w:p>
    <w:p w14:paraId="2397447C" w14:textId="77777777" w:rsidR="0047689A" w:rsidRDefault="0047689A">
      <w:pPr>
        <w:pStyle w:val="BodyText"/>
      </w:pPr>
    </w:p>
    <w:p w14:paraId="7D2B0283" w14:textId="77777777" w:rsidR="0047689A" w:rsidRDefault="00593459">
      <w:pPr>
        <w:pStyle w:val="Heading2nospace"/>
      </w:pPr>
      <w:bookmarkStart w:id="3016" w:name="E_Procedure_Details_Clinical_Statement_"/>
      <w:bookmarkStart w:id="3017" w:name="_Toc531705101"/>
      <w:r>
        <w:t>Procedure Details Clinical Statement in a CLIP Report</w:t>
      </w:r>
      <w:bookmarkEnd w:id="3016"/>
      <w:bookmarkEnd w:id="3017"/>
    </w:p>
    <w:p w14:paraId="760C6801" w14:textId="77777777" w:rsidR="0047689A" w:rsidRDefault="00593459">
      <w:pPr>
        <w:pStyle w:val="BracketData"/>
      </w:pPr>
      <w:r>
        <w:t>[procedure: identifier urn:oid:2.16.840.1.113883.10.20.5.6.155 (closed)]</w:t>
      </w:r>
    </w:p>
    <w:p w14:paraId="54FED77D" w14:textId="77777777" w:rsidR="0047689A" w:rsidRDefault="00593459">
      <w:pPr>
        <w:pStyle w:val="BracketData"/>
      </w:pPr>
      <w:r>
        <w:t>Published as part of NHSN Healthcare Associated Infection (HAI) Reports Release 1 - US Realm</w:t>
      </w:r>
    </w:p>
    <w:p w14:paraId="4F9DAA41" w14:textId="5F6FE430" w:rsidR="0047689A" w:rsidRDefault="00593459">
      <w:pPr>
        <w:pStyle w:val="Caption"/>
      </w:pPr>
      <w:bookmarkStart w:id="3018" w:name="_Toc531705688"/>
      <w:r>
        <w:t xml:space="preserve">Table </w:t>
      </w:r>
      <w:r>
        <w:fldChar w:fldCharType="begin"/>
      </w:r>
      <w:r>
        <w:instrText>SEQ Table \* ARABIC</w:instrText>
      </w:r>
      <w:r>
        <w:fldChar w:fldCharType="separate"/>
      </w:r>
      <w:r w:rsidR="002466D9">
        <w:t>336</w:t>
      </w:r>
      <w:r>
        <w:fldChar w:fldCharType="end"/>
      </w:r>
      <w:r>
        <w:t>: Procedure Details Clinical Statement in a CLIP Report Contexts</w:t>
      </w:r>
      <w:bookmarkEnd w:id="30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2DA9CB4" w14:textId="77777777">
        <w:trPr>
          <w:cantSplit/>
          <w:tblHeader/>
          <w:jc w:val="center"/>
        </w:trPr>
        <w:tc>
          <w:tcPr>
            <w:tcW w:w="360" w:type="dxa"/>
            <w:shd w:val="clear" w:color="auto" w:fill="E6E6E6"/>
          </w:tcPr>
          <w:p w14:paraId="6E996344" w14:textId="77777777" w:rsidR="0047689A" w:rsidRDefault="00593459">
            <w:pPr>
              <w:pStyle w:val="TableHead"/>
            </w:pPr>
            <w:r>
              <w:t>Contained By:</w:t>
            </w:r>
          </w:p>
        </w:tc>
        <w:tc>
          <w:tcPr>
            <w:tcW w:w="360" w:type="dxa"/>
            <w:shd w:val="clear" w:color="auto" w:fill="E6E6E6"/>
          </w:tcPr>
          <w:p w14:paraId="0D8217E0" w14:textId="77777777" w:rsidR="0047689A" w:rsidRDefault="00593459">
            <w:pPr>
              <w:pStyle w:val="TableHead"/>
            </w:pPr>
            <w:r>
              <w:t>Contains:</w:t>
            </w:r>
          </w:p>
        </w:tc>
      </w:tr>
      <w:tr w:rsidR="0047689A" w14:paraId="3E8B0FC1" w14:textId="77777777">
        <w:trPr>
          <w:jc w:val="center"/>
        </w:trPr>
        <w:tc>
          <w:tcPr>
            <w:tcW w:w="360" w:type="dxa"/>
          </w:tcPr>
          <w:p w14:paraId="27BA854D" w14:textId="6291F3CF" w:rsidR="0047689A" w:rsidRDefault="00326331">
            <w:pPr>
              <w:pStyle w:val="TableText"/>
            </w:pPr>
            <w:hyperlink w:anchor="S_Procedure_Details_Section_in_a_CLIP_R">
              <w:r w:rsidR="00593459">
                <w:rPr>
                  <w:rStyle w:val="HyperlinkText9pt"/>
                </w:rPr>
                <w:t>Procedure Details Section in a CLIP Report</w:t>
              </w:r>
            </w:hyperlink>
            <w:r w:rsidR="00593459">
              <w:t xml:space="preserve"> (required)</w:t>
            </w:r>
          </w:p>
        </w:tc>
        <w:tc>
          <w:tcPr>
            <w:tcW w:w="360" w:type="dxa"/>
          </w:tcPr>
          <w:p w14:paraId="3998A1A1" w14:textId="14432C09" w:rsidR="0047689A" w:rsidRDefault="00326331">
            <w:pPr>
              <w:pStyle w:val="TableText"/>
            </w:pPr>
            <w:hyperlink w:anchor="E_PICCIV_Team">
              <w:r w:rsidR="00593459">
                <w:rPr>
                  <w:rStyle w:val="HyperlinkText9pt"/>
                </w:rPr>
                <w:t>PICC/IV Team</w:t>
              </w:r>
            </w:hyperlink>
            <w:r w:rsidR="00593459">
              <w:t xml:space="preserve"> (required)</w:t>
            </w:r>
          </w:p>
          <w:p w14:paraId="2F7D8258" w14:textId="6FFD14F5" w:rsidR="0047689A" w:rsidRDefault="00326331">
            <w:pPr>
              <w:pStyle w:val="TableText"/>
            </w:pPr>
            <w:hyperlink w:anchor="E_Recorder_Observation">
              <w:r w:rsidR="00593459">
                <w:rPr>
                  <w:rStyle w:val="HyperlinkText9pt"/>
                </w:rPr>
                <w:t>Recorder Observation</w:t>
              </w:r>
            </w:hyperlink>
            <w:r w:rsidR="00593459">
              <w:t xml:space="preserve"> (required)</w:t>
            </w:r>
          </w:p>
          <w:p w14:paraId="7CFE302C" w14:textId="5B19E3FA" w:rsidR="0047689A" w:rsidRDefault="00326331">
            <w:pPr>
              <w:pStyle w:val="TableText"/>
            </w:pPr>
            <w:hyperlink w:anchor="E_Reason_for_Procedure_Observation">
              <w:r w:rsidR="00593459">
                <w:rPr>
                  <w:rStyle w:val="HyperlinkText9pt"/>
                </w:rPr>
                <w:t>Reason for Procedure Observation</w:t>
              </w:r>
            </w:hyperlink>
            <w:r w:rsidR="00593459">
              <w:t xml:space="preserve"> (required)</w:t>
            </w:r>
          </w:p>
        </w:tc>
      </w:tr>
    </w:tbl>
    <w:p w14:paraId="77E83E0B" w14:textId="77777777" w:rsidR="0047689A" w:rsidRDefault="0047689A">
      <w:pPr>
        <w:pStyle w:val="BodyText"/>
      </w:pPr>
    </w:p>
    <w:p w14:paraId="23A13185" w14:textId="77777777" w:rsidR="0047689A" w:rsidRDefault="00593459">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79F5892A" w14:textId="6A443BDB" w:rsidR="0047689A" w:rsidRDefault="00593459">
      <w:pPr>
        <w:pStyle w:val="Caption"/>
      </w:pPr>
      <w:bookmarkStart w:id="3019" w:name="_Toc531705689"/>
      <w:r>
        <w:t xml:space="preserve">Table </w:t>
      </w:r>
      <w:r>
        <w:fldChar w:fldCharType="begin"/>
      </w:r>
      <w:r>
        <w:instrText>SEQ Table \* ARABIC</w:instrText>
      </w:r>
      <w:r>
        <w:fldChar w:fldCharType="separate"/>
      </w:r>
      <w:r w:rsidR="002466D9">
        <w:t>337</w:t>
      </w:r>
      <w:r>
        <w:fldChar w:fldCharType="end"/>
      </w:r>
      <w:r>
        <w:t>: Procedure Details Clinical Statement in a CLIP Report Constraints Overview</w:t>
      </w:r>
      <w:bookmarkEnd w:id="30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71D33E1" w14:textId="77777777">
        <w:trPr>
          <w:cantSplit/>
          <w:tblHeader/>
          <w:jc w:val="center"/>
        </w:trPr>
        <w:tc>
          <w:tcPr>
            <w:tcW w:w="0" w:type="dxa"/>
            <w:shd w:val="clear" w:color="auto" w:fill="E6E6E6"/>
            <w:noWrap/>
          </w:tcPr>
          <w:p w14:paraId="5B9C05E5" w14:textId="77777777" w:rsidR="0047689A" w:rsidRDefault="00593459">
            <w:pPr>
              <w:pStyle w:val="TableHead"/>
            </w:pPr>
            <w:r>
              <w:t>XPath</w:t>
            </w:r>
          </w:p>
        </w:tc>
        <w:tc>
          <w:tcPr>
            <w:tcW w:w="720" w:type="dxa"/>
            <w:shd w:val="clear" w:color="auto" w:fill="E6E6E6"/>
            <w:noWrap/>
          </w:tcPr>
          <w:p w14:paraId="0B9B02ED" w14:textId="77777777" w:rsidR="0047689A" w:rsidRDefault="00593459">
            <w:pPr>
              <w:pStyle w:val="TableHead"/>
            </w:pPr>
            <w:r>
              <w:t>Card.</w:t>
            </w:r>
          </w:p>
        </w:tc>
        <w:tc>
          <w:tcPr>
            <w:tcW w:w="1152" w:type="dxa"/>
            <w:shd w:val="clear" w:color="auto" w:fill="E6E6E6"/>
            <w:noWrap/>
          </w:tcPr>
          <w:p w14:paraId="54CC04AE" w14:textId="77777777" w:rsidR="0047689A" w:rsidRDefault="00593459">
            <w:pPr>
              <w:pStyle w:val="TableHead"/>
            </w:pPr>
            <w:r>
              <w:t>Verb</w:t>
            </w:r>
          </w:p>
        </w:tc>
        <w:tc>
          <w:tcPr>
            <w:tcW w:w="864" w:type="dxa"/>
            <w:shd w:val="clear" w:color="auto" w:fill="E6E6E6"/>
            <w:noWrap/>
          </w:tcPr>
          <w:p w14:paraId="31DC6519" w14:textId="77777777" w:rsidR="0047689A" w:rsidRDefault="00593459">
            <w:pPr>
              <w:pStyle w:val="TableHead"/>
            </w:pPr>
            <w:r>
              <w:t>Data Type</w:t>
            </w:r>
          </w:p>
        </w:tc>
        <w:tc>
          <w:tcPr>
            <w:tcW w:w="864" w:type="dxa"/>
            <w:shd w:val="clear" w:color="auto" w:fill="E6E6E6"/>
            <w:noWrap/>
          </w:tcPr>
          <w:p w14:paraId="6F1F3A69" w14:textId="77777777" w:rsidR="0047689A" w:rsidRDefault="00593459">
            <w:pPr>
              <w:pStyle w:val="TableHead"/>
            </w:pPr>
            <w:r>
              <w:t>CONF#</w:t>
            </w:r>
          </w:p>
        </w:tc>
        <w:tc>
          <w:tcPr>
            <w:tcW w:w="864" w:type="dxa"/>
            <w:shd w:val="clear" w:color="auto" w:fill="E6E6E6"/>
            <w:noWrap/>
          </w:tcPr>
          <w:p w14:paraId="1C10AF2E" w14:textId="77777777" w:rsidR="0047689A" w:rsidRDefault="00593459">
            <w:pPr>
              <w:pStyle w:val="TableHead"/>
            </w:pPr>
            <w:r>
              <w:t>Value</w:t>
            </w:r>
          </w:p>
        </w:tc>
      </w:tr>
      <w:tr w:rsidR="0047689A" w14:paraId="5555E0E1" w14:textId="77777777">
        <w:trPr>
          <w:jc w:val="center"/>
        </w:trPr>
        <w:tc>
          <w:tcPr>
            <w:tcW w:w="10160" w:type="dxa"/>
            <w:gridSpan w:val="6"/>
          </w:tcPr>
          <w:p w14:paraId="465C131C" w14:textId="77777777" w:rsidR="0047689A" w:rsidRDefault="00593459">
            <w:pPr>
              <w:pStyle w:val="TableText"/>
            </w:pPr>
            <w:r>
              <w:t>procedure (identifier: urn:oid:2.16.840.1.113883.10.20.5.6.155)</w:t>
            </w:r>
          </w:p>
        </w:tc>
      </w:tr>
      <w:tr w:rsidR="0047689A" w14:paraId="55EFFC27" w14:textId="77777777">
        <w:trPr>
          <w:jc w:val="center"/>
        </w:trPr>
        <w:tc>
          <w:tcPr>
            <w:tcW w:w="3345" w:type="dxa"/>
          </w:tcPr>
          <w:p w14:paraId="5AA0EB0F" w14:textId="77777777" w:rsidR="0047689A" w:rsidRDefault="00593459">
            <w:pPr>
              <w:pStyle w:val="TableText"/>
            </w:pPr>
            <w:r>
              <w:tab/>
              <w:t>@classCode</w:t>
            </w:r>
          </w:p>
        </w:tc>
        <w:tc>
          <w:tcPr>
            <w:tcW w:w="720" w:type="dxa"/>
          </w:tcPr>
          <w:p w14:paraId="6A6677B0" w14:textId="77777777" w:rsidR="0047689A" w:rsidRDefault="00593459">
            <w:pPr>
              <w:pStyle w:val="TableText"/>
            </w:pPr>
            <w:r>
              <w:t>1..1</w:t>
            </w:r>
          </w:p>
        </w:tc>
        <w:tc>
          <w:tcPr>
            <w:tcW w:w="1152" w:type="dxa"/>
          </w:tcPr>
          <w:p w14:paraId="780A8196" w14:textId="77777777" w:rsidR="0047689A" w:rsidRDefault="00593459">
            <w:pPr>
              <w:pStyle w:val="TableText"/>
            </w:pPr>
            <w:r>
              <w:t>SHALL</w:t>
            </w:r>
          </w:p>
        </w:tc>
        <w:tc>
          <w:tcPr>
            <w:tcW w:w="864" w:type="dxa"/>
          </w:tcPr>
          <w:p w14:paraId="461A51DA" w14:textId="77777777" w:rsidR="0047689A" w:rsidRDefault="0047689A">
            <w:pPr>
              <w:pStyle w:val="TableText"/>
            </w:pPr>
          </w:p>
        </w:tc>
        <w:tc>
          <w:tcPr>
            <w:tcW w:w="1104" w:type="dxa"/>
          </w:tcPr>
          <w:p w14:paraId="7AC2E37F" w14:textId="56B92350" w:rsidR="0047689A" w:rsidRDefault="00326331">
            <w:pPr>
              <w:pStyle w:val="TableText"/>
            </w:pPr>
            <w:hyperlink w:anchor="C_86-21605">
              <w:r w:rsidR="00593459">
                <w:rPr>
                  <w:rStyle w:val="HyperlinkText9pt"/>
                </w:rPr>
                <w:t>86-21605</w:t>
              </w:r>
            </w:hyperlink>
          </w:p>
        </w:tc>
        <w:tc>
          <w:tcPr>
            <w:tcW w:w="2975" w:type="dxa"/>
          </w:tcPr>
          <w:p w14:paraId="219E6E08" w14:textId="77777777" w:rsidR="0047689A" w:rsidRDefault="00593459">
            <w:pPr>
              <w:pStyle w:val="TableText"/>
            </w:pPr>
            <w:r>
              <w:t>urn:oid:2.16.840.1.113883.5.6 (HL7ActClass) = PROC</w:t>
            </w:r>
          </w:p>
        </w:tc>
      </w:tr>
      <w:tr w:rsidR="0047689A" w14:paraId="2736BE36" w14:textId="77777777">
        <w:trPr>
          <w:jc w:val="center"/>
        </w:trPr>
        <w:tc>
          <w:tcPr>
            <w:tcW w:w="3345" w:type="dxa"/>
          </w:tcPr>
          <w:p w14:paraId="72A93670" w14:textId="77777777" w:rsidR="0047689A" w:rsidRDefault="00593459">
            <w:pPr>
              <w:pStyle w:val="TableText"/>
            </w:pPr>
            <w:r>
              <w:tab/>
              <w:t>@moodCode</w:t>
            </w:r>
          </w:p>
        </w:tc>
        <w:tc>
          <w:tcPr>
            <w:tcW w:w="720" w:type="dxa"/>
          </w:tcPr>
          <w:p w14:paraId="609A5175" w14:textId="77777777" w:rsidR="0047689A" w:rsidRDefault="00593459">
            <w:pPr>
              <w:pStyle w:val="TableText"/>
            </w:pPr>
            <w:r>
              <w:t>1..1</w:t>
            </w:r>
          </w:p>
        </w:tc>
        <w:tc>
          <w:tcPr>
            <w:tcW w:w="1152" w:type="dxa"/>
          </w:tcPr>
          <w:p w14:paraId="1B33EF91" w14:textId="77777777" w:rsidR="0047689A" w:rsidRDefault="00593459">
            <w:pPr>
              <w:pStyle w:val="TableText"/>
            </w:pPr>
            <w:r>
              <w:t>SHALL</w:t>
            </w:r>
          </w:p>
        </w:tc>
        <w:tc>
          <w:tcPr>
            <w:tcW w:w="864" w:type="dxa"/>
          </w:tcPr>
          <w:p w14:paraId="327A3D08" w14:textId="77777777" w:rsidR="0047689A" w:rsidRDefault="0047689A">
            <w:pPr>
              <w:pStyle w:val="TableText"/>
            </w:pPr>
          </w:p>
        </w:tc>
        <w:tc>
          <w:tcPr>
            <w:tcW w:w="1104" w:type="dxa"/>
          </w:tcPr>
          <w:p w14:paraId="16842DF5" w14:textId="178C9D57" w:rsidR="0047689A" w:rsidRDefault="00326331">
            <w:pPr>
              <w:pStyle w:val="TableText"/>
            </w:pPr>
            <w:hyperlink w:anchor="C_86-21606">
              <w:r w:rsidR="00593459">
                <w:rPr>
                  <w:rStyle w:val="HyperlinkText9pt"/>
                </w:rPr>
                <w:t>86-21606</w:t>
              </w:r>
            </w:hyperlink>
          </w:p>
        </w:tc>
        <w:tc>
          <w:tcPr>
            <w:tcW w:w="2975" w:type="dxa"/>
          </w:tcPr>
          <w:p w14:paraId="67E3BF82" w14:textId="77777777" w:rsidR="0047689A" w:rsidRDefault="00593459">
            <w:pPr>
              <w:pStyle w:val="TableText"/>
            </w:pPr>
            <w:r>
              <w:t>urn:oid:2.16.840.1.113883.5.1001 (HL7ActMood) = EVN</w:t>
            </w:r>
          </w:p>
        </w:tc>
      </w:tr>
      <w:tr w:rsidR="0047689A" w14:paraId="05D1BD4D" w14:textId="77777777">
        <w:trPr>
          <w:jc w:val="center"/>
        </w:trPr>
        <w:tc>
          <w:tcPr>
            <w:tcW w:w="3345" w:type="dxa"/>
          </w:tcPr>
          <w:p w14:paraId="7A2BEB3D" w14:textId="77777777" w:rsidR="0047689A" w:rsidRDefault="00593459">
            <w:pPr>
              <w:pStyle w:val="TableText"/>
            </w:pPr>
            <w:r>
              <w:tab/>
              <w:t>templateId</w:t>
            </w:r>
          </w:p>
        </w:tc>
        <w:tc>
          <w:tcPr>
            <w:tcW w:w="720" w:type="dxa"/>
          </w:tcPr>
          <w:p w14:paraId="01EC8A43" w14:textId="77777777" w:rsidR="0047689A" w:rsidRDefault="00593459">
            <w:pPr>
              <w:pStyle w:val="TableText"/>
            </w:pPr>
            <w:r>
              <w:t>1..1</w:t>
            </w:r>
          </w:p>
        </w:tc>
        <w:tc>
          <w:tcPr>
            <w:tcW w:w="1152" w:type="dxa"/>
          </w:tcPr>
          <w:p w14:paraId="6A80CCA2" w14:textId="77777777" w:rsidR="0047689A" w:rsidRDefault="00593459">
            <w:pPr>
              <w:pStyle w:val="TableText"/>
            </w:pPr>
            <w:r>
              <w:t>SHALL</w:t>
            </w:r>
          </w:p>
        </w:tc>
        <w:tc>
          <w:tcPr>
            <w:tcW w:w="864" w:type="dxa"/>
          </w:tcPr>
          <w:p w14:paraId="6A3747B5" w14:textId="77777777" w:rsidR="0047689A" w:rsidRDefault="0047689A">
            <w:pPr>
              <w:pStyle w:val="TableText"/>
            </w:pPr>
          </w:p>
        </w:tc>
        <w:tc>
          <w:tcPr>
            <w:tcW w:w="1104" w:type="dxa"/>
          </w:tcPr>
          <w:p w14:paraId="65C6C7F6" w14:textId="087CCDF4" w:rsidR="0047689A" w:rsidRDefault="00326331">
            <w:pPr>
              <w:pStyle w:val="TableText"/>
            </w:pPr>
            <w:hyperlink w:anchor="C_86-28267">
              <w:r w:rsidR="00593459">
                <w:rPr>
                  <w:rStyle w:val="HyperlinkText9pt"/>
                </w:rPr>
                <w:t>86-28267</w:t>
              </w:r>
            </w:hyperlink>
          </w:p>
        </w:tc>
        <w:tc>
          <w:tcPr>
            <w:tcW w:w="2975" w:type="dxa"/>
          </w:tcPr>
          <w:p w14:paraId="15F22713" w14:textId="77777777" w:rsidR="0047689A" w:rsidRDefault="0047689A">
            <w:pPr>
              <w:pStyle w:val="TableText"/>
            </w:pPr>
          </w:p>
        </w:tc>
      </w:tr>
      <w:tr w:rsidR="0047689A" w14:paraId="7469A96F" w14:textId="77777777">
        <w:trPr>
          <w:jc w:val="center"/>
        </w:trPr>
        <w:tc>
          <w:tcPr>
            <w:tcW w:w="3345" w:type="dxa"/>
          </w:tcPr>
          <w:p w14:paraId="5A57EBB1" w14:textId="77777777" w:rsidR="0047689A" w:rsidRDefault="00593459">
            <w:pPr>
              <w:pStyle w:val="TableText"/>
            </w:pPr>
            <w:r>
              <w:tab/>
            </w:r>
            <w:r>
              <w:tab/>
              <w:t>@root</w:t>
            </w:r>
          </w:p>
        </w:tc>
        <w:tc>
          <w:tcPr>
            <w:tcW w:w="720" w:type="dxa"/>
          </w:tcPr>
          <w:p w14:paraId="79F9D265" w14:textId="77777777" w:rsidR="0047689A" w:rsidRDefault="00593459">
            <w:pPr>
              <w:pStyle w:val="TableText"/>
            </w:pPr>
            <w:r>
              <w:t>1..1</w:t>
            </w:r>
          </w:p>
        </w:tc>
        <w:tc>
          <w:tcPr>
            <w:tcW w:w="1152" w:type="dxa"/>
          </w:tcPr>
          <w:p w14:paraId="00095884" w14:textId="77777777" w:rsidR="0047689A" w:rsidRDefault="00593459">
            <w:pPr>
              <w:pStyle w:val="TableText"/>
            </w:pPr>
            <w:r>
              <w:t>SHALL</w:t>
            </w:r>
          </w:p>
        </w:tc>
        <w:tc>
          <w:tcPr>
            <w:tcW w:w="864" w:type="dxa"/>
          </w:tcPr>
          <w:p w14:paraId="0195821E" w14:textId="77777777" w:rsidR="0047689A" w:rsidRDefault="0047689A">
            <w:pPr>
              <w:pStyle w:val="TableText"/>
            </w:pPr>
          </w:p>
        </w:tc>
        <w:tc>
          <w:tcPr>
            <w:tcW w:w="1104" w:type="dxa"/>
          </w:tcPr>
          <w:p w14:paraId="5FAD7B49" w14:textId="36F5B7B9" w:rsidR="0047689A" w:rsidRDefault="00326331">
            <w:pPr>
              <w:pStyle w:val="TableText"/>
            </w:pPr>
            <w:hyperlink w:anchor="C_86-28268">
              <w:r w:rsidR="00593459">
                <w:rPr>
                  <w:rStyle w:val="HyperlinkText9pt"/>
                </w:rPr>
                <w:t>86-28268</w:t>
              </w:r>
            </w:hyperlink>
          </w:p>
        </w:tc>
        <w:tc>
          <w:tcPr>
            <w:tcW w:w="2975" w:type="dxa"/>
          </w:tcPr>
          <w:p w14:paraId="1D5F8478" w14:textId="77777777" w:rsidR="0047689A" w:rsidRDefault="00593459">
            <w:pPr>
              <w:pStyle w:val="TableText"/>
            </w:pPr>
            <w:r>
              <w:t>2.16.840.1.113883.10.20.22.4.14</w:t>
            </w:r>
          </w:p>
        </w:tc>
      </w:tr>
      <w:tr w:rsidR="0047689A" w14:paraId="0DCE3326" w14:textId="77777777">
        <w:trPr>
          <w:jc w:val="center"/>
        </w:trPr>
        <w:tc>
          <w:tcPr>
            <w:tcW w:w="3345" w:type="dxa"/>
          </w:tcPr>
          <w:p w14:paraId="14961039" w14:textId="77777777" w:rsidR="0047689A" w:rsidRDefault="00593459">
            <w:pPr>
              <w:pStyle w:val="TableText"/>
            </w:pPr>
            <w:r>
              <w:tab/>
              <w:t>templateId</w:t>
            </w:r>
          </w:p>
        </w:tc>
        <w:tc>
          <w:tcPr>
            <w:tcW w:w="720" w:type="dxa"/>
          </w:tcPr>
          <w:p w14:paraId="5BF908C9" w14:textId="77777777" w:rsidR="0047689A" w:rsidRDefault="00593459">
            <w:pPr>
              <w:pStyle w:val="TableText"/>
            </w:pPr>
            <w:r>
              <w:t>1..1</w:t>
            </w:r>
          </w:p>
        </w:tc>
        <w:tc>
          <w:tcPr>
            <w:tcW w:w="1152" w:type="dxa"/>
          </w:tcPr>
          <w:p w14:paraId="7BD2FC0E" w14:textId="77777777" w:rsidR="0047689A" w:rsidRDefault="00593459">
            <w:pPr>
              <w:pStyle w:val="TableText"/>
            </w:pPr>
            <w:r>
              <w:t>SHALL</w:t>
            </w:r>
          </w:p>
        </w:tc>
        <w:tc>
          <w:tcPr>
            <w:tcW w:w="864" w:type="dxa"/>
          </w:tcPr>
          <w:p w14:paraId="681C9AA5" w14:textId="77777777" w:rsidR="0047689A" w:rsidRDefault="0047689A">
            <w:pPr>
              <w:pStyle w:val="TableText"/>
            </w:pPr>
          </w:p>
        </w:tc>
        <w:tc>
          <w:tcPr>
            <w:tcW w:w="1104" w:type="dxa"/>
          </w:tcPr>
          <w:p w14:paraId="2C65ABFF" w14:textId="0B9602E3" w:rsidR="0047689A" w:rsidRDefault="00326331">
            <w:pPr>
              <w:pStyle w:val="TableText"/>
            </w:pPr>
            <w:hyperlink w:anchor="C_86-21637">
              <w:r w:rsidR="00593459">
                <w:rPr>
                  <w:rStyle w:val="HyperlinkText9pt"/>
                </w:rPr>
                <w:t>86-21637</w:t>
              </w:r>
            </w:hyperlink>
          </w:p>
        </w:tc>
        <w:tc>
          <w:tcPr>
            <w:tcW w:w="2975" w:type="dxa"/>
          </w:tcPr>
          <w:p w14:paraId="5384195F" w14:textId="77777777" w:rsidR="0047689A" w:rsidRDefault="0047689A">
            <w:pPr>
              <w:pStyle w:val="TableText"/>
            </w:pPr>
          </w:p>
        </w:tc>
      </w:tr>
      <w:tr w:rsidR="0047689A" w14:paraId="1EDF2BAF" w14:textId="77777777">
        <w:trPr>
          <w:jc w:val="center"/>
        </w:trPr>
        <w:tc>
          <w:tcPr>
            <w:tcW w:w="3345" w:type="dxa"/>
          </w:tcPr>
          <w:p w14:paraId="3A8CDFEB" w14:textId="77777777" w:rsidR="0047689A" w:rsidRDefault="00593459">
            <w:pPr>
              <w:pStyle w:val="TableText"/>
            </w:pPr>
            <w:r>
              <w:tab/>
            </w:r>
            <w:r>
              <w:tab/>
              <w:t>@root</w:t>
            </w:r>
          </w:p>
        </w:tc>
        <w:tc>
          <w:tcPr>
            <w:tcW w:w="720" w:type="dxa"/>
          </w:tcPr>
          <w:p w14:paraId="49770D2B" w14:textId="77777777" w:rsidR="0047689A" w:rsidRDefault="00593459">
            <w:pPr>
              <w:pStyle w:val="TableText"/>
            </w:pPr>
            <w:r>
              <w:t>1..1</w:t>
            </w:r>
          </w:p>
        </w:tc>
        <w:tc>
          <w:tcPr>
            <w:tcW w:w="1152" w:type="dxa"/>
          </w:tcPr>
          <w:p w14:paraId="7740F971" w14:textId="77777777" w:rsidR="0047689A" w:rsidRDefault="00593459">
            <w:pPr>
              <w:pStyle w:val="TableText"/>
            </w:pPr>
            <w:r>
              <w:t>SHALL</w:t>
            </w:r>
          </w:p>
        </w:tc>
        <w:tc>
          <w:tcPr>
            <w:tcW w:w="864" w:type="dxa"/>
          </w:tcPr>
          <w:p w14:paraId="12AE678E" w14:textId="77777777" w:rsidR="0047689A" w:rsidRDefault="0047689A">
            <w:pPr>
              <w:pStyle w:val="TableText"/>
            </w:pPr>
          </w:p>
        </w:tc>
        <w:tc>
          <w:tcPr>
            <w:tcW w:w="1104" w:type="dxa"/>
          </w:tcPr>
          <w:p w14:paraId="47C75DAB" w14:textId="14F9674E" w:rsidR="0047689A" w:rsidRDefault="00326331">
            <w:pPr>
              <w:pStyle w:val="TableText"/>
            </w:pPr>
            <w:hyperlink w:anchor="C_86-21638">
              <w:r w:rsidR="00593459">
                <w:rPr>
                  <w:rStyle w:val="HyperlinkText9pt"/>
                </w:rPr>
                <w:t>86-21638</w:t>
              </w:r>
            </w:hyperlink>
          </w:p>
        </w:tc>
        <w:tc>
          <w:tcPr>
            <w:tcW w:w="2975" w:type="dxa"/>
          </w:tcPr>
          <w:p w14:paraId="466153F8" w14:textId="77777777" w:rsidR="0047689A" w:rsidRDefault="00593459">
            <w:pPr>
              <w:pStyle w:val="TableText"/>
            </w:pPr>
            <w:r>
              <w:t>2.16.840.1.113883.10.20.5.6.155</w:t>
            </w:r>
          </w:p>
        </w:tc>
      </w:tr>
      <w:tr w:rsidR="0047689A" w14:paraId="77AE84FB" w14:textId="77777777">
        <w:trPr>
          <w:jc w:val="center"/>
        </w:trPr>
        <w:tc>
          <w:tcPr>
            <w:tcW w:w="3345" w:type="dxa"/>
          </w:tcPr>
          <w:p w14:paraId="729BA333" w14:textId="77777777" w:rsidR="0047689A" w:rsidRDefault="00593459">
            <w:pPr>
              <w:pStyle w:val="TableText"/>
            </w:pPr>
            <w:r>
              <w:tab/>
              <w:t>id</w:t>
            </w:r>
          </w:p>
        </w:tc>
        <w:tc>
          <w:tcPr>
            <w:tcW w:w="720" w:type="dxa"/>
          </w:tcPr>
          <w:p w14:paraId="57D0D86F" w14:textId="77777777" w:rsidR="0047689A" w:rsidRDefault="00593459">
            <w:pPr>
              <w:pStyle w:val="TableText"/>
            </w:pPr>
            <w:r>
              <w:t>1..1</w:t>
            </w:r>
          </w:p>
        </w:tc>
        <w:tc>
          <w:tcPr>
            <w:tcW w:w="1152" w:type="dxa"/>
          </w:tcPr>
          <w:p w14:paraId="020BEC60" w14:textId="77777777" w:rsidR="0047689A" w:rsidRDefault="00593459">
            <w:pPr>
              <w:pStyle w:val="TableText"/>
            </w:pPr>
            <w:r>
              <w:t>SHALL</w:t>
            </w:r>
          </w:p>
        </w:tc>
        <w:tc>
          <w:tcPr>
            <w:tcW w:w="864" w:type="dxa"/>
          </w:tcPr>
          <w:p w14:paraId="1E77CE62" w14:textId="77777777" w:rsidR="0047689A" w:rsidRDefault="0047689A">
            <w:pPr>
              <w:pStyle w:val="TableText"/>
            </w:pPr>
          </w:p>
        </w:tc>
        <w:tc>
          <w:tcPr>
            <w:tcW w:w="1104" w:type="dxa"/>
          </w:tcPr>
          <w:p w14:paraId="75353F39" w14:textId="3EFCCE96" w:rsidR="0047689A" w:rsidRDefault="00326331">
            <w:pPr>
              <w:pStyle w:val="TableText"/>
            </w:pPr>
            <w:hyperlink w:anchor="C_86-21639">
              <w:r w:rsidR="00593459">
                <w:rPr>
                  <w:rStyle w:val="HyperlinkText9pt"/>
                </w:rPr>
                <w:t>86-21639</w:t>
              </w:r>
            </w:hyperlink>
          </w:p>
        </w:tc>
        <w:tc>
          <w:tcPr>
            <w:tcW w:w="2975" w:type="dxa"/>
          </w:tcPr>
          <w:p w14:paraId="16C75257" w14:textId="77777777" w:rsidR="0047689A" w:rsidRDefault="0047689A">
            <w:pPr>
              <w:pStyle w:val="TableText"/>
            </w:pPr>
          </w:p>
        </w:tc>
      </w:tr>
      <w:tr w:rsidR="0047689A" w14:paraId="2CB4043F" w14:textId="77777777">
        <w:trPr>
          <w:jc w:val="center"/>
        </w:trPr>
        <w:tc>
          <w:tcPr>
            <w:tcW w:w="3345" w:type="dxa"/>
          </w:tcPr>
          <w:p w14:paraId="7D3085EB" w14:textId="77777777" w:rsidR="0047689A" w:rsidRDefault="00593459">
            <w:pPr>
              <w:pStyle w:val="TableText"/>
            </w:pPr>
            <w:r>
              <w:tab/>
            </w:r>
            <w:r>
              <w:tab/>
              <w:t>@nullFlavor</w:t>
            </w:r>
          </w:p>
        </w:tc>
        <w:tc>
          <w:tcPr>
            <w:tcW w:w="720" w:type="dxa"/>
          </w:tcPr>
          <w:p w14:paraId="498E8893" w14:textId="77777777" w:rsidR="0047689A" w:rsidRDefault="00593459">
            <w:pPr>
              <w:pStyle w:val="TableText"/>
            </w:pPr>
            <w:r>
              <w:t>1..1</w:t>
            </w:r>
          </w:p>
        </w:tc>
        <w:tc>
          <w:tcPr>
            <w:tcW w:w="1152" w:type="dxa"/>
          </w:tcPr>
          <w:p w14:paraId="7C1A4125" w14:textId="77777777" w:rsidR="0047689A" w:rsidRDefault="00593459">
            <w:pPr>
              <w:pStyle w:val="TableText"/>
            </w:pPr>
            <w:r>
              <w:t>SHALL</w:t>
            </w:r>
          </w:p>
        </w:tc>
        <w:tc>
          <w:tcPr>
            <w:tcW w:w="864" w:type="dxa"/>
          </w:tcPr>
          <w:p w14:paraId="16422F2A" w14:textId="77777777" w:rsidR="0047689A" w:rsidRDefault="0047689A">
            <w:pPr>
              <w:pStyle w:val="TableText"/>
            </w:pPr>
          </w:p>
        </w:tc>
        <w:tc>
          <w:tcPr>
            <w:tcW w:w="1104" w:type="dxa"/>
          </w:tcPr>
          <w:p w14:paraId="04182884" w14:textId="038E33A0" w:rsidR="0047689A" w:rsidRDefault="00326331">
            <w:pPr>
              <w:pStyle w:val="TableText"/>
            </w:pPr>
            <w:hyperlink w:anchor="C_86-22784">
              <w:r w:rsidR="00593459">
                <w:rPr>
                  <w:rStyle w:val="HyperlinkText9pt"/>
                </w:rPr>
                <w:t>86-22784</w:t>
              </w:r>
            </w:hyperlink>
          </w:p>
        </w:tc>
        <w:tc>
          <w:tcPr>
            <w:tcW w:w="2975" w:type="dxa"/>
          </w:tcPr>
          <w:p w14:paraId="2DD703A8" w14:textId="77777777" w:rsidR="0047689A" w:rsidRDefault="00593459">
            <w:pPr>
              <w:pStyle w:val="TableText"/>
            </w:pPr>
            <w:r>
              <w:t>NA</w:t>
            </w:r>
          </w:p>
        </w:tc>
      </w:tr>
      <w:tr w:rsidR="0047689A" w14:paraId="797D6DFF" w14:textId="77777777">
        <w:trPr>
          <w:jc w:val="center"/>
        </w:trPr>
        <w:tc>
          <w:tcPr>
            <w:tcW w:w="3345" w:type="dxa"/>
          </w:tcPr>
          <w:p w14:paraId="1113B1EB" w14:textId="77777777" w:rsidR="0047689A" w:rsidRDefault="00593459">
            <w:pPr>
              <w:pStyle w:val="TableText"/>
            </w:pPr>
            <w:r>
              <w:tab/>
              <w:t>code</w:t>
            </w:r>
          </w:p>
        </w:tc>
        <w:tc>
          <w:tcPr>
            <w:tcW w:w="720" w:type="dxa"/>
          </w:tcPr>
          <w:p w14:paraId="3B9D2D5C" w14:textId="77777777" w:rsidR="0047689A" w:rsidRDefault="00593459">
            <w:pPr>
              <w:pStyle w:val="TableText"/>
            </w:pPr>
            <w:r>
              <w:t>1..1</w:t>
            </w:r>
          </w:p>
        </w:tc>
        <w:tc>
          <w:tcPr>
            <w:tcW w:w="1152" w:type="dxa"/>
          </w:tcPr>
          <w:p w14:paraId="17E1E39D" w14:textId="77777777" w:rsidR="0047689A" w:rsidRDefault="00593459">
            <w:pPr>
              <w:pStyle w:val="TableText"/>
            </w:pPr>
            <w:r>
              <w:t>SHALL</w:t>
            </w:r>
          </w:p>
        </w:tc>
        <w:tc>
          <w:tcPr>
            <w:tcW w:w="864" w:type="dxa"/>
          </w:tcPr>
          <w:p w14:paraId="4FE5B28F" w14:textId="77777777" w:rsidR="0047689A" w:rsidRDefault="0047689A">
            <w:pPr>
              <w:pStyle w:val="TableText"/>
            </w:pPr>
          </w:p>
        </w:tc>
        <w:tc>
          <w:tcPr>
            <w:tcW w:w="1104" w:type="dxa"/>
          </w:tcPr>
          <w:p w14:paraId="39FFFE74" w14:textId="015F4085" w:rsidR="0047689A" w:rsidRDefault="00326331">
            <w:pPr>
              <w:pStyle w:val="TableText"/>
            </w:pPr>
            <w:hyperlink w:anchor="C_86-21607">
              <w:r w:rsidR="00593459">
                <w:rPr>
                  <w:rStyle w:val="HyperlinkText9pt"/>
                </w:rPr>
                <w:t>86-21607</w:t>
              </w:r>
            </w:hyperlink>
          </w:p>
        </w:tc>
        <w:tc>
          <w:tcPr>
            <w:tcW w:w="2975" w:type="dxa"/>
          </w:tcPr>
          <w:p w14:paraId="2CD16E33" w14:textId="77777777" w:rsidR="0047689A" w:rsidRDefault="0047689A">
            <w:pPr>
              <w:pStyle w:val="TableText"/>
            </w:pPr>
          </w:p>
        </w:tc>
      </w:tr>
      <w:tr w:rsidR="0047689A" w14:paraId="0F9BFD74" w14:textId="77777777">
        <w:trPr>
          <w:jc w:val="center"/>
        </w:trPr>
        <w:tc>
          <w:tcPr>
            <w:tcW w:w="3345" w:type="dxa"/>
          </w:tcPr>
          <w:p w14:paraId="5BF1B6D0" w14:textId="77777777" w:rsidR="0047689A" w:rsidRDefault="00593459">
            <w:pPr>
              <w:pStyle w:val="TableText"/>
            </w:pPr>
            <w:r>
              <w:tab/>
            </w:r>
            <w:r>
              <w:tab/>
              <w:t>@code</w:t>
            </w:r>
          </w:p>
        </w:tc>
        <w:tc>
          <w:tcPr>
            <w:tcW w:w="720" w:type="dxa"/>
          </w:tcPr>
          <w:p w14:paraId="62FF280C" w14:textId="77777777" w:rsidR="0047689A" w:rsidRDefault="00593459">
            <w:pPr>
              <w:pStyle w:val="TableText"/>
            </w:pPr>
            <w:r>
              <w:t>1..1</w:t>
            </w:r>
          </w:p>
        </w:tc>
        <w:tc>
          <w:tcPr>
            <w:tcW w:w="1152" w:type="dxa"/>
          </w:tcPr>
          <w:p w14:paraId="71B03012" w14:textId="77777777" w:rsidR="0047689A" w:rsidRDefault="00593459">
            <w:pPr>
              <w:pStyle w:val="TableText"/>
            </w:pPr>
            <w:r>
              <w:t>SHALL</w:t>
            </w:r>
          </w:p>
        </w:tc>
        <w:tc>
          <w:tcPr>
            <w:tcW w:w="864" w:type="dxa"/>
          </w:tcPr>
          <w:p w14:paraId="0F3108F8" w14:textId="77777777" w:rsidR="0047689A" w:rsidRDefault="0047689A">
            <w:pPr>
              <w:pStyle w:val="TableText"/>
            </w:pPr>
          </w:p>
        </w:tc>
        <w:tc>
          <w:tcPr>
            <w:tcW w:w="1104" w:type="dxa"/>
          </w:tcPr>
          <w:p w14:paraId="6731D142" w14:textId="3E3AD50E" w:rsidR="0047689A" w:rsidRDefault="00326331">
            <w:pPr>
              <w:pStyle w:val="TableText"/>
            </w:pPr>
            <w:hyperlink w:anchor="C_86-21608">
              <w:r w:rsidR="00593459">
                <w:rPr>
                  <w:rStyle w:val="HyperlinkText9pt"/>
                </w:rPr>
                <w:t>86-21608</w:t>
              </w:r>
            </w:hyperlink>
          </w:p>
        </w:tc>
        <w:tc>
          <w:tcPr>
            <w:tcW w:w="2975" w:type="dxa"/>
          </w:tcPr>
          <w:p w14:paraId="7D35AF88" w14:textId="77777777" w:rsidR="0047689A" w:rsidRDefault="00593459">
            <w:pPr>
              <w:pStyle w:val="TableText"/>
            </w:pPr>
            <w:r>
              <w:t>urn:oid:2.16.840.1.113883.6.96 (SNOMED CT) = 233527006</w:t>
            </w:r>
          </w:p>
        </w:tc>
      </w:tr>
      <w:tr w:rsidR="0047689A" w14:paraId="2085D749" w14:textId="77777777">
        <w:trPr>
          <w:jc w:val="center"/>
        </w:trPr>
        <w:tc>
          <w:tcPr>
            <w:tcW w:w="3345" w:type="dxa"/>
          </w:tcPr>
          <w:p w14:paraId="6E570728" w14:textId="77777777" w:rsidR="0047689A" w:rsidRDefault="00593459">
            <w:pPr>
              <w:pStyle w:val="TableText"/>
            </w:pPr>
            <w:r>
              <w:tab/>
              <w:t>statusCode</w:t>
            </w:r>
          </w:p>
        </w:tc>
        <w:tc>
          <w:tcPr>
            <w:tcW w:w="720" w:type="dxa"/>
          </w:tcPr>
          <w:p w14:paraId="1BBA7654" w14:textId="77777777" w:rsidR="0047689A" w:rsidRDefault="00593459">
            <w:pPr>
              <w:pStyle w:val="TableText"/>
            </w:pPr>
            <w:r>
              <w:t>1..1</w:t>
            </w:r>
          </w:p>
        </w:tc>
        <w:tc>
          <w:tcPr>
            <w:tcW w:w="1152" w:type="dxa"/>
          </w:tcPr>
          <w:p w14:paraId="5B5A4476" w14:textId="77777777" w:rsidR="0047689A" w:rsidRDefault="00593459">
            <w:pPr>
              <w:pStyle w:val="TableText"/>
            </w:pPr>
            <w:r>
              <w:t>SHALL</w:t>
            </w:r>
          </w:p>
        </w:tc>
        <w:tc>
          <w:tcPr>
            <w:tcW w:w="864" w:type="dxa"/>
          </w:tcPr>
          <w:p w14:paraId="31015BCD" w14:textId="77777777" w:rsidR="0047689A" w:rsidRDefault="0047689A">
            <w:pPr>
              <w:pStyle w:val="TableText"/>
            </w:pPr>
          </w:p>
        </w:tc>
        <w:tc>
          <w:tcPr>
            <w:tcW w:w="1104" w:type="dxa"/>
          </w:tcPr>
          <w:p w14:paraId="1C2BA7C2" w14:textId="720C5067" w:rsidR="0047689A" w:rsidRDefault="00326331">
            <w:pPr>
              <w:pStyle w:val="TableText"/>
            </w:pPr>
            <w:hyperlink w:anchor="C_86-21609">
              <w:r w:rsidR="00593459">
                <w:rPr>
                  <w:rStyle w:val="HyperlinkText9pt"/>
                </w:rPr>
                <w:t>86-21609</w:t>
              </w:r>
            </w:hyperlink>
          </w:p>
        </w:tc>
        <w:tc>
          <w:tcPr>
            <w:tcW w:w="2975" w:type="dxa"/>
          </w:tcPr>
          <w:p w14:paraId="51CF809D" w14:textId="77777777" w:rsidR="0047689A" w:rsidRDefault="00593459">
            <w:pPr>
              <w:pStyle w:val="TableText"/>
            </w:pPr>
            <w:r>
              <w:t>urn:oid:2.16.840.1.113883.11.20.9.22 (ProcedureAct statusCode)</w:t>
            </w:r>
          </w:p>
        </w:tc>
      </w:tr>
      <w:tr w:rsidR="0047689A" w14:paraId="1D7A49A0" w14:textId="77777777">
        <w:trPr>
          <w:jc w:val="center"/>
        </w:trPr>
        <w:tc>
          <w:tcPr>
            <w:tcW w:w="3345" w:type="dxa"/>
          </w:tcPr>
          <w:p w14:paraId="49A0D39A" w14:textId="77777777" w:rsidR="0047689A" w:rsidRDefault="00593459">
            <w:pPr>
              <w:pStyle w:val="TableText"/>
            </w:pPr>
            <w:r>
              <w:tab/>
              <w:t>effectiveTime</w:t>
            </w:r>
          </w:p>
        </w:tc>
        <w:tc>
          <w:tcPr>
            <w:tcW w:w="720" w:type="dxa"/>
          </w:tcPr>
          <w:p w14:paraId="39E28ABF" w14:textId="77777777" w:rsidR="0047689A" w:rsidRDefault="00593459">
            <w:pPr>
              <w:pStyle w:val="TableText"/>
            </w:pPr>
            <w:r>
              <w:t>1..1</w:t>
            </w:r>
          </w:p>
        </w:tc>
        <w:tc>
          <w:tcPr>
            <w:tcW w:w="1152" w:type="dxa"/>
          </w:tcPr>
          <w:p w14:paraId="42F18605" w14:textId="77777777" w:rsidR="0047689A" w:rsidRDefault="00593459">
            <w:pPr>
              <w:pStyle w:val="TableText"/>
            </w:pPr>
            <w:r>
              <w:t>SHALL</w:t>
            </w:r>
          </w:p>
        </w:tc>
        <w:tc>
          <w:tcPr>
            <w:tcW w:w="864" w:type="dxa"/>
          </w:tcPr>
          <w:p w14:paraId="46AF5657" w14:textId="77777777" w:rsidR="0047689A" w:rsidRDefault="0047689A">
            <w:pPr>
              <w:pStyle w:val="TableText"/>
            </w:pPr>
          </w:p>
        </w:tc>
        <w:tc>
          <w:tcPr>
            <w:tcW w:w="1104" w:type="dxa"/>
          </w:tcPr>
          <w:p w14:paraId="4F90305B" w14:textId="5D756E4F" w:rsidR="0047689A" w:rsidRDefault="00326331">
            <w:pPr>
              <w:pStyle w:val="TableText"/>
            </w:pPr>
            <w:hyperlink w:anchor="C_86-21610">
              <w:r w:rsidR="00593459">
                <w:rPr>
                  <w:rStyle w:val="HyperlinkText9pt"/>
                </w:rPr>
                <w:t>86-21610</w:t>
              </w:r>
            </w:hyperlink>
          </w:p>
        </w:tc>
        <w:tc>
          <w:tcPr>
            <w:tcW w:w="2975" w:type="dxa"/>
          </w:tcPr>
          <w:p w14:paraId="699BEA59" w14:textId="77777777" w:rsidR="0047689A" w:rsidRDefault="0047689A">
            <w:pPr>
              <w:pStyle w:val="TableText"/>
            </w:pPr>
          </w:p>
        </w:tc>
      </w:tr>
      <w:tr w:rsidR="0047689A" w14:paraId="6FE0DA8D" w14:textId="77777777">
        <w:trPr>
          <w:jc w:val="center"/>
        </w:trPr>
        <w:tc>
          <w:tcPr>
            <w:tcW w:w="3345" w:type="dxa"/>
          </w:tcPr>
          <w:p w14:paraId="77674B2D" w14:textId="77777777" w:rsidR="0047689A" w:rsidRDefault="00593459">
            <w:pPr>
              <w:pStyle w:val="TableText"/>
            </w:pPr>
            <w:r>
              <w:tab/>
              <w:t>targetSiteCode</w:t>
            </w:r>
          </w:p>
        </w:tc>
        <w:tc>
          <w:tcPr>
            <w:tcW w:w="720" w:type="dxa"/>
          </w:tcPr>
          <w:p w14:paraId="50BBE533" w14:textId="77777777" w:rsidR="0047689A" w:rsidRDefault="00593459">
            <w:pPr>
              <w:pStyle w:val="TableText"/>
            </w:pPr>
            <w:r>
              <w:t>1..1</w:t>
            </w:r>
          </w:p>
        </w:tc>
        <w:tc>
          <w:tcPr>
            <w:tcW w:w="1152" w:type="dxa"/>
          </w:tcPr>
          <w:p w14:paraId="5354A613" w14:textId="77777777" w:rsidR="0047689A" w:rsidRDefault="00593459">
            <w:pPr>
              <w:pStyle w:val="TableText"/>
            </w:pPr>
            <w:r>
              <w:t>SHALL</w:t>
            </w:r>
          </w:p>
        </w:tc>
        <w:tc>
          <w:tcPr>
            <w:tcW w:w="864" w:type="dxa"/>
          </w:tcPr>
          <w:p w14:paraId="71740ADB" w14:textId="77777777" w:rsidR="0047689A" w:rsidRDefault="0047689A">
            <w:pPr>
              <w:pStyle w:val="TableText"/>
            </w:pPr>
          </w:p>
        </w:tc>
        <w:tc>
          <w:tcPr>
            <w:tcW w:w="1104" w:type="dxa"/>
          </w:tcPr>
          <w:p w14:paraId="0BD1593D" w14:textId="7D15C64E" w:rsidR="0047689A" w:rsidRDefault="00326331">
            <w:pPr>
              <w:pStyle w:val="TableText"/>
            </w:pPr>
            <w:hyperlink w:anchor="C_86-21611">
              <w:r w:rsidR="00593459">
                <w:rPr>
                  <w:rStyle w:val="HyperlinkText9pt"/>
                </w:rPr>
                <w:t>86-21611</w:t>
              </w:r>
            </w:hyperlink>
          </w:p>
        </w:tc>
        <w:tc>
          <w:tcPr>
            <w:tcW w:w="2975" w:type="dxa"/>
          </w:tcPr>
          <w:p w14:paraId="79593F5D" w14:textId="77777777" w:rsidR="0047689A" w:rsidRDefault="00593459">
            <w:pPr>
              <w:pStyle w:val="TableText"/>
            </w:pPr>
            <w:r>
              <w:t>urn:oid:2.16.840.1.114222.4.11.3180 (NHSNInsertionSiteCode)</w:t>
            </w:r>
          </w:p>
        </w:tc>
      </w:tr>
      <w:tr w:rsidR="0047689A" w14:paraId="51930B4D" w14:textId="77777777">
        <w:trPr>
          <w:jc w:val="center"/>
        </w:trPr>
        <w:tc>
          <w:tcPr>
            <w:tcW w:w="3345" w:type="dxa"/>
          </w:tcPr>
          <w:p w14:paraId="202D5886" w14:textId="77777777" w:rsidR="0047689A" w:rsidRDefault="00593459">
            <w:pPr>
              <w:pStyle w:val="TableText"/>
            </w:pPr>
            <w:r>
              <w:tab/>
              <w:t>performer</w:t>
            </w:r>
          </w:p>
        </w:tc>
        <w:tc>
          <w:tcPr>
            <w:tcW w:w="720" w:type="dxa"/>
          </w:tcPr>
          <w:p w14:paraId="06A9C58E" w14:textId="77777777" w:rsidR="0047689A" w:rsidRDefault="00593459">
            <w:pPr>
              <w:pStyle w:val="TableText"/>
            </w:pPr>
            <w:r>
              <w:t>1..1</w:t>
            </w:r>
          </w:p>
        </w:tc>
        <w:tc>
          <w:tcPr>
            <w:tcW w:w="1152" w:type="dxa"/>
          </w:tcPr>
          <w:p w14:paraId="3A0C86E4" w14:textId="77777777" w:rsidR="0047689A" w:rsidRDefault="00593459">
            <w:pPr>
              <w:pStyle w:val="TableText"/>
            </w:pPr>
            <w:r>
              <w:t>SHALL</w:t>
            </w:r>
          </w:p>
        </w:tc>
        <w:tc>
          <w:tcPr>
            <w:tcW w:w="864" w:type="dxa"/>
          </w:tcPr>
          <w:p w14:paraId="0D9FBC69" w14:textId="77777777" w:rsidR="0047689A" w:rsidRDefault="0047689A">
            <w:pPr>
              <w:pStyle w:val="TableText"/>
            </w:pPr>
          </w:p>
        </w:tc>
        <w:tc>
          <w:tcPr>
            <w:tcW w:w="1104" w:type="dxa"/>
          </w:tcPr>
          <w:p w14:paraId="440BCAFB" w14:textId="476596F8" w:rsidR="0047689A" w:rsidRDefault="00326331">
            <w:pPr>
              <w:pStyle w:val="TableText"/>
            </w:pPr>
            <w:hyperlink w:anchor="C_86-21613">
              <w:r w:rsidR="00593459">
                <w:rPr>
                  <w:rStyle w:val="HyperlinkText9pt"/>
                </w:rPr>
                <w:t>86-21613</w:t>
              </w:r>
            </w:hyperlink>
          </w:p>
        </w:tc>
        <w:tc>
          <w:tcPr>
            <w:tcW w:w="2975" w:type="dxa"/>
          </w:tcPr>
          <w:p w14:paraId="1376D9ED" w14:textId="77777777" w:rsidR="0047689A" w:rsidRDefault="0047689A">
            <w:pPr>
              <w:pStyle w:val="TableText"/>
            </w:pPr>
          </w:p>
        </w:tc>
      </w:tr>
      <w:tr w:rsidR="0047689A" w14:paraId="445716C6" w14:textId="77777777">
        <w:trPr>
          <w:jc w:val="center"/>
        </w:trPr>
        <w:tc>
          <w:tcPr>
            <w:tcW w:w="3345" w:type="dxa"/>
          </w:tcPr>
          <w:p w14:paraId="11255747" w14:textId="77777777" w:rsidR="0047689A" w:rsidRDefault="00593459">
            <w:pPr>
              <w:pStyle w:val="TableText"/>
            </w:pPr>
            <w:r>
              <w:tab/>
            </w:r>
            <w:r>
              <w:tab/>
              <w:t>assignedEntity</w:t>
            </w:r>
          </w:p>
        </w:tc>
        <w:tc>
          <w:tcPr>
            <w:tcW w:w="720" w:type="dxa"/>
          </w:tcPr>
          <w:p w14:paraId="6091EB26" w14:textId="77777777" w:rsidR="0047689A" w:rsidRDefault="00593459">
            <w:pPr>
              <w:pStyle w:val="TableText"/>
            </w:pPr>
            <w:r>
              <w:t>1..1</w:t>
            </w:r>
          </w:p>
        </w:tc>
        <w:tc>
          <w:tcPr>
            <w:tcW w:w="1152" w:type="dxa"/>
          </w:tcPr>
          <w:p w14:paraId="58F6FF06" w14:textId="77777777" w:rsidR="0047689A" w:rsidRDefault="00593459">
            <w:pPr>
              <w:pStyle w:val="TableText"/>
            </w:pPr>
            <w:r>
              <w:t>SHALL</w:t>
            </w:r>
          </w:p>
        </w:tc>
        <w:tc>
          <w:tcPr>
            <w:tcW w:w="864" w:type="dxa"/>
          </w:tcPr>
          <w:p w14:paraId="16A26A71" w14:textId="77777777" w:rsidR="0047689A" w:rsidRDefault="0047689A">
            <w:pPr>
              <w:pStyle w:val="TableText"/>
            </w:pPr>
          </w:p>
        </w:tc>
        <w:tc>
          <w:tcPr>
            <w:tcW w:w="1104" w:type="dxa"/>
          </w:tcPr>
          <w:p w14:paraId="6FDA1BAF" w14:textId="1F5D9305" w:rsidR="0047689A" w:rsidRDefault="00326331">
            <w:pPr>
              <w:pStyle w:val="TableText"/>
            </w:pPr>
            <w:hyperlink w:anchor="C_86-21614">
              <w:r w:rsidR="00593459">
                <w:rPr>
                  <w:rStyle w:val="HyperlinkText9pt"/>
                </w:rPr>
                <w:t>86-21614</w:t>
              </w:r>
            </w:hyperlink>
          </w:p>
        </w:tc>
        <w:tc>
          <w:tcPr>
            <w:tcW w:w="2975" w:type="dxa"/>
          </w:tcPr>
          <w:p w14:paraId="1D64EFFA" w14:textId="77777777" w:rsidR="0047689A" w:rsidRDefault="0047689A">
            <w:pPr>
              <w:pStyle w:val="TableText"/>
            </w:pPr>
          </w:p>
        </w:tc>
      </w:tr>
      <w:tr w:rsidR="0047689A" w14:paraId="500F127F" w14:textId="77777777">
        <w:trPr>
          <w:jc w:val="center"/>
        </w:trPr>
        <w:tc>
          <w:tcPr>
            <w:tcW w:w="3345" w:type="dxa"/>
          </w:tcPr>
          <w:p w14:paraId="5C11724F" w14:textId="77777777" w:rsidR="0047689A" w:rsidRDefault="00593459">
            <w:pPr>
              <w:pStyle w:val="TableText"/>
            </w:pPr>
            <w:r>
              <w:tab/>
            </w:r>
            <w:r>
              <w:tab/>
            </w:r>
            <w:r>
              <w:tab/>
              <w:t>id</w:t>
            </w:r>
          </w:p>
        </w:tc>
        <w:tc>
          <w:tcPr>
            <w:tcW w:w="720" w:type="dxa"/>
          </w:tcPr>
          <w:p w14:paraId="245B2C60" w14:textId="77777777" w:rsidR="0047689A" w:rsidRDefault="00593459">
            <w:pPr>
              <w:pStyle w:val="TableText"/>
            </w:pPr>
            <w:r>
              <w:t>1..1</w:t>
            </w:r>
          </w:p>
        </w:tc>
        <w:tc>
          <w:tcPr>
            <w:tcW w:w="1152" w:type="dxa"/>
          </w:tcPr>
          <w:p w14:paraId="58C21306" w14:textId="77777777" w:rsidR="0047689A" w:rsidRDefault="00593459">
            <w:pPr>
              <w:pStyle w:val="TableText"/>
            </w:pPr>
            <w:r>
              <w:t>SHALL</w:t>
            </w:r>
          </w:p>
        </w:tc>
        <w:tc>
          <w:tcPr>
            <w:tcW w:w="864" w:type="dxa"/>
          </w:tcPr>
          <w:p w14:paraId="2860B734" w14:textId="77777777" w:rsidR="0047689A" w:rsidRDefault="0047689A">
            <w:pPr>
              <w:pStyle w:val="TableText"/>
            </w:pPr>
          </w:p>
        </w:tc>
        <w:tc>
          <w:tcPr>
            <w:tcW w:w="1104" w:type="dxa"/>
          </w:tcPr>
          <w:p w14:paraId="2161208E" w14:textId="63DDE202" w:rsidR="0047689A" w:rsidRDefault="00326331">
            <w:pPr>
              <w:pStyle w:val="TableText"/>
            </w:pPr>
            <w:hyperlink w:anchor="C_86-21615">
              <w:r w:rsidR="00593459">
                <w:rPr>
                  <w:rStyle w:val="HyperlinkText9pt"/>
                </w:rPr>
                <w:t>86-21615</w:t>
              </w:r>
            </w:hyperlink>
          </w:p>
        </w:tc>
        <w:tc>
          <w:tcPr>
            <w:tcW w:w="2975" w:type="dxa"/>
          </w:tcPr>
          <w:p w14:paraId="262AB92F" w14:textId="77777777" w:rsidR="0047689A" w:rsidRDefault="0047689A">
            <w:pPr>
              <w:pStyle w:val="TableText"/>
            </w:pPr>
          </w:p>
        </w:tc>
      </w:tr>
      <w:tr w:rsidR="0047689A" w14:paraId="095E52F5" w14:textId="77777777">
        <w:trPr>
          <w:jc w:val="center"/>
        </w:trPr>
        <w:tc>
          <w:tcPr>
            <w:tcW w:w="3345" w:type="dxa"/>
          </w:tcPr>
          <w:p w14:paraId="6D45647B" w14:textId="77777777" w:rsidR="0047689A" w:rsidRDefault="00593459">
            <w:pPr>
              <w:pStyle w:val="TableText"/>
            </w:pPr>
            <w:r>
              <w:tab/>
            </w:r>
            <w:r>
              <w:tab/>
            </w:r>
            <w:r>
              <w:tab/>
              <w:t>code</w:t>
            </w:r>
          </w:p>
        </w:tc>
        <w:tc>
          <w:tcPr>
            <w:tcW w:w="720" w:type="dxa"/>
          </w:tcPr>
          <w:p w14:paraId="1A2CB46D" w14:textId="77777777" w:rsidR="0047689A" w:rsidRDefault="00593459">
            <w:pPr>
              <w:pStyle w:val="TableText"/>
            </w:pPr>
            <w:r>
              <w:t>1..1</w:t>
            </w:r>
          </w:p>
        </w:tc>
        <w:tc>
          <w:tcPr>
            <w:tcW w:w="1152" w:type="dxa"/>
          </w:tcPr>
          <w:p w14:paraId="4012893F" w14:textId="77777777" w:rsidR="0047689A" w:rsidRDefault="00593459">
            <w:pPr>
              <w:pStyle w:val="TableText"/>
            </w:pPr>
            <w:r>
              <w:t>SHALL</w:t>
            </w:r>
          </w:p>
        </w:tc>
        <w:tc>
          <w:tcPr>
            <w:tcW w:w="864" w:type="dxa"/>
          </w:tcPr>
          <w:p w14:paraId="222812F3" w14:textId="77777777" w:rsidR="0047689A" w:rsidRDefault="0047689A">
            <w:pPr>
              <w:pStyle w:val="TableText"/>
            </w:pPr>
          </w:p>
        </w:tc>
        <w:tc>
          <w:tcPr>
            <w:tcW w:w="1104" w:type="dxa"/>
          </w:tcPr>
          <w:p w14:paraId="766BBEAE" w14:textId="52345399" w:rsidR="0047689A" w:rsidRDefault="00326331">
            <w:pPr>
              <w:pStyle w:val="TableText"/>
            </w:pPr>
            <w:hyperlink w:anchor="C_86-21617">
              <w:r w:rsidR="00593459">
                <w:rPr>
                  <w:rStyle w:val="HyperlinkText9pt"/>
                </w:rPr>
                <w:t>86-21617</w:t>
              </w:r>
            </w:hyperlink>
          </w:p>
        </w:tc>
        <w:tc>
          <w:tcPr>
            <w:tcW w:w="2975" w:type="dxa"/>
          </w:tcPr>
          <w:p w14:paraId="1E7F0137" w14:textId="77777777" w:rsidR="0047689A" w:rsidRDefault="0047689A">
            <w:pPr>
              <w:pStyle w:val="TableText"/>
            </w:pPr>
          </w:p>
        </w:tc>
      </w:tr>
      <w:tr w:rsidR="0047689A" w14:paraId="3FDFBDD8" w14:textId="77777777">
        <w:trPr>
          <w:jc w:val="center"/>
        </w:trPr>
        <w:tc>
          <w:tcPr>
            <w:tcW w:w="3345" w:type="dxa"/>
          </w:tcPr>
          <w:p w14:paraId="02A1286C" w14:textId="77777777" w:rsidR="0047689A" w:rsidRDefault="00593459">
            <w:pPr>
              <w:pStyle w:val="TableText"/>
            </w:pPr>
            <w:r>
              <w:tab/>
              <w:t>participant</w:t>
            </w:r>
          </w:p>
        </w:tc>
        <w:tc>
          <w:tcPr>
            <w:tcW w:w="720" w:type="dxa"/>
          </w:tcPr>
          <w:p w14:paraId="7B98592C" w14:textId="77777777" w:rsidR="0047689A" w:rsidRDefault="00593459">
            <w:pPr>
              <w:pStyle w:val="TableText"/>
            </w:pPr>
            <w:r>
              <w:t>1..1</w:t>
            </w:r>
          </w:p>
        </w:tc>
        <w:tc>
          <w:tcPr>
            <w:tcW w:w="1152" w:type="dxa"/>
          </w:tcPr>
          <w:p w14:paraId="1EA1F80E" w14:textId="77777777" w:rsidR="0047689A" w:rsidRDefault="00593459">
            <w:pPr>
              <w:pStyle w:val="TableText"/>
            </w:pPr>
            <w:r>
              <w:t>SHALL</w:t>
            </w:r>
          </w:p>
        </w:tc>
        <w:tc>
          <w:tcPr>
            <w:tcW w:w="864" w:type="dxa"/>
          </w:tcPr>
          <w:p w14:paraId="46B6006F" w14:textId="77777777" w:rsidR="0047689A" w:rsidRDefault="0047689A">
            <w:pPr>
              <w:pStyle w:val="TableText"/>
            </w:pPr>
          </w:p>
        </w:tc>
        <w:tc>
          <w:tcPr>
            <w:tcW w:w="1104" w:type="dxa"/>
          </w:tcPr>
          <w:p w14:paraId="4F3B89E0" w14:textId="3C77EB80" w:rsidR="0047689A" w:rsidRDefault="00326331">
            <w:pPr>
              <w:pStyle w:val="TableText"/>
            </w:pPr>
            <w:hyperlink w:anchor="C_86-21619">
              <w:r w:rsidR="00593459">
                <w:rPr>
                  <w:rStyle w:val="HyperlinkText9pt"/>
                </w:rPr>
                <w:t>86-21619</w:t>
              </w:r>
            </w:hyperlink>
          </w:p>
        </w:tc>
        <w:tc>
          <w:tcPr>
            <w:tcW w:w="2975" w:type="dxa"/>
          </w:tcPr>
          <w:p w14:paraId="3A253144" w14:textId="77777777" w:rsidR="0047689A" w:rsidRDefault="0047689A">
            <w:pPr>
              <w:pStyle w:val="TableText"/>
            </w:pPr>
          </w:p>
        </w:tc>
      </w:tr>
      <w:tr w:rsidR="0047689A" w14:paraId="21501030" w14:textId="77777777">
        <w:trPr>
          <w:jc w:val="center"/>
        </w:trPr>
        <w:tc>
          <w:tcPr>
            <w:tcW w:w="3345" w:type="dxa"/>
          </w:tcPr>
          <w:p w14:paraId="0582CD88" w14:textId="77777777" w:rsidR="0047689A" w:rsidRDefault="00593459">
            <w:pPr>
              <w:pStyle w:val="TableText"/>
            </w:pPr>
            <w:r>
              <w:tab/>
            </w:r>
            <w:r>
              <w:tab/>
              <w:t>@typeCode</w:t>
            </w:r>
          </w:p>
        </w:tc>
        <w:tc>
          <w:tcPr>
            <w:tcW w:w="720" w:type="dxa"/>
          </w:tcPr>
          <w:p w14:paraId="06138784" w14:textId="77777777" w:rsidR="0047689A" w:rsidRDefault="00593459">
            <w:pPr>
              <w:pStyle w:val="TableText"/>
            </w:pPr>
            <w:r>
              <w:t>1..1</w:t>
            </w:r>
          </w:p>
        </w:tc>
        <w:tc>
          <w:tcPr>
            <w:tcW w:w="1152" w:type="dxa"/>
          </w:tcPr>
          <w:p w14:paraId="364293C4" w14:textId="77777777" w:rsidR="0047689A" w:rsidRDefault="00593459">
            <w:pPr>
              <w:pStyle w:val="TableText"/>
            </w:pPr>
            <w:r>
              <w:t>SHALL</w:t>
            </w:r>
          </w:p>
        </w:tc>
        <w:tc>
          <w:tcPr>
            <w:tcW w:w="864" w:type="dxa"/>
          </w:tcPr>
          <w:p w14:paraId="332BA49D" w14:textId="77777777" w:rsidR="0047689A" w:rsidRDefault="0047689A">
            <w:pPr>
              <w:pStyle w:val="TableText"/>
            </w:pPr>
          </w:p>
        </w:tc>
        <w:tc>
          <w:tcPr>
            <w:tcW w:w="1104" w:type="dxa"/>
          </w:tcPr>
          <w:p w14:paraId="2C56EFC8" w14:textId="5F925BF3" w:rsidR="0047689A" w:rsidRDefault="00326331">
            <w:pPr>
              <w:pStyle w:val="TableText"/>
            </w:pPr>
            <w:hyperlink w:anchor="C_86-21620">
              <w:r w:rsidR="00593459">
                <w:rPr>
                  <w:rStyle w:val="HyperlinkText9pt"/>
                </w:rPr>
                <w:t>86-21620</w:t>
              </w:r>
            </w:hyperlink>
          </w:p>
        </w:tc>
        <w:tc>
          <w:tcPr>
            <w:tcW w:w="2975" w:type="dxa"/>
          </w:tcPr>
          <w:p w14:paraId="1E398FD8" w14:textId="77777777" w:rsidR="0047689A" w:rsidRDefault="00593459">
            <w:pPr>
              <w:pStyle w:val="TableText"/>
            </w:pPr>
            <w:r>
              <w:t>urn:oid:2.16.840.1.113883.5.90 (HL7ParticipationType) = DEV</w:t>
            </w:r>
          </w:p>
        </w:tc>
      </w:tr>
      <w:tr w:rsidR="0047689A" w14:paraId="7D3695B8" w14:textId="77777777">
        <w:trPr>
          <w:jc w:val="center"/>
        </w:trPr>
        <w:tc>
          <w:tcPr>
            <w:tcW w:w="3345" w:type="dxa"/>
          </w:tcPr>
          <w:p w14:paraId="1789B631" w14:textId="77777777" w:rsidR="0047689A" w:rsidRDefault="00593459">
            <w:pPr>
              <w:pStyle w:val="TableText"/>
            </w:pPr>
            <w:r>
              <w:tab/>
            </w:r>
            <w:r>
              <w:tab/>
              <w:t>participantRole</w:t>
            </w:r>
          </w:p>
        </w:tc>
        <w:tc>
          <w:tcPr>
            <w:tcW w:w="720" w:type="dxa"/>
          </w:tcPr>
          <w:p w14:paraId="191F247C" w14:textId="77777777" w:rsidR="0047689A" w:rsidRDefault="00593459">
            <w:pPr>
              <w:pStyle w:val="TableText"/>
            </w:pPr>
            <w:r>
              <w:t>1..1</w:t>
            </w:r>
          </w:p>
        </w:tc>
        <w:tc>
          <w:tcPr>
            <w:tcW w:w="1152" w:type="dxa"/>
          </w:tcPr>
          <w:p w14:paraId="5AC762BE" w14:textId="77777777" w:rsidR="0047689A" w:rsidRDefault="00593459">
            <w:pPr>
              <w:pStyle w:val="TableText"/>
            </w:pPr>
            <w:r>
              <w:t>SHALL</w:t>
            </w:r>
          </w:p>
        </w:tc>
        <w:tc>
          <w:tcPr>
            <w:tcW w:w="864" w:type="dxa"/>
          </w:tcPr>
          <w:p w14:paraId="2E23E79E" w14:textId="77777777" w:rsidR="0047689A" w:rsidRDefault="0047689A">
            <w:pPr>
              <w:pStyle w:val="TableText"/>
            </w:pPr>
          </w:p>
        </w:tc>
        <w:tc>
          <w:tcPr>
            <w:tcW w:w="1104" w:type="dxa"/>
          </w:tcPr>
          <w:p w14:paraId="32797503" w14:textId="0CDE59F0" w:rsidR="0047689A" w:rsidRDefault="00326331">
            <w:pPr>
              <w:pStyle w:val="TableText"/>
            </w:pPr>
            <w:hyperlink w:anchor="C_86-21621">
              <w:r w:rsidR="00593459">
                <w:rPr>
                  <w:rStyle w:val="HyperlinkText9pt"/>
                </w:rPr>
                <w:t>86-21621</w:t>
              </w:r>
            </w:hyperlink>
          </w:p>
        </w:tc>
        <w:tc>
          <w:tcPr>
            <w:tcW w:w="2975" w:type="dxa"/>
          </w:tcPr>
          <w:p w14:paraId="788ABB0B" w14:textId="77777777" w:rsidR="0047689A" w:rsidRDefault="0047689A">
            <w:pPr>
              <w:pStyle w:val="TableText"/>
            </w:pPr>
          </w:p>
        </w:tc>
      </w:tr>
      <w:tr w:rsidR="0047689A" w14:paraId="07F2A545" w14:textId="77777777">
        <w:trPr>
          <w:jc w:val="center"/>
        </w:trPr>
        <w:tc>
          <w:tcPr>
            <w:tcW w:w="3345" w:type="dxa"/>
          </w:tcPr>
          <w:p w14:paraId="321AB672" w14:textId="77777777" w:rsidR="0047689A" w:rsidRDefault="00593459">
            <w:pPr>
              <w:pStyle w:val="TableText"/>
            </w:pPr>
            <w:r>
              <w:tab/>
            </w:r>
            <w:r>
              <w:tab/>
            </w:r>
            <w:r>
              <w:tab/>
              <w:t>@classCode</w:t>
            </w:r>
          </w:p>
        </w:tc>
        <w:tc>
          <w:tcPr>
            <w:tcW w:w="720" w:type="dxa"/>
          </w:tcPr>
          <w:p w14:paraId="45D5FDF8" w14:textId="77777777" w:rsidR="0047689A" w:rsidRDefault="00593459">
            <w:pPr>
              <w:pStyle w:val="TableText"/>
            </w:pPr>
            <w:r>
              <w:t>1..1</w:t>
            </w:r>
          </w:p>
        </w:tc>
        <w:tc>
          <w:tcPr>
            <w:tcW w:w="1152" w:type="dxa"/>
          </w:tcPr>
          <w:p w14:paraId="3D7CE2AB" w14:textId="77777777" w:rsidR="0047689A" w:rsidRDefault="00593459">
            <w:pPr>
              <w:pStyle w:val="TableText"/>
            </w:pPr>
            <w:r>
              <w:t>SHALL</w:t>
            </w:r>
          </w:p>
        </w:tc>
        <w:tc>
          <w:tcPr>
            <w:tcW w:w="864" w:type="dxa"/>
          </w:tcPr>
          <w:p w14:paraId="7B109036" w14:textId="77777777" w:rsidR="0047689A" w:rsidRDefault="0047689A">
            <w:pPr>
              <w:pStyle w:val="TableText"/>
            </w:pPr>
          </w:p>
        </w:tc>
        <w:tc>
          <w:tcPr>
            <w:tcW w:w="1104" w:type="dxa"/>
          </w:tcPr>
          <w:p w14:paraId="45795C81" w14:textId="492D0BCD" w:rsidR="0047689A" w:rsidRDefault="00326331">
            <w:pPr>
              <w:pStyle w:val="TableText"/>
            </w:pPr>
            <w:hyperlink w:anchor="C_86-21622">
              <w:r w:rsidR="00593459">
                <w:rPr>
                  <w:rStyle w:val="HyperlinkText9pt"/>
                </w:rPr>
                <w:t>86-21622</w:t>
              </w:r>
            </w:hyperlink>
          </w:p>
        </w:tc>
        <w:tc>
          <w:tcPr>
            <w:tcW w:w="2975" w:type="dxa"/>
          </w:tcPr>
          <w:p w14:paraId="5BDEA87D" w14:textId="77777777" w:rsidR="0047689A" w:rsidRDefault="00593459">
            <w:pPr>
              <w:pStyle w:val="TableText"/>
            </w:pPr>
            <w:r>
              <w:t>urn:oid:2.16.840.1.113883.5.110 (HL7RoleClass) = MANU</w:t>
            </w:r>
          </w:p>
        </w:tc>
      </w:tr>
      <w:tr w:rsidR="0047689A" w14:paraId="136F48AE" w14:textId="77777777">
        <w:trPr>
          <w:jc w:val="center"/>
        </w:trPr>
        <w:tc>
          <w:tcPr>
            <w:tcW w:w="3345" w:type="dxa"/>
          </w:tcPr>
          <w:p w14:paraId="02BB0417" w14:textId="77777777" w:rsidR="0047689A" w:rsidRDefault="00593459">
            <w:pPr>
              <w:pStyle w:val="TableText"/>
            </w:pPr>
            <w:r>
              <w:tab/>
            </w:r>
            <w:r>
              <w:tab/>
            </w:r>
            <w:r>
              <w:tab/>
              <w:t>playingDevice</w:t>
            </w:r>
          </w:p>
        </w:tc>
        <w:tc>
          <w:tcPr>
            <w:tcW w:w="720" w:type="dxa"/>
          </w:tcPr>
          <w:p w14:paraId="5B98866C" w14:textId="77777777" w:rsidR="0047689A" w:rsidRDefault="00593459">
            <w:pPr>
              <w:pStyle w:val="TableText"/>
            </w:pPr>
            <w:r>
              <w:t>1..1</w:t>
            </w:r>
          </w:p>
        </w:tc>
        <w:tc>
          <w:tcPr>
            <w:tcW w:w="1152" w:type="dxa"/>
          </w:tcPr>
          <w:p w14:paraId="0569D38D" w14:textId="77777777" w:rsidR="0047689A" w:rsidRDefault="00593459">
            <w:pPr>
              <w:pStyle w:val="TableText"/>
            </w:pPr>
            <w:r>
              <w:t>SHALL</w:t>
            </w:r>
          </w:p>
        </w:tc>
        <w:tc>
          <w:tcPr>
            <w:tcW w:w="864" w:type="dxa"/>
          </w:tcPr>
          <w:p w14:paraId="47E58B6F" w14:textId="77777777" w:rsidR="0047689A" w:rsidRDefault="0047689A">
            <w:pPr>
              <w:pStyle w:val="TableText"/>
            </w:pPr>
          </w:p>
        </w:tc>
        <w:tc>
          <w:tcPr>
            <w:tcW w:w="1104" w:type="dxa"/>
          </w:tcPr>
          <w:p w14:paraId="4C22F88A" w14:textId="602A997A" w:rsidR="0047689A" w:rsidRDefault="00326331">
            <w:pPr>
              <w:pStyle w:val="TableText"/>
            </w:pPr>
            <w:hyperlink w:anchor="C_86-21623">
              <w:r w:rsidR="00593459">
                <w:rPr>
                  <w:rStyle w:val="HyperlinkText9pt"/>
                </w:rPr>
                <w:t>86-21623</w:t>
              </w:r>
            </w:hyperlink>
          </w:p>
        </w:tc>
        <w:tc>
          <w:tcPr>
            <w:tcW w:w="2975" w:type="dxa"/>
          </w:tcPr>
          <w:p w14:paraId="74A5B074" w14:textId="77777777" w:rsidR="0047689A" w:rsidRDefault="0047689A">
            <w:pPr>
              <w:pStyle w:val="TableText"/>
            </w:pPr>
          </w:p>
        </w:tc>
      </w:tr>
      <w:tr w:rsidR="0047689A" w14:paraId="33BE7401" w14:textId="77777777">
        <w:trPr>
          <w:jc w:val="center"/>
        </w:trPr>
        <w:tc>
          <w:tcPr>
            <w:tcW w:w="3345" w:type="dxa"/>
          </w:tcPr>
          <w:p w14:paraId="2F43FC7A" w14:textId="77777777" w:rsidR="0047689A" w:rsidRDefault="00593459">
            <w:pPr>
              <w:pStyle w:val="TableText"/>
            </w:pPr>
            <w:r>
              <w:tab/>
            </w:r>
            <w:r>
              <w:tab/>
            </w:r>
            <w:r>
              <w:tab/>
            </w:r>
            <w:r>
              <w:tab/>
              <w:t>code</w:t>
            </w:r>
          </w:p>
        </w:tc>
        <w:tc>
          <w:tcPr>
            <w:tcW w:w="720" w:type="dxa"/>
          </w:tcPr>
          <w:p w14:paraId="5E398FD0" w14:textId="77777777" w:rsidR="0047689A" w:rsidRDefault="00593459">
            <w:pPr>
              <w:pStyle w:val="TableText"/>
            </w:pPr>
            <w:r>
              <w:t>1..1</w:t>
            </w:r>
          </w:p>
        </w:tc>
        <w:tc>
          <w:tcPr>
            <w:tcW w:w="1152" w:type="dxa"/>
          </w:tcPr>
          <w:p w14:paraId="614F00F1" w14:textId="77777777" w:rsidR="0047689A" w:rsidRDefault="00593459">
            <w:pPr>
              <w:pStyle w:val="TableText"/>
            </w:pPr>
            <w:r>
              <w:t>SHALL</w:t>
            </w:r>
          </w:p>
        </w:tc>
        <w:tc>
          <w:tcPr>
            <w:tcW w:w="864" w:type="dxa"/>
          </w:tcPr>
          <w:p w14:paraId="2EE40A59" w14:textId="77777777" w:rsidR="0047689A" w:rsidRDefault="0047689A">
            <w:pPr>
              <w:pStyle w:val="TableText"/>
            </w:pPr>
          </w:p>
        </w:tc>
        <w:tc>
          <w:tcPr>
            <w:tcW w:w="1104" w:type="dxa"/>
          </w:tcPr>
          <w:p w14:paraId="7D6DC847" w14:textId="5D4ECDA3" w:rsidR="0047689A" w:rsidRDefault="00326331">
            <w:pPr>
              <w:pStyle w:val="TableText"/>
            </w:pPr>
            <w:hyperlink w:anchor="C_86-21624">
              <w:r w:rsidR="00593459">
                <w:rPr>
                  <w:rStyle w:val="HyperlinkText9pt"/>
                </w:rPr>
                <w:t>86-21624</w:t>
              </w:r>
            </w:hyperlink>
          </w:p>
        </w:tc>
        <w:tc>
          <w:tcPr>
            <w:tcW w:w="2975" w:type="dxa"/>
          </w:tcPr>
          <w:p w14:paraId="77A944B9" w14:textId="77777777" w:rsidR="0047689A" w:rsidRDefault="0047689A">
            <w:pPr>
              <w:pStyle w:val="TableText"/>
            </w:pPr>
          </w:p>
        </w:tc>
      </w:tr>
      <w:tr w:rsidR="0047689A" w14:paraId="2A4ACAE9" w14:textId="77777777">
        <w:trPr>
          <w:jc w:val="center"/>
        </w:trPr>
        <w:tc>
          <w:tcPr>
            <w:tcW w:w="3345" w:type="dxa"/>
          </w:tcPr>
          <w:p w14:paraId="2C751B83" w14:textId="77777777" w:rsidR="0047689A" w:rsidRDefault="00593459">
            <w:pPr>
              <w:pStyle w:val="TableText"/>
            </w:pPr>
            <w:r>
              <w:tab/>
              <w:t>entryRelationship</w:t>
            </w:r>
          </w:p>
        </w:tc>
        <w:tc>
          <w:tcPr>
            <w:tcW w:w="720" w:type="dxa"/>
          </w:tcPr>
          <w:p w14:paraId="23AD3F91" w14:textId="77777777" w:rsidR="0047689A" w:rsidRDefault="00593459">
            <w:pPr>
              <w:pStyle w:val="TableText"/>
            </w:pPr>
            <w:r>
              <w:t>1..1</w:t>
            </w:r>
          </w:p>
        </w:tc>
        <w:tc>
          <w:tcPr>
            <w:tcW w:w="1152" w:type="dxa"/>
          </w:tcPr>
          <w:p w14:paraId="486C6263" w14:textId="77777777" w:rsidR="0047689A" w:rsidRDefault="00593459">
            <w:pPr>
              <w:pStyle w:val="TableText"/>
            </w:pPr>
            <w:r>
              <w:t>SHALL</w:t>
            </w:r>
          </w:p>
        </w:tc>
        <w:tc>
          <w:tcPr>
            <w:tcW w:w="864" w:type="dxa"/>
          </w:tcPr>
          <w:p w14:paraId="01073919" w14:textId="77777777" w:rsidR="0047689A" w:rsidRDefault="0047689A">
            <w:pPr>
              <w:pStyle w:val="TableText"/>
            </w:pPr>
          </w:p>
        </w:tc>
        <w:tc>
          <w:tcPr>
            <w:tcW w:w="1104" w:type="dxa"/>
          </w:tcPr>
          <w:p w14:paraId="0D26325A" w14:textId="3333CAC5" w:rsidR="0047689A" w:rsidRDefault="00326331">
            <w:pPr>
              <w:pStyle w:val="TableText"/>
            </w:pPr>
            <w:hyperlink w:anchor="C_86-21626">
              <w:r w:rsidR="00593459">
                <w:rPr>
                  <w:rStyle w:val="HyperlinkText9pt"/>
                </w:rPr>
                <w:t>86-21626</w:t>
              </w:r>
            </w:hyperlink>
          </w:p>
        </w:tc>
        <w:tc>
          <w:tcPr>
            <w:tcW w:w="2975" w:type="dxa"/>
          </w:tcPr>
          <w:p w14:paraId="0D665801" w14:textId="77777777" w:rsidR="0047689A" w:rsidRDefault="0047689A">
            <w:pPr>
              <w:pStyle w:val="TableText"/>
            </w:pPr>
          </w:p>
        </w:tc>
      </w:tr>
      <w:tr w:rsidR="0047689A" w14:paraId="642AC1A7" w14:textId="77777777">
        <w:trPr>
          <w:jc w:val="center"/>
        </w:trPr>
        <w:tc>
          <w:tcPr>
            <w:tcW w:w="3345" w:type="dxa"/>
          </w:tcPr>
          <w:p w14:paraId="125712BE" w14:textId="77777777" w:rsidR="0047689A" w:rsidRDefault="00593459">
            <w:pPr>
              <w:pStyle w:val="TableText"/>
            </w:pPr>
            <w:r>
              <w:tab/>
            </w:r>
            <w:r>
              <w:tab/>
              <w:t>@typeCode</w:t>
            </w:r>
          </w:p>
        </w:tc>
        <w:tc>
          <w:tcPr>
            <w:tcW w:w="720" w:type="dxa"/>
          </w:tcPr>
          <w:p w14:paraId="3176C6CC" w14:textId="77777777" w:rsidR="0047689A" w:rsidRDefault="00593459">
            <w:pPr>
              <w:pStyle w:val="TableText"/>
            </w:pPr>
            <w:r>
              <w:t>1..1</w:t>
            </w:r>
          </w:p>
        </w:tc>
        <w:tc>
          <w:tcPr>
            <w:tcW w:w="1152" w:type="dxa"/>
          </w:tcPr>
          <w:p w14:paraId="34B5520B" w14:textId="77777777" w:rsidR="0047689A" w:rsidRDefault="00593459">
            <w:pPr>
              <w:pStyle w:val="TableText"/>
            </w:pPr>
            <w:r>
              <w:t>SHALL</w:t>
            </w:r>
          </w:p>
        </w:tc>
        <w:tc>
          <w:tcPr>
            <w:tcW w:w="864" w:type="dxa"/>
          </w:tcPr>
          <w:p w14:paraId="2B194E98" w14:textId="77777777" w:rsidR="0047689A" w:rsidRDefault="0047689A">
            <w:pPr>
              <w:pStyle w:val="TableText"/>
            </w:pPr>
          </w:p>
        </w:tc>
        <w:tc>
          <w:tcPr>
            <w:tcW w:w="1104" w:type="dxa"/>
          </w:tcPr>
          <w:p w14:paraId="04E8F035" w14:textId="64F6B843" w:rsidR="0047689A" w:rsidRDefault="00326331">
            <w:pPr>
              <w:pStyle w:val="TableText"/>
            </w:pPr>
            <w:hyperlink w:anchor="C_86-21627">
              <w:r w:rsidR="00593459">
                <w:rPr>
                  <w:rStyle w:val="HyperlinkText9pt"/>
                </w:rPr>
                <w:t>86-21627</w:t>
              </w:r>
            </w:hyperlink>
          </w:p>
        </w:tc>
        <w:tc>
          <w:tcPr>
            <w:tcW w:w="2975" w:type="dxa"/>
          </w:tcPr>
          <w:p w14:paraId="7753C7F4" w14:textId="77777777" w:rsidR="0047689A" w:rsidRDefault="00593459">
            <w:pPr>
              <w:pStyle w:val="TableText"/>
            </w:pPr>
            <w:r>
              <w:t>urn:oid:2.16.840.1.113883.5.1002 (HL7ActRelationshipType) = COMP</w:t>
            </w:r>
          </w:p>
        </w:tc>
      </w:tr>
      <w:tr w:rsidR="0047689A" w14:paraId="52EFC093" w14:textId="77777777">
        <w:trPr>
          <w:jc w:val="center"/>
        </w:trPr>
        <w:tc>
          <w:tcPr>
            <w:tcW w:w="3345" w:type="dxa"/>
          </w:tcPr>
          <w:p w14:paraId="57541C60" w14:textId="77777777" w:rsidR="0047689A" w:rsidRDefault="00593459">
            <w:pPr>
              <w:pStyle w:val="TableText"/>
            </w:pPr>
            <w:r>
              <w:tab/>
            </w:r>
            <w:r>
              <w:tab/>
              <w:t>observation</w:t>
            </w:r>
          </w:p>
        </w:tc>
        <w:tc>
          <w:tcPr>
            <w:tcW w:w="720" w:type="dxa"/>
          </w:tcPr>
          <w:p w14:paraId="50D1809E" w14:textId="77777777" w:rsidR="0047689A" w:rsidRDefault="00593459">
            <w:pPr>
              <w:pStyle w:val="TableText"/>
            </w:pPr>
            <w:r>
              <w:t>1..1</w:t>
            </w:r>
          </w:p>
        </w:tc>
        <w:tc>
          <w:tcPr>
            <w:tcW w:w="1152" w:type="dxa"/>
          </w:tcPr>
          <w:p w14:paraId="103FFCE7" w14:textId="77777777" w:rsidR="0047689A" w:rsidRDefault="00593459">
            <w:pPr>
              <w:pStyle w:val="TableText"/>
            </w:pPr>
            <w:r>
              <w:t>SHALL</w:t>
            </w:r>
          </w:p>
        </w:tc>
        <w:tc>
          <w:tcPr>
            <w:tcW w:w="864" w:type="dxa"/>
          </w:tcPr>
          <w:p w14:paraId="01D5D2AF" w14:textId="77777777" w:rsidR="0047689A" w:rsidRDefault="0047689A">
            <w:pPr>
              <w:pStyle w:val="TableText"/>
            </w:pPr>
          </w:p>
        </w:tc>
        <w:tc>
          <w:tcPr>
            <w:tcW w:w="1104" w:type="dxa"/>
          </w:tcPr>
          <w:p w14:paraId="03002FDC" w14:textId="6807D43B" w:rsidR="0047689A" w:rsidRDefault="00326331">
            <w:pPr>
              <w:pStyle w:val="TableText"/>
            </w:pPr>
            <w:hyperlink w:anchor="C_86-21628">
              <w:r w:rsidR="00593459">
                <w:rPr>
                  <w:rStyle w:val="HyperlinkText9pt"/>
                </w:rPr>
                <w:t>86-21628</w:t>
              </w:r>
            </w:hyperlink>
          </w:p>
        </w:tc>
        <w:tc>
          <w:tcPr>
            <w:tcW w:w="2975" w:type="dxa"/>
          </w:tcPr>
          <w:p w14:paraId="3938CBD0" w14:textId="0F65B8DF" w:rsidR="0047689A" w:rsidRDefault="00326331">
            <w:pPr>
              <w:pStyle w:val="TableText"/>
            </w:pPr>
            <w:hyperlink w:anchor="E_Recorder_Observation">
              <w:r w:rsidR="00593459">
                <w:rPr>
                  <w:rStyle w:val="HyperlinkText9pt"/>
                </w:rPr>
                <w:t>Recorder Observation (identifier: urn:oid:2.16.840.1.113883.10.20.5.6.159</w:t>
              </w:r>
            </w:hyperlink>
          </w:p>
        </w:tc>
      </w:tr>
      <w:tr w:rsidR="0047689A" w14:paraId="2FD5A0D0" w14:textId="77777777">
        <w:trPr>
          <w:jc w:val="center"/>
        </w:trPr>
        <w:tc>
          <w:tcPr>
            <w:tcW w:w="3345" w:type="dxa"/>
          </w:tcPr>
          <w:p w14:paraId="52BBADAE" w14:textId="77777777" w:rsidR="0047689A" w:rsidRDefault="00593459">
            <w:pPr>
              <w:pStyle w:val="TableText"/>
            </w:pPr>
            <w:r>
              <w:tab/>
              <w:t>entryRelationship</w:t>
            </w:r>
          </w:p>
        </w:tc>
        <w:tc>
          <w:tcPr>
            <w:tcW w:w="720" w:type="dxa"/>
          </w:tcPr>
          <w:p w14:paraId="0502C3BB" w14:textId="77777777" w:rsidR="0047689A" w:rsidRDefault="00593459">
            <w:pPr>
              <w:pStyle w:val="TableText"/>
            </w:pPr>
            <w:r>
              <w:t>1..1</w:t>
            </w:r>
          </w:p>
        </w:tc>
        <w:tc>
          <w:tcPr>
            <w:tcW w:w="1152" w:type="dxa"/>
          </w:tcPr>
          <w:p w14:paraId="561B9667" w14:textId="77777777" w:rsidR="0047689A" w:rsidRDefault="00593459">
            <w:pPr>
              <w:pStyle w:val="TableText"/>
            </w:pPr>
            <w:r>
              <w:t>SHALL</w:t>
            </w:r>
          </w:p>
        </w:tc>
        <w:tc>
          <w:tcPr>
            <w:tcW w:w="864" w:type="dxa"/>
          </w:tcPr>
          <w:p w14:paraId="7B65D378" w14:textId="77777777" w:rsidR="0047689A" w:rsidRDefault="0047689A">
            <w:pPr>
              <w:pStyle w:val="TableText"/>
            </w:pPr>
          </w:p>
        </w:tc>
        <w:tc>
          <w:tcPr>
            <w:tcW w:w="1104" w:type="dxa"/>
          </w:tcPr>
          <w:p w14:paraId="0C6E8B92" w14:textId="4C7209E5" w:rsidR="0047689A" w:rsidRDefault="00326331">
            <w:pPr>
              <w:pStyle w:val="TableText"/>
            </w:pPr>
            <w:hyperlink w:anchor="C_86-21629">
              <w:r w:rsidR="00593459">
                <w:rPr>
                  <w:rStyle w:val="HyperlinkText9pt"/>
                </w:rPr>
                <w:t>86-21629</w:t>
              </w:r>
            </w:hyperlink>
          </w:p>
        </w:tc>
        <w:tc>
          <w:tcPr>
            <w:tcW w:w="2975" w:type="dxa"/>
          </w:tcPr>
          <w:p w14:paraId="07ED25F3" w14:textId="77777777" w:rsidR="0047689A" w:rsidRDefault="0047689A">
            <w:pPr>
              <w:pStyle w:val="TableText"/>
            </w:pPr>
          </w:p>
        </w:tc>
      </w:tr>
      <w:tr w:rsidR="0047689A" w14:paraId="20C43CB5" w14:textId="77777777">
        <w:trPr>
          <w:jc w:val="center"/>
        </w:trPr>
        <w:tc>
          <w:tcPr>
            <w:tcW w:w="3345" w:type="dxa"/>
          </w:tcPr>
          <w:p w14:paraId="3187149E" w14:textId="77777777" w:rsidR="0047689A" w:rsidRDefault="00593459">
            <w:pPr>
              <w:pStyle w:val="TableText"/>
            </w:pPr>
            <w:r>
              <w:tab/>
            </w:r>
            <w:r>
              <w:tab/>
              <w:t>@typeCode</w:t>
            </w:r>
          </w:p>
        </w:tc>
        <w:tc>
          <w:tcPr>
            <w:tcW w:w="720" w:type="dxa"/>
          </w:tcPr>
          <w:p w14:paraId="262ECF10" w14:textId="77777777" w:rsidR="0047689A" w:rsidRDefault="00593459">
            <w:pPr>
              <w:pStyle w:val="TableText"/>
            </w:pPr>
            <w:r>
              <w:t>1..1</w:t>
            </w:r>
          </w:p>
        </w:tc>
        <w:tc>
          <w:tcPr>
            <w:tcW w:w="1152" w:type="dxa"/>
          </w:tcPr>
          <w:p w14:paraId="6CCA4E3C" w14:textId="77777777" w:rsidR="0047689A" w:rsidRDefault="00593459">
            <w:pPr>
              <w:pStyle w:val="TableText"/>
            </w:pPr>
            <w:r>
              <w:t>SHALL</w:t>
            </w:r>
          </w:p>
        </w:tc>
        <w:tc>
          <w:tcPr>
            <w:tcW w:w="864" w:type="dxa"/>
          </w:tcPr>
          <w:p w14:paraId="28284132" w14:textId="77777777" w:rsidR="0047689A" w:rsidRDefault="0047689A">
            <w:pPr>
              <w:pStyle w:val="TableText"/>
            </w:pPr>
          </w:p>
        </w:tc>
        <w:tc>
          <w:tcPr>
            <w:tcW w:w="1104" w:type="dxa"/>
          </w:tcPr>
          <w:p w14:paraId="2B59D622" w14:textId="4DF26996" w:rsidR="0047689A" w:rsidRDefault="00326331">
            <w:pPr>
              <w:pStyle w:val="TableText"/>
            </w:pPr>
            <w:hyperlink w:anchor="C_86-21630">
              <w:r w:rsidR="00593459">
                <w:rPr>
                  <w:rStyle w:val="HyperlinkText9pt"/>
                </w:rPr>
                <w:t>86-21630</w:t>
              </w:r>
            </w:hyperlink>
          </w:p>
        </w:tc>
        <w:tc>
          <w:tcPr>
            <w:tcW w:w="2975" w:type="dxa"/>
          </w:tcPr>
          <w:p w14:paraId="3078AE52" w14:textId="77777777" w:rsidR="0047689A" w:rsidRDefault="00593459">
            <w:pPr>
              <w:pStyle w:val="TableText"/>
            </w:pPr>
            <w:r>
              <w:t>urn:oid:2.16.840.1.113883.5.1002 (HL7ActRelationshipType) = RSON</w:t>
            </w:r>
          </w:p>
        </w:tc>
      </w:tr>
      <w:tr w:rsidR="0047689A" w14:paraId="0D917A4C" w14:textId="77777777">
        <w:trPr>
          <w:jc w:val="center"/>
        </w:trPr>
        <w:tc>
          <w:tcPr>
            <w:tcW w:w="3345" w:type="dxa"/>
          </w:tcPr>
          <w:p w14:paraId="2359B915" w14:textId="77777777" w:rsidR="0047689A" w:rsidRDefault="00593459">
            <w:pPr>
              <w:pStyle w:val="TableText"/>
            </w:pPr>
            <w:r>
              <w:tab/>
            </w:r>
            <w:r>
              <w:tab/>
              <w:t>observation</w:t>
            </w:r>
          </w:p>
        </w:tc>
        <w:tc>
          <w:tcPr>
            <w:tcW w:w="720" w:type="dxa"/>
          </w:tcPr>
          <w:p w14:paraId="441E1F7D" w14:textId="77777777" w:rsidR="0047689A" w:rsidRDefault="00593459">
            <w:pPr>
              <w:pStyle w:val="TableText"/>
            </w:pPr>
            <w:r>
              <w:t>1..1</w:t>
            </w:r>
          </w:p>
        </w:tc>
        <w:tc>
          <w:tcPr>
            <w:tcW w:w="1152" w:type="dxa"/>
          </w:tcPr>
          <w:p w14:paraId="52AAD57A" w14:textId="77777777" w:rsidR="0047689A" w:rsidRDefault="00593459">
            <w:pPr>
              <w:pStyle w:val="TableText"/>
            </w:pPr>
            <w:r>
              <w:t>SHALL</w:t>
            </w:r>
          </w:p>
        </w:tc>
        <w:tc>
          <w:tcPr>
            <w:tcW w:w="864" w:type="dxa"/>
          </w:tcPr>
          <w:p w14:paraId="7ECC85B4" w14:textId="77777777" w:rsidR="0047689A" w:rsidRDefault="0047689A">
            <w:pPr>
              <w:pStyle w:val="TableText"/>
            </w:pPr>
          </w:p>
        </w:tc>
        <w:tc>
          <w:tcPr>
            <w:tcW w:w="1104" w:type="dxa"/>
          </w:tcPr>
          <w:p w14:paraId="0732492C" w14:textId="67C97FB3" w:rsidR="0047689A" w:rsidRDefault="00326331">
            <w:pPr>
              <w:pStyle w:val="TableText"/>
            </w:pPr>
            <w:hyperlink w:anchor="C_86-21631">
              <w:r w:rsidR="00593459">
                <w:rPr>
                  <w:rStyle w:val="HyperlinkText9pt"/>
                </w:rPr>
                <w:t>86-21631</w:t>
              </w:r>
            </w:hyperlink>
          </w:p>
        </w:tc>
        <w:tc>
          <w:tcPr>
            <w:tcW w:w="2975" w:type="dxa"/>
          </w:tcPr>
          <w:p w14:paraId="2F2DDD59" w14:textId="3834D88F" w:rsidR="0047689A" w:rsidRDefault="00326331">
            <w:pPr>
              <w:pStyle w:val="TableText"/>
            </w:pPr>
            <w:hyperlink w:anchor="E_Reason_for_Procedure_Observation">
              <w:r w:rsidR="00593459">
                <w:rPr>
                  <w:rStyle w:val="HyperlinkText9pt"/>
                </w:rPr>
                <w:t>Reason for Procedure Observation (identifier: urn:oid:2.16.840.1.113883.10.20.5.6.158</w:t>
              </w:r>
            </w:hyperlink>
          </w:p>
        </w:tc>
      </w:tr>
      <w:tr w:rsidR="0047689A" w14:paraId="6331B3BB" w14:textId="77777777">
        <w:trPr>
          <w:jc w:val="center"/>
        </w:trPr>
        <w:tc>
          <w:tcPr>
            <w:tcW w:w="3345" w:type="dxa"/>
          </w:tcPr>
          <w:p w14:paraId="210D7CB8" w14:textId="77777777" w:rsidR="0047689A" w:rsidRDefault="00593459">
            <w:pPr>
              <w:pStyle w:val="TableText"/>
            </w:pPr>
            <w:r>
              <w:tab/>
              <w:t>entryRelationship</w:t>
            </w:r>
          </w:p>
        </w:tc>
        <w:tc>
          <w:tcPr>
            <w:tcW w:w="720" w:type="dxa"/>
          </w:tcPr>
          <w:p w14:paraId="1D7660C8" w14:textId="77777777" w:rsidR="0047689A" w:rsidRDefault="00593459">
            <w:pPr>
              <w:pStyle w:val="TableText"/>
            </w:pPr>
            <w:r>
              <w:t>1..1</w:t>
            </w:r>
          </w:p>
        </w:tc>
        <w:tc>
          <w:tcPr>
            <w:tcW w:w="1152" w:type="dxa"/>
          </w:tcPr>
          <w:p w14:paraId="616BAC80" w14:textId="77777777" w:rsidR="0047689A" w:rsidRDefault="00593459">
            <w:pPr>
              <w:pStyle w:val="TableText"/>
            </w:pPr>
            <w:r>
              <w:t>SHALL</w:t>
            </w:r>
          </w:p>
        </w:tc>
        <w:tc>
          <w:tcPr>
            <w:tcW w:w="864" w:type="dxa"/>
          </w:tcPr>
          <w:p w14:paraId="7AC58E27" w14:textId="77777777" w:rsidR="0047689A" w:rsidRDefault="0047689A">
            <w:pPr>
              <w:pStyle w:val="TableText"/>
            </w:pPr>
          </w:p>
        </w:tc>
        <w:tc>
          <w:tcPr>
            <w:tcW w:w="1104" w:type="dxa"/>
          </w:tcPr>
          <w:p w14:paraId="07EB5E57" w14:textId="5E64BA51" w:rsidR="0047689A" w:rsidRDefault="00326331">
            <w:pPr>
              <w:pStyle w:val="TableText"/>
            </w:pPr>
            <w:hyperlink w:anchor="C_86-21632">
              <w:r w:rsidR="00593459">
                <w:rPr>
                  <w:rStyle w:val="HyperlinkText9pt"/>
                </w:rPr>
                <w:t>86-21632</w:t>
              </w:r>
            </w:hyperlink>
          </w:p>
        </w:tc>
        <w:tc>
          <w:tcPr>
            <w:tcW w:w="2975" w:type="dxa"/>
          </w:tcPr>
          <w:p w14:paraId="6B8EDFEF" w14:textId="77777777" w:rsidR="0047689A" w:rsidRDefault="0047689A">
            <w:pPr>
              <w:pStyle w:val="TableText"/>
            </w:pPr>
          </w:p>
        </w:tc>
      </w:tr>
      <w:tr w:rsidR="0047689A" w14:paraId="20909920" w14:textId="77777777">
        <w:trPr>
          <w:jc w:val="center"/>
        </w:trPr>
        <w:tc>
          <w:tcPr>
            <w:tcW w:w="3345" w:type="dxa"/>
          </w:tcPr>
          <w:p w14:paraId="04C8F9F5" w14:textId="77777777" w:rsidR="0047689A" w:rsidRDefault="00593459">
            <w:pPr>
              <w:pStyle w:val="TableText"/>
            </w:pPr>
            <w:r>
              <w:tab/>
            </w:r>
            <w:r>
              <w:tab/>
              <w:t>@typeCode</w:t>
            </w:r>
          </w:p>
        </w:tc>
        <w:tc>
          <w:tcPr>
            <w:tcW w:w="720" w:type="dxa"/>
          </w:tcPr>
          <w:p w14:paraId="2D29EA7F" w14:textId="77777777" w:rsidR="0047689A" w:rsidRDefault="00593459">
            <w:pPr>
              <w:pStyle w:val="TableText"/>
            </w:pPr>
            <w:r>
              <w:t>1..1</w:t>
            </w:r>
          </w:p>
        </w:tc>
        <w:tc>
          <w:tcPr>
            <w:tcW w:w="1152" w:type="dxa"/>
          </w:tcPr>
          <w:p w14:paraId="3C15D058" w14:textId="77777777" w:rsidR="0047689A" w:rsidRDefault="00593459">
            <w:pPr>
              <w:pStyle w:val="TableText"/>
            </w:pPr>
            <w:r>
              <w:t>SHALL</w:t>
            </w:r>
          </w:p>
        </w:tc>
        <w:tc>
          <w:tcPr>
            <w:tcW w:w="864" w:type="dxa"/>
          </w:tcPr>
          <w:p w14:paraId="2BE6A161" w14:textId="77777777" w:rsidR="0047689A" w:rsidRDefault="0047689A">
            <w:pPr>
              <w:pStyle w:val="TableText"/>
            </w:pPr>
          </w:p>
        </w:tc>
        <w:tc>
          <w:tcPr>
            <w:tcW w:w="1104" w:type="dxa"/>
          </w:tcPr>
          <w:p w14:paraId="49C9BECF" w14:textId="594CA37F" w:rsidR="0047689A" w:rsidRDefault="00326331">
            <w:pPr>
              <w:pStyle w:val="TableText"/>
            </w:pPr>
            <w:hyperlink w:anchor="C_86-21633">
              <w:r w:rsidR="00593459">
                <w:rPr>
                  <w:rStyle w:val="HyperlinkText9pt"/>
                </w:rPr>
                <w:t>86-21633</w:t>
              </w:r>
            </w:hyperlink>
          </w:p>
        </w:tc>
        <w:tc>
          <w:tcPr>
            <w:tcW w:w="2975" w:type="dxa"/>
          </w:tcPr>
          <w:p w14:paraId="5BA9EA5B" w14:textId="77777777" w:rsidR="0047689A" w:rsidRDefault="00593459">
            <w:pPr>
              <w:pStyle w:val="TableText"/>
            </w:pPr>
            <w:r>
              <w:t>urn:oid:2.16.840.1.113883.5.1002 (HL7ActRelationshipType) = COMP</w:t>
            </w:r>
          </w:p>
        </w:tc>
      </w:tr>
      <w:tr w:rsidR="0047689A" w14:paraId="0561FB5D" w14:textId="77777777">
        <w:trPr>
          <w:jc w:val="center"/>
        </w:trPr>
        <w:tc>
          <w:tcPr>
            <w:tcW w:w="3345" w:type="dxa"/>
          </w:tcPr>
          <w:p w14:paraId="664F21F6" w14:textId="77777777" w:rsidR="0047689A" w:rsidRDefault="00593459">
            <w:pPr>
              <w:pStyle w:val="TableText"/>
            </w:pPr>
            <w:r>
              <w:tab/>
            </w:r>
            <w:r>
              <w:tab/>
              <w:t>observation</w:t>
            </w:r>
          </w:p>
        </w:tc>
        <w:tc>
          <w:tcPr>
            <w:tcW w:w="720" w:type="dxa"/>
          </w:tcPr>
          <w:p w14:paraId="04D6C332" w14:textId="77777777" w:rsidR="0047689A" w:rsidRDefault="00593459">
            <w:pPr>
              <w:pStyle w:val="TableText"/>
            </w:pPr>
            <w:r>
              <w:t>1..1</w:t>
            </w:r>
          </w:p>
        </w:tc>
        <w:tc>
          <w:tcPr>
            <w:tcW w:w="1152" w:type="dxa"/>
          </w:tcPr>
          <w:p w14:paraId="3E0B0D10" w14:textId="77777777" w:rsidR="0047689A" w:rsidRDefault="00593459">
            <w:pPr>
              <w:pStyle w:val="TableText"/>
            </w:pPr>
            <w:r>
              <w:t>SHALL</w:t>
            </w:r>
          </w:p>
        </w:tc>
        <w:tc>
          <w:tcPr>
            <w:tcW w:w="864" w:type="dxa"/>
          </w:tcPr>
          <w:p w14:paraId="4900E59F" w14:textId="77777777" w:rsidR="0047689A" w:rsidRDefault="0047689A">
            <w:pPr>
              <w:pStyle w:val="TableText"/>
            </w:pPr>
          </w:p>
        </w:tc>
        <w:tc>
          <w:tcPr>
            <w:tcW w:w="1104" w:type="dxa"/>
          </w:tcPr>
          <w:p w14:paraId="4275D130" w14:textId="6C291274" w:rsidR="0047689A" w:rsidRDefault="00326331">
            <w:pPr>
              <w:pStyle w:val="TableText"/>
            </w:pPr>
            <w:hyperlink w:anchor="C_86-21634">
              <w:r w:rsidR="00593459">
                <w:rPr>
                  <w:rStyle w:val="HyperlinkText9pt"/>
                </w:rPr>
                <w:t>86-21634</w:t>
              </w:r>
            </w:hyperlink>
          </w:p>
        </w:tc>
        <w:tc>
          <w:tcPr>
            <w:tcW w:w="2975" w:type="dxa"/>
          </w:tcPr>
          <w:p w14:paraId="3CE702C4" w14:textId="7EB5EBBD" w:rsidR="0047689A" w:rsidRDefault="00326331">
            <w:pPr>
              <w:pStyle w:val="TableText"/>
            </w:pPr>
            <w:hyperlink w:anchor="E_PICCIV_Team">
              <w:r w:rsidR="00593459">
                <w:rPr>
                  <w:rStyle w:val="HyperlinkText9pt"/>
                </w:rPr>
                <w:t>PICC/IV Team (identifier: urn:oid:2.16.840.1.113883.10.20.5.6.148</w:t>
              </w:r>
            </w:hyperlink>
          </w:p>
        </w:tc>
      </w:tr>
    </w:tbl>
    <w:p w14:paraId="1AF4D051" w14:textId="77777777" w:rsidR="0047689A" w:rsidRDefault="0047689A">
      <w:pPr>
        <w:pStyle w:val="BodyText"/>
      </w:pPr>
    </w:p>
    <w:p w14:paraId="3CE86960" w14:textId="77777777" w:rsidR="0047689A" w:rsidRDefault="00593459" w:rsidP="002B55CD">
      <w:pPr>
        <w:numPr>
          <w:ilvl w:val="0"/>
          <w:numId w:val="112"/>
        </w:numPr>
      </w:pPr>
      <w:r>
        <w:t xml:space="preserve">Conforms to Procedure Activity Procedure template </w:t>
      </w:r>
      <w:r>
        <w:rPr>
          <w:rStyle w:val="XMLname"/>
        </w:rPr>
        <w:t>(identifier: urn:oid:2.16.840.1.113883.10.20.22.4.14)</w:t>
      </w:r>
      <w:r>
        <w:t>.</w:t>
      </w:r>
    </w:p>
    <w:p w14:paraId="3B1F5953" w14:textId="77777777" w:rsidR="0047689A" w:rsidRDefault="00593459" w:rsidP="002B55CD">
      <w:pPr>
        <w:numPr>
          <w:ilvl w:val="0"/>
          <w:numId w:val="11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020" w:name="C_86-21605"/>
      <w:r>
        <w:t xml:space="preserve"> (CONF:86-21605)</w:t>
      </w:r>
      <w:bookmarkEnd w:id="3020"/>
      <w:r>
        <w:t>.</w:t>
      </w:r>
    </w:p>
    <w:p w14:paraId="3CB289A3" w14:textId="77777777" w:rsidR="0047689A" w:rsidRDefault="00593459" w:rsidP="002B55CD">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21" w:name="C_86-21606"/>
      <w:r>
        <w:t xml:space="preserve"> (CONF:86-21606)</w:t>
      </w:r>
      <w:bookmarkEnd w:id="3021"/>
      <w:r>
        <w:t>.</w:t>
      </w:r>
    </w:p>
    <w:p w14:paraId="28570CCE" w14:textId="77777777" w:rsidR="0047689A" w:rsidRDefault="00593459" w:rsidP="002B55CD">
      <w:pPr>
        <w:numPr>
          <w:ilvl w:val="0"/>
          <w:numId w:val="112"/>
        </w:numPr>
      </w:pPr>
      <w:r>
        <w:rPr>
          <w:rStyle w:val="keyword"/>
        </w:rPr>
        <w:t>SHALL</w:t>
      </w:r>
      <w:r>
        <w:t xml:space="preserve"> contain exactly one [1..1] </w:t>
      </w:r>
      <w:r>
        <w:rPr>
          <w:rStyle w:val="XMLnameBold"/>
        </w:rPr>
        <w:t>templateId</w:t>
      </w:r>
      <w:bookmarkStart w:id="3022" w:name="C_86-28267"/>
      <w:r>
        <w:t xml:space="preserve"> (CONF:86-28267)</w:t>
      </w:r>
      <w:bookmarkEnd w:id="3022"/>
      <w:r>
        <w:t xml:space="preserve"> such that it</w:t>
      </w:r>
    </w:p>
    <w:p w14:paraId="2E930577" w14:textId="77777777" w:rsidR="0047689A" w:rsidRDefault="00593459" w:rsidP="002B55CD">
      <w:pPr>
        <w:numPr>
          <w:ilvl w:val="1"/>
          <w:numId w:val="112"/>
        </w:numPr>
      </w:pPr>
      <w:r>
        <w:rPr>
          <w:rStyle w:val="keyword"/>
        </w:rPr>
        <w:t>SHALL</w:t>
      </w:r>
      <w:r>
        <w:t xml:space="preserve"> contain exactly one [1..1] </w:t>
      </w:r>
      <w:r>
        <w:rPr>
          <w:rStyle w:val="XMLnameBold"/>
        </w:rPr>
        <w:t>@root</w:t>
      </w:r>
      <w:r>
        <w:t>=</w:t>
      </w:r>
      <w:r>
        <w:rPr>
          <w:rStyle w:val="XMLname"/>
        </w:rPr>
        <w:t>"2.16.840.1.113883.10.20.22.4.14"</w:t>
      </w:r>
      <w:bookmarkStart w:id="3023" w:name="C_86-28268"/>
      <w:r>
        <w:t xml:space="preserve"> (CONF:86-28268)</w:t>
      </w:r>
      <w:bookmarkEnd w:id="3023"/>
      <w:r>
        <w:t>.</w:t>
      </w:r>
    </w:p>
    <w:p w14:paraId="59457CC5" w14:textId="77777777" w:rsidR="0047689A" w:rsidRDefault="00593459" w:rsidP="002B55CD">
      <w:pPr>
        <w:numPr>
          <w:ilvl w:val="0"/>
          <w:numId w:val="112"/>
        </w:numPr>
      </w:pPr>
      <w:r>
        <w:rPr>
          <w:rStyle w:val="keyword"/>
        </w:rPr>
        <w:t>SHALL</w:t>
      </w:r>
      <w:r>
        <w:t xml:space="preserve"> contain exactly one [1..1] </w:t>
      </w:r>
      <w:r>
        <w:rPr>
          <w:rStyle w:val="XMLnameBold"/>
        </w:rPr>
        <w:t>templateId</w:t>
      </w:r>
      <w:bookmarkStart w:id="3024" w:name="C_86-21637"/>
      <w:r>
        <w:t xml:space="preserve"> (CONF:86-21637)</w:t>
      </w:r>
      <w:bookmarkEnd w:id="3024"/>
      <w:r>
        <w:t xml:space="preserve"> such that it</w:t>
      </w:r>
    </w:p>
    <w:p w14:paraId="59D089E6" w14:textId="77777777" w:rsidR="0047689A" w:rsidRDefault="00593459" w:rsidP="002B55CD">
      <w:pPr>
        <w:numPr>
          <w:ilvl w:val="1"/>
          <w:numId w:val="112"/>
        </w:numPr>
      </w:pPr>
      <w:r>
        <w:rPr>
          <w:rStyle w:val="keyword"/>
        </w:rPr>
        <w:t>SHALL</w:t>
      </w:r>
      <w:r>
        <w:t xml:space="preserve"> contain exactly one [1..1] </w:t>
      </w:r>
      <w:r>
        <w:rPr>
          <w:rStyle w:val="XMLnameBold"/>
        </w:rPr>
        <w:t>@root</w:t>
      </w:r>
      <w:r>
        <w:t>=</w:t>
      </w:r>
      <w:r>
        <w:rPr>
          <w:rStyle w:val="XMLname"/>
        </w:rPr>
        <w:t>"2.16.840.1.113883.10.20.5.6.155"</w:t>
      </w:r>
      <w:bookmarkStart w:id="3025" w:name="C_86-21638"/>
      <w:r>
        <w:t xml:space="preserve"> (CONF:86-21638)</w:t>
      </w:r>
      <w:bookmarkEnd w:id="3025"/>
      <w:r>
        <w:t>.</w:t>
      </w:r>
    </w:p>
    <w:p w14:paraId="304731D2" w14:textId="77777777" w:rsidR="0047689A" w:rsidRDefault="00593459" w:rsidP="002B55CD">
      <w:pPr>
        <w:numPr>
          <w:ilvl w:val="0"/>
          <w:numId w:val="112"/>
        </w:numPr>
      </w:pPr>
      <w:r>
        <w:rPr>
          <w:rStyle w:val="keyword"/>
        </w:rPr>
        <w:t>SHALL</w:t>
      </w:r>
      <w:r>
        <w:t xml:space="preserve"> contain exactly one [1..1] </w:t>
      </w:r>
      <w:r>
        <w:rPr>
          <w:rStyle w:val="XMLnameBold"/>
        </w:rPr>
        <w:t>id</w:t>
      </w:r>
      <w:bookmarkStart w:id="3026" w:name="C_86-21639"/>
      <w:r>
        <w:t xml:space="preserve"> (CONF:86-21639)</w:t>
      </w:r>
      <w:bookmarkEnd w:id="3026"/>
      <w:r>
        <w:t>.</w:t>
      </w:r>
    </w:p>
    <w:p w14:paraId="364F0308" w14:textId="77777777" w:rsidR="0047689A" w:rsidRDefault="00593459" w:rsidP="002B55CD">
      <w:pPr>
        <w:numPr>
          <w:ilvl w:val="1"/>
          <w:numId w:val="112"/>
        </w:numPr>
      </w:pPr>
      <w:r>
        <w:t xml:space="preserve">This id </w:t>
      </w:r>
      <w:r>
        <w:rPr>
          <w:rStyle w:val="keyword"/>
        </w:rPr>
        <w:t>SHALL</w:t>
      </w:r>
      <w:r>
        <w:t xml:space="preserve"> contain exactly one [1..1] </w:t>
      </w:r>
      <w:r>
        <w:rPr>
          <w:rStyle w:val="XMLnameBold"/>
        </w:rPr>
        <w:t>@nullFlavor</w:t>
      </w:r>
      <w:r>
        <w:t>=</w:t>
      </w:r>
      <w:r>
        <w:rPr>
          <w:rStyle w:val="XMLname"/>
        </w:rPr>
        <w:t>"NA"</w:t>
      </w:r>
      <w:bookmarkStart w:id="3027" w:name="C_86-22784"/>
      <w:r>
        <w:t xml:space="preserve"> (CONF:86-22784)</w:t>
      </w:r>
      <w:bookmarkEnd w:id="3027"/>
      <w:r>
        <w:t>.</w:t>
      </w:r>
    </w:p>
    <w:p w14:paraId="10341729" w14:textId="77777777" w:rsidR="0047689A" w:rsidRDefault="00593459" w:rsidP="002B55CD">
      <w:pPr>
        <w:numPr>
          <w:ilvl w:val="0"/>
          <w:numId w:val="112"/>
        </w:numPr>
      </w:pPr>
      <w:r>
        <w:rPr>
          <w:rStyle w:val="keyword"/>
        </w:rPr>
        <w:t>SHALL</w:t>
      </w:r>
      <w:r>
        <w:t xml:space="preserve"> contain exactly one [1..1] </w:t>
      </w:r>
      <w:r>
        <w:rPr>
          <w:rStyle w:val="XMLnameBold"/>
        </w:rPr>
        <w:t>code</w:t>
      </w:r>
      <w:bookmarkStart w:id="3028" w:name="C_86-21607"/>
      <w:r>
        <w:t xml:space="preserve"> (CONF:86-21607)</w:t>
      </w:r>
      <w:bookmarkEnd w:id="3028"/>
      <w:r>
        <w:t>.</w:t>
      </w:r>
    </w:p>
    <w:p w14:paraId="39693DC9" w14:textId="77777777" w:rsidR="0047689A" w:rsidRDefault="00593459" w:rsidP="002B55CD">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029" w:name="C_86-21608"/>
      <w:r>
        <w:t xml:space="preserve"> (CONF:86-21608)</w:t>
      </w:r>
      <w:bookmarkEnd w:id="3029"/>
      <w:r>
        <w:t>.</w:t>
      </w:r>
    </w:p>
    <w:p w14:paraId="15742336" w14:textId="2421BEC1" w:rsidR="0047689A" w:rsidRDefault="00593459" w:rsidP="002B55CD">
      <w:pPr>
        <w:numPr>
          <w:ilvl w:val="0"/>
          <w:numId w:val="112"/>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030" w:name="C_86-21609"/>
      <w:r>
        <w:t xml:space="preserve"> (CONF:86-21609)</w:t>
      </w:r>
      <w:bookmarkEnd w:id="3030"/>
      <w:r>
        <w:t>.</w:t>
      </w:r>
    </w:p>
    <w:p w14:paraId="23778445" w14:textId="77777777" w:rsidR="0047689A" w:rsidRDefault="00593459" w:rsidP="002B55CD">
      <w:pPr>
        <w:numPr>
          <w:ilvl w:val="0"/>
          <w:numId w:val="112"/>
        </w:numPr>
      </w:pPr>
      <w:r>
        <w:rPr>
          <w:rStyle w:val="keyword"/>
        </w:rPr>
        <w:t>SHALL</w:t>
      </w:r>
      <w:r>
        <w:t xml:space="preserve"> contain exactly one [1..1] </w:t>
      </w:r>
      <w:r>
        <w:rPr>
          <w:rStyle w:val="XMLnameBold"/>
        </w:rPr>
        <w:t>effectiveTime</w:t>
      </w:r>
      <w:bookmarkStart w:id="3031" w:name="C_86-21610"/>
      <w:r>
        <w:t xml:space="preserve"> (CONF:86-21610)</w:t>
      </w:r>
      <w:bookmarkEnd w:id="3031"/>
      <w:r>
        <w:t>.</w:t>
      </w:r>
    </w:p>
    <w:p w14:paraId="3B1A00A4" w14:textId="3D9FA6CA" w:rsidR="0047689A" w:rsidRDefault="00593459" w:rsidP="002B55CD">
      <w:pPr>
        <w:numPr>
          <w:ilvl w:val="0"/>
          <w:numId w:val="112"/>
        </w:numPr>
      </w:pPr>
      <w:r>
        <w:rPr>
          <w:rStyle w:val="keyword"/>
        </w:rPr>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032" w:name="C_86-21611"/>
      <w:r>
        <w:t xml:space="preserve"> (CONF:86-21611)</w:t>
      </w:r>
      <w:bookmarkEnd w:id="3032"/>
      <w:r>
        <w:t>.</w:t>
      </w:r>
    </w:p>
    <w:p w14:paraId="6F97688B" w14:textId="77777777" w:rsidR="0047689A" w:rsidRDefault="00593459" w:rsidP="002B55CD">
      <w:pPr>
        <w:numPr>
          <w:ilvl w:val="0"/>
          <w:numId w:val="112"/>
        </w:numPr>
      </w:pPr>
      <w:r>
        <w:rPr>
          <w:rStyle w:val="keyword"/>
        </w:rPr>
        <w:t>SHALL</w:t>
      </w:r>
      <w:r>
        <w:t xml:space="preserve"> contain exactly one [1..1] </w:t>
      </w:r>
      <w:r>
        <w:rPr>
          <w:rStyle w:val="XMLnameBold"/>
        </w:rPr>
        <w:t>performer</w:t>
      </w:r>
      <w:bookmarkStart w:id="3033" w:name="C_86-21613"/>
      <w:r>
        <w:t xml:space="preserve"> (CONF:86-21613)</w:t>
      </w:r>
      <w:bookmarkEnd w:id="3033"/>
      <w:r>
        <w:t>.</w:t>
      </w:r>
    </w:p>
    <w:p w14:paraId="1E929BF4" w14:textId="77777777" w:rsidR="0047689A" w:rsidRDefault="00593459" w:rsidP="002B55CD">
      <w:pPr>
        <w:numPr>
          <w:ilvl w:val="1"/>
          <w:numId w:val="112"/>
        </w:numPr>
      </w:pPr>
      <w:r>
        <w:t xml:space="preserve">This performer </w:t>
      </w:r>
      <w:r>
        <w:rPr>
          <w:rStyle w:val="keyword"/>
        </w:rPr>
        <w:t>SHALL</w:t>
      </w:r>
      <w:r>
        <w:t xml:space="preserve"> contain exactly one [1..1] </w:t>
      </w:r>
      <w:r>
        <w:rPr>
          <w:rStyle w:val="XMLnameBold"/>
        </w:rPr>
        <w:t>assignedEntity</w:t>
      </w:r>
      <w:bookmarkStart w:id="3034" w:name="C_86-21614"/>
      <w:r>
        <w:t xml:space="preserve"> (CONF:86-21614)</w:t>
      </w:r>
      <w:bookmarkEnd w:id="3034"/>
      <w:r>
        <w:t>.</w:t>
      </w:r>
    </w:p>
    <w:p w14:paraId="79759210" w14:textId="77777777" w:rsidR="0047689A" w:rsidRDefault="00593459" w:rsidP="002B55CD">
      <w:pPr>
        <w:numPr>
          <w:ilvl w:val="2"/>
          <w:numId w:val="112"/>
        </w:numPr>
      </w:pPr>
      <w:r>
        <w:t xml:space="preserve">This assignedEntity </w:t>
      </w:r>
      <w:r>
        <w:rPr>
          <w:rStyle w:val="keyword"/>
        </w:rPr>
        <w:t>SHALL</w:t>
      </w:r>
      <w:r>
        <w:t xml:space="preserve"> contain exactly one [1..1] </w:t>
      </w:r>
      <w:r>
        <w:rPr>
          <w:rStyle w:val="XMLnameBold"/>
        </w:rPr>
        <w:t>id</w:t>
      </w:r>
      <w:bookmarkStart w:id="3035" w:name="C_86-21615"/>
      <w:r>
        <w:t xml:space="preserve"> (CONF:86-21615)</w:t>
      </w:r>
      <w:bookmarkEnd w:id="3035"/>
      <w:r>
        <w:t>.</w:t>
      </w:r>
    </w:p>
    <w:p w14:paraId="2E717962" w14:textId="77777777" w:rsidR="0047689A" w:rsidRDefault="00593459" w:rsidP="002B55CD">
      <w:pPr>
        <w:numPr>
          <w:ilvl w:val="3"/>
          <w:numId w:val="112"/>
        </w:numPr>
      </w:pPr>
      <w:r>
        <w:t>If the performer ID is not known, the value of performer/assignedEntity/id/@nullFlavor</w:t>
      </w:r>
      <w:r>
        <w:rPr>
          <w:rStyle w:val="keyword"/>
        </w:rPr>
        <w:t xml:space="preserve"> SHALL </w:t>
      </w:r>
      <w:r>
        <w:t>be UNK (CONF:86-21616).</w:t>
      </w:r>
    </w:p>
    <w:p w14:paraId="524A6AF5" w14:textId="77777777" w:rsidR="0047689A" w:rsidRDefault="00593459" w:rsidP="002B55CD">
      <w:pPr>
        <w:numPr>
          <w:ilvl w:val="2"/>
          <w:numId w:val="112"/>
        </w:numPr>
      </w:pPr>
      <w:r>
        <w:t xml:space="preserve">This assignedEntity </w:t>
      </w:r>
      <w:r>
        <w:rPr>
          <w:rStyle w:val="keyword"/>
        </w:rPr>
        <w:t>SHALL</w:t>
      </w:r>
      <w:r>
        <w:t xml:space="preserve"> contain exactly one [1..1] </w:t>
      </w:r>
      <w:r>
        <w:rPr>
          <w:rStyle w:val="XMLnameBold"/>
        </w:rPr>
        <w:t>code</w:t>
      </w:r>
      <w:bookmarkStart w:id="3036" w:name="C_86-21617"/>
      <w:r>
        <w:t xml:space="preserve"> (CONF:86-21617)</w:t>
      </w:r>
      <w:bookmarkEnd w:id="3036"/>
      <w:r>
        <w:t>.</w:t>
      </w:r>
    </w:p>
    <w:p w14:paraId="0BF6285A" w14:textId="77777777" w:rsidR="0047689A" w:rsidRDefault="00593459" w:rsidP="002B55CD">
      <w:pPr>
        <w:numPr>
          <w:ilvl w:val="3"/>
          <w:numId w:val="112"/>
        </w:numPr>
      </w:pPr>
      <w:r>
        <w:t>If the occupation is recorded as a code, the value of @xsi:type</w:t>
      </w:r>
      <w:r>
        <w:rPr>
          <w:rStyle w:val="keyword"/>
        </w:rPr>
        <w:t xml:space="preserve"> SHALL </w:t>
      </w:r>
      <w:r>
        <w:t>be CD and the value of @code</w:t>
      </w:r>
      <w:r>
        <w:rPr>
          <w:rStyle w:val="keyword"/>
        </w:rPr>
        <w:t xml:space="preserve"> SHALL </w:t>
      </w:r>
      <w:r>
        <w:t>be selected from ValueSet 2.16.840.1.114222.4.11.3181 NHSNRoleOfPerformerCode DYNAMIC.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7D76B505" w14:textId="77777777" w:rsidR="0047689A" w:rsidRDefault="00593459" w:rsidP="002B55CD">
      <w:pPr>
        <w:numPr>
          <w:ilvl w:val="0"/>
          <w:numId w:val="112"/>
        </w:numPr>
      </w:pPr>
      <w:r>
        <w:rPr>
          <w:rStyle w:val="keyword"/>
        </w:rPr>
        <w:t>SHALL</w:t>
      </w:r>
      <w:r>
        <w:t xml:space="preserve"> contain exactly one [1..1] </w:t>
      </w:r>
      <w:r>
        <w:rPr>
          <w:rStyle w:val="XMLnameBold"/>
        </w:rPr>
        <w:t>participant</w:t>
      </w:r>
      <w:bookmarkStart w:id="3037" w:name="C_86-21619"/>
      <w:r>
        <w:t xml:space="preserve"> (CONF:86-21619)</w:t>
      </w:r>
      <w:bookmarkEnd w:id="3037"/>
      <w:r>
        <w:t>.</w:t>
      </w:r>
    </w:p>
    <w:p w14:paraId="4E0B8716" w14:textId="77777777" w:rsidR="0047689A" w:rsidRDefault="00593459" w:rsidP="002B55CD">
      <w:pPr>
        <w:numPr>
          <w:ilvl w:val="1"/>
          <w:numId w:val="112"/>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038" w:name="C_86-21620"/>
      <w:r>
        <w:t xml:space="preserve"> (CONF:86-21620)</w:t>
      </w:r>
      <w:bookmarkEnd w:id="3038"/>
      <w:r>
        <w:t>.</w:t>
      </w:r>
    </w:p>
    <w:p w14:paraId="2B4A4404" w14:textId="77777777" w:rsidR="0047689A" w:rsidRDefault="00593459" w:rsidP="002B55CD">
      <w:pPr>
        <w:numPr>
          <w:ilvl w:val="1"/>
          <w:numId w:val="112"/>
        </w:numPr>
      </w:pPr>
      <w:r>
        <w:t xml:space="preserve">This participant </w:t>
      </w:r>
      <w:r>
        <w:rPr>
          <w:rStyle w:val="keyword"/>
        </w:rPr>
        <w:t>SHALL</w:t>
      </w:r>
      <w:r>
        <w:t xml:space="preserve"> contain exactly one [1..1] </w:t>
      </w:r>
      <w:r>
        <w:rPr>
          <w:rStyle w:val="XMLnameBold"/>
        </w:rPr>
        <w:t>participantRole</w:t>
      </w:r>
      <w:bookmarkStart w:id="3039" w:name="C_86-21621"/>
      <w:r>
        <w:t xml:space="preserve"> (CONF:86-21621)</w:t>
      </w:r>
      <w:bookmarkEnd w:id="3039"/>
      <w:r>
        <w:t>.</w:t>
      </w:r>
    </w:p>
    <w:p w14:paraId="5B200BF1" w14:textId="77777777" w:rsidR="0047689A" w:rsidRDefault="00593459" w:rsidP="002B55CD">
      <w:pPr>
        <w:numPr>
          <w:ilvl w:val="2"/>
          <w:numId w:val="112"/>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040" w:name="C_86-21622"/>
      <w:r>
        <w:t xml:space="preserve"> (CONF:86-21622)</w:t>
      </w:r>
      <w:bookmarkEnd w:id="3040"/>
      <w:r>
        <w:t>.</w:t>
      </w:r>
    </w:p>
    <w:p w14:paraId="7777091E" w14:textId="77777777" w:rsidR="0047689A" w:rsidRDefault="00593459" w:rsidP="002B55CD">
      <w:pPr>
        <w:numPr>
          <w:ilvl w:val="2"/>
          <w:numId w:val="112"/>
        </w:numPr>
      </w:pPr>
      <w:r>
        <w:t xml:space="preserve">This participantRole </w:t>
      </w:r>
      <w:r>
        <w:rPr>
          <w:rStyle w:val="keyword"/>
        </w:rPr>
        <w:t>SHALL</w:t>
      </w:r>
      <w:r>
        <w:t xml:space="preserve"> contain exactly one [1..1] </w:t>
      </w:r>
      <w:r>
        <w:rPr>
          <w:rStyle w:val="XMLnameBold"/>
        </w:rPr>
        <w:t>playingDevice</w:t>
      </w:r>
      <w:bookmarkStart w:id="3041" w:name="C_86-21623"/>
      <w:r>
        <w:t xml:space="preserve"> (CONF:86-21623)</w:t>
      </w:r>
      <w:bookmarkEnd w:id="3041"/>
      <w:r>
        <w:t>.</w:t>
      </w:r>
    </w:p>
    <w:p w14:paraId="2CA5CBAC" w14:textId="77777777" w:rsidR="0047689A" w:rsidRDefault="00593459" w:rsidP="002B55CD">
      <w:pPr>
        <w:numPr>
          <w:ilvl w:val="3"/>
          <w:numId w:val="112"/>
        </w:numPr>
      </w:pPr>
      <w:r>
        <w:t xml:space="preserve">This playingDevice </w:t>
      </w:r>
      <w:r>
        <w:rPr>
          <w:rStyle w:val="keyword"/>
        </w:rPr>
        <w:t>SHALL</w:t>
      </w:r>
      <w:r>
        <w:t xml:space="preserve"> contain exactly one [1..1] </w:t>
      </w:r>
      <w:r>
        <w:rPr>
          <w:rStyle w:val="XMLnameBold"/>
        </w:rPr>
        <w:t>code</w:t>
      </w:r>
      <w:bookmarkStart w:id="3042" w:name="C_86-21624"/>
      <w:r>
        <w:t xml:space="preserve"> (CONF:86-21624)</w:t>
      </w:r>
      <w:bookmarkEnd w:id="3042"/>
      <w:r>
        <w:t>.</w:t>
      </w:r>
    </w:p>
    <w:p w14:paraId="6F833E0D" w14:textId="77777777" w:rsidR="0047689A" w:rsidRDefault="00593459" w:rsidP="002B55CD">
      <w:pPr>
        <w:numPr>
          <w:ilvl w:val="4"/>
          <w:numId w:val="112"/>
        </w:numPr>
      </w:pPr>
      <w:r>
        <w:t>To record the catheter type as a code, the value of @code</w:t>
      </w:r>
      <w:r>
        <w:rPr>
          <w:rStyle w:val="keyword"/>
        </w:rPr>
        <w:t xml:space="preserve"> SHALL </w:t>
      </w:r>
      <w:r>
        <w:t>be selected from ValueSet 2.16.840.1.114222.4.11.3185 NHSNCatheterTypeCode STATIC 20090625.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18F07E3F" w14:textId="77777777" w:rsidR="0047689A" w:rsidRDefault="00593459" w:rsidP="002B55CD">
      <w:pPr>
        <w:numPr>
          <w:ilvl w:val="0"/>
          <w:numId w:val="112"/>
        </w:numPr>
      </w:pPr>
      <w:r>
        <w:rPr>
          <w:rStyle w:val="keyword"/>
        </w:rPr>
        <w:t>SHALL</w:t>
      </w:r>
      <w:r>
        <w:t xml:space="preserve"> contain exactly one [1..1] </w:t>
      </w:r>
      <w:r>
        <w:rPr>
          <w:rStyle w:val="XMLnameBold"/>
        </w:rPr>
        <w:t>entryRelationship</w:t>
      </w:r>
      <w:bookmarkStart w:id="3043" w:name="C_86-21626"/>
      <w:r>
        <w:t xml:space="preserve"> (CONF:86-21626)</w:t>
      </w:r>
      <w:bookmarkEnd w:id="3043"/>
      <w:r>
        <w:t xml:space="preserve"> such that it</w:t>
      </w:r>
    </w:p>
    <w:p w14:paraId="5D2804BC" w14:textId="77777777" w:rsidR="0047689A" w:rsidRDefault="00593459" w:rsidP="002B55CD">
      <w:pPr>
        <w:numPr>
          <w:ilvl w:val="1"/>
          <w:numId w:val="11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044" w:name="C_86-21627"/>
      <w:r>
        <w:t xml:space="preserve"> (CONF:86-21627)</w:t>
      </w:r>
      <w:bookmarkEnd w:id="3044"/>
      <w:r>
        <w:t>.</w:t>
      </w:r>
    </w:p>
    <w:p w14:paraId="634A95EF" w14:textId="30CE6176" w:rsidR="0047689A" w:rsidRDefault="00593459" w:rsidP="002B55CD">
      <w:pPr>
        <w:numPr>
          <w:ilvl w:val="1"/>
          <w:numId w:val="112"/>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045" w:name="C_86-21628"/>
      <w:r>
        <w:t xml:space="preserve"> (CONF:86-21628)</w:t>
      </w:r>
      <w:bookmarkEnd w:id="3045"/>
      <w:r>
        <w:t>.</w:t>
      </w:r>
    </w:p>
    <w:p w14:paraId="3F66D268" w14:textId="77777777" w:rsidR="0047689A" w:rsidRDefault="00593459" w:rsidP="002B55CD">
      <w:pPr>
        <w:numPr>
          <w:ilvl w:val="0"/>
          <w:numId w:val="112"/>
        </w:numPr>
      </w:pPr>
      <w:r>
        <w:rPr>
          <w:rStyle w:val="keyword"/>
        </w:rPr>
        <w:t>SHALL</w:t>
      </w:r>
      <w:r>
        <w:t xml:space="preserve"> contain exactly one [1..1] </w:t>
      </w:r>
      <w:r>
        <w:rPr>
          <w:rStyle w:val="XMLnameBold"/>
        </w:rPr>
        <w:t>entryRelationship</w:t>
      </w:r>
      <w:bookmarkStart w:id="3046" w:name="C_86-21629"/>
      <w:r>
        <w:t xml:space="preserve"> (CONF:86-21629)</w:t>
      </w:r>
      <w:bookmarkEnd w:id="3046"/>
      <w:r>
        <w:t xml:space="preserve"> such that it</w:t>
      </w:r>
    </w:p>
    <w:p w14:paraId="66A2BECA" w14:textId="77777777" w:rsidR="0047689A" w:rsidRDefault="00593459" w:rsidP="002B55CD">
      <w:pPr>
        <w:numPr>
          <w:ilvl w:val="1"/>
          <w:numId w:val="112"/>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047" w:name="C_86-21630"/>
      <w:r>
        <w:t xml:space="preserve"> (CONF:86-21630)</w:t>
      </w:r>
      <w:bookmarkEnd w:id="3047"/>
      <w:r>
        <w:t>.</w:t>
      </w:r>
    </w:p>
    <w:p w14:paraId="0C7E3183" w14:textId="787DA9AE" w:rsidR="0047689A" w:rsidRDefault="00593459" w:rsidP="002B55CD">
      <w:pPr>
        <w:numPr>
          <w:ilvl w:val="1"/>
          <w:numId w:val="112"/>
        </w:numPr>
      </w:pPr>
      <w:r>
        <w:rPr>
          <w:rStyle w:val="keyword"/>
        </w:rPr>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048" w:name="C_86-21631"/>
      <w:r>
        <w:t xml:space="preserve"> (CONF:86-21631)</w:t>
      </w:r>
      <w:bookmarkEnd w:id="3048"/>
      <w:r>
        <w:t>.</w:t>
      </w:r>
    </w:p>
    <w:p w14:paraId="603E382B" w14:textId="77777777" w:rsidR="0047689A" w:rsidRDefault="00593459" w:rsidP="002B55CD">
      <w:pPr>
        <w:numPr>
          <w:ilvl w:val="0"/>
          <w:numId w:val="112"/>
        </w:numPr>
      </w:pPr>
      <w:r>
        <w:rPr>
          <w:rStyle w:val="keyword"/>
        </w:rPr>
        <w:t>SHALL</w:t>
      </w:r>
      <w:r>
        <w:t xml:space="preserve"> contain exactly one [1..1] </w:t>
      </w:r>
      <w:r>
        <w:rPr>
          <w:rStyle w:val="XMLnameBold"/>
        </w:rPr>
        <w:t>entryRelationship</w:t>
      </w:r>
      <w:bookmarkStart w:id="3049" w:name="C_86-21632"/>
      <w:r>
        <w:t xml:space="preserve"> (CONF:86-21632)</w:t>
      </w:r>
      <w:bookmarkEnd w:id="3049"/>
      <w:r>
        <w:t xml:space="preserve"> such that it</w:t>
      </w:r>
    </w:p>
    <w:p w14:paraId="4DFDB1B2" w14:textId="77777777" w:rsidR="0047689A" w:rsidRDefault="00593459" w:rsidP="002B55CD">
      <w:pPr>
        <w:numPr>
          <w:ilvl w:val="1"/>
          <w:numId w:val="11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050" w:name="C_86-21633"/>
      <w:r>
        <w:t xml:space="preserve"> (CONF:86-21633)</w:t>
      </w:r>
      <w:bookmarkEnd w:id="3050"/>
      <w:r>
        <w:t>.</w:t>
      </w:r>
    </w:p>
    <w:p w14:paraId="1896DEF8" w14:textId="07E372CC" w:rsidR="0047689A" w:rsidRDefault="00593459" w:rsidP="002B55CD">
      <w:pPr>
        <w:numPr>
          <w:ilvl w:val="1"/>
          <w:numId w:val="112"/>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051" w:name="C_86-21634"/>
      <w:r>
        <w:t xml:space="preserve"> (CONF:86-21634)</w:t>
      </w:r>
      <w:bookmarkEnd w:id="3051"/>
      <w:r>
        <w:t>.</w:t>
      </w:r>
    </w:p>
    <w:p w14:paraId="6EF499BF" w14:textId="579D2A90" w:rsidR="0047689A" w:rsidRDefault="00593459">
      <w:pPr>
        <w:pStyle w:val="Caption"/>
      </w:pPr>
      <w:bookmarkStart w:id="3052" w:name="_Toc531705690"/>
      <w:r>
        <w:t xml:space="preserve">Table </w:t>
      </w:r>
      <w:r>
        <w:fldChar w:fldCharType="begin"/>
      </w:r>
      <w:r>
        <w:instrText>SEQ Table \* ARABIC</w:instrText>
      </w:r>
      <w:r>
        <w:fldChar w:fldCharType="separate"/>
      </w:r>
      <w:r w:rsidR="002466D9">
        <w:t>338</w:t>
      </w:r>
      <w:r>
        <w:fldChar w:fldCharType="end"/>
      </w:r>
      <w:r>
        <w:t xml:space="preserve">: </w:t>
      </w:r>
      <w:bookmarkStart w:id="3053" w:name="ProcedureAct_statusCode"/>
      <w:r>
        <w:t>ProcedureAct statusCode</w:t>
      </w:r>
      <w:bookmarkEnd w:id="3052"/>
      <w:bookmarkEnd w:id="30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8A9500D" w14:textId="77777777">
        <w:trPr>
          <w:jc w:val="center"/>
        </w:trPr>
        <w:tc>
          <w:tcPr>
            <w:tcW w:w="1440" w:type="dxa"/>
            <w:gridSpan w:val="4"/>
          </w:tcPr>
          <w:p w14:paraId="38BB236E" w14:textId="77777777" w:rsidR="0047689A" w:rsidRDefault="00593459">
            <w:pPr>
              <w:pStyle w:val="TableText"/>
            </w:pPr>
            <w:r>
              <w:t>Value Set: ProcedureAct statusCode urn:oid:2.16.840.1.113883.11.20.9.22</w:t>
            </w:r>
          </w:p>
          <w:p w14:paraId="7E4B144A" w14:textId="77777777" w:rsidR="0047689A" w:rsidRDefault="00593459">
            <w:pPr>
              <w:pStyle w:val="TableText"/>
            </w:pPr>
            <w:r>
              <w:t>A ValueSet of HL7 actStatus codes for use with a procedure activity</w:t>
            </w:r>
          </w:p>
          <w:p w14:paraId="21565937" w14:textId="4376AD28" w:rsidR="0047689A" w:rsidRDefault="00593459">
            <w:pPr>
              <w:pStyle w:val="TableText"/>
            </w:pPr>
            <w:r>
              <w:t xml:space="preserve">Value Set Source: </w:t>
            </w:r>
            <w:hyperlink r:id="rId22" w:history="1">
              <w:r>
                <w:rPr>
                  <w:rStyle w:val="HyperlinkCourierBold"/>
                </w:rPr>
                <w:t>https://vsac.nlm.nih.gov/</w:t>
              </w:r>
            </w:hyperlink>
          </w:p>
        </w:tc>
      </w:tr>
      <w:tr w:rsidR="0047689A" w14:paraId="7D778F6B" w14:textId="77777777">
        <w:trPr>
          <w:cantSplit/>
          <w:tblHeader/>
          <w:jc w:val="center"/>
        </w:trPr>
        <w:tc>
          <w:tcPr>
            <w:tcW w:w="1560" w:type="dxa"/>
            <w:shd w:val="clear" w:color="auto" w:fill="E6E6E6"/>
          </w:tcPr>
          <w:p w14:paraId="6270B79F" w14:textId="77777777" w:rsidR="0047689A" w:rsidRDefault="00593459">
            <w:pPr>
              <w:pStyle w:val="TableHead"/>
            </w:pPr>
            <w:r>
              <w:t>Code</w:t>
            </w:r>
          </w:p>
        </w:tc>
        <w:tc>
          <w:tcPr>
            <w:tcW w:w="3000" w:type="dxa"/>
            <w:shd w:val="clear" w:color="auto" w:fill="E6E6E6"/>
          </w:tcPr>
          <w:p w14:paraId="194131BF" w14:textId="77777777" w:rsidR="0047689A" w:rsidRDefault="00593459">
            <w:pPr>
              <w:pStyle w:val="TableHead"/>
            </w:pPr>
            <w:r>
              <w:t>Code System</w:t>
            </w:r>
          </w:p>
        </w:tc>
        <w:tc>
          <w:tcPr>
            <w:tcW w:w="3000" w:type="dxa"/>
            <w:shd w:val="clear" w:color="auto" w:fill="E6E6E6"/>
          </w:tcPr>
          <w:p w14:paraId="751E1DD6" w14:textId="77777777" w:rsidR="0047689A" w:rsidRDefault="00593459">
            <w:pPr>
              <w:pStyle w:val="TableHead"/>
            </w:pPr>
            <w:r>
              <w:t>Code System OID</w:t>
            </w:r>
          </w:p>
        </w:tc>
        <w:tc>
          <w:tcPr>
            <w:tcW w:w="2520" w:type="dxa"/>
            <w:shd w:val="clear" w:color="auto" w:fill="E6E6E6"/>
          </w:tcPr>
          <w:p w14:paraId="1F6B9673" w14:textId="77777777" w:rsidR="0047689A" w:rsidRDefault="00593459">
            <w:pPr>
              <w:pStyle w:val="TableHead"/>
            </w:pPr>
            <w:r>
              <w:t>Print Name</w:t>
            </w:r>
          </w:p>
        </w:tc>
      </w:tr>
      <w:tr w:rsidR="0047689A" w14:paraId="675C0DD0" w14:textId="77777777">
        <w:trPr>
          <w:jc w:val="center"/>
        </w:trPr>
        <w:tc>
          <w:tcPr>
            <w:tcW w:w="1170" w:type="dxa"/>
          </w:tcPr>
          <w:p w14:paraId="6EC5ED4F" w14:textId="77777777" w:rsidR="0047689A" w:rsidRDefault="00593459">
            <w:pPr>
              <w:pStyle w:val="TableText"/>
            </w:pPr>
            <w:r>
              <w:t>completed</w:t>
            </w:r>
          </w:p>
        </w:tc>
        <w:tc>
          <w:tcPr>
            <w:tcW w:w="3195" w:type="dxa"/>
          </w:tcPr>
          <w:p w14:paraId="3A2DF034" w14:textId="77777777" w:rsidR="0047689A" w:rsidRDefault="00593459">
            <w:pPr>
              <w:pStyle w:val="TableText"/>
            </w:pPr>
            <w:r>
              <w:t>HL7ActStatus</w:t>
            </w:r>
          </w:p>
        </w:tc>
        <w:tc>
          <w:tcPr>
            <w:tcW w:w="3195" w:type="dxa"/>
          </w:tcPr>
          <w:p w14:paraId="0F64C227" w14:textId="77777777" w:rsidR="0047689A" w:rsidRDefault="00593459">
            <w:pPr>
              <w:pStyle w:val="TableText"/>
            </w:pPr>
            <w:r>
              <w:t>urn:oid:2.16.840.1.113883.5.14</w:t>
            </w:r>
          </w:p>
        </w:tc>
        <w:tc>
          <w:tcPr>
            <w:tcW w:w="2520" w:type="dxa"/>
          </w:tcPr>
          <w:p w14:paraId="2778FBAE" w14:textId="77777777" w:rsidR="0047689A" w:rsidRDefault="00593459">
            <w:pPr>
              <w:pStyle w:val="TableText"/>
            </w:pPr>
            <w:r>
              <w:t>Completed</w:t>
            </w:r>
          </w:p>
        </w:tc>
      </w:tr>
      <w:tr w:rsidR="0047689A" w14:paraId="542BD0D1" w14:textId="77777777">
        <w:trPr>
          <w:jc w:val="center"/>
        </w:trPr>
        <w:tc>
          <w:tcPr>
            <w:tcW w:w="1170" w:type="dxa"/>
          </w:tcPr>
          <w:p w14:paraId="518AC8F7" w14:textId="77777777" w:rsidR="0047689A" w:rsidRDefault="00593459">
            <w:pPr>
              <w:pStyle w:val="TableText"/>
            </w:pPr>
            <w:r>
              <w:t>active</w:t>
            </w:r>
          </w:p>
        </w:tc>
        <w:tc>
          <w:tcPr>
            <w:tcW w:w="3195" w:type="dxa"/>
          </w:tcPr>
          <w:p w14:paraId="544C94DB" w14:textId="77777777" w:rsidR="0047689A" w:rsidRDefault="00593459">
            <w:pPr>
              <w:pStyle w:val="TableText"/>
            </w:pPr>
            <w:r>
              <w:t>HL7ActStatus</w:t>
            </w:r>
          </w:p>
        </w:tc>
        <w:tc>
          <w:tcPr>
            <w:tcW w:w="3195" w:type="dxa"/>
          </w:tcPr>
          <w:p w14:paraId="18F76955" w14:textId="77777777" w:rsidR="0047689A" w:rsidRDefault="00593459">
            <w:pPr>
              <w:pStyle w:val="TableText"/>
            </w:pPr>
            <w:r>
              <w:t>urn:oid:2.16.840.1.113883.5.14</w:t>
            </w:r>
          </w:p>
        </w:tc>
        <w:tc>
          <w:tcPr>
            <w:tcW w:w="2520" w:type="dxa"/>
          </w:tcPr>
          <w:p w14:paraId="66909833" w14:textId="77777777" w:rsidR="0047689A" w:rsidRDefault="00593459">
            <w:pPr>
              <w:pStyle w:val="TableText"/>
            </w:pPr>
            <w:r>
              <w:t>Active</w:t>
            </w:r>
          </w:p>
        </w:tc>
      </w:tr>
      <w:tr w:rsidR="0047689A" w14:paraId="0AA71401" w14:textId="77777777">
        <w:trPr>
          <w:jc w:val="center"/>
        </w:trPr>
        <w:tc>
          <w:tcPr>
            <w:tcW w:w="1170" w:type="dxa"/>
          </w:tcPr>
          <w:p w14:paraId="2FF6B82B" w14:textId="77777777" w:rsidR="0047689A" w:rsidRDefault="00593459">
            <w:pPr>
              <w:pStyle w:val="TableText"/>
            </w:pPr>
            <w:r>
              <w:t>aborted</w:t>
            </w:r>
          </w:p>
        </w:tc>
        <w:tc>
          <w:tcPr>
            <w:tcW w:w="3195" w:type="dxa"/>
          </w:tcPr>
          <w:p w14:paraId="27042616" w14:textId="77777777" w:rsidR="0047689A" w:rsidRDefault="00593459">
            <w:pPr>
              <w:pStyle w:val="TableText"/>
            </w:pPr>
            <w:r>
              <w:t>HL7ActStatus</w:t>
            </w:r>
          </w:p>
        </w:tc>
        <w:tc>
          <w:tcPr>
            <w:tcW w:w="3195" w:type="dxa"/>
          </w:tcPr>
          <w:p w14:paraId="6535D303" w14:textId="77777777" w:rsidR="0047689A" w:rsidRDefault="00593459">
            <w:pPr>
              <w:pStyle w:val="TableText"/>
            </w:pPr>
            <w:r>
              <w:t>urn:oid:2.16.840.1.113883.5.14</w:t>
            </w:r>
          </w:p>
        </w:tc>
        <w:tc>
          <w:tcPr>
            <w:tcW w:w="2520" w:type="dxa"/>
          </w:tcPr>
          <w:p w14:paraId="5CECFCB2" w14:textId="77777777" w:rsidR="0047689A" w:rsidRDefault="00593459">
            <w:pPr>
              <w:pStyle w:val="TableText"/>
            </w:pPr>
            <w:r>
              <w:t>Aborted</w:t>
            </w:r>
          </w:p>
        </w:tc>
      </w:tr>
      <w:tr w:rsidR="0047689A" w14:paraId="684A0C8F" w14:textId="77777777">
        <w:trPr>
          <w:jc w:val="center"/>
        </w:trPr>
        <w:tc>
          <w:tcPr>
            <w:tcW w:w="1170" w:type="dxa"/>
          </w:tcPr>
          <w:p w14:paraId="46B72DF3" w14:textId="77777777" w:rsidR="0047689A" w:rsidRDefault="00593459">
            <w:pPr>
              <w:pStyle w:val="TableText"/>
            </w:pPr>
            <w:r>
              <w:t>cancelled</w:t>
            </w:r>
          </w:p>
        </w:tc>
        <w:tc>
          <w:tcPr>
            <w:tcW w:w="3195" w:type="dxa"/>
          </w:tcPr>
          <w:p w14:paraId="7C6A96F8" w14:textId="77777777" w:rsidR="0047689A" w:rsidRDefault="00593459">
            <w:pPr>
              <w:pStyle w:val="TableText"/>
            </w:pPr>
            <w:r>
              <w:t>HL7ActStatus</w:t>
            </w:r>
          </w:p>
        </w:tc>
        <w:tc>
          <w:tcPr>
            <w:tcW w:w="3195" w:type="dxa"/>
          </w:tcPr>
          <w:p w14:paraId="202EA42D" w14:textId="77777777" w:rsidR="0047689A" w:rsidRDefault="00593459">
            <w:pPr>
              <w:pStyle w:val="TableText"/>
            </w:pPr>
            <w:r>
              <w:t>urn:oid:2.16.840.1.113883.5.14</w:t>
            </w:r>
          </w:p>
        </w:tc>
        <w:tc>
          <w:tcPr>
            <w:tcW w:w="2520" w:type="dxa"/>
          </w:tcPr>
          <w:p w14:paraId="385D2465" w14:textId="77777777" w:rsidR="0047689A" w:rsidRDefault="00593459">
            <w:pPr>
              <w:pStyle w:val="TableText"/>
            </w:pPr>
            <w:r>
              <w:t>Cancelled</w:t>
            </w:r>
          </w:p>
        </w:tc>
      </w:tr>
    </w:tbl>
    <w:p w14:paraId="7BD0A9EE" w14:textId="77777777" w:rsidR="0047689A" w:rsidRDefault="0047689A">
      <w:pPr>
        <w:pStyle w:val="BodyText"/>
      </w:pPr>
    </w:p>
    <w:p w14:paraId="0F140374" w14:textId="2C5828C8" w:rsidR="0047689A" w:rsidRDefault="00593459">
      <w:pPr>
        <w:pStyle w:val="Caption"/>
      </w:pPr>
      <w:bookmarkStart w:id="3054" w:name="_Toc531705691"/>
      <w:r>
        <w:t xml:space="preserve">Table </w:t>
      </w:r>
      <w:r>
        <w:fldChar w:fldCharType="begin"/>
      </w:r>
      <w:r>
        <w:instrText>SEQ Table \* ARABIC</w:instrText>
      </w:r>
      <w:r>
        <w:fldChar w:fldCharType="separate"/>
      </w:r>
      <w:r w:rsidR="002466D9">
        <w:t>339</w:t>
      </w:r>
      <w:r>
        <w:fldChar w:fldCharType="end"/>
      </w:r>
      <w:r>
        <w:t xml:space="preserve">: </w:t>
      </w:r>
      <w:bookmarkStart w:id="3055" w:name="NHSNInsertionSiteCode"/>
      <w:r>
        <w:t>NHSNInsertionSiteCode</w:t>
      </w:r>
      <w:bookmarkEnd w:id="3054"/>
      <w:bookmarkEnd w:id="3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55548DF" w14:textId="77777777">
        <w:trPr>
          <w:jc w:val="center"/>
        </w:trPr>
        <w:tc>
          <w:tcPr>
            <w:tcW w:w="1440" w:type="dxa"/>
            <w:gridSpan w:val="4"/>
          </w:tcPr>
          <w:p w14:paraId="0DD53383" w14:textId="77777777" w:rsidR="0047689A" w:rsidRDefault="00593459">
            <w:pPr>
              <w:pStyle w:val="TableText"/>
            </w:pPr>
            <w:r>
              <w:t>Value Set: NHSNInsertionSiteCode urn:oid:2.16.840.1.114222.4.11.3180</w:t>
            </w:r>
          </w:p>
          <w:p w14:paraId="4725EF2C" w14:textId="77777777" w:rsidR="0047689A" w:rsidRDefault="00593459">
            <w:pPr>
              <w:pStyle w:val="TableText"/>
            </w:pPr>
            <w:r>
              <w:t>Code System: SNOMED CT 2.16.840.1.113883.6.96</w:t>
            </w:r>
            <w:r>
              <w:br/>
            </w:r>
            <w:r>
              <w:br/>
              <w:t>A full listing of codes can be found in the hai_voc.xls file provided with this package.</w:t>
            </w:r>
          </w:p>
        </w:tc>
      </w:tr>
      <w:tr w:rsidR="0047689A" w14:paraId="5BD3BD4A" w14:textId="77777777">
        <w:trPr>
          <w:cantSplit/>
          <w:tblHeader/>
          <w:jc w:val="center"/>
        </w:trPr>
        <w:tc>
          <w:tcPr>
            <w:tcW w:w="1560" w:type="dxa"/>
            <w:shd w:val="clear" w:color="auto" w:fill="E6E6E6"/>
          </w:tcPr>
          <w:p w14:paraId="03D95D58" w14:textId="77777777" w:rsidR="0047689A" w:rsidRDefault="00593459">
            <w:pPr>
              <w:pStyle w:val="TableHead"/>
            </w:pPr>
            <w:r>
              <w:t>Code</w:t>
            </w:r>
          </w:p>
        </w:tc>
        <w:tc>
          <w:tcPr>
            <w:tcW w:w="3000" w:type="dxa"/>
            <w:shd w:val="clear" w:color="auto" w:fill="E6E6E6"/>
          </w:tcPr>
          <w:p w14:paraId="44DEB3A3" w14:textId="77777777" w:rsidR="0047689A" w:rsidRDefault="00593459">
            <w:pPr>
              <w:pStyle w:val="TableHead"/>
            </w:pPr>
            <w:r>
              <w:t>Code System</w:t>
            </w:r>
          </w:p>
        </w:tc>
        <w:tc>
          <w:tcPr>
            <w:tcW w:w="3000" w:type="dxa"/>
            <w:shd w:val="clear" w:color="auto" w:fill="E6E6E6"/>
          </w:tcPr>
          <w:p w14:paraId="2E9E56AC" w14:textId="77777777" w:rsidR="0047689A" w:rsidRDefault="00593459">
            <w:pPr>
              <w:pStyle w:val="TableHead"/>
            </w:pPr>
            <w:r>
              <w:t>Code System OID</w:t>
            </w:r>
          </w:p>
        </w:tc>
        <w:tc>
          <w:tcPr>
            <w:tcW w:w="2520" w:type="dxa"/>
            <w:shd w:val="clear" w:color="auto" w:fill="E6E6E6"/>
          </w:tcPr>
          <w:p w14:paraId="0B6FD1E4" w14:textId="77777777" w:rsidR="0047689A" w:rsidRDefault="00593459">
            <w:pPr>
              <w:pStyle w:val="TableHead"/>
            </w:pPr>
            <w:r>
              <w:t>Print Name</w:t>
            </w:r>
          </w:p>
        </w:tc>
      </w:tr>
      <w:tr w:rsidR="0047689A" w14:paraId="04107496" w14:textId="77777777">
        <w:trPr>
          <w:jc w:val="center"/>
        </w:trPr>
        <w:tc>
          <w:tcPr>
            <w:tcW w:w="1170" w:type="dxa"/>
          </w:tcPr>
          <w:p w14:paraId="6511B931" w14:textId="77777777" w:rsidR="0047689A" w:rsidRDefault="00593459">
            <w:pPr>
              <w:pStyle w:val="TableText"/>
            </w:pPr>
            <w:r>
              <w:t>9454009</w:t>
            </w:r>
          </w:p>
        </w:tc>
        <w:tc>
          <w:tcPr>
            <w:tcW w:w="3195" w:type="dxa"/>
          </w:tcPr>
          <w:p w14:paraId="73FA698F" w14:textId="77777777" w:rsidR="0047689A" w:rsidRDefault="00593459">
            <w:pPr>
              <w:pStyle w:val="TableText"/>
            </w:pPr>
            <w:r>
              <w:t>SNOMED CT</w:t>
            </w:r>
          </w:p>
        </w:tc>
        <w:tc>
          <w:tcPr>
            <w:tcW w:w="3195" w:type="dxa"/>
          </w:tcPr>
          <w:p w14:paraId="68B08E34" w14:textId="77777777" w:rsidR="0047689A" w:rsidRDefault="00593459">
            <w:pPr>
              <w:pStyle w:val="TableText"/>
            </w:pPr>
            <w:r>
              <w:t>urn:oid:2.16.840.1.113883.6.96</w:t>
            </w:r>
          </w:p>
        </w:tc>
        <w:tc>
          <w:tcPr>
            <w:tcW w:w="2520" w:type="dxa"/>
          </w:tcPr>
          <w:p w14:paraId="584C5973" w14:textId="77777777" w:rsidR="0047689A" w:rsidRDefault="00593459">
            <w:pPr>
              <w:pStyle w:val="TableText"/>
            </w:pPr>
            <w:r>
              <w:t>Subclavian vein</w:t>
            </w:r>
          </w:p>
        </w:tc>
      </w:tr>
      <w:tr w:rsidR="0047689A" w14:paraId="615F73D5" w14:textId="77777777">
        <w:trPr>
          <w:jc w:val="center"/>
        </w:trPr>
        <w:tc>
          <w:tcPr>
            <w:tcW w:w="1170" w:type="dxa"/>
          </w:tcPr>
          <w:p w14:paraId="06554FE0" w14:textId="77777777" w:rsidR="0047689A" w:rsidRDefault="00593459">
            <w:pPr>
              <w:pStyle w:val="TableText"/>
            </w:pPr>
            <w:r>
              <w:t>63190004</w:t>
            </w:r>
          </w:p>
        </w:tc>
        <w:tc>
          <w:tcPr>
            <w:tcW w:w="3195" w:type="dxa"/>
          </w:tcPr>
          <w:p w14:paraId="11E5EC64" w14:textId="77777777" w:rsidR="0047689A" w:rsidRDefault="00593459">
            <w:pPr>
              <w:pStyle w:val="TableText"/>
            </w:pPr>
            <w:r>
              <w:t>SNOMED CT</w:t>
            </w:r>
          </w:p>
        </w:tc>
        <w:tc>
          <w:tcPr>
            <w:tcW w:w="3195" w:type="dxa"/>
          </w:tcPr>
          <w:p w14:paraId="3CAA6BA8" w14:textId="77777777" w:rsidR="0047689A" w:rsidRDefault="00593459">
            <w:pPr>
              <w:pStyle w:val="TableText"/>
            </w:pPr>
            <w:r>
              <w:t>urn:oid:2.16.840.1.113883.6.96</w:t>
            </w:r>
          </w:p>
        </w:tc>
        <w:tc>
          <w:tcPr>
            <w:tcW w:w="2520" w:type="dxa"/>
          </w:tcPr>
          <w:p w14:paraId="70F0CFC4" w14:textId="77777777" w:rsidR="0047689A" w:rsidRDefault="00593459">
            <w:pPr>
              <w:pStyle w:val="TableText"/>
            </w:pPr>
            <w:r>
              <w:t>Jugular vein</w:t>
            </w:r>
          </w:p>
        </w:tc>
      </w:tr>
      <w:tr w:rsidR="0047689A" w14:paraId="40B114D4" w14:textId="77777777">
        <w:trPr>
          <w:jc w:val="center"/>
        </w:trPr>
        <w:tc>
          <w:tcPr>
            <w:tcW w:w="1170" w:type="dxa"/>
          </w:tcPr>
          <w:p w14:paraId="25EBA64B" w14:textId="77777777" w:rsidR="0047689A" w:rsidRDefault="00593459">
            <w:pPr>
              <w:pStyle w:val="TableText"/>
            </w:pPr>
            <w:r>
              <w:t>83419000</w:t>
            </w:r>
          </w:p>
        </w:tc>
        <w:tc>
          <w:tcPr>
            <w:tcW w:w="3195" w:type="dxa"/>
          </w:tcPr>
          <w:p w14:paraId="5C576502" w14:textId="77777777" w:rsidR="0047689A" w:rsidRDefault="00593459">
            <w:pPr>
              <w:pStyle w:val="TableText"/>
            </w:pPr>
            <w:r>
              <w:t>SNOMED CT</w:t>
            </w:r>
          </w:p>
        </w:tc>
        <w:tc>
          <w:tcPr>
            <w:tcW w:w="3195" w:type="dxa"/>
          </w:tcPr>
          <w:p w14:paraId="1FCAEECC" w14:textId="77777777" w:rsidR="0047689A" w:rsidRDefault="00593459">
            <w:pPr>
              <w:pStyle w:val="TableText"/>
            </w:pPr>
            <w:r>
              <w:t>urn:oid:2.16.840.1.113883.6.96</w:t>
            </w:r>
          </w:p>
        </w:tc>
        <w:tc>
          <w:tcPr>
            <w:tcW w:w="2520" w:type="dxa"/>
          </w:tcPr>
          <w:p w14:paraId="4737BF42" w14:textId="77777777" w:rsidR="0047689A" w:rsidRDefault="00593459">
            <w:pPr>
              <w:pStyle w:val="TableText"/>
            </w:pPr>
            <w:r>
              <w:t>Femoral vein</w:t>
            </w:r>
          </w:p>
        </w:tc>
      </w:tr>
      <w:tr w:rsidR="0047689A" w14:paraId="74950176" w14:textId="77777777">
        <w:trPr>
          <w:jc w:val="center"/>
        </w:trPr>
        <w:tc>
          <w:tcPr>
            <w:tcW w:w="1170" w:type="dxa"/>
          </w:tcPr>
          <w:p w14:paraId="6478D84A" w14:textId="77777777" w:rsidR="0047689A" w:rsidRDefault="00593459">
            <w:pPr>
              <w:pStyle w:val="TableText"/>
            </w:pPr>
            <w:r>
              <w:t>122774002</w:t>
            </w:r>
          </w:p>
        </w:tc>
        <w:tc>
          <w:tcPr>
            <w:tcW w:w="3195" w:type="dxa"/>
          </w:tcPr>
          <w:p w14:paraId="0B0E6F78" w14:textId="77777777" w:rsidR="0047689A" w:rsidRDefault="00593459">
            <w:pPr>
              <w:pStyle w:val="TableText"/>
            </w:pPr>
            <w:r>
              <w:t>SNOMED CT</w:t>
            </w:r>
          </w:p>
        </w:tc>
        <w:tc>
          <w:tcPr>
            <w:tcW w:w="3195" w:type="dxa"/>
          </w:tcPr>
          <w:p w14:paraId="43D7073D" w14:textId="77777777" w:rsidR="0047689A" w:rsidRDefault="00593459">
            <w:pPr>
              <w:pStyle w:val="TableText"/>
            </w:pPr>
            <w:r>
              <w:t>urn:oid:2.16.840.1.113883.6.96</w:t>
            </w:r>
          </w:p>
        </w:tc>
        <w:tc>
          <w:tcPr>
            <w:tcW w:w="2520" w:type="dxa"/>
          </w:tcPr>
          <w:p w14:paraId="2B3D954A" w14:textId="77777777" w:rsidR="0047689A" w:rsidRDefault="00593459">
            <w:pPr>
              <w:pStyle w:val="TableText"/>
            </w:pPr>
            <w:r>
              <w:t>Vein of lower extremity</w:t>
            </w:r>
          </w:p>
        </w:tc>
      </w:tr>
      <w:tr w:rsidR="0047689A" w14:paraId="6DBCD2C7" w14:textId="77777777">
        <w:trPr>
          <w:jc w:val="center"/>
        </w:trPr>
        <w:tc>
          <w:tcPr>
            <w:tcW w:w="1170" w:type="dxa"/>
          </w:tcPr>
          <w:p w14:paraId="1365F3F2" w14:textId="77777777" w:rsidR="0047689A" w:rsidRDefault="00593459">
            <w:pPr>
              <w:pStyle w:val="TableText"/>
            </w:pPr>
            <w:r>
              <w:t>122775001</w:t>
            </w:r>
          </w:p>
        </w:tc>
        <w:tc>
          <w:tcPr>
            <w:tcW w:w="3195" w:type="dxa"/>
          </w:tcPr>
          <w:p w14:paraId="494C49EE" w14:textId="77777777" w:rsidR="0047689A" w:rsidRDefault="00593459">
            <w:pPr>
              <w:pStyle w:val="TableText"/>
            </w:pPr>
            <w:r>
              <w:t>SNOMED CT</w:t>
            </w:r>
          </w:p>
        </w:tc>
        <w:tc>
          <w:tcPr>
            <w:tcW w:w="3195" w:type="dxa"/>
          </w:tcPr>
          <w:p w14:paraId="0EBD0016" w14:textId="77777777" w:rsidR="0047689A" w:rsidRDefault="00593459">
            <w:pPr>
              <w:pStyle w:val="TableText"/>
            </w:pPr>
            <w:r>
              <w:t>urn:oid:2.16.840.1.113883.6.96</w:t>
            </w:r>
          </w:p>
        </w:tc>
        <w:tc>
          <w:tcPr>
            <w:tcW w:w="2520" w:type="dxa"/>
          </w:tcPr>
          <w:p w14:paraId="03B9108E" w14:textId="77777777" w:rsidR="0047689A" w:rsidRDefault="00593459">
            <w:pPr>
              <w:pStyle w:val="TableText"/>
            </w:pPr>
            <w:r>
              <w:t>Vein of upper extremity</w:t>
            </w:r>
          </w:p>
        </w:tc>
      </w:tr>
      <w:tr w:rsidR="0047689A" w14:paraId="41DB5846" w14:textId="77777777">
        <w:trPr>
          <w:jc w:val="center"/>
        </w:trPr>
        <w:tc>
          <w:tcPr>
            <w:tcW w:w="1170" w:type="dxa"/>
          </w:tcPr>
          <w:p w14:paraId="7FEF0929" w14:textId="77777777" w:rsidR="0047689A" w:rsidRDefault="00593459">
            <w:pPr>
              <w:pStyle w:val="TableText"/>
            </w:pPr>
            <w:r>
              <w:t>307054003</w:t>
            </w:r>
          </w:p>
        </w:tc>
        <w:tc>
          <w:tcPr>
            <w:tcW w:w="3195" w:type="dxa"/>
          </w:tcPr>
          <w:p w14:paraId="103F6741" w14:textId="77777777" w:rsidR="0047689A" w:rsidRDefault="00593459">
            <w:pPr>
              <w:pStyle w:val="TableText"/>
            </w:pPr>
            <w:r>
              <w:t>SNOMED CT</w:t>
            </w:r>
          </w:p>
        </w:tc>
        <w:tc>
          <w:tcPr>
            <w:tcW w:w="3195" w:type="dxa"/>
          </w:tcPr>
          <w:p w14:paraId="6B68D7BE" w14:textId="77777777" w:rsidR="0047689A" w:rsidRDefault="00593459">
            <w:pPr>
              <w:pStyle w:val="TableText"/>
            </w:pPr>
            <w:r>
              <w:t>urn:oid:2.16.840.1.113883.6.96</w:t>
            </w:r>
          </w:p>
        </w:tc>
        <w:tc>
          <w:tcPr>
            <w:tcW w:w="2520" w:type="dxa"/>
          </w:tcPr>
          <w:p w14:paraId="30297788" w14:textId="77777777" w:rsidR="0047689A" w:rsidRDefault="00593459">
            <w:pPr>
              <w:pStyle w:val="TableText"/>
            </w:pPr>
            <w:r>
              <w:t>Vein of scalp</w:t>
            </w:r>
          </w:p>
        </w:tc>
      </w:tr>
      <w:tr w:rsidR="0047689A" w14:paraId="3E6826C1" w14:textId="77777777">
        <w:trPr>
          <w:jc w:val="center"/>
        </w:trPr>
        <w:tc>
          <w:tcPr>
            <w:tcW w:w="1170" w:type="dxa"/>
          </w:tcPr>
          <w:p w14:paraId="16D6544B" w14:textId="77777777" w:rsidR="0047689A" w:rsidRDefault="00593459">
            <w:pPr>
              <w:pStyle w:val="TableText"/>
            </w:pPr>
            <w:r>
              <w:t>408728001</w:t>
            </w:r>
          </w:p>
        </w:tc>
        <w:tc>
          <w:tcPr>
            <w:tcW w:w="3195" w:type="dxa"/>
          </w:tcPr>
          <w:p w14:paraId="376C7313" w14:textId="77777777" w:rsidR="0047689A" w:rsidRDefault="00593459">
            <w:pPr>
              <w:pStyle w:val="TableText"/>
            </w:pPr>
            <w:r>
              <w:t>SNOMED CT</w:t>
            </w:r>
          </w:p>
        </w:tc>
        <w:tc>
          <w:tcPr>
            <w:tcW w:w="3195" w:type="dxa"/>
          </w:tcPr>
          <w:p w14:paraId="568771B9" w14:textId="77777777" w:rsidR="0047689A" w:rsidRDefault="00593459">
            <w:pPr>
              <w:pStyle w:val="TableText"/>
            </w:pPr>
            <w:r>
              <w:t>urn:oid:2.16.840.1.113883.6.96</w:t>
            </w:r>
          </w:p>
        </w:tc>
        <w:tc>
          <w:tcPr>
            <w:tcW w:w="2520" w:type="dxa"/>
          </w:tcPr>
          <w:p w14:paraId="2522AD89" w14:textId="77777777" w:rsidR="0047689A" w:rsidRDefault="00593459">
            <w:pPr>
              <w:pStyle w:val="TableText"/>
            </w:pPr>
            <w:r>
              <w:t>Umbilical vein or artery</w:t>
            </w:r>
          </w:p>
        </w:tc>
      </w:tr>
    </w:tbl>
    <w:p w14:paraId="3CA3869E" w14:textId="77777777" w:rsidR="0047689A" w:rsidRDefault="0047689A">
      <w:pPr>
        <w:pStyle w:val="BodyText"/>
      </w:pPr>
    </w:p>
    <w:p w14:paraId="68702055" w14:textId="285B8D0A" w:rsidR="0047689A" w:rsidRDefault="00593459">
      <w:pPr>
        <w:pStyle w:val="Caption"/>
      </w:pPr>
      <w:bookmarkStart w:id="3056" w:name="_Toc531705692"/>
      <w:r>
        <w:t xml:space="preserve">Table </w:t>
      </w:r>
      <w:r>
        <w:fldChar w:fldCharType="begin"/>
      </w:r>
      <w:r>
        <w:instrText>SEQ Table \* ARABIC</w:instrText>
      </w:r>
      <w:r>
        <w:fldChar w:fldCharType="separate"/>
      </w:r>
      <w:r w:rsidR="002466D9">
        <w:t>340</w:t>
      </w:r>
      <w:r>
        <w:fldChar w:fldCharType="end"/>
      </w:r>
      <w:r>
        <w:t xml:space="preserve">: </w:t>
      </w:r>
      <w:bookmarkStart w:id="3057" w:name="NHSNRoleOfPerformerCode"/>
      <w:r>
        <w:t>NHSNRoleOfPerformerCode</w:t>
      </w:r>
      <w:bookmarkEnd w:id="3056"/>
      <w:bookmarkEnd w:id="30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F118539" w14:textId="77777777">
        <w:trPr>
          <w:jc w:val="center"/>
        </w:trPr>
        <w:tc>
          <w:tcPr>
            <w:tcW w:w="1440" w:type="dxa"/>
            <w:gridSpan w:val="4"/>
          </w:tcPr>
          <w:p w14:paraId="30953AEA" w14:textId="77777777" w:rsidR="0047689A" w:rsidRDefault="00593459">
            <w:pPr>
              <w:pStyle w:val="TableText"/>
            </w:pPr>
            <w:r>
              <w:t>Value Set: NHSNRoleOfPerformerCode urn:oid:2.16.840.1.114222.4.11.3181</w:t>
            </w:r>
          </w:p>
          <w:p w14:paraId="6801FB45" w14:textId="77777777" w:rsidR="0047689A" w:rsidRDefault="00593459">
            <w:pPr>
              <w:pStyle w:val="TableText"/>
            </w:pPr>
            <w:r>
              <w:t>Code System: SNOMED CT 2.16.840.1.113883.6.96 or cdcNHSN 2.16.840.1.113883.6.277 or NUCC 2.16.840.1.113883.6.101</w:t>
            </w:r>
            <w:r>
              <w:br/>
            </w:r>
            <w:r>
              <w:br/>
              <w:t>A full listing of codes can be found in the hai_voc.xls file provided with this package.</w:t>
            </w:r>
          </w:p>
        </w:tc>
      </w:tr>
      <w:tr w:rsidR="0047689A" w14:paraId="217E4632" w14:textId="77777777">
        <w:trPr>
          <w:cantSplit/>
          <w:tblHeader/>
          <w:jc w:val="center"/>
        </w:trPr>
        <w:tc>
          <w:tcPr>
            <w:tcW w:w="1560" w:type="dxa"/>
            <w:shd w:val="clear" w:color="auto" w:fill="E6E6E6"/>
          </w:tcPr>
          <w:p w14:paraId="4E30988C" w14:textId="77777777" w:rsidR="0047689A" w:rsidRDefault="00593459">
            <w:pPr>
              <w:pStyle w:val="TableHead"/>
            </w:pPr>
            <w:r>
              <w:t>Code</w:t>
            </w:r>
          </w:p>
        </w:tc>
        <w:tc>
          <w:tcPr>
            <w:tcW w:w="3000" w:type="dxa"/>
            <w:shd w:val="clear" w:color="auto" w:fill="E6E6E6"/>
          </w:tcPr>
          <w:p w14:paraId="39591F95" w14:textId="77777777" w:rsidR="0047689A" w:rsidRDefault="00593459">
            <w:pPr>
              <w:pStyle w:val="TableHead"/>
            </w:pPr>
            <w:r>
              <w:t>Code System</w:t>
            </w:r>
          </w:p>
        </w:tc>
        <w:tc>
          <w:tcPr>
            <w:tcW w:w="3000" w:type="dxa"/>
            <w:shd w:val="clear" w:color="auto" w:fill="E6E6E6"/>
          </w:tcPr>
          <w:p w14:paraId="2B1D601C" w14:textId="77777777" w:rsidR="0047689A" w:rsidRDefault="00593459">
            <w:pPr>
              <w:pStyle w:val="TableHead"/>
            </w:pPr>
            <w:r>
              <w:t>Code System OID</w:t>
            </w:r>
          </w:p>
        </w:tc>
        <w:tc>
          <w:tcPr>
            <w:tcW w:w="2520" w:type="dxa"/>
            <w:shd w:val="clear" w:color="auto" w:fill="E6E6E6"/>
          </w:tcPr>
          <w:p w14:paraId="20FCE8DE" w14:textId="77777777" w:rsidR="0047689A" w:rsidRDefault="00593459">
            <w:pPr>
              <w:pStyle w:val="TableHead"/>
            </w:pPr>
            <w:r>
              <w:t>Print Name</w:t>
            </w:r>
          </w:p>
        </w:tc>
      </w:tr>
      <w:tr w:rsidR="0047689A" w14:paraId="346FFE0D" w14:textId="77777777">
        <w:trPr>
          <w:jc w:val="center"/>
        </w:trPr>
        <w:tc>
          <w:tcPr>
            <w:tcW w:w="1170" w:type="dxa"/>
          </w:tcPr>
          <w:p w14:paraId="0457B2D3" w14:textId="77777777" w:rsidR="0047689A" w:rsidRDefault="00593459">
            <w:pPr>
              <w:pStyle w:val="TableText"/>
            </w:pPr>
            <w:r>
              <w:t>65853000</w:t>
            </w:r>
          </w:p>
        </w:tc>
        <w:tc>
          <w:tcPr>
            <w:tcW w:w="3195" w:type="dxa"/>
          </w:tcPr>
          <w:p w14:paraId="33740725" w14:textId="77777777" w:rsidR="0047689A" w:rsidRDefault="00593459">
            <w:pPr>
              <w:pStyle w:val="TableText"/>
            </w:pPr>
            <w:r>
              <w:t>SNOMED CT</w:t>
            </w:r>
          </w:p>
        </w:tc>
        <w:tc>
          <w:tcPr>
            <w:tcW w:w="3195" w:type="dxa"/>
          </w:tcPr>
          <w:p w14:paraId="0542DCA7" w14:textId="77777777" w:rsidR="0047689A" w:rsidRDefault="00593459">
            <w:pPr>
              <w:pStyle w:val="TableText"/>
            </w:pPr>
            <w:r>
              <w:t>urn:oid:2.16.840.1.113883.6.96</w:t>
            </w:r>
          </w:p>
        </w:tc>
        <w:tc>
          <w:tcPr>
            <w:tcW w:w="2520" w:type="dxa"/>
          </w:tcPr>
          <w:p w14:paraId="7117ADB5" w14:textId="77777777" w:rsidR="0047689A" w:rsidRDefault="00593459">
            <w:pPr>
              <w:pStyle w:val="TableText"/>
            </w:pPr>
            <w:r>
              <w:t>Student (not medical)</w:t>
            </w:r>
          </w:p>
        </w:tc>
      </w:tr>
      <w:tr w:rsidR="0047689A" w14:paraId="512CD8B3" w14:textId="77777777">
        <w:trPr>
          <w:jc w:val="center"/>
        </w:trPr>
        <w:tc>
          <w:tcPr>
            <w:tcW w:w="1170" w:type="dxa"/>
          </w:tcPr>
          <w:p w14:paraId="477217F5" w14:textId="77777777" w:rsidR="0047689A" w:rsidRDefault="00593459">
            <w:pPr>
              <w:pStyle w:val="TableText"/>
            </w:pPr>
            <w:r>
              <w:t>398130009</w:t>
            </w:r>
          </w:p>
        </w:tc>
        <w:tc>
          <w:tcPr>
            <w:tcW w:w="3195" w:type="dxa"/>
          </w:tcPr>
          <w:p w14:paraId="7F0DE6AB" w14:textId="77777777" w:rsidR="0047689A" w:rsidRDefault="00593459">
            <w:pPr>
              <w:pStyle w:val="TableText"/>
            </w:pPr>
            <w:r>
              <w:t>SNOMED CT</w:t>
            </w:r>
          </w:p>
        </w:tc>
        <w:tc>
          <w:tcPr>
            <w:tcW w:w="3195" w:type="dxa"/>
          </w:tcPr>
          <w:p w14:paraId="53573810" w14:textId="77777777" w:rsidR="0047689A" w:rsidRDefault="00593459">
            <w:pPr>
              <w:pStyle w:val="TableText"/>
            </w:pPr>
            <w:r>
              <w:t>urn:oid:2.16.840.1.113883.6.96</w:t>
            </w:r>
          </w:p>
        </w:tc>
        <w:tc>
          <w:tcPr>
            <w:tcW w:w="2520" w:type="dxa"/>
          </w:tcPr>
          <w:p w14:paraId="540EA716" w14:textId="77777777" w:rsidR="0047689A" w:rsidRDefault="00593459">
            <w:pPr>
              <w:pStyle w:val="TableText"/>
            </w:pPr>
            <w:r>
              <w:t>Student (medical)</w:t>
            </w:r>
          </w:p>
        </w:tc>
      </w:tr>
      <w:tr w:rsidR="0047689A" w14:paraId="24ED2760" w14:textId="77777777">
        <w:trPr>
          <w:jc w:val="center"/>
        </w:trPr>
        <w:tc>
          <w:tcPr>
            <w:tcW w:w="1170" w:type="dxa"/>
          </w:tcPr>
          <w:p w14:paraId="40821F79" w14:textId="77777777" w:rsidR="0047689A" w:rsidRDefault="00593459">
            <w:pPr>
              <w:pStyle w:val="TableText"/>
            </w:pPr>
            <w:r>
              <w:t>405277009</w:t>
            </w:r>
          </w:p>
        </w:tc>
        <w:tc>
          <w:tcPr>
            <w:tcW w:w="3195" w:type="dxa"/>
          </w:tcPr>
          <w:p w14:paraId="5AFE33A1" w14:textId="77777777" w:rsidR="0047689A" w:rsidRDefault="00593459">
            <w:pPr>
              <w:pStyle w:val="TableText"/>
            </w:pPr>
            <w:r>
              <w:t>SNOMED CT</w:t>
            </w:r>
          </w:p>
        </w:tc>
        <w:tc>
          <w:tcPr>
            <w:tcW w:w="3195" w:type="dxa"/>
          </w:tcPr>
          <w:p w14:paraId="650F9D0D" w14:textId="77777777" w:rsidR="0047689A" w:rsidRDefault="00593459">
            <w:pPr>
              <w:pStyle w:val="TableText"/>
            </w:pPr>
            <w:r>
              <w:t>urn:oid:2.16.840.1.113883.6.96</w:t>
            </w:r>
          </w:p>
        </w:tc>
        <w:tc>
          <w:tcPr>
            <w:tcW w:w="2520" w:type="dxa"/>
          </w:tcPr>
          <w:p w14:paraId="2308D557" w14:textId="77777777" w:rsidR="0047689A" w:rsidRDefault="00593459">
            <w:pPr>
              <w:pStyle w:val="TableText"/>
            </w:pPr>
            <w:r>
              <w:t>Intern/resident</w:t>
            </w:r>
          </w:p>
        </w:tc>
      </w:tr>
      <w:tr w:rsidR="0047689A" w14:paraId="07C6A2D9" w14:textId="77777777">
        <w:trPr>
          <w:jc w:val="center"/>
        </w:trPr>
        <w:tc>
          <w:tcPr>
            <w:tcW w:w="1170" w:type="dxa"/>
          </w:tcPr>
          <w:p w14:paraId="390C4D44" w14:textId="77777777" w:rsidR="0047689A" w:rsidRDefault="00593459">
            <w:pPr>
              <w:pStyle w:val="TableText"/>
            </w:pPr>
            <w:r>
              <w:t>405279007</w:t>
            </w:r>
          </w:p>
        </w:tc>
        <w:tc>
          <w:tcPr>
            <w:tcW w:w="3195" w:type="dxa"/>
          </w:tcPr>
          <w:p w14:paraId="27FCF6CE" w14:textId="77777777" w:rsidR="0047689A" w:rsidRDefault="00593459">
            <w:pPr>
              <w:pStyle w:val="TableText"/>
            </w:pPr>
            <w:r>
              <w:t>SNOMED CT</w:t>
            </w:r>
          </w:p>
        </w:tc>
        <w:tc>
          <w:tcPr>
            <w:tcW w:w="3195" w:type="dxa"/>
          </w:tcPr>
          <w:p w14:paraId="2E951328" w14:textId="77777777" w:rsidR="0047689A" w:rsidRDefault="00593459">
            <w:pPr>
              <w:pStyle w:val="TableText"/>
            </w:pPr>
            <w:r>
              <w:t>urn:oid:2.16.840.1.113883.6.96</w:t>
            </w:r>
          </w:p>
        </w:tc>
        <w:tc>
          <w:tcPr>
            <w:tcW w:w="2520" w:type="dxa"/>
          </w:tcPr>
          <w:p w14:paraId="280CA299" w14:textId="77777777" w:rsidR="0047689A" w:rsidRDefault="00593459">
            <w:pPr>
              <w:pStyle w:val="TableText"/>
            </w:pPr>
            <w:r>
              <w:t>Attending physician</w:t>
            </w:r>
          </w:p>
        </w:tc>
      </w:tr>
      <w:tr w:rsidR="0047689A" w14:paraId="71C9AD35" w14:textId="77777777">
        <w:trPr>
          <w:jc w:val="center"/>
        </w:trPr>
        <w:tc>
          <w:tcPr>
            <w:tcW w:w="1170" w:type="dxa"/>
          </w:tcPr>
          <w:p w14:paraId="6A621B72" w14:textId="77777777" w:rsidR="0047689A" w:rsidRDefault="00593459">
            <w:pPr>
              <w:pStyle w:val="TableText"/>
            </w:pPr>
            <w:r>
              <w:t>2212-9</w:t>
            </w:r>
          </w:p>
        </w:tc>
        <w:tc>
          <w:tcPr>
            <w:tcW w:w="3195" w:type="dxa"/>
          </w:tcPr>
          <w:p w14:paraId="50C3E298" w14:textId="77777777" w:rsidR="0047689A" w:rsidRDefault="00593459">
            <w:pPr>
              <w:pStyle w:val="TableText"/>
            </w:pPr>
            <w:r>
              <w:t>cdcNHSN</w:t>
            </w:r>
          </w:p>
        </w:tc>
        <w:tc>
          <w:tcPr>
            <w:tcW w:w="3195" w:type="dxa"/>
          </w:tcPr>
          <w:p w14:paraId="05D8B691" w14:textId="77777777" w:rsidR="0047689A" w:rsidRDefault="00593459">
            <w:pPr>
              <w:pStyle w:val="TableText"/>
            </w:pPr>
            <w:r>
              <w:t>urn:oid:2.16.840.1.113883.6.277</w:t>
            </w:r>
          </w:p>
        </w:tc>
        <w:tc>
          <w:tcPr>
            <w:tcW w:w="2520" w:type="dxa"/>
          </w:tcPr>
          <w:p w14:paraId="65E087E1" w14:textId="77777777" w:rsidR="0047689A" w:rsidRDefault="00593459">
            <w:pPr>
              <w:pStyle w:val="TableText"/>
            </w:pPr>
            <w:r>
              <w:t>PICC Team</w:t>
            </w:r>
          </w:p>
        </w:tc>
      </w:tr>
      <w:tr w:rsidR="0047689A" w14:paraId="0D449F54" w14:textId="77777777">
        <w:trPr>
          <w:jc w:val="center"/>
        </w:trPr>
        <w:tc>
          <w:tcPr>
            <w:tcW w:w="1170" w:type="dxa"/>
          </w:tcPr>
          <w:p w14:paraId="6106CEBA" w14:textId="77777777" w:rsidR="0047689A" w:rsidRDefault="00593459">
            <w:pPr>
              <w:pStyle w:val="TableText"/>
            </w:pPr>
            <w:r>
              <w:t>4100-4</w:t>
            </w:r>
          </w:p>
        </w:tc>
        <w:tc>
          <w:tcPr>
            <w:tcW w:w="3195" w:type="dxa"/>
          </w:tcPr>
          <w:p w14:paraId="5D3594CD" w14:textId="77777777" w:rsidR="0047689A" w:rsidRDefault="00593459">
            <w:pPr>
              <w:pStyle w:val="TableText"/>
            </w:pPr>
            <w:r>
              <w:t>cdcNHSN</w:t>
            </w:r>
          </w:p>
        </w:tc>
        <w:tc>
          <w:tcPr>
            <w:tcW w:w="3195" w:type="dxa"/>
          </w:tcPr>
          <w:p w14:paraId="6B9A7781" w14:textId="77777777" w:rsidR="0047689A" w:rsidRDefault="00593459">
            <w:pPr>
              <w:pStyle w:val="TableText"/>
            </w:pPr>
            <w:r>
              <w:t>urn:oid:2.16.840.1.113883.6.277</w:t>
            </w:r>
          </w:p>
        </w:tc>
        <w:tc>
          <w:tcPr>
            <w:tcW w:w="2520" w:type="dxa"/>
          </w:tcPr>
          <w:p w14:paraId="1FE77372" w14:textId="77777777" w:rsidR="0047689A" w:rsidRDefault="00593459">
            <w:pPr>
              <w:pStyle w:val="TableText"/>
            </w:pPr>
            <w:r>
              <w:t>IV Team</w:t>
            </w:r>
          </w:p>
        </w:tc>
      </w:tr>
      <w:tr w:rsidR="0047689A" w14:paraId="72C271CF" w14:textId="77777777">
        <w:trPr>
          <w:jc w:val="center"/>
        </w:trPr>
        <w:tc>
          <w:tcPr>
            <w:tcW w:w="1170" w:type="dxa"/>
          </w:tcPr>
          <w:p w14:paraId="1CA114DC" w14:textId="77777777" w:rsidR="0047689A" w:rsidRDefault="00593459">
            <w:pPr>
              <w:pStyle w:val="TableText"/>
            </w:pPr>
            <w:r>
              <w:t>4101-2</w:t>
            </w:r>
          </w:p>
        </w:tc>
        <w:tc>
          <w:tcPr>
            <w:tcW w:w="3195" w:type="dxa"/>
          </w:tcPr>
          <w:p w14:paraId="6AAA105D" w14:textId="77777777" w:rsidR="0047689A" w:rsidRDefault="00593459">
            <w:pPr>
              <w:pStyle w:val="TableText"/>
            </w:pPr>
            <w:r>
              <w:t>cdcNHSN</w:t>
            </w:r>
          </w:p>
        </w:tc>
        <w:tc>
          <w:tcPr>
            <w:tcW w:w="3195" w:type="dxa"/>
          </w:tcPr>
          <w:p w14:paraId="1942B4D3" w14:textId="77777777" w:rsidR="0047689A" w:rsidRDefault="00593459">
            <w:pPr>
              <w:pStyle w:val="TableText"/>
            </w:pPr>
            <w:r>
              <w:t>urn:oid:2.16.840.1.113883.6.277</w:t>
            </w:r>
          </w:p>
        </w:tc>
        <w:tc>
          <w:tcPr>
            <w:tcW w:w="2520" w:type="dxa"/>
          </w:tcPr>
          <w:p w14:paraId="2F1FD1DA" w14:textId="77777777" w:rsidR="0047689A" w:rsidRDefault="00593459">
            <w:pPr>
              <w:pStyle w:val="TableText"/>
            </w:pPr>
            <w:r>
              <w:t>Physician assistant</w:t>
            </w:r>
          </w:p>
        </w:tc>
      </w:tr>
      <w:tr w:rsidR="0047689A" w14:paraId="5C5B6A8F" w14:textId="77777777">
        <w:trPr>
          <w:jc w:val="center"/>
        </w:trPr>
        <w:tc>
          <w:tcPr>
            <w:tcW w:w="1170" w:type="dxa"/>
          </w:tcPr>
          <w:p w14:paraId="2894F555" w14:textId="77777777" w:rsidR="0047689A" w:rsidRDefault="00593459">
            <w:pPr>
              <w:pStyle w:val="TableText"/>
            </w:pPr>
            <w:r>
              <w:t>4102-0</w:t>
            </w:r>
          </w:p>
        </w:tc>
        <w:tc>
          <w:tcPr>
            <w:tcW w:w="3195" w:type="dxa"/>
          </w:tcPr>
          <w:p w14:paraId="75947D57" w14:textId="77777777" w:rsidR="0047689A" w:rsidRDefault="00593459">
            <w:pPr>
              <w:pStyle w:val="TableText"/>
            </w:pPr>
            <w:r>
              <w:t>cdcNHSN</w:t>
            </w:r>
          </w:p>
        </w:tc>
        <w:tc>
          <w:tcPr>
            <w:tcW w:w="3195" w:type="dxa"/>
          </w:tcPr>
          <w:p w14:paraId="5C996D09" w14:textId="77777777" w:rsidR="0047689A" w:rsidRDefault="00593459">
            <w:pPr>
              <w:pStyle w:val="TableText"/>
            </w:pPr>
            <w:r>
              <w:t>urn:oid:2.16.840.1.113883.6.277</w:t>
            </w:r>
          </w:p>
        </w:tc>
        <w:tc>
          <w:tcPr>
            <w:tcW w:w="2520" w:type="dxa"/>
          </w:tcPr>
          <w:p w14:paraId="04F8EAFC" w14:textId="77777777" w:rsidR="0047689A" w:rsidRDefault="00593459">
            <w:pPr>
              <w:pStyle w:val="TableText"/>
            </w:pPr>
            <w:r>
              <w:t>Medical staff not otherwise specified</w:t>
            </w:r>
          </w:p>
        </w:tc>
      </w:tr>
      <w:tr w:rsidR="0047689A" w14:paraId="3DE6F69E" w14:textId="77777777">
        <w:trPr>
          <w:jc w:val="center"/>
        </w:trPr>
        <w:tc>
          <w:tcPr>
            <w:tcW w:w="1170" w:type="dxa"/>
          </w:tcPr>
          <w:p w14:paraId="3A13E5D0" w14:textId="77777777" w:rsidR="0047689A" w:rsidRDefault="00593459">
            <w:pPr>
              <w:pStyle w:val="TableText"/>
            </w:pPr>
            <w:r>
              <w:t>4103-8</w:t>
            </w:r>
          </w:p>
        </w:tc>
        <w:tc>
          <w:tcPr>
            <w:tcW w:w="3195" w:type="dxa"/>
          </w:tcPr>
          <w:p w14:paraId="28642BB0" w14:textId="77777777" w:rsidR="0047689A" w:rsidRDefault="00593459">
            <w:pPr>
              <w:pStyle w:val="TableText"/>
            </w:pPr>
            <w:r>
              <w:t>cdcNHSN</w:t>
            </w:r>
          </w:p>
        </w:tc>
        <w:tc>
          <w:tcPr>
            <w:tcW w:w="3195" w:type="dxa"/>
          </w:tcPr>
          <w:p w14:paraId="25ECD196" w14:textId="77777777" w:rsidR="0047689A" w:rsidRDefault="00593459">
            <w:pPr>
              <w:pStyle w:val="TableText"/>
            </w:pPr>
            <w:r>
              <w:t>urn:oid:2.16.840.1.113883.6.277</w:t>
            </w:r>
          </w:p>
        </w:tc>
        <w:tc>
          <w:tcPr>
            <w:tcW w:w="2520" w:type="dxa"/>
          </w:tcPr>
          <w:p w14:paraId="09312862" w14:textId="77777777" w:rsidR="0047689A" w:rsidRDefault="00593459">
            <w:pPr>
              <w:pStyle w:val="TableText"/>
            </w:pPr>
            <w:r>
              <w:t>Fellow</w:t>
            </w:r>
          </w:p>
        </w:tc>
      </w:tr>
      <w:tr w:rsidR="0047689A" w14:paraId="29E2861D" w14:textId="77777777">
        <w:trPr>
          <w:jc w:val="center"/>
        </w:trPr>
        <w:tc>
          <w:tcPr>
            <w:tcW w:w="1170" w:type="dxa"/>
          </w:tcPr>
          <w:p w14:paraId="608FDC05" w14:textId="77777777" w:rsidR="0047689A" w:rsidRDefault="00593459">
            <w:pPr>
              <w:pStyle w:val="TableText"/>
            </w:pPr>
            <w:r>
              <w:t>363L00000X</w:t>
            </w:r>
          </w:p>
        </w:tc>
        <w:tc>
          <w:tcPr>
            <w:tcW w:w="3195" w:type="dxa"/>
          </w:tcPr>
          <w:p w14:paraId="09F896BE" w14:textId="77777777" w:rsidR="0047689A" w:rsidRDefault="00593459">
            <w:pPr>
              <w:pStyle w:val="TableText"/>
            </w:pPr>
            <w:r>
              <w:t>Healthcare Provider Taxonomy (HIPAA)</w:t>
            </w:r>
          </w:p>
        </w:tc>
        <w:tc>
          <w:tcPr>
            <w:tcW w:w="3195" w:type="dxa"/>
          </w:tcPr>
          <w:p w14:paraId="20BBB238" w14:textId="77777777" w:rsidR="0047689A" w:rsidRDefault="00593459">
            <w:pPr>
              <w:pStyle w:val="TableText"/>
            </w:pPr>
            <w:r>
              <w:t>urn:oid:2.16.840.1.113883.6.101</w:t>
            </w:r>
          </w:p>
        </w:tc>
        <w:tc>
          <w:tcPr>
            <w:tcW w:w="2520" w:type="dxa"/>
          </w:tcPr>
          <w:p w14:paraId="5BB0D4DA" w14:textId="77777777" w:rsidR="0047689A" w:rsidRDefault="00593459">
            <w:pPr>
              <w:pStyle w:val="TableText"/>
            </w:pPr>
            <w:r>
              <w:t>Nurse Practitioner</w:t>
            </w:r>
          </w:p>
        </w:tc>
      </w:tr>
      <w:tr w:rsidR="0047689A" w14:paraId="15DAA835" w14:textId="77777777">
        <w:trPr>
          <w:jc w:val="center"/>
        </w:trPr>
        <w:tc>
          <w:tcPr>
            <w:tcW w:w="1440" w:type="dxa"/>
            <w:gridSpan w:val="4"/>
          </w:tcPr>
          <w:p w14:paraId="723FD4FB" w14:textId="77777777" w:rsidR="0047689A" w:rsidRDefault="00593459">
            <w:pPr>
              <w:pStyle w:val="TableText"/>
            </w:pPr>
            <w:r>
              <w:t>...</w:t>
            </w:r>
          </w:p>
        </w:tc>
      </w:tr>
    </w:tbl>
    <w:p w14:paraId="0073B906" w14:textId="77777777" w:rsidR="0047689A" w:rsidRDefault="0047689A">
      <w:pPr>
        <w:pStyle w:val="BodyText"/>
      </w:pPr>
    </w:p>
    <w:p w14:paraId="728DBE65" w14:textId="689B8059" w:rsidR="0047689A" w:rsidRDefault="00593459">
      <w:pPr>
        <w:pStyle w:val="Caption"/>
      </w:pPr>
      <w:bookmarkStart w:id="3058" w:name="_Toc531705693"/>
      <w:r>
        <w:t xml:space="preserve">Table </w:t>
      </w:r>
      <w:r>
        <w:fldChar w:fldCharType="begin"/>
      </w:r>
      <w:r>
        <w:instrText>SEQ Table \* ARABIC</w:instrText>
      </w:r>
      <w:r>
        <w:fldChar w:fldCharType="separate"/>
      </w:r>
      <w:r w:rsidR="002466D9">
        <w:t>341</w:t>
      </w:r>
      <w:r>
        <w:fldChar w:fldCharType="end"/>
      </w:r>
      <w:r>
        <w:t xml:space="preserve">: </w:t>
      </w:r>
      <w:bookmarkStart w:id="3059" w:name="NHSNCatheterTypeCode"/>
      <w:r>
        <w:t>NHSNCatheterTypeCode</w:t>
      </w:r>
      <w:bookmarkEnd w:id="3058"/>
      <w:bookmarkEnd w:id="30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6EB14D6" w14:textId="77777777">
        <w:trPr>
          <w:jc w:val="center"/>
        </w:trPr>
        <w:tc>
          <w:tcPr>
            <w:tcW w:w="1440" w:type="dxa"/>
            <w:gridSpan w:val="4"/>
          </w:tcPr>
          <w:p w14:paraId="42CE10C5" w14:textId="77777777" w:rsidR="0047689A" w:rsidRDefault="00593459">
            <w:pPr>
              <w:pStyle w:val="TableText"/>
            </w:pPr>
            <w:r>
              <w:t>Value Set: NHSNCatheterTypeCode urn:oid:2.16.840.1.114222.4.11.3185</w:t>
            </w:r>
          </w:p>
          <w:p w14:paraId="7666201E"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3C12B8A2" w14:textId="77777777">
        <w:trPr>
          <w:cantSplit/>
          <w:tblHeader/>
          <w:jc w:val="center"/>
        </w:trPr>
        <w:tc>
          <w:tcPr>
            <w:tcW w:w="1560" w:type="dxa"/>
            <w:shd w:val="clear" w:color="auto" w:fill="E6E6E6"/>
          </w:tcPr>
          <w:p w14:paraId="438B2BFC" w14:textId="77777777" w:rsidR="0047689A" w:rsidRDefault="00593459">
            <w:pPr>
              <w:pStyle w:val="TableHead"/>
            </w:pPr>
            <w:r>
              <w:t>Code</w:t>
            </w:r>
          </w:p>
        </w:tc>
        <w:tc>
          <w:tcPr>
            <w:tcW w:w="3000" w:type="dxa"/>
            <w:shd w:val="clear" w:color="auto" w:fill="E6E6E6"/>
          </w:tcPr>
          <w:p w14:paraId="4D233F02" w14:textId="77777777" w:rsidR="0047689A" w:rsidRDefault="00593459">
            <w:pPr>
              <w:pStyle w:val="TableHead"/>
            </w:pPr>
            <w:r>
              <w:t>Code System</w:t>
            </w:r>
          </w:p>
        </w:tc>
        <w:tc>
          <w:tcPr>
            <w:tcW w:w="3000" w:type="dxa"/>
            <w:shd w:val="clear" w:color="auto" w:fill="E6E6E6"/>
          </w:tcPr>
          <w:p w14:paraId="5C350F1C" w14:textId="77777777" w:rsidR="0047689A" w:rsidRDefault="00593459">
            <w:pPr>
              <w:pStyle w:val="TableHead"/>
            </w:pPr>
            <w:r>
              <w:t>Code System OID</w:t>
            </w:r>
          </w:p>
        </w:tc>
        <w:tc>
          <w:tcPr>
            <w:tcW w:w="2520" w:type="dxa"/>
            <w:shd w:val="clear" w:color="auto" w:fill="E6E6E6"/>
          </w:tcPr>
          <w:p w14:paraId="7A9187C6" w14:textId="77777777" w:rsidR="0047689A" w:rsidRDefault="00593459">
            <w:pPr>
              <w:pStyle w:val="TableHead"/>
            </w:pPr>
            <w:r>
              <w:t>Print Name</w:t>
            </w:r>
          </w:p>
        </w:tc>
      </w:tr>
      <w:tr w:rsidR="0047689A" w14:paraId="02E688FC" w14:textId="77777777">
        <w:trPr>
          <w:jc w:val="center"/>
        </w:trPr>
        <w:tc>
          <w:tcPr>
            <w:tcW w:w="1170" w:type="dxa"/>
          </w:tcPr>
          <w:p w14:paraId="3541E283" w14:textId="77777777" w:rsidR="0047689A" w:rsidRDefault="00593459">
            <w:pPr>
              <w:pStyle w:val="TableText"/>
            </w:pPr>
            <w:r>
              <w:t>1116-3</w:t>
            </w:r>
          </w:p>
        </w:tc>
        <w:tc>
          <w:tcPr>
            <w:tcW w:w="3195" w:type="dxa"/>
          </w:tcPr>
          <w:p w14:paraId="3B9B9641" w14:textId="77777777" w:rsidR="0047689A" w:rsidRDefault="00593459">
            <w:pPr>
              <w:pStyle w:val="TableText"/>
            </w:pPr>
            <w:r>
              <w:t>cdcNHSN</w:t>
            </w:r>
          </w:p>
        </w:tc>
        <w:tc>
          <w:tcPr>
            <w:tcW w:w="3195" w:type="dxa"/>
          </w:tcPr>
          <w:p w14:paraId="5AE00D35" w14:textId="77777777" w:rsidR="0047689A" w:rsidRDefault="00593459">
            <w:pPr>
              <w:pStyle w:val="TableText"/>
            </w:pPr>
            <w:r>
              <w:t>urn:oid:2.16.840.1.113883.6.277</w:t>
            </w:r>
          </w:p>
        </w:tc>
        <w:tc>
          <w:tcPr>
            <w:tcW w:w="2520" w:type="dxa"/>
          </w:tcPr>
          <w:p w14:paraId="6067A309" w14:textId="77777777" w:rsidR="0047689A" w:rsidRDefault="00593459">
            <w:pPr>
              <w:pStyle w:val="TableText"/>
            </w:pPr>
            <w:r>
              <w:t>Umbilical</w:t>
            </w:r>
          </w:p>
        </w:tc>
      </w:tr>
      <w:tr w:rsidR="0047689A" w14:paraId="40A56AF7" w14:textId="77777777">
        <w:trPr>
          <w:jc w:val="center"/>
        </w:trPr>
        <w:tc>
          <w:tcPr>
            <w:tcW w:w="1170" w:type="dxa"/>
          </w:tcPr>
          <w:p w14:paraId="6121D08F" w14:textId="77777777" w:rsidR="0047689A" w:rsidRDefault="00593459">
            <w:pPr>
              <w:pStyle w:val="TableText"/>
            </w:pPr>
            <w:r>
              <w:t>1117-1</w:t>
            </w:r>
          </w:p>
        </w:tc>
        <w:tc>
          <w:tcPr>
            <w:tcW w:w="3195" w:type="dxa"/>
          </w:tcPr>
          <w:p w14:paraId="694AF3D0" w14:textId="77777777" w:rsidR="0047689A" w:rsidRDefault="00593459">
            <w:pPr>
              <w:pStyle w:val="TableText"/>
            </w:pPr>
            <w:r>
              <w:t>cdcNHSN</w:t>
            </w:r>
          </w:p>
        </w:tc>
        <w:tc>
          <w:tcPr>
            <w:tcW w:w="3195" w:type="dxa"/>
          </w:tcPr>
          <w:p w14:paraId="7B7858B0" w14:textId="77777777" w:rsidR="0047689A" w:rsidRDefault="00593459">
            <w:pPr>
              <w:pStyle w:val="TableText"/>
            </w:pPr>
            <w:r>
              <w:t>urn:oid:2.16.840.1.113883.6.277</w:t>
            </w:r>
          </w:p>
        </w:tc>
        <w:tc>
          <w:tcPr>
            <w:tcW w:w="2520" w:type="dxa"/>
          </w:tcPr>
          <w:p w14:paraId="52EF47E1" w14:textId="77777777" w:rsidR="0047689A" w:rsidRDefault="00593459">
            <w:pPr>
              <w:pStyle w:val="TableText"/>
            </w:pPr>
            <w:r>
              <w:t>Tunneled, dialysis</w:t>
            </w:r>
          </w:p>
        </w:tc>
      </w:tr>
      <w:tr w:rsidR="0047689A" w14:paraId="73B9880E" w14:textId="77777777">
        <w:trPr>
          <w:jc w:val="center"/>
        </w:trPr>
        <w:tc>
          <w:tcPr>
            <w:tcW w:w="1170" w:type="dxa"/>
          </w:tcPr>
          <w:p w14:paraId="2505529C" w14:textId="77777777" w:rsidR="0047689A" w:rsidRDefault="00593459">
            <w:pPr>
              <w:pStyle w:val="TableText"/>
            </w:pPr>
            <w:r>
              <w:t>1118-9</w:t>
            </w:r>
          </w:p>
        </w:tc>
        <w:tc>
          <w:tcPr>
            <w:tcW w:w="3195" w:type="dxa"/>
          </w:tcPr>
          <w:p w14:paraId="583EEC15" w14:textId="77777777" w:rsidR="0047689A" w:rsidRDefault="00593459">
            <w:pPr>
              <w:pStyle w:val="TableText"/>
            </w:pPr>
            <w:r>
              <w:t>cdcNHSN</w:t>
            </w:r>
          </w:p>
        </w:tc>
        <w:tc>
          <w:tcPr>
            <w:tcW w:w="3195" w:type="dxa"/>
          </w:tcPr>
          <w:p w14:paraId="00F3D16D" w14:textId="77777777" w:rsidR="0047689A" w:rsidRDefault="00593459">
            <w:pPr>
              <w:pStyle w:val="TableText"/>
            </w:pPr>
            <w:r>
              <w:t>urn:oid:2.16.840.1.113883.6.277</w:t>
            </w:r>
          </w:p>
        </w:tc>
        <w:tc>
          <w:tcPr>
            <w:tcW w:w="2520" w:type="dxa"/>
          </w:tcPr>
          <w:p w14:paraId="24B5F660" w14:textId="77777777" w:rsidR="0047689A" w:rsidRDefault="00593459">
            <w:pPr>
              <w:pStyle w:val="TableText"/>
            </w:pPr>
            <w:r>
              <w:t>Tunneled, other than dialysis</w:t>
            </w:r>
          </w:p>
        </w:tc>
      </w:tr>
      <w:tr w:rsidR="0047689A" w14:paraId="401D1C2A" w14:textId="77777777">
        <w:trPr>
          <w:jc w:val="center"/>
        </w:trPr>
        <w:tc>
          <w:tcPr>
            <w:tcW w:w="1170" w:type="dxa"/>
          </w:tcPr>
          <w:p w14:paraId="2FA57BDB" w14:textId="77777777" w:rsidR="0047689A" w:rsidRDefault="00593459">
            <w:pPr>
              <w:pStyle w:val="TableText"/>
            </w:pPr>
            <w:r>
              <w:t>1119-7</w:t>
            </w:r>
          </w:p>
        </w:tc>
        <w:tc>
          <w:tcPr>
            <w:tcW w:w="3195" w:type="dxa"/>
          </w:tcPr>
          <w:p w14:paraId="7A8D5F0A" w14:textId="77777777" w:rsidR="0047689A" w:rsidRDefault="00593459">
            <w:pPr>
              <w:pStyle w:val="TableText"/>
            </w:pPr>
            <w:r>
              <w:t>cdcNHSN</w:t>
            </w:r>
          </w:p>
        </w:tc>
        <w:tc>
          <w:tcPr>
            <w:tcW w:w="3195" w:type="dxa"/>
          </w:tcPr>
          <w:p w14:paraId="1C8404B6" w14:textId="77777777" w:rsidR="0047689A" w:rsidRDefault="00593459">
            <w:pPr>
              <w:pStyle w:val="TableText"/>
            </w:pPr>
            <w:r>
              <w:t>urn:oid:2.16.840.1.113883.6.277</w:t>
            </w:r>
          </w:p>
        </w:tc>
        <w:tc>
          <w:tcPr>
            <w:tcW w:w="2520" w:type="dxa"/>
          </w:tcPr>
          <w:p w14:paraId="0FB57A2F" w14:textId="77777777" w:rsidR="0047689A" w:rsidRDefault="00593459">
            <w:pPr>
              <w:pStyle w:val="TableText"/>
            </w:pPr>
            <w:r>
              <w:t>Non-tunneled, dialysis</w:t>
            </w:r>
          </w:p>
        </w:tc>
      </w:tr>
      <w:tr w:rsidR="0047689A" w14:paraId="732C6189" w14:textId="77777777">
        <w:trPr>
          <w:jc w:val="center"/>
        </w:trPr>
        <w:tc>
          <w:tcPr>
            <w:tcW w:w="1170" w:type="dxa"/>
          </w:tcPr>
          <w:p w14:paraId="37CE4EDA" w14:textId="77777777" w:rsidR="0047689A" w:rsidRDefault="00593459">
            <w:pPr>
              <w:pStyle w:val="TableText"/>
            </w:pPr>
            <w:r>
              <w:t>1120-5</w:t>
            </w:r>
          </w:p>
        </w:tc>
        <w:tc>
          <w:tcPr>
            <w:tcW w:w="3195" w:type="dxa"/>
          </w:tcPr>
          <w:p w14:paraId="00B3C1A3" w14:textId="77777777" w:rsidR="0047689A" w:rsidRDefault="00593459">
            <w:pPr>
              <w:pStyle w:val="TableText"/>
            </w:pPr>
            <w:r>
              <w:t>cdcNHSN</w:t>
            </w:r>
          </w:p>
        </w:tc>
        <w:tc>
          <w:tcPr>
            <w:tcW w:w="3195" w:type="dxa"/>
          </w:tcPr>
          <w:p w14:paraId="0B1845C9" w14:textId="77777777" w:rsidR="0047689A" w:rsidRDefault="00593459">
            <w:pPr>
              <w:pStyle w:val="TableText"/>
            </w:pPr>
            <w:r>
              <w:t>urn:oid:2.16.840.1.113883.6.277</w:t>
            </w:r>
          </w:p>
        </w:tc>
        <w:tc>
          <w:tcPr>
            <w:tcW w:w="2520" w:type="dxa"/>
          </w:tcPr>
          <w:p w14:paraId="3D39F302" w14:textId="77777777" w:rsidR="0047689A" w:rsidRDefault="00593459">
            <w:pPr>
              <w:pStyle w:val="TableText"/>
            </w:pPr>
            <w:r>
              <w:t>Non-tunneled, other than dialysis</w:t>
            </w:r>
          </w:p>
        </w:tc>
      </w:tr>
      <w:tr w:rsidR="0047689A" w14:paraId="06B564E9" w14:textId="77777777">
        <w:trPr>
          <w:jc w:val="center"/>
        </w:trPr>
        <w:tc>
          <w:tcPr>
            <w:tcW w:w="1170" w:type="dxa"/>
          </w:tcPr>
          <w:p w14:paraId="08A6CA25" w14:textId="77777777" w:rsidR="0047689A" w:rsidRDefault="00593459">
            <w:pPr>
              <w:pStyle w:val="TableText"/>
            </w:pPr>
            <w:r>
              <w:t>3115-3</w:t>
            </w:r>
          </w:p>
        </w:tc>
        <w:tc>
          <w:tcPr>
            <w:tcW w:w="3195" w:type="dxa"/>
          </w:tcPr>
          <w:p w14:paraId="01A5AD36" w14:textId="77777777" w:rsidR="0047689A" w:rsidRDefault="00593459">
            <w:pPr>
              <w:pStyle w:val="TableText"/>
            </w:pPr>
            <w:r>
              <w:t>cdcNHSN</w:t>
            </w:r>
          </w:p>
        </w:tc>
        <w:tc>
          <w:tcPr>
            <w:tcW w:w="3195" w:type="dxa"/>
          </w:tcPr>
          <w:p w14:paraId="4BF293D5" w14:textId="77777777" w:rsidR="0047689A" w:rsidRDefault="00593459">
            <w:pPr>
              <w:pStyle w:val="TableText"/>
            </w:pPr>
            <w:r>
              <w:t>urn:oid:2.16.840.1.113883.6.277</w:t>
            </w:r>
          </w:p>
        </w:tc>
        <w:tc>
          <w:tcPr>
            <w:tcW w:w="2520" w:type="dxa"/>
          </w:tcPr>
          <w:p w14:paraId="341E3A75" w14:textId="77777777" w:rsidR="0047689A" w:rsidRDefault="00593459">
            <w:pPr>
              <w:pStyle w:val="TableText"/>
            </w:pPr>
            <w:r>
              <w:t>PICC</w:t>
            </w:r>
          </w:p>
        </w:tc>
      </w:tr>
    </w:tbl>
    <w:p w14:paraId="77ED0047" w14:textId="77777777" w:rsidR="0047689A" w:rsidRDefault="0047689A">
      <w:pPr>
        <w:pStyle w:val="BodyText"/>
      </w:pPr>
    </w:p>
    <w:p w14:paraId="5A30A87D" w14:textId="2F0E8541" w:rsidR="0047689A" w:rsidRDefault="00593459">
      <w:pPr>
        <w:pStyle w:val="Caption"/>
        <w:ind w:left="130" w:right="115"/>
      </w:pPr>
      <w:bookmarkStart w:id="3060" w:name="_Toc531705299"/>
      <w:r>
        <w:t xml:space="preserve">Figure </w:t>
      </w:r>
      <w:r>
        <w:fldChar w:fldCharType="begin"/>
      </w:r>
      <w:r>
        <w:instrText>SEQ Figure \* ARABIC</w:instrText>
      </w:r>
      <w:r>
        <w:fldChar w:fldCharType="separate"/>
      </w:r>
      <w:r w:rsidR="002466D9">
        <w:t>126</w:t>
      </w:r>
      <w:r>
        <w:fldChar w:fldCharType="end"/>
      </w:r>
      <w:r>
        <w:t>: Procedure Details Clinical Statement in a CLIP Report Example</w:t>
      </w:r>
      <w:bookmarkEnd w:id="3060"/>
    </w:p>
    <w:p w14:paraId="17BCB7A0" w14:textId="77777777" w:rsidR="0047689A" w:rsidRDefault="00593459">
      <w:pPr>
        <w:pStyle w:val="Example"/>
        <w:ind w:left="130" w:right="115"/>
      </w:pPr>
      <w:r>
        <w:t>&lt;procedure moodCode="EVN" classCode="PROC"&gt;</w:t>
      </w:r>
    </w:p>
    <w:p w14:paraId="3DDD4466" w14:textId="77777777" w:rsidR="0047689A" w:rsidRDefault="00593459">
      <w:pPr>
        <w:pStyle w:val="Example"/>
        <w:ind w:left="130" w:right="115"/>
      </w:pPr>
      <w:r>
        <w:t xml:space="preserve">  &lt;!-- C-CDA Procedure Activity Procedure templateId --&gt;</w:t>
      </w:r>
    </w:p>
    <w:p w14:paraId="6C95DDA3" w14:textId="77777777" w:rsidR="0047689A" w:rsidRDefault="00593459">
      <w:pPr>
        <w:pStyle w:val="Example"/>
        <w:ind w:left="130" w:right="115"/>
      </w:pPr>
      <w:r>
        <w:t xml:space="preserve">  &lt;templateId root="2.16.840.1.113883.10.20.22.4.14" /&gt;</w:t>
      </w:r>
    </w:p>
    <w:p w14:paraId="4C649539" w14:textId="77777777" w:rsidR="0047689A" w:rsidRDefault="00593459">
      <w:pPr>
        <w:pStyle w:val="Example"/>
        <w:ind w:left="130" w:right="115"/>
      </w:pPr>
      <w:r>
        <w:t xml:space="preserve">  &lt;!-- HAI Procedure Details Clinical Statement in a CLIP Report templateId --&gt;</w:t>
      </w:r>
    </w:p>
    <w:p w14:paraId="49BD91D6" w14:textId="77777777" w:rsidR="0047689A" w:rsidRDefault="00593459">
      <w:pPr>
        <w:pStyle w:val="Example"/>
        <w:ind w:left="130" w:right="115"/>
      </w:pPr>
      <w:r>
        <w:t xml:space="preserve">  &lt;templateId root="2.16.840.1.113883.10.20.5.6.155" /&gt;</w:t>
      </w:r>
    </w:p>
    <w:p w14:paraId="08908853" w14:textId="77777777" w:rsidR="0047689A" w:rsidRDefault="00593459">
      <w:pPr>
        <w:pStyle w:val="Example"/>
        <w:ind w:left="130" w:right="115"/>
      </w:pPr>
      <w:r>
        <w:t xml:space="preserve">  &lt;id nullFlavor="NA" /&gt;</w:t>
      </w:r>
    </w:p>
    <w:p w14:paraId="2BCA99DE" w14:textId="77777777" w:rsidR="0047689A" w:rsidRDefault="00593459">
      <w:pPr>
        <w:pStyle w:val="Example"/>
        <w:ind w:left="130" w:right="115"/>
      </w:pPr>
      <w:r>
        <w:t xml:space="preserve">  &lt;code code="233527006" </w:t>
      </w:r>
    </w:p>
    <w:p w14:paraId="167D9897" w14:textId="77777777" w:rsidR="0047689A" w:rsidRDefault="00593459">
      <w:pPr>
        <w:pStyle w:val="Example"/>
        <w:ind w:left="130" w:right="115"/>
      </w:pPr>
      <w:r>
        <w:t xml:space="preserve">        codeSystem="2.16.840.1.113883.6.96" </w:t>
      </w:r>
    </w:p>
    <w:p w14:paraId="6B53A282" w14:textId="77777777" w:rsidR="0047689A" w:rsidRDefault="00593459">
      <w:pPr>
        <w:pStyle w:val="Example"/>
        <w:ind w:left="130" w:right="115"/>
      </w:pPr>
      <w:r>
        <w:t xml:space="preserve">        codeSystemName="SNOMED CT" </w:t>
      </w:r>
    </w:p>
    <w:p w14:paraId="028E4446" w14:textId="77777777" w:rsidR="0047689A" w:rsidRDefault="00593459">
      <w:pPr>
        <w:pStyle w:val="Example"/>
        <w:ind w:left="130" w:right="115"/>
      </w:pPr>
      <w:r>
        <w:t xml:space="preserve">        displayName="Central-line Insertion" /&gt;</w:t>
      </w:r>
    </w:p>
    <w:p w14:paraId="26DDEC66" w14:textId="77777777" w:rsidR="0047689A" w:rsidRDefault="00593459">
      <w:pPr>
        <w:pStyle w:val="Example"/>
        <w:ind w:left="130" w:right="115"/>
      </w:pPr>
      <w:r>
        <w:t xml:space="preserve">  &lt;statusCode code="completed" /&gt;</w:t>
      </w:r>
    </w:p>
    <w:p w14:paraId="2AC2DD06" w14:textId="77777777" w:rsidR="0047689A" w:rsidRDefault="00593459">
      <w:pPr>
        <w:pStyle w:val="Example"/>
        <w:ind w:left="130" w:right="115"/>
      </w:pPr>
      <w:r>
        <w:t xml:space="preserve">  &lt;effectiveTime value="20080805" /&gt;</w:t>
      </w:r>
    </w:p>
    <w:p w14:paraId="10A6031A" w14:textId="77777777" w:rsidR="0047689A" w:rsidRDefault="00593459">
      <w:pPr>
        <w:pStyle w:val="Example"/>
        <w:ind w:left="130" w:right="115"/>
      </w:pPr>
      <w:r>
        <w:t xml:space="preserve">  &lt;targetSiteCode code="83419000" </w:t>
      </w:r>
    </w:p>
    <w:p w14:paraId="4BD1C0B4" w14:textId="77777777" w:rsidR="0047689A" w:rsidRDefault="00593459">
      <w:pPr>
        <w:pStyle w:val="Example"/>
        <w:ind w:left="130" w:right="115"/>
      </w:pPr>
      <w:r>
        <w:t xml:space="preserve">        codeSystem="2.16.840.1.113883.6.96" </w:t>
      </w:r>
    </w:p>
    <w:p w14:paraId="48DAA570" w14:textId="77777777" w:rsidR="0047689A" w:rsidRDefault="00593459">
      <w:pPr>
        <w:pStyle w:val="Example"/>
        <w:ind w:left="130" w:right="115"/>
      </w:pPr>
      <w:r>
        <w:t xml:space="preserve">        codeSystemName="SNOMED CT" </w:t>
      </w:r>
    </w:p>
    <w:p w14:paraId="070990AF" w14:textId="77777777" w:rsidR="0047689A" w:rsidRDefault="00593459">
      <w:pPr>
        <w:pStyle w:val="Example"/>
        <w:ind w:left="130" w:right="115"/>
      </w:pPr>
      <w:r>
        <w:t xml:space="preserve">        displayName="Femoral vein" /&gt;</w:t>
      </w:r>
    </w:p>
    <w:p w14:paraId="150038A2" w14:textId="77777777" w:rsidR="0047689A" w:rsidRDefault="00593459">
      <w:pPr>
        <w:pStyle w:val="Example"/>
        <w:ind w:left="130" w:right="115"/>
      </w:pPr>
      <w:r>
        <w:t xml:space="preserve">  &lt;performer&gt;</w:t>
      </w:r>
    </w:p>
    <w:p w14:paraId="44895506" w14:textId="77777777" w:rsidR="0047689A" w:rsidRDefault="00593459">
      <w:pPr>
        <w:pStyle w:val="Example"/>
        <w:ind w:left="130" w:right="115"/>
      </w:pPr>
      <w:r>
        <w:t xml:space="preserve">    &lt;assignedEntity&gt;</w:t>
      </w:r>
    </w:p>
    <w:p w14:paraId="638FAD88" w14:textId="77777777" w:rsidR="0047689A" w:rsidRDefault="00593459">
      <w:pPr>
        <w:pStyle w:val="Example"/>
        <w:ind w:left="130" w:right="115"/>
      </w:pPr>
      <w:r>
        <w:t xml:space="preserve">      &lt;id nullFlavor="UNK" /&gt;</w:t>
      </w:r>
    </w:p>
    <w:p w14:paraId="1A0118E5" w14:textId="77777777" w:rsidR="0047689A" w:rsidRDefault="00593459">
      <w:pPr>
        <w:pStyle w:val="Example"/>
        <w:ind w:left="130" w:right="115"/>
      </w:pPr>
      <w:r>
        <w:t xml:space="preserve">      &lt;code codeSystem="2.16.840.1.113883.6.277" </w:t>
      </w:r>
    </w:p>
    <w:p w14:paraId="3724BE8B" w14:textId="77777777" w:rsidR="0047689A" w:rsidRDefault="00593459">
      <w:pPr>
        <w:pStyle w:val="Example"/>
        <w:ind w:left="130" w:right="115"/>
      </w:pPr>
      <w:r>
        <w:t xml:space="preserve">            codeSystemName="cdcNHSN" </w:t>
      </w:r>
    </w:p>
    <w:p w14:paraId="17AE9A90" w14:textId="77777777" w:rsidR="0047689A" w:rsidRDefault="00593459">
      <w:pPr>
        <w:pStyle w:val="Example"/>
        <w:ind w:left="130" w:right="115"/>
      </w:pPr>
      <w:r>
        <w:t xml:space="preserve">            code="4101-2" </w:t>
      </w:r>
    </w:p>
    <w:p w14:paraId="206C4568" w14:textId="77777777" w:rsidR="0047689A" w:rsidRDefault="00593459">
      <w:pPr>
        <w:pStyle w:val="Example"/>
        <w:ind w:left="130" w:right="115"/>
      </w:pPr>
      <w:r>
        <w:t xml:space="preserve">            displayName="Physician assistant" /&gt;</w:t>
      </w:r>
    </w:p>
    <w:p w14:paraId="74AF5802" w14:textId="77777777" w:rsidR="0047689A" w:rsidRDefault="00593459">
      <w:pPr>
        <w:pStyle w:val="Example"/>
        <w:ind w:left="130" w:right="115"/>
      </w:pPr>
      <w:r>
        <w:t xml:space="preserve">    &lt;/assignedEntity&gt;</w:t>
      </w:r>
    </w:p>
    <w:p w14:paraId="05D02B88" w14:textId="77777777" w:rsidR="0047689A" w:rsidRDefault="00593459">
      <w:pPr>
        <w:pStyle w:val="Example"/>
        <w:ind w:left="130" w:right="115"/>
      </w:pPr>
      <w:r>
        <w:t xml:space="preserve">  &lt;/performer&gt;</w:t>
      </w:r>
    </w:p>
    <w:p w14:paraId="1E22BBFA" w14:textId="77777777" w:rsidR="0047689A" w:rsidRDefault="00593459">
      <w:pPr>
        <w:pStyle w:val="Example"/>
        <w:ind w:left="130" w:right="115"/>
      </w:pPr>
      <w:r>
        <w:t xml:space="preserve">  &lt;participant typeCode="DEV"&gt;</w:t>
      </w:r>
    </w:p>
    <w:p w14:paraId="359228CF" w14:textId="77777777" w:rsidR="0047689A" w:rsidRDefault="00593459">
      <w:pPr>
        <w:pStyle w:val="Example"/>
        <w:ind w:left="130" w:right="115"/>
      </w:pPr>
      <w:r>
        <w:t xml:space="preserve">    &lt;participantRole classCode="MANU"&gt;</w:t>
      </w:r>
    </w:p>
    <w:p w14:paraId="43344F83" w14:textId="77777777" w:rsidR="0047689A" w:rsidRDefault="00593459">
      <w:pPr>
        <w:pStyle w:val="Example"/>
        <w:ind w:left="130" w:right="115"/>
      </w:pPr>
      <w:r>
        <w:t xml:space="preserve">      &lt;playingDevice&gt;</w:t>
      </w:r>
    </w:p>
    <w:p w14:paraId="48DB24EA" w14:textId="77777777" w:rsidR="0047689A" w:rsidRDefault="00593459">
      <w:pPr>
        <w:pStyle w:val="Example"/>
        <w:ind w:left="130" w:right="115"/>
      </w:pPr>
      <w:r>
        <w:t xml:space="preserve">        &lt;code codeSystem="2.16.840.1.113883.6.277" </w:t>
      </w:r>
    </w:p>
    <w:p w14:paraId="1A23F40F" w14:textId="77777777" w:rsidR="0047689A" w:rsidRDefault="00593459">
      <w:pPr>
        <w:pStyle w:val="Example"/>
        <w:ind w:left="130" w:right="115"/>
      </w:pPr>
      <w:r>
        <w:t xml:space="preserve">              codeSystemName="cdcNHSN" </w:t>
      </w:r>
    </w:p>
    <w:p w14:paraId="7056AF20" w14:textId="77777777" w:rsidR="0047689A" w:rsidRDefault="00593459">
      <w:pPr>
        <w:pStyle w:val="Example"/>
        <w:ind w:left="130" w:right="115"/>
      </w:pPr>
      <w:r>
        <w:t xml:space="preserve">              code="1119-7" </w:t>
      </w:r>
    </w:p>
    <w:p w14:paraId="488949FF" w14:textId="77777777" w:rsidR="0047689A" w:rsidRDefault="00593459">
      <w:pPr>
        <w:pStyle w:val="Example"/>
        <w:ind w:left="130" w:right="115"/>
      </w:pPr>
      <w:r>
        <w:t xml:space="preserve">              displayName="Non-tunneled central line, dialysis" /&gt;</w:t>
      </w:r>
    </w:p>
    <w:p w14:paraId="55E8A0B7" w14:textId="77777777" w:rsidR="0047689A" w:rsidRDefault="00593459">
      <w:pPr>
        <w:pStyle w:val="Example"/>
        <w:ind w:left="130" w:right="115"/>
      </w:pPr>
      <w:r>
        <w:t xml:space="preserve">      &lt;/playingDevice&gt;</w:t>
      </w:r>
    </w:p>
    <w:p w14:paraId="586A6798" w14:textId="77777777" w:rsidR="0047689A" w:rsidRDefault="00593459">
      <w:pPr>
        <w:pStyle w:val="Example"/>
        <w:ind w:left="130" w:right="115"/>
      </w:pPr>
      <w:r>
        <w:t xml:space="preserve">    &lt;/participantRole&gt;</w:t>
      </w:r>
    </w:p>
    <w:p w14:paraId="05150744" w14:textId="77777777" w:rsidR="0047689A" w:rsidRDefault="00593459">
      <w:pPr>
        <w:pStyle w:val="Example"/>
        <w:ind w:left="130" w:right="115"/>
      </w:pPr>
      <w:r>
        <w:t xml:space="preserve">  &lt;/participant&gt;</w:t>
      </w:r>
    </w:p>
    <w:p w14:paraId="12C47567" w14:textId="77777777" w:rsidR="0047689A" w:rsidRDefault="00593459">
      <w:pPr>
        <w:pStyle w:val="Example"/>
        <w:ind w:left="130" w:right="115"/>
      </w:pPr>
      <w:r>
        <w:t xml:space="preserve">  &lt;entryRelationship typeCode="COMP"&gt;</w:t>
      </w:r>
    </w:p>
    <w:p w14:paraId="15D89EA7" w14:textId="77777777" w:rsidR="0047689A" w:rsidRDefault="00593459">
      <w:pPr>
        <w:pStyle w:val="Example"/>
        <w:ind w:left="130" w:right="115"/>
      </w:pPr>
      <w:r>
        <w:t xml:space="preserve">    &lt;observation moodCode="EVN" classCode="OBS" negationInd="false"&gt;</w:t>
      </w:r>
    </w:p>
    <w:p w14:paraId="324B22EB" w14:textId="77777777" w:rsidR="0047689A" w:rsidRDefault="00593459">
      <w:pPr>
        <w:pStyle w:val="Example"/>
        <w:ind w:left="130" w:right="115"/>
      </w:pPr>
      <w:r>
        <w:t xml:space="preserve">       &lt;!-- Recorder Observation templateId --&gt;</w:t>
      </w:r>
    </w:p>
    <w:p w14:paraId="07875855" w14:textId="77777777" w:rsidR="0047689A" w:rsidRDefault="00593459">
      <w:pPr>
        <w:pStyle w:val="Example"/>
        <w:ind w:left="130" w:right="115"/>
      </w:pPr>
      <w:r>
        <w:t xml:space="preserve">       &lt;templateId root="2.16.840.1.113883.10.20.5.6.159"/&gt;</w:t>
      </w:r>
    </w:p>
    <w:p w14:paraId="6E5468E0" w14:textId="77777777" w:rsidR="0047689A" w:rsidRDefault="00593459">
      <w:pPr>
        <w:pStyle w:val="Example"/>
        <w:ind w:left="130" w:right="115"/>
      </w:pPr>
      <w:r>
        <w:t xml:space="preserve">        ...</w:t>
      </w:r>
    </w:p>
    <w:p w14:paraId="37485BD3" w14:textId="77777777" w:rsidR="0047689A" w:rsidRDefault="00593459">
      <w:pPr>
        <w:pStyle w:val="Example"/>
        <w:ind w:left="130" w:right="115"/>
      </w:pPr>
      <w:r>
        <w:t xml:space="preserve">     &lt;/observation&gt;</w:t>
      </w:r>
    </w:p>
    <w:p w14:paraId="6DF790A1" w14:textId="77777777" w:rsidR="0047689A" w:rsidRDefault="00593459">
      <w:pPr>
        <w:pStyle w:val="Example"/>
        <w:ind w:left="130" w:right="115"/>
      </w:pPr>
      <w:r>
        <w:t xml:space="preserve">  &lt;/entryRelationship&gt;</w:t>
      </w:r>
    </w:p>
    <w:p w14:paraId="4D746EAB" w14:textId="77777777" w:rsidR="0047689A" w:rsidRDefault="00593459">
      <w:pPr>
        <w:pStyle w:val="Example"/>
        <w:ind w:left="130" w:right="115"/>
      </w:pPr>
      <w:r>
        <w:t xml:space="preserve">  &lt;entryRelationship typeCode="RSON"&gt;</w:t>
      </w:r>
    </w:p>
    <w:p w14:paraId="06C66B78" w14:textId="77777777" w:rsidR="0047689A" w:rsidRDefault="00593459">
      <w:pPr>
        <w:pStyle w:val="Example"/>
        <w:ind w:left="130" w:right="115"/>
      </w:pPr>
      <w:r>
        <w:t xml:space="preserve">    &lt;observation moodCode="EVN" classCode="OBS" negationInd="false"&gt;</w:t>
      </w:r>
    </w:p>
    <w:p w14:paraId="051589CD" w14:textId="77777777" w:rsidR="0047689A" w:rsidRDefault="00593459">
      <w:pPr>
        <w:pStyle w:val="Example"/>
        <w:ind w:left="130" w:right="115"/>
      </w:pPr>
      <w:r>
        <w:t xml:space="preserve">      &lt;!-- C-CDA Indication templateId --&gt;</w:t>
      </w:r>
    </w:p>
    <w:p w14:paraId="26544196" w14:textId="77777777" w:rsidR="0047689A" w:rsidRDefault="00593459">
      <w:pPr>
        <w:pStyle w:val="Example"/>
        <w:ind w:left="130" w:right="115"/>
      </w:pPr>
      <w:r>
        <w:t xml:space="preserve">      &lt;templateId root="2.16.840.1.113883.10.20.22.4.19"/&gt;</w:t>
      </w:r>
    </w:p>
    <w:p w14:paraId="0964CF3E" w14:textId="77777777" w:rsidR="0047689A" w:rsidRDefault="00593459">
      <w:pPr>
        <w:pStyle w:val="Example"/>
        <w:ind w:left="130" w:right="115"/>
      </w:pPr>
      <w:r>
        <w:t xml:space="preserve">      &lt;!-- Reason for Procedure Observation templateId --&gt;</w:t>
      </w:r>
    </w:p>
    <w:p w14:paraId="7B6F3664" w14:textId="77777777" w:rsidR="0047689A" w:rsidRDefault="00593459">
      <w:pPr>
        <w:pStyle w:val="Example"/>
        <w:ind w:left="130" w:right="115"/>
      </w:pPr>
      <w:r>
        <w:t xml:space="preserve">      &lt;templateId root="2.16.840.1.113883.10.20.5.6.158"/&gt;</w:t>
      </w:r>
    </w:p>
    <w:p w14:paraId="7486955C" w14:textId="77777777" w:rsidR="0047689A" w:rsidRDefault="00593459">
      <w:pPr>
        <w:pStyle w:val="Example"/>
        <w:ind w:left="130" w:right="115"/>
      </w:pPr>
      <w:r>
        <w:t xml:space="preserve">       ...</w:t>
      </w:r>
    </w:p>
    <w:p w14:paraId="6A1CCE26" w14:textId="77777777" w:rsidR="0047689A" w:rsidRDefault="00593459">
      <w:pPr>
        <w:pStyle w:val="Example"/>
        <w:ind w:left="130" w:right="115"/>
      </w:pPr>
      <w:r>
        <w:t xml:space="preserve">     &lt;/observation&gt;</w:t>
      </w:r>
    </w:p>
    <w:p w14:paraId="6E1D7F03" w14:textId="77777777" w:rsidR="0047689A" w:rsidRDefault="00593459">
      <w:pPr>
        <w:pStyle w:val="Example"/>
        <w:ind w:left="130" w:right="115"/>
      </w:pPr>
      <w:r>
        <w:t xml:space="preserve">  &lt;/entryRelationship&gt;</w:t>
      </w:r>
    </w:p>
    <w:p w14:paraId="7C9E95EA" w14:textId="77777777" w:rsidR="0047689A" w:rsidRDefault="00593459">
      <w:pPr>
        <w:pStyle w:val="Example"/>
        <w:ind w:left="130" w:right="115"/>
      </w:pPr>
      <w:r>
        <w:t xml:space="preserve">  &lt;entryRelationship typeCode="COMP"&gt;</w:t>
      </w:r>
    </w:p>
    <w:p w14:paraId="6AEA2DB6" w14:textId="77777777" w:rsidR="0047689A" w:rsidRDefault="00593459">
      <w:pPr>
        <w:pStyle w:val="Example"/>
        <w:ind w:left="130" w:right="115"/>
      </w:pPr>
      <w:r>
        <w:t xml:space="preserve">    &lt;observation moodCode="EVN" classCode="OBS" negationInd="false"&gt;</w:t>
      </w:r>
    </w:p>
    <w:p w14:paraId="34E89B20" w14:textId="77777777" w:rsidR="0047689A" w:rsidRDefault="00593459">
      <w:pPr>
        <w:pStyle w:val="Example"/>
        <w:ind w:left="130" w:right="115"/>
      </w:pPr>
      <w:r>
        <w:t xml:space="preserve">       &lt;!-- PICC/IV Team templateId --&gt;</w:t>
      </w:r>
    </w:p>
    <w:p w14:paraId="5A93E5C7" w14:textId="77777777" w:rsidR="0047689A" w:rsidRDefault="00593459">
      <w:pPr>
        <w:pStyle w:val="Example"/>
        <w:ind w:left="130" w:right="115"/>
      </w:pPr>
      <w:r>
        <w:t xml:space="preserve">       &lt;templateId root="2.16.840.1.113883.10.20.5.6.148"/&gt;</w:t>
      </w:r>
    </w:p>
    <w:p w14:paraId="76E2E43F" w14:textId="77777777" w:rsidR="0047689A" w:rsidRDefault="00593459">
      <w:pPr>
        <w:pStyle w:val="Example"/>
        <w:ind w:left="130" w:right="115"/>
      </w:pPr>
      <w:r>
        <w:t xml:space="preserve">       ...</w:t>
      </w:r>
    </w:p>
    <w:p w14:paraId="795B46BC" w14:textId="77777777" w:rsidR="0047689A" w:rsidRDefault="00593459">
      <w:pPr>
        <w:pStyle w:val="Example"/>
        <w:ind w:left="130" w:right="115"/>
      </w:pPr>
      <w:r>
        <w:t xml:space="preserve">    &lt;/observation&gt;</w:t>
      </w:r>
    </w:p>
    <w:p w14:paraId="3DB59242" w14:textId="77777777" w:rsidR="0047689A" w:rsidRDefault="00593459">
      <w:pPr>
        <w:pStyle w:val="Example"/>
        <w:ind w:left="130" w:right="115"/>
      </w:pPr>
      <w:r>
        <w:t xml:space="preserve">  &lt;/entryRelationship&gt;</w:t>
      </w:r>
    </w:p>
    <w:p w14:paraId="79B8C078" w14:textId="77777777" w:rsidR="0047689A" w:rsidRDefault="00593459">
      <w:pPr>
        <w:pStyle w:val="Example"/>
        <w:ind w:left="130" w:right="115"/>
      </w:pPr>
      <w:r>
        <w:t>&lt;/procedure&gt;</w:t>
      </w:r>
    </w:p>
    <w:p w14:paraId="3FBCBB46" w14:textId="77777777" w:rsidR="0047689A" w:rsidRDefault="0047689A">
      <w:pPr>
        <w:pStyle w:val="BodyText"/>
      </w:pPr>
    </w:p>
    <w:p w14:paraId="466933B0" w14:textId="77777777" w:rsidR="0047689A" w:rsidRDefault="00593459">
      <w:pPr>
        <w:pStyle w:val="Heading2nospace"/>
      </w:pPr>
      <w:bookmarkStart w:id="3061" w:name="Procedure_Details_Clinical_Statement_in"/>
      <w:bookmarkStart w:id="3062" w:name="_Toc531705102"/>
      <w:r>
        <w:t>Procedure Details Clinical Statement in a Procedure Report (V2)</w:t>
      </w:r>
      <w:bookmarkEnd w:id="3061"/>
      <w:bookmarkEnd w:id="3062"/>
    </w:p>
    <w:p w14:paraId="4CF0B6D0" w14:textId="77777777" w:rsidR="0047689A" w:rsidRDefault="00593459">
      <w:pPr>
        <w:pStyle w:val="BracketData"/>
      </w:pPr>
      <w:r>
        <w:t>[procedure: identifier urn:oid:2.16.840.1.113883.10.20.5.6.153.2 (closed)]</w:t>
      </w:r>
    </w:p>
    <w:p w14:paraId="49A2152A" w14:textId="77777777" w:rsidR="0047689A" w:rsidRDefault="00593459">
      <w:pPr>
        <w:pStyle w:val="BracketData"/>
      </w:pPr>
      <w:r>
        <w:t>Published as part of NHSN Healthcare Associated Infection (HAI) Reports Release 2, DSTU 1 - US Realm</w:t>
      </w:r>
    </w:p>
    <w:p w14:paraId="6A12D0A9" w14:textId="0E07049E" w:rsidR="0047689A" w:rsidRDefault="00593459">
      <w:pPr>
        <w:pStyle w:val="Caption"/>
      </w:pPr>
      <w:bookmarkStart w:id="3063" w:name="_Toc531705694"/>
      <w:r>
        <w:t xml:space="preserve">Table </w:t>
      </w:r>
      <w:r>
        <w:fldChar w:fldCharType="begin"/>
      </w:r>
      <w:r>
        <w:instrText>SEQ Table \* ARABIC</w:instrText>
      </w:r>
      <w:r>
        <w:fldChar w:fldCharType="separate"/>
      </w:r>
      <w:r w:rsidR="002466D9">
        <w:t>342</w:t>
      </w:r>
      <w:r>
        <w:fldChar w:fldCharType="end"/>
      </w:r>
      <w:r>
        <w:t>: Procedure Details Clinical Statement in a Procedure Report (V2) Contexts</w:t>
      </w:r>
      <w:bookmarkEnd w:id="3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6F1CED4" w14:textId="77777777">
        <w:trPr>
          <w:cantSplit/>
          <w:tblHeader/>
          <w:jc w:val="center"/>
        </w:trPr>
        <w:tc>
          <w:tcPr>
            <w:tcW w:w="360" w:type="dxa"/>
            <w:shd w:val="clear" w:color="auto" w:fill="E6E6E6"/>
          </w:tcPr>
          <w:p w14:paraId="6EDBCC84" w14:textId="77777777" w:rsidR="0047689A" w:rsidRDefault="00593459">
            <w:pPr>
              <w:pStyle w:val="TableHead"/>
            </w:pPr>
            <w:r>
              <w:t>Contained By:</w:t>
            </w:r>
          </w:p>
        </w:tc>
        <w:tc>
          <w:tcPr>
            <w:tcW w:w="360" w:type="dxa"/>
            <w:shd w:val="clear" w:color="auto" w:fill="E6E6E6"/>
          </w:tcPr>
          <w:p w14:paraId="0141DE17" w14:textId="77777777" w:rsidR="0047689A" w:rsidRDefault="00593459">
            <w:pPr>
              <w:pStyle w:val="TableHead"/>
            </w:pPr>
            <w:r>
              <w:t>Contains:</w:t>
            </w:r>
          </w:p>
        </w:tc>
      </w:tr>
      <w:tr w:rsidR="0047689A" w14:paraId="7214BDAE" w14:textId="77777777">
        <w:trPr>
          <w:jc w:val="center"/>
        </w:trPr>
        <w:tc>
          <w:tcPr>
            <w:tcW w:w="360" w:type="dxa"/>
          </w:tcPr>
          <w:p w14:paraId="159876E2" w14:textId="3E48C8E3" w:rsidR="0047689A" w:rsidRDefault="00326331">
            <w:pPr>
              <w:pStyle w:val="TableText"/>
            </w:pPr>
            <w:hyperlink w:anchor="Procedure_Details_Section_in_a_Procedur">
              <w:r w:rsidR="00593459">
                <w:rPr>
                  <w:rStyle w:val="HyperlinkText9pt"/>
                </w:rPr>
                <w:t>Procedure Details Section in a Procedure Report (V2)</w:t>
              </w:r>
            </w:hyperlink>
            <w:r w:rsidR="00593459">
              <w:t xml:space="preserve"> (required)</w:t>
            </w:r>
          </w:p>
        </w:tc>
        <w:tc>
          <w:tcPr>
            <w:tcW w:w="360" w:type="dxa"/>
          </w:tcPr>
          <w:p w14:paraId="15156F35" w14:textId="094F7BBE" w:rsidR="0047689A" w:rsidRDefault="00326331">
            <w:pPr>
              <w:pStyle w:val="TableText"/>
            </w:pPr>
            <w:hyperlink w:anchor="E_Anesthesia_Administration_Clinical_St">
              <w:r w:rsidR="00593459">
                <w:rPr>
                  <w:rStyle w:val="HyperlinkText9pt"/>
                </w:rPr>
                <w:t>Anesthesia Administration Clinical Statement</w:t>
              </w:r>
            </w:hyperlink>
            <w:r w:rsidR="00593459">
              <w:t xml:space="preserve"> (required)</w:t>
            </w:r>
          </w:p>
          <w:p w14:paraId="7257F315" w14:textId="494AE23E" w:rsidR="0047689A" w:rsidRDefault="00326331">
            <w:pPr>
              <w:pStyle w:val="TableText"/>
            </w:pPr>
            <w:hyperlink w:anchor="E_Closure_Technique_Procedure">
              <w:r w:rsidR="00593459">
                <w:rPr>
                  <w:rStyle w:val="HyperlinkText9pt"/>
                </w:rPr>
                <w:t>Closure Technique Procedure</w:t>
              </w:r>
            </w:hyperlink>
            <w:r w:rsidR="00593459">
              <w:t xml:space="preserve"> (required)</w:t>
            </w:r>
          </w:p>
          <w:p w14:paraId="33155AA0" w14:textId="58D64388" w:rsidR="0047689A" w:rsidRDefault="00326331">
            <w:pPr>
              <w:pStyle w:val="TableText"/>
            </w:pPr>
            <w:hyperlink w:anchor="E_Spinal_Fusion_Level_Observation">
              <w:r w:rsidR="00593459">
                <w:rPr>
                  <w:rStyle w:val="HyperlinkText9pt"/>
                </w:rPr>
                <w:t>Spinal Fusion Level Observation</w:t>
              </w:r>
            </w:hyperlink>
            <w:r w:rsidR="00593459">
              <w:t xml:space="preserve"> (optional)</w:t>
            </w:r>
          </w:p>
          <w:p w14:paraId="5542787A" w14:textId="2EE99E89" w:rsidR="0047689A" w:rsidRDefault="00326331">
            <w:pPr>
              <w:pStyle w:val="TableText"/>
            </w:pPr>
            <w:hyperlink w:anchor="Revision_Associated_with_Prior_Infectio">
              <w:r w:rsidR="00593459">
                <w:rPr>
                  <w:rStyle w:val="HyperlinkText9pt"/>
                </w:rPr>
                <w:t>Revision Associated with Prior Infection Observation</w:t>
              </w:r>
            </w:hyperlink>
            <w:r w:rsidR="00593459">
              <w:t xml:space="preserve"> (optional)</w:t>
            </w:r>
          </w:p>
        </w:tc>
      </w:tr>
    </w:tbl>
    <w:p w14:paraId="20BDA27E" w14:textId="77777777" w:rsidR="0047689A" w:rsidRDefault="0047689A">
      <w:pPr>
        <w:pStyle w:val="BodyText"/>
      </w:pPr>
    </w:p>
    <w:p w14:paraId="260F6D01" w14:textId="77777777" w:rsidR="0047689A" w:rsidRDefault="00593459">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38D57FCD" w14:textId="754605A5" w:rsidR="0047689A" w:rsidRDefault="00593459">
      <w:pPr>
        <w:pStyle w:val="Caption"/>
      </w:pPr>
      <w:bookmarkStart w:id="3064" w:name="_Toc531705695"/>
      <w:r>
        <w:t xml:space="preserve">Table </w:t>
      </w:r>
      <w:r>
        <w:fldChar w:fldCharType="begin"/>
      </w:r>
      <w:r>
        <w:instrText>SEQ Table \* ARABIC</w:instrText>
      </w:r>
      <w:r>
        <w:fldChar w:fldCharType="separate"/>
      </w:r>
      <w:r w:rsidR="002466D9">
        <w:t>343</w:t>
      </w:r>
      <w:r>
        <w:fldChar w:fldCharType="end"/>
      </w:r>
      <w:r>
        <w:t>: Procedure Details Clinical Statement in a Procedure Report (V2) Constraints Overview</w:t>
      </w:r>
      <w:bookmarkEnd w:id="30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688CCAF" w14:textId="77777777">
        <w:trPr>
          <w:cantSplit/>
          <w:tblHeader/>
          <w:jc w:val="center"/>
        </w:trPr>
        <w:tc>
          <w:tcPr>
            <w:tcW w:w="0" w:type="dxa"/>
            <w:shd w:val="clear" w:color="auto" w:fill="E6E6E6"/>
            <w:noWrap/>
          </w:tcPr>
          <w:p w14:paraId="7194BD67" w14:textId="77777777" w:rsidR="0047689A" w:rsidRDefault="00593459">
            <w:pPr>
              <w:pStyle w:val="TableHead"/>
            </w:pPr>
            <w:r>
              <w:t>XPath</w:t>
            </w:r>
          </w:p>
        </w:tc>
        <w:tc>
          <w:tcPr>
            <w:tcW w:w="720" w:type="dxa"/>
            <w:shd w:val="clear" w:color="auto" w:fill="E6E6E6"/>
            <w:noWrap/>
          </w:tcPr>
          <w:p w14:paraId="723301C4" w14:textId="77777777" w:rsidR="0047689A" w:rsidRDefault="00593459">
            <w:pPr>
              <w:pStyle w:val="TableHead"/>
            </w:pPr>
            <w:r>
              <w:t>Card.</w:t>
            </w:r>
          </w:p>
        </w:tc>
        <w:tc>
          <w:tcPr>
            <w:tcW w:w="1152" w:type="dxa"/>
            <w:shd w:val="clear" w:color="auto" w:fill="E6E6E6"/>
            <w:noWrap/>
          </w:tcPr>
          <w:p w14:paraId="29D7A508" w14:textId="77777777" w:rsidR="0047689A" w:rsidRDefault="00593459">
            <w:pPr>
              <w:pStyle w:val="TableHead"/>
            </w:pPr>
            <w:r>
              <w:t>Verb</w:t>
            </w:r>
          </w:p>
        </w:tc>
        <w:tc>
          <w:tcPr>
            <w:tcW w:w="864" w:type="dxa"/>
            <w:shd w:val="clear" w:color="auto" w:fill="E6E6E6"/>
            <w:noWrap/>
          </w:tcPr>
          <w:p w14:paraId="50E2DBE1" w14:textId="77777777" w:rsidR="0047689A" w:rsidRDefault="00593459">
            <w:pPr>
              <w:pStyle w:val="TableHead"/>
            </w:pPr>
            <w:r>
              <w:t>Data Type</w:t>
            </w:r>
          </w:p>
        </w:tc>
        <w:tc>
          <w:tcPr>
            <w:tcW w:w="864" w:type="dxa"/>
            <w:shd w:val="clear" w:color="auto" w:fill="E6E6E6"/>
            <w:noWrap/>
          </w:tcPr>
          <w:p w14:paraId="2A1A1484" w14:textId="77777777" w:rsidR="0047689A" w:rsidRDefault="00593459">
            <w:pPr>
              <w:pStyle w:val="TableHead"/>
            </w:pPr>
            <w:r>
              <w:t>CONF#</w:t>
            </w:r>
          </w:p>
        </w:tc>
        <w:tc>
          <w:tcPr>
            <w:tcW w:w="864" w:type="dxa"/>
            <w:shd w:val="clear" w:color="auto" w:fill="E6E6E6"/>
            <w:noWrap/>
          </w:tcPr>
          <w:p w14:paraId="4591D442" w14:textId="77777777" w:rsidR="0047689A" w:rsidRDefault="00593459">
            <w:pPr>
              <w:pStyle w:val="TableHead"/>
            </w:pPr>
            <w:r>
              <w:t>Value</w:t>
            </w:r>
          </w:p>
        </w:tc>
      </w:tr>
      <w:tr w:rsidR="0047689A" w14:paraId="141D011F" w14:textId="77777777">
        <w:trPr>
          <w:jc w:val="center"/>
        </w:trPr>
        <w:tc>
          <w:tcPr>
            <w:tcW w:w="10160" w:type="dxa"/>
            <w:gridSpan w:val="6"/>
          </w:tcPr>
          <w:p w14:paraId="49210DD8" w14:textId="77777777" w:rsidR="0047689A" w:rsidRDefault="00593459">
            <w:pPr>
              <w:pStyle w:val="TableText"/>
            </w:pPr>
            <w:r>
              <w:t>procedure (identifier: urn:oid:2.16.840.1.113883.10.20.5.6.153.2)</w:t>
            </w:r>
          </w:p>
        </w:tc>
      </w:tr>
      <w:tr w:rsidR="0047689A" w14:paraId="1E7F30F1" w14:textId="77777777">
        <w:trPr>
          <w:jc w:val="center"/>
        </w:trPr>
        <w:tc>
          <w:tcPr>
            <w:tcW w:w="3345" w:type="dxa"/>
          </w:tcPr>
          <w:p w14:paraId="37C0BA16" w14:textId="77777777" w:rsidR="0047689A" w:rsidRDefault="00593459">
            <w:pPr>
              <w:pStyle w:val="TableText"/>
            </w:pPr>
            <w:r>
              <w:tab/>
              <w:t>@classCode</w:t>
            </w:r>
          </w:p>
        </w:tc>
        <w:tc>
          <w:tcPr>
            <w:tcW w:w="720" w:type="dxa"/>
          </w:tcPr>
          <w:p w14:paraId="77AF9DD4" w14:textId="77777777" w:rsidR="0047689A" w:rsidRDefault="00593459">
            <w:pPr>
              <w:pStyle w:val="TableText"/>
            </w:pPr>
            <w:r>
              <w:t>1..1</w:t>
            </w:r>
          </w:p>
        </w:tc>
        <w:tc>
          <w:tcPr>
            <w:tcW w:w="1152" w:type="dxa"/>
          </w:tcPr>
          <w:p w14:paraId="2746C4EE" w14:textId="77777777" w:rsidR="0047689A" w:rsidRDefault="00593459">
            <w:pPr>
              <w:pStyle w:val="TableText"/>
            </w:pPr>
            <w:r>
              <w:t>SHALL</w:t>
            </w:r>
          </w:p>
        </w:tc>
        <w:tc>
          <w:tcPr>
            <w:tcW w:w="864" w:type="dxa"/>
          </w:tcPr>
          <w:p w14:paraId="60FD9C20" w14:textId="77777777" w:rsidR="0047689A" w:rsidRDefault="0047689A">
            <w:pPr>
              <w:pStyle w:val="TableText"/>
            </w:pPr>
          </w:p>
        </w:tc>
        <w:tc>
          <w:tcPr>
            <w:tcW w:w="1104" w:type="dxa"/>
          </w:tcPr>
          <w:p w14:paraId="7C5B6445" w14:textId="1A5379FD" w:rsidR="0047689A" w:rsidRDefault="00326331">
            <w:pPr>
              <w:pStyle w:val="TableText"/>
            </w:pPr>
            <w:hyperlink w:anchor="C_1101-21654">
              <w:r w:rsidR="00593459">
                <w:rPr>
                  <w:rStyle w:val="HyperlinkText9pt"/>
                </w:rPr>
                <w:t>1101-21654</w:t>
              </w:r>
            </w:hyperlink>
          </w:p>
        </w:tc>
        <w:tc>
          <w:tcPr>
            <w:tcW w:w="2975" w:type="dxa"/>
          </w:tcPr>
          <w:p w14:paraId="59229371" w14:textId="77777777" w:rsidR="0047689A" w:rsidRDefault="00593459">
            <w:pPr>
              <w:pStyle w:val="TableText"/>
            </w:pPr>
            <w:r>
              <w:t>urn:oid:2.16.840.1.113883.5.6 (HL7ActClass) = PROC</w:t>
            </w:r>
          </w:p>
        </w:tc>
      </w:tr>
      <w:tr w:rsidR="0047689A" w14:paraId="2B01EC09" w14:textId="77777777">
        <w:trPr>
          <w:jc w:val="center"/>
        </w:trPr>
        <w:tc>
          <w:tcPr>
            <w:tcW w:w="3345" w:type="dxa"/>
          </w:tcPr>
          <w:p w14:paraId="10854DB1" w14:textId="77777777" w:rsidR="0047689A" w:rsidRDefault="00593459">
            <w:pPr>
              <w:pStyle w:val="TableText"/>
            </w:pPr>
            <w:r>
              <w:tab/>
              <w:t>@moodCode</w:t>
            </w:r>
          </w:p>
        </w:tc>
        <w:tc>
          <w:tcPr>
            <w:tcW w:w="720" w:type="dxa"/>
          </w:tcPr>
          <w:p w14:paraId="6502455B" w14:textId="77777777" w:rsidR="0047689A" w:rsidRDefault="00593459">
            <w:pPr>
              <w:pStyle w:val="TableText"/>
            </w:pPr>
            <w:r>
              <w:t>1..1</w:t>
            </w:r>
          </w:p>
        </w:tc>
        <w:tc>
          <w:tcPr>
            <w:tcW w:w="1152" w:type="dxa"/>
          </w:tcPr>
          <w:p w14:paraId="232BADE5" w14:textId="77777777" w:rsidR="0047689A" w:rsidRDefault="00593459">
            <w:pPr>
              <w:pStyle w:val="TableText"/>
            </w:pPr>
            <w:r>
              <w:t>SHALL</w:t>
            </w:r>
          </w:p>
        </w:tc>
        <w:tc>
          <w:tcPr>
            <w:tcW w:w="864" w:type="dxa"/>
          </w:tcPr>
          <w:p w14:paraId="5DBAEB01" w14:textId="77777777" w:rsidR="0047689A" w:rsidRDefault="0047689A">
            <w:pPr>
              <w:pStyle w:val="TableText"/>
            </w:pPr>
          </w:p>
        </w:tc>
        <w:tc>
          <w:tcPr>
            <w:tcW w:w="1104" w:type="dxa"/>
          </w:tcPr>
          <w:p w14:paraId="66D663C5" w14:textId="0F7B99E2" w:rsidR="0047689A" w:rsidRDefault="00326331">
            <w:pPr>
              <w:pStyle w:val="TableText"/>
            </w:pPr>
            <w:hyperlink w:anchor="C_1101-21655">
              <w:r w:rsidR="00593459">
                <w:rPr>
                  <w:rStyle w:val="HyperlinkText9pt"/>
                </w:rPr>
                <w:t>1101-21655</w:t>
              </w:r>
            </w:hyperlink>
          </w:p>
        </w:tc>
        <w:tc>
          <w:tcPr>
            <w:tcW w:w="2975" w:type="dxa"/>
          </w:tcPr>
          <w:p w14:paraId="49BE77AC" w14:textId="77777777" w:rsidR="0047689A" w:rsidRDefault="00593459">
            <w:pPr>
              <w:pStyle w:val="TableText"/>
            </w:pPr>
            <w:r>
              <w:t>urn:oid:2.16.840.1.113883.5.1001 (HL7ActMood) = EVN</w:t>
            </w:r>
          </w:p>
        </w:tc>
      </w:tr>
      <w:tr w:rsidR="0047689A" w14:paraId="4AED6A11" w14:textId="77777777">
        <w:trPr>
          <w:jc w:val="center"/>
        </w:trPr>
        <w:tc>
          <w:tcPr>
            <w:tcW w:w="3345" w:type="dxa"/>
          </w:tcPr>
          <w:p w14:paraId="03C8D3FD" w14:textId="77777777" w:rsidR="0047689A" w:rsidRDefault="00593459">
            <w:pPr>
              <w:pStyle w:val="TableText"/>
            </w:pPr>
            <w:r>
              <w:tab/>
              <w:t>templateId</w:t>
            </w:r>
          </w:p>
        </w:tc>
        <w:tc>
          <w:tcPr>
            <w:tcW w:w="720" w:type="dxa"/>
          </w:tcPr>
          <w:p w14:paraId="4A7945A9" w14:textId="77777777" w:rsidR="0047689A" w:rsidRDefault="00593459">
            <w:pPr>
              <w:pStyle w:val="TableText"/>
            </w:pPr>
            <w:r>
              <w:t>1..1</w:t>
            </w:r>
          </w:p>
        </w:tc>
        <w:tc>
          <w:tcPr>
            <w:tcW w:w="1152" w:type="dxa"/>
          </w:tcPr>
          <w:p w14:paraId="29723971" w14:textId="77777777" w:rsidR="0047689A" w:rsidRDefault="00593459">
            <w:pPr>
              <w:pStyle w:val="TableText"/>
            </w:pPr>
            <w:r>
              <w:t>SHALL</w:t>
            </w:r>
          </w:p>
        </w:tc>
        <w:tc>
          <w:tcPr>
            <w:tcW w:w="864" w:type="dxa"/>
          </w:tcPr>
          <w:p w14:paraId="1E125DBF" w14:textId="77777777" w:rsidR="0047689A" w:rsidRDefault="0047689A">
            <w:pPr>
              <w:pStyle w:val="TableText"/>
            </w:pPr>
          </w:p>
        </w:tc>
        <w:tc>
          <w:tcPr>
            <w:tcW w:w="1104" w:type="dxa"/>
          </w:tcPr>
          <w:p w14:paraId="41A33CFB" w14:textId="13CB24B5" w:rsidR="0047689A" w:rsidRDefault="00326331">
            <w:pPr>
              <w:pStyle w:val="TableText"/>
            </w:pPr>
            <w:hyperlink w:anchor="C_1101-30303">
              <w:r w:rsidR="00593459">
                <w:rPr>
                  <w:rStyle w:val="HyperlinkText9pt"/>
                </w:rPr>
                <w:t>1101-30303</w:t>
              </w:r>
            </w:hyperlink>
          </w:p>
        </w:tc>
        <w:tc>
          <w:tcPr>
            <w:tcW w:w="2975" w:type="dxa"/>
          </w:tcPr>
          <w:p w14:paraId="2E6745CC" w14:textId="77777777" w:rsidR="0047689A" w:rsidRDefault="0047689A">
            <w:pPr>
              <w:pStyle w:val="TableText"/>
            </w:pPr>
          </w:p>
        </w:tc>
      </w:tr>
      <w:tr w:rsidR="0047689A" w14:paraId="38529BC2" w14:textId="77777777">
        <w:trPr>
          <w:jc w:val="center"/>
        </w:trPr>
        <w:tc>
          <w:tcPr>
            <w:tcW w:w="3345" w:type="dxa"/>
          </w:tcPr>
          <w:p w14:paraId="110AE88B" w14:textId="77777777" w:rsidR="0047689A" w:rsidRDefault="00593459">
            <w:pPr>
              <w:pStyle w:val="TableText"/>
            </w:pPr>
            <w:r>
              <w:tab/>
            </w:r>
            <w:r>
              <w:tab/>
              <w:t>@root</w:t>
            </w:r>
          </w:p>
        </w:tc>
        <w:tc>
          <w:tcPr>
            <w:tcW w:w="720" w:type="dxa"/>
          </w:tcPr>
          <w:p w14:paraId="6A87D238" w14:textId="77777777" w:rsidR="0047689A" w:rsidRDefault="00593459">
            <w:pPr>
              <w:pStyle w:val="TableText"/>
            </w:pPr>
            <w:r>
              <w:t>1..1</w:t>
            </w:r>
          </w:p>
        </w:tc>
        <w:tc>
          <w:tcPr>
            <w:tcW w:w="1152" w:type="dxa"/>
          </w:tcPr>
          <w:p w14:paraId="7798913F" w14:textId="77777777" w:rsidR="0047689A" w:rsidRDefault="00593459">
            <w:pPr>
              <w:pStyle w:val="TableText"/>
            </w:pPr>
            <w:r>
              <w:t>SHALL</w:t>
            </w:r>
          </w:p>
        </w:tc>
        <w:tc>
          <w:tcPr>
            <w:tcW w:w="864" w:type="dxa"/>
          </w:tcPr>
          <w:p w14:paraId="33091519" w14:textId="77777777" w:rsidR="0047689A" w:rsidRDefault="0047689A">
            <w:pPr>
              <w:pStyle w:val="TableText"/>
            </w:pPr>
          </w:p>
        </w:tc>
        <w:tc>
          <w:tcPr>
            <w:tcW w:w="1104" w:type="dxa"/>
          </w:tcPr>
          <w:p w14:paraId="7E7B399E" w14:textId="734BF0AB" w:rsidR="0047689A" w:rsidRDefault="00326331">
            <w:pPr>
              <w:pStyle w:val="TableText"/>
            </w:pPr>
            <w:hyperlink w:anchor="C_1101-30304">
              <w:r w:rsidR="00593459">
                <w:rPr>
                  <w:rStyle w:val="HyperlinkText9pt"/>
                </w:rPr>
                <w:t>1101-30304</w:t>
              </w:r>
            </w:hyperlink>
          </w:p>
        </w:tc>
        <w:tc>
          <w:tcPr>
            <w:tcW w:w="2975" w:type="dxa"/>
          </w:tcPr>
          <w:p w14:paraId="585E64EC" w14:textId="77777777" w:rsidR="0047689A" w:rsidRDefault="00593459">
            <w:pPr>
              <w:pStyle w:val="TableText"/>
            </w:pPr>
            <w:r>
              <w:t>2.16.840.1.113883.10.20.22.4.14</w:t>
            </w:r>
          </w:p>
        </w:tc>
      </w:tr>
      <w:tr w:rsidR="0047689A" w14:paraId="1B87A499" w14:textId="77777777">
        <w:trPr>
          <w:jc w:val="center"/>
        </w:trPr>
        <w:tc>
          <w:tcPr>
            <w:tcW w:w="3345" w:type="dxa"/>
          </w:tcPr>
          <w:p w14:paraId="542E3C24" w14:textId="77777777" w:rsidR="0047689A" w:rsidRDefault="00593459">
            <w:pPr>
              <w:pStyle w:val="TableText"/>
            </w:pPr>
            <w:r>
              <w:tab/>
              <w:t>templateId</w:t>
            </w:r>
          </w:p>
        </w:tc>
        <w:tc>
          <w:tcPr>
            <w:tcW w:w="720" w:type="dxa"/>
          </w:tcPr>
          <w:p w14:paraId="0CC602AE" w14:textId="77777777" w:rsidR="0047689A" w:rsidRDefault="00593459">
            <w:pPr>
              <w:pStyle w:val="TableText"/>
            </w:pPr>
            <w:r>
              <w:t>1..1</w:t>
            </w:r>
          </w:p>
        </w:tc>
        <w:tc>
          <w:tcPr>
            <w:tcW w:w="1152" w:type="dxa"/>
          </w:tcPr>
          <w:p w14:paraId="23617945" w14:textId="77777777" w:rsidR="0047689A" w:rsidRDefault="00593459">
            <w:pPr>
              <w:pStyle w:val="TableText"/>
            </w:pPr>
            <w:r>
              <w:t>SHALL</w:t>
            </w:r>
          </w:p>
        </w:tc>
        <w:tc>
          <w:tcPr>
            <w:tcW w:w="864" w:type="dxa"/>
          </w:tcPr>
          <w:p w14:paraId="6D761E69" w14:textId="77777777" w:rsidR="0047689A" w:rsidRDefault="0047689A">
            <w:pPr>
              <w:pStyle w:val="TableText"/>
            </w:pPr>
          </w:p>
        </w:tc>
        <w:tc>
          <w:tcPr>
            <w:tcW w:w="1104" w:type="dxa"/>
          </w:tcPr>
          <w:p w14:paraId="677993E2" w14:textId="435CC3CF" w:rsidR="0047689A" w:rsidRDefault="00326331">
            <w:pPr>
              <w:pStyle w:val="TableText"/>
            </w:pPr>
            <w:hyperlink w:anchor="C_1101-21695">
              <w:r w:rsidR="00593459">
                <w:rPr>
                  <w:rStyle w:val="HyperlinkText9pt"/>
                </w:rPr>
                <w:t>1101-21695</w:t>
              </w:r>
            </w:hyperlink>
          </w:p>
        </w:tc>
        <w:tc>
          <w:tcPr>
            <w:tcW w:w="2975" w:type="dxa"/>
          </w:tcPr>
          <w:p w14:paraId="3E2B3B1D" w14:textId="77777777" w:rsidR="0047689A" w:rsidRDefault="0047689A">
            <w:pPr>
              <w:pStyle w:val="TableText"/>
            </w:pPr>
          </w:p>
        </w:tc>
      </w:tr>
      <w:tr w:rsidR="0047689A" w14:paraId="227F15FA" w14:textId="77777777">
        <w:trPr>
          <w:jc w:val="center"/>
        </w:trPr>
        <w:tc>
          <w:tcPr>
            <w:tcW w:w="3345" w:type="dxa"/>
          </w:tcPr>
          <w:p w14:paraId="3DC24BFC" w14:textId="77777777" w:rsidR="0047689A" w:rsidRDefault="00593459">
            <w:pPr>
              <w:pStyle w:val="TableText"/>
            </w:pPr>
            <w:r>
              <w:tab/>
            </w:r>
            <w:r>
              <w:tab/>
              <w:t>@root</w:t>
            </w:r>
          </w:p>
        </w:tc>
        <w:tc>
          <w:tcPr>
            <w:tcW w:w="720" w:type="dxa"/>
          </w:tcPr>
          <w:p w14:paraId="61E9EA8C" w14:textId="77777777" w:rsidR="0047689A" w:rsidRDefault="00593459">
            <w:pPr>
              <w:pStyle w:val="TableText"/>
            </w:pPr>
            <w:r>
              <w:t>1..1</w:t>
            </w:r>
          </w:p>
        </w:tc>
        <w:tc>
          <w:tcPr>
            <w:tcW w:w="1152" w:type="dxa"/>
          </w:tcPr>
          <w:p w14:paraId="65D7DB31" w14:textId="77777777" w:rsidR="0047689A" w:rsidRDefault="00593459">
            <w:pPr>
              <w:pStyle w:val="TableText"/>
            </w:pPr>
            <w:r>
              <w:t>SHALL</w:t>
            </w:r>
          </w:p>
        </w:tc>
        <w:tc>
          <w:tcPr>
            <w:tcW w:w="864" w:type="dxa"/>
          </w:tcPr>
          <w:p w14:paraId="2500DAF1" w14:textId="77777777" w:rsidR="0047689A" w:rsidRDefault="0047689A">
            <w:pPr>
              <w:pStyle w:val="TableText"/>
            </w:pPr>
          </w:p>
        </w:tc>
        <w:tc>
          <w:tcPr>
            <w:tcW w:w="1104" w:type="dxa"/>
          </w:tcPr>
          <w:p w14:paraId="2CDC17DC" w14:textId="58D0C76C" w:rsidR="0047689A" w:rsidRDefault="00326331">
            <w:pPr>
              <w:pStyle w:val="TableText"/>
            </w:pPr>
            <w:hyperlink w:anchor="C_1101-30250">
              <w:r w:rsidR="00593459">
                <w:rPr>
                  <w:rStyle w:val="HyperlinkText9pt"/>
                </w:rPr>
                <w:t>1101-30250</w:t>
              </w:r>
            </w:hyperlink>
          </w:p>
        </w:tc>
        <w:tc>
          <w:tcPr>
            <w:tcW w:w="2975" w:type="dxa"/>
          </w:tcPr>
          <w:p w14:paraId="128C1144" w14:textId="77777777" w:rsidR="0047689A" w:rsidRDefault="00593459">
            <w:pPr>
              <w:pStyle w:val="TableText"/>
            </w:pPr>
            <w:r>
              <w:t>2.16.840.1.113883.10.20.5.6.153.2</w:t>
            </w:r>
          </w:p>
        </w:tc>
      </w:tr>
      <w:tr w:rsidR="0047689A" w14:paraId="005EC05B" w14:textId="77777777">
        <w:trPr>
          <w:jc w:val="center"/>
        </w:trPr>
        <w:tc>
          <w:tcPr>
            <w:tcW w:w="3345" w:type="dxa"/>
          </w:tcPr>
          <w:p w14:paraId="007ADB1C" w14:textId="77777777" w:rsidR="0047689A" w:rsidRDefault="00593459">
            <w:pPr>
              <w:pStyle w:val="TableText"/>
            </w:pPr>
            <w:r>
              <w:tab/>
              <w:t>id</w:t>
            </w:r>
          </w:p>
        </w:tc>
        <w:tc>
          <w:tcPr>
            <w:tcW w:w="720" w:type="dxa"/>
          </w:tcPr>
          <w:p w14:paraId="043478FF" w14:textId="77777777" w:rsidR="0047689A" w:rsidRDefault="00593459">
            <w:pPr>
              <w:pStyle w:val="TableText"/>
            </w:pPr>
            <w:r>
              <w:t>1..1</w:t>
            </w:r>
          </w:p>
        </w:tc>
        <w:tc>
          <w:tcPr>
            <w:tcW w:w="1152" w:type="dxa"/>
          </w:tcPr>
          <w:p w14:paraId="6C128E79" w14:textId="77777777" w:rsidR="0047689A" w:rsidRDefault="00593459">
            <w:pPr>
              <w:pStyle w:val="TableText"/>
            </w:pPr>
            <w:r>
              <w:t>SHALL</w:t>
            </w:r>
          </w:p>
        </w:tc>
        <w:tc>
          <w:tcPr>
            <w:tcW w:w="864" w:type="dxa"/>
          </w:tcPr>
          <w:p w14:paraId="1EF0BA5E" w14:textId="77777777" w:rsidR="0047689A" w:rsidRDefault="0047689A">
            <w:pPr>
              <w:pStyle w:val="TableText"/>
            </w:pPr>
          </w:p>
        </w:tc>
        <w:tc>
          <w:tcPr>
            <w:tcW w:w="1104" w:type="dxa"/>
          </w:tcPr>
          <w:p w14:paraId="142A6CDC" w14:textId="5C7F514D" w:rsidR="0047689A" w:rsidRDefault="00326331">
            <w:pPr>
              <w:pStyle w:val="TableText"/>
            </w:pPr>
            <w:hyperlink w:anchor="C_1101-21656">
              <w:r w:rsidR="00593459">
                <w:rPr>
                  <w:rStyle w:val="HyperlinkText9pt"/>
                </w:rPr>
                <w:t>1101-21656</w:t>
              </w:r>
            </w:hyperlink>
          </w:p>
        </w:tc>
        <w:tc>
          <w:tcPr>
            <w:tcW w:w="2975" w:type="dxa"/>
          </w:tcPr>
          <w:p w14:paraId="3A9EFD0D" w14:textId="77777777" w:rsidR="0047689A" w:rsidRDefault="0047689A">
            <w:pPr>
              <w:pStyle w:val="TableText"/>
            </w:pPr>
          </w:p>
        </w:tc>
      </w:tr>
      <w:tr w:rsidR="0047689A" w14:paraId="252F4DFF" w14:textId="77777777">
        <w:trPr>
          <w:jc w:val="center"/>
        </w:trPr>
        <w:tc>
          <w:tcPr>
            <w:tcW w:w="3345" w:type="dxa"/>
          </w:tcPr>
          <w:p w14:paraId="4E06145C" w14:textId="77777777" w:rsidR="0047689A" w:rsidRDefault="00593459">
            <w:pPr>
              <w:pStyle w:val="TableText"/>
            </w:pPr>
            <w:r>
              <w:tab/>
              <w:t>code</w:t>
            </w:r>
          </w:p>
        </w:tc>
        <w:tc>
          <w:tcPr>
            <w:tcW w:w="720" w:type="dxa"/>
          </w:tcPr>
          <w:p w14:paraId="5A47FB31" w14:textId="77777777" w:rsidR="0047689A" w:rsidRDefault="00593459">
            <w:pPr>
              <w:pStyle w:val="TableText"/>
            </w:pPr>
            <w:r>
              <w:t>1..1</w:t>
            </w:r>
          </w:p>
        </w:tc>
        <w:tc>
          <w:tcPr>
            <w:tcW w:w="1152" w:type="dxa"/>
          </w:tcPr>
          <w:p w14:paraId="167C7300" w14:textId="77777777" w:rsidR="0047689A" w:rsidRDefault="00593459">
            <w:pPr>
              <w:pStyle w:val="TableText"/>
            </w:pPr>
            <w:r>
              <w:t>SHALL</w:t>
            </w:r>
          </w:p>
        </w:tc>
        <w:tc>
          <w:tcPr>
            <w:tcW w:w="864" w:type="dxa"/>
          </w:tcPr>
          <w:p w14:paraId="3F548591" w14:textId="77777777" w:rsidR="0047689A" w:rsidRDefault="0047689A">
            <w:pPr>
              <w:pStyle w:val="TableText"/>
            </w:pPr>
          </w:p>
        </w:tc>
        <w:tc>
          <w:tcPr>
            <w:tcW w:w="1104" w:type="dxa"/>
          </w:tcPr>
          <w:p w14:paraId="2894D8DB" w14:textId="1B5ED35D" w:rsidR="0047689A" w:rsidRDefault="00326331">
            <w:pPr>
              <w:pStyle w:val="TableText"/>
            </w:pPr>
            <w:hyperlink w:anchor="C_1101-21657">
              <w:r w:rsidR="00593459">
                <w:rPr>
                  <w:rStyle w:val="HyperlinkText9pt"/>
                </w:rPr>
                <w:t>1101-21657</w:t>
              </w:r>
            </w:hyperlink>
          </w:p>
        </w:tc>
        <w:tc>
          <w:tcPr>
            <w:tcW w:w="2975" w:type="dxa"/>
          </w:tcPr>
          <w:p w14:paraId="7150007A" w14:textId="77777777" w:rsidR="0047689A" w:rsidRDefault="00593459">
            <w:pPr>
              <w:pStyle w:val="TableText"/>
            </w:pPr>
            <w:r>
              <w:t>urn:oid:2.16.840.1.113883.13.17 (NHSNProcedureCategoryCode)</w:t>
            </w:r>
          </w:p>
        </w:tc>
      </w:tr>
      <w:tr w:rsidR="0047689A" w14:paraId="1EAAC9F0" w14:textId="77777777">
        <w:trPr>
          <w:jc w:val="center"/>
        </w:trPr>
        <w:tc>
          <w:tcPr>
            <w:tcW w:w="3345" w:type="dxa"/>
          </w:tcPr>
          <w:p w14:paraId="22CFE4EA" w14:textId="77777777" w:rsidR="0047689A" w:rsidRDefault="00593459">
            <w:pPr>
              <w:pStyle w:val="TableText"/>
            </w:pPr>
            <w:r>
              <w:tab/>
            </w:r>
            <w:r>
              <w:tab/>
              <w:t>translation</w:t>
            </w:r>
          </w:p>
        </w:tc>
        <w:tc>
          <w:tcPr>
            <w:tcW w:w="720" w:type="dxa"/>
          </w:tcPr>
          <w:p w14:paraId="1C8D9E1B" w14:textId="77777777" w:rsidR="0047689A" w:rsidRDefault="00593459">
            <w:pPr>
              <w:pStyle w:val="TableText"/>
            </w:pPr>
            <w:r>
              <w:t>0..1</w:t>
            </w:r>
          </w:p>
        </w:tc>
        <w:tc>
          <w:tcPr>
            <w:tcW w:w="1152" w:type="dxa"/>
          </w:tcPr>
          <w:p w14:paraId="7FF73504" w14:textId="77777777" w:rsidR="0047689A" w:rsidRDefault="00593459">
            <w:pPr>
              <w:pStyle w:val="TableText"/>
            </w:pPr>
            <w:r>
              <w:t>MAY</w:t>
            </w:r>
          </w:p>
        </w:tc>
        <w:tc>
          <w:tcPr>
            <w:tcW w:w="864" w:type="dxa"/>
          </w:tcPr>
          <w:p w14:paraId="49B9D808" w14:textId="77777777" w:rsidR="0047689A" w:rsidRDefault="0047689A">
            <w:pPr>
              <w:pStyle w:val="TableText"/>
            </w:pPr>
          </w:p>
        </w:tc>
        <w:tc>
          <w:tcPr>
            <w:tcW w:w="1104" w:type="dxa"/>
          </w:tcPr>
          <w:p w14:paraId="79A1953A" w14:textId="1FDF48D7" w:rsidR="0047689A" w:rsidRDefault="00326331">
            <w:pPr>
              <w:pStyle w:val="TableText"/>
            </w:pPr>
            <w:hyperlink w:anchor="C_1101-21698">
              <w:r w:rsidR="00593459">
                <w:rPr>
                  <w:rStyle w:val="HyperlinkText9pt"/>
                </w:rPr>
                <w:t>1101-21698</w:t>
              </w:r>
            </w:hyperlink>
          </w:p>
        </w:tc>
        <w:tc>
          <w:tcPr>
            <w:tcW w:w="2975" w:type="dxa"/>
          </w:tcPr>
          <w:p w14:paraId="46E6C89B" w14:textId="77777777" w:rsidR="0047689A" w:rsidRDefault="0047689A">
            <w:pPr>
              <w:pStyle w:val="TableText"/>
            </w:pPr>
          </w:p>
        </w:tc>
      </w:tr>
      <w:tr w:rsidR="0047689A" w14:paraId="2A45A060" w14:textId="77777777">
        <w:trPr>
          <w:jc w:val="center"/>
        </w:trPr>
        <w:tc>
          <w:tcPr>
            <w:tcW w:w="3345" w:type="dxa"/>
          </w:tcPr>
          <w:p w14:paraId="1911B7AF" w14:textId="77777777" w:rsidR="0047689A" w:rsidRDefault="00593459">
            <w:pPr>
              <w:pStyle w:val="TableText"/>
            </w:pPr>
            <w:r>
              <w:tab/>
              <w:t>statusCode</w:t>
            </w:r>
          </w:p>
        </w:tc>
        <w:tc>
          <w:tcPr>
            <w:tcW w:w="720" w:type="dxa"/>
          </w:tcPr>
          <w:p w14:paraId="57C07097" w14:textId="77777777" w:rsidR="0047689A" w:rsidRDefault="00593459">
            <w:pPr>
              <w:pStyle w:val="TableText"/>
            </w:pPr>
            <w:r>
              <w:t>1..1</w:t>
            </w:r>
          </w:p>
        </w:tc>
        <w:tc>
          <w:tcPr>
            <w:tcW w:w="1152" w:type="dxa"/>
          </w:tcPr>
          <w:p w14:paraId="0CAC3DA8" w14:textId="77777777" w:rsidR="0047689A" w:rsidRDefault="00593459">
            <w:pPr>
              <w:pStyle w:val="TableText"/>
            </w:pPr>
            <w:r>
              <w:t>SHALL</w:t>
            </w:r>
          </w:p>
        </w:tc>
        <w:tc>
          <w:tcPr>
            <w:tcW w:w="864" w:type="dxa"/>
          </w:tcPr>
          <w:p w14:paraId="46C5FF9E" w14:textId="77777777" w:rsidR="0047689A" w:rsidRDefault="0047689A">
            <w:pPr>
              <w:pStyle w:val="TableText"/>
            </w:pPr>
          </w:p>
        </w:tc>
        <w:tc>
          <w:tcPr>
            <w:tcW w:w="1104" w:type="dxa"/>
          </w:tcPr>
          <w:p w14:paraId="34EC22F8" w14:textId="53FA2078" w:rsidR="0047689A" w:rsidRDefault="00326331">
            <w:pPr>
              <w:pStyle w:val="TableText"/>
            </w:pPr>
            <w:hyperlink w:anchor="C_1101-21700">
              <w:r w:rsidR="00593459">
                <w:rPr>
                  <w:rStyle w:val="HyperlinkText9pt"/>
                </w:rPr>
                <w:t>1101-21700</w:t>
              </w:r>
            </w:hyperlink>
          </w:p>
        </w:tc>
        <w:tc>
          <w:tcPr>
            <w:tcW w:w="2975" w:type="dxa"/>
          </w:tcPr>
          <w:p w14:paraId="62066460" w14:textId="77777777" w:rsidR="0047689A" w:rsidRDefault="00593459">
            <w:pPr>
              <w:pStyle w:val="TableText"/>
            </w:pPr>
            <w:r>
              <w:t>urn:oid:2.16.840.1.113883.11.20.9.22 (ProcedureAct statusCode)</w:t>
            </w:r>
          </w:p>
        </w:tc>
      </w:tr>
      <w:tr w:rsidR="0047689A" w14:paraId="3EE6028D" w14:textId="77777777">
        <w:trPr>
          <w:jc w:val="center"/>
        </w:trPr>
        <w:tc>
          <w:tcPr>
            <w:tcW w:w="3345" w:type="dxa"/>
          </w:tcPr>
          <w:p w14:paraId="4C26531F" w14:textId="77777777" w:rsidR="0047689A" w:rsidRDefault="00593459">
            <w:pPr>
              <w:pStyle w:val="TableText"/>
            </w:pPr>
            <w:r>
              <w:tab/>
              <w:t>effectiveTime</w:t>
            </w:r>
          </w:p>
        </w:tc>
        <w:tc>
          <w:tcPr>
            <w:tcW w:w="720" w:type="dxa"/>
          </w:tcPr>
          <w:p w14:paraId="754FBAB4" w14:textId="77777777" w:rsidR="0047689A" w:rsidRDefault="00593459">
            <w:pPr>
              <w:pStyle w:val="TableText"/>
            </w:pPr>
            <w:r>
              <w:t>1..1</w:t>
            </w:r>
          </w:p>
        </w:tc>
        <w:tc>
          <w:tcPr>
            <w:tcW w:w="1152" w:type="dxa"/>
          </w:tcPr>
          <w:p w14:paraId="0EBA818E" w14:textId="77777777" w:rsidR="0047689A" w:rsidRDefault="00593459">
            <w:pPr>
              <w:pStyle w:val="TableText"/>
            </w:pPr>
            <w:r>
              <w:t>SHALL</w:t>
            </w:r>
          </w:p>
        </w:tc>
        <w:tc>
          <w:tcPr>
            <w:tcW w:w="864" w:type="dxa"/>
          </w:tcPr>
          <w:p w14:paraId="2408E94C" w14:textId="77777777" w:rsidR="0047689A" w:rsidRDefault="0047689A">
            <w:pPr>
              <w:pStyle w:val="TableText"/>
            </w:pPr>
          </w:p>
        </w:tc>
        <w:tc>
          <w:tcPr>
            <w:tcW w:w="1104" w:type="dxa"/>
          </w:tcPr>
          <w:p w14:paraId="04EAD1BE" w14:textId="3DBC768F" w:rsidR="0047689A" w:rsidRDefault="00326331">
            <w:pPr>
              <w:pStyle w:val="TableText"/>
            </w:pPr>
            <w:hyperlink w:anchor="C_1101-21661">
              <w:r w:rsidR="00593459">
                <w:rPr>
                  <w:rStyle w:val="HyperlinkText9pt"/>
                </w:rPr>
                <w:t>1101-21661</w:t>
              </w:r>
            </w:hyperlink>
          </w:p>
        </w:tc>
        <w:tc>
          <w:tcPr>
            <w:tcW w:w="2975" w:type="dxa"/>
          </w:tcPr>
          <w:p w14:paraId="3F7D244A" w14:textId="77777777" w:rsidR="0047689A" w:rsidRDefault="0047689A">
            <w:pPr>
              <w:pStyle w:val="TableText"/>
            </w:pPr>
          </w:p>
        </w:tc>
      </w:tr>
      <w:tr w:rsidR="0047689A" w14:paraId="5789E4BE" w14:textId="77777777">
        <w:trPr>
          <w:jc w:val="center"/>
        </w:trPr>
        <w:tc>
          <w:tcPr>
            <w:tcW w:w="3345" w:type="dxa"/>
          </w:tcPr>
          <w:p w14:paraId="18FCA2A2" w14:textId="77777777" w:rsidR="0047689A" w:rsidRDefault="00593459">
            <w:pPr>
              <w:pStyle w:val="TableText"/>
            </w:pPr>
            <w:r>
              <w:tab/>
            </w:r>
            <w:r>
              <w:tab/>
              <w:t>low</w:t>
            </w:r>
          </w:p>
        </w:tc>
        <w:tc>
          <w:tcPr>
            <w:tcW w:w="720" w:type="dxa"/>
          </w:tcPr>
          <w:p w14:paraId="2EF7D84D" w14:textId="77777777" w:rsidR="0047689A" w:rsidRDefault="00593459">
            <w:pPr>
              <w:pStyle w:val="TableText"/>
            </w:pPr>
            <w:r>
              <w:t>1..1</w:t>
            </w:r>
          </w:p>
        </w:tc>
        <w:tc>
          <w:tcPr>
            <w:tcW w:w="1152" w:type="dxa"/>
          </w:tcPr>
          <w:p w14:paraId="7531C555" w14:textId="77777777" w:rsidR="0047689A" w:rsidRDefault="00593459">
            <w:pPr>
              <w:pStyle w:val="TableText"/>
            </w:pPr>
            <w:r>
              <w:t>SHALL</w:t>
            </w:r>
          </w:p>
        </w:tc>
        <w:tc>
          <w:tcPr>
            <w:tcW w:w="864" w:type="dxa"/>
          </w:tcPr>
          <w:p w14:paraId="116C3309" w14:textId="77777777" w:rsidR="0047689A" w:rsidRDefault="0047689A">
            <w:pPr>
              <w:pStyle w:val="TableText"/>
            </w:pPr>
          </w:p>
        </w:tc>
        <w:tc>
          <w:tcPr>
            <w:tcW w:w="1104" w:type="dxa"/>
          </w:tcPr>
          <w:p w14:paraId="7EEE9C22" w14:textId="021D130F" w:rsidR="0047689A" w:rsidRDefault="00326331">
            <w:pPr>
              <w:pStyle w:val="TableText"/>
            </w:pPr>
            <w:hyperlink w:anchor="C_1101-21662">
              <w:r w:rsidR="00593459">
                <w:rPr>
                  <w:rStyle w:val="HyperlinkText9pt"/>
                </w:rPr>
                <w:t>1101-21662</w:t>
              </w:r>
            </w:hyperlink>
          </w:p>
        </w:tc>
        <w:tc>
          <w:tcPr>
            <w:tcW w:w="2975" w:type="dxa"/>
          </w:tcPr>
          <w:p w14:paraId="22E8C994" w14:textId="77777777" w:rsidR="0047689A" w:rsidRDefault="0047689A">
            <w:pPr>
              <w:pStyle w:val="TableText"/>
            </w:pPr>
          </w:p>
        </w:tc>
      </w:tr>
      <w:tr w:rsidR="0047689A" w14:paraId="4613B008" w14:textId="77777777">
        <w:trPr>
          <w:jc w:val="center"/>
        </w:trPr>
        <w:tc>
          <w:tcPr>
            <w:tcW w:w="3345" w:type="dxa"/>
          </w:tcPr>
          <w:p w14:paraId="60192CC8" w14:textId="77777777" w:rsidR="0047689A" w:rsidRDefault="00593459">
            <w:pPr>
              <w:pStyle w:val="TableText"/>
            </w:pPr>
            <w:r>
              <w:tab/>
            </w:r>
            <w:r>
              <w:tab/>
              <w:t>width</w:t>
            </w:r>
          </w:p>
        </w:tc>
        <w:tc>
          <w:tcPr>
            <w:tcW w:w="720" w:type="dxa"/>
          </w:tcPr>
          <w:p w14:paraId="40D7D3BE" w14:textId="77777777" w:rsidR="0047689A" w:rsidRDefault="00593459">
            <w:pPr>
              <w:pStyle w:val="TableText"/>
            </w:pPr>
            <w:r>
              <w:t>1..1</w:t>
            </w:r>
          </w:p>
        </w:tc>
        <w:tc>
          <w:tcPr>
            <w:tcW w:w="1152" w:type="dxa"/>
          </w:tcPr>
          <w:p w14:paraId="32E2E6C2" w14:textId="77777777" w:rsidR="0047689A" w:rsidRDefault="00593459">
            <w:pPr>
              <w:pStyle w:val="TableText"/>
            </w:pPr>
            <w:r>
              <w:t>SHALL</w:t>
            </w:r>
          </w:p>
        </w:tc>
        <w:tc>
          <w:tcPr>
            <w:tcW w:w="864" w:type="dxa"/>
          </w:tcPr>
          <w:p w14:paraId="45BB65EF" w14:textId="77777777" w:rsidR="0047689A" w:rsidRDefault="0047689A">
            <w:pPr>
              <w:pStyle w:val="TableText"/>
            </w:pPr>
          </w:p>
        </w:tc>
        <w:tc>
          <w:tcPr>
            <w:tcW w:w="1104" w:type="dxa"/>
          </w:tcPr>
          <w:p w14:paraId="41426A46" w14:textId="3070E863" w:rsidR="0047689A" w:rsidRDefault="00326331">
            <w:pPr>
              <w:pStyle w:val="TableText"/>
            </w:pPr>
            <w:hyperlink w:anchor="C_1101-21663">
              <w:r w:rsidR="00593459">
                <w:rPr>
                  <w:rStyle w:val="HyperlinkText9pt"/>
                </w:rPr>
                <w:t>1101-21663</w:t>
              </w:r>
            </w:hyperlink>
          </w:p>
        </w:tc>
        <w:tc>
          <w:tcPr>
            <w:tcW w:w="2975" w:type="dxa"/>
          </w:tcPr>
          <w:p w14:paraId="2BF3E136" w14:textId="77777777" w:rsidR="0047689A" w:rsidRDefault="0047689A">
            <w:pPr>
              <w:pStyle w:val="TableText"/>
            </w:pPr>
          </w:p>
        </w:tc>
      </w:tr>
      <w:tr w:rsidR="0047689A" w14:paraId="596E7620" w14:textId="77777777">
        <w:trPr>
          <w:jc w:val="center"/>
        </w:trPr>
        <w:tc>
          <w:tcPr>
            <w:tcW w:w="3345" w:type="dxa"/>
          </w:tcPr>
          <w:p w14:paraId="7C54ED75" w14:textId="77777777" w:rsidR="0047689A" w:rsidRDefault="00593459">
            <w:pPr>
              <w:pStyle w:val="TableText"/>
            </w:pPr>
            <w:r>
              <w:tab/>
              <w:t>priorityCode</w:t>
            </w:r>
          </w:p>
        </w:tc>
        <w:tc>
          <w:tcPr>
            <w:tcW w:w="720" w:type="dxa"/>
          </w:tcPr>
          <w:p w14:paraId="61269770" w14:textId="77777777" w:rsidR="0047689A" w:rsidRDefault="00593459">
            <w:pPr>
              <w:pStyle w:val="TableText"/>
            </w:pPr>
            <w:r>
              <w:t>0..1</w:t>
            </w:r>
          </w:p>
        </w:tc>
        <w:tc>
          <w:tcPr>
            <w:tcW w:w="1152" w:type="dxa"/>
          </w:tcPr>
          <w:p w14:paraId="208CA04C" w14:textId="77777777" w:rsidR="0047689A" w:rsidRDefault="00593459">
            <w:pPr>
              <w:pStyle w:val="TableText"/>
            </w:pPr>
            <w:r>
              <w:t>MAY</w:t>
            </w:r>
          </w:p>
        </w:tc>
        <w:tc>
          <w:tcPr>
            <w:tcW w:w="864" w:type="dxa"/>
          </w:tcPr>
          <w:p w14:paraId="4DEE39B5" w14:textId="77777777" w:rsidR="0047689A" w:rsidRDefault="0047689A">
            <w:pPr>
              <w:pStyle w:val="TableText"/>
            </w:pPr>
          </w:p>
        </w:tc>
        <w:tc>
          <w:tcPr>
            <w:tcW w:w="1104" w:type="dxa"/>
          </w:tcPr>
          <w:p w14:paraId="4728B423" w14:textId="768FF1CF" w:rsidR="0047689A" w:rsidRDefault="00326331">
            <w:pPr>
              <w:pStyle w:val="TableText"/>
            </w:pPr>
            <w:hyperlink w:anchor="C_1101-21664">
              <w:r w:rsidR="00593459">
                <w:rPr>
                  <w:rStyle w:val="HyperlinkText9pt"/>
                </w:rPr>
                <w:t>1101-21664</w:t>
              </w:r>
            </w:hyperlink>
          </w:p>
        </w:tc>
        <w:tc>
          <w:tcPr>
            <w:tcW w:w="2975" w:type="dxa"/>
          </w:tcPr>
          <w:p w14:paraId="7F938551" w14:textId="77777777" w:rsidR="0047689A" w:rsidRDefault="0047689A">
            <w:pPr>
              <w:pStyle w:val="TableText"/>
            </w:pPr>
          </w:p>
        </w:tc>
      </w:tr>
      <w:tr w:rsidR="0047689A" w14:paraId="450D5EF8" w14:textId="77777777">
        <w:trPr>
          <w:jc w:val="center"/>
        </w:trPr>
        <w:tc>
          <w:tcPr>
            <w:tcW w:w="3345" w:type="dxa"/>
          </w:tcPr>
          <w:p w14:paraId="7DB693A5" w14:textId="77777777" w:rsidR="0047689A" w:rsidRDefault="00593459">
            <w:pPr>
              <w:pStyle w:val="TableText"/>
            </w:pPr>
            <w:r>
              <w:tab/>
            </w:r>
            <w:r>
              <w:tab/>
              <w:t>@nullFlavor</w:t>
            </w:r>
          </w:p>
        </w:tc>
        <w:tc>
          <w:tcPr>
            <w:tcW w:w="720" w:type="dxa"/>
          </w:tcPr>
          <w:p w14:paraId="604B21F7" w14:textId="77777777" w:rsidR="0047689A" w:rsidRDefault="00593459">
            <w:pPr>
              <w:pStyle w:val="TableText"/>
            </w:pPr>
            <w:r>
              <w:t>0..1</w:t>
            </w:r>
          </w:p>
        </w:tc>
        <w:tc>
          <w:tcPr>
            <w:tcW w:w="1152" w:type="dxa"/>
          </w:tcPr>
          <w:p w14:paraId="3D62F8D7" w14:textId="77777777" w:rsidR="0047689A" w:rsidRDefault="00593459">
            <w:pPr>
              <w:pStyle w:val="TableText"/>
            </w:pPr>
            <w:r>
              <w:t>MAY</w:t>
            </w:r>
          </w:p>
        </w:tc>
        <w:tc>
          <w:tcPr>
            <w:tcW w:w="864" w:type="dxa"/>
          </w:tcPr>
          <w:p w14:paraId="18F13077" w14:textId="77777777" w:rsidR="0047689A" w:rsidRDefault="0047689A">
            <w:pPr>
              <w:pStyle w:val="TableText"/>
            </w:pPr>
          </w:p>
        </w:tc>
        <w:tc>
          <w:tcPr>
            <w:tcW w:w="1104" w:type="dxa"/>
          </w:tcPr>
          <w:p w14:paraId="77DD0F55" w14:textId="0B3C8CDC" w:rsidR="0047689A" w:rsidRDefault="00326331">
            <w:pPr>
              <w:pStyle w:val="TableText"/>
            </w:pPr>
            <w:hyperlink w:anchor="C_1101-21665">
              <w:r w:rsidR="00593459">
                <w:rPr>
                  <w:rStyle w:val="HyperlinkText9pt"/>
                </w:rPr>
                <w:t>1101-21665</w:t>
              </w:r>
            </w:hyperlink>
          </w:p>
        </w:tc>
        <w:tc>
          <w:tcPr>
            <w:tcW w:w="2975" w:type="dxa"/>
          </w:tcPr>
          <w:p w14:paraId="76A2225E" w14:textId="77777777" w:rsidR="0047689A" w:rsidRDefault="00593459">
            <w:pPr>
              <w:pStyle w:val="TableText"/>
            </w:pPr>
            <w:r>
              <w:t>NA</w:t>
            </w:r>
          </w:p>
        </w:tc>
      </w:tr>
      <w:tr w:rsidR="0047689A" w14:paraId="359634C9" w14:textId="77777777">
        <w:trPr>
          <w:jc w:val="center"/>
        </w:trPr>
        <w:tc>
          <w:tcPr>
            <w:tcW w:w="3345" w:type="dxa"/>
          </w:tcPr>
          <w:p w14:paraId="2D011C72" w14:textId="77777777" w:rsidR="0047689A" w:rsidRDefault="00593459">
            <w:pPr>
              <w:pStyle w:val="TableText"/>
            </w:pPr>
            <w:r>
              <w:tab/>
            </w:r>
            <w:r>
              <w:tab/>
              <w:t>@code</w:t>
            </w:r>
          </w:p>
        </w:tc>
        <w:tc>
          <w:tcPr>
            <w:tcW w:w="720" w:type="dxa"/>
          </w:tcPr>
          <w:p w14:paraId="1EAD1EC7" w14:textId="77777777" w:rsidR="0047689A" w:rsidRDefault="00593459">
            <w:pPr>
              <w:pStyle w:val="TableText"/>
            </w:pPr>
            <w:r>
              <w:t>0..1</w:t>
            </w:r>
          </w:p>
        </w:tc>
        <w:tc>
          <w:tcPr>
            <w:tcW w:w="1152" w:type="dxa"/>
          </w:tcPr>
          <w:p w14:paraId="72827834" w14:textId="77777777" w:rsidR="0047689A" w:rsidRDefault="00593459">
            <w:pPr>
              <w:pStyle w:val="TableText"/>
            </w:pPr>
            <w:r>
              <w:t>MAY</w:t>
            </w:r>
          </w:p>
        </w:tc>
        <w:tc>
          <w:tcPr>
            <w:tcW w:w="864" w:type="dxa"/>
          </w:tcPr>
          <w:p w14:paraId="124A60C6" w14:textId="77777777" w:rsidR="0047689A" w:rsidRDefault="0047689A">
            <w:pPr>
              <w:pStyle w:val="TableText"/>
            </w:pPr>
          </w:p>
        </w:tc>
        <w:tc>
          <w:tcPr>
            <w:tcW w:w="1104" w:type="dxa"/>
          </w:tcPr>
          <w:p w14:paraId="4A6F4566" w14:textId="2CF494BD" w:rsidR="0047689A" w:rsidRDefault="00326331">
            <w:pPr>
              <w:pStyle w:val="TableText"/>
            </w:pPr>
            <w:hyperlink w:anchor="C_1101-21666">
              <w:r w:rsidR="00593459">
                <w:rPr>
                  <w:rStyle w:val="HyperlinkText9pt"/>
                </w:rPr>
                <w:t>1101-21666</w:t>
              </w:r>
            </w:hyperlink>
          </w:p>
        </w:tc>
        <w:tc>
          <w:tcPr>
            <w:tcW w:w="2975" w:type="dxa"/>
          </w:tcPr>
          <w:p w14:paraId="29C6401C" w14:textId="77777777" w:rsidR="0047689A" w:rsidRDefault="00593459">
            <w:pPr>
              <w:pStyle w:val="TableText"/>
            </w:pPr>
            <w:r>
              <w:t>urn:oid:2.16.840.1.113883.6.96 (SNOMED CT) = 63161005</w:t>
            </w:r>
          </w:p>
        </w:tc>
      </w:tr>
      <w:tr w:rsidR="0047689A" w14:paraId="383DF07E" w14:textId="77777777">
        <w:trPr>
          <w:jc w:val="center"/>
        </w:trPr>
        <w:tc>
          <w:tcPr>
            <w:tcW w:w="3345" w:type="dxa"/>
          </w:tcPr>
          <w:p w14:paraId="5E73C8DA" w14:textId="77777777" w:rsidR="0047689A" w:rsidRDefault="00593459">
            <w:pPr>
              <w:pStyle w:val="TableText"/>
            </w:pPr>
            <w:r>
              <w:tab/>
              <w:t>methodCode</w:t>
            </w:r>
          </w:p>
        </w:tc>
        <w:tc>
          <w:tcPr>
            <w:tcW w:w="720" w:type="dxa"/>
          </w:tcPr>
          <w:p w14:paraId="1AED3820" w14:textId="77777777" w:rsidR="0047689A" w:rsidRDefault="00593459">
            <w:pPr>
              <w:pStyle w:val="TableText"/>
            </w:pPr>
            <w:r>
              <w:t>0..1</w:t>
            </w:r>
          </w:p>
        </w:tc>
        <w:tc>
          <w:tcPr>
            <w:tcW w:w="1152" w:type="dxa"/>
          </w:tcPr>
          <w:p w14:paraId="198EF0CE" w14:textId="77777777" w:rsidR="0047689A" w:rsidRDefault="00593459">
            <w:pPr>
              <w:pStyle w:val="TableText"/>
            </w:pPr>
            <w:r>
              <w:t>MAY</w:t>
            </w:r>
          </w:p>
        </w:tc>
        <w:tc>
          <w:tcPr>
            <w:tcW w:w="864" w:type="dxa"/>
          </w:tcPr>
          <w:p w14:paraId="1BB8C5C3" w14:textId="77777777" w:rsidR="0047689A" w:rsidRDefault="0047689A">
            <w:pPr>
              <w:pStyle w:val="TableText"/>
            </w:pPr>
          </w:p>
        </w:tc>
        <w:tc>
          <w:tcPr>
            <w:tcW w:w="1104" w:type="dxa"/>
          </w:tcPr>
          <w:p w14:paraId="1A8782CA" w14:textId="3DFACEB5" w:rsidR="0047689A" w:rsidRDefault="00326331">
            <w:pPr>
              <w:pStyle w:val="TableText"/>
            </w:pPr>
            <w:hyperlink w:anchor="C_1101-21667">
              <w:r w:rsidR="00593459">
                <w:rPr>
                  <w:rStyle w:val="HyperlinkText9pt"/>
                </w:rPr>
                <w:t>1101-21667</w:t>
              </w:r>
            </w:hyperlink>
          </w:p>
        </w:tc>
        <w:tc>
          <w:tcPr>
            <w:tcW w:w="2975" w:type="dxa"/>
          </w:tcPr>
          <w:p w14:paraId="5BB134A8" w14:textId="77777777" w:rsidR="0047689A" w:rsidRDefault="0047689A">
            <w:pPr>
              <w:pStyle w:val="TableText"/>
            </w:pPr>
          </w:p>
        </w:tc>
      </w:tr>
      <w:tr w:rsidR="0047689A" w14:paraId="3696EBEF" w14:textId="77777777">
        <w:trPr>
          <w:jc w:val="center"/>
        </w:trPr>
        <w:tc>
          <w:tcPr>
            <w:tcW w:w="3345" w:type="dxa"/>
          </w:tcPr>
          <w:p w14:paraId="3B3FD4FC" w14:textId="77777777" w:rsidR="0047689A" w:rsidRDefault="00593459">
            <w:pPr>
              <w:pStyle w:val="TableText"/>
            </w:pPr>
            <w:r>
              <w:tab/>
            </w:r>
            <w:r>
              <w:tab/>
              <w:t>@code</w:t>
            </w:r>
          </w:p>
        </w:tc>
        <w:tc>
          <w:tcPr>
            <w:tcW w:w="720" w:type="dxa"/>
          </w:tcPr>
          <w:p w14:paraId="1ADA9EC4" w14:textId="77777777" w:rsidR="0047689A" w:rsidRDefault="00593459">
            <w:pPr>
              <w:pStyle w:val="TableText"/>
            </w:pPr>
            <w:r>
              <w:t>1..1</w:t>
            </w:r>
          </w:p>
        </w:tc>
        <w:tc>
          <w:tcPr>
            <w:tcW w:w="1152" w:type="dxa"/>
          </w:tcPr>
          <w:p w14:paraId="5009892A" w14:textId="77777777" w:rsidR="0047689A" w:rsidRDefault="00593459">
            <w:pPr>
              <w:pStyle w:val="TableText"/>
            </w:pPr>
            <w:r>
              <w:t>SHOULD</w:t>
            </w:r>
          </w:p>
        </w:tc>
        <w:tc>
          <w:tcPr>
            <w:tcW w:w="864" w:type="dxa"/>
          </w:tcPr>
          <w:p w14:paraId="18DFE06F" w14:textId="77777777" w:rsidR="0047689A" w:rsidRDefault="0047689A">
            <w:pPr>
              <w:pStyle w:val="TableText"/>
            </w:pPr>
          </w:p>
        </w:tc>
        <w:tc>
          <w:tcPr>
            <w:tcW w:w="1104" w:type="dxa"/>
          </w:tcPr>
          <w:p w14:paraId="5FB1C36F" w14:textId="59D8CA7F" w:rsidR="0047689A" w:rsidRDefault="00326331">
            <w:pPr>
              <w:pStyle w:val="TableText"/>
            </w:pPr>
            <w:hyperlink w:anchor="C_1101-21668">
              <w:r w:rsidR="00593459">
                <w:rPr>
                  <w:rStyle w:val="HyperlinkText9pt"/>
                </w:rPr>
                <w:t>1101-21668</w:t>
              </w:r>
            </w:hyperlink>
          </w:p>
        </w:tc>
        <w:tc>
          <w:tcPr>
            <w:tcW w:w="2975" w:type="dxa"/>
          </w:tcPr>
          <w:p w14:paraId="41A3739B" w14:textId="77777777" w:rsidR="0047689A" w:rsidRDefault="0047689A">
            <w:pPr>
              <w:pStyle w:val="TableText"/>
            </w:pPr>
          </w:p>
        </w:tc>
      </w:tr>
      <w:tr w:rsidR="0047689A" w14:paraId="38A8304D" w14:textId="77777777">
        <w:trPr>
          <w:jc w:val="center"/>
        </w:trPr>
        <w:tc>
          <w:tcPr>
            <w:tcW w:w="3345" w:type="dxa"/>
          </w:tcPr>
          <w:p w14:paraId="56E5F582" w14:textId="77777777" w:rsidR="0047689A" w:rsidRDefault="00593459">
            <w:pPr>
              <w:pStyle w:val="TableText"/>
            </w:pPr>
            <w:r>
              <w:tab/>
              <w:t>approachSiteCode</w:t>
            </w:r>
          </w:p>
        </w:tc>
        <w:tc>
          <w:tcPr>
            <w:tcW w:w="720" w:type="dxa"/>
          </w:tcPr>
          <w:p w14:paraId="4F085338" w14:textId="77777777" w:rsidR="0047689A" w:rsidRDefault="00593459">
            <w:pPr>
              <w:pStyle w:val="TableText"/>
            </w:pPr>
            <w:r>
              <w:t>0..1</w:t>
            </w:r>
          </w:p>
        </w:tc>
        <w:tc>
          <w:tcPr>
            <w:tcW w:w="1152" w:type="dxa"/>
          </w:tcPr>
          <w:p w14:paraId="0D6D60C4" w14:textId="77777777" w:rsidR="0047689A" w:rsidRDefault="00593459">
            <w:pPr>
              <w:pStyle w:val="TableText"/>
            </w:pPr>
            <w:r>
              <w:t>MAY</w:t>
            </w:r>
          </w:p>
        </w:tc>
        <w:tc>
          <w:tcPr>
            <w:tcW w:w="864" w:type="dxa"/>
          </w:tcPr>
          <w:p w14:paraId="3825F561" w14:textId="77777777" w:rsidR="0047689A" w:rsidRDefault="0047689A">
            <w:pPr>
              <w:pStyle w:val="TableText"/>
            </w:pPr>
          </w:p>
        </w:tc>
        <w:tc>
          <w:tcPr>
            <w:tcW w:w="1104" w:type="dxa"/>
          </w:tcPr>
          <w:p w14:paraId="23434A3B" w14:textId="6CDD54AF" w:rsidR="0047689A" w:rsidRDefault="00326331">
            <w:pPr>
              <w:pStyle w:val="TableText"/>
            </w:pPr>
            <w:hyperlink w:anchor="C_1101-21671">
              <w:r w:rsidR="00593459">
                <w:rPr>
                  <w:rStyle w:val="HyperlinkText9pt"/>
                </w:rPr>
                <w:t>1101-21671</w:t>
              </w:r>
            </w:hyperlink>
          </w:p>
        </w:tc>
        <w:tc>
          <w:tcPr>
            <w:tcW w:w="2975" w:type="dxa"/>
          </w:tcPr>
          <w:p w14:paraId="6783718E" w14:textId="77777777" w:rsidR="0047689A" w:rsidRDefault="0047689A">
            <w:pPr>
              <w:pStyle w:val="TableText"/>
            </w:pPr>
          </w:p>
        </w:tc>
      </w:tr>
      <w:tr w:rsidR="0047689A" w14:paraId="661A624B" w14:textId="77777777">
        <w:trPr>
          <w:jc w:val="center"/>
        </w:trPr>
        <w:tc>
          <w:tcPr>
            <w:tcW w:w="3345" w:type="dxa"/>
          </w:tcPr>
          <w:p w14:paraId="2751BA0A" w14:textId="77777777" w:rsidR="0047689A" w:rsidRDefault="00593459">
            <w:pPr>
              <w:pStyle w:val="TableText"/>
            </w:pPr>
            <w:r>
              <w:tab/>
            </w:r>
            <w:r>
              <w:tab/>
              <w:t>@nullFlavor</w:t>
            </w:r>
          </w:p>
        </w:tc>
        <w:tc>
          <w:tcPr>
            <w:tcW w:w="720" w:type="dxa"/>
          </w:tcPr>
          <w:p w14:paraId="055AD0BA" w14:textId="77777777" w:rsidR="0047689A" w:rsidRDefault="00593459">
            <w:pPr>
              <w:pStyle w:val="TableText"/>
            </w:pPr>
            <w:r>
              <w:t>0..1</w:t>
            </w:r>
          </w:p>
        </w:tc>
        <w:tc>
          <w:tcPr>
            <w:tcW w:w="1152" w:type="dxa"/>
          </w:tcPr>
          <w:p w14:paraId="080620CD" w14:textId="77777777" w:rsidR="0047689A" w:rsidRDefault="00593459">
            <w:pPr>
              <w:pStyle w:val="TableText"/>
            </w:pPr>
            <w:r>
              <w:t>MAY</w:t>
            </w:r>
          </w:p>
        </w:tc>
        <w:tc>
          <w:tcPr>
            <w:tcW w:w="864" w:type="dxa"/>
          </w:tcPr>
          <w:p w14:paraId="6E2518E9" w14:textId="77777777" w:rsidR="0047689A" w:rsidRDefault="0047689A">
            <w:pPr>
              <w:pStyle w:val="TableText"/>
            </w:pPr>
          </w:p>
        </w:tc>
        <w:tc>
          <w:tcPr>
            <w:tcW w:w="1104" w:type="dxa"/>
          </w:tcPr>
          <w:p w14:paraId="20398494" w14:textId="0206A2A8" w:rsidR="0047689A" w:rsidRDefault="00326331">
            <w:pPr>
              <w:pStyle w:val="TableText"/>
            </w:pPr>
            <w:hyperlink w:anchor="C_1101-21672">
              <w:r w:rsidR="00593459">
                <w:rPr>
                  <w:rStyle w:val="HyperlinkText9pt"/>
                </w:rPr>
                <w:t>1101-21672</w:t>
              </w:r>
            </w:hyperlink>
          </w:p>
        </w:tc>
        <w:tc>
          <w:tcPr>
            <w:tcW w:w="2975" w:type="dxa"/>
          </w:tcPr>
          <w:p w14:paraId="599FE4D3" w14:textId="77777777" w:rsidR="0047689A" w:rsidRDefault="00593459">
            <w:pPr>
              <w:pStyle w:val="TableText"/>
            </w:pPr>
            <w:r>
              <w:t>NI</w:t>
            </w:r>
          </w:p>
        </w:tc>
      </w:tr>
      <w:tr w:rsidR="0047689A" w14:paraId="1784E65E" w14:textId="77777777">
        <w:trPr>
          <w:jc w:val="center"/>
        </w:trPr>
        <w:tc>
          <w:tcPr>
            <w:tcW w:w="3345" w:type="dxa"/>
          </w:tcPr>
          <w:p w14:paraId="1D39C9D0" w14:textId="77777777" w:rsidR="0047689A" w:rsidRDefault="00593459">
            <w:pPr>
              <w:pStyle w:val="TableText"/>
            </w:pPr>
            <w:r>
              <w:tab/>
            </w:r>
            <w:r>
              <w:tab/>
              <w:t>@code</w:t>
            </w:r>
          </w:p>
        </w:tc>
        <w:tc>
          <w:tcPr>
            <w:tcW w:w="720" w:type="dxa"/>
          </w:tcPr>
          <w:p w14:paraId="4CFFFFFC" w14:textId="77777777" w:rsidR="0047689A" w:rsidRDefault="00593459">
            <w:pPr>
              <w:pStyle w:val="TableText"/>
            </w:pPr>
            <w:r>
              <w:t>0..1</w:t>
            </w:r>
          </w:p>
        </w:tc>
        <w:tc>
          <w:tcPr>
            <w:tcW w:w="1152" w:type="dxa"/>
          </w:tcPr>
          <w:p w14:paraId="140C5512" w14:textId="77777777" w:rsidR="0047689A" w:rsidRDefault="00593459">
            <w:pPr>
              <w:pStyle w:val="TableText"/>
            </w:pPr>
            <w:r>
              <w:t>MAY</w:t>
            </w:r>
          </w:p>
        </w:tc>
        <w:tc>
          <w:tcPr>
            <w:tcW w:w="864" w:type="dxa"/>
          </w:tcPr>
          <w:p w14:paraId="382843F2" w14:textId="77777777" w:rsidR="0047689A" w:rsidRDefault="0047689A">
            <w:pPr>
              <w:pStyle w:val="TableText"/>
            </w:pPr>
          </w:p>
        </w:tc>
        <w:tc>
          <w:tcPr>
            <w:tcW w:w="1104" w:type="dxa"/>
          </w:tcPr>
          <w:p w14:paraId="7BC35B6D" w14:textId="539ABBDB" w:rsidR="0047689A" w:rsidRDefault="00326331">
            <w:pPr>
              <w:pStyle w:val="TableText"/>
            </w:pPr>
            <w:hyperlink w:anchor="C_1101-21673">
              <w:r w:rsidR="00593459">
                <w:rPr>
                  <w:rStyle w:val="HyperlinkText9pt"/>
                </w:rPr>
                <w:t>1101-21673</w:t>
              </w:r>
            </w:hyperlink>
          </w:p>
        </w:tc>
        <w:tc>
          <w:tcPr>
            <w:tcW w:w="2975" w:type="dxa"/>
          </w:tcPr>
          <w:p w14:paraId="10974D80" w14:textId="77777777" w:rsidR="0047689A" w:rsidRDefault="00593459">
            <w:pPr>
              <w:pStyle w:val="TableText"/>
            </w:pPr>
            <w:r>
              <w:t>urn:oid:2.16.840.1.113883.13.2 (NHSNSpinalFusionApproachCode)</w:t>
            </w:r>
          </w:p>
        </w:tc>
      </w:tr>
      <w:tr w:rsidR="0047689A" w14:paraId="5FB7F63A" w14:textId="77777777">
        <w:trPr>
          <w:jc w:val="center"/>
        </w:trPr>
        <w:tc>
          <w:tcPr>
            <w:tcW w:w="3345" w:type="dxa"/>
          </w:tcPr>
          <w:p w14:paraId="608666D5" w14:textId="77777777" w:rsidR="0047689A" w:rsidRDefault="00593459">
            <w:pPr>
              <w:pStyle w:val="TableText"/>
            </w:pPr>
            <w:r>
              <w:tab/>
              <w:t>performer</w:t>
            </w:r>
          </w:p>
        </w:tc>
        <w:tc>
          <w:tcPr>
            <w:tcW w:w="720" w:type="dxa"/>
          </w:tcPr>
          <w:p w14:paraId="1F23EC8C" w14:textId="77777777" w:rsidR="0047689A" w:rsidRDefault="00593459">
            <w:pPr>
              <w:pStyle w:val="TableText"/>
            </w:pPr>
            <w:r>
              <w:t>0..1</w:t>
            </w:r>
          </w:p>
        </w:tc>
        <w:tc>
          <w:tcPr>
            <w:tcW w:w="1152" w:type="dxa"/>
          </w:tcPr>
          <w:p w14:paraId="4036714E" w14:textId="77777777" w:rsidR="0047689A" w:rsidRDefault="00593459">
            <w:pPr>
              <w:pStyle w:val="TableText"/>
            </w:pPr>
            <w:r>
              <w:t>MAY</w:t>
            </w:r>
          </w:p>
        </w:tc>
        <w:tc>
          <w:tcPr>
            <w:tcW w:w="864" w:type="dxa"/>
          </w:tcPr>
          <w:p w14:paraId="03A58AE4" w14:textId="77777777" w:rsidR="0047689A" w:rsidRDefault="0047689A">
            <w:pPr>
              <w:pStyle w:val="TableText"/>
            </w:pPr>
          </w:p>
        </w:tc>
        <w:tc>
          <w:tcPr>
            <w:tcW w:w="1104" w:type="dxa"/>
          </w:tcPr>
          <w:p w14:paraId="00CE003C" w14:textId="72259C92" w:rsidR="0047689A" w:rsidRDefault="00326331">
            <w:pPr>
              <w:pStyle w:val="TableText"/>
            </w:pPr>
            <w:hyperlink w:anchor="C_1101-21675">
              <w:r w:rsidR="00593459">
                <w:rPr>
                  <w:rStyle w:val="HyperlinkText9pt"/>
                </w:rPr>
                <w:t>1101-21675</w:t>
              </w:r>
            </w:hyperlink>
          </w:p>
        </w:tc>
        <w:tc>
          <w:tcPr>
            <w:tcW w:w="2975" w:type="dxa"/>
          </w:tcPr>
          <w:p w14:paraId="79EBA222" w14:textId="77777777" w:rsidR="0047689A" w:rsidRDefault="0047689A">
            <w:pPr>
              <w:pStyle w:val="TableText"/>
            </w:pPr>
          </w:p>
        </w:tc>
      </w:tr>
      <w:tr w:rsidR="0047689A" w14:paraId="41EC49BA" w14:textId="77777777">
        <w:trPr>
          <w:jc w:val="center"/>
        </w:trPr>
        <w:tc>
          <w:tcPr>
            <w:tcW w:w="3345" w:type="dxa"/>
          </w:tcPr>
          <w:p w14:paraId="2F6DE876" w14:textId="77777777" w:rsidR="0047689A" w:rsidRDefault="00593459">
            <w:pPr>
              <w:pStyle w:val="TableText"/>
            </w:pPr>
            <w:r>
              <w:tab/>
            </w:r>
            <w:r>
              <w:tab/>
              <w:t>@typeCode</w:t>
            </w:r>
          </w:p>
        </w:tc>
        <w:tc>
          <w:tcPr>
            <w:tcW w:w="720" w:type="dxa"/>
          </w:tcPr>
          <w:p w14:paraId="267BC518" w14:textId="77777777" w:rsidR="0047689A" w:rsidRDefault="00593459">
            <w:pPr>
              <w:pStyle w:val="TableText"/>
            </w:pPr>
            <w:r>
              <w:t>1..1</w:t>
            </w:r>
          </w:p>
        </w:tc>
        <w:tc>
          <w:tcPr>
            <w:tcW w:w="1152" w:type="dxa"/>
          </w:tcPr>
          <w:p w14:paraId="7544F578" w14:textId="77777777" w:rsidR="0047689A" w:rsidRDefault="00593459">
            <w:pPr>
              <w:pStyle w:val="TableText"/>
            </w:pPr>
            <w:r>
              <w:t>SHALL</w:t>
            </w:r>
          </w:p>
        </w:tc>
        <w:tc>
          <w:tcPr>
            <w:tcW w:w="864" w:type="dxa"/>
          </w:tcPr>
          <w:p w14:paraId="7189EEEE" w14:textId="77777777" w:rsidR="0047689A" w:rsidRDefault="0047689A">
            <w:pPr>
              <w:pStyle w:val="TableText"/>
            </w:pPr>
          </w:p>
        </w:tc>
        <w:tc>
          <w:tcPr>
            <w:tcW w:w="1104" w:type="dxa"/>
          </w:tcPr>
          <w:p w14:paraId="53A027DB" w14:textId="27F47FFB" w:rsidR="0047689A" w:rsidRDefault="00326331">
            <w:pPr>
              <w:pStyle w:val="TableText"/>
            </w:pPr>
            <w:hyperlink w:anchor="C_1101-21676">
              <w:r w:rsidR="00593459">
                <w:rPr>
                  <w:rStyle w:val="HyperlinkText9pt"/>
                </w:rPr>
                <w:t>1101-21676</w:t>
              </w:r>
            </w:hyperlink>
          </w:p>
        </w:tc>
        <w:tc>
          <w:tcPr>
            <w:tcW w:w="2975" w:type="dxa"/>
          </w:tcPr>
          <w:p w14:paraId="4225DF17" w14:textId="77777777" w:rsidR="0047689A" w:rsidRDefault="00593459">
            <w:pPr>
              <w:pStyle w:val="TableText"/>
            </w:pPr>
            <w:r>
              <w:t>PRF</w:t>
            </w:r>
          </w:p>
        </w:tc>
      </w:tr>
      <w:tr w:rsidR="0047689A" w14:paraId="3ED79EE7" w14:textId="77777777">
        <w:trPr>
          <w:jc w:val="center"/>
        </w:trPr>
        <w:tc>
          <w:tcPr>
            <w:tcW w:w="3345" w:type="dxa"/>
          </w:tcPr>
          <w:p w14:paraId="20D52C47" w14:textId="77777777" w:rsidR="0047689A" w:rsidRDefault="00593459">
            <w:pPr>
              <w:pStyle w:val="TableText"/>
            </w:pPr>
            <w:r>
              <w:tab/>
            </w:r>
            <w:r>
              <w:tab/>
              <w:t>assignedEntity</w:t>
            </w:r>
          </w:p>
        </w:tc>
        <w:tc>
          <w:tcPr>
            <w:tcW w:w="720" w:type="dxa"/>
          </w:tcPr>
          <w:p w14:paraId="2D10731D" w14:textId="77777777" w:rsidR="0047689A" w:rsidRDefault="00593459">
            <w:pPr>
              <w:pStyle w:val="TableText"/>
            </w:pPr>
            <w:r>
              <w:t>1..1</w:t>
            </w:r>
          </w:p>
        </w:tc>
        <w:tc>
          <w:tcPr>
            <w:tcW w:w="1152" w:type="dxa"/>
          </w:tcPr>
          <w:p w14:paraId="6B1CF8C6" w14:textId="77777777" w:rsidR="0047689A" w:rsidRDefault="00593459">
            <w:pPr>
              <w:pStyle w:val="TableText"/>
            </w:pPr>
            <w:r>
              <w:t>SHALL</w:t>
            </w:r>
          </w:p>
        </w:tc>
        <w:tc>
          <w:tcPr>
            <w:tcW w:w="864" w:type="dxa"/>
          </w:tcPr>
          <w:p w14:paraId="5180AA95" w14:textId="77777777" w:rsidR="0047689A" w:rsidRDefault="0047689A">
            <w:pPr>
              <w:pStyle w:val="TableText"/>
            </w:pPr>
          </w:p>
        </w:tc>
        <w:tc>
          <w:tcPr>
            <w:tcW w:w="1104" w:type="dxa"/>
          </w:tcPr>
          <w:p w14:paraId="501CEA46" w14:textId="69DE8C3C" w:rsidR="0047689A" w:rsidRDefault="00326331">
            <w:pPr>
              <w:pStyle w:val="TableText"/>
            </w:pPr>
            <w:hyperlink w:anchor="C_1101-21677">
              <w:r w:rsidR="00593459">
                <w:rPr>
                  <w:rStyle w:val="HyperlinkText9pt"/>
                </w:rPr>
                <w:t>1101-21677</w:t>
              </w:r>
            </w:hyperlink>
          </w:p>
        </w:tc>
        <w:tc>
          <w:tcPr>
            <w:tcW w:w="2975" w:type="dxa"/>
          </w:tcPr>
          <w:p w14:paraId="00545899" w14:textId="77777777" w:rsidR="0047689A" w:rsidRDefault="0047689A">
            <w:pPr>
              <w:pStyle w:val="TableText"/>
            </w:pPr>
          </w:p>
        </w:tc>
      </w:tr>
      <w:tr w:rsidR="0047689A" w14:paraId="2DC721FD" w14:textId="77777777">
        <w:trPr>
          <w:jc w:val="center"/>
        </w:trPr>
        <w:tc>
          <w:tcPr>
            <w:tcW w:w="3345" w:type="dxa"/>
          </w:tcPr>
          <w:p w14:paraId="70F7DC08" w14:textId="77777777" w:rsidR="0047689A" w:rsidRDefault="00593459">
            <w:pPr>
              <w:pStyle w:val="TableText"/>
            </w:pPr>
            <w:r>
              <w:tab/>
            </w:r>
            <w:r>
              <w:tab/>
            </w:r>
            <w:r>
              <w:tab/>
              <w:t>id</w:t>
            </w:r>
          </w:p>
        </w:tc>
        <w:tc>
          <w:tcPr>
            <w:tcW w:w="720" w:type="dxa"/>
          </w:tcPr>
          <w:p w14:paraId="6FC11E82" w14:textId="77777777" w:rsidR="0047689A" w:rsidRDefault="00593459">
            <w:pPr>
              <w:pStyle w:val="TableText"/>
            </w:pPr>
            <w:r>
              <w:t>1..*</w:t>
            </w:r>
          </w:p>
        </w:tc>
        <w:tc>
          <w:tcPr>
            <w:tcW w:w="1152" w:type="dxa"/>
          </w:tcPr>
          <w:p w14:paraId="5EBC47F4" w14:textId="77777777" w:rsidR="0047689A" w:rsidRDefault="00593459">
            <w:pPr>
              <w:pStyle w:val="TableText"/>
            </w:pPr>
            <w:r>
              <w:t>SHALL</w:t>
            </w:r>
          </w:p>
        </w:tc>
        <w:tc>
          <w:tcPr>
            <w:tcW w:w="864" w:type="dxa"/>
          </w:tcPr>
          <w:p w14:paraId="782136AD" w14:textId="77777777" w:rsidR="0047689A" w:rsidRDefault="0047689A">
            <w:pPr>
              <w:pStyle w:val="TableText"/>
            </w:pPr>
          </w:p>
        </w:tc>
        <w:tc>
          <w:tcPr>
            <w:tcW w:w="1104" w:type="dxa"/>
          </w:tcPr>
          <w:p w14:paraId="2D3B7F4A" w14:textId="19B6C1A6" w:rsidR="0047689A" w:rsidRDefault="00326331">
            <w:pPr>
              <w:pStyle w:val="TableText"/>
            </w:pPr>
            <w:hyperlink w:anchor="C_1101-21678">
              <w:r w:rsidR="00593459">
                <w:rPr>
                  <w:rStyle w:val="HyperlinkText9pt"/>
                </w:rPr>
                <w:t>1101-21678</w:t>
              </w:r>
            </w:hyperlink>
          </w:p>
        </w:tc>
        <w:tc>
          <w:tcPr>
            <w:tcW w:w="2975" w:type="dxa"/>
          </w:tcPr>
          <w:p w14:paraId="5E8EF7D9" w14:textId="77777777" w:rsidR="0047689A" w:rsidRDefault="0047689A">
            <w:pPr>
              <w:pStyle w:val="TableText"/>
            </w:pPr>
          </w:p>
        </w:tc>
      </w:tr>
      <w:tr w:rsidR="0047689A" w14:paraId="568A2AE9" w14:textId="77777777">
        <w:trPr>
          <w:jc w:val="center"/>
        </w:trPr>
        <w:tc>
          <w:tcPr>
            <w:tcW w:w="3345" w:type="dxa"/>
          </w:tcPr>
          <w:p w14:paraId="4B6FBECD" w14:textId="77777777" w:rsidR="0047689A" w:rsidRDefault="00593459">
            <w:pPr>
              <w:pStyle w:val="TableText"/>
            </w:pPr>
            <w:r>
              <w:tab/>
            </w:r>
            <w:r>
              <w:tab/>
            </w:r>
            <w:r>
              <w:tab/>
            </w:r>
            <w:r>
              <w:tab/>
              <w:t>@root</w:t>
            </w:r>
          </w:p>
        </w:tc>
        <w:tc>
          <w:tcPr>
            <w:tcW w:w="720" w:type="dxa"/>
          </w:tcPr>
          <w:p w14:paraId="18F79AC9" w14:textId="77777777" w:rsidR="0047689A" w:rsidRDefault="00593459">
            <w:pPr>
              <w:pStyle w:val="TableText"/>
            </w:pPr>
            <w:r>
              <w:t>1..1</w:t>
            </w:r>
          </w:p>
        </w:tc>
        <w:tc>
          <w:tcPr>
            <w:tcW w:w="1152" w:type="dxa"/>
          </w:tcPr>
          <w:p w14:paraId="6DF9E277" w14:textId="77777777" w:rsidR="0047689A" w:rsidRDefault="00593459">
            <w:pPr>
              <w:pStyle w:val="TableText"/>
            </w:pPr>
            <w:r>
              <w:t>SHALL</w:t>
            </w:r>
          </w:p>
        </w:tc>
        <w:tc>
          <w:tcPr>
            <w:tcW w:w="864" w:type="dxa"/>
          </w:tcPr>
          <w:p w14:paraId="2671DA15" w14:textId="77777777" w:rsidR="0047689A" w:rsidRDefault="0047689A">
            <w:pPr>
              <w:pStyle w:val="TableText"/>
            </w:pPr>
          </w:p>
        </w:tc>
        <w:tc>
          <w:tcPr>
            <w:tcW w:w="1104" w:type="dxa"/>
          </w:tcPr>
          <w:p w14:paraId="78C80C00" w14:textId="132FCDB5" w:rsidR="0047689A" w:rsidRDefault="00326331">
            <w:pPr>
              <w:pStyle w:val="TableText"/>
            </w:pPr>
            <w:hyperlink w:anchor="C_1101-21679">
              <w:r w:rsidR="00593459">
                <w:rPr>
                  <w:rStyle w:val="HyperlinkText9pt"/>
                </w:rPr>
                <w:t>1101-21679</w:t>
              </w:r>
            </w:hyperlink>
          </w:p>
        </w:tc>
        <w:tc>
          <w:tcPr>
            <w:tcW w:w="2975" w:type="dxa"/>
          </w:tcPr>
          <w:p w14:paraId="2D815AEE" w14:textId="77777777" w:rsidR="0047689A" w:rsidRDefault="0047689A">
            <w:pPr>
              <w:pStyle w:val="TableText"/>
            </w:pPr>
          </w:p>
        </w:tc>
      </w:tr>
      <w:tr w:rsidR="0047689A" w14:paraId="0439B87D" w14:textId="77777777">
        <w:trPr>
          <w:jc w:val="center"/>
        </w:trPr>
        <w:tc>
          <w:tcPr>
            <w:tcW w:w="3345" w:type="dxa"/>
          </w:tcPr>
          <w:p w14:paraId="0D9D0D4E" w14:textId="77777777" w:rsidR="0047689A" w:rsidRDefault="00593459">
            <w:pPr>
              <w:pStyle w:val="TableText"/>
            </w:pPr>
            <w:r>
              <w:tab/>
            </w:r>
            <w:r>
              <w:tab/>
            </w:r>
            <w:r>
              <w:tab/>
            </w:r>
            <w:r>
              <w:tab/>
              <w:t>@extension</w:t>
            </w:r>
          </w:p>
        </w:tc>
        <w:tc>
          <w:tcPr>
            <w:tcW w:w="720" w:type="dxa"/>
          </w:tcPr>
          <w:p w14:paraId="5D1428F3" w14:textId="77777777" w:rsidR="0047689A" w:rsidRDefault="00593459">
            <w:pPr>
              <w:pStyle w:val="TableText"/>
            </w:pPr>
            <w:r>
              <w:t>1..1</w:t>
            </w:r>
          </w:p>
        </w:tc>
        <w:tc>
          <w:tcPr>
            <w:tcW w:w="1152" w:type="dxa"/>
          </w:tcPr>
          <w:p w14:paraId="6973D448" w14:textId="77777777" w:rsidR="0047689A" w:rsidRDefault="00593459">
            <w:pPr>
              <w:pStyle w:val="TableText"/>
            </w:pPr>
            <w:r>
              <w:t>SHALL</w:t>
            </w:r>
          </w:p>
        </w:tc>
        <w:tc>
          <w:tcPr>
            <w:tcW w:w="864" w:type="dxa"/>
          </w:tcPr>
          <w:p w14:paraId="1BA3BE7A" w14:textId="77777777" w:rsidR="0047689A" w:rsidRDefault="0047689A">
            <w:pPr>
              <w:pStyle w:val="TableText"/>
            </w:pPr>
          </w:p>
        </w:tc>
        <w:tc>
          <w:tcPr>
            <w:tcW w:w="1104" w:type="dxa"/>
          </w:tcPr>
          <w:p w14:paraId="73CF0C82" w14:textId="2BF34869" w:rsidR="0047689A" w:rsidRDefault="00326331">
            <w:pPr>
              <w:pStyle w:val="TableText"/>
            </w:pPr>
            <w:hyperlink w:anchor="C_1101-21681">
              <w:r w:rsidR="00593459">
                <w:rPr>
                  <w:rStyle w:val="HyperlinkText9pt"/>
                </w:rPr>
                <w:t>1101-21681</w:t>
              </w:r>
            </w:hyperlink>
          </w:p>
        </w:tc>
        <w:tc>
          <w:tcPr>
            <w:tcW w:w="2975" w:type="dxa"/>
          </w:tcPr>
          <w:p w14:paraId="691FCE49" w14:textId="77777777" w:rsidR="0047689A" w:rsidRDefault="0047689A">
            <w:pPr>
              <w:pStyle w:val="TableText"/>
            </w:pPr>
          </w:p>
        </w:tc>
      </w:tr>
      <w:tr w:rsidR="0047689A" w14:paraId="4EDE3A31" w14:textId="77777777">
        <w:trPr>
          <w:jc w:val="center"/>
        </w:trPr>
        <w:tc>
          <w:tcPr>
            <w:tcW w:w="3345" w:type="dxa"/>
          </w:tcPr>
          <w:p w14:paraId="35675174" w14:textId="77777777" w:rsidR="0047689A" w:rsidRDefault="00593459">
            <w:pPr>
              <w:pStyle w:val="TableText"/>
            </w:pPr>
            <w:r>
              <w:tab/>
              <w:t>entryRelationship</w:t>
            </w:r>
          </w:p>
        </w:tc>
        <w:tc>
          <w:tcPr>
            <w:tcW w:w="720" w:type="dxa"/>
          </w:tcPr>
          <w:p w14:paraId="57AC91E7" w14:textId="77777777" w:rsidR="0047689A" w:rsidRDefault="00593459">
            <w:pPr>
              <w:pStyle w:val="TableText"/>
            </w:pPr>
            <w:r>
              <w:t>1..1</w:t>
            </w:r>
          </w:p>
        </w:tc>
        <w:tc>
          <w:tcPr>
            <w:tcW w:w="1152" w:type="dxa"/>
          </w:tcPr>
          <w:p w14:paraId="12661EB1" w14:textId="77777777" w:rsidR="0047689A" w:rsidRDefault="00593459">
            <w:pPr>
              <w:pStyle w:val="TableText"/>
            </w:pPr>
            <w:r>
              <w:t>SHALL</w:t>
            </w:r>
          </w:p>
        </w:tc>
        <w:tc>
          <w:tcPr>
            <w:tcW w:w="864" w:type="dxa"/>
          </w:tcPr>
          <w:p w14:paraId="72B4229F" w14:textId="77777777" w:rsidR="0047689A" w:rsidRDefault="0047689A">
            <w:pPr>
              <w:pStyle w:val="TableText"/>
            </w:pPr>
          </w:p>
        </w:tc>
        <w:tc>
          <w:tcPr>
            <w:tcW w:w="1104" w:type="dxa"/>
          </w:tcPr>
          <w:p w14:paraId="03A1220E" w14:textId="2F2DABB4" w:rsidR="0047689A" w:rsidRDefault="00326331">
            <w:pPr>
              <w:pStyle w:val="TableText"/>
            </w:pPr>
            <w:hyperlink w:anchor="C_1101-21683">
              <w:r w:rsidR="00593459">
                <w:rPr>
                  <w:rStyle w:val="HyperlinkText9pt"/>
                </w:rPr>
                <w:t>1101-21683</w:t>
              </w:r>
            </w:hyperlink>
          </w:p>
        </w:tc>
        <w:tc>
          <w:tcPr>
            <w:tcW w:w="2975" w:type="dxa"/>
          </w:tcPr>
          <w:p w14:paraId="57A422F7" w14:textId="77777777" w:rsidR="0047689A" w:rsidRDefault="0047689A">
            <w:pPr>
              <w:pStyle w:val="TableText"/>
            </w:pPr>
          </w:p>
        </w:tc>
      </w:tr>
      <w:tr w:rsidR="0047689A" w14:paraId="53756EB1" w14:textId="77777777">
        <w:trPr>
          <w:jc w:val="center"/>
        </w:trPr>
        <w:tc>
          <w:tcPr>
            <w:tcW w:w="3345" w:type="dxa"/>
          </w:tcPr>
          <w:p w14:paraId="3E6B492F" w14:textId="77777777" w:rsidR="0047689A" w:rsidRDefault="00593459">
            <w:pPr>
              <w:pStyle w:val="TableText"/>
            </w:pPr>
            <w:r>
              <w:tab/>
            </w:r>
            <w:r>
              <w:tab/>
              <w:t>@typeCode</w:t>
            </w:r>
          </w:p>
        </w:tc>
        <w:tc>
          <w:tcPr>
            <w:tcW w:w="720" w:type="dxa"/>
          </w:tcPr>
          <w:p w14:paraId="34E372AE" w14:textId="77777777" w:rsidR="0047689A" w:rsidRDefault="00593459">
            <w:pPr>
              <w:pStyle w:val="TableText"/>
            </w:pPr>
            <w:r>
              <w:t>1..1</w:t>
            </w:r>
          </w:p>
        </w:tc>
        <w:tc>
          <w:tcPr>
            <w:tcW w:w="1152" w:type="dxa"/>
          </w:tcPr>
          <w:p w14:paraId="14B3588D" w14:textId="77777777" w:rsidR="0047689A" w:rsidRDefault="00593459">
            <w:pPr>
              <w:pStyle w:val="TableText"/>
            </w:pPr>
            <w:r>
              <w:t>SHALL</w:t>
            </w:r>
          </w:p>
        </w:tc>
        <w:tc>
          <w:tcPr>
            <w:tcW w:w="864" w:type="dxa"/>
          </w:tcPr>
          <w:p w14:paraId="3F58DCCF" w14:textId="77777777" w:rsidR="0047689A" w:rsidRDefault="0047689A">
            <w:pPr>
              <w:pStyle w:val="TableText"/>
            </w:pPr>
          </w:p>
        </w:tc>
        <w:tc>
          <w:tcPr>
            <w:tcW w:w="1104" w:type="dxa"/>
          </w:tcPr>
          <w:p w14:paraId="4F1BC4E5" w14:textId="0620DDC7" w:rsidR="0047689A" w:rsidRDefault="00326331">
            <w:pPr>
              <w:pStyle w:val="TableText"/>
            </w:pPr>
            <w:hyperlink w:anchor="C_1101-21684">
              <w:r w:rsidR="00593459">
                <w:rPr>
                  <w:rStyle w:val="HyperlinkText9pt"/>
                </w:rPr>
                <w:t>1101-21684</w:t>
              </w:r>
            </w:hyperlink>
          </w:p>
        </w:tc>
        <w:tc>
          <w:tcPr>
            <w:tcW w:w="2975" w:type="dxa"/>
          </w:tcPr>
          <w:p w14:paraId="775D5AE8" w14:textId="77777777" w:rsidR="0047689A" w:rsidRDefault="00593459">
            <w:pPr>
              <w:pStyle w:val="TableText"/>
            </w:pPr>
            <w:r>
              <w:t>urn:oid:2.16.840.1.113883.5.1002 (HL7ActRelationshipType) = COMP</w:t>
            </w:r>
          </w:p>
        </w:tc>
      </w:tr>
      <w:tr w:rsidR="0047689A" w14:paraId="08D9A9BC" w14:textId="77777777">
        <w:trPr>
          <w:jc w:val="center"/>
        </w:trPr>
        <w:tc>
          <w:tcPr>
            <w:tcW w:w="3345" w:type="dxa"/>
          </w:tcPr>
          <w:p w14:paraId="5B24523E" w14:textId="77777777" w:rsidR="0047689A" w:rsidRDefault="00593459">
            <w:pPr>
              <w:pStyle w:val="TableText"/>
            </w:pPr>
            <w:r>
              <w:tab/>
            </w:r>
            <w:r>
              <w:tab/>
              <w:t>substanceAdministration</w:t>
            </w:r>
          </w:p>
        </w:tc>
        <w:tc>
          <w:tcPr>
            <w:tcW w:w="720" w:type="dxa"/>
          </w:tcPr>
          <w:p w14:paraId="1B73FB7A" w14:textId="77777777" w:rsidR="0047689A" w:rsidRDefault="00593459">
            <w:pPr>
              <w:pStyle w:val="TableText"/>
            </w:pPr>
            <w:r>
              <w:t>1..1</w:t>
            </w:r>
          </w:p>
        </w:tc>
        <w:tc>
          <w:tcPr>
            <w:tcW w:w="1152" w:type="dxa"/>
          </w:tcPr>
          <w:p w14:paraId="4B8340D3" w14:textId="77777777" w:rsidR="0047689A" w:rsidRDefault="00593459">
            <w:pPr>
              <w:pStyle w:val="TableText"/>
            </w:pPr>
            <w:r>
              <w:t>SHALL</w:t>
            </w:r>
          </w:p>
        </w:tc>
        <w:tc>
          <w:tcPr>
            <w:tcW w:w="864" w:type="dxa"/>
          </w:tcPr>
          <w:p w14:paraId="055ABFC3" w14:textId="77777777" w:rsidR="0047689A" w:rsidRDefault="0047689A">
            <w:pPr>
              <w:pStyle w:val="TableText"/>
            </w:pPr>
          </w:p>
        </w:tc>
        <w:tc>
          <w:tcPr>
            <w:tcW w:w="1104" w:type="dxa"/>
          </w:tcPr>
          <w:p w14:paraId="057B5EE8" w14:textId="35E8D66A" w:rsidR="0047689A" w:rsidRDefault="00326331">
            <w:pPr>
              <w:pStyle w:val="TableText"/>
            </w:pPr>
            <w:hyperlink w:anchor="C_1101-21685">
              <w:r w:rsidR="00593459">
                <w:rPr>
                  <w:rStyle w:val="HyperlinkText9pt"/>
                </w:rPr>
                <w:t>1101-21685</w:t>
              </w:r>
            </w:hyperlink>
          </w:p>
        </w:tc>
        <w:tc>
          <w:tcPr>
            <w:tcW w:w="2975" w:type="dxa"/>
          </w:tcPr>
          <w:p w14:paraId="68F48D32" w14:textId="4076600C" w:rsidR="0047689A" w:rsidRDefault="00326331">
            <w:pPr>
              <w:pStyle w:val="TableText"/>
            </w:pPr>
            <w:hyperlink w:anchor="E_Anesthesia_Administration_Clinical_St">
              <w:r w:rsidR="00593459">
                <w:rPr>
                  <w:rStyle w:val="HyperlinkText9pt"/>
                </w:rPr>
                <w:t>Anesthesia Administration Clinical Statement (identifier: urn:oid:2.16.840.1.113883.10.20.5.6.112</w:t>
              </w:r>
            </w:hyperlink>
          </w:p>
        </w:tc>
      </w:tr>
      <w:tr w:rsidR="0047689A" w14:paraId="233D4A30" w14:textId="77777777">
        <w:trPr>
          <w:jc w:val="center"/>
        </w:trPr>
        <w:tc>
          <w:tcPr>
            <w:tcW w:w="3345" w:type="dxa"/>
          </w:tcPr>
          <w:p w14:paraId="21513A5C" w14:textId="77777777" w:rsidR="0047689A" w:rsidRDefault="00593459">
            <w:pPr>
              <w:pStyle w:val="TableText"/>
            </w:pPr>
            <w:r>
              <w:tab/>
              <w:t>entryRelationship</w:t>
            </w:r>
          </w:p>
        </w:tc>
        <w:tc>
          <w:tcPr>
            <w:tcW w:w="720" w:type="dxa"/>
          </w:tcPr>
          <w:p w14:paraId="4438A394" w14:textId="77777777" w:rsidR="0047689A" w:rsidRDefault="00593459">
            <w:pPr>
              <w:pStyle w:val="TableText"/>
            </w:pPr>
            <w:r>
              <w:t>0..1</w:t>
            </w:r>
          </w:p>
        </w:tc>
        <w:tc>
          <w:tcPr>
            <w:tcW w:w="1152" w:type="dxa"/>
          </w:tcPr>
          <w:p w14:paraId="4BE83B88" w14:textId="77777777" w:rsidR="0047689A" w:rsidRDefault="00593459">
            <w:pPr>
              <w:pStyle w:val="TableText"/>
            </w:pPr>
            <w:r>
              <w:t>MAY</w:t>
            </w:r>
          </w:p>
        </w:tc>
        <w:tc>
          <w:tcPr>
            <w:tcW w:w="864" w:type="dxa"/>
          </w:tcPr>
          <w:p w14:paraId="2740B749" w14:textId="77777777" w:rsidR="0047689A" w:rsidRDefault="0047689A">
            <w:pPr>
              <w:pStyle w:val="TableText"/>
            </w:pPr>
          </w:p>
        </w:tc>
        <w:tc>
          <w:tcPr>
            <w:tcW w:w="1104" w:type="dxa"/>
          </w:tcPr>
          <w:p w14:paraId="78C42E0D" w14:textId="184F8766" w:rsidR="0047689A" w:rsidRDefault="00326331">
            <w:pPr>
              <w:pStyle w:val="TableText"/>
            </w:pPr>
            <w:hyperlink w:anchor="C_1101-21686">
              <w:r w:rsidR="00593459">
                <w:rPr>
                  <w:rStyle w:val="HyperlinkText9pt"/>
                </w:rPr>
                <w:t>1101-21686</w:t>
              </w:r>
            </w:hyperlink>
          </w:p>
        </w:tc>
        <w:tc>
          <w:tcPr>
            <w:tcW w:w="2975" w:type="dxa"/>
          </w:tcPr>
          <w:p w14:paraId="1927B451" w14:textId="77777777" w:rsidR="0047689A" w:rsidRDefault="0047689A">
            <w:pPr>
              <w:pStyle w:val="TableText"/>
            </w:pPr>
          </w:p>
        </w:tc>
      </w:tr>
      <w:tr w:rsidR="0047689A" w14:paraId="578663BD" w14:textId="77777777">
        <w:trPr>
          <w:jc w:val="center"/>
        </w:trPr>
        <w:tc>
          <w:tcPr>
            <w:tcW w:w="3345" w:type="dxa"/>
          </w:tcPr>
          <w:p w14:paraId="0153E736" w14:textId="77777777" w:rsidR="0047689A" w:rsidRDefault="00593459">
            <w:pPr>
              <w:pStyle w:val="TableText"/>
            </w:pPr>
            <w:r>
              <w:tab/>
            </w:r>
            <w:r>
              <w:tab/>
              <w:t>@typeCode</w:t>
            </w:r>
          </w:p>
        </w:tc>
        <w:tc>
          <w:tcPr>
            <w:tcW w:w="720" w:type="dxa"/>
          </w:tcPr>
          <w:p w14:paraId="0AD9B8F2" w14:textId="77777777" w:rsidR="0047689A" w:rsidRDefault="00593459">
            <w:pPr>
              <w:pStyle w:val="TableText"/>
            </w:pPr>
            <w:r>
              <w:t>1..1</w:t>
            </w:r>
          </w:p>
        </w:tc>
        <w:tc>
          <w:tcPr>
            <w:tcW w:w="1152" w:type="dxa"/>
          </w:tcPr>
          <w:p w14:paraId="5D98C37A" w14:textId="77777777" w:rsidR="0047689A" w:rsidRDefault="00593459">
            <w:pPr>
              <w:pStyle w:val="TableText"/>
            </w:pPr>
            <w:r>
              <w:t>SHALL</w:t>
            </w:r>
          </w:p>
        </w:tc>
        <w:tc>
          <w:tcPr>
            <w:tcW w:w="864" w:type="dxa"/>
          </w:tcPr>
          <w:p w14:paraId="48900110" w14:textId="77777777" w:rsidR="0047689A" w:rsidRDefault="0047689A">
            <w:pPr>
              <w:pStyle w:val="TableText"/>
            </w:pPr>
          </w:p>
        </w:tc>
        <w:tc>
          <w:tcPr>
            <w:tcW w:w="1104" w:type="dxa"/>
          </w:tcPr>
          <w:p w14:paraId="5785ADF5" w14:textId="3E0A2221" w:rsidR="0047689A" w:rsidRDefault="00326331">
            <w:pPr>
              <w:pStyle w:val="TableText"/>
            </w:pPr>
            <w:hyperlink w:anchor="C_1101-21687">
              <w:r w:rsidR="00593459">
                <w:rPr>
                  <w:rStyle w:val="HyperlinkText9pt"/>
                </w:rPr>
                <w:t>1101-21687</w:t>
              </w:r>
            </w:hyperlink>
          </w:p>
        </w:tc>
        <w:tc>
          <w:tcPr>
            <w:tcW w:w="2975" w:type="dxa"/>
          </w:tcPr>
          <w:p w14:paraId="3E6F8677" w14:textId="77777777" w:rsidR="0047689A" w:rsidRDefault="00593459">
            <w:pPr>
              <w:pStyle w:val="TableText"/>
            </w:pPr>
            <w:r>
              <w:t>urn:oid:2.16.840.1.113883.5.1002 (HL7ActRelationshipType) = COMP</w:t>
            </w:r>
          </w:p>
        </w:tc>
      </w:tr>
      <w:tr w:rsidR="0047689A" w14:paraId="02217C0B" w14:textId="77777777">
        <w:trPr>
          <w:jc w:val="center"/>
        </w:trPr>
        <w:tc>
          <w:tcPr>
            <w:tcW w:w="3345" w:type="dxa"/>
          </w:tcPr>
          <w:p w14:paraId="59AD21B3" w14:textId="77777777" w:rsidR="0047689A" w:rsidRDefault="00593459">
            <w:pPr>
              <w:pStyle w:val="TableText"/>
            </w:pPr>
            <w:r>
              <w:tab/>
            </w:r>
            <w:r>
              <w:tab/>
              <w:t>observation</w:t>
            </w:r>
          </w:p>
        </w:tc>
        <w:tc>
          <w:tcPr>
            <w:tcW w:w="720" w:type="dxa"/>
          </w:tcPr>
          <w:p w14:paraId="61F2BA46" w14:textId="77777777" w:rsidR="0047689A" w:rsidRDefault="00593459">
            <w:pPr>
              <w:pStyle w:val="TableText"/>
            </w:pPr>
            <w:r>
              <w:t>1..1</w:t>
            </w:r>
          </w:p>
        </w:tc>
        <w:tc>
          <w:tcPr>
            <w:tcW w:w="1152" w:type="dxa"/>
          </w:tcPr>
          <w:p w14:paraId="37E0FF00" w14:textId="77777777" w:rsidR="0047689A" w:rsidRDefault="00593459">
            <w:pPr>
              <w:pStyle w:val="TableText"/>
            </w:pPr>
            <w:r>
              <w:t>SHALL</w:t>
            </w:r>
          </w:p>
        </w:tc>
        <w:tc>
          <w:tcPr>
            <w:tcW w:w="864" w:type="dxa"/>
          </w:tcPr>
          <w:p w14:paraId="4DA3683C" w14:textId="77777777" w:rsidR="0047689A" w:rsidRDefault="0047689A">
            <w:pPr>
              <w:pStyle w:val="TableText"/>
            </w:pPr>
          </w:p>
        </w:tc>
        <w:tc>
          <w:tcPr>
            <w:tcW w:w="1104" w:type="dxa"/>
          </w:tcPr>
          <w:p w14:paraId="10E29958" w14:textId="25CC302B" w:rsidR="0047689A" w:rsidRDefault="00326331">
            <w:pPr>
              <w:pStyle w:val="TableText"/>
            </w:pPr>
            <w:hyperlink w:anchor="C_1101-21688">
              <w:r w:rsidR="00593459">
                <w:rPr>
                  <w:rStyle w:val="HyperlinkText9pt"/>
                </w:rPr>
                <w:t>1101-21688</w:t>
              </w:r>
            </w:hyperlink>
          </w:p>
        </w:tc>
        <w:tc>
          <w:tcPr>
            <w:tcW w:w="2975" w:type="dxa"/>
          </w:tcPr>
          <w:p w14:paraId="60218CC0" w14:textId="2560B5D8" w:rsidR="0047689A" w:rsidRDefault="00326331">
            <w:pPr>
              <w:pStyle w:val="TableText"/>
            </w:pPr>
            <w:hyperlink w:anchor="E_Spinal_Fusion_Level_Observation">
              <w:r w:rsidR="00593459">
                <w:rPr>
                  <w:rStyle w:val="HyperlinkText9pt"/>
                </w:rPr>
                <w:t>Spinal Fusion Level Observation (identifier: urn:oid:2.16.840.1.113883.10.20.5.6.166</w:t>
              </w:r>
            </w:hyperlink>
          </w:p>
        </w:tc>
      </w:tr>
      <w:tr w:rsidR="0047689A" w14:paraId="0EDF8DD2" w14:textId="77777777">
        <w:trPr>
          <w:jc w:val="center"/>
        </w:trPr>
        <w:tc>
          <w:tcPr>
            <w:tcW w:w="3345" w:type="dxa"/>
          </w:tcPr>
          <w:p w14:paraId="59A060C0" w14:textId="77777777" w:rsidR="0047689A" w:rsidRDefault="00593459">
            <w:pPr>
              <w:pStyle w:val="TableText"/>
            </w:pPr>
            <w:r>
              <w:tab/>
              <w:t>entryRelationship</w:t>
            </w:r>
          </w:p>
        </w:tc>
        <w:tc>
          <w:tcPr>
            <w:tcW w:w="720" w:type="dxa"/>
          </w:tcPr>
          <w:p w14:paraId="78AC8CC7" w14:textId="77777777" w:rsidR="0047689A" w:rsidRDefault="00593459">
            <w:pPr>
              <w:pStyle w:val="TableText"/>
            </w:pPr>
            <w:r>
              <w:t>0..1</w:t>
            </w:r>
          </w:p>
        </w:tc>
        <w:tc>
          <w:tcPr>
            <w:tcW w:w="1152" w:type="dxa"/>
          </w:tcPr>
          <w:p w14:paraId="0EA195C6" w14:textId="77777777" w:rsidR="0047689A" w:rsidRDefault="00593459">
            <w:pPr>
              <w:pStyle w:val="TableText"/>
            </w:pPr>
            <w:r>
              <w:t>SHALL</w:t>
            </w:r>
          </w:p>
        </w:tc>
        <w:tc>
          <w:tcPr>
            <w:tcW w:w="864" w:type="dxa"/>
          </w:tcPr>
          <w:p w14:paraId="67FB7A8F" w14:textId="77777777" w:rsidR="0047689A" w:rsidRDefault="0047689A">
            <w:pPr>
              <w:pStyle w:val="TableText"/>
            </w:pPr>
          </w:p>
        </w:tc>
        <w:tc>
          <w:tcPr>
            <w:tcW w:w="1104" w:type="dxa"/>
          </w:tcPr>
          <w:p w14:paraId="3599B18B" w14:textId="0A2CD93E" w:rsidR="0047689A" w:rsidRDefault="00326331">
            <w:pPr>
              <w:pStyle w:val="TableText"/>
            </w:pPr>
            <w:hyperlink w:anchor="C_1101-21690">
              <w:r w:rsidR="00593459">
                <w:rPr>
                  <w:rStyle w:val="HyperlinkText9pt"/>
                </w:rPr>
                <w:t>1101-21690</w:t>
              </w:r>
            </w:hyperlink>
          </w:p>
        </w:tc>
        <w:tc>
          <w:tcPr>
            <w:tcW w:w="2975" w:type="dxa"/>
          </w:tcPr>
          <w:p w14:paraId="643CE30E" w14:textId="77777777" w:rsidR="0047689A" w:rsidRDefault="0047689A">
            <w:pPr>
              <w:pStyle w:val="TableText"/>
            </w:pPr>
          </w:p>
        </w:tc>
      </w:tr>
      <w:tr w:rsidR="0047689A" w14:paraId="651A9EF5" w14:textId="77777777">
        <w:trPr>
          <w:jc w:val="center"/>
        </w:trPr>
        <w:tc>
          <w:tcPr>
            <w:tcW w:w="3345" w:type="dxa"/>
          </w:tcPr>
          <w:p w14:paraId="31505CD3" w14:textId="77777777" w:rsidR="0047689A" w:rsidRDefault="00593459">
            <w:pPr>
              <w:pStyle w:val="TableText"/>
            </w:pPr>
            <w:r>
              <w:tab/>
            </w:r>
            <w:r>
              <w:tab/>
              <w:t>@typeCode</w:t>
            </w:r>
          </w:p>
        </w:tc>
        <w:tc>
          <w:tcPr>
            <w:tcW w:w="720" w:type="dxa"/>
          </w:tcPr>
          <w:p w14:paraId="7305D295" w14:textId="77777777" w:rsidR="0047689A" w:rsidRDefault="00593459">
            <w:pPr>
              <w:pStyle w:val="TableText"/>
            </w:pPr>
            <w:r>
              <w:t>1..1</w:t>
            </w:r>
          </w:p>
        </w:tc>
        <w:tc>
          <w:tcPr>
            <w:tcW w:w="1152" w:type="dxa"/>
          </w:tcPr>
          <w:p w14:paraId="416C865B" w14:textId="77777777" w:rsidR="0047689A" w:rsidRDefault="00593459">
            <w:pPr>
              <w:pStyle w:val="TableText"/>
            </w:pPr>
            <w:r>
              <w:t>SHALL</w:t>
            </w:r>
          </w:p>
        </w:tc>
        <w:tc>
          <w:tcPr>
            <w:tcW w:w="864" w:type="dxa"/>
          </w:tcPr>
          <w:p w14:paraId="7B6B1E02" w14:textId="77777777" w:rsidR="0047689A" w:rsidRDefault="0047689A">
            <w:pPr>
              <w:pStyle w:val="TableText"/>
            </w:pPr>
          </w:p>
        </w:tc>
        <w:tc>
          <w:tcPr>
            <w:tcW w:w="1104" w:type="dxa"/>
          </w:tcPr>
          <w:p w14:paraId="576B2178" w14:textId="7596D4B8" w:rsidR="0047689A" w:rsidRDefault="00326331">
            <w:pPr>
              <w:pStyle w:val="TableText"/>
            </w:pPr>
            <w:hyperlink w:anchor="C_1101-21691">
              <w:r w:rsidR="00593459">
                <w:rPr>
                  <w:rStyle w:val="HyperlinkText9pt"/>
                </w:rPr>
                <w:t>1101-21691</w:t>
              </w:r>
            </w:hyperlink>
          </w:p>
        </w:tc>
        <w:tc>
          <w:tcPr>
            <w:tcW w:w="2975" w:type="dxa"/>
          </w:tcPr>
          <w:p w14:paraId="43EFE46A" w14:textId="77777777" w:rsidR="0047689A" w:rsidRDefault="00593459">
            <w:pPr>
              <w:pStyle w:val="TableText"/>
            </w:pPr>
            <w:r>
              <w:t>urn:oid:2.16.840.1.113883.5.1002 (HL7ActRelationshipType) = COMP</w:t>
            </w:r>
          </w:p>
        </w:tc>
      </w:tr>
      <w:tr w:rsidR="0047689A" w14:paraId="721D1394" w14:textId="77777777">
        <w:trPr>
          <w:jc w:val="center"/>
        </w:trPr>
        <w:tc>
          <w:tcPr>
            <w:tcW w:w="3345" w:type="dxa"/>
          </w:tcPr>
          <w:p w14:paraId="4950FEC9" w14:textId="77777777" w:rsidR="0047689A" w:rsidRDefault="00593459">
            <w:pPr>
              <w:pStyle w:val="TableText"/>
            </w:pPr>
            <w:r>
              <w:tab/>
            </w:r>
            <w:r>
              <w:tab/>
              <w:t>procedure</w:t>
            </w:r>
          </w:p>
        </w:tc>
        <w:tc>
          <w:tcPr>
            <w:tcW w:w="720" w:type="dxa"/>
          </w:tcPr>
          <w:p w14:paraId="434B406F" w14:textId="77777777" w:rsidR="0047689A" w:rsidRDefault="00593459">
            <w:pPr>
              <w:pStyle w:val="TableText"/>
            </w:pPr>
            <w:r>
              <w:t>1..1</w:t>
            </w:r>
          </w:p>
        </w:tc>
        <w:tc>
          <w:tcPr>
            <w:tcW w:w="1152" w:type="dxa"/>
          </w:tcPr>
          <w:p w14:paraId="38F3ACE1" w14:textId="77777777" w:rsidR="0047689A" w:rsidRDefault="00593459">
            <w:pPr>
              <w:pStyle w:val="TableText"/>
            </w:pPr>
            <w:r>
              <w:t>SHALL</w:t>
            </w:r>
          </w:p>
        </w:tc>
        <w:tc>
          <w:tcPr>
            <w:tcW w:w="864" w:type="dxa"/>
          </w:tcPr>
          <w:p w14:paraId="773C034F" w14:textId="77777777" w:rsidR="0047689A" w:rsidRDefault="0047689A">
            <w:pPr>
              <w:pStyle w:val="TableText"/>
            </w:pPr>
          </w:p>
        </w:tc>
        <w:tc>
          <w:tcPr>
            <w:tcW w:w="1104" w:type="dxa"/>
          </w:tcPr>
          <w:p w14:paraId="5457EA27" w14:textId="366B95B3" w:rsidR="0047689A" w:rsidRDefault="00326331">
            <w:pPr>
              <w:pStyle w:val="TableText"/>
            </w:pPr>
            <w:hyperlink w:anchor="C_1101-21692">
              <w:r w:rsidR="00593459">
                <w:rPr>
                  <w:rStyle w:val="HyperlinkText9pt"/>
                </w:rPr>
                <w:t>1101-21692</w:t>
              </w:r>
            </w:hyperlink>
          </w:p>
        </w:tc>
        <w:tc>
          <w:tcPr>
            <w:tcW w:w="2975" w:type="dxa"/>
          </w:tcPr>
          <w:p w14:paraId="4BBECF21" w14:textId="585ABB6F" w:rsidR="0047689A" w:rsidRDefault="00326331">
            <w:pPr>
              <w:pStyle w:val="TableText"/>
            </w:pPr>
            <w:hyperlink w:anchor="E_Closure_Technique_Procedure">
              <w:r w:rsidR="00593459">
                <w:rPr>
                  <w:rStyle w:val="HyperlinkText9pt"/>
                </w:rPr>
                <w:t>Closure Technique Procedure (identifier: urn:oid:2.16.840.1.113883.10.20.5.6.117</w:t>
              </w:r>
            </w:hyperlink>
          </w:p>
        </w:tc>
      </w:tr>
      <w:tr w:rsidR="0047689A" w14:paraId="0DE97FD0" w14:textId="77777777">
        <w:trPr>
          <w:jc w:val="center"/>
        </w:trPr>
        <w:tc>
          <w:tcPr>
            <w:tcW w:w="3345" w:type="dxa"/>
          </w:tcPr>
          <w:p w14:paraId="608518DD" w14:textId="77777777" w:rsidR="0047689A" w:rsidRDefault="00593459">
            <w:pPr>
              <w:pStyle w:val="TableText"/>
            </w:pPr>
            <w:r>
              <w:tab/>
              <w:t>entryRelationship</w:t>
            </w:r>
          </w:p>
        </w:tc>
        <w:tc>
          <w:tcPr>
            <w:tcW w:w="720" w:type="dxa"/>
          </w:tcPr>
          <w:p w14:paraId="6D17B91D" w14:textId="77777777" w:rsidR="0047689A" w:rsidRDefault="00593459">
            <w:pPr>
              <w:pStyle w:val="TableText"/>
            </w:pPr>
            <w:r>
              <w:t>0..1</w:t>
            </w:r>
          </w:p>
        </w:tc>
        <w:tc>
          <w:tcPr>
            <w:tcW w:w="1152" w:type="dxa"/>
          </w:tcPr>
          <w:p w14:paraId="42257DC7" w14:textId="77777777" w:rsidR="0047689A" w:rsidRDefault="00593459">
            <w:pPr>
              <w:pStyle w:val="TableText"/>
            </w:pPr>
            <w:r>
              <w:t>MAY</w:t>
            </w:r>
          </w:p>
        </w:tc>
        <w:tc>
          <w:tcPr>
            <w:tcW w:w="864" w:type="dxa"/>
          </w:tcPr>
          <w:p w14:paraId="33571908" w14:textId="77777777" w:rsidR="0047689A" w:rsidRDefault="0047689A">
            <w:pPr>
              <w:pStyle w:val="TableText"/>
            </w:pPr>
          </w:p>
        </w:tc>
        <w:tc>
          <w:tcPr>
            <w:tcW w:w="1104" w:type="dxa"/>
          </w:tcPr>
          <w:p w14:paraId="2F68044D" w14:textId="2BD56F23" w:rsidR="0047689A" w:rsidRDefault="00326331">
            <w:pPr>
              <w:pStyle w:val="TableText"/>
            </w:pPr>
            <w:hyperlink w:anchor="C_1101-30241">
              <w:r w:rsidR="00593459">
                <w:rPr>
                  <w:rStyle w:val="HyperlinkText9pt"/>
                </w:rPr>
                <w:t>1101-30241</w:t>
              </w:r>
            </w:hyperlink>
          </w:p>
        </w:tc>
        <w:tc>
          <w:tcPr>
            <w:tcW w:w="2975" w:type="dxa"/>
          </w:tcPr>
          <w:p w14:paraId="4479C0E2" w14:textId="77777777" w:rsidR="0047689A" w:rsidRDefault="0047689A">
            <w:pPr>
              <w:pStyle w:val="TableText"/>
            </w:pPr>
          </w:p>
        </w:tc>
      </w:tr>
      <w:tr w:rsidR="0047689A" w14:paraId="65085019" w14:textId="77777777">
        <w:trPr>
          <w:jc w:val="center"/>
        </w:trPr>
        <w:tc>
          <w:tcPr>
            <w:tcW w:w="3345" w:type="dxa"/>
          </w:tcPr>
          <w:p w14:paraId="51D8FCA5" w14:textId="77777777" w:rsidR="0047689A" w:rsidRDefault="00593459">
            <w:pPr>
              <w:pStyle w:val="TableText"/>
            </w:pPr>
            <w:r>
              <w:tab/>
            </w:r>
            <w:r>
              <w:tab/>
              <w:t>@typeCode</w:t>
            </w:r>
          </w:p>
        </w:tc>
        <w:tc>
          <w:tcPr>
            <w:tcW w:w="720" w:type="dxa"/>
          </w:tcPr>
          <w:p w14:paraId="0C61149F" w14:textId="77777777" w:rsidR="0047689A" w:rsidRDefault="00593459">
            <w:pPr>
              <w:pStyle w:val="TableText"/>
            </w:pPr>
            <w:r>
              <w:t>1..1</w:t>
            </w:r>
          </w:p>
        </w:tc>
        <w:tc>
          <w:tcPr>
            <w:tcW w:w="1152" w:type="dxa"/>
          </w:tcPr>
          <w:p w14:paraId="0360C09A" w14:textId="77777777" w:rsidR="0047689A" w:rsidRDefault="00593459">
            <w:pPr>
              <w:pStyle w:val="TableText"/>
            </w:pPr>
            <w:r>
              <w:t>SHALL</w:t>
            </w:r>
          </w:p>
        </w:tc>
        <w:tc>
          <w:tcPr>
            <w:tcW w:w="864" w:type="dxa"/>
          </w:tcPr>
          <w:p w14:paraId="31C98733" w14:textId="77777777" w:rsidR="0047689A" w:rsidRDefault="0047689A">
            <w:pPr>
              <w:pStyle w:val="TableText"/>
            </w:pPr>
          </w:p>
        </w:tc>
        <w:tc>
          <w:tcPr>
            <w:tcW w:w="1104" w:type="dxa"/>
          </w:tcPr>
          <w:p w14:paraId="1B546C4C" w14:textId="36155514" w:rsidR="0047689A" w:rsidRDefault="00326331">
            <w:pPr>
              <w:pStyle w:val="TableText"/>
            </w:pPr>
            <w:hyperlink w:anchor="C_1101-30242">
              <w:r w:rsidR="00593459">
                <w:rPr>
                  <w:rStyle w:val="HyperlinkText9pt"/>
                </w:rPr>
                <w:t>1101-30242</w:t>
              </w:r>
            </w:hyperlink>
          </w:p>
        </w:tc>
        <w:tc>
          <w:tcPr>
            <w:tcW w:w="2975" w:type="dxa"/>
          </w:tcPr>
          <w:p w14:paraId="10CB5F00" w14:textId="77777777" w:rsidR="0047689A" w:rsidRDefault="00593459">
            <w:pPr>
              <w:pStyle w:val="TableText"/>
            </w:pPr>
            <w:r>
              <w:t>urn:oid:2.16.840.1.113883.5.1002 (HL7ActRelationshipType) = COMP</w:t>
            </w:r>
          </w:p>
        </w:tc>
      </w:tr>
      <w:tr w:rsidR="0047689A" w14:paraId="3A5D4F1E" w14:textId="77777777">
        <w:trPr>
          <w:jc w:val="center"/>
        </w:trPr>
        <w:tc>
          <w:tcPr>
            <w:tcW w:w="3345" w:type="dxa"/>
          </w:tcPr>
          <w:p w14:paraId="0AF5CBC4" w14:textId="77777777" w:rsidR="0047689A" w:rsidRDefault="00593459">
            <w:pPr>
              <w:pStyle w:val="TableText"/>
            </w:pPr>
            <w:r>
              <w:tab/>
            </w:r>
            <w:r>
              <w:tab/>
              <w:t>observation</w:t>
            </w:r>
          </w:p>
        </w:tc>
        <w:tc>
          <w:tcPr>
            <w:tcW w:w="720" w:type="dxa"/>
          </w:tcPr>
          <w:p w14:paraId="1296DB46" w14:textId="77777777" w:rsidR="0047689A" w:rsidRDefault="00593459">
            <w:pPr>
              <w:pStyle w:val="TableText"/>
            </w:pPr>
            <w:r>
              <w:t>1..1</w:t>
            </w:r>
          </w:p>
        </w:tc>
        <w:tc>
          <w:tcPr>
            <w:tcW w:w="1152" w:type="dxa"/>
          </w:tcPr>
          <w:p w14:paraId="4066C154" w14:textId="77777777" w:rsidR="0047689A" w:rsidRDefault="00593459">
            <w:pPr>
              <w:pStyle w:val="TableText"/>
            </w:pPr>
            <w:r>
              <w:t>SHALL</w:t>
            </w:r>
          </w:p>
        </w:tc>
        <w:tc>
          <w:tcPr>
            <w:tcW w:w="864" w:type="dxa"/>
          </w:tcPr>
          <w:p w14:paraId="4113967F" w14:textId="77777777" w:rsidR="0047689A" w:rsidRDefault="0047689A">
            <w:pPr>
              <w:pStyle w:val="TableText"/>
            </w:pPr>
          </w:p>
        </w:tc>
        <w:tc>
          <w:tcPr>
            <w:tcW w:w="1104" w:type="dxa"/>
          </w:tcPr>
          <w:p w14:paraId="27815DF4" w14:textId="6B6D9F0E" w:rsidR="0047689A" w:rsidRDefault="00326331">
            <w:pPr>
              <w:pStyle w:val="TableText"/>
            </w:pPr>
            <w:hyperlink w:anchor="C_1101-30243">
              <w:r w:rsidR="00593459">
                <w:rPr>
                  <w:rStyle w:val="HyperlinkText9pt"/>
                </w:rPr>
                <w:t>1101-30243</w:t>
              </w:r>
            </w:hyperlink>
          </w:p>
        </w:tc>
        <w:tc>
          <w:tcPr>
            <w:tcW w:w="2975" w:type="dxa"/>
          </w:tcPr>
          <w:p w14:paraId="28FE2EFC" w14:textId="677BBE2A" w:rsidR="0047689A" w:rsidRDefault="00326331">
            <w:pPr>
              <w:pStyle w:val="TableText"/>
            </w:pPr>
            <w:hyperlink w:anchor="Revision_Associated_with_Prior_Infectio">
              <w:r w:rsidR="00593459">
                <w:rPr>
                  <w:rStyle w:val="HyperlinkText9pt"/>
                </w:rPr>
                <w:t>Revision Associated with Prior Infection Observation (identifier: urn:oid:2.16.840.1.113883.10.20.5.6.204</w:t>
              </w:r>
            </w:hyperlink>
          </w:p>
        </w:tc>
      </w:tr>
    </w:tbl>
    <w:p w14:paraId="28B0F603" w14:textId="77777777" w:rsidR="0047689A" w:rsidRDefault="0047689A">
      <w:pPr>
        <w:pStyle w:val="BodyText"/>
      </w:pPr>
    </w:p>
    <w:p w14:paraId="27DA88D7" w14:textId="77777777" w:rsidR="0047689A" w:rsidRDefault="00593459" w:rsidP="002B55CD">
      <w:pPr>
        <w:numPr>
          <w:ilvl w:val="0"/>
          <w:numId w:val="113"/>
        </w:numPr>
      </w:pPr>
      <w:r>
        <w:t xml:space="preserve">Conforms to Procedure Activity Procedure template </w:t>
      </w:r>
      <w:r>
        <w:rPr>
          <w:rStyle w:val="XMLname"/>
        </w:rPr>
        <w:t>(identifier: urn:oid:2.16.840.1.113883.10.20.22.4.14)</w:t>
      </w:r>
      <w:r>
        <w:t>.</w:t>
      </w:r>
    </w:p>
    <w:p w14:paraId="05C058FB" w14:textId="77777777" w:rsidR="0047689A" w:rsidRDefault="00593459" w:rsidP="002B55CD">
      <w:pPr>
        <w:numPr>
          <w:ilvl w:val="0"/>
          <w:numId w:val="11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065" w:name="C_1101-21654"/>
      <w:r>
        <w:t xml:space="preserve"> (CONF:1101-21654)</w:t>
      </w:r>
      <w:bookmarkEnd w:id="3065"/>
      <w:r>
        <w:t>.</w:t>
      </w:r>
    </w:p>
    <w:p w14:paraId="3F22437D" w14:textId="77777777" w:rsidR="0047689A" w:rsidRDefault="00593459" w:rsidP="002B55CD">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66" w:name="C_1101-21655"/>
      <w:r>
        <w:t xml:space="preserve"> (CONF:1101-21655)</w:t>
      </w:r>
      <w:bookmarkEnd w:id="3066"/>
      <w:r>
        <w:t>.</w:t>
      </w:r>
    </w:p>
    <w:p w14:paraId="2083F5FE" w14:textId="77777777" w:rsidR="0047689A" w:rsidRDefault="00593459" w:rsidP="002B55CD">
      <w:pPr>
        <w:numPr>
          <w:ilvl w:val="0"/>
          <w:numId w:val="113"/>
        </w:numPr>
      </w:pPr>
      <w:r>
        <w:rPr>
          <w:rStyle w:val="keyword"/>
        </w:rPr>
        <w:t>SHALL</w:t>
      </w:r>
      <w:r>
        <w:t xml:space="preserve"> contain exactly one [1..1] </w:t>
      </w:r>
      <w:r>
        <w:rPr>
          <w:rStyle w:val="XMLnameBold"/>
        </w:rPr>
        <w:t>templateId</w:t>
      </w:r>
      <w:bookmarkStart w:id="3067" w:name="C_1101-30303"/>
      <w:r>
        <w:t xml:space="preserve"> (CONF:1101-30303)</w:t>
      </w:r>
      <w:bookmarkEnd w:id="3067"/>
      <w:r>
        <w:t xml:space="preserve"> such that it</w:t>
      </w:r>
    </w:p>
    <w:p w14:paraId="0180D41D" w14:textId="77777777" w:rsidR="0047689A" w:rsidRDefault="00593459" w:rsidP="002B55CD">
      <w:pPr>
        <w:numPr>
          <w:ilvl w:val="1"/>
          <w:numId w:val="113"/>
        </w:numPr>
      </w:pPr>
      <w:r>
        <w:rPr>
          <w:rStyle w:val="keyword"/>
        </w:rPr>
        <w:t>SHALL</w:t>
      </w:r>
      <w:r>
        <w:t xml:space="preserve"> contain exactly one [1..1] </w:t>
      </w:r>
      <w:r>
        <w:rPr>
          <w:rStyle w:val="XMLnameBold"/>
        </w:rPr>
        <w:t>@root</w:t>
      </w:r>
      <w:r>
        <w:t>=</w:t>
      </w:r>
      <w:r>
        <w:rPr>
          <w:rStyle w:val="XMLname"/>
        </w:rPr>
        <w:t>"2.16.840.1.113883.10.20.22.4.14"</w:t>
      </w:r>
      <w:bookmarkStart w:id="3068" w:name="C_1101-30304"/>
      <w:r>
        <w:t xml:space="preserve"> (CONF:1101-30304)</w:t>
      </w:r>
      <w:bookmarkEnd w:id="3068"/>
      <w:r>
        <w:t>.</w:t>
      </w:r>
    </w:p>
    <w:p w14:paraId="465610E9" w14:textId="77777777" w:rsidR="0047689A" w:rsidRDefault="00593459" w:rsidP="002B55CD">
      <w:pPr>
        <w:numPr>
          <w:ilvl w:val="0"/>
          <w:numId w:val="113"/>
        </w:numPr>
      </w:pPr>
      <w:r>
        <w:rPr>
          <w:rStyle w:val="keyword"/>
        </w:rPr>
        <w:t>SHALL</w:t>
      </w:r>
      <w:r>
        <w:t xml:space="preserve"> contain exactly one [1..1] </w:t>
      </w:r>
      <w:r>
        <w:rPr>
          <w:rStyle w:val="XMLnameBold"/>
        </w:rPr>
        <w:t>templateId</w:t>
      </w:r>
      <w:bookmarkStart w:id="3069" w:name="C_1101-21695"/>
      <w:r>
        <w:t xml:space="preserve"> (CONF:1101-21695)</w:t>
      </w:r>
      <w:bookmarkEnd w:id="3069"/>
      <w:r>
        <w:t xml:space="preserve"> such that it</w:t>
      </w:r>
    </w:p>
    <w:p w14:paraId="6ED39335" w14:textId="77777777" w:rsidR="0047689A" w:rsidRDefault="00593459" w:rsidP="002B55CD">
      <w:pPr>
        <w:numPr>
          <w:ilvl w:val="1"/>
          <w:numId w:val="113"/>
        </w:numPr>
      </w:pPr>
      <w:r>
        <w:rPr>
          <w:rStyle w:val="keyword"/>
        </w:rPr>
        <w:t>SHALL</w:t>
      </w:r>
      <w:r>
        <w:t xml:space="preserve"> contain exactly one [1..1] </w:t>
      </w:r>
      <w:r>
        <w:rPr>
          <w:rStyle w:val="XMLnameBold"/>
        </w:rPr>
        <w:t>@root</w:t>
      </w:r>
      <w:r>
        <w:t>=</w:t>
      </w:r>
      <w:r>
        <w:rPr>
          <w:rStyle w:val="XMLname"/>
        </w:rPr>
        <w:t>"2.16.840.1.113883.10.20.5.6.153.2"</w:t>
      </w:r>
      <w:bookmarkStart w:id="3070" w:name="C_1101-30250"/>
      <w:r>
        <w:t xml:space="preserve"> (CONF:1101-30250)</w:t>
      </w:r>
      <w:bookmarkEnd w:id="3070"/>
      <w:r>
        <w:t>.</w:t>
      </w:r>
    </w:p>
    <w:p w14:paraId="45C35862" w14:textId="77777777" w:rsidR="0047689A" w:rsidRDefault="00593459" w:rsidP="002B55CD">
      <w:pPr>
        <w:numPr>
          <w:ilvl w:val="0"/>
          <w:numId w:val="113"/>
        </w:numPr>
      </w:pPr>
      <w:r>
        <w:rPr>
          <w:rStyle w:val="keyword"/>
        </w:rPr>
        <w:t>SHALL</w:t>
      </w:r>
      <w:r>
        <w:t xml:space="preserve"> contain exactly one [1..1] </w:t>
      </w:r>
      <w:r>
        <w:rPr>
          <w:rStyle w:val="XMLnameBold"/>
        </w:rPr>
        <w:t>id</w:t>
      </w:r>
      <w:bookmarkStart w:id="3071" w:name="C_1101-21656"/>
      <w:r>
        <w:t xml:space="preserve"> (CONF:1101-21656)</w:t>
      </w:r>
      <w:bookmarkEnd w:id="3071"/>
      <w:r>
        <w:t>.</w:t>
      </w:r>
    </w:p>
    <w:p w14:paraId="72227274" w14:textId="113B489F" w:rsidR="0047689A" w:rsidRDefault="00593459" w:rsidP="002B55CD">
      <w:pPr>
        <w:numPr>
          <w:ilvl w:val="0"/>
          <w:numId w:val="113"/>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bookmarkStart w:id="3072" w:name="C_1101-21657"/>
      <w:r>
        <w:t xml:space="preserve"> (CONF:1101-21657)</w:t>
      </w:r>
      <w:bookmarkEnd w:id="3072"/>
      <w:r>
        <w:t>.</w:t>
      </w:r>
    </w:p>
    <w:p w14:paraId="2E8DB797" w14:textId="77777777" w:rsidR="0047689A" w:rsidRDefault="00593459" w:rsidP="002B55CD">
      <w:pPr>
        <w:numPr>
          <w:ilvl w:val="1"/>
          <w:numId w:val="113"/>
        </w:numPr>
      </w:pPr>
      <w:r>
        <w:t xml:space="preserve">This code </w:t>
      </w:r>
      <w:r>
        <w:rPr>
          <w:rStyle w:val="keyword"/>
        </w:rPr>
        <w:t>MAY</w:t>
      </w:r>
      <w:r>
        <w:t xml:space="preserve"> contain zero or one [0..1] </w:t>
      </w:r>
      <w:r>
        <w:rPr>
          <w:rStyle w:val="XMLnameBold"/>
        </w:rPr>
        <w:t>translation</w:t>
      </w:r>
      <w:bookmarkStart w:id="3073" w:name="C_1101-21698"/>
      <w:r>
        <w:t xml:space="preserve"> (CONF:1101-21698)</w:t>
      </w:r>
      <w:bookmarkEnd w:id="3073"/>
      <w:r>
        <w:t>.</w:t>
      </w:r>
    </w:p>
    <w:p w14:paraId="0DC8E19E" w14:textId="77777777" w:rsidR="0047689A" w:rsidRDefault="00593459" w:rsidP="002B55CD">
      <w:pPr>
        <w:numPr>
          <w:ilvl w:val="2"/>
          <w:numId w:val="113"/>
        </w:numPr>
      </w:pPr>
      <w:r>
        <w:t>This code/translation</w:t>
      </w:r>
      <w:r>
        <w:rPr>
          <w:rStyle w:val="keyword"/>
        </w:rPr>
        <w:t xml:space="preserve"> MAY </w:t>
      </w:r>
      <w:r>
        <w:t>be used for sending an ICD-10 or CPT code (CONF:1101-21699).</w:t>
      </w:r>
    </w:p>
    <w:p w14:paraId="6E8421FE" w14:textId="2A5DBCCD" w:rsidR="0047689A" w:rsidRDefault="00593459" w:rsidP="002B55CD">
      <w:pPr>
        <w:numPr>
          <w:ilvl w:val="0"/>
          <w:numId w:val="113"/>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074" w:name="C_1101-21700"/>
      <w:r>
        <w:t xml:space="preserve"> (CONF:1101-21700)</w:t>
      </w:r>
      <w:bookmarkEnd w:id="3074"/>
      <w:r>
        <w:t>.</w:t>
      </w:r>
    </w:p>
    <w:p w14:paraId="5E1904EF" w14:textId="77777777" w:rsidR="0047689A" w:rsidRDefault="00593459" w:rsidP="002B55CD">
      <w:pPr>
        <w:numPr>
          <w:ilvl w:val="0"/>
          <w:numId w:val="113"/>
        </w:numPr>
      </w:pPr>
      <w:r>
        <w:rPr>
          <w:rStyle w:val="keyword"/>
        </w:rPr>
        <w:t>SHALL</w:t>
      </w:r>
      <w:r>
        <w:t xml:space="preserve"> contain exactly one [1..1] </w:t>
      </w:r>
      <w:r>
        <w:rPr>
          <w:rStyle w:val="XMLnameBold"/>
        </w:rPr>
        <w:t>effectiveTime</w:t>
      </w:r>
      <w:bookmarkStart w:id="3075" w:name="C_1101-21661"/>
      <w:r>
        <w:t xml:space="preserve"> (CONF:1101-21661)</w:t>
      </w:r>
      <w:bookmarkEnd w:id="3075"/>
      <w:r>
        <w:t>.</w:t>
      </w:r>
    </w:p>
    <w:p w14:paraId="00DF21D0" w14:textId="77777777" w:rsidR="0047689A" w:rsidRDefault="00593459" w:rsidP="002B55CD">
      <w:pPr>
        <w:numPr>
          <w:ilvl w:val="1"/>
          <w:numId w:val="113"/>
        </w:numPr>
      </w:pPr>
      <w:r>
        <w:t xml:space="preserve">This effectiveTime </w:t>
      </w:r>
      <w:r>
        <w:rPr>
          <w:rStyle w:val="keyword"/>
        </w:rPr>
        <w:t>SHALL</w:t>
      </w:r>
      <w:r>
        <w:t xml:space="preserve"> contain exactly one [1..1] </w:t>
      </w:r>
      <w:r>
        <w:rPr>
          <w:rStyle w:val="XMLnameBold"/>
        </w:rPr>
        <w:t>low</w:t>
      </w:r>
      <w:bookmarkStart w:id="3076" w:name="C_1101-21662"/>
      <w:r>
        <w:t xml:space="preserve"> (CONF:1101-21662)</w:t>
      </w:r>
      <w:bookmarkEnd w:id="3076"/>
      <w:r>
        <w:t>.</w:t>
      </w:r>
    </w:p>
    <w:p w14:paraId="0B20EC00" w14:textId="77777777" w:rsidR="0047689A" w:rsidRDefault="00593459" w:rsidP="002B55CD">
      <w:pPr>
        <w:numPr>
          <w:ilvl w:val="1"/>
          <w:numId w:val="113"/>
        </w:numPr>
      </w:pPr>
      <w:r>
        <w:t xml:space="preserve">This effectiveTime </w:t>
      </w:r>
      <w:r>
        <w:rPr>
          <w:rStyle w:val="keyword"/>
        </w:rPr>
        <w:t>SHALL</w:t>
      </w:r>
      <w:r>
        <w:t xml:space="preserve"> contain exactly one [1..1] </w:t>
      </w:r>
      <w:r>
        <w:rPr>
          <w:rStyle w:val="XMLnameBold"/>
        </w:rPr>
        <w:t>width</w:t>
      </w:r>
      <w:bookmarkStart w:id="3077" w:name="C_1101-21663"/>
      <w:r>
        <w:t xml:space="preserve"> (CONF:1101-21663)</w:t>
      </w:r>
      <w:bookmarkEnd w:id="3077"/>
      <w:r>
        <w:t>.</w:t>
      </w:r>
    </w:p>
    <w:p w14:paraId="090A81C3" w14:textId="77777777" w:rsidR="0047689A" w:rsidRDefault="00593459" w:rsidP="002B55CD">
      <w:pPr>
        <w:numPr>
          <w:ilvl w:val="0"/>
          <w:numId w:val="113"/>
        </w:numPr>
      </w:pPr>
      <w:r>
        <w:rPr>
          <w:rStyle w:val="keyword"/>
        </w:rPr>
        <w:t>MAY</w:t>
      </w:r>
      <w:r>
        <w:t xml:space="preserve"> contain zero or one [0..1] </w:t>
      </w:r>
      <w:r>
        <w:rPr>
          <w:rStyle w:val="XMLnameBold"/>
        </w:rPr>
        <w:t>priorityCode</w:t>
      </w:r>
      <w:bookmarkStart w:id="3078" w:name="C_1101-21664"/>
      <w:r>
        <w:t xml:space="preserve"> (CONF:1101-21664)</w:t>
      </w:r>
      <w:bookmarkEnd w:id="3078"/>
      <w:r>
        <w:t>.</w:t>
      </w:r>
    </w:p>
    <w:p w14:paraId="7320D8EF" w14:textId="77777777" w:rsidR="0047689A" w:rsidRDefault="00593459" w:rsidP="002B55CD">
      <w:pPr>
        <w:numPr>
          <w:ilvl w:val="1"/>
          <w:numId w:val="113"/>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079" w:name="C_1101-21665"/>
      <w:r>
        <w:t xml:space="preserve"> (CONF:1101-21665)</w:t>
      </w:r>
      <w:bookmarkEnd w:id="3079"/>
      <w:r>
        <w:t>.</w:t>
      </w:r>
    </w:p>
    <w:p w14:paraId="4E2F4F22" w14:textId="77777777" w:rsidR="0047689A" w:rsidRDefault="00593459" w:rsidP="002B55CD">
      <w:pPr>
        <w:numPr>
          <w:ilvl w:val="1"/>
          <w:numId w:val="113"/>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080" w:name="C_1101-21666"/>
      <w:r>
        <w:t xml:space="preserve"> (CONF:1101-21666)</w:t>
      </w:r>
      <w:bookmarkEnd w:id="3080"/>
      <w:r>
        <w:t>.</w:t>
      </w:r>
    </w:p>
    <w:p w14:paraId="07FBA8CA" w14:textId="77777777" w:rsidR="0047689A" w:rsidRDefault="00593459" w:rsidP="002B55CD">
      <w:pPr>
        <w:numPr>
          <w:ilvl w:val="0"/>
          <w:numId w:val="113"/>
        </w:numPr>
      </w:pPr>
      <w:r>
        <w:rPr>
          <w:rStyle w:val="keyword"/>
        </w:rPr>
        <w:t>MAY</w:t>
      </w:r>
      <w:r>
        <w:t xml:space="preserve"> contain zero or one [0..1] </w:t>
      </w:r>
      <w:r>
        <w:rPr>
          <w:rStyle w:val="XMLnameBold"/>
        </w:rPr>
        <w:t>methodCode</w:t>
      </w:r>
      <w:bookmarkStart w:id="3081" w:name="C_1101-21667"/>
      <w:r>
        <w:t xml:space="preserve"> (CONF:1101-21667)</w:t>
      </w:r>
      <w:bookmarkEnd w:id="3081"/>
      <w:r>
        <w:t>.</w:t>
      </w:r>
    </w:p>
    <w:p w14:paraId="5C871443" w14:textId="77777777" w:rsidR="0047689A" w:rsidRDefault="00593459" w:rsidP="002B55CD">
      <w:pPr>
        <w:numPr>
          <w:ilvl w:val="1"/>
          <w:numId w:val="113"/>
        </w:numPr>
      </w:pPr>
      <w:r>
        <w:t xml:space="preserve">The methodCode, if present, </w:t>
      </w:r>
      <w:r>
        <w:rPr>
          <w:rStyle w:val="keyword"/>
        </w:rPr>
        <w:t>SHOULD</w:t>
      </w:r>
      <w:r>
        <w:t xml:space="preserve"> contain exactly one [1..1] </w:t>
      </w:r>
      <w:r>
        <w:rPr>
          <w:rStyle w:val="XMLnameBold"/>
        </w:rPr>
        <w:t>@code</w:t>
      </w:r>
      <w:bookmarkStart w:id="3082" w:name="C_1101-21668"/>
      <w:r>
        <w:t xml:space="preserve"> (CONF:1101-21668)</w:t>
      </w:r>
      <w:bookmarkEnd w:id="3082"/>
      <w:r>
        <w:t>.</w:t>
      </w:r>
    </w:p>
    <w:p w14:paraId="45214819" w14:textId="77777777" w:rsidR="0047689A" w:rsidRDefault="00593459" w:rsidP="002B55CD">
      <w:pPr>
        <w:numPr>
          <w:ilvl w:val="1"/>
          <w:numId w:val="113"/>
        </w:numPr>
      </w:pPr>
      <w:r>
        <w:t>If the procedure category code represents a hip replacement, a methodCode element</w:t>
      </w:r>
      <w:r>
        <w:rPr>
          <w:rStyle w:val="keyword"/>
        </w:rPr>
        <w:t xml:space="preserve"> SHALL </w:t>
      </w:r>
      <w:r>
        <w:t>be present where the value of @code  is selected from Value Set 2.16.840.1.113883.13.3 NHSNHipReplacementCode STATIC 20090625 (CONF:1101-21669).</w:t>
      </w:r>
    </w:p>
    <w:p w14:paraId="28D7C74B" w14:textId="77777777" w:rsidR="0047689A" w:rsidRDefault="00593459" w:rsidP="002B55CD">
      <w:pPr>
        <w:numPr>
          <w:ilvl w:val="1"/>
          <w:numId w:val="113"/>
        </w:numPr>
      </w:pPr>
      <w:r>
        <w:t>If the procedure category code represents a knee replacement, a methodCode element</w:t>
      </w:r>
      <w:r>
        <w:rPr>
          <w:rStyle w:val="keyword"/>
        </w:rPr>
        <w:t xml:space="preserve"> SHALL </w:t>
      </w:r>
      <w:r>
        <w:t>be present where the value of @code is selected from Value Set 2.16.840.1.113883.13.4 NHSNKneeReplacementCode STATIC 20090625 (CONF:1101-21670).</w:t>
      </w:r>
    </w:p>
    <w:p w14:paraId="79054469" w14:textId="77777777" w:rsidR="0047689A" w:rsidRDefault="00593459" w:rsidP="002B55CD">
      <w:pPr>
        <w:numPr>
          <w:ilvl w:val="0"/>
          <w:numId w:val="113"/>
        </w:numPr>
      </w:pPr>
      <w:r>
        <w:rPr>
          <w:rStyle w:val="keyword"/>
        </w:rPr>
        <w:t>MAY</w:t>
      </w:r>
      <w:r>
        <w:t xml:space="preserve"> contain zero or one [0..1] </w:t>
      </w:r>
      <w:r>
        <w:rPr>
          <w:rStyle w:val="XMLnameBold"/>
        </w:rPr>
        <w:t>approachSiteCode</w:t>
      </w:r>
      <w:bookmarkStart w:id="3083" w:name="C_1101-21671"/>
      <w:r>
        <w:t xml:space="preserve"> (CONF:1101-21671)</w:t>
      </w:r>
      <w:bookmarkEnd w:id="3083"/>
      <w:r>
        <w:t>.</w:t>
      </w:r>
    </w:p>
    <w:p w14:paraId="5A1E6AE0" w14:textId="77777777" w:rsidR="0047689A" w:rsidRDefault="00593459" w:rsidP="002B55CD">
      <w:pPr>
        <w:numPr>
          <w:ilvl w:val="1"/>
          <w:numId w:val="113"/>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084" w:name="C_1101-21672"/>
      <w:r>
        <w:t xml:space="preserve"> (CONF:1101-21672)</w:t>
      </w:r>
      <w:bookmarkEnd w:id="3084"/>
      <w:r>
        <w:t>.</w:t>
      </w:r>
    </w:p>
    <w:p w14:paraId="5BF70198" w14:textId="6920D16C" w:rsidR="0047689A" w:rsidRDefault="00593459" w:rsidP="002B55CD">
      <w:pPr>
        <w:numPr>
          <w:ilvl w:val="1"/>
          <w:numId w:val="113"/>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STATIC</w:t>
      </w:r>
      <w:r>
        <w:t xml:space="preserve"> 2012-08-08</w:t>
      </w:r>
      <w:bookmarkStart w:id="3085" w:name="C_1101-21673"/>
      <w:r>
        <w:t xml:space="preserve"> (CONF:1101-21673)</w:t>
      </w:r>
      <w:bookmarkEnd w:id="3085"/>
      <w:r>
        <w:t>.</w:t>
      </w:r>
    </w:p>
    <w:p w14:paraId="2E05057A" w14:textId="77777777" w:rsidR="0047689A" w:rsidRDefault="00593459" w:rsidP="002B55CD">
      <w:pPr>
        <w:numPr>
          <w:ilvl w:val="1"/>
          <w:numId w:val="113"/>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be selected from Value Set 2.16.840.1.113883.13.2 NHSNSpinalFusionApproachCode STATIC 20120808. If the approach site is not specified, the value of code@nullFlavor</w:t>
      </w:r>
      <w:r>
        <w:rPr>
          <w:rStyle w:val="keyword"/>
        </w:rPr>
        <w:t xml:space="preserve"> SHALL </w:t>
      </w:r>
      <w:r>
        <w:t>be NI (CONF:1101-21674).</w:t>
      </w:r>
    </w:p>
    <w:p w14:paraId="11AFEA52" w14:textId="77777777" w:rsidR="0047689A" w:rsidRDefault="00593459" w:rsidP="002B55CD">
      <w:pPr>
        <w:numPr>
          <w:ilvl w:val="0"/>
          <w:numId w:val="113"/>
        </w:numPr>
      </w:pPr>
      <w:r>
        <w:rPr>
          <w:rStyle w:val="keyword"/>
        </w:rPr>
        <w:t>MAY</w:t>
      </w:r>
      <w:r>
        <w:t xml:space="preserve"> contain zero or one [0..1] </w:t>
      </w:r>
      <w:r>
        <w:rPr>
          <w:rStyle w:val="XMLnameBold"/>
        </w:rPr>
        <w:t>performer</w:t>
      </w:r>
      <w:bookmarkStart w:id="3086" w:name="C_1101-21675"/>
      <w:r>
        <w:t xml:space="preserve"> (CONF:1101-21675)</w:t>
      </w:r>
      <w:bookmarkEnd w:id="3086"/>
      <w:r>
        <w:t>.</w:t>
      </w:r>
    </w:p>
    <w:p w14:paraId="24BD0CD4" w14:textId="77777777" w:rsidR="0047689A" w:rsidRDefault="00593459" w:rsidP="002B55CD">
      <w:pPr>
        <w:numPr>
          <w:ilvl w:val="1"/>
          <w:numId w:val="113"/>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087" w:name="C_1101-21676"/>
      <w:r>
        <w:t xml:space="preserve"> (CONF:1101-21676)</w:t>
      </w:r>
      <w:bookmarkEnd w:id="3087"/>
      <w:r>
        <w:t>.</w:t>
      </w:r>
    </w:p>
    <w:p w14:paraId="03A1EDF9" w14:textId="77777777" w:rsidR="0047689A" w:rsidRDefault="00593459" w:rsidP="002B55CD">
      <w:pPr>
        <w:numPr>
          <w:ilvl w:val="1"/>
          <w:numId w:val="113"/>
        </w:numPr>
      </w:pPr>
      <w:r>
        <w:t xml:space="preserve">The performer, if present, </w:t>
      </w:r>
      <w:r>
        <w:rPr>
          <w:rStyle w:val="keyword"/>
        </w:rPr>
        <w:t>SHALL</w:t>
      </w:r>
      <w:r>
        <w:t xml:space="preserve"> contain exactly one [1..1] </w:t>
      </w:r>
      <w:r>
        <w:rPr>
          <w:rStyle w:val="XMLnameBold"/>
        </w:rPr>
        <w:t>assignedEntity</w:t>
      </w:r>
      <w:bookmarkStart w:id="3088" w:name="C_1101-21677"/>
      <w:r>
        <w:t xml:space="preserve"> (CONF:1101-21677)</w:t>
      </w:r>
      <w:bookmarkEnd w:id="3088"/>
      <w:r>
        <w:t>.</w:t>
      </w:r>
    </w:p>
    <w:p w14:paraId="76330B79" w14:textId="77777777" w:rsidR="0047689A" w:rsidRDefault="00593459" w:rsidP="002B55CD">
      <w:pPr>
        <w:numPr>
          <w:ilvl w:val="2"/>
          <w:numId w:val="113"/>
        </w:numPr>
      </w:pPr>
      <w:r>
        <w:t xml:space="preserve">This assignedEntity </w:t>
      </w:r>
      <w:r>
        <w:rPr>
          <w:rStyle w:val="keyword"/>
        </w:rPr>
        <w:t>SHALL</w:t>
      </w:r>
      <w:r>
        <w:t xml:space="preserve"> contain at least one [1..*] </w:t>
      </w:r>
      <w:r>
        <w:rPr>
          <w:rStyle w:val="XMLnameBold"/>
        </w:rPr>
        <w:t>id</w:t>
      </w:r>
      <w:bookmarkStart w:id="3089" w:name="C_1101-21678"/>
      <w:r>
        <w:t xml:space="preserve"> (CONF:1101-21678)</w:t>
      </w:r>
      <w:bookmarkEnd w:id="3089"/>
      <w:r>
        <w:t>.</w:t>
      </w:r>
    </w:p>
    <w:p w14:paraId="1F4C0CA2" w14:textId="77777777" w:rsidR="0047689A" w:rsidRDefault="00593459" w:rsidP="002B55CD">
      <w:pPr>
        <w:numPr>
          <w:ilvl w:val="3"/>
          <w:numId w:val="113"/>
        </w:numPr>
      </w:pPr>
      <w:r>
        <w:t xml:space="preserve">Such ids </w:t>
      </w:r>
      <w:r>
        <w:rPr>
          <w:rStyle w:val="keyword"/>
        </w:rPr>
        <w:t>SHALL</w:t>
      </w:r>
      <w:r>
        <w:t xml:space="preserve"> contain exactly one [1..1] </w:t>
      </w:r>
      <w:r>
        <w:rPr>
          <w:rStyle w:val="XMLnameBold"/>
        </w:rPr>
        <w:t>@root</w:t>
      </w:r>
      <w:bookmarkStart w:id="3090" w:name="C_1101-21679"/>
      <w:r>
        <w:t xml:space="preserve"> (CONF:1101-21679)</w:t>
      </w:r>
      <w:bookmarkEnd w:id="3090"/>
      <w:r>
        <w:t>.</w:t>
      </w:r>
    </w:p>
    <w:p w14:paraId="438D5714" w14:textId="77777777" w:rsidR="0047689A" w:rsidRDefault="00593459" w:rsidP="002B55CD">
      <w:pPr>
        <w:numPr>
          <w:ilvl w:val="4"/>
          <w:numId w:val="113"/>
        </w:numPr>
      </w:pPr>
      <w:r>
        <w:t>This @root</w:t>
      </w:r>
      <w:r>
        <w:rPr>
          <w:rStyle w:val="keyword"/>
        </w:rPr>
        <w:t xml:space="preserve"> SHALL </w:t>
      </w:r>
      <w:r>
        <w:t>be the facility's identifier (CONF:1101-21680).</w:t>
      </w:r>
    </w:p>
    <w:p w14:paraId="205264E5" w14:textId="77777777" w:rsidR="0047689A" w:rsidRDefault="00593459" w:rsidP="002B55CD">
      <w:pPr>
        <w:numPr>
          <w:ilvl w:val="3"/>
          <w:numId w:val="113"/>
        </w:numPr>
      </w:pPr>
      <w:r>
        <w:t xml:space="preserve">Such ids </w:t>
      </w:r>
      <w:r>
        <w:rPr>
          <w:rStyle w:val="keyword"/>
        </w:rPr>
        <w:t>SHALL</w:t>
      </w:r>
      <w:r>
        <w:t xml:space="preserve"> contain exactly one [1..1] </w:t>
      </w:r>
      <w:r>
        <w:rPr>
          <w:rStyle w:val="XMLnameBold"/>
        </w:rPr>
        <w:t>@extension</w:t>
      </w:r>
      <w:bookmarkStart w:id="3091" w:name="C_1101-21681"/>
      <w:r>
        <w:t xml:space="preserve"> (CONF:1101-21681)</w:t>
      </w:r>
      <w:bookmarkEnd w:id="3091"/>
      <w:r>
        <w:t>.</w:t>
      </w:r>
    </w:p>
    <w:p w14:paraId="13F57BBD" w14:textId="77777777" w:rsidR="0047689A" w:rsidRDefault="00593459" w:rsidP="002B55CD">
      <w:pPr>
        <w:numPr>
          <w:ilvl w:val="4"/>
          <w:numId w:val="113"/>
        </w:numPr>
      </w:pPr>
      <w:r>
        <w:t>This @extension</w:t>
      </w:r>
      <w:r>
        <w:rPr>
          <w:rStyle w:val="keyword"/>
        </w:rPr>
        <w:t xml:space="preserve"> SHALL </w:t>
      </w:r>
      <w:r>
        <w:t>be the surgeon's identifier (CONF:1101-21682).</w:t>
      </w:r>
    </w:p>
    <w:p w14:paraId="4B98AD45" w14:textId="77777777" w:rsidR="0047689A" w:rsidRDefault="00593459" w:rsidP="002B55CD">
      <w:pPr>
        <w:numPr>
          <w:ilvl w:val="0"/>
          <w:numId w:val="113"/>
        </w:numPr>
      </w:pPr>
      <w:r>
        <w:rPr>
          <w:rStyle w:val="keyword"/>
        </w:rPr>
        <w:t>SHALL</w:t>
      </w:r>
      <w:r>
        <w:t xml:space="preserve"> contain exactly one [1..1] </w:t>
      </w:r>
      <w:r>
        <w:rPr>
          <w:rStyle w:val="XMLnameBold"/>
        </w:rPr>
        <w:t>entryRelationship</w:t>
      </w:r>
      <w:bookmarkStart w:id="3092" w:name="C_1101-21683"/>
      <w:r>
        <w:t xml:space="preserve"> (CONF:1101-21683)</w:t>
      </w:r>
      <w:bookmarkEnd w:id="3092"/>
      <w:r>
        <w:t xml:space="preserve"> such that it</w:t>
      </w:r>
    </w:p>
    <w:p w14:paraId="3B3BFEF7" w14:textId="77777777" w:rsidR="0047689A" w:rsidRDefault="00593459" w:rsidP="002B55CD">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093" w:name="C_1101-21684"/>
      <w:r>
        <w:t xml:space="preserve"> (CONF:1101-21684)</w:t>
      </w:r>
      <w:bookmarkEnd w:id="3093"/>
      <w:r>
        <w:t>.</w:t>
      </w:r>
    </w:p>
    <w:p w14:paraId="07B12DD7" w14:textId="2B0F0AFB" w:rsidR="0047689A" w:rsidRDefault="00593459" w:rsidP="002B55CD">
      <w:pPr>
        <w:numPr>
          <w:ilvl w:val="1"/>
          <w:numId w:val="113"/>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094" w:name="C_1101-21685"/>
      <w:r>
        <w:t xml:space="preserve"> (CONF:1101-21685)</w:t>
      </w:r>
      <w:bookmarkEnd w:id="3094"/>
      <w:r>
        <w:t>.</w:t>
      </w:r>
    </w:p>
    <w:p w14:paraId="333837FF" w14:textId="77777777" w:rsidR="0047689A" w:rsidRDefault="00593459" w:rsidP="002B55CD">
      <w:pPr>
        <w:numPr>
          <w:ilvl w:val="0"/>
          <w:numId w:val="113"/>
        </w:numPr>
      </w:pPr>
      <w:r>
        <w:rPr>
          <w:rStyle w:val="keyword"/>
        </w:rPr>
        <w:t>MAY</w:t>
      </w:r>
      <w:r>
        <w:t xml:space="preserve"> contain zero or one [0..1] </w:t>
      </w:r>
      <w:r>
        <w:rPr>
          <w:rStyle w:val="XMLnameBold"/>
        </w:rPr>
        <w:t>entryRelationship</w:t>
      </w:r>
      <w:bookmarkStart w:id="3095" w:name="C_1101-21686"/>
      <w:r>
        <w:t xml:space="preserve"> (CONF:1101-21686)</w:t>
      </w:r>
      <w:bookmarkEnd w:id="3095"/>
      <w:r>
        <w:t xml:space="preserve"> such that it</w:t>
      </w:r>
    </w:p>
    <w:p w14:paraId="0EC8EF88" w14:textId="77777777" w:rsidR="0047689A" w:rsidRDefault="00593459" w:rsidP="002B55CD">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096" w:name="C_1101-21687"/>
      <w:r>
        <w:t xml:space="preserve"> (CONF:1101-21687)</w:t>
      </w:r>
      <w:bookmarkEnd w:id="3096"/>
      <w:r>
        <w:t>.</w:t>
      </w:r>
    </w:p>
    <w:p w14:paraId="4D99E93B" w14:textId="7B25047D" w:rsidR="0047689A" w:rsidRDefault="00593459" w:rsidP="002B55CD">
      <w:pPr>
        <w:numPr>
          <w:ilvl w:val="1"/>
          <w:numId w:val="113"/>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097" w:name="C_1101-21688"/>
      <w:r>
        <w:t xml:space="preserve"> (CONF:1101-21688)</w:t>
      </w:r>
      <w:bookmarkEnd w:id="3097"/>
      <w:r>
        <w:t>.</w:t>
      </w:r>
    </w:p>
    <w:p w14:paraId="24955873" w14:textId="77777777" w:rsidR="0047689A" w:rsidRDefault="00593459" w:rsidP="002B55CD">
      <w:pPr>
        <w:numPr>
          <w:ilvl w:val="1"/>
          <w:numId w:val="113"/>
        </w:numPr>
      </w:pPr>
      <w:r>
        <w:t>If the procedure is a fusion or refusion, this entryRelationship</w:t>
      </w:r>
      <w:r>
        <w:rPr>
          <w:rStyle w:val="keyword"/>
        </w:rPr>
        <w:t xml:space="preserve"> SHALL </w:t>
      </w:r>
      <w:r>
        <w:t>be present (CONF:1101-21689).</w:t>
      </w:r>
    </w:p>
    <w:p w14:paraId="106EE95B" w14:textId="77777777" w:rsidR="0047689A" w:rsidRDefault="00593459" w:rsidP="002B55CD">
      <w:pPr>
        <w:numPr>
          <w:ilvl w:val="0"/>
          <w:numId w:val="113"/>
        </w:numPr>
      </w:pPr>
      <w:r>
        <w:rPr>
          <w:rStyle w:val="keyword"/>
        </w:rPr>
        <w:t>SHALL</w:t>
      </w:r>
      <w:r>
        <w:t xml:space="preserve"> contain zero or one [0..1] </w:t>
      </w:r>
      <w:r>
        <w:rPr>
          <w:rStyle w:val="XMLnameBold"/>
        </w:rPr>
        <w:t>entryRelationship</w:t>
      </w:r>
      <w:bookmarkStart w:id="3098" w:name="C_1101-21690"/>
      <w:r>
        <w:t xml:space="preserve"> (CONF:1101-21690)</w:t>
      </w:r>
      <w:bookmarkEnd w:id="3098"/>
      <w:r>
        <w:t xml:space="preserve"> such that it</w:t>
      </w:r>
    </w:p>
    <w:p w14:paraId="09FAF6AB" w14:textId="77777777" w:rsidR="0047689A" w:rsidRDefault="00593459" w:rsidP="002B55CD">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099" w:name="C_1101-21691"/>
      <w:r>
        <w:t xml:space="preserve"> (CONF:1101-21691)</w:t>
      </w:r>
      <w:bookmarkEnd w:id="3099"/>
      <w:r>
        <w:t>.</w:t>
      </w:r>
    </w:p>
    <w:p w14:paraId="7BD5B0D8" w14:textId="562A3049" w:rsidR="0047689A" w:rsidRDefault="00593459" w:rsidP="002B55CD">
      <w:pPr>
        <w:numPr>
          <w:ilvl w:val="1"/>
          <w:numId w:val="113"/>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100" w:name="C_1101-21692"/>
      <w:r>
        <w:t xml:space="preserve"> (CONF:1101-21692)</w:t>
      </w:r>
      <w:bookmarkEnd w:id="3100"/>
      <w:r>
        <w:t>.</w:t>
      </w:r>
    </w:p>
    <w:p w14:paraId="4FEE4D8C" w14:textId="77777777" w:rsidR="0047689A" w:rsidRDefault="00593459" w:rsidP="002B55CD">
      <w:pPr>
        <w:numPr>
          <w:ilvl w:val="0"/>
          <w:numId w:val="113"/>
        </w:numPr>
      </w:pPr>
      <w:r>
        <w:rPr>
          <w:rStyle w:val="keyword"/>
        </w:rPr>
        <w:t>MAY</w:t>
      </w:r>
      <w:r>
        <w:t xml:space="preserve"> contain zero or one [0..1] </w:t>
      </w:r>
      <w:r>
        <w:rPr>
          <w:rStyle w:val="XMLnameBold"/>
        </w:rPr>
        <w:t>entryRelationship</w:t>
      </w:r>
      <w:bookmarkStart w:id="3101" w:name="C_1101-30241"/>
      <w:r>
        <w:t xml:space="preserve"> (CONF:1101-30241)</w:t>
      </w:r>
      <w:bookmarkEnd w:id="3101"/>
      <w:r>
        <w:t xml:space="preserve"> such that it</w:t>
      </w:r>
    </w:p>
    <w:p w14:paraId="0421D01A" w14:textId="77777777" w:rsidR="0047689A" w:rsidRDefault="00593459" w:rsidP="002B55CD">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102" w:name="C_1101-30242"/>
      <w:r>
        <w:t xml:space="preserve"> (CONF:1101-30242)</w:t>
      </w:r>
      <w:bookmarkEnd w:id="3102"/>
      <w:r>
        <w:t>.</w:t>
      </w:r>
    </w:p>
    <w:p w14:paraId="20391990" w14:textId="2B8B4A8B" w:rsidR="0047689A" w:rsidRDefault="00593459" w:rsidP="002B55CD">
      <w:pPr>
        <w:numPr>
          <w:ilvl w:val="1"/>
          <w:numId w:val="113"/>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103" w:name="C_1101-30243"/>
      <w:r>
        <w:t xml:space="preserve"> (CONF:1101-30243)</w:t>
      </w:r>
      <w:bookmarkEnd w:id="3103"/>
      <w:r>
        <w:t>.</w:t>
      </w:r>
    </w:p>
    <w:p w14:paraId="499671EB" w14:textId="77777777" w:rsidR="0047689A" w:rsidRDefault="00593459" w:rsidP="002B55CD">
      <w:pPr>
        <w:numPr>
          <w:ilvl w:val="1"/>
          <w:numId w:val="113"/>
        </w:numPr>
      </w:pPr>
      <w:r>
        <w:t>If the procedure is a total revision or a partial revision of an HPRO or KPRO, this entryRelationship</w:t>
      </w:r>
      <w:r>
        <w:rPr>
          <w:rStyle w:val="keyword"/>
        </w:rPr>
        <w:t xml:space="preserve"> SHALL </w:t>
      </w:r>
      <w:r>
        <w:t>be present (CONF:1101-30251).</w:t>
      </w:r>
    </w:p>
    <w:p w14:paraId="2B9D1E96" w14:textId="62AFAF82" w:rsidR="0047689A" w:rsidRDefault="00593459">
      <w:pPr>
        <w:pStyle w:val="Caption"/>
      </w:pPr>
      <w:bookmarkStart w:id="3104" w:name="_Toc531705696"/>
      <w:r>
        <w:t xml:space="preserve">Table </w:t>
      </w:r>
      <w:r>
        <w:fldChar w:fldCharType="begin"/>
      </w:r>
      <w:r>
        <w:instrText>SEQ Table \* ARABIC</w:instrText>
      </w:r>
      <w:r>
        <w:fldChar w:fldCharType="separate"/>
      </w:r>
      <w:r w:rsidR="002466D9">
        <w:t>344</w:t>
      </w:r>
      <w:r>
        <w:fldChar w:fldCharType="end"/>
      </w:r>
      <w:r>
        <w:t xml:space="preserve">: </w:t>
      </w:r>
      <w:bookmarkStart w:id="3105" w:name="NHSNProcedureCategoryCode"/>
      <w:r>
        <w:t>NHSNProcedureCategoryCode</w:t>
      </w:r>
      <w:bookmarkEnd w:id="3104"/>
      <w:bookmarkEnd w:id="31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ED893AB" w14:textId="77777777">
        <w:trPr>
          <w:jc w:val="center"/>
        </w:trPr>
        <w:tc>
          <w:tcPr>
            <w:tcW w:w="1440" w:type="dxa"/>
            <w:gridSpan w:val="4"/>
          </w:tcPr>
          <w:p w14:paraId="45AB2EA4" w14:textId="77777777" w:rsidR="0047689A" w:rsidRDefault="00593459">
            <w:pPr>
              <w:pStyle w:val="TableText"/>
            </w:pPr>
            <w:r>
              <w:t>Value Set: NHSNProcedureCategoryCode urn:oid:2.16.840.1.113883.13.17</w:t>
            </w:r>
          </w:p>
          <w:p w14:paraId="532934BA" w14:textId="77777777" w:rsidR="0047689A" w:rsidRDefault="00593459">
            <w:pPr>
              <w:pStyle w:val="TableText"/>
            </w:pPr>
            <w:r>
              <w:t xml:space="preserve">Code System: cdcNHSN 2.16.840.1.113883.6.277 </w:t>
            </w:r>
            <w:r>
              <w:br/>
              <w:t xml:space="preserve"> </w:t>
            </w:r>
            <w:r>
              <w:br/>
              <w:t xml:space="preserve">NHSN's value set for the clinical statement recording procedure details in SSI, CLIP, and Procedure Reports.                                                 </w:t>
            </w:r>
            <w:r>
              <w:br/>
              <w:t xml:space="preserve"> </w:t>
            </w:r>
            <w:r>
              <w:br/>
              <w:t>The full table is shown in the hai_voc.xls file provided with this package.</w:t>
            </w:r>
          </w:p>
        </w:tc>
      </w:tr>
      <w:tr w:rsidR="0047689A" w14:paraId="71EED15F" w14:textId="77777777">
        <w:trPr>
          <w:cantSplit/>
          <w:tblHeader/>
          <w:jc w:val="center"/>
        </w:trPr>
        <w:tc>
          <w:tcPr>
            <w:tcW w:w="1560" w:type="dxa"/>
            <w:shd w:val="clear" w:color="auto" w:fill="E6E6E6"/>
          </w:tcPr>
          <w:p w14:paraId="05A5E7A2" w14:textId="77777777" w:rsidR="0047689A" w:rsidRDefault="00593459">
            <w:pPr>
              <w:pStyle w:val="TableHead"/>
            </w:pPr>
            <w:r>
              <w:t>Code</w:t>
            </w:r>
          </w:p>
        </w:tc>
        <w:tc>
          <w:tcPr>
            <w:tcW w:w="3000" w:type="dxa"/>
            <w:shd w:val="clear" w:color="auto" w:fill="E6E6E6"/>
          </w:tcPr>
          <w:p w14:paraId="48B3E387" w14:textId="77777777" w:rsidR="0047689A" w:rsidRDefault="00593459">
            <w:pPr>
              <w:pStyle w:val="TableHead"/>
            </w:pPr>
            <w:r>
              <w:t>Code System</w:t>
            </w:r>
          </w:p>
        </w:tc>
        <w:tc>
          <w:tcPr>
            <w:tcW w:w="3000" w:type="dxa"/>
            <w:shd w:val="clear" w:color="auto" w:fill="E6E6E6"/>
          </w:tcPr>
          <w:p w14:paraId="382C9C4B" w14:textId="77777777" w:rsidR="0047689A" w:rsidRDefault="00593459">
            <w:pPr>
              <w:pStyle w:val="TableHead"/>
            </w:pPr>
            <w:r>
              <w:t>Code System OID</w:t>
            </w:r>
          </w:p>
        </w:tc>
        <w:tc>
          <w:tcPr>
            <w:tcW w:w="2520" w:type="dxa"/>
            <w:shd w:val="clear" w:color="auto" w:fill="E6E6E6"/>
          </w:tcPr>
          <w:p w14:paraId="2274B274" w14:textId="77777777" w:rsidR="0047689A" w:rsidRDefault="00593459">
            <w:pPr>
              <w:pStyle w:val="TableHead"/>
            </w:pPr>
            <w:r>
              <w:t>Print Name</w:t>
            </w:r>
          </w:p>
        </w:tc>
      </w:tr>
      <w:tr w:rsidR="0047689A" w14:paraId="7FBE0D58" w14:textId="77777777">
        <w:trPr>
          <w:jc w:val="center"/>
        </w:trPr>
        <w:tc>
          <w:tcPr>
            <w:tcW w:w="1170" w:type="dxa"/>
          </w:tcPr>
          <w:p w14:paraId="71E3236B" w14:textId="77777777" w:rsidR="0047689A" w:rsidRDefault="00593459">
            <w:pPr>
              <w:pStyle w:val="TableText"/>
            </w:pPr>
            <w:r>
              <w:t>2105-5</w:t>
            </w:r>
          </w:p>
        </w:tc>
        <w:tc>
          <w:tcPr>
            <w:tcW w:w="3195" w:type="dxa"/>
          </w:tcPr>
          <w:p w14:paraId="31D2AE18" w14:textId="77777777" w:rsidR="0047689A" w:rsidRDefault="00593459">
            <w:pPr>
              <w:pStyle w:val="TableText"/>
            </w:pPr>
            <w:r>
              <w:t>cdcNHSN</w:t>
            </w:r>
          </w:p>
        </w:tc>
        <w:tc>
          <w:tcPr>
            <w:tcW w:w="3195" w:type="dxa"/>
          </w:tcPr>
          <w:p w14:paraId="7A6D89AF" w14:textId="77777777" w:rsidR="0047689A" w:rsidRDefault="00593459">
            <w:pPr>
              <w:pStyle w:val="TableText"/>
            </w:pPr>
            <w:r>
              <w:t>urn:oid:2.16.840.1.113883.6.277</w:t>
            </w:r>
          </w:p>
        </w:tc>
        <w:tc>
          <w:tcPr>
            <w:tcW w:w="2520" w:type="dxa"/>
          </w:tcPr>
          <w:p w14:paraId="5747FCE7" w14:textId="77777777" w:rsidR="0047689A" w:rsidRDefault="00593459">
            <w:pPr>
              <w:pStyle w:val="TableText"/>
            </w:pPr>
            <w:r>
              <w:t>Abdominal aortic aneurysm repair</w:t>
            </w:r>
          </w:p>
        </w:tc>
      </w:tr>
      <w:tr w:rsidR="0047689A" w14:paraId="349DFC0A" w14:textId="77777777">
        <w:trPr>
          <w:jc w:val="center"/>
        </w:trPr>
        <w:tc>
          <w:tcPr>
            <w:tcW w:w="1170" w:type="dxa"/>
          </w:tcPr>
          <w:p w14:paraId="3912EA98" w14:textId="77777777" w:rsidR="0047689A" w:rsidRDefault="00593459">
            <w:pPr>
              <w:pStyle w:val="TableText"/>
            </w:pPr>
            <w:r>
              <w:t>2107-1</w:t>
            </w:r>
          </w:p>
        </w:tc>
        <w:tc>
          <w:tcPr>
            <w:tcW w:w="3195" w:type="dxa"/>
          </w:tcPr>
          <w:p w14:paraId="25BEAC5A" w14:textId="77777777" w:rsidR="0047689A" w:rsidRDefault="00593459">
            <w:pPr>
              <w:pStyle w:val="TableText"/>
            </w:pPr>
            <w:r>
              <w:t>cdcNHSN</w:t>
            </w:r>
          </w:p>
        </w:tc>
        <w:tc>
          <w:tcPr>
            <w:tcW w:w="3195" w:type="dxa"/>
          </w:tcPr>
          <w:p w14:paraId="1EE6B816" w14:textId="77777777" w:rsidR="0047689A" w:rsidRDefault="00593459">
            <w:pPr>
              <w:pStyle w:val="TableText"/>
            </w:pPr>
            <w:r>
              <w:t>urn:oid:2.16.840.1.113883.6.277</w:t>
            </w:r>
          </w:p>
        </w:tc>
        <w:tc>
          <w:tcPr>
            <w:tcW w:w="2520" w:type="dxa"/>
          </w:tcPr>
          <w:p w14:paraId="1430F119" w14:textId="77777777" w:rsidR="0047689A" w:rsidRDefault="00593459">
            <w:pPr>
              <w:pStyle w:val="TableText"/>
            </w:pPr>
            <w:r>
              <w:t>Abdominal hysterectomy</w:t>
            </w:r>
          </w:p>
        </w:tc>
      </w:tr>
      <w:tr w:rsidR="0047689A" w14:paraId="52BA5EC8" w14:textId="77777777">
        <w:trPr>
          <w:jc w:val="center"/>
        </w:trPr>
        <w:tc>
          <w:tcPr>
            <w:tcW w:w="1170" w:type="dxa"/>
          </w:tcPr>
          <w:p w14:paraId="2BDAC8B3" w14:textId="77777777" w:rsidR="0047689A" w:rsidRDefault="00593459">
            <w:pPr>
              <w:pStyle w:val="TableText"/>
            </w:pPr>
            <w:r>
              <w:t>2108-9</w:t>
            </w:r>
          </w:p>
        </w:tc>
        <w:tc>
          <w:tcPr>
            <w:tcW w:w="3195" w:type="dxa"/>
          </w:tcPr>
          <w:p w14:paraId="0352564B" w14:textId="77777777" w:rsidR="0047689A" w:rsidRDefault="00593459">
            <w:pPr>
              <w:pStyle w:val="TableText"/>
            </w:pPr>
            <w:r>
              <w:t>cdcNHSN</w:t>
            </w:r>
          </w:p>
        </w:tc>
        <w:tc>
          <w:tcPr>
            <w:tcW w:w="3195" w:type="dxa"/>
          </w:tcPr>
          <w:p w14:paraId="08C537DE" w14:textId="77777777" w:rsidR="0047689A" w:rsidRDefault="00593459">
            <w:pPr>
              <w:pStyle w:val="TableText"/>
            </w:pPr>
            <w:r>
              <w:t>urn:oid:2.16.840.1.113883.6.277</w:t>
            </w:r>
          </w:p>
        </w:tc>
        <w:tc>
          <w:tcPr>
            <w:tcW w:w="2520" w:type="dxa"/>
          </w:tcPr>
          <w:p w14:paraId="10FCF11B" w14:textId="77777777" w:rsidR="0047689A" w:rsidRDefault="00593459">
            <w:pPr>
              <w:pStyle w:val="TableText"/>
            </w:pPr>
            <w:r>
              <w:t>Appendix surgery</w:t>
            </w:r>
          </w:p>
        </w:tc>
      </w:tr>
      <w:tr w:rsidR="0047689A" w14:paraId="7743E8EE" w14:textId="77777777">
        <w:trPr>
          <w:jc w:val="center"/>
        </w:trPr>
        <w:tc>
          <w:tcPr>
            <w:tcW w:w="1170" w:type="dxa"/>
          </w:tcPr>
          <w:p w14:paraId="52D30246" w14:textId="77777777" w:rsidR="0047689A" w:rsidRDefault="00593459">
            <w:pPr>
              <w:pStyle w:val="TableText"/>
            </w:pPr>
            <w:r>
              <w:t>2102-2</w:t>
            </w:r>
          </w:p>
        </w:tc>
        <w:tc>
          <w:tcPr>
            <w:tcW w:w="3195" w:type="dxa"/>
          </w:tcPr>
          <w:p w14:paraId="040B10E6" w14:textId="77777777" w:rsidR="0047689A" w:rsidRDefault="00593459">
            <w:pPr>
              <w:pStyle w:val="TableText"/>
            </w:pPr>
            <w:r>
              <w:t>cdcNHSN</w:t>
            </w:r>
          </w:p>
        </w:tc>
        <w:tc>
          <w:tcPr>
            <w:tcW w:w="3195" w:type="dxa"/>
          </w:tcPr>
          <w:p w14:paraId="3793F663" w14:textId="77777777" w:rsidR="0047689A" w:rsidRDefault="00593459">
            <w:pPr>
              <w:pStyle w:val="TableText"/>
            </w:pPr>
            <w:r>
              <w:t>urn:oid:2.16.840.1.113883.6.277</w:t>
            </w:r>
          </w:p>
        </w:tc>
        <w:tc>
          <w:tcPr>
            <w:tcW w:w="2520" w:type="dxa"/>
          </w:tcPr>
          <w:p w14:paraId="425FFB99" w14:textId="77777777" w:rsidR="0047689A" w:rsidRDefault="00593459">
            <w:pPr>
              <w:pStyle w:val="TableText"/>
            </w:pPr>
            <w:r>
              <w:t>AV shunt for dialysis</w:t>
            </w:r>
          </w:p>
        </w:tc>
      </w:tr>
      <w:tr w:rsidR="0047689A" w14:paraId="3BCA7488" w14:textId="77777777">
        <w:trPr>
          <w:jc w:val="center"/>
        </w:trPr>
        <w:tc>
          <w:tcPr>
            <w:tcW w:w="1170" w:type="dxa"/>
          </w:tcPr>
          <w:p w14:paraId="034BF630" w14:textId="77777777" w:rsidR="0047689A" w:rsidRDefault="00593459">
            <w:pPr>
              <w:pStyle w:val="TableText"/>
            </w:pPr>
            <w:r>
              <w:t>2109-7</w:t>
            </w:r>
          </w:p>
        </w:tc>
        <w:tc>
          <w:tcPr>
            <w:tcW w:w="3195" w:type="dxa"/>
          </w:tcPr>
          <w:p w14:paraId="14304F81" w14:textId="77777777" w:rsidR="0047689A" w:rsidRDefault="00593459">
            <w:pPr>
              <w:pStyle w:val="TableText"/>
            </w:pPr>
            <w:r>
              <w:t>cdcNHSN</w:t>
            </w:r>
          </w:p>
        </w:tc>
        <w:tc>
          <w:tcPr>
            <w:tcW w:w="3195" w:type="dxa"/>
          </w:tcPr>
          <w:p w14:paraId="1C66C6F5" w14:textId="77777777" w:rsidR="0047689A" w:rsidRDefault="00593459">
            <w:pPr>
              <w:pStyle w:val="TableText"/>
            </w:pPr>
            <w:r>
              <w:t>urn:oid:2.16.840.1.113883.6.277</w:t>
            </w:r>
          </w:p>
        </w:tc>
        <w:tc>
          <w:tcPr>
            <w:tcW w:w="2520" w:type="dxa"/>
          </w:tcPr>
          <w:p w14:paraId="2DEB6D3C" w14:textId="77777777" w:rsidR="0047689A" w:rsidRDefault="00593459">
            <w:pPr>
              <w:pStyle w:val="TableText"/>
            </w:pPr>
            <w:r>
              <w:t>Bile duct, liver or pancreatic surgery</w:t>
            </w:r>
          </w:p>
        </w:tc>
      </w:tr>
      <w:tr w:rsidR="0047689A" w14:paraId="090D870C" w14:textId="77777777">
        <w:trPr>
          <w:jc w:val="center"/>
        </w:trPr>
        <w:tc>
          <w:tcPr>
            <w:tcW w:w="1170" w:type="dxa"/>
          </w:tcPr>
          <w:p w14:paraId="60E56829" w14:textId="77777777" w:rsidR="0047689A" w:rsidRDefault="00593459">
            <w:pPr>
              <w:pStyle w:val="TableText"/>
            </w:pPr>
            <w:r>
              <w:t>2110-5</w:t>
            </w:r>
          </w:p>
        </w:tc>
        <w:tc>
          <w:tcPr>
            <w:tcW w:w="3195" w:type="dxa"/>
          </w:tcPr>
          <w:p w14:paraId="5BD9D62B" w14:textId="77777777" w:rsidR="0047689A" w:rsidRDefault="00593459">
            <w:pPr>
              <w:pStyle w:val="TableText"/>
            </w:pPr>
            <w:r>
              <w:t>cdcNHSN</w:t>
            </w:r>
          </w:p>
        </w:tc>
        <w:tc>
          <w:tcPr>
            <w:tcW w:w="3195" w:type="dxa"/>
          </w:tcPr>
          <w:p w14:paraId="4EFA1154" w14:textId="77777777" w:rsidR="0047689A" w:rsidRDefault="00593459">
            <w:pPr>
              <w:pStyle w:val="TableText"/>
            </w:pPr>
            <w:r>
              <w:t>urn:oid:2.16.840.1.113883.6.277</w:t>
            </w:r>
          </w:p>
        </w:tc>
        <w:tc>
          <w:tcPr>
            <w:tcW w:w="2520" w:type="dxa"/>
          </w:tcPr>
          <w:p w14:paraId="6A7797F5" w14:textId="77777777" w:rsidR="0047689A" w:rsidRDefault="00593459">
            <w:pPr>
              <w:pStyle w:val="TableText"/>
            </w:pPr>
            <w:r>
              <w:t>Breast surgery</w:t>
            </w:r>
          </w:p>
        </w:tc>
      </w:tr>
      <w:tr w:rsidR="0047689A" w14:paraId="67CC4B02" w14:textId="77777777">
        <w:trPr>
          <w:jc w:val="center"/>
        </w:trPr>
        <w:tc>
          <w:tcPr>
            <w:tcW w:w="1170" w:type="dxa"/>
          </w:tcPr>
          <w:p w14:paraId="67028031" w14:textId="77777777" w:rsidR="0047689A" w:rsidRDefault="00593459">
            <w:pPr>
              <w:pStyle w:val="TableText"/>
            </w:pPr>
            <w:r>
              <w:t>2111-3</w:t>
            </w:r>
          </w:p>
        </w:tc>
        <w:tc>
          <w:tcPr>
            <w:tcW w:w="3195" w:type="dxa"/>
          </w:tcPr>
          <w:p w14:paraId="65FCD7C7" w14:textId="77777777" w:rsidR="0047689A" w:rsidRDefault="00593459">
            <w:pPr>
              <w:pStyle w:val="TableText"/>
            </w:pPr>
            <w:r>
              <w:t>cdcNHSN</w:t>
            </w:r>
          </w:p>
        </w:tc>
        <w:tc>
          <w:tcPr>
            <w:tcW w:w="3195" w:type="dxa"/>
          </w:tcPr>
          <w:p w14:paraId="2FEED06D" w14:textId="77777777" w:rsidR="0047689A" w:rsidRDefault="00593459">
            <w:pPr>
              <w:pStyle w:val="TableText"/>
            </w:pPr>
            <w:r>
              <w:t>urn:oid:2.16.840.1.113883.6.277</w:t>
            </w:r>
          </w:p>
        </w:tc>
        <w:tc>
          <w:tcPr>
            <w:tcW w:w="2520" w:type="dxa"/>
          </w:tcPr>
          <w:p w14:paraId="77BEA4FC" w14:textId="77777777" w:rsidR="0047689A" w:rsidRDefault="00593459">
            <w:pPr>
              <w:pStyle w:val="TableText"/>
            </w:pPr>
            <w:r>
              <w:t>Cardiac Surgery</w:t>
            </w:r>
          </w:p>
        </w:tc>
      </w:tr>
      <w:tr w:rsidR="0047689A" w14:paraId="5D329B07" w14:textId="77777777">
        <w:trPr>
          <w:jc w:val="center"/>
        </w:trPr>
        <w:tc>
          <w:tcPr>
            <w:tcW w:w="1170" w:type="dxa"/>
          </w:tcPr>
          <w:p w14:paraId="2366887C" w14:textId="77777777" w:rsidR="0047689A" w:rsidRDefault="00593459">
            <w:pPr>
              <w:pStyle w:val="TableText"/>
            </w:pPr>
            <w:r>
              <w:t>2114-7</w:t>
            </w:r>
          </w:p>
        </w:tc>
        <w:tc>
          <w:tcPr>
            <w:tcW w:w="3195" w:type="dxa"/>
          </w:tcPr>
          <w:p w14:paraId="2F8EC115" w14:textId="77777777" w:rsidR="0047689A" w:rsidRDefault="00593459">
            <w:pPr>
              <w:pStyle w:val="TableText"/>
            </w:pPr>
            <w:r>
              <w:t>cdcNHSN</w:t>
            </w:r>
          </w:p>
        </w:tc>
        <w:tc>
          <w:tcPr>
            <w:tcW w:w="3195" w:type="dxa"/>
          </w:tcPr>
          <w:p w14:paraId="129219C6" w14:textId="77777777" w:rsidR="0047689A" w:rsidRDefault="00593459">
            <w:pPr>
              <w:pStyle w:val="TableText"/>
            </w:pPr>
            <w:r>
              <w:t>urn:oid:2.16.840.1.113883.6.277</w:t>
            </w:r>
          </w:p>
        </w:tc>
        <w:tc>
          <w:tcPr>
            <w:tcW w:w="2520" w:type="dxa"/>
          </w:tcPr>
          <w:p w14:paraId="09F37DED" w14:textId="77777777" w:rsidR="0047689A" w:rsidRDefault="00593459">
            <w:pPr>
              <w:pStyle w:val="TableText"/>
            </w:pPr>
            <w:r>
              <w:t>Carotid endarterectomy</w:t>
            </w:r>
          </w:p>
        </w:tc>
      </w:tr>
      <w:tr w:rsidR="0047689A" w14:paraId="4AC7A40F" w14:textId="77777777">
        <w:trPr>
          <w:jc w:val="center"/>
        </w:trPr>
        <w:tc>
          <w:tcPr>
            <w:tcW w:w="1170" w:type="dxa"/>
          </w:tcPr>
          <w:p w14:paraId="797242A4" w14:textId="77777777" w:rsidR="0047689A" w:rsidRDefault="00593459">
            <w:pPr>
              <w:pStyle w:val="TableText"/>
            </w:pPr>
            <w:r>
              <w:t>2115-4</w:t>
            </w:r>
          </w:p>
        </w:tc>
        <w:tc>
          <w:tcPr>
            <w:tcW w:w="3195" w:type="dxa"/>
          </w:tcPr>
          <w:p w14:paraId="2F738B62" w14:textId="77777777" w:rsidR="0047689A" w:rsidRDefault="00593459">
            <w:pPr>
              <w:pStyle w:val="TableText"/>
            </w:pPr>
            <w:r>
              <w:t>cdcNHSN</w:t>
            </w:r>
          </w:p>
        </w:tc>
        <w:tc>
          <w:tcPr>
            <w:tcW w:w="3195" w:type="dxa"/>
          </w:tcPr>
          <w:p w14:paraId="7EB7078A" w14:textId="77777777" w:rsidR="0047689A" w:rsidRDefault="00593459">
            <w:pPr>
              <w:pStyle w:val="TableText"/>
            </w:pPr>
            <w:r>
              <w:t>urn:oid:2.16.840.1.113883.6.277</w:t>
            </w:r>
          </w:p>
        </w:tc>
        <w:tc>
          <w:tcPr>
            <w:tcW w:w="2520" w:type="dxa"/>
          </w:tcPr>
          <w:p w14:paraId="4EA92A46" w14:textId="77777777" w:rsidR="0047689A" w:rsidRDefault="00593459">
            <w:pPr>
              <w:pStyle w:val="TableText"/>
            </w:pPr>
            <w:r>
              <w:t>Cesarean section</w:t>
            </w:r>
          </w:p>
        </w:tc>
      </w:tr>
      <w:tr w:rsidR="0047689A" w14:paraId="181F286A" w14:textId="77777777">
        <w:trPr>
          <w:jc w:val="center"/>
        </w:trPr>
        <w:tc>
          <w:tcPr>
            <w:tcW w:w="1170" w:type="dxa"/>
          </w:tcPr>
          <w:p w14:paraId="67EDAB1D" w14:textId="77777777" w:rsidR="0047689A" w:rsidRDefault="00593459">
            <w:pPr>
              <w:pStyle w:val="TableText"/>
            </w:pPr>
            <w:r>
              <w:t>2116-2</w:t>
            </w:r>
          </w:p>
        </w:tc>
        <w:tc>
          <w:tcPr>
            <w:tcW w:w="3195" w:type="dxa"/>
          </w:tcPr>
          <w:p w14:paraId="23CA654F" w14:textId="77777777" w:rsidR="0047689A" w:rsidRDefault="00593459">
            <w:pPr>
              <w:pStyle w:val="TableText"/>
            </w:pPr>
            <w:r>
              <w:t>cdcNHSN</w:t>
            </w:r>
          </w:p>
        </w:tc>
        <w:tc>
          <w:tcPr>
            <w:tcW w:w="3195" w:type="dxa"/>
          </w:tcPr>
          <w:p w14:paraId="269D3F26" w14:textId="77777777" w:rsidR="0047689A" w:rsidRDefault="00593459">
            <w:pPr>
              <w:pStyle w:val="TableText"/>
            </w:pPr>
            <w:r>
              <w:t>urn:oid:2.16.840.1.113883.6.277</w:t>
            </w:r>
          </w:p>
        </w:tc>
        <w:tc>
          <w:tcPr>
            <w:tcW w:w="2520" w:type="dxa"/>
          </w:tcPr>
          <w:p w14:paraId="798C5829" w14:textId="77777777" w:rsidR="0047689A" w:rsidRDefault="00593459">
            <w:pPr>
              <w:pStyle w:val="TableText"/>
            </w:pPr>
            <w:r>
              <w:t>Colon surgery</w:t>
            </w:r>
          </w:p>
        </w:tc>
      </w:tr>
      <w:tr w:rsidR="0047689A" w14:paraId="7CF30FBB" w14:textId="77777777">
        <w:trPr>
          <w:jc w:val="center"/>
        </w:trPr>
        <w:tc>
          <w:tcPr>
            <w:tcW w:w="1440" w:type="dxa"/>
            <w:gridSpan w:val="4"/>
          </w:tcPr>
          <w:p w14:paraId="7E5E265F" w14:textId="77777777" w:rsidR="0047689A" w:rsidRDefault="00593459">
            <w:pPr>
              <w:pStyle w:val="TableText"/>
            </w:pPr>
            <w:r>
              <w:t>...</w:t>
            </w:r>
          </w:p>
        </w:tc>
      </w:tr>
    </w:tbl>
    <w:p w14:paraId="13AF77A4" w14:textId="77777777" w:rsidR="0047689A" w:rsidRDefault="0047689A">
      <w:pPr>
        <w:pStyle w:val="BodyText"/>
      </w:pPr>
    </w:p>
    <w:p w14:paraId="4D8D880C" w14:textId="4635FC9D" w:rsidR="0047689A" w:rsidRDefault="00593459">
      <w:pPr>
        <w:pStyle w:val="Caption"/>
      </w:pPr>
      <w:bookmarkStart w:id="3106" w:name="_Toc531705697"/>
      <w:r>
        <w:t xml:space="preserve">Table </w:t>
      </w:r>
      <w:r>
        <w:fldChar w:fldCharType="begin"/>
      </w:r>
      <w:r>
        <w:instrText>SEQ Table \* ARABIC</w:instrText>
      </w:r>
      <w:r>
        <w:fldChar w:fldCharType="separate"/>
      </w:r>
      <w:r w:rsidR="002466D9">
        <w:t>345</w:t>
      </w:r>
      <w:r>
        <w:fldChar w:fldCharType="end"/>
      </w:r>
      <w:r>
        <w:t xml:space="preserve">: </w:t>
      </w:r>
      <w:bookmarkStart w:id="3107" w:name="NHSNHipReplacementCode"/>
      <w:r>
        <w:t>NHSNHipReplacementCode</w:t>
      </w:r>
      <w:bookmarkEnd w:id="3106"/>
      <w:bookmarkEnd w:id="3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8EEC618" w14:textId="77777777">
        <w:trPr>
          <w:jc w:val="center"/>
        </w:trPr>
        <w:tc>
          <w:tcPr>
            <w:tcW w:w="1440" w:type="dxa"/>
            <w:gridSpan w:val="4"/>
          </w:tcPr>
          <w:p w14:paraId="49A91A69" w14:textId="77777777" w:rsidR="0047689A" w:rsidRDefault="00593459">
            <w:pPr>
              <w:pStyle w:val="TableText"/>
            </w:pPr>
            <w:r>
              <w:t>Value Set: NHSNHipReplacementCode urn:oid:2.16.840.1.113883.13.3</w:t>
            </w:r>
          </w:p>
          <w:p w14:paraId="7767171E"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1FAB2F0F" w14:textId="77777777">
        <w:trPr>
          <w:cantSplit/>
          <w:tblHeader/>
          <w:jc w:val="center"/>
        </w:trPr>
        <w:tc>
          <w:tcPr>
            <w:tcW w:w="1560" w:type="dxa"/>
            <w:shd w:val="clear" w:color="auto" w:fill="E6E6E6"/>
          </w:tcPr>
          <w:p w14:paraId="0B326BA7" w14:textId="77777777" w:rsidR="0047689A" w:rsidRDefault="00593459">
            <w:pPr>
              <w:pStyle w:val="TableHead"/>
            </w:pPr>
            <w:r>
              <w:t>Code</w:t>
            </w:r>
          </w:p>
        </w:tc>
        <w:tc>
          <w:tcPr>
            <w:tcW w:w="3000" w:type="dxa"/>
            <w:shd w:val="clear" w:color="auto" w:fill="E6E6E6"/>
          </w:tcPr>
          <w:p w14:paraId="28588C7C" w14:textId="77777777" w:rsidR="0047689A" w:rsidRDefault="00593459">
            <w:pPr>
              <w:pStyle w:val="TableHead"/>
            </w:pPr>
            <w:r>
              <w:t>Code System</w:t>
            </w:r>
          </w:p>
        </w:tc>
        <w:tc>
          <w:tcPr>
            <w:tcW w:w="3000" w:type="dxa"/>
            <w:shd w:val="clear" w:color="auto" w:fill="E6E6E6"/>
          </w:tcPr>
          <w:p w14:paraId="681227F8" w14:textId="77777777" w:rsidR="0047689A" w:rsidRDefault="00593459">
            <w:pPr>
              <w:pStyle w:val="TableHead"/>
            </w:pPr>
            <w:r>
              <w:t>Code System OID</w:t>
            </w:r>
          </w:p>
        </w:tc>
        <w:tc>
          <w:tcPr>
            <w:tcW w:w="2520" w:type="dxa"/>
            <w:shd w:val="clear" w:color="auto" w:fill="E6E6E6"/>
          </w:tcPr>
          <w:p w14:paraId="1B943468" w14:textId="77777777" w:rsidR="0047689A" w:rsidRDefault="00593459">
            <w:pPr>
              <w:pStyle w:val="TableHead"/>
            </w:pPr>
            <w:r>
              <w:t>Print Name</w:t>
            </w:r>
          </w:p>
        </w:tc>
      </w:tr>
      <w:tr w:rsidR="0047689A" w14:paraId="328398DD" w14:textId="77777777">
        <w:trPr>
          <w:jc w:val="center"/>
        </w:trPr>
        <w:tc>
          <w:tcPr>
            <w:tcW w:w="1170" w:type="dxa"/>
          </w:tcPr>
          <w:p w14:paraId="05390B8C" w14:textId="77777777" w:rsidR="0047689A" w:rsidRDefault="00593459">
            <w:pPr>
              <w:pStyle w:val="TableText"/>
            </w:pPr>
            <w:r>
              <w:t>1413-4</w:t>
            </w:r>
          </w:p>
        </w:tc>
        <w:tc>
          <w:tcPr>
            <w:tcW w:w="3195" w:type="dxa"/>
          </w:tcPr>
          <w:p w14:paraId="787CBD11" w14:textId="77777777" w:rsidR="0047689A" w:rsidRDefault="00593459">
            <w:pPr>
              <w:pStyle w:val="TableText"/>
            </w:pPr>
            <w:r>
              <w:t>cdcNHSN</w:t>
            </w:r>
          </w:p>
        </w:tc>
        <w:tc>
          <w:tcPr>
            <w:tcW w:w="3195" w:type="dxa"/>
          </w:tcPr>
          <w:p w14:paraId="646E32C1" w14:textId="77777777" w:rsidR="0047689A" w:rsidRDefault="00593459">
            <w:pPr>
              <w:pStyle w:val="TableText"/>
            </w:pPr>
            <w:r>
              <w:t>urn:oid:2.16.840.1.113883.6.277</w:t>
            </w:r>
          </w:p>
        </w:tc>
        <w:tc>
          <w:tcPr>
            <w:tcW w:w="2520" w:type="dxa"/>
          </w:tcPr>
          <w:p w14:paraId="729E006F" w14:textId="77777777" w:rsidR="0047689A" w:rsidRDefault="00593459">
            <w:pPr>
              <w:pStyle w:val="TableText"/>
            </w:pPr>
            <w:r>
              <w:t>Total: Total Primary Hip Replacement</w:t>
            </w:r>
          </w:p>
        </w:tc>
      </w:tr>
      <w:tr w:rsidR="0047689A" w14:paraId="799D7293" w14:textId="77777777">
        <w:trPr>
          <w:jc w:val="center"/>
        </w:trPr>
        <w:tc>
          <w:tcPr>
            <w:tcW w:w="1170" w:type="dxa"/>
          </w:tcPr>
          <w:p w14:paraId="7D8C178B" w14:textId="77777777" w:rsidR="0047689A" w:rsidRDefault="00593459">
            <w:pPr>
              <w:pStyle w:val="TableText"/>
            </w:pPr>
            <w:r>
              <w:t>1414-2</w:t>
            </w:r>
          </w:p>
        </w:tc>
        <w:tc>
          <w:tcPr>
            <w:tcW w:w="3195" w:type="dxa"/>
          </w:tcPr>
          <w:p w14:paraId="027037B8" w14:textId="77777777" w:rsidR="0047689A" w:rsidRDefault="00593459">
            <w:pPr>
              <w:pStyle w:val="TableText"/>
            </w:pPr>
            <w:r>
              <w:t>cdcNHSN</w:t>
            </w:r>
          </w:p>
        </w:tc>
        <w:tc>
          <w:tcPr>
            <w:tcW w:w="3195" w:type="dxa"/>
          </w:tcPr>
          <w:p w14:paraId="26164A03" w14:textId="77777777" w:rsidR="0047689A" w:rsidRDefault="00593459">
            <w:pPr>
              <w:pStyle w:val="TableText"/>
            </w:pPr>
            <w:r>
              <w:t>urn:oid:2.16.840.1.113883.6.277</w:t>
            </w:r>
          </w:p>
        </w:tc>
        <w:tc>
          <w:tcPr>
            <w:tcW w:w="2520" w:type="dxa"/>
          </w:tcPr>
          <w:p w14:paraId="40222976" w14:textId="77777777" w:rsidR="0047689A" w:rsidRDefault="00593459">
            <w:pPr>
              <w:pStyle w:val="TableText"/>
            </w:pPr>
            <w:r>
              <w:t>Total: Total Revision Hip Replacement</w:t>
            </w:r>
          </w:p>
        </w:tc>
      </w:tr>
      <w:tr w:rsidR="0047689A" w14:paraId="7BFA7E81" w14:textId="77777777">
        <w:trPr>
          <w:jc w:val="center"/>
        </w:trPr>
        <w:tc>
          <w:tcPr>
            <w:tcW w:w="1170" w:type="dxa"/>
          </w:tcPr>
          <w:p w14:paraId="28416205" w14:textId="77777777" w:rsidR="0047689A" w:rsidRDefault="00593459">
            <w:pPr>
              <w:pStyle w:val="TableText"/>
            </w:pPr>
            <w:r>
              <w:t>1415-9</w:t>
            </w:r>
          </w:p>
        </w:tc>
        <w:tc>
          <w:tcPr>
            <w:tcW w:w="3195" w:type="dxa"/>
          </w:tcPr>
          <w:p w14:paraId="6F5A33F4" w14:textId="77777777" w:rsidR="0047689A" w:rsidRDefault="00593459">
            <w:pPr>
              <w:pStyle w:val="TableText"/>
            </w:pPr>
            <w:r>
              <w:t>cdcNHSN</w:t>
            </w:r>
          </w:p>
        </w:tc>
        <w:tc>
          <w:tcPr>
            <w:tcW w:w="3195" w:type="dxa"/>
          </w:tcPr>
          <w:p w14:paraId="7288052F" w14:textId="77777777" w:rsidR="0047689A" w:rsidRDefault="00593459">
            <w:pPr>
              <w:pStyle w:val="TableText"/>
            </w:pPr>
            <w:r>
              <w:t>urn:oid:2.16.840.1.113883.6.277</w:t>
            </w:r>
          </w:p>
        </w:tc>
        <w:tc>
          <w:tcPr>
            <w:tcW w:w="2520" w:type="dxa"/>
          </w:tcPr>
          <w:p w14:paraId="673BCB7E" w14:textId="77777777" w:rsidR="0047689A" w:rsidRDefault="00593459">
            <w:pPr>
              <w:pStyle w:val="TableText"/>
            </w:pPr>
            <w:r>
              <w:t>Total: Partial Revision Hip Replacement</w:t>
            </w:r>
          </w:p>
        </w:tc>
      </w:tr>
      <w:tr w:rsidR="0047689A" w14:paraId="055EFBE6" w14:textId="77777777">
        <w:trPr>
          <w:jc w:val="center"/>
        </w:trPr>
        <w:tc>
          <w:tcPr>
            <w:tcW w:w="1170" w:type="dxa"/>
          </w:tcPr>
          <w:p w14:paraId="53D423FB" w14:textId="77777777" w:rsidR="0047689A" w:rsidRDefault="00593459">
            <w:pPr>
              <w:pStyle w:val="TableText"/>
            </w:pPr>
            <w:r>
              <w:t>1416-7</w:t>
            </w:r>
          </w:p>
        </w:tc>
        <w:tc>
          <w:tcPr>
            <w:tcW w:w="3195" w:type="dxa"/>
          </w:tcPr>
          <w:p w14:paraId="0C753D9C" w14:textId="77777777" w:rsidR="0047689A" w:rsidRDefault="00593459">
            <w:pPr>
              <w:pStyle w:val="TableText"/>
            </w:pPr>
            <w:r>
              <w:t>cdcNHSN</w:t>
            </w:r>
          </w:p>
        </w:tc>
        <w:tc>
          <w:tcPr>
            <w:tcW w:w="3195" w:type="dxa"/>
          </w:tcPr>
          <w:p w14:paraId="08C952F5" w14:textId="77777777" w:rsidR="0047689A" w:rsidRDefault="00593459">
            <w:pPr>
              <w:pStyle w:val="TableText"/>
            </w:pPr>
            <w:r>
              <w:t>urn:oid:2.16.840.1.113883.6.277</w:t>
            </w:r>
          </w:p>
        </w:tc>
        <w:tc>
          <w:tcPr>
            <w:tcW w:w="2520" w:type="dxa"/>
          </w:tcPr>
          <w:p w14:paraId="2E8026D8" w14:textId="77777777" w:rsidR="0047689A" w:rsidRDefault="00593459">
            <w:pPr>
              <w:pStyle w:val="TableText"/>
            </w:pPr>
            <w:r>
              <w:t>Hemi: Partial Primary Hip Replacement</w:t>
            </w:r>
          </w:p>
        </w:tc>
      </w:tr>
      <w:tr w:rsidR="0047689A" w14:paraId="28227C26" w14:textId="77777777">
        <w:trPr>
          <w:jc w:val="center"/>
        </w:trPr>
        <w:tc>
          <w:tcPr>
            <w:tcW w:w="1170" w:type="dxa"/>
          </w:tcPr>
          <w:p w14:paraId="27F24859" w14:textId="77777777" w:rsidR="0047689A" w:rsidRDefault="00593459">
            <w:pPr>
              <w:pStyle w:val="TableText"/>
            </w:pPr>
            <w:r>
              <w:t>1417-5</w:t>
            </w:r>
          </w:p>
        </w:tc>
        <w:tc>
          <w:tcPr>
            <w:tcW w:w="3195" w:type="dxa"/>
          </w:tcPr>
          <w:p w14:paraId="14CE551A" w14:textId="77777777" w:rsidR="0047689A" w:rsidRDefault="00593459">
            <w:pPr>
              <w:pStyle w:val="TableText"/>
            </w:pPr>
            <w:r>
              <w:t>cdcNHSN</w:t>
            </w:r>
          </w:p>
        </w:tc>
        <w:tc>
          <w:tcPr>
            <w:tcW w:w="3195" w:type="dxa"/>
          </w:tcPr>
          <w:p w14:paraId="4AA386F5" w14:textId="77777777" w:rsidR="0047689A" w:rsidRDefault="00593459">
            <w:pPr>
              <w:pStyle w:val="TableText"/>
            </w:pPr>
            <w:r>
              <w:t>urn:oid:2.16.840.1.113883.6.277</w:t>
            </w:r>
          </w:p>
        </w:tc>
        <w:tc>
          <w:tcPr>
            <w:tcW w:w="2520" w:type="dxa"/>
          </w:tcPr>
          <w:p w14:paraId="7E7D4DE6" w14:textId="77777777" w:rsidR="0047689A" w:rsidRDefault="00593459">
            <w:pPr>
              <w:pStyle w:val="TableText"/>
            </w:pPr>
            <w:r>
              <w:t>Hemi: Total Revision Hip Replacement</w:t>
            </w:r>
          </w:p>
        </w:tc>
      </w:tr>
      <w:tr w:rsidR="0047689A" w14:paraId="394161C1" w14:textId="77777777">
        <w:trPr>
          <w:jc w:val="center"/>
        </w:trPr>
        <w:tc>
          <w:tcPr>
            <w:tcW w:w="1170" w:type="dxa"/>
          </w:tcPr>
          <w:p w14:paraId="4E018091" w14:textId="77777777" w:rsidR="0047689A" w:rsidRDefault="00593459">
            <w:pPr>
              <w:pStyle w:val="TableText"/>
            </w:pPr>
            <w:r>
              <w:t>1418-3</w:t>
            </w:r>
          </w:p>
        </w:tc>
        <w:tc>
          <w:tcPr>
            <w:tcW w:w="3195" w:type="dxa"/>
          </w:tcPr>
          <w:p w14:paraId="2AAE0E72" w14:textId="77777777" w:rsidR="0047689A" w:rsidRDefault="00593459">
            <w:pPr>
              <w:pStyle w:val="TableText"/>
            </w:pPr>
            <w:r>
              <w:t>cdcNHSN</w:t>
            </w:r>
          </w:p>
        </w:tc>
        <w:tc>
          <w:tcPr>
            <w:tcW w:w="3195" w:type="dxa"/>
          </w:tcPr>
          <w:p w14:paraId="726D0819" w14:textId="77777777" w:rsidR="0047689A" w:rsidRDefault="00593459">
            <w:pPr>
              <w:pStyle w:val="TableText"/>
            </w:pPr>
            <w:r>
              <w:t>urn:oid:2.16.840.1.113883.6.277</w:t>
            </w:r>
          </w:p>
        </w:tc>
        <w:tc>
          <w:tcPr>
            <w:tcW w:w="2520" w:type="dxa"/>
          </w:tcPr>
          <w:p w14:paraId="5BDC9B5F" w14:textId="77777777" w:rsidR="0047689A" w:rsidRDefault="00593459">
            <w:pPr>
              <w:pStyle w:val="TableText"/>
            </w:pPr>
            <w:r>
              <w:t>Hemi: Partial Revision Hip Replacement</w:t>
            </w:r>
          </w:p>
        </w:tc>
      </w:tr>
      <w:tr w:rsidR="0047689A" w14:paraId="0F5455D2" w14:textId="77777777">
        <w:trPr>
          <w:jc w:val="center"/>
        </w:trPr>
        <w:tc>
          <w:tcPr>
            <w:tcW w:w="1170" w:type="dxa"/>
          </w:tcPr>
          <w:p w14:paraId="1C500594" w14:textId="77777777" w:rsidR="0047689A" w:rsidRDefault="00593459">
            <w:pPr>
              <w:pStyle w:val="TableText"/>
            </w:pPr>
            <w:r>
              <w:t>1419-1</w:t>
            </w:r>
          </w:p>
        </w:tc>
        <w:tc>
          <w:tcPr>
            <w:tcW w:w="3195" w:type="dxa"/>
          </w:tcPr>
          <w:p w14:paraId="44F2B7C9" w14:textId="77777777" w:rsidR="0047689A" w:rsidRDefault="00593459">
            <w:pPr>
              <w:pStyle w:val="TableText"/>
            </w:pPr>
            <w:r>
              <w:t>cdcNHSN</w:t>
            </w:r>
          </w:p>
        </w:tc>
        <w:tc>
          <w:tcPr>
            <w:tcW w:w="3195" w:type="dxa"/>
          </w:tcPr>
          <w:p w14:paraId="2E817CA0" w14:textId="77777777" w:rsidR="0047689A" w:rsidRDefault="00593459">
            <w:pPr>
              <w:pStyle w:val="TableText"/>
            </w:pPr>
            <w:r>
              <w:t>urn:oid:2.16.840.1.113883.6.277</w:t>
            </w:r>
          </w:p>
        </w:tc>
        <w:tc>
          <w:tcPr>
            <w:tcW w:w="2520" w:type="dxa"/>
          </w:tcPr>
          <w:p w14:paraId="3896E177" w14:textId="77777777" w:rsidR="0047689A" w:rsidRDefault="00593459">
            <w:pPr>
              <w:pStyle w:val="TableText"/>
            </w:pPr>
            <w:r>
              <w:t>Resurfacing: Total Primary Hip Replacement</w:t>
            </w:r>
          </w:p>
        </w:tc>
      </w:tr>
      <w:tr w:rsidR="0047689A" w14:paraId="15799A75" w14:textId="77777777">
        <w:trPr>
          <w:jc w:val="center"/>
        </w:trPr>
        <w:tc>
          <w:tcPr>
            <w:tcW w:w="1170" w:type="dxa"/>
          </w:tcPr>
          <w:p w14:paraId="316D069F" w14:textId="77777777" w:rsidR="0047689A" w:rsidRDefault="00593459">
            <w:pPr>
              <w:pStyle w:val="TableText"/>
            </w:pPr>
            <w:r>
              <w:t>1420-9</w:t>
            </w:r>
          </w:p>
        </w:tc>
        <w:tc>
          <w:tcPr>
            <w:tcW w:w="3195" w:type="dxa"/>
          </w:tcPr>
          <w:p w14:paraId="3EA3D77B" w14:textId="77777777" w:rsidR="0047689A" w:rsidRDefault="00593459">
            <w:pPr>
              <w:pStyle w:val="TableText"/>
            </w:pPr>
            <w:r>
              <w:t>cdcNHSN</w:t>
            </w:r>
          </w:p>
        </w:tc>
        <w:tc>
          <w:tcPr>
            <w:tcW w:w="3195" w:type="dxa"/>
          </w:tcPr>
          <w:p w14:paraId="2E8E5BBB" w14:textId="77777777" w:rsidR="0047689A" w:rsidRDefault="00593459">
            <w:pPr>
              <w:pStyle w:val="TableText"/>
            </w:pPr>
            <w:r>
              <w:t>urn:oid:2.16.840.1.113883.6.277</w:t>
            </w:r>
          </w:p>
        </w:tc>
        <w:tc>
          <w:tcPr>
            <w:tcW w:w="2520" w:type="dxa"/>
          </w:tcPr>
          <w:p w14:paraId="2661EACE" w14:textId="77777777" w:rsidR="0047689A" w:rsidRDefault="00593459">
            <w:pPr>
              <w:pStyle w:val="TableText"/>
            </w:pPr>
            <w:r>
              <w:t>Resurfacing: Total Revision Hip Replacement</w:t>
            </w:r>
          </w:p>
        </w:tc>
      </w:tr>
      <w:tr w:rsidR="0047689A" w14:paraId="453FBB28" w14:textId="77777777">
        <w:trPr>
          <w:jc w:val="center"/>
        </w:trPr>
        <w:tc>
          <w:tcPr>
            <w:tcW w:w="1170" w:type="dxa"/>
          </w:tcPr>
          <w:p w14:paraId="75274820" w14:textId="77777777" w:rsidR="0047689A" w:rsidRDefault="00593459">
            <w:pPr>
              <w:pStyle w:val="TableText"/>
            </w:pPr>
            <w:r>
              <w:t>1421-7</w:t>
            </w:r>
          </w:p>
        </w:tc>
        <w:tc>
          <w:tcPr>
            <w:tcW w:w="3195" w:type="dxa"/>
          </w:tcPr>
          <w:p w14:paraId="7F06FAB8" w14:textId="77777777" w:rsidR="0047689A" w:rsidRDefault="00593459">
            <w:pPr>
              <w:pStyle w:val="TableText"/>
            </w:pPr>
            <w:r>
              <w:t>cdcNHSN</w:t>
            </w:r>
          </w:p>
        </w:tc>
        <w:tc>
          <w:tcPr>
            <w:tcW w:w="3195" w:type="dxa"/>
          </w:tcPr>
          <w:p w14:paraId="49CD51DD" w14:textId="77777777" w:rsidR="0047689A" w:rsidRDefault="00593459">
            <w:pPr>
              <w:pStyle w:val="TableText"/>
            </w:pPr>
            <w:r>
              <w:t>urn:oid:2.16.840.1.113883.6.277</w:t>
            </w:r>
          </w:p>
        </w:tc>
        <w:tc>
          <w:tcPr>
            <w:tcW w:w="2520" w:type="dxa"/>
          </w:tcPr>
          <w:p w14:paraId="64CA7036" w14:textId="77777777" w:rsidR="0047689A" w:rsidRDefault="00593459">
            <w:pPr>
              <w:pStyle w:val="TableText"/>
            </w:pPr>
            <w:r>
              <w:t>Resurfacing: Partial Primary Hip Replacement</w:t>
            </w:r>
          </w:p>
        </w:tc>
      </w:tr>
      <w:tr w:rsidR="0047689A" w14:paraId="275FFF3B" w14:textId="77777777">
        <w:trPr>
          <w:jc w:val="center"/>
        </w:trPr>
        <w:tc>
          <w:tcPr>
            <w:tcW w:w="1170" w:type="dxa"/>
          </w:tcPr>
          <w:p w14:paraId="38FBCAD1" w14:textId="77777777" w:rsidR="0047689A" w:rsidRDefault="00593459">
            <w:pPr>
              <w:pStyle w:val="TableText"/>
            </w:pPr>
            <w:r>
              <w:t>1422-5</w:t>
            </w:r>
          </w:p>
        </w:tc>
        <w:tc>
          <w:tcPr>
            <w:tcW w:w="3195" w:type="dxa"/>
          </w:tcPr>
          <w:p w14:paraId="2EA0933C" w14:textId="77777777" w:rsidR="0047689A" w:rsidRDefault="00593459">
            <w:pPr>
              <w:pStyle w:val="TableText"/>
            </w:pPr>
            <w:r>
              <w:t>cdcNHSN</w:t>
            </w:r>
          </w:p>
        </w:tc>
        <w:tc>
          <w:tcPr>
            <w:tcW w:w="3195" w:type="dxa"/>
          </w:tcPr>
          <w:p w14:paraId="613D406F" w14:textId="77777777" w:rsidR="0047689A" w:rsidRDefault="00593459">
            <w:pPr>
              <w:pStyle w:val="TableText"/>
            </w:pPr>
            <w:r>
              <w:t>urn:oid:2.16.840.1.113883.6.277</w:t>
            </w:r>
          </w:p>
        </w:tc>
        <w:tc>
          <w:tcPr>
            <w:tcW w:w="2520" w:type="dxa"/>
          </w:tcPr>
          <w:p w14:paraId="05DDC1C9" w14:textId="77777777" w:rsidR="0047689A" w:rsidRDefault="00593459">
            <w:pPr>
              <w:pStyle w:val="TableText"/>
            </w:pPr>
            <w:r>
              <w:t>Resurfacing: Partial Revision Hip Replacement</w:t>
            </w:r>
          </w:p>
        </w:tc>
      </w:tr>
    </w:tbl>
    <w:p w14:paraId="28CF51A7" w14:textId="77777777" w:rsidR="0047689A" w:rsidRDefault="0047689A">
      <w:pPr>
        <w:pStyle w:val="BodyText"/>
      </w:pPr>
    </w:p>
    <w:p w14:paraId="347C37A1" w14:textId="7B04F044" w:rsidR="0047689A" w:rsidRDefault="00593459">
      <w:pPr>
        <w:pStyle w:val="Caption"/>
      </w:pPr>
      <w:bookmarkStart w:id="3108" w:name="_Toc531705698"/>
      <w:r>
        <w:t xml:space="preserve">Table </w:t>
      </w:r>
      <w:r>
        <w:fldChar w:fldCharType="begin"/>
      </w:r>
      <w:r>
        <w:instrText>SEQ Table \* ARABIC</w:instrText>
      </w:r>
      <w:r>
        <w:fldChar w:fldCharType="separate"/>
      </w:r>
      <w:r w:rsidR="002466D9">
        <w:t>346</w:t>
      </w:r>
      <w:r>
        <w:fldChar w:fldCharType="end"/>
      </w:r>
      <w:r>
        <w:t xml:space="preserve">: </w:t>
      </w:r>
      <w:bookmarkStart w:id="3109" w:name="NHSNKneeReplacementCode"/>
      <w:r>
        <w:t>NHSNKneeReplacementCode</w:t>
      </w:r>
      <w:bookmarkEnd w:id="3108"/>
      <w:bookmarkEnd w:id="31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042D3EF" w14:textId="77777777">
        <w:trPr>
          <w:jc w:val="center"/>
        </w:trPr>
        <w:tc>
          <w:tcPr>
            <w:tcW w:w="1440" w:type="dxa"/>
            <w:gridSpan w:val="4"/>
          </w:tcPr>
          <w:p w14:paraId="1C6EEBAA" w14:textId="77777777" w:rsidR="0047689A" w:rsidRDefault="00593459">
            <w:pPr>
              <w:pStyle w:val="TableText"/>
            </w:pPr>
            <w:r>
              <w:t>Value Set: NHSNKneeReplacementCode urn:oid:2.16.840.1.113883.13.4</w:t>
            </w:r>
          </w:p>
          <w:p w14:paraId="665399DE"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37D91638" w14:textId="77777777">
        <w:trPr>
          <w:cantSplit/>
          <w:tblHeader/>
          <w:jc w:val="center"/>
        </w:trPr>
        <w:tc>
          <w:tcPr>
            <w:tcW w:w="1560" w:type="dxa"/>
            <w:shd w:val="clear" w:color="auto" w:fill="E6E6E6"/>
          </w:tcPr>
          <w:p w14:paraId="0EC93C16" w14:textId="77777777" w:rsidR="0047689A" w:rsidRDefault="00593459">
            <w:pPr>
              <w:pStyle w:val="TableHead"/>
            </w:pPr>
            <w:r>
              <w:t>Code</w:t>
            </w:r>
          </w:p>
        </w:tc>
        <w:tc>
          <w:tcPr>
            <w:tcW w:w="3000" w:type="dxa"/>
            <w:shd w:val="clear" w:color="auto" w:fill="E6E6E6"/>
          </w:tcPr>
          <w:p w14:paraId="5912DDAD" w14:textId="77777777" w:rsidR="0047689A" w:rsidRDefault="00593459">
            <w:pPr>
              <w:pStyle w:val="TableHead"/>
            </w:pPr>
            <w:r>
              <w:t>Code System</w:t>
            </w:r>
          </w:p>
        </w:tc>
        <w:tc>
          <w:tcPr>
            <w:tcW w:w="3000" w:type="dxa"/>
            <w:shd w:val="clear" w:color="auto" w:fill="E6E6E6"/>
          </w:tcPr>
          <w:p w14:paraId="43CF0CD7" w14:textId="77777777" w:rsidR="0047689A" w:rsidRDefault="00593459">
            <w:pPr>
              <w:pStyle w:val="TableHead"/>
            </w:pPr>
            <w:r>
              <w:t>Code System OID</w:t>
            </w:r>
          </w:p>
        </w:tc>
        <w:tc>
          <w:tcPr>
            <w:tcW w:w="2520" w:type="dxa"/>
            <w:shd w:val="clear" w:color="auto" w:fill="E6E6E6"/>
          </w:tcPr>
          <w:p w14:paraId="792C6985" w14:textId="77777777" w:rsidR="0047689A" w:rsidRDefault="00593459">
            <w:pPr>
              <w:pStyle w:val="TableHead"/>
            </w:pPr>
            <w:r>
              <w:t>Print Name</w:t>
            </w:r>
          </w:p>
        </w:tc>
      </w:tr>
      <w:tr w:rsidR="0047689A" w14:paraId="3A10F323" w14:textId="77777777">
        <w:trPr>
          <w:jc w:val="center"/>
        </w:trPr>
        <w:tc>
          <w:tcPr>
            <w:tcW w:w="1170" w:type="dxa"/>
          </w:tcPr>
          <w:p w14:paraId="1E362269" w14:textId="77777777" w:rsidR="0047689A" w:rsidRDefault="00593459">
            <w:pPr>
              <w:pStyle w:val="TableText"/>
            </w:pPr>
            <w:r>
              <w:t>1406-8</w:t>
            </w:r>
          </w:p>
        </w:tc>
        <w:tc>
          <w:tcPr>
            <w:tcW w:w="3195" w:type="dxa"/>
          </w:tcPr>
          <w:p w14:paraId="1DD2D53D" w14:textId="77777777" w:rsidR="0047689A" w:rsidRDefault="00593459">
            <w:pPr>
              <w:pStyle w:val="TableText"/>
            </w:pPr>
            <w:r>
              <w:t>cdcNHSN</w:t>
            </w:r>
          </w:p>
        </w:tc>
        <w:tc>
          <w:tcPr>
            <w:tcW w:w="3195" w:type="dxa"/>
          </w:tcPr>
          <w:p w14:paraId="3C4B3663" w14:textId="77777777" w:rsidR="0047689A" w:rsidRDefault="00593459">
            <w:pPr>
              <w:pStyle w:val="TableText"/>
            </w:pPr>
            <w:r>
              <w:t>urn:oid:2.16.840.1.113883.6.277</w:t>
            </w:r>
          </w:p>
        </w:tc>
        <w:tc>
          <w:tcPr>
            <w:tcW w:w="2520" w:type="dxa"/>
          </w:tcPr>
          <w:p w14:paraId="2C725AC5" w14:textId="77777777" w:rsidR="0047689A" w:rsidRDefault="00593459">
            <w:pPr>
              <w:pStyle w:val="TableText"/>
            </w:pPr>
            <w:r>
              <w:t>Total: Total Primary Knee Replacement</w:t>
            </w:r>
          </w:p>
        </w:tc>
      </w:tr>
      <w:tr w:rsidR="0047689A" w14:paraId="233FDC16" w14:textId="77777777">
        <w:trPr>
          <w:jc w:val="center"/>
        </w:trPr>
        <w:tc>
          <w:tcPr>
            <w:tcW w:w="1170" w:type="dxa"/>
          </w:tcPr>
          <w:p w14:paraId="374C48B4" w14:textId="77777777" w:rsidR="0047689A" w:rsidRDefault="00593459">
            <w:pPr>
              <w:pStyle w:val="TableText"/>
            </w:pPr>
            <w:r>
              <w:t>1407-6</w:t>
            </w:r>
          </w:p>
        </w:tc>
        <w:tc>
          <w:tcPr>
            <w:tcW w:w="3195" w:type="dxa"/>
          </w:tcPr>
          <w:p w14:paraId="048DE3B5" w14:textId="77777777" w:rsidR="0047689A" w:rsidRDefault="00593459">
            <w:pPr>
              <w:pStyle w:val="TableText"/>
            </w:pPr>
            <w:r>
              <w:t>cdcNHSN</w:t>
            </w:r>
          </w:p>
        </w:tc>
        <w:tc>
          <w:tcPr>
            <w:tcW w:w="3195" w:type="dxa"/>
          </w:tcPr>
          <w:p w14:paraId="526540B7" w14:textId="77777777" w:rsidR="0047689A" w:rsidRDefault="00593459">
            <w:pPr>
              <w:pStyle w:val="TableText"/>
            </w:pPr>
            <w:r>
              <w:t>urn:oid:2.16.840.1.113883.6.277</w:t>
            </w:r>
          </w:p>
        </w:tc>
        <w:tc>
          <w:tcPr>
            <w:tcW w:w="2520" w:type="dxa"/>
          </w:tcPr>
          <w:p w14:paraId="11707B88" w14:textId="77777777" w:rsidR="0047689A" w:rsidRDefault="00593459">
            <w:pPr>
              <w:pStyle w:val="TableText"/>
            </w:pPr>
            <w:r>
              <w:t>Total: Total Revision Knee Replacement</w:t>
            </w:r>
          </w:p>
        </w:tc>
      </w:tr>
      <w:tr w:rsidR="0047689A" w14:paraId="31E0B003" w14:textId="77777777">
        <w:trPr>
          <w:jc w:val="center"/>
        </w:trPr>
        <w:tc>
          <w:tcPr>
            <w:tcW w:w="1170" w:type="dxa"/>
          </w:tcPr>
          <w:p w14:paraId="63EAFD00" w14:textId="77777777" w:rsidR="0047689A" w:rsidRDefault="00593459">
            <w:pPr>
              <w:pStyle w:val="TableText"/>
            </w:pPr>
            <w:r>
              <w:t>1408-4</w:t>
            </w:r>
          </w:p>
        </w:tc>
        <w:tc>
          <w:tcPr>
            <w:tcW w:w="3195" w:type="dxa"/>
          </w:tcPr>
          <w:p w14:paraId="48F8CE01" w14:textId="77777777" w:rsidR="0047689A" w:rsidRDefault="00593459">
            <w:pPr>
              <w:pStyle w:val="TableText"/>
            </w:pPr>
            <w:r>
              <w:t>cdcNHSN</w:t>
            </w:r>
          </w:p>
        </w:tc>
        <w:tc>
          <w:tcPr>
            <w:tcW w:w="3195" w:type="dxa"/>
          </w:tcPr>
          <w:p w14:paraId="0C03D083" w14:textId="77777777" w:rsidR="0047689A" w:rsidRDefault="00593459">
            <w:pPr>
              <w:pStyle w:val="TableText"/>
            </w:pPr>
            <w:r>
              <w:t>urn:oid:2.16.840.1.113883.6.277</w:t>
            </w:r>
          </w:p>
        </w:tc>
        <w:tc>
          <w:tcPr>
            <w:tcW w:w="2520" w:type="dxa"/>
          </w:tcPr>
          <w:p w14:paraId="0962E465" w14:textId="77777777" w:rsidR="0047689A" w:rsidRDefault="00593459">
            <w:pPr>
              <w:pStyle w:val="TableText"/>
            </w:pPr>
            <w:r>
              <w:t>Total: Partial Revision Knee Replacement</w:t>
            </w:r>
          </w:p>
        </w:tc>
      </w:tr>
      <w:tr w:rsidR="0047689A" w14:paraId="2AB37584" w14:textId="77777777">
        <w:trPr>
          <w:jc w:val="center"/>
        </w:trPr>
        <w:tc>
          <w:tcPr>
            <w:tcW w:w="1170" w:type="dxa"/>
          </w:tcPr>
          <w:p w14:paraId="13CD3B35" w14:textId="77777777" w:rsidR="0047689A" w:rsidRDefault="00593459">
            <w:pPr>
              <w:pStyle w:val="TableText"/>
            </w:pPr>
            <w:r>
              <w:t>1409-2</w:t>
            </w:r>
          </w:p>
        </w:tc>
        <w:tc>
          <w:tcPr>
            <w:tcW w:w="3195" w:type="dxa"/>
          </w:tcPr>
          <w:p w14:paraId="43652B1B" w14:textId="77777777" w:rsidR="0047689A" w:rsidRDefault="00593459">
            <w:pPr>
              <w:pStyle w:val="TableText"/>
            </w:pPr>
            <w:r>
              <w:t>cdcNHSN</w:t>
            </w:r>
          </w:p>
        </w:tc>
        <w:tc>
          <w:tcPr>
            <w:tcW w:w="3195" w:type="dxa"/>
          </w:tcPr>
          <w:p w14:paraId="1B339642" w14:textId="77777777" w:rsidR="0047689A" w:rsidRDefault="00593459">
            <w:pPr>
              <w:pStyle w:val="TableText"/>
            </w:pPr>
            <w:r>
              <w:t>urn:oid:2.16.840.1.113883.6.277</w:t>
            </w:r>
          </w:p>
        </w:tc>
        <w:tc>
          <w:tcPr>
            <w:tcW w:w="2520" w:type="dxa"/>
          </w:tcPr>
          <w:p w14:paraId="25182796" w14:textId="77777777" w:rsidR="0047689A" w:rsidRDefault="00593459">
            <w:pPr>
              <w:pStyle w:val="TableText"/>
            </w:pPr>
            <w:r>
              <w:t>Hemi: Partial Primary Knee Replacement</w:t>
            </w:r>
          </w:p>
        </w:tc>
      </w:tr>
      <w:tr w:rsidR="0047689A" w14:paraId="4B7D05F4" w14:textId="77777777">
        <w:trPr>
          <w:jc w:val="center"/>
        </w:trPr>
        <w:tc>
          <w:tcPr>
            <w:tcW w:w="1170" w:type="dxa"/>
          </w:tcPr>
          <w:p w14:paraId="41B0227E" w14:textId="77777777" w:rsidR="0047689A" w:rsidRDefault="00593459">
            <w:pPr>
              <w:pStyle w:val="TableText"/>
            </w:pPr>
            <w:r>
              <w:t>1411-8</w:t>
            </w:r>
          </w:p>
        </w:tc>
        <w:tc>
          <w:tcPr>
            <w:tcW w:w="3195" w:type="dxa"/>
          </w:tcPr>
          <w:p w14:paraId="1D2817F0" w14:textId="77777777" w:rsidR="0047689A" w:rsidRDefault="00593459">
            <w:pPr>
              <w:pStyle w:val="TableText"/>
            </w:pPr>
            <w:r>
              <w:t>cdcNHSN</w:t>
            </w:r>
          </w:p>
        </w:tc>
        <w:tc>
          <w:tcPr>
            <w:tcW w:w="3195" w:type="dxa"/>
          </w:tcPr>
          <w:p w14:paraId="262B15B3" w14:textId="77777777" w:rsidR="0047689A" w:rsidRDefault="00593459">
            <w:pPr>
              <w:pStyle w:val="TableText"/>
            </w:pPr>
            <w:r>
              <w:t>urn:oid:2.16.840.1.113883.6.277</w:t>
            </w:r>
          </w:p>
        </w:tc>
        <w:tc>
          <w:tcPr>
            <w:tcW w:w="2520" w:type="dxa"/>
          </w:tcPr>
          <w:p w14:paraId="5DEC40C1" w14:textId="77777777" w:rsidR="0047689A" w:rsidRDefault="00593459">
            <w:pPr>
              <w:pStyle w:val="TableText"/>
            </w:pPr>
            <w:r>
              <w:t>Hemi: Total Revision Knee Replacement</w:t>
            </w:r>
          </w:p>
        </w:tc>
      </w:tr>
      <w:tr w:rsidR="0047689A" w14:paraId="1051A7E6" w14:textId="77777777">
        <w:trPr>
          <w:jc w:val="center"/>
        </w:trPr>
        <w:tc>
          <w:tcPr>
            <w:tcW w:w="1170" w:type="dxa"/>
          </w:tcPr>
          <w:p w14:paraId="165A3351" w14:textId="77777777" w:rsidR="0047689A" w:rsidRDefault="00593459">
            <w:pPr>
              <w:pStyle w:val="TableText"/>
            </w:pPr>
            <w:r>
              <w:t>1412-6</w:t>
            </w:r>
          </w:p>
        </w:tc>
        <w:tc>
          <w:tcPr>
            <w:tcW w:w="3195" w:type="dxa"/>
          </w:tcPr>
          <w:p w14:paraId="1D6F5D74" w14:textId="77777777" w:rsidR="0047689A" w:rsidRDefault="00593459">
            <w:pPr>
              <w:pStyle w:val="TableText"/>
            </w:pPr>
            <w:r>
              <w:t>cdcNHSN</w:t>
            </w:r>
          </w:p>
        </w:tc>
        <w:tc>
          <w:tcPr>
            <w:tcW w:w="3195" w:type="dxa"/>
          </w:tcPr>
          <w:p w14:paraId="5460F95D" w14:textId="77777777" w:rsidR="0047689A" w:rsidRDefault="00593459">
            <w:pPr>
              <w:pStyle w:val="TableText"/>
            </w:pPr>
            <w:r>
              <w:t>urn:oid:2.16.840.1.113883.6.277</w:t>
            </w:r>
          </w:p>
        </w:tc>
        <w:tc>
          <w:tcPr>
            <w:tcW w:w="2520" w:type="dxa"/>
          </w:tcPr>
          <w:p w14:paraId="274B56E7" w14:textId="77777777" w:rsidR="0047689A" w:rsidRDefault="00593459">
            <w:pPr>
              <w:pStyle w:val="TableText"/>
            </w:pPr>
            <w:r>
              <w:t>Hemi: Partial Revision Knee Replacement</w:t>
            </w:r>
          </w:p>
        </w:tc>
      </w:tr>
    </w:tbl>
    <w:p w14:paraId="27A2DD13" w14:textId="77777777" w:rsidR="0047689A" w:rsidRDefault="0047689A">
      <w:pPr>
        <w:pStyle w:val="BodyText"/>
      </w:pPr>
    </w:p>
    <w:p w14:paraId="2E07F66C" w14:textId="17120B58" w:rsidR="0047689A" w:rsidRDefault="00593459">
      <w:pPr>
        <w:pStyle w:val="Caption"/>
      </w:pPr>
      <w:bookmarkStart w:id="3110" w:name="_Toc531705699"/>
      <w:r>
        <w:t xml:space="preserve">Table </w:t>
      </w:r>
      <w:r>
        <w:fldChar w:fldCharType="begin"/>
      </w:r>
      <w:r>
        <w:instrText>SEQ Table \* ARABIC</w:instrText>
      </w:r>
      <w:r>
        <w:fldChar w:fldCharType="separate"/>
      </w:r>
      <w:r w:rsidR="002466D9">
        <w:t>347</w:t>
      </w:r>
      <w:r>
        <w:fldChar w:fldCharType="end"/>
      </w:r>
      <w:r>
        <w:t xml:space="preserve">: </w:t>
      </w:r>
      <w:bookmarkStart w:id="3111" w:name="NHSNSpinalFusionApproachCode"/>
      <w:r>
        <w:t>NHSNSpinalFusionApproachCode</w:t>
      </w:r>
      <w:bookmarkEnd w:id="3110"/>
      <w:bookmarkEnd w:id="31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47157EA" w14:textId="77777777">
        <w:trPr>
          <w:jc w:val="center"/>
        </w:trPr>
        <w:tc>
          <w:tcPr>
            <w:tcW w:w="1440" w:type="dxa"/>
            <w:gridSpan w:val="4"/>
          </w:tcPr>
          <w:p w14:paraId="028562E2" w14:textId="77777777" w:rsidR="0047689A" w:rsidRDefault="00593459">
            <w:pPr>
              <w:pStyle w:val="TableText"/>
            </w:pPr>
            <w:r>
              <w:t>Value Set: NHSNSpinalFusionApproachCode urn:oid:2.16.840.1.113883.13.2</w:t>
            </w:r>
          </w:p>
          <w:p w14:paraId="522F1CD1" w14:textId="77777777" w:rsidR="0047689A" w:rsidRDefault="00593459">
            <w:pPr>
              <w:pStyle w:val="TableText"/>
            </w:pPr>
            <w:r>
              <w:t>Code System: cdcNHSN 2.16.840.1.113883.6.277 or SNOMED CT 2.16.840.1.113883.6.96</w:t>
            </w:r>
            <w:r>
              <w:br/>
            </w:r>
            <w:r>
              <w:br/>
              <w:t>A full listing of codes can be found in the hai_voc.xls file provided with this package.</w:t>
            </w:r>
          </w:p>
        </w:tc>
      </w:tr>
      <w:tr w:rsidR="0047689A" w14:paraId="58F141D4" w14:textId="77777777">
        <w:trPr>
          <w:cantSplit/>
          <w:tblHeader/>
          <w:jc w:val="center"/>
        </w:trPr>
        <w:tc>
          <w:tcPr>
            <w:tcW w:w="1560" w:type="dxa"/>
            <w:shd w:val="clear" w:color="auto" w:fill="E6E6E6"/>
          </w:tcPr>
          <w:p w14:paraId="3B46A29F" w14:textId="77777777" w:rsidR="0047689A" w:rsidRDefault="00593459">
            <w:pPr>
              <w:pStyle w:val="TableHead"/>
            </w:pPr>
            <w:r>
              <w:t>Code</w:t>
            </w:r>
          </w:p>
        </w:tc>
        <w:tc>
          <w:tcPr>
            <w:tcW w:w="3000" w:type="dxa"/>
            <w:shd w:val="clear" w:color="auto" w:fill="E6E6E6"/>
          </w:tcPr>
          <w:p w14:paraId="1FD975EC" w14:textId="77777777" w:rsidR="0047689A" w:rsidRDefault="00593459">
            <w:pPr>
              <w:pStyle w:val="TableHead"/>
            </w:pPr>
            <w:r>
              <w:t>Code System</w:t>
            </w:r>
          </w:p>
        </w:tc>
        <w:tc>
          <w:tcPr>
            <w:tcW w:w="3000" w:type="dxa"/>
            <w:shd w:val="clear" w:color="auto" w:fill="E6E6E6"/>
          </w:tcPr>
          <w:p w14:paraId="748D8F23" w14:textId="77777777" w:rsidR="0047689A" w:rsidRDefault="00593459">
            <w:pPr>
              <w:pStyle w:val="TableHead"/>
            </w:pPr>
            <w:r>
              <w:t>Code System OID</w:t>
            </w:r>
          </w:p>
        </w:tc>
        <w:tc>
          <w:tcPr>
            <w:tcW w:w="2520" w:type="dxa"/>
            <w:shd w:val="clear" w:color="auto" w:fill="E6E6E6"/>
          </w:tcPr>
          <w:p w14:paraId="75B91897" w14:textId="77777777" w:rsidR="0047689A" w:rsidRDefault="00593459">
            <w:pPr>
              <w:pStyle w:val="TableHead"/>
            </w:pPr>
            <w:r>
              <w:t>Print Name</w:t>
            </w:r>
          </w:p>
        </w:tc>
      </w:tr>
      <w:tr w:rsidR="0047689A" w14:paraId="24303E44" w14:textId="77777777">
        <w:trPr>
          <w:jc w:val="center"/>
        </w:trPr>
        <w:tc>
          <w:tcPr>
            <w:tcW w:w="1170" w:type="dxa"/>
          </w:tcPr>
          <w:p w14:paraId="3A774E4A" w14:textId="77777777" w:rsidR="0047689A" w:rsidRDefault="00593459">
            <w:pPr>
              <w:pStyle w:val="TableText"/>
            </w:pPr>
            <w:r>
              <w:t>255549009</w:t>
            </w:r>
          </w:p>
        </w:tc>
        <w:tc>
          <w:tcPr>
            <w:tcW w:w="3195" w:type="dxa"/>
          </w:tcPr>
          <w:p w14:paraId="0E03326B" w14:textId="77777777" w:rsidR="0047689A" w:rsidRDefault="00593459">
            <w:pPr>
              <w:pStyle w:val="TableText"/>
            </w:pPr>
            <w:r>
              <w:t>SNOMED CT</w:t>
            </w:r>
          </w:p>
        </w:tc>
        <w:tc>
          <w:tcPr>
            <w:tcW w:w="3195" w:type="dxa"/>
          </w:tcPr>
          <w:p w14:paraId="2BB1FBEE" w14:textId="77777777" w:rsidR="0047689A" w:rsidRDefault="00593459">
            <w:pPr>
              <w:pStyle w:val="TableText"/>
            </w:pPr>
            <w:r>
              <w:t>urn:oid:2.16.840.1.113883.6.96</w:t>
            </w:r>
          </w:p>
        </w:tc>
        <w:tc>
          <w:tcPr>
            <w:tcW w:w="2520" w:type="dxa"/>
          </w:tcPr>
          <w:p w14:paraId="661A90C2" w14:textId="77777777" w:rsidR="0047689A" w:rsidRDefault="00593459">
            <w:pPr>
              <w:pStyle w:val="TableText"/>
            </w:pPr>
            <w:r>
              <w:t>Anterior</w:t>
            </w:r>
          </w:p>
        </w:tc>
      </w:tr>
      <w:tr w:rsidR="0047689A" w14:paraId="34C01390" w14:textId="77777777">
        <w:trPr>
          <w:jc w:val="center"/>
        </w:trPr>
        <w:tc>
          <w:tcPr>
            <w:tcW w:w="1170" w:type="dxa"/>
          </w:tcPr>
          <w:p w14:paraId="69D17DBC" w14:textId="77777777" w:rsidR="0047689A" w:rsidRDefault="00593459">
            <w:pPr>
              <w:pStyle w:val="TableText"/>
            </w:pPr>
            <w:r>
              <w:t>255551008</w:t>
            </w:r>
          </w:p>
        </w:tc>
        <w:tc>
          <w:tcPr>
            <w:tcW w:w="3195" w:type="dxa"/>
          </w:tcPr>
          <w:p w14:paraId="24D176A1" w14:textId="77777777" w:rsidR="0047689A" w:rsidRDefault="00593459">
            <w:pPr>
              <w:pStyle w:val="TableText"/>
            </w:pPr>
            <w:r>
              <w:t>SNOMED CT</w:t>
            </w:r>
          </w:p>
        </w:tc>
        <w:tc>
          <w:tcPr>
            <w:tcW w:w="3195" w:type="dxa"/>
          </w:tcPr>
          <w:p w14:paraId="12C0D675" w14:textId="77777777" w:rsidR="0047689A" w:rsidRDefault="00593459">
            <w:pPr>
              <w:pStyle w:val="TableText"/>
            </w:pPr>
            <w:r>
              <w:t>urn:oid:2.16.840.1.113883.6.96</w:t>
            </w:r>
          </w:p>
        </w:tc>
        <w:tc>
          <w:tcPr>
            <w:tcW w:w="2520" w:type="dxa"/>
          </w:tcPr>
          <w:p w14:paraId="0AF0036D" w14:textId="77777777" w:rsidR="0047689A" w:rsidRDefault="00593459">
            <w:pPr>
              <w:pStyle w:val="TableText"/>
            </w:pPr>
            <w:r>
              <w:t>Posterior</w:t>
            </w:r>
          </w:p>
        </w:tc>
      </w:tr>
      <w:tr w:rsidR="0047689A" w14:paraId="2FFED517" w14:textId="77777777">
        <w:trPr>
          <w:jc w:val="center"/>
        </w:trPr>
        <w:tc>
          <w:tcPr>
            <w:tcW w:w="1170" w:type="dxa"/>
          </w:tcPr>
          <w:p w14:paraId="47BB402C" w14:textId="77777777" w:rsidR="0047689A" w:rsidRDefault="00593459">
            <w:pPr>
              <w:pStyle w:val="TableText"/>
            </w:pPr>
            <w:r>
              <w:t>1205-4</w:t>
            </w:r>
          </w:p>
        </w:tc>
        <w:tc>
          <w:tcPr>
            <w:tcW w:w="3195" w:type="dxa"/>
          </w:tcPr>
          <w:p w14:paraId="7599AF0C" w14:textId="77777777" w:rsidR="0047689A" w:rsidRDefault="00593459">
            <w:pPr>
              <w:pStyle w:val="TableText"/>
            </w:pPr>
            <w:r>
              <w:t>cdcNHSN</w:t>
            </w:r>
          </w:p>
        </w:tc>
        <w:tc>
          <w:tcPr>
            <w:tcW w:w="3195" w:type="dxa"/>
          </w:tcPr>
          <w:p w14:paraId="23DD621C" w14:textId="77777777" w:rsidR="0047689A" w:rsidRDefault="00593459">
            <w:pPr>
              <w:pStyle w:val="TableText"/>
            </w:pPr>
            <w:r>
              <w:t>urn:oid:2.16.840.1.113883.6.277</w:t>
            </w:r>
          </w:p>
        </w:tc>
        <w:tc>
          <w:tcPr>
            <w:tcW w:w="2520" w:type="dxa"/>
          </w:tcPr>
          <w:p w14:paraId="7F09A4A9" w14:textId="77777777" w:rsidR="0047689A" w:rsidRDefault="00593459">
            <w:pPr>
              <w:pStyle w:val="TableText"/>
            </w:pPr>
            <w:r>
              <w:t>anterior posterior</w:t>
            </w:r>
          </w:p>
        </w:tc>
      </w:tr>
      <w:tr w:rsidR="0047689A" w14:paraId="66C02BC2" w14:textId="77777777">
        <w:trPr>
          <w:jc w:val="center"/>
        </w:trPr>
        <w:tc>
          <w:tcPr>
            <w:tcW w:w="1170" w:type="dxa"/>
          </w:tcPr>
          <w:p w14:paraId="5E41AA32" w14:textId="77777777" w:rsidR="0047689A" w:rsidRDefault="00593459">
            <w:pPr>
              <w:pStyle w:val="TableText"/>
            </w:pPr>
            <w:r>
              <w:t>118438002</w:t>
            </w:r>
          </w:p>
        </w:tc>
        <w:tc>
          <w:tcPr>
            <w:tcW w:w="3195" w:type="dxa"/>
          </w:tcPr>
          <w:p w14:paraId="182B2E03" w14:textId="77777777" w:rsidR="0047689A" w:rsidRDefault="00593459">
            <w:pPr>
              <w:pStyle w:val="TableText"/>
            </w:pPr>
            <w:r>
              <w:t>SNOMED CT</w:t>
            </w:r>
          </w:p>
        </w:tc>
        <w:tc>
          <w:tcPr>
            <w:tcW w:w="3195" w:type="dxa"/>
          </w:tcPr>
          <w:p w14:paraId="4B90E781" w14:textId="77777777" w:rsidR="0047689A" w:rsidRDefault="00593459">
            <w:pPr>
              <w:pStyle w:val="TableText"/>
            </w:pPr>
            <w:r>
              <w:t>urn:oid:2.16.840.1.113883.6.96</w:t>
            </w:r>
          </w:p>
        </w:tc>
        <w:tc>
          <w:tcPr>
            <w:tcW w:w="2520" w:type="dxa"/>
          </w:tcPr>
          <w:p w14:paraId="110E2578" w14:textId="77777777" w:rsidR="0047689A" w:rsidRDefault="00593459">
            <w:pPr>
              <w:pStyle w:val="TableText"/>
            </w:pPr>
            <w:r>
              <w:t>Transoral Approach</w:t>
            </w:r>
          </w:p>
        </w:tc>
      </w:tr>
    </w:tbl>
    <w:p w14:paraId="755B9008" w14:textId="77777777" w:rsidR="0047689A" w:rsidRDefault="0047689A">
      <w:pPr>
        <w:pStyle w:val="BodyText"/>
      </w:pPr>
    </w:p>
    <w:p w14:paraId="54B18BF3" w14:textId="17CF7B18" w:rsidR="0047689A" w:rsidRDefault="00593459">
      <w:pPr>
        <w:pStyle w:val="Caption"/>
        <w:ind w:left="130" w:right="115"/>
      </w:pPr>
      <w:bookmarkStart w:id="3112" w:name="_Toc531705300"/>
      <w:r>
        <w:t xml:space="preserve">Figure </w:t>
      </w:r>
      <w:r>
        <w:fldChar w:fldCharType="begin"/>
      </w:r>
      <w:r>
        <w:instrText>SEQ Figure \* ARABIC</w:instrText>
      </w:r>
      <w:r>
        <w:fldChar w:fldCharType="separate"/>
      </w:r>
      <w:r w:rsidR="002466D9">
        <w:t>127</w:t>
      </w:r>
      <w:r>
        <w:fldChar w:fldCharType="end"/>
      </w:r>
      <w:r>
        <w:t>: Code Translation Example—Procedure Report</w:t>
      </w:r>
      <w:bookmarkEnd w:id="3112"/>
    </w:p>
    <w:p w14:paraId="3A52CBA9" w14:textId="77777777" w:rsidR="0047689A" w:rsidRDefault="00593459">
      <w:pPr>
        <w:pStyle w:val="Example"/>
        <w:ind w:left="130" w:right="115"/>
      </w:pPr>
      <w:r>
        <w:t xml:space="preserve">&lt;code code="2105-5" </w:t>
      </w:r>
    </w:p>
    <w:p w14:paraId="155BD8D4" w14:textId="77777777" w:rsidR="0047689A" w:rsidRDefault="00593459">
      <w:pPr>
        <w:pStyle w:val="Example"/>
        <w:ind w:left="130" w:right="115"/>
      </w:pPr>
      <w:r>
        <w:t xml:space="preserve">       displayName="Abdominal aortic aneurysm repair"</w:t>
      </w:r>
    </w:p>
    <w:p w14:paraId="7F9A0CF6" w14:textId="77777777" w:rsidR="0047689A" w:rsidRDefault="00593459">
      <w:pPr>
        <w:pStyle w:val="Example"/>
        <w:ind w:left="130" w:right="115"/>
      </w:pPr>
      <w:r>
        <w:t xml:space="preserve">       codeSystem="2.16.840.1.113883.6.277" </w:t>
      </w:r>
    </w:p>
    <w:p w14:paraId="53F0324D" w14:textId="77777777" w:rsidR="0047689A" w:rsidRDefault="00593459">
      <w:pPr>
        <w:pStyle w:val="Example"/>
        <w:ind w:left="130" w:right="115"/>
      </w:pPr>
      <w:r>
        <w:t xml:space="preserve">       codeSystemName="cdcNHSN"&gt;</w:t>
      </w:r>
    </w:p>
    <w:p w14:paraId="40C69468" w14:textId="77777777" w:rsidR="0047689A" w:rsidRDefault="00593459">
      <w:pPr>
        <w:pStyle w:val="Example"/>
        <w:ind w:left="130" w:right="115"/>
      </w:pPr>
      <w:r>
        <w:t xml:space="preserve">  &lt;translation code="34800" </w:t>
      </w:r>
    </w:p>
    <w:p w14:paraId="1D382ADB" w14:textId="77777777" w:rsidR="0047689A" w:rsidRDefault="00593459">
      <w:pPr>
        <w:pStyle w:val="Example"/>
        <w:ind w:left="130" w:right="115"/>
      </w:pPr>
      <w:r>
        <w:t xml:space="preserve">       codeSystem="2.16.840.1.113883.6.2"</w:t>
      </w:r>
    </w:p>
    <w:p w14:paraId="0ED0DB91" w14:textId="77777777" w:rsidR="0047689A" w:rsidRDefault="00593459">
      <w:pPr>
        <w:pStyle w:val="Example"/>
        <w:ind w:left="130" w:right="115"/>
      </w:pPr>
      <w:r>
        <w:t xml:space="preserve">       displayName="ENDOVASCULAR REPAIR OF ABDOMINAL AORTIC ANEURYSM"  </w:t>
      </w:r>
    </w:p>
    <w:p w14:paraId="7D841281" w14:textId="77777777" w:rsidR="0047689A" w:rsidRDefault="00593459">
      <w:pPr>
        <w:pStyle w:val="Example"/>
        <w:ind w:left="130" w:right="115"/>
      </w:pPr>
      <w:r>
        <w:t xml:space="preserve">       codeSystemName="ICD9CM"/&gt;</w:t>
      </w:r>
    </w:p>
    <w:p w14:paraId="4EC6CDFB" w14:textId="77777777" w:rsidR="0047689A" w:rsidRDefault="00593459">
      <w:pPr>
        <w:pStyle w:val="Example"/>
        <w:ind w:left="130" w:right="115"/>
      </w:pPr>
      <w:r>
        <w:t>&lt;/code&gt;</w:t>
      </w:r>
    </w:p>
    <w:p w14:paraId="3BD8FE69" w14:textId="77777777" w:rsidR="0047689A" w:rsidRDefault="0047689A">
      <w:pPr>
        <w:pStyle w:val="BodyText"/>
      </w:pPr>
    </w:p>
    <w:p w14:paraId="0EA4CF06" w14:textId="74B21A73" w:rsidR="0047689A" w:rsidRDefault="00593459">
      <w:pPr>
        <w:pStyle w:val="Caption"/>
        <w:ind w:left="130" w:right="115"/>
      </w:pPr>
      <w:bookmarkStart w:id="3113" w:name="_Toc531705301"/>
      <w:r>
        <w:t xml:space="preserve">Figure </w:t>
      </w:r>
      <w:r>
        <w:fldChar w:fldCharType="begin"/>
      </w:r>
      <w:r>
        <w:instrText>SEQ Figure \* ARABIC</w:instrText>
      </w:r>
      <w:r>
        <w:fldChar w:fldCharType="separate"/>
      </w:r>
      <w:r w:rsidR="002466D9">
        <w:t>128</w:t>
      </w:r>
      <w:r>
        <w:fldChar w:fldCharType="end"/>
      </w:r>
      <w:r>
        <w:t>: Spinal Fusion Approach Example</w:t>
      </w:r>
      <w:bookmarkEnd w:id="3113"/>
    </w:p>
    <w:p w14:paraId="63A6DA97" w14:textId="77777777" w:rsidR="0047689A" w:rsidRDefault="00593459">
      <w:pPr>
        <w:pStyle w:val="Example"/>
        <w:ind w:left="130" w:right="115"/>
      </w:pPr>
      <w:r>
        <w:t>&lt;procedure classCode="PROC" moodCode="EVN"&gt;</w:t>
      </w:r>
    </w:p>
    <w:p w14:paraId="131CC2A7" w14:textId="77777777" w:rsidR="0047689A" w:rsidRDefault="00593459">
      <w:pPr>
        <w:pStyle w:val="Example"/>
        <w:ind w:left="130" w:right="115"/>
      </w:pPr>
      <w:r>
        <w:t xml:space="preserve">    &lt;!-- C-CDA Procedure Activity Procedure templateId --&gt;</w:t>
      </w:r>
    </w:p>
    <w:p w14:paraId="51643471" w14:textId="77777777" w:rsidR="0047689A" w:rsidRDefault="00593459">
      <w:pPr>
        <w:pStyle w:val="Example"/>
        <w:ind w:left="130" w:right="115"/>
      </w:pPr>
      <w:r>
        <w:t xml:space="preserve">    &lt;templateId root="2.16.840.1.113883.10.20.22.4.14" /&gt;</w:t>
      </w:r>
    </w:p>
    <w:p w14:paraId="0C3CC099" w14:textId="77777777" w:rsidR="0047689A" w:rsidRDefault="00593459">
      <w:pPr>
        <w:pStyle w:val="Example"/>
        <w:ind w:left="130" w:right="115"/>
      </w:pPr>
      <w:r>
        <w:t xml:space="preserve">    &lt;!-- Procedure Details Clinical Statement in a Procedure Report (V2) templateId --&gt;</w:t>
      </w:r>
    </w:p>
    <w:p w14:paraId="11B5767E" w14:textId="77777777" w:rsidR="0047689A" w:rsidRDefault="00593459">
      <w:pPr>
        <w:pStyle w:val="Example"/>
        <w:ind w:left="130" w:right="115"/>
      </w:pPr>
      <w:r>
        <w:t xml:space="preserve">    &lt;templateId root="2.16.840.1.113883.10.20.5.6.153.2" /&gt;</w:t>
      </w:r>
    </w:p>
    <w:p w14:paraId="798F6921" w14:textId="77777777" w:rsidR="0047689A" w:rsidRDefault="00593459">
      <w:pPr>
        <w:pStyle w:val="Example"/>
        <w:ind w:left="130" w:right="115"/>
      </w:pPr>
      <w:r>
        <w:t xml:space="preserve">    &lt;id root="807007ba-c8f0-4842-9c3c-4a4e4c570849" /&gt;</w:t>
      </w:r>
    </w:p>
    <w:p w14:paraId="0DC12162" w14:textId="77777777" w:rsidR="0047689A" w:rsidRDefault="00593459">
      <w:pPr>
        <w:pStyle w:val="Example"/>
        <w:ind w:left="130" w:right="115"/>
      </w:pPr>
      <w:r>
        <w:t xml:space="preserve">    &lt;code codeSystem="2.16.840.1.113883.6.277" </w:t>
      </w:r>
    </w:p>
    <w:p w14:paraId="452A72F6" w14:textId="77777777" w:rsidR="0047689A" w:rsidRDefault="00593459">
      <w:pPr>
        <w:pStyle w:val="Example"/>
        <w:ind w:left="130" w:right="115"/>
      </w:pPr>
      <w:r>
        <w:t xml:space="preserve">          codeSystemName="cdcNHSN"</w:t>
      </w:r>
    </w:p>
    <w:p w14:paraId="0889105A" w14:textId="77777777" w:rsidR="0047689A" w:rsidRDefault="00593459">
      <w:pPr>
        <w:pStyle w:val="Example"/>
        <w:ind w:left="130" w:right="115"/>
      </w:pPr>
      <w:r>
        <w:t xml:space="preserve">          code="2137-8" </w:t>
      </w:r>
    </w:p>
    <w:p w14:paraId="0D44FD07" w14:textId="77777777" w:rsidR="0047689A" w:rsidRDefault="00593459">
      <w:pPr>
        <w:pStyle w:val="Example"/>
        <w:ind w:left="130" w:right="115"/>
      </w:pPr>
      <w:r>
        <w:t xml:space="preserve">          displayName="Spinal Fusion" /&gt;</w:t>
      </w:r>
    </w:p>
    <w:p w14:paraId="2AABAF17" w14:textId="77777777" w:rsidR="0047689A" w:rsidRDefault="00593459">
      <w:pPr>
        <w:pStyle w:val="Example"/>
        <w:ind w:left="130" w:right="115"/>
      </w:pPr>
      <w:r>
        <w:t xml:space="preserve">    &lt;statusCode code="completed" /&gt;</w:t>
      </w:r>
    </w:p>
    <w:p w14:paraId="1768CC04" w14:textId="77777777" w:rsidR="0047689A" w:rsidRDefault="00593459">
      <w:pPr>
        <w:pStyle w:val="Example"/>
        <w:ind w:left="130" w:right="115"/>
      </w:pPr>
      <w:r>
        <w:t xml:space="preserve">    &lt;!-- The procedure date --&gt;</w:t>
      </w:r>
    </w:p>
    <w:p w14:paraId="2A6773F2" w14:textId="77777777" w:rsidR="0047689A" w:rsidRDefault="00593459">
      <w:pPr>
        <w:pStyle w:val="Example"/>
        <w:ind w:left="130" w:right="115"/>
      </w:pPr>
      <w:r>
        <w:t xml:space="preserve">    &lt;effectiveTime&gt;</w:t>
      </w:r>
    </w:p>
    <w:p w14:paraId="5DD7D11F" w14:textId="77777777" w:rsidR="0047689A" w:rsidRDefault="00593459">
      <w:pPr>
        <w:pStyle w:val="Example"/>
        <w:ind w:left="130" w:right="115"/>
      </w:pPr>
      <w:r>
        <w:t xml:space="preserve">        &lt;low value="20061223" /&gt;</w:t>
      </w:r>
    </w:p>
    <w:p w14:paraId="3B7E73AB" w14:textId="77777777" w:rsidR="0047689A" w:rsidRDefault="00593459">
      <w:pPr>
        <w:pStyle w:val="Example"/>
        <w:ind w:left="130" w:right="115"/>
      </w:pPr>
      <w:r>
        <w:t xml:space="preserve">        &lt;width value="3" unit="h" /&gt;</w:t>
      </w:r>
    </w:p>
    <w:p w14:paraId="7D28460D" w14:textId="77777777" w:rsidR="0047689A" w:rsidRDefault="00593459">
      <w:pPr>
        <w:pStyle w:val="Example"/>
        <w:ind w:left="130" w:right="115"/>
      </w:pPr>
      <w:r>
        <w:t xml:space="preserve">    &lt;/effectiveTime&gt;</w:t>
      </w:r>
    </w:p>
    <w:p w14:paraId="0D146640" w14:textId="77777777" w:rsidR="0047689A" w:rsidRDefault="00593459">
      <w:pPr>
        <w:pStyle w:val="Example"/>
        <w:ind w:left="130" w:right="115"/>
      </w:pPr>
      <w:r>
        <w:t xml:space="preserve">    &lt;!-- MAY contain --&gt;</w:t>
      </w:r>
    </w:p>
    <w:p w14:paraId="62A34CBC" w14:textId="77777777" w:rsidR="0047689A" w:rsidRDefault="00593459">
      <w:pPr>
        <w:pStyle w:val="Example"/>
        <w:ind w:left="130" w:right="115"/>
      </w:pPr>
      <w:r>
        <w:t xml:space="preserve">    &lt;priorityCode code="63161005" </w:t>
      </w:r>
    </w:p>
    <w:p w14:paraId="2DC3BDF0" w14:textId="77777777" w:rsidR="0047689A" w:rsidRDefault="00593459">
      <w:pPr>
        <w:pStyle w:val="Example"/>
        <w:ind w:left="130" w:right="115"/>
      </w:pPr>
      <w:r>
        <w:t xml:space="preserve">          codeSystem="2.16.840.1.113883.6.96"</w:t>
      </w:r>
    </w:p>
    <w:p w14:paraId="495A5A68" w14:textId="77777777" w:rsidR="0047689A" w:rsidRDefault="00593459">
      <w:pPr>
        <w:pStyle w:val="Example"/>
        <w:ind w:left="130" w:right="115"/>
      </w:pPr>
      <w:r>
        <w:t xml:space="preserve">          codeSystemName="SNOMED CT" </w:t>
      </w:r>
    </w:p>
    <w:p w14:paraId="2A4B26CB" w14:textId="77777777" w:rsidR="0047689A" w:rsidRDefault="00593459">
      <w:pPr>
        <w:pStyle w:val="Example"/>
        <w:ind w:left="130" w:right="115"/>
      </w:pPr>
      <w:r>
        <w:t xml:space="preserve">          displayName="Principal"/&gt;</w:t>
      </w:r>
    </w:p>
    <w:p w14:paraId="201BF983" w14:textId="77777777" w:rsidR="0047689A" w:rsidRDefault="00593459">
      <w:pPr>
        <w:pStyle w:val="Example"/>
        <w:ind w:left="130" w:right="115"/>
      </w:pPr>
      <w:r>
        <w:t xml:space="preserve">    &lt;!-- Spinal fusion approach site  --&gt;</w:t>
      </w:r>
    </w:p>
    <w:p w14:paraId="6C3FE02B" w14:textId="77777777" w:rsidR="0047689A" w:rsidRDefault="00593459">
      <w:pPr>
        <w:pStyle w:val="Example"/>
        <w:ind w:left="130" w:right="115"/>
      </w:pPr>
      <w:r>
        <w:t xml:space="preserve">    &lt;approachSiteCode codeSystem="2.16.840.1.113883.6.277"</w:t>
      </w:r>
    </w:p>
    <w:p w14:paraId="6987B9B2" w14:textId="77777777" w:rsidR="0047689A" w:rsidRDefault="00593459">
      <w:pPr>
        <w:pStyle w:val="Example"/>
        <w:ind w:left="130" w:right="115"/>
      </w:pPr>
      <w:r>
        <w:t xml:space="preserve">              codeSystemName="cdcNHSN" </w:t>
      </w:r>
    </w:p>
    <w:p w14:paraId="16EBC70B" w14:textId="77777777" w:rsidR="0047689A" w:rsidRDefault="00593459">
      <w:pPr>
        <w:pStyle w:val="Example"/>
        <w:ind w:left="130" w:right="115"/>
      </w:pPr>
      <w:r>
        <w:t xml:space="preserve">              code="1205-4" </w:t>
      </w:r>
    </w:p>
    <w:p w14:paraId="6E3FC19E" w14:textId="77777777" w:rsidR="0047689A" w:rsidRDefault="00593459">
      <w:pPr>
        <w:pStyle w:val="Example"/>
        <w:ind w:left="130" w:right="115"/>
      </w:pPr>
      <w:r>
        <w:t xml:space="preserve">              displayName="anterior posterior" /&gt;</w:t>
      </w:r>
    </w:p>
    <w:p w14:paraId="1EF3B553" w14:textId="77777777" w:rsidR="0047689A" w:rsidRDefault="00593459">
      <w:pPr>
        <w:pStyle w:val="Example"/>
        <w:ind w:left="130" w:right="115"/>
      </w:pPr>
      <w:r>
        <w:t xml:space="preserve">    &lt;!-- Surgeon who performed the procedure --&gt;</w:t>
      </w:r>
    </w:p>
    <w:p w14:paraId="067FEC6D" w14:textId="77777777" w:rsidR="0047689A" w:rsidRDefault="00593459">
      <w:pPr>
        <w:pStyle w:val="Example"/>
        <w:ind w:left="130" w:right="115"/>
      </w:pPr>
      <w:r>
        <w:t xml:space="preserve">    &lt;performer typeCode="PRF"&gt;</w:t>
      </w:r>
    </w:p>
    <w:p w14:paraId="749DB8B5" w14:textId="77777777" w:rsidR="0047689A" w:rsidRDefault="00593459">
      <w:pPr>
        <w:pStyle w:val="Example"/>
        <w:ind w:left="130" w:right="115"/>
      </w:pPr>
      <w:r>
        <w:t xml:space="preserve">        &lt;assignedEntity classCode="ASSIGNED"&gt;</w:t>
      </w:r>
    </w:p>
    <w:p w14:paraId="61C3F0E9" w14:textId="77777777" w:rsidR="0047689A" w:rsidRDefault="00593459">
      <w:pPr>
        <w:pStyle w:val="Example"/>
        <w:ind w:left="130" w:right="115"/>
      </w:pPr>
      <w:r>
        <w:t xml:space="preserve">            &lt;id root="2.16.840.1.113883.3.117.1.1.5.1.1.1" extension="987654" /&gt;</w:t>
      </w:r>
    </w:p>
    <w:p w14:paraId="34FE0FE9" w14:textId="77777777" w:rsidR="0047689A" w:rsidRDefault="00593459">
      <w:pPr>
        <w:pStyle w:val="Example"/>
        <w:ind w:left="130" w:right="115"/>
      </w:pPr>
      <w:r>
        <w:t xml:space="preserve">        &lt;/assignedEntity&gt;</w:t>
      </w:r>
    </w:p>
    <w:p w14:paraId="11B51B63" w14:textId="77777777" w:rsidR="0047689A" w:rsidRDefault="00593459">
      <w:pPr>
        <w:pStyle w:val="Example"/>
        <w:ind w:left="130" w:right="115"/>
      </w:pPr>
      <w:r>
        <w:t xml:space="preserve">    &lt;/performer&gt;</w:t>
      </w:r>
    </w:p>
    <w:p w14:paraId="6BE87237" w14:textId="77777777" w:rsidR="0047689A" w:rsidRDefault="00593459">
      <w:pPr>
        <w:pStyle w:val="Example"/>
        <w:ind w:left="130" w:right="115"/>
      </w:pPr>
      <w:r>
        <w:t xml:space="preserve">    &lt;entryRelationship typeCode="COMP"&gt;</w:t>
      </w:r>
    </w:p>
    <w:p w14:paraId="4F728C3C" w14:textId="77777777" w:rsidR="0047689A" w:rsidRDefault="00593459">
      <w:pPr>
        <w:pStyle w:val="Example"/>
        <w:ind w:left="130" w:right="115"/>
      </w:pPr>
      <w:r>
        <w:t xml:space="preserve">        &lt;!-- Anesthesia Administration Clinical Statement --&gt;</w:t>
      </w:r>
    </w:p>
    <w:p w14:paraId="787AB522" w14:textId="77777777" w:rsidR="0047689A" w:rsidRDefault="00593459">
      <w:pPr>
        <w:pStyle w:val="Example"/>
        <w:ind w:left="130" w:right="115"/>
      </w:pPr>
      <w:r>
        <w:t xml:space="preserve">        &lt;substanceAdministration classCode="SBADM" moodCode="EVN" negationInd="false"&gt;</w:t>
      </w:r>
    </w:p>
    <w:p w14:paraId="1683C34E" w14:textId="77777777" w:rsidR="0047689A" w:rsidRDefault="00593459">
      <w:pPr>
        <w:pStyle w:val="Example"/>
        <w:ind w:left="130" w:right="115"/>
      </w:pPr>
      <w:r>
        <w:t xml:space="preserve">            &lt;!-- C-CDA Medication Activity templteId --&gt;</w:t>
      </w:r>
    </w:p>
    <w:p w14:paraId="57E834D1" w14:textId="77777777" w:rsidR="0047689A" w:rsidRDefault="00593459">
      <w:pPr>
        <w:pStyle w:val="Example"/>
        <w:ind w:left="130" w:right="115"/>
      </w:pPr>
      <w:r>
        <w:t xml:space="preserve">            &lt;templateId root="2.16.840.1.113883.10.20.22.4.16" /&gt;</w:t>
      </w:r>
    </w:p>
    <w:p w14:paraId="023F1996" w14:textId="77777777" w:rsidR="0047689A" w:rsidRDefault="00593459">
      <w:pPr>
        <w:pStyle w:val="Example"/>
        <w:ind w:left="130" w:right="115"/>
      </w:pPr>
      <w:r>
        <w:t xml:space="preserve">            &lt;!-- HAI Anesthesia Administration Clinical Statement templateId --&gt;</w:t>
      </w:r>
    </w:p>
    <w:p w14:paraId="49C532EF" w14:textId="77777777" w:rsidR="0047689A" w:rsidRDefault="00593459">
      <w:pPr>
        <w:pStyle w:val="Example"/>
        <w:ind w:left="130" w:right="115"/>
      </w:pPr>
      <w:r>
        <w:t xml:space="preserve">            &lt;templateId root="2.16.840.1.113883.10.20.5.6.112" /&gt;</w:t>
      </w:r>
    </w:p>
    <w:p w14:paraId="2D3FD172" w14:textId="77777777" w:rsidR="0047689A" w:rsidRDefault="00593459">
      <w:pPr>
        <w:pStyle w:val="Example"/>
        <w:ind w:left="130" w:right="115"/>
      </w:pPr>
      <w:r>
        <w:t xml:space="preserve">            ...</w:t>
      </w:r>
    </w:p>
    <w:p w14:paraId="0452CBFF" w14:textId="77777777" w:rsidR="0047689A" w:rsidRDefault="00593459">
      <w:pPr>
        <w:pStyle w:val="Example"/>
        <w:ind w:left="130" w:right="115"/>
      </w:pPr>
      <w:r>
        <w:t xml:space="preserve">        &lt;/substanceAdministration&gt;</w:t>
      </w:r>
    </w:p>
    <w:p w14:paraId="7768B759" w14:textId="77777777" w:rsidR="0047689A" w:rsidRDefault="00593459">
      <w:pPr>
        <w:pStyle w:val="Example"/>
        <w:ind w:left="130" w:right="115"/>
      </w:pPr>
      <w:r>
        <w:t xml:space="preserve">    &lt;/entryRelationship&gt;</w:t>
      </w:r>
    </w:p>
    <w:p w14:paraId="074EB6A4" w14:textId="77777777" w:rsidR="0047689A" w:rsidRDefault="00593459">
      <w:pPr>
        <w:pStyle w:val="Example"/>
        <w:ind w:left="130" w:right="115"/>
      </w:pPr>
      <w:r>
        <w:t xml:space="preserve">    &lt;entryRelationship typeCode="COMP"&gt;</w:t>
      </w:r>
    </w:p>
    <w:p w14:paraId="71C154DE" w14:textId="77777777" w:rsidR="0047689A" w:rsidRDefault="00593459">
      <w:pPr>
        <w:pStyle w:val="Example"/>
        <w:ind w:left="130" w:right="115"/>
      </w:pPr>
      <w:r>
        <w:t xml:space="preserve">        &lt;!-- Spinal Fusion Level Observation --&gt;</w:t>
      </w:r>
    </w:p>
    <w:p w14:paraId="20E1B7B2" w14:textId="77777777" w:rsidR="0047689A" w:rsidRDefault="00593459">
      <w:pPr>
        <w:pStyle w:val="Example"/>
        <w:ind w:left="130" w:right="115"/>
      </w:pPr>
      <w:r>
        <w:t xml:space="preserve">        &lt;observation classCode="OBS" moodCode="EVN"&gt;</w:t>
      </w:r>
    </w:p>
    <w:p w14:paraId="0E50E2A3" w14:textId="77777777" w:rsidR="0047689A" w:rsidRDefault="00593459">
      <w:pPr>
        <w:pStyle w:val="Example"/>
        <w:ind w:left="130" w:right="115"/>
      </w:pPr>
      <w:r>
        <w:t xml:space="preserve">            &lt;!-- Problem Observation templateId --&gt;</w:t>
      </w:r>
    </w:p>
    <w:p w14:paraId="501338D1" w14:textId="77777777" w:rsidR="0047689A" w:rsidRDefault="00593459">
      <w:pPr>
        <w:pStyle w:val="Example"/>
        <w:ind w:left="130" w:right="115"/>
      </w:pPr>
      <w:r>
        <w:t xml:space="preserve">            &lt;templateId root="2.16.840.1.113883.10.20.22.4.4" /&gt;</w:t>
      </w:r>
    </w:p>
    <w:p w14:paraId="0C778D36" w14:textId="77777777" w:rsidR="0047689A" w:rsidRDefault="00593459">
      <w:pPr>
        <w:pStyle w:val="Example"/>
        <w:ind w:left="130" w:right="115"/>
      </w:pPr>
      <w:r>
        <w:t xml:space="preserve">            &lt;!-- HAI Spinal Fusion Level Observation templateId --&gt;</w:t>
      </w:r>
    </w:p>
    <w:p w14:paraId="6170F794" w14:textId="77777777" w:rsidR="0047689A" w:rsidRDefault="00593459">
      <w:pPr>
        <w:pStyle w:val="Example"/>
        <w:ind w:left="130" w:right="115"/>
      </w:pPr>
      <w:r>
        <w:t xml:space="preserve">            &lt;templateId root="2.16.840.1.113883.10.20.5.6.166" /&gt;</w:t>
      </w:r>
    </w:p>
    <w:p w14:paraId="45D6D3FD" w14:textId="77777777" w:rsidR="0047689A" w:rsidRDefault="00593459">
      <w:pPr>
        <w:pStyle w:val="Example"/>
        <w:ind w:left="130" w:right="115"/>
      </w:pPr>
      <w:r>
        <w:t xml:space="preserve">             ...    </w:t>
      </w:r>
    </w:p>
    <w:p w14:paraId="5D8F67FA" w14:textId="77777777" w:rsidR="0047689A" w:rsidRDefault="00593459">
      <w:pPr>
        <w:pStyle w:val="Example"/>
        <w:ind w:left="130" w:right="115"/>
      </w:pPr>
      <w:r>
        <w:t xml:space="preserve">        &lt;/observation&gt;</w:t>
      </w:r>
    </w:p>
    <w:p w14:paraId="6194BE35" w14:textId="77777777" w:rsidR="0047689A" w:rsidRDefault="00593459">
      <w:pPr>
        <w:pStyle w:val="Example"/>
        <w:ind w:left="130" w:right="115"/>
      </w:pPr>
      <w:r>
        <w:t xml:space="preserve">    &lt;/entryRelationship&gt;</w:t>
      </w:r>
    </w:p>
    <w:p w14:paraId="2251CFAC" w14:textId="77777777" w:rsidR="0047689A" w:rsidRDefault="00593459">
      <w:pPr>
        <w:pStyle w:val="Example"/>
        <w:ind w:left="130" w:right="115"/>
      </w:pPr>
      <w:r>
        <w:t xml:space="preserve">    &lt;entryRelationship typeCode="COMP"&gt;</w:t>
      </w:r>
    </w:p>
    <w:p w14:paraId="3798B9D9" w14:textId="77777777" w:rsidR="0047689A" w:rsidRDefault="00593459">
      <w:pPr>
        <w:pStyle w:val="Example"/>
        <w:ind w:left="130" w:right="115"/>
      </w:pPr>
      <w:r>
        <w:t xml:space="preserve">        &lt;!-- Closure Technique Procedure --&gt;</w:t>
      </w:r>
    </w:p>
    <w:p w14:paraId="791E94CB" w14:textId="77777777" w:rsidR="0047689A" w:rsidRDefault="00593459">
      <w:pPr>
        <w:pStyle w:val="Example"/>
        <w:ind w:left="130" w:right="115"/>
      </w:pPr>
      <w:r>
        <w:t xml:space="preserve">        &lt;procedure classCode="PROC" moodCode="EVN"&gt;</w:t>
      </w:r>
    </w:p>
    <w:p w14:paraId="253F1D38" w14:textId="77777777" w:rsidR="0047689A" w:rsidRDefault="00593459">
      <w:pPr>
        <w:pStyle w:val="Example"/>
        <w:ind w:left="130" w:right="115"/>
      </w:pPr>
      <w:r>
        <w:t xml:space="preserve">            &lt;!-- C-CDA Procedure Activity Procedure templateId --&gt;</w:t>
      </w:r>
    </w:p>
    <w:p w14:paraId="0150AF5C" w14:textId="77777777" w:rsidR="0047689A" w:rsidRDefault="00593459">
      <w:pPr>
        <w:pStyle w:val="Example"/>
        <w:ind w:left="130" w:right="115"/>
      </w:pPr>
      <w:r>
        <w:t xml:space="preserve">            &lt;templateId root="2.16.840.1.113883.10.20.22.4.14" /&gt;</w:t>
      </w:r>
    </w:p>
    <w:p w14:paraId="0F6410E0" w14:textId="77777777" w:rsidR="0047689A" w:rsidRDefault="00593459">
      <w:pPr>
        <w:pStyle w:val="Example"/>
        <w:ind w:left="130" w:right="115"/>
      </w:pPr>
      <w:r>
        <w:t xml:space="preserve">            &lt;!-- HAI Closure Technique Procedure templateId --&gt;</w:t>
      </w:r>
    </w:p>
    <w:p w14:paraId="0CE81A8D" w14:textId="77777777" w:rsidR="0047689A" w:rsidRDefault="00593459">
      <w:pPr>
        <w:pStyle w:val="Example"/>
        <w:ind w:left="130" w:right="115"/>
      </w:pPr>
      <w:r>
        <w:t xml:space="preserve">            &lt;templateId root="2.16.840.1.113883.10.20.5.6.117" /&gt;</w:t>
      </w:r>
    </w:p>
    <w:p w14:paraId="3F4F428A" w14:textId="77777777" w:rsidR="0047689A" w:rsidRDefault="00593459">
      <w:pPr>
        <w:pStyle w:val="Example"/>
        <w:ind w:left="130" w:right="115"/>
      </w:pPr>
      <w:r>
        <w:t xml:space="preserve">            ...    </w:t>
      </w:r>
    </w:p>
    <w:p w14:paraId="5EB889E0" w14:textId="77777777" w:rsidR="0047689A" w:rsidRDefault="00593459">
      <w:pPr>
        <w:pStyle w:val="Example"/>
        <w:ind w:left="130" w:right="115"/>
      </w:pPr>
      <w:r>
        <w:t xml:space="preserve">        &lt;/procedure&gt;</w:t>
      </w:r>
    </w:p>
    <w:p w14:paraId="688E4185" w14:textId="77777777" w:rsidR="0047689A" w:rsidRDefault="00593459">
      <w:pPr>
        <w:pStyle w:val="Example"/>
        <w:ind w:left="130" w:right="115"/>
      </w:pPr>
      <w:r>
        <w:t xml:space="preserve">    &lt;/entryRelationship&gt;</w:t>
      </w:r>
    </w:p>
    <w:p w14:paraId="347481C7" w14:textId="77777777" w:rsidR="0047689A" w:rsidRDefault="00593459">
      <w:pPr>
        <w:pStyle w:val="Example"/>
        <w:ind w:left="130" w:right="115"/>
      </w:pPr>
      <w:r>
        <w:t>&lt;/procedure&gt;</w:t>
      </w:r>
    </w:p>
    <w:p w14:paraId="74A38FCC" w14:textId="77777777" w:rsidR="0047689A" w:rsidRDefault="0047689A">
      <w:pPr>
        <w:pStyle w:val="BodyText"/>
      </w:pPr>
    </w:p>
    <w:p w14:paraId="41D08383" w14:textId="40E26B02" w:rsidR="0047689A" w:rsidRDefault="00593459">
      <w:pPr>
        <w:pStyle w:val="Caption"/>
        <w:ind w:left="130" w:right="115"/>
      </w:pPr>
      <w:bookmarkStart w:id="3114" w:name="_Toc531705302"/>
      <w:r>
        <w:t xml:space="preserve">Figure </w:t>
      </w:r>
      <w:r>
        <w:fldChar w:fldCharType="begin"/>
      </w:r>
      <w:r>
        <w:instrText>SEQ Figure \* ARABIC</w:instrText>
      </w:r>
      <w:r>
        <w:fldChar w:fldCharType="separate"/>
      </w:r>
      <w:r w:rsidR="002466D9">
        <w:t>129</w:t>
      </w:r>
      <w:r>
        <w:fldChar w:fldCharType="end"/>
      </w:r>
      <w:r>
        <w:t>: Hip Replacement methodCode Example</w:t>
      </w:r>
      <w:bookmarkEnd w:id="3114"/>
    </w:p>
    <w:p w14:paraId="775222E9" w14:textId="77777777" w:rsidR="0047689A" w:rsidRDefault="00593459">
      <w:pPr>
        <w:pStyle w:val="Example"/>
        <w:ind w:left="130" w:right="115"/>
      </w:pPr>
      <w:r>
        <w:t>&lt;procedure&gt;</w:t>
      </w:r>
    </w:p>
    <w:p w14:paraId="25123B2F" w14:textId="77777777" w:rsidR="0047689A" w:rsidRDefault="00593459">
      <w:pPr>
        <w:pStyle w:val="Example"/>
        <w:ind w:left="130" w:right="115"/>
      </w:pPr>
      <w:r>
        <w:t xml:space="preserve">  ...</w:t>
      </w:r>
    </w:p>
    <w:p w14:paraId="47753B56" w14:textId="77777777" w:rsidR="0047689A" w:rsidRDefault="00593459">
      <w:pPr>
        <w:pStyle w:val="Example"/>
        <w:ind w:left="130" w:right="115"/>
      </w:pPr>
      <w:r>
        <w:t xml:space="preserve">  &lt;methodCode codeSystem="2.16.840.1.113883.6.277"</w:t>
      </w:r>
    </w:p>
    <w:p w14:paraId="77723418" w14:textId="77777777" w:rsidR="0047689A" w:rsidRDefault="00593459">
      <w:pPr>
        <w:pStyle w:val="Example"/>
        <w:ind w:left="130" w:right="115"/>
      </w:pPr>
      <w:r>
        <w:t xml:space="preserve">         codeSystemName="cdcNHSN"</w:t>
      </w:r>
    </w:p>
    <w:p w14:paraId="73458576" w14:textId="77777777" w:rsidR="0047689A" w:rsidRDefault="00593459">
      <w:pPr>
        <w:pStyle w:val="Example"/>
        <w:ind w:left="130" w:right="115"/>
      </w:pPr>
      <w:r>
        <w:t xml:space="preserve">         code="1413-4"</w:t>
      </w:r>
    </w:p>
    <w:p w14:paraId="4D1DECBD" w14:textId="77777777" w:rsidR="0047689A" w:rsidRDefault="00593459">
      <w:pPr>
        <w:pStyle w:val="Example"/>
        <w:ind w:left="130" w:right="115"/>
      </w:pPr>
      <w:r>
        <w:t xml:space="preserve">         displayName="Total: Total Primary Hip Replacement"/&gt;</w:t>
      </w:r>
    </w:p>
    <w:p w14:paraId="100FE5A8" w14:textId="77777777" w:rsidR="0047689A" w:rsidRDefault="00593459">
      <w:pPr>
        <w:pStyle w:val="Example"/>
        <w:ind w:left="130" w:right="115"/>
      </w:pPr>
      <w:r>
        <w:t>&lt;procedure/&gt;</w:t>
      </w:r>
    </w:p>
    <w:p w14:paraId="4CEA0D16" w14:textId="77777777" w:rsidR="0047689A" w:rsidRDefault="0047689A">
      <w:pPr>
        <w:pStyle w:val="BodyText"/>
      </w:pPr>
    </w:p>
    <w:p w14:paraId="4A04E187" w14:textId="6722B3A7" w:rsidR="0047689A" w:rsidRDefault="00593459">
      <w:pPr>
        <w:pStyle w:val="Caption"/>
        <w:ind w:left="130" w:right="115"/>
      </w:pPr>
      <w:bookmarkStart w:id="3115" w:name="_Toc531705303"/>
      <w:r>
        <w:t xml:space="preserve">Figure </w:t>
      </w:r>
      <w:r>
        <w:fldChar w:fldCharType="begin"/>
      </w:r>
      <w:r>
        <w:instrText>SEQ Figure \* ARABIC</w:instrText>
      </w:r>
      <w:r>
        <w:fldChar w:fldCharType="separate"/>
      </w:r>
      <w:r w:rsidR="002466D9">
        <w:t>130</w:t>
      </w:r>
      <w:r>
        <w:fldChar w:fldCharType="end"/>
      </w:r>
      <w:r>
        <w:t>: Knee Replacement methodCode Example</w:t>
      </w:r>
      <w:bookmarkEnd w:id="3115"/>
    </w:p>
    <w:p w14:paraId="384CDE65" w14:textId="77777777" w:rsidR="0047689A" w:rsidRDefault="00593459">
      <w:pPr>
        <w:pStyle w:val="Example"/>
        <w:ind w:left="130" w:right="115"/>
      </w:pPr>
      <w:r>
        <w:t>&lt;procedure&gt;</w:t>
      </w:r>
    </w:p>
    <w:p w14:paraId="77FCA72C" w14:textId="77777777" w:rsidR="0047689A" w:rsidRDefault="00593459">
      <w:pPr>
        <w:pStyle w:val="Example"/>
        <w:ind w:left="130" w:right="115"/>
      </w:pPr>
      <w:r>
        <w:t xml:space="preserve">  ...</w:t>
      </w:r>
    </w:p>
    <w:p w14:paraId="32A64510" w14:textId="77777777" w:rsidR="0047689A" w:rsidRDefault="00593459">
      <w:pPr>
        <w:pStyle w:val="Example"/>
        <w:ind w:left="130" w:right="115"/>
      </w:pPr>
      <w:r>
        <w:t xml:space="preserve">  &lt;methodCode codeSystem="2.16.840.1.113883.6.277"</w:t>
      </w:r>
    </w:p>
    <w:p w14:paraId="2FB436E1" w14:textId="77777777" w:rsidR="0047689A" w:rsidRDefault="00593459">
      <w:pPr>
        <w:pStyle w:val="Example"/>
        <w:ind w:left="130" w:right="115"/>
      </w:pPr>
      <w:r>
        <w:t xml:space="preserve">              codeSystemName="cdcNHSN"</w:t>
      </w:r>
    </w:p>
    <w:p w14:paraId="2FAA14D4" w14:textId="77777777" w:rsidR="0047689A" w:rsidRDefault="00593459">
      <w:pPr>
        <w:pStyle w:val="Example"/>
        <w:ind w:left="130" w:right="115"/>
      </w:pPr>
      <w:r>
        <w:t xml:space="preserve">              code="1406-8"</w:t>
      </w:r>
    </w:p>
    <w:p w14:paraId="2AEDE09C" w14:textId="77777777" w:rsidR="0047689A" w:rsidRDefault="00593459">
      <w:pPr>
        <w:pStyle w:val="Example"/>
        <w:ind w:left="130" w:right="115"/>
      </w:pPr>
      <w:r>
        <w:t xml:space="preserve">              displayName="Total: Total Primary Knee Replacement"/&gt;</w:t>
      </w:r>
    </w:p>
    <w:p w14:paraId="02CE811D" w14:textId="77777777" w:rsidR="0047689A" w:rsidRDefault="00593459">
      <w:pPr>
        <w:pStyle w:val="Example"/>
        <w:ind w:left="130" w:right="115"/>
      </w:pPr>
      <w:r>
        <w:t>&lt;/procedure&gt;</w:t>
      </w:r>
    </w:p>
    <w:p w14:paraId="473BF11A" w14:textId="77777777" w:rsidR="0047689A" w:rsidRDefault="0047689A">
      <w:pPr>
        <w:pStyle w:val="BodyText"/>
      </w:pPr>
    </w:p>
    <w:p w14:paraId="619D5BCC" w14:textId="77777777" w:rsidR="0047689A" w:rsidRDefault="00593459">
      <w:pPr>
        <w:pStyle w:val="Heading2nospace"/>
      </w:pPr>
      <w:bookmarkStart w:id="3116" w:name="E_Procedure_Details_Clinical_Stmt_IT"/>
      <w:bookmarkStart w:id="3117" w:name="_Toc531705103"/>
      <w:r>
        <w:t>Procedure Details Clinical Statement in an Infection-Type Report</w:t>
      </w:r>
      <w:bookmarkEnd w:id="3116"/>
      <w:bookmarkEnd w:id="3117"/>
    </w:p>
    <w:p w14:paraId="6CD77A6C" w14:textId="77777777" w:rsidR="0047689A" w:rsidRDefault="00593459">
      <w:pPr>
        <w:pStyle w:val="BracketData"/>
      </w:pPr>
      <w:r>
        <w:t>[procedure: identifier urn:oid:2.16.840.1.113883.10.20.5.6.154 (closed)]</w:t>
      </w:r>
    </w:p>
    <w:p w14:paraId="21806EDB" w14:textId="77777777" w:rsidR="0047689A" w:rsidRDefault="00593459">
      <w:pPr>
        <w:pStyle w:val="BracketData"/>
      </w:pPr>
      <w:r>
        <w:t>Published as part of NHSN Healthcare Associated Infection (HAI) Reports Release 1 - US Realm</w:t>
      </w:r>
    </w:p>
    <w:p w14:paraId="57299782" w14:textId="02B4D6D7" w:rsidR="0047689A" w:rsidRDefault="00593459">
      <w:pPr>
        <w:pStyle w:val="Caption"/>
      </w:pPr>
      <w:bookmarkStart w:id="3118" w:name="_Toc531705700"/>
      <w:r>
        <w:t xml:space="preserve">Table </w:t>
      </w:r>
      <w:r>
        <w:fldChar w:fldCharType="begin"/>
      </w:r>
      <w:r>
        <w:instrText>SEQ Table \* ARABIC</w:instrText>
      </w:r>
      <w:r>
        <w:fldChar w:fldCharType="separate"/>
      </w:r>
      <w:r w:rsidR="002466D9">
        <w:t>348</w:t>
      </w:r>
      <w:r>
        <w:fldChar w:fldCharType="end"/>
      </w:r>
      <w:r>
        <w:t>: Procedure Details Clinical Statement in an Infection-Type Report Contexts</w:t>
      </w:r>
      <w:bookmarkEnd w:id="31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BCDB7E7" w14:textId="77777777">
        <w:trPr>
          <w:cantSplit/>
          <w:tblHeader/>
          <w:jc w:val="center"/>
        </w:trPr>
        <w:tc>
          <w:tcPr>
            <w:tcW w:w="360" w:type="dxa"/>
            <w:shd w:val="clear" w:color="auto" w:fill="E6E6E6"/>
          </w:tcPr>
          <w:p w14:paraId="71A628CB" w14:textId="77777777" w:rsidR="0047689A" w:rsidRDefault="00593459">
            <w:pPr>
              <w:pStyle w:val="TableHead"/>
            </w:pPr>
            <w:r>
              <w:t>Contained By:</w:t>
            </w:r>
          </w:p>
        </w:tc>
        <w:tc>
          <w:tcPr>
            <w:tcW w:w="360" w:type="dxa"/>
            <w:shd w:val="clear" w:color="auto" w:fill="E6E6E6"/>
          </w:tcPr>
          <w:p w14:paraId="0E77FA65" w14:textId="77777777" w:rsidR="0047689A" w:rsidRDefault="00593459">
            <w:pPr>
              <w:pStyle w:val="TableHead"/>
            </w:pPr>
            <w:r>
              <w:t>Contains:</w:t>
            </w:r>
          </w:p>
        </w:tc>
      </w:tr>
      <w:tr w:rsidR="0047689A" w14:paraId="34B4924B" w14:textId="77777777">
        <w:trPr>
          <w:jc w:val="center"/>
        </w:trPr>
        <w:tc>
          <w:tcPr>
            <w:tcW w:w="360" w:type="dxa"/>
          </w:tcPr>
          <w:p w14:paraId="0E14F023" w14:textId="6EA2A250" w:rsidR="0047689A" w:rsidRDefault="00326331">
            <w:pPr>
              <w:pStyle w:val="TableText"/>
            </w:pPr>
            <w:hyperlink w:anchor="E_PostProcedure_Observation">
              <w:r w:rsidR="00593459">
                <w:rPr>
                  <w:rStyle w:val="HyperlinkText9pt"/>
                </w:rPr>
                <w:t>Post-Procedure Observation</w:t>
              </w:r>
            </w:hyperlink>
            <w:r w:rsidR="00593459">
              <w:t xml:space="preserve"> (optional)</w:t>
            </w:r>
          </w:p>
          <w:p w14:paraId="544D32AD" w14:textId="7039B758" w:rsidR="0047689A" w:rsidRDefault="00326331">
            <w:pPr>
              <w:pStyle w:val="TableText"/>
            </w:pPr>
            <w:hyperlink w:anchor="S_Infection_Details_Section_in_an_SSI_V2">
              <w:r w:rsidR="00593459">
                <w:rPr>
                  <w:rStyle w:val="HyperlinkText9pt"/>
                </w:rPr>
                <w:t>Infection Details Section in an SSI Report (V2)</w:t>
              </w:r>
            </w:hyperlink>
            <w:r w:rsidR="00593459">
              <w:t xml:space="preserve"> (required)</w:t>
            </w:r>
          </w:p>
        </w:tc>
        <w:tc>
          <w:tcPr>
            <w:tcW w:w="360" w:type="dxa"/>
          </w:tcPr>
          <w:p w14:paraId="309DE706" w14:textId="77777777" w:rsidR="0047689A" w:rsidRDefault="0047689A"/>
        </w:tc>
      </w:tr>
    </w:tbl>
    <w:p w14:paraId="0E5D1B2B" w14:textId="77777777" w:rsidR="0047689A" w:rsidRDefault="0047689A">
      <w:pPr>
        <w:pStyle w:val="BodyText"/>
      </w:pPr>
    </w:p>
    <w:p w14:paraId="24E804E2" w14:textId="77777777" w:rsidR="0047689A" w:rsidRDefault="00593459">
      <w:r>
        <w:t>This clinical statement records the detail required in an infection-type report about a procedure.</w:t>
      </w:r>
    </w:p>
    <w:p w14:paraId="741017C8" w14:textId="4AD07E08" w:rsidR="0047689A" w:rsidRDefault="00593459">
      <w:pPr>
        <w:pStyle w:val="Caption"/>
      </w:pPr>
      <w:bookmarkStart w:id="3119" w:name="_Toc531705701"/>
      <w:r>
        <w:t xml:space="preserve">Table </w:t>
      </w:r>
      <w:r>
        <w:fldChar w:fldCharType="begin"/>
      </w:r>
      <w:r>
        <w:instrText>SEQ Table \* ARABIC</w:instrText>
      </w:r>
      <w:r>
        <w:fldChar w:fldCharType="separate"/>
      </w:r>
      <w:r w:rsidR="002466D9">
        <w:t>349</w:t>
      </w:r>
      <w:r>
        <w:fldChar w:fldCharType="end"/>
      </w:r>
      <w:r>
        <w:t>: Procedure Details Clinical Statement in an Infection-Type Report Constraints Overview</w:t>
      </w:r>
      <w:bookmarkEnd w:id="31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740B5C4" w14:textId="77777777">
        <w:trPr>
          <w:cantSplit/>
          <w:tblHeader/>
          <w:jc w:val="center"/>
        </w:trPr>
        <w:tc>
          <w:tcPr>
            <w:tcW w:w="0" w:type="dxa"/>
            <w:shd w:val="clear" w:color="auto" w:fill="E6E6E6"/>
            <w:noWrap/>
          </w:tcPr>
          <w:p w14:paraId="286D5103" w14:textId="77777777" w:rsidR="0047689A" w:rsidRDefault="00593459">
            <w:pPr>
              <w:pStyle w:val="TableHead"/>
            </w:pPr>
            <w:r>
              <w:t>XPath</w:t>
            </w:r>
          </w:p>
        </w:tc>
        <w:tc>
          <w:tcPr>
            <w:tcW w:w="720" w:type="dxa"/>
            <w:shd w:val="clear" w:color="auto" w:fill="E6E6E6"/>
            <w:noWrap/>
          </w:tcPr>
          <w:p w14:paraId="04C9B596" w14:textId="77777777" w:rsidR="0047689A" w:rsidRDefault="00593459">
            <w:pPr>
              <w:pStyle w:val="TableHead"/>
            </w:pPr>
            <w:r>
              <w:t>Card.</w:t>
            </w:r>
          </w:p>
        </w:tc>
        <w:tc>
          <w:tcPr>
            <w:tcW w:w="1152" w:type="dxa"/>
            <w:shd w:val="clear" w:color="auto" w:fill="E6E6E6"/>
            <w:noWrap/>
          </w:tcPr>
          <w:p w14:paraId="4947F8A2" w14:textId="77777777" w:rsidR="0047689A" w:rsidRDefault="00593459">
            <w:pPr>
              <w:pStyle w:val="TableHead"/>
            </w:pPr>
            <w:r>
              <w:t>Verb</w:t>
            </w:r>
          </w:p>
        </w:tc>
        <w:tc>
          <w:tcPr>
            <w:tcW w:w="864" w:type="dxa"/>
            <w:shd w:val="clear" w:color="auto" w:fill="E6E6E6"/>
            <w:noWrap/>
          </w:tcPr>
          <w:p w14:paraId="691A4115" w14:textId="77777777" w:rsidR="0047689A" w:rsidRDefault="00593459">
            <w:pPr>
              <w:pStyle w:val="TableHead"/>
            </w:pPr>
            <w:r>
              <w:t>Data Type</w:t>
            </w:r>
          </w:p>
        </w:tc>
        <w:tc>
          <w:tcPr>
            <w:tcW w:w="864" w:type="dxa"/>
            <w:shd w:val="clear" w:color="auto" w:fill="E6E6E6"/>
            <w:noWrap/>
          </w:tcPr>
          <w:p w14:paraId="2F3FA17D" w14:textId="77777777" w:rsidR="0047689A" w:rsidRDefault="00593459">
            <w:pPr>
              <w:pStyle w:val="TableHead"/>
            </w:pPr>
            <w:r>
              <w:t>CONF#</w:t>
            </w:r>
          </w:p>
        </w:tc>
        <w:tc>
          <w:tcPr>
            <w:tcW w:w="864" w:type="dxa"/>
            <w:shd w:val="clear" w:color="auto" w:fill="E6E6E6"/>
            <w:noWrap/>
          </w:tcPr>
          <w:p w14:paraId="3723109A" w14:textId="77777777" w:rsidR="0047689A" w:rsidRDefault="00593459">
            <w:pPr>
              <w:pStyle w:val="TableHead"/>
            </w:pPr>
            <w:r>
              <w:t>Value</w:t>
            </w:r>
          </w:p>
        </w:tc>
      </w:tr>
      <w:tr w:rsidR="0047689A" w14:paraId="124FB264" w14:textId="77777777">
        <w:trPr>
          <w:jc w:val="center"/>
        </w:trPr>
        <w:tc>
          <w:tcPr>
            <w:tcW w:w="10160" w:type="dxa"/>
            <w:gridSpan w:val="6"/>
          </w:tcPr>
          <w:p w14:paraId="688A0787" w14:textId="77777777" w:rsidR="0047689A" w:rsidRDefault="00593459">
            <w:pPr>
              <w:pStyle w:val="TableText"/>
            </w:pPr>
            <w:r>
              <w:t>procedure (identifier: urn:oid:2.16.840.1.113883.10.20.5.6.154)</w:t>
            </w:r>
          </w:p>
        </w:tc>
      </w:tr>
      <w:tr w:rsidR="0047689A" w14:paraId="587BB4BB" w14:textId="77777777">
        <w:trPr>
          <w:jc w:val="center"/>
        </w:trPr>
        <w:tc>
          <w:tcPr>
            <w:tcW w:w="3345" w:type="dxa"/>
          </w:tcPr>
          <w:p w14:paraId="167B72D5" w14:textId="77777777" w:rsidR="0047689A" w:rsidRDefault="00593459">
            <w:pPr>
              <w:pStyle w:val="TableText"/>
            </w:pPr>
            <w:r>
              <w:tab/>
              <w:t>@classCode</w:t>
            </w:r>
          </w:p>
        </w:tc>
        <w:tc>
          <w:tcPr>
            <w:tcW w:w="720" w:type="dxa"/>
          </w:tcPr>
          <w:p w14:paraId="18F11A51" w14:textId="77777777" w:rsidR="0047689A" w:rsidRDefault="00593459">
            <w:pPr>
              <w:pStyle w:val="TableText"/>
            </w:pPr>
            <w:r>
              <w:t>1..1</w:t>
            </w:r>
          </w:p>
        </w:tc>
        <w:tc>
          <w:tcPr>
            <w:tcW w:w="1152" w:type="dxa"/>
          </w:tcPr>
          <w:p w14:paraId="748B4D18" w14:textId="77777777" w:rsidR="0047689A" w:rsidRDefault="00593459">
            <w:pPr>
              <w:pStyle w:val="TableText"/>
            </w:pPr>
            <w:r>
              <w:t>SHALL</w:t>
            </w:r>
          </w:p>
        </w:tc>
        <w:tc>
          <w:tcPr>
            <w:tcW w:w="864" w:type="dxa"/>
          </w:tcPr>
          <w:p w14:paraId="1F19905A" w14:textId="77777777" w:rsidR="0047689A" w:rsidRDefault="0047689A">
            <w:pPr>
              <w:pStyle w:val="TableText"/>
            </w:pPr>
          </w:p>
        </w:tc>
        <w:tc>
          <w:tcPr>
            <w:tcW w:w="1104" w:type="dxa"/>
          </w:tcPr>
          <w:p w14:paraId="32C37F46" w14:textId="3B7FD931" w:rsidR="0047689A" w:rsidRDefault="00326331">
            <w:pPr>
              <w:pStyle w:val="TableText"/>
            </w:pPr>
            <w:hyperlink w:anchor="C_86-21640">
              <w:r w:rsidR="00593459">
                <w:rPr>
                  <w:rStyle w:val="HyperlinkText9pt"/>
                </w:rPr>
                <w:t>86-21640</w:t>
              </w:r>
            </w:hyperlink>
          </w:p>
        </w:tc>
        <w:tc>
          <w:tcPr>
            <w:tcW w:w="2975" w:type="dxa"/>
          </w:tcPr>
          <w:p w14:paraId="10F66B36" w14:textId="77777777" w:rsidR="0047689A" w:rsidRDefault="00593459">
            <w:pPr>
              <w:pStyle w:val="TableText"/>
            </w:pPr>
            <w:r>
              <w:t>urn:oid:2.16.840.1.113883.5.6 (HL7ActClass) = PROC</w:t>
            </w:r>
          </w:p>
        </w:tc>
      </w:tr>
      <w:tr w:rsidR="0047689A" w14:paraId="4C447488" w14:textId="77777777">
        <w:trPr>
          <w:jc w:val="center"/>
        </w:trPr>
        <w:tc>
          <w:tcPr>
            <w:tcW w:w="3345" w:type="dxa"/>
          </w:tcPr>
          <w:p w14:paraId="1CD15A07" w14:textId="77777777" w:rsidR="0047689A" w:rsidRDefault="00593459">
            <w:pPr>
              <w:pStyle w:val="TableText"/>
            </w:pPr>
            <w:r>
              <w:tab/>
              <w:t>@moodCode</w:t>
            </w:r>
          </w:p>
        </w:tc>
        <w:tc>
          <w:tcPr>
            <w:tcW w:w="720" w:type="dxa"/>
          </w:tcPr>
          <w:p w14:paraId="26778E32" w14:textId="77777777" w:rsidR="0047689A" w:rsidRDefault="00593459">
            <w:pPr>
              <w:pStyle w:val="TableText"/>
            </w:pPr>
            <w:r>
              <w:t>1..1</w:t>
            </w:r>
          </w:p>
        </w:tc>
        <w:tc>
          <w:tcPr>
            <w:tcW w:w="1152" w:type="dxa"/>
          </w:tcPr>
          <w:p w14:paraId="5396CADC" w14:textId="77777777" w:rsidR="0047689A" w:rsidRDefault="00593459">
            <w:pPr>
              <w:pStyle w:val="TableText"/>
            </w:pPr>
            <w:r>
              <w:t>SHALL</w:t>
            </w:r>
          </w:p>
        </w:tc>
        <w:tc>
          <w:tcPr>
            <w:tcW w:w="864" w:type="dxa"/>
          </w:tcPr>
          <w:p w14:paraId="5AF14AB0" w14:textId="77777777" w:rsidR="0047689A" w:rsidRDefault="0047689A">
            <w:pPr>
              <w:pStyle w:val="TableText"/>
            </w:pPr>
          </w:p>
        </w:tc>
        <w:tc>
          <w:tcPr>
            <w:tcW w:w="1104" w:type="dxa"/>
          </w:tcPr>
          <w:p w14:paraId="75CB29EF" w14:textId="32BBEFF0" w:rsidR="0047689A" w:rsidRDefault="00326331">
            <w:pPr>
              <w:pStyle w:val="TableText"/>
            </w:pPr>
            <w:hyperlink w:anchor="C_86-21641">
              <w:r w:rsidR="00593459">
                <w:rPr>
                  <w:rStyle w:val="HyperlinkText9pt"/>
                </w:rPr>
                <w:t>86-21641</w:t>
              </w:r>
            </w:hyperlink>
          </w:p>
        </w:tc>
        <w:tc>
          <w:tcPr>
            <w:tcW w:w="2975" w:type="dxa"/>
          </w:tcPr>
          <w:p w14:paraId="0E14BA87" w14:textId="77777777" w:rsidR="0047689A" w:rsidRDefault="00593459">
            <w:pPr>
              <w:pStyle w:val="TableText"/>
            </w:pPr>
            <w:r>
              <w:t>urn:oid:2.16.840.1.113883.5.1001 (HL7ActMood) = EVN</w:t>
            </w:r>
          </w:p>
        </w:tc>
      </w:tr>
      <w:tr w:rsidR="0047689A" w14:paraId="6B8C86FC" w14:textId="77777777">
        <w:trPr>
          <w:jc w:val="center"/>
        </w:trPr>
        <w:tc>
          <w:tcPr>
            <w:tcW w:w="3345" w:type="dxa"/>
          </w:tcPr>
          <w:p w14:paraId="793754AD" w14:textId="77777777" w:rsidR="0047689A" w:rsidRDefault="00593459">
            <w:pPr>
              <w:pStyle w:val="TableText"/>
            </w:pPr>
            <w:r>
              <w:tab/>
              <w:t>templateId</w:t>
            </w:r>
          </w:p>
        </w:tc>
        <w:tc>
          <w:tcPr>
            <w:tcW w:w="720" w:type="dxa"/>
          </w:tcPr>
          <w:p w14:paraId="5AB877CB" w14:textId="77777777" w:rsidR="0047689A" w:rsidRDefault="00593459">
            <w:pPr>
              <w:pStyle w:val="TableText"/>
            </w:pPr>
            <w:r>
              <w:t>1..1</w:t>
            </w:r>
          </w:p>
        </w:tc>
        <w:tc>
          <w:tcPr>
            <w:tcW w:w="1152" w:type="dxa"/>
          </w:tcPr>
          <w:p w14:paraId="71D885D4" w14:textId="77777777" w:rsidR="0047689A" w:rsidRDefault="00593459">
            <w:pPr>
              <w:pStyle w:val="TableText"/>
            </w:pPr>
            <w:r>
              <w:t>SHALL</w:t>
            </w:r>
          </w:p>
        </w:tc>
        <w:tc>
          <w:tcPr>
            <w:tcW w:w="864" w:type="dxa"/>
          </w:tcPr>
          <w:p w14:paraId="1A93031D" w14:textId="77777777" w:rsidR="0047689A" w:rsidRDefault="0047689A">
            <w:pPr>
              <w:pStyle w:val="TableText"/>
            </w:pPr>
          </w:p>
        </w:tc>
        <w:tc>
          <w:tcPr>
            <w:tcW w:w="1104" w:type="dxa"/>
          </w:tcPr>
          <w:p w14:paraId="14EB34FF" w14:textId="6EF09A6F" w:rsidR="0047689A" w:rsidRDefault="00326331">
            <w:pPr>
              <w:pStyle w:val="TableText"/>
            </w:pPr>
            <w:hyperlink w:anchor="C_86-28269">
              <w:r w:rsidR="00593459">
                <w:rPr>
                  <w:rStyle w:val="HyperlinkText9pt"/>
                </w:rPr>
                <w:t>86-28269</w:t>
              </w:r>
            </w:hyperlink>
          </w:p>
        </w:tc>
        <w:tc>
          <w:tcPr>
            <w:tcW w:w="2975" w:type="dxa"/>
          </w:tcPr>
          <w:p w14:paraId="1E5CDCBA" w14:textId="77777777" w:rsidR="0047689A" w:rsidRDefault="0047689A">
            <w:pPr>
              <w:pStyle w:val="TableText"/>
            </w:pPr>
          </w:p>
        </w:tc>
      </w:tr>
      <w:tr w:rsidR="0047689A" w14:paraId="0E28E751" w14:textId="77777777">
        <w:trPr>
          <w:jc w:val="center"/>
        </w:trPr>
        <w:tc>
          <w:tcPr>
            <w:tcW w:w="3345" w:type="dxa"/>
          </w:tcPr>
          <w:p w14:paraId="09237354" w14:textId="77777777" w:rsidR="0047689A" w:rsidRDefault="00593459">
            <w:pPr>
              <w:pStyle w:val="TableText"/>
            </w:pPr>
            <w:r>
              <w:tab/>
            </w:r>
            <w:r>
              <w:tab/>
              <w:t>@root</w:t>
            </w:r>
          </w:p>
        </w:tc>
        <w:tc>
          <w:tcPr>
            <w:tcW w:w="720" w:type="dxa"/>
          </w:tcPr>
          <w:p w14:paraId="300C01B5" w14:textId="77777777" w:rsidR="0047689A" w:rsidRDefault="00593459">
            <w:pPr>
              <w:pStyle w:val="TableText"/>
            </w:pPr>
            <w:r>
              <w:t>1..1</w:t>
            </w:r>
          </w:p>
        </w:tc>
        <w:tc>
          <w:tcPr>
            <w:tcW w:w="1152" w:type="dxa"/>
          </w:tcPr>
          <w:p w14:paraId="57AA4C54" w14:textId="77777777" w:rsidR="0047689A" w:rsidRDefault="00593459">
            <w:pPr>
              <w:pStyle w:val="TableText"/>
            </w:pPr>
            <w:r>
              <w:t>SHALL</w:t>
            </w:r>
          </w:p>
        </w:tc>
        <w:tc>
          <w:tcPr>
            <w:tcW w:w="864" w:type="dxa"/>
          </w:tcPr>
          <w:p w14:paraId="3B3F089C" w14:textId="77777777" w:rsidR="0047689A" w:rsidRDefault="0047689A">
            <w:pPr>
              <w:pStyle w:val="TableText"/>
            </w:pPr>
          </w:p>
        </w:tc>
        <w:tc>
          <w:tcPr>
            <w:tcW w:w="1104" w:type="dxa"/>
          </w:tcPr>
          <w:p w14:paraId="7C3A1732" w14:textId="1F6182C5" w:rsidR="0047689A" w:rsidRDefault="00326331">
            <w:pPr>
              <w:pStyle w:val="TableText"/>
            </w:pPr>
            <w:hyperlink w:anchor="C_86-28270">
              <w:r w:rsidR="00593459">
                <w:rPr>
                  <w:rStyle w:val="HyperlinkText9pt"/>
                </w:rPr>
                <w:t>86-28270</w:t>
              </w:r>
            </w:hyperlink>
          </w:p>
        </w:tc>
        <w:tc>
          <w:tcPr>
            <w:tcW w:w="2975" w:type="dxa"/>
          </w:tcPr>
          <w:p w14:paraId="5B98C0CA" w14:textId="77777777" w:rsidR="0047689A" w:rsidRDefault="00593459">
            <w:pPr>
              <w:pStyle w:val="TableText"/>
            </w:pPr>
            <w:r>
              <w:t>2.16.840.1.113883.10.20.22.4.14</w:t>
            </w:r>
          </w:p>
        </w:tc>
      </w:tr>
      <w:tr w:rsidR="0047689A" w14:paraId="084A07C8" w14:textId="77777777">
        <w:trPr>
          <w:jc w:val="center"/>
        </w:trPr>
        <w:tc>
          <w:tcPr>
            <w:tcW w:w="3345" w:type="dxa"/>
          </w:tcPr>
          <w:p w14:paraId="523ED169" w14:textId="77777777" w:rsidR="0047689A" w:rsidRDefault="00593459">
            <w:pPr>
              <w:pStyle w:val="TableText"/>
            </w:pPr>
            <w:r>
              <w:tab/>
              <w:t>templateId</w:t>
            </w:r>
          </w:p>
        </w:tc>
        <w:tc>
          <w:tcPr>
            <w:tcW w:w="720" w:type="dxa"/>
          </w:tcPr>
          <w:p w14:paraId="4EF491D2" w14:textId="77777777" w:rsidR="0047689A" w:rsidRDefault="00593459">
            <w:pPr>
              <w:pStyle w:val="TableText"/>
            </w:pPr>
            <w:r>
              <w:t>1..1</w:t>
            </w:r>
          </w:p>
        </w:tc>
        <w:tc>
          <w:tcPr>
            <w:tcW w:w="1152" w:type="dxa"/>
          </w:tcPr>
          <w:p w14:paraId="178AF59D" w14:textId="77777777" w:rsidR="0047689A" w:rsidRDefault="00593459">
            <w:pPr>
              <w:pStyle w:val="TableText"/>
            </w:pPr>
            <w:r>
              <w:t>SHALL</w:t>
            </w:r>
          </w:p>
        </w:tc>
        <w:tc>
          <w:tcPr>
            <w:tcW w:w="864" w:type="dxa"/>
          </w:tcPr>
          <w:p w14:paraId="48FD5716" w14:textId="77777777" w:rsidR="0047689A" w:rsidRDefault="0047689A">
            <w:pPr>
              <w:pStyle w:val="TableText"/>
            </w:pPr>
          </w:p>
        </w:tc>
        <w:tc>
          <w:tcPr>
            <w:tcW w:w="1104" w:type="dxa"/>
          </w:tcPr>
          <w:p w14:paraId="3A02B2AC" w14:textId="7AE28F83" w:rsidR="0047689A" w:rsidRDefault="00326331">
            <w:pPr>
              <w:pStyle w:val="TableText"/>
            </w:pPr>
            <w:hyperlink w:anchor="C_86-21651">
              <w:r w:rsidR="00593459">
                <w:rPr>
                  <w:rStyle w:val="HyperlinkText9pt"/>
                </w:rPr>
                <w:t>86-21651</w:t>
              </w:r>
            </w:hyperlink>
          </w:p>
        </w:tc>
        <w:tc>
          <w:tcPr>
            <w:tcW w:w="2975" w:type="dxa"/>
          </w:tcPr>
          <w:p w14:paraId="148D357F" w14:textId="77777777" w:rsidR="0047689A" w:rsidRDefault="0047689A">
            <w:pPr>
              <w:pStyle w:val="TableText"/>
            </w:pPr>
          </w:p>
        </w:tc>
      </w:tr>
      <w:tr w:rsidR="0047689A" w14:paraId="0095FED5" w14:textId="77777777">
        <w:trPr>
          <w:jc w:val="center"/>
        </w:trPr>
        <w:tc>
          <w:tcPr>
            <w:tcW w:w="3345" w:type="dxa"/>
          </w:tcPr>
          <w:p w14:paraId="1B193171" w14:textId="77777777" w:rsidR="0047689A" w:rsidRDefault="00593459">
            <w:pPr>
              <w:pStyle w:val="TableText"/>
            </w:pPr>
            <w:r>
              <w:tab/>
            </w:r>
            <w:r>
              <w:tab/>
              <w:t>@root</w:t>
            </w:r>
          </w:p>
        </w:tc>
        <w:tc>
          <w:tcPr>
            <w:tcW w:w="720" w:type="dxa"/>
          </w:tcPr>
          <w:p w14:paraId="308A6EDA" w14:textId="77777777" w:rsidR="0047689A" w:rsidRDefault="00593459">
            <w:pPr>
              <w:pStyle w:val="TableText"/>
            </w:pPr>
            <w:r>
              <w:t>1..1</w:t>
            </w:r>
          </w:p>
        </w:tc>
        <w:tc>
          <w:tcPr>
            <w:tcW w:w="1152" w:type="dxa"/>
          </w:tcPr>
          <w:p w14:paraId="49CB80E1" w14:textId="77777777" w:rsidR="0047689A" w:rsidRDefault="00593459">
            <w:pPr>
              <w:pStyle w:val="TableText"/>
            </w:pPr>
            <w:r>
              <w:t>SHALL</w:t>
            </w:r>
          </w:p>
        </w:tc>
        <w:tc>
          <w:tcPr>
            <w:tcW w:w="864" w:type="dxa"/>
          </w:tcPr>
          <w:p w14:paraId="1F1C0FDB" w14:textId="77777777" w:rsidR="0047689A" w:rsidRDefault="0047689A">
            <w:pPr>
              <w:pStyle w:val="TableText"/>
            </w:pPr>
          </w:p>
        </w:tc>
        <w:tc>
          <w:tcPr>
            <w:tcW w:w="1104" w:type="dxa"/>
          </w:tcPr>
          <w:p w14:paraId="12990F6A" w14:textId="60A88D86" w:rsidR="0047689A" w:rsidRDefault="00326331">
            <w:pPr>
              <w:pStyle w:val="TableText"/>
            </w:pPr>
            <w:hyperlink w:anchor="C_86-21652">
              <w:r w:rsidR="00593459">
                <w:rPr>
                  <w:rStyle w:val="HyperlinkText9pt"/>
                </w:rPr>
                <w:t>86-21652</w:t>
              </w:r>
            </w:hyperlink>
          </w:p>
        </w:tc>
        <w:tc>
          <w:tcPr>
            <w:tcW w:w="2975" w:type="dxa"/>
          </w:tcPr>
          <w:p w14:paraId="14F11A98" w14:textId="77777777" w:rsidR="0047689A" w:rsidRDefault="00593459">
            <w:pPr>
              <w:pStyle w:val="TableText"/>
            </w:pPr>
            <w:r>
              <w:t>2.16.840.1.113883.10.20.5.6.154</w:t>
            </w:r>
          </w:p>
        </w:tc>
      </w:tr>
      <w:tr w:rsidR="0047689A" w14:paraId="31E3F870" w14:textId="77777777">
        <w:trPr>
          <w:jc w:val="center"/>
        </w:trPr>
        <w:tc>
          <w:tcPr>
            <w:tcW w:w="3345" w:type="dxa"/>
          </w:tcPr>
          <w:p w14:paraId="155DDB0B" w14:textId="77777777" w:rsidR="0047689A" w:rsidRDefault="00593459">
            <w:pPr>
              <w:pStyle w:val="TableText"/>
            </w:pPr>
            <w:r>
              <w:tab/>
              <w:t>id</w:t>
            </w:r>
          </w:p>
        </w:tc>
        <w:tc>
          <w:tcPr>
            <w:tcW w:w="720" w:type="dxa"/>
          </w:tcPr>
          <w:p w14:paraId="4CA8E82C" w14:textId="77777777" w:rsidR="0047689A" w:rsidRDefault="00593459">
            <w:pPr>
              <w:pStyle w:val="TableText"/>
            </w:pPr>
            <w:r>
              <w:t>1..1</w:t>
            </w:r>
          </w:p>
        </w:tc>
        <w:tc>
          <w:tcPr>
            <w:tcW w:w="1152" w:type="dxa"/>
          </w:tcPr>
          <w:p w14:paraId="06DFC7A7" w14:textId="77777777" w:rsidR="0047689A" w:rsidRDefault="00593459">
            <w:pPr>
              <w:pStyle w:val="TableText"/>
            </w:pPr>
            <w:r>
              <w:t>SHALL</w:t>
            </w:r>
          </w:p>
        </w:tc>
        <w:tc>
          <w:tcPr>
            <w:tcW w:w="864" w:type="dxa"/>
          </w:tcPr>
          <w:p w14:paraId="51FAFD6D" w14:textId="77777777" w:rsidR="0047689A" w:rsidRDefault="0047689A">
            <w:pPr>
              <w:pStyle w:val="TableText"/>
            </w:pPr>
          </w:p>
        </w:tc>
        <w:tc>
          <w:tcPr>
            <w:tcW w:w="1104" w:type="dxa"/>
          </w:tcPr>
          <w:p w14:paraId="24D91B70" w14:textId="3D4A2E1D" w:rsidR="0047689A" w:rsidRDefault="00326331">
            <w:pPr>
              <w:pStyle w:val="TableText"/>
            </w:pPr>
            <w:hyperlink w:anchor="C_86-21642">
              <w:r w:rsidR="00593459">
                <w:rPr>
                  <w:rStyle w:val="HyperlinkText9pt"/>
                </w:rPr>
                <w:t>86-21642</w:t>
              </w:r>
            </w:hyperlink>
          </w:p>
        </w:tc>
        <w:tc>
          <w:tcPr>
            <w:tcW w:w="2975" w:type="dxa"/>
          </w:tcPr>
          <w:p w14:paraId="37FE4D30" w14:textId="77777777" w:rsidR="0047689A" w:rsidRDefault="0047689A">
            <w:pPr>
              <w:pStyle w:val="TableText"/>
            </w:pPr>
          </w:p>
        </w:tc>
      </w:tr>
      <w:tr w:rsidR="0047689A" w14:paraId="7DC9B660" w14:textId="77777777">
        <w:trPr>
          <w:jc w:val="center"/>
        </w:trPr>
        <w:tc>
          <w:tcPr>
            <w:tcW w:w="3345" w:type="dxa"/>
          </w:tcPr>
          <w:p w14:paraId="11BEBDE7" w14:textId="77777777" w:rsidR="0047689A" w:rsidRDefault="00593459">
            <w:pPr>
              <w:pStyle w:val="TableText"/>
            </w:pPr>
            <w:r>
              <w:tab/>
              <w:t>code</w:t>
            </w:r>
          </w:p>
        </w:tc>
        <w:tc>
          <w:tcPr>
            <w:tcW w:w="720" w:type="dxa"/>
          </w:tcPr>
          <w:p w14:paraId="5D87F8E5" w14:textId="77777777" w:rsidR="0047689A" w:rsidRDefault="00593459">
            <w:pPr>
              <w:pStyle w:val="TableText"/>
            </w:pPr>
            <w:r>
              <w:t>1..1</w:t>
            </w:r>
          </w:p>
        </w:tc>
        <w:tc>
          <w:tcPr>
            <w:tcW w:w="1152" w:type="dxa"/>
          </w:tcPr>
          <w:p w14:paraId="446448F3" w14:textId="77777777" w:rsidR="0047689A" w:rsidRDefault="00593459">
            <w:pPr>
              <w:pStyle w:val="TableText"/>
            </w:pPr>
            <w:r>
              <w:t>SHALL</w:t>
            </w:r>
          </w:p>
        </w:tc>
        <w:tc>
          <w:tcPr>
            <w:tcW w:w="864" w:type="dxa"/>
          </w:tcPr>
          <w:p w14:paraId="564F715C" w14:textId="77777777" w:rsidR="0047689A" w:rsidRDefault="0047689A">
            <w:pPr>
              <w:pStyle w:val="TableText"/>
            </w:pPr>
          </w:p>
        </w:tc>
        <w:tc>
          <w:tcPr>
            <w:tcW w:w="1104" w:type="dxa"/>
          </w:tcPr>
          <w:p w14:paraId="40BCC385" w14:textId="61D7DF9B" w:rsidR="0047689A" w:rsidRDefault="00326331">
            <w:pPr>
              <w:pStyle w:val="TableText"/>
            </w:pPr>
            <w:hyperlink w:anchor="C_86-21643">
              <w:r w:rsidR="00593459">
                <w:rPr>
                  <w:rStyle w:val="HyperlinkText9pt"/>
                </w:rPr>
                <w:t>86-21643</w:t>
              </w:r>
            </w:hyperlink>
          </w:p>
        </w:tc>
        <w:tc>
          <w:tcPr>
            <w:tcW w:w="2975" w:type="dxa"/>
          </w:tcPr>
          <w:p w14:paraId="24A58AC7" w14:textId="77777777" w:rsidR="0047689A" w:rsidRDefault="00593459">
            <w:pPr>
              <w:pStyle w:val="TableText"/>
            </w:pPr>
            <w:r>
              <w:t>urn:oid:2.16.840.1.113883.13.17 (NHSNProcedureCategoryCode)</w:t>
            </w:r>
          </w:p>
        </w:tc>
      </w:tr>
      <w:tr w:rsidR="0047689A" w14:paraId="4B17B67A" w14:textId="77777777">
        <w:trPr>
          <w:jc w:val="center"/>
        </w:trPr>
        <w:tc>
          <w:tcPr>
            <w:tcW w:w="3345" w:type="dxa"/>
          </w:tcPr>
          <w:p w14:paraId="3E668905" w14:textId="77777777" w:rsidR="0047689A" w:rsidRDefault="00593459">
            <w:pPr>
              <w:pStyle w:val="TableText"/>
            </w:pPr>
            <w:r>
              <w:tab/>
            </w:r>
            <w:r>
              <w:tab/>
              <w:t>translation</w:t>
            </w:r>
          </w:p>
        </w:tc>
        <w:tc>
          <w:tcPr>
            <w:tcW w:w="720" w:type="dxa"/>
          </w:tcPr>
          <w:p w14:paraId="7EA3604D" w14:textId="77777777" w:rsidR="0047689A" w:rsidRDefault="00593459">
            <w:pPr>
              <w:pStyle w:val="TableText"/>
            </w:pPr>
            <w:r>
              <w:t>0..*</w:t>
            </w:r>
          </w:p>
        </w:tc>
        <w:tc>
          <w:tcPr>
            <w:tcW w:w="1152" w:type="dxa"/>
          </w:tcPr>
          <w:p w14:paraId="5CB261DB" w14:textId="77777777" w:rsidR="0047689A" w:rsidRDefault="00593459">
            <w:pPr>
              <w:pStyle w:val="TableText"/>
            </w:pPr>
            <w:r>
              <w:t>MAY</w:t>
            </w:r>
          </w:p>
        </w:tc>
        <w:tc>
          <w:tcPr>
            <w:tcW w:w="864" w:type="dxa"/>
          </w:tcPr>
          <w:p w14:paraId="42610060" w14:textId="77777777" w:rsidR="0047689A" w:rsidRDefault="0047689A">
            <w:pPr>
              <w:pStyle w:val="TableText"/>
            </w:pPr>
          </w:p>
        </w:tc>
        <w:tc>
          <w:tcPr>
            <w:tcW w:w="1104" w:type="dxa"/>
          </w:tcPr>
          <w:p w14:paraId="1E583958" w14:textId="31AA2BAE" w:rsidR="0047689A" w:rsidRDefault="00326331">
            <w:pPr>
              <w:pStyle w:val="TableText"/>
            </w:pPr>
            <w:hyperlink w:anchor="C_86-21645">
              <w:r w:rsidR="00593459">
                <w:rPr>
                  <w:rStyle w:val="HyperlinkText9pt"/>
                </w:rPr>
                <w:t>86-21645</w:t>
              </w:r>
            </w:hyperlink>
          </w:p>
        </w:tc>
        <w:tc>
          <w:tcPr>
            <w:tcW w:w="2975" w:type="dxa"/>
          </w:tcPr>
          <w:p w14:paraId="399CAFF9" w14:textId="77777777" w:rsidR="0047689A" w:rsidRDefault="0047689A">
            <w:pPr>
              <w:pStyle w:val="TableText"/>
            </w:pPr>
          </w:p>
        </w:tc>
      </w:tr>
      <w:tr w:rsidR="0047689A" w14:paraId="79BAB0A2" w14:textId="77777777">
        <w:trPr>
          <w:jc w:val="center"/>
        </w:trPr>
        <w:tc>
          <w:tcPr>
            <w:tcW w:w="3345" w:type="dxa"/>
          </w:tcPr>
          <w:p w14:paraId="67C04A0C" w14:textId="77777777" w:rsidR="0047689A" w:rsidRDefault="00593459">
            <w:pPr>
              <w:pStyle w:val="TableText"/>
            </w:pPr>
            <w:r>
              <w:tab/>
              <w:t>statusCode</w:t>
            </w:r>
          </w:p>
        </w:tc>
        <w:tc>
          <w:tcPr>
            <w:tcW w:w="720" w:type="dxa"/>
          </w:tcPr>
          <w:p w14:paraId="56E5A57F" w14:textId="77777777" w:rsidR="0047689A" w:rsidRDefault="00593459">
            <w:pPr>
              <w:pStyle w:val="TableText"/>
            </w:pPr>
            <w:r>
              <w:t>1..1</w:t>
            </w:r>
          </w:p>
        </w:tc>
        <w:tc>
          <w:tcPr>
            <w:tcW w:w="1152" w:type="dxa"/>
          </w:tcPr>
          <w:p w14:paraId="430ACBA2" w14:textId="77777777" w:rsidR="0047689A" w:rsidRDefault="00593459">
            <w:pPr>
              <w:pStyle w:val="TableText"/>
            </w:pPr>
            <w:r>
              <w:t>SHALL</w:t>
            </w:r>
          </w:p>
        </w:tc>
        <w:tc>
          <w:tcPr>
            <w:tcW w:w="864" w:type="dxa"/>
          </w:tcPr>
          <w:p w14:paraId="1032DF2B" w14:textId="77777777" w:rsidR="0047689A" w:rsidRDefault="0047689A">
            <w:pPr>
              <w:pStyle w:val="TableText"/>
            </w:pPr>
          </w:p>
        </w:tc>
        <w:tc>
          <w:tcPr>
            <w:tcW w:w="1104" w:type="dxa"/>
          </w:tcPr>
          <w:p w14:paraId="0AA83BE2" w14:textId="685A7B0A" w:rsidR="0047689A" w:rsidRDefault="00326331">
            <w:pPr>
              <w:pStyle w:val="TableText"/>
            </w:pPr>
            <w:hyperlink w:anchor="C_86-21653">
              <w:r w:rsidR="00593459">
                <w:rPr>
                  <w:rStyle w:val="HyperlinkText9pt"/>
                </w:rPr>
                <w:t>86-21653</w:t>
              </w:r>
            </w:hyperlink>
          </w:p>
        </w:tc>
        <w:tc>
          <w:tcPr>
            <w:tcW w:w="2975" w:type="dxa"/>
          </w:tcPr>
          <w:p w14:paraId="730DF69C" w14:textId="77777777" w:rsidR="0047689A" w:rsidRDefault="00593459">
            <w:pPr>
              <w:pStyle w:val="TableText"/>
            </w:pPr>
            <w:r>
              <w:t>urn:oid:2.16.840.1.113883.11.20.9.22 (ProcedureAct statusCode)</w:t>
            </w:r>
          </w:p>
        </w:tc>
      </w:tr>
      <w:tr w:rsidR="0047689A" w14:paraId="55076131" w14:textId="77777777">
        <w:trPr>
          <w:jc w:val="center"/>
        </w:trPr>
        <w:tc>
          <w:tcPr>
            <w:tcW w:w="3345" w:type="dxa"/>
          </w:tcPr>
          <w:p w14:paraId="0A1741B3" w14:textId="77777777" w:rsidR="0047689A" w:rsidRDefault="00593459">
            <w:pPr>
              <w:pStyle w:val="TableText"/>
            </w:pPr>
            <w:r>
              <w:tab/>
              <w:t>effectiveTime</w:t>
            </w:r>
          </w:p>
        </w:tc>
        <w:tc>
          <w:tcPr>
            <w:tcW w:w="720" w:type="dxa"/>
          </w:tcPr>
          <w:p w14:paraId="39401378" w14:textId="77777777" w:rsidR="0047689A" w:rsidRDefault="00593459">
            <w:pPr>
              <w:pStyle w:val="TableText"/>
            </w:pPr>
            <w:r>
              <w:t>1..1</w:t>
            </w:r>
          </w:p>
        </w:tc>
        <w:tc>
          <w:tcPr>
            <w:tcW w:w="1152" w:type="dxa"/>
          </w:tcPr>
          <w:p w14:paraId="6A37B935" w14:textId="77777777" w:rsidR="0047689A" w:rsidRDefault="00593459">
            <w:pPr>
              <w:pStyle w:val="TableText"/>
            </w:pPr>
            <w:r>
              <w:t>SHALL</w:t>
            </w:r>
          </w:p>
        </w:tc>
        <w:tc>
          <w:tcPr>
            <w:tcW w:w="864" w:type="dxa"/>
          </w:tcPr>
          <w:p w14:paraId="76C9258E" w14:textId="77777777" w:rsidR="0047689A" w:rsidRDefault="0047689A">
            <w:pPr>
              <w:pStyle w:val="TableText"/>
            </w:pPr>
          </w:p>
        </w:tc>
        <w:tc>
          <w:tcPr>
            <w:tcW w:w="1104" w:type="dxa"/>
          </w:tcPr>
          <w:p w14:paraId="1DB2A9BB" w14:textId="722F1DC0" w:rsidR="0047689A" w:rsidRDefault="00326331">
            <w:pPr>
              <w:pStyle w:val="TableText"/>
            </w:pPr>
            <w:hyperlink w:anchor="C_86-21647">
              <w:r w:rsidR="00593459">
                <w:rPr>
                  <w:rStyle w:val="HyperlinkText9pt"/>
                </w:rPr>
                <w:t>86-21647</w:t>
              </w:r>
            </w:hyperlink>
          </w:p>
        </w:tc>
        <w:tc>
          <w:tcPr>
            <w:tcW w:w="2975" w:type="dxa"/>
          </w:tcPr>
          <w:p w14:paraId="6A262932" w14:textId="77777777" w:rsidR="0047689A" w:rsidRDefault="0047689A">
            <w:pPr>
              <w:pStyle w:val="TableText"/>
            </w:pPr>
          </w:p>
        </w:tc>
      </w:tr>
      <w:tr w:rsidR="0047689A" w14:paraId="576EBF58" w14:textId="77777777">
        <w:trPr>
          <w:jc w:val="center"/>
        </w:trPr>
        <w:tc>
          <w:tcPr>
            <w:tcW w:w="3345" w:type="dxa"/>
          </w:tcPr>
          <w:p w14:paraId="17288293" w14:textId="77777777" w:rsidR="0047689A" w:rsidRDefault="00593459">
            <w:pPr>
              <w:pStyle w:val="TableText"/>
            </w:pPr>
            <w:r>
              <w:tab/>
            </w:r>
            <w:r>
              <w:tab/>
              <w:t>low</w:t>
            </w:r>
          </w:p>
        </w:tc>
        <w:tc>
          <w:tcPr>
            <w:tcW w:w="720" w:type="dxa"/>
          </w:tcPr>
          <w:p w14:paraId="0825F8DA" w14:textId="77777777" w:rsidR="0047689A" w:rsidRDefault="00593459">
            <w:pPr>
              <w:pStyle w:val="TableText"/>
            </w:pPr>
            <w:r>
              <w:t>1..1</w:t>
            </w:r>
          </w:p>
        </w:tc>
        <w:tc>
          <w:tcPr>
            <w:tcW w:w="1152" w:type="dxa"/>
          </w:tcPr>
          <w:p w14:paraId="33C8868F" w14:textId="77777777" w:rsidR="0047689A" w:rsidRDefault="00593459">
            <w:pPr>
              <w:pStyle w:val="TableText"/>
            </w:pPr>
            <w:r>
              <w:t>SHALL</w:t>
            </w:r>
          </w:p>
        </w:tc>
        <w:tc>
          <w:tcPr>
            <w:tcW w:w="864" w:type="dxa"/>
          </w:tcPr>
          <w:p w14:paraId="2EDEDABE" w14:textId="77777777" w:rsidR="0047689A" w:rsidRDefault="0047689A">
            <w:pPr>
              <w:pStyle w:val="TableText"/>
            </w:pPr>
          </w:p>
        </w:tc>
        <w:tc>
          <w:tcPr>
            <w:tcW w:w="1104" w:type="dxa"/>
          </w:tcPr>
          <w:p w14:paraId="367A66BE" w14:textId="149536E7" w:rsidR="0047689A" w:rsidRDefault="00326331">
            <w:pPr>
              <w:pStyle w:val="TableText"/>
            </w:pPr>
            <w:hyperlink w:anchor="C_86-21648">
              <w:r w:rsidR="00593459">
                <w:rPr>
                  <w:rStyle w:val="HyperlinkText9pt"/>
                </w:rPr>
                <w:t>86-21648</w:t>
              </w:r>
            </w:hyperlink>
          </w:p>
        </w:tc>
        <w:tc>
          <w:tcPr>
            <w:tcW w:w="2975" w:type="dxa"/>
          </w:tcPr>
          <w:p w14:paraId="10C457F3" w14:textId="77777777" w:rsidR="0047689A" w:rsidRDefault="0047689A">
            <w:pPr>
              <w:pStyle w:val="TableText"/>
            </w:pPr>
          </w:p>
        </w:tc>
      </w:tr>
    </w:tbl>
    <w:p w14:paraId="4EAF8A67" w14:textId="77777777" w:rsidR="0047689A" w:rsidRDefault="0047689A">
      <w:pPr>
        <w:pStyle w:val="BodyText"/>
      </w:pPr>
    </w:p>
    <w:p w14:paraId="3F5D7FCA" w14:textId="77777777" w:rsidR="0047689A" w:rsidRDefault="00593459" w:rsidP="002B55CD">
      <w:pPr>
        <w:numPr>
          <w:ilvl w:val="0"/>
          <w:numId w:val="114"/>
        </w:numPr>
      </w:pPr>
      <w:r>
        <w:t xml:space="preserve">Conforms to Procedure Activity Procedure template </w:t>
      </w:r>
      <w:r>
        <w:rPr>
          <w:rStyle w:val="XMLname"/>
        </w:rPr>
        <w:t>(identifier: urn:oid:2.16.840.1.113883.10.20.22.4.14)</w:t>
      </w:r>
      <w:r>
        <w:t>.</w:t>
      </w:r>
    </w:p>
    <w:p w14:paraId="00FC3138" w14:textId="77777777" w:rsidR="0047689A" w:rsidRDefault="00593459" w:rsidP="002B55CD">
      <w:pPr>
        <w:numPr>
          <w:ilvl w:val="0"/>
          <w:numId w:val="11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120" w:name="C_86-21640"/>
      <w:r>
        <w:t xml:space="preserve"> (CONF:86-21640)</w:t>
      </w:r>
      <w:bookmarkEnd w:id="3120"/>
      <w:r>
        <w:t>.</w:t>
      </w:r>
    </w:p>
    <w:p w14:paraId="65F8D3BC" w14:textId="77777777" w:rsidR="0047689A" w:rsidRDefault="00593459" w:rsidP="002B55CD">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21" w:name="C_86-21641"/>
      <w:r>
        <w:t xml:space="preserve"> (CONF:86-21641)</w:t>
      </w:r>
      <w:bookmarkEnd w:id="3121"/>
      <w:r>
        <w:t>.</w:t>
      </w:r>
    </w:p>
    <w:p w14:paraId="15DFBB74" w14:textId="77777777" w:rsidR="0047689A" w:rsidRDefault="00593459" w:rsidP="002B55CD">
      <w:pPr>
        <w:numPr>
          <w:ilvl w:val="0"/>
          <w:numId w:val="114"/>
        </w:numPr>
      </w:pPr>
      <w:r>
        <w:rPr>
          <w:rStyle w:val="keyword"/>
        </w:rPr>
        <w:t>SHALL</w:t>
      </w:r>
      <w:r>
        <w:t xml:space="preserve"> contain exactly one [1..1] </w:t>
      </w:r>
      <w:r>
        <w:rPr>
          <w:rStyle w:val="XMLnameBold"/>
        </w:rPr>
        <w:t>templateId</w:t>
      </w:r>
      <w:bookmarkStart w:id="3122" w:name="C_86-28269"/>
      <w:r>
        <w:t xml:space="preserve"> (CONF:86-28269)</w:t>
      </w:r>
      <w:bookmarkEnd w:id="3122"/>
      <w:r>
        <w:t xml:space="preserve"> such that it</w:t>
      </w:r>
    </w:p>
    <w:p w14:paraId="4326FC26" w14:textId="77777777" w:rsidR="0047689A" w:rsidRDefault="00593459" w:rsidP="002B55CD">
      <w:pPr>
        <w:numPr>
          <w:ilvl w:val="1"/>
          <w:numId w:val="114"/>
        </w:numPr>
      </w:pPr>
      <w:r>
        <w:rPr>
          <w:rStyle w:val="keyword"/>
        </w:rPr>
        <w:t>SHALL</w:t>
      </w:r>
      <w:r>
        <w:t xml:space="preserve"> contain exactly one [1..1] </w:t>
      </w:r>
      <w:r>
        <w:rPr>
          <w:rStyle w:val="XMLnameBold"/>
        </w:rPr>
        <w:t>@root</w:t>
      </w:r>
      <w:r>
        <w:t>=</w:t>
      </w:r>
      <w:r>
        <w:rPr>
          <w:rStyle w:val="XMLname"/>
        </w:rPr>
        <w:t>"2.16.840.1.113883.10.20.22.4.14"</w:t>
      </w:r>
      <w:bookmarkStart w:id="3123" w:name="C_86-28270"/>
      <w:r>
        <w:t xml:space="preserve"> (CONF:86-28270)</w:t>
      </w:r>
      <w:bookmarkEnd w:id="3123"/>
      <w:r>
        <w:t>.</w:t>
      </w:r>
    </w:p>
    <w:p w14:paraId="49A421AF" w14:textId="77777777" w:rsidR="0047689A" w:rsidRDefault="00593459" w:rsidP="002B55CD">
      <w:pPr>
        <w:numPr>
          <w:ilvl w:val="0"/>
          <w:numId w:val="114"/>
        </w:numPr>
      </w:pPr>
      <w:r>
        <w:rPr>
          <w:rStyle w:val="keyword"/>
        </w:rPr>
        <w:t>SHALL</w:t>
      </w:r>
      <w:r>
        <w:t xml:space="preserve"> contain exactly one [1..1] </w:t>
      </w:r>
      <w:r>
        <w:rPr>
          <w:rStyle w:val="XMLnameBold"/>
        </w:rPr>
        <w:t>templateId</w:t>
      </w:r>
      <w:bookmarkStart w:id="3124" w:name="C_86-21651"/>
      <w:r>
        <w:t xml:space="preserve"> (CONF:86-21651)</w:t>
      </w:r>
      <w:bookmarkEnd w:id="3124"/>
      <w:r>
        <w:t xml:space="preserve"> such that it</w:t>
      </w:r>
    </w:p>
    <w:p w14:paraId="38AD1549" w14:textId="77777777" w:rsidR="0047689A" w:rsidRDefault="00593459" w:rsidP="002B55CD">
      <w:pPr>
        <w:numPr>
          <w:ilvl w:val="1"/>
          <w:numId w:val="114"/>
        </w:numPr>
      </w:pPr>
      <w:r>
        <w:rPr>
          <w:rStyle w:val="keyword"/>
        </w:rPr>
        <w:t>SHALL</w:t>
      </w:r>
      <w:r>
        <w:t xml:space="preserve"> contain exactly one [1..1] </w:t>
      </w:r>
      <w:r>
        <w:rPr>
          <w:rStyle w:val="XMLnameBold"/>
        </w:rPr>
        <w:t>@root</w:t>
      </w:r>
      <w:r>
        <w:t>=</w:t>
      </w:r>
      <w:r>
        <w:rPr>
          <w:rStyle w:val="XMLname"/>
        </w:rPr>
        <w:t>"2.16.840.1.113883.10.20.5.6.154"</w:t>
      </w:r>
      <w:bookmarkStart w:id="3125" w:name="C_86-21652"/>
      <w:r>
        <w:t xml:space="preserve"> (CONF:86-21652)</w:t>
      </w:r>
      <w:bookmarkEnd w:id="3125"/>
      <w:r>
        <w:t>.</w:t>
      </w:r>
    </w:p>
    <w:p w14:paraId="63165BC6" w14:textId="77777777" w:rsidR="0047689A" w:rsidRDefault="00593459" w:rsidP="002B55CD">
      <w:pPr>
        <w:numPr>
          <w:ilvl w:val="0"/>
          <w:numId w:val="114"/>
        </w:numPr>
      </w:pPr>
      <w:r>
        <w:rPr>
          <w:rStyle w:val="keyword"/>
        </w:rPr>
        <w:t>SHALL</w:t>
      </w:r>
      <w:r>
        <w:t xml:space="preserve"> contain exactly one [1..1] </w:t>
      </w:r>
      <w:r>
        <w:rPr>
          <w:rStyle w:val="XMLnameBold"/>
        </w:rPr>
        <w:t>id</w:t>
      </w:r>
      <w:bookmarkStart w:id="3126" w:name="C_86-21642"/>
      <w:r>
        <w:t xml:space="preserve"> (CONF:86-21642)</w:t>
      </w:r>
      <w:bookmarkEnd w:id="3126"/>
      <w:r>
        <w:t>.</w:t>
      </w:r>
    </w:p>
    <w:p w14:paraId="6BCB94FE" w14:textId="3B6801FA" w:rsidR="0047689A" w:rsidRDefault="00593459" w:rsidP="002B55CD">
      <w:pPr>
        <w:numPr>
          <w:ilvl w:val="0"/>
          <w:numId w:val="114"/>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127" w:name="C_86-21643"/>
      <w:r>
        <w:t xml:space="preserve"> (CONF:86-21643)</w:t>
      </w:r>
      <w:bookmarkEnd w:id="3127"/>
      <w:r>
        <w:t>.</w:t>
      </w:r>
    </w:p>
    <w:p w14:paraId="7C1FBAD9" w14:textId="77777777" w:rsidR="0047689A" w:rsidRDefault="00593459" w:rsidP="002B55CD">
      <w:pPr>
        <w:numPr>
          <w:ilvl w:val="1"/>
          <w:numId w:val="114"/>
        </w:numPr>
      </w:pPr>
      <w:r>
        <w:t xml:space="preserve">This code </w:t>
      </w:r>
      <w:r>
        <w:rPr>
          <w:rStyle w:val="keyword"/>
        </w:rPr>
        <w:t>MAY</w:t>
      </w:r>
      <w:r>
        <w:t xml:space="preserve"> contain zero or more [0..*] </w:t>
      </w:r>
      <w:r>
        <w:rPr>
          <w:rStyle w:val="XMLnameBold"/>
        </w:rPr>
        <w:t>translation</w:t>
      </w:r>
      <w:bookmarkStart w:id="3128" w:name="C_86-21645"/>
      <w:r>
        <w:t xml:space="preserve"> (CONF:86-21645)</w:t>
      </w:r>
      <w:bookmarkEnd w:id="3128"/>
      <w:r>
        <w:t>.</w:t>
      </w:r>
    </w:p>
    <w:p w14:paraId="68500A4B" w14:textId="77777777" w:rsidR="0047689A" w:rsidRDefault="00593459" w:rsidP="002B55CD">
      <w:pPr>
        <w:numPr>
          <w:ilvl w:val="2"/>
          <w:numId w:val="114"/>
        </w:numPr>
      </w:pPr>
      <w:r>
        <w:t>This code/translation</w:t>
      </w:r>
      <w:r>
        <w:rPr>
          <w:rStyle w:val="keyword"/>
        </w:rPr>
        <w:t xml:space="preserve"> MAY </w:t>
      </w:r>
      <w:r>
        <w:t>be used for sending an ICD-10 or CPT code (CONF:86-21646).</w:t>
      </w:r>
    </w:p>
    <w:p w14:paraId="61A7DC00" w14:textId="2020A74B" w:rsidR="0047689A" w:rsidRDefault="00593459" w:rsidP="002B55CD">
      <w:pPr>
        <w:numPr>
          <w:ilvl w:val="0"/>
          <w:numId w:val="114"/>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129" w:name="C_86-21653"/>
      <w:r>
        <w:t xml:space="preserve"> (CONF:86-21653)</w:t>
      </w:r>
      <w:bookmarkEnd w:id="3129"/>
      <w:r>
        <w:t>.</w:t>
      </w:r>
    </w:p>
    <w:p w14:paraId="7FAFD665" w14:textId="77777777" w:rsidR="0047689A" w:rsidRDefault="00593459" w:rsidP="002B55CD">
      <w:pPr>
        <w:numPr>
          <w:ilvl w:val="0"/>
          <w:numId w:val="114"/>
        </w:numPr>
      </w:pPr>
      <w:r>
        <w:rPr>
          <w:rStyle w:val="keyword"/>
        </w:rPr>
        <w:t>SHALL</w:t>
      </w:r>
      <w:r>
        <w:t xml:space="preserve"> contain exactly one [1..1] </w:t>
      </w:r>
      <w:r>
        <w:rPr>
          <w:rStyle w:val="XMLnameBold"/>
        </w:rPr>
        <w:t>effectiveTime</w:t>
      </w:r>
      <w:bookmarkStart w:id="3130" w:name="C_86-21647"/>
      <w:r>
        <w:t xml:space="preserve"> (CONF:86-21647)</w:t>
      </w:r>
      <w:bookmarkEnd w:id="3130"/>
      <w:r>
        <w:t>.</w:t>
      </w:r>
    </w:p>
    <w:p w14:paraId="17C0DE33" w14:textId="77777777" w:rsidR="0047689A" w:rsidRDefault="00593459" w:rsidP="002B55CD">
      <w:pPr>
        <w:numPr>
          <w:ilvl w:val="1"/>
          <w:numId w:val="114"/>
        </w:numPr>
      </w:pPr>
      <w:r>
        <w:t xml:space="preserve">This effectiveTime </w:t>
      </w:r>
      <w:r>
        <w:rPr>
          <w:rStyle w:val="keyword"/>
        </w:rPr>
        <w:t>SHALL</w:t>
      </w:r>
      <w:r>
        <w:t xml:space="preserve"> contain exactly one [1..1] </w:t>
      </w:r>
      <w:r>
        <w:rPr>
          <w:rStyle w:val="XMLnameBold"/>
        </w:rPr>
        <w:t>low</w:t>
      </w:r>
      <w:bookmarkStart w:id="3131" w:name="C_86-21648"/>
      <w:r>
        <w:t xml:space="preserve"> (CONF:86-21648)</w:t>
      </w:r>
      <w:bookmarkEnd w:id="3131"/>
      <w:r>
        <w:t>.</w:t>
      </w:r>
    </w:p>
    <w:p w14:paraId="5D190798" w14:textId="2F199262" w:rsidR="0047689A" w:rsidRDefault="00593459">
      <w:pPr>
        <w:pStyle w:val="Caption"/>
        <w:ind w:left="130" w:right="115"/>
      </w:pPr>
      <w:bookmarkStart w:id="3132" w:name="_Toc531705304"/>
      <w:r>
        <w:t xml:space="preserve">Figure </w:t>
      </w:r>
      <w:r>
        <w:fldChar w:fldCharType="begin"/>
      </w:r>
      <w:r>
        <w:instrText>SEQ Figure \* ARABIC</w:instrText>
      </w:r>
      <w:r>
        <w:fldChar w:fldCharType="separate"/>
      </w:r>
      <w:r w:rsidR="002466D9">
        <w:t>131</w:t>
      </w:r>
      <w:r>
        <w:fldChar w:fldCharType="end"/>
      </w:r>
      <w:r>
        <w:t>: Code Translation Example—Infection-Type Report</w:t>
      </w:r>
      <w:bookmarkEnd w:id="3132"/>
    </w:p>
    <w:p w14:paraId="24452D7C" w14:textId="77777777" w:rsidR="0047689A" w:rsidRDefault="00593459">
      <w:pPr>
        <w:pStyle w:val="Example"/>
        <w:ind w:left="130" w:right="115"/>
      </w:pPr>
      <w:r>
        <w:t xml:space="preserve">&lt;code code="2105-5" </w:t>
      </w:r>
    </w:p>
    <w:p w14:paraId="0CEEAAAB" w14:textId="77777777" w:rsidR="0047689A" w:rsidRDefault="00593459">
      <w:pPr>
        <w:pStyle w:val="Example"/>
        <w:ind w:left="130" w:right="115"/>
      </w:pPr>
      <w:r>
        <w:t xml:space="preserve">       displayName="Abdominal aortic aneurysm repair"</w:t>
      </w:r>
    </w:p>
    <w:p w14:paraId="3B161393" w14:textId="77777777" w:rsidR="0047689A" w:rsidRDefault="00593459">
      <w:pPr>
        <w:pStyle w:val="Example"/>
        <w:ind w:left="130" w:right="115"/>
      </w:pPr>
      <w:r>
        <w:t xml:space="preserve">       codeSystem="2.16.840.1.113883.6.277" </w:t>
      </w:r>
    </w:p>
    <w:p w14:paraId="58F9C3BF" w14:textId="77777777" w:rsidR="0047689A" w:rsidRDefault="00593459">
      <w:pPr>
        <w:pStyle w:val="Example"/>
        <w:ind w:left="130" w:right="115"/>
      </w:pPr>
      <w:r>
        <w:t xml:space="preserve">       codeSystemName="cdcNHSN"&gt;</w:t>
      </w:r>
    </w:p>
    <w:p w14:paraId="00D74BF6" w14:textId="77777777" w:rsidR="0047689A" w:rsidRDefault="00593459">
      <w:pPr>
        <w:pStyle w:val="Example"/>
        <w:ind w:left="130" w:right="115"/>
      </w:pPr>
      <w:r>
        <w:t xml:space="preserve">  &lt;translation code="34800" </w:t>
      </w:r>
    </w:p>
    <w:p w14:paraId="5E89BA1D" w14:textId="77777777" w:rsidR="0047689A" w:rsidRDefault="00593459">
      <w:pPr>
        <w:pStyle w:val="Example"/>
        <w:ind w:left="130" w:right="115"/>
      </w:pPr>
      <w:r>
        <w:t xml:space="preserve">       codeSystem="2.16.840.1.113883.6.2"</w:t>
      </w:r>
    </w:p>
    <w:p w14:paraId="64B5C8A5" w14:textId="77777777" w:rsidR="0047689A" w:rsidRDefault="00593459">
      <w:pPr>
        <w:pStyle w:val="Example"/>
        <w:ind w:left="130" w:right="115"/>
      </w:pPr>
      <w:r>
        <w:t xml:space="preserve">       displayName="ENDOVASCULAR REPAIR OF ABDOMINAL AORTIC ANEURYSM"  </w:t>
      </w:r>
    </w:p>
    <w:p w14:paraId="2CDF4CA4" w14:textId="77777777" w:rsidR="0047689A" w:rsidRDefault="00593459">
      <w:pPr>
        <w:pStyle w:val="Example"/>
        <w:ind w:left="130" w:right="115"/>
      </w:pPr>
      <w:r>
        <w:t xml:space="preserve">       codeSystemName="ICD9CM"/&gt;</w:t>
      </w:r>
    </w:p>
    <w:p w14:paraId="0D8BFC3C" w14:textId="77777777" w:rsidR="0047689A" w:rsidRDefault="00593459">
      <w:pPr>
        <w:pStyle w:val="Example"/>
        <w:ind w:left="130" w:right="115"/>
      </w:pPr>
      <w:r>
        <w:t>&lt;/code&gt;</w:t>
      </w:r>
    </w:p>
    <w:p w14:paraId="4E58364E" w14:textId="77777777" w:rsidR="0047689A" w:rsidRDefault="0047689A">
      <w:pPr>
        <w:pStyle w:val="BodyText"/>
      </w:pPr>
    </w:p>
    <w:p w14:paraId="29282421" w14:textId="7EF48577" w:rsidR="0047689A" w:rsidRDefault="00593459">
      <w:pPr>
        <w:pStyle w:val="Caption"/>
        <w:ind w:left="130" w:right="115"/>
      </w:pPr>
      <w:bookmarkStart w:id="3133" w:name="_Toc531705305"/>
      <w:r>
        <w:t xml:space="preserve">Figure </w:t>
      </w:r>
      <w:r>
        <w:fldChar w:fldCharType="begin"/>
      </w:r>
      <w:r>
        <w:instrText>SEQ Figure \* ARABIC</w:instrText>
      </w:r>
      <w:r>
        <w:fldChar w:fldCharType="separate"/>
      </w:r>
      <w:r w:rsidR="002466D9">
        <w:t>132</w:t>
      </w:r>
      <w:r>
        <w:fldChar w:fldCharType="end"/>
      </w:r>
      <w:r>
        <w:t>: Procedure Details Clinical Statement in an Infection-Type Report</w:t>
      </w:r>
      <w:bookmarkEnd w:id="3133"/>
    </w:p>
    <w:p w14:paraId="03FEDF02" w14:textId="77777777" w:rsidR="0047689A" w:rsidRDefault="00593459">
      <w:pPr>
        <w:pStyle w:val="Example"/>
        <w:ind w:left="130" w:right="115"/>
      </w:pPr>
      <w:r>
        <w:t>&lt;procedure classCode="PROC" moodCode="EVN"&gt;</w:t>
      </w:r>
    </w:p>
    <w:p w14:paraId="63BDFB1C" w14:textId="77777777" w:rsidR="0047689A" w:rsidRDefault="00593459">
      <w:pPr>
        <w:pStyle w:val="Example"/>
        <w:ind w:left="130" w:right="115"/>
      </w:pPr>
      <w:r>
        <w:t xml:space="preserve">  &lt;!-- C-CDA Procedure Activity Procedure template --&gt;</w:t>
      </w:r>
    </w:p>
    <w:p w14:paraId="0A574189" w14:textId="77777777" w:rsidR="0047689A" w:rsidRDefault="00593459">
      <w:pPr>
        <w:pStyle w:val="Example"/>
        <w:ind w:left="130" w:right="115"/>
      </w:pPr>
      <w:r>
        <w:t xml:space="preserve">  &lt;templateId root="2.16.840.1.113883.10.20.22.4.14" /&gt;</w:t>
      </w:r>
    </w:p>
    <w:p w14:paraId="5079C882" w14:textId="77777777" w:rsidR="0047689A" w:rsidRDefault="00593459">
      <w:pPr>
        <w:pStyle w:val="Example"/>
        <w:ind w:left="130" w:right="115"/>
      </w:pPr>
      <w:r>
        <w:t xml:space="preserve">  &lt;!-- HAI Procedure Details CS in an infection-type report template --&gt;</w:t>
      </w:r>
    </w:p>
    <w:p w14:paraId="6B0E15B7" w14:textId="77777777" w:rsidR="0047689A" w:rsidRDefault="00593459">
      <w:pPr>
        <w:pStyle w:val="Example"/>
        <w:ind w:left="130" w:right="115"/>
      </w:pPr>
      <w:r>
        <w:t xml:space="preserve">  &lt;templateId root="2.16.840.1.113883.10.20.5.6.154" /&gt;</w:t>
      </w:r>
    </w:p>
    <w:p w14:paraId="1663FC4D" w14:textId="77777777" w:rsidR="0047689A" w:rsidRDefault="00593459">
      <w:pPr>
        <w:pStyle w:val="Example"/>
        <w:ind w:left="130" w:right="115"/>
      </w:pPr>
      <w:r>
        <w:t xml:space="preserve">  &lt;id root="2.16.840.1.113883.3.117.1.1.5.2.1.1.5" extension="21987654321" /&gt;</w:t>
      </w:r>
    </w:p>
    <w:p w14:paraId="14D2E254" w14:textId="77777777" w:rsidR="0047689A" w:rsidRDefault="00593459">
      <w:pPr>
        <w:pStyle w:val="Example"/>
        <w:ind w:left="130" w:right="115"/>
      </w:pPr>
      <w:r>
        <w:t xml:space="preserve">  &lt;code code="2108-9" </w:t>
      </w:r>
    </w:p>
    <w:p w14:paraId="79416783" w14:textId="77777777" w:rsidR="0047689A" w:rsidRDefault="00593459">
      <w:pPr>
        <w:pStyle w:val="Example"/>
        <w:ind w:left="130" w:right="115"/>
      </w:pPr>
      <w:r>
        <w:t xml:space="preserve">        codeSystem="2.16.840.1.113883.6.277" </w:t>
      </w:r>
    </w:p>
    <w:p w14:paraId="5D2CF2DE" w14:textId="77777777" w:rsidR="0047689A" w:rsidRDefault="00593459">
      <w:pPr>
        <w:pStyle w:val="Example"/>
        <w:ind w:left="130" w:right="115"/>
      </w:pPr>
      <w:r>
        <w:t xml:space="preserve">        codeSystemName="cdcNHSN" </w:t>
      </w:r>
    </w:p>
    <w:p w14:paraId="206E063E" w14:textId="77777777" w:rsidR="0047689A" w:rsidRDefault="00593459">
      <w:pPr>
        <w:pStyle w:val="Example"/>
        <w:ind w:left="130" w:right="115"/>
      </w:pPr>
      <w:r>
        <w:t xml:space="preserve">        displayName="Appendix surgery" /&gt;</w:t>
      </w:r>
    </w:p>
    <w:p w14:paraId="37F238F6" w14:textId="77777777" w:rsidR="0047689A" w:rsidRDefault="00593459">
      <w:pPr>
        <w:pStyle w:val="Example"/>
        <w:ind w:left="130" w:right="115"/>
      </w:pPr>
      <w:r>
        <w:t xml:space="preserve">  &lt;statusCode code="completed" /&gt;</w:t>
      </w:r>
    </w:p>
    <w:p w14:paraId="6280174C" w14:textId="77777777" w:rsidR="0047689A" w:rsidRDefault="00593459">
      <w:pPr>
        <w:pStyle w:val="Example"/>
        <w:ind w:left="130" w:right="115"/>
      </w:pPr>
      <w:r>
        <w:t xml:space="preserve">  &lt;effectiveTime&gt;</w:t>
      </w:r>
    </w:p>
    <w:p w14:paraId="670AA7F5" w14:textId="77777777" w:rsidR="0047689A" w:rsidRDefault="00593459">
      <w:pPr>
        <w:pStyle w:val="Example"/>
        <w:ind w:left="130" w:right="115"/>
      </w:pPr>
      <w:r>
        <w:t xml:space="preserve">      &lt;low value="20080805"/&gt;</w:t>
      </w:r>
    </w:p>
    <w:p w14:paraId="1EDA4AAE" w14:textId="77777777" w:rsidR="0047689A" w:rsidRDefault="00593459">
      <w:pPr>
        <w:pStyle w:val="Example"/>
        <w:ind w:left="130" w:right="115"/>
      </w:pPr>
      <w:r>
        <w:t xml:space="preserve">  &lt;/effectiveTime&gt;</w:t>
      </w:r>
    </w:p>
    <w:p w14:paraId="376FC589" w14:textId="77777777" w:rsidR="0047689A" w:rsidRDefault="00593459">
      <w:pPr>
        <w:pStyle w:val="Example"/>
        <w:ind w:left="130" w:right="115"/>
      </w:pPr>
      <w:r>
        <w:t>&lt;/procedure&gt;</w:t>
      </w:r>
    </w:p>
    <w:p w14:paraId="55F9E7D1" w14:textId="77777777" w:rsidR="0047689A" w:rsidRDefault="0047689A">
      <w:pPr>
        <w:pStyle w:val="BodyText"/>
      </w:pPr>
    </w:p>
    <w:p w14:paraId="6F3F2EF7" w14:textId="77777777" w:rsidR="0047689A" w:rsidRDefault="00593459">
      <w:pPr>
        <w:pStyle w:val="Heading2nospace"/>
      </w:pPr>
      <w:bookmarkStart w:id="3134" w:name="E_Procedure_Risk_Factors_Clinical_State"/>
      <w:bookmarkStart w:id="3135" w:name="_Toc531705104"/>
      <w:r>
        <w:t>Procedure Risk Factors Clinical Statement in a Procedure Report</w:t>
      </w:r>
      <w:bookmarkEnd w:id="3134"/>
      <w:bookmarkEnd w:id="3135"/>
    </w:p>
    <w:p w14:paraId="65F9A51A" w14:textId="77777777" w:rsidR="0047689A" w:rsidRDefault="00593459">
      <w:pPr>
        <w:pStyle w:val="BracketData"/>
      </w:pPr>
      <w:r>
        <w:t>[procedure: identifier urn:oid:2.16.840.1.113883.10.20.5.6.156 (closed)]</w:t>
      </w:r>
    </w:p>
    <w:p w14:paraId="353FBB86" w14:textId="77777777" w:rsidR="0047689A" w:rsidRDefault="00593459">
      <w:pPr>
        <w:pStyle w:val="BracketData"/>
      </w:pPr>
      <w:r>
        <w:t>Published as part of NHSN Healthcare Associated Infection (HAI) Reports Release 1 - US Realm</w:t>
      </w:r>
    </w:p>
    <w:p w14:paraId="6909DECA" w14:textId="286D1DCF" w:rsidR="0047689A" w:rsidRDefault="00593459">
      <w:pPr>
        <w:pStyle w:val="Caption"/>
      </w:pPr>
      <w:bookmarkStart w:id="3136" w:name="_Toc531705702"/>
      <w:r>
        <w:t xml:space="preserve">Table </w:t>
      </w:r>
      <w:r>
        <w:fldChar w:fldCharType="begin"/>
      </w:r>
      <w:r>
        <w:instrText>SEQ Table \* ARABIC</w:instrText>
      </w:r>
      <w:r>
        <w:fldChar w:fldCharType="separate"/>
      </w:r>
      <w:r w:rsidR="002466D9">
        <w:t>350</w:t>
      </w:r>
      <w:r>
        <w:fldChar w:fldCharType="end"/>
      </w:r>
      <w:r>
        <w:t>: Procedure Risk Factors Clinical Statement in a Procedure Report Contexts</w:t>
      </w:r>
      <w:bookmarkEnd w:id="31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11ECAA6" w14:textId="77777777">
        <w:trPr>
          <w:cantSplit/>
          <w:tblHeader/>
          <w:jc w:val="center"/>
        </w:trPr>
        <w:tc>
          <w:tcPr>
            <w:tcW w:w="360" w:type="dxa"/>
            <w:shd w:val="clear" w:color="auto" w:fill="E6E6E6"/>
          </w:tcPr>
          <w:p w14:paraId="3AB4E6CA" w14:textId="77777777" w:rsidR="0047689A" w:rsidRDefault="00593459">
            <w:pPr>
              <w:pStyle w:val="TableHead"/>
            </w:pPr>
            <w:r>
              <w:t>Contained By:</w:t>
            </w:r>
          </w:p>
        </w:tc>
        <w:tc>
          <w:tcPr>
            <w:tcW w:w="360" w:type="dxa"/>
            <w:shd w:val="clear" w:color="auto" w:fill="E6E6E6"/>
          </w:tcPr>
          <w:p w14:paraId="4906B371" w14:textId="77777777" w:rsidR="0047689A" w:rsidRDefault="00593459">
            <w:pPr>
              <w:pStyle w:val="TableHead"/>
            </w:pPr>
            <w:r>
              <w:t>Contains:</w:t>
            </w:r>
          </w:p>
        </w:tc>
      </w:tr>
      <w:tr w:rsidR="0047689A" w14:paraId="0EA5E029" w14:textId="77777777">
        <w:trPr>
          <w:jc w:val="center"/>
        </w:trPr>
        <w:tc>
          <w:tcPr>
            <w:tcW w:w="360" w:type="dxa"/>
          </w:tcPr>
          <w:p w14:paraId="3550F88E" w14:textId="7D1D6856"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(required)</w:t>
            </w:r>
          </w:p>
        </w:tc>
        <w:tc>
          <w:tcPr>
            <w:tcW w:w="360" w:type="dxa"/>
          </w:tcPr>
          <w:p w14:paraId="7E5C268A" w14:textId="6C3898C9" w:rsidR="0047689A" w:rsidRDefault="00326331">
            <w:pPr>
              <w:pStyle w:val="TableText"/>
            </w:pPr>
            <w:hyperlink w:anchor="E_Wound_Class_Observation">
              <w:r w:rsidR="00593459">
                <w:rPr>
                  <w:rStyle w:val="HyperlinkText9pt"/>
                </w:rPr>
                <w:t>Wound Class Observation</w:t>
              </w:r>
            </w:hyperlink>
            <w:r w:rsidR="00593459">
              <w:t xml:space="preserve"> (required)</w:t>
            </w:r>
          </w:p>
          <w:p w14:paraId="303F7CDC" w14:textId="524A4670" w:rsidR="0047689A" w:rsidRDefault="00326331">
            <w:pPr>
              <w:pStyle w:val="TableText"/>
            </w:pPr>
            <w:hyperlink w:anchor="E_Endoscope_Used_Clinical_Statement">
              <w:r w:rsidR="00593459">
                <w:rPr>
                  <w:rStyle w:val="HyperlinkText9pt"/>
                </w:rPr>
                <w:t>Endoscope Used Clinical Statement</w:t>
              </w:r>
            </w:hyperlink>
            <w:r w:rsidR="00593459">
              <w:t xml:space="preserve"> (required)</w:t>
            </w:r>
          </w:p>
        </w:tc>
      </w:tr>
    </w:tbl>
    <w:p w14:paraId="0C954F60" w14:textId="77777777" w:rsidR="0047689A" w:rsidRDefault="0047689A">
      <w:pPr>
        <w:pStyle w:val="BodyText"/>
      </w:pPr>
    </w:p>
    <w:p w14:paraId="5712DE7B" w14:textId="77777777" w:rsidR="0047689A" w:rsidRDefault="00593459">
      <w:r>
        <w:t>This clinical statement records the detail required in a Procedure Report about the circumstances in which a procedure was performed.</w:t>
      </w:r>
    </w:p>
    <w:p w14:paraId="09EDEEE7" w14:textId="77777777" w:rsidR="0047689A" w:rsidRDefault="00593459">
      <w:r>
        <w:t>The value of the id element must be globally unique and in general need not be an identifier used outside the document. Its function is to identify this procedure as being the same as the one documented in the Details Section of the same report.</w:t>
      </w:r>
    </w:p>
    <w:p w14:paraId="07F2BBB5" w14:textId="4A4D50C8" w:rsidR="0047689A" w:rsidRDefault="00593459">
      <w:pPr>
        <w:pStyle w:val="Caption"/>
      </w:pPr>
      <w:bookmarkStart w:id="3137" w:name="_Toc531705703"/>
      <w:r>
        <w:t xml:space="preserve">Table </w:t>
      </w:r>
      <w:r>
        <w:fldChar w:fldCharType="begin"/>
      </w:r>
      <w:r>
        <w:instrText>SEQ Table \* ARABIC</w:instrText>
      </w:r>
      <w:r>
        <w:fldChar w:fldCharType="separate"/>
      </w:r>
      <w:r w:rsidR="002466D9">
        <w:t>351</w:t>
      </w:r>
      <w:r>
        <w:fldChar w:fldCharType="end"/>
      </w:r>
      <w:r>
        <w:t>: Procedure Risk Factors Clinical Statement in a Procedure Report Constraints Overview</w:t>
      </w:r>
      <w:bookmarkEnd w:id="31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E5553B1" w14:textId="77777777">
        <w:trPr>
          <w:cantSplit/>
          <w:tblHeader/>
          <w:jc w:val="center"/>
        </w:trPr>
        <w:tc>
          <w:tcPr>
            <w:tcW w:w="0" w:type="dxa"/>
            <w:shd w:val="clear" w:color="auto" w:fill="E6E6E6"/>
            <w:noWrap/>
          </w:tcPr>
          <w:p w14:paraId="0617D38B" w14:textId="77777777" w:rsidR="0047689A" w:rsidRDefault="00593459">
            <w:pPr>
              <w:pStyle w:val="TableHead"/>
            </w:pPr>
            <w:r>
              <w:t>XPath</w:t>
            </w:r>
          </w:p>
        </w:tc>
        <w:tc>
          <w:tcPr>
            <w:tcW w:w="720" w:type="dxa"/>
            <w:shd w:val="clear" w:color="auto" w:fill="E6E6E6"/>
            <w:noWrap/>
          </w:tcPr>
          <w:p w14:paraId="5B1B253B" w14:textId="77777777" w:rsidR="0047689A" w:rsidRDefault="00593459">
            <w:pPr>
              <w:pStyle w:val="TableHead"/>
            </w:pPr>
            <w:r>
              <w:t>Card.</w:t>
            </w:r>
          </w:p>
        </w:tc>
        <w:tc>
          <w:tcPr>
            <w:tcW w:w="1152" w:type="dxa"/>
            <w:shd w:val="clear" w:color="auto" w:fill="E6E6E6"/>
            <w:noWrap/>
          </w:tcPr>
          <w:p w14:paraId="3B7028F1" w14:textId="77777777" w:rsidR="0047689A" w:rsidRDefault="00593459">
            <w:pPr>
              <w:pStyle w:val="TableHead"/>
            </w:pPr>
            <w:r>
              <w:t>Verb</w:t>
            </w:r>
          </w:p>
        </w:tc>
        <w:tc>
          <w:tcPr>
            <w:tcW w:w="864" w:type="dxa"/>
            <w:shd w:val="clear" w:color="auto" w:fill="E6E6E6"/>
            <w:noWrap/>
          </w:tcPr>
          <w:p w14:paraId="58DF7D97" w14:textId="77777777" w:rsidR="0047689A" w:rsidRDefault="00593459">
            <w:pPr>
              <w:pStyle w:val="TableHead"/>
            </w:pPr>
            <w:r>
              <w:t>Data Type</w:t>
            </w:r>
          </w:p>
        </w:tc>
        <w:tc>
          <w:tcPr>
            <w:tcW w:w="864" w:type="dxa"/>
            <w:shd w:val="clear" w:color="auto" w:fill="E6E6E6"/>
            <w:noWrap/>
          </w:tcPr>
          <w:p w14:paraId="10E1F41B" w14:textId="77777777" w:rsidR="0047689A" w:rsidRDefault="00593459">
            <w:pPr>
              <w:pStyle w:val="TableHead"/>
            </w:pPr>
            <w:r>
              <w:t>CONF#</w:t>
            </w:r>
          </w:p>
        </w:tc>
        <w:tc>
          <w:tcPr>
            <w:tcW w:w="864" w:type="dxa"/>
            <w:shd w:val="clear" w:color="auto" w:fill="E6E6E6"/>
            <w:noWrap/>
          </w:tcPr>
          <w:p w14:paraId="475E7903" w14:textId="77777777" w:rsidR="0047689A" w:rsidRDefault="00593459">
            <w:pPr>
              <w:pStyle w:val="TableHead"/>
            </w:pPr>
            <w:r>
              <w:t>Value</w:t>
            </w:r>
          </w:p>
        </w:tc>
      </w:tr>
      <w:tr w:rsidR="0047689A" w14:paraId="76340ED3" w14:textId="77777777">
        <w:trPr>
          <w:jc w:val="center"/>
        </w:trPr>
        <w:tc>
          <w:tcPr>
            <w:tcW w:w="10160" w:type="dxa"/>
            <w:gridSpan w:val="6"/>
          </w:tcPr>
          <w:p w14:paraId="7A785A7B" w14:textId="77777777" w:rsidR="0047689A" w:rsidRDefault="00593459">
            <w:pPr>
              <w:pStyle w:val="TableText"/>
            </w:pPr>
            <w:r>
              <w:t>procedure (identifier: urn:oid:2.16.840.1.113883.10.20.5.6.156)</w:t>
            </w:r>
          </w:p>
        </w:tc>
      </w:tr>
      <w:tr w:rsidR="0047689A" w14:paraId="03AAE5DA" w14:textId="77777777">
        <w:trPr>
          <w:jc w:val="center"/>
        </w:trPr>
        <w:tc>
          <w:tcPr>
            <w:tcW w:w="3345" w:type="dxa"/>
          </w:tcPr>
          <w:p w14:paraId="4629B574" w14:textId="77777777" w:rsidR="0047689A" w:rsidRDefault="00593459">
            <w:pPr>
              <w:pStyle w:val="TableText"/>
            </w:pPr>
            <w:r>
              <w:tab/>
              <w:t>@classCode</w:t>
            </w:r>
          </w:p>
        </w:tc>
        <w:tc>
          <w:tcPr>
            <w:tcW w:w="720" w:type="dxa"/>
          </w:tcPr>
          <w:p w14:paraId="49230645" w14:textId="77777777" w:rsidR="0047689A" w:rsidRDefault="00593459">
            <w:pPr>
              <w:pStyle w:val="TableText"/>
            </w:pPr>
            <w:r>
              <w:t>1..1</w:t>
            </w:r>
          </w:p>
        </w:tc>
        <w:tc>
          <w:tcPr>
            <w:tcW w:w="1152" w:type="dxa"/>
          </w:tcPr>
          <w:p w14:paraId="5FB46AD1" w14:textId="77777777" w:rsidR="0047689A" w:rsidRDefault="00593459">
            <w:pPr>
              <w:pStyle w:val="TableText"/>
            </w:pPr>
            <w:r>
              <w:t>SHALL</w:t>
            </w:r>
          </w:p>
        </w:tc>
        <w:tc>
          <w:tcPr>
            <w:tcW w:w="864" w:type="dxa"/>
          </w:tcPr>
          <w:p w14:paraId="2772C764" w14:textId="77777777" w:rsidR="0047689A" w:rsidRDefault="0047689A">
            <w:pPr>
              <w:pStyle w:val="TableText"/>
            </w:pPr>
          </w:p>
        </w:tc>
        <w:tc>
          <w:tcPr>
            <w:tcW w:w="1104" w:type="dxa"/>
          </w:tcPr>
          <w:p w14:paraId="79581DA4" w14:textId="1320DD1A" w:rsidR="0047689A" w:rsidRDefault="00326331">
            <w:pPr>
              <w:pStyle w:val="TableText"/>
            </w:pPr>
            <w:hyperlink w:anchor="C_86-21319">
              <w:r w:rsidR="00593459">
                <w:rPr>
                  <w:rStyle w:val="HyperlinkText9pt"/>
                </w:rPr>
                <w:t>86-21319</w:t>
              </w:r>
            </w:hyperlink>
          </w:p>
        </w:tc>
        <w:tc>
          <w:tcPr>
            <w:tcW w:w="2975" w:type="dxa"/>
          </w:tcPr>
          <w:p w14:paraId="4476265F" w14:textId="77777777" w:rsidR="0047689A" w:rsidRDefault="00593459">
            <w:pPr>
              <w:pStyle w:val="TableText"/>
            </w:pPr>
            <w:r>
              <w:t>urn:oid:2.16.840.1.113883.5.6 (HL7ActClass) = PROC</w:t>
            </w:r>
          </w:p>
        </w:tc>
      </w:tr>
      <w:tr w:rsidR="0047689A" w14:paraId="57A63153" w14:textId="77777777">
        <w:trPr>
          <w:jc w:val="center"/>
        </w:trPr>
        <w:tc>
          <w:tcPr>
            <w:tcW w:w="3345" w:type="dxa"/>
          </w:tcPr>
          <w:p w14:paraId="4E409FC8" w14:textId="77777777" w:rsidR="0047689A" w:rsidRDefault="00593459">
            <w:pPr>
              <w:pStyle w:val="TableText"/>
            </w:pPr>
            <w:r>
              <w:tab/>
              <w:t>@moodCode</w:t>
            </w:r>
          </w:p>
        </w:tc>
        <w:tc>
          <w:tcPr>
            <w:tcW w:w="720" w:type="dxa"/>
          </w:tcPr>
          <w:p w14:paraId="203E8F5A" w14:textId="77777777" w:rsidR="0047689A" w:rsidRDefault="00593459">
            <w:pPr>
              <w:pStyle w:val="TableText"/>
            </w:pPr>
            <w:r>
              <w:t>1..1</w:t>
            </w:r>
          </w:p>
        </w:tc>
        <w:tc>
          <w:tcPr>
            <w:tcW w:w="1152" w:type="dxa"/>
          </w:tcPr>
          <w:p w14:paraId="1B0E456A" w14:textId="77777777" w:rsidR="0047689A" w:rsidRDefault="00593459">
            <w:pPr>
              <w:pStyle w:val="TableText"/>
            </w:pPr>
            <w:r>
              <w:t>SHALL</w:t>
            </w:r>
          </w:p>
        </w:tc>
        <w:tc>
          <w:tcPr>
            <w:tcW w:w="864" w:type="dxa"/>
          </w:tcPr>
          <w:p w14:paraId="0D89C58F" w14:textId="77777777" w:rsidR="0047689A" w:rsidRDefault="0047689A">
            <w:pPr>
              <w:pStyle w:val="TableText"/>
            </w:pPr>
          </w:p>
        </w:tc>
        <w:tc>
          <w:tcPr>
            <w:tcW w:w="1104" w:type="dxa"/>
          </w:tcPr>
          <w:p w14:paraId="796CAE73" w14:textId="6ECEFD1E" w:rsidR="0047689A" w:rsidRDefault="00326331">
            <w:pPr>
              <w:pStyle w:val="TableText"/>
            </w:pPr>
            <w:hyperlink w:anchor="C_86-21320">
              <w:r w:rsidR="00593459">
                <w:rPr>
                  <w:rStyle w:val="HyperlinkText9pt"/>
                </w:rPr>
                <w:t>86-21320</w:t>
              </w:r>
            </w:hyperlink>
          </w:p>
        </w:tc>
        <w:tc>
          <w:tcPr>
            <w:tcW w:w="2975" w:type="dxa"/>
          </w:tcPr>
          <w:p w14:paraId="596D781F" w14:textId="77777777" w:rsidR="0047689A" w:rsidRDefault="00593459">
            <w:pPr>
              <w:pStyle w:val="TableText"/>
            </w:pPr>
            <w:r>
              <w:t>urn:oid:2.16.840.1.113883.5.1001 (HL7ActMood) = EVN</w:t>
            </w:r>
          </w:p>
        </w:tc>
      </w:tr>
      <w:tr w:rsidR="0047689A" w14:paraId="221F83A1" w14:textId="77777777">
        <w:trPr>
          <w:jc w:val="center"/>
        </w:trPr>
        <w:tc>
          <w:tcPr>
            <w:tcW w:w="3345" w:type="dxa"/>
          </w:tcPr>
          <w:p w14:paraId="1DBF24DB" w14:textId="77777777" w:rsidR="0047689A" w:rsidRDefault="00593459">
            <w:pPr>
              <w:pStyle w:val="TableText"/>
            </w:pPr>
            <w:r>
              <w:tab/>
              <w:t>templateId</w:t>
            </w:r>
          </w:p>
        </w:tc>
        <w:tc>
          <w:tcPr>
            <w:tcW w:w="720" w:type="dxa"/>
          </w:tcPr>
          <w:p w14:paraId="48F5A805" w14:textId="77777777" w:rsidR="0047689A" w:rsidRDefault="00593459">
            <w:pPr>
              <w:pStyle w:val="TableText"/>
            </w:pPr>
            <w:r>
              <w:t>1..1</w:t>
            </w:r>
          </w:p>
        </w:tc>
        <w:tc>
          <w:tcPr>
            <w:tcW w:w="1152" w:type="dxa"/>
          </w:tcPr>
          <w:p w14:paraId="133BA614" w14:textId="77777777" w:rsidR="0047689A" w:rsidRDefault="00593459">
            <w:pPr>
              <w:pStyle w:val="TableText"/>
            </w:pPr>
            <w:r>
              <w:t>SHALL</w:t>
            </w:r>
          </w:p>
        </w:tc>
        <w:tc>
          <w:tcPr>
            <w:tcW w:w="864" w:type="dxa"/>
          </w:tcPr>
          <w:p w14:paraId="725F1412" w14:textId="77777777" w:rsidR="0047689A" w:rsidRDefault="0047689A">
            <w:pPr>
              <w:pStyle w:val="TableText"/>
            </w:pPr>
          </w:p>
        </w:tc>
        <w:tc>
          <w:tcPr>
            <w:tcW w:w="1104" w:type="dxa"/>
          </w:tcPr>
          <w:p w14:paraId="4491E954" w14:textId="15D15D77" w:rsidR="0047689A" w:rsidRDefault="00326331">
            <w:pPr>
              <w:pStyle w:val="TableText"/>
            </w:pPr>
            <w:hyperlink w:anchor="C_86-21990">
              <w:r w:rsidR="00593459">
                <w:rPr>
                  <w:rStyle w:val="HyperlinkText9pt"/>
                </w:rPr>
                <w:t>86-21990</w:t>
              </w:r>
            </w:hyperlink>
          </w:p>
        </w:tc>
        <w:tc>
          <w:tcPr>
            <w:tcW w:w="2975" w:type="dxa"/>
          </w:tcPr>
          <w:p w14:paraId="2CB11FD9" w14:textId="77777777" w:rsidR="0047689A" w:rsidRDefault="0047689A">
            <w:pPr>
              <w:pStyle w:val="TableText"/>
            </w:pPr>
          </w:p>
        </w:tc>
      </w:tr>
      <w:tr w:rsidR="0047689A" w14:paraId="37E18639" w14:textId="77777777">
        <w:trPr>
          <w:jc w:val="center"/>
        </w:trPr>
        <w:tc>
          <w:tcPr>
            <w:tcW w:w="3345" w:type="dxa"/>
          </w:tcPr>
          <w:p w14:paraId="2E096904" w14:textId="77777777" w:rsidR="0047689A" w:rsidRDefault="00593459">
            <w:pPr>
              <w:pStyle w:val="TableText"/>
            </w:pPr>
            <w:r>
              <w:tab/>
            </w:r>
            <w:r>
              <w:tab/>
              <w:t>@root</w:t>
            </w:r>
          </w:p>
        </w:tc>
        <w:tc>
          <w:tcPr>
            <w:tcW w:w="720" w:type="dxa"/>
          </w:tcPr>
          <w:p w14:paraId="3A0E9AC4" w14:textId="77777777" w:rsidR="0047689A" w:rsidRDefault="00593459">
            <w:pPr>
              <w:pStyle w:val="TableText"/>
            </w:pPr>
            <w:r>
              <w:t>1..1</w:t>
            </w:r>
          </w:p>
        </w:tc>
        <w:tc>
          <w:tcPr>
            <w:tcW w:w="1152" w:type="dxa"/>
          </w:tcPr>
          <w:p w14:paraId="5D5422A6" w14:textId="77777777" w:rsidR="0047689A" w:rsidRDefault="00593459">
            <w:pPr>
              <w:pStyle w:val="TableText"/>
            </w:pPr>
            <w:r>
              <w:t>SHALL</w:t>
            </w:r>
          </w:p>
        </w:tc>
        <w:tc>
          <w:tcPr>
            <w:tcW w:w="864" w:type="dxa"/>
          </w:tcPr>
          <w:p w14:paraId="7FC22526" w14:textId="77777777" w:rsidR="0047689A" w:rsidRDefault="0047689A">
            <w:pPr>
              <w:pStyle w:val="TableText"/>
            </w:pPr>
          </w:p>
        </w:tc>
        <w:tc>
          <w:tcPr>
            <w:tcW w:w="1104" w:type="dxa"/>
          </w:tcPr>
          <w:p w14:paraId="561823C1" w14:textId="1BFB518F" w:rsidR="0047689A" w:rsidRDefault="00326331">
            <w:pPr>
              <w:pStyle w:val="TableText"/>
            </w:pPr>
            <w:hyperlink w:anchor="C_86-21991">
              <w:r w:rsidR="00593459">
                <w:rPr>
                  <w:rStyle w:val="HyperlinkText9pt"/>
                </w:rPr>
                <w:t>86-21991</w:t>
              </w:r>
            </w:hyperlink>
          </w:p>
        </w:tc>
        <w:tc>
          <w:tcPr>
            <w:tcW w:w="2975" w:type="dxa"/>
          </w:tcPr>
          <w:p w14:paraId="7720942D" w14:textId="77777777" w:rsidR="0047689A" w:rsidRDefault="00593459">
            <w:pPr>
              <w:pStyle w:val="TableText"/>
            </w:pPr>
            <w:r>
              <w:t>2.16.840.1.113883.10.20.5.6.156</w:t>
            </w:r>
          </w:p>
        </w:tc>
      </w:tr>
      <w:tr w:rsidR="0047689A" w14:paraId="31CC394D" w14:textId="77777777">
        <w:trPr>
          <w:jc w:val="center"/>
        </w:trPr>
        <w:tc>
          <w:tcPr>
            <w:tcW w:w="3345" w:type="dxa"/>
          </w:tcPr>
          <w:p w14:paraId="61E7068E" w14:textId="77777777" w:rsidR="0047689A" w:rsidRDefault="00593459">
            <w:pPr>
              <w:pStyle w:val="TableText"/>
            </w:pPr>
            <w:r>
              <w:tab/>
              <w:t>id</w:t>
            </w:r>
          </w:p>
        </w:tc>
        <w:tc>
          <w:tcPr>
            <w:tcW w:w="720" w:type="dxa"/>
          </w:tcPr>
          <w:p w14:paraId="76F36B38" w14:textId="77777777" w:rsidR="0047689A" w:rsidRDefault="00593459">
            <w:pPr>
              <w:pStyle w:val="TableText"/>
            </w:pPr>
            <w:r>
              <w:t>1..1</w:t>
            </w:r>
          </w:p>
        </w:tc>
        <w:tc>
          <w:tcPr>
            <w:tcW w:w="1152" w:type="dxa"/>
          </w:tcPr>
          <w:p w14:paraId="73654A49" w14:textId="77777777" w:rsidR="0047689A" w:rsidRDefault="00593459">
            <w:pPr>
              <w:pStyle w:val="TableText"/>
            </w:pPr>
            <w:r>
              <w:t>SHALL</w:t>
            </w:r>
          </w:p>
        </w:tc>
        <w:tc>
          <w:tcPr>
            <w:tcW w:w="864" w:type="dxa"/>
          </w:tcPr>
          <w:p w14:paraId="0FDFD7F8" w14:textId="77777777" w:rsidR="0047689A" w:rsidRDefault="0047689A">
            <w:pPr>
              <w:pStyle w:val="TableText"/>
            </w:pPr>
          </w:p>
        </w:tc>
        <w:tc>
          <w:tcPr>
            <w:tcW w:w="1104" w:type="dxa"/>
          </w:tcPr>
          <w:p w14:paraId="196D0BE7" w14:textId="13749EB0" w:rsidR="0047689A" w:rsidRDefault="00326331">
            <w:pPr>
              <w:pStyle w:val="TableText"/>
            </w:pPr>
            <w:hyperlink w:anchor="C_86-21321">
              <w:r w:rsidR="00593459">
                <w:rPr>
                  <w:rStyle w:val="HyperlinkText9pt"/>
                </w:rPr>
                <w:t>86-21321</w:t>
              </w:r>
            </w:hyperlink>
          </w:p>
        </w:tc>
        <w:tc>
          <w:tcPr>
            <w:tcW w:w="2975" w:type="dxa"/>
          </w:tcPr>
          <w:p w14:paraId="076E6959" w14:textId="77777777" w:rsidR="0047689A" w:rsidRDefault="0047689A">
            <w:pPr>
              <w:pStyle w:val="TableText"/>
            </w:pPr>
          </w:p>
        </w:tc>
      </w:tr>
      <w:tr w:rsidR="0047689A" w14:paraId="0504F514" w14:textId="77777777">
        <w:trPr>
          <w:jc w:val="center"/>
        </w:trPr>
        <w:tc>
          <w:tcPr>
            <w:tcW w:w="3345" w:type="dxa"/>
          </w:tcPr>
          <w:p w14:paraId="02BEFAC5" w14:textId="77777777" w:rsidR="0047689A" w:rsidRDefault="00593459">
            <w:pPr>
              <w:pStyle w:val="TableText"/>
            </w:pPr>
            <w:r>
              <w:tab/>
              <w:t>entryRelationship</w:t>
            </w:r>
          </w:p>
        </w:tc>
        <w:tc>
          <w:tcPr>
            <w:tcW w:w="720" w:type="dxa"/>
          </w:tcPr>
          <w:p w14:paraId="73A70917" w14:textId="77777777" w:rsidR="0047689A" w:rsidRDefault="00593459">
            <w:pPr>
              <w:pStyle w:val="TableText"/>
            </w:pPr>
            <w:r>
              <w:t>1..1</w:t>
            </w:r>
          </w:p>
        </w:tc>
        <w:tc>
          <w:tcPr>
            <w:tcW w:w="1152" w:type="dxa"/>
          </w:tcPr>
          <w:p w14:paraId="6A14BA08" w14:textId="77777777" w:rsidR="0047689A" w:rsidRDefault="00593459">
            <w:pPr>
              <w:pStyle w:val="TableText"/>
            </w:pPr>
            <w:r>
              <w:t>SHALL</w:t>
            </w:r>
          </w:p>
        </w:tc>
        <w:tc>
          <w:tcPr>
            <w:tcW w:w="864" w:type="dxa"/>
          </w:tcPr>
          <w:p w14:paraId="3831AD6F" w14:textId="77777777" w:rsidR="0047689A" w:rsidRDefault="0047689A">
            <w:pPr>
              <w:pStyle w:val="TableText"/>
            </w:pPr>
          </w:p>
        </w:tc>
        <w:tc>
          <w:tcPr>
            <w:tcW w:w="1104" w:type="dxa"/>
          </w:tcPr>
          <w:p w14:paraId="64D73DB5" w14:textId="7BF88134" w:rsidR="0047689A" w:rsidRDefault="00326331">
            <w:pPr>
              <w:pStyle w:val="TableText"/>
            </w:pPr>
            <w:hyperlink w:anchor="C_86-21323">
              <w:r w:rsidR="00593459">
                <w:rPr>
                  <w:rStyle w:val="HyperlinkText9pt"/>
                </w:rPr>
                <w:t>86-21323</w:t>
              </w:r>
            </w:hyperlink>
          </w:p>
        </w:tc>
        <w:tc>
          <w:tcPr>
            <w:tcW w:w="2975" w:type="dxa"/>
          </w:tcPr>
          <w:p w14:paraId="30674669" w14:textId="77777777" w:rsidR="0047689A" w:rsidRDefault="0047689A">
            <w:pPr>
              <w:pStyle w:val="TableText"/>
            </w:pPr>
          </w:p>
        </w:tc>
      </w:tr>
      <w:tr w:rsidR="0047689A" w14:paraId="5064D961" w14:textId="77777777">
        <w:trPr>
          <w:jc w:val="center"/>
        </w:trPr>
        <w:tc>
          <w:tcPr>
            <w:tcW w:w="3345" w:type="dxa"/>
          </w:tcPr>
          <w:p w14:paraId="2A3AA5F5" w14:textId="77777777" w:rsidR="0047689A" w:rsidRDefault="00593459">
            <w:pPr>
              <w:pStyle w:val="TableText"/>
            </w:pPr>
            <w:r>
              <w:tab/>
            </w:r>
            <w:r>
              <w:tab/>
              <w:t>@typeCode</w:t>
            </w:r>
          </w:p>
        </w:tc>
        <w:tc>
          <w:tcPr>
            <w:tcW w:w="720" w:type="dxa"/>
          </w:tcPr>
          <w:p w14:paraId="26FD697E" w14:textId="77777777" w:rsidR="0047689A" w:rsidRDefault="00593459">
            <w:pPr>
              <w:pStyle w:val="TableText"/>
            </w:pPr>
            <w:r>
              <w:t>1..1</w:t>
            </w:r>
          </w:p>
        </w:tc>
        <w:tc>
          <w:tcPr>
            <w:tcW w:w="1152" w:type="dxa"/>
          </w:tcPr>
          <w:p w14:paraId="62C4D72B" w14:textId="77777777" w:rsidR="0047689A" w:rsidRDefault="00593459">
            <w:pPr>
              <w:pStyle w:val="TableText"/>
            </w:pPr>
            <w:r>
              <w:t>SHALL</w:t>
            </w:r>
          </w:p>
        </w:tc>
        <w:tc>
          <w:tcPr>
            <w:tcW w:w="864" w:type="dxa"/>
          </w:tcPr>
          <w:p w14:paraId="347F8901" w14:textId="77777777" w:rsidR="0047689A" w:rsidRDefault="0047689A">
            <w:pPr>
              <w:pStyle w:val="TableText"/>
            </w:pPr>
          </w:p>
        </w:tc>
        <w:tc>
          <w:tcPr>
            <w:tcW w:w="1104" w:type="dxa"/>
          </w:tcPr>
          <w:p w14:paraId="1BB7B2EC" w14:textId="07819BBC" w:rsidR="0047689A" w:rsidRDefault="00326331">
            <w:pPr>
              <w:pStyle w:val="TableText"/>
            </w:pPr>
            <w:hyperlink w:anchor="C_86-21324">
              <w:r w:rsidR="00593459">
                <w:rPr>
                  <w:rStyle w:val="HyperlinkText9pt"/>
                </w:rPr>
                <w:t>86-21324</w:t>
              </w:r>
            </w:hyperlink>
          </w:p>
        </w:tc>
        <w:tc>
          <w:tcPr>
            <w:tcW w:w="2975" w:type="dxa"/>
          </w:tcPr>
          <w:p w14:paraId="7157CD1E" w14:textId="77777777" w:rsidR="0047689A" w:rsidRDefault="00593459">
            <w:pPr>
              <w:pStyle w:val="TableText"/>
            </w:pPr>
            <w:r>
              <w:t>urn:oid:2.16.840.1.113883.5.1002 (HL7ActRelationshipType) = COMP</w:t>
            </w:r>
          </w:p>
        </w:tc>
      </w:tr>
      <w:tr w:rsidR="0047689A" w14:paraId="34FC4960" w14:textId="77777777">
        <w:trPr>
          <w:jc w:val="center"/>
        </w:trPr>
        <w:tc>
          <w:tcPr>
            <w:tcW w:w="3345" w:type="dxa"/>
          </w:tcPr>
          <w:p w14:paraId="47F44437" w14:textId="77777777" w:rsidR="0047689A" w:rsidRDefault="00593459">
            <w:pPr>
              <w:pStyle w:val="TableText"/>
            </w:pPr>
            <w:r>
              <w:tab/>
            </w:r>
            <w:r>
              <w:tab/>
              <w:t>observation</w:t>
            </w:r>
          </w:p>
        </w:tc>
        <w:tc>
          <w:tcPr>
            <w:tcW w:w="720" w:type="dxa"/>
          </w:tcPr>
          <w:p w14:paraId="00E9D3FE" w14:textId="77777777" w:rsidR="0047689A" w:rsidRDefault="00593459">
            <w:pPr>
              <w:pStyle w:val="TableText"/>
            </w:pPr>
            <w:r>
              <w:t>1..1</w:t>
            </w:r>
          </w:p>
        </w:tc>
        <w:tc>
          <w:tcPr>
            <w:tcW w:w="1152" w:type="dxa"/>
          </w:tcPr>
          <w:p w14:paraId="25765ADE" w14:textId="77777777" w:rsidR="0047689A" w:rsidRDefault="00593459">
            <w:pPr>
              <w:pStyle w:val="TableText"/>
            </w:pPr>
            <w:r>
              <w:t>SHALL</w:t>
            </w:r>
          </w:p>
        </w:tc>
        <w:tc>
          <w:tcPr>
            <w:tcW w:w="864" w:type="dxa"/>
          </w:tcPr>
          <w:p w14:paraId="4888B4D7" w14:textId="77777777" w:rsidR="0047689A" w:rsidRDefault="0047689A">
            <w:pPr>
              <w:pStyle w:val="TableText"/>
            </w:pPr>
          </w:p>
        </w:tc>
        <w:tc>
          <w:tcPr>
            <w:tcW w:w="1104" w:type="dxa"/>
          </w:tcPr>
          <w:p w14:paraId="3F8E784E" w14:textId="124027E2" w:rsidR="0047689A" w:rsidRDefault="00326331">
            <w:pPr>
              <w:pStyle w:val="TableText"/>
            </w:pPr>
            <w:hyperlink w:anchor="C_86-21325">
              <w:r w:rsidR="00593459">
                <w:rPr>
                  <w:rStyle w:val="HyperlinkText9pt"/>
                </w:rPr>
                <w:t>86-21325</w:t>
              </w:r>
            </w:hyperlink>
          </w:p>
        </w:tc>
        <w:tc>
          <w:tcPr>
            <w:tcW w:w="2975" w:type="dxa"/>
          </w:tcPr>
          <w:p w14:paraId="57AA228C" w14:textId="4246BF80" w:rsidR="0047689A" w:rsidRDefault="00326331">
            <w:pPr>
              <w:pStyle w:val="TableText"/>
            </w:pPr>
            <w:hyperlink w:anchor="E_Wound_Class_Observation">
              <w:r w:rsidR="00593459">
                <w:rPr>
                  <w:rStyle w:val="HyperlinkText9pt"/>
                </w:rPr>
                <w:t>Wound Class Observation (identifier: urn:oid:2.16.840.1.113883.10.20.5.6.174</w:t>
              </w:r>
            </w:hyperlink>
          </w:p>
        </w:tc>
      </w:tr>
      <w:tr w:rsidR="0047689A" w14:paraId="6B55B7C9" w14:textId="77777777">
        <w:trPr>
          <w:jc w:val="center"/>
        </w:trPr>
        <w:tc>
          <w:tcPr>
            <w:tcW w:w="3345" w:type="dxa"/>
          </w:tcPr>
          <w:p w14:paraId="4D97ACA9" w14:textId="77777777" w:rsidR="0047689A" w:rsidRDefault="00593459">
            <w:pPr>
              <w:pStyle w:val="TableText"/>
            </w:pPr>
            <w:r>
              <w:tab/>
              <w:t>entryRelationship</w:t>
            </w:r>
          </w:p>
        </w:tc>
        <w:tc>
          <w:tcPr>
            <w:tcW w:w="720" w:type="dxa"/>
          </w:tcPr>
          <w:p w14:paraId="4EC79F7E" w14:textId="77777777" w:rsidR="0047689A" w:rsidRDefault="00593459">
            <w:pPr>
              <w:pStyle w:val="TableText"/>
            </w:pPr>
            <w:r>
              <w:t>1..1</w:t>
            </w:r>
          </w:p>
        </w:tc>
        <w:tc>
          <w:tcPr>
            <w:tcW w:w="1152" w:type="dxa"/>
          </w:tcPr>
          <w:p w14:paraId="5B3E8548" w14:textId="77777777" w:rsidR="0047689A" w:rsidRDefault="00593459">
            <w:pPr>
              <w:pStyle w:val="TableText"/>
            </w:pPr>
            <w:r>
              <w:t>SHALL</w:t>
            </w:r>
          </w:p>
        </w:tc>
        <w:tc>
          <w:tcPr>
            <w:tcW w:w="864" w:type="dxa"/>
          </w:tcPr>
          <w:p w14:paraId="088BF333" w14:textId="77777777" w:rsidR="0047689A" w:rsidRDefault="0047689A">
            <w:pPr>
              <w:pStyle w:val="TableText"/>
            </w:pPr>
          </w:p>
        </w:tc>
        <w:tc>
          <w:tcPr>
            <w:tcW w:w="1104" w:type="dxa"/>
          </w:tcPr>
          <w:p w14:paraId="7BFDAF69" w14:textId="2F2D6665" w:rsidR="0047689A" w:rsidRDefault="00326331">
            <w:pPr>
              <w:pStyle w:val="TableText"/>
            </w:pPr>
            <w:hyperlink w:anchor="C_86-21327">
              <w:r w:rsidR="00593459">
                <w:rPr>
                  <w:rStyle w:val="HyperlinkText9pt"/>
                </w:rPr>
                <w:t>86-21327</w:t>
              </w:r>
            </w:hyperlink>
          </w:p>
        </w:tc>
        <w:tc>
          <w:tcPr>
            <w:tcW w:w="2975" w:type="dxa"/>
          </w:tcPr>
          <w:p w14:paraId="4E3F3EB6" w14:textId="77777777" w:rsidR="0047689A" w:rsidRDefault="0047689A">
            <w:pPr>
              <w:pStyle w:val="TableText"/>
            </w:pPr>
          </w:p>
        </w:tc>
      </w:tr>
      <w:tr w:rsidR="0047689A" w14:paraId="1CD8C9AF" w14:textId="77777777">
        <w:trPr>
          <w:jc w:val="center"/>
        </w:trPr>
        <w:tc>
          <w:tcPr>
            <w:tcW w:w="3345" w:type="dxa"/>
          </w:tcPr>
          <w:p w14:paraId="52789AE5" w14:textId="77777777" w:rsidR="0047689A" w:rsidRDefault="00593459">
            <w:pPr>
              <w:pStyle w:val="TableText"/>
            </w:pPr>
            <w:r>
              <w:tab/>
            </w:r>
            <w:r>
              <w:tab/>
              <w:t>@typeCode</w:t>
            </w:r>
          </w:p>
        </w:tc>
        <w:tc>
          <w:tcPr>
            <w:tcW w:w="720" w:type="dxa"/>
          </w:tcPr>
          <w:p w14:paraId="77DB2D36" w14:textId="77777777" w:rsidR="0047689A" w:rsidRDefault="00593459">
            <w:pPr>
              <w:pStyle w:val="TableText"/>
            </w:pPr>
            <w:r>
              <w:t>1..1</w:t>
            </w:r>
          </w:p>
        </w:tc>
        <w:tc>
          <w:tcPr>
            <w:tcW w:w="1152" w:type="dxa"/>
          </w:tcPr>
          <w:p w14:paraId="2E6271A5" w14:textId="77777777" w:rsidR="0047689A" w:rsidRDefault="00593459">
            <w:pPr>
              <w:pStyle w:val="TableText"/>
            </w:pPr>
            <w:r>
              <w:t>SHALL</w:t>
            </w:r>
          </w:p>
        </w:tc>
        <w:tc>
          <w:tcPr>
            <w:tcW w:w="864" w:type="dxa"/>
          </w:tcPr>
          <w:p w14:paraId="11AE98B1" w14:textId="77777777" w:rsidR="0047689A" w:rsidRDefault="0047689A">
            <w:pPr>
              <w:pStyle w:val="TableText"/>
            </w:pPr>
          </w:p>
        </w:tc>
        <w:tc>
          <w:tcPr>
            <w:tcW w:w="1104" w:type="dxa"/>
          </w:tcPr>
          <w:p w14:paraId="7224784B" w14:textId="7BBE02CF" w:rsidR="0047689A" w:rsidRDefault="00326331">
            <w:pPr>
              <w:pStyle w:val="TableText"/>
            </w:pPr>
            <w:hyperlink w:anchor="C_86-21328">
              <w:r w:rsidR="00593459">
                <w:rPr>
                  <w:rStyle w:val="HyperlinkText9pt"/>
                </w:rPr>
                <w:t>86-21328</w:t>
              </w:r>
            </w:hyperlink>
          </w:p>
        </w:tc>
        <w:tc>
          <w:tcPr>
            <w:tcW w:w="2975" w:type="dxa"/>
          </w:tcPr>
          <w:p w14:paraId="7C27C5B6" w14:textId="77777777" w:rsidR="0047689A" w:rsidRDefault="00593459">
            <w:pPr>
              <w:pStyle w:val="TableText"/>
            </w:pPr>
            <w:r>
              <w:t>urn:oid:2.16.840.1.113883.5.1002 (HL7ActRelationshipType) = COMP</w:t>
            </w:r>
          </w:p>
        </w:tc>
      </w:tr>
      <w:tr w:rsidR="0047689A" w14:paraId="0E6E053B" w14:textId="77777777">
        <w:trPr>
          <w:jc w:val="center"/>
        </w:trPr>
        <w:tc>
          <w:tcPr>
            <w:tcW w:w="3345" w:type="dxa"/>
          </w:tcPr>
          <w:p w14:paraId="43BE0E13" w14:textId="77777777" w:rsidR="0047689A" w:rsidRDefault="00593459">
            <w:pPr>
              <w:pStyle w:val="TableText"/>
            </w:pPr>
            <w:r>
              <w:tab/>
            </w:r>
            <w:r>
              <w:tab/>
              <w:t>procedure</w:t>
            </w:r>
          </w:p>
        </w:tc>
        <w:tc>
          <w:tcPr>
            <w:tcW w:w="720" w:type="dxa"/>
          </w:tcPr>
          <w:p w14:paraId="6D2EBE06" w14:textId="77777777" w:rsidR="0047689A" w:rsidRDefault="00593459">
            <w:pPr>
              <w:pStyle w:val="TableText"/>
            </w:pPr>
            <w:r>
              <w:t>1..1</w:t>
            </w:r>
          </w:p>
        </w:tc>
        <w:tc>
          <w:tcPr>
            <w:tcW w:w="1152" w:type="dxa"/>
          </w:tcPr>
          <w:p w14:paraId="353CE531" w14:textId="77777777" w:rsidR="0047689A" w:rsidRDefault="00593459">
            <w:pPr>
              <w:pStyle w:val="TableText"/>
            </w:pPr>
            <w:r>
              <w:t>SHALL</w:t>
            </w:r>
          </w:p>
        </w:tc>
        <w:tc>
          <w:tcPr>
            <w:tcW w:w="864" w:type="dxa"/>
          </w:tcPr>
          <w:p w14:paraId="7C3149C3" w14:textId="77777777" w:rsidR="0047689A" w:rsidRDefault="0047689A">
            <w:pPr>
              <w:pStyle w:val="TableText"/>
            </w:pPr>
          </w:p>
        </w:tc>
        <w:tc>
          <w:tcPr>
            <w:tcW w:w="1104" w:type="dxa"/>
          </w:tcPr>
          <w:p w14:paraId="09E7AA31" w14:textId="437EC266" w:rsidR="0047689A" w:rsidRDefault="00326331">
            <w:pPr>
              <w:pStyle w:val="TableText"/>
            </w:pPr>
            <w:hyperlink w:anchor="C_86-21329">
              <w:r w:rsidR="00593459">
                <w:rPr>
                  <w:rStyle w:val="HyperlinkText9pt"/>
                </w:rPr>
                <w:t>86-21329</w:t>
              </w:r>
            </w:hyperlink>
          </w:p>
        </w:tc>
        <w:tc>
          <w:tcPr>
            <w:tcW w:w="2975" w:type="dxa"/>
          </w:tcPr>
          <w:p w14:paraId="1778C018" w14:textId="70F49EFD" w:rsidR="0047689A" w:rsidRDefault="00326331">
            <w:pPr>
              <w:pStyle w:val="TableText"/>
            </w:pPr>
            <w:hyperlink w:anchor="E_Endoscope_Used_Clinical_Statement">
              <w:r w:rsidR="00593459">
                <w:rPr>
                  <w:rStyle w:val="HyperlinkText9pt"/>
                </w:rPr>
                <w:t>Endoscope Used Clinical Statement (identifier: urn:oid:2.16.840.1.113883.10.20.5.6.128</w:t>
              </w:r>
            </w:hyperlink>
          </w:p>
        </w:tc>
      </w:tr>
    </w:tbl>
    <w:p w14:paraId="2DCB57DD" w14:textId="77777777" w:rsidR="0047689A" w:rsidRDefault="0047689A">
      <w:pPr>
        <w:pStyle w:val="BodyText"/>
      </w:pPr>
    </w:p>
    <w:p w14:paraId="6CF6924C" w14:textId="77777777" w:rsidR="0047689A" w:rsidRDefault="00593459" w:rsidP="002B55CD">
      <w:pPr>
        <w:numPr>
          <w:ilvl w:val="0"/>
          <w:numId w:val="11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138" w:name="C_86-21319"/>
      <w:r>
        <w:t xml:space="preserve"> (CONF:86-21319)</w:t>
      </w:r>
      <w:bookmarkEnd w:id="3138"/>
      <w:r>
        <w:t>.</w:t>
      </w:r>
    </w:p>
    <w:p w14:paraId="4A5765B8" w14:textId="77777777" w:rsidR="0047689A" w:rsidRDefault="00593459" w:rsidP="002B55CD">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39" w:name="C_86-21320"/>
      <w:r>
        <w:t xml:space="preserve"> (CONF:86-21320)</w:t>
      </w:r>
      <w:bookmarkEnd w:id="3139"/>
      <w:r>
        <w:t>.</w:t>
      </w:r>
    </w:p>
    <w:p w14:paraId="15E62448" w14:textId="77777777" w:rsidR="0047689A" w:rsidRDefault="00593459" w:rsidP="002B55CD">
      <w:pPr>
        <w:numPr>
          <w:ilvl w:val="0"/>
          <w:numId w:val="115"/>
        </w:numPr>
      </w:pPr>
      <w:r>
        <w:rPr>
          <w:rStyle w:val="keyword"/>
        </w:rPr>
        <w:t>SHALL</w:t>
      </w:r>
      <w:r>
        <w:t xml:space="preserve"> contain exactly one [1..1] </w:t>
      </w:r>
      <w:r>
        <w:rPr>
          <w:rStyle w:val="XMLnameBold"/>
        </w:rPr>
        <w:t>templateId</w:t>
      </w:r>
      <w:bookmarkStart w:id="3140" w:name="C_86-21990"/>
      <w:r>
        <w:t xml:space="preserve"> (CONF:86-21990)</w:t>
      </w:r>
      <w:bookmarkEnd w:id="3140"/>
      <w:r>
        <w:t xml:space="preserve"> such that it</w:t>
      </w:r>
    </w:p>
    <w:p w14:paraId="390A88DE" w14:textId="77777777" w:rsidR="0047689A" w:rsidRDefault="00593459" w:rsidP="002B55CD">
      <w:pPr>
        <w:numPr>
          <w:ilvl w:val="1"/>
          <w:numId w:val="115"/>
        </w:numPr>
      </w:pPr>
      <w:r>
        <w:rPr>
          <w:rStyle w:val="keyword"/>
        </w:rPr>
        <w:t>SHALL</w:t>
      </w:r>
      <w:r>
        <w:t xml:space="preserve"> contain exactly one [1..1] </w:t>
      </w:r>
      <w:r>
        <w:rPr>
          <w:rStyle w:val="XMLnameBold"/>
        </w:rPr>
        <w:t>@root</w:t>
      </w:r>
      <w:r>
        <w:t>=</w:t>
      </w:r>
      <w:r>
        <w:rPr>
          <w:rStyle w:val="XMLname"/>
        </w:rPr>
        <w:t>"2.16.840.1.113883.10.20.5.6.156"</w:t>
      </w:r>
      <w:bookmarkStart w:id="3141" w:name="C_86-21991"/>
      <w:r>
        <w:t xml:space="preserve"> (CONF:86-21991)</w:t>
      </w:r>
      <w:bookmarkEnd w:id="3141"/>
      <w:r>
        <w:t>.</w:t>
      </w:r>
    </w:p>
    <w:p w14:paraId="643174A7" w14:textId="77777777" w:rsidR="0047689A" w:rsidRDefault="00593459" w:rsidP="002B55CD">
      <w:pPr>
        <w:numPr>
          <w:ilvl w:val="0"/>
          <w:numId w:val="115"/>
        </w:numPr>
      </w:pPr>
      <w:r>
        <w:rPr>
          <w:rStyle w:val="keyword"/>
        </w:rPr>
        <w:t>SHALL</w:t>
      </w:r>
      <w:r>
        <w:t xml:space="preserve"> contain exactly one [1..1] </w:t>
      </w:r>
      <w:r>
        <w:rPr>
          <w:rStyle w:val="XMLnameBold"/>
        </w:rPr>
        <w:t>id</w:t>
      </w:r>
      <w:bookmarkStart w:id="3142" w:name="C_86-21321"/>
      <w:r>
        <w:t xml:space="preserve"> (CONF:86-21321)</w:t>
      </w:r>
      <w:bookmarkEnd w:id="3142"/>
      <w:r>
        <w:t>.</w:t>
      </w:r>
    </w:p>
    <w:p w14:paraId="585519DC" w14:textId="77777777" w:rsidR="0047689A" w:rsidRDefault="00593459" w:rsidP="002B55CD">
      <w:pPr>
        <w:numPr>
          <w:ilvl w:val="1"/>
          <w:numId w:val="115"/>
        </w:numPr>
      </w:pPr>
      <w:r>
        <w:t>The value of the id element</w:t>
      </w:r>
      <w:r>
        <w:rPr>
          <w:rStyle w:val="keyword"/>
        </w:rPr>
        <w:t xml:space="preserve"> SHALL </w:t>
      </w:r>
      <w:r>
        <w:t>be the same as  the value of the corresponding procedure/id element in the Details Section of the report (CONF:86-21322).</w:t>
      </w:r>
    </w:p>
    <w:p w14:paraId="53CDFC0A" w14:textId="77777777" w:rsidR="0047689A" w:rsidRDefault="00593459" w:rsidP="002B55CD">
      <w:pPr>
        <w:numPr>
          <w:ilvl w:val="0"/>
          <w:numId w:val="115"/>
        </w:numPr>
      </w:pPr>
      <w:r>
        <w:rPr>
          <w:rStyle w:val="keyword"/>
        </w:rPr>
        <w:t>SHALL</w:t>
      </w:r>
      <w:r>
        <w:t xml:space="preserve"> contain exactly one [1..1] </w:t>
      </w:r>
      <w:r>
        <w:rPr>
          <w:rStyle w:val="XMLnameBold"/>
        </w:rPr>
        <w:t>entryRelationship</w:t>
      </w:r>
      <w:bookmarkStart w:id="3143" w:name="C_86-21323"/>
      <w:r>
        <w:t xml:space="preserve"> (CONF:86-21323)</w:t>
      </w:r>
      <w:bookmarkEnd w:id="3143"/>
      <w:r>
        <w:t xml:space="preserve"> such that it</w:t>
      </w:r>
    </w:p>
    <w:p w14:paraId="204AF3C9" w14:textId="77777777" w:rsidR="0047689A" w:rsidRDefault="00593459" w:rsidP="002B55CD">
      <w:pPr>
        <w:numPr>
          <w:ilvl w:val="1"/>
          <w:numId w:val="11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144" w:name="C_86-21324"/>
      <w:r>
        <w:t xml:space="preserve"> (CONF:86-21324)</w:t>
      </w:r>
      <w:bookmarkEnd w:id="3144"/>
      <w:r>
        <w:t>.</w:t>
      </w:r>
    </w:p>
    <w:p w14:paraId="76772BED" w14:textId="73844B3D" w:rsidR="0047689A" w:rsidRDefault="00593459" w:rsidP="002B55CD">
      <w:pPr>
        <w:numPr>
          <w:ilvl w:val="1"/>
          <w:numId w:val="115"/>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145" w:name="C_86-21325"/>
      <w:r>
        <w:t xml:space="preserve"> (CONF:86-21325)</w:t>
      </w:r>
      <w:bookmarkEnd w:id="3145"/>
      <w:r>
        <w:t>.</w:t>
      </w:r>
    </w:p>
    <w:p w14:paraId="54DD0EFE" w14:textId="77777777" w:rsidR="0047689A" w:rsidRDefault="00593459" w:rsidP="002B55CD">
      <w:pPr>
        <w:numPr>
          <w:ilvl w:val="0"/>
          <w:numId w:val="115"/>
        </w:numPr>
      </w:pPr>
      <w:r>
        <w:rPr>
          <w:rStyle w:val="keyword"/>
        </w:rPr>
        <w:t>SHALL</w:t>
      </w:r>
      <w:r>
        <w:t xml:space="preserve"> contain exactly one [1..1] </w:t>
      </w:r>
      <w:r>
        <w:rPr>
          <w:rStyle w:val="XMLnameBold"/>
        </w:rPr>
        <w:t>entryRelationship</w:t>
      </w:r>
      <w:bookmarkStart w:id="3146" w:name="C_86-21327"/>
      <w:r>
        <w:t xml:space="preserve"> (CONF:86-21327)</w:t>
      </w:r>
      <w:bookmarkEnd w:id="3146"/>
      <w:r>
        <w:t xml:space="preserve"> such that it</w:t>
      </w:r>
    </w:p>
    <w:p w14:paraId="3F9515B1" w14:textId="77777777" w:rsidR="0047689A" w:rsidRDefault="00593459" w:rsidP="002B55CD">
      <w:pPr>
        <w:numPr>
          <w:ilvl w:val="1"/>
          <w:numId w:val="11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147" w:name="C_86-21328"/>
      <w:r>
        <w:t xml:space="preserve"> (CONF:86-21328)</w:t>
      </w:r>
      <w:bookmarkEnd w:id="3147"/>
      <w:r>
        <w:t>.</w:t>
      </w:r>
    </w:p>
    <w:p w14:paraId="556E04F6" w14:textId="354762C4" w:rsidR="0047689A" w:rsidRDefault="00593459" w:rsidP="002B55CD">
      <w:pPr>
        <w:numPr>
          <w:ilvl w:val="1"/>
          <w:numId w:val="115"/>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148" w:name="C_86-21329"/>
      <w:r>
        <w:t xml:space="preserve"> (CONF:86-21329)</w:t>
      </w:r>
      <w:bookmarkEnd w:id="3148"/>
      <w:r>
        <w:t>.</w:t>
      </w:r>
    </w:p>
    <w:p w14:paraId="78C12D27" w14:textId="77777777" w:rsidR="0047689A" w:rsidRDefault="00593459" w:rsidP="002B55CD">
      <w:pPr>
        <w:numPr>
          <w:ilvl w:val="0"/>
          <w:numId w:val="115"/>
        </w:numPr>
      </w:pPr>
      <w:r>
        <w:t>If the procedure was an emergency, the procedure element</w:t>
      </w:r>
      <w:r>
        <w:rPr>
          <w:rStyle w:val="keyword"/>
        </w:rPr>
        <w:t xml:space="preserve"> SHALL </w:t>
      </w:r>
      <w:r>
        <w:t>contain a methodCode element where the value of @code is 373110003 Emergency procedure 2.16.840.1.113883.6.96 SNOMED CT STATIC (CONF:86-21331).</w:t>
      </w:r>
    </w:p>
    <w:p w14:paraId="25EE1E91" w14:textId="78FC6DDF" w:rsidR="0047689A" w:rsidRDefault="00593459">
      <w:pPr>
        <w:pStyle w:val="Caption"/>
        <w:ind w:left="130" w:right="115"/>
      </w:pPr>
      <w:bookmarkStart w:id="3149" w:name="_Toc531705306"/>
      <w:r>
        <w:t xml:space="preserve">Figure </w:t>
      </w:r>
      <w:r>
        <w:fldChar w:fldCharType="begin"/>
      </w:r>
      <w:r>
        <w:instrText>SEQ Figure \* ARABIC</w:instrText>
      </w:r>
      <w:r>
        <w:fldChar w:fldCharType="separate"/>
      </w:r>
      <w:r w:rsidR="002466D9">
        <w:t>133</w:t>
      </w:r>
      <w:r>
        <w:fldChar w:fldCharType="end"/>
      </w:r>
      <w:r>
        <w:t>: Procedure Risk Factors Clinical Statement in a Procedure Report</w:t>
      </w:r>
      <w:bookmarkEnd w:id="3149"/>
    </w:p>
    <w:p w14:paraId="3B175BA5" w14:textId="77777777" w:rsidR="0047689A" w:rsidRDefault="00593459">
      <w:pPr>
        <w:pStyle w:val="Example"/>
        <w:ind w:left="130" w:right="115"/>
      </w:pPr>
      <w:r>
        <w:t>&lt;procedure classCode="PROC" moodCode="EVN"&gt;</w:t>
      </w:r>
    </w:p>
    <w:p w14:paraId="0A23A0E9" w14:textId="77777777" w:rsidR="0047689A" w:rsidRDefault="00593459">
      <w:pPr>
        <w:pStyle w:val="Example"/>
        <w:ind w:left="130" w:right="115"/>
      </w:pPr>
      <w:r>
        <w:t xml:space="preserve">    &lt;templateId root="2.16.840.1.113883.10.20.5.6.156"/&gt;</w:t>
      </w:r>
    </w:p>
    <w:p w14:paraId="13E0C790" w14:textId="77777777" w:rsidR="0047689A" w:rsidRDefault="00593459">
      <w:pPr>
        <w:pStyle w:val="Example"/>
        <w:ind w:left="130" w:right="115"/>
      </w:pPr>
      <w:r>
        <w:t xml:space="preserve">    &lt;id root="2.16.840.1.113883.3.117.1.1.5.2.1.1.4" extension="92"/&gt;</w:t>
      </w:r>
    </w:p>
    <w:p w14:paraId="3154ACA4" w14:textId="77777777" w:rsidR="0047689A" w:rsidRDefault="00593459">
      <w:pPr>
        <w:pStyle w:val="Example"/>
        <w:ind w:left="130" w:right="115"/>
      </w:pPr>
      <w:r>
        <w:t xml:space="preserve">    </w:t>
      </w:r>
    </w:p>
    <w:p w14:paraId="186FD471" w14:textId="77777777" w:rsidR="0047689A" w:rsidRDefault="00593459">
      <w:pPr>
        <w:pStyle w:val="Example"/>
        <w:ind w:left="130" w:right="115"/>
      </w:pPr>
      <w:r>
        <w:t xml:space="preserve">    &lt;!-- Emergency procedure--&gt;</w:t>
      </w:r>
    </w:p>
    <w:p w14:paraId="1535A3C2" w14:textId="77777777" w:rsidR="0047689A" w:rsidRDefault="00593459">
      <w:pPr>
        <w:pStyle w:val="Example"/>
        <w:ind w:left="130" w:right="115"/>
      </w:pPr>
      <w:r>
        <w:t xml:space="preserve">    &lt;methodCode codeSystem="2.16.840.1.113883.6.96"</w:t>
      </w:r>
    </w:p>
    <w:p w14:paraId="45D7FF80" w14:textId="77777777" w:rsidR="0047689A" w:rsidRDefault="00593459">
      <w:pPr>
        <w:pStyle w:val="Example"/>
        <w:ind w:left="130" w:right="115"/>
      </w:pPr>
      <w:r>
        <w:t xml:space="preserve">        code="373110003" displayName="Emergency procedure"/&gt;</w:t>
      </w:r>
    </w:p>
    <w:p w14:paraId="0A71A9EB" w14:textId="77777777" w:rsidR="0047689A" w:rsidRDefault="00593459">
      <w:pPr>
        <w:pStyle w:val="Example"/>
        <w:ind w:left="130" w:right="115"/>
      </w:pPr>
      <w:r>
        <w:t xml:space="preserve">    </w:t>
      </w:r>
    </w:p>
    <w:p w14:paraId="45905CBC" w14:textId="77777777" w:rsidR="0047689A" w:rsidRDefault="00593459">
      <w:pPr>
        <w:pStyle w:val="Example"/>
        <w:ind w:left="130" w:right="115"/>
      </w:pPr>
      <w:r>
        <w:t xml:space="preserve">    &lt;!-- Wound Class Observation --&gt;</w:t>
      </w:r>
    </w:p>
    <w:p w14:paraId="4E427342" w14:textId="77777777" w:rsidR="0047689A" w:rsidRDefault="00593459">
      <w:pPr>
        <w:pStyle w:val="Example"/>
        <w:ind w:left="130" w:right="115"/>
      </w:pPr>
      <w:r>
        <w:t xml:space="preserve">    &lt;entryRelationship typeCode="COMP"&gt;</w:t>
      </w:r>
    </w:p>
    <w:p w14:paraId="664C9872" w14:textId="77777777" w:rsidR="0047689A" w:rsidRDefault="00593459">
      <w:pPr>
        <w:pStyle w:val="Example"/>
        <w:ind w:left="130" w:right="115"/>
      </w:pPr>
      <w:r>
        <w:t xml:space="preserve">        &lt;observation classCode="OBS" moodCode="EVN"&gt;</w:t>
      </w:r>
    </w:p>
    <w:p w14:paraId="238135B7" w14:textId="77777777" w:rsidR="0047689A" w:rsidRDefault="00593459">
      <w:pPr>
        <w:pStyle w:val="Example"/>
        <w:ind w:left="130" w:right="115"/>
      </w:pPr>
      <w:r>
        <w:t xml:space="preserve">           &lt;templateId root="2.16.840.1.113883.10.20.5.6.174"/&gt;</w:t>
      </w:r>
    </w:p>
    <w:p w14:paraId="2EF68154" w14:textId="77777777" w:rsidR="0047689A" w:rsidRDefault="00593459">
      <w:pPr>
        <w:pStyle w:val="Example"/>
        <w:ind w:left="130" w:right="115"/>
      </w:pPr>
      <w:r>
        <w:t xml:space="preserve">           ...</w:t>
      </w:r>
    </w:p>
    <w:p w14:paraId="41CC30CF" w14:textId="77777777" w:rsidR="0047689A" w:rsidRDefault="00593459">
      <w:pPr>
        <w:pStyle w:val="Example"/>
        <w:ind w:left="130" w:right="115"/>
      </w:pPr>
      <w:r>
        <w:t xml:space="preserve">    &lt;/entryRelationship&gt;</w:t>
      </w:r>
    </w:p>
    <w:p w14:paraId="51793F01" w14:textId="77777777" w:rsidR="0047689A" w:rsidRDefault="00593459">
      <w:pPr>
        <w:pStyle w:val="Example"/>
        <w:ind w:left="130" w:right="115"/>
      </w:pPr>
      <w:r>
        <w:t xml:space="preserve"> </w:t>
      </w:r>
    </w:p>
    <w:p w14:paraId="3372DFFB" w14:textId="77777777" w:rsidR="0047689A" w:rsidRDefault="00593459">
      <w:pPr>
        <w:pStyle w:val="Example"/>
        <w:ind w:left="130" w:right="115"/>
      </w:pPr>
      <w:r>
        <w:t xml:space="preserve">    &lt;!-- Endoscope (not negated = was used) --&gt;</w:t>
      </w:r>
    </w:p>
    <w:p w14:paraId="5907791F" w14:textId="77777777" w:rsidR="0047689A" w:rsidRDefault="00593459">
      <w:pPr>
        <w:pStyle w:val="Example"/>
        <w:ind w:left="130" w:right="115"/>
      </w:pPr>
      <w:r>
        <w:t xml:space="preserve">    &lt;entryRelationship typeCode="COMP"&gt;</w:t>
      </w:r>
    </w:p>
    <w:p w14:paraId="0EBE8B68" w14:textId="77777777" w:rsidR="0047689A" w:rsidRDefault="00593459">
      <w:pPr>
        <w:pStyle w:val="Example"/>
        <w:ind w:left="130" w:right="115"/>
      </w:pPr>
      <w:r>
        <w:t xml:space="preserve">        &lt;!-- Endoscope Used Clinical Statement --&gt;</w:t>
      </w:r>
    </w:p>
    <w:p w14:paraId="3EF6D2E6" w14:textId="77777777" w:rsidR="0047689A" w:rsidRDefault="00593459">
      <w:pPr>
        <w:pStyle w:val="Example"/>
        <w:ind w:left="130" w:right="115"/>
      </w:pPr>
      <w:r>
        <w:t xml:space="preserve">        &lt;procedure classCode="PROC" moodCode="EVN" negationInd="false"&gt;</w:t>
      </w:r>
    </w:p>
    <w:p w14:paraId="1E058B49" w14:textId="77777777" w:rsidR="0047689A" w:rsidRDefault="00593459">
      <w:pPr>
        <w:pStyle w:val="Example"/>
        <w:ind w:left="130" w:right="115"/>
      </w:pPr>
      <w:r>
        <w:t xml:space="preserve">           &lt;templateId root="2.16.840.1.113883.10.20.5.6.128"/&gt;</w:t>
      </w:r>
    </w:p>
    <w:p w14:paraId="55BD3F2B" w14:textId="77777777" w:rsidR="0047689A" w:rsidRDefault="00593459">
      <w:pPr>
        <w:pStyle w:val="Example"/>
        <w:ind w:left="130" w:right="115"/>
      </w:pPr>
      <w:r>
        <w:t xml:space="preserve">           ...</w:t>
      </w:r>
    </w:p>
    <w:p w14:paraId="582D31AE" w14:textId="77777777" w:rsidR="0047689A" w:rsidRDefault="00593459">
      <w:pPr>
        <w:pStyle w:val="Example"/>
        <w:ind w:left="130" w:right="115"/>
      </w:pPr>
      <w:r>
        <w:t xml:space="preserve">        &lt;/procedure&gt;</w:t>
      </w:r>
    </w:p>
    <w:p w14:paraId="58D7D0FA" w14:textId="77777777" w:rsidR="0047689A" w:rsidRDefault="00593459">
      <w:pPr>
        <w:pStyle w:val="Example"/>
        <w:ind w:left="130" w:right="115"/>
      </w:pPr>
      <w:r>
        <w:t xml:space="preserve">    &lt;/entryRelationship&gt;</w:t>
      </w:r>
    </w:p>
    <w:p w14:paraId="6A78EED2" w14:textId="77777777" w:rsidR="0047689A" w:rsidRDefault="00593459">
      <w:pPr>
        <w:pStyle w:val="Example"/>
        <w:ind w:left="130" w:right="115"/>
      </w:pPr>
      <w:r>
        <w:t>&lt;/procedure&gt;</w:t>
      </w:r>
    </w:p>
    <w:p w14:paraId="3C6ECCA0" w14:textId="77777777" w:rsidR="0047689A" w:rsidRDefault="0047689A">
      <w:pPr>
        <w:pStyle w:val="BodyText"/>
      </w:pPr>
    </w:p>
    <w:p w14:paraId="01ACE3E8" w14:textId="77777777" w:rsidR="0047689A" w:rsidRDefault="00593459">
      <w:pPr>
        <w:pStyle w:val="Heading2nospace"/>
      </w:pPr>
      <w:bookmarkStart w:id="3150" w:name="E_Pus_Present_in_Specimen_Site_and_Matc"/>
      <w:bookmarkStart w:id="3151" w:name="_Toc531705105"/>
      <w:r>
        <w:t>Pus Present in Specimen Site and Matching Organism in Blood and Specimen Observation</w:t>
      </w:r>
      <w:bookmarkEnd w:id="3150"/>
      <w:bookmarkEnd w:id="3151"/>
    </w:p>
    <w:p w14:paraId="55C6B869" w14:textId="77777777" w:rsidR="0047689A" w:rsidRDefault="00593459">
      <w:pPr>
        <w:pStyle w:val="BracketData"/>
      </w:pPr>
      <w:r>
        <w:t>[observation: identifier urn:hl7ii:2.16.840.1.113883.10.20.5.6.253:2018-04-01 (closed)]</w:t>
      </w:r>
    </w:p>
    <w:p w14:paraId="439D89C8" w14:textId="77777777" w:rsidR="0047689A" w:rsidRDefault="00593459">
      <w:pPr>
        <w:pStyle w:val="BracketData"/>
      </w:pPr>
      <w:r>
        <w:t>Draft as part of NHSN Healthcare Associated Infection (HAI) Reports Release 3, STU 3 - US Realm</w:t>
      </w:r>
    </w:p>
    <w:p w14:paraId="0DBB9E3E" w14:textId="708AA257" w:rsidR="0047689A" w:rsidRDefault="00593459">
      <w:pPr>
        <w:pStyle w:val="Caption"/>
      </w:pPr>
      <w:bookmarkStart w:id="3152" w:name="_Toc531705704"/>
      <w:r>
        <w:t xml:space="preserve">Table </w:t>
      </w:r>
      <w:r>
        <w:fldChar w:fldCharType="begin"/>
      </w:r>
      <w:r>
        <w:instrText>SEQ Table \* ARABIC</w:instrText>
      </w:r>
      <w:r>
        <w:fldChar w:fldCharType="separate"/>
      </w:r>
      <w:r w:rsidR="002466D9">
        <w:t>352</w:t>
      </w:r>
      <w:r>
        <w:fldChar w:fldCharType="end"/>
      </w:r>
      <w:r>
        <w:t>: Pus Present in Specimen Site and Matching Organism in Blood and Specimen Observation Contexts</w:t>
      </w:r>
      <w:bookmarkEnd w:id="31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3B39B68" w14:textId="77777777">
        <w:trPr>
          <w:cantSplit/>
          <w:tblHeader/>
          <w:jc w:val="center"/>
        </w:trPr>
        <w:tc>
          <w:tcPr>
            <w:tcW w:w="360" w:type="dxa"/>
            <w:shd w:val="clear" w:color="auto" w:fill="E6E6E6"/>
          </w:tcPr>
          <w:p w14:paraId="71B2692B" w14:textId="77777777" w:rsidR="0047689A" w:rsidRDefault="00593459">
            <w:pPr>
              <w:pStyle w:val="TableHead"/>
            </w:pPr>
            <w:r>
              <w:t>Contained By:</w:t>
            </w:r>
          </w:p>
        </w:tc>
        <w:tc>
          <w:tcPr>
            <w:tcW w:w="360" w:type="dxa"/>
            <w:shd w:val="clear" w:color="auto" w:fill="E6E6E6"/>
          </w:tcPr>
          <w:p w14:paraId="64797CBF" w14:textId="77777777" w:rsidR="0047689A" w:rsidRDefault="00593459">
            <w:pPr>
              <w:pStyle w:val="TableHead"/>
            </w:pPr>
            <w:r>
              <w:t>Contains:</w:t>
            </w:r>
          </w:p>
        </w:tc>
      </w:tr>
      <w:tr w:rsidR="0047689A" w14:paraId="1FCEE1C1" w14:textId="77777777">
        <w:trPr>
          <w:jc w:val="center"/>
        </w:trPr>
        <w:tc>
          <w:tcPr>
            <w:tcW w:w="360" w:type="dxa"/>
          </w:tcPr>
          <w:p w14:paraId="3C5DAD76" w14:textId="1182E35D"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70D4690C" w14:textId="77777777" w:rsidR="0047689A" w:rsidRDefault="0047689A"/>
        </w:tc>
      </w:tr>
    </w:tbl>
    <w:p w14:paraId="5EB76E45" w14:textId="77777777" w:rsidR="0047689A" w:rsidRDefault="0047689A">
      <w:pPr>
        <w:pStyle w:val="BodyText"/>
      </w:pPr>
    </w:p>
    <w:p w14:paraId="3E0E4002" w14:textId="77777777" w:rsidR="0047689A" w:rsidRDefault="00593459">
      <w:r>
        <w:t>This observation records whether a matching organism is identified both in blood and from a site-specific specimen, both collected within the infection window period, and pus is present at the vascular site from which the specimen was collected.</w:t>
      </w:r>
    </w:p>
    <w:p w14:paraId="43BA58A1" w14:textId="77777777" w:rsidR="0047689A" w:rsidRDefault="00593459">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5EE6F267" w14:textId="3ABFD7AF" w:rsidR="0047689A" w:rsidRDefault="00593459">
      <w:pPr>
        <w:pStyle w:val="Caption"/>
      </w:pPr>
      <w:bookmarkStart w:id="3153" w:name="_Toc531705705"/>
      <w:r>
        <w:t xml:space="preserve">Table </w:t>
      </w:r>
      <w:r>
        <w:fldChar w:fldCharType="begin"/>
      </w:r>
      <w:r>
        <w:instrText>SEQ Table \* ARABIC</w:instrText>
      </w:r>
      <w:r>
        <w:fldChar w:fldCharType="separate"/>
      </w:r>
      <w:r w:rsidR="002466D9">
        <w:t>353</w:t>
      </w:r>
      <w:r>
        <w:fldChar w:fldCharType="end"/>
      </w:r>
      <w:r>
        <w:t>: Pus Present in Specimen Site and Matching Organism in Blood and Specimen Observation Constraints Overview</w:t>
      </w:r>
      <w:bookmarkEnd w:id="315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0B9A738" w14:textId="77777777">
        <w:trPr>
          <w:cantSplit/>
          <w:tblHeader/>
          <w:jc w:val="center"/>
        </w:trPr>
        <w:tc>
          <w:tcPr>
            <w:tcW w:w="0" w:type="dxa"/>
            <w:shd w:val="clear" w:color="auto" w:fill="E6E6E6"/>
            <w:noWrap/>
          </w:tcPr>
          <w:p w14:paraId="5CEE320F" w14:textId="77777777" w:rsidR="0047689A" w:rsidRDefault="00593459">
            <w:pPr>
              <w:pStyle w:val="TableHead"/>
            </w:pPr>
            <w:r>
              <w:t>XPath</w:t>
            </w:r>
          </w:p>
        </w:tc>
        <w:tc>
          <w:tcPr>
            <w:tcW w:w="720" w:type="dxa"/>
            <w:shd w:val="clear" w:color="auto" w:fill="E6E6E6"/>
            <w:noWrap/>
          </w:tcPr>
          <w:p w14:paraId="39033EB8" w14:textId="77777777" w:rsidR="0047689A" w:rsidRDefault="00593459">
            <w:pPr>
              <w:pStyle w:val="TableHead"/>
            </w:pPr>
            <w:r>
              <w:t>Card.</w:t>
            </w:r>
          </w:p>
        </w:tc>
        <w:tc>
          <w:tcPr>
            <w:tcW w:w="1152" w:type="dxa"/>
            <w:shd w:val="clear" w:color="auto" w:fill="E6E6E6"/>
            <w:noWrap/>
          </w:tcPr>
          <w:p w14:paraId="4C89E771" w14:textId="77777777" w:rsidR="0047689A" w:rsidRDefault="00593459">
            <w:pPr>
              <w:pStyle w:val="TableHead"/>
            </w:pPr>
            <w:r>
              <w:t>Verb</w:t>
            </w:r>
          </w:p>
        </w:tc>
        <w:tc>
          <w:tcPr>
            <w:tcW w:w="864" w:type="dxa"/>
            <w:shd w:val="clear" w:color="auto" w:fill="E6E6E6"/>
            <w:noWrap/>
          </w:tcPr>
          <w:p w14:paraId="6180C8A5" w14:textId="77777777" w:rsidR="0047689A" w:rsidRDefault="00593459">
            <w:pPr>
              <w:pStyle w:val="TableHead"/>
            </w:pPr>
            <w:r>
              <w:t>Data Type</w:t>
            </w:r>
          </w:p>
        </w:tc>
        <w:tc>
          <w:tcPr>
            <w:tcW w:w="864" w:type="dxa"/>
            <w:shd w:val="clear" w:color="auto" w:fill="E6E6E6"/>
            <w:noWrap/>
          </w:tcPr>
          <w:p w14:paraId="249E3FAE" w14:textId="77777777" w:rsidR="0047689A" w:rsidRDefault="00593459">
            <w:pPr>
              <w:pStyle w:val="TableHead"/>
            </w:pPr>
            <w:r>
              <w:t>CONF#</w:t>
            </w:r>
          </w:p>
        </w:tc>
        <w:tc>
          <w:tcPr>
            <w:tcW w:w="864" w:type="dxa"/>
            <w:shd w:val="clear" w:color="auto" w:fill="E6E6E6"/>
            <w:noWrap/>
          </w:tcPr>
          <w:p w14:paraId="65FDB29A" w14:textId="77777777" w:rsidR="0047689A" w:rsidRDefault="00593459">
            <w:pPr>
              <w:pStyle w:val="TableHead"/>
            </w:pPr>
            <w:r>
              <w:t>Value</w:t>
            </w:r>
          </w:p>
        </w:tc>
      </w:tr>
      <w:tr w:rsidR="0047689A" w14:paraId="253C542B" w14:textId="77777777">
        <w:trPr>
          <w:jc w:val="center"/>
        </w:trPr>
        <w:tc>
          <w:tcPr>
            <w:tcW w:w="10160" w:type="dxa"/>
            <w:gridSpan w:val="6"/>
          </w:tcPr>
          <w:p w14:paraId="7D50F10C" w14:textId="77777777" w:rsidR="0047689A" w:rsidRDefault="00593459">
            <w:pPr>
              <w:pStyle w:val="TableText"/>
            </w:pPr>
            <w:r>
              <w:t>observation (identifier: urn:hl7ii:2.16.840.1.113883.10.20.5.6.253:2018-04-01)</w:t>
            </w:r>
          </w:p>
        </w:tc>
      </w:tr>
      <w:tr w:rsidR="0047689A" w14:paraId="3E35F3C8" w14:textId="77777777">
        <w:trPr>
          <w:jc w:val="center"/>
        </w:trPr>
        <w:tc>
          <w:tcPr>
            <w:tcW w:w="3345" w:type="dxa"/>
          </w:tcPr>
          <w:p w14:paraId="1675C460" w14:textId="77777777" w:rsidR="0047689A" w:rsidRDefault="00593459">
            <w:pPr>
              <w:pStyle w:val="TableText"/>
            </w:pPr>
            <w:r>
              <w:tab/>
              <w:t>@classCode</w:t>
            </w:r>
          </w:p>
        </w:tc>
        <w:tc>
          <w:tcPr>
            <w:tcW w:w="720" w:type="dxa"/>
          </w:tcPr>
          <w:p w14:paraId="3EFB46AE" w14:textId="77777777" w:rsidR="0047689A" w:rsidRDefault="00593459">
            <w:pPr>
              <w:pStyle w:val="TableText"/>
            </w:pPr>
            <w:r>
              <w:t>1..1</w:t>
            </w:r>
          </w:p>
        </w:tc>
        <w:tc>
          <w:tcPr>
            <w:tcW w:w="1152" w:type="dxa"/>
          </w:tcPr>
          <w:p w14:paraId="48D356B4" w14:textId="77777777" w:rsidR="0047689A" w:rsidRDefault="00593459">
            <w:pPr>
              <w:pStyle w:val="TableText"/>
            </w:pPr>
            <w:r>
              <w:t>SHALL</w:t>
            </w:r>
          </w:p>
        </w:tc>
        <w:tc>
          <w:tcPr>
            <w:tcW w:w="864" w:type="dxa"/>
          </w:tcPr>
          <w:p w14:paraId="6EB21AE5" w14:textId="77777777" w:rsidR="0047689A" w:rsidRDefault="0047689A">
            <w:pPr>
              <w:pStyle w:val="TableText"/>
            </w:pPr>
          </w:p>
        </w:tc>
        <w:tc>
          <w:tcPr>
            <w:tcW w:w="1104" w:type="dxa"/>
          </w:tcPr>
          <w:p w14:paraId="41BEA56C" w14:textId="6CC22592" w:rsidR="0047689A" w:rsidRDefault="00326331">
            <w:pPr>
              <w:pStyle w:val="TableText"/>
            </w:pPr>
            <w:hyperlink w:anchor="C_3357-30689">
              <w:r w:rsidR="00593459">
                <w:rPr>
                  <w:rStyle w:val="HyperlinkText9pt"/>
                </w:rPr>
                <w:t>3357-30689</w:t>
              </w:r>
            </w:hyperlink>
          </w:p>
        </w:tc>
        <w:tc>
          <w:tcPr>
            <w:tcW w:w="2975" w:type="dxa"/>
          </w:tcPr>
          <w:p w14:paraId="49DCFF2B" w14:textId="77777777" w:rsidR="0047689A" w:rsidRDefault="00593459">
            <w:pPr>
              <w:pStyle w:val="TableText"/>
            </w:pPr>
            <w:r>
              <w:t>urn:oid:2.16.840.1.113883.5.6 (HL7ActClass) = OBS</w:t>
            </w:r>
          </w:p>
        </w:tc>
      </w:tr>
      <w:tr w:rsidR="0047689A" w14:paraId="0B4C1CA1" w14:textId="77777777">
        <w:trPr>
          <w:jc w:val="center"/>
        </w:trPr>
        <w:tc>
          <w:tcPr>
            <w:tcW w:w="3345" w:type="dxa"/>
          </w:tcPr>
          <w:p w14:paraId="36D60D5C" w14:textId="77777777" w:rsidR="0047689A" w:rsidRDefault="00593459">
            <w:pPr>
              <w:pStyle w:val="TableText"/>
            </w:pPr>
            <w:r>
              <w:tab/>
              <w:t>@moodCode</w:t>
            </w:r>
          </w:p>
        </w:tc>
        <w:tc>
          <w:tcPr>
            <w:tcW w:w="720" w:type="dxa"/>
          </w:tcPr>
          <w:p w14:paraId="4CCB43C2" w14:textId="77777777" w:rsidR="0047689A" w:rsidRDefault="00593459">
            <w:pPr>
              <w:pStyle w:val="TableText"/>
            </w:pPr>
            <w:r>
              <w:t>1..1</w:t>
            </w:r>
          </w:p>
        </w:tc>
        <w:tc>
          <w:tcPr>
            <w:tcW w:w="1152" w:type="dxa"/>
          </w:tcPr>
          <w:p w14:paraId="2CF3524D" w14:textId="77777777" w:rsidR="0047689A" w:rsidRDefault="00593459">
            <w:pPr>
              <w:pStyle w:val="TableText"/>
            </w:pPr>
            <w:r>
              <w:t>SHALL</w:t>
            </w:r>
          </w:p>
        </w:tc>
        <w:tc>
          <w:tcPr>
            <w:tcW w:w="864" w:type="dxa"/>
          </w:tcPr>
          <w:p w14:paraId="0DA9323C" w14:textId="77777777" w:rsidR="0047689A" w:rsidRDefault="0047689A">
            <w:pPr>
              <w:pStyle w:val="TableText"/>
            </w:pPr>
          </w:p>
        </w:tc>
        <w:tc>
          <w:tcPr>
            <w:tcW w:w="1104" w:type="dxa"/>
          </w:tcPr>
          <w:p w14:paraId="2EF8EE9B" w14:textId="6F283970" w:rsidR="0047689A" w:rsidRDefault="00326331">
            <w:pPr>
              <w:pStyle w:val="TableText"/>
            </w:pPr>
            <w:hyperlink w:anchor="C_3357-30690">
              <w:r w:rsidR="00593459">
                <w:rPr>
                  <w:rStyle w:val="HyperlinkText9pt"/>
                </w:rPr>
                <w:t>3357-30690</w:t>
              </w:r>
            </w:hyperlink>
          </w:p>
        </w:tc>
        <w:tc>
          <w:tcPr>
            <w:tcW w:w="2975" w:type="dxa"/>
          </w:tcPr>
          <w:p w14:paraId="1EE67CBD" w14:textId="77777777" w:rsidR="0047689A" w:rsidRDefault="00593459">
            <w:pPr>
              <w:pStyle w:val="TableText"/>
            </w:pPr>
            <w:r>
              <w:t>urn:oid:2.16.840.1.113883.5.1001 (HL7ActMood) = EVN</w:t>
            </w:r>
          </w:p>
        </w:tc>
      </w:tr>
      <w:tr w:rsidR="0047689A" w14:paraId="6E5D36C3" w14:textId="77777777">
        <w:trPr>
          <w:jc w:val="center"/>
        </w:trPr>
        <w:tc>
          <w:tcPr>
            <w:tcW w:w="3345" w:type="dxa"/>
          </w:tcPr>
          <w:p w14:paraId="01F30849" w14:textId="77777777" w:rsidR="0047689A" w:rsidRDefault="00593459">
            <w:pPr>
              <w:pStyle w:val="TableText"/>
            </w:pPr>
            <w:r>
              <w:tab/>
              <w:t>@negationInd</w:t>
            </w:r>
          </w:p>
        </w:tc>
        <w:tc>
          <w:tcPr>
            <w:tcW w:w="720" w:type="dxa"/>
          </w:tcPr>
          <w:p w14:paraId="63918A0C" w14:textId="77777777" w:rsidR="0047689A" w:rsidRDefault="00593459">
            <w:pPr>
              <w:pStyle w:val="TableText"/>
            </w:pPr>
            <w:r>
              <w:t>1..1</w:t>
            </w:r>
          </w:p>
        </w:tc>
        <w:tc>
          <w:tcPr>
            <w:tcW w:w="1152" w:type="dxa"/>
          </w:tcPr>
          <w:p w14:paraId="6169CAAC" w14:textId="77777777" w:rsidR="0047689A" w:rsidRDefault="00593459">
            <w:pPr>
              <w:pStyle w:val="TableText"/>
            </w:pPr>
            <w:r>
              <w:t>SHALL</w:t>
            </w:r>
          </w:p>
        </w:tc>
        <w:tc>
          <w:tcPr>
            <w:tcW w:w="864" w:type="dxa"/>
          </w:tcPr>
          <w:p w14:paraId="329110F0" w14:textId="77777777" w:rsidR="0047689A" w:rsidRDefault="0047689A">
            <w:pPr>
              <w:pStyle w:val="TableText"/>
            </w:pPr>
          </w:p>
        </w:tc>
        <w:tc>
          <w:tcPr>
            <w:tcW w:w="1104" w:type="dxa"/>
          </w:tcPr>
          <w:p w14:paraId="0243829C" w14:textId="75307100" w:rsidR="0047689A" w:rsidRDefault="00326331">
            <w:pPr>
              <w:pStyle w:val="TableText"/>
            </w:pPr>
            <w:hyperlink w:anchor="C_3357-30691">
              <w:r w:rsidR="00593459">
                <w:rPr>
                  <w:rStyle w:val="HyperlinkText9pt"/>
                </w:rPr>
                <w:t>3357-30691</w:t>
              </w:r>
            </w:hyperlink>
          </w:p>
        </w:tc>
        <w:tc>
          <w:tcPr>
            <w:tcW w:w="2975" w:type="dxa"/>
          </w:tcPr>
          <w:p w14:paraId="72F64FB8" w14:textId="77777777" w:rsidR="0047689A" w:rsidRDefault="0047689A">
            <w:pPr>
              <w:pStyle w:val="TableText"/>
            </w:pPr>
          </w:p>
        </w:tc>
      </w:tr>
      <w:tr w:rsidR="0047689A" w14:paraId="33FF867A" w14:textId="77777777">
        <w:trPr>
          <w:jc w:val="center"/>
        </w:trPr>
        <w:tc>
          <w:tcPr>
            <w:tcW w:w="3345" w:type="dxa"/>
          </w:tcPr>
          <w:p w14:paraId="090ABD6C" w14:textId="77777777" w:rsidR="0047689A" w:rsidRDefault="00593459">
            <w:pPr>
              <w:pStyle w:val="TableText"/>
            </w:pPr>
            <w:r>
              <w:tab/>
              <w:t>templateId</w:t>
            </w:r>
          </w:p>
        </w:tc>
        <w:tc>
          <w:tcPr>
            <w:tcW w:w="720" w:type="dxa"/>
          </w:tcPr>
          <w:p w14:paraId="7C117EF8" w14:textId="77777777" w:rsidR="0047689A" w:rsidRDefault="00593459">
            <w:pPr>
              <w:pStyle w:val="TableText"/>
            </w:pPr>
            <w:r>
              <w:t>1..1</w:t>
            </w:r>
          </w:p>
        </w:tc>
        <w:tc>
          <w:tcPr>
            <w:tcW w:w="1152" w:type="dxa"/>
          </w:tcPr>
          <w:p w14:paraId="4640ECC6" w14:textId="77777777" w:rsidR="0047689A" w:rsidRDefault="00593459">
            <w:pPr>
              <w:pStyle w:val="TableText"/>
            </w:pPr>
            <w:r>
              <w:t>SHALL</w:t>
            </w:r>
          </w:p>
        </w:tc>
        <w:tc>
          <w:tcPr>
            <w:tcW w:w="864" w:type="dxa"/>
          </w:tcPr>
          <w:p w14:paraId="43C84B5C" w14:textId="77777777" w:rsidR="0047689A" w:rsidRDefault="0047689A">
            <w:pPr>
              <w:pStyle w:val="TableText"/>
            </w:pPr>
          </w:p>
        </w:tc>
        <w:tc>
          <w:tcPr>
            <w:tcW w:w="1104" w:type="dxa"/>
          </w:tcPr>
          <w:p w14:paraId="75FFE3AE" w14:textId="5E6BFBD1" w:rsidR="0047689A" w:rsidRDefault="00326331">
            <w:pPr>
              <w:pStyle w:val="TableText"/>
            </w:pPr>
            <w:hyperlink w:anchor="C_3357-30674">
              <w:r w:rsidR="00593459">
                <w:rPr>
                  <w:rStyle w:val="HyperlinkText9pt"/>
                </w:rPr>
                <w:t>3357-30674</w:t>
              </w:r>
            </w:hyperlink>
          </w:p>
        </w:tc>
        <w:tc>
          <w:tcPr>
            <w:tcW w:w="2975" w:type="dxa"/>
          </w:tcPr>
          <w:p w14:paraId="74CE938D" w14:textId="77777777" w:rsidR="0047689A" w:rsidRDefault="0047689A">
            <w:pPr>
              <w:pStyle w:val="TableText"/>
            </w:pPr>
          </w:p>
        </w:tc>
      </w:tr>
      <w:tr w:rsidR="0047689A" w14:paraId="7FFD317F" w14:textId="77777777">
        <w:trPr>
          <w:jc w:val="center"/>
        </w:trPr>
        <w:tc>
          <w:tcPr>
            <w:tcW w:w="3345" w:type="dxa"/>
          </w:tcPr>
          <w:p w14:paraId="6CD6D2B4" w14:textId="77777777" w:rsidR="0047689A" w:rsidRDefault="00593459">
            <w:pPr>
              <w:pStyle w:val="TableText"/>
            </w:pPr>
            <w:r>
              <w:tab/>
            </w:r>
            <w:r>
              <w:tab/>
              <w:t>@root</w:t>
            </w:r>
          </w:p>
        </w:tc>
        <w:tc>
          <w:tcPr>
            <w:tcW w:w="720" w:type="dxa"/>
          </w:tcPr>
          <w:p w14:paraId="085E422C" w14:textId="77777777" w:rsidR="0047689A" w:rsidRDefault="00593459">
            <w:pPr>
              <w:pStyle w:val="TableText"/>
            </w:pPr>
            <w:r>
              <w:t>1..1</w:t>
            </w:r>
          </w:p>
        </w:tc>
        <w:tc>
          <w:tcPr>
            <w:tcW w:w="1152" w:type="dxa"/>
          </w:tcPr>
          <w:p w14:paraId="231D525A" w14:textId="77777777" w:rsidR="0047689A" w:rsidRDefault="00593459">
            <w:pPr>
              <w:pStyle w:val="TableText"/>
            </w:pPr>
            <w:r>
              <w:t>SHALL</w:t>
            </w:r>
          </w:p>
        </w:tc>
        <w:tc>
          <w:tcPr>
            <w:tcW w:w="864" w:type="dxa"/>
          </w:tcPr>
          <w:p w14:paraId="36ECFB4C" w14:textId="77777777" w:rsidR="0047689A" w:rsidRDefault="0047689A">
            <w:pPr>
              <w:pStyle w:val="TableText"/>
            </w:pPr>
          </w:p>
        </w:tc>
        <w:tc>
          <w:tcPr>
            <w:tcW w:w="1104" w:type="dxa"/>
          </w:tcPr>
          <w:p w14:paraId="3C7159B8" w14:textId="6FA873A3" w:rsidR="0047689A" w:rsidRDefault="00326331">
            <w:pPr>
              <w:pStyle w:val="TableText"/>
            </w:pPr>
            <w:hyperlink w:anchor="C_3357-30680">
              <w:r w:rsidR="00593459">
                <w:rPr>
                  <w:rStyle w:val="HyperlinkText9pt"/>
                </w:rPr>
                <w:t>3357-30680</w:t>
              </w:r>
            </w:hyperlink>
          </w:p>
        </w:tc>
        <w:tc>
          <w:tcPr>
            <w:tcW w:w="2975" w:type="dxa"/>
          </w:tcPr>
          <w:p w14:paraId="638BA9C7" w14:textId="77777777" w:rsidR="0047689A" w:rsidRDefault="00593459">
            <w:pPr>
              <w:pStyle w:val="TableText"/>
            </w:pPr>
            <w:r>
              <w:t>2.16.840.1.113883.10.20.22.4.4</w:t>
            </w:r>
          </w:p>
        </w:tc>
      </w:tr>
      <w:tr w:rsidR="0047689A" w14:paraId="303C67CA" w14:textId="77777777">
        <w:trPr>
          <w:jc w:val="center"/>
        </w:trPr>
        <w:tc>
          <w:tcPr>
            <w:tcW w:w="3345" w:type="dxa"/>
          </w:tcPr>
          <w:p w14:paraId="2F60DF28" w14:textId="77777777" w:rsidR="0047689A" w:rsidRDefault="00593459">
            <w:pPr>
              <w:pStyle w:val="TableText"/>
            </w:pPr>
            <w:r>
              <w:tab/>
              <w:t>templateId</w:t>
            </w:r>
          </w:p>
        </w:tc>
        <w:tc>
          <w:tcPr>
            <w:tcW w:w="720" w:type="dxa"/>
          </w:tcPr>
          <w:p w14:paraId="325DCB7D" w14:textId="77777777" w:rsidR="0047689A" w:rsidRDefault="00593459">
            <w:pPr>
              <w:pStyle w:val="TableText"/>
            </w:pPr>
            <w:r>
              <w:t>1..1</w:t>
            </w:r>
          </w:p>
        </w:tc>
        <w:tc>
          <w:tcPr>
            <w:tcW w:w="1152" w:type="dxa"/>
          </w:tcPr>
          <w:p w14:paraId="5354389A" w14:textId="77777777" w:rsidR="0047689A" w:rsidRDefault="00593459">
            <w:pPr>
              <w:pStyle w:val="TableText"/>
            </w:pPr>
            <w:r>
              <w:t>SHALL</w:t>
            </w:r>
          </w:p>
        </w:tc>
        <w:tc>
          <w:tcPr>
            <w:tcW w:w="864" w:type="dxa"/>
          </w:tcPr>
          <w:p w14:paraId="610C3CA4" w14:textId="77777777" w:rsidR="0047689A" w:rsidRDefault="0047689A">
            <w:pPr>
              <w:pStyle w:val="TableText"/>
            </w:pPr>
          </w:p>
        </w:tc>
        <w:tc>
          <w:tcPr>
            <w:tcW w:w="1104" w:type="dxa"/>
          </w:tcPr>
          <w:p w14:paraId="2D7F5178" w14:textId="2C6937F1" w:rsidR="0047689A" w:rsidRDefault="00326331">
            <w:pPr>
              <w:pStyle w:val="TableText"/>
            </w:pPr>
            <w:hyperlink w:anchor="C_3357-30679">
              <w:r w:rsidR="00593459">
                <w:rPr>
                  <w:rStyle w:val="HyperlinkText9pt"/>
                </w:rPr>
                <w:t>3357-30679</w:t>
              </w:r>
            </w:hyperlink>
          </w:p>
        </w:tc>
        <w:tc>
          <w:tcPr>
            <w:tcW w:w="2975" w:type="dxa"/>
          </w:tcPr>
          <w:p w14:paraId="08654608" w14:textId="77777777" w:rsidR="0047689A" w:rsidRDefault="0047689A">
            <w:pPr>
              <w:pStyle w:val="TableText"/>
            </w:pPr>
          </w:p>
        </w:tc>
      </w:tr>
      <w:tr w:rsidR="0047689A" w14:paraId="40C94A87" w14:textId="77777777">
        <w:trPr>
          <w:jc w:val="center"/>
        </w:trPr>
        <w:tc>
          <w:tcPr>
            <w:tcW w:w="3345" w:type="dxa"/>
          </w:tcPr>
          <w:p w14:paraId="186683C8" w14:textId="77777777" w:rsidR="0047689A" w:rsidRDefault="00593459">
            <w:pPr>
              <w:pStyle w:val="TableText"/>
            </w:pPr>
            <w:r>
              <w:tab/>
            </w:r>
            <w:r>
              <w:tab/>
              <w:t>@root</w:t>
            </w:r>
          </w:p>
        </w:tc>
        <w:tc>
          <w:tcPr>
            <w:tcW w:w="720" w:type="dxa"/>
          </w:tcPr>
          <w:p w14:paraId="2FDA4981" w14:textId="77777777" w:rsidR="0047689A" w:rsidRDefault="00593459">
            <w:pPr>
              <w:pStyle w:val="TableText"/>
            </w:pPr>
            <w:r>
              <w:t>1..1</w:t>
            </w:r>
          </w:p>
        </w:tc>
        <w:tc>
          <w:tcPr>
            <w:tcW w:w="1152" w:type="dxa"/>
          </w:tcPr>
          <w:p w14:paraId="64429607" w14:textId="77777777" w:rsidR="0047689A" w:rsidRDefault="00593459">
            <w:pPr>
              <w:pStyle w:val="TableText"/>
            </w:pPr>
            <w:r>
              <w:t>SHALL</w:t>
            </w:r>
          </w:p>
        </w:tc>
        <w:tc>
          <w:tcPr>
            <w:tcW w:w="864" w:type="dxa"/>
          </w:tcPr>
          <w:p w14:paraId="69828546" w14:textId="77777777" w:rsidR="0047689A" w:rsidRDefault="0047689A">
            <w:pPr>
              <w:pStyle w:val="TableText"/>
            </w:pPr>
          </w:p>
        </w:tc>
        <w:tc>
          <w:tcPr>
            <w:tcW w:w="1104" w:type="dxa"/>
          </w:tcPr>
          <w:p w14:paraId="4F3FBC80" w14:textId="5B93D89D" w:rsidR="0047689A" w:rsidRDefault="00326331">
            <w:pPr>
              <w:pStyle w:val="TableText"/>
            </w:pPr>
            <w:hyperlink w:anchor="C_3357-30687">
              <w:r w:rsidR="00593459">
                <w:rPr>
                  <w:rStyle w:val="HyperlinkText9pt"/>
                </w:rPr>
                <w:t>3357-30687</w:t>
              </w:r>
            </w:hyperlink>
          </w:p>
        </w:tc>
        <w:tc>
          <w:tcPr>
            <w:tcW w:w="2975" w:type="dxa"/>
          </w:tcPr>
          <w:p w14:paraId="5B2F4DD2" w14:textId="77777777" w:rsidR="0047689A" w:rsidRDefault="00593459">
            <w:pPr>
              <w:pStyle w:val="TableText"/>
            </w:pPr>
            <w:r>
              <w:t>2.16.840.1.113883.10.20.5.6.253</w:t>
            </w:r>
          </w:p>
        </w:tc>
      </w:tr>
      <w:tr w:rsidR="0047689A" w14:paraId="49A51EBA" w14:textId="77777777">
        <w:trPr>
          <w:jc w:val="center"/>
        </w:trPr>
        <w:tc>
          <w:tcPr>
            <w:tcW w:w="3345" w:type="dxa"/>
          </w:tcPr>
          <w:p w14:paraId="053D03B3" w14:textId="77777777" w:rsidR="0047689A" w:rsidRDefault="00593459">
            <w:pPr>
              <w:pStyle w:val="TableText"/>
            </w:pPr>
            <w:r>
              <w:tab/>
            </w:r>
            <w:r>
              <w:tab/>
              <w:t>@extension</w:t>
            </w:r>
          </w:p>
        </w:tc>
        <w:tc>
          <w:tcPr>
            <w:tcW w:w="720" w:type="dxa"/>
          </w:tcPr>
          <w:p w14:paraId="10C397A9" w14:textId="77777777" w:rsidR="0047689A" w:rsidRDefault="00593459">
            <w:pPr>
              <w:pStyle w:val="TableText"/>
            </w:pPr>
            <w:r>
              <w:t>1..1</w:t>
            </w:r>
          </w:p>
        </w:tc>
        <w:tc>
          <w:tcPr>
            <w:tcW w:w="1152" w:type="dxa"/>
          </w:tcPr>
          <w:p w14:paraId="3A9DF9A0" w14:textId="77777777" w:rsidR="0047689A" w:rsidRDefault="00593459">
            <w:pPr>
              <w:pStyle w:val="TableText"/>
            </w:pPr>
            <w:r>
              <w:t>SHALL</w:t>
            </w:r>
          </w:p>
        </w:tc>
        <w:tc>
          <w:tcPr>
            <w:tcW w:w="864" w:type="dxa"/>
          </w:tcPr>
          <w:p w14:paraId="597E30B0" w14:textId="77777777" w:rsidR="0047689A" w:rsidRDefault="0047689A">
            <w:pPr>
              <w:pStyle w:val="TableText"/>
            </w:pPr>
          </w:p>
        </w:tc>
        <w:tc>
          <w:tcPr>
            <w:tcW w:w="1104" w:type="dxa"/>
          </w:tcPr>
          <w:p w14:paraId="591EA74D" w14:textId="51E9E47D" w:rsidR="0047689A" w:rsidRDefault="00326331">
            <w:pPr>
              <w:pStyle w:val="TableText"/>
            </w:pPr>
            <w:hyperlink w:anchor="C_3357-30688">
              <w:r w:rsidR="00593459">
                <w:rPr>
                  <w:rStyle w:val="HyperlinkText9pt"/>
                </w:rPr>
                <w:t>3357-30688</w:t>
              </w:r>
            </w:hyperlink>
          </w:p>
        </w:tc>
        <w:tc>
          <w:tcPr>
            <w:tcW w:w="2975" w:type="dxa"/>
          </w:tcPr>
          <w:p w14:paraId="08052D3C" w14:textId="77777777" w:rsidR="0047689A" w:rsidRDefault="00593459">
            <w:pPr>
              <w:pStyle w:val="TableText"/>
            </w:pPr>
            <w:r>
              <w:t>2018-04-01</w:t>
            </w:r>
          </w:p>
        </w:tc>
      </w:tr>
      <w:tr w:rsidR="0047689A" w14:paraId="375D0728" w14:textId="77777777">
        <w:trPr>
          <w:jc w:val="center"/>
        </w:trPr>
        <w:tc>
          <w:tcPr>
            <w:tcW w:w="3345" w:type="dxa"/>
          </w:tcPr>
          <w:p w14:paraId="5E98ADCB" w14:textId="77777777" w:rsidR="0047689A" w:rsidRDefault="00593459">
            <w:pPr>
              <w:pStyle w:val="TableText"/>
            </w:pPr>
            <w:r>
              <w:tab/>
              <w:t>id</w:t>
            </w:r>
          </w:p>
        </w:tc>
        <w:tc>
          <w:tcPr>
            <w:tcW w:w="720" w:type="dxa"/>
          </w:tcPr>
          <w:p w14:paraId="225037FD" w14:textId="77777777" w:rsidR="0047689A" w:rsidRDefault="00593459">
            <w:pPr>
              <w:pStyle w:val="TableText"/>
            </w:pPr>
            <w:r>
              <w:t>1..1</w:t>
            </w:r>
          </w:p>
        </w:tc>
        <w:tc>
          <w:tcPr>
            <w:tcW w:w="1152" w:type="dxa"/>
          </w:tcPr>
          <w:p w14:paraId="7A80A652" w14:textId="77777777" w:rsidR="0047689A" w:rsidRDefault="00593459">
            <w:pPr>
              <w:pStyle w:val="TableText"/>
            </w:pPr>
            <w:r>
              <w:t>SHALL</w:t>
            </w:r>
          </w:p>
        </w:tc>
        <w:tc>
          <w:tcPr>
            <w:tcW w:w="864" w:type="dxa"/>
          </w:tcPr>
          <w:p w14:paraId="34798795" w14:textId="77777777" w:rsidR="0047689A" w:rsidRDefault="0047689A">
            <w:pPr>
              <w:pStyle w:val="TableText"/>
            </w:pPr>
          </w:p>
        </w:tc>
        <w:tc>
          <w:tcPr>
            <w:tcW w:w="1104" w:type="dxa"/>
          </w:tcPr>
          <w:p w14:paraId="35533945" w14:textId="14EF6701" w:rsidR="0047689A" w:rsidRDefault="00326331">
            <w:pPr>
              <w:pStyle w:val="TableText"/>
            </w:pPr>
            <w:hyperlink w:anchor="C_3357-30675">
              <w:r w:rsidR="00593459">
                <w:rPr>
                  <w:rStyle w:val="HyperlinkText9pt"/>
                </w:rPr>
                <w:t>3357-30675</w:t>
              </w:r>
            </w:hyperlink>
          </w:p>
        </w:tc>
        <w:tc>
          <w:tcPr>
            <w:tcW w:w="2975" w:type="dxa"/>
          </w:tcPr>
          <w:p w14:paraId="54C8D33F" w14:textId="77777777" w:rsidR="0047689A" w:rsidRDefault="0047689A">
            <w:pPr>
              <w:pStyle w:val="TableText"/>
            </w:pPr>
          </w:p>
        </w:tc>
      </w:tr>
      <w:tr w:rsidR="0047689A" w14:paraId="15AB97AD" w14:textId="77777777">
        <w:trPr>
          <w:jc w:val="center"/>
        </w:trPr>
        <w:tc>
          <w:tcPr>
            <w:tcW w:w="3345" w:type="dxa"/>
          </w:tcPr>
          <w:p w14:paraId="06E85942" w14:textId="77777777" w:rsidR="0047689A" w:rsidRDefault="00593459">
            <w:pPr>
              <w:pStyle w:val="TableText"/>
            </w:pPr>
            <w:r>
              <w:tab/>
            </w:r>
            <w:r>
              <w:tab/>
              <w:t>@nullFlavor</w:t>
            </w:r>
          </w:p>
        </w:tc>
        <w:tc>
          <w:tcPr>
            <w:tcW w:w="720" w:type="dxa"/>
          </w:tcPr>
          <w:p w14:paraId="1AB4F6A5" w14:textId="77777777" w:rsidR="0047689A" w:rsidRDefault="00593459">
            <w:pPr>
              <w:pStyle w:val="TableText"/>
            </w:pPr>
            <w:r>
              <w:t>1..1</w:t>
            </w:r>
          </w:p>
        </w:tc>
        <w:tc>
          <w:tcPr>
            <w:tcW w:w="1152" w:type="dxa"/>
          </w:tcPr>
          <w:p w14:paraId="2B66DE3A" w14:textId="77777777" w:rsidR="0047689A" w:rsidRDefault="00593459">
            <w:pPr>
              <w:pStyle w:val="TableText"/>
            </w:pPr>
            <w:r>
              <w:t>SHALL</w:t>
            </w:r>
          </w:p>
        </w:tc>
        <w:tc>
          <w:tcPr>
            <w:tcW w:w="864" w:type="dxa"/>
          </w:tcPr>
          <w:p w14:paraId="24681916" w14:textId="77777777" w:rsidR="0047689A" w:rsidRDefault="0047689A">
            <w:pPr>
              <w:pStyle w:val="TableText"/>
            </w:pPr>
          </w:p>
        </w:tc>
        <w:tc>
          <w:tcPr>
            <w:tcW w:w="1104" w:type="dxa"/>
          </w:tcPr>
          <w:p w14:paraId="48971571" w14:textId="3F4F51CD" w:rsidR="0047689A" w:rsidRDefault="00326331">
            <w:pPr>
              <w:pStyle w:val="TableText"/>
            </w:pPr>
            <w:hyperlink w:anchor="C_3357-30681">
              <w:r w:rsidR="00593459">
                <w:rPr>
                  <w:rStyle w:val="HyperlinkText9pt"/>
                </w:rPr>
                <w:t>3357-30681</w:t>
              </w:r>
            </w:hyperlink>
          </w:p>
        </w:tc>
        <w:tc>
          <w:tcPr>
            <w:tcW w:w="2975" w:type="dxa"/>
          </w:tcPr>
          <w:p w14:paraId="671E6F95" w14:textId="77777777" w:rsidR="0047689A" w:rsidRDefault="00593459">
            <w:pPr>
              <w:pStyle w:val="TableText"/>
            </w:pPr>
            <w:r>
              <w:t>NA</w:t>
            </w:r>
          </w:p>
        </w:tc>
      </w:tr>
      <w:tr w:rsidR="0047689A" w14:paraId="195BF574" w14:textId="77777777">
        <w:trPr>
          <w:jc w:val="center"/>
        </w:trPr>
        <w:tc>
          <w:tcPr>
            <w:tcW w:w="3345" w:type="dxa"/>
          </w:tcPr>
          <w:p w14:paraId="72E67494" w14:textId="77777777" w:rsidR="0047689A" w:rsidRDefault="00593459">
            <w:pPr>
              <w:pStyle w:val="TableText"/>
            </w:pPr>
            <w:r>
              <w:tab/>
              <w:t>code</w:t>
            </w:r>
          </w:p>
        </w:tc>
        <w:tc>
          <w:tcPr>
            <w:tcW w:w="720" w:type="dxa"/>
          </w:tcPr>
          <w:p w14:paraId="0E133C78" w14:textId="77777777" w:rsidR="0047689A" w:rsidRDefault="00593459">
            <w:pPr>
              <w:pStyle w:val="TableText"/>
            </w:pPr>
            <w:r>
              <w:t>1..1</w:t>
            </w:r>
          </w:p>
        </w:tc>
        <w:tc>
          <w:tcPr>
            <w:tcW w:w="1152" w:type="dxa"/>
          </w:tcPr>
          <w:p w14:paraId="13036DE3" w14:textId="77777777" w:rsidR="0047689A" w:rsidRDefault="00593459">
            <w:pPr>
              <w:pStyle w:val="TableText"/>
            </w:pPr>
            <w:r>
              <w:t>SHALL</w:t>
            </w:r>
          </w:p>
        </w:tc>
        <w:tc>
          <w:tcPr>
            <w:tcW w:w="864" w:type="dxa"/>
          </w:tcPr>
          <w:p w14:paraId="059B49FA" w14:textId="77777777" w:rsidR="0047689A" w:rsidRDefault="0047689A">
            <w:pPr>
              <w:pStyle w:val="TableText"/>
            </w:pPr>
          </w:p>
        </w:tc>
        <w:tc>
          <w:tcPr>
            <w:tcW w:w="1104" w:type="dxa"/>
          </w:tcPr>
          <w:p w14:paraId="3171AB40" w14:textId="61020767" w:rsidR="0047689A" w:rsidRDefault="00326331">
            <w:pPr>
              <w:pStyle w:val="TableText"/>
            </w:pPr>
            <w:hyperlink w:anchor="C_3357-30676">
              <w:r w:rsidR="00593459">
                <w:rPr>
                  <w:rStyle w:val="HyperlinkText9pt"/>
                </w:rPr>
                <w:t>3357-30676</w:t>
              </w:r>
            </w:hyperlink>
          </w:p>
        </w:tc>
        <w:tc>
          <w:tcPr>
            <w:tcW w:w="2975" w:type="dxa"/>
          </w:tcPr>
          <w:p w14:paraId="70C38F43" w14:textId="77777777" w:rsidR="0047689A" w:rsidRDefault="0047689A">
            <w:pPr>
              <w:pStyle w:val="TableText"/>
            </w:pPr>
          </w:p>
        </w:tc>
      </w:tr>
      <w:tr w:rsidR="0047689A" w14:paraId="37F35A02" w14:textId="77777777">
        <w:trPr>
          <w:jc w:val="center"/>
        </w:trPr>
        <w:tc>
          <w:tcPr>
            <w:tcW w:w="3345" w:type="dxa"/>
          </w:tcPr>
          <w:p w14:paraId="77E41D35" w14:textId="77777777" w:rsidR="0047689A" w:rsidRDefault="00593459">
            <w:pPr>
              <w:pStyle w:val="TableText"/>
            </w:pPr>
            <w:r>
              <w:tab/>
            </w:r>
            <w:r>
              <w:tab/>
              <w:t>@code</w:t>
            </w:r>
          </w:p>
        </w:tc>
        <w:tc>
          <w:tcPr>
            <w:tcW w:w="720" w:type="dxa"/>
          </w:tcPr>
          <w:p w14:paraId="054171B2" w14:textId="77777777" w:rsidR="0047689A" w:rsidRDefault="00593459">
            <w:pPr>
              <w:pStyle w:val="TableText"/>
            </w:pPr>
            <w:r>
              <w:t>1..1</w:t>
            </w:r>
          </w:p>
        </w:tc>
        <w:tc>
          <w:tcPr>
            <w:tcW w:w="1152" w:type="dxa"/>
          </w:tcPr>
          <w:p w14:paraId="3AB35B75" w14:textId="77777777" w:rsidR="0047689A" w:rsidRDefault="00593459">
            <w:pPr>
              <w:pStyle w:val="TableText"/>
            </w:pPr>
            <w:r>
              <w:t>SHALL</w:t>
            </w:r>
          </w:p>
        </w:tc>
        <w:tc>
          <w:tcPr>
            <w:tcW w:w="864" w:type="dxa"/>
          </w:tcPr>
          <w:p w14:paraId="0DC86E46" w14:textId="77777777" w:rsidR="0047689A" w:rsidRDefault="0047689A">
            <w:pPr>
              <w:pStyle w:val="TableText"/>
            </w:pPr>
          </w:p>
        </w:tc>
        <w:tc>
          <w:tcPr>
            <w:tcW w:w="1104" w:type="dxa"/>
          </w:tcPr>
          <w:p w14:paraId="5D3B33F1" w14:textId="25E2E3C5" w:rsidR="0047689A" w:rsidRDefault="00326331">
            <w:pPr>
              <w:pStyle w:val="TableText"/>
            </w:pPr>
            <w:hyperlink w:anchor="C_3357-30682">
              <w:r w:rsidR="00593459">
                <w:rPr>
                  <w:rStyle w:val="HyperlinkText9pt"/>
                </w:rPr>
                <w:t>3357-30682</w:t>
              </w:r>
            </w:hyperlink>
          </w:p>
        </w:tc>
        <w:tc>
          <w:tcPr>
            <w:tcW w:w="2975" w:type="dxa"/>
          </w:tcPr>
          <w:p w14:paraId="43448D73" w14:textId="77777777" w:rsidR="0047689A" w:rsidRDefault="00593459">
            <w:pPr>
              <w:pStyle w:val="TableText"/>
            </w:pPr>
            <w:r>
              <w:t>ASSERTION</w:t>
            </w:r>
          </w:p>
        </w:tc>
      </w:tr>
      <w:tr w:rsidR="0047689A" w14:paraId="34770EAE" w14:textId="77777777">
        <w:trPr>
          <w:jc w:val="center"/>
        </w:trPr>
        <w:tc>
          <w:tcPr>
            <w:tcW w:w="3345" w:type="dxa"/>
          </w:tcPr>
          <w:p w14:paraId="0DD0C16B" w14:textId="77777777" w:rsidR="0047689A" w:rsidRDefault="00593459">
            <w:pPr>
              <w:pStyle w:val="TableText"/>
            </w:pPr>
            <w:r>
              <w:tab/>
            </w:r>
            <w:r>
              <w:tab/>
              <w:t>@codeSystem</w:t>
            </w:r>
          </w:p>
        </w:tc>
        <w:tc>
          <w:tcPr>
            <w:tcW w:w="720" w:type="dxa"/>
          </w:tcPr>
          <w:p w14:paraId="1C98CC50" w14:textId="77777777" w:rsidR="0047689A" w:rsidRDefault="00593459">
            <w:pPr>
              <w:pStyle w:val="TableText"/>
            </w:pPr>
            <w:r>
              <w:t>1..1</w:t>
            </w:r>
          </w:p>
        </w:tc>
        <w:tc>
          <w:tcPr>
            <w:tcW w:w="1152" w:type="dxa"/>
          </w:tcPr>
          <w:p w14:paraId="2CE2D382" w14:textId="77777777" w:rsidR="0047689A" w:rsidRDefault="00593459">
            <w:pPr>
              <w:pStyle w:val="TableText"/>
            </w:pPr>
            <w:r>
              <w:t>SHALL</w:t>
            </w:r>
          </w:p>
        </w:tc>
        <w:tc>
          <w:tcPr>
            <w:tcW w:w="864" w:type="dxa"/>
          </w:tcPr>
          <w:p w14:paraId="14D8EFC8" w14:textId="77777777" w:rsidR="0047689A" w:rsidRDefault="0047689A">
            <w:pPr>
              <w:pStyle w:val="TableText"/>
            </w:pPr>
          </w:p>
        </w:tc>
        <w:tc>
          <w:tcPr>
            <w:tcW w:w="1104" w:type="dxa"/>
          </w:tcPr>
          <w:p w14:paraId="61737F0E" w14:textId="0C48BEE2" w:rsidR="0047689A" w:rsidRDefault="00326331">
            <w:pPr>
              <w:pStyle w:val="TableText"/>
            </w:pPr>
            <w:hyperlink w:anchor="C_3357-30683">
              <w:r w:rsidR="00593459">
                <w:rPr>
                  <w:rStyle w:val="HyperlinkText9pt"/>
                </w:rPr>
                <w:t>3357-30683</w:t>
              </w:r>
            </w:hyperlink>
          </w:p>
        </w:tc>
        <w:tc>
          <w:tcPr>
            <w:tcW w:w="2975" w:type="dxa"/>
          </w:tcPr>
          <w:p w14:paraId="26DE2D28" w14:textId="77777777" w:rsidR="0047689A" w:rsidRDefault="00593459">
            <w:pPr>
              <w:pStyle w:val="TableText"/>
            </w:pPr>
            <w:r>
              <w:t>urn:oid:2.16.840.1.113883.5.4 (HL7ActCode) = 2.16.840.1.113883.5.4</w:t>
            </w:r>
          </w:p>
        </w:tc>
      </w:tr>
      <w:tr w:rsidR="0047689A" w14:paraId="1519CBCE" w14:textId="77777777">
        <w:trPr>
          <w:jc w:val="center"/>
        </w:trPr>
        <w:tc>
          <w:tcPr>
            <w:tcW w:w="3345" w:type="dxa"/>
          </w:tcPr>
          <w:p w14:paraId="567AF70F" w14:textId="77777777" w:rsidR="0047689A" w:rsidRDefault="00593459">
            <w:pPr>
              <w:pStyle w:val="TableText"/>
            </w:pPr>
            <w:r>
              <w:tab/>
              <w:t>statusCode</w:t>
            </w:r>
          </w:p>
        </w:tc>
        <w:tc>
          <w:tcPr>
            <w:tcW w:w="720" w:type="dxa"/>
          </w:tcPr>
          <w:p w14:paraId="4664F016" w14:textId="77777777" w:rsidR="0047689A" w:rsidRDefault="00593459">
            <w:pPr>
              <w:pStyle w:val="TableText"/>
            </w:pPr>
            <w:r>
              <w:t>1..1</w:t>
            </w:r>
          </w:p>
        </w:tc>
        <w:tc>
          <w:tcPr>
            <w:tcW w:w="1152" w:type="dxa"/>
          </w:tcPr>
          <w:p w14:paraId="295B5C94" w14:textId="77777777" w:rsidR="0047689A" w:rsidRDefault="00593459">
            <w:pPr>
              <w:pStyle w:val="TableText"/>
            </w:pPr>
            <w:r>
              <w:t>SHALL</w:t>
            </w:r>
          </w:p>
        </w:tc>
        <w:tc>
          <w:tcPr>
            <w:tcW w:w="864" w:type="dxa"/>
          </w:tcPr>
          <w:p w14:paraId="30FB526A" w14:textId="77777777" w:rsidR="0047689A" w:rsidRDefault="0047689A">
            <w:pPr>
              <w:pStyle w:val="TableText"/>
            </w:pPr>
          </w:p>
        </w:tc>
        <w:tc>
          <w:tcPr>
            <w:tcW w:w="1104" w:type="dxa"/>
          </w:tcPr>
          <w:p w14:paraId="34956C46" w14:textId="5DCF8E0F" w:rsidR="0047689A" w:rsidRDefault="00326331">
            <w:pPr>
              <w:pStyle w:val="TableText"/>
            </w:pPr>
            <w:hyperlink w:anchor="C_3357-30677">
              <w:r w:rsidR="00593459">
                <w:rPr>
                  <w:rStyle w:val="HyperlinkText9pt"/>
                </w:rPr>
                <w:t>3357-30677</w:t>
              </w:r>
            </w:hyperlink>
          </w:p>
        </w:tc>
        <w:tc>
          <w:tcPr>
            <w:tcW w:w="2975" w:type="dxa"/>
          </w:tcPr>
          <w:p w14:paraId="63678302" w14:textId="77777777" w:rsidR="0047689A" w:rsidRDefault="0047689A">
            <w:pPr>
              <w:pStyle w:val="TableText"/>
            </w:pPr>
          </w:p>
        </w:tc>
      </w:tr>
      <w:tr w:rsidR="0047689A" w14:paraId="3DAED0B1" w14:textId="77777777">
        <w:trPr>
          <w:jc w:val="center"/>
        </w:trPr>
        <w:tc>
          <w:tcPr>
            <w:tcW w:w="3345" w:type="dxa"/>
          </w:tcPr>
          <w:p w14:paraId="19AC5CC7" w14:textId="77777777" w:rsidR="0047689A" w:rsidRDefault="00593459">
            <w:pPr>
              <w:pStyle w:val="TableText"/>
            </w:pPr>
            <w:r>
              <w:tab/>
            </w:r>
            <w:r>
              <w:tab/>
              <w:t>@code</w:t>
            </w:r>
          </w:p>
        </w:tc>
        <w:tc>
          <w:tcPr>
            <w:tcW w:w="720" w:type="dxa"/>
          </w:tcPr>
          <w:p w14:paraId="047007F4" w14:textId="77777777" w:rsidR="0047689A" w:rsidRDefault="00593459">
            <w:pPr>
              <w:pStyle w:val="TableText"/>
            </w:pPr>
            <w:r>
              <w:t>1..1</w:t>
            </w:r>
          </w:p>
        </w:tc>
        <w:tc>
          <w:tcPr>
            <w:tcW w:w="1152" w:type="dxa"/>
          </w:tcPr>
          <w:p w14:paraId="58EDBDF5" w14:textId="77777777" w:rsidR="0047689A" w:rsidRDefault="00593459">
            <w:pPr>
              <w:pStyle w:val="TableText"/>
            </w:pPr>
            <w:r>
              <w:t>SHALL</w:t>
            </w:r>
          </w:p>
        </w:tc>
        <w:tc>
          <w:tcPr>
            <w:tcW w:w="864" w:type="dxa"/>
          </w:tcPr>
          <w:p w14:paraId="339D4130" w14:textId="77777777" w:rsidR="0047689A" w:rsidRDefault="0047689A">
            <w:pPr>
              <w:pStyle w:val="TableText"/>
            </w:pPr>
          </w:p>
        </w:tc>
        <w:tc>
          <w:tcPr>
            <w:tcW w:w="1104" w:type="dxa"/>
          </w:tcPr>
          <w:p w14:paraId="32DA9878" w14:textId="7E89CADC" w:rsidR="0047689A" w:rsidRDefault="00326331">
            <w:pPr>
              <w:pStyle w:val="TableText"/>
            </w:pPr>
            <w:hyperlink w:anchor="C_3357-30684">
              <w:r w:rsidR="00593459">
                <w:rPr>
                  <w:rStyle w:val="HyperlinkText9pt"/>
                </w:rPr>
                <w:t>3357-30684</w:t>
              </w:r>
            </w:hyperlink>
          </w:p>
        </w:tc>
        <w:tc>
          <w:tcPr>
            <w:tcW w:w="2975" w:type="dxa"/>
          </w:tcPr>
          <w:p w14:paraId="0717F8C2" w14:textId="77777777" w:rsidR="0047689A" w:rsidRDefault="00593459">
            <w:pPr>
              <w:pStyle w:val="TableText"/>
            </w:pPr>
            <w:r>
              <w:t>urn:oid:2.16.840.1.113883.5.14 (HL7ActStatus) = completed</w:t>
            </w:r>
          </w:p>
        </w:tc>
      </w:tr>
      <w:tr w:rsidR="0047689A" w14:paraId="0B3C6F3D" w14:textId="77777777">
        <w:trPr>
          <w:jc w:val="center"/>
        </w:trPr>
        <w:tc>
          <w:tcPr>
            <w:tcW w:w="3345" w:type="dxa"/>
          </w:tcPr>
          <w:p w14:paraId="7688E233" w14:textId="77777777" w:rsidR="0047689A" w:rsidRDefault="00593459">
            <w:pPr>
              <w:pStyle w:val="TableText"/>
            </w:pPr>
            <w:r>
              <w:tab/>
              <w:t>value</w:t>
            </w:r>
          </w:p>
        </w:tc>
        <w:tc>
          <w:tcPr>
            <w:tcW w:w="720" w:type="dxa"/>
          </w:tcPr>
          <w:p w14:paraId="7C5ABECD" w14:textId="77777777" w:rsidR="0047689A" w:rsidRDefault="00593459">
            <w:pPr>
              <w:pStyle w:val="TableText"/>
            </w:pPr>
            <w:r>
              <w:t>1..1</w:t>
            </w:r>
          </w:p>
        </w:tc>
        <w:tc>
          <w:tcPr>
            <w:tcW w:w="1152" w:type="dxa"/>
          </w:tcPr>
          <w:p w14:paraId="4056BD7A" w14:textId="77777777" w:rsidR="0047689A" w:rsidRDefault="00593459">
            <w:pPr>
              <w:pStyle w:val="TableText"/>
            </w:pPr>
            <w:r>
              <w:t>SHALL</w:t>
            </w:r>
          </w:p>
        </w:tc>
        <w:tc>
          <w:tcPr>
            <w:tcW w:w="864" w:type="dxa"/>
          </w:tcPr>
          <w:p w14:paraId="5AAFC6AA" w14:textId="77777777" w:rsidR="0047689A" w:rsidRDefault="00593459">
            <w:pPr>
              <w:pStyle w:val="TableText"/>
            </w:pPr>
            <w:r>
              <w:t>CD</w:t>
            </w:r>
          </w:p>
        </w:tc>
        <w:tc>
          <w:tcPr>
            <w:tcW w:w="1104" w:type="dxa"/>
          </w:tcPr>
          <w:p w14:paraId="24653D54" w14:textId="07384BF7" w:rsidR="0047689A" w:rsidRDefault="00326331">
            <w:pPr>
              <w:pStyle w:val="TableText"/>
            </w:pPr>
            <w:hyperlink w:anchor="C_3357-30678">
              <w:r w:rsidR="00593459">
                <w:rPr>
                  <w:rStyle w:val="HyperlinkText9pt"/>
                </w:rPr>
                <w:t>3357-30678</w:t>
              </w:r>
            </w:hyperlink>
          </w:p>
        </w:tc>
        <w:tc>
          <w:tcPr>
            <w:tcW w:w="2975" w:type="dxa"/>
          </w:tcPr>
          <w:p w14:paraId="5AEE83A0" w14:textId="77777777" w:rsidR="0047689A" w:rsidRDefault="0047689A">
            <w:pPr>
              <w:pStyle w:val="TableText"/>
            </w:pPr>
          </w:p>
        </w:tc>
      </w:tr>
      <w:tr w:rsidR="0047689A" w14:paraId="2F30FD7D" w14:textId="77777777">
        <w:trPr>
          <w:jc w:val="center"/>
        </w:trPr>
        <w:tc>
          <w:tcPr>
            <w:tcW w:w="3345" w:type="dxa"/>
          </w:tcPr>
          <w:p w14:paraId="28843008" w14:textId="77777777" w:rsidR="0047689A" w:rsidRDefault="00593459">
            <w:pPr>
              <w:pStyle w:val="TableText"/>
            </w:pPr>
            <w:r>
              <w:tab/>
            </w:r>
            <w:r>
              <w:tab/>
              <w:t>@code</w:t>
            </w:r>
          </w:p>
        </w:tc>
        <w:tc>
          <w:tcPr>
            <w:tcW w:w="720" w:type="dxa"/>
          </w:tcPr>
          <w:p w14:paraId="72337793" w14:textId="77777777" w:rsidR="0047689A" w:rsidRDefault="00593459">
            <w:pPr>
              <w:pStyle w:val="TableText"/>
            </w:pPr>
            <w:r>
              <w:t>1..1</w:t>
            </w:r>
          </w:p>
        </w:tc>
        <w:tc>
          <w:tcPr>
            <w:tcW w:w="1152" w:type="dxa"/>
          </w:tcPr>
          <w:p w14:paraId="3B7F25FC" w14:textId="77777777" w:rsidR="0047689A" w:rsidRDefault="00593459">
            <w:pPr>
              <w:pStyle w:val="TableText"/>
            </w:pPr>
            <w:r>
              <w:t>SHALL</w:t>
            </w:r>
          </w:p>
        </w:tc>
        <w:tc>
          <w:tcPr>
            <w:tcW w:w="864" w:type="dxa"/>
          </w:tcPr>
          <w:p w14:paraId="17E0F776" w14:textId="77777777" w:rsidR="0047689A" w:rsidRDefault="00593459">
            <w:pPr>
              <w:pStyle w:val="TableText"/>
            </w:pPr>
            <w:r>
              <w:t>CS</w:t>
            </w:r>
          </w:p>
        </w:tc>
        <w:tc>
          <w:tcPr>
            <w:tcW w:w="1104" w:type="dxa"/>
          </w:tcPr>
          <w:p w14:paraId="2C822536" w14:textId="15C707E4" w:rsidR="0047689A" w:rsidRDefault="00326331">
            <w:pPr>
              <w:pStyle w:val="TableText"/>
            </w:pPr>
            <w:hyperlink w:anchor="C_3357-30685">
              <w:r w:rsidR="00593459">
                <w:rPr>
                  <w:rStyle w:val="HyperlinkText9pt"/>
                </w:rPr>
                <w:t>3357-30685</w:t>
              </w:r>
            </w:hyperlink>
          </w:p>
        </w:tc>
        <w:tc>
          <w:tcPr>
            <w:tcW w:w="2975" w:type="dxa"/>
          </w:tcPr>
          <w:p w14:paraId="17DA5D10" w14:textId="77777777" w:rsidR="0047689A" w:rsidRDefault="00593459">
            <w:pPr>
              <w:pStyle w:val="TableText"/>
            </w:pPr>
            <w:r>
              <w:t>3059-3</w:t>
            </w:r>
          </w:p>
        </w:tc>
      </w:tr>
      <w:tr w:rsidR="0047689A" w14:paraId="3D01C690" w14:textId="77777777">
        <w:trPr>
          <w:jc w:val="center"/>
        </w:trPr>
        <w:tc>
          <w:tcPr>
            <w:tcW w:w="3345" w:type="dxa"/>
          </w:tcPr>
          <w:p w14:paraId="0579739D" w14:textId="77777777" w:rsidR="0047689A" w:rsidRDefault="00593459">
            <w:pPr>
              <w:pStyle w:val="TableText"/>
            </w:pPr>
            <w:r>
              <w:tab/>
            </w:r>
            <w:r>
              <w:tab/>
              <w:t>@codeSystem</w:t>
            </w:r>
          </w:p>
        </w:tc>
        <w:tc>
          <w:tcPr>
            <w:tcW w:w="720" w:type="dxa"/>
          </w:tcPr>
          <w:p w14:paraId="1F55014A" w14:textId="77777777" w:rsidR="0047689A" w:rsidRDefault="00593459">
            <w:pPr>
              <w:pStyle w:val="TableText"/>
            </w:pPr>
            <w:r>
              <w:t>1..1</w:t>
            </w:r>
          </w:p>
        </w:tc>
        <w:tc>
          <w:tcPr>
            <w:tcW w:w="1152" w:type="dxa"/>
          </w:tcPr>
          <w:p w14:paraId="1B1F30A7" w14:textId="77777777" w:rsidR="0047689A" w:rsidRDefault="00593459">
            <w:pPr>
              <w:pStyle w:val="TableText"/>
            </w:pPr>
            <w:r>
              <w:t>SHALL</w:t>
            </w:r>
          </w:p>
        </w:tc>
        <w:tc>
          <w:tcPr>
            <w:tcW w:w="864" w:type="dxa"/>
          </w:tcPr>
          <w:p w14:paraId="169A360F" w14:textId="77777777" w:rsidR="0047689A" w:rsidRDefault="0047689A">
            <w:pPr>
              <w:pStyle w:val="TableText"/>
            </w:pPr>
          </w:p>
        </w:tc>
        <w:tc>
          <w:tcPr>
            <w:tcW w:w="1104" w:type="dxa"/>
          </w:tcPr>
          <w:p w14:paraId="3518AA8D" w14:textId="0F868268" w:rsidR="0047689A" w:rsidRDefault="00326331">
            <w:pPr>
              <w:pStyle w:val="TableText"/>
            </w:pPr>
            <w:hyperlink w:anchor="C_3357-30686">
              <w:r w:rsidR="00593459">
                <w:rPr>
                  <w:rStyle w:val="HyperlinkText9pt"/>
                </w:rPr>
                <w:t>3357-30686</w:t>
              </w:r>
            </w:hyperlink>
          </w:p>
        </w:tc>
        <w:tc>
          <w:tcPr>
            <w:tcW w:w="2975" w:type="dxa"/>
          </w:tcPr>
          <w:p w14:paraId="0E53B98B" w14:textId="77777777" w:rsidR="0047689A" w:rsidRDefault="00593459">
            <w:pPr>
              <w:pStyle w:val="TableText"/>
            </w:pPr>
            <w:r>
              <w:t>urn:oid:2.16.840.1.113883.6.277 (cdcNHSN) = 2.16.840.1.113883.6.277</w:t>
            </w:r>
          </w:p>
        </w:tc>
      </w:tr>
      <w:tr w:rsidR="0047689A" w14:paraId="082CF76D" w14:textId="77777777">
        <w:trPr>
          <w:jc w:val="center"/>
        </w:trPr>
        <w:tc>
          <w:tcPr>
            <w:tcW w:w="3345" w:type="dxa"/>
          </w:tcPr>
          <w:p w14:paraId="082B5D94" w14:textId="77777777" w:rsidR="0047689A" w:rsidRDefault="00593459">
            <w:pPr>
              <w:pStyle w:val="TableText"/>
            </w:pPr>
            <w:r>
              <w:tab/>
              <w:t>participant</w:t>
            </w:r>
          </w:p>
        </w:tc>
        <w:tc>
          <w:tcPr>
            <w:tcW w:w="720" w:type="dxa"/>
          </w:tcPr>
          <w:p w14:paraId="02B1B363" w14:textId="77777777" w:rsidR="0047689A" w:rsidRDefault="00593459">
            <w:pPr>
              <w:pStyle w:val="TableText"/>
            </w:pPr>
            <w:r>
              <w:t>0..1</w:t>
            </w:r>
          </w:p>
        </w:tc>
        <w:tc>
          <w:tcPr>
            <w:tcW w:w="1152" w:type="dxa"/>
          </w:tcPr>
          <w:p w14:paraId="763B8E6A" w14:textId="77777777" w:rsidR="0047689A" w:rsidRDefault="00593459">
            <w:pPr>
              <w:pStyle w:val="TableText"/>
            </w:pPr>
            <w:r>
              <w:t>MAY</w:t>
            </w:r>
          </w:p>
        </w:tc>
        <w:tc>
          <w:tcPr>
            <w:tcW w:w="864" w:type="dxa"/>
          </w:tcPr>
          <w:p w14:paraId="65D37437" w14:textId="77777777" w:rsidR="0047689A" w:rsidRDefault="0047689A">
            <w:pPr>
              <w:pStyle w:val="TableText"/>
            </w:pPr>
          </w:p>
        </w:tc>
        <w:tc>
          <w:tcPr>
            <w:tcW w:w="1104" w:type="dxa"/>
          </w:tcPr>
          <w:p w14:paraId="7C1E4E8C" w14:textId="36459BAF" w:rsidR="0047689A" w:rsidRDefault="00326331">
            <w:pPr>
              <w:pStyle w:val="TableText"/>
            </w:pPr>
            <w:hyperlink w:anchor="C_3357-30695">
              <w:r w:rsidR="00593459">
                <w:rPr>
                  <w:rStyle w:val="HyperlinkText9pt"/>
                </w:rPr>
                <w:t>3357-30695</w:t>
              </w:r>
            </w:hyperlink>
          </w:p>
        </w:tc>
        <w:tc>
          <w:tcPr>
            <w:tcW w:w="2975" w:type="dxa"/>
          </w:tcPr>
          <w:p w14:paraId="31B858A1" w14:textId="77777777" w:rsidR="0047689A" w:rsidRDefault="0047689A">
            <w:pPr>
              <w:pStyle w:val="TableText"/>
            </w:pPr>
          </w:p>
        </w:tc>
      </w:tr>
      <w:tr w:rsidR="0047689A" w14:paraId="7297A8CE" w14:textId="77777777">
        <w:trPr>
          <w:jc w:val="center"/>
        </w:trPr>
        <w:tc>
          <w:tcPr>
            <w:tcW w:w="3345" w:type="dxa"/>
          </w:tcPr>
          <w:p w14:paraId="401CC965" w14:textId="77777777" w:rsidR="0047689A" w:rsidRDefault="00593459">
            <w:pPr>
              <w:pStyle w:val="TableText"/>
            </w:pPr>
            <w:r>
              <w:tab/>
            </w:r>
            <w:r>
              <w:tab/>
              <w:t>@typeCode</w:t>
            </w:r>
          </w:p>
        </w:tc>
        <w:tc>
          <w:tcPr>
            <w:tcW w:w="720" w:type="dxa"/>
          </w:tcPr>
          <w:p w14:paraId="2B66F565" w14:textId="77777777" w:rsidR="0047689A" w:rsidRDefault="00593459">
            <w:pPr>
              <w:pStyle w:val="TableText"/>
            </w:pPr>
            <w:r>
              <w:t>1..1</w:t>
            </w:r>
          </w:p>
        </w:tc>
        <w:tc>
          <w:tcPr>
            <w:tcW w:w="1152" w:type="dxa"/>
          </w:tcPr>
          <w:p w14:paraId="27E0E508" w14:textId="77777777" w:rsidR="0047689A" w:rsidRDefault="00593459">
            <w:pPr>
              <w:pStyle w:val="TableText"/>
            </w:pPr>
            <w:r>
              <w:t>SHALL</w:t>
            </w:r>
          </w:p>
        </w:tc>
        <w:tc>
          <w:tcPr>
            <w:tcW w:w="864" w:type="dxa"/>
          </w:tcPr>
          <w:p w14:paraId="79BF265D" w14:textId="77777777" w:rsidR="0047689A" w:rsidRDefault="0047689A">
            <w:pPr>
              <w:pStyle w:val="TableText"/>
            </w:pPr>
          </w:p>
        </w:tc>
        <w:tc>
          <w:tcPr>
            <w:tcW w:w="1104" w:type="dxa"/>
          </w:tcPr>
          <w:p w14:paraId="352FC269" w14:textId="2772627D" w:rsidR="0047689A" w:rsidRDefault="00326331">
            <w:pPr>
              <w:pStyle w:val="TableText"/>
            </w:pPr>
            <w:hyperlink w:anchor="C_3357-30698">
              <w:r w:rsidR="00593459">
                <w:rPr>
                  <w:rStyle w:val="HyperlinkText9pt"/>
                </w:rPr>
                <w:t>3357-30698</w:t>
              </w:r>
            </w:hyperlink>
          </w:p>
        </w:tc>
        <w:tc>
          <w:tcPr>
            <w:tcW w:w="2975" w:type="dxa"/>
          </w:tcPr>
          <w:p w14:paraId="0441FD1B" w14:textId="77777777" w:rsidR="0047689A" w:rsidRDefault="00593459">
            <w:pPr>
              <w:pStyle w:val="TableText"/>
            </w:pPr>
            <w:r>
              <w:t>DEV</w:t>
            </w:r>
          </w:p>
        </w:tc>
      </w:tr>
      <w:tr w:rsidR="0047689A" w14:paraId="38A37FC3" w14:textId="77777777">
        <w:trPr>
          <w:jc w:val="center"/>
        </w:trPr>
        <w:tc>
          <w:tcPr>
            <w:tcW w:w="3345" w:type="dxa"/>
          </w:tcPr>
          <w:p w14:paraId="3F33E949" w14:textId="77777777" w:rsidR="0047689A" w:rsidRDefault="00593459">
            <w:pPr>
              <w:pStyle w:val="TableText"/>
            </w:pPr>
            <w:r>
              <w:tab/>
            </w:r>
            <w:r>
              <w:tab/>
              <w:t>participantRole</w:t>
            </w:r>
          </w:p>
        </w:tc>
        <w:tc>
          <w:tcPr>
            <w:tcW w:w="720" w:type="dxa"/>
          </w:tcPr>
          <w:p w14:paraId="45897880" w14:textId="77777777" w:rsidR="0047689A" w:rsidRDefault="00593459">
            <w:pPr>
              <w:pStyle w:val="TableText"/>
            </w:pPr>
            <w:r>
              <w:t>1..1</w:t>
            </w:r>
          </w:p>
        </w:tc>
        <w:tc>
          <w:tcPr>
            <w:tcW w:w="1152" w:type="dxa"/>
          </w:tcPr>
          <w:p w14:paraId="45E09E51" w14:textId="77777777" w:rsidR="0047689A" w:rsidRDefault="00593459">
            <w:pPr>
              <w:pStyle w:val="TableText"/>
            </w:pPr>
            <w:r>
              <w:t>SHALL</w:t>
            </w:r>
          </w:p>
        </w:tc>
        <w:tc>
          <w:tcPr>
            <w:tcW w:w="864" w:type="dxa"/>
          </w:tcPr>
          <w:p w14:paraId="55265EC5" w14:textId="77777777" w:rsidR="0047689A" w:rsidRDefault="0047689A">
            <w:pPr>
              <w:pStyle w:val="TableText"/>
            </w:pPr>
          </w:p>
        </w:tc>
        <w:tc>
          <w:tcPr>
            <w:tcW w:w="1104" w:type="dxa"/>
          </w:tcPr>
          <w:p w14:paraId="3C0E8123" w14:textId="6A392E0C" w:rsidR="0047689A" w:rsidRDefault="00326331">
            <w:pPr>
              <w:pStyle w:val="TableText"/>
            </w:pPr>
            <w:hyperlink w:anchor="C_3357-30696">
              <w:r w:rsidR="00593459">
                <w:rPr>
                  <w:rStyle w:val="HyperlinkText9pt"/>
                </w:rPr>
                <w:t>3357-30696</w:t>
              </w:r>
            </w:hyperlink>
          </w:p>
        </w:tc>
        <w:tc>
          <w:tcPr>
            <w:tcW w:w="2975" w:type="dxa"/>
          </w:tcPr>
          <w:p w14:paraId="137CDFD4" w14:textId="77777777" w:rsidR="0047689A" w:rsidRDefault="0047689A">
            <w:pPr>
              <w:pStyle w:val="TableText"/>
            </w:pPr>
          </w:p>
        </w:tc>
      </w:tr>
      <w:tr w:rsidR="0047689A" w14:paraId="23346019" w14:textId="77777777">
        <w:trPr>
          <w:jc w:val="center"/>
        </w:trPr>
        <w:tc>
          <w:tcPr>
            <w:tcW w:w="3345" w:type="dxa"/>
          </w:tcPr>
          <w:p w14:paraId="73693B12" w14:textId="77777777" w:rsidR="0047689A" w:rsidRDefault="00593459">
            <w:pPr>
              <w:pStyle w:val="TableText"/>
            </w:pPr>
            <w:r>
              <w:tab/>
            </w:r>
            <w:r>
              <w:tab/>
            </w:r>
            <w:r>
              <w:tab/>
              <w:t>@classCode</w:t>
            </w:r>
          </w:p>
        </w:tc>
        <w:tc>
          <w:tcPr>
            <w:tcW w:w="720" w:type="dxa"/>
          </w:tcPr>
          <w:p w14:paraId="270C1C93" w14:textId="77777777" w:rsidR="0047689A" w:rsidRDefault="00593459">
            <w:pPr>
              <w:pStyle w:val="TableText"/>
            </w:pPr>
            <w:r>
              <w:t>1..1</w:t>
            </w:r>
          </w:p>
        </w:tc>
        <w:tc>
          <w:tcPr>
            <w:tcW w:w="1152" w:type="dxa"/>
          </w:tcPr>
          <w:p w14:paraId="16B0F0C5" w14:textId="77777777" w:rsidR="0047689A" w:rsidRDefault="00593459">
            <w:pPr>
              <w:pStyle w:val="TableText"/>
            </w:pPr>
            <w:r>
              <w:t>SHALL</w:t>
            </w:r>
          </w:p>
        </w:tc>
        <w:tc>
          <w:tcPr>
            <w:tcW w:w="864" w:type="dxa"/>
          </w:tcPr>
          <w:p w14:paraId="1D118657" w14:textId="77777777" w:rsidR="0047689A" w:rsidRDefault="0047689A">
            <w:pPr>
              <w:pStyle w:val="TableText"/>
            </w:pPr>
          </w:p>
        </w:tc>
        <w:tc>
          <w:tcPr>
            <w:tcW w:w="1104" w:type="dxa"/>
          </w:tcPr>
          <w:p w14:paraId="445B8A1A" w14:textId="2EA87DFE" w:rsidR="0047689A" w:rsidRDefault="00326331">
            <w:pPr>
              <w:pStyle w:val="TableText"/>
            </w:pPr>
            <w:hyperlink w:anchor="C_3357-30871">
              <w:r w:rsidR="00593459">
                <w:rPr>
                  <w:rStyle w:val="HyperlinkText9pt"/>
                </w:rPr>
                <w:t>3357-30871</w:t>
              </w:r>
            </w:hyperlink>
          </w:p>
        </w:tc>
        <w:tc>
          <w:tcPr>
            <w:tcW w:w="2975" w:type="dxa"/>
          </w:tcPr>
          <w:p w14:paraId="06CDE0C3" w14:textId="77777777" w:rsidR="0047689A" w:rsidRDefault="00593459">
            <w:pPr>
              <w:pStyle w:val="TableText"/>
            </w:pPr>
            <w:r>
              <w:t>MANU</w:t>
            </w:r>
          </w:p>
        </w:tc>
      </w:tr>
      <w:tr w:rsidR="0047689A" w14:paraId="58B82CCA" w14:textId="77777777">
        <w:trPr>
          <w:jc w:val="center"/>
        </w:trPr>
        <w:tc>
          <w:tcPr>
            <w:tcW w:w="3345" w:type="dxa"/>
          </w:tcPr>
          <w:p w14:paraId="2B576EF5" w14:textId="77777777" w:rsidR="0047689A" w:rsidRDefault="00593459">
            <w:pPr>
              <w:pStyle w:val="TableText"/>
            </w:pPr>
            <w:r>
              <w:tab/>
            </w:r>
            <w:r>
              <w:tab/>
            </w:r>
            <w:r>
              <w:tab/>
              <w:t>playingDevice</w:t>
            </w:r>
          </w:p>
        </w:tc>
        <w:tc>
          <w:tcPr>
            <w:tcW w:w="720" w:type="dxa"/>
          </w:tcPr>
          <w:p w14:paraId="5448789B" w14:textId="77777777" w:rsidR="0047689A" w:rsidRDefault="00593459">
            <w:pPr>
              <w:pStyle w:val="TableText"/>
            </w:pPr>
            <w:r>
              <w:t>1..1</w:t>
            </w:r>
          </w:p>
        </w:tc>
        <w:tc>
          <w:tcPr>
            <w:tcW w:w="1152" w:type="dxa"/>
          </w:tcPr>
          <w:p w14:paraId="7B47B6B6" w14:textId="77777777" w:rsidR="0047689A" w:rsidRDefault="00593459">
            <w:pPr>
              <w:pStyle w:val="TableText"/>
            </w:pPr>
            <w:r>
              <w:t>SHALL</w:t>
            </w:r>
          </w:p>
        </w:tc>
        <w:tc>
          <w:tcPr>
            <w:tcW w:w="864" w:type="dxa"/>
          </w:tcPr>
          <w:p w14:paraId="09394D3F" w14:textId="77777777" w:rsidR="0047689A" w:rsidRDefault="0047689A">
            <w:pPr>
              <w:pStyle w:val="TableText"/>
            </w:pPr>
          </w:p>
        </w:tc>
        <w:tc>
          <w:tcPr>
            <w:tcW w:w="1104" w:type="dxa"/>
          </w:tcPr>
          <w:p w14:paraId="7655175D" w14:textId="10F647E0" w:rsidR="0047689A" w:rsidRDefault="00326331">
            <w:pPr>
              <w:pStyle w:val="TableText"/>
            </w:pPr>
            <w:hyperlink w:anchor="C_3357-30697">
              <w:r w:rsidR="00593459">
                <w:rPr>
                  <w:rStyle w:val="HyperlinkText9pt"/>
                </w:rPr>
                <w:t>3357-30697</w:t>
              </w:r>
            </w:hyperlink>
          </w:p>
        </w:tc>
        <w:tc>
          <w:tcPr>
            <w:tcW w:w="2975" w:type="dxa"/>
          </w:tcPr>
          <w:p w14:paraId="396E54CE" w14:textId="77777777" w:rsidR="0047689A" w:rsidRDefault="0047689A">
            <w:pPr>
              <w:pStyle w:val="TableText"/>
            </w:pPr>
          </w:p>
        </w:tc>
      </w:tr>
      <w:tr w:rsidR="0047689A" w14:paraId="5E4B56E6" w14:textId="77777777">
        <w:trPr>
          <w:jc w:val="center"/>
        </w:trPr>
        <w:tc>
          <w:tcPr>
            <w:tcW w:w="3345" w:type="dxa"/>
          </w:tcPr>
          <w:p w14:paraId="2C9B25F0" w14:textId="77777777" w:rsidR="0047689A" w:rsidRDefault="00593459">
            <w:pPr>
              <w:pStyle w:val="TableText"/>
            </w:pPr>
            <w:r>
              <w:tab/>
            </w:r>
            <w:r>
              <w:tab/>
            </w:r>
            <w:r>
              <w:tab/>
            </w:r>
            <w:r>
              <w:tab/>
              <w:t>code</w:t>
            </w:r>
          </w:p>
        </w:tc>
        <w:tc>
          <w:tcPr>
            <w:tcW w:w="720" w:type="dxa"/>
          </w:tcPr>
          <w:p w14:paraId="570B38E2" w14:textId="77777777" w:rsidR="0047689A" w:rsidRDefault="00593459">
            <w:pPr>
              <w:pStyle w:val="TableText"/>
            </w:pPr>
            <w:r>
              <w:t>1..1</w:t>
            </w:r>
          </w:p>
        </w:tc>
        <w:tc>
          <w:tcPr>
            <w:tcW w:w="1152" w:type="dxa"/>
          </w:tcPr>
          <w:p w14:paraId="649227FE" w14:textId="77777777" w:rsidR="0047689A" w:rsidRDefault="00593459">
            <w:pPr>
              <w:pStyle w:val="TableText"/>
            </w:pPr>
            <w:r>
              <w:t>SHALL</w:t>
            </w:r>
          </w:p>
        </w:tc>
        <w:tc>
          <w:tcPr>
            <w:tcW w:w="864" w:type="dxa"/>
          </w:tcPr>
          <w:p w14:paraId="561518B5" w14:textId="77777777" w:rsidR="0047689A" w:rsidRDefault="0047689A">
            <w:pPr>
              <w:pStyle w:val="TableText"/>
            </w:pPr>
          </w:p>
        </w:tc>
        <w:tc>
          <w:tcPr>
            <w:tcW w:w="1104" w:type="dxa"/>
          </w:tcPr>
          <w:p w14:paraId="0261C501" w14:textId="5330249B" w:rsidR="0047689A" w:rsidRDefault="00326331">
            <w:pPr>
              <w:pStyle w:val="TableText"/>
            </w:pPr>
            <w:hyperlink w:anchor="C_3357-30700">
              <w:r w:rsidR="00593459">
                <w:rPr>
                  <w:rStyle w:val="HyperlinkText9pt"/>
                </w:rPr>
                <w:t>3357-30700</w:t>
              </w:r>
            </w:hyperlink>
          </w:p>
        </w:tc>
        <w:tc>
          <w:tcPr>
            <w:tcW w:w="2975" w:type="dxa"/>
          </w:tcPr>
          <w:p w14:paraId="7BCF6464" w14:textId="77777777" w:rsidR="0047689A" w:rsidRDefault="00593459">
            <w:pPr>
              <w:pStyle w:val="TableText"/>
            </w:pPr>
            <w:r>
              <w:t>urn:oid:2.16.840.1.113883.10.20.5.9.24 (NHSNVascularSpecimenCollectionSite)</w:t>
            </w:r>
          </w:p>
        </w:tc>
      </w:tr>
    </w:tbl>
    <w:p w14:paraId="0B51AF2B" w14:textId="77777777" w:rsidR="0047689A" w:rsidRDefault="0047689A">
      <w:pPr>
        <w:pStyle w:val="BodyText"/>
      </w:pPr>
    </w:p>
    <w:p w14:paraId="57B9B087" w14:textId="77777777" w:rsidR="0047689A" w:rsidRDefault="00593459" w:rsidP="002B55CD">
      <w:pPr>
        <w:numPr>
          <w:ilvl w:val="0"/>
          <w:numId w:val="116"/>
        </w:numPr>
      </w:pPr>
      <w:r>
        <w:t xml:space="preserve">Conforms to Problem Observation template </w:t>
      </w:r>
      <w:r>
        <w:rPr>
          <w:rStyle w:val="XMLname"/>
        </w:rPr>
        <w:t>(identifier: urn:oid:2.16.840.1.113883.10.20.22.4.4)</w:t>
      </w:r>
      <w:r>
        <w:t>.</w:t>
      </w:r>
    </w:p>
    <w:p w14:paraId="09B615D2" w14:textId="77777777" w:rsidR="0047689A" w:rsidRDefault="00593459" w:rsidP="002B55CD">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54" w:name="C_3357-30689"/>
      <w:r>
        <w:t xml:space="preserve"> (CONF:3357-30689)</w:t>
      </w:r>
      <w:bookmarkEnd w:id="3154"/>
      <w:r>
        <w:t>.</w:t>
      </w:r>
    </w:p>
    <w:p w14:paraId="296FC68C" w14:textId="77777777" w:rsidR="0047689A" w:rsidRDefault="00593459" w:rsidP="002B55CD">
      <w:pPr>
        <w:numPr>
          <w:ilvl w:val="0"/>
          <w:numId w:val="11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55" w:name="C_3357-30690"/>
      <w:r>
        <w:t xml:space="preserve"> (CONF:3357-30690)</w:t>
      </w:r>
      <w:bookmarkEnd w:id="3155"/>
      <w:r>
        <w:t>.</w:t>
      </w:r>
    </w:p>
    <w:p w14:paraId="4020B79C" w14:textId="77777777" w:rsidR="0047689A" w:rsidRDefault="00593459">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4230B1D7" w14:textId="77777777" w:rsidR="0047689A" w:rsidRDefault="00593459" w:rsidP="002B55CD">
      <w:pPr>
        <w:numPr>
          <w:ilvl w:val="0"/>
          <w:numId w:val="116"/>
        </w:numPr>
      </w:pPr>
      <w:r>
        <w:rPr>
          <w:rStyle w:val="keyword"/>
        </w:rPr>
        <w:t>SHALL</w:t>
      </w:r>
      <w:r>
        <w:t xml:space="preserve"> contain exactly one [1..1] </w:t>
      </w:r>
      <w:r>
        <w:rPr>
          <w:rStyle w:val="XMLnameBold"/>
        </w:rPr>
        <w:t>@negationInd</w:t>
      </w:r>
      <w:bookmarkStart w:id="3156" w:name="C_3357-30691"/>
      <w:r>
        <w:t xml:space="preserve"> (CONF:3357-30691)</w:t>
      </w:r>
      <w:bookmarkEnd w:id="3156"/>
      <w:r>
        <w:t>.</w:t>
      </w:r>
    </w:p>
    <w:p w14:paraId="61235A99" w14:textId="77777777" w:rsidR="0047689A" w:rsidRDefault="00593459" w:rsidP="002B55CD">
      <w:pPr>
        <w:numPr>
          <w:ilvl w:val="0"/>
          <w:numId w:val="116"/>
        </w:numPr>
      </w:pPr>
      <w:r>
        <w:rPr>
          <w:rStyle w:val="keyword"/>
        </w:rPr>
        <w:t>SHALL</w:t>
      </w:r>
      <w:r>
        <w:t xml:space="preserve"> contain exactly one [1..1] </w:t>
      </w:r>
      <w:r>
        <w:rPr>
          <w:rStyle w:val="XMLnameBold"/>
        </w:rPr>
        <w:t>templateId</w:t>
      </w:r>
      <w:bookmarkStart w:id="3157" w:name="C_3357-30674"/>
      <w:r>
        <w:t xml:space="preserve"> (CONF:3357-30674)</w:t>
      </w:r>
      <w:bookmarkEnd w:id="3157"/>
      <w:r>
        <w:t xml:space="preserve"> such that it</w:t>
      </w:r>
    </w:p>
    <w:p w14:paraId="24578317" w14:textId="77777777" w:rsidR="0047689A" w:rsidRDefault="00593459" w:rsidP="002B55CD">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158" w:name="C_3357-30680"/>
      <w:r>
        <w:t xml:space="preserve"> (CONF:3357-30680)</w:t>
      </w:r>
      <w:bookmarkEnd w:id="3158"/>
      <w:r>
        <w:t>.</w:t>
      </w:r>
    </w:p>
    <w:p w14:paraId="4C4CC539" w14:textId="77777777" w:rsidR="0047689A" w:rsidRDefault="00593459" w:rsidP="002B55CD">
      <w:pPr>
        <w:numPr>
          <w:ilvl w:val="0"/>
          <w:numId w:val="116"/>
        </w:numPr>
      </w:pPr>
      <w:r>
        <w:rPr>
          <w:rStyle w:val="keyword"/>
        </w:rPr>
        <w:t>SHALL</w:t>
      </w:r>
      <w:r>
        <w:t xml:space="preserve"> contain exactly one [1..1] </w:t>
      </w:r>
      <w:r>
        <w:rPr>
          <w:rStyle w:val="XMLnameBold"/>
        </w:rPr>
        <w:t>templateId</w:t>
      </w:r>
      <w:bookmarkStart w:id="3159" w:name="C_3357-30679"/>
      <w:r>
        <w:t xml:space="preserve"> (CONF:3357-30679)</w:t>
      </w:r>
      <w:bookmarkEnd w:id="3159"/>
      <w:r>
        <w:t xml:space="preserve"> such that it</w:t>
      </w:r>
    </w:p>
    <w:p w14:paraId="3836FA91" w14:textId="77777777" w:rsidR="0047689A" w:rsidRDefault="00593459" w:rsidP="002B55CD">
      <w:pPr>
        <w:numPr>
          <w:ilvl w:val="1"/>
          <w:numId w:val="116"/>
        </w:numPr>
      </w:pPr>
      <w:r>
        <w:rPr>
          <w:rStyle w:val="keyword"/>
        </w:rPr>
        <w:t>SHALL</w:t>
      </w:r>
      <w:r>
        <w:t xml:space="preserve"> contain exactly one [1..1] </w:t>
      </w:r>
      <w:r>
        <w:rPr>
          <w:rStyle w:val="XMLnameBold"/>
        </w:rPr>
        <w:t>@root</w:t>
      </w:r>
      <w:r>
        <w:t>=</w:t>
      </w:r>
      <w:r>
        <w:rPr>
          <w:rStyle w:val="XMLname"/>
        </w:rPr>
        <w:t>"2.16.840.1.113883.10.20.5.6.253"</w:t>
      </w:r>
      <w:bookmarkStart w:id="3160" w:name="C_3357-30687"/>
      <w:r>
        <w:t xml:space="preserve"> (CONF:3357-30687)</w:t>
      </w:r>
      <w:bookmarkEnd w:id="3160"/>
      <w:r>
        <w:t>.</w:t>
      </w:r>
    </w:p>
    <w:p w14:paraId="303764DE" w14:textId="77777777" w:rsidR="0047689A" w:rsidRDefault="00593459" w:rsidP="002B55CD">
      <w:pPr>
        <w:numPr>
          <w:ilvl w:val="1"/>
          <w:numId w:val="116"/>
        </w:numPr>
      </w:pPr>
      <w:r>
        <w:rPr>
          <w:rStyle w:val="keyword"/>
        </w:rPr>
        <w:t>SHALL</w:t>
      </w:r>
      <w:r>
        <w:t xml:space="preserve"> contain exactly one [1..1] </w:t>
      </w:r>
      <w:r>
        <w:rPr>
          <w:rStyle w:val="XMLnameBold"/>
        </w:rPr>
        <w:t>@extension</w:t>
      </w:r>
      <w:r>
        <w:t>=</w:t>
      </w:r>
      <w:r>
        <w:rPr>
          <w:rStyle w:val="XMLname"/>
        </w:rPr>
        <w:t>"2018-04-01"</w:t>
      </w:r>
      <w:bookmarkStart w:id="3161" w:name="C_3357-30688"/>
      <w:r>
        <w:t xml:space="preserve"> (CONF:3357-30688)</w:t>
      </w:r>
      <w:bookmarkEnd w:id="3161"/>
      <w:r>
        <w:t>.</w:t>
      </w:r>
    </w:p>
    <w:p w14:paraId="58256A78" w14:textId="77777777" w:rsidR="0047689A" w:rsidRDefault="00593459" w:rsidP="002B55CD">
      <w:pPr>
        <w:numPr>
          <w:ilvl w:val="0"/>
          <w:numId w:val="116"/>
        </w:numPr>
      </w:pPr>
      <w:r>
        <w:rPr>
          <w:rStyle w:val="keyword"/>
        </w:rPr>
        <w:t>SHALL</w:t>
      </w:r>
      <w:r>
        <w:t xml:space="preserve"> contain exactly one [1..1] </w:t>
      </w:r>
      <w:r>
        <w:rPr>
          <w:rStyle w:val="XMLnameBold"/>
        </w:rPr>
        <w:t>id</w:t>
      </w:r>
      <w:bookmarkStart w:id="3162" w:name="C_3357-30675"/>
      <w:r>
        <w:t xml:space="preserve"> (CONF:3357-30675)</w:t>
      </w:r>
      <w:bookmarkEnd w:id="3162"/>
      <w:r>
        <w:t>.</w:t>
      </w:r>
    </w:p>
    <w:p w14:paraId="2E7264EC" w14:textId="77777777" w:rsidR="0047689A" w:rsidRDefault="00593459" w:rsidP="002B55CD">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163" w:name="C_3357-30681"/>
      <w:r>
        <w:t xml:space="preserve"> (CONF:3357-30681)</w:t>
      </w:r>
      <w:bookmarkEnd w:id="3163"/>
      <w:r>
        <w:t>.</w:t>
      </w:r>
    </w:p>
    <w:p w14:paraId="759677B7" w14:textId="77777777" w:rsidR="0047689A" w:rsidRDefault="00593459" w:rsidP="002B55CD">
      <w:pPr>
        <w:numPr>
          <w:ilvl w:val="0"/>
          <w:numId w:val="116"/>
        </w:numPr>
      </w:pPr>
      <w:r>
        <w:rPr>
          <w:rStyle w:val="keyword"/>
        </w:rPr>
        <w:t>SHALL</w:t>
      </w:r>
      <w:r>
        <w:t xml:space="preserve"> contain exactly one [1..1] </w:t>
      </w:r>
      <w:r>
        <w:rPr>
          <w:rStyle w:val="XMLnameBold"/>
        </w:rPr>
        <w:t>code</w:t>
      </w:r>
      <w:bookmarkStart w:id="3164" w:name="C_3357-30676"/>
      <w:r>
        <w:t xml:space="preserve"> (CONF:3357-30676)</w:t>
      </w:r>
      <w:bookmarkEnd w:id="3164"/>
      <w:r>
        <w:t>.</w:t>
      </w:r>
    </w:p>
    <w:p w14:paraId="287B9A59" w14:textId="77777777" w:rsidR="0047689A" w:rsidRDefault="00593459" w:rsidP="002B55CD">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65" w:name="C_3357-30682"/>
      <w:r>
        <w:t xml:space="preserve"> (CONF:3357-30682)</w:t>
      </w:r>
      <w:bookmarkEnd w:id="3165"/>
      <w:r>
        <w:t>.</w:t>
      </w:r>
    </w:p>
    <w:p w14:paraId="28DD0D58" w14:textId="77777777" w:rsidR="0047689A" w:rsidRDefault="00593459" w:rsidP="002B55CD">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66" w:name="C_3357-30683"/>
      <w:r>
        <w:t xml:space="preserve"> (CONF:3357-30683)</w:t>
      </w:r>
      <w:bookmarkEnd w:id="3166"/>
      <w:r>
        <w:t>.</w:t>
      </w:r>
    </w:p>
    <w:p w14:paraId="4355A79C" w14:textId="77777777" w:rsidR="0047689A" w:rsidRDefault="00593459" w:rsidP="002B55CD">
      <w:pPr>
        <w:numPr>
          <w:ilvl w:val="0"/>
          <w:numId w:val="116"/>
        </w:numPr>
      </w:pPr>
      <w:r>
        <w:rPr>
          <w:rStyle w:val="keyword"/>
        </w:rPr>
        <w:t>SHALL</w:t>
      </w:r>
      <w:r>
        <w:t xml:space="preserve"> contain exactly one [1..1] </w:t>
      </w:r>
      <w:r>
        <w:rPr>
          <w:rStyle w:val="XMLnameBold"/>
        </w:rPr>
        <w:t>statusCode</w:t>
      </w:r>
      <w:bookmarkStart w:id="3167" w:name="C_3357-30677"/>
      <w:r>
        <w:t xml:space="preserve"> (CONF:3357-30677)</w:t>
      </w:r>
      <w:bookmarkEnd w:id="3167"/>
      <w:r>
        <w:t>.</w:t>
      </w:r>
    </w:p>
    <w:p w14:paraId="480BDFD1" w14:textId="77777777" w:rsidR="0047689A" w:rsidRDefault="00593459" w:rsidP="002B55CD">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68" w:name="C_3357-30684"/>
      <w:r>
        <w:t xml:space="preserve"> (CONF:3357-30684)</w:t>
      </w:r>
      <w:bookmarkEnd w:id="3168"/>
      <w:r>
        <w:t>.</w:t>
      </w:r>
    </w:p>
    <w:p w14:paraId="0A962E18" w14:textId="77777777" w:rsidR="0047689A" w:rsidRDefault="00593459" w:rsidP="002B55CD">
      <w:pPr>
        <w:numPr>
          <w:ilvl w:val="0"/>
          <w:numId w:val="116"/>
        </w:numPr>
      </w:pPr>
      <w:r>
        <w:rPr>
          <w:rStyle w:val="keyword"/>
        </w:rPr>
        <w:t>SHALL</w:t>
      </w:r>
      <w:r>
        <w:t xml:space="preserve"> contain exactly one [1..1] </w:t>
      </w:r>
      <w:r>
        <w:rPr>
          <w:rStyle w:val="XMLnameBold"/>
        </w:rPr>
        <w:t>value</w:t>
      </w:r>
      <w:r>
        <w:t xml:space="preserve"> with @xsi:type="CD"</w:t>
      </w:r>
      <w:bookmarkStart w:id="3169" w:name="C_3357-30678"/>
      <w:r>
        <w:t xml:space="preserve"> (CONF:3357-30678)</w:t>
      </w:r>
      <w:bookmarkEnd w:id="3169"/>
      <w:r>
        <w:t>.</w:t>
      </w:r>
    </w:p>
    <w:p w14:paraId="3E73080A" w14:textId="77777777" w:rsidR="0047689A" w:rsidRDefault="00593459" w:rsidP="002B55CD">
      <w:pPr>
        <w:numPr>
          <w:ilvl w:val="1"/>
          <w:numId w:val="116"/>
        </w:numPr>
      </w:pPr>
      <w:r>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170" w:name="C_3357-30685"/>
      <w:r>
        <w:t xml:space="preserve"> (CONF:3357-30685)</w:t>
      </w:r>
      <w:bookmarkEnd w:id="3170"/>
      <w:r>
        <w:t>.</w:t>
      </w:r>
    </w:p>
    <w:p w14:paraId="5E083FBF" w14:textId="77777777" w:rsidR="0047689A" w:rsidRDefault="00593459" w:rsidP="002B55CD">
      <w:pPr>
        <w:numPr>
          <w:ilvl w:val="1"/>
          <w:numId w:val="11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71" w:name="C_3357-30686"/>
      <w:r>
        <w:t xml:space="preserve"> (CONF:3357-30686)</w:t>
      </w:r>
      <w:bookmarkEnd w:id="3171"/>
      <w:r>
        <w:t>.</w:t>
      </w:r>
    </w:p>
    <w:p w14:paraId="7D82739A" w14:textId="77777777" w:rsidR="0047689A" w:rsidRDefault="00593459">
      <w:pPr>
        <w:pStyle w:val="BodyText"/>
        <w:spacing w:before="120"/>
      </w:pPr>
      <w:r>
        <w:t>If the value of @negationInd is 'false', this observation SHALL contain exactly one [[]1..1] participant element representing the vascular specimen collection site where pus was present.</w:t>
      </w:r>
    </w:p>
    <w:p w14:paraId="1099C665" w14:textId="77777777" w:rsidR="0047689A" w:rsidRDefault="00593459" w:rsidP="002B55CD">
      <w:pPr>
        <w:numPr>
          <w:ilvl w:val="0"/>
          <w:numId w:val="116"/>
        </w:numPr>
      </w:pPr>
      <w:r>
        <w:rPr>
          <w:rStyle w:val="keyword"/>
        </w:rPr>
        <w:t>MAY</w:t>
      </w:r>
      <w:r>
        <w:t xml:space="preserve"> contain zero or one [0..1] </w:t>
      </w:r>
      <w:r>
        <w:rPr>
          <w:rStyle w:val="XMLnameBold"/>
        </w:rPr>
        <w:t>participant</w:t>
      </w:r>
      <w:bookmarkStart w:id="3172" w:name="C_3357-30695"/>
      <w:r>
        <w:t xml:space="preserve"> (CONF:3357-30695)</w:t>
      </w:r>
      <w:bookmarkEnd w:id="3172"/>
      <w:r>
        <w:t>.</w:t>
      </w:r>
    </w:p>
    <w:p w14:paraId="765CD672" w14:textId="77777777" w:rsidR="0047689A" w:rsidRDefault="00593459" w:rsidP="002B55CD">
      <w:pPr>
        <w:numPr>
          <w:ilvl w:val="1"/>
          <w:numId w:val="116"/>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173" w:name="C_3357-30698"/>
      <w:r>
        <w:t xml:space="preserve"> (CONF:3357-30698)</w:t>
      </w:r>
      <w:bookmarkEnd w:id="3173"/>
      <w:r>
        <w:t>.</w:t>
      </w:r>
    </w:p>
    <w:p w14:paraId="629BD7BC" w14:textId="77777777" w:rsidR="0047689A" w:rsidRDefault="00593459" w:rsidP="002B55CD">
      <w:pPr>
        <w:numPr>
          <w:ilvl w:val="1"/>
          <w:numId w:val="116"/>
        </w:numPr>
      </w:pPr>
      <w:r>
        <w:t xml:space="preserve">The participant, if present, </w:t>
      </w:r>
      <w:r>
        <w:rPr>
          <w:rStyle w:val="keyword"/>
        </w:rPr>
        <w:t>SHALL</w:t>
      </w:r>
      <w:r>
        <w:t xml:space="preserve"> contain exactly one [1..1] </w:t>
      </w:r>
      <w:r>
        <w:rPr>
          <w:rStyle w:val="XMLnameBold"/>
        </w:rPr>
        <w:t>participantRole</w:t>
      </w:r>
      <w:bookmarkStart w:id="3174" w:name="C_3357-30696"/>
      <w:r>
        <w:t xml:space="preserve"> (CONF:3357-30696)</w:t>
      </w:r>
      <w:bookmarkEnd w:id="3174"/>
      <w:r>
        <w:t>.</w:t>
      </w:r>
    </w:p>
    <w:p w14:paraId="0FB03F1C" w14:textId="77777777" w:rsidR="0047689A" w:rsidRDefault="00593459" w:rsidP="002B55CD">
      <w:pPr>
        <w:numPr>
          <w:ilvl w:val="2"/>
          <w:numId w:val="11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175" w:name="C_3357-30871"/>
      <w:r>
        <w:t xml:space="preserve"> (CONF:3357-30871)</w:t>
      </w:r>
      <w:bookmarkEnd w:id="3175"/>
      <w:r>
        <w:t>.</w:t>
      </w:r>
    </w:p>
    <w:p w14:paraId="7771D9A7" w14:textId="77777777" w:rsidR="0047689A" w:rsidRDefault="00593459" w:rsidP="002B55CD">
      <w:pPr>
        <w:numPr>
          <w:ilvl w:val="2"/>
          <w:numId w:val="116"/>
        </w:numPr>
      </w:pPr>
      <w:r>
        <w:t xml:space="preserve">This participantRole </w:t>
      </w:r>
      <w:r>
        <w:rPr>
          <w:rStyle w:val="keyword"/>
        </w:rPr>
        <w:t>SHALL</w:t>
      </w:r>
      <w:r>
        <w:t xml:space="preserve"> contain exactly one [1..1] </w:t>
      </w:r>
      <w:r>
        <w:rPr>
          <w:rStyle w:val="XMLnameBold"/>
        </w:rPr>
        <w:t>playingDevice</w:t>
      </w:r>
      <w:bookmarkStart w:id="3176" w:name="C_3357-30697"/>
      <w:r>
        <w:t xml:space="preserve"> (CONF:3357-30697)</w:t>
      </w:r>
      <w:bookmarkEnd w:id="3176"/>
      <w:r>
        <w:t>.</w:t>
      </w:r>
    </w:p>
    <w:p w14:paraId="65B7DC9E" w14:textId="78F92C0A" w:rsidR="0047689A" w:rsidRDefault="00593459" w:rsidP="002B55CD">
      <w:pPr>
        <w:numPr>
          <w:ilvl w:val="3"/>
          <w:numId w:val="116"/>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177" w:name="C_3357-30700"/>
      <w:r>
        <w:t xml:space="preserve"> (CONF:3357-30700)</w:t>
      </w:r>
      <w:bookmarkEnd w:id="3177"/>
      <w:r>
        <w:t>.</w:t>
      </w:r>
    </w:p>
    <w:p w14:paraId="59978A77" w14:textId="7FDDF2B0" w:rsidR="0047689A" w:rsidRDefault="00593459">
      <w:pPr>
        <w:pStyle w:val="Caption"/>
      </w:pPr>
      <w:bookmarkStart w:id="3178" w:name="_Toc531705706"/>
      <w:r>
        <w:t xml:space="preserve">Table </w:t>
      </w:r>
      <w:r>
        <w:fldChar w:fldCharType="begin"/>
      </w:r>
      <w:r>
        <w:instrText>SEQ Table \* ARABIC</w:instrText>
      </w:r>
      <w:r>
        <w:fldChar w:fldCharType="separate"/>
      </w:r>
      <w:r w:rsidR="002466D9">
        <w:t>354</w:t>
      </w:r>
      <w:r>
        <w:fldChar w:fldCharType="end"/>
      </w:r>
      <w:r>
        <w:t xml:space="preserve">: </w:t>
      </w:r>
      <w:bookmarkStart w:id="3179" w:name="NHSNVascularSpecimenCollectionSite"/>
      <w:r>
        <w:t>NHSNVascularSpecimenCollectionSite</w:t>
      </w:r>
      <w:bookmarkEnd w:id="3178"/>
      <w:bookmarkEnd w:id="31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DDA42A6" w14:textId="77777777">
        <w:trPr>
          <w:jc w:val="center"/>
        </w:trPr>
        <w:tc>
          <w:tcPr>
            <w:tcW w:w="1440" w:type="dxa"/>
            <w:gridSpan w:val="4"/>
          </w:tcPr>
          <w:p w14:paraId="25A7D4BE" w14:textId="77777777" w:rsidR="0047689A" w:rsidRDefault="00593459">
            <w:pPr>
              <w:pStyle w:val="TableText"/>
            </w:pPr>
            <w:r>
              <w:t>Value Set: NHSNVascularSpecimenCollectionSite urn:oid:2.16.840.1.113883.10.20.5.9.24</w:t>
            </w:r>
          </w:p>
          <w:p w14:paraId="32994AE0" w14:textId="77777777" w:rsidR="0047689A" w:rsidRDefault="00593459">
            <w:pPr>
              <w:pStyle w:val="TableText"/>
            </w:pPr>
            <w:r>
              <w:t>Site of vascular specimen collection.</w:t>
            </w:r>
            <w:r>
              <w:br/>
            </w:r>
            <w:r>
              <w:br/>
              <w:t>A full listing of codes can be found in the hai_voc.xls file provided with this package.</w:t>
            </w:r>
          </w:p>
        </w:tc>
      </w:tr>
      <w:tr w:rsidR="0047689A" w14:paraId="0338FB45" w14:textId="77777777">
        <w:trPr>
          <w:cantSplit/>
          <w:tblHeader/>
          <w:jc w:val="center"/>
        </w:trPr>
        <w:tc>
          <w:tcPr>
            <w:tcW w:w="1560" w:type="dxa"/>
            <w:shd w:val="clear" w:color="auto" w:fill="E6E6E6"/>
          </w:tcPr>
          <w:p w14:paraId="793BBAE2" w14:textId="77777777" w:rsidR="0047689A" w:rsidRDefault="00593459">
            <w:pPr>
              <w:pStyle w:val="TableHead"/>
            </w:pPr>
            <w:r>
              <w:t>Code</w:t>
            </w:r>
          </w:p>
        </w:tc>
        <w:tc>
          <w:tcPr>
            <w:tcW w:w="3000" w:type="dxa"/>
            <w:shd w:val="clear" w:color="auto" w:fill="E6E6E6"/>
          </w:tcPr>
          <w:p w14:paraId="037D757A" w14:textId="77777777" w:rsidR="0047689A" w:rsidRDefault="00593459">
            <w:pPr>
              <w:pStyle w:val="TableHead"/>
            </w:pPr>
            <w:r>
              <w:t>Code System</w:t>
            </w:r>
          </w:p>
        </w:tc>
        <w:tc>
          <w:tcPr>
            <w:tcW w:w="3000" w:type="dxa"/>
            <w:shd w:val="clear" w:color="auto" w:fill="E6E6E6"/>
          </w:tcPr>
          <w:p w14:paraId="7F108915" w14:textId="77777777" w:rsidR="0047689A" w:rsidRDefault="00593459">
            <w:pPr>
              <w:pStyle w:val="TableHead"/>
            </w:pPr>
            <w:r>
              <w:t>Code System OID</w:t>
            </w:r>
          </w:p>
        </w:tc>
        <w:tc>
          <w:tcPr>
            <w:tcW w:w="2520" w:type="dxa"/>
            <w:shd w:val="clear" w:color="auto" w:fill="E6E6E6"/>
          </w:tcPr>
          <w:p w14:paraId="3867DA93" w14:textId="77777777" w:rsidR="0047689A" w:rsidRDefault="00593459">
            <w:pPr>
              <w:pStyle w:val="TableHead"/>
            </w:pPr>
            <w:r>
              <w:t>Print Name</w:t>
            </w:r>
          </w:p>
        </w:tc>
      </w:tr>
      <w:tr w:rsidR="0047689A" w14:paraId="5415A7C6" w14:textId="77777777">
        <w:trPr>
          <w:jc w:val="center"/>
        </w:trPr>
        <w:tc>
          <w:tcPr>
            <w:tcW w:w="1170" w:type="dxa"/>
          </w:tcPr>
          <w:p w14:paraId="3C0C2C95" w14:textId="77777777" w:rsidR="0047689A" w:rsidRDefault="00593459">
            <w:pPr>
              <w:pStyle w:val="TableText"/>
            </w:pPr>
            <w:r>
              <w:t>3060-1</w:t>
            </w:r>
          </w:p>
        </w:tc>
        <w:tc>
          <w:tcPr>
            <w:tcW w:w="3195" w:type="dxa"/>
          </w:tcPr>
          <w:p w14:paraId="3A17118B" w14:textId="77777777" w:rsidR="0047689A" w:rsidRDefault="00593459">
            <w:pPr>
              <w:pStyle w:val="TableText"/>
            </w:pPr>
            <w:r>
              <w:t>cdcNHSN</w:t>
            </w:r>
          </w:p>
        </w:tc>
        <w:tc>
          <w:tcPr>
            <w:tcW w:w="3195" w:type="dxa"/>
          </w:tcPr>
          <w:p w14:paraId="2208E1EE" w14:textId="77777777" w:rsidR="0047689A" w:rsidRDefault="00593459">
            <w:pPr>
              <w:pStyle w:val="TableText"/>
            </w:pPr>
            <w:r>
              <w:t>urn:oid:2.16.840.1.113883.6.277</w:t>
            </w:r>
          </w:p>
        </w:tc>
        <w:tc>
          <w:tcPr>
            <w:tcW w:w="2520" w:type="dxa"/>
          </w:tcPr>
          <w:p w14:paraId="49D03888" w14:textId="77777777" w:rsidR="0047689A" w:rsidRDefault="00593459">
            <w:pPr>
              <w:pStyle w:val="TableText"/>
            </w:pPr>
            <w:r>
              <w:t>Peripheral IV or midline catheter</w:t>
            </w:r>
          </w:p>
        </w:tc>
      </w:tr>
      <w:tr w:rsidR="0047689A" w14:paraId="1EBD26B2" w14:textId="77777777">
        <w:trPr>
          <w:jc w:val="center"/>
        </w:trPr>
        <w:tc>
          <w:tcPr>
            <w:tcW w:w="1170" w:type="dxa"/>
          </w:tcPr>
          <w:p w14:paraId="5DD2461F" w14:textId="77777777" w:rsidR="0047689A" w:rsidRDefault="00593459">
            <w:pPr>
              <w:pStyle w:val="TableText"/>
            </w:pPr>
            <w:r>
              <w:t>303727009</w:t>
            </w:r>
          </w:p>
        </w:tc>
        <w:tc>
          <w:tcPr>
            <w:tcW w:w="3195" w:type="dxa"/>
          </w:tcPr>
          <w:p w14:paraId="66D90261" w14:textId="77777777" w:rsidR="0047689A" w:rsidRDefault="00593459">
            <w:pPr>
              <w:pStyle w:val="TableText"/>
            </w:pPr>
            <w:r>
              <w:t>SNOMED CT</w:t>
            </w:r>
          </w:p>
        </w:tc>
        <w:tc>
          <w:tcPr>
            <w:tcW w:w="3195" w:type="dxa"/>
          </w:tcPr>
          <w:p w14:paraId="2E3D2B64" w14:textId="77777777" w:rsidR="0047689A" w:rsidRDefault="00593459">
            <w:pPr>
              <w:pStyle w:val="TableText"/>
            </w:pPr>
            <w:r>
              <w:t>urn:oid:2.16.840.1.113883.6.96</w:t>
            </w:r>
          </w:p>
        </w:tc>
        <w:tc>
          <w:tcPr>
            <w:tcW w:w="2520" w:type="dxa"/>
          </w:tcPr>
          <w:p w14:paraId="7BB6613C" w14:textId="77777777" w:rsidR="0047689A" w:rsidRDefault="00593459">
            <w:pPr>
              <w:pStyle w:val="TableText"/>
            </w:pPr>
            <w:r>
              <w:t>Arterial catheter (physical object)</w:t>
            </w:r>
          </w:p>
        </w:tc>
      </w:tr>
      <w:tr w:rsidR="0047689A" w14:paraId="3FA1A03B" w14:textId="77777777">
        <w:trPr>
          <w:jc w:val="center"/>
        </w:trPr>
        <w:tc>
          <w:tcPr>
            <w:tcW w:w="1170" w:type="dxa"/>
          </w:tcPr>
          <w:p w14:paraId="598243B8" w14:textId="77777777" w:rsidR="0047689A" w:rsidRDefault="00593459">
            <w:pPr>
              <w:pStyle w:val="TableText"/>
            </w:pPr>
            <w:r>
              <w:t>439784005</w:t>
            </w:r>
          </w:p>
        </w:tc>
        <w:tc>
          <w:tcPr>
            <w:tcW w:w="3195" w:type="dxa"/>
          </w:tcPr>
          <w:p w14:paraId="756CC780" w14:textId="77777777" w:rsidR="0047689A" w:rsidRDefault="00593459">
            <w:pPr>
              <w:pStyle w:val="TableText"/>
            </w:pPr>
            <w:r>
              <w:t>SNOMED CT</w:t>
            </w:r>
          </w:p>
        </w:tc>
        <w:tc>
          <w:tcPr>
            <w:tcW w:w="3195" w:type="dxa"/>
          </w:tcPr>
          <w:p w14:paraId="692E7BA6" w14:textId="77777777" w:rsidR="0047689A" w:rsidRDefault="00593459">
            <w:pPr>
              <w:pStyle w:val="TableText"/>
            </w:pPr>
            <w:r>
              <w:t>urn:oid:2.16.840.1.113883.6.96</w:t>
            </w:r>
          </w:p>
        </w:tc>
        <w:tc>
          <w:tcPr>
            <w:tcW w:w="2520" w:type="dxa"/>
          </w:tcPr>
          <w:p w14:paraId="374A7CC7" w14:textId="77777777" w:rsidR="0047689A" w:rsidRDefault="00593459">
            <w:pPr>
              <w:pStyle w:val="TableText"/>
            </w:pPr>
            <w:r>
              <w:t>Surgically constructed arteriovenous fistula (finding)</w:t>
            </w:r>
          </w:p>
        </w:tc>
      </w:tr>
      <w:tr w:rsidR="0047689A" w14:paraId="1AFB0554" w14:textId="77777777">
        <w:trPr>
          <w:jc w:val="center"/>
        </w:trPr>
        <w:tc>
          <w:tcPr>
            <w:tcW w:w="1170" w:type="dxa"/>
          </w:tcPr>
          <w:p w14:paraId="368CCB47" w14:textId="77777777" w:rsidR="0047689A" w:rsidRDefault="00593459">
            <w:pPr>
              <w:pStyle w:val="TableText"/>
            </w:pPr>
            <w:r>
              <w:t>439218000</w:t>
            </w:r>
          </w:p>
        </w:tc>
        <w:tc>
          <w:tcPr>
            <w:tcW w:w="3195" w:type="dxa"/>
          </w:tcPr>
          <w:p w14:paraId="525F4672" w14:textId="77777777" w:rsidR="0047689A" w:rsidRDefault="00593459">
            <w:pPr>
              <w:pStyle w:val="TableText"/>
            </w:pPr>
            <w:r>
              <w:t>cdcNHSN</w:t>
            </w:r>
          </w:p>
        </w:tc>
        <w:tc>
          <w:tcPr>
            <w:tcW w:w="3195" w:type="dxa"/>
          </w:tcPr>
          <w:p w14:paraId="2C1E7395" w14:textId="77777777" w:rsidR="0047689A" w:rsidRDefault="00593459">
            <w:pPr>
              <w:pStyle w:val="TableText"/>
            </w:pPr>
            <w:r>
              <w:t>urn:oid:2.16.840.1.113883.6.277</w:t>
            </w:r>
          </w:p>
        </w:tc>
        <w:tc>
          <w:tcPr>
            <w:tcW w:w="2520" w:type="dxa"/>
          </w:tcPr>
          <w:p w14:paraId="2744F1BF" w14:textId="77777777" w:rsidR="0047689A" w:rsidRDefault="00593459">
            <w:pPr>
              <w:pStyle w:val="TableText"/>
            </w:pPr>
            <w:r>
              <w:t>Surgically constructed arteriovenous graft (finding)</w:t>
            </w:r>
          </w:p>
        </w:tc>
      </w:tr>
      <w:tr w:rsidR="0047689A" w14:paraId="40F42DD3" w14:textId="77777777">
        <w:trPr>
          <w:jc w:val="center"/>
        </w:trPr>
        <w:tc>
          <w:tcPr>
            <w:tcW w:w="1170" w:type="dxa"/>
          </w:tcPr>
          <w:p w14:paraId="2B08324C" w14:textId="77777777" w:rsidR="0047689A" w:rsidRDefault="00593459">
            <w:pPr>
              <w:pStyle w:val="TableText"/>
            </w:pPr>
            <w:r>
              <w:t>3064-3</w:t>
            </w:r>
          </w:p>
        </w:tc>
        <w:tc>
          <w:tcPr>
            <w:tcW w:w="3195" w:type="dxa"/>
          </w:tcPr>
          <w:p w14:paraId="747E4BB9" w14:textId="77777777" w:rsidR="0047689A" w:rsidRDefault="00593459">
            <w:pPr>
              <w:pStyle w:val="TableText"/>
            </w:pPr>
            <w:r>
              <w:t>cdcNHSN</w:t>
            </w:r>
          </w:p>
        </w:tc>
        <w:tc>
          <w:tcPr>
            <w:tcW w:w="3195" w:type="dxa"/>
          </w:tcPr>
          <w:p w14:paraId="2C2BE84D" w14:textId="77777777" w:rsidR="0047689A" w:rsidRDefault="00593459">
            <w:pPr>
              <w:pStyle w:val="TableText"/>
            </w:pPr>
            <w:r>
              <w:t>urn:oid:2.16.840.1.113883.6.277</w:t>
            </w:r>
          </w:p>
        </w:tc>
        <w:tc>
          <w:tcPr>
            <w:tcW w:w="2520" w:type="dxa"/>
          </w:tcPr>
          <w:p w14:paraId="2B7BA19F" w14:textId="77777777" w:rsidR="0047689A" w:rsidRDefault="00593459">
            <w:pPr>
              <w:pStyle w:val="TableText"/>
            </w:pPr>
            <w:r>
              <w:t>Non-accessed central line (not accessed nor inserted during the hospitalization)</w:t>
            </w:r>
          </w:p>
        </w:tc>
      </w:tr>
      <w:tr w:rsidR="0047689A" w14:paraId="0689BA8E" w14:textId="77777777">
        <w:trPr>
          <w:jc w:val="center"/>
        </w:trPr>
        <w:tc>
          <w:tcPr>
            <w:tcW w:w="1170" w:type="dxa"/>
          </w:tcPr>
          <w:p w14:paraId="728EC20E" w14:textId="77777777" w:rsidR="0047689A" w:rsidRDefault="00593459">
            <w:pPr>
              <w:pStyle w:val="TableText"/>
            </w:pPr>
            <w:r>
              <w:t>3062-7</w:t>
            </w:r>
          </w:p>
        </w:tc>
        <w:tc>
          <w:tcPr>
            <w:tcW w:w="3195" w:type="dxa"/>
          </w:tcPr>
          <w:p w14:paraId="69B77B16" w14:textId="77777777" w:rsidR="0047689A" w:rsidRDefault="00593459">
            <w:pPr>
              <w:pStyle w:val="TableText"/>
            </w:pPr>
            <w:r>
              <w:t>cdcNHSN</w:t>
            </w:r>
          </w:p>
        </w:tc>
        <w:tc>
          <w:tcPr>
            <w:tcW w:w="3195" w:type="dxa"/>
          </w:tcPr>
          <w:p w14:paraId="3EF9D954" w14:textId="77777777" w:rsidR="0047689A" w:rsidRDefault="00593459">
            <w:pPr>
              <w:pStyle w:val="TableText"/>
            </w:pPr>
            <w:r>
              <w:t>urn:oid:2.16.840.1.113883.6.277</w:t>
            </w:r>
          </w:p>
        </w:tc>
        <w:tc>
          <w:tcPr>
            <w:tcW w:w="2520" w:type="dxa"/>
          </w:tcPr>
          <w:p w14:paraId="1213394B" w14:textId="77777777" w:rsidR="0047689A" w:rsidRDefault="00593459">
            <w:pPr>
              <w:pStyle w:val="TableText"/>
            </w:pPr>
            <w:r>
              <w:t>Hemodialysis reliable outflow (HERO) catheter</w:t>
            </w:r>
          </w:p>
        </w:tc>
      </w:tr>
      <w:tr w:rsidR="0047689A" w14:paraId="2A8F4F28" w14:textId="77777777">
        <w:trPr>
          <w:jc w:val="center"/>
        </w:trPr>
        <w:tc>
          <w:tcPr>
            <w:tcW w:w="1170" w:type="dxa"/>
          </w:tcPr>
          <w:p w14:paraId="6CC697ED" w14:textId="77777777" w:rsidR="0047689A" w:rsidRDefault="00593459">
            <w:pPr>
              <w:pStyle w:val="TableText"/>
            </w:pPr>
            <w:r>
              <w:t>3063-5</w:t>
            </w:r>
          </w:p>
        </w:tc>
        <w:tc>
          <w:tcPr>
            <w:tcW w:w="3195" w:type="dxa"/>
          </w:tcPr>
          <w:p w14:paraId="19BF3DBC" w14:textId="77777777" w:rsidR="0047689A" w:rsidRDefault="00593459">
            <w:pPr>
              <w:pStyle w:val="TableText"/>
            </w:pPr>
            <w:r>
              <w:t>cdcNHSN</w:t>
            </w:r>
          </w:p>
        </w:tc>
        <w:tc>
          <w:tcPr>
            <w:tcW w:w="3195" w:type="dxa"/>
          </w:tcPr>
          <w:p w14:paraId="58B018A8" w14:textId="77777777" w:rsidR="0047689A" w:rsidRDefault="00593459">
            <w:pPr>
              <w:pStyle w:val="TableText"/>
            </w:pPr>
            <w:r>
              <w:t>urn:oid:2.16.840.1.113883.6.277</w:t>
            </w:r>
          </w:p>
        </w:tc>
        <w:tc>
          <w:tcPr>
            <w:tcW w:w="2520" w:type="dxa"/>
          </w:tcPr>
          <w:p w14:paraId="76AECA2E" w14:textId="77777777" w:rsidR="0047689A" w:rsidRDefault="00593459">
            <w:pPr>
              <w:pStyle w:val="TableText"/>
            </w:pPr>
            <w:r>
              <w:t>Intra-aortic ballon pump (IABP) device</w:t>
            </w:r>
          </w:p>
        </w:tc>
      </w:tr>
      <w:tr w:rsidR="0047689A" w14:paraId="3BB20AB7" w14:textId="77777777">
        <w:trPr>
          <w:jc w:val="center"/>
        </w:trPr>
        <w:tc>
          <w:tcPr>
            <w:tcW w:w="1170" w:type="dxa"/>
          </w:tcPr>
          <w:p w14:paraId="56DC8287" w14:textId="77777777" w:rsidR="0047689A" w:rsidRDefault="00593459">
            <w:pPr>
              <w:pStyle w:val="TableText"/>
            </w:pPr>
            <w:r>
              <w:t>3061-9</w:t>
            </w:r>
          </w:p>
        </w:tc>
        <w:tc>
          <w:tcPr>
            <w:tcW w:w="3195" w:type="dxa"/>
          </w:tcPr>
          <w:p w14:paraId="64885C71" w14:textId="77777777" w:rsidR="0047689A" w:rsidRDefault="00593459">
            <w:pPr>
              <w:pStyle w:val="TableText"/>
            </w:pPr>
            <w:r>
              <w:t>cdcNHSN</w:t>
            </w:r>
          </w:p>
        </w:tc>
        <w:tc>
          <w:tcPr>
            <w:tcW w:w="3195" w:type="dxa"/>
          </w:tcPr>
          <w:p w14:paraId="5E4F4E5D" w14:textId="77777777" w:rsidR="0047689A" w:rsidRDefault="00593459">
            <w:pPr>
              <w:pStyle w:val="TableText"/>
            </w:pPr>
            <w:r>
              <w:t>urn:oid:2.16.840.1.113883.6.277</w:t>
            </w:r>
          </w:p>
        </w:tc>
        <w:tc>
          <w:tcPr>
            <w:tcW w:w="2520" w:type="dxa"/>
          </w:tcPr>
          <w:p w14:paraId="237E3488" w14:textId="77777777" w:rsidR="0047689A" w:rsidRDefault="00593459">
            <w:pPr>
              <w:pStyle w:val="TableText"/>
            </w:pPr>
            <w:r>
              <w:t>Atrial lines (Right and Left)</w:t>
            </w:r>
          </w:p>
        </w:tc>
      </w:tr>
    </w:tbl>
    <w:p w14:paraId="3851E8FF" w14:textId="77777777" w:rsidR="0047689A" w:rsidRDefault="0047689A">
      <w:pPr>
        <w:pStyle w:val="BodyText"/>
      </w:pPr>
    </w:p>
    <w:p w14:paraId="3964424C" w14:textId="34DB4D9F" w:rsidR="0047689A" w:rsidRDefault="00593459">
      <w:pPr>
        <w:pStyle w:val="Caption"/>
        <w:ind w:left="130" w:right="115"/>
      </w:pPr>
      <w:bookmarkStart w:id="3180" w:name="_Toc531705307"/>
      <w:r>
        <w:t xml:space="preserve">Figure </w:t>
      </w:r>
      <w:r>
        <w:fldChar w:fldCharType="begin"/>
      </w:r>
      <w:r>
        <w:instrText>SEQ Figure \* ARABIC</w:instrText>
      </w:r>
      <w:r>
        <w:fldChar w:fldCharType="separate"/>
      </w:r>
      <w:r w:rsidR="002466D9">
        <w:t>134</w:t>
      </w:r>
      <w:r>
        <w:fldChar w:fldCharType="end"/>
      </w:r>
      <w:r>
        <w:t>: Pus Present in Specimen Site and Matching Organism in Blood and Specimen Observation Example</w:t>
      </w:r>
      <w:bookmarkEnd w:id="3180"/>
    </w:p>
    <w:p w14:paraId="56503846" w14:textId="77777777" w:rsidR="0047689A" w:rsidRDefault="00593459">
      <w:pPr>
        <w:pStyle w:val="Example"/>
        <w:ind w:left="130" w:right="115"/>
      </w:pPr>
      <w:r>
        <w:t>&lt;observation classCode="OBS" moodCode="EVN" negationInd="false"&gt;</w:t>
      </w:r>
    </w:p>
    <w:p w14:paraId="5E8BA706" w14:textId="77777777" w:rsidR="0047689A" w:rsidRDefault="00593459">
      <w:pPr>
        <w:pStyle w:val="Example"/>
        <w:ind w:left="130" w:right="115"/>
      </w:pPr>
      <w:r>
        <w:t xml:space="preserve">  &lt;!-- [C-CDA R1.1] Problem Observation --&gt;</w:t>
      </w:r>
    </w:p>
    <w:p w14:paraId="2E9389F7" w14:textId="77777777" w:rsidR="0047689A" w:rsidRDefault="00593459">
      <w:pPr>
        <w:pStyle w:val="Example"/>
        <w:ind w:left="130" w:right="115"/>
      </w:pPr>
      <w:r>
        <w:t xml:space="preserve">  &lt;templateId root="2.16.840.1.113883.10.20.22.4.4" /&gt;</w:t>
      </w:r>
    </w:p>
    <w:p w14:paraId="6D209B13" w14:textId="77777777" w:rsidR="0047689A" w:rsidRDefault="00593459">
      <w:pPr>
        <w:pStyle w:val="Example"/>
        <w:ind w:left="130" w:right="115"/>
      </w:pPr>
      <w:r>
        <w:t xml:space="preserve">  &lt;!-- [HAI R3D3] Pus Present in Specimen Site and Matching Organism in Blood and Specimen --&gt;</w:t>
      </w:r>
    </w:p>
    <w:p w14:paraId="16EA19A5" w14:textId="77777777" w:rsidR="0047689A" w:rsidRDefault="00593459">
      <w:pPr>
        <w:pStyle w:val="Example"/>
        <w:ind w:left="130" w:right="115"/>
      </w:pPr>
      <w:r>
        <w:t xml:space="preserve">  &lt;templateId root="2.16.840.1.113883.10.20.5.6.253" extension="2018-04-01" /&gt;</w:t>
      </w:r>
    </w:p>
    <w:p w14:paraId="2DE69E97" w14:textId="77777777" w:rsidR="0047689A" w:rsidRDefault="00593459">
      <w:pPr>
        <w:pStyle w:val="Example"/>
        <w:ind w:left="130" w:right="115"/>
      </w:pPr>
      <w:r>
        <w:t xml:space="preserve">  &lt;id nullFlavor="NA" /&gt;</w:t>
      </w:r>
    </w:p>
    <w:p w14:paraId="035EE3EC" w14:textId="77777777" w:rsidR="0047689A" w:rsidRDefault="00593459">
      <w:pPr>
        <w:pStyle w:val="Example"/>
        <w:ind w:left="130" w:right="115"/>
      </w:pPr>
      <w:r>
        <w:t xml:space="preserve">  &lt;code code="ASSERTION" codeSystem="2.16.840.1.113883.5.4" /&gt;</w:t>
      </w:r>
    </w:p>
    <w:p w14:paraId="6A5A78C6" w14:textId="77777777" w:rsidR="0047689A" w:rsidRDefault="00593459">
      <w:pPr>
        <w:pStyle w:val="Example"/>
        <w:ind w:left="130" w:right="115"/>
      </w:pPr>
      <w:r>
        <w:t xml:space="preserve">  &lt;statusCode code="completed" /&gt;</w:t>
      </w:r>
    </w:p>
    <w:p w14:paraId="2BD82BEF" w14:textId="77777777" w:rsidR="0047689A" w:rsidRDefault="00593459">
      <w:pPr>
        <w:pStyle w:val="Example"/>
        <w:ind w:left="130" w:right="115"/>
      </w:pPr>
      <w:r>
        <w:t xml:space="preserve">  &lt;value xsi:type="CD" </w:t>
      </w:r>
    </w:p>
    <w:p w14:paraId="1F1A27CC" w14:textId="77777777" w:rsidR="0047689A" w:rsidRDefault="00593459">
      <w:pPr>
        <w:pStyle w:val="Example"/>
        <w:ind w:left="130" w:right="115"/>
      </w:pPr>
      <w:r>
        <w:t xml:space="preserve">    code="3059-3" </w:t>
      </w:r>
    </w:p>
    <w:p w14:paraId="49758AE2" w14:textId="77777777" w:rsidR="0047689A" w:rsidRDefault="00593459">
      <w:pPr>
        <w:pStyle w:val="Example"/>
        <w:ind w:left="130" w:right="115"/>
      </w:pPr>
      <w:r>
        <w:t xml:space="preserve">    codeSystem="2.16.840.1.113883.6.277" </w:t>
      </w:r>
    </w:p>
    <w:p w14:paraId="3D5DEEC5" w14:textId="77777777" w:rsidR="0047689A" w:rsidRDefault="00593459">
      <w:pPr>
        <w:pStyle w:val="Example"/>
        <w:ind w:left="130" w:right="115"/>
      </w:pPr>
      <w:r>
        <w:t xml:space="preserve">    codeSystemName="cdcNHSN"</w:t>
      </w:r>
    </w:p>
    <w:p w14:paraId="579DE045" w14:textId="77777777" w:rsidR="0047689A" w:rsidRDefault="00593459">
      <w:pPr>
        <w:pStyle w:val="Example"/>
        <w:ind w:left="130" w:right="115"/>
      </w:pPr>
      <w:r>
        <w:t xml:space="preserve">    displayName="Pus present at vascular specimen collection site and matching organism identified in blood and from site specific specimen(s)" /&gt;</w:t>
      </w:r>
    </w:p>
    <w:p w14:paraId="5EB195B3" w14:textId="77777777" w:rsidR="0047689A" w:rsidRDefault="00593459">
      <w:pPr>
        <w:pStyle w:val="Example"/>
        <w:ind w:left="130" w:right="115"/>
      </w:pPr>
      <w:r>
        <w:t xml:space="preserve">  &lt;participant typeCode="DEV"&gt;</w:t>
      </w:r>
    </w:p>
    <w:p w14:paraId="5DC8DDAD" w14:textId="77777777" w:rsidR="0047689A" w:rsidRDefault="00593459">
      <w:pPr>
        <w:pStyle w:val="Example"/>
        <w:ind w:left="130" w:right="115"/>
      </w:pPr>
      <w:r>
        <w:t xml:space="preserve">    &lt;participantRole classCode="MANU"&gt;</w:t>
      </w:r>
    </w:p>
    <w:p w14:paraId="7DED1407" w14:textId="77777777" w:rsidR="0047689A" w:rsidRDefault="00593459">
      <w:pPr>
        <w:pStyle w:val="Example"/>
        <w:ind w:left="130" w:right="115"/>
      </w:pPr>
      <w:r>
        <w:t xml:space="preserve">      &lt;playingDevice&gt;</w:t>
      </w:r>
    </w:p>
    <w:p w14:paraId="0B265D1D" w14:textId="77777777" w:rsidR="0047689A" w:rsidRDefault="00593459">
      <w:pPr>
        <w:pStyle w:val="Example"/>
        <w:ind w:left="130" w:right="115"/>
      </w:pPr>
      <w:r>
        <w:t xml:space="preserve">        &lt;code code="3060-1" </w:t>
      </w:r>
    </w:p>
    <w:p w14:paraId="59CECBB8" w14:textId="77777777" w:rsidR="0047689A" w:rsidRDefault="00593459">
      <w:pPr>
        <w:pStyle w:val="Example"/>
        <w:ind w:left="130" w:right="115"/>
      </w:pPr>
      <w:r>
        <w:t xml:space="preserve">          displayName="Peripheral IV or midline catheter" </w:t>
      </w:r>
    </w:p>
    <w:p w14:paraId="6D6A35CC" w14:textId="77777777" w:rsidR="0047689A" w:rsidRDefault="00593459">
      <w:pPr>
        <w:pStyle w:val="Example"/>
        <w:ind w:left="130" w:right="115"/>
      </w:pPr>
      <w:r>
        <w:t xml:space="preserve">          codeSystem="2.16.840.1.113883.6.277"</w:t>
      </w:r>
    </w:p>
    <w:p w14:paraId="1E9EB8CA" w14:textId="77777777" w:rsidR="0047689A" w:rsidRDefault="00593459">
      <w:pPr>
        <w:pStyle w:val="Example"/>
        <w:ind w:left="130" w:right="115"/>
      </w:pPr>
      <w:r>
        <w:t xml:space="preserve">          codeSystemName="cdcNHSN"/&gt;</w:t>
      </w:r>
    </w:p>
    <w:p w14:paraId="4A23E397" w14:textId="77777777" w:rsidR="0047689A" w:rsidRDefault="00593459">
      <w:pPr>
        <w:pStyle w:val="Example"/>
        <w:ind w:left="130" w:right="115"/>
      </w:pPr>
      <w:r>
        <w:t xml:space="preserve">      &lt;/playingDevice&gt;</w:t>
      </w:r>
    </w:p>
    <w:p w14:paraId="5DDEF943" w14:textId="77777777" w:rsidR="0047689A" w:rsidRDefault="00593459">
      <w:pPr>
        <w:pStyle w:val="Example"/>
        <w:ind w:left="130" w:right="115"/>
      </w:pPr>
      <w:r>
        <w:t xml:space="preserve">    &lt;/participantRole&gt;</w:t>
      </w:r>
    </w:p>
    <w:p w14:paraId="4E0D5E46" w14:textId="77777777" w:rsidR="0047689A" w:rsidRDefault="00593459">
      <w:pPr>
        <w:pStyle w:val="Example"/>
        <w:ind w:left="130" w:right="115"/>
      </w:pPr>
      <w:r>
        <w:t xml:space="preserve">  &lt;/participant&gt;</w:t>
      </w:r>
    </w:p>
    <w:p w14:paraId="71E68296" w14:textId="77777777" w:rsidR="0047689A" w:rsidRDefault="00593459">
      <w:pPr>
        <w:pStyle w:val="Example"/>
        <w:ind w:left="130" w:right="115"/>
      </w:pPr>
      <w:r>
        <w:t>&lt;/observation&gt;</w:t>
      </w:r>
    </w:p>
    <w:p w14:paraId="332CA88F" w14:textId="77777777" w:rsidR="0047689A" w:rsidRDefault="0047689A">
      <w:pPr>
        <w:pStyle w:val="BodyText"/>
      </w:pPr>
    </w:p>
    <w:p w14:paraId="534B375C" w14:textId="77777777" w:rsidR="0047689A" w:rsidRDefault="00593459">
      <w:pPr>
        <w:pStyle w:val="Heading2nospace"/>
      </w:pPr>
      <w:bookmarkStart w:id="3181" w:name="E_Pus_Redness_or_Increased_Swelling_Obs"/>
      <w:bookmarkStart w:id="3182" w:name="_Toc531705106"/>
      <w:r>
        <w:t>Pus, Redness, or Increased Swelling Observation</w:t>
      </w:r>
      <w:bookmarkEnd w:id="3181"/>
      <w:bookmarkEnd w:id="3182"/>
    </w:p>
    <w:p w14:paraId="0797B438" w14:textId="77777777" w:rsidR="0047689A" w:rsidRDefault="00593459">
      <w:pPr>
        <w:pStyle w:val="BracketData"/>
      </w:pPr>
      <w:r>
        <w:t>[observation: identifier urn:oid:2.16.840.1.113883.10.20.5.6.157 (closed)]</w:t>
      </w:r>
    </w:p>
    <w:p w14:paraId="61E97C1E" w14:textId="77777777" w:rsidR="0047689A" w:rsidRDefault="00593459">
      <w:pPr>
        <w:pStyle w:val="BracketData"/>
      </w:pPr>
      <w:r>
        <w:t>Published as part of NHSN Healthcare Associated Infection (HAI) Reports Release 1 - US Realm</w:t>
      </w:r>
    </w:p>
    <w:p w14:paraId="554B7871" w14:textId="198B0D20" w:rsidR="0047689A" w:rsidRDefault="00593459">
      <w:pPr>
        <w:pStyle w:val="Caption"/>
      </w:pPr>
      <w:bookmarkStart w:id="3183" w:name="_Toc531705707"/>
      <w:r>
        <w:t xml:space="preserve">Table </w:t>
      </w:r>
      <w:r>
        <w:fldChar w:fldCharType="begin"/>
      </w:r>
      <w:r>
        <w:instrText>SEQ Table \* ARABIC</w:instrText>
      </w:r>
      <w:r>
        <w:fldChar w:fldCharType="separate"/>
      </w:r>
      <w:r w:rsidR="002466D9">
        <w:t>355</w:t>
      </w:r>
      <w:r>
        <w:fldChar w:fldCharType="end"/>
      </w:r>
      <w:r>
        <w:t>: Pus, Redness, or Increased Swelling Observation Contexts</w:t>
      </w:r>
      <w:bookmarkEnd w:id="31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E87409F" w14:textId="77777777">
        <w:trPr>
          <w:cantSplit/>
          <w:tblHeader/>
          <w:jc w:val="center"/>
        </w:trPr>
        <w:tc>
          <w:tcPr>
            <w:tcW w:w="360" w:type="dxa"/>
            <w:shd w:val="clear" w:color="auto" w:fill="E6E6E6"/>
          </w:tcPr>
          <w:p w14:paraId="4B587652" w14:textId="77777777" w:rsidR="0047689A" w:rsidRDefault="00593459">
            <w:pPr>
              <w:pStyle w:val="TableHead"/>
            </w:pPr>
            <w:r>
              <w:t>Contained By:</w:t>
            </w:r>
          </w:p>
        </w:tc>
        <w:tc>
          <w:tcPr>
            <w:tcW w:w="360" w:type="dxa"/>
            <w:shd w:val="clear" w:color="auto" w:fill="E6E6E6"/>
          </w:tcPr>
          <w:p w14:paraId="1BBFF784" w14:textId="77777777" w:rsidR="0047689A" w:rsidRDefault="00593459">
            <w:pPr>
              <w:pStyle w:val="TableHead"/>
            </w:pPr>
            <w:r>
              <w:t>Contains:</w:t>
            </w:r>
          </w:p>
        </w:tc>
      </w:tr>
      <w:tr w:rsidR="0047689A" w14:paraId="268BD754" w14:textId="77777777">
        <w:trPr>
          <w:jc w:val="center"/>
        </w:trPr>
        <w:tc>
          <w:tcPr>
            <w:tcW w:w="360" w:type="dxa"/>
          </w:tcPr>
          <w:p w14:paraId="15C6DA0C" w14:textId="06835241" w:rsidR="0047689A" w:rsidRDefault="00326331">
            <w:pPr>
              <w:pStyle w:val="TableText"/>
            </w:pPr>
            <w:hyperlink w:anchor="E_Infection_Indicator_Organizer_V4">
              <w:r w:rsidR="00593459">
                <w:rPr>
                  <w:rStyle w:val="HyperlinkText9pt"/>
                </w:rPr>
                <w:t>Infection Indicator Organizer (V4)</w:t>
              </w:r>
            </w:hyperlink>
            <w:r w:rsidR="00593459">
              <w:t xml:space="preserve"> (required)</w:t>
            </w:r>
          </w:p>
        </w:tc>
        <w:tc>
          <w:tcPr>
            <w:tcW w:w="360" w:type="dxa"/>
          </w:tcPr>
          <w:p w14:paraId="08A7C060" w14:textId="77777777" w:rsidR="0047689A" w:rsidRDefault="0047689A"/>
        </w:tc>
      </w:tr>
    </w:tbl>
    <w:p w14:paraId="5DD06AAF" w14:textId="77777777" w:rsidR="0047689A" w:rsidRDefault="0047689A">
      <w:pPr>
        <w:pStyle w:val="BodyText"/>
      </w:pPr>
    </w:p>
    <w:p w14:paraId="1F99AC1E" w14:textId="77777777" w:rsidR="0047689A" w:rsidRDefault="00593459">
      <w:r>
        <w:t>This observation records whether pus, redness, or increased swelling was observed. It is used in an Evidence of Infection (Dialysis) Report to record whether this was observed at a vascular access site.</w:t>
      </w:r>
      <w:r>
        <w:br/>
        <w:t>If the infection indicator was present, set the value of @negationInd to false. If the infection indicator was not present, set the value of @negationInd to true.</w:t>
      </w:r>
    </w:p>
    <w:p w14:paraId="656CCDFE" w14:textId="4692ED72" w:rsidR="0047689A" w:rsidRDefault="00593459">
      <w:pPr>
        <w:pStyle w:val="Caption"/>
      </w:pPr>
      <w:bookmarkStart w:id="3184" w:name="_Toc531705708"/>
      <w:r>
        <w:t xml:space="preserve">Table </w:t>
      </w:r>
      <w:r>
        <w:fldChar w:fldCharType="begin"/>
      </w:r>
      <w:r>
        <w:instrText>SEQ Table \* ARABIC</w:instrText>
      </w:r>
      <w:r>
        <w:fldChar w:fldCharType="separate"/>
      </w:r>
      <w:r w:rsidR="002466D9">
        <w:t>356</w:t>
      </w:r>
      <w:r>
        <w:fldChar w:fldCharType="end"/>
      </w:r>
      <w:r>
        <w:t>: Pus, Redness, or Increased Swelling Observation Constraints Overview</w:t>
      </w:r>
      <w:bookmarkEnd w:id="31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819C93D" w14:textId="77777777">
        <w:trPr>
          <w:cantSplit/>
          <w:tblHeader/>
          <w:jc w:val="center"/>
        </w:trPr>
        <w:tc>
          <w:tcPr>
            <w:tcW w:w="0" w:type="dxa"/>
            <w:shd w:val="clear" w:color="auto" w:fill="E6E6E6"/>
            <w:noWrap/>
          </w:tcPr>
          <w:p w14:paraId="1A2773F9" w14:textId="77777777" w:rsidR="0047689A" w:rsidRDefault="00593459">
            <w:pPr>
              <w:pStyle w:val="TableHead"/>
            </w:pPr>
            <w:r>
              <w:t>XPath</w:t>
            </w:r>
          </w:p>
        </w:tc>
        <w:tc>
          <w:tcPr>
            <w:tcW w:w="720" w:type="dxa"/>
            <w:shd w:val="clear" w:color="auto" w:fill="E6E6E6"/>
            <w:noWrap/>
          </w:tcPr>
          <w:p w14:paraId="7698E41B" w14:textId="77777777" w:rsidR="0047689A" w:rsidRDefault="00593459">
            <w:pPr>
              <w:pStyle w:val="TableHead"/>
            </w:pPr>
            <w:r>
              <w:t>Card.</w:t>
            </w:r>
          </w:p>
        </w:tc>
        <w:tc>
          <w:tcPr>
            <w:tcW w:w="1152" w:type="dxa"/>
            <w:shd w:val="clear" w:color="auto" w:fill="E6E6E6"/>
            <w:noWrap/>
          </w:tcPr>
          <w:p w14:paraId="6273D90A" w14:textId="77777777" w:rsidR="0047689A" w:rsidRDefault="00593459">
            <w:pPr>
              <w:pStyle w:val="TableHead"/>
            </w:pPr>
            <w:r>
              <w:t>Verb</w:t>
            </w:r>
          </w:p>
        </w:tc>
        <w:tc>
          <w:tcPr>
            <w:tcW w:w="864" w:type="dxa"/>
            <w:shd w:val="clear" w:color="auto" w:fill="E6E6E6"/>
            <w:noWrap/>
          </w:tcPr>
          <w:p w14:paraId="115A50F1" w14:textId="77777777" w:rsidR="0047689A" w:rsidRDefault="00593459">
            <w:pPr>
              <w:pStyle w:val="TableHead"/>
            </w:pPr>
            <w:r>
              <w:t>Data Type</w:t>
            </w:r>
          </w:p>
        </w:tc>
        <w:tc>
          <w:tcPr>
            <w:tcW w:w="864" w:type="dxa"/>
            <w:shd w:val="clear" w:color="auto" w:fill="E6E6E6"/>
            <w:noWrap/>
          </w:tcPr>
          <w:p w14:paraId="50DFEE23" w14:textId="77777777" w:rsidR="0047689A" w:rsidRDefault="00593459">
            <w:pPr>
              <w:pStyle w:val="TableHead"/>
            </w:pPr>
            <w:r>
              <w:t>CONF#</w:t>
            </w:r>
          </w:p>
        </w:tc>
        <w:tc>
          <w:tcPr>
            <w:tcW w:w="864" w:type="dxa"/>
            <w:shd w:val="clear" w:color="auto" w:fill="E6E6E6"/>
            <w:noWrap/>
          </w:tcPr>
          <w:p w14:paraId="39BFA495" w14:textId="77777777" w:rsidR="0047689A" w:rsidRDefault="00593459">
            <w:pPr>
              <w:pStyle w:val="TableHead"/>
            </w:pPr>
            <w:r>
              <w:t>Value</w:t>
            </w:r>
          </w:p>
        </w:tc>
      </w:tr>
      <w:tr w:rsidR="0047689A" w14:paraId="0EF80FFD" w14:textId="77777777">
        <w:trPr>
          <w:jc w:val="center"/>
        </w:trPr>
        <w:tc>
          <w:tcPr>
            <w:tcW w:w="10160" w:type="dxa"/>
            <w:gridSpan w:val="6"/>
          </w:tcPr>
          <w:p w14:paraId="6049EC38" w14:textId="77777777" w:rsidR="0047689A" w:rsidRDefault="00593459">
            <w:pPr>
              <w:pStyle w:val="TableText"/>
            </w:pPr>
            <w:r>
              <w:t>observation (identifier: urn:oid:2.16.840.1.113883.10.20.5.6.157)</w:t>
            </w:r>
          </w:p>
        </w:tc>
      </w:tr>
      <w:tr w:rsidR="0047689A" w14:paraId="0BD0A4C2" w14:textId="77777777">
        <w:trPr>
          <w:jc w:val="center"/>
        </w:trPr>
        <w:tc>
          <w:tcPr>
            <w:tcW w:w="3345" w:type="dxa"/>
          </w:tcPr>
          <w:p w14:paraId="5D8A291C" w14:textId="77777777" w:rsidR="0047689A" w:rsidRDefault="00593459">
            <w:pPr>
              <w:pStyle w:val="TableText"/>
            </w:pPr>
            <w:r>
              <w:tab/>
              <w:t>@classCode</w:t>
            </w:r>
          </w:p>
        </w:tc>
        <w:tc>
          <w:tcPr>
            <w:tcW w:w="720" w:type="dxa"/>
          </w:tcPr>
          <w:p w14:paraId="18580CF6" w14:textId="77777777" w:rsidR="0047689A" w:rsidRDefault="00593459">
            <w:pPr>
              <w:pStyle w:val="TableText"/>
            </w:pPr>
            <w:r>
              <w:t>1..1</w:t>
            </w:r>
          </w:p>
        </w:tc>
        <w:tc>
          <w:tcPr>
            <w:tcW w:w="1152" w:type="dxa"/>
          </w:tcPr>
          <w:p w14:paraId="04F60187" w14:textId="77777777" w:rsidR="0047689A" w:rsidRDefault="00593459">
            <w:pPr>
              <w:pStyle w:val="TableText"/>
            </w:pPr>
            <w:r>
              <w:t>SHALL</w:t>
            </w:r>
          </w:p>
        </w:tc>
        <w:tc>
          <w:tcPr>
            <w:tcW w:w="864" w:type="dxa"/>
          </w:tcPr>
          <w:p w14:paraId="6CA54872" w14:textId="77777777" w:rsidR="0047689A" w:rsidRDefault="0047689A">
            <w:pPr>
              <w:pStyle w:val="TableText"/>
            </w:pPr>
          </w:p>
        </w:tc>
        <w:tc>
          <w:tcPr>
            <w:tcW w:w="1104" w:type="dxa"/>
          </w:tcPr>
          <w:p w14:paraId="1BD9244B" w14:textId="0DAC075B" w:rsidR="0047689A" w:rsidRDefault="00326331">
            <w:pPr>
              <w:pStyle w:val="TableText"/>
            </w:pPr>
            <w:hyperlink w:anchor="C_86-19900">
              <w:r w:rsidR="00593459">
                <w:rPr>
                  <w:rStyle w:val="HyperlinkText9pt"/>
                </w:rPr>
                <w:t>86-19900</w:t>
              </w:r>
            </w:hyperlink>
          </w:p>
        </w:tc>
        <w:tc>
          <w:tcPr>
            <w:tcW w:w="2975" w:type="dxa"/>
          </w:tcPr>
          <w:p w14:paraId="745213DB" w14:textId="77777777" w:rsidR="0047689A" w:rsidRDefault="00593459">
            <w:pPr>
              <w:pStyle w:val="TableText"/>
            </w:pPr>
            <w:r>
              <w:t>urn:oid:2.16.840.1.113883.5.6 (HL7ActClass) = OBS</w:t>
            </w:r>
          </w:p>
        </w:tc>
      </w:tr>
      <w:tr w:rsidR="0047689A" w14:paraId="0E3A27F0" w14:textId="77777777">
        <w:trPr>
          <w:jc w:val="center"/>
        </w:trPr>
        <w:tc>
          <w:tcPr>
            <w:tcW w:w="3345" w:type="dxa"/>
          </w:tcPr>
          <w:p w14:paraId="5E4D650A" w14:textId="77777777" w:rsidR="0047689A" w:rsidRDefault="00593459">
            <w:pPr>
              <w:pStyle w:val="TableText"/>
            </w:pPr>
            <w:r>
              <w:tab/>
              <w:t>@moodCode</w:t>
            </w:r>
          </w:p>
        </w:tc>
        <w:tc>
          <w:tcPr>
            <w:tcW w:w="720" w:type="dxa"/>
          </w:tcPr>
          <w:p w14:paraId="5A2A242C" w14:textId="77777777" w:rsidR="0047689A" w:rsidRDefault="00593459">
            <w:pPr>
              <w:pStyle w:val="TableText"/>
            </w:pPr>
            <w:r>
              <w:t>1..1</w:t>
            </w:r>
          </w:p>
        </w:tc>
        <w:tc>
          <w:tcPr>
            <w:tcW w:w="1152" w:type="dxa"/>
          </w:tcPr>
          <w:p w14:paraId="1DBA8946" w14:textId="77777777" w:rsidR="0047689A" w:rsidRDefault="00593459">
            <w:pPr>
              <w:pStyle w:val="TableText"/>
            </w:pPr>
            <w:r>
              <w:t>SHALL</w:t>
            </w:r>
          </w:p>
        </w:tc>
        <w:tc>
          <w:tcPr>
            <w:tcW w:w="864" w:type="dxa"/>
          </w:tcPr>
          <w:p w14:paraId="1830FB61" w14:textId="77777777" w:rsidR="0047689A" w:rsidRDefault="0047689A">
            <w:pPr>
              <w:pStyle w:val="TableText"/>
            </w:pPr>
          </w:p>
        </w:tc>
        <w:tc>
          <w:tcPr>
            <w:tcW w:w="1104" w:type="dxa"/>
          </w:tcPr>
          <w:p w14:paraId="2A286D84" w14:textId="1BA2F8D7" w:rsidR="0047689A" w:rsidRDefault="00326331">
            <w:pPr>
              <w:pStyle w:val="TableText"/>
            </w:pPr>
            <w:hyperlink w:anchor="C_86-19901">
              <w:r w:rsidR="00593459">
                <w:rPr>
                  <w:rStyle w:val="HyperlinkText9pt"/>
                </w:rPr>
                <w:t>86-19901</w:t>
              </w:r>
            </w:hyperlink>
          </w:p>
        </w:tc>
        <w:tc>
          <w:tcPr>
            <w:tcW w:w="2975" w:type="dxa"/>
          </w:tcPr>
          <w:p w14:paraId="6BFE1A0C" w14:textId="77777777" w:rsidR="0047689A" w:rsidRDefault="00593459">
            <w:pPr>
              <w:pStyle w:val="TableText"/>
            </w:pPr>
            <w:r>
              <w:t>urn:oid:2.16.840.1.113883.5.1001 (HL7ActMood) = EVN</w:t>
            </w:r>
          </w:p>
        </w:tc>
      </w:tr>
      <w:tr w:rsidR="0047689A" w14:paraId="212C3441" w14:textId="77777777">
        <w:trPr>
          <w:jc w:val="center"/>
        </w:trPr>
        <w:tc>
          <w:tcPr>
            <w:tcW w:w="3345" w:type="dxa"/>
          </w:tcPr>
          <w:p w14:paraId="681AD31D" w14:textId="77777777" w:rsidR="0047689A" w:rsidRDefault="00593459">
            <w:pPr>
              <w:pStyle w:val="TableText"/>
            </w:pPr>
            <w:r>
              <w:tab/>
              <w:t>@negationInd</w:t>
            </w:r>
          </w:p>
        </w:tc>
        <w:tc>
          <w:tcPr>
            <w:tcW w:w="720" w:type="dxa"/>
          </w:tcPr>
          <w:p w14:paraId="6821F0D3" w14:textId="77777777" w:rsidR="0047689A" w:rsidRDefault="00593459">
            <w:pPr>
              <w:pStyle w:val="TableText"/>
            </w:pPr>
            <w:r>
              <w:t>1..1</w:t>
            </w:r>
          </w:p>
        </w:tc>
        <w:tc>
          <w:tcPr>
            <w:tcW w:w="1152" w:type="dxa"/>
          </w:tcPr>
          <w:p w14:paraId="7920C111" w14:textId="77777777" w:rsidR="0047689A" w:rsidRDefault="00593459">
            <w:pPr>
              <w:pStyle w:val="TableText"/>
            </w:pPr>
            <w:r>
              <w:t>SHALL</w:t>
            </w:r>
          </w:p>
        </w:tc>
        <w:tc>
          <w:tcPr>
            <w:tcW w:w="864" w:type="dxa"/>
          </w:tcPr>
          <w:p w14:paraId="789B9106" w14:textId="77777777" w:rsidR="0047689A" w:rsidRDefault="0047689A">
            <w:pPr>
              <w:pStyle w:val="TableText"/>
            </w:pPr>
          </w:p>
        </w:tc>
        <w:tc>
          <w:tcPr>
            <w:tcW w:w="1104" w:type="dxa"/>
          </w:tcPr>
          <w:p w14:paraId="03178A18" w14:textId="56310E38" w:rsidR="0047689A" w:rsidRDefault="00326331">
            <w:pPr>
              <w:pStyle w:val="TableText"/>
            </w:pPr>
            <w:hyperlink w:anchor="C_86-19902">
              <w:r w:rsidR="00593459">
                <w:rPr>
                  <w:rStyle w:val="HyperlinkText9pt"/>
                </w:rPr>
                <w:t>86-19902</w:t>
              </w:r>
            </w:hyperlink>
          </w:p>
        </w:tc>
        <w:tc>
          <w:tcPr>
            <w:tcW w:w="2975" w:type="dxa"/>
          </w:tcPr>
          <w:p w14:paraId="39197863" w14:textId="77777777" w:rsidR="0047689A" w:rsidRDefault="0047689A">
            <w:pPr>
              <w:pStyle w:val="TableText"/>
            </w:pPr>
          </w:p>
        </w:tc>
      </w:tr>
      <w:tr w:rsidR="0047689A" w14:paraId="34A1C5CB" w14:textId="77777777">
        <w:trPr>
          <w:jc w:val="center"/>
        </w:trPr>
        <w:tc>
          <w:tcPr>
            <w:tcW w:w="3345" w:type="dxa"/>
          </w:tcPr>
          <w:p w14:paraId="37DD5444" w14:textId="77777777" w:rsidR="0047689A" w:rsidRDefault="00593459">
            <w:pPr>
              <w:pStyle w:val="TableText"/>
            </w:pPr>
            <w:r>
              <w:tab/>
              <w:t>templateId</w:t>
            </w:r>
          </w:p>
        </w:tc>
        <w:tc>
          <w:tcPr>
            <w:tcW w:w="720" w:type="dxa"/>
          </w:tcPr>
          <w:p w14:paraId="40F68673" w14:textId="77777777" w:rsidR="0047689A" w:rsidRDefault="00593459">
            <w:pPr>
              <w:pStyle w:val="TableText"/>
            </w:pPr>
            <w:r>
              <w:t>1..1</w:t>
            </w:r>
          </w:p>
        </w:tc>
        <w:tc>
          <w:tcPr>
            <w:tcW w:w="1152" w:type="dxa"/>
          </w:tcPr>
          <w:p w14:paraId="4C90CA22" w14:textId="77777777" w:rsidR="0047689A" w:rsidRDefault="00593459">
            <w:pPr>
              <w:pStyle w:val="TableText"/>
            </w:pPr>
            <w:r>
              <w:t>SHALL</w:t>
            </w:r>
          </w:p>
        </w:tc>
        <w:tc>
          <w:tcPr>
            <w:tcW w:w="864" w:type="dxa"/>
          </w:tcPr>
          <w:p w14:paraId="69A76AD1" w14:textId="77777777" w:rsidR="0047689A" w:rsidRDefault="0047689A">
            <w:pPr>
              <w:pStyle w:val="TableText"/>
            </w:pPr>
          </w:p>
        </w:tc>
        <w:tc>
          <w:tcPr>
            <w:tcW w:w="1104" w:type="dxa"/>
          </w:tcPr>
          <w:p w14:paraId="56B9C66A" w14:textId="32FB6A70" w:rsidR="0047689A" w:rsidRDefault="00326331">
            <w:pPr>
              <w:pStyle w:val="TableText"/>
            </w:pPr>
            <w:hyperlink w:anchor="C_86-28271">
              <w:r w:rsidR="00593459">
                <w:rPr>
                  <w:rStyle w:val="HyperlinkText9pt"/>
                </w:rPr>
                <w:t>86-28271</w:t>
              </w:r>
            </w:hyperlink>
          </w:p>
        </w:tc>
        <w:tc>
          <w:tcPr>
            <w:tcW w:w="2975" w:type="dxa"/>
          </w:tcPr>
          <w:p w14:paraId="2FFDBF54" w14:textId="77777777" w:rsidR="0047689A" w:rsidRDefault="0047689A">
            <w:pPr>
              <w:pStyle w:val="TableText"/>
            </w:pPr>
          </w:p>
        </w:tc>
      </w:tr>
      <w:tr w:rsidR="0047689A" w14:paraId="26672993" w14:textId="77777777">
        <w:trPr>
          <w:jc w:val="center"/>
        </w:trPr>
        <w:tc>
          <w:tcPr>
            <w:tcW w:w="3345" w:type="dxa"/>
          </w:tcPr>
          <w:p w14:paraId="3D2DD324" w14:textId="77777777" w:rsidR="0047689A" w:rsidRDefault="00593459">
            <w:pPr>
              <w:pStyle w:val="TableText"/>
            </w:pPr>
            <w:r>
              <w:tab/>
            </w:r>
            <w:r>
              <w:tab/>
              <w:t>@root</w:t>
            </w:r>
          </w:p>
        </w:tc>
        <w:tc>
          <w:tcPr>
            <w:tcW w:w="720" w:type="dxa"/>
          </w:tcPr>
          <w:p w14:paraId="2209D01D" w14:textId="77777777" w:rsidR="0047689A" w:rsidRDefault="00593459">
            <w:pPr>
              <w:pStyle w:val="TableText"/>
            </w:pPr>
            <w:r>
              <w:t>1..1</w:t>
            </w:r>
          </w:p>
        </w:tc>
        <w:tc>
          <w:tcPr>
            <w:tcW w:w="1152" w:type="dxa"/>
          </w:tcPr>
          <w:p w14:paraId="6D81BFAD" w14:textId="77777777" w:rsidR="0047689A" w:rsidRDefault="00593459">
            <w:pPr>
              <w:pStyle w:val="TableText"/>
            </w:pPr>
            <w:r>
              <w:t>SHALL</w:t>
            </w:r>
          </w:p>
        </w:tc>
        <w:tc>
          <w:tcPr>
            <w:tcW w:w="864" w:type="dxa"/>
          </w:tcPr>
          <w:p w14:paraId="25A33334" w14:textId="77777777" w:rsidR="0047689A" w:rsidRDefault="0047689A">
            <w:pPr>
              <w:pStyle w:val="TableText"/>
            </w:pPr>
          </w:p>
        </w:tc>
        <w:tc>
          <w:tcPr>
            <w:tcW w:w="1104" w:type="dxa"/>
          </w:tcPr>
          <w:p w14:paraId="00F02657" w14:textId="722F1A55" w:rsidR="0047689A" w:rsidRDefault="00326331">
            <w:pPr>
              <w:pStyle w:val="TableText"/>
            </w:pPr>
            <w:hyperlink w:anchor="C_86-28272">
              <w:r w:rsidR="00593459">
                <w:rPr>
                  <w:rStyle w:val="HyperlinkText9pt"/>
                </w:rPr>
                <w:t>86-28272</w:t>
              </w:r>
            </w:hyperlink>
          </w:p>
        </w:tc>
        <w:tc>
          <w:tcPr>
            <w:tcW w:w="2975" w:type="dxa"/>
          </w:tcPr>
          <w:p w14:paraId="17FB7FEB" w14:textId="77777777" w:rsidR="0047689A" w:rsidRDefault="00593459">
            <w:pPr>
              <w:pStyle w:val="TableText"/>
            </w:pPr>
            <w:r>
              <w:t>2.16.840.1.113883.10.20.22.4.4</w:t>
            </w:r>
          </w:p>
        </w:tc>
      </w:tr>
      <w:tr w:rsidR="0047689A" w14:paraId="4813D839" w14:textId="77777777">
        <w:trPr>
          <w:jc w:val="center"/>
        </w:trPr>
        <w:tc>
          <w:tcPr>
            <w:tcW w:w="3345" w:type="dxa"/>
          </w:tcPr>
          <w:p w14:paraId="5EB2AB27" w14:textId="77777777" w:rsidR="0047689A" w:rsidRDefault="00593459">
            <w:pPr>
              <w:pStyle w:val="TableText"/>
            </w:pPr>
            <w:r>
              <w:tab/>
              <w:t>templateId</w:t>
            </w:r>
          </w:p>
        </w:tc>
        <w:tc>
          <w:tcPr>
            <w:tcW w:w="720" w:type="dxa"/>
          </w:tcPr>
          <w:p w14:paraId="075CE8F3" w14:textId="77777777" w:rsidR="0047689A" w:rsidRDefault="00593459">
            <w:pPr>
              <w:pStyle w:val="TableText"/>
            </w:pPr>
            <w:r>
              <w:t>1..1</w:t>
            </w:r>
          </w:p>
        </w:tc>
        <w:tc>
          <w:tcPr>
            <w:tcW w:w="1152" w:type="dxa"/>
          </w:tcPr>
          <w:p w14:paraId="1261721F" w14:textId="77777777" w:rsidR="0047689A" w:rsidRDefault="00593459">
            <w:pPr>
              <w:pStyle w:val="TableText"/>
            </w:pPr>
            <w:r>
              <w:t>SHALL</w:t>
            </w:r>
          </w:p>
        </w:tc>
        <w:tc>
          <w:tcPr>
            <w:tcW w:w="864" w:type="dxa"/>
          </w:tcPr>
          <w:p w14:paraId="3F63B972" w14:textId="77777777" w:rsidR="0047689A" w:rsidRDefault="0047689A">
            <w:pPr>
              <w:pStyle w:val="TableText"/>
            </w:pPr>
          </w:p>
        </w:tc>
        <w:tc>
          <w:tcPr>
            <w:tcW w:w="1104" w:type="dxa"/>
          </w:tcPr>
          <w:p w14:paraId="6FCE2E5E" w14:textId="1412324E" w:rsidR="0047689A" w:rsidRDefault="00326331">
            <w:pPr>
              <w:pStyle w:val="TableText"/>
            </w:pPr>
            <w:hyperlink w:anchor="C_86-19905">
              <w:r w:rsidR="00593459">
                <w:rPr>
                  <w:rStyle w:val="HyperlinkText9pt"/>
                </w:rPr>
                <w:t>86-19905</w:t>
              </w:r>
            </w:hyperlink>
          </w:p>
        </w:tc>
        <w:tc>
          <w:tcPr>
            <w:tcW w:w="2975" w:type="dxa"/>
          </w:tcPr>
          <w:p w14:paraId="53D5B1D3" w14:textId="77777777" w:rsidR="0047689A" w:rsidRDefault="0047689A">
            <w:pPr>
              <w:pStyle w:val="TableText"/>
            </w:pPr>
          </w:p>
        </w:tc>
      </w:tr>
      <w:tr w:rsidR="0047689A" w14:paraId="17D02185" w14:textId="77777777">
        <w:trPr>
          <w:jc w:val="center"/>
        </w:trPr>
        <w:tc>
          <w:tcPr>
            <w:tcW w:w="3345" w:type="dxa"/>
          </w:tcPr>
          <w:p w14:paraId="3C5AE41D" w14:textId="77777777" w:rsidR="0047689A" w:rsidRDefault="00593459">
            <w:pPr>
              <w:pStyle w:val="TableText"/>
            </w:pPr>
            <w:r>
              <w:tab/>
            </w:r>
            <w:r>
              <w:tab/>
              <w:t>@root</w:t>
            </w:r>
          </w:p>
        </w:tc>
        <w:tc>
          <w:tcPr>
            <w:tcW w:w="720" w:type="dxa"/>
          </w:tcPr>
          <w:p w14:paraId="05EE0B79" w14:textId="77777777" w:rsidR="0047689A" w:rsidRDefault="00593459">
            <w:pPr>
              <w:pStyle w:val="TableText"/>
            </w:pPr>
            <w:r>
              <w:t>1..1</w:t>
            </w:r>
          </w:p>
        </w:tc>
        <w:tc>
          <w:tcPr>
            <w:tcW w:w="1152" w:type="dxa"/>
          </w:tcPr>
          <w:p w14:paraId="183AD9C1" w14:textId="77777777" w:rsidR="0047689A" w:rsidRDefault="00593459">
            <w:pPr>
              <w:pStyle w:val="TableText"/>
            </w:pPr>
            <w:r>
              <w:t>SHALL</w:t>
            </w:r>
          </w:p>
        </w:tc>
        <w:tc>
          <w:tcPr>
            <w:tcW w:w="864" w:type="dxa"/>
          </w:tcPr>
          <w:p w14:paraId="24C08ED1" w14:textId="77777777" w:rsidR="0047689A" w:rsidRDefault="0047689A">
            <w:pPr>
              <w:pStyle w:val="TableText"/>
            </w:pPr>
          </w:p>
        </w:tc>
        <w:tc>
          <w:tcPr>
            <w:tcW w:w="1104" w:type="dxa"/>
          </w:tcPr>
          <w:p w14:paraId="0A33A944" w14:textId="1920A4E4" w:rsidR="0047689A" w:rsidRDefault="00326331">
            <w:pPr>
              <w:pStyle w:val="TableText"/>
            </w:pPr>
            <w:hyperlink w:anchor="C_86-19906">
              <w:r w:rsidR="00593459">
                <w:rPr>
                  <w:rStyle w:val="HyperlinkText9pt"/>
                </w:rPr>
                <w:t>86-19906</w:t>
              </w:r>
            </w:hyperlink>
          </w:p>
        </w:tc>
        <w:tc>
          <w:tcPr>
            <w:tcW w:w="2975" w:type="dxa"/>
          </w:tcPr>
          <w:p w14:paraId="7AF15829" w14:textId="77777777" w:rsidR="0047689A" w:rsidRDefault="00593459">
            <w:pPr>
              <w:pStyle w:val="TableText"/>
            </w:pPr>
            <w:r>
              <w:t>2.16.840.1.113883.10.20.5.6.157</w:t>
            </w:r>
          </w:p>
        </w:tc>
      </w:tr>
      <w:tr w:rsidR="0047689A" w14:paraId="5743A23A" w14:textId="77777777">
        <w:trPr>
          <w:jc w:val="center"/>
        </w:trPr>
        <w:tc>
          <w:tcPr>
            <w:tcW w:w="3345" w:type="dxa"/>
          </w:tcPr>
          <w:p w14:paraId="26A2B246" w14:textId="77777777" w:rsidR="0047689A" w:rsidRDefault="00593459">
            <w:pPr>
              <w:pStyle w:val="TableText"/>
            </w:pPr>
            <w:r>
              <w:tab/>
              <w:t>id</w:t>
            </w:r>
          </w:p>
        </w:tc>
        <w:tc>
          <w:tcPr>
            <w:tcW w:w="720" w:type="dxa"/>
          </w:tcPr>
          <w:p w14:paraId="4A9E01CB" w14:textId="77777777" w:rsidR="0047689A" w:rsidRDefault="00593459">
            <w:pPr>
              <w:pStyle w:val="TableText"/>
            </w:pPr>
            <w:r>
              <w:t>1..1</w:t>
            </w:r>
          </w:p>
        </w:tc>
        <w:tc>
          <w:tcPr>
            <w:tcW w:w="1152" w:type="dxa"/>
          </w:tcPr>
          <w:p w14:paraId="2AB7A4D6" w14:textId="77777777" w:rsidR="0047689A" w:rsidRDefault="00593459">
            <w:pPr>
              <w:pStyle w:val="TableText"/>
            </w:pPr>
            <w:r>
              <w:t>SHALL</w:t>
            </w:r>
          </w:p>
        </w:tc>
        <w:tc>
          <w:tcPr>
            <w:tcW w:w="864" w:type="dxa"/>
          </w:tcPr>
          <w:p w14:paraId="623B6248" w14:textId="77777777" w:rsidR="0047689A" w:rsidRDefault="0047689A">
            <w:pPr>
              <w:pStyle w:val="TableText"/>
            </w:pPr>
          </w:p>
        </w:tc>
        <w:tc>
          <w:tcPr>
            <w:tcW w:w="1104" w:type="dxa"/>
          </w:tcPr>
          <w:p w14:paraId="1B365B5F" w14:textId="14628E68" w:rsidR="0047689A" w:rsidRDefault="00326331">
            <w:pPr>
              <w:pStyle w:val="TableText"/>
            </w:pPr>
            <w:hyperlink w:anchor="C_86-19907">
              <w:r w:rsidR="00593459">
                <w:rPr>
                  <w:rStyle w:val="HyperlinkText9pt"/>
                </w:rPr>
                <w:t>86-19907</w:t>
              </w:r>
            </w:hyperlink>
          </w:p>
        </w:tc>
        <w:tc>
          <w:tcPr>
            <w:tcW w:w="2975" w:type="dxa"/>
          </w:tcPr>
          <w:p w14:paraId="0F5BFE9E" w14:textId="77777777" w:rsidR="0047689A" w:rsidRDefault="0047689A">
            <w:pPr>
              <w:pStyle w:val="TableText"/>
            </w:pPr>
          </w:p>
        </w:tc>
      </w:tr>
      <w:tr w:rsidR="0047689A" w14:paraId="0BC8BCF5" w14:textId="77777777">
        <w:trPr>
          <w:jc w:val="center"/>
        </w:trPr>
        <w:tc>
          <w:tcPr>
            <w:tcW w:w="3345" w:type="dxa"/>
          </w:tcPr>
          <w:p w14:paraId="58B37910" w14:textId="77777777" w:rsidR="0047689A" w:rsidRDefault="00593459">
            <w:pPr>
              <w:pStyle w:val="TableText"/>
            </w:pPr>
            <w:r>
              <w:tab/>
            </w:r>
            <w:r>
              <w:tab/>
              <w:t>@nullFlavor</w:t>
            </w:r>
          </w:p>
        </w:tc>
        <w:tc>
          <w:tcPr>
            <w:tcW w:w="720" w:type="dxa"/>
          </w:tcPr>
          <w:p w14:paraId="78384D86" w14:textId="77777777" w:rsidR="0047689A" w:rsidRDefault="00593459">
            <w:pPr>
              <w:pStyle w:val="TableText"/>
            </w:pPr>
            <w:r>
              <w:t>1..1</w:t>
            </w:r>
          </w:p>
        </w:tc>
        <w:tc>
          <w:tcPr>
            <w:tcW w:w="1152" w:type="dxa"/>
          </w:tcPr>
          <w:p w14:paraId="23031168" w14:textId="77777777" w:rsidR="0047689A" w:rsidRDefault="00593459">
            <w:pPr>
              <w:pStyle w:val="TableText"/>
            </w:pPr>
            <w:r>
              <w:t>SHALL</w:t>
            </w:r>
          </w:p>
        </w:tc>
        <w:tc>
          <w:tcPr>
            <w:tcW w:w="864" w:type="dxa"/>
          </w:tcPr>
          <w:p w14:paraId="47BF82D8" w14:textId="77777777" w:rsidR="0047689A" w:rsidRDefault="0047689A">
            <w:pPr>
              <w:pStyle w:val="TableText"/>
            </w:pPr>
          </w:p>
        </w:tc>
        <w:tc>
          <w:tcPr>
            <w:tcW w:w="1104" w:type="dxa"/>
          </w:tcPr>
          <w:p w14:paraId="190B7DED" w14:textId="23FDDB83" w:rsidR="0047689A" w:rsidRDefault="00326331">
            <w:pPr>
              <w:pStyle w:val="TableText"/>
            </w:pPr>
            <w:hyperlink w:anchor="C_86-22788">
              <w:r w:rsidR="00593459">
                <w:rPr>
                  <w:rStyle w:val="HyperlinkText9pt"/>
                </w:rPr>
                <w:t>86-22788</w:t>
              </w:r>
            </w:hyperlink>
          </w:p>
        </w:tc>
        <w:tc>
          <w:tcPr>
            <w:tcW w:w="2975" w:type="dxa"/>
          </w:tcPr>
          <w:p w14:paraId="68EA9E53" w14:textId="77777777" w:rsidR="0047689A" w:rsidRDefault="00593459">
            <w:pPr>
              <w:pStyle w:val="TableText"/>
            </w:pPr>
            <w:r>
              <w:t>NA</w:t>
            </w:r>
          </w:p>
        </w:tc>
      </w:tr>
      <w:tr w:rsidR="0047689A" w14:paraId="264DDAF1" w14:textId="77777777">
        <w:trPr>
          <w:jc w:val="center"/>
        </w:trPr>
        <w:tc>
          <w:tcPr>
            <w:tcW w:w="3345" w:type="dxa"/>
          </w:tcPr>
          <w:p w14:paraId="2F05BE93" w14:textId="77777777" w:rsidR="0047689A" w:rsidRDefault="00593459">
            <w:pPr>
              <w:pStyle w:val="TableText"/>
            </w:pPr>
            <w:r>
              <w:tab/>
              <w:t>code</w:t>
            </w:r>
          </w:p>
        </w:tc>
        <w:tc>
          <w:tcPr>
            <w:tcW w:w="720" w:type="dxa"/>
          </w:tcPr>
          <w:p w14:paraId="0A6CD064" w14:textId="77777777" w:rsidR="0047689A" w:rsidRDefault="00593459">
            <w:pPr>
              <w:pStyle w:val="TableText"/>
            </w:pPr>
            <w:r>
              <w:t>1..1</w:t>
            </w:r>
          </w:p>
        </w:tc>
        <w:tc>
          <w:tcPr>
            <w:tcW w:w="1152" w:type="dxa"/>
          </w:tcPr>
          <w:p w14:paraId="0B834EA5" w14:textId="77777777" w:rsidR="0047689A" w:rsidRDefault="00593459">
            <w:pPr>
              <w:pStyle w:val="TableText"/>
            </w:pPr>
            <w:r>
              <w:t>SHALL</w:t>
            </w:r>
          </w:p>
        </w:tc>
        <w:tc>
          <w:tcPr>
            <w:tcW w:w="864" w:type="dxa"/>
          </w:tcPr>
          <w:p w14:paraId="476CB9E7" w14:textId="77777777" w:rsidR="0047689A" w:rsidRDefault="0047689A">
            <w:pPr>
              <w:pStyle w:val="TableText"/>
            </w:pPr>
          </w:p>
        </w:tc>
        <w:tc>
          <w:tcPr>
            <w:tcW w:w="1104" w:type="dxa"/>
          </w:tcPr>
          <w:p w14:paraId="3124A1F8" w14:textId="5CDAFF1D" w:rsidR="0047689A" w:rsidRDefault="00326331">
            <w:pPr>
              <w:pStyle w:val="TableText"/>
            </w:pPr>
            <w:hyperlink w:anchor="C_86-19908">
              <w:r w:rsidR="00593459">
                <w:rPr>
                  <w:rStyle w:val="HyperlinkText9pt"/>
                </w:rPr>
                <w:t>86-19908</w:t>
              </w:r>
            </w:hyperlink>
          </w:p>
        </w:tc>
        <w:tc>
          <w:tcPr>
            <w:tcW w:w="2975" w:type="dxa"/>
          </w:tcPr>
          <w:p w14:paraId="656672C5" w14:textId="77777777" w:rsidR="0047689A" w:rsidRDefault="0047689A">
            <w:pPr>
              <w:pStyle w:val="TableText"/>
            </w:pPr>
          </w:p>
        </w:tc>
      </w:tr>
      <w:tr w:rsidR="0047689A" w14:paraId="7E657B6C" w14:textId="77777777">
        <w:trPr>
          <w:jc w:val="center"/>
        </w:trPr>
        <w:tc>
          <w:tcPr>
            <w:tcW w:w="3345" w:type="dxa"/>
          </w:tcPr>
          <w:p w14:paraId="13D50E32" w14:textId="77777777" w:rsidR="0047689A" w:rsidRDefault="00593459">
            <w:pPr>
              <w:pStyle w:val="TableText"/>
            </w:pPr>
            <w:r>
              <w:tab/>
            </w:r>
            <w:r>
              <w:tab/>
              <w:t>@code</w:t>
            </w:r>
          </w:p>
        </w:tc>
        <w:tc>
          <w:tcPr>
            <w:tcW w:w="720" w:type="dxa"/>
          </w:tcPr>
          <w:p w14:paraId="6F8E41F1" w14:textId="77777777" w:rsidR="0047689A" w:rsidRDefault="00593459">
            <w:pPr>
              <w:pStyle w:val="TableText"/>
            </w:pPr>
            <w:r>
              <w:t>1..1</w:t>
            </w:r>
          </w:p>
        </w:tc>
        <w:tc>
          <w:tcPr>
            <w:tcW w:w="1152" w:type="dxa"/>
          </w:tcPr>
          <w:p w14:paraId="3F84BA14" w14:textId="77777777" w:rsidR="0047689A" w:rsidRDefault="00593459">
            <w:pPr>
              <w:pStyle w:val="TableText"/>
            </w:pPr>
            <w:r>
              <w:t>SHALL</w:t>
            </w:r>
          </w:p>
        </w:tc>
        <w:tc>
          <w:tcPr>
            <w:tcW w:w="864" w:type="dxa"/>
          </w:tcPr>
          <w:p w14:paraId="61E37119" w14:textId="77777777" w:rsidR="0047689A" w:rsidRDefault="0047689A">
            <w:pPr>
              <w:pStyle w:val="TableText"/>
            </w:pPr>
          </w:p>
        </w:tc>
        <w:tc>
          <w:tcPr>
            <w:tcW w:w="1104" w:type="dxa"/>
          </w:tcPr>
          <w:p w14:paraId="6D76B222" w14:textId="5879E329" w:rsidR="0047689A" w:rsidRDefault="00326331">
            <w:pPr>
              <w:pStyle w:val="TableText"/>
            </w:pPr>
            <w:hyperlink w:anchor="C_86-19909">
              <w:r w:rsidR="00593459">
                <w:rPr>
                  <w:rStyle w:val="HyperlinkText9pt"/>
                </w:rPr>
                <w:t>86-19909</w:t>
              </w:r>
            </w:hyperlink>
          </w:p>
        </w:tc>
        <w:tc>
          <w:tcPr>
            <w:tcW w:w="2975" w:type="dxa"/>
          </w:tcPr>
          <w:p w14:paraId="7D9CAB53" w14:textId="77777777" w:rsidR="0047689A" w:rsidRDefault="00593459">
            <w:pPr>
              <w:pStyle w:val="TableText"/>
            </w:pPr>
            <w:r>
              <w:t>ASSERTION</w:t>
            </w:r>
          </w:p>
        </w:tc>
      </w:tr>
      <w:tr w:rsidR="0047689A" w14:paraId="15335A64" w14:textId="77777777">
        <w:trPr>
          <w:jc w:val="center"/>
        </w:trPr>
        <w:tc>
          <w:tcPr>
            <w:tcW w:w="3345" w:type="dxa"/>
          </w:tcPr>
          <w:p w14:paraId="163CCA35" w14:textId="77777777" w:rsidR="0047689A" w:rsidRDefault="00593459">
            <w:pPr>
              <w:pStyle w:val="TableText"/>
            </w:pPr>
            <w:r>
              <w:tab/>
            </w:r>
            <w:r>
              <w:tab/>
              <w:t>@codeSystem</w:t>
            </w:r>
          </w:p>
        </w:tc>
        <w:tc>
          <w:tcPr>
            <w:tcW w:w="720" w:type="dxa"/>
          </w:tcPr>
          <w:p w14:paraId="3526235A" w14:textId="77777777" w:rsidR="0047689A" w:rsidRDefault="00593459">
            <w:pPr>
              <w:pStyle w:val="TableText"/>
            </w:pPr>
            <w:r>
              <w:t>1..1</w:t>
            </w:r>
          </w:p>
        </w:tc>
        <w:tc>
          <w:tcPr>
            <w:tcW w:w="1152" w:type="dxa"/>
          </w:tcPr>
          <w:p w14:paraId="13271435" w14:textId="77777777" w:rsidR="0047689A" w:rsidRDefault="00593459">
            <w:pPr>
              <w:pStyle w:val="TableText"/>
            </w:pPr>
            <w:r>
              <w:t>SHALL</w:t>
            </w:r>
          </w:p>
        </w:tc>
        <w:tc>
          <w:tcPr>
            <w:tcW w:w="864" w:type="dxa"/>
          </w:tcPr>
          <w:p w14:paraId="5D3EE6EE" w14:textId="77777777" w:rsidR="0047689A" w:rsidRDefault="0047689A">
            <w:pPr>
              <w:pStyle w:val="TableText"/>
            </w:pPr>
          </w:p>
        </w:tc>
        <w:tc>
          <w:tcPr>
            <w:tcW w:w="1104" w:type="dxa"/>
          </w:tcPr>
          <w:p w14:paraId="512E22B5" w14:textId="570C7DC0" w:rsidR="0047689A" w:rsidRDefault="00326331">
            <w:pPr>
              <w:pStyle w:val="TableText"/>
            </w:pPr>
            <w:hyperlink w:anchor="C_86-28396">
              <w:r w:rsidR="00593459">
                <w:rPr>
                  <w:rStyle w:val="HyperlinkText9pt"/>
                </w:rPr>
                <w:t>86-28396</w:t>
              </w:r>
            </w:hyperlink>
          </w:p>
        </w:tc>
        <w:tc>
          <w:tcPr>
            <w:tcW w:w="2975" w:type="dxa"/>
          </w:tcPr>
          <w:p w14:paraId="71F66952" w14:textId="77777777" w:rsidR="0047689A" w:rsidRDefault="00593459">
            <w:pPr>
              <w:pStyle w:val="TableText"/>
            </w:pPr>
            <w:r>
              <w:t>urn:oid:2.16.840.1.113883.5.4 (HL7ActCode) = 2.16.840.1.113883.5.4</w:t>
            </w:r>
          </w:p>
        </w:tc>
      </w:tr>
      <w:tr w:rsidR="0047689A" w14:paraId="0ED39721" w14:textId="77777777">
        <w:trPr>
          <w:jc w:val="center"/>
        </w:trPr>
        <w:tc>
          <w:tcPr>
            <w:tcW w:w="3345" w:type="dxa"/>
          </w:tcPr>
          <w:p w14:paraId="6E1F5B82" w14:textId="77777777" w:rsidR="0047689A" w:rsidRDefault="00593459">
            <w:pPr>
              <w:pStyle w:val="TableText"/>
            </w:pPr>
            <w:r>
              <w:tab/>
              <w:t>statusCode</w:t>
            </w:r>
          </w:p>
        </w:tc>
        <w:tc>
          <w:tcPr>
            <w:tcW w:w="720" w:type="dxa"/>
          </w:tcPr>
          <w:p w14:paraId="4406785F" w14:textId="77777777" w:rsidR="0047689A" w:rsidRDefault="00593459">
            <w:pPr>
              <w:pStyle w:val="TableText"/>
            </w:pPr>
            <w:r>
              <w:t>1..1</w:t>
            </w:r>
          </w:p>
        </w:tc>
        <w:tc>
          <w:tcPr>
            <w:tcW w:w="1152" w:type="dxa"/>
          </w:tcPr>
          <w:p w14:paraId="4744AEF3" w14:textId="77777777" w:rsidR="0047689A" w:rsidRDefault="00593459">
            <w:pPr>
              <w:pStyle w:val="TableText"/>
            </w:pPr>
            <w:r>
              <w:t>SHALL</w:t>
            </w:r>
          </w:p>
        </w:tc>
        <w:tc>
          <w:tcPr>
            <w:tcW w:w="864" w:type="dxa"/>
          </w:tcPr>
          <w:p w14:paraId="30F88355" w14:textId="77777777" w:rsidR="0047689A" w:rsidRDefault="0047689A">
            <w:pPr>
              <w:pStyle w:val="TableText"/>
            </w:pPr>
          </w:p>
        </w:tc>
        <w:tc>
          <w:tcPr>
            <w:tcW w:w="1104" w:type="dxa"/>
          </w:tcPr>
          <w:p w14:paraId="48D332AA" w14:textId="15411122" w:rsidR="0047689A" w:rsidRDefault="00326331">
            <w:pPr>
              <w:pStyle w:val="TableText"/>
            </w:pPr>
            <w:hyperlink w:anchor="C_86-19910">
              <w:r w:rsidR="00593459">
                <w:rPr>
                  <w:rStyle w:val="HyperlinkText9pt"/>
                </w:rPr>
                <w:t>86-19910</w:t>
              </w:r>
            </w:hyperlink>
          </w:p>
        </w:tc>
        <w:tc>
          <w:tcPr>
            <w:tcW w:w="2975" w:type="dxa"/>
          </w:tcPr>
          <w:p w14:paraId="694B74FA" w14:textId="77777777" w:rsidR="0047689A" w:rsidRDefault="0047689A">
            <w:pPr>
              <w:pStyle w:val="TableText"/>
            </w:pPr>
          </w:p>
        </w:tc>
      </w:tr>
      <w:tr w:rsidR="0047689A" w14:paraId="17F95EA4" w14:textId="77777777">
        <w:trPr>
          <w:jc w:val="center"/>
        </w:trPr>
        <w:tc>
          <w:tcPr>
            <w:tcW w:w="3345" w:type="dxa"/>
          </w:tcPr>
          <w:p w14:paraId="66598D93" w14:textId="77777777" w:rsidR="0047689A" w:rsidRDefault="00593459">
            <w:pPr>
              <w:pStyle w:val="TableText"/>
            </w:pPr>
            <w:r>
              <w:tab/>
            </w:r>
            <w:r>
              <w:tab/>
              <w:t>@code</w:t>
            </w:r>
          </w:p>
        </w:tc>
        <w:tc>
          <w:tcPr>
            <w:tcW w:w="720" w:type="dxa"/>
          </w:tcPr>
          <w:p w14:paraId="14993046" w14:textId="77777777" w:rsidR="0047689A" w:rsidRDefault="00593459">
            <w:pPr>
              <w:pStyle w:val="TableText"/>
            </w:pPr>
            <w:r>
              <w:t>1..1</w:t>
            </w:r>
          </w:p>
        </w:tc>
        <w:tc>
          <w:tcPr>
            <w:tcW w:w="1152" w:type="dxa"/>
          </w:tcPr>
          <w:p w14:paraId="53DDA82C" w14:textId="77777777" w:rsidR="0047689A" w:rsidRDefault="00593459">
            <w:pPr>
              <w:pStyle w:val="TableText"/>
            </w:pPr>
            <w:r>
              <w:t>SHALL</w:t>
            </w:r>
          </w:p>
        </w:tc>
        <w:tc>
          <w:tcPr>
            <w:tcW w:w="864" w:type="dxa"/>
          </w:tcPr>
          <w:p w14:paraId="79898968" w14:textId="77777777" w:rsidR="0047689A" w:rsidRDefault="0047689A">
            <w:pPr>
              <w:pStyle w:val="TableText"/>
            </w:pPr>
          </w:p>
        </w:tc>
        <w:tc>
          <w:tcPr>
            <w:tcW w:w="1104" w:type="dxa"/>
          </w:tcPr>
          <w:p w14:paraId="2C694A6D" w14:textId="7C3B0BC8" w:rsidR="0047689A" w:rsidRDefault="00326331">
            <w:pPr>
              <w:pStyle w:val="TableText"/>
            </w:pPr>
            <w:hyperlink w:anchor="C_86-19911">
              <w:r w:rsidR="00593459">
                <w:rPr>
                  <w:rStyle w:val="HyperlinkText9pt"/>
                </w:rPr>
                <w:t>86-19911</w:t>
              </w:r>
            </w:hyperlink>
          </w:p>
        </w:tc>
        <w:tc>
          <w:tcPr>
            <w:tcW w:w="2975" w:type="dxa"/>
          </w:tcPr>
          <w:p w14:paraId="5E5903F3" w14:textId="77777777" w:rsidR="0047689A" w:rsidRDefault="00593459">
            <w:pPr>
              <w:pStyle w:val="TableText"/>
            </w:pPr>
            <w:r>
              <w:t>urn:oid:2.16.840.1.113883.5.14 (HL7ActStatus) = completed</w:t>
            </w:r>
          </w:p>
        </w:tc>
      </w:tr>
      <w:tr w:rsidR="0047689A" w14:paraId="6963B3BF" w14:textId="77777777">
        <w:trPr>
          <w:jc w:val="center"/>
        </w:trPr>
        <w:tc>
          <w:tcPr>
            <w:tcW w:w="3345" w:type="dxa"/>
          </w:tcPr>
          <w:p w14:paraId="54B0797E" w14:textId="77777777" w:rsidR="0047689A" w:rsidRDefault="00593459">
            <w:pPr>
              <w:pStyle w:val="TableText"/>
            </w:pPr>
            <w:r>
              <w:tab/>
              <w:t>value</w:t>
            </w:r>
          </w:p>
        </w:tc>
        <w:tc>
          <w:tcPr>
            <w:tcW w:w="720" w:type="dxa"/>
          </w:tcPr>
          <w:p w14:paraId="1131AE4B" w14:textId="77777777" w:rsidR="0047689A" w:rsidRDefault="00593459">
            <w:pPr>
              <w:pStyle w:val="TableText"/>
            </w:pPr>
            <w:r>
              <w:t>1..1</w:t>
            </w:r>
          </w:p>
        </w:tc>
        <w:tc>
          <w:tcPr>
            <w:tcW w:w="1152" w:type="dxa"/>
          </w:tcPr>
          <w:p w14:paraId="39F82CB7" w14:textId="77777777" w:rsidR="0047689A" w:rsidRDefault="00593459">
            <w:pPr>
              <w:pStyle w:val="TableText"/>
            </w:pPr>
            <w:r>
              <w:t>SHALL</w:t>
            </w:r>
          </w:p>
        </w:tc>
        <w:tc>
          <w:tcPr>
            <w:tcW w:w="864" w:type="dxa"/>
          </w:tcPr>
          <w:p w14:paraId="00D84E89" w14:textId="77777777" w:rsidR="0047689A" w:rsidRDefault="00593459">
            <w:pPr>
              <w:pStyle w:val="TableText"/>
            </w:pPr>
            <w:r>
              <w:t>CD</w:t>
            </w:r>
          </w:p>
        </w:tc>
        <w:tc>
          <w:tcPr>
            <w:tcW w:w="1104" w:type="dxa"/>
          </w:tcPr>
          <w:p w14:paraId="0549A062" w14:textId="003FEDF9" w:rsidR="0047689A" w:rsidRDefault="00326331">
            <w:pPr>
              <w:pStyle w:val="TableText"/>
            </w:pPr>
            <w:hyperlink w:anchor="C_86-19912">
              <w:r w:rsidR="00593459">
                <w:rPr>
                  <w:rStyle w:val="HyperlinkText9pt"/>
                </w:rPr>
                <w:t>86-19912</w:t>
              </w:r>
            </w:hyperlink>
          </w:p>
        </w:tc>
        <w:tc>
          <w:tcPr>
            <w:tcW w:w="2975" w:type="dxa"/>
          </w:tcPr>
          <w:p w14:paraId="749A956F" w14:textId="77777777" w:rsidR="0047689A" w:rsidRDefault="0047689A">
            <w:pPr>
              <w:pStyle w:val="TableText"/>
            </w:pPr>
          </w:p>
        </w:tc>
      </w:tr>
      <w:tr w:rsidR="0047689A" w14:paraId="376C7190" w14:textId="77777777">
        <w:trPr>
          <w:jc w:val="center"/>
        </w:trPr>
        <w:tc>
          <w:tcPr>
            <w:tcW w:w="3345" w:type="dxa"/>
          </w:tcPr>
          <w:p w14:paraId="30F3A10C" w14:textId="77777777" w:rsidR="0047689A" w:rsidRDefault="00593459">
            <w:pPr>
              <w:pStyle w:val="TableText"/>
            </w:pPr>
            <w:r>
              <w:tab/>
            </w:r>
            <w:r>
              <w:tab/>
              <w:t>@code</w:t>
            </w:r>
          </w:p>
        </w:tc>
        <w:tc>
          <w:tcPr>
            <w:tcW w:w="720" w:type="dxa"/>
          </w:tcPr>
          <w:p w14:paraId="0D760A1A" w14:textId="77777777" w:rsidR="0047689A" w:rsidRDefault="00593459">
            <w:pPr>
              <w:pStyle w:val="TableText"/>
            </w:pPr>
            <w:r>
              <w:t>1..1</w:t>
            </w:r>
          </w:p>
        </w:tc>
        <w:tc>
          <w:tcPr>
            <w:tcW w:w="1152" w:type="dxa"/>
          </w:tcPr>
          <w:p w14:paraId="046E3887" w14:textId="77777777" w:rsidR="0047689A" w:rsidRDefault="00593459">
            <w:pPr>
              <w:pStyle w:val="TableText"/>
            </w:pPr>
            <w:r>
              <w:t>SHALL</w:t>
            </w:r>
          </w:p>
        </w:tc>
        <w:tc>
          <w:tcPr>
            <w:tcW w:w="864" w:type="dxa"/>
          </w:tcPr>
          <w:p w14:paraId="137B458C" w14:textId="77777777" w:rsidR="0047689A" w:rsidRDefault="0047689A">
            <w:pPr>
              <w:pStyle w:val="TableText"/>
            </w:pPr>
          </w:p>
        </w:tc>
        <w:tc>
          <w:tcPr>
            <w:tcW w:w="1104" w:type="dxa"/>
          </w:tcPr>
          <w:p w14:paraId="7B27CFAB" w14:textId="2F9915BE" w:rsidR="0047689A" w:rsidRDefault="00326331">
            <w:pPr>
              <w:pStyle w:val="TableText"/>
            </w:pPr>
            <w:hyperlink w:anchor="C_86-19913">
              <w:r w:rsidR="00593459">
                <w:rPr>
                  <w:rStyle w:val="HyperlinkText9pt"/>
                </w:rPr>
                <w:t>86-19913</w:t>
              </w:r>
            </w:hyperlink>
          </w:p>
        </w:tc>
        <w:tc>
          <w:tcPr>
            <w:tcW w:w="2975" w:type="dxa"/>
          </w:tcPr>
          <w:p w14:paraId="4156BBB9" w14:textId="77777777" w:rsidR="0047689A" w:rsidRDefault="00593459">
            <w:pPr>
              <w:pStyle w:val="TableText"/>
            </w:pPr>
            <w:r>
              <w:t>urn:oid:2.16.840.1.113883.6.277 (cdcNHSN) = 2305-1</w:t>
            </w:r>
          </w:p>
        </w:tc>
      </w:tr>
      <w:tr w:rsidR="0047689A" w14:paraId="527FF14F" w14:textId="77777777">
        <w:trPr>
          <w:jc w:val="center"/>
        </w:trPr>
        <w:tc>
          <w:tcPr>
            <w:tcW w:w="3345" w:type="dxa"/>
          </w:tcPr>
          <w:p w14:paraId="564D747B" w14:textId="77777777" w:rsidR="0047689A" w:rsidRDefault="00593459">
            <w:pPr>
              <w:pStyle w:val="TableText"/>
            </w:pPr>
            <w:r>
              <w:tab/>
              <w:t>participant</w:t>
            </w:r>
          </w:p>
        </w:tc>
        <w:tc>
          <w:tcPr>
            <w:tcW w:w="720" w:type="dxa"/>
          </w:tcPr>
          <w:p w14:paraId="747A8459" w14:textId="77777777" w:rsidR="0047689A" w:rsidRDefault="00593459">
            <w:pPr>
              <w:pStyle w:val="TableText"/>
            </w:pPr>
            <w:r>
              <w:t>0..*</w:t>
            </w:r>
          </w:p>
        </w:tc>
        <w:tc>
          <w:tcPr>
            <w:tcW w:w="1152" w:type="dxa"/>
          </w:tcPr>
          <w:p w14:paraId="1B34393A" w14:textId="77777777" w:rsidR="0047689A" w:rsidRDefault="00593459">
            <w:pPr>
              <w:pStyle w:val="TableText"/>
            </w:pPr>
            <w:r>
              <w:t>MAY</w:t>
            </w:r>
          </w:p>
        </w:tc>
        <w:tc>
          <w:tcPr>
            <w:tcW w:w="864" w:type="dxa"/>
          </w:tcPr>
          <w:p w14:paraId="3D843951" w14:textId="77777777" w:rsidR="0047689A" w:rsidRDefault="0047689A">
            <w:pPr>
              <w:pStyle w:val="TableText"/>
            </w:pPr>
          </w:p>
        </w:tc>
        <w:tc>
          <w:tcPr>
            <w:tcW w:w="1104" w:type="dxa"/>
          </w:tcPr>
          <w:p w14:paraId="1497AAB3" w14:textId="1EE3DAEA" w:rsidR="0047689A" w:rsidRDefault="00326331">
            <w:pPr>
              <w:pStyle w:val="TableText"/>
            </w:pPr>
            <w:hyperlink w:anchor="C_86-20937">
              <w:r w:rsidR="00593459">
                <w:rPr>
                  <w:rStyle w:val="HyperlinkText9pt"/>
                </w:rPr>
                <w:t>86-20937</w:t>
              </w:r>
            </w:hyperlink>
          </w:p>
        </w:tc>
        <w:tc>
          <w:tcPr>
            <w:tcW w:w="2975" w:type="dxa"/>
          </w:tcPr>
          <w:p w14:paraId="197C5971" w14:textId="77777777" w:rsidR="0047689A" w:rsidRDefault="0047689A">
            <w:pPr>
              <w:pStyle w:val="TableText"/>
            </w:pPr>
          </w:p>
        </w:tc>
      </w:tr>
      <w:tr w:rsidR="0047689A" w14:paraId="283D13DD" w14:textId="77777777">
        <w:trPr>
          <w:jc w:val="center"/>
        </w:trPr>
        <w:tc>
          <w:tcPr>
            <w:tcW w:w="3345" w:type="dxa"/>
          </w:tcPr>
          <w:p w14:paraId="11593274" w14:textId="77777777" w:rsidR="0047689A" w:rsidRDefault="00593459">
            <w:pPr>
              <w:pStyle w:val="TableText"/>
            </w:pPr>
            <w:r>
              <w:tab/>
            </w:r>
            <w:r>
              <w:tab/>
              <w:t>@typeCode</w:t>
            </w:r>
          </w:p>
        </w:tc>
        <w:tc>
          <w:tcPr>
            <w:tcW w:w="720" w:type="dxa"/>
          </w:tcPr>
          <w:p w14:paraId="25F13BF2" w14:textId="77777777" w:rsidR="0047689A" w:rsidRDefault="00593459">
            <w:pPr>
              <w:pStyle w:val="TableText"/>
            </w:pPr>
            <w:r>
              <w:t>1..1</w:t>
            </w:r>
          </w:p>
        </w:tc>
        <w:tc>
          <w:tcPr>
            <w:tcW w:w="1152" w:type="dxa"/>
          </w:tcPr>
          <w:p w14:paraId="32958869" w14:textId="77777777" w:rsidR="0047689A" w:rsidRDefault="00593459">
            <w:pPr>
              <w:pStyle w:val="TableText"/>
            </w:pPr>
            <w:r>
              <w:t>SHALL</w:t>
            </w:r>
          </w:p>
        </w:tc>
        <w:tc>
          <w:tcPr>
            <w:tcW w:w="864" w:type="dxa"/>
          </w:tcPr>
          <w:p w14:paraId="2D9EE14A" w14:textId="77777777" w:rsidR="0047689A" w:rsidRDefault="0047689A">
            <w:pPr>
              <w:pStyle w:val="TableText"/>
            </w:pPr>
          </w:p>
        </w:tc>
        <w:tc>
          <w:tcPr>
            <w:tcW w:w="1104" w:type="dxa"/>
          </w:tcPr>
          <w:p w14:paraId="43358FC0" w14:textId="26521069" w:rsidR="0047689A" w:rsidRDefault="00326331">
            <w:pPr>
              <w:pStyle w:val="TableText"/>
            </w:pPr>
            <w:hyperlink w:anchor="C_86-19915">
              <w:r w:rsidR="00593459">
                <w:rPr>
                  <w:rStyle w:val="HyperlinkText9pt"/>
                </w:rPr>
                <w:t>86-19915</w:t>
              </w:r>
            </w:hyperlink>
          </w:p>
        </w:tc>
        <w:tc>
          <w:tcPr>
            <w:tcW w:w="2975" w:type="dxa"/>
          </w:tcPr>
          <w:p w14:paraId="78D8979B" w14:textId="77777777" w:rsidR="0047689A" w:rsidRDefault="00593459">
            <w:pPr>
              <w:pStyle w:val="TableText"/>
            </w:pPr>
            <w:r>
              <w:t>DEV</w:t>
            </w:r>
          </w:p>
        </w:tc>
      </w:tr>
      <w:tr w:rsidR="0047689A" w14:paraId="44D24200" w14:textId="77777777">
        <w:trPr>
          <w:jc w:val="center"/>
        </w:trPr>
        <w:tc>
          <w:tcPr>
            <w:tcW w:w="3345" w:type="dxa"/>
          </w:tcPr>
          <w:p w14:paraId="4A2FD72E" w14:textId="77777777" w:rsidR="0047689A" w:rsidRDefault="00593459">
            <w:pPr>
              <w:pStyle w:val="TableText"/>
            </w:pPr>
            <w:r>
              <w:tab/>
            </w:r>
            <w:r>
              <w:tab/>
              <w:t>participantRole</w:t>
            </w:r>
          </w:p>
        </w:tc>
        <w:tc>
          <w:tcPr>
            <w:tcW w:w="720" w:type="dxa"/>
          </w:tcPr>
          <w:p w14:paraId="285EEE02" w14:textId="77777777" w:rsidR="0047689A" w:rsidRDefault="00593459">
            <w:pPr>
              <w:pStyle w:val="TableText"/>
            </w:pPr>
            <w:r>
              <w:t>1..1</w:t>
            </w:r>
          </w:p>
        </w:tc>
        <w:tc>
          <w:tcPr>
            <w:tcW w:w="1152" w:type="dxa"/>
          </w:tcPr>
          <w:p w14:paraId="5CDD8496" w14:textId="77777777" w:rsidR="0047689A" w:rsidRDefault="00593459">
            <w:pPr>
              <w:pStyle w:val="TableText"/>
            </w:pPr>
            <w:r>
              <w:t>SHALL</w:t>
            </w:r>
          </w:p>
        </w:tc>
        <w:tc>
          <w:tcPr>
            <w:tcW w:w="864" w:type="dxa"/>
          </w:tcPr>
          <w:p w14:paraId="393461BC" w14:textId="77777777" w:rsidR="0047689A" w:rsidRDefault="0047689A">
            <w:pPr>
              <w:pStyle w:val="TableText"/>
            </w:pPr>
          </w:p>
        </w:tc>
        <w:tc>
          <w:tcPr>
            <w:tcW w:w="1104" w:type="dxa"/>
          </w:tcPr>
          <w:p w14:paraId="29962AB6" w14:textId="354C57F9" w:rsidR="0047689A" w:rsidRDefault="00326331">
            <w:pPr>
              <w:pStyle w:val="TableText"/>
            </w:pPr>
            <w:hyperlink w:anchor="C_86-19916">
              <w:r w:rsidR="00593459">
                <w:rPr>
                  <w:rStyle w:val="HyperlinkText9pt"/>
                </w:rPr>
                <w:t>86-19916</w:t>
              </w:r>
            </w:hyperlink>
          </w:p>
        </w:tc>
        <w:tc>
          <w:tcPr>
            <w:tcW w:w="2975" w:type="dxa"/>
          </w:tcPr>
          <w:p w14:paraId="00F1518D" w14:textId="77777777" w:rsidR="0047689A" w:rsidRDefault="0047689A">
            <w:pPr>
              <w:pStyle w:val="TableText"/>
            </w:pPr>
          </w:p>
        </w:tc>
      </w:tr>
      <w:tr w:rsidR="0047689A" w14:paraId="57527E77" w14:textId="77777777">
        <w:trPr>
          <w:jc w:val="center"/>
        </w:trPr>
        <w:tc>
          <w:tcPr>
            <w:tcW w:w="3345" w:type="dxa"/>
          </w:tcPr>
          <w:p w14:paraId="513AC12F" w14:textId="77777777" w:rsidR="0047689A" w:rsidRDefault="00593459">
            <w:pPr>
              <w:pStyle w:val="TableText"/>
            </w:pPr>
            <w:r>
              <w:tab/>
            </w:r>
            <w:r>
              <w:tab/>
            </w:r>
            <w:r>
              <w:tab/>
              <w:t>playingDevice</w:t>
            </w:r>
          </w:p>
        </w:tc>
        <w:tc>
          <w:tcPr>
            <w:tcW w:w="720" w:type="dxa"/>
          </w:tcPr>
          <w:p w14:paraId="5611FC71" w14:textId="77777777" w:rsidR="0047689A" w:rsidRDefault="00593459">
            <w:pPr>
              <w:pStyle w:val="TableText"/>
            </w:pPr>
            <w:r>
              <w:t>1..1</w:t>
            </w:r>
          </w:p>
        </w:tc>
        <w:tc>
          <w:tcPr>
            <w:tcW w:w="1152" w:type="dxa"/>
          </w:tcPr>
          <w:p w14:paraId="0B0E6920" w14:textId="77777777" w:rsidR="0047689A" w:rsidRDefault="00593459">
            <w:pPr>
              <w:pStyle w:val="TableText"/>
            </w:pPr>
            <w:r>
              <w:t>SHALL</w:t>
            </w:r>
          </w:p>
        </w:tc>
        <w:tc>
          <w:tcPr>
            <w:tcW w:w="864" w:type="dxa"/>
          </w:tcPr>
          <w:p w14:paraId="42E39D95" w14:textId="77777777" w:rsidR="0047689A" w:rsidRDefault="0047689A">
            <w:pPr>
              <w:pStyle w:val="TableText"/>
            </w:pPr>
          </w:p>
        </w:tc>
        <w:tc>
          <w:tcPr>
            <w:tcW w:w="1104" w:type="dxa"/>
          </w:tcPr>
          <w:p w14:paraId="3121365F" w14:textId="4CD7BE67" w:rsidR="0047689A" w:rsidRDefault="00326331">
            <w:pPr>
              <w:pStyle w:val="TableText"/>
            </w:pPr>
            <w:hyperlink w:anchor="C_86-19917">
              <w:r w:rsidR="00593459">
                <w:rPr>
                  <w:rStyle w:val="HyperlinkText9pt"/>
                </w:rPr>
                <w:t>86-19917</w:t>
              </w:r>
            </w:hyperlink>
          </w:p>
        </w:tc>
        <w:tc>
          <w:tcPr>
            <w:tcW w:w="2975" w:type="dxa"/>
          </w:tcPr>
          <w:p w14:paraId="622F9ACC" w14:textId="77777777" w:rsidR="0047689A" w:rsidRDefault="0047689A">
            <w:pPr>
              <w:pStyle w:val="TableText"/>
            </w:pPr>
          </w:p>
        </w:tc>
      </w:tr>
      <w:tr w:rsidR="0047689A" w14:paraId="1A5BA873" w14:textId="77777777">
        <w:trPr>
          <w:jc w:val="center"/>
        </w:trPr>
        <w:tc>
          <w:tcPr>
            <w:tcW w:w="3345" w:type="dxa"/>
          </w:tcPr>
          <w:p w14:paraId="12CA8CD3" w14:textId="77777777" w:rsidR="0047689A" w:rsidRDefault="00593459">
            <w:pPr>
              <w:pStyle w:val="TableText"/>
            </w:pPr>
            <w:r>
              <w:tab/>
            </w:r>
            <w:r>
              <w:tab/>
            </w:r>
            <w:r>
              <w:tab/>
            </w:r>
            <w:r>
              <w:tab/>
              <w:t>code</w:t>
            </w:r>
          </w:p>
        </w:tc>
        <w:tc>
          <w:tcPr>
            <w:tcW w:w="720" w:type="dxa"/>
          </w:tcPr>
          <w:p w14:paraId="7F893C36" w14:textId="77777777" w:rsidR="0047689A" w:rsidRDefault="00593459">
            <w:pPr>
              <w:pStyle w:val="TableText"/>
            </w:pPr>
            <w:r>
              <w:t>1..1</w:t>
            </w:r>
          </w:p>
        </w:tc>
        <w:tc>
          <w:tcPr>
            <w:tcW w:w="1152" w:type="dxa"/>
          </w:tcPr>
          <w:p w14:paraId="4ED7E159" w14:textId="77777777" w:rsidR="0047689A" w:rsidRDefault="00593459">
            <w:pPr>
              <w:pStyle w:val="TableText"/>
            </w:pPr>
            <w:r>
              <w:t>SHALL</w:t>
            </w:r>
          </w:p>
        </w:tc>
        <w:tc>
          <w:tcPr>
            <w:tcW w:w="864" w:type="dxa"/>
          </w:tcPr>
          <w:p w14:paraId="4AECE561" w14:textId="77777777" w:rsidR="0047689A" w:rsidRDefault="0047689A">
            <w:pPr>
              <w:pStyle w:val="TableText"/>
            </w:pPr>
          </w:p>
        </w:tc>
        <w:tc>
          <w:tcPr>
            <w:tcW w:w="1104" w:type="dxa"/>
          </w:tcPr>
          <w:p w14:paraId="7D28901A" w14:textId="0BB0522F" w:rsidR="0047689A" w:rsidRDefault="00326331">
            <w:pPr>
              <w:pStyle w:val="TableText"/>
            </w:pPr>
            <w:hyperlink w:anchor="C_86-19918">
              <w:r w:rsidR="00593459">
                <w:rPr>
                  <w:rStyle w:val="HyperlinkText9pt"/>
                </w:rPr>
                <w:t>86-19918</w:t>
              </w:r>
            </w:hyperlink>
          </w:p>
        </w:tc>
        <w:tc>
          <w:tcPr>
            <w:tcW w:w="2975" w:type="dxa"/>
          </w:tcPr>
          <w:p w14:paraId="182D3BCB" w14:textId="77777777" w:rsidR="0047689A" w:rsidRDefault="0047689A">
            <w:pPr>
              <w:pStyle w:val="TableText"/>
            </w:pPr>
          </w:p>
        </w:tc>
      </w:tr>
      <w:tr w:rsidR="0047689A" w14:paraId="2144DA2C" w14:textId="77777777">
        <w:trPr>
          <w:jc w:val="center"/>
        </w:trPr>
        <w:tc>
          <w:tcPr>
            <w:tcW w:w="3345" w:type="dxa"/>
          </w:tcPr>
          <w:p w14:paraId="495A051D" w14:textId="77777777" w:rsidR="0047689A" w:rsidRDefault="00593459">
            <w:pPr>
              <w:pStyle w:val="TableText"/>
            </w:pPr>
            <w:r>
              <w:tab/>
            </w:r>
            <w:r>
              <w:tab/>
            </w:r>
            <w:r>
              <w:tab/>
              <w:t>@classCode</w:t>
            </w:r>
          </w:p>
        </w:tc>
        <w:tc>
          <w:tcPr>
            <w:tcW w:w="720" w:type="dxa"/>
          </w:tcPr>
          <w:p w14:paraId="1D83125D" w14:textId="77777777" w:rsidR="0047689A" w:rsidRDefault="00593459">
            <w:pPr>
              <w:pStyle w:val="TableText"/>
            </w:pPr>
            <w:r>
              <w:t>1..1</w:t>
            </w:r>
          </w:p>
        </w:tc>
        <w:tc>
          <w:tcPr>
            <w:tcW w:w="1152" w:type="dxa"/>
          </w:tcPr>
          <w:p w14:paraId="486431AE" w14:textId="77777777" w:rsidR="0047689A" w:rsidRDefault="00593459">
            <w:pPr>
              <w:pStyle w:val="TableText"/>
            </w:pPr>
            <w:r>
              <w:t>SHALL</w:t>
            </w:r>
          </w:p>
        </w:tc>
        <w:tc>
          <w:tcPr>
            <w:tcW w:w="864" w:type="dxa"/>
          </w:tcPr>
          <w:p w14:paraId="46D2CD62" w14:textId="77777777" w:rsidR="0047689A" w:rsidRDefault="0047689A">
            <w:pPr>
              <w:pStyle w:val="TableText"/>
            </w:pPr>
          </w:p>
        </w:tc>
        <w:tc>
          <w:tcPr>
            <w:tcW w:w="1104" w:type="dxa"/>
          </w:tcPr>
          <w:p w14:paraId="201DF508" w14:textId="064D839C" w:rsidR="0047689A" w:rsidRDefault="00326331">
            <w:pPr>
              <w:pStyle w:val="TableText"/>
            </w:pPr>
            <w:hyperlink w:anchor="C_86-19921">
              <w:r w:rsidR="00593459">
                <w:rPr>
                  <w:rStyle w:val="HyperlinkText9pt"/>
                </w:rPr>
                <w:t>86-19921</w:t>
              </w:r>
            </w:hyperlink>
          </w:p>
        </w:tc>
        <w:tc>
          <w:tcPr>
            <w:tcW w:w="2975" w:type="dxa"/>
          </w:tcPr>
          <w:p w14:paraId="384DF1DF" w14:textId="77777777" w:rsidR="0047689A" w:rsidRDefault="00593459">
            <w:pPr>
              <w:pStyle w:val="TableText"/>
            </w:pPr>
            <w:r>
              <w:t>MANU</w:t>
            </w:r>
          </w:p>
        </w:tc>
      </w:tr>
    </w:tbl>
    <w:p w14:paraId="69727B83" w14:textId="77777777" w:rsidR="0047689A" w:rsidRDefault="0047689A">
      <w:pPr>
        <w:pStyle w:val="BodyText"/>
      </w:pPr>
    </w:p>
    <w:p w14:paraId="67F92CE6" w14:textId="77777777" w:rsidR="0047689A" w:rsidRDefault="00593459" w:rsidP="002B55CD">
      <w:pPr>
        <w:numPr>
          <w:ilvl w:val="0"/>
          <w:numId w:val="117"/>
        </w:numPr>
      </w:pPr>
      <w:r>
        <w:t xml:space="preserve">Conforms to Problem Observation template </w:t>
      </w:r>
      <w:r>
        <w:rPr>
          <w:rStyle w:val="XMLname"/>
        </w:rPr>
        <w:t>(identifier: urn:oid:2.16.840.1.113883.10.20.22.4.4)</w:t>
      </w:r>
      <w:r>
        <w:t>.</w:t>
      </w:r>
    </w:p>
    <w:p w14:paraId="5D3C6B5D" w14:textId="77777777" w:rsidR="0047689A" w:rsidRDefault="00593459" w:rsidP="002B55CD">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85" w:name="C_86-19900"/>
      <w:r>
        <w:t xml:space="preserve"> (CONF:86-19900)</w:t>
      </w:r>
      <w:bookmarkEnd w:id="3185"/>
      <w:r>
        <w:t>.</w:t>
      </w:r>
    </w:p>
    <w:p w14:paraId="71EFB9A1" w14:textId="77777777" w:rsidR="0047689A" w:rsidRDefault="00593459" w:rsidP="002B55CD">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86" w:name="C_86-19901"/>
      <w:r>
        <w:t xml:space="preserve"> (CONF:86-19901)</w:t>
      </w:r>
      <w:bookmarkEnd w:id="3186"/>
      <w:r>
        <w:t>.</w:t>
      </w:r>
    </w:p>
    <w:p w14:paraId="14B15671" w14:textId="77777777" w:rsidR="0047689A" w:rsidRDefault="00593459" w:rsidP="002B55CD">
      <w:pPr>
        <w:numPr>
          <w:ilvl w:val="0"/>
          <w:numId w:val="117"/>
        </w:numPr>
      </w:pPr>
      <w:r>
        <w:rPr>
          <w:rStyle w:val="keyword"/>
        </w:rPr>
        <w:t>SHALL</w:t>
      </w:r>
      <w:r>
        <w:t xml:space="preserve"> contain exactly one [1..1] </w:t>
      </w:r>
      <w:r>
        <w:rPr>
          <w:rStyle w:val="XMLnameBold"/>
        </w:rPr>
        <w:t>@negationInd</w:t>
      </w:r>
      <w:bookmarkStart w:id="3187" w:name="C_86-19902"/>
      <w:r>
        <w:t xml:space="preserve"> (CONF:86-19902)</w:t>
      </w:r>
      <w:bookmarkEnd w:id="3187"/>
      <w:r>
        <w:t>.</w:t>
      </w:r>
    </w:p>
    <w:p w14:paraId="724DF7C0" w14:textId="77777777" w:rsidR="0047689A" w:rsidRDefault="00593459" w:rsidP="002B55CD">
      <w:pPr>
        <w:numPr>
          <w:ilvl w:val="0"/>
          <w:numId w:val="117"/>
        </w:numPr>
      </w:pPr>
      <w:r>
        <w:rPr>
          <w:rStyle w:val="keyword"/>
        </w:rPr>
        <w:t>SHALL</w:t>
      </w:r>
      <w:r>
        <w:t xml:space="preserve"> contain exactly one [1..1] </w:t>
      </w:r>
      <w:r>
        <w:rPr>
          <w:rStyle w:val="XMLnameBold"/>
        </w:rPr>
        <w:t>templateId</w:t>
      </w:r>
      <w:bookmarkStart w:id="3188" w:name="C_86-28271"/>
      <w:r>
        <w:t xml:space="preserve"> (CONF:86-28271)</w:t>
      </w:r>
      <w:bookmarkEnd w:id="3188"/>
      <w:r>
        <w:t xml:space="preserve"> such that it</w:t>
      </w:r>
    </w:p>
    <w:p w14:paraId="342684A0" w14:textId="77777777" w:rsidR="0047689A" w:rsidRDefault="00593459" w:rsidP="002B55CD">
      <w:pPr>
        <w:numPr>
          <w:ilvl w:val="1"/>
          <w:numId w:val="117"/>
        </w:numPr>
      </w:pPr>
      <w:r>
        <w:rPr>
          <w:rStyle w:val="keyword"/>
        </w:rPr>
        <w:t>SHALL</w:t>
      </w:r>
      <w:r>
        <w:t xml:space="preserve"> contain exactly one [1..1] </w:t>
      </w:r>
      <w:r>
        <w:rPr>
          <w:rStyle w:val="XMLnameBold"/>
        </w:rPr>
        <w:t>@root</w:t>
      </w:r>
      <w:r>
        <w:t>=</w:t>
      </w:r>
      <w:r>
        <w:rPr>
          <w:rStyle w:val="XMLname"/>
        </w:rPr>
        <w:t>"2.16.840.1.113883.10.20.22.4.4"</w:t>
      </w:r>
      <w:bookmarkStart w:id="3189" w:name="C_86-28272"/>
      <w:r>
        <w:t xml:space="preserve"> (CONF:86-28272)</w:t>
      </w:r>
      <w:bookmarkEnd w:id="3189"/>
      <w:r>
        <w:t>.</w:t>
      </w:r>
    </w:p>
    <w:p w14:paraId="44BABBFA" w14:textId="77777777" w:rsidR="0047689A" w:rsidRDefault="00593459" w:rsidP="002B55CD">
      <w:pPr>
        <w:numPr>
          <w:ilvl w:val="0"/>
          <w:numId w:val="117"/>
        </w:numPr>
      </w:pPr>
      <w:r>
        <w:rPr>
          <w:rStyle w:val="keyword"/>
        </w:rPr>
        <w:t>SHALL</w:t>
      </w:r>
      <w:r>
        <w:t xml:space="preserve"> contain exactly one [1..1] </w:t>
      </w:r>
      <w:r>
        <w:rPr>
          <w:rStyle w:val="XMLnameBold"/>
        </w:rPr>
        <w:t>templateId</w:t>
      </w:r>
      <w:bookmarkStart w:id="3190" w:name="C_86-19905"/>
      <w:r>
        <w:t xml:space="preserve"> (CONF:86-19905)</w:t>
      </w:r>
      <w:bookmarkEnd w:id="3190"/>
      <w:r>
        <w:t xml:space="preserve"> such that it</w:t>
      </w:r>
    </w:p>
    <w:p w14:paraId="4ACA3518" w14:textId="77777777" w:rsidR="0047689A" w:rsidRDefault="00593459" w:rsidP="002B55CD">
      <w:pPr>
        <w:numPr>
          <w:ilvl w:val="1"/>
          <w:numId w:val="117"/>
        </w:numPr>
      </w:pPr>
      <w:r>
        <w:rPr>
          <w:rStyle w:val="keyword"/>
        </w:rPr>
        <w:t>SHALL</w:t>
      </w:r>
      <w:r>
        <w:t xml:space="preserve"> contain exactly one [1..1] </w:t>
      </w:r>
      <w:r>
        <w:rPr>
          <w:rStyle w:val="XMLnameBold"/>
        </w:rPr>
        <w:t>@root</w:t>
      </w:r>
      <w:r>
        <w:t>=</w:t>
      </w:r>
      <w:r>
        <w:rPr>
          <w:rStyle w:val="XMLname"/>
        </w:rPr>
        <w:t>"2.16.840.1.113883.10.20.5.6.157"</w:t>
      </w:r>
      <w:bookmarkStart w:id="3191" w:name="C_86-19906"/>
      <w:r>
        <w:t xml:space="preserve"> (CONF:86-19906)</w:t>
      </w:r>
      <w:bookmarkEnd w:id="3191"/>
      <w:r>
        <w:t>.</w:t>
      </w:r>
    </w:p>
    <w:p w14:paraId="4A63BA4D" w14:textId="77777777" w:rsidR="0047689A" w:rsidRDefault="00593459" w:rsidP="002B55CD">
      <w:pPr>
        <w:numPr>
          <w:ilvl w:val="0"/>
          <w:numId w:val="117"/>
        </w:numPr>
      </w:pPr>
      <w:r>
        <w:rPr>
          <w:rStyle w:val="keyword"/>
        </w:rPr>
        <w:t>SHALL</w:t>
      </w:r>
      <w:r>
        <w:t xml:space="preserve"> contain exactly one [1..1] </w:t>
      </w:r>
      <w:r>
        <w:rPr>
          <w:rStyle w:val="XMLnameBold"/>
        </w:rPr>
        <w:t>id</w:t>
      </w:r>
      <w:bookmarkStart w:id="3192" w:name="C_86-19907"/>
      <w:r>
        <w:t xml:space="preserve"> (CONF:86-19907)</w:t>
      </w:r>
      <w:bookmarkEnd w:id="3192"/>
      <w:r>
        <w:t>.</w:t>
      </w:r>
    </w:p>
    <w:p w14:paraId="6EEEFAFB" w14:textId="77777777" w:rsidR="0047689A" w:rsidRDefault="00593459" w:rsidP="002B55CD">
      <w:pPr>
        <w:numPr>
          <w:ilvl w:val="1"/>
          <w:numId w:val="117"/>
        </w:numPr>
      </w:pPr>
      <w:r>
        <w:t xml:space="preserve">This id </w:t>
      </w:r>
      <w:r>
        <w:rPr>
          <w:rStyle w:val="keyword"/>
        </w:rPr>
        <w:t>SHALL</w:t>
      </w:r>
      <w:r>
        <w:t xml:space="preserve"> contain exactly one [1..1] </w:t>
      </w:r>
      <w:r>
        <w:rPr>
          <w:rStyle w:val="XMLnameBold"/>
        </w:rPr>
        <w:t>@nullFlavor</w:t>
      </w:r>
      <w:r>
        <w:t>=</w:t>
      </w:r>
      <w:r>
        <w:rPr>
          <w:rStyle w:val="XMLname"/>
        </w:rPr>
        <w:t>"NA"</w:t>
      </w:r>
      <w:bookmarkStart w:id="3193" w:name="C_86-22788"/>
      <w:r>
        <w:t xml:space="preserve"> (CONF:86-22788)</w:t>
      </w:r>
      <w:bookmarkEnd w:id="3193"/>
      <w:r>
        <w:t>.</w:t>
      </w:r>
    </w:p>
    <w:p w14:paraId="611F554F" w14:textId="77777777" w:rsidR="0047689A" w:rsidRDefault="00593459" w:rsidP="002B55CD">
      <w:pPr>
        <w:numPr>
          <w:ilvl w:val="0"/>
          <w:numId w:val="117"/>
        </w:numPr>
      </w:pPr>
      <w:r>
        <w:rPr>
          <w:rStyle w:val="keyword"/>
        </w:rPr>
        <w:t>SHALL</w:t>
      </w:r>
      <w:r>
        <w:t xml:space="preserve"> contain exactly one [1..1] </w:t>
      </w:r>
      <w:r>
        <w:rPr>
          <w:rStyle w:val="XMLnameBold"/>
        </w:rPr>
        <w:t>code</w:t>
      </w:r>
      <w:bookmarkStart w:id="3194" w:name="C_86-19908"/>
      <w:r>
        <w:t xml:space="preserve"> (CONF:86-19908)</w:t>
      </w:r>
      <w:bookmarkEnd w:id="3194"/>
      <w:r>
        <w:t>.</w:t>
      </w:r>
    </w:p>
    <w:p w14:paraId="0A18A7B8" w14:textId="77777777" w:rsidR="0047689A" w:rsidRDefault="00593459" w:rsidP="002B55CD">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95" w:name="C_86-19909"/>
      <w:r>
        <w:t xml:space="preserve"> (CONF:86-19909)</w:t>
      </w:r>
      <w:bookmarkEnd w:id="3195"/>
      <w:r>
        <w:t>.</w:t>
      </w:r>
    </w:p>
    <w:p w14:paraId="6EE70686" w14:textId="77777777" w:rsidR="0047689A" w:rsidRDefault="00593459" w:rsidP="002B55CD">
      <w:pPr>
        <w:numPr>
          <w:ilvl w:val="1"/>
          <w:numId w:val="11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96" w:name="C_86-28396"/>
      <w:r>
        <w:t xml:space="preserve"> (CONF:86-28396)</w:t>
      </w:r>
      <w:bookmarkEnd w:id="3196"/>
      <w:r>
        <w:t>.</w:t>
      </w:r>
    </w:p>
    <w:p w14:paraId="2FF223DD" w14:textId="77777777" w:rsidR="0047689A" w:rsidRDefault="00593459" w:rsidP="002B55CD">
      <w:pPr>
        <w:numPr>
          <w:ilvl w:val="0"/>
          <w:numId w:val="117"/>
        </w:numPr>
      </w:pPr>
      <w:r>
        <w:rPr>
          <w:rStyle w:val="keyword"/>
        </w:rPr>
        <w:t>SHALL</w:t>
      </w:r>
      <w:r>
        <w:t xml:space="preserve"> contain exactly one [1..1] </w:t>
      </w:r>
      <w:r>
        <w:rPr>
          <w:rStyle w:val="XMLnameBold"/>
        </w:rPr>
        <w:t>statusCode</w:t>
      </w:r>
      <w:bookmarkStart w:id="3197" w:name="C_86-19910"/>
      <w:r>
        <w:t xml:space="preserve"> (CONF:86-19910)</w:t>
      </w:r>
      <w:bookmarkEnd w:id="3197"/>
      <w:r>
        <w:t>.</w:t>
      </w:r>
    </w:p>
    <w:p w14:paraId="77569F63" w14:textId="77777777" w:rsidR="0047689A" w:rsidRDefault="00593459" w:rsidP="002B55CD">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98" w:name="C_86-19911"/>
      <w:r>
        <w:t xml:space="preserve"> (CONF:86-19911)</w:t>
      </w:r>
      <w:bookmarkEnd w:id="3198"/>
      <w:r>
        <w:t>.</w:t>
      </w:r>
    </w:p>
    <w:p w14:paraId="512D8B74" w14:textId="77777777" w:rsidR="0047689A" w:rsidRDefault="00593459" w:rsidP="002B55CD">
      <w:pPr>
        <w:numPr>
          <w:ilvl w:val="0"/>
          <w:numId w:val="117"/>
        </w:numPr>
      </w:pPr>
      <w:r>
        <w:rPr>
          <w:rStyle w:val="keyword"/>
        </w:rPr>
        <w:t>SHALL</w:t>
      </w:r>
      <w:r>
        <w:t xml:space="preserve"> contain exactly one [1..1] </w:t>
      </w:r>
      <w:r>
        <w:rPr>
          <w:rStyle w:val="XMLnameBold"/>
        </w:rPr>
        <w:t>value</w:t>
      </w:r>
      <w:r>
        <w:t xml:space="preserve"> with @xsi:type="CD"</w:t>
      </w:r>
      <w:bookmarkStart w:id="3199" w:name="C_86-19912"/>
      <w:r>
        <w:t xml:space="preserve"> (CONF:86-19912)</w:t>
      </w:r>
      <w:bookmarkEnd w:id="3199"/>
      <w:r>
        <w:t>.</w:t>
      </w:r>
    </w:p>
    <w:p w14:paraId="5B4BCFF5" w14:textId="77777777" w:rsidR="0047689A" w:rsidRDefault="00593459" w:rsidP="002B55CD">
      <w:pPr>
        <w:numPr>
          <w:ilvl w:val="1"/>
          <w:numId w:val="117"/>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200" w:name="C_86-19913"/>
      <w:r>
        <w:t xml:space="preserve"> (CONF:86-19913)</w:t>
      </w:r>
      <w:bookmarkEnd w:id="3200"/>
      <w:r>
        <w:t>.</w:t>
      </w:r>
    </w:p>
    <w:p w14:paraId="0675DCA6" w14:textId="77777777" w:rsidR="0047689A" w:rsidRDefault="00593459" w:rsidP="002B55CD">
      <w:pPr>
        <w:numPr>
          <w:ilvl w:val="0"/>
          <w:numId w:val="117"/>
        </w:numPr>
      </w:pPr>
      <w:r>
        <w:rPr>
          <w:rStyle w:val="keyword"/>
        </w:rPr>
        <w:t>MAY</w:t>
      </w:r>
      <w:r>
        <w:t xml:space="preserve"> contain zero or more [0..*] </w:t>
      </w:r>
      <w:r>
        <w:rPr>
          <w:rStyle w:val="XMLnameBold"/>
        </w:rPr>
        <w:t>participant</w:t>
      </w:r>
      <w:bookmarkStart w:id="3201" w:name="C_86-20937"/>
      <w:r>
        <w:t xml:space="preserve"> (CONF:86-20937)</w:t>
      </w:r>
      <w:bookmarkEnd w:id="3201"/>
      <w:r>
        <w:t>.</w:t>
      </w:r>
    </w:p>
    <w:p w14:paraId="729E7C55" w14:textId="77777777" w:rsidR="0047689A" w:rsidRDefault="00593459">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4514B347" w14:textId="77777777" w:rsidR="0047689A" w:rsidRDefault="00593459" w:rsidP="002B55CD">
      <w:pPr>
        <w:numPr>
          <w:ilvl w:val="0"/>
          <w:numId w:val="117"/>
        </w:numPr>
      </w:pPr>
      <w:r>
        <w:t>If the value of @negationInd is 'false', this observation</w:t>
      </w:r>
      <w:r>
        <w:rPr>
          <w:rStyle w:val="keyword"/>
        </w:rPr>
        <w:t xml:space="preserve"> SHALL </w:t>
      </w:r>
      <w:r>
        <w:t>contain one or more [[]1..[*][]] participant elements representing the access site which displayed this infection indicator (CONF:86-19914).</w:t>
      </w:r>
    </w:p>
    <w:p w14:paraId="462E81EF" w14:textId="77777777" w:rsidR="0047689A" w:rsidRDefault="00593459" w:rsidP="002B55CD">
      <w:pPr>
        <w:numPr>
          <w:ilvl w:val="1"/>
          <w:numId w:val="117"/>
        </w:numPr>
      </w:pPr>
      <w:r>
        <w:rPr>
          <w:rStyle w:val="keyword"/>
        </w:rPr>
        <w:t>SHALL</w:t>
      </w:r>
      <w:r>
        <w:t xml:space="preserve"> contain exactly one [1..1] </w:t>
      </w:r>
      <w:r>
        <w:rPr>
          <w:rStyle w:val="XMLnameBold"/>
        </w:rPr>
        <w:t>@typeCode</w:t>
      </w:r>
      <w:r>
        <w:t>=</w:t>
      </w:r>
      <w:r>
        <w:rPr>
          <w:rStyle w:val="XMLname"/>
        </w:rPr>
        <w:t>"DEV"</w:t>
      </w:r>
      <w:r>
        <w:t xml:space="preserve"> Device</w:t>
      </w:r>
      <w:bookmarkStart w:id="3202" w:name="C_86-19915"/>
      <w:r>
        <w:t xml:space="preserve"> (CONF:86-19915)</w:t>
      </w:r>
      <w:bookmarkEnd w:id="3202"/>
      <w:r>
        <w:t>.</w:t>
      </w:r>
    </w:p>
    <w:p w14:paraId="013B912F" w14:textId="77777777" w:rsidR="0047689A" w:rsidRDefault="00593459" w:rsidP="002B55CD">
      <w:pPr>
        <w:numPr>
          <w:ilvl w:val="1"/>
          <w:numId w:val="117"/>
        </w:numPr>
      </w:pPr>
      <w:r>
        <w:rPr>
          <w:rStyle w:val="keyword"/>
        </w:rPr>
        <w:t>SHALL</w:t>
      </w:r>
      <w:r>
        <w:t xml:space="preserve"> contain exactly one [1..1] </w:t>
      </w:r>
      <w:r>
        <w:rPr>
          <w:rStyle w:val="XMLnameBold"/>
        </w:rPr>
        <w:t>participantRole</w:t>
      </w:r>
      <w:bookmarkStart w:id="3203" w:name="C_86-19916"/>
      <w:r>
        <w:t xml:space="preserve"> (CONF:86-19916)</w:t>
      </w:r>
      <w:bookmarkEnd w:id="3203"/>
      <w:r>
        <w:t>.</w:t>
      </w:r>
    </w:p>
    <w:p w14:paraId="653D6601" w14:textId="77777777" w:rsidR="0047689A" w:rsidRDefault="00593459" w:rsidP="002B55CD">
      <w:pPr>
        <w:numPr>
          <w:ilvl w:val="2"/>
          <w:numId w:val="117"/>
        </w:numPr>
      </w:pPr>
      <w:r>
        <w:t xml:space="preserve">This participantRole </w:t>
      </w:r>
      <w:r>
        <w:rPr>
          <w:rStyle w:val="keyword"/>
        </w:rPr>
        <w:t>SHALL</w:t>
      </w:r>
      <w:r>
        <w:t xml:space="preserve"> contain exactly one [1..1] </w:t>
      </w:r>
      <w:r>
        <w:rPr>
          <w:rStyle w:val="XMLnameBold"/>
        </w:rPr>
        <w:t>playingDevice</w:t>
      </w:r>
      <w:bookmarkStart w:id="3204" w:name="C_86-19917"/>
      <w:r>
        <w:t xml:space="preserve"> (CONF:86-19917)</w:t>
      </w:r>
      <w:bookmarkEnd w:id="3204"/>
      <w:r>
        <w:t>.</w:t>
      </w:r>
    </w:p>
    <w:p w14:paraId="7F7F1B76" w14:textId="77777777" w:rsidR="0047689A" w:rsidRDefault="00593459" w:rsidP="002B55CD">
      <w:pPr>
        <w:numPr>
          <w:ilvl w:val="3"/>
          <w:numId w:val="117"/>
        </w:numPr>
      </w:pPr>
      <w:r>
        <w:t xml:space="preserve">This playingDevice </w:t>
      </w:r>
      <w:r>
        <w:rPr>
          <w:rStyle w:val="keyword"/>
        </w:rPr>
        <w:t>SHALL</w:t>
      </w:r>
      <w:r>
        <w:t xml:space="preserve"> contain exactly one [1..1] </w:t>
      </w:r>
      <w:r>
        <w:rPr>
          <w:rStyle w:val="XMLnameBold"/>
        </w:rPr>
        <w:t>code</w:t>
      </w:r>
      <w:bookmarkStart w:id="3205" w:name="C_86-19918"/>
      <w:r>
        <w:t xml:space="preserve"> (CONF:86-19918)</w:t>
      </w:r>
      <w:bookmarkEnd w:id="3205"/>
      <w:r>
        <w:t>.</w:t>
      </w:r>
    </w:p>
    <w:p w14:paraId="4A4D8723" w14:textId="77777777" w:rsidR="0047689A" w:rsidRDefault="00593459" w:rsidP="002B55CD">
      <w:pPr>
        <w:numPr>
          <w:ilvl w:val="4"/>
          <w:numId w:val="117"/>
        </w:numPr>
      </w:pPr>
      <w:r>
        <w:t>To record a vascular access site as a code, the value of @code</w:t>
      </w:r>
      <w:r>
        <w:rPr>
          <w:rStyle w:val="keyword"/>
        </w:rPr>
        <w:t xml:space="preserve"> SHALL </w:t>
      </w:r>
      <w:r>
        <w:t>be selected from ValueSet 2.16.840.1.114222.4.11.6042 NHSNVascularAccessSiteCode STATIC 20120808 (CONF:86-19919).</w:t>
      </w:r>
    </w:p>
    <w:p w14:paraId="1B461A91" w14:textId="77777777" w:rsidR="0047689A" w:rsidRDefault="00593459" w:rsidP="002B55CD">
      <w:pPr>
        <w:numPr>
          <w:ilvl w:val="4"/>
          <w:numId w:val="117"/>
        </w:numPr>
      </w:pPr>
      <w:r>
        <w:t>To represent a site of vascular access  that is not listed in the NHSNVascularAccessSiteCode value set, set the value of @nullFlavor to OTH (other) (CONF:86-19920).</w:t>
      </w:r>
    </w:p>
    <w:p w14:paraId="6B75DFC6" w14:textId="77777777" w:rsidR="0047689A" w:rsidRDefault="00593459" w:rsidP="002B55CD">
      <w:pPr>
        <w:numPr>
          <w:ilvl w:val="2"/>
          <w:numId w:val="117"/>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206" w:name="C_86-19921"/>
      <w:r>
        <w:t xml:space="preserve"> (CONF:86-19921)</w:t>
      </w:r>
      <w:bookmarkEnd w:id="3206"/>
      <w:r>
        <w:t>.</w:t>
      </w:r>
    </w:p>
    <w:p w14:paraId="2416AA7D" w14:textId="5239FE75" w:rsidR="0047689A" w:rsidRDefault="00593459">
      <w:pPr>
        <w:pStyle w:val="Caption"/>
      </w:pPr>
      <w:bookmarkStart w:id="3207" w:name="_Toc531705709"/>
      <w:r>
        <w:t xml:space="preserve">Table </w:t>
      </w:r>
      <w:r>
        <w:fldChar w:fldCharType="begin"/>
      </w:r>
      <w:r>
        <w:instrText>SEQ Table \* ARABIC</w:instrText>
      </w:r>
      <w:r>
        <w:fldChar w:fldCharType="separate"/>
      </w:r>
      <w:r w:rsidR="002466D9">
        <w:t>357</w:t>
      </w:r>
      <w:r>
        <w:fldChar w:fldCharType="end"/>
      </w:r>
      <w:r>
        <w:t xml:space="preserve">: </w:t>
      </w:r>
      <w:bookmarkStart w:id="3208" w:name="NHSNVascularAccessSiteCode"/>
      <w:r>
        <w:t>NHSNVascularAccessSiteCode</w:t>
      </w:r>
      <w:bookmarkEnd w:id="3207"/>
      <w:bookmarkEnd w:id="32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6423495" w14:textId="77777777">
        <w:trPr>
          <w:jc w:val="center"/>
        </w:trPr>
        <w:tc>
          <w:tcPr>
            <w:tcW w:w="1440" w:type="dxa"/>
            <w:gridSpan w:val="4"/>
          </w:tcPr>
          <w:p w14:paraId="1497451F" w14:textId="77777777" w:rsidR="0047689A" w:rsidRDefault="00593459">
            <w:pPr>
              <w:pStyle w:val="TableText"/>
            </w:pPr>
            <w:r>
              <w:t>Value Set: NHSNVascularAccessSiteCode urn:oid:2.16.840.1.114222.4.11.6042</w:t>
            </w:r>
          </w:p>
          <w:p w14:paraId="0A436339"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29759E44" w14:textId="77777777">
        <w:trPr>
          <w:cantSplit/>
          <w:tblHeader/>
          <w:jc w:val="center"/>
        </w:trPr>
        <w:tc>
          <w:tcPr>
            <w:tcW w:w="1560" w:type="dxa"/>
            <w:shd w:val="clear" w:color="auto" w:fill="E6E6E6"/>
          </w:tcPr>
          <w:p w14:paraId="44E81EC8" w14:textId="77777777" w:rsidR="0047689A" w:rsidRDefault="00593459">
            <w:pPr>
              <w:pStyle w:val="TableHead"/>
            </w:pPr>
            <w:r>
              <w:t>Code</w:t>
            </w:r>
          </w:p>
        </w:tc>
        <w:tc>
          <w:tcPr>
            <w:tcW w:w="3000" w:type="dxa"/>
            <w:shd w:val="clear" w:color="auto" w:fill="E6E6E6"/>
          </w:tcPr>
          <w:p w14:paraId="17F1B2A7" w14:textId="77777777" w:rsidR="0047689A" w:rsidRDefault="00593459">
            <w:pPr>
              <w:pStyle w:val="TableHead"/>
            </w:pPr>
            <w:r>
              <w:t>Code System</w:t>
            </w:r>
          </w:p>
        </w:tc>
        <w:tc>
          <w:tcPr>
            <w:tcW w:w="3000" w:type="dxa"/>
            <w:shd w:val="clear" w:color="auto" w:fill="E6E6E6"/>
          </w:tcPr>
          <w:p w14:paraId="2E5F7BE6" w14:textId="77777777" w:rsidR="0047689A" w:rsidRDefault="00593459">
            <w:pPr>
              <w:pStyle w:val="TableHead"/>
            </w:pPr>
            <w:r>
              <w:t>Code System OID</w:t>
            </w:r>
          </w:p>
        </w:tc>
        <w:tc>
          <w:tcPr>
            <w:tcW w:w="2520" w:type="dxa"/>
            <w:shd w:val="clear" w:color="auto" w:fill="E6E6E6"/>
          </w:tcPr>
          <w:p w14:paraId="2020E81F" w14:textId="77777777" w:rsidR="0047689A" w:rsidRDefault="00593459">
            <w:pPr>
              <w:pStyle w:val="TableHead"/>
            </w:pPr>
            <w:r>
              <w:t>Print Name</w:t>
            </w:r>
          </w:p>
        </w:tc>
      </w:tr>
      <w:tr w:rsidR="0047689A" w14:paraId="0993F038" w14:textId="77777777">
        <w:trPr>
          <w:jc w:val="center"/>
        </w:trPr>
        <w:tc>
          <w:tcPr>
            <w:tcW w:w="1170" w:type="dxa"/>
          </w:tcPr>
          <w:p w14:paraId="2045689A" w14:textId="77777777" w:rsidR="0047689A" w:rsidRDefault="00593459">
            <w:pPr>
              <w:pStyle w:val="TableText"/>
            </w:pPr>
            <w:r>
              <w:t>2323-4</w:t>
            </w:r>
          </w:p>
        </w:tc>
        <w:tc>
          <w:tcPr>
            <w:tcW w:w="3195" w:type="dxa"/>
          </w:tcPr>
          <w:p w14:paraId="21CAA3E1" w14:textId="77777777" w:rsidR="0047689A" w:rsidRDefault="00593459">
            <w:pPr>
              <w:pStyle w:val="TableText"/>
            </w:pPr>
            <w:r>
              <w:t>cdcNHSN</w:t>
            </w:r>
          </w:p>
        </w:tc>
        <w:tc>
          <w:tcPr>
            <w:tcW w:w="3195" w:type="dxa"/>
          </w:tcPr>
          <w:p w14:paraId="75FDB099" w14:textId="77777777" w:rsidR="0047689A" w:rsidRDefault="00593459">
            <w:pPr>
              <w:pStyle w:val="TableText"/>
            </w:pPr>
            <w:r>
              <w:t>urn:oid:2.16.840.1.113883.6.277</w:t>
            </w:r>
          </w:p>
        </w:tc>
        <w:tc>
          <w:tcPr>
            <w:tcW w:w="2520" w:type="dxa"/>
          </w:tcPr>
          <w:p w14:paraId="206CD0D3" w14:textId="77777777" w:rsidR="0047689A" w:rsidRDefault="00593459">
            <w:pPr>
              <w:pStyle w:val="TableText"/>
            </w:pPr>
            <w:r>
              <w:t>Vascular site fistula</w:t>
            </w:r>
          </w:p>
        </w:tc>
      </w:tr>
      <w:tr w:rsidR="0047689A" w14:paraId="13DBABF8" w14:textId="77777777">
        <w:trPr>
          <w:jc w:val="center"/>
        </w:trPr>
        <w:tc>
          <w:tcPr>
            <w:tcW w:w="1170" w:type="dxa"/>
          </w:tcPr>
          <w:p w14:paraId="0B73455A" w14:textId="77777777" w:rsidR="0047689A" w:rsidRDefault="00593459">
            <w:pPr>
              <w:pStyle w:val="TableText"/>
            </w:pPr>
            <w:r>
              <w:t>2324-2</w:t>
            </w:r>
          </w:p>
        </w:tc>
        <w:tc>
          <w:tcPr>
            <w:tcW w:w="3195" w:type="dxa"/>
          </w:tcPr>
          <w:p w14:paraId="6038393A" w14:textId="77777777" w:rsidR="0047689A" w:rsidRDefault="00593459">
            <w:pPr>
              <w:pStyle w:val="TableText"/>
            </w:pPr>
            <w:r>
              <w:t>cdcNHSN</w:t>
            </w:r>
          </w:p>
        </w:tc>
        <w:tc>
          <w:tcPr>
            <w:tcW w:w="3195" w:type="dxa"/>
          </w:tcPr>
          <w:p w14:paraId="67F8545D" w14:textId="77777777" w:rsidR="0047689A" w:rsidRDefault="00593459">
            <w:pPr>
              <w:pStyle w:val="TableText"/>
            </w:pPr>
            <w:r>
              <w:t>urn:oid:2.16.840.1.113883.6.277</w:t>
            </w:r>
          </w:p>
        </w:tc>
        <w:tc>
          <w:tcPr>
            <w:tcW w:w="2520" w:type="dxa"/>
          </w:tcPr>
          <w:p w14:paraId="3CC95C03" w14:textId="77777777" w:rsidR="0047689A" w:rsidRDefault="00593459">
            <w:pPr>
              <w:pStyle w:val="TableText"/>
            </w:pPr>
            <w:r>
              <w:t>Vascular site graft</w:t>
            </w:r>
          </w:p>
        </w:tc>
      </w:tr>
      <w:tr w:rsidR="0047689A" w14:paraId="4E3DBA87" w14:textId="77777777">
        <w:trPr>
          <w:jc w:val="center"/>
        </w:trPr>
        <w:tc>
          <w:tcPr>
            <w:tcW w:w="1170" w:type="dxa"/>
          </w:tcPr>
          <w:p w14:paraId="6D610A81" w14:textId="77777777" w:rsidR="0047689A" w:rsidRDefault="00593459">
            <w:pPr>
              <w:pStyle w:val="TableText"/>
            </w:pPr>
            <w:r>
              <w:t>2321-8</w:t>
            </w:r>
          </w:p>
        </w:tc>
        <w:tc>
          <w:tcPr>
            <w:tcW w:w="3195" w:type="dxa"/>
          </w:tcPr>
          <w:p w14:paraId="3EDCE6A8" w14:textId="77777777" w:rsidR="0047689A" w:rsidRDefault="00593459">
            <w:pPr>
              <w:pStyle w:val="TableText"/>
            </w:pPr>
            <w:r>
              <w:t>cdcNHSN</w:t>
            </w:r>
          </w:p>
        </w:tc>
        <w:tc>
          <w:tcPr>
            <w:tcW w:w="3195" w:type="dxa"/>
          </w:tcPr>
          <w:p w14:paraId="3B89952C" w14:textId="77777777" w:rsidR="0047689A" w:rsidRDefault="00593459">
            <w:pPr>
              <w:pStyle w:val="TableText"/>
            </w:pPr>
            <w:r>
              <w:t>urn:oid:2.16.840.1.113883.6.277</w:t>
            </w:r>
          </w:p>
        </w:tc>
        <w:tc>
          <w:tcPr>
            <w:tcW w:w="2520" w:type="dxa"/>
          </w:tcPr>
          <w:p w14:paraId="282C802B" w14:textId="77777777" w:rsidR="0047689A" w:rsidRDefault="00593459">
            <w:pPr>
              <w:pStyle w:val="TableText"/>
            </w:pPr>
            <w:r>
              <w:t>Site of non-tunneled central line, dialysis</w:t>
            </w:r>
          </w:p>
        </w:tc>
      </w:tr>
      <w:tr w:rsidR="0047689A" w14:paraId="03E8E878" w14:textId="77777777">
        <w:trPr>
          <w:jc w:val="center"/>
        </w:trPr>
        <w:tc>
          <w:tcPr>
            <w:tcW w:w="1170" w:type="dxa"/>
          </w:tcPr>
          <w:p w14:paraId="31299CC5" w14:textId="77777777" w:rsidR="0047689A" w:rsidRDefault="00593459">
            <w:pPr>
              <w:pStyle w:val="TableText"/>
            </w:pPr>
            <w:r>
              <w:t>2322-6</w:t>
            </w:r>
          </w:p>
        </w:tc>
        <w:tc>
          <w:tcPr>
            <w:tcW w:w="3195" w:type="dxa"/>
          </w:tcPr>
          <w:p w14:paraId="246FEF3C" w14:textId="77777777" w:rsidR="0047689A" w:rsidRDefault="00593459">
            <w:pPr>
              <w:pStyle w:val="TableText"/>
            </w:pPr>
            <w:r>
              <w:t>cdcNHSN</w:t>
            </w:r>
          </w:p>
        </w:tc>
        <w:tc>
          <w:tcPr>
            <w:tcW w:w="3195" w:type="dxa"/>
          </w:tcPr>
          <w:p w14:paraId="75399714" w14:textId="77777777" w:rsidR="0047689A" w:rsidRDefault="00593459">
            <w:pPr>
              <w:pStyle w:val="TableText"/>
            </w:pPr>
            <w:r>
              <w:t>urn:oid:2.16.840.1.113883.6.277</w:t>
            </w:r>
          </w:p>
        </w:tc>
        <w:tc>
          <w:tcPr>
            <w:tcW w:w="2520" w:type="dxa"/>
          </w:tcPr>
          <w:p w14:paraId="3D65C2A4" w14:textId="77777777" w:rsidR="0047689A" w:rsidRDefault="00593459">
            <w:pPr>
              <w:pStyle w:val="TableText"/>
            </w:pPr>
            <w:r>
              <w:t>Site of tunneled central line, dialysis</w:t>
            </w:r>
          </w:p>
        </w:tc>
      </w:tr>
    </w:tbl>
    <w:p w14:paraId="192B03BC" w14:textId="77777777" w:rsidR="0047689A" w:rsidRDefault="0047689A">
      <w:pPr>
        <w:pStyle w:val="BodyText"/>
      </w:pPr>
    </w:p>
    <w:p w14:paraId="223B095B" w14:textId="14165E72" w:rsidR="0047689A" w:rsidRDefault="00593459">
      <w:pPr>
        <w:pStyle w:val="Caption"/>
        <w:ind w:left="130" w:right="115"/>
      </w:pPr>
      <w:bookmarkStart w:id="3209" w:name="_Toc531705308"/>
      <w:r>
        <w:t xml:space="preserve">Figure </w:t>
      </w:r>
      <w:r>
        <w:fldChar w:fldCharType="begin"/>
      </w:r>
      <w:r>
        <w:instrText>SEQ Figure \* ARABIC</w:instrText>
      </w:r>
      <w:r>
        <w:fldChar w:fldCharType="separate"/>
      </w:r>
      <w:r w:rsidR="002466D9">
        <w:t>135</w:t>
      </w:r>
      <w:r>
        <w:fldChar w:fldCharType="end"/>
      </w:r>
      <w:r>
        <w:t>: Pus, Redness, or Increased Swelling Observation Example</w:t>
      </w:r>
      <w:bookmarkEnd w:id="3209"/>
    </w:p>
    <w:p w14:paraId="4DE2BB87" w14:textId="77777777" w:rsidR="0047689A" w:rsidRDefault="00593459">
      <w:pPr>
        <w:pStyle w:val="Example"/>
        <w:ind w:left="130" w:right="115"/>
      </w:pPr>
      <w:r>
        <w:t>&lt;observation classCode="OBS" moodCode="EVN" negationInd="false"&gt;</w:t>
      </w:r>
    </w:p>
    <w:p w14:paraId="0E411139" w14:textId="77777777" w:rsidR="0047689A" w:rsidRDefault="00593459">
      <w:pPr>
        <w:pStyle w:val="Example"/>
        <w:ind w:left="130" w:right="115"/>
      </w:pPr>
      <w:r>
        <w:t xml:space="preserve">   &lt;!-- C-CDA Problem Observation templateId --&gt;</w:t>
      </w:r>
    </w:p>
    <w:p w14:paraId="713E6FC0" w14:textId="77777777" w:rsidR="0047689A" w:rsidRDefault="00593459">
      <w:pPr>
        <w:pStyle w:val="Example"/>
        <w:ind w:left="130" w:right="115"/>
      </w:pPr>
      <w:r>
        <w:t xml:space="preserve">   &lt;templateId root="2.16.840.1.113883.10.20.22.4.4"/&gt;</w:t>
      </w:r>
    </w:p>
    <w:p w14:paraId="035213DC" w14:textId="77777777" w:rsidR="0047689A" w:rsidRDefault="00593459">
      <w:pPr>
        <w:pStyle w:val="Example"/>
        <w:ind w:left="130" w:right="115"/>
      </w:pPr>
      <w:r>
        <w:t xml:space="preserve">   &lt;!-- HAI Pus, Redness, or Increased Swelling Observation templateId--&gt;</w:t>
      </w:r>
    </w:p>
    <w:p w14:paraId="7ED0A32E" w14:textId="77777777" w:rsidR="0047689A" w:rsidRDefault="00593459">
      <w:pPr>
        <w:pStyle w:val="Example"/>
        <w:ind w:left="130" w:right="115"/>
      </w:pPr>
      <w:r>
        <w:t xml:space="preserve">   &lt;templateId root="2.16.840.1.113883.10.20.5.6.157"/&gt;</w:t>
      </w:r>
    </w:p>
    <w:p w14:paraId="251107C3" w14:textId="77777777" w:rsidR="0047689A" w:rsidRDefault="00593459">
      <w:pPr>
        <w:pStyle w:val="Example"/>
        <w:ind w:left="130" w:right="115"/>
      </w:pPr>
      <w:r>
        <w:t xml:space="preserve">   &lt;id nullFlavor="NA"/&gt;</w:t>
      </w:r>
    </w:p>
    <w:p w14:paraId="19638B8D" w14:textId="77777777" w:rsidR="0047689A" w:rsidRDefault="00593459">
      <w:pPr>
        <w:pStyle w:val="Example"/>
        <w:ind w:left="130" w:right="115"/>
      </w:pPr>
      <w:r>
        <w:t xml:space="preserve">   &lt;code code="ASSERTION"</w:t>
      </w:r>
    </w:p>
    <w:p w14:paraId="1AED4D2F" w14:textId="77777777" w:rsidR="0047689A" w:rsidRDefault="00593459">
      <w:pPr>
        <w:pStyle w:val="Example"/>
        <w:ind w:left="130" w:right="115"/>
      </w:pPr>
      <w:r>
        <w:t xml:space="preserve">         codeSystem="2.16.840.1.113883.5.4"/&gt;</w:t>
      </w:r>
    </w:p>
    <w:p w14:paraId="1CB6B6F4" w14:textId="77777777" w:rsidR="0047689A" w:rsidRDefault="00593459">
      <w:pPr>
        <w:pStyle w:val="Example"/>
        <w:ind w:left="130" w:right="115"/>
      </w:pPr>
      <w:r>
        <w:t xml:space="preserve">   &lt;statusCode code="completed"/&gt;</w:t>
      </w:r>
    </w:p>
    <w:p w14:paraId="28956EEE" w14:textId="77777777" w:rsidR="0047689A" w:rsidRDefault="00593459">
      <w:pPr>
        <w:pStyle w:val="Example"/>
        <w:ind w:left="130" w:right="115"/>
      </w:pPr>
      <w:r>
        <w:t xml:space="preserve">   &lt;value xsi:type="CD"</w:t>
      </w:r>
    </w:p>
    <w:p w14:paraId="07CD7476" w14:textId="77777777" w:rsidR="0047689A" w:rsidRDefault="00593459">
      <w:pPr>
        <w:pStyle w:val="Example"/>
        <w:ind w:left="130" w:right="115"/>
      </w:pPr>
      <w:r>
        <w:t xml:space="preserve">          codeSystem="2.16.840.1.113883.6.277"</w:t>
      </w:r>
    </w:p>
    <w:p w14:paraId="6FF977BB" w14:textId="77777777" w:rsidR="0047689A" w:rsidRDefault="00593459">
      <w:pPr>
        <w:pStyle w:val="Example"/>
        <w:ind w:left="130" w:right="115"/>
      </w:pPr>
      <w:r>
        <w:t xml:space="preserve">          codeSystemName="cdcNHSN"</w:t>
      </w:r>
    </w:p>
    <w:p w14:paraId="507328DC" w14:textId="77777777" w:rsidR="0047689A" w:rsidRDefault="00593459">
      <w:pPr>
        <w:pStyle w:val="Example"/>
        <w:ind w:left="130" w:right="115"/>
      </w:pPr>
      <w:r>
        <w:t xml:space="preserve">          code="2305-1"</w:t>
      </w:r>
    </w:p>
    <w:p w14:paraId="6CF3575C" w14:textId="77777777" w:rsidR="0047689A" w:rsidRDefault="00593459">
      <w:pPr>
        <w:pStyle w:val="Example"/>
        <w:ind w:left="130" w:right="115"/>
      </w:pPr>
      <w:r>
        <w:t xml:space="preserve">          displayName="Pus, redness, or increased swelling"/&gt;</w:t>
      </w:r>
    </w:p>
    <w:p w14:paraId="4E6B63A6" w14:textId="77777777" w:rsidR="0047689A" w:rsidRDefault="00593459">
      <w:pPr>
        <w:pStyle w:val="Example"/>
        <w:ind w:left="130" w:right="115"/>
      </w:pPr>
      <w:r>
        <w:t xml:space="preserve">   &lt;!-- If this infection indicator was observed, at which </w:t>
      </w:r>
    </w:p>
    <w:p w14:paraId="08DAC1A2" w14:textId="77777777" w:rsidR="0047689A" w:rsidRDefault="00593459">
      <w:pPr>
        <w:pStyle w:val="Example"/>
        <w:ind w:left="130" w:right="115"/>
      </w:pPr>
      <w:r>
        <w:t xml:space="preserve">        vascular access site(s)? --&gt;</w:t>
      </w:r>
    </w:p>
    <w:p w14:paraId="4B430DA9" w14:textId="77777777" w:rsidR="0047689A" w:rsidRDefault="00593459">
      <w:pPr>
        <w:pStyle w:val="Example"/>
        <w:ind w:left="130" w:right="115"/>
      </w:pPr>
      <w:r>
        <w:t xml:space="preserve">    &lt;participant typeCode="DEV"&gt;</w:t>
      </w:r>
    </w:p>
    <w:p w14:paraId="666FF3DE" w14:textId="77777777" w:rsidR="0047689A" w:rsidRDefault="00593459">
      <w:pPr>
        <w:pStyle w:val="Example"/>
        <w:ind w:left="130" w:right="115"/>
      </w:pPr>
      <w:r>
        <w:t xml:space="preserve">        &lt;participantRole classCode="MANU"&gt;</w:t>
      </w:r>
    </w:p>
    <w:p w14:paraId="6FEB85EE" w14:textId="77777777" w:rsidR="0047689A" w:rsidRDefault="00593459">
      <w:pPr>
        <w:pStyle w:val="Example"/>
        <w:ind w:left="130" w:right="115"/>
      </w:pPr>
      <w:r>
        <w:t xml:space="preserve">            &lt;playingDevice&gt;</w:t>
      </w:r>
    </w:p>
    <w:p w14:paraId="397DE616" w14:textId="77777777" w:rsidR="0047689A" w:rsidRDefault="00593459">
      <w:pPr>
        <w:pStyle w:val="Example"/>
        <w:ind w:left="130" w:right="115"/>
      </w:pPr>
      <w:r>
        <w:t xml:space="preserve">                &lt;code code="2321-8" </w:t>
      </w:r>
    </w:p>
    <w:p w14:paraId="2DF09FC0" w14:textId="77777777" w:rsidR="0047689A" w:rsidRDefault="00593459">
      <w:pPr>
        <w:pStyle w:val="Example"/>
        <w:ind w:left="130" w:right="115"/>
      </w:pPr>
      <w:r>
        <w:t xml:space="preserve">                      codeSystem="2.16.840.1.113883.6.277"</w:t>
      </w:r>
    </w:p>
    <w:p w14:paraId="032D66B7" w14:textId="77777777" w:rsidR="0047689A" w:rsidRDefault="00593459">
      <w:pPr>
        <w:pStyle w:val="Example"/>
        <w:ind w:left="130" w:right="115"/>
      </w:pPr>
      <w:r>
        <w:t xml:space="preserve">                      displayName="Vascular site fistula"/&gt;</w:t>
      </w:r>
    </w:p>
    <w:p w14:paraId="7FCA2569" w14:textId="77777777" w:rsidR="0047689A" w:rsidRDefault="00593459">
      <w:pPr>
        <w:pStyle w:val="Example"/>
        <w:ind w:left="130" w:right="115"/>
      </w:pPr>
      <w:r>
        <w:t xml:space="preserve">            &lt;/playingDevice&gt;</w:t>
      </w:r>
    </w:p>
    <w:p w14:paraId="090A306D" w14:textId="77777777" w:rsidR="0047689A" w:rsidRDefault="00593459">
      <w:pPr>
        <w:pStyle w:val="Example"/>
        <w:ind w:left="130" w:right="115"/>
      </w:pPr>
      <w:r>
        <w:t xml:space="preserve">        &lt;/participantRole&gt;</w:t>
      </w:r>
    </w:p>
    <w:p w14:paraId="66F072C7" w14:textId="77777777" w:rsidR="0047689A" w:rsidRDefault="00593459">
      <w:pPr>
        <w:pStyle w:val="Example"/>
        <w:ind w:left="130" w:right="115"/>
      </w:pPr>
      <w:r>
        <w:t xml:space="preserve">   &lt;/participant&gt;</w:t>
      </w:r>
    </w:p>
    <w:p w14:paraId="31702A70" w14:textId="77777777" w:rsidR="0047689A" w:rsidRDefault="00593459">
      <w:pPr>
        <w:pStyle w:val="Example"/>
        <w:ind w:left="130" w:right="115"/>
      </w:pPr>
      <w:r>
        <w:t>&lt;/observation&gt;</w:t>
      </w:r>
    </w:p>
    <w:p w14:paraId="3718E4FA" w14:textId="77777777" w:rsidR="0047689A" w:rsidRDefault="0047689A">
      <w:pPr>
        <w:pStyle w:val="BodyText"/>
      </w:pPr>
    </w:p>
    <w:p w14:paraId="51151FF0" w14:textId="77777777" w:rsidR="0047689A" w:rsidRDefault="00593459">
      <w:pPr>
        <w:pStyle w:val="Heading2nospace"/>
      </w:pPr>
      <w:bookmarkStart w:id="3210" w:name="E_Reason_for_Procedure_Observation"/>
      <w:bookmarkStart w:id="3211" w:name="_Toc531705107"/>
      <w:r>
        <w:t>Reason for Procedure Observation</w:t>
      </w:r>
      <w:bookmarkEnd w:id="3210"/>
      <w:bookmarkEnd w:id="3211"/>
    </w:p>
    <w:p w14:paraId="32772137" w14:textId="77777777" w:rsidR="0047689A" w:rsidRDefault="00593459">
      <w:pPr>
        <w:pStyle w:val="BracketData"/>
      </w:pPr>
      <w:r>
        <w:t>[observation: identifier urn:oid:2.16.840.1.113883.10.20.5.6.158 (closed)]</w:t>
      </w:r>
    </w:p>
    <w:p w14:paraId="1F420B75" w14:textId="77777777" w:rsidR="0047689A" w:rsidRDefault="00593459">
      <w:pPr>
        <w:pStyle w:val="BracketData"/>
      </w:pPr>
      <w:r>
        <w:t>Published as part of NHSN Healthcare Associated Infection (HAI) Reports Release 1 - US Realm</w:t>
      </w:r>
    </w:p>
    <w:p w14:paraId="43BE3E20" w14:textId="5C518A2A" w:rsidR="0047689A" w:rsidRDefault="00593459">
      <w:pPr>
        <w:pStyle w:val="Caption"/>
      </w:pPr>
      <w:bookmarkStart w:id="3212" w:name="_Toc531705710"/>
      <w:r>
        <w:t xml:space="preserve">Table </w:t>
      </w:r>
      <w:r>
        <w:fldChar w:fldCharType="begin"/>
      </w:r>
      <w:r>
        <w:instrText>SEQ Table \* ARABIC</w:instrText>
      </w:r>
      <w:r>
        <w:fldChar w:fldCharType="separate"/>
      </w:r>
      <w:r w:rsidR="002466D9">
        <w:t>358</w:t>
      </w:r>
      <w:r>
        <w:fldChar w:fldCharType="end"/>
      </w:r>
      <w:r>
        <w:t>: Reason for Procedure Observation Contexts</w:t>
      </w:r>
      <w:bookmarkEnd w:id="32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25EA318" w14:textId="77777777">
        <w:trPr>
          <w:cantSplit/>
          <w:tblHeader/>
          <w:jc w:val="center"/>
        </w:trPr>
        <w:tc>
          <w:tcPr>
            <w:tcW w:w="360" w:type="dxa"/>
            <w:shd w:val="clear" w:color="auto" w:fill="E6E6E6"/>
          </w:tcPr>
          <w:p w14:paraId="74623B6C" w14:textId="77777777" w:rsidR="0047689A" w:rsidRDefault="00593459">
            <w:pPr>
              <w:pStyle w:val="TableHead"/>
            </w:pPr>
            <w:r>
              <w:t>Contained By:</w:t>
            </w:r>
          </w:p>
        </w:tc>
        <w:tc>
          <w:tcPr>
            <w:tcW w:w="360" w:type="dxa"/>
            <w:shd w:val="clear" w:color="auto" w:fill="E6E6E6"/>
          </w:tcPr>
          <w:p w14:paraId="778E8A5A" w14:textId="77777777" w:rsidR="0047689A" w:rsidRDefault="00593459">
            <w:pPr>
              <w:pStyle w:val="TableHead"/>
            </w:pPr>
            <w:r>
              <w:t>Contains:</w:t>
            </w:r>
          </w:p>
        </w:tc>
      </w:tr>
      <w:tr w:rsidR="0047689A" w14:paraId="24B3FB7D" w14:textId="77777777">
        <w:trPr>
          <w:jc w:val="center"/>
        </w:trPr>
        <w:tc>
          <w:tcPr>
            <w:tcW w:w="360" w:type="dxa"/>
          </w:tcPr>
          <w:p w14:paraId="73A3A80E" w14:textId="3F2E48AC" w:rsidR="0047689A" w:rsidRDefault="00326331">
            <w:pPr>
              <w:pStyle w:val="TableText"/>
            </w:pPr>
            <w:hyperlink w:anchor="E_Procedure_Details_Clinical_Statement_">
              <w:r w:rsidR="00593459">
                <w:rPr>
                  <w:rStyle w:val="HyperlinkText9pt"/>
                </w:rPr>
                <w:t>Procedure Details Clinical Statement in a CLIP Report</w:t>
              </w:r>
            </w:hyperlink>
            <w:r w:rsidR="00593459">
              <w:t xml:space="preserve"> (required)</w:t>
            </w:r>
          </w:p>
        </w:tc>
        <w:tc>
          <w:tcPr>
            <w:tcW w:w="360" w:type="dxa"/>
          </w:tcPr>
          <w:p w14:paraId="68732735" w14:textId="6DA6C76C" w:rsidR="0047689A" w:rsidRDefault="00326331">
            <w:pPr>
              <w:pStyle w:val="TableText"/>
            </w:pPr>
            <w:hyperlink w:anchor="E_Guidewire_Used_Clinical_Statement">
              <w:r w:rsidR="00593459">
                <w:rPr>
                  <w:rStyle w:val="HyperlinkText9pt"/>
                </w:rPr>
                <w:t>Guidewire Used Clinical Statement</w:t>
              </w:r>
            </w:hyperlink>
            <w:r w:rsidR="00593459">
              <w:t xml:space="preserve"> (optional)</w:t>
            </w:r>
          </w:p>
        </w:tc>
      </w:tr>
    </w:tbl>
    <w:p w14:paraId="27C3BF15" w14:textId="77777777" w:rsidR="0047689A" w:rsidRDefault="0047689A">
      <w:pPr>
        <w:pStyle w:val="BodyText"/>
      </w:pPr>
    </w:p>
    <w:p w14:paraId="1B8645D9" w14:textId="77777777" w:rsidR="0047689A" w:rsidRDefault="00593459">
      <w:r>
        <w:t>This observation records the reason a procedure was performed. It is used in the CLIP Report to record the reason a central-line insertion procedure was performed.</w:t>
      </w:r>
    </w:p>
    <w:p w14:paraId="093258AC" w14:textId="48F9FAF6" w:rsidR="0047689A" w:rsidRDefault="00593459">
      <w:pPr>
        <w:pStyle w:val="Caption"/>
      </w:pPr>
      <w:bookmarkStart w:id="3213" w:name="_Toc531705711"/>
      <w:r>
        <w:t xml:space="preserve">Table </w:t>
      </w:r>
      <w:r>
        <w:fldChar w:fldCharType="begin"/>
      </w:r>
      <w:r>
        <w:instrText>SEQ Table \* ARABIC</w:instrText>
      </w:r>
      <w:r>
        <w:fldChar w:fldCharType="separate"/>
      </w:r>
      <w:r w:rsidR="002466D9">
        <w:t>359</w:t>
      </w:r>
      <w:r>
        <w:fldChar w:fldCharType="end"/>
      </w:r>
      <w:r>
        <w:t>: Reason for Procedure Observation Constraints Overview</w:t>
      </w:r>
      <w:bookmarkEnd w:id="32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6FEB9DD" w14:textId="77777777">
        <w:trPr>
          <w:cantSplit/>
          <w:tblHeader/>
          <w:jc w:val="center"/>
        </w:trPr>
        <w:tc>
          <w:tcPr>
            <w:tcW w:w="0" w:type="dxa"/>
            <w:shd w:val="clear" w:color="auto" w:fill="E6E6E6"/>
            <w:noWrap/>
          </w:tcPr>
          <w:p w14:paraId="6B8072DB" w14:textId="77777777" w:rsidR="0047689A" w:rsidRDefault="00593459">
            <w:pPr>
              <w:pStyle w:val="TableHead"/>
            </w:pPr>
            <w:r>
              <w:t>XPath</w:t>
            </w:r>
          </w:p>
        </w:tc>
        <w:tc>
          <w:tcPr>
            <w:tcW w:w="720" w:type="dxa"/>
            <w:shd w:val="clear" w:color="auto" w:fill="E6E6E6"/>
            <w:noWrap/>
          </w:tcPr>
          <w:p w14:paraId="39C33A7D" w14:textId="77777777" w:rsidR="0047689A" w:rsidRDefault="00593459">
            <w:pPr>
              <w:pStyle w:val="TableHead"/>
            </w:pPr>
            <w:r>
              <w:t>Card.</w:t>
            </w:r>
          </w:p>
        </w:tc>
        <w:tc>
          <w:tcPr>
            <w:tcW w:w="1152" w:type="dxa"/>
            <w:shd w:val="clear" w:color="auto" w:fill="E6E6E6"/>
            <w:noWrap/>
          </w:tcPr>
          <w:p w14:paraId="11A79BDD" w14:textId="77777777" w:rsidR="0047689A" w:rsidRDefault="00593459">
            <w:pPr>
              <w:pStyle w:val="TableHead"/>
            </w:pPr>
            <w:r>
              <w:t>Verb</w:t>
            </w:r>
          </w:p>
        </w:tc>
        <w:tc>
          <w:tcPr>
            <w:tcW w:w="864" w:type="dxa"/>
            <w:shd w:val="clear" w:color="auto" w:fill="E6E6E6"/>
            <w:noWrap/>
          </w:tcPr>
          <w:p w14:paraId="66132794" w14:textId="77777777" w:rsidR="0047689A" w:rsidRDefault="00593459">
            <w:pPr>
              <w:pStyle w:val="TableHead"/>
            </w:pPr>
            <w:r>
              <w:t>Data Type</w:t>
            </w:r>
          </w:p>
        </w:tc>
        <w:tc>
          <w:tcPr>
            <w:tcW w:w="864" w:type="dxa"/>
            <w:shd w:val="clear" w:color="auto" w:fill="E6E6E6"/>
            <w:noWrap/>
          </w:tcPr>
          <w:p w14:paraId="07E23EBF" w14:textId="77777777" w:rsidR="0047689A" w:rsidRDefault="00593459">
            <w:pPr>
              <w:pStyle w:val="TableHead"/>
            </w:pPr>
            <w:r>
              <w:t>CONF#</w:t>
            </w:r>
          </w:p>
        </w:tc>
        <w:tc>
          <w:tcPr>
            <w:tcW w:w="864" w:type="dxa"/>
            <w:shd w:val="clear" w:color="auto" w:fill="E6E6E6"/>
            <w:noWrap/>
          </w:tcPr>
          <w:p w14:paraId="0D8DE108" w14:textId="77777777" w:rsidR="0047689A" w:rsidRDefault="00593459">
            <w:pPr>
              <w:pStyle w:val="TableHead"/>
            </w:pPr>
            <w:r>
              <w:t>Value</w:t>
            </w:r>
          </w:p>
        </w:tc>
      </w:tr>
      <w:tr w:rsidR="0047689A" w14:paraId="6D044604" w14:textId="77777777">
        <w:trPr>
          <w:jc w:val="center"/>
        </w:trPr>
        <w:tc>
          <w:tcPr>
            <w:tcW w:w="10160" w:type="dxa"/>
            <w:gridSpan w:val="6"/>
          </w:tcPr>
          <w:p w14:paraId="452D117A" w14:textId="77777777" w:rsidR="0047689A" w:rsidRDefault="00593459">
            <w:pPr>
              <w:pStyle w:val="TableText"/>
            </w:pPr>
            <w:r>
              <w:t>observation (identifier: urn:oid:2.16.840.1.113883.10.20.5.6.158)</w:t>
            </w:r>
          </w:p>
        </w:tc>
      </w:tr>
      <w:tr w:rsidR="0047689A" w14:paraId="749EF472" w14:textId="77777777">
        <w:trPr>
          <w:jc w:val="center"/>
        </w:trPr>
        <w:tc>
          <w:tcPr>
            <w:tcW w:w="3345" w:type="dxa"/>
          </w:tcPr>
          <w:p w14:paraId="57FEF958" w14:textId="77777777" w:rsidR="0047689A" w:rsidRDefault="00593459">
            <w:pPr>
              <w:pStyle w:val="TableText"/>
            </w:pPr>
            <w:r>
              <w:tab/>
              <w:t>@classCode</w:t>
            </w:r>
          </w:p>
        </w:tc>
        <w:tc>
          <w:tcPr>
            <w:tcW w:w="720" w:type="dxa"/>
          </w:tcPr>
          <w:p w14:paraId="6BB08267" w14:textId="77777777" w:rsidR="0047689A" w:rsidRDefault="00593459">
            <w:pPr>
              <w:pStyle w:val="TableText"/>
            </w:pPr>
            <w:r>
              <w:t>1..1</w:t>
            </w:r>
          </w:p>
        </w:tc>
        <w:tc>
          <w:tcPr>
            <w:tcW w:w="1152" w:type="dxa"/>
          </w:tcPr>
          <w:p w14:paraId="6D8796A9" w14:textId="77777777" w:rsidR="0047689A" w:rsidRDefault="00593459">
            <w:pPr>
              <w:pStyle w:val="TableText"/>
            </w:pPr>
            <w:r>
              <w:t>SHALL</w:t>
            </w:r>
          </w:p>
        </w:tc>
        <w:tc>
          <w:tcPr>
            <w:tcW w:w="864" w:type="dxa"/>
          </w:tcPr>
          <w:p w14:paraId="05ABCB4F" w14:textId="77777777" w:rsidR="0047689A" w:rsidRDefault="0047689A">
            <w:pPr>
              <w:pStyle w:val="TableText"/>
            </w:pPr>
          </w:p>
        </w:tc>
        <w:tc>
          <w:tcPr>
            <w:tcW w:w="1104" w:type="dxa"/>
          </w:tcPr>
          <w:p w14:paraId="2AA33732" w14:textId="391D9B1D" w:rsidR="0047689A" w:rsidRDefault="00326331">
            <w:pPr>
              <w:pStyle w:val="TableText"/>
            </w:pPr>
            <w:hyperlink w:anchor="C_86-21589">
              <w:r w:rsidR="00593459">
                <w:rPr>
                  <w:rStyle w:val="HyperlinkText9pt"/>
                </w:rPr>
                <w:t>86-21589</w:t>
              </w:r>
            </w:hyperlink>
          </w:p>
        </w:tc>
        <w:tc>
          <w:tcPr>
            <w:tcW w:w="2975" w:type="dxa"/>
          </w:tcPr>
          <w:p w14:paraId="5289340F" w14:textId="77777777" w:rsidR="0047689A" w:rsidRDefault="00593459">
            <w:pPr>
              <w:pStyle w:val="TableText"/>
            </w:pPr>
            <w:r>
              <w:t>urn:oid:2.16.840.1.113883.5.6 (HL7ActClass) = OBS</w:t>
            </w:r>
          </w:p>
        </w:tc>
      </w:tr>
      <w:tr w:rsidR="0047689A" w14:paraId="60EB158C" w14:textId="77777777">
        <w:trPr>
          <w:jc w:val="center"/>
        </w:trPr>
        <w:tc>
          <w:tcPr>
            <w:tcW w:w="3345" w:type="dxa"/>
          </w:tcPr>
          <w:p w14:paraId="1114A0D1" w14:textId="77777777" w:rsidR="0047689A" w:rsidRDefault="00593459">
            <w:pPr>
              <w:pStyle w:val="TableText"/>
            </w:pPr>
            <w:r>
              <w:tab/>
              <w:t>@moodCode</w:t>
            </w:r>
          </w:p>
        </w:tc>
        <w:tc>
          <w:tcPr>
            <w:tcW w:w="720" w:type="dxa"/>
          </w:tcPr>
          <w:p w14:paraId="5F6A3EE0" w14:textId="77777777" w:rsidR="0047689A" w:rsidRDefault="00593459">
            <w:pPr>
              <w:pStyle w:val="TableText"/>
            </w:pPr>
            <w:r>
              <w:t>1..1</w:t>
            </w:r>
          </w:p>
        </w:tc>
        <w:tc>
          <w:tcPr>
            <w:tcW w:w="1152" w:type="dxa"/>
          </w:tcPr>
          <w:p w14:paraId="09FB061F" w14:textId="77777777" w:rsidR="0047689A" w:rsidRDefault="00593459">
            <w:pPr>
              <w:pStyle w:val="TableText"/>
            </w:pPr>
            <w:r>
              <w:t>SHALL</w:t>
            </w:r>
          </w:p>
        </w:tc>
        <w:tc>
          <w:tcPr>
            <w:tcW w:w="864" w:type="dxa"/>
          </w:tcPr>
          <w:p w14:paraId="7E269891" w14:textId="77777777" w:rsidR="0047689A" w:rsidRDefault="0047689A">
            <w:pPr>
              <w:pStyle w:val="TableText"/>
            </w:pPr>
          </w:p>
        </w:tc>
        <w:tc>
          <w:tcPr>
            <w:tcW w:w="1104" w:type="dxa"/>
          </w:tcPr>
          <w:p w14:paraId="29B7F38E" w14:textId="3FD48904" w:rsidR="0047689A" w:rsidRDefault="00326331">
            <w:pPr>
              <w:pStyle w:val="TableText"/>
            </w:pPr>
            <w:hyperlink w:anchor="C_86-21590">
              <w:r w:rsidR="00593459">
                <w:rPr>
                  <w:rStyle w:val="HyperlinkText9pt"/>
                </w:rPr>
                <w:t>86-21590</w:t>
              </w:r>
            </w:hyperlink>
          </w:p>
        </w:tc>
        <w:tc>
          <w:tcPr>
            <w:tcW w:w="2975" w:type="dxa"/>
          </w:tcPr>
          <w:p w14:paraId="11075240" w14:textId="77777777" w:rsidR="0047689A" w:rsidRDefault="00593459">
            <w:pPr>
              <w:pStyle w:val="TableText"/>
            </w:pPr>
            <w:r>
              <w:t>urn:oid:2.16.840.1.113883.5.1001 (HL7ActMood) = EVN</w:t>
            </w:r>
          </w:p>
        </w:tc>
      </w:tr>
      <w:tr w:rsidR="0047689A" w14:paraId="394ACBD2" w14:textId="77777777">
        <w:trPr>
          <w:jc w:val="center"/>
        </w:trPr>
        <w:tc>
          <w:tcPr>
            <w:tcW w:w="3345" w:type="dxa"/>
          </w:tcPr>
          <w:p w14:paraId="35A693D2" w14:textId="77777777" w:rsidR="0047689A" w:rsidRDefault="00593459">
            <w:pPr>
              <w:pStyle w:val="TableText"/>
            </w:pPr>
            <w:r>
              <w:tab/>
              <w:t>@negationInd</w:t>
            </w:r>
          </w:p>
        </w:tc>
        <w:tc>
          <w:tcPr>
            <w:tcW w:w="720" w:type="dxa"/>
          </w:tcPr>
          <w:p w14:paraId="5281B1B6" w14:textId="77777777" w:rsidR="0047689A" w:rsidRDefault="00593459">
            <w:pPr>
              <w:pStyle w:val="TableText"/>
            </w:pPr>
            <w:r>
              <w:t>1..1</w:t>
            </w:r>
          </w:p>
        </w:tc>
        <w:tc>
          <w:tcPr>
            <w:tcW w:w="1152" w:type="dxa"/>
          </w:tcPr>
          <w:p w14:paraId="548B6576" w14:textId="77777777" w:rsidR="0047689A" w:rsidRDefault="00593459">
            <w:pPr>
              <w:pStyle w:val="TableText"/>
            </w:pPr>
            <w:r>
              <w:t>SHALL</w:t>
            </w:r>
          </w:p>
        </w:tc>
        <w:tc>
          <w:tcPr>
            <w:tcW w:w="864" w:type="dxa"/>
          </w:tcPr>
          <w:p w14:paraId="02C0519D" w14:textId="77777777" w:rsidR="0047689A" w:rsidRDefault="0047689A">
            <w:pPr>
              <w:pStyle w:val="TableText"/>
            </w:pPr>
          </w:p>
        </w:tc>
        <w:tc>
          <w:tcPr>
            <w:tcW w:w="1104" w:type="dxa"/>
          </w:tcPr>
          <w:p w14:paraId="27079D2C" w14:textId="5799445B" w:rsidR="0047689A" w:rsidRDefault="00326331">
            <w:pPr>
              <w:pStyle w:val="TableText"/>
            </w:pPr>
            <w:hyperlink w:anchor="C_86-21591">
              <w:r w:rsidR="00593459">
                <w:rPr>
                  <w:rStyle w:val="HyperlinkText9pt"/>
                </w:rPr>
                <w:t>86-21591</w:t>
              </w:r>
            </w:hyperlink>
          </w:p>
        </w:tc>
        <w:tc>
          <w:tcPr>
            <w:tcW w:w="2975" w:type="dxa"/>
          </w:tcPr>
          <w:p w14:paraId="6A25701C" w14:textId="77777777" w:rsidR="0047689A" w:rsidRDefault="00593459">
            <w:pPr>
              <w:pStyle w:val="TableText"/>
            </w:pPr>
            <w:r>
              <w:t>false</w:t>
            </w:r>
          </w:p>
        </w:tc>
      </w:tr>
      <w:tr w:rsidR="0047689A" w14:paraId="77820D6D" w14:textId="77777777">
        <w:trPr>
          <w:jc w:val="center"/>
        </w:trPr>
        <w:tc>
          <w:tcPr>
            <w:tcW w:w="3345" w:type="dxa"/>
          </w:tcPr>
          <w:p w14:paraId="057A157A" w14:textId="77777777" w:rsidR="0047689A" w:rsidRDefault="00593459">
            <w:pPr>
              <w:pStyle w:val="TableText"/>
            </w:pPr>
            <w:r>
              <w:tab/>
              <w:t>templateId</w:t>
            </w:r>
          </w:p>
        </w:tc>
        <w:tc>
          <w:tcPr>
            <w:tcW w:w="720" w:type="dxa"/>
          </w:tcPr>
          <w:p w14:paraId="3796A929" w14:textId="77777777" w:rsidR="0047689A" w:rsidRDefault="00593459">
            <w:pPr>
              <w:pStyle w:val="TableText"/>
            </w:pPr>
            <w:r>
              <w:t>1..1</w:t>
            </w:r>
          </w:p>
        </w:tc>
        <w:tc>
          <w:tcPr>
            <w:tcW w:w="1152" w:type="dxa"/>
          </w:tcPr>
          <w:p w14:paraId="29E45A72" w14:textId="77777777" w:rsidR="0047689A" w:rsidRDefault="00593459">
            <w:pPr>
              <w:pStyle w:val="TableText"/>
            </w:pPr>
            <w:r>
              <w:t>SHALL</w:t>
            </w:r>
          </w:p>
        </w:tc>
        <w:tc>
          <w:tcPr>
            <w:tcW w:w="864" w:type="dxa"/>
          </w:tcPr>
          <w:p w14:paraId="386E8502" w14:textId="77777777" w:rsidR="0047689A" w:rsidRDefault="0047689A">
            <w:pPr>
              <w:pStyle w:val="TableText"/>
            </w:pPr>
          </w:p>
        </w:tc>
        <w:tc>
          <w:tcPr>
            <w:tcW w:w="1104" w:type="dxa"/>
          </w:tcPr>
          <w:p w14:paraId="02F15D0C" w14:textId="2DE03219" w:rsidR="0047689A" w:rsidRDefault="00326331">
            <w:pPr>
              <w:pStyle w:val="TableText"/>
            </w:pPr>
            <w:hyperlink w:anchor="C_86-28273">
              <w:r w:rsidR="00593459">
                <w:rPr>
                  <w:rStyle w:val="HyperlinkText9pt"/>
                </w:rPr>
                <w:t>86-28273</w:t>
              </w:r>
            </w:hyperlink>
          </w:p>
        </w:tc>
        <w:tc>
          <w:tcPr>
            <w:tcW w:w="2975" w:type="dxa"/>
          </w:tcPr>
          <w:p w14:paraId="008B3522" w14:textId="77777777" w:rsidR="0047689A" w:rsidRDefault="0047689A">
            <w:pPr>
              <w:pStyle w:val="TableText"/>
            </w:pPr>
          </w:p>
        </w:tc>
      </w:tr>
      <w:tr w:rsidR="0047689A" w14:paraId="2F8E085C" w14:textId="77777777">
        <w:trPr>
          <w:jc w:val="center"/>
        </w:trPr>
        <w:tc>
          <w:tcPr>
            <w:tcW w:w="3345" w:type="dxa"/>
          </w:tcPr>
          <w:p w14:paraId="534A08A6" w14:textId="77777777" w:rsidR="0047689A" w:rsidRDefault="00593459">
            <w:pPr>
              <w:pStyle w:val="TableText"/>
            </w:pPr>
            <w:r>
              <w:tab/>
            </w:r>
            <w:r>
              <w:tab/>
              <w:t>@root</w:t>
            </w:r>
          </w:p>
        </w:tc>
        <w:tc>
          <w:tcPr>
            <w:tcW w:w="720" w:type="dxa"/>
          </w:tcPr>
          <w:p w14:paraId="5A3AB147" w14:textId="77777777" w:rsidR="0047689A" w:rsidRDefault="00593459">
            <w:pPr>
              <w:pStyle w:val="TableText"/>
            </w:pPr>
            <w:r>
              <w:t>1..1</w:t>
            </w:r>
          </w:p>
        </w:tc>
        <w:tc>
          <w:tcPr>
            <w:tcW w:w="1152" w:type="dxa"/>
          </w:tcPr>
          <w:p w14:paraId="18AFDCFE" w14:textId="77777777" w:rsidR="0047689A" w:rsidRDefault="00593459">
            <w:pPr>
              <w:pStyle w:val="TableText"/>
            </w:pPr>
            <w:r>
              <w:t>SHALL</w:t>
            </w:r>
          </w:p>
        </w:tc>
        <w:tc>
          <w:tcPr>
            <w:tcW w:w="864" w:type="dxa"/>
          </w:tcPr>
          <w:p w14:paraId="2DBDBAD7" w14:textId="77777777" w:rsidR="0047689A" w:rsidRDefault="0047689A">
            <w:pPr>
              <w:pStyle w:val="TableText"/>
            </w:pPr>
          </w:p>
        </w:tc>
        <w:tc>
          <w:tcPr>
            <w:tcW w:w="1104" w:type="dxa"/>
          </w:tcPr>
          <w:p w14:paraId="62B59748" w14:textId="0CEEB729" w:rsidR="0047689A" w:rsidRDefault="00326331">
            <w:pPr>
              <w:pStyle w:val="TableText"/>
            </w:pPr>
            <w:hyperlink w:anchor="C_86-28274">
              <w:r w:rsidR="00593459">
                <w:rPr>
                  <w:rStyle w:val="HyperlinkText9pt"/>
                </w:rPr>
                <w:t>86-28274</w:t>
              </w:r>
            </w:hyperlink>
          </w:p>
        </w:tc>
        <w:tc>
          <w:tcPr>
            <w:tcW w:w="2975" w:type="dxa"/>
          </w:tcPr>
          <w:p w14:paraId="6B798271" w14:textId="77777777" w:rsidR="0047689A" w:rsidRDefault="00593459">
            <w:pPr>
              <w:pStyle w:val="TableText"/>
            </w:pPr>
            <w:r>
              <w:t>2.16.840.1.113883.10.20.22.4.19</w:t>
            </w:r>
          </w:p>
        </w:tc>
      </w:tr>
      <w:tr w:rsidR="0047689A" w14:paraId="7E34C43B" w14:textId="77777777">
        <w:trPr>
          <w:jc w:val="center"/>
        </w:trPr>
        <w:tc>
          <w:tcPr>
            <w:tcW w:w="3345" w:type="dxa"/>
          </w:tcPr>
          <w:p w14:paraId="76E38D0E" w14:textId="77777777" w:rsidR="0047689A" w:rsidRDefault="00593459">
            <w:pPr>
              <w:pStyle w:val="TableText"/>
            </w:pPr>
            <w:r>
              <w:tab/>
              <w:t>templateId</w:t>
            </w:r>
          </w:p>
        </w:tc>
        <w:tc>
          <w:tcPr>
            <w:tcW w:w="720" w:type="dxa"/>
          </w:tcPr>
          <w:p w14:paraId="12A757E9" w14:textId="77777777" w:rsidR="0047689A" w:rsidRDefault="00593459">
            <w:pPr>
              <w:pStyle w:val="TableText"/>
            </w:pPr>
            <w:r>
              <w:t>1..1</w:t>
            </w:r>
          </w:p>
        </w:tc>
        <w:tc>
          <w:tcPr>
            <w:tcW w:w="1152" w:type="dxa"/>
          </w:tcPr>
          <w:p w14:paraId="38E44901" w14:textId="77777777" w:rsidR="0047689A" w:rsidRDefault="00593459">
            <w:pPr>
              <w:pStyle w:val="TableText"/>
            </w:pPr>
            <w:r>
              <w:t>SHALL</w:t>
            </w:r>
          </w:p>
        </w:tc>
        <w:tc>
          <w:tcPr>
            <w:tcW w:w="864" w:type="dxa"/>
          </w:tcPr>
          <w:p w14:paraId="28D19085" w14:textId="77777777" w:rsidR="0047689A" w:rsidRDefault="0047689A">
            <w:pPr>
              <w:pStyle w:val="TableText"/>
            </w:pPr>
          </w:p>
        </w:tc>
        <w:tc>
          <w:tcPr>
            <w:tcW w:w="1104" w:type="dxa"/>
          </w:tcPr>
          <w:p w14:paraId="0AA1FA0A" w14:textId="3CF55DB6" w:rsidR="0047689A" w:rsidRDefault="00326331">
            <w:pPr>
              <w:pStyle w:val="TableText"/>
            </w:pPr>
            <w:hyperlink w:anchor="C_86-21593">
              <w:r w:rsidR="00593459">
                <w:rPr>
                  <w:rStyle w:val="HyperlinkText9pt"/>
                </w:rPr>
                <w:t>86-21593</w:t>
              </w:r>
            </w:hyperlink>
          </w:p>
        </w:tc>
        <w:tc>
          <w:tcPr>
            <w:tcW w:w="2975" w:type="dxa"/>
          </w:tcPr>
          <w:p w14:paraId="0301FC32" w14:textId="77777777" w:rsidR="0047689A" w:rsidRDefault="0047689A">
            <w:pPr>
              <w:pStyle w:val="TableText"/>
            </w:pPr>
          </w:p>
        </w:tc>
      </w:tr>
      <w:tr w:rsidR="0047689A" w14:paraId="79354846" w14:textId="77777777">
        <w:trPr>
          <w:jc w:val="center"/>
        </w:trPr>
        <w:tc>
          <w:tcPr>
            <w:tcW w:w="3345" w:type="dxa"/>
          </w:tcPr>
          <w:p w14:paraId="495902DF" w14:textId="77777777" w:rsidR="0047689A" w:rsidRDefault="00593459">
            <w:pPr>
              <w:pStyle w:val="TableText"/>
            </w:pPr>
            <w:r>
              <w:tab/>
            </w:r>
            <w:r>
              <w:tab/>
              <w:t>@root</w:t>
            </w:r>
          </w:p>
        </w:tc>
        <w:tc>
          <w:tcPr>
            <w:tcW w:w="720" w:type="dxa"/>
          </w:tcPr>
          <w:p w14:paraId="76D00418" w14:textId="77777777" w:rsidR="0047689A" w:rsidRDefault="00593459">
            <w:pPr>
              <w:pStyle w:val="TableText"/>
            </w:pPr>
            <w:r>
              <w:t>1..1</w:t>
            </w:r>
          </w:p>
        </w:tc>
        <w:tc>
          <w:tcPr>
            <w:tcW w:w="1152" w:type="dxa"/>
          </w:tcPr>
          <w:p w14:paraId="2539F9D1" w14:textId="77777777" w:rsidR="0047689A" w:rsidRDefault="00593459">
            <w:pPr>
              <w:pStyle w:val="TableText"/>
            </w:pPr>
            <w:r>
              <w:t>SHALL</w:t>
            </w:r>
          </w:p>
        </w:tc>
        <w:tc>
          <w:tcPr>
            <w:tcW w:w="864" w:type="dxa"/>
          </w:tcPr>
          <w:p w14:paraId="3C318C63" w14:textId="77777777" w:rsidR="0047689A" w:rsidRDefault="0047689A">
            <w:pPr>
              <w:pStyle w:val="TableText"/>
            </w:pPr>
          </w:p>
        </w:tc>
        <w:tc>
          <w:tcPr>
            <w:tcW w:w="1104" w:type="dxa"/>
          </w:tcPr>
          <w:p w14:paraId="53E3740D" w14:textId="2C18E357" w:rsidR="0047689A" w:rsidRDefault="00326331">
            <w:pPr>
              <w:pStyle w:val="TableText"/>
            </w:pPr>
            <w:hyperlink w:anchor="C_86-21603">
              <w:r w:rsidR="00593459">
                <w:rPr>
                  <w:rStyle w:val="HyperlinkText9pt"/>
                </w:rPr>
                <w:t>86-21603</w:t>
              </w:r>
            </w:hyperlink>
          </w:p>
        </w:tc>
        <w:tc>
          <w:tcPr>
            <w:tcW w:w="2975" w:type="dxa"/>
          </w:tcPr>
          <w:p w14:paraId="57E7F881" w14:textId="77777777" w:rsidR="0047689A" w:rsidRDefault="00593459">
            <w:pPr>
              <w:pStyle w:val="TableText"/>
            </w:pPr>
            <w:r>
              <w:t>2.16.840.1.113883.10.20.5.6.158</w:t>
            </w:r>
          </w:p>
        </w:tc>
      </w:tr>
      <w:tr w:rsidR="0047689A" w14:paraId="5ACFF876" w14:textId="77777777">
        <w:trPr>
          <w:jc w:val="center"/>
        </w:trPr>
        <w:tc>
          <w:tcPr>
            <w:tcW w:w="3345" w:type="dxa"/>
          </w:tcPr>
          <w:p w14:paraId="0C22965A" w14:textId="77777777" w:rsidR="0047689A" w:rsidRDefault="00593459">
            <w:pPr>
              <w:pStyle w:val="TableText"/>
            </w:pPr>
            <w:r>
              <w:tab/>
              <w:t>id</w:t>
            </w:r>
          </w:p>
        </w:tc>
        <w:tc>
          <w:tcPr>
            <w:tcW w:w="720" w:type="dxa"/>
          </w:tcPr>
          <w:p w14:paraId="25EEA3FC" w14:textId="77777777" w:rsidR="0047689A" w:rsidRDefault="00593459">
            <w:pPr>
              <w:pStyle w:val="TableText"/>
            </w:pPr>
            <w:r>
              <w:t>1..1</w:t>
            </w:r>
          </w:p>
        </w:tc>
        <w:tc>
          <w:tcPr>
            <w:tcW w:w="1152" w:type="dxa"/>
          </w:tcPr>
          <w:p w14:paraId="4F15B13E" w14:textId="77777777" w:rsidR="0047689A" w:rsidRDefault="00593459">
            <w:pPr>
              <w:pStyle w:val="TableText"/>
            </w:pPr>
            <w:r>
              <w:t>SHALL</w:t>
            </w:r>
          </w:p>
        </w:tc>
        <w:tc>
          <w:tcPr>
            <w:tcW w:w="864" w:type="dxa"/>
          </w:tcPr>
          <w:p w14:paraId="0E3D884B" w14:textId="77777777" w:rsidR="0047689A" w:rsidRDefault="0047689A">
            <w:pPr>
              <w:pStyle w:val="TableText"/>
            </w:pPr>
          </w:p>
        </w:tc>
        <w:tc>
          <w:tcPr>
            <w:tcW w:w="1104" w:type="dxa"/>
          </w:tcPr>
          <w:p w14:paraId="69A266E2" w14:textId="51D63A60" w:rsidR="0047689A" w:rsidRDefault="00326331">
            <w:pPr>
              <w:pStyle w:val="TableText"/>
            </w:pPr>
            <w:hyperlink w:anchor="C_86-21594">
              <w:r w:rsidR="00593459">
                <w:rPr>
                  <w:rStyle w:val="HyperlinkText9pt"/>
                </w:rPr>
                <w:t>86-21594</w:t>
              </w:r>
            </w:hyperlink>
          </w:p>
        </w:tc>
        <w:tc>
          <w:tcPr>
            <w:tcW w:w="2975" w:type="dxa"/>
          </w:tcPr>
          <w:p w14:paraId="1651CA70" w14:textId="77777777" w:rsidR="0047689A" w:rsidRDefault="0047689A">
            <w:pPr>
              <w:pStyle w:val="TableText"/>
            </w:pPr>
          </w:p>
        </w:tc>
      </w:tr>
      <w:tr w:rsidR="0047689A" w14:paraId="2C0A74DD" w14:textId="77777777">
        <w:trPr>
          <w:jc w:val="center"/>
        </w:trPr>
        <w:tc>
          <w:tcPr>
            <w:tcW w:w="3345" w:type="dxa"/>
          </w:tcPr>
          <w:p w14:paraId="777BB589" w14:textId="77777777" w:rsidR="0047689A" w:rsidRDefault="00593459">
            <w:pPr>
              <w:pStyle w:val="TableText"/>
            </w:pPr>
            <w:r>
              <w:tab/>
            </w:r>
            <w:r>
              <w:tab/>
              <w:t>@nullFlavor</w:t>
            </w:r>
          </w:p>
        </w:tc>
        <w:tc>
          <w:tcPr>
            <w:tcW w:w="720" w:type="dxa"/>
          </w:tcPr>
          <w:p w14:paraId="5FF02D79" w14:textId="77777777" w:rsidR="0047689A" w:rsidRDefault="00593459">
            <w:pPr>
              <w:pStyle w:val="TableText"/>
            </w:pPr>
            <w:r>
              <w:t>1..1</w:t>
            </w:r>
          </w:p>
        </w:tc>
        <w:tc>
          <w:tcPr>
            <w:tcW w:w="1152" w:type="dxa"/>
          </w:tcPr>
          <w:p w14:paraId="1C0D5998" w14:textId="77777777" w:rsidR="0047689A" w:rsidRDefault="00593459">
            <w:pPr>
              <w:pStyle w:val="TableText"/>
            </w:pPr>
            <w:r>
              <w:t>SHALL</w:t>
            </w:r>
          </w:p>
        </w:tc>
        <w:tc>
          <w:tcPr>
            <w:tcW w:w="864" w:type="dxa"/>
          </w:tcPr>
          <w:p w14:paraId="4732DF81" w14:textId="77777777" w:rsidR="0047689A" w:rsidRDefault="0047689A">
            <w:pPr>
              <w:pStyle w:val="TableText"/>
            </w:pPr>
          </w:p>
        </w:tc>
        <w:tc>
          <w:tcPr>
            <w:tcW w:w="1104" w:type="dxa"/>
          </w:tcPr>
          <w:p w14:paraId="05B5360D" w14:textId="228A5071" w:rsidR="0047689A" w:rsidRDefault="00326331">
            <w:pPr>
              <w:pStyle w:val="TableText"/>
            </w:pPr>
            <w:hyperlink w:anchor="C_86-22789">
              <w:r w:rsidR="00593459">
                <w:rPr>
                  <w:rStyle w:val="HyperlinkText9pt"/>
                </w:rPr>
                <w:t>86-22789</w:t>
              </w:r>
            </w:hyperlink>
          </w:p>
        </w:tc>
        <w:tc>
          <w:tcPr>
            <w:tcW w:w="2975" w:type="dxa"/>
          </w:tcPr>
          <w:p w14:paraId="13E75091" w14:textId="77777777" w:rsidR="0047689A" w:rsidRDefault="00593459">
            <w:pPr>
              <w:pStyle w:val="TableText"/>
            </w:pPr>
            <w:r>
              <w:t>NA</w:t>
            </w:r>
          </w:p>
        </w:tc>
      </w:tr>
      <w:tr w:rsidR="0047689A" w14:paraId="2AA2CD38" w14:textId="77777777">
        <w:trPr>
          <w:jc w:val="center"/>
        </w:trPr>
        <w:tc>
          <w:tcPr>
            <w:tcW w:w="3345" w:type="dxa"/>
          </w:tcPr>
          <w:p w14:paraId="2831FFE1" w14:textId="77777777" w:rsidR="0047689A" w:rsidRDefault="00593459">
            <w:pPr>
              <w:pStyle w:val="TableText"/>
            </w:pPr>
            <w:r>
              <w:tab/>
              <w:t>code</w:t>
            </w:r>
          </w:p>
        </w:tc>
        <w:tc>
          <w:tcPr>
            <w:tcW w:w="720" w:type="dxa"/>
          </w:tcPr>
          <w:p w14:paraId="21321A0E" w14:textId="77777777" w:rsidR="0047689A" w:rsidRDefault="00593459">
            <w:pPr>
              <w:pStyle w:val="TableText"/>
            </w:pPr>
            <w:r>
              <w:t>1..1</w:t>
            </w:r>
          </w:p>
        </w:tc>
        <w:tc>
          <w:tcPr>
            <w:tcW w:w="1152" w:type="dxa"/>
          </w:tcPr>
          <w:p w14:paraId="1A1E5139" w14:textId="77777777" w:rsidR="0047689A" w:rsidRDefault="00593459">
            <w:pPr>
              <w:pStyle w:val="TableText"/>
            </w:pPr>
            <w:r>
              <w:t>SHALL</w:t>
            </w:r>
          </w:p>
        </w:tc>
        <w:tc>
          <w:tcPr>
            <w:tcW w:w="864" w:type="dxa"/>
          </w:tcPr>
          <w:p w14:paraId="181EABC9" w14:textId="77777777" w:rsidR="0047689A" w:rsidRDefault="0047689A">
            <w:pPr>
              <w:pStyle w:val="TableText"/>
            </w:pPr>
          </w:p>
        </w:tc>
        <w:tc>
          <w:tcPr>
            <w:tcW w:w="1104" w:type="dxa"/>
          </w:tcPr>
          <w:p w14:paraId="6BB0FAB6" w14:textId="2F3CB12E" w:rsidR="0047689A" w:rsidRDefault="00326331">
            <w:pPr>
              <w:pStyle w:val="TableText"/>
            </w:pPr>
            <w:hyperlink w:anchor="C_86-21595">
              <w:r w:rsidR="00593459">
                <w:rPr>
                  <w:rStyle w:val="HyperlinkText9pt"/>
                </w:rPr>
                <w:t>86-21595</w:t>
              </w:r>
            </w:hyperlink>
          </w:p>
        </w:tc>
        <w:tc>
          <w:tcPr>
            <w:tcW w:w="2975" w:type="dxa"/>
          </w:tcPr>
          <w:p w14:paraId="7F8EF6E6" w14:textId="77777777" w:rsidR="0047689A" w:rsidRDefault="0047689A">
            <w:pPr>
              <w:pStyle w:val="TableText"/>
            </w:pPr>
          </w:p>
        </w:tc>
      </w:tr>
      <w:tr w:rsidR="0047689A" w14:paraId="1A5C533E" w14:textId="77777777">
        <w:trPr>
          <w:jc w:val="center"/>
        </w:trPr>
        <w:tc>
          <w:tcPr>
            <w:tcW w:w="3345" w:type="dxa"/>
          </w:tcPr>
          <w:p w14:paraId="42A793F7" w14:textId="77777777" w:rsidR="0047689A" w:rsidRDefault="00593459">
            <w:pPr>
              <w:pStyle w:val="TableText"/>
            </w:pPr>
            <w:r>
              <w:tab/>
            </w:r>
            <w:r>
              <w:tab/>
              <w:t>@code</w:t>
            </w:r>
          </w:p>
        </w:tc>
        <w:tc>
          <w:tcPr>
            <w:tcW w:w="720" w:type="dxa"/>
          </w:tcPr>
          <w:p w14:paraId="31E45488" w14:textId="77777777" w:rsidR="0047689A" w:rsidRDefault="00593459">
            <w:pPr>
              <w:pStyle w:val="TableText"/>
            </w:pPr>
            <w:r>
              <w:t>1..1</w:t>
            </w:r>
          </w:p>
        </w:tc>
        <w:tc>
          <w:tcPr>
            <w:tcW w:w="1152" w:type="dxa"/>
          </w:tcPr>
          <w:p w14:paraId="1F8BAB2B" w14:textId="77777777" w:rsidR="0047689A" w:rsidRDefault="00593459">
            <w:pPr>
              <w:pStyle w:val="TableText"/>
            </w:pPr>
            <w:r>
              <w:t>SHALL</w:t>
            </w:r>
          </w:p>
        </w:tc>
        <w:tc>
          <w:tcPr>
            <w:tcW w:w="864" w:type="dxa"/>
          </w:tcPr>
          <w:p w14:paraId="4C324838" w14:textId="77777777" w:rsidR="0047689A" w:rsidRDefault="0047689A">
            <w:pPr>
              <w:pStyle w:val="TableText"/>
            </w:pPr>
          </w:p>
        </w:tc>
        <w:tc>
          <w:tcPr>
            <w:tcW w:w="1104" w:type="dxa"/>
          </w:tcPr>
          <w:p w14:paraId="40095DA4" w14:textId="4665F90B" w:rsidR="0047689A" w:rsidRDefault="00326331">
            <w:pPr>
              <w:pStyle w:val="TableText"/>
            </w:pPr>
            <w:hyperlink w:anchor="C_86-21596">
              <w:r w:rsidR="00593459">
                <w:rPr>
                  <w:rStyle w:val="HyperlinkText9pt"/>
                </w:rPr>
                <w:t>86-21596</w:t>
              </w:r>
            </w:hyperlink>
          </w:p>
        </w:tc>
        <w:tc>
          <w:tcPr>
            <w:tcW w:w="2975" w:type="dxa"/>
          </w:tcPr>
          <w:p w14:paraId="425A397D" w14:textId="77777777" w:rsidR="0047689A" w:rsidRDefault="00593459">
            <w:pPr>
              <w:pStyle w:val="TableText"/>
            </w:pPr>
            <w:r>
              <w:t>ASSERTION</w:t>
            </w:r>
          </w:p>
        </w:tc>
      </w:tr>
      <w:tr w:rsidR="0047689A" w14:paraId="4C360FDD" w14:textId="77777777">
        <w:trPr>
          <w:jc w:val="center"/>
        </w:trPr>
        <w:tc>
          <w:tcPr>
            <w:tcW w:w="3345" w:type="dxa"/>
          </w:tcPr>
          <w:p w14:paraId="62F23B67" w14:textId="77777777" w:rsidR="0047689A" w:rsidRDefault="00593459">
            <w:pPr>
              <w:pStyle w:val="TableText"/>
            </w:pPr>
            <w:r>
              <w:tab/>
            </w:r>
            <w:r>
              <w:tab/>
              <w:t>@codeSystem</w:t>
            </w:r>
          </w:p>
        </w:tc>
        <w:tc>
          <w:tcPr>
            <w:tcW w:w="720" w:type="dxa"/>
          </w:tcPr>
          <w:p w14:paraId="01DDBC02" w14:textId="77777777" w:rsidR="0047689A" w:rsidRDefault="00593459">
            <w:pPr>
              <w:pStyle w:val="TableText"/>
            </w:pPr>
            <w:r>
              <w:t>1..1</w:t>
            </w:r>
          </w:p>
        </w:tc>
        <w:tc>
          <w:tcPr>
            <w:tcW w:w="1152" w:type="dxa"/>
          </w:tcPr>
          <w:p w14:paraId="3282472F" w14:textId="77777777" w:rsidR="0047689A" w:rsidRDefault="00593459">
            <w:pPr>
              <w:pStyle w:val="TableText"/>
            </w:pPr>
            <w:r>
              <w:t>SHALL</w:t>
            </w:r>
          </w:p>
        </w:tc>
        <w:tc>
          <w:tcPr>
            <w:tcW w:w="864" w:type="dxa"/>
          </w:tcPr>
          <w:p w14:paraId="4AF1A13B" w14:textId="77777777" w:rsidR="0047689A" w:rsidRDefault="0047689A">
            <w:pPr>
              <w:pStyle w:val="TableText"/>
            </w:pPr>
          </w:p>
        </w:tc>
        <w:tc>
          <w:tcPr>
            <w:tcW w:w="1104" w:type="dxa"/>
          </w:tcPr>
          <w:p w14:paraId="32C32608" w14:textId="510FF1D6" w:rsidR="0047689A" w:rsidRDefault="00326331">
            <w:pPr>
              <w:pStyle w:val="TableText"/>
            </w:pPr>
            <w:hyperlink w:anchor="C_86-28386">
              <w:r w:rsidR="00593459">
                <w:rPr>
                  <w:rStyle w:val="HyperlinkText9pt"/>
                </w:rPr>
                <w:t>86-28386</w:t>
              </w:r>
            </w:hyperlink>
          </w:p>
        </w:tc>
        <w:tc>
          <w:tcPr>
            <w:tcW w:w="2975" w:type="dxa"/>
          </w:tcPr>
          <w:p w14:paraId="0396D355" w14:textId="77777777" w:rsidR="0047689A" w:rsidRDefault="00593459">
            <w:pPr>
              <w:pStyle w:val="TableText"/>
            </w:pPr>
            <w:r>
              <w:t>urn:oid:2.16.840.1.113883.5.4 (HL7ActCode) = 2.16.840.1.113883.5.4</w:t>
            </w:r>
          </w:p>
        </w:tc>
      </w:tr>
      <w:tr w:rsidR="0047689A" w14:paraId="39F5A090" w14:textId="77777777">
        <w:trPr>
          <w:jc w:val="center"/>
        </w:trPr>
        <w:tc>
          <w:tcPr>
            <w:tcW w:w="3345" w:type="dxa"/>
          </w:tcPr>
          <w:p w14:paraId="510B5CAA" w14:textId="77777777" w:rsidR="0047689A" w:rsidRDefault="00593459">
            <w:pPr>
              <w:pStyle w:val="TableText"/>
            </w:pPr>
            <w:r>
              <w:tab/>
              <w:t>statusCode</w:t>
            </w:r>
          </w:p>
        </w:tc>
        <w:tc>
          <w:tcPr>
            <w:tcW w:w="720" w:type="dxa"/>
          </w:tcPr>
          <w:p w14:paraId="3BEEB542" w14:textId="77777777" w:rsidR="0047689A" w:rsidRDefault="00593459">
            <w:pPr>
              <w:pStyle w:val="TableText"/>
            </w:pPr>
            <w:r>
              <w:t>1..1</w:t>
            </w:r>
          </w:p>
        </w:tc>
        <w:tc>
          <w:tcPr>
            <w:tcW w:w="1152" w:type="dxa"/>
          </w:tcPr>
          <w:p w14:paraId="4FAC741A" w14:textId="77777777" w:rsidR="0047689A" w:rsidRDefault="00593459">
            <w:pPr>
              <w:pStyle w:val="TableText"/>
            </w:pPr>
            <w:r>
              <w:t>SHALL</w:t>
            </w:r>
          </w:p>
        </w:tc>
        <w:tc>
          <w:tcPr>
            <w:tcW w:w="864" w:type="dxa"/>
          </w:tcPr>
          <w:p w14:paraId="25EEDC18" w14:textId="77777777" w:rsidR="0047689A" w:rsidRDefault="0047689A">
            <w:pPr>
              <w:pStyle w:val="TableText"/>
            </w:pPr>
          </w:p>
        </w:tc>
        <w:tc>
          <w:tcPr>
            <w:tcW w:w="1104" w:type="dxa"/>
          </w:tcPr>
          <w:p w14:paraId="577E459B" w14:textId="6BBD8C96" w:rsidR="0047689A" w:rsidRDefault="00326331">
            <w:pPr>
              <w:pStyle w:val="TableText"/>
            </w:pPr>
            <w:hyperlink w:anchor="C_86-21597">
              <w:r w:rsidR="00593459">
                <w:rPr>
                  <w:rStyle w:val="HyperlinkText9pt"/>
                </w:rPr>
                <w:t>86-21597</w:t>
              </w:r>
            </w:hyperlink>
          </w:p>
        </w:tc>
        <w:tc>
          <w:tcPr>
            <w:tcW w:w="2975" w:type="dxa"/>
          </w:tcPr>
          <w:p w14:paraId="224130B0" w14:textId="77777777" w:rsidR="0047689A" w:rsidRDefault="0047689A">
            <w:pPr>
              <w:pStyle w:val="TableText"/>
            </w:pPr>
          </w:p>
        </w:tc>
      </w:tr>
      <w:tr w:rsidR="0047689A" w14:paraId="1C736E31" w14:textId="77777777">
        <w:trPr>
          <w:jc w:val="center"/>
        </w:trPr>
        <w:tc>
          <w:tcPr>
            <w:tcW w:w="3345" w:type="dxa"/>
          </w:tcPr>
          <w:p w14:paraId="1F1D78E0" w14:textId="77777777" w:rsidR="0047689A" w:rsidRDefault="00593459">
            <w:pPr>
              <w:pStyle w:val="TableText"/>
            </w:pPr>
            <w:r>
              <w:tab/>
            </w:r>
            <w:r>
              <w:tab/>
              <w:t>@code</w:t>
            </w:r>
          </w:p>
        </w:tc>
        <w:tc>
          <w:tcPr>
            <w:tcW w:w="720" w:type="dxa"/>
          </w:tcPr>
          <w:p w14:paraId="48B2E491" w14:textId="77777777" w:rsidR="0047689A" w:rsidRDefault="00593459">
            <w:pPr>
              <w:pStyle w:val="TableText"/>
            </w:pPr>
            <w:r>
              <w:t>1..1</w:t>
            </w:r>
          </w:p>
        </w:tc>
        <w:tc>
          <w:tcPr>
            <w:tcW w:w="1152" w:type="dxa"/>
          </w:tcPr>
          <w:p w14:paraId="11F77B8D" w14:textId="77777777" w:rsidR="0047689A" w:rsidRDefault="00593459">
            <w:pPr>
              <w:pStyle w:val="TableText"/>
            </w:pPr>
            <w:r>
              <w:t>SHALL</w:t>
            </w:r>
          </w:p>
        </w:tc>
        <w:tc>
          <w:tcPr>
            <w:tcW w:w="864" w:type="dxa"/>
          </w:tcPr>
          <w:p w14:paraId="5E4B80C6" w14:textId="77777777" w:rsidR="0047689A" w:rsidRDefault="0047689A">
            <w:pPr>
              <w:pStyle w:val="TableText"/>
            </w:pPr>
          </w:p>
        </w:tc>
        <w:tc>
          <w:tcPr>
            <w:tcW w:w="1104" w:type="dxa"/>
          </w:tcPr>
          <w:p w14:paraId="119820BF" w14:textId="61C73B45" w:rsidR="0047689A" w:rsidRDefault="00326331">
            <w:pPr>
              <w:pStyle w:val="TableText"/>
            </w:pPr>
            <w:hyperlink w:anchor="C_86-21598">
              <w:r w:rsidR="00593459">
                <w:rPr>
                  <w:rStyle w:val="HyperlinkText9pt"/>
                </w:rPr>
                <w:t>86-21598</w:t>
              </w:r>
            </w:hyperlink>
          </w:p>
        </w:tc>
        <w:tc>
          <w:tcPr>
            <w:tcW w:w="2975" w:type="dxa"/>
          </w:tcPr>
          <w:p w14:paraId="142CF9AF" w14:textId="77777777" w:rsidR="0047689A" w:rsidRDefault="00593459">
            <w:pPr>
              <w:pStyle w:val="TableText"/>
            </w:pPr>
            <w:r>
              <w:t>urn:oid:2.16.840.1.113883.5.14 (HL7ActStatus) = completed</w:t>
            </w:r>
          </w:p>
        </w:tc>
      </w:tr>
      <w:tr w:rsidR="0047689A" w14:paraId="6614A903" w14:textId="77777777">
        <w:trPr>
          <w:jc w:val="center"/>
        </w:trPr>
        <w:tc>
          <w:tcPr>
            <w:tcW w:w="3345" w:type="dxa"/>
          </w:tcPr>
          <w:p w14:paraId="13570972" w14:textId="77777777" w:rsidR="0047689A" w:rsidRDefault="00593459">
            <w:pPr>
              <w:pStyle w:val="TableText"/>
            </w:pPr>
            <w:r>
              <w:tab/>
              <w:t>value</w:t>
            </w:r>
          </w:p>
        </w:tc>
        <w:tc>
          <w:tcPr>
            <w:tcW w:w="720" w:type="dxa"/>
          </w:tcPr>
          <w:p w14:paraId="0D12245F" w14:textId="77777777" w:rsidR="0047689A" w:rsidRDefault="00593459">
            <w:pPr>
              <w:pStyle w:val="TableText"/>
            </w:pPr>
            <w:r>
              <w:t>1..1</w:t>
            </w:r>
          </w:p>
        </w:tc>
        <w:tc>
          <w:tcPr>
            <w:tcW w:w="1152" w:type="dxa"/>
          </w:tcPr>
          <w:p w14:paraId="0C0A0EB5" w14:textId="77777777" w:rsidR="0047689A" w:rsidRDefault="00593459">
            <w:pPr>
              <w:pStyle w:val="TableText"/>
            </w:pPr>
            <w:r>
              <w:t>SHALL</w:t>
            </w:r>
          </w:p>
        </w:tc>
        <w:tc>
          <w:tcPr>
            <w:tcW w:w="864" w:type="dxa"/>
          </w:tcPr>
          <w:p w14:paraId="78E2E016" w14:textId="77777777" w:rsidR="0047689A" w:rsidRDefault="0047689A">
            <w:pPr>
              <w:pStyle w:val="TableText"/>
            </w:pPr>
          </w:p>
        </w:tc>
        <w:tc>
          <w:tcPr>
            <w:tcW w:w="1104" w:type="dxa"/>
          </w:tcPr>
          <w:p w14:paraId="32BB9DE2" w14:textId="3339ABBF" w:rsidR="0047689A" w:rsidRDefault="00326331">
            <w:pPr>
              <w:pStyle w:val="TableText"/>
            </w:pPr>
            <w:hyperlink w:anchor="C_86-21599">
              <w:r w:rsidR="00593459">
                <w:rPr>
                  <w:rStyle w:val="HyperlinkText9pt"/>
                </w:rPr>
                <w:t>86-21599</w:t>
              </w:r>
            </w:hyperlink>
          </w:p>
        </w:tc>
        <w:tc>
          <w:tcPr>
            <w:tcW w:w="2975" w:type="dxa"/>
          </w:tcPr>
          <w:p w14:paraId="62A4C489" w14:textId="77777777" w:rsidR="0047689A" w:rsidRDefault="0047689A">
            <w:pPr>
              <w:pStyle w:val="TableText"/>
            </w:pPr>
          </w:p>
        </w:tc>
      </w:tr>
      <w:tr w:rsidR="0047689A" w14:paraId="51F3DA7D" w14:textId="77777777">
        <w:trPr>
          <w:jc w:val="center"/>
        </w:trPr>
        <w:tc>
          <w:tcPr>
            <w:tcW w:w="3345" w:type="dxa"/>
          </w:tcPr>
          <w:p w14:paraId="41A4D1D9" w14:textId="77777777" w:rsidR="0047689A" w:rsidRDefault="00593459">
            <w:pPr>
              <w:pStyle w:val="TableText"/>
            </w:pPr>
            <w:r>
              <w:tab/>
              <w:t>entryRelationship</w:t>
            </w:r>
          </w:p>
        </w:tc>
        <w:tc>
          <w:tcPr>
            <w:tcW w:w="720" w:type="dxa"/>
          </w:tcPr>
          <w:p w14:paraId="6B13520A" w14:textId="77777777" w:rsidR="0047689A" w:rsidRDefault="00593459">
            <w:pPr>
              <w:pStyle w:val="TableText"/>
            </w:pPr>
            <w:r>
              <w:t>0..1</w:t>
            </w:r>
          </w:p>
        </w:tc>
        <w:tc>
          <w:tcPr>
            <w:tcW w:w="1152" w:type="dxa"/>
          </w:tcPr>
          <w:p w14:paraId="5F3F2C29" w14:textId="77777777" w:rsidR="0047689A" w:rsidRDefault="00593459">
            <w:pPr>
              <w:pStyle w:val="TableText"/>
            </w:pPr>
            <w:r>
              <w:t>MAY</w:t>
            </w:r>
          </w:p>
        </w:tc>
        <w:tc>
          <w:tcPr>
            <w:tcW w:w="864" w:type="dxa"/>
          </w:tcPr>
          <w:p w14:paraId="158E1BB4" w14:textId="77777777" w:rsidR="0047689A" w:rsidRDefault="0047689A">
            <w:pPr>
              <w:pStyle w:val="TableText"/>
            </w:pPr>
          </w:p>
        </w:tc>
        <w:tc>
          <w:tcPr>
            <w:tcW w:w="1104" w:type="dxa"/>
          </w:tcPr>
          <w:p w14:paraId="07C99712" w14:textId="467E8485" w:rsidR="0047689A" w:rsidRDefault="00326331">
            <w:pPr>
              <w:pStyle w:val="TableText"/>
            </w:pPr>
            <w:hyperlink w:anchor="C_86-23286">
              <w:r w:rsidR="00593459">
                <w:rPr>
                  <w:rStyle w:val="HyperlinkText9pt"/>
                </w:rPr>
                <w:t>86-23286</w:t>
              </w:r>
            </w:hyperlink>
          </w:p>
        </w:tc>
        <w:tc>
          <w:tcPr>
            <w:tcW w:w="2975" w:type="dxa"/>
          </w:tcPr>
          <w:p w14:paraId="5BB53660" w14:textId="77777777" w:rsidR="0047689A" w:rsidRDefault="0047689A">
            <w:pPr>
              <w:pStyle w:val="TableText"/>
            </w:pPr>
          </w:p>
        </w:tc>
      </w:tr>
      <w:tr w:rsidR="0047689A" w14:paraId="1CC37085" w14:textId="77777777">
        <w:trPr>
          <w:jc w:val="center"/>
        </w:trPr>
        <w:tc>
          <w:tcPr>
            <w:tcW w:w="3345" w:type="dxa"/>
          </w:tcPr>
          <w:p w14:paraId="1311D08B" w14:textId="77777777" w:rsidR="0047689A" w:rsidRDefault="00593459">
            <w:pPr>
              <w:pStyle w:val="TableText"/>
            </w:pPr>
            <w:r>
              <w:tab/>
            </w:r>
            <w:r>
              <w:tab/>
              <w:t>@typeCode</w:t>
            </w:r>
          </w:p>
        </w:tc>
        <w:tc>
          <w:tcPr>
            <w:tcW w:w="720" w:type="dxa"/>
          </w:tcPr>
          <w:p w14:paraId="2D7A23E3" w14:textId="77777777" w:rsidR="0047689A" w:rsidRDefault="00593459">
            <w:pPr>
              <w:pStyle w:val="TableText"/>
            </w:pPr>
            <w:r>
              <w:t>1..1</w:t>
            </w:r>
          </w:p>
        </w:tc>
        <w:tc>
          <w:tcPr>
            <w:tcW w:w="1152" w:type="dxa"/>
          </w:tcPr>
          <w:p w14:paraId="41BF8891" w14:textId="77777777" w:rsidR="0047689A" w:rsidRDefault="00593459">
            <w:pPr>
              <w:pStyle w:val="TableText"/>
            </w:pPr>
            <w:r>
              <w:t>SHALL</w:t>
            </w:r>
          </w:p>
        </w:tc>
        <w:tc>
          <w:tcPr>
            <w:tcW w:w="864" w:type="dxa"/>
          </w:tcPr>
          <w:p w14:paraId="6BE6F8FE" w14:textId="77777777" w:rsidR="0047689A" w:rsidRDefault="0047689A">
            <w:pPr>
              <w:pStyle w:val="TableText"/>
            </w:pPr>
          </w:p>
        </w:tc>
        <w:tc>
          <w:tcPr>
            <w:tcW w:w="1104" w:type="dxa"/>
          </w:tcPr>
          <w:p w14:paraId="16EB0BB5" w14:textId="7EAEBCC0" w:rsidR="0047689A" w:rsidRDefault="00326331">
            <w:pPr>
              <w:pStyle w:val="TableText"/>
            </w:pPr>
            <w:hyperlink w:anchor="C_86-23287">
              <w:r w:rsidR="00593459">
                <w:rPr>
                  <w:rStyle w:val="HyperlinkText9pt"/>
                </w:rPr>
                <w:t>86-23287</w:t>
              </w:r>
            </w:hyperlink>
          </w:p>
        </w:tc>
        <w:tc>
          <w:tcPr>
            <w:tcW w:w="2975" w:type="dxa"/>
          </w:tcPr>
          <w:p w14:paraId="522CD3BA" w14:textId="77777777" w:rsidR="0047689A" w:rsidRDefault="00593459">
            <w:pPr>
              <w:pStyle w:val="TableText"/>
            </w:pPr>
            <w:r>
              <w:t>urn:oid:2.16.840.1.113883.5.1002 (HL7ActRelationshipType) = RSON</w:t>
            </w:r>
          </w:p>
        </w:tc>
      </w:tr>
      <w:tr w:rsidR="0047689A" w14:paraId="1061B77D" w14:textId="77777777">
        <w:trPr>
          <w:jc w:val="center"/>
        </w:trPr>
        <w:tc>
          <w:tcPr>
            <w:tcW w:w="3345" w:type="dxa"/>
          </w:tcPr>
          <w:p w14:paraId="10C07204" w14:textId="77777777" w:rsidR="0047689A" w:rsidRDefault="00593459">
            <w:pPr>
              <w:pStyle w:val="TableText"/>
            </w:pPr>
            <w:r>
              <w:tab/>
            </w:r>
            <w:r>
              <w:tab/>
              <w:t>@inversionInd</w:t>
            </w:r>
          </w:p>
        </w:tc>
        <w:tc>
          <w:tcPr>
            <w:tcW w:w="720" w:type="dxa"/>
          </w:tcPr>
          <w:p w14:paraId="41E2B2CF" w14:textId="77777777" w:rsidR="0047689A" w:rsidRDefault="00593459">
            <w:pPr>
              <w:pStyle w:val="TableText"/>
            </w:pPr>
            <w:r>
              <w:t>1..1</w:t>
            </w:r>
          </w:p>
        </w:tc>
        <w:tc>
          <w:tcPr>
            <w:tcW w:w="1152" w:type="dxa"/>
          </w:tcPr>
          <w:p w14:paraId="30F2813F" w14:textId="77777777" w:rsidR="0047689A" w:rsidRDefault="00593459">
            <w:pPr>
              <w:pStyle w:val="TableText"/>
            </w:pPr>
            <w:r>
              <w:t>SHALL</w:t>
            </w:r>
          </w:p>
        </w:tc>
        <w:tc>
          <w:tcPr>
            <w:tcW w:w="864" w:type="dxa"/>
          </w:tcPr>
          <w:p w14:paraId="625523C1" w14:textId="77777777" w:rsidR="0047689A" w:rsidRDefault="0047689A">
            <w:pPr>
              <w:pStyle w:val="TableText"/>
            </w:pPr>
          </w:p>
        </w:tc>
        <w:tc>
          <w:tcPr>
            <w:tcW w:w="1104" w:type="dxa"/>
          </w:tcPr>
          <w:p w14:paraId="77498318" w14:textId="108C1B2C" w:rsidR="0047689A" w:rsidRDefault="00326331">
            <w:pPr>
              <w:pStyle w:val="TableText"/>
            </w:pPr>
            <w:hyperlink w:anchor="C_86-23288">
              <w:r w:rsidR="00593459">
                <w:rPr>
                  <w:rStyle w:val="HyperlinkText9pt"/>
                </w:rPr>
                <w:t>86-23288</w:t>
              </w:r>
            </w:hyperlink>
          </w:p>
        </w:tc>
        <w:tc>
          <w:tcPr>
            <w:tcW w:w="2975" w:type="dxa"/>
          </w:tcPr>
          <w:p w14:paraId="5A3723B5" w14:textId="77777777" w:rsidR="0047689A" w:rsidRDefault="00593459">
            <w:pPr>
              <w:pStyle w:val="TableText"/>
            </w:pPr>
            <w:r>
              <w:t>true</w:t>
            </w:r>
          </w:p>
        </w:tc>
      </w:tr>
      <w:tr w:rsidR="0047689A" w14:paraId="7514B6CC" w14:textId="77777777">
        <w:trPr>
          <w:jc w:val="center"/>
        </w:trPr>
        <w:tc>
          <w:tcPr>
            <w:tcW w:w="3345" w:type="dxa"/>
          </w:tcPr>
          <w:p w14:paraId="0FC8FCFF" w14:textId="77777777" w:rsidR="0047689A" w:rsidRDefault="00593459">
            <w:pPr>
              <w:pStyle w:val="TableText"/>
            </w:pPr>
            <w:r>
              <w:tab/>
            </w:r>
            <w:r>
              <w:tab/>
              <w:t>procedure</w:t>
            </w:r>
          </w:p>
        </w:tc>
        <w:tc>
          <w:tcPr>
            <w:tcW w:w="720" w:type="dxa"/>
          </w:tcPr>
          <w:p w14:paraId="2C9E7A29" w14:textId="77777777" w:rsidR="0047689A" w:rsidRDefault="00593459">
            <w:pPr>
              <w:pStyle w:val="TableText"/>
            </w:pPr>
            <w:r>
              <w:t>1..1</w:t>
            </w:r>
          </w:p>
        </w:tc>
        <w:tc>
          <w:tcPr>
            <w:tcW w:w="1152" w:type="dxa"/>
          </w:tcPr>
          <w:p w14:paraId="56C14139" w14:textId="77777777" w:rsidR="0047689A" w:rsidRDefault="00593459">
            <w:pPr>
              <w:pStyle w:val="TableText"/>
            </w:pPr>
            <w:r>
              <w:t>SHALL</w:t>
            </w:r>
          </w:p>
        </w:tc>
        <w:tc>
          <w:tcPr>
            <w:tcW w:w="864" w:type="dxa"/>
          </w:tcPr>
          <w:p w14:paraId="4EF008BD" w14:textId="77777777" w:rsidR="0047689A" w:rsidRDefault="0047689A">
            <w:pPr>
              <w:pStyle w:val="TableText"/>
            </w:pPr>
          </w:p>
        </w:tc>
        <w:tc>
          <w:tcPr>
            <w:tcW w:w="1104" w:type="dxa"/>
          </w:tcPr>
          <w:p w14:paraId="698C1D1D" w14:textId="69FB1F8E" w:rsidR="0047689A" w:rsidRDefault="00326331">
            <w:pPr>
              <w:pStyle w:val="TableText"/>
            </w:pPr>
            <w:hyperlink w:anchor="C_86-23289">
              <w:r w:rsidR="00593459">
                <w:rPr>
                  <w:rStyle w:val="HyperlinkText9pt"/>
                </w:rPr>
                <w:t>86-23289</w:t>
              </w:r>
            </w:hyperlink>
          </w:p>
        </w:tc>
        <w:tc>
          <w:tcPr>
            <w:tcW w:w="2975" w:type="dxa"/>
          </w:tcPr>
          <w:p w14:paraId="3F45D54D" w14:textId="61F669BE" w:rsidR="0047689A" w:rsidRDefault="00326331">
            <w:pPr>
              <w:pStyle w:val="TableText"/>
            </w:pPr>
            <w:hyperlink w:anchor="E_Guidewire_Used_Clinical_Statement">
              <w:r w:rsidR="00593459">
                <w:rPr>
                  <w:rStyle w:val="HyperlinkText9pt"/>
                </w:rPr>
                <w:t>Guidewire Used Clinical Statement (identifier: urn:oid:2.16.840.1.113883.10.20.5.6.129</w:t>
              </w:r>
            </w:hyperlink>
          </w:p>
        </w:tc>
      </w:tr>
    </w:tbl>
    <w:p w14:paraId="36B5A96B" w14:textId="77777777" w:rsidR="0047689A" w:rsidRDefault="0047689A">
      <w:pPr>
        <w:pStyle w:val="BodyText"/>
      </w:pPr>
    </w:p>
    <w:p w14:paraId="72314AB4" w14:textId="77777777" w:rsidR="0047689A" w:rsidRDefault="00593459" w:rsidP="002B55CD">
      <w:pPr>
        <w:numPr>
          <w:ilvl w:val="0"/>
          <w:numId w:val="118"/>
        </w:numPr>
      </w:pPr>
      <w:r>
        <w:t xml:space="preserve">Conforms to Indication template </w:t>
      </w:r>
      <w:r>
        <w:rPr>
          <w:rStyle w:val="XMLname"/>
        </w:rPr>
        <w:t>(identifier: urn:oid:2.16.840.1.113883.10.20.22.4.19)</w:t>
      </w:r>
      <w:r>
        <w:t>.</w:t>
      </w:r>
    </w:p>
    <w:p w14:paraId="680BDD9D" w14:textId="77777777" w:rsidR="0047689A" w:rsidRDefault="00593459" w:rsidP="002B55CD">
      <w:pPr>
        <w:numPr>
          <w:ilvl w:val="0"/>
          <w:numId w:val="11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14" w:name="C_86-21589"/>
      <w:r>
        <w:t xml:space="preserve"> (CONF:86-21589)</w:t>
      </w:r>
      <w:bookmarkEnd w:id="3214"/>
      <w:r>
        <w:t>.</w:t>
      </w:r>
    </w:p>
    <w:p w14:paraId="2A41C48D" w14:textId="77777777" w:rsidR="0047689A" w:rsidRDefault="00593459" w:rsidP="002B55CD">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15" w:name="C_86-21590"/>
      <w:r>
        <w:t xml:space="preserve"> (CONF:86-21590)</w:t>
      </w:r>
      <w:bookmarkEnd w:id="3215"/>
      <w:r>
        <w:t>.</w:t>
      </w:r>
    </w:p>
    <w:p w14:paraId="381E1A02" w14:textId="77777777" w:rsidR="0047689A" w:rsidRDefault="00593459" w:rsidP="002B55CD">
      <w:pPr>
        <w:numPr>
          <w:ilvl w:val="0"/>
          <w:numId w:val="118"/>
        </w:numPr>
      </w:pPr>
      <w:r>
        <w:rPr>
          <w:rStyle w:val="keyword"/>
        </w:rPr>
        <w:t>SHALL</w:t>
      </w:r>
      <w:r>
        <w:t xml:space="preserve"> contain exactly one [1..1] </w:t>
      </w:r>
      <w:r>
        <w:rPr>
          <w:rStyle w:val="XMLnameBold"/>
        </w:rPr>
        <w:t>@negationInd</w:t>
      </w:r>
      <w:r>
        <w:t>=</w:t>
      </w:r>
      <w:r>
        <w:rPr>
          <w:rStyle w:val="XMLname"/>
        </w:rPr>
        <w:t>"false"</w:t>
      </w:r>
      <w:bookmarkStart w:id="3216" w:name="C_86-21591"/>
      <w:r>
        <w:t xml:space="preserve"> (CONF:86-21591)</w:t>
      </w:r>
      <w:bookmarkEnd w:id="3216"/>
      <w:r>
        <w:t>.</w:t>
      </w:r>
    </w:p>
    <w:p w14:paraId="75D88ED2" w14:textId="77777777" w:rsidR="0047689A" w:rsidRDefault="00593459" w:rsidP="002B55CD">
      <w:pPr>
        <w:numPr>
          <w:ilvl w:val="0"/>
          <w:numId w:val="118"/>
        </w:numPr>
      </w:pPr>
      <w:r>
        <w:rPr>
          <w:rStyle w:val="keyword"/>
        </w:rPr>
        <w:t>SHALL</w:t>
      </w:r>
      <w:r>
        <w:t xml:space="preserve"> contain exactly one [1..1] </w:t>
      </w:r>
      <w:r>
        <w:rPr>
          <w:rStyle w:val="XMLnameBold"/>
        </w:rPr>
        <w:t>templateId</w:t>
      </w:r>
      <w:bookmarkStart w:id="3217" w:name="C_86-28273"/>
      <w:r>
        <w:t xml:space="preserve"> (CONF:86-28273)</w:t>
      </w:r>
      <w:bookmarkEnd w:id="3217"/>
      <w:r>
        <w:t xml:space="preserve"> such that it</w:t>
      </w:r>
    </w:p>
    <w:p w14:paraId="0FEC152A" w14:textId="77777777" w:rsidR="0047689A" w:rsidRDefault="00593459" w:rsidP="002B55CD">
      <w:pPr>
        <w:numPr>
          <w:ilvl w:val="1"/>
          <w:numId w:val="118"/>
        </w:numPr>
      </w:pPr>
      <w:r>
        <w:rPr>
          <w:rStyle w:val="keyword"/>
        </w:rPr>
        <w:t>SHALL</w:t>
      </w:r>
      <w:r>
        <w:t xml:space="preserve"> contain exactly one [1..1] </w:t>
      </w:r>
      <w:r>
        <w:rPr>
          <w:rStyle w:val="XMLnameBold"/>
        </w:rPr>
        <w:t>@root</w:t>
      </w:r>
      <w:r>
        <w:t>=</w:t>
      </w:r>
      <w:r>
        <w:rPr>
          <w:rStyle w:val="XMLname"/>
        </w:rPr>
        <w:t>"2.16.840.1.113883.10.20.22.4.19"</w:t>
      </w:r>
      <w:bookmarkStart w:id="3218" w:name="C_86-28274"/>
      <w:r>
        <w:t xml:space="preserve"> (CONF:86-28274)</w:t>
      </w:r>
      <w:bookmarkEnd w:id="3218"/>
      <w:r>
        <w:t>.</w:t>
      </w:r>
    </w:p>
    <w:p w14:paraId="6EF49DEF" w14:textId="77777777" w:rsidR="0047689A" w:rsidRDefault="00593459" w:rsidP="002B55CD">
      <w:pPr>
        <w:numPr>
          <w:ilvl w:val="0"/>
          <w:numId w:val="118"/>
        </w:numPr>
      </w:pPr>
      <w:r>
        <w:rPr>
          <w:rStyle w:val="keyword"/>
        </w:rPr>
        <w:t>SHALL</w:t>
      </w:r>
      <w:r>
        <w:t xml:space="preserve"> contain exactly one [1..1] </w:t>
      </w:r>
      <w:r>
        <w:rPr>
          <w:rStyle w:val="XMLnameBold"/>
        </w:rPr>
        <w:t>templateId</w:t>
      </w:r>
      <w:bookmarkStart w:id="3219" w:name="C_86-21593"/>
      <w:r>
        <w:t xml:space="preserve"> (CONF:86-21593)</w:t>
      </w:r>
      <w:bookmarkEnd w:id="3219"/>
      <w:r>
        <w:t xml:space="preserve"> such that it</w:t>
      </w:r>
    </w:p>
    <w:p w14:paraId="395BC413" w14:textId="77777777" w:rsidR="0047689A" w:rsidRDefault="00593459" w:rsidP="002B55CD">
      <w:pPr>
        <w:numPr>
          <w:ilvl w:val="1"/>
          <w:numId w:val="118"/>
        </w:numPr>
      </w:pPr>
      <w:r>
        <w:rPr>
          <w:rStyle w:val="keyword"/>
        </w:rPr>
        <w:t>SHALL</w:t>
      </w:r>
      <w:r>
        <w:t xml:space="preserve"> contain exactly one [1..1] </w:t>
      </w:r>
      <w:r>
        <w:rPr>
          <w:rStyle w:val="XMLnameBold"/>
        </w:rPr>
        <w:t>@root</w:t>
      </w:r>
      <w:r>
        <w:t>=</w:t>
      </w:r>
      <w:r>
        <w:rPr>
          <w:rStyle w:val="XMLname"/>
        </w:rPr>
        <w:t>"2.16.840.1.113883.10.20.5.6.158"</w:t>
      </w:r>
      <w:bookmarkStart w:id="3220" w:name="C_86-21603"/>
      <w:r>
        <w:t xml:space="preserve"> (CONF:86-21603)</w:t>
      </w:r>
      <w:bookmarkEnd w:id="3220"/>
      <w:r>
        <w:t>.</w:t>
      </w:r>
    </w:p>
    <w:p w14:paraId="107DD643" w14:textId="77777777" w:rsidR="0047689A" w:rsidRDefault="00593459" w:rsidP="002B55CD">
      <w:pPr>
        <w:numPr>
          <w:ilvl w:val="0"/>
          <w:numId w:val="118"/>
        </w:numPr>
      </w:pPr>
      <w:r>
        <w:rPr>
          <w:rStyle w:val="keyword"/>
        </w:rPr>
        <w:t>SHALL</w:t>
      </w:r>
      <w:r>
        <w:t xml:space="preserve"> contain exactly one [1..1] </w:t>
      </w:r>
      <w:r>
        <w:rPr>
          <w:rStyle w:val="XMLnameBold"/>
        </w:rPr>
        <w:t>id</w:t>
      </w:r>
      <w:bookmarkStart w:id="3221" w:name="C_86-21594"/>
      <w:r>
        <w:t xml:space="preserve"> (CONF:86-21594)</w:t>
      </w:r>
      <w:bookmarkEnd w:id="3221"/>
      <w:r>
        <w:t>.</w:t>
      </w:r>
    </w:p>
    <w:p w14:paraId="46917526" w14:textId="77777777" w:rsidR="0047689A" w:rsidRDefault="00593459" w:rsidP="002B55CD">
      <w:pPr>
        <w:numPr>
          <w:ilvl w:val="1"/>
          <w:numId w:val="118"/>
        </w:numPr>
      </w:pPr>
      <w:r>
        <w:t xml:space="preserve">This id </w:t>
      </w:r>
      <w:r>
        <w:rPr>
          <w:rStyle w:val="keyword"/>
        </w:rPr>
        <w:t>SHALL</w:t>
      </w:r>
      <w:r>
        <w:t xml:space="preserve"> contain exactly one [1..1] </w:t>
      </w:r>
      <w:r>
        <w:rPr>
          <w:rStyle w:val="XMLnameBold"/>
        </w:rPr>
        <w:t>@nullFlavor</w:t>
      </w:r>
      <w:r>
        <w:t>=</w:t>
      </w:r>
      <w:r>
        <w:rPr>
          <w:rStyle w:val="XMLname"/>
        </w:rPr>
        <w:t>"NA"</w:t>
      </w:r>
      <w:bookmarkStart w:id="3222" w:name="C_86-22789"/>
      <w:r>
        <w:t xml:space="preserve"> (CONF:86-22789)</w:t>
      </w:r>
      <w:bookmarkEnd w:id="3222"/>
      <w:r>
        <w:t>.</w:t>
      </w:r>
    </w:p>
    <w:p w14:paraId="5547FE1B" w14:textId="77777777" w:rsidR="0047689A" w:rsidRDefault="00593459" w:rsidP="002B55CD">
      <w:pPr>
        <w:numPr>
          <w:ilvl w:val="0"/>
          <w:numId w:val="118"/>
        </w:numPr>
      </w:pPr>
      <w:r>
        <w:rPr>
          <w:rStyle w:val="keyword"/>
        </w:rPr>
        <w:t>SHALL</w:t>
      </w:r>
      <w:r>
        <w:t xml:space="preserve"> contain exactly one [1..1] </w:t>
      </w:r>
      <w:r>
        <w:rPr>
          <w:rStyle w:val="XMLnameBold"/>
        </w:rPr>
        <w:t>code</w:t>
      </w:r>
      <w:bookmarkStart w:id="3223" w:name="C_86-21595"/>
      <w:r>
        <w:t xml:space="preserve"> (CONF:86-21595)</w:t>
      </w:r>
      <w:bookmarkEnd w:id="3223"/>
      <w:r>
        <w:t>.</w:t>
      </w:r>
    </w:p>
    <w:p w14:paraId="45EC40B4" w14:textId="77777777" w:rsidR="0047689A" w:rsidRDefault="00593459" w:rsidP="002B55CD">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24" w:name="C_86-21596"/>
      <w:r>
        <w:t xml:space="preserve"> (CONF:86-21596)</w:t>
      </w:r>
      <w:bookmarkEnd w:id="3224"/>
      <w:r>
        <w:t>.</w:t>
      </w:r>
    </w:p>
    <w:p w14:paraId="137B0CA4" w14:textId="77777777" w:rsidR="0047689A" w:rsidRDefault="00593459" w:rsidP="002B55CD">
      <w:pPr>
        <w:numPr>
          <w:ilvl w:val="1"/>
          <w:numId w:val="11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25" w:name="C_86-28386"/>
      <w:r>
        <w:t xml:space="preserve"> (CONF:86-28386)</w:t>
      </w:r>
      <w:bookmarkEnd w:id="3225"/>
      <w:r>
        <w:t>.</w:t>
      </w:r>
    </w:p>
    <w:p w14:paraId="72A09B7C" w14:textId="77777777" w:rsidR="0047689A" w:rsidRDefault="00593459" w:rsidP="002B55CD">
      <w:pPr>
        <w:numPr>
          <w:ilvl w:val="0"/>
          <w:numId w:val="118"/>
        </w:numPr>
      </w:pPr>
      <w:r>
        <w:rPr>
          <w:rStyle w:val="keyword"/>
        </w:rPr>
        <w:t>SHALL</w:t>
      </w:r>
      <w:r>
        <w:t xml:space="preserve"> contain exactly one [1..1] </w:t>
      </w:r>
      <w:r>
        <w:rPr>
          <w:rStyle w:val="XMLnameBold"/>
        </w:rPr>
        <w:t>statusCode</w:t>
      </w:r>
      <w:bookmarkStart w:id="3226" w:name="C_86-21597"/>
      <w:r>
        <w:t xml:space="preserve"> (CONF:86-21597)</w:t>
      </w:r>
      <w:bookmarkEnd w:id="3226"/>
      <w:r>
        <w:t>.</w:t>
      </w:r>
    </w:p>
    <w:p w14:paraId="1679CED3" w14:textId="77777777" w:rsidR="0047689A" w:rsidRDefault="00593459" w:rsidP="002B55CD">
      <w:pPr>
        <w:numPr>
          <w:ilvl w:val="1"/>
          <w:numId w:val="11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27" w:name="C_86-21598"/>
      <w:r>
        <w:t xml:space="preserve"> (CONF:86-21598)</w:t>
      </w:r>
      <w:bookmarkEnd w:id="3227"/>
      <w:r>
        <w:t>.</w:t>
      </w:r>
    </w:p>
    <w:p w14:paraId="5A0021FC" w14:textId="77777777" w:rsidR="0047689A" w:rsidRDefault="00593459" w:rsidP="002B55CD">
      <w:pPr>
        <w:numPr>
          <w:ilvl w:val="0"/>
          <w:numId w:val="118"/>
        </w:numPr>
      </w:pPr>
      <w:r>
        <w:rPr>
          <w:rStyle w:val="keyword"/>
        </w:rPr>
        <w:t>SHALL</w:t>
      </w:r>
      <w:r>
        <w:t xml:space="preserve"> contain exactly one [1..1] </w:t>
      </w:r>
      <w:r>
        <w:rPr>
          <w:rStyle w:val="XMLnameBold"/>
        </w:rPr>
        <w:t>value</w:t>
      </w:r>
      <w:bookmarkStart w:id="3228" w:name="C_86-21599"/>
      <w:r>
        <w:t xml:space="preserve"> (CONF:86-21599)</w:t>
      </w:r>
      <w:bookmarkEnd w:id="3228"/>
      <w:r>
        <w:t>.</w:t>
      </w:r>
    </w:p>
    <w:p w14:paraId="52249644" w14:textId="77777777" w:rsidR="0047689A" w:rsidRDefault="00593459" w:rsidP="002B55CD">
      <w:pPr>
        <w:numPr>
          <w:ilvl w:val="1"/>
          <w:numId w:val="118"/>
        </w:numPr>
      </w:pPr>
      <w:r>
        <w:t>In a CLIP Report, to record the reason as a code, the value of @xsi:type</w:t>
      </w:r>
      <w:r>
        <w:rPr>
          <w:rStyle w:val="keyword"/>
        </w:rPr>
        <w:t xml:space="preserve"> SHALL </w:t>
      </w:r>
      <w:r>
        <w:t>be CD and the value of @code</w:t>
      </w:r>
      <w:r>
        <w:rPr>
          <w:rStyle w:val="keyword"/>
        </w:rPr>
        <w:t xml:space="preserve"> SHALL </w:t>
      </w:r>
      <w:r>
        <w:t>be selected from ValueSet 2.16.840.1.114222.4.11.3182 ReasonForInsertionCode STATIC 20090625. Or, to record the reason as text, the value of @xsi:type</w:t>
      </w:r>
      <w:r>
        <w:rPr>
          <w:rStyle w:val="keyword"/>
        </w:rPr>
        <w:t xml:space="preserve"> SHALL </w:t>
      </w:r>
      <w:r>
        <w:t>be ST and a text value</w:t>
      </w:r>
      <w:r>
        <w:rPr>
          <w:rStyle w:val="keyword"/>
        </w:rPr>
        <w:t xml:space="preserve"> SHALL </w:t>
      </w:r>
      <w:r>
        <w:t>be present (CONF:86-21600).</w:t>
      </w:r>
    </w:p>
    <w:p w14:paraId="60A580BF" w14:textId="77777777" w:rsidR="0047689A" w:rsidRDefault="00593459" w:rsidP="002B55CD">
      <w:pPr>
        <w:numPr>
          <w:ilvl w:val="0"/>
          <w:numId w:val="118"/>
        </w:numPr>
      </w:pPr>
      <w:r>
        <w:rPr>
          <w:rStyle w:val="keyword"/>
        </w:rPr>
        <w:t>MAY</w:t>
      </w:r>
      <w:r>
        <w:t xml:space="preserve"> contain zero or one [0..1] </w:t>
      </w:r>
      <w:r>
        <w:rPr>
          <w:rStyle w:val="XMLnameBold"/>
        </w:rPr>
        <w:t>entryRelationship</w:t>
      </w:r>
      <w:bookmarkStart w:id="3229" w:name="C_86-23286"/>
      <w:r>
        <w:t xml:space="preserve"> (CONF:86-23286)</w:t>
      </w:r>
      <w:bookmarkEnd w:id="3229"/>
      <w:r>
        <w:t>.</w:t>
      </w:r>
    </w:p>
    <w:p w14:paraId="48491B9E" w14:textId="77777777" w:rsidR="0047689A" w:rsidRDefault="00593459" w:rsidP="002B55CD">
      <w:pPr>
        <w:numPr>
          <w:ilvl w:val="1"/>
          <w:numId w:val="118"/>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230" w:name="C_86-23287"/>
      <w:r>
        <w:t xml:space="preserve"> (CONF:86-23287)</w:t>
      </w:r>
      <w:bookmarkEnd w:id="3230"/>
      <w:r>
        <w:t>.</w:t>
      </w:r>
    </w:p>
    <w:p w14:paraId="37B55C62" w14:textId="77777777" w:rsidR="0047689A" w:rsidRDefault="00593459" w:rsidP="002B55CD">
      <w:pPr>
        <w:numPr>
          <w:ilvl w:val="1"/>
          <w:numId w:val="118"/>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231" w:name="C_86-23288"/>
      <w:r>
        <w:t xml:space="preserve"> (CONF:86-23288)</w:t>
      </w:r>
      <w:bookmarkEnd w:id="3231"/>
      <w:r>
        <w:t>.</w:t>
      </w:r>
    </w:p>
    <w:p w14:paraId="43A5E93A" w14:textId="45439216" w:rsidR="0047689A" w:rsidRDefault="00593459" w:rsidP="002B55CD">
      <w:pPr>
        <w:numPr>
          <w:ilvl w:val="1"/>
          <w:numId w:val="118"/>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232" w:name="C_86-23289"/>
      <w:r>
        <w:t xml:space="preserve"> (CONF:86-23289)</w:t>
      </w:r>
      <w:bookmarkEnd w:id="3232"/>
      <w:r>
        <w:t>.</w:t>
      </w:r>
    </w:p>
    <w:p w14:paraId="4EF136CD" w14:textId="77777777" w:rsidR="0047689A" w:rsidRDefault="00593459" w:rsidP="002B55CD">
      <w:pPr>
        <w:numPr>
          <w:ilvl w:val="1"/>
          <w:numId w:val="118"/>
        </w:numPr>
      </w:pPr>
      <w:r>
        <w:t xml:space="preserve">In a CLIP Report, if the coded reason is [[]To replace] An existing central line where infection was suspected (5107-8), an entryRelationship element </w:t>
      </w:r>
      <w:r>
        <w:rPr>
          <w:i/>
        </w:rPr>
        <w:t>SHALL</w:t>
      </w:r>
      <w:r>
        <w:t xml:space="preserve"> be present containing Guidewire Used Clinical Statement (CONF:86-23290).</w:t>
      </w:r>
    </w:p>
    <w:p w14:paraId="16D0436C" w14:textId="03A98847" w:rsidR="0047689A" w:rsidRDefault="00593459">
      <w:pPr>
        <w:pStyle w:val="Caption"/>
      </w:pPr>
      <w:bookmarkStart w:id="3233" w:name="_Toc531705712"/>
      <w:r>
        <w:t xml:space="preserve">Table </w:t>
      </w:r>
      <w:r>
        <w:fldChar w:fldCharType="begin"/>
      </w:r>
      <w:r>
        <w:instrText>SEQ Table \* ARABIC</w:instrText>
      </w:r>
      <w:r>
        <w:fldChar w:fldCharType="separate"/>
      </w:r>
      <w:r w:rsidR="002466D9">
        <w:t>360</w:t>
      </w:r>
      <w:r>
        <w:fldChar w:fldCharType="end"/>
      </w:r>
      <w:r>
        <w:t xml:space="preserve">: </w:t>
      </w:r>
      <w:bookmarkStart w:id="3234" w:name="NHSNReasonForInsertionCode"/>
      <w:r>
        <w:t>NHSNReasonForInsertionCode</w:t>
      </w:r>
      <w:bookmarkEnd w:id="3233"/>
      <w:bookmarkEnd w:id="32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8F090DE" w14:textId="77777777">
        <w:trPr>
          <w:jc w:val="center"/>
        </w:trPr>
        <w:tc>
          <w:tcPr>
            <w:tcW w:w="1440" w:type="dxa"/>
            <w:gridSpan w:val="4"/>
          </w:tcPr>
          <w:p w14:paraId="4EB73DC1" w14:textId="77777777" w:rsidR="0047689A" w:rsidRDefault="00593459">
            <w:pPr>
              <w:pStyle w:val="TableText"/>
            </w:pPr>
            <w:r>
              <w:t>Value Set: NHSNReasonForInsertionCode urn:oid:2.16.840.1.114222.4.11.3182</w:t>
            </w:r>
          </w:p>
          <w:p w14:paraId="66C905CE"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30158D30" w14:textId="77777777">
        <w:trPr>
          <w:cantSplit/>
          <w:tblHeader/>
          <w:jc w:val="center"/>
        </w:trPr>
        <w:tc>
          <w:tcPr>
            <w:tcW w:w="1560" w:type="dxa"/>
            <w:shd w:val="clear" w:color="auto" w:fill="E6E6E6"/>
          </w:tcPr>
          <w:p w14:paraId="4FF2771B" w14:textId="77777777" w:rsidR="0047689A" w:rsidRDefault="00593459">
            <w:pPr>
              <w:pStyle w:val="TableHead"/>
            </w:pPr>
            <w:r>
              <w:t>Code</w:t>
            </w:r>
          </w:p>
        </w:tc>
        <w:tc>
          <w:tcPr>
            <w:tcW w:w="3000" w:type="dxa"/>
            <w:shd w:val="clear" w:color="auto" w:fill="E6E6E6"/>
          </w:tcPr>
          <w:p w14:paraId="23D01436" w14:textId="77777777" w:rsidR="0047689A" w:rsidRDefault="00593459">
            <w:pPr>
              <w:pStyle w:val="TableHead"/>
            </w:pPr>
            <w:r>
              <w:t>Code System</w:t>
            </w:r>
          </w:p>
        </w:tc>
        <w:tc>
          <w:tcPr>
            <w:tcW w:w="3000" w:type="dxa"/>
            <w:shd w:val="clear" w:color="auto" w:fill="E6E6E6"/>
          </w:tcPr>
          <w:p w14:paraId="00A42773" w14:textId="77777777" w:rsidR="0047689A" w:rsidRDefault="00593459">
            <w:pPr>
              <w:pStyle w:val="TableHead"/>
            </w:pPr>
            <w:r>
              <w:t>Code System OID</w:t>
            </w:r>
          </w:p>
        </w:tc>
        <w:tc>
          <w:tcPr>
            <w:tcW w:w="2520" w:type="dxa"/>
            <w:shd w:val="clear" w:color="auto" w:fill="E6E6E6"/>
          </w:tcPr>
          <w:p w14:paraId="348A135C" w14:textId="77777777" w:rsidR="0047689A" w:rsidRDefault="00593459">
            <w:pPr>
              <w:pStyle w:val="TableHead"/>
            </w:pPr>
            <w:r>
              <w:t>Print Name</w:t>
            </w:r>
          </w:p>
        </w:tc>
      </w:tr>
      <w:tr w:rsidR="0047689A" w14:paraId="79424893" w14:textId="77777777">
        <w:trPr>
          <w:jc w:val="center"/>
        </w:trPr>
        <w:tc>
          <w:tcPr>
            <w:tcW w:w="1170" w:type="dxa"/>
          </w:tcPr>
          <w:p w14:paraId="45D62478" w14:textId="77777777" w:rsidR="0047689A" w:rsidRDefault="00593459">
            <w:pPr>
              <w:pStyle w:val="TableText"/>
            </w:pPr>
            <w:r>
              <w:t>5105-2</w:t>
            </w:r>
          </w:p>
        </w:tc>
        <w:tc>
          <w:tcPr>
            <w:tcW w:w="3195" w:type="dxa"/>
          </w:tcPr>
          <w:p w14:paraId="4341F05D" w14:textId="77777777" w:rsidR="0047689A" w:rsidRDefault="00593459">
            <w:pPr>
              <w:pStyle w:val="TableText"/>
            </w:pPr>
            <w:r>
              <w:t>cdcNHSN</w:t>
            </w:r>
          </w:p>
        </w:tc>
        <w:tc>
          <w:tcPr>
            <w:tcW w:w="3195" w:type="dxa"/>
          </w:tcPr>
          <w:p w14:paraId="53AEFCFF" w14:textId="77777777" w:rsidR="0047689A" w:rsidRDefault="00593459">
            <w:pPr>
              <w:pStyle w:val="TableText"/>
            </w:pPr>
            <w:r>
              <w:t>urn:oid:2.16.840.1.113883.6.277</w:t>
            </w:r>
          </w:p>
        </w:tc>
        <w:tc>
          <w:tcPr>
            <w:tcW w:w="2520" w:type="dxa"/>
          </w:tcPr>
          <w:p w14:paraId="7B2C9AF9" w14:textId="77777777" w:rsidR="0047689A" w:rsidRDefault="00593459">
            <w:pPr>
              <w:pStyle w:val="TableText"/>
            </w:pPr>
            <w:r>
              <w:t>[To address] A new indication for a central line.</w:t>
            </w:r>
          </w:p>
        </w:tc>
      </w:tr>
      <w:tr w:rsidR="0047689A" w14:paraId="56E8D5E7" w14:textId="77777777">
        <w:trPr>
          <w:jc w:val="center"/>
        </w:trPr>
        <w:tc>
          <w:tcPr>
            <w:tcW w:w="1170" w:type="dxa"/>
          </w:tcPr>
          <w:p w14:paraId="7EE734FF" w14:textId="77777777" w:rsidR="0047689A" w:rsidRDefault="00593459">
            <w:pPr>
              <w:pStyle w:val="TableText"/>
            </w:pPr>
            <w:r>
              <w:t>5106-0</w:t>
            </w:r>
          </w:p>
        </w:tc>
        <w:tc>
          <w:tcPr>
            <w:tcW w:w="3195" w:type="dxa"/>
          </w:tcPr>
          <w:p w14:paraId="06E915BF" w14:textId="77777777" w:rsidR="0047689A" w:rsidRDefault="00593459">
            <w:pPr>
              <w:pStyle w:val="TableText"/>
            </w:pPr>
            <w:r>
              <w:t>cdcNHSN</w:t>
            </w:r>
          </w:p>
        </w:tc>
        <w:tc>
          <w:tcPr>
            <w:tcW w:w="3195" w:type="dxa"/>
          </w:tcPr>
          <w:p w14:paraId="36F404A6" w14:textId="77777777" w:rsidR="0047689A" w:rsidRDefault="00593459">
            <w:pPr>
              <w:pStyle w:val="TableText"/>
            </w:pPr>
            <w:r>
              <w:t>urn:oid:2.16.840.1.113883.6.277</w:t>
            </w:r>
          </w:p>
        </w:tc>
        <w:tc>
          <w:tcPr>
            <w:tcW w:w="2520" w:type="dxa"/>
          </w:tcPr>
          <w:p w14:paraId="4A6319FD" w14:textId="77777777" w:rsidR="0047689A" w:rsidRDefault="00593459">
            <w:pPr>
              <w:pStyle w:val="TableText"/>
            </w:pPr>
            <w:r>
              <w:t>[To replace] An existing, malfunctioning central line.</w:t>
            </w:r>
          </w:p>
        </w:tc>
      </w:tr>
      <w:tr w:rsidR="0047689A" w14:paraId="256BB050" w14:textId="77777777">
        <w:trPr>
          <w:jc w:val="center"/>
        </w:trPr>
        <w:tc>
          <w:tcPr>
            <w:tcW w:w="1170" w:type="dxa"/>
          </w:tcPr>
          <w:p w14:paraId="3D62D456" w14:textId="77777777" w:rsidR="0047689A" w:rsidRDefault="00593459">
            <w:pPr>
              <w:pStyle w:val="TableText"/>
            </w:pPr>
            <w:r>
              <w:t>5107-8</w:t>
            </w:r>
          </w:p>
        </w:tc>
        <w:tc>
          <w:tcPr>
            <w:tcW w:w="3195" w:type="dxa"/>
          </w:tcPr>
          <w:p w14:paraId="1378C3C8" w14:textId="77777777" w:rsidR="0047689A" w:rsidRDefault="00593459">
            <w:pPr>
              <w:pStyle w:val="TableText"/>
            </w:pPr>
            <w:r>
              <w:t>cdcNHSN</w:t>
            </w:r>
          </w:p>
        </w:tc>
        <w:tc>
          <w:tcPr>
            <w:tcW w:w="3195" w:type="dxa"/>
          </w:tcPr>
          <w:p w14:paraId="1AFB8FA6" w14:textId="77777777" w:rsidR="0047689A" w:rsidRDefault="00593459">
            <w:pPr>
              <w:pStyle w:val="TableText"/>
            </w:pPr>
            <w:r>
              <w:t>urn:oid:2.16.840.1.113883.6.277</w:t>
            </w:r>
          </w:p>
        </w:tc>
        <w:tc>
          <w:tcPr>
            <w:tcW w:w="2520" w:type="dxa"/>
          </w:tcPr>
          <w:p w14:paraId="3FC28B6D" w14:textId="77777777" w:rsidR="0047689A" w:rsidRDefault="00593459">
            <w:pPr>
              <w:pStyle w:val="TableText"/>
            </w:pPr>
            <w:r>
              <w:t>[To replace] An existing central line where infection was suspected.</w:t>
            </w:r>
          </w:p>
        </w:tc>
      </w:tr>
    </w:tbl>
    <w:p w14:paraId="2F57AD21" w14:textId="77777777" w:rsidR="0047689A" w:rsidRDefault="0047689A">
      <w:pPr>
        <w:pStyle w:val="BodyText"/>
      </w:pPr>
    </w:p>
    <w:p w14:paraId="51998A14" w14:textId="2872CBA8" w:rsidR="0047689A" w:rsidRDefault="00593459">
      <w:pPr>
        <w:pStyle w:val="Caption"/>
        <w:ind w:left="130" w:right="115"/>
      </w:pPr>
      <w:bookmarkStart w:id="3235" w:name="_Toc531705309"/>
      <w:r>
        <w:t xml:space="preserve">Figure </w:t>
      </w:r>
      <w:r>
        <w:fldChar w:fldCharType="begin"/>
      </w:r>
      <w:r>
        <w:instrText>SEQ Figure \* ARABIC</w:instrText>
      </w:r>
      <w:r>
        <w:fldChar w:fldCharType="separate"/>
      </w:r>
      <w:r w:rsidR="002466D9">
        <w:t>136</w:t>
      </w:r>
      <w:r>
        <w:fldChar w:fldCharType="end"/>
      </w:r>
      <w:r>
        <w:t>: Reason for Procedure Observation Example</w:t>
      </w:r>
      <w:bookmarkEnd w:id="3235"/>
    </w:p>
    <w:p w14:paraId="0A52F8DC" w14:textId="77777777" w:rsidR="0047689A" w:rsidRDefault="00593459">
      <w:pPr>
        <w:pStyle w:val="Example"/>
        <w:ind w:left="130" w:right="115"/>
      </w:pPr>
      <w:r>
        <w:t xml:space="preserve">&lt;observation moodCode="EVN" classCode="OBS" negationInd="false"&gt; </w:t>
      </w:r>
    </w:p>
    <w:p w14:paraId="2C21D05D" w14:textId="77777777" w:rsidR="0047689A" w:rsidRDefault="00593459">
      <w:pPr>
        <w:pStyle w:val="Example"/>
        <w:ind w:left="130" w:right="115"/>
      </w:pPr>
      <w:r>
        <w:t xml:space="preserve">     &lt;!-- C-CDA Indication templateId --&gt;</w:t>
      </w:r>
    </w:p>
    <w:p w14:paraId="28433B5B" w14:textId="77777777" w:rsidR="0047689A" w:rsidRDefault="00593459">
      <w:pPr>
        <w:pStyle w:val="Example"/>
        <w:ind w:left="130" w:right="115"/>
      </w:pPr>
      <w:r>
        <w:t xml:space="preserve">     &lt;templateId root="2.16.840.1.113883.10.20.22.4.19"/&gt;</w:t>
      </w:r>
    </w:p>
    <w:p w14:paraId="3648D50C" w14:textId="77777777" w:rsidR="0047689A" w:rsidRDefault="00593459">
      <w:pPr>
        <w:pStyle w:val="Example"/>
        <w:ind w:left="130" w:right="115"/>
      </w:pPr>
      <w:r>
        <w:t xml:space="preserve">     &lt;!-- HAI Reason for Procedure Observation templateId --&gt;</w:t>
      </w:r>
    </w:p>
    <w:p w14:paraId="2321EFAC" w14:textId="77777777" w:rsidR="0047689A" w:rsidRDefault="00593459">
      <w:pPr>
        <w:pStyle w:val="Example"/>
        <w:ind w:left="130" w:right="115"/>
      </w:pPr>
      <w:r>
        <w:t xml:space="preserve">     &lt;templateId root="2.16.840.1.113883.10.20.5.6.158"/&gt;</w:t>
      </w:r>
    </w:p>
    <w:p w14:paraId="67F469CE" w14:textId="77777777" w:rsidR="0047689A" w:rsidRDefault="00593459">
      <w:pPr>
        <w:pStyle w:val="Example"/>
        <w:ind w:left="130" w:right="115"/>
      </w:pPr>
      <w:r>
        <w:t xml:space="preserve">     &lt;id nullFlavor="NA"/&gt; </w:t>
      </w:r>
    </w:p>
    <w:p w14:paraId="268BF940" w14:textId="77777777" w:rsidR="0047689A" w:rsidRDefault="00593459">
      <w:pPr>
        <w:pStyle w:val="Example"/>
        <w:ind w:left="130" w:right="115"/>
      </w:pPr>
      <w:r>
        <w:t xml:space="preserve">     &lt;code code="ASSERTION" </w:t>
      </w:r>
    </w:p>
    <w:p w14:paraId="62E5D7ED" w14:textId="77777777" w:rsidR="0047689A" w:rsidRDefault="00593459">
      <w:pPr>
        <w:pStyle w:val="Example"/>
        <w:ind w:left="130" w:right="115"/>
      </w:pPr>
      <w:r>
        <w:t xml:space="preserve">           codeSystem="2.16.840.1.113883.5.4" /&gt; </w:t>
      </w:r>
    </w:p>
    <w:p w14:paraId="26998A79" w14:textId="77777777" w:rsidR="0047689A" w:rsidRDefault="00593459">
      <w:pPr>
        <w:pStyle w:val="Example"/>
        <w:ind w:left="130" w:right="115"/>
      </w:pPr>
      <w:r>
        <w:t xml:space="preserve">     &lt;statusCode code="completed"/&gt; </w:t>
      </w:r>
    </w:p>
    <w:p w14:paraId="6B620298" w14:textId="77777777" w:rsidR="0047689A" w:rsidRDefault="00593459">
      <w:pPr>
        <w:pStyle w:val="Example"/>
        <w:ind w:left="130" w:right="115"/>
      </w:pPr>
      <w:r>
        <w:t xml:space="preserve">     &lt;value xsi:type="CD" codeSystem="2.16.840.1.113883.6.277" </w:t>
      </w:r>
    </w:p>
    <w:p w14:paraId="2A0A7BBA" w14:textId="77777777" w:rsidR="0047689A" w:rsidRDefault="00593459">
      <w:pPr>
        <w:pStyle w:val="Example"/>
        <w:ind w:left="130" w:right="115"/>
      </w:pPr>
      <w:r>
        <w:t xml:space="preserve">          codeSystemName="cdcNHSN" </w:t>
      </w:r>
    </w:p>
    <w:p w14:paraId="6F3967CF" w14:textId="77777777" w:rsidR="0047689A" w:rsidRDefault="00593459">
      <w:pPr>
        <w:pStyle w:val="Example"/>
        <w:ind w:left="130" w:right="115"/>
      </w:pPr>
      <w:r>
        <w:t xml:space="preserve">          code="5106-0" </w:t>
      </w:r>
    </w:p>
    <w:p w14:paraId="085056DB" w14:textId="77777777" w:rsidR="0047689A" w:rsidRDefault="00593459">
      <w:pPr>
        <w:pStyle w:val="Example"/>
        <w:ind w:left="130" w:right="115"/>
      </w:pPr>
      <w:r>
        <w:t xml:space="preserve">          displayName="[To replace] An existing, malfunctioning central line"/&gt; </w:t>
      </w:r>
    </w:p>
    <w:p w14:paraId="0D20BD58" w14:textId="77777777" w:rsidR="0047689A" w:rsidRDefault="00593459">
      <w:pPr>
        <w:pStyle w:val="Example"/>
        <w:ind w:left="130" w:right="115"/>
      </w:pPr>
      <w:r>
        <w:t>&lt;/observation&gt;</w:t>
      </w:r>
    </w:p>
    <w:p w14:paraId="3C0C8BC5" w14:textId="77777777" w:rsidR="0047689A" w:rsidRDefault="00593459">
      <w:pPr>
        <w:pStyle w:val="Example"/>
        <w:ind w:left="130" w:right="115"/>
      </w:pPr>
      <w:r>
        <w:t xml:space="preserve">   ...</w:t>
      </w:r>
    </w:p>
    <w:p w14:paraId="485AE440" w14:textId="77777777" w:rsidR="0047689A" w:rsidRDefault="00593459">
      <w:pPr>
        <w:pStyle w:val="Example"/>
        <w:ind w:left="130" w:right="115"/>
      </w:pPr>
      <w:r>
        <w:t xml:space="preserve">&lt;!-- Or, if the reason is [To replace] An existing central line where infection </w:t>
      </w:r>
    </w:p>
    <w:p w14:paraId="61F3435D" w14:textId="77777777" w:rsidR="0047689A" w:rsidRDefault="00593459">
      <w:pPr>
        <w:pStyle w:val="Example"/>
        <w:ind w:left="130" w:right="115"/>
      </w:pPr>
      <w:r>
        <w:t>was suspected:</w:t>
      </w:r>
    </w:p>
    <w:p w14:paraId="4C6C3800" w14:textId="77777777" w:rsidR="0047689A" w:rsidRDefault="00593459">
      <w:pPr>
        <w:pStyle w:val="Example"/>
        <w:ind w:left="130" w:right="115"/>
      </w:pPr>
      <w:r>
        <w:t>&lt;observation classCode="OBS" moodCode="EVN"  negationInd="false"&gt;</w:t>
      </w:r>
    </w:p>
    <w:p w14:paraId="6EAD4372" w14:textId="77777777" w:rsidR="0047689A" w:rsidRDefault="00593459">
      <w:pPr>
        <w:pStyle w:val="Example"/>
        <w:ind w:left="130" w:right="115"/>
      </w:pPr>
      <w:r>
        <w:t xml:space="preserve">    &lt;!-- C-CDA Indication templateId --&gt;</w:t>
      </w:r>
    </w:p>
    <w:p w14:paraId="08015864" w14:textId="77777777" w:rsidR="0047689A" w:rsidRDefault="00593459">
      <w:pPr>
        <w:pStyle w:val="Example"/>
        <w:ind w:left="130" w:right="115"/>
      </w:pPr>
      <w:r>
        <w:t xml:space="preserve">    &lt;templateId root="2.16.840.1.113883.10.20.22.4.19"/&gt;</w:t>
      </w:r>
    </w:p>
    <w:p w14:paraId="36A89E10" w14:textId="77777777" w:rsidR="0047689A" w:rsidRDefault="00593459">
      <w:pPr>
        <w:pStyle w:val="Example"/>
        <w:ind w:left="130" w:right="115"/>
      </w:pPr>
      <w:r>
        <w:t xml:space="preserve">    &lt;!-- HAI Reason for Procedure Observation templateId --&gt;</w:t>
      </w:r>
    </w:p>
    <w:p w14:paraId="7DC4AC51" w14:textId="77777777" w:rsidR="0047689A" w:rsidRDefault="00593459">
      <w:pPr>
        <w:pStyle w:val="Example"/>
        <w:ind w:left="130" w:right="115"/>
      </w:pPr>
      <w:r>
        <w:t xml:space="preserve">    &lt;templateId root="2.16.840.1.113883.10.20.5.6.158"/&gt;</w:t>
      </w:r>
    </w:p>
    <w:p w14:paraId="7D139DD4" w14:textId="77777777" w:rsidR="0047689A" w:rsidRDefault="00593459">
      <w:pPr>
        <w:pStyle w:val="Example"/>
        <w:ind w:left="130" w:right="115"/>
      </w:pPr>
      <w:r>
        <w:t xml:space="preserve">    &lt;code codeSystem="2.16.840.1.113883.5.4" </w:t>
      </w:r>
    </w:p>
    <w:p w14:paraId="749AB856" w14:textId="77777777" w:rsidR="0047689A" w:rsidRDefault="00593459">
      <w:pPr>
        <w:pStyle w:val="Example"/>
        <w:ind w:left="130" w:right="115"/>
      </w:pPr>
      <w:r>
        <w:t xml:space="preserve">          code="ASSERTION" /&gt;</w:t>
      </w:r>
    </w:p>
    <w:p w14:paraId="6E9EB1DA" w14:textId="77777777" w:rsidR="0047689A" w:rsidRDefault="00593459">
      <w:pPr>
        <w:pStyle w:val="Example"/>
        <w:ind w:left="130" w:right="115"/>
      </w:pPr>
      <w:r>
        <w:t xml:space="preserve">    &lt;statusCode code="completed"/&gt;</w:t>
      </w:r>
    </w:p>
    <w:p w14:paraId="5919E6B7" w14:textId="77777777" w:rsidR="0047689A" w:rsidRDefault="00593459">
      <w:pPr>
        <w:pStyle w:val="Example"/>
        <w:ind w:left="130" w:right="115"/>
      </w:pPr>
      <w:r>
        <w:t xml:space="preserve">    &lt;value xsi:type="CD" code="5107-8"</w:t>
      </w:r>
    </w:p>
    <w:p w14:paraId="51B4D152" w14:textId="77777777" w:rsidR="0047689A" w:rsidRDefault="00593459">
      <w:pPr>
        <w:pStyle w:val="Example"/>
        <w:ind w:left="130" w:right="115"/>
      </w:pPr>
      <w:r>
        <w:t xml:space="preserve">          codeSystem="2.16.840.1.113883.6.277"</w:t>
      </w:r>
    </w:p>
    <w:p w14:paraId="20CF24A3" w14:textId="77777777" w:rsidR="0047689A" w:rsidRDefault="00593459">
      <w:pPr>
        <w:pStyle w:val="Example"/>
        <w:ind w:left="130" w:right="115"/>
      </w:pPr>
      <w:r>
        <w:t xml:space="preserve">          codeSystemName="cdcNHSN"</w:t>
      </w:r>
    </w:p>
    <w:p w14:paraId="45BD3FA1" w14:textId="77777777" w:rsidR="0047689A" w:rsidRDefault="00593459">
      <w:pPr>
        <w:pStyle w:val="Example"/>
        <w:ind w:left="130" w:right="115"/>
      </w:pPr>
      <w:r>
        <w:t xml:space="preserve">          displayName="[To replace] An existing central line where infection </w:t>
      </w:r>
    </w:p>
    <w:p w14:paraId="083EE918" w14:textId="77777777" w:rsidR="0047689A" w:rsidRDefault="00593459">
      <w:pPr>
        <w:pStyle w:val="Example"/>
        <w:ind w:left="130" w:right="115"/>
      </w:pPr>
      <w:r>
        <w:t xml:space="preserve">                       was suspected."/&gt;</w:t>
      </w:r>
    </w:p>
    <w:p w14:paraId="7080FCE1" w14:textId="77777777" w:rsidR="0047689A" w:rsidRDefault="00593459">
      <w:pPr>
        <w:pStyle w:val="Example"/>
        <w:ind w:left="130" w:right="115"/>
      </w:pPr>
      <w:r>
        <w:t xml:space="preserve">    &lt;entryRelationship typeCode="RSON" inversionInd="true"&gt;</w:t>
      </w:r>
    </w:p>
    <w:p w14:paraId="1F7248AA" w14:textId="77777777" w:rsidR="0047689A" w:rsidRDefault="00593459">
      <w:pPr>
        <w:pStyle w:val="Example"/>
        <w:ind w:left="130" w:right="115"/>
      </w:pPr>
      <w:r>
        <w:t xml:space="preserve">      &lt;procedure classCode="PROC" moodCode="EVN" negationInd="false"&gt;</w:t>
      </w:r>
    </w:p>
    <w:p w14:paraId="7E5A5E39" w14:textId="77777777" w:rsidR="0047689A" w:rsidRDefault="00593459">
      <w:pPr>
        <w:pStyle w:val="Example"/>
        <w:ind w:left="130" w:right="115"/>
      </w:pPr>
      <w:r>
        <w:t xml:space="preserve">        &lt;!-- C-CDA Procedure Activity Procedure templateId --&gt;</w:t>
      </w:r>
    </w:p>
    <w:p w14:paraId="6BDDA0F3" w14:textId="77777777" w:rsidR="0047689A" w:rsidRDefault="00593459">
      <w:pPr>
        <w:pStyle w:val="Example"/>
        <w:ind w:left="130" w:right="115"/>
      </w:pPr>
      <w:r>
        <w:t xml:space="preserve">        &lt;templateId root="2.16.840.1.113883.10.20.22.4.14" /&gt;</w:t>
      </w:r>
    </w:p>
    <w:p w14:paraId="30746804" w14:textId="77777777" w:rsidR="0047689A" w:rsidRDefault="00593459">
      <w:pPr>
        <w:pStyle w:val="Example"/>
        <w:ind w:left="130" w:right="115"/>
      </w:pPr>
      <w:r>
        <w:t xml:space="preserve">        &lt;!-- HAI Guidewire Used Clinical Statement templateId --&gt;</w:t>
      </w:r>
    </w:p>
    <w:p w14:paraId="7CC71DEB" w14:textId="77777777" w:rsidR="0047689A" w:rsidRDefault="00593459">
      <w:pPr>
        <w:pStyle w:val="Example"/>
        <w:ind w:left="130" w:right="115"/>
      </w:pPr>
      <w:r>
        <w:t xml:space="preserve">        &lt;templateId root="2.16.840.1.113883.10.20.5.6.129" /&gt;</w:t>
      </w:r>
    </w:p>
    <w:p w14:paraId="7DD3B09C" w14:textId="77777777" w:rsidR="0047689A" w:rsidRDefault="00593459">
      <w:pPr>
        <w:pStyle w:val="Example"/>
        <w:ind w:left="130" w:right="115"/>
      </w:pPr>
      <w:r>
        <w:t xml:space="preserve">        ...</w:t>
      </w:r>
    </w:p>
    <w:p w14:paraId="3D2B54C5" w14:textId="77777777" w:rsidR="0047689A" w:rsidRDefault="00593459">
      <w:pPr>
        <w:pStyle w:val="Example"/>
        <w:ind w:left="130" w:right="115"/>
      </w:pPr>
      <w:r>
        <w:t xml:space="preserve">      &lt;/procedure&gt;</w:t>
      </w:r>
    </w:p>
    <w:p w14:paraId="425FEC66" w14:textId="77777777" w:rsidR="0047689A" w:rsidRDefault="00593459">
      <w:pPr>
        <w:pStyle w:val="Example"/>
        <w:ind w:left="130" w:right="115"/>
      </w:pPr>
      <w:r>
        <w:t xml:space="preserve">    &lt;/entryRelationship&gt;</w:t>
      </w:r>
    </w:p>
    <w:p w14:paraId="74FCCEEE" w14:textId="77777777" w:rsidR="0047689A" w:rsidRDefault="00593459">
      <w:pPr>
        <w:pStyle w:val="Example"/>
        <w:ind w:left="130" w:right="115"/>
      </w:pPr>
      <w:r>
        <w:t>&lt;/observation&gt;</w:t>
      </w:r>
    </w:p>
    <w:p w14:paraId="219B8469" w14:textId="77777777" w:rsidR="0047689A" w:rsidRDefault="00593459">
      <w:pPr>
        <w:pStyle w:val="Example"/>
        <w:ind w:left="130" w:right="115"/>
      </w:pPr>
      <w:r>
        <w:t xml:space="preserve"> --&gt;</w:t>
      </w:r>
    </w:p>
    <w:p w14:paraId="66338509" w14:textId="77777777" w:rsidR="0047689A" w:rsidRDefault="0047689A">
      <w:pPr>
        <w:pStyle w:val="BodyText"/>
      </w:pPr>
    </w:p>
    <w:p w14:paraId="6183A2C1" w14:textId="77777777" w:rsidR="0047689A" w:rsidRDefault="00593459">
      <w:pPr>
        <w:pStyle w:val="Heading2nospace"/>
      </w:pPr>
      <w:bookmarkStart w:id="3236" w:name="E_Recorder_Observation"/>
      <w:bookmarkStart w:id="3237" w:name="_Toc531705108"/>
      <w:r>
        <w:t>Recorder Observation</w:t>
      </w:r>
      <w:bookmarkEnd w:id="3236"/>
      <w:bookmarkEnd w:id="3237"/>
    </w:p>
    <w:p w14:paraId="1207A2F4" w14:textId="77777777" w:rsidR="0047689A" w:rsidRDefault="00593459">
      <w:pPr>
        <w:pStyle w:val="BracketData"/>
      </w:pPr>
      <w:r>
        <w:t>[observation: identifier urn:oid:2.16.840.1.113883.10.20.5.6.159 (closed)]</w:t>
      </w:r>
    </w:p>
    <w:p w14:paraId="4A032024" w14:textId="77777777" w:rsidR="0047689A" w:rsidRDefault="00593459">
      <w:pPr>
        <w:pStyle w:val="BracketData"/>
      </w:pPr>
      <w:r>
        <w:t>Published as part of NHSN Healthcare Associated Infection (HAI) Reports Release 1 - US Realm</w:t>
      </w:r>
    </w:p>
    <w:p w14:paraId="74F4D313" w14:textId="1AB13FD5" w:rsidR="0047689A" w:rsidRDefault="00593459">
      <w:pPr>
        <w:pStyle w:val="Caption"/>
      </w:pPr>
      <w:bookmarkStart w:id="3238" w:name="_Toc531705713"/>
      <w:r>
        <w:t xml:space="preserve">Table </w:t>
      </w:r>
      <w:r>
        <w:fldChar w:fldCharType="begin"/>
      </w:r>
      <w:r>
        <w:instrText>SEQ Table \* ARABIC</w:instrText>
      </w:r>
      <w:r>
        <w:fldChar w:fldCharType="separate"/>
      </w:r>
      <w:r w:rsidR="002466D9">
        <w:t>361</w:t>
      </w:r>
      <w:r>
        <w:fldChar w:fldCharType="end"/>
      </w:r>
      <w:r>
        <w:t>: Recorder Observation Contexts</w:t>
      </w:r>
      <w:bookmarkEnd w:id="32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3B4AE3B" w14:textId="77777777">
        <w:trPr>
          <w:cantSplit/>
          <w:tblHeader/>
          <w:jc w:val="center"/>
        </w:trPr>
        <w:tc>
          <w:tcPr>
            <w:tcW w:w="360" w:type="dxa"/>
            <w:shd w:val="clear" w:color="auto" w:fill="E6E6E6"/>
          </w:tcPr>
          <w:p w14:paraId="6F528379" w14:textId="77777777" w:rsidR="0047689A" w:rsidRDefault="00593459">
            <w:pPr>
              <w:pStyle w:val="TableHead"/>
            </w:pPr>
            <w:r>
              <w:t>Contained By:</w:t>
            </w:r>
          </w:p>
        </w:tc>
        <w:tc>
          <w:tcPr>
            <w:tcW w:w="360" w:type="dxa"/>
            <w:shd w:val="clear" w:color="auto" w:fill="E6E6E6"/>
          </w:tcPr>
          <w:p w14:paraId="4B8AB7A9" w14:textId="77777777" w:rsidR="0047689A" w:rsidRDefault="00593459">
            <w:pPr>
              <w:pStyle w:val="TableHead"/>
            </w:pPr>
            <w:r>
              <w:t>Contains:</w:t>
            </w:r>
          </w:p>
        </w:tc>
      </w:tr>
      <w:tr w:rsidR="0047689A" w14:paraId="2D7074FF" w14:textId="77777777">
        <w:trPr>
          <w:jc w:val="center"/>
        </w:trPr>
        <w:tc>
          <w:tcPr>
            <w:tcW w:w="360" w:type="dxa"/>
          </w:tcPr>
          <w:p w14:paraId="658CCD1F" w14:textId="1CEA9903" w:rsidR="0047689A" w:rsidRDefault="00326331">
            <w:pPr>
              <w:pStyle w:val="TableText"/>
            </w:pPr>
            <w:hyperlink w:anchor="E_Procedure_Details_Clinical_Statement_">
              <w:r w:rsidR="00593459">
                <w:rPr>
                  <w:rStyle w:val="HyperlinkText9pt"/>
                </w:rPr>
                <w:t>Procedure Details Clinical Statement in a CLIP Report</w:t>
              </w:r>
            </w:hyperlink>
            <w:r w:rsidR="00593459">
              <w:t xml:space="preserve"> (required)</w:t>
            </w:r>
          </w:p>
        </w:tc>
        <w:tc>
          <w:tcPr>
            <w:tcW w:w="360" w:type="dxa"/>
          </w:tcPr>
          <w:p w14:paraId="65A6073C" w14:textId="77777777" w:rsidR="0047689A" w:rsidRDefault="0047689A"/>
        </w:tc>
      </w:tr>
    </w:tbl>
    <w:p w14:paraId="4E451934" w14:textId="77777777" w:rsidR="0047689A" w:rsidRDefault="0047689A">
      <w:pPr>
        <w:pStyle w:val="BodyText"/>
      </w:pPr>
    </w:p>
    <w:p w14:paraId="4BE4AD11" w14:textId="77777777" w:rsidR="0047689A" w:rsidRDefault="00593459">
      <w:r>
        <w:t>This observation records whether the person who recorded the sequence of steps in a practice was also the performer of those steps. It is used in the Central-Line Insertion Practice Report.</w:t>
      </w:r>
    </w:p>
    <w:p w14:paraId="1ED04277" w14:textId="77777777" w:rsidR="0047689A" w:rsidRDefault="00593459">
      <w:r>
        <w:t>If the recorder was the performer, set the value of @negationInd to false. If the recorder was not the performer (i.e., was an observer), set the value of @negationInd to true.</w:t>
      </w:r>
    </w:p>
    <w:p w14:paraId="3692882D" w14:textId="47112454" w:rsidR="0047689A" w:rsidRDefault="00593459">
      <w:pPr>
        <w:pStyle w:val="Caption"/>
      </w:pPr>
      <w:bookmarkStart w:id="3239" w:name="_Toc531705714"/>
      <w:r>
        <w:t xml:space="preserve">Table </w:t>
      </w:r>
      <w:r>
        <w:fldChar w:fldCharType="begin"/>
      </w:r>
      <w:r>
        <w:instrText>SEQ Table \* ARABIC</w:instrText>
      </w:r>
      <w:r>
        <w:fldChar w:fldCharType="separate"/>
      </w:r>
      <w:r w:rsidR="002466D9">
        <w:t>362</w:t>
      </w:r>
      <w:r>
        <w:fldChar w:fldCharType="end"/>
      </w:r>
      <w:r>
        <w:t>: Recorder Observation Constraints Overview</w:t>
      </w:r>
      <w:bookmarkEnd w:id="32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94310CA" w14:textId="77777777">
        <w:trPr>
          <w:cantSplit/>
          <w:tblHeader/>
          <w:jc w:val="center"/>
        </w:trPr>
        <w:tc>
          <w:tcPr>
            <w:tcW w:w="0" w:type="dxa"/>
            <w:shd w:val="clear" w:color="auto" w:fill="E6E6E6"/>
            <w:noWrap/>
          </w:tcPr>
          <w:p w14:paraId="2E7F01FD" w14:textId="77777777" w:rsidR="0047689A" w:rsidRDefault="00593459">
            <w:pPr>
              <w:pStyle w:val="TableHead"/>
            </w:pPr>
            <w:r>
              <w:t>XPath</w:t>
            </w:r>
          </w:p>
        </w:tc>
        <w:tc>
          <w:tcPr>
            <w:tcW w:w="720" w:type="dxa"/>
            <w:shd w:val="clear" w:color="auto" w:fill="E6E6E6"/>
            <w:noWrap/>
          </w:tcPr>
          <w:p w14:paraId="597C0001" w14:textId="77777777" w:rsidR="0047689A" w:rsidRDefault="00593459">
            <w:pPr>
              <w:pStyle w:val="TableHead"/>
            </w:pPr>
            <w:r>
              <w:t>Card.</w:t>
            </w:r>
          </w:p>
        </w:tc>
        <w:tc>
          <w:tcPr>
            <w:tcW w:w="1152" w:type="dxa"/>
            <w:shd w:val="clear" w:color="auto" w:fill="E6E6E6"/>
            <w:noWrap/>
          </w:tcPr>
          <w:p w14:paraId="05190FF1" w14:textId="77777777" w:rsidR="0047689A" w:rsidRDefault="00593459">
            <w:pPr>
              <w:pStyle w:val="TableHead"/>
            </w:pPr>
            <w:r>
              <w:t>Verb</w:t>
            </w:r>
          </w:p>
        </w:tc>
        <w:tc>
          <w:tcPr>
            <w:tcW w:w="864" w:type="dxa"/>
            <w:shd w:val="clear" w:color="auto" w:fill="E6E6E6"/>
            <w:noWrap/>
          </w:tcPr>
          <w:p w14:paraId="2D854168" w14:textId="77777777" w:rsidR="0047689A" w:rsidRDefault="00593459">
            <w:pPr>
              <w:pStyle w:val="TableHead"/>
            </w:pPr>
            <w:r>
              <w:t>Data Type</w:t>
            </w:r>
          </w:p>
        </w:tc>
        <w:tc>
          <w:tcPr>
            <w:tcW w:w="864" w:type="dxa"/>
            <w:shd w:val="clear" w:color="auto" w:fill="E6E6E6"/>
            <w:noWrap/>
          </w:tcPr>
          <w:p w14:paraId="6C2AF6BD" w14:textId="77777777" w:rsidR="0047689A" w:rsidRDefault="00593459">
            <w:pPr>
              <w:pStyle w:val="TableHead"/>
            </w:pPr>
            <w:r>
              <w:t>CONF#</w:t>
            </w:r>
          </w:p>
        </w:tc>
        <w:tc>
          <w:tcPr>
            <w:tcW w:w="864" w:type="dxa"/>
            <w:shd w:val="clear" w:color="auto" w:fill="E6E6E6"/>
            <w:noWrap/>
          </w:tcPr>
          <w:p w14:paraId="4748A732" w14:textId="77777777" w:rsidR="0047689A" w:rsidRDefault="00593459">
            <w:pPr>
              <w:pStyle w:val="TableHead"/>
            </w:pPr>
            <w:r>
              <w:t>Value</w:t>
            </w:r>
          </w:p>
        </w:tc>
      </w:tr>
      <w:tr w:rsidR="0047689A" w14:paraId="5A04C18A" w14:textId="77777777">
        <w:trPr>
          <w:jc w:val="center"/>
        </w:trPr>
        <w:tc>
          <w:tcPr>
            <w:tcW w:w="10160" w:type="dxa"/>
            <w:gridSpan w:val="6"/>
          </w:tcPr>
          <w:p w14:paraId="2CE7F73E" w14:textId="77777777" w:rsidR="0047689A" w:rsidRDefault="00593459">
            <w:pPr>
              <w:pStyle w:val="TableText"/>
            </w:pPr>
            <w:r>
              <w:t>observation (identifier: urn:oid:2.16.840.1.113883.10.20.5.6.159)</w:t>
            </w:r>
          </w:p>
        </w:tc>
      </w:tr>
      <w:tr w:rsidR="0047689A" w14:paraId="1E655BA4" w14:textId="77777777">
        <w:trPr>
          <w:jc w:val="center"/>
        </w:trPr>
        <w:tc>
          <w:tcPr>
            <w:tcW w:w="3345" w:type="dxa"/>
          </w:tcPr>
          <w:p w14:paraId="0381B7EF" w14:textId="77777777" w:rsidR="0047689A" w:rsidRDefault="00593459">
            <w:pPr>
              <w:pStyle w:val="TableText"/>
            </w:pPr>
            <w:r>
              <w:tab/>
              <w:t>@classCode</w:t>
            </w:r>
          </w:p>
        </w:tc>
        <w:tc>
          <w:tcPr>
            <w:tcW w:w="720" w:type="dxa"/>
          </w:tcPr>
          <w:p w14:paraId="2279F569" w14:textId="77777777" w:rsidR="0047689A" w:rsidRDefault="00593459">
            <w:pPr>
              <w:pStyle w:val="TableText"/>
            </w:pPr>
            <w:r>
              <w:t>1..1</w:t>
            </w:r>
          </w:p>
        </w:tc>
        <w:tc>
          <w:tcPr>
            <w:tcW w:w="1152" w:type="dxa"/>
          </w:tcPr>
          <w:p w14:paraId="3BC88FB7" w14:textId="77777777" w:rsidR="0047689A" w:rsidRDefault="00593459">
            <w:pPr>
              <w:pStyle w:val="TableText"/>
            </w:pPr>
            <w:r>
              <w:t>SHALL</w:t>
            </w:r>
          </w:p>
        </w:tc>
        <w:tc>
          <w:tcPr>
            <w:tcW w:w="864" w:type="dxa"/>
          </w:tcPr>
          <w:p w14:paraId="183E3FC4" w14:textId="77777777" w:rsidR="0047689A" w:rsidRDefault="0047689A">
            <w:pPr>
              <w:pStyle w:val="TableText"/>
            </w:pPr>
          </w:p>
        </w:tc>
        <w:tc>
          <w:tcPr>
            <w:tcW w:w="1104" w:type="dxa"/>
          </w:tcPr>
          <w:p w14:paraId="27210557" w14:textId="77AB767D" w:rsidR="0047689A" w:rsidRDefault="00326331">
            <w:pPr>
              <w:pStyle w:val="TableText"/>
            </w:pPr>
            <w:hyperlink w:anchor="C_86-21342">
              <w:r w:rsidR="00593459">
                <w:rPr>
                  <w:rStyle w:val="HyperlinkText9pt"/>
                </w:rPr>
                <w:t>86-21342</w:t>
              </w:r>
            </w:hyperlink>
          </w:p>
        </w:tc>
        <w:tc>
          <w:tcPr>
            <w:tcW w:w="2975" w:type="dxa"/>
          </w:tcPr>
          <w:p w14:paraId="38D6AADB" w14:textId="77777777" w:rsidR="0047689A" w:rsidRDefault="00593459">
            <w:pPr>
              <w:pStyle w:val="TableText"/>
            </w:pPr>
            <w:r>
              <w:t>urn:oid:2.16.840.1.113883.5.6 (HL7ActClass) = OBS</w:t>
            </w:r>
          </w:p>
        </w:tc>
      </w:tr>
      <w:tr w:rsidR="0047689A" w14:paraId="30818A00" w14:textId="77777777">
        <w:trPr>
          <w:jc w:val="center"/>
        </w:trPr>
        <w:tc>
          <w:tcPr>
            <w:tcW w:w="3345" w:type="dxa"/>
          </w:tcPr>
          <w:p w14:paraId="31797261" w14:textId="77777777" w:rsidR="0047689A" w:rsidRDefault="00593459">
            <w:pPr>
              <w:pStyle w:val="TableText"/>
            </w:pPr>
            <w:r>
              <w:tab/>
              <w:t>@moodCode</w:t>
            </w:r>
          </w:p>
        </w:tc>
        <w:tc>
          <w:tcPr>
            <w:tcW w:w="720" w:type="dxa"/>
          </w:tcPr>
          <w:p w14:paraId="1B25B7E0" w14:textId="77777777" w:rsidR="0047689A" w:rsidRDefault="00593459">
            <w:pPr>
              <w:pStyle w:val="TableText"/>
            </w:pPr>
            <w:r>
              <w:t>1..1</w:t>
            </w:r>
          </w:p>
        </w:tc>
        <w:tc>
          <w:tcPr>
            <w:tcW w:w="1152" w:type="dxa"/>
          </w:tcPr>
          <w:p w14:paraId="110BCE8A" w14:textId="77777777" w:rsidR="0047689A" w:rsidRDefault="00593459">
            <w:pPr>
              <w:pStyle w:val="TableText"/>
            </w:pPr>
            <w:r>
              <w:t>SHALL</w:t>
            </w:r>
          </w:p>
        </w:tc>
        <w:tc>
          <w:tcPr>
            <w:tcW w:w="864" w:type="dxa"/>
          </w:tcPr>
          <w:p w14:paraId="0CFF4686" w14:textId="77777777" w:rsidR="0047689A" w:rsidRDefault="0047689A">
            <w:pPr>
              <w:pStyle w:val="TableText"/>
            </w:pPr>
          </w:p>
        </w:tc>
        <w:tc>
          <w:tcPr>
            <w:tcW w:w="1104" w:type="dxa"/>
          </w:tcPr>
          <w:p w14:paraId="3841339C" w14:textId="07EDA0A9" w:rsidR="0047689A" w:rsidRDefault="00326331">
            <w:pPr>
              <w:pStyle w:val="TableText"/>
            </w:pPr>
            <w:hyperlink w:anchor="C_86-21343">
              <w:r w:rsidR="00593459">
                <w:rPr>
                  <w:rStyle w:val="HyperlinkText9pt"/>
                </w:rPr>
                <w:t>86-21343</w:t>
              </w:r>
            </w:hyperlink>
          </w:p>
        </w:tc>
        <w:tc>
          <w:tcPr>
            <w:tcW w:w="2975" w:type="dxa"/>
          </w:tcPr>
          <w:p w14:paraId="3865B29A" w14:textId="77777777" w:rsidR="0047689A" w:rsidRDefault="00593459">
            <w:pPr>
              <w:pStyle w:val="TableText"/>
            </w:pPr>
            <w:r>
              <w:t>urn:oid:2.16.840.1.113883.5.1001 (HL7ActMood) = EVN</w:t>
            </w:r>
          </w:p>
        </w:tc>
      </w:tr>
      <w:tr w:rsidR="0047689A" w14:paraId="39B631D9" w14:textId="77777777">
        <w:trPr>
          <w:jc w:val="center"/>
        </w:trPr>
        <w:tc>
          <w:tcPr>
            <w:tcW w:w="3345" w:type="dxa"/>
          </w:tcPr>
          <w:p w14:paraId="7497E37C" w14:textId="77777777" w:rsidR="0047689A" w:rsidRDefault="00593459">
            <w:pPr>
              <w:pStyle w:val="TableText"/>
            </w:pPr>
            <w:r>
              <w:tab/>
              <w:t>@negationInd</w:t>
            </w:r>
          </w:p>
        </w:tc>
        <w:tc>
          <w:tcPr>
            <w:tcW w:w="720" w:type="dxa"/>
          </w:tcPr>
          <w:p w14:paraId="01FF02D0" w14:textId="77777777" w:rsidR="0047689A" w:rsidRDefault="00593459">
            <w:pPr>
              <w:pStyle w:val="TableText"/>
            </w:pPr>
            <w:r>
              <w:t>1..1</w:t>
            </w:r>
          </w:p>
        </w:tc>
        <w:tc>
          <w:tcPr>
            <w:tcW w:w="1152" w:type="dxa"/>
          </w:tcPr>
          <w:p w14:paraId="2F1B954B" w14:textId="77777777" w:rsidR="0047689A" w:rsidRDefault="00593459">
            <w:pPr>
              <w:pStyle w:val="TableText"/>
            </w:pPr>
            <w:r>
              <w:t>SHALL</w:t>
            </w:r>
          </w:p>
        </w:tc>
        <w:tc>
          <w:tcPr>
            <w:tcW w:w="864" w:type="dxa"/>
          </w:tcPr>
          <w:p w14:paraId="503B2CC6" w14:textId="77777777" w:rsidR="0047689A" w:rsidRDefault="0047689A">
            <w:pPr>
              <w:pStyle w:val="TableText"/>
            </w:pPr>
          </w:p>
        </w:tc>
        <w:tc>
          <w:tcPr>
            <w:tcW w:w="1104" w:type="dxa"/>
          </w:tcPr>
          <w:p w14:paraId="09318033" w14:textId="423921A0" w:rsidR="0047689A" w:rsidRDefault="00326331">
            <w:pPr>
              <w:pStyle w:val="TableText"/>
            </w:pPr>
            <w:hyperlink w:anchor="C_86-21344">
              <w:r w:rsidR="00593459">
                <w:rPr>
                  <w:rStyle w:val="HyperlinkText9pt"/>
                </w:rPr>
                <w:t>86-21344</w:t>
              </w:r>
            </w:hyperlink>
          </w:p>
        </w:tc>
        <w:tc>
          <w:tcPr>
            <w:tcW w:w="2975" w:type="dxa"/>
          </w:tcPr>
          <w:p w14:paraId="4B0FD6F4" w14:textId="77777777" w:rsidR="0047689A" w:rsidRDefault="0047689A">
            <w:pPr>
              <w:pStyle w:val="TableText"/>
            </w:pPr>
          </w:p>
        </w:tc>
      </w:tr>
      <w:tr w:rsidR="0047689A" w14:paraId="6386E3E2" w14:textId="77777777">
        <w:trPr>
          <w:jc w:val="center"/>
        </w:trPr>
        <w:tc>
          <w:tcPr>
            <w:tcW w:w="3345" w:type="dxa"/>
          </w:tcPr>
          <w:p w14:paraId="1DA31831" w14:textId="77777777" w:rsidR="0047689A" w:rsidRDefault="00593459">
            <w:pPr>
              <w:pStyle w:val="TableText"/>
            </w:pPr>
            <w:r>
              <w:tab/>
              <w:t>templateId</w:t>
            </w:r>
          </w:p>
        </w:tc>
        <w:tc>
          <w:tcPr>
            <w:tcW w:w="720" w:type="dxa"/>
          </w:tcPr>
          <w:p w14:paraId="14E3D8C9" w14:textId="77777777" w:rsidR="0047689A" w:rsidRDefault="00593459">
            <w:pPr>
              <w:pStyle w:val="TableText"/>
            </w:pPr>
            <w:r>
              <w:t>1..1</w:t>
            </w:r>
          </w:p>
        </w:tc>
        <w:tc>
          <w:tcPr>
            <w:tcW w:w="1152" w:type="dxa"/>
          </w:tcPr>
          <w:p w14:paraId="0400475A" w14:textId="77777777" w:rsidR="0047689A" w:rsidRDefault="00593459">
            <w:pPr>
              <w:pStyle w:val="TableText"/>
            </w:pPr>
            <w:r>
              <w:t>SHALL</w:t>
            </w:r>
          </w:p>
        </w:tc>
        <w:tc>
          <w:tcPr>
            <w:tcW w:w="864" w:type="dxa"/>
          </w:tcPr>
          <w:p w14:paraId="19BE013E" w14:textId="77777777" w:rsidR="0047689A" w:rsidRDefault="0047689A">
            <w:pPr>
              <w:pStyle w:val="TableText"/>
            </w:pPr>
          </w:p>
        </w:tc>
        <w:tc>
          <w:tcPr>
            <w:tcW w:w="1104" w:type="dxa"/>
          </w:tcPr>
          <w:p w14:paraId="29426E2F" w14:textId="24CBD3BD" w:rsidR="0047689A" w:rsidRDefault="00326331">
            <w:pPr>
              <w:pStyle w:val="TableText"/>
            </w:pPr>
            <w:hyperlink w:anchor="C_86-21987">
              <w:r w:rsidR="00593459">
                <w:rPr>
                  <w:rStyle w:val="HyperlinkText9pt"/>
                </w:rPr>
                <w:t>86-21987</w:t>
              </w:r>
            </w:hyperlink>
          </w:p>
        </w:tc>
        <w:tc>
          <w:tcPr>
            <w:tcW w:w="2975" w:type="dxa"/>
          </w:tcPr>
          <w:p w14:paraId="7489BF90" w14:textId="77777777" w:rsidR="0047689A" w:rsidRDefault="0047689A">
            <w:pPr>
              <w:pStyle w:val="TableText"/>
            </w:pPr>
          </w:p>
        </w:tc>
      </w:tr>
      <w:tr w:rsidR="0047689A" w14:paraId="662843BA" w14:textId="77777777">
        <w:trPr>
          <w:jc w:val="center"/>
        </w:trPr>
        <w:tc>
          <w:tcPr>
            <w:tcW w:w="3345" w:type="dxa"/>
          </w:tcPr>
          <w:p w14:paraId="48E13695" w14:textId="77777777" w:rsidR="0047689A" w:rsidRDefault="00593459">
            <w:pPr>
              <w:pStyle w:val="TableText"/>
            </w:pPr>
            <w:r>
              <w:tab/>
            </w:r>
            <w:r>
              <w:tab/>
              <w:t>@root</w:t>
            </w:r>
          </w:p>
        </w:tc>
        <w:tc>
          <w:tcPr>
            <w:tcW w:w="720" w:type="dxa"/>
          </w:tcPr>
          <w:p w14:paraId="02F7D809" w14:textId="77777777" w:rsidR="0047689A" w:rsidRDefault="00593459">
            <w:pPr>
              <w:pStyle w:val="TableText"/>
            </w:pPr>
            <w:r>
              <w:t>1..1</w:t>
            </w:r>
          </w:p>
        </w:tc>
        <w:tc>
          <w:tcPr>
            <w:tcW w:w="1152" w:type="dxa"/>
          </w:tcPr>
          <w:p w14:paraId="792785F1" w14:textId="77777777" w:rsidR="0047689A" w:rsidRDefault="00593459">
            <w:pPr>
              <w:pStyle w:val="TableText"/>
            </w:pPr>
            <w:r>
              <w:t>SHALL</w:t>
            </w:r>
          </w:p>
        </w:tc>
        <w:tc>
          <w:tcPr>
            <w:tcW w:w="864" w:type="dxa"/>
          </w:tcPr>
          <w:p w14:paraId="7C4A62FD" w14:textId="77777777" w:rsidR="0047689A" w:rsidRDefault="0047689A">
            <w:pPr>
              <w:pStyle w:val="TableText"/>
            </w:pPr>
          </w:p>
        </w:tc>
        <w:tc>
          <w:tcPr>
            <w:tcW w:w="1104" w:type="dxa"/>
          </w:tcPr>
          <w:p w14:paraId="4CC47F2B" w14:textId="3A86C09E" w:rsidR="0047689A" w:rsidRDefault="00326331">
            <w:pPr>
              <w:pStyle w:val="TableText"/>
            </w:pPr>
            <w:hyperlink w:anchor="C_86-21988">
              <w:r w:rsidR="00593459">
                <w:rPr>
                  <w:rStyle w:val="HyperlinkText9pt"/>
                </w:rPr>
                <w:t>86-21988</w:t>
              </w:r>
            </w:hyperlink>
          </w:p>
        </w:tc>
        <w:tc>
          <w:tcPr>
            <w:tcW w:w="2975" w:type="dxa"/>
          </w:tcPr>
          <w:p w14:paraId="294F66D2" w14:textId="77777777" w:rsidR="0047689A" w:rsidRDefault="00593459">
            <w:pPr>
              <w:pStyle w:val="TableText"/>
            </w:pPr>
            <w:r>
              <w:t>2.16.840.1.113883.10.20.5.6.159</w:t>
            </w:r>
          </w:p>
        </w:tc>
      </w:tr>
      <w:tr w:rsidR="0047689A" w14:paraId="6D818D75" w14:textId="77777777">
        <w:trPr>
          <w:jc w:val="center"/>
        </w:trPr>
        <w:tc>
          <w:tcPr>
            <w:tcW w:w="3345" w:type="dxa"/>
          </w:tcPr>
          <w:p w14:paraId="31BB34AD" w14:textId="77777777" w:rsidR="0047689A" w:rsidRDefault="00593459">
            <w:pPr>
              <w:pStyle w:val="TableText"/>
            </w:pPr>
            <w:r>
              <w:tab/>
              <w:t>id</w:t>
            </w:r>
          </w:p>
        </w:tc>
        <w:tc>
          <w:tcPr>
            <w:tcW w:w="720" w:type="dxa"/>
          </w:tcPr>
          <w:p w14:paraId="75E09F38" w14:textId="77777777" w:rsidR="0047689A" w:rsidRDefault="00593459">
            <w:pPr>
              <w:pStyle w:val="TableText"/>
            </w:pPr>
            <w:r>
              <w:t>1..1</w:t>
            </w:r>
          </w:p>
        </w:tc>
        <w:tc>
          <w:tcPr>
            <w:tcW w:w="1152" w:type="dxa"/>
          </w:tcPr>
          <w:p w14:paraId="45492765" w14:textId="77777777" w:rsidR="0047689A" w:rsidRDefault="00593459">
            <w:pPr>
              <w:pStyle w:val="TableText"/>
            </w:pPr>
            <w:r>
              <w:t>SHALL</w:t>
            </w:r>
          </w:p>
        </w:tc>
        <w:tc>
          <w:tcPr>
            <w:tcW w:w="864" w:type="dxa"/>
          </w:tcPr>
          <w:p w14:paraId="227937DE" w14:textId="77777777" w:rsidR="0047689A" w:rsidRDefault="0047689A">
            <w:pPr>
              <w:pStyle w:val="TableText"/>
            </w:pPr>
          </w:p>
        </w:tc>
        <w:tc>
          <w:tcPr>
            <w:tcW w:w="1104" w:type="dxa"/>
          </w:tcPr>
          <w:p w14:paraId="1F6101E3" w14:textId="5E9847C3" w:rsidR="0047689A" w:rsidRDefault="00326331">
            <w:pPr>
              <w:pStyle w:val="TableText"/>
            </w:pPr>
            <w:hyperlink w:anchor="C_86-21989">
              <w:r w:rsidR="00593459">
                <w:rPr>
                  <w:rStyle w:val="HyperlinkText9pt"/>
                </w:rPr>
                <w:t>86-21989</w:t>
              </w:r>
            </w:hyperlink>
          </w:p>
        </w:tc>
        <w:tc>
          <w:tcPr>
            <w:tcW w:w="2975" w:type="dxa"/>
          </w:tcPr>
          <w:p w14:paraId="67922AD1" w14:textId="77777777" w:rsidR="0047689A" w:rsidRDefault="0047689A">
            <w:pPr>
              <w:pStyle w:val="TableText"/>
            </w:pPr>
          </w:p>
        </w:tc>
      </w:tr>
      <w:tr w:rsidR="0047689A" w14:paraId="5BC0679A" w14:textId="77777777">
        <w:trPr>
          <w:jc w:val="center"/>
        </w:trPr>
        <w:tc>
          <w:tcPr>
            <w:tcW w:w="3345" w:type="dxa"/>
          </w:tcPr>
          <w:p w14:paraId="1E1CB32C" w14:textId="77777777" w:rsidR="0047689A" w:rsidRDefault="00593459">
            <w:pPr>
              <w:pStyle w:val="TableText"/>
            </w:pPr>
            <w:r>
              <w:tab/>
            </w:r>
            <w:r>
              <w:tab/>
              <w:t>@nullFlavor</w:t>
            </w:r>
          </w:p>
        </w:tc>
        <w:tc>
          <w:tcPr>
            <w:tcW w:w="720" w:type="dxa"/>
          </w:tcPr>
          <w:p w14:paraId="4E126797" w14:textId="77777777" w:rsidR="0047689A" w:rsidRDefault="00593459">
            <w:pPr>
              <w:pStyle w:val="TableText"/>
            </w:pPr>
            <w:r>
              <w:t>1..1</w:t>
            </w:r>
          </w:p>
        </w:tc>
        <w:tc>
          <w:tcPr>
            <w:tcW w:w="1152" w:type="dxa"/>
          </w:tcPr>
          <w:p w14:paraId="331CE612" w14:textId="77777777" w:rsidR="0047689A" w:rsidRDefault="00593459">
            <w:pPr>
              <w:pStyle w:val="TableText"/>
            </w:pPr>
            <w:r>
              <w:t>SHALL</w:t>
            </w:r>
          </w:p>
        </w:tc>
        <w:tc>
          <w:tcPr>
            <w:tcW w:w="864" w:type="dxa"/>
          </w:tcPr>
          <w:p w14:paraId="76B30EB0" w14:textId="77777777" w:rsidR="0047689A" w:rsidRDefault="0047689A">
            <w:pPr>
              <w:pStyle w:val="TableText"/>
            </w:pPr>
          </w:p>
        </w:tc>
        <w:tc>
          <w:tcPr>
            <w:tcW w:w="1104" w:type="dxa"/>
          </w:tcPr>
          <w:p w14:paraId="4E476116" w14:textId="1305DFEE" w:rsidR="0047689A" w:rsidRDefault="00326331">
            <w:pPr>
              <w:pStyle w:val="TableText"/>
            </w:pPr>
            <w:hyperlink w:anchor="C_86-22790">
              <w:r w:rsidR="00593459">
                <w:rPr>
                  <w:rStyle w:val="HyperlinkText9pt"/>
                </w:rPr>
                <w:t>86-22790</w:t>
              </w:r>
            </w:hyperlink>
          </w:p>
        </w:tc>
        <w:tc>
          <w:tcPr>
            <w:tcW w:w="2975" w:type="dxa"/>
          </w:tcPr>
          <w:p w14:paraId="2364593E" w14:textId="77777777" w:rsidR="0047689A" w:rsidRDefault="00593459">
            <w:pPr>
              <w:pStyle w:val="TableText"/>
            </w:pPr>
            <w:r>
              <w:t>NA</w:t>
            </w:r>
          </w:p>
        </w:tc>
      </w:tr>
      <w:tr w:rsidR="0047689A" w14:paraId="5C2ABE42" w14:textId="77777777">
        <w:trPr>
          <w:jc w:val="center"/>
        </w:trPr>
        <w:tc>
          <w:tcPr>
            <w:tcW w:w="3345" w:type="dxa"/>
          </w:tcPr>
          <w:p w14:paraId="7F53751B" w14:textId="77777777" w:rsidR="0047689A" w:rsidRDefault="00593459">
            <w:pPr>
              <w:pStyle w:val="TableText"/>
            </w:pPr>
            <w:r>
              <w:tab/>
              <w:t>code</w:t>
            </w:r>
          </w:p>
        </w:tc>
        <w:tc>
          <w:tcPr>
            <w:tcW w:w="720" w:type="dxa"/>
          </w:tcPr>
          <w:p w14:paraId="3FC077CE" w14:textId="77777777" w:rsidR="0047689A" w:rsidRDefault="00593459">
            <w:pPr>
              <w:pStyle w:val="TableText"/>
            </w:pPr>
            <w:r>
              <w:t>1..1</w:t>
            </w:r>
          </w:p>
        </w:tc>
        <w:tc>
          <w:tcPr>
            <w:tcW w:w="1152" w:type="dxa"/>
          </w:tcPr>
          <w:p w14:paraId="55C1025C" w14:textId="77777777" w:rsidR="0047689A" w:rsidRDefault="00593459">
            <w:pPr>
              <w:pStyle w:val="TableText"/>
            </w:pPr>
            <w:r>
              <w:t>SHALL</w:t>
            </w:r>
          </w:p>
        </w:tc>
        <w:tc>
          <w:tcPr>
            <w:tcW w:w="864" w:type="dxa"/>
          </w:tcPr>
          <w:p w14:paraId="68846C2B" w14:textId="77777777" w:rsidR="0047689A" w:rsidRDefault="0047689A">
            <w:pPr>
              <w:pStyle w:val="TableText"/>
            </w:pPr>
          </w:p>
        </w:tc>
        <w:tc>
          <w:tcPr>
            <w:tcW w:w="1104" w:type="dxa"/>
          </w:tcPr>
          <w:p w14:paraId="3B36AB47" w14:textId="636C6A00" w:rsidR="0047689A" w:rsidRDefault="00326331">
            <w:pPr>
              <w:pStyle w:val="TableText"/>
            </w:pPr>
            <w:hyperlink w:anchor="C_86-21345">
              <w:r w:rsidR="00593459">
                <w:rPr>
                  <w:rStyle w:val="HyperlinkText9pt"/>
                </w:rPr>
                <w:t>86-21345</w:t>
              </w:r>
            </w:hyperlink>
          </w:p>
        </w:tc>
        <w:tc>
          <w:tcPr>
            <w:tcW w:w="2975" w:type="dxa"/>
          </w:tcPr>
          <w:p w14:paraId="3B558DB9" w14:textId="77777777" w:rsidR="0047689A" w:rsidRDefault="0047689A">
            <w:pPr>
              <w:pStyle w:val="TableText"/>
            </w:pPr>
          </w:p>
        </w:tc>
      </w:tr>
      <w:tr w:rsidR="0047689A" w14:paraId="5081721A" w14:textId="77777777">
        <w:trPr>
          <w:jc w:val="center"/>
        </w:trPr>
        <w:tc>
          <w:tcPr>
            <w:tcW w:w="3345" w:type="dxa"/>
          </w:tcPr>
          <w:p w14:paraId="6ED1D1D3" w14:textId="77777777" w:rsidR="0047689A" w:rsidRDefault="00593459">
            <w:pPr>
              <w:pStyle w:val="TableText"/>
            </w:pPr>
            <w:r>
              <w:tab/>
            </w:r>
            <w:r>
              <w:tab/>
              <w:t>@code</w:t>
            </w:r>
          </w:p>
        </w:tc>
        <w:tc>
          <w:tcPr>
            <w:tcW w:w="720" w:type="dxa"/>
          </w:tcPr>
          <w:p w14:paraId="026B826B" w14:textId="77777777" w:rsidR="0047689A" w:rsidRDefault="00593459">
            <w:pPr>
              <w:pStyle w:val="TableText"/>
            </w:pPr>
            <w:r>
              <w:t>1..1</w:t>
            </w:r>
          </w:p>
        </w:tc>
        <w:tc>
          <w:tcPr>
            <w:tcW w:w="1152" w:type="dxa"/>
          </w:tcPr>
          <w:p w14:paraId="7176F299" w14:textId="77777777" w:rsidR="0047689A" w:rsidRDefault="00593459">
            <w:pPr>
              <w:pStyle w:val="TableText"/>
            </w:pPr>
            <w:r>
              <w:t>SHALL</w:t>
            </w:r>
          </w:p>
        </w:tc>
        <w:tc>
          <w:tcPr>
            <w:tcW w:w="864" w:type="dxa"/>
          </w:tcPr>
          <w:p w14:paraId="7B45CC78" w14:textId="77777777" w:rsidR="0047689A" w:rsidRDefault="0047689A">
            <w:pPr>
              <w:pStyle w:val="TableText"/>
            </w:pPr>
          </w:p>
        </w:tc>
        <w:tc>
          <w:tcPr>
            <w:tcW w:w="1104" w:type="dxa"/>
          </w:tcPr>
          <w:p w14:paraId="3FC2164C" w14:textId="512B7936" w:rsidR="0047689A" w:rsidRDefault="00326331">
            <w:pPr>
              <w:pStyle w:val="TableText"/>
            </w:pPr>
            <w:hyperlink w:anchor="C_86-21346">
              <w:r w:rsidR="00593459">
                <w:rPr>
                  <w:rStyle w:val="HyperlinkText9pt"/>
                </w:rPr>
                <w:t>86-21346</w:t>
              </w:r>
            </w:hyperlink>
          </w:p>
        </w:tc>
        <w:tc>
          <w:tcPr>
            <w:tcW w:w="2975" w:type="dxa"/>
          </w:tcPr>
          <w:p w14:paraId="13DE4172" w14:textId="77777777" w:rsidR="0047689A" w:rsidRDefault="00593459">
            <w:pPr>
              <w:pStyle w:val="TableText"/>
            </w:pPr>
            <w:r>
              <w:t>ASSERTION</w:t>
            </w:r>
          </w:p>
        </w:tc>
      </w:tr>
      <w:tr w:rsidR="0047689A" w14:paraId="23F9FF94" w14:textId="77777777">
        <w:trPr>
          <w:jc w:val="center"/>
        </w:trPr>
        <w:tc>
          <w:tcPr>
            <w:tcW w:w="3345" w:type="dxa"/>
          </w:tcPr>
          <w:p w14:paraId="1103386C" w14:textId="77777777" w:rsidR="0047689A" w:rsidRDefault="00593459">
            <w:pPr>
              <w:pStyle w:val="TableText"/>
            </w:pPr>
            <w:r>
              <w:tab/>
            </w:r>
            <w:r>
              <w:tab/>
              <w:t>@codeSystem</w:t>
            </w:r>
          </w:p>
        </w:tc>
        <w:tc>
          <w:tcPr>
            <w:tcW w:w="720" w:type="dxa"/>
          </w:tcPr>
          <w:p w14:paraId="43984D11" w14:textId="77777777" w:rsidR="0047689A" w:rsidRDefault="00593459">
            <w:pPr>
              <w:pStyle w:val="TableText"/>
            </w:pPr>
            <w:r>
              <w:t>1..1</w:t>
            </w:r>
          </w:p>
        </w:tc>
        <w:tc>
          <w:tcPr>
            <w:tcW w:w="1152" w:type="dxa"/>
          </w:tcPr>
          <w:p w14:paraId="44D16A1B" w14:textId="77777777" w:rsidR="0047689A" w:rsidRDefault="00593459">
            <w:pPr>
              <w:pStyle w:val="TableText"/>
            </w:pPr>
            <w:r>
              <w:t>SHALL</w:t>
            </w:r>
          </w:p>
        </w:tc>
        <w:tc>
          <w:tcPr>
            <w:tcW w:w="864" w:type="dxa"/>
          </w:tcPr>
          <w:p w14:paraId="30E05AFC" w14:textId="77777777" w:rsidR="0047689A" w:rsidRDefault="0047689A">
            <w:pPr>
              <w:pStyle w:val="TableText"/>
            </w:pPr>
          </w:p>
        </w:tc>
        <w:tc>
          <w:tcPr>
            <w:tcW w:w="1104" w:type="dxa"/>
          </w:tcPr>
          <w:p w14:paraId="2A0F52D6" w14:textId="0BD5E616" w:rsidR="0047689A" w:rsidRDefault="00326331">
            <w:pPr>
              <w:pStyle w:val="TableText"/>
            </w:pPr>
            <w:hyperlink w:anchor="C_86-28387">
              <w:r w:rsidR="00593459">
                <w:rPr>
                  <w:rStyle w:val="HyperlinkText9pt"/>
                </w:rPr>
                <w:t>86-28387</w:t>
              </w:r>
            </w:hyperlink>
          </w:p>
        </w:tc>
        <w:tc>
          <w:tcPr>
            <w:tcW w:w="2975" w:type="dxa"/>
          </w:tcPr>
          <w:p w14:paraId="28E994B0" w14:textId="77777777" w:rsidR="0047689A" w:rsidRDefault="00593459">
            <w:pPr>
              <w:pStyle w:val="TableText"/>
            </w:pPr>
            <w:r>
              <w:t>urn:oid:2.16.840.1.113883.5.4 (HL7ActCode) = 2.16.840.1.113883.5.4</w:t>
            </w:r>
          </w:p>
        </w:tc>
      </w:tr>
      <w:tr w:rsidR="0047689A" w14:paraId="3EC05DA0" w14:textId="77777777">
        <w:trPr>
          <w:jc w:val="center"/>
        </w:trPr>
        <w:tc>
          <w:tcPr>
            <w:tcW w:w="3345" w:type="dxa"/>
          </w:tcPr>
          <w:p w14:paraId="48CE89DC" w14:textId="77777777" w:rsidR="0047689A" w:rsidRDefault="00593459">
            <w:pPr>
              <w:pStyle w:val="TableText"/>
            </w:pPr>
            <w:r>
              <w:tab/>
              <w:t>statusCode</w:t>
            </w:r>
          </w:p>
        </w:tc>
        <w:tc>
          <w:tcPr>
            <w:tcW w:w="720" w:type="dxa"/>
          </w:tcPr>
          <w:p w14:paraId="368BA67F" w14:textId="77777777" w:rsidR="0047689A" w:rsidRDefault="00593459">
            <w:pPr>
              <w:pStyle w:val="TableText"/>
            </w:pPr>
            <w:r>
              <w:t>1..1</w:t>
            </w:r>
          </w:p>
        </w:tc>
        <w:tc>
          <w:tcPr>
            <w:tcW w:w="1152" w:type="dxa"/>
          </w:tcPr>
          <w:p w14:paraId="267F2D5B" w14:textId="77777777" w:rsidR="0047689A" w:rsidRDefault="00593459">
            <w:pPr>
              <w:pStyle w:val="TableText"/>
            </w:pPr>
            <w:r>
              <w:t>SHALL</w:t>
            </w:r>
          </w:p>
        </w:tc>
        <w:tc>
          <w:tcPr>
            <w:tcW w:w="864" w:type="dxa"/>
          </w:tcPr>
          <w:p w14:paraId="77FBC004" w14:textId="77777777" w:rsidR="0047689A" w:rsidRDefault="0047689A">
            <w:pPr>
              <w:pStyle w:val="TableText"/>
            </w:pPr>
          </w:p>
        </w:tc>
        <w:tc>
          <w:tcPr>
            <w:tcW w:w="1104" w:type="dxa"/>
          </w:tcPr>
          <w:p w14:paraId="10024FFE" w14:textId="27E888D3" w:rsidR="0047689A" w:rsidRDefault="00326331">
            <w:pPr>
              <w:pStyle w:val="TableText"/>
            </w:pPr>
            <w:hyperlink w:anchor="C_86-21347">
              <w:r w:rsidR="00593459">
                <w:rPr>
                  <w:rStyle w:val="HyperlinkText9pt"/>
                </w:rPr>
                <w:t>86-21347</w:t>
              </w:r>
            </w:hyperlink>
          </w:p>
        </w:tc>
        <w:tc>
          <w:tcPr>
            <w:tcW w:w="2975" w:type="dxa"/>
          </w:tcPr>
          <w:p w14:paraId="43C38489" w14:textId="77777777" w:rsidR="0047689A" w:rsidRDefault="0047689A">
            <w:pPr>
              <w:pStyle w:val="TableText"/>
            </w:pPr>
          </w:p>
        </w:tc>
      </w:tr>
      <w:tr w:rsidR="0047689A" w14:paraId="03AF9DFB" w14:textId="77777777">
        <w:trPr>
          <w:jc w:val="center"/>
        </w:trPr>
        <w:tc>
          <w:tcPr>
            <w:tcW w:w="3345" w:type="dxa"/>
          </w:tcPr>
          <w:p w14:paraId="74D4A581" w14:textId="77777777" w:rsidR="0047689A" w:rsidRDefault="00593459">
            <w:pPr>
              <w:pStyle w:val="TableText"/>
            </w:pPr>
            <w:r>
              <w:tab/>
            </w:r>
            <w:r>
              <w:tab/>
              <w:t>@code</w:t>
            </w:r>
          </w:p>
        </w:tc>
        <w:tc>
          <w:tcPr>
            <w:tcW w:w="720" w:type="dxa"/>
          </w:tcPr>
          <w:p w14:paraId="1CDE32A9" w14:textId="77777777" w:rsidR="0047689A" w:rsidRDefault="00593459">
            <w:pPr>
              <w:pStyle w:val="TableText"/>
            </w:pPr>
            <w:r>
              <w:t>1..1</w:t>
            </w:r>
          </w:p>
        </w:tc>
        <w:tc>
          <w:tcPr>
            <w:tcW w:w="1152" w:type="dxa"/>
          </w:tcPr>
          <w:p w14:paraId="134A4D59" w14:textId="77777777" w:rsidR="0047689A" w:rsidRDefault="00593459">
            <w:pPr>
              <w:pStyle w:val="TableText"/>
            </w:pPr>
            <w:r>
              <w:t>SHALL</w:t>
            </w:r>
          </w:p>
        </w:tc>
        <w:tc>
          <w:tcPr>
            <w:tcW w:w="864" w:type="dxa"/>
          </w:tcPr>
          <w:p w14:paraId="2485FB8B" w14:textId="77777777" w:rsidR="0047689A" w:rsidRDefault="0047689A">
            <w:pPr>
              <w:pStyle w:val="TableText"/>
            </w:pPr>
          </w:p>
        </w:tc>
        <w:tc>
          <w:tcPr>
            <w:tcW w:w="1104" w:type="dxa"/>
          </w:tcPr>
          <w:p w14:paraId="430FBD6A" w14:textId="1ED5CE49" w:rsidR="0047689A" w:rsidRDefault="00326331">
            <w:pPr>
              <w:pStyle w:val="TableText"/>
            </w:pPr>
            <w:hyperlink w:anchor="C_86-21348">
              <w:r w:rsidR="00593459">
                <w:rPr>
                  <w:rStyle w:val="HyperlinkText9pt"/>
                </w:rPr>
                <w:t>86-21348</w:t>
              </w:r>
            </w:hyperlink>
          </w:p>
        </w:tc>
        <w:tc>
          <w:tcPr>
            <w:tcW w:w="2975" w:type="dxa"/>
          </w:tcPr>
          <w:p w14:paraId="4DE27502" w14:textId="77777777" w:rsidR="0047689A" w:rsidRDefault="00593459">
            <w:pPr>
              <w:pStyle w:val="TableText"/>
            </w:pPr>
            <w:r>
              <w:t>urn:oid:2.16.840.1.113883.5.14 (HL7ActStatus) = completed</w:t>
            </w:r>
          </w:p>
        </w:tc>
      </w:tr>
      <w:tr w:rsidR="0047689A" w14:paraId="4A3C6364" w14:textId="77777777">
        <w:trPr>
          <w:jc w:val="center"/>
        </w:trPr>
        <w:tc>
          <w:tcPr>
            <w:tcW w:w="3345" w:type="dxa"/>
          </w:tcPr>
          <w:p w14:paraId="034C47E8" w14:textId="77777777" w:rsidR="0047689A" w:rsidRDefault="00593459">
            <w:pPr>
              <w:pStyle w:val="TableText"/>
            </w:pPr>
            <w:r>
              <w:tab/>
              <w:t>value</w:t>
            </w:r>
          </w:p>
        </w:tc>
        <w:tc>
          <w:tcPr>
            <w:tcW w:w="720" w:type="dxa"/>
          </w:tcPr>
          <w:p w14:paraId="206F38B8" w14:textId="77777777" w:rsidR="0047689A" w:rsidRDefault="00593459">
            <w:pPr>
              <w:pStyle w:val="TableText"/>
            </w:pPr>
            <w:r>
              <w:t>1..1</w:t>
            </w:r>
          </w:p>
        </w:tc>
        <w:tc>
          <w:tcPr>
            <w:tcW w:w="1152" w:type="dxa"/>
          </w:tcPr>
          <w:p w14:paraId="65DFAF7A" w14:textId="77777777" w:rsidR="0047689A" w:rsidRDefault="00593459">
            <w:pPr>
              <w:pStyle w:val="TableText"/>
            </w:pPr>
            <w:r>
              <w:t>SHALL</w:t>
            </w:r>
          </w:p>
        </w:tc>
        <w:tc>
          <w:tcPr>
            <w:tcW w:w="864" w:type="dxa"/>
          </w:tcPr>
          <w:p w14:paraId="515BDAD9" w14:textId="77777777" w:rsidR="0047689A" w:rsidRDefault="00593459">
            <w:pPr>
              <w:pStyle w:val="TableText"/>
            </w:pPr>
            <w:r>
              <w:t>CD</w:t>
            </w:r>
          </w:p>
        </w:tc>
        <w:tc>
          <w:tcPr>
            <w:tcW w:w="1104" w:type="dxa"/>
          </w:tcPr>
          <w:p w14:paraId="4BE79684" w14:textId="0B5792E0" w:rsidR="0047689A" w:rsidRDefault="00326331">
            <w:pPr>
              <w:pStyle w:val="TableText"/>
            </w:pPr>
            <w:hyperlink w:anchor="C_86-21349">
              <w:r w:rsidR="00593459">
                <w:rPr>
                  <w:rStyle w:val="HyperlinkText9pt"/>
                </w:rPr>
                <w:t>86-21349</w:t>
              </w:r>
            </w:hyperlink>
          </w:p>
        </w:tc>
        <w:tc>
          <w:tcPr>
            <w:tcW w:w="2975" w:type="dxa"/>
          </w:tcPr>
          <w:p w14:paraId="0E861E12" w14:textId="77777777" w:rsidR="0047689A" w:rsidRDefault="0047689A">
            <w:pPr>
              <w:pStyle w:val="TableText"/>
            </w:pPr>
          </w:p>
        </w:tc>
      </w:tr>
      <w:tr w:rsidR="0047689A" w14:paraId="2D78257C" w14:textId="77777777">
        <w:trPr>
          <w:jc w:val="center"/>
        </w:trPr>
        <w:tc>
          <w:tcPr>
            <w:tcW w:w="3345" w:type="dxa"/>
          </w:tcPr>
          <w:p w14:paraId="09BDDEC7" w14:textId="77777777" w:rsidR="0047689A" w:rsidRDefault="00593459">
            <w:pPr>
              <w:pStyle w:val="TableText"/>
            </w:pPr>
            <w:r>
              <w:tab/>
            </w:r>
            <w:r>
              <w:tab/>
              <w:t>@code</w:t>
            </w:r>
          </w:p>
        </w:tc>
        <w:tc>
          <w:tcPr>
            <w:tcW w:w="720" w:type="dxa"/>
          </w:tcPr>
          <w:p w14:paraId="54183DE7" w14:textId="77777777" w:rsidR="0047689A" w:rsidRDefault="00593459">
            <w:pPr>
              <w:pStyle w:val="TableText"/>
            </w:pPr>
            <w:r>
              <w:t>1..1</w:t>
            </w:r>
          </w:p>
        </w:tc>
        <w:tc>
          <w:tcPr>
            <w:tcW w:w="1152" w:type="dxa"/>
          </w:tcPr>
          <w:p w14:paraId="410B96F1" w14:textId="77777777" w:rsidR="0047689A" w:rsidRDefault="00593459">
            <w:pPr>
              <w:pStyle w:val="TableText"/>
            </w:pPr>
            <w:r>
              <w:t>SHALL</w:t>
            </w:r>
          </w:p>
        </w:tc>
        <w:tc>
          <w:tcPr>
            <w:tcW w:w="864" w:type="dxa"/>
          </w:tcPr>
          <w:p w14:paraId="74AA7516" w14:textId="77777777" w:rsidR="0047689A" w:rsidRDefault="0047689A">
            <w:pPr>
              <w:pStyle w:val="TableText"/>
            </w:pPr>
          </w:p>
        </w:tc>
        <w:tc>
          <w:tcPr>
            <w:tcW w:w="1104" w:type="dxa"/>
          </w:tcPr>
          <w:p w14:paraId="4A5ACF84" w14:textId="39AA5260" w:rsidR="0047689A" w:rsidRDefault="00326331">
            <w:pPr>
              <w:pStyle w:val="TableText"/>
            </w:pPr>
            <w:hyperlink w:anchor="C_86-21350">
              <w:r w:rsidR="00593459">
                <w:rPr>
                  <w:rStyle w:val="HyperlinkText9pt"/>
                </w:rPr>
                <w:t>86-21350</w:t>
              </w:r>
            </w:hyperlink>
          </w:p>
        </w:tc>
        <w:tc>
          <w:tcPr>
            <w:tcW w:w="2975" w:type="dxa"/>
          </w:tcPr>
          <w:p w14:paraId="18D7E4FB" w14:textId="77777777" w:rsidR="0047689A" w:rsidRDefault="00593459">
            <w:pPr>
              <w:pStyle w:val="TableText"/>
            </w:pPr>
            <w:r>
              <w:t>urn:oid:2.16.840.1.113883.6.277 (cdcNHSN) = 3104-7</w:t>
            </w:r>
          </w:p>
        </w:tc>
      </w:tr>
    </w:tbl>
    <w:p w14:paraId="7542D7A4" w14:textId="77777777" w:rsidR="0047689A" w:rsidRDefault="0047689A">
      <w:pPr>
        <w:pStyle w:val="BodyText"/>
      </w:pPr>
    </w:p>
    <w:p w14:paraId="2057A75D" w14:textId="77777777" w:rsidR="0047689A" w:rsidRDefault="00593459" w:rsidP="002B55CD">
      <w:pPr>
        <w:numPr>
          <w:ilvl w:val="0"/>
          <w:numId w:val="11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40" w:name="C_86-21342"/>
      <w:r>
        <w:t xml:space="preserve"> (CONF:86-21342)</w:t>
      </w:r>
      <w:bookmarkEnd w:id="3240"/>
      <w:r>
        <w:t>.</w:t>
      </w:r>
    </w:p>
    <w:p w14:paraId="5DBC6D21" w14:textId="77777777" w:rsidR="0047689A" w:rsidRDefault="00593459" w:rsidP="002B55CD">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41" w:name="C_86-21343"/>
      <w:r>
        <w:t xml:space="preserve"> (CONF:86-21343)</w:t>
      </w:r>
      <w:bookmarkEnd w:id="3241"/>
      <w:r>
        <w:t>.</w:t>
      </w:r>
    </w:p>
    <w:p w14:paraId="20B37CBB" w14:textId="77777777" w:rsidR="0047689A" w:rsidRDefault="00593459" w:rsidP="002B55CD">
      <w:pPr>
        <w:numPr>
          <w:ilvl w:val="0"/>
          <w:numId w:val="119"/>
        </w:numPr>
      </w:pPr>
      <w:r>
        <w:rPr>
          <w:rStyle w:val="keyword"/>
        </w:rPr>
        <w:t>SHALL</w:t>
      </w:r>
      <w:r>
        <w:t xml:space="preserve"> contain exactly one [1..1] </w:t>
      </w:r>
      <w:r>
        <w:rPr>
          <w:rStyle w:val="XMLnameBold"/>
        </w:rPr>
        <w:t>@negationInd</w:t>
      </w:r>
      <w:bookmarkStart w:id="3242" w:name="C_86-21344"/>
      <w:r>
        <w:t xml:space="preserve"> (CONF:86-21344)</w:t>
      </w:r>
      <w:bookmarkEnd w:id="3242"/>
      <w:r>
        <w:t>.</w:t>
      </w:r>
    </w:p>
    <w:p w14:paraId="20C4E16F" w14:textId="77777777" w:rsidR="0047689A" w:rsidRDefault="00593459" w:rsidP="002B55CD">
      <w:pPr>
        <w:numPr>
          <w:ilvl w:val="0"/>
          <w:numId w:val="119"/>
        </w:numPr>
      </w:pPr>
      <w:r>
        <w:rPr>
          <w:rStyle w:val="keyword"/>
        </w:rPr>
        <w:t>SHALL</w:t>
      </w:r>
      <w:r>
        <w:t xml:space="preserve"> contain exactly one [1..1] </w:t>
      </w:r>
      <w:r>
        <w:rPr>
          <w:rStyle w:val="XMLnameBold"/>
        </w:rPr>
        <w:t>templateId</w:t>
      </w:r>
      <w:bookmarkStart w:id="3243" w:name="C_86-21987"/>
      <w:r>
        <w:t xml:space="preserve"> (CONF:86-21987)</w:t>
      </w:r>
      <w:bookmarkEnd w:id="3243"/>
      <w:r>
        <w:t xml:space="preserve"> such that it</w:t>
      </w:r>
    </w:p>
    <w:p w14:paraId="3C092E73" w14:textId="77777777" w:rsidR="0047689A" w:rsidRDefault="00593459" w:rsidP="002B55CD">
      <w:pPr>
        <w:numPr>
          <w:ilvl w:val="1"/>
          <w:numId w:val="119"/>
        </w:numPr>
      </w:pPr>
      <w:r>
        <w:rPr>
          <w:rStyle w:val="keyword"/>
        </w:rPr>
        <w:t>SHALL</w:t>
      </w:r>
      <w:r>
        <w:t xml:space="preserve"> contain exactly one [1..1] </w:t>
      </w:r>
      <w:r>
        <w:rPr>
          <w:rStyle w:val="XMLnameBold"/>
        </w:rPr>
        <w:t>@root</w:t>
      </w:r>
      <w:r>
        <w:t>=</w:t>
      </w:r>
      <w:r>
        <w:rPr>
          <w:rStyle w:val="XMLname"/>
        </w:rPr>
        <w:t>"2.16.840.1.113883.10.20.5.6.159"</w:t>
      </w:r>
      <w:bookmarkStart w:id="3244" w:name="C_86-21988"/>
      <w:r>
        <w:t xml:space="preserve"> (CONF:86-21988)</w:t>
      </w:r>
      <w:bookmarkEnd w:id="3244"/>
      <w:r>
        <w:t>.</w:t>
      </w:r>
    </w:p>
    <w:p w14:paraId="4747C46C" w14:textId="77777777" w:rsidR="0047689A" w:rsidRDefault="00593459" w:rsidP="002B55CD">
      <w:pPr>
        <w:numPr>
          <w:ilvl w:val="0"/>
          <w:numId w:val="119"/>
        </w:numPr>
      </w:pPr>
      <w:r>
        <w:rPr>
          <w:rStyle w:val="keyword"/>
        </w:rPr>
        <w:t>SHALL</w:t>
      </w:r>
      <w:r>
        <w:t xml:space="preserve"> contain exactly one [1..1] </w:t>
      </w:r>
      <w:r>
        <w:rPr>
          <w:rStyle w:val="XMLnameBold"/>
        </w:rPr>
        <w:t>id</w:t>
      </w:r>
      <w:bookmarkStart w:id="3245" w:name="C_86-21989"/>
      <w:r>
        <w:t xml:space="preserve"> (CONF:86-21989)</w:t>
      </w:r>
      <w:bookmarkEnd w:id="3245"/>
      <w:r>
        <w:t>.</w:t>
      </w:r>
    </w:p>
    <w:p w14:paraId="27474A7D" w14:textId="77777777" w:rsidR="0047689A" w:rsidRDefault="00593459" w:rsidP="002B55CD">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246" w:name="C_86-22790"/>
      <w:r>
        <w:t xml:space="preserve"> (CONF:86-22790)</w:t>
      </w:r>
      <w:bookmarkEnd w:id="3246"/>
      <w:r>
        <w:t>.</w:t>
      </w:r>
    </w:p>
    <w:p w14:paraId="75015C6C" w14:textId="77777777" w:rsidR="0047689A" w:rsidRDefault="00593459" w:rsidP="002B55CD">
      <w:pPr>
        <w:numPr>
          <w:ilvl w:val="0"/>
          <w:numId w:val="119"/>
        </w:numPr>
      </w:pPr>
      <w:r>
        <w:rPr>
          <w:rStyle w:val="keyword"/>
        </w:rPr>
        <w:t>SHALL</w:t>
      </w:r>
      <w:r>
        <w:t xml:space="preserve"> contain exactly one [1..1] </w:t>
      </w:r>
      <w:r>
        <w:rPr>
          <w:rStyle w:val="XMLnameBold"/>
        </w:rPr>
        <w:t>code</w:t>
      </w:r>
      <w:bookmarkStart w:id="3247" w:name="C_86-21345"/>
      <w:r>
        <w:t xml:space="preserve"> (CONF:86-21345)</w:t>
      </w:r>
      <w:bookmarkEnd w:id="3247"/>
      <w:r>
        <w:t>.</w:t>
      </w:r>
    </w:p>
    <w:p w14:paraId="50439238" w14:textId="77777777" w:rsidR="0047689A" w:rsidRDefault="00593459" w:rsidP="002B55CD">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48" w:name="C_86-21346"/>
      <w:r>
        <w:t xml:space="preserve"> (CONF:86-21346)</w:t>
      </w:r>
      <w:bookmarkEnd w:id="3248"/>
      <w:r>
        <w:t>.</w:t>
      </w:r>
    </w:p>
    <w:p w14:paraId="4B4D5944" w14:textId="77777777" w:rsidR="0047689A" w:rsidRDefault="00593459" w:rsidP="002B55CD">
      <w:pPr>
        <w:numPr>
          <w:ilvl w:val="1"/>
          <w:numId w:val="11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49" w:name="C_86-28387"/>
      <w:r>
        <w:t xml:space="preserve"> (CONF:86-28387)</w:t>
      </w:r>
      <w:bookmarkEnd w:id="3249"/>
      <w:r>
        <w:t>.</w:t>
      </w:r>
    </w:p>
    <w:p w14:paraId="71666742" w14:textId="77777777" w:rsidR="0047689A" w:rsidRDefault="00593459" w:rsidP="002B55CD">
      <w:pPr>
        <w:numPr>
          <w:ilvl w:val="0"/>
          <w:numId w:val="119"/>
        </w:numPr>
      </w:pPr>
      <w:r>
        <w:rPr>
          <w:rStyle w:val="keyword"/>
        </w:rPr>
        <w:t>SHALL</w:t>
      </w:r>
      <w:r>
        <w:t xml:space="preserve"> contain exactly one [1..1] </w:t>
      </w:r>
      <w:r>
        <w:rPr>
          <w:rStyle w:val="XMLnameBold"/>
        </w:rPr>
        <w:t>statusCode</w:t>
      </w:r>
      <w:bookmarkStart w:id="3250" w:name="C_86-21347"/>
      <w:r>
        <w:t xml:space="preserve"> (CONF:86-21347)</w:t>
      </w:r>
      <w:bookmarkEnd w:id="3250"/>
      <w:r>
        <w:t>.</w:t>
      </w:r>
    </w:p>
    <w:p w14:paraId="00943BDA" w14:textId="77777777" w:rsidR="0047689A" w:rsidRDefault="00593459" w:rsidP="002B55CD">
      <w:pPr>
        <w:numPr>
          <w:ilvl w:val="1"/>
          <w:numId w:val="11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51" w:name="C_86-21348"/>
      <w:r>
        <w:t xml:space="preserve"> (CONF:86-21348)</w:t>
      </w:r>
      <w:bookmarkEnd w:id="3251"/>
      <w:r>
        <w:t>.</w:t>
      </w:r>
    </w:p>
    <w:p w14:paraId="51C8CAD3" w14:textId="77777777" w:rsidR="0047689A" w:rsidRDefault="00593459" w:rsidP="002B55CD">
      <w:pPr>
        <w:numPr>
          <w:ilvl w:val="0"/>
          <w:numId w:val="119"/>
        </w:numPr>
      </w:pPr>
      <w:r>
        <w:rPr>
          <w:rStyle w:val="keyword"/>
        </w:rPr>
        <w:t>SHALL</w:t>
      </w:r>
      <w:r>
        <w:t xml:space="preserve"> contain exactly one [1..1] </w:t>
      </w:r>
      <w:r>
        <w:rPr>
          <w:rStyle w:val="XMLnameBold"/>
        </w:rPr>
        <w:t>value</w:t>
      </w:r>
      <w:r>
        <w:t xml:space="preserve"> with @xsi:type="CD"</w:t>
      </w:r>
      <w:bookmarkStart w:id="3252" w:name="C_86-21349"/>
      <w:r>
        <w:t xml:space="preserve"> (CONF:86-21349)</w:t>
      </w:r>
      <w:bookmarkEnd w:id="3252"/>
      <w:r>
        <w:t>.</w:t>
      </w:r>
    </w:p>
    <w:p w14:paraId="1F19D613" w14:textId="77777777" w:rsidR="0047689A" w:rsidRDefault="00593459" w:rsidP="002B55CD">
      <w:pPr>
        <w:numPr>
          <w:ilvl w:val="1"/>
          <w:numId w:val="119"/>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253" w:name="C_86-21350"/>
      <w:r>
        <w:t xml:space="preserve"> (CONF:86-21350)</w:t>
      </w:r>
      <w:bookmarkEnd w:id="3253"/>
      <w:r>
        <w:t>.</w:t>
      </w:r>
    </w:p>
    <w:p w14:paraId="3D36588A" w14:textId="29DFEF05" w:rsidR="0047689A" w:rsidRDefault="00593459">
      <w:pPr>
        <w:pStyle w:val="Caption"/>
        <w:ind w:left="130" w:right="115"/>
      </w:pPr>
      <w:bookmarkStart w:id="3254" w:name="_Toc531705310"/>
      <w:r>
        <w:t xml:space="preserve">Figure </w:t>
      </w:r>
      <w:r>
        <w:fldChar w:fldCharType="begin"/>
      </w:r>
      <w:r>
        <w:instrText>SEQ Figure \* ARABIC</w:instrText>
      </w:r>
      <w:r>
        <w:fldChar w:fldCharType="separate"/>
      </w:r>
      <w:r w:rsidR="002466D9">
        <w:t>137</w:t>
      </w:r>
      <w:r>
        <w:fldChar w:fldCharType="end"/>
      </w:r>
      <w:r>
        <w:t>: Recorder Observation Example</w:t>
      </w:r>
      <w:bookmarkEnd w:id="3254"/>
    </w:p>
    <w:p w14:paraId="68EF8477" w14:textId="77777777" w:rsidR="0047689A" w:rsidRDefault="00593459">
      <w:pPr>
        <w:pStyle w:val="Example"/>
        <w:ind w:left="130" w:right="115"/>
      </w:pPr>
      <w:r>
        <w:t xml:space="preserve">&lt;observation moodCode="EVN" classCode="OBS" negationInd="false"&gt; </w:t>
      </w:r>
    </w:p>
    <w:p w14:paraId="47B9BD5F" w14:textId="77777777" w:rsidR="0047689A" w:rsidRDefault="00593459">
      <w:pPr>
        <w:pStyle w:val="Example"/>
        <w:ind w:left="130" w:right="115"/>
      </w:pPr>
      <w:r>
        <w:t xml:space="preserve">  &lt;!-- Recorder Observation template --&gt;</w:t>
      </w:r>
    </w:p>
    <w:p w14:paraId="3BA2ADD1" w14:textId="77777777" w:rsidR="0047689A" w:rsidRDefault="00593459">
      <w:pPr>
        <w:pStyle w:val="Example"/>
        <w:ind w:left="130" w:right="115"/>
      </w:pPr>
      <w:r>
        <w:t xml:space="preserve">  &lt;templateId root="2.16.840.1.113883.10.20.5.6.159"/&gt;</w:t>
      </w:r>
    </w:p>
    <w:p w14:paraId="6AF30FA1" w14:textId="77777777" w:rsidR="0047689A" w:rsidRDefault="00593459">
      <w:pPr>
        <w:pStyle w:val="Example"/>
        <w:ind w:left="130" w:right="115"/>
      </w:pPr>
      <w:r>
        <w:t xml:space="preserve">  &lt;id nullFlavor="NA"/&gt; </w:t>
      </w:r>
    </w:p>
    <w:p w14:paraId="09AB7220" w14:textId="77777777" w:rsidR="0047689A" w:rsidRDefault="00593459">
      <w:pPr>
        <w:pStyle w:val="Example"/>
        <w:ind w:left="130" w:right="115"/>
      </w:pPr>
      <w:r>
        <w:t xml:space="preserve">  &lt;code code="ASSERTION" </w:t>
      </w:r>
    </w:p>
    <w:p w14:paraId="1145F8FD" w14:textId="77777777" w:rsidR="0047689A" w:rsidRDefault="00593459">
      <w:pPr>
        <w:pStyle w:val="Example"/>
        <w:ind w:left="130" w:right="115"/>
      </w:pPr>
      <w:r>
        <w:t xml:space="preserve">        codeSystem="2.16.840.1.113883.5.4" /&gt; </w:t>
      </w:r>
    </w:p>
    <w:p w14:paraId="446DC0B3" w14:textId="77777777" w:rsidR="0047689A" w:rsidRDefault="00593459">
      <w:pPr>
        <w:pStyle w:val="Example"/>
        <w:ind w:left="130" w:right="115"/>
      </w:pPr>
      <w:r>
        <w:t xml:space="preserve">  &lt;statusCode code="completed"/&gt; </w:t>
      </w:r>
    </w:p>
    <w:p w14:paraId="4186751C" w14:textId="77777777" w:rsidR="0047689A" w:rsidRDefault="00593459">
      <w:pPr>
        <w:pStyle w:val="Example"/>
        <w:ind w:left="130" w:right="115"/>
      </w:pPr>
      <w:r>
        <w:t xml:space="preserve">  &lt;value xsi:type="CD" </w:t>
      </w:r>
    </w:p>
    <w:p w14:paraId="5E478418" w14:textId="77777777" w:rsidR="0047689A" w:rsidRDefault="00593459">
      <w:pPr>
        <w:pStyle w:val="Example"/>
        <w:ind w:left="130" w:right="115"/>
      </w:pPr>
      <w:r>
        <w:t xml:space="preserve">        codeSystem="2.16.840.1.113883.6.277" </w:t>
      </w:r>
    </w:p>
    <w:p w14:paraId="78A36D26" w14:textId="77777777" w:rsidR="0047689A" w:rsidRDefault="00593459">
      <w:pPr>
        <w:pStyle w:val="Example"/>
        <w:ind w:left="130" w:right="115"/>
      </w:pPr>
      <w:r>
        <w:t xml:space="preserve">        codeSystemName="cdcNHSN" </w:t>
      </w:r>
    </w:p>
    <w:p w14:paraId="309F423E" w14:textId="77777777" w:rsidR="0047689A" w:rsidRDefault="00593459">
      <w:pPr>
        <w:pStyle w:val="Example"/>
        <w:ind w:left="130" w:right="115"/>
      </w:pPr>
      <w:r>
        <w:t xml:space="preserve">        code="3104-7" </w:t>
      </w:r>
    </w:p>
    <w:p w14:paraId="68BD0CAD" w14:textId="77777777" w:rsidR="0047689A" w:rsidRDefault="00593459">
      <w:pPr>
        <w:pStyle w:val="Example"/>
        <w:ind w:left="130" w:right="115"/>
      </w:pPr>
      <w:r>
        <w:t xml:space="preserve">        displayName="Recorder was performer"/&gt; </w:t>
      </w:r>
    </w:p>
    <w:p w14:paraId="379C45FB" w14:textId="77777777" w:rsidR="0047689A" w:rsidRDefault="00593459">
      <w:pPr>
        <w:pStyle w:val="Example"/>
        <w:ind w:left="130" w:right="115"/>
      </w:pPr>
      <w:r>
        <w:t>&lt;/observation&gt;</w:t>
      </w:r>
    </w:p>
    <w:p w14:paraId="01356EB3" w14:textId="77777777" w:rsidR="0047689A" w:rsidRDefault="0047689A">
      <w:pPr>
        <w:pStyle w:val="BodyText"/>
      </w:pPr>
    </w:p>
    <w:p w14:paraId="79E48B8F" w14:textId="77777777" w:rsidR="0047689A" w:rsidRDefault="00593459">
      <w:pPr>
        <w:pStyle w:val="Heading2nospace"/>
      </w:pPr>
      <w:bookmarkStart w:id="3255" w:name="E_Report_No_Events"/>
      <w:bookmarkStart w:id="3256" w:name="_Toc531705109"/>
      <w:r>
        <w:t>Report No Events</w:t>
      </w:r>
      <w:bookmarkEnd w:id="3255"/>
      <w:bookmarkEnd w:id="3256"/>
    </w:p>
    <w:p w14:paraId="4FCAF88B" w14:textId="77777777" w:rsidR="0047689A" w:rsidRDefault="00593459">
      <w:pPr>
        <w:pStyle w:val="BracketData"/>
      </w:pPr>
      <w:r>
        <w:t>[act: identifier urn:hl7ii:2.16.840.1.113883.10.20.5.6.249:2018-04-01 (closed)]</w:t>
      </w:r>
    </w:p>
    <w:p w14:paraId="38ADBACC" w14:textId="77777777" w:rsidR="0047689A" w:rsidRDefault="00593459">
      <w:pPr>
        <w:pStyle w:val="BracketData"/>
      </w:pPr>
      <w:r>
        <w:t>Draft as part of NHSN Healthcare Associated Infection (HAI) Reports Release 3, STU 3 - US Realm</w:t>
      </w:r>
    </w:p>
    <w:p w14:paraId="7BE3F6D4" w14:textId="2D867C1A" w:rsidR="0047689A" w:rsidRDefault="00593459">
      <w:pPr>
        <w:pStyle w:val="Caption"/>
      </w:pPr>
      <w:bookmarkStart w:id="3257" w:name="_Toc531705715"/>
      <w:r>
        <w:t xml:space="preserve">Table </w:t>
      </w:r>
      <w:r>
        <w:fldChar w:fldCharType="begin"/>
      </w:r>
      <w:r>
        <w:instrText>SEQ Table \* ARABIC</w:instrText>
      </w:r>
      <w:r>
        <w:fldChar w:fldCharType="separate"/>
      </w:r>
      <w:r w:rsidR="002466D9">
        <w:t>363</w:t>
      </w:r>
      <w:r>
        <w:fldChar w:fldCharType="end"/>
      </w:r>
      <w:r>
        <w:t>: Report No Events Contexts</w:t>
      </w:r>
      <w:bookmarkEnd w:id="32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A012607" w14:textId="77777777">
        <w:trPr>
          <w:cantSplit/>
          <w:tblHeader/>
          <w:jc w:val="center"/>
        </w:trPr>
        <w:tc>
          <w:tcPr>
            <w:tcW w:w="360" w:type="dxa"/>
            <w:shd w:val="clear" w:color="auto" w:fill="E6E6E6"/>
          </w:tcPr>
          <w:p w14:paraId="7381113B" w14:textId="77777777" w:rsidR="0047689A" w:rsidRDefault="00593459">
            <w:pPr>
              <w:pStyle w:val="TableHead"/>
            </w:pPr>
            <w:r>
              <w:t>Contained By:</w:t>
            </w:r>
          </w:p>
        </w:tc>
        <w:tc>
          <w:tcPr>
            <w:tcW w:w="360" w:type="dxa"/>
            <w:shd w:val="clear" w:color="auto" w:fill="E6E6E6"/>
          </w:tcPr>
          <w:p w14:paraId="397F0C21" w14:textId="77777777" w:rsidR="0047689A" w:rsidRDefault="00593459">
            <w:pPr>
              <w:pStyle w:val="TableHead"/>
            </w:pPr>
            <w:r>
              <w:t>Contains:</w:t>
            </w:r>
          </w:p>
        </w:tc>
      </w:tr>
      <w:tr w:rsidR="0047689A" w14:paraId="73E51DF2" w14:textId="77777777">
        <w:trPr>
          <w:jc w:val="center"/>
        </w:trPr>
        <w:tc>
          <w:tcPr>
            <w:tcW w:w="360" w:type="dxa"/>
          </w:tcPr>
          <w:p w14:paraId="791CC4CA" w14:textId="1B53AF57" w:rsidR="0047689A" w:rsidRDefault="00326331">
            <w:pPr>
              <w:pStyle w:val="TableText"/>
            </w:pPr>
            <w:hyperlink w:anchor="S_Report_No_Events_Section">
              <w:r w:rsidR="00593459">
                <w:rPr>
                  <w:rStyle w:val="HyperlinkText9pt"/>
                </w:rPr>
                <w:t>Report No Events Section</w:t>
              </w:r>
            </w:hyperlink>
            <w:r w:rsidR="00593459">
              <w:t xml:space="preserve"> (required)</w:t>
            </w:r>
          </w:p>
        </w:tc>
        <w:tc>
          <w:tcPr>
            <w:tcW w:w="360" w:type="dxa"/>
          </w:tcPr>
          <w:p w14:paraId="5FB668F3" w14:textId="77777777" w:rsidR="0047689A" w:rsidRDefault="0047689A"/>
        </w:tc>
      </w:tr>
    </w:tbl>
    <w:p w14:paraId="37BACDCB" w14:textId="77777777" w:rsidR="0047689A" w:rsidRDefault="0047689A">
      <w:pPr>
        <w:pStyle w:val="BodyText"/>
      </w:pPr>
    </w:p>
    <w:p w14:paraId="1475A869" w14:textId="77777777" w:rsidR="0047689A" w:rsidRDefault="00593459">
      <w:r>
        <w:t>This template represents the statement that there are no events to report for a particular type of event.</w:t>
      </w:r>
    </w:p>
    <w:p w14:paraId="00CA7873" w14:textId="63CDD7A9" w:rsidR="0047689A" w:rsidRDefault="00593459">
      <w:pPr>
        <w:pStyle w:val="Caption"/>
      </w:pPr>
      <w:bookmarkStart w:id="3258" w:name="_Toc531705716"/>
      <w:r>
        <w:t xml:space="preserve">Table </w:t>
      </w:r>
      <w:r>
        <w:fldChar w:fldCharType="begin"/>
      </w:r>
      <w:r>
        <w:instrText>SEQ Table \* ARABIC</w:instrText>
      </w:r>
      <w:r>
        <w:fldChar w:fldCharType="separate"/>
      </w:r>
      <w:r w:rsidR="002466D9">
        <w:t>364</w:t>
      </w:r>
      <w:r>
        <w:fldChar w:fldCharType="end"/>
      </w:r>
      <w:r>
        <w:t>: Report No Events Constraints Overview</w:t>
      </w:r>
      <w:bookmarkEnd w:id="325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2640B6D" w14:textId="77777777">
        <w:trPr>
          <w:cantSplit/>
          <w:tblHeader/>
          <w:jc w:val="center"/>
        </w:trPr>
        <w:tc>
          <w:tcPr>
            <w:tcW w:w="0" w:type="dxa"/>
            <w:shd w:val="clear" w:color="auto" w:fill="E6E6E6"/>
            <w:noWrap/>
          </w:tcPr>
          <w:p w14:paraId="727B7F02" w14:textId="77777777" w:rsidR="0047689A" w:rsidRDefault="00593459">
            <w:pPr>
              <w:pStyle w:val="TableHead"/>
            </w:pPr>
            <w:r>
              <w:t>XPath</w:t>
            </w:r>
          </w:p>
        </w:tc>
        <w:tc>
          <w:tcPr>
            <w:tcW w:w="720" w:type="dxa"/>
            <w:shd w:val="clear" w:color="auto" w:fill="E6E6E6"/>
            <w:noWrap/>
          </w:tcPr>
          <w:p w14:paraId="06C46884" w14:textId="77777777" w:rsidR="0047689A" w:rsidRDefault="00593459">
            <w:pPr>
              <w:pStyle w:val="TableHead"/>
            </w:pPr>
            <w:r>
              <w:t>Card.</w:t>
            </w:r>
          </w:p>
        </w:tc>
        <w:tc>
          <w:tcPr>
            <w:tcW w:w="1152" w:type="dxa"/>
            <w:shd w:val="clear" w:color="auto" w:fill="E6E6E6"/>
            <w:noWrap/>
          </w:tcPr>
          <w:p w14:paraId="37EA477A" w14:textId="77777777" w:rsidR="0047689A" w:rsidRDefault="00593459">
            <w:pPr>
              <w:pStyle w:val="TableHead"/>
            </w:pPr>
            <w:r>
              <w:t>Verb</w:t>
            </w:r>
          </w:p>
        </w:tc>
        <w:tc>
          <w:tcPr>
            <w:tcW w:w="864" w:type="dxa"/>
            <w:shd w:val="clear" w:color="auto" w:fill="E6E6E6"/>
            <w:noWrap/>
          </w:tcPr>
          <w:p w14:paraId="31C4DDA6" w14:textId="77777777" w:rsidR="0047689A" w:rsidRDefault="00593459">
            <w:pPr>
              <w:pStyle w:val="TableHead"/>
            </w:pPr>
            <w:r>
              <w:t>Data Type</w:t>
            </w:r>
          </w:p>
        </w:tc>
        <w:tc>
          <w:tcPr>
            <w:tcW w:w="864" w:type="dxa"/>
            <w:shd w:val="clear" w:color="auto" w:fill="E6E6E6"/>
            <w:noWrap/>
          </w:tcPr>
          <w:p w14:paraId="68780A56" w14:textId="77777777" w:rsidR="0047689A" w:rsidRDefault="00593459">
            <w:pPr>
              <w:pStyle w:val="TableHead"/>
            </w:pPr>
            <w:r>
              <w:t>CONF#</w:t>
            </w:r>
          </w:p>
        </w:tc>
        <w:tc>
          <w:tcPr>
            <w:tcW w:w="864" w:type="dxa"/>
            <w:shd w:val="clear" w:color="auto" w:fill="E6E6E6"/>
            <w:noWrap/>
          </w:tcPr>
          <w:p w14:paraId="603167B2" w14:textId="77777777" w:rsidR="0047689A" w:rsidRDefault="00593459">
            <w:pPr>
              <w:pStyle w:val="TableHead"/>
            </w:pPr>
            <w:r>
              <w:t>Value</w:t>
            </w:r>
          </w:p>
        </w:tc>
      </w:tr>
      <w:tr w:rsidR="0047689A" w14:paraId="1F038655" w14:textId="77777777">
        <w:trPr>
          <w:jc w:val="center"/>
        </w:trPr>
        <w:tc>
          <w:tcPr>
            <w:tcW w:w="10160" w:type="dxa"/>
            <w:gridSpan w:val="6"/>
          </w:tcPr>
          <w:p w14:paraId="331746CA" w14:textId="77777777" w:rsidR="0047689A" w:rsidRDefault="00593459">
            <w:pPr>
              <w:pStyle w:val="TableText"/>
            </w:pPr>
            <w:r>
              <w:t>act (identifier: urn:hl7ii:2.16.840.1.113883.10.20.5.6.249:2018-04-01)</w:t>
            </w:r>
          </w:p>
        </w:tc>
      </w:tr>
      <w:tr w:rsidR="0047689A" w14:paraId="41AD3528" w14:textId="77777777">
        <w:trPr>
          <w:jc w:val="center"/>
        </w:trPr>
        <w:tc>
          <w:tcPr>
            <w:tcW w:w="3345" w:type="dxa"/>
          </w:tcPr>
          <w:p w14:paraId="65452146" w14:textId="77777777" w:rsidR="0047689A" w:rsidRDefault="00593459">
            <w:pPr>
              <w:pStyle w:val="TableText"/>
            </w:pPr>
            <w:r>
              <w:tab/>
              <w:t>@classCode</w:t>
            </w:r>
          </w:p>
        </w:tc>
        <w:tc>
          <w:tcPr>
            <w:tcW w:w="720" w:type="dxa"/>
          </w:tcPr>
          <w:p w14:paraId="281A75B0" w14:textId="77777777" w:rsidR="0047689A" w:rsidRDefault="00593459">
            <w:pPr>
              <w:pStyle w:val="TableText"/>
            </w:pPr>
            <w:r>
              <w:t>1..1</w:t>
            </w:r>
          </w:p>
        </w:tc>
        <w:tc>
          <w:tcPr>
            <w:tcW w:w="1152" w:type="dxa"/>
          </w:tcPr>
          <w:p w14:paraId="1A21B310" w14:textId="77777777" w:rsidR="0047689A" w:rsidRDefault="00593459">
            <w:pPr>
              <w:pStyle w:val="TableText"/>
            </w:pPr>
            <w:r>
              <w:t>SHALL</w:t>
            </w:r>
          </w:p>
        </w:tc>
        <w:tc>
          <w:tcPr>
            <w:tcW w:w="864" w:type="dxa"/>
          </w:tcPr>
          <w:p w14:paraId="19DF234A" w14:textId="77777777" w:rsidR="0047689A" w:rsidRDefault="0047689A">
            <w:pPr>
              <w:pStyle w:val="TableText"/>
            </w:pPr>
          </w:p>
        </w:tc>
        <w:tc>
          <w:tcPr>
            <w:tcW w:w="1104" w:type="dxa"/>
          </w:tcPr>
          <w:p w14:paraId="20598362" w14:textId="6AD7477C" w:rsidR="0047689A" w:rsidRDefault="00326331">
            <w:pPr>
              <w:pStyle w:val="TableText"/>
            </w:pPr>
            <w:hyperlink w:anchor="C_3357-30599">
              <w:r w:rsidR="00593459">
                <w:rPr>
                  <w:rStyle w:val="HyperlinkText9pt"/>
                </w:rPr>
                <w:t>3357-30599</w:t>
              </w:r>
            </w:hyperlink>
          </w:p>
        </w:tc>
        <w:tc>
          <w:tcPr>
            <w:tcW w:w="2975" w:type="dxa"/>
          </w:tcPr>
          <w:p w14:paraId="2512149B" w14:textId="77777777" w:rsidR="0047689A" w:rsidRDefault="00593459">
            <w:pPr>
              <w:pStyle w:val="TableText"/>
            </w:pPr>
            <w:r>
              <w:t>urn:oid:2.16.840.1.113883.5.6 (HL7ActClass) = ACT</w:t>
            </w:r>
          </w:p>
        </w:tc>
      </w:tr>
      <w:tr w:rsidR="0047689A" w14:paraId="76C3AF95" w14:textId="77777777">
        <w:trPr>
          <w:jc w:val="center"/>
        </w:trPr>
        <w:tc>
          <w:tcPr>
            <w:tcW w:w="3345" w:type="dxa"/>
          </w:tcPr>
          <w:p w14:paraId="2CDD17E0" w14:textId="77777777" w:rsidR="0047689A" w:rsidRDefault="00593459">
            <w:pPr>
              <w:pStyle w:val="TableText"/>
            </w:pPr>
            <w:r>
              <w:tab/>
              <w:t>@moodCode</w:t>
            </w:r>
          </w:p>
        </w:tc>
        <w:tc>
          <w:tcPr>
            <w:tcW w:w="720" w:type="dxa"/>
          </w:tcPr>
          <w:p w14:paraId="38E9A5C5" w14:textId="77777777" w:rsidR="0047689A" w:rsidRDefault="00593459">
            <w:pPr>
              <w:pStyle w:val="TableText"/>
            </w:pPr>
            <w:r>
              <w:t>1..1</w:t>
            </w:r>
          </w:p>
        </w:tc>
        <w:tc>
          <w:tcPr>
            <w:tcW w:w="1152" w:type="dxa"/>
          </w:tcPr>
          <w:p w14:paraId="768955A6" w14:textId="77777777" w:rsidR="0047689A" w:rsidRDefault="00593459">
            <w:pPr>
              <w:pStyle w:val="TableText"/>
            </w:pPr>
            <w:r>
              <w:t>SHALL</w:t>
            </w:r>
          </w:p>
        </w:tc>
        <w:tc>
          <w:tcPr>
            <w:tcW w:w="864" w:type="dxa"/>
          </w:tcPr>
          <w:p w14:paraId="0DA7AE67" w14:textId="77777777" w:rsidR="0047689A" w:rsidRDefault="0047689A">
            <w:pPr>
              <w:pStyle w:val="TableText"/>
            </w:pPr>
          </w:p>
        </w:tc>
        <w:tc>
          <w:tcPr>
            <w:tcW w:w="1104" w:type="dxa"/>
          </w:tcPr>
          <w:p w14:paraId="74DA6AE0" w14:textId="5FDE4439" w:rsidR="0047689A" w:rsidRDefault="00326331">
            <w:pPr>
              <w:pStyle w:val="TableText"/>
            </w:pPr>
            <w:hyperlink w:anchor="C_3357-30600">
              <w:r w:rsidR="00593459">
                <w:rPr>
                  <w:rStyle w:val="HyperlinkText9pt"/>
                </w:rPr>
                <w:t>3357-30600</w:t>
              </w:r>
            </w:hyperlink>
          </w:p>
        </w:tc>
        <w:tc>
          <w:tcPr>
            <w:tcW w:w="2975" w:type="dxa"/>
          </w:tcPr>
          <w:p w14:paraId="7A42FBD2" w14:textId="77777777" w:rsidR="0047689A" w:rsidRDefault="00593459">
            <w:pPr>
              <w:pStyle w:val="TableText"/>
            </w:pPr>
            <w:r>
              <w:t>urn:oid:2.16.840.1.113883.5.1001 (HL7ActMood) = EVN</w:t>
            </w:r>
          </w:p>
        </w:tc>
      </w:tr>
      <w:tr w:rsidR="0047689A" w14:paraId="5A5D63E7" w14:textId="77777777">
        <w:trPr>
          <w:jc w:val="center"/>
        </w:trPr>
        <w:tc>
          <w:tcPr>
            <w:tcW w:w="3345" w:type="dxa"/>
          </w:tcPr>
          <w:p w14:paraId="4C33D08D" w14:textId="77777777" w:rsidR="0047689A" w:rsidRDefault="00593459">
            <w:pPr>
              <w:pStyle w:val="TableText"/>
            </w:pPr>
            <w:r>
              <w:tab/>
              <w:t>templateId</w:t>
            </w:r>
          </w:p>
        </w:tc>
        <w:tc>
          <w:tcPr>
            <w:tcW w:w="720" w:type="dxa"/>
          </w:tcPr>
          <w:p w14:paraId="7AD4A0F0" w14:textId="77777777" w:rsidR="0047689A" w:rsidRDefault="00593459">
            <w:pPr>
              <w:pStyle w:val="TableText"/>
            </w:pPr>
            <w:r>
              <w:t>1..1</w:t>
            </w:r>
          </w:p>
        </w:tc>
        <w:tc>
          <w:tcPr>
            <w:tcW w:w="1152" w:type="dxa"/>
          </w:tcPr>
          <w:p w14:paraId="4A2F10B9" w14:textId="77777777" w:rsidR="0047689A" w:rsidRDefault="00593459">
            <w:pPr>
              <w:pStyle w:val="TableText"/>
            </w:pPr>
            <w:r>
              <w:t>SHALL</w:t>
            </w:r>
          </w:p>
        </w:tc>
        <w:tc>
          <w:tcPr>
            <w:tcW w:w="864" w:type="dxa"/>
          </w:tcPr>
          <w:p w14:paraId="0AA154AA" w14:textId="77777777" w:rsidR="0047689A" w:rsidRDefault="0047689A">
            <w:pPr>
              <w:pStyle w:val="TableText"/>
            </w:pPr>
          </w:p>
        </w:tc>
        <w:tc>
          <w:tcPr>
            <w:tcW w:w="1104" w:type="dxa"/>
          </w:tcPr>
          <w:p w14:paraId="6A39ADDC" w14:textId="6CEC395D" w:rsidR="0047689A" w:rsidRDefault="00326331">
            <w:pPr>
              <w:pStyle w:val="TableText"/>
            </w:pPr>
            <w:hyperlink w:anchor="C_3357-28468">
              <w:r w:rsidR="00593459">
                <w:rPr>
                  <w:rStyle w:val="HyperlinkText9pt"/>
                </w:rPr>
                <w:t>3357-28468</w:t>
              </w:r>
            </w:hyperlink>
          </w:p>
        </w:tc>
        <w:tc>
          <w:tcPr>
            <w:tcW w:w="2975" w:type="dxa"/>
          </w:tcPr>
          <w:p w14:paraId="41CFC24A" w14:textId="77777777" w:rsidR="0047689A" w:rsidRDefault="0047689A">
            <w:pPr>
              <w:pStyle w:val="TableText"/>
            </w:pPr>
          </w:p>
        </w:tc>
      </w:tr>
      <w:tr w:rsidR="0047689A" w14:paraId="66768D94" w14:textId="77777777">
        <w:trPr>
          <w:jc w:val="center"/>
        </w:trPr>
        <w:tc>
          <w:tcPr>
            <w:tcW w:w="3345" w:type="dxa"/>
          </w:tcPr>
          <w:p w14:paraId="4BCE78A6" w14:textId="77777777" w:rsidR="0047689A" w:rsidRDefault="00593459">
            <w:pPr>
              <w:pStyle w:val="TableText"/>
            </w:pPr>
            <w:r>
              <w:tab/>
            </w:r>
            <w:r>
              <w:tab/>
              <w:t>@root</w:t>
            </w:r>
          </w:p>
        </w:tc>
        <w:tc>
          <w:tcPr>
            <w:tcW w:w="720" w:type="dxa"/>
          </w:tcPr>
          <w:p w14:paraId="4AF74914" w14:textId="77777777" w:rsidR="0047689A" w:rsidRDefault="00593459">
            <w:pPr>
              <w:pStyle w:val="TableText"/>
            </w:pPr>
            <w:r>
              <w:t>1..1</w:t>
            </w:r>
          </w:p>
        </w:tc>
        <w:tc>
          <w:tcPr>
            <w:tcW w:w="1152" w:type="dxa"/>
          </w:tcPr>
          <w:p w14:paraId="0BBB56C4" w14:textId="77777777" w:rsidR="0047689A" w:rsidRDefault="00593459">
            <w:pPr>
              <w:pStyle w:val="TableText"/>
            </w:pPr>
            <w:r>
              <w:t>SHALL</w:t>
            </w:r>
          </w:p>
        </w:tc>
        <w:tc>
          <w:tcPr>
            <w:tcW w:w="864" w:type="dxa"/>
          </w:tcPr>
          <w:p w14:paraId="2CFC5028" w14:textId="77777777" w:rsidR="0047689A" w:rsidRDefault="0047689A">
            <w:pPr>
              <w:pStyle w:val="TableText"/>
            </w:pPr>
          </w:p>
        </w:tc>
        <w:tc>
          <w:tcPr>
            <w:tcW w:w="1104" w:type="dxa"/>
          </w:tcPr>
          <w:p w14:paraId="669BD5C9" w14:textId="3D618BE3" w:rsidR="0047689A" w:rsidRDefault="00326331">
            <w:pPr>
              <w:pStyle w:val="TableText"/>
            </w:pPr>
            <w:hyperlink w:anchor="C_3357-28470">
              <w:r w:rsidR="00593459">
                <w:rPr>
                  <w:rStyle w:val="HyperlinkText9pt"/>
                </w:rPr>
                <w:t>3357-28470</w:t>
              </w:r>
            </w:hyperlink>
          </w:p>
        </w:tc>
        <w:tc>
          <w:tcPr>
            <w:tcW w:w="2975" w:type="dxa"/>
          </w:tcPr>
          <w:p w14:paraId="03657643" w14:textId="77777777" w:rsidR="0047689A" w:rsidRDefault="00593459">
            <w:pPr>
              <w:pStyle w:val="TableText"/>
            </w:pPr>
            <w:r>
              <w:t>2.16.840.1.113883.10.20.5.6.249</w:t>
            </w:r>
          </w:p>
        </w:tc>
      </w:tr>
      <w:tr w:rsidR="0047689A" w14:paraId="0E3EF488" w14:textId="77777777">
        <w:trPr>
          <w:jc w:val="center"/>
        </w:trPr>
        <w:tc>
          <w:tcPr>
            <w:tcW w:w="3345" w:type="dxa"/>
          </w:tcPr>
          <w:p w14:paraId="6D224B2B" w14:textId="77777777" w:rsidR="0047689A" w:rsidRDefault="00593459">
            <w:pPr>
              <w:pStyle w:val="TableText"/>
            </w:pPr>
            <w:r>
              <w:tab/>
            </w:r>
            <w:r>
              <w:tab/>
              <w:t>@extension</w:t>
            </w:r>
          </w:p>
        </w:tc>
        <w:tc>
          <w:tcPr>
            <w:tcW w:w="720" w:type="dxa"/>
          </w:tcPr>
          <w:p w14:paraId="57AA99BF" w14:textId="77777777" w:rsidR="0047689A" w:rsidRDefault="00593459">
            <w:pPr>
              <w:pStyle w:val="TableText"/>
            </w:pPr>
            <w:r>
              <w:t>1..1</w:t>
            </w:r>
          </w:p>
        </w:tc>
        <w:tc>
          <w:tcPr>
            <w:tcW w:w="1152" w:type="dxa"/>
          </w:tcPr>
          <w:p w14:paraId="46D9083B" w14:textId="77777777" w:rsidR="0047689A" w:rsidRDefault="00593459">
            <w:pPr>
              <w:pStyle w:val="TableText"/>
            </w:pPr>
            <w:r>
              <w:t>SHALL</w:t>
            </w:r>
          </w:p>
        </w:tc>
        <w:tc>
          <w:tcPr>
            <w:tcW w:w="864" w:type="dxa"/>
          </w:tcPr>
          <w:p w14:paraId="0F1DA317" w14:textId="77777777" w:rsidR="0047689A" w:rsidRDefault="0047689A">
            <w:pPr>
              <w:pStyle w:val="TableText"/>
            </w:pPr>
          </w:p>
        </w:tc>
        <w:tc>
          <w:tcPr>
            <w:tcW w:w="1104" w:type="dxa"/>
          </w:tcPr>
          <w:p w14:paraId="7F067328" w14:textId="62405AE8" w:rsidR="0047689A" w:rsidRDefault="00326331">
            <w:pPr>
              <w:pStyle w:val="TableText"/>
            </w:pPr>
            <w:hyperlink w:anchor="C_3357-28471">
              <w:r w:rsidR="00593459">
                <w:rPr>
                  <w:rStyle w:val="HyperlinkText9pt"/>
                </w:rPr>
                <w:t>3357-28471</w:t>
              </w:r>
            </w:hyperlink>
          </w:p>
        </w:tc>
        <w:tc>
          <w:tcPr>
            <w:tcW w:w="2975" w:type="dxa"/>
          </w:tcPr>
          <w:p w14:paraId="357CC283" w14:textId="77777777" w:rsidR="0047689A" w:rsidRDefault="00593459">
            <w:pPr>
              <w:pStyle w:val="TableText"/>
            </w:pPr>
            <w:r>
              <w:t>2018-04-01</w:t>
            </w:r>
          </w:p>
        </w:tc>
      </w:tr>
      <w:tr w:rsidR="0047689A" w14:paraId="4320E618" w14:textId="77777777">
        <w:trPr>
          <w:jc w:val="center"/>
        </w:trPr>
        <w:tc>
          <w:tcPr>
            <w:tcW w:w="3345" w:type="dxa"/>
          </w:tcPr>
          <w:p w14:paraId="2037D030" w14:textId="77777777" w:rsidR="0047689A" w:rsidRDefault="00593459">
            <w:pPr>
              <w:pStyle w:val="TableText"/>
            </w:pPr>
            <w:r>
              <w:tab/>
              <w:t>code</w:t>
            </w:r>
          </w:p>
        </w:tc>
        <w:tc>
          <w:tcPr>
            <w:tcW w:w="720" w:type="dxa"/>
          </w:tcPr>
          <w:p w14:paraId="183A7F8E" w14:textId="77777777" w:rsidR="0047689A" w:rsidRDefault="00593459">
            <w:pPr>
              <w:pStyle w:val="TableText"/>
            </w:pPr>
            <w:r>
              <w:t>1..1</w:t>
            </w:r>
          </w:p>
        </w:tc>
        <w:tc>
          <w:tcPr>
            <w:tcW w:w="1152" w:type="dxa"/>
          </w:tcPr>
          <w:p w14:paraId="173C3451" w14:textId="77777777" w:rsidR="0047689A" w:rsidRDefault="00593459">
            <w:pPr>
              <w:pStyle w:val="TableText"/>
            </w:pPr>
            <w:r>
              <w:t>SHALL</w:t>
            </w:r>
          </w:p>
        </w:tc>
        <w:tc>
          <w:tcPr>
            <w:tcW w:w="864" w:type="dxa"/>
          </w:tcPr>
          <w:p w14:paraId="7BAFD712" w14:textId="77777777" w:rsidR="0047689A" w:rsidRDefault="0047689A">
            <w:pPr>
              <w:pStyle w:val="TableText"/>
            </w:pPr>
          </w:p>
        </w:tc>
        <w:tc>
          <w:tcPr>
            <w:tcW w:w="1104" w:type="dxa"/>
          </w:tcPr>
          <w:p w14:paraId="23DAD0F7" w14:textId="59EC4F25" w:rsidR="0047689A" w:rsidRDefault="00326331">
            <w:pPr>
              <w:pStyle w:val="TableText"/>
            </w:pPr>
            <w:hyperlink w:anchor="C_3357-28469">
              <w:r w:rsidR="00593459">
                <w:rPr>
                  <w:rStyle w:val="HyperlinkText9pt"/>
                </w:rPr>
                <w:t>3357-28469</w:t>
              </w:r>
            </w:hyperlink>
          </w:p>
        </w:tc>
        <w:tc>
          <w:tcPr>
            <w:tcW w:w="2975" w:type="dxa"/>
          </w:tcPr>
          <w:p w14:paraId="1C8F5E49" w14:textId="77777777" w:rsidR="0047689A" w:rsidRDefault="0047689A">
            <w:pPr>
              <w:pStyle w:val="TableText"/>
            </w:pPr>
          </w:p>
        </w:tc>
      </w:tr>
    </w:tbl>
    <w:p w14:paraId="6027FCCF" w14:textId="77777777" w:rsidR="0047689A" w:rsidRDefault="0047689A">
      <w:pPr>
        <w:pStyle w:val="BodyText"/>
      </w:pPr>
    </w:p>
    <w:p w14:paraId="791A8616" w14:textId="77777777" w:rsidR="0047689A" w:rsidRDefault="00593459" w:rsidP="002B55CD">
      <w:pPr>
        <w:numPr>
          <w:ilvl w:val="0"/>
          <w:numId w:val="120"/>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259" w:name="C_3357-30599"/>
      <w:r>
        <w:t xml:space="preserve"> (CONF:3357-30599)</w:t>
      </w:r>
      <w:bookmarkEnd w:id="3259"/>
      <w:r>
        <w:t>.</w:t>
      </w:r>
    </w:p>
    <w:p w14:paraId="0996E19F" w14:textId="77777777" w:rsidR="0047689A" w:rsidRDefault="00593459" w:rsidP="002B55CD">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260" w:name="C_3357-30600"/>
      <w:r>
        <w:t xml:space="preserve"> (CONF:3357-30600)</w:t>
      </w:r>
      <w:bookmarkEnd w:id="3260"/>
      <w:r>
        <w:t>.</w:t>
      </w:r>
    </w:p>
    <w:p w14:paraId="7C5A4C54" w14:textId="77777777" w:rsidR="0047689A" w:rsidRDefault="00593459" w:rsidP="002B55CD">
      <w:pPr>
        <w:numPr>
          <w:ilvl w:val="0"/>
          <w:numId w:val="120"/>
        </w:numPr>
      </w:pPr>
      <w:r>
        <w:rPr>
          <w:rStyle w:val="keyword"/>
        </w:rPr>
        <w:t>SHALL</w:t>
      </w:r>
      <w:r>
        <w:t xml:space="preserve"> contain exactly one [1..1] </w:t>
      </w:r>
      <w:r>
        <w:rPr>
          <w:rStyle w:val="XMLnameBold"/>
        </w:rPr>
        <w:t>templateId</w:t>
      </w:r>
      <w:bookmarkStart w:id="3261" w:name="C_3357-28468"/>
      <w:r>
        <w:t xml:space="preserve"> (CONF:3357-28468)</w:t>
      </w:r>
      <w:bookmarkEnd w:id="3261"/>
      <w:r>
        <w:t xml:space="preserve"> such that it</w:t>
      </w:r>
    </w:p>
    <w:p w14:paraId="2F2F1BDE" w14:textId="77777777" w:rsidR="0047689A" w:rsidRDefault="00593459" w:rsidP="002B55CD">
      <w:pPr>
        <w:numPr>
          <w:ilvl w:val="1"/>
          <w:numId w:val="120"/>
        </w:numPr>
      </w:pPr>
      <w:r>
        <w:rPr>
          <w:rStyle w:val="keyword"/>
        </w:rPr>
        <w:t>SHALL</w:t>
      </w:r>
      <w:r>
        <w:t xml:space="preserve"> contain exactly one [1..1] </w:t>
      </w:r>
      <w:r>
        <w:rPr>
          <w:rStyle w:val="XMLnameBold"/>
        </w:rPr>
        <w:t>@root</w:t>
      </w:r>
      <w:r>
        <w:t>=</w:t>
      </w:r>
      <w:r>
        <w:rPr>
          <w:rStyle w:val="XMLname"/>
        </w:rPr>
        <w:t>"2.16.840.1.113883.10.20.5.6.249"</w:t>
      </w:r>
      <w:bookmarkStart w:id="3262" w:name="C_3357-28470"/>
      <w:r>
        <w:t xml:space="preserve"> (CONF:3357-28470)</w:t>
      </w:r>
      <w:bookmarkEnd w:id="3262"/>
      <w:r>
        <w:t>.</w:t>
      </w:r>
    </w:p>
    <w:p w14:paraId="3D4CD61C" w14:textId="77777777" w:rsidR="0047689A" w:rsidRDefault="00593459" w:rsidP="002B55CD">
      <w:pPr>
        <w:numPr>
          <w:ilvl w:val="1"/>
          <w:numId w:val="120"/>
        </w:numPr>
      </w:pPr>
      <w:r>
        <w:rPr>
          <w:rStyle w:val="keyword"/>
        </w:rPr>
        <w:t>SHALL</w:t>
      </w:r>
      <w:r>
        <w:t xml:space="preserve"> contain exactly one [1..1] </w:t>
      </w:r>
      <w:r>
        <w:rPr>
          <w:rStyle w:val="XMLnameBold"/>
        </w:rPr>
        <w:t>@extension</w:t>
      </w:r>
      <w:r>
        <w:t>=</w:t>
      </w:r>
      <w:r>
        <w:rPr>
          <w:rStyle w:val="XMLname"/>
        </w:rPr>
        <w:t>"2018-04-01"</w:t>
      </w:r>
      <w:bookmarkStart w:id="3263" w:name="C_3357-28471"/>
      <w:r>
        <w:t xml:space="preserve"> (CONF:3357-28471)</w:t>
      </w:r>
      <w:bookmarkEnd w:id="3263"/>
      <w:r>
        <w:t>.</w:t>
      </w:r>
    </w:p>
    <w:p w14:paraId="47BECE6E" w14:textId="77777777" w:rsidR="0047689A" w:rsidRDefault="00593459" w:rsidP="002B55CD">
      <w:pPr>
        <w:numPr>
          <w:ilvl w:val="0"/>
          <w:numId w:val="120"/>
        </w:numPr>
      </w:pPr>
      <w:r>
        <w:rPr>
          <w:rStyle w:val="keyword"/>
        </w:rPr>
        <w:t>SHALL</w:t>
      </w:r>
      <w:r>
        <w:t xml:space="preserve"> contain exactly one [1..1] </w:t>
      </w:r>
      <w:r>
        <w:rPr>
          <w:rStyle w:val="XMLnameBold"/>
        </w:rPr>
        <w:t>code</w:t>
      </w:r>
      <w:bookmarkStart w:id="3264" w:name="C_3357-28469"/>
      <w:r>
        <w:t xml:space="preserve"> (CONF:3357-28469)</w:t>
      </w:r>
      <w:bookmarkEnd w:id="3264"/>
      <w:r>
        <w:t>.</w:t>
      </w:r>
    </w:p>
    <w:p w14:paraId="7E023F21" w14:textId="77777777" w:rsidR="0047689A" w:rsidRDefault="00593459" w:rsidP="002B55CD">
      <w:pPr>
        <w:numPr>
          <w:ilvl w:val="1"/>
          <w:numId w:val="120"/>
        </w:numPr>
      </w:pPr>
      <w:r>
        <w:t xml:space="preserve">If this is a Neonatal Intensive Care Unit (NICU) Summary Report then the code </w:t>
      </w:r>
      <w:r>
        <w:rPr>
          <w:i/>
        </w:rPr>
        <w:t>SHALL</w:t>
      </w:r>
      <w:r>
        <w:t xml:space="preserve"> be selected from ValueSet NHSNReportNoEventsNICU urn:oid:2.16.840.1.113883.10.20.5.9.19 DYNAMIC (CONF:3357-30905).</w:t>
      </w:r>
    </w:p>
    <w:p w14:paraId="373CC7C7" w14:textId="77777777" w:rsidR="0047689A" w:rsidRDefault="00593459" w:rsidP="002B55CD">
      <w:pPr>
        <w:numPr>
          <w:ilvl w:val="1"/>
          <w:numId w:val="120"/>
        </w:numPr>
      </w:pPr>
      <w:r>
        <w:t xml:space="preserve">If this is an Intensive Care Unit (ICU) Summary Report then the code </w:t>
      </w:r>
      <w:r>
        <w:rPr>
          <w:i/>
        </w:rPr>
        <w:t>SHALL</w:t>
      </w:r>
      <w:r>
        <w:t xml:space="preserve"> be selected from ValueSet NHSNReportNoEventsICU urn:oid:2.16.840.1.113883.10.20.5.9.18 DYNAMIC (CONF:3357-30906).</w:t>
      </w:r>
    </w:p>
    <w:p w14:paraId="31C901A0" w14:textId="77777777" w:rsidR="0047689A" w:rsidRDefault="00593459" w:rsidP="002B55CD">
      <w:pPr>
        <w:numPr>
          <w:ilvl w:val="1"/>
          <w:numId w:val="120"/>
        </w:numPr>
      </w:pPr>
      <w:r>
        <w:t xml:space="preserve">If this is a Vascular Access Type Report (VAT) Summary Report then the code </w:t>
      </w:r>
      <w:r>
        <w:rPr>
          <w:i/>
        </w:rPr>
        <w:t>SHALL</w:t>
      </w:r>
      <w:r>
        <w:t xml:space="preserve"> be selected from ValueSet NHSNReportNoEventsDialysis urn:oid:2.16.840.1.113883.10.20.5.9.22 DYNAMIC (CONF:3357-30907).</w:t>
      </w:r>
    </w:p>
    <w:p w14:paraId="075012EC" w14:textId="77777777" w:rsidR="0047689A" w:rsidRDefault="00593459" w:rsidP="002B55CD">
      <w:pPr>
        <w:numPr>
          <w:ilvl w:val="1"/>
          <w:numId w:val="120"/>
        </w:numPr>
      </w:pPr>
      <w:r>
        <w:t xml:space="preserve">If this is a Prevention Process and Outcome Measures (POM) Summary Report then the code </w:t>
      </w:r>
      <w:r>
        <w:rPr>
          <w:i/>
        </w:rPr>
        <w:t>SHALL</w:t>
      </w:r>
      <w:r>
        <w:t xml:space="preserve"> be selected from ValueSet NHSNReportNoEventsMDRO urn:oid:2.16.840.1.113883.10.20.5.9.21 DYNAMIC (CONF:3357-30908).</w:t>
      </w:r>
    </w:p>
    <w:p w14:paraId="25F29944" w14:textId="77777777" w:rsidR="0047689A" w:rsidRDefault="00593459" w:rsidP="002B55CD">
      <w:pPr>
        <w:numPr>
          <w:ilvl w:val="1"/>
          <w:numId w:val="120"/>
        </w:numPr>
      </w:pPr>
      <w:r>
        <w:t xml:space="preserve">If this is a Specialty Care Area (SCA) Summary Report then the code </w:t>
      </w:r>
      <w:r>
        <w:rPr>
          <w:i/>
        </w:rPr>
        <w:t>SHALL</w:t>
      </w:r>
      <w:r>
        <w:t xml:space="preserve"> be selected from ValueSet NHSNReportNoEventsSCA urn:oid:2.16.840.1.113883.10.20.5.9.20 DYNAMIC (CONF:3357-30909).</w:t>
      </w:r>
    </w:p>
    <w:p w14:paraId="66EE7BA6" w14:textId="43B34136" w:rsidR="0047689A" w:rsidRDefault="00593459">
      <w:pPr>
        <w:pStyle w:val="Caption"/>
      </w:pPr>
      <w:bookmarkStart w:id="3265" w:name="_Toc531705717"/>
      <w:r>
        <w:t xml:space="preserve">Table </w:t>
      </w:r>
      <w:r>
        <w:fldChar w:fldCharType="begin"/>
      </w:r>
      <w:r>
        <w:instrText>SEQ Table \* ARABIC</w:instrText>
      </w:r>
      <w:r>
        <w:fldChar w:fldCharType="separate"/>
      </w:r>
      <w:r w:rsidR="002466D9">
        <w:t>365</w:t>
      </w:r>
      <w:r>
        <w:fldChar w:fldCharType="end"/>
      </w:r>
      <w:r>
        <w:t xml:space="preserve">: </w:t>
      </w:r>
      <w:bookmarkStart w:id="3266" w:name="NHSNReportNoEventsNICU"/>
      <w:r>
        <w:t>NHSNReportNoEventsNICU</w:t>
      </w:r>
      <w:bookmarkEnd w:id="3265"/>
      <w:bookmarkEnd w:id="32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D41E031" w14:textId="77777777">
        <w:trPr>
          <w:jc w:val="center"/>
        </w:trPr>
        <w:tc>
          <w:tcPr>
            <w:tcW w:w="1440" w:type="dxa"/>
            <w:gridSpan w:val="4"/>
          </w:tcPr>
          <w:p w14:paraId="660A871D" w14:textId="77777777" w:rsidR="0047689A" w:rsidRDefault="00593459">
            <w:pPr>
              <w:pStyle w:val="TableText"/>
            </w:pPr>
            <w:r>
              <w:t>Value Set: NHSNReportNoEventsNICU urn:oid:2.16.840.1.113883.10.20.5.9.19</w:t>
            </w:r>
          </w:p>
          <w:p w14:paraId="3CEE4E62" w14:textId="77777777" w:rsidR="0047689A" w:rsidRDefault="00593459">
            <w:pPr>
              <w:pStyle w:val="TableText"/>
            </w:pPr>
            <w:r>
              <w:t>A full listing of codes can be found in the hai_voc.xls file provided with this package.</w:t>
            </w:r>
          </w:p>
        </w:tc>
      </w:tr>
      <w:tr w:rsidR="0047689A" w14:paraId="3AADE1FB" w14:textId="77777777">
        <w:trPr>
          <w:cantSplit/>
          <w:tblHeader/>
          <w:jc w:val="center"/>
        </w:trPr>
        <w:tc>
          <w:tcPr>
            <w:tcW w:w="1560" w:type="dxa"/>
            <w:shd w:val="clear" w:color="auto" w:fill="E6E6E6"/>
          </w:tcPr>
          <w:p w14:paraId="0342826F" w14:textId="77777777" w:rsidR="0047689A" w:rsidRDefault="00593459">
            <w:pPr>
              <w:pStyle w:val="TableHead"/>
            </w:pPr>
            <w:r>
              <w:t>Code</w:t>
            </w:r>
          </w:p>
        </w:tc>
        <w:tc>
          <w:tcPr>
            <w:tcW w:w="3000" w:type="dxa"/>
            <w:shd w:val="clear" w:color="auto" w:fill="E6E6E6"/>
          </w:tcPr>
          <w:p w14:paraId="29928C81" w14:textId="77777777" w:rsidR="0047689A" w:rsidRDefault="00593459">
            <w:pPr>
              <w:pStyle w:val="TableHead"/>
            </w:pPr>
            <w:r>
              <w:t>Code System</w:t>
            </w:r>
          </w:p>
        </w:tc>
        <w:tc>
          <w:tcPr>
            <w:tcW w:w="3000" w:type="dxa"/>
            <w:shd w:val="clear" w:color="auto" w:fill="E6E6E6"/>
          </w:tcPr>
          <w:p w14:paraId="762502D6" w14:textId="77777777" w:rsidR="0047689A" w:rsidRDefault="00593459">
            <w:pPr>
              <w:pStyle w:val="TableHead"/>
            </w:pPr>
            <w:r>
              <w:t>Code System OID</w:t>
            </w:r>
          </w:p>
        </w:tc>
        <w:tc>
          <w:tcPr>
            <w:tcW w:w="2520" w:type="dxa"/>
            <w:shd w:val="clear" w:color="auto" w:fill="E6E6E6"/>
          </w:tcPr>
          <w:p w14:paraId="04EAB1A6" w14:textId="77777777" w:rsidR="0047689A" w:rsidRDefault="00593459">
            <w:pPr>
              <w:pStyle w:val="TableHead"/>
            </w:pPr>
            <w:r>
              <w:t>Print Name</w:t>
            </w:r>
          </w:p>
        </w:tc>
      </w:tr>
      <w:tr w:rsidR="0047689A" w14:paraId="77BC1CA9" w14:textId="77777777">
        <w:trPr>
          <w:jc w:val="center"/>
        </w:trPr>
        <w:tc>
          <w:tcPr>
            <w:tcW w:w="1170" w:type="dxa"/>
          </w:tcPr>
          <w:p w14:paraId="3BC32842" w14:textId="77777777" w:rsidR="0047689A" w:rsidRDefault="00593459">
            <w:pPr>
              <w:pStyle w:val="TableText"/>
            </w:pPr>
            <w:r>
              <w:t>3014-8</w:t>
            </w:r>
          </w:p>
        </w:tc>
        <w:tc>
          <w:tcPr>
            <w:tcW w:w="3195" w:type="dxa"/>
          </w:tcPr>
          <w:p w14:paraId="48EC5028" w14:textId="77777777" w:rsidR="0047689A" w:rsidRDefault="00593459">
            <w:pPr>
              <w:pStyle w:val="TableText"/>
            </w:pPr>
            <w:r>
              <w:t>cdcNHSN</w:t>
            </w:r>
          </w:p>
        </w:tc>
        <w:tc>
          <w:tcPr>
            <w:tcW w:w="3195" w:type="dxa"/>
          </w:tcPr>
          <w:p w14:paraId="2CCBE2C1" w14:textId="77777777" w:rsidR="0047689A" w:rsidRDefault="00593459">
            <w:pPr>
              <w:pStyle w:val="TableText"/>
            </w:pPr>
            <w:r>
              <w:t>urn:oid:2.16.840.1.113883.6.277</w:t>
            </w:r>
          </w:p>
        </w:tc>
        <w:tc>
          <w:tcPr>
            <w:tcW w:w="2520" w:type="dxa"/>
          </w:tcPr>
          <w:p w14:paraId="24C6BFE3" w14:textId="77777777" w:rsidR="0047689A" w:rsidRDefault="00593459">
            <w:pPr>
              <w:pStyle w:val="TableText"/>
            </w:pPr>
            <w:r>
              <w:t>Report no events for NICU Central Line Associated Blood Stream Infection (CLABSI) - birthweight &lt;=750g</w:t>
            </w:r>
          </w:p>
        </w:tc>
      </w:tr>
      <w:tr w:rsidR="0047689A" w14:paraId="5F94353E" w14:textId="77777777">
        <w:trPr>
          <w:jc w:val="center"/>
        </w:trPr>
        <w:tc>
          <w:tcPr>
            <w:tcW w:w="1170" w:type="dxa"/>
          </w:tcPr>
          <w:p w14:paraId="06A47E41" w14:textId="77777777" w:rsidR="0047689A" w:rsidRDefault="00593459">
            <w:pPr>
              <w:pStyle w:val="TableText"/>
            </w:pPr>
            <w:r>
              <w:t>3015-5</w:t>
            </w:r>
          </w:p>
        </w:tc>
        <w:tc>
          <w:tcPr>
            <w:tcW w:w="3195" w:type="dxa"/>
          </w:tcPr>
          <w:p w14:paraId="6F8C24A7" w14:textId="77777777" w:rsidR="0047689A" w:rsidRDefault="00593459">
            <w:pPr>
              <w:pStyle w:val="TableText"/>
            </w:pPr>
            <w:r>
              <w:t>cdcNHSN</w:t>
            </w:r>
          </w:p>
        </w:tc>
        <w:tc>
          <w:tcPr>
            <w:tcW w:w="3195" w:type="dxa"/>
          </w:tcPr>
          <w:p w14:paraId="6E671ED7" w14:textId="77777777" w:rsidR="0047689A" w:rsidRDefault="00593459">
            <w:pPr>
              <w:pStyle w:val="TableText"/>
            </w:pPr>
            <w:r>
              <w:t>urn:oid:2.16.840.1.113883.6.277</w:t>
            </w:r>
          </w:p>
        </w:tc>
        <w:tc>
          <w:tcPr>
            <w:tcW w:w="2520" w:type="dxa"/>
          </w:tcPr>
          <w:p w14:paraId="051707D5" w14:textId="77777777" w:rsidR="0047689A" w:rsidRDefault="00593459">
            <w:pPr>
              <w:pStyle w:val="TableText"/>
            </w:pPr>
            <w:r>
              <w:t>Report no events for NICU Central Line Associated Blood Stream Infection (CLABSI) - birthweight 751-1000g</w:t>
            </w:r>
          </w:p>
        </w:tc>
      </w:tr>
      <w:tr w:rsidR="0047689A" w14:paraId="32D54288" w14:textId="77777777">
        <w:trPr>
          <w:jc w:val="center"/>
        </w:trPr>
        <w:tc>
          <w:tcPr>
            <w:tcW w:w="1170" w:type="dxa"/>
          </w:tcPr>
          <w:p w14:paraId="53CB7492" w14:textId="77777777" w:rsidR="0047689A" w:rsidRDefault="00593459">
            <w:pPr>
              <w:pStyle w:val="TableText"/>
            </w:pPr>
            <w:r>
              <w:t>3016-3</w:t>
            </w:r>
          </w:p>
        </w:tc>
        <w:tc>
          <w:tcPr>
            <w:tcW w:w="3195" w:type="dxa"/>
          </w:tcPr>
          <w:p w14:paraId="3F43F834" w14:textId="77777777" w:rsidR="0047689A" w:rsidRDefault="00593459">
            <w:pPr>
              <w:pStyle w:val="TableText"/>
            </w:pPr>
            <w:r>
              <w:t>cdcNHSN</w:t>
            </w:r>
          </w:p>
        </w:tc>
        <w:tc>
          <w:tcPr>
            <w:tcW w:w="3195" w:type="dxa"/>
          </w:tcPr>
          <w:p w14:paraId="2D95C3B3" w14:textId="77777777" w:rsidR="0047689A" w:rsidRDefault="00593459">
            <w:pPr>
              <w:pStyle w:val="TableText"/>
            </w:pPr>
            <w:r>
              <w:t>urn:oid:2.16.840.1.113883.6.277</w:t>
            </w:r>
          </w:p>
        </w:tc>
        <w:tc>
          <w:tcPr>
            <w:tcW w:w="2520" w:type="dxa"/>
          </w:tcPr>
          <w:p w14:paraId="65817793" w14:textId="77777777" w:rsidR="0047689A" w:rsidRDefault="00593459">
            <w:pPr>
              <w:pStyle w:val="TableText"/>
            </w:pPr>
            <w:r>
              <w:t>Report no events for NICU Central Line Associated Blood Stream Infection (CLABSI) - birthweight 1001-1500g</w:t>
            </w:r>
          </w:p>
        </w:tc>
      </w:tr>
      <w:tr w:rsidR="0047689A" w14:paraId="61AB0F77" w14:textId="77777777">
        <w:trPr>
          <w:jc w:val="center"/>
        </w:trPr>
        <w:tc>
          <w:tcPr>
            <w:tcW w:w="1170" w:type="dxa"/>
          </w:tcPr>
          <w:p w14:paraId="3A66261C" w14:textId="77777777" w:rsidR="0047689A" w:rsidRDefault="00593459">
            <w:pPr>
              <w:pStyle w:val="TableText"/>
            </w:pPr>
            <w:r>
              <w:t>3017-1</w:t>
            </w:r>
          </w:p>
        </w:tc>
        <w:tc>
          <w:tcPr>
            <w:tcW w:w="3195" w:type="dxa"/>
          </w:tcPr>
          <w:p w14:paraId="7BD0DDAE" w14:textId="77777777" w:rsidR="0047689A" w:rsidRDefault="00593459">
            <w:pPr>
              <w:pStyle w:val="TableText"/>
            </w:pPr>
            <w:r>
              <w:t>cdcNHSN</w:t>
            </w:r>
          </w:p>
        </w:tc>
        <w:tc>
          <w:tcPr>
            <w:tcW w:w="3195" w:type="dxa"/>
          </w:tcPr>
          <w:p w14:paraId="16D5506D" w14:textId="77777777" w:rsidR="0047689A" w:rsidRDefault="00593459">
            <w:pPr>
              <w:pStyle w:val="TableText"/>
            </w:pPr>
            <w:r>
              <w:t>urn:oid:2.16.840.1.113883.6.277</w:t>
            </w:r>
          </w:p>
        </w:tc>
        <w:tc>
          <w:tcPr>
            <w:tcW w:w="2520" w:type="dxa"/>
          </w:tcPr>
          <w:p w14:paraId="107B34F3" w14:textId="77777777" w:rsidR="0047689A" w:rsidRDefault="00593459">
            <w:pPr>
              <w:pStyle w:val="TableText"/>
            </w:pPr>
            <w:r>
              <w:t>Report no events for NICU Central Line Associated Blood Stream Infection (CLABSI) - birthweight 1501-2500g</w:t>
            </w:r>
          </w:p>
        </w:tc>
      </w:tr>
      <w:tr w:rsidR="0047689A" w14:paraId="513E248F" w14:textId="77777777">
        <w:trPr>
          <w:jc w:val="center"/>
        </w:trPr>
        <w:tc>
          <w:tcPr>
            <w:tcW w:w="1170" w:type="dxa"/>
          </w:tcPr>
          <w:p w14:paraId="7A7D231E" w14:textId="77777777" w:rsidR="0047689A" w:rsidRDefault="00593459">
            <w:pPr>
              <w:pStyle w:val="TableText"/>
            </w:pPr>
            <w:r>
              <w:t>3018-9</w:t>
            </w:r>
          </w:p>
        </w:tc>
        <w:tc>
          <w:tcPr>
            <w:tcW w:w="3195" w:type="dxa"/>
          </w:tcPr>
          <w:p w14:paraId="2DB91C67" w14:textId="77777777" w:rsidR="0047689A" w:rsidRDefault="00593459">
            <w:pPr>
              <w:pStyle w:val="TableText"/>
            </w:pPr>
            <w:r>
              <w:t>cdcNHSN</w:t>
            </w:r>
          </w:p>
        </w:tc>
        <w:tc>
          <w:tcPr>
            <w:tcW w:w="3195" w:type="dxa"/>
          </w:tcPr>
          <w:p w14:paraId="3183617A" w14:textId="77777777" w:rsidR="0047689A" w:rsidRDefault="00593459">
            <w:pPr>
              <w:pStyle w:val="TableText"/>
            </w:pPr>
            <w:r>
              <w:t>urn:oid:2.16.840.1.113883.6.277</w:t>
            </w:r>
          </w:p>
        </w:tc>
        <w:tc>
          <w:tcPr>
            <w:tcW w:w="2520" w:type="dxa"/>
          </w:tcPr>
          <w:p w14:paraId="183F58CB" w14:textId="77777777" w:rsidR="0047689A" w:rsidRDefault="00593459">
            <w:pPr>
              <w:pStyle w:val="TableText"/>
            </w:pPr>
            <w:r>
              <w:t>Report no events for NICU Central Line Associated Blood Stream Infection (CLABSI) - birthweight &gt;2500g</w:t>
            </w:r>
          </w:p>
        </w:tc>
      </w:tr>
      <w:tr w:rsidR="0047689A" w14:paraId="45BDD61F" w14:textId="77777777">
        <w:trPr>
          <w:jc w:val="center"/>
        </w:trPr>
        <w:tc>
          <w:tcPr>
            <w:tcW w:w="1170" w:type="dxa"/>
          </w:tcPr>
          <w:p w14:paraId="580D605C" w14:textId="77777777" w:rsidR="0047689A" w:rsidRDefault="00593459">
            <w:pPr>
              <w:pStyle w:val="TableText"/>
            </w:pPr>
            <w:r>
              <w:t>3019-7</w:t>
            </w:r>
          </w:p>
        </w:tc>
        <w:tc>
          <w:tcPr>
            <w:tcW w:w="3195" w:type="dxa"/>
          </w:tcPr>
          <w:p w14:paraId="14367E2B" w14:textId="77777777" w:rsidR="0047689A" w:rsidRDefault="00593459">
            <w:pPr>
              <w:pStyle w:val="TableText"/>
            </w:pPr>
            <w:r>
              <w:t>cdcNHSN</w:t>
            </w:r>
          </w:p>
        </w:tc>
        <w:tc>
          <w:tcPr>
            <w:tcW w:w="3195" w:type="dxa"/>
          </w:tcPr>
          <w:p w14:paraId="0992FBCF" w14:textId="77777777" w:rsidR="0047689A" w:rsidRDefault="00593459">
            <w:pPr>
              <w:pStyle w:val="TableText"/>
            </w:pPr>
            <w:r>
              <w:t>urn:oid:2.16.840.1.113883.6.277</w:t>
            </w:r>
          </w:p>
        </w:tc>
        <w:tc>
          <w:tcPr>
            <w:tcW w:w="2520" w:type="dxa"/>
          </w:tcPr>
          <w:p w14:paraId="66D2F2EA" w14:textId="77777777" w:rsidR="0047689A" w:rsidRDefault="00593459">
            <w:pPr>
              <w:pStyle w:val="TableText"/>
            </w:pPr>
            <w:r>
              <w:t>Report no events for NICU Pediatric Ventilator-Associated Pneumonia (PedVAP) - birthweight &lt;=750g</w:t>
            </w:r>
          </w:p>
        </w:tc>
      </w:tr>
      <w:tr w:rsidR="0047689A" w14:paraId="69B1CF4E" w14:textId="77777777">
        <w:trPr>
          <w:jc w:val="center"/>
        </w:trPr>
        <w:tc>
          <w:tcPr>
            <w:tcW w:w="1170" w:type="dxa"/>
          </w:tcPr>
          <w:p w14:paraId="1ECC384F" w14:textId="77777777" w:rsidR="0047689A" w:rsidRDefault="00593459">
            <w:pPr>
              <w:pStyle w:val="TableText"/>
            </w:pPr>
            <w:r>
              <w:t>3020-5</w:t>
            </w:r>
          </w:p>
        </w:tc>
        <w:tc>
          <w:tcPr>
            <w:tcW w:w="3195" w:type="dxa"/>
          </w:tcPr>
          <w:p w14:paraId="1B98E866" w14:textId="77777777" w:rsidR="0047689A" w:rsidRDefault="00593459">
            <w:pPr>
              <w:pStyle w:val="TableText"/>
            </w:pPr>
            <w:r>
              <w:t>cdcNHSN</w:t>
            </w:r>
          </w:p>
        </w:tc>
        <w:tc>
          <w:tcPr>
            <w:tcW w:w="3195" w:type="dxa"/>
          </w:tcPr>
          <w:p w14:paraId="54183F49" w14:textId="77777777" w:rsidR="0047689A" w:rsidRDefault="00593459">
            <w:pPr>
              <w:pStyle w:val="TableText"/>
            </w:pPr>
            <w:r>
              <w:t>urn:oid:2.16.840.1.113883.6.277</w:t>
            </w:r>
          </w:p>
        </w:tc>
        <w:tc>
          <w:tcPr>
            <w:tcW w:w="2520" w:type="dxa"/>
          </w:tcPr>
          <w:p w14:paraId="4140B022" w14:textId="77777777" w:rsidR="0047689A" w:rsidRDefault="00593459">
            <w:pPr>
              <w:pStyle w:val="TableText"/>
            </w:pPr>
            <w:r>
              <w:t>Report no events for NICU Pediatric Ventilator-Associated Pneumonia (PedVAP) - birthweight 751-1000g</w:t>
            </w:r>
          </w:p>
        </w:tc>
      </w:tr>
      <w:tr w:rsidR="0047689A" w14:paraId="42CA7BF2" w14:textId="77777777">
        <w:trPr>
          <w:jc w:val="center"/>
        </w:trPr>
        <w:tc>
          <w:tcPr>
            <w:tcW w:w="1170" w:type="dxa"/>
          </w:tcPr>
          <w:p w14:paraId="656AE410" w14:textId="77777777" w:rsidR="0047689A" w:rsidRDefault="00593459">
            <w:pPr>
              <w:pStyle w:val="TableText"/>
            </w:pPr>
            <w:r>
              <w:t>3021-3</w:t>
            </w:r>
          </w:p>
        </w:tc>
        <w:tc>
          <w:tcPr>
            <w:tcW w:w="3195" w:type="dxa"/>
          </w:tcPr>
          <w:p w14:paraId="50BC15E6" w14:textId="77777777" w:rsidR="0047689A" w:rsidRDefault="00593459">
            <w:pPr>
              <w:pStyle w:val="TableText"/>
            </w:pPr>
            <w:r>
              <w:t>cdcNHSN</w:t>
            </w:r>
          </w:p>
        </w:tc>
        <w:tc>
          <w:tcPr>
            <w:tcW w:w="3195" w:type="dxa"/>
          </w:tcPr>
          <w:p w14:paraId="5AA0FB75" w14:textId="77777777" w:rsidR="0047689A" w:rsidRDefault="00593459">
            <w:pPr>
              <w:pStyle w:val="TableText"/>
            </w:pPr>
            <w:r>
              <w:t>urn:oid:2.16.840.1.113883.6.277</w:t>
            </w:r>
          </w:p>
        </w:tc>
        <w:tc>
          <w:tcPr>
            <w:tcW w:w="2520" w:type="dxa"/>
          </w:tcPr>
          <w:p w14:paraId="6CDBAEB6" w14:textId="77777777" w:rsidR="0047689A" w:rsidRDefault="00593459">
            <w:pPr>
              <w:pStyle w:val="TableText"/>
            </w:pPr>
            <w:r>
              <w:t>Report no events for NICU Pediatric Ventilator-Associated Pneumonia (PedVAP) - birthweight 1001-1500g</w:t>
            </w:r>
          </w:p>
        </w:tc>
      </w:tr>
      <w:tr w:rsidR="0047689A" w14:paraId="37AB58DA" w14:textId="77777777">
        <w:trPr>
          <w:jc w:val="center"/>
        </w:trPr>
        <w:tc>
          <w:tcPr>
            <w:tcW w:w="1170" w:type="dxa"/>
          </w:tcPr>
          <w:p w14:paraId="6D01C841" w14:textId="77777777" w:rsidR="0047689A" w:rsidRDefault="00593459">
            <w:pPr>
              <w:pStyle w:val="TableText"/>
            </w:pPr>
            <w:r>
              <w:t>3022-1</w:t>
            </w:r>
          </w:p>
        </w:tc>
        <w:tc>
          <w:tcPr>
            <w:tcW w:w="3195" w:type="dxa"/>
          </w:tcPr>
          <w:p w14:paraId="786C618B" w14:textId="77777777" w:rsidR="0047689A" w:rsidRDefault="00593459">
            <w:pPr>
              <w:pStyle w:val="TableText"/>
            </w:pPr>
            <w:r>
              <w:t>cdcNHSN</w:t>
            </w:r>
          </w:p>
        </w:tc>
        <w:tc>
          <w:tcPr>
            <w:tcW w:w="3195" w:type="dxa"/>
          </w:tcPr>
          <w:p w14:paraId="70E6FC1E" w14:textId="77777777" w:rsidR="0047689A" w:rsidRDefault="00593459">
            <w:pPr>
              <w:pStyle w:val="TableText"/>
            </w:pPr>
            <w:r>
              <w:t>urn:oid:2.16.840.1.113883.6.277</w:t>
            </w:r>
          </w:p>
        </w:tc>
        <w:tc>
          <w:tcPr>
            <w:tcW w:w="2520" w:type="dxa"/>
          </w:tcPr>
          <w:p w14:paraId="6862F705" w14:textId="77777777" w:rsidR="0047689A" w:rsidRDefault="00593459">
            <w:pPr>
              <w:pStyle w:val="TableText"/>
            </w:pPr>
            <w:r>
              <w:t>Report no events for NICU Pediatric Ventilator-Associated Pneumonia (PedVAP) - birthweight 1501-2500g</w:t>
            </w:r>
          </w:p>
        </w:tc>
      </w:tr>
      <w:tr w:rsidR="0047689A" w14:paraId="41B3574C" w14:textId="77777777">
        <w:trPr>
          <w:jc w:val="center"/>
        </w:trPr>
        <w:tc>
          <w:tcPr>
            <w:tcW w:w="1170" w:type="dxa"/>
          </w:tcPr>
          <w:p w14:paraId="437C7B76" w14:textId="77777777" w:rsidR="0047689A" w:rsidRDefault="00593459">
            <w:pPr>
              <w:pStyle w:val="TableText"/>
            </w:pPr>
            <w:r>
              <w:t>3023-9</w:t>
            </w:r>
          </w:p>
        </w:tc>
        <w:tc>
          <w:tcPr>
            <w:tcW w:w="3195" w:type="dxa"/>
          </w:tcPr>
          <w:p w14:paraId="199936A9" w14:textId="77777777" w:rsidR="0047689A" w:rsidRDefault="00593459">
            <w:pPr>
              <w:pStyle w:val="TableText"/>
            </w:pPr>
            <w:r>
              <w:t>cdcNHSN</w:t>
            </w:r>
          </w:p>
        </w:tc>
        <w:tc>
          <w:tcPr>
            <w:tcW w:w="3195" w:type="dxa"/>
          </w:tcPr>
          <w:p w14:paraId="25D2AE3D" w14:textId="77777777" w:rsidR="0047689A" w:rsidRDefault="00593459">
            <w:pPr>
              <w:pStyle w:val="TableText"/>
            </w:pPr>
            <w:r>
              <w:t>urn:oid:2.16.840.1.113883.6.277</w:t>
            </w:r>
          </w:p>
        </w:tc>
        <w:tc>
          <w:tcPr>
            <w:tcW w:w="2520" w:type="dxa"/>
          </w:tcPr>
          <w:p w14:paraId="1E732085" w14:textId="77777777" w:rsidR="0047689A" w:rsidRDefault="00593459">
            <w:pPr>
              <w:pStyle w:val="TableText"/>
            </w:pPr>
            <w:r>
              <w:t>Report no events for NICU Pediatric Ventilator-Associated Pneumonia (PedVAP) - birthweight &gt;2500g</w:t>
            </w:r>
          </w:p>
        </w:tc>
      </w:tr>
    </w:tbl>
    <w:p w14:paraId="1828D54E" w14:textId="77777777" w:rsidR="0047689A" w:rsidRDefault="0047689A">
      <w:pPr>
        <w:pStyle w:val="BodyText"/>
      </w:pPr>
    </w:p>
    <w:p w14:paraId="718BCAE1" w14:textId="3E52A48D" w:rsidR="0047689A" w:rsidRDefault="00593459">
      <w:pPr>
        <w:pStyle w:val="Caption"/>
      </w:pPr>
      <w:bookmarkStart w:id="3267" w:name="_Toc531705718"/>
      <w:r>
        <w:t xml:space="preserve">Table </w:t>
      </w:r>
      <w:r>
        <w:fldChar w:fldCharType="begin"/>
      </w:r>
      <w:r>
        <w:instrText>SEQ Table \* ARABIC</w:instrText>
      </w:r>
      <w:r>
        <w:fldChar w:fldCharType="separate"/>
      </w:r>
      <w:r w:rsidR="002466D9">
        <w:t>366</w:t>
      </w:r>
      <w:r>
        <w:fldChar w:fldCharType="end"/>
      </w:r>
      <w:r>
        <w:t xml:space="preserve">: </w:t>
      </w:r>
      <w:bookmarkStart w:id="3268" w:name="NHSNReportNoEventsICU"/>
      <w:r>
        <w:t>NHSNReportNoEventsICU</w:t>
      </w:r>
      <w:bookmarkEnd w:id="3267"/>
      <w:bookmarkEnd w:id="32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242D3F5" w14:textId="77777777">
        <w:trPr>
          <w:jc w:val="center"/>
        </w:trPr>
        <w:tc>
          <w:tcPr>
            <w:tcW w:w="1440" w:type="dxa"/>
            <w:gridSpan w:val="4"/>
          </w:tcPr>
          <w:p w14:paraId="1AF306C3" w14:textId="77777777" w:rsidR="0047689A" w:rsidRDefault="00593459">
            <w:pPr>
              <w:pStyle w:val="TableText"/>
            </w:pPr>
            <w:r>
              <w:t>Value Set: NHSNReportNoEventsICU urn:oid:2.16.840.1.113883.10.20.5.9.18</w:t>
            </w:r>
          </w:p>
          <w:p w14:paraId="78572567" w14:textId="77777777" w:rsidR="0047689A" w:rsidRDefault="00593459">
            <w:pPr>
              <w:pStyle w:val="TableText"/>
            </w:pPr>
            <w:r>
              <w:t>A full listing of codes can be found in the hai_voc.xls file provided with this package.</w:t>
            </w:r>
          </w:p>
        </w:tc>
      </w:tr>
      <w:tr w:rsidR="0047689A" w14:paraId="1F0C2FC1" w14:textId="77777777">
        <w:trPr>
          <w:cantSplit/>
          <w:tblHeader/>
          <w:jc w:val="center"/>
        </w:trPr>
        <w:tc>
          <w:tcPr>
            <w:tcW w:w="1560" w:type="dxa"/>
            <w:shd w:val="clear" w:color="auto" w:fill="E6E6E6"/>
          </w:tcPr>
          <w:p w14:paraId="18CA3B71" w14:textId="77777777" w:rsidR="0047689A" w:rsidRDefault="00593459">
            <w:pPr>
              <w:pStyle w:val="TableHead"/>
            </w:pPr>
            <w:r>
              <w:t>Code</w:t>
            </w:r>
          </w:p>
        </w:tc>
        <w:tc>
          <w:tcPr>
            <w:tcW w:w="3000" w:type="dxa"/>
            <w:shd w:val="clear" w:color="auto" w:fill="E6E6E6"/>
          </w:tcPr>
          <w:p w14:paraId="215724EF" w14:textId="77777777" w:rsidR="0047689A" w:rsidRDefault="00593459">
            <w:pPr>
              <w:pStyle w:val="TableHead"/>
            </w:pPr>
            <w:r>
              <w:t>Code System</w:t>
            </w:r>
          </w:p>
        </w:tc>
        <w:tc>
          <w:tcPr>
            <w:tcW w:w="3000" w:type="dxa"/>
            <w:shd w:val="clear" w:color="auto" w:fill="E6E6E6"/>
          </w:tcPr>
          <w:p w14:paraId="2730B839" w14:textId="77777777" w:rsidR="0047689A" w:rsidRDefault="00593459">
            <w:pPr>
              <w:pStyle w:val="TableHead"/>
            </w:pPr>
            <w:r>
              <w:t>Code System OID</w:t>
            </w:r>
          </w:p>
        </w:tc>
        <w:tc>
          <w:tcPr>
            <w:tcW w:w="2520" w:type="dxa"/>
            <w:shd w:val="clear" w:color="auto" w:fill="E6E6E6"/>
          </w:tcPr>
          <w:p w14:paraId="13181C8E" w14:textId="77777777" w:rsidR="0047689A" w:rsidRDefault="00593459">
            <w:pPr>
              <w:pStyle w:val="TableHead"/>
            </w:pPr>
            <w:r>
              <w:t>Print Name</w:t>
            </w:r>
          </w:p>
        </w:tc>
      </w:tr>
      <w:tr w:rsidR="0047689A" w14:paraId="73822FF6" w14:textId="77777777">
        <w:trPr>
          <w:jc w:val="center"/>
        </w:trPr>
        <w:tc>
          <w:tcPr>
            <w:tcW w:w="1170" w:type="dxa"/>
          </w:tcPr>
          <w:p w14:paraId="3190D37C" w14:textId="77777777" w:rsidR="0047689A" w:rsidRDefault="00593459">
            <w:pPr>
              <w:pStyle w:val="TableText"/>
            </w:pPr>
            <w:r>
              <w:t>3010-6</w:t>
            </w:r>
          </w:p>
        </w:tc>
        <w:tc>
          <w:tcPr>
            <w:tcW w:w="3195" w:type="dxa"/>
          </w:tcPr>
          <w:p w14:paraId="1C0E03C1" w14:textId="77777777" w:rsidR="0047689A" w:rsidRDefault="00593459">
            <w:pPr>
              <w:pStyle w:val="TableText"/>
            </w:pPr>
            <w:r>
              <w:t>cdcNHSN</w:t>
            </w:r>
          </w:p>
        </w:tc>
        <w:tc>
          <w:tcPr>
            <w:tcW w:w="3195" w:type="dxa"/>
          </w:tcPr>
          <w:p w14:paraId="60B2D66F" w14:textId="77777777" w:rsidR="0047689A" w:rsidRDefault="00593459">
            <w:pPr>
              <w:pStyle w:val="TableText"/>
            </w:pPr>
            <w:r>
              <w:t>urn:oid:2.16.840.1.113883.6.277</w:t>
            </w:r>
          </w:p>
        </w:tc>
        <w:tc>
          <w:tcPr>
            <w:tcW w:w="2520" w:type="dxa"/>
          </w:tcPr>
          <w:p w14:paraId="47D93990" w14:textId="77777777" w:rsidR="0047689A" w:rsidRDefault="00593459">
            <w:pPr>
              <w:pStyle w:val="TableText"/>
            </w:pPr>
            <w:r>
              <w:t>Report no events for ICU Central Line Associated Blood Stream Infection (CLABSI)</w:t>
            </w:r>
          </w:p>
        </w:tc>
      </w:tr>
      <w:tr w:rsidR="0047689A" w14:paraId="09C42551" w14:textId="77777777">
        <w:trPr>
          <w:jc w:val="center"/>
        </w:trPr>
        <w:tc>
          <w:tcPr>
            <w:tcW w:w="1170" w:type="dxa"/>
          </w:tcPr>
          <w:p w14:paraId="6476EAB9" w14:textId="77777777" w:rsidR="0047689A" w:rsidRDefault="00593459">
            <w:pPr>
              <w:pStyle w:val="TableText"/>
            </w:pPr>
            <w:r>
              <w:t>3011-4</w:t>
            </w:r>
          </w:p>
        </w:tc>
        <w:tc>
          <w:tcPr>
            <w:tcW w:w="3195" w:type="dxa"/>
          </w:tcPr>
          <w:p w14:paraId="4117ACE0" w14:textId="77777777" w:rsidR="0047689A" w:rsidRDefault="00593459">
            <w:pPr>
              <w:pStyle w:val="TableText"/>
            </w:pPr>
            <w:r>
              <w:t>cdcNHSN</w:t>
            </w:r>
          </w:p>
        </w:tc>
        <w:tc>
          <w:tcPr>
            <w:tcW w:w="3195" w:type="dxa"/>
          </w:tcPr>
          <w:p w14:paraId="444FD5E8" w14:textId="77777777" w:rsidR="0047689A" w:rsidRDefault="00593459">
            <w:pPr>
              <w:pStyle w:val="TableText"/>
            </w:pPr>
            <w:r>
              <w:t>urn:oid:2.16.840.1.113883.6.277</w:t>
            </w:r>
          </w:p>
        </w:tc>
        <w:tc>
          <w:tcPr>
            <w:tcW w:w="2520" w:type="dxa"/>
          </w:tcPr>
          <w:p w14:paraId="45CDF887" w14:textId="77777777" w:rsidR="0047689A" w:rsidRDefault="00593459">
            <w:pPr>
              <w:pStyle w:val="TableText"/>
            </w:pPr>
            <w:r>
              <w:t>Report no events for ICU Catheter Associated Urinary Tract Infection (CAUTI)</w:t>
            </w:r>
          </w:p>
        </w:tc>
      </w:tr>
      <w:tr w:rsidR="0047689A" w14:paraId="4C3314AE" w14:textId="77777777">
        <w:trPr>
          <w:jc w:val="center"/>
        </w:trPr>
        <w:tc>
          <w:tcPr>
            <w:tcW w:w="1170" w:type="dxa"/>
          </w:tcPr>
          <w:p w14:paraId="44D858D6" w14:textId="77777777" w:rsidR="0047689A" w:rsidRDefault="00593459">
            <w:pPr>
              <w:pStyle w:val="TableText"/>
            </w:pPr>
            <w:r>
              <w:t>3012-2</w:t>
            </w:r>
          </w:p>
        </w:tc>
        <w:tc>
          <w:tcPr>
            <w:tcW w:w="3195" w:type="dxa"/>
          </w:tcPr>
          <w:p w14:paraId="3AD4DD5D" w14:textId="77777777" w:rsidR="0047689A" w:rsidRDefault="00593459">
            <w:pPr>
              <w:pStyle w:val="TableText"/>
            </w:pPr>
            <w:r>
              <w:t>cdcNHSN</w:t>
            </w:r>
          </w:p>
        </w:tc>
        <w:tc>
          <w:tcPr>
            <w:tcW w:w="3195" w:type="dxa"/>
          </w:tcPr>
          <w:p w14:paraId="133D078A" w14:textId="77777777" w:rsidR="0047689A" w:rsidRDefault="00593459">
            <w:pPr>
              <w:pStyle w:val="TableText"/>
            </w:pPr>
            <w:r>
              <w:t>urn:oid:2.16.840.1.113883.6.277</w:t>
            </w:r>
          </w:p>
        </w:tc>
        <w:tc>
          <w:tcPr>
            <w:tcW w:w="2520" w:type="dxa"/>
          </w:tcPr>
          <w:p w14:paraId="2756E8F0" w14:textId="77777777" w:rsidR="0047689A" w:rsidRDefault="00593459">
            <w:pPr>
              <w:pStyle w:val="TableText"/>
            </w:pPr>
            <w:r>
              <w:t>Report no events for ICU Ventilator Associated Event (VAE)</w:t>
            </w:r>
          </w:p>
        </w:tc>
      </w:tr>
      <w:tr w:rsidR="0047689A" w14:paraId="51A21BFC" w14:textId="77777777">
        <w:trPr>
          <w:jc w:val="center"/>
        </w:trPr>
        <w:tc>
          <w:tcPr>
            <w:tcW w:w="1170" w:type="dxa"/>
          </w:tcPr>
          <w:p w14:paraId="5EAD3AB7" w14:textId="77777777" w:rsidR="0047689A" w:rsidRDefault="00593459">
            <w:pPr>
              <w:pStyle w:val="TableText"/>
            </w:pPr>
            <w:r>
              <w:t>3013-0</w:t>
            </w:r>
          </w:p>
        </w:tc>
        <w:tc>
          <w:tcPr>
            <w:tcW w:w="3195" w:type="dxa"/>
          </w:tcPr>
          <w:p w14:paraId="36B260B6" w14:textId="77777777" w:rsidR="0047689A" w:rsidRDefault="00593459">
            <w:pPr>
              <w:pStyle w:val="TableText"/>
            </w:pPr>
            <w:r>
              <w:t>cdcNHSN</w:t>
            </w:r>
          </w:p>
        </w:tc>
        <w:tc>
          <w:tcPr>
            <w:tcW w:w="3195" w:type="dxa"/>
          </w:tcPr>
          <w:p w14:paraId="743504F9" w14:textId="77777777" w:rsidR="0047689A" w:rsidRDefault="00593459">
            <w:pPr>
              <w:pStyle w:val="TableText"/>
            </w:pPr>
            <w:r>
              <w:t>urn:oid:2.16.840.1.113883.6.277</w:t>
            </w:r>
          </w:p>
        </w:tc>
        <w:tc>
          <w:tcPr>
            <w:tcW w:w="2520" w:type="dxa"/>
          </w:tcPr>
          <w:p w14:paraId="310CC303" w14:textId="77777777" w:rsidR="0047689A" w:rsidRDefault="00593459">
            <w:pPr>
              <w:pStyle w:val="TableText"/>
            </w:pPr>
            <w:r>
              <w:t>Report no events for ICU Pediatric Ventilator-Associated Pneumonia (PedVAP)</w:t>
            </w:r>
          </w:p>
        </w:tc>
      </w:tr>
    </w:tbl>
    <w:p w14:paraId="531880D7" w14:textId="77777777" w:rsidR="0047689A" w:rsidRDefault="0047689A">
      <w:pPr>
        <w:pStyle w:val="BodyText"/>
      </w:pPr>
    </w:p>
    <w:p w14:paraId="6E13A054" w14:textId="0A5DECED" w:rsidR="0047689A" w:rsidRDefault="00593459">
      <w:pPr>
        <w:pStyle w:val="Caption"/>
      </w:pPr>
      <w:bookmarkStart w:id="3269" w:name="_Toc531705719"/>
      <w:r>
        <w:t xml:space="preserve">Table </w:t>
      </w:r>
      <w:r>
        <w:fldChar w:fldCharType="begin"/>
      </w:r>
      <w:r>
        <w:instrText>SEQ Table \* ARABIC</w:instrText>
      </w:r>
      <w:r>
        <w:fldChar w:fldCharType="separate"/>
      </w:r>
      <w:r w:rsidR="002466D9">
        <w:t>367</w:t>
      </w:r>
      <w:r>
        <w:fldChar w:fldCharType="end"/>
      </w:r>
      <w:r>
        <w:t xml:space="preserve">: </w:t>
      </w:r>
      <w:bookmarkStart w:id="3270" w:name="NHSNReportNoEventsDialysis"/>
      <w:r>
        <w:t>NHSNReportNoEventsDialysis</w:t>
      </w:r>
      <w:bookmarkEnd w:id="3269"/>
      <w:bookmarkEnd w:id="32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24C0C00" w14:textId="77777777">
        <w:trPr>
          <w:jc w:val="center"/>
        </w:trPr>
        <w:tc>
          <w:tcPr>
            <w:tcW w:w="1440" w:type="dxa"/>
            <w:gridSpan w:val="4"/>
          </w:tcPr>
          <w:p w14:paraId="01FAA9C2" w14:textId="77777777" w:rsidR="0047689A" w:rsidRDefault="00593459">
            <w:pPr>
              <w:pStyle w:val="TableText"/>
            </w:pPr>
            <w:r>
              <w:t>Value Set: NHSNReportNoEventsDialysis urn:oid:2.16.840.1.113883.10.20.5.9.22</w:t>
            </w:r>
          </w:p>
          <w:p w14:paraId="084F390B" w14:textId="77777777" w:rsidR="0047689A" w:rsidRDefault="00593459">
            <w:pPr>
              <w:pStyle w:val="TableText"/>
            </w:pPr>
            <w:r>
              <w:t>A full listing of codes can be found in the hai_voc.xls file provided with this package.</w:t>
            </w:r>
          </w:p>
        </w:tc>
      </w:tr>
      <w:tr w:rsidR="0047689A" w14:paraId="13472466" w14:textId="77777777">
        <w:trPr>
          <w:cantSplit/>
          <w:tblHeader/>
          <w:jc w:val="center"/>
        </w:trPr>
        <w:tc>
          <w:tcPr>
            <w:tcW w:w="1560" w:type="dxa"/>
            <w:shd w:val="clear" w:color="auto" w:fill="E6E6E6"/>
          </w:tcPr>
          <w:p w14:paraId="1A7544E5" w14:textId="77777777" w:rsidR="0047689A" w:rsidRDefault="00593459">
            <w:pPr>
              <w:pStyle w:val="TableHead"/>
            </w:pPr>
            <w:r>
              <w:t>Code</w:t>
            </w:r>
          </w:p>
        </w:tc>
        <w:tc>
          <w:tcPr>
            <w:tcW w:w="3000" w:type="dxa"/>
            <w:shd w:val="clear" w:color="auto" w:fill="E6E6E6"/>
          </w:tcPr>
          <w:p w14:paraId="1FE0B4C6" w14:textId="77777777" w:rsidR="0047689A" w:rsidRDefault="00593459">
            <w:pPr>
              <w:pStyle w:val="TableHead"/>
            </w:pPr>
            <w:r>
              <w:t>Code System</w:t>
            </w:r>
          </w:p>
        </w:tc>
        <w:tc>
          <w:tcPr>
            <w:tcW w:w="3000" w:type="dxa"/>
            <w:shd w:val="clear" w:color="auto" w:fill="E6E6E6"/>
          </w:tcPr>
          <w:p w14:paraId="0A83D085" w14:textId="77777777" w:rsidR="0047689A" w:rsidRDefault="00593459">
            <w:pPr>
              <w:pStyle w:val="TableHead"/>
            </w:pPr>
            <w:r>
              <w:t>Code System OID</w:t>
            </w:r>
          </w:p>
        </w:tc>
        <w:tc>
          <w:tcPr>
            <w:tcW w:w="2520" w:type="dxa"/>
            <w:shd w:val="clear" w:color="auto" w:fill="E6E6E6"/>
          </w:tcPr>
          <w:p w14:paraId="7DE347D1" w14:textId="77777777" w:rsidR="0047689A" w:rsidRDefault="00593459">
            <w:pPr>
              <w:pStyle w:val="TableHead"/>
            </w:pPr>
            <w:r>
              <w:t>Print Name</w:t>
            </w:r>
          </w:p>
        </w:tc>
      </w:tr>
      <w:tr w:rsidR="0047689A" w14:paraId="0BC3827C" w14:textId="77777777">
        <w:trPr>
          <w:jc w:val="center"/>
        </w:trPr>
        <w:tc>
          <w:tcPr>
            <w:tcW w:w="1170" w:type="dxa"/>
          </w:tcPr>
          <w:p w14:paraId="2B4C201E" w14:textId="77777777" w:rsidR="0047689A" w:rsidRDefault="00593459">
            <w:pPr>
              <w:pStyle w:val="TableText"/>
            </w:pPr>
            <w:r>
              <w:t>3052-8</w:t>
            </w:r>
          </w:p>
        </w:tc>
        <w:tc>
          <w:tcPr>
            <w:tcW w:w="3195" w:type="dxa"/>
          </w:tcPr>
          <w:p w14:paraId="2278E82E" w14:textId="77777777" w:rsidR="0047689A" w:rsidRDefault="00593459">
            <w:pPr>
              <w:pStyle w:val="TableText"/>
            </w:pPr>
            <w:r>
              <w:t>cdcNHSN</w:t>
            </w:r>
          </w:p>
        </w:tc>
        <w:tc>
          <w:tcPr>
            <w:tcW w:w="3195" w:type="dxa"/>
          </w:tcPr>
          <w:p w14:paraId="136FF8EB" w14:textId="77777777" w:rsidR="0047689A" w:rsidRDefault="00593459">
            <w:pPr>
              <w:pStyle w:val="TableText"/>
            </w:pPr>
            <w:r>
              <w:t>urn:oid:2.16.840.1.113883.6.277</w:t>
            </w:r>
          </w:p>
        </w:tc>
        <w:tc>
          <w:tcPr>
            <w:tcW w:w="2520" w:type="dxa"/>
          </w:tcPr>
          <w:p w14:paraId="49ACF86E" w14:textId="77777777" w:rsidR="0047689A" w:rsidRDefault="00593459">
            <w:pPr>
              <w:pStyle w:val="TableText"/>
            </w:pPr>
            <w:r>
              <w:t>Report no events for IV antimicrobial start</w:t>
            </w:r>
          </w:p>
        </w:tc>
      </w:tr>
      <w:tr w:rsidR="0047689A" w14:paraId="028149F9" w14:textId="77777777">
        <w:trPr>
          <w:jc w:val="center"/>
        </w:trPr>
        <w:tc>
          <w:tcPr>
            <w:tcW w:w="1170" w:type="dxa"/>
          </w:tcPr>
          <w:p w14:paraId="66717F73" w14:textId="77777777" w:rsidR="0047689A" w:rsidRDefault="00593459">
            <w:pPr>
              <w:pStyle w:val="TableText"/>
            </w:pPr>
            <w:r>
              <w:t>3053-6</w:t>
            </w:r>
          </w:p>
        </w:tc>
        <w:tc>
          <w:tcPr>
            <w:tcW w:w="3195" w:type="dxa"/>
          </w:tcPr>
          <w:p w14:paraId="2B3345A8" w14:textId="77777777" w:rsidR="0047689A" w:rsidRDefault="00593459">
            <w:pPr>
              <w:pStyle w:val="TableText"/>
            </w:pPr>
            <w:r>
              <w:t>cdcNHSN</w:t>
            </w:r>
          </w:p>
        </w:tc>
        <w:tc>
          <w:tcPr>
            <w:tcW w:w="3195" w:type="dxa"/>
          </w:tcPr>
          <w:p w14:paraId="69040091" w14:textId="77777777" w:rsidR="0047689A" w:rsidRDefault="00593459">
            <w:pPr>
              <w:pStyle w:val="TableText"/>
            </w:pPr>
            <w:r>
              <w:t>urn:oid:2.16.840.1.113883.6.277</w:t>
            </w:r>
          </w:p>
        </w:tc>
        <w:tc>
          <w:tcPr>
            <w:tcW w:w="2520" w:type="dxa"/>
          </w:tcPr>
          <w:p w14:paraId="59969FE7" w14:textId="77777777" w:rsidR="0047689A" w:rsidRDefault="00593459">
            <w:pPr>
              <w:pStyle w:val="TableText"/>
            </w:pPr>
            <w:r>
              <w:t>Report no events for Positive blood culture</w:t>
            </w:r>
          </w:p>
        </w:tc>
      </w:tr>
      <w:tr w:rsidR="0047689A" w14:paraId="6F89DD1F" w14:textId="77777777">
        <w:trPr>
          <w:jc w:val="center"/>
        </w:trPr>
        <w:tc>
          <w:tcPr>
            <w:tcW w:w="1170" w:type="dxa"/>
          </w:tcPr>
          <w:p w14:paraId="34FF7BE5" w14:textId="77777777" w:rsidR="0047689A" w:rsidRDefault="00593459">
            <w:pPr>
              <w:pStyle w:val="TableText"/>
            </w:pPr>
            <w:r>
              <w:t>3054-4</w:t>
            </w:r>
          </w:p>
        </w:tc>
        <w:tc>
          <w:tcPr>
            <w:tcW w:w="3195" w:type="dxa"/>
          </w:tcPr>
          <w:p w14:paraId="4840E100" w14:textId="77777777" w:rsidR="0047689A" w:rsidRDefault="00593459">
            <w:pPr>
              <w:pStyle w:val="TableText"/>
            </w:pPr>
            <w:r>
              <w:t>cdcNHSN</w:t>
            </w:r>
          </w:p>
        </w:tc>
        <w:tc>
          <w:tcPr>
            <w:tcW w:w="3195" w:type="dxa"/>
          </w:tcPr>
          <w:p w14:paraId="7C04A18D" w14:textId="77777777" w:rsidR="0047689A" w:rsidRDefault="00593459">
            <w:pPr>
              <w:pStyle w:val="TableText"/>
            </w:pPr>
            <w:r>
              <w:t>urn:oid:2.16.840.1.113883.6.277</w:t>
            </w:r>
          </w:p>
        </w:tc>
        <w:tc>
          <w:tcPr>
            <w:tcW w:w="2520" w:type="dxa"/>
          </w:tcPr>
          <w:p w14:paraId="58B69548" w14:textId="77777777" w:rsidR="0047689A" w:rsidRDefault="00593459">
            <w:pPr>
              <w:pStyle w:val="TableText"/>
            </w:pPr>
            <w:r>
              <w:t>Report no events for pus, redness, or increased swelling at vascular access site</w:t>
            </w:r>
          </w:p>
        </w:tc>
      </w:tr>
    </w:tbl>
    <w:p w14:paraId="16F4D2AB" w14:textId="77777777" w:rsidR="0047689A" w:rsidRDefault="0047689A">
      <w:pPr>
        <w:pStyle w:val="BodyText"/>
      </w:pPr>
    </w:p>
    <w:p w14:paraId="4942ACE2" w14:textId="3D09A9B6" w:rsidR="0047689A" w:rsidRDefault="00593459">
      <w:pPr>
        <w:pStyle w:val="Caption"/>
      </w:pPr>
      <w:bookmarkStart w:id="3271" w:name="_Toc531705720"/>
      <w:r>
        <w:t xml:space="preserve">Table </w:t>
      </w:r>
      <w:r>
        <w:fldChar w:fldCharType="begin"/>
      </w:r>
      <w:r>
        <w:instrText>SEQ Table \* ARABIC</w:instrText>
      </w:r>
      <w:r>
        <w:fldChar w:fldCharType="separate"/>
      </w:r>
      <w:r w:rsidR="002466D9">
        <w:t>368</w:t>
      </w:r>
      <w:r>
        <w:fldChar w:fldCharType="end"/>
      </w:r>
      <w:r>
        <w:t xml:space="preserve">: </w:t>
      </w:r>
      <w:bookmarkStart w:id="3272" w:name="NHSNReportNoEventsMDRO"/>
      <w:r>
        <w:t>NHSNReportNoEventsMDRO</w:t>
      </w:r>
      <w:bookmarkEnd w:id="3271"/>
      <w:bookmarkEnd w:id="32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184C0F5" w14:textId="77777777">
        <w:trPr>
          <w:jc w:val="center"/>
        </w:trPr>
        <w:tc>
          <w:tcPr>
            <w:tcW w:w="1440" w:type="dxa"/>
            <w:gridSpan w:val="4"/>
          </w:tcPr>
          <w:p w14:paraId="1DEF2DE0" w14:textId="77777777" w:rsidR="0047689A" w:rsidRDefault="00593459">
            <w:pPr>
              <w:pStyle w:val="TableText"/>
            </w:pPr>
            <w:r>
              <w:t>Value Set: NHSNReportNoEventsMDRO urn:oid:2.16.840.1.113883.10.20.5.9.21</w:t>
            </w:r>
          </w:p>
          <w:p w14:paraId="7BBFA0B2" w14:textId="77777777" w:rsidR="0047689A" w:rsidRDefault="00593459">
            <w:pPr>
              <w:pStyle w:val="TableText"/>
            </w:pPr>
            <w:r>
              <w:t>A full listing of codes can be found in the hai_voc.xls file provided with this package.</w:t>
            </w:r>
          </w:p>
        </w:tc>
      </w:tr>
      <w:tr w:rsidR="0047689A" w14:paraId="593661AD" w14:textId="77777777">
        <w:trPr>
          <w:cantSplit/>
          <w:tblHeader/>
          <w:jc w:val="center"/>
        </w:trPr>
        <w:tc>
          <w:tcPr>
            <w:tcW w:w="1560" w:type="dxa"/>
            <w:shd w:val="clear" w:color="auto" w:fill="E6E6E6"/>
          </w:tcPr>
          <w:p w14:paraId="5CEB26E2" w14:textId="77777777" w:rsidR="0047689A" w:rsidRDefault="00593459">
            <w:pPr>
              <w:pStyle w:val="TableHead"/>
            </w:pPr>
            <w:r>
              <w:t>Code</w:t>
            </w:r>
          </w:p>
        </w:tc>
        <w:tc>
          <w:tcPr>
            <w:tcW w:w="3000" w:type="dxa"/>
            <w:shd w:val="clear" w:color="auto" w:fill="E6E6E6"/>
          </w:tcPr>
          <w:p w14:paraId="443F8890" w14:textId="77777777" w:rsidR="0047689A" w:rsidRDefault="00593459">
            <w:pPr>
              <w:pStyle w:val="TableHead"/>
            </w:pPr>
            <w:r>
              <w:t>Code System</w:t>
            </w:r>
          </w:p>
        </w:tc>
        <w:tc>
          <w:tcPr>
            <w:tcW w:w="3000" w:type="dxa"/>
            <w:shd w:val="clear" w:color="auto" w:fill="E6E6E6"/>
          </w:tcPr>
          <w:p w14:paraId="5466E729" w14:textId="77777777" w:rsidR="0047689A" w:rsidRDefault="00593459">
            <w:pPr>
              <w:pStyle w:val="TableHead"/>
            </w:pPr>
            <w:r>
              <w:t>Code System OID</w:t>
            </w:r>
          </w:p>
        </w:tc>
        <w:tc>
          <w:tcPr>
            <w:tcW w:w="2520" w:type="dxa"/>
            <w:shd w:val="clear" w:color="auto" w:fill="E6E6E6"/>
          </w:tcPr>
          <w:p w14:paraId="0ABEEA7D" w14:textId="77777777" w:rsidR="0047689A" w:rsidRDefault="00593459">
            <w:pPr>
              <w:pStyle w:val="TableHead"/>
            </w:pPr>
            <w:r>
              <w:t>Print Name</w:t>
            </w:r>
          </w:p>
        </w:tc>
      </w:tr>
      <w:tr w:rsidR="0047689A" w14:paraId="63DC1D26" w14:textId="77777777">
        <w:trPr>
          <w:jc w:val="center"/>
        </w:trPr>
        <w:tc>
          <w:tcPr>
            <w:tcW w:w="1170" w:type="dxa"/>
          </w:tcPr>
          <w:p w14:paraId="164E0065" w14:textId="77777777" w:rsidR="0047689A" w:rsidRDefault="00593459">
            <w:pPr>
              <w:pStyle w:val="TableText"/>
            </w:pPr>
            <w:r>
              <w:t>3029-6</w:t>
            </w:r>
          </w:p>
        </w:tc>
        <w:tc>
          <w:tcPr>
            <w:tcW w:w="3195" w:type="dxa"/>
          </w:tcPr>
          <w:p w14:paraId="4971CE4D" w14:textId="77777777" w:rsidR="0047689A" w:rsidRDefault="00593459">
            <w:pPr>
              <w:pStyle w:val="TableText"/>
            </w:pPr>
            <w:r>
              <w:t>cdcNHSN</w:t>
            </w:r>
          </w:p>
        </w:tc>
        <w:tc>
          <w:tcPr>
            <w:tcW w:w="3195" w:type="dxa"/>
          </w:tcPr>
          <w:p w14:paraId="2E042EE0" w14:textId="77777777" w:rsidR="0047689A" w:rsidRDefault="00593459">
            <w:pPr>
              <w:pStyle w:val="TableText"/>
            </w:pPr>
            <w:r>
              <w:t>urn:oid:2.16.840.1.113883.6.277</w:t>
            </w:r>
          </w:p>
        </w:tc>
        <w:tc>
          <w:tcPr>
            <w:tcW w:w="2520" w:type="dxa"/>
          </w:tcPr>
          <w:p w14:paraId="7187051D" w14:textId="77777777" w:rsidR="0047689A" w:rsidRDefault="00593459">
            <w:pPr>
              <w:pStyle w:val="TableText"/>
            </w:pPr>
            <w:r>
              <w:t>Report no infection surveillance events - Methicillin-resistant Staphylococcus aureus</w:t>
            </w:r>
          </w:p>
        </w:tc>
      </w:tr>
      <w:tr w:rsidR="0047689A" w14:paraId="5DD05410" w14:textId="77777777">
        <w:trPr>
          <w:jc w:val="center"/>
        </w:trPr>
        <w:tc>
          <w:tcPr>
            <w:tcW w:w="1170" w:type="dxa"/>
          </w:tcPr>
          <w:p w14:paraId="0E571F23" w14:textId="77777777" w:rsidR="0047689A" w:rsidRDefault="00593459">
            <w:pPr>
              <w:pStyle w:val="TableText"/>
            </w:pPr>
            <w:r>
              <w:t>3030-4</w:t>
            </w:r>
          </w:p>
        </w:tc>
        <w:tc>
          <w:tcPr>
            <w:tcW w:w="3195" w:type="dxa"/>
          </w:tcPr>
          <w:p w14:paraId="3F523D82" w14:textId="77777777" w:rsidR="0047689A" w:rsidRDefault="00593459">
            <w:pPr>
              <w:pStyle w:val="TableText"/>
            </w:pPr>
            <w:r>
              <w:t>cdcNHSN</w:t>
            </w:r>
          </w:p>
        </w:tc>
        <w:tc>
          <w:tcPr>
            <w:tcW w:w="3195" w:type="dxa"/>
          </w:tcPr>
          <w:p w14:paraId="510E7C1E" w14:textId="77777777" w:rsidR="0047689A" w:rsidRDefault="00593459">
            <w:pPr>
              <w:pStyle w:val="TableText"/>
            </w:pPr>
            <w:r>
              <w:t>urn:oid:2.16.840.1.113883.6.277</w:t>
            </w:r>
          </w:p>
        </w:tc>
        <w:tc>
          <w:tcPr>
            <w:tcW w:w="2520" w:type="dxa"/>
          </w:tcPr>
          <w:p w14:paraId="33BC6736" w14:textId="77777777" w:rsidR="0047689A" w:rsidRDefault="00593459">
            <w:pPr>
              <w:pStyle w:val="TableText"/>
            </w:pPr>
            <w:r>
              <w:t>Report no labID event - All specimens - Methicillin-resistant Staphylococcus aureus</w:t>
            </w:r>
          </w:p>
        </w:tc>
      </w:tr>
      <w:tr w:rsidR="0047689A" w14:paraId="1AF033CD" w14:textId="77777777">
        <w:trPr>
          <w:jc w:val="center"/>
        </w:trPr>
        <w:tc>
          <w:tcPr>
            <w:tcW w:w="1170" w:type="dxa"/>
          </w:tcPr>
          <w:p w14:paraId="1C35D4AA" w14:textId="77777777" w:rsidR="0047689A" w:rsidRDefault="00593459">
            <w:pPr>
              <w:pStyle w:val="TableText"/>
            </w:pPr>
            <w:r>
              <w:t>3031-2</w:t>
            </w:r>
          </w:p>
        </w:tc>
        <w:tc>
          <w:tcPr>
            <w:tcW w:w="3195" w:type="dxa"/>
          </w:tcPr>
          <w:p w14:paraId="582C31FB" w14:textId="77777777" w:rsidR="0047689A" w:rsidRDefault="00593459">
            <w:pPr>
              <w:pStyle w:val="TableText"/>
            </w:pPr>
            <w:r>
              <w:t>cdcNHSN</w:t>
            </w:r>
          </w:p>
        </w:tc>
        <w:tc>
          <w:tcPr>
            <w:tcW w:w="3195" w:type="dxa"/>
          </w:tcPr>
          <w:p w14:paraId="32865B2D" w14:textId="77777777" w:rsidR="0047689A" w:rsidRDefault="00593459">
            <w:pPr>
              <w:pStyle w:val="TableText"/>
            </w:pPr>
            <w:r>
              <w:t>urn:oid:2.16.840.1.113883.6.277</w:t>
            </w:r>
          </w:p>
        </w:tc>
        <w:tc>
          <w:tcPr>
            <w:tcW w:w="2520" w:type="dxa"/>
          </w:tcPr>
          <w:p w14:paraId="6764A3E3" w14:textId="77777777" w:rsidR="0047689A" w:rsidRDefault="00593459">
            <w:pPr>
              <w:pStyle w:val="TableText"/>
            </w:pPr>
            <w:r>
              <w:t>Report no labID event - Blood Specimens only  - Methicillin-resistant Staphylococcus aureus</w:t>
            </w:r>
          </w:p>
        </w:tc>
      </w:tr>
      <w:tr w:rsidR="0047689A" w14:paraId="00E03503" w14:textId="77777777">
        <w:trPr>
          <w:jc w:val="center"/>
        </w:trPr>
        <w:tc>
          <w:tcPr>
            <w:tcW w:w="1170" w:type="dxa"/>
          </w:tcPr>
          <w:p w14:paraId="0C000E60" w14:textId="77777777" w:rsidR="0047689A" w:rsidRDefault="00593459">
            <w:pPr>
              <w:pStyle w:val="TableText"/>
            </w:pPr>
            <w:r>
              <w:t>3032-0</w:t>
            </w:r>
          </w:p>
        </w:tc>
        <w:tc>
          <w:tcPr>
            <w:tcW w:w="3195" w:type="dxa"/>
          </w:tcPr>
          <w:p w14:paraId="7934369D" w14:textId="77777777" w:rsidR="0047689A" w:rsidRDefault="00593459">
            <w:pPr>
              <w:pStyle w:val="TableText"/>
            </w:pPr>
            <w:r>
              <w:t>cdcNHSN</w:t>
            </w:r>
          </w:p>
        </w:tc>
        <w:tc>
          <w:tcPr>
            <w:tcW w:w="3195" w:type="dxa"/>
          </w:tcPr>
          <w:p w14:paraId="632018A6" w14:textId="77777777" w:rsidR="0047689A" w:rsidRDefault="00593459">
            <w:pPr>
              <w:pStyle w:val="TableText"/>
            </w:pPr>
            <w:r>
              <w:t>urn:oid:2.16.840.1.113883.6.277</w:t>
            </w:r>
          </w:p>
        </w:tc>
        <w:tc>
          <w:tcPr>
            <w:tcW w:w="2520" w:type="dxa"/>
          </w:tcPr>
          <w:p w14:paraId="615E7CA2" w14:textId="77777777" w:rsidR="0047689A" w:rsidRDefault="00593459">
            <w:pPr>
              <w:pStyle w:val="TableText"/>
            </w:pPr>
            <w:r>
              <w:t>Report no infection surveillance events - Vancomycin resistant Enterococcus</w:t>
            </w:r>
          </w:p>
        </w:tc>
      </w:tr>
      <w:tr w:rsidR="0047689A" w14:paraId="2294D1B4" w14:textId="77777777">
        <w:trPr>
          <w:jc w:val="center"/>
        </w:trPr>
        <w:tc>
          <w:tcPr>
            <w:tcW w:w="1170" w:type="dxa"/>
          </w:tcPr>
          <w:p w14:paraId="345E659E" w14:textId="77777777" w:rsidR="0047689A" w:rsidRDefault="00593459">
            <w:pPr>
              <w:pStyle w:val="TableText"/>
            </w:pPr>
            <w:r>
              <w:t>3033-8</w:t>
            </w:r>
          </w:p>
        </w:tc>
        <w:tc>
          <w:tcPr>
            <w:tcW w:w="3195" w:type="dxa"/>
          </w:tcPr>
          <w:p w14:paraId="246D3AB7" w14:textId="77777777" w:rsidR="0047689A" w:rsidRDefault="00593459">
            <w:pPr>
              <w:pStyle w:val="TableText"/>
            </w:pPr>
            <w:r>
              <w:t>cdcNHSN</w:t>
            </w:r>
          </w:p>
        </w:tc>
        <w:tc>
          <w:tcPr>
            <w:tcW w:w="3195" w:type="dxa"/>
          </w:tcPr>
          <w:p w14:paraId="0D723512" w14:textId="77777777" w:rsidR="0047689A" w:rsidRDefault="00593459">
            <w:pPr>
              <w:pStyle w:val="TableText"/>
            </w:pPr>
            <w:r>
              <w:t>urn:oid:2.16.840.1.113883.6.277</w:t>
            </w:r>
          </w:p>
        </w:tc>
        <w:tc>
          <w:tcPr>
            <w:tcW w:w="2520" w:type="dxa"/>
          </w:tcPr>
          <w:p w14:paraId="716AA04E" w14:textId="77777777" w:rsidR="0047689A" w:rsidRDefault="00593459">
            <w:pPr>
              <w:pStyle w:val="TableText"/>
            </w:pPr>
            <w:r>
              <w:t>Report no labID event - All specimens - Vancomycin resistant Enterococcus</w:t>
            </w:r>
          </w:p>
        </w:tc>
      </w:tr>
      <w:tr w:rsidR="0047689A" w14:paraId="5E34ACDD" w14:textId="77777777">
        <w:trPr>
          <w:jc w:val="center"/>
        </w:trPr>
        <w:tc>
          <w:tcPr>
            <w:tcW w:w="1170" w:type="dxa"/>
          </w:tcPr>
          <w:p w14:paraId="423D9DEA" w14:textId="77777777" w:rsidR="0047689A" w:rsidRDefault="00593459">
            <w:pPr>
              <w:pStyle w:val="TableText"/>
            </w:pPr>
            <w:r>
              <w:t>3034-6</w:t>
            </w:r>
          </w:p>
        </w:tc>
        <w:tc>
          <w:tcPr>
            <w:tcW w:w="3195" w:type="dxa"/>
          </w:tcPr>
          <w:p w14:paraId="50DFE456" w14:textId="77777777" w:rsidR="0047689A" w:rsidRDefault="00593459">
            <w:pPr>
              <w:pStyle w:val="TableText"/>
            </w:pPr>
            <w:r>
              <w:t>cdcNHSN</w:t>
            </w:r>
          </w:p>
        </w:tc>
        <w:tc>
          <w:tcPr>
            <w:tcW w:w="3195" w:type="dxa"/>
          </w:tcPr>
          <w:p w14:paraId="38479846" w14:textId="77777777" w:rsidR="0047689A" w:rsidRDefault="00593459">
            <w:pPr>
              <w:pStyle w:val="TableText"/>
            </w:pPr>
            <w:r>
              <w:t>urn:oid:2.16.840.1.113883.6.277</w:t>
            </w:r>
          </w:p>
        </w:tc>
        <w:tc>
          <w:tcPr>
            <w:tcW w:w="2520" w:type="dxa"/>
          </w:tcPr>
          <w:p w14:paraId="2DA997E3" w14:textId="77777777" w:rsidR="0047689A" w:rsidRDefault="00593459">
            <w:pPr>
              <w:pStyle w:val="TableText"/>
            </w:pPr>
            <w:r>
              <w:t>Report no labID event - Blood Specimens only  - Vancomycin resistant Enterococcus</w:t>
            </w:r>
          </w:p>
        </w:tc>
      </w:tr>
      <w:tr w:rsidR="0047689A" w14:paraId="1AFB277E" w14:textId="77777777">
        <w:trPr>
          <w:jc w:val="center"/>
        </w:trPr>
        <w:tc>
          <w:tcPr>
            <w:tcW w:w="1170" w:type="dxa"/>
          </w:tcPr>
          <w:p w14:paraId="25D88C7A" w14:textId="77777777" w:rsidR="0047689A" w:rsidRDefault="00593459">
            <w:pPr>
              <w:pStyle w:val="TableText"/>
            </w:pPr>
            <w:r>
              <w:t>3035-3</w:t>
            </w:r>
          </w:p>
        </w:tc>
        <w:tc>
          <w:tcPr>
            <w:tcW w:w="3195" w:type="dxa"/>
          </w:tcPr>
          <w:p w14:paraId="7F91F743" w14:textId="77777777" w:rsidR="0047689A" w:rsidRDefault="00593459">
            <w:pPr>
              <w:pStyle w:val="TableText"/>
            </w:pPr>
            <w:r>
              <w:t>cdcNHSN</w:t>
            </w:r>
          </w:p>
        </w:tc>
        <w:tc>
          <w:tcPr>
            <w:tcW w:w="3195" w:type="dxa"/>
          </w:tcPr>
          <w:p w14:paraId="1DC7C877" w14:textId="77777777" w:rsidR="0047689A" w:rsidRDefault="00593459">
            <w:pPr>
              <w:pStyle w:val="TableText"/>
            </w:pPr>
            <w:r>
              <w:t>urn:oid:2.16.840.1.113883.6.277</w:t>
            </w:r>
          </w:p>
        </w:tc>
        <w:tc>
          <w:tcPr>
            <w:tcW w:w="2520" w:type="dxa"/>
          </w:tcPr>
          <w:p w14:paraId="14625247" w14:textId="77777777" w:rsidR="0047689A" w:rsidRDefault="00593459">
            <w:pPr>
              <w:pStyle w:val="TableText"/>
            </w:pPr>
            <w:r>
              <w:t>Report no infection surveillance events - CephR Klebsiella</w:t>
            </w:r>
          </w:p>
        </w:tc>
      </w:tr>
      <w:tr w:rsidR="0047689A" w14:paraId="5F561F1E" w14:textId="77777777">
        <w:trPr>
          <w:jc w:val="center"/>
        </w:trPr>
        <w:tc>
          <w:tcPr>
            <w:tcW w:w="1170" w:type="dxa"/>
          </w:tcPr>
          <w:p w14:paraId="3026BB01" w14:textId="77777777" w:rsidR="0047689A" w:rsidRDefault="00593459">
            <w:pPr>
              <w:pStyle w:val="TableText"/>
            </w:pPr>
            <w:r>
              <w:t>3036-1</w:t>
            </w:r>
          </w:p>
        </w:tc>
        <w:tc>
          <w:tcPr>
            <w:tcW w:w="3195" w:type="dxa"/>
          </w:tcPr>
          <w:p w14:paraId="58E0F1F9" w14:textId="77777777" w:rsidR="0047689A" w:rsidRDefault="00593459">
            <w:pPr>
              <w:pStyle w:val="TableText"/>
            </w:pPr>
            <w:r>
              <w:t>cdcNHSN</w:t>
            </w:r>
          </w:p>
        </w:tc>
        <w:tc>
          <w:tcPr>
            <w:tcW w:w="3195" w:type="dxa"/>
          </w:tcPr>
          <w:p w14:paraId="48AFCAC7" w14:textId="77777777" w:rsidR="0047689A" w:rsidRDefault="00593459">
            <w:pPr>
              <w:pStyle w:val="TableText"/>
            </w:pPr>
            <w:r>
              <w:t>urn:oid:2.16.840.1.113883.6.277</w:t>
            </w:r>
          </w:p>
        </w:tc>
        <w:tc>
          <w:tcPr>
            <w:tcW w:w="2520" w:type="dxa"/>
          </w:tcPr>
          <w:p w14:paraId="1B030EA9" w14:textId="77777777" w:rsidR="0047689A" w:rsidRDefault="00593459">
            <w:pPr>
              <w:pStyle w:val="TableText"/>
            </w:pPr>
            <w:r>
              <w:t>Report no labID event - All specimens - CephR Klebsiella</w:t>
            </w:r>
          </w:p>
        </w:tc>
      </w:tr>
      <w:tr w:rsidR="0047689A" w14:paraId="17D64AA6" w14:textId="77777777">
        <w:trPr>
          <w:jc w:val="center"/>
        </w:trPr>
        <w:tc>
          <w:tcPr>
            <w:tcW w:w="1170" w:type="dxa"/>
          </w:tcPr>
          <w:p w14:paraId="05F4A4CF" w14:textId="77777777" w:rsidR="0047689A" w:rsidRDefault="00593459">
            <w:pPr>
              <w:pStyle w:val="TableText"/>
            </w:pPr>
            <w:r>
              <w:t>3037-9</w:t>
            </w:r>
          </w:p>
        </w:tc>
        <w:tc>
          <w:tcPr>
            <w:tcW w:w="3195" w:type="dxa"/>
          </w:tcPr>
          <w:p w14:paraId="156343B0" w14:textId="77777777" w:rsidR="0047689A" w:rsidRDefault="00593459">
            <w:pPr>
              <w:pStyle w:val="TableText"/>
            </w:pPr>
            <w:r>
              <w:t>cdcNHSN</w:t>
            </w:r>
          </w:p>
        </w:tc>
        <w:tc>
          <w:tcPr>
            <w:tcW w:w="3195" w:type="dxa"/>
          </w:tcPr>
          <w:p w14:paraId="1C286A0B" w14:textId="77777777" w:rsidR="0047689A" w:rsidRDefault="00593459">
            <w:pPr>
              <w:pStyle w:val="TableText"/>
            </w:pPr>
            <w:r>
              <w:t>urn:oid:2.16.840.1.113883.6.277</w:t>
            </w:r>
          </w:p>
        </w:tc>
        <w:tc>
          <w:tcPr>
            <w:tcW w:w="2520" w:type="dxa"/>
          </w:tcPr>
          <w:p w14:paraId="5578D6D3" w14:textId="77777777" w:rsidR="0047689A" w:rsidRDefault="00593459">
            <w:pPr>
              <w:pStyle w:val="TableText"/>
            </w:pPr>
            <w:r>
              <w:t>Report no labID event - Blood Specimens only  - CephR Klebsiella</w:t>
            </w:r>
          </w:p>
        </w:tc>
      </w:tr>
      <w:tr w:rsidR="0047689A" w14:paraId="59C93D7C" w14:textId="77777777">
        <w:trPr>
          <w:jc w:val="center"/>
        </w:trPr>
        <w:tc>
          <w:tcPr>
            <w:tcW w:w="1170" w:type="dxa"/>
          </w:tcPr>
          <w:p w14:paraId="12FA8EA9" w14:textId="77777777" w:rsidR="0047689A" w:rsidRDefault="00593459">
            <w:pPr>
              <w:pStyle w:val="TableText"/>
            </w:pPr>
            <w:r>
              <w:t>3038-7</w:t>
            </w:r>
          </w:p>
        </w:tc>
        <w:tc>
          <w:tcPr>
            <w:tcW w:w="3195" w:type="dxa"/>
          </w:tcPr>
          <w:p w14:paraId="313FA065" w14:textId="77777777" w:rsidR="0047689A" w:rsidRDefault="00593459">
            <w:pPr>
              <w:pStyle w:val="TableText"/>
            </w:pPr>
            <w:r>
              <w:t>cdcNHSN</w:t>
            </w:r>
          </w:p>
        </w:tc>
        <w:tc>
          <w:tcPr>
            <w:tcW w:w="3195" w:type="dxa"/>
          </w:tcPr>
          <w:p w14:paraId="70F9029A" w14:textId="77777777" w:rsidR="0047689A" w:rsidRDefault="00593459">
            <w:pPr>
              <w:pStyle w:val="TableText"/>
            </w:pPr>
            <w:r>
              <w:t>urn:oid:2.16.840.1.113883.6.277</w:t>
            </w:r>
          </w:p>
        </w:tc>
        <w:tc>
          <w:tcPr>
            <w:tcW w:w="2520" w:type="dxa"/>
          </w:tcPr>
          <w:p w14:paraId="1BE5CBD4" w14:textId="77777777" w:rsidR="0047689A" w:rsidRDefault="00593459">
            <w:pPr>
              <w:pStyle w:val="TableText"/>
            </w:pPr>
            <w:r>
              <w:t>Report no infection surveillance events -CRE E. coli</w:t>
            </w:r>
          </w:p>
        </w:tc>
      </w:tr>
      <w:tr w:rsidR="0047689A" w14:paraId="35CC3C0F" w14:textId="77777777">
        <w:trPr>
          <w:jc w:val="center"/>
        </w:trPr>
        <w:tc>
          <w:tcPr>
            <w:tcW w:w="1440" w:type="dxa"/>
            <w:gridSpan w:val="4"/>
          </w:tcPr>
          <w:p w14:paraId="1848A41A" w14:textId="77777777" w:rsidR="0047689A" w:rsidRDefault="00593459">
            <w:pPr>
              <w:pStyle w:val="TableText"/>
            </w:pPr>
            <w:r>
              <w:t>...</w:t>
            </w:r>
          </w:p>
        </w:tc>
      </w:tr>
    </w:tbl>
    <w:p w14:paraId="7728D148" w14:textId="77777777" w:rsidR="0047689A" w:rsidRDefault="0047689A">
      <w:pPr>
        <w:pStyle w:val="BodyText"/>
      </w:pPr>
    </w:p>
    <w:p w14:paraId="73F19C15" w14:textId="192F57ED" w:rsidR="0047689A" w:rsidRDefault="00593459">
      <w:pPr>
        <w:pStyle w:val="Caption"/>
      </w:pPr>
      <w:bookmarkStart w:id="3273" w:name="_Toc531705721"/>
      <w:r>
        <w:t xml:space="preserve">Table </w:t>
      </w:r>
      <w:r>
        <w:fldChar w:fldCharType="begin"/>
      </w:r>
      <w:r>
        <w:instrText>SEQ Table \* ARABIC</w:instrText>
      </w:r>
      <w:r>
        <w:fldChar w:fldCharType="separate"/>
      </w:r>
      <w:r w:rsidR="002466D9">
        <w:t>369</w:t>
      </w:r>
      <w:r>
        <w:fldChar w:fldCharType="end"/>
      </w:r>
      <w:r>
        <w:t xml:space="preserve">: </w:t>
      </w:r>
      <w:bookmarkStart w:id="3274" w:name="NHSNReportNoEventsSCA"/>
      <w:r>
        <w:t>NHSNReportNoEventsSCA</w:t>
      </w:r>
      <w:bookmarkEnd w:id="3273"/>
      <w:bookmarkEnd w:id="32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FC0F05B" w14:textId="77777777">
        <w:trPr>
          <w:jc w:val="center"/>
        </w:trPr>
        <w:tc>
          <w:tcPr>
            <w:tcW w:w="1440" w:type="dxa"/>
            <w:gridSpan w:val="4"/>
          </w:tcPr>
          <w:p w14:paraId="16FDC53F" w14:textId="77777777" w:rsidR="0047689A" w:rsidRDefault="00593459">
            <w:pPr>
              <w:pStyle w:val="TableText"/>
            </w:pPr>
            <w:r>
              <w:t>Value Set: NHSNReportNoEventsSCA urn:oid:2.16.840.1.113883.10.20.5.9.20</w:t>
            </w:r>
          </w:p>
          <w:p w14:paraId="2084BFDB" w14:textId="77777777" w:rsidR="0047689A" w:rsidRDefault="00593459">
            <w:pPr>
              <w:pStyle w:val="TableText"/>
            </w:pPr>
            <w:r>
              <w:t>A full listing of codes can be found in the hai_voc.xls file provided with this package.</w:t>
            </w:r>
          </w:p>
        </w:tc>
      </w:tr>
      <w:tr w:rsidR="0047689A" w14:paraId="50CE63F3" w14:textId="77777777">
        <w:trPr>
          <w:cantSplit/>
          <w:tblHeader/>
          <w:jc w:val="center"/>
        </w:trPr>
        <w:tc>
          <w:tcPr>
            <w:tcW w:w="1560" w:type="dxa"/>
            <w:shd w:val="clear" w:color="auto" w:fill="E6E6E6"/>
          </w:tcPr>
          <w:p w14:paraId="47D18496" w14:textId="77777777" w:rsidR="0047689A" w:rsidRDefault="00593459">
            <w:pPr>
              <w:pStyle w:val="TableHead"/>
            </w:pPr>
            <w:r>
              <w:t>Code</w:t>
            </w:r>
          </w:p>
        </w:tc>
        <w:tc>
          <w:tcPr>
            <w:tcW w:w="3000" w:type="dxa"/>
            <w:shd w:val="clear" w:color="auto" w:fill="E6E6E6"/>
          </w:tcPr>
          <w:p w14:paraId="4BD84ACE" w14:textId="77777777" w:rsidR="0047689A" w:rsidRDefault="00593459">
            <w:pPr>
              <w:pStyle w:val="TableHead"/>
            </w:pPr>
            <w:r>
              <w:t>Code System</w:t>
            </w:r>
          </w:p>
        </w:tc>
        <w:tc>
          <w:tcPr>
            <w:tcW w:w="3000" w:type="dxa"/>
            <w:shd w:val="clear" w:color="auto" w:fill="E6E6E6"/>
          </w:tcPr>
          <w:p w14:paraId="43BA9248" w14:textId="77777777" w:rsidR="0047689A" w:rsidRDefault="00593459">
            <w:pPr>
              <w:pStyle w:val="TableHead"/>
            </w:pPr>
            <w:r>
              <w:t>Code System OID</w:t>
            </w:r>
          </w:p>
        </w:tc>
        <w:tc>
          <w:tcPr>
            <w:tcW w:w="2520" w:type="dxa"/>
            <w:shd w:val="clear" w:color="auto" w:fill="E6E6E6"/>
          </w:tcPr>
          <w:p w14:paraId="678ABF00" w14:textId="77777777" w:rsidR="0047689A" w:rsidRDefault="00593459">
            <w:pPr>
              <w:pStyle w:val="TableHead"/>
            </w:pPr>
            <w:r>
              <w:t>Print Name</w:t>
            </w:r>
          </w:p>
        </w:tc>
      </w:tr>
      <w:tr w:rsidR="0047689A" w14:paraId="32A45907" w14:textId="77777777">
        <w:trPr>
          <w:jc w:val="center"/>
        </w:trPr>
        <w:tc>
          <w:tcPr>
            <w:tcW w:w="1170" w:type="dxa"/>
          </w:tcPr>
          <w:p w14:paraId="18DD5246" w14:textId="77777777" w:rsidR="0047689A" w:rsidRDefault="00593459">
            <w:pPr>
              <w:pStyle w:val="TableText"/>
            </w:pPr>
            <w:r>
              <w:t>3024-7</w:t>
            </w:r>
          </w:p>
        </w:tc>
        <w:tc>
          <w:tcPr>
            <w:tcW w:w="3195" w:type="dxa"/>
          </w:tcPr>
          <w:p w14:paraId="7DA9F79B" w14:textId="77777777" w:rsidR="0047689A" w:rsidRDefault="00593459">
            <w:pPr>
              <w:pStyle w:val="TableText"/>
            </w:pPr>
            <w:r>
              <w:t>cdcNHSN</w:t>
            </w:r>
          </w:p>
        </w:tc>
        <w:tc>
          <w:tcPr>
            <w:tcW w:w="3195" w:type="dxa"/>
          </w:tcPr>
          <w:p w14:paraId="7C8CEDA4" w14:textId="77777777" w:rsidR="0047689A" w:rsidRDefault="00593459">
            <w:pPr>
              <w:pStyle w:val="TableText"/>
            </w:pPr>
            <w:r>
              <w:t>urn:oid:2.16.840.1.113883.6.277</w:t>
            </w:r>
          </w:p>
        </w:tc>
        <w:tc>
          <w:tcPr>
            <w:tcW w:w="2520" w:type="dxa"/>
          </w:tcPr>
          <w:p w14:paraId="4585A1FE" w14:textId="77777777" w:rsidR="0047689A" w:rsidRDefault="00593459">
            <w:pPr>
              <w:pStyle w:val="TableText"/>
            </w:pPr>
            <w:r>
              <w:t>Report no events for SCA Temporary Central Line Days (TCLAB)</w:t>
            </w:r>
          </w:p>
        </w:tc>
      </w:tr>
      <w:tr w:rsidR="0047689A" w14:paraId="42E59471" w14:textId="77777777">
        <w:trPr>
          <w:jc w:val="center"/>
        </w:trPr>
        <w:tc>
          <w:tcPr>
            <w:tcW w:w="1170" w:type="dxa"/>
          </w:tcPr>
          <w:p w14:paraId="65F82D85" w14:textId="77777777" w:rsidR="0047689A" w:rsidRDefault="00593459">
            <w:pPr>
              <w:pStyle w:val="TableText"/>
            </w:pPr>
            <w:r>
              <w:t>3025-4</w:t>
            </w:r>
          </w:p>
        </w:tc>
        <w:tc>
          <w:tcPr>
            <w:tcW w:w="3195" w:type="dxa"/>
          </w:tcPr>
          <w:p w14:paraId="7CF72832" w14:textId="77777777" w:rsidR="0047689A" w:rsidRDefault="00593459">
            <w:pPr>
              <w:pStyle w:val="TableText"/>
            </w:pPr>
            <w:r>
              <w:t>cdcNHSN</w:t>
            </w:r>
          </w:p>
        </w:tc>
        <w:tc>
          <w:tcPr>
            <w:tcW w:w="3195" w:type="dxa"/>
          </w:tcPr>
          <w:p w14:paraId="30CE010C" w14:textId="77777777" w:rsidR="0047689A" w:rsidRDefault="00593459">
            <w:pPr>
              <w:pStyle w:val="TableText"/>
            </w:pPr>
            <w:r>
              <w:t>urn:oid:2.16.840.1.113883.6.277</w:t>
            </w:r>
          </w:p>
        </w:tc>
        <w:tc>
          <w:tcPr>
            <w:tcW w:w="2520" w:type="dxa"/>
          </w:tcPr>
          <w:p w14:paraId="6A0AFF00" w14:textId="77777777" w:rsidR="0047689A" w:rsidRDefault="00593459">
            <w:pPr>
              <w:pStyle w:val="TableText"/>
            </w:pPr>
            <w:r>
              <w:t>Report no events for SCA Permanent Central Line Days (PCLAB)</w:t>
            </w:r>
          </w:p>
        </w:tc>
      </w:tr>
      <w:tr w:rsidR="0047689A" w14:paraId="5A74BFBA" w14:textId="77777777">
        <w:trPr>
          <w:jc w:val="center"/>
        </w:trPr>
        <w:tc>
          <w:tcPr>
            <w:tcW w:w="1170" w:type="dxa"/>
          </w:tcPr>
          <w:p w14:paraId="7C7C8D09" w14:textId="77777777" w:rsidR="0047689A" w:rsidRDefault="00593459">
            <w:pPr>
              <w:pStyle w:val="TableText"/>
            </w:pPr>
            <w:r>
              <w:t>3026-2</w:t>
            </w:r>
          </w:p>
        </w:tc>
        <w:tc>
          <w:tcPr>
            <w:tcW w:w="3195" w:type="dxa"/>
          </w:tcPr>
          <w:p w14:paraId="513B983E" w14:textId="77777777" w:rsidR="0047689A" w:rsidRDefault="00593459">
            <w:pPr>
              <w:pStyle w:val="TableText"/>
            </w:pPr>
            <w:r>
              <w:t>cdcNHSN</w:t>
            </w:r>
          </w:p>
        </w:tc>
        <w:tc>
          <w:tcPr>
            <w:tcW w:w="3195" w:type="dxa"/>
          </w:tcPr>
          <w:p w14:paraId="764C53AB" w14:textId="77777777" w:rsidR="0047689A" w:rsidRDefault="00593459">
            <w:pPr>
              <w:pStyle w:val="TableText"/>
            </w:pPr>
            <w:r>
              <w:t>urn:oid:2.16.840.1.113883.6.277</w:t>
            </w:r>
          </w:p>
        </w:tc>
        <w:tc>
          <w:tcPr>
            <w:tcW w:w="2520" w:type="dxa"/>
          </w:tcPr>
          <w:p w14:paraId="6932BC75" w14:textId="77777777" w:rsidR="0047689A" w:rsidRDefault="00593459">
            <w:pPr>
              <w:pStyle w:val="TableText"/>
            </w:pPr>
            <w:r>
              <w:t>Report no events for SCA Catheter Associated Urinary Tract Infection (CAUTI)</w:t>
            </w:r>
          </w:p>
        </w:tc>
      </w:tr>
      <w:tr w:rsidR="0047689A" w14:paraId="3FE69EC5" w14:textId="77777777">
        <w:trPr>
          <w:jc w:val="center"/>
        </w:trPr>
        <w:tc>
          <w:tcPr>
            <w:tcW w:w="1170" w:type="dxa"/>
          </w:tcPr>
          <w:p w14:paraId="4BEC19A3" w14:textId="77777777" w:rsidR="0047689A" w:rsidRDefault="00593459">
            <w:pPr>
              <w:pStyle w:val="TableText"/>
            </w:pPr>
            <w:r>
              <w:t>3027-0</w:t>
            </w:r>
          </w:p>
        </w:tc>
        <w:tc>
          <w:tcPr>
            <w:tcW w:w="3195" w:type="dxa"/>
          </w:tcPr>
          <w:p w14:paraId="3BA05E9A" w14:textId="77777777" w:rsidR="0047689A" w:rsidRDefault="00593459">
            <w:pPr>
              <w:pStyle w:val="TableText"/>
            </w:pPr>
            <w:r>
              <w:t>cdcNHSN</w:t>
            </w:r>
          </w:p>
        </w:tc>
        <w:tc>
          <w:tcPr>
            <w:tcW w:w="3195" w:type="dxa"/>
          </w:tcPr>
          <w:p w14:paraId="125A125D" w14:textId="77777777" w:rsidR="0047689A" w:rsidRDefault="00593459">
            <w:pPr>
              <w:pStyle w:val="TableText"/>
            </w:pPr>
            <w:r>
              <w:t>urn:oid:2.16.840.1.113883.6.277</w:t>
            </w:r>
          </w:p>
        </w:tc>
        <w:tc>
          <w:tcPr>
            <w:tcW w:w="2520" w:type="dxa"/>
          </w:tcPr>
          <w:p w14:paraId="247F3A27" w14:textId="77777777" w:rsidR="0047689A" w:rsidRDefault="00593459">
            <w:pPr>
              <w:pStyle w:val="TableText"/>
            </w:pPr>
            <w:r>
              <w:t>Report no events for SCA Ventilator Associated Event (VAE)</w:t>
            </w:r>
          </w:p>
        </w:tc>
      </w:tr>
      <w:tr w:rsidR="0047689A" w14:paraId="2AC4FE5B" w14:textId="77777777">
        <w:trPr>
          <w:jc w:val="center"/>
        </w:trPr>
        <w:tc>
          <w:tcPr>
            <w:tcW w:w="1170" w:type="dxa"/>
          </w:tcPr>
          <w:p w14:paraId="0D65B2AD" w14:textId="77777777" w:rsidR="0047689A" w:rsidRDefault="00593459">
            <w:pPr>
              <w:pStyle w:val="TableText"/>
            </w:pPr>
            <w:r>
              <w:t>3028-8</w:t>
            </w:r>
          </w:p>
        </w:tc>
        <w:tc>
          <w:tcPr>
            <w:tcW w:w="3195" w:type="dxa"/>
          </w:tcPr>
          <w:p w14:paraId="118458CA" w14:textId="77777777" w:rsidR="0047689A" w:rsidRDefault="00593459">
            <w:pPr>
              <w:pStyle w:val="TableText"/>
            </w:pPr>
            <w:r>
              <w:t>cdcNHSN</w:t>
            </w:r>
          </w:p>
        </w:tc>
        <w:tc>
          <w:tcPr>
            <w:tcW w:w="3195" w:type="dxa"/>
          </w:tcPr>
          <w:p w14:paraId="1D4EEADE" w14:textId="77777777" w:rsidR="0047689A" w:rsidRDefault="00593459">
            <w:pPr>
              <w:pStyle w:val="TableText"/>
            </w:pPr>
            <w:r>
              <w:t>urn:oid:2.16.840.1.113883.6.277</w:t>
            </w:r>
          </w:p>
        </w:tc>
        <w:tc>
          <w:tcPr>
            <w:tcW w:w="2520" w:type="dxa"/>
          </w:tcPr>
          <w:p w14:paraId="779503F0" w14:textId="77777777" w:rsidR="0047689A" w:rsidRDefault="00593459">
            <w:pPr>
              <w:pStyle w:val="TableText"/>
            </w:pPr>
            <w:r>
              <w:t>Report no events for SCA Pediatric Ventilator-Associated Pneumonia (PedVAP)</w:t>
            </w:r>
          </w:p>
        </w:tc>
      </w:tr>
    </w:tbl>
    <w:p w14:paraId="625EBFC0" w14:textId="77777777" w:rsidR="0047689A" w:rsidRDefault="0047689A">
      <w:pPr>
        <w:pStyle w:val="BodyText"/>
      </w:pPr>
    </w:p>
    <w:p w14:paraId="67EF08A8" w14:textId="0B82749B" w:rsidR="0047689A" w:rsidRDefault="00593459">
      <w:pPr>
        <w:pStyle w:val="Caption"/>
        <w:ind w:left="130" w:right="115"/>
      </w:pPr>
      <w:bookmarkStart w:id="3275" w:name="_Toc531705311"/>
      <w:r>
        <w:t xml:space="preserve">Figure </w:t>
      </w:r>
      <w:r>
        <w:fldChar w:fldCharType="begin"/>
      </w:r>
      <w:r>
        <w:instrText>SEQ Figure \* ARABIC</w:instrText>
      </w:r>
      <w:r>
        <w:fldChar w:fldCharType="separate"/>
      </w:r>
      <w:r w:rsidR="002466D9">
        <w:t>138</w:t>
      </w:r>
      <w:r>
        <w:fldChar w:fldCharType="end"/>
      </w:r>
      <w:r>
        <w:t>: Report No Events Example</w:t>
      </w:r>
      <w:bookmarkEnd w:id="3275"/>
    </w:p>
    <w:p w14:paraId="582C020D" w14:textId="77777777" w:rsidR="0047689A" w:rsidRDefault="00593459">
      <w:pPr>
        <w:pStyle w:val="Example"/>
        <w:ind w:left="130" w:right="115"/>
      </w:pPr>
      <w:r>
        <w:t>&lt;act classCode="ACT" moodCode="EVN"&gt;</w:t>
      </w:r>
    </w:p>
    <w:p w14:paraId="2B579194" w14:textId="77777777" w:rsidR="0047689A" w:rsidRDefault="00593459">
      <w:pPr>
        <w:pStyle w:val="Example"/>
        <w:ind w:left="130" w:right="115"/>
      </w:pPr>
      <w:r>
        <w:t xml:space="preserve">  &lt;!-- [HAI R3D3] Report No Events --&gt;</w:t>
      </w:r>
    </w:p>
    <w:p w14:paraId="5978A0F9" w14:textId="77777777" w:rsidR="0047689A" w:rsidRDefault="00593459">
      <w:pPr>
        <w:pStyle w:val="Example"/>
        <w:ind w:left="130" w:right="115"/>
      </w:pPr>
      <w:r>
        <w:t xml:space="preserve">  &lt;templateId root="2.16.840.1.113883.10.20.5.6.249" extension="2018-04-01" /&gt;</w:t>
      </w:r>
    </w:p>
    <w:p w14:paraId="03C451DE" w14:textId="77777777" w:rsidR="0047689A" w:rsidRDefault="00593459">
      <w:pPr>
        <w:pStyle w:val="Example"/>
        <w:ind w:left="130" w:right="115"/>
      </w:pPr>
      <w:r>
        <w:t xml:space="preserve">  &lt;code code="3029-6" </w:t>
      </w:r>
    </w:p>
    <w:p w14:paraId="1D856A39" w14:textId="77777777" w:rsidR="0047689A" w:rsidRDefault="00593459">
      <w:pPr>
        <w:pStyle w:val="Example"/>
        <w:ind w:left="130" w:right="115"/>
      </w:pPr>
      <w:r>
        <w:t xml:space="preserve">    displayName="Report no infection surveillance events - Methicillin-resistant Staphylococcus aureus"</w:t>
      </w:r>
    </w:p>
    <w:p w14:paraId="2248C581" w14:textId="77777777" w:rsidR="0047689A" w:rsidRDefault="00593459">
      <w:pPr>
        <w:pStyle w:val="Example"/>
        <w:ind w:left="130" w:right="115"/>
      </w:pPr>
      <w:r>
        <w:t xml:space="preserve">    codeSystem="2.16.840.1.113883.6.277" </w:t>
      </w:r>
    </w:p>
    <w:p w14:paraId="5CCDB390" w14:textId="77777777" w:rsidR="0047689A" w:rsidRDefault="00593459">
      <w:pPr>
        <w:pStyle w:val="Example"/>
        <w:ind w:left="130" w:right="115"/>
      </w:pPr>
      <w:r>
        <w:t xml:space="preserve">    codeSystemName="cdcNHSN" /&gt;</w:t>
      </w:r>
    </w:p>
    <w:p w14:paraId="5A6E8303" w14:textId="77777777" w:rsidR="0047689A" w:rsidRDefault="00593459">
      <w:pPr>
        <w:pStyle w:val="Example"/>
        <w:ind w:left="130" w:right="115"/>
      </w:pPr>
      <w:r>
        <w:t>&lt;/act&gt;</w:t>
      </w:r>
    </w:p>
    <w:p w14:paraId="5CA4F2EA" w14:textId="77777777" w:rsidR="0047689A" w:rsidRDefault="0047689A">
      <w:pPr>
        <w:pStyle w:val="BodyText"/>
      </w:pPr>
    </w:p>
    <w:p w14:paraId="3F07D945" w14:textId="77777777" w:rsidR="0047689A" w:rsidRDefault="00593459">
      <w:pPr>
        <w:pStyle w:val="Heading2nospace"/>
      </w:pPr>
      <w:bookmarkStart w:id="3276" w:name="Revision_Associated_with_Prior_Infectio"/>
      <w:bookmarkStart w:id="3277" w:name="_Toc531705110"/>
      <w:r>
        <w:t>Revision Associated with Prior Infection Observation</w:t>
      </w:r>
      <w:bookmarkEnd w:id="3276"/>
      <w:bookmarkEnd w:id="3277"/>
    </w:p>
    <w:p w14:paraId="2B26F2E0" w14:textId="77777777" w:rsidR="0047689A" w:rsidRDefault="00593459">
      <w:pPr>
        <w:pStyle w:val="BracketData"/>
      </w:pPr>
      <w:r>
        <w:t>[observation: identifier urn:oid:2.16.840.1.113883.10.20.5.6.204 (closed)]</w:t>
      </w:r>
    </w:p>
    <w:p w14:paraId="104047CE" w14:textId="77777777" w:rsidR="0047689A" w:rsidRDefault="00593459">
      <w:pPr>
        <w:pStyle w:val="BracketData"/>
      </w:pPr>
      <w:r>
        <w:t>Published as part of NHSN Healthcare Associated Infection (HAI) Reports Release 2, DSTU 1 - US Realm</w:t>
      </w:r>
    </w:p>
    <w:p w14:paraId="0D0F67CE" w14:textId="564BC6A0" w:rsidR="0047689A" w:rsidRDefault="00593459">
      <w:pPr>
        <w:pStyle w:val="Caption"/>
      </w:pPr>
      <w:bookmarkStart w:id="3278" w:name="_Toc531705722"/>
      <w:r>
        <w:t xml:space="preserve">Table </w:t>
      </w:r>
      <w:r>
        <w:fldChar w:fldCharType="begin"/>
      </w:r>
      <w:r>
        <w:instrText>SEQ Table \* ARABIC</w:instrText>
      </w:r>
      <w:r>
        <w:fldChar w:fldCharType="separate"/>
      </w:r>
      <w:r w:rsidR="002466D9">
        <w:t>370</w:t>
      </w:r>
      <w:r>
        <w:fldChar w:fldCharType="end"/>
      </w:r>
      <w:r>
        <w:t>: Revision Associated with Prior Infection Observation Contexts</w:t>
      </w:r>
      <w:bookmarkEnd w:id="32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F0C6A8E" w14:textId="77777777">
        <w:trPr>
          <w:cantSplit/>
          <w:tblHeader/>
          <w:jc w:val="center"/>
        </w:trPr>
        <w:tc>
          <w:tcPr>
            <w:tcW w:w="360" w:type="dxa"/>
            <w:shd w:val="clear" w:color="auto" w:fill="E6E6E6"/>
          </w:tcPr>
          <w:p w14:paraId="230E05A1" w14:textId="77777777" w:rsidR="0047689A" w:rsidRDefault="00593459">
            <w:pPr>
              <w:pStyle w:val="TableHead"/>
            </w:pPr>
            <w:r>
              <w:t>Contained By:</w:t>
            </w:r>
          </w:p>
        </w:tc>
        <w:tc>
          <w:tcPr>
            <w:tcW w:w="360" w:type="dxa"/>
            <w:shd w:val="clear" w:color="auto" w:fill="E6E6E6"/>
          </w:tcPr>
          <w:p w14:paraId="6BFAC960" w14:textId="77777777" w:rsidR="0047689A" w:rsidRDefault="00593459">
            <w:pPr>
              <w:pStyle w:val="TableHead"/>
            </w:pPr>
            <w:r>
              <w:t>Contains:</w:t>
            </w:r>
          </w:p>
        </w:tc>
      </w:tr>
      <w:tr w:rsidR="0047689A" w14:paraId="780D3AAE" w14:textId="77777777">
        <w:trPr>
          <w:jc w:val="center"/>
        </w:trPr>
        <w:tc>
          <w:tcPr>
            <w:tcW w:w="360" w:type="dxa"/>
          </w:tcPr>
          <w:p w14:paraId="6A6074AB" w14:textId="340FD6F2" w:rsidR="0047689A" w:rsidRDefault="00326331">
            <w:pPr>
              <w:pStyle w:val="TableText"/>
            </w:pPr>
            <w:hyperlink w:anchor="Procedure_Details_Clinical_Statement_in">
              <w:r w:rsidR="00593459">
                <w:rPr>
                  <w:rStyle w:val="HyperlinkText9pt"/>
                </w:rPr>
                <w:t>Procedure Details Clinical Statement in a Procedure Report (V2)</w:t>
              </w:r>
            </w:hyperlink>
            <w:r w:rsidR="00593459">
              <w:t xml:space="preserve"> (optional)</w:t>
            </w:r>
          </w:p>
        </w:tc>
        <w:tc>
          <w:tcPr>
            <w:tcW w:w="360" w:type="dxa"/>
          </w:tcPr>
          <w:p w14:paraId="1168AEF9" w14:textId="77777777" w:rsidR="0047689A" w:rsidRDefault="0047689A"/>
        </w:tc>
      </w:tr>
    </w:tbl>
    <w:p w14:paraId="2E911634" w14:textId="77777777" w:rsidR="0047689A" w:rsidRDefault="0047689A">
      <w:pPr>
        <w:pStyle w:val="BodyText"/>
      </w:pPr>
    </w:p>
    <w:p w14:paraId="0F0D9F70" w14:textId="77777777" w:rsidR="0047689A" w:rsidRDefault="00593459">
      <w:r>
        <w:t>This template records whether or not a surgical procedure was performed as a result of a previous infection.  In the NHSN context, this observation only applies to arthroplasty procedures. It is based on the C-CDA Problem Observation template.</w:t>
      </w:r>
    </w:p>
    <w:p w14:paraId="18AA374C" w14:textId="77777777" w:rsidR="0047689A" w:rsidRDefault="00593459">
      <w:r>
        <w:t>When the revision was associated with prior infection at the index joint, set the value of @negationInd to false. When the revision was not associated with prior infection at the index joint, set the value of @negationInd to true.</w:t>
      </w:r>
    </w:p>
    <w:p w14:paraId="55182D82" w14:textId="1A8799AC" w:rsidR="0047689A" w:rsidRDefault="00593459">
      <w:pPr>
        <w:pStyle w:val="Caption"/>
      </w:pPr>
      <w:bookmarkStart w:id="3279" w:name="_Toc531705723"/>
      <w:r>
        <w:t xml:space="preserve">Table </w:t>
      </w:r>
      <w:r>
        <w:fldChar w:fldCharType="begin"/>
      </w:r>
      <w:r>
        <w:instrText>SEQ Table \* ARABIC</w:instrText>
      </w:r>
      <w:r>
        <w:fldChar w:fldCharType="separate"/>
      </w:r>
      <w:r w:rsidR="002466D9">
        <w:t>371</w:t>
      </w:r>
      <w:r>
        <w:fldChar w:fldCharType="end"/>
      </w:r>
      <w:r>
        <w:t>: Revision Associated with Prior Infection Observation Constraints Overview</w:t>
      </w:r>
      <w:bookmarkEnd w:id="327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6FD81F7" w14:textId="77777777">
        <w:trPr>
          <w:cantSplit/>
          <w:tblHeader/>
          <w:jc w:val="center"/>
        </w:trPr>
        <w:tc>
          <w:tcPr>
            <w:tcW w:w="0" w:type="dxa"/>
            <w:shd w:val="clear" w:color="auto" w:fill="E6E6E6"/>
            <w:noWrap/>
          </w:tcPr>
          <w:p w14:paraId="1B96B855" w14:textId="77777777" w:rsidR="0047689A" w:rsidRDefault="00593459">
            <w:pPr>
              <w:pStyle w:val="TableHead"/>
            </w:pPr>
            <w:r>
              <w:t>XPath</w:t>
            </w:r>
          </w:p>
        </w:tc>
        <w:tc>
          <w:tcPr>
            <w:tcW w:w="720" w:type="dxa"/>
            <w:shd w:val="clear" w:color="auto" w:fill="E6E6E6"/>
            <w:noWrap/>
          </w:tcPr>
          <w:p w14:paraId="002A6222" w14:textId="77777777" w:rsidR="0047689A" w:rsidRDefault="00593459">
            <w:pPr>
              <w:pStyle w:val="TableHead"/>
            </w:pPr>
            <w:r>
              <w:t>Card.</w:t>
            </w:r>
          </w:p>
        </w:tc>
        <w:tc>
          <w:tcPr>
            <w:tcW w:w="1152" w:type="dxa"/>
            <w:shd w:val="clear" w:color="auto" w:fill="E6E6E6"/>
            <w:noWrap/>
          </w:tcPr>
          <w:p w14:paraId="7503703D" w14:textId="77777777" w:rsidR="0047689A" w:rsidRDefault="00593459">
            <w:pPr>
              <w:pStyle w:val="TableHead"/>
            </w:pPr>
            <w:r>
              <w:t>Verb</w:t>
            </w:r>
          </w:p>
        </w:tc>
        <w:tc>
          <w:tcPr>
            <w:tcW w:w="864" w:type="dxa"/>
            <w:shd w:val="clear" w:color="auto" w:fill="E6E6E6"/>
            <w:noWrap/>
          </w:tcPr>
          <w:p w14:paraId="1FF5D5B7" w14:textId="77777777" w:rsidR="0047689A" w:rsidRDefault="00593459">
            <w:pPr>
              <w:pStyle w:val="TableHead"/>
            </w:pPr>
            <w:r>
              <w:t>Data Type</w:t>
            </w:r>
          </w:p>
        </w:tc>
        <w:tc>
          <w:tcPr>
            <w:tcW w:w="864" w:type="dxa"/>
            <w:shd w:val="clear" w:color="auto" w:fill="E6E6E6"/>
            <w:noWrap/>
          </w:tcPr>
          <w:p w14:paraId="35149197" w14:textId="77777777" w:rsidR="0047689A" w:rsidRDefault="00593459">
            <w:pPr>
              <w:pStyle w:val="TableHead"/>
            </w:pPr>
            <w:r>
              <w:t>CONF#</w:t>
            </w:r>
          </w:p>
        </w:tc>
        <w:tc>
          <w:tcPr>
            <w:tcW w:w="864" w:type="dxa"/>
            <w:shd w:val="clear" w:color="auto" w:fill="E6E6E6"/>
            <w:noWrap/>
          </w:tcPr>
          <w:p w14:paraId="71222BF6" w14:textId="77777777" w:rsidR="0047689A" w:rsidRDefault="00593459">
            <w:pPr>
              <w:pStyle w:val="TableHead"/>
            </w:pPr>
            <w:r>
              <w:t>Value</w:t>
            </w:r>
          </w:p>
        </w:tc>
      </w:tr>
      <w:tr w:rsidR="0047689A" w14:paraId="0691CD82" w14:textId="77777777">
        <w:trPr>
          <w:jc w:val="center"/>
        </w:trPr>
        <w:tc>
          <w:tcPr>
            <w:tcW w:w="10160" w:type="dxa"/>
            <w:gridSpan w:val="6"/>
          </w:tcPr>
          <w:p w14:paraId="066FB57A" w14:textId="77777777" w:rsidR="0047689A" w:rsidRDefault="00593459">
            <w:pPr>
              <w:pStyle w:val="TableText"/>
            </w:pPr>
            <w:r>
              <w:t>observation (identifier: urn:oid:2.16.840.1.113883.10.20.5.6.204)</w:t>
            </w:r>
          </w:p>
        </w:tc>
      </w:tr>
      <w:tr w:rsidR="0047689A" w14:paraId="551B9032" w14:textId="77777777">
        <w:trPr>
          <w:jc w:val="center"/>
        </w:trPr>
        <w:tc>
          <w:tcPr>
            <w:tcW w:w="3345" w:type="dxa"/>
          </w:tcPr>
          <w:p w14:paraId="2285B2F2" w14:textId="77777777" w:rsidR="0047689A" w:rsidRDefault="00593459">
            <w:pPr>
              <w:pStyle w:val="TableText"/>
            </w:pPr>
            <w:r>
              <w:tab/>
              <w:t>@classCode</w:t>
            </w:r>
          </w:p>
        </w:tc>
        <w:tc>
          <w:tcPr>
            <w:tcW w:w="720" w:type="dxa"/>
          </w:tcPr>
          <w:p w14:paraId="7E2EA2A9" w14:textId="77777777" w:rsidR="0047689A" w:rsidRDefault="00593459">
            <w:pPr>
              <w:pStyle w:val="TableText"/>
            </w:pPr>
            <w:r>
              <w:t>1..1</w:t>
            </w:r>
          </w:p>
        </w:tc>
        <w:tc>
          <w:tcPr>
            <w:tcW w:w="1152" w:type="dxa"/>
          </w:tcPr>
          <w:p w14:paraId="5E2328CD" w14:textId="77777777" w:rsidR="0047689A" w:rsidRDefault="00593459">
            <w:pPr>
              <w:pStyle w:val="TableText"/>
            </w:pPr>
            <w:r>
              <w:t>SHALL</w:t>
            </w:r>
          </w:p>
        </w:tc>
        <w:tc>
          <w:tcPr>
            <w:tcW w:w="864" w:type="dxa"/>
          </w:tcPr>
          <w:p w14:paraId="05E1209C" w14:textId="77777777" w:rsidR="0047689A" w:rsidRDefault="0047689A">
            <w:pPr>
              <w:pStyle w:val="TableText"/>
            </w:pPr>
          </w:p>
        </w:tc>
        <w:tc>
          <w:tcPr>
            <w:tcW w:w="1104" w:type="dxa"/>
          </w:tcPr>
          <w:p w14:paraId="28ACB5DF" w14:textId="5F1F1879" w:rsidR="0047689A" w:rsidRDefault="00326331">
            <w:pPr>
              <w:pStyle w:val="TableText"/>
            </w:pPr>
            <w:hyperlink w:anchor="C_1101-30225">
              <w:r w:rsidR="00593459">
                <w:rPr>
                  <w:rStyle w:val="HyperlinkText9pt"/>
                </w:rPr>
                <w:t>1101-30225</w:t>
              </w:r>
            </w:hyperlink>
          </w:p>
        </w:tc>
        <w:tc>
          <w:tcPr>
            <w:tcW w:w="2975" w:type="dxa"/>
          </w:tcPr>
          <w:p w14:paraId="04CA0482" w14:textId="77777777" w:rsidR="0047689A" w:rsidRDefault="00593459">
            <w:pPr>
              <w:pStyle w:val="TableText"/>
            </w:pPr>
            <w:r>
              <w:t>urn:oid:2.16.840.1.113883.5.6 (HL7ActClass) = OBS</w:t>
            </w:r>
          </w:p>
        </w:tc>
      </w:tr>
      <w:tr w:rsidR="0047689A" w14:paraId="1E4A3A2B" w14:textId="77777777">
        <w:trPr>
          <w:jc w:val="center"/>
        </w:trPr>
        <w:tc>
          <w:tcPr>
            <w:tcW w:w="3345" w:type="dxa"/>
          </w:tcPr>
          <w:p w14:paraId="1D77A502" w14:textId="77777777" w:rsidR="0047689A" w:rsidRDefault="00593459">
            <w:pPr>
              <w:pStyle w:val="TableText"/>
            </w:pPr>
            <w:r>
              <w:tab/>
              <w:t>@moodCode</w:t>
            </w:r>
          </w:p>
        </w:tc>
        <w:tc>
          <w:tcPr>
            <w:tcW w:w="720" w:type="dxa"/>
          </w:tcPr>
          <w:p w14:paraId="12020536" w14:textId="77777777" w:rsidR="0047689A" w:rsidRDefault="00593459">
            <w:pPr>
              <w:pStyle w:val="TableText"/>
            </w:pPr>
            <w:r>
              <w:t>1..1</w:t>
            </w:r>
          </w:p>
        </w:tc>
        <w:tc>
          <w:tcPr>
            <w:tcW w:w="1152" w:type="dxa"/>
          </w:tcPr>
          <w:p w14:paraId="728EA708" w14:textId="77777777" w:rsidR="0047689A" w:rsidRDefault="00593459">
            <w:pPr>
              <w:pStyle w:val="TableText"/>
            </w:pPr>
            <w:r>
              <w:t>SHALL</w:t>
            </w:r>
          </w:p>
        </w:tc>
        <w:tc>
          <w:tcPr>
            <w:tcW w:w="864" w:type="dxa"/>
          </w:tcPr>
          <w:p w14:paraId="65AAC382" w14:textId="77777777" w:rsidR="0047689A" w:rsidRDefault="0047689A">
            <w:pPr>
              <w:pStyle w:val="TableText"/>
            </w:pPr>
          </w:p>
        </w:tc>
        <w:tc>
          <w:tcPr>
            <w:tcW w:w="1104" w:type="dxa"/>
          </w:tcPr>
          <w:p w14:paraId="631B37C1" w14:textId="46FAD49D" w:rsidR="0047689A" w:rsidRDefault="00326331">
            <w:pPr>
              <w:pStyle w:val="TableText"/>
            </w:pPr>
            <w:hyperlink w:anchor="C_1101-30226">
              <w:r w:rsidR="00593459">
                <w:rPr>
                  <w:rStyle w:val="HyperlinkText9pt"/>
                </w:rPr>
                <w:t>1101-30226</w:t>
              </w:r>
            </w:hyperlink>
          </w:p>
        </w:tc>
        <w:tc>
          <w:tcPr>
            <w:tcW w:w="2975" w:type="dxa"/>
          </w:tcPr>
          <w:p w14:paraId="2636C5AD" w14:textId="77777777" w:rsidR="0047689A" w:rsidRDefault="00593459">
            <w:pPr>
              <w:pStyle w:val="TableText"/>
            </w:pPr>
            <w:r>
              <w:t>EVN</w:t>
            </w:r>
          </w:p>
        </w:tc>
      </w:tr>
      <w:tr w:rsidR="0047689A" w14:paraId="373EF508" w14:textId="77777777">
        <w:trPr>
          <w:jc w:val="center"/>
        </w:trPr>
        <w:tc>
          <w:tcPr>
            <w:tcW w:w="3345" w:type="dxa"/>
          </w:tcPr>
          <w:p w14:paraId="20A63F91" w14:textId="77777777" w:rsidR="0047689A" w:rsidRDefault="00593459">
            <w:pPr>
              <w:pStyle w:val="TableText"/>
            </w:pPr>
            <w:r>
              <w:tab/>
              <w:t>@negationInd</w:t>
            </w:r>
          </w:p>
        </w:tc>
        <w:tc>
          <w:tcPr>
            <w:tcW w:w="720" w:type="dxa"/>
          </w:tcPr>
          <w:p w14:paraId="24E15D24" w14:textId="77777777" w:rsidR="0047689A" w:rsidRDefault="00593459">
            <w:pPr>
              <w:pStyle w:val="TableText"/>
            </w:pPr>
            <w:r>
              <w:t>1..1</w:t>
            </w:r>
          </w:p>
        </w:tc>
        <w:tc>
          <w:tcPr>
            <w:tcW w:w="1152" w:type="dxa"/>
          </w:tcPr>
          <w:p w14:paraId="74BF0225" w14:textId="77777777" w:rsidR="0047689A" w:rsidRDefault="00593459">
            <w:pPr>
              <w:pStyle w:val="TableText"/>
            </w:pPr>
            <w:r>
              <w:t>SHALL</w:t>
            </w:r>
          </w:p>
        </w:tc>
        <w:tc>
          <w:tcPr>
            <w:tcW w:w="864" w:type="dxa"/>
          </w:tcPr>
          <w:p w14:paraId="5EC23E00" w14:textId="77777777" w:rsidR="0047689A" w:rsidRDefault="0047689A">
            <w:pPr>
              <w:pStyle w:val="TableText"/>
            </w:pPr>
          </w:p>
        </w:tc>
        <w:tc>
          <w:tcPr>
            <w:tcW w:w="1104" w:type="dxa"/>
          </w:tcPr>
          <w:p w14:paraId="5CD169E1" w14:textId="1FBB7224" w:rsidR="0047689A" w:rsidRDefault="00326331">
            <w:pPr>
              <w:pStyle w:val="TableText"/>
            </w:pPr>
            <w:hyperlink w:anchor="C_1101-30227">
              <w:r w:rsidR="00593459">
                <w:rPr>
                  <w:rStyle w:val="HyperlinkText9pt"/>
                </w:rPr>
                <w:t>1101-30227</w:t>
              </w:r>
            </w:hyperlink>
          </w:p>
        </w:tc>
        <w:tc>
          <w:tcPr>
            <w:tcW w:w="2975" w:type="dxa"/>
          </w:tcPr>
          <w:p w14:paraId="68D7BB72" w14:textId="77777777" w:rsidR="0047689A" w:rsidRDefault="0047689A">
            <w:pPr>
              <w:pStyle w:val="TableText"/>
            </w:pPr>
          </w:p>
        </w:tc>
      </w:tr>
      <w:tr w:rsidR="0047689A" w14:paraId="74CBD05C" w14:textId="77777777">
        <w:trPr>
          <w:jc w:val="center"/>
        </w:trPr>
        <w:tc>
          <w:tcPr>
            <w:tcW w:w="3345" w:type="dxa"/>
          </w:tcPr>
          <w:p w14:paraId="054B0DF9" w14:textId="77777777" w:rsidR="0047689A" w:rsidRDefault="00593459">
            <w:pPr>
              <w:pStyle w:val="TableText"/>
            </w:pPr>
            <w:r>
              <w:tab/>
              <w:t>templateId</w:t>
            </w:r>
          </w:p>
        </w:tc>
        <w:tc>
          <w:tcPr>
            <w:tcW w:w="720" w:type="dxa"/>
          </w:tcPr>
          <w:p w14:paraId="2B63C9AC" w14:textId="77777777" w:rsidR="0047689A" w:rsidRDefault="00593459">
            <w:pPr>
              <w:pStyle w:val="TableText"/>
            </w:pPr>
            <w:r>
              <w:t>1..1</w:t>
            </w:r>
          </w:p>
        </w:tc>
        <w:tc>
          <w:tcPr>
            <w:tcW w:w="1152" w:type="dxa"/>
          </w:tcPr>
          <w:p w14:paraId="2E3C9883" w14:textId="77777777" w:rsidR="0047689A" w:rsidRDefault="00593459">
            <w:pPr>
              <w:pStyle w:val="TableText"/>
            </w:pPr>
            <w:r>
              <w:t>SHALL</w:t>
            </w:r>
          </w:p>
        </w:tc>
        <w:tc>
          <w:tcPr>
            <w:tcW w:w="864" w:type="dxa"/>
          </w:tcPr>
          <w:p w14:paraId="65B3A8F0" w14:textId="77777777" w:rsidR="0047689A" w:rsidRDefault="0047689A">
            <w:pPr>
              <w:pStyle w:val="TableText"/>
            </w:pPr>
          </w:p>
        </w:tc>
        <w:tc>
          <w:tcPr>
            <w:tcW w:w="1104" w:type="dxa"/>
          </w:tcPr>
          <w:p w14:paraId="3864E6BD" w14:textId="75168027" w:rsidR="0047689A" w:rsidRDefault="00326331">
            <w:pPr>
              <w:pStyle w:val="TableText"/>
            </w:pPr>
            <w:hyperlink w:anchor="C_1101-30305">
              <w:r w:rsidR="00593459">
                <w:rPr>
                  <w:rStyle w:val="HyperlinkText9pt"/>
                </w:rPr>
                <w:t>1101-30305</w:t>
              </w:r>
            </w:hyperlink>
          </w:p>
        </w:tc>
        <w:tc>
          <w:tcPr>
            <w:tcW w:w="2975" w:type="dxa"/>
          </w:tcPr>
          <w:p w14:paraId="11F4BB8D" w14:textId="77777777" w:rsidR="0047689A" w:rsidRDefault="0047689A">
            <w:pPr>
              <w:pStyle w:val="TableText"/>
            </w:pPr>
          </w:p>
        </w:tc>
      </w:tr>
      <w:tr w:rsidR="0047689A" w14:paraId="2A4AE301" w14:textId="77777777">
        <w:trPr>
          <w:jc w:val="center"/>
        </w:trPr>
        <w:tc>
          <w:tcPr>
            <w:tcW w:w="3345" w:type="dxa"/>
          </w:tcPr>
          <w:p w14:paraId="4A0545D8" w14:textId="77777777" w:rsidR="0047689A" w:rsidRDefault="00593459">
            <w:pPr>
              <w:pStyle w:val="TableText"/>
            </w:pPr>
            <w:r>
              <w:tab/>
            </w:r>
            <w:r>
              <w:tab/>
              <w:t>@root</w:t>
            </w:r>
          </w:p>
        </w:tc>
        <w:tc>
          <w:tcPr>
            <w:tcW w:w="720" w:type="dxa"/>
          </w:tcPr>
          <w:p w14:paraId="47554304" w14:textId="77777777" w:rsidR="0047689A" w:rsidRDefault="00593459">
            <w:pPr>
              <w:pStyle w:val="TableText"/>
            </w:pPr>
            <w:r>
              <w:t>1..1</w:t>
            </w:r>
          </w:p>
        </w:tc>
        <w:tc>
          <w:tcPr>
            <w:tcW w:w="1152" w:type="dxa"/>
          </w:tcPr>
          <w:p w14:paraId="2CF8B83C" w14:textId="77777777" w:rsidR="0047689A" w:rsidRDefault="00593459">
            <w:pPr>
              <w:pStyle w:val="TableText"/>
            </w:pPr>
            <w:r>
              <w:t>SHALL</w:t>
            </w:r>
          </w:p>
        </w:tc>
        <w:tc>
          <w:tcPr>
            <w:tcW w:w="864" w:type="dxa"/>
          </w:tcPr>
          <w:p w14:paraId="5CC0B016" w14:textId="77777777" w:rsidR="0047689A" w:rsidRDefault="0047689A">
            <w:pPr>
              <w:pStyle w:val="TableText"/>
            </w:pPr>
          </w:p>
        </w:tc>
        <w:tc>
          <w:tcPr>
            <w:tcW w:w="1104" w:type="dxa"/>
          </w:tcPr>
          <w:p w14:paraId="6730111C" w14:textId="7B3F5765" w:rsidR="0047689A" w:rsidRDefault="00326331">
            <w:pPr>
              <w:pStyle w:val="TableText"/>
            </w:pPr>
            <w:hyperlink w:anchor="C_1101-30306">
              <w:r w:rsidR="00593459">
                <w:rPr>
                  <w:rStyle w:val="HyperlinkText9pt"/>
                </w:rPr>
                <w:t>1101-30306</w:t>
              </w:r>
            </w:hyperlink>
          </w:p>
        </w:tc>
        <w:tc>
          <w:tcPr>
            <w:tcW w:w="2975" w:type="dxa"/>
          </w:tcPr>
          <w:p w14:paraId="3A0D4633" w14:textId="77777777" w:rsidR="0047689A" w:rsidRDefault="00593459">
            <w:pPr>
              <w:pStyle w:val="TableText"/>
            </w:pPr>
            <w:r>
              <w:t>2.16.840.1.113883.10.20.22.4.4</w:t>
            </w:r>
          </w:p>
        </w:tc>
      </w:tr>
      <w:tr w:rsidR="0047689A" w14:paraId="075F23BC" w14:textId="77777777">
        <w:trPr>
          <w:jc w:val="center"/>
        </w:trPr>
        <w:tc>
          <w:tcPr>
            <w:tcW w:w="3345" w:type="dxa"/>
          </w:tcPr>
          <w:p w14:paraId="15F353FD" w14:textId="77777777" w:rsidR="0047689A" w:rsidRDefault="00593459">
            <w:pPr>
              <w:pStyle w:val="TableText"/>
            </w:pPr>
            <w:r>
              <w:tab/>
              <w:t>templateId</w:t>
            </w:r>
          </w:p>
        </w:tc>
        <w:tc>
          <w:tcPr>
            <w:tcW w:w="720" w:type="dxa"/>
          </w:tcPr>
          <w:p w14:paraId="32E9D459" w14:textId="77777777" w:rsidR="0047689A" w:rsidRDefault="00593459">
            <w:pPr>
              <w:pStyle w:val="TableText"/>
            </w:pPr>
            <w:r>
              <w:t>1..1</w:t>
            </w:r>
          </w:p>
        </w:tc>
        <w:tc>
          <w:tcPr>
            <w:tcW w:w="1152" w:type="dxa"/>
          </w:tcPr>
          <w:p w14:paraId="4F842017" w14:textId="77777777" w:rsidR="0047689A" w:rsidRDefault="00593459">
            <w:pPr>
              <w:pStyle w:val="TableText"/>
            </w:pPr>
            <w:r>
              <w:t>SHALL</w:t>
            </w:r>
          </w:p>
        </w:tc>
        <w:tc>
          <w:tcPr>
            <w:tcW w:w="864" w:type="dxa"/>
          </w:tcPr>
          <w:p w14:paraId="1ACFF051" w14:textId="77777777" w:rsidR="0047689A" w:rsidRDefault="0047689A">
            <w:pPr>
              <w:pStyle w:val="TableText"/>
            </w:pPr>
          </w:p>
        </w:tc>
        <w:tc>
          <w:tcPr>
            <w:tcW w:w="1104" w:type="dxa"/>
          </w:tcPr>
          <w:p w14:paraId="364324B9" w14:textId="4808A804" w:rsidR="0047689A" w:rsidRDefault="00326331">
            <w:pPr>
              <w:pStyle w:val="TableText"/>
            </w:pPr>
            <w:hyperlink w:anchor="C_1101-30229">
              <w:r w:rsidR="00593459">
                <w:rPr>
                  <w:rStyle w:val="HyperlinkText9pt"/>
                </w:rPr>
                <w:t>1101-30229</w:t>
              </w:r>
            </w:hyperlink>
          </w:p>
        </w:tc>
        <w:tc>
          <w:tcPr>
            <w:tcW w:w="2975" w:type="dxa"/>
          </w:tcPr>
          <w:p w14:paraId="48E4AA1E" w14:textId="77777777" w:rsidR="0047689A" w:rsidRDefault="0047689A">
            <w:pPr>
              <w:pStyle w:val="TableText"/>
            </w:pPr>
          </w:p>
        </w:tc>
      </w:tr>
      <w:tr w:rsidR="0047689A" w14:paraId="20DC806D" w14:textId="77777777">
        <w:trPr>
          <w:jc w:val="center"/>
        </w:trPr>
        <w:tc>
          <w:tcPr>
            <w:tcW w:w="3345" w:type="dxa"/>
          </w:tcPr>
          <w:p w14:paraId="67EA86D0" w14:textId="77777777" w:rsidR="0047689A" w:rsidRDefault="00593459">
            <w:pPr>
              <w:pStyle w:val="TableText"/>
            </w:pPr>
            <w:r>
              <w:tab/>
            </w:r>
            <w:r>
              <w:tab/>
              <w:t>@root</w:t>
            </w:r>
          </w:p>
        </w:tc>
        <w:tc>
          <w:tcPr>
            <w:tcW w:w="720" w:type="dxa"/>
          </w:tcPr>
          <w:p w14:paraId="2B42B726" w14:textId="77777777" w:rsidR="0047689A" w:rsidRDefault="00593459">
            <w:pPr>
              <w:pStyle w:val="TableText"/>
            </w:pPr>
            <w:r>
              <w:t>1..1</w:t>
            </w:r>
          </w:p>
        </w:tc>
        <w:tc>
          <w:tcPr>
            <w:tcW w:w="1152" w:type="dxa"/>
          </w:tcPr>
          <w:p w14:paraId="397901A0" w14:textId="77777777" w:rsidR="0047689A" w:rsidRDefault="00593459">
            <w:pPr>
              <w:pStyle w:val="TableText"/>
            </w:pPr>
            <w:r>
              <w:t>SHALL</w:t>
            </w:r>
          </w:p>
        </w:tc>
        <w:tc>
          <w:tcPr>
            <w:tcW w:w="864" w:type="dxa"/>
          </w:tcPr>
          <w:p w14:paraId="72402246" w14:textId="77777777" w:rsidR="0047689A" w:rsidRDefault="0047689A">
            <w:pPr>
              <w:pStyle w:val="TableText"/>
            </w:pPr>
          </w:p>
        </w:tc>
        <w:tc>
          <w:tcPr>
            <w:tcW w:w="1104" w:type="dxa"/>
          </w:tcPr>
          <w:p w14:paraId="216FDEC1" w14:textId="0F2271B4" w:rsidR="0047689A" w:rsidRDefault="00326331">
            <w:pPr>
              <w:pStyle w:val="TableText"/>
            </w:pPr>
            <w:hyperlink w:anchor="C_1101-30230">
              <w:r w:rsidR="00593459">
                <w:rPr>
                  <w:rStyle w:val="HyperlinkText9pt"/>
                </w:rPr>
                <w:t>1101-30230</w:t>
              </w:r>
            </w:hyperlink>
          </w:p>
        </w:tc>
        <w:tc>
          <w:tcPr>
            <w:tcW w:w="2975" w:type="dxa"/>
          </w:tcPr>
          <w:p w14:paraId="5BC14763" w14:textId="77777777" w:rsidR="0047689A" w:rsidRDefault="00593459">
            <w:pPr>
              <w:pStyle w:val="TableText"/>
            </w:pPr>
            <w:r>
              <w:t>2.16.840.1.113883.10.20.5.6.204</w:t>
            </w:r>
          </w:p>
        </w:tc>
      </w:tr>
      <w:tr w:rsidR="0047689A" w14:paraId="78837B89" w14:textId="77777777">
        <w:trPr>
          <w:jc w:val="center"/>
        </w:trPr>
        <w:tc>
          <w:tcPr>
            <w:tcW w:w="3345" w:type="dxa"/>
          </w:tcPr>
          <w:p w14:paraId="463798CF" w14:textId="77777777" w:rsidR="0047689A" w:rsidRDefault="00593459">
            <w:pPr>
              <w:pStyle w:val="TableText"/>
            </w:pPr>
            <w:r>
              <w:tab/>
              <w:t>id</w:t>
            </w:r>
          </w:p>
        </w:tc>
        <w:tc>
          <w:tcPr>
            <w:tcW w:w="720" w:type="dxa"/>
          </w:tcPr>
          <w:p w14:paraId="5DEE146A" w14:textId="77777777" w:rsidR="0047689A" w:rsidRDefault="00593459">
            <w:pPr>
              <w:pStyle w:val="TableText"/>
            </w:pPr>
            <w:r>
              <w:t>1..1</w:t>
            </w:r>
          </w:p>
        </w:tc>
        <w:tc>
          <w:tcPr>
            <w:tcW w:w="1152" w:type="dxa"/>
          </w:tcPr>
          <w:p w14:paraId="119210D6" w14:textId="77777777" w:rsidR="0047689A" w:rsidRDefault="00593459">
            <w:pPr>
              <w:pStyle w:val="TableText"/>
            </w:pPr>
            <w:r>
              <w:t>SHALL</w:t>
            </w:r>
          </w:p>
        </w:tc>
        <w:tc>
          <w:tcPr>
            <w:tcW w:w="864" w:type="dxa"/>
          </w:tcPr>
          <w:p w14:paraId="2B9C8B8E" w14:textId="77777777" w:rsidR="0047689A" w:rsidRDefault="0047689A">
            <w:pPr>
              <w:pStyle w:val="TableText"/>
            </w:pPr>
          </w:p>
        </w:tc>
        <w:tc>
          <w:tcPr>
            <w:tcW w:w="1104" w:type="dxa"/>
          </w:tcPr>
          <w:p w14:paraId="2FA287B3" w14:textId="3770CE79" w:rsidR="0047689A" w:rsidRDefault="00326331">
            <w:pPr>
              <w:pStyle w:val="TableText"/>
            </w:pPr>
            <w:hyperlink w:anchor="C_1101-30231">
              <w:r w:rsidR="00593459">
                <w:rPr>
                  <w:rStyle w:val="HyperlinkText9pt"/>
                </w:rPr>
                <w:t>1101-30231</w:t>
              </w:r>
            </w:hyperlink>
          </w:p>
        </w:tc>
        <w:tc>
          <w:tcPr>
            <w:tcW w:w="2975" w:type="dxa"/>
          </w:tcPr>
          <w:p w14:paraId="093CB1F3" w14:textId="77777777" w:rsidR="0047689A" w:rsidRDefault="0047689A">
            <w:pPr>
              <w:pStyle w:val="TableText"/>
            </w:pPr>
          </w:p>
        </w:tc>
      </w:tr>
      <w:tr w:rsidR="0047689A" w14:paraId="52AD52D3" w14:textId="77777777">
        <w:trPr>
          <w:jc w:val="center"/>
        </w:trPr>
        <w:tc>
          <w:tcPr>
            <w:tcW w:w="3345" w:type="dxa"/>
          </w:tcPr>
          <w:p w14:paraId="672722D0" w14:textId="77777777" w:rsidR="0047689A" w:rsidRDefault="00593459">
            <w:pPr>
              <w:pStyle w:val="TableText"/>
            </w:pPr>
            <w:r>
              <w:tab/>
            </w:r>
            <w:r>
              <w:tab/>
              <w:t>@nullFlavor</w:t>
            </w:r>
          </w:p>
        </w:tc>
        <w:tc>
          <w:tcPr>
            <w:tcW w:w="720" w:type="dxa"/>
          </w:tcPr>
          <w:p w14:paraId="636F8311" w14:textId="77777777" w:rsidR="0047689A" w:rsidRDefault="00593459">
            <w:pPr>
              <w:pStyle w:val="TableText"/>
            </w:pPr>
            <w:r>
              <w:t>1..1</w:t>
            </w:r>
          </w:p>
        </w:tc>
        <w:tc>
          <w:tcPr>
            <w:tcW w:w="1152" w:type="dxa"/>
          </w:tcPr>
          <w:p w14:paraId="48040688" w14:textId="77777777" w:rsidR="0047689A" w:rsidRDefault="00593459">
            <w:pPr>
              <w:pStyle w:val="TableText"/>
            </w:pPr>
            <w:r>
              <w:t>SHALL</w:t>
            </w:r>
          </w:p>
        </w:tc>
        <w:tc>
          <w:tcPr>
            <w:tcW w:w="864" w:type="dxa"/>
          </w:tcPr>
          <w:p w14:paraId="5D7B63B3" w14:textId="77777777" w:rsidR="0047689A" w:rsidRDefault="0047689A">
            <w:pPr>
              <w:pStyle w:val="TableText"/>
            </w:pPr>
          </w:p>
        </w:tc>
        <w:tc>
          <w:tcPr>
            <w:tcW w:w="1104" w:type="dxa"/>
          </w:tcPr>
          <w:p w14:paraId="61ACB120" w14:textId="7DADC7C1" w:rsidR="0047689A" w:rsidRDefault="00326331">
            <w:pPr>
              <w:pStyle w:val="TableText"/>
            </w:pPr>
            <w:hyperlink w:anchor="C_1101-30232">
              <w:r w:rsidR="00593459">
                <w:rPr>
                  <w:rStyle w:val="HyperlinkText9pt"/>
                </w:rPr>
                <w:t>1101-30232</w:t>
              </w:r>
            </w:hyperlink>
          </w:p>
        </w:tc>
        <w:tc>
          <w:tcPr>
            <w:tcW w:w="2975" w:type="dxa"/>
          </w:tcPr>
          <w:p w14:paraId="3914166E" w14:textId="77777777" w:rsidR="0047689A" w:rsidRDefault="00593459">
            <w:pPr>
              <w:pStyle w:val="TableText"/>
            </w:pPr>
            <w:r>
              <w:t>NA</w:t>
            </w:r>
          </w:p>
        </w:tc>
      </w:tr>
      <w:tr w:rsidR="0047689A" w14:paraId="0AB8883A" w14:textId="77777777">
        <w:trPr>
          <w:jc w:val="center"/>
        </w:trPr>
        <w:tc>
          <w:tcPr>
            <w:tcW w:w="3345" w:type="dxa"/>
          </w:tcPr>
          <w:p w14:paraId="5E4F52D3" w14:textId="77777777" w:rsidR="0047689A" w:rsidRDefault="00593459">
            <w:pPr>
              <w:pStyle w:val="TableText"/>
            </w:pPr>
            <w:r>
              <w:tab/>
              <w:t>code</w:t>
            </w:r>
          </w:p>
        </w:tc>
        <w:tc>
          <w:tcPr>
            <w:tcW w:w="720" w:type="dxa"/>
          </w:tcPr>
          <w:p w14:paraId="24295141" w14:textId="77777777" w:rsidR="0047689A" w:rsidRDefault="00593459">
            <w:pPr>
              <w:pStyle w:val="TableText"/>
            </w:pPr>
            <w:r>
              <w:t>1..1</w:t>
            </w:r>
          </w:p>
        </w:tc>
        <w:tc>
          <w:tcPr>
            <w:tcW w:w="1152" w:type="dxa"/>
          </w:tcPr>
          <w:p w14:paraId="601EF3F7" w14:textId="77777777" w:rsidR="0047689A" w:rsidRDefault="00593459">
            <w:pPr>
              <w:pStyle w:val="TableText"/>
            </w:pPr>
            <w:r>
              <w:t>SHALL</w:t>
            </w:r>
          </w:p>
        </w:tc>
        <w:tc>
          <w:tcPr>
            <w:tcW w:w="864" w:type="dxa"/>
          </w:tcPr>
          <w:p w14:paraId="1E824444" w14:textId="77777777" w:rsidR="0047689A" w:rsidRDefault="0047689A">
            <w:pPr>
              <w:pStyle w:val="TableText"/>
            </w:pPr>
          </w:p>
        </w:tc>
        <w:tc>
          <w:tcPr>
            <w:tcW w:w="1104" w:type="dxa"/>
          </w:tcPr>
          <w:p w14:paraId="0681B003" w14:textId="0ED5221D" w:rsidR="0047689A" w:rsidRDefault="00326331">
            <w:pPr>
              <w:pStyle w:val="TableText"/>
            </w:pPr>
            <w:hyperlink w:anchor="C_1101-30233">
              <w:r w:rsidR="00593459">
                <w:rPr>
                  <w:rStyle w:val="HyperlinkText9pt"/>
                </w:rPr>
                <w:t>1101-30233</w:t>
              </w:r>
            </w:hyperlink>
          </w:p>
        </w:tc>
        <w:tc>
          <w:tcPr>
            <w:tcW w:w="2975" w:type="dxa"/>
          </w:tcPr>
          <w:p w14:paraId="384A0542" w14:textId="77777777" w:rsidR="0047689A" w:rsidRDefault="0047689A">
            <w:pPr>
              <w:pStyle w:val="TableText"/>
            </w:pPr>
          </w:p>
        </w:tc>
      </w:tr>
      <w:tr w:rsidR="0047689A" w14:paraId="4342F251" w14:textId="77777777">
        <w:trPr>
          <w:jc w:val="center"/>
        </w:trPr>
        <w:tc>
          <w:tcPr>
            <w:tcW w:w="3345" w:type="dxa"/>
          </w:tcPr>
          <w:p w14:paraId="644EC4FA" w14:textId="77777777" w:rsidR="0047689A" w:rsidRDefault="00593459">
            <w:pPr>
              <w:pStyle w:val="TableText"/>
            </w:pPr>
            <w:r>
              <w:tab/>
            </w:r>
            <w:r>
              <w:tab/>
              <w:t>@code</w:t>
            </w:r>
          </w:p>
        </w:tc>
        <w:tc>
          <w:tcPr>
            <w:tcW w:w="720" w:type="dxa"/>
          </w:tcPr>
          <w:p w14:paraId="3CE79598" w14:textId="77777777" w:rsidR="0047689A" w:rsidRDefault="00593459">
            <w:pPr>
              <w:pStyle w:val="TableText"/>
            </w:pPr>
            <w:r>
              <w:t>1..1</w:t>
            </w:r>
          </w:p>
        </w:tc>
        <w:tc>
          <w:tcPr>
            <w:tcW w:w="1152" w:type="dxa"/>
          </w:tcPr>
          <w:p w14:paraId="1B62BBD7" w14:textId="77777777" w:rsidR="0047689A" w:rsidRDefault="00593459">
            <w:pPr>
              <w:pStyle w:val="TableText"/>
            </w:pPr>
            <w:r>
              <w:t>SHALL</w:t>
            </w:r>
          </w:p>
        </w:tc>
        <w:tc>
          <w:tcPr>
            <w:tcW w:w="864" w:type="dxa"/>
          </w:tcPr>
          <w:p w14:paraId="35CCF5DB" w14:textId="77777777" w:rsidR="0047689A" w:rsidRDefault="0047689A">
            <w:pPr>
              <w:pStyle w:val="TableText"/>
            </w:pPr>
          </w:p>
        </w:tc>
        <w:tc>
          <w:tcPr>
            <w:tcW w:w="1104" w:type="dxa"/>
          </w:tcPr>
          <w:p w14:paraId="1300A8BB" w14:textId="218A74B3" w:rsidR="0047689A" w:rsidRDefault="00326331">
            <w:pPr>
              <w:pStyle w:val="TableText"/>
            </w:pPr>
            <w:hyperlink w:anchor="C_1101-30234">
              <w:r w:rsidR="00593459">
                <w:rPr>
                  <w:rStyle w:val="HyperlinkText9pt"/>
                </w:rPr>
                <w:t>1101-30234</w:t>
              </w:r>
            </w:hyperlink>
          </w:p>
        </w:tc>
        <w:tc>
          <w:tcPr>
            <w:tcW w:w="2975" w:type="dxa"/>
          </w:tcPr>
          <w:p w14:paraId="1B55BD11" w14:textId="77777777" w:rsidR="0047689A" w:rsidRDefault="00593459">
            <w:pPr>
              <w:pStyle w:val="TableText"/>
            </w:pPr>
            <w:r>
              <w:t>ASSERTION</w:t>
            </w:r>
          </w:p>
        </w:tc>
      </w:tr>
      <w:tr w:rsidR="0047689A" w14:paraId="7A2CEE1F" w14:textId="77777777">
        <w:trPr>
          <w:jc w:val="center"/>
        </w:trPr>
        <w:tc>
          <w:tcPr>
            <w:tcW w:w="3345" w:type="dxa"/>
          </w:tcPr>
          <w:p w14:paraId="7A56EFA7" w14:textId="77777777" w:rsidR="0047689A" w:rsidRDefault="00593459">
            <w:pPr>
              <w:pStyle w:val="TableText"/>
            </w:pPr>
            <w:r>
              <w:tab/>
            </w:r>
            <w:r>
              <w:tab/>
              <w:t>@codeSystem</w:t>
            </w:r>
          </w:p>
        </w:tc>
        <w:tc>
          <w:tcPr>
            <w:tcW w:w="720" w:type="dxa"/>
          </w:tcPr>
          <w:p w14:paraId="7434DEE3" w14:textId="77777777" w:rsidR="0047689A" w:rsidRDefault="00593459">
            <w:pPr>
              <w:pStyle w:val="TableText"/>
            </w:pPr>
            <w:r>
              <w:t>1..1</w:t>
            </w:r>
          </w:p>
        </w:tc>
        <w:tc>
          <w:tcPr>
            <w:tcW w:w="1152" w:type="dxa"/>
          </w:tcPr>
          <w:p w14:paraId="2B57A92C" w14:textId="77777777" w:rsidR="0047689A" w:rsidRDefault="00593459">
            <w:pPr>
              <w:pStyle w:val="TableText"/>
            </w:pPr>
            <w:r>
              <w:t>SHALL</w:t>
            </w:r>
          </w:p>
        </w:tc>
        <w:tc>
          <w:tcPr>
            <w:tcW w:w="864" w:type="dxa"/>
          </w:tcPr>
          <w:p w14:paraId="5D01B674" w14:textId="77777777" w:rsidR="0047689A" w:rsidRDefault="0047689A">
            <w:pPr>
              <w:pStyle w:val="TableText"/>
            </w:pPr>
          </w:p>
        </w:tc>
        <w:tc>
          <w:tcPr>
            <w:tcW w:w="1104" w:type="dxa"/>
          </w:tcPr>
          <w:p w14:paraId="25C16632" w14:textId="57ABB96A" w:rsidR="0047689A" w:rsidRDefault="00326331">
            <w:pPr>
              <w:pStyle w:val="TableText"/>
            </w:pPr>
            <w:hyperlink w:anchor="C_1101-30235">
              <w:r w:rsidR="00593459">
                <w:rPr>
                  <w:rStyle w:val="HyperlinkText9pt"/>
                </w:rPr>
                <w:t>1101-30235</w:t>
              </w:r>
            </w:hyperlink>
          </w:p>
        </w:tc>
        <w:tc>
          <w:tcPr>
            <w:tcW w:w="2975" w:type="dxa"/>
          </w:tcPr>
          <w:p w14:paraId="077A4EC7" w14:textId="77777777" w:rsidR="0047689A" w:rsidRDefault="00593459">
            <w:pPr>
              <w:pStyle w:val="TableText"/>
            </w:pPr>
            <w:r>
              <w:t>urn:oid:2.16.840.1.113883.5.4 (HL7ActCode) = 2.16.840.1.113883.5.4</w:t>
            </w:r>
          </w:p>
        </w:tc>
      </w:tr>
      <w:tr w:rsidR="0047689A" w14:paraId="4556C0A2" w14:textId="77777777">
        <w:trPr>
          <w:jc w:val="center"/>
        </w:trPr>
        <w:tc>
          <w:tcPr>
            <w:tcW w:w="3345" w:type="dxa"/>
          </w:tcPr>
          <w:p w14:paraId="28B8268E" w14:textId="77777777" w:rsidR="0047689A" w:rsidRDefault="00593459">
            <w:pPr>
              <w:pStyle w:val="TableText"/>
            </w:pPr>
            <w:r>
              <w:tab/>
              <w:t>statusCode</w:t>
            </w:r>
          </w:p>
        </w:tc>
        <w:tc>
          <w:tcPr>
            <w:tcW w:w="720" w:type="dxa"/>
          </w:tcPr>
          <w:p w14:paraId="3BABE2D6" w14:textId="77777777" w:rsidR="0047689A" w:rsidRDefault="00593459">
            <w:pPr>
              <w:pStyle w:val="TableText"/>
            </w:pPr>
            <w:r>
              <w:t>1..1</w:t>
            </w:r>
          </w:p>
        </w:tc>
        <w:tc>
          <w:tcPr>
            <w:tcW w:w="1152" w:type="dxa"/>
          </w:tcPr>
          <w:p w14:paraId="4C2A0FFF" w14:textId="77777777" w:rsidR="0047689A" w:rsidRDefault="00593459">
            <w:pPr>
              <w:pStyle w:val="TableText"/>
            </w:pPr>
            <w:r>
              <w:t>SHALL</w:t>
            </w:r>
          </w:p>
        </w:tc>
        <w:tc>
          <w:tcPr>
            <w:tcW w:w="864" w:type="dxa"/>
          </w:tcPr>
          <w:p w14:paraId="04B484D4" w14:textId="77777777" w:rsidR="0047689A" w:rsidRDefault="0047689A">
            <w:pPr>
              <w:pStyle w:val="TableText"/>
            </w:pPr>
          </w:p>
        </w:tc>
        <w:tc>
          <w:tcPr>
            <w:tcW w:w="1104" w:type="dxa"/>
          </w:tcPr>
          <w:p w14:paraId="1C586EAB" w14:textId="71F4EECC" w:rsidR="0047689A" w:rsidRDefault="00326331">
            <w:pPr>
              <w:pStyle w:val="TableText"/>
            </w:pPr>
            <w:hyperlink w:anchor="C_1101-30236">
              <w:r w:rsidR="00593459">
                <w:rPr>
                  <w:rStyle w:val="HyperlinkText9pt"/>
                </w:rPr>
                <w:t>1101-30236</w:t>
              </w:r>
            </w:hyperlink>
          </w:p>
        </w:tc>
        <w:tc>
          <w:tcPr>
            <w:tcW w:w="2975" w:type="dxa"/>
          </w:tcPr>
          <w:p w14:paraId="079A4BB3" w14:textId="77777777" w:rsidR="0047689A" w:rsidRDefault="0047689A">
            <w:pPr>
              <w:pStyle w:val="TableText"/>
            </w:pPr>
          </w:p>
        </w:tc>
      </w:tr>
      <w:tr w:rsidR="0047689A" w14:paraId="0815FBA4" w14:textId="77777777">
        <w:trPr>
          <w:jc w:val="center"/>
        </w:trPr>
        <w:tc>
          <w:tcPr>
            <w:tcW w:w="3345" w:type="dxa"/>
          </w:tcPr>
          <w:p w14:paraId="2C28DFF1" w14:textId="77777777" w:rsidR="0047689A" w:rsidRDefault="00593459">
            <w:pPr>
              <w:pStyle w:val="TableText"/>
            </w:pPr>
            <w:r>
              <w:tab/>
            </w:r>
            <w:r>
              <w:tab/>
              <w:t>@code</w:t>
            </w:r>
          </w:p>
        </w:tc>
        <w:tc>
          <w:tcPr>
            <w:tcW w:w="720" w:type="dxa"/>
          </w:tcPr>
          <w:p w14:paraId="3723F944" w14:textId="77777777" w:rsidR="0047689A" w:rsidRDefault="00593459">
            <w:pPr>
              <w:pStyle w:val="TableText"/>
            </w:pPr>
            <w:r>
              <w:t>1..1</w:t>
            </w:r>
          </w:p>
        </w:tc>
        <w:tc>
          <w:tcPr>
            <w:tcW w:w="1152" w:type="dxa"/>
          </w:tcPr>
          <w:p w14:paraId="7A1E81F0" w14:textId="77777777" w:rsidR="0047689A" w:rsidRDefault="00593459">
            <w:pPr>
              <w:pStyle w:val="TableText"/>
            </w:pPr>
            <w:r>
              <w:t>SHALL</w:t>
            </w:r>
          </w:p>
        </w:tc>
        <w:tc>
          <w:tcPr>
            <w:tcW w:w="864" w:type="dxa"/>
          </w:tcPr>
          <w:p w14:paraId="7F6BC507" w14:textId="77777777" w:rsidR="0047689A" w:rsidRDefault="0047689A">
            <w:pPr>
              <w:pStyle w:val="TableText"/>
            </w:pPr>
          </w:p>
        </w:tc>
        <w:tc>
          <w:tcPr>
            <w:tcW w:w="1104" w:type="dxa"/>
          </w:tcPr>
          <w:p w14:paraId="64728CA9" w14:textId="5C79F966" w:rsidR="0047689A" w:rsidRDefault="00326331">
            <w:pPr>
              <w:pStyle w:val="TableText"/>
            </w:pPr>
            <w:hyperlink w:anchor="C_1101-30237">
              <w:r w:rsidR="00593459">
                <w:rPr>
                  <w:rStyle w:val="HyperlinkText9pt"/>
                </w:rPr>
                <w:t>1101-30237</w:t>
              </w:r>
            </w:hyperlink>
          </w:p>
        </w:tc>
        <w:tc>
          <w:tcPr>
            <w:tcW w:w="2975" w:type="dxa"/>
          </w:tcPr>
          <w:p w14:paraId="198B179F" w14:textId="77777777" w:rsidR="0047689A" w:rsidRDefault="00593459">
            <w:pPr>
              <w:pStyle w:val="TableText"/>
            </w:pPr>
            <w:r>
              <w:t>urn:oid:2.16.840.1.113883.5.14 (HL7ActStatus) = completed</w:t>
            </w:r>
          </w:p>
        </w:tc>
      </w:tr>
      <w:tr w:rsidR="0047689A" w14:paraId="0DD16C37" w14:textId="77777777">
        <w:trPr>
          <w:jc w:val="center"/>
        </w:trPr>
        <w:tc>
          <w:tcPr>
            <w:tcW w:w="3345" w:type="dxa"/>
          </w:tcPr>
          <w:p w14:paraId="4E6383FD" w14:textId="77777777" w:rsidR="0047689A" w:rsidRDefault="00593459">
            <w:pPr>
              <w:pStyle w:val="TableText"/>
            </w:pPr>
            <w:r>
              <w:tab/>
              <w:t>value</w:t>
            </w:r>
          </w:p>
        </w:tc>
        <w:tc>
          <w:tcPr>
            <w:tcW w:w="720" w:type="dxa"/>
          </w:tcPr>
          <w:p w14:paraId="5ACB70B4" w14:textId="77777777" w:rsidR="0047689A" w:rsidRDefault="00593459">
            <w:pPr>
              <w:pStyle w:val="TableText"/>
            </w:pPr>
            <w:r>
              <w:t>1..1</w:t>
            </w:r>
          </w:p>
        </w:tc>
        <w:tc>
          <w:tcPr>
            <w:tcW w:w="1152" w:type="dxa"/>
          </w:tcPr>
          <w:p w14:paraId="49AF8387" w14:textId="77777777" w:rsidR="0047689A" w:rsidRDefault="00593459">
            <w:pPr>
              <w:pStyle w:val="TableText"/>
            </w:pPr>
            <w:r>
              <w:t>SHALL</w:t>
            </w:r>
          </w:p>
        </w:tc>
        <w:tc>
          <w:tcPr>
            <w:tcW w:w="864" w:type="dxa"/>
          </w:tcPr>
          <w:p w14:paraId="6D55BF96" w14:textId="77777777" w:rsidR="0047689A" w:rsidRDefault="00593459">
            <w:pPr>
              <w:pStyle w:val="TableText"/>
            </w:pPr>
            <w:r>
              <w:t>CD</w:t>
            </w:r>
          </w:p>
        </w:tc>
        <w:tc>
          <w:tcPr>
            <w:tcW w:w="1104" w:type="dxa"/>
          </w:tcPr>
          <w:p w14:paraId="0DA3CCC4" w14:textId="4E61B078" w:rsidR="0047689A" w:rsidRDefault="00326331">
            <w:pPr>
              <w:pStyle w:val="TableText"/>
            </w:pPr>
            <w:hyperlink w:anchor="C_1101-30238">
              <w:r w:rsidR="00593459">
                <w:rPr>
                  <w:rStyle w:val="HyperlinkText9pt"/>
                </w:rPr>
                <w:t>1101-30238</w:t>
              </w:r>
            </w:hyperlink>
          </w:p>
        </w:tc>
        <w:tc>
          <w:tcPr>
            <w:tcW w:w="2975" w:type="dxa"/>
          </w:tcPr>
          <w:p w14:paraId="5FF324A3" w14:textId="77777777" w:rsidR="0047689A" w:rsidRDefault="0047689A">
            <w:pPr>
              <w:pStyle w:val="TableText"/>
            </w:pPr>
          </w:p>
        </w:tc>
      </w:tr>
      <w:tr w:rsidR="0047689A" w14:paraId="013BA6F3" w14:textId="77777777">
        <w:trPr>
          <w:jc w:val="center"/>
        </w:trPr>
        <w:tc>
          <w:tcPr>
            <w:tcW w:w="3345" w:type="dxa"/>
          </w:tcPr>
          <w:p w14:paraId="36313C25" w14:textId="77777777" w:rsidR="0047689A" w:rsidRDefault="00593459">
            <w:pPr>
              <w:pStyle w:val="TableText"/>
            </w:pPr>
            <w:r>
              <w:tab/>
            </w:r>
            <w:r>
              <w:tab/>
              <w:t>@code</w:t>
            </w:r>
          </w:p>
        </w:tc>
        <w:tc>
          <w:tcPr>
            <w:tcW w:w="720" w:type="dxa"/>
          </w:tcPr>
          <w:p w14:paraId="19DD19D5" w14:textId="77777777" w:rsidR="0047689A" w:rsidRDefault="00593459">
            <w:pPr>
              <w:pStyle w:val="TableText"/>
            </w:pPr>
            <w:r>
              <w:t>1..1</w:t>
            </w:r>
          </w:p>
        </w:tc>
        <w:tc>
          <w:tcPr>
            <w:tcW w:w="1152" w:type="dxa"/>
          </w:tcPr>
          <w:p w14:paraId="5234B14E" w14:textId="77777777" w:rsidR="0047689A" w:rsidRDefault="00593459">
            <w:pPr>
              <w:pStyle w:val="TableText"/>
            </w:pPr>
            <w:r>
              <w:t>SHALL</w:t>
            </w:r>
          </w:p>
        </w:tc>
        <w:tc>
          <w:tcPr>
            <w:tcW w:w="864" w:type="dxa"/>
          </w:tcPr>
          <w:p w14:paraId="4A82EEA1" w14:textId="77777777" w:rsidR="0047689A" w:rsidRDefault="0047689A">
            <w:pPr>
              <w:pStyle w:val="TableText"/>
            </w:pPr>
          </w:p>
        </w:tc>
        <w:tc>
          <w:tcPr>
            <w:tcW w:w="1104" w:type="dxa"/>
          </w:tcPr>
          <w:p w14:paraId="1C09628B" w14:textId="14BBD373" w:rsidR="0047689A" w:rsidRDefault="00326331">
            <w:pPr>
              <w:pStyle w:val="TableText"/>
            </w:pPr>
            <w:hyperlink w:anchor="C_1101-30239">
              <w:r w:rsidR="00593459">
                <w:rPr>
                  <w:rStyle w:val="HyperlinkText9pt"/>
                </w:rPr>
                <w:t>1101-30239</w:t>
              </w:r>
            </w:hyperlink>
          </w:p>
        </w:tc>
        <w:tc>
          <w:tcPr>
            <w:tcW w:w="2975" w:type="dxa"/>
          </w:tcPr>
          <w:p w14:paraId="2F162FFC" w14:textId="77777777" w:rsidR="0047689A" w:rsidRDefault="00593459">
            <w:pPr>
              <w:pStyle w:val="TableText"/>
            </w:pPr>
            <w:r>
              <w:t>urn:oid:2.16.840.1.113883.6.277 (cdcNHSN) = 1239-3</w:t>
            </w:r>
          </w:p>
        </w:tc>
      </w:tr>
      <w:tr w:rsidR="0047689A" w14:paraId="702DCDAB" w14:textId="77777777">
        <w:trPr>
          <w:jc w:val="center"/>
        </w:trPr>
        <w:tc>
          <w:tcPr>
            <w:tcW w:w="3345" w:type="dxa"/>
          </w:tcPr>
          <w:p w14:paraId="688067EE" w14:textId="77777777" w:rsidR="0047689A" w:rsidRDefault="00593459">
            <w:pPr>
              <w:pStyle w:val="TableText"/>
            </w:pPr>
            <w:r>
              <w:tab/>
            </w:r>
            <w:r>
              <w:tab/>
              <w:t>@codeSystem</w:t>
            </w:r>
          </w:p>
        </w:tc>
        <w:tc>
          <w:tcPr>
            <w:tcW w:w="720" w:type="dxa"/>
          </w:tcPr>
          <w:p w14:paraId="21200362" w14:textId="77777777" w:rsidR="0047689A" w:rsidRDefault="00593459">
            <w:pPr>
              <w:pStyle w:val="TableText"/>
            </w:pPr>
            <w:r>
              <w:t>1..1</w:t>
            </w:r>
          </w:p>
        </w:tc>
        <w:tc>
          <w:tcPr>
            <w:tcW w:w="1152" w:type="dxa"/>
          </w:tcPr>
          <w:p w14:paraId="642E9773" w14:textId="77777777" w:rsidR="0047689A" w:rsidRDefault="00593459">
            <w:pPr>
              <w:pStyle w:val="TableText"/>
            </w:pPr>
            <w:r>
              <w:t>SHALL</w:t>
            </w:r>
          </w:p>
        </w:tc>
        <w:tc>
          <w:tcPr>
            <w:tcW w:w="864" w:type="dxa"/>
          </w:tcPr>
          <w:p w14:paraId="6A74F03D" w14:textId="77777777" w:rsidR="0047689A" w:rsidRDefault="0047689A">
            <w:pPr>
              <w:pStyle w:val="TableText"/>
            </w:pPr>
          </w:p>
        </w:tc>
        <w:tc>
          <w:tcPr>
            <w:tcW w:w="1104" w:type="dxa"/>
          </w:tcPr>
          <w:p w14:paraId="23314FB8" w14:textId="04AB8CD1" w:rsidR="0047689A" w:rsidRDefault="00326331">
            <w:pPr>
              <w:pStyle w:val="TableText"/>
            </w:pPr>
            <w:hyperlink w:anchor="C_1101-30240">
              <w:r w:rsidR="00593459">
                <w:rPr>
                  <w:rStyle w:val="HyperlinkText9pt"/>
                </w:rPr>
                <w:t>1101-30240</w:t>
              </w:r>
            </w:hyperlink>
          </w:p>
        </w:tc>
        <w:tc>
          <w:tcPr>
            <w:tcW w:w="2975" w:type="dxa"/>
          </w:tcPr>
          <w:p w14:paraId="35CC0D7A" w14:textId="77777777" w:rsidR="0047689A" w:rsidRDefault="00593459">
            <w:pPr>
              <w:pStyle w:val="TableText"/>
            </w:pPr>
            <w:r>
              <w:t>urn:oid:2.16.840.1.113883.6.277 (cdcNHSN) = 2.16.840.1.113883.6.277</w:t>
            </w:r>
          </w:p>
        </w:tc>
      </w:tr>
    </w:tbl>
    <w:p w14:paraId="28381CD9" w14:textId="77777777" w:rsidR="0047689A" w:rsidRDefault="0047689A">
      <w:pPr>
        <w:pStyle w:val="BodyText"/>
      </w:pPr>
    </w:p>
    <w:p w14:paraId="0BB770E6" w14:textId="77777777" w:rsidR="0047689A" w:rsidRDefault="00593459" w:rsidP="002B55CD">
      <w:pPr>
        <w:numPr>
          <w:ilvl w:val="0"/>
          <w:numId w:val="121"/>
        </w:numPr>
      </w:pPr>
      <w:r>
        <w:t xml:space="preserve">Conforms to Problem Observation template </w:t>
      </w:r>
      <w:r>
        <w:rPr>
          <w:rStyle w:val="XMLname"/>
        </w:rPr>
        <w:t>(identifier: urn:oid:2.16.840.1.113883.10.20.22.4.4)</w:t>
      </w:r>
      <w:r>
        <w:t>.</w:t>
      </w:r>
    </w:p>
    <w:p w14:paraId="1772E6A6" w14:textId="77777777" w:rsidR="0047689A" w:rsidRDefault="00593459" w:rsidP="002B55CD">
      <w:pPr>
        <w:numPr>
          <w:ilvl w:val="0"/>
          <w:numId w:val="12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280" w:name="C_1101-30225"/>
      <w:r>
        <w:t xml:space="preserve"> (CONF:1101-30225)</w:t>
      </w:r>
      <w:bookmarkEnd w:id="3280"/>
      <w:r>
        <w:t>.</w:t>
      </w:r>
    </w:p>
    <w:p w14:paraId="2E071F89" w14:textId="77777777" w:rsidR="0047689A" w:rsidRDefault="00593459" w:rsidP="002B55CD">
      <w:pPr>
        <w:numPr>
          <w:ilvl w:val="0"/>
          <w:numId w:val="121"/>
        </w:numPr>
      </w:pPr>
      <w:r>
        <w:rPr>
          <w:rStyle w:val="keyword"/>
        </w:rPr>
        <w:t>SHALL</w:t>
      </w:r>
      <w:r>
        <w:t xml:space="preserve"> contain exactly one [1..1] </w:t>
      </w:r>
      <w:r>
        <w:rPr>
          <w:rStyle w:val="XMLnameBold"/>
        </w:rPr>
        <w:t>@moodCode</w:t>
      </w:r>
      <w:r>
        <w:t>=</w:t>
      </w:r>
      <w:r>
        <w:rPr>
          <w:rStyle w:val="XMLname"/>
        </w:rPr>
        <w:t>"EVN"</w:t>
      </w:r>
      <w:bookmarkStart w:id="3281" w:name="C_1101-30226"/>
      <w:r>
        <w:t xml:space="preserve"> (CONF:1101-30226)</w:t>
      </w:r>
      <w:bookmarkEnd w:id="3281"/>
      <w:r>
        <w:t>.</w:t>
      </w:r>
    </w:p>
    <w:p w14:paraId="62518B35" w14:textId="77777777" w:rsidR="0047689A" w:rsidRDefault="00593459" w:rsidP="002B55CD">
      <w:pPr>
        <w:numPr>
          <w:ilvl w:val="0"/>
          <w:numId w:val="121"/>
        </w:numPr>
      </w:pPr>
      <w:r>
        <w:rPr>
          <w:rStyle w:val="keyword"/>
        </w:rPr>
        <w:t>SHALL</w:t>
      </w:r>
      <w:r>
        <w:t xml:space="preserve"> contain exactly one [1..1] </w:t>
      </w:r>
      <w:r>
        <w:rPr>
          <w:rStyle w:val="XMLnameBold"/>
        </w:rPr>
        <w:t>@negationInd</w:t>
      </w:r>
      <w:bookmarkStart w:id="3282" w:name="C_1101-30227"/>
      <w:r>
        <w:t xml:space="preserve"> (CONF:1101-30227)</w:t>
      </w:r>
      <w:bookmarkEnd w:id="3282"/>
      <w:r>
        <w:t>.</w:t>
      </w:r>
    </w:p>
    <w:p w14:paraId="6D56522F" w14:textId="77777777" w:rsidR="0047689A" w:rsidRDefault="00593459" w:rsidP="002B55CD">
      <w:pPr>
        <w:numPr>
          <w:ilvl w:val="1"/>
          <w:numId w:val="121"/>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239BBE6D" w14:textId="77777777" w:rsidR="0047689A" w:rsidRDefault="00593459" w:rsidP="002B55CD">
      <w:pPr>
        <w:numPr>
          <w:ilvl w:val="0"/>
          <w:numId w:val="121"/>
        </w:numPr>
      </w:pPr>
      <w:r>
        <w:rPr>
          <w:rStyle w:val="keyword"/>
        </w:rPr>
        <w:t>SHALL</w:t>
      </w:r>
      <w:r>
        <w:t xml:space="preserve"> contain exactly one [1..1] </w:t>
      </w:r>
      <w:r>
        <w:rPr>
          <w:rStyle w:val="XMLnameBold"/>
        </w:rPr>
        <w:t>templateId</w:t>
      </w:r>
      <w:bookmarkStart w:id="3283" w:name="C_1101-30305"/>
      <w:r>
        <w:t xml:space="preserve"> (CONF:1101-30305)</w:t>
      </w:r>
      <w:bookmarkEnd w:id="3283"/>
      <w:r>
        <w:t xml:space="preserve"> such that it</w:t>
      </w:r>
    </w:p>
    <w:p w14:paraId="28E51E10" w14:textId="77777777" w:rsidR="0047689A" w:rsidRDefault="00593459" w:rsidP="002B55CD">
      <w:pPr>
        <w:numPr>
          <w:ilvl w:val="1"/>
          <w:numId w:val="121"/>
        </w:numPr>
      </w:pPr>
      <w:r>
        <w:rPr>
          <w:rStyle w:val="keyword"/>
        </w:rPr>
        <w:t>SHALL</w:t>
      </w:r>
      <w:r>
        <w:t xml:space="preserve"> contain exactly one [1..1] </w:t>
      </w:r>
      <w:r>
        <w:rPr>
          <w:rStyle w:val="XMLnameBold"/>
        </w:rPr>
        <w:t>@root</w:t>
      </w:r>
      <w:r>
        <w:t>=</w:t>
      </w:r>
      <w:r>
        <w:rPr>
          <w:rStyle w:val="XMLname"/>
        </w:rPr>
        <w:t>"2.16.840.1.113883.10.20.22.4.4"</w:t>
      </w:r>
      <w:bookmarkStart w:id="3284" w:name="C_1101-30306"/>
      <w:r>
        <w:t xml:space="preserve"> (CONF:1101-30306)</w:t>
      </w:r>
      <w:bookmarkEnd w:id="3284"/>
      <w:r>
        <w:t>.</w:t>
      </w:r>
    </w:p>
    <w:p w14:paraId="78BF03B5" w14:textId="77777777" w:rsidR="0047689A" w:rsidRDefault="00593459" w:rsidP="002B55CD">
      <w:pPr>
        <w:numPr>
          <w:ilvl w:val="0"/>
          <w:numId w:val="121"/>
        </w:numPr>
      </w:pPr>
      <w:r>
        <w:rPr>
          <w:rStyle w:val="keyword"/>
        </w:rPr>
        <w:t>SHALL</w:t>
      </w:r>
      <w:r>
        <w:t xml:space="preserve"> contain exactly one [1..1] </w:t>
      </w:r>
      <w:r>
        <w:rPr>
          <w:rStyle w:val="XMLnameBold"/>
        </w:rPr>
        <w:t>templateId</w:t>
      </w:r>
      <w:bookmarkStart w:id="3285" w:name="C_1101-30229"/>
      <w:r>
        <w:t xml:space="preserve"> (CONF:1101-30229)</w:t>
      </w:r>
      <w:bookmarkEnd w:id="3285"/>
      <w:r>
        <w:t xml:space="preserve"> such that it</w:t>
      </w:r>
    </w:p>
    <w:p w14:paraId="52FE23EC" w14:textId="77777777" w:rsidR="0047689A" w:rsidRDefault="00593459" w:rsidP="002B55CD">
      <w:pPr>
        <w:numPr>
          <w:ilvl w:val="1"/>
          <w:numId w:val="121"/>
        </w:numPr>
      </w:pPr>
      <w:r>
        <w:rPr>
          <w:rStyle w:val="keyword"/>
        </w:rPr>
        <w:t>SHALL</w:t>
      </w:r>
      <w:r>
        <w:t xml:space="preserve"> contain exactly one [1..1] </w:t>
      </w:r>
      <w:r>
        <w:rPr>
          <w:rStyle w:val="XMLnameBold"/>
        </w:rPr>
        <w:t>@root</w:t>
      </w:r>
      <w:r>
        <w:t>=</w:t>
      </w:r>
      <w:r>
        <w:rPr>
          <w:rStyle w:val="XMLname"/>
        </w:rPr>
        <w:t>"2.16.840.1.113883.10.20.5.6.204"</w:t>
      </w:r>
      <w:bookmarkStart w:id="3286" w:name="C_1101-30230"/>
      <w:r>
        <w:t xml:space="preserve"> (CONF:1101-30230)</w:t>
      </w:r>
      <w:bookmarkEnd w:id="3286"/>
      <w:r>
        <w:t>.</w:t>
      </w:r>
    </w:p>
    <w:p w14:paraId="7AB50799" w14:textId="77777777" w:rsidR="0047689A" w:rsidRDefault="00593459" w:rsidP="002B55CD">
      <w:pPr>
        <w:numPr>
          <w:ilvl w:val="0"/>
          <w:numId w:val="121"/>
        </w:numPr>
      </w:pPr>
      <w:r>
        <w:rPr>
          <w:rStyle w:val="keyword"/>
        </w:rPr>
        <w:t>SHALL</w:t>
      </w:r>
      <w:r>
        <w:t xml:space="preserve"> contain exactly one [1..1] </w:t>
      </w:r>
      <w:r>
        <w:rPr>
          <w:rStyle w:val="XMLnameBold"/>
        </w:rPr>
        <w:t>id</w:t>
      </w:r>
      <w:bookmarkStart w:id="3287" w:name="C_1101-30231"/>
      <w:r>
        <w:t xml:space="preserve"> (CONF:1101-30231)</w:t>
      </w:r>
      <w:bookmarkEnd w:id="3287"/>
      <w:r>
        <w:t>.</w:t>
      </w:r>
    </w:p>
    <w:p w14:paraId="0DF163E2" w14:textId="77777777" w:rsidR="0047689A" w:rsidRDefault="00593459" w:rsidP="002B55CD">
      <w:pPr>
        <w:numPr>
          <w:ilvl w:val="1"/>
          <w:numId w:val="121"/>
        </w:numPr>
      </w:pPr>
      <w:r>
        <w:t xml:space="preserve">This id </w:t>
      </w:r>
      <w:r>
        <w:rPr>
          <w:rStyle w:val="keyword"/>
        </w:rPr>
        <w:t>SHALL</w:t>
      </w:r>
      <w:r>
        <w:t xml:space="preserve"> contain exactly one [1..1] </w:t>
      </w:r>
      <w:r>
        <w:rPr>
          <w:rStyle w:val="XMLnameBold"/>
        </w:rPr>
        <w:t>@nullFlavor</w:t>
      </w:r>
      <w:r>
        <w:t>=</w:t>
      </w:r>
      <w:r>
        <w:rPr>
          <w:rStyle w:val="XMLname"/>
        </w:rPr>
        <w:t>"NA"</w:t>
      </w:r>
      <w:bookmarkStart w:id="3288" w:name="C_1101-30232"/>
      <w:r>
        <w:t xml:space="preserve"> (CONF:1101-30232)</w:t>
      </w:r>
      <w:bookmarkEnd w:id="3288"/>
      <w:r>
        <w:t>.</w:t>
      </w:r>
    </w:p>
    <w:p w14:paraId="00918CC7" w14:textId="77777777" w:rsidR="0047689A" w:rsidRDefault="00593459" w:rsidP="002B55CD">
      <w:pPr>
        <w:numPr>
          <w:ilvl w:val="0"/>
          <w:numId w:val="121"/>
        </w:numPr>
      </w:pPr>
      <w:r>
        <w:rPr>
          <w:rStyle w:val="keyword"/>
        </w:rPr>
        <w:t>SHALL</w:t>
      </w:r>
      <w:r>
        <w:t xml:space="preserve"> contain exactly one [1..1] </w:t>
      </w:r>
      <w:r>
        <w:rPr>
          <w:rStyle w:val="XMLnameBold"/>
        </w:rPr>
        <w:t>code</w:t>
      </w:r>
      <w:bookmarkStart w:id="3289" w:name="C_1101-30233"/>
      <w:r>
        <w:t xml:space="preserve"> (CONF:1101-30233)</w:t>
      </w:r>
      <w:bookmarkEnd w:id="3289"/>
      <w:r>
        <w:t>.</w:t>
      </w:r>
    </w:p>
    <w:p w14:paraId="6AD26031" w14:textId="77777777" w:rsidR="0047689A" w:rsidRDefault="00593459" w:rsidP="002B55CD">
      <w:pPr>
        <w:numPr>
          <w:ilvl w:val="1"/>
          <w:numId w:val="121"/>
        </w:numPr>
      </w:pPr>
      <w:r>
        <w:t xml:space="preserve">This code </w:t>
      </w:r>
      <w:r>
        <w:rPr>
          <w:rStyle w:val="keyword"/>
        </w:rPr>
        <w:t>SHALL</w:t>
      </w:r>
      <w:r>
        <w:t xml:space="preserve"> contain exactly one [1..1] </w:t>
      </w:r>
      <w:r>
        <w:rPr>
          <w:rStyle w:val="XMLnameBold"/>
        </w:rPr>
        <w:t>@code</w:t>
      </w:r>
      <w:r>
        <w:t>=</w:t>
      </w:r>
      <w:r>
        <w:rPr>
          <w:rStyle w:val="XMLname"/>
        </w:rPr>
        <w:t>"ASSERTION"</w:t>
      </w:r>
      <w:bookmarkStart w:id="3290" w:name="C_1101-30234"/>
      <w:r>
        <w:t xml:space="preserve"> (CONF:1101-30234)</w:t>
      </w:r>
      <w:bookmarkEnd w:id="3290"/>
      <w:r>
        <w:t>.</w:t>
      </w:r>
    </w:p>
    <w:p w14:paraId="23C136F5" w14:textId="77777777" w:rsidR="0047689A" w:rsidRDefault="00593459" w:rsidP="002B55CD">
      <w:pPr>
        <w:numPr>
          <w:ilvl w:val="1"/>
          <w:numId w:val="12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91" w:name="C_1101-30235"/>
      <w:r>
        <w:t xml:space="preserve"> (CONF:1101-30235)</w:t>
      </w:r>
      <w:bookmarkEnd w:id="3291"/>
      <w:r>
        <w:t>.</w:t>
      </w:r>
    </w:p>
    <w:p w14:paraId="46661D76" w14:textId="77777777" w:rsidR="0047689A" w:rsidRDefault="00593459" w:rsidP="002B55CD">
      <w:pPr>
        <w:numPr>
          <w:ilvl w:val="0"/>
          <w:numId w:val="121"/>
        </w:numPr>
      </w:pPr>
      <w:r>
        <w:rPr>
          <w:rStyle w:val="keyword"/>
        </w:rPr>
        <w:t>SHALL</w:t>
      </w:r>
      <w:r>
        <w:t xml:space="preserve"> contain exactly one [1..1] </w:t>
      </w:r>
      <w:r>
        <w:rPr>
          <w:rStyle w:val="XMLnameBold"/>
        </w:rPr>
        <w:t>statusCode</w:t>
      </w:r>
      <w:bookmarkStart w:id="3292" w:name="C_1101-30236"/>
      <w:r>
        <w:t xml:space="preserve"> (CONF:1101-30236)</w:t>
      </w:r>
      <w:bookmarkEnd w:id="3292"/>
      <w:r>
        <w:t>.</w:t>
      </w:r>
    </w:p>
    <w:p w14:paraId="56850425" w14:textId="77777777" w:rsidR="0047689A" w:rsidRDefault="00593459" w:rsidP="002B55CD">
      <w:pPr>
        <w:numPr>
          <w:ilvl w:val="1"/>
          <w:numId w:val="12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293" w:name="C_1101-30237"/>
      <w:r>
        <w:t xml:space="preserve"> (CONF:1101-30237)</w:t>
      </w:r>
      <w:bookmarkEnd w:id="3293"/>
      <w:r>
        <w:t>.</w:t>
      </w:r>
    </w:p>
    <w:p w14:paraId="47FCD5D5" w14:textId="77777777" w:rsidR="0047689A" w:rsidRDefault="00593459" w:rsidP="002B55CD">
      <w:pPr>
        <w:numPr>
          <w:ilvl w:val="0"/>
          <w:numId w:val="121"/>
        </w:numPr>
      </w:pPr>
      <w:r>
        <w:rPr>
          <w:rStyle w:val="keyword"/>
        </w:rPr>
        <w:t>SHALL</w:t>
      </w:r>
      <w:r>
        <w:t xml:space="preserve"> contain exactly one [1..1] </w:t>
      </w:r>
      <w:r>
        <w:rPr>
          <w:rStyle w:val="XMLnameBold"/>
        </w:rPr>
        <w:t>value</w:t>
      </w:r>
      <w:r>
        <w:t xml:space="preserve"> with @xsi:type="CD"</w:t>
      </w:r>
      <w:bookmarkStart w:id="3294" w:name="C_1101-30238"/>
      <w:r>
        <w:t xml:space="preserve"> (CONF:1101-30238)</w:t>
      </w:r>
      <w:bookmarkEnd w:id="3294"/>
      <w:r>
        <w:t>.</w:t>
      </w:r>
    </w:p>
    <w:p w14:paraId="49A436C7" w14:textId="77777777" w:rsidR="0047689A" w:rsidRDefault="00593459" w:rsidP="002B55CD">
      <w:pPr>
        <w:numPr>
          <w:ilvl w:val="1"/>
          <w:numId w:val="121"/>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295" w:name="C_1101-30239"/>
      <w:r>
        <w:t xml:space="preserve"> (CONF:1101-30239)</w:t>
      </w:r>
      <w:bookmarkEnd w:id="3295"/>
      <w:r>
        <w:t>.</w:t>
      </w:r>
    </w:p>
    <w:p w14:paraId="3BD6476F" w14:textId="77777777" w:rsidR="0047689A" w:rsidRDefault="00593459" w:rsidP="002B55CD">
      <w:pPr>
        <w:numPr>
          <w:ilvl w:val="1"/>
          <w:numId w:val="12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96" w:name="C_1101-30240"/>
      <w:r>
        <w:t xml:space="preserve"> (CONF:1101-30240)</w:t>
      </w:r>
      <w:bookmarkEnd w:id="3296"/>
      <w:r>
        <w:t>.</w:t>
      </w:r>
    </w:p>
    <w:p w14:paraId="267F50AE" w14:textId="37542046" w:rsidR="0047689A" w:rsidRDefault="00593459">
      <w:pPr>
        <w:pStyle w:val="Caption"/>
        <w:ind w:left="130" w:right="115"/>
      </w:pPr>
      <w:bookmarkStart w:id="3297" w:name="_Toc531705312"/>
      <w:r>
        <w:t xml:space="preserve">Figure </w:t>
      </w:r>
      <w:r>
        <w:fldChar w:fldCharType="begin"/>
      </w:r>
      <w:r>
        <w:instrText>SEQ Figure \* ARABIC</w:instrText>
      </w:r>
      <w:r>
        <w:fldChar w:fldCharType="separate"/>
      </w:r>
      <w:r w:rsidR="002466D9">
        <w:t>139</w:t>
      </w:r>
      <w:r>
        <w:fldChar w:fldCharType="end"/>
      </w:r>
      <w:r>
        <w:t>: Revision Associated with Prior Infection Observation Example</w:t>
      </w:r>
      <w:bookmarkEnd w:id="3297"/>
    </w:p>
    <w:p w14:paraId="7D46F780" w14:textId="77777777" w:rsidR="0047689A" w:rsidRDefault="00593459">
      <w:pPr>
        <w:pStyle w:val="Example"/>
        <w:ind w:left="130" w:right="115"/>
      </w:pPr>
      <w:r>
        <w:t>&lt;observation classCode="OBS" moodCode="EVN" negationInd="false"&gt;</w:t>
      </w:r>
    </w:p>
    <w:p w14:paraId="2691F6F7" w14:textId="77777777" w:rsidR="0047689A" w:rsidRDefault="00593459">
      <w:pPr>
        <w:pStyle w:val="Example"/>
        <w:ind w:left="130" w:right="115"/>
      </w:pPr>
      <w:r>
        <w:t xml:space="preserve">    &lt;!-- </w:t>
      </w:r>
    </w:p>
    <w:p w14:paraId="48BC392C" w14:textId="77777777" w:rsidR="0047689A" w:rsidRDefault="00593459">
      <w:pPr>
        <w:pStyle w:val="Example"/>
        <w:ind w:left="130" w:right="115"/>
      </w:pPr>
      <w:r>
        <w:t xml:space="preserve">      If the revision was associated with prior infection at the index joint, </w:t>
      </w:r>
    </w:p>
    <w:p w14:paraId="77EA25D9" w14:textId="77777777" w:rsidR="0047689A" w:rsidRDefault="00593459">
      <w:pPr>
        <w:pStyle w:val="Example"/>
        <w:ind w:left="130" w:right="115"/>
      </w:pPr>
      <w:r>
        <w:t xml:space="preserve">      the value of @negationInd SHALL be false. </w:t>
      </w:r>
    </w:p>
    <w:p w14:paraId="6CBAE001" w14:textId="77777777" w:rsidR="0047689A" w:rsidRDefault="00593459">
      <w:pPr>
        <w:pStyle w:val="Example"/>
        <w:ind w:left="130" w:right="115"/>
      </w:pPr>
      <w:r>
        <w:t xml:space="preserve">      If the revision was not associated with prior infection at </w:t>
      </w:r>
    </w:p>
    <w:p w14:paraId="58306F09" w14:textId="77777777" w:rsidR="0047689A" w:rsidRDefault="00593459">
      <w:pPr>
        <w:pStyle w:val="Example"/>
        <w:ind w:left="130" w:right="115"/>
      </w:pPr>
      <w:r>
        <w:t xml:space="preserve">      the index joint, the value of @negationInd SHALL be true. </w:t>
      </w:r>
    </w:p>
    <w:p w14:paraId="5520A308" w14:textId="77777777" w:rsidR="0047689A" w:rsidRDefault="00593459">
      <w:pPr>
        <w:pStyle w:val="Example"/>
        <w:ind w:left="130" w:right="115"/>
      </w:pPr>
      <w:r>
        <w:t xml:space="preserve">    --&gt;</w:t>
      </w:r>
    </w:p>
    <w:p w14:paraId="601B3FEC" w14:textId="77777777" w:rsidR="0047689A" w:rsidRDefault="00593459">
      <w:pPr>
        <w:pStyle w:val="Example"/>
        <w:ind w:left="130" w:right="115"/>
      </w:pPr>
      <w:r>
        <w:t xml:space="preserve">    &lt;!-- C-CDA Problem Observation --&gt;</w:t>
      </w:r>
    </w:p>
    <w:p w14:paraId="10702EA8" w14:textId="77777777" w:rsidR="0047689A" w:rsidRDefault="00593459">
      <w:pPr>
        <w:pStyle w:val="Example"/>
        <w:ind w:left="130" w:right="115"/>
      </w:pPr>
      <w:r>
        <w:t xml:space="preserve">    &lt;templateId root="2.16.840.1.113883.10.20.22.4.4" /&gt;</w:t>
      </w:r>
    </w:p>
    <w:p w14:paraId="3ABAA86A" w14:textId="77777777" w:rsidR="0047689A" w:rsidRDefault="00593459">
      <w:pPr>
        <w:pStyle w:val="Example"/>
        <w:ind w:left="130" w:right="115"/>
      </w:pPr>
      <w:r>
        <w:t xml:space="preserve">    &lt;!-- Revision Associated with Prior Infection Observation --&gt;</w:t>
      </w:r>
    </w:p>
    <w:p w14:paraId="25DBCBFE" w14:textId="77777777" w:rsidR="0047689A" w:rsidRDefault="00593459">
      <w:pPr>
        <w:pStyle w:val="Example"/>
        <w:ind w:left="130" w:right="115"/>
      </w:pPr>
      <w:r>
        <w:t xml:space="preserve">    &lt;templateId root="2.16.840.1.113883.10.20.5.6.204" /&gt;</w:t>
      </w:r>
    </w:p>
    <w:p w14:paraId="7C2D8ECF" w14:textId="77777777" w:rsidR="0047689A" w:rsidRDefault="00593459">
      <w:pPr>
        <w:pStyle w:val="Example"/>
        <w:ind w:left="130" w:right="115"/>
      </w:pPr>
      <w:r>
        <w:t xml:space="preserve">    &lt;id nullFlavor="NA" /&gt;</w:t>
      </w:r>
    </w:p>
    <w:p w14:paraId="7ACC9C99" w14:textId="77777777" w:rsidR="0047689A" w:rsidRDefault="00593459">
      <w:pPr>
        <w:pStyle w:val="Example"/>
        <w:ind w:left="130" w:right="115"/>
      </w:pPr>
      <w:r>
        <w:t xml:space="preserve">    &lt;code codeSystem="2.16.840.1.113883.5.4" code="ASSERTION" /&gt;</w:t>
      </w:r>
    </w:p>
    <w:p w14:paraId="16A08E19" w14:textId="77777777" w:rsidR="0047689A" w:rsidRDefault="00593459">
      <w:pPr>
        <w:pStyle w:val="Example"/>
        <w:ind w:left="130" w:right="115"/>
      </w:pPr>
      <w:r>
        <w:t xml:space="preserve">    &lt;statusCode code="completed" /&gt;</w:t>
      </w:r>
    </w:p>
    <w:p w14:paraId="287819F1" w14:textId="77777777" w:rsidR="0047689A" w:rsidRDefault="00593459">
      <w:pPr>
        <w:pStyle w:val="Example"/>
        <w:ind w:left="130" w:right="115"/>
      </w:pPr>
      <w:r>
        <w:t xml:space="preserve">    &lt;value xsi:type="CD" code="1239-3"</w:t>
      </w:r>
    </w:p>
    <w:p w14:paraId="2288099F" w14:textId="77777777" w:rsidR="0047689A" w:rsidRDefault="00593459">
      <w:pPr>
        <w:pStyle w:val="Example"/>
        <w:ind w:left="130" w:right="115"/>
      </w:pPr>
      <w:r>
        <w:t xml:space="preserve">         displayName="Revision associated with prior infection at index joint"</w:t>
      </w:r>
    </w:p>
    <w:p w14:paraId="57E5CEC9" w14:textId="77777777" w:rsidR="0047689A" w:rsidRDefault="00593459">
      <w:pPr>
        <w:pStyle w:val="Example"/>
        <w:ind w:left="130" w:right="115"/>
      </w:pPr>
      <w:r>
        <w:t xml:space="preserve">         codeSystem="2.16.840.1.113883.6.277" </w:t>
      </w:r>
    </w:p>
    <w:p w14:paraId="263ACD70" w14:textId="77777777" w:rsidR="0047689A" w:rsidRDefault="00593459">
      <w:pPr>
        <w:pStyle w:val="Example"/>
        <w:ind w:left="130" w:right="115"/>
      </w:pPr>
      <w:r>
        <w:t xml:space="preserve">         codeSystemName="cdcNHSN" /&gt;</w:t>
      </w:r>
    </w:p>
    <w:p w14:paraId="38E8020D" w14:textId="77777777" w:rsidR="0047689A" w:rsidRDefault="00593459">
      <w:pPr>
        <w:pStyle w:val="Example"/>
        <w:ind w:left="130" w:right="115"/>
      </w:pPr>
      <w:r>
        <w:t>&lt;/observation&gt;</w:t>
      </w:r>
    </w:p>
    <w:p w14:paraId="37A387B0" w14:textId="77777777" w:rsidR="0047689A" w:rsidRDefault="0047689A">
      <w:pPr>
        <w:pStyle w:val="BodyText"/>
      </w:pPr>
    </w:p>
    <w:p w14:paraId="1799320C" w14:textId="77777777" w:rsidR="0047689A" w:rsidRDefault="00593459">
      <w:pPr>
        <w:pStyle w:val="Heading2nospace"/>
      </w:pPr>
      <w:bookmarkStart w:id="3298" w:name="E_Secondary_Bloodstream_Infection_Obser"/>
      <w:bookmarkStart w:id="3299" w:name="_Toc531705111"/>
      <w:r>
        <w:t>Secondary Bloodstream Infection Observation</w:t>
      </w:r>
      <w:bookmarkEnd w:id="3298"/>
      <w:bookmarkEnd w:id="3299"/>
    </w:p>
    <w:p w14:paraId="6B21B84B" w14:textId="77777777" w:rsidR="0047689A" w:rsidRDefault="00593459">
      <w:pPr>
        <w:pStyle w:val="BracketData"/>
      </w:pPr>
      <w:r>
        <w:t>[observation: identifier urn:oid:2.16.840.1.113883.10.20.5.6.160 (closed)]</w:t>
      </w:r>
    </w:p>
    <w:p w14:paraId="07A80F75" w14:textId="77777777" w:rsidR="0047689A" w:rsidRDefault="00593459">
      <w:pPr>
        <w:pStyle w:val="BracketData"/>
      </w:pPr>
      <w:r>
        <w:t>Published as part of NHSN Healthcare Associated Infection (HAI) Reports Release 1 - US Realm</w:t>
      </w:r>
    </w:p>
    <w:p w14:paraId="5565B8DF" w14:textId="429B00C7" w:rsidR="0047689A" w:rsidRDefault="00593459">
      <w:pPr>
        <w:pStyle w:val="Caption"/>
      </w:pPr>
      <w:bookmarkStart w:id="3300" w:name="_Toc531705724"/>
      <w:r>
        <w:t xml:space="preserve">Table </w:t>
      </w:r>
      <w:r>
        <w:fldChar w:fldCharType="begin"/>
      </w:r>
      <w:r>
        <w:instrText>SEQ Table \* ARABIC</w:instrText>
      </w:r>
      <w:r>
        <w:fldChar w:fldCharType="separate"/>
      </w:r>
      <w:r w:rsidR="002466D9">
        <w:t>372</w:t>
      </w:r>
      <w:r>
        <w:fldChar w:fldCharType="end"/>
      </w:r>
      <w:r>
        <w:t>: Secondary Bloodstream Infection Observation Contexts</w:t>
      </w:r>
      <w:bookmarkEnd w:id="33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2181945" w14:textId="77777777">
        <w:trPr>
          <w:cantSplit/>
          <w:tblHeader/>
          <w:jc w:val="center"/>
        </w:trPr>
        <w:tc>
          <w:tcPr>
            <w:tcW w:w="360" w:type="dxa"/>
            <w:shd w:val="clear" w:color="auto" w:fill="E6E6E6"/>
          </w:tcPr>
          <w:p w14:paraId="3A7213C9" w14:textId="77777777" w:rsidR="0047689A" w:rsidRDefault="00593459">
            <w:pPr>
              <w:pStyle w:val="TableHead"/>
            </w:pPr>
            <w:r>
              <w:t>Contained By:</w:t>
            </w:r>
          </w:p>
        </w:tc>
        <w:tc>
          <w:tcPr>
            <w:tcW w:w="360" w:type="dxa"/>
            <w:shd w:val="clear" w:color="auto" w:fill="E6E6E6"/>
          </w:tcPr>
          <w:p w14:paraId="456DD884" w14:textId="77777777" w:rsidR="0047689A" w:rsidRDefault="00593459">
            <w:pPr>
              <w:pStyle w:val="TableHead"/>
            </w:pPr>
            <w:r>
              <w:t>Contains:</w:t>
            </w:r>
          </w:p>
        </w:tc>
      </w:tr>
      <w:tr w:rsidR="0047689A" w14:paraId="04072326" w14:textId="77777777">
        <w:trPr>
          <w:jc w:val="center"/>
        </w:trPr>
        <w:tc>
          <w:tcPr>
            <w:tcW w:w="360" w:type="dxa"/>
          </w:tcPr>
          <w:p w14:paraId="118E3354" w14:textId="4F79A683" w:rsidR="0047689A" w:rsidRDefault="00326331">
            <w:pPr>
              <w:pStyle w:val="TableText"/>
            </w:pPr>
            <w:hyperlink w:anchor="E_InfectionType_Observation">
              <w:r w:rsidR="00593459">
                <w:rPr>
                  <w:rStyle w:val="HyperlinkText9pt"/>
                </w:rPr>
                <w:t>Infection-Type Observation</w:t>
              </w:r>
            </w:hyperlink>
            <w:r w:rsidR="00593459">
              <w:t xml:space="preserve"> (optional)</w:t>
            </w:r>
          </w:p>
        </w:tc>
        <w:tc>
          <w:tcPr>
            <w:tcW w:w="360" w:type="dxa"/>
          </w:tcPr>
          <w:p w14:paraId="1753C707" w14:textId="77777777" w:rsidR="0047689A" w:rsidRDefault="0047689A"/>
        </w:tc>
      </w:tr>
    </w:tbl>
    <w:p w14:paraId="20DC26D9" w14:textId="77777777" w:rsidR="0047689A" w:rsidRDefault="0047689A">
      <w:pPr>
        <w:pStyle w:val="BodyText"/>
      </w:pPr>
    </w:p>
    <w:p w14:paraId="38CB1598" w14:textId="77777777" w:rsidR="0047689A" w:rsidRDefault="00593459">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62083BFD" w14:textId="4B0C6BC8" w:rsidR="0047689A" w:rsidRDefault="00593459">
      <w:pPr>
        <w:pStyle w:val="Caption"/>
      </w:pPr>
      <w:bookmarkStart w:id="3301" w:name="_Toc531705725"/>
      <w:r>
        <w:t xml:space="preserve">Table </w:t>
      </w:r>
      <w:r>
        <w:fldChar w:fldCharType="begin"/>
      </w:r>
      <w:r>
        <w:instrText>SEQ Table \* ARABIC</w:instrText>
      </w:r>
      <w:r>
        <w:fldChar w:fldCharType="separate"/>
      </w:r>
      <w:r w:rsidR="002466D9">
        <w:t>373</w:t>
      </w:r>
      <w:r>
        <w:fldChar w:fldCharType="end"/>
      </w:r>
      <w:r>
        <w:t>: Secondary Bloodstream Infection Observation Constraints Overview</w:t>
      </w:r>
      <w:bookmarkEnd w:id="33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1F8A82DE" w14:textId="77777777">
        <w:trPr>
          <w:cantSplit/>
          <w:tblHeader/>
          <w:jc w:val="center"/>
        </w:trPr>
        <w:tc>
          <w:tcPr>
            <w:tcW w:w="0" w:type="dxa"/>
            <w:shd w:val="clear" w:color="auto" w:fill="E6E6E6"/>
            <w:noWrap/>
          </w:tcPr>
          <w:p w14:paraId="70F23598" w14:textId="77777777" w:rsidR="0047689A" w:rsidRDefault="00593459">
            <w:pPr>
              <w:pStyle w:val="TableHead"/>
            </w:pPr>
            <w:r>
              <w:t>XPath</w:t>
            </w:r>
          </w:p>
        </w:tc>
        <w:tc>
          <w:tcPr>
            <w:tcW w:w="720" w:type="dxa"/>
            <w:shd w:val="clear" w:color="auto" w:fill="E6E6E6"/>
            <w:noWrap/>
          </w:tcPr>
          <w:p w14:paraId="16FEFC83" w14:textId="77777777" w:rsidR="0047689A" w:rsidRDefault="00593459">
            <w:pPr>
              <w:pStyle w:val="TableHead"/>
            </w:pPr>
            <w:r>
              <w:t>Card.</w:t>
            </w:r>
          </w:p>
        </w:tc>
        <w:tc>
          <w:tcPr>
            <w:tcW w:w="1152" w:type="dxa"/>
            <w:shd w:val="clear" w:color="auto" w:fill="E6E6E6"/>
            <w:noWrap/>
          </w:tcPr>
          <w:p w14:paraId="4F29DD78" w14:textId="77777777" w:rsidR="0047689A" w:rsidRDefault="00593459">
            <w:pPr>
              <w:pStyle w:val="TableHead"/>
            </w:pPr>
            <w:r>
              <w:t>Verb</w:t>
            </w:r>
          </w:p>
        </w:tc>
        <w:tc>
          <w:tcPr>
            <w:tcW w:w="864" w:type="dxa"/>
            <w:shd w:val="clear" w:color="auto" w:fill="E6E6E6"/>
            <w:noWrap/>
          </w:tcPr>
          <w:p w14:paraId="1422210F" w14:textId="77777777" w:rsidR="0047689A" w:rsidRDefault="00593459">
            <w:pPr>
              <w:pStyle w:val="TableHead"/>
            </w:pPr>
            <w:r>
              <w:t>Data Type</w:t>
            </w:r>
          </w:p>
        </w:tc>
        <w:tc>
          <w:tcPr>
            <w:tcW w:w="864" w:type="dxa"/>
            <w:shd w:val="clear" w:color="auto" w:fill="E6E6E6"/>
            <w:noWrap/>
          </w:tcPr>
          <w:p w14:paraId="7C5AF577" w14:textId="77777777" w:rsidR="0047689A" w:rsidRDefault="00593459">
            <w:pPr>
              <w:pStyle w:val="TableHead"/>
            </w:pPr>
            <w:r>
              <w:t>CONF#</w:t>
            </w:r>
          </w:p>
        </w:tc>
        <w:tc>
          <w:tcPr>
            <w:tcW w:w="864" w:type="dxa"/>
            <w:shd w:val="clear" w:color="auto" w:fill="E6E6E6"/>
            <w:noWrap/>
          </w:tcPr>
          <w:p w14:paraId="4887DF33" w14:textId="77777777" w:rsidR="0047689A" w:rsidRDefault="00593459">
            <w:pPr>
              <w:pStyle w:val="TableHead"/>
            </w:pPr>
            <w:r>
              <w:t>Value</w:t>
            </w:r>
          </w:p>
        </w:tc>
      </w:tr>
      <w:tr w:rsidR="0047689A" w14:paraId="53B8CB7E" w14:textId="77777777">
        <w:trPr>
          <w:jc w:val="center"/>
        </w:trPr>
        <w:tc>
          <w:tcPr>
            <w:tcW w:w="10160" w:type="dxa"/>
            <w:gridSpan w:val="6"/>
          </w:tcPr>
          <w:p w14:paraId="1FCB423C" w14:textId="77777777" w:rsidR="0047689A" w:rsidRDefault="00593459">
            <w:pPr>
              <w:pStyle w:val="TableText"/>
            </w:pPr>
            <w:r>
              <w:t>observation (identifier: urn:oid:2.16.840.1.113883.10.20.5.6.160)</w:t>
            </w:r>
          </w:p>
        </w:tc>
      </w:tr>
      <w:tr w:rsidR="0047689A" w14:paraId="28E62074" w14:textId="77777777">
        <w:trPr>
          <w:jc w:val="center"/>
        </w:trPr>
        <w:tc>
          <w:tcPr>
            <w:tcW w:w="3345" w:type="dxa"/>
          </w:tcPr>
          <w:p w14:paraId="7363767D" w14:textId="77777777" w:rsidR="0047689A" w:rsidRDefault="00593459">
            <w:pPr>
              <w:pStyle w:val="TableText"/>
            </w:pPr>
            <w:r>
              <w:tab/>
              <w:t>@classCode</w:t>
            </w:r>
          </w:p>
        </w:tc>
        <w:tc>
          <w:tcPr>
            <w:tcW w:w="720" w:type="dxa"/>
          </w:tcPr>
          <w:p w14:paraId="49C591D2" w14:textId="77777777" w:rsidR="0047689A" w:rsidRDefault="00593459">
            <w:pPr>
              <w:pStyle w:val="TableText"/>
            </w:pPr>
            <w:r>
              <w:t>1..1</w:t>
            </w:r>
          </w:p>
        </w:tc>
        <w:tc>
          <w:tcPr>
            <w:tcW w:w="1152" w:type="dxa"/>
          </w:tcPr>
          <w:p w14:paraId="3B77FB3B" w14:textId="77777777" w:rsidR="0047689A" w:rsidRDefault="00593459">
            <w:pPr>
              <w:pStyle w:val="TableText"/>
            </w:pPr>
            <w:r>
              <w:t>SHALL</w:t>
            </w:r>
          </w:p>
        </w:tc>
        <w:tc>
          <w:tcPr>
            <w:tcW w:w="864" w:type="dxa"/>
          </w:tcPr>
          <w:p w14:paraId="04EDED64" w14:textId="77777777" w:rsidR="0047689A" w:rsidRDefault="0047689A">
            <w:pPr>
              <w:pStyle w:val="TableText"/>
            </w:pPr>
          </w:p>
        </w:tc>
        <w:tc>
          <w:tcPr>
            <w:tcW w:w="1104" w:type="dxa"/>
          </w:tcPr>
          <w:p w14:paraId="36B8B878" w14:textId="368FAE80" w:rsidR="0047689A" w:rsidRDefault="00326331">
            <w:pPr>
              <w:pStyle w:val="TableText"/>
            </w:pPr>
            <w:hyperlink w:anchor="C_86-19840">
              <w:r w:rsidR="00593459">
                <w:rPr>
                  <w:rStyle w:val="HyperlinkText9pt"/>
                </w:rPr>
                <w:t>86-19840</w:t>
              </w:r>
            </w:hyperlink>
          </w:p>
        </w:tc>
        <w:tc>
          <w:tcPr>
            <w:tcW w:w="2975" w:type="dxa"/>
          </w:tcPr>
          <w:p w14:paraId="6789B4B3" w14:textId="77777777" w:rsidR="0047689A" w:rsidRDefault="00593459">
            <w:pPr>
              <w:pStyle w:val="TableText"/>
            </w:pPr>
            <w:r>
              <w:t>urn:oid:2.16.840.1.113883.5.6 (HL7ActClass) = OBS</w:t>
            </w:r>
          </w:p>
        </w:tc>
      </w:tr>
      <w:tr w:rsidR="0047689A" w14:paraId="2DC091A0" w14:textId="77777777">
        <w:trPr>
          <w:jc w:val="center"/>
        </w:trPr>
        <w:tc>
          <w:tcPr>
            <w:tcW w:w="3345" w:type="dxa"/>
          </w:tcPr>
          <w:p w14:paraId="1F77CB6C" w14:textId="77777777" w:rsidR="0047689A" w:rsidRDefault="00593459">
            <w:pPr>
              <w:pStyle w:val="TableText"/>
            </w:pPr>
            <w:r>
              <w:tab/>
              <w:t>@moodCode</w:t>
            </w:r>
          </w:p>
        </w:tc>
        <w:tc>
          <w:tcPr>
            <w:tcW w:w="720" w:type="dxa"/>
          </w:tcPr>
          <w:p w14:paraId="51C3BA70" w14:textId="77777777" w:rsidR="0047689A" w:rsidRDefault="00593459">
            <w:pPr>
              <w:pStyle w:val="TableText"/>
            </w:pPr>
            <w:r>
              <w:t>1..1</w:t>
            </w:r>
          </w:p>
        </w:tc>
        <w:tc>
          <w:tcPr>
            <w:tcW w:w="1152" w:type="dxa"/>
          </w:tcPr>
          <w:p w14:paraId="5CD42A1C" w14:textId="77777777" w:rsidR="0047689A" w:rsidRDefault="00593459">
            <w:pPr>
              <w:pStyle w:val="TableText"/>
            </w:pPr>
            <w:r>
              <w:t>SHALL</w:t>
            </w:r>
          </w:p>
        </w:tc>
        <w:tc>
          <w:tcPr>
            <w:tcW w:w="864" w:type="dxa"/>
          </w:tcPr>
          <w:p w14:paraId="526062B1" w14:textId="77777777" w:rsidR="0047689A" w:rsidRDefault="0047689A">
            <w:pPr>
              <w:pStyle w:val="TableText"/>
            </w:pPr>
          </w:p>
        </w:tc>
        <w:tc>
          <w:tcPr>
            <w:tcW w:w="1104" w:type="dxa"/>
          </w:tcPr>
          <w:p w14:paraId="56B6F711" w14:textId="41262BFB" w:rsidR="0047689A" w:rsidRDefault="00326331">
            <w:pPr>
              <w:pStyle w:val="TableText"/>
            </w:pPr>
            <w:hyperlink w:anchor="C_86-19841">
              <w:r w:rsidR="00593459">
                <w:rPr>
                  <w:rStyle w:val="HyperlinkText9pt"/>
                </w:rPr>
                <w:t>86-19841</w:t>
              </w:r>
            </w:hyperlink>
          </w:p>
        </w:tc>
        <w:tc>
          <w:tcPr>
            <w:tcW w:w="2975" w:type="dxa"/>
          </w:tcPr>
          <w:p w14:paraId="44312E0D" w14:textId="77777777" w:rsidR="0047689A" w:rsidRDefault="00593459">
            <w:pPr>
              <w:pStyle w:val="TableText"/>
            </w:pPr>
            <w:r>
              <w:t>urn:oid:2.16.840.1.113883.5.1001 (HL7ActMood) = EVN</w:t>
            </w:r>
          </w:p>
        </w:tc>
      </w:tr>
      <w:tr w:rsidR="0047689A" w14:paraId="4A5418C3" w14:textId="77777777">
        <w:trPr>
          <w:jc w:val="center"/>
        </w:trPr>
        <w:tc>
          <w:tcPr>
            <w:tcW w:w="3345" w:type="dxa"/>
          </w:tcPr>
          <w:p w14:paraId="4F9F65FD" w14:textId="77777777" w:rsidR="0047689A" w:rsidRDefault="00593459">
            <w:pPr>
              <w:pStyle w:val="TableText"/>
            </w:pPr>
            <w:r>
              <w:tab/>
              <w:t>@negationInd</w:t>
            </w:r>
          </w:p>
        </w:tc>
        <w:tc>
          <w:tcPr>
            <w:tcW w:w="720" w:type="dxa"/>
          </w:tcPr>
          <w:p w14:paraId="311883F6" w14:textId="77777777" w:rsidR="0047689A" w:rsidRDefault="00593459">
            <w:pPr>
              <w:pStyle w:val="TableText"/>
            </w:pPr>
            <w:r>
              <w:t>1..1</w:t>
            </w:r>
          </w:p>
        </w:tc>
        <w:tc>
          <w:tcPr>
            <w:tcW w:w="1152" w:type="dxa"/>
          </w:tcPr>
          <w:p w14:paraId="148B412C" w14:textId="77777777" w:rsidR="0047689A" w:rsidRDefault="00593459">
            <w:pPr>
              <w:pStyle w:val="TableText"/>
            </w:pPr>
            <w:r>
              <w:t>SHALL</w:t>
            </w:r>
          </w:p>
        </w:tc>
        <w:tc>
          <w:tcPr>
            <w:tcW w:w="864" w:type="dxa"/>
          </w:tcPr>
          <w:p w14:paraId="3D4FEF6E" w14:textId="77777777" w:rsidR="0047689A" w:rsidRDefault="0047689A">
            <w:pPr>
              <w:pStyle w:val="TableText"/>
            </w:pPr>
          </w:p>
        </w:tc>
        <w:tc>
          <w:tcPr>
            <w:tcW w:w="1104" w:type="dxa"/>
          </w:tcPr>
          <w:p w14:paraId="3EA11C83" w14:textId="707220F6" w:rsidR="0047689A" w:rsidRDefault="00326331">
            <w:pPr>
              <w:pStyle w:val="TableText"/>
            </w:pPr>
            <w:hyperlink w:anchor="C_86-19842">
              <w:r w:rsidR="00593459">
                <w:rPr>
                  <w:rStyle w:val="HyperlinkText9pt"/>
                </w:rPr>
                <w:t>86-19842</w:t>
              </w:r>
            </w:hyperlink>
          </w:p>
        </w:tc>
        <w:tc>
          <w:tcPr>
            <w:tcW w:w="2975" w:type="dxa"/>
          </w:tcPr>
          <w:p w14:paraId="45CFA75B" w14:textId="77777777" w:rsidR="0047689A" w:rsidRDefault="0047689A">
            <w:pPr>
              <w:pStyle w:val="TableText"/>
            </w:pPr>
          </w:p>
        </w:tc>
      </w:tr>
      <w:tr w:rsidR="0047689A" w14:paraId="79C8FACE" w14:textId="77777777">
        <w:trPr>
          <w:jc w:val="center"/>
        </w:trPr>
        <w:tc>
          <w:tcPr>
            <w:tcW w:w="3345" w:type="dxa"/>
          </w:tcPr>
          <w:p w14:paraId="1746CE5A" w14:textId="77777777" w:rsidR="0047689A" w:rsidRDefault="00593459">
            <w:pPr>
              <w:pStyle w:val="TableText"/>
            </w:pPr>
            <w:r>
              <w:tab/>
              <w:t>templateId</w:t>
            </w:r>
          </w:p>
        </w:tc>
        <w:tc>
          <w:tcPr>
            <w:tcW w:w="720" w:type="dxa"/>
          </w:tcPr>
          <w:p w14:paraId="1267208D" w14:textId="77777777" w:rsidR="0047689A" w:rsidRDefault="00593459">
            <w:pPr>
              <w:pStyle w:val="TableText"/>
            </w:pPr>
            <w:r>
              <w:t>1..1</w:t>
            </w:r>
          </w:p>
        </w:tc>
        <w:tc>
          <w:tcPr>
            <w:tcW w:w="1152" w:type="dxa"/>
          </w:tcPr>
          <w:p w14:paraId="19586A23" w14:textId="77777777" w:rsidR="0047689A" w:rsidRDefault="00593459">
            <w:pPr>
              <w:pStyle w:val="TableText"/>
            </w:pPr>
            <w:r>
              <w:t>SHALL</w:t>
            </w:r>
          </w:p>
        </w:tc>
        <w:tc>
          <w:tcPr>
            <w:tcW w:w="864" w:type="dxa"/>
          </w:tcPr>
          <w:p w14:paraId="6FEC7AEE" w14:textId="77777777" w:rsidR="0047689A" w:rsidRDefault="0047689A">
            <w:pPr>
              <w:pStyle w:val="TableText"/>
            </w:pPr>
          </w:p>
        </w:tc>
        <w:tc>
          <w:tcPr>
            <w:tcW w:w="1104" w:type="dxa"/>
          </w:tcPr>
          <w:p w14:paraId="5E3501D5" w14:textId="656762F8" w:rsidR="0047689A" w:rsidRDefault="00326331">
            <w:pPr>
              <w:pStyle w:val="TableText"/>
            </w:pPr>
            <w:hyperlink w:anchor="C_86-28275">
              <w:r w:rsidR="00593459">
                <w:rPr>
                  <w:rStyle w:val="HyperlinkText9pt"/>
                </w:rPr>
                <w:t>86-28275</w:t>
              </w:r>
            </w:hyperlink>
          </w:p>
        </w:tc>
        <w:tc>
          <w:tcPr>
            <w:tcW w:w="2975" w:type="dxa"/>
          </w:tcPr>
          <w:p w14:paraId="32942E82" w14:textId="77777777" w:rsidR="0047689A" w:rsidRDefault="0047689A">
            <w:pPr>
              <w:pStyle w:val="TableText"/>
            </w:pPr>
          </w:p>
        </w:tc>
      </w:tr>
      <w:tr w:rsidR="0047689A" w14:paraId="4B750365" w14:textId="77777777">
        <w:trPr>
          <w:jc w:val="center"/>
        </w:trPr>
        <w:tc>
          <w:tcPr>
            <w:tcW w:w="3345" w:type="dxa"/>
          </w:tcPr>
          <w:p w14:paraId="2E4A98EA" w14:textId="77777777" w:rsidR="0047689A" w:rsidRDefault="00593459">
            <w:pPr>
              <w:pStyle w:val="TableText"/>
            </w:pPr>
            <w:r>
              <w:tab/>
            </w:r>
            <w:r>
              <w:tab/>
              <w:t>@root</w:t>
            </w:r>
          </w:p>
        </w:tc>
        <w:tc>
          <w:tcPr>
            <w:tcW w:w="720" w:type="dxa"/>
          </w:tcPr>
          <w:p w14:paraId="7ED90805" w14:textId="77777777" w:rsidR="0047689A" w:rsidRDefault="00593459">
            <w:pPr>
              <w:pStyle w:val="TableText"/>
            </w:pPr>
            <w:r>
              <w:t>1..1</w:t>
            </w:r>
          </w:p>
        </w:tc>
        <w:tc>
          <w:tcPr>
            <w:tcW w:w="1152" w:type="dxa"/>
          </w:tcPr>
          <w:p w14:paraId="67159ECD" w14:textId="77777777" w:rsidR="0047689A" w:rsidRDefault="00593459">
            <w:pPr>
              <w:pStyle w:val="TableText"/>
            </w:pPr>
            <w:r>
              <w:t>SHALL</w:t>
            </w:r>
          </w:p>
        </w:tc>
        <w:tc>
          <w:tcPr>
            <w:tcW w:w="864" w:type="dxa"/>
          </w:tcPr>
          <w:p w14:paraId="437A0965" w14:textId="77777777" w:rsidR="0047689A" w:rsidRDefault="0047689A">
            <w:pPr>
              <w:pStyle w:val="TableText"/>
            </w:pPr>
          </w:p>
        </w:tc>
        <w:tc>
          <w:tcPr>
            <w:tcW w:w="1104" w:type="dxa"/>
          </w:tcPr>
          <w:p w14:paraId="3BC74940" w14:textId="4A4CA99F" w:rsidR="0047689A" w:rsidRDefault="00326331">
            <w:pPr>
              <w:pStyle w:val="TableText"/>
            </w:pPr>
            <w:hyperlink w:anchor="C_86-28276">
              <w:r w:rsidR="00593459">
                <w:rPr>
                  <w:rStyle w:val="HyperlinkText9pt"/>
                </w:rPr>
                <w:t>86-28276</w:t>
              </w:r>
            </w:hyperlink>
          </w:p>
        </w:tc>
        <w:tc>
          <w:tcPr>
            <w:tcW w:w="2975" w:type="dxa"/>
          </w:tcPr>
          <w:p w14:paraId="6751E2C1" w14:textId="77777777" w:rsidR="0047689A" w:rsidRDefault="00593459">
            <w:pPr>
              <w:pStyle w:val="TableText"/>
            </w:pPr>
            <w:r>
              <w:t>2.16.840.1.113883.10.20.22.4.4</w:t>
            </w:r>
          </w:p>
        </w:tc>
      </w:tr>
      <w:tr w:rsidR="0047689A" w14:paraId="5CE5A953" w14:textId="77777777">
        <w:trPr>
          <w:jc w:val="center"/>
        </w:trPr>
        <w:tc>
          <w:tcPr>
            <w:tcW w:w="3345" w:type="dxa"/>
          </w:tcPr>
          <w:p w14:paraId="63100824" w14:textId="77777777" w:rsidR="0047689A" w:rsidRDefault="00593459">
            <w:pPr>
              <w:pStyle w:val="TableText"/>
            </w:pPr>
            <w:r>
              <w:tab/>
              <w:t>templateId</w:t>
            </w:r>
          </w:p>
        </w:tc>
        <w:tc>
          <w:tcPr>
            <w:tcW w:w="720" w:type="dxa"/>
          </w:tcPr>
          <w:p w14:paraId="79152DBC" w14:textId="77777777" w:rsidR="0047689A" w:rsidRDefault="00593459">
            <w:pPr>
              <w:pStyle w:val="TableText"/>
            </w:pPr>
            <w:r>
              <w:t>1..1</w:t>
            </w:r>
          </w:p>
        </w:tc>
        <w:tc>
          <w:tcPr>
            <w:tcW w:w="1152" w:type="dxa"/>
          </w:tcPr>
          <w:p w14:paraId="3C886B46" w14:textId="77777777" w:rsidR="0047689A" w:rsidRDefault="00593459">
            <w:pPr>
              <w:pStyle w:val="TableText"/>
            </w:pPr>
            <w:r>
              <w:t>SHALL</w:t>
            </w:r>
          </w:p>
        </w:tc>
        <w:tc>
          <w:tcPr>
            <w:tcW w:w="864" w:type="dxa"/>
          </w:tcPr>
          <w:p w14:paraId="58883E82" w14:textId="77777777" w:rsidR="0047689A" w:rsidRDefault="0047689A">
            <w:pPr>
              <w:pStyle w:val="TableText"/>
            </w:pPr>
          </w:p>
        </w:tc>
        <w:tc>
          <w:tcPr>
            <w:tcW w:w="1104" w:type="dxa"/>
          </w:tcPr>
          <w:p w14:paraId="7DD2F882" w14:textId="7A141751" w:rsidR="0047689A" w:rsidRDefault="00326331">
            <w:pPr>
              <w:pStyle w:val="TableText"/>
            </w:pPr>
            <w:hyperlink w:anchor="C_86-19851">
              <w:r w:rsidR="00593459">
                <w:rPr>
                  <w:rStyle w:val="HyperlinkText9pt"/>
                </w:rPr>
                <w:t>86-19851</w:t>
              </w:r>
            </w:hyperlink>
          </w:p>
        </w:tc>
        <w:tc>
          <w:tcPr>
            <w:tcW w:w="2975" w:type="dxa"/>
          </w:tcPr>
          <w:p w14:paraId="21949A06" w14:textId="77777777" w:rsidR="0047689A" w:rsidRDefault="0047689A">
            <w:pPr>
              <w:pStyle w:val="TableText"/>
            </w:pPr>
          </w:p>
        </w:tc>
      </w:tr>
      <w:tr w:rsidR="0047689A" w14:paraId="2DBDCF42" w14:textId="77777777">
        <w:trPr>
          <w:jc w:val="center"/>
        </w:trPr>
        <w:tc>
          <w:tcPr>
            <w:tcW w:w="3345" w:type="dxa"/>
          </w:tcPr>
          <w:p w14:paraId="719DCA7D" w14:textId="77777777" w:rsidR="0047689A" w:rsidRDefault="00593459">
            <w:pPr>
              <w:pStyle w:val="TableText"/>
            </w:pPr>
            <w:r>
              <w:tab/>
            </w:r>
            <w:r>
              <w:tab/>
              <w:t>@root</w:t>
            </w:r>
          </w:p>
        </w:tc>
        <w:tc>
          <w:tcPr>
            <w:tcW w:w="720" w:type="dxa"/>
          </w:tcPr>
          <w:p w14:paraId="4D6E087B" w14:textId="77777777" w:rsidR="0047689A" w:rsidRDefault="00593459">
            <w:pPr>
              <w:pStyle w:val="TableText"/>
            </w:pPr>
            <w:r>
              <w:t>1..1</w:t>
            </w:r>
          </w:p>
        </w:tc>
        <w:tc>
          <w:tcPr>
            <w:tcW w:w="1152" w:type="dxa"/>
          </w:tcPr>
          <w:p w14:paraId="11484641" w14:textId="77777777" w:rsidR="0047689A" w:rsidRDefault="00593459">
            <w:pPr>
              <w:pStyle w:val="TableText"/>
            </w:pPr>
            <w:r>
              <w:t>SHALL</w:t>
            </w:r>
          </w:p>
        </w:tc>
        <w:tc>
          <w:tcPr>
            <w:tcW w:w="864" w:type="dxa"/>
          </w:tcPr>
          <w:p w14:paraId="1CBBF0D9" w14:textId="77777777" w:rsidR="0047689A" w:rsidRDefault="0047689A">
            <w:pPr>
              <w:pStyle w:val="TableText"/>
            </w:pPr>
          </w:p>
        </w:tc>
        <w:tc>
          <w:tcPr>
            <w:tcW w:w="1104" w:type="dxa"/>
          </w:tcPr>
          <w:p w14:paraId="71138860" w14:textId="6FCF8778" w:rsidR="0047689A" w:rsidRDefault="00326331">
            <w:pPr>
              <w:pStyle w:val="TableText"/>
            </w:pPr>
            <w:hyperlink w:anchor="C_86-19852">
              <w:r w:rsidR="00593459">
                <w:rPr>
                  <w:rStyle w:val="HyperlinkText9pt"/>
                </w:rPr>
                <w:t>86-19852</w:t>
              </w:r>
            </w:hyperlink>
          </w:p>
        </w:tc>
        <w:tc>
          <w:tcPr>
            <w:tcW w:w="2975" w:type="dxa"/>
          </w:tcPr>
          <w:p w14:paraId="1563B906" w14:textId="77777777" w:rsidR="0047689A" w:rsidRDefault="00593459">
            <w:pPr>
              <w:pStyle w:val="TableText"/>
            </w:pPr>
            <w:r>
              <w:t>2.16.840.1.113883.10.20.5.6.160</w:t>
            </w:r>
          </w:p>
        </w:tc>
      </w:tr>
      <w:tr w:rsidR="0047689A" w14:paraId="41CB2063" w14:textId="77777777">
        <w:trPr>
          <w:jc w:val="center"/>
        </w:trPr>
        <w:tc>
          <w:tcPr>
            <w:tcW w:w="3345" w:type="dxa"/>
          </w:tcPr>
          <w:p w14:paraId="65C4D3AB" w14:textId="77777777" w:rsidR="0047689A" w:rsidRDefault="00593459">
            <w:pPr>
              <w:pStyle w:val="TableText"/>
            </w:pPr>
            <w:r>
              <w:tab/>
              <w:t>id</w:t>
            </w:r>
          </w:p>
        </w:tc>
        <w:tc>
          <w:tcPr>
            <w:tcW w:w="720" w:type="dxa"/>
          </w:tcPr>
          <w:p w14:paraId="4AF925E8" w14:textId="77777777" w:rsidR="0047689A" w:rsidRDefault="00593459">
            <w:pPr>
              <w:pStyle w:val="TableText"/>
            </w:pPr>
            <w:r>
              <w:t>1..1</w:t>
            </w:r>
          </w:p>
        </w:tc>
        <w:tc>
          <w:tcPr>
            <w:tcW w:w="1152" w:type="dxa"/>
          </w:tcPr>
          <w:p w14:paraId="53300681" w14:textId="77777777" w:rsidR="0047689A" w:rsidRDefault="00593459">
            <w:pPr>
              <w:pStyle w:val="TableText"/>
            </w:pPr>
            <w:r>
              <w:t>SHALL</w:t>
            </w:r>
          </w:p>
        </w:tc>
        <w:tc>
          <w:tcPr>
            <w:tcW w:w="864" w:type="dxa"/>
          </w:tcPr>
          <w:p w14:paraId="747658CE" w14:textId="77777777" w:rsidR="0047689A" w:rsidRDefault="0047689A">
            <w:pPr>
              <w:pStyle w:val="TableText"/>
            </w:pPr>
          </w:p>
        </w:tc>
        <w:tc>
          <w:tcPr>
            <w:tcW w:w="1104" w:type="dxa"/>
          </w:tcPr>
          <w:p w14:paraId="7B39BDC9" w14:textId="078CE8FA" w:rsidR="0047689A" w:rsidRDefault="00326331">
            <w:pPr>
              <w:pStyle w:val="TableText"/>
            </w:pPr>
            <w:hyperlink w:anchor="C_86-23363">
              <w:r w:rsidR="00593459">
                <w:rPr>
                  <w:rStyle w:val="HyperlinkText9pt"/>
                </w:rPr>
                <w:t>86-23363</w:t>
              </w:r>
            </w:hyperlink>
          </w:p>
        </w:tc>
        <w:tc>
          <w:tcPr>
            <w:tcW w:w="2975" w:type="dxa"/>
          </w:tcPr>
          <w:p w14:paraId="7132B809" w14:textId="77777777" w:rsidR="0047689A" w:rsidRDefault="0047689A">
            <w:pPr>
              <w:pStyle w:val="TableText"/>
            </w:pPr>
          </w:p>
        </w:tc>
      </w:tr>
      <w:tr w:rsidR="0047689A" w14:paraId="328130E4" w14:textId="77777777">
        <w:trPr>
          <w:jc w:val="center"/>
        </w:trPr>
        <w:tc>
          <w:tcPr>
            <w:tcW w:w="3345" w:type="dxa"/>
          </w:tcPr>
          <w:p w14:paraId="28A65E31" w14:textId="77777777" w:rsidR="0047689A" w:rsidRDefault="00593459">
            <w:pPr>
              <w:pStyle w:val="TableText"/>
            </w:pPr>
            <w:r>
              <w:tab/>
            </w:r>
            <w:r>
              <w:tab/>
              <w:t>@nullFlavor</w:t>
            </w:r>
          </w:p>
        </w:tc>
        <w:tc>
          <w:tcPr>
            <w:tcW w:w="720" w:type="dxa"/>
          </w:tcPr>
          <w:p w14:paraId="11784AAE" w14:textId="77777777" w:rsidR="0047689A" w:rsidRDefault="00593459">
            <w:pPr>
              <w:pStyle w:val="TableText"/>
            </w:pPr>
            <w:r>
              <w:t>1..1</w:t>
            </w:r>
          </w:p>
        </w:tc>
        <w:tc>
          <w:tcPr>
            <w:tcW w:w="1152" w:type="dxa"/>
          </w:tcPr>
          <w:p w14:paraId="4ED5B69F" w14:textId="77777777" w:rsidR="0047689A" w:rsidRDefault="00593459">
            <w:pPr>
              <w:pStyle w:val="TableText"/>
            </w:pPr>
            <w:r>
              <w:t>SHALL</w:t>
            </w:r>
          </w:p>
        </w:tc>
        <w:tc>
          <w:tcPr>
            <w:tcW w:w="864" w:type="dxa"/>
          </w:tcPr>
          <w:p w14:paraId="77CBE18D" w14:textId="77777777" w:rsidR="0047689A" w:rsidRDefault="0047689A">
            <w:pPr>
              <w:pStyle w:val="TableText"/>
            </w:pPr>
          </w:p>
        </w:tc>
        <w:tc>
          <w:tcPr>
            <w:tcW w:w="1104" w:type="dxa"/>
          </w:tcPr>
          <w:p w14:paraId="6398DEB9" w14:textId="43D28554" w:rsidR="0047689A" w:rsidRDefault="00326331">
            <w:pPr>
              <w:pStyle w:val="TableText"/>
            </w:pPr>
            <w:hyperlink w:anchor="C_86-23364">
              <w:r w:rsidR="00593459">
                <w:rPr>
                  <w:rStyle w:val="HyperlinkText9pt"/>
                </w:rPr>
                <w:t>86-23364</w:t>
              </w:r>
            </w:hyperlink>
          </w:p>
        </w:tc>
        <w:tc>
          <w:tcPr>
            <w:tcW w:w="2975" w:type="dxa"/>
          </w:tcPr>
          <w:p w14:paraId="7AA54CD3" w14:textId="77777777" w:rsidR="0047689A" w:rsidRDefault="00593459">
            <w:pPr>
              <w:pStyle w:val="TableText"/>
            </w:pPr>
            <w:r>
              <w:t>NA</w:t>
            </w:r>
          </w:p>
        </w:tc>
      </w:tr>
      <w:tr w:rsidR="0047689A" w14:paraId="57383FE8" w14:textId="77777777">
        <w:trPr>
          <w:jc w:val="center"/>
        </w:trPr>
        <w:tc>
          <w:tcPr>
            <w:tcW w:w="3345" w:type="dxa"/>
          </w:tcPr>
          <w:p w14:paraId="213D6695" w14:textId="77777777" w:rsidR="0047689A" w:rsidRDefault="00593459">
            <w:pPr>
              <w:pStyle w:val="TableText"/>
            </w:pPr>
            <w:r>
              <w:tab/>
              <w:t>code</w:t>
            </w:r>
          </w:p>
        </w:tc>
        <w:tc>
          <w:tcPr>
            <w:tcW w:w="720" w:type="dxa"/>
          </w:tcPr>
          <w:p w14:paraId="4B952E1B" w14:textId="77777777" w:rsidR="0047689A" w:rsidRDefault="00593459">
            <w:pPr>
              <w:pStyle w:val="TableText"/>
            </w:pPr>
            <w:r>
              <w:t>1..1</w:t>
            </w:r>
          </w:p>
        </w:tc>
        <w:tc>
          <w:tcPr>
            <w:tcW w:w="1152" w:type="dxa"/>
          </w:tcPr>
          <w:p w14:paraId="3516A2B1" w14:textId="77777777" w:rsidR="0047689A" w:rsidRDefault="00593459">
            <w:pPr>
              <w:pStyle w:val="TableText"/>
            </w:pPr>
            <w:r>
              <w:t>SHALL</w:t>
            </w:r>
          </w:p>
        </w:tc>
        <w:tc>
          <w:tcPr>
            <w:tcW w:w="864" w:type="dxa"/>
          </w:tcPr>
          <w:p w14:paraId="406C34D2" w14:textId="77777777" w:rsidR="0047689A" w:rsidRDefault="0047689A">
            <w:pPr>
              <w:pStyle w:val="TableText"/>
            </w:pPr>
          </w:p>
        </w:tc>
        <w:tc>
          <w:tcPr>
            <w:tcW w:w="1104" w:type="dxa"/>
          </w:tcPr>
          <w:p w14:paraId="123331EF" w14:textId="7E51BE6E" w:rsidR="0047689A" w:rsidRDefault="00326331">
            <w:pPr>
              <w:pStyle w:val="TableText"/>
            </w:pPr>
            <w:hyperlink w:anchor="C_86-19843">
              <w:r w:rsidR="00593459">
                <w:rPr>
                  <w:rStyle w:val="HyperlinkText9pt"/>
                </w:rPr>
                <w:t>86-19843</w:t>
              </w:r>
            </w:hyperlink>
          </w:p>
        </w:tc>
        <w:tc>
          <w:tcPr>
            <w:tcW w:w="2975" w:type="dxa"/>
          </w:tcPr>
          <w:p w14:paraId="510F68E7" w14:textId="77777777" w:rsidR="0047689A" w:rsidRDefault="0047689A">
            <w:pPr>
              <w:pStyle w:val="TableText"/>
            </w:pPr>
          </w:p>
        </w:tc>
      </w:tr>
      <w:tr w:rsidR="0047689A" w14:paraId="6659A02A" w14:textId="77777777">
        <w:trPr>
          <w:jc w:val="center"/>
        </w:trPr>
        <w:tc>
          <w:tcPr>
            <w:tcW w:w="3345" w:type="dxa"/>
          </w:tcPr>
          <w:p w14:paraId="23F886E4" w14:textId="77777777" w:rsidR="0047689A" w:rsidRDefault="00593459">
            <w:pPr>
              <w:pStyle w:val="TableText"/>
            </w:pPr>
            <w:r>
              <w:tab/>
            </w:r>
            <w:r>
              <w:tab/>
              <w:t>@code</w:t>
            </w:r>
          </w:p>
        </w:tc>
        <w:tc>
          <w:tcPr>
            <w:tcW w:w="720" w:type="dxa"/>
          </w:tcPr>
          <w:p w14:paraId="105BA9FB" w14:textId="77777777" w:rsidR="0047689A" w:rsidRDefault="00593459">
            <w:pPr>
              <w:pStyle w:val="TableText"/>
            </w:pPr>
            <w:r>
              <w:t>1..1</w:t>
            </w:r>
          </w:p>
        </w:tc>
        <w:tc>
          <w:tcPr>
            <w:tcW w:w="1152" w:type="dxa"/>
          </w:tcPr>
          <w:p w14:paraId="2794AACC" w14:textId="77777777" w:rsidR="0047689A" w:rsidRDefault="00593459">
            <w:pPr>
              <w:pStyle w:val="TableText"/>
            </w:pPr>
            <w:r>
              <w:t>SHALL</w:t>
            </w:r>
          </w:p>
        </w:tc>
        <w:tc>
          <w:tcPr>
            <w:tcW w:w="864" w:type="dxa"/>
          </w:tcPr>
          <w:p w14:paraId="0D6918D2" w14:textId="77777777" w:rsidR="0047689A" w:rsidRDefault="0047689A">
            <w:pPr>
              <w:pStyle w:val="TableText"/>
            </w:pPr>
          </w:p>
        </w:tc>
        <w:tc>
          <w:tcPr>
            <w:tcW w:w="1104" w:type="dxa"/>
          </w:tcPr>
          <w:p w14:paraId="13E9F96C" w14:textId="210376C7" w:rsidR="0047689A" w:rsidRDefault="00326331">
            <w:pPr>
              <w:pStyle w:val="TableText"/>
            </w:pPr>
            <w:hyperlink w:anchor="C_86-19844">
              <w:r w:rsidR="00593459">
                <w:rPr>
                  <w:rStyle w:val="HyperlinkText9pt"/>
                </w:rPr>
                <w:t>86-19844</w:t>
              </w:r>
            </w:hyperlink>
          </w:p>
        </w:tc>
        <w:tc>
          <w:tcPr>
            <w:tcW w:w="2975" w:type="dxa"/>
          </w:tcPr>
          <w:p w14:paraId="12126281" w14:textId="77777777" w:rsidR="0047689A" w:rsidRDefault="00593459">
            <w:pPr>
              <w:pStyle w:val="TableText"/>
            </w:pPr>
            <w:r>
              <w:t>ASSERTION</w:t>
            </w:r>
          </w:p>
        </w:tc>
      </w:tr>
      <w:tr w:rsidR="0047689A" w14:paraId="021CC0C7" w14:textId="77777777">
        <w:trPr>
          <w:jc w:val="center"/>
        </w:trPr>
        <w:tc>
          <w:tcPr>
            <w:tcW w:w="3345" w:type="dxa"/>
          </w:tcPr>
          <w:p w14:paraId="17625908" w14:textId="77777777" w:rsidR="0047689A" w:rsidRDefault="00593459">
            <w:pPr>
              <w:pStyle w:val="TableText"/>
            </w:pPr>
            <w:r>
              <w:tab/>
            </w:r>
            <w:r>
              <w:tab/>
              <w:t>@codeSystem</w:t>
            </w:r>
          </w:p>
        </w:tc>
        <w:tc>
          <w:tcPr>
            <w:tcW w:w="720" w:type="dxa"/>
          </w:tcPr>
          <w:p w14:paraId="32FE3F5B" w14:textId="77777777" w:rsidR="0047689A" w:rsidRDefault="00593459">
            <w:pPr>
              <w:pStyle w:val="TableText"/>
            </w:pPr>
            <w:r>
              <w:t>1..1</w:t>
            </w:r>
          </w:p>
        </w:tc>
        <w:tc>
          <w:tcPr>
            <w:tcW w:w="1152" w:type="dxa"/>
          </w:tcPr>
          <w:p w14:paraId="5ED1496B" w14:textId="77777777" w:rsidR="0047689A" w:rsidRDefault="00593459">
            <w:pPr>
              <w:pStyle w:val="TableText"/>
            </w:pPr>
            <w:r>
              <w:t>SHALL</w:t>
            </w:r>
          </w:p>
        </w:tc>
        <w:tc>
          <w:tcPr>
            <w:tcW w:w="864" w:type="dxa"/>
          </w:tcPr>
          <w:p w14:paraId="1DFA7307" w14:textId="77777777" w:rsidR="0047689A" w:rsidRDefault="0047689A">
            <w:pPr>
              <w:pStyle w:val="TableText"/>
            </w:pPr>
          </w:p>
        </w:tc>
        <w:tc>
          <w:tcPr>
            <w:tcW w:w="1104" w:type="dxa"/>
          </w:tcPr>
          <w:p w14:paraId="2C1B8F43" w14:textId="1CF06AAA" w:rsidR="0047689A" w:rsidRDefault="00326331">
            <w:pPr>
              <w:pStyle w:val="TableText"/>
            </w:pPr>
            <w:hyperlink w:anchor="C_86-28388">
              <w:r w:rsidR="00593459">
                <w:rPr>
                  <w:rStyle w:val="HyperlinkText9pt"/>
                </w:rPr>
                <w:t>86-28388</w:t>
              </w:r>
            </w:hyperlink>
          </w:p>
        </w:tc>
        <w:tc>
          <w:tcPr>
            <w:tcW w:w="2975" w:type="dxa"/>
          </w:tcPr>
          <w:p w14:paraId="3853CE43" w14:textId="77777777" w:rsidR="0047689A" w:rsidRDefault="00593459">
            <w:pPr>
              <w:pStyle w:val="TableText"/>
            </w:pPr>
            <w:r>
              <w:t>urn:oid:2.16.840.1.113883.5.4 (HL7ActCode) = 2.16.840.1.113883.5.4</w:t>
            </w:r>
          </w:p>
        </w:tc>
      </w:tr>
      <w:tr w:rsidR="0047689A" w14:paraId="19055CB2" w14:textId="77777777">
        <w:trPr>
          <w:jc w:val="center"/>
        </w:trPr>
        <w:tc>
          <w:tcPr>
            <w:tcW w:w="3345" w:type="dxa"/>
          </w:tcPr>
          <w:p w14:paraId="241C3D01" w14:textId="77777777" w:rsidR="0047689A" w:rsidRDefault="00593459">
            <w:pPr>
              <w:pStyle w:val="TableText"/>
            </w:pPr>
            <w:r>
              <w:tab/>
              <w:t>statusCode</w:t>
            </w:r>
          </w:p>
        </w:tc>
        <w:tc>
          <w:tcPr>
            <w:tcW w:w="720" w:type="dxa"/>
          </w:tcPr>
          <w:p w14:paraId="6A5D175F" w14:textId="77777777" w:rsidR="0047689A" w:rsidRDefault="00593459">
            <w:pPr>
              <w:pStyle w:val="TableText"/>
            </w:pPr>
            <w:r>
              <w:t>1..1</w:t>
            </w:r>
          </w:p>
        </w:tc>
        <w:tc>
          <w:tcPr>
            <w:tcW w:w="1152" w:type="dxa"/>
          </w:tcPr>
          <w:p w14:paraId="10567759" w14:textId="77777777" w:rsidR="0047689A" w:rsidRDefault="00593459">
            <w:pPr>
              <w:pStyle w:val="TableText"/>
            </w:pPr>
            <w:r>
              <w:t>SHALL</w:t>
            </w:r>
          </w:p>
        </w:tc>
        <w:tc>
          <w:tcPr>
            <w:tcW w:w="864" w:type="dxa"/>
          </w:tcPr>
          <w:p w14:paraId="602D5105" w14:textId="77777777" w:rsidR="0047689A" w:rsidRDefault="0047689A">
            <w:pPr>
              <w:pStyle w:val="TableText"/>
            </w:pPr>
          </w:p>
        </w:tc>
        <w:tc>
          <w:tcPr>
            <w:tcW w:w="1104" w:type="dxa"/>
          </w:tcPr>
          <w:p w14:paraId="458A15CA" w14:textId="4E38C257" w:rsidR="0047689A" w:rsidRDefault="00326331">
            <w:pPr>
              <w:pStyle w:val="TableText"/>
            </w:pPr>
            <w:hyperlink w:anchor="C_86-19845">
              <w:r w:rsidR="00593459">
                <w:rPr>
                  <w:rStyle w:val="HyperlinkText9pt"/>
                </w:rPr>
                <w:t>86-19845</w:t>
              </w:r>
            </w:hyperlink>
          </w:p>
        </w:tc>
        <w:tc>
          <w:tcPr>
            <w:tcW w:w="2975" w:type="dxa"/>
          </w:tcPr>
          <w:p w14:paraId="5D72D294" w14:textId="77777777" w:rsidR="0047689A" w:rsidRDefault="0047689A">
            <w:pPr>
              <w:pStyle w:val="TableText"/>
            </w:pPr>
          </w:p>
        </w:tc>
      </w:tr>
      <w:tr w:rsidR="0047689A" w14:paraId="17BF841D" w14:textId="77777777">
        <w:trPr>
          <w:jc w:val="center"/>
        </w:trPr>
        <w:tc>
          <w:tcPr>
            <w:tcW w:w="3345" w:type="dxa"/>
          </w:tcPr>
          <w:p w14:paraId="7DC1E5D6" w14:textId="77777777" w:rsidR="0047689A" w:rsidRDefault="00593459">
            <w:pPr>
              <w:pStyle w:val="TableText"/>
            </w:pPr>
            <w:r>
              <w:tab/>
            </w:r>
            <w:r>
              <w:tab/>
              <w:t>@code</w:t>
            </w:r>
          </w:p>
        </w:tc>
        <w:tc>
          <w:tcPr>
            <w:tcW w:w="720" w:type="dxa"/>
          </w:tcPr>
          <w:p w14:paraId="129B4665" w14:textId="77777777" w:rsidR="0047689A" w:rsidRDefault="00593459">
            <w:pPr>
              <w:pStyle w:val="TableText"/>
            </w:pPr>
            <w:r>
              <w:t>1..1</w:t>
            </w:r>
          </w:p>
        </w:tc>
        <w:tc>
          <w:tcPr>
            <w:tcW w:w="1152" w:type="dxa"/>
          </w:tcPr>
          <w:p w14:paraId="69E849B6" w14:textId="77777777" w:rsidR="0047689A" w:rsidRDefault="00593459">
            <w:pPr>
              <w:pStyle w:val="TableText"/>
            </w:pPr>
            <w:r>
              <w:t>SHALL</w:t>
            </w:r>
          </w:p>
        </w:tc>
        <w:tc>
          <w:tcPr>
            <w:tcW w:w="864" w:type="dxa"/>
          </w:tcPr>
          <w:p w14:paraId="0F60ADBA" w14:textId="77777777" w:rsidR="0047689A" w:rsidRDefault="0047689A">
            <w:pPr>
              <w:pStyle w:val="TableText"/>
            </w:pPr>
          </w:p>
        </w:tc>
        <w:tc>
          <w:tcPr>
            <w:tcW w:w="1104" w:type="dxa"/>
          </w:tcPr>
          <w:p w14:paraId="0AF56D8C" w14:textId="7284617D" w:rsidR="0047689A" w:rsidRDefault="00326331">
            <w:pPr>
              <w:pStyle w:val="TableText"/>
            </w:pPr>
            <w:hyperlink w:anchor="C_86-19846">
              <w:r w:rsidR="00593459">
                <w:rPr>
                  <w:rStyle w:val="HyperlinkText9pt"/>
                </w:rPr>
                <w:t>86-19846</w:t>
              </w:r>
            </w:hyperlink>
          </w:p>
        </w:tc>
        <w:tc>
          <w:tcPr>
            <w:tcW w:w="2975" w:type="dxa"/>
          </w:tcPr>
          <w:p w14:paraId="04785773" w14:textId="77777777" w:rsidR="0047689A" w:rsidRDefault="00593459">
            <w:pPr>
              <w:pStyle w:val="TableText"/>
            </w:pPr>
            <w:r>
              <w:t>urn:oid:2.16.840.1.113883.5.14 (HL7ActStatus) = completed</w:t>
            </w:r>
          </w:p>
        </w:tc>
      </w:tr>
      <w:tr w:rsidR="0047689A" w14:paraId="6D699030" w14:textId="77777777">
        <w:trPr>
          <w:jc w:val="center"/>
        </w:trPr>
        <w:tc>
          <w:tcPr>
            <w:tcW w:w="3345" w:type="dxa"/>
          </w:tcPr>
          <w:p w14:paraId="293BFBE4" w14:textId="77777777" w:rsidR="0047689A" w:rsidRDefault="00593459">
            <w:pPr>
              <w:pStyle w:val="TableText"/>
            </w:pPr>
            <w:r>
              <w:tab/>
              <w:t>value</w:t>
            </w:r>
          </w:p>
        </w:tc>
        <w:tc>
          <w:tcPr>
            <w:tcW w:w="720" w:type="dxa"/>
          </w:tcPr>
          <w:p w14:paraId="7D3B2BDF" w14:textId="77777777" w:rsidR="0047689A" w:rsidRDefault="00593459">
            <w:pPr>
              <w:pStyle w:val="TableText"/>
            </w:pPr>
            <w:r>
              <w:t>1..1</w:t>
            </w:r>
          </w:p>
        </w:tc>
        <w:tc>
          <w:tcPr>
            <w:tcW w:w="1152" w:type="dxa"/>
          </w:tcPr>
          <w:p w14:paraId="620F063E" w14:textId="77777777" w:rsidR="0047689A" w:rsidRDefault="00593459">
            <w:pPr>
              <w:pStyle w:val="TableText"/>
            </w:pPr>
            <w:r>
              <w:t>SHALL</w:t>
            </w:r>
          </w:p>
        </w:tc>
        <w:tc>
          <w:tcPr>
            <w:tcW w:w="864" w:type="dxa"/>
          </w:tcPr>
          <w:p w14:paraId="756F58A7" w14:textId="77777777" w:rsidR="0047689A" w:rsidRDefault="00593459">
            <w:pPr>
              <w:pStyle w:val="TableText"/>
            </w:pPr>
            <w:r>
              <w:t>CD</w:t>
            </w:r>
          </w:p>
        </w:tc>
        <w:tc>
          <w:tcPr>
            <w:tcW w:w="1104" w:type="dxa"/>
          </w:tcPr>
          <w:p w14:paraId="4BA90098" w14:textId="5B9CE91A" w:rsidR="0047689A" w:rsidRDefault="00326331">
            <w:pPr>
              <w:pStyle w:val="TableText"/>
            </w:pPr>
            <w:hyperlink w:anchor="C_86-19847">
              <w:r w:rsidR="00593459">
                <w:rPr>
                  <w:rStyle w:val="HyperlinkText9pt"/>
                </w:rPr>
                <w:t>86-19847</w:t>
              </w:r>
            </w:hyperlink>
          </w:p>
        </w:tc>
        <w:tc>
          <w:tcPr>
            <w:tcW w:w="2975" w:type="dxa"/>
          </w:tcPr>
          <w:p w14:paraId="2D889FDC" w14:textId="77777777" w:rsidR="0047689A" w:rsidRDefault="0047689A">
            <w:pPr>
              <w:pStyle w:val="TableText"/>
            </w:pPr>
          </w:p>
        </w:tc>
      </w:tr>
      <w:tr w:rsidR="0047689A" w14:paraId="58F206E3" w14:textId="77777777">
        <w:trPr>
          <w:jc w:val="center"/>
        </w:trPr>
        <w:tc>
          <w:tcPr>
            <w:tcW w:w="3345" w:type="dxa"/>
          </w:tcPr>
          <w:p w14:paraId="05CD7668" w14:textId="77777777" w:rsidR="0047689A" w:rsidRDefault="00593459">
            <w:pPr>
              <w:pStyle w:val="TableText"/>
            </w:pPr>
            <w:r>
              <w:tab/>
            </w:r>
            <w:r>
              <w:tab/>
              <w:t>@code</w:t>
            </w:r>
          </w:p>
        </w:tc>
        <w:tc>
          <w:tcPr>
            <w:tcW w:w="720" w:type="dxa"/>
          </w:tcPr>
          <w:p w14:paraId="364415BA" w14:textId="77777777" w:rsidR="0047689A" w:rsidRDefault="00593459">
            <w:pPr>
              <w:pStyle w:val="TableText"/>
            </w:pPr>
            <w:r>
              <w:t>1..1</w:t>
            </w:r>
          </w:p>
        </w:tc>
        <w:tc>
          <w:tcPr>
            <w:tcW w:w="1152" w:type="dxa"/>
          </w:tcPr>
          <w:p w14:paraId="6D023EE9" w14:textId="77777777" w:rsidR="0047689A" w:rsidRDefault="00593459">
            <w:pPr>
              <w:pStyle w:val="TableText"/>
            </w:pPr>
            <w:r>
              <w:t>SHALL</w:t>
            </w:r>
          </w:p>
        </w:tc>
        <w:tc>
          <w:tcPr>
            <w:tcW w:w="864" w:type="dxa"/>
          </w:tcPr>
          <w:p w14:paraId="0A344F48" w14:textId="77777777" w:rsidR="0047689A" w:rsidRDefault="0047689A">
            <w:pPr>
              <w:pStyle w:val="TableText"/>
            </w:pPr>
          </w:p>
        </w:tc>
        <w:tc>
          <w:tcPr>
            <w:tcW w:w="1104" w:type="dxa"/>
          </w:tcPr>
          <w:p w14:paraId="13D24085" w14:textId="2DA76B7B" w:rsidR="0047689A" w:rsidRDefault="00326331">
            <w:pPr>
              <w:pStyle w:val="TableText"/>
            </w:pPr>
            <w:hyperlink w:anchor="C_86-19848">
              <w:r w:rsidR="00593459">
                <w:rPr>
                  <w:rStyle w:val="HyperlinkText9pt"/>
                </w:rPr>
                <w:t>86-19848</w:t>
              </w:r>
            </w:hyperlink>
          </w:p>
        </w:tc>
        <w:tc>
          <w:tcPr>
            <w:tcW w:w="2975" w:type="dxa"/>
          </w:tcPr>
          <w:p w14:paraId="0401ED1C" w14:textId="77777777" w:rsidR="0047689A" w:rsidRDefault="00593459">
            <w:pPr>
              <w:pStyle w:val="TableText"/>
            </w:pPr>
            <w:r>
              <w:t>urn:oid:2.16.840.1.113883.6.277 (cdcNHSN) = 3111-2</w:t>
            </w:r>
          </w:p>
        </w:tc>
      </w:tr>
    </w:tbl>
    <w:p w14:paraId="57FF29C0" w14:textId="77777777" w:rsidR="0047689A" w:rsidRDefault="0047689A">
      <w:pPr>
        <w:pStyle w:val="BodyText"/>
      </w:pPr>
    </w:p>
    <w:p w14:paraId="72F18B2E" w14:textId="77777777" w:rsidR="0047689A" w:rsidRDefault="00593459" w:rsidP="002B55CD">
      <w:pPr>
        <w:numPr>
          <w:ilvl w:val="0"/>
          <w:numId w:val="122"/>
        </w:numPr>
      </w:pPr>
      <w:r>
        <w:t xml:space="preserve">Conforms to Problem Observation template </w:t>
      </w:r>
      <w:r>
        <w:rPr>
          <w:rStyle w:val="XMLname"/>
        </w:rPr>
        <w:t>(identifier: urn:oid:2.16.840.1.113883.10.20.22.4.4)</w:t>
      </w:r>
      <w:r>
        <w:t>.</w:t>
      </w:r>
    </w:p>
    <w:p w14:paraId="37755B26" w14:textId="77777777" w:rsidR="0047689A" w:rsidRDefault="00593459" w:rsidP="002B55CD">
      <w:pPr>
        <w:numPr>
          <w:ilvl w:val="0"/>
          <w:numId w:val="12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02" w:name="C_86-19840"/>
      <w:r>
        <w:t xml:space="preserve"> (CONF:86-19840)</w:t>
      </w:r>
      <w:bookmarkEnd w:id="3302"/>
      <w:r>
        <w:t>.</w:t>
      </w:r>
    </w:p>
    <w:p w14:paraId="2C3688F6" w14:textId="77777777" w:rsidR="0047689A" w:rsidRDefault="00593459" w:rsidP="002B55CD">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03" w:name="C_86-19841"/>
      <w:r>
        <w:t xml:space="preserve"> (CONF:86-19841)</w:t>
      </w:r>
      <w:bookmarkEnd w:id="3303"/>
      <w:r>
        <w:t>.</w:t>
      </w:r>
    </w:p>
    <w:p w14:paraId="43311C22" w14:textId="77777777" w:rsidR="0047689A" w:rsidRDefault="00593459" w:rsidP="002B55CD">
      <w:pPr>
        <w:numPr>
          <w:ilvl w:val="0"/>
          <w:numId w:val="122"/>
        </w:numPr>
      </w:pPr>
      <w:r>
        <w:rPr>
          <w:rStyle w:val="keyword"/>
        </w:rPr>
        <w:t>SHALL</w:t>
      </w:r>
      <w:r>
        <w:t xml:space="preserve"> contain exactly one [1..1] </w:t>
      </w:r>
      <w:r>
        <w:rPr>
          <w:rStyle w:val="XMLnameBold"/>
        </w:rPr>
        <w:t>@negationInd</w:t>
      </w:r>
      <w:bookmarkStart w:id="3304" w:name="C_86-19842"/>
      <w:r>
        <w:t xml:space="preserve"> (CONF:86-19842)</w:t>
      </w:r>
      <w:bookmarkEnd w:id="3304"/>
      <w:r>
        <w:t>.</w:t>
      </w:r>
    </w:p>
    <w:p w14:paraId="4E112B3A" w14:textId="77777777" w:rsidR="0047689A" w:rsidRDefault="00593459" w:rsidP="002B55CD">
      <w:pPr>
        <w:numPr>
          <w:ilvl w:val="0"/>
          <w:numId w:val="122"/>
        </w:numPr>
      </w:pPr>
      <w:r>
        <w:rPr>
          <w:rStyle w:val="keyword"/>
        </w:rPr>
        <w:t>SHALL</w:t>
      </w:r>
      <w:r>
        <w:t xml:space="preserve"> contain exactly one [1..1] </w:t>
      </w:r>
      <w:r>
        <w:rPr>
          <w:rStyle w:val="XMLnameBold"/>
        </w:rPr>
        <w:t>templateId</w:t>
      </w:r>
      <w:bookmarkStart w:id="3305" w:name="C_86-28275"/>
      <w:r>
        <w:t xml:space="preserve"> (CONF:86-28275)</w:t>
      </w:r>
      <w:bookmarkEnd w:id="3305"/>
      <w:r>
        <w:t xml:space="preserve"> such that it</w:t>
      </w:r>
    </w:p>
    <w:p w14:paraId="03B438F9" w14:textId="77777777" w:rsidR="0047689A" w:rsidRDefault="00593459" w:rsidP="002B55CD">
      <w:pPr>
        <w:numPr>
          <w:ilvl w:val="1"/>
          <w:numId w:val="122"/>
        </w:numPr>
      </w:pPr>
      <w:r>
        <w:rPr>
          <w:rStyle w:val="keyword"/>
        </w:rPr>
        <w:t>SHALL</w:t>
      </w:r>
      <w:r>
        <w:t xml:space="preserve"> contain exactly one [1..1] </w:t>
      </w:r>
      <w:r>
        <w:rPr>
          <w:rStyle w:val="XMLnameBold"/>
        </w:rPr>
        <w:t>@root</w:t>
      </w:r>
      <w:r>
        <w:t>=</w:t>
      </w:r>
      <w:r>
        <w:rPr>
          <w:rStyle w:val="XMLname"/>
        </w:rPr>
        <w:t>"2.16.840.1.113883.10.20.22.4.4"</w:t>
      </w:r>
      <w:bookmarkStart w:id="3306" w:name="C_86-28276"/>
      <w:r>
        <w:t xml:space="preserve"> (CONF:86-28276)</w:t>
      </w:r>
      <w:bookmarkEnd w:id="3306"/>
      <w:r>
        <w:t>.</w:t>
      </w:r>
    </w:p>
    <w:p w14:paraId="33FA6753" w14:textId="77777777" w:rsidR="0047689A" w:rsidRDefault="00593459" w:rsidP="002B55CD">
      <w:pPr>
        <w:numPr>
          <w:ilvl w:val="0"/>
          <w:numId w:val="122"/>
        </w:numPr>
      </w:pPr>
      <w:r>
        <w:rPr>
          <w:rStyle w:val="keyword"/>
        </w:rPr>
        <w:t>SHALL</w:t>
      </w:r>
      <w:r>
        <w:t xml:space="preserve"> contain exactly one [1..1] </w:t>
      </w:r>
      <w:r>
        <w:rPr>
          <w:rStyle w:val="XMLnameBold"/>
        </w:rPr>
        <w:t>templateId</w:t>
      </w:r>
      <w:bookmarkStart w:id="3307" w:name="C_86-19851"/>
      <w:r>
        <w:t xml:space="preserve"> (CONF:86-19851)</w:t>
      </w:r>
      <w:bookmarkEnd w:id="3307"/>
      <w:r>
        <w:t xml:space="preserve"> such that it</w:t>
      </w:r>
    </w:p>
    <w:p w14:paraId="285A9DD7" w14:textId="77777777" w:rsidR="0047689A" w:rsidRDefault="00593459" w:rsidP="002B55CD">
      <w:pPr>
        <w:numPr>
          <w:ilvl w:val="1"/>
          <w:numId w:val="122"/>
        </w:numPr>
      </w:pPr>
      <w:r>
        <w:rPr>
          <w:rStyle w:val="keyword"/>
        </w:rPr>
        <w:t>SHALL</w:t>
      </w:r>
      <w:r>
        <w:t xml:space="preserve"> contain exactly one [1..1] </w:t>
      </w:r>
      <w:r>
        <w:rPr>
          <w:rStyle w:val="XMLnameBold"/>
        </w:rPr>
        <w:t>@root</w:t>
      </w:r>
      <w:r>
        <w:t>=</w:t>
      </w:r>
      <w:r>
        <w:rPr>
          <w:rStyle w:val="XMLname"/>
        </w:rPr>
        <w:t>"2.16.840.1.113883.10.20.5.6.160"</w:t>
      </w:r>
      <w:bookmarkStart w:id="3308" w:name="C_86-19852"/>
      <w:r>
        <w:t xml:space="preserve"> (CONF:86-19852)</w:t>
      </w:r>
      <w:bookmarkEnd w:id="3308"/>
      <w:r>
        <w:t>.</w:t>
      </w:r>
    </w:p>
    <w:p w14:paraId="37660DE8" w14:textId="77777777" w:rsidR="0047689A" w:rsidRDefault="00593459" w:rsidP="002B55CD">
      <w:pPr>
        <w:numPr>
          <w:ilvl w:val="0"/>
          <w:numId w:val="122"/>
        </w:numPr>
      </w:pPr>
      <w:r>
        <w:rPr>
          <w:rStyle w:val="keyword"/>
        </w:rPr>
        <w:t>SHALL</w:t>
      </w:r>
      <w:r>
        <w:t xml:space="preserve"> contain exactly one [1..1] </w:t>
      </w:r>
      <w:r>
        <w:rPr>
          <w:rStyle w:val="XMLnameBold"/>
        </w:rPr>
        <w:t>id</w:t>
      </w:r>
      <w:bookmarkStart w:id="3309" w:name="C_86-23363"/>
      <w:r>
        <w:t xml:space="preserve"> (CONF:86-23363)</w:t>
      </w:r>
      <w:bookmarkEnd w:id="3309"/>
      <w:r>
        <w:t>.</w:t>
      </w:r>
    </w:p>
    <w:p w14:paraId="61305E16" w14:textId="77777777" w:rsidR="0047689A" w:rsidRDefault="00593459" w:rsidP="002B55CD">
      <w:pPr>
        <w:numPr>
          <w:ilvl w:val="1"/>
          <w:numId w:val="122"/>
        </w:numPr>
      </w:pPr>
      <w:r>
        <w:t xml:space="preserve">This id </w:t>
      </w:r>
      <w:r>
        <w:rPr>
          <w:rStyle w:val="keyword"/>
        </w:rPr>
        <w:t>SHALL</w:t>
      </w:r>
      <w:r>
        <w:t xml:space="preserve"> contain exactly one [1..1] </w:t>
      </w:r>
      <w:r>
        <w:rPr>
          <w:rStyle w:val="XMLnameBold"/>
        </w:rPr>
        <w:t>@nullFlavor</w:t>
      </w:r>
      <w:r>
        <w:t>=</w:t>
      </w:r>
      <w:r>
        <w:rPr>
          <w:rStyle w:val="XMLname"/>
        </w:rPr>
        <w:t>"NA"</w:t>
      </w:r>
      <w:bookmarkStart w:id="3310" w:name="C_86-23364"/>
      <w:r>
        <w:t xml:space="preserve"> (CONF:86-23364)</w:t>
      </w:r>
      <w:bookmarkEnd w:id="3310"/>
      <w:r>
        <w:t>.</w:t>
      </w:r>
    </w:p>
    <w:p w14:paraId="179665E9" w14:textId="77777777" w:rsidR="0047689A" w:rsidRDefault="00593459" w:rsidP="002B55CD">
      <w:pPr>
        <w:numPr>
          <w:ilvl w:val="0"/>
          <w:numId w:val="122"/>
        </w:numPr>
      </w:pPr>
      <w:r>
        <w:rPr>
          <w:rStyle w:val="keyword"/>
        </w:rPr>
        <w:t>SHALL</w:t>
      </w:r>
      <w:r>
        <w:t xml:space="preserve"> contain exactly one [1..1] </w:t>
      </w:r>
      <w:r>
        <w:rPr>
          <w:rStyle w:val="XMLnameBold"/>
        </w:rPr>
        <w:t>code</w:t>
      </w:r>
      <w:bookmarkStart w:id="3311" w:name="C_86-19843"/>
      <w:r>
        <w:t xml:space="preserve"> (CONF:86-19843)</w:t>
      </w:r>
      <w:bookmarkEnd w:id="3311"/>
      <w:r>
        <w:t>.</w:t>
      </w:r>
    </w:p>
    <w:p w14:paraId="7FD04F0B" w14:textId="77777777" w:rsidR="0047689A" w:rsidRDefault="00593459" w:rsidP="002B55CD">
      <w:pPr>
        <w:numPr>
          <w:ilvl w:val="1"/>
          <w:numId w:val="12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12" w:name="C_86-19844"/>
      <w:r>
        <w:t xml:space="preserve"> (CONF:86-19844)</w:t>
      </w:r>
      <w:bookmarkEnd w:id="3312"/>
      <w:r>
        <w:t>.</w:t>
      </w:r>
    </w:p>
    <w:p w14:paraId="75754A0F" w14:textId="77777777" w:rsidR="0047689A" w:rsidRDefault="00593459" w:rsidP="002B55CD">
      <w:pPr>
        <w:numPr>
          <w:ilvl w:val="1"/>
          <w:numId w:val="1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13" w:name="C_86-28388"/>
      <w:r>
        <w:t xml:space="preserve"> (CONF:86-28388)</w:t>
      </w:r>
      <w:bookmarkEnd w:id="3313"/>
      <w:r>
        <w:t>.</w:t>
      </w:r>
    </w:p>
    <w:p w14:paraId="2FA72566" w14:textId="77777777" w:rsidR="0047689A" w:rsidRDefault="00593459" w:rsidP="002B55CD">
      <w:pPr>
        <w:numPr>
          <w:ilvl w:val="0"/>
          <w:numId w:val="122"/>
        </w:numPr>
      </w:pPr>
      <w:r>
        <w:rPr>
          <w:rStyle w:val="keyword"/>
        </w:rPr>
        <w:t>SHALL</w:t>
      </w:r>
      <w:r>
        <w:t xml:space="preserve"> contain exactly one [1..1] </w:t>
      </w:r>
      <w:r>
        <w:rPr>
          <w:rStyle w:val="XMLnameBold"/>
        </w:rPr>
        <w:t>statusCode</w:t>
      </w:r>
      <w:bookmarkStart w:id="3314" w:name="C_86-19845"/>
      <w:r>
        <w:t xml:space="preserve"> (CONF:86-19845)</w:t>
      </w:r>
      <w:bookmarkEnd w:id="3314"/>
      <w:r>
        <w:t>.</w:t>
      </w:r>
    </w:p>
    <w:p w14:paraId="3A528EF3" w14:textId="77777777" w:rsidR="0047689A" w:rsidRDefault="00593459" w:rsidP="002B55CD">
      <w:pPr>
        <w:numPr>
          <w:ilvl w:val="1"/>
          <w:numId w:val="12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15" w:name="C_86-19846"/>
      <w:r>
        <w:t xml:space="preserve"> (CONF:86-19846)</w:t>
      </w:r>
      <w:bookmarkEnd w:id="3315"/>
      <w:r>
        <w:t>.</w:t>
      </w:r>
    </w:p>
    <w:p w14:paraId="0C42D267" w14:textId="77777777" w:rsidR="0047689A" w:rsidRDefault="00593459" w:rsidP="002B55CD">
      <w:pPr>
        <w:numPr>
          <w:ilvl w:val="0"/>
          <w:numId w:val="122"/>
        </w:numPr>
      </w:pPr>
      <w:r>
        <w:rPr>
          <w:rStyle w:val="keyword"/>
        </w:rPr>
        <w:t>SHALL</w:t>
      </w:r>
      <w:r>
        <w:t xml:space="preserve"> contain exactly one [1..1] </w:t>
      </w:r>
      <w:r>
        <w:rPr>
          <w:rStyle w:val="XMLnameBold"/>
        </w:rPr>
        <w:t>value</w:t>
      </w:r>
      <w:r>
        <w:t xml:space="preserve"> with @xsi:type="CD"</w:t>
      </w:r>
      <w:bookmarkStart w:id="3316" w:name="C_86-19847"/>
      <w:r>
        <w:t xml:space="preserve"> (CONF:86-19847)</w:t>
      </w:r>
      <w:bookmarkEnd w:id="3316"/>
      <w:r>
        <w:t>.</w:t>
      </w:r>
    </w:p>
    <w:p w14:paraId="7A8E6FE3" w14:textId="77777777" w:rsidR="0047689A" w:rsidRDefault="00593459" w:rsidP="002B55CD">
      <w:pPr>
        <w:numPr>
          <w:ilvl w:val="1"/>
          <w:numId w:val="122"/>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317" w:name="C_86-19848"/>
      <w:r>
        <w:t xml:space="preserve"> (CONF:86-19848)</w:t>
      </w:r>
      <w:bookmarkEnd w:id="3317"/>
      <w:r>
        <w:t>.</w:t>
      </w:r>
    </w:p>
    <w:p w14:paraId="456759B1" w14:textId="414750B8" w:rsidR="0047689A" w:rsidRDefault="00593459">
      <w:pPr>
        <w:pStyle w:val="Caption"/>
        <w:ind w:left="130" w:right="115"/>
      </w:pPr>
      <w:bookmarkStart w:id="3318" w:name="_Toc531705313"/>
      <w:r>
        <w:t xml:space="preserve">Figure </w:t>
      </w:r>
      <w:r>
        <w:fldChar w:fldCharType="begin"/>
      </w:r>
      <w:r>
        <w:instrText>SEQ Figure \* ARABIC</w:instrText>
      </w:r>
      <w:r>
        <w:fldChar w:fldCharType="separate"/>
      </w:r>
      <w:r w:rsidR="002466D9">
        <w:t>140</w:t>
      </w:r>
      <w:r>
        <w:fldChar w:fldCharType="end"/>
      </w:r>
      <w:r>
        <w:t>: Secondary Bloodstream Infection Observation Example</w:t>
      </w:r>
      <w:bookmarkEnd w:id="3318"/>
    </w:p>
    <w:p w14:paraId="28E8A974" w14:textId="77777777" w:rsidR="0047689A" w:rsidRDefault="00593459">
      <w:pPr>
        <w:pStyle w:val="Example"/>
        <w:ind w:left="130" w:right="115"/>
      </w:pPr>
      <w:r>
        <w:t>&lt;observation classCode="OBS" moodCode="EVN" negationInd="false"&gt;</w:t>
      </w:r>
    </w:p>
    <w:p w14:paraId="00B98BEE" w14:textId="77777777" w:rsidR="0047689A" w:rsidRDefault="00593459">
      <w:pPr>
        <w:pStyle w:val="Example"/>
        <w:ind w:left="130" w:right="115"/>
      </w:pPr>
      <w:r>
        <w:t xml:space="preserve">    &lt;!-- C-CDA Problem Observation templateId --&gt;</w:t>
      </w:r>
    </w:p>
    <w:p w14:paraId="6939D332" w14:textId="77777777" w:rsidR="0047689A" w:rsidRDefault="00593459">
      <w:pPr>
        <w:pStyle w:val="Example"/>
        <w:ind w:left="130" w:right="115"/>
      </w:pPr>
      <w:r>
        <w:t xml:space="preserve">    &lt;templateId root="2.16.840.1.113883.10.20.22.4.4"/&gt;</w:t>
      </w:r>
    </w:p>
    <w:p w14:paraId="6A6805AC" w14:textId="77777777" w:rsidR="0047689A" w:rsidRDefault="00593459">
      <w:pPr>
        <w:pStyle w:val="Example"/>
        <w:ind w:left="130" w:right="115"/>
      </w:pPr>
      <w:r>
        <w:t xml:space="preserve">    &lt;!-- HAI Secondary Bloodstream Infection Observation  templateId --&gt;</w:t>
      </w:r>
    </w:p>
    <w:p w14:paraId="33AE7AFD" w14:textId="77777777" w:rsidR="0047689A" w:rsidRDefault="00593459">
      <w:pPr>
        <w:pStyle w:val="Example"/>
        <w:ind w:left="130" w:right="115"/>
      </w:pPr>
      <w:r>
        <w:t xml:space="preserve">    &lt;templateId root="2.16.840.1.113883.10.20.5.6.160"/&gt;</w:t>
      </w:r>
    </w:p>
    <w:p w14:paraId="47B11E24" w14:textId="77777777" w:rsidR="0047689A" w:rsidRDefault="00593459">
      <w:pPr>
        <w:pStyle w:val="Example"/>
        <w:ind w:left="130" w:right="115"/>
      </w:pPr>
      <w:r>
        <w:t xml:space="preserve">    &lt;id nullFlavor="NA"/&gt; </w:t>
      </w:r>
    </w:p>
    <w:p w14:paraId="70DE29EF" w14:textId="77777777" w:rsidR="0047689A" w:rsidRDefault="00593459">
      <w:pPr>
        <w:pStyle w:val="Example"/>
        <w:ind w:left="130" w:right="115"/>
      </w:pPr>
      <w:r>
        <w:t xml:space="preserve">    &lt;code code="ASSERTION" </w:t>
      </w:r>
    </w:p>
    <w:p w14:paraId="15FBB462" w14:textId="77777777" w:rsidR="0047689A" w:rsidRDefault="00593459">
      <w:pPr>
        <w:pStyle w:val="Example"/>
        <w:ind w:left="130" w:right="115"/>
      </w:pPr>
      <w:r>
        <w:t xml:space="preserve">          codeSystem="2.16.840.1.113883.5.4"/&gt;</w:t>
      </w:r>
    </w:p>
    <w:p w14:paraId="7443BF22" w14:textId="77777777" w:rsidR="0047689A" w:rsidRDefault="00593459">
      <w:pPr>
        <w:pStyle w:val="Example"/>
        <w:ind w:left="130" w:right="115"/>
      </w:pPr>
      <w:r>
        <w:t xml:space="preserve">    &lt;statusCode code="completed"/&gt;</w:t>
      </w:r>
    </w:p>
    <w:p w14:paraId="660869A5" w14:textId="77777777" w:rsidR="0047689A" w:rsidRDefault="00593459">
      <w:pPr>
        <w:pStyle w:val="Example"/>
        <w:ind w:left="130" w:right="115"/>
      </w:pPr>
      <w:r>
        <w:t xml:space="preserve">    &lt;value </w:t>
      </w:r>
    </w:p>
    <w:p w14:paraId="6BC9C72A" w14:textId="77777777" w:rsidR="0047689A" w:rsidRDefault="00593459">
      <w:pPr>
        <w:pStyle w:val="Example"/>
        <w:ind w:left="130" w:right="115"/>
      </w:pPr>
      <w:r>
        <w:t xml:space="preserve">          xsi:type="CD" </w:t>
      </w:r>
    </w:p>
    <w:p w14:paraId="36EA8980" w14:textId="77777777" w:rsidR="0047689A" w:rsidRDefault="00593459">
      <w:pPr>
        <w:pStyle w:val="Example"/>
        <w:ind w:left="130" w:right="115"/>
      </w:pPr>
      <w:r>
        <w:t xml:space="preserve">          code="3111-2" </w:t>
      </w:r>
    </w:p>
    <w:p w14:paraId="5EA9B510" w14:textId="77777777" w:rsidR="0047689A" w:rsidRDefault="00593459">
      <w:pPr>
        <w:pStyle w:val="Example"/>
        <w:ind w:left="130" w:right="115"/>
      </w:pPr>
      <w:r>
        <w:t xml:space="preserve">          codeSystem="2.16.840.1.113883.6.277" </w:t>
      </w:r>
    </w:p>
    <w:p w14:paraId="2F93FE2E" w14:textId="77777777" w:rsidR="0047689A" w:rsidRDefault="00593459">
      <w:pPr>
        <w:pStyle w:val="Example"/>
        <w:ind w:left="130" w:right="115"/>
      </w:pPr>
      <w:r>
        <w:t xml:space="preserve">          codeSystemName="cdcNHSN"</w:t>
      </w:r>
    </w:p>
    <w:p w14:paraId="5B8AFC9B" w14:textId="77777777" w:rsidR="0047689A" w:rsidRDefault="00593459">
      <w:pPr>
        <w:pStyle w:val="Example"/>
        <w:ind w:left="130" w:right="115"/>
      </w:pPr>
      <w:r>
        <w:t xml:space="preserve">          displayName="Secondary bloodstream infection"/&gt;</w:t>
      </w:r>
    </w:p>
    <w:p w14:paraId="7E09B499" w14:textId="77777777" w:rsidR="0047689A" w:rsidRDefault="00593459">
      <w:pPr>
        <w:pStyle w:val="Example"/>
        <w:ind w:left="130" w:right="115"/>
      </w:pPr>
      <w:r>
        <w:t>&lt;/observation&gt;</w:t>
      </w:r>
    </w:p>
    <w:p w14:paraId="5562602B" w14:textId="77777777" w:rsidR="0047689A" w:rsidRDefault="0047689A">
      <w:pPr>
        <w:pStyle w:val="BodyText"/>
      </w:pPr>
    </w:p>
    <w:p w14:paraId="3A1044F0" w14:textId="77777777" w:rsidR="0047689A" w:rsidRDefault="00593459">
      <w:pPr>
        <w:pStyle w:val="Heading2nospace"/>
      </w:pPr>
      <w:bookmarkStart w:id="3319" w:name="E_Skin_Preparation_Clinical_Statement_V2"/>
      <w:bookmarkStart w:id="3320" w:name="_Toc531705112"/>
      <w:r>
        <w:t>Skin Preparation Clinical Statement (V2)</w:t>
      </w:r>
      <w:bookmarkEnd w:id="3319"/>
      <w:bookmarkEnd w:id="3320"/>
    </w:p>
    <w:p w14:paraId="1D317392" w14:textId="77777777" w:rsidR="0047689A" w:rsidRDefault="00593459">
      <w:pPr>
        <w:pStyle w:val="BracketData"/>
      </w:pPr>
      <w:r>
        <w:t>[substanceAdministration: identifier urn:hl7ii:2.16.840.1.113883.10.20.5.6.162:2014-12-01 (closed)]</w:t>
      </w:r>
    </w:p>
    <w:p w14:paraId="0D2B6D5A" w14:textId="77777777" w:rsidR="0047689A" w:rsidRDefault="00593459">
      <w:pPr>
        <w:pStyle w:val="BracketData"/>
      </w:pPr>
      <w:r>
        <w:t>Published as part of NHSN Healthcare Associated Infection (HAI) Reports Release 2, DSTU 2.1 - US Realm</w:t>
      </w:r>
    </w:p>
    <w:p w14:paraId="560EC9D8" w14:textId="38259AED" w:rsidR="0047689A" w:rsidRDefault="00593459">
      <w:pPr>
        <w:pStyle w:val="Caption"/>
      </w:pPr>
      <w:bookmarkStart w:id="3321" w:name="_Toc531705726"/>
      <w:r>
        <w:t xml:space="preserve">Table </w:t>
      </w:r>
      <w:r>
        <w:fldChar w:fldCharType="begin"/>
      </w:r>
      <w:r>
        <w:instrText>SEQ Table \* ARABIC</w:instrText>
      </w:r>
      <w:r>
        <w:fldChar w:fldCharType="separate"/>
      </w:r>
      <w:r w:rsidR="002466D9">
        <w:t>374</w:t>
      </w:r>
      <w:r>
        <w:fldChar w:fldCharType="end"/>
      </w:r>
      <w:r>
        <w:t>: Skin Preparation Clinical Statement (V2) Contexts</w:t>
      </w:r>
      <w:bookmarkEnd w:id="33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E945B4A" w14:textId="77777777">
        <w:trPr>
          <w:cantSplit/>
          <w:tblHeader/>
          <w:jc w:val="center"/>
        </w:trPr>
        <w:tc>
          <w:tcPr>
            <w:tcW w:w="360" w:type="dxa"/>
            <w:shd w:val="clear" w:color="auto" w:fill="E6E6E6"/>
          </w:tcPr>
          <w:p w14:paraId="10624D7F" w14:textId="77777777" w:rsidR="0047689A" w:rsidRDefault="00593459">
            <w:pPr>
              <w:pStyle w:val="TableHead"/>
            </w:pPr>
            <w:r>
              <w:t>Contained By:</w:t>
            </w:r>
          </w:p>
        </w:tc>
        <w:tc>
          <w:tcPr>
            <w:tcW w:w="360" w:type="dxa"/>
            <w:shd w:val="clear" w:color="auto" w:fill="E6E6E6"/>
          </w:tcPr>
          <w:p w14:paraId="2643B570" w14:textId="77777777" w:rsidR="0047689A" w:rsidRDefault="00593459">
            <w:pPr>
              <w:pStyle w:val="TableHead"/>
            </w:pPr>
            <w:r>
              <w:t>Contains:</w:t>
            </w:r>
          </w:p>
        </w:tc>
      </w:tr>
      <w:tr w:rsidR="0047689A" w14:paraId="7E4F2F01" w14:textId="77777777">
        <w:trPr>
          <w:jc w:val="center"/>
        </w:trPr>
        <w:tc>
          <w:tcPr>
            <w:tcW w:w="360" w:type="dxa"/>
          </w:tcPr>
          <w:p w14:paraId="6C7ED1F0" w14:textId="15B551F6" w:rsidR="0047689A" w:rsidRDefault="00326331">
            <w:pPr>
              <w:pStyle w:val="TableText"/>
            </w:pPr>
            <w:hyperlink w:anchor="E_SkinPreparation_Solutions_Applied_Org">
              <w:r w:rsidR="00593459">
                <w:rPr>
                  <w:rStyle w:val="HyperlinkText9pt"/>
                </w:rPr>
                <w:t>Skin-Preparation Solutions Applied Organizer (V2)</w:t>
              </w:r>
            </w:hyperlink>
            <w:r w:rsidR="00593459">
              <w:t xml:space="preserve"> (required)</w:t>
            </w:r>
          </w:p>
        </w:tc>
        <w:tc>
          <w:tcPr>
            <w:tcW w:w="360" w:type="dxa"/>
          </w:tcPr>
          <w:p w14:paraId="5848DCE5" w14:textId="6816185E" w:rsidR="0047689A" w:rsidRDefault="00326331">
            <w:pPr>
              <w:pStyle w:val="TableText"/>
            </w:pPr>
            <w:hyperlink w:anchor="E_Contraindicated_Observation_V2">
              <w:r w:rsidR="00593459">
                <w:rPr>
                  <w:rStyle w:val="HyperlinkText9pt"/>
                </w:rPr>
                <w:t>Contraindicated Observation (V2)</w:t>
              </w:r>
            </w:hyperlink>
            <w:r w:rsidR="00593459">
              <w:t xml:space="preserve"> (optional)</w:t>
            </w:r>
          </w:p>
        </w:tc>
      </w:tr>
    </w:tbl>
    <w:p w14:paraId="3ECB3632" w14:textId="77777777" w:rsidR="0047689A" w:rsidRDefault="0047689A">
      <w:pPr>
        <w:pStyle w:val="BodyText"/>
      </w:pPr>
    </w:p>
    <w:p w14:paraId="14EAE752" w14:textId="77777777" w:rsidR="0047689A" w:rsidRDefault="00593459">
      <w:r>
        <w:t>This observation records a skin-preparation solution. It is used in the Skin-Preparation Solutions Applied clinical statement in the Central-Line Insertion Practice Report.</w:t>
      </w:r>
    </w:p>
    <w:p w14:paraId="12B8EF63" w14:textId="77777777" w:rsidR="0047689A" w:rsidRDefault="00593459">
      <w:r>
        <w:t>If the preparation step included application of the solution specified, set the value of @negationInd to false. If the preparation step did not include application of the solution specified, set the value of @negationInd to true.</w:t>
      </w:r>
    </w:p>
    <w:p w14:paraId="5BC45E16" w14:textId="04D444AC" w:rsidR="0047689A" w:rsidRDefault="00593459">
      <w:pPr>
        <w:pStyle w:val="Caption"/>
      </w:pPr>
      <w:bookmarkStart w:id="3322" w:name="_Toc531705727"/>
      <w:r>
        <w:t xml:space="preserve">Table </w:t>
      </w:r>
      <w:r>
        <w:fldChar w:fldCharType="begin"/>
      </w:r>
      <w:r>
        <w:instrText>SEQ Table \* ARABIC</w:instrText>
      </w:r>
      <w:r>
        <w:fldChar w:fldCharType="separate"/>
      </w:r>
      <w:r w:rsidR="002466D9">
        <w:t>375</w:t>
      </w:r>
      <w:r>
        <w:fldChar w:fldCharType="end"/>
      </w:r>
      <w:r>
        <w:t>: Skin Preparation Clinical Statement (V2) Constraints Overview</w:t>
      </w:r>
      <w:bookmarkEnd w:id="332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CDF5A49" w14:textId="77777777">
        <w:trPr>
          <w:cantSplit/>
          <w:tblHeader/>
          <w:jc w:val="center"/>
        </w:trPr>
        <w:tc>
          <w:tcPr>
            <w:tcW w:w="0" w:type="dxa"/>
            <w:shd w:val="clear" w:color="auto" w:fill="E6E6E6"/>
            <w:noWrap/>
          </w:tcPr>
          <w:p w14:paraId="175A69E1" w14:textId="77777777" w:rsidR="0047689A" w:rsidRDefault="00593459">
            <w:pPr>
              <w:pStyle w:val="TableHead"/>
            </w:pPr>
            <w:r>
              <w:t>XPath</w:t>
            </w:r>
          </w:p>
        </w:tc>
        <w:tc>
          <w:tcPr>
            <w:tcW w:w="720" w:type="dxa"/>
            <w:shd w:val="clear" w:color="auto" w:fill="E6E6E6"/>
            <w:noWrap/>
          </w:tcPr>
          <w:p w14:paraId="029CA832" w14:textId="77777777" w:rsidR="0047689A" w:rsidRDefault="00593459">
            <w:pPr>
              <w:pStyle w:val="TableHead"/>
            </w:pPr>
            <w:r>
              <w:t>Card.</w:t>
            </w:r>
          </w:p>
        </w:tc>
        <w:tc>
          <w:tcPr>
            <w:tcW w:w="1152" w:type="dxa"/>
            <w:shd w:val="clear" w:color="auto" w:fill="E6E6E6"/>
            <w:noWrap/>
          </w:tcPr>
          <w:p w14:paraId="4EED3644" w14:textId="77777777" w:rsidR="0047689A" w:rsidRDefault="00593459">
            <w:pPr>
              <w:pStyle w:val="TableHead"/>
            </w:pPr>
            <w:r>
              <w:t>Verb</w:t>
            </w:r>
          </w:p>
        </w:tc>
        <w:tc>
          <w:tcPr>
            <w:tcW w:w="864" w:type="dxa"/>
            <w:shd w:val="clear" w:color="auto" w:fill="E6E6E6"/>
            <w:noWrap/>
          </w:tcPr>
          <w:p w14:paraId="7D47C012" w14:textId="77777777" w:rsidR="0047689A" w:rsidRDefault="00593459">
            <w:pPr>
              <w:pStyle w:val="TableHead"/>
            </w:pPr>
            <w:r>
              <w:t>Data Type</w:t>
            </w:r>
          </w:p>
        </w:tc>
        <w:tc>
          <w:tcPr>
            <w:tcW w:w="864" w:type="dxa"/>
            <w:shd w:val="clear" w:color="auto" w:fill="E6E6E6"/>
            <w:noWrap/>
          </w:tcPr>
          <w:p w14:paraId="44A05C90" w14:textId="77777777" w:rsidR="0047689A" w:rsidRDefault="00593459">
            <w:pPr>
              <w:pStyle w:val="TableHead"/>
            </w:pPr>
            <w:r>
              <w:t>CONF#</w:t>
            </w:r>
          </w:p>
        </w:tc>
        <w:tc>
          <w:tcPr>
            <w:tcW w:w="864" w:type="dxa"/>
            <w:shd w:val="clear" w:color="auto" w:fill="E6E6E6"/>
            <w:noWrap/>
          </w:tcPr>
          <w:p w14:paraId="570BDB0D" w14:textId="77777777" w:rsidR="0047689A" w:rsidRDefault="00593459">
            <w:pPr>
              <w:pStyle w:val="TableHead"/>
            </w:pPr>
            <w:r>
              <w:t>Value</w:t>
            </w:r>
          </w:p>
        </w:tc>
      </w:tr>
      <w:tr w:rsidR="0047689A" w14:paraId="158FB8DF" w14:textId="77777777">
        <w:trPr>
          <w:jc w:val="center"/>
        </w:trPr>
        <w:tc>
          <w:tcPr>
            <w:tcW w:w="10160" w:type="dxa"/>
            <w:gridSpan w:val="6"/>
          </w:tcPr>
          <w:p w14:paraId="1F97972F" w14:textId="77777777" w:rsidR="0047689A" w:rsidRDefault="00593459">
            <w:pPr>
              <w:pStyle w:val="TableText"/>
            </w:pPr>
            <w:r>
              <w:t>substanceAdministration (identifier: urn:hl7ii:2.16.840.1.113883.10.20.5.6.162:2014-12-01)</w:t>
            </w:r>
          </w:p>
        </w:tc>
      </w:tr>
      <w:tr w:rsidR="0047689A" w14:paraId="48790CB8" w14:textId="77777777">
        <w:trPr>
          <w:jc w:val="center"/>
        </w:trPr>
        <w:tc>
          <w:tcPr>
            <w:tcW w:w="3345" w:type="dxa"/>
          </w:tcPr>
          <w:p w14:paraId="45B411D6" w14:textId="77777777" w:rsidR="0047689A" w:rsidRDefault="00593459">
            <w:pPr>
              <w:pStyle w:val="TableText"/>
            </w:pPr>
            <w:r>
              <w:tab/>
              <w:t>@classCode</w:t>
            </w:r>
          </w:p>
        </w:tc>
        <w:tc>
          <w:tcPr>
            <w:tcW w:w="720" w:type="dxa"/>
          </w:tcPr>
          <w:p w14:paraId="281D1BE1" w14:textId="77777777" w:rsidR="0047689A" w:rsidRDefault="00593459">
            <w:pPr>
              <w:pStyle w:val="TableText"/>
            </w:pPr>
            <w:r>
              <w:t>1..1</w:t>
            </w:r>
          </w:p>
        </w:tc>
        <w:tc>
          <w:tcPr>
            <w:tcW w:w="1152" w:type="dxa"/>
          </w:tcPr>
          <w:p w14:paraId="7FC3581B" w14:textId="77777777" w:rsidR="0047689A" w:rsidRDefault="00593459">
            <w:pPr>
              <w:pStyle w:val="TableText"/>
            </w:pPr>
            <w:r>
              <w:t>SHALL</w:t>
            </w:r>
          </w:p>
        </w:tc>
        <w:tc>
          <w:tcPr>
            <w:tcW w:w="864" w:type="dxa"/>
          </w:tcPr>
          <w:p w14:paraId="04180E0E" w14:textId="77777777" w:rsidR="0047689A" w:rsidRDefault="0047689A">
            <w:pPr>
              <w:pStyle w:val="TableText"/>
            </w:pPr>
          </w:p>
        </w:tc>
        <w:tc>
          <w:tcPr>
            <w:tcW w:w="1104" w:type="dxa"/>
          </w:tcPr>
          <w:p w14:paraId="29DFE782" w14:textId="5E5B1AED" w:rsidR="0047689A" w:rsidRDefault="00326331">
            <w:pPr>
              <w:pStyle w:val="TableText"/>
            </w:pPr>
            <w:hyperlink w:anchor="C_1129-21359">
              <w:r w:rsidR="00593459">
                <w:rPr>
                  <w:rStyle w:val="HyperlinkText9pt"/>
                </w:rPr>
                <w:t>1129-21359</w:t>
              </w:r>
            </w:hyperlink>
          </w:p>
        </w:tc>
        <w:tc>
          <w:tcPr>
            <w:tcW w:w="2975" w:type="dxa"/>
          </w:tcPr>
          <w:p w14:paraId="0DC13774" w14:textId="77777777" w:rsidR="0047689A" w:rsidRDefault="00593459">
            <w:pPr>
              <w:pStyle w:val="TableText"/>
            </w:pPr>
            <w:r>
              <w:t>urn:oid:2.16.840.1.113883.5.6 (HL7ActClass) = SBADM</w:t>
            </w:r>
          </w:p>
        </w:tc>
      </w:tr>
      <w:tr w:rsidR="0047689A" w14:paraId="05D02C5F" w14:textId="77777777">
        <w:trPr>
          <w:jc w:val="center"/>
        </w:trPr>
        <w:tc>
          <w:tcPr>
            <w:tcW w:w="3345" w:type="dxa"/>
          </w:tcPr>
          <w:p w14:paraId="66E9D5CB" w14:textId="77777777" w:rsidR="0047689A" w:rsidRDefault="00593459">
            <w:pPr>
              <w:pStyle w:val="TableText"/>
            </w:pPr>
            <w:r>
              <w:tab/>
              <w:t>@moodCode</w:t>
            </w:r>
          </w:p>
        </w:tc>
        <w:tc>
          <w:tcPr>
            <w:tcW w:w="720" w:type="dxa"/>
          </w:tcPr>
          <w:p w14:paraId="33BBBC9D" w14:textId="77777777" w:rsidR="0047689A" w:rsidRDefault="00593459">
            <w:pPr>
              <w:pStyle w:val="TableText"/>
            </w:pPr>
            <w:r>
              <w:t>1..1</w:t>
            </w:r>
          </w:p>
        </w:tc>
        <w:tc>
          <w:tcPr>
            <w:tcW w:w="1152" w:type="dxa"/>
          </w:tcPr>
          <w:p w14:paraId="443FB424" w14:textId="77777777" w:rsidR="0047689A" w:rsidRDefault="00593459">
            <w:pPr>
              <w:pStyle w:val="TableText"/>
            </w:pPr>
            <w:r>
              <w:t>SHALL</w:t>
            </w:r>
          </w:p>
        </w:tc>
        <w:tc>
          <w:tcPr>
            <w:tcW w:w="864" w:type="dxa"/>
          </w:tcPr>
          <w:p w14:paraId="5AEEB280" w14:textId="77777777" w:rsidR="0047689A" w:rsidRDefault="0047689A">
            <w:pPr>
              <w:pStyle w:val="TableText"/>
            </w:pPr>
          </w:p>
        </w:tc>
        <w:tc>
          <w:tcPr>
            <w:tcW w:w="1104" w:type="dxa"/>
          </w:tcPr>
          <w:p w14:paraId="1242C825" w14:textId="6824E8E3" w:rsidR="0047689A" w:rsidRDefault="00326331">
            <w:pPr>
              <w:pStyle w:val="TableText"/>
            </w:pPr>
            <w:hyperlink w:anchor="C_1129-21360">
              <w:r w:rsidR="00593459">
                <w:rPr>
                  <w:rStyle w:val="HyperlinkText9pt"/>
                </w:rPr>
                <w:t>1129-21360</w:t>
              </w:r>
            </w:hyperlink>
          </w:p>
        </w:tc>
        <w:tc>
          <w:tcPr>
            <w:tcW w:w="2975" w:type="dxa"/>
          </w:tcPr>
          <w:p w14:paraId="2704FFA5" w14:textId="77777777" w:rsidR="0047689A" w:rsidRDefault="00593459">
            <w:pPr>
              <w:pStyle w:val="TableText"/>
            </w:pPr>
            <w:r>
              <w:t>urn:oid:2.16.840.1.113883.5.1001 (HL7ActMood) = EVN</w:t>
            </w:r>
          </w:p>
        </w:tc>
      </w:tr>
      <w:tr w:rsidR="0047689A" w14:paraId="3F697F80" w14:textId="77777777">
        <w:trPr>
          <w:jc w:val="center"/>
        </w:trPr>
        <w:tc>
          <w:tcPr>
            <w:tcW w:w="3345" w:type="dxa"/>
          </w:tcPr>
          <w:p w14:paraId="1E42DA4F" w14:textId="77777777" w:rsidR="0047689A" w:rsidRDefault="00593459">
            <w:pPr>
              <w:pStyle w:val="TableText"/>
            </w:pPr>
            <w:r>
              <w:tab/>
              <w:t>@negationInd</w:t>
            </w:r>
          </w:p>
        </w:tc>
        <w:tc>
          <w:tcPr>
            <w:tcW w:w="720" w:type="dxa"/>
          </w:tcPr>
          <w:p w14:paraId="05BDB91B" w14:textId="77777777" w:rsidR="0047689A" w:rsidRDefault="00593459">
            <w:pPr>
              <w:pStyle w:val="TableText"/>
            </w:pPr>
            <w:r>
              <w:t>1..1</w:t>
            </w:r>
          </w:p>
        </w:tc>
        <w:tc>
          <w:tcPr>
            <w:tcW w:w="1152" w:type="dxa"/>
          </w:tcPr>
          <w:p w14:paraId="5A730152" w14:textId="77777777" w:rsidR="0047689A" w:rsidRDefault="00593459">
            <w:pPr>
              <w:pStyle w:val="TableText"/>
            </w:pPr>
            <w:r>
              <w:t>SHALL</w:t>
            </w:r>
          </w:p>
        </w:tc>
        <w:tc>
          <w:tcPr>
            <w:tcW w:w="864" w:type="dxa"/>
          </w:tcPr>
          <w:p w14:paraId="09068FB1" w14:textId="77777777" w:rsidR="0047689A" w:rsidRDefault="0047689A">
            <w:pPr>
              <w:pStyle w:val="TableText"/>
            </w:pPr>
          </w:p>
        </w:tc>
        <w:tc>
          <w:tcPr>
            <w:tcW w:w="1104" w:type="dxa"/>
          </w:tcPr>
          <w:p w14:paraId="5BC3382A" w14:textId="6B0730CB" w:rsidR="0047689A" w:rsidRDefault="00326331">
            <w:pPr>
              <w:pStyle w:val="TableText"/>
            </w:pPr>
            <w:hyperlink w:anchor="C_1129-21361">
              <w:r w:rsidR="00593459">
                <w:rPr>
                  <w:rStyle w:val="HyperlinkText9pt"/>
                </w:rPr>
                <w:t>1129-21361</w:t>
              </w:r>
            </w:hyperlink>
          </w:p>
        </w:tc>
        <w:tc>
          <w:tcPr>
            <w:tcW w:w="2975" w:type="dxa"/>
          </w:tcPr>
          <w:p w14:paraId="6B4E8C4E" w14:textId="77777777" w:rsidR="0047689A" w:rsidRDefault="0047689A">
            <w:pPr>
              <w:pStyle w:val="TableText"/>
            </w:pPr>
          </w:p>
        </w:tc>
      </w:tr>
      <w:tr w:rsidR="0047689A" w14:paraId="75648242" w14:textId="77777777">
        <w:trPr>
          <w:jc w:val="center"/>
        </w:trPr>
        <w:tc>
          <w:tcPr>
            <w:tcW w:w="3345" w:type="dxa"/>
          </w:tcPr>
          <w:p w14:paraId="4D4D3262" w14:textId="77777777" w:rsidR="0047689A" w:rsidRDefault="00593459">
            <w:pPr>
              <w:pStyle w:val="TableText"/>
            </w:pPr>
            <w:r>
              <w:tab/>
              <w:t>templateId</w:t>
            </w:r>
          </w:p>
        </w:tc>
        <w:tc>
          <w:tcPr>
            <w:tcW w:w="720" w:type="dxa"/>
          </w:tcPr>
          <w:p w14:paraId="2592AE1F" w14:textId="77777777" w:rsidR="0047689A" w:rsidRDefault="00593459">
            <w:pPr>
              <w:pStyle w:val="TableText"/>
            </w:pPr>
            <w:r>
              <w:t>1..1</w:t>
            </w:r>
          </w:p>
        </w:tc>
        <w:tc>
          <w:tcPr>
            <w:tcW w:w="1152" w:type="dxa"/>
          </w:tcPr>
          <w:p w14:paraId="072EB0E9" w14:textId="77777777" w:rsidR="0047689A" w:rsidRDefault="00593459">
            <w:pPr>
              <w:pStyle w:val="TableText"/>
            </w:pPr>
            <w:r>
              <w:t>SHALL</w:t>
            </w:r>
          </w:p>
        </w:tc>
        <w:tc>
          <w:tcPr>
            <w:tcW w:w="864" w:type="dxa"/>
          </w:tcPr>
          <w:p w14:paraId="25457F5D" w14:textId="77777777" w:rsidR="0047689A" w:rsidRDefault="0047689A">
            <w:pPr>
              <w:pStyle w:val="TableText"/>
            </w:pPr>
          </w:p>
        </w:tc>
        <w:tc>
          <w:tcPr>
            <w:tcW w:w="1104" w:type="dxa"/>
          </w:tcPr>
          <w:p w14:paraId="7633C668" w14:textId="0DE7BDE8" w:rsidR="0047689A" w:rsidRDefault="00326331">
            <w:pPr>
              <w:pStyle w:val="TableText"/>
            </w:pPr>
            <w:hyperlink w:anchor="C_1129-30537">
              <w:r w:rsidR="00593459">
                <w:rPr>
                  <w:rStyle w:val="HyperlinkText9pt"/>
                </w:rPr>
                <w:t>1129-30537</w:t>
              </w:r>
            </w:hyperlink>
          </w:p>
        </w:tc>
        <w:tc>
          <w:tcPr>
            <w:tcW w:w="2975" w:type="dxa"/>
          </w:tcPr>
          <w:p w14:paraId="3B4F89C1" w14:textId="77777777" w:rsidR="0047689A" w:rsidRDefault="0047689A">
            <w:pPr>
              <w:pStyle w:val="TableText"/>
            </w:pPr>
          </w:p>
        </w:tc>
      </w:tr>
      <w:tr w:rsidR="0047689A" w14:paraId="1DC30A3B" w14:textId="77777777">
        <w:trPr>
          <w:jc w:val="center"/>
        </w:trPr>
        <w:tc>
          <w:tcPr>
            <w:tcW w:w="3345" w:type="dxa"/>
          </w:tcPr>
          <w:p w14:paraId="2BE61351" w14:textId="77777777" w:rsidR="0047689A" w:rsidRDefault="00593459">
            <w:pPr>
              <w:pStyle w:val="TableText"/>
            </w:pPr>
            <w:r>
              <w:tab/>
            </w:r>
            <w:r>
              <w:tab/>
              <w:t>@root</w:t>
            </w:r>
          </w:p>
        </w:tc>
        <w:tc>
          <w:tcPr>
            <w:tcW w:w="720" w:type="dxa"/>
          </w:tcPr>
          <w:p w14:paraId="347FCF49" w14:textId="77777777" w:rsidR="0047689A" w:rsidRDefault="00593459">
            <w:pPr>
              <w:pStyle w:val="TableText"/>
            </w:pPr>
            <w:r>
              <w:t>1..1</w:t>
            </w:r>
          </w:p>
        </w:tc>
        <w:tc>
          <w:tcPr>
            <w:tcW w:w="1152" w:type="dxa"/>
          </w:tcPr>
          <w:p w14:paraId="263FFA97" w14:textId="77777777" w:rsidR="0047689A" w:rsidRDefault="00593459">
            <w:pPr>
              <w:pStyle w:val="TableText"/>
            </w:pPr>
            <w:r>
              <w:t>SHALL</w:t>
            </w:r>
          </w:p>
        </w:tc>
        <w:tc>
          <w:tcPr>
            <w:tcW w:w="864" w:type="dxa"/>
          </w:tcPr>
          <w:p w14:paraId="7F7D28E0" w14:textId="77777777" w:rsidR="0047689A" w:rsidRDefault="0047689A">
            <w:pPr>
              <w:pStyle w:val="TableText"/>
            </w:pPr>
          </w:p>
        </w:tc>
        <w:tc>
          <w:tcPr>
            <w:tcW w:w="1104" w:type="dxa"/>
          </w:tcPr>
          <w:p w14:paraId="7F961826" w14:textId="0E6D1EF6" w:rsidR="0047689A" w:rsidRDefault="00326331">
            <w:pPr>
              <w:pStyle w:val="TableText"/>
            </w:pPr>
            <w:hyperlink w:anchor="C_1129-30538">
              <w:r w:rsidR="00593459">
                <w:rPr>
                  <w:rStyle w:val="HyperlinkText9pt"/>
                </w:rPr>
                <w:t>1129-30538</w:t>
              </w:r>
            </w:hyperlink>
          </w:p>
        </w:tc>
        <w:tc>
          <w:tcPr>
            <w:tcW w:w="2975" w:type="dxa"/>
          </w:tcPr>
          <w:p w14:paraId="3C2976E5" w14:textId="77777777" w:rsidR="0047689A" w:rsidRDefault="00593459">
            <w:pPr>
              <w:pStyle w:val="TableText"/>
            </w:pPr>
            <w:r>
              <w:t>2.16.840.1.113883.10.20.22.4.16</w:t>
            </w:r>
          </w:p>
        </w:tc>
      </w:tr>
      <w:tr w:rsidR="0047689A" w14:paraId="77B431D4" w14:textId="77777777">
        <w:trPr>
          <w:jc w:val="center"/>
        </w:trPr>
        <w:tc>
          <w:tcPr>
            <w:tcW w:w="3345" w:type="dxa"/>
          </w:tcPr>
          <w:p w14:paraId="5E6C4782" w14:textId="77777777" w:rsidR="0047689A" w:rsidRDefault="00593459">
            <w:pPr>
              <w:pStyle w:val="TableText"/>
            </w:pPr>
            <w:r>
              <w:tab/>
              <w:t>templateId</w:t>
            </w:r>
          </w:p>
        </w:tc>
        <w:tc>
          <w:tcPr>
            <w:tcW w:w="720" w:type="dxa"/>
          </w:tcPr>
          <w:p w14:paraId="7B002A67" w14:textId="77777777" w:rsidR="0047689A" w:rsidRDefault="00593459">
            <w:pPr>
              <w:pStyle w:val="TableText"/>
            </w:pPr>
            <w:r>
              <w:t>1..1</w:t>
            </w:r>
          </w:p>
        </w:tc>
        <w:tc>
          <w:tcPr>
            <w:tcW w:w="1152" w:type="dxa"/>
          </w:tcPr>
          <w:p w14:paraId="5067AC00" w14:textId="77777777" w:rsidR="0047689A" w:rsidRDefault="00593459">
            <w:pPr>
              <w:pStyle w:val="TableText"/>
            </w:pPr>
            <w:r>
              <w:t>SHALL</w:t>
            </w:r>
          </w:p>
        </w:tc>
        <w:tc>
          <w:tcPr>
            <w:tcW w:w="864" w:type="dxa"/>
          </w:tcPr>
          <w:p w14:paraId="343E5C22" w14:textId="77777777" w:rsidR="0047689A" w:rsidRDefault="0047689A">
            <w:pPr>
              <w:pStyle w:val="TableText"/>
            </w:pPr>
          </w:p>
        </w:tc>
        <w:tc>
          <w:tcPr>
            <w:tcW w:w="1104" w:type="dxa"/>
          </w:tcPr>
          <w:p w14:paraId="57615FEA" w14:textId="0B498741" w:rsidR="0047689A" w:rsidRDefault="00326331">
            <w:pPr>
              <w:pStyle w:val="TableText"/>
            </w:pPr>
            <w:hyperlink w:anchor="C_1129-22118">
              <w:r w:rsidR="00593459">
                <w:rPr>
                  <w:rStyle w:val="HyperlinkText9pt"/>
                </w:rPr>
                <w:t>1129-22118</w:t>
              </w:r>
            </w:hyperlink>
          </w:p>
        </w:tc>
        <w:tc>
          <w:tcPr>
            <w:tcW w:w="2975" w:type="dxa"/>
          </w:tcPr>
          <w:p w14:paraId="4DA96C7F" w14:textId="77777777" w:rsidR="0047689A" w:rsidRDefault="0047689A">
            <w:pPr>
              <w:pStyle w:val="TableText"/>
            </w:pPr>
          </w:p>
        </w:tc>
      </w:tr>
      <w:tr w:rsidR="0047689A" w14:paraId="43970C71" w14:textId="77777777">
        <w:trPr>
          <w:jc w:val="center"/>
        </w:trPr>
        <w:tc>
          <w:tcPr>
            <w:tcW w:w="3345" w:type="dxa"/>
          </w:tcPr>
          <w:p w14:paraId="56E88F38" w14:textId="77777777" w:rsidR="0047689A" w:rsidRDefault="00593459">
            <w:pPr>
              <w:pStyle w:val="TableText"/>
            </w:pPr>
            <w:r>
              <w:tab/>
            </w:r>
            <w:r>
              <w:tab/>
              <w:t>@root</w:t>
            </w:r>
          </w:p>
        </w:tc>
        <w:tc>
          <w:tcPr>
            <w:tcW w:w="720" w:type="dxa"/>
          </w:tcPr>
          <w:p w14:paraId="32CB4544" w14:textId="77777777" w:rsidR="0047689A" w:rsidRDefault="00593459">
            <w:pPr>
              <w:pStyle w:val="TableText"/>
            </w:pPr>
            <w:r>
              <w:t>1..1</w:t>
            </w:r>
          </w:p>
        </w:tc>
        <w:tc>
          <w:tcPr>
            <w:tcW w:w="1152" w:type="dxa"/>
          </w:tcPr>
          <w:p w14:paraId="3B2D0716" w14:textId="77777777" w:rsidR="0047689A" w:rsidRDefault="00593459">
            <w:pPr>
              <w:pStyle w:val="TableText"/>
            </w:pPr>
            <w:r>
              <w:t>SHALL</w:t>
            </w:r>
          </w:p>
        </w:tc>
        <w:tc>
          <w:tcPr>
            <w:tcW w:w="864" w:type="dxa"/>
          </w:tcPr>
          <w:p w14:paraId="4975B879" w14:textId="77777777" w:rsidR="0047689A" w:rsidRDefault="0047689A">
            <w:pPr>
              <w:pStyle w:val="TableText"/>
            </w:pPr>
          </w:p>
        </w:tc>
        <w:tc>
          <w:tcPr>
            <w:tcW w:w="1104" w:type="dxa"/>
          </w:tcPr>
          <w:p w14:paraId="4432DFDC" w14:textId="1ED691D2" w:rsidR="0047689A" w:rsidRDefault="00326331">
            <w:pPr>
              <w:pStyle w:val="TableText"/>
            </w:pPr>
            <w:hyperlink w:anchor="C_1129-22124">
              <w:r w:rsidR="00593459">
                <w:rPr>
                  <w:rStyle w:val="HyperlinkText9pt"/>
                </w:rPr>
                <w:t>1129-22124</w:t>
              </w:r>
            </w:hyperlink>
          </w:p>
        </w:tc>
        <w:tc>
          <w:tcPr>
            <w:tcW w:w="2975" w:type="dxa"/>
          </w:tcPr>
          <w:p w14:paraId="6EC2D5F5" w14:textId="77777777" w:rsidR="0047689A" w:rsidRDefault="00593459">
            <w:pPr>
              <w:pStyle w:val="TableText"/>
            </w:pPr>
            <w:r>
              <w:t>2.16.840.1.113883.10.20.5.6.162</w:t>
            </w:r>
          </w:p>
        </w:tc>
      </w:tr>
      <w:tr w:rsidR="0047689A" w14:paraId="7C6CB23A" w14:textId="77777777">
        <w:trPr>
          <w:jc w:val="center"/>
        </w:trPr>
        <w:tc>
          <w:tcPr>
            <w:tcW w:w="3345" w:type="dxa"/>
          </w:tcPr>
          <w:p w14:paraId="14C52F62" w14:textId="77777777" w:rsidR="0047689A" w:rsidRDefault="00593459">
            <w:pPr>
              <w:pStyle w:val="TableText"/>
            </w:pPr>
            <w:r>
              <w:tab/>
            </w:r>
            <w:r>
              <w:tab/>
              <w:t>@extension</w:t>
            </w:r>
          </w:p>
        </w:tc>
        <w:tc>
          <w:tcPr>
            <w:tcW w:w="720" w:type="dxa"/>
          </w:tcPr>
          <w:p w14:paraId="6BB77E64" w14:textId="77777777" w:rsidR="0047689A" w:rsidRDefault="00593459">
            <w:pPr>
              <w:pStyle w:val="TableText"/>
            </w:pPr>
            <w:r>
              <w:t>1..1</w:t>
            </w:r>
          </w:p>
        </w:tc>
        <w:tc>
          <w:tcPr>
            <w:tcW w:w="1152" w:type="dxa"/>
          </w:tcPr>
          <w:p w14:paraId="7978C094" w14:textId="77777777" w:rsidR="0047689A" w:rsidRDefault="00593459">
            <w:pPr>
              <w:pStyle w:val="TableText"/>
            </w:pPr>
            <w:r>
              <w:t>SHALL</w:t>
            </w:r>
          </w:p>
        </w:tc>
        <w:tc>
          <w:tcPr>
            <w:tcW w:w="864" w:type="dxa"/>
          </w:tcPr>
          <w:p w14:paraId="2880F084" w14:textId="77777777" w:rsidR="0047689A" w:rsidRDefault="0047689A">
            <w:pPr>
              <w:pStyle w:val="TableText"/>
            </w:pPr>
          </w:p>
        </w:tc>
        <w:tc>
          <w:tcPr>
            <w:tcW w:w="1104" w:type="dxa"/>
          </w:tcPr>
          <w:p w14:paraId="7597D071" w14:textId="28A4EA86" w:rsidR="0047689A" w:rsidRDefault="00326331">
            <w:pPr>
              <w:pStyle w:val="TableText"/>
            </w:pPr>
            <w:hyperlink w:anchor="C_1129-30539">
              <w:r w:rsidR="00593459">
                <w:rPr>
                  <w:rStyle w:val="HyperlinkText9pt"/>
                </w:rPr>
                <w:t>1129-30539</w:t>
              </w:r>
            </w:hyperlink>
          </w:p>
        </w:tc>
        <w:tc>
          <w:tcPr>
            <w:tcW w:w="2975" w:type="dxa"/>
          </w:tcPr>
          <w:p w14:paraId="5C246CBF" w14:textId="77777777" w:rsidR="0047689A" w:rsidRDefault="00593459">
            <w:pPr>
              <w:pStyle w:val="TableText"/>
            </w:pPr>
            <w:r>
              <w:t>2014-12-01</w:t>
            </w:r>
          </w:p>
        </w:tc>
      </w:tr>
      <w:tr w:rsidR="0047689A" w14:paraId="5EC5295E" w14:textId="77777777">
        <w:trPr>
          <w:jc w:val="center"/>
        </w:trPr>
        <w:tc>
          <w:tcPr>
            <w:tcW w:w="3345" w:type="dxa"/>
          </w:tcPr>
          <w:p w14:paraId="70FE48EA" w14:textId="77777777" w:rsidR="0047689A" w:rsidRDefault="00593459">
            <w:pPr>
              <w:pStyle w:val="TableText"/>
            </w:pPr>
            <w:r>
              <w:tab/>
              <w:t>id</w:t>
            </w:r>
          </w:p>
        </w:tc>
        <w:tc>
          <w:tcPr>
            <w:tcW w:w="720" w:type="dxa"/>
          </w:tcPr>
          <w:p w14:paraId="66401DEF" w14:textId="77777777" w:rsidR="0047689A" w:rsidRDefault="00593459">
            <w:pPr>
              <w:pStyle w:val="TableText"/>
            </w:pPr>
            <w:r>
              <w:t>1..1</w:t>
            </w:r>
          </w:p>
        </w:tc>
        <w:tc>
          <w:tcPr>
            <w:tcW w:w="1152" w:type="dxa"/>
          </w:tcPr>
          <w:p w14:paraId="44C94D70" w14:textId="77777777" w:rsidR="0047689A" w:rsidRDefault="00593459">
            <w:pPr>
              <w:pStyle w:val="TableText"/>
            </w:pPr>
            <w:r>
              <w:t>SHALL</w:t>
            </w:r>
          </w:p>
        </w:tc>
        <w:tc>
          <w:tcPr>
            <w:tcW w:w="864" w:type="dxa"/>
          </w:tcPr>
          <w:p w14:paraId="79ACA5F0" w14:textId="77777777" w:rsidR="0047689A" w:rsidRDefault="0047689A">
            <w:pPr>
              <w:pStyle w:val="TableText"/>
            </w:pPr>
          </w:p>
        </w:tc>
        <w:tc>
          <w:tcPr>
            <w:tcW w:w="1104" w:type="dxa"/>
          </w:tcPr>
          <w:p w14:paraId="6F66E9BC" w14:textId="59C5EA39" w:rsidR="0047689A" w:rsidRDefault="00326331">
            <w:pPr>
              <w:pStyle w:val="TableText"/>
            </w:pPr>
            <w:hyperlink w:anchor="C_1129-22119">
              <w:r w:rsidR="00593459">
                <w:rPr>
                  <w:rStyle w:val="HyperlinkText9pt"/>
                </w:rPr>
                <w:t>1129-22119</w:t>
              </w:r>
            </w:hyperlink>
          </w:p>
        </w:tc>
        <w:tc>
          <w:tcPr>
            <w:tcW w:w="2975" w:type="dxa"/>
          </w:tcPr>
          <w:p w14:paraId="5A21D3BF" w14:textId="77777777" w:rsidR="0047689A" w:rsidRDefault="0047689A">
            <w:pPr>
              <w:pStyle w:val="TableText"/>
            </w:pPr>
          </w:p>
        </w:tc>
      </w:tr>
      <w:tr w:rsidR="0047689A" w14:paraId="522E5010" w14:textId="77777777">
        <w:trPr>
          <w:jc w:val="center"/>
        </w:trPr>
        <w:tc>
          <w:tcPr>
            <w:tcW w:w="3345" w:type="dxa"/>
          </w:tcPr>
          <w:p w14:paraId="4CD0D2F7" w14:textId="77777777" w:rsidR="0047689A" w:rsidRDefault="00593459">
            <w:pPr>
              <w:pStyle w:val="TableText"/>
            </w:pPr>
            <w:r>
              <w:tab/>
            </w:r>
            <w:r>
              <w:tab/>
              <w:t>@nullFlavor</w:t>
            </w:r>
          </w:p>
        </w:tc>
        <w:tc>
          <w:tcPr>
            <w:tcW w:w="720" w:type="dxa"/>
          </w:tcPr>
          <w:p w14:paraId="023A2314" w14:textId="77777777" w:rsidR="0047689A" w:rsidRDefault="00593459">
            <w:pPr>
              <w:pStyle w:val="TableText"/>
            </w:pPr>
            <w:r>
              <w:t>1..1</w:t>
            </w:r>
          </w:p>
        </w:tc>
        <w:tc>
          <w:tcPr>
            <w:tcW w:w="1152" w:type="dxa"/>
          </w:tcPr>
          <w:p w14:paraId="0B606579" w14:textId="77777777" w:rsidR="0047689A" w:rsidRDefault="00593459">
            <w:pPr>
              <w:pStyle w:val="TableText"/>
            </w:pPr>
            <w:r>
              <w:t>SHALL</w:t>
            </w:r>
          </w:p>
        </w:tc>
        <w:tc>
          <w:tcPr>
            <w:tcW w:w="864" w:type="dxa"/>
          </w:tcPr>
          <w:p w14:paraId="0C219713" w14:textId="77777777" w:rsidR="0047689A" w:rsidRDefault="0047689A">
            <w:pPr>
              <w:pStyle w:val="TableText"/>
            </w:pPr>
          </w:p>
        </w:tc>
        <w:tc>
          <w:tcPr>
            <w:tcW w:w="1104" w:type="dxa"/>
          </w:tcPr>
          <w:p w14:paraId="7FAD5C47" w14:textId="18B77ADB" w:rsidR="0047689A" w:rsidRDefault="00326331">
            <w:pPr>
              <w:pStyle w:val="TableText"/>
            </w:pPr>
            <w:hyperlink w:anchor="C_1129-22785">
              <w:r w:rsidR="00593459">
                <w:rPr>
                  <w:rStyle w:val="HyperlinkText9pt"/>
                </w:rPr>
                <w:t>1129-22785</w:t>
              </w:r>
            </w:hyperlink>
          </w:p>
        </w:tc>
        <w:tc>
          <w:tcPr>
            <w:tcW w:w="2975" w:type="dxa"/>
          </w:tcPr>
          <w:p w14:paraId="38B9FD11" w14:textId="77777777" w:rsidR="0047689A" w:rsidRDefault="00593459">
            <w:pPr>
              <w:pStyle w:val="TableText"/>
            </w:pPr>
            <w:r>
              <w:t>NA</w:t>
            </w:r>
          </w:p>
        </w:tc>
      </w:tr>
      <w:tr w:rsidR="0047689A" w14:paraId="22FA59A9" w14:textId="77777777">
        <w:trPr>
          <w:jc w:val="center"/>
        </w:trPr>
        <w:tc>
          <w:tcPr>
            <w:tcW w:w="3345" w:type="dxa"/>
          </w:tcPr>
          <w:p w14:paraId="55C25C50" w14:textId="77777777" w:rsidR="0047689A" w:rsidRDefault="00593459">
            <w:pPr>
              <w:pStyle w:val="TableText"/>
            </w:pPr>
            <w:r>
              <w:tab/>
              <w:t>statusCode</w:t>
            </w:r>
          </w:p>
        </w:tc>
        <w:tc>
          <w:tcPr>
            <w:tcW w:w="720" w:type="dxa"/>
          </w:tcPr>
          <w:p w14:paraId="1C5C557C" w14:textId="77777777" w:rsidR="0047689A" w:rsidRDefault="00593459">
            <w:pPr>
              <w:pStyle w:val="TableText"/>
            </w:pPr>
            <w:r>
              <w:t>1..1</w:t>
            </w:r>
          </w:p>
        </w:tc>
        <w:tc>
          <w:tcPr>
            <w:tcW w:w="1152" w:type="dxa"/>
          </w:tcPr>
          <w:p w14:paraId="1D484985" w14:textId="77777777" w:rsidR="0047689A" w:rsidRDefault="00593459">
            <w:pPr>
              <w:pStyle w:val="TableText"/>
            </w:pPr>
            <w:r>
              <w:t>SHALL</w:t>
            </w:r>
          </w:p>
        </w:tc>
        <w:tc>
          <w:tcPr>
            <w:tcW w:w="864" w:type="dxa"/>
          </w:tcPr>
          <w:p w14:paraId="79393420" w14:textId="77777777" w:rsidR="0047689A" w:rsidRDefault="0047689A">
            <w:pPr>
              <w:pStyle w:val="TableText"/>
            </w:pPr>
          </w:p>
        </w:tc>
        <w:tc>
          <w:tcPr>
            <w:tcW w:w="1104" w:type="dxa"/>
          </w:tcPr>
          <w:p w14:paraId="2291B466" w14:textId="51F0D77C" w:rsidR="0047689A" w:rsidRDefault="00326331">
            <w:pPr>
              <w:pStyle w:val="TableText"/>
            </w:pPr>
            <w:hyperlink w:anchor="C_1129-22120">
              <w:r w:rsidR="00593459">
                <w:rPr>
                  <w:rStyle w:val="HyperlinkText9pt"/>
                </w:rPr>
                <w:t>1129-22120</w:t>
              </w:r>
            </w:hyperlink>
          </w:p>
        </w:tc>
        <w:tc>
          <w:tcPr>
            <w:tcW w:w="2975" w:type="dxa"/>
          </w:tcPr>
          <w:p w14:paraId="4AC281CC" w14:textId="77777777" w:rsidR="0047689A" w:rsidRDefault="0047689A">
            <w:pPr>
              <w:pStyle w:val="TableText"/>
            </w:pPr>
          </w:p>
        </w:tc>
      </w:tr>
      <w:tr w:rsidR="0047689A" w14:paraId="18AF9BFA" w14:textId="77777777">
        <w:trPr>
          <w:jc w:val="center"/>
        </w:trPr>
        <w:tc>
          <w:tcPr>
            <w:tcW w:w="3345" w:type="dxa"/>
          </w:tcPr>
          <w:p w14:paraId="794E671B" w14:textId="77777777" w:rsidR="0047689A" w:rsidRDefault="00593459">
            <w:pPr>
              <w:pStyle w:val="TableText"/>
            </w:pPr>
            <w:r>
              <w:tab/>
            </w:r>
            <w:r>
              <w:tab/>
              <w:t>@code</w:t>
            </w:r>
          </w:p>
        </w:tc>
        <w:tc>
          <w:tcPr>
            <w:tcW w:w="720" w:type="dxa"/>
          </w:tcPr>
          <w:p w14:paraId="4FD67849" w14:textId="77777777" w:rsidR="0047689A" w:rsidRDefault="00593459">
            <w:pPr>
              <w:pStyle w:val="TableText"/>
            </w:pPr>
            <w:r>
              <w:t>1..1</w:t>
            </w:r>
          </w:p>
        </w:tc>
        <w:tc>
          <w:tcPr>
            <w:tcW w:w="1152" w:type="dxa"/>
          </w:tcPr>
          <w:p w14:paraId="71D15D8F" w14:textId="77777777" w:rsidR="0047689A" w:rsidRDefault="00593459">
            <w:pPr>
              <w:pStyle w:val="TableText"/>
            </w:pPr>
            <w:r>
              <w:t>SHALL</w:t>
            </w:r>
          </w:p>
        </w:tc>
        <w:tc>
          <w:tcPr>
            <w:tcW w:w="864" w:type="dxa"/>
          </w:tcPr>
          <w:p w14:paraId="07FF3D60" w14:textId="77777777" w:rsidR="0047689A" w:rsidRDefault="0047689A">
            <w:pPr>
              <w:pStyle w:val="TableText"/>
            </w:pPr>
          </w:p>
        </w:tc>
        <w:tc>
          <w:tcPr>
            <w:tcW w:w="1104" w:type="dxa"/>
          </w:tcPr>
          <w:p w14:paraId="65E23A41" w14:textId="1F87852B" w:rsidR="0047689A" w:rsidRDefault="00326331">
            <w:pPr>
              <w:pStyle w:val="TableText"/>
            </w:pPr>
            <w:hyperlink w:anchor="C_1129-28105">
              <w:r w:rsidR="00593459">
                <w:rPr>
                  <w:rStyle w:val="HyperlinkText9pt"/>
                </w:rPr>
                <w:t>1129-28105</w:t>
              </w:r>
            </w:hyperlink>
          </w:p>
        </w:tc>
        <w:tc>
          <w:tcPr>
            <w:tcW w:w="2975" w:type="dxa"/>
          </w:tcPr>
          <w:p w14:paraId="32E1BA2A" w14:textId="77777777" w:rsidR="0047689A" w:rsidRDefault="00593459">
            <w:pPr>
              <w:pStyle w:val="TableText"/>
            </w:pPr>
            <w:r>
              <w:t>urn:oid:2.16.840.1.113883.5.14 (HL7ActStatus) = completed</w:t>
            </w:r>
          </w:p>
        </w:tc>
      </w:tr>
      <w:tr w:rsidR="0047689A" w14:paraId="0330634C" w14:textId="77777777">
        <w:trPr>
          <w:jc w:val="center"/>
        </w:trPr>
        <w:tc>
          <w:tcPr>
            <w:tcW w:w="3345" w:type="dxa"/>
          </w:tcPr>
          <w:p w14:paraId="23FF7A92" w14:textId="77777777" w:rsidR="0047689A" w:rsidRDefault="00593459">
            <w:pPr>
              <w:pStyle w:val="TableText"/>
            </w:pPr>
            <w:r>
              <w:tab/>
              <w:t>effectiveTime</w:t>
            </w:r>
          </w:p>
        </w:tc>
        <w:tc>
          <w:tcPr>
            <w:tcW w:w="720" w:type="dxa"/>
          </w:tcPr>
          <w:p w14:paraId="1B0E0816" w14:textId="77777777" w:rsidR="0047689A" w:rsidRDefault="00593459">
            <w:pPr>
              <w:pStyle w:val="TableText"/>
            </w:pPr>
            <w:r>
              <w:t>1..1</w:t>
            </w:r>
          </w:p>
        </w:tc>
        <w:tc>
          <w:tcPr>
            <w:tcW w:w="1152" w:type="dxa"/>
          </w:tcPr>
          <w:p w14:paraId="0458EDB1" w14:textId="77777777" w:rsidR="0047689A" w:rsidRDefault="00593459">
            <w:pPr>
              <w:pStyle w:val="TableText"/>
            </w:pPr>
            <w:r>
              <w:t>SHALL</w:t>
            </w:r>
          </w:p>
        </w:tc>
        <w:tc>
          <w:tcPr>
            <w:tcW w:w="864" w:type="dxa"/>
          </w:tcPr>
          <w:p w14:paraId="62A34D88" w14:textId="77777777" w:rsidR="0047689A" w:rsidRDefault="00593459">
            <w:pPr>
              <w:pStyle w:val="TableText"/>
            </w:pPr>
            <w:r>
              <w:t>IVL_TS</w:t>
            </w:r>
          </w:p>
        </w:tc>
        <w:tc>
          <w:tcPr>
            <w:tcW w:w="1104" w:type="dxa"/>
          </w:tcPr>
          <w:p w14:paraId="2DE23705" w14:textId="2D0C8349" w:rsidR="0047689A" w:rsidRDefault="00326331">
            <w:pPr>
              <w:pStyle w:val="TableText"/>
            </w:pPr>
            <w:hyperlink w:anchor="C_1129-22121">
              <w:r w:rsidR="00593459">
                <w:rPr>
                  <w:rStyle w:val="HyperlinkText9pt"/>
                </w:rPr>
                <w:t>1129-22121</w:t>
              </w:r>
            </w:hyperlink>
          </w:p>
        </w:tc>
        <w:tc>
          <w:tcPr>
            <w:tcW w:w="2975" w:type="dxa"/>
          </w:tcPr>
          <w:p w14:paraId="5A6581C6" w14:textId="77777777" w:rsidR="0047689A" w:rsidRDefault="0047689A">
            <w:pPr>
              <w:pStyle w:val="TableText"/>
            </w:pPr>
          </w:p>
        </w:tc>
      </w:tr>
      <w:tr w:rsidR="0047689A" w14:paraId="5E60BE75" w14:textId="77777777">
        <w:trPr>
          <w:jc w:val="center"/>
        </w:trPr>
        <w:tc>
          <w:tcPr>
            <w:tcW w:w="3345" w:type="dxa"/>
          </w:tcPr>
          <w:p w14:paraId="725E1055" w14:textId="77777777" w:rsidR="0047689A" w:rsidRDefault="00593459">
            <w:pPr>
              <w:pStyle w:val="TableText"/>
            </w:pPr>
            <w:r>
              <w:tab/>
            </w:r>
            <w:r>
              <w:tab/>
              <w:t>low</w:t>
            </w:r>
          </w:p>
        </w:tc>
        <w:tc>
          <w:tcPr>
            <w:tcW w:w="720" w:type="dxa"/>
          </w:tcPr>
          <w:p w14:paraId="1DA56FCA" w14:textId="77777777" w:rsidR="0047689A" w:rsidRDefault="00593459">
            <w:pPr>
              <w:pStyle w:val="TableText"/>
            </w:pPr>
            <w:r>
              <w:t>1..1</w:t>
            </w:r>
          </w:p>
        </w:tc>
        <w:tc>
          <w:tcPr>
            <w:tcW w:w="1152" w:type="dxa"/>
          </w:tcPr>
          <w:p w14:paraId="6EBE59F1" w14:textId="77777777" w:rsidR="0047689A" w:rsidRDefault="00593459">
            <w:pPr>
              <w:pStyle w:val="TableText"/>
            </w:pPr>
            <w:r>
              <w:t>SHALL</w:t>
            </w:r>
          </w:p>
        </w:tc>
        <w:tc>
          <w:tcPr>
            <w:tcW w:w="864" w:type="dxa"/>
          </w:tcPr>
          <w:p w14:paraId="178D7049" w14:textId="77777777" w:rsidR="0047689A" w:rsidRDefault="0047689A">
            <w:pPr>
              <w:pStyle w:val="TableText"/>
            </w:pPr>
          </w:p>
        </w:tc>
        <w:tc>
          <w:tcPr>
            <w:tcW w:w="1104" w:type="dxa"/>
          </w:tcPr>
          <w:p w14:paraId="28194C34" w14:textId="541557FE" w:rsidR="0047689A" w:rsidRDefault="00326331">
            <w:pPr>
              <w:pStyle w:val="TableText"/>
            </w:pPr>
            <w:hyperlink w:anchor="C_1129-22122">
              <w:r w:rsidR="00593459">
                <w:rPr>
                  <w:rStyle w:val="HyperlinkText9pt"/>
                </w:rPr>
                <w:t>1129-22122</w:t>
              </w:r>
            </w:hyperlink>
          </w:p>
        </w:tc>
        <w:tc>
          <w:tcPr>
            <w:tcW w:w="2975" w:type="dxa"/>
          </w:tcPr>
          <w:p w14:paraId="6D8D3CC2" w14:textId="77777777" w:rsidR="0047689A" w:rsidRDefault="0047689A">
            <w:pPr>
              <w:pStyle w:val="TableText"/>
            </w:pPr>
          </w:p>
        </w:tc>
      </w:tr>
      <w:tr w:rsidR="0047689A" w14:paraId="74E742AD" w14:textId="77777777">
        <w:trPr>
          <w:jc w:val="center"/>
        </w:trPr>
        <w:tc>
          <w:tcPr>
            <w:tcW w:w="3345" w:type="dxa"/>
          </w:tcPr>
          <w:p w14:paraId="40778291" w14:textId="77777777" w:rsidR="0047689A" w:rsidRDefault="00593459">
            <w:pPr>
              <w:pStyle w:val="TableText"/>
            </w:pPr>
            <w:r>
              <w:tab/>
            </w:r>
            <w:r>
              <w:tab/>
            </w:r>
            <w:r>
              <w:tab/>
              <w:t>@nullFlavor</w:t>
            </w:r>
          </w:p>
        </w:tc>
        <w:tc>
          <w:tcPr>
            <w:tcW w:w="720" w:type="dxa"/>
          </w:tcPr>
          <w:p w14:paraId="43D8DC60" w14:textId="77777777" w:rsidR="0047689A" w:rsidRDefault="00593459">
            <w:pPr>
              <w:pStyle w:val="TableText"/>
            </w:pPr>
            <w:r>
              <w:t>1..1</w:t>
            </w:r>
          </w:p>
        </w:tc>
        <w:tc>
          <w:tcPr>
            <w:tcW w:w="1152" w:type="dxa"/>
          </w:tcPr>
          <w:p w14:paraId="718B37B2" w14:textId="77777777" w:rsidR="0047689A" w:rsidRDefault="00593459">
            <w:pPr>
              <w:pStyle w:val="TableText"/>
            </w:pPr>
            <w:r>
              <w:t>SHALL</w:t>
            </w:r>
          </w:p>
        </w:tc>
        <w:tc>
          <w:tcPr>
            <w:tcW w:w="864" w:type="dxa"/>
          </w:tcPr>
          <w:p w14:paraId="04E4AC4B" w14:textId="77777777" w:rsidR="0047689A" w:rsidRDefault="0047689A">
            <w:pPr>
              <w:pStyle w:val="TableText"/>
            </w:pPr>
          </w:p>
        </w:tc>
        <w:tc>
          <w:tcPr>
            <w:tcW w:w="1104" w:type="dxa"/>
          </w:tcPr>
          <w:p w14:paraId="53B259D7" w14:textId="51DD8842" w:rsidR="0047689A" w:rsidRDefault="00326331">
            <w:pPr>
              <w:pStyle w:val="TableText"/>
            </w:pPr>
            <w:hyperlink w:anchor="C_1129-22786">
              <w:r w:rsidR="00593459">
                <w:rPr>
                  <w:rStyle w:val="HyperlinkText9pt"/>
                </w:rPr>
                <w:t>1129-22786</w:t>
              </w:r>
            </w:hyperlink>
          </w:p>
        </w:tc>
        <w:tc>
          <w:tcPr>
            <w:tcW w:w="2975" w:type="dxa"/>
          </w:tcPr>
          <w:p w14:paraId="7C2D6777" w14:textId="77777777" w:rsidR="0047689A" w:rsidRDefault="00593459">
            <w:pPr>
              <w:pStyle w:val="TableText"/>
            </w:pPr>
            <w:r>
              <w:t>NA</w:t>
            </w:r>
          </w:p>
        </w:tc>
      </w:tr>
      <w:tr w:rsidR="0047689A" w14:paraId="5B9C1544" w14:textId="77777777">
        <w:trPr>
          <w:jc w:val="center"/>
        </w:trPr>
        <w:tc>
          <w:tcPr>
            <w:tcW w:w="3345" w:type="dxa"/>
          </w:tcPr>
          <w:p w14:paraId="66F5F030" w14:textId="77777777" w:rsidR="0047689A" w:rsidRDefault="00593459">
            <w:pPr>
              <w:pStyle w:val="TableText"/>
            </w:pPr>
            <w:r>
              <w:tab/>
            </w:r>
            <w:r>
              <w:tab/>
              <w:t>high</w:t>
            </w:r>
          </w:p>
        </w:tc>
        <w:tc>
          <w:tcPr>
            <w:tcW w:w="720" w:type="dxa"/>
          </w:tcPr>
          <w:p w14:paraId="040C5FB2" w14:textId="77777777" w:rsidR="0047689A" w:rsidRDefault="00593459">
            <w:pPr>
              <w:pStyle w:val="TableText"/>
            </w:pPr>
            <w:r>
              <w:t>1..1</w:t>
            </w:r>
          </w:p>
        </w:tc>
        <w:tc>
          <w:tcPr>
            <w:tcW w:w="1152" w:type="dxa"/>
          </w:tcPr>
          <w:p w14:paraId="69BFE59C" w14:textId="77777777" w:rsidR="0047689A" w:rsidRDefault="00593459">
            <w:pPr>
              <w:pStyle w:val="TableText"/>
            </w:pPr>
            <w:r>
              <w:t>SHALL</w:t>
            </w:r>
          </w:p>
        </w:tc>
        <w:tc>
          <w:tcPr>
            <w:tcW w:w="864" w:type="dxa"/>
          </w:tcPr>
          <w:p w14:paraId="01D8897D" w14:textId="77777777" w:rsidR="0047689A" w:rsidRDefault="0047689A">
            <w:pPr>
              <w:pStyle w:val="TableText"/>
            </w:pPr>
          </w:p>
        </w:tc>
        <w:tc>
          <w:tcPr>
            <w:tcW w:w="1104" w:type="dxa"/>
          </w:tcPr>
          <w:p w14:paraId="6B1F1E87" w14:textId="3AC135C7" w:rsidR="0047689A" w:rsidRDefault="00326331">
            <w:pPr>
              <w:pStyle w:val="TableText"/>
            </w:pPr>
            <w:hyperlink w:anchor="C_1129-22123">
              <w:r w:rsidR="00593459">
                <w:rPr>
                  <w:rStyle w:val="HyperlinkText9pt"/>
                </w:rPr>
                <w:t>1129-22123</w:t>
              </w:r>
            </w:hyperlink>
          </w:p>
        </w:tc>
        <w:tc>
          <w:tcPr>
            <w:tcW w:w="2975" w:type="dxa"/>
          </w:tcPr>
          <w:p w14:paraId="23E32200" w14:textId="77777777" w:rsidR="0047689A" w:rsidRDefault="0047689A">
            <w:pPr>
              <w:pStyle w:val="TableText"/>
            </w:pPr>
          </w:p>
        </w:tc>
      </w:tr>
      <w:tr w:rsidR="0047689A" w14:paraId="4B442E6B" w14:textId="77777777">
        <w:trPr>
          <w:jc w:val="center"/>
        </w:trPr>
        <w:tc>
          <w:tcPr>
            <w:tcW w:w="3345" w:type="dxa"/>
          </w:tcPr>
          <w:p w14:paraId="0DE8C58C" w14:textId="77777777" w:rsidR="0047689A" w:rsidRDefault="00593459">
            <w:pPr>
              <w:pStyle w:val="TableText"/>
            </w:pPr>
            <w:r>
              <w:tab/>
            </w:r>
            <w:r>
              <w:tab/>
            </w:r>
            <w:r>
              <w:tab/>
              <w:t>@nullFlavor</w:t>
            </w:r>
          </w:p>
        </w:tc>
        <w:tc>
          <w:tcPr>
            <w:tcW w:w="720" w:type="dxa"/>
          </w:tcPr>
          <w:p w14:paraId="35EF384B" w14:textId="77777777" w:rsidR="0047689A" w:rsidRDefault="00593459">
            <w:pPr>
              <w:pStyle w:val="TableText"/>
            </w:pPr>
            <w:r>
              <w:t>1..1</w:t>
            </w:r>
          </w:p>
        </w:tc>
        <w:tc>
          <w:tcPr>
            <w:tcW w:w="1152" w:type="dxa"/>
          </w:tcPr>
          <w:p w14:paraId="354F6412" w14:textId="77777777" w:rsidR="0047689A" w:rsidRDefault="00593459">
            <w:pPr>
              <w:pStyle w:val="TableText"/>
            </w:pPr>
            <w:r>
              <w:t>SHALL</w:t>
            </w:r>
          </w:p>
        </w:tc>
        <w:tc>
          <w:tcPr>
            <w:tcW w:w="864" w:type="dxa"/>
          </w:tcPr>
          <w:p w14:paraId="41BEE3AD" w14:textId="77777777" w:rsidR="0047689A" w:rsidRDefault="0047689A">
            <w:pPr>
              <w:pStyle w:val="TableText"/>
            </w:pPr>
          </w:p>
        </w:tc>
        <w:tc>
          <w:tcPr>
            <w:tcW w:w="1104" w:type="dxa"/>
          </w:tcPr>
          <w:p w14:paraId="53313538" w14:textId="2138D90E" w:rsidR="0047689A" w:rsidRDefault="00326331">
            <w:pPr>
              <w:pStyle w:val="TableText"/>
            </w:pPr>
            <w:hyperlink w:anchor="C_1129-22787">
              <w:r w:rsidR="00593459">
                <w:rPr>
                  <w:rStyle w:val="HyperlinkText9pt"/>
                </w:rPr>
                <w:t>1129-22787</w:t>
              </w:r>
            </w:hyperlink>
          </w:p>
        </w:tc>
        <w:tc>
          <w:tcPr>
            <w:tcW w:w="2975" w:type="dxa"/>
          </w:tcPr>
          <w:p w14:paraId="21D3893A" w14:textId="77777777" w:rsidR="0047689A" w:rsidRDefault="00593459">
            <w:pPr>
              <w:pStyle w:val="TableText"/>
            </w:pPr>
            <w:r>
              <w:t>NA</w:t>
            </w:r>
          </w:p>
        </w:tc>
      </w:tr>
      <w:tr w:rsidR="0047689A" w14:paraId="53A10218" w14:textId="77777777">
        <w:trPr>
          <w:jc w:val="center"/>
        </w:trPr>
        <w:tc>
          <w:tcPr>
            <w:tcW w:w="3345" w:type="dxa"/>
          </w:tcPr>
          <w:p w14:paraId="11B58921" w14:textId="77777777" w:rsidR="0047689A" w:rsidRDefault="00593459">
            <w:pPr>
              <w:pStyle w:val="TableText"/>
            </w:pPr>
            <w:r>
              <w:tab/>
              <w:t>consumable</w:t>
            </w:r>
          </w:p>
        </w:tc>
        <w:tc>
          <w:tcPr>
            <w:tcW w:w="720" w:type="dxa"/>
          </w:tcPr>
          <w:p w14:paraId="7C5A6AAF" w14:textId="77777777" w:rsidR="0047689A" w:rsidRDefault="00593459">
            <w:pPr>
              <w:pStyle w:val="TableText"/>
            </w:pPr>
            <w:r>
              <w:t>1..1</w:t>
            </w:r>
          </w:p>
        </w:tc>
        <w:tc>
          <w:tcPr>
            <w:tcW w:w="1152" w:type="dxa"/>
          </w:tcPr>
          <w:p w14:paraId="33BBC884" w14:textId="77777777" w:rsidR="0047689A" w:rsidRDefault="00593459">
            <w:pPr>
              <w:pStyle w:val="TableText"/>
            </w:pPr>
            <w:r>
              <w:t>SHALL</w:t>
            </w:r>
          </w:p>
        </w:tc>
        <w:tc>
          <w:tcPr>
            <w:tcW w:w="864" w:type="dxa"/>
          </w:tcPr>
          <w:p w14:paraId="46083D0E" w14:textId="77777777" w:rsidR="0047689A" w:rsidRDefault="0047689A">
            <w:pPr>
              <w:pStyle w:val="TableText"/>
            </w:pPr>
          </w:p>
        </w:tc>
        <w:tc>
          <w:tcPr>
            <w:tcW w:w="1104" w:type="dxa"/>
          </w:tcPr>
          <w:p w14:paraId="451B1867" w14:textId="1CEBA5AF" w:rsidR="0047689A" w:rsidRDefault="00326331">
            <w:pPr>
              <w:pStyle w:val="TableText"/>
            </w:pPr>
            <w:hyperlink w:anchor="C_1129-21362">
              <w:r w:rsidR="00593459">
                <w:rPr>
                  <w:rStyle w:val="HyperlinkText9pt"/>
                </w:rPr>
                <w:t>1129-21362</w:t>
              </w:r>
            </w:hyperlink>
          </w:p>
        </w:tc>
        <w:tc>
          <w:tcPr>
            <w:tcW w:w="2975" w:type="dxa"/>
          </w:tcPr>
          <w:p w14:paraId="3B840AD9" w14:textId="77777777" w:rsidR="0047689A" w:rsidRDefault="0047689A">
            <w:pPr>
              <w:pStyle w:val="TableText"/>
            </w:pPr>
          </w:p>
        </w:tc>
      </w:tr>
      <w:tr w:rsidR="0047689A" w14:paraId="5984250E" w14:textId="77777777">
        <w:trPr>
          <w:jc w:val="center"/>
        </w:trPr>
        <w:tc>
          <w:tcPr>
            <w:tcW w:w="3345" w:type="dxa"/>
          </w:tcPr>
          <w:p w14:paraId="62DA35B2" w14:textId="77777777" w:rsidR="0047689A" w:rsidRDefault="00593459">
            <w:pPr>
              <w:pStyle w:val="TableText"/>
            </w:pPr>
            <w:r>
              <w:tab/>
            </w:r>
            <w:r>
              <w:tab/>
              <w:t>manufacturedProduct</w:t>
            </w:r>
          </w:p>
        </w:tc>
        <w:tc>
          <w:tcPr>
            <w:tcW w:w="720" w:type="dxa"/>
          </w:tcPr>
          <w:p w14:paraId="684AEBD7" w14:textId="77777777" w:rsidR="0047689A" w:rsidRDefault="00593459">
            <w:pPr>
              <w:pStyle w:val="TableText"/>
            </w:pPr>
            <w:r>
              <w:t>1..1</w:t>
            </w:r>
          </w:p>
        </w:tc>
        <w:tc>
          <w:tcPr>
            <w:tcW w:w="1152" w:type="dxa"/>
          </w:tcPr>
          <w:p w14:paraId="1D4692D1" w14:textId="77777777" w:rsidR="0047689A" w:rsidRDefault="00593459">
            <w:pPr>
              <w:pStyle w:val="TableText"/>
            </w:pPr>
            <w:r>
              <w:t>SHALL</w:t>
            </w:r>
          </w:p>
        </w:tc>
        <w:tc>
          <w:tcPr>
            <w:tcW w:w="864" w:type="dxa"/>
          </w:tcPr>
          <w:p w14:paraId="377B0B22" w14:textId="77777777" w:rsidR="0047689A" w:rsidRDefault="0047689A">
            <w:pPr>
              <w:pStyle w:val="TableText"/>
            </w:pPr>
          </w:p>
        </w:tc>
        <w:tc>
          <w:tcPr>
            <w:tcW w:w="1104" w:type="dxa"/>
          </w:tcPr>
          <w:p w14:paraId="0666DB77" w14:textId="173FFBE0" w:rsidR="0047689A" w:rsidRDefault="00326331">
            <w:pPr>
              <w:pStyle w:val="TableText"/>
            </w:pPr>
            <w:hyperlink w:anchor="C_1129-21363">
              <w:r w:rsidR="00593459">
                <w:rPr>
                  <w:rStyle w:val="HyperlinkText9pt"/>
                </w:rPr>
                <w:t>1129-21363</w:t>
              </w:r>
            </w:hyperlink>
          </w:p>
        </w:tc>
        <w:tc>
          <w:tcPr>
            <w:tcW w:w="2975" w:type="dxa"/>
          </w:tcPr>
          <w:p w14:paraId="32FE1BFA" w14:textId="77777777" w:rsidR="0047689A" w:rsidRDefault="0047689A">
            <w:pPr>
              <w:pStyle w:val="TableText"/>
            </w:pPr>
          </w:p>
        </w:tc>
      </w:tr>
      <w:tr w:rsidR="0047689A" w14:paraId="79748FBB" w14:textId="77777777">
        <w:trPr>
          <w:jc w:val="center"/>
        </w:trPr>
        <w:tc>
          <w:tcPr>
            <w:tcW w:w="3345" w:type="dxa"/>
          </w:tcPr>
          <w:p w14:paraId="3D8E5EC1" w14:textId="77777777" w:rsidR="0047689A" w:rsidRDefault="00593459">
            <w:pPr>
              <w:pStyle w:val="TableText"/>
            </w:pPr>
            <w:r>
              <w:tab/>
            </w:r>
            <w:r>
              <w:tab/>
            </w:r>
            <w:r>
              <w:tab/>
              <w:t>@classCode</w:t>
            </w:r>
          </w:p>
        </w:tc>
        <w:tc>
          <w:tcPr>
            <w:tcW w:w="720" w:type="dxa"/>
          </w:tcPr>
          <w:p w14:paraId="19D5F5B2" w14:textId="77777777" w:rsidR="0047689A" w:rsidRDefault="00593459">
            <w:pPr>
              <w:pStyle w:val="TableText"/>
            </w:pPr>
            <w:r>
              <w:t>1..1</w:t>
            </w:r>
          </w:p>
        </w:tc>
        <w:tc>
          <w:tcPr>
            <w:tcW w:w="1152" w:type="dxa"/>
          </w:tcPr>
          <w:p w14:paraId="403F7080" w14:textId="77777777" w:rsidR="0047689A" w:rsidRDefault="00593459">
            <w:pPr>
              <w:pStyle w:val="TableText"/>
            </w:pPr>
            <w:r>
              <w:t>SHALL</w:t>
            </w:r>
          </w:p>
        </w:tc>
        <w:tc>
          <w:tcPr>
            <w:tcW w:w="864" w:type="dxa"/>
          </w:tcPr>
          <w:p w14:paraId="5CCBB93D" w14:textId="77777777" w:rsidR="0047689A" w:rsidRDefault="0047689A">
            <w:pPr>
              <w:pStyle w:val="TableText"/>
            </w:pPr>
          </w:p>
        </w:tc>
        <w:tc>
          <w:tcPr>
            <w:tcW w:w="1104" w:type="dxa"/>
          </w:tcPr>
          <w:p w14:paraId="0E8E31BB" w14:textId="0CAE76ED" w:rsidR="0047689A" w:rsidRDefault="00326331">
            <w:pPr>
              <w:pStyle w:val="TableText"/>
            </w:pPr>
            <w:hyperlink w:anchor="C_1129-21364">
              <w:r w:rsidR="00593459">
                <w:rPr>
                  <w:rStyle w:val="HyperlinkText9pt"/>
                </w:rPr>
                <w:t>1129-21364</w:t>
              </w:r>
            </w:hyperlink>
          </w:p>
        </w:tc>
        <w:tc>
          <w:tcPr>
            <w:tcW w:w="2975" w:type="dxa"/>
          </w:tcPr>
          <w:p w14:paraId="00167AE0" w14:textId="77777777" w:rsidR="0047689A" w:rsidRDefault="00593459">
            <w:pPr>
              <w:pStyle w:val="TableText"/>
            </w:pPr>
            <w:r>
              <w:t>urn:oid:2.16.840.1.113883.5.110 (HL7RoleClass) = MANU</w:t>
            </w:r>
          </w:p>
        </w:tc>
      </w:tr>
      <w:tr w:rsidR="0047689A" w14:paraId="08567B7A" w14:textId="77777777">
        <w:trPr>
          <w:jc w:val="center"/>
        </w:trPr>
        <w:tc>
          <w:tcPr>
            <w:tcW w:w="3345" w:type="dxa"/>
          </w:tcPr>
          <w:p w14:paraId="07BAE729" w14:textId="77777777" w:rsidR="0047689A" w:rsidRDefault="00593459">
            <w:pPr>
              <w:pStyle w:val="TableText"/>
            </w:pPr>
            <w:r>
              <w:tab/>
            </w:r>
            <w:r>
              <w:tab/>
            </w:r>
            <w:r>
              <w:tab/>
              <w:t>templateId</w:t>
            </w:r>
          </w:p>
        </w:tc>
        <w:tc>
          <w:tcPr>
            <w:tcW w:w="720" w:type="dxa"/>
          </w:tcPr>
          <w:p w14:paraId="2842B223" w14:textId="77777777" w:rsidR="0047689A" w:rsidRDefault="00593459">
            <w:pPr>
              <w:pStyle w:val="TableText"/>
            </w:pPr>
            <w:r>
              <w:t>1..1</w:t>
            </w:r>
          </w:p>
        </w:tc>
        <w:tc>
          <w:tcPr>
            <w:tcW w:w="1152" w:type="dxa"/>
          </w:tcPr>
          <w:p w14:paraId="21B8C2EE" w14:textId="77777777" w:rsidR="0047689A" w:rsidRDefault="00593459">
            <w:pPr>
              <w:pStyle w:val="TableText"/>
            </w:pPr>
            <w:r>
              <w:t>SHALL</w:t>
            </w:r>
          </w:p>
        </w:tc>
        <w:tc>
          <w:tcPr>
            <w:tcW w:w="864" w:type="dxa"/>
          </w:tcPr>
          <w:p w14:paraId="481AF29C" w14:textId="77777777" w:rsidR="0047689A" w:rsidRDefault="0047689A">
            <w:pPr>
              <w:pStyle w:val="TableText"/>
            </w:pPr>
          </w:p>
        </w:tc>
        <w:tc>
          <w:tcPr>
            <w:tcW w:w="1104" w:type="dxa"/>
          </w:tcPr>
          <w:p w14:paraId="4CDA35D2" w14:textId="1C151E91" w:rsidR="0047689A" w:rsidRDefault="00326331">
            <w:pPr>
              <w:pStyle w:val="TableText"/>
            </w:pPr>
            <w:hyperlink w:anchor="C_1129-30556">
              <w:r w:rsidR="00593459">
                <w:rPr>
                  <w:rStyle w:val="HyperlinkText9pt"/>
                </w:rPr>
                <w:t>1129-30556</w:t>
              </w:r>
            </w:hyperlink>
          </w:p>
        </w:tc>
        <w:tc>
          <w:tcPr>
            <w:tcW w:w="2975" w:type="dxa"/>
          </w:tcPr>
          <w:p w14:paraId="6A4F8963" w14:textId="77777777" w:rsidR="0047689A" w:rsidRDefault="0047689A">
            <w:pPr>
              <w:pStyle w:val="TableText"/>
            </w:pPr>
          </w:p>
        </w:tc>
      </w:tr>
      <w:tr w:rsidR="0047689A" w14:paraId="41C82133" w14:textId="77777777">
        <w:trPr>
          <w:jc w:val="center"/>
        </w:trPr>
        <w:tc>
          <w:tcPr>
            <w:tcW w:w="3345" w:type="dxa"/>
          </w:tcPr>
          <w:p w14:paraId="78CBA8FF" w14:textId="77777777" w:rsidR="0047689A" w:rsidRDefault="00593459">
            <w:pPr>
              <w:pStyle w:val="TableText"/>
            </w:pPr>
            <w:r>
              <w:tab/>
            </w:r>
            <w:r>
              <w:tab/>
            </w:r>
            <w:r>
              <w:tab/>
            </w:r>
            <w:r>
              <w:tab/>
              <w:t>@root</w:t>
            </w:r>
          </w:p>
        </w:tc>
        <w:tc>
          <w:tcPr>
            <w:tcW w:w="720" w:type="dxa"/>
          </w:tcPr>
          <w:p w14:paraId="381F28E3" w14:textId="77777777" w:rsidR="0047689A" w:rsidRDefault="00593459">
            <w:pPr>
              <w:pStyle w:val="TableText"/>
            </w:pPr>
            <w:r>
              <w:t>1..1</w:t>
            </w:r>
          </w:p>
        </w:tc>
        <w:tc>
          <w:tcPr>
            <w:tcW w:w="1152" w:type="dxa"/>
          </w:tcPr>
          <w:p w14:paraId="1E7055D2" w14:textId="77777777" w:rsidR="0047689A" w:rsidRDefault="00593459">
            <w:pPr>
              <w:pStyle w:val="TableText"/>
            </w:pPr>
            <w:r>
              <w:t>SHALL</w:t>
            </w:r>
          </w:p>
        </w:tc>
        <w:tc>
          <w:tcPr>
            <w:tcW w:w="864" w:type="dxa"/>
          </w:tcPr>
          <w:p w14:paraId="56992C75" w14:textId="77777777" w:rsidR="0047689A" w:rsidRDefault="0047689A">
            <w:pPr>
              <w:pStyle w:val="TableText"/>
            </w:pPr>
          </w:p>
        </w:tc>
        <w:tc>
          <w:tcPr>
            <w:tcW w:w="1104" w:type="dxa"/>
          </w:tcPr>
          <w:p w14:paraId="4D4B762B" w14:textId="71426A8D" w:rsidR="0047689A" w:rsidRDefault="00326331">
            <w:pPr>
              <w:pStyle w:val="TableText"/>
            </w:pPr>
            <w:hyperlink w:anchor="C_1129-30557">
              <w:r w:rsidR="00593459">
                <w:rPr>
                  <w:rStyle w:val="HyperlinkText9pt"/>
                </w:rPr>
                <w:t>1129-30557</w:t>
              </w:r>
            </w:hyperlink>
          </w:p>
        </w:tc>
        <w:tc>
          <w:tcPr>
            <w:tcW w:w="2975" w:type="dxa"/>
          </w:tcPr>
          <w:p w14:paraId="63013E83" w14:textId="77777777" w:rsidR="0047689A" w:rsidRDefault="00593459">
            <w:pPr>
              <w:pStyle w:val="TableText"/>
            </w:pPr>
            <w:r>
              <w:t>2.16.840.1.113883.10.20.22.4.23</w:t>
            </w:r>
          </w:p>
        </w:tc>
      </w:tr>
      <w:tr w:rsidR="0047689A" w14:paraId="3DF9930D" w14:textId="77777777">
        <w:trPr>
          <w:jc w:val="center"/>
        </w:trPr>
        <w:tc>
          <w:tcPr>
            <w:tcW w:w="3345" w:type="dxa"/>
          </w:tcPr>
          <w:p w14:paraId="35AE73CD" w14:textId="77777777" w:rsidR="0047689A" w:rsidRDefault="00593459">
            <w:pPr>
              <w:pStyle w:val="TableText"/>
            </w:pPr>
            <w:r>
              <w:tab/>
            </w:r>
            <w:r>
              <w:tab/>
            </w:r>
            <w:r>
              <w:tab/>
              <w:t>manufacturedMaterial</w:t>
            </w:r>
          </w:p>
        </w:tc>
        <w:tc>
          <w:tcPr>
            <w:tcW w:w="720" w:type="dxa"/>
          </w:tcPr>
          <w:p w14:paraId="009D43E3" w14:textId="77777777" w:rsidR="0047689A" w:rsidRDefault="00593459">
            <w:pPr>
              <w:pStyle w:val="TableText"/>
            </w:pPr>
            <w:r>
              <w:t>1..1</w:t>
            </w:r>
          </w:p>
        </w:tc>
        <w:tc>
          <w:tcPr>
            <w:tcW w:w="1152" w:type="dxa"/>
          </w:tcPr>
          <w:p w14:paraId="2C4208B9" w14:textId="77777777" w:rsidR="0047689A" w:rsidRDefault="00593459">
            <w:pPr>
              <w:pStyle w:val="TableText"/>
            </w:pPr>
            <w:r>
              <w:t>SHALL</w:t>
            </w:r>
          </w:p>
        </w:tc>
        <w:tc>
          <w:tcPr>
            <w:tcW w:w="864" w:type="dxa"/>
          </w:tcPr>
          <w:p w14:paraId="7C556FF4" w14:textId="77777777" w:rsidR="0047689A" w:rsidRDefault="0047689A">
            <w:pPr>
              <w:pStyle w:val="TableText"/>
            </w:pPr>
          </w:p>
        </w:tc>
        <w:tc>
          <w:tcPr>
            <w:tcW w:w="1104" w:type="dxa"/>
          </w:tcPr>
          <w:p w14:paraId="74B4EBAC" w14:textId="1BFEA72D" w:rsidR="0047689A" w:rsidRDefault="00326331">
            <w:pPr>
              <w:pStyle w:val="TableText"/>
            </w:pPr>
            <w:hyperlink w:anchor="C_1129-21365">
              <w:r w:rsidR="00593459">
                <w:rPr>
                  <w:rStyle w:val="HyperlinkText9pt"/>
                </w:rPr>
                <w:t>1129-21365</w:t>
              </w:r>
            </w:hyperlink>
          </w:p>
        </w:tc>
        <w:tc>
          <w:tcPr>
            <w:tcW w:w="2975" w:type="dxa"/>
          </w:tcPr>
          <w:p w14:paraId="5BC209AA" w14:textId="77777777" w:rsidR="0047689A" w:rsidRDefault="0047689A">
            <w:pPr>
              <w:pStyle w:val="TableText"/>
            </w:pPr>
          </w:p>
        </w:tc>
      </w:tr>
      <w:tr w:rsidR="0047689A" w14:paraId="1078ECA6" w14:textId="77777777">
        <w:trPr>
          <w:jc w:val="center"/>
        </w:trPr>
        <w:tc>
          <w:tcPr>
            <w:tcW w:w="3345" w:type="dxa"/>
          </w:tcPr>
          <w:p w14:paraId="2A8B40D3" w14:textId="77777777" w:rsidR="0047689A" w:rsidRDefault="00593459">
            <w:pPr>
              <w:pStyle w:val="TableText"/>
            </w:pPr>
            <w:r>
              <w:tab/>
            </w:r>
            <w:r>
              <w:tab/>
            </w:r>
            <w:r>
              <w:tab/>
            </w:r>
            <w:r>
              <w:tab/>
              <w:t>@classCode</w:t>
            </w:r>
          </w:p>
        </w:tc>
        <w:tc>
          <w:tcPr>
            <w:tcW w:w="720" w:type="dxa"/>
          </w:tcPr>
          <w:p w14:paraId="3B42B618" w14:textId="77777777" w:rsidR="0047689A" w:rsidRDefault="00593459">
            <w:pPr>
              <w:pStyle w:val="TableText"/>
            </w:pPr>
            <w:r>
              <w:t>1..1</w:t>
            </w:r>
          </w:p>
        </w:tc>
        <w:tc>
          <w:tcPr>
            <w:tcW w:w="1152" w:type="dxa"/>
          </w:tcPr>
          <w:p w14:paraId="09508F96" w14:textId="77777777" w:rsidR="0047689A" w:rsidRDefault="00593459">
            <w:pPr>
              <w:pStyle w:val="TableText"/>
            </w:pPr>
            <w:r>
              <w:t>SHALL</w:t>
            </w:r>
          </w:p>
        </w:tc>
        <w:tc>
          <w:tcPr>
            <w:tcW w:w="864" w:type="dxa"/>
          </w:tcPr>
          <w:p w14:paraId="72A1314D" w14:textId="77777777" w:rsidR="0047689A" w:rsidRDefault="0047689A">
            <w:pPr>
              <w:pStyle w:val="TableText"/>
            </w:pPr>
          </w:p>
        </w:tc>
        <w:tc>
          <w:tcPr>
            <w:tcW w:w="1104" w:type="dxa"/>
          </w:tcPr>
          <w:p w14:paraId="2CED3F93" w14:textId="136017E2" w:rsidR="0047689A" w:rsidRDefault="00326331">
            <w:pPr>
              <w:pStyle w:val="TableText"/>
            </w:pPr>
            <w:hyperlink w:anchor="C_1129-21366">
              <w:r w:rsidR="00593459">
                <w:rPr>
                  <w:rStyle w:val="HyperlinkText9pt"/>
                </w:rPr>
                <w:t>1129-21366</w:t>
              </w:r>
            </w:hyperlink>
          </w:p>
        </w:tc>
        <w:tc>
          <w:tcPr>
            <w:tcW w:w="2975" w:type="dxa"/>
          </w:tcPr>
          <w:p w14:paraId="24ACB3C2" w14:textId="77777777" w:rsidR="0047689A" w:rsidRDefault="00593459">
            <w:pPr>
              <w:pStyle w:val="TableText"/>
            </w:pPr>
            <w:r>
              <w:t>urn:oid:2.16.840.1.113883.5.41 (HL7EntityClass) = MMAT</w:t>
            </w:r>
          </w:p>
        </w:tc>
      </w:tr>
      <w:tr w:rsidR="0047689A" w14:paraId="0FFF03E6" w14:textId="77777777">
        <w:trPr>
          <w:jc w:val="center"/>
        </w:trPr>
        <w:tc>
          <w:tcPr>
            <w:tcW w:w="3345" w:type="dxa"/>
          </w:tcPr>
          <w:p w14:paraId="0A1B679C" w14:textId="77777777" w:rsidR="0047689A" w:rsidRDefault="00593459">
            <w:pPr>
              <w:pStyle w:val="TableText"/>
            </w:pPr>
            <w:r>
              <w:tab/>
            </w:r>
            <w:r>
              <w:tab/>
            </w:r>
            <w:r>
              <w:tab/>
            </w:r>
            <w:r>
              <w:tab/>
              <w:t>code</w:t>
            </w:r>
          </w:p>
        </w:tc>
        <w:tc>
          <w:tcPr>
            <w:tcW w:w="720" w:type="dxa"/>
          </w:tcPr>
          <w:p w14:paraId="58629434" w14:textId="77777777" w:rsidR="0047689A" w:rsidRDefault="00593459">
            <w:pPr>
              <w:pStyle w:val="TableText"/>
            </w:pPr>
            <w:r>
              <w:t>1..1</w:t>
            </w:r>
          </w:p>
        </w:tc>
        <w:tc>
          <w:tcPr>
            <w:tcW w:w="1152" w:type="dxa"/>
          </w:tcPr>
          <w:p w14:paraId="58DC6223" w14:textId="77777777" w:rsidR="0047689A" w:rsidRDefault="00593459">
            <w:pPr>
              <w:pStyle w:val="TableText"/>
            </w:pPr>
            <w:r>
              <w:t>SHALL</w:t>
            </w:r>
          </w:p>
        </w:tc>
        <w:tc>
          <w:tcPr>
            <w:tcW w:w="864" w:type="dxa"/>
          </w:tcPr>
          <w:p w14:paraId="19ADAAFD" w14:textId="77777777" w:rsidR="0047689A" w:rsidRDefault="0047689A">
            <w:pPr>
              <w:pStyle w:val="TableText"/>
            </w:pPr>
          </w:p>
        </w:tc>
        <w:tc>
          <w:tcPr>
            <w:tcW w:w="1104" w:type="dxa"/>
          </w:tcPr>
          <w:p w14:paraId="36857052" w14:textId="6880E4DC" w:rsidR="0047689A" w:rsidRDefault="00326331">
            <w:pPr>
              <w:pStyle w:val="TableText"/>
            </w:pPr>
            <w:hyperlink w:anchor="C_1129-21367">
              <w:r w:rsidR="00593459">
                <w:rPr>
                  <w:rStyle w:val="HyperlinkText9pt"/>
                </w:rPr>
                <w:t>1129-21367</w:t>
              </w:r>
            </w:hyperlink>
          </w:p>
        </w:tc>
        <w:tc>
          <w:tcPr>
            <w:tcW w:w="2975" w:type="dxa"/>
          </w:tcPr>
          <w:p w14:paraId="3832CD69" w14:textId="77777777" w:rsidR="0047689A" w:rsidRDefault="0047689A">
            <w:pPr>
              <w:pStyle w:val="TableText"/>
            </w:pPr>
          </w:p>
        </w:tc>
      </w:tr>
      <w:tr w:rsidR="0047689A" w14:paraId="5471F333" w14:textId="77777777">
        <w:trPr>
          <w:jc w:val="center"/>
        </w:trPr>
        <w:tc>
          <w:tcPr>
            <w:tcW w:w="3345" w:type="dxa"/>
          </w:tcPr>
          <w:p w14:paraId="45453E5C" w14:textId="77777777" w:rsidR="0047689A" w:rsidRDefault="00593459">
            <w:pPr>
              <w:pStyle w:val="TableText"/>
            </w:pPr>
            <w:r>
              <w:tab/>
              <w:t>entryRelationship</w:t>
            </w:r>
          </w:p>
        </w:tc>
        <w:tc>
          <w:tcPr>
            <w:tcW w:w="720" w:type="dxa"/>
          </w:tcPr>
          <w:p w14:paraId="0C7624EB" w14:textId="77777777" w:rsidR="0047689A" w:rsidRDefault="00593459">
            <w:pPr>
              <w:pStyle w:val="TableText"/>
            </w:pPr>
            <w:r>
              <w:t>0..1</w:t>
            </w:r>
          </w:p>
        </w:tc>
        <w:tc>
          <w:tcPr>
            <w:tcW w:w="1152" w:type="dxa"/>
          </w:tcPr>
          <w:p w14:paraId="2B730884" w14:textId="77777777" w:rsidR="0047689A" w:rsidRDefault="00593459">
            <w:pPr>
              <w:pStyle w:val="TableText"/>
            </w:pPr>
            <w:r>
              <w:t>MAY</w:t>
            </w:r>
          </w:p>
        </w:tc>
        <w:tc>
          <w:tcPr>
            <w:tcW w:w="864" w:type="dxa"/>
          </w:tcPr>
          <w:p w14:paraId="771A6BD1" w14:textId="77777777" w:rsidR="0047689A" w:rsidRDefault="0047689A">
            <w:pPr>
              <w:pStyle w:val="TableText"/>
            </w:pPr>
          </w:p>
        </w:tc>
        <w:tc>
          <w:tcPr>
            <w:tcW w:w="1104" w:type="dxa"/>
          </w:tcPr>
          <w:p w14:paraId="4BA73626" w14:textId="33D8A8C2" w:rsidR="0047689A" w:rsidRDefault="00326331">
            <w:pPr>
              <w:pStyle w:val="TableText"/>
            </w:pPr>
            <w:hyperlink w:anchor="C_1129-23291">
              <w:r w:rsidR="00593459">
                <w:rPr>
                  <w:rStyle w:val="HyperlinkText9pt"/>
                </w:rPr>
                <w:t>1129-23291</w:t>
              </w:r>
            </w:hyperlink>
          </w:p>
        </w:tc>
        <w:tc>
          <w:tcPr>
            <w:tcW w:w="2975" w:type="dxa"/>
          </w:tcPr>
          <w:p w14:paraId="68D52825" w14:textId="77777777" w:rsidR="0047689A" w:rsidRDefault="0047689A">
            <w:pPr>
              <w:pStyle w:val="TableText"/>
            </w:pPr>
          </w:p>
        </w:tc>
      </w:tr>
      <w:tr w:rsidR="0047689A" w14:paraId="21E51886" w14:textId="77777777">
        <w:trPr>
          <w:jc w:val="center"/>
        </w:trPr>
        <w:tc>
          <w:tcPr>
            <w:tcW w:w="3345" w:type="dxa"/>
          </w:tcPr>
          <w:p w14:paraId="328BCA9D" w14:textId="77777777" w:rsidR="0047689A" w:rsidRDefault="00593459">
            <w:pPr>
              <w:pStyle w:val="TableText"/>
            </w:pPr>
            <w:r>
              <w:tab/>
            </w:r>
            <w:r>
              <w:tab/>
              <w:t>@typeCode</w:t>
            </w:r>
          </w:p>
        </w:tc>
        <w:tc>
          <w:tcPr>
            <w:tcW w:w="720" w:type="dxa"/>
          </w:tcPr>
          <w:p w14:paraId="37E8AFC5" w14:textId="77777777" w:rsidR="0047689A" w:rsidRDefault="00593459">
            <w:pPr>
              <w:pStyle w:val="TableText"/>
            </w:pPr>
            <w:r>
              <w:t>1..1</w:t>
            </w:r>
          </w:p>
        </w:tc>
        <w:tc>
          <w:tcPr>
            <w:tcW w:w="1152" w:type="dxa"/>
          </w:tcPr>
          <w:p w14:paraId="74ABDE06" w14:textId="77777777" w:rsidR="0047689A" w:rsidRDefault="00593459">
            <w:pPr>
              <w:pStyle w:val="TableText"/>
            </w:pPr>
            <w:r>
              <w:t>SHALL</w:t>
            </w:r>
          </w:p>
        </w:tc>
        <w:tc>
          <w:tcPr>
            <w:tcW w:w="864" w:type="dxa"/>
          </w:tcPr>
          <w:p w14:paraId="007174A2" w14:textId="77777777" w:rsidR="0047689A" w:rsidRDefault="0047689A">
            <w:pPr>
              <w:pStyle w:val="TableText"/>
            </w:pPr>
          </w:p>
        </w:tc>
        <w:tc>
          <w:tcPr>
            <w:tcW w:w="1104" w:type="dxa"/>
          </w:tcPr>
          <w:p w14:paraId="1B94266C" w14:textId="19CEF657" w:rsidR="0047689A" w:rsidRDefault="00326331">
            <w:pPr>
              <w:pStyle w:val="TableText"/>
            </w:pPr>
            <w:hyperlink w:anchor="C_1129-23292">
              <w:r w:rsidR="00593459">
                <w:rPr>
                  <w:rStyle w:val="HyperlinkText9pt"/>
                </w:rPr>
                <w:t>1129-23292</w:t>
              </w:r>
            </w:hyperlink>
          </w:p>
        </w:tc>
        <w:tc>
          <w:tcPr>
            <w:tcW w:w="2975" w:type="dxa"/>
          </w:tcPr>
          <w:p w14:paraId="1D92C039" w14:textId="77777777" w:rsidR="0047689A" w:rsidRDefault="00593459">
            <w:pPr>
              <w:pStyle w:val="TableText"/>
            </w:pPr>
            <w:r>
              <w:t>urn:oid:2.16.840.1.113883.5.1002 (HL7ActRelationshipType) = RSON</w:t>
            </w:r>
          </w:p>
        </w:tc>
      </w:tr>
      <w:tr w:rsidR="0047689A" w14:paraId="47ED09FD" w14:textId="77777777">
        <w:trPr>
          <w:jc w:val="center"/>
        </w:trPr>
        <w:tc>
          <w:tcPr>
            <w:tcW w:w="3345" w:type="dxa"/>
          </w:tcPr>
          <w:p w14:paraId="6CEA8549" w14:textId="77777777" w:rsidR="0047689A" w:rsidRDefault="00593459">
            <w:pPr>
              <w:pStyle w:val="TableText"/>
            </w:pPr>
            <w:r>
              <w:tab/>
            </w:r>
            <w:r>
              <w:tab/>
              <w:t>observation</w:t>
            </w:r>
          </w:p>
        </w:tc>
        <w:tc>
          <w:tcPr>
            <w:tcW w:w="720" w:type="dxa"/>
          </w:tcPr>
          <w:p w14:paraId="7C083757" w14:textId="77777777" w:rsidR="0047689A" w:rsidRDefault="00593459">
            <w:pPr>
              <w:pStyle w:val="TableText"/>
            </w:pPr>
            <w:r>
              <w:t>1..1</w:t>
            </w:r>
          </w:p>
        </w:tc>
        <w:tc>
          <w:tcPr>
            <w:tcW w:w="1152" w:type="dxa"/>
          </w:tcPr>
          <w:p w14:paraId="624009E7" w14:textId="77777777" w:rsidR="0047689A" w:rsidRDefault="00593459">
            <w:pPr>
              <w:pStyle w:val="TableText"/>
            </w:pPr>
            <w:r>
              <w:t>SHALL</w:t>
            </w:r>
          </w:p>
        </w:tc>
        <w:tc>
          <w:tcPr>
            <w:tcW w:w="864" w:type="dxa"/>
          </w:tcPr>
          <w:p w14:paraId="4DC8C227" w14:textId="77777777" w:rsidR="0047689A" w:rsidRDefault="0047689A">
            <w:pPr>
              <w:pStyle w:val="TableText"/>
            </w:pPr>
          </w:p>
        </w:tc>
        <w:tc>
          <w:tcPr>
            <w:tcW w:w="1104" w:type="dxa"/>
          </w:tcPr>
          <w:p w14:paraId="29CD26D7" w14:textId="33CD359B" w:rsidR="0047689A" w:rsidRDefault="00326331">
            <w:pPr>
              <w:pStyle w:val="TableText"/>
            </w:pPr>
            <w:hyperlink w:anchor="C_1129-30431">
              <w:r w:rsidR="00593459">
                <w:rPr>
                  <w:rStyle w:val="HyperlinkText9pt"/>
                </w:rPr>
                <w:t>1129-30431</w:t>
              </w:r>
            </w:hyperlink>
          </w:p>
        </w:tc>
        <w:tc>
          <w:tcPr>
            <w:tcW w:w="2975" w:type="dxa"/>
          </w:tcPr>
          <w:p w14:paraId="3E57C353" w14:textId="628E5885" w:rsidR="0047689A" w:rsidRDefault="00326331">
            <w:pPr>
              <w:pStyle w:val="TableText"/>
            </w:pPr>
            <w:hyperlink w:anchor="E_Contraindicated_Observation_V2">
              <w:r w:rsidR="00593459">
                <w:rPr>
                  <w:rStyle w:val="HyperlinkText9pt"/>
                </w:rPr>
                <w:t>Contraindicated Observation (V2) (identifier: urn:hl7ii:2.16.840.1.113883.10.20.5.6.118:2014-12-01</w:t>
              </w:r>
            </w:hyperlink>
          </w:p>
        </w:tc>
      </w:tr>
    </w:tbl>
    <w:p w14:paraId="6BA509A5" w14:textId="77777777" w:rsidR="0047689A" w:rsidRDefault="0047689A">
      <w:pPr>
        <w:pStyle w:val="BodyText"/>
      </w:pPr>
    </w:p>
    <w:p w14:paraId="356FFDDF" w14:textId="77777777" w:rsidR="0047689A" w:rsidRDefault="00593459" w:rsidP="002B55CD">
      <w:pPr>
        <w:numPr>
          <w:ilvl w:val="0"/>
          <w:numId w:val="123"/>
        </w:numPr>
      </w:pPr>
      <w:r>
        <w:t xml:space="preserve">Conforms to Medication Activity template </w:t>
      </w:r>
      <w:r>
        <w:rPr>
          <w:rStyle w:val="XMLname"/>
        </w:rPr>
        <w:t>(identifier: urn:oid:2.16.840.1.113883.10.20.22.4.16)</w:t>
      </w:r>
      <w:r>
        <w:t>.</w:t>
      </w:r>
    </w:p>
    <w:p w14:paraId="246B2277" w14:textId="77777777" w:rsidR="0047689A" w:rsidRDefault="00593459" w:rsidP="002B55CD">
      <w:pPr>
        <w:numPr>
          <w:ilvl w:val="0"/>
          <w:numId w:val="12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323" w:name="C_1129-21359"/>
      <w:r>
        <w:t xml:space="preserve"> (CONF:1129-21359)</w:t>
      </w:r>
      <w:bookmarkEnd w:id="3323"/>
      <w:r>
        <w:t>.</w:t>
      </w:r>
    </w:p>
    <w:p w14:paraId="3D15E986" w14:textId="77777777" w:rsidR="0047689A" w:rsidRDefault="00593459" w:rsidP="002B55CD">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24" w:name="C_1129-21360"/>
      <w:r>
        <w:t xml:space="preserve"> (CONF:1129-21360)</w:t>
      </w:r>
      <w:bookmarkEnd w:id="3324"/>
      <w:r>
        <w:t>.</w:t>
      </w:r>
    </w:p>
    <w:p w14:paraId="0CAC9FA9" w14:textId="77777777" w:rsidR="0047689A" w:rsidRDefault="00593459" w:rsidP="002B55CD">
      <w:pPr>
        <w:numPr>
          <w:ilvl w:val="0"/>
          <w:numId w:val="123"/>
        </w:numPr>
      </w:pPr>
      <w:r>
        <w:rPr>
          <w:rStyle w:val="keyword"/>
        </w:rPr>
        <w:t>SHALL</w:t>
      </w:r>
      <w:r>
        <w:t xml:space="preserve"> contain exactly one [1..1] </w:t>
      </w:r>
      <w:r>
        <w:rPr>
          <w:rStyle w:val="XMLnameBold"/>
        </w:rPr>
        <w:t>@negationInd</w:t>
      </w:r>
      <w:bookmarkStart w:id="3325" w:name="C_1129-21361"/>
      <w:r>
        <w:t xml:space="preserve"> (CONF:1129-21361)</w:t>
      </w:r>
      <w:bookmarkEnd w:id="3325"/>
      <w:r>
        <w:t>.</w:t>
      </w:r>
    </w:p>
    <w:p w14:paraId="5575D209" w14:textId="77777777" w:rsidR="0047689A" w:rsidRDefault="00593459" w:rsidP="002B55CD">
      <w:pPr>
        <w:numPr>
          <w:ilvl w:val="0"/>
          <w:numId w:val="123"/>
        </w:numPr>
      </w:pPr>
      <w:r>
        <w:rPr>
          <w:rStyle w:val="keyword"/>
        </w:rPr>
        <w:t>SHALL</w:t>
      </w:r>
      <w:r>
        <w:t xml:space="preserve"> contain exactly one [1..1] </w:t>
      </w:r>
      <w:r>
        <w:rPr>
          <w:rStyle w:val="XMLnameBold"/>
        </w:rPr>
        <w:t>templateId</w:t>
      </w:r>
      <w:bookmarkStart w:id="3326" w:name="C_1129-30537"/>
      <w:r>
        <w:t xml:space="preserve"> (CONF:1129-30537)</w:t>
      </w:r>
      <w:bookmarkEnd w:id="3326"/>
      <w:r>
        <w:t xml:space="preserve"> such that it</w:t>
      </w:r>
    </w:p>
    <w:p w14:paraId="24079397" w14:textId="77777777" w:rsidR="0047689A" w:rsidRDefault="00593459" w:rsidP="002B55CD">
      <w:pPr>
        <w:numPr>
          <w:ilvl w:val="1"/>
          <w:numId w:val="123"/>
        </w:numPr>
      </w:pPr>
      <w:r>
        <w:rPr>
          <w:rStyle w:val="keyword"/>
        </w:rPr>
        <w:t>SHALL</w:t>
      </w:r>
      <w:r>
        <w:t xml:space="preserve"> contain exactly one [1..1] </w:t>
      </w:r>
      <w:r>
        <w:rPr>
          <w:rStyle w:val="XMLnameBold"/>
        </w:rPr>
        <w:t>@root</w:t>
      </w:r>
      <w:r>
        <w:t>=</w:t>
      </w:r>
      <w:r>
        <w:rPr>
          <w:rStyle w:val="XMLname"/>
        </w:rPr>
        <w:t>"2.16.840.1.113883.10.20.22.4.16"</w:t>
      </w:r>
      <w:bookmarkStart w:id="3327" w:name="C_1129-30538"/>
      <w:r>
        <w:t xml:space="preserve"> (CONF:1129-30538)</w:t>
      </w:r>
      <w:bookmarkEnd w:id="3327"/>
      <w:r>
        <w:t>.</w:t>
      </w:r>
    </w:p>
    <w:p w14:paraId="51B5C60C" w14:textId="77777777" w:rsidR="0047689A" w:rsidRDefault="00593459" w:rsidP="002B55CD">
      <w:pPr>
        <w:numPr>
          <w:ilvl w:val="0"/>
          <w:numId w:val="123"/>
        </w:numPr>
      </w:pPr>
      <w:r>
        <w:rPr>
          <w:rStyle w:val="keyword"/>
        </w:rPr>
        <w:t>SHALL</w:t>
      </w:r>
      <w:r>
        <w:t xml:space="preserve"> contain exactly one [1..1] </w:t>
      </w:r>
      <w:r>
        <w:rPr>
          <w:rStyle w:val="XMLnameBold"/>
        </w:rPr>
        <w:t>templateId</w:t>
      </w:r>
      <w:bookmarkStart w:id="3328" w:name="C_1129-22118"/>
      <w:r>
        <w:t xml:space="preserve"> (CONF:1129-22118)</w:t>
      </w:r>
      <w:bookmarkEnd w:id="3328"/>
      <w:r>
        <w:t xml:space="preserve"> such that it</w:t>
      </w:r>
    </w:p>
    <w:p w14:paraId="457B8B0F" w14:textId="77777777" w:rsidR="0047689A" w:rsidRDefault="00593459" w:rsidP="002B55CD">
      <w:pPr>
        <w:numPr>
          <w:ilvl w:val="1"/>
          <w:numId w:val="123"/>
        </w:numPr>
      </w:pPr>
      <w:r>
        <w:rPr>
          <w:rStyle w:val="keyword"/>
        </w:rPr>
        <w:t>SHALL</w:t>
      </w:r>
      <w:r>
        <w:t xml:space="preserve"> contain exactly one [1..1] </w:t>
      </w:r>
      <w:r>
        <w:rPr>
          <w:rStyle w:val="XMLnameBold"/>
        </w:rPr>
        <w:t>@root</w:t>
      </w:r>
      <w:r>
        <w:t>=</w:t>
      </w:r>
      <w:r>
        <w:rPr>
          <w:rStyle w:val="XMLname"/>
        </w:rPr>
        <w:t>"2.16.840.1.113883.10.20.5.6.162"</w:t>
      </w:r>
      <w:bookmarkStart w:id="3329" w:name="C_1129-22124"/>
      <w:r>
        <w:t xml:space="preserve"> (CONF:1129-22124)</w:t>
      </w:r>
      <w:bookmarkEnd w:id="3329"/>
      <w:r>
        <w:t>.</w:t>
      </w:r>
    </w:p>
    <w:p w14:paraId="2F9289FA" w14:textId="77777777" w:rsidR="0047689A" w:rsidRDefault="00593459" w:rsidP="002B55CD">
      <w:pPr>
        <w:numPr>
          <w:ilvl w:val="1"/>
          <w:numId w:val="123"/>
        </w:numPr>
      </w:pPr>
      <w:r>
        <w:rPr>
          <w:rStyle w:val="keyword"/>
        </w:rPr>
        <w:t>SHALL</w:t>
      </w:r>
      <w:r>
        <w:t xml:space="preserve"> contain exactly one [1..1] </w:t>
      </w:r>
      <w:r>
        <w:rPr>
          <w:rStyle w:val="XMLnameBold"/>
        </w:rPr>
        <w:t>@extension</w:t>
      </w:r>
      <w:r>
        <w:t>=</w:t>
      </w:r>
      <w:r>
        <w:rPr>
          <w:rStyle w:val="XMLname"/>
        </w:rPr>
        <w:t>"2014-12-01"</w:t>
      </w:r>
      <w:bookmarkStart w:id="3330" w:name="C_1129-30539"/>
      <w:r>
        <w:t xml:space="preserve"> (CONF:1129-30539)</w:t>
      </w:r>
      <w:bookmarkEnd w:id="3330"/>
      <w:r>
        <w:t>.</w:t>
      </w:r>
    </w:p>
    <w:p w14:paraId="23C41942" w14:textId="77777777" w:rsidR="0047689A" w:rsidRDefault="00593459" w:rsidP="002B55CD">
      <w:pPr>
        <w:numPr>
          <w:ilvl w:val="0"/>
          <w:numId w:val="123"/>
        </w:numPr>
      </w:pPr>
      <w:r>
        <w:rPr>
          <w:rStyle w:val="keyword"/>
        </w:rPr>
        <w:t>SHALL</w:t>
      </w:r>
      <w:r>
        <w:t xml:space="preserve"> contain exactly one [1..1] </w:t>
      </w:r>
      <w:r>
        <w:rPr>
          <w:rStyle w:val="XMLnameBold"/>
        </w:rPr>
        <w:t>id</w:t>
      </w:r>
      <w:bookmarkStart w:id="3331" w:name="C_1129-22119"/>
      <w:r>
        <w:t xml:space="preserve"> (CONF:1129-22119)</w:t>
      </w:r>
      <w:bookmarkEnd w:id="3331"/>
      <w:r>
        <w:t>.</w:t>
      </w:r>
    </w:p>
    <w:p w14:paraId="3509BFDC" w14:textId="77777777" w:rsidR="0047689A" w:rsidRDefault="00593459" w:rsidP="002B55CD">
      <w:pPr>
        <w:numPr>
          <w:ilvl w:val="1"/>
          <w:numId w:val="123"/>
        </w:numPr>
      </w:pPr>
      <w:r>
        <w:t xml:space="preserve">This id </w:t>
      </w:r>
      <w:r>
        <w:rPr>
          <w:rStyle w:val="keyword"/>
        </w:rPr>
        <w:t>SHALL</w:t>
      </w:r>
      <w:r>
        <w:t xml:space="preserve"> contain exactly one [1..1] </w:t>
      </w:r>
      <w:r>
        <w:rPr>
          <w:rStyle w:val="XMLnameBold"/>
        </w:rPr>
        <w:t>@nullFlavor</w:t>
      </w:r>
      <w:r>
        <w:t>=</w:t>
      </w:r>
      <w:r>
        <w:rPr>
          <w:rStyle w:val="XMLname"/>
        </w:rPr>
        <w:t>"NA"</w:t>
      </w:r>
      <w:bookmarkStart w:id="3332" w:name="C_1129-22785"/>
      <w:r>
        <w:t xml:space="preserve"> (CONF:1129-22785)</w:t>
      </w:r>
      <w:bookmarkEnd w:id="3332"/>
      <w:r>
        <w:t>.</w:t>
      </w:r>
    </w:p>
    <w:p w14:paraId="52122E51" w14:textId="77777777" w:rsidR="0047689A" w:rsidRDefault="00593459" w:rsidP="002B55CD">
      <w:pPr>
        <w:numPr>
          <w:ilvl w:val="0"/>
          <w:numId w:val="123"/>
        </w:numPr>
      </w:pPr>
      <w:r>
        <w:rPr>
          <w:rStyle w:val="keyword"/>
        </w:rPr>
        <w:t>SHALL</w:t>
      </w:r>
      <w:r>
        <w:t xml:space="preserve"> contain exactly one [1..1] </w:t>
      </w:r>
      <w:r>
        <w:rPr>
          <w:rStyle w:val="XMLnameBold"/>
        </w:rPr>
        <w:t>statusCode</w:t>
      </w:r>
      <w:bookmarkStart w:id="3333" w:name="C_1129-22120"/>
      <w:r>
        <w:t xml:space="preserve"> (CONF:1129-22120)</w:t>
      </w:r>
      <w:bookmarkEnd w:id="3333"/>
      <w:r>
        <w:t>.</w:t>
      </w:r>
    </w:p>
    <w:p w14:paraId="1E87B9A3" w14:textId="77777777" w:rsidR="0047689A" w:rsidRDefault="00593459" w:rsidP="002B55CD">
      <w:pPr>
        <w:numPr>
          <w:ilvl w:val="1"/>
          <w:numId w:val="12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334" w:name="C_1129-28105"/>
      <w:r>
        <w:t xml:space="preserve"> (CONF:1129-28105)</w:t>
      </w:r>
      <w:bookmarkEnd w:id="3334"/>
      <w:r>
        <w:t>.</w:t>
      </w:r>
    </w:p>
    <w:p w14:paraId="57E95E62" w14:textId="77777777" w:rsidR="0047689A" w:rsidRDefault="00593459" w:rsidP="002B55CD">
      <w:pPr>
        <w:numPr>
          <w:ilvl w:val="0"/>
          <w:numId w:val="123"/>
        </w:numPr>
      </w:pPr>
      <w:r>
        <w:rPr>
          <w:rStyle w:val="keyword"/>
        </w:rPr>
        <w:t>SHALL</w:t>
      </w:r>
      <w:r>
        <w:t xml:space="preserve"> contain exactly one [1..1] </w:t>
      </w:r>
      <w:r>
        <w:rPr>
          <w:rStyle w:val="XMLnameBold"/>
        </w:rPr>
        <w:t>effectiveTime</w:t>
      </w:r>
      <w:bookmarkStart w:id="3335" w:name="C_1129-22121"/>
      <w:r>
        <w:t xml:space="preserve"> (CONF:1129-22121)</w:t>
      </w:r>
      <w:bookmarkEnd w:id="3335"/>
      <w:r>
        <w:t>.</w:t>
      </w:r>
    </w:p>
    <w:p w14:paraId="2ED6A9F9" w14:textId="77777777" w:rsidR="0047689A" w:rsidRDefault="00593459" w:rsidP="002B55CD">
      <w:pPr>
        <w:numPr>
          <w:ilvl w:val="1"/>
          <w:numId w:val="123"/>
        </w:numPr>
      </w:pPr>
      <w:r>
        <w:t xml:space="preserve">This effectiveTime </w:t>
      </w:r>
      <w:r>
        <w:rPr>
          <w:rStyle w:val="keyword"/>
        </w:rPr>
        <w:t>SHALL</w:t>
      </w:r>
      <w:r>
        <w:t xml:space="preserve"> contain exactly one [1..1] </w:t>
      </w:r>
      <w:r>
        <w:rPr>
          <w:rStyle w:val="XMLnameBold"/>
        </w:rPr>
        <w:t>low</w:t>
      </w:r>
      <w:bookmarkStart w:id="3336" w:name="C_1129-22122"/>
      <w:r>
        <w:t xml:space="preserve"> (CONF:1129-22122)</w:t>
      </w:r>
      <w:bookmarkEnd w:id="3336"/>
      <w:r>
        <w:t>.</w:t>
      </w:r>
    </w:p>
    <w:p w14:paraId="7C437D29" w14:textId="77777777" w:rsidR="0047689A" w:rsidRDefault="00593459" w:rsidP="002B55CD">
      <w:pPr>
        <w:numPr>
          <w:ilvl w:val="2"/>
          <w:numId w:val="123"/>
        </w:numPr>
      </w:pPr>
      <w:r>
        <w:t xml:space="preserve">This low </w:t>
      </w:r>
      <w:r>
        <w:rPr>
          <w:rStyle w:val="keyword"/>
        </w:rPr>
        <w:t>SHALL</w:t>
      </w:r>
      <w:r>
        <w:t xml:space="preserve"> contain exactly one [1..1] </w:t>
      </w:r>
      <w:r>
        <w:rPr>
          <w:rStyle w:val="XMLnameBold"/>
        </w:rPr>
        <w:t>@nullFlavor</w:t>
      </w:r>
      <w:r>
        <w:t>=</w:t>
      </w:r>
      <w:r>
        <w:rPr>
          <w:rStyle w:val="XMLname"/>
        </w:rPr>
        <w:t>"NA"</w:t>
      </w:r>
      <w:bookmarkStart w:id="3337" w:name="C_1129-22786"/>
      <w:r>
        <w:t xml:space="preserve"> (CONF:1129-22786)</w:t>
      </w:r>
      <w:bookmarkEnd w:id="3337"/>
      <w:r>
        <w:t>.</w:t>
      </w:r>
    </w:p>
    <w:p w14:paraId="44258794" w14:textId="77777777" w:rsidR="0047689A" w:rsidRDefault="00593459" w:rsidP="002B55CD">
      <w:pPr>
        <w:numPr>
          <w:ilvl w:val="1"/>
          <w:numId w:val="123"/>
        </w:numPr>
      </w:pPr>
      <w:r>
        <w:t xml:space="preserve">This effectiveTime </w:t>
      </w:r>
      <w:r>
        <w:rPr>
          <w:rStyle w:val="keyword"/>
        </w:rPr>
        <w:t>SHALL</w:t>
      </w:r>
      <w:r>
        <w:t xml:space="preserve"> contain exactly one [1..1] </w:t>
      </w:r>
      <w:r>
        <w:rPr>
          <w:rStyle w:val="XMLnameBold"/>
        </w:rPr>
        <w:t>high</w:t>
      </w:r>
      <w:bookmarkStart w:id="3338" w:name="C_1129-22123"/>
      <w:r>
        <w:t xml:space="preserve"> (CONF:1129-22123)</w:t>
      </w:r>
      <w:bookmarkEnd w:id="3338"/>
      <w:r>
        <w:t>.</w:t>
      </w:r>
    </w:p>
    <w:p w14:paraId="6ECF1201" w14:textId="77777777" w:rsidR="0047689A" w:rsidRDefault="00593459" w:rsidP="002B55CD">
      <w:pPr>
        <w:numPr>
          <w:ilvl w:val="2"/>
          <w:numId w:val="123"/>
        </w:numPr>
      </w:pPr>
      <w:r>
        <w:t xml:space="preserve">This high </w:t>
      </w:r>
      <w:r>
        <w:rPr>
          <w:rStyle w:val="keyword"/>
        </w:rPr>
        <w:t>SHALL</w:t>
      </w:r>
      <w:r>
        <w:t xml:space="preserve"> contain exactly one [1..1] </w:t>
      </w:r>
      <w:r>
        <w:rPr>
          <w:rStyle w:val="XMLnameBold"/>
        </w:rPr>
        <w:t>@nullFlavor</w:t>
      </w:r>
      <w:r>
        <w:t>=</w:t>
      </w:r>
      <w:r>
        <w:rPr>
          <w:rStyle w:val="XMLname"/>
        </w:rPr>
        <w:t>"NA"</w:t>
      </w:r>
      <w:bookmarkStart w:id="3339" w:name="C_1129-22787"/>
      <w:r>
        <w:t xml:space="preserve"> (CONF:1129-22787)</w:t>
      </w:r>
      <w:bookmarkEnd w:id="3339"/>
      <w:r>
        <w:t>.</w:t>
      </w:r>
    </w:p>
    <w:p w14:paraId="18F29705" w14:textId="77777777" w:rsidR="0047689A" w:rsidRDefault="00593459" w:rsidP="002B55CD">
      <w:pPr>
        <w:numPr>
          <w:ilvl w:val="0"/>
          <w:numId w:val="123"/>
        </w:numPr>
      </w:pPr>
      <w:r>
        <w:rPr>
          <w:rStyle w:val="keyword"/>
        </w:rPr>
        <w:t>SHALL</w:t>
      </w:r>
      <w:r>
        <w:t xml:space="preserve"> contain exactly one [1..1] </w:t>
      </w:r>
      <w:r>
        <w:rPr>
          <w:rStyle w:val="XMLnameBold"/>
        </w:rPr>
        <w:t>consumable</w:t>
      </w:r>
      <w:bookmarkStart w:id="3340" w:name="C_1129-21362"/>
      <w:r>
        <w:t xml:space="preserve"> (CONF:1129-21362)</w:t>
      </w:r>
      <w:bookmarkEnd w:id="3340"/>
      <w:r>
        <w:t>.</w:t>
      </w:r>
    </w:p>
    <w:p w14:paraId="2D984899" w14:textId="77777777" w:rsidR="0047689A" w:rsidRDefault="00593459" w:rsidP="002B55CD">
      <w:pPr>
        <w:numPr>
          <w:ilvl w:val="1"/>
          <w:numId w:val="123"/>
        </w:numPr>
      </w:pPr>
      <w:r>
        <w:t xml:space="preserve">This consumable </w:t>
      </w:r>
      <w:r>
        <w:rPr>
          <w:rStyle w:val="keyword"/>
        </w:rPr>
        <w:t>SHALL</w:t>
      </w:r>
      <w:r>
        <w:t xml:space="preserve"> contain exactly one [1..1] </w:t>
      </w:r>
      <w:r>
        <w:rPr>
          <w:rStyle w:val="XMLnameBold"/>
        </w:rPr>
        <w:t>manufacturedProduct</w:t>
      </w:r>
      <w:bookmarkStart w:id="3341" w:name="C_1129-21363"/>
      <w:r>
        <w:t xml:space="preserve"> (CONF:1129-21363)</w:t>
      </w:r>
      <w:bookmarkEnd w:id="3341"/>
      <w:r>
        <w:t>.</w:t>
      </w:r>
    </w:p>
    <w:p w14:paraId="4625EEBF" w14:textId="77777777" w:rsidR="0047689A" w:rsidRDefault="00593459" w:rsidP="002B55CD">
      <w:pPr>
        <w:numPr>
          <w:ilvl w:val="2"/>
          <w:numId w:val="12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342" w:name="C_1129-21364"/>
      <w:r>
        <w:t xml:space="preserve"> (CONF:1129-21364)</w:t>
      </w:r>
      <w:bookmarkEnd w:id="3342"/>
      <w:r>
        <w:t>.</w:t>
      </w:r>
    </w:p>
    <w:p w14:paraId="3844F512" w14:textId="77777777" w:rsidR="0047689A" w:rsidRDefault="00593459" w:rsidP="002B55CD">
      <w:pPr>
        <w:numPr>
          <w:ilvl w:val="2"/>
          <w:numId w:val="123"/>
        </w:numPr>
      </w:pPr>
      <w:r>
        <w:t xml:space="preserve">This manufacturedProduct </w:t>
      </w:r>
      <w:r>
        <w:rPr>
          <w:rStyle w:val="keyword"/>
        </w:rPr>
        <w:t>SHALL</w:t>
      </w:r>
      <w:r>
        <w:t xml:space="preserve"> contain exactly one [1..1] </w:t>
      </w:r>
      <w:r>
        <w:rPr>
          <w:rStyle w:val="XMLnameBold"/>
        </w:rPr>
        <w:t>templateId</w:t>
      </w:r>
      <w:bookmarkStart w:id="3343" w:name="C_1129-30556"/>
      <w:r>
        <w:t xml:space="preserve"> (CONF:1129-30556)</w:t>
      </w:r>
      <w:bookmarkEnd w:id="3343"/>
      <w:r>
        <w:t xml:space="preserve"> such that it</w:t>
      </w:r>
    </w:p>
    <w:p w14:paraId="487A8BA8" w14:textId="77777777" w:rsidR="0047689A" w:rsidRDefault="00593459" w:rsidP="002B55CD">
      <w:pPr>
        <w:numPr>
          <w:ilvl w:val="3"/>
          <w:numId w:val="123"/>
        </w:numPr>
      </w:pPr>
      <w:r>
        <w:rPr>
          <w:rStyle w:val="keyword"/>
        </w:rPr>
        <w:t>SHALL</w:t>
      </w:r>
      <w:r>
        <w:t xml:space="preserve"> contain exactly one [1..1] </w:t>
      </w:r>
      <w:r>
        <w:rPr>
          <w:rStyle w:val="XMLnameBold"/>
        </w:rPr>
        <w:t>@root</w:t>
      </w:r>
      <w:r>
        <w:t>=</w:t>
      </w:r>
      <w:r>
        <w:rPr>
          <w:rStyle w:val="XMLname"/>
        </w:rPr>
        <w:t>"2.16.840.1.113883.10.20.22.4.23"</w:t>
      </w:r>
      <w:bookmarkStart w:id="3344" w:name="C_1129-30557"/>
      <w:r>
        <w:t xml:space="preserve"> (CONF:1129-30557)</w:t>
      </w:r>
      <w:bookmarkEnd w:id="3344"/>
      <w:r>
        <w:t>.</w:t>
      </w:r>
    </w:p>
    <w:p w14:paraId="204C76E3" w14:textId="77777777" w:rsidR="0047689A" w:rsidRDefault="00593459" w:rsidP="002B55CD">
      <w:pPr>
        <w:numPr>
          <w:ilvl w:val="2"/>
          <w:numId w:val="123"/>
        </w:numPr>
      </w:pPr>
      <w:r>
        <w:t xml:space="preserve">This manufacturedProduct </w:t>
      </w:r>
      <w:r>
        <w:rPr>
          <w:rStyle w:val="keyword"/>
        </w:rPr>
        <w:t>SHALL</w:t>
      </w:r>
      <w:r>
        <w:t xml:space="preserve"> contain exactly one [1..1] </w:t>
      </w:r>
      <w:r>
        <w:rPr>
          <w:rStyle w:val="XMLnameBold"/>
        </w:rPr>
        <w:t>manufacturedMaterial</w:t>
      </w:r>
      <w:bookmarkStart w:id="3345" w:name="C_1129-21365"/>
      <w:r>
        <w:t xml:space="preserve"> (CONF:1129-21365)</w:t>
      </w:r>
      <w:bookmarkEnd w:id="3345"/>
      <w:r>
        <w:t>.</w:t>
      </w:r>
    </w:p>
    <w:p w14:paraId="3079A78D" w14:textId="77777777" w:rsidR="0047689A" w:rsidRDefault="00593459" w:rsidP="002B55CD">
      <w:pPr>
        <w:numPr>
          <w:ilvl w:val="3"/>
          <w:numId w:val="123"/>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346" w:name="C_1129-21366"/>
      <w:r>
        <w:t xml:space="preserve"> (CONF:1129-21366)</w:t>
      </w:r>
      <w:bookmarkEnd w:id="3346"/>
      <w:r>
        <w:t>.</w:t>
      </w:r>
    </w:p>
    <w:p w14:paraId="461D91D5" w14:textId="77777777" w:rsidR="0047689A" w:rsidRDefault="00593459" w:rsidP="002B55CD">
      <w:pPr>
        <w:numPr>
          <w:ilvl w:val="3"/>
          <w:numId w:val="123"/>
        </w:numPr>
      </w:pPr>
      <w:r>
        <w:t xml:space="preserve">This manufacturedMaterial </w:t>
      </w:r>
      <w:r>
        <w:rPr>
          <w:rStyle w:val="keyword"/>
        </w:rPr>
        <w:t>SHALL</w:t>
      </w:r>
      <w:r>
        <w:t xml:space="preserve"> contain exactly one [1..1] </w:t>
      </w:r>
      <w:r>
        <w:rPr>
          <w:rStyle w:val="XMLnameBold"/>
        </w:rPr>
        <w:t>code</w:t>
      </w:r>
      <w:bookmarkStart w:id="3347" w:name="C_1129-21367"/>
      <w:r>
        <w:t xml:space="preserve"> (CONF:1129-21367)</w:t>
      </w:r>
      <w:bookmarkEnd w:id="3347"/>
      <w:r>
        <w:t>.</w:t>
      </w:r>
    </w:p>
    <w:p w14:paraId="77706866" w14:textId="77777777" w:rsidR="0047689A" w:rsidRDefault="00593459" w:rsidP="002B55CD">
      <w:pPr>
        <w:numPr>
          <w:ilvl w:val="4"/>
          <w:numId w:val="123"/>
        </w:numPr>
      </w:pPr>
      <w:r>
        <w:t>To record a skin-preparation solution as a code, the value of @code</w:t>
      </w:r>
      <w:r>
        <w:rPr>
          <w:rStyle w:val="keyword"/>
        </w:rPr>
        <w:t xml:space="preserve"> SHALL </w:t>
      </w:r>
      <w:r>
        <w:t>be selected from ValueSet 2.16.840.1.114222.4.11.3183 NHSNSkinPreparationCode DYNAMIC.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2E6210F5" w14:textId="77777777" w:rsidR="0047689A" w:rsidRDefault="00593459">
      <w:pPr>
        <w:pStyle w:val="BodyText"/>
        <w:spacing w:before="120"/>
      </w:pPr>
      <w:r>
        <w:t>When recording whether chlorhexidine gluconate was applied, if it was not applied, NHSN protocol requires that it be recorded whether there was a contraindication to it.</w:t>
      </w:r>
    </w:p>
    <w:p w14:paraId="0331633F" w14:textId="77777777" w:rsidR="0047689A" w:rsidRDefault="00593459" w:rsidP="002B55CD">
      <w:pPr>
        <w:numPr>
          <w:ilvl w:val="0"/>
          <w:numId w:val="123"/>
        </w:numPr>
      </w:pPr>
      <w:r>
        <w:rPr>
          <w:rStyle w:val="keyword"/>
        </w:rPr>
        <w:t>MAY</w:t>
      </w:r>
      <w:r>
        <w:t xml:space="preserve"> contain zero or one [0..1] </w:t>
      </w:r>
      <w:r>
        <w:rPr>
          <w:rStyle w:val="XMLnameBold"/>
        </w:rPr>
        <w:t>entryRelationship</w:t>
      </w:r>
      <w:bookmarkStart w:id="3348" w:name="C_1129-23291"/>
      <w:r>
        <w:t xml:space="preserve"> (CONF:1129-23291)</w:t>
      </w:r>
      <w:bookmarkEnd w:id="3348"/>
      <w:r>
        <w:t xml:space="preserve"> such that it</w:t>
      </w:r>
    </w:p>
    <w:p w14:paraId="18B90C01" w14:textId="77777777" w:rsidR="0047689A" w:rsidRDefault="00593459" w:rsidP="002B55CD">
      <w:pPr>
        <w:numPr>
          <w:ilvl w:val="1"/>
          <w:numId w:val="123"/>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349" w:name="C_1129-23292"/>
      <w:r>
        <w:t xml:space="preserve"> (CONF:1129-23292)</w:t>
      </w:r>
      <w:bookmarkEnd w:id="3349"/>
      <w:r>
        <w:t>.</w:t>
      </w:r>
    </w:p>
    <w:p w14:paraId="0E0E4AF9" w14:textId="09E6BEA9" w:rsidR="0047689A" w:rsidRDefault="00593459" w:rsidP="002B55CD">
      <w:pPr>
        <w:numPr>
          <w:ilvl w:val="1"/>
          <w:numId w:val="123"/>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350" w:name="C_1129-30431"/>
      <w:r>
        <w:t xml:space="preserve"> (CONF:1129-30431)</w:t>
      </w:r>
      <w:bookmarkEnd w:id="3350"/>
      <w:r>
        <w:t>.</w:t>
      </w:r>
    </w:p>
    <w:p w14:paraId="555EFD4F" w14:textId="77777777" w:rsidR="0047689A" w:rsidRDefault="00593459" w:rsidP="002B55CD">
      <w:pPr>
        <w:numPr>
          <w:ilvl w:val="2"/>
          <w:numId w:val="123"/>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3828AB26" w14:textId="77777777" w:rsidR="0047689A" w:rsidRDefault="00593459" w:rsidP="002B55CD">
      <w:pPr>
        <w:numPr>
          <w:ilvl w:val="1"/>
          <w:numId w:val="123"/>
        </w:numPr>
      </w:pPr>
      <w:r>
        <w:t>If chlorhexidine gluconate was NOT applied,</w:t>
      </w:r>
      <w:r>
        <w:rPr>
          <w:rStyle w:val="keyword"/>
        </w:rPr>
        <w:t xml:space="preserve"> SHALL </w:t>
      </w:r>
      <w:r>
        <w:t>contain an entryRelationship containing a Contraindicated Observation (CONF:1129-23295).</w:t>
      </w:r>
    </w:p>
    <w:p w14:paraId="0B3A966B" w14:textId="617953D8" w:rsidR="0047689A" w:rsidRDefault="00593459">
      <w:pPr>
        <w:pStyle w:val="Caption"/>
      </w:pPr>
      <w:bookmarkStart w:id="3351" w:name="_Toc531705728"/>
      <w:r>
        <w:t xml:space="preserve">Table </w:t>
      </w:r>
      <w:r>
        <w:fldChar w:fldCharType="begin"/>
      </w:r>
      <w:r>
        <w:instrText>SEQ Table \* ARABIC</w:instrText>
      </w:r>
      <w:r>
        <w:fldChar w:fldCharType="separate"/>
      </w:r>
      <w:r w:rsidR="002466D9">
        <w:t>376</w:t>
      </w:r>
      <w:r>
        <w:fldChar w:fldCharType="end"/>
      </w:r>
      <w:r>
        <w:t xml:space="preserve">: </w:t>
      </w:r>
      <w:bookmarkStart w:id="3352" w:name="NHSNSkinPreparationCode"/>
      <w:r>
        <w:t>NHSNSkinPreparationCode</w:t>
      </w:r>
      <w:bookmarkEnd w:id="3351"/>
      <w:bookmarkEnd w:id="33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B25E213" w14:textId="77777777">
        <w:trPr>
          <w:jc w:val="center"/>
        </w:trPr>
        <w:tc>
          <w:tcPr>
            <w:tcW w:w="1440" w:type="dxa"/>
            <w:gridSpan w:val="4"/>
          </w:tcPr>
          <w:p w14:paraId="61A93088" w14:textId="77777777" w:rsidR="0047689A" w:rsidRDefault="00593459">
            <w:pPr>
              <w:pStyle w:val="TableText"/>
            </w:pPr>
            <w:r>
              <w:t>Value Set: NHSNSkinPreparationCode urn:oid:2.16.840.1.114222.4.11.3183</w:t>
            </w:r>
          </w:p>
          <w:p w14:paraId="32B7AAF2" w14:textId="77777777" w:rsidR="0047689A" w:rsidRDefault="00593459">
            <w:pPr>
              <w:pStyle w:val="TableText"/>
            </w:pPr>
            <w:r>
              <w:t>Code System: RxNorm 2.16.840.1.113883.6.88</w:t>
            </w:r>
            <w:r>
              <w:br/>
            </w:r>
            <w:r>
              <w:br/>
              <w:t>A full listing of codes can be found in the hai_voc.xls file provided with this package.</w:t>
            </w:r>
          </w:p>
        </w:tc>
      </w:tr>
      <w:tr w:rsidR="0047689A" w14:paraId="1A4DF0C8" w14:textId="77777777">
        <w:trPr>
          <w:cantSplit/>
          <w:tblHeader/>
          <w:jc w:val="center"/>
        </w:trPr>
        <w:tc>
          <w:tcPr>
            <w:tcW w:w="1560" w:type="dxa"/>
            <w:shd w:val="clear" w:color="auto" w:fill="E6E6E6"/>
          </w:tcPr>
          <w:p w14:paraId="075EDCC8" w14:textId="77777777" w:rsidR="0047689A" w:rsidRDefault="00593459">
            <w:pPr>
              <w:pStyle w:val="TableHead"/>
            </w:pPr>
            <w:r>
              <w:t>Code</w:t>
            </w:r>
          </w:p>
        </w:tc>
        <w:tc>
          <w:tcPr>
            <w:tcW w:w="3000" w:type="dxa"/>
            <w:shd w:val="clear" w:color="auto" w:fill="E6E6E6"/>
          </w:tcPr>
          <w:p w14:paraId="5D488B05" w14:textId="77777777" w:rsidR="0047689A" w:rsidRDefault="00593459">
            <w:pPr>
              <w:pStyle w:val="TableHead"/>
            </w:pPr>
            <w:r>
              <w:t>Code System</w:t>
            </w:r>
          </w:p>
        </w:tc>
        <w:tc>
          <w:tcPr>
            <w:tcW w:w="3000" w:type="dxa"/>
            <w:shd w:val="clear" w:color="auto" w:fill="E6E6E6"/>
          </w:tcPr>
          <w:p w14:paraId="430A18A8" w14:textId="77777777" w:rsidR="0047689A" w:rsidRDefault="00593459">
            <w:pPr>
              <w:pStyle w:val="TableHead"/>
            </w:pPr>
            <w:r>
              <w:t>Code System OID</w:t>
            </w:r>
          </w:p>
        </w:tc>
        <w:tc>
          <w:tcPr>
            <w:tcW w:w="2520" w:type="dxa"/>
            <w:shd w:val="clear" w:color="auto" w:fill="E6E6E6"/>
          </w:tcPr>
          <w:p w14:paraId="7560B6B3" w14:textId="77777777" w:rsidR="0047689A" w:rsidRDefault="00593459">
            <w:pPr>
              <w:pStyle w:val="TableHead"/>
            </w:pPr>
            <w:r>
              <w:t>Print Name</w:t>
            </w:r>
          </w:p>
        </w:tc>
      </w:tr>
      <w:tr w:rsidR="0047689A" w14:paraId="3A00E28F" w14:textId="77777777">
        <w:trPr>
          <w:jc w:val="center"/>
        </w:trPr>
        <w:tc>
          <w:tcPr>
            <w:tcW w:w="1170" w:type="dxa"/>
          </w:tcPr>
          <w:p w14:paraId="3B1AF6F5" w14:textId="77777777" w:rsidR="0047689A" w:rsidRDefault="00593459">
            <w:pPr>
              <w:pStyle w:val="TableText"/>
            </w:pPr>
            <w:r>
              <w:t>6052</w:t>
            </w:r>
          </w:p>
        </w:tc>
        <w:tc>
          <w:tcPr>
            <w:tcW w:w="3195" w:type="dxa"/>
          </w:tcPr>
          <w:p w14:paraId="1480E7BA" w14:textId="77777777" w:rsidR="0047689A" w:rsidRDefault="00593459">
            <w:pPr>
              <w:pStyle w:val="TableText"/>
            </w:pPr>
            <w:r>
              <w:t>RxNorm</w:t>
            </w:r>
          </w:p>
        </w:tc>
        <w:tc>
          <w:tcPr>
            <w:tcW w:w="3195" w:type="dxa"/>
          </w:tcPr>
          <w:p w14:paraId="3046926E" w14:textId="77777777" w:rsidR="0047689A" w:rsidRDefault="00593459">
            <w:pPr>
              <w:pStyle w:val="TableText"/>
            </w:pPr>
            <w:r>
              <w:t>urn:oid:2.16.840.1.113883.6.88</w:t>
            </w:r>
          </w:p>
        </w:tc>
        <w:tc>
          <w:tcPr>
            <w:tcW w:w="2520" w:type="dxa"/>
          </w:tcPr>
          <w:p w14:paraId="1E6C40DB" w14:textId="77777777" w:rsidR="0047689A" w:rsidRDefault="00593459">
            <w:pPr>
              <w:pStyle w:val="TableText"/>
            </w:pPr>
            <w:r>
              <w:t>Alcohol</w:t>
            </w:r>
          </w:p>
        </w:tc>
      </w:tr>
      <w:tr w:rsidR="0047689A" w14:paraId="4345F38D" w14:textId="77777777">
        <w:trPr>
          <w:jc w:val="center"/>
        </w:trPr>
        <w:tc>
          <w:tcPr>
            <w:tcW w:w="1170" w:type="dxa"/>
          </w:tcPr>
          <w:p w14:paraId="4F0048FD" w14:textId="77777777" w:rsidR="0047689A" w:rsidRDefault="00593459">
            <w:pPr>
              <w:pStyle w:val="TableText"/>
            </w:pPr>
            <w:r>
              <w:t>8611</w:t>
            </w:r>
          </w:p>
        </w:tc>
        <w:tc>
          <w:tcPr>
            <w:tcW w:w="3195" w:type="dxa"/>
          </w:tcPr>
          <w:p w14:paraId="58FCDEDC" w14:textId="77777777" w:rsidR="0047689A" w:rsidRDefault="00593459">
            <w:pPr>
              <w:pStyle w:val="TableText"/>
            </w:pPr>
            <w:r>
              <w:t>RxNorm</w:t>
            </w:r>
          </w:p>
        </w:tc>
        <w:tc>
          <w:tcPr>
            <w:tcW w:w="3195" w:type="dxa"/>
          </w:tcPr>
          <w:p w14:paraId="77FE8CAA" w14:textId="77777777" w:rsidR="0047689A" w:rsidRDefault="00593459">
            <w:pPr>
              <w:pStyle w:val="TableText"/>
            </w:pPr>
            <w:r>
              <w:t>urn:oid:2.16.840.1.113883.6.88</w:t>
            </w:r>
          </w:p>
        </w:tc>
        <w:tc>
          <w:tcPr>
            <w:tcW w:w="2520" w:type="dxa"/>
          </w:tcPr>
          <w:p w14:paraId="7B67416D" w14:textId="77777777" w:rsidR="0047689A" w:rsidRDefault="00593459">
            <w:pPr>
              <w:pStyle w:val="TableText"/>
            </w:pPr>
            <w:r>
              <w:t>Povidone iodine</w:t>
            </w:r>
          </w:p>
        </w:tc>
      </w:tr>
      <w:tr w:rsidR="0047689A" w14:paraId="7261BD38" w14:textId="77777777">
        <w:trPr>
          <w:jc w:val="center"/>
        </w:trPr>
        <w:tc>
          <w:tcPr>
            <w:tcW w:w="1170" w:type="dxa"/>
          </w:tcPr>
          <w:p w14:paraId="6D9D32EC" w14:textId="77777777" w:rsidR="0047689A" w:rsidRDefault="00593459">
            <w:pPr>
              <w:pStyle w:val="TableText"/>
            </w:pPr>
            <w:r>
              <w:t>20791</w:t>
            </w:r>
          </w:p>
        </w:tc>
        <w:tc>
          <w:tcPr>
            <w:tcW w:w="3195" w:type="dxa"/>
          </w:tcPr>
          <w:p w14:paraId="42B78B9C" w14:textId="77777777" w:rsidR="0047689A" w:rsidRDefault="00593459">
            <w:pPr>
              <w:pStyle w:val="TableText"/>
            </w:pPr>
            <w:r>
              <w:t>RxNorm</w:t>
            </w:r>
          </w:p>
        </w:tc>
        <w:tc>
          <w:tcPr>
            <w:tcW w:w="3195" w:type="dxa"/>
          </w:tcPr>
          <w:p w14:paraId="1673AD86" w14:textId="77777777" w:rsidR="0047689A" w:rsidRDefault="00593459">
            <w:pPr>
              <w:pStyle w:val="TableText"/>
            </w:pPr>
            <w:r>
              <w:t>urn:oid:2.16.840.1.113883.6.88</w:t>
            </w:r>
          </w:p>
        </w:tc>
        <w:tc>
          <w:tcPr>
            <w:tcW w:w="2520" w:type="dxa"/>
          </w:tcPr>
          <w:p w14:paraId="6ED4BCF4" w14:textId="77777777" w:rsidR="0047689A" w:rsidRDefault="00593459">
            <w:pPr>
              <w:pStyle w:val="TableText"/>
            </w:pPr>
            <w:r>
              <w:t>Chlorhexidine gluconate</w:t>
            </w:r>
          </w:p>
        </w:tc>
      </w:tr>
    </w:tbl>
    <w:p w14:paraId="2AA512CB" w14:textId="77777777" w:rsidR="0047689A" w:rsidRDefault="0047689A">
      <w:pPr>
        <w:pStyle w:val="BodyText"/>
      </w:pPr>
    </w:p>
    <w:p w14:paraId="19CEBC8E" w14:textId="5A93D376" w:rsidR="0047689A" w:rsidRDefault="00593459">
      <w:pPr>
        <w:pStyle w:val="Caption"/>
        <w:ind w:left="130" w:right="115"/>
      </w:pPr>
      <w:bookmarkStart w:id="3353" w:name="_Toc531705314"/>
      <w:r>
        <w:t xml:space="preserve">Figure </w:t>
      </w:r>
      <w:r>
        <w:fldChar w:fldCharType="begin"/>
      </w:r>
      <w:r>
        <w:instrText>SEQ Figure \* ARABIC</w:instrText>
      </w:r>
      <w:r>
        <w:fldChar w:fldCharType="separate"/>
      </w:r>
      <w:r w:rsidR="002466D9">
        <w:t>141</w:t>
      </w:r>
      <w:r>
        <w:fldChar w:fldCharType="end"/>
      </w:r>
      <w:r>
        <w:t>: Skin Preparation Clinical Statement (V2) Example</w:t>
      </w:r>
      <w:bookmarkEnd w:id="3353"/>
    </w:p>
    <w:p w14:paraId="2B246004" w14:textId="77777777" w:rsidR="0047689A" w:rsidRDefault="00593459">
      <w:pPr>
        <w:pStyle w:val="Example"/>
        <w:ind w:left="130" w:right="115"/>
      </w:pPr>
      <w:r>
        <w:t xml:space="preserve">&lt;substanceAdministration moodCode="EVN" classCode="SBADM" negationInd="false"&gt; </w:t>
      </w:r>
    </w:p>
    <w:p w14:paraId="2D84376C" w14:textId="77777777" w:rsidR="0047689A" w:rsidRDefault="00593459">
      <w:pPr>
        <w:pStyle w:val="Example"/>
        <w:ind w:left="130" w:right="115"/>
      </w:pPr>
      <w:r>
        <w:t xml:space="preserve">    &lt;!-- C-CDA Medication Activity templateId --&gt;</w:t>
      </w:r>
    </w:p>
    <w:p w14:paraId="444EE607" w14:textId="77777777" w:rsidR="0047689A" w:rsidRDefault="00593459">
      <w:pPr>
        <w:pStyle w:val="Example"/>
        <w:ind w:left="130" w:right="115"/>
      </w:pPr>
      <w:r>
        <w:t xml:space="preserve">    &lt;templateId root="2.16.840.1.113883.10.20.22.4.16"/&gt;</w:t>
      </w:r>
    </w:p>
    <w:p w14:paraId="21DB7270" w14:textId="77777777" w:rsidR="0047689A" w:rsidRDefault="00593459">
      <w:pPr>
        <w:pStyle w:val="Example"/>
        <w:ind w:left="130" w:right="115"/>
      </w:pPr>
      <w:r>
        <w:t xml:space="preserve">    &lt;!-- HAI Skin preparation Clinical Statement (V2) templateId --&gt;    </w:t>
      </w:r>
    </w:p>
    <w:p w14:paraId="7AC1E8A2" w14:textId="77777777" w:rsidR="0047689A" w:rsidRDefault="00593459">
      <w:pPr>
        <w:pStyle w:val="Example"/>
        <w:ind w:left="130" w:right="115"/>
      </w:pPr>
      <w:r>
        <w:t xml:space="preserve">    &lt;templateId root="2.16.840.1.113883.10.20.5.6.162"</w:t>
      </w:r>
    </w:p>
    <w:p w14:paraId="7C0686A9" w14:textId="77777777" w:rsidR="0047689A" w:rsidRDefault="00593459">
      <w:pPr>
        <w:pStyle w:val="Example"/>
        <w:ind w:left="130" w:right="115"/>
      </w:pPr>
      <w:r>
        <w:t xml:space="preserve">                       extension="2014-12-01" /&gt;</w:t>
      </w:r>
    </w:p>
    <w:p w14:paraId="2168EC52" w14:textId="77777777" w:rsidR="0047689A" w:rsidRDefault="00593459">
      <w:pPr>
        <w:pStyle w:val="Example"/>
        <w:ind w:left="130" w:right="115"/>
      </w:pPr>
      <w:r>
        <w:t xml:space="preserve">    &lt;id nullFlavor="NA"/&gt;</w:t>
      </w:r>
    </w:p>
    <w:p w14:paraId="513EC10E" w14:textId="77777777" w:rsidR="0047689A" w:rsidRDefault="00593459">
      <w:pPr>
        <w:pStyle w:val="Example"/>
        <w:ind w:left="130" w:right="115"/>
      </w:pPr>
      <w:r>
        <w:t xml:space="preserve">    &lt;statusCode code="completed"/&gt;</w:t>
      </w:r>
    </w:p>
    <w:p w14:paraId="6F8129EC" w14:textId="77777777" w:rsidR="0047689A" w:rsidRDefault="00593459">
      <w:pPr>
        <w:pStyle w:val="Example"/>
        <w:ind w:left="130" w:right="115"/>
      </w:pPr>
      <w:r>
        <w:t xml:space="preserve">    &lt;effectiveTime xsi:type="IVL_TS"&gt;</w:t>
      </w:r>
    </w:p>
    <w:p w14:paraId="49323BE5" w14:textId="77777777" w:rsidR="0047689A" w:rsidRDefault="00593459">
      <w:pPr>
        <w:pStyle w:val="Example"/>
        <w:ind w:left="130" w:right="115"/>
      </w:pPr>
      <w:r>
        <w:t xml:space="preserve">        &lt;low nullFlavor="NA"/&gt;</w:t>
      </w:r>
    </w:p>
    <w:p w14:paraId="27308F18" w14:textId="77777777" w:rsidR="0047689A" w:rsidRDefault="00593459">
      <w:pPr>
        <w:pStyle w:val="Example"/>
        <w:ind w:left="130" w:right="115"/>
      </w:pPr>
      <w:r>
        <w:t xml:space="preserve">        &lt;high nullFlavor="NA"/&gt;</w:t>
      </w:r>
    </w:p>
    <w:p w14:paraId="0CEE4977" w14:textId="77777777" w:rsidR="0047689A" w:rsidRDefault="00593459">
      <w:pPr>
        <w:pStyle w:val="Example"/>
        <w:ind w:left="130" w:right="115"/>
      </w:pPr>
      <w:r>
        <w:t xml:space="preserve">    &lt;/effectiveTime&gt;</w:t>
      </w:r>
    </w:p>
    <w:p w14:paraId="2C85011F" w14:textId="77777777" w:rsidR="0047689A" w:rsidRDefault="00593459">
      <w:pPr>
        <w:pStyle w:val="Example"/>
        <w:ind w:left="130" w:right="115"/>
      </w:pPr>
      <w:r>
        <w:t xml:space="preserve">    &lt;consumable&gt;</w:t>
      </w:r>
    </w:p>
    <w:p w14:paraId="0588C028" w14:textId="77777777" w:rsidR="0047689A" w:rsidRDefault="00593459">
      <w:pPr>
        <w:pStyle w:val="Example"/>
        <w:ind w:left="130" w:right="115"/>
      </w:pPr>
      <w:r>
        <w:t xml:space="preserve">        &lt;manufacturedProduct classCode="MANU"&gt;</w:t>
      </w:r>
    </w:p>
    <w:p w14:paraId="6A40735A" w14:textId="77777777" w:rsidR="0047689A" w:rsidRDefault="00593459">
      <w:pPr>
        <w:pStyle w:val="Example"/>
        <w:ind w:left="130" w:right="115"/>
      </w:pPr>
      <w:r>
        <w:t xml:space="preserve">            &lt;templateId root="2.16.840.1.113883.10.20.22.4.23" /&gt;</w:t>
      </w:r>
    </w:p>
    <w:p w14:paraId="45964612" w14:textId="77777777" w:rsidR="0047689A" w:rsidRDefault="00593459">
      <w:pPr>
        <w:pStyle w:val="Example"/>
        <w:ind w:left="130" w:right="115"/>
      </w:pPr>
      <w:r>
        <w:t xml:space="preserve">            &lt;manufacturedMaterial classCode="MMAT"&gt;</w:t>
      </w:r>
    </w:p>
    <w:p w14:paraId="310AFC7A" w14:textId="77777777" w:rsidR="0047689A" w:rsidRDefault="00593459">
      <w:pPr>
        <w:pStyle w:val="Example"/>
        <w:ind w:left="130" w:right="115"/>
      </w:pPr>
      <w:r>
        <w:t xml:space="preserve">                &lt;code codeSystem="2.16.840.1.113883.6.88" </w:t>
      </w:r>
    </w:p>
    <w:p w14:paraId="0D84A94B" w14:textId="77777777" w:rsidR="0047689A" w:rsidRDefault="00593459">
      <w:pPr>
        <w:pStyle w:val="Example"/>
        <w:ind w:left="130" w:right="115"/>
      </w:pPr>
      <w:r>
        <w:t xml:space="preserve">                      codeSystemName="RxNorm"</w:t>
      </w:r>
    </w:p>
    <w:p w14:paraId="355F54F9" w14:textId="77777777" w:rsidR="0047689A" w:rsidRDefault="00593459">
      <w:pPr>
        <w:pStyle w:val="Example"/>
        <w:ind w:left="130" w:right="115"/>
      </w:pPr>
      <w:r>
        <w:t xml:space="preserve">                      code="6052" </w:t>
      </w:r>
    </w:p>
    <w:p w14:paraId="254BAD2D" w14:textId="77777777" w:rsidR="0047689A" w:rsidRDefault="00593459">
      <w:pPr>
        <w:pStyle w:val="Example"/>
        <w:ind w:left="130" w:right="115"/>
      </w:pPr>
      <w:r>
        <w:t xml:space="preserve">                      displayName="Alcohol"/&gt;</w:t>
      </w:r>
    </w:p>
    <w:p w14:paraId="633F4D38" w14:textId="77777777" w:rsidR="0047689A" w:rsidRDefault="00593459">
      <w:pPr>
        <w:pStyle w:val="Example"/>
        <w:ind w:left="130" w:right="115"/>
      </w:pPr>
      <w:r>
        <w:t xml:space="preserve">            &lt;/manufacturedMaterial&gt;</w:t>
      </w:r>
    </w:p>
    <w:p w14:paraId="0E824E30" w14:textId="77777777" w:rsidR="0047689A" w:rsidRDefault="00593459">
      <w:pPr>
        <w:pStyle w:val="Example"/>
        <w:ind w:left="130" w:right="115"/>
      </w:pPr>
      <w:r>
        <w:t xml:space="preserve">        &lt;/manufacturedProduct&gt;</w:t>
      </w:r>
    </w:p>
    <w:p w14:paraId="37FE500B" w14:textId="77777777" w:rsidR="0047689A" w:rsidRDefault="00593459">
      <w:pPr>
        <w:pStyle w:val="Example"/>
        <w:ind w:left="130" w:right="115"/>
      </w:pPr>
      <w:r>
        <w:t xml:space="preserve">    &lt;/consumable&gt;</w:t>
      </w:r>
    </w:p>
    <w:p w14:paraId="32519036" w14:textId="77777777" w:rsidR="0047689A" w:rsidRDefault="00593459">
      <w:pPr>
        <w:pStyle w:val="Example"/>
        <w:ind w:left="130" w:right="115"/>
      </w:pPr>
      <w:r>
        <w:t xml:space="preserve">    ...</w:t>
      </w:r>
    </w:p>
    <w:p w14:paraId="7E1635C4" w14:textId="77777777" w:rsidR="0047689A" w:rsidRDefault="00593459">
      <w:pPr>
        <w:pStyle w:val="Example"/>
        <w:ind w:left="130" w:right="115"/>
      </w:pPr>
      <w:r>
        <w:t>&lt;/substanceAdministration&gt;</w:t>
      </w:r>
    </w:p>
    <w:p w14:paraId="35198B5A" w14:textId="77777777" w:rsidR="0047689A" w:rsidRDefault="0047689A">
      <w:pPr>
        <w:pStyle w:val="BodyText"/>
      </w:pPr>
    </w:p>
    <w:p w14:paraId="3003CBF2" w14:textId="36356219" w:rsidR="0047689A" w:rsidRDefault="00593459">
      <w:pPr>
        <w:pStyle w:val="Caption"/>
        <w:ind w:left="130" w:right="115"/>
      </w:pPr>
      <w:bookmarkStart w:id="3354" w:name="_Toc531705315"/>
      <w:r>
        <w:t xml:space="preserve">Figure </w:t>
      </w:r>
      <w:r>
        <w:fldChar w:fldCharType="begin"/>
      </w:r>
      <w:r>
        <w:instrText>SEQ Figure \* ARABIC</w:instrText>
      </w:r>
      <w:r>
        <w:fldChar w:fldCharType="separate"/>
      </w:r>
      <w:r w:rsidR="002466D9">
        <w:t>142</w:t>
      </w:r>
      <w:r>
        <w:fldChar w:fldCharType="end"/>
      </w:r>
      <w:r>
        <w:t>: Skin Preparation Clinical Statement (V2) - Chlorhexidine Not Applied Example</w:t>
      </w:r>
      <w:bookmarkEnd w:id="3354"/>
    </w:p>
    <w:p w14:paraId="1CB3CAFF" w14:textId="77777777" w:rsidR="0047689A" w:rsidRDefault="00593459">
      <w:pPr>
        <w:pStyle w:val="Example"/>
        <w:ind w:left="130" w:right="115"/>
      </w:pPr>
      <w:r>
        <w:t>&lt;substanceAdministration moodCode="EVN" classCode="SBADM" negationInd="true"&gt;</w:t>
      </w:r>
    </w:p>
    <w:p w14:paraId="387F6870" w14:textId="77777777" w:rsidR="0047689A" w:rsidRDefault="00593459">
      <w:pPr>
        <w:pStyle w:val="Example"/>
        <w:ind w:left="130" w:right="115"/>
      </w:pPr>
      <w:r>
        <w:t xml:space="preserve">  &lt;!-- C-CDA Medication Activity templateId --&gt;</w:t>
      </w:r>
    </w:p>
    <w:p w14:paraId="0AD65553" w14:textId="77777777" w:rsidR="0047689A" w:rsidRDefault="00593459">
      <w:pPr>
        <w:pStyle w:val="Example"/>
        <w:ind w:left="130" w:right="115"/>
      </w:pPr>
      <w:r>
        <w:t xml:space="preserve">  &lt;templateId root="2.16.840.1.113883.10.20.22.4.16" /&gt;</w:t>
      </w:r>
    </w:p>
    <w:p w14:paraId="5B941350" w14:textId="77777777" w:rsidR="0047689A" w:rsidRDefault="00593459">
      <w:pPr>
        <w:pStyle w:val="Example"/>
        <w:ind w:left="130" w:right="115"/>
      </w:pPr>
      <w:r>
        <w:t xml:space="preserve">  &lt;!-- HAI Skin preparation Clinical Statement (V2) templateId --&gt;</w:t>
      </w:r>
    </w:p>
    <w:p w14:paraId="5AB5CCD0" w14:textId="77777777" w:rsidR="0047689A" w:rsidRDefault="00593459">
      <w:pPr>
        <w:pStyle w:val="Example"/>
        <w:ind w:left="130" w:right="115"/>
      </w:pPr>
      <w:r>
        <w:t xml:space="preserve">  &lt;templateId root="2.16.840.1.113883.10.20.5.6.162" </w:t>
      </w:r>
    </w:p>
    <w:p w14:paraId="0B7F1EDC" w14:textId="77777777" w:rsidR="0047689A" w:rsidRDefault="00593459">
      <w:pPr>
        <w:pStyle w:val="Example"/>
        <w:ind w:left="130" w:right="115"/>
      </w:pPr>
      <w:r>
        <w:t xml:space="preserve">    extension="2014-12-01"/&gt;</w:t>
      </w:r>
    </w:p>
    <w:p w14:paraId="26CF827D" w14:textId="77777777" w:rsidR="0047689A" w:rsidRDefault="00593459">
      <w:pPr>
        <w:pStyle w:val="Example"/>
        <w:ind w:left="130" w:right="115"/>
      </w:pPr>
      <w:r>
        <w:t xml:space="preserve">  &lt;id nullFlavor="NA" /&gt;</w:t>
      </w:r>
    </w:p>
    <w:p w14:paraId="01CDC177" w14:textId="77777777" w:rsidR="0047689A" w:rsidRDefault="00593459">
      <w:pPr>
        <w:pStyle w:val="Example"/>
        <w:ind w:left="130" w:right="115"/>
      </w:pPr>
      <w:r>
        <w:t xml:space="preserve">  &lt;statusCode code="completed" /&gt;</w:t>
      </w:r>
    </w:p>
    <w:p w14:paraId="4D83B3B8" w14:textId="77777777" w:rsidR="0047689A" w:rsidRDefault="00593459">
      <w:pPr>
        <w:pStyle w:val="Example"/>
        <w:ind w:left="130" w:right="115"/>
      </w:pPr>
      <w:r>
        <w:t xml:space="preserve">  &lt;effectiveTime xsi:type="IVL_TS"&gt;</w:t>
      </w:r>
    </w:p>
    <w:p w14:paraId="50926A3E" w14:textId="77777777" w:rsidR="0047689A" w:rsidRDefault="00593459">
      <w:pPr>
        <w:pStyle w:val="Example"/>
        <w:ind w:left="130" w:right="115"/>
      </w:pPr>
      <w:r>
        <w:t xml:space="preserve">    &lt;low nullFlavor="NA" /&gt;</w:t>
      </w:r>
    </w:p>
    <w:p w14:paraId="1C02B98C" w14:textId="77777777" w:rsidR="0047689A" w:rsidRDefault="00593459">
      <w:pPr>
        <w:pStyle w:val="Example"/>
        <w:ind w:left="130" w:right="115"/>
      </w:pPr>
      <w:r>
        <w:t xml:space="preserve">    &lt;high nullFlavor="NA" /&gt;</w:t>
      </w:r>
    </w:p>
    <w:p w14:paraId="2F94EE5A" w14:textId="77777777" w:rsidR="0047689A" w:rsidRDefault="00593459">
      <w:pPr>
        <w:pStyle w:val="Example"/>
        <w:ind w:left="130" w:right="115"/>
      </w:pPr>
      <w:r>
        <w:t xml:space="preserve">  &lt;/effectiveTime&gt;</w:t>
      </w:r>
    </w:p>
    <w:p w14:paraId="7F88B8E6" w14:textId="77777777" w:rsidR="0047689A" w:rsidRDefault="00593459">
      <w:pPr>
        <w:pStyle w:val="Example"/>
        <w:ind w:left="130" w:right="115"/>
      </w:pPr>
      <w:r>
        <w:t xml:space="preserve">  &lt;consumable&gt;</w:t>
      </w:r>
    </w:p>
    <w:p w14:paraId="3B2A5753" w14:textId="77777777" w:rsidR="0047689A" w:rsidRDefault="00593459">
      <w:pPr>
        <w:pStyle w:val="Example"/>
        <w:ind w:left="130" w:right="115"/>
      </w:pPr>
      <w:r>
        <w:t xml:space="preserve">    &lt;manufacturedProduct classCode="MANU"&gt;</w:t>
      </w:r>
    </w:p>
    <w:p w14:paraId="6264EA16" w14:textId="77777777" w:rsidR="0047689A" w:rsidRDefault="00593459">
      <w:pPr>
        <w:pStyle w:val="Example"/>
        <w:ind w:left="130" w:right="115"/>
      </w:pPr>
      <w:r>
        <w:t xml:space="preserve">      &lt;!-- C-CDA Medication Information templateId --&gt;</w:t>
      </w:r>
    </w:p>
    <w:p w14:paraId="54752D26" w14:textId="77777777" w:rsidR="0047689A" w:rsidRDefault="00593459">
      <w:pPr>
        <w:pStyle w:val="Example"/>
        <w:ind w:left="130" w:right="115"/>
      </w:pPr>
      <w:r>
        <w:t xml:space="preserve">      &lt;templateId root="2.16.840.1.113883.10.20.22.4.23"/&gt;</w:t>
      </w:r>
    </w:p>
    <w:p w14:paraId="2E51FEDF" w14:textId="77777777" w:rsidR="0047689A" w:rsidRDefault="00593459">
      <w:pPr>
        <w:pStyle w:val="Example"/>
        <w:ind w:left="130" w:right="115"/>
      </w:pPr>
      <w:r>
        <w:t xml:space="preserve">      &lt;manufacturedMaterial classCode="MMAT"&gt;</w:t>
      </w:r>
    </w:p>
    <w:p w14:paraId="1AAB725A" w14:textId="77777777" w:rsidR="0047689A" w:rsidRDefault="00593459">
      <w:pPr>
        <w:pStyle w:val="Example"/>
        <w:ind w:left="130" w:right="115"/>
      </w:pPr>
      <w:r>
        <w:t xml:space="preserve">        &lt;code codeSystem="2.16.840.1.113883.6.88" </w:t>
      </w:r>
    </w:p>
    <w:p w14:paraId="3E4EA928" w14:textId="77777777" w:rsidR="0047689A" w:rsidRDefault="00593459">
      <w:pPr>
        <w:pStyle w:val="Example"/>
        <w:ind w:left="130" w:right="115"/>
      </w:pPr>
      <w:r>
        <w:t xml:space="preserve">          codeSystemName="RxNorm" </w:t>
      </w:r>
    </w:p>
    <w:p w14:paraId="6ABC41CA" w14:textId="77777777" w:rsidR="0047689A" w:rsidRDefault="00593459">
      <w:pPr>
        <w:pStyle w:val="Example"/>
        <w:ind w:left="130" w:right="115"/>
      </w:pPr>
      <w:r>
        <w:t xml:space="preserve">          code="20791"</w:t>
      </w:r>
    </w:p>
    <w:p w14:paraId="5334CF8D" w14:textId="77777777" w:rsidR="0047689A" w:rsidRDefault="00593459">
      <w:pPr>
        <w:pStyle w:val="Example"/>
        <w:ind w:left="130" w:right="115"/>
      </w:pPr>
      <w:r>
        <w:t xml:space="preserve">          displayName="Chlorhexidine gluconate" /&gt;</w:t>
      </w:r>
    </w:p>
    <w:p w14:paraId="2C0B4704" w14:textId="77777777" w:rsidR="0047689A" w:rsidRDefault="00593459">
      <w:pPr>
        <w:pStyle w:val="Example"/>
        <w:ind w:left="130" w:right="115"/>
      </w:pPr>
      <w:r>
        <w:t xml:space="preserve">      &lt;/manufacturedMaterial&gt;</w:t>
      </w:r>
    </w:p>
    <w:p w14:paraId="47B0226B" w14:textId="77777777" w:rsidR="0047689A" w:rsidRDefault="00593459">
      <w:pPr>
        <w:pStyle w:val="Example"/>
        <w:ind w:left="130" w:right="115"/>
      </w:pPr>
      <w:r>
        <w:t xml:space="preserve">    &lt;/manufacturedProduct&gt;</w:t>
      </w:r>
    </w:p>
    <w:p w14:paraId="4B254507" w14:textId="77777777" w:rsidR="0047689A" w:rsidRDefault="00593459">
      <w:pPr>
        <w:pStyle w:val="Example"/>
        <w:ind w:left="130" w:right="115"/>
      </w:pPr>
      <w:r>
        <w:t xml:space="preserve">  &lt;/consumable&gt;</w:t>
      </w:r>
    </w:p>
    <w:p w14:paraId="6FD5F56E" w14:textId="77777777" w:rsidR="0047689A" w:rsidRDefault="00593459">
      <w:pPr>
        <w:pStyle w:val="Example"/>
        <w:ind w:left="130" w:right="115"/>
      </w:pPr>
      <w:r>
        <w:t xml:space="preserve">  &lt;!-- if chlorhexidine was not applied, record here whether it was contraindicated --&gt;</w:t>
      </w:r>
    </w:p>
    <w:p w14:paraId="7E357FA2" w14:textId="77777777" w:rsidR="0047689A" w:rsidRDefault="00593459">
      <w:pPr>
        <w:pStyle w:val="Example"/>
        <w:ind w:left="130" w:right="115"/>
      </w:pPr>
      <w:r>
        <w:t xml:space="preserve">  &lt;entryRelationship typeCode="RSON"&gt;</w:t>
      </w:r>
    </w:p>
    <w:p w14:paraId="656E61A9" w14:textId="77777777" w:rsidR="0047689A" w:rsidRDefault="00593459">
      <w:pPr>
        <w:pStyle w:val="Example"/>
        <w:ind w:left="130" w:right="115"/>
      </w:pPr>
      <w:r>
        <w:t xml:space="preserve">    &lt;!-- Contraindicated Observation --&gt;</w:t>
      </w:r>
    </w:p>
    <w:p w14:paraId="56A57B51" w14:textId="77777777" w:rsidR="0047689A" w:rsidRDefault="00593459">
      <w:pPr>
        <w:pStyle w:val="Example"/>
        <w:ind w:left="130" w:right="115"/>
      </w:pPr>
      <w:r>
        <w:t xml:space="preserve">    &lt;!-- It is true (not-negated) that the target statement was contraindicated --&gt;</w:t>
      </w:r>
    </w:p>
    <w:p w14:paraId="2578B3FC" w14:textId="77777777" w:rsidR="0047689A" w:rsidRDefault="00593459">
      <w:pPr>
        <w:pStyle w:val="Example"/>
        <w:ind w:left="130" w:right="115"/>
      </w:pPr>
      <w:r>
        <w:t xml:space="preserve">    &lt;observation classCode="OBS" moodCode="EVN" negationInd="false"&gt;</w:t>
      </w:r>
    </w:p>
    <w:p w14:paraId="229D910E" w14:textId="77777777" w:rsidR="0047689A" w:rsidRDefault="00593459">
      <w:pPr>
        <w:pStyle w:val="Example"/>
        <w:ind w:left="130" w:right="115"/>
      </w:pPr>
      <w:r>
        <w:t xml:space="preserve">      &lt;!-- C-CDA Indication templateId--&gt;</w:t>
      </w:r>
    </w:p>
    <w:p w14:paraId="11D29D02" w14:textId="77777777" w:rsidR="0047689A" w:rsidRDefault="00593459">
      <w:pPr>
        <w:pStyle w:val="Example"/>
        <w:ind w:left="130" w:right="115"/>
      </w:pPr>
      <w:r>
        <w:t xml:space="preserve">      &lt;templateId root="2.16.840.1.113883.10.20.22.4.19" /&gt;</w:t>
      </w:r>
    </w:p>
    <w:p w14:paraId="57DDFDD0" w14:textId="77777777" w:rsidR="0047689A" w:rsidRDefault="00593459">
      <w:pPr>
        <w:pStyle w:val="Example"/>
        <w:ind w:left="130" w:right="115"/>
      </w:pPr>
      <w:r>
        <w:t xml:space="preserve">      &lt;!-- HAI Contraindicated Observation (V2) templateId --&gt;</w:t>
      </w:r>
    </w:p>
    <w:p w14:paraId="7A5EF537" w14:textId="77777777" w:rsidR="0047689A" w:rsidRDefault="00593459">
      <w:pPr>
        <w:pStyle w:val="Example"/>
        <w:ind w:left="130" w:right="115"/>
      </w:pPr>
      <w:r>
        <w:t xml:space="preserve">      &lt;templateId root="2.16.840.1.113883.10.20.5.6.118"</w:t>
      </w:r>
    </w:p>
    <w:p w14:paraId="27F24B53" w14:textId="77777777" w:rsidR="0047689A" w:rsidRDefault="00593459">
      <w:pPr>
        <w:pStyle w:val="Example"/>
        <w:ind w:left="130" w:right="115"/>
      </w:pPr>
      <w:r>
        <w:t xml:space="preserve">        extension="2014-12-01" /&gt;</w:t>
      </w:r>
    </w:p>
    <w:p w14:paraId="15406AE0" w14:textId="77777777" w:rsidR="0047689A" w:rsidRDefault="00593459">
      <w:pPr>
        <w:pStyle w:val="Example"/>
        <w:ind w:left="130" w:right="115"/>
      </w:pPr>
      <w:r>
        <w:t xml:space="preserve">      ... </w:t>
      </w:r>
    </w:p>
    <w:p w14:paraId="6350BDEF" w14:textId="77777777" w:rsidR="0047689A" w:rsidRDefault="00593459">
      <w:pPr>
        <w:pStyle w:val="Example"/>
        <w:ind w:left="130" w:right="115"/>
      </w:pPr>
      <w:r>
        <w:t xml:space="preserve">    &lt;/observation&gt;</w:t>
      </w:r>
    </w:p>
    <w:p w14:paraId="2B935A42" w14:textId="77777777" w:rsidR="0047689A" w:rsidRDefault="00593459">
      <w:pPr>
        <w:pStyle w:val="Example"/>
        <w:ind w:left="130" w:right="115"/>
      </w:pPr>
      <w:r>
        <w:t xml:space="preserve">  &lt;/entryRelationship&gt;</w:t>
      </w:r>
    </w:p>
    <w:p w14:paraId="4EFA670C" w14:textId="77777777" w:rsidR="0047689A" w:rsidRDefault="00593459">
      <w:pPr>
        <w:pStyle w:val="Example"/>
        <w:ind w:left="130" w:right="115"/>
      </w:pPr>
      <w:r>
        <w:t>&lt;/substanceAdministration&gt;</w:t>
      </w:r>
    </w:p>
    <w:p w14:paraId="775025BA" w14:textId="77777777" w:rsidR="0047689A" w:rsidRDefault="0047689A">
      <w:pPr>
        <w:pStyle w:val="BodyText"/>
      </w:pPr>
    </w:p>
    <w:p w14:paraId="58C43FC3" w14:textId="77777777" w:rsidR="0047689A" w:rsidRDefault="00593459">
      <w:pPr>
        <w:pStyle w:val="Heading2nospace"/>
      </w:pPr>
      <w:bookmarkStart w:id="3355" w:name="E_SkinPreparation_Solutions_Applied_Org"/>
      <w:bookmarkStart w:id="3356" w:name="_Toc531705113"/>
      <w:r>
        <w:t>Skin-Preparation Solutions Applied Organizer (V2)</w:t>
      </w:r>
      <w:bookmarkEnd w:id="3355"/>
      <w:bookmarkEnd w:id="3356"/>
    </w:p>
    <w:p w14:paraId="7BCF0AF5" w14:textId="77777777" w:rsidR="0047689A" w:rsidRDefault="00593459">
      <w:pPr>
        <w:pStyle w:val="BracketData"/>
      </w:pPr>
      <w:r>
        <w:t>[organizer: identifier urn:hl7ii:2.16.840.1.113883.10.20.5.6.183:2014-12-01 (closed)]</w:t>
      </w:r>
    </w:p>
    <w:p w14:paraId="50E44127" w14:textId="77777777" w:rsidR="0047689A" w:rsidRDefault="00593459">
      <w:pPr>
        <w:pStyle w:val="BracketData"/>
      </w:pPr>
      <w:r>
        <w:t>Published as part of NHSN Healthcare Associated Infection (HAI) Reports Release 2, DSTU 2.1 - US Realm</w:t>
      </w:r>
    </w:p>
    <w:p w14:paraId="5FA46196" w14:textId="68D381FD" w:rsidR="0047689A" w:rsidRDefault="00593459">
      <w:pPr>
        <w:pStyle w:val="Caption"/>
      </w:pPr>
      <w:bookmarkStart w:id="3357" w:name="_Toc531705729"/>
      <w:r>
        <w:t xml:space="preserve">Table </w:t>
      </w:r>
      <w:r>
        <w:fldChar w:fldCharType="begin"/>
      </w:r>
      <w:r>
        <w:instrText>SEQ Table \* ARABIC</w:instrText>
      </w:r>
      <w:r>
        <w:fldChar w:fldCharType="separate"/>
      </w:r>
      <w:r w:rsidR="002466D9">
        <w:t>377</w:t>
      </w:r>
      <w:r>
        <w:fldChar w:fldCharType="end"/>
      </w:r>
      <w:r>
        <w:t>: Skin-Preparation Solutions Applied Organizer (V2) Contexts</w:t>
      </w:r>
      <w:bookmarkEnd w:id="33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AB008EC" w14:textId="77777777">
        <w:trPr>
          <w:cantSplit/>
          <w:tblHeader/>
          <w:jc w:val="center"/>
        </w:trPr>
        <w:tc>
          <w:tcPr>
            <w:tcW w:w="360" w:type="dxa"/>
            <w:shd w:val="clear" w:color="auto" w:fill="E6E6E6"/>
          </w:tcPr>
          <w:p w14:paraId="4040B153" w14:textId="77777777" w:rsidR="0047689A" w:rsidRDefault="00593459">
            <w:pPr>
              <w:pStyle w:val="TableHead"/>
            </w:pPr>
            <w:r>
              <w:t>Contained By:</w:t>
            </w:r>
          </w:p>
        </w:tc>
        <w:tc>
          <w:tcPr>
            <w:tcW w:w="360" w:type="dxa"/>
            <w:shd w:val="clear" w:color="auto" w:fill="E6E6E6"/>
          </w:tcPr>
          <w:p w14:paraId="0CDFA455" w14:textId="77777777" w:rsidR="0047689A" w:rsidRDefault="00593459">
            <w:pPr>
              <w:pStyle w:val="TableHead"/>
            </w:pPr>
            <w:r>
              <w:t>Contains:</w:t>
            </w:r>
          </w:p>
        </w:tc>
      </w:tr>
      <w:tr w:rsidR="0047689A" w14:paraId="6337659D" w14:textId="77777777">
        <w:trPr>
          <w:jc w:val="center"/>
        </w:trPr>
        <w:tc>
          <w:tcPr>
            <w:tcW w:w="360" w:type="dxa"/>
          </w:tcPr>
          <w:p w14:paraId="4E5340D7" w14:textId="152EAD57" w:rsidR="0047689A" w:rsidRDefault="00326331">
            <w:pPr>
              <w:pStyle w:val="TableText"/>
            </w:pPr>
            <w:hyperlink w:anchor="E_CentralLine_Insertion_Preparation_Org">
              <w:r w:rsidR="00593459">
                <w:rPr>
                  <w:rStyle w:val="HyperlinkText9pt"/>
                </w:rPr>
                <w:t>Central-Line Insertion Preparation Organizer (V2)</w:t>
              </w:r>
            </w:hyperlink>
            <w:r w:rsidR="00593459">
              <w:t xml:space="preserve"> (required)</w:t>
            </w:r>
          </w:p>
        </w:tc>
        <w:tc>
          <w:tcPr>
            <w:tcW w:w="360" w:type="dxa"/>
          </w:tcPr>
          <w:p w14:paraId="6AEB62BA" w14:textId="3ABCA1B2" w:rsidR="0047689A" w:rsidRDefault="00326331">
            <w:pPr>
              <w:pStyle w:val="TableText"/>
            </w:pPr>
            <w:hyperlink w:anchor="E_Skin_Preparation_Clinical_Statement_V2">
              <w:r w:rsidR="00593459">
                <w:rPr>
                  <w:rStyle w:val="HyperlinkText9pt"/>
                </w:rPr>
                <w:t>Skin Preparation Clinical Statement (V2)</w:t>
              </w:r>
            </w:hyperlink>
            <w:r w:rsidR="00593459">
              <w:t xml:space="preserve"> (required)</w:t>
            </w:r>
          </w:p>
        </w:tc>
      </w:tr>
    </w:tbl>
    <w:p w14:paraId="5F42358A" w14:textId="77777777" w:rsidR="0047689A" w:rsidRDefault="0047689A">
      <w:pPr>
        <w:pStyle w:val="BodyText"/>
      </w:pPr>
    </w:p>
    <w:p w14:paraId="0A0CD27E" w14:textId="77777777" w:rsidR="0047689A" w:rsidRDefault="00593459">
      <w:r>
        <w:t>This organizer reports what skin-preparation solutions were applied. It is one of the actions recorded in the first, preparatory step in the central-line insertion practice sequence.</w:t>
      </w:r>
    </w:p>
    <w:p w14:paraId="28F3D9B5" w14:textId="77777777" w:rsidR="0047689A" w:rsidRDefault="00593459">
      <w:r>
        <w:t>The Skin Preparation Clinical Statement provides the list of skin preparation solutions to record.</w:t>
      </w:r>
    </w:p>
    <w:p w14:paraId="2DF3B57E" w14:textId="3D2FAF0A" w:rsidR="0047689A" w:rsidRDefault="00593459">
      <w:pPr>
        <w:pStyle w:val="Caption"/>
      </w:pPr>
      <w:bookmarkStart w:id="3358" w:name="_Toc531705730"/>
      <w:r>
        <w:t xml:space="preserve">Table </w:t>
      </w:r>
      <w:r>
        <w:fldChar w:fldCharType="begin"/>
      </w:r>
      <w:r>
        <w:instrText>SEQ Table \* ARABIC</w:instrText>
      </w:r>
      <w:r>
        <w:fldChar w:fldCharType="separate"/>
      </w:r>
      <w:r w:rsidR="002466D9">
        <w:t>378</w:t>
      </w:r>
      <w:r>
        <w:fldChar w:fldCharType="end"/>
      </w:r>
      <w:r>
        <w:t>: Skin-Preparation Solutions Applied Organizer (V2) Constraints Overview</w:t>
      </w:r>
      <w:bookmarkEnd w:id="335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3724D3E" w14:textId="77777777">
        <w:trPr>
          <w:cantSplit/>
          <w:tblHeader/>
          <w:jc w:val="center"/>
        </w:trPr>
        <w:tc>
          <w:tcPr>
            <w:tcW w:w="0" w:type="dxa"/>
            <w:shd w:val="clear" w:color="auto" w:fill="E6E6E6"/>
            <w:noWrap/>
          </w:tcPr>
          <w:p w14:paraId="79867A36" w14:textId="77777777" w:rsidR="0047689A" w:rsidRDefault="00593459">
            <w:pPr>
              <w:pStyle w:val="TableHead"/>
            </w:pPr>
            <w:r>
              <w:t>XPath</w:t>
            </w:r>
          </w:p>
        </w:tc>
        <w:tc>
          <w:tcPr>
            <w:tcW w:w="720" w:type="dxa"/>
            <w:shd w:val="clear" w:color="auto" w:fill="E6E6E6"/>
            <w:noWrap/>
          </w:tcPr>
          <w:p w14:paraId="370B68D9" w14:textId="77777777" w:rsidR="0047689A" w:rsidRDefault="00593459">
            <w:pPr>
              <w:pStyle w:val="TableHead"/>
            </w:pPr>
            <w:r>
              <w:t>Card.</w:t>
            </w:r>
          </w:p>
        </w:tc>
        <w:tc>
          <w:tcPr>
            <w:tcW w:w="1152" w:type="dxa"/>
            <w:shd w:val="clear" w:color="auto" w:fill="E6E6E6"/>
            <w:noWrap/>
          </w:tcPr>
          <w:p w14:paraId="4BC210CB" w14:textId="77777777" w:rsidR="0047689A" w:rsidRDefault="00593459">
            <w:pPr>
              <w:pStyle w:val="TableHead"/>
            </w:pPr>
            <w:r>
              <w:t>Verb</w:t>
            </w:r>
          </w:p>
        </w:tc>
        <w:tc>
          <w:tcPr>
            <w:tcW w:w="864" w:type="dxa"/>
            <w:shd w:val="clear" w:color="auto" w:fill="E6E6E6"/>
            <w:noWrap/>
          </w:tcPr>
          <w:p w14:paraId="6F0B0BEB" w14:textId="77777777" w:rsidR="0047689A" w:rsidRDefault="00593459">
            <w:pPr>
              <w:pStyle w:val="TableHead"/>
            </w:pPr>
            <w:r>
              <w:t>Data Type</w:t>
            </w:r>
          </w:p>
        </w:tc>
        <w:tc>
          <w:tcPr>
            <w:tcW w:w="864" w:type="dxa"/>
            <w:shd w:val="clear" w:color="auto" w:fill="E6E6E6"/>
            <w:noWrap/>
          </w:tcPr>
          <w:p w14:paraId="15D51DDA" w14:textId="77777777" w:rsidR="0047689A" w:rsidRDefault="00593459">
            <w:pPr>
              <w:pStyle w:val="TableHead"/>
            </w:pPr>
            <w:r>
              <w:t>CONF#</w:t>
            </w:r>
          </w:p>
        </w:tc>
        <w:tc>
          <w:tcPr>
            <w:tcW w:w="864" w:type="dxa"/>
            <w:shd w:val="clear" w:color="auto" w:fill="E6E6E6"/>
            <w:noWrap/>
          </w:tcPr>
          <w:p w14:paraId="2BE6E1D4" w14:textId="77777777" w:rsidR="0047689A" w:rsidRDefault="00593459">
            <w:pPr>
              <w:pStyle w:val="TableHead"/>
            </w:pPr>
            <w:r>
              <w:t>Value</w:t>
            </w:r>
          </w:p>
        </w:tc>
      </w:tr>
      <w:tr w:rsidR="0047689A" w14:paraId="1831B226" w14:textId="77777777">
        <w:trPr>
          <w:jc w:val="center"/>
        </w:trPr>
        <w:tc>
          <w:tcPr>
            <w:tcW w:w="10160" w:type="dxa"/>
            <w:gridSpan w:val="6"/>
          </w:tcPr>
          <w:p w14:paraId="630A2B72" w14:textId="77777777" w:rsidR="0047689A" w:rsidRDefault="00593459">
            <w:pPr>
              <w:pStyle w:val="TableText"/>
            </w:pPr>
            <w:r>
              <w:t>organizer (identifier: urn:hl7ii:2.16.840.1.113883.10.20.5.6.183:2014-12-01)</w:t>
            </w:r>
          </w:p>
        </w:tc>
      </w:tr>
      <w:tr w:rsidR="0047689A" w14:paraId="794849AF" w14:textId="77777777">
        <w:trPr>
          <w:jc w:val="center"/>
        </w:trPr>
        <w:tc>
          <w:tcPr>
            <w:tcW w:w="3345" w:type="dxa"/>
          </w:tcPr>
          <w:p w14:paraId="458C0757" w14:textId="77777777" w:rsidR="0047689A" w:rsidRDefault="00593459">
            <w:pPr>
              <w:pStyle w:val="TableText"/>
            </w:pPr>
            <w:r>
              <w:tab/>
              <w:t>@classCode</w:t>
            </w:r>
          </w:p>
        </w:tc>
        <w:tc>
          <w:tcPr>
            <w:tcW w:w="720" w:type="dxa"/>
          </w:tcPr>
          <w:p w14:paraId="28025C8A" w14:textId="77777777" w:rsidR="0047689A" w:rsidRDefault="00593459">
            <w:pPr>
              <w:pStyle w:val="TableText"/>
            </w:pPr>
            <w:r>
              <w:t>1..1</w:t>
            </w:r>
          </w:p>
        </w:tc>
        <w:tc>
          <w:tcPr>
            <w:tcW w:w="1152" w:type="dxa"/>
          </w:tcPr>
          <w:p w14:paraId="7DA4DBFE" w14:textId="77777777" w:rsidR="0047689A" w:rsidRDefault="00593459">
            <w:pPr>
              <w:pStyle w:val="TableText"/>
            </w:pPr>
            <w:r>
              <w:t>SHALL</w:t>
            </w:r>
          </w:p>
        </w:tc>
        <w:tc>
          <w:tcPr>
            <w:tcW w:w="864" w:type="dxa"/>
          </w:tcPr>
          <w:p w14:paraId="38989284" w14:textId="77777777" w:rsidR="0047689A" w:rsidRDefault="0047689A">
            <w:pPr>
              <w:pStyle w:val="TableText"/>
            </w:pPr>
          </w:p>
        </w:tc>
        <w:tc>
          <w:tcPr>
            <w:tcW w:w="1104" w:type="dxa"/>
          </w:tcPr>
          <w:p w14:paraId="50399384" w14:textId="695AD518" w:rsidR="0047689A" w:rsidRDefault="00326331">
            <w:pPr>
              <w:pStyle w:val="TableText"/>
            </w:pPr>
            <w:hyperlink w:anchor="C_1129-22252">
              <w:r w:rsidR="00593459">
                <w:rPr>
                  <w:rStyle w:val="HyperlinkText9pt"/>
                </w:rPr>
                <w:t>1129-22252</w:t>
              </w:r>
            </w:hyperlink>
          </w:p>
        </w:tc>
        <w:tc>
          <w:tcPr>
            <w:tcW w:w="2975" w:type="dxa"/>
          </w:tcPr>
          <w:p w14:paraId="4BDD0652" w14:textId="77777777" w:rsidR="0047689A" w:rsidRDefault="00593459">
            <w:pPr>
              <w:pStyle w:val="TableText"/>
            </w:pPr>
            <w:r>
              <w:t>urn:oid:2.16.840.1.113883.5.6 (HL7ActClass) = CLUSTER</w:t>
            </w:r>
          </w:p>
        </w:tc>
      </w:tr>
      <w:tr w:rsidR="0047689A" w14:paraId="2311F4C4" w14:textId="77777777">
        <w:trPr>
          <w:jc w:val="center"/>
        </w:trPr>
        <w:tc>
          <w:tcPr>
            <w:tcW w:w="3345" w:type="dxa"/>
          </w:tcPr>
          <w:p w14:paraId="653FACDE" w14:textId="77777777" w:rsidR="0047689A" w:rsidRDefault="00593459">
            <w:pPr>
              <w:pStyle w:val="TableText"/>
            </w:pPr>
            <w:r>
              <w:tab/>
              <w:t>@moodCode</w:t>
            </w:r>
          </w:p>
        </w:tc>
        <w:tc>
          <w:tcPr>
            <w:tcW w:w="720" w:type="dxa"/>
          </w:tcPr>
          <w:p w14:paraId="56D7A8DF" w14:textId="77777777" w:rsidR="0047689A" w:rsidRDefault="00593459">
            <w:pPr>
              <w:pStyle w:val="TableText"/>
            </w:pPr>
            <w:r>
              <w:t>1..1</w:t>
            </w:r>
          </w:p>
        </w:tc>
        <w:tc>
          <w:tcPr>
            <w:tcW w:w="1152" w:type="dxa"/>
          </w:tcPr>
          <w:p w14:paraId="2A766641" w14:textId="77777777" w:rsidR="0047689A" w:rsidRDefault="00593459">
            <w:pPr>
              <w:pStyle w:val="TableText"/>
            </w:pPr>
            <w:r>
              <w:t>SHALL</w:t>
            </w:r>
          </w:p>
        </w:tc>
        <w:tc>
          <w:tcPr>
            <w:tcW w:w="864" w:type="dxa"/>
          </w:tcPr>
          <w:p w14:paraId="1B3D8D07" w14:textId="77777777" w:rsidR="0047689A" w:rsidRDefault="0047689A">
            <w:pPr>
              <w:pStyle w:val="TableText"/>
            </w:pPr>
          </w:p>
        </w:tc>
        <w:tc>
          <w:tcPr>
            <w:tcW w:w="1104" w:type="dxa"/>
          </w:tcPr>
          <w:p w14:paraId="23580EFA" w14:textId="5CADD7FA" w:rsidR="0047689A" w:rsidRDefault="00326331">
            <w:pPr>
              <w:pStyle w:val="TableText"/>
            </w:pPr>
            <w:hyperlink w:anchor="C_1129-22253">
              <w:r w:rsidR="00593459">
                <w:rPr>
                  <w:rStyle w:val="HyperlinkText9pt"/>
                </w:rPr>
                <w:t>1129-22253</w:t>
              </w:r>
            </w:hyperlink>
          </w:p>
        </w:tc>
        <w:tc>
          <w:tcPr>
            <w:tcW w:w="2975" w:type="dxa"/>
          </w:tcPr>
          <w:p w14:paraId="0443409A" w14:textId="77777777" w:rsidR="0047689A" w:rsidRDefault="00593459">
            <w:pPr>
              <w:pStyle w:val="TableText"/>
            </w:pPr>
            <w:r>
              <w:t>urn:oid:2.16.840.1.113883.5.1001 (HL7ActMood) = EVN</w:t>
            </w:r>
          </w:p>
        </w:tc>
      </w:tr>
      <w:tr w:rsidR="0047689A" w14:paraId="3EFA19AA" w14:textId="77777777">
        <w:trPr>
          <w:jc w:val="center"/>
        </w:trPr>
        <w:tc>
          <w:tcPr>
            <w:tcW w:w="3345" w:type="dxa"/>
          </w:tcPr>
          <w:p w14:paraId="02E7CC1D" w14:textId="77777777" w:rsidR="0047689A" w:rsidRDefault="00593459">
            <w:pPr>
              <w:pStyle w:val="TableText"/>
            </w:pPr>
            <w:r>
              <w:tab/>
              <w:t>templateId</w:t>
            </w:r>
          </w:p>
        </w:tc>
        <w:tc>
          <w:tcPr>
            <w:tcW w:w="720" w:type="dxa"/>
          </w:tcPr>
          <w:p w14:paraId="118E1DE6" w14:textId="77777777" w:rsidR="0047689A" w:rsidRDefault="00593459">
            <w:pPr>
              <w:pStyle w:val="TableText"/>
            </w:pPr>
            <w:r>
              <w:t>1..1</w:t>
            </w:r>
          </w:p>
        </w:tc>
        <w:tc>
          <w:tcPr>
            <w:tcW w:w="1152" w:type="dxa"/>
          </w:tcPr>
          <w:p w14:paraId="141DBE3A" w14:textId="77777777" w:rsidR="0047689A" w:rsidRDefault="00593459">
            <w:pPr>
              <w:pStyle w:val="TableText"/>
            </w:pPr>
            <w:r>
              <w:t>SHALL</w:t>
            </w:r>
          </w:p>
        </w:tc>
        <w:tc>
          <w:tcPr>
            <w:tcW w:w="864" w:type="dxa"/>
          </w:tcPr>
          <w:p w14:paraId="54176DFE" w14:textId="77777777" w:rsidR="0047689A" w:rsidRDefault="0047689A">
            <w:pPr>
              <w:pStyle w:val="TableText"/>
            </w:pPr>
          </w:p>
        </w:tc>
        <w:tc>
          <w:tcPr>
            <w:tcW w:w="1104" w:type="dxa"/>
          </w:tcPr>
          <w:p w14:paraId="21E38896" w14:textId="14437EFE" w:rsidR="0047689A" w:rsidRDefault="00326331">
            <w:pPr>
              <w:pStyle w:val="TableText"/>
            </w:pPr>
            <w:hyperlink w:anchor="C_1129-22254">
              <w:r w:rsidR="00593459">
                <w:rPr>
                  <w:rStyle w:val="HyperlinkText9pt"/>
                </w:rPr>
                <w:t>1129-22254</w:t>
              </w:r>
            </w:hyperlink>
          </w:p>
        </w:tc>
        <w:tc>
          <w:tcPr>
            <w:tcW w:w="2975" w:type="dxa"/>
          </w:tcPr>
          <w:p w14:paraId="30FB97C4" w14:textId="77777777" w:rsidR="0047689A" w:rsidRDefault="0047689A">
            <w:pPr>
              <w:pStyle w:val="TableText"/>
            </w:pPr>
          </w:p>
        </w:tc>
      </w:tr>
      <w:tr w:rsidR="0047689A" w14:paraId="5347B479" w14:textId="77777777">
        <w:trPr>
          <w:jc w:val="center"/>
        </w:trPr>
        <w:tc>
          <w:tcPr>
            <w:tcW w:w="3345" w:type="dxa"/>
          </w:tcPr>
          <w:p w14:paraId="1BB751F9" w14:textId="77777777" w:rsidR="0047689A" w:rsidRDefault="00593459">
            <w:pPr>
              <w:pStyle w:val="TableText"/>
            </w:pPr>
            <w:r>
              <w:tab/>
            </w:r>
            <w:r>
              <w:tab/>
              <w:t>@root</w:t>
            </w:r>
          </w:p>
        </w:tc>
        <w:tc>
          <w:tcPr>
            <w:tcW w:w="720" w:type="dxa"/>
          </w:tcPr>
          <w:p w14:paraId="62D06E4F" w14:textId="77777777" w:rsidR="0047689A" w:rsidRDefault="00593459">
            <w:pPr>
              <w:pStyle w:val="TableText"/>
            </w:pPr>
            <w:r>
              <w:t>1..1</w:t>
            </w:r>
          </w:p>
        </w:tc>
        <w:tc>
          <w:tcPr>
            <w:tcW w:w="1152" w:type="dxa"/>
          </w:tcPr>
          <w:p w14:paraId="7124B705" w14:textId="77777777" w:rsidR="0047689A" w:rsidRDefault="00593459">
            <w:pPr>
              <w:pStyle w:val="TableText"/>
            </w:pPr>
            <w:r>
              <w:t>SHALL</w:t>
            </w:r>
          </w:p>
        </w:tc>
        <w:tc>
          <w:tcPr>
            <w:tcW w:w="864" w:type="dxa"/>
          </w:tcPr>
          <w:p w14:paraId="288E315B" w14:textId="77777777" w:rsidR="0047689A" w:rsidRDefault="0047689A">
            <w:pPr>
              <w:pStyle w:val="TableText"/>
            </w:pPr>
          </w:p>
        </w:tc>
        <w:tc>
          <w:tcPr>
            <w:tcW w:w="1104" w:type="dxa"/>
          </w:tcPr>
          <w:p w14:paraId="72083152" w14:textId="7C6BA2B2" w:rsidR="0047689A" w:rsidRDefault="00326331">
            <w:pPr>
              <w:pStyle w:val="TableText"/>
            </w:pPr>
            <w:hyperlink w:anchor="C_1129-28110">
              <w:r w:rsidR="00593459">
                <w:rPr>
                  <w:rStyle w:val="HyperlinkText9pt"/>
                </w:rPr>
                <w:t>1129-28110</w:t>
              </w:r>
            </w:hyperlink>
          </w:p>
        </w:tc>
        <w:tc>
          <w:tcPr>
            <w:tcW w:w="2975" w:type="dxa"/>
          </w:tcPr>
          <w:p w14:paraId="3F58F8A5" w14:textId="77777777" w:rsidR="0047689A" w:rsidRDefault="00593459">
            <w:pPr>
              <w:pStyle w:val="TableText"/>
            </w:pPr>
            <w:r>
              <w:t>2.16.840.1.113883.10.20.5.6.183</w:t>
            </w:r>
          </w:p>
        </w:tc>
      </w:tr>
      <w:tr w:rsidR="0047689A" w14:paraId="2D53A40A" w14:textId="77777777">
        <w:trPr>
          <w:jc w:val="center"/>
        </w:trPr>
        <w:tc>
          <w:tcPr>
            <w:tcW w:w="3345" w:type="dxa"/>
          </w:tcPr>
          <w:p w14:paraId="00E35A55" w14:textId="77777777" w:rsidR="0047689A" w:rsidRDefault="00593459">
            <w:pPr>
              <w:pStyle w:val="TableText"/>
            </w:pPr>
            <w:r>
              <w:tab/>
            </w:r>
            <w:r>
              <w:tab/>
              <w:t>@extension</w:t>
            </w:r>
          </w:p>
        </w:tc>
        <w:tc>
          <w:tcPr>
            <w:tcW w:w="720" w:type="dxa"/>
          </w:tcPr>
          <w:p w14:paraId="2D0D1039" w14:textId="77777777" w:rsidR="0047689A" w:rsidRDefault="00593459">
            <w:pPr>
              <w:pStyle w:val="TableText"/>
            </w:pPr>
            <w:r>
              <w:t>1..1</w:t>
            </w:r>
          </w:p>
        </w:tc>
        <w:tc>
          <w:tcPr>
            <w:tcW w:w="1152" w:type="dxa"/>
          </w:tcPr>
          <w:p w14:paraId="69342E07" w14:textId="77777777" w:rsidR="0047689A" w:rsidRDefault="00593459">
            <w:pPr>
              <w:pStyle w:val="TableText"/>
            </w:pPr>
            <w:r>
              <w:t>SHALL</w:t>
            </w:r>
          </w:p>
        </w:tc>
        <w:tc>
          <w:tcPr>
            <w:tcW w:w="864" w:type="dxa"/>
          </w:tcPr>
          <w:p w14:paraId="11D6A74A" w14:textId="77777777" w:rsidR="0047689A" w:rsidRDefault="0047689A">
            <w:pPr>
              <w:pStyle w:val="TableText"/>
            </w:pPr>
          </w:p>
        </w:tc>
        <w:tc>
          <w:tcPr>
            <w:tcW w:w="1104" w:type="dxa"/>
          </w:tcPr>
          <w:p w14:paraId="72DC6A7E" w14:textId="484D915B" w:rsidR="0047689A" w:rsidRDefault="00326331">
            <w:pPr>
              <w:pStyle w:val="TableText"/>
            </w:pPr>
            <w:hyperlink w:anchor="C_1129-30293">
              <w:r w:rsidR="00593459">
                <w:rPr>
                  <w:rStyle w:val="HyperlinkText9pt"/>
                </w:rPr>
                <w:t>1129-30293</w:t>
              </w:r>
            </w:hyperlink>
          </w:p>
        </w:tc>
        <w:tc>
          <w:tcPr>
            <w:tcW w:w="2975" w:type="dxa"/>
          </w:tcPr>
          <w:p w14:paraId="0CEE4ED9" w14:textId="77777777" w:rsidR="0047689A" w:rsidRDefault="00593459">
            <w:pPr>
              <w:pStyle w:val="TableText"/>
            </w:pPr>
            <w:r>
              <w:t>2014-12-01</w:t>
            </w:r>
          </w:p>
        </w:tc>
      </w:tr>
      <w:tr w:rsidR="0047689A" w14:paraId="3797F5F5" w14:textId="77777777">
        <w:trPr>
          <w:jc w:val="center"/>
        </w:trPr>
        <w:tc>
          <w:tcPr>
            <w:tcW w:w="3345" w:type="dxa"/>
          </w:tcPr>
          <w:p w14:paraId="7CC8D8DD" w14:textId="77777777" w:rsidR="0047689A" w:rsidRDefault="00593459">
            <w:pPr>
              <w:pStyle w:val="TableText"/>
            </w:pPr>
            <w:r>
              <w:tab/>
              <w:t>statusCode</w:t>
            </w:r>
          </w:p>
        </w:tc>
        <w:tc>
          <w:tcPr>
            <w:tcW w:w="720" w:type="dxa"/>
          </w:tcPr>
          <w:p w14:paraId="40349032" w14:textId="77777777" w:rsidR="0047689A" w:rsidRDefault="00593459">
            <w:pPr>
              <w:pStyle w:val="TableText"/>
            </w:pPr>
            <w:r>
              <w:t>1..1</w:t>
            </w:r>
          </w:p>
        </w:tc>
        <w:tc>
          <w:tcPr>
            <w:tcW w:w="1152" w:type="dxa"/>
          </w:tcPr>
          <w:p w14:paraId="3B8C9605" w14:textId="77777777" w:rsidR="0047689A" w:rsidRDefault="00593459">
            <w:pPr>
              <w:pStyle w:val="TableText"/>
            </w:pPr>
            <w:r>
              <w:t>SHALL</w:t>
            </w:r>
          </w:p>
        </w:tc>
        <w:tc>
          <w:tcPr>
            <w:tcW w:w="864" w:type="dxa"/>
          </w:tcPr>
          <w:p w14:paraId="1B641F13" w14:textId="77777777" w:rsidR="0047689A" w:rsidRDefault="0047689A">
            <w:pPr>
              <w:pStyle w:val="TableText"/>
            </w:pPr>
          </w:p>
        </w:tc>
        <w:tc>
          <w:tcPr>
            <w:tcW w:w="1104" w:type="dxa"/>
          </w:tcPr>
          <w:p w14:paraId="6B08ECE6" w14:textId="62CE324A" w:rsidR="0047689A" w:rsidRDefault="00326331">
            <w:pPr>
              <w:pStyle w:val="TableText"/>
            </w:pPr>
            <w:hyperlink w:anchor="C_1129-22257">
              <w:r w:rsidR="00593459">
                <w:rPr>
                  <w:rStyle w:val="HyperlinkText9pt"/>
                </w:rPr>
                <w:t>1129-22257</w:t>
              </w:r>
            </w:hyperlink>
          </w:p>
        </w:tc>
        <w:tc>
          <w:tcPr>
            <w:tcW w:w="2975" w:type="dxa"/>
          </w:tcPr>
          <w:p w14:paraId="50751AF4" w14:textId="77777777" w:rsidR="0047689A" w:rsidRDefault="0047689A">
            <w:pPr>
              <w:pStyle w:val="TableText"/>
            </w:pPr>
          </w:p>
        </w:tc>
      </w:tr>
      <w:tr w:rsidR="0047689A" w14:paraId="56074C3E" w14:textId="77777777">
        <w:trPr>
          <w:jc w:val="center"/>
        </w:trPr>
        <w:tc>
          <w:tcPr>
            <w:tcW w:w="3345" w:type="dxa"/>
          </w:tcPr>
          <w:p w14:paraId="5BC38062" w14:textId="77777777" w:rsidR="0047689A" w:rsidRDefault="00593459">
            <w:pPr>
              <w:pStyle w:val="TableText"/>
            </w:pPr>
            <w:r>
              <w:tab/>
            </w:r>
            <w:r>
              <w:tab/>
              <w:t>@code</w:t>
            </w:r>
          </w:p>
        </w:tc>
        <w:tc>
          <w:tcPr>
            <w:tcW w:w="720" w:type="dxa"/>
          </w:tcPr>
          <w:p w14:paraId="76211B45" w14:textId="77777777" w:rsidR="0047689A" w:rsidRDefault="00593459">
            <w:pPr>
              <w:pStyle w:val="TableText"/>
            </w:pPr>
            <w:r>
              <w:t>1..1</w:t>
            </w:r>
          </w:p>
        </w:tc>
        <w:tc>
          <w:tcPr>
            <w:tcW w:w="1152" w:type="dxa"/>
          </w:tcPr>
          <w:p w14:paraId="6F2026F1" w14:textId="77777777" w:rsidR="0047689A" w:rsidRDefault="00593459">
            <w:pPr>
              <w:pStyle w:val="TableText"/>
            </w:pPr>
            <w:r>
              <w:t>SHALL</w:t>
            </w:r>
          </w:p>
        </w:tc>
        <w:tc>
          <w:tcPr>
            <w:tcW w:w="864" w:type="dxa"/>
          </w:tcPr>
          <w:p w14:paraId="3F82D593" w14:textId="77777777" w:rsidR="0047689A" w:rsidRDefault="0047689A">
            <w:pPr>
              <w:pStyle w:val="TableText"/>
            </w:pPr>
          </w:p>
        </w:tc>
        <w:tc>
          <w:tcPr>
            <w:tcW w:w="1104" w:type="dxa"/>
          </w:tcPr>
          <w:p w14:paraId="19484325" w14:textId="1B6C1FBF" w:rsidR="0047689A" w:rsidRDefault="00326331">
            <w:pPr>
              <w:pStyle w:val="TableText"/>
            </w:pPr>
            <w:hyperlink w:anchor="C_1129-22258">
              <w:r w:rsidR="00593459">
                <w:rPr>
                  <w:rStyle w:val="HyperlinkText9pt"/>
                </w:rPr>
                <w:t>1129-22258</w:t>
              </w:r>
            </w:hyperlink>
          </w:p>
        </w:tc>
        <w:tc>
          <w:tcPr>
            <w:tcW w:w="2975" w:type="dxa"/>
          </w:tcPr>
          <w:p w14:paraId="044494A6" w14:textId="77777777" w:rsidR="0047689A" w:rsidRDefault="00593459">
            <w:pPr>
              <w:pStyle w:val="TableText"/>
            </w:pPr>
            <w:r>
              <w:t>urn:oid:2.16.840.1.113883.5.14 (HL7ActStatus) = completed</w:t>
            </w:r>
          </w:p>
        </w:tc>
      </w:tr>
      <w:tr w:rsidR="0047689A" w14:paraId="54639DAD" w14:textId="77777777">
        <w:trPr>
          <w:jc w:val="center"/>
        </w:trPr>
        <w:tc>
          <w:tcPr>
            <w:tcW w:w="3345" w:type="dxa"/>
          </w:tcPr>
          <w:p w14:paraId="7104B93E" w14:textId="77777777" w:rsidR="0047689A" w:rsidRDefault="00593459">
            <w:pPr>
              <w:pStyle w:val="TableText"/>
            </w:pPr>
            <w:r>
              <w:tab/>
              <w:t>component</w:t>
            </w:r>
          </w:p>
        </w:tc>
        <w:tc>
          <w:tcPr>
            <w:tcW w:w="720" w:type="dxa"/>
          </w:tcPr>
          <w:p w14:paraId="5D436DBE" w14:textId="77777777" w:rsidR="0047689A" w:rsidRDefault="00593459">
            <w:pPr>
              <w:pStyle w:val="TableText"/>
            </w:pPr>
            <w:r>
              <w:t>1..*</w:t>
            </w:r>
          </w:p>
        </w:tc>
        <w:tc>
          <w:tcPr>
            <w:tcW w:w="1152" w:type="dxa"/>
          </w:tcPr>
          <w:p w14:paraId="7ED5F35A" w14:textId="77777777" w:rsidR="0047689A" w:rsidRDefault="00593459">
            <w:pPr>
              <w:pStyle w:val="TableText"/>
            </w:pPr>
            <w:r>
              <w:t>SHALL</w:t>
            </w:r>
          </w:p>
        </w:tc>
        <w:tc>
          <w:tcPr>
            <w:tcW w:w="864" w:type="dxa"/>
          </w:tcPr>
          <w:p w14:paraId="70E5C206" w14:textId="77777777" w:rsidR="0047689A" w:rsidRDefault="0047689A">
            <w:pPr>
              <w:pStyle w:val="TableText"/>
            </w:pPr>
          </w:p>
        </w:tc>
        <w:tc>
          <w:tcPr>
            <w:tcW w:w="1104" w:type="dxa"/>
          </w:tcPr>
          <w:p w14:paraId="3951439C" w14:textId="1E0A9437" w:rsidR="0047689A" w:rsidRDefault="00326331">
            <w:pPr>
              <w:pStyle w:val="TableText"/>
            </w:pPr>
            <w:hyperlink w:anchor="C_1129-22260">
              <w:r w:rsidR="00593459">
                <w:rPr>
                  <w:rStyle w:val="HyperlinkText9pt"/>
                </w:rPr>
                <w:t>1129-22260</w:t>
              </w:r>
            </w:hyperlink>
          </w:p>
        </w:tc>
        <w:tc>
          <w:tcPr>
            <w:tcW w:w="2975" w:type="dxa"/>
          </w:tcPr>
          <w:p w14:paraId="7D9B9302" w14:textId="77777777" w:rsidR="0047689A" w:rsidRDefault="0047689A">
            <w:pPr>
              <w:pStyle w:val="TableText"/>
            </w:pPr>
          </w:p>
        </w:tc>
      </w:tr>
      <w:tr w:rsidR="0047689A" w14:paraId="009E443B" w14:textId="77777777">
        <w:trPr>
          <w:jc w:val="center"/>
        </w:trPr>
        <w:tc>
          <w:tcPr>
            <w:tcW w:w="3345" w:type="dxa"/>
          </w:tcPr>
          <w:p w14:paraId="0CA4C9B2" w14:textId="77777777" w:rsidR="0047689A" w:rsidRDefault="00593459">
            <w:pPr>
              <w:pStyle w:val="TableText"/>
            </w:pPr>
            <w:r>
              <w:tab/>
            </w:r>
            <w:r>
              <w:tab/>
              <w:t>substanceAdministration</w:t>
            </w:r>
          </w:p>
        </w:tc>
        <w:tc>
          <w:tcPr>
            <w:tcW w:w="720" w:type="dxa"/>
          </w:tcPr>
          <w:p w14:paraId="28DA6EF5" w14:textId="77777777" w:rsidR="0047689A" w:rsidRDefault="00593459">
            <w:pPr>
              <w:pStyle w:val="TableText"/>
            </w:pPr>
            <w:r>
              <w:t>1..1</w:t>
            </w:r>
          </w:p>
        </w:tc>
        <w:tc>
          <w:tcPr>
            <w:tcW w:w="1152" w:type="dxa"/>
          </w:tcPr>
          <w:p w14:paraId="5EDF76CF" w14:textId="77777777" w:rsidR="0047689A" w:rsidRDefault="00593459">
            <w:pPr>
              <w:pStyle w:val="TableText"/>
            </w:pPr>
            <w:r>
              <w:t>SHALL</w:t>
            </w:r>
          </w:p>
        </w:tc>
        <w:tc>
          <w:tcPr>
            <w:tcW w:w="864" w:type="dxa"/>
          </w:tcPr>
          <w:p w14:paraId="3DDDB9D1" w14:textId="77777777" w:rsidR="0047689A" w:rsidRDefault="0047689A">
            <w:pPr>
              <w:pStyle w:val="TableText"/>
            </w:pPr>
          </w:p>
        </w:tc>
        <w:tc>
          <w:tcPr>
            <w:tcW w:w="1104" w:type="dxa"/>
          </w:tcPr>
          <w:p w14:paraId="7E2E5FDD" w14:textId="16E4D3CE" w:rsidR="0047689A" w:rsidRDefault="00326331">
            <w:pPr>
              <w:pStyle w:val="TableText"/>
            </w:pPr>
            <w:hyperlink w:anchor="C_1129-30432">
              <w:r w:rsidR="00593459">
                <w:rPr>
                  <w:rStyle w:val="HyperlinkText9pt"/>
                </w:rPr>
                <w:t>1129-30432</w:t>
              </w:r>
            </w:hyperlink>
          </w:p>
        </w:tc>
        <w:tc>
          <w:tcPr>
            <w:tcW w:w="2975" w:type="dxa"/>
          </w:tcPr>
          <w:p w14:paraId="5420926D" w14:textId="639E46CC" w:rsidR="0047689A" w:rsidRDefault="00326331">
            <w:pPr>
              <w:pStyle w:val="TableText"/>
            </w:pPr>
            <w:hyperlink w:anchor="E_Skin_Preparation_Clinical_Statement_V2">
              <w:r w:rsidR="00593459">
                <w:rPr>
                  <w:rStyle w:val="HyperlinkText9pt"/>
                </w:rPr>
                <w:t>Skin Preparation Clinical Statement (V2) (identifier: urn:hl7ii:2.16.840.1.113883.10.20.5.6.162:2014-12-01</w:t>
              </w:r>
            </w:hyperlink>
          </w:p>
        </w:tc>
      </w:tr>
    </w:tbl>
    <w:p w14:paraId="52AC3CBC" w14:textId="77777777" w:rsidR="0047689A" w:rsidRDefault="0047689A">
      <w:pPr>
        <w:pStyle w:val="BodyText"/>
      </w:pPr>
    </w:p>
    <w:p w14:paraId="34A2E612" w14:textId="77777777" w:rsidR="0047689A" w:rsidRDefault="00593459" w:rsidP="002B55CD">
      <w:pPr>
        <w:numPr>
          <w:ilvl w:val="0"/>
          <w:numId w:val="12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359" w:name="C_1129-22252"/>
      <w:r>
        <w:t xml:space="preserve"> (CONF:1129-22252)</w:t>
      </w:r>
      <w:bookmarkEnd w:id="3359"/>
      <w:r>
        <w:t>.</w:t>
      </w:r>
    </w:p>
    <w:p w14:paraId="68610373" w14:textId="77777777" w:rsidR="0047689A" w:rsidRDefault="00593459" w:rsidP="002B55CD">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60" w:name="C_1129-22253"/>
      <w:r>
        <w:t xml:space="preserve"> (CONF:1129-22253)</w:t>
      </w:r>
      <w:bookmarkEnd w:id="3360"/>
      <w:r>
        <w:t>.</w:t>
      </w:r>
    </w:p>
    <w:p w14:paraId="6CCE347B" w14:textId="77777777" w:rsidR="0047689A" w:rsidRDefault="00593459" w:rsidP="002B55CD">
      <w:pPr>
        <w:numPr>
          <w:ilvl w:val="0"/>
          <w:numId w:val="124"/>
        </w:numPr>
      </w:pPr>
      <w:r>
        <w:rPr>
          <w:rStyle w:val="keyword"/>
        </w:rPr>
        <w:t>SHALL</w:t>
      </w:r>
      <w:r>
        <w:t xml:space="preserve"> contain exactly one [1..1] </w:t>
      </w:r>
      <w:r>
        <w:rPr>
          <w:rStyle w:val="XMLnameBold"/>
        </w:rPr>
        <w:t>templateId</w:t>
      </w:r>
      <w:bookmarkStart w:id="3361" w:name="C_1129-22254"/>
      <w:r>
        <w:t xml:space="preserve"> (CONF:1129-22254)</w:t>
      </w:r>
      <w:bookmarkEnd w:id="3361"/>
      <w:r>
        <w:t xml:space="preserve"> such that it</w:t>
      </w:r>
    </w:p>
    <w:p w14:paraId="3DC04D7E" w14:textId="77777777" w:rsidR="0047689A" w:rsidRDefault="00593459" w:rsidP="002B55CD">
      <w:pPr>
        <w:numPr>
          <w:ilvl w:val="1"/>
          <w:numId w:val="124"/>
        </w:numPr>
      </w:pPr>
      <w:r>
        <w:rPr>
          <w:rStyle w:val="keyword"/>
        </w:rPr>
        <w:t>SHALL</w:t>
      </w:r>
      <w:r>
        <w:t xml:space="preserve"> contain exactly one [1..1] </w:t>
      </w:r>
      <w:r>
        <w:rPr>
          <w:rStyle w:val="XMLnameBold"/>
        </w:rPr>
        <w:t>@root</w:t>
      </w:r>
      <w:r>
        <w:t>=</w:t>
      </w:r>
      <w:r>
        <w:rPr>
          <w:rStyle w:val="XMLname"/>
        </w:rPr>
        <w:t>"2.16.840.1.113883.10.20.5.6.183"</w:t>
      </w:r>
      <w:bookmarkStart w:id="3362" w:name="C_1129-28110"/>
      <w:r>
        <w:t xml:space="preserve"> (CONF:1129-28110)</w:t>
      </w:r>
      <w:bookmarkEnd w:id="3362"/>
      <w:r>
        <w:t>.</w:t>
      </w:r>
    </w:p>
    <w:p w14:paraId="1569A987" w14:textId="77777777" w:rsidR="0047689A" w:rsidRDefault="00593459" w:rsidP="002B55CD">
      <w:pPr>
        <w:numPr>
          <w:ilvl w:val="1"/>
          <w:numId w:val="124"/>
        </w:numPr>
      </w:pPr>
      <w:r>
        <w:rPr>
          <w:rStyle w:val="keyword"/>
        </w:rPr>
        <w:t>SHALL</w:t>
      </w:r>
      <w:r>
        <w:t xml:space="preserve"> contain exactly one [1..1] </w:t>
      </w:r>
      <w:r>
        <w:rPr>
          <w:rStyle w:val="XMLnameBold"/>
        </w:rPr>
        <w:t>@extension</w:t>
      </w:r>
      <w:r>
        <w:t>=</w:t>
      </w:r>
      <w:r>
        <w:rPr>
          <w:rStyle w:val="XMLname"/>
        </w:rPr>
        <w:t>"2014-12-01"</w:t>
      </w:r>
      <w:bookmarkStart w:id="3363" w:name="C_1129-30293"/>
      <w:r>
        <w:t xml:space="preserve"> (CONF:1129-30293)</w:t>
      </w:r>
      <w:bookmarkEnd w:id="3363"/>
      <w:r>
        <w:t>.</w:t>
      </w:r>
    </w:p>
    <w:p w14:paraId="11994FDA" w14:textId="77777777" w:rsidR="0047689A" w:rsidRDefault="00593459" w:rsidP="002B55CD">
      <w:pPr>
        <w:numPr>
          <w:ilvl w:val="0"/>
          <w:numId w:val="124"/>
        </w:numPr>
      </w:pPr>
      <w:r>
        <w:rPr>
          <w:rStyle w:val="keyword"/>
        </w:rPr>
        <w:t>SHALL</w:t>
      </w:r>
      <w:r>
        <w:t xml:space="preserve"> contain exactly one [1..1] </w:t>
      </w:r>
      <w:r>
        <w:rPr>
          <w:rStyle w:val="XMLnameBold"/>
        </w:rPr>
        <w:t>statusCode</w:t>
      </w:r>
      <w:bookmarkStart w:id="3364" w:name="C_1129-22257"/>
      <w:r>
        <w:t xml:space="preserve"> (CONF:1129-22257)</w:t>
      </w:r>
      <w:bookmarkEnd w:id="3364"/>
      <w:r>
        <w:t>.</w:t>
      </w:r>
    </w:p>
    <w:p w14:paraId="41990D53" w14:textId="77777777" w:rsidR="0047689A" w:rsidRDefault="00593459" w:rsidP="002B55CD">
      <w:pPr>
        <w:numPr>
          <w:ilvl w:val="1"/>
          <w:numId w:val="12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65" w:name="C_1129-22258"/>
      <w:r>
        <w:t xml:space="preserve"> (CONF:1129-22258)</w:t>
      </w:r>
      <w:bookmarkEnd w:id="3365"/>
      <w:r>
        <w:t>.</w:t>
      </w:r>
    </w:p>
    <w:p w14:paraId="27A10CA9" w14:textId="77777777" w:rsidR="0047689A" w:rsidRDefault="00593459" w:rsidP="002B55CD">
      <w:pPr>
        <w:numPr>
          <w:ilvl w:val="0"/>
          <w:numId w:val="124"/>
        </w:numPr>
      </w:pPr>
      <w:r>
        <w:rPr>
          <w:rStyle w:val="keyword"/>
        </w:rPr>
        <w:t>SHALL</w:t>
      </w:r>
      <w:r>
        <w:t xml:space="preserve"> contain at least one [1..*] </w:t>
      </w:r>
      <w:r>
        <w:rPr>
          <w:rStyle w:val="XMLnameBold"/>
        </w:rPr>
        <w:t>component</w:t>
      </w:r>
      <w:bookmarkStart w:id="3366" w:name="C_1129-22260"/>
      <w:r>
        <w:t xml:space="preserve"> (CONF:1129-22260)</w:t>
      </w:r>
      <w:bookmarkEnd w:id="3366"/>
      <w:r>
        <w:t>.</w:t>
      </w:r>
    </w:p>
    <w:p w14:paraId="686F6B43" w14:textId="4A0EEC75" w:rsidR="0047689A" w:rsidRDefault="00593459" w:rsidP="002B55CD">
      <w:pPr>
        <w:numPr>
          <w:ilvl w:val="1"/>
          <w:numId w:val="124"/>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367" w:name="C_1129-30432"/>
      <w:r>
        <w:t xml:space="preserve"> (CONF:1129-30432)</w:t>
      </w:r>
      <w:bookmarkEnd w:id="3367"/>
      <w:r>
        <w:t>.</w:t>
      </w:r>
    </w:p>
    <w:p w14:paraId="1572C834" w14:textId="77777777" w:rsidR="0047689A" w:rsidRDefault="00593459" w:rsidP="002B55CD">
      <w:pPr>
        <w:numPr>
          <w:ilvl w:val="1"/>
          <w:numId w:val="124"/>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6F7724B7" w14:textId="7534CF39" w:rsidR="0047689A" w:rsidRDefault="00593459">
      <w:pPr>
        <w:pStyle w:val="Caption"/>
        <w:ind w:left="130" w:right="115"/>
      </w:pPr>
      <w:bookmarkStart w:id="3368" w:name="_Toc531705316"/>
      <w:r>
        <w:t xml:space="preserve">Figure </w:t>
      </w:r>
      <w:r>
        <w:fldChar w:fldCharType="begin"/>
      </w:r>
      <w:r>
        <w:instrText>SEQ Figure \* ARABIC</w:instrText>
      </w:r>
      <w:r>
        <w:fldChar w:fldCharType="separate"/>
      </w:r>
      <w:r w:rsidR="002466D9">
        <w:t>143</w:t>
      </w:r>
      <w:r>
        <w:fldChar w:fldCharType="end"/>
      </w:r>
      <w:r>
        <w:t>: Skin-Preparation Solutions Applied Organizer (V2) Example</w:t>
      </w:r>
      <w:bookmarkEnd w:id="3368"/>
    </w:p>
    <w:p w14:paraId="48C878AA" w14:textId="77777777" w:rsidR="0047689A" w:rsidRDefault="00593459">
      <w:pPr>
        <w:pStyle w:val="Example"/>
        <w:ind w:left="130" w:right="115"/>
      </w:pPr>
      <w:r>
        <w:t>&lt;organizer moodCode="EVN" classCode="CLUSTER"&gt;</w:t>
      </w:r>
    </w:p>
    <w:p w14:paraId="4DC9F915" w14:textId="77777777" w:rsidR="0047689A" w:rsidRDefault="00593459">
      <w:pPr>
        <w:pStyle w:val="Example"/>
        <w:ind w:left="130" w:right="115"/>
      </w:pPr>
      <w:r>
        <w:t xml:space="preserve">  &lt;!-- Skin-Preparation Solutions Applied Organizer (V2) templateId --&gt;</w:t>
      </w:r>
    </w:p>
    <w:p w14:paraId="586586F9" w14:textId="77777777" w:rsidR="0047689A" w:rsidRDefault="00593459">
      <w:pPr>
        <w:pStyle w:val="Example"/>
        <w:ind w:left="130" w:right="115"/>
      </w:pPr>
      <w:r>
        <w:t xml:space="preserve">  &lt;templateId root="2.16.840.1.113883.10.20.5.6.183"</w:t>
      </w:r>
    </w:p>
    <w:p w14:paraId="49F7F152" w14:textId="77777777" w:rsidR="0047689A" w:rsidRDefault="00593459">
      <w:pPr>
        <w:pStyle w:val="Example"/>
        <w:ind w:left="130" w:right="115"/>
      </w:pPr>
      <w:r>
        <w:t xml:space="preserve">                     extension="2014-12-01" /&gt;</w:t>
      </w:r>
    </w:p>
    <w:p w14:paraId="47F1C216" w14:textId="77777777" w:rsidR="0047689A" w:rsidRDefault="00593459">
      <w:pPr>
        <w:pStyle w:val="Example"/>
        <w:ind w:left="130" w:right="115"/>
      </w:pPr>
      <w:r>
        <w:t xml:space="preserve">  &lt;statusCode code="completed"/&gt;</w:t>
      </w:r>
    </w:p>
    <w:p w14:paraId="20AFA408" w14:textId="77777777" w:rsidR="0047689A" w:rsidRDefault="00593459">
      <w:pPr>
        <w:pStyle w:val="Example"/>
        <w:ind w:left="130" w:right="115"/>
      </w:pPr>
      <w:r>
        <w:t xml:space="preserve">  &lt;component&gt;</w:t>
      </w:r>
    </w:p>
    <w:p w14:paraId="0D3478D0" w14:textId="77777777" w:rsidR="0047689A" w:rsidRDefault="00593459">
      <w:pPr>
        <w:pStyle w:val="Example"/>
        <w:ind w:left="130" w:right="115"/>
      </w:pPr>
      <w:r>
        <w:t xml:space="preserve">      &lt;substanceAdministration&gt;</w:t>
      </w:r>
    </w:p>
    <w:p w14:paraId="310B75FE" w14:textId="77777777" w:rsidR="0047689A" w:rsidRDefault="00593459">
      <w:pPr>
        <w:pStyle w:val="Example"/>
        <w:ind w:left="130" w:right="115"/>
      </w:pPr>
      <w:r>
        <w:t xml:space="preserve">      &lt;!-- C-CDA Medication Activity templateId --&gt;</w:t>
      </w:r>
    </w:p>
    <w:p w14:paraId="1FBA4E1E" w14:textId="77777777" w:rsidR="0047689A" w:rsidRDefault="00593459">
      <w:pPr>
        <w:pStyle w:val="Example"/>
        <w:ind w:left="130" w:right="115"/>
      </w:pPr>
      <w:r>
        <w:t xml:space="preserve">      &lt;templateId root="2.16.840.1.113883.10.20.22.4.16"/&gt;</w:t>
      </w:r>
    </w:p>
    <w:p w14:paraId="49539B42" w14:textId="77777777" w:rsidR="0047689A" w:rsidRDefault="00593459">
      <w:pPr>
        <w:pStyle w:val="Example"/>
        <w:ind w:left="130" w:right="115"/>
      </w:pPr>
      <w:r>
        <w:t xml:space="preserve">      &lt;!-- HAI Skin Preparation Clinical Statement (V2) templateId --&gt;</w:t>
      </w:r>
    </w:p>
    <w:p w14:paraId="2777FBF5" w14:textId="77777777" w:rsidR="0047689A" w:rsidRDefault="00593459">
      <w:pPr>
        <w:pStyle w:val="Example"/>
        <w:ind w:left="130" w:right="115"/>
      </w:pPr>
      <w:r>
        <w:t xml:space="preserve">      &lt;templateId root="2.16.840.1.113883.10.20.5.6.162"</w:t>
      </w:r>
    </w:p>
    <w:p w14:paraId="4109BCB2" w14:textId="77777777" w:rsidR="0047689A" w:rsidRDefault="00593459">
      <w:pPr>
        <w:pStyle w:val="Example"/>
        <w:ind w:left="130" w:right="115"/>
      </w:pPr>
      <w:r>
        <w:t xml:space="preserve">                         extension="2014-12-01" /&gt;</w:t>
      </w:r>
    </w:p>
    <w:p w14:paraId="2D98D893" w14:textId="77777777" w:rsidR="0047689A" w:rsidRDefault="00593459">
      <w:pPr>
        <w:pStyle w:val="Example"/>
        <w:ind w:left="130" w:right="115"/>
      </w:pPr>
      <w:r>
        <w:t xml:space="preserve">        ...</w:t>
      </w:r>
    </w:p>
    <w:p w14:paraId="5BB9460F" w14:textId="77777777" w:rsidR="0047689A" w:rsidRDefault="00593459">
      <w:pPr>
        <w:pStyle w:val="Example"/>
        <w:ind w:left="130" w:right="115"/>
      </w:pPr>
      <w:r>
        <w:t xml:space="preserve">      &lt;/substanceAdministration&gt;</w:t>
      </w:r>
    </w:p>
    <w:p w14:paraId="6DC1924D" w14:textId="77777777" w:rsidR="0047689A" w:rsidRDefault="00593459">
      <w:pPr>
        <w:pStyle w:val="Example"/>
        <w:ind w:left="130" w:right="115"/>
      </w:pPr>
      <w:r>
        <w:t xml:space="preserve">  &lt;/component&gt;</w:t>
      </w:r>
    </w:p>
    <w:p w14:paraId="3616808B" w14:textId="77777777" w:rsidR="0047689A" w:rsidRDefault="00593459">
      <w:pPr>
        <w:pStyle w:val="Example"/>
        <w:ind w:left="130" w:right="115"/>
      </w:pPr>
      <w:r>
        <w:t xml:space="preserve">  ...</w:t>
      </w:r>
    </w:p>
    <w:p w14:paraId="184E35FB" w14:textId="77777777" w:rsidR="0047689A" w:rsidRDefault="00593459">
      <w:pPr>
        <w:pStyle w:val="Example"/>
        <w:ind w:left="130" w:right="115"/>
      </w:pPr>
      <w:r>
        <w:t>&lt;/organizer&gt;</w:t>
      </w:r>
    </w:p>
    <w:p w14:paraId="0B799DBA" w14:textId="77777777" w:rsidR="0047689A" w:rsidRDefault="0047689A">
      <w:pPr>
        <w:pStyle w:val="BodyText"/>
      </w:pPr>
    </w:p>
    <w:p w14:paraId="53A49D3E" w14:textId="77777777" w:rsidR="0047689A" w:rsidRDefault="00593459">
      <w:pPr>
        <w:pStyle w:val="Heading2nospace"/>
      </w:pPr>
      <w:bookmarkStart w:id="3369" w:name="E_Solutions_Dried_Observation"/>
      <w:bookmarkStart w:id="3370" w:name="_Toc531705114"/>
      <w:r>
        <w:t>Solutions Dried Observation</w:t>
      </w:r>
      <w:bookmarkEnd w:id="3369"/>
      <w:bookmarkEnd w:id="3370"/>
    </w:p>
    <w:p w14:paraId="6D3147F6" w14:textId="77777777" w:rsidR="0047689A" w:rsidRDefault="00593459">
      <w:pPr>
        <w:pStyle w:val="BracketData"/>
      </w:pPr>
      <w:r>
        <w:t>[observation: identifier urn:oid:2.16.840.1.113883.10.20.5.6.163 (closed)]</w:t>
      </w:r>
    </w:p>
    <w:p w14:paraId="16A28C8D" w14:textId="77777777" w:rsidR="0047689A" w:rsidRDefault="00593459">
      <w:pPr>
        <w:pStyle w:val="BracketData"/>
      </w:pPr>
      <w:r>
        <w:t>Published as part of NHSN Healthcare Associated Infection (HAI) Reports Release 1 - US Realm</w:t>
      </w:r>
    </w:p>
    <w:p w14:paraId="74F6AB27" w14:textId="2BAA0034" w:rsidR="0047689A" w:rsidRDefault="00593459">
      <w:pPr>
        <w:pStyle w:val="Caption"/>
      </w:pPr>
      <w:bookmarkStart w:id="3371" w:name="_Toc531705731"/>
      <w:r>
        <w:t xml:space="preserve">Table </w:t>
      </w:r>
      <w:r>
        <w:fldChar w:fldCharType="begin"/>
      </w:r>
      <w:r>
        <w:instrText>SEQ Table \* ARABIC</w:instrText>
      </w:r>
      <w:r>
        <w:fldChar w:fldCharType="separate"/>
      </w:r>
      <w:r w:rsidR="002466D9">
        <w:t>379</w:t>
      </w:r>
      <w:r>
        <w:fldChar w:fldCharType="end"/>
      </w:r>
      <w:r>
        <w:t>: Solutions Dried Observation Contexts</w:t>
      </w:r>
      <w:bookmarkEnd w:id="33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C845817" w14:textId="77777777">
        <w:trPr>
          <w:cantSplit/>
          <w:tblHeader/>
          <w:jc w:val="center"/>
        </w:trPr>
        <w:tc>
          <w:tcPr>
            <w:tcW w:w="360" w:type="dxa"/>
            <w:shd w:val="clear" w:color="auto" w:fill="E6E6E6"/>
          </w:tcPr>
          <w:p w14:paraId="3610DE45" w14:textId="77777777" w:rsidR="0047689A" w:rsidRDefault="00593459">
            <w:pPr>
              <w:pStyle w:val="TableHead"/>
            </w:pPr>
            <w:r>
              <w:t>Contained By:</w:t>
            </w:r>
          </w:p>
        </w:tc>
        <w:tc>
          <w:tcPr>
            <w:tcW w:w="360" w:type="dxa"/>
            <w:shd w:val="clear" w:color="auto" w:fill="E6E6E6"/>
          </w:tcPr>
          <w:p w14:paraId="402BD482" w14:textId="77777777" w:rsidR="0047689A" w:rsidRDefault="00593459">
            <w:pPr>
              <w:pStyle w:val="TableHead"/>
            </w:pPr>
            <w:r>
              <w:t>Contains:</w:t>
            </w:r>
          </w:p>
        </w:tc>
      </w:tr>
      <w:tr w:rsidR="0047689A" w14:paraId="647E0E2A" w14:textId="77777777">
        <w:trPr>
          <w:jc w:val="center"/>
        </w:trPr>
        <w:tc>
          <w:tcPr>
            <w:tcW w:w="360" w:type="dxa"/>
          </w:tcPr>
          <w:p w14:paraId="2C345488" w14:textId="33D6A1F5" w:rsidR="0047689A" w:rsidRDefault="00326331">
            <w:pPr>
              <w:pStyle w:val="TableText"/>
            </w:pPr>
            <w:hyperlink w:anchor="E_CentralLine_Insertion_Practice_Clinic">
              <w:r w:rsidR="00593459">
                <w:rPr>
                  <w:rStyle w:val="HyperlinkText9pt"/>
                </w:rPr>
                <w:t>Central-Line Insertion Practice Clinical Statement (V2)</w:t>
              </w:r>
            </w:hyperlink>
            <w:r w:rsidR="00593459">
              <w:t xml:space="preserve"> (required)</w:t>
            </w:r>
          </w:p>
        </w:tc>
        <w:tc>
          <w:tcPr>
            <w:tcW w:w="360" w:type="dxa"/>
          </w:tcPr>
          <w:p w14:paraId="6E9BA7B7" w14:textId="77777777" w:rsidR="0047689A" w:rsidRDefault="0047689A"/>
        </w:tc>
      </w:tr>
    </w:tbl>
    <w:p w14:paraId="52F256AB" w14:textId="77777777" w:rsidR="0047689A" w:rsidRDefault="0047689A">
      <w:pPr>
        <w:pStyle w:val="BodyText"/>
      </w:pPr>
    </w:p>
    <w:p w14:paraId="35F3D02A" w14:textId="77777777" w:rsidR="0047689A" w:rsidRDefault="00593459">
      <w:r>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6585A044" w14:textId="5678E7B6" w:rsidR="0047689A" w:rsidRDefault="00593459">
      <w:pPr>
        <w:pStyle w:val="Caption"/>
      </w:pPr>
      <w:bookmarkStart w:id="3372" w:name="_Toc531705732"/>
      <w:r>
        <w:t xml:space="preserve">Table </w:t>
      </w:r>
      <w:r>
        <w:fldChar w:fldCharType="begin"/>
      </w:r>
      <w:r>
        <w:instrText>SEQ Table \* ARABIC</w:instrText>
      </w:r>
      <w:r>
        <w:fldChar w:fldCharType="separate"/>
      </w:r>
      <w:r w:rsidR="002466D9">
        <w:t>380</w:t>
      </w:r>
      <w:r>
        <w:fldChar w:fldCharType="end"/>
      </w:r>
      <w:r>
        <w:t>: Solutions Dried Observation Constraints Overview</w:t>
      </w:r>
      <w:bookmarkEnd w:id="337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B44F6D5" w14:textId="77777777">
        <w:trPr>
          <w:cantSplit/>
          <w:tblHeader/>
          <w:jc w:val="center"/>
        </w:trPr>
        <w:tc>
          <w:tcPr>
            <w:tcW w:w="0" w:type="dxa"/>
            <w:shd w:val="clear" w:color="auto" w:fill="E6E6E6"/>
            <w:noWrap/>
          </w:tcPr>
          <w:p w14:paraId="526235B5" w14:textId="77777777" w:rsidR="0047689A" w:rsidRDefault="00593459">
            <w:pPr>
              <w:pStyle w:val="TableHead"/>
            </w:pPr>
            <w:r>
              <w:t>XPath</w:t>
            </w:r>
          </w:p>
        </w:tc>
        <w:tc>
          <w:tcPr>
            <w:tcW w:w="720" w:type="dxa"/>
            <w:shd w:val="clear" w:color="auto" w:fill="E6E6E6"/>
            <w:noWrap/>
          </w:tcPr>
          <w:p w14:paraId="1CB334E7" w14:textId="77777777" w:rsidR="0047689A" w:rsidRDefault="00593459">
            <w:pPr>
              <w:pStyle w:val="TableHead"/>
            </w:pPr>
            <w:r>
              <w:t>Card.</w:t>
            </w:r>
          </w:p>
        </w:tc>
        <w:tc>
          <w:tcPr>
            <w:tcW w:w="1152" w:type="dxa"/>
            <w:shd w:val="clear" w:color="auto" w:fill="E6E6E6"/>
            <w:noWrap/>
          </w:tcPr>
          <w:p w14:paraId="220134B9" w14:textId="77777777" w:rsidR="0047689A" w:rsidRDefault="00593459">
            <w:pPr>
              <w:pStyle w:val="TableHead"/>
            </w:pPr>
            <w:r>
              <w:t>Verb</w:t>
            </w:r>
          </w:p>
        </w:tc>
        <w:tc>
          <w:tcPr>
            <w:tcW w:w="864" w:type="dxa"/>
            <w:shd w:val="clear" w:color="auto" w:fill="E6E6E6"/>
            <w:noWrap/>
          </w:tcPr>
          <w:p w14:paraId="23505687" w14:textId="77777777" w:rsidR="0047689A" w:rsidRDefault="00593459">
            <w:pPr>
              <w:pStyle w:val="TableHead"/>
            </w:pPr>
            <w:r>
              <w:t>Data Type</w:t>
            </w:r>
          </w:p>
        </w:tc>
        <w:tc>
          <w:tcPr>
            <w:tcW w:w="864" w:type="dxa"/>
            <w:shd w:val="clear" w:color="auto" w:fill="E6E6E6"/>
            <w:noWrap/>
          </w:tcPr>
          <w:p w14:paraId="5C145128" w14:textId="77777777" w:rsidR="0047689A" w:rsidRDefault="00593459">
            <w:pPr>
              <w:pStyle w:val="TableHead"/>
            </w:pPr>
            <w:r>
              <w:t>CONF#</w:t>
            </w:r>
          </w:p>
        </w:tc>
        <w:tc>
          <w:tcPr>
            <w:tcW w:w="864" w:type="dxa"/>
            <w:shd w:val="clear" w:color="auto" w:fill="E6E6E6"/>
            <w:noWrap/>
          </w:tcPr>
          <w:p w14:paraId="127A5CC0" w14:textId="77777777" w:rsidR="0047689A" w:rsidRDefault="00593459">
            <w:pPr>
              <w:pStyle w:val="TableHead"/>
            </w:pPr>
            <w:r>
              <w:t>Value</w:t>
            </w:r>
          </w:p>
        </w:tc>
      </w:tr>
      <w:tr w:rsidR="0047689A" w14:paraId="5F118DCB" w14:textId="77777777">
        <w:trPr>
          <w:jc w:val="center"/>
        </w:trPr>
        <w:tc>
          <w:tcPr>
            <w:tcW w:w="10160" w:type="dxa"/>
            <w:gridSpan w:val="6"/>
          </w:tcPr>
          <w:p w14:paraId="1FBE355A" w14:textId="77777777" w:rsidR="0047689A" w:rsidRDefault="00593459">
            <w:pPr>
              <w:pStyle w:val="TableText"/>
            </w:pPr>
            <w:r>
              <w:t>observation (identifier: urn:oid:2.16.840.1.113883.10.20.5.6.163)</w:t>
            </w:r>
          </w:p>
        </w:tc>
      </w:tr>
      <w:tr w:rsidR="0047689A" w14:paraId="2BAF1E1B" w14:textId="77777777">
        <w:trPr>
          <w:jc w:val="center"/>
        </w:trPr>
        <w:tc>
          <w:tcPr>
            <w:tcW w:w="3345" w:type="dxa"/>
          </w:tcPr>
          <w:p w14:paraId="3F798541" w14:textId="77777777" w:rsidR="0047689A" w:rsidRDefault="00593459">
            <w:pPr>
              <w:pStyle w:val="TableText"/>
            </w:pPr>
            <w:r>
              <w:tab/>
              <w:t>@classCode</w:t>
            </w:r>
          </w:p>
        </w:tc>
        <w:tc>
          <w:tcPr>
            <w:tcW w:w="720" w:type="dxa"/>
          </w:tcPr>
          <w:p w14:paraId="33F9E6A8" w14:textId="77777777" w:rsidR="0047689A" w:rsidRDefault="00593459">
            <w:pPr>
              <w:pStyle w:val="TableText"/>
            </w:pPr>
            <w:r>
              <w:t>1..1</w:t>
            </w:r>
          </w:p>
        </w:tc>
        <w:tc>
          <w:tcPr>
            <w:tcW w:w="1152" w:type="dxa"/>
          </w:tcPr>
          <w:p w14:paraId="15127EEB" w14:textId="77777777" w:rsidR="0047689A" w:rsidRDefault="00593459">
            <w:pPr>
              <w:pStyle w:val="TableText"/>
            </w:pPr>
            <w:r>
              <w:t>SHALL</w:t>
            </w:r>
          </w:p>
        </w:tc>
        <w:tc>
          <w:tcPr>
            <w:tcW w:w="864" w:type="dxa"/>
          </w:tcPr>
          <w:p w14:paraId="019BC695" w14:textId="77777777" w:rsidR="0047689A" w:rsidRDefault="0047689A">
            <w:pPr>
              <w:pStyle w:val="TableText"/>
            </w:pPr>
          </w:p>
        </w:tc>
        <w:tc>
          <w:tcPr>
            <w:tcW w:w="1104" w:type="dxa"/>
          </w:tcPr>
          <w:p w14:paraId="501DE100" w14:textId="775E1E96" w:rsidR="0047689A" w:rsidRDefault="00326331">
            <w:pPr>
              <w:pStyle w:val="TableText"/>
            </w:pPr>
            <w:hyperlink w:anchor="C_86-20938">
              <w:r w:rsidR="00593459">
                <w:rPr>
                  <w:rStyle w:val="HyperlinkText9pt"/>
                </w:rPr>
                <w:t>86-20938</w:t>
              </w:r>
            </w:hyperlink>
          </w:p>
        </w:tc>
        <w:tc>
          <w:tcPr>
            <w:tcW w:w="2975" w:type="dxa"/>
          </w:tcPr>
          <w:p w14:paraId="254D908C" w14:textId="77777777" w:rsidR="0047689A" w:rsidRDefault="00593459">
            <w:pPr>
              <w:pStyle w:val="TableText"/>
            </w:pPr>
            <w:r>
              <w:t>urn:oid:2.16.840.1.113883.5.6 (HL7ActClass) = OBS</w:t>
            </w:r>
          </w:p>
        </w:tc>
      </w:tr>
      <w:tr w:rsidR="0047689A" w14:paraId="395ED33A" w14:textId="77777777">
        <w:trPr>
          <w:jc w:val="center"/>
        </w:trPr>
        <w:tc>
          <w:tcPr>
            <w:tcW w:w="3345" w:type="dxa"/>
          </w:tcPr>
          <w:p w14:paraId="7822C414" w14:textId="77777777" w:rsidR="0047689A" w:rsidRDefault="00593459">
            <w:pPr>
              <w:pStyle w:val="TableText"/>
            </w:pPr>
            <w:r>
              <w:tab/>
              <w:t>@moodCode</w:t>
            </w:r>
          </w:p>
        </w:tc>
        <w:tc>
          <w:tcPr>
            <w:tcW w:w="720" w:type="dxa"/>
          </w:tcPr>
          <w:p w14:paraId="68C91E09" w14:textId="77777777" w:rsidR="0047689A" w:rsidRDefault="00593459">
            <w:pPr>
              <w:pStyle w:val="TableText"/>
            </w:pPr>
            <w:r>
              <w:t>1..1</w:t>
            </w:r>
          </w:p>
        </w:tc>
        <w:tc>
          <w:tcPr>
            <w:tcW w:w="1152" w:type="dxa"/>
          </w:tcPr>
          <w:p w14:paraId="06923955" w14:textId="77777777" w:rsidR="0047689A" w:rsidRDefault="00593459">
            <w:pPr>
              <w:pStyle w:val="TableText"/>
            </w:pPr>
            <w:r>
              <w:t>SHALL</w:t>
            </w:r>
          </w:p>
        </w:tc>
        <w:tc>
          <w:tcPr>
            <w:tcW w:w="864" w:type="dxa"/>
          </w:tcPr>
          <w:p w14:paraId="32AE213C" w14:textId="77777777" w:rsidR="0047689A" w:rsidRDefault="0047689A">
            <w:pPr>
              <w:pStyle w:val="TableText"/>
            </w:pPr>
          </w:p>
        </w:tc>
        <w:tc>
          <w:tcPr>
            <w:tcW w:w="1104" w:type="dxa"/>
          </w:tcPr>
          <w:p w14:paraId="5D3DCCD8" w14:textId="70C848CA" w:rsidR="0047689A" w:rsidRDefault="00326331">
            <w:pPr>
              <w:pStyle w:val="TableText"/>
            </w:pPr>
            <w:hyperlink w:anchor="C_86-20939">
              <w:r w:rsidR="00593459">
                <w:rPr>
                  <w:rStyle w:val="HyperlinkText9pt"/>
                </w:rPr>
                <w:t>86-20939</w:t>
              </w:r>
            </w:hyperlink>
          </w:p>
        </w:tc>
        <w:tc>
          <w:tcPr>
            <w:tcW w:w="2975" w:type="dxa"/>
          </w:tcPr>
          <w:p w14:paraId="26E85057" w14:textId="77777777" w:rsidR="0047689A" w:rsidRDefault="00593459">
            <w:pPr>
              <w:pStyle w:val="TableText"/>
            </w:pPr>
            <w:r>
              <w:t>urn:oid:2.16.840.1.113883.5.1001 (HL7ActMood) = EVN</w:t>
            </w:r>
          </w:p>
        </w:tc>
      </w:tr>
      <w:tr w:rsidR="0047689A" w14:paraId="4285DED3" w14:textId="77777777">
        <w:trPr>
          <w:jc w:val="center"/>
        </w:trPr>
        <w:tc>
          <w:tcPr>
            <w:tcW w:w="3345" w:type="dxa"/>
          </w:tcPr>
          <w:p w14:paraId="05DA25B3" w14:textId="77777777" w:rsidR="0047689A" w:rsidRDefault="00593459">
            <w:pPr>
              <w:pStyle w:val="TableText"/>
            </w:pPr>
            <w:r>
              <w:tab/>
              <w:t>@negationInd</w:t>
            </w:r>
          </w:p>
        </w:tc>
        <w:tc>
          <w:tcPr>
            <w:tcW w:w="720" w:type="dxa"/>
          </w:tcPr>
          <w:p w14:paraId="1CE4FE66" w14:textId="77777777" w:rsidR="0047689A" w:rsidRDefault="00593459">
            <w:pPr>
              <w:pStyle w:val="TableText"/>
            </w:pPr>
            <w:r>
              <w:t>1..1</w:t>
            </w:r>
          </w:p>
        </w:tc>
        <w:tc>
          <w:tcPr>
            <w:tcW w:w="1152" w:type="dxa"/>
          </w:tcPr>
          <w:p w14:paraId="180055A4" w14:textId="77777777" w:rsidR="0047689A" w:rsidRDefault="00593459">
            <w:pPr>
              <w:pStyle w:val="TableText"/>
            </w:pPr>
            <w:r>
              <w:t>SHALL</w:t>
            </w:r>
          </w:p>
        </w:tc>
        <w:tc>
          <w:tcPr>
            <w:tcW w:w="864" w:type="dxa"/>
          </w:tcPr>
          <w:p w14:paraId="5FE22C19" w14:textId="77777777" w:rsidR="0047689A" w:rsidRDefault="0047689A">
            <w:pPr>
              <w:pStyle w:val="TableText"/>
            </w:pPr>
          </w:p>
        </w:tc>
        <w:tc>
          <w:tcPr>
            <w:tcW w:w="1104" w:type="dxa"/>
          </w:tcPr>
          <w:p w14:paraId="02C2ABC7" w14:textId="4E9D6797" w:rsidR="0047689A" w:rsidRDefault="00326331">
            <w:pPr>
              <w:pStyle w:val="TableText"/>
            </w:pPr>
            <w:hyperlink w:anchor="C_86-20940">
              <w:r w:rsidR="00593459">
                <w:rPr>
                  <w:rStyle w:val="HyperlinkText9pt"/>
                </w:rPr>
                <w:t>86-20940</w:t>
              </w:r>
            </w:hyperlink>
          </w:p>
        </w:tc>
        <w:tc>
          <w:tcPr>
            <w:tcW w:w="2975" w:type="dxa"/>
          </w:tcPr>
          <w:p w14:paraId="0144ABF7" w14:textId="77777777" w:rsidR="0047689A" w:rsidRDefault="0047689A">
            <w:pPr>
              <w:pStyle w:val="TableText"/>
            </w:pPr>
          </w:p>
        </w:tc>
      </w:tr>
      <w:tr w:rsidR="0047689A" w14:paraId="779C96DE" w14:textId="77777777">
        <w:trPr>
          <w:jc w:val="center"/>
        </w:trPr>
        <w:tc>
          <w:tcPr>
            <w:tcW w:w="3345" w:type="dxa"/>
          </w:tcPr>
          <w:p w14:paraId="24C2290D" w14:textId="77777777" w:rsidR="0047689A" w:rsidRDefault="00593459">
            <w:pPr>
              <w:pStyle w:val="TableText"/>
            </w:pPr>
            <w:r>
              <w:tab/>
              <w:t>templateId</w:t>
            </w:r>
          </w:p>
        </w:tc>
        <w:tc>
          <w:tcPr>
            <w:tcW w:w="720" w:type="dxa"/>
          </w:tcPr>
          <w:p w14:paraId="47ADADBD" w14:textId="77777777" w:rsidR="0047689A" w:rsidRDefault="00593459">
            <w:pPr>
              <w:pStyle w:val="TableText"/>
            </w:pPr>
            <w:r>
              <w:t>1..1</w:t>
            </w:r>
          </w:p>
        </w:tc>
        <w:tc>
          <w:tcPr>
            <w:tcW w:w="1152" w:type="dxa"/>
          </w:tcPr>
          <w:p w14:paraId="6CEF1994" w14:textId="77777777" w:rsidR="0047689A" w:rsidRDefault="00593459">
            <w:pPr>
              <w:pStyle w:val="TableText"/>
            </w:pPr>
            <w:r>
              <w:t>SHALL</w:t>
            </w:r>
          </w:p>
        </w:tc>
        <w:tc>
          <w:tcPr>
            <w:tcW w:w="864" w:type="dxa"/>
          </w:tcPr>
          <w:p w14:paraId="2BB52E84" w14:textId="77777777" w:rsidR="0047689A" w:rsidRDefault="0047689A">
            <w:pPr>
              <w:pStyle w:val="TableText"/>
            </w:pPr>
          </w:p>
        </w:tc>
        <w:tc>
          <w:tcPr>
            <w:tcW w:w="1104" w:type="dxa"/>
          </w:tcPr>
          <w:p w14:paraId="60C63938" w14:textId="079BEF97" w:rsidR="0047689A" w:rsidRDefault="00326331">
            <w:pPr>
              <w:pStyle w:val="TableText"/>
            </w:pPr>
            <w:hyperlink w:anchor="C_86-28277">
              <w:r w:rsidR="00593459">
                <w:rPr>
                  <w:rStyle w:val="HyperlinkText9pt"/>
                </w:rPr>
                <w:t>86-28277</w:t>
              </w:r>
            </w:hyperlink>
          </w:p>
        </w:tc>
        <w:tc>
          <w:tcPr>
            <w:tcW w:w="2975" w:type="dxa"/>
          </w:tcPr>
          <w:p w14:paraId="2F8E0D2F" w14:textId="77777777" w:rsidR="0047689A" w:rsidRDefault="0047689A">
            <w:pPr>
              <w:pStyle w:val="TableText"/>
            </w:pPr>
          </w:p>
        </w:tc>
      </w:tr>
      <w:tr w:rsidR="0047689A" w14:paraId="4C0C2297" w14:textId="77777777">
        <w:trPr>
          <w:jc w:val="center"/>
        </w:trPr>
        <w:tc>
          <w:tcPr>
            <w:tcW w:w="3345" w:type="dxa"/>
          </w:tcPr>
          <w:p w14:paraId="4D54B7D6" w14:textId="77777777" w:rsidR="0047689A" w:rsidRDefault="00593459">
            <w:pPr>
              <w:pStyle w:val="TableText"/>
            </w:pPr>
            <w:r>
              <w:tab/>
            </w:r>
            <w:r>
              <w:tab/>
              <w:t>@root</w:t>
            </w:r>
          </w:p>
        </w:tc>
        <w:tc>
          <w:tcPr>
            <w:tcW w:w="720" w:type="dxa"/>
          </w:tcPr>
          <w:p w14:paraId="461D69E1" w14:textId="77777777" w:rsidR="0047689A" w:rsidRDefault="00593459">
            <w:pPr>
              <w:pStyle w:val="TableText"/>
            </w:pPr>
            <w:r>
              <w:t>1..1</w:t>
            </w:r>
          </w:p>
        </w:tc>
        <w:tc>
          <w:tcPr>
            <w:tcW w:w="1152" w:type="dxa"/>
          </w:tcPr>
          <w:p w14:paraId="7173AE1C" w14:textId="77777777" w:rsidR="0047689A" w:rsidRDefault="00593459">
            <w:pPr>
              <w:pStyle w:val="TableText"/>
            </w:pPr>
            <w:r>
              <w:t>SHALL</w:t>
            </w:r>
          </w:p>
        </w:tc>
        <w:tc>
          <w:tcPr>
            <w:tcW w:w="864" w:type="dxa"/>
          </w:tcPr>
          <w:p w14:paraId="7DEB4C0C" w14:textId="77777777" w:rsidR="0047689A" w:rsidRDefault="0047689A">
            <w:pPr>
              <w:pStyle w:val="TableText"/>
            </w:pPr>
          </w:p>
        </w:tc>
        <w:tc>
          <w:tcPr>
            <w:tcW w:w="1104" w:type="dxa"/>
          </w:tcPr>
          <w:p w14:paraId="46D16D82" w14:textId="04431E45" w:rsidR="0047689A" w:rsidRDefault="00326331">
            <w:pPr>
              <w:pStyle w:val="TableText"/>
            </w:pPr>
            <w:hyperlink w:anchor="C_86-28278">
              <w:r w:rsidR="00593459">
                <w:rPr>
                  <w:rStyle w:val="HyperlinkText9pt"/>
                </w:rPr>
                <w:t>86-28278</w:t>
              </w:r>
            </w:hyperlink>
          </w:p>
        </w:tc>
        <w:tc>
          <w:tcPr>
            <w:tcW w:w="2975" w:type="dxa"/>
          </w:tcPr>
          <w:p w14:paraId="6B62E585" w14:textId="77777777" w:rsidR="0047689A" w:rsidRDefault="00593459">
            <w:pPr>
              <w:pStyle w:val="TableText"/>
            </w:pPr>
            <w:r>
              <w:t>2.16.840.1.113883.10.20.22.4.4</w:t>
            </w:r>
          </w:p>
        </w:tc>
      </w:tr>
      <w:tr w:rsidR="0047689A" w14:paraId="69AB8050" w14:textId="77777777">
        <w:trPr>
          <w:jc w:val="center"/>
        </w:trPr>
        <w:tc>
          <w:tcPr>
            <w:tcW w:w="3345" w:type="dxa"/>
          </w:tcPr>
          <w:p w14:paraId="0897DDB1" w14:textId="77777777" w:rsidR="0047689A" w:rsidRDefault="00593459">
            <w:pPr>
              <w:pStyle w:val="TableText"/>
            </w:pPr>
            <w:r>
              <w:tab/>
              <w:t>templateId</w:t>
            </w:r>
          </w:p>
        </w:tc>
        <w:tc>
          <w:tcPr>
            <w:tcW w:w="720" w:type="dxa"/>
          </w:tcPr>
          <w:p w14:paraId="452072D1" w14:textId="77777777" w:rsidR="0047689A" w:rsidRDefault="00593459">
            <w:pPr>
              <w:pStyle w:val="TableText"/>
            </w:pPr>
            <w:r>
              <w:t>1..1</w:t>
            </w:r>
          </w:p>
        </w:tc>
        <w:tc>
          <w:tcPr>
            <w:tcW w:w="1152" w:type="dxa"/>
          </w:tcPr>
          <w:p w14:paraId="08E19984" w14:textId="77777777" w:rsidR="0047689A" w:rsidRDefault="00593459">
            <w:pPr>
              <w:pStyle w:val="TableText"/>
            </w:pPr>
            <w:r>
              <w:t>SHALL</w:t>
            </w:r>
          </w:p>
        </w:tc>
        <w:tc>
          <w:tcPr>
            <w:tcW w:w="864" w:type="dxa"/>
          </w:tcPr>
          <w:p w14:paraId="51CB0B68" w14:textId="77777777" w:rsidR="0047689A" w:rsidRDefault="0047689A">
            <w:pPr>
              <w:pStyle w:val="TableText"/>
            </w:pPr>
          </w:p>
        </w:tc>
        <w:tc>
          <w:tcPr>
            <w:tcW w:w="1104" w:type="dxa"/>
          </w:tcPr>
          <w:p w14:paraId="7581864B" w14:textId="1DECE934" w:rsidR="0047689A" w:rsidRDefault="00326331">
            <w:pPr>
              <w:pStyle w:val="TableText"/>
            </w:pPr>
            <w:hyperlink w:anchor="C_86-20943">
              <w:r w:rsidR="00593459">
                <w:rPr>
                  <w:rStyle w:val="HyperlinkText9pt"/>
                </w:rPr>
                <w:t>86-20943</w:t>
              </w:r>
            </w:hyperlink>
          </w:p>
        </w:tc>
        <w:tc>
          <w:tcPr>
            <w:tcW w:w="2975" w:type="dxa"/>
          </w:tcPr>
          <w:p w14:paraId="0509F292" w14:textId="77777777" w:rsidR="0047689A" w:rsidRDefault="0047689A">
            <w:pPr>
              <w:pStyle w:val="TableText"/>
            </w:pPr>
          </w:p>
        </w:tc>
      </w:tr>
      <w:tr w:rsidR="0047689A" w14:paraId="672837A0" w14:textId="77777777">
        <w:trPr>
          <w:jc w:val="center"/>
        </w:trPr>
        <w:tc>
          <w:tcPr>
            <w:tcW w:w="3345" w:type="dxa"/>
          </w:tcPr>
          <w:p w14:paraId="73665C85" w14:textId="77777777" w:rsidR="0047689A" w:rsidRDefault="00593459">
            <w:pPr>
              <w:pStyle w:val="TableText"/>
            </w:pPr>
            <w:r>
              <w:tab/>
            </w:r>
            <w:r>
              <w:tab/>
              <w:t>@root</w:t>
            </w:r>
          </w:p>
        </w:tc>
        <w:tc>
          <w:tcPr>
            <w:tcW w:w="720" w:type="dxa"/>
          </w:tcPr>
          <w:p w14:paraId="38F843E4" w14:textId="77777777" w:rsidR="0047689A" w:rsidRDefault="00593459">
            <w:pPr>
              <w:pStyle w:val="TableText"/>
            </w:pPr>
            <w:r>
              <w:t>1..1</w:t>
            </w:r>
          </w:p>
        </w:tc>
        <w:tc>
          <w:tcPr>
            <w:tcW w:w="1152" w:type="dxa"/>
          </w:tcPr>
          <w:p w14:paraId="2751591F" w14:textId="77777777" w:rsidR="0047689A" w:rsidRDefault="00593459">
            <w:pPr>
              <w:pStyle w:val="TableText"/>
            </w:pPr>
            <w:r>
              <w:t>SHALL</w:t>
            </w:r>
          </w:p>
        </w:tc>
        <w:tc>
          <w:tcPr>
            <w:tcW w:w="864" w:type="dxa"/>
          </w:tcPr>
          <w:p w14:paraId="76D4C530" w14:textId="77777777" w:rsidR="0047689A" w:rsidRDefault="0047689A">
            <w:pPr>
              <w:pStyle w:val="TableText"/>
            </w:pPr>
          </w:p>
        </w:tc>
        <w:tc>
          <w:tcPr>
            <w:tcW w:w="1104" w:type="dxa"/>
          </w:tcPr>
          <w:p w14:paraId="5B9DB4DA" w14:textId="24BB22D8" w:rsidR="0047689A" w:rsidRDefault="00326331">
            <w:pPr>
              <w:pStyle w:val="TableText"/>
            </w:pPr>
            <w:hyperlink w:anchor="C_86-20944">
              <w:r w:rsidR="00593459">
                <w:rPr>
                  <w:rStyle w:val="HyperlinkText9pt"/>
                </w:rPr>
                <w:t>86-20944</w:t>
              </w:r>
            </w:hyperlink>
          </w:p>
        </w:tc>
        <w:tc>
          <w:tcPr>
            <w:tcW w:w="2975" w:type="dxa"/>
          </w:tcPr>
          <w:p w14:paraId="4C2FF71F" w14:textId="77777777" w:rsidR="0047689A" w:rsidRDefault="00593459">
            <w:pPr>
              <w:pStyle w:val="TableText"/>
            </w:pPr>
            <w:r>
              <w:t>2.16.840.1.113883.10.20.5.6.163</w:t>
            </w:r>
          </w:p>
        </w:tc>
      </w:tr>
      <w:tr w:rsidR="0047689A" w14:paraId="20B560BB" w14:textId="77777777">
        <w:trPr>
          <w:jc w:val="center"/>
        </w:trPr>
        <w:tc>
          <w:tcPr>
            <w:tcW w:w="3345" w:type="dxa"/>
          </w:tcPr>
          <w:p w14:paraId="0CEAED63" w14:textId="77777777" w:rsidR="0047689A" w:rsidRDefault="00593459">
            <w:pPr>
              <w:pStyle w:val="TableText"/>
            </w:pPr>
            <w:r>
              <w:tab/>
              <w:t>id</w:t>
            </w:r>
          </w:p>
        </w:tc>
        <w:tc>
          <w:tcPr>
            <w:tcW w:w="720" w:type="dxa"/>
          </w:tcPr>
          <w:p w14:paraId="2BA1B6E6" w14:textId="77777777" w:rsidR="0047689A" w:rsidRDefault="00593459">
            <w:pPr>
              <w:pStyle w:val="TableText"/>
            </w:pPr>
            <w:r>
              <w:t>1..1</w:t>
            </w:r>
          </w:p>
        </w:tc>
        <w:tc>
          <w:tcPr>
            <w:tcW w:w="1152" w:type="dxa"/>
          </w:tcPr>
          <w:p w14:paraId="75F2576A" w14:textId="77777777" w:rsidR="0047689A" w:rsidRDefault="00593459">
            <w:pPr>
              <w:pStyle w:val="TableText"/>
            </w:pPr>
            <w:r>
              <w:t>SHALL</w:t>
            </w:r>
          </w:p>
        </w:tc>
        <w:tc>
          <w:tcPr>
            <w:tcW w:w="864" w:type="dxa"/>
          </w:tcPr>
          <w:p w14:paraId="6D1070BF" w14:textId="77777777" w:rsidR="0047689A" w:rsidRDefault="0047689A">
            <w:pPr>
              <w:pStyle w:val="TableText"/>
            </w:pPr>
          </w:p>
        </w:tc>
        <w:tc>
          <w:tcPr>
            <w:tcW w:w="1104" w:type="dxa"/>
          </w:tcPr>
          <w:p w14:paraId="2AC23750" w14:textId="3A347FBA" w:rsidR="0047689A" w:rsidRDefault="00326331">
            <w:pPr>
              <w:pStyle w:val="TableText"/>
            </w:pPr>
            <w:hyperlink w:anchor="C_86-20945">
              <w:r w:rsidR="00593459">
                <w:rPr>
                  <w:rStyle w:val="HyperlinkText9pt"/>
                </w:rPr>
                <w:t>86-20945</w:t>
              </w:r>
            </w:hyperlink>
          </w:p>
        </w:tc>
        <w:tc>
          <w:tcPr>
            <w:tcW w:w="2975" w:type="dxa"/>
          </w:tcPr>
          <w:p w14:paraId="77D0CF80" w14:textId="77777777" w:rsidR="0047689A" w:rsidRDefault="0047689A">
            <w:pPr>
              <w:pStyle w:val="TableText"/>
            </w:pPr>
          </w:p>
        </w:tc>
      </w:tr>
      <w:tr w:rsidR="0047689A" w14:paraId="5658555A" w14:textId="77777777">
        <w:trPr>
          <w:jc w:val="center"/>
        </w:trPr>
        <w:tc>
          <w:tcPr>
            <w:tcW w:w="3345" w:type="dxa"/>
          </w:tcPr>
          <w:p w14:paraId="694CA9E4" w14:textId="77777777" w:rsidR="0047689A" w:rsidRDefault="00593459">
            <w:pPr>
              <w:pStyle w:val="TableText"/>
            </w:pPr>
            <w:r>
              <w:tab/>
            </w:r>
            <w:r>
              <w:tab/>
              <w:t>@nullFlavor</w:t>
            </w:r>
          </w:p>
        </w:tc>
        <w:tc>
          <w:tcPr>
            <w:tcW w:w="720" w:type="dxa"/>
          </w:tcPr>
          <w:p w14:paraId="3D1E865D" w14:textId="77777777" w:rsidR="0047689A" w:rsidRDefault="00593459">
            <w:pPr>
              <w:pStyle w:val="TableText"/>
            </w:pPr>
            <w:r>
              <w:t>1..1</w:t>
            </w:r>
          </w:p>
        </w:tc>
        <w:tc>
          <w:tcPr>
            <w:tcW w:w="1152" w:type="dxa"/>
          </w:tcPr>
          <w:p w14:paraId="57158543" w14:textId="77777777" w:rsidR="0047689A" w:rsidRDefault="00593459">
            <w:pPr>
              <w:pStyle w:val="TableText"/>
            </w:pPr>
            <w:r>
              <w:t>SHALL</w:t>
            </w:r>
          </w:p>
        </w:tc>
        <w:tc>
          <w:tcPr>
            <w:tcW w:w="864" w:type="dxa"/>
          </w:tcPr>
          <w:p w14:paraId="6FA62F42" w14:textId="77777777" w:rsidR="0047689A" w:rsidRDefault="0047689A">
            <w:pPr>
              <w:pStyle w:val="TableText"/>
            </w:pPr>
          </w:p>
        </w:tc>
        <w:tc>
          <w:tcPr>
            <w:tcW w:w="1104" w:type="dxa"/>
          </w:tcPr>
          <w:p w14:paraId="556FE199" w14:textId="0B14D273" w:rsidR="0047689A" w:rsidRDefault="00326331">
            <w:pPr>
              <w:pStyle w:val="TableText"/>
            </w:pPr>
            <w:hyperlink w:anchor="C_86-22783">
              <w:r w:rsidR="00593459">
                <w:rPr>
                  <w:rStyle w:val="HyperlinkText9pt"/>
                </w:rPr>
                <w:t>86-22783</w:t>
              </w:r>
            </w:hyperlink>
          </w:p>
        </w:tc>
        <w:tc>
          <w:tcPr>
            <w:tcW w:w="2975" w:type="dxa"/>
          </w:tcPr>
          <w:p w14:paraId="402E96B4" w14:textId="77777777" w:rsidR="0047689A" w:rsidRDefault="00593459">
            <w:pPr>
              <w:pStyle w:val="TableText"/>
            </w:pPr>
            <w:r>
              <w:t>NA</w:t>
            </w:r>
          </w:p>
        </w:tc>
      </w:tr>
      <w:tr w:rsidR="0047689A" w14:paraId="3DAB06CC" w14:textId="77777777">
        <w:trPr>
          <w:jc w:val="center"/>
        </w:trPr>
        <w:tc>
          <w:tcPr>
            <w:tcW w:w="3345" w:type="dxa"/>
          </w:tcPr>
          <w:p w14:paraId="15CF2EFF" w14:textId="77777777" w:rsidR="0047689A" w:rsidRDefault="00593459">
            <w:pPr>
              <w:pStyle w:val="TableText"/>
            </w:pPr>
            <w:r>
              <w:tab/>
              <w:t>code</w:t>
            </w:r>
          </w:p>
        </w:tc>
        <w:tc>
          <w:tcPr>
            <w:tcW w:w="720" w:type="dxa"/>
          </w:tcPr>
          <w:p w14:paraId="484AA32F" w14:textId="77777777" w:rsidR="0047689A" w:rsidRDefault="00593459">
            <w:pPr>
              <w:pStyle w:val="TableText"/>
            </w:pPr>
            <w:r>
              <w:t>1..1</w:t>
            </w:r>
          </w:p>
        </w:tc>
        <w:tc>
          <w:tcPr>
            <w:tcW w:w="1152" w:type="dxa"/>
          </w:tcPr>
          <w:p w14:paraId="726324E7" w14:textId="77777777" w:rsidR="0047689A" w:rsidRDefault="00593459">
            <w:pPr>
              <w:pStyle w:val="TableText"/>
            </w:pPr>
            <w:r>
              <w:t>SHALL</w:t>
            </w:r>
          </w:p>
        </w:tc>
        <w:tc>
          <w:tcPr>
            <w:tcW w:w="864" w:type="dxa"/>
          </w:tcPr>
          <w:p w14:paraId="608BA229" w14:textId="77777777" w:rsidR="0047689A" w:rsidRDefault="0047689A">
            <w:pPr>
              <w:pStyle w:val="TableText"/>
            </w:pPr>
          </w:p>
        </w:tc>
        <w:tc>
          <w:tcPr>
            <w:tcW w:w="1104" w:type="dxa"/>
          </w:tcPr>
          <w:p w14:paraId="67D8DCA1" w14:textId="38DA2B04" w:rsidR="0047689A" w:rsidRDefault="00326331">
            <w:pPr>
              <w:pStyle w:val="TableText"/>
            </w:pPr>
            <w:hyperlink w:anchor="C_86-20946">
              <w:r w:rsidR="00593459">
                <w:rPr>
                  <w:rStyle w:val="HyperlinkText9pt"/>
                </w:rPr>
                <w:t>86-20946</w:t>
              </w:r>
            </w:hyperlink>
          </w:p>
        </w:tc>
        <w:tc>
          <w:tcPr>
            <w:tcW w:w="2975" w:type="dxa"/>
          </w:tcPr>
          <w:p w14:paraId="0594EF3F" w14:textId="77777777" w:rsidR="0047689A" w:rsidRDefault="0047689A">
            <w:pPr>
              <w:pStyle w:val="TableText"/>
            </w:pPr>
          </w:p>
        </w:tc>
      </w:tr>
      <w:tr w:rsidR="0047689A" w14:paraId="27211D69" w14:textId="77777777">
        <w:trPr>
          <w:jc w:val="center"/>
        </w:trPr>
        <w:tc>
          <w:tcPr>
            <w:tcW w:w="3345" w:type="dxa"/>
          </w:tcPr>
          <w:p w14:paraId="6530A1D0" w14:textId="77777777" w:rsidR="0047689A" w:rsidRDefault="00593459">
            <w:pPr>
              <w:pStyle w:val="TableText"/>
            </w:pPr>
            <w:r>
              <w:tab/>
            </w:r>
            <w:r>
              <w:tab/>
              <w:t>@code</w:t>
            </w:r>
          </w:p>
        </w:tc>
        <w:tc>
          <w:tcPr>
            <w:tcW w:w="720" w:type="dxa"/>
          </w:tcPr>
          <w:p w14:paraId="15BCA35F" w14:textId="77777777" w:rsidR="0047689A" w:rsidRDefault="00593459">
            <w:pPr>
              <w:pStyle w:val="TableText"/>
            </w:pPr>
            <w:r>
              <w:t>1..1</w:t>
            </w:r>
          </w:p>
        </w:tc>
        <w:tc>
          <w:tcPr>
            <w:tcW w:w="1152" w:type="dxa"/>
          </w:tcPr>
          <w:p w14:paraId="00D44231" w14:textId="77777777" w:rsidR="0047689A" w:rsidRDefault="00593459">
            <w:pPr>
              <w:pStyle w:val="TableText"/>
            </w:pPr>
            <w:r>
              <w:t>SHALL</w:t>
            </w:r>
          </w:p>
        </w:tc>
        <w:tc>
          <w:tcPr>
            <w:tcW w:w="864" w:type="dxa"/>
          </w:tcPr>
          <w:p w14:paraId="69FBFAA2" w14:textId="77777777" w:rsidR="0047689A" w:rsidRDefault="00593459">
            <w:pPr>
              <w:pStyle w:val="TableText"/>
            </w:pPr>
            <w:r>
              <w:t>CS</w:t>
            </w:r>
          </w:p>
        </w:tc>
        <w:tc>
          <w:tcPr>
            <w:tcW w:w="1104" w:type="dxa"/>
          </w:tcPr>
          <w:p w14:paraId="02CB18D6" w14:textId="24B11CDC" w:rsidR="0047689A" w:rsidRDefault="00326331">
            <w:pPr>
              <w:pStyle w:val="TableText"/>
            </w:pPr>
            <w:hyperlink w:anchor="C_86-20947">
              <w:r w:rsidR="00593459">
                <w:rPr>
                  <w:rStyle w:val="HyperlinkText9pt"/>
                </w:rPr>
                <w:t>86-20947</w:t>
              </w:r>
            </w:hyperlink>
          </w:p>
        </w:tc>
        <w:tc>
          <w:tcPr>
            <w:tcW w:w="2975" w:type="dxa"/>
          </w:tcPr>
          <w:p w14:paraId="44846B9C" w14:textId="77777777" w:rsidR="0047689A" w:rsidRDefault="00593459">
            <w:pPr>
              <w:pStyle w:val="TableText"/>
            </w:pPr>
            <w:r>
              <w:t>ASSERTION</w:t>
            </w:r>
          </w:p>
        </w:tc>
      </w:tr>
      <w:tr w:rsidR="0047689A" w14:paraId="031DCB65" w14:textId="77777777">
        <w:trPr>
          <w:jc w:val="center"/>
        </w:trPr>
        <w:tc>
          <w:tcPr>
            <w:tcW w:w="3345" w:type="dxa"/>
          </w:tcPr>
          <w:p w14:paraId="3C72188A" w14:textId="77777777" w:rsidR="0047689A" w:rsidRDefault="00593459">
            <w:pPr>
              <w:pStyle w:val="TableText"/>
            </w:pPr>
            <w:r>
              <w:tab/>
            </w:r>
            <w:r>
              <w:tab/>
              <w:t>@codeSystem</w:t>
            </w:r>
          </w:p>
        </w:tc>
        <w:tc>
          <w:tcPr>
            <w:tcW w:w="720" w:type="dxa"/>
          </w:tcPr>
          <w:p w14:paraId="00244658" w14:textId="77777777" w:rsidR="0047689A" w:rsidRDefault="00593459">
            <w:pPr>
              <w:pStyle w:val="TableText"/>
            </w:pPr>
            <w:r>
              <w:t>1..1</w:t>
            </w:r>
          </w:p>
        </w:tc>
        <w:tc>
          <w:tcPr>
            <w:tcW w:w="1152" w:type="dxa"/>
          </w:tcPr>
          <w:p w14:paraId="0AAB5A24" w14:textId="77777777" w:rsidR="0047689A" w:rsidRDefault="00593459">
            <w:pPr>
              <w:pStyle w:val="TableText"/>
            </w:pPr>
            <w:r>
              <w:t>SHALL</w:t>
            </w:r>
          </w:p>
        </w:tc>
        <w:tc>
          <w:tcPr>
            <w:tcW w:w="864" w:type="dxa"/>
          </w:tcPr>
          <w:p w14:paraId="6AADC515" w14:textId="77777777" w:rsidR="0047689A" w:rsidRDefault="0047689A">
            <w:pPr>
              <w:pStyle w:val="TableText"/>
            </w:pPr>
          </w:p>
        </w:tc>
        <w:tc>
          <w:tcPr>
            <w:tcW w:w="1104" w:type="dxa"/>
          </w:tcPr>
          <w:p w14:paraId="276EB314" w14:textId="39ACE6AF" w:rsidR="0047689A" w:rsidRDefault="00326331">
            <w:pPr>
              <w:pStyle w:val="TableText"/>
            </w:pPr>
            <w:hyperlink w:anchor="C_86-28389">
              <w:r w:rsidR="00593459">
                <w:rPr>
                  <w:rStyle w:val="HyperlinkText9pt"/>
                </w:rPr>
                <w:t>86-28389</w:t>
              </w:r>
            </w:hyperlink>
          </w:p>
        </w:tc>
        <w:tc>
          <w:tcPr>
            <w:tcW w:w="2975" w:type="dxa"/>
          </w:tcPr>
          <w:p w14:paraId="5CD8C581" w14:textId="77777777" w:rsidR="0047689A" w:rsidRDefault="00593459">
            <w:pPr>
              <w:pStyle w:val="TableText"/>
            </w:pPr>
            <w:r>
              <w:t>urn:oid:2.16.840.1.113883.5.4 (HL7ActCode) = 2.16.840.1.113883.5.4</w:t>
            </w:r>
          </w:p>
        </w:tc>
      </w:tr>
      <w:tr w:rsidR="0047689A" w14:paraId="2B4569BD" w14:textId="77777777">
        <w:trPr>
          <w:jc w:val="center"/>
        </w:trPr>
        <w:tc>
          <w:tcPr>
            <w:tcW w:w="3345" w:type="dxa"/>
          </w:tcPr>
          <w:p w14:paraId="291099E4" w14:textId="77777777" w:rsidR="0047689A" w:rsidRDefault="00593459">
            <w:pPr>
              <w:pStyle w:val="TableText"/>
            </w:pPr>
            <w:r>
              <w:tab/>
              <w:t>statusCode</w:t>
            </w:r>
          </w:p>
        </w:tc>
        <w:tc>
          <w:tcPr>
            <w:tcW w:w="720" w:type="dxa"/>
          </w:tcPr>
          <w:p w14:paraId="7CEC7C25" w14:textId="77777777" w:rsidR="0047689A" w:rsidRDefault="00593459">
            <w:pPr>
              <w:pStyle w:val="TableText"/>
            </w:pPr>
            <w:r>
              <w:t>1..1</w:t>
            </w:r>
          </w:p>
        </w:tc>
        <w:tc>
          <w:tcPr>
            <w:tcW w:w="1152" w:type="dxa"/>
          </w:tcPr>
          <w:p w14:paraId="176390C1" w14:textId="77777777" w:rsidR="0047689A" w:rsidRDefault="00593459">
            <w:pPr>
              <w:pStyle w:val="TableText"/>
            </w:pPr>
            <w:r>
              <w:t>SHALL</w:t>
            </w:r>
          </w:p>
        </w:tc>
        <w:tc>
          <w:tcPr>
            <w:tcW w:w="864" w:type="dxa"/>
          </w:tcPr>
          <w:p w14:paraId="61B4F296" w14:textId="77777777" w:rsidR="0047689A" w:rsidRDefault="0047689A">
            <w:pPr>
              <w:pStyle w:val="TableText"/>
            </w:pPr>
          </w:p>
        </w:tc>
        <w:tc>
          <w:tcPr>
            <w:tcW w:w="1104" w:type="dxa"/>
          </w:tcPr>
          <w:p w14:paraId="75CB405A" w14:textId="391A9B58" w:rsidR="0047689A" w:rsidRDefault="00326331">
            <w:pPr>
              <w:pStyle w:val="TableText"/>
            </w:pPr>
            <w:hyperlink w:anchor="C_86-20948">
              <w:r w:rsidR="00593459">
                <w:rPr>
                  <w:rStyle w:val="HyperlinkText9pt"/>
                </w:rPr>
                <w:t>86-20948</w:t>
              </w:r>
            </w:hyperlink>
          </w:p>
        </w:tc>
        <w:tc>
          <w:tcPr>
            <w:tcW w:w="2975" w:type="dxa"/>
          </w:tcPr>
          <w:p w14:paraId="1170B110" w14:textId="77777777" w:rsidR="0047689A" w:rsidRDefault="0047689A">
            <w:pPr>
              <w:pStyle w:val="TableText"/>
            </w:pPr>
          </w:p>
        </w:tc>
      </w:tr>
      <w:tr w:rsidR="0047689A" w14:paraId="4D0379F0" w14:textId="77777777">
        <w:trPr>
          <w:jc w:val="center"/>
        </w:trPr>
        <w:tc>
          <w:tcPr>
            <w:tcW w:w="3345" w:type="dxa"/>
          </w:tcPr>
          <w:p w14:paraId="20F6309C" w14:textId="77777777" w:rsidR="0047689A" w:rsidRDefault="00593459">
            <w:pPr>
              <w:pStyle w:val="TableText"/>
            </w:pPr>
            <w:r>
              <w:tab/>
            </w:r>
            <w:r>
              <w:tab/>
              <w:t>@code</w:t>
            </w:r>
          </w:p>
        </w:tc>
        <w:tc>
          <w:tcPr>
            <w:tcW w:w="720" w:type="dxa"/>
          </w:tcPr>
          <w:p w14:paraId="1FB385F3" w14:textId="77777777" w:rsidR="0047689A" w:rsidRDefault="00593459">
            <w:pPr>
              <w:pStyle w:val="TableText"/>
            </w:pPr>
            <w:r>
              <w:t>1..1</w:t>
            </w:r>
          </w:p>
        </w:tc>
        <w:tc>
          <w:tcPr>
            <w:tcW w:w="1152" w:type="dxa"/>
          </w:tcPr>
          <w:p w14:paraId="4526745F" w14:textId="77777777" w:rsidR="0047689A" w:rsidRDefault="00593459">
            <w:pPr>
              <w:pStyle w:val="TableText"/>
            </w:pPr>
            <w:r>
              <w:t>SHALL</w:t>
            </w:r>
          </w:p>
        </w:tc>
        <w:tc>
          <w:tcPr>
            <w:tcW w:w="864" w:type="dxa"/>
          </w:tcPr>
          <w:p w14:paraId="6F4B4A15" w14:textId="77777777" w:rsidR="0047689A" w:rsidRDefault="0047689A">
            <w:pPr>
              <w:pStyle w:val="TableText"/>
            </w:pPr>
          </w:p>
        </w:tc>
        <w:tc>
          <w:tcPr>
            <w:tcW w:w="1104" w:type="dxa"/>
          </w:tcPr>
          <w:p w14:paraId="36660536" w14:textId="4CC65BA8" w:rsidR="0047689A" w:rsidRDefault="00326331">
            <w:pPr>
              <w:pStyle w:val="TableText"/>
            </w:pPr>
            <w:hyperlink w:anchor="C_86-20949">
              <w:r w:rsidR="00593459">
                <w:rPr>
                  <w:rStyle w:val="HyperlinkText9pt"/>
                </w:rPr>
                <w:t>86-20949</w:t>
              </w:r>
            </w:hyperlink>
          </w:p>
        </w:tc>
        <w:tc>
          <w:tcPr>
            <w:tcW w:w="2975" w:type="dxa"/>
          </w:tcPr>
          <w:p w14:paraId="02E2AC95" w14:textId="77777777" w:rsidR="0047689A" w:rsidRDefault="00593459">
            <w:pPr>
              <w:pStyle w:val="TableText"/>
            </w:pPr>
            <w:r>
              <w:t>urn:oid:2.16.840.1.113883.5.14 (HL7ActStatus) = completed</w:t>
            </w:r>
          </w:p>
        </w:tc>
      </w:tr>
      <w:tr w:rsidR="0047689A" w14:paraId="6112E751" w14:textId="77777777">
        <w:trPr>
          <w:jc w:val="center"/>
        </w:trPr>
        <w:tc>
          <w:tcPr>
            <w:tcW w:w="3345" w:type="dxa"/>
          </w:tcPr>
          <w:p w14:paraId="1969D3AB" w14:textId="77777777" w:rsidR="0047689A" w:rsidRDefault="00593459">
            <w:pPr>
              <w:pStyle w:val="TableText"/>
            </w:pPr>
            <w:r>
              <w:tab/>
              <w:t>value</w:t>
            </w:r>
          </w:p>
        </w:tc>
        <w:tc>
          <w:tcPr>
            <w:tcW w:w="720" w:type="dxa"/>
          </w:tcPr>
          <w:p w14:paraId="0BEA0BAF" w14:textId="77777777" w:rsidR="0047689A" w:rsidRDefault="00593459">
            <w:pPr>
              <w:pStyle w:val="TableText"/>
            </w:pPr>
            <w:r>
              <w:t>1..1</w:t>
            </w:r>
          </w:p>
        </w:tc>
        <w:tc>
          <w:tcPr>
            <w:tcW w:w="1152" w:type="dxa"/>
          </w:tcPr>
          <w:p w14:paraId="2CCEF3C5" w14:textId="77777777" w:rsidR="0047689A" w:rsidRDefault="00593459">
            <w:pPr>
              <w:pStyle w:val="TableText"/>
            </w:pPr>
            <w:r>
              <w:t>SHALL</w:t>
            </w:r>
          </w:p>
        </w:tc>
        <w:tc>
          <w:tcPr>
            <w:tcW w:w="864" w:type="dxa"/>
          </w:tcPr>
          <w:p w14:paraId="1A6A9314" w14:textId="77777777" w:rsidR="0047689A" w:rsidRDefault="00593459">
            <w:pPr>
              <w:pStyle w:val="TableText"/>
            </w:pPr>
            <w:r>
              <w:t>CD</w:t>
            </w:r>
          </w:p>
        </w:tc>
        <w:tc>
          <w:tcPr>
            <w:tcW w:w="1104" w:type="dxa"/>
          </w:tcPr>
          <w:p w14:paraId="059916D3" w14:textId="70B709F4" w:rsidR="0047689A" w:rsidRDefault="00326331">
            <w:pPr>
              <w:pStyle w:val="TableText"/>
            </w:pPr>
            <w:hyperlink w:anchor="C_86-20950">
              <w:r w:rsidR="00593459">
                <w:rPr>
                  <w:rStyle w:val="HyperlinkText9pt"/>
                </w:rPr>
                <w:t>86-20950</w:t>
              </w:r>
            </w:hyperlink>
          </w:p>
        </w:tc>
        <w:tc>
          <w:tcPr>
            <w:tcW w:w="2975" w:type="dxa"/>
          </w:tcPr>
          <w:p w14:paraId="5D0D44BD" w14:textId="77777777" w:rsidR="0047689A" w:rsidRDefault="0047689A">
            <w:pPr>
              <w:pStyle w:val="TableText"/>
            </w:pPr>
          </w:p>
        </w:tc>
      </w:tr>
      <w:tr w:rsidR="0047689A" w14:paraId="12568FE9" w14:textId="77777777">
        <w:trPr>
          <w:jc w:val="center"/>
        </w:trPr>
        <w:tc>
          <w:tcPr>
            <w:tcW w:w="3345" w:type="dxa"/>
          </w:tcPr>
          <w:p w14:paraId="2D40F468" w14:textId="77777777" w:rsidR="0047689A" w:rsidRDefault="00593459">
            <w:pPr>
              <w:pStyle w:val="TableText"/>
            </w:pPr>
            <w:r>
              <w:tab/>
            </w:r>
            <w:r>
              <w:tab/>
              <w:t>@code</w:t>
            </w:r>
          </w:p>
        </w:tc>
        <w:tc>
          <w:tcPr>
            <w:tcW w:w="720" w:type="dxa"/>
          </w:tcPr>
          <w:p w14:paraId="2FECF56D" w14:textId="77777777" w:rsidR="0047689A" w:rsidRDefault="00593459">
            <w:pPr>
              <w:pStyle w:val="TableText"/>
            </w:pPr>
            <w:r>
              <w:t>1..1</w:t>
            </w:r>
          </w:p>
        </w:tc>
        <w:tc>
          <w:tcPr>
            <w:tcW w:w="1152" w:type="dxa"/>
          </w:tcPr>
          <w:p w14:paraId="3090208E" w14:textId="77777777" w:rsidR="0047689A" w:rsidRDefault="00593459">
            <w:pPr>
              <w:pStyle w:val="TableText"/>
            </w:pPr>
            <w:r>
              <w:t>SHALL</w:t>
            </w:r>
          </w:p>
        </w:tc>
        <w:tc>
          <w:tcPr>
            <w:tcW w:w="864" w:type="dxa"/>
          </w:tcPr>
          <w:p w14:paraId="243DA5C7" w14:textId="77777777" w:rsidR="0047689A" w:rsidRDefault="0047689A">
            <w:pPr>
              <w:pStyle w:val="TableText"/>
            </w:pPr>
          </w:p>
        </w:tc>
        <w:tc>
          <w:tcPr>
            <w:tcW w:w="1104" w:type="dxa"/>
          </w:tcPr>
          <w:p w14:paraId="6C0D93FD" w14:textId="3905D23F" w:rsidR="0047689A" w:rsidRDefault="00326331">
            <w:pPr>
              <w:pStyle w:val="TableText"/>
            </w:pPr>
            <w:hyperlink w:anchor="C_86-20952">
              <w:r w:rsidR="00593459">
                <w:rPr>
                  <w:rStyle w:val="HyperlinkText9pt"/>
                </w:rPr>
                <w:t>86-20952</w:t>
              </w:r>
            </w:hyperlink>
          </w:p>
        </w:tc>
        <w:tc>
          <w:tcPr>
            <w:tcW w:w="2975" w:type="dxa"/>
          </w:tcPr>
          <w:p w14:paraId="5FF342CD" w14:textId="77777777" w:rsidR="0047689A" w:rsidRDefault="00593459">
            <w:pPr>
              <w:pStyle w:val="TableText"/>
            </w:pPr>
            <w:r>
              <w:t>urn:oid:2.16.840.1.113883.6.277 (cdcNHSN) = 3114-6</w:t>
            </w:r>
          </w:p>
        </w:tc>
      </w:tr>
    </w:tbl>
    <w:p w14:paraId="1DDBA487" w14:textId="77777777" w:rsidR="0047689A" w:rsidRDefault="0047689A">
      <w:pPr>
        <w:pStyle w:val="BodyText"/>
      </w:pPr>
    </w:p>
    <w:p w14:paraId="0E43A271" w14:textId="77777777" w:rsidR="0047689A" w:rsidRDefault="00593459" w:rsidP="002B55CD">
      <w:pPr>
        <w:numPr>
          <w:ilvl w:val="0"/>
          <w:numId w:val="125"/>
        </w:numPr>
      </w:pPr>
      <w:r>
        <w:t xml:space="preserve">Conforms to Problem Observation template </w:t>
      </w:r>
      <w:r>
        <w:rPr>
          <w:rStyle w:val="XMLname"/>
        </w:rPr>
        <w:t>(identifier: urn:oid:2.16.840.1.113883.10.20.22.4.4)</w:t>
      </w:r>
      <w:r>
        <w:t>.</w:t>
      </w:r>
    </w:p>
    <w:p w14:paraId="53BB82E5" w14:textId="77777777" w:rsidR="0047689A" w:rsidRDefault="00593459" w:rsidP="002B55CD">
      <w:pPr>
        <w:numPr>
          <w:ilvl w:val="0"/>
          <w:numId w:val="12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73" w:name="C_86-20938"/>
      <w:r>
        <w:t xml:space="preserve"> (CONF:86-20938)</w:t>
      </w:r>
      <w:bookmarkEnd w:id="3373"/>
      <w:r>
        <w:t>.</w:t>
      </w:r>
    </w:p>
    <w:p w14:paraId="5B996DB9" w14:textId="77777777" w:rsidR="0047689A" w:rsidRDefault="00593459" w:rsidP="002B55CD">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74" w:name="C_86-20939"/>
      <w:r>
        <w:t xml:space="preserve"> (CONF:86-20939)</w:t>
      </w:r>
      <w:bookmarkEnd w:id="3374"/>
      <w:r>
        <w:t>.</w:t>
      </w:r>
    </w:p>
    <w:p w14:paraId="28132694" w14:textId="77777777" w:rsidR="0047689A" w:rsidRDefault="00593459" w:rsidP="002B55CD">
      <w:pPr>
        <w:numPr>
          <w:ilvl w:val="0"/>
          <w:numId w:val="125"/>
        </w:numPr>
      </w:pPr>
      <w:r>
        <w:rPr>
          <w:rStyle w:val="keyword"/>
        </w:rPr>
        <w:t>SHALL</w:t>
      </w:r>
      <w:r>
        <w:t xml:space="preserve"> contain exactly one [1..1] </w:t>
      </w:r>
      <w:r>
        <w:rPr>
          <w:rStyle w:val="XMLnameBold"/>
        </w:rPr>
        <w:t>@negationInd</w:t>
      </w:r>
      <w:bookmarkStart w:id="3375" w:name="C_86-20940"/>
      <w:r>
        <w:t xml:space="preserve"> (CONF:86-20940)</w:t>
      </w:r>
      <w:bookmarkEnd w:id="3375"/>
      <w:r>
        <w:t>.</w:t>
      </w:r>
    </w:p>
    <w:p w14:paraId="01BBC37A" w14:textId="77777777" w:rsidR="0047689A" w:rsidRDefault="00593459" w:rsidP="002B55CD">
      <w:pPr>
        <w:numPr>
          <w:ilvl w:val="0"/>
          <w:numId w:val="125"/>
        </w:numPr>
      </w:pPr>
      <w:r>
        <w:rPr>
          <w:rStyle w:val="keyword"/>
        </w:rPr>
        <w:t>SHALL</w:t>
      </w:r>
      <w:r>
        <w:t xml:space="preserve"> contain exactly one [1..1] </w:t>
      </w:r>
      <w:r>
        <w:rPr>
          <w:rStyle w:val="XMLnameBold"/>
        </w:rPr>
        <w:t>templateId</w:t>
      </w:r>
      <w:bookmarkStart w:id="3376" w:name="C_86-28277"/>
      <w:r>
        <w:t xml:space="preserve"> (CONF:86-28277)</w:t>
      </w:r>
      <w:bookmarkEnd w:id="3376"/>
      <w:r>
        <w:t xml:space="preserve"> such that it</w:t>
      </w:r>
    </w:p>
    <w:p w14:paraId="1B46CC48" w14:textId="77777777" w:rsidR="0047689A" w:rsidRDefault="00593459" w:rsidP="002B55CD">
      <w:pPr>
        <w:numPr>
          <w:ilvl w:val="1"/>
          <w:numId w:val="125"/>
        </w:numPr>
      </w:pPr>
      <w:r>
        <w:rPr>
          <w:rStyle w:val="keyword"/>
        </w:rPr>
        <w:t>SHALL</w:t>
      </w:r>
      <w:r>
        <w:t xml:space="preserve"> contain exactly one [1..1] </w:t>
      </w:r>
      <w:r>
        <w:rPr>
          <w:rStyle w:val="XMLnameBold"/>
        </w:rPr>
        <w:t>@root</w:t>
      </w:r>
      <w:r>
        <w:t>=</w:t>
      </w:r>
      <w:r>
        <w:rPr>
          <w:rStyle w:val="XMLname"/>
        </w:rPr>
        <w:t>"2.16.840.1.113883.10.20.22.4.4"</w:t>
      </w:r>
      <w:bookmarkStart w:id="3377" w:name="C_86-28278"/>
      <w:r>
        <w:t xml:space="preserve"> (CONF:86-28278)</w:t>
      </w:r>
      <w:bookmarkEnd w:id="3377"/>
      <w:r>
        <w:t>.</w:t>
      </w:r>
    </w:p>
    <w:p w14:paraId="0617990A" w14:textId="77777777" w:rsidR="0047689A" w:rsidRDefault="00593459" w:rsidP="002B55CD">
      <w:pPr>
        <w:numPr>
          <w:ilvl w:val="0"/>
          <w:numId w:val="125"/>
        </w:numPr>
      </w:pPr>
      <w:r>
        <w:rPr>
          <w:rStyle w:val="keyword"/>
        </w:rPr>
        <w:t>SHALL</w:t>
      </w:r>
      <w:r>
        <w:t xml:space="preserve"> contain exactly one [1..1] </w:t>
      </w:r>
      <w:r>
        <w:rPr>
          <w:rStyle w:val="XMLnameBold"/>
        </w:rPr>
        <w:t>templateId</w:t>
      </w:r>
      <w:bookmarkStart w:id="3378" w:name="C_86-20943"/>
      <w:r>
        <w:t xml:space="preserve"> (CONF:86-20943)</w:t>
      </w:r>
      <w:bookmarkEnd w:id="3378"/>
      <w:r>
        <w:t xml:space="preserve"> such that it</w:t>
      </w:r>
    </w:p>
    <w:p w14:paraId="5256C58F" w14:textId="77777777" w:rsidR="0047689A" w:rsidRDefault="00593459" w:rsidP="002B55CD">
      <w:pPr>
        <w:numPr>
          <w:ilvl w:val="1"/>
          <w:numId w:val="125"/>
        </w:numPr>
      </w:pPr>
      <w:r>
        <w:rPr>
          <w:rStyle w:val="keyword"/>
        </w:rPr>
        <w:t>SHALL</w:t>
      </w:r>
      <w:r>
        <w:t xml:space="preserve"> contain exactly one [1..1] </w:t>
      </w:r>
      <w:r>
        <w:rPr>
          <w:rStyle w:val="XMLnameBold"/>
        </w:rPr>
        <w:t>@root</w:t>
      </w:r>
      <w:r>
        <w:t>=</w:t>
      </w:r>
      <w:r>
        <w:rPr>
          <w:rStyle w:val="XMLname"/>
        </w:rPr>
        <w:t>"2.16.840.1.113883.10.20.5.6.163"</w:t>
      </w:r>
      <w:bookmarkStart w:id="3379" w:name="C_86-20944"/>
      <w:r>
        <w:t xml:space="preserve"> (CONF:86-20944)</w:t>
      </w:r>
      <w:bookmarkEnd w:id="3379"/>
      <w:r>
        <w:t>.</w:t>
      </w:r>
    </w:p>
    <w:p w14:paraId="65E5F03D" w14:textId="77777777" w:rsidR="0047689A" w:rsidRDefault="00593459" w:rsidP="002B55CD">
      <w:pPr>
        <w:numPr>
          <w:ilvl w:val="0"/>
          <w:numId w:val="125"/>
        </w:numPr>
      </w:pPr>
      <w:r>
        <w:rPr>
          <w:rStyle w:val="keyword"/>
        </w:rPr>
        <w:t>SHALL</w:t>
      </w:r>
      <w:r>
        <w:t xml:space="preserve"> contain exactly one [1..1] </w:t>
      </w:r>
      <w:r>
        <w:rPr>
          <w:rStyle w:val="XMLnameBold"/>
        </w:rPr>
        <w:t>id</w:t>
      </w:r>
      <w:bookmarkStart w:id="3380" w:name="C_86-20945"/>
      <w:r>
        <w:t xml:space="preserve"> (CONF:86-20945)</w:t>
      </w:r>
      <w:bookmarkEnd w:id="3380"/>
      <w:r>
        <w:t>.</w:t>
      </w:r>
    </w:p>
    <w:p w14:paraId="413E4693" w14:textId="77777777" w:rsidR="0047689A" w:rsidRDefault="00593459" w:rsidP="002B55CD">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3381" w:name="C_86-22783"/>
      <w:r>
        <w:t xml:space="preserve"> (CONF:86-22783)</w:t>
      </w:r>
      <w:bookmarkEnd w:id="3381"/>
      <w:r>
        <w:t>.</w:t>
      </w:r>
    </w:p>
    <w:p w14:paraId="0D265D42" w14:textId="77777777" w:rsidR="0047689A" w:rsidRDefault="00593459" w:rsidP="002B55CD">
      <w:pPr>
        <w:numPr>
          <w:ilvl w:val="0"/>
          <w:numId w:val="125"/>
        </w:numPr>
      </w:pPr>
      <w:r>
        <w:rPr>
          <w:rStyle w:val="keyword"/>
        </w:rPr>
        <w:t>SHALL</w:t>
      </w:r>
      <w:r>
        <w:t xml:space="preserve"> contain exactly one [1..1] </w:t>
      </w:r>
      <w:r>
        <w:rPr>
          <w:rStyle w:val="XMLnameBold"/>
        </w:rPr>
        <w:t>code</w:t>
      </w:r>
      <w:bookmarkStart w:id="3382" w:name="C_86-20946"/>
      <w:r>
        <w:t xml:space="preserve"> (CONF:86-20946)</w:t>
      </w:r>
      <w:bookmarkEnd w:id="3382"/>
      <w:r>
        <w:t>.</w:t>
      </w:r>
    </w:p>
    <w:p w14:paraId="13D45704" w14:textId="77777777" w:rsidR="0047689A" w:rsidRDefault="00593459" w:rsidP="002B55CD">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83" w:name="C_86-20947"/>
      <w:r>
        <w:t xml:space="preserve"> (CONF:86-20947)</w:t>
      </w:r>
      <w:bookmarkEnd w:id="3383"/>
      <w:r>
        <w:t>.</w:t>
      </w:r>
    </w:p>
    <w:p w14:paraId="541AE41B" w14:textId="77777777" w:rsidR="0047689A" w:rsidRDefault="00593459" w:rsidP="002B55CD">
      <w:pPr>
        <w:numPr>
          <w:ilvl w:val="1"/>
          <w:numId w:val="12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84" w:name="C_86-28389"/>
      <w:r>
        <w:t xml:space="preserve"> (CONF:86-28389)</w:t>
      </w:r>
      <w:bookmarkEnd w:id="3384"/>
      <w:r>
        <w:t>.</w:t>
      </w:r>
    </w:p>
    <w:p w14:paraId="26ADCDBB" w14:textId="77777777" w:rsidR="0047689A" w:rsidRDefault="00593459" w:rsidP="002B55CD">
      <w:pPr>
        <w:numPr>
          <w:ilvl w:val="0"/>
          <w:numId w:val="125"/>
        </w:numPr>
      </w:pPr>
      <w:r>
        <w:rPr>
          <w:rStyle w:val="keyword"/>
        </w:rPr>
        <w:t>SHALL</w:t>
      </w:r>
      <w:r>
        <w:t xml:space="preserve"> contain exactly one [1..1] </w:t>
      </w:r>
      <w:r>
        <w:rPr>
          <w:rStyle w:val="XMLnameBold"/>
        </w:rPr>
        <w:t>statusCode</w:t>
      </w:r>
      <w:bookmarkStart w:id="3385" w:name="C_86-20948"/>
      <w:r>
        <w:t xml:space="preserve"> (CONF:86-20948)</w:t>
      </w:r>
      <w:bookmarkEnd w:id="3385"/>
      <w:r>
        <w:t>.</w:t>
      </w:r>
    </w:p>
    <w:p w14:paraId="74BA4450" w14:textId="77777777" w:rsidR="0047689A" w:rsidRDefault="00593459" w:rsidP="002B55CD">
      <w:pPr>
        <w:numPr>
          <w:ilvl w:val="1"/>
          <w:numId w:val="12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86" w:name="C_86-20949"/>
      <w:r>
        <w:t xml:space="preserve"> (CONF:86-20949)</w:t>
      </w:r>
      <w:bookmarkEnd w:id="3386"/>
      <w:r>
        <w:t>.</w:t>
      </w:r>
    </w:p>
    <w:p w14:paraId="28DBB8E9" w14:textId="77777777" w:rsidR="0047689A" w:rsidRDefault="00593459" w:rsidP="002B55CD">
      <w:pPr>
        <w:numPr>
          <w:ilvl w:val="0"/>
          <w:numId w:val="125"/>
        </w:numPr>
      </w:pPr>
      <w:r>
        <w:rPr>
          <w:rStyle w:val="keyword"/>
        </w:rPr>
        <w:t>SHALL</w:t>
      </w:r>
      <w:r>
        <w:t xml:space="preserve"> contain exactly one [1..1] </w:t>
      </w:r>
      <w:r>
        <w:rPr>
          <w:rStyle w:val="XMLnameBold"/>
        </w:rPr>
        <w:t>value</w:t>
      </w:r>
      <w:r>
        <w:t xml:space="preserve"> with @xsi:type="CD"</w:t>
      </w:r>
      <w:bookmarkStart w:id="3387" w:name="C_86-20950"/>
      <w:r>
        <w:t xml:space="preserve"> (CONF:86-20950)</w:t>
      </w:r>
      <w:bookmarkEnd w:id="3387"/>
      <w:r>
        <w:t>.</w:t>
      </w:r>
    </w:p>
    <w:p w14:paraId="10518243" w14:textId="77777777" w:rsidR="0047689A" w:rsidRDefault="00593459" w:rsidP="002B55CD">
      <w:pPr>
        <w:numPr>
          <w:ilvl w:val="1"/>
          <w:numId w:val="125"/>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388" w:name="C_86-20952"/>
      <w:r>
        <w:t xml:space="preserve"> (CONF:86-20952)</w:t>
      </w:r>
      <w:bookmarkEnd w:id="3388"/>
      <w:r>
        <w:t>.</w:t>
      </w:r>
    </w:p>
    <w:p w14:paraId="21FEFFFC" w14:textId="3345BA89" w:rsidR="0047689A" w:rsidRDefault="00593459">
      <w:pPr>
        <w:pStyle w:val="Caption"/>
        <w:ind w:left="130" w:right="115"/>
      </w:pPr>
      <w:bookmarkStart w:id="3389" w:name="_Toc531705317"/>
      <w:r>
        <w:t xml:space="preserve">Figure </w:t>
      </w:r>
      <w:r>
        <w:fldChar w:fldCharType="begin"/>
      </w:r>
      <w:r>
        <w:instrText>SEQ Figure \* ARABIC</w:instrText>
      </w:r>
      <w:r>
        <w:fldChar w:fldCharType="separate"/>
      </w:r>
      <w:r w:rsidR="002466D9">
        <w:t>144</w:t>
      </w:r>
      <w:r>
        <w:fldChar w:fldCharType="end"/>
      </w:r>
      <w:r>
        <w:t>: Solutions Dried Observation Example</w:t>
      </w:r>
      <w:bookmarkEnd w:id="3389"/>
    </w:p>
    <w:p w14:paraId="4EAF3080" w14:textId="77777777" w:rsidR="0047689A" w:rsidRDefault="00593459">
      <w:pPr>
        <w:pStyle w:val="Example"/>
        <w:ind w:left="130" w:right="115"/>
      </w:pPr>
      <w:r>
        <w:t>&lt;sequenceNumber value="2"/&gt;</w:t>
      </w:r>
    </w:p>
    <w:p w14:paraId="31E4830E" w14:textId="77777777" w:rsidR="0047689A" w:rsidRDefault="00593459">
      <w:pPr>
        <w:pStyle w:val="Example"/>
        <w:ind w:left="130" w:right="115"/>
      </w:pPr>
      <w:r>
        <w:t>&lt;observation moodCode="EVN" classCode="OBS" negationInd="false"&gt;</w:t>
      </w:r>
    </w:p>
    <w:p w14:paraId="268480C9" w14:textId="77777777" w:rsidR="0047689A" w:rsidRDefault="00593459">
      <w:pPr>
        <w:pStyle w:val="Example"/>
        <w:ind w:left="130" w:right="115"/>
      </w:pPr>
      <w:r>
        <w:t xml:space="preserve">  &lt;!-- C-CDA Problem Observation templateId --&gt;</w:t>
      </w:r>
    </w:p>
    <w:p w14:paraId="444D6A8C" w14:textId="77777777" w:rsidR="0047689A" w:rsidRDefault="00593459">
      <w:pPr>
        <w:pStyle w:val="Example"/>
        <w:ind w:left="130" w:right="115"/>
      </w:pPr>
      <w:r>
        <w:t xml:space="preserve">  &lt;templateId root="2.16.840.1.113883.10.20.22.4.4"/&gt;</w:t>
      </w:r>
    </w:p>
    <w:p w14:paraId="68FD5A4B" w14:textId="77777777" w:rsidR="0047689A" w:rsidRDefault="00593459">
      <w:pPr>
        <w:pStyle w:val="Example"/>
        <w:ind w:left="130" w:right="115"/>
      </w:pPr>
      <w:r>
        <w:t xml:space="preserve">  &lt;!-- HAI Solutions Dried Observation --&gt;</w:t>
      </w:r>
    </w:p>
    <w:p w14:paraId="5A7DDC7E" w14:textId="77777777" w:rsidR="0047689A" w:rsidRDefault="00593459">
      <w:pPr>
        <w:pStyle w:val="Example"/>
        <w:ind w:left="130" w:right="115"/>
      </w:pPr>
      <w:r>
        <w:t xml:space="preserve">  &lt;templateId root="2.16.840.1.113883.10.20.5.6.163"/&gt;</w:t>
      </w:r>
    </w:p>
    <w:p w14:paraId="2980A12C" w14:textId="77777777" w:rsidR="0047689A" w:rsidRDefault="00593459">
      <w:pPr>
        <w:pStyle w:val="Example"/>
        <w:ind w:left="130" w:right="115"/>
      </w:pPr>
      <w:r>
        <w:t xml:space="preserve">  &lt;id nullFlavor="NA" /&gt;</w:t>
      </w:r>
    </w:p>
    <w:p w14:paraId="46B3CED4" w14:textId="77777777" w:rsidR="0047689A" w:rsidRDefault="00593459">
      <w:pPr>
        <w:pStyle w:val="Example"/>
        <w:ind w:left="130" w:right="115"/>
      </w:pPr>
      <w:r>
        <w:t xml:space="preserve">  &lt;code code="ASSERTION" </w:t>
      </w:r>
    </w:p>
    <w:p w14:paraId="7B127D8B" w14:textId="77777777" w:rsidR="0047689A" w:rsidRDefault="00593459">
      <w:pPr>
        <w:pStyle w:val="Example"/>
        <w:ind w:left="130" w:right="115"/>
      </w:pPr>
      <w:r>
        <w:t xml:space="preserve">        codeSystem="2.16.840.1.113883.5.4" /&gt;</w:t>
      </w:r>
    </w:p>
    <w:p w14:paraId="0F67383B" w14:textId="77777777" w:rsidR="0047689A" w:rsidRDefault="00593459">
      <w:pPr>
        <w:pStyle w:val="Example"/>
        <w:ind w:left="130" w:right="115"/>
      </w:pPr>
      <w:r>
        <w:t xml:space="preserve">  &lt;statusCode code="completed"/&gt;</w:t>
      </w:r>
    </w:p>
    <w:p w14:paraId="05E4F74B" w14:textId="77777777" w:rsidR="0047689A" w:rsidRDefault="00593459">
      <w:pPr>
        <w:pStyle w:val="Example"/>
        <w:ind w:left="130" w:right="115"/>
      </w:pPr>
      <w:r>
        <w:t xml:space="preserve">  &lt;value xsi:type="CD" </w:t>
      </w:r>
    </w:p>
    <w:p w14:paraId="3BEFB324" w14:textId="77777777" w:rsidR="0047689A" w:rsidRDefault="00593459">
      <w:pPr>
        <w:pStyle w:val="Example"/>
        <w:ind w:left="130" w:right="115"/>
      </w:pPr>
      <w:r>
        <w:t xml:space="preserve">        code="3114-6"</w:t>
      </w:r>
    </w:p>
    <w:p w14:paraId="75B83D13" w14:textId="77777777" w:rsidR="0047689A" w:rsidRDefault="00593459">
      <w:pPr>
        <w:pStyle w:val="Example"/>
        <w:ind w:left="130" w:right="115"/>
      </w:pPr>
      <w:r>
        <w:t xml:space="preserve">        codeSystem="2.16.840.1.113883.6.277"</w:t>
      </w:r>
    </w:p>
    <w:p w14:paraId="380BE94E" w14:textId="77777777" w:rsidR="0047689A" w:rsidRDefault="00593459">
      <w:pPr>
        <w:pStyle w:val="Example"/>
        <w:ind w:left="130" w:right="115"/>
      </w:pPr>
      <w:r>
        <w:t xml:space="preserve">        codeSystemName="cdcNHSN"</w:t>
      </w:r>
    </w:p>
    <w:p w14:paraId="3C02224A" w14:textId="77777777" w:rsidR="0047689A" w:rsidRDefault="00593459">
      <w:pPr>
        <w:pStyle w:val="Example"/>
        <w:ind w:left="130" w:right="115"/>
      </w:pPr>
      <w:r>
        <w:t xml:space="preserve">        displayName="Solution(s) had dried"/&gt;</w:t>
      </w:r>
    </w:p>
    <w:p w14:paraId="38EA3944" w14:textId="77777777" w:rsidR="0047689A" w:rsidRDefault="00593459">
      <w:pPr>
        <w:pStyle w:val="Example"/>
        <w:ind w:left="130" w:right="115"/>
      </w:pPr>
      <w:r>
        <w:t>&lt;/observation&gt;</w:t>
      </w:r>
    </w:p>
    <w:p w14:paraId="0CA3AB04" w14:textId="77777777" w:rsidR="0047689A" w:rsidRDefault="0047689A">
      <w:pPr>
        <w:pStyle w:val="BodyText"/>
      </w:pPr>
    </w:p>
    <w:p w14:paraId="7DE46C9A" w14:textId="77777777" w:rsidR="0047689A" w:rsidRDefault="00593459">
      <w:pPr>
        <w:pStyle w:val="Heading2nospace"/>
      </w:pPr>
      <w:bookmarkStart w:id="3390" w:name="E_Specimen_Collection_Encounter_ARO"/>
      <w:bookmarkStart w:id="3391" w:name="_Toc531705115"/>
      <w:r>
        <w:t>Specimen Collection Encounter (ARO)</w:t>
      </w:r>
      <w:bookmarkEnd w:id="3390"/>
      <w:bookmarkEnd w:id="3391"/>
    </w:p>
    <w:p w14:paraId="3F2739F8" w14:textId="77777777" w:rsidR="0047689A" w:rsidRDefault="00593459">
      <w:pPr>
        <w:pStyle w:val="BracketData"/>
      </w:pPr>
      <w:r>
        <w:t>[encounter: identifier urn:oid:2.16.840.1.113883.10.20.5.6.187 (closed)]</w:t>
      </w:r>
    </w:p>
    <w:p w14:paraId="5EE7B9D5" w14:textId="77777777" w:rsidR="0047689A" w:rsidRDefault="00593459">
      <w:pPr>
        <w:pStyle w:val="BracketData"/>
      </w:pPr>
      <w:r>
        <w:t>Published as part of NHSN Healthcare Associated Infection (HAI) Reports Release 1 - US Realm</w:t>
      </w:r>
    </w:p>
    <w:p w14:paraId="7AD0F8F1" w14:textId="2B232F0F" w:rsidR="0047689A" w:rsidRDefault="00593459">
      <w:pPr>
        <w:pStyle w:val="Caption"/>
      </w:pPr>
      <w:bookmarkStart w:id="3392" w:name="_Toc531705733"/>
      <w:r>
        <w:t xml:space="preserve">Table </w:t>
      </w:r>
      <w:r>
        <w:fldChar w:fldCharType="begin"/>
      </w:r>
      <w:r>
        <w:instrText>SEQ Table \* ARABIC</w:instrText>
      </w:r>
      <w:r>
        <w:fldChar w:fldCharType="separate"/>
      </w:r>
      <w:r w:rsidR="002466D9">
        <w:t>381</w:t>
      </w:r>
      <w:r>
        <w:fldChar w:fldCharType="end"/>
      </w:r>
      <w:r>
        <w:t>: Specimen Collection Encounter (ARO) Contexts</w:t>
      </w:r>
      <w:bookmarkEnd w:id="33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3D76B1F" w14:textId="77777777">
        <w:trPr>
          <w:cantSplit/>
          <w:tblHeader/>
          <w:jc w:val="center"/>
        </w:trPr>
        <w:tc>
          <w:tcPr>
            <w:tcW w:w="360" w:type="dxa"/>
            <w:shd w:val="clear" w:color="auto" w:fill="E6E6E6"/>
          </w:tcPr>
          <w:p w14:paraId="3DEB2A37" w14:textId="77777777" w:rsidR="0047689A" w:rsidRDefault="00593459">
            <w:pPr>
              <w:pStyle w:val="TableHead"/>
            </w:pPr>
            <w:r>
              <w:t>Contained By:</w:t>
            </w:r>
          </w:p>
        </w:tc>
        <w:tc>
          <w:tcPr>
            <w:tcW w:w="360" w:type="dxa"/>
            <w:shd w:val="clear" w:color="auto" w:fill="E6E6E6"/>
          </w:tcPr>
          <w:p w14:paraId="01BF52C8" w14:textId="77777777" w:rsidR="0047689A" w:rsidRDefault="00593459">
            <w:pPr>
              <w:pStyle w:val="TableHead"/>
            </w:pPr>
            <w:r>
              <w:t>Contains:</w:t>
            </w:r>
          </w:p>
        </w:tc>
      </w:tr>
      <w:tr w:rsidR="0047689A" w14:paraId="725384C0" w14:textId="77777777">
        <w:trPr>
          <w:jc w:val="center"/>
        </w:trPr>
        <w:tc>
          <w:tcPr>
            <w:tcW w:w="360" w:type="dxa"/>
          </w:tcPr>
          <w:p w14:paraId="1A353B0A" w14:textId="7FD12132" w:rsidR="0047689A" w:rsidRDefault="00326331">
            <w:pPr>
              <w:pStyle w:val="TableText"/>
            </w:pPr>
            <w:hyperlink w:anchor="E_Specimen_Collection_Procedure_ARO_V3">
              <w:r w:rsidR="00593459">
                <w:rPr>
                  <w:rStyle w:val="HyperlinkText9pt"/>
                </w:rPr>
                <w:t>Specimen Collection Procedure (ARO) (V3)</w:t>
              </w:r>
            </w:hyperlink>
            <w:r w:rsidR="00593459">
              <w:t xml:space="preserve"> (required)</w:t>
            </w:r>
          </w:p>
        </w:tc>
        <w:tc>
          <w:tcPr>
            <w:tcW w:w="360" w:type="dxa"/>
          </w:tcPr>
          <w:p w14:paraId="0726B0A6" w14:textId="77777777" w:rsidR="0047689A" w:rsidRDefault="0047689A"/>
        </w:tc>
      </w:tr>
    </w:tbl>
    <w:p w14:paraId="0918BFA7" w14:textId="77777777" w:rsidR="0047689A" w:rsidRDefault="0047689A">
      <w:pPr>
        <w:pStyle w:val="BodyText"/>
      </w:pPr>
    </w:p>
    <w:p w14:paraId="157D0D90" w14:textId="77777777" w:rsidR="0047689A" w:rsidRDefault="00593459">
      <w:r>
        <w:t>The Specimen Collection Encounter (ARO) records the in-facility location where a specimen was collected.</w:t>
      </w:r>
    </w:p>
    <w:p w14:paraId="797E0103" w14:textId="77777777" w:rsidR="0047689A" w:rsidRDefault="00593459">
      <w:r>
        <w:t>This template conforms to the C-CDA Encounter Activities template. That template requires an id; in the NHSN ARO Report, the id of the encounter is not reported, therefore a "NA" nullFlavor is used for the required id.</w:t>
      </w:r>
    </w:p>
    <w:p w14:paraId="71F9B6AA" w14:textId="77777777" w:rsidR="0047689A" w:rsidRDefault="00593459">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13E18B3A" w14:textId="48BB8E48" w:rsidR="0047689A" w:rsidRDefault="00593459">
      <w:pPr>
        <w:pStyle w:val="Caption"/>
      </w:pPr>
      <w:bookmarkStart w:id="3393" w:name="_Toc531705734"/>
      <w:r>
        <w:t xml:space="preserve">Table </w:t>
      </w:r>
      <w:r>
        <w:fldChar w:fldCharType="begin"/>
      </w:r>
      <w:r>
        <w:instrText>SEQ Table \* ARABIC</w:instrText>
      </w:r>
      <w:r>
        <w:fldChar w:fldCharType="separate"/>
      </w:r>
      <w:r w:rsidR="002466D9">
        <w:t>382</w:t>
      </w:r>
      <w:r>
        <w:fldChar w:fldCharType="end"/>
      </w:r>
      <w:r>
        <w:t>: Specimen Collection Encounter (ARO) Constraints Overview</w:t>
      </w:r>
      <w:bookmarkEnd w:id="33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E9533E9" w14:textId="77777777">
        <w:trPr>
          <w:cantSplit/>
          <w:tblHeader/>
          <w:jc w:val="center"/>
        </w:trPr>
        <w:tc>
          <w:tcPr>
            <w:tcW w:w="0" w:type="dxa"/>
            <w:shd w:val="clear" w:color="auto" w:fill="E6E6E6"/>
            <w:noWrap/>
          </w:tcPr>
          <w:p w14:paraId="4EA6E019" w14:textId="77777777" w:rsidR="0047689A" w:rsidRDefault="00593459">
            <w:pPr>
              <w:pStyle w:val="TableHead"/>
            </w:pPr>
            <w:r>
              <w:t>XPath</w:t>
            </w:r>
          </w:p>
        </w:tc>
        <w:tc>
          <w:tcPr>
            <w:tcW w:w="720" w:type="dxa"/>
            <w:shd w:val="clear" w:color="auto" w:fill="E6E6E6"/>
            <w:noWrap/>
          </w:tcPr>
          <w:p w14:paraId="72F0097A" w14:textId="77777777" w:rsidR="0047689A" w:rsidRDefault="00593459">
            <w:pPr>
              <w:pStyle w:val="TableHead"/>
            </w:pPr>
            <w:r>
              <w:t>Card.</w:t>
            </w:r>
          </w:p>
        </w:tc>
        <w:tc>
          <w:tcPr>
            <w:tcW w:w="1152" w:type="dxa"/>
            <w:shd w:val="clear" w:color="auto" w:fill="E6E6E6"/>
            <w:noWrap/>
          </w:tcPr>
          <w:p w14:paraId="7DA88AD2" w14:textId="77777777" w:rsidR="0047689A" w:rsidRDefault="00593459">
            <w:pPr>
              <w:pStyle w:val="TableHead"/>
            </w:pPr>
            <w:r>
              <w:t>Verb</w:t>
            </w:r>
          </w:p>
        </w:tc>
        <w:tc>
          <w:tcPr>
            <w:tcW w:w="864" w:type="dxa"/>
            <w:shd w:val="clear" w:color="auto" w:fill="E6E6E6"/>
            <w:noWrap/>
          </w:tcPr>
          <w:p w14:paraId="45E2A415" w14:textId="77777777" w:rsidR="0047689A" w:rsidRDefault="00593459">
            <w:pPr>
              <w:pStyle w:val="TableHead"/>
            </w:pPr>
            <w:r>
              <w:t>Data Type</w:t>
            </w:r>
          </w:p>
        </w:tc>
        <w:tc>
          <w:tcPr>
            <w:tcW w:w="864" w:type="dxa"/>
            <w:shd w:val="clear" w:color="auto" w:fill="E6E6E6"/>
            <w:noWrap/>
          </w:tcPr>
          <w:p w14:paraId="22BD94F8" w14:textId="77777777" w:rsidR="0047689A" w:rsidRDefault="00593459">
            <w:pPr>
              <w:pStyle w:val="TableHead"/>
            </w:pPr>
            <w:r>
              <w:t>CONF#</w:t>
            </w:r>
          </w:p>
        </w:tc>
        <w:tc>
          <w:tcPr>
            <w:tcW w:w="864" w:type="dxa"/>
            <w:shd w:val="clear" w:color="auto" w:fill="E6E6E6"/>
            <w:noWrap/>
          </w:tcPr>
          <w:p w14:paraId="5E08B1AD" w14:textId="77777777" w:rsidR="0047689A" w:rsidRDefault="00593459">
            <w:pPr>
              <w:pStyle w:val="TableHead"/>
            </w:pPr>
            <w:r>
              <w:t>Value</w:t>
            </w:r>
          </w:p>
        </w:tc>
      </w:tr>
      <w:tr w:rsidR="0047689A" w14:paraId="32FFCF0C" w14:textId="77777777">
        <w:trPr>
          <w:jc w:val="center"/>
        </w:trPr>
        <w:tc>
          <w:tcPr>
            <w:tcW w:w="10160" w:type="dxa"/>
            <w:gridSpan w:val="6"/>
          </w:tcPr>
          <w:p w14:paraId="0CF52101" w14:textId="77777777" w:rsidR="0047689A" w:rsidRDefault="00593459">
            <w:pPr>
              <w:pStyle w:val="TableText"/>
            </w:pPr>
            <w:r>
              <w:t>encounter (identifier: urn:oid:2.16.840.1.113883.10.20.5.6.187)</w:t>
            </w:r>
          </w:p>
        </w:tc>
      </w:tr>
      <w:tr w:rsidR="0047689A" w14:paraId="5860A5C8" w14:textId="77777777">
        <w:trPr>
          <w:jc w:val="center"/>
        </w:trPr>
        <w:tc>
          <w:tcPr>
            <w:tcW w:w="3345" w:type="dxa"/>
          </w:tcPr>
          <w:p w14:paraId="1AB6D53B" w14:textId="77777777" w:rsidR="0047689A" w:rsidRDefault="00593459">
            <w:pPr>
              <w:pStyle w:val="TableText"/>
            </w:pPr>
            <w:r>
              <w:tab/>
              <w:t>@classCode</w:t>
            </w:r>
          </w:p>
        </w:tc>
        <w:tc>
          <w:tcPr>
            <w:tcW w:w="720" w:type="dxa"/>
          </w:tcPr>
          <w:p w14:paraId="731EF20D" w14:textId="77777777" w:rsidR="0047689A" w:rsidRDefault="00593459">
            <w:pPr>
              <w:pStyle w:val="TableText"/>
            </w:pPr>
            <w:r>
              <w:t>1..1</w:t>
            </w:r>
          </w:p>
        </w:tc>
        <w:tc>
          <w:tcPr>
            <w:tcW w:w="1152" w:type="dxa"/>
          </w:tcPr>
          <w:p w14:paraId="0538D0B7" w14:textId="77777777" w:rsidR="0047689A" w:rsidRDefault="00593459">
            <w:pPr>
              <w:pStyle w:val="TableText"/>
            </w:pPr>
            <w:r>
              <w:t>SHALL</w:t>
            </w:r>
          </w:p>
        </w:tc>
        <w:tc>
          <w:tcPr>
            <w:tcW w:w="864" w:type="dxa"/>
          </w:tcPr>
          <w:p w14:paraId="6FABB6D9" w14:textId="77777777" w:rsidR="0047689A" w:rsidRDefault="0047689A">
            <w:pPr>
              <w:pStyle w:val="TableText"/>
            </w:pPr>
          </w:p>
        </w:tc>
        <w:tc>
          <w:tcPr>
            <w:tcW w:w="1104" w:type="dxa"/>
          </w:tcPr>
          <w:p w14:paraId="29928FC8" w14:textId="5E4E3FC3" w:rsidR="0047689A" w:rsidRDefault="00326331">
            <w:pPr>
              <w:pStyle w:val="TableText"/>
            </w:pPr>
            <w:hyperlink w:anchor="C_86-22649">
              <w:r w:rsidR="00593459">
                <w:rPr>
                  <w:rStyle w:val="HyperlinkText9pt"/>
                </w:rPr>
                <w:t>86-22649</w:t>
              </w:r>
            </w:hyperlink>
          </w:p>
        </w:tc>
        <w:tc>
          <w:tcPr>
            <w:tcW w:w="2975" w:type="dxa"/>
          </w:tcPr>
          <w:p w14:paraId="76A2A353" w14:textId="77777777" w:rsidR="0047689A" w:rsidRDefault="00593459">
            <w:pPr>
              <w:pStyle w:val="TableText"/>
            </w:pPr>
            <w:r>
              <w:t>urn:oid:2.16.840.1.113883.5.6 (HL7ActClass) = ENC</w:t>
            </w:r>
          </w:p>
        </w:tc>
      </w:tr>
      <w:tr w:rsidR="0047689A" w14:paraId="7BE34DCB" w14:textId="77777777">
        <w:trPr>
          <w:jc w:val="center"/>
        </w:trPr>
        <w:tc>
          <w:tcPr>
            <w:tcW w:w="3345" w:type="dxa"/>
          </w:tcPr>
          <w:p w14:paraId="0EC4C299" w14:textId="77777777" w:rsidR="0047689A" w:rsidRDefault="00593459">
            <w:pPr>
              <w:pStyle w:val="TableText"/>
            </w:pPr>
            <w:r>
              <w:tab/>
              <w:t>@moodCode</w:t>
            </w:r>
          </w:p>
        </w:tc>
        <w:tc>
          <w:tcPr>
            <w:tcW w:w="720" w:type="dxa"/>
          </w:tcPr>
          <w:p w14:paraId="2D6A325D" w14:textId="77777777" w:rsidR="0047689A" w:rsidRDefault="00593459">
            <w:pPr>
              <w:pStyle w:val="TableText"/>
            </w:pPr>
            <w:r>
              <w:t>1..1</w:t>
            </w:r>
          </w:p>
        </w:tc>
        <w:tc>
          <w:tcPr>
            <w:tcW w:w="1152" w:type="dxa"/>
          </w:tcPr>
          <w:p w14:paraId="5E1AD7E6" w14:textId="77777777" w:rsidR="0047689A" w:rsidRDefault="00593459">
            <w:pPr>
              <w:pStyle w:val="TableText"/>
            </w:pPr>
            <w:r>
              <w:t>SHALL</w:t>
            </w:r>
          </w:p>
        </w:tc>
        <w:tc>
          <w:tcPr>
            <w:tcW w:w="864" w:type="dxa"/>
          </w:tcPr>
          <w:p w14:paraId="46D982A6" w14:textId="77777777" w:rsidR="0047689A" w:rsidRDefault="0047689A">
            <w:pPr>
              <w:pStyle w:val="TableText"/>
            </w:pPr>
          </w:p>
        </w:tc>
        <w:tc>
          <w:tcPr>
            <w:tcW w:w="1104" w:type="dxa"/>
          </w:tcPr>
          <w:p w14:paraId="2175E9F5" w14:textId="7AF11359" w:rsidR="0047689A" w:rsidRDefault="00326331">
            <w:pPr>
              <w:pStyle w:val="TableText"/>
            </w:pPr>
            <w:hyperlink w:anchor="C_86-22650">
              <w:r w:rsidR="00593459">
                <w:rPr>
                  <w:rStyle w:val="HyperlinkText9pt"/>
                </w:rPr>
                <w:t>86-22650</w:t>
              </w:r>
            </w:hyperlink>
          </w:p>
        </w:tc>
        <w:tc>
          <w:tcPr>
            <w:tcW w:w="2975" w:type="dxa"/>
          </w:tcPr>
          <w:p w14:paraId="439D12B4" w14:textId="77777777" w:rsidR="0047689A" w:rsidRDefault="00593459">
            <w:pPr>
              <w:pStyle w:val="TableText"/>
            </w:pPr>
            <w:r>
              <w:t>urn:oid:2.16.840.1.113883.5.1001 (HL7ActMood) = EVN</w:t>
            </w:r>
          </w:p>
        </w:tc>
      </w:tr>
      <w:tr w:rsidR="0047689A" w14:paraId="5DD7827E" w14:textId="77777777">
        <w:trPr>
          <w:jc w:val="center"/>
        </w:trPr>
        <w:tc>
          <w:tcPr>
            <w:tcW w:w="3345" w:type="dxa"/>
          </w:tcPr>
          <w:p w14:paraId="5A2C4CBF" w14:textId="77777777" w:rsidR="0047689A" w:rsidRDefault="00593459">
            <w:pPr>
              <w:pStyle w:val="TableText"/>
            </w:pPr>
            <w:r>
              <w:tab/>
              <w:t>templateId</w:t>
            </w:r>
          </w:p>
        </w:tc>
        <w:tc>
          <w:tcPr>
            <w:tcW w:w="720" w:type="dxa"/>
          </w:tcPr>
          <w:p w14:paraId="708919B8" w14:textId="77777777" w:rsidR="0047689A" w:rsidRDefault="00593459">
            <w:pPr>
              <w:pStyle w:val="TableText"/>
            </w:pPr>
            <w:r>
              <w:t>1..1</w:t>
            </w:r>
          </w:p>
        </w:tc>
        <w:tc>
          <w:tcPr>
            <w:tcW w:w="1152" w:type="dxa"/>
          </w:tcPr>
          <w:p w14:paraId="56AC9BFB" w14:textId="77777777" w:rsidR="0047689A" w:rsidRDefault="00593459">
            <w:pPr>
              <w:pStyle w:val="TableText"/>
            </w:pPr>
            <w:r>
              <w:t>SHALL</w:t>
            </w:r>
          </w:p>
        </w:tc>
        <w:tc>
          <w:tcPr>
            <w:tcW w:w="864" w:type="dxa"/>
          </w:tcPr>
          <w:p w14:paraId="36E8DB01" w14:textId="77777777" w:rsidR="0047689A" w:rsidRDefault="0047689A">
            <w:pPr>
              <w:pStyle w:val="TableText"/>
            </w:pPr>
          </w:p>
        </w:tc>
        <w:tc>
          <w:tcPr>
            <w:tcW w:w="1104" w:type="dxa"/>
          </w:tcPr>
          <w:p w14:paraId="1E2681A5" w14:textId="0D8032AC" w:rsidR="0047689A" w:rsidRDefault="00326331">
            <w:pPr>
              <w:pStyle w:val="TableText"/>
            </w:pPr>
            <w:hyperlink w:anchor="C_86-28279">
              <w:r w:rsidR="00593459">
                <w:rPr>
                  <w:rStyle w:val="HyperlinkText9pt"/>
                </w:rPr>
                <w:t>86-28279</w:t>
              </w:r>
            </w:hyperlink>
          </w:p>
        </w:tc>
        <w:tc>
          <w:tcPr>
            <w:tcW w:w="2975" w:type="dxa"/>
          </w:tcPr>
          <w:p w14:paraId="464846F8" w14:textId="77777777" w:rsidR="0047689A" w:rsidRDefault="0047689A">
            <w:pPr>
              <w:pStyle w:val="TableText"/>
            </w:pPr>
          </w:p>
        </w:tc>
      </w:tr>
      <w:tr w:rsidR="0047689A" w14:paraId="0560491D" w14:textId="77777777">
        <w:trPr>
          <w:jc w:val="center"/>
        </w:trPr>
        <w:tc>
          <w:tcPr>
            <w:tcW w:w="3345" w:type="dxa"/>
          </w:tcPr>
          <w:p w14:paraId="2FB5F2EB" w14:textId="77777777" w:rsidR="0047689A" w:rsidRDefault="00593459">
            <w:pPr>
              <w:pStyle w:val="TableText"/>
            </w:pPr>
            <w:r>
              <w:tab/>
            </w:r>
            <w:r>
              <w:tab/>
              <w:t>@root</w:t>
            </w:r>
          </w:p>
        </w:tc>
        <w:tc>
          <w:tcPr>
            <w:tcW w:w="720" w:type="dxa"/>
          </w:tcPr>
          <w:p w14:paraId="7234DE5C" w14:textId="77777777" w:rsidR="0047689A" w:rsidRDefault="00593459">
            <w:pPr>
              <w:pStyle w:val="TableText"/>
            </w:pPr>
            <w:r>
              <w:t>1..1</w:t>
            </w:r>
          </w:p>
        </w:tc>
        <w:tc>
          <w:tcPr>
            <w:tcW w:w="1152" w:type="dxa"/>
          </w:tcPr>
          <w:p w14:paraId="71436A14" w14:textId="77777777" w:rsidR="0047689A" w:rsidRDefault="00593459">
            <w:pPr>
              <w:pStyle w:val="TableText"/>
            </w:pPr>
            <w:r>
              <w:t>SHALL</w:t>
            </w:r>
          </w:p>
        </w:tc>
        <w:tc>
          <w:tcPr>
            <w:tcW w:w="864" w:type="dxa"/>
          </w:tcPr>
          <w:p w14:paraId="42496871" w14:textId="77777777" w:rsidR="0047689A" w:rsidRDefault="0047689A">
            <w:pPr>
              <w:pStyle w:val="TableText"/>
            </w:pPr>
          </w:p>
        </w:tc>
        <w:tc>
          <w:tcPr>
            <w:tcW w:w="1104" w:type="dxa"/>
          </w:tcPr>
          <w:p w14:paraId="1538958A" w14:textId="0A24B559" w:rsidR="0047689A" w:rsidRDefault="00326331">
            <w:pPr>
              <w:pStyle w:val="TableText"/>
            </w:pPr>
            <w:hyperlink w:anchor="C_86-28280">
              <w:r w:rsidR="00593459">
                <w:rPr>
                  <w:rStyle w:val="HyperlinkText9pt"/>
                </w:rPr>
                <w:t>86-28280</w:t>
              </w:r>
            </w:hyperlink>
          </w:p>
        </w:tc>
        <w:tc>
          <w:tcPr>
            <w:tcW w:w="2975" w:type="dxa"/>
          </w:tcPr>
          <w:p w14:paraId="36CD847C" w14:textId="77777777" w:rsidR="0047689A" w:rsidRDefault="00593459">
            <w:pPr>
              <w:pStyle w:val="TableText"/>
            </w:pPr>
            <w:r>
              <w:t>2.16.840.1.113883.10.20.22.4.49</w:t>
            </w:r>
          </w:p>
        </w:tc>
      </w:tr>
      <w:tr w:rsidR="0047689A" w14:paraId="6715433D" w14:textId="77777777">
        <w:trPr>
          <w:jc w:val="center"/>
        </w:trPr>
        <w:tc>
          <w:tcPr>
            <w:tcW w:w="3345" w:type="dxa"/>
          </w:tcPr>
          <w:p w14:paraId="59E19CA0" w14:textId="77777777" w:rsidR="0047689A" w:rsidRDefault="00593459">
            <w:pPr>
              <w:pStyle w:val="TableText"/>
            </w:pPr>
            <w:r>
              <w:tab/>
              <w:t>templateId</w:t>
            </w:r>
          </w:p>
        </w:tc>
        <w:tc>
          <w:tcPr>
            <w:tcW w:w="720" w:type="dxa"/>
          </w:tcPr>
          <w:p w14:paraId="3F427DB7" w14:textId="77777777" w:rsidR="0047689A" w:rsidRDefault="00593459">
            <w:pPr>
              <w:pStyle w:val="TableText"/>
            </w:pPr>
            <w:r>
              <w:t>1..1</w:t>
            </w:r>
          </w:p>
        </w:tc>
        <w:tc>
          <w:tcPr>
            <w:tcW w:w="1152" w:type="dxa"/>
          </w:tcPr>
          <w:p w14:paraId="74DDBC47" w14:textId="77777777" w:rsidR="0047689A" w:rsidRDefault="00593459">
            <w:pPr>
              <w:pStyle w:val="TableText"/>
            </w:pPr>
            <w:r>
              <w:t>SHALL</w:t>
            </w:r>
          </w:p>
        </w:tc>
        <w:tc>
          <w:tcPr>
            <w:tcW w:w="864" w:type="dxa"/>
          </w:tcPr>
          <w:p w14:paraId="798CF816" w14:textId="77777777" w:rsidR="0047689A" w:rsidRDefault="0047689A">
            <w:pPr>
              <w:pStyle w:val="TableText"/>
            </w:pPr>
          </w:p>
        </w:tc>
        <w:tc>
          <w:tcPr>
            <w:tcW w:w="1104" w:type="dxa"/>
          </w:tcPr>
          <w:p w14:paraId="30164D6B" w14:textId="3D4DC809" w:rsidR="0047689A" w:rsidRDefault="00326331">
            <w:pPr>
              <w:pStyle w:val="TableText"/>
            </w:pPr>
            <w:hyperlink w:anchor="C_86-22651">
              <w:r w:rsidR="00593459">
                <w:rPr>
                  <w:rStyle w:val="HyperlinkText9pt"/>
                </w:rPr>
                <w:t>86-22651</w:t>
              </w:r>
            </w:hyperlink>
          </w:p>
        </w:tc>
        <w:tc>
          <w:tcPr>
            <w:tcW w:w="2975" w:type="dxa"/>
          </w:tcPr>
          <w:p w14:paraId="62A4CB39" w14:textId="77777777" w:rsidR="0047689A" w:rsidRDefault="0047689A">
            <w:pPr>
              <w:pStyle w:val="TableText"/>
            </w:pPr>
          </w:p>
        </w:tc>
      </w:tr>
      <w:tr w:rsidR="0047689A" w14:paraId="0D8B065E" w14:textId="77777777">
        <w:trPr>
          <w:jc w:val="center"/>
        </w:trPr>
        <w:tc>
          <w:tcPr>
            <w:tcW w:w="3345" w:type="dxa"/>
          </w:tcPr>
          <w:p w14:paraId="35C16CD4" w14:textId="77777777" w:rsidR="0047689A" w:rsidRDefault="00593459">
            <w:pPr>
              <w:pStyle w:val="TableText"/>
            </w:pPr>
            <w:r>
              <w:tab/>
            </w:r>
            <w:r>
              <w:tab/>
              <w:t>@root</w:t>
            </w:r>
          </w:p>
        </w:tc>
        <w:tc>
          <w:tcPr>
            <w:tcW w:w="720" w:type="dxa"/>
          </w:tcPr>
          <w:p w14:paraId="5878C98C" w14:textId="77777777" w:rsidR="0047689A" w:rsidRDefault="00593459">
            <w:pPr>
              <w:pStyle w:val="TableText"/>
            </w:pPr>
            <w:r>
              <w:t>1..1</w:t>
            </w:r>
          </w:p>
        </w:tc>
        <w:tc>
          <w:tcPr>
            <w:tcW w:w="1152" w:type="dxa"/>
          </w:tcPr>
          <w:p w14:paraId="2CD8D31B" w14:textId="77777777" w:rsidR="0047689A" w:rsidRDefault="00593459">
            <w:pPr>
              <w:pStyle w:val="TableText"/>
            </w:pPr>
            <w:r>
              <w:t>SHALL</w:t>
            </w:r>
          </w:p>
        </w:tc>
        <w:tc>
          <w:tcPr>
            <w:tcW w:w="864" w:type="dxa"/>
          </w:tcPr>
          <w:p w14:paraId="15278515" w14:textId="77777777" w:rsidR="0047689A" w:rsidRDefault="0047689A">
            <w:pPr>
              <w:pStyle w:val="TableText"/>
            </w:pPr>
          </w:p>
        </w:tc>
        <w:tc>
          <w:tcPr>
            <w:tcW w:w="1104" w:type="dxa"/>
          </w:tcPr>
          <w:p w14:paraId="28293B0A" w14:textId="6BFFDDA7" w:rsidR="0047689A" w:rsidRDefault="00326331">
            <w:pPr>
              <w:pStyle w:val="TableText"/>
            </w:pPr>
            <w:hyperlink w:anchor="C_86-22652">
              <w:r w:rsidR="00593459">
                <w:rPr>
                  <w:rStyle w:val="HyperlinkText9pt"/>
                </w:rPr>
                <w:t>86-22652</w:t>
              </w:r>
            </w:hyperlink>
          </w:p>
        </w:tc>
        <w:tc>
          <w:tcPr>
            <w:tcW w:w="2975" w:type="dxa"/>
          </w:tcPr>
          <w:p w14:paraId="50CAC241" w14:textId="77777777" w:rsidR="0047689A" w:rsidRDefault="00593459">
            <w:pPr>
              <w:pStyle w:val="TableText"/>
            </w:pPr>
            <w:r>
              <w:t>2.16.840.1.113883.10.20.5.6.187</w:t>
            </w:r>
          </w:p>
        </w:tc>
      </w:tr>
      <w:tr w:rsidR="0047689A" w14:paraId="49AB6F60" w14:textId="77777777">
        <w:trPr>
          <w:jc w:val="center"/>
        </w:trPr>
        <w:tc>
          <w:tcPr>
            <w:tcW w:w="3345" w:type="dxa"/>
          </w:tcPr>
          <w:p w14:paraId="297FF3F4" w14:textId="77777777" w:rsidR="0047689A" w:rsidRDefault="00593459">
            <w:pPr>
              <w:pStyle w:val="TableText"/>
            </w:pPr>
            <w:r>
              <w:tab/>
              <w:t>id</w:t>
            </w:r>
          </w:p>
        </w:tc>
        <w:tc>
          <w:tcPr>
            <w:tcW w:w="720" w:type="dxa"/>
          </w:tcPr>
          <w:p w14:paraId="2CBEAD23" w14:textId="77777777" w:rsidR="0047689A" w:rsidRDefault="00593459">
            <w:pPr>
              <w:pStyle w:val="TableText"/>
            </w:pPr>
            <w:r>
              <w:t>1..1</w:t>
            </w:r>
          </w:p>
        </w:tc>
        <w:tc>
          <w:tcPr>
            <w:tcW w:w="1152" w:type="dxa"/>
          </w:tcPr>
          <w:p w14:paraId="2A04D4DC" w14:textId="77777777" w:rsidR="0047689A" w:rsidRDefault="00593459">
            <w:pPr>
              <w:pStyle w:val="TableText"/>
            </w:pPr>
            <w:r>
              <w:t>SHALL</w:t>
            </w:r>
          </w:p>
        </w:tc>
        <w:tc>
          <w:tcPr>
            <w:tcW w:w="864" w:type="dxa"/>
          </w:tcPr>
          <w:p w14:paraId="1666B7CB" w14:textId="77777777" w:rsidR="0047689A" w:rsidRDefault="0047689A">
            <w:pPr>
              <w:pStyle w:val="TableText"/>
            </w:pPr>
          </w:p>
        </w:tc>
        <w:tc>
          <w:tcPr>
            <w:tcW w:w="1104" w:type="dxa"/>
          </w:tcPr>
          <w:p w14:paraId="7DA59F3D" w14:textId="51E74E72" w:rsidR="0047689A" w:rsidRDefault="00326331">
            <w:pPr>
              <w:pStyle w:val="TableText"/>
            </w:pPr>
            <w:hyperlink w:anchor="C_86-22653">
              <w:r w:rsidR="00593459">
                <w:rPr>
                  <w:rStyle w:val="HyperlinkText9pt"/>
                </w:rPr>
                <w:t>86-22653</w:t>
              </w:r>
            </w:hyperlink>
          </w:p>
        </w:tc>
        <w:tc>
          <w:tcPr>
            <w:tcW w:w="2975" w:type="dxa"/>
          </w:tcPr>
          <w:p w14:paraId="55DAE5B7" w14:textId="77777777" w:rsidR="0047689A" w:rsidRDefault="0047689A">
            <w:pPr>
              <w:pStyle w:val="TableText"/>
            </w:pPr>
          </w:p>
        </w:tc>
      </w:tr>
      <w:tr w:rsidR="0047689A" w14:paraId="0555AB5D" w14:textId="77777777">
        <w:trPr>
          <w:jc w:val="center"/>
        </w:trPr>
        <w:tc>
          <w:tcPr>
            <w:tcW w:w="3345" w:type="dxa"/>
          </w:tcPr>
          <w:p w14:paraId="50DCA42B" w14:textId="77777777" w:rsidR="0047689A" w:rsidRDefault="00593459">
            <w:pPr>
              <w:pStyle w:val="TableText"/>
            </w:pPr>
            <w:r>
              <w:tab/>
            </w:r>
            <w:r>
              <w:tab/>
              <w:t>@nullFlavor</w:t>
            </w:r>
          </w:p>
        </w:tc>
        <w:tc>
          <w:tcPr>
            <w:tcW w:w="720" w:type="dxa"/>
          </w:tcPr>
          <w:p w14:paraId="3B92EDD9" w14:textId="77777777" w:rsidR="0047689A" w:rsidRDefault="00593459">
            <w:pPr>
              <w:pStyle w:val="TableText"/>
            </w:pPr>
            <w:r>
              <w:t>1..1</w:t>
            </w:r>
          </w:p>
        </w:tc>
        <w:tc>
          <w:tcPr>
            <w:tcW w:w="1152" w:type="dxa"/>
          </w:tcPr>
          <w:p w14:paraId="0EBB6AB6" w14:textId="77777777" w:rsidR="0047689A" w:rsidRDefault="00593459">
            <w:pPr>
              <w:pStyle w:val="TableText"/>
            </w:pPr>
            <w:r>
              <w:t>SHALL</w:t>
            </w:r>
          </w:p>
        </w:tc>
        <w:tc>
          <w:tcPr>
            <w:tcW w:w="864" w:type="dxa"/>
          </w:tcPr>
          <w:p w14:paraId="46F98988" w14:textId="77777777" w:rsidR="0047689A" w:rsidRDefault="0047689A">
            <w:pPr>
              <w:pStyle w:val="TableText"/>
            </w:pPr>
          </w:p>
        </w:tc>
        <w:tc>
          <w:tcPr>
            <w:tcW w:w="1104" w:type="dxa"/>
          </w:tcPr>
          <w:p w14:paraId="6E1DEFD5" w14:textId="31B95224" w:rsidR="0047689A" w:rsidRDefault="00326331">
            <w:pPr>
              <w:pStyle w:val="TableText"/>
            </w:pPr>
            <w:hyperlink w:anchor="C_86-22654">
              <w:r w:rsidR="00593459">
                <w:rPr>
                  <w:rStyle w:val="HyperlinkText9pt"/>
                </w:rPr>
                <w:t>86-22654</w:t>
              </w:r>
            </w:hyperlink>
          </w:p>
        </w:tc>
        <w:tc>
          <w:tcPr>
            <w:tcW w:w="2975" w:type="dxa"/>
          </w:tcPr>
          <w:p w14:paraId="0D86BEE2" w14:textId="77777777" w:rsidR="0047689A" w:rsidRDefault="00593459">
            <w:pPr>
              <w:pStyle w:val="TableText"/>
            </w:pPr>
            <w:r>
              <w:t>urn:oid:2.16.840.1.113883.5.1002 (HL7ActRelationshipType) = NA</w:t>
            </w:r>
          </w:p>
        </w:tc>
      </w:tr>
      <w:tr w:rsidR="0047689A" w14:paraId="19E69C53" w14:textId="77777777">
        <w:trPr>
          <w:jc w:val="center"/>
        </w:trPr>
        <w:tc>
          <w:tcPr>
            <w:tcW w:w="3345" w:type="dxa"/>
          </w:tcPr>
          <w:p w14:paraId="429BB84C" w14:textId="77777777" w:rsidR="0047689A" w:rsidRDefault="00593459">
            <w:pPr>
              <w:pStyle w:val="TableText"/>
            </w:pPr>
            <w:r>
              <w:tab/>
              <w:t>effectiveTime</w:t>
            </w:r>
          </w:p>
        </w:tc>
        <w:tc>
          <w:tcPr>
            <w:tcW w:w="720" w:type="dxa"/>
          </w:tcPr>
          <w:p w14:paraId="6AFA0736" w14:textId="77777777" w:rsidR="0047689A" w:rsidRDefault="00593459">
            <w:pPr>
              <w:pStyle w:val="TableText"/>
            </w:pPr>
            <w:r>
              <w:t>1..1</w:t>
            </w:r>
          </w:p>
        </w:tc>
        <w:tc>
          <w:tcPr>
            <w:tcW w:w="1152" w:type="dxa"/>
          </w:tcPr>
          <w:p w14:paraId="14F38706" w14:textId="77777777" w:rsidR="0047689A" w:rsidRDefault="00593459">
            <w:pPr>
              <w:pStyle w:val="TableText"/>
            </w:pPr>
            <w:r>
              <w:t>SHALL</w:t>
            </w:r>
          </w:p>
        </w:tc>
        <w:tc>
          <w:tcPr>
            <w:tcW w:w="864" w:type="dxa"/>
          </w:tcPr>
          <w:p w14:paraId="5D8FB3F0" w14:textId="77777777" w:rsidR="0047689A" w:rsidRDefault="0047689A">
            <w:pPr>
              <w:pStyle w:val="TableText"/>
            </w:pPr>
          </w:p>
        </w:tc>
        <w:tc>
          <w:tcPr>
            <w:tcW w:w="1104" w:type="dxa"/>
          </w:tcPr>
          <w:p w14:paraId="6CF6F851" w14:textId="2D910A0B" w:rsidR="0047689A" w:rsidRDefault="00326331">
            <w:pPr>
              <w:pStyle w:val="TableText"/>
            </w:pPr>
            <w:hyperlink w:anchor="C_86-22655">
              <w:r w:rsidR="00593459">
                <w:rPr>
                  <w:rStyle w:val="HyperlinkText9pt"/>
                </w:rPr>
                <w:t>86-22655</w:t>
              </w:r>
            </w:hyperlink>
          </w:p>
        </w:tc>
        <w:tc>
          <w:tcPr>
            <w:tcW w:w="2975" w:type="dxa"/>
          </w:tcPr>
          <w:p w14:paraId="59A13E79" w14:textId="77777777" w:rsidR="0047689A" w:rsidRDefault="0047689A">
            <w:pPr>
              <w:pStyle w:val="TableText"/>
            </w:pPr>
          </w:p>
        </w:tc>
      </w:tr>
      <w:tr w:rsidR="0047689A" w14:paraId="7993E5EA" w14:textId="77777777">
        <w:trPr>
          <w:jc w:val="center"/>
        </w:trPr>
        <w:tc>
          <w:tcPr>
            <w:tcW w:w="3345" w:type="dxa"/>
          </w:tcPr>
          <w:p w14:paraId="3F07D300" w14:textId="77777777" w:rsidR="0047689A" w:rsidRDefault="00593459">
            <w:pPr>
              <w:pStyle w:val="TableText"/>
            </w:pPr>
            <w:r>
              <w:tab/>
            </w:r>
            <w:r>
              <w:tab/>
              <w:t>@nullFlavor</w:t>
            </w:r>
          </w:p>
        </w:tc>
        <w:tc>
          <w:tcPr>
            <w:tcW w:w="720" w:type="dxa"/>
          </w:tcPr>
          <w:p w14:paraId="2A367F58" w14:textId="77777777" w:rsidR="0047689A" w:rsidRDefault="00593459">
            <w:pPr>
              <w:pStyle w:val="TableText"/>
            </w:pPr>
            <w:r>
              <w:t>1..1</w:t>
            </w:r>
          </w:p>
        </w:tc>
        <w:tc>
          <w:tcPr>
            <w:tcW w:w="1152" w:type="dxa"/>
          </w:tcPr>
          <w:p w14:paraId="07C00C5E" w14:textId="77777777" w:rsidR="0047689A" w:rsidRDefault="00593459">
            <w:pPr>
              <w:pStyle w:val="TableText"/>
            </w:pPr>
            <w:r>
              <w:t>SHALL</w:t>
            </w:r>
          </w:p>
        </w:tc>
        <w:tc>
          <w:tcPr>
            <w:tcW w:w="864" w:type="dxa"/>
          </w:tcPr>
          <w:p w14:paraId="6DA72ADE" w14:textId="77777777" w:rsidR="0047689A" w:rsidRDefault="0047689A">
            <w:pPr>
              <w:pStyle w:val="TableText"/>
            </w:pPr>
          </w:p>
        </w:tc>
        <w:tc>
          <w:tcPr>
            <w:tcW w:w="1104" w:type="dxa"/>
          </w:tcPr>
          <w:p w14:paraId="412473BF" w14:textId="303B0F1B" w:rsidR="0047689A" w:rsidRDefault="00326331">
            <w:pPr>
              <w:pStyle w:val="TableText"/>
            </w:pPr>
            <w:hyperlink w:anchor="C_86-22656">
              <w:r w:rsidR="00593459">
                <w:rPr>
                  <w:rStyle w:val="HyperlinkText9pt"/>
                </w:rPr>
                <w:t>86-22656</w:t>
              </w:r>
            </w:hyperlink>
          </w:p>
        </w:tc>
        <w:tc>
          <w:tcPr>
            <w:tcW w:w="2975" w:type="dxa"/>
          </w:tcPr>
          <w:p w14:paraId="2E792BD9" w14:textId="77777777" w:rsidR="0047689A" w:rsidRDefault="00593459">
            <w:pPr>
              <w:pStyle w:val="TableText"/>
            </w:pPr>
            <w:r>
              <w:t>NA</w:t>
            </w:r>
          </w:p>
        </w:tc>
      </w:tr>
      <w:tr w:rsidR="0047689A" w14:paraId="365932CC" w14:textId="77777777">
        <w:trPr>
          <w:jc w:val="center"/>
        </w:trPr>
        <w:tc>
          <w:tcPr>
            <w:tcW w:w="3345" w:type="dxa"/>
          </w:tcPr>
          <w:p w14:paraId="39E84A27" w14:textId="77777777" w:rsidR="0047689A" w:rsidRDefault="00593459">
            <w:pPr>
              <w:pStyle w:val="TableText"/>
            </w:pPr>
            <w:r>
              <w:tab/>
              <w:t>participant</w:t>
            </w:r>
          </w:p>
        </w:tc>
        <w:tc>
          <w:tcPr>
            <w:tcW w:w="720" w:type="dxa"/>
          </w:tcPr>
          <w:p w14:paraId="1F7195A8" w14:textId="77777777" w:rsidR="0047689A" w:rsidRDefault="00593459">
            <w:pPr>
              <w:pStyle w:val="TableText"/>
            </w:pPr>
            <w:r>
              <w:t>1..1</w:t>
            </w:r>
          </w:p>
        </w:tc>
        <w:tc>
          <w:tcPr>
            <w:tcW w:w="1152" w:type="dxa"/>
          </w:tcPr>
          <w:p w14:paraId="63871F8D" w14:textId="77777777" w:rsidR="0047689A" w:rsidRDefault="00593459">
            <w:pPr>
              <w:pStyle w:val="TableText"/>
            </w:pPr>
            <w:r>
              <w:t>SHALL</w:t>
            </w:r>
          </w:p>
        </w:tc>
        <w:tc>
          <w:tcPr>
            <w:tcW w:w="864" w:type="dxa"/>
          </w:tcPr>
          <w:p w14:paraId="51D2560A" w14:textId="77777777" w:rsidR="0047689A" w:rsidRDefault="0047689A">
            <w:pPr>
              <w:pStyle w:val="TableText"/>
            </w:pPr>
          </w:p>
        </w:tc>
        <w:tc>
          <w:tcPr>
            <w:tcW w:w="1104" w:type="dxa"/>
          </w:tcPr>
          <w:p w14:paraId="0D3B941A" w14:textId="64BF40BE" w:rsidR="0047689A" w:rsidRDefault="00326331">
            <w:pPr>
              <w:pStyle w:val="TableText"/>
            </w:pPr>
            <w:hyperlink w:anchor="C_86-22657">
              <w:r w:rsidR="00593459">
                <w:rPr>
                  <w:rStyle w:val="HyperlinkText9pt"/>
                </w:rPr>
                <w:t>86-22657</w:t>
              </w:r>
            </w:hyperlink>
          </w:p>
        </w:tc>
        <w:tc>
          <w:tcPr>
            <w:tcW w:w="2975" w:type="dxa"/>
          </w:tcPr>
          <w:p w14:paraId="41AD7473" w14:textId="77777777" w:rsidR="0047689A" w:rsidRDefault="0047689A">
            <w:pPr>
              <w:pStyle w:val="TableText"/>
            </w:pPr>
          </w:p>
        </w:tc>
      </w:tr>
      <w:tr w:rsidR="0047689A" w14:paraId="4677315D" w14:textId="77777777">
        <w:trPr>
          <w:jc w:val="center"/>
        </w:trPr>
        <w:tc>
          <w:tcPr>
            <w:tcW w:w="3345" w:type="dxa"/>
          </w:tcPr>
          <w:p w14:paraId="16FE9FD7" w14:textId="77777777" w:rsidR="0047689A" w:rsidRDefault="00593459">
            <w:pPr>
              <w:pStyle w:val="TableText"/>
            </w:pPr>
            <w:r>
              <w:tab/>
            </w:r>
            <w:r>
              <w:tab/>
              <w:t>@typeCode</w:t>
            </w:r>
          </w:p>
        </w:tc>
        <w:tc>
          <w:tcPr>
            <w:tcW w:w="720" w:type="dxa"/>
          </w:tcPr>
          <w:p w14:paraId="4146CBE1" w14:textId="77777777" w:rsidR="0047689A" w:rsidRDefault="00593459">
            <w:pPr>
              <w:pStyle w:val="TableText"/>
            </w:pPr>
            <w:r>
              <w:t>1..1</w:t>
            </w:r>
          </w:p>
        </w:tc>
        <w:tc>
          <w:tcPr>
            <w:tcW w:w="1152" w:type="dxa"/>
          </w:tcPr>
          <w:p w14:paraId="5408493C" w14:textId="77777777" w:rsidR="0047689A" w:rsidRDefault="00593459">
            <w:pPr>
              <w:pStyle w:val="TableText"/>
            </w:pPr>
            <w:r>
              <w:t>SHALL</w:t>
            </w:r>
          </w:p>
        </w:tc>
        <w:tc>
          <w:tcPr>
            <w:tcW w:w="864" w:type="dxa"/>
          </w:tcPr>
          <w:p w14:paraId="5CEE5C1C" w14:textId="77777777" w:rsidR="0047689A" w:rsidRDefault="0047689A">
            <w:pPr>
              <w:pStyle w:val="TableText"/>
            </w:pPr>
          </w:p>
        </w:tc>
        <w:tc>
          <w:tcPr>
            <w:tcW w:w="1104" w:type="dxa"/>
          </w:tcPr>
          <w:p w14:paraId="3F508BCB" w14:textId="1823B33C" w:rsidR="0047689A" w:rsidRDefault="00326331">
            <w:pPr>
              <w:pStyle w:val="TableText"/>
            </w:pPr>
            <w:hyperlink w:anchor="C_86-22658">
              <w:r w:rsidR="00593459">
                <w:rPr>
                  <w:rStyle w:val="HyperlinkText9pt"/>
                </w:rPr>
                <w:t>86-22658</w:t>
              </w:r>
            </w:hyperlink>
          </w:p>
        </w:tc>
        <w:tc>
          <w:tcPr>
            <w:tcW w:w="2975" w:type="dxa"/>
          </w:tcPr>
          <w:p w14:paraId="100FBA9F" w14:textId="77777777" w:rsidR="0047689A" w:rsidRDefault="00593459">
            <w:pPr>
              <w:pStyle w:val="TableText"/>
            </w:pPr>
            <w:r>
              <w:t>urn:oid:2.16.840.1.113883.5.90 (HL7ParticipationType) = LOC</w:t>
            </w:r>
          </w:p>
        </w:tc>
      </w:tr>
      <w:tr w:rsidR="0047689A" w14:paraId="2FB693A6" w14:textId="77777777">
        <w:trPr>
          <w:jc w:val="center"/>
        </w:trPr>
        <w:tc>
          <w:tcPr>
            <w:tcW w:w="3345" w:type="dxa"/>
          </w:tcPr>
          <w:p w14:paraId="65ADA130" w14:textId="77777777" w:rsidR="0047689A" w:rsidRDefault="00593459">
            <w:pPr>
              <w:pStyle w:val="TableText"/>
            </w:pPr>
            <w:r>
              <w:tab/>
            </w:r>
            <w:r>
              <w:tab/>
              <w:t>participantRole</w:t>
            </w:r>
          </w:p>
        </w:tc>
        <w:tc>
          <w:tcPr>
            <w:tcW w:w="720" w:type="dxa"/>
          </w:tcPr>
          <w:p w14:paraId="510D9790" w14:textId="77777777" w:rsidR="0047689A" w:rsidRDefault="00593459">
            <w:pPr>
              <w:pStyle w:val="TableText"/>
            </w:pPr>
            <w:r>
              <w:t>1..1</w:t>
            </w:r>
          </w:p>
        </w:tc>
        <w:tc>
          <w:tcPr>
            <w:tcW w:w="1152" w:type="dxa"/>
          </w:tcPr>
          <w:p w14:paraId="117C4316" w14:textId="77777777" w:rsidR="0047689A" w:rsidRDefault="00593459">
            <w:pPr>
              <w:pStyle w:val="TableText"/>
            </w:pPr>
            <w:r>
              <w:t>SHALL</w:t>
            </w:r>
          </w:p>
        </w:tc>
        <w:tc>
          <w:tcPr>
            <w:tcW w:w="864" w:type="dxa"/>
          </w:tcPr>
          <w:p w14:paraId="67265950" w14:textId="77777777" w:rsidR="0047689A" w:rsidRDefault="0047689A">
            <w:pPr>
              <w:pStyle w:val="TableText"/>
            </w:pPr>
          </w:p>
        </w:tc>
        <w:tc>
          <w:tcPr>
            <w:tcW w:w="1104" w:type="dxa"/>
          </w:tcPr>
          <w:p w14:paraId="453D465A" w14:textId="2C9FC217" w:rsidR="0047689A" w:rsidRDefault="00326331">
            <w:pPr>
              <w:pStyle w:val="TableText"/>
            </w:pPr>
            <w:hyperlink w:anchor="C_86-22659">
              <w:r w:rsidR="00593459">
                <w:rPr>
                  <w:rStyle w:val="HyperlinkText9pt"/>
                </w:rPr>
                <w:t>86-22659</w:t>
              </w:r>
            </w:hyperlink>
          </w:p>
        </w:tc>
        <w:tc>
          <w:tcPr>
            <w:tcW w:w="2975" w:type="dxa"/>
          </w:tcPr>
          <w:p w14:paraId="5AC0C0F0" w14:textId="77777777" w:rsidR="0047689A" w:rsidRDefault="0047689A">
            <w:pPr>
              <w:pStyle w:val="TableText"/>
            </w:pPr>
          </w:p>
        </w:tc>
      </w:tr>
      <w:tr w:rsidR="0047689A" w14:paraId="665F2863" w14:textId="77777777">
        <w:trPr>
          <w:jc w:val="center"/>
        </w:trPr>
        <w:tc>
          <w:tcPr>
            <w:tcW w:w="3345" w:type="dxa"/>
          </w:tcPr>
          <w:p w14:paraId="0A4B26B1" w14:textId="77777777" w:rsidR="0047689A" w:rsidRDefault="00593459">
            <w:pPr>
              <w:pStyle w:val="TableText"/>
            </w:pPr>
            <w:r>
              <w:tab/>
            </w:r>
            <w:r>
              <w:tab/>
            </w:r>
            <w:r>
              <w:tab/>
              <w:t>@classCode</w:t>
            </w:r>
          </w:p>
        </w:tc>
        <w:tc>
          <w:tcPr>
            <w:tcW w:w="720" w:type="dxa"/>
          </w:tcPr>
          <w:p w14:paraId="0018108C" w14:textId="77777777" w:rsidR="0047689A" w:rsidRDefault="00593459">
            <w:pPr>
              <w:pStyle w:val="TableText"/>
            </w:pPr>
            <w:r>
              <w:t>1..1</w:t>
            </w:r>
          </w:p>
        </w:tc>
        <w:tc>
          <w:tcPr>
            <w:tcW w:w="1152" w:type="dxa"/>
          </w:tcPr>
          <w:p w14:paraId="363F7FD6" w14:textId="77777777" w:rsidR="0047689A" w:rsidRDefault="00593459">
            <w:pPr>
              <w:pStyle w:val="TableText"/>
            </w:pPr>
            <w:r>
              <w:t>SHALL</w:t>
            </w:r>
          </w:p>
        </w:tc>
        <w:tc>
          <w:tcPr>
            <w:tcW w:w="864" w:type="dxa"/>
          </w:tcPr>
          <w:p w14:paraId="3D17F854" w14:textId="77777777" w:rsidR="0047689A" w:rsidRDefault="0047689A">
            <w:pPr>
              <w:pStyle w:val="TableText"/>
            </w:pPr>
          </w:p>
        </w:tc>
        <w:tc>
          <w:tcPr>
            <w:tcW w:w="1104" w:type="dxa"/>
          </w:tcPr>
          <w:p w14:paraId="5B9E8FD9" w14:textId="07E5B62A" w:rsidR="0047689A" w:rsidRDefault="00326331">
            <w:pPr>
              <w:pStyle w:val="TableText"/>
            </w:pPr>
            <w:hyperlink w:anchor="C_86-22660">
              <w:r w:rsidR="00593459">
                <w:rPr>
                  <w:rStyle w:val="HyperlinkText9pt"/>
                </w:rPr>
                <w:t>86-22660</w:t>
              </w:r>
            </w:hyperlink>
          </w:p>
        </w:tc>
        <w:tc>
          <w:tcPr>
            <w:tcW w:w="2975" w:type="dxa"/>
          </w:tcPr>
          <w:p w14:paraId="6D014FCC" w14:textId="77777777" w:rsidR="0047689A" w:rsidRDefault="00593459">
            <w:pPr>
              <w:pStyle w:val="TableText"/>
            </w:pPr>
            <w:r>
              <w:t>urn:oid:2.16.840.1.113883.5.110 (HL7RoleClass) = SDLOC</w:t>
            </w:r>
          </w:p>
        </w:tc>
      </w:tr>
      <w:tr w:rsidR="0047689A" w14:paraId="6B9690CD" w14:textId="77777777">
        <w:trPr>
          <w:jc w:val="center"/>
        </w:trPr>
        <w:tc>
          <w:tcPr>
            <w:tcW w:w="3345" w:type="dxa"/>
          </w:tcPr>
          <w:p w14:paraId="6B9D51BA" w14:textId="77777777" w:rsidR="0047689A" w:rsidRDefault="00593459">
            <w:pPr>
              <w:pStyle w:val="TableText"/>
            </w:pPr>
            <w:r>
              <w:tab/>
            </w:r>
            <w:r>
              <w:tab/>
            </w:r>
            <w:r>
              <w:tab/>
              <w:t>id</w:t>
            </w:r>
          </w:p>
        </w:tc>
        <w:tc>
          <w:tcPr>
            <w:tcW w:w="720" w:type="dxa"/>
          </w:tcPr>
          <w:p w14:paraId="0D553EC4" w14:textId="77777777" w:rsidR="0047689A" w:rsidRDefault="00593459">
            <w:pPr>
              <w:pStyle w:val="TableText"/>
            </w:pPr>
            <w:r>
              <w:t>1..1</w:t>
            </w:r>
          </w:p>
        </w:tc>
        <w:tc>
          <w:tcPr>
            <w:tcW w:w="1152" w:type="dxa"/>
          </w:tcPr>
          <w:p w14:paraId="1A5591CA" w14:textId="77777777" w:rsidR="0047689A" w:rsidRDefault="00593459">
            <w:pPr>
              <w:pStyle w:val="TableText"/>
            </w:pPr>
            <w:r>
              <w:t>SHALL</w:t>
            </w:r>
          </w:p>
        </w:tc>
        <w:tc>
          <w:tcPr>
            <w:tcW w:w="864" w:type="dxa"/>
          </w:tcPr>
          <w:p w14:paraId="5FC6A8C7" w14:textId="77777777" w:rsidR="0047689A" w:rsidRDefault="0047689A">
            <w:pPr>
              <w:pStyle w:val="TableText"/>
            </w:pPr>
          </w:p>
        </w:tc>
        <w:tc>
          <w:tcPr>
            <w:tcW w:w="1104" w:type="dxa"/>
          </w:tcPr>
          <w:p w14:paraId="6345D58C" w14:textId="128A1984" w:rsidR="0047689A" w:rsidRDefault="00326331">
            <w:pPr>
              <w:pStyle w:val="TableText"/>
            </w:pPr>
            <w:hyperlink w:anchor="C_86-22661">
              <w:r w:rsidR="00593459">
                <w:rPr>
                  <w:rStyle w:val="HyperlinkText9pt"/>
                </w:rPr>
                <w:t>86-22661</w:t>
              </w:r>
            </w:hyperlink>
          </w:p>
        </w:tc>
        <w:tc>
          <w:tcPr>
            <w:tcW w:w="2975" w:type="dxa"/>
          </w:tcPr>
          <w:p w14:paraId="091E5459" w14:textId="77777777" w:rsidR="0047689A" w:rsidRDefault="0047689A">
            <w:pPr>
              <w:pStyle w:val="TableText"/>
            </w:pPr>
          </w:p>
        </w:tc>
      </w:tr>
      <w:tr w:rsidR="0047689A" w14:paraId="7CCC3B1F" w14:textId="77777777">
        <w:trPr>
          <w:jc w:val="center"/>
        </w:trPr>
        <w:tc>
          <w:tcPr>
            <w:tcW w:w="3345" w:type="dxa"/>
          </w:tcPr>
          <w:p w14:paraId="0A3E0AB4" w14:textId="77777777" w:rsidR="0047689A" w:rsidRDefault="00593459">
            <w:pPr>
              <w:pStyle w:val="TableText"/>
            </w:pPr>
            <w:r>
              <w:tab/>
            </w:r>
            <w:r>
              <w:tab/>
            </w:r>
            <w:r>
              <w:tab/>
            </w:r>
            <w:r>
              <w:tab/>
              <w:t>@root</w:t>
            </w:r>
          </w:p>
        </w:tc>
        <w:tc>
          <w:tcPr>
            <w:tcW w:w="720" w:type="dxa"/>
          </w:tcPr>
          <w:p w14:paraId="092D432E" w14:textId="77777777" w:rsidR="0047689A" w:rsidRDefault="00593459">
            <w:pPr>
              <w:pStyle w:val="TableText"/>
            </w:pPr>
            <w:r>
              <w:t>1..1</w:t>
            </w:r>
          </w:p>
        </w:tc>
        <w:tc>
          <w:tcPr>
            <w:tcW w:w="1152" w:type="dxa"/>
          </w:tcPr>
          <w:p w14:paraId="2877007F" w14:textId="77777777" w:rsidR="0047689A" w:rsidRDefault="00593459">
            <w:pPr>
              <w:pStyle w:val="TableText"/>
            </w:pPr>
            <w:r>
              <w:t>SHALL</w:t>
            </w:r>
          </w:p>
        </w:tc>
        <w:tc>
          <w:tcPr>
            <w:tcW w:w="864" w:type="dxa"/>
          </w:tcPr>
          <w:p w14:paraId="785AD83B" w14:textId="77777777" w:rsidR="0047689A" w:rsidRDefault="0047689A">
            <w:pPr>
              <w:pStyle w:val="TableText"/>
            </w:pPr>
          </w:p>
        </w:tc>
        <w:tc>
          <w:tcPr>
            <w:tcW w:w="1104" w:type="dxa"/>
          </w:tcPr>
          <w:p w14:paraId="5026564E" w14:textId="57018F87" w:rsidR="0047689A" w:rsidRDefault="00326331">
            <w:pPr>
              <w:pStyle w:val="TableText"/>
            </w:pPr>
            <w:hyperlink w:anchor="C_86-22662">
              <w:r w:rsidR="00593459">
                <w:rPr>
                  <w:rStyle w:val="HyperlinkText9pt"/>
                </w:rPr>
                <w:t>86-22662</w:t>
              </w:r>
            </w:hyperlink>
          </w:p>
        </w:tc>
        <w:tc>
          <w:tcPr>
            <w:tcW w:w="2975" w:type="dxa"/>
          </w:tcPr>
          <w:p w14:paraId="69C9C660" w14:textId="77777777" w:rsidR="0047689A" w:rsidRDefault="0047689A">
            <w:pPr>
              <w:pStyle w:val="TableText"/>
            </w:pPr>
          </w:p>
        </w:tc>
      </w:tr>
      <w:tr w:rsidR="0047689A" w14:paraId="412D587C" w14:textId="77777777">
        <w:trPr>
          <w:jc w:val="center"/>
        </w:trPr>
        <w:tc>
          <w:tcPr>
            <w:tcW w:w="3345" w:type="dxa"/>
          </w:tcPr>
          <w:p w14:paraId="420503D5" w14:textId="77777777" w:rsidR="0047689A" w:rsidRDefault="00593459">
            <w:pPr>
              <w:pStyle w:val="TableText"/>
            </w:pPr>
            <w:r>
              <w:tab/>
            </w:r>
            <w:r>
              <w:tab/>
            </w:r>
            <w:r>
              <w:tab/>
            </w:r>
            <w:r>
              <w:tab/>
              <w:t>@extension</w:t>
            </w:r>
          </w:p>
        </w:tc>
        <w:tc>
          <w:tcPr>
            <w:tcW w:w="720" w:type="dxa"/>
          </w:tcPr>
          <w:p w14:paraId="5570C7B0" w14:textId="77777777" w:rsidR="0047689A" w:rsidRDefault="00593459">
            <w:pPr>
              <w:pStyle w:val="TableText"/>
            </w:pPr>
            <w:r>
              <w:t>1..1</w:t>
            </w:r>
          </w:p>
        </w:tc>
        <w:tc>
          <w:tcPr>
            <w:tcW w:w="1152" w:type="dxa"/>
          </w:tcPr>
          <w:p w14:paraId="62A98573" w14:textId="77777777" w:rsidR="0047689A" w:rsidRDefault="00593459">
            <w:pPr>
              <w:pStyle w:val="TableText"/>
            </w:pPr>
            <w:r>
              <w:t>SHALL</w:t>
            </w:r>
          </w:p>
        </w:tc>
        <w:tc>
          <w:tcPr>
            <w:tcW w:w="864" w:type="dxa"/>
          </w:tcPr>
          <w:p w14:paraId="1C7176CE" w14:textId="77777777" w:rsidR="0047689A" w:rsidRDefault="0047689A">
            <w:pPr>
              <w:pStyle w:val="TableText"/>
            </w:pPr>
          </w:p>
        </w:tc>
        <w:tc>
          <w:tcPr>
            <w:tcW w:w="1104" w:type="dxa"/>
          </w:tcPr>
          <w:p w14:paraId="47E77123" w14:textId="71EC1F2F" w:rsidR="0047689A" w:rsidRDefault="00326331">
            <w:pPr>
              <w:pStyle w:val="TableText"/>
            </w:pPr>
            <w:hyperlink w:anchor="C_86-22663">
              <w:r w:rsidR="00593459">
                <w:rPr>
                  <w:rStyle w:val="HyperlinkText9pt"/>
                </w:rPr>
                <w:t>86-22663</w:t>
              </w:r>
            </w:hyperlink>
          </w:p>
        </w:tc>
        <w:tc>
          <w:tcPr>
            <w:tcW w:w="2975" w:type="dxa"/>
          </w:tcPr>
          <w:p w14:paraId="14EC1D51" w14:textId="77777777" w:rsidR="0047689A" w:rsidRDefault="0047689A">
            <w:pPr>
              <w:pStyle w:val="TableText"/>
            </w:pPr>
          </w:p>
        </w:tc>
      </w:tr>
      <w:tr w:rsidR="0047689A" w14:paraId="21FDC52C" w14:textId="77777777">
        <w:trPr>
          <w:jc w:val="center"/>
        </w:trPr>
        <w:tc>
          <w:tcPr>
            <w:tcW w:w="3345" w:type="dxa"/>
          </w:tcPr>
          <w:p w14:paraId="03A85F66" w14:textId="77777777" w:rsidR="0047689A" w:rsidRDefault="00593459">
            <w:pPr>
              <w:pStyle w:val="TableText"/>
            </w:pPr>
            <w:r>
              <w:tab/>
            </w:r>
            <w:r>
              <w:tab/>
            </w:r>
            <w:r>
              <w:tab/>
              <w:t>playingEntity</w:t>
            </w:r>
          </w:p>
        </w:tc>
        <w:tc>
          <w:tcPr>
            <w:tcW w:w="720" w:type="dxa"/>
          </w:tcPr>
          <w:p w14:paraId="6D607111" w14:textId="77777777" w:rsidR="0047689A" w:rsidRDefault="00593459">
            <w:pPr>
              <w:pStyle w:val="TableText"/>
            </w:pPr>
            <w:r>
              <w:t>1..1</w:t>
            </w:r>
          </w:p>
        </w:tc>
        <w:tc>
          <w:tcPr>
            <w:tcW w:w="1152" w:type="dxa"/>
          </w:tcPr>
          <w:p w14:paraId="27DE8F0A" w14:textId="77777777" w:rsidR="0047689A" w:rsidRDefault="00593459">
            <w:pPr>
              <w:pStyle w:val="TableText"/>
            </w:pPr>
            <w:r>
              <w:t>SHALL</w:t>
            </w:r>
          </w:p>
        </w:tc>
        <w:tc>
          <w:tcPr>
            <w:tcW w:w="864" w:type="dxa"/>
          </w:tcPr>
          <w:p w14:paraId="202241D6" w14:textId="77777777" w:rsidR="0047689A" w:rsidRDefault="0047689A">
            <w:pPr>
              <w:pStyle w:val="TableText"/>
            </w:pPr>
          </w:p>
        </w:tc>
        <w:tc>
          <w:tcPr>
            <w:tcW w:w="1104" w:type="dxa"/>
          </w:tcPr>
          <w:p w14:paraId="5D4461FE" w14:textId="0A75328F" w:rsidR="0047689A" w:rsidRDefault="00326331">
            <w:pPr>
              <w:pStyle w:val="TableText"/>
            </w:pPr>
            <w:hyperlink w:anchor="C_86-22664">
              <w:r w:rsidR="00593459">
                <w:rPr>
                  <w:rStyle w:val="HyperlinkText9pt"/>
                </w:rPr>
                <w:t>86-22664</w:t>
              </w:r>
            </w:hyperlink>
          </w:p>
        </w:tc>
        <w:tc>
          <w:tcPr>
            <w:tcW w:w="2975" w:type="dxa"/>
          </w:tcPr>
          <w:p w14:paraId="23703068" w14:textId="77777777" w:rsidR="0047689A" w:rsidRDefault="0047689A">
            <w:pPr>
              <w:pStyle w:val="TableText"/>
            </w:pPr>
          </w:p>
        </w:tc>
      </w:tr>
      <w:tr w:rsidR="0047689A" w14:paraId="41A82498" w14:textId="77777777">
        <w:trPr>
          <w:jc w:val="center"/>
        </w:trPr>
        <w:tc>
          <w:tcPr>
            <w:tcW w:w="3345" w:type="dxa"/>
          </w:tcPr>
          <w:p w14:paraId="1F81F617" w14:textId="77777777" w:rsidR="0047689A" w:rsidRDefault="00593459">
            <w:pPr>
              <w:pStyle w:val="TableText"/>
            </w:pPr>
            <w:r>
              <w:tab/>
            </w:r>
            <w:r>
              <w:tab/>
            </w:r>
            <w:r>
              <w:tab/>
            </w:r>
            <w:r>
              <w:tab/>
              <w:t>@classCode</w:t>
            </w:r>
          </w:p>
        </w:tc>
        <w:tc>
          <w:tcPr>
            <w:tcW w:w="720" w:type="dxa"/>
          </w:tcPr>
          <w:p w14:paraId="57CA804F" w14:textId="77777777" w:rsidR="0047689A" w:rsidRDefault="00593459">
            <w:pPr>
              <w:pStyle w:val="TableText"/>
            </w:pPr>
            <w:r>
              <w:t>1..1</w:t>
            </w:r>
          </w:p>
        </w:tc>
        <w:tc>
          <w:tcPr>
            <w:tcW w:w="1152" w:type="dxa"/>
          </w:tcPr>
          <w:p w14:paraId="0EA93A22" w14:textId="77777777" w:rsidR="0047689A" w:rsidRDefault="00593459">
            <w:pPr>
              <w:pStyle w:val="TableText"/>
            </w:pPr>
            <w:r>
              <w:t>SHALL</w:t>
            </w:r>
          </w:p>
        </w:tc>
        <w:tc>
          <w:tcPr>
            <w:tcW w:w="864" w:type="dxa"/>
          </w:tcPr>
          <w:p w14:paraId="0D27DF41" w14:textId="77777777" w:rsidR="0047689A" w:rsidRDefault="0047689A">
            <w:pPr>
              <w:pStyle w:val="TableText"/>
            </w:pPr>
          </w:p>
        </w:tc>
        <w:tc>
          <w:tcPr>
            <w:tcW w:w="1104" w:type="dxa"/>
          </w:tcPr>
          <w:p w14:paraId="4DAC7D3B" w14:textId="4D213B64" w:rsidR="0047689A" w:rsidRDefault="00326331">
            <w:pPr>
              <w:pStyle w:val="TableText"/>
            </w:pPr>
            <w:hyperlink w:anchor="C_86-22665">
              <w:r w:rsidR="00593459">
                <w:rPr>
                  <w:rStyle w:val="HyperlinkText9pt"/>
                </w:rPr>
                <w:t>86-22665</w:t>
              </w:r>
            </w:hyperlink>
          </w:p>
        </w:tc>
        <w:tc>
          <w:tcPr>
            <w:tcW w:w="2975" w:type="dxa"/>
          </w:tcPr>
          <w:p w14:paraId="6D4D183F" w14:textId="77777777" w:rsidR="0047689A" w:rsidRDefault="00593459">
            <w:pPr>
              <w:pStyle w:val="TableText"/>
            </w:pPr>
            <w:r>
              <w:t>urn:oid:2.16.840.1.113883.5.41 (HL7EntityClass) = PLC</w:t>
            </w:r>
          </w:p>
        </w:tc>
      </w:tr>
      <w:tr w:rsidR="0047689A" w14:paraId="3F51DE36" w14:textId="77777777">
        <w:trPr>
          <w:jc w:val="center"/>
        </w:trPr>
        <w:tc>
          <w:tcPr>
            <w:tcW w:w="3345" w:type="dxa"/>
          </w:tcPr>
          <w:p w14:paraId="6A90B0DC" w14:textId="77777777" w:rsidR="0047689A" w:rsidRDefault="00593459">
            <w:pPr>
              <w:pStyle w:val="TableText"/>
            </w:pPr>
            <w:r>
              <w:tab/>
            </w:r>
            <w:r>
              <w:tab/>
            </w:r>
            <w:r>
              <w:tab/>
            </w:r>
            <w:r>
              <w:tab/>
              <w:t>code</w:t>
            </w:r>
          </w:p>
        </w:tc>
        <w:tc>
          <w:tcPr>
            <w:tcW w:w="720" w:type="dxa"/>
          </w:tcPr>
          <w:p w14:paraId="4BDDD95D" w14:textId="77777777" w:rsidR="0047689A" w:rsidRDefault="00593459">
            <w:pPr>
              <w:pStyle w:val="TableText"/>
            </w:pPr>
            <w:r>
              <w:t>1..1</w:t>
            </w:r>
          </w:p>
        </w:tc>
        <w:tc>
          <w:tcPr>
            <w:tcW w:w="1152" w:type="dxa"/>
          </w:tcPr>
          <w:p w14:paraId="18E89EC7" w14:textId="77777777" w:rsidR="0047689A" w:rsidRDefault="00593459">
            <w:pPr>
              <w:pStyle w:val="TableText"/>
            </w:pPr>
            <w:r>
              <w:t>SHALL</w:t>
            </w:r>
          </w:p>
        </w:tc>
        <w:tc>
          <w:tcPr>
            <w:tcW w:w="864" w:type="dxa"/>
          </w:tcPr>
          <w:p w14:paraId="2F1FF18A" w14:textId="77777777" w:rsidR="0047689A" w:rsidRDefault="0047689A">
            <w:pPr>
              <w:pStyle w:val="TableText"/>
            </w:pPr>
          </w:p>
        </w:tc>
        <w:tc>
          <w:tcPr>
            <w:tcW w:w="1104" w:type="dxa"/>
          </w:tcPr>
          <w:p w14:paraId="77820C47" w14:textId="0EF041F3" w:rsidR="0047689A" w:rsidRDefault="00326331">
            <w:pPr>
              <w:pStyle w:val="TableText"/>
            </w:pPr>
            <w:hyperlink w:anchor="C_86-22666">
              <w:r w:rsidR="00593459">
                <w:rPr>
                  <w:rStyle w:val="HyperlinkText9pt"/>
                </w:rPr>
                <w:t>86-22666</w:t>
              </w:r>
            </w:hyperlink>
          </w:p>
        </w:tc>
        <w:tc>
          <w:tcPr>
            <w:tcW w:w="2975" w:type="dxa"/>
          </w:tcPr>
          <w:p w14:paraId="531DF521" w14:textId="77777777" w:rsidR="0047689A" w:rsidRDefault="00593459">
            <w:pPr>
              <w:pStyle w:val="TableText"/>
            </w:pPr>
            <w:r>
              <w:t>urn:oid:2.16.840.1.113883.13.19 (NHSNHealthcareServiceLocationCode)</w:t>
            </w:r>
          </w:p>
        </w:tc>
      </w:tr>
    </w:tbl>
    <w:p w14:paraId="42C694AF" w14:textId="77777777" w:rsidR="0047689A" w:rsidRDefault="0047689A">
      <w:pPr>
        <w:pStyle w:val="BodyText"/>
      </w:pPr>
    </w:p>
    <w:p w14:paraId="5742D9F6" w14:textId="77777777" w:rsidR="0047689A" w:rsidRDefault="00593459" w:rsidP="002B55CD">
      <w:pPr>
        <w:numPr>
          <w:ilvl w:val="0"/>
          <w:numId w:val="126"/>
        </w:numPr>
      </w:pPr>
      <w:r>
        <w:t xml:space="preserve">Conforms to Encounter Activities template </w:t>
      </w:r>
      <w:r>
        <w:rPr>
          <w:rStyle w:val="XMLname"/>
        </w:rPr>
        <w:t>(identifier: urn:oid:2.16.840.1.113883.10.20.22.4.49)</w:t>
      </w:r>
      <w:r>
        <w:t>.</w:t>
      </w:r>
    </w:p>
    <w:p w14:paraId="3AB08AC9" w14:textId="77777777" w:rsidR="0047689A" w:rsidRDefault="00593459" w:rsidP="002B55CD">
      <w:pPr>
        <w:numPr>
          <w:ilvl w:val="0"/>
          <w:numId w:val="12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394" w:name="C_86-22649"/>
      <w:r>
        <w:t xml:space="preserve"> (CONF:86-22649)</w:t>
      </w:r>
      <w:bookmarkEnd w:id="3394"/>
      <w:r>
        <w:t>.</w:t>
      </w:r>
    </w:p>
    <w:p w14:paraId="21C90163" w14:textId="77777777" w:rsidR="0047689A" w:rsidRDefault="00593459" w:rsidP="002B55CD">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95" w:name="C_86-22650"/>
      <w:r>
        <w:t xml:space="preserve"> (CONF:86-22650)</w:t>
      </w:r>
      <w:bookmarkEnd w:id="3395"/>
      <w:r>
        <w:t>.</w:t>
      </w:r>
    </w:p>
    <w:p w14:paraId="3746E791" w14:textId="77777777" w:rsidR="0047689A" w:rsidRDefault="00593459" w:rsidP="002B55CD">
      <w:pPr>
        <w:numPr>
          <w:ilvl w:val="0"/>
          <w:numId w:val="126"/>
        </w:numPr>
      </w:pPr>
      <w:r>
        <w:rPr>
          <w:rStyle w:val="keyword"/>
        </w:rPr>
        <w:t>SHALL</w:t>
      </w:r>
      <w:r>
        <w:t xml:space="preserve"> contain exactly one [1..1] </w:t>
      </w:r>
      <w:r>
        <w:rPr>
          <w:rStyle w:val="XMLnameBold"/>
        </w:rPr>
        <w:t>templateId</w:t>
      </w:r>
      <w:bookmarkStart w:id="3396" w:name="C_86-28279"/>
      <w:r>
        <w:t xml:space="preserve"> (CONF:86-28279)</w:t>
      </w:r>
      <w:bookmarkEnd w:id="3396"/>
      <w:r>
        <w:t xml:space="preserve"> such that it</w:t>
      </w:r>
    </w:p>
    <w:p w14:paraId="362E6CC9" w14:textId="77777777" w:rsidR="0047689A" w:rsidRDefault="00593459" w:rsidP="002B55CD">
      <w:pPr>
        <w:numPr>
          <w:ilvl w:val="1"/>
          <w:numId w:val="126"/>
        </w:numPr>
      </w:pPr>
      <w:r>
        <w:rPr>
          <w:rStyle w:val="keyword"/>
        </w:rPr>
        <w:t>SHALL</w:t>
      </w:r>
      <w:r>
        <w:t xml:space="preserve"> contain exactly one [1..1] </w:t>
      </w:r>
      <w:r>
        <w:rPr>
          <w:rStyle w:val="XMLnameBold"/>
        </w:rPr>
        <w:t>@root</w:t>
      </w:r>
      <w:r>
        <w:t>=</w:t>
      </w:r>
      <w:r>
        <w:rPr>
          <w:rStyle w:val="XMLname"/>
        </w:rPr>
        <w:t>"2.16.840.1.113883.10.20.22.4.49"</w:t>
      </w:r>
      <w:bookmarkStart w:id="3397" w:name="C_86-28280"/>
      <w:r>
        <w:t xml:space="preserve"> (CONF:86-28280)</w:t>
      </w:r>
      <w:bookmarkEnd w:id="3397"/>
      <w:r>
        <w:t>.</w:t>
      </w:r>
    </w:p>
    <w:p w14:paraId="2E101CF5" w14:textId="77777777" w:rsidR="0047689A" w:rsidRDefault="00593459" w:rsidP="002B55CD">
      <w:pPr>
        <w:numPr>
          <w:ilvl w:val="0"/>
          <w:numId w:val="126"/>
        </w:numPr>
      </w:pPr>
      <w:r>
        <w:rPr>
          <w:rStyle w:val="keyword"/>
        </w:rPr>
        <w:t>SHALL</w:t>
      </w:r>
      <w:r>
        <w:t xml:space="preserve"> contain exactly one [1..1] </w:t>
      </w:r>
      <w:r>
        <w:rPr>
          <w:rStyle w:val="XMLnameBold"/>
        </w:rPr>
        <w:t>templateId</w:t>
      </w:r>
      <w:bookmarkStart w:id="3398" w:name="C_86-22651"/>
      <w:r>
        <w:t xml:space="preserve"> (CONF:86-22651)</w:t>
      </w:r>
      <w:bookmarkEnd w:id="3398"/>
      <w:r>
        <w:t xml:space="preserve"> such that it</w:t>
      </w:r>
    </w:p>
    <w:p w14:paraId="3B33B6D9" w14:textId="77777777" w:rsidR="0047689A" w:rsidRDefault="00593459" w:rsidP="002B55CD">
      <w:pPr>
        <w:numPr>
          <w:ilvl w:val="1"/>
          <w:numId w:val="126"/>
        </w:numPr>
      </w:pPr>
      <w:r>
        <w:rPr>
          <w:rStyle w:val="keyword"/>
        </w:rPr>
        <w:t>SHALL</w:t>
      </w:r>
      <w:r>
        <w:t xml:space="preserve"> contain exactly one [1..1] </w:t>
      </w:r>
      <w:r>
        <w:rPr>
          <w:rStyle w:val="XMLnameBold"/>
        </w:rPr>
        <w:t>@root</w:t>
      </w:r>
      <w:r>
        <w:t>=</w:t>
      </w:r>
      <w:r>
        <w:rPr>
          <w:rStyle w:val="XMLname"/>
        </w:rPr>
        <w:t>"2.16.840.1.113883.10.20.5.6.187"</w:t>
      </w:r>
      <w:bookmarkStart w:id="3399" w:name="C_86-22652"/>
      <w:r>
        <w:t xml:space="preserve"> (CONF:86-22652)</w:t>
      </w:r>
      <w:bookmarkEnd w:id="3399"/>
      <w:r>
        <w:t>.</w:t>
      </w:r>
    </w:p>
    <w:p w14:paraId="49FA867D" w14:textId="77777777" w:rsidR="0047689A" w:rsidRDefault="00593459" w:rsidP="002B55CD">
      <w:pPr>
        <w:numPr>
          <w:ilvl w:val="0"/>
          <w:numId w:val="126"/>
        </w:numPr>
      </w:pPr>
      <w:r>
        <w:rPr>
          <w:rStyle w:val="keyword"/>
        </w:rPr>
        <w:t>SHALL</w:t>
      </w:r>
      <w:r>
        <w:t xml:space="preserve"> contain exactly one [1..1] </w:t>
      </w:r>
      <w:r>
        <w:rPr>
          <w:rStyle w:val="XMLnameBold"/>
        </w:rPr>
        <w:t>id</w:t>
      </w:r>
      <w:bookmarkStart w:id="3400" w:name="C_86-22653"/>
      <w:r>
        <w:t xml:space="preserve"> (CONF:86-22653)</w:t>
      </w:r>
      <w:bookmarkEnd w:id="3400"/>
      <w:r>
        <w:t>.</w:t>
      </w:r>
    </w:p>
    <w:p w14:paraId="2B063337" w14:textId="77777777" w:rsidR="0047689A" w:rsidRDefault="00593459" w:rsidP="002B55CD">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401" w:name="C_86-22654"/>
      <w:r>
        <w:t xml:space="preserve"> (CONF:86-22654)</w:t>
      </w:r>
      <w:bookmarkEnd w:id="3401"/>
      <w:r>
        <w:t>.</w:t>
      </w:r>
    </w:p>
    <w:p w14:paraId="27E79B99" w14:textId="77777777" w:rsidR="0047689A" w:rsidRDefault="00593459" w:rsidP="002B55CD">
      <w:pPr>
        <w:numPr>
          <w:ilvl w:val="0"/>
          <w:numId w:val="126"/>
        </w:numPr>
      </w:pPr>
      <w:r>
        <w:rPr>
          <w:rStyle w:val="keyword"/>
        </w:rPr>
        <w:t>SHALL</w:t>
      </w:r>
      <w:r>
        <w:t xml:space="preserve"> contain exactly one [1..1] </w:t>
      </w:r>
      <w:r>
        <w:rPr>
          <w:rStyle w:val="XMLnameBold"/>
        </w:rPr>
        <w:t>effectiveTime</w:t>
      </w:r>
      <w:bookmarkStart w:id="3402" w:name="C_86-22655"/>
      <w:r>
        <w:t xml:space="preserve"> (CONF:86-22655)</w:t>
      </w:r>
      <w:bookmarkEnd w:id="3402"/>
      <w:r>
        <w:t>.</w:t>
      </w:r>
    </w:p>
    <w:p w14:paraId="7B491585" w14:textId="77777777" w:rsidR="0047689A" w:rsidRDefault="00593459" w:rsidP="002B55CD">
      <w:pPr>
        <w:numPr>
          <w:ilvl w:val="1"/>
          <w:numId w:val="12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403" w:name="C_86-22656"/>
      <w:r>
        <w:t xml:space="preserve"> (CONF:86-22656)</w:t>
      </w:r>
      <w:bookmarkEnd w:id="3403"/>
      <w:r>
        <w:t>.</w:t>
      </w:r>
    </w:p>
    <w:p w14:paraId="3DCB8075" w14:textId="77777777" w:rsidR="0047689A" w:rsidRDefault="00593459" w:rsidP="002B55CD">
      <w:pPr>
        <w:numPr>
          <w:ilvl w:val="0"/>
          <w:numId w:val="126"/>
        </w:numPr>
      </w:pPr>
      <w:r>
        <w:rPr>
          <w:rStyle w:val="keyword"/>
        </w:rPr>
        <w:t>SHALL</w:t>
      </w:r>
      <w:r>
        <w:t xml:space="preserve"> contain exactly one [1..1] </w:t>
      </w:r>
      <w:r>
        <w:rPr>
          <w:rStyle w:val="XMLnameBold"/>
        </w:rPr>
        <w:t>participant</w:t>
      </w:r>
      <w:bookmarkStart w:id="3404" w:name="C_86-22657"/>
      <w:r>
        <w:t xml:space="preserve"> (CONF:86-22657)</w:t>
      </w:r>
      <w:bookmarkEnd w:id="3404"/>
      <w:r>
        <w:t>.</w:t>
      </w:r>
    </w:p>
    <w:p w14:paraId="430BED22" w14:textId="77777777" w:rsidR="0047689A" w:rsidRDefault="00593459" w:rsidP="002B55CD">
      <w:pPr>
        <w:numPr>
          <w:ilvl w:val="1"/>
          <w:numId w:val="126"/>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405" w:name="C_86-22658"/>
      <w:r>
        <w:t xml:space="preserve"> (CONF:86-22658)</w:t>
      </w:r>
      <w:bookmarkEnd w:id="3405"/>
      <w:r>
        <w:t>.</w:t>
      </w:r>
    </w:p>
    <w:p w14:paraId="3B950905" w14:textId="77777777" w:rsidR="0047689A" w:rsidRDefault="00593459" w:rsidP="002B55CD">
      <w:pPr>
        <w:numPr>
          <w:ilvl w:val="1"/>
          <w:numId w:val="126"/>
        </w:numPr>
      </w:pPr>
      <w:r>
        <w:t xml:space="preserve">This participant </w:t>
      </w:r>
      <w:r>
        <w:rPr>
          <w:rStyle w:val="keyword"/>
        </w:rPr>
        <w:t>SHALL</w:t>
      </w:r>
      <w:r>
        <w:t xml:space="preserve"> contain exactly one [1..1] </w:t>
      </w:r>
      <w:r>
        <w:rPr>
          <w:rStyle w:val="XMLnameBold"/>
        </w:rPr>
        <w:t>participantRole</w:t>
      </w:r>
      <w:bookmarkStart w:id="3406" w:name="C_86-22659"/>
      <w:r>
        <w:t xml:space="preserve"> (CONF:86-22659)</w:t>
      </w:r>
      <w:bookmarkEnd w:id="3406"/>
      <w:r>
        <w:t>.</w:t>
      </w:r>
    </w:p>
    <w:p w14:paraId="5F87CC39" w14:textId="77777777" w:rsidR="0047689A" w:rsidRDefault="00593459" w:rsidP="002B55CD">
      <w:pPr>
        <w:numPr>
          <w:ilvl w:val="2"/>
          <w:numId w:val="12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407" w:name="C_86-22660"/>
      <w:r>
        <w:t xml:space="preserve"> (CONF:86-22660)</w:t>
      </w:r>
      <w:bookmarkEnd w:id="3407"/>
      <w:r>
        <w:t>.</w:t>
      </w:r>
    </w:p>
    <w:p w14:paraId="77B28484" w14:textId="77777777" w:rsidR="0047689A" w:rsidRDefault="00593459" w:rsidP="002B55CD">
      <w:pPr>
        <w:numPr>
          <w:ilvl w:val="2"/>
          <w:numId w:val="126"/>
        </w:numPr>
      </w:pPr>
      <w:r>
        <w:t xml:space="preserve">This participantRole </w:t>
      </w:r>
      <w:r>
        <w:rPr>
          <w:rStyle w:val="keyword"/>
        </w:rPr>
        <w:t>SHALL</w:t>
      </w:r>
      <w:r>
        <w:t xml:space="preserve"> contain exactly one [1..1] </w:t>
      </w:r>
      <w:r>
        <w:rPr>
          <w:rStyle w:val="XMLnameBold"/>
        </w:rPr>
        <w:t>id</w:t>
      </w:r>
      <w:bookmarkStart w:id="3408" w:name="C_86-22661"/>
      <w:r>
        <w:t xml:space="preserve"> (CONF:86-22661)</w:t>
      </w:r>
      <w:bookmarkEnd w:id="3408"/>
      <w:r>
        <w:t>.</w:t>
      </w:r>
    </w:p>
    <w:p w14:paraId="1692A5AE" w14:textId="77777777" w:rsidR="0047689A" w:rsidRDefault="00593459">
      <w:pPr>
        <w:pStyle w:val="BodyText"/>
        <w:spacing w:before="120"/>
      </w:pPr>
      <w:r>
        <w:t>The value of @root must be the NHSN assigned Facility OID.</w:t>
      </w:r>
    </w:p>
    <w:p w14:paraId="12EAC314" w14:textId="77777777" w:rsidR="0047689A" w:rsidRDefault="00593459" w:rsidP="002B55CD">
      <w:pPr>
        <w:numPr>
          <w:ilvl w:val="3"/>
          <w:numId w:val="126"/>
        </w:numPr>
      </w:pPr>
      <w:r>
        <w:t xml:space="preserve">This id </w:t>
      </w:r>
      <w:r>
        <w:rPr>
          <w:rStyle w:val="keyword"/>
        </w:rPr>
        <w:t>SHALL</w:t>
      </w:r>
      <w:r>
        <w:t xml:space="preserve"> contain exactly one [1..1] </w:t>
      </w:r>
      <w:r>
        <w:rPr>
          <w:rStyle w:val="XMLnameBold"/>
        </w:rPr>
        <w:t>@root</w:t>
      </w:r>
      <w:bookmarkStart w:id="3409" w:name="C_86-22662"/>
      <w:r>
        <w:t xml:space="preserve"> (CONF:86-22662)</w:t>
      </w:r>
      <w:bookmarkEnd w:id="3409"/>
      <w:r>
        <w:t>.</w:t>
      </w:r>
    </w:p>
    <w:p w14:paraId="534A98F3" w14:textId="77777777" w:rsidR="0047689A" w:rsidRDefault="00593459">
      <w:pPr>
        <w:pStyle w:val="BodyText"/>
        <w:spacing w:before="120"/>
      </w:pPr>
      <w:r>
        <w:t>The value of @extension must be a value registered with NHSN.</w:t>
      </w:r>
    </w:p>
    <w:p w14:paraId="6FDA9571" w14:textId="77777777" w:rsidR="0047689A" w:rsidRDefault="00593459" w:rsidP="002B55CD">
      <w:pPr>
        <w:numPr>
          <w:ilvl w:val="3"/>
          <w:numId w:val="126"/>
        </w:numPr>
      </w:pPr>
      <w:r>
        <w:t xml:space="preserve">This id </w:t>
      </w:r>
      <w:r>
        <w:rPr>
          <w:rStyle w:val="keyword"/>
        </w:rPr>
        <w:t>SHALL</w:t>
      </w:r>
      <w:r>
        <w:t xml:space="preserve"> contain exactly one [1..1] </w:t>
      </w:r>
      <w:r>
        <w:rPr>
          <w:rStyle w:val="XMLnameBold"/>
        </w:rPr>
        <w:t>@extension</w:t>
      </w:r>
      <w:bookmarkStart w:id="3410" w:name="C_86-22663"/>
      <w:r>
        <w:t xml:space="preserve"> (CONF:86-22663)</w:t>
      </w:r>
      <w:bookmarkEnd w:id="3410"/>
      <w:r>
        <w:t>.</w:t>
      </w:r>
    </w:p>
    <w:p w14:paraId="2FA3F0DC" w14:textId="77777777" w:rsidR="0047689A" w:rsidRDefault="00593459" w:rsidP="002B55CD">
      <w:pPr>
        <w:numPr>
          <w:ilvl w:val="2"/>
          <w:numId w:val="126"/>
        </w:numPr>
      </w:pPr>
      <w:r>
        <w:t xml:space="preserve">This participantRole </w:t>
      </w:r>
      <w:r>
        <w:rPr>
          <w:rStyle w:val="keyword"/>
        </w:rPr>
        <w:t>SHALL</w:t>
      </w:r>
      <w:r>
        <w:t xml:space="preserve"> contain exactly one [1..1] </w:t>
      </w:r>
      <w:r>
        <w:rPr>
          <w:rStyle w:val="XMLnameBold"/>
        </w:rPr>
        <w:t>playingEntity</w:t>
      </w:r>
      <w:bookmarkStart w:id="3411" w:name="C_86-22664"/>
      <w:r>
        <w:t xml:space="preserve"> (CONF:86-22664)</w:t>
      </w:r>
      <w:bookmarkEnd w:id="3411"/>
      <w:r>
        <w:t>.</w:t>
      </w:r>
    </w:p>
    <w:p w14:paraId="3F5BF579" w14:textId="77777777" w:rsidR="0047689A" w:rsidRDefault="00593459" w:rsidP="002B55CD">
      <w:pPr>
        <w:numPr>
          <w:ilvl w:val="3"/>
          <w:numId w:val="126"/>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412" w:name="C_86-22665"/>
      <w:r>
        <w:t xml:space="preserve"> (CONF:86-22665)</w:t>
      </w:r>
      <w:bookmarkEnd w:id="3412"/>
      <w:r>
        <w:t>.</w:t>
      </w:r>
    </w:p>
    <w:p w14:paraId="45E4FCB9" w14:textId="321EB9DB" w:rsidR="0047689A" w:rsidRDefault="00593459" w:rsidP="002B55CD">
      <w:pPr>
        <w:numPr>
          <w:ilvl w:val="3"/>
          <w:numId w:val="12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413" w:name="C_86-22666"/>
      <w:r>
        <w:t xml:space="preserve"> (CONF:86-22666)</w:t>
      </w:r>
      <w:bookmarkEnd w:id="3413"/>
      <w:r>
        <w:t>.</w:t>
      </w:r>
    </w:p>
    <w:p w14:paraId="7CC00FE8" w14:textId="69A454D6" w:rsidR="0047689A" w:rsidRDefault="00593459">
      <w:pPr>
        <w:pStyle w:val="Caption"/>
        <w:ind w:left="130" w:right="115"/>
      </w:pPr>
      <w:bookmarkStart w:id="3414" w:name="_Toc531705318"/>
      <w:r>
        <w:t xml:space="preserve">Figure </w:t>
      </w:r>
      <w:r>
        <w:fldChar w:fldCharType="begin"/>
      </w:r>
      <w:r>
        <w:instrText>SEQ Figure \* ARABIC</w:instrText>
      </w:r>
      <w:r>
        <w:fldChar w:fldCharType="separate"/>
      </w:r>
      <w:r w:rsidR="002466D9">
        <w:t>145</w:t>
      </w:r>
      <w:r>
        <w:fldChar w:fldCharType="end"/>
      </w:r>
      <w:r>
        <w:t>: Specimen Collection Encounter (ARO) Example</w:t>
      </w:r>
      <w:bookmarkEnd w:id="3414"/>
    </w:p>
    <w:p w14:paraId="6F2F3B27" w14:textId="77777777" w:rsidR="0047689A" w:rsidRDefault="00593459">
      <w:pPr>
        <w:pStyle w:val="Example"/>
        <w:ind w:left="130" w:right="115"/>
      </w:pPr>
      <w:r>
        <w:t>&lt;encounter classCode="ENC" moodCode="EVN"&gt;</w:t>
      </w:r>
    </w:p>
    <w:p w14:paraId="01FD3B63" w14:textId="77777777" w:rsidR="0047689A" w:rsidRDefault="00593459">
      <w:pPr>
        <w:pStyle w:val="Example"/>
        <w:ind w:left="130" w:right="115"/>
      </w:pPr>
      <w:r>
        <w:t xml:space="preserve">  &lt;!--Specimen Collection Encounter (ARO) --&gt;</w:t>
      </w:r>
    </w:p>
    <w:p w14:paraId="6ADBEDF3" w14:textId="77777777" w:rsidR="0047689A" w:rsidRDefault="00593459">
      <w:pPr>
        <w:pStyle w:val="Example"/>
        <w:ind w:left="130" w:right="115"/>
      </w:pPr>
      <w:r>
        <w:t xml:space="preserve">  &lt;templateId root="2.16.840.1.113883.10.20.5.6.187"/&gt;</w:t>
      </w:r>
    </w:p>
    <w:p w14:paraId="12446AD5" w14:textId="77777777" w:rsidR="0047689A" w:rsidRDefault="00593459">
      <w:pPr>
        <w:pStyle w:val="Example"/>
        <w:ind w:left="130" w:right="115"/>
      </w:pPr>
      <w:r>
        <w:t xml:space="preserve">  &lt;!-- Conforms to Consolidated CDA Encounter Activities template --&gt;</w:t>
      </w:r>
    </w:p>
    <w:p w14:paraId="65C338FB" w14:textId="77777777" w:rsidR="0047689A" w:rsidRDefault="00593459">
      <w:pPr>
        <w:pStyle w:val="Example"/>
        <w:ind w:left="130" w:right="115"/>
      </w:pPr>
      <w:r>
        <w:t xml:space="preserve">  &lt;templateId root="2.16.840.1.113883.10.20.22.4.49"/&gt;</w:t>
      </w:r>
    </w:p>
    <w:p w14:paraId="0D6DD997" w14:textId="77777777" w:rsidR="0047689A" w:rsidRDefault="00593459">
      <w:pPr>
        <w:pStyle w:val="Example"/>
        <w:ind w:left="130" w:right="115"/>
      </w:pPr>
      <w:r>
        <w:t xml:space="preserve">  &lt;id nullFlavor="NA"/&gt;</w:t>
      </w:r>
    </w:p>
    <w:p w14:paraId="4A41389E" w14:textId="77777777" w:rsidR="0047689A" w:rsidRDefault="00593459">
      <w:pPr>
        <w:pStyle w:val="Example"/>
        <w:ind w:left="130" w:right="115"/>
      </w:pPr>
      <w:r>
        <w:t xml:space="preserve">  &lt;effectiveTime nullFlavor="NA"/&gt;</w:t>
      </w:r>
    </w:p>
    <w:p w14:paraId="4325D92B" w14:textId="77777777" w:rsidR="0047689A" w:rsidRDefault="00593459">
      <w:pPr>
        <w:pStyle w:val="Example"/>
        <w:ind w:left="130" w:right="115"/>
      </w:pPr>
      <w:r>
        <w:t xml:space="preserve">  &lt;!-- The in-facility location where the specimen was collected --&gt;</w:t>
      </w:r>
    </w:p>
    <w:p w14:paraId="1E09234F" w14:textId="77777777" w:rsidR="0047689A" w:rsidRDefault="00593459">
      <w:pPr>
        <w:pStyle w:val="Example"/>
        <w:ind w:left="130" w:right="115"/>
      </w:pPr>
      <w:r>
        <w:t xml:space="preserve">  &lt;participant typeCode="LOC"&gt;</w:t>
      </w:r>
    </w:p>
    <w:p w14:paraId="5F9C5B9F" w14:textId="77777777" w:rsidR="0047689A" w:rsidRDefault="00593459">
      <w:pPr>
        <w:pStyle w:val="Example"/>
        <w:ind w:left="130" w:right="115"/>
      </w:pPr>
      <w:r>
        <w:t xml:space="preserve">    &lt;participantRole classCode="SDLOC"&gt;</w:t>
      </w:r>
    </w:p>
    <w:p w14:paraId="0C73DF5F" w14:textId="77777777" w:rsidR="0047689A" w:rsidRDefault="00593459">
      <w:pPr>
        <w:pStyle w:val="Example"/>
        <w:ind w:left="130" w:right="115"/>
      </w:pPr>
      <w:r>
        <w:t xml:space="preserve">      &lt;id root="2.16.840.1.113883.3.117.1.1.5.1.1" extension="9W" /&gt;</w:t>
      </w:r>
    </w:p>
    <w:p w14:paraId="544CF59C" w14:textId="77777777" w:rsidR="0047689A" w:rsidRDefault="00593459">
      <w:pPr>
        <w:pStyle w:val="Example"/>
        <w:ind w:left="130" w:right="115"/>
      </w:pPr>
      <w:r>
        <w:t xml:space="preserve">      &lt;playingEntity classCode="PLC"&gt;</w:t>
      </w:r>
    </w:p>
    <w:p w14:paraId="2777410F" w14:textId="77777777" w:rsidR="0047689A" w:rsidRDefault="00593459">
      <w:pPr>
        <w:pStyle w:val="Example"/>
        <w:ind w:left="130" w:right="115"/>
      </w:pPr>
      <w:r>
        <w:t xml:space="preserve">        &lt;code codeSystem="2.16.840.1.113883.6.259" </w:t>
      </w:r>
    </w:p>
    <w:p w14:paraId="250798B2" w14:textId="77777777" w:rsidR="0047689A" w:rsidRDefault="00593459">
      <w:pPr>
        <w:pStyle w:val="Example"/>
        <w:ind w:left="130" w:right="115"/>
      </w:pPr>
      <w:r>
        <w:t xml:space="preserve">              codeSystemName="HL7 HealthcareServiceLocation" </w:t>
      </w:r>
    </w:p>
    <w:p w14:paraId="2F7999A4" w14:textId="77777777" w:rsidR="0047689A" w:rsidRDefault="00593459">
      <w:pPr>
        <w:pStyle w:val="Example"/>
        <w:ind w:left="130" w:right="115"/>
      </w:pPr>
      <w:r>
        <w:t xml:space="preserve">              code="1029-8" </w:t>
      </w:r>
    </w:p>
    <w:p w14:paraId="6707EC29" w14:textId="77777777" w:rsidR="0047689A" w:rsidRDefault="00593459">
      <w:pPr>
        <w:pStyle w:val="Example"/>
        <w:ind w:left="130" w:right="115"/>
      </w:pPr>
      <w:r>
        <w:t xml:space="preserve">              displayName="Medical/Surgical Critical Care" /&gt;</w:t>
      </w:r>
    </w:p>
    <w:p w14:paraId="35FBDAF4" w14:textId="77777777" w:rsidR="0047689A" w:rsidRDefault="00593459">
      <w:pPr>
        <w:pStyle w:val="Example"/>
        <w:ind w:left="130" w:right="115"/>
      </w:pPr>
      <w:r>
        <w:t xml:space="preserve">      &lt;/playingEntity&gt;</w:t>
      </w:r>
    </w:p>
    <w:p w14:paraId="1A0B985C" w14:textId="77777777" w:rsidR="0047689A" w:rsidRDefault="00593459">
      <w:pPr>
        <w:pStyle w:val="Example"/>
        <w:ind w:left="130" w:right="115"/>
      </w:pPr>
      <w:r>
        <w:t xml:space="preserve">    &lt;/participantRole&gt;</w:t>
      </w:r>
    </w:p>
    <w:p w14:paraId="49E0D378" w14:textId="77777777" w:rsidR="0047689A" w:rsidRDefault="00593459">
      <w:pPr>
        <w:pStyle w:val="Example"/>
        <w:ind w:left="130" w:right="115"/>
      </w:pPr>
      <w:r>
        <w:t xml:space="preserve">  &lt;/participant&gt;</w:t>
      </w:r>
    </w:p>
    <w:p w14:paraId="511D7876" w14:textId="77777777" w:rsidR="0047689A" w:rsidRDefault="00593459">
      <w:pPr>
        <w:pStyle w:val="Example"/>
        <w:ind w:left="130" w:right="115"/>
      </w:pPr>
      <w:r>
        <w:t>&lt;/encounter&gt;</w:t>
      </w:r>
    </w:p>
    <w:p w14:paraId="72A326D9" w14:textId="77777777" w:rsidR="0047689A" w:rsidRDefault="0047689A">
      <w:pPr>
        <w:pStyle w:val="BodyText"/>
      </w:pPr>
    </w:p>
    <w:p w14:paraId="781646D1" w14:textId="77777777" w:rsidR="0047689A" w:rsidRDefault="00593459">
      <w:pPr>
        <w:pStyle w:val="Heading2nospace"/>
      </w:pPr>
      <w:bookmarkStart w:id="3415" w:name="E_Specimen_Collection_Encounter_LIO"/>
      <w:bookmarkStart w:id="3416" w:name="_Toc531705116"/>
      <w:r>
        <w:t>Specimen Collection Encounter (LIO)</w:t>
      </w:r>
      <w:bookmarkEnd w:id="3415"/>
      <w:bookmarkEnd w:id="3416"/>
    </w:p>
    <w:p w14:paraId="09A7C706" w14:textId="77777777" w:rsidR="0047689A" w:rsidRDefault="00593459">
      <w:pPr>
        <w:pStyle w:val="BracketData"/>
      </w:pPr>
      <w:r>
        <w:t>[encounter: identifier urn:oid:2.16.840.1.113883.10.20.5.6.164 (closed)]</w:t>
      </w:r>
    </w:p>
    <w:p w14:paraId="048AF7D7" w14:textId="77777777" w:rsidR="0047689A" w:rsidRDefault="00593459">
      <w:pPr>
        <w:pStyle w:val="BracketData"/>
      </w:pPr>
      <w:r>
        <w:t>Published as part of NHSN Healthcare Associated Infection (HAI) Reports Release 1 - US Realm</w:t>
      </w:r>
    </w:p>
    <w:p w14:paraId="6252B198" w14:textId="08AF4A3C" w:rsidR="0047689A" w:rsidRDefault="00593459">
      <w:pPr>
        <w:pStyle w:val="Caption"/>
      </w:pPr>
      <w:bookmarkStart w:id="3417" w:name="_Toc531705735"/>
      <w:r>
        <w:t xml:space="preserve">Table </w:t>
      </w:r>
      <w:r>
        <w:fldChar w:fldCharType="begin"/>
      </w:r>
      <w:r>
        <w:instrText>SEQ Table \* ARABIC</w:instrText>
      </w:r>
      <w:r>
        <w:fldChar w:fldCharType="separate"/>
      </w:r>
      <w:r w:rsidR="002466D9">
        <w:t>383</w:t>
      </w:r>
      <w:r>
        <w:fldChar w:fldCharType="end"/>
      </w:r>
      <w:r>
        <w:t>: Specimen Collection Encounter (LIO) Contexts</w:t>
      </w:r>
      <w:bookmarkEnd w:id="34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18FF252" w14:textId="77777777">
        <w:trPr>
          <w:cantSplit/>
          <w:tblHeader/>
          <w:jc w:val="center"/>
        </w:trPr>
        <w:tc>
          <w:tcPr>
            <w:tcW w:w="360" w:type="dxa"/>
            <w:shd w:val="clear" w:color="auto" w:fill="E6E6E6"/>
          </w:tcPr>
          <w:p w14:paraId="197400CB" w14:textId="77777777" w:rsidR="0047689A" w:rsidRDefault="00593459">
            <w:pPr>
              <w:pStyle w:val="TableHead"/>
            </w:pPr>
            <w:r>
              <w:t>Contained By:</w:t>
            </w:r>
          </w:p>
        </w:tc>
        <w:tc>
          <w:tcPr>
            <w:tcW w:w="360" w:type="dxa"/>
            <w:shd w:val="clear" w:color="auto" w:fill="E6E6E6"/>
          </w:tcPr>
          <w:p w14:paraId="124F26CB" w14:textId="77777777" w:rsidR="0047689A" w:rsidRDefault="00593459">
            <w:pPr>
              <w:pStyle w:val="TableHead"/>
            </w:pPr>
            <w:r>
              <w:t>Contains:</w:t>
            </w:r>
          </w:p>
        </w:tc>
      </w:tr>
      <w:tr w:rsidR="0047689A" w14:paraId="6191BF00" w14:textId="77777777">
        <w:trPr>
          <w:jc w:val="center"/>
        </w:trPr>
        <w:tc>
          <w:tcPr>
            <w:tcW w:w="360" w:type="dxa"/>
          </w:tcPr>
          <w:p w14:paraId="0A4FEC97" w14:textId="47BF8736" w:rsidR="0047689A" w:rsidRDefault="00326331">
            <w:pPr>
              <w:pStyle w:val="TableText"/>
            </w:pPr>
            <w:hyperlink w:anchor="E_Specimen_Collection_Procedure_LIO">
              <w:r w:rsidR="00593459">
                <w:rPr>
                  <w:rStyle w:val="HyperlinkText9pt"/>
                </w:rPr>
                <w:t>Specimen Collection Procedure (LIO)</w:t>
              </w:r>
            </w:hyperlink>
            <w:r w:rsidR="00593459">
              <w:t xml:space="preserve"> (required)</w:t>
            </w:r>
          </w:p>
        </w:tc>
        <w:tc>
          <w:tcPr>
            <w:tcW w:w="360" w:type="dxa"/>
          </w:tcPr>
          <w:p w14:paraId="37340432" w14:textId="77777777" w:rsidR="0047689A" w:rsidRDefault="0047689A"/>
        </w:tc>
      </w:tr>
    </w:tbl>
    <w:p w14:paraId="2F595A70" w14:textId="77777777" w:rsidR="0047689A" w:rsidRDefault="0047689A">
      <w:pPr>
        <w:pStyle w:val="BodyText"/>
      </w:pPr>
    </w:p>
    <w:p w14:paraId="11EF42B2" w14:textId="77777777" w:rsidR="0047689A" w:rsidRDefault="00593459">
      <w:r>
        <w:t>The Specimen Collection Encounter (LIO) records the facility location where a specimen was collected and, if the patient was an inpatient, the date the patient was admitted or transferred to that in-facility location.</w:t>
      </w:r>
    </w:p>
    <w:p w14:paraId="22DE6F7F" w14:textId="77777777" w:rsidR="0047689A" w:rsidRDefault="00593459">
      <w:r>
        <w:t>This template conforms to the C-CDA Encounter Activities template. That template requires an id; in the NHSN LIO Report, the id of the encounter is not reported, therefore a "NA" nullFlavor is used for the required id.</w:t>
      </w:r>
    </w:p>
    <w:p w14:paraId="4A6823E4" w14:textId="77777777" w:rsidR="0047689A" w:rsidRDefault="00593459">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1835C9FB" w14:textId="38954283" w:rsidR="0047689A" w:rsidRDefault="00593459">
      <w:pPr>
        <w:pStyle w:val="Caption"/>
      </w:pPr>
      <w:bookmarkStart w:id="3418" w:name="_Toc531705736"/>
      <w:r>
        <w:t xml:space="preserve">Table </w:t>
      </w:r>
      <w:r>
        <w:fldChar w:fldCharType="begin"/>
      </w:r>
      <w:r>
        <w:instrText>SEQ Table \* ARABIC</w:instrText>
      </w:r>
      <w:r>
        <w:fldChar w:fldCharType="separate"/>
      </w:r>
      <w:r w:rsidR="002466D9">
        <w:t>384</w:t>
      </w:r>
      <w:r>
        <w:fldChar w:fldCharType="end"/>
      </w:r>
      <w:r>
        <w:t>: Specimen Collection Encounter (LIO) Constraints Overview</w:t>
      </w:r>
      <w:bookmarkEnd w:id="341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1012F88" w14:textId="77777777">
        <w:trPr>
          <w:cantSplit/>
          <w:tblHeader/>
          <w:jc w:val="center"/>
        </w:trPr>
        <w:tc>
          <w:tcPr>
            <w:tcW w:w="0" w:type="dxa"/>
            <w:shd w:val="clear" w:color="auto" w:fill="E6E6E6"/>
            <w:noWrap/>
          </w:tcPr>
          <w:p w14:paraId="62926817" w14:textId="77777777" w:rsidR="0047689A" w:rsidRDefault="00593459">
            <w:pPr>
              <w:pStyle w:val="TableHead"/>
            </w:pPr>
            <w:r>
              <w:t>XPath</w:t>
            </w:r>
          </w:p>
        </w:tc>
        <w:tc>
          <w:tcPr>
            <w:tcW w:w="720" w:type="dxa"/>
            <w:shd w:val="clear" w:color="auto" w:fill="E6E6E6"/>
            <w:noWrap/>
          </w:tcPr>
          <w:p w14:paraId="25B02641" w14:textId="77777777" w:rsidR="0047689A" w:rsidRDefault="00593459">
            <w:pPr>
              <w:pStyle w:val="TableHead"/>
            </w:pPr>
            <w:r>
              <w:t>Card.</w:t>
            </w:r>
          </w:p>
        </w:tc>
        <w:tc>
          <w:tcPr>
            <w:tcW w:w="1152" w:type="dxa"/>
            <w:shd w:val="clear" w:color="auto" w:fill="E6E6E6"/>
            <w:noWrap/>
          </w:tcPr>
          <w:p w14:paraId="71B854AA" w14:textId="77777777" w:rsidR="0047689A" w:rsidRDefault="00593459">
            <w:pPr>
              <w:pStyle w:val="TableHead"/>
            </w:pPr>
            <w:r>
              <w:t>Verb</w:t>
            </w:r>
          </w:p>
        </w:tc>
        <w:tc>
          <w:tcPr>
            <w:tcW w:w="864" w:type="dxa"/>
            <w:shd w:val="clear" w:color="auto" w:fill="E6E6E6"/>
            <w:noWrap/>
          </w:tcPr>
          <w:p w14:paraId="479501C8" w14:textId="77777777" w:rsidR="0047689A" w:rsidRDefault="00593459">
            <w:pPr>
              <w:pStyle w:val="TableHead"/>
            </w:pPr>
            <w:r>
              <w:t>Data Type</w:t>
            </w:r>
          </w:p>
        </w:tc>
        <w:tc>
          <w:tcPr>
            <w:tcW w:w="864" w:type="dxa"/>
            <w:shd w:val="clear" w:color="auto" w:fill="E6E6E6"/>
            <w:noWrap/>
          </w:tcPr>
          <w:p w14:paraId="3A723198" w14:textId="77777777" w:rsidR="0047689A" w:rsidRDefault="00593459">
            <w:pPr>
              <w:pStyle w:val="TableHead"/>
            </w:pPr>
            <w:r>
              <w:t>CONF#</w:t>
            </w:r>
          </w:p>
        </w:tc>
        <w:tc>
          <w:tcPr>
            <w:tcW w:w="864" w:type="dxa"/>
            <w:shd w:val="clear" w:color="auto" w:fill="E6E6E6"/>
            <w:noWrap/>
          </w:tcPr>
          <w:p w14:paraId="49E56930" w14:textId="77777777" w:rsidR="0047689A" w:rsidRDefault="00593459">
            <w:pPr>
              <w:pStyle w:val="TableHead"/>
            </w:pPr>
            <w:r>
              <w:t>Value</w:t>
            </w:r>
          </w:p>
        </w:tc>
      </w:tr>
      <w:tr w:rsidR="0047689A" w14:paraId="19A0BCB8" w14:textId="77777777">
        <w:trPr>
          <w:jc w:val="center"/>
        </w:trPr>
        <w:tc>
          <w:tcPr>
            <w:tcW w:w="10160" w:type="dxa"/>
            <w:gridSpan w:val="6"/>
          </w:tcPr>
          <w:p w14:paraId="258926C3" w14:textId="77777777" w:rsidR="0047689A" w:rsidRDefault="00593459">
            <w:pPr>
              <w:pStyle w:val="TableText"/>
            </w:pPr>
            <w:r>
              <w:t>encounter (identifier: urn:oid:2.16.840.1.113883.10.20.5.6.164)</w:t>
            </w:r>
          </w:p>
        </w:tc>
      </w:tr>
      <w:tr w:rsidR="0047689A" w14:paraId="496AFF41" w14:textId="77777777">
        <w:trPr>
          <w:jc w:val="center"/>
        </w:trPr>
        <w:tc>
          <w:tcPr>
            <w:tcW w:w="3345" w:type="dxa"/>
          </w:tcPr>
          <w:p w14:paraId="46748E76" w14:textId="77777777" w:rsidR="0047689A" w:rsidRDefault="00593459">
            <w:pPr>
              <w:pStyle w:val="TableText"/>
            </w:pPr>
            <w:r>
              <w:tab/>
              <w:t>@classCode</w:t>
            </w:r>
          </w:p>
        </w:tc>
        <w:tc>
          <w:tcPr>
            <w:tcW w:w="720" w:type="dxa"/>
          </w:tcPr>
          <w:p w14:paraId="008A1C20" w14:textId="77777777" w:rsidR="0047689A" w:rsidRDefault="00593459">
            <w:pPr>
              <w:pStyle w:val="TableText"/>
            </w:pPr>
            <w:r>
              <w:t>1..1</w:t>
            </w:r>
          </w:p>
        </w:tc>
        <w:tc>
          <w:tcPr>
            <w:tcW w:w="1152" w:type="dxa"/>
          </w:tcPr>
          <w:p w14:paraId="4D65ABED" w14:textId="77777777" w:rsidR="0047689A" w:rsidRDefault="00593459">
            <w:pPr>
              <w:pStyle w:val="TableText"/>
            </w:pPr>
            <w:r>
              <w:t>SHALL</w:t>
            </w:r>
          </w:p>
        </w:tc>
        <w:tc>
          <w:tcPr>
            <w:tcW w:w="864" w:type="dxa"/>
          </w:tcPr>
          <w:p w14:paraId="508174B2" w14:textId="77777777" w:rsidR="0047689A" w:rsidRDefault="0047689A">
            <w:pPr>
              <w:pStyle w:val="TableText"/>
            </w:pPr>
          </w:p>
        </w:tc>
        <w:tc>
          <w:tcPr>
            <w:tcW w:w="1104" w:type="dxa"/>
          </w:tcPr>
          <w:p w14:paraId="1166AE8D" w14:textId="512580D1" w:rsidR="0047689A" w:rsidRDefault="00326331">
            <w:pPr>
              <w:pStyle w:val="TableText"/>
            </w:pPr>
            <w:hyperlink w:anchor="C_86-21563">
              <w:r w:rsidR="00593459">
                <w:rPr>
                  <w:rStyle w:val="HyperlinkText9pt"/>
                </w:rPr>
                <w:t>86-21563</w:t>
              </w:r>
            </w:hyperlink>
          </w:p>
        </w:tc>
        <w:tc>
          <w:tcPr>
            <w:tcW w:w="2975" w:type="dxa"/>
          </w:tcPr>
          <w:p w14:paraId="2B43218E" w14:textId="77777777" w:rsidR="0047689A" w:rsidRDefault="00593459">
            <w:pPr>
              <w:pStyle w:val="TableText"/>
            </w:pPr>
            <w:r>
              <w:t>urn:oid:2.16.840.1.113883.5.6 (HL7ActClass) = ENC</w:t>
            </w:r>
          </w:p>
        </w:tc>
      </w:tr>
      <w:tr w:rsidR="0047689A" w14:paraId="20244F57" w14:textId="77777777">
        <w:trPr>
          <w:jc w:val="center"/>
        </w:trPr>
        <w:tc>
          <w:tcPr>
            <w:tcW w:w="3345" w:type="dxa"/>
          </w:tcPr>
          <w:p w14:paraId="28CF4312" w14:textId="77777777" w:rsidR="0047689A" w:rsidRDefault="00593459">
            <w:pPr>
              <w:pStyle w:val="TableText"/>
            </w:pPr>
            <w:r>
              <w:tab/>
              <w:t>@moodCode</w:t>
            </w:r>
          </w:p>
        </w:tc>
        <w:tc>
          <w:tcPr>
            <w:tcW w:w="720" w:type="dxa"/>
          </w:tcPr>
          <w:p w14:paraId="324CD6F1" w14:textId="77777777" w:rsidR="0047689A" w:rsidRDefault="00593459">
            <w:pPr>
              <w:pStyle w:val="TableText"/>
            </w:pPr>
            <w:r>
              <w:t>1..1</w:t>
            </w:r>
          </w:p>
        </w:tc>
        <w:tc>
          <w:tcPr>
            <w:tcW w:w="1152" w:type="dxa"/>
          </w:tcPr>
          <w:p w14:paraId="48DEA761" w14:textId="77777777" w:rsidR="0047689A" w:rsidRDefault="00593459">
            <w:pPr>
              <w:pStyle w:val="TableText"/>
            </w:pPr>
            <w:r>
              <w:t>SHALL</w:t>
            </w:r>
          </w:p>
        </w:tc>
        <w:tc>
          <w:tcPr>
            <w:tcW w:w="864" w:type="dxa"/>
          </w:tcPr>
          <w:p w14:paraId="20C80730" w14:textId="77777777" w:rsidR="0047689A" w:rsidRDefault="0047689A">
            <w:pPr>
              <w:pStyle w:val="TableText"/>
            </w:pPr>
          </w:p>
        </w:tc>
        <w:tc>
          <w:tcPr>
            <w:tcW w:w="1104" w:type="dxa"/>
          </w:tcPr>
          <w:p w14:paraId="34C872D6" w14:textId="26CBBAFA" w:rsidR="0047689A" w:rsidRDefault="00326331">
            <w:pPr>
              <w:pStyle w:val="TableText"/>
            </w:pPr>
            <w:hyperlink w:anchor="C_86-21564">
              <w:r w:rsidR="00593459">
                <w:rPr>
                  <w:rStyle w:val="HyperlinkText9pt"/>
                </w:rPr>
                <w:t>86-21564</w:t>
              </w:r>
            </w:hyperlink>
          </w:p>
        </w:tc>
        <w:tc>
          <w:tcPr>
            <w:tcW w:w="2975" w:type="dxa"/>
          </w:tcPr>
          <w:p w14:paraId="08EA50A4" w14:textId="77777777" w:rsidR="0047689A" w:rsidRDefault="00593459">
            <w:pPr>
              <w:pStyle w:val="TableText"/>
            </w:pPr>
            <w:r>
              <w:t>urn:oid:2.16.840.1.113883.5.1001 (HL7ActMood) = EVN</w:t>
            </w:r>
          </w:p>
        </w:tc>
      </w:tr>
      <w:tr w:rsidR="0047689A" w14:paraId="457A107A" w14:textId="77777777">
        <w:trPr>
          <w:jc w:val="center"/>
        </w:trPr>
        <w:tc>
          <w:tcPr>
            <w:tcW w:w="3345" w:type="dxa"/>
          </w:tcPr>
          <w:p w14:paraId="2C047314" w14:textId="77777777" w:rsidR="0047689A" w:rsidRDefault="00593459">
            <w:pPr>
              <w:pStyle w:val="TableText"/>
            </w:pPr>
            <w:r>
              <w:tab/>
              <w:t>templateId</w:t>
            </w:r>
          </w:p>
        </w:tc>
        <w:tc>
          <w:tcPr>
            <w:tcW w:w="720" w:type="dxa"/>
          </w:tcPr>
          <w:p w14:paraId="41BFA221" w14:textId="77777777" w:rsidR="0047689A" w:rsidRDefault="00593459">
            <w:pPr>
              <w:pStyle w:val="TableText"/>
            </w:pPr>
            <w:r>
              <w:t>1..1</w:t>
            </w:r>
          </w:p>
        </w:tc>
        <w:tc>
          <w:tcPr>
            <w:tcW w:w="1152" w:type="dxa"/>
          </w:tcPr>
          <w:p w14:paraId="6FBB99FC" w14:textId="77777777" w:rsidR="0047689A" w:rsidRDefault="00593459">
            <w:pPr>
              <w:pStyle w:val="TableText"/>
            </w:pPr>
            <w:r>
              <w:t>SHALL</w:t>
            </w:r>
          </w:p>
        </w:tc>
        <w:tc>
          <w:tcPr>
            <w:tcW w:w="864" w:type="dxa"/>
          </w:tcPr>
          <w:p w14:paraId="0B0F5C20" w14:textId="77777777" w:rsidR="0047689A" w:rsidRDefault="0047689A">
            <w:pPr>
              <w:pStyle w:val="TableText"/>
            </w:pPr>
          </w:p>
        </w:tc>
        <w:tc>
          <w:tcPr>
            <w:tcW w:w="1104" w:type="dxa"/>
          </w:tcPr>
          <w:p w14:paraId="674DE99A" w14:textId="70D0D59F" w:rsidR="0047689A" w:rsidRDefault="00326331">
            <w:pPr>
              <w:pStyle w:val="TableText"/>
            </w:pPr>
            <w:hyperlink w:anchor="C_86-28281">
              <w:r w:rsidR="00593459">
                <w:rPr>
                  <w:rStyle w:val="HyperlinkText9pt"/>
                </w:rPr>
                <w:t>86-28281</w:t>
              </w:r>
            </w:hyperlink>
          </w:p>
        </w:tc>
        <w:tc>
          <w:tcPr>
            <w:tcW w:w="2975" w:type="dxa"/>
          </w:tcPr>
          <w:p w14:paraId="330798B4" w14:textId="77777777" w:rsidR="0047689A" w:rsidRDefault="0047689A">
            <w:pPr>
              <w:pStyle w:val="TableText"/>
            </w:pPr>
          </w:p>
        </w:tc>
      </w:tr>
      <w:tr w:rsidR="0047689A" w14:paraId="30614204" w14:textId="77777777">
        <w:trPr>
          <w:jc w:val="center"/>
        </w:trPr>
        <w:tc>
          <w:tcPr>
            <w:tcW w:w="3345" w:type="dxa"/>
          </w:tcPr>
          <w:p w14:paraId="76D6DF0D" w14:textId="77777777" w:rsidR="0047689A" w:rsidRDefault="00593459">
            <w:pPr>
              <w:pStyle w:val="TableText"/>
            </w:pPr>
            <w:r>
              <w:tab/>
            </w:r>
            <w:r>
              <w:tab/>
              <w:t>@root</w:t>
            </w:r>
          </w:p>
        </w:tc>
        <w:tc>
          <w:tcPr>
            <w:tcW w:w="720" w:type="dxa"/>
          </w:tcPr>
          <w:p w14:paraId="2C37E18C" w14:textId="77777777" w:rsidR="0047689A" w:rsidRDefault="00593459">
            <w:pPr>
              <w:pStyle w:val="TableText"/>
            </w:pPr>
            <w:r>
              <w:t>1..1</w:t>
            </w:r>
          </w:p>
        </w:tc>
        <w:tc>
          <w:tcPr>
            <w:tcW w:w="1152" w:type="dxa"/>
          </w:tcPr>
          <w:p w14:paraId="76D47A05" w14:textId="77777777" w:rsidR="0047689A" w:rsidRDefault="00593459">
            <w:pPr>
              <w:pStyle w:val="TableText"/>
            </w:pPr>
            <w:r>
              <w:t>SHALL</w:t>
            </w:r>
          </w:p>
        </w:tc>
        <w:tc>
          <w:tcPr>
            <w:tcW w:w="864" w:type="dxa"/>
          </w:tcPr>
          <w:p w14:paraId="5059FA91" w14:textId="77777777" w:rsidR="0047689A" w:rsidRDefault="0047689A">
            <w:pPr>
              <w:pStyle w:val="TableText"/>
            </w:pPr>
          </w:p>
        </w:tc>
        <w:tc>
          <w:tcPr>
            <w:tcW w:w="1104" w:type="dxa"/>
          </w:tcPr>
          <w:p w14:paraId="26EE641E" w14:textId="16A01592" w:rsidR="0047689A" w:rsidRDefault="00326331">
            <w:pPr>
              <w:pStyle w:val="TableText"/>
            </w:pPr>
            <w:hyperlink w:anchor="C_86-28282">
              <w:r w:rsidR="00593459">
                <w:rPr>
                  <w:rStyle w:val="HyperlinkText9pt"/>
                </w:rPr>
                <w:t>86-28282</w:t>
              </w:r>
            </w:hyperlink>
          </w:p>
        </w:tc>
        <w:tc>
          <w:tcPr>
            <w:tcW w:w="2975" w:type="dxa"/>
          </w:tcPr>
          <w:p w14:paraId="2283ABC4" w14:textId="77777777" w:rsidR="0047689A" w:rsidRDefault="00593459">
            <w:pPr>
              <w:pStyle w:val="TableText"/>
            </w:pPr>
            <w:r>
              <w:t>2.16.840.1.113883.10.20.22.4.49</w:t>
            </w:r>
          </w:p>
        </w:tc>
      </w:tr>
      <w:tr w:rsidR="0047689A" w14:paraId="772FD451" w14:textId="77777777">
        <w:trPr>
          <w:jc w:val="center"/>
        </w:trPr>
        <w:tc>
          <w:tcPr>
            <w:tcW w:w="3345" w:type="dxa"/>
          </w:tcPr>
          <w:p w14:paraId="1E2E55B1" w14:textId="77777777" w:rsidR="0047689A" w:rsidRDefault="00593459">
            <w:pPr>
              <w:pStyle w:val="TableText"/>
            </w:pPr>
            <w:r>
              <w:tab/>
              <w:t>templateId</w:t>
            </w:r>
          </w:p>
        </w:tc>
        <w:tc>
          <w:tcPr>
            <w:tcW w:w="720" w:type="dxa"/>
          </w:tcPr>
          <w:p w14:paraId="729A30A7" w14:textId="77777777" w:rsidR="0047689A" w:rsidRDefault="00593459">
            <w:pPr>
              <w:pStyle w:val="TableText"/>
            </w:pPr>
            <w:r>
              <w:t>1..1</w:t>
            </w:r>
          </w:p>
        </w:tc>
        <w:tc>
          <w:tcPr>
            <w:tcW w:w="1152" w:type="dxa"/>
          </w:tcPr>
          <w:p w14:paraId="20497034" w14:textId="77777777" w:rsidR="0047689A" w:rsidRDefault="00593459">
            <w:pPr>
              <w:pStyle w:val="TableText"/>
            </w:pPr>
            <w:r>
              <w:t>SHALL</w:t>
            </w:r>
          </w:p>
        </w:tc>
        <w:tc>
          <w:tcPr>
            <w:tcW w:w="864" w:type="dxa"/>
          </w:tcPr>
          <w:p w14:paraId="3C624658" w14:textId="77777777" w:rsidR="0047689A" w:rsidRDefault="0047689A">
            <w:pPr>
              <w:pStyle w:val="TableText"/>
            </w:pPr>
          </w:p>
        </w:tc>
        <w:tc>
          <w:tcPr>
            <w:tcW w:w="1104" w:type="dxa"/>
          </w:tcPr>
          <w:p w14:paraId="21317470" w14:textId="16684F98" w:rsidR="0047689A" w:rsidRDefault="00326331">
            <w:pPr>
              <w:pStyle w:val="TableText"/>
            </w:pPr>
            <w:hyperlink w:anchor="C_86-21567">
              <w:r w:rsidR="00593459">
                <w:rPr>
                  <w:rStyle w:val="HyperlinkText9pt"/>
                </w:rPr>
                <w:t>86-21567</w:t>
              </w:r>
            </w:hyperlink>
          </w:p>
        </w:tc>
        <w:tc>
          <w:tcPr>
            <w:tcW w:w="2975" w:type="dxa"/>
          </w:tcPr>
          <w:p w14:paraId="014CB7B2" w14:textId="77777777" w:rsidR="0047689A" w:rsidRDefault="0047689A">
            <w:pPr>
              <w:pStyle w:val="TableText"/>
            </w:pPr>
          </w:p>
        </w:tc>
      </w:tr>
      <w:tr w:rsidR="0047689A" w14:paraId="5B741CBF" w14:textId="77777777">
        <w:trPr>
          <w:jc w:val="center"/>
        </w:trPr>
        <w:tc>
          <w:tcPr>
            <w:tcW w:w="3345" w:type="dxa"/>
          </w:tcPr>
          <w:p w14:paraId="00F13186" w14:textId="77777777" w:rsidR="0047689A" w:rsidRDefault="00593459">
            <w:pPr>
              <w:pStyle w:val="TableText"/>
            </w:pPr>
            <w:r>
              <w:tab/>
            </w:r>
            <w:r>
              <w:tab/>
              <w:t>@root</w:t>
            </w:r>
          </w:p>
        </w:tc>
        <w:tc>
          <w:tcPr>
            <w:tcW w:w="720" w:type="dxa"/>
          </w:tcPr>
          <w:p w14:paraId="400597B4" w14:textId="77777777" w:rsidR="0047689A" w:rsidRDefault="00593459">
            <w:pPr>
              <w:pStyle w:val="TableText"/>
            </w:pPr>
            <w:r>
              <w:t>1..1</w:t>
            </w:r>
          </w:p>
        </w:tc>
        <w:tc>
          <w:tcPr>
            <w:tcW w:w="1152" w:type="dxa"/>
          </w:tcPr>
          <w:p w14:paraId="3199ACCF" w14:textId="77777777" w:rsidR="0047689A" w:rsidRDefault="00593459">
            <w:pPr>
              <w:pStyle w:val="TableText"/>
            </w:pPr>
            <w:r>
              <w:t>SHALL</w:t>
            </w:r>
          </w:p>
        </w:tc>
        <w:tc>
          <w:tcPr>
            <w:tcW w:w="864" w:type="dxa"/>
          </w:tcPr>
          <w:p w14:paraId="6F874D06" w14:textId="77777777" w:rsidR="0047689A" w:rsidRDefault="0047689A">
            <w:pPr>
              <w:pStyle w:val="TableText"/>
            </w:pPr>
          </w:p>
        </w:tc>
        <w:tc>
          <w:tcPr>
            <w:tcW w:w="1104" w:type="dxa"/>
          </w:tcPr>
          <w:p w14:paraId="34A2D87D" w14:textId="3AC22D9F" w:rsidR="0047689A" w:rsidRDefault="00326331">
            <w:pPr>
              <w:pStyle w:val="TableText"/>
            </w:pPr>
            <w:hyperlink w:anchor="C_86-21568">
              <w:r w:rsidR="00593459">
                <w:rPr>
                  <w:rStyle w:val="HyperlinkText9pt"/>
                </w:rPr>
                <w:t>86-21568</w:t>
              </w:r>
            </w:hyperlink>
          </w:p>
        </w:tc>
        <w:tc>
          <w:tcPr>
            <w:tcW w:w="2975" w:type="dxa"/>
          </w:tcPr>
          <w:p w14:paraId="6658103F" w14:textId="77777777" w:rsidR="0047689A" w:rsidRDefault="00593459">
            <w:pPr>
              <w:pStyle w:val="TableText"/>
            </w:pPr>
            <w:r>
              <w:t>2.16.840.1.113883.10.20.5.6.164</w:t>
            </w:r>
          </w:p>
        </w:tc>
      </w:tr>
      <w:tr w:rsidR="0047689A" w14:paraId="1CE9D55F" w14:textId="77777777">
        <w:trPr>
          <w:jc w:val="center"/>
        </w:trPr>
        <w:tc>
          <w:tcPr>
            <w:tcW w:w="3345" w:type="dxa"/>
          </w:tcPr>
          <w:p w14:paraId="107FBFC1" w14:textId="77777777" w:rsidR="0047689A" w:rsidRDefault="00593459">
            <w:pPr>
              <w:pStyle w:val="TableText"/>
            </w:pPr>
            <w:r>
              <w:tab/>
              <w:t>id</w:t>
            </w:r>
          </w:p>
        </w:tc>
        <w:tc>
          <w:tcPr>
            <w:tcW w:w="720" w:type="dxa"/>
          </w:tcPr>
          <w:p w14:paraId="0FEC05F7" w14:textId="77777777" w:rsidR="0047689A" w:rsidRDefault="00593459">
            <w:pPr>
              <w:pStyle w:val="TableText"/>
            </w:pPr>
            <w:r>
              <w:t>1..1</w:t>
            </w:r>
          </w:p>
        </w:tc>
        <w:tc>
          <w:tcPr>
            <w:tcW w:w="1152" w:type="dxa"/>
          </w:tcPr>
          <w:p w14:paraId="6CAD86B5" w14:textId="77777777" w:rsidR="0047689A" w:rsidRDefault="00593459">
            <w:pPr>
              <w:pStyle w:val="TableText"/>
            </w:pPr>
            <w:r>
              <w:t>SHALL</w:t>
            </w:r>
          </w:p>
        </w:tc>
        <w:tc>
          <w:tcPr>
            <w:tcW w:w="864" w:type="dxa"/>
          </w:tcPr>
          <w:p w14:paraId="5815AD83" w14:textId="77777777" w:rsidR="0047689A" w:rsidRDefault="0047689A">
            <w:pPr>
              <w:pStyle w:val="TableText"/>
            </w:pPr>
          </w:p>
        </w:tc>
        <w:tc>
          <w:tcPr>
            <w:tcW w:w="1104" w:type="dxa"/>
          </w:tcPr>
          <w:p w14:paraId="52AE59D3" w14:textId="465CF777" w:rsidR="0047689A" w:rsidRDefault="00326331">
            <w:pPr>
              <w:pStyle w:val="TableText"/>
            </w:pPr>
            <w:hyperlink w:anchor="C_86-21569">
              <w:r w:rsidR="00593459">
                <w:rPr>
                  <w:rStyle w:val="HyperlinkText9pt"/>
                </w:rPr>
                <w:t>86-21569</w:t>
              </w:r>
            </w:hyperlink>
          </w:p>
        </w:tc>
        <w:tc>
          <w:tcPr>
            <w:tcW w:w="2975" w:type="dxa"/>
          </w:tcPr>
          <w:p w14:paraId="05B8C853" w14:textId="77777777" w:rsidR="0047689A" w:rsidRDefault="0047689A">
            <w:pPr>
              <w:pStyle w:val="TableText"/>
            </w:pPr>
          </w:p>
        </w:tc>
      </w:tr>
      <w:tr w:rsidR="0047689A" w14:paraId="166A609F" w14:textId="77777777">
        <w:trPr>
          <w:jc w:val="center"/>
        </w:trPr>
        <w:tc>
          <w:tcPr>
            <w:tcW w:w="3345" w:type="dxa"/>
          </w:tcPr>
          <w:p w14:paraId="51AB6059" w14:textId="77777777" w:rsidR="0047689A" w:rsidRDefault="00593459">
            <w:pPr>
              <w:pStyle w:val="TableText"/>
            </w:pPr>
            <w:r>
              <w:tab/>
            </w:r>
            <w:r>
              <w:tab/>
              <w:t>@nullFlavor</w:t>
            </w:r>
          </w:p>
        </w:tc>
        <w:tc>
          <w:tcPr>
            <w:tcW w:w="720" w:type="dxa"/>
          </w:tcPr>
          <w:p w14:paraId="369C1112" w14:textId="77777777" w:rsidR="0047689A" w:rsidRDefault="00593459">
            <w:pPr>
              <w:pStyle w:val="TableText"/>
            </w:pPr>
            <w:r>
              <w:t>1..1</w:t>
            </w:r>
          </w:p>
        </w:tc>
        <w:tc>
          <w:tcPr>
            <w:tcW w:w="1152" w:type="dxa"/>
          </w:tcPr>
          <w:p w14:paraId="1C47B81B" w14:textId="77777777" w:rsidR="0047689A" w:rsidRDefault="00593459">
            <w:pPr>
              <w:pStyle w:val="TableText"/>
            </w:pPr>
            <w:r>
              <w:t>SHALL</w:t>
            </w:r>
          </w:p>
        </w:tc>
        <w:tc>
          <w:tcPr>
            <w:tcW w:w="864" w:type="dxa"/>
          </w:tcPr>
          <w:p w14:paraId="066EB21D" w14:textId="77777777" w:rsidR="0047689A" w:rsidRDefault="0047689A">
            <w:pPr>
              <w:pStyle w:val="TableText"/>
            </w:pPr>
          </w:p>
        </w:tc>
        <w:tc>
          <w:tcPr>
            <w:tcW w:w="1104" w:type="dxa"/>
          </w:tcPr>
          <w:p w14:paraId="5FB3AEE4" w14:textId="778E6DBD" w:rsidR="0047689A" w:rsidRDefault="00326331">
            <w:pPr>
              <w:pStyle w:val="TableText"/>
            </w:pPr>
            <w:hyperlink w:anchor="C_86-21583">
              <w:r w:rsidR="00593459">
                <w:rPr>
                  <w:rStyle w:val="HyperlinkText9pt"/>
                </w:rPr>
                <w:t>86-21583</w:t>
              </w:r>
            </w:hyperlink>
          </w:p>
        </w:tc>
        <w:tc>
          <w:tcPr>
            <w:tcW w:w="2975" w:type="dxa"/>
          </w:tcPr>
          <w:p w14:paraId="0B494F0D" w14:textId="77777777" w:rsidR="0047689A" w:rsidRDefault="00593459">
            <w:pPr>
              <w:pStyle w:val="TableText"/>
            </w:pPr>
            <w:r>
              <w:t>NA</w:t>
            </w:r>
          </w:p>
        </w:tc>
      </w:tr>
      <w:tr w:rsidR="0047689A" w14:paraId="4DC01AFA" w14:textId="77777777">
        <w:trPr>
          <w:jc w:val="center"/>
        </w:trPr>
        <w:tc>
          <w:tcPr>
            <w:tcW w:w="3345" w:type="dxa"/>
          </w:tcPr>
          <w:p w14:paraId="0A095E66" w14:textId="77777777" w:rsidR="0047689A" w:rsidRDefault="00593459">
            <w:pPr>
              <w:pStyle w:val="TableText"/>
            </w:pPr>
            <w:r>
              <w:tab/>
              <w:t>effectiveTime</w:t>
            </w:r>
          </w:p>
        </w:tc>
        <w:tc>
          <w:tcPr>
            <w:tcW w:w="720" w:type="dxa"/>
          </w:tcPr>
          <w:p w14:paraId="24773018" w14:textId="77777777" w:rsidR="0047689A" w:rsidRDefault="00593459">
            <w:pPr>
              <w:pStyle w:val="TableText"/>
            </w:pPr>
            <w:r>
              <w:t>1..1</w:t>
            </w:r>
          </w:p>
        </w:tc>
        <w:tc>
          <w:tcPr>
            <w:tcW w:w="1152" w:type="dxa"/>
          </w:tcPr>
          <w:p w14:paraId="0B7CD5AC" w14:textId="77777777" w:rsidR="0047689A" w:rsidRDefault="00593459">
            <w:pPr>
              <w:pStyle w:val="TableText"/>
            </w:pPr>
            <w:r>
              <w:t>SHALL</w:t>
            </w:r>
          </w:p>
        </w:tc>
        <w:tc>
          <w:tcPr>
            <w:tcW w:w="864" w:type="dxa"/>
          </w:tcPr>
          <w:p w14:paraId="4F1DEFDD" w14:textId="77777777" w:rsidR="0047689A" w:rsidRDefault="0047689A">
            <w:pPr>
              <w:pStyle w:val="TableText"/>
            </w:pPr>
          </w:p>
        </w:tc>
        <w:tc>
          <w:tcPr>
            <w:tcW w:w="1104" w:type="dxa"/>
          </w:tcPr>
          <w:p w14:paraId="4A87DCF5" w14:textId="2E14DFE0" w:rsidR="0047689A" w:rsidRDefault="00326331">
            <w:pPr>
              <w:pStyle w:val="TableText"/>
            </w:pPr>
            <w:hyperlink w:anchor="C_86-21584">
              <w:r w:rsidR="00593459">
                <w:rPr>
                  <w:rStyle w:val="HyperlinkText9pt"/>
                </w:rPr>
                <w:t>86-21584</w:t>
              </w:r>
            </w:hyperlink>
          </w:p>
        </w:tc>
        <w:tc>
          <w:tcPr>
            <w:tcW w:w="2975" w:type="dxa"/>
          </w:tcPr>
          <w:p w14:paraId="59347D84" w14:textId="77777777" w:rsidR="0047689A" w:rsidRDefault="0047689A">
            <w:pPr>
              <w:pStyle w:val="TableText"/>
            </w:pPr>
          </w:p>
        </w:tc>
      </w:tr>
      <w:tr w:rsidR="0047689A" w14:paraId="3BBF9C73" w14:textId="77777777">
        <w:trPr>
          <w:jc w:val="center"/>
        </w:trPr>
        <w:tc>
          <w:tcPr>
            <w:tcW w:w="3345" w:type="dxa"/>
          </w:tcPr>
          <w:p w14:paraId="5DD7C37B" w14:textId="77777777" w:rsidR="0047689A" w:rsidRDefault="00593459">
            <w:pPr>
              <w:pStyle w:val="TableText"/>
            </w:pPr>
            <w:r>
              <w:tab/>
              <w:t>participant</w:t>
            </w:r>
          </w:p>
        </w:tc>
        <w:tc>
          <w:tcPr>
            <w:tcW w:w="720" w:type="dxa"/>
          </w:tcPr>
          <w:p w14:paraId="39733DA5" w14:textId="77777777" w:rsidR="0047689A" w:rsidRDefault="00593459">
            <w:pPr>
              <w:pStyle w:val="TableText"/>
            </w:pPr>
            <w:r>
              <w:t>1..1</w:t>
            </w:r>
          </w:p>
        </w:tc>
        <w:tc>
          <w:tcPr>
            <w:tcW w:w="1152" w:type="dxa"/>
          </w:tcPr>
          <w:p w14:paraId="1510B55E" w14:textId="77777777" w:rsidR="0047689A" w:rsidRDefault="00593459">
            <w:pPr>
              <w:pStyle w:val="TableText"/>
            </w:pPr>
            <w:r>
              <w:t>SHALL</w:t>
            </w:r>
          </w:p>
        </w:tc>
        <w:tc>
          <w:tcPr>
            <w:tcW w:w="864" w:type="dxa"/>
          </w:tcPr>
          <w:p w14:paraId="3D0A8322" w14:textId="77777777" w:rsidR="0047689A" w:rsidRDefault="0047689A">
            <w:pPr>
              <w:pStyle w:val="TableText"/>
            </w:pPr>
          </w:p>
        </w:tc>
        <w:tc>
          <w:tcPr>
            <w:tcW w:w="1104" w:type="dxa"/>
          </w:tcPr>
          <w:p w14:paraId="57557ABA" w14:textId="71DD63B9" w:rsidR="0047689A" w:rsidRDefault="00326331">
            <w:pPr>
              <w:pStyle w:val="TableText"/>
            </w:pPr>
            <w:hyperlink w:anchor="C_86-21571">
              <w:r w:rsidR="00593459">
                <w:rPr>
                  <w:rStyle w:val="HyperlinkText9pt"/>
                </w:rPr>
                <w:t>86-21571</w:t>
              </w:r>
            </w:hyperlink>
          </w:p>
        </w:tc>
        <w:tc>
          <w:tcPr>
            <w:tcW w:w="2975" w:type="dxa"/>
          </w:tcPr>
          <w:p w14:paraId="05522770" w14:textId="77777777" w:rsidR="0047689A" w:rsidRDefault="0047689A">
            <w:pPr>
              <w:pStyle w:val="TableText"/>
            </w:pPr>
          </w:p>
        </w:tc>
      </w:tr>
      <w:tr w:rsidR="0047689A" w14:paraId="467D41D9" w14:textId="77777777">
        <w:trPr>
          <w:jc w:val="center"/>
        </w:trPr>
        <w:tc>
          <w:tcPr>
            <w:tcW w:w="3345" w:type="dxa"/>
          </w:tcPr>
          <w:p w14:paraId="40E1BA6C" w14:textId="77777777" w:rsidR="0047689A" w:rsidRDefault="00593459">
            <w:pPr>
              <w:pStyle w:val="TableText"/>
            </w:pPr>
            <w:r>
              <w:tab/>
            </w:r>
            <w:r>
              <w:tab/>
              <w:t>@typeCode</w:t>
            </w:r>
          </w:p>
        </w:tc>
        <w:tc>
          <w:tcPr>
            <w:tcW w:w="720" w:type="dxa"/>
          </w:tcPr>
          <w:p w14:paraId="2EB9A87D" w14:textId="77777777" w:rsidR="0047689A" w:rsidRDefault="00593459">
            <w:pPr>
              <w:pStyle w:val="TableText"/>
            </w:pPr>
            <w:r>
              <w:t>1..1</w:t>
            </w:r>
          </w:p>
        </w:tc>
        <w:tc>
          <w:tcPr>
            <w:tcW w:w="1152" w:type="dxa"/>
          </w:tcPr>
          <w:p w14:paraId="2381826D" w14:textId="77777777" w:rsidR="0047689A" w:rsidRDefault="00593459">
            <w:pPr>
              <w:pStyle w:val="TableText"/>
            </w:pPr>
            <w:r>
              <w:t>SHALL</w:t>
            </w:r>
          </w:p>
        </w:tc>
        <w:tc>
          <w:tcPr>
            <w:tcW w:w="864" w:type="dxa"/>
          </w:tcPr>
          <w:p w14:paraId="3A756039" w14:textId="77777777" w:rsidR="0047689A" w:rsidRDefault="0047689A">
            <w:pPr>
              <w:pStyle w:val="TableText"/>
            </w:pPr>
          </w:p>
        </w:tc>
        <w:tc>
          <w:tcPr>
            <w:tcW w:w="1104" w:type="dxa"/>
          </w:tcPr>
          <w:p w14:paraId="43F92F44" w14:textId="554797C2" w:rsidR="0047689A" w:rsidRDefault="00326331">
            <w:pPr>
              <w:pStyle w:val="TableText"/>
            </w:pPr>
            <w:hyperlink w:anchor="C_86-21572">
              <w:r w:rsidR="00593459">
                <w:rPr>
                  <w:rStyle w:val="HyperlinkText9pt"/>
                </w:rPr>
                <w:t>86-21572</w:t>
              </w:r>
            </w:hyperlink>
          </w:p>
        </w:tc>
        <w:tc>
          <w:tcPr>
            <w:tcW w:w="2975" w:type="dxa"/>
          </w:tcPr>
          <w:p w14:paraId="49972542" w14:textId="77777777" w:rsidR="0047689A" w:rsidRDefault="00593459">
            <w:pPr>
              <w:pStyle w:val="TableText"/>
            </w:pPr>
            <w:r>
              <w:t>urn:oid:2.16.840.1.113883.5.90 (HL7ParticipationType) = LOC</w:t>
            </w:r>
          </w:p>
        </w:tc>
      </w:tr>
      <w:tr w:rsidR="0047689A" w14:paraId="1EB51605" w14:textId="77777777">
        <w:trPr>
          <w:jc w:val="center"/>
        </w:trPr>
        <w:tc>
          <w:tcPr>
            <w:tcW w:w="3345" w:type="dxa"/>
          </w:tcPr>
          <w:p w14:paraId="4E53F8C0" w14:textId="77777777" w:rsidR="0047689A" w:rsidRDefault="00593459">
            <w:pPr>
              <w:pStyle w:val="TableText"/>
            </w:pPr>
            <w:r>
              <w:tab/>
            </w:r>
            <w:r>
              <w:tab/>
              <w:t>participantRole</w:t>
            </w:r>
          </w:p>
        </w:tc>
        <w:tc>
          <w:tcPr>
            <w:tcW w:w="720" w:type="dxa"/>
          </w:tcPr>
          <w:p w14:paraId="067AAC34" w14:textId="77777777" w:rsidR="0047689A" w:rsidRDefault="00593459">
            <w:pPr>
              <w:pStyle w:val="TableText"/>
            </w:pPr>
            <w:r>
              <w:t>1..1</w:t>
            </w:r>
          </w:p>
        </w:tc>
        <w:tc>
          <w:tcPr>
            <w:tcW w:w="1152" w:type="dxa"/>
          </w:tcPr>
          <w:p w14:paraId="2B2D0130" w14:textId="77777777" w:rsidR="0047689A" w:rsidRDefault="00593459">
            <w:pPr>
              <w:pStyle w:val="TableText"/>
            </w:pPr>
            <w:r>
              <w:t>SHALL</w:t>
            </w:r>
          </w:p>
        </w:tc>
        <w:tc>
          <w:tcPr>
            <w:tcW w:w="864" w:type="dxa"/>
          </w:tcPr>
          <w:p w14:paraId="78934E0C" w14:textId="77777777" w:rsidR="0047689A" w:rsidRDefault="0047689A">
            <w:pPr>
              <w:pStyle w:val="TableText"/>
            </w:pPr>
          </w:p>
        </w:tc>
        <w:tc>
          <w:tcPr>
            <w:tcW w:w="1104" w:type="dxa"/>
          </w:tcPr>
          <w:p w14:paraId="46262ABB" w14:textId="3695C884" w:rsidR="0047689A" w:rsidRDefault="00326331">
            <w:pPr>
              <w:pStyle w:val="TableText"/>
            </w:pPr>
            <w:hyperlink w:anchor="C_86-21573">
              <w:r w:rsidR="00593459">
                <w:rPr>
                  <w:rStyle w:val="HyperlinkText9pt"/>
                </w:rPr>
                <w:t>86-21573</w:t>
              </w:r>
            </w:hyperlink>
          </w:p>
        </w:tc>
        <w:tc>
          <w:tcPr>
            <w:tcW w:w="2975" w:type="dxa"/>
          </w:tcPr>
          <w:p w14:paraId="414211E3" w14:textId="77777777" w:rsidR="0047689A" w:rsidRDefault="0047689A">
            <w:pPr>
              <w:pStyle w:val="TableText"/>
            </w:pPr>
          </w:p>
        </w:tc>
      </w:tr>
      <w:tr w:rsidR="0047689A" w14:paraId="5008C4CF" w14:textId="77777777">
        <w:trPr>
          <w:jc w:val="center"/>
        </w:trPr>
        <w:tc>
          <w:tcPr>
            <w:tcW w:w="3345" w:type="dxa"/>
          </w:tcPr>
          <w:p w14:paraId="241A8E84" w14:textId="77777777" w:rsidR="0047689A" w:rsidRDefault="00593459">
            <w:pPr>
              <w:pStyle w:val="TableText"/>
            </w:pPr>
            <w:r>
              <w:tab/>
            </w:r>
            <w:r>
              <w:tab/>
            </w:r>
            <w:r>
              <w:tab/>
              <w:t>@classCode</w:t>
            </w:r>
          </w:p>
        </w:tc>
        <w:tc>
          <w:tcPr>
            <w:tcW w:w="720" w:type="dxa"/>
          </w:tcPr>
          <w:p w14:paraId="29DA297C" w14:textId="77777777" w:rsidR="0047689A" w:rsidRDefault="00593459">
            <w:pPr>
              <w:pStyle w:val="TableText"/>
            </w:pPr>
            <w:r>
              <w:t>1..1</w:t>
            </w:r>
          </w:p>
        </w:tc>
        <w:tc>
          <w:tcPr>
            <w:tcW w:w="1152" w:type="dxa"/>
          </w:tcPr>
          <w:p w14:paraId="3176311F" w14:textId="77777777" w:rsidR="0047689A" w:rsidRDefault="00593459">
            <w:pPr>
              <w:pStyle w:val="TableText"/>
            </w:pPr>
            <w:r>
              <w:t>SHALL</w:t>
            </w:r>
          </w:p>
        </w:tc>
        <w:tc>
          <w:tcPr>
            <w:tcW w:w="864" w:type="dxa"/>
          </w:tcPr>
          <w:p w14:paraId="1E473925" w14:textId="77777777" w:rsidR="0047689A" w:rsidRDefault="0047689A">
            <w:pPr>
              <w:pStyle w:val="TableText"/>
            </w:pPr>
          </w:p>
        </w:tc>
        <w:tc>
          <w:tcPr>
            <w:tcW w:w="1104" w:type="dxa"/>
          </w:tcPr>
          <w:p w14:paraId="2D6813D7" w14:textId="2B3A3E08" w:rsidR="0047689A" w:rsidRDefault="00326331">
            <w:pPr>
              <w:pStyle w:val="TableText"/>
            </w:pPr>
            <w:hyperlink w:anchor="C_86-21574">
              <w:r w:rsidR="00593459">
                <w:rPr>
                  <w:rStyle w:val="HyperlinkText9pt"/>
                </w:rPr>
                <w:t>86-21574</w:t>
              </w:r>
            </w:hyperlink>
          </w:p>
        </w:tc>
        <w:tc>
          <w:tcPr>
            <w:tcW w:w="2975" w:type="dxa"/>
          </w:tcPr>
          <w:p w14:paraId="0CCDD8F4" w14:textId="77777777" w:rsidR="0047689A" w:rsidRDefault="00593459">
            <w:pPr>
              <w:pStyle w:val="TableText"/>
            </w:pPr>
            <w:r>
              <w:t>urn:oid:2.16.840.1.113883.5.110 (HL7RoleClass) = SDLOC</w:t>
            </w:r>
          </w:p>
        </w:tc>
      </w:tr>
      <w:tr w:rsidR="0047689A" w14:paraId="03701052" w14:textId="77777777">
        <w:trPr>
          <w:jc w:val="center"/>
        </w:trPr>
        <w:tc>
          <w:tcPr>
            <w:tcW w:w="3345" w:type="dxa"/>
          </w:tcPr>
          <w:p w14:paraId="7B730D91" w14:textId="77777777" w:rsidR="0047689A" w:rsidRDefault="00593459">
            <w:pPr>
              <w:pStyle w:val="TableText"/>
            </w:pPr>
            <w:r>
              <w:tab/>
            </w:r>
            <w:r>
              <w:tab/>
            </w:r>
            <w:r>
              <w:tab/>
              <w:t>id</w:t>
            </w:r>
          </w:p>
        </w:tc>
        <w:tc>
          <w:tcPr>
            <w:tcW w:w="720" w:type="dxa"/>
          </w:tcPr>
          <w:p w14:paraId="07DC61C0" w14:textId="77777777" w:rsidR="0047689A" w:rsidRDefault="00593459">
            <w:pPr>
              <w:pStyle w:val="TableText"/>
            </w:pPr>
            <w:r>
              <w:t>1..1</w:t>
            </w:r>
          </w:p>
        </w:tc>
        <w:tc>
          <w:tcPr>
            <w:tcW w:w="1152" w:type="dxa"/>
          </w:tcPr>
          <w:p w14:paraId="2C9EAFC9" w14:textId="77777777" w:rsidR="0047689A" w:rsidRDefault="00593459">
            <w:pPr>
              <w:pStyle w:val="TableText"/>
            </w:pPr>
            <w:r>
              <w:t>SHALL</w:t>
            </w:r>
          </w:p>
        </w:tc>
        <w:tc>
          <w:tcPr>
            <w:tcW w:w="864" w:type="dxa"/>
          </w:tcPr>
          <w:p w14:paraId="5ECA6BDD" w14:textId="77777777" w:rsidR="0047689A" w:rsidRDefault="0047689A">
            <w:pPr>
              <w:pStyle w:val="TableText"/>
            </w:pPr>
          </w:p>
        </w:tc>
        <w:tc>
          <w:tcPr>
            <w:tcW w:w="1104" w:type="dxa"/>
          </w:tcPr>
          <w:p w14:paraId="1698DFD2" w14:textId="746A76B8" w:rsidR="0047689A" w:rsidRDefault="00326331">
            <w:pPr>
              <w:pStyle w:val="TableText"/>
            </w:pPr>
            <w:hyperlink w:anchor="C_86-21575">
              <w:r w:rsidR="00593459">
                <w:rPr>
                  <w:rStyle w:val="HyperlinkText9pt"/>
                </w:rPr>
                <w:t>86-21575</w:t>
              </w:r>
            </w:hyperlink>
          </w:p>
        </w:tc>
        <w:tc>
          <w:tcPr>
            <w:tcW w:w="2975" w:type="dxa"/>
          </w:tcPr>
          <w:p w14:paraId="01CF294D" w14:textId="77777777" w:rsidR="0047689A" w:rsidRDefault="0047689A">
            <w:pPr>
              <w:pStyle w:val="TableText"/>
            </w:pPr>
          </w:p>
        </w:tc>
      </w:tr>
      <w:tr w:rsidR="0047689A" w14:paraId="00CDD857" w14:textId="77777777">
        <w:trPr>
          <w:jc w:val="center"/>
        </w:trPr>
        <w:tc>
          <w:tcPr>
            <w:tcW w:w="3345" w:type="dxa"/>
          </w:tcPr>
          <w:p w14:paraId="7D2EC6BF" w14:textId="77777777" w:rsidR="0047689A" w:rsidRDefault="00593459">
            <w:pPr>
              <w:pStyle w:val="TableText"/>
            </w:pPr>
            <w:r>
              <w:tab/>
            </w:r>
            <w:r>
              <w:tab/>
            </w:r>
            <w:r>
              <w:tab/>
            </w:r>
            <w:r>
              <w:tab/>
              <w:t>@root</w:t>
            </w:r>
          </w:p>
        </w:tc>
        <w:tc>
          <w:tcPr>
            <w:tcW w:w="720" w:type="dxa"/>
          </w:tcPr>
          <w:p w14:paraId="068B7DA0" w14:textId="77777777" w:rsidR="0047689A" w:rsidRDefault="00593459">
            <w:pPr>
              <w:pStyle w:val="TableText"/>
            </w:pPr>
            <w:r>
              <w:t>1..1</w:t>
            </w:r>
          </w:p>
        </w:tc>
        <w:tc>
          <w:tcPr>
            <w:tcW w:w="1152" w:type="dxa"/>
          </w:tcPr>
          <w:p w14:paraId="305F0B37" w14:textId="77777777" w:rsidR="0047689A" w:rsidRDefault="00593459">
            <w:pPr>
              <w:pStyle w:val="TableText"/>
            </w:pPr>
            <w:r>
              <w:t>SHALL</w:t>
            </w:r>
          </w:p>
        </w:tc>
        <w:tc>
          <w:tcPr>
            <w:tcW w:w="864" w:type="dxa"/>
          </w:tcPr>
          <w:p w14:paraId="493DF746" w14:textId="77777777" w:rsidR="0047689A" w:rsidRDefault="0047689A">
            <w:pPr>
              <w:pStyle w:val="TableText"/>
            </w:pPr>
          </w:p>
        </w:tc>
        <w:tc>
          <w:tcPr>
            <w:tcW w:w="1104" w:type="dxa"/>
          </w:tcPr>
          <w:p w14:paraId="69441E68" w14:textId="33596B6D" w:rsidR="0047689A" w:rsidRDefault="00326331">
            <w:pPr>
              <w:pStyle w:val="TableText"/>
            </w:pPr>
            <w:hyperlink w:anchor="C_86-21576">
              <w:r w:rsidR="00593459">
                <w:rPr>
                  <w:rStyle w:val="HyperlinkText9pt"/>
                </w:rPr>
                <w:t>86-21576</w:t>
              </w:r>
            </w:hyperlink>
          </w:p>
        </w:tc>
        <w:tc>
          <w:tcPr>
            <w:tcW w:w="2975" w:type="dxa"/>
          </w:tcPr>
          <w:p w14:paraId="754F5DC9" w14:textId="77777777" w:rsidR="0047689A" w:rsidRDefault="0047689A">
            <w:pPr>
              <w:pStyle w:val="TableText"/>
            </w:pPr>
          </w:p>
        </w:tc>
      </w:tr>
      <w:tr w:rsidR="0047689A" w14:paraId="5E65C025" w14:textId="77777777">
        <w:trPr>
          <w:jc w:val="center"/>
        </w:trPr>
        <w:tc>
          <w:tcPr>
            <w:tcW w:w="3345" w:type="dxa"/>
          </w:tcPr>
          <w:p w14:paraId="73F13FDE" w14:textId="77777777" w:rsidR="0047689A" w:rsidRDefault="00593459">
            <w:pPr>
              <w:pStyle w:val="TableText"/>
            </w:pPr>
            <w:r>
              <w:tab/>
            </w:r>
            <w:r>
              <w:tab/>
            </w:r>
            <w:r>
              <w:tab/>
            </w:r>
            <w:r>
              <w:tab/>
              <w:t>@extension</w:t>
            </w:r>
          </w:p>
        </w:tc>
        <w:tc>
          <w:tcPr>
            <w:tcW w:w="720" w:type="dxa"/>
          </w:tcPr>
          <w:p w14:paraId="092C25AF" w14:textId="77777777" w:rsidR="0047689A" w:rsidRDefault="00593459">
            <w:pPr>
              <w:pStyle w:val="TableText"/>
            </w:pPr>
            <w:r>
              <w:t>1..1</w:t>
            </w:r>
          </w:p>
        </w:tc>
        <w:tc>
          <w:tcPr>
            <w:tcW w:w="1152" w:type="dxa"/>
          </w:tcPr>
          <w:p w14:paraId="7DAE5727" w14:textId="77777777" w:rsidR="0047689A" w:rsidRDefault="00593459">
            <w:pPr>
              <w:pStyle w:val="TableText"/>
            </w:pPr>
            <w:r>
              <w:t>SHALL</w:t>
            </w:r>
          </w:p>
        </w:tc>
        <w:tc>
          <w:tcPr>
            <w:tcW w:w="864" w:type="dxa"/>
          </w:tcPr>
          <w:p w14:paraId="2452764B" w14:textId="77777777" w:rsidR="0047689A" w:rsidRDefault="0047689A">
            <w:pPr>
              <w:pStyle w:val="TableText"/>
            </w:pPr>
          </w:p>
        </w:tc>
        <w:tc>
          <w:tcPr>
            <w:tcW w:w="1104" w:type="dxa"/>
          </w:tcPr>
          <w:p w14:paraId="0A90F04B" w14:textId="087B14BC" w:rsidR="0047689A" w:rsidRDefault="00326331">
            <w:pPr>
              <w:pStyle w:val="TableText"/>
            </w:pPr>
            <w:hyperlink w:anchor="C_86-21577">
              <w:r w:rsidR="00593459">
                <w:rPr>
                  <w:rStyle w:val="HyperlinkText9pt"/>
                </w:rPr>
                <w:t>86-21577</w:t>
              </w:r>
            </w:hyperlink>
          </w:p>
        </w:tc>
        <w:tc>
          <w:tcPr>
            <w:tcW w:w="2975" w:type="dxa"/>
          </w:tcPr>
          <w:p w14:paraId="755F26F0" w14:textId="77777777" w:rsidR="0047689A" w:rsidRDefault="0047689A">
            <w:pPr>
              <w:pStyle w:val="TableText"/>
            </w:pPr>
          </w:p>
        </w:tc>
      </w:tr>
      <w:tr w:rsidR="0047689A" w14:paraId="6540C93B" w14:textId="77777777">
        <w:trPr>
          <w:jc w:val="center"/>
        </w:trPr>
        <w:tc>
          <w:tcPr>
            <w:tcW w:w="3345" w:type="dxa"/>
          </w:tcPr>
          <w:p w14:paraId="00892822" w14:textId="77777777" w:rsidR="0047689A" w:rsidRDefault="00593459">
            <w:pPr>
              <w:pStyle w:val="TableText"/>
            </w:pPr>
            <w:r>
              <w:tab/>
            </w:r>
            <w:r>
              <w:tab/>
            </w:r>
            <w:r>
              <w:tab/>
              <w:t>playingEntity</w:t>
            </w:r>
          </w:p>
        </w:tc>
        <w:tc>
          <w:tcPr>
            <w:tcW w:w="720" w:type="dxa"/>
          </w:tcPr>
          <w:p w14:paraId="28D547EA" w14:textId="77777777" w:rsidR="0047689A" w:rsidRDefault="00593459">
            <w:pPr>
              <w:pStyle w:val="TableText"/>
            </w:pPr>
            <w:r>
              <w:t>1..1</w:t>
            </w:r>
          </w:p>
        </w:tc>
        <w:tc>
          <w:tcPr>
            <w:tcW w:w="1152" w:type="dxa"/>
          </w:tcPr>
          <w:p w14:paraId="1934B241" w14:textId="77777777" w:rsidR="0047689A" w:rsidRDefault="00593459">
            <w:pPr>
              <w:pStyle w:val="TableText"/>
            </w:pPr>
            <w:r>
              <w:t>SHALL</w:t>
            </w:r>
          </w:p>
        </w:tc>
        <w:tc>
          <w:tcPr>
            <w:tcW w:w="864" w:type="dxa"/>
          </w:tcPr>
          <w:p w14:paraId="15A72937" w14:textId="77777777" w:rsidR="0047689A" w:rsidRDefault="0047689A">
            <w:pPr>
              <w:pStyle w:val="TableText"/>
            </w:pPr>
          </w:p>
        </w:tc>
        <w:tc>
          <w:tcPr>
            <w:tcW w:w="1104" w:type="dxa"/>
          </w:tcPr>
          <w:p w14:paraId="48E4EAA6" w14:textId="74D7257E" w:rsidR="0047689A" w:rsidRDefault="00326331">
            <w:pPr>
              <w:pStyle w:val="TableText"/>
            </w:pPr>
            <w:hyperlink w:anchor="C_86-21578">
              <w:r w:rsidR="00593459">
                <w:rPr>
                  <w:rStyle w:val="HyperlinkText9pt"/>
                </w:rPr>
                <w:t>86-21578</w:t>
              </w:r>
            </w:hyperlink>
          </w:p>
        </w:tc>
        <w:tc>
          <w:tcPr>
            <w:tcW w:w="2975" w:type="dxa"/>
          </w:tcPr>
          <w:p w14:paraId="110AC553" w14:textId="77777777" w:rsidR="0047689A" w:rsidRDefault="0047689A">
            <w:pPr>
              <w:pStyle w:val="TableText"/>
            </w:pPr>
          </w:p>
        </w:tc>
      </w:tr>
      <w:tr w:rsidR="0047689A" w14:paraId="5A87FEE5" w14:textId="77777777">
        <w:trPr>
          <w:jc w:val="center"/>
        </w:trPr>
        <w:tc>
          <w:tcPr>
            <w:tcW w:w="3345" w:type="dxa"/>
          </w:tcPr>
          <w:p w14:paraId="0174D29A" w14:textId="77777777" w:rsidR="0047689A" w:rsidRDefault="00593459">
            <w:pPr>
              <w:pStyle w:val="TableText"/>
            </w:pPr>
            <w:r>
              <w:tab/>
            </w:r>
            <w:r>
              <w:tab/>
            </w:r>
            <w:r>
              <w:tab/>
            </w:r>
            <w:r>
              <w:tab/>
              <w:t>@classCode</w:t>
            </w:r>
          </w:p>
        </w:tc>
        <w:tc>
          <w:tcPr>
            <w:tcW w:w="720" w:type="dxa"/>
          </w:tcPr>
          <w:p w14:paraId="79BFFC37" w14:textId="77777777" w:rsidR="0047689A" w:rsidRDefault="00593459">
            <w:pPr>
              <w:pStyle w:val="TableText"/>
            </w:pPr>
            <w:r>
              <w:t>1..1</w:t>
            </w:r>
          </w:p>
        </w:tc>
        <w:tc>
          <w:tcPr>
            <w:tcW w:w="1152" w:type="dxa"/>
          </w:tcPr>
          <w:p w14:paraId="553BB281" w14:textId="77777777" w:rsidR="0047689A" w:rsidRDefault="00593459">
            <w:pPr>
              <w:pStyle w:val="TableText"/>
            </w:pPr>
            <w:r>
              <w:t>SHALL</w:t>
            </w:r>
          </w:p>
        </w:tc>
        <w:tc>
          <w:tcPr>
            <w:tcW w:w="864" w:type="dxa"/>
          </w:tcPr>
          <w:p w14:paraId="6E3BF339" w14:textId="77777777" w:rsidR="0047689A" w:rsidRDefault="0047689A">
            <w:pPr>
              <w:pStyle w:val="TableText"/>
            </w:pPr>
          </w:p>
        </w:tc>
        <w:tc>
          <w:tcPr>
            <w:tcW w:w="1104" w:type="dxa"/>
          </w:tcPr>
          <w:p w14:paraId="0CEED549" w14:textId="7CC651A0" w:rsidR="0047689A" w:rsidRDefault="00326331">
            <w:pPr>
              <w:pStyle w:val="TableText"/>
            </w:pPr>
            <w:hyperlink w:anchor="C_86-21579">
              <w:r w:rsidR="00593459">
                <w:rPr>
                  <w:rStyle w:val="HyperlinkText9pt"/>
                </w:rPr>
                <w:t>86-21579</w:t>
              </w:r>
            </w:hyperlink>
          </w:p>
        </w:tc>
        <w:tc>
          <w:tcPr>
            <w:tcW w:w="2975" w:type="dxa"/>
          </w:tcPr>
          <w:p w14:paraId="4179037F" w14:textId="77777777" w:rsidR="0047689A" w:rsidRDefault="00593459">
            <w:pPr>
              <w:pStyle w:val="TableText"/>
            </w:pPr>
            <w:r>
              <w:t>urn:oid:2.16.840.1.113883.5.41 (HL7EntityClass) = PLC</w:t>
            </w:r>
          </w:p>
        </w:tc>
      </w:tr>
      <w:tr w:rsidR="0047689A" w14:paraId="710F6D0A" w14:textId="77777777">
        <w:trPr>
          <w:jc w:val="center"/>
        </w:trPr>
        <w:tc>
          <w:tcPr>
            <w:tcW w:w="3345" w:type="dxa"/>
          </w:tcPr>
          <w:p w14:paraId="2E4A7647" w14:textId="77777777" w:rsidR="0047689A" w:rsidRDefault="00593459">
            <w:pPr>
              <w:pStyle w:val="TableText"/>
            </w:pPr>
            <w:r>
              <w:tab/>
            </w:r>
            <w:r>
              <w:tab/>
            </w:r>
            <w:r>
              <w:tab/>
            </w:r>
            <w:r>
              <w:tab/>
              <w:t>code</w:t>
            </w:r>
          </w:p>
        </w:tc>
        <w:tc>
          <w:tcPr>
            <w:tcW w:w="720" w:type="dxa"/>
          </w:tcPr>
          <w:p w14:paraId="79A84886" w14:textId="77777777" w:rsidR="0047689A" w:rsidRDefault="00593459">
            <w:pPr>
              <w:pStyle w:val="TableText"/>
            </w:pPr>
            <w:r>
              <w:t>1..1</w:t>
            </w:r>
          </w:p>
        </w:tc>
        <w:tc>
          <w:tcPr>
            <w:tcW w:w="1152" w:type="dxa"/>
          </w:tcPr>
          <w:p w14:paraId="47F32880" w14:textId="77777777" w:rsidR="0047689A" w:rsidRDefault="00593459">
            <w:pPr>
              <w:pStyle w:val="TableText"/>
            </w:pPr>
            <w:r>
              <w:t>SHALL</w:t>
            </w:r>
          </w:p>
        </w:tc>
        <w:tc>
          <w:tcPr>
            <w:tcW w:w="864" w:type="dxa"/>
          </w:tcPr>
          <w:p w14:paraId="56659F06" w14:textId="77777777" w:rsidR="0047689A" w:rsidRDefault="0047689A">
            <w:pPr>
              <w:pStyle w:val="TableText"/>
            </w:pPr>
          </w:p>
        </w:tc>
        <w:tc>
          <w:tcPr>
            <w:tcW w:w="1104" w:type="dxa"/>
          </w:tcPr>
          <w:p w14:paraId="139291EF" w14:textId="5F3654E5" w:rsidR="0047689A" w:rsidRDefault="00326331">
            <w:pPr>
              <w:pStyle w:val="TableText"/>
            </w:pPr>
            <w:hyperlink w:anchor="C_86-21580">
              <w:r w:rsidR="00593459">
                <w:rPr>
                  <w:rStyle w:val="HyperlinkText9pt"/>
                </w:rPr>
                <w:t>86-21580</w:t>
              </w:r>
            </w:hyperlink>
          </w:p>
        </w:tc>
        <w:tc>
          <w:tcPr>
            <w:tcW w:w="2975" w:type="dxa"/>
          </w:tcPr>
          <w:p w14:paraId="78F52EC0" w14:textId="77777777" w:rsidR="0047689A" w:rsidRDefault="00593459">
            <w:pPr>
              <w:pStyle w:val="TableText"/>
            </w:pPr>
            <w:r>
              <w:t>urn:oid:2.16.840.1.113883.13.19 (NHSNHealthcareServiceLocationCode)</w:t>
            </w:r>
          </w:p>
        </w:tc>
      </w:tr>
    </w:tbl>
    <w:p w14:paraId="77D70B0C" w14:textId="77777777" w:rsidR="0047689A" w:rsidRDefault="0047689A">
      <w:pPr>
        <w:pStyle w:val="BodyText"/>
      </w:pPr>
    </w:p>
    <w:p w14:paraId="0FCFB34A" w14:textId="77777777" w:rsidR="0047689A" w:rsidRDefault="00593459" w:rsidP="002B55CD">
      <w:pPr>
        <w:numPr>
          <w:ilvl w:val="0"/>
          <w:numId w:val="127"/>
        </w:numPr>
      </w:pPr>
      <w:r>
        <w:t xml:space="preserve">Conforms to Encounter Activities template </w:t>
      </w:r>
      <w:r>
        <w:rPr>
          <w:rStyle w:val="XMLname"/>
        </w:rPr>
        <w:t>(identifier: urn:oid:2.16.840.1.113883.10.20.22.4.49)</w:t>
      </w:r>
      <w:r>
        <w:t>.</w:t>
      </w:r>
    </w:p>
    <w:p w14:paraId="2E1DCEF6" w14:textId="77777777" w:rsidR="0047689A" w:rsidRDefault="00593459" w:rsidP="002B55CD">
      <w:pPr>
        <w:numPr>
          <w:ilvl w:val="0"/>
          <w:numId w:val="12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419" w:name="C_86-21563"/>
      <w:r>
        <w:t xml:space="preserve"> (CONF:86-21563)</w:t>
      </w:r>
      <w:bookmarkEnd w:id="3419"/>
      <w:r>
        <w:t>.</w:t>
      </w:r>
    </w:p>
    <w:p w14:paraId="48998C3B" w14:textId="77777777" w:rsidR="0047689A" w:rsidRDefault="00593459" w:rsidP="002B55CD">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20" w:name="C_86-21564"/>
      <w:r>
        <w:t xml:space="preserve"> (CONF:86-21564)</w:t>
      </w:r>
      <w:bookmarkEnd w:id="3420"/>
      <w:r>
        <w:t>.</w:t>
      </w:r>
    </w:p>
    <w:p w14:paraId="45A59D9B" w14:textId="77777777" w:rsidR="0047689A" w:rsidRDefault="00593459" w:rsidP="002B55CD">
      <w:pPr>
        <w:numPr>
          <w:ilvl w:val="0"/>
          <w:numId w:val="127"/>
        </w:numPr>
      </w:pPr>
      <w:r>
        <w:rPr>
          <w:rStyle w:val="keyword"/>
        </w:rPr>
        <w:t>SHALL</w:t>
      </w:r>
      <w:r>
        <w:t xml:space="preserve"> contain exactly one [1..1] </w:t>
      </w:r>
      <w:r>
        <w:rPr>
          <w:rStyle w:val="XMLnameBold"/>
        </w:rPr>
        <w:t>templateId</w:t>
      </w:r>
      <w:bookmarkStart w:id="3421" w:name="C_86-28281"/>
      <w:r>
        <w:t xml:space="preserve"> (CONF:86-28281)</w:t>
      </w:r>
      <w:bookmarkEnd w:id="3421"/>
      <w:r>
        <w:t xml:space="preserve"> such that it</w:t>
      </w:r>
    </w:p>
    <w:p w14:paraId="7D9C2BE8" w14:textId="77777777" w:rsidR="0047689A" w:rsidRDefault="00593459" w:rsidP="002B55CD">
      <w:pPr>
        <w:numPr>
          <w:ilvl w:val="1"/>
          <w:numId w:val="127"/>
        </w:numPr>
      </w:pPr>
      <w:r>
        <w:rPr>
          <w:rStyle w:val="keyword"/>
        </w:rPr>
        <w:t>SHALL</w:t>
      </w:r>
      <w:r>
        <w:t xml:space="preserve"> contain exactly one [1..1] </w:t>
      </w:r>
      <w:r>
        <w:rPr>
          <w:rStyle w:val="XMLnameBold"/>
        </w:rPr>
        <w:t>@root</w:t>
      </w:r>
      <w:r>
        <w:t>=</w:t>
      </w:r>
      <w:r>
        <w:rPr>
          <w:rStyle w:val="XMLname"/>
        </w:rPr>
        <w:t>"2.16.840.1.113883.10.20.22.4.49"</w:t>
      </w:r>
      <w:bookmarkStart w:id="3422" w:name="C_86-28282"/>
      <w:r>
        <w:t xml:space="preserve"> (CONF:86-28282)</w:t>
      </w:r>
      <w:bookmarkEnd w:id="3422"/>
      <w:r>
        <w:t>.</w:t>
      </w:r>
    </w:p>
    <w:p w14:paraId="6B4D52FF" w14:textId="77777777" w:rsidR="0047689A" w:rsidRDefault="00593459" w:rsidP="002B55CD">
      <w:pPr>
        <w:numPr>
          <w:ilvl w:val="0"/>
          <w:numId w:val="127"/>
        </w:numPr>
      </w:pPr>
      <w:r>
        <w:rPr>
          <w:rStyle w:val="keyword"/>
        </w:rPr>
        <w:t>SHALL</w:t>
      </w:r>
      <w:r>
        <w:t xml:space="preserve"> contain exactly one [1..1] </w:t>
      </w:r>
      <w:r>
        <w:rPr>
          <w:rStyle w:val="XMLnameBold"/>
        </w:rPr>
        <w:t>templateId</w:t>
      </w:r>
      <w:bookmarkStart w:id="3423" w:name="C_86-21567"/>
      <w:r>
        <w:t xml:space="preserve"> (CONF:86-21567)</w:t>
      </w:r>
      <w:bookmarkEnd w:id="3423"/>
      <w:r>
        <w:t xml:space="preserve"> such that it</w:t>
      </w:r>
    </w:p>
    <w:p w14:paraId="1075FA40" w14:textId="77777777" w:rsidR="0047689A" w:rsidRDefault="00593459" w:rsidP="002B55CD">
      <w:pPr>
        <w:numPr>
          <w:ilvl w:val="1"/>
          <w:numId w:val="127"/>
        </w:numPr>
      </w:pPr>
      <w:r>
        <w:rPr>
          <w:rStyle w:val="keyword"/>
        </w:rPr>
        <w:t>SHALL</w:t>
      </w:r>
      <w:r>
        <w:t xml:space="preserve"> contain exactly one [1..1] </w:t>
      </w:r>
      <w:r>
        <w:rPr>
          <w:rStyle w:val="XMLnameBold"/>
        </w:rPr>
        <w:t>@root</w:t>
      </w:r>
      <w:r>
        <w:t>=</w:t>
      </w:r>
      <w:r>
        <w:rPr>
          <w:rStyle w:val="XMLname"/>
        </w:rPr>
        <w:t>"2.16.840.1.113883.10.20.5.6.164"</w:t>
      </w:r>
      <w:bookmarkStart w:id="3424" w:name="C_86-21568"/>
      <w:r>
        <w:t xml:space="preserve"> (CONF:86-21568)</w:t>
      </w:r>
      <w:bookmarkEnd w:id="3424"/>
      <w:r>
        <w:t>.</w:t>
      </w:r>
    </w:p>
    <w:p w14:paraId="190E153C" w14:textId="77777777" w:rsidR="0047689A" w:rsidRDefault="00593459" w:rsidP="002B55CD">
      <w:pPr>
        <w:numPr>
          <w:ilvl w:val="0"/>
          <w:numId w:val="127"/>
        </w:numPr>
      </w:pPr>
      <w:r>
        <w:rPr>
          <w:rStyle w:val="keyword"/>
        </w:rPr>
        <w:t>SHALL</w:t>
      </w:r>
      <w:r>
        <w:t xml:space="preserve"> contain exactly one [1..1] </w:t>
      </w:r>
      <w:r>
        <w:rPr>
          <w:rStyle w:val="XMLnameBold"/>
        </w:rPr>
        <w:t>id</w:t>
      </w:r>
      <w:bookmarkStart w:id="3425" w:name="C_86-21569"/>
      <w:r>
        <w:t xml:space="preserve"> (CONF:86-21569)</w:t>
      </w:r>
      <w:bookmarkEnd w:id="3425"/>
      <w:r>
        <w:t>.</w:t>
      </w:r>
    </w:p>
    <w:p w14:paraId="4C516A2D" w14:textId="77777777" w:rsidR="0047689A" w:rsidRDefault="00593459" w:rsidP="002B55CD">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426" w:name="C_86-21583"/>
      <w:r>
        <w:t xml:space="preserve"> (CONF:86-21583)</w:t>
      </w:r>
      <w:bookmarkEnd w:id="3426"/>
      <w:r>
        <w:t>.</w:t>
      </w:r>
    </w:p>
    <w:p w14:paraId="6A630FD8" w14:textId="77777777" w:rsidR="0047689A" w:rsidRDefault="00593459" w:rsidP="002B55CD">
      <w:pPr>
        <w:numPr>
          <w:ilvl w:val="0"/>
          <w:numId w:val="127"/>
        </w:numPr>
      </w:pPr>
      <w:r>
        <w:rPr>
          <w:rStyle w:val="keyword"/>
        </w:rPr>
        <w:t>SHALL</w:t>
      </w:r>
      <w:r>
        <w:t xml:space="preserve"> contain exactly one [1..1] </w:t>
      </w:r>
      <w:r>
        <w:rPr>
          <w:rStyle w:val="XMLnameBold"/>
        </w:rPr>
        <w:t>effectiveTime</w:t>
      </w:r>
      <w:bookmarkStart w:id="3427" w:name="C_86-21584"/>
      <w:r>
        <w:t xml:space="preserve"> (CONF:86-21584)</w:t>
      </w:r>
      <w:bookmarkEnd w:id="3427"/>
      <w:r>
        <w:t>.</w:t>
      </w:r>
    </w:p>
    <w:p w14:paraId="7563C6F4" w14:textId="77777777" w:rsidR="0047689A" w:rsidRDefault="00593459" w:rsidP="002B55CD">
      <w:pPr>
        <w:numPr>
          <w:ilvl w:val="1"/>
          <w:numId w:val="127"/>
        </w:numPr>
      </w:pPr>
      <w:r>
        <w:t>If the patient was an inpatient, an effectiveTime/low element</w:t>
      </w:r>
      <w:r>
        <w:rPr>
          <w:rStyle w:val="keyword"/>
        </w:rPr>
        <w:t xml:space="preserve"> SHALL </w:t>
      </w:r>
      <w:r>
        <w:t>be present representing the date the patient was admitted or transferred to that location (CONF:86-21585).</w:t>
      </w:r>
    </w:p>
    <w:p w14:paraId="0FD477A7" w14:textId="77777777" w:rsidR="0047689A" w:rsidRDefault="00593459" w:rsidP="002B55CD">
      <w:pPr>
        <w:numPr>
          <w:ilvl w:val="1"/>
          <w:numId w:val="127"/>
        </w:numPr>
      </w:pPr>
      <w:r>
        <w:t>If the patient was not an inpatient and the encounter DataTime is not known or not available, an appropriate nullFlavor</w:t>
      </w:r>
      <w:r>
        <w:rPr>
          <w:rStyle w:val="keyword"/>
        </w:rPr>
        <w:t xml:space="preserve"> SHALL </w:t>
      </w:r>
      <w:r>
        <w:t>be used on effectiveTime element (CONF:86-21604).</w:t>
      </w:r>
    </w:p>
    <w:p w14:paraId="64FF02A1" w14:textId="77777777" w:rsidR="0047689A" w:rsidRDefault="00593459" w:rsidP="002B55CD">
      <w:pPr>
        <w:numPr>
          <w:ilvl w:val="0"/>
          <w:numId w:val="127"/>
        </w:numPr>
      </w:pPr>
      <w:r>
        <w:rPr>
          <w:rStyle w:val="keyword"/>
        </w:rPr>
        <w:t>SHALL</w:t>
      </w:r>
      <w:r>
        <w:t xml:space="preserve"> contain exactly one [1..1] </w:t>
      </w:r>
      <w:r>
        <w:rPr>
          <w:rStyle w:val="XMLnameBold"/>
        </w:rPr>
        <w:t>participant</w:t>
      </w:r>
      <w:bookmarkStart w:id="3428" w:name="C_86-21571"/>
      <w:r>
        <w:t xml:space="preserve"> (CONF:86-21571)</w:t>
      </w:r>
      <w:bookmarkEnd w:id="3428"/>
      <w:r>
        <w:t>.</w:t>
      </w:r>
    </w:p>
    <w:p w14:paraId="2614C6D6" w14:textId="77777777" w:rsidR="0047689A" w:rsidRDefault="00593459" w:rsidP="002B55CD">
      <w:pPr>
        <w:numPr>
          <w:ilvl w:val="1"/>
          <w:numId w:val="12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429" w:name="C_86-21572"/>
      <w:r>
        <w:t xml:space="preserve"> (CONF:86-21572)</w:t>
      </w:r>
      <w:bookmarkEnd w:id="3429"/>
      <w:r>
        <w:t>.</w:t>
      </w:r>
    </w:p>
    <w:p w14:paraId="061CCC3F" w14:textId="77777777" w:rsidR="0047689A" w:rsidRDefault="00593459" w:rsidP="002B55CD">
      <w:pPr>
        <w:numPr>
          <w:ilvl w:val="1"/>
          <w:numId w:val="127"/>
        </w:numPr>
      </w:pPr>
      <w:r>
        <w:t xml:space="preserve">This participant </w:t>
      </w:r>
      <w:r>
        <w:rPr>
          <w:rStyle w:val="keyword"/>
        </w:rPr>
        <w:t>SHALL</w:t>
      </w:r>
      <w:r>
        <w:t xml:space="preserve"> contain exactly one [1..1] </w:t>
      </w:r>
      <w:r>
        <w:rPr>
          <w:rStyle w:val="XMLnameBold"/>
        </w:rPr>
        <w:t>participantRole</w:t>
      </w:r>
      <w:bookmarkStart w:id="3430" w:name="C_86-21573"/>
      <w:r>
        <w:t xml:space="preserve"> (CONF:86-21573)</w:t>
      </w:r>
      <w:bookmarkEnd w:id="3430"/>
      <w:r>
        <w:t>.</w:t>
      </w:r>
    </w:p>
    <w:p w14:paraId="19D451D3" w14:textId="77777777" w:rsidR="0047689A" w:rsidRDefault="00593459" w:rsidP="002B55CD">
      <w:pPr>
        <w:numPr>
          <w:ilvl w:val="2"/>
          <w:numId w:val="12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431" w:name="C_86-21574"/>
      <w:r>
        <w:t xml:space="preserve"> (CONF:86-21574)</w:t>
      </w:r>
      <w:bookmarkEnd w:id="3431"/>
      <w:r>
        <w:t>.</w:t>
      </w:r>
    </w:p>
    <w:p w14:paraId="0153C354" w14:textId="77777777" w:rsidR="0047689A" w:rsidRDefault="00593459" w:rsidP="002B55CD">
      <w:pPr>
        <w:numPr>
          <w:ilvl w:val="2"/>
          <w:numId w:val="127"/>
        </w:numPr>
      </w:pPr>
      <w:r>
        <w:t xml:space="preserve">This participantRole </w:t>
      </w:r>
      <w:r>
        <w:rPr>
          <w:rStyle w:val="keyword"/>
        </w:rPr>
        <w:t>SHALL</w:t>
      </w:r>
      <w:r>
        <w:t xml:space="preserve"> contain exactly one [1..1] </w:t>
      </w:r>
      <w:r>
        <w:rPr>
          <w:rStyle w:val="XMLnameBold"/>
        </w:rPr>
        <w:t>id</w:t>
      </w:r>
      <w:bookmarkStart w:id="3432" w:name="C_86-21575"/>
      <w:r>
        <w:t xml:space="preserve"> (CONF:86-21575)</w:t>
      </w:r>
      <w:bookmarkEnd w:id="3432"/>
      <w:r>
        <w:t>.</w:t>
      </w:r>
    </w:p>
    <w:p w14:paraId="05791F6C" w14:textId="77777777" w:rsidR="0047689A" w:rsidRDefault="00593459">
      <w:pPr>
        <w:pStyle w:val="BodyText"/>
        <w:spacing w:before="120"/>
      </w:pPr>
      <w:r>
        <w:t>The value of @root must be the NHSN assigned Facility OID.</w:t>
      </w:r>
    </w:p>
    <w:p w14:paraId="12B724AA" w14:textId="77777777" w:rsidR="0047689A" w:rsidRDefault="00593459" w:rsidP="002B55CD">
      <w:pPr>
        <w:numPr>
          <w:ilvl w:val="3"/>
          <w:numId w:val="127"/>
        </w:numPr>
      </w:pPr>
      <w:r>
        <w:t xml:space="preserve">This id </w:t>
      </w:r>
      <w:r>
        <w:rPr>
          <w:rStyle w:val="keyword"/>
        </w:rPr>
        <w:t>SHALL</w:t>
      </w:r>
      <w:r>
        <w:t xml:space="preserve"> contain exactly one [1..1] </w:t>
      </w:r>
      <w:r>
        <w:rPr>
          <w:rStyle w:val="XMLnameBold"/>
        </w:rPr>
        <w:t>@root</w:t>
      </w:r>
      <w:bookmarkStart w:id="3433" w:name="C_86-21576"/>
      <w:r>
        <w:t xml:space="preserve"> (CONF:86-21576)</w:t>
      </w:r>
      <w:bookmarkEnd w:id="3433"/>
      <w:r>
        <w:t>.</w:t>
      </w:r>
    </w:p>
    <w:p w14:paraId="17065619" w14:textId="77777777" w:rsidR="0047689A" w:rsidRDefault="00593459">
      <w:pPr>
        <w:pStyle w:val="BodyText"/>
        <w:spacing w:before="120"/>
      </w:pPr>
      <w:r>
        <w:t>The value of @extension must be a value registered with NHSN.</w:t>
      </w:r>
    </w:p>
    <w:p w14:paraId="6921CA76" w14:textId="77777777" w:rsidR="0047689A" w:rsidRDefault="00593459" w:rsidP="002B55CD">
      <w:pPr>
        <w:numPr>
          <w:ilvl w:val="3"/>
          <w:numId w:val="127"/>
        </w:numPr>
      </w:pPr>
      <w:r>
        <w:t xml:space="preserve">This id </w:t>
      </w:r>
      <w:r>
        <w:rPr>
          <w:rStyle w:val="keyword"/>
        </w:rPr>
        <w:t>SHALL</w:t>
      </w:r>
      <w:r>
        <w:t xml:space="preserve"> contain exactly one [1..1] </w:t>
      </w:r>
      <w:r>
        <w:rPr>
          <w:rStyle w:val="XMLnameBold"/>
        </w:rPr>
        <w:t>@extension</w:t>
      </w:r>
      <w:bookmarkStart w:id="3434" w:name="C_86-21577"/>
      <w:r>
        <w:t xml:space="preserve"> (CONF:86-21577)</w:t>
      </w:r>
      <w:bookmarkEnd w:id="3434"/>
      <w:r>
        <w:t>.</w:t>
      </w:r>
    </w:p>
    <w:p w14:paraId="50610AE8" w14:textId="77777777" w:rsidR="0047689A" w:rsidRDefault="00593459" w:rsidP="002B55CD">
      <w:pPr>
        <w:numPr>
          <w:ilvl w:val="2"/>
          <w:numId w:val="127"/>
        </w:numPr>
      </w:pPr>
      <w:r>
        <w:t xml:space="preserve">This participantRole </w:t>
      </w:r>
      <w:r>
        <w:rPr>
          <w:rStyle w:val="keyword"/>
        </w:rPr>
        <w:t>SHALL</w:t>
      </w:r>
      <w:r>
        <w:t xml:space="preserve"> contain exactly one [1..1] </w:t>
      </w:r>
      <w:r>
        <w:rPr>
          <w:rStyle w:val="XMLnameBold"/>
        </w:rPr>
        <w:t>playingEntity</w:t>
      </w:r>
      <w:bookmarkStart w:id="3435" w:name="C_86-21578"/>
      <w:r>
        <w:t xml:space="preserve"> (CONF:86-21578)</w:t>
      </w:r>
      <w:bookmarkEnd w:id="3435"/>
      <w:r>
        <w:t>.</w:t>
      </w:r>
    </w:p>
    <w:p w14:paraId="35EC43DE" w14:textId="77777777" w:rsidR="0047689A" w:rsidRDefault="00593459" w:rsidP="002B55CD">
      <w:pPr>
        <w:numPr>
          <w:ilvl w:val="3"/>
          <w:numId w:val="12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436" w:name="C_86-21579"/>
      <w:r>
        <w:t xml:space="preserve"> (CONF:86-21579)</w:t>
      </w:r>
      <w:bookmarkEnd w:id="3436"/>
      <w:r>
        <w:t>.</w:t>
      </w:r>
    </w:p>
    <w:p w14:paraId="43F47078" w14:textId="4263B314" w:rsidR="0047689A" w:rsidRDefault="00593459" w:rsidP="002B55CD">
      <w:pPr>
        <w:numPr>
          <w:ilvl w:val="3"/>
          <w:numId w:val="12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437" w:name="C_86-21580"/>
      <w:r>
        <w:t xml:space="preserve"> (CONF:86-21580)</w:t>
      </w:r>
      <w:bookmarkEnd w:id="3437"/>
      <w:r>
        <w:t>.</w:t>
      </w:r>
    </w:p>
    <w:p w14:paraId="138B76C0" w14:textId="7A0FDA27" w:rsidR="0047689A" w:rsidRDefault="00593459">
      <w:pPr>
        <w:pStyle w:val="Caption"/>
        <w:ind w:left="130" w:right="115"/>
      </w:pPr>
      <w:bookmarkStart w:id="3438" w:name="_Toc531705319"/>
      <w:r>
        <w:t xml:space="preserve">Figure </w:t>
      </w:r>
      <w:r>
        <w:fldChar w:fldCharType="begin"/>
      </w:r>
      <w:r>
        <w:instrText>SEQ Figure \* ARABIC</w:instrText>
      </w:r>
      <w:r>
        <w:fldChar w:fldCharType="separate"/>
      </w:r>
      <w:r w:rsidR="002466D9">
        <w:t>146</w:t>
      </w:r>
      <w:r>
        <w:fldChar w:fldCharType="end"/>
      </w:r>
      <w:r>
        <w:t>: Specimen Collection Location and Admission Date (LIO) Example</w:t>
      </w:r>
      <w:bookmarkEnd w:id="3438"/>
    </w:p>
    <w:p w14:paraId="68575E57" w14:textId="77777777" w:rsidR="0047689A" w:rsidRDefault="00593459">
      <w:pPr>
        <w:pStyle w:val="Example"/>
        <w:ind w:left="130" w:right="115"/>
      </w:pPr>
      <w:r>
        <w:t>&lt;!-- Location and admission date --&gt;</w:t>
      </w:r>
    </w:p>
    <w:p w14:paraId="7ACB3174" w14:textId="77777777" w:rsidR="0047689A" w:rsidRDefault="00593459">
      <w:pPr>
        <w:pStyle w:val="Example"/>
        <w:ind w:left="130" w:right="115"/>
      </w:pPr>
      <w:r>
        <w:t>&lt;encounter classCode="ENC" moodCode="EVN"&gt;</w:t>
      </w:r>
    </w:p>
    <w:p w14:paraId="60352706" w14:textId="77777777" w:rsidR="0047689A" w:rsidRDefault="00593459">
      <w:pPr>
        <w:pStyle w:val="Example"/>
        <w:ind w:left="130" w:right="115"/>
      </w:pPr>
      <w:r>
        <w:t xml:space="preserve">  &lt;!-- C-CDA Encounter Activities templateId --&gt;</w:t>
      </w:r>
    </w:p>
    <w:p w14:paraId="722702FE" w14:textId="77777777" w:rsidR="0047689A" w:rsidRDefault="00593459">
      <w:pPr>
        <w:pStyle w:val="Example"/>
        <w:ind w:left="130" w:right="115"/>
      </w:pPr>
      <w:r>
        <w:t xml:space="preserve">  &lt;templateId root="2.16.840.1.113883.10.20.22.4.49" /&gt;</w:t>
      </w:r>
    </w:p>
    <w:p w14:paraId="5DAAC71A" w14:textId="77777777" w:rsidR="0047689A" w:rsidRDefault="00593459">
      <w:pPr>
        <w:pStyle w:val="Example"/>
        <w:ind w:left="130" w:right="115"/>
      </w:pPr>
      <w:r>
        <w:t xml:space="preserve">  &lt;!-- HAI Specimen Collection Encounter (LIO) --&gt;</w:t>
      </w:r>
    </w:p>
    <w:p w14:paraId="7BA521F5" w14:textId="77777777" w:rsidR="0047689A" w:rsidRDefault="00593459">
      <w:pPr>
        <w:pStyle w:val="Example"/>
        <w:ind w:left="130" w:right="115"/>
      </w:pPr>
      <w:r>
        <w:t xml:space="preserve">  &lt;templateId root="2.16.840.1.113883.10.20.5.6.164" /&gt;</w:t>
      </w:r>
    </w:p>
    <w:p w14:paraId="0914BB54" w14:textId="77777777" w:rsidR="0047689A" w:rsidRDefault="00593459">
      <w:pPr>
        <w:pStyle w:val="Example"/>
        <w:ind w:left="130" w:right="115"/>
      </w:pPr>
      <w:r>
        <w:t xml:space="preserve">  &lt;id nullFlavor="NA" /&gt;</w:t>
      </w:r>
    </w:p>
    <w:p w14:paraId="7B633AC9" w14:textId="77777777" w:rsidR="0047689A" w:rsidRDefault="00593459">
      <w:pPr>
        <w:pStyle w:val="Example"/>
        <w:ind w:left="130" w:right="115"/>
      </w:pPr>
      <w:r>
        <w:t xml:space="preserve">  &lt;!-- If person was an inpatient at the in-facility location </w:t>
      </w:r>
    </w:p>
    <w:p w14:paraId="28D336D8" w14:textId="77777777" w:rsidR="0047689A" w:rsidRDefault="00593459">
      <w:pPr>
        <w:pStyle w:val="Example"/>
        <w:ind w:left="130" w:right="115"/>
      </w:pPr>
      <w:r>
        <w:t xml:space="preserve">       where the specimen was taken: </w:t>
      </w:r>
    </w:p>
    <w:p w14:paraId="49EBBFD4" w14:textId="77777777" w:rsidR="0047689A" w:rsidRDefault="00593459">
      <w:pPr>
        <w:pStyle w:val="Example"/>
        <w:ind w:left="130" w:right="115"/>
      </w:pPr>
      <w:r>
        <w:t xml:space="preserve">       date admitted/transferred there --&gt;</w:t>
      </w:r>
    </w:p>
    <w:p w14:paraId="742B0D2A" w14:textId="77777777" w:rsidR="0047689A" w:rsidRDefault="00593459">
      <w:pPr>
        <w:pStyle w:val="Example"/>
        <w:ind w:left="130" w:right="115"/>
      </w:pPr>
      <w:r>
        <w:t xml:space="preserve">  &lt;effectiveTime&gt;</w:t>
      </w:r>
    </w:p>
    <w:p w14:paraId="32A50CB4" w14:textId="77777777" w:rsidR="0047689A" w:rsidRDefault="00593459">
      <w:pPr>
        <w:pStyle w:val="Example"/>
        <w:ind w:left="130" w:right="115"/>
      </w:pPr>
      <w:r>
        <w:t xml:space="preserve">    &lt;low value="20090117" /&gt;</w:t>
      </w:r>
    </w:p>
    <w:p w14:paraId="00E52664" w14:textId="77777777" w:rsidR="0047689A" w:rsidRDefault="00593459">
      <w:pPr>
        <w:pStyle w:val="Example"/>
        <w:ind w:left="130" w:right="115"/>
      </w:pPr>
      <w:r>
        <w:t xml:space="preserve">  &lt;/effectiveTime&gt;</w:t>
      </w:r>
    </w:p>
    <w:p w14:paraId="71FE8B5D" w14:textId="77777777" w:rsidR="0047689A" w:rsidRDefault="00593459">
      <w:pPr>
        <w:pStyle w:val="Example"/>
        <w:ind w:left="130" w:right="115"/>
      </w:pPr>
      <w:r>
        <w:t xml:space="preserve">  &lt;!-- The in-facility location where the specimen was taken --&gt;</w:t>
      </w:r>
    </w:p>
    <w:p w14:paraId="4D35621A" w14:textId="77777777" w:rsidR="0047689A" w:rsidRDefault="00593459">
      <w:pPr>
        <w:pStyle w:val="Example"/>
        <w:ind w:left="130" w:right="115"/>
      </w:pPr>
      <w:r>
        <w:t xml:space="preserve">  &lt;participant typeCode="LOC"&gt;</w:t>
      </w:r>
    </w:p>
    <w:p w14:paraId="14015371" w14:textId="77777777" w:rsidR="0047689A" w:rsidRDefault="00593459">
      <w:pPr>
        <w:pStyle w:val="Example"/>
        <w:ind w:left="130" w:right="115"/>
      </w:pPr>
      <w:r>
        <w:t xml:space="preserve">    &lt;participantRole classCode="SDLOC"&gt;</w:t>
      </w:r>
    </w:p>
    <w:p w14:paraId="11EAE148" w14:textId="77777777" w:rsidR="0047689A" w:rsidRDefault="00593459">
      <w:pPr>
        <w:pStyle w:val="Example"/>
        <w:ind w:left="130" w:right="115"/>
      </w:pPr>
      <w:r>
        <w:t xml:space="preserve">      &lt;id root="2.16.840.1.113883.3.117.1.1.5.1.1" extension="9W" /&gt;</w:t>
      </w:r>
    </w:p>
    <w:p w14:paraId="7AD148B7" w14:textId="77777777" w:rsidR="0047689A" w:rsidRDefault="00593459">
      <w:pPr>
        <w:pStyle w:val="Example"/>
        <w:ind w:left="130" w:right="115"/>
      </w:pPr>
      <w:r>
        <w:t xml:space="preserve">      &lt;playingEntity classCode="PLC"&gt;</w:t>
      </w:r>
    </w:p>
    <w:p w14:paraId="49DF9236" w14:textId="77777777" w:rsidR="0047689A" w:rsidRDefault="00593459">
      <w:pPr>
        <w:pStyle w:val="Example"/>
        <w:ind w:left="130" w:right="115"/>
      </w:pPr>
      <w:r>
        <w:t xml:space="preserve">        &lt;code codeSystem="2.16.840.1.113883.6.259" </w:t>
      </w:r>
    </w:p>
    <w:p w14:paraId="20F8F3AA" w14:textId="77777777" w:rsidR="0047689A" w:rsidRDefault="00593459">
      <w:pPr>
        <w:pStyle w:val="Example"/>
        <w:ind w:left="130" w:right="115"/>
      </w:pPr>
      <w:r>
        <w:t xml:space="preserve">              codeSystemName="HL7 HealthcareServiceLocation" </w:t>
      </w:r>
    </w:p>
    <w:p w14:paraId="09A896A1" w14:textId="77777777" w:rsidR="0047689A" w:rsidRDefault="00593459">
      <w:pPr>
        <w:pStyle w:val="Example"/>
        <w:ind w:left="130" w:right="115"/>
      </w:pPr>
      <w:r>
        <w:t xml:space="preserve">              code="1029-8" </w:t>
      </w:r>
    </w:p>
    <w:p w14:paraId="23A7581C" w14:textId="77777777" w:rsidR="0047689A" w:rsidRDefault="00593459">
      <w:pPr>
        <w:pStyle w:val="Example"/>
        <w:ind w:left="130" w:right="115"/>
      </w:pPr>
      <w:r>
        <w:t xml:space="preserve">              displayName="Medical/Surgical Critical Care" /&gt;</w:t>
      </w:r>
    </w:p>
    <w:p w14:paraId="65EBF7CC" w14:textId="77777777" w:rsidR="0047689A" w:rsidRDefault="00593459">
      <w:pPr>
        <w:pStyle w:val="Example"/>
        <w:ind w:left="130" w:right="115"/>
      </w:pPr>
      <w:r>
        <w:t xml:space="preserve">      &lt;/playingEntity&gt;</w:t>
      </w:r>
    </w:p>
    <w:p w14:paraId="288E2DD8" w14:textId="77777777" w:rsidR="0047689A" w:rsidRDefault="00593459">
      <w:pPr>
        <w:pStyle w:val="Example"/>
        <w:ind w:left="130" w:right="115"/>
      </w:pPr>
      <w:r>
        <w:t xml:space="preserve">    &lt;/participantRole&gt;</w:t>
      </w:r>
    </w:p>
    <w:p w14:paraId="71817E0C" w14:textId="77777777" w:rsidR="0047689A" w:rsidRDefault="00593459">
      <w:pPr>
        <w:pStyle w:val="Example"/>
        <w:ind w:left="130" w:right="115"/>
      </w:pPr>
      <w:r>
        <w:t xml:space="preserve">  &lt;/participant&gt;</w:t>
      </w:r>
    </w:p>
    <w:p w14:paraId="0FCD969C" w14:textId="77777777" w:rsidR="0047689A" w:rsidRDefault="00593459">
      <w:pPr>
        <w:pStyle w:val="Example"/>
        <w:ind w:left="130" w:right="115"/>
      </w:pPr>
      <w:r>
        <w:t>&lt;/encounter&gt;</w:t>
      </w:r>
    </w:p>
    <w:p w14:paraId="5D17A913" w14:textId="77777777" w:rsidR="0047689A" w:rsidRDefault="0047689A">
      <w:pPr>
        <w:pStyle w:val="BodyText"/>
      </w:pPr>
    </w:p>
    <w:p w14:paraId="6FBE25E6" w14:textId="77777777" w:rsidR="0047689A" w:rsidRDefault="00593459">
      <w:pPr>
        <w:pStyle w:val="Heading2nospace"/>
      </w:pPr>
      <w:bookmarkStart w:id="3439" w:name="E_Specimen_Collection_Procedure_ARO_V3"/>
      <w:bookmarkStart w:id="3440" w:name="_Toc531705117"/>
      <w:r>
        <w:t>Specimen Collection Procedure (ARO) (V3)</w:t>
      </w:r>
      <w:bookmarkEnd w:id="3439"/>
      <w:bookmarkEnd w:id="3440"/>
    </w:p>
    <w:p w14:paraId="6CC0ED40" w14:textId="77777777" w:rsidR="0047689A" w:rsidRDefault="00593459">
      <w:pPr>
        <w:pStyle w:val="BracketData"/>
      </w:pPr>
      <w:r>
        <w:t>[procedure: identifier urn:hl7ii:2.16.840.1.113883.10.20.5.6.188:2016-08-01 (closed)]</w:t>
      </w:r>
    </w:p>
    <w:p w14:paraId="405AA477" w14:textId="77777777" w:rsidR="0047689A" w:rsidRDefault="00593459">
      <w:pPr>
        <w:pStyle w:val="BracketData"/>
      </w:pPr>
      <w:r>
        <w:t>Published as part of NHSN Healthcare Associated Infection (HAI) Reports Release 3, DSTU 1.1 - US Realm</w:t>
      </w:r>
    </w:p>
    <w:p w14:paraId="70643894" w14:textId="3FCB11B0" w:rsidR="0047689A" w:rsidRDefault="00593459">
      <w:pPr>
        <w:pStyle w:val="Caption"/>
      </w:pPr>
      <w:bookmarkStart w:id="3441" w:name="_Toc531705737"/>
      <w:r>
        <w:t xml:space="preserve">Table </w:t>
      </w:r>
      <w:r>
        <w:fldChar w:fldCharType="begin"/>
      </w:r>
      <w:r>
        <w:instrText>SEQ Table \* ARABIC</w:instrText>
      </w:r>
      <w:r>
        <w:fldChar w:fldCharType="separate"/>
      </w:r>
      <w:r w:rsidR="002466D9">
        <w:t>385</w:t>
      </w:r>
      <w:r>
        <w:fldChar w:fldCharType="end"/>
      </w:r>
      <w:r>
        <w:t>: Specimen Collection Procedure (ARO) (V3) Contexts</w:t>
      </w:r>
      <w:bookmarkEnd w:id="34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EA87E4F" w14:textId="77777777">
        <w:trPr>
          <w:cantSplit/>
          <w:tblHeader/>
          <w:jc w:val="center"/>
        </w:trPr>
        <w:tc>
          <w:tcPr>
            <w:tcW w:w="360" w:type="dxa"/>
            <w:shd w:val="clear" w:color="auto" w:fill="E6E6E6"/>
          </w:tcPr>
          <w:p w14:paraId="4FDB6D51" w14:textId="77777777" w:rsidR="0047689A" w:rsidRDefault="00593459">
            <w:pPr>
              <w:pStyle w:val="TableHead"/>
            </w:pPr>
            <w:r>
              <w:t>Contained By:</w:t>
            </w:r>
          </w:p>
        </w:tc>
        <w:tc>
          <w:tcPr>
            <w:tcW w:w="360" w:type="dxa"/>
            <w:shd w:val="clear" w:color="auto" w:fill="E6E6E6"/>
          </w:tcPr>
          <w:p w14:paraId="2FFD9777" w14:textId="77777777" w:rsidR="0047689A" w:rsidRDefault="00593459">
            <w:pPr>
              <w:pStyle w:val="TableHead"/>
            </w:pPr>
            <w:r>
              <w:t>Contains:</w:t>
            </w:r>
          </w:p>
        </w:tc>
      </w:tr>
      <w:tr w:rsidR="0047689A" w14:paraId="72163075" w14:textId="77777777">
        <w:trPr>
          <w:jc w:val="center"/>
        </w:trPr>
        <w:tc>
          <w:tcPr>
            <w:tcW w:w="360" w:type="dxa"/>
          </w:tcPr>
          <w:p w14:paraId="11025A85" w14:textId="6C726CFE" w:rsidR="0047689A" w:rsidRDefault="00326331">
            <w:pPr>
              <w:pStyle w:val="TableText"/>
            </w:pPr>
            <w:hyperlink w:anchor="S_Findings_Section_in_an_ARO_Report_V3">
              <w:r w:rsidR="00593459">
                <w:rPr>
                  <w:rStyle w:val="HyperlinkText9pt"/>
                </w:rPr>
                <w:t>Findings Section in an ARO Report (V3)</w:t>
              </w:r>
            </w:hyperlink>
            <w:r w:rsidR="00593459">
              <w:t xml:space="preserve"> (required)</w:t>
            </w:r>
          </w:p>
        </w:tc>
        <w:tc>
          <w:tcPr>
            <w:tcW w:w="360" w:type="dxa"/>
          </w:tcPr>
          <w:p w14:paraId="22574E2D" w14:textId="7CCC473A" w:rsidR="0047689A" w:rsidRDefault="00326331">
            <w:pPr>
              <w:pStyle w:val="TableText"/>
            </w:pPr>
            <w:hyperlink w:anchor="E_Specimen_Collection_Encounter_ARO">
              <w:r w:rsidR="00593459">
                <w:rPr>
                  <w:rStyle w:val="HyperlinkText9pt"/>
                </w:rPr>
                <w:t>Specimen Collection Encounter (ARO)</w:t>
              </w:r>
            </w:hyperlink>
            <w:r w:rsidR="00593459">
              <w:t xml:space="preserve"> (required)</w:t>
            </w:r>
          </w:p>
          <w:p w14:paraId="0A5ECE1F" w14:textId="43D57F1F" w:rsidR="0047689A" w:rsidRDefault="00326331">
            <w:pPr>
              <w:pStyle w:val="TableText"/>
            </w:pPr>
            <w:hyperlink w:anchor="E_Isolate_Susceptibility_Tests_Organize">
              <w:r w:rsidR="00593459">
                <w:rPr>
                  <w:rStyle w:val="HyperlinkText9pt"/>
                </w:rPr>
                <w:t>Isolate Susceptibility Tests Organizer (V3)</w:t>
              </w:r>
            </w:hyperlink>
            <w:r w:rsidR="00593459">
              <w:t xml:space="preserve"> (required)</w:t>
            </w:r>
          </w:p>
        </w:tc>
      </w:tr>
    </w:tbl>
    <w:p w14:paraId="584DF75B" w14:textId="77777777" w:rsidR="0047689A" w:rsidRDefault="0047689A">
      <w:pPr>
        <w:pStyle w:val="BodyText"/>
      </w:pPr>
    </w:p>
    <w:p w14:paraId="42174BD4" w14:textId="77777777" w:rsidR="0047689A" w:rsidRDefault="00593459">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12C4E1D4" w14:textId="77777777" w:rsidR="0047689A" w:rsidRDefault="00593459">
      <w:r>
        <w:t>In the ARO Report, a collection procedure code is not recorded. The effectiveTime element records the date when the specimen was collected. The participant element records the specimen type.</w:t>
      </w:r>
    </w:p>
    <w:p w14:paraId="26184561" w14:textId="218B3613" w:rsidR="0047689A" w:rsidRDefault="00593459">
      <w:pPr>
        <w:pStyle w:val="Caption"/>
      </w:pPr>
      <w:bookmarkStart w:id="3442" w:name="_Toc531705738"/>
      <w:r>
        <w:t xml:space="preserve">Table </w:t>
      </w:r>
      <w:r>
        <w:fldChar w:fldCharType="begin"/>
      </w:r>
      <w:r>
        <w:instrText>SEQ Table \* ARABIC</w:instrText>
      </w:r>
      <w:r>
        <w:fldChar w:fldCharType="separate"/>
      </w:r>
      <w:r w:rsidR="002466D9">
        <w:t>386</w:t>
      </w:r>
      <w:r>
        <w:fldChar w:fldCharType="end"/>
      </w:r>
      <w:r>
        <w:t>: Specimen Collection Procedure (ARO) (V3) Constraints Overview</w:t>
      </w:r>
      <w:bookmarkEnd w:id="34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869A672" w14:textId="77777777">
        <w:trPr>
          <w:cantSplit/>
          <w:tblHeader/>
          <w:jc w:val="center"/>
        </w:trPr>
        <w:tc>
          <w:tcPr>
            <w:tcW w:w="0" w:type="dxa"/>
            <w:shd w:val="clear" w:color="auto" w:fill="E6E6E6"/>
            <w:noWrap/>
          </w:tcPr>
          <w:p w14:paraId="0C2A5908" w14:textId="77777777" w:rsidR="0047689A" w:rsidRDefault="00593459">
            <w:pPr>
              <w:pStyle w:val="TableHead"/>
            </w:pPr>
            <w:r>
              <w:t>XPath</w:t>
            </w:r>
          </w:p>
        </w:tc>
        <w:tc>
          <w:tcPr>
            <w:tcW w:w="720" w:type="dxa"/>
            <w:shd w:val="clear" w:color="auto" w:fill="E6E6E6"/>
            <w:noWrap/>
          </w:tcPr>
          <w:p w14:paraId="4FA643A0" w14:textId="77777777" w:rsidR="0047689A" w:rsidRDefault="00593459">
            <w:pPr>
              <w:pStyle w:val="TableHead"/>
            </w:pPr>
            <w:r>
              <w:t>Card.</w:t>
            </w:r>
          </w:p>
        </w:tc>
        <w:tc>
          <w:tcPr>
            <w:tcW w:w="1152" w:type="dxa"/>
            <w:shd w:val="clear" w:color="auto" w:fill="E6E6E6"/>
            <w:noWrap/>
          </w:tcPr>
          <w:p w14:paraId="387D220C" w14:textId="77777777" w:rsidR="0047689A" w:rsidRDefault="00593459">
            <w:pPr>
              <w:pStyle w:val="TableHead"/>
            </w:pPr>
            <w:r>
              <w:t>Verb</w:t>
            </w:r>
          </w:p>
        </w:tc>
        <w:tc>
          <w:tcPr>
            <w:tcW w:w="864" w:type="dxa"/>
            <w:shd w:val="clear" w:color="auto" w:fill="E6E6E6"/>
            <w:noWrap/>
          </w:tcPr>
          <w:p w14:paraId="339006CB" w14:textId="77777777" w:rsidR="0047689A" w:rsidRDefault="00593459">
            <w:pPr>
              <w:pStyle w:val="TableHead"/>
            </w:pPr>
            <w:r>
              <w:t>Data Type</w:t>
            </w:r>
          </w:p>
        </w:tc>
        <w:tc>
          <w:tcPr>
            <w:tcW w:w="864" w:type="dxa"/>
            <w:shd w:val="clear" w:color="auto" w:fill="E6E6E6"/>
            <w:noWrap/>
          </w:tcPr>
          <w:p w14:paraId="37616AD2" w14:textId="77777777" w:rsidR="0047689A" w:rsidRDefault="00593459">
            <w:pPr>
              <w:pStyle w:val="TableHead"/>
            </w:pPr>
            <w:r>
              <w:t>CONF#</w:t>
            </w:r>
          </w:p>
        </w:tc>
        <w:tc>
          <w:tcPr>
            <w:tcW w:w="864" w:type="dxa"/>
            <w:shd w:val="clear" w:color="auto" w:fill="E6E6E6"/>
            <w:noWrap/>
          </w:tcPr>
          <w:p w14:paraId="2F4BC24C" w14:textId="77777777" w:rsidR="0047689A" w:rsidRDefault="00593459">
            <w:pPr>
              <w:pStyle w:val="TableHead"/>
            </w:pPr>
            <w:r>
              <w:t>Value</w:t>
            </w:r>
          </w:p>
        </w:tc>
      </w:tr>
      <w:tr w:rsidR="0047689A" w14:paraId="52A297FC" w14:textId="77777777">
        <w:trPr>
          <w:jc w:val="center"/>
        </w:trPr>
        <w:tc>
          <w:tcPr>
            <w:tcW w:w="10160" w:type="dxa"/>
            <w:gridSpan w:val="6"/>
          </w:tcPr>
          <w:p w14:paraId="582305CE" w14:textId="77777777" w:rsidR="0047689A" w:rsidRDefault="00593459">
            <w:pPr>
              <w:pStyle w:val="TableText"/>
            </w:pPr>
            <w:r>
              <w:t>procedure (identifier: urn:hl7ii:2.16.840.1.113883.10.20.5.6.188:2016-08-01)</w:t>
            </w:r>
          </w:p>
        </w:tc>
      </w:tr>
      <w:tr w:rsidR="0047689A" w14:paraId="3280B3B1" w14:textId="77777777">
        <w:trPr>
          <w:jc w:val="center"/>
        </w:trPr>
        <w:tc>
          <w:tcPr>
            <w:tcW w:w="3345" w:type="dxa"/>
          </w:tcPr>
          <w:p w14:paraId="42AD8AD2" w14:textId="77777777" w:rsidR="0047689A" w:rsidRDefault="00593459">
            <w:pPr>
              <w:pStyle w:val="TableText"/>
            </w:pPr>
            <w:r>
              <w:tab/>
              <w:t>@classCode</w:t>
            </w:r>
          </w:p>
        </w:tc>
        <w:tc>
          <w:tcPr>
            <w:tcW w:w="720" w:type="dxa"/>
          </w:tcPr>
          <w:p w14:paraId="16B35FD3" w14:textId="77777777" w:rsidR="0047689A" w:rsidRDefault="00593459">
            <w:pPr>
              <w:pStyle w:val="TableText"/>
            </w:pPr>
            <w:r>
              <w:t>1..1</w:t>
            </w:r>
          </w:p>
        </w:tc>
        <w:tc>
          <w:tcPr>
            <w:tcW w:w="1152" w:type="dxa"/>
          </w:tcPr>
          <w:p w14:paraId="7A6FEAB4" w14:textId="77777777" w:rsidR="0047689A" w:rsidRDefault="00593459">
            <w:pPr>
              <w:pStyle w:val="TableText"/>
            </w:pPr>
            <w:r>
              <w:t>SHALL</w:t>
            </w:r>
          </w:p>
        </w:tc>
        <w:tc>
          <w:tcPr>
            <w:tcW w:w="864" w:type="dxa"/>
          </w:tcPr>
          <w:p w14:paraId="328BFF6A" w14:textId="77777777" w:rsidR="0047689A" w:rsidRDefault="0047689A">
            <w:pPr>
              <w:pStyle w:val="TableText"/>
            </w:pPr>
          </w:p>
        </w:tc>
        <w:tc>
          <w:tcPr>
            <w:tcW w:w="1104" w:type="dxa"/>
          </w:tcPr>
          <w:p w14:paraId="3FD26172" w14:textId="74A62F9F" w:rsidR="0047689A" w:rsidRDefault="00326331">
            <w:pPr>
              <w:pStyle w:val="TableText"/>
            </w:pPr>
            <w:hyperlink w:anchor="C_3247-22668">
              <w:r w:rsidR="00593459">
                <w:rPr>
                  <w:rStyle w:val="HyperlinkText9pt"/>
                </w:rPr>
                <w:t>3247-22668</w:t>
              </w:r>
            </w:hyperlink>
          </w:p>
        </w:tc>
        <w:tc>
          <w:tcPr>
            <w:tcW w:w="2975" w:type="dxa"/>
          </w:tcPr>
          <w:p w14:paraId="04F12763" w14:textId="77777777" w:rsidR="0047689A" w:rsidRDefault="00593459">
            <w:pPr>
              <w:pStyle w:val="TableText"/>
            </w:pPr>
            <w:r>
              <w:t>urn:oid:2.16.840.1.113883.5.6 (HL7ActClass) = PROC</w:t>
            </w:r>
          </w:p>
        </w:tc>
      </w:tr>
      <w:tr w:rsidR="0047689A" w14:paraId="19111872" w14:textId="77777777">
        <w:trPr>
          <w:jc w:val="center"/>
        </w:trPr>
        <w:tc>
          <w:tcPr>
            <w:tcW w:w="3345" w:type="dxa"/>
          </w:tcPr>
          <w:p w14:paraId="0E7A6605" w14:textId="77777777" w:rsidR="0047689A" w:rsidRDefault="00593459">
            <w:pPr>
              <w:pStyle w:val="TableText"/>
            </w:pPr>
            <w:r>
              <w:tab/>
              <w:t>@moodCode</w:t>
            </w:r>
          </w:p>
        </w:tc>
        <w:tc>
          <w:tcPr>
            <w:tcW w:w="720" w:type="dxa"/>
          </w:tcPr>
          <w:p w14:paraId="08A883B2" w14:textId="77777777" w:rsidR="0047689A" w:rsidRDefault="00593459">
            <w:pPr>
              <w:pStyle w:val="TableText"/>
            </w:pPr>
            <w:r>
              <w:t>1..1</w:t>
            </w:r>
          </w:p>
        </w:tc>
        <w:tc>
          <w:tcPr>
            <w:tcW w:w="1152" w:type="dxa"/>
          </w:tcPr>
          <w:p w14:paraId="43D0E7C8" w14:textId="77777777" w:rsidR="0047689A" w:rsidRDefault="00593459">
            <w:pPr>
              <w:pStyle w:val="TableText"/>
            </w:pPr>
            <w:r>
              <w:t>SHALL</w:t>
            </w:r>
          </w:p>
        </w:tc>
        <w:tc>
          <w:tcPr>
            <w:tcW w:w="864" w:type="dxa"/>
          </w:tcPr>
          <w:p w14:paraId="4058AC43" w14:textId="77777777" w:rsidR="0047689A" w:rsidRDefault="0047689A">
            <w:pPr>
              <w:pStyle w:val="TableText"/>
            </w:pPr>
          </w:p>
        </w:tc>
        <w:tc>
          <w:tcPr>
            <w:tcW w:w="1104" w:type="dxa"/>
          </w:tcPr>
          <w:p w14:paraId="24D5608E" w14:textId="267DD3DC" w:rsidR="0047689A" w:rsidRDefault="00326331">
            <w:pPr>
              <w:pStyle w:val="TableText"/>
            </w:pPr>
            <w:hyperlink w:anchor="C_3247-22669">
              <w:r w:rsidR="00593459">
                <w:rPr>
                  <w:rStyle w:val="HyperlinkText9pt"/>
                </w:rPr>
                <w:t>3247-22669</w:t>
              </w:r>
            </w:hyperlink>
          </w:p>
        </w:tc>
        <w:tc>
          <w:tcPr>
            <w:tcW w:w="2975" w:type="dxa"/>
          </w:tcPr>
          <w:p w14:paraId="28E5F5BD" w14:textId="77777777" w:rsidR="0047689A" w:rsidRDefault="00593459">
            <w:pPr>
              <w:pStyle w:val="TableText"/>
            </w:pPr>
            <w:r>
              <w:t>urn:oid:2.16.840.1.113883.5.1001 (HL7ActMood) = EVN</w:t>
            </w:r>
          </w:p>
        </w:tc>
      </w:tr>
      <w:tr w:rsidR="0047689A" w14:paraId="112E9984" w14:textId="77777777">
        <w:trPr>
          <w:jc w:val="center"/>
        </w:trPr>
        <w:tc>
          <w:tcPr>
            <w:tcW w:w="3345" w:type="dxa"/>
          </w:tcPr>
          <w:p w14:paraId="3FE39D83" w14:textId="77777777" w:rsidR="0047689A" w:rsidRDefault="00593459">
            <w:pPr>
              <w:pStyle w:val="TableText"/>
            </w:pPr>
            <w:r>
              <w:tab/>
              <w:t>templateId</w:t>
            </w:r>
          </w:p>
        </w:tc>
        <w:tc>
          <w:tcPr>
            <w:tcW w:w="720" w:type="dxa"/>
          </w:tcPr>
          <w:p w14:paraId="1A1E8B1A" w14:textId="77777777" w:rsidR="0047689A" w:rsidRDefault="00593459">
            <w:pPr>
              <w:pStyle w:val="TableText"/>
            </w:pPr>
            <w:r>
              <w:t>1..1</w:t>
            </w:r>
          </w:p>
        </w:tc>
        <w:tc>
          <w:tcPr>
            <w:tcW w:w="1152" w:type="dxa"/>
          </w:tcPr>
          <w:p w14:paraId="20CB1620" w14:textId="77777777" w:rsidR="0047689A" w:rsidRDefault="00593459">
            <w:pPr>
              <w:pStyle w:val="TableText"/>
            </w:pPr>
            <w:r>
              <w:t>SHALL</w:t>
            </w:r>
          </w:p>
        </w:tc>
        <w:tc>
          <w:tcPr>
            <w:tcW w:w="864" w:type="dxa"/>
          </w:tcPr>
          <w:p w14:paraId="2A1C8D83" w14:textId="77777777" w:rsidR="0047689A" w:rsidRDefault="0047689A">
            <w:pPr>
              <w:pStyle w:val="TableText"/>
            </w:pPr>
          </w:p>
        </w:tc>
        <w:tc>
          <w:tcPr>
            <w:tcW w:w="1104" w:type="dxa"/>
          </w:tcPr>
          <w:p w14:paraId="246DA3CC" w14:textId="44356461" w:rsidR="0047689A" w:rsidRDefault="00326331">
            <w:pPr>
              <w:pStyle w:val="TableText"/>
            </w:pPr>
            <w:hyperlink w:anchor="C_3247-22670">
              <w:r w:rsidR="00593459">
                <w:rPr>
                  <w:rStyle w:val="HyperlinkText9pt"/>
                </w:rPr>
                <w:t>3247-22670</w:t>
              </w:r>
            </w:hyperlink>
          </w:p>
        </w:tc>
        <w:tc>
          <w:tcPr>
            <w:tcW w:w="2975" w:type="dxa"/>
          </w:tcPr>
          <w:p w14:paraId="1D318E58" w14:textId="77777777" w:rsidR="0047689A" w:rsidRDefault="0047689A">
            <w:pPr>
              <w:pStyle w:val="TableText"/>
            </w:pPr>
          </w:p>
        </w:tc>
      </w:tr>
      <w:tr w:rsidR="0047689A" w14:paraId="01B5D6E4" w14:textId="77777777">
        <w:trPr>
          <w:jc w:val="center"/>
        </w:trPr>
        <w:tc>
          <w:tcPr>
            <w:tcW w:w="3345" w:type="dxa"/>
          </w:tcPr>
          <w:p w14:paraId="43C424BC" w14:textId="77777777" w:rsidR="0047689A" w:rsidRDefault="00593459">
            <w:pPr>
              <w:pStyle w:val="TableText"/>
            </w:pPr>
            <w:r>
              <w:tab/>
            </w:r>
            <w:r>
              <w:tab/>
              <w:t>@root</w:t>
            </w:r>
          </w:p>
        </w:tc>
        <w:tc>
          <w:tcPr>
            <w:tcW w:w="720" w:type="dxa"/>
          </w:tcPr>
          <w:p w14:paraId="56C21A96" w14:textId="77777777" w:rsidR="0047689A" w:rsidRDefault="00593459">
            <w:pPr>
              <w:pStyle w:val="TableText"/>
            </w:pPr>
            <w:r>
              <w:t>1..1</w:t>
            </w:r>
          </w:p>
        </w:tc>
        <w:tc>
          <w:tcPr>
            <w:tcW w:w="1152" w:type="dxa"/>
          </w:tcPr>
          <w:p w14:paraId="6F82C19C" w14:textId="77777777" w:rsidR="0047689A" w:rsidRDefault="00593459">
            <w:pPr>
              <w:pStyle w:val="TableText"/>
            </w:pPr>
            <w:r>
              <w:t>SHALL</w:t>
            </w:r>
          </w:p>
        </w:tc>
        <w:tc>
          <w:tcPr>
            <w:tcW w:w="864" w:type="dxa"/>
          </w:tcPr>
          <w:p w14:paraId="064A64B4" w14:textId="77777777" w:rsidR="0047689A" w:rsidRDefault="0047689A">
            <w:pPr>
              <w:pStyle w:val="TableText"/>
            </w:pPr>
          </w:p>
        </w:tc>
        <w:tc>
          <w:tcPr>
            <w:tcW w:w="1104" w:type="dxa"/>
          </w:tcPr>
          <w:p w14:paraId="6F05F793" w14:textId="4F58C5B0" w:rsidR="0047689A" w:rsidRDefault="00326331">
            <w:pPr>
              <w:pStyle w:val="TableText"/>
            </w:pPr>
            <w:hyperlink w:anchor="C_3247-22671">
              <w:r w:rsidR="00593459">
                <w:rPr>
                  <w:rStyle w:val="HyperlinkText9pt"/>
                </w:rPr>
                <w:t>3247-22671</w:t>
              </w:r>
            </w:hyperlink>
          </w:p>
        </w:tc>
        <w:tc>
          <w:tcPr>
            <w:tcW w:w="2975" w:type="dxa"/>
          </w:tcPr>
          <w:p w14:paraId="52F7A65B" w14:textId="77777777" w:rsidR="0047689A" w:rsidRDefault="00593459">
            <w:pPr>
              <w:pStyle w:val="TableText"/>
            </w:pPr>
            <w:r>
              <w:t>2.16.840.1.113883.10.20.5.6.188</w:t>
            </w:r>
          </w:p>
        </w:tc>
      </w:tr>
      <w:tr w:rsidR="0047689A" w14:paraId="19B1FA09" w14:textId="77777777">
        <w:trPr>
          <w:jc w:val="center"/>
        </w:trPr>
        <w:tc>
          <w:tcPr>
            <w:tcW w:w="3345" w:type="dxa"/>
          </w:tcPr>
          <w:p w14:paraId="38019689" w14:textId="77777777" w:rsidR="0047689A" w:rsidRDefault="00593459">
            <w:pPr>
              <w:pStyle w:val="TableText"/>
            </w:pPr>
            <w:r>
              <w:tab/>
            </w:r>
            <w:r>
              <w:tab/>
              <w:t>@extension</w:t>
            </w:r>
          </w:p>
        </w:tc>
        <w:tc>
          <w:tcPr>
            <w:tcW w:w="720" w:type="dxa"/>
          </w:tcPr>
          <w:p w14:paraId="2FF8D7F8" w14:textId="77777777" w:rsidR="0047689A" w:rsidRDefault="00593459">
            <w:pPr>
              <w:pStyle w:val="TableText"/>
            </w:pPr>
            <w:r>
              <w:t>1..1</w:t>
            </w:r>
          </w:p>
        </w:tc>
        <w:tc>
          <w:tcPr>
            <w:tcW w:w="1152" w:type="dxa"/>
          </w:tcPr>
          <w:p w14:paraId="78821989" w14:textId="77777777" w:rsidR="0047689A" w:rsidRDefault="00593459">
            <w:pPr>
              <w:pStyle w:val="TableText"/>
            </w:pPr>
            <w:r>
              <w:t>SHALL</w:t>
            </w:r>
          </w:p>
        </w:tc>
        <w:tc>
          <w:tcPr>
            <w:tcW w:w="864" w:type="dxa"/>
          </w:tcPr>
          <w:p w14:paraId="321A91CF" w14:textId="77777777" w:rsidR="0047689A" w:rsidRDefault="0047689A">
            <w:pPr>
              <w:pStyle w:val="TableText"/>
            </w:pPr>
          </w:p>
        </w:tc>
        <w:tc>
          <w:tcPr>
            <w:tcW w:w="1104" w:type="dxa"/>
          </w:tcPr>
          <w:p w14:paraId="4058818C" w14:textId="1BA4D2B9" w:rsidR="0047689A" w:rsidRDefault="00326331">
            <w:pPr>
              <w:pStyle w:val="TableText"/>
            </w:pPr>
            <w:hyperlink w:anchor="C_3247-30472">
              <w:r w:rsidR="00593459">
                <w:rPr>
                  <w:rStyle w:val="HyperlinkText9pt"/>
                </w:rPr>
                <w:t>3247-30472</w:t>
              </w:r>
            </w:hyperlink>
          </w:p>
        </w:tc>
        <w:tc>
          <w:tcPr>
            <w:tcW w:w="2975" w:type="dxa"/>
          </w:tcPr>
          <w:p w14:paraId="1E6EBF6A" w14:textId="77777777" w:rsidR="0047689A" w:rsidRDefault="00593459">
            <w:pPr>
              <w:pStyle w:val="TableText"/>
            </w:pPr>
            <w:r>
              <w:t>2016-08-01</w:t>
            </w:r>
          </w:p>
        </w:tc>
      </w:tr>
      <w:tr w:rsidR="0047689A" w14:paraId="563AD300" w14:textId="77777777">
        <w:trPr>
          <w:jc w:val="center"/>
        </w:trPr>
        <w:tc>
          <w:tcPr>
            <w:tcW w:w="3345" w:type="dxa"/>
          </w:tcPr>
          <w:p w14:paraId="5BD1EB68" w14:textId="77777777" w:rsidR="0047689A" w:rsidRDefault="00593459">
            <w:pPr>
              <w:pStyle w:val="TableText"/>
            </w:pPr>
            <w:r>
              <w:tab/>
              <w:t>effectiveTime</w:t>
            </w:r>
          </w:p>
        </w:tc>
        <w:tc>
          <w:tcPr>
            <w:tcW w:w="720" w:type="dxa"/>
          </w:tcPr>
          <w:p w14:paraId="1F40E134" w14:textId="77777777" w:rsidR="0047689A" w:rsidRDefault="00593459">
            <w:pPr>
              <w:pStyle w:val="TableText"/>
            </w:pPr>
            <w:r>
              <w:t>1..1</w:t>
            </w:r>
          </w:p>
        </w:tc>
        <w:tc>
          <w:tcPr>
            <w:tcW w:w="1152" w:type="dxa"/>
          </w:tcPr>
          <w:p w14:paraId="170C5B5D" w14:textId="77777777" w:rsidR="0047689A" w:rsidRDefault="00593459">
            <w:pPr>
              <w:pStyle w:val="TableText"/>
            </w:pPr>
            <w:r>
              <w:t>SHALL</w:t>
            </w:r>
          </w:p>
        </w:tc>
        <w:tc>
          <w:tcPr>
            <w:tcW w:w="864" w:type="dxa"/>
          </w:tcPr>
          <w:p w14:paraId="5019BF99" w14:textId="77777777" w:rsidR="0047689A" w:rsidRDefault="0047689A">
            <w:pPr>
              <w:pStyle w:val="TableText"/>
            </w:pPr>
          </w:p>
        </w:tc>
        <w:tc>
          <w:tcPr>
            <w:tcW w:w="1104" w:type="dxa"/>
          </w:tcPr>
          <w:p w14:paraId="06D82EFF" w14:textId="1D34B842" w:rsidR="0047689A" w:rsidRDefault="00326331">
            <w:pPr>
              <w:pStyle w:val="TableText"/>
            </w:pPr>
            <w:hyperlink w:anchor="C_3247-22672">
              <w:r w:rsidR="00593459">
                <w:rPr>
                  <w:rStyle w:val="HyperlinkText9pt"/>
                </w:rPr>
                <w:t>3247-22672</w:t>
              </w:r>
            </w:hyperlink>
          </w:p>
        </w:tc>
        <w:tc>
          <w:tcPr>
            <w:tcW w:w="2975" w:type="dxa"/>
          </w:tcPr>
          <w:p w14:paraId="2E8F9B05" w14:textId="77777777" w:rsidR="0047689A" w:rsidRDefault="0047689A">
            <w:pPr>
              <w:pStyle w:val="TableText"/>
            </w:pPr>
          </w:p>
        </w:tc>
      </w:tr>
      <w:tr w:rsidR="0047689A" w14:paraId="766BB830" w14:textId="77777777">
        <w:trPr>
          <w:jc w:val="center"/>
        </w:trPr>
        <w:tc>
          <w:tcPr>
            <w:tcW w:w="3345" w:type="dxa"/>
          </w:tcPr>
          <w:p w14:paraId="29BD8C14" w14:textId="77777777" w:rsidR="0047689A" w:rsidRDefault="00593459">
            <w:pPr>
              <w:pStyle w:val="TableText"/>
            </w:pPr>
            <w:r>
              <w:tab/>
            </w:r>
            <w:r>
              <w:tab/>
              <w:t>@value</w:t>
            </w:r>
          </w:p>
        </w:tc>
        <w:tc>
          <w:tcPr>
            <w:tcW w:w="720" w:type="dxa"/>
          </w:tcPr>
          <w:p w14:paraId="67B3B660" w14:textId="77777777" w:rsidR="0047689A" w:rsidRDefault="00593459">
            <w:pPr>
              <w:pStyle w:val="TableText"/>
            </w:pPr>
            <w:r>
              <w:t>1..1</w:t>
            </w:r>
          </w:p>
        </w:tc>
        <w:tc>
          <w:tcPr>
            <w:tcW w:w="1152" w:type="dxa"/>
          </w:tcPr>
          <w:p w14:paraId="74687C47" w14:textId="77777777" w:rsidR="0047689A" w:rsidRDefault="00593459">
            <w:pPr>
              <w:pStyle w:val="TableText"/>
            </w:pPr>
            <w:r>
              <w:t>SHALL</w:t>
            </w:r>
          </w:p>
        </w:tc>
        <w:tc>
          <w:tcPr>
            <w:tcW w:w="864" w:type="dxa"/>
          </w:tcPr>
          <w:p w14:paraId="6774B636" w14:textId="77777777" w:rsidR="0047689A" w:rsidRDefault="0047689A">
            <w:pPr>
              <w:pStyle w:val="TableText"/>
            </w:pPr>
          </w:p>
        </w:tc>
        <w:tc>
          <w:tcPr>
            <w:tcW w:w="1104" w:type="dxa"/>
          </w:tcPr>
          <w:p w14:paraId="037F30BA" w14:textId="0A8D8689" w:rsidR="0047689A" w:rsidRDefault="00326331">
            <w:pPr>
              <w:pStyle w:val="TableText"/>
            </w:pPr>
            <w:hyperlink w:anchor="C_3247-22673">
              <w:r w:rsidR="00593459">
                <w:rPr>
                  <w:rStyle w:val="HyperlinkText9pt"/>
                </w:rPr>
                <w:t>3247-22673</w:t>
              </w:r>
            </w:hyperlink>
          </w:p>
        </w:tc>
        <w:tc>
          <w:tcPr>
            <w:tcW w:w="2975" w:type="dxa"/>
          </w:tcPr>
          <w:p w14:paraId="417D13C1" w14:textId="77777777" w:rsidR="0047689A" w:rsidRDefault="0047689A">
            <w:pPr>
              <w:pStyle w:val="TableText"/>
            </w:pPr>
          </w:p>
        </w:tc>
      </w:tr>
      <w:tr w:rsidR="0047689A" w14:paraId="5453FBF6" w14:textId="77777777">
        <w:trPr>
          <w:jc w:val="center"/>
        </w:trPr>
        <w:tc>
          <w:tcPr>
            <w:tcW w:w="3345" w:type="dxa"/>
          </w:tcPr>
          <w:p w14:paraId="1D860AEA" w14:textId="77777777" w:rsidR="0047689A" w:rsidRDefault="00593459">
            <w:pPr>
              <w:pStyle w:val="TableText"/>
            </w:pPr>
            <w:r>
              <w:tab/>
              <w:t>specimen</w:t>
            </w:r>
          </w:p>
        </w:tc>
        <w:tc>
          <w:tcPr>
            <w:tcW w:w="720" w:type="dxa"/>
          </w:tcPr>
          <w:p w14:paraId="3A5D880D" w14:textId="77777777" w:rsidR="0047689A" w:rsidRDefault="00593459">
            <w:pPr>
              <w:pStyle w:val="TableText"/>
            </w:pPr>
            <w:r>
              <w:t>1..1</w:t>
            </w:r>
          </w:p>
        </w:tc>
        <w:tc>
          <w:tcPr>
            <w:tcW w:w="1152" w:type="dxa"/>
          </w:tcPr>
          <w:p w14:paraId="31393AC8" w14:textId="77777777" w:rsidR="0047689A" w:rsidRDefault="00593459">
            <w:pPr>
              <w:pStyle w:val="TableText"/>
            </w:pPr>
            <w:r>
              <w:t>SHALL</w:t>
            </w:r>
          </w:p>
        </w:tc>
        <w:tc>
          <w:tcPr>
            <w:tcW w:w="864" w:type="dxa"/>
          </w:tcPr>
          <w:p w14:paraId="7B90DF3F" w14:textId="77777777" w:rsidR="0047689A" w:rsidRDefault="0047689A">
            <w:pPr>
              <w:pStyle w:val="TableText"/>
            </w:pPr>
          </w:p>
        </w:tc>
        <w:tc>
          <w:tcPr>
            <w:tcW w:w="1104" w:type="dxa"/>
          </w:tcPr>
          <w:p w14:paraId="7FD176DC" w14:textId="726EDEFA" w:rsidR="0047689A" w:rsidRDefault="00326331">
            <w:pPr>
              <w:pStyle w:val="TableText"/>
            </w:pPr>
            <w:hyperlink w:anchor="C_3247-27160">
              <w:r w:rsidR="00593459">
                <w:rPr>
                  <w:rStyle w:val="HyperlinkText9pt"/>
                </w:rPr>
                <w:t>3247-27160</w:t>
              </w:r>
            </w:hyperlink>
          </w:p>
        </w:tc>
        <w:tc>
          <w:tcPr>
            <w:tcW w:w="2975" w:type="dxa"/>
          </w:tcPr>
          <w:p w14:paraId="21C9C33F" w14:textId="77777777" w:rsidR="0047689A" w:rsidRDefault="0047689A">
            <w:pPr>
              <w:pStyle w:val="TableText"/>
            </w:pPr>
          </w:p>
        </w:tc>
      </w:tr>
      <w:tr w:rsidR="0047689A" w14:paraId="1B62E66C" w14:textId="77777777">
        <w:trPr>
          <w:jc w:val="center"/>
        </w:trPr>
        <w:tc>
          <w:tcPr>
            <w:tcW w:w="3345" w:type="dxa"/>
          </w:tcPr>
          <w:p w14:paraId="34F5EF6C" w14:textId="77777777" w:rsidR="0047689A" w:rsidRDefault="00593459">
            <w:pPr>
              <w:pStyle w:val="TableText"/>
            </w:pPr>
            <w:r>
              <w:tab/>
            </w:r>
            <w:r>
              <w:tab/>
              <w:t>specimenRole</w:t>
            </w:r>
          </w:p>
        </w:tc>
        <w:tc>
          <w:tcPr>
            <w:tcW w:w="720" w:type="dxa"/>
          </w:tcPr>
          <w:p w14:paraId="59EEE104" w14:textId="77777777" w:rsidR="0047689A" w:rsidRDefault="00593459">
            <w:pPr>
              <w:pStyle w:val="TableText"/>
            </w:pPr>
            <w:r>
              <w:t>1..1</w:t>
            </w:r>
          </w:p>
        </w:tc>
        <w:tc>
          <w:tcPr>
            <w:tcW w:w="1152" w:type="dxa"/>
          </w:tcPr>
          <w:p w14:paraId="3C3B4E0A" w14:textId="77777777" w:rsidR="0047689A" w:rsidRDefault="00593459">
            <w:pPr>
              <w:pStyle w:val="TableText"/>
            </w:pPr>
            <w:r>
              <w:t>SHALL</w:t>
            </w:r>
          </w:p>
        </w:tc>
        <w:tc>
          <w:tcPr>
            <w:tcW w:w="864" w:type="dxa"/>
          </w:tcPr>
          <w:p w14:paraId="4A2DAB93" w14:textId="77777777" w:rsidR="0047689A" w:rsidRDefault="0047689A">
            <w:pPr>
              <w:pStyle w:val="TableText"/>
            </w:pPr>
          </w:p>
        </w:tc>
        <w:tc>
          <w:tcPr>
            <w:tcW w:w="1104" w:type="dxa"/>
          </w:tcPr>
          <w:p w14:paraId="551C0D5A" w14:textId="226D1947" w:rsidR="0047689A" w:rsidRDefault="00326331">
            <w:pPr>
              <w:pStyle w:val="TableText"/>
            </w:pPr>
            <w:hyperlink w:anchor="C_3247-27161">
              <w:r w:rsidR="00593459">
                <w:rPr>
                  <w:rStyle w:val="HyperlinkText9pt"/>
                </w:rPr>
                <w:t>3247-27161</w:t>
              </w:r>
            </w:hyperlink>
          </w:p>
        </w:tc>
        <w:tc>
          <w:tcPr>
            <w:tcW w:w="2975" w:type="dxa"/>
          </w:tcPr>
          <w:p w14:paraId="30392591" w14:textId="77777777" w:rsidR="0047689A" w:rsidRDefault="0047689A">
            <w:pPr>
              <w:pStyle w:val="TableText"/>
            </w:pPr>
          </w:p>
        </w:tc>
      </w:tr>
      <w:tr w:rsidR="0047689A" w14:paraId="5F5A0A25" w14:textId="77777777">
        <w:trPr>
          <w:jc w:val="center"/>
        </w:trPr>
        <w:tc>
          <w:tcPr>
            <w:tcW w:w="3345" w:type="dxa"/>
          </w:tcPr>
          <w:p w14:paraId="3C2E804C" w14:textId="77777777" w:rsidR="0047689A" w:rsidRDefault="00593459">
            <w:pPr>
              <w:pStyle w:val="TableText"/>
            </w:pPr>
            <w:r>
              <w:tab/>
            </w:r>
            <w:r>
              <w:tab/>
            </w:r>
            <w:r>
              <w:tab/>
              <w:t>specimenPlayingEntity</w:t>
            </w:r>
          </w:p>
        </w:tc>
        <w:tc>
          <w:tcPr>
            <w:tcW w:w="720" w:type="dxa"/>
          </w:tcPr>
          <w:p w14:paraId="5EFCACE3" w14:textId="77777777" w:rsidR="0047689A" w:rsidRDefault="00593459">
            <w:pPr>
              <w:pStyle w:val="TableText"/>
            </w:pPr>
            <w:r>
              <w:t>1..1</w:t>
            </w:r>
          </w:p>
        </w:tc>
        <w:tc>
          <w:tcPr>
            <w:tcW w:w="1152" w:type="dxa"/>
          </w:tcPr>
          <w:p w14:paraId="1E817308" w14:textId="77777777" w:rsidR="0047689A" w:rsidRDefault="00593459">
            <w:pPr>
              <w:pStyle w:val="TableText"/>
            </w:pPr>
            <w:r>
              <w:t>SHALL</w:t>
            </w:r>
          </w:p>
        </w:tc>
        <w:tc>
          <w:tcPr>
            <w:tcW w:w="864" w:type="dxa"/>
          </w:tcPr>
          <w:p w14:paraId="6726C954" w14:textId="77777777" w:rsidR="0047689A" w:rsidRDefault="0047689A">
            <w:pPr>
              <w:pStyle w:val="TableText"/>
            </w:pPr>
          </w:p>
        </w:tc>
        <w:tc>
          <w:tcPr>
            <w:tcW w:w="1104" w:type="dxa"/>
          </w:tcPr>
          <w:p w14:paraId="56068A09" w14:textId="4E6F8764" w:rsidR="0047689A" w:rsidRDefault="00326331">
            <w:pPr>
              <w:pStyle w:val="TableText"/>
            </w:pPr>
            <w:hyperlink w:anchor="C_3247-27162">
              <w:r w:rsidR="00593459">
                <w:rPr>
                  <w:rStyle w:val="HyperlinkText9pt"/>
                </w:rPr>
                <w:t>3247-27162</w:t>
              </w:r>
            </w:hyperlink>
          </w:p>
        </w:tc>
        <w:tc>
          <w:tcPr>
            <w:tcW w:w="2975" w:type="dxa"/>
          </w:tcPr>
          <w:p w14:paraId="53EA5209" w14:textId="77777777" w:rsidR="0047689A" w:rsidRDefault="0047689A">
            <w:pPr>
              <w:pStyle w:val="TableText"/>
            </w:pPr>
          </w:p>
        </w:tc>
      </w:tr>
      <w:tr w:rsidR="0047689A" w14:paraId="06ADC93C" w14:textId="77777777">
        <w:trPr>
          <w:jc w:val="center"/>
        </w:trPr>
        <w:tc>
          <w:tcPr>
            <w:tcW w:w="3345" w:type="dxa"/>
          </w:tcPr>
          <w:p w14:paraId="1C441658" w14:textId="77777777" w:rsidR="0047689A" w:rsidRDefault="00593459">
            <w:pPr>
              <w:pStyle w:val="TableText"/>
            </w:pPr>
            <w:r>
              <w:tab/>
            </w:r>
            <w:r>
              <w:tab/>
            </w:r>
            <w:r>
              <w:tab/>
            </w:r>
            <w:r>
              <w:tab/>
              <w:t>code</w:t>
            </w:r>
          </w:p>
        </w:tc>
        <w:tc>
          <w:tcPr>
            <w:tcW w:w="720" w:type="dxa"/>
          </w:tcPr>
          <w:p w14:paraId="7B19ECD5" w14:textId="77777777" w:rsidR="0047689A" w:rsidRDefault="00593459">
            <w:pPr>
              <w:pStyle w:val="TableText"/>
            </w:pPr>
            <w:r>
              <w:t>1..1</w:t>
            </w:r>
          </w:p>
        </w:tc>
        <w:tc>
          <w:tcPr>
            <w:tcW w:w="1152" w:type="dxa"/>
          </w:tcPr>
          <w:p w14:paraId="2C9F906E" w14:textId="77777777" w:rsidR="0047689A" w:rsidRDefault="00593459">
            <w:pPr>
              <w:pStyle w:val="TableText"/>
            </w:pPr>
            <w:r>
              <w:t>SHALL</w:t>
            </w:r>
          </w:p>
        </w:tc>
        <w:tc>
          <w:tcPr>
            <w:tcW w:w="864" w:type="dxa"/>
          </w:tcPr>
          <w:p w14:paraId="007498EB" w14:textId="77777777" w:rsidR="0047689A" w:rsidRDefault="0047689A">
            <w:pPr>
              <w:pStyle w:val="TableText"/>
            </w:pPr>
          </w:p>
        </w:tc>
        <w:tc>
          <w:tcPr>
            <w:tcW w:w="1104" w:type="dxa"/>
          </w:tcPr>
          <w:p w14:paraId="141B1164" w14:textId="27A9F5ED" w:rsidR="0047689A" w:rsidRDefault="00326331">
            <w:pPr>
              <w:pStyle w:val="TableText"/>
            </w:pPr>
            <w:hyperlink w:anchor="C_3247-27163">
              <w:r w:rsidR="00593459">
                <w:rPr>
                  <w:rStyle w:val="HyperlinkText9pt"/>
                </w:rPr>
                <w:t>3247-27163</w:t>
              </w:r>
            </w:hyperlink>
          </w:p>
        </w:tc>
        <w:tc>
          <w:tcPr>
            <w:tcW w:w="2975" w:type="dxa"/>
          </w:tcPr>
          <w:p w14:paraId="6D76EEA3" w14:textId="77777777" w:rsidR="0047689A" w:rsidRDefault="00593459">
            <w:pPr>
              <w:pStyle w:val="TableText"/>
            </w:pPr>
            <w:r>
              <w:t>urn:oid:2.16.840.1.114222.4.11.3249 (NHSNSpecimenTypeCode)</w:t>
            </w:r>
          </w:p>
        </w:tc>
      </w:tr>
      <w:tr w:rsidR="0047689A" w14:paraId="6B85A5A2" w14:textId="77777777">
        <w:trPr>
          <w:jc w:val="center"/>
        </w:trPr>
        <w:tc>
          <w:tcPr>
            <w:tcW w:w="3345" w:type="dxa"/>
          </w:tcPr>
          <w:p w14:paraId="540DAEC7" w14:textId="77777777" w:rsidR="0047689A" w:rsidRDefault="00593459">
            <w:pPr>
              <w:pStyle w:val="TableText"/>
            </w:pPr>
            <w:r>
              <w:tab/>
              <w:t>entryRelationship</w:t>
            </w:r>
          </w:p>
        </w:tc>
        <w:tc>
          <w:tcPr>
            <w:tcW w:w="720" w:type="dxa"/>
          </w:tcPr>
          <w:p w14:paraId="2BF6FA09" w14:textId="77777777" w:rsidR="0047689A" w:rsidRDefault="00593459">
            <w:pPr>
              <w:pStyle w:val="TableText"/>
            </w:pPr>
            <w:r>
              <w:t>1..1</w:t>
            </w:r>
          </w:p>
        </w:tc>
        <w:tc>
          <w:tcPr>
            <w:tcW w:w="1152" w:type="dxa"/>
          </w:tcPr>
          <w:p w14:paraId="3CE2FAC5" w14:textId="77777777" w:rsidR="0047689A" w:rsidRDefault="00593459">
            <w:pPr>
              <w:pStyle w:val="TableText"/>
            </w:pPr>
            <w:r>
              <w:t>SHALL</w:t>
            </w:r>
          </w:p>
        </w:tc>
        <w:tc>
          <w:tcPr>
            <w:tcW w:w="864" w:type="dxa"/>
          </w:tcPr>
          <w:p w14:paraId="6ABB26B0" w14:textId="77777777" w:rsidR="0047689A" w:rsidRDefault="0047689A">
            <w:pPr>
              <w:pStyle w:val="TableText"/>
            </w:pPr>
          </w:p>
        </w:tc>
        <w:tc>
          <w:tcPr>
            <w:tcW w:w="1104" w:type="dxa"/>
          </w:tcPr>
          <w:p w14:paraId="28C826F3" w14:textId="3E4C3C78" w:rsidR="0047689A" w:rsidRDefault="00326331">
            <w:pPr>
              <w:pStyle w:val="TableText"/>
            </w:pPr>
            <w:hyperlink w:anchor="C_3247-22681">
              <w:r w:rsidR="00593459">
                <w:rPr>
                  <w:rStyle w:val="HyperlinkText9pt"/>
                </w:rPr>
                <w:t>3247-22681</w:t>
              </w:r>
            </w:hyperlink>
          </w:p>
        </w:tc>
        <w:tc>
          <w:tcPr>
            <w:tcW w:w="2975" w:type="dxa"/>
          </w:tcPr>
          <w:p w14:paraId="218AF92B" w14:textId="77777777" w:rsidR="0047689A" w:rsidRDefault="0047689A">
            <w:pPr>
              <w:pStyle w:val="TableText"/>
            </w:pPr>
          </w:p>
        </w:tc>
      </w:tr>
      <w:tr w:rsidR="0047689A" w14:paraId="7B0D4492" w14:textId="77777777">
        <w:trPr>
          <w:jc w:val="center"/>
        </w:trPr>
        <w:tc>
          <w:tcPr>
            <w:tcW w:w="3345" w:type="dxa"/>
          </w:tcPr>
          <w:p w14:paraId="01302ED8" w14:textId="77777777" w:rsidR="0047689A" w:rsidRDefault="00593459">
            <w:pPr>
              <w:pStyle w:val="TableText"/>
            </w:pPr>
            <w:r>
              <w:tab/>
            </w:r>
            <w:r>
              <w:tab/>
              <w:t>@typeCode</w:t>
            </w:r>
          </w:p>
        </w:tc>
        <w:tc>
          <w:tcPr>
            <w:tcW w:w="720" w:type="dxa"/>
          </w:tcPr>
          <w:p w14:paraId="3081B2AB" w14:textId="77777777" w:rsidR="0047689A" w:rsidRDefault="00593459">
            <w:pPr>
              <w:pStyle w:val="TableText"/>
            </w:pPr>
            <w:r>
              <w:t>1..1</w:t>
            </w:r>
          </w:p>
        </w:tc>
        <w:tc>
          <w:tcPr>
            <w:tcW w:w="1152" w:type="dxa"/>
          </w:tcPr>
          <w:p w14:paraId="7AB00550" w14:textId="77777777" w:rsidR="0047689A" w:rsidRDefault="00593459">
            <w:pPr>
              <w:pStyle w:val="TableText"/>
            </w:pPr>
            <w:r>
              <w:t>SHALL</w:t>
            </w:r>
          </w:p>
        </w:tc>
        <w:tc>
          <w:tcPr>
            <w:tcW w:w="864" w:type="dxa"/>
          </w:tcPr>
          <w:p w14:paraId="4DC8C66F" w14:textId="77777777" w:rsidR="0047689A" w:rsidRDefault="0047689A">
            <w:pPr>
              <w:pStyle w:val="TableText"/>
            </w:pPr>
          </w:p>
        </w:tc>
        <w:tc>
          <w:tcPr>
            <w:tcW w:w="1104" w:type="dxa"/>
          </w:tcPr>
          <w:p w14:paraId="2A717601" w14:textId="0DB8AA5A" w:rsidR="0047689A" w:rsidRDefault="00326331">
            <w:pPr>
              <w:pStyle w:val="TableText"/>
            </w:pPr>
            <w:hyperlink w:anchor="C_3247-22682">
              <w:r w:rsidR="00593459">
                <w:rPr>
                  <w:rStyle w:val="HyperlinkText9pt"/>
                </w:rPr>
                <w:t>3247-22682</w:t>
              </w:r>
            </w:hyperlink>
          </w:p>
        </w:tc>
        <w:tc>
          <w:tcPr>
            <w:tcW w:w="2975" w:type="dxa"/>
          </w:tcPr>
          <w:p w14:paraId="5DC8CA7F" w14:textId="77777777" w:rsidR="0047689A" w:rsidRDefault="00593459">
            <w:pPr>
              <w:pStyle w:val="TableText"/>
            </w:pPr>
            <w:r>
              <w:t>urn:oid:2.16.840.1.113883.5.1002 (HL7ActRelationshipType) = COMP</w:t>
            </w:r>
          </w:p>
        </w:tc>
      </w:tr>
      <w:tr w:rsidR="0047689A" w14:paraId="68913E00" w14:textId="77777777">
        <w:trPr>
          <w:jc w:val="center"/>
        </w:trPr>
        <w:tc>
          <w:tcPr>
            <w:tcW w:w="3345" w:type="dxa"/>
          </w:tcPr>
          <w:p w14:paraId="470C9E75" w14:textId="77777777" w:rsidR="0047689A" w:rsidRDefault="00593459">
            <w:pPr>
              <w:pStyle w:val="TableText"/>
            </w:pPr>
            <w:r>
              <w:tab/>
            </w:r>
            <w:r>
              <w:tab/>
              <w:t>@inversionInd</w:t>
            </w:r>
          </w:p>
        </w:tc>
        <w:tc>
          <w:tcPr>
            <w:tcW w:w="720" w:type="dxa"/>
          </w:tcPr>
          <w:p w14:paraId="4A27CD70" w14:textId="77777777" w:rsidR="0047689A" w:rsidRDefault="00593459">
            <w:pPr>
              <w:pStyle w:val="TableText"/>
            </w:pPr>
            <w:r>
              <w:t>1..1</w:t>
            </w:r>
          </w:p>
        </w:tc>
        <w:tc>
          <w:tcPr>
            <w:tcW w:w="1152" w:type="dxa"/>
          </w:tcPr>
          <w:p w14:paraId="740120D8" w14:textId="77777777" w:rsidR="0047689A" w:rsidRDefault="00593459">
            <w:pPr>
              <w:pStyle w:val="TableText"/>
            </w:pPr>
            <w:r>
              <w:t>SHALL</w:t>
            </w:r>
          </w:p>
        </w:tc>
        <w:tc>
          <w:tcPr>
            <w:tcW w:w="864" w:type="dxa"/>
          </w:tcPr>
          <w:p w14:paraId="6A55F288" w14:textId="77777777" w:rsidR="0047689A" w:rsidRDefault="0047689A">
            <w:pPr>
              <w:pStyle w:val="TableText"/>
            </w:pPr>
          </w:p>
        </w:tc>
        <w:tc>
          <w:tcPr>
            <w:tcW w:w="1104" w:type="dxa"/>
          </w:tcPr>
          <w:p w14:paraId="7E46332E" w14:textId="006C019C" w:rsidR="0047689A" w:rsidRDefault="00326331">
            <w:pPr>
              <w:pStyle w:val="TableText"/>
            </w:pPr>
            <w:hyperlink w:anchor="C_3247-22683">
              <w:r w:rsidR="00593459">
                <w:rPr>
                  <w:rStyle w:val="HyperlinkText9pt"/>
                </w:rPr>
                <w:t>3247-22683</w:t>
              </w:r>
            </w:hyperlink>
          </w:p>
        </w:tc>
        <w:tc>
          <w:tcPr>
            <w:tcW w:w="2975" w:type="dxa"/>
          </w:tcPr>
          <w:p w14:paraId="66265B80" w14:textId="77777777" w:rsidR="0047689A" w:rsidRDefault="00593459">
            <w:pPr>
              <w:pStyle w:val="TableText"/>
            </w:pPr>
            <w:r>
              <w:t>true</w:t>
            </w:r>
          </w:p>
        </w:tc>
      </w:tr>
      <w:tr w:rsidR="0047689A" w14:paraId="1A293C9C" w14:textId="77777777">
        <w:trPr>
          <w:jc w:val="center"/>
        </w:trPr>
        <w:tc>
          <w:tcPr>
            <w:tcW w:w="3345" w:type="dxa"/>
          </w:tcPr>
          <w:p w14:paraId="2704738C" w14:textId="77777777" w:rsidR="0047689A" w:rsidRDefault="00593459">
            <w:pPr>
              <w:pStyle w:val="TableText"/>
            </w:pPr>
            <w:r>
              <w:tab/>
            </w:r>
            <w:r>
              <w:tab/>
              <w:t>encounter</w:t>
            </w:r>
          </w:p>
        </w:tc>
        <w:tc>
          <w:tcPr>
            <w:tcW w:w="720" w:type="dxa"/>
          </w:tcPr>
          <w:p w14:paraId="70D18AC3" w14:textId="77777777" w:rsidR="0047689A" w:rsidRDefault="00593459">
            <w:pPr>
              <w:pStyle w:val="TableText"/>
            </w:pPr>
            <w:r>
              <w:t>1..1</w:t>
            </w:r>
          </w:p>
        </w:tc>
        <w:tc>
          <w:tcPr>
            <w:tcW w:w="1152" w:type="dxa"/>
          </w:tcPr>
          <w:p w14:paraId="31C550EE" w14:textId="77777777" w:rsidR="0047689A" w:rsidRDefault="00593459">
            <w:pPr>
              <w:pStyle w:val="TableText"/>
            </w:pPr>
            <w:r>
              <w:t>SHALL</w:t>
            </w:r>
          </w:p>
        </w:tc>
        <w:tc>
          <w:tcPr>
            <w:tcW w:w="864" w:type="dxa"/>
          </w:tcPr>
          <w:p w14:paraId="79BE7820" w14:textId="77777777" w:rsidR="0047689A" w:rsidRDefault="0047689A">
            <w:pPr>
              <w:pStyle w:val="TableText"/>
            </w:pPr>
          </w:p>
        </w:tc>
        <w:tc>
          <w:tcPr>
            <w:tcW w:w="1104" w:type="dxa"/>
          </w:tcPr>
          <w:p w14:paraId="1B135046" w14:textId="4A867904" w:rsidR="0047689A" w:rsidRDefault="00326331">
            <w:pPr>
              <w:pStyle w:val="TableText"/>
            </w:pPr>
            <w:hyperlink w:anchor="C_3247-22684">
              <w:r w:rsidR="00593459">
                <w:rPr>
                  <w:rStyle w:val="HyperlinkText9pt"/>
                </w:rPr>
                <w:t>3247-22684</w:t>
              </w:r>
            </w:hyperlink>
          </w:p>
        </w:tc>
        <w:tc>
          <w:tcPr>
            <w:tcW w:w="2975" w:type="dxa"/>
          </w:tcPr>
          <w:p w14:paraId="4EFB4F97" w14:textId="23DD62E7" w:rsidR="0047689A" w:rsidRDefault="00326331">
            <w:pPr>
              <w:pStyle w:val="TableText"/>
            </w:pPr>
            <w:hyperlink w:anchor="E_Specimen_Collection_Encounter_ARO">
              <w:r w:rsidR="00593459">
                <w:rPr>
                  <w:rStyle w:val="HyperlinkText9pt"/>
                </w:rPr>
                <w:t>Specimen Collection Encounter (ARO) (identifier: urn:oid:2.16.840.1.113883.10.20.5.6.187</w:t>
              </w:r>
            </w:hyperlink>
          </w:p>
        </w:tc>
      </w:tr>
      <w:tr w:rsidR="0047689A" w14:paraId="689D2693" w14:textId="77777777">
        <w:trPr>
          <w:jc w:val="center"/>
        </w:trPr>
        <w:tc>
          <w:tcPr>
            <w:tcW w:w="3345" w:type="dxa"/>
          </w:tcPr>
          <w:p w14:paraId="3B06DD9A" w14:textId="77777777" w:rsidR="0047689A" w:rsidRDefault="00593459">
            <w:pPr>
              <w:pStyle w:val="TableText"/>
            </w:pPr>
            <w:r>
              <w:tab/>
              <w:t>entryRelationship</w:t>
            </w:r>
          </w:p>
        </w:tc>
        <w:tc>
          <w:tcPr>
            <w:tcW w:w="720" w:type="dxa"/>
          </w:tcPr>
          <w:p w14:paraId="117027E0" w14:textId="77777777" w:rsidR="0047689A" w:rsidRDefault="00593459">
            <w:pPr>
              <w:pStyle w:val="TableText"/>
            </w:pPr>
            <w:r>
              <w:t>1..*</w:t>
            </w:r>
          </w:p>
        </w:tc>
        <w:tc>
          <w:tcPr>
            <w:tcW w:w="1152" w:type="dxa"/>
          </w:tcPr>
          <w:p w14:paraId="16B6886E" w14:textId="77777777" w:rsidR="0047689A" w:rsidRDefault="00593459">
            <w:pPr>
              <w:pStyle w:val="TableText"/>
            </w:pPr>
            <w:r>
              <w:t>SHALL</w:t>
            </w:r>
          </w:p>
        </w:tc>
        <w:tc>
          <w:tcPr>
            <w:tcW w:w="864" w:type="dxa"/>
          </w:tcPr>
          <w:p w14:paraId="739CA572" w14:textId="77777777" w:rsidR="0047689A" w:rsidRDefault="0047689A">
            <w:pPr>
              <w:pStyle w:val="TableText"/>
            </w:pPr>
          </w:p>
        </w:tc>
        <w:tc>
          <w:tcPr>
            <w:tcW w:w="1104" w:type="dxa"/>
          </w:tcPr>
          <w:p w14:paraId="5B83FD2D" w14:textId="7F27EBB1" w:rsidR="0047689A" w:rsidRDefault="00326331">
            <w:pPr>
              <w:pStyle w:val="TableText"/>
            </w:pPr>
            <w:hyperlink w:anchor="C_3247-27164">
              <w:r w:rsidR="00593459">
                <w:rPr>
                  <w:rStyle w:val="HyperlinkText9pt"/>
                </w:rPr>
                <w:t>3247-27164</w:t>
              </w:r>
            </w:hyperlink>
          </w:p>
        </w:tc>
        <w:tc>
          <w:tcPr>
            <w:tcW w:w="2975" w:type="dxa"/>
          </w:tcPr>
          <w:p w14:paraId="71947D70" w14:textId="77777777" w:rsidR="0047689A" w:rsidRDefault="0047689A">
            <w:pPr>
              <w:pStyle w:val="TableText"/>
            </w:pPr>
          </w:p>
        </w:tc>
      </w:tr>
      <w:tr w:rsidR="0047689A" w14:paraId="2E403055" w14:textId="77777777">
        <w:trPr>
          <w:jc w:val="center"/>
        </w:trPr>
        <w:tc>
          <w:tcPr>
            <w:tcW w:w="3345" w:type="dxa"/>
          </w:tcPr>
          <w:p w14:paraId="6FDDBD07" w14:textId="77777777" w:rsidR="0047689A" w:rsidRDefault="00593459">
            <w:pPr>
              <w:pStyle w:val="TableText"/>
            </w:pPr>
            <w:r>
              <w:tab/>
            </w:r>
            <w:r>
              <w:tab/>
              <w:t>@typeCode</w:t>
            </w:r>
          </w:p>
        </w:tc>
        <w:tc>
          <w:tcPr>
            <w:tcW w:w="720" w:type="dxa"/>
          </w:tcPr>
          <w:p w14:paraId="28A99767" w14:textId="77777777" w:rsidR="0047689A" w:rsidRDefault="00593459">
            <w:pPr>
              <w:pStyle w:val="TableText"/>
            </w:pPr>
            <w:r>
              <w:t>1..1</w:t>
            </w:r>
          </w:p>
        </w:tc>
        <w:tc>
          <w:tcPr>
            <w:tcW w:w="1152" w:type="dxa"/>
          </w:tcPr>
          <w:p w14:paraId="0D220697" w14:textId="77777777" w:rsidR="0047689A" w:rsidRDefault="00593459">
            <w:pPr>
              <w:pStyle w:val="TableText"/>
            </w:pPr>
            <w:r>
              <w:t>SHALL</w:t>
            </w:r>
          </w:p>
        </w:tc>
        <w:tc>
          <w:tcPr>
            <w:tcW w:w="864" w:type="dxa"/>
          </w:tcPr>
          <w:p w14:paraId="6D637CDC" w14:textId="77777777" w:rsidR="0047689A" w:rsidRDefault="0047689A">
            <w:pPr>
              <w:pStyle w:val="TableText"/>
            </w:pPr>
          </w:p>
        </w:tc>
        <w:tc>
          <w:tcPr>
            <w:tcW w:w="1104" w:type="dxa"/>
          </w:tcPr>
          <w:p w14:paraId="1CB9F1FE" w14:textId="3989D2D9" w:rsidR="0047689A" w:rsidRDefault="00326331">
            <w:pPr>
              <w:pStyle w:val="TableText"/>
            </w:pPr>
            <w:hyperlink w:anchor="C_3247-27165">
              <w:r w:rsidR="00593459">
                <w:rPr>
                  <w:rStyle w:val="HyperlinkText9pt"/>
                </w:rPr>
                <w:t>3247-27165</w:t>
              </w:r>
            </w:hyperlink>
          </w:p>
        </w:tc>
        <w:tc>
          <w:tcPr>
            <w:tcW w:w="2975" w:type="dxa"/>
          </w:tcPr>
          <w:p w14:paraId="248570AC" w14:textId="77777777" w:rsidR="0047689A" w:rsidRDefault="00593459">
            <w:pPr>
              <w:pStyle w:val="TableText"/>
            </w:pPr>
            <w:r>
              <w:t>urn:oid:2.16.840.1.113883.5.1002 (HL7ActRelationshipType) = COMP</w:t>
            </w:r>
          </w:p>
        </w:tc>
      </w:tr>
      <w:tr w:rsidR="0047689A" w14:paraId="4C9CA1C9" w14:textId="77777777">
        <w:trPr>
          <w:jc w:val="center"/>
        </w:trPr>
        <w:tc>
          <w:tcPr>
            <w:tcW w:w="3345" w:type="dxa"/>
          </w:tcPr>
          <w:p w14:paraId="6F8AE90B" w14:textId="77777777" w:rsidR="0047689A" w:rsidRDefault="00593459">
            <w:pPr>
              <w:pStyle w:val="TableText"/>
            </w:pPr>
            <w:r>
              <w:tab/>
            </w:r>
            <w:r>
              <w:tab/>
              <w:t>@inversionInd</w:t>
            </w:r>
          </w:p>
        </w:tc>
        <w:tc>
          <w:tcPr>
            <w:tcW w:w="720" w:type="dxa"/>
          </w:tcPr>
          <w:p w14:paraId="3F1B45BB" w14:textId="77777777" w:rsidR="0047689A" w:rsidRDefault="00593459">
            <w:pPr>
              <w:pStyle w:val="TableText"/>
            </w:pPr>
            <w:r>
              <w:t>1..1</w:t>
            </w:r>
          </w:p>
        </w:tc>
        <w:tc>
          <w:tcPr>
            <w:tcW w:w="1152" w:type="dxa"/>
          </w:tcPr>
          <w:p w14:paraId="144EDECB" w14:textId="77777777" w:rsidR="0047689A" w:rsidRDefault="00593459">
            <w:pPr>
              <w:pStyle w:val="TableText"/>
            </w:pPr>
            <w:r>
              <w:t>SHALL</w:t>
            </w:r>
          </w:p>
        </w:tc>
        <w:tc>
          <w:tcPr>
            <w:tcW w:w="864" w:type="dxa"/>
          </w:tcPr>
          <w:p w14:paraId="30C5CCA4" w14:textId="77777777" w:rsidR="0047689A" w:rsidRDefault="0047689A">
            <w:pPr>
              <w:pStyle w:val="TableText"/>
            </w:pPr>
          </w:p>
        </w:tc>
        <w:tc>
          <w:tcPr>
            <w:tcW w:w="1104" w:type="dxa"/>
          </w:tcPr>
          <w:p w14:paraId="2F488094" w14:textId="776A97E2" w:rsidR="0047689A" w:rsidRDefault="00326331">
            <w:pPr>
              <w:pStyle w:val="TableText"/>
            </w:pPr>
            <w:hyperlink w:anchor="C_3247-27432">
              <w:r w:rsidR="00593459">
                <w:rPr>
                  <w:rStyle w:val="HyperlinkText9pt"/>
                </w:rPr>
                <w:t>3247-27432</w:t>
              </w:r>
            </w:hyperlink>
          </w:p>
        </w:tc>
        <w:tc>
          <w:tcPr>
            <w:tcW w:w="2975" w:type="dxa"/>
          </w:tcPr>
          <w:p w14:paraId="0B796ECF" w14:textId="77777777" w:rsidR="0047689A" w:rsidRDefault="00593459">
            <w:pPr>
              <w:pStyle w:val="TableText"/>
            </w:pPr>
            <w:r>
              <w:t>true</w:t>
            </w:r>
          </w:p>
        </w:tc>
      </w:tr>
      <w:tr w:rsidR="0047689A" w14:paraId="19A9B5D3" w14:textId="77777777">
        <w:trPr>
          <w:jc w:val="center"/>
        </w:trPr>
        <w:tc>
          <w:tcPr>
            <w:tcW w:w="3345" w:type="dxa"/>
          </w:tcPr>
          <w:p w14:paraId="2FF78AC4" w14:textId="77777777" w:rsidR="0047689A" w:rsidRDefault="00593459">
            <w:pPr>
              <w:pStyle w:val="TableText"/>
            </w:pPr>
            <w:r>
              <w:tab/>
            </w:r>
            <w:r>
              <w:tab/>
              <w:t>organizer</w:t>
            </w:r>
          </w:p>
        </w:tc>
        <w:tc>
          <w:tcPr>
            <w:tcW w:w="720" w:type="dxa"/>
          </w:tcPr>
          <w:p w14:paraId="46934683" w14:textId="77777777" w:rsidR="0047689A" w:rsidRDefault="00593459">
            <w:pPr>
              <w:pStyle w:val="TableText"/>
            </w:pPr>
            <w:r>
              <w:t>1..1</w:t>
            </w:r>
          </w:p>
        </w:tc>
        <w:tc>
          <w:tcPr>
            <w:tcW w:w="1152" w:type="dxa"/>
          </w:tcPr>
          <w:p w14:paraId="1B04EA1B" w14:textId="77777777" w:rsidR="0047689A" w:rsidRDefault="00593459">
            <w:pPr>
              <w:pStyle w:val="TableText"/>
            </w:pPr>
            <w:r>
              <w:t>SHALL</w:t>
            </w:r>
          </w:p>
        </w:tc>
        <w:tc>
          <w:tcPr>
            <w:tcW w:w="864" w:type="dxa"/>
          </w:tcPr>
          <w:p w14:paraId="2695D179" w14:textId="77777777" w:rsidR="0047689A" w:rsidRDefault="0047689A">
            <w:pPr>
              <w:pStyle w:val="TableText"/>
            </w:pPr>
          </w:p>
        </w:tc>
        <w:tc>
          <w:tcPr>
            <w:tcW w:w="1104" w:type="dxa"/>
          </w:tcPr>
          <w:p w14:paraId="5C91C341" w14:textId="4F51BD20" w:rsidR="0047689A" w:rsidRDefault="00326331">
            <w:pPr>
              <w:pStyle w:val="TableText"/>
            </w:pPr>
            <w:hyperlink w:anchor="C_3247-30471">
              <w:r w:rsidR="00593459">
                <w:rPr>
                  <w:rStyle w:val="HyperlinkText9pt"/>
                </w:rPr>
                <w:t>3247-30471</w:t>
              </w:r>
            </w:hyperlink>
          </w:p>
        </w:tc>
        <w:tc>
          <w:tcPr>
            <w:tcW w:w="2975" w:type="dxa"/>
          </w:tcPr>
          <w:p w14:paraId="5EFC8C92" w14:textId="0DD15091" w:rsidR="0047689A" w:rsidRDefault="00326331">
            <w:pPr>
              <w:pStyle w:val="TableText"/>
            </w:pPr>
            <w:hyperlink w:anchor="E_Isolate_Susceptibility_Tests_Organize">
              <w:r w:rsidR="00593459">
                <w:rPr>
                  <w:rStyle w:val="HyperlinkText9pt"/>
                </w:rPr>
                <w:t>Isolate Susceptibility Tests Organizer (V3) (identifier: urn:hl7ii:2.16.840.1.113883.10.20.5.6.201:2016-08-01</w:t>
              </w:r>
            </w:hyperlink>
          </w:p>
        </w:tc>
      </w:tr>
    </w:tbl>
    <w:p w14:paraId="1EB13200" w14:textId="77777777" w:rsidR="0047689A" w:rsidRDefault="0047689A">
      <w:pPr>
        <w:pStyle w:val="BodyText"/>
      </w:pPr>
    </w:p>
    <w:p w14:paraId="0ED7F562" w14:textId="77777777" w:rsidR="0047689A" w:rsidRDefault="00593459" w:rsidP="002B55CD">
      <w:pPr>
        <w:numPr>
          <w:ilvl w:val="0"/>
          <w:numId w:val="12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43" w:name="C_3247-22668"/>
      <w:r>
        <w:t xml:space="preserve"> (CONF:3247-22668)</w:t>
      </w:r>
      <w:bookmarkEnd w:id="3443"/>
      <w:r>
        <w:t>.</w:t>
      </w:r>
    </w:p>
    <w:p w14:paraId="0DED59BE" w14:textId="77777777" w:rsidR="0047689A" w:rsidRDefault="00593459" w:rsidP="002B55CD">
      <w:pPr>
        <w:numPr>
          <w:ilvl w:val="0"/>
          <w:numId w:val="1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44" w:name="C_3247-22669"/>
      <w:r>
        <w:t xml:space="preserve"> (CONF:3247-22669)</w:t>
      </w:r>
      <w:bookmarkEnd w:id="3444"/>
      <w:r>
        <w:t>.</w:t>
      </w:r>
    </w:p>
    <w:p w14:paraId="659876C8" w14:textId="77777777" w:rsidR="0047689A" w:rsidRDefault="00593459" w:rsidP="002B55CD">
      <w:pPr>
        <w:numPr>
          <w:ilvl w:val="0"/>
          <w:numId w:val="128"/>
        </w:numPr>
      </w:pPr>
      <w:r>
        <w:rPr>
          <w:rStyle w:val="keyword"/>
        </w:rPr>
        <w:t>SHALL</w:t>
      </w:r>
      <w:r>
        <w:t xml:space="preserve"> contain exactly one [1..1] </w:t>
      </w:r>
      <w:r>
        <w:rPr>
          <w:rStyle w:val="XMLnameBold"/>
        </w:rPr>
        <w:t>templateId</w:t>
      </w:r>
      <w:bookmarkStart w:id="3445" w:name="C_3247-22670"/>
      <w:r>
        <w:t xml:space="preserve"> (CONF:3247-22670)</w:t>
      </w:r>
      <w:bookmarkEnd w:id="3445"/>
      <w:r>
        <w:t xml:space="preserve"> such that it</w:t>
      </w:r>
    </w:p>
    <w:p w14:paraId="2511CFAB" w14:textId="77777777" w:rsidR="0047689A" w:rsidRDefault="00593459" w:rsidP="002B55CD">
      <w:pPr>
        <w:numPr>
          <w:ilvl w:val="1"/>
          <w:numId w:val="128"/>
        </w:numPr>
      </w:pPr>
      <w:r>
        <w:rPr>
          <w:rStyle w:val="keyword"/>
        </w:rPr>
        <w:t>SHALL</w:t>
      </w:r>
      <w:r>
        <w:t xml:space="preserve"> contain exactly one [1..1] </w:t>
      </w:r>
      <w:r>
        <w:rPr>
          <w:rStyle w:val="XMLnameBold"/>
        </w:rPr>
        <w:t>@root</w:t>
      </w:r>
      <w:r>
        <w:t>=</w:t>
      </w:r>
      <w:r>
        <w:rPr>
          <w:rStyle w:val="XMLname"/>
        </w:rPr>
        <w:t>"2.16.840.1.113883.10.20.5.6.188"</w:t>
      </w:r>
      <w:bookmarkStart w:id="3446" w:name="C_3247-22671"/>
      <w:r>
        <w:t xml:space="preserve"> (CONF:3247-22671)</w:t>
      </w:r>
      <w:bookmarkEnd w:id="3446"/>
      <w:r>
        <w:t>.</w:t>
      </w:r>
    </w:p>
    <w:p w14:paraId="37589403" w14:textId="77777777" w:rsidR="0047689A" w:rsidRDefault="00593459" w:rsidP="002B55CD">
      <w:pPr>
        <w:numPr>
          <w:ilvl w:val="1"/>
          <w:numId w:val="128"/>
        </w:numPr>
      </w:pPr>
      <w:r>
        <w:rPr>
          <w:rStyle w:val="keyword"/>
        </w:rPr>
        <w:t>SHALL</w:t>
      </w:r>
      <w:r>
        <w:t xml:space="preserve"> contain exactly one [1..1] </w:t>
      </w:r>
      <w:r>
        <w:rPr>
          <w:rStyle w:val="XMLnameBold"/>
        </w:rPr>
        <w:t>@extension</w:t>
      </w:r>
      <w:r>
        <w:t>=</w:t>
      </w:r>
      <w:r>
        <w:rPr>
          <w:rStyle w:val="XMLname"/>
        </w:rPr>
        <w:t>"2016-08-01"</w:t>
      </w:r>
      <w:bookmarkStart w:id="3447" w:name="C_3247-30472"/>
      <w:r>
        <w:t xml:space="preserve"> (CONF:3247-30472)</w:t>
      </w:r>
      <w:bookmarkEnd w:id="3447"/>
      <w:r>
        <w:t>.</w:t>
      </w:r>
    </w:p>
    <w:p w14:paraId="5C32F61A" w14:textId="77777777" w:rsidR="0047689A" w:rsidRDefault="00593459" w:rsidP="002B55CD">
      <w:pPr>
        <w:numPr>
          <w:ilvl w:val="0"/>
          <w:numId w:val="128"/>
        </w:numPr>
      </w:pPr>
      <w:r>
        <w:rPr>
          <w:rStyle w:val="keyword"/>
        </w:rPr>
        <w:t>SHALL</w:t>
      </w:r>
      <w:r>
        <w:t xml:space="preserve"> contain exactly one [1..1] </w:t>
      </w:r>
      <w:r>
        <w:rPr>
          <w:rStyle w:val="XMLnameBold"/>
        </w:rPr>
        <w:t>effectiveTime</w:t>
      </w:r>
      <w:bookmarkStart w:id="3448" w:name="C_3247-22672"/>
      <w:r>
        <w:t xml:space="preserve"> (CONF:3247-22672)</w:t>
      </w:r>
      <w:bookmarkEnd w:id="3448"/>
      <w:r>
        <w:t>.</w:t>
      </w:r>
    </w:p>
    <w:p w14:paraId="2A183A6F" w14:textId="77777777" w:rsidR="0047689A" w:rsidRDefault="00593459" w:rsidP="002B55CD">
      <w:pPr>
        <w:numPr>
          <w:ilvl w:val="1"/>
          <w:numId w:val="128"/>
        </w:numPr>
      </w:pPr>
      <w:r>
        <w:t xml:space="preserve">This effectiveTime </w:t>
      </w:r>
      <w:r>
        <w:rPr>
          <w:rStyle w:val="keyword"/>
        </w:rPr>
        <w:t>SHALL</w:t>
      </w:r>
      <w:r>
        <w:t xml:space="preserve"> contain exactly one [1..1] </w:t>
      </w:r>
      <w:r>
        <w:rPr>
          <w:rStyle w:val="XMLnameBold"/>
        </w:rPr>
        <w:t>@value</w:t>
      </w:r>
      <w:bookmarkStart w:id="3449" w:name="C_3247-22673"/>
      <w:r>
        <w:t xml:space="preserve"> (CONF:3247-22673)</w:t>
      </w:r>
      <w:bookmarkEnd w:id="3449"/>
      <w:r>
        <w:t>.</w:t>
      </w:r>
    </w:p>
    <w:p w14:paraId="7E8678E1" w14:textId="77777777" w:rsidR="0047689A" w:rsidRDefault="00593459" w:rsidP="002B55CD">
      <w:pPr>
        <w:numPr>
          <w:ilvl w:val="0"/>
          <w:numId w:val="128"/>
        </w:numPr>
      </w:pPr>
      <w:r>
        <w:rPr>
          <w:rStyle w:val="keyword"/>
        </w:rPr>
        <w:t>SHALL</w:t>
      </w:r>
      <w:r>
        <w:t xml:space="preserve"> contain exactly one [1..1] </w:t>
      </w:r>
      <w:r>
        <w:rPr>
          <w:rStyle w:val="XMLnameBold"/>
        </w:rPr>
        <w:t>specimen</w:t>
      </w:r>
      <w:bookmarkStart w:id="3450" w:name="C_3247-27160"/>
      <w:r>
        <w:t xml:space="preserve"> (CONF:3247-27160)</w:t>
      </w:r>
      <w:bookmarkEnd w:id="3450"/>
      <w:r>
        <w:t>.</w:t>
      </w:r>
    </w:p>
    <w:p w14:paraId="07D857A9" w14:textId="77777777" w:rsidR="0047689A" w:rsidRDefault="00593459" w:rsidP="002B55CD">
      <w:pPr>
        <w:numPr>
          <w:ilvl w:val="1"/>
          <w:numId w:val="128"/>
        </w:numPr>
      </w:pPr>
      <w:r>
        <w:t xml:space="preserve">This specimen </w:t>
      </w:r>
      <w:r>
        <w:rPr>
          <w:rStyle w:val="keyword"/>
        </w:rPr>
        <w:t>SHALL</w:t>
      </w:r>
      <w:r>
        <w:t xml:space="preserve"> contain exactly one [1..1] </w:t>
      </w:r>
      <w:r>
        <w:rPr>
          <w:rStyle w:val="XMLnameBold"/>
        </w:rPr>
        <w:t>specimenRole</w:t>
      </w:r>
      <w:bookmarkStart w:id="3451" w:name="C_3247-27161"/>
      <w:r>
        <w:t xml:space="preserve"> (CONF:3247-27161)</w:t>
      </w:r>
      <w:bookmarkEnd w:id="3451"/>
      <w:r>
        <w:t>.</w:t>
      </w:r>
    </w:p>
    <w:p w14:paraId="11A7B50E" w14:textId="77777777" w:rsidR="0047689A" w:rsidRDefault="00593459" w:rsidP="002B55CD">
      <w:pPr>
        <w:numPr>
          <w:ilvl w:val="2"/>
          <w:numId w:val="128"/>
        </w:numPr>
      </w:pPr>
      <w:r>
        <w:t xml:space="preserve">This specimenRole </w:t>
      </w:r>
      <w:r>
        <w:rPr>
          <w:rStyle w:val="keyword"/>
        </w:rPr>
        <w:t>SHALL</w:t>
      </w:r>
      <w:r>
        <w:t xml:space="preserve"> contain exactly one [1..1] </w:t>
      </w:r>
      <w:r>
        <w:rPr>
          <w:rStyle w:val="XMLnameBold"/>
        </w:rPr>
        <w:t>specimenPlayingEntity</w:t>
      </w:r>
      <w:bookmarkStart w:id="3452" w:name="C_3247-27162"/>
      <w:r>
        <w:t xml:space="preserve"> (CONF:3247-27162)</w:t>
      </w:r>
      <w:bookmarkEnd w:id="3452"/>
      <w:r>
        <w:t>.</w:t>
      </w:r>
    </w:p>
    <w:p w14:paraId="69D99893" w14:textId="320C7948" w:rsidR="0047689A" w:rsidRDefault="00593459" w:rsidP="002B55CD">
      <w:pPr>
        <w:numPr>
          <w:ilvl w:val="3"/>
          <w:numId w:val="128"/>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453" w:name="C_3247-27163"/>
      <w:r>
        <w:t xml:space="preserve"> (CONF:3247-27163)</w:t>
      </w:r>
      <w:bookmarkEnd w:id="3453"/>
      <w:r>
        <w:t>.</w:t>
      </w:r>
    </w:p>
    <w:p w14:paraId="5BBF2BF9" w14:textId="77777777" w:rsidR="0047689A" w:rsidRDefault="00593459" w:rsidP="002B55CD">
      <w:pPr>
        <w:numPr>
          <w:ilvl w:val="0"/>
          <w:numId w:val="128"/>
        </w:numPr>
      </w:pPr>
      <w:r>
        <w:rPr>
          <w:rStyle w:val="keyword"/>
        </w:rPr>
        <w:t>SHALL</w:t>
      </w:r>
      <w:r>
        <w:t xml:space="preserve"> contain exactly one [1..1] </w:t>
      </w:r>
      <w:r>
        <w:rPr>
          <w:rStyle w:val="XMLnameBold"/>
        </w:rPr>
        <w:t>entryRelationship</w:t>
      </w:r>
      <w:bookmarkStart w:id="3454" w:name="C_3247-22681"/>
      <w:r>
        <w:t xml:space="preserve"> (CONF:3247-22681)</w:t>
      </w:r>
      <w:bookmarkEnd w:id="3454"/>
      <w:r>
        <w:t xml:space="preserve"> such that it</w:t>
      </w:r>
    </w:p>
    <w:p w14:paraId="5006D0DD" w14:textId="77777777" w:rsidR="0047689A" w:rsidRDefault="00593459" w:rsidP="002B55CD">
      <w:pPr>
        <w:numPr>
          <w:ilvl w:val="1"/>
          <w:numId w:val="12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55" w:name="C_3247-22682"/>
      <w:r>
        <w:t xml:space="preserve"> (CONF:3247-22682)</w:t>
      </w:r>
      <w:bookmarkEnd w:id="3455"/>
      <w:r>
        <w:t>.</w:t>
      </w:r>
    </w:p>
    <w:p w14:paraId="30878D38" w14:textId="77777777" w:rsidR="0047689A" w:rsidRDefault="00593459" w:rsidP="002B55CD">
      <w:pPr>
        <w:numPr>
          <w:ilvl w:val="1"/>
          <w:numId w:val="128"/>
        </w:numPr>
      </w:pPr>
      <w:r>
        <w:rPr>
          <w:rStyle w:val="keyword"/>
        </w:rPr>
        <w:t>SHALL</w:t>
      </w:r>
      <w:r>
        <w:t xml:space="preserve"> contain exactly one [1..1] </w:t>
      </w:r>
      <w:r>
        <w:rPr>
          <w:rStyle w:val="XMLnameBold"/>
        </w:rPr>
        <w:t>@inversionInd</w:t>
      </w:r>
      <w:r>
        <w:t>=</w:t>
      </w:r>
      <w:r>
        <w:rPr>
          <w:rStyle w:val="XMLname"/>
        </w:rPr>
        <w:t>"true"</w:t>
      </w:r>
      <w:bookmarkStart w:id="3456" w:name="C_3247-22683"/>
      <w:r>
        <w:t xml:space="preserve"> (CONF:3247-22683)</w:t>
      </w:r>
      <w:bookmarkEnd w:id="3456"/>
      <w:r>
        <w:t>.</w:t>
      </w:r>
    </w:p>
    <w:p w14:paraId="5B417C80" w14:textId="23959840" w:rsidR="0047689A" w:rsidRDefault="00593459" w:rsidP="002B55CD">
      <w:pPr>
        <w:numPr>
          <w:ilvl w:val="1"/>
          <w:numId w:val="128"/>
        </w:numPr>
      </w:pPr>
      <w:r>
        <w:rPr>
          <w:rStyle w:val="keyword"/>
        </w:rPr>
        <w:t>SHALL</w:t>
      </w:r>
      <w:r>
        <w:t xml:space="preserve"> contain exactly one [1..1]  </w:t>
      </w:r>
      <w:hyperlink w:anchor="E_Specimen_Collection_Encounter_ARO">
        <w:r>
          <w:rPr>
            <w:rStyle w:val="HyperlinkCourierBold"/>
          </w:rPr>
          <w:t>Specimen Collection Encounter (ARO)</w:t>
        </w:r>
      </w:hyperlink>
      <w:r>
        <w:rPr>
          <w:rStyle w:val="XMLname"/>
        </w:rPr>
        <w:t xml:space="preserve"> (identifier: urn:oid:2.16.840.1.113883.10.20.5.6.187)</w:t>
      </w:r>
      <w:bookmarkStart w:id="3457" w:name="C_3247-22684"/>
      <w:r>
        <w:t xml:space="preserve"> (CONF:3247-22684)</w:t>
      </w:r>
      <w:bookmarkEnd w:id="3457"/>
      <w:r>
        <w:t>.</w:t>
      </w:r>
    </w:p>
    <w:p w14:paraId="7A522E90" w14:textId="77777777" w:rsidR="0047689A" w:rsidRDefault="00593459" w:rsidP="002B55CD">
      <w:pPr>
        <w:numPr>
          <w:ilvl w:val="0"/>
          <w:numId w:val="128"/>
        </w:numPr>
      </w:pPr>
      <w:r>
        <w:rPr>
          <w:rStyle w:val="keyword"/>
        </w:rPr>
        <w:t>SHALL</w:t>
      </w:r>
      <w:r>
        <w:t xml:space="preserve"> contain at least one [1..*] </w:t>
      </w:r>
      <w:r>
        <w:rPr>
          <w:rStyle w:val="XMLnameBold"/>
        </w:rPr>
        <w:t>entryRelationship</w:t>
      </w:r>
      <w:bookmarkStart w:id="3458" w:name="C_3247-27164"/>
      <w:r>
        <w:t xml:space="preserve"> (CONF:3247-27164)</w:t>
      </w:r>
      <w:bookmarkEnd w:id="3458"/>
      <w:r>
        <w:t xml:space="preserve"> such that it</w:t>
      </w:r>
    </w:p>
    <w:p w14:paraId="3DD13204" w14:textId="77777777" w:rsidR="0047689A" w:rsidRDefault="00593459" w:rsidP="002B55CD">
      <w:pPr>
        <w:numPr>
          <w:ilvl w:val="1"/>
          <w:numId w:val="128"/>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459" w:name="C_3247-27165"/>
      <w:r>
        <w:t xml:space="preserve"> (CONF:3247-27165)</w:t>
      </w:r>
      <w:bookmarkEnd w:id="3459"/>
      <w:r>
        <w:t>.</w:t>
      </w:r>
    </w:p>
    <w:p w14:paraId="1D7885EB" w14:textId="77777777" w:rsidR="0047689A" w:rsidRDefault="00593459" w:rsidP="002B55CD">
      <w:pPr>
        <w:numPr>
          <w:ilvl w:val="1"/>
          <w:numId w:val="128"/>
        </w:numPr>
      </w:pPr>
      <w:r>
        <w:rPr>
          <w:rStyle w:val="keyword"/>
        </w:rPr>
        <w:t>SHALL</w:t>
      </w:r>
      <w:r>
        <w:t xml:space="preserve"> contain exactly one [1..1] </w:t>
      </w:r>
      <w:r>
        <w:rPr>
          <w:rStyle w:val="XMLnameBold"/>
        </w:rPr>
        <w:t>@inversionInd</w:t>
      </w:r>
      <w:r>
        <w:t>=</w:t>
      </w:r>
      <w:r>
        <w:rPr>
          <w:rStyle w:val="XMLname"/>
        </w:rPr>
        <w:t>"true"</w:t>
      </w:r>
      <w:bookmarkStart w:id="3460" w:name="C_3247-27432"/>
      <w:r>
        <w:t xml:space="preserve"> (CONF:3247-27432)</w:t>
      </w:r>
      <w:bookmarkEnd w:id="3460"/>
      <w:r>
        <w:t>.</w:t>
      </w:r>
    </w:p>
    <w:p w14:paraId="33B64045" w14:textId="3CFE819A" w:rsidR="0047689A" w:rsidRDefault="00593459" w:rsidP="002B55CD">
      <w:pPr>
        <w:numPr>
          <w:ilvl w:val="1"/>
          <w:numId w:val="128"/>
        </w:numPr>
      </w:pPr>
      <w:r>
        <w:rPr>
          <w:rStyle w:val="keyword"/>
        </w:rPr>
        <w:t>SHALL</w:t>
      </w:r>
      <w:r>
        <w:t xml:space="preserve"> contain exactly one [1..1]  </w:t>
      </w:r>
      <w:hyperlink w:anchor="E_Isolate_Susceptibility_Tests_Organize">
        <w:r>
          <w:rPr>
            <w:rStyle w:val="HyperlinkCourierBold"/>
          </w:rPr>
          <w:t>Isolate Susceptibility Tests Organizer (V3)</w:t>
        </w:r>
      </w:hyperlink>
      <w:r>
        <w:rPr>
          <w:rStyle w:val="XMLname"/>
        </w:rPr>
        <w:t xml:space="preserve"> (identifier: urn:hl7ii:2.16.840.1.113883.10.20.5.6.201:2016-08-01)</w:t>
      </w:r>
      <w:bookmarkStart w:id="3461" w:name="C_3247-30471"/>
      <w:r>
        <w:t xml:space="preserve"> (CONF:3247-30471)</w:t>
      </w:r>
      <w:bookmarkEnd w:id="3461"/>
      <w:r>
        <w:t>.</w:t>
      </w:r>
    </w:p>
    <w:p w14:paraId="71CC5DDF" w14:textId="13894004" w:rsidR="0047689A" w:rsidRDefault="00593459">
      <w:pPr>
        <w:pStyle w:val="Caption"/>
      </w:pPr>
      <w:bookmarkStart w:id="3462" w:name="_Toc531705739"/>
      <w:r>
        <w:t xml:space="preserve">Table </w:t>
      </w:r>
      <w:r>
        <w:fldChar w:fldCharType="begin"/>
      </w:r>
      <w:r>
        <w:instrText>SEQ Table \* ARABIC</w:instrText>
      </w:r>
      <w:r>
        <w:fldChar w:fldCharType="separate"/>
      </w:r>
      <w:r w:rsidR="002466D9">
        <w:t>387</w:t>
      </w:r>
      <w:r>
        <w:fldChar w:fldCharType="end"/>
      </w:r>
      <w:r>
        <w:t xml:space="preserve">: </w:t>
      </w:r>
      <w:bookmarkStart w:id="3463" w:name="NHSNSpecimenTypeCode"/>
      <w:r>
        <w:t>NHSNSpecimenTypeCode</w:t>
      </w:r>
      <w:bookmarkEnd w:id="3462"/>
      <w:bookmarkEnd w:id="34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0E11CA0" w14:textId="77777777">
        <w:trPr>
          <w:jc w:val="center"/>
        </w:trPr>
        <w:tc>
          <w:tcPr>
            <w:tcW w:w="1440" w:type="dxa"/>
            <w:gridSpan w:val="4"/>
          </w:tcPr>
          <w:p w14:paraId="483A26CD" w14:textId="77777777" w:rsidR="0047689A" w:rsidRDefault="00593459">
            <w:pPr>
              <w:pStyle w:val="TableText"/>
            </w:pPr>
            <w:r>
              <w:t>Value Set: NHSNSpecimenTypeCode urn:oid:2.16.840.1.114222.4.11.3249</w:t>
            </w:r>
          </w:p>
          <w:p w14:paraId="79EF6ACC" w14:textId="77777777" w:rsidR="0047689A" w:rsidRDefault="00593459">
            <w:pPr>
              <w:pStyle w:val="TableText"/>
            </w:pPr>
            <w:r>
              <w:t>Code System: SNOMED CT 2.16.840.1.113883.6.96</w:t>
            </w:r>
            <w:r>
              <w:br/>
            </w:r>
            <w:r>
              <w:br/>
              <w:t>A full listing of codes can be found in the hai_voc.xls file provided with this package.</w:t>
            </w:r>
            <w:r>
              <w:br/>
            </w:r>
            <w:r>
              <w:br/>
              <w:t>The full table is shown in the hai_voc.xls file provided with this package.</w:t>
            </w:r>
          </w:p>
        </w:tc>
      </w:tr>
      <w:tr w:rsidR="0047689A" w14:paraId="3BEB84A0" w14:textId="77777777">
        <w:trPr>
          <w:cantSplit/>
          <w:tblHeader/>
          <w:jc w:val="center"/>
        </w:trPr>
        <w:tc>
          <w:tcPr>
            <w:tcW w:w="1560" w:type="dxa"/>
            <w:shd w:val="clear" w:color="auto" w:fill="E6E6E6"/>
          </w:tcPr>
          <w:p w14:paraId="07142488" w14:textId="77777777" w:rsidR="0047689A" w:rsidRDefault="00593459">
            <w:pPr>
              <w:pStyle w:val="TableHead"/>
            </w:pPr>
            <w:r>
              <w:t>Code</w:t>
            </w:r>
          </w:p>
        </w:tc>
        <w:tc>
          <w:tcPr>
            <w:tcW w:w="3000" w:type="dxa"/>
            <w:shd w:val="clear" w:color="auto" w:fill="E6E6E6"/>
          </w:tcPr>
          <w:p w14:paraId="2ACA395E" w14:textId="77777777" w:rsidR="0047689A" w:rsidRDefault="00593459">
            <w:pPr>
              <w:pStyle w:val="TableHead"/>
            </w:pPr>
            <w:r>
              <w:t>Code System</w:t>
            </w:r>
          </w:p>
        </w:tc>
        <w:tc>
          <w:tcPr>
            <w:tcW w:w="3000" w:type="dxa"/>
            <w:shd w:val="clear" w:color="auto" w:fill="E6E6E6"/>
          </w:tcPr>
          <w:p w14:paraId="2B079B53" w14:textId="77777777" w:rsidR="0047689A" w:rsidRDefault="00593459">
            <w:pPr>
              <w:pStyle w:val="TableHead"/>
            </w:pPr>
            <w:r>
              <w:t>Code System OID</w:t>
            </w:r>
          </w:p>
        </w:tc>
        <w:tc>
          <w:tcPr>
            <w:tcW w:w="2520" w:type="dxa"/>
            <w:shd w:val="clear" w:color="auto" w:fill="E6E6E6"/>
          </w:tcPr>
          <w:p w14:paraId="5DDE8043" w14:textId="77777777" w:rsidR="0047689A" w:rsidRDefault="00593459">
            <w:pPr>
              <w:pStyle w:val="TableHead"/>
            </w:pPr>
            <w:r>
              <w:t>Print Name</w:t>
            </w:r>
          </w:p>
        </w:tc>
      </w:tr>
      <w:tr w:rsidR="0047689A" w14:paraId="6E14A614" w14:textId="77777777">
        <w:trPr>
          <w:jc w:val="center"/>
        </w:trPr>
        <w:tc>
          <w:tcPr>
            <w:tcW w:w="1170" w:type="dxa"/>
          </w:tcPr>
          <w:p w14:paraId="554BB262" w14:textId="77777777" w:rsidR="0047689A" w:rsidRDefault="00593459">
            <w:pPr>
              <w:pStyle w:val="TableText"/>
            </w:pPr>
            <w:r>
              <w:t>110893002</w:t>
            </w:r>
          </w:p>
        </w:tc>
        <w:tc>
          <w:tcPr>
            <w:tcW w:w="3195" w:type="dxa"/>
          </w:tcPr>
          <w:p w14:paraId="540745A6" w14:textId="77777777" w:rsidR="0047689A" w:rsidRDefault="00593459">
            <w:pPr>
              <w:pStyle w:val="TableText"/>
            </w:pPr>
            <w:r>
              <w:t>SNOMED CT</w:t>
            </w:r>
          </w:p>
        </w:tc>
        <w:tc>
          <w:tcPr>
            <w:tcW w:w="3195" w:type="dxa"/>
          </w:tcPr>
          <w:p w14:paraId="3607C84C" w14:textId="77777777" w:rsidR="0047689A" w:rsidRDefault="00593459">
            <w:pPr>
              <w:pStyle w:val="TableText"/>
            </w:pPr>
            <w:r>
              <w:t>urn:oid:2.16.840.1.113883.6.96</w:t>
            </w:r>
          </w:p>
        </w:tc>
        <w:tc>
          <w:tcPr>
            <w:tcW w:w="2520" w:type="dxa"/>
          </w:tcPr>
          <w:p w14:paraId="639BE107" w14:textId="77777777" w:rsidR="0047689A" w:rsidRDefault="00593459">
            <w:pPr>
              <w:pStyle w:val="TableText"/>
            </w:pPr>
            <w:r>
              <w:t>Cutaneous cytologic material</w:t>
            </w:r>
          </w:p>
        </w:tc>
      </w:tr>
      <w:tr w:rsidR="0047689A" w14:paraId="120937C6" w14:textId="77777777">
        <w:trPr>
          <w:jc w:val="center"/>
        </w:trPr>
        <w:tc>
          <w:tcPr>
            <w:tcW w:w="1170" w:type="dxa"/>
          </w:tcPr>
          <w:p w14:paraId="2934339F" w14:textId="77777777" w:rsidR="0047689A" w:rsidRDefault="00593459">
            <w:pPr>
              <w:pStyle w:val="TableText"/>
            </w:pPr>
            <w:r>
              <w:t>110894008</w:t>
            </w:r>
          </w:p>
        </w:tc>
        <w:tc>
          <w:tcPr>
            <w:tcW w:w="3195" w:type="dxa"/>
          </w:tcPr>
          <w:p w14:paraId="52AD1308" w14:textId="77777777" w:rsidR="0047689A" w:rsidRDefault="00593459">
            <w:pPr>
              <w:pStyle w:val="TableText"/>
            </w:pPr>
            <w:r>
              <w:t>SNOMED CT</w:t>
            </w:r>
          </w:p>
        </w:tc>
        <w:tc>
          <w:tcPr>
            <w:tcW w:w="3195" w:type="dxa"/>
          </w:tcPr>
          <w:p w14:paraId="54C0038E" w14:textId="77777777" w:rsidR="0047689A" w:rsidRDefault="00593459">
            <w:pPr>
              <w:pStyle w:val="TableText"/>
            </w:pPr>
            <w:r>
              <w:t>urn:oid:2.16.840.1.113883.6.96</w:t>
            </w:r>
          </w:p>
        </w:tc>
        <w:tc>
          <w:tcPr>
            <w:tcW w:w="2520" w:type="dxa"/>
          </w:tcPr>
          <w:p w14:paraId="65553CC5" w14:textId="77777777" w:rsidR="0047689A" w:rsidRDefault="00593459">
            <w:pPr>
              <w:pStyle w:val="TableText"/>
            </w:pPr>
            <w:r>
              <w:t>Mammary cytologic material</w:t>
            </w:r>
          </w:p>
        </w:tc>
      </w:tr>
      <w:tr w:rsidR="0047689A" w14:paraId="5E52A3D9" w14:textId="77777777">
        <w:trPr>
          <w:jc w:val="center"/>
        </w:trPr>
        <w:tc>
          <w:tcPr>
            <w:tcW w:w="1170" w:type="dxa"/>
          </w:tcPr>
          <w:p w14:paraId="06AD511E" w14:textId="77777777" w:rsidR="0047689A" w:rsidRDefault="00593459">
            <w:pPr>
              <w:pStyle w:val="TableText"/>
            </w:pPr>
            <w:r>
              <w:t>110896005</w:t>
            </w:r>
          </w:p>
        </w:tc>
        <w:tc>
          <w:tcPr>
            <w:tcW w:w="3195" w:type="dxa"/>
          </w:tcPr>
          <w:p w14:paraId="420DA97D" w14:textId="77777777" w:rsidR="0047689A" w:rsidRDefault="00593459">
            <w:pPr>
              <w:pStyle w:val="TableText"/>
            </w:pPr>
            <w:r>
              <w:t>SNOMED CT</w:t>
            </w:r>
          </w:p>
        </w:tc>
        <w:tc>
          <w:tcPr>
            <w:tcW w:w="3195" w:type="dxa"/>
          </w:tcPr>
          <w:p w14:paraId="212C0617" w14:textId="77777777" w:rsidR="0047689A" w:rsidRDefault="00593459">
            <w:pPr>
              <w:pStyle w:val="TableText"/>
            </w:pPr>
            <w:r>
              <w:t>urn:oid:2.16.840.1.113883.6.96</w:t>
            </w:r>
          </w:p>
        </w:tc>
        <w:tc>
          <w:tcPr>
            <w:tcW w:w="2520" w:type="dxa"/>
          </w:tcPr>
          <w:p w14:paraId="30F2667D" w14:textId="77777777" w:rsidR="0047689A" w:rsidRDefault="00593459">
            <w:pPr>
              <w:pStyle w:val="TableText"/>
            </w:pPr>
            <w:r>
              <w:t>Subcutaneous cytologic material</w:t>
            </w:r>
          </w:p>
        </w:tc>
      </w:tr>
      <w:tr w:rsidR="0047689A" w14:paraId="58722E81" w14:textId="77777777">
        <w:trPr>
          <w:jc w:val="center"/>
        </w:trPr>
        <w:tc>
          <w:tcPr>
            <w:tcW w:w="1170" w:type="dxa"/>
          </w:tcPr>
          <w:p w14:paraId="23649EE4" w14:textId="77777777" w:rsidR="0047689A" w:rsidRDefault="00593459">
            <w:pPr>
              <w:pStyle w:val="TableText"/>
            </w:pPr>
            <w:r>
              <w:t>110903005</w:t>
            </w:r>
          </w:p>
        </w:tc>
        <w:tc>
          <w:tcPr>
            <w:tcW w:w="3195" w:type="dxa"/>
          </w:tcPr>
          <w:p w14:paraId="6630493F" w14:textId="77777777" w:rsidR="0047689A" w:rsidRDefault="00593459">
            <w:pPr>
              <w:pStyle w:val="TableText"/>
            </w:pPr>
            <w:r>
              <w:t>SNOMED CT</w:t>
            </w:r>
          </w:p>
        </w:tc>
        <w:tc>
          <w:tcPr>
            <w:tcW w:w="3195" w:type="dxa"/>
          </w:tcPr>
          <w:p w14:paraId="6576ED78" w14:textId="77777777" w:rsidR="0047689A" w:rsidRDefault="00593459">
            <w:pPr>
              <w:pStyle w:val="TableText"/>
            </w:pPr>
            <w:r>
              <w:t>urn:oid:2.16.840.1.113883.6.96</w:t>
            </w:r>
          </w:p>
        </w:tc>
        <w:tc>
          <w:tcPr>
            <w:tcW w:w="2520" w:type="dxa"/>
          </w:tcPr>
          <w:p w14:paraId="1E8110E7" w14:textId="77777777" w:rsidR="0047689A" w:rsidRDefault="00593459">
            <w:pPr>
              <w:pStyle w:val="TableText"/>
            </w:pPr>
            <w:r>
              <w:t>Nasal cytologic material</w:t>
            </w:r>
          </w:p>
        </w:tc>
      </w:tr>
      <w:tr w:rsidR="0047689A" w14:paraId="6518C822" w14:textId="77777777">
        <w:trPr>
          <w:jc w:val="center"/>
        </w:trPr>
        <w:tc>
          <w:tcPr>
            <w:tcW w:w="1170" w:type="dxa"/>
          </w:tcPr>
          <w:p w14:paraId="2F6EFABC" w14:textId="77777777" w:rsidR="0047689A" w:rsidRDefault="00593459">
            <w:pPr>
              <w:pStyle w:val="TableText"/>
            </w:pPr>
            <w:r>
              <w:t>110926003</w:t>
            </w:r>
          </w:p>
        </w:tc>
        <w:tc>
          <w:tcPr>
            <w:tcW w:w="3195" w:type="dxa"/>
          </w:tcPr>
          <w:p w14:paraId="4F95B90A" w14:textId="77777777" w:rsidR="0047689A" w:rsidRDefault="00593459">
            <w:pPr>
              <w:pStyle w:val="TableText"/>
            </w:pPr>
            <w:r>
              <w:t>SNOMED CT</w:t>
            </w:r>
          </w:p>
        </w:tc>
        <w:tc>
          <w:tcPr>
            <w:tcW w:w="3195" w:type="dxa"/>
          </w:tcPr>
          <w:p w14:paraId="3DE89E0F" w14:textId="77777777" w:rsidR="0047689A" w:rsidRDefault="00593459">
            <w:pPr>
              <w:pStyle w:val="TableText"/>
            </w:pPr>
            <w:r>
              <w:t>urn:oid:2.16.840.1.113883.6.96</w:t>
            </w:r>
          </w:p>
        </w:tc>
        <w:tc>
          <w:tcPr>
            <w:tcW w:w="2520" w:type="dxa"/>
          </w:tcPr>
          <w:p w14:paraId="20046EBB" w14:textId="77777777" w:rsidR="0047689A" w:rsidRDefault="00593459">
            <w:pPr>
              <w:pStyle w:val="TableText"/>
            </w:pPr>
            <w:r>
              <w:t>Gallbladder cytologic material</w:t>
            </w:r>
          </w:p>
        </w:tc>
      </w:tr>
      <w:tr w:rsidR="0047689A" w14:paraId="4FA9FEA1" w14:textId="77777777">
        <w:trPr>
          <w:jc w:val="center"/>
        </w:trPr>
        <w:tc>
          <w:tcPr>
            <w:tcW w:w="1170" w:type="dxa"/>
          </w:tcPr>
          <w:p w14:paraId="02C2B625" w14:textId="77777777" w:rsidR="0047689A" w:rsidRDefault="00593459">
            <w:pPr>
              <w:pStyle w:val="TableText"/>
            </w:pPr>
            <w:r>
              <w:t>110931001</w:t>
            </w:r>
          </w:p>
        </w:tc>
        <w:tc>
          <w:tcPr>
            <w:tcW w:w="3195" w:type="dxa"/>
          </w:tcPr>
          <w:p w14:paraId="02D24B3D" w14:textId="77777777" w:rsidR="0047689A" w:rsidRDefault="00593459">
            <w:pPr>
              <w:pStyle w:val="TableText"/>
            </w:pPr>
            <w:r>
              <w:t>SNOMED CT</w:t>
            </w:r>
          </w:p>
        </w:tc>
        <w:tc>
          <w:tcPr>
            <w:tcW w:w="3195" w:type="dxa"/>
          </w:tcPr>
          <w:p w14:paraId="589D1391" w14:textId="77777777" w:rsidR="0047689A" w:rsidRDefault="00593459">
            <w:pPr>
              <w:pStyle w:val="TableText"/>
            </w:pPr>
            <w:r>
              <w:t>urn:oid:2.16.840.1.113883.6.96</w:t>
            </w:r>
          </w:p>
        </w:tc>
        <w:tc>
          <w:tcPr>
            <w:tcW w:w="2520" w:type="dxa"/>
          </w:tcPr>
          <w:p w14:paraId="1D047931" w14:textId="77777777" w:rsidR="0047689A" w:rsidRDefault="00593459">
            <w:pPr>
              <w:pStyle w:val="TableText"/>
            </w:pPr>
            <w:r>
              <w:t>Penis cytologic material</w:t>
            </w:r>
          </w:p>
        </w:tc>
      </w:tr>
      <w:tr w:rsidR="0047689A" w14:paraId="746AB1CB" w14:textId="77777777">
        <w:trPr>
          <w:jc w:val="center"/>
        </w:trPr>
        <w:tc>
          <w:tcPr>
            <w:tcW w:w="1170" w:type="dxa"/>
          </w:tcPr>
          <w:p w14:paraId="479A384F" w14:textId="77777777" w:rsidR="0047689A" w:rsidRDefault="00593459">
            <w:pPr>
              <w:pStyle w:val="TableText"/>
            </w:pPr>
            <w:r>
              <w:t>110933003</w:t>
            </w:r>
          </w:p>
        </w:tc>
        <w:tc>
          <w:tcPr>
            <w:tcW w:w="3195" w:type="dxa"/>
          </w:tcPr>
          <w:p w14:paraId="026F1608" w14:textId="77777777" w:rsidR="0047689A" w:rsidRDefault="00593459">
            <w:pPr>
              <w:pStyle w:val="TableText"/>
            </w:pPr>
            <w:r>
              <w:t>SNOMED CT</w:t>
            </w:r>
          </w:p>
        </w:tc>
        <w:tc>
          <w:tcPr>
            <w:tcW w:w="3195" w:type="dxa"/>
          </w:tcPr>
          <w:p w14:paraId="7AACD086" w14:textId="77777777" w:rsidR="0047689A" w:rsidRDefault="00593459">
            <w:pPr>
              <w:pStyle w:val="TableText"/>
            </w:pPr>
            <w:r>
              <w:t>urn:oid:2.16.840.1.113883.6.96</w:t>
            </w:r>
          </w:p>
        </w:tc>
        <w:tc>
          <w:tcPr>
            <w:tcW w:w="2520" w:type="dxa"/>
          </w:tcPr>
          <w:p w14:paraId="52C8978C" w14:textId="77777777" w:rsidR="0047689A" w:rsidRDefault="00593459">
            <w:pPr>
              <w:pStyle w:val="TableText"/>
            </w:pPr>
            <w:r>
              <w:t>Prostate cytologic material</w:t>
            </w:r>
          </w:p>
        </w:tc>
      </w:tr>
      <w:tr w:rsidR="0047689A" w14:paraId="4D9A0381" w14:textId="77777777">
        <w:trPr>
          <w:jc w:val="center"/>
        </w:trPr>
        <w:tc>
          <w:tcPr>
            <w:tcW w:w="1170" w:type="dxa"/>
          </w:tcPr>
          <w:p w14:paraId="3C33B414" w14:textId="77777777" w:rsidR="0047689A" w:rsidRDefault="00593459">
            <w:pPr>
              <w:pStyle w:val="TableText"/>
            </w:pPr>
            <w:r>
              <w:t>110935005</w:t>
            </w:r>
          </w:p>
        </w:tc>
        <w:tc>
          <w:tcPr>
            <w:tcW w:w="3195" w:type="dxa"/>
          </w:tcPr>
          <w:p w14:paraId="26903C82" w14:textId="77777777" w:rsidR="0047689A" w:rsidRDefault="00593459">
            <w:pPr>
              <w:pStyle w:val="TableText"/>
            </w:pPr>
            <w:r>
              <w:t>SNOMED CT</w:t>
            </w:r>
          </w:p>
        </w:tc>
        <w:tc>
          <w:tcPr>
            <w:tcW w:w="3195" w:type="dxa"/>
          </w:tcPr>
          <w:p w14:paraId="066E0785" w14:textId="77777777" w:rsidR="0047689A" w:rsidRDefault="00593459">
            <w:pPr>
              <w:pStyle w:val="TableText"/>
            </w:pPr>
            <w:r>
              <w:t>urn:oid:2.16.840.1.113883.6.96</w:t>
            </w:r>
          </w:p>
        </w:tc>
        <w:tc>
          <w:tcPr>
            <w:tcW w:w="2520" w:type="dxa"/>
          </w:tcPr>
          <w:p w14:paraId="462326F3" w14:textId="77777777" w:rsidR="0047689A" w:rsidRDefault="00593459">
            <w:pPr>
              <w:pStyle w:val="TableText"/>
            </w:pPr>
            <w:r>
              <w:t>Testis cytologic material</w:t>
            </w:r>
          </w:p>
        </w:tc>
      </w:tr>
      <w:tr w:rsidR="0047689A" w14:paraId="22CBCC06" w14:textId="77777777">
        <w:trPr>
          <w:jc w:val="center"/>
        </w:trPr>
        <w:tc>
          <w:tcPr>
            <w:tcW w:w="1170" w:type="dxa"/>
          </w:tcPr>
          <w:p w14:paraId="288553CA" w14:textId="77777777" w:rsidR="0047689A" w:rsidRDefault="00593459">
            <w:pPr>
              <w:pStyle w:val="TableText"/>
            </w:pPr>
            <w:r>
              <w:t>110937002</w:t>
            </w:r>
          </w:p>
        </w:tc>
        <w:tc>
          <w:tcPr>
            <w:tcW w:w="3195" w:type="dxa"/>
          </w:tcPr>
          <w:p w14:paraId="1DEC43C0" w14:textId="77777777" w:rsidR="0047689A" w:rsidRDefault="00593459">
            <w:pPr>
              <w:pStyle w:val="TableText"/>
            </w:pPr>
            <w:r>
              <w:t>SNOMED CT</w:t>
            </w:r>
          </w:p>
        </w:tc>
        <w:tc>
          <w:tcPr>
            <w:tcW w:w="3195" w:type="dxa"/>
          </w:tcPr>
          <w:p w14:paraId="0BEFEEA6" w14:textId="77777777" w:rsidR="0047689A" w:rsidRDefault="00593459">
            <w:pPr>
              <w:pStyle w:val="TableText"/>
            </w:pPr>
            <w:r>
              <w:t>urn:oid:2.16.840.1.113883.6.96</w:t>
            </w:r>
          </w:p>
        </w:tc>
        <w:tc>
          <w:tcPr>
            <w:tcW w:w="2520" w:type="dxa"/>
          </w:tcPr>
          <w:p w14:paraId="0EA31E3D" w14:textId="77777777" w:rsidR="0047689A" w:rsidRDefault="00593459">
            <w:pPr>
              <w:pStyle w:val="TableText"/>
            </w:pPr>
            <w:r>
              <w:t>Seminal vesicle cytologic material</w:t>
            </w:r>
          </w:p>
        </w:tc>
      </w:tr>
      <w:tr w:rsidR="0047689A" w14:paraId="3603B0B5" w14:textId="77777777">
        <w:trPr>
          <w:jc w:val="center"/>
        </w:trPr>
        <w:tc>
          <w:tcPr>
            <w:tcW w:w="1170" w:type="dxa"/>
          </w:tcPr>
          <w:p w14:paraId="7F5ECF0D" w14:textId="77777777" w:rsidR="0047689A" w:rsidRDefault="00593459">
            <w:pPr>
              <w:pStyle w:val="TableText"/>
            </w:pPr>
            <w:r>
              <w:t>110939004</w:t>
            </w:r>
          </w:p>
        </w:tc>
        <w:tc>
          <w:tcPr>
            <w:tcW w:w="3195" w:type="dxa"/>
          </w:tcPr>
          <w:p w14:paraId="733A33DC" w14:textId="77777777" w:rsidR="0047689A" w:rsidRDefault="00593459">
            <w:pPr>
              <w:pStyle w:val="TableText"/>
            </w:pPr>
            <w:r>
              <w:t>SNOMED CT</w:t>
            </w:r>
          </w:p>
        </w:tc>
        <w:tc>
          <w:tcPr>
            <w:tcW w:w="3195" w:type="dxa"/>
          </w:tcPr>
          <w:p w14:paraId="1AE46ECB" w14:textId="77777777" w:rsidR="0047689A" w:rsidRDefault="00593459">
            <w:pPr>
              <w:pStyle w:val="TableText"/>
            </w:pPr>
            <w:r>
              <w:t>urn:oid:2.16.840.1.113883.6.96</w:t>
            </w:r>
          </w:p>
        </w:tc>
        <w:tc>
          <w:tcPr>
            <w:tcW w:w="2520" w:type="dxa"/>
          </w:tcPr>
          <w:p w14:paraId="487B1C91" w14:textId="77777777" w:rsidR="0047689A" w:rsidRDefault="00593459">
            <w:pPr>
              <w:pStyle w:val="TableText"/>
            </w:pPr>
            <w:r>
              <w:t>Vas deferens cytologic material</w:t>
            </w:r>
          </w:p>
        </w:tc>
      </w:tr>
      <w:tr w:rsidR="0047689A" w14:paraId="565AE195" w14:textId="77777777">
        <w:trPr>
          <w:jc w:val="center"/>
        </w:trPr>
        <w:tc>
          <w:tcPr>
            <w:tcW w:w="1440" w:type="dxa"/>
            <w:gridSpan w:val="4"/>
          </w:tcPr>
          <w:p w14:paraId="469ED4EA" w14:textId="77777777" w:rsidR="0047689A" w:rsidRDefault="00593459">
            <w:pPr>
              <w:pStyle w:val="TableText"/>
            </w:pPr>
            <w:r>
              <w:t>...</w:t>
            </w:r>
          </w:p>
        </w:tc>
      </w:tr>
    </w:tbl>
    <w:p w14:paraId="778D0364" w14:textId="77777777" w:rsidR="0047689A" w:rsidRDefault="0047689A">
      <w:pPr>
        <w:pStyle w:val="BodyText"/>
      </w:pPr>
    </w:p>
    <w:p w14:paraId="77C8139A" w14:textId="13A07470" w:rsidR="0047689A" w:rsidRDefault="00593459">
      <w:pPr>
        <w:pStyle w:val="Caption"/>
        <w:ind w:left="130" w:right="115"/>
      </w:pPr>
      <w:bookmarkStart w:id="3464" w:name="_Toc531705320"/>
      <w:r>
        <w:t xml:space="preserve">Figure </w:t>
      </w:r>
      <w:r>
        <w:fldChar w:fldCharType="begin"/>
      </w:r>
      <w:r>
        <w:instrText>SEQ Figure \* ARABIC</w:instrText>
      </w:r>
      <w:r>
        <w:fldChar w:fldCharType="separate"/>
      </w:r>
      <w:r w:rsidR="002466D9">
        <w:t>147</w:t>
      </w:r>
      <w:r>
        <w:fldChar w:fldCharType="end"/>
      </w:r>
      <w:r>
        <w:t>: Specimen Collection Procedure (ARO) (V3) Example</w:t>
      </w:r>
      <w:bookmarkEnd w:id="3464"/>
    </w:p>
    <w:p w14:paraId="51A4F9F3" w14:textId="77777777" w:rsidR="0047689A" w:rsidRDefault="00593459">
      <w:pPr>
        <w:pStyle w:val="Example"/>
        <w:ind w:left="130" w:right="115"/>
      </w:pPr>
      <w:r>
        <w:t>&lt;procedure classCode="PROC" moodCode="EVN"&gt;</w:t>
      </w:r>
    </w:p>
    <w:p w14:paraId="4115B49F" w14:textId="77777777" w:rsidR="0047689A" w:rsidRDefault="00593459">
      <w:pPr>
        <w:pStyle w:val="Example"/>
        <w:ind w:left="130" w:right="115"/>
      </w:pPr>
      <w:r>
        <w:t xml:space="preserve">  &lt;!-- [HAI R3D1.1] Specimen Collection Procedure (ARO) (V3) --&gt;</w:t>
      </w:r>
    </w:p>
    <w:p w14:paraId="78BF0D54" w14:textId="77777777" w:rsidR="0047689A" w:rsidRDefault="00593459">
      <w:pPr>
        <w:pStyle w:val="Example"/>
        <w:ind w:left="130" w:right="115"/>
      </w:pPr>
      <w:r>
        <w:t xml:space="preserve">  &lt;templateId root="2.16.840.1.113883.10.20.5.6.188" extension="2016-08-01" /&gt;</w:t>
      </w:r>
    </w:p>
    <w:p w14:paraId="546F39FD" w14:textId="77777777" w:rsidR="0047689A" w:rsidRDefault="00593459">
      <w:pPr>
        <w:pStyle w:val="Example"/>
        <w:ind w:left="130" w:right="115"/>
      </w:pPr>
      <w:r>
        <w:t xml:space="preserve">  &lt;!-- Date specimen collected --&gt;</w:t>
      </w:r>
    </w:p>
    <w:p w14:paraId="4A107D18" w14:textId="77777777" w:rsidR="0047689A" w:rsidRDefault="00593459">
      <w:pPr>
        <w:pStyle w:val="Example"/>
        <w:ind w:left="130" w:right="115"/>
      </w:pPr>
      <w:r>
        <w:t xml:space="preserve">  &lt;effectiveTime value="20090121" /&gt;</w:t>
      </w:r>
    </w:p>
    <w:p w14:paraId="759BE7EB" w14:textId="77777777" w:rsidR="0047689A" w:rsidRDefault="00593459">
      <w:pPr>
        <w:pStyle w:val="Example"/>
        <w:ind w:left="130" w:right="115"/>
      </w:pPr>
      <w:r>
        <w:t xml:space="preserve">  &lt;specimen&gt;</w:t>
      </w:r>
    </w:p>
    <w:p w14:paraId="791D1947" w14:textId="77777777" w:rsidR="0047689A" w:rsidRDefault="00593459">
      <w:pPr>
        <w:pStyle w:val="Example"/>
        <w:ind w:left="130" w:right="115"/>
      </w:pPr>
      <w:r>
        <w:t xml:space="preserve">    &lt;specimenRole&gt;</w:t>
      </w:r>
    </w:p>
    <w:p w14:paraId="6C5FC32F" w14:textId="77777777" w:rsidR="0047689A" w:rsidRDefault="00593459">
      <w:pPr>
        <w:pStyle w:val="Example"/>
        <w:ind w:left="130" w:right="115"/>
      </w:pPr>
      <w:r>
        <w:t xml:space="preserve">      &lt;specimenPlayingEntity&gt;</w:t>
      </w:r>
    </w:p>
    <w:p w14:paraId="30CFCECC" w14:textId="77777777" w:rsidR="0047689A" w:rsidRDefault="00593459">
      <w:pPr>
        <w:pStyle w:val="Example"/>
        <w:ind w:left="130" w:right="115"/>
      </w:pPr>
      <w:r>
        <w:t xml:space="preserve">        &lt;!-- Specimen type --&gt;</w:t>
      </w:r>
    </w:p>
    <w:p w14:paraId="2F3D312A" w14:textId="77777777" w:rsidR="0047689A" w:rsidRDefault="00593459">
      <w:pPr>
        <w:pStyle w:val="Example"/>
        <w:ind w:left="130" w:right="115"/>
      </w:pPr>
      <w:r>
        <w:t xml:space="preserve">        &lt;code codeSystem="2.16.840.1.113883.6.96" </w:t>
      </w:r>
    </w:p>
    <w:p w14:paraId="5993F5EB" w14:textId="77777777" w:rsidR="0047689A" w:rsidRDefault="00593459">
      <w:pPr>
        <w:pStyle w:val="Example"/>
        <w:ind w:left="130" w:right="115"/>
      </w:pPr>
      <w:r>
        <w:t xml:space="preserve">          codeSystemName="SNOMED CT" </w:t>
      </w:r>
    </w:p>
    <w:p w14:paraId="1C4E1429" w14:textId="77777777" w:rsidR="0047689A" w:rsidRDefault="00593459">
      <w:pPr>
        <w:pStyle w:val="Example"/>
        <w:ind w:left="130" w:right="115"/>
      </w:pPr>
      <w:r>
        <w:t xml:space="preserve">          code="119297000" </w:t>
      </w:r>
    </w:p>
    <w:p w14:paraId="7A682FEC" w14:textId="77777777" w:rsidR="0047689A" w:rsidRDefault="00593459">
      <w:pPr>
        <w:pStyle w:val="Example"/>
        <w:ind w:left="130" w:right="115"/>
      </w:pPr>
      <w:r>
        <w:t xml:space="preserve">          displayName="Blood specimen" /&gt;</w:t>
      </w:r>
    </w:p>
    <w:p w14:paraId="0A03786F" w14:textId="77777777" w:rsidR="0047689A" w:rsidRDefault="00593459">
      <w:pPr>
        <w:pStyle w:val="Example"/>
        <w:ind w:left="130" w:right="115"/>
      </w:pPr>
      <w:r>
        <w:t xml:space="preserve">      &lt;/specimenPlayingEntity&gt;</w:t>
      </w:r>
    </w:p>
    <w:p w14:paraId="422FEC00" w14:textId="77777777" w:rsidR="0047689A" w:rsidRDefault="00593459">
      <w:pPr>
        <w:pStyle w:val="Example"/>
        <w:ind w:left="130" w:right="115"/>
      </w:pPr>
      <w:r>
        <w:t xml:space="preserve">    &lt;/specimenRole&gt;</w:t>
      </w:r>
    </w:p>
    <w:p w14:paraId="437DA640" w14:textId="77777777" w:rsidR="0047689A" w:rsidRDefault="00593459">
      <w:pPr>
        <w:pStyle w:val="Example"/>
        <w:ind w:left="130" w:right="115"/>
      </w:pPr>
      <w:r>
        <w:t xml:space="preserve">  &lt;/specimen&gt;</w:t>
      </w:r>
    </w:p>
    <w:p w14:paraId="465FAE74" w14:textId="77777777" w:rsidR="0047689A" w:rsidRDefault="00593459">
      <w:pPr>
        <w:pStyle w:val="Example"/>
        <w:ind w:left="130" w:right="115"/>
      </w:pPr>
      <w:r>
        <w:t xml:space="preserve">  &lt;entryRelationship typeCode="COMP" inversionInd="true"&gt;</w:t>
      </w:r>
    </w:p>
    <w:p w14:paraId="5FB483BC" w14:textId="77777777" w:rsidR="0047689A" w:rsidRDefault="00593459">
      <w:pPr>
        <w:pStyle w:val="Example"/>
        <w:ind w:left="130" w:right="115"/>
      </w:pPr>
      <w:r>
        <w:t xml:space="preserve">    &lt;encounter classCode="ENC" moodCode="EVN"&gt;</w:t>
      </w:r>
    </w:p>
    <w:p w14:paraId="2B2EBD35" w14:textId="77777777" w:rsidR="0047689A" w:rsidRDefault="00593459">
      <w:pPr>
        <w:pStyle w:val="Example"/>
        <w:ind w:left="130" w:right="115"/>
      </w:pPr>
      <w:r>
        <w:t xml:space="preserve">      &lt;!-- [C-CDA R1.1] Encounter Activities --&gt;</w:t>
      </w:r>
    </w:p>
    <w:p w14:paraId="3B1D6209" w14:textId="77777777" w:rsidR="0047689A" w:rsidRDefault="00593459">
      <w:pPr>
        <w:pStyle w:val="Example"/>
        <w:ind w:left="130" w:right="115"/>
      </w:pPr>
      <w:r>
        <w:t xml:space="preserve">      &lt;templateId root="2.16.840.1.113883.10.20.22.4.49" /&gt;</w:t>
      </w:r>
    </w:p>
    <w:p w14:paraId="7146CD8E" w14:textId="77777777" w:rsidR="0047689A" w:rsidRDefault="00593459">
      <w:pPr>
        <w:pStyle w:val="Example"/>
        <w:ind w:left="130" w:right="115"/>
      </w:pPr>
      <w:r>
        <w:t xml:space="preserve">      </w:t>
      </w:r>
    </w:p>
    <w:p w14:paraId="4448BC11" w14:textId="77777777" w:rsidR="0047689A" w:rsidRDefault="00593459">
      <w:pPr>
        <w:pStyle w:val="Example"/>
        <w:ind w:left="130" w:right="115"/>
      </w:pPr>
      <w:r>
        <w:t xml:space="preserve">      &lt;!-- [HAI R1] Specimen Collection Encounter (ARO) --&gt;</w:t>
      </w:r>
    </w:p>
    <w:p w14:paraId="3563BF34" w14:textId="77777777" w:rsidR="0047689A" w:rsidRDefault="00593459">
      <w:pPr>
        <w:pStyle w:val="Example"/>
        <w:ind w:left="130" w:right="115"/>
      </w:pPr>
      <w:r>
        <w:t xml:space="preserve">      &lt;templateId root="2.16.840.1.113883.10.20.5.6.187" /&gt;</w:t>
      </w:r>
    </w:p>
    <w:p w14:paraId="4EAAFE5D" w14:textId="77777777" w:rsidR="0047689A" w:rsidRDefault="00593459">
      <w:pPr>
        <w:pStyle w:val="Example"/>
        <w:ind w:left="130" w:right="115"/>
      </w:pPr>
      <w:r>
        <w:t xml:space="preserve">      ...</w:t>
      </w:r>
    </w:p>
    <w:p w14:paraId="10ED12C6" w14:textId="77777777" w:rsidR="0047689A" w:rsidRDefault="00593459">
      <w:pPr>
        <w:pStyle w:val="Example"/>
        <w:ind w:left="130" w:right="115"/>
      </w:pPr>
      <w:r>
        <w:t xml:space="preserve">    &lt;/encounter&gt;</w:t>
      </w:r>
    </w:p>
    <w:p w14:paraId="71F5F95D" w14:textId="77777777" w:rsidR="0047689A" w:rsidRDefault="00593459">
      <w:pPr>
        <w:pStyle w:val="Example"/>
        <w:ind w:left="130" w:right="115"/>
      </w:pPr>
      <w:r>
        <w:t xml:space="preserve">  &lt;/entryRelationship&gt;</w:t>
      </w:r>
    </w:p>
    <w:p w14:paraId="046C50E9" w14:textId="77777777" w:rsidR="0047689A" w:rsidRDefault="00593459">
      <w:pPr>
        <w:pStyle w:val="Example"/>
        <w:ind w:left="130" w:right="115"/>
      </w:pPr>
      <w:r>
        <w:t xml:space="preserve">  &lt;entryRelationship typeCode="COMP" inversionInd="true"&gt;</w:t>
      </w:r>
    </w:p>
    <w:p w14:paraId="4A68B251" w14:textId="77777777" w:rsidR="0047689A" w:rsidRDefault="00593459">
      <w:pPr>
        <w:pStyle w:val="Example"/>
        <w:ind w:left="130" w:right="115"/>
      </w:pPr>
      <w:r>
        <w:t xml:space="preserve">    &lt;organizer classCode="CLUSTER" moodCode="EVN"&gt;</w:t>
      </w:r>
    </w:p>
    <w:p w14:paraId="2D8DA5B1" w14:textId="77777777" w:rsidR="0047689A" w:rsidRDefault="00593459">
      <w:pPr>
        <w:pStyle w:val="Example"/>
        <w:ind w:left="130" w:right="115"/>
      </w:pPr>
      <w:r>
        <w:t xml:space="preserve">      &lt;!-- [HAI R3D1.1] Isolate Susceptibility Tests Organizer (V3)  --&gt;</w:t>
      </w:r>
    </w:p>
    <w:p w14:paraId="2E1A5018" w14:textId="77777777" w:rsidR="0047689A" w:rsidRDefault="00593459">
      <w:pPr>
        <w:pStyle w:val="Example"/>
        <w:ind w:left="130" w:right="115"/>
      </w:pPr>
      <w:r>
        <w:t xml:space="preserve">      &lt;templateId root="2.16.840.1.113883.10.20.5.6.201" extension="2016-08-01" /&gt;</w:t>
      </w:r>
    </w:p>
    <w:p w14:paraId="427F6590" w14:textId="77777777" w:rsidR="0047689A" w:rsidRDefault="00593459">
      <w:pPr>
        <w:pStyle w:val="Example"/>
        <w:ind w:left="130" w:right="115"/>
      </w:pPr>
      <w:r>
        <w:t xml:space="preserve">      ...</w:t>
      </w:r>
    </w:p>
    <w:p w14:paraId="2C680BAC" w14:textId="77777777" w:rsidR="0047689A" w:rsidRDefault="00593459">
      <w:pPr>
        <w:pStyle w:val="Example"/>
        <w:ind w:left="130" w:right="115"/>
      </w:pPr>
      <w:r>
        <w:t xml:space="preserve">    &lt;/organizer&gt;</w:t>
      </w:r>
    </w:p>
    <w:p w14:paraId="2E948E77" w14:textId="77777777" w:rsidR="0047689A" w:rsidRDefault="00593459">
      <w:pPr>
        <w:pStyle w:val="Example"/>
        <w:ind w:left="130" w:right="115"/>
      </w:pPr>
      <w:r>
        <w:t xml:space="preserve">  &lt;/entryRelationship&gt;</w:t>
      </w:r>
    </w:p>
    <w:p w14:paraId="142A41ED" w14:textId="77777777" w:rsidR="0047689A" w:rsidRDefault="00593459">
      <w:pPr>
        <w:pStyle w:val="Example"/>
        <w:ind w:left="130" w:right="115"/>
      </w:pPr>
      <w:r>
        <w:t>&lt;/procedure&gt;</w:t>
      </w:r>
    </w:p>
    <w:p w14:paraId="342FDAA5" w14:textId="77777777" w:rsidR="0047689A" w:rsidRDefault="0047689A">
      <w:pPr>
        <w:pStyle w:val="BodyText"/>
      </w:pPr>
    </w:p>
    <w:p w14:paraId="2AE3B29A" w14:textId="77777777" w:rsidR="0047689A" w:rsidRDefault="00593459">
      <w:pPr>
        <w:pStyle w:val="Heading2nospace"/>
      </w:pPr>
      <w:bookmarkStart w:id="3465" w:name="E_Specimen_Collection_Procedure_LIO"/>
      <w:bookmarkStart w:id="3466" w:name="_Toc531705118"/>
      <w:r>
        <w:t>Specimen Collection Procedure (LIO)</w:t>
      </w:r>
      <w:bookmarkEnd w:id="3465"/>
      <w:bookmarkEnd w:id="3466"/>
    </w:p>
    <w:p w14:paraId="7C477C6F" w14:textId="77777777" w:rsidR="0047689A" w:rsidRDefault="00593459">
      <w:pPr>
        <w:pStyle w:val="BracketData"/>
      </w:pPr>
      <w:r>
        <w:t>[procedure: identifier urn:oid:2.16.840.1.113883.10.20.5.6.165 (closed)]</w:t>
      </w:r>
    </w:p>
    <w:p w14:paraId="5D7D9AE5" w14:textId="77777777" w:rsidR="0047689A" w:rsidRDefault="00593459">
      <w:pPr>
        <w:pStyle w:val="BracketData"/>
      </w:pPr>
      <w:r>
        <w:t>Published as part of NHSN Healthcare Associated Infection (HAI) Reports Release 1 - US Realm</w:t>
      </w:r>
    </w:p>
    <w:p w14:paraId="36AC24AD" w14:textId="7AE2A78D" w:rsidR="0047689A" w:rsidRDefault="00593459">
      <w:pPr>
        <w:pStyle w:val="Caption"/>
      </w:pPr>
      <w:bookmarkStart w:id="3467" w:name="_Toc531705740"/>
      <w:r>
        <w:t xml:space="preserve">Table </w:t>
      </w:r>
      <w:r>
        <w:fldChar w:fldCharType="begin"/>
      </w:r>
      <w:r>
        <w:instrText>SEQ Table \* ARABIC</w:instrText>
      </w:r>
      <w:r>
        <w:fldChar w:fldCharType="separate"/>
      </w:r>
      <w:r w:rsidR="002466D9">
        <w:t>388</w:t>
      </w:r>
      <w:r>
        <w:fldChar w:fldCharType="end"/>
      </w:r>
      <w:r>
        <w:t>: Specimen Collection Procedure (LIO) Contexts</w:t>
      </w:r>
      <w:bookmarkEnd w:id="34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C38016F" w14:textId="77777777">
        <w:trPr>
          <w:cantSplit/>
          <w:tblHeader/>
          <w:jc w:val="center"/>
        </w:trPr>
        <w:tc>
          <w:tcPr>
            <w:tcW w:w="360" w:type="dxa"/>
            <w:shd w:val="clear" w:color="auto" w:fill="E6E6E6"/>
          </w:tcPr>
          <w:p w14:paraId="0507C064" w14:textId="77777777" w:rsidR="0047689A" w:rsidRDefault="00593459">
            <w:pPr>
              <w:pStyle w:val="TableHead"/>
            </w:pPr>
            <w:r>
              <w:t>Contained By:</w:t>
            </w:r>
          </w:p>
        </w:tc>
        <w:tc>
          <w:tcPr>
            <w:tcW w:w="360" w:type="dxa"/>
            <w:shd w:val="clear" w:color="auto" w:fill="E6E6E6"/>
          </w:tcPr>
          <w:p w14:paraId="156C7101" w14:textId="77777777" w:rsidR="0047689A" w:rsidRDefault="00593459">
            <w:pPr>
              <w:pStyle w:val="TableHead"/>
            </w:pPr>
            <w:r>
              <w:t>Contains:</w:t>
            </w:r>
          </w:p>
        </w:tc>
      </w:tr>
      <w:tr w:rsidR="0047689A" w14:paraId="59A7CDA7" w14:textId="77777777">
        <w:trPr>
          <w:jc w:val="center"/>
        </w:trPr>
        <w:tc>
          <w:tcPr>
            <w:tcW w:w="360" w:type="dxa"/>
          </w:tcPr>
          <w:p w14:paraId="0B9C09DF" w14:textId="6442C621" w:rsidR="0047689A" w:rsidRDefault="00326331">
            <w:pPr>
              <w:pStyle w:val="TableText"/>
            </w:pPr>
            <w:hyperlink w:anchor="E_Pathogen_Identified_Observation_LIO_V2">
              <w:r w:rsidR="00593459">
                <w:rPr>
                  <w:rStyle w:val="HyperlinkText9pt"/>
                </w:rPr>
                <w:t>Pathogen Identified Observation (LIO) (V2)</w:t>
              </w:r>
            </w:hyperlink>
            <w:r w:rsidR="00593459">
              <w:t xml:space="preserve"> (required)</w:t>
            </w:r>
          </w:p>
        </w:tc>
        <w:tc>
          <w:tcPr>
            <w:tcW w:w="360" w:type="dxa"/>
          </w:tcPr>
          <w:p w14:paraId="7C335DF0" w14:textId="70B7CE35" w:rsidR="0047689A" w:rsidRDefault="00326331">
            <w:pPr>
              <w:pStyle w:val="TableText"/>
            </w:pPr>
            <w:hyperlink w:anchor="E_Specimen_Collection_Encounter_LIO">
              <w:r w:rsidR="00593459">
                <w:rPr>
                  <w:rStyle w:val="HyperlinkText9pt"/>
                </w:rPr>
                <w:t>Specimen Collection Encounter (LIO)</w:t>
              </w:r>
            </w:hyperlink>
            <w:r w:rsidR="00593459">
              <w:t xml:space="preserve"> (required)</w:t>
            </w:r>
          </w:p>
        </w:tc>
      </w:tr>
    </w:tbl>
    <w:p w14:paraId="1589571D" w14:textId="77777777" w:rsidR="0047689A" w:rsidRDefault="0047689A">
      <w:pPr>
        <w:pStyle w:val="BodyText"/>
      </w:pPr>
    </w:p>
    <w:p w14:paraId="50DFA609" w14:textId="77777777" w:rsidR="0047689A" w:rsidRDefault="00593459">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2EF19172" w14:textId="77777777" w:rsidR="0047689A" w:rsidRDefault="00593459">
      <w:r>
        <w:t>In the LIO Report, a collection procedure code is not recorded. The effectiveTime element records the date when the specimen was collected. The participant element records the specimen type.</w:t>
      </w:r>
    </w:p>
    <w:p w14:paraId="046584A8" w14:textId="7E08F912" w:rsidR="0047689A" w:rsidRDefault="00593459">
      <w:pPr>
        <w:pStyle w:val="Caption"/>
      </w:pPr>
      <w:bookmarkStart w:id="3468" w:name="_Toc531705741"/>
      <w:r>
        <w:t xml:space="preserve">Table </w:t>
      </w:r>
      <w:r>
        <w:fldChar w:fldCharType="begin"/>
      </w:r>
      <w:r>
        <w:instrText>SEQ Table \* ARABIC</w:instrText>
      </w:r>
      <w:r>
        <w:fldChar w:fldCharType="separate"/>
      </w:r>
      <w:r w:rsidR="002466D9">
        <w:t>389</w:t>
      </w:r>
      <w:r>
        <w:fldChar w:fldCharType="end"/>
      </w:r>
      <w:r>
        <w:t>: Specimen Collection Procedure (LIO) Constraints Overview</w:t>
      </w:r>
      <w:bookmarkEnd w:id="34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200972A" w14:textId="77777777">
        <w:trPr>
          <w:cantSplit/>
          <w:tblHeader/>
          <w:jc w:val="center"/>
        </w:trPr>
        <w:tc>
          <w:tcPr>
            <w:tcW w:w="0" w:type="dxa"/>
            <w:shd w:val="clear" w:color="auto" w:fill="E6E6E6"/>
            <w:noWrap/>
          </w:tcPr>
          <w:p w14:paraId="459EC406" w14:textId="77777777" w:rsidR="0047689A" w:rsidRDefault="00593459">
            <w:pPr>
              <w:pStyle w:val="TableHead"/>
            </w:pPr>
            <w:r>
              <w:t>XPath</w:t>
            </w:r>
          </w:p>
        </w:tc>
        <w:tc>
          <w:tcPr>
            <w:tcW w:w="720" w:type="dxa"/>
            <w:shd w:val="clear" w:color="auto" w:fill="E6E6E6"/>
            <w:noWrap/>
          </w:tcPr>
          <w:p w14:paraId="76D2ED59" w14:textId="77777777" w:rsidR="0047689A" w:rsidRDefault="00593459">
            <w:pPr>
              <w:pStyle w:val="TableHead"/>
            </w:pPr>
            <w:r>
              <w:t>Card.</w:t>
            </w:r>
          </w:p>
        </w:tc>
        <w:tc>
          <w:tcPr>
            <w:tcW w:w="1152" w:type="dxa"/>
            <w:shd w:val="clear" w:color="auto" w:fill="E6E6E6"/>
            <w:noWrap/>
          </w:tcPr>
          <w:p w14:paraId="14E86100" w14:textId="77777777" w:rsidR="0047689A" w:rsidRDefault="00593459">
            <w:pPr>
              <w:pStyle w:val="TableHead"/>
            </w:pPr>
            <w:r>
              <w:t>Verb</w:t>
            </w:r>
          </w:p>
        </w:tc>
        <w:tc>
          <w:tcPr>
            <w:tcW w:w="864" w:type="dxa"/>
            <w:shd w:val="clear" w:color="auto" w:fill="E6E6E6"/>
            <w:noWrap/>
          </w:tcPr>
          <w:p w14:paraId="31DE059B" w14:textId="77777777" w:rsidR="0047689A" w:rsidRDefault="00593459">
            <w:pPr>
              <w:pStyle w:val="TableHead"/>
            </w:pPr>
            <w:r>
              <w:t>Data Type</w:t>
            </w:r>
          </w:p>
        </w:tc>
        <w:tc>
          <w:tcPr>
            <w:tcW w:w="864" w:type="dxa"/>
            <w:shd w:val="clear" w:color="auto" w:fill="E6E6E6"/>
            <w:noWrap/>
          </w:tcPr>
          <w:p w14:paraId="2D89E586" w14:textId="77777777" w:rsidR="0047689A" w:rsidRDefault="00593459">
            <w:pPr>
              <w:pStyle w:val="TableHead"/>
            </w:pPr>
            <w:r>
              <w:t>CONF#</w:t>
            </w:r>
          </w:p>
        </w:tc>
        <w:tc>
          <w:tcPr>
            <w:tcW w:w="864" w:type="dxa"/>
            <w:shd w:val="clear" w:color="auto" w:fill="E6E6E6"/>
            <w:noWrap/>
          </w:tcPr>
          <w:p w14:paraId="1E3713D5" w14:textId="77777777" w:rsidR="0047689A" w:rsidRDefault="00593459">
            <w:pPr>
              <w:pStyle w:val="TableHead"/>
            </w:pPr>
            <w:r>
              <w:t>Value</w:t>
            </w:r>
          </w:p>
        </w:tc>
      </w:tr>
      <w:tr w:rsidR="0047689A" w14:paraId="31FEE191" w14:textId="77777777">
        <w:trPr>
          <w:jc w:val="center"/>
        </w:trPr>
        <w:tc>
          <w:tcPr>
            <w:tcW w:w="10160" w:type="dxa"/>
            <w:gridSpan w:val="6"/>
          </w:tcPr>
          <w:p w14:paraId="2BB3F65C" w14:textId="77777777" w:rsidR="0047689A" w:rsidRDefault="00593459">
            <w:pPr>
              <w:pStyle w:val="TableText"/>
            </w:pPr>
            <w:r>
              <w:t>procedure (identifier: urn:oid:2.16.840.1.113883.10.20.5.6.165)</w:t>
            </w:r>
          </w:p>
        </w:tc>
      </w:tr>
      <w:tr w:rsidR="0047689A" w14:paraId="7AD83A6D" w14:textId="77777777">
        <w:trPr>
          <w:jc w:val="center"/>
        </w:trPr>
        <w:tc>
          <w:tcPr>
            <w:tcW w:w="3345" w:type="dxa"/>
          </w:tcPr>
          <w:p w14:paraId="1A204FB8" w14:textId="77777777" w:rsidR="0047689A" w:rsidRDefault="00593459">
            <w:pPr>
              <w:pStyle w:val="TableText"/>
            </w:pPr>
            <w:r>
              <w:tab/>
              <w:t>@classCode</w:t>
            </w:r>
          </w:p>
        </w:tc>
        <w:tc>
          <w:tcPr>
            <w:tcW w:w="720" w:type="dxa"/>
          </w:tcPr>
          <w:p w14:paraId="649F09BA" w14:textId="77777777" w:rsidR="0047689A" w:rsidRDefault="00593459">
            <w:pPr>
              <w:pStyle w:val="TableText"/>
            </w:pPr>
            <w:r>
              <w:t>1..1</w:t>
            </w:r>
          </w:p>
        </w:tc>
        <w:tc>
          <w:tcPr>
            <w:tcW w:w="1152" w:type="dxa"/>
          </w:tcPr>
          <w:p w14:paraId="44451423" w14:textId="77777777" w:rsidR="0047689A" w:rsidRDefault="00593459">
            <w:pPr>
              <w:pStyle w:val="TableText"/>
            </w:pPr>
            <w:r>
              <w:t>SHALL</w:t>
            </w:r>
          </w:p>
        </w:tc>
        <w:tc>
          <w:tcPr>
            <w:tcW w:w="864" w:type="dxa"/>
          </w:tcPr>
          <w:p w14:paraId="29226E50" w14:textId="77777777" w:rsidR="0047689A" w:rsidRDefault="0047689A">
            <w:pPr>
              <w:pStyle w:val="TableText"/>
            </w:pPr>
          </w:p>
        </w:tc>
        <w:tc>
          <w:tcPr>
            <w:tcW w:w="1104" w:type="dxa"/>
          </w:tcPr>
          <w:p w14:paraId="28EEC69C" w14:textId="394824F8" w:rsidR="0047689A" w:rsidRDefault="00326331">
            <w:pPr>
              <w:pStyle w:val="TableText"/>
            </w:pPr>
            <w:hyperlink w:anchor="C_86-21389">
              <w:r w:rsidR="00593459">
                <w:rPr>
                  <w:rStyle w:val="HyperlinkText9pt"/>
                </w:rPr>
                <w:t>86-21389</w:t>
              </w:r>
            </w:hyperlink>
          </w:p>
        </w:tc>
        <w:tc>
          <w:tcPr>
            <w:tcW w:w="2975" w:type="dxa"/>
          </w:tcPr>
          <w:p w14:paraId="6B461673" w14:textId="77777777" w:rsidR="0047689A" w:rsidRDefault="00593459">
            <w:pPr>
              <w:pStyle w:val="TableText"/>
            </w:pPr>
            <w:r>
              <w:t>urn:oid:2.16.840.1.113883.5.6 (HL7ActClass) = PROC</w:t>
            </w:r>
          </w:p>
        </w:tc>
      </w:tr>
      <w:tr w:rsidR="0047689A" w14:paraId="5DEA7498" w14:textId="77777777">
        <w:trPr>
          <w:jc w:val="center"/>
        </w:trPr>
        <w:tc>
          <w:tcPr>
            <w:tcW w:w="3345" w:type="dxa"/>
          </w:tcPr>
          <w:p w14:paraId="54466327" w14:textId="77777777" w:rsidR="0047689A" w:rsidRDefault="00593459">
            <w:pPr>
              <w:pStyle w:val="TableText"/>
            </w:pPr>
            <w:r>
              <w:tab/>
              <w:t>@moodCode</w:t>
            </w:r>
          </w:p>
        </w:tc>
        <w:tc>
          <w:tcPr>
            <w:tcW w:w="720" w:type="dxa"/>
          </w:tcPr>
          <w:p w14:paraId="2B56BD3D" w14:textId="77777777" w:rsidR="0047689A" w:rsidRDefault="00593459">
            <w:pPr>
              <w:pStyle w:val="TableText"/>
            </w:pPr>
            <w:r>
              <w:t>1..1</w:t>
            </w:r>
          </w:p>
        </w:tc>
        <w:tc>
          <w:tcPr>
            <w:tcW w:w="1152" w:type="dxa"/>
          </w:tcPr>
          <w:p w14:paraId="39A6A07B" w14:textId="77777777" w:rsidR="0047689A" w:rsidRDefault="00593459">
            <w:pPr>
              <w:pStyle w:val="TableText"/>
            </w:pPr>
            <w:r>
              <w:t>SHALL</w:t>
            </w:r>
          </w:p>
        </w:tc>
        <w:tc>
          <w:tcPr>
            <w:tcW w:w="864" w:type="dxa"/>
          </w:tcPr>
          <w:p w14:paraId="486767EC" w14:textId="77777777" w:rsidR="0047689A" w:rsidRDefault="0047689A">
            <w:pPr>
              <w:pStyle w:val="TableText"/>
            </w:pPr>
          </w:p>
        </w:tc>
        <w:tc>
          <w:tcPr>
            <w:tcW w:w="1104" w:type="dxa"/>
          </w:tcPr>
          <w:p w14:paraId="420AAF63" w14:textId="1FBF1AA2" w:rsidR="0047689A" w:rsidRDefault="00326331">
            <w:pPr>
              <w:pStyle w:val="TableText"/>
            </w:pPr>
            <w:hyperlink w:anchor="C_86-21390">
              <w:r w:rsidR="00593459">
                <w:rPr>
                  <w:rStyle w:val="HyperlinkText9pt"/>
                </w:rPr>
                <w:t>86-21390</w:t>
              </w:r>
            </w:hyperlink>
          </w:p>
        </w:tc>
        <w:tc>
          <w:tcPr>
            <w:tcW w:w="2975" w:type="dxa"/>
          </w:tcPr>
          <w:p w14:paraId="2EF73CF6" w14:textId="77777777" w:rsidR="0047689A" w:rsidRDefault="00593459">
            <w:pPr>
              <w:pStyle w:val="TableText"/>
            </w:pPr>
            <w:r>
              <w:t>urn:oid:2.16.840.1.113883.5.1001 (HL7ActMood) = EVN</w:t>
            </w:r>
          </w:p>
        </w:tc>
      </w:tr>
      <w:tr w:rsidR="0047689A" w14:paraId="573993BF" w14:textId="77777777">
        <w:trPr>
          <w:jc w:val="center"/>
        </w:trPr>
        <w:tc>
          <w:tcPr>
            <w:tcW w:w="3345" w:type="dxa"/>
          </w:tcPr>
          <w:p w14:paraId="0687D326" w14:textId="77777777" w:rsidR="0047689A" w:rsidRDefault="00593459">
            <w:pPr>
              <w:pStyle w:val="TableText"/>
            </w:pPr>
            <w:r>
              <w:tab/>
              <w:t>templateId</w:t>
            </w:r>
          </w:p>
        </w:tc>
        <w:tc>
          <w:tcPr>
            <w:tcW w:w="720" w:type="dxa"/>
          </w:tcPr>
          <w:p w14:paraId="23BC09CF" w14:textId="77777777" w:rsidR="0047689A" w:rsidRDefault="00593459">
            <w:pPr>
              <w:pStyle w:val="TableText"/>
            </w:pPr>
            <w:r>
              <w:t>1..1</w:t>
            </w:r>
          </w:p>
        </w:tc>
        <w:tc>
          <w:tcPr>
            <w:tcW w:w="1152" w:type="dxa"/>
          </w:tcPr>
          <w:p w14:paraId="7FD11C18" w14:textId="77777777" w:rsidR="0047689A" w:rsidRDefault="00593459">
            <w:pPr>
              <w:pStyle w:val="TableText"/>
            </w:pPr>
            <w:r>
              <w:t>SHALL</w:t>
            </w:r>
          </w:p>
        </w:tc>
        <w:tc>
          <w:tcPr>
            <w:tcW w:w="864" w:type="dxa"/>
          </w:tcPr>
          <w:p w14:paraId="142FB304" w14:textId="77777777" w:rsidR="0047689A" w:rsidRDefault="0047689A">
            <w:pPr>
              <w:pStyle w:val="TableText"/>
            </w:pPr>
          </w:p>
        </w:tc>
        <w:tc>
          <w:tcPr>
            <w:tcW w:w="1104" w:type="dxa"/>
          </w:tcPr>
          <w:p w14:paraId="04F36252" w14:textId="016D78D8" w:rsidR="0047689A" w:rsidRDefault="00326331">
            <w:pPr>
              <w:pStyle w:val="TableText"/>
            </w:pPr>
            <w:hyperlink w:anchor="C_86-21982">
              <w:r w:rsidR="00593459">
                <w:rPr>
                  <w:rStyle w:val="HyperlinkText9pt"/>
                </w:rPr>
                <w:t>86-21982</w:t>
              </w:r>
            </w:hyperlink>
          </w:p>
        </w:tc>
        <w:tc>
          <w:tcPr>
            <w:tcW w:w="2975" w:type="dxa"/>
          </w:tcPr>
          <w:p w14:paraId="080F8A4E" w14:textId="77777777" w:rsidR="0047689A" w:rsidRDefault="0047689A">
            <w:pPr>
              <w:pStyle w:val="TableText"/>
            </w:pPr>
          </w:p>
        </w:tc>
      </w:tr>
      <w:tr w:rsidR="0047689A" w14:paraId="0356FB2B" w14:textId="77777777">
        <w:trPr>
          <w:jc w:val="center"/>
        </w:trPr>
        <w:tc>
          <w:tcPr>
            <w:tcW w:w="3345" w:type="dxa"/>
          </w:tcPr>
          <w:p w14:paraId="56E5F62E" w14:textId="77777777" w:rsidR="0047689A" w:rsidRDefault="00593459">
            <w:pPr>
              <w:pStyle w:val="TableText"/>
            </w:pPr>
            <w:r>
              <w:tab/>
            </w:r>
            <w:r>
              <w:tab/>
              <w:t>@root</w:t>
            </w:r>
          </w:p>
        </w:tc>
        <w:tc>
          <w:tcPr>
            <w:tcW w:w="720" w:type="dxa"/>
          </w:tcPr>
          <w:p w14:paraId="4F221CD9" w14:textId="77777777" w:rsidR="0047689A" w:rsidRDefault="00593459">
            <w:pPr>
              <w:pStyle w:val="TableText"/>
            </w:pPr>
            <w:r>
              <w:t>1..1</w:t>
            </w:r>
          </w:p>
        </w:tc>
        <w:tc>
          <w:tcPr>
            <w:tcW w:w="1152" w:type="dxa"/>
          </w:tcPr>
          <w:p w14:paraId="6AB99E60" w14:textId="77777777" w:rsidR="0047689A" w:rsidRDefault="00593459">
            <w:pPr>
              <w:pStyle w:val="TableText"/>
            </w:pPr>
            <w:r>
              <w:t>SHALL</w:t>
            </w:r>
          </w:p>
        </w:tc>
        <w:tc>
          <w:tcPr>
            <w:tcW w:w="864" w:type="dxa"/>
          </w:tcPr>
          <w:p w14:paraId="6DFDB824" w14:textId="77777777" w:rsidR="0047689A" w:rsidRDefault="0047689A">
            <w:pPr>
              <w:pStyle w:val="TableText"/>
            </w:pPr>
          </w:p>
        </w:tc>
        <w:tc>
          <w:tcPr>
            <w:tcW w:w="1104" w:type="dxa"/>
          </w:tcPr>
          <w:p w14:paraId="398E332A" w14:textId="5FC1AE97" w:rsidR="0047689A" w:rsidRDefault="00326331">
            <w:pPr>
              <w:pStyle w:val="TableText"/>
            </w:pPr>
            <w:hyperlink w:anchor="C_86-21983">
              <w:r w:rsidR="00593459">
                <w:rPr>
                  <w:rStyle w:val="HyperlinkText9pt"/>
                </w:rPr>
                <w:t>86-21983</w:t>
              </w:r>
            </w:hyperlink>
          </w:p>
        </w:tc>
        <w:tc>
          <w:tcPr>
            <w:tcW w:w="2975" w:type="dxa"/>
          </w:tcPr>
          <w:p w14:paraId="1F4DB64A" w14:textId="77777777" w:rsidR="0047689A" w:rsidRDefault="00593459">
            <w:pPr>
              <w:pStyle w:val="TableText"/>
            </w:pPr>
            <w:r>
              <w:t>2.16.840.1.113883.10.20.5.6.165</w:t>
            </w:r>
          </w:p>
        </w:tc>
      </w:tr>
      <w:tr w:rsidR="0047689A" w14:paraId="74242CA6" w14:textId="77777777">
        <w:trPr>
          <w:jc w:val="center"/>
        </w:trPr>
        <w:tc>
          <w:tcPr>
            <w:tcW w:w="3345" w:type="dxa"/>
          </w:tcPr>
          <w:p w14:paraId="3AEE62A2" w14:textId="77777777" w:rsidR="0047689A" w:rsidRDefault="00593459">
            <w:pPr>
              <w:pStyle w:val="TableText"/>
            </w:pPr>
            <w:r>
              <w:tab/>
              <w:t>effectiveTime</w:t>
            </w:r>
          </w:p>
        </w:tc>
        <w:tc>
          <w:tcPr>
            <w:tcW w:w="720" w:type="dxa"/>
          </w:tcPr>
          <w:p w14:paraId="664ABBAA" w14:textId="77777777" w:rsidR="0047689A" w:rsidRDefault="00593459">
            <w:pPr>
              <w:pStyle w:val="TableText"/>
            </w:pPr>
            <w:r>
              <w:t>1..1</w:t>
            </w:r>
          </w:p>
        </w:tc>
        <w:tc>
          <w:tcPr>
            <w:tcW w:w="1152" w:type="dxa"/>
          </w:tcPr>
          <w:p w14:paraId="5C0E484A" w14:textId="77777777" w:rsidR="0047689A" w:rsidRDefault="00593459">
            <w:pPr>
              <w:pStyle w:val="TableText"/>
            </w:pPr>
            <w:r>
              <w:t>SHALL</w:t>
            </w:r>
          </w:p>
        </w:tc>
        <w:tc>
          <w:tcPr>
            <w:tcW w:w="864" w:type="dxa"/>
          </w:tcPr>
          <w:p w14:paraId="2AF82F6D" w14:textId="77777777" w:rsidR="0047689A" w:rsidRDefault="0047689A">
            <w:pPr>
              <w:pStyle w:val="TableText"/>
            </w:pPr>
          </w:p>
        </w:tc>
        <w:tc>
          <w:tcPr>
            <w:tcW w:w="1104" w:type="dxa"/>
          </w:tcPr>
          <w:p w14:paraId="0E403BB2" w14:textId="2453B292" w:rsidR="0047689A" w:rsidRDefault="00326331">
            <w:pPr>
              <w:pStyle w:val="TableText"/>
            </w:pPr>
            <w:hyperlink w:anchor="C_86-21391">
              <w:r w:rsidR="00593459">
                <w:rPr>
                  <w:rStyle w:val="HyperlinkText9pt"/>
                </w:rPr>
                <w:t>86-21391</w:t>
              </w:r>
            </w:hyperlink>
          </w:p>
        </w:tc>
        <w:tc>
          <w:tcPr>
            <w:tcW w:w="2975" w:type="dxa"/>
          </w:tcPr>
          <w:p w14:paraId="513EDFFF" w14:textId="77777777" w:rsidR="0047689A" w:rsidRDefault="0047689A">
            <w:pPr>
              <w:pStyle w:val="TableText"/>
            </w:pPr>
          </w:p>
        </w:tc>
      </w:tr>
      <w:tr w:rsidR="0047689A" w14:paraId="5F47E863" w14:textId="77777777">
        <w:trPr>
          <w:jc w:val="center"/>
        </w:trPr>
        <w:tc>
          <w:tcPr>
            <w:tcW w:w="3345" w:type="dxa"/>
          </w:tcPr>
          <w:p w14:paraId="2AD1D58A" w14:textId="77777777" w:rsidR="0047689A" w:rsidRDefault="00593459">
            <w:pPr>
              <w:pStyle w:val="TableText"/>
            </w:pPr>
            <w:r>
              <w:tab/>
            </w:r>
            <w:r>
              <w:tab/>
              <w:t>@value</w:t>
            </w:r>
          </w:p>
        </w:tc>
        <w:tc>
          <w:tcPr>
            <w:tcW w:w="720" w:type="dxa"/>
          </w:tcPr>
          <w:p w14:paraId="4EF9E513" w14:textId="77777777" w:rsidR="0047689A" w:rsidRDefault="00593459">
            <w:pPr>
              <w:pStyle w:val="TableText"/>
            </w:pPr>
            <w:r>
              <w:t>1..1</w:t>
            </w:r>
          </w:p>
        </w:tc>
        <w:tc>
          <w:tcPr>
            <w:tcW w:w="1152" w:type="dxa"/>
          </w:tcPr>
          <w:p w14:paraId="63D5F0DA" w14:textId="77777777" w:rsidR="0047689A" w:rsidRDefault="00593459">
            <w:pPr>
              <w:pStyle w:val="TableText"/>
            </w:pPr>
            <w:r>
              <w:t>SHALL</w:t>
            </w:r>
          </w:p>
        </w:tc>
        <w:tc>
          <w:tcPr>
            <w:tcW w:w="864" w:type="dxa"/>
          </w:tcPr>
          <w:p w14:paraId="2185CB11" w14:textId="77777777" w:rsidR="0047689A" w:rsidRDefault="0047689A">
            <w:pPr>
              <w:pStyle w:val="TableText"/>
            </w:pPr>
          </w:p>
        </w:tc>
        <w:tc>
          <w:tcPr>
            <w:tcW w:w="1104" w:type="dxa"/>
          </w:tcPr>
          <w:p w14:paraId="24CC05EC" w14:textId="39F65691" w:rsidR="0047689A" w:rsidRDefault="00326331">
            <w:pPr>
              <w:pStyle w:val="TableText"/>
            </w:pPr>
            <w:hyperlink w:anchor="C_86-21392">
              <w:r w:rsidR="00593459">
                <w:rPr>
                  <w:rStyle w:val="HyperlinkText9pt"/>
                </w:rPr>
                <w:t>86-21392</w:t>
              </w:r>
            </w:hyperlink>
          </w:p>
        </w:tc>
        <w:tc>
          <w:tcPr>
            <w:tcW w:w="2975" w:type="dxa"/>
          </w:tcPr>
          <w:p w14:paraId="420BF1CC" w14:textId="77777777" w:rsidR="0047689A" w:rsidRDefault="0047689A">
            <w:pPr>
              <w:pStyle w:val="TableText"/>
            </w:pPr>
          </w:p>
        </w:tc>
      </w:tr>
      <w:tr w:rsidR="0047689A" w14:paraId="78A24E55" w14:textId="77777777">
        <w:trPr>
          <w:jc w:val="center"/>
        </w:trPr>
        <w:tc>
          <w:tcPr>
            <w:tcW w:w="3345" w:type="dxa"/>
          </w:tcPr>
          <w:p w14:paraId="64AB1087" w14:textId="77777777" w:rsidR="0047689A" w:rsidRDefault="00593459">
            <w:pPr>
              <w:pStyle w:val="TableText"/>
            </w:pPr>
            <w:r>
              <w:tab/>
              <w:t>participant</w:t>
            </w:r>
          </w:p>
        </w:tc>
        <w:tc>
          <w:tcPr>
            <w:tcW w:w="720" w:type="dxa"/>
          </w:tcPr>
          <w:p w14:paraId="11A600D5" w14:textId="77777777" w:rsidR="0047689A" w:rsidRDefault="00593459">
            <w:pPr>
              <w:pStyle w:val="TableText"/>
            </w:pPr>
            <w:r>
              <w:t>1..1</w:t>
            </w:r>
          </w:p>
        </w:tc>
        <w:tc>
          <w:tcPr>
            <w:tcW w:w="1152" w:type="dxa"/>
          </w:tcPr>
          <w:p w14:paraId="287AB389" w14:textId="77777777" w:rsidR="0047689A" w:rsidRDefault="00593459">
            <w:pPr>
              <w:pStyle w:val="TableText"/>
            </w:pPr>
            <w:r>
              <w:t>SHALL</w:t>
            </w:r>
          </w:p>
        </w:tc>
        <w:tc>
          <w:tcPr>
            <w:tcW w:w="864" w:type="dxa"/>
          </w:tcPr>
          <w:p w14:paraId="0646658A" w14:textId="77777777" w:rsidR="0047689A" w:rsidRDefault="0047689A">
            <w:pPr>
              <w:pStyle w:val="TableText"/>
            </w:pPr>
          </w:p>
        </w:tc>
        <w:tc>
          <w:tcPr>
            <w:tcW w:w="1104" w:type="dxa"/>
          </w:tcPr>
          <w:p w14:paraId="55B21FA5" w14:textId="3A63D61D" w:rsidR="0047689A" w:rsidRDefault="00326331">
            <w:pPr>
              <w:pStyle w:val="TableText"/>
            </w:pPr>
            <w:hyperlink w:anchor="C_86-21393">
              <w:r w:rsidR="00593459">
                <w:rPr>
                  <w:rStyle w:val="HyperlinkText9pt"/>
                </w:rPr>
                <w:t>86-21393</w:t>
              </w:r>
            </w:hyperlink>
          </w:p>
        </w:tc>
        <w:tc>
          <w:tcPr>
            <w:tcW w:w="2975" w:type="dxa"/>
          </w:tcPr>
          <w:p w14:paraId="2D74E5D8" w14:textId="77777777" w:rsidR="0047689A" w:rsidRDefault="0047689A">
            <w:pPr>
              <w:pStyle w:val="TableText"/>
            </w:pPr>
          </w:p>
        </w:tc>
      </w:tr>
      <w:tr w:rsidR="0047689A" w14:paraId="23E295AE" w14:textId="77777777">
        <w:trPr>
          <w:jc w:val="center"/>
        </w:trPr>
        <w:tc>
          <w:tcPr>
            <w:tcW w:w="3345" w:type="dxa"/>
          </w:tcPr>
          <w:p w14:paraId="05A3FBEF" w14:textId="77777777" w:rsidR="0047689A" w:rsidRDefault="00593459">
            <w:pPr>
              <w:pStyle w:val="TableText"/>
            </w:pPr>
            <w:r>
              <w:tab/>
            </w:r>
            <w:r>
              <w:tab/>
              <w:t>@typeCode</w:t>
            </w:r>
          </w:p>
        </w:tc>
        <w:tc>
          <w:tcPr>
            <w:tcW w:w="720" w:type="dxa"/>
          </w:tcPr>
          <w:p w14:paraId="7F04A669" w14:textId="77777777" w:rsidR="0047689A" w:rsidRDefault="00593459">
            <w:pPr>
              <w:pStyle w:val="TableText"/>
            </w:pPr>
            <w:r>
              <w:t>1..1</w:t>
            </w:r>
          </w:p>
        </w:tc>
        <w:tc>
          <w:tcPr>
            <w:tcW w:w="1152" w:type="dxa"/>
          </w:tcPr>
          <w:p w14:paraId="7070F8E3" w14:textId="77777777" w:rsidR="0047689A" w:rsidRDefault="00593459">
            <w:pPr>
              <w:pStyle w:val="TableText"/>
            </w:pPr>
            <w:r>
              <w:t>SHALL</w:t>
            </w:r>
          </w:p>
        </w:tc>
        <w:tc>
          <w:tcPr>
            <w:tcW w:w="864" w:type="dxa"/>
          </w:tcPr>
          <w:p w14:paraId="3909084A" w14:textId="77777777" w:rsidR="0047689A" w:rsidRDefault="0047689A">
            <w:pPr>
              <w:pStyle w:val="TableText"/>
            </w:pPr>
          </w:p>
        </w:tc>
        <w:tc>
          <w:tcPr>
            <w:tcW w:w="1104" w:type="dxa"/>
          </w:tcPr>
          <w:p w14:paraId="2A8FC10C" w14:textId="2319DD6B" w:rsidR="0047689A" w:rsidRDefault="00326331">
            <w:pPr>
              <w:pStyle w:val="TableText"/>
            </w:pPr>
            <w:hyperlink w:anchor="C_86-21394">
              <w:r w:rsidR="00593459">
                <w:rPr>
                  <w:rStyle w:val="HyperlinkText9pt"/>
                </w:rPr>
                <w:t>86-21394</w:t>
              </w:r>
            </w:hyperlink>
          </w:p>
        </w:tc>
        <w:tc>
          <w:tcPr>
            <w:tcW w:w="2975" w:type="dxa"/>
          </w:tcPr>
          <w:p w14:paraId="67EDABBE" w14:textId="77777777" w:rsidR="0047689A" w:rsidRDefault="00593459">
            <w:pPr>
              <w:pStyle w:val="TableText"/>
            </w:pPr>
            <w:r>
              <w:t>urn:oid:2.16.840.1.113883.5.90 (HL7ParticipationType) = PRD</w:t>
            </w:r>
          </w:p>
        </w:tc>
      </w:tr>
      <w:tr w:rsidR="0047689A" w14:paraId="276B98C8" w14:textId="77777777">
        <w:trPr>
          <w:jc w:val="center"/>
        </w:trPr>
        <w:tc>
          <w:tcPr>
            <w:tcW w:w="3345" w:type="dxa"/>
          </w:tcPr>
          <w:p w14:paraId="4694FF24" w14:textId="77777777" w:rsidR="0047689A" w:rsidRDefault="00593459">
            <w:pPr>
              <w:pStyle w:val="TableText"/>
            </w:pPr>
            <w:r>
              <w:tab/>
            </w:r>
            <w:r>
              <w:tab/>
              <w:t>participantRole</w:t>
            </w:r>
          </w:p>
        </w:tc>
        <w:tc>
          <w:tcPr>
            <w:tcW w:w="720" w:type="dxa"/>
          </w:tcPr>
          <w:p w14:paraId="5D0CD421" w14:textId="77777777" w:rsidR="0047689A" w:rsidRDefault="00593459">
            <w:pPr>
              <w:pStyle w:val="TableText"/>
            </w:pPr>
            <w:r>
              <w:t>1..1</w:t>
            </w:r>
          </w:p>
        </w:tc>
        <w:tc>
          <w:tcPr>
            <w:tcW w:w="1152" w:type="dxa"/>
          </w:tcPr>
          <w:p w14:paraId="5032DDD7" w14:textId="77777777" w:rsidR="0047689A" w:rsidRDefault="00593459">
            <w:pPr>
              <w:pStyle w:val="TableText"/>
            </w:pPr>
            <w:r>
              <w:t>SHALL</w:t>
            </w:r>
          </w:p>
        </w:tc>
        <w:tc>
          <w:tcPr>
            <w:tcW w:w="864" w:type="dxa"/>
          </w:tcPr>
          <w:p w14:paraId="4A755181" w14:textId="77777777" w:rsidR="0047689A" w:rsidRDefault="0047689A">
            <w:pPr>
              <w:pStyle w:val="TableText"/>
            </w:pPr>
          </w:p>
        </w:tc>
        <w:tc>
          <w:tcPr>
            <w:tcW w:w="1104" w:type="dxa"/>
          </w:tcPr>
          <w:p w14:paraId="11C497E2" w14:textId="32502544" w:rsidR="0047689A" w:rsidRDefault="00326331">
            <w:pPr>
              <w:pStyle w:val="TableText"/>
            </w:pPr>
            <w:hyperlink w:anchor="C_86-21395">
              <w:r w:rsidR="00593459">
                <w:rPr>
                  <w:rStyle w:val="HyperlinkText9pt"/>
                </w:rPr>
                <w:t>86-21395</w:t>
              </w:r>
            </w:hyperlink>
          </w:p>
        </w:tc>
        <w:tc>
          <w:tcPr>
            <w:tcW w:w="2975" w:type="dxa"/>
          </w:tcPr>
          <w:p w14:paraId="3E0380A9" w14:textId="77777777" w:rsidR="0047689A" w:rsidRDefault="0047689A">
            <w:pPr>
              <w:pStyle w:val="TableText"/>
            </w:pPr>
          </w:p>
        </w:tc>
      </w:tr>
      <w:tr w:rsidR="0047689A" w14:paraId="7E865F30" w14:textId="77777777">
        <w:trPr>
          <w:jc w:val="center"/>
        </w:trPr>
        <w:tc>
          <w:tcPr>
            <w:tcW w:w="3345" w:type="dxa"/>
          </w:tcPr>
          <w:p w14:paraId="65D0EBC6" w14:textId="77777777" w:rsidR="0047689A" w:rsidRDefault="00593459">
            <w:pPr>
              <w:pStyle w:val="TableText"/>
            </w:pPr>
            <w:r>
              <w:tab/>
            </w:r>
            <w:r>
              <w:tab/>
            </w:r>
            <w:r>
              <w:tab/>
              <w:t>@classCode</w:t>
            </w:r>
          </w:p>
        </w:tc>
        <w:tc>
          <w:tcPr>
            <w:tcW w:w="720" w:type="dxa"/>
          </w:tcPr>
          <w:p w14:paraId="1AF1F0D6" w14:textId="77777777" w:rsidR="0047689A" w:rsidRDefault="00593459">
            <w:pPr>
              <w:pStyle w:val="TableText"/>
            </w:pPr>
            <w:r>
              <w:t>1..1</w:t>
            </w:r>
          </w:p>
        </w:tc>
        <w:tc>
          <w:tcPr>
            <w:tcW w:w="1152" w:type="dxa"/>
          </w:tcPr>
          <w:p w14:paraId="4EB0F66B" w14:textId="77777777" w:rsidR="0047689A" w:rsidRDefault="00593459">
            <w:pPr>
              <w:pStyle w:val="TableText"/>
            </w:pPr>
            <w:r>
              <w:t>SHALL</w:t>
            </w:r>
          </w:p>
        </w:tc>
        <w:tc>
          <w:tcPr>
            <w:tcW w:w="864" w:type="dxa"/>
          </w:tcPr>
          <w:p w14:paraId="75EA34F2" w14:textId="77777777" w:rsidR="0047689A" w:rsidRDefault="0047689A">
            <w:pPr>
              <w:pStyle w:val="TableText"/>
            </w:pPr>
          </w:p>
        </w:tc>
        <w:tc>
          <w:tcPr>
            <w:tcW w:w="1104" w:type="dxa"/>
          </w:tcPr>
          <w:p w14:paraId="34FE0C18" w14:textId="47B281E9" w:rsidR="0047689A" w:rsidRDefault="00326331">
            <w:pPr>
              <w:pStyle w:val="TableText"/>
            </w:pPr>
            <w:hyperlink w:anchor="C_86-21396">
              <w:r w:rsidR="00593459">
                <w:rPr>
                  <w:rStyle w:val="HyperlinkText9pt"/>
                </w:rPr>
                <w:t>86-21396</w:t>
              </w:r>
            </w:hyperlink>
          </w:p>
        </w:tc>
        <w:tc>
          <w:tcPr>
            <w:tcW w:w="2975" w:type="dxa"/>
          </w:tcPr>
          <w:p w14:paraId="1122C904" w14:textId="77777777" w:rsidR="0047689A" w:rsidRDefault="00593459">
            <w:pPr>
              <w:pStyle w:val="TableText"/>
            </w:pPr>
            <w:r>
              <w:t>urn:oid:2.16.840.1.113883.5.110 (HL7RoleClass) = SPEC</w:t>
            </w:r>
          </w:p>
        </w:tc>
      </w:tr>
      <w:tr w:rsidR="0047689A" w14:paraId="717A2A39" w14:textId="77777777">
        <w:trPr>
          <w:jc w:val="center"/>
        </w:trPr>
        <w:tc>
          <w:tcPr>
            <w:tcW w:w="3345" w:type="dxa"/>
          </w:tcPr>
          <w:p w14:paraId="03FEB23F" w14:textId="77777777" w:rsidR="0047689A" w:rsidRDefault="00593459">
            <w:pPr>
              <w:pStyle w:val="TableText"/>
            </w:pPr>
            <w:r>
              <w:tab/>
            </w:r>
            <w:r>
              <w:tab/>
            </w:r>
            <w:r>
              <w:tab/>
              <w:t>playingEntity</w:t>
            </w:r>
          </w:p>
        </w:tc>
        <w:tc>
          <w:tcPr>
            <w:tcW w:w="720" w:type="dxa"/>
          </w:tcPr>
          <w:p w14:paraId="5D08CD76" w14:textId="77777777" w:rsidR="0047689A" w:rsidRDefault="00593459">
            <w:pPr>
              <w:pStyle w:val="TableText"/>
            </w:pPr>
            <w:r>
              <w:t>1..1</w:t>
            </w:r>
          </w:p>
        </w:tc>
        <w:tc>
          <w:tcPr>
            <w:tcW w:w="1152" w:type="dxa"/>
          </w:tcPr>
          <w:p w14:paraId="35BF1903" w14:textId="77777777" w:rsidR="0047689A" w:rsidRDefault="00593459">
            <w:pPr>
              <w:pStyle w:val="TableText"/>
            </w:pPr>
            <w:r>
              <w:t>SHALL</w:t>
            </w:r>
          </w:p>
        </w:tc>
        <w:tc>
          <w:tcPr>
            <w:tcW w:w="864" w:type="dxa"/>
          </w:tcPr>
          <w:p w14:paraId="7F2F4634" w14:textId="77777777" w:rsidR="0047689A" w:rsidRDefault="0047689A">
            <w:pPr>
              <w:pStyle w:val="TableText"/>
            </w:pPr>
          </w:p>
        </w:tc>
        <w:tc>
          <w:tcPr>
            <w:tcW w:w="1104" w:type="dxa"/>
          </w:tcPr>
          <w:p w14:paraId="53A528FC" w14:textId="262EAA2D" w:rsidR="0047689A" w:rsidRDefault="00326331">
            <w:pPr>
              <w:pStyle w:val="TableText"/>
            </w:pPr>
            <w:hyperlink w:anchor="C_86-21397">
              <w:r w:rsidR="00593459">
                <w:rPr>
                  <w:rStyle w:val="HyperlinkText9pt"/>
                </w:rPr>
                <w:t>86-21397</w:t>
              </w:r>
            </w:hyperlink>
          </w:p>
        </w:tc>
        <w:tc>
          <w:tcPr>
            <w:tcW w:w="2975" w:type="dxa"/>
          </w:tcPr>
          <w:p w14:paraId="02221B33" w14:textId="77777777" w:rsidR="0047689A" w:rsidRDefault="0047689A">
            <w:pPr>
              <w:pStyle w:val="TableText"/>
            </w:pPr>
          </w:p>
        </w:tc>
      </w:tr>
      <w:tr w:rsidR="0047689A" w14:paraId="7963CED3" w14:textId="77777777">
        <w:trPr>
          <w:jc w:val="center"/>
        </w:trPr>
        <w:tc>
          <w:tcPr>
            <w:tcW w:w="3345" w:type="dxa"/>
          </w:tcPr>
          <w:p w14:paraId="76B2BD79" w14:textId="77777777" w:rsidR="0047689A" w:rsidRDefault="00593459">
            <w:pPr>
              <w:pStyle w:val="TableText"/>
            </w:pPr>
            <w:r>
              <w:tab/>
            </w:r>
            <w:r>
              <w:tab/>
            </w:r>
            <w:r>
              <w:tab/>
            </w:r>
            <w:r>
              <w:tab/>
              <w:t>code</w:t>
            </w:r>
          </w:p>
        </w:tc>
        <w:tc>
          <w:tcPr>
            <w:tcW w:w="720" w:type="dxa"/>
          </w:tcPr>
          <w:p w14:paraId="421BC9F6" w14:textId="77777777" w:rsidR="0047689A" w:rsidRDefault="00593459">
            <w:pPr>
              <w:pStyle w:val="TableText"/>
            </w:pPr>
            <w:r>
              <w:t>1..1</w:t>
            </w:r>
          </w:p>
        </w:tc>
        <w:tc>
          <w:tcPr>
            <w:tcW w:w="1152" w:type="dxa"/>
          </w:tcPr>
          <w:p w14:paraId="3F1FB7B6" w14:textId="77777777" w:rsidR="0047689A" w:rsidRDefault="00593459">
            <w:pPr>
              <w:pStyle w:val="TableText"/>
            </w:pPr>
            <w:r>
              <w:t>SHALL</w:t>
            </w:r>
          </w:p>
        </w:tc>
        <w:tc>
          <w:tcPr>
            <w:tcW w:w="864" w:type="dxa"/>
          </w:tcPr>
          <w:p w14:paraId="3ED796B0" w14:textId="77777777" w:rsidR="0047689A" w:rsidRDefault="0047689A">
            <w:pPr>
              <w:pStyle w:val="TableText"/>
            </w:pPr>
          </w:p>
        </w:tc>
        <w:tc>
          <w:tcPr>
            <w:tcW w:w="1104" w:type="dxa"/>
          </w:tcPr>
          <w:p w14:paraId="6FBCA20B" w14:textId="674354B7" w:rsidR="0047689A" w:rsidRDefault="00326331">
            <w:pPr>
              <w:pStyle w:val="TableText"/>
            </w:pPr>
            <w:hyperlink w:anchor="C_86-21398">
              <w:r w:rsidR="00593459">
                <w:rPr>
                  <w:rStyle w:val="HyperlinkText9pt"/>
                </w:rPr>
                <w:t>86-21398</w:t>
              </w:r>
            </w:hyperlink>
          </w:p>
        </w:tc>
        <w:tc>
          <w:tcPr>
            <w:tcW w:w="2975" w:type="dxa"/>
          </w:tcPr>
          <w:p w14:paraId="32A18478" w14:textId="77777777" w:rsidR="0047689A" w:rsidRDefault="00593459">
            <w:pPr>
              <w:pStyle w:val="TableText"/>
            </w:pPr>
            <w:r>
              <w:t>urn:oid:2.16.840.1.114222.4.11.3249 (NHSNSpecimenTypeCode)</w:t>
            </w:r>
          </w:p>
        </w:tc>
      </w:tr>
      <w:tr w:rsidR="0047689A" w14:paraId="45FE1CCA" w14:textId="77777777">
        <w:trPr>
          <w:jc w:val="center"/>
        </w:trPr>
        <w:tc>
          <w:tcPr>
            <w:tcW w:w="3345" w:type="dxa"/>
          </w:tcPr>
          <w:p w14:paraId="05026FB0" w14:textId="77777777" w:rsidR="0047689A" w:rsidRDefault="00593459">
            <w:pPr>
              <w:pStyle w:val="TableText"/>
            </w:pPr>
            <w:r>
              <w:tab/>
            </w:r>
            <w:r>
              <w:tab/>
            </w:r>
            <w:r>
              <w:tab/>
            </w:r>
            <w:r>
              <w:tab/>
            </w:r>
            <w:r>
              <w:tab/>
              <w:t>@nullFlavor</w:t>
            </w:r>
          </w:p>
        </w:tc>
        <w:tc>
          <w:tcPr>
            <w:tcW w:w="720" w:type="dxa"/>
          </w:tcPr>
          <w:p w14:paraId="4983704E" w14:textId="77777777" w:rsidR="0047689A" w:rsidRDefault="00593459">
            <w:pPr>
              <w:pStyle w:val="TableText"/>
            </w:pPr>
            <w:r>
              <w:t>0..1</w:t>
            </w:r>
          </w:p>
        </w:tc>
        <w:tc>
          <w:tcPr>
            <w:tcW w:w="1152" w:type="dxa"/>
          </w:tcPr>
          <w:p w14:paraId="5278311C" w14:textId="77777777" w:rsidR="0047689A" w:rsidRDefault="00593459">
            <w:pPr>
              <w:pStyle w:val="TableText"/>
            </w:pPr>
            <w:r>
              <w:t>MAY</w:t>
            </w:r>
          </w:p>
        </w:tc>
        <w:tc>
          <w:tcPr>
            <w:tcW w:w="864" w:type="dxa"/>
          </w:tcPr>
          <w:p w14:paraId="6800D1AA" w14:textId="77777777" w:rsidR="0047689A" w:rsidRDefault="0047689A">
            <w:pPr>
              <w:pStyle w:val="TableText"/>
            </w:pPr>
          </w:p>
        </w:tc>
        <w:tc>
          <w:tcPr>
            <w:tcW w:w="1104" w:type="dxa"/>
          </w:tcPr>
          <w:p w14:paraId="02786671" w14:textId="1D15DE8D" w:rsidR="0047689A" w:rsidRDefault="00326331">
            <w:pPr>
              <w:pStyle w:val="TableText"/>
            </w:pPr>
            <w:hyperlink w:anchor="C_86-28200">
              <w:r w:rsidR="00593459">
                <w:rPr>
                  <w:rStyle w:val="HyperlinkText9pt"/>
                </w:rPr>
                <w:t>86-28200</w:t>
              </w:r>
            </w:hyperlink>
          </w:p>
        </w:tc>
        <w:tc>
          <w:tcPr>
            <w:tcW w:w="2975" w:type="dxa"/>
          </w:tcPr>
          <w:p w14:paraId="5FFE9DF1" w14:textId="77777777" w:rsidR="0047689A" w:rsidRDefault="00593459">
            <w:pPr>
              <w:pStyle w:val="TableText"/>
            </w:pPr>
            <w:r>
              <w:t>UNK</w:t>
            </w:r>
          </w:p>
        </w:tc>
      </w:tr>
      <w:tr w:rsidR="0047689A" w14:paraId="69FC82F5" w14:textId="77777777">
        <w:trPr>
          <w:jc w:val="center"/>
        </w:trPr>
        <w:tc>
          <w:tcPr>
            <w:tcW w:w="3345" w:type="dxa"/>
          </w:tcPr>
          <w:p w14:paraId="40A353FD" w14:textId="77777777" w:rsidR="0047689A" w:rsidRDefault="00593459">
            <w:pPr>
              <w:pStyle w:val="TableText"/>
            </w:pPr>
            <w:r>
              <w:tab/>
              <w:t>entryRelationship</w:t>
            </w:r>
          </w:p>
        </w:tc>
        <w:tc>
          <w:tcPr>
            <w:tcW w:w="720" w:type="dxa"/>
          </w:tcPr>
          <w:p w14:paraId="54D9EC3F" w14:textId="77777777" w:rsidR="0047689A" w:rsidRDefault="00593459">
            <w:pPr>
              <w:pStyle w:val="TableText"/>
            </w:pPr>
            <w:r>
              <w:t>1..1</w:t>
            </w:r>
          </w:p>
        </w:tc>
        <w:tc>
          <w:tcPr>
            <w:tcW w:w="1152" w:type="dxa"/>
          </w:tcPr>
          <w:p w14:paraId="474916D6" w14:textId="77777777" w:rsidR="0047689A" w:rsidRDefault="00593459">
            <w:pPr>
              <w:pStyle w:val="TableText"/>
            </w:pPr>
            <w:r>
              <w:t>SHALL</w:t>
            </w:r>
          </w:p>
        </w:tc>
        <w:tc>
          <w:tcPr>
            <w:tcW w:w="864" w:type="dxa"/>
          </w:tcPr>
          <w:p w14:paraId="59FDE370" w14:textId="77777777" w:rsidR="0047689A" w:rsidRDefault="0047689A">
            <w:pPr>
              <w:pStyle w:val="TableText"/>
            </w:pPr>
          </w:p>
        </w:tc>
        <w:tc>
          <w:tcPr>
            <w:tcW w:w="1104" w:type="dxa"/>
          </w:tcPr>
          <w:p w14:paraId="7C0B1567" w14:textId="6B079A8A" w:rsidR="0047689A" w:rsidRDefault="00326331">
            <w:pPr>
              <w:pStyle w:val="TableText"/>
            </w:pPr>
            <w:hyperlink w:anchor="C_86-21400">
              <w:r w:rsidR="00593459">
                <w:rPr>
                  <w:rStyle w:val="HyperlinkText9pt"/>
                </w:rPr>
                <w:t>86-21400</w:t>
              </w:r>
            </w:hyperlink>
          </w:p>
        </w:tc>
        <w:tc>
          <w:tcPr>
            <w:tcW w:w="2975" w:type="dxa"/>
          </w:tcPr>
          <w:p w14:paraId="504108D4" w14:textId="77777777" w:rsidR="0047689A" w:rsidRDefault="0047689A">
            <w:pPr>
              <w:pStyle w:val="TableText"/>
            </w:pPr>
          </w:p>
        </w:tc>
      </w:tr>
      <w:tr w:rsidR="0047689A" w14:paraId="28DC1C69" w14:textId="77777777">
        <w:trPr>
          <w:jc w:val="center"/>
        </w:trPr>
        <w:tc>
          <w:tcPr>
            <w:tcW w:w="3345" w:type="dxa"/>
          </w:tcPr>
          <w:p w14:paraId="1738D7F5" w14:textId="77777777" w:rsidR="0047689A" w:rsidRDefault="00593459">
            <w:pPr>
              <w:pStyle w:val="TableText"/>
            </w:pPr>
            <w:r>
              <w:tab/>
            </w:r>
            <w:r>
              <w:tab/>
              <w:t>@typeCode</w:t>
            </w:r>
          </w:p>
        </w:tc>
        <w:tc>
          <w:tcPr>
            <w:tcW w:w="720" w:type="dxa"/>
          </w:tcPr>
          <w:p w14:paraId="7AC19B81" w14:textId="77777777" w:rsidR="0047689A" w:rsidRDefault="00593459">
            <w:pPr>
              <w:pStyle w:val="TableText"/>
            </w:pPr>
            <w:r>
              <w:t>1..1</w:t>
            </w:r>
          </w:p>
        </w:tc>
        <w:tc>
          <w:tcPr>
            <w:tcW w:w="1152" w:type="dxa"/>
          </w:tcPr>
          <w:p w14:paraId="7077AB55" w14:textId="77777777" w:rsidR="0047689A" w:rsidRDefault="00593459">
            <w:pPr>
              <w:pStyle w:val="TableText"/>
            </w:pPr>
            <w:r>
              <w:t>SHALL</w:t>
            </w:r>
          </w:p>
        </w:tc>
        <w:tc>
          <w:tcPr>
            <w:tcW w:w="864" w:type="dxa"/>
          </w:tcPr>
          <w:p w14:paraId="39F4C54E" w14:textId="77777777" w:rsidR="0047689A" w:rsidRDefault="0047689A">
            <w:pPr>
              <w:pStyle w:val="TableText"/>
            </w:pPr>
          </w:p>
        </w:tc>
        <w:tc>
          <w:tcPr>
            <w:tcW w:w="1104" w:type="dxa"/>
          </w:tcPr>
          <w:p w14:paraId="7E420AB0" w14:textId="1DC09FBD" w:rsidR="0047689A" w:rsidRDefault="00326331">
            <w:pPr>
              <w:pStyle w:val="TableText"/>
            </w:pPr>
            <w:hyperlink w:anchor="C_86-21401">
              <w:r w:rsidR="00593459">
                <w:rPr>
                  <w:rStyle w:val="HyperlinkText9pt"/>
                </w:rPr>
                <w:t>86-21401</w:t>
              </w:r>
            </w:hyperlink>
          </w:p>
        </w:tc>
        <w:tc>
          <w:tcPr>
            <w:tcW w:w="2975" w:type="dxa"/>
          </w:tcPr>
          <w:p w14:paraId="46A0FB79" w14:textId="77777777" w:rsidR="0047689A" w:rsidRDefault="00593459">
            <w:pPr>
              <w:pStyle w:val="TableText"/>
            </w:pPr>
            <w:r>
              <w:t>urn:oid:2.16.840.1.113883.5.1002 (HL7ActRelationshipType) = COMP</w:t>
            </w:r>
          </w:p>
        </w:tc>
      </w:tr>
      <w:tr w:rsidR="0047689A" w14:paraId="6D2D9F10" w14:textId="77777777">
        <w:trPr>
          <w:jc w:val="center"/>
        </w:trPr>
        <w:tc>
          <w:tcPr>
            <w:tcW w:w="3345" w:type="dxa"/>
          </w:tcPr>
          <w:p w14:paraId="1F3ABE9D" w14:textId="77777777" w:rsidR="0047689A" w:rsidRDefault="00593459">
            <w:pPr>
              <w:pStyle w:val="TableText"/>
            </w:pPr>
            <w:r>
              <w:tab/>
            </w:r>
            <w:r>
              <w:tab/>
              <w:t>@inversionInd</w:t>
            </w:r>
          </w:p>
        </w:tc>
        <w:tc>
          <w:tcPr>
            <w:tcW w:w="720" w:type="dxa"/>
          </w:tcPr>
          <w:p w14:paraId="2BAF580A" w14:textId="77777777" w:rsidR="0047689A" w:rsidRDefault="00593459">
            <w:pPr>
              <w:pStyle w:val="TableText"/>
            </w:pPr>
            <w:r>
              <w:t>1..1</w:t>
            </w:r>
          </w:p>
        </w:tc>
        <w:tc>
          <w:tcPr>
            <w:tcW w:w="1152" w:type="dxa"/>
          </w:tcPr>
          <w:p w14:paraId="00D14AA8" w14:textId="77777777" w:rsidR="0047689A" w:rsidRDefault="00593459">
            <w:pPr>
              <w:pStyle w:val="TableText"/>
            </w:pPr>
            <w:r>
              <w:t>SHALL</w:t>
            </w:r>
          </w:p>
        </w:tc>
        <w:tc>
          <w:tcPr>
            <w:tcW w:w="864" w:type="dxa"/>
          </w:tcPr>
          <w:p w14:paraId="7829CC65" w14:textId="77777777" w:rsidR="0047689A" w:rsidRDefault="0047689A">
            <w:pPr>
              <w:pStyle w:val="TableText"/>
            </w:pPr>
          </w:p>
        </w:tc>
        <w:tc>
          <w:tcPr>
            <w:tcW w:w="1104" w:type="dxa"/>
          </w:tcPr>
          <w:p w14:paraId="769335D3" w14:textId="01BCD607" w:rsidR="0047689A" w:rsidRDefault="00326331">
            <w:pPr>
              <w:pStyle w:val="TableText"/>
            </w:pPr>
            <w:hyperlink w:anchor="C_86-21402">
              <w:r w:rsidR="00593459">
                <w:rPr>
                  <w:rStyle w:val="HyperlinkText9pt"/>
                </w:rPr>
                <w:t>86-21402</w:t>
              </w:r>
            </w:hyperlink>
          </w:p>
        </w:tc>
        <w:tc>
          <w:tcPr>
            <w:tcW w:w="2975" w:type="dxa"/>
          </w:tcPr>
          <w:p w14:paraId="0884E40E" w14:textId="77777777" w:rsidR="0047689A" w:rsidRDefault="00593459">
            <w:pPr>
              <w:pStyle w:val="TableText"/>
            </w:pPr>
            <w:r>
              <w:t>true</w:t>
            </w:r>
          </w:p>
        </w:tc>
      </w:tr>
      <w:tr w:rsidR="0047689A" w14:paraId="5D143676" w14:textId="77777777">
        <w:trPr>
          <w:jc w:val="center"/>
        </w:trPr>
        <w:tc>
          <w:tcPr>
            <w:tcW w:w="3345" w:type="dxa"/>
          </w:tcPr>
          <w:p w14:paraId="0A3C0893" w14:textId="77777777" w:rsidR="0047689A" w:rsidRDefault="00593459">
            <w:pPr>
              <w:pStyle w:val="TableText"/>
            </w:pPr>
            <w:r>
              <w:tab/>
            </w:r>
            <w:r>
              <w:tab/>
              <w:t>encounter</w:t>
            </w:r>
          </w:p>
        </w:tc>
        <w:tc>
          <w:tcPr>
            <w:tcW w:w="720" w:type="dxa"/>
          </w:tcPr>
          <w:p w14:paraId="3C21A846" w14:textId="77777777" w:rsidR="0047689A" w:rsidRDefault="00593459">
            <w:pPr>
              <w:pStyle w:val="TableText"/>
            </w:pPr>
            <w:r>
              <w:t>1..1</w:t>
            </w:r>
          </w:p>
        </w:tc>
        <w:tc>
          <w:tcPr>
            <w:tcW w:w="1152" w:type="dxa"/>
          </w:tcPr>
          <w:p w14:paraId="72415A19" w14:textId="77777777" w:rsidR="0047689A" w:rsidRDefault="00593459">
            <w:pPr>
              <w:pStyle w:val="TableText"/>
            </w:pPr>
            <w:r>
              <w:t>SHALL</w:t>
            </w:r>
          </w:p>
        </w:tc>
        <w:tc>
          <w:tcPr>
            <w:tcW w:w="864" w:type="dxa"/>
          </w:tcPr>
          <w:p w14:paraId="502A54A9" w14:textId="77777777" w:rsidR="0047689A" w:rsidRDefault="0047689A">
            <w:pPr>
              <w:pStyle w:val="TableText"/>
            </w:pPr>
          </w:p>
        </w:tc>
        <w:tc>
          <w:tcPr>
            <w:tcW w:w="1104" w:type="dxa"/>
          </w:tcPr>
          <w:p w14:paraId="02FEC0AC" w14:textId="446B7F25" w:rsidR="0047689A" w:rsidRDefault="00326331">
            <w:pPr>
              <w:pStyle w:val="TableText"/>
            </w:pPr>
            <w:hyperlink w:anchor="C_86-21403">
              <w:r w:rsidR="00593459">
                <w:rPr>
                  <w:rStyle w:val="HyperlinkText9pt"/>
                </w:rPr>
                <w:t>86-21403</w:t>
              </w:r>
            </w:hyperlink>
          </w:p>
        </w:tc>
        <w:tc>
          <w:tcPr>
            <w:tcW w:w="2975" w:type="dxa"/>
          </w:tcPr>
          <w:p w14:paraId="023241D5" w14:textId="6AF9758C" w:rsidR="0047689A" w:rsidRDefault="00326331">
            <w:pPr>
              <w:pStyle w:val="TableText"/>
            </w:pPr>
            <w:hyperlink w:anchor="E_Specimen_Collection_Encounter_LIO">
              <w:r w:rsidR="00593459">
                <w:rPr>
                  <w:rStyle w:val="HyperlinkText9pt"/>
                </w:rPr>
                <w:t>Specimen Collection Encounter (LIO) (identifier: urn:oid:2.16.840.1.113883.10.20.5.6.164</w:t>
              </w:r>
            </w:hyperlink>
          </w:p>
        </w:tc>
      </w:tr>
    </w:tbl>
    <w:p w14:paraId="6B7A328A" w14:textId="77777777" w:rsidR="0047689A" w:rsidRDefault="0047689A">
      <w:pPr>
        <w:pStyle w:val="BodyText"/>
      </w:pPr>
    </w:p>
    <w:p w14:paraId="49F1BCFC" w14:textId="77777777" w:rsidR="0047689A" w:rsidRDefault="00593459" w:rsidP="002B55CD">
      <w:pPr>
        <w:numPr>
          <w:ilvl w:val="0"/>
          <w:numId w:val="12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69" w:name="C_86-21389"/>
      <w:r>
        <w:t xml:space="preserve"> (CONF:86-21389)</w:t>
      </w:r>
      <w:bookmarkEnd w:id="3469"/>
      <w:r>
        <w:t>.</w:t>
      </w:r>
    </w:p>
    <w:p w14:paraId="59EBFC44" w14:textId="77777777" w:rsidR="0047689A" w:rsidRDefault="00593459" w:rsidP="002B55CD">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70" w:name="C_86-21390"/>
      <w:r>
        <w:t xml:space="preserve"> (CONF:86-21390)</w:t>
      </w:r>
      <w:bookmarkEnd w:id="3470"/>
      <w:r>
        <w:t>.</w:t>
      </w:r>
    </w:p>
    <w:p w14:paraId="4D39AC0C" w14:textId="77777777" w:rsidR="0047689A" w:rsidRDefault="00593459" w:rsidP="002B55CD">
      <w:pPr>
        <w:numPr>
          <w:ilvl w:val="0"/>
          <w:numId w:val="129"/>
        </w:numPr>
      </w:pPr>
      <w:r>
        <w:rPr>
          <w:rStyle w:val="keyword"/>
        </w:rPr>
        <w:t>SHALL</w:t>
      </w:r>
      <w:r>
        <w:t xml:space="preserve"> contain exactly one [1..1] </w:t>
      </w:r>
      <w:r>
        <w:rPr>
          <w:rStyle w:val="XMLnameBold"/>
        </w:rPr>
        <w:t>templateId</w:t>
      </w:r>
      <w:bookmarkStart w:id="3471" w:name="C_86-21982"/>
      <w:r>
        <w:t xml:space="preserve"> (CONF:86-21982)</w:t>
      </w:r>
      <w:bookmarkEnd w:id="3471"/>
      <w:r>
        <w:t xml:space="preserve"> such that it</w:t>
      </w:r>
    </w:p>
    <w:p w14:paraId="388A1F0D" w14:textId="77777777" w:rsidR="0047689A" w:rsidRDefault="00593459" w:rsidP="002B55CD">
      <w:pPr>
        <w:numPr>
          <w:ilvl w:val="1"/>
          <w:numId w:val="129"/>
        </w:numPr>
      </w:pPr>
      <w:r>
        <w:rPr>
          <w:rStyle w:val="keyword"/>
        </w:rPr>
        <w:t>SHALL</w:t>
      </w:r>
      <w:r>
        <w:t xml:space="preserve"> contain exactly one [1..1] </w:t>
      </w:r>
      <w:r>
        <w:rPr>
          <w:rStyle w:val="XMLnameBold"/>
        </w:rPr>
        <w:t>@root</w:t>
      </w:r>
      <w:r>
        <w:t>=</w:t>
      </w:r>
      <w:r>
        <w:rPr>
          <w:rStyle w:val="XMLname"/>
        </w:rPr>
        <w:t>"2.16.840.1.113883.10.20.5.6.165"</w:t>
      </w:r>
      <w:bookmarkStart w:id="3472" w:name="C_86-21983"/>
      <w:r>
        <w:t xml:space="preserve"> (CONF:86-21983)</w:t>
      </w:r>
      <w:bookmarkEnd w:id="3472"/>
      <w:r>
        <w:t>.</w:t>
      </w:r>
    </w:p>
    <w:p w14:paraId="25D615A2" w14:textId="77777777" w:rsidR="0047689A" w:rsidRDefault="00593459" w:rsidP="002B55CD">
      <w:pPr>
        <w:numPr>
          <w:ilvl w:val="0"/>
          <w:numId w:val="129"/>
        </w:numPr>
      </w:pPr>
      <w:r>
        <w:rPr>
          <w:rStyle w:val="keyword"/>
        </w:rPr>
        <w:t>SHALL</w:t>
      </w:r>
      <w:r>
        <w:t xml:space="preserve"> contain exactly one [1..1] </w:t>
      </w:r>
      <w:r>
        <w:rPr>
          <w:rStyle w:val="XMLnameBold"/>
        </w:rPr>
        <w:t>effectiveTime</w:t>
      </w:r>
      <w:bookmarkStart w:id="3473" w:name="C_86-21391"/>
      <w:r>
        <w:t xml:space="preserve"> (CONF:86-21391)</w:t>
      </w:r>
      <w:bookmarkEnd w:id="3473"/>
      <w:r>
        <w:t>.</w:t>
      </w:r>
    </w:p>
    <w:p w14:paraId="2108AE83" w14:textId="77777777" w:rsidR="0047689A" w:rsidRDefault="00593459" w:rsidP="002B55CD">
      <w:pPr>
        <w:numPr>
          <w:ilvl w:val="1"/>
          <w:numId w:val="129"/>
        </w:numPr>
      </w:pPr>
      <w:r>
        <w:t xml:space="preserve">This effectiveTime </w:t>
      </w:r>
      <w:r>
        <w:rPr>
          <w:rStyle w:val="keyword"/>
        </w:rPr>
        <w:t>SHALL</w:t>
      </w:r>
      <w:r>
        <w:t xml:space="preserve"> contain exactly one [1..1] </w:t>
      </w:r>
      <w:r>
        <w:rPr>
          <w:rStyle w:val="XMLnameBold"/>
        </w:rPr>
        <w:t>@value</w:t>
      </w:r>
      <w:bookmarkStart w:id="3474" w:name="C_86-21392"/>
      <w:r>
        <w:t xml:space="preserve"> (CONF:86-21392)</w:t>
      </w:r>
      <w:bookmarkEnd w:id="3474"/>
      <w:r>
        <w:t>.</w:t>
      </w:r>
    </w:p>
    <w:p w14:paraId="651B9614" w14:textId="77777777" w:rsidR="0047689A" w:rsidRDefault="00593459" w:rsidP="002B55CD">
      <w:pPr>
        <w:numPr>
          <w:ilvl w:val="0"/>
          <w:numId w:val="129"/>
        </w:numPr>
      </w:pPr>
      <w:r>
        <w:rPr>
          <w:rStyle w:val="keyword"/>
        </w:rPr>
        <w:t>SHALL</w:t>
      </w:r>
      <w:r>
        <w:t xml:space="preserve"> contain exactly one [1..1] </w:t>
      </w:r>
      <w:r>
        <w:rPr>
          <w:rStyle w:val="XMLnameBold"/>
        </w:rPr>
        <w:t>participant</w:t>
      </w:r>
      <w:bookmarkStart w:id="3475" w:name="C_86-21393"/>
      <w:r>
        <w:t xml:space="preserve"> (CONF:86-21393)</w:t>
      </w:r>
      <w:bookmarkEnd w:id="3475"/>
      <w:r>
        <w:t>.</w:t>
      </w:r>
    </w:p>
    <w:p w14:paraId="6E5969D6" w14:textId="77777777" w:rsidR="0047689A" w:rsidRDefault="00593459" w:rsidP="002B55CD">
      <w:pPr>
        <w:numPr>
          <w:ilvl w:val="1"/>
          <w:numId w:val="129"/>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3476" w:name="C_86-21394"/>
      <w:r>
        <w:t xml:space="preserve"> (CONF:86-21394)</w:t>
      </w:r>
      <w:bookmarkEnd w:id="3476"/>
      <w:r>
        <w:t>.</w:t>
      </w:r>
    </w:p>
    <w:p w14:paraId="773E1825" w14:textId="77777777" w:rsidR="0047689A" w:rsidRDefault="00593459" w:rsidP="002B55CD">
      <w:pPr>
        <w:numPr>
          <w:ilvl w:val="1"/>
          <w:numId w:val="129"/>
        </w:numPr>
      </w:pPr>
      <w:r>
        <w:t xml:space="preserve">This participant </w:t>
      </w:r>
      <w:r>
        <w:rPr>
          <w:rStyle w:val="keyword"/>
        </w:rPr>
        <w:t>SHALL</w:t>
      </w:r>
      <w:r>
        <w:t xml:space="preserve"> contain exactly one [1..1] </w:t>
      </w:r>
      <w:r>
        <w:rPr>
          <w:rStyle w:val="XMLnameBold"/>
        </w:rPr>
        <w:t>participantRole</w:t>
      </w:r>
      <w:bookmarkStart w:id="3477" w:name="C_86-21395"/>
      <w:r>
        <w:t xml:space="preserve"> (CONF:86-21395)</w:t>
      </w:r>
      <w:bookmarkEnd w:id="3477"/>
      <w:r>
        <w:t>.</w:t>
      </w:r>
    </w:p>
    <w:p w14:paraId="243148BE" w14:textId="77777777" w:rsidR="0047689A" w:rsidRDefault="00593459" w:rsidP="002B55CD">
      <w:pPr>
        <w:numPr>
          <w:ilvl w:val="2"/>
          <w:numId w:val="129"/>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3478" w:name="C_86-21396"/>
      <w:r>
        <w:t xml:space="preserve"> (CONF:86-21396)</w:t>
      </w:r>
      <w:bookmarkEnd w:id="3478"/>
      <w:r>
        <w:t>.</w:t>
      </w:r>
    </w:p>
    <w:p w14:paraId="11C059E6" w14:textId="77777777" w:rsidR="0047689A" w:rsidRDefault="00593459" w:rsidP="002B55CD">
      <w:pPr>
        <w:numPr>
          <w:ilvl w:val="2"/>
          <w:numId w:val="129"/>
        </w:numPr>
      </w:pPr>
      <w:r>
        <w:t xml:space="preserve">This participantRole </w:t>
      </w:r>
      <w:r>
        <w:rPr>
          <w:rStyle w:val="keyword"/>
        </w:rPr>
        <w:t>SHALL</w:t>
      </w:r>
      <w:r>
        <w:t xml:space="preserve"> contain exactly one [1..1] </w:t>
      </w:r>
      <w:r>
        <w:rPr>
          <w:rStyle w:val="XMLnameBold"/>
        </w:rPr>
        <w:t>playingEntity</w:t>
      </w:r>
      <w:bookmarkStart w:id="3479" w:name="C_86-21397"/>
      <w:r>
        <w:t xml:space="preserve"> (CONF:86-21397)</w:t>
      </w:r>
      <w:bookmarkEnd w:id="3479"/>
      <w:r>
        <w:t>.</w:t>
      </w:r>
    </w:p>
    <w:p w14:paraId="1B457ADD" w14:textId="77777777" w:rsidR="0047689A" w:rsidRDefault="00593459">
      <w:pPr>
        <w:pStyle w:val="BodyText"/>
        <w:spacing w:before="120"/>
      </w:pPr>
      <w:r>
        <w:t>To record a specimen type, use @code. To record that the specimen type is not known, set the value of @nullFlavor to UNK.</w:t>
      </w:r>
    </w:p>
    <w:p w14:paraId="53872D80" w14:textId="7F1F7B29" w:rsidR="0047689A" w:rsidRDefault="00593459" w:rsidP="002B55CD">
      <w:pPr>
        <w:numPr>
          <w:ilvl w:val="3"/>
          <w:numId w:val="129"/>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480" w:name="C_86-21398"/>
      <w:r>
        <w:t xml:space="preserve"> (CONF:86-21398)</w:t>
      </w:r>
      <w:bookmarkEnd w:id="3480"/>
      <w:r>
        <w:t>.</w:t>
      </w:r>
    </w:p>
    <w:p w14:paraId="03E970B4" w14:textId="77777777" w:rsidR="0047689A" w:rsidRDefault="00593459" w:rsidP="002B55CD">
      <w:pPr>
        <w:numPr>
          <w:ilvl w:val="4"/>
          <w:numId w:val="129"/>
        </w:numPr>
      </w:pPr>
      <w:r>
        <w:t xml:space="preserve">This code </w:t>
      </w:r>
      <w:r>
        <w:rPr>
          <w:rStyle w:val="keyword"/>
        </w:rPr>
        <w:t>MAY</w:t>
      </w:r>
      <w:r>
        <w:t xml:space="preserve"> contain zero or one [0..1] </w:t>
      </w:r>
      <w:r>
        <w:rPr>
          <w:rStyle w:val="XMLnameBold"/>
        </w:rPr>
        <w:t>@nullFlavor</w:t>
      </w:r>
      <w:r>
        <w:t>=</w:t>
      </w:r>
      <w:r>
        <w:rPr>
          <w:rStyle w:val="XMLname"/>
        </w:rPr>
        <w:t>"UNK"</w:t>
      </w:r>
      <w:bookmarkStart w:id="3481" w:name="C_86-28200"/>
      <w:r>
        <w:t xml:space="preserve"> (CONF:86-28200)</w:t>
      </w:r>
      <w:bookmarkEnd w:id="3481"/>
      <w:r>
        <w:t>.</w:t>
      </w:r>
    </w:p>
    <w:p w14:paraId="2D955DC4" w14:textId="77777777" w:rsidR="0047689A" w:rsidRDefault="00593459" w:rsidP="002B55CD">
      <w:pPr>
        <w:numPr>
          <w:ilvl w:val="0"/>
          <w:numId w:val="129"/>
        </w:numPr>
      </w:pPr>
      <w:r>
        <w:rPr>
          <w:rStyle w:val="keyword"/>
        </w:rPr>
        <w:t>SHALL</w:t>
      </w:r>
      <w:r>
        <w:t xml:space="preserve"> contain exactly one [1..1] </w:t>
      </w:r>
      <w:r>
        <w:rPr>
          <w:rStyle w:val="XMLnameBold"/>
        </w:rPr>
        <w:t>entryRelationship</w:t>
      </w:r>
      <w:bookmarkStart w:id="3482" w:name="C_86-21400"/>
      <w:r>
        <w:t xml:space="preserve"> (CONF:86-21400)</w:t>
      </w:r>
      <w:bookmarkEnd w:id="3482"/>
      <w:r>
        <w:t>.</w:t>
      </w:r>
    </w:p>
    <w:p w14:paraId="563B00C4" w14:textId="77777777" w:rsidR="0047689A" w:rsidRDefault="00593459" w:rsidP="002B55CD">
      <w:pPr>
        <w:numPr>
          <w:ilvl w:val="1"/>
          <w:numId w:val="129"/>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83" w:name="C_86-21401"/>
      <w:r>
        <w:t xml:space="preserve"> (CONF:86-21401)</w:t>
      </w:r>
      <w:bookmarkEnd w:id="3483"/>
      <w:r>
        <w:t>.</w:t>
      </w:r>
    </w:p>
    <w:p w14:paraId="309953DE" w14:textId="77777777" w:rsidR="0047689A" w:rsidRDefault="00593459" w:rsidP="002B55CD">
      <w:pPr>
        <w:numPr>
          <w:ilvl w:val="1"/>
          <w:numId w:val="129"/>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3484" w:name="C_86-21402"/>
      <w:r>
        <w:t xml:space="preserve"> (CONF:86-21402)</w:t>
      </w:r>
      <w:bookmarkEnd w:id="3484"/>
      <w:r>
        <w:t>.</w:t>
      </w:r>
    </w:p>
    <w:p w14:paraId="05333E60" w14:textId="75C4C51C" w:rsidR="0047689A" w:rsidRDefault="00593459" w:rsidP="002B55CD">
      <w:pPr>
        <w:numPr>
          <w:ilvl w:val="1"/>
          <w:numId w:val="129"/>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3485" w:name="C_86-21403"/>
      <w:r>
        <w:t xml:space="preserve"> (CONF:86-21403)</w:t>
      </w:r>
      <w:bookmarkEnd w:id="3485"/>
      <w:r>
        <w:t>.</w:t>
      </w:r>
    </w:p>
    <w:p w14:paraId="19EC8A5F" w14:textId="22E5FE68" w:rsidR="0047689A" w:rsidRDefault="00593459">
      <w:pPr>
        <w:pStyle w:val="Caption"/>
        <w:ind w:left="130" w:right="115"/>
      </w:pPr>
      <w:bookmarkStart w:id="3486" w:name="_Toc531705321"/>
      <w:r>
        <w:t xml:space="preserve">Figure </w:t>
      </w:r>
      <w:r>
        <w:fldChar w:fldCharType="begin"/>
      </w:r>
      <w:r>
        <w:instrText>SEQ Figure \* ARABIC</w:instrText>
      </w:r>
      <w:r>
        <w:fldChar w:fldCharType="separate"/>
      </w:r>
      <w:r w:rsidR="002466D9">
        <w:t>148</w:t>
      </w:r>
      <w:r>
        <w:fldChar w:fldCharType="end"/>
      </w:r>
      <w:r>
        <w:t>: Specimen Collection Procedure (LIO) Example</w:t>
      </w:r>
      <w:bookmarkEnd w:id="3486"/>
    </w:p>
    <w:p w14:paraId="22851968" w14:textId="77777777" w:rsidR="0047689A" w:rsidRDefault="00593459">
      <w:pPr>
        <w:pStyle w:val="Example"/>
        <w:ind w:left="130" w:right="115"/>
      </w:pPr>
      <w:r>
        <w:t>&lt;!-- Specimen collection procedure contains specimen collection encounter --&gt;</w:t>
      </w:r>
    </w:p>
    <w:p w14:paraId="672C7BC7" w14:textId="77777777" w:rsidR="0047689A" w:rsidRDefault="00593459">
      <w:pPr>
        <w:pStyle w:val="Example"/>
        <w:ind w:left="130" w:right="115"/>
      </w:pPr>
      <w:r>
        <w:t>&lt;procedure classCode="PROC" moodCode="EVN"&gt;</w:t>
      </w:r>
    </w:p>
    <w:p w14:paraId="309568B2" w14:textId="77777777" w:rsidR="0047689A" w:rsidRDefault="00593459">
      <w:pPr>
        <w:pStyle w:val="Example"/>
        <w:ind w:left="130" w:right="115"/>
      </w:pPr>
      <w:r>
        <w:t xml:space="preserve">    &lt;!-- Specimen Collection Procedure (LIO)  --&gt;</w:t>
      </w:r>
    </w:p>
    <w:p w14:paraId="6EDE419D" w14:textId="77777777" w:rsidR="0047689A" w:rsidRDefault="00593459">
      <w:pPr>
        <w:pStyle w:val="Example"/>
        <w:ind w:left="130" w:right="115"/>
      </w:pPr>
      <w:r>
        <w:t xml:space="preserve">    &lt;templateId root="2.16.840.1.113883.10.20.5.6.165" /&gt;</w:t>
      </w:r>
    </w:p>
    <w:p w14:paraId="5F8812C7" w14:textId="77777777" w:rsidR="0047689A" w:rsidRDefault="00593459">
      <w:pPr>
        <w:pStyle w:val="Example"/>
        <w:ind w:left="130" w:right="115"/>
      </w:pPr>
      <w:r>
        <w:t xml:space="preserve">    &lt;!-- Date specimen collected --&gt;</w:t>
      </w:r>
    </w:p>
    <w:p w14:paraId="0245481E" w14:textId="77777777" w:rsidR="0047689A" w:rsidRDefault="00593459">
      <w:pPr>
        <w:pStyle w:val="Example"/>
        <w:ind w:left="130" w:right="115"/>
      </w:pPr>
      <w:r>
        <w:t xml:space="preserve">    &lt;effectiveTime value="20090121" /&gt;</w:t>
      </w:r>
    </w:p>
    <w:p w14:paraId="36EC68FC" w14:textId="77777777" w:rsidR="0047689A" w:rsidRDefault="00593459">
      <w:pPr>
        <w:pStyle w:val="Example"/>
        <w:ind w:left="130" w:right="115"/>
      </w:pPr>
      <w:r>
        <w:t xml:space="preserve">       </w:t>
      </w:r>
    </w:p>
    <w:p w14:paraId="26846D55" w14:textId="77777777" w:rsidR="0047689A" w:rsidRDefault="00593459">
      <w:pPr>
        <w:pStyle w:val="Example"/>
        <w:ind w:left="130" w:right="115"/>
      </w:pPr>
      <w:r>
        <w:t xml:space="preserve">    &lt;!-- Specimen type --&gt;</w:t>
      </w:r>
    </w:p>
    <w:p w14:paraId="416321EE" w14:textId="77777777" w:rsidR="0047689A" w:rsidRDefault="00593459">
      <w:pPr>
        <w:pStyle w:val="Example"/>
        <w:ind w:left="130" w:right="115"/>
      </w:pPr>
      <w:r>
        <w:t xml:space="preserve">    &lt;participant typeCode="PRD"&gt;</w:t>
      </w:r>
    </w:p>
    <w:p w14:paraId="13198F51" w14:textId="77777777" w:rsidR="0047689A" w:rsidRDefault="00593459">
      <w:pPr>
        <w:pStyle w:val="Example"/>
        <w:ind w:left="130" w:right="115"/>
      </w:pPr>
      <w:r>
        <w:t xml:space="preserve">      &lt;participantRole classCode="SPEC"&gt;</w:t>
      </w:r>
    </w:p>
    <w:p w14:paraId="569BC076" w14:textId="77777777" w:rsidR="0047689A" w:rsidRDefault="00593459">
      <w:pPr>
        <w:pStyle w:val="Example"/>
        <w:ind w:left="130" w:right="115"/>
      </w:pPr>
      <w:r>
        <w:t xml:space="preserve">        &lt;playingEntity&gt;</w:t>
      </w:r>
    </w:p>
    <w:p w14:paraId="303344E3" w14:textId="77777777" w:rsidR="0047689A" w:rsidRDefault="00593459">
      <w:pPr>
        <w:pStyle w:val="Example"/>
        <w:ind w:left="130" w:right="115"/>
      </w:pPr>
      <w:r>
        <w:t xml:space="preserve">          &lt;code codeSystem="2.16.840.1.113883.6.96" </w:t>
      </w:r>
    </w:p>
    <w:p w14:paraId="39E68006" w14:textId="77777777" w:rsidR="0047689A" w:rsidRDefault="00593459">
      <w:pPr>
        <w:pStyle w:val="Example"/>
        <w:ind w:left="130" w:right="115"/>
      </w:pPr>
      <w:r>
        <w:t xml:space="preserve">                codeSystemName="SNOMED CT" </w:t>
      </w:r>
    </w:p>
    <w:p w14:paraId="5ACA2B90" w14:textId="77777777" w:rsidR="0047689A" w:rsidRDefault="00593459">
      <w:pPr>
        <w:pStyle w:val="Example"/>
        <w:ind w:left="130" w:right="115"/>
      </w:pPr>
      <w:r>
        <w:t xml:space="preserve">                code="122571007" </w:t>
      </w:r>
    </w:p>
    <w:p w14:paraId="18F614CC" w14:textId="77777777" w:rsidR="0047689A" w:rsidRDefault="00593459">
      <w:pPr>
        <w:pStyle w:val="Example"/>
        <w:ind w:left="130" w:right="115"/>
      </w:pPr>
      <w:r>
        <w:t xml:space="preserve">                displayName="Pericardial fluid"/&gt;</w:t>
      </w:r>
    </w:p>
    <w:p w14:paraId="338895A6" w14:textId="77777777" w:rsidR="0047689A" w:rsidRDefault="00593459">
      <w:pPr>
        <w:pStyle w:val="Example"/>
        <w:ind w:left="130" w:right="115"/>
      </w:pPr>
      <w:r>
        <w:t xml:space="preserve">        &lt;/playingEntity&gt;</w:t>
      </w:r>
    </w:p>
    <w:p w14:paraId="19E1DC58" w14:textId="77777777" w:rsidR="0047689A" w:rsidRDefault="00593459">
      <w:pPr>
        <w:pStyle w:val="Example"/>
        <w:ind w:left="130" w:right="115"/>
      </w:pPr>
      <w:r>
        <w:t xml:space="preserve">      &lt;/participantRole&gt;</w:t>
      </w:r>
    </w:p>
    <w:p w14:paraId="08CEEA0C" w14:textId="77777777" w:rsidR="0047689A" w:rsidRDefault="00593459">
      <w:pPr>
        <w:pStyle w:val="Example"/>
        <w:ind w:left="130" w:right="115"/>
      </w:pPr>
      <w:r>
        <w:t xml:space="preserve">    &lt;/participant&gt;</w:t>
      </w:r>
    </w:p>
    <w:p w14:paraId="04F58C2E" w14:textId="77777777" w:rsidR="0047689A" w:rsidRDefault="00593459">
      <w:pPr>
        <w:pStyle w:val="Example"/>
        <w:ind w:left="130" w:right="115"/>
      </w:pPr>
      <w:r>
        <w:t xml:space="preserve">    &lt;entryRelationship typeCode="COMP" inversionInd="true"&gt;</w:t>
      </w:r>
    </w:p>
    <w:p w14:paraId="5B0F6E91" w14:textId="77777777" w:rsidR="0047689A" w:rsidRDefault="00593459">
      <w:pPr>
        <w:pStyle w:val="Example"/>
        <w:ind w:left="130" w:right="115"/>
      </w:pPr>
      <w:r>
        <w:t xml:space="preserve">      &lt;!-- Specimen Collection Encounter (LIO) --&gt;</w:t>
      </w:r>
    </w:p>
    <w:p w14:paraId="7A1190CE" w14:textId="77777777" w:rsidR="0047689A" w:rsidRDefault="00593459">
      <w:pPr>
        <w:pStyle w:val="Example"/>
        <w:ind w:left="130" w:right="115"/>
      </w:pPr>
      <w:r>
        <w:t xml:space="preserve">      &lt;encounter classCode="ENC" moodCode="EVN"&gt;</w:t>
      </w:r>
    </w:p>
    <w:p w14:paraId="0EED30C4" w14:textId="77777777" w:rsidR="0047689A" w:rsidRDefault="00593459">
      <w:pPr>
        <w:pStyle w:val="Example"/>
        <w:ind w:left="130" w:right="115"/>
      </w:pPr>
      <w:r>
        <w:t xml:space="preserve">        &lt;!-- C-CDA Encounter Activities templateId --&gt;</w:t>
      </w:r>
    </w:p>
    <w:p w14:paraId="3C74817B" w14:textId="77777777" w:rsidR="0047689A" w:rsidRDefault="00593459">
      <w:pPr>
        <w:pStyle w:val="Example"/>
        <w:ind w:left="130" w:right="115"/>
      </w:pPr>
      <w:r>
        <w:t xml:space="preserve">        &lt;templateId root="2.16.840.1.113883.10.20.22.4.49" /&gt;</w:t>
      </w:r>
    </w:p>
    <w:p w14:paraId="5C9820F3" w14:textId="77777777" w:rsidR="0047689A" w:rsidRDefault="00593459">
      <w:pPr>
        <w:pStyle w:val="Example"/>
        <w:ind w:left="130" w:right="115"/>
      </w:pPr>
      <w:r>
        <w:t xml:space="preserve">        &lt;!-- HAI Specimen Collection Encounter (LIO) templateId --&gt;</w:t>
      </w:r>
    </w:p>
    <w:p w14:paraId="5334FF3D" w14:textId="77777777" w:rsidR="0047689A" w:rsidRDefault="00593459">
      <w:pPr>
        <w:pStyle w:val="Example"/>
        <w:ind w:left="130" w:right="115"/>
      </w:pPr>
      <w:r>
        <w:t xml:space="preserve">        &lt;templateId root="2.16.840.1.113883.10.20.5.6.164" /&gt;</w:t>
      </w:r>
    </w:p>
    <w:p w14:paraId="3330B5C1" w14:textId="77777777" w:rsidR="0047689A" w:rsidRDefault="00593459">
      <w:pPr>
        <w:pStyle w:val="Example"/>
        <w:ind w:left="130" w:right="115"/>
      </w:pPr>
      <w:r>
        <w:t xml:space="preserve">        &lt;id nullFlavor="NA" /&gt;</w:t>
      </w:r>
    </w:p>
    <w:p w14:paraId="6EB98AD9" w14:textId="77777777" w:rsidR="0047689A" w:rsidRDefault="00593459">
      <w:pPr>
        <w:pStyle w:val="Example"/>
        <w:ind w:left="130" w:right="115"/>
      </w:pPr>
      <w:r>
        <w:t xml:space="preserve">        &lt;effectiveTime&gt;</w:t>
      </w:r>
    </w:p>
    <w:p w14:paraId="5F108996" w14:textId="77777777" w:rsidR="0047689A" w:rsidRDefault="00593459">
      <w:pPr>
        <w:pStyle w:val="Example"/>
        <w:ind w:left="130" w:right="115"/>
      </w:pPr>
      <w:r>
        <w:t xml:space="preserve">          &lt;low value="20090117"/&gt;</w:t>
      </w:r>
    </w:p>
    <w:p w14:paraId="187B28EB" w14:textId="77777777" w:rsidR="0047689A" w:rsidRDefault="00593459">
      <w:pPr>
        <w:pStyle w:val="Example"/>
        <w:ind w:left="130" w:right="115"/>
      </w:pPr>
      <w:r>
        <w:t xml:space="preserve">        &lt;/effectiveTime&gt;</w:t>
      </w:r>
    </w:p>
    <w:p w14:paraId="47DD88A7" w14:textId="77777777" w:rsidR="0047689A" w:rsidRDefault="00593459">
      <w:pPr>
        <w:pStyle w:val="Example"/>
        <w:ind w:left="130" w:right="115"/>
      </w:pPr>
      <w:r>
        <w:t xml:space="preserve">      &lt;/encounter&gt;</w:t>
      </w:r>
    </w:p>
    <w:p w14:paraId="18D03ADF" w14:textId="77777777" w:rsidR="0047689A" w:rsidRDefault="00593459">
      <w:pPr>
        <w:pStyle w:val="Example"/>
        <w:ind w:left="130" w:right="115"/>
      </w:pPr>
      <w:r>
        <w:t xml:space="preserve">    &lt;/entryRelationship&gt;</w:t>
      </w:r>
    </w:p>
    <w:p w14:paraId="076F4C71" w14:textId="77777777" w:rsidR="0047689A" w:rsidRDefault="00593459">
      <w:pPr>
        <w:pStyle w:val="Example"/>
        <w:ind w:left="130" w:right="115"/>
      </w:pPr>
      <w:r>
        <w:t>&lt;/procedure&gt;</w:t>
      </w:r>
    </w:p>
    <w:p w14:paraId="53D42CD8" w14:textId="77777777" w:rsidR="0047689A" w:rsidRDefault="0047689A">
      <w:pPr>
        <w:pStyle w:val="BodyText"/>
      </w:pPr>
    </w:p>
    <w:p w14:paraId="0DC9313D" w14:textId="77777777" w:rsidR="0047689A" w:rsidRDefault="00593459">
      <w:pPr>
        <w:pStyle w:val="Heading2nospace"/>
      </w:pPr>
      <w:bookmarkStart w:id="3487" w:name="E_Spinal_Fusion_Level_Observation"/>
      <w:bookmarkStart w:id="3488" w:name="_Toc531705119"/>
      <w:r>
        <w:t>Spinal Fusion Level Observation</w:t>
      </w:r>
      <w:bookmarkEnd w:id="3487"/>
      <w:bookmarkEnd w:id="3488"/>
    </w:p>
    <w:p w14:paraId="7A72B1AC" w14:textId="77777777" w:rsidR="0047689A" w:rsidRDefault="00593459">
      <w:pPr>
        <w:pStyle w:val="BracketData"/>
      </w:pPr>
      <w:r>
        <w:t>[observation: identifier urn:oid:2.16.840.1.113883.10.20.5.6.166 (closed)]</w:t>
      </w:r>
    </w:p>
    <w:p w14:paraId="1D16FC63" w14:textId="77777777" w:rsidR="0047689A" w:rsidRDefault="00593459">
      <w:pPr>
        <w:pStyle w:val="BracketData"/>
      </w:pPr>
      <w:r>
        <w:t>Published as part of NHSN Healthcare Associated Infection (HAI) Reports Release 1 - US Realm</w:t>
      </w:r>
    </w:p>
    <w:p w14:paraId="15DD20D5" w14:textId="130E0588" w:rsidR="0047689A" w:rsidRDefault="00593459">
      <w:pPr>
        <w:pStyle w:val="Caption"/>
      </w:pPr>
      <w:bookmarkStart w:id="3489" w:name="_Toc531705742"/>
      <w:r>
        <w:t xml:space="preserve">Table </w:t>
      </w:r>
      <w:r>
        <w:fldChar w:fldCharType="begin"/>
      </w:r>
      <w:r>
        <w:instrText>SEQ Table \* ARABIC</w:instrText>
      </w:r>
      <w:r>
        <w:fldChar w:fldCharType="separate"/>
      </w:r>
      <w:r w:rsidR="002466D9">
        <w:t>390</w:t>
      </w:r>
      <w:r>
        <w:fldChar w:fldCharType="end"/>
      </w:r>
      <w:r>
        <w:t>: Spinal Fusion Level Observation Contexts</w:t>
      </w:r>
      <w:bookmarkEnd w:id="34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9B18DA0" w14:textId="77777777">
        <w:trPr>
          <w:cantSplit/>
          <w:tblHeader/>
          <w:jc w:val="center"/>
        </w:trPr>
        <w:tc>
          <w:tcPr>
            <w:tcW w:w="360" w:type="dxa"/>
            <w:shd w:val="clear" w:color="auto" w:fill="E6E6E6"/>
          </w:tcPr>
          <w:p w14:paraId="5F414E10" w14:textId="77777777" w:rsidR="0047689A" w:rsidRDefault="00593459">
            <w:pPr>
              <w:pStyle w:val="TableHead"/>
            </w:pPr>
            <w:r>
              <w:t>Contained By:</w:t>
            </w:r>
          </w:p>
        </w:tc>
        <w:tc>
          <w:tcPr>
            <w:tcW w:w="360" w:type="dxa"/>
            <w:shd w:val="clear" w:color="auto" w:fill="E6E6E6"/>
          </w:tcPr>
          <w:p w14:paraId="675CAEFA" w14:textId="77777777" w:rsidR="0047689A" w:rsidRDefault="00593459">
            <w:pPr>
              <w:pStyle w:val="TableHead"/>
            </w:pPr>
            <w:r>
              <w:t>Contains:</w:t>
            </w:r>
          </w:p>
        </w:tc>
      </w:tr>
      <w:tr w:rsidR="0047689A" w14:paraId="33DD07C2" w14:textId="77777777">
        <w:trPr>
          <w:jc w:val="center"/>
        </w:trPr>
        <w:tc>
          <w:tcPr>
            <w:tcW w:w="360" w:type="dxa"/>
          </w:tcPr>
          <w:p w14:paraId="5B93270A" w14:textId="1BF6FA91" w:rsidR="0047689A" w:rsidRDefault="00326331">
            <w:pPr>
              <w:pStyle w:val="TableText"/>
            </w:pPr>
            <w:hyperlink w:anchor="Procedure_Details_Clinical_Statement_in">
              <w:r w:rsidR="00593459">
                <w:rPr>
                  <w:rStyle w:val="HyperlinkText9pt"/>
                </w:rPr>
                <w:t>Procedure Details Clinical Statement in a Procedure Report (V2)</w:t>
              </w:r>
            </w:hyperlink>
            <w:r w:rsidR="00593459">
              <w:t xml:space="preserve"> (optional)</w:t>
            </w:r>
          </w:p>
        </w:tc>
        <w:tc>
          <w:tcPr>
            <w:tcW w:w="360" w:type="dxa"/>
          </w:tcPr>
          <w:p w14:paraId="374D8466" w14:textId="77777777" w:rsidR="0047689A" w:rsidRDefault="0047689A"/>
        </w:tc>
      </w:tr>
    </w:tbl>
    <w:p w14:paraId="417F7AFD" w14:textId="77777777" w:rsidR="0047689A" w:rsidRDefault="0047689A">
      <w:pPr>
        <w:pStyle w:val="BodyText"/>
      </w:pPr>
    </w:p>
    <w:p w14:paraId="529E09C3" w14:textId="77777777" w:rsidR="0047689A" w:rsidRDefault="00593459">
      <w:r>
        <w:t>This observation records the spinal level of a spinal fusion procedure.</w:t>
      </w:r>
    </w:p>
    <w:p w14:paraId="13E94D1E" w14:textId="4E0EFBEB" w:rsidR="0047689A" w:rsidRDefault="00593459">
      <w:pPr>
        <w:pStyle w:val="Caption"/>
      </w:pPr>
      <w:bookmarkStart w:id="3490" w:name="_Toc531705743"/>
      <w:r>
        <w:t xml:space="preserve">Table </w:t>
      </w:r>
      <w:r>
        <w:fldChar w:fldCharType="begin"/>
      </w:r>
      <w:r>
        <w:instrText>SEQ Table \* ARABIC</w:instrText>
      </w:r>
      <w:r>
        <w:fldChar w:fldCharType="separate"/>
      </w:r>
      <w:r w:rsidR="002466D9">
        <w:t>391</w:t>
      </w:r>
      <w:r>
        <w:fldChar w:fldCharType="end"/>
      </w:r>
      <w:r>
        <w:t>: Spinal Fusion Level Observation Constraints Overview</w:t>
      </w:r>
      <w:bookmarkEnd w:id="34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B80D285" w14:textId="77777777">
        <w:trPr>
          <w:cantSplit/>
          <w:tblHeader/>
          <w:jc w:val="center"/>
        </w:trPr>
        <w:tc>
          <w:tcPr>
            <w:tcW w:w="0" w:type="dxa"/>
            <w:shd w:val="clear" w:color="auto" w:fill="E6E6E6"/>
            <w:noWrap/>
          </w:tcPr>
          <w:p w14:paraId="7840321D" w14:textId="77777777" w:rsidR="0047689A" w:rsidRDefault="00593459">
            <w:pPr>
              <w:pStyle w:val="TableHead"/>
            </w:pPr>
            <w:r>
              <w:t>XPath</w:t>
            </w:r>
          </w:p>
        </w:tc>
        <w:tc>
          <w:tcPr>
            <w:tcW w:w="720" w:type="dxa"/>
            <w:shd w:val="clear" w:color="auto" w:fill="E6E6E6"/>
            <w:noWrap/>
          </w:tcPr>
          <w:p w14:paraId="51CF87E8" w14:textId="77777777" w:rsidR="0047689A" w:rsidRDefault="00593459">
            <w:pPr>
              <w:pStyle w:val="TableHead"/>
            </w:pPr>
            <w:r>
              <w:t>Card.</w:t>
            </w:r>
          </w:p>
        </w:tc>
        <w:tc>
          <w:tcPr>
            <w:tcW w:w="1152" w:type="dxa"/>
            <w:shd w:val="clear" w:color="auto" w:fill="E6E6E6"/>
            <w:noWrap/>
          </w:tcPr>
          <w:p w14:paraId="219DB569" w14:textId="77777777" w:rsidR="0047689A" w:rsidRDefault="00593459">
            <w:pPr>
              <w:pStyle w:val="TableHead"/>
            </w:pPr>
            <w:r>
              <w:t>Verb</w:t>
            </w:r>
          </w:p>
        </w:tc>
        <w:tc>
          <w:tcPr>
            <w:tcW w:w="864" w:type="dxa"/>
            <w:shd w:val="clear" w:color="auto" w:fill="E6E6E6"/>
            <w:noWrap/>
          </w:tcPr>
          <w:p w14:paraId="3A4546BA" w14:textId="77777777" w:rsidR="0047689A" w:rsidRDefault="00593459">
            <w:pPr>
              <w:pStyle w:val="TableHead"/>
            </w:pPr>
            <w:r>
              <w:t>Data Type</w:t>
            </w:r>
          </w:p>
        </w:tc>
        <w:tc>
          <w:tcPr>
            <w:tcW w:w="864" w:type="dxa"/>
            <w:shd w:val="clear" w:color="auto" w:fill="E6E6E6"/>
            <w:noWrap/>
          </w:tcPr>
          <w:p w14:paraId="0EB70F49" w14:textId="77777777" w:rsidR="0047689A" w:rsidRDefault="00593459">
            <w:pPr>
              <w:pStyle w:val="TableHead"/>
            </w:pPr>
            <w:r>
              <w:t>CONF#</w:t>
            </w:r>
          </w:p>
        </w:tc>
        <w:tc>
          <w:tcPr>
            <w:tcW w:w="864" w:type="dxa"/>
            <w:shd w:val="clear" w:color="auto" w:fill="E6E6E6"/>
            <w:noWrap/>
          </w:tcPr>
          <w:p w14:paraId="1FD22276" w14:textId="77777777" w:rsidR="0047689A" w:rsidRDefault="00593459">
            <w:pPr>
              <w:pStyle w:val="TableHead"/>
            </w:pPr>
            <w:r>
              <w:t>Value</w:t>
            </w:r>
          </w:p>
        </w:tc>
      </w:tr>
      <w:tr w:rsidR="0047689A" w14:paraId="7807D59A" w14:textId="77777777">
        <w:trPr>
          <w:jc w:val="center"/>
        </w:trPr>
        <w:tc>
          <w:tcPr>
            <w:tcW w:w="10160" w:type="dxa"/>
            <w:gridSpan w:val="6"/>
          </w:tcPr>
          <w:p w14:paraId="7819275B" w14:textId="77777777" w:rsidR="0047689A" w:rsidRDefault="00593459">
            <w:pPr>
              <w:pStyle w:val="TableText"/>
            </w:pPr>
            <w:r>
              <w:t>observation (identifier: urn:oid:2.16.840.1.113883.10.20.5.6.166)</w:t>
            </w:r>
          </w:p>
        </w:tc>
      </w:tr>
      <w:tr w:rsidR="0047689A" w14:paraId="773BBB2A" w14:textId="77777777">
        <w:trPr>
          <w:jc w:val="center"/>
        </w:trPr>
        <w:tc>
          <w:tcPr>
            <w:tcW w:w="3345" w:type="dxa"/>
          </w:tcPr>
          <w:p w14:paraId="5F9A6569" w14:textId="77777777" w:rsidR="0047689A" w:rsidRDefault="00593459">
            <w:pPr>
              <w:pStyle w:val="TableText"/>
            </w:pPr>
            <w:r>
              <w:tab/>
              <w:t>@classCode</w:t>
            </w:r>
          </w:p>
        </w:tc>
        <w:tc>
          <w:tcPr>
            <w:tcW w:w="720" w:type="dxa"/>
          </w:tcPr>
          <w:p w14:paraId="41315FB6" w14:textId="77777777" w:rsidR="0047689A" w:rsidRDefault="00593459">
            <w:pPr>
              <w:pStyle w:val="TableText"/>
            </w:pPr>
            <w:r>
              <w:t>1..1</w:t>
            </w:r>
          </w:p>
        </w:tc>
        <w:tc>
          <w:tcPr>
            <w:tcW w:w="1152" w:type="dxa"/>
          </w:tcPr>
          <w:p w14:paraId="1E31988B" w14:textId="77777777" w:rsidR="0047689A" w:rsidRDefault="00593459">
            <w:pPr>
              <w:pStyle w:val="TableText"/>
            </w:pPr>
            <w:r>
              <w:t>SHALL</w:t>
            </w:r>
          </w:p>
        </w:tc>
        <w:tc>
          <w:tcPr>
            <w:tcW w:w="864" w:type="dxa"/>
          </w:tcPr>
          <w:p w14:paraId="6FB5D4A6" w14:textId="77777777" w:rsidR="0047689A" w:rsidRDefault="0047689A">
            <w:pPr>
              <w:pStyle w:val="TableText"/>
            </w:pPr>
          </w:p>
        </w:tc>
        <w:tc>
          <w:tcPr>
            <w:tcW w:w="1104" w:type="dxa"/>
          </w:tcPr>
          <w:p w14:paraId="2DABE170" w14:textId="2FE34B4D" w:rsidR="0047689A" w:rsidRDefault="00326331">
            <w:pPr>
              <w:pStyle w:val="TableText"/>
            </w:pPr>
            <w:hyperlink w:anchor="C_86-21543">
              <w:r w:rsidR="00593459">
                <w:rPr>
                  <w:rStyle w:val="HyperlinkText9pt"/>
                </w:rPr>
                <w:t>86-21543</w:t>
              </w:r>
            </w:hyperlink>
          </w:p>
        </w:tc>
        <w:tc>
          <w:tcPr>
            <w:tcW w:w="2975" w:type="dxa"/>
          </w:tcPr>
          <w:p w14:paraId="35F4465A" w14:textId="77777777" w:rsidR="0047689A" w:rsidRDefault="00593459">
            <w:pPr>
              <w:pStyle w:val="TableText"/>
            </w:pPr>
            <w:r>
              <w:t>urn:oid:2.16.840.1.113883.5.6 (HL7ActClass) = OBS</w:t>
            </w:r>
          </w:p>
        </w:tc>
      </w:tr>
      <w:tr w:rsidR="0047689A" w14:paraId="6ABC6729" w14:textId="77777777">
        <w:trPr>
          <w:jc w:val="center"/>
        </w:trPr>
        <w:tc>
          <w:tcPr>
            <w:tcW w:w="3345" w:type="dxa"/>
          </w:tcPr>
          <w:p w14:paraId="49883D9B" w14:textId="77777777" w:rsidR="0047689A" w:rsidRDefault="00593459">
            <w:pPr>
              <w:pStyle w:val="TableText"/>
            </w:pPr>
            <w:r>
              <w:tab/>
              <w:t>@moodCode</w:t>
            </w:r>
          </w:p>
        </w:tc>
        <w:tc>
          <w:tcPr>
            <w:tcW w:w="720" w:type="dxa"/>
          </w:tcPr>
          <w:p w14:paraId="0AB04D30" w14:textId="77777777" w:rsidR="0047689A" w:rsidRDefault="00593459">
            <w:pPr>
              <w:pStyle w:val="TableText"/>
            </w:pPr>
            <w:r>
              <w:t>1..1</w:t>
            </w:r>
          </w:p>
        </w:tc>
        <w:tc>
          <w:tcPr>
            <w:tcW w:w="1152" w:type="dxa"/>
          </w:tcPr>
          <w:p w14:paraId="288DD0CD" w14:textId="77777777" w:rsidR="0047689A" w:rsidRDefault="00593459">
            <w:pPr>
              <w:pStyle w:val="TableText"/>
            </w:pPr>
            <w:r>
              <w:t>SHALL</w:t>
            </w:r>
          </w:p>
        </w:tc>
        <w:tc>
          <w:tcPr>
            <w:tcW w:w="864" w:type="dxa"/>
          </w:tcPr>
          <w:p w14:paraId="6390224F" w14:textId="77777777" w:rsidR="0047689A" w:rsidRDefault="0047689A">
            <w:pPr>
              <w:pStyle w:val="TableText"/>
            </w:pPr>
          </w:p>
        </w:tc>
        <w:tc>
          <w:tcPr>
            <w:tcW w:w="1104" w:type="dxa"/>
          </w:tcPr>
          <w:p w14:paraId="2B8128BC" w14:textId="3DCC9626" w:rsidR="0047689A" w:rsidRDefault="00326331">
            <w:pPr>
              <w:pStyle w:val="TableText"/>
            </w:pPr>
            <w:hyperlink w:anchor="C_86-21544">
              <w:r w:rsidR="00593459">
                <w:rPr>
                  <w:rStyle w:val="HyperlinkText9pt"/>
                </w:rPr>
                <w:t>86-21544</w:t>
              </w:r>
            </w:hyperlink>
          </w:p>
        </w:tc>
        <w:tc>
          <w:tcPr>
            <w:tcW w:w="2975" w:type="dxa"/>
          </w:tcPr>
          <w:p w14:paraId="15048DB0" w14:textId="77777777" w:rsidR="0047689A" w:rsidRDefault="00593459">
            <w:pPr>
              <w:pStyle w:val="TableText"/>
            </w:pPr>
            <w:r>
              <w:t>urn:oid:2.16.840.1.113883.5.1001 (HL7ActMood) = EVN</w:t>
            </w:r>
          </w:p>
        </w:tc>
      </w:tr>
      <w:tr w:rsidR="0047689A" w14:paraId="12D62D86" w14:textId="77777777">
        <w:trPr>
          <w:jc w:val="center"/>
        </w:trPr>
        <w:tc>
          <w:tcPr>
            <w:tcW w:w="3345" w:type="dxa"/>
          </w:tcPr>
          <w:p w14:paraId="58CE8202" w14:textId="77777777" w:rsidR="0047689A" w:rsidRDefault="00593459">
            <w:pPr>
              <w:pStyle w:val="TableText"/>
            </w:pPr>
            <w:r>
              <w:tab/>
              <w:t>templateId</w:t>
            </w:r>
          </w:p>
        </w:tc>
        <w:tc>
          <w:tcPr>
            <w:tcW w:w="720" w:type="dxa"/>
          </w:tcPr>
          <w:p w14:paraId="055E7912" w14:textId="77777777" w:rsidR="0047689A" w:rsidRDefault="00593459">
            <w:pPr>
              <w:pStyle w:val="TableText"/>
            </w:pPr>
            <w:r>
              <w:t>1..1</w:t>
            </w:r>
          </w:p>
        </w:tc>
        <w:tc>
          <w:tcPr>
            <w:tcW w:w="1152" w:type="dxa"/>
          </w:tcPr>
          <w:p w14:paraId="14576210" w14:textId="77777777" w:rsidR="0047689A" w:rsidRDefault="00593459">
            <w:pPr>
              <w:pStyle w:val="TableText"/>
            </w:pPr>
            <w:r>
              <w:t>SHALL</w:t>
            </w:r>
          </w:p>
        </w:tc>
        <w:tc>
          <w:tcPr>
            <w:tcW w:w="864" w:type="dxa"/>
          </w:tcPr>
          <w:p w14:paraId="7759ADF7" w14:textId="77777777" w:rsidR="0047689A" w:rsidRDefault="0047689A">
            <w:pPr>
              <w:pStyle w:val="TableText"/>
            </w:pPr>
          </w:p>
        </w:tc>
        <w:tc>
          <w:tcPr>
            <w:tcW w:w="1104" w:type="dxa"/>
          </w:tcPr>
          <w:p w14:paraId="4673D8BD" w14:textId="6CA90D17" w:rsidR="0047689A" w:rsidRDefault="00326331">
            <w:pPr>
              <w:pStyle w:val="TableText"/>
            </w:pPr>
            <w:hyperlink w:anchor="C_86-28283">
              <w:r w:rsidR="00593459">
                <w:rPr>
                  <w:rStyle w:val="HyperlinkText9pt"/>
                </w:rPr>
                <w:t>86-28283</w:t>
              </w:r>
            </w:hyperlink>
          </w:p>
        </w:tc>
        <w:tc>
          <w:tcPr>
            <w:tcW w:w="2975" w:type="dxa"/>
          </w:tcPr>
          <w:p w14:paraId="654E95D0" w14:textId="77777777" w:rsidR="0047689A" w:rsidRDefault="0047689A">
            <w:pPr>
              <w:pStyle w:val="TableText"/>
            </w:pPr>
          </w:p>
        </w:tc>
      </w:tr>
      <w:tr w:rsidR="0047689A" w14:paraId="08AC488E" w14:textId="77777777">
        <w:trPr>
          <w:jc w:val="center"/>
        </w:trPr>
        <w:tc>
          <w:tcPr>
            <w:tcW w:w="3345" w:type="dxa"/>
          </w:tcPr>
          <w:p w14:paraId="3D9D22CE" w14:textId="77777777" w:rsidR="0047689A" w:rsidRDefault="00593459">
            <w:pPr>
              <w:pStyle w:val="TableText"/>
            </w:pPr>
            <w:r>
              <w:tab/>
            </w:r>
            <w:r>
              <w:tab/>
              <w:t>@root</w:t>
            </w:r>
          </w:p>
        </w:tc>
        <w:tc>
          <w:tcPr>
            <w:tcW w:w="720" w:type="dxa"/>
          </w:tcPr>
          <w:p w14:paraId="504D0A5B" w14:textId="77777777" w:rsidR="0047689A" w:rsidRDefault="00593459">
            <w:pPr>
              <w:pStyle w:val="TableText"/>
            </w:pPr>
            <w:r>
              <w:t>1..1</w:t>
            </w:r>
          </w:p>
        </w:tc>
        <w:tc>
          <w:tcPr>
            <w:tcW w:w="1152" w:type="dxa"/>
          </w:tcPr>
          <w:p w14:paraId="369336E0" w14:textId="77777777" w:rsidR="0047689A" w:rsidRDefault="00593459">
            <w:pPr>
              <w:pStyle w:val="TableText"/>
            </w:pPr>
            <w:r>
              <w:t>SHALL</w:t>
            </w:r>
          </w:p>
        </w:tc>
        <w:tc>
          <w:tcPr>
            <w:tcW w:w="864" w:type="dxa"/>
          </w:tcPr>
          <w:p w14:paraId="48AD05D8" w14:textId="77777777" w:rsidR="0047689A" w:rsidRDefault="0047689A">
            <w:pPr>
              <w:pStyle w:val="TableText"/>
            </w:pPr>
          </w:p>
        </w:tc>
        <w:tc>
          <w:tcPr>
            <w:tcW w:w="1104" w:type="dxa"/>
          </w:tcPr>
          <w:p w14:paraId="30C5FA79" w14:textId="2C680AAA" w:rsidR="0047689A" w:rsidRDefault="00326331">
            <w:pPr>
              <w:pStyle w:val="TableText"/>
            </w:pPr>
            <w:hyperlink w:anchor="C_86-28284">
              <w:r w:rsidR="00593459">
                <w:rPr>
                  <w:rStyle w:val="HyperlinkText9pt"/>
                </w:rPr>
                <w:t>86-28284</w:t>
              </w:r>
            </w:hyperlink>
          </w:p>
        </w:tc>
        <w:tc>
          <w:tcPr>
            <w:tcW w:w="2975" w:type="dxa"/>
          </w:tcPr>
          <w:p w14:paraId="3626C6FA" w14:textId="77777777" w:rsidR="0047689A" w:rsidRDefault="00593459">
            <w:pPr>
              <w:pStyle w:val="TableText"/>
            </w:pPr>
            <w:r>
              <w:t>2.16.840.1.113883.10.20.22.4.4</w:t>
            </w:r>
          </w:p>
        </w:tc>
      </w:tr>
      <w:tr w:rsidR="0047689A" w14:paraId="510261DC" w14:textId="77777777">
        <w:trPr>
          <w:jc w:val="center"/>
        </w:trPr>
        <w:tc>
          <w:tcPr>
            <w:tcW w:w="3345" w:type="dxa"/>
          </w:tcPr>
          <w:p w14:paraId="546819FF" w14:textId="77777777" w:rsidR="0047689A" w:rsidRDefault="00593459">
            <w:pPr>
              <w:pStyle w:val="TableText"/>
            </w:pPr>
            <w:r>
              <w:tab/>
              <w:t>templateId</w:t>
            </w:r>
          </w:p>
        </w:tc>
        <w:tc>
          <w:tcPr>
            <w:tcW w:w="720" w:type="dxa"/>
          </w:tcPr>
          <w:p w14:paraId="38BA1E22" w14:textId="77777777" w:rsidR="0047689A" w:rsidRDefault="00593459">
            <w:pPr>
              <w:pStyle w:val="TableText"/>
            </w:pPr>
            <w:r>
              <w:t>1..1</w:t>
            </w:r>
          </w:p>
        </w:tc>
        <w:tc>
          <w:tcPr>
            <w:tcW w:w="1152" w:type="dxa"/>
          </w:tcPr>
          <w:p w14:paraId="5722D7AA" w14:textId="77777777" w:rsidR="0047689A" w:rsidRDefault="00593459">
            <w:pPr>
              <w:pStyle w:val="TableText"/>
            </w:pPr>
            <w:r>
              <w:t>SHALL</w:t>
            </w:r>
          </w:p>
        </w:tc>
        <w:tc>
          <w:tcPr>
            <w:tcW w:w="864" w:type="dxa"/>
          </w:tcPr>
          <w:p w14:paraId="6EB88260" w14:textId="77777777" w:rsidR="0047689A" w:rsidRDefault="0047689A">
            <w:pPr>
              <w:pStyle w:val="TableText"/>
            </w:pPr>
          </w:p>
        </w:tc>
        <w:tc>
          <w:tcPr>
            <w:tcW w:w="1104" w:type="dxa"/>
          </w:tcPr>
          <w:p w14:paraId="376E931D" w14:textId="2E6DF766" w:rsidR="0047689A" w:rsidRDefault="00326331">
            <w:pPr>
              <w:pStyle w:val="TableText"/>
            </w:pPr>
            <w:hyperlink w:anchor="C_86-21553">
              <w:r w:rsidR="00593459">
                <w:rPr>
                  <w:rStyle w:val="HyperlinkText9pt"/>
                </w:rPr>
                <w:t>86-21553</w:t>
              </w:r>
            </w:hyperlink>
          </w:p>
        </w:tc>
        <w:tc>
          <w:tcPr>
            <w:tcW w:w="2975" w:type="dxa"/>
          </w:tcPr>
          <w:p w14:paraId="280E8B4A" w14:textId="77777777" w:rsidR="0047689A" w:rsidRDefault="0047689A">
            <w:pPr>
              <w:pStyle w:val="TableText"/>
            </w:pPr>
          </w:p>
        </w:tc>
      </w:tr>
      <w:tr w:rsidR="0047689A" w14:paraId="7EC977CE" w14:textId="77777777">
        <w:trPr>
          <w:jc w:val="center"/>
        </w:trPr>
        <w:tc>
          <w:tcPr>
            <w:tcW w:w="3345" w:type="dxa"/>
          </w:tcPr>
          <w:p w14:paraId="637115CD" w14:textId="77777777" w:rsidR="0047689A" w:rsidRDefault="00593459">
            <w:pPr>
              <w:pStyle w:val="TableText"/>
            </w:pPr>
            <w:r>
              <w:tab/>
            </w:r>
            <w:r>
              <w:tab/>
              <w:t>@root</w:t>
            </w:r>
          </w:p>
        </w:tc>
        <w:tc>
          <w:tcPr>
            <w:tcW w:w="720" w:type="dxa"/>
          </w:tcPr>
          <w:p w14:paraId="045E545C" w14:textId="77777777" w:rsidR="0047689A" w:rsidRDefault="00593459">
            <w:pPr>
              <w:pStyle w:val="TableText"/>
            </w:pPr>
            <w:r>
              <w:t>1..1</w:t>
            </w:r>
          </w:p>
        </w:tc>
        <w:tc>
          <w:tcPr>
            <w:tcW w:w="1152" w:type="dxa"/>
          </w:tcPr>
          <w:p w14:paraId="31D6FCB4" w14:textId="77777777" w:rsidR="0047689A" w:rsidRDefault="00593459">
            <w:pPr>
              <w:pStyle w:val="TableText"/>
            </w:pPr>
            <w:r>
              <w:t>SHALL</w:t>
            </w:r>
          </w:p>
        </w:tc>
        <w:tc>
          <w:tcPr>
            <w:tcW w:w="864" w:type="dxa"/>
          </w:tcPr>
          <w:p w14:paraId="1FA95079" w14:textId="77777777" w:rsidR="0047689A" w:rsidRDefault="0047689A">
            <w:pPr>
              <w:pStyle w:val="TableText"/>
            </w:pPr>
          </w:p>
        </w:tc>
        <w:tc>
          <w:tcPr>
            <w:tcW w:w="1104" w:type="dxa"/>
          </w:tcPr>
          <w:p w14:paraId="3D80E595" w14:textId="4BB8BD26" w:rsidR="0047689A" w:rsidRDefault="00326331">
            <w:pPr>
              <w:pStyle w:val="TableText"/>
            </w:pPr>
            <w:hyperlink w:anchor="C_86-21554">
              <w:r w:rsidR="00593459">
                <w:rPr>
                  <w:rStyle w:val="HyperlinkText9pt"/>
                </w:rPr>
                <w:t>86-21554</w:t>
              </w:r>
            </w:hyperlink>
          </w:p>
        </w:tc>
        <w:tc>
          <w:tcPr>
            <w:tcW w:w="2975" w:type="dxa"/>
          </w:tcPr>
          <w:p w14:paraId="14F464BE" w14:textId="77777777" w:rsidR="0047689A" w:rsidRDefault="00593459">
            <w:pPr>
              <w:pStyle w:val="TableText"/>
            </w:pPr>
            <w:r>
              <w:t>2.16.840.1.113883.10.20.5.6.166</w:t>
            </w:r>
          </w:p>
        </w:tc>
      </w:tr>
      <w:tr w:rsidR="0047689A" w14:paraId="3CD162A4" w14:textId="77777777">
        <w:trPr>
          <w:jc w:val="center"/>
        </w:trPr>
        <w:tc>
          <w:tcPr>
            <w:tcW w:w="3345" w:type="dxa"/>
          </w:tcPr>
          <w:p w14:paraId="12060F2D" w14:textId="77777777" w:rsidR="0047689A" w:rsidRDefault="00593459">
            <w:pPr>
              <w:pStyle w:val="TableText"/>
            </w:pPr>
            <w:r>
              <w:tab/>
              <w:t>id</w:t>
            </w:r>
          </w:p>
        </w:tc>
        <w:tc>
          <w:tcPr>
            <w:tcW w:w="720" w:type="dxa"/>
          </w:tcPr>
          <w:p w14:paraId="0D80F636" w14:textId="77777777" w:rsidR="0047689A" w:rsidRDefault="00593459">
            <w:pPr>
              <w:pStyle w:val="TableText"/>
            </w:pPr>
            <w:r>
              <w:t>1..1</w:t>
            </w:r>
          </w:p>
        </w:tc>
        <w:tc>
          <w:tcPr>
            <w:tcW w:w="1152" w:type="dxa"/>
          </w:tcPr>
          <w:p w14:paraId="27722653" w14:textId="77777777" w:rsidR="0047689A" w:rsidRDefault="00593459">
            <w:pPr>
              <w:pStyle w:val="TableText"/>
            </w:pPr>
            <w:r>
              <w:t>SHALL</w:t>
            </w:r>
          </w:p>
        </w:tc>
        <w:tc>
          <w:tcPr>
            <w:tcW w:w="864" w:type="dxa"/>
          </w:tcPr>
          <w:p w14:paraId="6134F42D" w14:textId="77777777" w:rsidR="0047689A" w:rsidRDefault="0047689A">
            <w:pPr>
              <w:pStyle w:val="TableText"/>
            </w:pPr>
          </w:p>
        </w:tc>
        <w:tc>
          <w:tcPr>
            <w:tcW w:w="1104" w:type="dxa"/>
          </w:tcPr>
          <w:p w14:paraId="47883AC3" w14:textId="093D4462" w:rsidR="0047689A" w:rsidRDefault="00326331">
            <w:pPr>
              <w:pStyle w:val="TableText"/>
            </w:pPr>
            <w:hyperlink w:anchor="C_86-21555">
              <w:r w:rsidR="00593459">
                <w:rPr>
                  <w:rStyle w:val="HyperlinkText9pt"/>
                </w:rPr>
                <w:t>86-21555</w:t>
              </w:r>
            </w:hyperlink>
          </w:p>
        </w:tc>
        <w:tc>
          <w:tcPr>
            <w:tcW w:w="2975" w:type="dxa"/>
          </w:tcPr>
          <w:p w14:paraId="50433191" w14:textId="77777777" w:rsidR="0047689A" w:rsidRDefault="0047689A">
            <w:pPr>
              <w:pStyle w:val="TableText"/>
            </w:pPr>
          </w:p>
        </w:tc>
      </w:tr>
      <w:tr w:rsidR="0047689A" w14:paraId="436C5B5C" w14:textId="77777777">
        <w:trPr>
          <w:jc w:val="center"/>
        </w:trPr>
        <w:tc>
          <w:tcPr>
            <w:tcW w:w="3345" w:type="dxa"/>
          </w:tcPr>
          <w:p w14:paraId="47C1F4AF" w14:textId="77777777" w:rsidR="0047689A" w:rsidRDefault="00593459">
            <w:pPr>
              <w:pStyle w:val="TableText"/>
            </w:pPr>
            <w:r>
              <w:tab/>
            </w:r>
            <w:r>
              <w:tab/>
              <w:t>@nullFlavor</w:t>
            </w:r>
          </w:p>
        </w:tc>
        <w:tc>
          <w:tcPr>
            <w:tcW w:w="720" w:type="dxa"/>
          </w:tcPr>
          <w:p w14:paraId="76D4C5DF" w14:textId="77777777" w:rsidR="0047689A" w:rsidRDefault="00593459">
            <w:pPr>
              <w:pStyle w:val="TableText"/>
            </w:pPr>
            <w:r>
              <w:t>1..1</w:t>
            </w:r>
          </w:p>
        </w:tc>
        <w:tc>
          <w:tcPr>
            <w:tcW w:w="1152" w:type="dxa"/>
          </w:tcPr>
          <w:p w14:paraId="5BB7F638" w14:textId="77777777" w:rsidR="0047689A" w:rsidRDefault="00593459">
            <w:pPr>
              <w:pStyle w:val="TableText"/>
            </w:pPr>
            <w:r>
              <w:t>SHALL</w:t>
            </w:r>
          </w:p>
        </w:tc>
        <w:tc>
          <w:tcPr>
            <w:tcW w:w="864" w:type="dxa"/>
          </w:tcPr>
          <w:p w14:paraId="3B6DA613" w14:textId="77777777" w:rsidR="0047689A" w:rsidRDefault="0047689A">
            <w:pPr>
              <w:pStyle w:val="TableText"/>
            </w:pPr>
          </w:p>
        </w:tc>
        <w:tc>
          <w:tcPr>
            <w:tcW w:w="1104" w:type="dxa"/>
          </w:tcPr>
          <w:p w14:paraId="7888F7AC" w14:textId="0E751475" w:rsidR="0047689A" w:rsidRDefault="00326331">
            <w:pPr>
              <w:pStyle w:val="TableText"/>
            </w:pPr>
            <w:hyperlink w:anchor="C_86-22775">
              <w:r w:rsidR="00593459">
                <w:rPr>
                  <w:rStyle w:val="HyperlinkText9pt"/>
                </w:rPr>
                <w:t>86-22775</w:t>
              </w:r>
            </w:hyperlink>
          </w:p>
        </w:tc>
        <w:tc>
          <w:tcPr>
            <w:tcW w:w="2975" w:type="dxa"/>
          </w:tcPr>
          <w:p w14:paraId="39927A58" w14:textId="77777777" w:rsidR="0047689A" w:rsidRDefault="00593459">
            <w:pPr>
              <w:pStyle w:val="TableText"/>
            </w:pPr>
            <w:r>
              <w:t>NA</w:t>
            </w:r>
          </w:p>
        </w:tc>
      </w:tr>
      <w:tr w:rsidR="0047689A" w14:paraId="1E4A88DA" w14:textId="77777777">
        <w:trPr>
          <w:jc w:val="center"/>
        </w:trPr>
        <w:tc>
          <w:tcPr>
            <w:tcW w:w="3345" w:type="dxa"/>
          </w:tcPr>
          <w:p w14:paraId="2EF9A6A6" w14:textId="77777777" w:rsidR="0047689A" w:rsidRDefault="00593459">
            <w:pPr>
              <w:pStyle w:val="TableText"/>
            </w:pPr>
            <w:r>
              <w:tab/>
              <w:t>code</w:t>
            </w:r>
          </w:p>
        </w:tc>
        <w:tc>
          <w:tcPr>
            <w:tcW w:w="720" w:type="dxa"/>
          </w:tcPr>
          <w:p w14:paraId="3A7AFA0F" w14:textId="77777777" w:rsidR="0047689A" w:rsidRDefault="00593459">
            <w:pPr>
              <w:pStyle w:val="TableText"/>
            </w:pPr>
            <w:r>
              <w:t>1..1</w:t>
            </w:r>
          </w:p>
        </w:tc>
        <w:tc>
          <w:tcPr>
            <w:tcW w:w="1152" w:type="dxa"/>
          </w:tcPr>
          <w:p w14:paraId="1AD7DD6E" w14:textId="77777777" w:rsidR="0047689A" w:rsidRDefault="00593459">
            <w:pPr>
              <w:pStyle w:val="TableText"/>
            </w:pPr>
            <w:r>
              <w:t>SHALL</w:t>
            </w:r>
          </w:p>
        </w:tc>
        <w:tc>
          <w:tcPr>
            <w:tcW w:w="864" w:type="dxa"/>
          </w:tcPr>
          <w:p w14:paraId="66567F7A" w14:textId="77777777" w:rsidR="0047689A" w:rsidRDefault="0047689A">
            <w:pPr>
              <w:pStyle w:val="TableText"/>
            </w:pPr>
          </w:p>
        </w:tc>
        <w:tc>
          <w:tcPr>
            <w:tcW w:w="1104" w:type="dxa"/>
          </w:tcPr>
          <w:p w14:paraId="1F656634" w14:textId="3C9E9077" w:rsidR="0047689A" w:rsidRDefault="00326331">
            <w:pPr>
              <w:pStyle w:val="TableText"/>
            </w:pPr>
            <w:hyperlink w:anchor="C_86-21545">
              <w:r w:rsidR="00593459">
                <w:rPr>
                  <w:rStyle w:val="HyperlinkText9pt"/>
                </w:rPr>
                <w:t>86-21545</w:t>
              </w:r>
            </w:hyperlink>
          </w:p>
        </w:tc>
        <w:tc>
          <w:tcPr>
            <w:tcW w:w="2975" w:type="dxa"/>
          </w:tcPr>
          <w:p w14:paraId="100EAE89" w14:textId="77777777" w:rsidR="0047689A" w:rsidRDefault="0047689A">
            <w:pPr>
              <w:pStyle w:val="TableText"/>
            </w:pPr>
          </w:p>
        </w:tc>
      </w:tr>
      <w:tr w:rsidR="0047689A" w14:paraId="535A6972" w14:textId="77777777">
        <w:trPr>
          <w:jc w:val="center"/>
        </w:trPr>
        <w:tc>
          <w:tcPr>
            <w:tcW w:w="3345" w:type="dxa"/>
          </w:tcPr>
          <w:p w14:paraId="2C70C6D3" w14:textId="77777777" w:rsidR="0047689A" w:rsidRDefault="00593459">
            <w:pPr>
              <w:pStyle w:val="TableText"/>
            </w:pPr>
            <w:r>
              <w:tab/>
            </w:r>
            <w:r>
              <w:tab/>
              <w:t>@code</w:t>
            </w:r>
          </w:p>
        </w:tc>
        <w:tc>
          <w:tcPr>
            <w:tcW w:w="720" w:type="dxa"/>
          </w:tcPr>
          <w:p w14:paraId="7D8845E5" w14:textId="77777777" w:rsidR="0047689A" w:rsidRDefault="00593459">
            <w:pPr>
              <w:pStyle w:val="TableText"/>
            </w:pPr>
            <w:r>
              <w:t>1..1</w:t>
            </w:r>
          </w:p>
        </w:tc>
        <w:tc>
          <w:tcPr>
            <w:tcW w:w="1152" w:type="dxa"/>
          </w:tcPr>
          <w:p w14:paraId="6FEE59B3" w14:textId="77777777" w:rsidR="0047689A" w:rsidRDefault="00593459">
            <w:pPr>
              <w:pStyle w:val="TableText"/>
            </w:pPr>
            <w:r>
              <w:t>SHALL</w:t>
            </w:r>
          </w:p>
        </w:tc>
        <w:tc>
          <w:tcPr>
            <w:tcW w:w="864" w:type="dxa"/>
          </w:tcPr>
          <w:p w14:paraId="25F41D71" w14:textId="77777777" w:rsidR="0047689A" w:rsidRDefault="0047689A">
            <w:pPr>
              <w:pStyle w:val="TableText"/>
            </w:pPr>
          </w:p>
        </w:tc>
        <w:tc>
          <w:tcPr>
            <w:tcW w:w="1104" w:type="dxa"/>
          </w:tcPr>
          <w:p w14:paraId="211A43CE" w14:textId="2A18F568" w:rsidR="0047689A" w:rsidRDefault="00326331">
            <w:pPr>
              <w:pStyle w:val="TableText"/>
            </w:pPr>
            <w:hyperlink w:anchor="C_86-21546">
              <w:r w:rsidR="00593459">
                <w:rPr>
                  <w:rStyle w:val="HyperlinkText9pt"/>
                </w:rPr>
                <w:t>86-21546</w:t>
              </w:r>
            </w:hyperlink>
          </w:p>
        </w:tc>
        <w:tc>
          <w:tcPr>
            <w:tcW w:w="2975" w:type="dxa"/>
          </w:tcPr>
          <w:p w14:paraId="07A801D1" w14:textId="77777777" w:rsidR="0047689A" w:rsidRDefault="00593459">
            <w:pPr>
              <w:pStyle w:val="TableText"/>
            </w:pPr>
            <w:r>
              <w:t>ASSERTION</w:t>
            </w:r>
          </w:p>
        </w:tc>
      </w:tr>
      <w:tr w:rsidR="0047689A" w14:paraId="5D922808" w14:textId="77777777">
        <w:trPr>
          <w:jc w:val="center"/>
        </w:trPr>
        <w:tc>
          <w:tcPr>
            <w:tcW w:w="3345" w:type="dxa"/>
          </w:tcPr>
          <w:p w14:paraId="4E8C0EEF" w14:textId="77777777" w:rsidR="0047689A" w:rsidRDefault="00593459">
            <w:pPr>
              <w:pStyle w:val="TableText"/>
            </w:pPr>
            <w:r>
              <w:tab/>
            </w:r>
            <w:r>
              <w:tab/>
              <w:t>@codeSystem</w:t>
            </w:r>
          </w:p>
        </w:tc>
        <w:tc>
          <w:tcPr>
            <w:tcW w:w="720" w:type="dxa"/>
          </w:tcPr>
          <w:p w14:paraId="6E25BC77" w14:textId="77777777" w:rsidR="0047689A" w:rsidRDefault="00593459">
            <w:pPr>
              <w:pStyle w:val="TableText"/>
            </w:pPr>
            <w:r>
              <w:t>1..1</w:t>
            </w:r>
          </w:p>
        </w:tc>
        <w:tc>
          <w:tcPr>
            <w:tcW w:w="1152" w:type="dxa"/>
          </w:tcPr>
          <w:p w14:paraId="38BC12AC" w14:textId="77777777" w:rsidR="0047689A" w:rsidRDefault="00593459">
            <w:pPr>
              <w:pStyle w:val="TableText"/>
            </w:pPr>
            <w:r>
              <w:t>SHALL</w:t>
            </w:r>
          </w:p>
        </w:tc>
        <w:tc>
          <w:tcPr>
            <w:tcW w:w="864" w:type="dxa"/>
          </w:tcPr>
          <w:p w14:paraId="22252AA0" w14:textId="77777777" w:rsidR="0047689A" w:rsidRDefault="0047689A">
            <w:pPr>
              <w:pStyle w:val="TableText"/>
            </w:pPr>
          </w:p>
        </w:tc>
        <w:tc>
          <w:tcPr>
            <w:tcW w:w="1104" w:type="dxa"/>
          </w:tcPr>
          <w:p w14:paraId="06E10350" w14:textId="1A8B57E6" w:rsidR="0047689A" w:rsidRDefault="00326331">
            <w:pPr>
              <w:pStyle w:val="TableText"/>
            </w:pPr>
            <w:hyperlink w:anchor="C_86-28390">
              <w:r w:rsidR="00593459">
                <w:rPr>
                  <w:rStyle w:val="HyperlinkText9pt"/>
                </w:rPr>
                <w:t>86-28390</w:t>
              </w:r>
            </w:hyperlink>
          </w:p>
        </w:tc>
        <w:tc>
          <w:tcPr>
            <w:tcW w:w="2975" w:type="dxa"/>
          </w:tcPr>
          <w:p w14:paraId="0148B69C" w14:textId="77777777" w:rsidR="0047689A" w:rsidRDefault="00593459">
            <w:pPr>
              <w:pStyle w:val="TableText"/>
            </w:pPr>
            <w:r>
              <w:t>urn:oid:2.16.840.1.113883.5.4 (HL7ActCode) = 2.16.840.1.113883.5.4</w:t>
            </w:r>
          </w:p>
        </w:tc>
      </w:tr>
      <w:tr w:rsidR="0047689A" w14:paraId="7D41D096" w14:textId="77777777">
        <w:trPr>
          <w:jc w:val="center"/>
        </w:trPr>
        <w:tc>
          <w:tcPr>
            <w:tcW w:w="3345" w:type="dxa"/>
          </w:tcPr>
          <w:p w14:paraId="4B169EF0" w14:textId="77777777" w:rsidR="0047689A" w:rsidRDefault="00593459">
            <w:pPr>
              <w:pStyle w:val="TableText"/>
            </w:pPr>
            <w:r>
              <w:tab/>
              <w:t>statusCode</w:t>
            </w:r>
          </w:p>
        </w:tc>
        <w:tc>
          <w:tcPr>
            <w:tcW w:w="720" w:type="dxa"/>
          </w:tcPr>
          <w:p w14:paraId="3DDC2EEF" w14:textId="77777777" w:rsidR="0047689A" w:rsidRDefault="00593459">
            <w:pPr>
              <w:pStyle w:val="TableText"/>
            </w:pPr>
            <w:r>
              <w:t>1..1</w:t>
            </w:r>
          </w:p>
        </w:tc>
        <w:tc>
          <w:tcPr>
            <w:tcW w:w="1152" w:type="dxa"/>
          </w:tcPr>
          <w:p w14:paraId="4301672F" w14:textId="77777777" w:rsidR="0047689A" w:rsidRDefault="00593459">
            <w:pPr>
              <w:pStyle w:val="TableText"/>
            </w:pPr>
            <w:r>
              <w:t>SHALL</w:t>
            </w:r>
          </w:p>
        </w:tc>
        <w:tc>
          <w:tcPr>
            <w:tcW w:w="864" w:type="dxa"/>
          </w:tcPr>
          <w:p w14:paraId="27E0402E" w14:textId="77777777" w:rsidR="0047689A" w:rsidRDefault="0047689A">
            <w:pPr>
              <w:pStyle w:val="TableText"/>
            </w:pPr>
          </w:p>
        </w:tc>
        <w:tc>
          <w:tcPr>
            <w:tcW w:w="1104" w:type="dxa"/>
          </w:tcPr>
          <w:p w14:paraId="610AF0D6" w14:textId="6EB7C01C" w:rsidR="0047689A" w:rsidRDefault="00326331">
            <w:pPr>
              <w:pStyle w:val="TableText"/>
            </w:pPr>
            <w:hyperlink w:anchor="C_86-21547">
              <w:r w:rsidR="00593459">
                <w:rPr>
                  <w:rStyle w:val="HyperlinkText9pt"/>
                </w:rPr>
                <w:t>86-21547</w:t>
              </w:r>
            </w:hyperlink>
          </w:p>
        </w:tc>
        <w:tc>
          <w:tcPr>
            <w:tcW w:w="2975" w:type="dxa"/>
          </w:tcPr>
          <w:p w14:paraId="7BC6308F" w14:textId="77777777" w:rsidR="0047689A" w:rsidRDefault="0047689A">
            <w:pPr>
              <w:pStyle w:val="TableText"/>
            </w:pPr>
          </w:p>
        </w:tc>
      </w:tr>
      <w:tr w:rsidR="0047689A" w14:paraId="72DFEFD0" w14:textId="77777777">
        <w:trPr>
          <w:jc w:val="center"/>
        </w:trPr>
        <w:tc>
          <w:tcPr>
            <w:tcW w:w="3345" w:type="dxa"/>
          </w:tcPr>
          <w:p w14:paraId="60EC0765" w14:textId="77777777" w:rsidR="0047689A" w:rsidRDefault="00593459">
            <w:pPr>
              <w:pStyle w:val="TableText"/>
            </w:pPr>
            <w:r>
              <w:tab/>
            </w:r>
            <w:r>
              <w:tab/>
              <w:t>@code</w:t>
            </w:r>
          </w:p>
        </w:tc>
        <w:tc>
          <w:tcPr>
            <w:tcW w:w="720" w:type="dxa"/>
          </w:tcPr>
          <w:p w14:paraId="59E4A61A" w14:textId="77777777" w:rsidR="0047689A" w:rsidRDefault="00593459">
            <w:pPr>
              <w:pStyle w:val="TableText"/>
            </w:pPr>
            <w:r>
              <w:t>1..1</w:t>
            </w:r>
          </w:p>
        </w:tc>
        <w:tc>
          <w:tcPr>
            <w:tcW w:w="1152" w:type="dxa"/>
          </w:tcPr>
          <w:p w14:paraId="33C50950" w14:textId="77777777" w:rsidR="0047689A" w:rsidRDefault="00593459">
            <w:pPr>
              <w:pStyle w:val="TableText"/>
            </w:pPr>
            <w:r>
              <w:t>SHALL</w:t>
            </w:r>
          </w:p>
        </w:tc>
        <w:tc>
          <w:tcPr>
            <w:tcW w:w="864" w:type="dxa"/>
          </w:tcPr>
          <w:p w14:paraId="2903220C" w14:textId="77777777" w:rsidR="0047689A" w:rsidRDefault="0047689A">
            <w:pPr>
              <w:pStyle w:val="TableText"/>
            </w:pPr>
          </w:p>
        </w:tc>
        <w:tc>
          <w:tcPr>
            <w:tcW w:w="1104" w:type="dxa"/>
          </w:tcPr>
          <w:p w14:paraId="783DF3FB" w14:textId="1A51DCCC" w:rsidR="0047689A" w:rsidRDefault="00326331">
            <w:pPr>
              <w:pStyle w:val="TableText"/>
            </w:pPr>
            <w:hyperlink w:anchor="C_86-21548">
              <w:r w:rsidR="00593459">
                <w:rPr>
                  <w:rStyle w:val="HyperlinkText9pt"/>
                </w:rPr>
                <w:t>86-21548</w:t>
              </w:r>
            </w:hyperlink>
          </w:p>
        </w:tc>
        <w:tc>
          <w:tcPr>
            <w:tcW w:w="2975" w:type="dxa"/>
          </w:tcPr>
          <w:p w14:paraId="7BC5EB47" w14:textId="77777777" w:rsidR="0047689A" w:rsidRDefault="00593459">
            <w:pPr>
              <w:pStyle w:val="TableText"/>
            </w:pPr>
            <w:r>
              <w:t>urn:oid:2.16.840.1.113883.5.14 (HL7ActStatus) = completed</w:t>
            </w:r>
          </w:p>
        </w:tc>
      </w:tr>
      <w:tr w:rsidR="0047689A" w14:paraId="718B3411" w14:textId="77777777">
        <w:trPr>
          <w:jc w:val="center"/>
        </w:trPr>
        <w:tc>
          <w:tcPr>
            <w:tcW w:w="3345" w:type="dxa"/>
          </w:tcPr>
          <w:p w14:paraId="13FFE37E" w14:textId="77777777" w:rsidR="0047689A" w:rsidRDefault="00593459">
            <w:pPr>
              <w:pStyle w:val="TableText"/>
            </w:pPr>
            <w:r>
              <w:tab/>
              <w:t>value</w:t>
            </w:r>
          </w:p>
        </w:tc>
        <w:tc>
          <w:tcPr>
            <w:tcW w:w="720" w:type="dxa"/>
          </w:tcPr>
          <w:p w14:paraId="5AC72606" w14:textId="77777777" w:rsidR="0047689A" w:rsidRDefault="00593459">
            <w:pPr>
              <w:pStyle w:val="TableText"/>
            </w:pPr>
            <w:r>
              <w:t>1..1</w:t>
            </w:r>
          </w:p>
        </w:tc>
        <w:tc>
          <w:tcPr>
            <w:tcW w:w="1152" w:type="dxa"/>
          </w:tcPr>
          <w:p w14:paraId="250A9870" w14:textId="77777777" w:rsidR="0047689A" w:rsidRDefault="00593459">
            <w:pPr>
              <w:pStyle w:val="TableText"/>
            </w:pPr>
            <w:r>
              <w:t>SHALL</w:t>
            </w:r>
          </w:p>
        </w:tc>
        <w:tc>
          <w:tcPr>
            <w:tcW w:w="864" w:type="dxa"/>
          </w:tcPr>
          <w:p w14:paraId="2286B584" w14:textId="77777777" w:rsidR="0047689A" w:rsidRDefault="00593459">
            <w:pPr>
              <w:pStyle w:val="TableText"/>
            </w:pPr>
            <w:r>
              <w:t>CD</w:t>
            </w:r>
          </w:p>
        </w:tc>
        <w:tc>
          <w:tcPr>
            <w:tcW w:w="1104" w:type="dxa"/>
          </w:tcPr>
          <w:p w14:paraId="24EE3E9B" w14:textId="519043DE" w:rsidR="0047689A" w:rsidRDefault="00326331">
            <w:pPr>
              <w:pStyle w:val="TableText"/>
            </w:pPr>
            <w:hyperlink w:anchor="C_86-21549">
              <w:r w:rsidR="00593459">
                <w:rPr>
                  <w:rStyle w:val="HyperlinkText9pt"/>
                </w:rPr>
                <w:t>86-21549</w:t>
              </w:r>
            </w:hyperlink>
          </w:p>
        </w:tc>
        <w:tc>
          <w:tcPr>
            <w:tcW w:w="2975" w:type="dxa"/>
          </w:tcPr>
          <w:p w14:paraId="62E475E1" w14:textId="77777777" w:rsidR="0047689A" w:rsidRDefault="00593459">
            <w:pPr>
              <w:pStyle w:val="TableText"/>
            </w:pPr>
            <w:r>
              <w:t>urn:oid:2.16.840.1.113883.13.11 (NHSNSpinalFusionLevelCode)</w:t>
            </w:r>
          </w:p>
        </w:tc>
      </w:tr>
    </w:tbl>
    <w:p w14:paraId="04596FA2" w14:textId="77777777" w:rsidR="0047689A" w:rsidRDefault="0047689A">
      <w:pPr>
        <w:pStyle w:val="BodyText"/>
      </w:pPr>
    </w:p>
    <w:p w14:paraId="761C4C46" w14:textId="77777777" w:rsidR="0047689A" w:rsidRDefault="00593459" w:rsidP="002B55CD">
      <w:pPr>
        <w:numPr>
          <w:ilvl w:val="0"/>
          <w:numId w:val="130"/>
        </w:numPr>
      </w:pPr>
      <w:r>
        <w:t xml:space="preserve">Conforms to Problem Observation template </w:t>
      </w:r>
      <w:r>
        <w:rPr>
          <w:rStyle w:val="XMLname"/>
        </w:rPr>
        <w:t>(identifier: urn:oid:2.16.840.1.113883.10.20.22.4.4)</w:t>
      </w:r>
      <w:r>
        <w:t>.</w:t>
      </w:r>
    </w:p>
    <w:p w14:paraId="36A72300" w14:textId="77777777" w:rsidR="0047689A" w:rsidRDefault="00593459" w:rsidP="002B55CD">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91" w:name="C_86-21543"/>
      <w:r>
        <w:t xml:space="preserve"> (CONF:86-21543)</w:t>
      </w:r>
      <w:bookmarkEnd w:id="3491"/>
      <w:r>
        <w:t>.</w:t>
      </w:r>
    </w:p>
    <w:p w14:paraId="44F67D5C" w14:textId="77777777" w:rsidR="0047689A" w:rsidRDefault="00593459" w:rsidP="002B55CD">
      <w:pPr>
        <w:numPr>
          <w:ilvl w:val="0"/>
          <w:numId w:val="13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92" w:name="C_86-21544"/>
      <w:r>
        <w:t xml:space="preserve"> (CONF:86-21544)</w:t>
      </w:r>
      <w:bookmarkEnd w:id="3492"/>
      <w:r>
        <w:t>.</w:t>
      </w:r>
    </w:p>
    <w:p w14:paraId="3F33FB67" w14:textId="77777777" w:rsidR="0047689A" w:rsidRDefault="00593459" w:rsidP="002B55CD">
      <w:pPr>
        <w:numPr>
          <w:ilvl w:val="0"/>
          <w:numId w:val="130"/>
        </w:numPr>
      </w:pPr>
      <w:r>
        <w:rPr>
          <w:rStyle w:val="keyword"/>
        </w:rPr>
        <w:t>SHALL</w:t>
      </w:r>
      <w:r>
        <w:t xml:space="preserve"> contain exactly one [1..1] </w:t>
      </w:r>
      <w:r>
        <w:rPr>
          <w:rStyle w:val="XMLnameBold"/>
        </w:rPr>
        <w:t>templateId</w:t>
      </w:r>
      <w:bookmarkStart w:id="3493" w:name="C_86-28283"/>
      <w:r>
        <w:t xml:space="preserve"> (CONF:86-28283)</w:t>
      </w:r>
      <w:bookmarkEnd w:id="3493"/>
      <w:r>
        <w:t xml:space="preserve"> such that it</w:t>
      </w:r>
    </w:p>
    <w:p w14:paraId="4840751C" w14:textId="77777777" w:rsidR="0047689A" w:rsidRDefault="00593459" w:rsidP="002B55CD">
      <w:pPr>
        <w:numPr>
          <w:ilvl w:val="1"/>
          <w:numId w:val="130"/>
        </w:numPr>
      </w:pPr>
      <w:r>
        <w:rPr>
          <w:rStyle w:val="keyword"/>
        </w:rPr>
        <w:t>SHALL</w:t>
      </w:r>
      <w:r>
        <w:t xml:space="preserve"> contain exactly one [1..1] </w:t>
      </w:r>
      <w:r>
        <w:rPr>
          <w:rStyle w:val="XMLnameBold"/>
        </w:rPr>
        <w:t>@root</w:t>
      </w:r>
      <w:r>
        <w:t>=</w:t>
      </w:r>
      <w:r>
        <w:rPr>
          <w:rStyle w:val="XMLname"/>
        </w:rPr>
        <w:t>"2.16.840.1.113883.10.20.22.4.4"</w:t>
      </w:r>
      <w:bookmarkStart w:id="3494" w:name="C_86-28284"/>
      <w:r>
        <w:t xml:space="preserve"> (CONF:86-28284)</w:t>
      </w:r>
      <w:bookmarkEnd w:id="3494"/>
      <w:r>
        <w:t>.</w:t>
      </w:r>
    </w:p>
    <w:p w14:paraId="6BD99314" w14:textId="77777777" w:rsidR="0047689A" w:rsidRDefault="00593459" w:rsidP="002B55CD">
      <w:pPr>
        <w:numPr>
          <w:ilvl w:val="0"/>
          <w:numId w:val="130"/>
        </w:numPr>
      </w:pPr>
      <w:r>
        <w:rPr>
          <w:rStyle w:val="keyword"/>
        </w:rPr>
        <w:t>SHALL</w:t>
      </w:r>
      <w:r>
        <w:t xml:space="preserve"> contain exactly one [1..1] </w:t>
      </w:r>
      <w:r>
        <w:rPr>
          <w:rStyle w:val="XMLnameBold"/>
        </w:rPr>
        <w:t>templateId</w:t>
      </w:r>
      <w:bookmarkStart w:id="3495" w:name="C_86-21553"/>
      <w:r>
        <w:t xml:space="preserve"> (CONF:86-21553)</w:t>
      </w:r>
      <w:bookmarkEnd w:id="3495"/>
      <w:r>
        <w:t xml:space="preserve"> such that it</w:t>
      </w:r>
    </w:p>
    <w:p w14:paraId="14EC534A" w14:textId="77777777" w:rsidR="0047689A" w:rsidRDefault="00593459" w:rsidP="002B55CD">
      <w:pPr>
        <w:numPr>
          <w:ilvl w:val="1"/>
          <w:numId w:val="130"/>
        </w:numPr>
      </w:pPr>
      <w:r>
        <w:rPr>
          <w:rStyle w:val="keyword"/>
        </w:rPr>
        <w:t>SHALL</w:t>
      </w:r>
      <w:r>
        <w:t xml:space="preserve"> contain exactly one [1..1] </w:t>
      </w:r>
      <w:r>
        <w:rPr>
          <w:rStyle w:val="XMLnameBold"/>
        </w:rPr>
        <w:t>@root</w:t>
      </w:r>
      <w:r>
        <w:t>=</w:t>
      </w:r>
      <w:r>
        <w:rPr>
          <w:rStyle w:val="XMLname"/>
        </w:rPr>
        <w:t>"2.16.840.1.113883.10.20.5.6.166"</w:t>
      </w:r>
      <w:bookmarkStart w:id="3496" w:name="C_86-21554"/>
      <w:r>
        <w:t xml:space="preserve"> (CONF:86-21554)</w:t>
      </w:r>
      <w:bookmarkEnd w:id="3496"/>
      <w:r>
        <w:t>.</w:t>
      </w:r>
    </w:p>
    <w:p w14:paraId="4943FC73" w14:textId="77777777" w:rsidR="0047689A" w:rsidRDefault="00593459" w:rsidP="002B55CD">
      <w:pPr>
        <w:numPr>
          <w:ilvl w:val="0"/>
          <w:numId w:val="130"/>
        </w:numPr>
      </w:pPr>
      <w:r>
        <w:rPr>
          <w:rStyle w:val="keyword"/>
        </w:rPr>
        <w:t>SHALL</w:t>
      </w:r>
      <w:r>
        <w:t xml:space="preserve"> contain exactly one [1..1] </w:t>
      </w:r>
      <w:r>
        <w:rPr>
          <w:rStyle w:val="XMLnameBold"/>
        </w:rPr>
        <w:t>id</w:t>
      </w:r>
      <w:bookmarkStart w:id="3497" w:name="C_86-21555"/>
      <w:r>
        <w:t xml:space="preserve"> (CONF:86-21555)</w:t>
      </w:r>
      <w:bookmarkEnd w:id="3497"/>
      <w:r>
        <w:t>.</w:t>
      </w:r>
    </w:p>
    <w:p w14:paraId="503894F4" w14:textId="77777777" w:rsidR="0047689A" w:rsidRDefault="00593459" w:rsidP="002B55CD">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bookmarkStart w:id="3498" w:name="C_86-22775"/>
      <w:r>
        <w:t xml:space="preserve"> (CONF:86-22775)</w:t>
      </w:r>
      <w:bookmarkEnd w:id="3498"/>
      <w:r>
        <w:t>.</w:t>
      </w:r>
    </w:p>
    <w:p w14:paraId="25B731EE" w14:textId="77777777" w:rsidR="0047689A" w:rsidRDefault="00593459" w:rsidP="002B55CD">
      <w:pPr>
        <w:numPr>
          <w:ilvl w:val="0"/>
          <w:numId w:val="130"/>
        </w:numPr>
      </w:pPr>
      <w:r>
        <w:rPr>
          <w:rStyle w:val="keyword"/>
        </w:rPr>
        <w:t>SHALL</w:t>
      </w:r>
      <w:r>
        <w:t xml:space="preserve"> contain exactly one [1..1] </w:t>
      </w:r>
      <w:r>
        <w:rPr>
          <w:rStyle w:val="XMLnameBold"/>
        </w:rPr>
        <w:t>code</w:t>
      </w:r>
      <w:bookmarkStart w:id="3499" w:name="C_86-21545"/>
      <w:r>
        <w:t xml:space="preserve"> (CONF:86-21545)</w:t>
      </w:r>
      <w:bookmarkEnd w:id="3499"/>
      <w:r>
        <w:t>.</w:t>
      </w:r>
    </w:p>
    <w:p w14:paraId="00033069" w14:textId="77777777" w:rsidR="0047689A" w:rsidRDefault="00593459" w:rsidP="002B55CD">
      <w:pPr>
        <w:numPr>
          <w:ilvl w:val="1"/>
          <w:numId w:val="13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500" w:name="C_86-21546"/>
      <w:r>
        <w:t xml:space="preserve"> (CONF:86-21546)</w:t>
      </w:r>
      <w:bookmarkEnd w:id="3500"/>
      <w:r>
        <w:t>.</w:t>
      </w:r>
    </w:p>
    <w:p w14:paraId="1564E16C" w14:textId="77777777" w:rsidR="0047689A" w:rsidRDefault="00593459" w:rsidP="002B55CD">
      <w:pPr>
        <w:numPr>
          <w:ilvl w:val="1"/>
          <w:numId w:val="13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01" w:name="C_86-28390"/>
      <w:r>
        <w:t xml:space="preserve"> (CONF:86-28390)</w:t>
      </w:r>
      <w:bookmarkEnd w:id="3501"/>
      <w:r>
        <w:t>.</w:t>
      </w:r>
    </w:p>
    <w:p w14:paraId="5A28A554" w14:textId="77777777" w:rsidR="0047689A" w:rsidRDefault="00593459" w:rsidP="002B55CD">
      <w:pPr>
        <w:numPr>
          <w:ilvl w:val="0"/>
          <w:numId w:val="130"/>
        </w:numPr>
      </w:pPr>
      <w:r>
        <w:rPr>
          <w:rStyle w:val="keyword"/>
        </w:rPr>
        <w:t>SHALL</w:t>
      </w:r>
      <w:r>
        <w:t xml:space="preserve"> contain exactly one [1..1] </w:t>
      </w:r>
      <w:r>
        <w:rPr>
          <w:rStyle w:val="XMLnameBold"/>
        </w:rPr>
        <w:t>statusCode</w:t>
      </w:r>
      <w:bookmarkStart w:id="3502" w:name="C_86-21547"/>
      <w:r>
        <w:t xml:space="preserve"> (CONF:86-21547)</w:t>
      </w:r>
      <w:bookmarkEnd w:id="3502"/>
      <w:r>
        <w:t>.</w:t>
      </w:r>
    </w:p>
    <w:p w14:paraId="645B7EE9" w14:textId="77777777" w:rsidR="0047689A" w:rsidRDefault="00593459" w:rsidP="002B55CD">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03" w:name="C_86-21548"/>
      <w:r>
        <w:t xml:space="preserve"> (CONF:86-21548)</w:t>
      </w:r>
      <w:bookmarkEnd w:id="3503"/>
      <w:r>
        <w:t>.</w:t>
      </w:r>
    </w:p>
    <w:p w14:paraId="2520AEAD" w14:textId="2688799C" w:rsidR="0047689A" w:rsidRDefault="00593459" w:rsidP="002B55CD">
      <w:pPr>
        <w:numPr>
          <w:ilvl w:val="0"/>
          <w:numId w:val="13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STATIC</w:t>
      </w:r>
      <w:r>
        <w:t xml:space="preserve"> 2009-06-25</w:t>
      </w:r>
      <w:bookmarkStart w:id="3504" w:name="C_86-21549"/>
      <w:r>
        <w:t xml:space="preserve"> (CONF:86-21549)</w:t>
      </w:r>
      <w:bookmarkEnd w:id="3504"/>
      <w:r>
        <w:t>.</w:t>
      </w:r>
    </w:p>
    <w:p w14:paraId="71D9EA40" w14:textId="0FAFCA0C" w:rsidR="0047689A" w:rsidRDefault="00593459">
      <w:pPr>
        <w:pStyle w:val="Caption"/>
      </w:pPr>
      <w:bookmarkStart w:id="3505" w:name="_Toc531705744"/>
      <w:r>
        <w:t xml:space="preserve">Table </w:t>
      </w:r>
      <w:r>
        <w:fldChar w:fldCharType="begin"/>
      </w:r>
      <w:r>
        <w:instrText>SEQ Table \* ARABIC</w:instrText>
      </w:r>
      <w:r>
        <w:fldChar w:fldCharType="separate"/>
      </w:r>
      <w:r w:rsidR="002466D9">
        <w:t>392</w:t>
      </w:r>
      <w:r>
        <w:fldChar w:fldCharType="end"/>
      </w:r>
      <w:r>
        <w:t xml:space="preserve">: </w:t>
      </w:r>
      <w:bookmarkStart w:id="3506" w:name="NHSNSpinalFusionLevelCode"/>
      <w:r>
        <w:t>NHSNSpinalFusionLevelCode</w:t>
      </w:r>
      <w:bookmarkEnd w:id="3505"/>
      <w:bookmarkEnd w:id="35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6939928" w14:textId="77777777">
        <w:trPr>
          <w:jc w:val="center"/>
        </w:trPr>
        <w:tc>
          <w:tcPr>
            <w:tcW w:w="1440" w:type="dxa"/>
            <w:gridSpan w:val="4"/>
          </w:tcPr>
          <w:p w14:paraId="4FFC9D6C" w14:textId="77777777" w:rsidR="0047689A" w:rsidRDefault="00593459">
            <w:pPr>
              <w:pStyle w:val="TableText"/>
            </w:pPr>
            <w:r>
              <w:t>Value Set: NHSNSpinalFusionLevelCode urn:oid:2.16.840.1.113883.13.11</w:t>
            </w:r>
          </w:p>
          <w:p w14:paraId="293021F6"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35425CD9" w14:textId="77777777">
        <w:trPr>
          <w:cantSplit/>
          <w:tblHeader/>
          <w:jc w:val="center"/>
        </w:trPr>
        <w:tc>
          <w:tcPr>
            <w:tcW w:w="1560" w:type="dxa"/>
            <w:shd w:val="clear" w:color="auto" w:fill="E6E6E6"/>
          </w:tcPr>
          <w:p w14:paraId="5767759C" w14:textId="77777777" w:rsidR="0047689A" w:rsidRDefault="00593459">
            <w:pPr>
              <w:pStyle w:val="TableHead"/>
            </w:pPr>
            <w:r>
              <w:t>Code</w:t>
            </w:r>
          </w:p>
        </w:tc>
        <w:tc>
          <w:tcPr>
            <w:tcW w:w="3000" w:type="dxa"/>
            <w:shd w:val="clear" w:color="auto" w:fill="E6E6E6"/>
          </w:tcPr>
          <w:p w14:paraId="3717D8F5" w14:textId="77777777" w:rsidR="0047689A" w:rsidRDefault="00593459">
            <w:pPr>
              <w:pStyle w:val="TableHead"/>
            </w:pPr>
            <w:r>
              <w:t>Code System</w:t>
            </w:r>
          </w:p>
        </w:tc>
        <w:tc>
          <w:tcPr>
            <w:tcW w:w="3000" w:type="dxa"/>
            <w:shd w:val="clear" w:color="auto" w:fill="E6E6E6"/>
          </w:tcPr>
          <w:p w14:paraId="28EB0F70" w14:textId="77777777" w:rsidR="0047689A" w:rsidRDefault="00593459">
            <w:pPr>
              <w:pStyle w:val="TableHead"/>
            </w:pPr>
            <w:r>
              <w:t>Code System OID</w:t>
            </w:r>
          </w:p>
        </w:tc>
        <w:tc>
          <w:tcPr>
            <w:tcW w:w="2520" w:type="dxa"/>
            <w:shd w:val="clear" w:color="auto" w:fill="E6E6E6"/>
          </w:tcPr>
          <w:p w14:paraId="5CBC0CC2" w14:textId="77777777" w:rsidR="0047689A" w:rsidRDefault="00593459">
            <w:pPr>
              <w:pStyle w:val="TableHead"/>
            </w:pPr>
            <w:r>
              <w:t>Print Name</w:t>
            </w:r>
          </w:p>
        </w:tc>
      </w:tr>
      <w:tr w:rsidR="0047689A" w14:paraId="0E56005C" w14:textId="77777777">
        <w:trPr>
          <w:jc w:val="center"/>
        </w:trPr>
        <w:tc>
          <w:tcPr>
            <w:tcW w:w="1170" w:type="dxa"/>
          </w:tcPr>
          <w:p w14:paraId="4DF0B9A9" w14:textId="77777777" w:rsidR="0047689A" w:rsidRDefault="00593459">
            <w:pPr>
              <w:pStyle w:val="TableText"/>
            </w:pPr>
            <w:r>
              <w:t>1101-5</w:t>
            </w:r>
          </w:p>
        </w:tc>
        <w:tc>
          <w:tcPr>
            <w:tcW w:w="3195" w:type="dxa"/>
          </w:tcPr>
          <w:p w14:paraId="270F7784" w14:textId="77777777" w:rsidR="0047689A" w:rsidRDefault="00593459">
            <w:pPr>
              <w:pStyle w:val="TableText"/>
            </w:pPr>
            <w:r>
              <w:t>cdcNHSN</w:t>
            </w:r>
          </w:p>
        </w:tc>
        <w:tc>
          <w:tcPr>
            <w:tcW w:w="3195" w:type="dxa"/>
          </w:tcPr>
          <w:p w14:paraId="1768C4BE" w14:textId="77777777" w:rsidR="0047689A" w:rsidRDefault="00593459">
            <w:pPr>
              <w:pStyle w:val="TableText"/>
            </w:pPr>
            <w:r>
              <w:t>urn:oid:2.16.840.1.113883.6.277</w:t>
            </w:r>
          </w:p>
        </w:tc>
        <w:tc>
          <w:tcPr>
            <w:tcW w:w="2520" w:type="dxa"/>
          </w:tcPr>
          <w:p w14:paraId="295072EF" w14:textId="77777777" w:rsidR="0047689A" w:rsidRDefault="00593459">
            <w:pPr>
              <w:pStyle w:val="TableText"/>
            </w:pPr>
            <w:r>
              <w:t>atlas-axis (C1-C2 only)</w:t>
            </w:r>
          </w:p>
        </w:tc>
      </w:tr>
      <w:tr w:rsidR="0047689A" w14:paraId="6B851ABD" w14:textId="77777777">
        <w:trPr>
          <w:jc w:val="center"/>
        </w:trPr>
        <w:tc>
          <w:tcPr>
            <w:tcW w:w="1170" w:type="dxa"/>
          </w:tcPr>
          <w:p w14:paraId="1458927B" w14:textId="77777777" w:rsidR="0047689A" w:rsidRDefault="00593459">
            <w:pPr>
              <w:pStyle w:val="TableText"/>
            </w:pPr>
            <w:r>
              <w:t>1102-3</w:t>
            </w:r>
          </w:p>
        </w:tc>
        <w:tc>
          <w:tcPr>
            <w:tcW w:w="3195" w:type="dxa"/>
          </w:tcPr>
          <w:p w14:paraId="24F82FFC" w14:textId="77777777" w:rsidR="0047689A" w:rsidRDefault="00593459">
            <w:pPr>
              <w:pStyle w:val="TableText"/>
            </w:pPr>
            <w:r>
              <w:t>cdcNHSN</w:t>
            </w:r>
          </w:p>
        </w:tc>
        <w:tc>
          <w:tcPr>
            <w:tcW w:w="3195" w:type="dxa"/>
          </w:tcPr>
          <w:p w14:paraId="60558BF8" w14:textId="77777777" w:rsidR="0047689A" w:rsidRDefault="00593459">
            <w:pPr>
              <w:pStyle w:val="TableText"/>
            </w:pPr>
            <w:r>
              <w:t>urn:oid:2.16.840.1.113883.6.277</w:t>
            </w:r>
          </w:p>
        </w:tc>
        <w:tc>
          <w:tcPr>
            <w:tcW w:w="2520" w:type="dxa"/>
          </w:tcPr>
          <w:p w14:paraId="4CE7967D" w14:textId="77777777" w:rsidR="0047689A" w:rsidRDefault="00593459">
            <w:pPr>
              <w:pStyle w:val="TableText"/>
            </w:pPr>
            <w:r>
              <w:t>atlas-axis/cervical (C1-C7: any combination)</w:t>
            </w:r>
          </w:p>
        </w:tc>
      </w:tr>
      <w:tr w:rsidR="0047689A" w14:paraId="3402F432" w14:textId="77777777">
        <w:trPr>
          <w:jc w:val="center"/>
        </w:trPr>
        <w:tc>
          <w:tcPr>
            <w:tcW w:w="1170" w:type="dxa"/>
          </w:tcPr>
          <w:p w14:paraId="6C5FC2FD" w14:textId="77777777" w:rsidR="0047689A" w:rsidRDefault="00593459">
            <w:pPr>
              <w:pStyle w:val="TableText"/>
            </w:pPr>
            <w:r>
              <w:t>1103-1</w:t>
            </w:r>
          </w:p>
        </w:tc>
        <w:tc>
          <w:tcPr>
            <w:tcW w:w="3195" w:type="dxa"/>
          </w:tcPr>
          <w:p w14:paraId="30C84757" w14:textId="77777777" w:rsidR="0047689A" w:rsidRDefault="00593459">
            <w:pPr>
              <w:pStyle w:val="TableText"/>
            </w:pPr>
            <w:r>
              <w:t>cdcNHSN</w:t>
            </w:r>
          </w:p>
        </w:tc>
        <w:tc>
          <w:tcPr>
            <w:tcW w:w="3195" w:type="dxa"/>
          </w:tcPr>
          <w:p w14:paraId="0E65AFF2" w14:textId="77777777" w:rsidR="0047689A" w:rsidRDefault="00593459">
            <w:pPr>
              <w:pStyle w:val="TableText"/>
            </w:pPr>
            <w:r>
              <w:t>urn:oid:2.16.840.1.113883.6.277</w:t>
            </w:r>
          </w:p>
        </w:tc>
        <w:tc>
          <w:tcPr>
            <w:tcW w:w="2520" w:type="dxa"/>
          </w:tcPr>
          <w:p w14:paraId="6E1B9A7F" w14:textId="77777777" w:rsidR="0047689A" w:rsidRDefault="00593459">
            <w:pPr>
              <w:pStyle w:val="TableText"/>
            </w:pPr>
            <w:r>
              <w:t>cervical (C3-C7: any combination)</w:t>
            </w:r>
          </w:p>
        </w:tc>
      </w:tr>
      <w:tr w:rsidR="0047689A" w14:paraId="47F704BD" w14:textId="77777777">
        <w:trPr>
          <w:jc w:val="center"/>
        </w:trPr>
        <w:tc>
          <w:tcPr>
            <w:tcW w:w="1170" w:type="dxa"/>
          </w:tcPr>
          <w:p w14:paraId="705EF7F4" w14:textId="77777777" w:rsidR="0047689A" w:rsidRDefault="00593459">
            <w:pPr>
              <w:pStyle w:val="TableText"/>
            </w:pPr>
            <w:r>
              <w:t>1104-9</w:t>
            </w:r>
          </w:p>
        </w:tc>
        <w:tc>
          <w:tcPr>
            <w:tcW w:w="3195" w:type="dxa"/>
          </w:tcPr>
          <w:p w14:paraId="065B4B06" w14:textId="77777777" w:rsidR="0047689A" w:rsidRDefault="00593459">
            <w:pPr>
              <w:pStyle w:val="TableText"/>
            </w:pPr>
            <w:r>
              <w:t>cdcNHSN</w:t>
            </w:r>
          </w:p>
        </w:tc>
        <w:tc>
          <w:tcPr>
            <w:tcW w:w="3195" w:type="dxa"/>
          </w:tcPr>
          <w:p w14:paraId="7759D08F" w14:textId="77777777" w:rsidR="0047689A" w:rsidRDefault="00593459">
            <w:pPr>
              <w:pStyle w:val="TableText"/>
            </w:pPr>
            <w:r>
              <w:t>urn:oid:2.16.840.1.113883.6.277</w:t>
            </w:r>
          </w:p>
        </w:tc>
        <w:tc>
          <w:tcPr>
            <w:tcW w:w="2520" w:type="dxa"/>
          </w:tcPr>
          <w:p w14:paraId="4BA304AB" w14:textId="77777777" w:rsidR="0047689A" w:rsidRDefault="00593459">
            <w:pPr>
              <w:pStyle w:val="TableText"/>
            </w:pPr>
            <w:r>
              <w:t>cervical/dorsal/dorsolumbar (Extends from any cervical through any lumbar levels )</w:t>
            </w:r>
          </w:p>
        </w:tc>
      </w:tr>
      <w:tr w:rsidR="0047689A" w14:paraId="005A5D4F" w14:textId="77777777">
        <w:trPr>
          <w:jc w:val="center"/>
        </w:trPr>
        <w:tc>
          <w:tcPr>
            <w:tcW w:w="1170" w:type="dxa"/>
          </w:tcPr>
          <w:p w14:paraId="6A7DA0B9" w14:textId="77777777" w:rsidR="0047689A" w:rsidRDefault="00593459">
            <w:pPr>
              <w:pStyle w:val="TableText"/>
            </w:pPr>
            <w:r>
              <w:t>1105-6</w:t>
            </w:r>
          </w:p>
        </w:tc>
        <w:tc>
          <w:tcPr>
            <w:tcW w:w="3195" w:type="dxa"/>
          </w:tcPr>
          <w:p w14:paraId="708BBFC8" w14:textId="77777777" w:rsidR="0047689A" w:rsidRDefault="00593459">
            <w:pPr>
              <w:pStyle w:val="TableText"/>
            </w:pPr>
            <w:r>
              <w:t>cdcNHSN</w:t>
            </w:r>
          </w:p>
        </w:tc>
        <w:tc>
          <w:tcPr>
            <w:tcW w:w="3195" w:type="dxa"/>
          </w:tcPr>
          <w:p w14:paraId="3C494F0C" w14:textId="77777777" w:rsidR="0047689A" w:rsidRDefault="00593459">
            <w:pPr>
              <w:pStyle w:val="TableText"/>
            </w:pPr>
            <w:r>
              <w:t>urn:oid:2.16.840.1.113883.6.277</w:t>
            </w:r>
          </w:p>
        </w:tc>
        <w:tc>
          <w:tcPr>
            <w:tcW w:w="2520" w:type="dxa"/>
          </w:tcPr>
          <w:p w14:paraId="636A4EB5" w14:textId="77777777" w:rsidR="0047689A" w:rsidRDefault="00593459">
            <w:pPr>
              <w:pStyle w:val="TableText"/>
            </w:pPr>
            <w:r>
              <w:t>dorsal/dorsolumbar (T1-L5: any combination)</w:t>
            </w:r>
          </w:p>
        </w:tc>
      </w:tr>
      <w:tr w:rsidR="0047689A" w14:paraId="2AA7638E" w14:textId="77777777">
        <w:trPr>
          <w:jc w:val="center"/>
        </w:trPr>
        <w:tc>
          <w:tcPr>
            <w:tcW w:w="1170" w:type="dxa"/>
          </w:tcPr>
          <w:p w14:paraId="25BA543A" w14:textId="77777777" w:rsidR="0047689A" w:rsidRDefault="00593459">
            <w:pPr>
              <w:pStyle w:val="TableText"/>
            </w:pPr>
            <w:r>
              <w:t>1106-4</w:t>
            </w:r>
          </w:p>
        </w:tc>
        <w:tc>
          <w:tcPr>
            <w:tcW w:w="3195" w:type="dxa"/>
          </w:tcPr>
          <w:p w14:paraId="783DF535" w14:textId="77777777" w:rsidR="0047689A" w:rsidRDefault="00593459">
            <w:pPr>
              <w:pStyle w:val="TableText"/>
            </w:pPr>
            <w:r>
              <w:t>cdcNHSN</w:t>
            </w:r>
          </w:p>
        </w:tc>
        <w:tc>
          <w:tcPr>
            <w:tcW w:w="3195" w:type="dxa"/>
          </w:tcPr>
          <w:p w14:paraId="7BF4ED0F" w14:textId="77777777" w:rsidR="0047689A" w:rsidRDefault="00593459">
            <w:pPr>
              <w:pStyle w:val="TableText"/>
            </w:pPr>
            <w:r>
              <w:t>urn:oid:2.16.840.1.113883.6.277</w:t>
            </w:r>
          </w:p>
        </w:tc>
        <w:tc>
          <w:tcPr>
            <w:tcW w:w="2520" w:type="dxa"/>
          </w:tcPr>
          <w:p w14:paraId="7E374D8F" w14:textId="77777777" w:rsidR="0047689A" w:rsidRDefault="00593459">
            <w:pPr>
              <w:pStyle w:val="TableText"/>
            </w:pPr>
            <w:r>
              <w:t>lumbar/lumbosacral (L1-S5: any combination)</w:t>
            </w:r>
          </w:p>
        </w:tc>
      </w:tr>
    </w:tbl>
    <w:p w14:paraId="72A31B1F" w14:textId="77777777" w:rsidR="0047689A" w:rsidRDefault="0047689A">
      <w:pPr>
        <w:pStyle w:val="BodyText"/>
      </w:pPr>
    </w:p>
    <w:p w14:paraId="76545A9C" w14:textId="04687EEC" w:rsidR="0047689A" w:rsidRDefault="00593459">
      <w:pPr>
        <w:pStyle w:val="Caption"/>
        <w:ind w:left="130" w:right="115"/>
      </w:pPr>
      <w:bookmarkStart w:id="3507" w:name="_Toc531705322"/>
      <w:r>
        <w:t xml:space="preserve">Figure </w:t>
      </w:r>
      <w:r>
        <w:fldChar w:fldCharType="begin"/>
      </w:r>
      <w:r>
        <w:instrText>SEQ Figure \* ARABIC</w:instrText>
      </w:r>
      <w:r>
        <w:fldChar w:fldCharType="separate"/>
      </w:r>
      <w:r w:rsidR="002466D9">
        <w:t>149</w:t>
      </w:r>
      <w:r>
        <w:fldChar w:fldCharType="end"/>
      </w:r>
      <w:r>
        <w:t>: Spinal Fusion Level Observation Example</w:t>
      </w:r>
      <w:bookmarkEnd w:id="3507"/>
    </w:p>
    <w:p w14:paraId="1D2517AC" w14:textId="77777777" w:rsidR="0047689A" w:rsidRDefault="00593459">
      <w:pPr>
        <w:pStyle w:val="Example"/>
        <w:ind w:left="130" w:right="115"/>
      </w:pPr>
      <w:r>
        <w:t xml:space="preserve">&lt;observation classCode="OBS" moodCode="EVN"&gt;  </w:t>
      </w:r>
    </w:p>
    <w:p w14:paraId="3309E4D9" w14:textId="77777777" w:rsidR="0047689A" w:rsidRDefault="00593459">
      <w:pPr>
        <w:pStyle w:val="Example"/>
        <w:ind w:left="130" w:right="115"/>
      </w:pPr>
      <w:r>
        <w:t xml:space="preserve">    &lt;!-- Problem Observation templateId --&gt;</w:t>
      </w:r>
    </w:p>
    <w:p w14:paraId="1D9D17A0" w14:textId="77777777" w:rsidR="0047689A" w:rsidRDefault="00593459">
      <w:pPr>
        <w:pStyle w:val="Example"/>
        <w:ind w:left="130" w:right="115"/>
      </w:pPr>
      <w:r>
        <w:t xml:space="preserve">    &lt;templateId root="2.16.840.1.113883.10.20.22.4.4"/&gt;</w:t>
      </w:r>
    </w:p>
    <w:p w14:paraId="2EA010D8" w14:textId="77777777" w:rsidR="0047689A" w:rsidRDefault="00593459">
      <w:pPr>
        <w:pStyle w:val="Example"/>
        <w:ind w:left="130" w:right="115"/>
      </w:pPr>
      <w:r>
        <w:t xml:space="preserve">    &lt;!-- HAI Spinal Fusion Level Observation templateId --&gt;</w:t>
      </w:r>
    </w:p>
    <w:p w14:paraId="4DB2FF64" w14:textId="77777777" w:rsidR="0047689A" w:rsidRDefault="00593459">
      <w:pPr>
        <w:pStyle w:val="Example"/>
        <w:ind w:left="130" w:right="115"/>
      </w:pPr>
      <w:r>
        <w:t xml:space="preserve">    &lt;templateId root="2.16.840.1.113883.10.20.5.6.166"/&gt;    </w:t>
      </w:r>
    </w:p>
    <w:p w14:paraId="66FC7FC2" w14:textId="77777777" w:rsidR="0047689A" w:rsidRDefault="00593459">
      <w:pPr>
        <w:pStyle w:val="Example"/>
        <w:ind w:left="130" w:right="115"/>
      </w:pPr>
      <w:r>
        <w:t xml:space="preserve">    &lt;id nullFlavor="NA"/&gt;</w:t>
      </w:r>
    </w:p>
    <w:p w14:paraId="7FBE2CE9" w14:textId="77777777" w:rsidR="0047689A" w:rsidRDefault="00593459">
      <w:pPr>
        <w:pStyle w:val="Example"/>
        <w:ind w:left="130" w:right="115"/>
      </w:pPr>
      <w:r>
        <w:t xml:space="preserve">    &lt;code codeSystem="2.16.840.1.113883.5.4" code="ASSERTION"/&gt;</w:t>
      </w:r>
    </w:p>
    <w:p w14:paraId="3DCDD504" w14:textId="77777777" w:rsidR="0047689A" w:rsidRDefault="00593459">
      <w:pPr>
        <w:pStyle w:val="Example"/>
        <w:ind w:left="130" w:right="115"/>
      </w:pPr>
      <w:r>
        <w:t xml:space="preserve">    &lt;statusCode code="completed"/&gt;</w:t>
      </w:r>
    </w:p>
    <w:p w14:paraId="1C71C35C" w14:textId="77777777" w:rsidR="0047689A" w:rsidRDefault="00593459">
      <w:pPr>
        <w:pStyle w:val="Example"/>
        <w:ind w:left="130" w:right="115"/>
      </w:pPr>
      <w:r>
        <w:t xml:space="preserve">    &lt;value xsi:type="CD" </w:t>
      </w:r>
    </w:p>
    <w:p w14:paraId="53607025" w14:textId="77777777" w:rsidR="0047689A" w:rsidRDefault="00593459">
      <w:pPr>
        <w:pStyle w:val="Example"/>
        <w:ind w:left="130" w:right="115"/>
      </w:pPr>
      <w:r>
        <w:t xml:space="preserve">           codeSystem="2.16.840.1.113883.6.277"  </w:t>
      </w:r>
    </w:p>
    <w:p w14:paraId="35BB1F79" w14:textId="77777777" w:rsidR="0047689A" w:rsidRDefault="00593459">
      <w:pPr>
        <w:pStyle w:val="Example"/>
        <w:ind w:left="130" w:right="115"/>
      </w:pPr>
      <w:r>
        <w:t xml:space="preserve">           codeSystemName="cdcNHSN" </w:t>
      </w:r>
    </w:p>
    <w:p w14:paraId="66B32B3D" w14:textId="77777777" w:rsidR="0047689A" w:rsidRDefault="00593459">
      <w:pPr>
        <w:pStyle w:val="Example"/>
        <w:ind w:left="130" w:right="115"/>
      </w:pPr>
      <w:r>
        <w:t xml:space="preserve">           code="1101-5"</w:t>
      </w:r>
    </w:p>
    <w:p w14:paraId="028EAB8A" w14:textId="77777777" w:rsidR="0047689A" w:rsidRDefault="00593459">
      <w:pPr>
        <w:pStyle w:val="Example"/>
        <w:ind w:left="130" w:right="115"/>
      </w:pPr>
      <w:r>
        <w:t xml:space="preserve">           displayName="atlas-axis (C1-C2 only)"/&gt;</w:t>
      </w:r>
    </w:p>
    <w:p w14:paraId="36578195" w14:textId="77777777" w:rsidR="0047689A" w:rsidRDefault="00593459">
      <w:pPr>
        <w:pStyle w:val="Example"/>
        <w:ind w:left="130" w:right="115"/>
      </w:pPr>
      <w:r>
        <w:t>&lt;/observation&gt;</w:t>
      </w:r>
    </w:p>
    <w:p w14:paraId="561310AA" w14:textId="77777777" w:rsidR="0047689A" w:rsidRDefault="0047689A">
      <w:pPr>
        <w:pStyle w:val="BodyText"/>
      </w:pPr>
    </w:p>
    <w:p w14:paraId="34732AF1" w14:textId="77777777" w:rsidR="0047689A" w:rsidRDefault="00593459">
      <w:pPr>
        <w:pStyle w:val="Heading2nospace"/>
      </w:pPr>
      <w:bookmarkStart w:id="3508" w:name="E_SSI_Detected_Using_Toolkit_Observation"/>
      <w:bookmarkStart w:id="3509" w:name="_Toc531705120"/>
      <w:r>
        <w:t>SSI Detected Using Toolkit Observation</w:t>
      </w:r>
      <w:bookmarkEnd w:id="3508"/>
      <w:bookmarkEnd w:id="3509"/>
    </w:p>
    <w:p w14:paraId="41432995" w14:textId="77777777" w:rsidR="0047689A" w:rsidRDefault="00593459">
      <w:pPr>
        <w:pStyle w:val="BracketData"/>
      </w:pPr>
      <w:r>
        <w:t>[observation: identifier urn:oid:2.16.840.1.113883.10.20.5.6.206 (closed)]</w:t>
      </w:r>
    </w:p>
    <w:p w14:paraId="489EFE4A" w14:textId="77777777" w:rsidR="0047689A" w:rsidRDefault="00593459">
      <w:pPr>
        <w:pStyle w:val="BracketData"/>
      </w:pPr>
      <w:r>
        <w:t>Published as part of NHSN Healthcare Associated Infection (HAI) Reports Release 2, DSTU 1 - US Realm</w:t>
      </w:r>
    </w:p>
    <w:p w14:paraId="168E2976" w14:textId="00489F5E" w:rsidR="0047689A" w:rsidRDefault="00593459">
      <w:pPr>
        <w:pStyle w:val="Caption"/>
      </w:pPr>
      <w:bookmarkStart w:id="3510" w:name="_Toc531705745"/>
      <w:r>
        <w:t xml:space="preserve">Table </w:t>
      </w:r>
      <w:r>
        <w:fldChar w:fldCharType="begin"/>
      </w:r>
      <w:r>
        <w:instrText>SEQ Table \* ARABIC</w:instrText>
      </w:r>
      <w:r>
        <w:fldChar w:fldCharType="separate"/>
      </w:r>
      <w:r w:rsidR="002466D9">
        <w:t>393</w:t>
      </w:r>
      <w:r>
        <w:fldChar w:fldCharType="end"/>
      </w:r>
      <w:r>
        <w:t>: SSI Detected Using Toolkit Observation Contexts</w:t>
      </w:r>
      <w:bookmarkEnd w:id="35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06C6152" w14:textId="77777777">
        <w:trPr>
          <w:cantSplit/>
          <w:tblHeader/>
          <w:jc w:val="center"/>
        </w:trPr>
        <w:tc>
          <w:tcPr>
            <w:tcW w:w="360" w:type="dxa"/>
            <w:shd w:val="clear" w:color="auto" w:fill="E6E6E6"/>
          </w:tcPr>
          <w:p w14:paraId="66D95FC4" w14:textId="77777777" w:rsidR="0047689A" w:rsidRDefault="00593459">
            <w:pPr>
              <w:pStyle w:val="TableHead"/>
            </w:pPr>
            <w:r>
              <w:t>Contained By:</w:t>
            </w:r>
          </w:p>
        </w:tc>
        <w:tc>
          <w:tcPr>
            <w:tcW w:w="360" w:type="dxa"/>
            <w:shd w:val="clear" w:color="auto" w:fill="E6E6E6"/>
          </w:tcPr>
          <w:p w14:paraId="3C3BE27B" w14:textId="77777777" w:rsidR="0047689A" w:rsidRDefault="00593459">
            <w:pPr>
              <w:pStyle w:val="TableHead"/>
            </w:pPr>
            <w:r>
              <w:t>Contains:</w:t>
            </w:r>
          </w:p>
        </w:tc>
      </w:tr>
      <w:tr w:rsidR="0047689A" w14:paraId="2CF0D4F9" w14:textId="77777777">
        <w:trPr>
          <w:jc w:val="center"/>
        </w:trPr>
        <w:tc>
          <w:tcPr>
            <w:tcW w:w="360" w:type="dxa"/>
          </w:tcPr>
          <w:p w14:paraId="38DE826C" w14:textId="7D167A6A" w:rsidR="0047689A" w:rsidRDefault="00326331">
            <w:pPr>
              <w:pStyle w:val="TableText"/>
            </w:pPr>
            <w:hyperlink w:anchor="S_Infection_Details_Section_in_an_SSI_V2">
              <w:r w:rsidR="00593459">
                <w:rPr>
                  <w:rStyle w:val="HyperlinkText9pt"/>
                </w:rPr>
                <w:t>Infection Details Section in an SSI Report (V2)</w:t>
              </w:r>
            </w:hyperlink>
            <w:r w:rsidR="00593459">
              <w:t xml:space="preserve"> (required)</w:t>
            </w:r>
          </w:p>
        </w:tc>
        <w:tc>
          <w:tcPr>
            <w:tcW w:w="360" w:type="dxa"/>
          </w:tcPr>
          <w:p w14:paraId="4B3E37D5" w14:textId="77777777" w:rsidR="0047689A" w:rsidRDefault="0047689A"/>
        </w:tc>
      </w:tr>
    </w:tbl>
    <w:p w14:paraId="2E273232" w14:textId="77777777" w:rsidR="0047689A" w:rsidRDefault="0047689A">
      <w:pPr>
        <w:pStyle w:val="BodyText"/>
      </w:pPr>
    </w:p>
    <w:p w14:paraId="30BD648F" w14:textId="77777777" w:rsidR="0047689A" w:rsidRDefault="00593459">
      <w:r>
        <w:t>This template indicates that a surgical site infection was identified through the use of discharge diagnosis or procedure codes as described in the NHSN reporting protocol. It is based on the C-CDA Problem Observation template.</w:t>
      </w:r>
    </w:p>
    <w:p w14:paraId="6CC784DC" w14:textId="77777777" w:rsidR="0047689A" w:rsidRDefault="00593459">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3D40CDA1" w14:textId="0EBAE38F" w:rsidR="0047689A" w:rsidRDefault="00593459">
      <w:pPr>
        <w:pStyle w:val="Caption"/>
      </w:pPr>
      <w:bookmarkStart w:id="3511" w:name="_Toc531705746"/>
      <w:r>
        <w:t xml:space="preserve">Table </w:t>
      </w:r>
      <w:r>
        <w:fldChar w:fldCharType="begin"/>
      </w:r>
      <w:r>
        <w:instrText>SEQ Table \* ARABIC</w:instrText>
      </w:r>
      <w:r>
        <w:fldChar w:fldCharType="separate"/>
      </w:r>
      <w:r w:rsidR="002466D9">
        <w:t>394</w:t>
      </w:r>
      <w:r>
        <w:fldChar w:fldCharType="end"/>
      </w:r>
      <w:r>
        <w:t>: SSI Detected Using Toolkit Observation Constraints Overview</w:t>
      </w:r>
      <w:bookmarkEnd w:id="35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0772F11" w14:textId="77777777">
        <w:trPr>
          <w:cantSplit/>
          <w:tblHeader/>
          <w:jc w:val="center"/>
        </w:trPr>
        <w:tc>
          <w:tcPr>
            <w:tcW w:w="0" w:type="dxa"/>
            <w:shd w:val="clear" w:color="auto" w:fill="E6E6E6"/>
            <w:noWrap/>
          </w:tcPr>
          <w:p w14:paraId="7A1D6DEE" w14:textId="77777777" w:rsidR="0047689A" w:rsidRDefault="00593459">
            <w:pPr>
              <w:pStyle w:val="TableHead"/>
            </w:pPr>
            <w:r>
              <w:t>XPath</w:t>
            </w:r>
          </w:p>
        </w:tc>
        <w:tc>
          <w:tcPr>
            <w:tcW w:w="720" w:type="dxa"/>
            <w:shd w:val="clear" w:color="auto" w:fill="E6E6E6"/>
            <w:noWrap/>
          </w:tcPr>
          <w:p w14:paraId="560F387F" w14:textId="77777777" w:rsidR="0047689A" w:rsidRDefault="00593459">
            <w:pPr>
              <w:pStyle w:val="TableHead"/>
            </w:pPr>
            <w:r>
              <w:t>Card.</w:t>
            </w:r>
          </w:p>
        </w:tc>
        <w:tc>
          <w:tcPr>
            <w:tcW w:w="1152" w:type="dxa"/>
            <w:shd w:val="clear" w:color="auto" w:fill="E6E6E6"/>
            <w:noWrap/>
          </w:tcPr>
          <w:p w14:paraId="20F755DA" w14:textId="77777777" w:rsidR="0047689A" w:rsidRDefault="00593459">
            <w:pPr>
              <w:pStyle w:val="TableHead"/>
            </w:pPr>
            <w:r>
              <w:t>Verb</w:t>
            </w:r>
          </w:p>
        </w:tc>
        <w:tc>
          <w:tcPr>
            <w:tcW w:w="864" w:type="dxa"/>
            <w:shd w:val="clear" w:color="auto" w:fill="E6E6E6"/>
            <w:noWrap/>
          </w:tcPr>
          <w:p w14:paraId="4BA54D62" w14:textId="77777777" w:rsidR="0047689A" w:rsidRDefault="00593459">
            <w:pPr>
              <w:pStyle w:val="TableHead"/>
            </w:pPr>
            <w:r>
              <w:t>Data Type</w:t>
            </w:r>
          </w:p>
        </w:tc>
        <w:tc>
          <w:tcPr>
            <w:tcW w:w="864" w:type="dxa"/>
            <w:shd w:val="clear" w:color="auto" w:fill="E6E6E6"/>
            <w:noWrap/>
          </w:tcPr>
          <w:p w14:paraId="1F96837E" w14:textId="77777777" w:rsidR="0047689A" w:rsidRDefault="00593459">
            <w:pPr>
              <w:pStyle w:val="TableHead"/>
            </w:pPr>
            <w:r>
              <w:t>CONF#</w:t>
            </w:r>
          </w:p>
        </w:tc>
        <w:tc>
          <w:tcPr>
            <w:tcW w:w="864" w:type="dxa"/>
            <w:shd w:val="clear" w:color="auto" w:fill="E6E6E6"/>
            <w:noWrap/>
          </w:tcPr>
          <w:p w14:paraId="6C3F38E9" w14:textId="77777777" w:rsidR="0047689A" w:rsidRDefault="00593459">
            <w:pPr>
              <w:pStyle w:val="TableHead"/>
            </w:pPr>
            <w:r>
              <w:t>Value</w:t>
            </w:r>
          </w:p>
        </w:tc>
      </w:tr>
      <w:tr w:rsidR="0047689A" w14:paraId="741EEAFC" w14:textId="77777777">
        <w:trPr>
          <w:jc w:val="center"/>
        </w:trPr>
        <w:tc>
          <w:tcPr>
            <w:tcW w:w="10160" w:type="dxa"/>
            <w:gridSpan w:val="6"/>
          </w:tcPr>
          <w:p w14:paraId="075572BA" w14:textId="77777777" w:rsidR="0047689A" w:rsidRDefault="00593459">
            <w:pPr>
              <w:pStyle w:val="TableText"/>
            </w:pPr>
            <w:r>
              <w:t>observation (identifier: urn:oid:2.16.840.1.113883.10.20.5.6.206)</w:t>
            </w:r>
          </w:p>
        </w:tc>
      </w:tr>
      <w:tr w:rsidR="0047689A" w14:paraId="01361BD5" w14:textId="77777777">
        <w:trPr>
          <w:jc w:val="center"/>
        </w:trPr>
        <w:tc>
          <w:tcPr>
            <w:tcW w:w="3345" w:type="dxa"/>
          </w:tcPr>
          <w:p w14:paraId="6129C632" w14:textId="77777777" w:rsidR="0047689A" w:rsidRDefault="00593459">
            <w:pPr>
              <w:pStyle w:val="TableText"/>
            </w:pPr>
            <w:r>
              <w:tab/>
              <w:t>@nullFlavor</w:t>
            </w:r>
          </w:p>
        </w:tc>
        <w:tc>
          <w:tcPr>
            <w:tcW w:w="720" w:type="dxa"/>
          </w:tcPr>
          <w:p w14:paraId="1AA567B9" w14:textId="77777777" w:rsidR="0047689A" w:rsidRDefault="00593459">
            <w:pPr>
              <w:pStyle w:val="TableText"/>
            </w:pPr>
            <w:r>
              <w:t>0..1</w:t>
            </w:r>
          </w:p>
        </w:tc>
        <w:tc>
          <w:tcPr>
            <w:tcW w:w="1152" w:type="dxa"/>
          </w:tcPr>
          <w:p w14:paraId="5688EBD6" w14:textId="77777777" w:rsidR="0047689A" w:rsidRDefault="00593459">
            <w:pPr>
              <w:pStyle w:val="TableText"/>
            </w:pPr>
            <w:r>
              <w:t>MAY</w:t>
            </w:r>
          </w:p>
        </w:tc>
        <w:tc>
          <w:tcPr>
            <w:tcW w:w="864" w:type="dxa"/>
          </w:tcPr>
          <w:p w14:paraId="5DCC6375" w14:textId="77777777" w:rsidR="0047689A" w:rsidRDefault="0047689A">
            <w:pPr>
              <w:pStyle w:val="TableText"/>
            </w:pPr>
          </w:p>
        </w:tc>
        <w:tc>
          <w:tcPr>
            <w:tcW w:w="1104" w:type="dxa"/>
          </w:tcPr>
          <w:p w14:paraId="05105CDE" w14:textId="32B89A00" w:rsidR="0047689A" w:rsidRDefault="00326331">
            <w:pPr>
              <w:pStyle w:val="TableText"/>
            </w:pPr>
            <w:hyperlink w:anchor="C_1101-30277">
              <w:r w:rsidR="00593459">
                <w:rPr>
                  <w:rStyle w:val="HyperlinkText9pt"/>
                </w:rPr>
                <w:t>1101-30277</w:t>
              </w:r>
            </w:hyperlink>
          </w:p>
        </w:tc>
        <w:tc>
          <w:tcPr>
            <w:tcW w:w="2975" w:type="dxa"/>
          </w:tcPr>
          <w:p w14:paraId="5FC77090" w14:textId="77777777" w:rsidR="0047689A" w:rsidRDefault="00593459">
            <w:pPr>
              <w:pStyle w:val="TableText"/>
            </w:pPr>
            <w:r>
              <w:t>NA</w:t>
            </w:r>
          </w:p>
        </w:tc>
      </w:tr>
      <w:tr w:rsidR="0047689A" w14:paraId="12DD1714" w14:textId="77777777">
        <w:trPr>
          <w:jc w:val="center"/>
        </w:trPr>
        <w:tc>
          <w:tcPr>
            <w:tcW w:w="3345" w:type="dxa"/>
          </w:tcPr>
          <w:p w14:paraId="13D673DA" w14:textId="77777777" w:rsidR="0047689A" w:rsidRDefault="00593459">
            <w:pPr>
              <w:pStyle w:val="TableText"/>
            </w:pPr>
            <w:r>
              <w:tab/>
              <w:t>@classCode</w:t>
            </w:r>
          </w:p>
        </w:tc>
        <w:tc>
          <w:tcPr>
            <w:tcW w:w="720" w:type="dxa"/>
          </w:tcPr>
          <w:p w14:paraId="252731E3" w14:textId="77777777" w:rsidR="0047689A" w:rsidRDefault="00593459">
            <w:pPr>
              <w:pStyle w:val="TableText"/>
            </w:pPr>
            <w:r>
              <w:t>1..1</w:t>
            </w:r>
          </w:p>
        </w:tc>
        <w:tc>
          <w:tcPr>
            <w:tcW w:w="1152" w:type="dxa"/>
          </w:tcPr>
          <w:p w14:paraId="6BB19F93" w14:textId="77777777" w:rsidR="0047689A" w:rsidRDefault="00593459">
            <w:pPr>
              <w:pStyle w:val="TableText"/>
            </w:pPr>
            <w:r>
              <w:t>SHALL</w:t>
            </w:r>
          </w:p>
        </w:tc>
        <w:tc>
          <w:tcPr>
            <w:tcW w:w="864" w:type="dxa"/>
          </w:tcPr>
          <w:p w14:paraId="1843C540" w14:textId="77777777" w:rsidR="0047689A" w:rsidRDefault="0047689A">
            <w:pPr>
              <w:pStyle w:val="TableText"/>
            </w:pPr>
          </w:p>
        </w:tc>
        <w:tc>
          <w:tcPr>
            <w:tcW w:w="1104" w:type="dxa"/>
          </w:tcPr>
          <w:p w14:paraId="7AF2E743" w14:textId="6EF8BC8D" w:rsidR="0047689A" w:rsidRDefault="00326331">
            <w:pPr>
              <w:pStyle w:val="TableText"/>
            </w:pPr>
            <w:hyperlink w:anchor="C_1101-30278">
              <w:r w:rsidR="00593459">
                <w:rPr>
                  <w:rStyle w:val="HyperlinkText9pt"/>
                </w:rPr>
                <w:t>1101-30278</w:t>
              </w:r>
            </w:hyperlink>
          </w:p>
        </w:tc>
        <w:tc>
          <w:tcPr>
            <w:tcW w:w="2975" w:type="dxa"/>
          </w:tcPr>
          <w:p w14:paraId="539EEC53" w14:textId="77777777" w:rsidR="0047689A" w:rsidRDefault="00593459">
            <w:pPr>
              <w:pStyle w:val="TableText"/>
            </w:pPr>
            <w:r>
              <w:t>urn:oid:2.16.840.1.113883.5.6 (HL7ActClass) = OBS</w:t>
            </w:r>
          </w:p>
        </w:tc>
      </w:tr>
      <w:tr w:rsidR="0047689A" w14:paraId="21E10FB6" w14:textId="77777777">
        <w:trPr>
          <w:jc w:val="center"/>
        </w:trPr>
        <w:tc>
          <w:tcPr>
            <w:tcW w:w="3345" w:type="dxa"/>
          </w:tcPr>
          <w:p w14:paraId="46CB1575" w14:textId="77777777" w:rsidR="0047689A" w:rsidRDefault="00593459">
            <w:pPr>
              <w:pStyle w:val="TableText"/>
            </w:pPr>
            <w:r>
              <w:tab/>
              <w:t>@moodCode</w:t>
            </w:r>
          </w:p>
        </w:tc>
        <w:tc>
          <w:tcPr>
            <w:tcW w:w="720" w:type="dxa"/>
          </w:tcPr>
          <w:p w14:paraId="7803165F" w14:textId="77777777" w:rsidR="0047689A" w:rsidRDefault="00593459">
            <w:pPr>
              <w:pStyle w:val="TableText"/>
            </w:pPr>
            <w:r>
              <w:t>1..1</w:t>
            </w:r>
          </w:p>
        </w:tc>
        <w:tc>
          <w:tcPr>
            <w:tcW w:w="1152" w:type="dxa"/>
          </w:tcPr>
          <w:p w14:paraId="297E37CB" w14:textId="77777777" w:rsidR="0047689A" w:rsidRDefault="00593459">
            <w:pPr>
              <w:pStyle w:val="TableText"/>
            </w:pPr>
            <w:r>
              <w:t>SHALL</w:t>
            </w:r>
          </w:p>
        </w:tc>
        <w:tc>
          <w:tcPr>
            <w:tcW w:w="864" w:type="dxa"/>
          </w:tcPr>
          <w:p w14:paraId="6A2F3532" w14:textId="77777777" w:rsidR="0047689A" w:rsidRDefault="0047689A">
            <w:pPr>
              <w:pStyle w:val="TableText"/>
            </w:pPr>
          </w:p>
        </w:tc>
        <w:tc>
          <w:tcPr>
            <w:tcW w:w="1104" w:type="dxa"/>
          </w:tcPr>
          <w:p w14:paraId="30189FD3" w14:textId="57666329" w:rsidR="0047689A" w:rsidRDefault="00326331">
            <w:pPr>
              <w:pStyle w:val="TableText"/>
            </w:pPr>
            <w:hyperlink w:anchor="C_1101-30279">
              <w:r w:rsidR="00593459">
                <w:rPr>
                  <w:rStyle w:val="HyperlinkText9pt"/>
                </w:rPr>
                <w:t>1101-30279</w:t>
              </w:r>
            </w:hyperlink>
          </w:p>
        </w:tc>
        <w:tc>
          <w:tcPr>
            <w:tcW w:w="2975" w:type="dxa"/>
          </w:tcPr>
          <w:p w14:paraId="3BB82144" w14:textId="77777777" w:rsidR="0047689A" w:rsidRDefault="00593459">
            <w:pPr>
              <w:pStyle w:val="TableText"/>
            </w:pPr>
            <w:r>
              <w:t>urn:oid:2.16.840.1.113883.5.1001 (HL7ActMood) = EVN</w:t>
            </w:r>
          </w:p>
        </w:tc>
      </w:tr>
      <w:tr w:rsidR="0047689A" w14:paraId="10E6516E" w14:textId="77777777">
        <w:trPr>
          <w:jc w:val="center"/>
        </w:trPr>
        <w:tc>
          <w:tcPr>
            <w:tcW w:w="3345" w:type="dxa"/>
          </w:tcPr>
          <w:p w14:paraId="52248312" w14:textId="77777777" w:rsidR="0047689A" w:rsidRDefault="00593459">
            <w:pPr>
              <w:pStyle w:val="TableText"/>
            </w:pPr>
            <w:r>
              <w:tab/>
              <w:t>@negationInd</w:t>
            </w:r>
          </w:p>
        </w:tc>
        <w:tc>
          <w:tcPr>
            <w:tcW w:w="720" w:type="dxa"/>
          </w:tcPr>
          <w:p w14:paraId="5DC52E17" w14:textId="77777777" w:rsidR="0047689A" w:rsidRDefault="00593459">
            <w:pPr>
              <w:pStyle w:val="TableText"/>
            </w:pPr>
            <w:r>
              <w:t>0..1</w:t>
            </w:r>
          </w:p>
        </w:tc>
        <w:tc>
          <w:tcPr>
            <w:tcW w:w="1152" w:type="dxa"/>
          </w:tcPr>
          <w:p w14:paraId="70861F6A" w14:textId="77777777" w:rsidR="0047689A" w:rsidRDefault="00593459">
            <w:pPr>
              <w:pStyle w:val="TableText"/>
            </w:pPr>
            <w:r>
              <w:t>MAY</w:t>
            </w:r>
          </w:p>
        </w:tc>
        <w:tc>
          <w:tcPr>
            <w:tcW w:w="864" w:type="dxa"/>
          </w:tcPr>
          <w:p w14:paraId="64701766" w14:textId="77777777" w:rsidR="0047689A" w:rsidRDefault="0047689A">
            <w:pPr>
              <w:pStyle w:val="TableText"/>
            </w:pPr>
          </w:p>
        </w:tc>
        <w:tc>
          <w:tcPr>
            <w:tcW w:w="1104" w:type="dxa"/>
          </w:tcPr>
          <w:p w14:paraId="3B3E817E" w14:textId="0DF6F224" w:rsidR="0047689A" w:rsidRDefault="00326331">
            <w:pPr>
              <w:pStyle w:val="TableText"/>
            </w:pPr>
            <w:hyperlink w:anchor="C_1101-30280">
              <w:r w:rsidR="00593459">
                <w:rPr>
                  <w:rStyle w:val="HyperlinkText9pt"/>
                </w:rPr>
                <w:t>1101-30280</w:t>
              </w:r>
            </w:hyperlink>
          </w:p>
        </w:tc>
        <w:tc>
          <w:tcPr>
            <w:tcW w:w="2975" w:type="dxa"/>
          </w:tcPr>
          <w:p w14:paraId="67FA85A7" w14:textId="77777777" w:rsidR="0047689A" w:rsidRDefault="0047689A">
            <w:pPr>
              <w:pStyle w:val="TableText"/>
            </w:pPr>
          </w:p>
        </w:tc>
      </w:tr>
      <w:tr w:rsidR="0047689A" w14:paraId="47CFF3AE" w14:textId="77777777">
        <w:trPr>
          <w:jc w:val="center"/>
        </w:trPr>
        <w:tc>
          <w:tcPr>
            <w:tcW w:w="3345" w:type="dxa"/>
          </w:tcPr>
          <w:p w14:paraId="6ECEA2CE" w14:textId="77777777" w:rsidR="0047689A" w:rsidRDefault="00593459">
            <w:pPr>
              <w:pStyle w:val="TableText"/>
            </w:pPr>
            <w:r>
              <w:tab/>
              <w:t>templateId</w:t>
            </w:r>
          </w:p>
        </w:tc>
        <w:tc>
          <w:tcPr>
            <w:tcW w:w="720" w:type="dxa"/>
          </w:tcPr>
          <w:p w14:paraId="08489B5F" w14:textId="77777777" w:rsidR="0047689A" w:rsidRDefault="00593459">
            <w:pPr>
              <w:pStyle w:val="TableText"/>
            </w:pPr>
            <w:r>
              <w:t>1..1</w:t>
            </w:r>
          </w:p>
        </w:tc>
        <w:tc>
          <w:tcPr>
            <w:tcW w:w="1152" w:type="dxa"/>
          </w:tcPr>
          <w:p w14:paraId="647D3997" w14:textId="77777777" w:rsidR="0047689A" w:rsidRDefault="00593459">
            <w:pPr>
              <w:pStyle w:val="TableText"/>
            </w:pPr>
            <w:r>
              <w:t>SHALL</w:t>
            </w:r>
          </w:p>
        </w:tc>
        <w:tc>
          <w:tcPr>
            <w:tcW w:w="864" w:type="dxa"/>
          </w:tcPr>
          <w:p w14:paraId="33174AE5" w14:textId="77777777" w:rsidR="0047689A" w:rsidRDefault="0047689A">
            <w:pPr>
              <w:pStyle w:val="TableText"/>
            </w:pPr>
          </w:p>
        </w:tc>
        <w:tc>
          <w:tcPr>
            <w:tcW w:w="1104" w:type="dxa"/>
          </w:tcPr>
          <w:p w14:paraId="1FA10265" w14:textId="55B4052D" w:rsidR="0047689A" w:rsidRDefault="00326331">
            <w:pPr>
              <w:pStyle w:val="TableText"/>
            </w:pPr>
            <w:hyperlink w:anchor="C_1101-30282">
              <w:r w:rsidR="00593459">
                <w:rPr>
                  <w:rStyle w:val="HyperlinkText9pt"/>
                </w:rPr>
                <w:t>1101-30282</w:t>
              </w:r>
            </w:hyperlink>
          </w:p>
        </w:tc>
        <w:tc>
          <w:tcPr>
            <w:tcW w:w="2975" w:type="dxa"/>
          </w:tcPr>
          <w:p w14:paraId="7EE58FF0" w14:textId="77777777" w:rsidR="0047689A" w:rsidRDefault="0047689A">
            <w:pPr>
              <w:pStyle w:val="TableText"/>
            </w:pPr>
          </w:p>
        </w:tc>
      </w:tr>
      <w:tr w:rsidR="0047689A" w14:paraId="774C2411" w14:textId="77777777">
        <w:trPr>
          <w:jc w:val="center"/>
        </w:trPr>
        <w:tc>
          <w:tcPr>
            <w:tcW w:w="3345" w:type="dxa"/>
          </w:tcPr>
          <w:p w14:paraId="0FC4400B" w14:textId="77777777" w:rsidR="0047689A" w:rsidRDefault="00593459">
            <w:pPr>
              <w:pStyle w:val="TableText"/>
            </w:pPr>
            <w:r>
              <w:tab/>
            </w:r>
            <w:r>
              <w:tab/>
              <w:t>@root</w:t>
            </w:r>
          </w:p>
        </w:tc>
        <w:tc>
          <w:tcPr>
            <w:tcW w:w="720" w:type="dxa"/>
          </w:tcPr>
          <w:p w14:paraId="76D993B3" w14:textId="77777777" w:rsidR="0047689A" w:rsidRDefault="00593459">
            <w:pPr>
              <w:pStyle w:val="TableText"/>
            </w:pPr>
            <w:r>
              <w:t>1..1</w:t>
            </w:r>
          </w:p>
        </w:tc>
        <w:tc>
          <w:tcPr>
            <w:tcW w:w="1152" w:type="dxa"/>
          </w:tcPr>
          <w:p w14:paraId="14043297" w14:textId="77777777" w:rsidR="0047689A" w:rsidRDefault="00593459">
            <w:pPr>
              <w:pStyle w:val="TableText"/>
            </w:pPr>
            <w:r>
              <w:t>SHALL</w:t>
            </w:r>
          </w:p>
        </w:tc>
        <w:tc>
          <w:tcPr>
            <w:tcW w:w="864" w:type="dxa"/>
          </w:tcPr>
          <w:p w14:paraId="00158860" w14:textId="77777777" w:rsidR="0047689A" w:rsidRDefault="0047689A">
            <w:pPr>
              <w:pStyle w:val="TableText"/>
            </w:pPr>
          </w:p>
        </w:tc>
        <w:tc>
          <w:tcPr>
            <w:tcW w:w="1104" w:type="dxa"/>
          </w:tcPr>
          <w:p w14:paraId="551D8338" w14:textId="76376EBA" w:rsidR="0047689A" w:rsidRDefault="00326331">
            <w:pPr>
              <w:pStyle w:val="TableText"/>
            </w:pPr>
            <w:hyperlink w:anchor="C_1101-30283">
              <w:r w:rsidR="00593459">
                <w:rPr>
                  <w:rStyle w:val="HyperlinkText9pt"/>
                </w:rPr>
                <w:t>1101-30283</w:t>
              </w:r>
            </w:hyperlink>
          </w:p>
        </w:tc>
        <w:tc>
          <w:tcPr>
            <w:tcW w:w="2975" w:type="dxa"/>
          </w:tcPr>
          <w:p w14:paraId="683FEBF6" w14:textId="77777777" w:rsidR="0047689A" w:rsidRDefault="00593459">
            <w:pPr>
              <w:pStyle w:val="TableText"/>
            </w:pPr>
            <w:r>
              <w:t>2.16.840.1.113883.10.20.5.6.206</w:t>
            </w:r>
          </w:p>
        </w:tc>
      </w:tr>
      <w:tr w:rsidR="0047689A" w14:paraId="42DB34D7" w14:textId="77777777">
        <w:trPr>
          <w:jc w:val="center"/>
        </w:trPr>
        <w:tc>
          <w:tcPr>
            <w:tcW w:w="3345" w:type="dxa"/>
          </w:tcPr>
          <w:p w14:paraId="3F108900" w14:textId="77777777" w:rsidR="0047689A" w:rsidRDefault="00593459">
            <w:pPr>
              <w:pStyle w:val="TableText"/>
            </w:pPr>
            <w:r>
              <w:tab/>
              <w:t>id</w:t>
            </w:r>
          </w:p>
        </w:tc>
        <w:tc>
          <w:tcPr>
            <w:tcW w:w="720" w:type="dxa"/>
          </w:tcPr>
          <w:p w14:paraId="7864A355" w14:textId="77777777" w:rsidR="0047689A" w:rsidRDefault="00593459">
            <w:pPr>
              <w:pStyle w:val="TableText"/>
            </w:pPr>
            <w:r>
              <w:t>1..1</w:t>
            </w:r>
          </w:p>
        </w:tc>
        <w:tc>
          <w:tcPr>
            <w:tcW w:w="1152" w:type="dxa"/>
          </w:tcPr>
          <w:p w14:paraId="47DAE805" w14:textId="77777777" w:rsidR="0047689A" w:rsidRDefault="00593459">
            <w:pPr>
              <w:pStyle w:val="TableText"/>
            </w:pPr>
            <w:r>
              <w:t>SHALL</w:t>
            </w:r>
          </w:p>
        </w:tc>
        <w:tc>
          <w:tcPr>
            <w:tcW w:w="864" w:type="dxa"/>
          </w:tcPr>
          <w:p w14:paraId="3403D046" w14:textId="77777777" w:rsidR="0047689A" w:rsidRDefault="0047689A">
            <w:pPr>
              <w:pStyle w:val="TableText"/>
            </w:pPr>
          </w:p>
        </w:tc>
        <w:tc>
          <w:tcPr>
            <w:tcW w:w="1104" w:type="dxa"/>
          </w:tcPr>
          <w:p w14:paraId="1159D9B6" w14:textId="479FDE8A" w:rsidR="0047689A" w:rsidRDefault="00326331">
            <w:pPr>
              <w:pStyle w:val="TableText"/>
            </w:pPr>
            <w:hyperlink w:anchor="C_1101-30284">
              <w:r w:rsidR="00593459">
                <w:rPr>
                  <w:rStyle w:val="HyperlinkText9pt"/>
                </w:rPr>
                <w:t>1101-30284</w:t>
              </w:r>
            </w:hyperlink>
          </w:p>
        </w:tc>
        <w:tc>
          <w:tcPr>
            <w:tcW w:w="2975" w:type="dxa"/>
          </w:tcPr>
          <w:p w14:paraId="3F01CB26" w14:textId="77777777" w:rsidR="0047689A" w:rsidRDefault="0047689A">
            <w:pPr>
              <w:pStyle w:val="TableText"/>
            </w:pPr>
          </w:p>
        </w:tc>
      </w:tr>
      <w:tr w:rsidR="0047689A" w14:paraId="587329FC" w14:textId="77777777">
        <w:trPr>
          <w:jc w:val="center"/>
        </w:trPr>
        <w:tc>
          <w:tcPr>
            <w:tcW w:w="3345" w:type="dxa"/>
          </w:tcPr>
          <w:p w14:paraId="6E86F33F" w14:textId="77777777" w:rsidR="0047689A" w:rsidRDefault="00593459">
            <w:pPr>
              <w:pStyle w:val="TableText"/>
            </w:pPr>
            <w:r>
              <w:tab/>
            </w:r>
            <w:r>
              <w:tab/>
              <w:t>@nullFlavor</w:t>
            </w:r>
          </w:p>
        </w:tc>
        <w:tc>
          <w:tcPr>
            <w:tcW w:w="720" w:type="dxa"/>
          </w:tcPr>
          <w:p w14:paraId="4A2E9B3E" w14:textId="77777777" w:rsidR="0047689A" w:rsidRDefault="00593459">
            <w:pPr>
              <w:pStyle w:val="TableText"/>
            </w:pPr>
            <w:r>
              <w:t>1..1</w:t>
            </w:r>
          </w:p>
        </w:tc>
        <w:tc>
          <w:tcPr>
            <w:tcW w:w="1152" w:type="dxa"/>
          </w:tcPr>
          <w:p w14:paraId="79066DF7" w14:textId="77777777" w:rsidR="0047689A" w:rsidRDefault="00593459">
            <w:pPr>
              <w:pStyle w:val="TableText"/>
            </w:pPr>
            <w:r>
              <w:t>SHALL</w:t>
            </w:r>
          </w:p>
        </w:tc>
        <w:tc>
          <w:tcPr>
            <w:tcW w:w="864" w:type="dxa"/>
          </w:tcPr>
          <w:p w14:paraId="06B591C6" w14:textId="77777777" w:rsidR="0047689A" w:rsidRDefault="0047689A">
            <w:pPr>
              <w:pStyle w:val="TableText"/>
            </w:pPr>
          </w:p>
        </w:tc>
        <w:tc>
          <w:tcPr>
            <w:tcW w:w="1104" w:type="dxa"/>
          </w:tcPr>
          <w:p w14:paraId="7EA601E9" w14:textId="5B292F78" w:rsidR="0047689A" w:rsidRDefault="00326331">
            <w:pPr>
              <w:pStyle w:val="TableText"/>
            </w:pPr>
            <w:hyperlink w:anchor="C_1101-30285">
              <w:r w:rsidR="00593459">
                <w:rPr>
                  <w:rStyle w:val="HyperlinkText9pt"/>
                </w:rPr>
                <w:t>1101-30285</w:t>
              </w:r>
            </w:hyperlink>
          </w:p>
        </w:tc>
        <w:tc>
          <w:tcPr>
            <w:tcW w:w="2975" w:type="dxa"/>
          </w:tcPr>
          <w:p w14:paraId="41A4558F" w14:textId="77777777" w:rsidR="0047689A" w:rsidRDefault="00593459">
            <w:pPr>
              <w:pStyle w:val="TableText"/>
            </w:pPr>
            <w:r>
              <w:t>NA</w:t>
            </w:r>
          </w:p>
        </w:tc>
      </w:tr>
      <w:tr w:rsidR="0047689A" w14:paraId="14F3AAC0" w14:textId="77777777">
        <w:trPr>
          <w:jc w:val="center"/>
        </w:trPr>
        <w:tc>
          <w:tcPr>
            <w:tcW w:w="3345" w:type="dxa"/>
          </w:tcPr>
          <w:p w14:paraId="551E9CFC" w14:textId="77777777" w:rsidR="0047689A" w:rsidRDefault="00593459">
            <w:pPr>
              <w:pStyle w:val="TableText"/>
            </w:pPr>
            <w:r>
              <w:tab/>
              <w:t>code</w:t>
            </w:r>
          </w:p>
        </w:tc>
        <w:tc>
          <w:tcPr>
            <w:tcW w:w="720" w:type="dxa"/>
          </w:tcPr>
          <w:p w14:paraId="127953BB" w14:textId="77777777" w:rsidR="0047689A" w:rsidRDefault="00593459">
            <w:pPr>
              <w:pStyle w:val="TableText"/>
            </w:pPr>
            <w:r>
              <w:t>1..1</w:t>
            </w:r>
          </w:p>
        </w:tc>
        <w:tc>
          <w:tcPr>
            <w:tcW w:w="1152" w:type="dxa"/>
          </w:tcPr>
          <w:p w14:paraId="538DDACA" w14:textId="77777777" w:rsidR="0047689A" w:rsidRDefault="00593459">
            <w:pPr>
              <w:pStyle w:val="TableText"/>
            </w:pPr>
            <w:r>
              <w:t>SHALL</w:t>
            </w:r>
          </w:p>
        </w:tc>
        <w:tc>
          <w:tcPr>
            <w:tcW w:w="864" w:type="dxa"/>
          </w:tcPr>
          <w:p w14:paraId="040F5785" w14:textId="77777777" w:rsidR="0047689A" w:rsidRDefault="0047689A">
            <w:pPr>
              <w:pStyle w:val="TableText"/>
            </w:pPr>
          </w:p>
        </w:tc>
        <w:tc>
          <w:tcPr>
            <w:tcW w:w="1104" w:type="dxa"/>
          </w:tcPr>
          <w:p w14:paraId="5B9D3E84" w14:textId="560EF88B" w:rsidR="0047689A" w:rsidRDefault="00326331">
            <w:pPr>
              <w:pStyle w:val="TableText"/>
            </w:pPr>
            <w:hyperlink w:anchor="C_1101-30286">
              <w:r w:rsidR="00593459">
                <w:rPr>
                  <w:rStyle w:val="HyperlinkText9pt"/>
                </w:rPr>
                <w:t>1101-30286</w:t>
              </w:r>
            </w:hyperlink>
          </w:p>
        </w:tc>
        <w:tc>
          <w:tcPr>
            <w:tcW w:w="2975" w:type="dxa"/>
          </w:tcPr>
          <w:p w14:paraId="3A742672" w14:textId="77777777" w:rsidR="0047689A" w:rsidRDefault="0047689A">
            <w:pPr>
              <w:pStyle w:val="TableText"/>
            </w:pPr>
          </w:p>
        </w:tc>
      </w:tr>
      <w:tr w:rsidR="0047689A" w14:paraId="66B5EABB" w14:textId="77777777">
        <w:trPr>
          <w:jc w:val="center"/>
        </w:trPr>
        <w:tc>
          <w:tcPr>
            <w:tcW w:w="3345" w:type="dxa"/>
          </w:tcPr>
          <w:p w14:paraId="62EA383A" w14:textId="77777777" w:rsidR="0047689A" w:rsidRDefault="00593459">
            <w:pPr>
              <w:pStyle w:val="TableText"/>
            </w:pPr>
            <w:r>
              <w:tab/>
            </w:r>
            <w:r>
              <w:tab/>
              <w:t>@code</w:t>
            </w:r>
          </w:p>
        </w:tc>
        <w:tc>
          <w:tcPr>
            <w:tcW w:w="720" w:type="dxa"/>
          </w:tcPr>
          <w:p w14:paraId="4E7BF6EA" w14:textId="77777777" w:rsidR="0047689A" w:rsidRDefault="00593459">
            <w:pPr>
              <w:pStyle w:val="TableText"/>
            </w:pPr>
            <w:r>
              <w:t>1..1</w:t>
            </w:r>
          </w:p>
        </w:tc>
        <w:tc>
          <w:tcPr>
            <w:tcW w:w="1152" w:type="dxa"/>
          </w:tcPr>
          <w:p w14:paraId="04BC53CA" w14:textId="77777777" w:rsidR="0047689A" w:rsidRDefault="00593459">
            <w:pPr>
              <w:pStyle w:val="TableText"/>
            </w:pPr>
            <w:r>
              <w:t>SHALL</w:t>
            </w:r>
          </w:p>
        </w:tc>
        <w:tc>
          <w:tcPr>
            <w:tcW w:w="864" w:type="dxa"/>
          </w:tcPr>
          <w:p w14:paraId="47E72B9F" w14:textId="77777777" w:rsidR="0047689A" w:rsidRDefault="0047689A">
            <w:pPr>
              <w:pStyle w:val="TableText"/>
            </w:pPr>
          </w:p>
        </w:tc>
        <w:tc>
          <w:tcPr>
            <w:tcW w:w="1104" w:type="dxa"/>
          </w:tcPr>
          <w:p w14:paraId="0A81584B" w14:textId="1761C032" w:rsidR="0047689A" w:rsidRDefault="00326331">
            <w:pPr>
              <w:pStyle w:val="TableText"/>
            </w:pPr>
            <w:hyperlink w:anchor="C_1101-30287">
              <w:r w:rsidR="00593459">
                <w:rPr>
                  <w:rStyle w:val="HyperlinkText9pt"/>
                </w:rPr>
                <w:t>1101-30287</w:t>
              </w:r>
            </w:hyperlink>
          </w:p>
        </w:tc>
        <w:tc>
          <w:tcPr>
            <w:tcW w:w="2975" w:type="dxa"/>
          </w:tcPr>
          <w:p w14:paraId="1F24ED72" w14:textId="77777777" w:rsidR="0047689A" w:rsidRDefault="00593459">
            <w:pPr>
              <w:pStyle w:val="TableText"/>
            </w:pPr>
            <w:r>
              <w:t>ASSERTION</w:t>
            </w:r>
          </w:p>
        </w:tc>
      </w:tr>
      <w:tr w:rsidR="0047689A" w14:paraId="7D6B9D67" w14:textId="77777777">
        <w:trPr>
          <w:jc w:val="center"/>
        </w:trPr>
        <w:tc>
          <w:tcPr>
            <w:tcW w:w="3345" w:type="dxa"/>
          </w:tcPr>
          <w:p w14:paraId="6BFAEA3D" w14:textId="77777777" w:rsidR="0047689A" w:rsidRDefault="00593459">
            <w:pPr>
              <w:pStyle w:val="TableText"/>
            </w:pPr>
            <w:r>
              <w:tab/>
            </w:r>
            <w:r>
              <w:tab/>
              <w:t>@codeSystem</w:t>
            </w:r>
          </w:p>
        </w:tc>
        <w:tc>
          <w:tcPr>
            <w:tcW w:w="720" w:type="dxa"/>
          </w:tcPr>
          <w:p w14:paraId="13F90BFE" w14:textId="77777777" w:rsidR="0047689A" w:rsidRDefault="00593459">
            <w:pPr>
              <w:pStyle w:val="TableText"/>
            </w:pPr>
            <w:r>
              <w:t>1..1</w:t>
            </w:r>
          </w:p>
        </w:tc>
        <w:tc>
          <w:tcPr>
            <w:tcW w:w="1152" w:type="dxa"/>
          </w:tcPr>
          <w:p w14:paraId="544DBD0E" w14:textId="77777777" w:rsidR="0047689A" w:rsidRDefault="00593459">
            <w:pPr>
              <w:pStyle w:val="TableText"/>
            </w:pPr>
            <w:r>
              <w:t>SHALL</w:t>
            </w:r>
          </w:p>
        </w:tc>
        <w:tc>
          <w:tcPr>
            <w:tcW w:w="864" w:type="dxa"/>
          </w:tcPr>
          <w:p w14:paraId="455A9B40" w14:textId="77777777" w:rsidR="0047689A" w:rsidRDefault="0047689A">
            <w:pPr>
              <w:pStyle w:val="TableText"/>
            </w:pPr>
          </w:p>
        </w:tc>
        <w:tc>
          <w:tcPr>
            <w:tcW w:w="1104" w:type="dxa"/>
          </w:tcPr>
          <w:p w14:paraId="4002C5EF" w14:textId="1C16ED85" w:rsidR="0047689A" w:rsidRDefault="00326331">
            <w:pPr>
              <w:pStyle w:val="TableText"/>
            </w:pPr>
            <w:hyperlink w:anchor="C_1101-30288">
              <w:r w:rsidR="00593459">
                <w:rPr>
                  <w:rStyle w:val="HyperlinkText9pt"/>
                </w:rPr>
                <w:t>1101-30288</w:t>
              </w:r>
            </w:hyperlink>
          </w:p>
        </w:tc>
        <w:tc>
          <w:tcPr>
            <w:tcW w:w="2975" w:type="dxa"/>
          </w:tcPr>
          <w:p w14:paraId="457039F1" w14:textId="77777777" w:rsidR="0047689A" w:rsidRDefault="00593459">
            <w:pPr>
              <w:pStyle w:val="TableText"/>
            </w:pPr>
            <w:r>
              <w:t>urn:oid:2.16.840.1.113883.5.4 (HL7ActCode) = 2.16.840.1.113883.5.4</w:t>
            </w:r>
          </w:p>
        </w:tc>
      </w:tr>
      <w:tr w:rsidR="0047689A" w14:paraId="00859ACE" w14:textId="77777777">
        <w:trPr>
          <w:jc w:val="center"/>
        </w:trPr>
        <w:tc>
          <w:tcPr>
            <w:tcW w:w="3345" w:type="dxa"/>
          </w:tcPr>
          <w:p w14:paraId="248263DE" w14:textId="77777777" w:rsidR="0047689A" w:rsidRDefault="00593459">
            <w:pPr>
              <w:pStyle w:val="TableText"/>
            </w:pPr>
            <w:r>
              <w:tab/>
              <w:t>statusCode</w:t>
            </w:r>
          </w:p>
        </w:tc>
        <w:tc>
          <w:tcPr>
            <w:tcW w:w="720" w:type="dxa"/>
          </w:tcPr>
          <w:p w14:paraId="393E0168" w14:textId="77777777" w:rsidR="0047689A" w:rsidRDefault="00593459">
            <w:pPr>
              <w:pStyle w:val="TableText"/>
            </w:pPr>
            <w:r>
              <w:t>1..1</w:t>
            </w:r>
          </w:p>
        </w:tc>
        <w:tc>
          <w:tcPr>
            <w:tcW w:w="1152" w:type="dxa"/>
          </w:tcPr>
          <w:p w14:paraId="1AC8D0BE" w14:textId="77777777" w:rsidR="0047689A" w:rsidRDefault="00593459">
            <w:pPr>
              <w:pStyle w:val="TableText"/>
            </w:pPr>
            <w:r>
              <w:t>SHALL</w:t>
            </w:r>
          </w:p>
        </w:tc>
        <w:tc>
          <w:tcPr>
            <w:tcW w:w="864" w:type="dxa"/>
          </w:tcPr>
          <w:p w14:paraId="24FCDA53" w14:textId="77777777" w:rsidR="0047689A" w:rsidRDefault="0047689A">
            <w:pPr>
              <w:pStyle w:val="TableText"/>
            </w:pPr>
          </w:p>
        </w:tc>
        <w:tc>
          <w:tcPr>
            <w:tcW w:w="1104" w:type="dxa"/>
          </w:tcPr>
          <w:p w14:paraId="135058B4" w14:textId="36A2D95D" w:rsidR="0047689A" w:rsidRDefault="00326331">
            <w:pPr>
              <w:pStyle w:val="TableText"/>
            </w:pPr>
            <w:hyperlink w:anchor="C_1101-30289">
              <w:r w:rsidR="00593459">
                <w:rPr>
                  <w:rStyle w:val="HyperlinkText9pt"/>
                </w:rPr>
                <w:t>1101-30289</w:t>
              </w:r>
            </w:hyperlink>
          </w:p>
        </w:tc>
        <w:tc>
          <w:tcPr>
            <w:tcW w:w="2975" w:type="dxa"/>
          </w:tcPr>
          <w:p w14:paraId="0C67ADDC" w14:textId="77777777" w:rsidR="0047689A" w:rsidRDefault="0047689A">
            <w:pPr>
              <w:pStyle w:val="TableText"/>
            </w:pPr>
          </w:p>
        </w:tc>
      </w:tr>
      <w:tr w:rsidR="0047689A" w14:paraId="0825C707" w14:textId="77777777">
        <w:trPr>
          <w:jc w:val="center"/>
        </w:trPr>
        <w:tc>
          <w:tcPr>
            <w:tcW w:w="3345" w:type="dxa"/>
          </w:tcPr>
          <w:p w14:paraId="2090880F" w14:textId="77777777" w:rsidR="0047689A" w:rsidRDefault="00593459">
            <w:pPr>
              <w:pStyle w:val="TableText"/>
            </w:pPr>
            <w:r>
              <w:tab/>
            </w:r>
            <w:r>
              <w:tab/>
              <w:t>@code</w:t>
            </w:r>
          </w:p>
        </w:tc>
        <w:tc>
          <w:tcPr>
            <w:tcW w:w="720" w:type="dxa"/>
          </w:tcPr>
          <w:p w14:paraId="63C07C44" w14:textId="77777777" w:rsidR="0047689A" w:rsidRDefault="00593459">
            <w:pPr>
              <w:pStyle w:val="TableText"/>
            </w:pPr>
            <w:r>
              <w:t>1..1</w:t>
            </w:r>
          </w:p>
        </w:tc>
        <w:tc>
          <w:tcPr>
            <w:tcW w:w="1152" w:type="dxa"/>
          </w:tcPr>
          <w:p w14:paraId="6A6C39B8" w14:textId="77777777" w:rsidR="0047689A" w:rsidRDefault="00593459">
            <w:pPr>
              <w:pStyle w:val="TableText"/>
            </w:pPr>
            <w:r>
              <w:t>SHALL</w:t>
            </w:r>
          </w:p>
        </w:tc>
        <w:tc>
          <w:tcPr>
            <w:tcW w:w="864" w:type="dxa"/>
          </w:tcPr>
          <w:p w14:paraId="54EF377C" w14:textId="77777777" w:rsidR="0047689A" w:rsidRDefault="0047689A">
            <w:pPr>
              <w:pStyle w:val="TableText"/>
            </w:pPr>
          </w:p>
        </w:tc>
        <w:tc>
          <w:tcPr>
            <w:tcW w:w="1104" w:type="dxa"/>
          </w:tcPr>
          <w:p w14:paraId="7830829C" w14:textId="20799AA8" w:rsidR="0047689A" w:rsidRDefault="00326331">
            <w:pPr>
              <w:pStyle w:val="TableText"/>
            </w:pPr>
            <w:hyperlink w:anchor="C_1101-30290">
              <w:r w:rsidR="00593459">
                <w:rPr>
                  <w:rStyle w:val="HyperlinkText9pt"/>
                </w:rPr>
                <w:t>1101-30290</w:t>
              </w:r>
            </w:hyperlink>
          </w:p>
        </w:tc>
        <w:tc>
          <w:tcPr>
            <w:tcW w:w="2975" w:type="dxa"/>
          </w:tcPr>
          <w:p w14:paraId="780F9075" w14:textId="77777777" w:rsidR="0047689A" w:rsidRDefault="00593459">
            <w:pPr>
              <w:pStyle w:val="TableText"/>
            </w:pPr>
            <w:r>
              <w:t>urn:oid:2.16.840.1.113883.5.14 (HL7ActStatus) = completed</w:t>
            </w:r>
          </w:p>
        </w:tc>
      </w:tr>
      <w:tr w:rsidR="0047689A" w14:paraId="530C258E" w14:textId="77777777">
        <w:trPr>
          <w:jc w:val="center"/>
        </w:trPr>
        <w:tc>
          <w:tcPr>
            <w:tcW w:w="3345" w:type="dxa"/>
          </w:tcPr>
          <w:p w14:paraId="2C510806" w14:textId="77777777" w:rsidR="0047689A" w:rsidRDefault="00593459">
            <w:pPr>
              <w:pStyle w:val="TableText"/>
            </w:pPr>
            <w:r>
              <w:tab/>
              <w:t>value</w:t>
            </w:r>
          </w:p>
        </w:tc>
        <w:tc>
          <w:tcPr>
            <w:tcW w:w="720" w:type="dxa"/>
          </w:tcPr>
          <w:p w14:paraId="3BAD95A9" w14:textId="77777777" w:rsidR="0047689A" w:rsidRDefault="00593459">
            <w:pPr>
              <w:pStyle w:val="TableText"/>
            </w:pPr>
            <w:r>
              <w:t>1..1</w:t>
            </w:r>
          </w:p>
        </w:tc>
        <w:tc>
          <w:tcPr>
            <w:tcW w:w="1152" w:type="dxa"/>
          </w:tcPr>
          <w:p w14:paraId="0D53592D" w14:textId="77777777" w:rsidR="0047689A" w:rsidRDefault="00593459">
            <w:pPr>
              <w:pStyle w:val="TableText"/>
            </w:pPr>
            <w:r>
              <w:t>SHALL</w:t>
            </w:r>
          </w:p>
        </w:tc>
        <w:tc>
          <w:tcPr>
            <w:tcW w:w="864" w:type="dxa"/>
          </w:tcPr>
          <w:p w14:paraId="5190D296" w14:textId="77777777" w:rsidR="0047689A" w:rsidRDefault="00593459">
            <w:pPr>
              <w:pStyle w:val="TableText"/>
            </w:pPr>
            <w:r>
              <w:t>CD</w:t>
            </w:r>
          </w:p>
        </w:tc>
        <w:tc>
          <w:tcPr>
            <w:tcW w:w="1104" w:type="dxa"/>
          </w:tcPr>
          <w:p w14:paraId="3BEBAA05" w14:textId="742ED8A6" w:rsidR="0047689A" w:rsidRDefault="00326331">
            <w:pPr>
              <w:pStyle w:val="TableText"/>
            </w:pPr>
            <w:hyperlink w:anchor="C_1101-30291">
              <w:r w:rsidR="00593459">
                <w:rPr>
                  <w:rStyle w:val="HyperlinkText9pt"/>
                </w:rPr>
                <w:t>1101-30291</w:t>
              </w:r>
            </w:hyperlink>
          </w:p>
        </w:tc>
        <w:tc>
          <w:tcPr>
            <w:tcW w:w="2975" w:type="dxa"/>
          </w:tcPr>
          <w:p w14:paraId="5AE66060" w14:textId="77777777" w:rsidR="0047689A" w:rsidRDefault="0047689A">
            <w:pPr>
              <w:pStyle w:val="TableText"/>
            </w:pPr>
          </w:p>
        </w:tc>
      </w:tr>
      <w:tr w:rsidR="0047689A" w14:paraId="2A84B66C" w14:textId="77777777">
        <w:trPr>
          <w:jc w:val="center"/>
        </w:trPr>
        <w:tc>
          <w:tcPr>
            <w:tcW w:w="3345" w:type="dxa"/>
          </w:tcPr>
          <w:p w14:paraId="14099AE5" w14:textId="77777777" w:rsidR="0047689A" w:rsidRDefault="00593459">
            <w:pPr>
              <w:pStyle w:val="TableText"/>
            </w:pPr>
            <w:r>
              <w:tab/>
            </w:r>
            <w:r>
              <w:tab/>
              <w:t>@code</w:t>
            </w:r>
          </w:p>
        </w:tc>
        <w:tc>
          <w:tcPr>
            <w:tcW w:w="720" w:type="dxa"/>
          </w:tcPr>
          <w:p w14:paraId="4F8802A8" w14:textId="77777777" w:rsidR="0047689A" w:rsidRDefault="00593459">
            <w:pPr>
              <w:pStyle w:val="TableText"/>
            </w:pPr>
            <w:r>
              <w:t>1..1</w:t>
            </w:r>
          </w:p>
        </w:tc>
        <w:tc>
          <w:tcPr>
            <w:tcW w:w="1152" w:type="dxa"/>
          </w:tcPr>
          <w:p w14:paraId="2FDABB1A" w14:textId="77777777" w:rsidR="0047689A" w:rsidRDefault="00593459">
            <w:pPr>
              <w:pStyle w:val="TableText"/>
            </w:pPr>
            <w:r>
              <w:t>SHALL</w:t>
            </w:r>
          </w:p>
        </w:tc>
        <w:tc>
          <w:tcPr>
            <w:tcW w:w="864" w:type="dxa"/>
          </w:tcPr>
          <w:p w14:paraId="7548A6A4" w14:textId="77777777" w:rsidR="0047689A" w:rsidRDefault="0047689A">
            <w:pPr>
              <w:pStyle w:val="TableText"/>
            </w:pPr>
          </w:p>
        </w:tc>
        <w:tc>
          <w:tcPr>
            <w:tcW w:w="1104" w:type="dxa"/>
          </w:tcPr>
          <w:p w14:paraId="7F2DC561" w14:textId="443A4C4B" w:rsidR="0047689A" w:rsidRDefault="00326331">
            <w:pPr>
              <w:pStyle w:val="TableText"/>
            </w:pPr>
            <w:hyperlink w:anchor="C_1101-30292">
              <w:r w:rsidR="00593459">
                <w:rPr>
                  <w:rStyle w:val="HyperlinkText9pt"/>
                </w:rPr>
                <w:t>1101-30292</w:t>
              </w:r>
            </w:hyperlink>
          </w:p>
        </w:tc>
        <w:tc>
          <w:tcPr>
            <w:tcW w:w="2975" w:type="dxa"/>
          </w:tcPr>
          <w:p w14:paraId="19FA1858" w14:textId="77777777" w:rsidR="0047689A" w:rsidRDefault="00593459">
            <w:pPr>
              <w:pStyle w:val="TableText"/>
            </w:pPr>
            <w:r>
              <w:t>1238-5</w:t>
            </w:r>
          </w:p>
        </w:tc>
      </w:tr>
      <w:tr w:rsidR="0047689A" w14:paraId="4BD44813" w14:textId="77777777">
        <w:trPr>
          <w:jc w:val="center"/>
        </w:trPr>
        <w:tc>
          <w:tcPr>
            <w:tcW w:w="3345" w:type="dxa"/>
          </w:tcPr>
          <w:p w14:paraId="40570787" w14:textId="77777777" w:rsidR="0047689A" w:rsidRDefault="00593459">
            <w:pPr>
              <w:pStyle w:val="TableText"/>
            </w:pPr>
            <w:r>
              <w:tab/>
            </w:r>
            <w:r>
              <w:tab/>
              <w:t>@codeSystem</w:t>
            </w:r>
          </w:p>
        </w:tc>
        <w:tc>
          <w:tcPr>
            <w:tcW w:w="720" w:type="dxa"/>
          </w:tcPr>
          <w:p w14:paraId="65C8AC05" w14:textId="77777777" w:rsidR="0047689A" w:rsidRDefault="00593459">
            <w:pPr>
              <w:pStyle w:val="TableText"/>
            </w:pPr>
            <w:r>
              <w:t>1..1</w:t>
            </w:r>
          </w:p>
        </w:tc>
        <w:tc>
          <w:tcPr>
            <w:tcW w:w="1152" w:type="dxa"/>
          </w:tcPr>
          <w:p w14:paraId="5E7C1DD2" w14:textId="77777777" w:rsidR="0047689A" w:rsidRDefault="00593459">
            <w:pPr>
              <w:pStyle w:val="TableText"/>
            </w:pPr>
            <w:r>
              <w:t>SHALL</w:t>
            </w:r>
          </w:p>
        </w:tc>
        <w:tc>
          <w:tcPr>
            <w:tcW w:w="864" w:type="dxa"/>
          </w:tcPr>
          <w:p w14:paraId="5A90F19B" w14:textId="77777777" w:rsidR="0047689A" w:rsidRDefault="0047689A">
            <w:pPr>
              <w:pStyle w:val="TableText"/>
            </w:pPr>
          </w:p>
        </w:tc>
        <w:tc>
          <w:tcPr>
            <w:tcW w:w="1104" w:type="dxa"/>
          </w:tcPr>
          <w:p w14:paraId="0591ABDE" w14:textId="0B8DB9FB" w:rsidR="0047689A" w:rsidRDefault="00326331">
            <w:pPr>
              <w:pStyle w:val="TableText"/>
            </w:pPr>
            <w:hyperlink w:anchor="C_1101-30293">
              <w:r w:rsidR="00593459">
                <w:rPr>
                  <w:rStyle w:val="HyperlinkText9pt"/>
                </w:rPr>
                <w:t>1101-30293</w:t>
              </w:r>
            </w:hyperlink>
          </w:p>
        </w:tc>
        <w:tc>
          <w:tcPr>
            <w:tcW w:w="2975" w:type="dxa"/>
          </w:tcPr>
          <w:p w14:paraId="407B0DFC" w14:textId="77777777" w:rsidR="0047689A" w:rsidRDefault="00593459">
            <w:pPr>
              <w:pStyle w:val="TableText"/>
            </w:pPr>
            <w:r>
              <w:t>urn:oid:2.16.840.1.113883.6.277 (cdcNHSN) = 2.16.840.1.113883.6.277</w:t>
            </w:r>
          </w:p>
        </w:tc>
      </w:tr>
    </w:tbl>
    <w:p w14:paraId="29DDDE57" w14:textId="77777777" w:rsidR="0047689A" w:rsidRDefault="0047689A">
      <w:pPr>
        <w:pStyle w:val="BodyText"/>
      </w:pPr>
    </w:p>
    <w:p w14:paraId="3FA7767D" w14:textId="77777777" w:rsidR="0047689A" w:rsidRDefault="00593459">
      <w:pPr>
        <w:pStyle w:val="BodyText"/>
        <w:spacing w:before="120"/>
      </w:pPr>
      <w:r>
        <w:t>If this observation is not required per the NHSN protocol then set the value of @nullFlavor to NA.</w:t>
      </w:r>
    </w:p>
    <w:p w14:paraId="16796CCF" w14:textId="77777777" w:rsidR="0047689A" w:rsidRDefault="00593459" w:rsidP="002B55CD">
      <w:pPr>
        <w:numPr>
          <w:ilvl w:val="0"/>
          <w:numId w:val="131"/>
        </w:numPr>
      </w:pPr>
      <w:r>
        <w:rPr>
          <w:rStyle w:val="keyword"/>
        </w:rPr>
        <w:t>MAY</w:t>
      </w:r>
      <w:r>
        <w:t xml:space="preserve"> contain zero or one [0..1] </w:t>
      </w:r>
      <w:r>
        <w:rPr>
          <w:rStyle w:val="XMLnameBold"/>
        </w:rPr>
        <w:t>@nullFlavor</w:t>
      </w:r>
      <w:r>
        <w:t>=</w:t>
      </w:r>
      <w:r>
        <w:rPr>
          <w:rStyle w:val="XMLname"/>
        </w:rPr>
        <w:t>"NA"</w:t>
      </w:r>
      <w:bookmarkStart w:id="3512" w:name="C_1101-30277"/>
      <w:r>
        <w:t xml:space="preserve"> (CONF:1101-30277)</w:t>
      </w:r>
      <w:bookmarkEnd w:id="3512"/>
      <w:r>
        <w:t>.</w:t>
      </w:r>
    </w:p>
    <w:p w14:paraId="4B4FFB0B" w14:textId="77777777" w:rsidR="0047689A" w:rsidRDefault="00593459" w:rsidP="002B55CD">
      <w:pPr>
        <w:numPr>
          <w:ilvl w:val="1"/>
          <w:numId w:val="131"/>
        </w:numPr>
      </w:pPr>
      <w:r>
        <w:t>If the value of @nullFlavor is set to NA then the value of @negationInd</w:t>
      </w:r>
      <w:r>
        <w:rPr>
          <w:rStyle w:val="keyword"/>
        </w:rPr>
        <w:t xml:space="preserve"> SHALL NOT </w:t>
      </w:r>
      <w:r>
        <w:t>be set (CONF:1101-30298).</w:t>
      </w:r>
    </w:p>
    <w:p w14:paraId="565EB787" w14:textId="77777777" w:rsidR="0047689A" w:rsidRDefault="00593459" w:rsidP="002B55CD">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513" w:name="C_1101-30278"/>
      <w:r>
        <w:t xml:space="preserve"> (CONF:1101-30278)</w:t>
      </w:r>
      <w:bookmarkEnd w:id="3513"/>
      <w:r>
        <w:t>.</w:t>
      </w:r>
    </w:p>
    <w:p w14:paraId="0AB38A6A" w14:textId="77777777" w:rsidR="0047689A" w:rsidRDefault="00593459" w:rsidP="002B55CD">
      <w:pPr>
        <w:numPr>
          <w:ilvl w:val="0"/>
          <w:numId w:val="13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514" w:name="C_1101-30279"/>
      <w:r>
        <w:t xml:space="preserve"> (CONF:1101-30279)</w:t>
      </w:r>
      <w:bookmarkEnd w:id="3514"/>
      <w:r>
        <w:t>.</w:t>
      </w:r>
    </w:p>
    <w:p w14:paraId="24D1CC37" w14:textId="77777777" w:rsidR="0047689A" w:rsidRDefault="00593459" w:rsidP="002B55CD">
      <w:pPr>
        <w:numPr>
          <w:ilvl w:val="0"/>
          <w:numId w:val="131"/>
        </w:numPr>
      </w:pPr>
      <w:r>
        <w:rPr>
          <w:rStyle w:val="keyword"/>
        </w:rPr>
        <w:t>MAY</w:t>
      </w:r>
      <w:r>
        <w:t xml:space="preserve"> contain zero or one [0..1] </w:t>
      </w:r>
      <w:r>
        <w:rPr>
          <w:rStyle w:val="XMLnameBold"/>
        </w:rPr>
        <w:t>@negationInd</w:t>
      </w:r>
      <w:bookmarkStart w:id="3515" w:name="C_1101-30280"/>
      <w:r>
        <w:t xml:space="preserve"> (CONF:1101-30280)</w:t>
      </w:r>
      <w:bookmarkEnd w:id="3515"/>
      <w:r>
        <w:t>.</w:t>
      </w:r>
    </w:p>
    <w:p w14:paraId="1F942D4E" w14:textId="77777777" w:rsidR="0047689A" w:rsidRDefault="00593459" w:rsidP="002B55CD">
      <w:pPr>
        <w:numPr>
          <w:ilvl w:val="1"/>
          <w:numId w:val="131"/>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129ABC37" w14:textId="77777777" w:rsidR="0047689A" w:rsidRDefault="00593459" w:rsidP="002B55CD">
      <w:pPr>
        <w:numPr>
          <w:ilvl w:val="0"/>
          <w:numId w:val="131"/>
        </w:numPr>
      </w:pPr>
      <w:r>
        <w:rPr>
          <w:rStyle w:val="keyword"/>
        </w:rPr>
        <w:t>SHALL</w:t>
      </w:r>
      <w:r>
        <w:t xml:space="preserve"> contain exactly one [1..1] </w:t>
      </w:r>
      <w:r>
        <w:rPr>
          <w:rStyle w:val="XMLnameBold"/>
        </w:rPr>
        <w:t>templateId</w:t>
      </w:r>
      <w:bookmarkStart w:id="3516" w:name="C_1101-30282"/>
      <w:r>
        <w:t xml:space="preserve"> (CONF:1101-30282)</w:t>
      </w:r>
      <w:bookmarkEnd w:id="3516"/>
      <w:r>
        <w:t xml:space="preserve"> such that it</w:t>
      </w:r>
    </w:p>
    <w:p w14:paraId="55334A45" w14:textId="77777777" w:rsidR="0047689A" w:rsidRDefault="00593459" w:rsidP="002B55CD">
      <w:pPr>
        <w:numPr>
          <w:ilvl w:val="1"/>
          <w:numId w:val="131"/>
        </w:numPr>
      </w:pPr>
      <w:r>
        <w:rPr>
          <w:rStyle w:val="keyword"/>
        </w:rPr>
        <w:t>SHALL</w:t>
      </w:r>
      <w:r>
        <w:t xml:space="preserve"> contain exactly one [1..1] </w:t>
      </w:r>
      <w:r>
        <w:rPr>
          <w:rStyle w:val="XMLnameBold"/>
        </w:rPr>
        <w:t>@root</w:t>
      </w:r>
      <w:r>
        <w:t>=</w:t>
      </w:r>
      <w:r>
        <w:rPr>
          <w:rStyle w:val="XMLname"/>
        </w:rPr>
        <w:t>"2.16.840.1.113883.10.20.5.6.206"</w:t>
      </w:r>
      <w:bookmarkStart w:id="3517" w:name="C_1101-30283"/>
      <w:r>
        <w:t xml:space="preserve"> (CONF:1101-30283)</w:t>
      </w:r>
      <w:bookmarkEnd w:id="3517"/>
      <w:r>
        <w:t>.</w:t>
      </w:r>
    </w:p>
    <w:p w14:paraId="2BB50D10" w14:textId="77777777" w:rsidR="0047689A" w:rsidRDefault="00593459" w:rsidP="002B55CD">
      <w:pPr>
        <w:numPr>
          <w:ilvl w:val="0"/>
          <w:numId w:val="131"/>
        </w:numPr>
      </w:pPr>
      <w:r>
        <w:rPr>
          <w:rStyle w:val="keyword"/>
        </w:rPr>
        <w:t>SHALL</w:t>
      </w:r>
      <w:r>
        <w:t xml:space="preserve"> contain exactly one [1..1] </w:t>
      </w:r>
      <w:r>
        <w:rPr>
          <w:rStyle w:val="XMLnameBold"/>
        </w:rPr>
        <w:t>id</w:t>
      </w:r>
      <w:bookmarkStart w:id="3518" w:name="C_1101-30284"/>
      <w:r>
        <w:t xml:space="preserve"> (CONF:1101-30284)</w:t>
      </w:r>
      <w:bookmarkEnd w:id="3518"/>
      <w:r>
        <w:t>.</w:t>
      </w:r>
    </w:p>
    <w:p w14:paraId="5BC2EA0A" w14:textId="77777777" w:rsidR="0047689A" w:rsidRDefault="00593459" w:rsidP="002B55CD">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519" w:name="C_1101-30285"/>
      <w:r>
        <w:t xml:space="preserve"> (CONF:1101-30285)</w:t>
      </w:r>
      <w:bookmarkEnd w:id="3519"/>
      <w:r>
        <w:t>.</w:t>
      </w:r>
    </w:p>
    <w:p w14:paraId="5F99698F" w14:textId="77777777" w:rsidR="0047689A" w:rsidRDefault="00593459" w:rsidP="002B55CD">
      <w:pPr>
        <w:numPr>
          <w:ilvl w:val="0"/>
          <w:numId w:val="131"/>
        </w:numPr>
      </w:pPr>
      <w:r>
        <w:rPr>
          <w:rStyle w:val="keyword"/>
        </w:rPr>
        <w:t>SHALL</w:t>
      </w:r>
      <w:r>
        <w:t xml:space="preserve"> contain exactly one [1..1] </w:t>
      </w:r>
      <w:r>
        <w:rPr>
          <w:rStyle w:val="XMLnameBold"/>
        </w:rPr>
        <w:t>code</w:t>
      </w:r>
      <w:bookmarkStart w:id="3520" w:name="C_1101-30286"/>
      <w:r>
        <w:t xml:space="preserve"> (CONF:1101-30286)</w:t>
      </w:r>
      <w:bookmarkEnd w:id="3520"/>
      <w:r>
        <w:t>.</w:t>
      </w:r>
    </w:p>
    <w:p w14:paraId="1B736A51" w14:textId="77777777" w:rsidR="0047689A" w:rsidRDefault="00593459" w:rsidP="002B55CD">
      <w:pPr>
        <w:numPr>
          <w:ilvl w:val="1"/>
          <w:numId w:val="131"/>
        </w:numPr>
      </w:pPr>
      <w:r>
        <w:t xml:space="preserve">This code </w:t>
      </w:r>
      <w:r>
        <w:rPr>
          <w:rStyle w:val="keyword"/>
        </w:rPr>
        <w:t>SHALL</w:t>
      </w:r>
      <w:r>
        <w:t xml:space="preserve"> contain exactly one [1..1] </w:t>
      </w:r>
      <w:r>
        <w:rPr>
          <w:rStyle w:val="XMLnameBold"/>
        </w:rPr>
        <w:t>@code</w:t>
      </w:r>
      <w:r>
        <w:t>=</w:t>
      </w:r>
      <w:r>
        <w:rPr>
          <w:rStyle w:val="XMLname"/>
        </w:rPr>
        <w:t>"ASSERTION"</w:t>
      </w:r>
      <w:bookmarkStart w:id="3521" w:name="C_1101-30287"/>
      <w:r>
        <w:t xml:space="preserve"> (CONF:1101-30287)</w:t>
      </w:r>
      <w:bookmarkEnd w:id="3521"/>
      <w:r>
        <w:t>.</w:t>
      </w:r>
    </w:p>
    <w:p w14:paraId="35C27753" w14:textId="77777777" w:rsidR="0047689A" w:rsidRDefault="00593459" w:rsidP="002B55CD">
      <w:pPr>
        <w:numPr>
          <w:ilvl w:val="1"/>
          <w:numId w:val="13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22" w:name="C_1101-30288"/>
      <w:r>
        <w:t xml:space="preserve"> (CONF:1101-30288)</w:t>
      </w:r>
      <w:bookmarkEnd w:id="3522"/>
      <w:r>
        <w:t>.</w:t>
      </w:r>
    </w:p>
    <w:p w14:paraId="00687316" w14:textId="77777777" w:rsidR="0047689A" w:rsidRDefault="00593459" w:rsidP="002B55CD">
      <w:pPr>
        <w:numPr>
          <w:ilvl w:val="0"/>
          <w:numId w:val="131"/>
        </w:numPr>
      </w:pPr>
      <w:r>
        <w:rPr>
          <w:rStyle w:val="keyword"/>
        </w:rPr>
        <w:t>SHALL</w:t>
      </w:r>
      <w:r>
        <w:t xml:space="preserve"> contain exactly one [1..1] </w:t>
      </w:r>
      <w:r>
        <w:rPr>
          <w:rStyle w:val="XMLnameBold"/>
        </w:rPr>
        <w:t>statusCode</w:t>
      </w:r>
      <w:bookmarkStart w:id="3523" w:name="C_1101-30289"/>
      <w:r>
        <w:t xml:space="preserve"> (CONF:1101-30289)</w:t>
      </w:r>
      <w:bookmarkEnd w:id="3523"/>
      <w:r>
        <w:t>.</w:t>
      </w:r>
    </w:p>
    <w:p w14:paraId="4213D4DB" w14:textId="77777777" w:rsidR="0047689A" w:rsidRDefault="00593459" w:rsidP="002B55CD">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524" w:name="C_1101-30290"/>
      <w:r>
        <w:t xml:space="preserve"> (CONF:1101-30290)</w:t>
      </w:r>
      <w:bookmarkEnd w:id="3524"/>
      <w:r>
        <w:t>.</w:t>
      </w:r>
    </w:p>
    <w:p w14:paraId="0DD9A271" w14:textId="77777777" w:rsidR="0047689A" w:rsidRDefault="00593459" w:rsidP="002B55CD">
      <w:pPr>
        <w:numPr>
          <w:ilvl w:val="0"/>
          <w:numId w:val="131"/>
        </w:numPr>
      </w:pPr>
      <w:r>
        <w:rPr>
          <w:rStyle w:val="keyword"/>
        </w:rPr>
        <w:t>SHALL</w:t>
      </w:r>
      <w:r>
        <w:t xml:space="preserve"> contain exactly one [1..1] </w:t>
      </w:r>
      <w:r>
        <w:rPr>
          <w:rStyle w:val="XMLnameBold"/>
        </w:rPr>
        <w:t>value</w:t>
      </w:r>
      <w:r>
        <w:t xml:space="preserve"> with @xsi:type="CD"</w:t>
      </w:r>
      <w:bookmarkStart w:id="3525" w:name="C_1101-30291"/>
      <w:r>
        <w:t xml:space="preserve"> (CONF:1101-30291)</w:t>
      </w:r>
      <w:bookmarkEnd w:id="3525"/>
      <w:r>
        <w:t>.</w:t>
      </w:r>
    </w:p>
    <w:p w14:paraId="7139727C" w14:textId="77777777" w:rsidR="0047689A" w:rsidRDefault="00593459" w:rsidP="002B55CD">
      <w:pPr>
        <w:numPr>
          <w:ilvl w:val="1"/>
          <w:numId w:val="131"/>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3526" w:name="C_1101-30292"/>
      <w:r>
        <w:t xml:space="preserve"> (CONF:1101-30292)</w:t>
      </w:r>
      <w:bookmarkEnd w:id="3526"/>
      <w:r>
        <w:t>.</w:t>
      </w:r>
    </w:p>
    <w:p w14:paraId="43E9EA0B" w14:textId="77777777" w:rsidR="0047689A" w:rsidRDefault="00593459" w:rsidP="002B55CD">
      <w:pPr>
        <w:numPr>
          <w:ilvl w:val="1"/>
          <w:numId w:val="13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27" w:name="C_1101-30293"/>
      <w:r>
        <w:t xml:space="preserve"> (CONF:1101-30293)</w:t>
      </w:r>
      <w:bookmarkEnd w:id="3527"/>
      <w:r>
        <w:t>.</w:t>
      </w:r>
    </w:p>
    <w:p w14:paraId="7FC49084" w14:textId="719EC39B" w:rsidR="0047689A" w:rsidRDefault="00593459">
      <w:pPr>
        <w:pStyle w:val="Caption"/>
        <w:ind w:left="130" w:right="115"/>
      </w:pPr>
      <w:bookmarkStart w:id="3528" w:name="_Toc531705323"/>
      <w:r>
        <w:t xml:space="preserve">Figure </w:t>
      </w:r>
      <w:r>
        <w:fldChar w:fldCharType="begin"/>
      </w:r>
      <w:r>
        <w:instrText>SEQ Figure \* ARABIC</w:instrText>
      </w:r>
      <w:r>
        <w:fldChar w:fldCharType="separate"/>
      </w:r>
      <w:r w:rsidR="002466D9">
        <w:t>150</w:t>
      </w:r>
      <w:r>
        <w:fldChar w:fldCharType="end"/>
      </w:r>
      <w:r>
        <w:t>: SSI Detected Using Toolkit Observation Example</w:t>
      </w:r>
      <w:bookmarkEnd w:id="3528"/>
    </w:p>
    <w:p w14:paraId="32E92711" w14:textId="77777777" w:rsidR="0047689A" w:rsidRDefault="00593459">
      <w:pPr>
        <w:pStyle w:val="Example"/>
        <w:ind w:left="130" w:right="115"/>
      </w:pPr>
      <w:r>
        <w:t xml:space="preserve">&lt;!-- </w:t>
      </w:r>
    </w:p>
    <w:p w14:paraId="358C8E9E" w14:textId="77777777" w:rsidR="0047689A" w:rsidRDefault="00593459">
      <w:pPr>
        <w:pStyle w:val="Example"/>
        <w:ind w:left="130" w:right="115"/>
      </w:pPr>
      <w:r>
        <w:t xml:space="preserve">  If the surgical site infection was identified through the use </w:t>
      </w:r>
    </w:p>
    <w:p w14:paraId="6C481C43" w14:textId="77777777" w:rsidR="0047689A" w:rsidRDefault="00593459">
      <w:pPr>
        <w:pStyle w:val="Example"/>
        <w:ind w:left="130" w:right="115"/>
      </w:pPr>
      <w:r>
        <w:t xml:space="preserve">  of discharge diagnosis or procedure codes, the value of </w:t>
      </w:r>
    </w:p>
    <w:p w14:paraId="25712084" w14:textId="77777777" w:rsidR="0047689A" w:rsidRDefault="00593459">
      <w:pPr>
        <w:pStyle w:val="Example"/>
        <w:ind w:left="130" w:right="115"/>
      </w:pPr>
      <w:r>
        <w:t xml:space="preserve">  @negationInd SHALL be false. </w:t>
      </w:r>
    </w:p>
    <w:p w14:paraId="7FF92A43" w14:textId="77777777" w:rsidR="0047689A" w:rsidRDefault="00593459">
      <w:pPr>
        <w:pStyle w:val="Example"/>
        <w:ind w:left="130" w:right="115"/>
      </w:pPr>
      <w:r>
        <w:t xml:space="preserve">  If the surgical site infection was not identified through the </w:t>
      </w:r>
    </w:p>
    <w:p w14:paraId="14D74307" w14:textId="77777777" w:rsidR="0047689A" w:rsidRDefault="00593459">
      <w:pPr>
        <w:pStyle w:val="Example"/>
        <w:ind w:left="130" w:right="115"/>
      </w:pPr>
      <w:r>
        <w:t xml:space="preserve">  use of discharge diagnosis or procedure codes, </w:t>
      </w:r>
    </w:p>
    <w:p w14:paraId="21333298" w14:textId="77777777" w:rsidR="0047689A" w:rsidRDefault="00593459">
      <w:pPr>
        <w:pStyle w:val="Example"/>
        <w:ind w:left="130" w:right="115"/>
      </w:pPr>
      <w:r>
        <w:t xml:space="preserve">  the value of @negationInd SHALL be true.   </w:t>
      </w:r>
    </w:p>
    <w:p w14:paraId="4428BCE5" w14:textId="77777777" w:rsidR="0047689A" w:rsidRDefault="00593459">
      <w:pPr>
        <w:pStyle w:val="Example"/>
        <w:ind w:left="130" w:right="115"/>
      </w:pPr>
      <w:r>
        <w:t xml:space="preserve">  If the value of @negationInd is set then the value of </w:t>
      </w:r>
    </w:p>
    <w:p w14:paraId="69E38890" w14:textId="77777777" w:rsidR="0047689A" w:rsidRDefault="00593459">
      <w:pPr>
        <w:pStyle w:val="Example"/>
        <w:ind w:left="130" w:right="115"/>
      </w:pPr>
      <w:r>
        <w:t xml:space="preserve">  @nullFlavor SHALL NOT be set.</w:t>
      </w:r>
    </w:p>
    <w:p w14:paraId="58FAE151" w14:textId="77777777" w:rsidR="0047689A" w:rsidRDefault="00593459">
      <w:pPr>
        <w:pStyle w:val="Example"/>
        <w:ind w:left="130" w:right="115"/>
      </w:pPr>
      <w:r>
        <w:t xml:space="preserve">  </w:t>
      </w:r>
    </w:p>
    <w:p w14:paraId="2BA2B492" w14:textId="77777777" w:rsidR="0047689A" w:rsidRDefault="00593459">
      <w:pPr>
        <w:pStyle w:val="Example"/>
        <w:ind w:left="130" w:right="115"/>
      </w:pPr>
      <w:r>
        <w:t xml:space="preserve">  If this observation is not required per the NHSN protocol</w:t>
      </w:r>
    </w:p>
    <w:p w14:paraId="1BF61E35" w14:textId="77777777" w:rsidR="0047689A" w:rsidRDefault="00593459">
      <w:pPr>
        <w:pStyle w:val="Example"/>
        <w:ind w:left="130" w:right="115"/>
      </w:pPr>
      <w:r>
        <w:t xml:space="preserve">  set the value of nullFlavor to NA as follows:</w:t>
      </w:r>
    </w:p>
    <w:p w14:paraId="4BF19093" w14:textId="77777777" w:rsidR="0047689A" w:rsidRDefault="00593459">
      <w:pPr>
        <w:pStyle w:val="Example"/>
        <w:ind w:left="130" w:right="115"/>
      </w:pPr>
      <w:r>
        <w:t xml:space="preserve">  &lt;observation classCode="OBS" moodCode="EVN" nullFlavor="NA"&gt;</w:t>
      </w:r>
    </w:p>
    <w:p w14:paraId="0D442F85" w14:textId="77777777" w:rsidR="0047689A" w:rsidRDefault="00593459">
      <w:pPr>
        <w:pStyle w:val="Example"/>
        <w:ind w:left="130" w:right="115"/>
      </w:pPr>
      <w:r>
        <w:t>--&gt;</w:t>
      </w:r>
    </w:p>
    <w:p w14:paraId="0BDFCC2C" w14:textId="77777777" w:rsidR="0047689A" w:rsidRDefault="00593459">
      <w:pPr>
        <w:pStyle w:val="Example"/>
        <w:ind w:left="130" w:right="115"/>
      </w:pPr>
      <w:r>
        <w:t>&lt;observation classCode="OBS" moodCode="EVN" negationInd="false"&gt;</w:t>
      </w:r>
    </w:p>
    <w:p w14:paraId="23A87912" w14:textId="77777777" w:rsidR="0047689A" w:rsidRDefault="00593459">
      <w:pPr>
        <w:pStyle w:val="Example"/>
        <w:ind w:left="130" w:right="115"/>
      </w:pPr>
      <w:r>
        <w:t xml:space="preserve">  &lt;!-- SSI Detected Using Toolkit Observation --&gt;</w:t>
      </w:r>
    </w:p>
    <w:p w14:paraId="11396D27" w14:textId="77777777" w:rsidR="0047689A" w:rsidRDefault="00593459">
      <w:pPr>
        <w:pStyle w:val="Example"/>
        <w:ind w:left="130" w:right="115"/>
      </w:pPr>
      <w:r>
        <w:t xml:space="preserve">  &lt;templateId root="2.16.840.1.113883.10.20.5.6.206"/&gt;</w:t>
      </w:r>
    </w:p>
    <w:p w14:paraId="631D1AD4" w14:textId="77777777" w:rsidR="0047689A" w:rsidRDefault="00593459">
      <w:pPr>
        <w:pStyle w:val="Example"/>
        <w:ind w:left="130" w:right="115"/>
      </w:pPr>
      <w:r>
        <w:t xml:space="preserve">  &lt;id nullFlavor="NA"/&gt;</w:t>
      </w:r>
    </w:p>
    <w:p w14:paraId="6E9B108D" w14:textId="77777777" w:rsidR="0047689A" w:rsidRDefault="00593459">
      <w:pPr>
        <w:pStyle w:val="Example"/>
        <w:ind w:left="130" w:right="115"/>
      </w:pPr>
      <w:r>
        <w:t xml:space="preserve">  &lt;code codeSystem="2.16.840.1.113883.5.4" code="ASSERTION"/&gt;</w:t>
      </w:r>
    </w:p>
    <w:p w14:paraId="4DD6F3BF" w14:textId="77777777" w:rsidR="0047689A" w:rsidRDefault="00593459">
      <w:pPr>
        <w:pStyle w:val="Example"/>
        <w:ind w:left="130" w:right="115"/>
      </w:pPr>
      <w:r>
        <w:t xml:space="preserve">  &lt;statusCode code="completed"/&gt;</w:t>
      </w:r>
    </w:p>
    <w:p w14:paraId="4A51D069" w14:textId="77777777" w:rsidR="0047689A" w:rsidRDefault="00593459">
      <w:pPr>
        <w:pStyle w:val="Example"/>
        <w:ind w:left="130" w:right="115"/>
      </w:pPr>
      <w:r>
        <w:t xml:space="preserve">  &lt;value xsi:type="CD" code="1238-5"</w:t>
      </w:r>
    </w:p>
    <w:p w14:paraId="3FB526CF" w14:textId="77777777" w:rsidR="0047689A" w:rsidRDefault="00593459">
      <w:pPr>
        <w:pStyle w:val="Example"/>
        <w:ind w:left="130" w:right="115"/>
      </w:pPr>
      <w:r>
        <w:t xml:space="preserve">         displayName="SSI detected using the NHSN ICD-Code based Admit </w:t>
      </w:r>
    </w:p>
    <w:p w14:paraId="239EA4CC" w14:textId="77777777" w:rsidR="0047689A" w:rsidRDefault="00593459">
      <w:pPr>
        <w:pStyle w:val="Example"/>
        <w:ind w:left="130" w:right="115"/>
      </w:pPr>
      <w:r>
        <w:t xml:space="preserve">                      and Readmit SSI Surveillance Toolkit"</w:t>
      </w:r>
    </w:p>
    <w:p w14:paraId="1824F889" w14:textId="77777777" w:rsidR="0047689A" w:rsidRDefault="00593459">
      <w:pPr>
        <w:pStyle w:val="Example"/>
        <w:ind w:left="130" w:right="115"/>
      </w:pPr>
      <w:r>
        <w:t xml:space="preserve">         codeSystem="2.16.840.1.113883.6.277" </w:t>
      </w:r>
    </w:p>
    <w:p w14:paraId="5D5F4BC0" w14:textId="77777777" w:rsidR="0047689A" w:rsidRDefault="00593459">
      <w:pPr>
        <w:pStyle w:val="Example"/>
        <w:ind w:left="130" w:right="115"/>
      </w:pPr>
      <w:r>
        <w:t xml:space="preserve">         codeSystemName="cdcNHSN"/&gt;</w:t>
      </w:r>
    </w:p>
    <w:p w14:paraId="2BE9F67E" w14:textId="77777777" w:rsidR="0047689A" w:rsidRDefault="00593459">
      <w:pPr>
        <w:pStyle w:val="Example"/>
        <w:ind w:left="130" w:right="115"/>
      </w:pPr>
      <w:r>
        <w:t>&lt;/observation&gt;</w:t>
      </w:r>
    </w:p>
    <w:p w14:paraId="49A20F46" w14:textId="77777777" w:rsidR="0047689A" w:rsidRDefault="0047689A">
      <w:pPr>
        <w:pStyle w:val="BodyText"/>
      </w:pPr>
    </w:p>
    <w:p w14:paraId="6930BF8D" w14:textId="77777777" w:rsidR="0047689A" w:rsidRDefault="00593459">
      <w:pPr>
        <w:pStyle w:val="Heading2nospace"/>
      </w:pPr>
      <w:bookmarkStart w:id="3529" w:name="E_Sterile_Barriers_Applied_Clinical_Sta"/>
      <w:bookmarkStart w:id="3530" w:name="_Toc531705121"/>
      <w:r>
        <w:t>Sterile Barriers Applied Clinical Statement</w:t>
      </w:r>
      <w:bookmarkEnd w:id="3529"/>
      <w:bookmarkEnd w:id="3530"/>
    </w:p>
    <w:p w14:paraId="0E317D3C" w14:textId="77777777" w:rsidR="0047689A" w:rsidRDefault="00593459">
      <w:pPr>
        <w:pStyle w:val="BracketData"/>
      </w:pPr>
      <w:r>
        <w:t>[procedure: identifier urn:oid:2.16.840.1.113883.10.20.5.6.167 (closed)]</w:t>
      </w:r>
    </w:p>
    <w:p w14:paraId="1B9E27B0" w14:textId="77777777" w:rsidR="0047689A" w:rsidRDefault="00593459">
      <w:pPr>
        <w:pStyle w:val="BracketData"/>
      </w:pPr>
      <w:r>
        <w:t>Published as part of NHSN Healthcare Associated Infection (HAI) Reports Release 1 - US Realm</w:t>
      </w:r>
    </w:p>
    <w:p w14:paraId="1D6549F4" w14:textId="4BDB3E50" w:rsidR="0047689A" w:rsidRDefault="00593459">
      <w:pPr>
        <w:pStyle w:val="Caption"/>
      </w:pPr>
      <w:bookmarkStart w:id="3531" w:name="_Toc531705747"/>
      <w:r>
        <w:t xml:space="preserve">Table </w:t>
      </w:r>
      <w:r>
        <w:fldChar w:fldCharType="begin"/>
      </w:r>
      <w:r>
        <w:instrText>SEQ Table \* ARABIC</w:instrText>
      </w:r>
      <w:r>
        <w:fldChar w:fldCharType="separate"/>
      </w:r>
      <w:r w:rsidR="002466D9">
        <w:t>395</w:t>
      </w:r>
      <w:r>
        <w:fldChar w:fldCharType="end"/>
      </w:r>
      <w:r>
        <w:t>: Sterile Barriers Applied Clinical Statement Contexts</w:t>
      </w:r>
      <w:bookmarkEnd w:id="35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73082E5" w14:textId="77777777">
        <w:trPr>
          <w:cantSplit/>
          <w:tblHeader/>
          <w:jc w:val="center"/>
        </w:trPr>
        <w:tc>
          <w:tcPr>
            <w:tcW w:w="360" w:type="dxa"/>
            <w:shd w:val="clear" w:color="auto" w:fill="E6E6E6"/>
          </w:tcPr>
          <w:p w14:paraId="51D2E643" w14:textId="77777777" w:rsidR="0047689A" w:rsidRDefault="00593459">
            <w:pPr>
              <w:pStyle w:val="TableHead"/>
            </w:pPr>
            <w:r>
              <w:t>Contained By:</w:t>
            </w:r>
          </w:p>
        </w:tc>
        <w:tc>
          <w:tcPr>
            <w:tcW w:w="360" w:type="dxa"/>
            <w:shd w:val="clear" w:color="auto" w:fill="E6E6E6"/>
          </w:tcPr>
          <w:p w14:paraId="22D88344" w14:textId="77777777" w:rsidR="0047689A" w:rsidRDefault="00593459">
            <w:pPr>
              <w:pStyle w:val="TableHead"/>
            </w:pPr>
            <w:r>
              <w:t>Contains:</w:t>
            </w:r>
          </w:p>
        </w:tc>
      </w:tr>
      <w:tr w:rsidR="0047689A" w14:paraId="3CF9D862" w14:textId="77777777">
        <w:trPr>
          <w:jc w:val="center"/>
        </w:trPr>
        <w:tc>
          <w:tcPr>
            <w:tcW w:w="360" w:type="dxa"/>
          </w:tcPr>
          <w:p w14:paraId="4B1A7810" w14:textId="34F25C74" w:rsidR="0047689A" w:rsidRDefault="00326331">
            <w:pPr>
              <w:pStyle w:val="TableText"/>
            </w:pPr>
            <w:hyperlink w:anchor="E_CentralLine_Insertion_Preparation_Org">
              <w:r w:rsidR="00593459">
                <w:rPr>
                  <w:rStyle w:val="HyperlinkText9pt"/>
                </w:rPr>
                <w:t>Central-Line Insertion Preparation Organizer (V2)</w:t>
              </w:r>
            </w:hyperlink>
            <w:r w:rsidR="00593459">
              <w:t xml:space="preserve"> (required)</w:t>
            </w:r>
          </w:p>
        </w:tc>
        <w:tc>
          <w:tcPr>
            <w:tcW w:w="360" w:type="dxa"/>
          </w:tcPr>
          <w:p w14:paraId="517CD4BB" w14:textId="77777777" w:rsidR="0047689A" w:rsidRDefault="0047689A"/>
        </w:tc>
      </w:tr>
    </w:tbl>
    <w:p w14:paraId="57EF0842" w14:textId="77777777" w:rsidR="0047689A" w:rsidRDefault="0047689A">
      <w:pPr>
        <w:pStyle w:val="BodyText"/>
      </w:pPr>
    </w:p>
    <w:p w14:paraId="081CB1F5" w14:textId="77777777" w:rsidR="0047689A" w:rsidRDefault="00593459">
      <w:r>
        <w:t>This clinical statement records sterile barriers applied. It is used in the first, preparatory step in the central-line insertion practice.</w:t>
      </w:r>
    </w:p>
    <w:p w14:paraId="4FE3BFA5" w14:textId="6E2E0C12" w:rsidR="0047689A" w:rsidRDefault="00593459">
      <w:pPr>
        <w:pStyle w:val="Caption"/>
      </w:pPr>
      <w:bookmarkStart w:id="3532" w:name="_Toc531705748"/>
      <w:r>
        <w:t xml:space="preserve">Table </w:t>
      </w:r>
      <w:r>
        <w:fldChar w:fldCharType="begin"/>
      </w:r>
      <w:r>
        <w:instrText>SEQ Table \* ARABIC</w:instrText>
      </w:r>
      <w:r>
        <w:fldChar w:fldCharType="separate"/>
      </w:r>
      <w:r w:rsidR="002466D9">
        <w:t>396</w:t>
      </w:r>
      <w:r>
        <w:fldChar w:fldCharType="end"/>
      </w:r>
      <w:r>
        <w:t>: Sterile Barriers Applied Clinical Statement Constraints Overview</w:t>
      </w:r>
      <w:bookmarkEnd w:id="35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3FD8ECC" w14:textId="77777777">
        <w:trPr>
          <w:cantSplit/>
          <w:tblHeader/>
          <w:jc w:val="center"/>
        </w:trPr>
        <w:tc>
          <w:tcPr>
            <w:tcW w:w="0" w:type="dxa"/>
            <w:shd w:val="clear" w:color="auto" w:fill="E6E6E6"/>
            <w:noWrap/>
          </w:tcPr>
          <w:p w14:paraId="6F3C0D42" w14:textId="77777777" w:rsidR="0047689A" w:rsidRDefault="00593459">
            <w:pPr>
              <w:pStyle w:val="TableHead"/>
            </w:pPr>
            <w:r>
              <w:t>XPath</w:t>
            </w:r>
          </w:p>
        </w:tc>
        <w:tc>
          <w:tcPr>
            <w:tcW w:w="720" w:type="dxa"/>
            <w:shd w:val="clear" w:color="auto" w:fill="E6E6E6"/>
            <w:noWrap/>
          </w:tcPr>
          <w:p w14:paraId="6DD58187" w14:textId="77777777" w:rsidR="0047689A" w:rsidRDefault="00593459">
            <w:pPr>
              <w:pStyle w:val="TableHead"/>
            </w:pPr>
            <w:r>
              <w:t>Card.</w:t>
            </w:r>
          </w:p>
        </w:tc>
        <w:tc>
          <w:tcPr>
            <w:tcW w:w="1152" w:type="dxa"/>
            <w:shd w:val="clear" w:color="auto" w:fill="E6E6E6"/>
            <w:noWrap/>
          </w:tcPr>
          <w:p w14:paraId="32D70F41" w14:textId="77777777" w:rsidR="0047689A" w:rsidRDefault="00593459">
            <w:pPr>
              <w:pStyle w:val="TableHead"/>
            </w:pPr>
            <w:r>
              <w:t>Verb</w:t>
            </w:r>
          </w:p>
        </w:tc>
        <w:tc>
          <w:tcPr>
            <w:tcW w:w="864" w:type="dxa"/>
            <w:shd w:val="clear" w:color="auto" w:fill="E6E6E6"/>
            <w:noWrap/>
          </w:tcPr>
          <w:p w14:paraId="7F710A26" w14:textId="77777777" w:rsidR="0047689A" w:rsidRDefault="00593459">
            <w:pPr>
              <w:pStyle w:val="TableHead"/>
            </w:pPr>
            <w:r>
              <w:t>Data Type</w:t>
            </w:r>
          </w:p>
        </w:tc>
        <w:tc>
          <w:tcPr>
            <w:tcW w:w="864" w:type="dxa"/>
            <w:shd w:val="clear" w:color="auto" w:fill="E6E6E6"/>
            <w:noWrap/>
          </w:tcPr>
          <w:p w14:paraId="2E9F5655" w14:textId="77777777" w:rsidR="0047689A" w:rsidRDefault="00593459">
            <w:pPr>
              <w:pStyle w:val="TableHead"/>
            </w:pPr>
            <w:r>
              <w:t>CONF#</w:t>
            </w:r>
          </w:p>
        </w:tc>
        <w:tc>
          <w:tcPr>
            <w:tcW w:w="864" w:type="dxa"/>
            <w:shd w:val="clear" w:color="auto" w:fill="E6E6E6"/>
            <w:noWrap/>
          </w:tcPr>
          <w:p w14:paraId="31BFBE8A" w14:textId="77777777" w:rsidR="0047689A" w:rsidRDefault="00593459">
            <w:pPr>
              <w:pStyle w:val="TableHead"/>
            </w:pPr>
            <w:r>
              <w:t>Value</w:t>
            </w:r>
          </w:p>
        </w:tc>
      </w:tr>
      <w:tr w:rsidR="0047689A" w14:paraId="5087672D" w14:textId="77777777">
        <w:trPr>
          <w:jc w:val="center"/>
        </w:trPr>
        <w:tc>
          <w:tcPr>
            <w:tcW w:w="10160" w:type="dxa"/>
            <w:gridSpan w:val="6"/>
          </w:tcPr>
          <w:p w14:paraId="515BF9B5" w14:textId="77777777" w:rsidR="0047689A" w:rsidRDefault="00593459">
            <w:pPr>
              <w:pStyle w:val="TableText"/>
            </w:pPr>
            <w:r>
              <w:t>procedure (identifier: urn:oid:2.16.840.1.113883.10.20.5.6.167)</w:t>
            </w:r>
          </w:p>
        </w:tc>
      </w:tr>
      <w:tr w:rsidR="0047689A" w14:paraId="6A5EF739" w14:textId="77777777">
        <w:trPr>
          <w:jc w:val="center"/>
        </w:trPr>
        <w:tc>
          <w:tcPr>
            <w:tcW w:w="3345" w:type="dxa"/>
          </w:tcPr>
          <w:p w14:paraId="758DFBB1" w14:textId="77777777" w:rsidR="0047689A" w:rsidRDefault="00593459">
            <w:pPr>
              <w:pStyle w:val="TableText"/>
            </w:pPr>
            <w:r>
              <w:tab/>
              <w:t>@classCode</w:t>
            </w:r>
          </w:p>
        </w:tc>
        <w:tc>
          <w:tcPr>
            <w:tcW w:w="720" w:type="dxa"/>
          </w:tcPr>
          <w:p w14:paraId="62FDA70A" w14:textId="77777777" w:rsidR="0047689A" w:rsidRDefault="00593459">
            <w:pPr>
              <w:pStyle w:val="TableText"/>
            </w:pPr>
            <w:r>
              <w:t>1..1</w:t>
            </w:r>
          </w:p>
        </w:tc>
        <w:tc>
          <w:tcPr>
            <w:tcW w:w="1152" w:type="dxa"/>
          </w:tcPr>
          <w:p w14:paraId="37FE20A5" w14:textId="77777777" w:rsidR="0047689A" w:rsidRDefault="00593459">
            <w:pPr>
              <w:pStyle w:val="TableText"/>
            </w:pPr>
            <w:r>
              <w:t>SHALL</w:t>
            </w:r>
          </w:p>
        </w:tc>
        <w:tc>
          <w:tcPr>
            <w:tcW w:w="864" w:type="dxa"/>
          </w:tcPr>
          <w:p w14:paraId="2B373701" w14:textId="77777777" w:rsidR="0047689A" w:rsidRDefault="0047689A">
            <w:pPr>
              <w:pStyle w:val="TableText"/>
            </w:pPr>
          </w:p>
        </w:tc>
        <w:tc>
          <w:tcPr>
            <w:tcW w:w="1104" w:type="dxa"/>
          </w:tcPr>
          <w:p w14:paraId="0045EBC5" w14:textId="7792096B" w:rsidR="0047689A" w:rsidRDefault="00326331">
            <w:pPr>
              <w:pStyle w:val="TableText"/>
            </w:pPr>
            <w:hyperlink w:anchor="C_86-21531">
              <w:r w:rsidR="00593459">
                <w:rPr>
                  <w:rStyle w:val="HyperlinkText9pt"/>
                </w:rPr>
                <w:t>86-21531</w:t>
              </w:r>
            </w:hyperlink>
          </w:p>
        </w:tc>
        <w:tc>
          <w:tcPr>
            <w:tcW w:w="2975" w:type="dxa"/>
          </w:tcPr>
          <w:p w14:paraId="1572A635" w14:textId="77777777" w:rsidR="0047689A" w:rsidRDefault="00593459">
            <w:pPr>
              <w:pStyle w:val="TableText"/>
            </w:pPr>
            <w:r>
              <w:t>urn:oid:2.16.840.1.113883.5.6 (HL7ActClass) = PROC</w:t>
            </w:r>
          </w:p>
        </w:tc>
      </w:tr>
      <w:tr w:rsidR="0047689A" w14:paraId="4BB2D17A" w14:textId="77777777">
        <w:trPr>
          <w:jc w:val="center"/>
        </w:trPr>
        <w:tc>
          <w:tcPr>
            <w:tcW w:w="3345" w:type="dxa"/>
          </w:tcPr>
          <w:p w14:paraId="583F4836" w14:textId="77777777" w:rsidR="0047689A" w:rsidRDefault="00593459">
            <w:pPr>
              <w:pStyle w:val="TableText"/>
            </w:pPr>
            <w:r>
              <w:tab/>
              <w:t>@moodCode</w:t>
            </w:r>
          </w:p>
        </w:tc>
        <w:tc>
          <w:tcPr>
            <w:tcW w:w="720" w:type="dxa"/>
          </w:tcPr>
          <w:p w14:paraId="0EC2315D" w14:textId="77777777" w:rsidR="0047689A" w:rsidRDefault="00593459">
            <w:pPr>
              <w:pStyle w:val="TableText"/>
            </w:pPr>
            <w:r>
              <w:t>1..1</w:t>
            </w:r>
          </w:p>
        </w:tc>
        <w:tc>
          <w:tcPr>
            <w:tcW w:w="1152" w:type="dxa"/>
          </w:tcPr>
          <w:p w14:paraId="4AEC65EC" w14:textId="77777777" w:rsidR="0047689A" w:rsidRDefault="00593459">
            <w:pPr>
              <w:pStyle w:val="TableText"/>
            </w:pPr>
            <w:r>
              <w:t>SHALL</w:t>
            </w:r>
          </w:p>
        </w:tc>
        <w:tc>
          <w:tcPr>
            <w:tcW w:w="864" w:type="dxa"/>
          </w:tcPr>
          <w:p w14:paraId="6A0EDDDB" w14:textId="77777777" w:rsidR="0047689A" w:rsidRDefault="0047689A">
            <w:pPr>
              <w:pStyle w:val="TableText"/>
            </w:pPr>
          </w:p>
        </w:tc>
        <w:tc>
          <w:tcPr>
            <w:tcW w:w="1104" w:type="dxa"/>
          </w:tcPr>
          <w:p w14:paraId="57621391" w14:textId="388049E1" w:rsidR="0047689A" w:rsidRDefault="00326331">
            <w:pPr>
              <w:pStyle w:val="TableText"/>
            </w:pPr>
            <w:hyperlink w:anchor="C_86-21532">
              <w:r w:rsidR="00593459">
                <w:rPr>
                  <w:rStyle w:val="HyperlinkText9pt"/>
                </w:rPr>
                <w:t>86-21532</w:t>
              </w:r>
            </w:hyperlink>
          </w:p>
        </w:tc>
        <w:tc>
          <w:tcPr>
            <w:tcW w:w="2975" w:type="dxa"/>
          </w:tcPr>
          <w:p w14:paraId="689588ED" w14:textId="77777777" w:rsidR="0047689A" w:rsidRDefault="00593459">
            <w:pPr>
              <w:pStyle w:val="TableText"/>
            </w:pPr>
            <w:r>
              <w:t>urn:oid:2.16.840.1.113883.5.1001 (HL7ActMood) = EVN</w:t>
            </w:r>
          </w:p>
        </w:tc>
      </w:tr>
      <w:tr w:rsidR="0047689A" w14:paraId="50B620A8" w14:textId="77777777">
        <w:trPr>
          <w:jc w:val="center"/>
        </w:trPr>
        <w:tc>
          <w:tcPr>
            <w:tcW w:w="3345" w:type="dxa"/>
          </w:tcPr>
          <w:p w14:paraId="261B05F2" w14:textId="77777777" w:rsidR="0047689A" w:rsidRDefault="00593459">
            <w:pPr>
              <w:pStyle w:val="TableText"/>
            </w:pPr>
            <w:r>
              <w:tab/>
              <w:t>@negationInd</w:t>
            </w:r>
          </w:p>
        </w:tc>
        <w:tc>
          <w:tcPr>
            <w:tcW w:w="720" w:type="dxa"/>
          </w:tcPr>
          <w:p w14:paraId="75BFD978" w14:textId="77777777" w:rsidR="0047689A" w:rsidRDefault="00593459">
            <w:pPr>
              <w:pStyle w:val="TableText"/>
            </w:pPr>
            <w:r>
              <w:t>1..1</w:t>
            </w:r>
          </w:p>
        </w:tc>
        <w:tc>
          <w:tcPr>
            <w:tcW w:w="1152" w:type="dxa"/>
          </w:tcPr>
          <w:p w14:paraId="5C06D883" w14:textId="77777777" w:rsidR="0047689A" w:rsidRDefault="00593459">
            <w:pPr>
              <w:pStyle w:val="TableText"/>
            </w:pPr>
            <w:r>
              <w:t>SHALL</w:t>
            </w:r>
          </w:p>
        </w:tc>
        <w:tc>
          <w:tcPr>
            <w:tcW w:w="864" w:type="dxa"/>
          </w:tcPr>
          <w:p w14:paraId="0DAD069D" w14:textId="77777777" w:rsidR="0047689A" w:rsidRDefault="0047689A">
            <w:pPr>
              <w:pStyle w:val="TableText"/>
            </w:pPr>
          </w:p>
        </w:tc>
        <w:tc>
          <w:tcPr>
            <w:tcW w:w="1104" w:type="dxa"/>
          </w:tcPr>
          <w:p w14:paraId="41E37387" w14:textId="2C9F07E5" w:rsidR="0047689A" w:rsidRDefault="00326331">
            <w:pPr>
              <w:pStyle w:val="TableText"/>
            </w:pPr>
            <w:hyperlink w:anchor="C_86-21533">
              <w:r w:rsidR="00593459">
                <w:rPr>
                  <w:rStyle w:val="HyperlinkText9pt"/>
                </w:rPr>
                <w:t>86-21533</w:t>
              </w:r>
            </w:hyperlink>
          </w:p>
        </w:tc>
        <w:tc>
          <w:tcPr>
            <w:tcW w:w="2975" w:type="dxa"/>
          </w:tcPr>
          <w:p w14:paraId="4DD3C840" w14:textId="77777777" w:rsidR="0047689A" w:rsidRDefault="00593459">
            <w:pPr>
              <w:pStyle w:val="TableText"/>
            </w:pPr>
            <w:r>
              <w:t>false</w:t>
            </w:r>
          </w:p>
        </w:tc>
      </w:tr>
      <w:tr w:rsidR="0047689A" w14:paraId="0F8F3D44" w14:textId="77777777">
        <w:trPr>
          <w:jc w:val="center"/>
        </w:trPr>
        <w:tc>
          <w:tcPr>
            <w:tcW w:w="3345" w:type="dxa"/>
          </w:tcPr>
          <w:p w14:paraId="760FABF6" w14:textId="77777777" w:rsidR="0047689A" w:rsidRDefault="00593459">
            <w:pPr>
              <w:pStyle w:val="TableText"/>
            </w:pPr>
            <w:r>
              <w:tab/>
              <w:t>templateId</w:t>
            </w:r>
          </w:p>
        </w:tc>
        <w:tc>
          <w:tcPr>
            <w:tcW w:w="720" w:type="dxa"/>
          </w:tcPr>
          <w:p w14:paraId="524501E3" w14:textId="77777777" w:rsidR="0047689A" w:rsidRDefault="00593459">
            <w:pPr>
              <w:pStyle w:val="TableText"/>
            </w:pPr>
            <w:r>
              <w:t>1..1</w:t>
            </w:r>
          </w:p>
        </w:tc>
        <w:tc>
          <w:tcPr>
            <w:tcW w:w="1152" w:type="dxa"/>
          </w:tcPr>
          <w:p w14:paraId="3C6655AE" w14:textId="77777777" w:rsidR="0047689A" w:rsidRDefault="00593459">
            <w:pPr>
              <w:pStyle w:val="TableText"/>
            </w:pPr>
            <w:r>
              <w:t>SHALL</w:t>
            </w:r>
          </w:p>
        </w:tc>
        <w:tc>
          <w:tcPr>
            <w:tcW w:w="864" w:type="dxa"/>
          </w:tcPr>
          <w:p w14:paraId="3CF1C37C" w14:textId="77777777" w:rsidR="0047689A" w:rsidRDefault="0047689A">
            <w:pPr>
              <w:pStyle w:val="TableText"/>
            </w:pPr>
          </w:p>
        </w:tc>
        <w:tc>
          <w:tcPr>
            <w:tcW w:w="1104" w:type="dxa"/>
          </w:tcPr>
          <w:p w14:paraId="21E54CA2" w14:textId="6BFE96C8" w:rsidR="0047689A" w:rsidRDefault="00326331">
            <w:pPr>
              <w:pStyle w:val="TableText"/>
            </w:pPr>
            <w:hyperlink w:anchor="C_86-28285">
              <w:r w:rsidR="00593459">
                <w:rPr>
                  <w:rStyle w:val="HyperlinkText9pt"/>
                </w:rPr>
                <w:t>86-28285</w:t>
              </w:r>
            </w:hyperlink>
          </w:p>
        </w:tc>
        <w:tc>
          <w:tcPr>
            <w:tcW w:w="2975" w:type="dxa"/>
          </w:tcPr>
          <w:p w14:paraId="74B99B7F" w14:textId="77777777" w:rsidR="0047689A" w:rsidRDefault="0047689A">
            <w:pPr>
              <w:pStyle w:val="TableText"/>
            </w:pPr>
          </w:p>
        </w:tc>
      </w:tr>
      <w:tr w:rsidR="0047689A" w14:paraId="68EBDF74" w14:textId="77777777">
        <w:trPr>
          <w:jc w:val="center"/>
        </w:trPr>
        <w:tc>
          <w:tcPr>
            <w:tcW w:w="3345" w:type="dxa"/>
          </w:tcPr>
          <w:p w14:paraId="052E235D" w14:textId="77777777" w:rsidR="0047689A" w:rsidRDefault="00593459">
            <w:pPr>
              <w:pStyle w:val="TableText"/>
            </w:pPr>
            <w:r>
              <w:tab/>
            </w:r>
            <w:r>
              <w:tab/>
              <w:t>@root</w:t>
            </w:r>
          </w:p>
        </w:tc>
        <w:tc>
          <w:tcPr>
            <w:tcW w:w="720" w:type="dxa"/>
          </w:tcPr>
          <w:p w14:paraId="560F491A" w14:textId="77777777" w:rsidR="0047689A" w:rsidRDefault="00593459">
            <w:pPr>
              <w:pStyle w:val="TableText"/>
            </w:pPr>
            <w:r>
              <w:t>1..1</w:t>
            </w:r>
          </w:p>
        </w:tc>
        <w:tc>
          <w:tcPr>
            <w:tcW w:w="1152" w:type="dxa"/>
          </w:tcPr>
          <w:p w14:paraId="23744BA1" w14:textId="77777777" w:rsidR="0047689A" w:rsidRDefault="00593459">
            <w:pPr>
              <w:pStyle w:val="TableText"/>
            </w:pPr>
            <w:r>
              <w:t>SHALL</w:t>
            </w:r>
          </w:p>
        </w:tc>
        <w:tc>
          <w:tcPr>
            <w:tcW w:w="864" w:type="dxa"/>
          </w:tcPr>
          <w:p w14:paraId="3F862985" w14:textId="77777777" w:rsidR="0047689A" w:rsidRDefault="0047689A">
            <w:pPr>
              <w:pStyle w:val="TableText"/>
            </w:pPr>
          </w:p>
        </w:tc>
        <w:tc>
          <w:tcPr>
            <w:tcW w:w="1104" w:type="dxa"/>
          </w:tcPr>
          <w:p w14:paraId="18F3987A" w14:textId="20EB7882" w:rsidR="0047689A" w:rsidRDefault="00326331">
            <w:pPr>
              <w:pStyle w:val="TableText"/>
            </w:pPr>
            <w:hyperlink w:anchor="C_86-28286">
              <w:r w:rsidR="00593459">
                <w:rPr>
                  <w:rStyle w:val="HyperlinkText9pt"/>
                </w:rPr>
                <w:t>86-28286</w:t>
              </w:r>
            </w:hyperlink>
          </w:p>
        </w:tc>
        <w:tc>
          <w:tcPr>
            <w:tcW w:w="2975" w:type="dxa"/>
          </w:tcPr>
          <w:p w14:paraId="542D4CE5" w14:textId="77777777" w:rsidR="0047689A" w:rsidRDefault="00593459">
            <w:pPr>
              <w:pStyle w:val="TableText"/>
            </w:pPr>
            <w:r>
              <w:t>2.16.840.1.113883.10.20.22.4.14</w:t>
            </w:r>
          </w:p>
        </w:tc>
      </w:tr>
      <w:tr w:rsidR="0047689A" w14:paraId="19A92DFF" w14:textId="77777777">
        <w:trPr>
          <w:jc w:val="center"/>
        </w:trPr>
        <w:tc>
          <w:tcPr>
            <w:tcW w:w="3345" w:type="dxa"/>
          </w:tcPr>
          <w:p w14:paraId="3BE8656B" w14:textId="77777777" w:rsidR="0047689A" w:rsidRDefault="00593459">
            <w:pPr>
              <w:pStyle w:val="TableText"/>
            </w:pPr>
            <w:r>
              <w:tab/>
              <w:t>templateId</w:t>
            </w:r>
          </w:p>
        </w:tc>
        <w:tc>
          <w:tcPr>
            <w:tcW w:w="720" w:type="dxa"/>
          </w:tcPr>
          <w:p w14:paraId="5D879283" w14:textId="77777777" w:rsidR="0047689A" w:rsidRDefault="00593459">
            <w:pPr>
              <w:pStyle w:val="TableText"/>
            </w:pPr>
            <w:r>
              <w:t>1..1</w:t>
            </w:r>
          </w:p>
        </w:tc>
        <w:tc>
          <w:tcPr>
            <w:tcW w:w="1152" w:type="dxa"/>
          </w:tcPr>
          <w:p w14:paraId="350C80DC" w14:textId="77777777" w:rsidR="0047689A" w:rsidRDefault="00593459">
            <w:pPr>
              <w:pStyle w:val="TableText"/>
            </w:pPr>
            <w:r>
              <w:t>SHALL</w:t>
            </w:r>
          </w:p>
        </w:tc>
        <w:tc>
          <w:tcPr>
            <w:tcW w:w="864" w:type="dxa"/>
          </w:tcPr>
          <w:p w14:paraId="3BB84686" w14:textId="77777777" w:rsidR="0047689A" w:rsidRDefault="0047689A">
            <w:pPr>
              <w:pStyle w:val="TableText"/>
            </w:pPr>
          </w:p>
        </w:tc>
        <w:tc>
          <w:tcPr>
            <w:tcW w:w="1104" w:type="dxa"/>
          </w:tcPr>
          <w:p w14:paraId="27764AEA" w14:textId="047AE4D4" w:rsidR="0047689A" w:rsidRDefault="00326331">
            <w:pPr>
              <w:pStyle w:val="TableText"/>
            </w:pPr>
            <w:hyperlink w:anchor="C_86-21558">
              <w:r w:rsidR="00593459">
                <w:rPr>
                  <w:rStyle w:val="HyperlinkText9pt"/>
                </w:rPr>
                <w:t>86-21558</w:t>
              </w:r>
            </w:hyperlink>
          </w:p>
        </w:tc>
        <w:tc>
          <w:tcPr>
            <w:tcW w:w="2975" w:type="dxa"/>
          </w:tcPr>
          <w:p w14:paraId="0024AA62" w14:textId="77777777" w:rsidR="0047689A" w:rsidRDefault="0047689A">
            <w:pPr>
              <w:pStyle w:val="TableText"/>
            </w:pPr>
          </w:p>
        </w:tc>
      </w:tr>
      <w:tr w:rsidR="0047689A" w14:paraId="64F67741" w14:textId="77777777">
        <w:trPr>
          <w:jc w:val="center"/>
        </w:trPr>
        <w:tc>
          <w:tcPr>
            <w:tcW w:w="3345" w:type="dxa"/>
          </w:tcPr>
          <w:p w14:paraId="0A56528E" w14:textId="77777777" w:rsidR="0047689A" w:rsidRDefault="00593459">
            <w:pPr>
              <w:pStyle w:val="TableText"/>
            </w:pPr>
            <w:r>
              <w:tab/>
            </w:r>
            <w:r>
              <w:tab/>
              <w:t>@root</w:t>
            </w:r>
          </w:p>
        </w:tc>
        <w:tc>
          <w:tcPr>
            <w:tcW w:w="720" w:type="dxa"/>
          </w:tcPr>
          <w:p w14:paraId="2CA9B4EF" w14:textId="77777777" w:rsidR="0047689A" w:rsidRDefault="00593459">
            <w:pPr>
              <w:pStyle w:val="TableText"/>
            </w:pPr>
            <w:r>
              <w:t>1..1</w:t>
            </w:r>
          </w:p>
        </w:tc>
        <w:tc>
          <w:tcPr>
            <w:tcW w:w="1152" w:type="dxa"/>
          </w:tcPr>
          <w:p w14:paraId="058F0C53" w14:textId="77777777" w:rsidR="0047689A" w:rsidRDefault="00593459">
            <w:pPr>
              <w:pStyle w:val="TableText"/>
            </w:pPr>
            <w:r>
              <w:t>SHALL</w:t>
            </w:r>
          </w:p>
        </w:tc>
        <w:tc>
          <w:tcPr>
            <w:tcW w:w="864" w:type="dxa"/>
          </w:tcPr>
          <w:p w14:paraId="5BD88D7D" w14:textId="77777777" w:rsidR="0047689A" w:rsidRDefault="0047689A">
            <w:pPr>
              <w:pStyle w:val="TableText"/>
            </w:pPr>
          </w:p>
        </w:tc>
        <w:tc>
          <w:tcPr>
            <w:tcW w:w="1104" w:type="dxa"/>
          </w:tcPr>
          <w:p w14:paraId="1DB8DD3D" w14:textId="79A94512" w:rsidR="0047689A" w:rsidRDefault="00326331">
            <w:pPr>
              <w:pStyle w:val="TableText"/>
            </w:pPr>
            <w:hyperlink w:anchor="C_86-21559">
              <w:r w:rsidR="00593459">
                <w:rPr>
                  <w:rStyle w:val="HyperlinkText9pt"/>
                </w:rPr>
                <w:t>86-21559</w:t>
              </w:r>
            </w:hyperlink>
          </w:p>
        </w:tc>
        <w:tc>
          <w:tcPr>
            <w:tcW w:w="2975" w:type="dxa"/>
          </w:tcPr>
          <w:p w14:paraId="580C250E" w14:textId="77777777" w:rsidR="0047689A" w:rsidRDefault="00593459">
            <w:pPr>
              <w:pStyle w:val="TableText"/>
            </w:pPr>
            <w:r>
              <w:t>2.16.840.1.113883.10.20.5.6.167</w:t>
            </w:r>
          </w:p>
        </w:tc>
      </w:tr>
      <w:tr w:rsidR="0047689A" w14:paraId="3C48C902" w14:textId="77777777">
        <w:trPr>
          <w:jc w:val="center"/>
        </w:trPr>
        <w:tc>
          <w:tcPr>
            <w:tcW w:w="3345" w:type="dxa"/>
          </w:tcPr>
          <w:p w14:paraId="5E49EB67" w14:textId="77777777" w:rsidR="0047689A" w:rsidRDefault="00593459">
            <w:pPr>
              <w:pStyle w:val="TableText"/>
            </w:pPr>
            <w:r>
              <w:tab/>
              <w:t>id</w:t>
            </w:r>
          </w:p>
        </w:tc>
        <w:tc>
          <w:tcPr>
            <w:tcW w:w="720" w:type="dxa"/>
          </w:tcPr>
          <w:p w14:paraId="54D8B2BF" w14:textId="77777777" w:rsidR="0047689A" w:rsidRDefault="00593459">
            <w:pPr>
              <w:pStyle w:val="TableText"/>
            </w:pPr>
            <w:r>
              <w:t>1..1</w:t>
            </w:r>
          </w:p>
        </w:tc>
        <w:tc>
          <w:tcPr>
            <w:tcW w:w="1152" w:type="dxa"/>
          </w:tcPr>
          <w:p w14:paraId="184E2B8C" w14:textId="77777777" w:rsidR="0047689A" w:rsidRDefault="00593459">
            <w:pPr>
              <w:pStyle w:val="TableText"/>
            </w:pPr>
            <w:r>
              <w:t>SHALL</w:t>
            </w:r>
          </w:p>
        </w:tc>
        <w:tc>
          <w:tcPr>
            <w:tcW w:w="864" w:type="dxa"/>
          </w:tcPr>
          <w:p w14:paraId="09E94B64" w14:textId="77777777" w:rsidR="0047689A" w:rsidRDefault="0047689A">
            <w:pPr>
              <w:pStyle w:val="TableText"/>
            </w:pPr>
          </w:p>
        </w:tc>
        <w:tc>
          <w:tcPr>
            <w:tcW w:w="1104" w:type="dxa"/>
          </w:tcPr>
          <w:p w14:paraId="55FDF147" w14:textId="6DCBBC3F" w:rsidR="0047689A" w:rsidRDefault="00326331">
            <w:pPr>
              <w:pStyle w:val="TableText"/>
            </w:pPr>
            <w:hyperlink w:anchor="C_86-21560">
              <w:r w:rsidR="00593459">
                <w:rPr>
                  <w:rStyle w:val="HyperlinkText9pt"/>
                </w:rPr>
                <w:t>86-21560</w:t>
              </w:r>
            </w:hyperlink>
          </w:p>
        </w:tc>
        <w:tc>
          <w:tcPr>
            <w:tcW w:w="2975" w:type="dxa"/>
          </w:tcPr>
          <w:p w14:paraId="0A1E023E" w14:textId="77777777" w:rsidR="0047689A" w:rsidRDefault="0047689A">
            <w:pPr>
              <w:pStyle w:val="TableText"/>
            </w:pPr>
          </w:p>
        </w:tc>
      </w:tr>
      <w:tr w:rsidR="0047689A" w14:paraId="4EE7AAE5" w14:textId="77777777">
        <w:trPr>
          <w:jc w:val="center"/>
        </w:trPr>
        <w:tc>
          <w:tcPr>
            <w:tcW w:w="3345" w:type="dxa"/>
          </w:tcPr>
          <w:p w14:paraId="4F542C50" w14:textId="77777777" w:rsidR="0047689A" w:rsidRDefault="00593459">
            <w:pPr>
              <w:pStyle w:val="TableText"/>
            </w:pPr>
            <w:r>
              <w:tab/>
            </w:r>
            <w:r>
              <w:tab/>
              <w:t>@nullFlavor</w:t>
            </w:r>
          </w:p>
        </w:tc>
        <w:tc>
          <w:tcPr>
            <w:tcW w:w="720" w:type="dxa"/>
          </w:tcPr>
          <w:p w14:paraId="6B34EA0D" w14:textId="77777777" w:rsidR="0047689A" w:rsidRDefault="00593459">
            <w:pPr>
              <w:pStyle w:val="TableText"/>
            </w:pPr>
            <w:r>
              <w:t>1..1</w:t>
            </w:r>
          </w:p>
        </w:tc>
        <w:tc>
          <w:tcPr>
            <w:tcW w:w="1152" w:type="dxa"/>
          </w:tcPr>
          <w:p w14:paraId="6803F1A0" w14:textId="77777777" w:rsidR="0047689A" w:rsidRDefault="00593459">
            <w:pPr>
              <w:pStyle w:val="TableText"/>
            </w:pPr>
            <w:r>
              <w:t>SHALL</w:t>
            </w:r>
          </w:p>
        </w:tc>
        <w:tc>
          <w:tcPr>
            <w:tcW w:w="864" w:type="dxa"/>
          </w:tcPr>
          <w:p w14:paraId="7A597F88" w14:textId="77777777" w:rsidR="0047689A" w:rsidRDefault="0047689A">
            <w:pPr>
              <w:pStyle w:val="TableText"/>
            </w:pPr>
          </w:p>
        </w:tc>
        <w:tc>
          <w:tcPr>
            <w:tcW w:w="1104" w:type="dxa"/>
          </w:tcPr>
          <w:p w14:paraId="567E80A3" w14:textId="3C01AEB4" w:rsidR="0047689A" w:rsidRDefault="00326331">
            <w:pPr>
              <w:pStyle w:val="TableText"/>
            </w:pPr>
            <w:hyperlink w:anchor="C_86-22772">
              <w:r w:rsidR="00593459">
                <w:rPr>
                  <w:rStyle w:val="HyperlinkText9pt"/>
                </w:rPr>
                <w:t>86-22772</w:t>
              </w:r>
            </w:hyperlink>
          </w:p>
        </w:tc>
        <w:tc>
          <w:tcPr>
            <w:tcW w:w="2975" w:type="dxa"/>
          </w:tcPr>
          <w:p w14:paraId="4E19CD59" w14:textId="77777777" w:rsidR="0047689A" w:rsidRDefault="0047689A">
            <w:pPr>
              <w:pStyle w:val="TableText"/>
            </w:pPr>
          </w:p>
        </w:tc>
      </w:tr>
      <w:tr w:rsidR="0047689A" w14:paraId="308E2B3F" w14:textId="77777777">
        <w:trPr>
          <w:jc w:val="center"/>
        </w:trPr>
        <w:tc>
          <w:tcPr>
            <w:tcW w:w="3345" w:type="dxa"/>
          </w:tcPr>
          <w:p w14:paraId="2893EBAF" w14:textId="77777777" w:rsidR="0047689A" w:rsidRDefault="00593459">
            <w:pPr>
              <w:pStyle w:val="TableText"/>
            </w:pPr>
            <w:r>
              <w:tab/>
              <w:t>code</w:t>
            </w:r>
          </w:p>
        </w:tc>
        <w:tc>
          <w:tcPr>
            <w:tcW w:w="720" w:type="dxa"/>
          </w:tcPr>
          <w:p w14:paraId="4DC55FE8" w14:textId="77777777" w:rsidR="0047689A" w:rsidRDefault="00593459">
            <w:pPr>
              <w:pStyle w:val="TableText"/>
            </w:pPr>
            <w:r>
              <w:t>1..1</w:t>
            </w:r>
          </w:p>
        </w:tc>
        <w:tc>
          <w:tcPr>
            <w:tcW w:w="1152" w:type="dxa"/>
          </w:tcPr>
          <w:p w14:paraId="27FD1E20" w14:textId="77777777" w:rsidR="0047689A" w:rsidRDefault="00593459">
            <w:pPr>
              <w:pStyle w:val="TableText"/>
            </w:pPr>
            <w:r>
              <w:t>SHALL</w:t>
            </w:r>
          </w:p>
        </w:tc>
        <w:tc>
          <w:tcPr>
            <w:tcW w:w="864" w:type="dxa"/>
          </w:tcPr>
          <w:p w14:paraId="3479791C" w14:textId="77777777" w:rsidR="0047689A" w:rsidRDefault="0047689A">
            <w:pPr>
              <w:pStyle w:val="TableText"/>
            </w:pPr>
          </w:p>
        </w:tc>
        <w:tc>
          <w:tcPr>
            <w:tcW w:w="1104" w:type="dxa"/>
          </w:tcPr>
          <w:p w14:paraId="3327E597" w14:textId="279805EF" w:rsidR="0047689A" w:rsidRDefault="00326331">
            <w:pPr>
              <w:pStyle w:val="TableText"/>
            </w:pPr>
            <w:hyperlink w:anchor="C_86-21534">
              <w:r w:rsidR="00593459">
                <w:rPr>
                  <w:rStyle w:val="HyperlinkText9pt"/>
                </w:rPr>
                <w:t>86-21534</w:t>
              </w:r>
            </w:hyperlink>
          </w:p>
        </w:tc>
        <w:tc>
          <w:tcPr>
            <w:tcW w:w="2975" w:type="dxa"/>
          </w:tcPr>
          <w:p w14:paraId="1C9F9119" w14:textId="77777777" w:rsidR="0047689A" w:rsidRDefault="0047689A">
            <w:pPr>
              <w:pStyle w:val="TableText"/>
            </w:pPr>
          </w:p>
        </w:tc>
      </w:tr>
      <w:tr w:rsidR="0047689A" w14:paraId="1D634525" w14:textId="77777777">
        <w:trPr>
          <w:jc w:val="center"/>
        </w:trPr>
        <w:tc>
          <w:tcPr>
            <w:tcW w:w="3345" w:type="dxa"/>
          </w:tcPr>
          <w:p w14:paraId="591DEE72" w14:textId="77777777" w:rsidR="0047689A" w:rsidRDefault="00593459">
            <w:pPr>
              <w:pStyle w:val="TableText"/>
            </w:pPr>
            <w:r>
              <w:tab/>
            </w:r>
            <w:r>
              <w:tab/>
              <w:t>@code</w:t>
            </w:r>
          </w:p>
        </w:tc>
        <w:tc>
          <w:tcPr>
            <w:tcW w:w="720" w:type="dxa"/>
          </w:tcPr>
          <w:p w14:paraId="6C516E18" w14:textId="77777777" w:rsidR="0047689A" w:rsidRDefault="00593459">
            <w:pPr>
              <w:pStyle w:val="TableText"/>
            </w:pPr>
            <w:r>
              <w:t>1..1</w:t>
            </w:r>
          </w:p>
        </w:tc>
        <w:tc>
          <w:tcPr>
            <w:tcW w:w="1152" w:type="dxa"/>
          </w:tcPr>
          <w:p w14:paraId="0AF97107" w14:textId="77777777" w:rsidR="0047689A" w:rsidRDefault="00593459">
            <w:pPr>
              <w:pStyle w:val="TableText"/>
            </w:pPr>
            <w:r>
              <w:t>SHALL</w:t>
            </w:r>
          </w:p>
        </w:tc>
        <w:tc>
          <w:tcPr>
            <w:tcW w:w="864" w:type="dxa"/>
          </w:tcPr>
          <w:p w14:paraId="1E71D902" w14:textId="77777777" w:rsidR="0047689A" w:rsidRDefault="00593459">
            <w:pPr>
              <w:pStyle w:val="TableText"/>
            </w:pPr>
            <w:r>
              <w:t>CD</w:t>
            </w:r>
          </w:p>
        </w:tc>
        <w:tc>
          <w:tcPr>
            <w:tcW w:w="1104" w:type="dxa"/>
          </w:tcPr>
          <w:p w14:paraId="109EF5CD" w14:textId="0E2873CD" w:rsidR="0047689A" w:rsidRDefault="00326331">
            <w:pPr>
              <w:pStyle w:val="TableText"/>
            </w:pPr>
            <w:hyperlink w:anchor="C_86-21535">
              <w:r w:rsidR="00593459">
                <w:rPr>
                  <w:rStyle w:val="HyperlinkText9pt"/>
                </w:rPr>
                <w:t>86-21535</w:t>
              </w:r>
            </w:hyperlink>
          </w:p>
        </w:tc>
        <w:tc>
          <w:tcPr>
            <w:tcW w:w="2975" w:type="dxa"/>
          </w:tcPr>
          <w:p w14:paraId="3D48654E" w14:textId="77777777" w:rsidR="0047689A" w:rsidRDefault="00593459">
            <w:pPr>
              <w:pStyle w:val="TableText"/>
            </w:pPr>
            <w:r>
              <w:t>urn:oid:2.16.840.1.113883.6.96 (SNOMED CT) = 370822003</w:t>
            </w:r>
          </w:p>
        </w:tc>
      </w:tr>
      <w:tr w:rsidR="0047689A" w14:paraId="30481213" w14:textId="77777777">
        <w:trPr>
          <w:jc w:val="center"/>
        </w:trPr>
        <w:tc>
          <w:tcPr>
            <w:tcW w:w="3345" w:type="dxa"/>
          </w:tcPr>
          <w:p w14:paraId="04604DD3" w14:textId="77777777" w:rsidR="0047689A" w:rsidRDefault="00593459">
            <w:pPr>
              <w:pStyle w:val="TableText"/>
            </w:pPr>
            <w:r>
              <w:tab/>
              <w:t>statusCode</w:t>
            </w:r>
          </w:p>
        </w:tc>
        <w:tc>
          <w:tcPr>
            <w:tcW w:w="720" w:type="dxa"/>
          </w:tcPr>
          <w:p w14:paraId="7D963FA9" w14:textId="77777777" w:rsidR="0047689A" w:rsidRDefault="00593459">
            <w:pPr>
              <w:pStyle w:val="TableText"/>
            </w:pPr>
            <w:r>
              <w:t>1..1</w:t>
            </w:r>
          </w:p>
        </w:tc>
        <w:tc>
          <w:tcPr>
            <w:tcW w:w="1152" w:type="dxa"/>
          </w:tcPr>
          <w:p w14:paraId="08153673" w14:textId="77777777" w:rsidR="0047689A" w:rsidRDefault="00593459">
            <w:pPr>
              <w:pStyle w:val="TableText"/>
            </w:pPr>
            <w:r>
              <w:t>SHALL</w:t>
            </w:r>
          </w:p>
        </w:tc>
        <w:tc>
          <w:tcPr>
            <w:tcW w:w="864" w:type="dxa"/>
          </w:tcPr>
          <w:p w14:paraId="30D69D97" w14:textId="77777777" w:rsidR="0047689A" w:rsidRDefault="0047689A">
            <w:pPr>
              <w:pStyle w:val="TableText"/>
            </w:pPr>
          </w:p>
        </w:tc>
        <w:tc>
          <w:tcPr>
            <w:tcW w:w="1104" w:type="dxa"/>
          </w:tcPr>
          <w:p w14:paraId="34686C18" w14:textId="40EF2802" w:rsidR="0047689A" w:rsidRDefault="00326331">
            <w:pPr>
              <w:pStyle w:val="TableText"/>
            </w:pPr>
            <w:hyperlink w:anchor="C_86-21561">
              <w:r w:rsidR="00593459">
                <w:rPr>
                  <w:rStyle w:val="HyperlinkText9pt"/>
                </w:rPr>
                <w:t>86-21561</w:t>
              </w:r>
            </w:hyperlink>
          </w:p>
        </w:tc>
        <w:tc>
          <w:tcPr>
            <w:tcW w:w="2975" w:type="dxa"/>
          </w:tcPr>
          <w:p w14:paraId="25079E13" w14:textId="77777777" w:rsidR="0047689A" w:rsidRDefault="0047689A">
            <w:pPr>
              <w:pStyle w:val="TableText"/>
            </w:pPr>
          </w:p>
        </w:tc>
      </w:tr>
      <w:tr w:rsidR="0047689A" w14:paraId="4409B8D6" w14:textId="77777777">
        <w:trPr>
          <w:jc w:val="center"/>
        </w:trPr>
        <w:tc>
          <w:tcPr>
            <w:tcW w:w="3345" w:type="dxa"/>
          </w:tcPr>
          <w:p w14:paraId="57EA2E34" w14:textId="77777777" w:rsidR="0047689A" w:rsidRDefault="00593459">
            <w:pPr>
              <w:pStyle w:val="TableText"/>
            </w:pPr>
            <w:r>
              <w:tab/>
            </w:r>
            <w:r>
              <w:tab/>
              <w:t>@code</w:t>
            </w:r>
          </w:p>
        </w:tc>
        <w:tc>
          <w:tcPr>
            <w:tcW w:w="720" w:type="dxa"/>
          </w:tcPr>
          <w:p w14:paraId="4DFB6FC9" w14:textId="77777777" w:rsidR="0047689A" w:rsidRDefault="00593459">
            <w:pPr>
              <w:pStyle w:val="TableText"/>
            </w:pPr>
            <w:r>
              <w:t>1..1</w:t>
            </w:r>
          </w:p>
        </w:tc>
        <w:tc>
          <w:tcPr>
            <w:tcW w:w="1152" w:type="dxa"/>
          </w:tcPr>
          <w:p w14:paraId="41FC4544" w14:textId="77777777" w:rsidR="0047689A" w:rsidRDefault="00593459">
            <w:pPr>
              <w:pStyle w:val="TableText"/>
            </w:pPr>
            <w:r>
              <w:t>SHALL</w:t>
            </w:r>
          </w:p>
        </w:tc>
        <w:tc>
          <w:tcPr>
            <w:tcW w:w="864" w:type="dxa"/>
          </w:tcPr>
          <w:p w14:paraId="05FA13FA" w14:textId="77777777" w:rsidR="0047689A" w:rsidRDefault="0047689A">
            <w:pPr>
              <w:pStyle w:val="TableText"/>
            </w:pPr>
          </w:p>
        </w:tc>
        <w:tc>
          <w:tcPr>
            <w:tcW w:w="1104" w:type="dxa"/>
          </w:tcPr>
          <w:p w14:paraId="65DD223A" w14:textId="31DEB8D5" w:rsidR="0047689A" w:rsidRDefault="00326331">
            <w:pPr>
              <w:pStyle w:val="TableText"/>
            </w:pPr>
            <w:hyperlink w:anchor="C_86-21562">
              <w:r w:rsidR="00593459">
                <w:rPr>
                  <w:rStyle w:val="HyperlinkText9pt"/>
                </w:rPr>
                <w:t>86-21562</w:t>
              </w:r>
            </w:hyperlink>
          </w:p>
        </w:tc>
        <w:tc>
          <w:tcPr>
            <w:tcW w:w="2975" w:type="dxa"/>
          </w:tcPr>
          <w:p w14:paraId="6F77050D" w14:textId="77777777" w:rsidR="0047689A" w:rsidRDefault="00593459">
            <w:pPr>
              <w:pStyle w:val="TableText"/>
            </w:pPr>
            <w:r>
              <w:t>urn:oid:2.16.840.1.113883.5.14 (HL7ActStatus) = completed</w:t>
            </w:r>
          </w:p>
        </w:tc>
      </w:tr>
      <w:tr w:rsidR="0047689A" w14:paraId="73BB0A40" w14:textId="77777777">
        <w:trPr>
          <w:jc w:val="center"/>
        </w:trPr>
        <w:tc>
          <w:tcPr>
            <w:tcW w:w="3345" w:type="dxa"/>
          </w:tcPr>
          <w:p w14:paraId="4404BFFC" w14:textId="77777777" w:rsidR="0047689A" w:rsidRDefault="00593459">
            <w:pPr>
              <w:pStyle w:val="TableText"/>
            </w:pPr>
            <w:r>
              <w:tab/>
              <w:t>participant</w:t>
            </w:r>
          </w:p>
        </w:tc>
        <w:tc>
          <w:tcPr>
            <w:tcW w:w="720" w:type="dxa"/>
          </w:tcPr>
          <w:p w14:paraId="05460303" w14:textId="77777777" w:rsidR="0047689A" w:rsidRDefault="00593459">
            <w:pPr>
              <w:pStyle w:val="TableText"/>
            </w:pPr>
            <w:r>
              <w:t>0..*</w:t>
            </w:r>
          </w:p>
        </w:tc>
        <w:tc>
          <w:tcPr>
            <w:tcW w:w="1152" w:type="dxa"/>
          </w:tcPr>
          <w:p w14:paraId="69EE431C" w14:textId="77777777" w:rsidR="0047689A" w:rsidRDefault="00593459">
            <w:pPr>
              <w:pStyle w:val="TableText"/>
            </w:pPr>
            <w:r>
              <w:t>MAY</w:t>
            </w:r>
          </w:p>
        </w:tc>
        <w:tc>
          <w:tcPr>
            <w:tcW w:w="864" w:type="dxa"/>
          </w:tcPr>
          <w:p w14:paraId="74916BC6" w14:textId="77777777" w:rsidR="0047689A" w:rsidRDefault="0047689A">
            <w:pPr>
              <w:pStyle w:val="TableText"/>
            </w:pPr>
          </w:p>
        </w:tc>
        <w:tc>
          <w:tcPr>
            <w:tcW w:w="1104" w:type="dxa"/>
          </w:tcPr>
          <w:p w14:paraId="09E08CA2" w14:textId="486590A1" w:rsidR="0047689A" w:rsidRDefault="00326331">
            <w:pPr>
              <w:pStyle w:val="TableText"/>
            </w:pPr>
            <w:hyperlink w:anchor="C_86-21536">
              <w:r w:rsidR="00593459">
                <w:rPr>
                  <w:rStyle w:val="HyperlinkText9pt"/>
                </w:rPr>
                <w:t>86-21536</w:t>
              </w:r>
            </w:hyperlink>
          </w:p>
        </w:tc>
        <w:tc>
          <w:tcPr>
            <w:tcW w:w="2975" w:type="dxa"/>
          </w:tcPr>
          <w:p w14:paraId="067FE684" w14:textId="77777777" w:rsidR="0047689A" w:rsidRDefault="0047689A">
            <w:pPr>
              <w:pStyle w:val="TableText"/>
            </w:pPr>
          </w:p>
        </w:tc>
      </w:tr>
      <w:tr w:rsidR="0047689A" w14:paraId="6743967D" w14:textId="77777777">
        <w:trPr>
          <w:jc w:val="center"/>
        </w:trPr>
        <w:tc>
          <w:tcPr>
            <w:tcW w:w="3345" w:type="dxa"/>
          </w:tcPr>
          <w:p w14:paraId="69853135" w14:textId="77777777" w:rsidR="0047689A" w:rsidRDefault="00593459">
            <w:pPr>
              <w:pStyle w:val="TableText"/>
            </w:pPr>
            <w:r>
              <w:tab/>
            </w:r>
            <w:r>
              <w:tab/>
              <w:t>@typeCode</w:t>
            </w:r>
          </w:p>
        </w:tc>
        <w:tc>
          <w:tcPr>
            <w:tcW w:w="720" w:type="dxa"/>
          </w:tcPr>
          <w:p w14:paraId="35BDB71D" w14:textId="77777777" w:rsidR="0047689A" w:rsidRDefault="00593459">
            <w:pPr>
              <w:pStyle w:val="TableText"/>
            </w:pPr>
            <w:r>
              <w:t>1..1</w:t>
            </w:r>
          </w:p>
        </w:tc>
        <w:tc>
          <w:tcPr>
            <w:tcW w:w="1152" w:type="dxa"/>
          </w:tcPr>
          <w:p w14:paraId="4A26ACD9" w14:textId="77777777" w:rsidR="0047689A" w:rsidRDefault="00593459">
            <w:pPr>
              <w:pStyle w:val="TableText"/>
            </w:pPr>
            <w:r>
              <w:t>SHALL</w:t>
            </w:r>
          </w:p>
        </w:tc>
        <w:tc>
          <w:tcPr>
            <w:tcW w:w="864" w:type="dxa"/>
          </w:tcPr>
          <w:p w14:paraId="48C1EE74" w14:textId="77777777" w:rsidR="0047689A" w:rsidRDefault="0047689A">
            <w:pPr>
              <w:pStyle w:val="TableText"/>
            </w:pPr>
          </w:p>
        </w:tc>
        <w:tc>
          <w:tcPr>
            <w:tcW w:w="1104" w:type="dxa"/>
          </w:tcPr>
          <w:p w14:paraId="52E5A803" w14:textId="7B6A54BD" w:rsidR="0047689A" w:rsidRDefault="00326331">
            <w:pPr>
              <w:pStyle w:val="TableText"/>
            </w:pPr>
            <w:hyperlink w:anchor="C_86-21537">
              <w:r w:rsidR="00593459">
                <w:rPr>
                  <w:rStyle w:val="HyperlinkText9pt"/>
                </w:rPr>
                <w:t>86-21537</w:t>
              </w:r>
            </w:hyperlink>
          </w:p>
        </w:tc>
        <w:tc>
          <w:tcPr>
            <w:tcW w:w="2975" w:type="dxa"/>
          </w:tcPr>
          <w:p w14:paraId="4F6B6D0E" w14:textId="77777777" w:rsidR="0047689A" w:rsidRDefault="00593459">
            <w:pPr>
              <w:pStyle w:val="TableText"/>
            </w:pPr>
            <w:r>
              <w:t>urn:oid:2.16.840.1.113883.5.90 (HL7ParticipationType) = DEV</w:t>
            </w:r>
          </w:p>
        </w:tc>
      </w:tr>
      <w:tr w:rsidR="0047689A" w14:paraId="6DCDE8DF" w14:textId="77777777">
        <w:trPr>
          <w:jc w:val="center"/>
        </w:trPr>
        <w:tc>
          <w:tcPr>
            <w:tcW w:w="3345" w:type="dxa"/>
          </w:tcPr>
          <w:p w14:paraId="26F12289" w14:textId="77777777" w:rsidR="0047689A" w:rsidRDefault="00593459">
            <w:pPr>
              <w:pStyle w:val="TableText"/>
            </w:pPr>
            <w:r>
              <w:tab/>
            </w:r>
            <w:r>
              <w:tab/>
              <w:t>participantRole</w:t>
            </w:r>
          </w:p>
        </w:tc>
        <w:tc>
          <w:tcPr>
            <w:tcW w:w="720" w:type="dxa"/>
          </w:tcPr>
          <w:p w14:paraId="0BC6B58B" w14:textId="77777777" w:rsidR="0047689A" w:rsidRDefault="00593459">
            <w:pPr>
              <w:pStyle w:val="TableText"/>
            </w:pPr>
            <w:r>
              <w:t>1..1</w:t>
            </w:r>
          </w:p>
        </w:tc>
        <w:tc>
          <w:tcPr>
            <w:tcW w:w="1152" w:type="dxa"/>
          </w:tcPr>
          <w:p w14:paraId="612F4BD1" w14:textId="77777777" w:rsidR="0047689A" w:rsidRDefault="00593459">
            <w:pPr>
              <w:pStyle w:val="TableText"/>
            </w:pPr>
            <w:r>
              <w:t>SHALL</w:t>
            </w:r>
          </w:p>
        </w:tc>
        <w:tc>
          <w:tcPr>
            <w:tcW w:w="864" w:type="dxa"/>
          </w:tcPr>
          <w:p w14:paraId="6E7C8536" w14:textId="77777777" w:rsidR="0047689A" w:rsidRDefault="0047689A">
            <w:pPr>
              <w:pStyle w:val="TableText"/>
            </w:pPr>
          </w:p>
        </w:tc>
        <w:tc>
          <w:tcPr>
            <w:tcW w:w="1104" w:type="dxa"/>
          </w:tcPr>
          <w:p w14:paraId="3A0F6539" w14:textId="3941D836" w:rsidR="0047689A" w:rsidRDefault="00326331">
            <w:pPr>
              <w:pStyle w:val="TableText"/>
            </w:pPr>
            <w:hyperlink w:anchor="C_86-21538">
              <w:r w:rsidR="00593459">
                <w:rPr>
                  <w:rStyle w:val="HyperlinkText9pt"/>
                </w:rPr>
                <w:t>86-21538</w:t>
              </w:r>
            </w:hyperlink>
          </w:p>
        </w:tc>
        <w:tc>
          <w:tcPr>
            <w:tcW w:w="2975" w:type="dxa"/>
          </w:tcPr>
          <w:p w14:paraId="7BAB183D" w14:textId="77777777" w:rsidR="0047689A" w:rsidRDefault="0047689A">
            <w:pPr>
              <w:pStyle w:val="TableText"/>
            </w:pPr>
          </w:p>
        </w:tc>
      </w:tr>
      <w:tr w:rsidR="0047689A" w14:paraId="2C1D8569" w14:textId="77777777">
        <w:trPr>
          <w:jc w:val="center"/>
        </w:trPr>
        <w:tc>
          <w:tcPr>
            <w:tcW w:w="3345" w:type="dxa"/>
          </w:tcPr>
          <w:p w14:paraId="0F6BB803" w14:textId="77777777" w:rsidR="0047689A" w:rsidRDefault="00593459">
            <w:pPr>
              <w:pStyle w:val="TableText"/>
            </w:pPr>
            <w:r>
              <w:tab/>
            </w:r>
            <w:r>
              <w:tab/>
            </w:r>
            <w:r>
              <w:tab/>
              <w:t>@classCode</w:t>
            </w:r>
          </w:p>
        </w:tc>
        <w:tc>
          <w:tcPr>
            <w:tcW w:w="720" w:type="dxa"/>
          </w:tcPr>
          <w:p w14:paraId="327F0E74" w14:textId="77777777" w:rsidR="0047689A" w:rsidRDefault="00593459">
            <w:pPr>
              <w:pStyle w:val="TableText"/>
            </w:pPr>
            <w:r>
              <w:t>1..1</w:t>
            </w:r>
          </w:p>
        </w:tc>
        <w:tc>
          <w:tcPr>
            <w:tcW w:w="1152" w:type="dxa"/>
          </w:tcPr>
          <w:p w14:paraId="4F5A36EE" w14:textId="77777777" w:rsidR="0047689A" w:rsidRDefault="00593459">
            <w:pPr>
              <w:pStyle w:val="TableText"/>
            </w:pPr>
            <w:r>
              <w:t>SHALL</w:t>
            </w:r>
          </w:p>
        </w:tc>
        <w:tc>
          <w:tcPr>
            <w:tcW w:w="864" w:type="dxa"/>
          </w:tcPr>
          <w:p w14:paraId="52FA2A8B" w14:textId="77777777" w:rsidR="0047689A" w:rsidRDefault="0047689A">
            <w:pPr>
              <w:pStyle w:val="TableText"/>
            </w:pPr>
          </w:p>
        </w:tc>
        <w:tc>
          <w:tcPr>
            <w:tcW w:w="1104" w:type="dxa"/>
          </w:tcPr>
          <w:p w14:paraId="623EE76B" w14:textId="2E106BB5" w:rsidR="0047689A" w:rsidRDefault="00326331">
            <w:pPr>
              <w:pStyle w:val="TableText"/>
            </w:pPr>
            <w:hyperlink w:anchor="C_86-21539">
              <w:r w:rsidR="00593459">
                <w:rPr>
                  <w:rStyle w:val="HyperlinkText9pt"/>
                </w:rPr>
                <w:t>86-21539</w:t>
              </w:r>
            </w:hyperlink>
          </w:p>
        </w:tc>
        <w:tc>
          <w:tcPr>
            <w:tcW w:w="2975" w:type="dxa"/>
          </w:tcPr>
          <w:p w14:paraId="2240D44E" w14:textId="77777777" w:rsidR="0047689A" w:rsidRDefault="00593459">
            <w:pPr>
              <w:pStyle w:val="TableText"/>
            </w:pPr>
            <w:r>
              <w:t>urn:oid:2.16.840.1.113883.5.110 (HL7RoleClass) = MANU</w:t>
            </w:r>
          </w:p>
        </w:tc>
      </w:tr>
      <w:tr w:rsidR="0047689A" w14:paraId="1492B219" w14:textId="77777777">
        <w:trPr>
          <w:jc w:val="center"/>
        </w:trPr>
        <w:tc>
          <w:tcPr>
            <w:tcW w:w="3345" w:type="dxa"/>
          </w:tcPr>
          <w:p w14:paraId="0393D528" w14:textId="77777777" w:rsidR="0047689A" w:rsidRDefault="00593459">
            <w:pPr>
              <w:pStyle w:val="TableText"/>
            </w:pPr>
            <w:r>
              <w:tab/>
            </w:r>
            <w:r>
              <w:tab/>
            </w:r>
            <w:r>
              <w:tab/>
              <w:t>playingDevice</w:t>
            </w:r>
          </w:p>
        </w:tc>
        <w:tc>
          <w:tcPr>
            <w:tcW w:w="720" w:type="dxa"/>
          </w:tcPr>
          <w:p w14:paraId="596501FF" w14:textId="77777777" w:rsidR="0047689A" w:rsidRDefault="00593459">
            <w:pPr>
              <w:pStyle w:val="TableText"/>
            </w:pPr>
            <w:r>
              <w:t>1..1</w:t>
            </w:r>
          </w:p>
        </w:tc>
        <w:tc>
          <w:tcPr>
            <w:tcW w:w="1152" w:type="dxa"/>
          </w:tcPr>
          <w:p w14:paraId="130A82C2" w14:textId="77777777" w:rsidR="0047689A" w:rsidRDefault="00593459">
            <w:pPr>
              <w:pStyle w:val="TableText"/>
            </w:pPr>
            <w:r>
              <w:t>SHALL</w:t>
            </w:r>
          </w:p>
        </w:tc>
        <w:tc>
          <w:tcPr>
            <w:tcW w:w="864" w:type="dxa"/>
          </w:tcPr>
          <w:p w14:paraId="15470E44" w14:textId="77777777" w:rsidR="0047689A" w:rsidRDefault="0047689A">
            <w:pPr>
              <w:pStyle w:val="TableText"/>
            </w:pPr>
          </w:p>
        </w:tc>
        <w:tc>
          <w:tcPr>
            <w:tcW w:w="1104" w:type="dxa"/>
          </w:tcPr>
          <w:p w14:paraId="61FB0C9C" w14:textId="4700BB4C" w:rsidR="0047689A" w:rsidRDefault="00326331">
            <w:pPr>
              <w:pStyle w:val="TableText"/>
            </w:pPr>
            <w:hyperlink w:anchor="C_86-21540">
              <w:r w:rsidR="00593459">
                <w:rPr>
                  <w:rStyle w:val="HyperlinkText9pt"/>
                </w:rPr>
                <w:t>86-21540</w:t>
              </w:r>
            </w:hyperlink>
          </w:p>
        </w:tc>
        <w:tc>
          <w:tcPr>
            <w:tcW w:w="2975" w:type="dxa"/>
          </w:tcPr>
          <w:p w14:paraId="771FA891" w14:textId="77777777" w:rsidR="0047689A" w:rsidRDefault="0047689A">
            <w:pPr>
              <w:pStyle w:val="TableText"/>
            </w:pPr>
          </w:p>
        </w:tc>
      </w:tr>
      <w:tr w:rsidR="0047689A" w14:paraId="1AFB0A65" w14:textId="77777777">
        <w:trPr>
          <w:jc w:val="center"/>
        </w:trPr>
        <w:tc>
          <w:tcPr>
            <w:tcW w:w="3345" w:type="dxa"/>
          </w:tcPr>
          <w:p w14:paraId="5AC72074" w14:textId="77777777" w:rsidR="0047689A" w:rsidRDefault="00593459">
            <w:pPr>
              <w:pStyle w:val="TableText"/>
            </w:pPr>
            <w:r>
              <w:tab/>
            </w:r>
            <w:r>
              <w:tab/>
            </w:r>
            <w:r>
              <w:tab/>
            </w:r>
            <w:r>
              <w:tab/>
              <w:t>code</w:t>
            </w:r>
          </w:p>
        </w:tc>
        <w:tc>
          <w:tcPr>
            <w:tcW w:w="720" w:type="dxa"/>
          </w:tcPr>
          <w:p w14:paraId="2434E4E6" w14:textId="77777777" w:rsidR="0047689A" w:rsidRDefault="00593459">
            <w:pPr>
              <w:pStyle w:val="TableText"/>
            </w:pPr>
            <w:r>
              <w:t>1..1</w:t>
            </w:r>
          </w:p>
        </w:tc>
        <w:tc>
          <w:tcPr>
            <w:tcW w:w="1152" w:type="dxa"/>
          </w:tcPr>
          <w:p w14:paraId="1C3E0E78" w14:textId="77777777" w:rsidR="0047689A" w:rsidRDefault="00593459">
            <w:pPr>
              <w:pStyle w:val="TableText"/>
            </w:pPr>
            <w:r>
              <w:t>SHALL</w:t>
            </w:r>
          </w:p>
        </w:tc>
        <w:tc>
          <w:tcPr>
            <w:tcW w:w="864" w:type="dxa"/>
          </w:tcPr>
          <w:p w14:paraId="13BDCCF1" w14:textId="77777777" w:rsidR="0047689A" w:rsidRDefault="0047689A">
            <w:pPr>
              <w:pStyle w:val="TableText"/>
            </w:pPr>
          </w:p>
        </w:tc>
        <w:tc>
          <w:tcPr>
            <w:tcW w:w="1104" w:type="dxa"/>
          </w:tcPr>
          <w:p w14:paraId="736BE7A1" w14:textId="021E2376" w:rsidR="0047689A" w:rsidRDefault="00326331">
            <w:pPr>
              <w:pStyle w:val="TableText"/>
            </w:pPr>
            <w:hyperlink w:anchor="C_86-21541">
              <w:r w:rsidR="00593459">
                <w:rPr>
                  <w:rStyle w:val="HyperlinkText9pt"/>
                </w:rPr>
                <w:t>86-21541</w:t>
              </w:r>
            </w:hyperlink>
          </w:p>
        </w:tc>
        <w:tc>
          <w:tcPr>
            <w:tcW w:w="2975" w:type="dxa"/>
          </w:tcPr>
          <w:p w14:paraId="0DA20088" w14:textId="77777777" w:rsidR="0047689A" w:rsidRDefault="00593459">
            <w:pPr>
              <w:pStyle w:val="TableText"/>
            </w:pPr>
            <w:r>
              <w:t>urn:oid:2.16.840.1.114222.4.11.3184 (NHSNSterileBarrierCode)</w:t>
            </w:r>
          </w:p>
        </w:tc>
      </w:tr>
    </w:tbl>
    <w:p w14:paraId="2BCA85E1" w14:textId="77777777" w:rsidR="0047689A" w:rsidRDefault="0047689A">
      <w:pPr>
        <w:pStyle w:val="BodyText"/>
      </w:pPr>
    </w:p>
    <w:p w14:paraId="137EE3A1" w14:textId="77777777" w:rsidR="0047689A" w:rsidRDefault="00593459" w:rsidP="002B55CD">
      <w:pPr>
        <w:numPr>
          <w:ilvl w:val="0"/>
          <w:numId w:val="132"/>
        </w:numPr>
      </w:pPr>
      <w:r>
        <w:t xml:space="preserve">Conforms to Procedure Activity Procedure template </w:t>
      </w:r>
      <w:r>
        <w:rPr>
          <w:rStyle w:val="XMLname"/>
        </w:rPr>
        <w:t>(identifier: urn:oid:2.16.840.1.113883.10.20.22.4.14)</w:t>
      </w:r>
      <w:r>
        <w:t>.</w:t>
      </w:r>
    </w:p>
    <w:p w14:paraId="05EF57A1" w14:textId="77777777" w:rsidR="0047689A" w:rsidRDefault="00593459" w:rsidP="002B55CD">
      <w:pPr>
        <w:numPr>
          <w:ilvl w:val="0"/>
          <w:numId w:val="13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33" w:name="C_86-21531"/>
      <w:r>
        <w:t xml:space="preserve"> (CONF:86-21531)</w:t>
      </w:r>
      <w:bookmarkEnd w:id="3533"/>
      <w:r>
        <w:t>.</w:t>
      </w:r>
    </w:p>
    <w:p w14:paraId="4A01818C" w14:textId="77777777" w:rsidR="0047689A" w:rsidRDefault="00593459" w:rsidP="002B55CD">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34" w:name="C_86-21532"/>
      <w:r>
        <w:t xml:space="preserve"> (CONF:86-21532)</w:t>
      </w:r>
      <w:bookmarkEnd w:id="3534"/>
      <w:r>
        <w:t>.</w:t>
      </w:r>
    </w:p>
    <w:p w14:paraId="36D3AB55" w14:textId="77777777" w:rsidR="0047689A" w:rsidRDefault="00593459" w:rsidP="002B55CD">
      <w:pPr>
        <w:numPr>
          <w:ilvl w:val="0"/>
          <w:numId w:val="132"/>
        </w:numPr>
      </w:pPr>
      <w:r>
        <w:rPr>
          <w:rStyle w:val="keyword"/>
        </w:rPr>
        <w:t>SHALL</w:t>
      </w:r>
      <w:r>
        <w:t xml:space="preserve"> contain exactly one [1..1] </w:t>
      </w:r>
      <w:r>
        <w:rPr>
          <w:rStyle w:val="XMLnameBold"/>
        </w:rPr>
        <w:t>@negationInd</w:t>
      </w:r>
      <w:r>
        <w:t>=</w:t>
      </w:r>
      <w:r>
        <w:rPr>
          <w:rStyle w:val="XMLname"/>
        </w:rPr>
        <w:t>"false"</w:t>
      </w:r>
      <w:bookmarkStart w:id="3535" w:name="C_86-21533"/>
      <w:r>
        <w:t xml:space="preserve"> (CONF:86-21533)</w:t>
      </w:r>
      <w:bookmarkEnd w:id="3535"/>
      <w:r>
        <w:t>.</w:t>
      </w:r>
    </w:p>
    <w:p w14:paraId="71609CB0" w14:textId="77777777" w:rsidR="0047689A" w:rsidRDefault="00593459" w:rsidP="002B55CD">
      <w:pPr>
        <w:numPr>
          <w:ilvl w:val="0"/>
          <w:numId w:val="132"/>
        </w:numPr>
      </w:pPr>
      <w:r>
        <w:rPr>
          <w:rStyle w:val="keyword"/>
        </w:rPr>
        <w:t>SHALL</w:t>
      </w:r>
      <w:r>
        <w:t xml:space="preserve"> contain exactly one [1..1] </w:t>
      </w:r>
      <w:r>
        <w:rPr>
          <w:rStyle w:val="XMLnameBold"/>
        </w:rPr>
        <w:t>templateId</w:t>
      </w:r>
      <w:bookmarkStart w:id="3536" w:name="C_86-28285"/>
      <w:r>
        <w:t xml:space="preserve"> (CONF:86-28285)</w:t>
      </w:r>
      <w:bookmarkEnd w:id="3536"/>
      <w:r>
        <w:t xml:space="preserve"> such that it</w:t>
      </w:r>
    </w:p>
    <w:p w14:paraId="226810B6" w14:textId="77777777" w:rsidR="0047689A" w:rsidRDefault="00593459" w:rsidP="002B55CD">
      <w:pPr>
        <w:numPr>
          <w:ilvl w:val="1"/>
          <w:numId w:val="132"/>
        </w:numPr>
      </w:pPr>
      <w:r>
        <w:rPr>
          <w:rStyle w:val="keyword"/>
        </w:rPr>
        <w:t>SHALL</w:t>
      </w:r>
      <w:r>
        <w:t xml:space="preserve"> contain exactly one [1..1] </w:t>
      </w:r>
      <w:r>
        <w:rPr>
          <w:rStyle w:val="XMLnameBold"/>
        </w:rPr>
        <w:t>@root</w:t>
      </w:r>
      <w:r>
        <w:t>=</w:t>
      </w:r>
      <w:r>
        <w:rPr>
          <w:rStyle w:val="XMLname"/>
        </w:rPr>
        <w:t>"2.16.840.1.113883.10.20.22.4.14"</w:t>
      </w:r>
      <w:bookmarkStart w:id="3537" w:name="C_86-28286"/>
      <w:r>
        <w:t xml:space="preserve"> (CONF:86-28286)</w:t>
      </w:r>
      <w:bookmarkEnd w:id="3537"/>
      <w:r>
        <w:t>.</w:t>
      </w:r>
    </w:p>
    <w:p w14:paraId="0D55EADD" w14:textId="77777777" w:rsidR="0047689A" w:rsidRDefault="00593459" w:rsidP="002B55CD">
      <w:pPr>
        <w:numPr>
          <w:ilvl w:val="0"/>
          <w:numId w:val="132"/>
        </w:numPr>
      </w:pPr>
      <w:r>
        <w:rPr>
          <w:rStyle w:val="keyword"/>
        </w:rPr>
        <w:t>SHALL</w:t>
      </w:r>
      <w:r>
        <w:t xml:space="preserve"> contain exactly one [1..1] </w:t>
      </w:r>
      <w:r>
        <w:rPr>
          <w:rStyle w:val="XMLnameBold"/>
        </w:rPr>
        <w:t>templateId</w:t>
      </w:r>
      <w:bookmarkStart w:id="3538" w:name="C_86-21558"/>
      <w:r>
        <w:t xml:space="preserve"> (CONF:86-21558)</w:t>
      </w:r>
      <w:bookmarkEnd w:id="3538"/>
      <w:r>
        <w:t xml:space="preserve"> such that it</w:t>
      </w:r>
    </w:p>
    <w:p w14:paraId="341FE479" w14:textId="77777777" w:rsidR="0047689A" w:rsidRDefault="00593459" w:rsidP="002B55CD">
      <w:pPr>
        <w:numPr>
          <w:ilvl w:val="1"/>
          <w:numId w:val="132"/>
        </w:numPr>
      </w:pPr>
      <w:r>
        <w:rPr>
          <w:rStyle w:val="keyword"/>
        </w:rPr>
        <w:t>SHALL</w:t>
      </w:r>
      <w:r>
        <w:t xml:space="preserve"> contain exactly one [1..1] </w:t>
      </w:r>
      <w:r>
        <w:rPr>
          <w:rStyle w:val="XMLnameBold"/>
        </w:rPr>
        <w:t>@root</w:t>
      </w:r>
      <w:r>
        <w:t>=</w:t>
      </w:r>
      <w:r>
        <w:rPr>
          <w:rStyle w:val="XMLname"/>
        </w:rPr>
        <w:t>"2.16.840.1.113883.10.20.5.6.167"</w:t>
      </w:r>
      <w:bookmarkStart w:id="3539" w:name="C_86-21559"/>
      <w:r>
        <w:t xml:space="preserve"> (CONF:86-21559)</w:t>
      </w:r>
      <w:bookmarkEnd w:id="3539"/>
      <w:r>
        <w:t>.</w:t>
      </w:r>
    </w:p>
    <w:p w14:paraId="468CB4AC" w14:textId="77777777" w:rsidR="0047689A" w:rsidRDefault="00593459" w:rsidP="002B55CD">
      <w:pPr>
        <w:numPr>
          <w:ilvl w:val="0"/>
          <w:numId w:val="132"/>
        </w:numPr>
      </w:pPr>
      <w:r>
        <w:rPr>
          <w:rStyle w:val="keyword"/>
        </w:rPr>
        <w:t>SHALL</w:t>
      </w:r>
      <w:r>
        <w:t xml:space="preserve"> contain exactly one [1..1] </w:t>
      </w:r>
      <w:r>
        <w:rPr>
          <w:rStyle w:val="XMLnameBold"/>
        </w:rPr>
        <w:t>id</w:t>
      </w:r>
      <w:bookmarkStart w:id="3540" w:name="C_86-21560"/>
      <w:r>
        <w:t xml:space="preserve"> (CONF:86-21560)</w:t>
      </w:r>
      <w:bookmarkEnd w:id="3540"/>
      <w:r>
        <w:t>.</w:t>
      </w:r>
    </w:p>
    <w:p w14:paraId="1EFC0599" w14:textId="77777777" w:rsidR="0047689A" w:rsidRDefault="00593459" w:rsidP="002B55CD">
      <w:pPr>
        <w:numPr>
          <w:ilvl w:val="1"/>
          <w:numId w:val="132"/>
        </w:numPr>
      </w:pPr>
      <w:r>
        <w:t xml:space="preserve">This id </w:t>
      </w:r>
      <w:r>
        <w:rPr>
          <w:rStyle w:val="keyword"/>
        </w:rPr>
        <w:t>SHALL</w:t>
      </w:r>
      <w:r>
        <w:t xml:space="preserve"> contain exactly one [1..1] </w:t>
      </w:r>
      <w:r>
        <w:rPr>
          <w:rStyle w:val="XMLnameBold"/>
        </w:rPr>
        <w:t>@nullFlavor</w:t>
      </w:r>
      <w:bookmarkStart w:id="3541" w:name="C_86-22772"/>
      <w:r>
        <w:t xml:space="preserve"> (CONF:86-22772)</w:t>
      </w:r>
      <w:bookmarkEnd w:id="3541"/>
      <w:r>
        <w:t>.</w:t>
      </w:r>
    </w:p>
    <w:p w14:paraId="456F93A0" w14:textId="77777777" w:rsidR="0047689A" w:rsidRDefault="00593459" w:rsidP="002B55CD">
      <w:pPr>
        <w:numPr>
          <w:ilvl w:val="0"/>
          <w:numId w:val="132"/>
        </w:numPr>
      </w:pPr>
      <w:r>
        <w:rPr>
          <w:rStyle w:val="keyword"/>
        </w:rPr>
        <w:t>SHALL</w:t>
      </w:r>
      <w:r>
        <w:t xml:space="preserve"> contain exactly one [1..1] </w:t>
      </w:r>
      <w:r>
        <w:rPr>
          <w:rStyle w:val="XMLnameBold"/>
        </w:rPr>
        <w:t>code</w:t>
      </w:r>
      <w:bookmarkStart w:id="3542" w:name="C_86-21534"/>
      <w:r>
        <w:t xml:space="preserve"> (CONF:86-21534)</w:t>
      </w:r>
      <w:bookmarkEnd w:id="3542"/>
      <w:r>
        <w:t>.</w:t>
      </w:r>
    </w:p>
    <w:p w14:paraId="647F412E" w14:textId="77777777" w:rsidR="0047689A" w:rsidRDefault="00593459" w:rsidP="002B55CD">
      <w:pPr>
        <w:numPr>
          <w:ilvl w:val="1"/>
          <w:numId w:val="132"/>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3543" w:name="C_86-21535"/>
      <w:r>
        <w:t xml:space="preserve"> (CONF:86-21535)</w:t>
      </w:r>
      <w:bookmarkEnd w:id="3543"/>
      <w:r>
        <w:t>.</w:t>
      </w:r>
    </w:p>
    <w:p w14:paraId="00F47CAC" w14:textId="77777777" w:rsidR="0047689A" w:rsidRDefault="00593459" w:rsidP="002B55CD">
      <w:pPr>
        <w:numPr>
          <w:ilvl w:val="0"/>
          <w:numId w:val="132"/>
        </w:numPr>
      </w:pPr>
      <w:r>
        <w:rPr>
          <w:rStyle w:val="keyword"/>
        </w:rPr>
        <w:t>SHALL</w:t>
      </w:r>
      <w:r>
        <w:t xml:space="preserve"> contain exactly one [1..1] </w:t>
      </w:r>
      <w:r>
        <w:rPr>
          <w:rStyle w:val="XMLnameBold"/>
        </w:rPr>
        <w:t>statusCode</w:t>
      </w:r>
      <w:bookmarkStart w:id="3544" w:name="C_86-21561"/>
      <w:r>
        <w:t xml:space="preserve"> (CONF:86-21561)</w:t>
      </w:r>
      <w:bookmarkEnd w:id="3544"/>
      <w:r>
        <w:t>.</w:t>
      </w:r>
    </w:p>
    <w:p w14:paraId="3E5F88BC" w14:textId="77777777" w:rsidR="0047689A" w:rsidRDefault="00593459" w:rsidP="002B55CD">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545" w:name="C_86-21562"/>
      <w:r>
        <w:t xml:space="preserve"> (CONF:86-21562)</w:t>
      </w:r>
      <w:bookmarkEnd w:id="3545"/>
      <w:r>
        <w:t>.</w:t>
      </w:r>
    </w:p>
    <w:p w14:paraId="720D5B41" w14:textId="77777777" w:rsidR="0047689A" w:rsidRDefault="00593459" w:rsidP="002B55CD">
      <w:pPr>
        <w:numPr>
          <w:ilvl w:val="0"/>
          <w:numId w:val="132"/>
        </w:numPr>
      </w:pPr>
      <w:r>
        <w:rPr>
          <w:rStyle w:val="keyword"/>
        </w:rPr>
        <w:t>MAY</w:t>
      </w:r>
      <w:r>
        <w:t xml:space="preserve"> contain zero or more [0..*] </w:t>
      </w:r>
      <w:r>
        <w:rPr>
          <w:rStyle w:val="XMLnameBold"/>
        </w:rPr>
        <w:t>participant</w:t>
      </w:r>
      <w:bookmarkStart w:id="3546" w:name="C_86-21536"/>
      <w:r>
        <w:t xml:space="preserve"> (CONF:86-21536)</w:t>
      </w:r>
      <w:bookmarkEnd w:id="3546"/>
      <w:r>
        <w:t>.</w:t>
      </w:r>
    </w:p>
    <w:p w14:paraId="0572B272" w14:textId="77777777" w:rsidR="0047689A" w:rsidRDefault="00593459" w:rsidP="002B55CD">
      <w:pPr>
        <w:numPr>
          <w:ilvl w:val="1"/>
          <w:numId w:val="132"/>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547" w:name="C_86-21537"/>
      <w:r>
        <w:t xml:space="preserve"> (CONF:86-21537)</w:t>
      </w:r>
      <w:bookmarkEnd w:id="3547"/>
      <w:r>
        <w:t>.</w:t>
      </w:r>
    </w:p>
    <w:p w14:paraId="1C346D33" w14:textId="77777777" w:rsidR="0047689A" w:rsidRDefault="00593459" w:rsidP="002B55CD">
      <w:pPr>
        <w:numPr>
          <w:ilvl w:val="1"/>
          <w:numId w:val="132"/>
        </w:numPr>
      </w:pPr>
      <w:r>
        <w:t xml:space="preserve">The participant, if present, </w:t>
      </w:r>
      <w:r>
        <w:rPr>
          <w:rStyle w:val="keyword"/>
        </w:rPr>
        <w:t>SHALL</w:t>
      </w:r>
      <w:r>
        <w:t xml:space="preserve"> contain exactly one [1..1] </w:t>
      </w:r>
      <w:r>
        <w:rPr>
          <w:rStyle w:val="XMLnameBold"/>
        </w:rPr>
        <w:t>participantRole</w:t>
      </w:r>
      <w:bookmarkStart w:id="3548" w:name="C_86-21538"/>
      <w:r>
        <w:t xml:space="preserve"> (CONF:86-21538)</w:t>
      </w:r>
      <w:bookmarkEnd w:id="3548"/>
      <w:r>
        <w:t>.</w:t>
      </w:r>
    </w:p>
    <w:p w14:paraId="224DF055" w14:textId="77777777" w:rsidR="0047689A" w:rsidRDefault="00593459" w:rsidP="002B55CD">
      <w:pPr>
        <w:numPr>
          <w:ilvl w:val="2"/>
          <w:numId w:val="132"/>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3549" w:name="C_86-21539"/>
      <w:r>
        <w:t xml:space="preserve"> (CONF:86-21539)</w:t>
      </w:r>
      <w:bookmarkEnd w:id="3549"/>
      <w:r>
        <w:t>.</w:t>
      </w:r>
    </w:p>
    <w:p w14:paraId="2309A633" w14:textId="77777777" w:rsidR="0047689A" w:rsidRDefault="00593459" w:rsidP="002B55CD">
      <w:pPr>
        <w:numPr>
          <w:ilvl w:val="2"/>
          <w:numId w:val="132"/>
        </w:numPr>
      </w:pPr>
      <w:r>
        <w:t xml:space="preserve">This participantRole </w:t>
      </w:r>
      <w:r>
        <w:rPr>
          <w:rStyle w:val="keyword"/>
        </w:rPr>
        <w:t>SHALL</w:t>
      </w:r>
      <w:r>
        <w:t xml:space="preserve"> contain exactly one [1..1] </w:t>
      </w:r>
      <w:r>
        <w:rPr>
          <w:rStyle w:val="XMLnameBold"/>
        </w:rPr>
        <w:t>playingDevice</w:t>
      </w:r>
      <w:bookmarkStart w:id="3550" w:name="C_86-21540"/>
      <w:r>
        <w:t xml:space="preserve"> (CONF:86-21540)</w:t>
      </w:r>
      <w:bookmarkEnd w:id="3550"/>
      <w:r>
        <w:t>.</w:t>
      </w:r>
    </w:p>
    <w:p w14:paraId="4439CAA5" w14:textId="594318F8" w:rsidR="0047689A" w:rsidRDefault="00593459" w:rsidP="002B55CD">
      <w:pPr>
        <w:numPr>
          <w:ilvl w:val="3"/>
          <w:numId w:val="132"/>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3551" w:name="C_86-21541"/>
      <w:r>
        <w:t xml:space="preserve"> (CONF:86-21541)</w:t>
      </w:r>
      <w:bookmarkEnd w:id="3551"/>
      <w:r>
        <w:t>.</w:t>
      </w:r>
    </w:p>
    <w:p w14:paraId="781FE6CB" w14:textId="339E0F14" w:rsidR="0047689A" w:rsidRDefault="00593459">
      <w:pPr>
        <w:pStyle w:val="Caption"/>
      </w:pPr>
      <w:bookmarkStart w:id="3552" w:name="_Toc531705749"/>
      <w:r>
        <w:t xml:space="preserve">Table </w:t>
      </w:r>
      <w:r>
        <w:fldChar w:fldCharType="begin"/>
      </w:r>
      <w:r>
        <w:instrText>SEQ Table \* ARABIC</w:instrText>
      </w:r>
      <w:r>
        <w:fldChar w:fldCharType="separate"/>
      </w:r>
      <w:r w:rsidR="002466D9">
        <w:t>397</w:t>
      </w:r>
      <w:r>
        <w:fldChar w:fldCharType="end"/>
      </w:r>
      <w:r>
        <w:t xml:space="preserve">: </w:t>
      </w:r>
      <w:bookmarkStart w:id="3553" w:name="NHSNSterileBarrierCode"/>
      <w:r>
        <w:t>NHSNSterileBarrierCode</w:t>
      </w:r>
      <w:bookmarkEnd w:id="3552"/>
      <w:bookmarkEnd w:id="35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07105FC6" w14:textId="77777777">
        <w:trPr>
          <w:jc w:val="center"/>
        </w:trPr>
        <w:tc>
          <w:tcPr>
            <w:tcW w:w="1440" w:type="dxa"/>
            <w:gridSpan w:val="4"/>
          </w:tcPr>
          <w:p w14:paraId="7AE5E531" w14:textId="77777777" w:rsidR="0047689A" w:rsidRDefault="00593459">
            <w:pPr>
              <w:pStyle w:val="TableText"/>
            </w:pPr>
            <w:r>
              <w:t>Value Set: NHSNSterileBarrierCode urn:oid:2.16.840.1.114222.4.11.3184</w:t>
            </w:r>
          </w:p>
          <w:p w14:paraId="609674EC"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520952DB" w14:textId="77777777">
        <w:trPr>
          <w:cantSplit/>
          <w:tblHeader/>
          <w:jc w:val="center"/>
        </w:trPr>
        <w:tc>
          <w:tcPr>
            <w:tcW w:w="1560" w:type="dxa"/>
            <w:shd w:val="clear" w:color="auto" w:fill="E6E6E6"/>
          </w:tcPr>
          <w:p w14:paraId="1A36E0D6" w14:textId="77777777" w:rsidR="0047689A" w:rsidRDefault="00593459">
            <w:pPr>
              <w:pStyle w:val="TableHead"/>
            </w:pPr>
            <w:r>
              <w:t>Code</w:t>
            </w:r>
          </w:p>
        </w:tc>
        <w:tc>
          <w:tcPr>
            <w:tcW w:w="3000" w:type="dxa"/>
            <w:shd w:val="clear" w:color="auto" w:fill="E6E6E6"/>
          </w:tcPr>
          <w:p w14:paraId="465C242B" w14:textId="77777777" w:rsidR="0047689A" w:rsidRDefault="00593459">
            <w:pPr>
              <w:pStyle w:val="TableHead"/>
            </w:pPr>
            <w:r>
              <w:t>Code System</w:t>
            </w:r>
          </w:p>
        </w:tc>
        <w:tc>
          <w:tcPr>
            <w:tcW w:w="3000" w:type="dxa"/>
            <w:shd w:val="clear" w:color="auto" w:fill="E6E6E6"/>
          </w:tcPr>
          <w:p w14:paraId="57E468D3" w14:textId="77777777" w:rsidR="0047689A" w:rsidRDefault="00593459">
            <w:pPr>
              <w:pStyle w:val="TableHead"/>
            </w:pPr>
            <w:r>
              <w:t>Code System OID</w:t>
            </w:r>
          </w:p>
        </w:tc>
        <w:tc>
          <w:tcPr>
            <w:tcW w:w="2520" w:type="dxa"/>
            <w:shd w:val="clear" w:color="auto" w:fill="E6E6E6"/>
          </w:tcPr>
          <w:p w14:paraId="7096535F" w14:textId="77777777" w:rsidR="0047689A" w:rsidRDefault="00593459">
            <w:pPr>
              <w:pStyle w:val="TableHead"/>
            </w:pPr>
            <w:r>
              <w:t>Print Name</w:t>
            </w:r>
          </w:p>
        </w:tc>
      </w:tr>
      <w:tr w:rsidR="0047689A" w14:paraId="5E0A8A36" w14:textId="77777777">
        <w:trPr>
          <w:jc w:val="center"/>
        </w:trPr>
        <w:tc>
          <w:tcPr>
            <w:tcW w:w="1170" w:type="dxa"/>
          </w:tcPr>
          <w:p w14:paraId="4ABC7266" w14:textId="77777777" w:rsidR="0047689A" w:rsidRDefault="00593459">
            <w:pPr>
              <w:pStyle w:val="TableText"/>
            </w:pPr>
            <w:r>
              <w:t>6122-6</w:t>
            </w:r>
          </w:p>
        </w:tc>
        <w:tc>
          <w:tcPr>
            <w:tcW w:w="3195" w:type="dxa"/>
          </w:tcPr>
          <w:p w14:paraId="3A7DA0E6" w14:textId="77777777" w:rsidR="0047689A" w:rsidRDefault="00593459">
            <w:pPr>
              <w:pStyle w:val="TableText"/>
            </w:pPr>
            <w:r>
              <w:t>cdcNHSN</w:t>
            </w:r>
          </w:p>
        </w:tc>
        <w:tc>
          <w:tcPr>
            <w:tcW w:w="3195" w:type="dxa"/>
          </w:tcPr>
          <w:p w14:paraId="00927C56" w14:textId="77777777" w:rsidR="0047689A" w:rsidRDefault="00593459">
            <w:pPr>
              <w:pStyle w:val="TableText"/>
            </w:pPr>
            <w:r>
              <w:t>urn:oid:2.16.840.1.113883.6.277</w:t>
            </w:r>
          </w:p>
        </w:tc>
        <w:tc>
          <w:tcPr>
            <w:tcW w:w="2520" w:type="dxa"/>
          </w:tcPr>
          <w:p w14:paraId="0EB8AE7C" w14:textId="77777777" w:rsidR="0047689A" w:rsidRDefault="00593459">
            <w:pPr>
              <w:pStyle w:val="TableText"/>
            </w:pPr>
            <w:r>
              <w:t>Cap</w:t>
            </w:r>
          </w:p>
        </w:tc>
      </w:tr>
      <w:tr w:rsidR="0047689A" w14:paraId="7D2D3F80" w14:textId="77777777">
        <w:trPr>
          <w:jc w:val="center"/>
        </w:trPr>
        <w:tc>
          <w:tcPr>
            <w:tcW w:w="1170" w:type="dxa"/>
          </w:tcPr>
          <w:p w14:paraId="556523AD" w14:textId="77777777" w:rsidR="0047689A" w:rsidRDefault="00593459">
            <w:pPr>
              <w:pStyle w:val="TableText"/>
            </w:pPr>
            <w:r>
              <w:t>6112-7</w:t>
            </w:r>
          </w:p>
        </w:tc>
        <w:tc>
          <w:tcPr>
            <w:tcW w:w="3195" w:type="dxa"/>
          </w:tcPr>
          <w:p w14:paraId="24169524" w14:textId="77777777" w:rsidR="0047689A" w:rsidRDefault="00593459">
            <w:pPr>
              <w:pStyle w:val="TableText"/>
            </w:pPr>
            <w:r>
              <w:t>cdcNHSN</w:t>
            </w:r>
          </w:p>
        </w:tc>
        <w:tc>
          <w:tcPr>
            <w:tcW w:w="3195" w:type="dxa"/>
          </w:tcPr>
          <w:p w14:paraId="11645222" w14:textId="77777777" w:rsidR="0047689A" w:rsidRDefault="00593459">
            <w:pPr>
              <w:pStyle w:val="TableText"/>
            </w:pPr>
            <w:r>
              <w:t>urn:oid:2.16.840.1.113883.6.277</w:t>
            </w:r>
          </w:p>
        </w:tc>
        <w:tc>
          <w:tcPr>
            <w:tcW w:w="2520" w:type="dxa"/>
          </w:tcPr>
          <w:p w14:paraId="50AFA3D7" w14:textId="77777777" w:rsidR="0047689A" w:rsidRDefault="00593459">
            <w:pPr>
              <w:pStyle w:val="TableText"/>
            </w:pPr>
            <w:r>
              <w:t>Large sterile drape</w:t>
            </w:r>
          </w:p>
        </w:tc>
      </w:tr>
      <w:tr w:rsidR="0047689A" w14:paraId="66070693" w14:textId="77777777">
        <w:trPr>
          <w:jc w:val="center"/>
        </w:trPr>
        <w:tc>
          <w:tcPr>
            <w:tcW w:w="1170" w:type="dxa"/>
          </w:tcPr>
          <w:p w14:paraId="4BEA0DE1" w14:textId="77777777" w:rsidR="0047689A" w:rsidRDefault="00593459">
            <w:pPr>
              <w:pStyle w:val="TableText"/>
            </w:pPr>
            <w:r>
              <w:t>6110-1</w:t>
            </w:r>
          </w:p>
        </w:tc>
        <w:tc>
          <w:tcPr>
            <w:tcW w:w="3195" w:type="dxa"/>
          </w:tcPr>
          <w:p w14:paraId="6D235EA8" w14:textId="77777777" w:rsidR="0047689A" w:rsidRDefault="00593459">
            <w:pPr>
              <w:pStyle w:val="TableText"/>
            </w:pPr>
            <w:r>
              <w:t>cdcNHSN</w:t>
            </w:r>
          </w:p>
        </w:tc>
        <w:tc>
          <w:tcPr>
            <w:tcW w:w="3195" w:type="dxa"/>
          </w:tcPr>
          <w:p w14:paraId="00F33EC8" w14:textId="77777777" w:rsidR="0047689A" w:rsidRDefault="00593459">
            <w:pPr>
              <w:pStyle w:val="TableText"/>
            </w:pPr>
            <w:r>
              <w:t>urn:oid:2.16.840.1.113883.6.277</w:t>
            </w:r>
          </w:p>
        </w:tc>
        <w:tc>
          <w:tcPr>
            <w:tcW w:w="2520" w:type="dxa"/>
          </w:tcPr>
          <w:p w14:paraId="0EBC39EE" w14:textId="77777777" w:rsidR="0047689A" w:rsidRDefault="00593459">
            <w:pPr>
              <w:pStyle w:val="TableText"/>
            </w:pPr>
            <w:r>
              <w:t>Mask/Eye shield</w:t>
            </w:r>
          </w:p>
        </w:tc>
      </w:tr>
      <w:tr w:rsidR="0047689A" w14:paraId="641EE8DF" w14:textId="77777777">
        <w:trPr>
          <w:jc w:val="center"/>
        </w:trPr>
        <w:tc>
          <w:tcPr>
            <w:tcW w:w="1170" w:type="dxa"/>
          </w:tcPr>
          <w:p w14:paraId="369413B3" w14:textId="77777777" w:rsidR="0047689A" w:rsidRDefault="00593459">
            <w:pPr>
              <w:pStyle w:val="TableText"/>
            </w:pPr>
            <w:r>
              <w:t>6113-5</w:t>
            </w:r>
          </w:p>
        </w:tc>
        <w:tc>
          <w:tcPr>
            <w:tcW w:w="3195" w:type="dxa"/>
          </w:tcPr>
          <w:p w14:paraId="69C49789" w14:textId="77777777" w:rsidR="0047689A" w:rsidRDefault="00593459">
            <w:pPr>
              <w:pStyle w:val="TableText"/>
            </w:pPr>
            <w:r>
              <w:t>cdcNHSN</w:t>
            </w:r>
          </w:p>
        </w:tc>
        <w:tc>
          <w:tcPr>
            <w:tcW w:w="3195" w:type="dxa"/>
          </w:tcPr>
          <w:p w14:paraId="35F656FC" w14:textId="77777777" w:rsidR="0047689A" w:rsidRDefault="00593459">
            <w:pPr>
              <w:pStyle w:val="TableText"/>
            </w:pPr>
            <w:r>
              <w:t>urn:oid:2.16.840.1.113883.6.277</w:t>
            </w:r>
          </w:p>
        </w:tc>
        <w:tc>
          <w:tcPr>
            <w:tcW w:w="2520" w:type="dxa"/>
          </w:tcPr>
          <w:p w14:paraId="4673D0D2" w14:textId="77777777" w:rsidR="0047689A" w:rsidRDefault="00593459">
            <w:pPr>
              <w:pStyle w:val="TableText"/>
            </w:pPr>
            <w:r>
              <w:t>Sterile gloves</w:t>
            </w:r>
          </w:p>
        </w:tc>
      </w:tr>
      <w:tr w:rsidR="0047689A" w14:paraId="43650F23" w14:textId="77777777">
        <w:trPr>
          <w:jc w:val="center"/>
        </w:trPr>
        <w:tc>
          <w:tcPr>
            <w:tcW w:w="1170" w:type="dxa"/>
          </w:tcPr>
          <w:p w14:paraId="10D89206" w14:textId="77777777" w:rsidR="0047689A" w:rsidRDefault="00593459">
            <w:pPr>
              <w:pStyle w:val="TableText"/>
            </w:pPr>
            <w:r>
              <w:t>6111-9</w:t>
            </w:r>
          </w:p>
        </w:tc>
        <w:tc>
          <w:tcPr>
            <w:tcW w:w="3195" w:type="dxa"/>
          </w:tcPr>
          <w:p w14:paraId="5F66AFF1" w14:textId="77777777" w:rsidR="0047689A" w:rsidRDefault="00593459">
            <w:pPr>
              <w:pStyle w:val="TableText"/>
            </w:pPr>
            <w:r>
              <w:t>cdcNHSN</w:t>
            </w:r>
          </w:p>
        </w:tc>
        <w:tc>
          <w:tcPr>
            <w:tcW w:w="3195" w:type="dxa"/>
          </w:tcPr>
          <w:p w14:paraId="0178A07F" w14:textId="77777777" w:rsidR="0047689A" w:rsidRDefault="00593459">
            <w:pPr>
              <w:pStyle w:val="TableText"/>
            </w:pPr>
            <w:r>
              <w:t>urn:oid:2.16.840.1.113883.6.277</w:t>
            </w:r>
          </w:p>
        </w:tc>
        <w:tc>
          <w:tcPr>
            <w:tcW w:w="2520" w:type="dxa"/>
          </w:tcPr>
          <w:p w14:paraId="0BB1E9DA" w14:textId="77777777" w:rsidR="0047689A" w:rsidRDefault="00593459">
            <w:pPr>
              <w:pStyle w:val="TableText"/>
            </w:pPr>
            <w:r>
              <w:t>Sterile gown</w:t>
            </w:r>
          </w:p>
        </w:tc>
      </w:tr>
    </w:tbl>
    <w:p w14:paraId="170286E0" w14:textId="77777777" w:rsidR="0047689A" w:rsidRDefault="0047689A">
      <w:pPr>
        <w:pStyle w:val="BodyText"/>
      </w:pPr>
    </w:p>
    <w:p w14:paraId="56FCF061" w14:textId="189D51AE" w:rsidR="0047689A" w:rsidRDefault="00593459">
      <w:pPr>
        <w:pStyle w:val="Caption"/>
        <w:ind w:left="130" w:right="115"/>
      </w:pPr>
      <w:bookmarkStart w:id="3554" w:name="_Toc531705324"/>
      <w:r>
        <w:t xml:space="preserve">Figure </w:t>
      </w:r>
      <w:r>
        <w:fldChar w:fldCharType="begin"/>
      </w:r>
      <w:r>
        <w:instrText>SEQ Figure \* ARABIC</w:instrText>
      </w:r>
      <w:r>
        <w:fldChar w:fldCharType="separate"/>
      </w:r>
      <w:r w:rsidR="002466D9">
        <w:t>151</w:t>
      </w:r>
      <w:r>
        <w:fldChar w:fldCharType="end"/>
      </w:r>
      <w:r>
        <w:t>: Sterile Barriers Applied Clinical Statement Example</w:t>
      </w:r>
      <w:bookmarkEnd w:id="3554"/>
    </w:p>
    <w:p w14:paraId="409E8B23" w14:textId="77777777" w:rsidR="0047689A" w:rsidRDefault="00593459">
      <w:pPr>
        <w:pStyle w:val="Example"/>
        <w:ind w:left="130" w:right="115"/>
      </w:pPr>
      <w:r>
        <w:t>&lt;procedure moodCode="EVN" classCode="PROC" negationInd="false"&gt;</w:t>
      </w:r>
    </w:p>
    <w:p w14:paraId="1D4C85A6" w14:textId="77777777" w:rsidR="0047689A" w:rsidRDefault="00593459">
      <w:pPr>
        <w:pStyle w:val="Example"/>
        <w:ind w:left="130" w:right="115"/>
      </w:pPr>
      <w:r>
        <w:t xml:space="preserve">  &lt;!-- C-CDA Procedure Activity Procedure templateId --&gt;</w:t>
      </w:r>
    </w:p>
    <w:p w14:paraId="1BAFF32B" w14:textId="77777777" w:rsidR="0047689A" w:rsidRDefault="00593459">
      <w:pPr>
        <w:pStyle w:val="Example"/>
        <w:ind w:left="130" w:right="115"/>
      </w:pPr>
      <w:r>
        <w:t xml:space="preserve">  &lt;templateId root="2.16.840.1.113883.10.20.22.4.14" /&gt;</w:t>
      </w:r>
    </w:p>
    <w:p w14:paraId="4810857F" w14:textId="77777777" w:rsidR="0047689A" w:rsidRDefault="00593459">
      <w:pPr>
        <w:pStyle w:val="Example"/>
        <w:ind w:left="130" w:right="115"/>
      </w:pPr>
      <w:r>
        <w:t xml:space="preserve">  &lt;!-- HAI Sterile Barriers Applied Clinical Statement templateId --&gt;</w:t>
      </w:r>
    </w:p>
    <w:p w14:paraId="3CDE40EA" w14:textId="77777777" w:rsidR="0047689A" w:rsidRDefault="00593459">
      <w:pPr>
        <w:pStyle w:val="Example"/>
        <w:ind w:left="130" w:right="115"/>
      </w:pPr>
      <w:r>
        <w:t xml:space="preserve">  &lt;templateId root="2.16.840.1.113883.10.20.5.6.167" /&gt;</w:t>
      </w:r>
    </w:p>
    <w:p w14:paraId="356D1A70" w14:textId="77777777" w:rsidR="0047689A" w:rsidRDefault="00593459">
      <w:pPr>
        <w:pStyle w:val="Example"/>
        <w:ind w:left="130" w:right="115"/>
      </w:pPr>
      <w:r>
        <w:t xml:space="preserve">  &lt;id nullFlavor="NA" /&gt;</w:t>
      </w:r>
    </w:p>
    <w:p w14:paraId="359C14D4" w14:textId="77777777" w:rsidR="0047689A" w:rsidRDefault="00593459">
      <w:pPr>
        <w:pStyle w:val="Example"/>
        <w:ind w:left="130" w:right="115"/>
      </w:pPr>
      <w:r>
        <w:t xml:space="preserve">  &lt;code code="370822003" </w:t>
      </w:r>
    </w:p>
    <w:p w14:paraId="3FD7D033" w14:textId="77777777" w:rsidR="0047689A" w:rsidRDefault="00593459">
      <w:pPr>
        <w:pStyle w:val="Example"/>
        <w:ind w:left="130" w:right="115"/>
      </w:pPr>
      <w:r>
        <w:t xml:space="preserve">        codeSystem="2.16.840.1.113883.6.96" </w:t>
      </w:r>
    </w:p>
    <w:p w14:paraId="555AFD6E" w14:textId="77777777" w:rsidR="0047689A" w:rsidRDefault="00593459">
      <w:pPr>
        <w:pStyle w:val="Example"/>
        <w:ind w:left="130" w:right="115"/>
      </w:pPr>
      <w:r>
        <w:t xml:space="preserve">        codeSystemName="SNOMED CT" </w:t>
      </w:r>
    </w:p>
    <w:p w14:paraId="1EB95B0D" w14:textId="77777777" w:rsidR="0047689A" w:rsidRDefault="00593459">
      <w:pPr>
        <w:pStyle w:val="Example"/>
        <w:ind w:left="130" w:right="115"/>
      </w:pPr>
      <w:r>
        <w:t xml:space="preserve">        displayName="Use of Sterile Technique" /&gt;</w:t>
      </w:r>
    </w:p>
    <w:p w14:paraId="47E6BF63" w14:textId="77777777" w:rsidR="0047689A" w:rsidRDefault="00593459">
      <w:pPr>
        <w:pStyle w:val="Example"/>
        <w:ind w:left="130" w:right="115"/>
      </w:pPr>
      <w:r>
        <w:t xml:space="preserve">  &lt;statusCode code="completed" /&gt;</w:t>
      </w:r>
    </w:p>
    <w:p w14:paraId="7A49259C" w14:textId="77777777" w:rsidR="0047689A" w:rsidRDefault="00593459">
      <w:pPr>
        <w:pStyle w:val="Example"/>
        <w:ind w:left="130" w:right="115"/>
      </w:pPr>
      <w:r>
        <w:t xml:space="preserve">  &lt;participant typeCode="DEV"&gt;</w:t>
      </w:r>
    </w:p>
    <w:p w14:paraId="6334BA0C" w14:textId="77777777" w:rsidR="0047689A" w:rsidRDefault="00593459">
      <w:pPr>
        <w:pStyle w:val="Example"/>
        <w:ind w:left="130" w:right="115"/>
      </w:pPr>
      <w:r>
        <w:t xml:space="preserve">    &lt;participantRole classCode="MANU"&gt;</w:t>
      </w:r>
    </w:p>
    <w:p w14:paraId="78D2393F" w14:textId="77777777" w:rsidR="0047689A" w:rsidRDefault="00593459">
      <w:pPr>
        <w:pStyle w:val="Example"/>
        <w:ind w:left="130" w:right="115"/>
      </w:pPr>
      <w:r>
        <w:t xml:space="preserve">      &lt;playingDevice&gt;</w:t>
      </w:r>
    </w:p>
    <w:p w14:paraId="33EB0C64" w14:textId="77777777" w:rsidR="0047689A" w:rsidRDefault="00593459">
      <w:pPr>
        <w:pStyle w:val="Example"/>
        <w:ind w:left="130" w:right="115"/>
      </w:pPr>
      <w:r>
        <w:t xml:space="preserve">        &lt;code code="6110-1" </w:t>
      </w:r>
    </w:p>
    <w:p w14:paraId="5B471E62" w14:textId="77777777" w:rsidR="0047689A" w:rsidRDefault="00593459">
      <w:pPr>
        <w:pStyle w:val="Example"/>
        <w:ind w:left="130" w:right="115"/>
      </w:pPr>
      <w:r>
        <w:t xml:space="preserve">              codeSystem="2.16.840.1.113883.6.277" </w:t>
      </w:r>
    </w:p>
    <w:p w14:paraId="52658F6F" w14:textId="77777777" w:rsidR="0047689A" w:rsidRDefault="00593459">
      <w:pPr>
        <w:pStyle w:val="Example"/>
        <w:ind w:left="130" w:right="115"/>
      </w:pPr>
      <w:r>
        <w:t xml:space="preserve">              codeSystemName="cdcNHSN" </w:t>
      </w:r>
    </w:p>
    <w:p w14:paraId="1D3C7C81" w14:textId="77777777" w:rsidR="0047689A" w:rsidRDefault="00593459">
      <w:pPr>
        <w:pStyle w:val="Example"/>
        <w:ind w:left="130" w:right="115"/>
      </w:pPr>
      <w:r>
        <w:t xml:space="preserve">              displayName="Mask/Eye shield" /&gt;</w:t>
      </w:r>
    </w:p>
    <w:p w14:paraId="348118E9" w14:textId="77777777" w:rsidR="0047689A" w:rsidRDefault="00593459">
      <w:pPr>
        <w:pStyle w:val="Example"/>
        <w:ind w:left="130" w:right="115"/>
      </w:pPr>
      <w:r>
        <w:t xml:space="preserve">      &lt;/playingDevice&gt;</w:t>
      </w:r>
    </w:p>
    <w:p w14:paraId="57A57763" w14:textId="77777777" w:rsidR="0047689A" w:rsidRDefault="00593459">
      <w:pPr>
        <w:pStyle w:val="Example"/>
        <w:ind w:left="130" w:right="115"/>
      </w:pPr>
      <w:r>
        <w:t xml:space="preserve">    &lt;/participantRole&gt;</w:t>
      </w:r>
    </w:p>
    <w:p w14:paraId="01E1FB84" w14:textId="77777777" w:rsidR="0047689A" w:rsidRDefault="00593459">
      <w:pPr>
        <w:pStyle w:val="Example"/>
        <w:ind w:left="130" w:right="115"/>
      </w:pPr>
      <w:r>
        <w:t xml:space="preserve">  &lt;/participant&gt; </w:t>
      </w:r>
    </w:p>
    <w:p w14:paraId="557AB5AB" w14:textId="77777777" w:rsidR="0047689A" w:rsidRDefault="00593459">
      <w:pPr>
        <w:pStyle w:val="Example"/>
        <w:ind w:left="130" w:right="115"/>
      </w:pPr>
      <w:r>
        <w:t xml:space="preserve">    ... </w:t>
      </w:r>
    </w:p>
    <w:p w14:paraId="5F983C3C" w14:textId="77777777" w:rsidR="0047689A" w:rsidRDefault="00593459">
      <w:pPr>
        <w:pStyle w:val="Example"/>
        <w:ind w:left="130" w:right="115"/>
      </w:pPr>
      <w:r>
        <w:t>&lt;/procedure&gt;</w:t>
      </w:r>
    </w:p>
    <w:p w14:paraId="6E4BB5D7" w14:textId="77777777" w:rsidR="0047689A" w:rsidRDefault="0047689A">
      <w:pPr>
        <w:pStyle w:val="BodyText"/>
      </w:pPr>
    </w:p>
    <w:p w14:paraId="698BF675" w14:textId="77777777" w:rsidR="0047689A" w:rsidRDefault="00593459">
      <w:pPr>
        <w:pStyle w:val="Heading2nospace"/>
      </w:pPr>
      <w:bookmarkStart w:id="3555" w:name="E_Summary_Data_Observation"/>
      <w:bookmarkStart w:id="3556" w:name="_Toc531705122"/>
      <w:r>
        <w:t>Summary Data Observation</w:t>
      </w:r>
      <w:bookmarkEnd w:id="3555"/>
      <w:bookmarkEnd w:id="3556"/>
    </w:p>
    <w:p w14:paraId="397AE25C" w14:textId="77777777" w:rsidR="0047689A" w:rsidRDefault="00593459">
      <w:pPr>
        <w:pStyle w:val="BracketData"/>
      </w:pPr>
      <w:r>
        <w:t>[observation: identifier urn:oid:2.16.840.1.113883.10.20.5.6.185 (closed)]</w:t>
      </w:r>
    </w:p>
    <w:p w14:paraId="3A4AC6ED" w14:textId="77777777" w:rsidR="0047689A" w:rsidRDefault="00593459">
      <w:pPr>
        <w:pStyle w:val="BracketData"/>
      </w:pPr>
      <w:r>
        <w:t>Published as part of NHSN Healthcare Associated Infection (HAI) Reports Release 1 - US Realm</w:t>
      </w:r>
    </w:p>
    <w:p w14:paraId="61BE5454" w14:textId="11EFB44F" w:rsidR="0047689A" w:rsidRDefault="00593459">
      <w:pPr>
        <w:pStyle w:val="Caption"/>
      </w:pPr>
      <w:bookmarkStart w:id="3557" w:name="_Toc531705750"/>
      <w:r>
        <w:t xml:space="preserve">Table </w:t>
      </w:r>
      <w:r>
        <w:fldChar w:fldCharType="begin"/>
      </w:r>
      <w:r>
        <w:instrText>SEQ Table \* ARABIC</w:instrText>
      </w:r>
      <w:r>
        <w:fldChar w:fldCharType="separate"/>
      </w:r>
      <w:r w:rsidR="002466D9">
        <w:t>398</w:t>
      </w:r>
      <w:r>
        <w:fldChar w:fldCharType="end"/>
      </w:r>
      <w:r>
        <w:t>: Summary Data Observation Contexts</w:t>
      </w:r>
      <w:bookmarkEnd w:id="35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26B4E00" w14:textId="77777777">
        <w:trPr>
          <w:cantSplit/>
          <w:tblHeader/>
          <w:jc w:val="center"/>
        </w:trPr>
        <w:tc>
          <w:tcPr>
            <w:tcW w:w="360" w:type="dxa"/>
            <w:shd w:val="clear" w:color="auto" w:fill="E6E6E6"/>
          </w:tcPr>
          <w:p w14:paraId="5DB5F960" w14:textId="77777777" w:rsidR="0047689A" w:rsidRDefault="00593459">
            <w:pPr>
              <w:pStyle w:val="TableHead"/>
            </w:pPr>
            <w:r>
              <w:t>Contained By:</w:t>
            </w:r>
          </w:p>
        </w:tc>
        <w:tc>
          <w:tcPr>
            <w:tcW w:w="360" w:type="dxa"/>
            <w:shd w:val="clear" w:color="auto" w:fill="E6E6E6"/>
          </w:tcPr>
          <w:p w14:paraId="292CB011" w14:textId="77777777" w:rsidR="0047689A" w:rsidRDefault="00593459">
            <w:pPr>
              <w:pStyle w:val="TableHead"/>
            </w:pPr>
            <w:r>
              <w:t>Contains:</w:t>
            </w:r>
          </w:p>
        </w:tc>
      </w:tr>
      <w:tr w:rsidR="0047689A" w14:paraId="62BC30F6" w14:textId="77777777">
        <w:trPr>
          <w:jc w:val="center"/>
        </w:trPr>
        <w:tc>
          <w:tcPr>
            <w:tcW w:w="360" w:type="dxa"/>
          </w:tcPr>
          <w:p w14:paraId="599C16F6" w14:textId="33E4EFAD" w:rsidR="0047689A" w:rsidRDefault="00326331">
            <w:pPr>
              <w:pStyle w:val="TableText"/>
            </w:pPr>
            <w:hyperlink w:anchor="E_Summary_Encounter">
              <w:r w:rsidR="00593459">
                <w:rPr>
                  <w:rStyle w:val="HyperlinkText9pt"/>
                </w:rPr>
                <w:t>Summary Encounter</w:t>
              </w:r>
            </w:hyperlink>
            <w:r w:rsidR="00593459">
              <w:t xml:space="preserve"> (required)</w:t>
            </w:r>
          </w:p>
          <w:p w14:paraId="5429C7B6" w14:textId="70CB836E" w:rsidR="0047689A" w:rsidRDefault="00326331">
            <w:pPr>
              <w:pStyle w:val="TableText"/>
            </w:pPr>
            <w:hyperlink w:anchor="E_Summary_Encounter_NICU">
              <w:r w:rsidR="00593459">
                <w:rPr>
                  <w:rStyle w:val="HyperlinkText9pt"/>
                </w:rPr>
                <w:t>Summary Encounter (NICU)</w:t>
              </w:r>
            </w:hyperlink>
            <w:r w:rsidR="00593459">
              <w:t xml:space="preserve"> (required)</w:t>
            </w:r>
          </w:p>
          <w:p w14:paraId="61DF83FB" w14:textId="4A7E0D05" w:rsidR="0047689A" w:rsidRDefault="00326331">
            <w:pPr>
              <w:pStyle w:val="TableText"/>
            </w:pPr>
            <w:hyperlink w:anchor="E_Summary_Data_Observation_POM">
              <w:r w:rsidR="00593459">
                <w:rPr>
                  <w:rStyle w:val="HyperlinkText9pt"/>
                </w:rPr>
                <w:t>Summary Data Observation (POM)</w:t>
              </w:r>
            </w:hyperlink>
            <w:r w:rsidR="00593459">
              <w:t xml:space="preserve"> (optional)</w:t>
            </w:r>
          </w:p>
          <w:p w14:paraId="56D71F7B" w14:textId="60C64E9C" w:rsidR="0047689A" w:rsidRDefault="00326331">
            <w:pPr>
              <w:pStyle w:val="TableText"/>
            </w:pPr>
            <w:hyperlink w:anchor="E_Summary_Data_Observation_VAT">
              <w:r w:rsidR="00593459">
                <w:rPr>
                  <w:rStyle w:val="HyperlinkText9pt"/>
                </w:rPr>
                <w:t>Summary Data Observation (VAT)</w:t>
              </w:r>
            </w:hyperlink>
            <w:r w:rsidR="00593459">
              <w:t xml:space="preserve"> (optional)</w:t>
            </w:r>
          </w:p>
          <w:p w14:paraId="15DF8FB9" w14:textId="32C28FB0" w:rsidR="0047689A" w:rsidRDefault="00326331">
            <w:pPr>
              <w:pStyle w:val="TableText"/>
            </w:pPr>
            <w:hyperlink w:anchor="E_Summary_Encounter_HPFLU">
              <w:r w:rsidR="00593459">
                <w:rPr>
                  <w:rStyle w:val="HyperlinkText9pt"/>
                </w:rPr>
                <w:t>Summary Encounter (HP-FLU)</w:t>
              </w:r>
            </w:hyperlink>
            <w:r w:rsidR="00593459">
              <w:t xml:space="preserve"> (required)</w:t>
            </w:r>
          </w:p>
        </w:tc>
        <w:tc>
          <w:tcPr>
            <w:tcW w:w="360" w:type="dxa"/>
          </w:tcPr>
          <w:p w14:paraId="3C995E1C" w14:textId="77777777" w:rsidR="0047689A" w:rsidRDefault="0047689A"/>
        </w:tc>
      </w:tr>
    </w:tbl>
    <w:p w14:paraId="68AF3092" w14:textId="77777777" w:rsidR="0047689A" w:rsidRDefault="0047689A">
      <w:pPr>
        <w:pStyle w:val="BodyText"/>
      </w:pPr>
    </w:p>
    <w:p w14:paraId="23E73DC3" w14:textId="77777777" w:rsidR="0047689A" w:rsidRDefault="00593459">
      <w:r>
        <w:t>The Summary Data Observation is used in some population-summary reports.</w:t>
      </w:r>
    </w:p>
    <w:p w14:paraId="79392AD1" w14:textId="77777777" w:rsidR="0047689A" w:rsidRDefault="00593459">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 the tables for antimicrobial reports are with the Summary Data Observation (AU/AR) template and the table for the OPC Report is with the Summary Data Observation (OPC) template.</w:t>
      </w:r>
    </w:p>
    <w:p w14:paraId="212C90FC" w14:textId="77777777" w:rsidR="0047689A" w:rsidRDefault="00593459">
      <w:r>
        <w:t>The table of codes for a particular report indicate what data are required at time of publication for the NHSN protocol. Accordingly, the Summary Encounter will contain the same number of Summary Data Observations as codes in the table.</w:t>
      </w:r>
    </w:p>
    <w:p w14:paraId="45C2CD2B" w14:textId="77777777" w:rsidR="0047689A" w:rsidRDefault="00593459">
      <w:r>
        <w:t>Most Summary Data Observations are a simple code-value pair. The code element identifies the datum being reported, and the value element records a number of days, patients, episodes, or events.</w:t>
      </w:r>
    </w:p>
    <w:p w14:paraId="5D45B83F" w14:textId="2A4D7D68" w:rsidR="0047689A" w:rsidRDefault="00593459">
      <w:pPr>
        <w:pStyle w:val="Caption"/>
      </w:pPr>
      <w:bookmarkStart w:id="3558" w:name="_Toc531705751"/>
      <w:r>
        <w:t xml:space="preserve">Table </w:t>
      </w:r>
      <w:r>
        <w:fldChar w:fldCharType="begin"/>
      </w:r>
      <w:r>
        <w:instrText>SEQ Table \* ARABIC</w:instrText>
      </w:r>
      <w:r>
        <w:fldChar w:fldCharType="separate"/>
      </w:r>
      <w:r w:rsidR="002466D9">
        <w:t>399</w:t>
      </w:r>
      <w:r>
        <w:fldChar w:fldCharType="end"/>
      </w:r>
      <w:r>
        <w:t>: Summary Data Observation Constraints Overview</w:t>
      </w:r>
      <w:bookmarkEnd w:id="355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E517A7D" w14:textId="77777777">
        <w:trPr>
          <w:cantSplit/>
          <w:tblHeader/>
          <w:jc w:val="center"/>
        </w:trPr>
        <w:tc>
          <w:tcPr>
            <w:tcW w:w="0" w:type="dxa"/>
            <w:shd w:val="clear" w:color="auto" w:fill="E6E6E6"/>
            <w:noWrap/>
          </w:tcPr>
          <w:p w14:paraId="56BA299E" w14:textId="77777777" w:rsidR="0047689A" w:rsidRDefault="00593459">
            <w:pPr>
              <w:pStyle w:val="TableHead"/>
            </w:pPr>
            <w:r>
              <w:t>XPath</w:t>
            </w:r>
          </w:p>
        </w:tc>
        <w:tc>
          <w:tcPr>
            <w:tcW w:w="720" w:type="dxa"/>
            <w:shd w:val="clear" w:color="auto" w:fill="E6E6E6"/>
            <w:noWrap/>
          </w:tcPr>
          <w:p w14:paraId="3EDB7F58" w14:textId="77777777" w:rsidR="0047689A" w:rsidRDefault="00593459">
            <w:pPr>
              <w:pStyle w:val="TableHead"/>
            </w:pPr>
            <w:r>
              <w:t>Card.</w:t>
            </w:r>
          </w:p>
        </w:tc>
        <w:tc>
          <w:tcPr>
            <w:tcW w:w="1152" w:type="dxa"/>
            <w:shd w:val="clear" w:color="auto" w:fill="E6E6E6"/>
            <w:noWrap/>
          </w:tcPr>
          <w:p w14:paraId="05B130DC" w14:textId="77777777" w:rsidR="0047689A" w:rsidRDefault="00593459">
            <w:pPr>
              <w:pStyle w:val="TableHead"/>
            </w:pPr>
            <w:r>
              <w:t>Verb</w:t>
            </w:r>
          </w:p>
        </w:tc>
        <w:tc>
          <w:tcPr>
            <w:tcW w:w="864" w:type="dxa"/>
            <w:shd w:val="clear" w:color="auto" w:fill="E6E6E6"/>
            <w:noWrap/>
          </w:tcPr>
          <w:p w14:paraId="79AC0BE2" w14:textId="77777777" w:rsidR="0047689A" w:rsidRDefault="00593459">
            <w:pPr>
              <w:pStyle w:val="TableHead"/>
            </w:pPr>
            <w:r>
              <w:t>Data Type</w:t>
            </w:r>
          </w:p>
        </w:tc>
        <w:tc>
          <w:tcPr>
            <w:tcW w:w="864" w:type="dxa"/>
            <w:shd w:val="clear" w:color="auto" w:fill="E6E6E6"/>
            <w:noWrap/>
          </w:tcPr>
          <w:p w14:paraId="5850E47F" w14:textId="77777777" w:rsidR="0047689A" w:rsidRDefault="00593459">
            <w:pPr>
              <w:pStyle w:val="TableHead"/>
            </w:pPr>
            <w:r>
              <w:t>CONF#</w:t>
            </w:r>
          </w:p>
        </w:tc>
        <w:tc>
          <w:tcPr>
            <w:tcW w:w="864" w:type="dxa"/>
            <w:shd w:val="clear" w:color="auto" w:fill="E6E6E6"/>
            <w:noWrap/>
          </w:tcPr>
          <w:p w14:paraId="325ABEAB" w14:textId="77777777" w:rsidR="0047689A" w:rsidRDefault="00593459">
            <w:pPr>
              <w:pStyle w:val="TableHead"/>
            </w:pPr>
            <w:r>
              <w:t>Value</w:t>
            </w:r>
          </w:p>
        </w:tc>
      </w:tr>
      <w:tr w:rsidR="0047689A" w14:paraId="63C07101" w14:textId="77777777">
        <w:trPr>
          <w:jc w:val="center"/>
        </w:trPr>
        <w:tc>
          <w:tcPr>
            <w:tcW w:w="10160" w:type="dxa"/>
            <w:gridSpan w:val="6"/>
          </w:tcPr>
          <w:p w14:paraId="76D4FB7A" w14:textId="77777777" w:rsidR="0047689A" w:rsidRDefault="00593459">
            <w:pPr>
              <w:pStyle w:val="TableText"/>
            </w:pPr>
            <w:r>
              <w:t>observation (identifier: urn:oid:2.16.840.1.113883.10.20.5.6.185)</w:t>
            </w:r>
          </w:p>
        </w:tc>
      </w:tr>
      <w:tr w:rsidR="0047689A" w14:paraId="24489117" w14:textId="77777777">
        <w:trPr>
          <w:jc w:val="center"/>
        </w:trPr>
        <w:tc>
          <w:tcPr>
            <w:tcW w:w="3345" w:type="dxa"/>
          </w:tcPr>
          <w:p w14:paraId="68BC0C9A" w14:textId="77777777" w:rsidR="0047689A" w:rsidRDefault="00593459">
            <w:pPr>
              <w:pStyle w:val="TableText"/>
            </w:pPr>
            <w:r>
              <w:tab/>
              <w:t>@classCode</w:t>
            </w:r>
          </w:p>
        </w:tc>
        <w:tc>
          <w:tcPr>
            <w:tcW w:w="720" w:type="dxa"/>
          </w:tcPr>
          <w:p w14:paraId="113C569A" w14:textId="77777777" w:rsidR="0047689A" w:rsidRDefault="00593459">
            <w:pPr>
              <w:pStyle w:val="TableText"/>
            </w:pPr>
            <w:r>
              <w:t>1..1</w:t>
            </w:r>
          </w:p>
        </w:tc>
        <w:tc>
          <w:tcPr>
            <w:tcW w:w="1152" w:type="dxa"/>
          </w:tcPr>
          <w:p w14:paraId="52D2FF93" w14:textId="77777777" w:rsidR="0047689A" w:rsidRDefault="00593459">
            <w:pPr>
              <w:pStyle w:val="TableText"/>
            </w:pPr>
            <w:r>
              <w:t>SHALL</w:t>
            </w:r>
          </w:p>
        </w:tc>
        <w:tc>
          <w:tcPr>
            <w:tcW w:w="864" w:type="dxa"/>
          </w:tcPr>
          <w:p w14:paraId="03A39BFF" w14:textId="77777777" w:rsidR="0047689A" w:rsidRDefault="0047689A">
            <w:pPr>
              <w:pStyle w:val="TableText"/>
            </w:pPr>
          </w:p>
        </w:tc>
        <w:tc>
          <w:tcPr>
            <w:tcW w:w="1104" w:type="dxa"/>
          </w:tcPr>
          <w:p w14:paraId="36A44733" w14:textId="79D0C609" w:rsidR="0047689A" w:rsidRDefault="00326331">
            <w:pPr>
              <w:pStyle w:val="TableText"/>
            </w:pPr>
            <w:hyperlink w:anchor="C_86-22407">
              <w:r w:rsidR="00593459">
                <w:rPr>
                  <w:rStyle w:val="HyperlinkText9pt"/>
                </w:rPr>
                <w:t>86-22407</w:t>
              </w:r>
            </w:hyperlink>
          </w:p>
        </w:tc>
        <w:tc>
          <w:tcPr>
            <w:tcW w:w="2975" w:type="dxa"/>
          </w:tcPr>
          <w:p w14:paraId="574C46E5" w14:textId="77777777" w:rsidR="0047689A" w:rsidRDefault="00593459">
            <w:pPr>
              <w:pStyle w:val="TableText"/>
            </w:pPr>
            <w:r>
              <w:t>urn:oid:2.16.840.1.113883.5.6 (HL7ActClass) = OBS</w:t>
            </w:r>
          </w:p>
        </w:tc>
      </w:tr>
      <w:tr w:rsidR="0047689A" w14:paraId="72A09936" w14:textId="77777777">
        <w:trPr>
          <w:jc w:val="center"/>
        </w:trPr>
        <w:tc>
          <w:tcPr>
            <w:tcW w:w="3345" w:type="dxa"/>
          </w:tcPr>
          <w:p w14:paraId="0EF2E74A" w14:textId="77777777" w:rsidR="0047689A" w:rsidRDefault="00593459">
            <w:pPr>
              <w:pStyle w:val="TableText"/>
            </w:pPr>
            <w:r>
              <w:tab/>
              <w:t>@moodCode</w:t>
            </w:r>
          </w:p>
        </w:tc>
        <w:tc>
          <w:tcPr>
            <w:tcW w:w="720" w:type="dxa"/>
          </w:tcPr>
          <w:p w14:paraId="179FC3BF" w14:textId="77777777" w:rsidR="0047689A" w:rsidRDefault="00593459">
            <w:pPr>
              <w:pStyle w:val="TableText"/>
            </w:pPr>
            <w:r>
              <w:t>1..1</w:t>
            </w:r>
          </w:p>
        </w:tc>
        <w:tc>
          <w:tcPr>
            <w:tcW w:w="1152" w:type="dxa"/>
          </w:tcPr>
          <w:p w14:paraId="67254343" w14:textId="77777777" w:rsidR="0047689A" w:rsidRDefault="00593459">
            <w:pPr>
              <w:pStyle w:val="TableText"/>
            </w:pPr>
            <w:r>
              <w:t>SHALL</w:t>
            </w:r>
          </w:p>
        </w:tc>
        <w:tc>
          <w:tcPr>
            <w:tcW w:w="864" w:type="dxa"/>
          </w:tcPr>
          <w:p w14:paraId="1B92491E" w14:textId="77777777" w:rsidR="0047689A" w:rsidRDefault="0047689A">
            <w:pPr>
              <w:pStyle w:val="TableText"/>
            </w:pPr>
          </w:p>
        </w:tc>
        <w:tc>
          <w:tcPr>
            <w:tcW w:w="1104" w:type="dxa"/>
          </w:tcPr>
          <w:p w14:paraId="560BCD54" w14:textId="594A3D81" w:rsidR="0047689A" w:rsidRDefault="00326331">
            <w:pPr>
              <w:pStyle w:val="TableText"/>
            </w:pPr>
            <w:hyperlink w:anchor="C_86-22408">
              <w:r w:rsidR="00593459">
                <w:rPr>
                  <w:rStyle w:val="HyperlinkText9pt"/>
                </w:rPr>
                <w:t>86-22408</w:t>
              </w:r>
            </w:hyperlink>
          </w:p>
        </w:tc>
        <w:tc>
          <w:tcPr>
            <w:tcW w:w="2975" w:type="dxa"/>
          </w:tcPr>
          <w:p w14:paraId="1DD0E9A8" w14:textId="77777777" w:rsidR="0047689A" w:rsidRDefault="00593459">
            <w:pPr>
              <w:pStyle w:val="TableText"/>
            </w:pPr>
            <w:r>
              <w:t>urn:oid:2.16.840.1.113883.5.1001 (HL7ActMood) = EVN</w:t>
            </w:r>
          </w:p>
        </w:tc>
      </w:tr>
      <w:tr w:rsidR="0047689A" w14:paraId="448864E7" w14:textId="77777777">
        <w:trPr>
          <w:jc w:val="center"/>
        </w:trPr>
        <w:tc>
          <w:tcPr>
            <w:tcW w:w="3345" w:type="dxa"/>
          </w:tcPr>
          <w:p w14:paraId="16229BE3" w14:textId="77777777" w:rsidR="0047689A" w:rsidRDefault="00593459">
            <w:pPr>
              <w:pStyle w:val="TableText"/>
            </w:pPr>
            <w:r>
              <w:tab/>
              <w:t>templateId</w:t>
            </w:r>
          </w:p>
        </w:tc>
        <w:tc>
          <w:tcPr>
            <w:tcW w:w="720" w:type="dxa"/>
          </w:tcPr>
          <w:p w14:paraId="48C32343" w14:textId="77777777" w:rsidR="0047689A" w:rsidRDefault="00593459">
            <w:pPr>
              <w:pStyle w:val="TableText"/>
            </w:pPr>
            <w:r>
              <w:t>1..1</w:t>
            </w:r>
          </w:p>
        </w:tc>
        <w:tc>
          <w:tcPr>
            <w:tcW w:w="1152" w:type="dxa"/>
          </w:tcPr>
          <w:p w14:paraId="012CAC57" w14:textId="77777777" w:rsidR="0047689A" w:rsidRDefault="00593459">
            <w:pPr>
              <w:pStyle w:val="TableText"/>
            </w:pPr>
            <w:r>
              <w:t>SHALL</w:t>
            </w:r>
          </w:p>
        </w:tc>
        <w:tc>
          <w:tcPr>
            <w:tcW w:w="864" w:type="dxa"/>
          </w:tcPr>
          <w:p w14:paraId="29DC47C5" w14:textId="77777777" w:rsidR="0047689A" w:rsidRDefault="0047689A">
            <w:pPr>
              <w:pStyle w:val="TableText"/>
            </w:pPr>
          </w:p>
        </w:tc>
        <w:tc>
          <w:tcPr>
            <w:tcW w:w="1104" w:type="dxa"/>
          </w:tcPr>
          <w:p w14:paraId="02BA12F5" w14:textId="10266FFB" w:rsidR="0047689A" w:rsidRDefault="00326331">
            <w:pPr>
              <w:pStyle w:val="TableText"/>
            </w:pPr>
            <w:hyperlink w:anchor="C_86-22409">
              <w:r w:rsidR="00593459">
                <w:rPr>
                  <w:rStyle w:val="HyperlinkText9pt"/>
                </w:rPr>
                <w:t>86-22409</w:t>
              </w:r>
            </w:hyperlink>
          </w:p>
        </w:tc>
        <w:tc>
          <w:tcPr>
            <w:tcW w:w="2975" w:type="dxa"/>
          </w:tcPr>
          <w:p w14:paraId="3775FD6F" w14:textId="77777777" w:rsidR="0047689A" w:rsidRDefault="0047689A">
            <w:pPr>
              <w:pStyle w:val="TableText"/>
            </w:pPr>
          </w:p>
        </w:tc>
      </w:tr>
      <w:tr w:rsidR="0047689A" w14:paraId="74F9A1F5" w14:textId="77777777">
        <w:trPr>
          <w:jc w:val="center"/>
        </w:trPr>
        <w:tc>
          <w:tcPr>
            <w:tcW w:w="3345" w:type="dxa"/>
          </w:tcPr>
          <w:p w14:paraId="3F93D559" w14:textId="77777777" w:rsidR="0047689A" w:rsidRDefault="00593459">
            <w:pPr>
              <w:pStyle w:val="TableText"/>
            </w:pPr>
            <w:r>
              <w:tab/>
            </w:r>
            <w:r>
              <w:tab/>
              <w:t>@root</w:t>
            </w:r>
          </w:p>
        </w:tc>
        <w:tc>
          <w:tcPr>
            <w:tcW w:w="720" w:type="dxa"/>
          </w:tcPr>
          <w:p w14:paraId="256C9299" w14:textId="77777777" w:rsidR="0047689A" w:rsidRDefault="00593459">
            <w:pPr>
              <w:pStyle w:val="TableText"/>
            </w:pPr>
            <w:r>
              <w:t>1..1</w:t>
            </w:r>
          </w:p>
        </w:tc>
        <w:tc>
          <w:tcPr>
            <w:tcW w:w="1152" w:type="dxa"/>
          </w:tcPr>
          <w:p w14:paraId="5140B433" w14:textId="77777777" w:rsidR="0047689A" w:rsidRDefault="00593459">
            <w:pPr>
              <w:pStyle w:val="TableText"/>
            </w:pPr>
            <w:r>
              <w:t>SHALL</w:t>
            </w:r>
          </w:p>
        </w:tc>
        <w:tc>
          <w:tcPr>
            <w:tcW w:w="864" w:type="dxa"/>
          </w:tcPr>
          <w:p w14:paraId="3A4DE058" w14:textId="77777777" w:rsidR="0047689A" w:rsidRDefault="0047689A">
            <w:pPr>
              <w:pStyle w:val="TableText"/>
            </w:pPr>
          </w:p>
        </w:tc>
        <w:tc>
          <w:tcPr>
            <w:tcW w:w="1104" w:type="dxa"/>
          </w:tcPr>
          <w:p w14:paraId="58A46550" w14:textId="2DA2BC2A" w:rsidR="0047689A" w:rsidRDefault="00326331">
            <w:pPr>
              <w:pStyle w:val="TableText"/>
            </w:pPr>
            <w:hyperlink w:anchor="C_86-22410">
              <w:r w:rsidR="00593459">
                <w:rPr>
                  <w:rStyle w:val="HyperlinkText9pt"/>
                </w:rPr>
                <w:t>86-22410</w:t>
              </w:r>
            </w:hyperlink>
          </w:p>
        </w:tc>
        <w:tc>
          <w:tcPr>
            <w:tcW w:w="2975" w:type="dxa"/>
          </w:tcPr>
          <w:p w14:paraId="35CF83A2" w14:textId="77777777" w:rsidR="0047689A" w:rsidRDefault="00593459">
            <w:pPr>
              <w:pStyle w:val="TableText"/>
            </w:pPr>
            <w:r>
              <w:t>2.16.840.1.113883.10.20.5.6.185</w:t>
            </w:r>
          </w:p>
        </w:tc>
      </w:tr>
      <w:tr w:rsidR="0047689A" w14:paraId="2BD9FA3A" w14:textId="77777777">
        <w:trPr>
          <w:jc w:val="center"/>
        </w:trPr>
        <w:tc>
          <w:tcPr>
            <w:tcW w:w="3345" w:type="dxa"/>
          </w:tcPr>
          <w:p w14:paraId="27C7387B" w14:textId="77777777" w:rsidR="0047689A" w:rsidRDefault="00593459">
            <w:pPr>
              <w:pStyle w:val="TableText"/>
            </w:pPr>
            <w:r>
              <w:tab/>
              <w:t>code</w:t>
            </w:r>
          </w:p>
        </w:tc>
        <w:tc>
          <w:tcPr>
            <w:tcW w:w="720" w:type="dxa"/>
          </w:tcPr>
          <w:p w14:paraId="20CE7F8E" w14:textId="77777777" w:rsidR="0047689A" w:rsidRDefault="00593459">
            <w:pPr>
              <w:pStyle w:val="TableText"/>
            </w:pPr>
            <w:r>
              <w:t>1..1</w:t>
            </w:r>
          </w:p>
        </w:tc>
        <w:tc>
          <w:tcPr>
            <w:tcW w:w="1152" w:type="dxa"/>
          </w:tcPr>
          <w:p w14:paraId="2D003F42" w14:textId="77777777" w:rsidR="0047689A" w:rsidRDefault="00593459">
            <w:pPr>
              <w:pStyle w:val="TableText"/>
            </w:pPr>
            <w:r>
              <w:t>SHALL</w:t>
            </w:r>
          </w:p>
        </w:tc>
        <w:tc>
          <w:tcPr>
            <w:tcW w:w="864" w:type="dxa"/>
          </w:tcPr>
          <w:p w14:paraId="7D878431" w14:textId="77777777" w:rsidR="0047689A" w:rsidRDefault="0047689A">
            <w:pPr>
              <w:pStyle w:val="TableText"/>
            </w:pPr>
          </w:p>
        </w:tc>
        <w:tc>
          <w:tcPr>
            <w:tcW w:w="1104" w:type="dxa"/>
          </w:tcPr>
          <w:p w14:paraId="52E73500" w14:textId="571951C7" w:rsidR="0047689A" w:rsidRDefault="00326331">
            <w:pPr>
              <w:pStyle w:val="TableText"/>
            </w:pPr>
            <w:hyperlink w:anchor="C_86-22411">
              <w:r w:rsidR="00593459">
                <w:rPr>
                  <w:rStyle w:val="HyperlinkText9pt"/>
                </w:rPr>
                <w:t>86-22411</w:t>
              </w:r>
            </w:hyperlink>
          </w:p>
        </w:tc>
        <w:tc>
          <w:tcPr>
            <w:tcW w:w="2975" w:type="dxa"/>
          </w:tcPr>
          <w:p w14:paraId="0AE91BBE" w14:textId="77777777" w:rsidR="0047689A" w:rsidRDefault="0047689A">
            <w:pPr>
              <w:pStyle w:val="TableText"/>
            </w:pPr>
          </w:p>
        </w:tc>
      </w:tr>
      <w:tr w:rsidR="0047689A" w14:paraId="7B63D336" w14:textId="77777777">
        <w:trPr>
          <w:jc w:val="center"/>
        </w:trPr>
        <w:tc>
          <w:tcPr>
            <w:tcW w:w="3345" w:type="dxa"/>
          </w:tcPr>
          <w:p w14:paraId="6461515E" w14:textId="77777777" w:rsidR="0047689A" w:rsidRDefault="00593459">
            <w:pPr>
              <w:pStyle w:val="TableText"/>
            </w:pPr>
            <w:r>
              <w:tab/>
              <w:t>statusCode</w:t>
            </w:r>
          </w:p>
        </w:tc>
        <w:tc>
          <w:tcPr>
            <w:tcW w:w="720" w:type="dxa"/>
          </w:tcPr>
          <w:p w14:paraId="047B7C3D" w14:textId="77777777" w:rsidR="0047689A" w:rsidRDefault="00593459">
            <w:pPr>
              <w:pStyle w:val="TableText"/>
            </w:pPr>
            <w:r>
              <w:t>1..1</w:t>
            </w:r>
          </w:p>
        </w:tc>
        <w:tc>
          <w:tcPr>
            <w:tcW w:w="1152" w:type="dxa"/>
          </w:tcPr>
          <w:p w14:paraId="1059D1A8" w14:textId="77777777" w:rsidR="0047689A" w:rsidRDefault="00593459">
            <w:pPr>
              <w:pStyle w:val="TableText"/>
            </w:pPr>
            <w:r>
              <w:t>SHALL</w:t>
            </w:r>
          </w:p>
        </w:tc>
        <w:tc>
          <w:tcPr>
            <w:tcW w:w="864" w:type="dxa"/>
          </w:tcPr>
          <w:p w14:paraId="60CCD4EC" w14:textId="77777777" w:rsidR="0047689A" w:rsidRDefault="0047689A">
            <w:pPr>
              <w:pStyle w:val="TableText"/>
            </w:pPr>
          </w:p>
        </w:tc>
        <w:tc>
          <w:tcPr>
            <w:tcW w:w="1104" w:type="dxa"/>
          </w:tcPr>
          <w:p w14:paraId="2D115919" w14:textId="016313D1" w:rsidR="0047689A" w:rsidRDefault="00326331">
            <w:pPr>
              <w:pStyle w:val="TableText"/>
            </w:pPr>
            <w:hyperlink w:anchor="C_86-22412">
              <w:r w:rsidR="00593459">
                <w:rPr>
                  <w:rStyle w:val="HyperlinkText9pt"/>
                </w:rPr>
                <w:t>86-22412</w:t>
              </w:r>
            </w:hyperlink>
          </w:p>
        </w:tc>
        <w:tc>
          <w:tcPr>
            <w:tcW w:w="2975" w:type="dxa"/>
          </w:tcPr>
          <w:p w14:paraId="0D93D520" w14:textId="77777777" w:rsidR="0047689A" w:rsidRDefault="0047689A">
            <w:pPr>
              <w:pStyle w:val="TableText"/>
            </w:pPr>
          </w:p>
        </w:tc>
      </w:tr>
      <w:tr w:rsidR="0047689A" w14:paraId="12D73658" w14:textId="77777777">
        <w:trPr>
          <w:jc w:val="center"/>
        </w:trPr>
        <w:tc>
          <w:tcPr>
            <w:tcW w:w="3345" w:type="dxa"/>
          </w:tcPr>
          <w:p w14:paraId="3FAAAD5D" w14:textId="77777777" w:rsidR="0047689A" w:rsidRDefault="00593459">
            <w:pPr>
              <w:pStyle w:val="TableText"/>
            </w:pPr>
            <w:r>
              <w:tab/>
            </w:r>
            <w:r>
              <w:tab/>
              <w:t>@code</w:t>
            </w:r>
          </w:p>
        </w:tc>
        <w:tc>
          <w:tcPr>
            <w:tcW w:w="720" w:type="dxa"/>
          </w:tcPr>
          <w:p w14:paraId="11C98E3F" w14:textId="77777777" w:rsidR="0047689A" w:rsidRDefault="00593459">
            <w:pPr>
              <w:pStyle w:val="TableText"/>
            </w:pPr>
            <w:r>
              <w:t>1..1</w:t>
            </w:r>
          </w:p>
        </w:tc>
        <w:tc>
          <w:tcPr>
            <w:tcW w:w="1152" w:type="dxa"/>
          </w:tcPr>
          <w:p w14:paraId="7C62C8F8" w14:textId="77777777" w:rsidR="0047689A" w:rsidRDefault="00593459">
            <w:pPr>
              <w:pStyle w:val="TableText"/>
            </w:pPr>
            <w:r>
              <w:t>SHALL</w:t>
            </w:r>
          </w:p>
        </w:tc>
        <w:tc>
          <w:tcPr>
            <w:tcW w:w="864" w:type="dxa"/>
          </w:tcPr>
          <w:p w14:paraId="74C4DA3C" w14:textId="77777777" w:rsidR="0047689A" w:rsidRDefault="0047689A">
            <w:pPr>
              <w:pStyle w:val="TableText"/>
            </w:pPr>
          </w:p>
        </w:tc>
        <w:tc>
          <w:tcPr>
            <w:tcW w:w="1104" w:type="dxa"/>
          </w:tcPr>
          <w:p w14:paraId="3EF531A6" w14:textId="50FBE834" w:rsidR="0047689A" w:rsidRDefault="00326331">
            <w:pPr>
              <w:pStyle w:val="TableText"/>
            </w:pPr>
            <w:hyperlink w:anchor="C_86-28189">
              <w:r w:rsidR="00593459">
                <w:rPr>
                  <w:rStyle w:val="HyperlinkText9pt"/>
                </w:rPr>
                <w:t>86-28189</w:t>
              </w:r>
            </w:hyperlink>
          </w:p>
        </w:tc>
        <w:tc>
          <w:tcPr>
            <w:tcW w:w="2975" w:type="dxa"/>
          </w:tcPr>
          <w:p w14:paraId="5F7E7EE6" w14:textId="77777777" w:rsidR="0047689A" w:rsidRDefault="00593459">
            <w:pPr>
              <w:pStyle w:val="TableText"/>
            </w:pPr>
            <w:r>
              <w:t>urn:oid:2.16.840.1.113883.5.14 (HL7ActStatus) = completed</w:t>
            </w:r>
          </w:p>
        </w:tc>
      </w:tr>
      <w:tr w:rsidR="0047689A" w14:paraId="3D973CEF" w14:textId="77777777">
        <w:trPr>
          <w:jc w:val="center"/>
        </w:trPr>
        <w:tc>
          <w:tcPr>
            <w:tcW w:w="3345" w:type="dxa"/>
          </w:tcPr>
          <w:p w14:paraId="654C79F3" w14:textId="77777777" w:rsidR="0047689A" w:rsidRDefault="00593459">
            <w:pPr>
              <w:pStyle w:val="TableText"/>
            </w:pPr>
            <w:r>
              <w:tab/>
              <w:t>value</w:t>
            </w:r>
          </w:p>
        </w:tc>
        <w:tc>
          <w:tcPr>
            <w:tcW w:w="720" w:type="dxa"/>
          </w:tcPr>
          <w:p w14:paraId="41EF5105" w14:textId="77777777" w:rsidR="0047689A" w:rsidRDefault="00593459">
            <w:pPr>
              <w:pStyle w:val="TableText"/>
            </w:pPr>
            <w:r>
              <w:t>1..1</w:t>
            </w:r>
          </w:p>
        </w:tc>
        <w:tc>
          <w:tcPr>
            <w:tcW w:w="1152" w:type="dxa"/>
          </w:tcPr>
          <w:p w14:paraId="1503FC51" w14:textId="77777777" w:rsidR="0047689A" w:rsidRDefault="00593459">
            <w:pPr>
              <w:pStyle w:val="TableText"/>
            </w:pPr>
            <w:r>
              <w:t>SHALL</w:t>
            </w:r>
          </w:p>
        </w:tc>
        <w:tc>
          <w:tcPr>
            <w:tcW w:w="864" w:type="dxa"/>
          </w:tcPr>
          <w:p w14:paraId="54F37E8D" w14:textId="77777777" w:rsidR="0047689A" w:rsidRDefault="0047689A">
            <w:pPr>
              <w:pStyle w:val="TableText"/>
            </w:pPr>
          </w:p>
        </w:tc>
        <w:tc>
          <w:tcPr>
            <w:tcW w:w="1104" w:type="dxa"/>
          </w:tcPr>
          <w:p w14:paraId="1C4AB9DF" w14:textId="6B080455" w:rsidR="0047689A" w:rsidRDefault="00326331">
            <w:pPr>
              <w:pStyle w:val="TableText"/>
            </w:pPr>
            <w:hyperlink w:anchor="C_86-22413">
              <w:r w:rsidR="00593459">
                <w:rPr>
                  <w:rStyle w:val="HyperlinkText9pt"/>
                </w:rPr>
                <w:t>86-22413</w:t>
              </w:r>
            </w:hyperlink>
          </w:p>
        </w:tc>
        <w:tc>
          <w:tcPr>
            <w:tcW w:w="2975" w:type="dxa"/>
          </w:tcPr>
          <w:p w14:paraId="79C960E5" w14:textId="77777777" w:rsidR="0047689A" w:rsidRDefault="0047689A">
            <w:pPr>
              <w:pStyle w:val="TableText"/>
            </w:pPr>
          </w:p>
        </w:tc>
      </w:tr>
    </w:tbl>
    <w:p w14:paraId="6E096D85" w14:textId="77777777" w:rsidR="0047689A" w:rsidRDefault="0047689A">
      <w:pPr>
        <w:pStyle w:val="BodyText"/>
      </w:pPr>
    </w:p>
    <w:p w14:paraId="7ABB7934" w14:textId="77777777" w:rsidR="0047689A" w:rsidRDefault="00593459" w:rsidP="002B55CD">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559" w:name="C_86-22407"/>
      <w:r>
        <w:t xml:space="preserve"> (CONF:86-22407)</w:t>
      </w:r>
      <w:bookmarkEnd w:id="3559"/>
      <w:r>
        <w:t>.</w:t>
      </w:r>
    </w:p>
    <w:p w14:paraId="0525C3B2" w14:textId="77777777" w:rsidR="0047689A" w:rsidRDefault="00593459" w:rsidP="002B55CD">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560" w:name="C_86-22408"/>
      <w:r>
        <w:t xml:space="preserve"> (CONF:86-22408)</w:t>
      </w:r>
      <w:bookmarkEnd w:id="3560"/>
      <w:r>
        <w:t>.</w:t>
      </w:r>
    </w:p>
    <w:p w14:paraId="14D12443" w14:textId="77777777" w:rsidR="0047689A" w:rsidRDefault="00593459" w:rsidP="002B55CD">
      <w:pPr>
        <w:numPr>
          <w:ilvl w:val="0"/>
          <w:numId w:val="133"/>
        </w:numPr>
      </w:pPr>
      <w:r>
        <w:rPr>
          <w:rStyle w:val="keyword"/>
        </w:rPr>
        <w:t>SHALL</w:t>
      </w:r>
      <w:r>
        <w:t xml:space="preserve"> contain exactly one [1..1] </w:t>
      </w:r>
      <w:r>
        <w:rPr>
          <w:rStyle w:val="XMLnameBold"/>
        </w:rPr>
        <w:t>templateId</w:t>
      </w:r>
      <w:bookmarkStart w:id="3561" w:name="C_86-22409"/>
      <w:r>
        <w:t xml:space="preserve"> (CONF:86-22409)</w:t>
      </w:r>
      <w:bookmarkEnd w:id="3561"/>
      <w:r>
        <w:t xml:space="preserve"> such that it</w:t>
      </w:r>
    </w:p>
    <w:p w14:paraId="3668D257" w14:textId="77777777" w:rsidR="0047689A" w:rsidRDefault="00593459" w:rsidP="002B55CD">
      <w:pPr>
        <w:numPr>
          <w:ilvl w:val="1"/>
          <w:numId w:val="133"/>
        </w:numPr>
      </w:pPr>
      <w:r>
        <w:rPr>
          <w:rStyle w:val="keyword"/>
        </w:rPr>
        <w:t>SHALL</w:t>
      </w:r>
      <w:r>
        <w:t xml:space="preserve"> contain exactly one [1..1] </w:t>
      </w:r>
      <w:r>
        <w:rPr>
          <w:rStyle w:val="XMLnameBold"/>
        </w:rPr>
        <w:t>@root</w:t>
      </w:r>
      <w:r>
        <w:t>=</w:t>
      </w:r>
      <w:r>
        <w:rPr>
          <w:rStyle w:val="XMLname"/>
        </w:rPr>
        <w:t>"2.16.840.1.113883.10.20.5.6.185"</w:t>
      </w:r>
      <w:bookmarkStart w:id="3562" w:name="C_86-22410"/>
      <w:r>
        <w:t xml:space="preserve"> (CONF:86-22410)</w:t>
      </w:r>
      <w:bookmarkEnd w:id="3562"/>
      <w:r>
        <w:t>.</w:t>
      </w:r>
    </w:p>
    <w:p w14:paraId="6E5A2FB1" w14:textId="77777777" w:rsidR="0047689A" w:rsidRDefault="00593459" w:rsidP="002B55CD">
      <w:pPr>
        <w:numPr>
          <w:ilvl w:val="0"/>
          <w:numId w:val="133"/>
        </w:numPr>
      </w:pPr>
      <w:r>
        <w:rPr>
          <w:rStyle w:val="keyword"/>
        </w:rPr>
        <w:t>SHALL</w:t>
      </w:r>
      <w:r>
        <w:t xml:space="preserve"> contain exactly one [1..1] </w:t>
      </w:r>
      <w:r>
        <w:rPr>
          <w:rStyle w:val="XMLnameBold"/>
        </w:rPr>
        <w:t>code</w:t>
      </w:r>
      <w:bookmarkStart w:id="3563" w:name="C_86-22411"/>
      <w:r>
        <w:t xml:space="preserve"> (CONF:86-22411)</w:t>
      </w:r>
      <w:bookmarkEnd w:id="3563"/>
      <w:r>
        <w:t>.</w:t>
      </w:r>
    </w:p>
    <w:p w14:paraId="14E47C36" w14:textId="77777777" w:rsidR="0047689A" w:rsidRDefault="00593459" w:rsidP="002B55CD">
      <w:pPr>
        <w:numPr>
          <w:ilvl w:val="1"/>
          <w:numId w:val="133"/>
        </w:numPr>
      </w:pPr>
      <w:r>
        <w:t>If this is ICU Summary Data, NHSN protocol requires, at the time of publication, the data in the Codes for Intensive Care Unit (ICU) Summary Data table below (CONF:86-28193).</w:t>
      </w:r>
    </w:p>
    <w:p w14:paraId="1C7DCE1B" w14:textId="77777777" w:rsidR="0047689A" w:rsidRDefault="00593459" w:rsidP="002B55CD">
      <w:pPr>
        <w:numPr>
          <w:ilvl w:val="1"/>
          <w:numId w:val="133"/>
        </w:numPr>
      </w:pPr>
      <w:r>
        <w:t>If this is NICU Summary Data, NHSN protocol requires, at the time of publication, the data in the Codes for Neonatal Intensive Care Unit (NICU) Summary Data table below (CONF:86-28194).</w:t>
      </w:r>
    </w:p>
    <w:p w14:paraId="215894E9" w14:textId="77777777" w:rsidR="0047689A" w:rsidRDefault="00593459" w:rsidP="002B55CD">
      <w:pPr>
        <w:numPr>
          <w:ilvl w:val="1"/>
          <w:numId w:val="133"/>
        </w:numPr>
      </w:pPr>
      <w:r>
        <w:t>If this is SCA Summary Data, NHSN protocol requires, at the time of publication, the data in the Codes for Specialty Care Area (SCA) Summary Data table below (CONF:86-28195).</w:t>
      </w:r>
    </w:p>
    <w:p w14:paraId="5E5583D6" w14:textId="77777777" w:rsidR="0047689A" w:rsidRDefault="00593459" w:rsidP="002B55CD">
      <w:pPr>
        <w:numPr>
          <w:ilvl w:val="1"/>
          <w:numId w:val="133"/>
        </w:numPr>
      </w:pPr>
      <w:r>
        <w:t>If this is VAT (Dialysis) Summary Data, NHSN protocol requires, at the time of publication, the data in the Codes for Vascular Access Type (Dialysis) Summary Data table below (CONF:86-28196).</w:t>
      </w:r>
    </w:p>
    <w:p w14:paraId="11AF96BD" w14:textId="77777777" w:rsidR="0047689A" w:rsidRDefault="00593459" w:rsidP="002B55CD">
      <w:pPr>
        <w:numPr>
          <w:ilvl w:val="1"/>
          <w:numId w:val="133"/>
        </w:numPr>
      </w:pPr>
      <w:r>
        <w:t>If this is POM Summary Data, NHSN protocol requires, at the time of publication, the data in the Codes for Prevention Process and Outcome Measures (POM) Summary Data table below (CONF:86-28199).</w:t>
      </w:r>
    </w:p>
    <w:p w14:paraId="18369D04" w14:textId="77777777" w:rsidR="0047689A" w:rsidRDefault="00593459" w:rsidP="002B55CD">
      <w:pPr>
        <w:numPr>
          <w:ilvl w:val="1"/>
          <w:numId w:val="133"/>
        </w:numPr>
      </w:pPr>
      <w:r>
        <w:t>If this is HP-FLU Summary Data, NHSN protocol requires, at the time of publication, the data in the Codes for Healthcare Personnel Influenza Vaccination Summary Data table below (CONF:86-28405).</w:t>
      </w:r>
    </w:p>
    <w:p w14:paraId="02325974" w14:textId="77777777" w:rsidR="0047689A" w:rsidRDefault="00593459" w:rsidP="002B55CD">
      <w:pPr>
        <w:numPr>
          <w:ilvl w:val="0"/>
          <w:numId w:val="133"/>
        </w:numPr>
      </w:pPr>
      <w:r>
        <w:rPr>
          <w:rStyle w:val="keyword"/>
        </w:rPr>
        <w:t>SHALL</w:t>
      </w:r>
      <w:r>
        <w:t xml:space="preserve"> contain exactly one [1..1] </w:t>
      </w:r>
      <w:r>
        <w:rPr>
          <w:rStyle w:val="XMLnameBold"/>
        </w:rPr>
        <w:t>statusCode</w:t>
      </w:r>
      <w:bookmarkStart w:id="3564" w:name="C_86-22412"/>
      <w:r>
        <w:t xml:space="preserve"> (CONF:86-22412)</w:t>
      </w:r>
      <w:bookmarkEnd w:id="3564"/>
      <w:r>
        <w:t>.</w:t>
      </w:r>
    </w:p>
    <w:p w14:paraId="609E770E" w14:textId="77777777" w:rsidR="0047689A" w:rsidRDefault="00593459" w:rsidP="002B55CD">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65" w:name="C_86-28189"/>
      <w:r>
        <w:t xml:space="preserve"> (CONF:86-28189)</w:t>
      </w:r>
      <w:bookmarkEnd w:id="3565"/>
      <w:r>
        <w:t>.</w:t>
      </w:r>
    </w:p>
    <w:p w14:paraId="3A4A2B9B" w14:textId="77777777" w:rsidR="0047689A" w:rsidRDefault="00593459" w:rsidP="002B55CD">
      <w:pPr>
        <w:numPr>
          <w:ilvl w:val="0"/>
          <w:numId w:val="133"/>
        </w:numPr>
      </w:pPr>
      <w:r>
        <w:rPr>
          <w:rStyle w:val="keyword"/>
        </w:rPr>
        <w:t>SHALL</w:t>
      </w:r>
      <w:r>
        <w:t xml:space="preserve"> contain exactly one [1..1] </w:t>
      </w:r>
      <w:r>
        <w:rPr>
          <w:rStyle w:val="XMLnameBold"/>
        </w:rPr>
        <w:t>value</w:t>
      </w:r>
      <w:bookmarkStart w:id="3566" w:name="C_86-22413"/>
      <w:r>
        <w:t xml:space="preserve"> (CONF:86-22413)</w:t>
      </w:r>
      <w:bookmarkEnd w:id="3566"/>
      <w:r>
        <w:t>.</w:t>
      </w:r>
    </w:p>
    <w:p w14:paraId="4A77A9C8" w14:textId="77777777" w:rsidR="0047689A" w:rsidRDefault="00593459" w:rsidP="002B55CD">
      <w:pPr>
        <w:numPr>
          <w:ilvl w:val="1"/>
          <w:numId w:val="133"/>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6BB93AA4" w14:textId="2BFD9468" w:rsidR="0047689A" w:rsidRDefault="00593459">
      <w:pPr>
        <w:pStyle w:val="Caption"/>
      </w:pPr>
      <w:bookmarkStart w:id="3567" w:name="_Toc531705752"/>
      <w:r>
        <w:t xml:space="preserve">Table </w:t>
      </w:r>
      <w:r>
        <w:fldChar w:fldCharType="begin"/>
      </w:r>
      <w:r>
        <w:instrText>SEQ Table \* ARABIC</w:instrText>
      </w:r>
      <w:r>
        <w:fldChar w:fldCharType="separate"/>
      </w:r>
      <w:r w:rsidR="002466D9">
        <w:t>400</w:t>
      </w:r>
      <w:r>
        <w:fldChar w:fldCharType="end"/>
      </w:r>
      <w:r>
        <w:t xml:space="preserve">: </w:t>
      </w:r>
      <w:bookmarkStart w:id="3568" w:name="Codes_for_Intensive_Care_Unit_ICU_Summa"/>
      <w:r>
        <w:t>Codes for Intensive Care Unit (ICU) Summary Data</w:t>
      </w:r>
      <w:bookmarkEnd w:id="3567"/>
      <w:bookmarkEnd w:id="35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058B198" w14:textId="77777777">
        <w:trPr>
          <w:jc w:val="center"/>
        </w:trPr>
        <w:tc>
          <w:tcPr>
            <w:tcW w:w="1440" w:type="dxa"/>
            <w:gridSpan w:val="4"/>
          </w:tcPr>
          <w:p w14:paraId="3C0B8F61" w14:textId="77777777" w:rsidR="0047689A" w:rsidRDefault="00593459">
            <w:pPr>
              <w:pStyle w:val="TableText"/>
            </w:pPr>
            <w:r>
              <w:t>Value Set: Codes for Intensive Care Unit (ICU) Summary Data urn:oid:2.16.840.1.113883.10.20.5.9.12</w:t>
            </w:r>
          </w:p>
          <w:p w14:paraId="22884200" w14:textId="77777777" w:rsidR="0047689A" w:rsidRDefault="00593459">
            <w:pPr>
              <w:pStyle w:val="TableText"/>
            </w:pPr>
            <w:r>
              <w:t>NHSN protocol specifies which data to report for each type of content. The data required by NHSN for ICU Summary, at the time of publication, is contained in this table.</w:t>
            </w:r>
            <w:r>
              <w:br/>
            </w:r>
            <w:r>
              <w:br/>
              <w:t>A full listing of codes can be found in the hai_voc.xls file provided with this package.</w:t>
            </w:r>
          </w:p>
        </w:tc>
      </w:tr>
      <w:tr w:rsidR="0047689A" w14:paraId="1FC166AD" w14:textId="77777777">
        <w:trPr>
          <w:cantSplit/>
          <w:tblHeader/>
          <w:jc w:val="center"/>
        </w:trPr>
        <w:tc>
          <w:tcPr>
            <w:tcW w:w="1560" w:type="dxa"/>
            <w:shd w:val="clear" w:color="auto" w:fill="E6E6E6"/>
          </w:tcPr>
          <w:p w14:paraId="45A20BE1" w14:textId="77777777" w:rsidR="0047689A" w:rsidRDefault="00593459">
            <w:pPr>
              <w:pStyle w:val="TableHead"/>
            </w:pPr>
            <w:r>
              <w:t>Code</w:t>
            </w:r>
          </w:p>
        </w:tc>
        <w:tc>
          <w:tcPr>
            <w:tcW w:w="3000" w:type="dxa"/>
            <w:shd w:val="clear" w:color="auto" w:fill="E6E6E6"/>
          </w:tcPr>
          <w:p w14:paraId="74AE93A5" w14:textId="77777777" w:rsidR="0047689A" w:rsidRDefault="00593459">
            <w:pPr>
              <w:pStyle w:val="TableHead"/>
            </w:pPr>
            <w:r>
              <w:t>Code System</w:t>
            </w:r>
          </w:p>
        </w:tc>
        <w:tc>
          <w:tcPr>
            <w:tcW w:w="3000" w:type="dxa"/>
            <w:shd w:val="clear" w:color="auto" w:fill="E6E6E6"/>
          </w:tcPr>
          <w:p w14:paraId="68632A22" w14:textId="77777777" w:rsidR="0047689A" w:rsidRDefault="00593459">
            <w:pPr>
              <w:pStyle w:val="TableHead"/>
            </w:pPr>
            <w:r>
              <w:t>Code System OID</w:t>
            </w:r>
          </w:p>
        </w:tc>
        <w:tc>
          <w:tcPr>
            <w:tcW w:w="2520" w:type="dxa"/>
            <w:shd w:val="clear" w:color="auto" w:fill="E6E6E6"/>
          </w:tcPr>
          <w:p w14:paraId="3F544AAB" w14:textId="77777777" w:rsidR="0047689A" w:rsidRDefault="00593459">
            <w:pPr>
              <w:pStyle w:val="TableHead"/>
            </w:pPr>
            <w:r>
              <w:t>Print Name</w:t>
            </w:r>
          </w:p>
        </w:tc>
      </w:tr>
      <w:tr w:rsidR="0047689A" w14:paraId="2B3A1F5F" w14:textId="77777777">
        <w:trPr>
          <w:jc w:val="center"/>
        </w:trPr>
        <w:tc>
          <w:tcPr>
            <w:tcW w:w="1170" w:type="dxa"/>
          </w:tcPr>
          <w:p w14:paraId="598CCB8B" w14:textId="77777777" w:rsidR="0047689A" w:rsidRDefault="00593459">
            <w:pPr>
              <w:pStyle w:val="TableText"/>
            </w:pPr>
            <w:r>
              <w:t>1833-3</w:t>
            </w:r>
          </w:p>
        </w:tc>
        <w:tc>
          <w:tcPr>
            <w:tcW w:w="3195" w:type="dxa"/>
          </w:tcPr>
          <w:p w14:paraId="09698564" w14:textId="77777777" w:rsidR="0047689A" w:rsidRDefault="00593459">
            <w:pPr>
              <w:pStyle w:val="TableText"/>
            </w:pPr>
            <w:r>
              <w:t>cdcNHSN</w:t>
            </w:r>
          </w:p>
        </w:tc>
        <w:tc>
          <w:tcPr>
            <w:tcW w:w="3195" w:type="dxa"/>
          </w:tcPr>
          <w:p w14:paraId="302F0467" w14:textId="77777777" w:rsidR="0047689A" w:rsidRDefault="00593459">
            <w:pPr>
              <w:pStyle w:val="TableText"/>
            </w:pPr>
            <w:r>
              <w:t>urn:oid:2.16.840.1.113883.6.277</w:t>
            </w:r>
          </w:p>
        </w:tc>
        <w:tc>
          <w:tcPr>
            <w:tcW w:w="2520" w:type="dxa"/>
          </w:tcPr>
          <w:p w14:paraId="16C8AA4E" w14:textId="77777777" w:rsidR="0047689A" w:rsidRDefault="00593459">
            <w:pPr>
              <w:pStyle w:val="TableText"/>
            </w:pPr>
            <w:r>
              <w:t>Number of central line days</w:t>
            </w:r>
          </w:p>
        </w:tc>
      </w:tr>
      <w:tr w:rsidR="0047689A" w14:paraId="35448660" w14:textId="77777777">
        <w:trPr>
          <w:jc w:val="center"/>
        </w:trPr>
        <w:tc>
          <w:tcPr>
            <w:tcW w:w="1170" w:type="dxa"/>
          </w:tcPr>
          <w:p w14:paraId="6FD2395B" w14:textId="77777777" w:rsidR="0047689A" w:rsidRDefault="00593459">
            <w:pPr>
              <w:pStyle w:val="TableText"/>
            </w:pPr>
            <w:r>
              <w:t>1851-5</w:t>
            </w:r>
          </w:p>
        </w:tc>
        <w:tc>
          <w:tcPr>
            <w:tcW w:w="3195" w:type="dxa"/>
          </w:tcPr>
          <w:p w14:paraId="6EEF3A96" w14:textId="77777777" w:rsidR="0047689A" w:rsidRDefault="00593459">
            <w:pPr>
              <w:pStyle w:val="TableText"/>
            </w:pPr>
            <w:r>
              <w:t>cdcNHSN</w:t>
            </w:r>
          </w:p>
        </w:tc>
        <w:tc>
          <w:tcPr>
            <w:tcW w:w="3195" w:type="dxa"/>
          </w:tcPr>
          <w:p w14:paraId="6AA7874C" w14:textId="77777777" w:rsidR="0047689A" w:rsidRDefault="00593459">
            <w:pPr>
              <w:pStyle w:val="TableText"/>
            </w:pPr>
            <w:r>
              <w:t>urn:oid:2.16.840.1.113883.6.277</w:t>
            </w:r>
          </w:p>
        </w:tc>
        <w:tc>
          <w:tcPr>
            <w:tcW w:w="2520" w:type="dxa"/>
          </w:tcPr>
          <w:p w14:paraId="37FE63B9" w14:textId="77777777" w:rsidR="0047689A" w:rsidRDefault="00593459">
            <w:pPr>
              <w:pStyle w:val="TableText"/>
            </w:pPr>
            <w:r>
              <w:t>Number of patient days</w:t>
            </w:r>
          </w:p>
        </w:tc>
      </w:tr>
      <w:tr w:rsidR="0047689A" w14:paraId="07C5C3B4" w14:textId="77777777">
        <w:trPr>
          <w:jc w:val="center"/>
        </w:trPr>
        <w:tc>
          <w:tcPr>
            <w:tcW w:w="1170" w:type="dxa"/>
          </w:tcPr>
          <w:p w14:paraId="20E3E65F" w14:textId="77777777" w:rsidR="0047689A" w:rsidRDefault="00593459">
            <w:pPr>
              <w:pStyle w:val="TableText"/>
            </w:pPr>
            <w:r>
              <w:t>1852-3</w:t>
            </w:r>
          </w:p>
        </w:tc>
        <w:tc>
          <w:tcPr>
            <w:tcW w:w="3195" w:type="dxa"/>
          </w:tcPr>
          <w:p w14:paraId="620987A7" w14:textId="77777777" w:rsidR="0047689A" w:rsidRDefault="00593459">
            <w:pPr>
              <w:pStyle w:val="TableText"/>
            </w:pPr>
            <w:r>
              <w:t>cdcNHSN</w:t>
            </w:r>
          </w:p>
        </w:tc>
        <w:tc>
          <w:tcPr>
            <w:tcW w:w="3195" w:type="dxa"/>
          </w:tcPr>
          <w:p w14:paraId="22A5F3E7" w14:textId="77777777" w:rsidR="0047689A" w:rsidRDefault="00593459">
            <w:pPr>
              <w:pStyle w:val="TableText"/>
            </w:pPr>
            <w:r>
              <w:t>urn:oid:2.16.840.1.113883.6.277</w:t>
            </w:r>
          </w:p>
        </w:tc>
        <w:tc>
          <w:tcPr>
            <w:tcW w:w="2520" w:type="dxa"/>
          </w:tcPr>
          <w:p w14:paraId="538A9D6A" w14:textId="77777777" w:rsidR="0047689A" w:rsidRDefault="00593459">
            <w:pPr>
              <w:pStyle w:val="TableText"/>
            </w:pPr>
            <w:r>
              <w:t>Number of ventilator days</w:t>
            </w:r>
          </w:p>
        </w:tc>
      </w:tr>
      <w:tr w:rsidR="0047689A" w14:paraId="4F1B0433" w14:textId="77777777">
        <w:trPr>
          <w:jc w:val="center"/>
        </w:trPr>
        <w:tc>
          <w:tcPr>
            <w:tcW w:w="1170" w:type="dxa"/>
          </w:tcPr>
          <w:p w14:paraId="48F17BD9" w14:textId="77777777" w:rsidR="0047689A" w:rsidRDefault="00593459">
            <w:pPr>
              <w:pStyle w:val="TableText"/>
            </w:pPr>
            <w:r>
              <w:t>1853-1</w:t>
            </w:r>
          </w:p>
        </w:tc>
        <w:tc>
          <w:tcPr>
            <w:tcW w:w="3195" w:type="dxa"/>
          </w:tcPr>
          <w:p w14:paraId="73291B28" w14:textId="77777777" w:rsidR="0047689A" w:rsidRDefault="00593459">
            <w:pPr>
              <w:pStyle w:val="TableText"/>
            </w:pPr>
            <w:r>
              <w:t>cdcNHSN</w:t>
            </w:r>
          </w:p>
        </w:tc>
        <w:tc>
          <w:tcPr>
            <w:tcW w:w="3195" w:type="dxa"/>
          </w:tcPr>
          <w:p w14:paraId="0B03B9E2" w14:textId="77777777" w:rsidR="0047689A" w:rsidRDefault="00593459">
            <w:pPr>
              <w:pStyle w:val="TableText"/>
            </w:pPr>
            <w:r>
              <w:t>urn:oid:2.16.840.1.113883.6.277</w:t>
            </w:r>
          </w:p>
        </w:tc>
        <w:tc>
          <w:tcPr>
            <w:tcW w:w="2520" w:type="dxa"/>
          </w:tcPr>
          <w:p w14:paraId="28FEB964" w14:textId="77777777" w:rsidR="0047689A" w:rsidRDefault="00593459">
            <w:pPr>
              <w:pStyle w:val="TableText"/>
            </w:pPr>
            <w:r>
              <w:t>Number of urinary catheter days</w:t>
            </w:r>
          </w:p>
        </w:tc>
      </w:tr>
      <w:tr w:rsidR="0047689A" w14:paraId="2AAC9184" w14:textId="77777777">
        <w:trPr>
          <w:jc w:val="center"/>
        </w:trPr>
        <w:tc>
          <w:tcPr>
            <w:tcW w:w="1170" w:type="dxa"/>
          </w:tcPr>
          <w:p w14:paraId="5A7CEE52" w14:textId="77777777" w:rsidR="0047689A" w:rsidRDefault="00593459">
            <w:pPr>
              <w:pStyle w:val="TableText"/>
            </w:pPr>
            <w:r>
              <w:t>1834-1</w:t>
            </w:r>
          </w:p>
        </w:tc>
        <w:tc>
          <w:tcPr>
            <w:tcW w:w="3195" w:type="dxa"/>
          </w:tcPr>
          <w:p w14:paraId="05CF98CF" w14:textId="77777777" w:rsidR="0047689A" w:rsidRDefault="00593459">
            <w:pPr>
              <w:pStyle w:val="TableText"/>
            </w:pPr>
            <w:r>
              <w:t>cdcNHSN</w:t>
            </w:r>
          </w:p>
        </w:tc>
        <w:tc>
          <w:tcPr>
            <w:tcW w:w="3195" w:type="dxa"/>
          </w:tcPr>
          <w:p w14:paraId="0825E896" w14:textId="77777777" w:rsidR="0047689A" w:rsidRDefault="00593459">
            <w:pPr>
              <w:pStyle w:val="TableText"/>
            </w:pPr>
            <w:r>
              <w:t>urn:oid:2.16.840.1.113883.6.277</w:t>
            </w:r>
          </w:p>
        </w:tc>
        <w:tc>
          <w:tcPr>
            <w:tcW w:w="2520" w:type="dxa"/>
          </w:tcPr>
          <w:p w14:paraId="31587C7D" w14:textId="77777777" w:rsidR="0047689A" w:rsidRDefault="00593459">
            <w:pPr>
              <w:pStyle w:val="TableText"/>
            </w:pPr>
            <w:r>
              <w:t>Number of APRV days</w:t>
            </w:r>
          </w:p>
        </w:tc>
      </w:tr>
      <w:tr w:rsidR="0047689A" w14:paraId="1B355AE8" w14:textId="77777777">
        <w:trPr>
          <w:jc w:val="center"/>
        </w:trPr>
        <w:tc>
          <w:tcPr>
            <w:tcW w:w="1170" w:type="dxa"/>
          </w:tcPr>
          <w:p w14:paraId="39574115" w14:textId="77777777" w:rsidR="0047689A" w:rsidRDefault="00593459">
            <w:pPr>
              <w:pStyle w:val="TableText"/>
            </w:pPr>
            <w:r>
              <w:t>1826-7</w:t>
            </w:r>
          </w:p>
        </w:tc>
        <w:tc>
          <w:tcPr>
            <w:tcW w:w="3195" w:type="dxa"/>
          </w:tcPr>
          <w:p w14:paraId="63688B15" w14:textId="77777777" w:rsidR="0047689A" w:rsidRDefault="00593459">
            <w:pPr>
              <w:pStyle w:val="TableText"/>
            </w:pPr>
            <w:r>
              <w:t>cdcNHSN</w:t>
            </w:r>
          </w:p>
        </w:tc>
        <w:tc>
          <w:tcPr>
            <w:tcW w:w="3195" w:type="dxa"/>
          </w:tcPr>
          <w:p w14:paraId="3CAC9745" w14:textId="77777777" w:rsidR="0047689A" w:rsidRDefault="00593459">
            <w:pPr>
              <w:pStyle w:val="TableText"/>
            </w:pPr>
            <w:r>
              <w:t>urn:oid:2.16.840.1.113883.6.277</w:t>
            </w:r>
          </w:p>
        </w:tc>
        <w:tc>
          <w:tcPr>
            <w:tcW w:w="2520" w:type="dxa"/>
          </w:tcPr>
          <w:p w14:paraId="44340875" w14:textId="77777777" w:rsidR="0047689A" w:rsidRDefault="00593459">
            <w:pPr>
              <w:pStyle w:val="TableText"/>
            </w:pPr>
            <w:r>
              <w:t>Number of new episodes of mechanical ventilation</w:t>
            </w:r>
          </w:p>
        </w:tc>
      </w:tr>
    </w:tbl>
    <w:p w14:paraId="68ED270F" w14:textId="77777777" w:rsidR="0047689A" w:rsidRDefault="0047689A">
      <w:pPr>
        <w:pStyle w:val="BodyText"/>
      </w:pPr>
    </w:p>
    <w:p w14:paraId="6D004DCD" w14:textId="2FEA5A18" w:rsidR="0047689A" w:rsidRDefault="00593459">
      <w:pPr>
        <w:pStyle w:val="Caption"/>
      </w:pPr>
      <w:bookmarkStart w:id="3569" w:name="_Toc531705753"/>
      <w:r>
        <w:t xml:space="preserve">Table </w:t>
      </w:r>
      <w:r>
        <w:fldChar w:fldCharType="begin"/>
      </w:r>
      <w:r>
        <w:instrText>SEQ Table \* ARABIC</w:instrText>
      </w:r>
      <w:r>
        <w:fldChar w:fldCharType="separate"/>
      </w:r>
      <w:r w:rsidR="002466D9">
        <w:t>401</w:t>
      </w:r>
      <w:r>
        <w:fldChar w:fldCharType="end"/>
      </w:r>
      <w:r>
        <w:t xml:space="preserve">: </w:t>
      </w:r>
      <w:bookmarkStart w:id="3570" w:name="Codes_for_Neonatal_Intensive_Care_Unit_"/>
      <w:r>
        <w:t>Codes for Neonatal Intensive Care Unit (NICU) Summary Data</w:t>
      </w:r>
      <w:bookmarkEnd w:id="3569"/>
      <w:bookmarkEnd w:id="35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0650AAC" w14:textId="77777777">
        <w:trPr>
          <w:jc w:val="center"/>
        </w:trPr>
        <w:tc>
          <w:tcPr>
            <w:tcW w:w="1440" w:type="dxa"/>
            <w:gridSpan w:val="4"/>
          </w:tcPr>
          <w:p w14:paraId="3FB5AC21" w14:textId="77777777" w:rsidR="0047689A" w:rsidRDefault="00593459">
            <w:pPr>
              <w:pStyle w:val="TableText"/>
            </w:pPr>
            <w:r>
              <w:t>Value Set: Codes for Neonatal Intensive Care Unit (NICU) Summary Data urn:oid:2.16.840.1.113883.10.20.5.9.13</w:t>
            </w:r>
          </w:p>
          <w:p w14:paraId="3799552A" w14:textId="77777777" w:rsidR="0047689A" w:rsidRDefault="00593459">
            <w:pPr>
              <w:pStyle w:val="TableText"/>
            </w:pPr>
            <w:r>
              <w:t>NHSN protocol specifies which data to report for each type of content. The data required by NHSN for NICU Summary, at the time of publication, is contained in this table.</w:t>
            </w:r>
            <w:r>
              <w:br/>
            </w:r>
            <w:r>
              <w:br/>
              <w:t>A full listing of codes can be found in the hai_voc.xls file provided with this package.</w:t>
            </w:r>
          </w:p>
        </w:tc>
      </w:tr>
      <w:tr w:rsidR="0047689A" w14:paraId="79B8E770" w14:textId="77777777">
        <w:trPr>
          <w:cantSplit/>
          <w:tblHeader/>
          <w:jc w:val="center"/>
        </w:trPr>
        <w:tc>
          <w:tcPr>
            <w:tcW w:w="1560" w:type="dxa"/>
            <w:shd w:val="clear" w:color="auto" w:fill="E6E6E6"/>
          </w:tcPr>
          <w:p w14:paraId="0F5716DE" w14:textId="77777777" w:rsidR="0047689A" w:rsidRDefault="00593459">
            <w:pPr>
              <w:pStyle w:val="TableHead"/>
            </w:pPr>
            <w:r>
              <w:t>Code</w:t>
            </w:r>
          </w:p>
        </w:tc>
        <w:tc>
          <w:tcPr>
            <w:tcW w:w="3000" w:type="dxa"/>
            <w:shd w:val="clear" w:color="auto" w:fill="E6E6E6"/>
          </w:tcPr>
          <w:p w14:paraId="1B1506D6" w14:textId="77777777" w:rsidR="0047689A" w:rsidRDefault="00593459">
            <w:pPr>
              <w:pStyle w:val="TableHead"/>
            </w:pPr>
            <w:r>
              <w:t>Code System</w:t>
            </w:r>
          </w:p>
        </w:tc>
        <w:tc>
          <w:tcPr>
            <w:tcW w:w="3000" w:type="dxa"/>
            <w:shd w:val="clear" w:color="auto" w:fill="E6E6E6"/>
          </w:tcPr>
          <w:p w14:paraId="10B3FE76" w14:textId="77777777" w:rsidR="0047689A" w:rsidRDefault="00593459">
            <w:pPr>
              <w:pStyle w:val="TableHead"/>
            </w:pPr>
            <w:r>
              <w:t>Code System OID</w:t>
            </w:r>
          </w:p>
        </w:tc>
        <w:tc>
          <w:tcPr>
            <w:tcW w:w="2520" w:type="dxa"/>
            <w:shd w:val="clear" w:color="auto" w:fill="E6E6E6"/>
          </w:tcPr>
          <w:p w14:paraId="6435A99D" w14:textId="77777777" w:rsidR="0047689A" w:rsidRDefault="00593459">
            <w:pPr>
              <w:pStyle w:val="TableHead"/>
            </w:pPr>
            <w:r>
              <w:t>Print Name</w:t>
            </w:r>
          </w:p>
        </w:tc>
      </w:tr>
      <w:tr w:rsidR="0047689A" w14:paraId="56895BF2" w14:textId="77777777">
        <w:trPr>
          <w:jc w:val="center"/>
        </w:trPr>
        <w:tc>
          <w:tcPr>
            <w:tcW w:w="1170" w:type="dxa"/>
          </w:tcPr>
          <w:p w14:paraId="4593BA1C" w14:textId="77777777" w:rsidR="0047689A" w:rsidRDefault="00593459">
            <w:pPr>
              <w:pStyle w:val="TableText"/>
            </w:pPr>
            <w:r>
              <w:t>1851-5</w:t>
            </w:r>
          </w:p>
        </w:tc>
        <w:tc>
          <w:tcPr>
            <w:tcW w:w="3195" w:type="dxa"/>
          </w:tcPr>
          <w:p w14:paraId="4F5798EA" w14:textId="77777777" w:rsidR="0047689A" w:rsidRDefault="00593459">
            <w:pPr>
              <w:pStyle w:val="TableText"/>
            </w:pPr>
            <w:r>
              <w:t>cdcNHSN</w:t>
            </w:r>
          </w:p>
        </w:tc>
        <w:tc>
          <w:tcPr>
            <w:tcW w:w="3195" w:type="dxa"/>
          </w:tcPr>
          <w:p w14:paraId="6E92338E" w14:textId="77777777" w:rsidR="0047689A" w:rsidRDefault="00593459">
            <w:pPr>
              <w:pStyle w:val="TableText"/>
            </w:pPr>
            <w:r>
              <w:t>urn:oid:2.16.840.1.113883.6.277</w:t>
            </w:r>
          </w:p>
        </w:tc>
        <w:tc>
          <w:tcPr>
            <w:tcW w:w="2520" w:type="dxa"/>
          </w:tcPr>
          <w:p w14:paraId="79D0B3A9" w14:textId="77777777" w:rsidR="0047689A" w:rsidRDefault="00593459">
            <w:pPr>
              <w:pStyle w:val="TableText"/>
            </w:pPr>
            <w:r>
              <w:t>Number of patient days</w:t>
            </w:r>
          </w:p>
        </w:tc>
      </w:tr>
      <w:tr w:rsidR="0047689A" w14:paraId="63DCBC55" w14:textId="77777777">
        <w:trPr>
          <w:jc w:val="center"/>
        </w:trPr>
        <w:tc>
          <w:tcPr>
            <w:tcW w:w="1170" w:type="dxa"/>
          </w:tcPr>
          <w:p w14:paraId="6E992F00" w14:textId="77777777" w:rsidR="0047689A" w:rsidRDefault="00593459">
            <w:pPr>
              <w:pStyle w:val="TableText"/>
            </w:pPr>
            <w:r>
              <w:t>1852-3</w:t>
            </w:r>
          </w:p>
        </w:tc>
        <w:tc>
          <w:tcPr>
            <w:tcW w:w="3195" w:type="dxa"/>
          </w:tcPr>
          <w:p w14:paraId="05ACF5E9" w14:textId="77777777" w:rsidR="0047689A" w:rsidRDefault="00593459">
            <w:pPr>
              <w:pStyle w:val="TableText"/>
            </w:pPr>
            <w:r>
              <w:t>cdcNHSN</w:t>
            </w:r>
          </w:p>
        </w:tc>
        <w:tc>
          <w:tcPr>
            <w:tcW w:w="3195" w:type="dxa"/>
          </w:tcPr>
          <w:p w14:paraId="57629621" w14:textId="77777777" w:rsidR="0047689A" w:rsidRDefault="00593459">
            <w:pPr>
              <w:pStyle w:val="TableText"/>
            </w:pPr>
            <w:r>
              <w:t>urn:oid:2.16.840.1.113883.6.277</w:t>
            </w:r>
          </w:p>
        </w:tc>
        <w:tc>
          <w:tcPr>
            <w:tcW w:w="2520" w:type="dxa"/>
          </w:tcPr>
          <w:p w14:paraId="7C264973" w14:textId="77777777" w:rsidR="0047689A" w:rsidRDefault="00593459">
            <w:pPr>
              <w:pStyle w:val="TableText"/>
            </w:pPr>
            <w:r>
              <w:t>Number of ventilator days</w:t>
            </w:r>
          </w:p>
        </w:tc>
      </w:tr>
      <w:tr w:rsidR="0047689A" w14:paraId="51E9948B" w14:textId="77777777">
        <w:trPr>
          <w:jc w:val="center"/>
        </w:trPr>
        <w:tc>
          <w:tcPr>
            <w:tcW w:w="1170" w:type="dxa"/>
          </w:tcPr>
          <w:p w14:paraId="2631F6F3" w14:textId="77777777" w:rsidR="0047689A" w:rsidRDefault="00593459">
            <w:pPr>
              <w:pStyle w:val="TableText"/>
            </w:pPr>
            <w:r>
              <w:t>1854-9</w:t>
            </w:r>
          </w:p>
        </w:tc>
        <w:tc>
          <w:tcPr>
            <w:tcW w:w="3195" w:type="dxa"/>
          </w:tcPr>
          <w:p w14:paraId="65DB9B98" w14:textId="77777777" w:rsidR="0047689A" w:rsidRDefault="00593459">
            <w:pPr>
              <w:pStyle w:val="TableText"/>
            </w:pPr>
            <w:r>
              <w:t>cdcNHSN</w:t>
            </w:r>
          </w:p>
        </w:tc>
        <w:tc>
          <w:tcPr>
            <w:tcW w:w="3195" w:type="dxa"/>
          </w:tcPr>
          <w:p w14:paraId="34ED15D3" w14:textId="77777777" w:rsidR="0047689A" w:rsidRDefault="00593459">
            <w:pPr>
              <w:pStyle w:val="TableText"/>
            </w:pPr>
            <w:r>
              <w:t>urn:oid:2.16.840.1.113883.6.277</w:t>
            </w:r>
          </w:p>
        </w:tc>
        <w:tc>
          <w:tcPr>
            <w:tcW w:w="2520" w:type="dxa"/>
          </w:tcPr>
          <w:p w14:paraId="066AFFF2" w14:textId="77777777" w:rsidR="0047689A" w:rsidRDefault="00593459">
            <w:pPr>
              <w:pStyle w:val="TableText"/>
            </w:pPr>
            <w:r>
              <w:t>Number of central line days including umbilical catheter</w:t>
            </w:r>
          </w:p>
        </w:tc>
      </w:tr>
      <w:tr w:rsidR="0047689A" w14:paraId="04D0F0E2" w14:textId="77777777">
        <w:trPr>
          <w:jc w:val="center"/>
        </w:trPr>
        <w:tc>
          <w:tcPr>
            <w:tcW w:w="1170" w:type="dxa"/>
          </w:tcPr>
          <w:p w14:paraId="08F48A17" w14:textId="77777777" w:rsidR="0047689A" w:rsidRDefault="00593459">
            <w:pPr>
              <w:pStyle w:val="TableText"/>
            </w:pPr>
            <w:r>
              <w:t>1853-1</w:t>
            </w:r>
          </w:p>
        </w:tc>
        <w:tc>
          <w:tcPr>
            <w:tcW w:w="3195" w:type="dxa"/>
          </w:tcPr>
          <w:p w14:paraId="286255EB" w14:textId="77777777" w:rsidR="0047689A" w:rsidRDefault="00593459">
            <w:pPr>
              <w:pStyle w:val="TableText"/>
            </w:pPr>
            <w:r>
              <w:t>cdcNHSN</w:t>
            </w:r>
          </w:p>
        </w:tc>
        <w:tc>
          <w:tcPr>
            <w:tcW w:w="3195" w:type="dxa"/>
          </w:tcPr>
          <w:p w14:paraId="5F86EFBC" w14:textId="77777777" w:rsidR="0047689A" w:rsidRDefault="00593459">
            <w:pPr>
              <w:pStyle w:val="TableText"/>
            </w:pPr>
            <w:r>
              <w:t>urn:oid:2.16.840.1.113883.6.277</w:t>
            </w:r>
          </w:p>
        </w:tc>
        <w:tc>
          <w:tcPr>
            <w:tcW w:w="2520" w:type="dxa"/>
          </w:tcPr>
          <w:p w14:paraId="56A7F78E" w14:textId="77777777" w:rsidR="0047689A" w:rsidRDefault="00593459">
            <w:pPr>
              <w:pStyle w:val="TableText"/>
            </w:pPr>
            <w:r>
              <w:t>Number of urninary catheter days</w:t>
            </w:r>
          </w:p>
        </w:tc>
      </w:tr>
    </w:tbl>
    <w:p w14:paraId="5EB5CFF6" w14:textId="77777777" w:rsidR="0047689A" w:rsidRDefault="0047689A">
      <w:pPr>
        <w:pStyle w:val="BodyText"/>
      </w:pPr>
    </w:p>
    <w:p w14:paraId="7FF8039A" w14:textId="7F90E30E" w:rsidR="0047689A" w:rsidRDefault="00593459">
      <w:pPr>
        <w:pStyle w:val="Caption"/>
      </w:pPr>
      <w:bookmarkStart w:id="3571" w:name="_Toc531705754"/>
      <w:r>
        <w:t xml:space="preserve">Table </w:t>
      </w:r>
      <w:r>
        <w:fldChar w:fldCharType="begin"/>
      </w:r>
      <w:r>
        <w:instrText>SEQ Table \* ARABIC</w:instrText>
      </w:r>
      <w:r>
        <w:fldChar w:fldCharType="separate"/>
      </w:r>
      <w:r w:rsidR="002466D9">
        <w:t>402</w:t>
      </w:r>
      <w:r>
        <w:fldChar w:fldCharType="end"/>
      </w:r>
      <w:r>
        <w:t xml:space="preserve">: </w:t>
      </w:r>
      <w:bookmarkStart w:id="3572" w:name="Codes_for_Specialty_Care_Area_SCA_Summa"/>
      <w:r>
        <w:t>Codes for Specialty Care Area (SCA) Summary Data</w:t>
      </w:r>
      <w:bookmarkEnd w:id="3571"/>
      <w:bookmarkEnd w:id="35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8BE4B3E" w14:textId="77777777">
        <w:trPr>
          <w:jc w:val="center"/>
        </w:trPr>
        <w:tc>
          <w:tcPr>
            <w:tcW w:w="1440" w:type="dxa"/>
            <w:gridSpan w:val="4"/>
          </w:tcPr>
          <w:p w14:paraId="68AF3915" w14:textId="77777777" w:rsidR="0047689A" w:rsidRDefault="00593459">
            <w:pPr>
              <w:pStyle w:val="TableText"/>
            </w:pPr>
            <w:r>
              <w:t>Value Set: Codes for Specialty Care Area (SCA) Summary Data urn:oid:2.16.840.1.113883.10.20.5.9.16</w:t>
            </w:r>
          </w:p>
          <w:p w14:paraId="252DCA80" w14:textId="77777777" w:rsidR="0047689A" w:rsidRDefault="00593459">
            <w:pPr>
              <w:pStyle w:val="TableText"/>
            </w:pPr>
            <w:r>
              <w:t>NHSN protocol specifies which data to report for each type of content. The data required by NHSN for SCA Summary, at the time of publication, is contained in this table.</w:t>
            </w:r>
            <w:r>
              <w:br/>
            </w:r>
            <w:r>
              <w:br/>
              <w:t>A full listing of codes can be found in the hai_voc.xls file provided with this package.</w:t>
            </w:r>
          </w:p>
        </w:tc>
      </w:tr>
      <w:tr w:rsidR="0047689A" w14:paraId="2C1AB53F" w14:textId="77777777">
        <w:trPr>
          <w:cantSplit/>
          <w:tblHeader/>
          <w:jc w:val="center"/>
        </w:trPr>
        <w:tc>
          <w:tcPr>
            <w:tcW w:w="1560" w:type="dxa"/>
            <w:shd w:val="clear" w:color="auto" w:fill="E6E6E6"/>
          </w:tcPr>
          <w:p w14:paraId="675972F2" w14:textId="77777777" w:rsidR="0047689A" w:rsidRDefault="00593459">
            <w:pPr>
              <w:pStyle w:val="TableHead"/>
            </w:pPr>
            <w:r>
              <w:t>Code</w:t>
            </w:r>
          </w:p>
        </w:tc>
        <w:tc>
          <w:tcPr>
            <w:tcW w:w="3000" w:type="dxa"/>
            <w:shd w:val="clear" w:color="auto" w:fill="E6E6E6"/>
          </w:tcPr>
          <w:p w14:paraId="6D9B9D8E" w14:textId="77777777" w:rsidR="0047689A" w:rsidRDefault="00593459">
            <w:pPr>
              <w:pStyle w:val="TableHead"/>
            </w:pPr>
            <w:r>
              <w:t>Code System</w:t>
            </w:r>
          </w:p>
        </w:tc>
        <w:tc>
          <w:tcPr>
            <w:tcW w:w="3000" w:type="dxa"/>
            <w:shd w:val="clear" w:color="auto" w:fill="E6E6E6"/>
          </w:tcPr>
          <w:p w14:paraId="05F84328" w14:textId="77777777" w:rsidR="0047689A" w:rsidRDefault="00593459">
            <w:pPr>
              <w:pStyle w:val="TableHead"/>
            </w:pPr>
            <w:r>
              <w:t>Code System OID</w:t>
            </w:r>
          </w:p>
        </w:tc>
        <w:tc>
          <w:tcPr>
            <w:tcW w:w="2520" w:type="dxa"/>
            <w:shd w:val="clear" w:color="auto" w:fill="E6E6E6"/>
          </w:tcPr>
          <w:p w14:paraId="2034FEAB" w14:textId="77777777" w:rsidR="0047689A" w:rsidRDefault="00593459">
            <w:pPr>
              <w:pStyle w:val="TableHead"/>
            </w:pPr>
            <w:r>
              <w:t>Print Name</w:t>
            </w:r>
          </w:p>
        </w:tc>
      </w:tr>
      <w:tr w:rsidR="0047689A" w14:paraId="552CF420" w14:textId="77777777">
        <w:trPr>
          <w:jc w:val="center"/>
        </w:trPr>
        <w:tc>
          <w:tcPr>
            <w:tcW w:w="1170" w:type="dxa"/>
          </w:tcPr>
          <w:p w14:paraId="17A80489" w14:textId="77777777" w:rsidR="0047689A" w:rsidRDefault="00593459">
            <w:pPr>
              <w:pStyle w:val="TableText"/>
            </w:pPr>
            <w:r>
              <w:t>1851-5</w:t>
            </w:r>
          </w:p>
        </w:tc>
        <w:tc>
          <w:tcPr>
            <w:tcW w:w="3195" w:type="dxa"/>
          </w:tcPr>
          <w:p w14:paraId="23C2BCA9" w14:textId="77777777" w:rsidR="0047689A" w:rsidRDefault="00593459">
            <w:pPr>
              <w:pStyle w:val="TableText"/>
            </w:pPr>
            <w:r>
              <w:t>cdcNHSN</w:t>
            </w:r>
          </w:p>
        </w:tc>
        <w:tc>
          <w:tcPr>
            <w:tcW w:w="3195" w:type="dxa"/>
          </w:tcPr>
          <w:p w14:paraId="00CC5E6A" w14:textId="77777777" w:rsidR="0047689A" w:rsidRDefault="00593459">
            <w:pPr>
              <w:pStyle w:val="TableText"/>
            </w:pPr>
            <w:r>
              <w:t>urn:oid:2.16.840.1.113883.6.277</w:t>
            </w:r>
          </w:p>
        </w:tc>
        <w:tc>
          <w:tcPr>
            <w:tcW w:w="2520" w:type="dxa"/>
          </w:tcPr>
          <w:p w14:paraId="3B4EB2C5" w14:textId="77777777" w:rsidR="0047689A" w:rsidRDefault="00593459">
            <w:pPr>
              <w:pStyle w:val="TableText"/>
            </w:pPr>
            <w:r>
              <w:t>Number of patient days</w:t>
            </w:r>
          </w:p>
        </w:tc>
      </w:tr>
      <w:tr w:rsidR="0047689A" w14:paraId="3C548850" w14:textId="77777777">
        <w:trPr>
          <w:jc w:val="center"/>
        </w:trPr>
        <w:tc>
          <w:tcPr>
            <w:tcW w:w="1170" w:type="dxa"/>
          </w:tcPr>
          <w:p w14:paraId="389E5CA5" w14:textId="77777777" w:rsidR="0047689A" w:rsidRDefault="00593459">
            <w:pPr>
              <w:pStyle w:val="TableText"/>
            </w:pPr>
            <w:r>
              <w:t>1852-3</w:t>
            </w:r>
          </w:p>
        </w:tc>
        <w:tc>
          <w:tcPr>
            <w:tcW w:w="3195" w:type="dxa"/>
          </w:tcPr>
          <w:p w14:paraId="2E550ACC" w14:textId="77777777" w:rsidR="0047689A" w:rsidRDefault="00593459">
            <w:pPr>
              <w:pStyle w:val="TableText"/>
            </w:pPr>
            <w:r>
              <w:t>cdcNHSN</w:t>
            </w:r>
          </w:p>
        </w:tc>
        <w:tc>
          <w:tcPr>
            <w:tcW w:w="3195" w:type="dxa"/>
          </w:tcPr>
          <w:p w14:paraId="0F8BFA52" w14:textId="77777777" w:rsidR="0047689A" w:rsidRDefault="00593459">
            <w:pPr>
              <w:pStyle w:val="TableText"/>
            </w:pPr>
            <w:r>
              <w:t>urn:oid:2.16.840.1.113883.6.277</w:t>
            </w:r>
          </w:p>
        </w:tc>
        <w:tc>
          <w:tcPr>
            <w:tcW w:w="2520" w:type="dxa"/>
          </w:tcPr>
          <w:p w14:paraId="080ED6D6" w14:textId="77777777" w:rsidR="0047689A" w:rsidRDefault="00593459">
            <w:pPr>
              <w:pStyle w:val="TableText"/>
            </w:pPr>
            <w:r>
              <w:t>Number of ventilator days</w:t>
            </w:r>
          </w:p>
        </w:tc>
      </w:tr>
      <w:tr w:rsidR="0047689A" w14:paraId="6B30557C" w14:textId="77777777">
        <w:trPr>
          <w:jc w:val="center"/>
        </w:trPr>
        <w:tc>
          <w:tcPr>
            <w:tcW w:w="1170" w:type="dxa"/>
          </w:tcPr>
          <w:p w14:paraId="11FE4439" w14:textId="77777777" w:rsidR="0047689A" w:rsidRDefault="00593459">
            <w:pPr>
              <w:pStyle w:val="TableText"/>
            </w:pPr>
            <w:r>
              <w:t>1853-1</w:t>
            </w:r>
          </w:p>
        </w:tc>
        <w:tc>
          <w:tcPr>
            <w:tcW w:w="3195" w:type="dxa"/>
          </w:tcPr>
          <w:p w14:paraId="628C0C68" w14:textId="77777777" w:rsidR="0047689A" w:rsidRDefault="00593459">
            <w:pPr>
              <w:pStyle w:val="TableText"/>
            </w:pPr>
            <w:r>
              <w:t>cdcNHSN</w:t>
            </w:r>
          </w:p>
        </w:tc>
        <w:tc>
          <w:tcPr>
            <w:tcW w:w="3195" w:type="dxa"/>
          </w:tcPr>
          <w:p w14:paraId="31C4D97C" w14:textId="77777777" w:rsidR="0047689A" w:rsidRDefault="00593459">
            <w:pPr>
              <w:pStyle w:val="TableText"/>
            </w:pPr>
            <w:r>
              <w:t>urn:oid:2.16.840.1.113883.6.277</w:t>
            </w:r>
          </w:p>
        </w:tc>
        <w:tc>
          <w:tcPr>
            <w:tcW w:w="2520" w:type="dxa"/>
          </w:tcPr>
          <w:p w14:paraId="67D82C82" w14:textId="77777777" w:rsidR="0047689A" w:rsidRDefault="00593459">
            <w:pPr>
              <w:pStyle w:val="TableText"/>
            </w:pPr>
            <w:r>
              <w:t>Number of urinary catheter days</w:t>
            </w:r>
          </w:p>
        </w:tc>
      </w:tr>
      <w:tr w:rsidR="0047689A" w14:paraId="320B396D" w14:textId="77777777">
        <w:trPr>
          <w:jc w:val="center"/>
        </w:trPr>
        <w:tc>
          <w:tcPr>
            <w:tcW w:w="1170" w:type="dxa"/>
          </w:tcPr>
          <w:p w14:paraId="384C6338" w14:textId="77777777" w:rsidR="0047689A" w:rsidRDefault="00593459">
            <w:pPr>
              <w:pStyle w:val="TableText"/>
            </w:pPr>
            <w:r>
              <w:t>3306-8</w:t>
            </w:r>
          </w:p>
        </w:tc>
        <w:tc>
          <w:tcPr>
            <w:tcW w:w="3195" w:type="dxa"/>
          </w:tcPr>
          <w:p w14:paraId="658727D8" w14:textId="77777777" w:rsidR="0047689A" w:rsidRDefault="00593459">
            <w:pPr>
              <w:pStyle w:val="TableText"/>
            </w:pPr>
            <w:r>
              <w:t>cdcNHSN</w:t>
            </w:r>
          </w:p>
        </w:tc>
        <w:tc>
          <w:tcPr>
            <w:tcW w:w="3195" w:type="dxa"/>
          </w:tcPr>
          <w:p w14:paraId="0D1074C5" w14:textId="77777777" w:rsidR="0047689A" w:rsidRDefault="00593459">
            <w:pPr>
              <w:pStyle w:val="TableText"/>
            </w:pPr>
            <w:r>
              <w:t>urn:oid:2.16.840.1.113883.6.277</w:t>
            </w:r>
          </w:p>
        </w:tc>
        <w:tc>
          <w:tcPr>
            <w:tcW w:w="2520" w:type="dxa"/>
          </w:tcPr>
          <w:p w14:paraId="4B5C613D" w14:textId="77777777" w:rsidR="0047689A" w:rsidRDefault="00593459">
            <w:pPr>
              <w:pStyle w:val="TableText"/>
            </w:pPr>
            <w:r>
              <w:t>Number of permanent central line days</w:t>
            </w:r>
          </w:p>
        </w:tc>
      </w:tr>
      <w:tr w:rsidR="0047689A" w14:paraId="1AB2171F" w14:textId="77777777">
        <w:trPr>
          <w:jc w:val="center"/>
        </w:trPr>
        <w:tc>
          <w:tcPr>
            <w:tcW w:w="1170" w:type="dxa"/>
          </w:tcPr>
          <w:p w14:paraId="73A6E363" w14:textId="77777777" w:rsidR="0047689A" w:rsidRDefault="00593459">
            <w:pPr>
              <w:pStyle w:val="TableText"/>
            </w:pPr>
            <w:r>
              <w:t>3305-0</w:t>
            </w:r>
          </w:p>
        </w:tc>
        <w:tc>
          <w:tcPr>
            <w:tcW w:w="3195" w:type="dxa"/>
          </w:tcPr>
          <w:p w14:paraId="646E302B" w14:textId="77777777" w:rsidR="0047689A" w:rsidRDefault="00593459">
            <w:pPr>
              <w:pStyle w:val="TableText"/>
            </w:pPr>
            <w:r>
              <w:t>cdcNHSN</w:t>
            </w:r>
          </w:p>
        </w:tc>
        <w:tc>
          <w:tcPr>
            <w:tcW w:w="3195" w:type="dxa"/>
          </w:tcPr>
          <w:p w14:paraId="723ACE57" w14:textId="77777777" w:rsidR="0047689A" w:rsidRDefault="00593459">
            <w:pPr>
              <w:pStyle w:val="TableText"/>
            </w:pPr>
            <w:r>
              <w:t>urn:oid:2.16.840.1.113883.6.277</w:t>
            </w:r>
          </w:p>
        </w:tc>
        <w:tc>
          <w:tcPr>
            <w:tcW w:w="2520" w:type="dxa"/>
          </w:tcPr>
          <w:p w14:paraId="550ACEF3" w14:textId="77777777" w:rsidR="0047689A" w:rsidRDefault="00593459">
            <w:pPr>
              <w:pStyle w:val="TableText"/>
            </w:pPr>
            <w:r>
              <w:t>Number of temporary central line days</w:t>
            </w:r>
          </w:p>
        </w:tc>
      </w:tr>
      <w:tr w:rsidR="0047689A" w14:paraId="6DD5B698" w14:textId="77777777">
        <w:trPr>
          <w:jc w:val="center"/>
        </w:trPr>
        <w:tc>
          <w:tcPr>
            <w:tcW w:w="1170" w:type="dxa"/>
          </w:tcPr>
          <w:p w14:paraId="3D2DC7BE" w14:textId="77777777" w:rsidR="0047689A" w:rsidRDefault="00593459">
            <w:pPr>
              <w:pStyle w:val="TableText"/>
            </w:pPr>
            <w:r>
              <w:t>1834-1</w:t>
            </w:r>
          </w:p>
        </w:tc>
        <w:tc>
          <w:tcPr>
            <w:tcW w:w="3195" w:type="dxa"/>
          </w:tcPr>
          <w:p w14:paraId="2054A8CE" w14:textId="77777777" w:rsidR="0047689A" w:rsidRDefault="00593459">
            <w:pPr>
              <w:pStyle w:val="TableText"/>
            </w:pPr>
            <w:r>
              <w:t>cdcNHSN</w:t>
            </w:r>
          </w:p>
        </w:tc>
        <w:tc>
          <w:tcPr>
            <w:tcW w:w="3195" w:type="dxa"/>
          </w:tcPr>
          <w:p w14:paraId="6ADCA613" w14:textId="77777777" w:rsidR="0047689A" w:rsidRDefault="00593459">
            <w:pPr>
              <w:pStyle w:val="TableText"/>
            </w:pPr>
            <w:r>
              <w:t>urn:oid:2.16.840.1.113883.6.277</w:t>
            </w:r>
          </w:p>
        </w:tc>
        <w:tc>
          <w:tcPr>
            <w:tcW w:w="2520" w:type="dxa"/>
          </w:tcPr>
          <w:p w14:paraId="2DDC0C6E" w14:textId="77777777" w:rsidR="0047689A" w:rsidRDefault="00593459">
            <w:pPr>
              <w:pStyle w:val="TableText"/>
            </w:pPr>
            <w:r>
              <w:t>Number of APRV days</w:t>
            </w:r>
          </w:p>
        </w:tc>
      </w:tr>
      <w:tr w:rsidR="0047689A" w14:paraId="01437636" w14:textId="77777777">
        <w:trPr>
          <w:jc w:val="center"/>
        </w:trPr>
        <w:tc>
          <w:tcPr>
            <w:tcW w:w="1170" w:type="dxa"/>
          </w:tcPr>
          <w:p w14:paraId="3ACACEDE" w14:textId="77777777" w:rsidR="0047689A" w:rsidRDefault="00593459">
            <w:pPr>
              <w:pStyle w:val="TableText"/>
            </w:pPr>
            <w:r>
              <w:t>1826-7</w:t>
            </w:r>
          </w:p>
        </w:tc>
        <w:tc>
          <w:tcPr>
            <w:tcW w:w="3195" w:type="dxa"/>
          </w:tcPr>
          <w:p w14:paraId="116EF8FC" w14:textId="77777777" w:rsidR="0047689A" w:rsidRDefault="00593459">
            <w:pPr>
              <w:pStyle w:val="TableText"/>
            </w:pPr>
            <w:r>
              <w:t>cdcNHSN</w:t>
            </w:r>
          </w:p>
        </w:tc>
        <w:tc>
          <w:tcPr>
            <w:tcW w:w="3195" w:type="dxa"/>
          </w:tcPr>
          <w:p w14:paraId="6952A952" w14:textId="77777777" w:rsidR="0047689A" w:rsidRDefault="00593459">
            <w:pPr>
              <w:pStyle w:val="TableText"/>
            </w:pPr>
            <w:r>
              <w:t>urn:oid:2.16.840.1.113883.6.277</w:t>
            </w:r>
          </w:p>
        </w:tc>
        <w:tc>
          <w:tcPr>
            <w:tcW w:w="2520" w:type="dxa"/>
          </w:tcPr>
          <w:p w14:paraId="23369D76" w14:textId="77777777" w:rsidR="0047689A" w:rsidRDefault="00593459">
            <w:pPr>
              <w:pStyle w:val="TableText"/>
            </w:pPr>
            <w:r>
              <w:t>Number of new episodes of mechanical ventilation</w:t>
            </w:r>
          </w:p>
        </w:tc>
      </w:tr>
    </w:tbl>
    <w:p w14:paraId="141AADE4" w14:textId="77777777" w:rsidR="0047689A" w:rsidRDefault="0047689A">
      <w:pPr>
        <w:pStyle w:val="BodyText"/>
      </w:pPr>
    </w:p>
    <w:p w14:paraId="5E8DC71D" w14:textId="08DE8CD2" w:rsidR="0047689A" w:rsidRDefault="00593459">
      <w:pPr>
        <w:pStyle w:val="Caption"/>
      </w:pPr>
      <w:bookmarkStart w:id="3573" w:name="_Toc531705755"/>
      <w:r>
        <w:t xml:space="preserve">Table </w:t>
      </w:r>
      <w:r>
        <w:fldChar w:fldCharType="begin"/>
      </w:r>
      <w:r>
        <w:instrText>SEQ Table \* ARABIC</w:instrText>
      </w:r>
      <w:r>
        <w:fldChar w:fldCharType="separate"/>
      </w:r>
      <w:r w:rsidR="002466D9">
        <w:t>403</w:t>
      </w:r>
      <w:r>
        <w:fldChar w:fldCharType="end"/>
      </w:r>
      <w:r>
        <w:t xml:space="preserve">: </w:t>
      </w:r>
      <w:bookmarkStart w:id="3574" w:name="Codes_for_Vascular_Access_Type_Dialysis"/>
      <w:r>
        <w:t>Codes for Vascular Access Type (Dialysis) Summary Data</w:t>
      </w:r>
      <w:bookmarkEnd w:id="3573"/>
      <w:bookmarkEnd w:id="35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A90C90F" w14:textId="77777777">
        <w:trPr>
          <w:jc w:val="center"/>
        </w:trPr>
        <w:tc>
          <w:tcPr>
            <w:tcW w:w="1440" w:type="dxa"/>
            <w:gridSpan w:val="4"/>
          </w:tcPr>
          <w:p w14:paraId="001C8D3A" w14:textId="77777777" w:rsidR="0047689A" w:rsidRDefault="00593459">
            <w:pPr>
              <w:pStyle w:val="TableText"/>
            </w:pPr>
            <w:r>
              <w:t>Value Set: Codes for Vascular Access Type (Dialysis) Summary Data urn:oid:2.16.840.1.113883.10.20.5.9.17</w:t>
            </w:r>
          </w:p>
          <w:p w14:paraId="6262923B" w14:textId="77777777" w:rsidR="0047689A" w:rsidRDefault="00593459">
            <w:pPr>
              <w:pStyle w:val="TableText"/>
            </w:pPr>
            <w:r>
              <w:t>NHSN protocol specifies which data to report for each type of content. The data required by NHSN for VAT (Dialysis) Summary, at the time of publication, is contained in this table.</w:t>
            </w:r>
            <w:r>
              <w:br/>
            </w:r>
            <w:r>
              <w:br/>
              <w:t>A full listing of codes can be found in the hai_voc.xls file provided with this package.</w:t>
            </w:r>
          </w:p>
        </w:tc>
      </w:tr>
      <w:tr w:rsidR="0047689A" w14:paraId="372EFAD9" w14:textId="77777777">
        <w:trPr>
          <w:cantSplit/>
          <w:tblHeader/>
          <w:jc w:val="center"/>
        </w:trPr>
        <w:tc>
          <w:tcPr>
            <w:tcW w:w="1560" w:type="dxa"/>
            <w:shd w:val="clear" w:color="auto" w:fill="E6E6E6"/>
          </w:tcPr>
          <w:p w14:paraId="1F7E34B2" w14:textId="77777777" w:rsidR="0047689A" w:rsidRDefault="00593459">
            <w:pPr>
              <w:pStyle w:val="TableHead"/>
            </w:pPr>
            <w:r>
              <w:t>Code</w:t>
            </w:r>
          </w:p>
        </w:tc>
        <w:tc>
          <w:tcPr>
            <w:tcW w:w="3000" w:type="dxa"/>
            <w:shd w:val="clear" w:color="auto" w:fill="E6E6E6"/>
          </w:tcPr>
          <w:p w14:paraId="47B84809" w14:textId="77777777" w:rsidR="0047689A" w:rsidRDefault="00593459">
            <w:pPr>
              <w:pStyle w:val="TableHead"/>
            </w:pPr>
            <w:r>
              <w:t>Code System</w:t>
            </w:r>
          </w:p>
        </w:tc>
        <w:tc>
          <w:tcPr>
            <w:tcW w:w="3000" w:type="dxa"/>
            <w:shd w:val="clear" w:color="auto" w:fill="E6E6E6"/>
          </w:tcPr>
          <w:p w14:paraId="03B06407" w14:textId="77777777" w:rsidR="0047689A" w:rsidRDefault="00593459">
            <w:pPr>
              <w:pStyle w:val="TableHead"/>
            </w:pPr>
            <w:r>
              <w:t>Code System OID</w:t>
            </w:r>
          </w:p>
        </w:tc>
        <w:tc>
          <w:tcPr>
            <w:tcW w:w="2520" w:type="dxa"/>
            <w:shd w:val="clear" w:color="auto" w:fill="E6E6E6"/>
          </w:tcPr>
          <w:p w14:paraId="20FA2375" w14:textId="77777777" w:rsidR="0047689A" w:rsidRDefault="00593459">
            <w:pPr>
              <w:pStyle w:val="TableHead"/>
            </w:pPr>
            <w:r>
              <w:t>Print Name</w:t>
            </w:r>
          </w:p>
        </w:tc>
      </w:tr>
      <w:tr w:rsidR="0047689A" w14:paraId="01CEAC8E" w14:textId="77777777">
        <w:trPr>
          <w:jc w:val="center"/>
        </w:trPr>
        <w:tc>
          <w:tcPr>
            <w:tcW w:w="1170" w:type="dxa"/>
          </w:tcPr>
          <w:p w14:paraId="205A2B47" w14:textId="77777777" w:rsidR="0047689A" w:rsidRDefault="00593459">
            <w:pPr>
              <w:pStyle w:val="TableText"/>
            </w:pPr>
            <w:r>
              <w:t>2310-1</w:t>
            </w:r>
          </w:p>
        </w:tc>
        <w:tc>
          <w:tcPr>
            <w:tcW w:w="3195" w:type="dxa"/>
          </w:tcPr>
          <w:p w14:paraId="3E3B1178" w14:textId="77777777" w:rsidR="0047689A" w:rsidRDefault="00593459">
            <w:pPr>
              <w:pStyle w:val="TableText"/>
            </w:pPr>
            <w:r>
              <w:t>cdcNHSN</w:t>
            </w:r>
          </w:p>
        </w:tc>
        <w:tc>
          <w:tcPr>
            <w:tcW w:w="3195" w:type="dxa"/>
          </w:tcPr>
          <w:p w14:paraId="7B19F7CA" w14:textId="77777777" w:rsidR="0047689A" w:rsidRDefault="00593459">
            <w:pPr>
              <w:pStyle w:val="TableText"/>
            </w:pPr>
            <w:r>
              <w:t>urn:oid:2.16.840.1.113883.6.277</w:t>
            </w:r>
          </w:p>
        </w:tc>
        <w:tc>
          <w:tcPr>
            <w:tcW w:w="2520" w:type="dxa"/>
          </w:tcPr>
          <w:p w14:paraId="2E44005D" w14:textId="77777777" w:rsidR="0047689A" w:rsidRDefault="00593459">
            <w:pPr>
              <w:pStyle w:val="TableText"/>
            </w:pPr>
            <w:r>
              <w:t>Number of chronic hemodialysis patients, vascular access type is fistula</w:t>
            </w:r>
          </w:p>
        </w:tc>
      </w:tr>
      <w:tr w:rsidR="0047689A" w14:paraId="1411B2DE" w14:textId="77777777">
        <w:trPr>
          <w:jc w:val="center"/>
        </w:trPr>
        <w:tc>
          <w:tcPr>
            <w:tcW w:w="1170" w:type="dxa"/>
          </w:tcPr>
          <w:p w14:paraId="70BE82F9" w14:textId="77777777" w:rsidR="0047689A" w:rsidRDefault="00593459">
            <w:pPr>
              <w:pStyle w:val="TableText"/>
            </w:pPr>
            <w:r>
              <w:t>2311-9</w:t>
            </w:r>
          </w:p>
        </w:tc>
        <w:tc>
          <w:tcPr>
            <w:tcW w:w="3195" w:type="dxa"/>
          </w:tcPr>
          <w:p w14:paraId="57B37DEC" w14:textId="77777777" w:rsidR="0047689A" w:rsidRDefault="00593459">
            <w:pPr>
              <w:pStyle w:val="TableText"/>
            </w:pPr>
            <w:r>
              <w:t>cdcNHSN</w:t>
            </w:r>
          </w:p>
        </w:tc>
        <w:tc>
          <w:tcPr>
            <w:tcW w:w="3195" w:type="dxa"/>
          </w:tcPr>
          <w:p w14:paraId="1BF2B40F" w14:textId="77777777" w:rsidR="0047689A" w:rsidRDefault="00593459">
            <w:pPr>
              <w:pStyle w:val="TableText"/>
            </w:pPr>
            <w:r>
              <w:t>urn:oid:2.16.840.1.113883.6.277</w:t>
            </w:r>
          </w:p>
        </w:tc>
        <w:tc>
          <w:tcPr>
            <w:tcW w:w="2520" w:type="dxa"/>
          </w:tcPr>
          <w:p w14:paraId="48F25773" w14:textId="77777777" w:rsidR="0047689A" w:rsidRDefault="00593459">
            <w:pPr>
              <w:pStyle w:val="TableText"/>
            </w:pPr>
            <w:r>
              <w:t>Number of chronic hemodialysis patients, vascular access type is fistula, buttonhole cannulation</w:t>
            </w:r>
          </w:p>
        </w:tc>
      </w:tr>
      <w:tr w:rsidR="0047689A" w14:paraId="14D61637" w14:textId="77777777">
        <w:trPr>
          <w:jc w:val="center"/>
        </w:trPr>
        <w:tc>
          <w:tcPr>
            <w:tcW w:w="1170" w:type="dxa"/>
          </w:tcPr>
          <w:p w14:paraId="0607AB32" w14:textId="77777777" w:rsidR="0047689A" w:rsidRDefault="00593459">
            <w:pPr>
              <w:pStyle w:val="TableText"/>
            </w:pPr>
            <w:r>
              <w:t>2312-7</w:t>
            </w:r>
          </w:p>
        </w:tc>
        <w:tc>
          <w:tcPr>
            <w:tcW w:w="3195" w:type="dxa"/>
          </w:tcPr>
          <w:p w14:paraId="6F3F47A5" w14:textId="77777777" w:rsidR="0047689A" w:rsidRDefault="00593459">
            <w:pPr>
              <w:pStyle w:val="TableText"/>
            </w:pPr>
            <w:r>
              <w:t>cdcNHSN</w:t>
            </w:r>
          </w:p>
        </w:tc>
        <w:tc>
          <w:tcPr>
            <w:tcW w:w="3195" w:type="dxa"/>
          </w:tcPr>
          <w:p w14:paraId="69AC84C4" w14:textId="77777777" w:rsidR="0047689A" w:rsidRDefault="00593459">
            <w:pPr>
              <w:pStyle w:val="TableText"/>
            </w:pPr>
            <w:r>
              <w:t>urn:oid:2.16.840.1.113883.6.277</w:t>
            </w:r>
          </w:p>
        </w:tc>
        <w:tc>
          <w:tcPr>
            <w:tcW w:w="2520" w:type="dxa"/>
          </w:tcPr>
          <w:p w14:paraId="1A6E4EEA" w14:textId="77777777" w:rsidR="0047689A" w:rsidRDefault="00593459">
            <w:pPr>
              <w:pStyle w:val="TableText"/>
            </w:pPr>
            <w:r>
              <w:t>Number of chronic hemodialysis patients, vascular access type is graft</w:t>
            </w:r>
          </w:p>
        </w:tc>
      </w:tr>
      <w:tr w:rsidR="0047689A" w14:paraId="4088A449" w14:textId="77777777">
        <w:trPr>
          <w:jc w:val="center"/>
        </w:trPr>
        <w:tc>
          <w:tcPr>
            <w:tcW w:w="1170" w:type="dxa"/>
          </w:tcPr>
          <w:p w14:paraId="741F0016" w14:textId="77777777" w:rsidR="0047689A" w:rsidRDefault="00593459">
            <w:pPr>
              <w:pStyle w:val="TableText"/>
            </w:pPr>
            <w:r>
              <w:t>2313-5</w:t>
            </w:r>
          </w:p>
        </w:tc>
        <w:tc>
          <w:tcPr>
            <w:tcW w:w="3195" w:type="dxa"/>
          </w:tcPr>
          <w:p w14:paraId="64535077" w14:textId="77777777" w:rsidR="0047689A" w:rsidRDefault="00593459">
            <w:pPr>
              <w:pStyle w:val="TableText"/>
            </w:pPr>
            <w:r>
              <w:t>cdcNHSN</w:t>
            </w:r>
          </w:p>
        </w:tc>
        <w:tc>
          <w:tcPr>
            <w:tcW w:w="3195" w:type="dxa"/>
          </w:tcPr>
          <w:p w14:paraId="6B42C476" w14:textId="77777777" w:rsidR="0047689A" w:rsidRDefault="00593459">
            <w:pPr>
              <w:pStyle w:val="TableText"/>
            </w:pPr>
            <w:r>
              <w:t>urn:oid:2.16.840.1.113883.6.277</w:t>
            </w:r>
          </w:p>
        </w:tc>
        <w:tc>
          <w:tcPr>
            <w:tcW w:w="2520" w:type="dxa"/>
          </w:tcPr>
          <w:p w14:paraId="7B77DDE5" w14:textId="77777777" w:rsidR="0047689A" w:rsidRDefault="00593459">
            <w:pPr>
              <w:pStyle w:val="TableText"/>
            </w:pPr>
            <w:r>
              <w:t>Number of chronic hemodialysis patients, vascular access type is tunnelled central line, dialysis</w:t>
            </w:r>
          </w:p>
        </w:tc>
      </w:tr>
      <w:tr w:rsidR="0047689A" w14:paraId="5E366787" w14:textId="77777777">
        <w:trPr>
          <w:jc w:val="center"/>
        </w:trPr>
        <w:tc>
          <w:tcPr>
            <w:tcW w:w="1170" w:type="dxa"/>
          </w:tcPr>
          <w:p w14:paraId="5513555E" w14:textId="77777777" w:rsidR="0047689A" w:rsidRDefault="00593459">
            <w:pPr>
              <w:pStyle w:val="TableText"/>
            </w:pPr>
            <w:r>
              <w:t>2314-3</w:t>
            </w:r>
          </w:p>
        </w:tc>
        <w:tc>
          <w:tcPr>
            <w:tcW w:w="3195" w:type="dxa"/>
          </w:tcPr>
          <w:p w14:paraId="61BED09C" w14:textId="77777777" w:rsidR="0047689A" w:rsidRDefault="00593459">
            <w:pPr>
              <w:pStyle w:val="TableText"/>
            </w:pPr>
            <w:r>
              <w:t>cdcNHSN</w:t>
            </w:r>
          </w:p>
        </w:tc>
        <w:tc>
          <w:tcPr>
            <w:tcW w:w="3195" w:type="dxa"/>
          </w:tcPr>
          <w:p w14:paraId="7055EC3A" w14:textId="77777777" w:rsidR="0047689A" w:rsidRDefault="00593459">
            <w:pPr>
              <w:pStyle w:val="TableText"/>
            </w:pPr>
            <w:r>
              <w:t>urn:oid:2.16.840.1.113883.6.277</w:t>
            </w:r>
          </w:p>
        </w:tc>
        <w:tc>
          <w:tcPr>
            <w:tcW w:w="2520" w:type="dxa"/>
          </w:tcPr>
          <w:p w14:paraId="2B545B11" w14:textId="77777777" w:rsidR="0047689A" w:rsidRDefault="00593459">
            <w:pPr>
              <w:pStyle w:val="TableText"/>
            </w:pPr>
            <w:r>
              <w:t>Number of chronic hemodialysis patients, vascular access type is non-tunnelled central line, dialysis</w:t>
            </w:r>
          </w:p>
        </w:tc>
      </w:tr>
      <w:tr w:rsidR="0047689A" w14:paraId="38862E8D" w14:textId="77777777">
        <w:trPr>
          <w:jc w:val="center"/>
        </w:trPr>
        <w:tc>
          <w:tcPr>
            <w:tcW w:w="1170" w:type="dxa"/>
          </w:tcPr>
          <w:p w14:paraId="682E8367" w14:textId="77777777" w:rsidR="0047689A" w:rsidRDefault="00593459">
            <w:pPr>
              <w:pStyle w:val="TableText"/>
            </w:pPr>
            <w:r>
              <w:t>2315-0</w:t>
            </w:r>
          </w:p>
        </w:tc>
        <w:tc>
          <w:tcPr>
            <w:tcW w:w="3195" w:type="dxa"/>
          </w:tcPr>
          <w:p w14:paraId="5B73ECB2" w14:textId="77777777" w:rsidR="0047689A" w:rsidRDefault="00593459">
            <w:pPr>
              <w:pStyle w:val="TableText"/>
            </w:pPr>
            <w:r>
              <w:t>cdcNHSN</w:t>
            </w:r>
          </w:p>
        </w:tc>
        <w:tc>
          <w:tcPr>
            <w:tcW w:w="3195" w:type="dxa"/>
          </w:tcPr>
          <w:p w14:paraId="094C402F" w14:textId="77777777" w:rsidR="0047689A" w:rsidRDefault="00593459">
            <w:pPr>
              <w:pStyle w:val="TableText"/>
            </w:pPr>
            <w:r>
              <w:t>urn:oid:2.16.840.1.113883.6.277</w:t>
            </w:r>
          </w:p>
        </w:tc>
        <w:tc>
          <w:tcPr>
            <w:tcW w:w="2520" w:type="dxa"/>
          </w:tcPr>
          <w:p w14:paraId="4D47048B" w14:textId="77777777" w:rsidR="0047689A" w:rsidRDefault="00593459">
            <w:pPr>
              <w:pStyle w:val="TableText"/>
            </w:pPr>
            <w:r>
              <w:t>Number of chronic hemodialysis patients, vascular access type is other than fistula, graft, or tunneled central line</w:t>
            </w:r>
          </w:p>
        </w:tc>
      </w:tr>
      <w:tr w:rsidR="0047689A" w14:paraId="7851805E" w14:textId="77777777">
        <w:trPr>
          <w:jc w:val="center"/>
        </w:trPr>
        <w:tc>
          <w:tcPr>
            <w:tcW w:w="1170" w:type="dxa"/>
          </w:tcPr>
          <w:p w14:paraId="0EB499D6" w14:textId="77777777" w:rsidR="0047689A" w:rsidRDefault="00593459">
            <w:pPr>
              <w:pStyle w:val="TableText"/>
            </w:pPr>
            <w:r>
              <w:t>2338-2</w:t>
            </w:r>
          </w:p>
        </w:tc>
        <w:tc>
          <w:tcPr>
            <w:tcW w:w="3195" w:type="dxa"/>
          </w:tcPr>
          <w:p w14:paraId="417E6C93" w14:textId="77777777" w:rsidR="0047689A" w:rsidRDefault="00593459">
            <w:pPr>
              <w:pStyle w:val="TableText"/>
            </w:pPr>
            <w:r>
              <w:t>cdcNHSN</w:t>
            </w:r>
          </w:p>
        </w:tc>
        <w:tc>
          <w:tcPr>
            <w:tcW w:w="3195" w:type="dxa"/>
          </w:tcPr>
          <w:p w14:paraId="2A182855" w14:textId="77777777" w:rsidR="0047689A" w:rsidRDefault="00593459">
            <w:pPr>
              <w:pStyle w:val="TableText"/>
            </w:pPr>
            <w:r>
              <w:t>urn:oid:2.16.840.1.113883.6.277</w:t>
            </w:r>
          </w:p>
        </w:tc>
        <w:tc>
          <w:tcPr>
            <w:tcW w:w="2520" w:type="dxa"/>
          </w:tcPr>
          <w:p w14:paraId="7BD0120D" w14:textId="77777777" w:rsidR="0047689A" w:rsidRDefault="00593459">
            <w:pPr>
              <w:pStyle w:val="TableText"/>
            </w:pPr>
            <w:r>
              <w:t>Number of Chronic Hemodialysis Patients, with vascular access, for whom diazlyers are reused</w:t>
            </w:r>
          </w:p>
        </w:tc>
      </w:tr>
    </w:tbl>
    <w:p w14:paraId="69B69BE5" w14:textId="77777777" w:rsidR="0047689A" w:rsidRDefault="0047689A">
      <w:pPr>
        <w:pStyle w:val="BodyText"/>
      </w:pPr>
    </w:p>
    <w:p w14:paraId="1D8782E0" w14:textId="0699AC89" w:rsidR="0047689A" w:rsidRDefault="00593459">
      <w:pPr>
        <w:pStyle w:val="Caption"/>
      </w:pPr>
      <w:bookmarkStart w:id="3575" w:name="_Toc531705756"/>
      <w:r>
        <w:t xml:space="preserve">Table </w:t>
      </w:r>
      <w:r>
        <w:fldChar w:fldCharType="begin"/>
      </w:r>
      <w:r>
        <w:instrText>SEQ Table \* ARABIC</w:instrText>
      </w:r>
      <w:r>
        <w:fldChar w:fldCharType="separate"/>
      </w:r>
      <w:r w:rsidR="002466D9">
        <w:t>404</w:t>
      </w:r>
      <w:r>
        <w:fldChar w:fldCharType="end"/>
      </w:r>
      <w:r>
        <w:t xml:space="preserve">: </w:t>
      </w:r>
      <w:bookmarkStart w:id="3576" w:name="Codes_for_Prevention_Process_and_Outcom"/>
      <w:r>
        <w:t>Codes for Prevention Process and Outcome Measures (POM) Summary Data</w:t>
      </w:r>
      <w:bookmarkEnd w:id="3575"/>
      <w:bookmarkEnd w:id="3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3AEDD5C2" w14:textId="77777777">
        <w:trPr>
          <w:jc w:val="center"/>
        </w:trPr>
        <w:tc>
          <w:tcPr>
            <w:tcW w:w="1440" w:type="dxa"/>
            <w:gridSpan w:val="4"/>
          </w:tcPr>
          <w:p w14:paraId="72B48751" w14:textId="77777777" w:rsidR="0047689A" w:rsidRDefault="00593459">
            <w:pPr>
              <w:pStyle w:val="TableText"/>
            </w:pPr>
            <w:r>
              <w:t>Value Set: Codes for Prevention Process and Outcome Measures (POM) Summary Data urn:oid:2.16.840.1.113883.10.20.5.9.15</w:t>
            </w:r>
          </w:p>
          <w:p w14:paraId="12B81442" w14:textId="77777777" w:rsidR="0047689A" w:rsidRDefault="00593459">
            <w:pPr>
              <w:pStyle w:val="TableText"/>
            </w:pPr>
            <w:r>
              <w:t xml:space="preserve">NHSN protocol specifies which data to report for each type of content. The data required by NHSN for POM Summary, at the time of publication, is contained in this table. </w:t>
            </w:r>
            <w:r>
              <w:br/>
              <w:t xml:space="preserve"> </w:t>
            </w:r>
            <w:r>
              <w:br/>
              <w:t>A full listing of codes can be found in the hai_voc.xls file provided with this package.</w:t>
            </w:r>
          </w:p>
        </w:tc>
      </w:tr>
      <w:tr w:rsidR="0047689A" w14:paraId="37357282" w14:textId="77777777">
        <w:trPr>
          <w:cantSplit/>
          <w:tblHeader/>
          <w:jc w:val="center"/>
        </w:trPr>
        <w:tc>
          <w:tcPr>
            <w:tcW w:w="1560" w:type="dxa"/>
            <w:shd w:val="clear" w:color="auto" w:fill="E6E6E6"/>
          </w:tcPr>
          <w:p w14:paraId="512E4CA4" w14:textId="77777777" w:rsidR="0047689A" w:rsidRDefault="00593459">
            <w:pPr>
              <w:pStyle w:val="TableHead"/>
            </w:pPr>
            <w:r>
              <w:t>Code</w:t>
            </w:r>
          </w:p>
        </w:tc>
        <w:tc>
          <w:tcPr>
            <w:tcW w:w="3000" w:type="dxa"/>
            <w:shd w:val="clear" w:color="auto" w:fill="E6E6E6"/>
          </w:tcPr>
          <w:p w14:paraId="783F0F42" w14:textId="77777777" w:rsidR="0047689A" w:rsidRDefault="00593459">
            <w:pPr>
              <w:pStyle w:val="TableHead"/>
            </w:pPr>
            <w:r>
              <w:t>Code System</w:t>
            </w:r>
          </w:p>
        </w:tc>
        <w:tc>
          <w:tcPr>
            <w:tcW w:w="3000" w:type="dxa"/>
            <w:shd w:val="clear" w:color="auto" w:fill="E6E6E6"/>
          </w:tcPr>
          <w:p w14:paraId="26395575" w14:textId="77777777" w:rsidR="0047689A" w:rsidRDefault="00593459">
            <w:pPr>
              <w:pStyle w:val="TableHead"/>
            </w:pPr>
            <w:r>
              <w:t>Code System OID</w:t>
            </w:r>
          </w:p>
        </w:tc>
        <w:tc>
          <w:tcPr>
            <w:tcW w:w="2520" w:type="dxa"/>
            <w:shd w:val="clear" w:color="auto" w:fill="E6E6E6"/>
          </w:tcPr>
          <w:p w14:paraId="0090345D" w14:textId="77777777" w:rsidR="0047689A" w:rsidRDefault="00593459">
            <w:pPr>
              <w:pStyle w:val="TableHead"/>
            </w:pPr>
            <w:r>
              <w:t>Print Name</w:t>
            </w:r>
          </w:p>
        </w:tc>
      </w:tr>
      <w:tr w:rsidR="0047689A" w14:paraId="5DBEEBF8" w14:textId="77777777">
        <w:trPr>
          <w:jc w:val="center"/>
        </w:trPr>
        <w:tc>
          <w:tcPr>
            <w:tcW w:w="1170" w:type="dxa"/>
          </w:tcPr>
          <w:p w14:paraId="1876AAD7" w14:textId="77777777" w:rsidR="0047689A" w:rsidRDefault="00593459">
            <w:pPr>
              <w:pStyle w:val="TableText"/>
            </w:pPr>
            <w:r>
              <w:t>1888-7</w:t>
            </w:r>
          </w:p>
        </w:tc>
        <w:tc>
          <w:tcPr>
            <w:tcW w:w="3195" w:type="dxa"/>
          </w:tcPr>
          <w:p w14:paraId="1B84AF3B" w14:textId="77777777" w:rsidR="0047689A" w:rsidRDefault="00593459">
            <w:pPr>
              <w:pStyle w:val="TableText"/>
            </w:pPr>
            <w:r>
              <w:t>cdcNHSN</w:t>
            </w:r>
          </w:p>
        </w:tc>
        <w:tc>
          <w:tcPr>
            <w:tcW w:w="3195" w:type="dxa"/>
          </w:tcPr>
          <w:p w14:paraId="4C433BF5" w14:textId="77777777" w:rsidR="0047689A" w:rsidRDefault="00593459">
            <w:pPr>
              <w:pStyle w:val="TableText"/>
            </w:pPr>
            <w:r>
              <w:t>urn:oid:2.16.840.1.113883.6.277</w:t>
            </w:r>
          </w:p>
        </w:tc>
        <w:tc>
          <w:tcPr>
            <w:tcW w:w="2520" w:type="dxa"/>
          </w:tcPr>
          <w:p w14:paraId="4A5FF175" w14:textId="77777777" w:rsidR="0047689A" w:rsidRDefault="00593459">
            <w:pPr>
              <w:pStyle w:val="TableText"/>
            </w:pPr>
            <w:r>
              <w:t>Number of Total Facility Patient days (for inpatient location)</w:t>
            </w:r>
          </w:p>
        </w:tc>
      </w:tr>
      <w:tr w:rsidR="0047689A" w14:paraId="2C7232E6" w14:textId="77777777">
        <w:trPr>
          <w:jc w:val="center"/>
        </w:trPr>
        <w:tc>
          <w:tcPr>
            <w:tcW w:w="1170" w:type="dxa"/>
          </w:tcPr>
          <w:p w14:paraId="006F7A77" w14:textId="77777777" w:rsidR="0047689A" w:rsidRDefault="00593459">
            <w:pPr>
              <w:pStyle w:val="TableText"/>
            </w:pPr>
            <w:r>
              <w:t>1889-5</w:t>
            </w:r>
          </w:p>
        </w:tc>
        <w:tc>
          <w:tcPr>
            <w:tcW w:w="3195" w:type="dxa"/>
          </w:tcPr>
          <w:p w14:paraId="4FB9D3E3" w14:textId="77777777" w:rsidR="0047689A" w:rsidRDefault="00593459">
            <w:pPr>
              <w:pStyle w:val="TableText"/>
            </w:pPr>
            <w:r>
              <w:t>cdcNHSN</w:t>
            </w:r>
          </w:p>
        </w:tc>
        <w:tc>
          <w:tcPr>
            <w:tcW w:w="3195" w:type="dxa"/>
          </w:tcPr>
          <w:p w14:paraId="27028F33" w14:textId="77777777" w:rsidR="0047689A" w:rsidRDefault="00593459">
            <w:pPr>
              <w:pStyle w:val="TableText"/>
            </w:pPr>
            <w:r>
              <w:t>urn:oid:2.16.840.1.113883.6.277</w:t>
            </w:r>
          </w:p>
        </w:tc>
        <w:tc>
          <w:tcPr>
            <w:tcW w:w="2520" w:type="dxa"/>
          </w:tcPr>
          <w:p w14:paraId="283C4D67" w14:textId="77777777" w:rsidR="0047689A" w:rsidRDefault="00593459">
            <w:pPr>
              <w:pStyle w:val="TableText"/>
            </w:pPr>
            <w:r>
              <w:t>Number of Total Facility Admissions (for inpatient location)</w:t>
            </w:r>
          </w:p>
        </w:tc>
      </w:tr>
      <w:tr w:rsidR="0047689A" w14:paraId="3CC43BCA" w14:textId="77777777">
        <w:trPr>
          <w:jc w:val="center"/>
        </w:trPr>
        <w:tc>
          <w:tcPr>
            <w:tcW w:w="1170" w:type="dxa"/>
          </w:tcPr>
          <w:p w14:paraId="34176A29" w14:textId="77777777" w:rsidR="0047689A" w:rsidRDefault="00593459">
            <w:pPr>
              <w:pStyle w:val="TableText"/>
            </w:pPr>
            <w:r>
              <w:t>1830-9</w:t>
            </w:r>
          </w:p>
        </w:tc>
        <w:tc>
          <w:tcPr>
            <w:tcW w:w="3195" w:type="dxa"/>
          </w:tcPr>
          <w:p w14:paraId="0150811D" w14:textId="77777777" w:rsidR="0047689A" w:rsidRDefault="00593459">
            <w:pPr>
              <w:pStyle w:val="TableText"/>
            </w:pPr>
            <w:r>
              <w:t>cdcNHSN</w:t>
            </w:r>
          </w:p>
        </w:tc>
        <w:tc>
          <w:tcPr>
            <w:tcW w:w="3195" w:type="dxa"/>
          </w:tcPr>
          <w:p w14:paraId="0875DD53" w14:textId="77777777" w:rsidR="0047689A" w:rsidRDefault="00593459">
            <w:pPr>
              <w:pStyle w:val="TableText"/>
            </w:pPr>
            <w:r>
              <w:t>urn:oid:2.16.840.1.113883.6.277</w:t>
            </w:r>
          </w:p>
        </w:tc>
        <w:tc>
          <w:tcPr>
            <w:tcW w:w="2520" w:type="dxa"/>
          </w:tcPr>
          <w:p w14:paraId="2CB87DF0" w14:textId="77777777" w:rsidR="0047689A" w:rsidRDefault="00593459">
            <w:pPr>
              <w:pStyle w:val="TableText"/>
            </w:pPr>
            <w:r>
              <w:t>Number of patient days as adjusted for C.diff reporting (for inpatient location)</w:t>
            </w:r>
          </w:p>
        </w:tc>
      </w:tr>
      <w:tr w:rsidR="0047689A" w14:paraId="5524AD8E" w14:textId="77777777">
        <w:trPr>
          <w:jc w:val="center"/>
        </w:trPr>
        <w:tc>
          <w:tcPr>
            <w:tcW w:w="1170" w:type="dxa"/>
          </w:tcPr>
          <w:p w14:paraId="4F367D2D" w14:textId="77777777" w:rsidR="0047689A" w:rsidRDefault="00593459">
            <w:pPr>
              <w:pStyle w:val="TableText"/>
            </w:pPr>
            <w:r>
              <w:t>1890-3</w:t>
            </w:r>
          </w:p>
        </w:tc>
        <w:tc>
          <w:tcPr>
            <w:tcW w:w="3195" w:type="dxa"/>
          </w:tcPr>
          <w:p w14:paraId="786CFFC3" w14:textId="77777777" w:rsidR="0047689A" w:rsidRDefault="00593459">
            <w:pPr>
              <w:pStyle w:val="TableText"/>
            </w:pPr>
            <w:r>
              <w:t>cdcNHSN</w:t>
            </w:r>
          </w:p>
        </w:tc>
        <w:tc>
          <w:tcPr>
            <w:tcW w:w="3195" w:type="dxa"/>
          </w:tcPr>
          <w:p w14:paraId="089CC292" w14:textId="77777777" w:rsidR="0047689A" w:rsidRDefault="00593459">
            <w:pPr>
              <w:pStyle w:val="TableText"/>
            </w:pPr>
            <w:r>
              <w:t>urn:oid:2.16.840.1.113883.6.277</w:t>
            </w:r>
          </w:p>
        </w:tc>
        <w:tc>
          <w:tcPr>
            <w:tcW w:w="2520" w:type="dxa"/>
          </w:tcPr>
          <w:p w14:paraId="00E10FB8" w14:textId="77777777" w:rsidR="0047689A" w:rsidRDefault="00593459">
            <w:pPr>
              <w:pStyle w:val="TableText"/>
            </w:pPr>
            <w:r>
              <w:t>Number of Total Facility Encounters (for outpatient location)</w:t>
            </w:r>
          </w:p>
        </w:tc>
      </w:tr>
      <w:tr w:rsidR="0047689A" w14:paraId="705B0E85" w14:textId="77777777">
        <w:trPr>
          <w:jc w:val="center"/>
        </w:trPr>
        <w:tc>
          <w:tcPr>
            <w:tcW w:w="1170" w:type="dxa"/>
          </w:tcPr>
          <w:p w14:paraId="7B2304C3" w14:textId="77777777" w:rsidR="0047689A" w:rsidRDefault="00593459">
            <w:pPr>
              <w:pStyle w:val="TableText"/>
            </w:pPr>
            <w:r>
              <w:t>1864-8</w:t>
            </w:r>
          </w:p>
        </w:tc>
        <w:tc>
          <w:tcPr>
            <w:tcW w:w="3195" w:type="dxa"/>
          </w:tcPr>
          <w:p w14:paraId="097AB2E4" w14:textId="77777777" w:rsidR="0047689A" w:rsidRDefault="00593459">
            <w:pPr>
              <w:pStyle w:val="TableText"/>
            </w:pPr>
            <w:r>
              <w:t>cdcNHSN</w:t>
            </w:r>
          </w:p>
        </w:tc>
        <w:tc>
          <w:tcPr>
            <w:tcW w:w="3195" w:type="dxa"/>
          </w:tcPr>
          <w:p w14:paraId="432D86A8" w14:textId="77777777" w:rsidR="0047689A" w:rsidRDefault="00593459">
            <w:pPr>
              <w:pStyle w:val="TableText"/>
            </w:pPr>
            <w:r>
              <w:t>urn:oid:2.16.840.1.113883.6.277</w:t>
            </w:r>
          </w:p>
        </w:tc>
        <w:tc>
          <w:tcPr>
            <w:tcW w:w="2520" w:type="dxa"/>
          </w:tcPr>
          <w:p w14:paraId="4493ACDA" w14:textId="77777777" w:rsidR="0047689A" w:rsidRDefault="00593459">
            <w:pPr>
              <w:pStyle w:val="TableText"/>
            </w:pPr>
            <w:r>
              <w:t>Number of observations in which hand hygiene was indicated</w:t>
            </w:r>
          </w:p>
        </w:tc>
      </w:tr>
      <w:tr w:rsidR="0047689A" w14:paraId="10429BCC" w14:textId="77777777">
        <w:trPr>
          <w:jc w:val="center"/>
        </w:trPr>
        <w:tc>
          <w:tcPr>
            <w:tcW w:w="1170" w:type="dxa"/>
          </w:tcPr>
          <w:p w14:paraId="7048F0A9" w14:textId="77777777" w:rsidR="0047689A" w:rsidRDefault="00593459">
            <w:pPr>
              <w:pStyle w:val="TableText"/>
            </w:pPr>
            <w:r>
              <w:t>1865-5</w:t>
            </w:r>
          </w:p>
        </w:tc>
        <w:tc>
          <w:tcPr>
            <w:tcW w:w="3195" w:type="dxa"/>
          </w:tcPr>
          <w:p w14:paraId="39457669" w14:textId="77777777" w:rsidR="0047689A" w:rsidRDefault="00593459">
            <w:pPr>
              <w:pStyle w:val="TableText"/>
            </w:pPr>
            <w:r>
              <w:t>cdcNHSN</w:t>
            </w:r>
          </w:p>
        </w:tc>
        <w:tc>
          <w:tcPr>
            <w:tcW w:w="3195" w:type="dxa"/>
          </w:tcPr>
          <w:p w14:paraId="38DC6D17" w14:textId="77777777" w:rsidR="0047689A" w:rsidRDefault="00593459">
            <w:pPr>
              <w:pStyle w:val="TableText"/>
            </w:pPr>
            <w:r>
              <w:t>urn:oid:2.16.840.1.113883.6.277</w:t>
            </w:r>
          </w:p>
        </w:tc>
        <w:tc>
          <w:tcPr>
            <w:tcW w:w="2520" w:type="dxa"/>
          </w:tcPr>
          <w:p w14:paraId="7B51E81D" w14:textId="77777777" w:rsidR="0047689A" w:rsidRDefault="00593459">
            <w:pPr>
              <w:pStyle w:val="TableText"/>
            </w:pPr>
            <w:r>
              <w:t>Number of observations in which hand hygiene was performed</w:t>
            </w:r>
          </w:p>
        </w:tc>
      </w:tr>
      <w:tr w:rsidR="0047689A" w14:paraId="72D20764" w14:textId="77777777">
        <w:trPr>
          <w:jc w:val="center"/>
        </w:trPr>
        <w:tc>
          <w:tcPr>
            <w:tcW w:w="1170" w:type="dxa"/>
          </w:tcPr>
          <w:p w14:paraId="665F8CF1" w14:textId="77777777" w:rsidR="0047689A" w:rsidRDefault="00593459">
            <w:pPr>
              <w:pStyle w:val="TableText"/>
            </w:pPr>
            <w:r>
              <w:t>1866-3</w:t>
            </w:r>
          </w:p>
        </w:tc>
        <w:tc>
          <w:tcPr>
            <w:tcW w:w="3195" w:type="dxa"/>
          </w:tcPr>
          <w:p w14:paraId="7AAEDD5A" w14:textId="77777777" w:rsidR="0047689A" w:rsidRDefault="00593459">
            <w:pPr>
              <w:pStyle w:val="TableText"/>
            </w:pPr>
            <w:r>
              <w:t>cdcNHSN</w:t>
            </w:r>
          </w:p>
        </w:tc>
        <w:tc>
          <w:tcPr>
            <w:tcW w:w="3195" w:type="dxa"/>
          </w:tcPr>
          <w:p w14:paraId="216EC3CD" w14:textId="77777777" w:rsidR="0047689A" w:rsidRDefault="00593459">
            <w:pPr>
              <w:pStyle w:val="TableText"/>
            </w:pPr>
            <w:r>
              <w:t>urn:oid:2.16.840.1.113883.6.277</w:t>
            </w:r>
          </w:p>
        </w:tc>
        <w:tc>
          <w:tcPr>
            <w:tcW w:w="2520" w:type="dxa"/>
          </w:tcPr>
          <w:p w14:paraId="315A5DEC" w14:textId="77777777" w:rsidR="0047689A" w:rsidRDefault="00593459">
            <w:pPr>
              <w:pStyle w:val="TableText"/>
            </w:pPr>
            <w:r>
              <w:t>Number of observations in which the use of gown and gloves was indicated</w:t>
            </w:r>
          </w:p>
        </w:tc>
      </w:tr>
      <w:tr w:rsidR="0047689A" w14:paraId="4708F3AD" w14:textId="77777777">
        <w:trPr>
          <w:jc w:val="center"/>
        </w:trPr>
        <w:tc>
          <w:tcPr>
            <w:tcW w:w="1170" w:type="dxa"/>
          </w:tcPr>
          <w:p w14:paraId="7E726D4D" w14:textId="77777777" w:rsidR="0047689A" w:rsidRDefault="00593459">
            <w:pPr>
              <w:pStyle w:val="TableText"/>
            </w:pPr>
            <w:r>
              <w:t>1867-1</w:t>
            </w:r>
          </w:p>
        </w:tc>
        <w:tc>
          <w:tcPr>
            <w:tcW w:w="3195" w:type="dxa"/>
          </w:tcPr>
          <w:p w14:paraId="06D82B6C" w14:textId="77777777" w:rsidR="0047689A" w:rsidRDefault="00593459">
            <w:pPr>
              <w:pStyle w:val="TableText"/>
            </w:pPr>
            <w:r>
              <w:t>cdcNHSN</w:t>
            </w:r>
          </w:p>
        </w:tc>
        <w:tc>
          <w:tcPr>
            <w:tcW w:w="3195" w:type="dxa"/>
          </w:tcPr>
          <w:p w14:paraId="2E0678DF" w14:textId="77777777" w:rsidR="0047689A" w:rsidRDefault="00593459">
            <w:pPr>
              <w:pStyle w:val="TableText"/>
            </w:pPr>
            <w:r>
              <w:t>urn:oid:2.16.840.1.113883.6.277</w:t>
            </w:r>
          </w:p>
        </w:tc>
        <w:tc>
          <w:tcPr>
            <w:tcW w:w="2520" w:type="dxa"/>
          </w:tcPr>
          <w:p w14:paraId="4957C40D" w14:textId="77777777" w:rsidR="0047689A" w:rsidRDefault="00593459">
            <w:pPr>
              <w:pStyle w:val="TableText"/>
            </w:pPr>
            <w:r>
              <w:t>Number of observations in which gown and gloves were used</w:t>
            </w:r>
          </w:p>
        </w:tc>
      </w:tr>
      <w:tr w:rsidR="0047689A" w14:paraId="0A46466A" w14:textId="77777777">
        <w:trPr>
          <w:jc w:val="center"/>
        </w:trPr>
        <w:tc>
          <w:tcPr>
            <w:tcW w:w="1170" w:type="dxa"/>
          </w:tcPr>
          <w:p w14:paraId="3D78FC3B" w14:textId="77777777" w:rsidR="0047689A" w:rsidRDefault="00593459">
            <w:pPr>
              <w:pStyle w:val="TableText"/>
            </w:pPr>
            <w:r>
              <w:t>3193-0</w:t>
            </w:r>
          </w:p>
        </w:tc>
        <w:tc>
          <w:tcPr>
            <w:tcW w:w="3195" w:type="dxa"/>
          </w:tcPr>
          <w:p w14:paraId="657128BE" w14:textId="77777777" w:rsidR="0047689A" w:rsidRDefault="00593459">
            <w:pPr>
              <w:pStyle w:val="TableText"/>
            </w:pPr>
            <w:r>
              <w:t>cdcNHSN</w:t>
            </w:r>
          </w:p>
        </w:tc>
        <w:tc>
          <w:tcPr>
            <w:tcW w:w="3195" w:type="dxa"/>
          </w:tcPr>
          <w:p w14:paraId="4134DB89" w14:textId="77777777" w:rsidR="0047689A" w:rsidRDefault="00593459">
            <w:pPr>
              <w:pStyle w:val="TableText"/>
            </w:pPr>
            <w:r>
              <w:t>urn:oid:2.16.840.1.113883.6.277</w:t>
            </w:r>
          </w:p>
        </w:tc>
        <w:tc>
          <w:tcPr>
            <w:tcW w:w="2520" w:type="dxa"/>
          </w:tcPr>
          <w:p w14:paraId="23D700CC" w14:textId="77777777" w:rsidR="0047689A" w:rsidRDefault="00593459">
            <w:pPr>
              <w:pStyle w:val="TableText"/>
            </w:pPr>
            <w:r>
              <w:t>AST organism monitored</w:t>
            </w:r>
          </w:p>
        </w:tc>
      </w:tr>
      <w:tr w:rsidR="0047689A" w14:paraId="79DD68FD" w14:textId="77777777">
        <w:trPr>
          <w:jc w:val="center"/>
        </w:trPr>
        <w:tc>
          <w:tcPr>
            <w:tcW w:w="1170" w:type="dxa"/>
          </w:tcPr>
          <w:p w14:paraId="4507FBBE" w14:textId="77777777" w:rsidR="0047689A" w:rsidRDefault="00593459">
            <w:pPr>
              <w:pStyle w:val="TableText"/>
            </w:pPr>
            <w:r>
              <w:t>1870-5</w:t>
            </w:r>
          </w:p>
        </w:tc>
        <w:tc>
          <w:tcPr>
            <w:tcW w:w="3195" w:type="dxa"/>
          </w:tcPr>
          <w:p w14:paraId="5E517A71" w14:textId="77777777" w:rsidR="0047689A" w:rsidRDefault="00593459">
            <w:pPr>
              <w:pStyle w:val="TableText"/>
            </w:pPr>
            <w:r>
              <w:t>cdcNHSN</w:t>
            </w:r>
          </w:p>
        </w:tc>
        <w:tc>
          <w:tcPr>
            <w:tcW w:w="3195" w:type="dxa"/>
          </w:tcPr>
          <w:p w14:paraId="76D339C2" w14:textId="77777777" w:rsidR="0047689A" w:rsidRDefault="00593459">
            <w:pPr>
              <w:pStyle w:val="TableText"/>
            </w:pPr>
            <w:r>
              <w:t>urn:oid:2.16.840.1.113883.6.277</w:t>
            </w:r>
          </w:p>
        </w:tc>
        <w:tc>
          <w:tcPr>
            <w:tcW w:w="2520" w:type="dxa"/>
          </w:tcPr>
          <w:p w14:paraId="205BB938" w14:textId="77777777" w:rsidR="0047689A" w:rsidRDefault="00593459">
            <w:pPr>
              <w:pStyle w:val="TableText"/>
            </w:pPr>
            <w:r>
              <w:t>Timing</w:t>
            </w:r>
          </w:p>
        </w:tc>
      </w:tr>
      <w:tr w:rsidR="0047689A" w14:paraId="192D30A6" w14:textId="77777777">
        <w:trPr>
          <w:jc w:val="center"/>
        </w:trPr>
        <w:tc>
          <w:tcPr>
            <w:tcW w:w="1170" w:type="dxa"/>
          </w:tcPr>
          <w:p w14:paraId="3E11B556" w14:textId="77777777" w:rsidR="0047689A" w:rsidRDefault="00593459">
            <w:pPr>
              <w:pStyle w:val="TableText"/>
            </w:pPr>
            <w:r>
              <w:t>1871-3</w:t>
            </w:r>
          </w:p>
        </w:tc>
        <w:tc>
          <w:tcPr>
            <w:tcW w:w="3195" w:type="dxa"/>
          </w:tcPr>
          <w:p w14:paraId="48666ECC" w14:textId="77777777" w:rsidR="0047689A" w:rsidRDefault="00593459">
            <w:pPr>
              <w:pStyle w:val="TableText"/>
            </w:pPr>
            <w:r>
              <w:t>cdcNHSN</w:t>
            </w:r>
          </w:p>
        </w:tc>
        <w:tc>
          <w:tcPr>
            <w:tcW w:w="3195" w:type="dxa"/>
          </w:tcPr>
          <w:p w14:paraId="1CB557B0" w14:textId="77777777" w:rsidR="0047689A" w:rsidRDefault="00593459">
            <w:pPr>
              <w:pStyle w:val="TableText"/>
            </w:pPr>
            <w:r>
              <w:t>urn:oid:2.16.840.1.113883.6.277</w:t>
            </w:r>
          </w:p>
        </w:tc>
        <w:tc>
          <w:tcPr>
            <w:tcW w:w="2520" w:type="dxa"/>
          </w:tcPr>
          <w:p w14:paraId="73F1AAAA" w14:textId="77777777" w:rsidR="0047689A" w:rsidRDefault="00593459">
            <w:pPr>
              <w:pStyle w:val="TableText"/>
            </w:pPr>
            <w:r>
              <w:t>Eligibility</w:t>
            </w:r>
          </w:p>
        </w:tc>
      </w:tr>
      <w:tr w:rsidR="0047689A" w14:paraId="43B75C87" w14:textId="77777777">
        <w:trPr>
          <w:jc w:val="center"/>
        </w:trPr>
        <w:tc>
          <w:tcPr>
            <w:tcW w:w="1170" w:type="dxa"/>
          </w:tcPr>
          <w:p w14:paraId="75B01190" w14:textId="77777777" w:rsidR="0047689A" w:rsidRDefault="00593459">
            <w:pPr>
              <w:pStyle w:val="TableText"/>
            </w:pPr>
            <w:r>
              <w:t>1872-1</w:t>
            </w:r>
          </w:p>
        </w:tc>
        <w:tc>
          <w:tcPr>
            <w:tcW w:w="3195" w:type="dxa"/>
          </w:tcPr>
          <w:p w14:paraId="7E9EC987" w14:textId="77777777" w:rsidR="0047689A" w:rsidRDefault="00593459">
            <w:pPr>
              <w:pStyle w:val="TableText"/>
            </w:pPr>
            <w:r>
              <w:t>cdcNHSN</w:t>
            </w:r>
          </w:p>
        </w:tc>
        <w:tc>
          <w:tcPr>
            <w:tcW w:w="3195" w:type="dxa"/>
          </w:tcPr>
          <w:p w14:paraId="2CA648F0" w14:textId="77777777" w:rsidR="0047689A" w:rsidRDefault="00593459">
            <w:pPr>
              <w:pStyle w:val="TableText"/>
            </w:pPr>
            <w:r>
              <w:t>urn:oid:2.16.840.1.113883.6.277</w:t>
            </w:r>
          </w:p>
        </w:tc>
        <w:tc>
          <w:tcPr>
            <w:tcW w:w="2520" w:type="dxa"/>
          </w:tcPr>
          <w:p w14:paraId="0248F3A3" w14:textId="77777777" w:rsidR="0047689A" w:rsidRDefault="00593459">
            <w:pPr>
              <w:pStyle w:val="TableText"/>
            </w:pPr>
            <w:r>
              <w:t>Number of patients eligible for monitoring at admission/transfer in</w:t>
            </w:r>
          </w:p>
        </w:tc>
      </w:tr>
      <w:tr w:rsidR="0047689A" w14:paraId="68E096F2" w14:textId="77777777">
        <w:trPr>
          <w:jc w:val="center"/>
        </w:trPr>
        <w:tc>
          <w:tcPr>
            <w:tcW w:w="1170" w:type="dxa"/>
          </w:tcPr>
          <w:p w14:paraId="6C65763E" w14:textId="77777777" w:rsidR="0047689A" w:rsidRDefault="00593459">
            <w:pPr>
              <w:pStyle w:val="TableText"/>
            </w:pPr>
            <w:r>
              <w:t>1873-9</w:t>
            </w:r>
          </w:p>
        </w:tc>
        <w:tc>
          <w:tcPr>
            <w:tcW w:w="3195" w:type="dxa"/>
          </w:tcPr>
          <w:p w14:paraId="0B761925" w14:textId="77777777" w:rsidR="0047689A" w:rsidRDefault="00593459">
            <w:pPr>
              <w:pStyle w:val="TableText"/>
            </w:pPr>
            <w:r>
              <w:t>cdcNHSN</w:t>
            </w:r>
          </w:p>
        </w:tc>
        <w:tc>
          <w:tcPr>
            <w:tcW w:w="3195" w:type="dxa"/>
          </w:tcPr>
          <w:p w14:paraId="4CAF5437" w14:textId="77777777" w:rsidR="0047689A" w:rsidRDefault="00593459">
            <w:pPr>
              <w:pStyle w:val="TableText"/>
            </w:pPr>
            <w:r>
              <w:t>urn:oid:2.16.840.1.113883.6.277</w:t>
            </w:r>
          </w:p>
        </w:tc>
        <w:tc>
          <w:tcPr>
            <w:tcW w:w="2520" w:type="dxa"/>
          </w:tcPr>
          <w:p w14:paraId="7D3EAF86" w14:textId="77777777" w:rsidR="0047689A" w:rsidRDefault="00593459">
            <w:pPr>
              <w:pStyle w:val="TableText"/>
            </w:pPr>
            <w:r>
              <w:t>Number of patients on which monitoring was performed at admission/transfer in</w:t>
            </w:r>
          </w:p>
        </w:tc>
      </w:tr>
      <w:tr w:rsidR="0047689A" w14:paraId="0A971FC0" w14:textId="77777777">
        <w:trPr>
          <w:jc w:val="center"/>
        </w:trPr>
        <w:tc>
          <w:tcPr>
            <w:tcW w:w="1170" w:type="dxa"/>
          </w:tcPr>
          <w:p w14:paraId="0B0BB814" w14:textId="77777777" w:rsidR="0047689A" w:rsidRDefault="00593459">
            <w:pPr>
              <w:pStyle w:val="TableText"/>
            </w:pPr>
            <w:r>
              <w:t>1874-7</w:t>
            </w:r>
          </w:p>
        </w:tc>
        <w:tc>
          <w:tcPr>
            <w:tcW w:w="3195" w:type="dxa"/>
          </w:tcPr>
          <w:p w14:paraId="5BA19BE6" w14:textId="77777777" w:rsidR="0047689A" w:rsidRDefault="00593459">
            <w:pPr>
              <w:pStyle w:val="TableText"/>
            </w:pPr>
            <w:r>
              <w:t>cdcNHSN</w:t>
            </w:r>
          </w:p>
        </w:tc>
        <w:tc>
          <w:tcPr>
            <w:tcW w:w="3195" w:type="dxa"/>
          </w:tcPr>
          <w:p w14:paraId="61E6AF14" w14:textId="77777777" w:rsidR="0047689A" w:rsidRDefault="00593459">
            <w:pPr>
              <w:pStyle w:val="TableText"/>
            </w:pPr>
            <w:r>
              <w:t>urn:oid:2.16.840.1.113883.6.277</w:t>
            </w:r>
          </w:p>
        </w:tc>
        <w:tc>
          <w:tcPr>
            <w:tcW w:w="2520" w:type="dxa"/>
          </w:tcPr>
          <w:p w14:paraId="69D77B03" w14:textId="77777777" w:rsidR="0047689A" w:rsidRDefault="00593459">
            <w:pPr>
              <w:pStyle w:val="TableText"/>
            </w:pPr>
            <w:r>
              <w:t>Number of patients eligible for monitoring at discharge/transfer out</w:t>
            </w:r>
          </w:p>
        </w:tc>
      </w:tr>
      <w:tr w:rsidR="0047689A" w14:paraId="64DAE5B1" w14:textId="77777777">
        <w:trPr>
          <w:jc w:val="center"/>
        </w:trPr>
        <w:tc>
          <w:tcPr>
            <w:tcW w:w="1170" w:type="dxa"/>
          </w:tcPr>
          <w:p w14:paraId="62A9AD50" w14:textId="77777777" w:rsidR="0047689A" w:rsidRDefault="00593459">
            <w:pPr>
              <w:pStyle w:val="TableText"/>
            </w:pPr>
            <w:r>
              <w:t>1875-4</w:t>
            </w:r>
          </w:p>
        </w:tc>
        <w:tc>
          <w:tcPr>
            <w:tcW w:w="3195" w:type="dxa"/>
          </w:tcPr>
          <w:p w14:paraId="226AC87B" w14:textId="77777777" w:rsidR="0047689A" w:rsidRDefault="00593459">
            <w:pPr>
              <w:pStyle w:val="TableText"/>
            </w:pPr>
            <w:r>
              <w:t>cdcNHSN</w:t>
            </w:r>
          </w:p>
        </w:tc>
        <w:tc>
          <w:tcPr>
            <w:tcW w:w="3195" w:type="dxa"/>
          </w:tcPr>
          <w:p w14:paraId="7599D82B" w14:textId="77777777" w:rsidR="0047689A" w:rsidRDefault="00593459">
            <w:pPr>
              <w:pStyle w:val="TableText"/>
            </w:pPr>
            <w:r>
              <w:t>urn:oid:2.16.840.1.113883.6.277</w:t>
            </w:r>
          </w:p>
        </w:tc>
        <w:tc>
          <w:tcPr>
            <w:tcW w:w="2520" w:type="dxa"/>
          </w:tcPr>
          <w:p w14:paraId="2A06E062" w14:textId="77777777" w:rsidR="0047689A" w:rsidRDefault="00593459">
            <w:pPr>
              <w:pStyle w:val="TableText"/>
            </w:pPr>
            <w:r>
              <w:t>Number of patients on which monitoring was performed at discharge/transfer out</w:t>
            </w:r>
          </w:p>
        </w:tc>
      </w:tr>
      <w:tr w:rsidR="0047689A" w14:paraId="374FBD0A" w14:textId="77777777">
        <w:trPr>
          <w:jc w:val="center"/>
        </w:trPr>
        <w:tc>
          <w:tcPr>
            <w:tcW w:w="1170" w:type="dxa"/>
          </w:tcPr>
          <w:p w14:paraId="3CAAAC30" w14:textId="77777777" w:rsidR="0047689A" w:rsidRDefault="00593459">
            <w:pPr>
              <w:pStyle w:val="TableText"/>
            </w:pPr>
            <w:r>
              <w:t>1827-5</w:t>
            </w:r>
          </w:p>
        </w:tc>
        <w:tc>
          <w:tcPr>
            <w:tcW w:w="3195" w:type="dxa"/>
          </w:tcPr>
          <w:p w14:paraId="7A9C950F" w14:textId="77777777" w:rsidR="0047689A" w:rsidRDefault="00593459">
            <w:pPr>
              <w:pStyle w:val="TableText"/>
            </w:pPr>
            <w:r>
              <w:t>cdcNHSN</w:t>
            </w:r>
          </w:p>
        </w:tc>
        <w:tc>
          <w:tcPr>
            <w:tcW w:w="3195" w:type="dxa"/>
          </w:tcPr>
          <w:p w14:paraId="640F68AB" w14:textId="77777777" w:rsidR="0047689A" w:rsidRDefault="00593459">
            <w:pPr>
              <w:pStyle w:val="TableText"/>
            </w:pPr>
            <w:r>
              <w:t>urn:oid:2.16.840.1.113883.6.277</w:t>
            </w:r>
          </w:p>
        </w:tc>
        <w:tc>
          <w:tcPr>
            <w:tcW w:w="2520" w:type="dxa"/>
          </w:tcPr>
          <w:p w14:paraId="3E2F4AA7" w14:textId="77777777" w:rsidR="0047689A" w:rsidRDefault="00593459">
            <w:pPr>
              <w:pStyle w:val="TableText"/>
            </w:pPr>
            <w:r>
              <w:t>Number of Patient Days adjusted for MDRO reporting (for inpatient location)</w:t>
            </w:r>
          </w:p>
        </w:tc>
      </w:tr>
      <w:tr w:rsidR="0047689A" w14:paraId="363D6B30" w14:textId="77777777">
        <w:trPr>
          <w:jc w:val="center"/>
        </w:trPr>
        <w:tc>
          <w:tcPr>
            <w:tcW w:w="1170" w:type="dxa"/>
          </w:tcPr>
          <w:p w14:paraId="0913F058" w14:textId="77777777" w:rsidR="0047689A" w:rsidRDefault="00593459">
            <w:pPr>
              <w:pStyle w:val="TableText"/>
            </w:pPr>
            <w:r>
              <w:t>1828-3</w:t>
            </w:r>
          </w:p>
        </w:tc>
        <w:tc>
          <w:tcPr>
            <w:tcW w:w="3195" w:type="dxa"/>
          </w:tcPr>
          <w:p w14:paraId="5CF80CED" w14:textId="77777777" w:rsidR="0047689A" w:rsidRDefault="00593459">
            <w:pPr>
              <w:pStyle w:val="TableText"/>
            </w:pPr>
            <w:r>
              <w:t>cdcNHSN</w:t>
            </w:r>
          </w:p>
        </w:tc>
        <w:tc>
          <w:tcPr>
            <w:tcW w:w="3195" w:type="dxa"/>
          </w:tcPr>
          <w:p w14:paraId="3314B957" w14:textId="77777777" w:rsidR="0047689A" w:rsidRDefault="00593459">
            <w:pPr>
              <w:pStyle w:val="TableText"/>
            </w:pPr>
            <w:r>
              <w:t>urn:oid:2.16.840.1.113883.6.277</w:t>
            </w:r>
          </w:p>
        </w:tc>
        <w:tc>
          <w:tcPr>
            <w:tcW w:w="2520" w:type="dxa"/>
          </w:tcPr>
          <w:p w14:paraId="3D16FEE5" w14:textId="77777777" w:rsidR="0047689A" w:rsidRDefault="00593459">
            <w:pPr>
              <w:pStyle w:val="TableText"/>
            </w:pPr>
            <w:r>
              <w:t>Number of Admissions adjusted for MDRO reporting (for inpatient location)</w:t>
            </w:r>
          </w:p>
        </w:tc>
      </w:tr>
    </w:tbl>
    <w:p w14:paraId="6D45DBAA" w14:textId="77777777" w:rsidR="0047689A" w:rsidRDefault="0047689A">
      <w:pPr>
        <w:pStyle w:val="BodyText"/>
      </w:pPr>
    </w:p>
    <w:p w14:paraId="2C08F0AF" w14:textId="578A58CA" w:rsidR="0047689A" w:rsidRDefault="00593459">
      <w:pPr>
        <w:pStyle w:val="Caption"/>
      </w:pPr>
      <w:bookmarkStart w:id="3577" w:name="_Toc531705757"/>
      <w:r>
        <w:t xml:space="preserve">Table </w:t>
      </w:r>
      <w:r>
        <w:fldChar w:fldCharType="begin"/>
      </w:r>
      <w:r>
        <w:instrText>SEQ Table \* ARABIC</w:instrText>
      </w:r>
      <w:r>
        <w:fldChar w:fldCharType="separate"/>
      </w:r>
      <w:r w:rsidR="002466D9">
        <w:t>405</w:t>
      </w:r>
      <w:r>
        <w:fldChar w:fldCharType="end"/>
      </w:r>
      <w:r>
        <w:t xml:space="preserve">: </w:t>
      </w:r>
      <w:bookmarkStart w:id="3578" w:name="Codes_for_Healthcare_Personnel_Influenz"/>
      <w:r>
        <w:t>Codes for Healthcare Personnel Influenza Vaccination (HP-FLU) Summary Data</w:t>
      </w:r>
      <w:bookmarkEnd w:id="3577"/>
      <w:bookmarkEnd w:id="3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DCD80BF" w14:textId="77777777">
        <w:trPr>
          <w:jc w:val="center"/>
        </w:trPr>
        <w:tc>
          <w:tcPr>
            <w:tcW w:w="1440" w:type="dxa"/>
            <w:gridSpan w:val="4"/>
          </w:tcPr>
          <w:p w14:paraId="6E064103" w14:textId="77777777" w:rsidR="0047689A" w:rsidRDefault="00593459">
            <w:pPr>
              <w:pStyle w:val="TableText"/>
            </w:pPr>
            <w:r>
              <w:t>Value Set: Codes for Healthcare Personnel Influenza Vaccination (HP-FLU) Summary Data urn:oid:2.16.840.1.113883.10.20.5.9.10</w:t>
            </w:r>
          </w:p>
          <w:p w14:paraId="00F90F53" w14:textId="77777777" w:rsidR="0047689A" w:rsidRDefault="00593459">
            <w:pPr>
              <w:pStyle w:val="TableText"/>
            </w:pPr>
            <w:r>
              <w:t xml:space="preserve">NHSN protocol specifies which data to report for each type of content. The data required by NHSN for HP-FLU Summary, at the time of publication, is contained in this table. </w:t>
            </w:r>
            <w:r>
              <w:br/>
              <w:t xml:space="preserve"> </w:t>
            </w:r>
            <w:r>
              <w:br/>
              <w:t>A full listing of codes can be found in the hai_voc.xls file provided with this package.</w:t>
            </w:r>
          </w:p>
        </w:tc>
      </w:tr>
      <w:tr w:rsidR="0047689A" w14:paraId="1746FC7F" w14:textId="77777777">
        <w:trPr>
          <w:cantSplit/>
          <w:tblHeader/>
          <w:jc w:val="center"/>
        </w:trPr>
        <w:tc>
          <w:tcPr>
            <w:tcW w:w="1560" w:type="dxa"/>
            <w:shd w:val="clear" w:color="auto" w:fill="E6E6E6"/>
          </w:tcPr>
          <w:p w14:paraId="7FD115EC" w14:textId="77777777" w:rsidR="0047689A" w:rsidRDefault="00593459">
            <w:pPr>
              <w:pStyle w:val="TableHead"/>
            </w:pPr>
            <w:r>
              <w:t>Code</w:t>
            </w:r>
          </w:p>
        </w:tc>
        <w:tc>
          <w:tcPr>
            <w:tcW w:w="3000" w:type="dxa"/>
            <w:shd w:val="clear" w:color="auto" w:fill="E6E6E6"/>
          </w:tcPr>
          <w:p w14:paraId="1342F1C1" w14:textId="77777777" w:rsidR="0047689A" w:rsidRDefault="00593459">
            <w:pPr>
              <w:pStyle w:val="TableHead"/>
            </w:pPr>
            <w:r>
              <w:t>Code System</w:t>
            </w:r>
          </w:p>
        </w:tc>
        <w:tc>
          <w:tcPr>
            <w:tcW w:w="3000" w:type="dxa"/>
            <w:shd w:val="clear" w:color="auto" w:fill="E6E6E6"/>
          </w:tcPr>
          <w:p w14:paraId="0A4125B3" w14:textId="77777777" w:rsidR="0047689A" w:rsidRDefault="00593459">
            <w:pPr>
              <w:pStyle w:val="TableHead"/>
            </w:pPr>
            <w:r>
              <w:t>Code System OID</w:t>
            </w:r>
          </w:p>
        </w:tc>
        <w:tc>
          <w:tcPr>
            <w:tcW w:w="2520" w:type="dxa"/>
            <w:shd w:val="clear" w:color="auto" w:fill="E6E6E6"/>
          </w:tcPr>
          <w:p w14:paraId="004FFA6E" w14:textId="77777777" w:rsidR="0047689A" w:rsidRDefault="00593459">
            <w:pPr>
              <w:pStyle w:val="TableHead"/>
            </w:pPr>
            <w:r>
              <w:t>Print Name</w:t>
            </w:r>
          </w:p>
        </w:tc>
      </w:tr>
      <w:tr w:rsidR="0047689A" w14:paraId="275314B8" w14:textId="77777777">
        <w:trPr>
          <w:jc w:val="center"/>
        </w:trPr>
        <w:tc>
          <w:tcPr>
            <w:tcW w:w="1170" w:type="dxa"/>
          </w:tcPr>
          <w:p w14:paraId="19513FE6" w14:textId="77777777" w:rsidR="0047689A" w:rsidRDefault="00593459">
            <w:pPr>
              <w:pStyle w:val="TableText"/>
            </w:pPr>
            <w:r>
              <w:t>86552-7</w:t>
            </w:r>
          </w:p>
        </w:tc>
        <w:tc>
          <w:tcPr>
            <w:tcW w:w="3195" w:type="dxa"/>
          </w:tcPr>
          <w:p w14:paraId="5D0D1F65" w14:textId="77777777" w:rsidR="0047689A" w:rsidRDefault="00593459">
            <w:pPr>
              <w:pStyle w:val="TableText"/>
            </w:pPr>
            <w:r>
              <w:t>LOINC</w:t>
            </w:r>
          </w:p>
        </w:tc>
        <w:tc>
          <w:tcPr>
            <w:tcW w:w="3195" w:type="dxa"/>
          </w:tcPr>
          <w:p w14:paraId="5B7A449B" w14:textId="77777777" w:rsidR="0047689A" w:rsidRDefault="00593459">
            <w:pPr>
              <w:pStyle w:val="TableText"/>
            </w:pPr>
            <w:r>
              <w:t>urn:oid:2.16.840.1.113883.6.1</w:t>
            </w:r>
          </w:p>
        </w:tc>
        <w:tc>
          <w:tcPr>
            <w:tcW w:w="2520" w:type="dxa"/>
          </w:tcPr>
          <w:p w14:paraId="7CA6D555" w14:textId="77777777" w:rsidR="0047689A" w:rsidRDefault="00593459">
            <w:pPr>
              <w:pStyle w:val="TableText"/>
            </w:pPr>
            <w:r>
              <w:t>Number of HCP who worked at this healthcare facility for at least 1 day between October 1 and March 31</w:t>
            </w:r>
          </w:p>
        </w:tc>
      </w:tr>
      <w:tr w:rsidR="0047689A" w14:paraId="49FF3DE1" w14:textId="77777777">
        <w:trPr>
          <w:jc w:val="center"/>
        </w:trPr>
        <w:tc>
          <w:tcPr>
            <w:tcW w:w="1170" w:type="dxa"/>
          </w:tcPr>
          <w:p w14:paraId="394E8D9E" w14:textId="77777777" w:rsidR="0047689A" w:rsidRDefault="00593459">
            <w:pPr>
              <w:pStyle w:val="TableText"/>
            </w:pPr>
            <w:r>
              <w:t>86553-5</w:t>
            </w:r>
          </w:p>
        </w:tc>
        <w:tc>
          <w:tcPr>
            <w:tcW w:w="3195" w:type="dxa"/>
          </w:tcPr>
          <w:p w14:paraId="159BB7C6" w14:textId="77777777" w:rsidR="0047689A" w:rsidRDefault="00593459">
            <w:pPr>
              <w:pStyle w:val="TableText"/>
            </w:pPr>
            <w:r>
              <w:t>LOINC</w:t>
            </w:r>
          </w:p>
        </w:tc>
        <w:tc>
          <w:tcPr>
            <w:tcW w:w="3195" w:type="dxa"/>
          </w:tcPr>
          <w:p w14:paraId="11E5E473" w14:textId="77777777" w:rsidR="0047689A" w:rsidRDefault="00593459">
            <w:pPr>
              <w:pStyle w:val="TableText"/>
            </w:pPr>
            <w:r>
              <w:t>urn:oid:2.16.840.1.113883.6.1</w:t>
            </w:r>
          </w:p>
        </w:tc>
        <w:tc>
          <w:tcPr>
            <w:tcW w:w="2520" w:type="dxa"/>
          </w:tcPr>
          <w:p w14:paraId="3B79C820" w14:textId="77777777" w:rsidR="0047689A" w:rsidRDefault="00593459">
            <w:pPr>
              <w:pStyle w:val="TableText"/>
            </w:pPr>
            <w:r>
              <w:t>Number of HCP who received an influenza vaccination at this healthcare facility since influenza vaccine became available this season</w:t>
            </w:r>
          </w:p>
        </w:tc>
      </w:tr>
      <w:tr w:rsidR="0047689A" w14:paraId="6665B3B5" w14:textId="77777777">
        <w:trPr>
          <w:jc w:val="center"/>
        </w:trPr>
        <w:tc>
          <w:tcPr>
            <w:tcW w:w="1170" w:type="dxa"/>
          </w:tcPr>
          <w:p w14:paraId="5FF5BACD" w14:textId="77777777" w:rsidR="0047689A" w:rsidRDefault="00593459">
            <w:pPr>
              <w:pStyle w:val="TableText"/>
            </w:pPr>
            <w:r>
              <w:t>86554-3</w:t>
            </w:r>
          </w:p>
        </w:tc>
        <w:tc>
          <w:tcPr>
            <w:tcW w:w="3195" w:type="dxa"/>
          </w:tcPr>
          <w:p w14:paraId="710C310C" w14:textId="77777777" w:rsidR="0047689A" w:rsidRDefault="00593459">
            <w:pPr>
              <w:pStyle w:val="TableText"/>
            </w:pPr>
            <w:r>
              <w:t>LOINC</w:t>
            </w:r>
          </w:p>
        </w:tc>
        <w:tc>
          <w:tcPr>
            <w:tcW w:w="3195" w:type="dxa"/>
          </w:tcPr>
          <w:p w14:paraId="7BC28CBF" w14:textId="77777777" w:rsidR="0047689A" w:rsidRDefault="00593459">
            <w:pPr>
              <w:pStyle w:val="TableText"/>
            </w:pPr>
            <w:r>
              <w:t>urn:oid:2.16.840.1.113883.6.1</w:t>
            </w:r>
          </w:p>
        </w:tc>
        <w:tc>
          <w:tcPr>
            <w:tcW w:w="2520" w:type="dxa"/>
          </w:tcPr>
          <w:p w14:paraId="719E7119" w14:textId="77777777" w:rsidR="0047689A" w:rsidRDefault="00593459">
            <w:pPr>
              <w:pStyle w:val="TableText"/>
            </w:pPr>
            <w:r>
              <w:t>Number of HCP who provided a written report or documentation of influenza vaccination outside this healthcare facility since influenza vaccine became available this season</w:t>
            </w:r>
          </w:p>
        </w:tc>
      </w:tr>
      <w:tr w:rsidR="0047689A" w14:paraId="11DBAE84" w14:textId="77777777">
        <w:trPr>
          <w:jc w:val="center"/>
        </w:trPr>
        <w:tc>
          <w:tcPr>
            <w:tcW w:w="1170" w:type="dxa"/>
          </w:tcPr>
          <w:p w14:paraId="66AC08AF" w14:textId="77777777" w:rsidR="0047689A" w:rsidRDefault="00593459">
            <w:pPr>
              <w:pStyle w:val="TableText"/>
            </w:pPr>
            <w:r>
              <w:t>86555-0</w:t>
            </w:r>
          </w:p>
        </w:tc>
        <w:tc>
          <w:tcPr>
            <w:tcW w:w="3195" w:type="dxa"/>
          </w:tcPr>
          <w:p w14:paraId="70D60AEC" w14:textId="77777777" w:rsidR="0047689A" w:rsidRDefault="00593459">
            <w:pPr>
              <w:pStyle w:val="TableText"/>
            </w:pPr>
            <w:r>
              <w:t>LOINC</w:t>
            </w:r>
          </w:p>
        </w:tc>
        <w:tc>
          <w:tcPr>
            <w:tcW w:w="3195" w:type="dxa"/>
          </w:tcPr>
          <w:p w14:paraId="5E6DE868" w14:textId="77777777" w:rsidR="0047689A" w:rsidRDefault="00593459">
            <w:pPr>
              <w:pStyle w:val="TableText"/>
            </w:pPr>
            <w:r>
              <w:t>urn:oid:2.16.840.1.113883.6.1</w:t>
            </w:r>
          </w:p>
        </w:tc>
        <w:tc>
          <w:tcPr>
            <w:tcW w:w="2520" w:type="dxa"/>
          </w:tcPr>
          <w:p w14:paraId="3979D48B" w14:textId="77777777" w:rsidR="0047689A" w:rsidRDefault="00593459">
            <w:pPr>
              <w:pStyle w:val="TableText"/>
            </w:pPr>
            <w:r>
              <w:t>Number of HCP who have a medical contraindication to the influenza vaccine</w:t>
            </w:r>
          </w:p>
        </w:tc>
      </w:tr>
      <w:tr w:rsidR="0047689A" w14:paraId="5CCBE264" w14:textId="77777777">
        <w:trPr>
          <w:jc w:val="center"/>
        </w:trPr>
        <w:tc>
          <w:tcPr>
            <w:tcW w:w="1170" w:type="dxa"/>
          </w:tcPr>
          <w:p w14:paraId="33C2C583" w14:textId="77777777" w:rsidR="0047689A" w:rsidRDefault="00593459">
            <w:pPr>
              <w:pStyle w:val="TableText"/>
            </w:pPr>
            <w:r>
              <w:t>86556-8</w:t>
            </w:r>
          </w:p>
        </w:tc>
        <w:tc>
          <w:tcPr>
            <w:tcW w:w="3195" w:type="dxa"/>
          </w:tcPr>
          <w:p w14:paraId="521FF7F9" w14:textId="77777777" w:rsidR="0047689A" w:rsidRDefault="00593459">
            <w:pPr>
              <w:pStyle w:val="TableText"/>
            </w:pPr>
            <w:r>
              <w:t>LOINC</w:t>
            </w:r>
          </w:p>
        </w:tc>
        <w:tc>
          <w:tcPr>
            <w:tcW w:w="3195" w:type="dxa"/>
          </w:tcPr>
          <w:p w14:paraId="2F78ECF1" w14:textId="77777777" w:rsidR="0047689A" w:rsidRDefault="00593459">
            <w:pPr>
              <w:pStyle w:val="TableText"/>
            </w:pPr>
            <w:r>
              <w:t>urn:oid:2.16.840.1.113883.6.1</w:t>
            </w:r>
          </w:p>
        </w:tc>
        <w:tc>
          <w:tcPr>
            <w:tcW w:w="2520" w:type="dxa"/>
          </w:tcPr>
          <w:p w14:paraId="4D269917" w14:textId="77777777" w:rsidR="0047689A" w:rsidRDefault="00593459">
            <w:pPr>
              <w:pStyle w:val="TableText"/>
            </w:pPr>
            <w:r>
              <w:t>Number of HCP who declined to receive the influenza vaccine</w:t>
            </w:r>
          </w:p>
        </w:tc>
      </w:tr>
      <w:tr w:rsidR="0047689A" w14:paraId="47DC56CC" w14:textId="77777777">
        <w:trPr>
          <w:jc w:val="center"/>
        </w:trPr>
        <w:tc>
          <w:tcPr>
            <w:tcW w:w="1170" w:type="dxa"/>
          </w:tcPr>
          <w:p w14:paraId="14B90AC5" w14:textId="77777777" w:rsidR="0047689A" w:rsidRDefault="00593459">
            <w:pPr>
              <w:pStyle w:val="TableText"/>
            </w:pPr>
            <w:r>
              <w:t>86557-6</w:t>
            </w:r>
          </w:p>
        </w:tc>
        <w:tc>
          <w:tcPr>
            <w:tcW w:w="3195" w:type="dxa"/>
          </w:tcPr>
          <w:p w14:paraId="19DEE563" w14:textId="77777777" w:rsidR="0047689A" w:rsidRDefault="00593459">
            <w:pPr>
              <w:pStyle w:val="TableText"/>
            </w:pPr>
            <w:r>
              <w:t>LOINC</w:t>
            </w:r>
          </w:p>
        </w:tc>
        <w:tc>
          <w:tcPr>
            <w:tcW w:w="3195" w:type="dxa"/>
          </w:tcPr>
          <w:p w14:paraId="1712B4D3" w14:textId="77777777" w:rsidR="0047689A" w:rsidRDefault="00593459">
            <w:pPr>
              <w:pStyle w:val="TableText"/>
            </w:pPr>
            <w:r>
              <w:t>urn:oid:2.16.840.1.113883.6.1</w:t>
            </w:r>
          </w:p>
        </w:tc>
        <w:tc>
          <w:tcPr>
            <w:tcW w:w="2520" w:type="dxa"/>
          </w:tcPr>
          <w:p w14:paraId="43AFBC6C" w14:textId="77777777" w:rsidR="0047689A" w:rsidRDefault="00593459">
            <w:pPr>
              <w:pStyle w:val="TableText"/>
            </w:pPr>
            <w:r>
              <w:t>Number of HCP with unknown vaccination status (or other criteria not met)</w:t>
            </w:r>
          </w:p>
        </w:tc>
      </w:tr>
    </w:tbl>
    <w:p w14:paraId="6AFAA899" w14:textId="77777777" w:rsidR="0047689A" w:rsidRDefault="0047689A">
      <w:pPr>
        <w:pStyle w:val="BodyText"/>
      </w:pPr>
    </w:p>
    <w:p w14:paraId="2D22E347" w14:textId="2108B028" w:rsidR="0047689A" w:rsidRDefault="00593459">
      <w:pPr>
        <w:pStyle w:val="Caption"/>
        <w:ind w:left="130" w:right="115"/>
      </w:pPr>
      <w:bookmarkStart w:id="3579" w:name="_Toc531705325"/>
      <w:r>
        <w:t xml:space="preserve">Figure </w:t>
      </w:r>
      <w:r>
        <w:fldChar w:fldCharType="begin"/>
      </w:r>
      <w:r>
        <w:instrText>SEQ Figure \* ARABIC</w:instrText>
      </w:r>
      <w:r>
        <w:fldChar w:fldCharType="separate"/>
      </w:r>
      <w:r w:rsidR="002466D9">
        <w:t>152</w:t>
      </w:r>
      <w:r>
        <w:fldChar w:fldCharType="end"/>
      </w:r>
      <w:r>
        <w:t>: Summary Data Observation Example—NICU</w:t>
      </w:r>
      <w:bookmarkEnd w:id="3579"/>
    </w:p>
    <w:p w14:paraId="2E75F1A3" w14:textId="77777777" w:rsidR="0047689A" w:rsidRDefault="00593459">
      <w:pPr>
        <w:pStyle w:val="Example"/>
        <w:ind w:left="130" w:right="115"/>
      </w:pPr>
      <w:r>
        <w:t>&lt;!-- second participant: a subgroup of population reported on --&gt;</w:t>
      </w:r>
    </w:p>
    <w:p w14:paraId="7DC3C1B1" w14:textId="77777777" w:rsidR="0047689A" w:rsidRDefault="00593459">
      <w:pPr>
        <w:pStyle w:val="Example"/>
        <w:ind w:left="130" w:right="115"/>
      </w:pPr>
      <w:r>
        <w:t>&lt;participant typeCode="SBJ" contextControlCode="OP"&gt;</w:t>
      </w:r>
    </w:p>
    <w:p w14:paraId="59EAAE71" w14:textId="77777777" w:rsidR="0047689A" w:rsidRDefault="00593459">
      <w:pPr>
        <w:pStyle w:val="Example"/>
        <w:ind w:left="130" w:right="115"/>
      </w:pPr>
      <w:r>
        <w:t xml:space="preserve">  &lt;participantRole classCode="PRS"&gt;</w:t>
      </w:r>
    </w:p>
    <w:p w14:paraId="1B330ABB" w14:textId="77777777" w:rsidR="0047689A" w:rsidRDefault="00593459">
      <w:pPr>
        <w:pStyle w:val="Example"/>
        <w:ind w:left="130" w:right="115"/>
      </w:pPr>
      <w:r>
        <w:t xml:space="preserve">    &lt;code codeSystem="2.16.840.1.113883.6.277" </w:t>
      </w:r>
    </w:p>
    <w:p w14:paraId="102F6E12" w14:textId="77777777" w:rsidR="0047689A" w:rsidRDefault="00593459">
      <w:pPr>
        <w:pStyle w:val="Example"/>
        <w:ind w:left="130" w:right="115"/>
      </w:pPr>
      <w:r>
        <w:t xml:space="preserve">          codeSystemName="cdcNHSN"</w:t>
      </w:r>
    </w:p>
    <w:p w14:paraId="069E5C9E" w14:textId="77777777" w:rsidR="0047689A" w:rsidRDefault="00593459">
      <w:pPr>
        <w:pStyle w:val="Example"/>
        <w:ind w:left="130" w:right="115"/>
      </w:pPr>
      <w:r>
        <w:t xml:space="preserve">          code="3300-1"</w:t>
      </w:r>
    </w:p>
    <w:p w14:paraId="0453D618" w14:textId="77777777" w:rsidR="0047689A" w:rsidRDefault="00593459">
      <w:pPr>
        <w:pStyle w:val="Example"/>
        <w:ind w:left="130" w:right="115"/>
      </w:pPr>
      <w:r>
        <w:t xml:space="preserve">          displayName="The subset of inpatients whose </w:t>
      </w:r>
    </w:p>
    <w:p w14:paraId="1F490F24" w14:textId="77777777" w:rsidR="0047689A" w:rsidRDefault="00593459">
      <w:pPr>
        <w:pStyle w:val="Example"/>
        <w:ind w:left="130" w:right="115"/>
      </w:pPr>
      <w:r>
        <w:t xml:space="preserve">                       birth weight is under 750gm"/&gt;</w:t>
      </w:r>
    </w:p>
    <w:p w14:paraId="50D6A94D" w14:textId="77777777" w:rsidR="0047689A" w:rsidRDefault="00593459">
      <w:pPr>
        <w:pStyle w:val="Example"/>
        <w:ind w:left="130" w:right="115"/>
      </w:pPr>
      <w:r>
        <w:t xml:space="preserve">  &lt;/participantRole&gt;</w:t>
      </w:r>
    </w:p>
    <w:p w14:paraId="5629C4EA" w14:textId="77777777" w:rsidR="0047689A" w:rsidRDefault="00593459">
      <w:pPr>
        <w:pStyle w:val="Example"/>
        <w:ind w:left="130" w:right="115"/>
      </w:pPr>
      <w:r>
        <w:t>&lt;/participant&gt;</w:t>
      </w:r>
    </w:p>
    <w:p w14:paraId="1B742BF6" w14:textId="77777777" w:rsidR="0047689A" w:rsidRDefault="00593459">
      <w:pPr>
        <w:pStyle w:val="Example"/>
        <w:ind w:left="130" w:right="115"/>
      </w:pPr>
      <w:r>
        <w:t xml:space="preserve">   </w:t>
      </w:r>
    </w:p>
    <w:p w14:paraId="52C745DF" w14:textId="77777777" w:rsidR="0047689A" w:rsidRDefault="00593459">
      <w:pPr>
        <w:pStyle w:val="Example"/>
        <w:ind w:left="130" w:right="115"/>
      </w:pPr>
      <w:r>
        <w:t>&lt;entryRelationship typeCode="COMP"&gt;</w:t>
      </w:r>
    </w:p>
    <w:p w14:paraId="41D05D1E" w14:textId="77777777" w:rsidR="0047689A" w:rsidRDefault="00593459">
      <w:pPr>
        <w:pStyle w:val="Example"/>
        <w:ind w:left="130" w:right="115"/>
      </w:pPr>
      <w:r>
        <w:t xml:space="preserve">  &lt;observation classCode="OBS" moodCode="EVN"&gt;</w:t>
      </w:r>
    </w:p>
    <w:p w14:paraId="71913152" w14:textId="77777777" w:rsidR="0047689A" w:rsidRDefault="00593459">
      <w:pPr>
        <w:pStyle w:val="Example"/>
        <w:ind w:left="130" w:right="115"/>
      </w:pPr>
      <w:r>
        <w:t xml:space="preserve">    &lt;!-- Summary Data Observation templateId --&gt;</w:t>
      </w:r>
    </w:p>
    <w:p w14:paraId="6A1E066E" w14:textId="77777777" w:rsidR="0047689A" w:rsidRDefault="00593459">
      <w:pPr>
        <w:pStyle w:val="Example"/>
        <w:ind w:left="130" w:right="115"/>
      </w:pPr>
      <w:r>
        <w:t xml:space="preserve">    &lt;templateId root="2.16.840.1.113883.10.20.5.6.185"/&gt;</w:t>
      </w:r>
    </w:p>
    <w:p w14:paraId="1CE99CAE" w14:textId="77777777" w:rsidR="0047689A" w:rsidRDefault="00593459">
      <w:pPr>
        <w:pStyle w:val="Example"/>
        <w:ind w:left="130" w:right="115"/>
      </w:pPr>
      <w:r>
        <w:t xml:space="preserve">    &lt;code code="1853-1" </w:t>
      </w:r>
    </w:p>
    <w:p w14:paraId="492C7635" w14:textId="77777777" w:rsidR="0047689A" w:rsidRDefault="00593459">
      <w:pPr>
        <w:pStyle w:val="Example"/>
        <w:ind w:left="130" w:right="115"/>
      </w:pPr>
      <w:r>
        <w:t xml:space="preserve">          codeSystem="2.16.840.1.113883.6.270" </w:t>
      </w:r>
    </w:p>
    <w:p w14:paraId="49BFB588" w14:textId="77777777" w:rsidR="0047689A" w:rsidRDefault="00593459">
      <w:pPr>
        <w:pStyle w:val="Example"/>
        <w:ind w:left="130" w:right="115"/>
      </w:pPr>
      <w:r>
        <w:t xml:space="preserve">          codeSystemName="NHSN Summary Data"</w:t>
      </w:r>
    </w:p>
    <w:p w14:paraId="5AA3F9EC" w14:textId="77777777" w:rsidR="0047689A" w:rsidRDefault="00593459">
      <w:pPr>
        <w:pStyle w:val="Example"/>
        <w:ind w:left="130" w:right="115"/>
      </w:pPr>
      <w:r>
        <w:t xml:space="preserve">          displayName="Number of urinary catheter days" /&gt;</w:t>
      </w:r>
    </w:p>
    <w:p w14:paraId="5FB7B291" w14:textId="77777777" w:rsidR="0047689A" w:rsidRDefault="00593459">
      <w:pPr>
        <w:pStyle w:val="Example"/>
        <w:ind w:left="130" w:right="115"/>
      </w:pPr>
      <w:r>
        <w:t xml:space="preserve">    &lt;statusCode code="completed" /&gt;</w:t>
      </w:r>
    </w:p>
    <w:p w14:paraId="254A4ABB" w14:textId="77777777" w:rsidR="0047689A" w:rsidRDefault="00593459">
      <w:pPr>
        <w:pStyle w:val="Example"/>
        <w:ind w:left="130" w:right="115"/>
      </w:pPr>
      <w:r>
        <w:t xml:space="preserve">    &lt;value unit="d" </w:t>
      </w:r>
    </w:p>
    <w:p w14:paraId="2E21AA8C" w14:textId="77777777" w:rsidR="0047689A" w:rsidRDefault="00593459">
      <w:pPr>
        <w:pStyle w:val="Example"/>
        <w:ind w:left="130" w:right="115"/>
      </w:pPr>
      <w:r>
        <w:t xml:space="preserve">           value="23" </w:t>
      </w:r>
    </w:p>
    <w:p w14:paraId="5C9882B1" w14:textId="77777777" w:rsidR="0047689A" w:rsidRDefault="00593459">
      <w:pPr>
        <w:pStyle w:val="Example"/>
        <w:ind w:left="130" w:right="115"/>
      </w:pPr>
      <w:r>
        <w:t xml:space="preserve">           xsi:type="PQ" /&gt;    </w:t>
      </w:r>
    </w:p>
    <w:p w14:paraId="61DAA53A" w14:textId="77777777" w:rsidR="0047689A" w:rsidRDefault="00593459">
      <w:pPr>
        <w:pStyle w:val="Example"/>
        <w:ind w:left="130" w:right="115"/>
      </w:pPr>
      <w:r>
        <w:t xml:space="preserve">  &lt;/observation&gt;</w:t>
      </w:r>
    </w:p>
    <w:p w14:paraId="1C01959D" w14:textId="77777777" w:rsidR="0047689A" w:rsidRDefault="00593459">
      <w:pPr>
        <w:pStyle w:val="Example"/>
        <w:ind w:left="130" w:right="115"/>
      </w:pPr>
      <w:r>
        <w:t>&lt;/entryRelationship&gt;</w:t>
      </w:r>
    </w:p>
    <w:p w14:paraId="03D55EF6" w14:textId="77777777" w:rsidR="0047689A" w:rsidRDefault="0047689A">
      <w:pPr>
        <w:pStyle w:val="BodyText"/>
      </w:pPr>
    </w:p>
    <w:p w14:paraId="2BA8BC50" w14:textId="0375E0AB" w:rsidR="0047689A" w:rsidRDefault="00593459">
      <w:pPr>
        <w:pStyle w:val="Caption"/>
        <w:ind w:left="130" w:right="115"/>
      </w:pPr>
      <w:bookmarkStart w:id="3580" w:name="_Toc531705326"/>
      <w:r>
        <w:t xml:space="preserve">Figure </w:t>
      </w:r>
      <w:r>
        <w:fldChar w:fldCharType="begin"/>
      </w:r>
      <w:r>
        <w:instrText>SEQ Figure \* ARABIC</w:instrText>
      </w:r>
      <w:r>
        <w:fldChar w:fldCharType="separate"/>
      </w:r>
      <w:r w:rsidR="002466D9">
        <w:t>153</w:t>
      </w:r>
      <w:r>
        <w:fldChar w:fldCharType="end"/>
      </w:r>
      <w:r>
        <w:t>: Summary Data Observation Example—SCA</w:t>
      </w:r>
      <w:bookmarkEnd w:id="3580"/>
    </w:p>
    <w:p w14:paraId="034D24B4" w14:textId="77777777" w:rsidR="0047689A" w:rsidRDefault="00593459">
      <w:pPr>
        <w:pStyle w:val="Example"/>
        <w:ind w:left="130" w:right="115"/>
      </w:pPr>
      <w:r>
        <w:t>&lt;observation classCode="OBS" moodCode="EVN"&gt;</w:t>
      </w:r>
    </w:p>
    <w:p w14:paraId="4185C67C" w14:textId="77777777" w:rsidR="0047689A" w:rsidRDefault="00593459">
      <w:pPr>
        <w:pStyle w:val="Example"/>
        <w:ind w:left="130" w:right="115"/>
      </w:pPr>
      <w:r>
        <w:t xml:space="preserve">  &lt;!-- Summary Data Observation templateId --&gt;</w:t>
      </w:r>
    </w:p>
    <w:p w14:paraId="441C6CA0" w14:textId="77777777" w:rsidR="0047689A" w:rsidRDefault="00593459">
      <w:pPr>
        <w:pStyle w:val="Example"/>
        <w:ind w:left="130" w:right="115"/>
      </w:pPr>
      <w:r>
        <w:t xml:space="preserve">  &lt;templateId root="2.16.840.1.113883.10.20.5.6.185"/&gt;</w:t>
      </w:r>
    </w:p>
    <w:p w14:paraId="117FFDFC" w14:textId="77777777" w:rsidR="0047689A" w:rsidRDefault="00593459">
      <w:pPr>
        <w:pStyle w:val="Example"/>
        <w:ind w:left="130" w:right="115"/>
      </w:pPr>
      <w:r>
        <w:t xml:space="preserve">  &lt;code codeSystem="2.16.840.1.113883.6.277"</w:t>
      </w:r>
    </w:p>
    <w:p w14:paraId="763F6770" w14:textId="77777777" w:rsidR="0047689A" w:rsidRDefault="00593459">
      <w:pPr>
        <w:pStyle w:val="Example"/>
        <w:ind w:left="130" w:right="115"/>
      </w:pPr>
      <w:r>
        <w:t xml:space="preserve">        codeSystemName="cdcNHSN"</w:t>
      </w:r>
    </w:p>
    <w:p w14:paraId="79702B0C" w14:textId="77777777" w:rsidR="0047689A" w:rsidRDefault="00593459">
      <w:pPr>
        <w:pStyle w:val="Example"/>
        <w:ind w:left="130" w:right="115"/>
      </w:pPr>
      <w:r>
        <w:t xml:space="preserve">        code="3306-8"</w:t>
      </w:r>
    </w:p>
    <w:p w14:paraId="5F3052D5" w14:textId="77777777" w:rsidR="0047689A" w:rsidRDefault="00593459">
      <w:pPr>
        <w:pStyle w:val="Example"/>
        <w:ind w:left="130" w:right="115"/>
      </w:pPr>
      <w:r>
        <w:t xml:space="preserve">        displayName="Number of permanent central line days"/&gt;</w:t>
      </w:r>
    </w:p>
    <w:p w14:paraId="5BE6AFBC" w14:textId="77777777" w:rsidR="0047689A" w:rsidRDefault="00593459">
      <w:pPr>
        <w:pStyle w:val="Example"/>
        <w:ind w:left="130" w:right="115"/>
      </w:pPr>
      <w:r>
        <w:t xml:space="preserve">  &lt;statusCode code="completed"/&gt;</w:t>
      </w:r>
    </w:p>
    <w:p w14:paraId="3BF0B0E4" w14:textId="77777777" w:rsidR="0047689A" w:rsidRDefault="00593459">
      <w:pPr>
        <w:pStyle w:val="Example"/>
        <w:ind w:left="130" w:right="115"/>
      </w:pPr>
      <w:r>
        <w:t xml:space="preserve">  &lt;value xsi:type="PQ" </w:t>
      </w:r>
    </w:p>
    <w:p w14:paraId="1BBEDC65" w14:textId="77777777" w:rsidR="0047689A" w:rsidRDefault="00593459">
      <w:pPr>
        <w:pStyle w:val="Example"/>
        <w:ind w:left="130" w:right="115"/>
      </w:pPr>
      <w:r>
        <w:t xml:space="preserve">         unit="d" </w:t>
      </w:r>
    </w:p>
    <w:p w14:paraId="0419BFB3" w14:textId="77777777" w:rsidR="0047689A" w:rsidRDefault="00593459">
      <w:pPr>
        <w:pStyle w:val="Example"/>
        <w:ind w:left="130" w:right="115"/>
      </w:pPr>
      <w:r>
        <w:t xml:space="preserve">         value="100"/&gt;</w:t>
      </w:r>
    </w:p>
    <w:p w14:paraId="6ADBE18F" w14:textId="77777777" w:rsidR="0047689A" w:rsidRDefault="00593459">
      <w:pPr>
        <w:pStyle w:val="Example"/>
        <w:ind w:left="130" w:right="115"/>
      </w:pPr>
      <w:r>
        <w:t>&lt;/observation&gt;</w:t>
      </w:r>
    </w:p>
    <w:p w14:paraId="1069193F" w14:textId="77777777" w:rsidR="0047689A" w:rsidRDefault="0047689A">
      <w:pPr>
        <w:pStyle w:val="BodyText"/>
      </w:pPr>
    </w:p>
    <w:p w14:paraId="2AFA47C0" w14:textId="7206031E" w:rsidR="0047689A" w:rsidRDefault="00593459">
      <w:pPr>
        <w:pStyle w:val="Caption"/>
        <w:ind w:left="130" w:right="115"/>
      </w:pPr>
      <w:bookmarkStart w:id="3581" w:name="_Toc531705327"/>
      <w:r>
        <w:t xml:space="preserve">Figure </w:t>
      </w:r>
      <w:r>
        <w:fldChar w:fldCharType="begin"/>
      </w:r>
      <w:r>
        <w:instrText>SEQ Figure \* ARABIC</w:instrText>
      </w:r>
      <w:r>
        <w:fldChar w:fldCharType="separate"/>
      </w:r>
      <w:r w:rsidR="002466D9">
        <w:t>154</w:t>
      </w:r>
      <w:r>
        <w:fldChar w:fldCharType="end"/>
      </w:r>
      <w:r>
        <w:t>: Summary Data Observation Example—ICU</w:t>
      </w:r>
      <w:bookmarkEnd w:id="3581"/>
    </w:p>
    <w:p w14:paraId="5E9F5DA0" w14:textId="77777777" w:rsidR="0047689A" w:rsidRDefault="00593459">
      <w:pPr>
        <w:pStyle w:val="Example"/>
        <w:ind w:left="130" w:right="115"/>
      </w:pPr>
      <w:r>
        <w:t>&lt;observation classCode="OBS" moodCode="EVN"&gt;</w:t>
      </w:r>
    </w:p>
    <w:p w14:paraId="22D7AAE7" w14:textId="77777777" w:rsidR="0047689A" w:rsidRDefault="00593459">
      <w:pPr>
        <w:pStyle w:val="Example"/>
        <w:ind w:left="130" w:right="115"/>
      </w:pPr>
      <w:r>
        <w:t xml:space="preserve">  &lt;!-- Summary Data Observation templateId --&gt;</w:t>
      </w:r>
    </w:p>
    <w:p w14:paraId="46C42959" w14:textId="77777777" w:rsidR="0047689A" w:rsidRDefault="00593459">
      <w:pPr>
        <w:pStyle w:val="Example"/>
        <w:ind w:left="130" w:right="115"/>
      </w:pPr>
      <w:r>
        <w:t xml:space="preserve">  &lt;templateId root="2.16.840.1.113883.10.20.5.6.185"/&gt;</w:t>
      </w:r>
    </w:p>
    <w:p w14:paraId="6E731578" w14:textId="77777777" w:rsidR="0047689A" w:rsidRDefault="00593459">
      <w:pPr>
        <w:pStyle w:val="Example"/>
        <w:ind w:left="130" w:right="115"/>
      </w:pPr>
      <w:r>
        <w:t xml:space="preserve">  &lt;code  codeSystem="2.16.840.1.113883.6.277"</w:t>
      </w:r>
    </w:p>
    <w:p w14:paraId="500B8A23" w14:textId="77777777" w:rsidR="0047689A" w:rsidRDefault="00593459">
      <w:pPr>
        <w:pStyle w:val="Example"/>
        <w:ind w:left="130" w:right="115"/>
      </w:pPr>
      <w:r>
        <w:t xml:space="preserve">         codeSystemName="cdcNHSN"</w:t>
      </w:r>
    </w:p>
    <w:p w14:paraId="65BF5022" w14:textId="77777777" w:rsidR="0047689A" w:rsidRDefault="00593459">
      <w:pPr>
        <w:pStyle w:val="Example"/>
        <w:ind w:left="130" w:right="115"/>
      </w:pPr>
      <w:r>
        <w:t xml:space="preserve">         code="1851-5"</w:t>
      </w:r>
    </w:p>
    <w:p w14:paraId="77720602" w14:textId="77777777" w:rsidR="0047689A" w:rsidRDefault="00593459">
      <w:pPr>
        <w:pStyle w:val="Example"/>
        <w:ind w:left="130" w:right="115"/>
      </w:pPr>
      <w:r>
        <w:t xml:space="preserve">         displayName="Number of Patient Days"/&gt;</w:t>
      </w:r>
    </w:p>
    <w:p w14:paraId="6C5D7CE0" w14:textId="77777777" w:rsidR="0047689A" w:rsidRDefault="00593459">
      <w:pPr>
        <w:pStyle w:val="Example"/>
        <w:ind w:left="130" w:right="115"/>
      </w:pPr>
      <w:r>
        <w:t xml:space="preserve">  &lt;statusCode code="completed"/&gt;</w:t>
      </w:r>
    </w:p>
    <w:p w14:paraId="598C8AD8" w14:textId="77777777" w:rsidR="0047689A" w:rsidRDefault="00593459">
      <w:pPr>
        <w:pStyle w:val="Example"/>
        <w:ind w:left="130" w:right="115"/>
      </w:pPr>
      <w:r>
        <w:t xml:space="preserve">  &lt;value xsi:type="PQ" </w:t>
      </w:r>
    </w:p>
    <w:p w14:paraId="7FB768D7" w14:textId="77777777" w:rsidR="0047689A" w:rsidRDefault="00593459">
      <w:pPr>
        <w:pStyle w:val="Example"/>
        <w:ind w:left="130" w:right="115"/>
      </w:pPr>
      <w:r>
        <w:t xml:space="preserve">         unit="d" </w:t>
      </w:r>
    </w:p>
    <w:p w14:paraId="3A3E0148" w14:textId="77777777" w:rsidR="0047689A" w:rsidRDefault="00593459">
      <w:pPr>
        <w:pStyle w:val="Example"/>
        <w:ind w:left="130" w:right="115"/>
      </w:pPr>
      <w:r>
        <w:t xml:space="preserve">         value="100"/&gt;</w:t>
      </w:r>
    </w:p>
    <w:p w14:paraId="77C406B0" w14:textId="77777777" w:rsidR="0047689A" w:rsidRDefault="00593459">
      <w:pPr>
        <w:pStyle w:val="Example"/>
        <w:ind w:left="130" w:right="115"/>
      </w:pPr>
      <w:r>
        <w:t>&lt;/observation&gt;</w:t>
      </w:r>
    </w:p>
    <w:p w14:paraId="36417E7B" w14:textId="77777777" w:rsidR="0047689A" w:rsidRDefault="0047689A">
      <w:pPr>
        <w:pStyle w:val="BodyText"/>
      </w:pPr>
    </w:p>
    <w:p w14:paraId="099E07EF" w14:textId="4D6394CA" w:rsidR="0047689A" w:rsidRDefault="00593459">
      <w:pPr>
        <w:pStyle w:val="Caption"/>
        <w:ind w:left="130" w:right="115"/>
      </w:pPr>
      <w:bookmarkStart w:id="3582" w:name="_Toc531705328"/>
      <w:r>
        <w:t xml:space="preserve">Figure </w:t>
      </w:r>
      <w:r>
        <w:fldChar w:fldCharType="begin"/>
      </w:r>
      <w:r>
        <w:instrText>SEQ Figure \* ARABIC</w:instrText>
      </w:r>
      <w:r>
        <w:fldChar w:fldCharType="separate"/>
      </w:r>
      <w:r w:rsidR="002466D9">
        <w:t>155</w:t>
      </w:r>
      <w:r>
        <w:fldChar w:fldCharType="end"/>
      </w:r>
      <w:r>
        <w:t>: Summary Data Observation Example—HP-FLU</w:t>
      </w:r>
      <w:bookmarkEnd w:id="3582"/>
    </w:p>
    <w:p w14:paraId="0EA307BC" w14:textId="77777777" w:rsidR="0047689A" w:rsidRDefault="00593459">
      <w:pPr>
        <w:pStyle w:val="Example"/>
        <w:ind w:left="130" w:right="115"/>
      </w:pPr>
      <w:r>
        <w:t>&lt;observation classCode="OBS" moodCode="EVN"&gt;</w:t>
      </w:r>
    </w:p>
    <w:p w14:paraId="1F6C7BB5" w14:textId="77777777" w:rsidR="0047689A" w:rsidRDefault="00593459">
      <w:pPr>
        <w:pStyle w:val="Example"/>
        <w:ind w:left="130" w:right="115"/>
      </w:pPr>
      <w:r>
        <w:t xml:space="preserve">    &lt;!-- Summary Observation --&gt;</w:t>
      </w:r>
    </w:p>
    <w:p w14:paraId="1FD2A260" w14:textId="77777777" w:rsidR="0047689A" w:rsidRDefault="00593459">
      <w:pPr>
        <w:pStyle w:val="Example"/>
        <w:ind w:left="130" w:right="115"/>
      </w:pPr>
      <w:r>
        <w:t xml:space="preserve">    &lt;templateId root="2.16.840.1.113883.10.20.5.6.185" /&gt;</w:t>
      </w:r>
    </w:p>
    <w:p w14:paraId="6EAC0B9F" w14:textId="77777777" w:rsidR="0047689A" w:rsidRDefault="00593459">
      <w:pPr>
        <w:pStyle w:val="Example"/>
        <w:ind w:left="130" w:right="115"/>
      </w:pPr>
      <w:r>
        <w:t xml:space="preserve">    &lt;code codeSystem="2.16.840.1.113883.6.1" </w:t>
      </w:r>
    </w:p>
    <w:p w14:paraId="5946CF4B" w14:textId="77777777" w:rsidR="0047689A" w:rsidRDefault="00593459">
      <w:pPr>
        <w:pStyle w:val="Example"/>
        <w:ind w:left="130" w:right="115"/>
      </w:pPr>
      <w:r>
        <w:t xml:space="preserve">        codeSystemName="LOINC" </w:t>
      </w:r>
    </w:p>
    <w:p w14:paraId="0C8B45E5" w14:textId="77777777" w:rsidR="0047689A" w:rsidRDefault="00593459">
      <w:pPr>
        <w:pStyle w:val="Example"/>
        <w:ind w:left="130" w:right="115"/>
      </w:pPr>
      <w:r>
        <w:t xml:space="preserve">        code="86553-5" </w:t>
      </w:r>
    </w:p>
    <w:p w14:paraId="560506E8" w14:textId="77777777" w:rsidR="0047689A" w:rsidRDefault="00593459">
      <w:pPr>
        <w:pStyle w:val="Example"/>
        <w:ind w:left="130" w:right="115"/>
      </w:pPr>
      <w:r>
        <w:t xml:space="preserve">        displayName="Number of HCP who received an influenza </w:t>
      </w:r>
    </w:p>
    <w:p w14:paraId="19E6CC46" w14:textId="77777777" w:rsidR="0047689A" w:rsidRDefault="00593459">
      <w:pPr>
        <w:pStyle w:val="Example"/>
        <w:ind w:left="130" w:right="115"/>
      </w:pPr>
      <w:r>
        <w:t xml:space="preserve">                vaccination at this healthcare facility since </w:t>
      </w:r>
    </w:p>
    <w:p w14:paraId="463752AD" w14:textId="77777777" w:rsidR="0047689A" w:rsidRDefault="00593459">
      <w:pPr>
        <w:pStyle w:val="Example"/>
        <w:ind w:left="130" w:right="115"/>
      </w:pPr>
      <w:r>
        <w:t xml:space="preserve">                influenza vaccine became available this</w:t>
      </w:r>
    </w:p>
    <w:p w14:paraId="536B87FE" w14:textId="77777777" w:rsidR="0047689A" w:rsidRDefault="00593459">
      <w:pPr>
        <w:pStyle w:val="Example"/>
        <w:ind w:left="130" w:right="115"/>
      </w:pPr>
      <w:r>
        <w:t xml:space="preserve">                season" /&gt;</w:t>
      </w:r>
    </w:p>
    <w:p w14:paraId="5F4D109C" w14:textId="77777777" w:rsidR="0047689A" w:rsidRDefault="00593459">
      <w:pPr>
        <w:pStyle w:val="Example"/>
        <w:ind w:left="130" w:right="115"/>
      </w:pPr>
      <w:r>
        <w:t xml:space="preserve">    &lt;statusCode code="completed" /&gt;</w:t>
      </w:r>
    </w:p>
    <w:p w14:paraId="2A831BBF" w14:textId="77777777" w:rsidR="0047689A" w:rsidRDefault="00593459">
      <w:pPr>
        <w:pStyle w:val="Example"/>
        <w:ind w:left="130" w:right="115"/>
      </w:pPr>
      <w:r>
        <w:t xml:space="preserve">    &lt;value xsi:type="INT" value="55" /&gt;</w:t>
      </w:r>
    </w:p>
    <w:p w14:paraId="02CC3785" w14:textId="77777777" w:rsidR="0047689A" w:rsidRDefault="00593459">
      <w:pPr>
        <w:pStyle w:val="Example"/>
        <w:ind w:left="130" w:right="115"/>
      </w:pPr>
      <w:r>
        <w:t>&lt;/observation&gt;</w:t>
      </w:r>
    </w:p>
    <w:p w14:paraId="6F7AA794" w14:textId="77777777" w:rsidR="0047689A" w:rsidRDefault="0047689A">
      <w:pPr>
        <w:pStyle w:val="BodyText"/>
      </w:pPr>
    </w:p>
    <w:p w14:paraId="4F7BD6CC" w14:textId="77777777" w:rsidR="0047689A" w:rsidRDefault="00593459">
      <w:pPr>
        <w:pStyle w:val="Heading2nospace"/>
      </w:pPr>
      <w:bookmarkStart w:id="3583" w:name="E_Summary_Data_Observation_AUAR"/>
      <w:bookmarkStart w:id="3584" w:name="_Toc531705123"/>
      <w:r>
        <w:t>Summary Data Observation (AU/AR)</w:t>
      </w:r>
      <w:bookmarkEnd w:id="3583"/>
      <w:bookmarkEnd w:id="3584"/>
    </w:p>
    <w:p w14:paraId="5CEC2E98" w14:textId="77777777" w:rsidR="0047689A" w:rsidRDefault="00593459">
      <w:pPr>
        <w:pStyle w:val="BracketData"/>
      </w:pPr>
      <w:r>
        <w:t>[observation: identifier urn:hl7ii:2.16.840.1.113883.10.20.5.6.229:2015-04-01 (closed)]</w:t>
      </w:r>
    </w:p>
    <w:p w14:paraId="6BC458EE" w14:textId="77777777" w:rsidR="0047689A" w:rsidRDefault="00593459">
      <w:pPr>
        <w:pStyle w:val="BracketData"/>
      </w:pPr>
      <w:r>
        <w:t>Published as part of NHSN Healthcare Associated Infection (HAI) Reports Release 2 - US Realm</w:t>
      </w:r>
    </w:p>
    <w:p w14:paraId="669488E3" w14:textId="6C8224F4" w:rsidR="0047689A" w:rsidRDefault="00593459">
      <w:pPr>
        <w:pStyle w:val="Caption"/>
      </w:pPr>
      <w:bookmarkStart w:id="3585" w:name="_Toc531705758"/>
      <w:r>
        <w:t xml:space="preserve">Table </w:t>
      </w:r>
      <w:r>
        <w:fldChar w:fldCharType="begin"/>
      </w:r>
      <w:r>
        <w:instrText>SEQ Table \* ARABIC</w:instrText>
      </w:r>
      <w:r>
        <w:fldChar w:fldCharType="separate"/>
      </w:r>
      <w:r w:rsidR="002466D9">
        <w:t>406</w:t>
      </w:r>
      <w:r>
        <w:fldChar w:fldCharType="end"/>
      </w:r>
      <w:r>
        <w:t>: Summary Data Observation (AU/AR) Contexts</w:t>
      </w:r>
      <w:bookmarkEnd w:id="35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001DD37" w14:textId="77777777">
        <w:trPr>
          <w:cantSplit/>
          <w:tblHeader/>
          <w:jc w:val="center"/>
        </w:trPr>
        <w:tc>
          <w:tcPr>
            <w:tcW w:w="360" w:type="dxa"/>
            <w:shd w:val="clear" w:color="auto" w:fill="E6E6E6"/>
          </w:tcPr>
          <w:p w14:paraId="6B5451FE" w14:textId="77777777" w:rsidR="0047689A" w:rsidRDefault="00593459">
            <w:pPr>
              <w:pStyle w:val="TableHead"/>
            </w:pPr>
            <w:r>
              <w:t>Contained By:</w:t>
            </w:r>
          </w:p>
        </w:tc>
        <w:tc>
          <w:tcPr>
            <w:tcW w:w="360" w:type="dxa"/>
            <w:shd w:val="clear" w:color="auto" w:fill="E6E6E6"/>
          </w:tcPr>
          <w:p w14:paraId="1CDA5BD6" w14:textId="77777777" w:rsidR="0047689A" w:rsidRDefault="00593459">
            <w:pPr>
              <w:pStyle w:val="TableHead"/>
            </w:pPr>
            <w:r>
              <w:t>Contains:</w:t>
            </w:r>
          </w:p>
        </w:tc>
      </w:tr>
      <w:tr w:rsidR="0047689A" w14:paraId="4DC86F65" w14:textId="77777777">
        <w:trPr>
          <w:jc w:val="center"/>
        </w:trPr>
        <w:tc>
          <w:tcPr>
            <w:tcW w:w="360" w:type="dxa"/>
          </w:tcPr>
          <w:p w14:paraId="62902A7F" w14:textId="57D0A1EB" w:rsidR="0047689A" w:rsidRDefault="00326331">
            <w:pPr>
              <w:pStyle w:val="TableText"/>
            </w:pPr>
            <w:hyperlink w:anchor="E_Summary_Encounter_Patient_Presence_AU">
              <w:r w:rsidR="00593459">
                <w:rPr>
                  <w:rStyle w:val="HyperlinkText9pt"/>
                </w:rPr>
                <w:t>Summary Encounter Patient Presence (AUP) (V2)</w:t>
              </w:r>
            </w:hyperlink>
            <w:r w:rsidR="00593459">
              <w:t xml:space="preserve"> (required)</w:t>
            </w:r>
          </w:p>
          <w:p w14:paraId="4FBB27B9" w14:textId="79E0A92E" w:rsidR="0047689A" w:rsidRDefault="00326331">
            <w:pPr>
              <w:pStyle w:val="TableText"/>
            </w:pPr>
            <w:hyperlink w:anchor="E_Summary_Encounter_AUP_V2">
              <w:r w:rsidR="00593459">
                <w:rPr>
                  <w:rStyle w:val="HyperlinkText9pt"/>
                </w:rPr>
                <w:t>Summary Encounter (AUP) (V2)</w:t>
              </w:r>
            </w:hyperlink>
            <w:r w:rsidR="00593459">
              <w:t xml:space="preserve"> (required)</w:t>
            </w:r>
          </w:p>
          <w:p w14:paraId="59EFC6E3" w14:textId="3AC750BB" w:rsidR="0047689A" w:rsidRDefault="00326331">
            <w:pPr>
              <w:pStyle w:val="TableText"/>
            </w:pPr>
            <w:hyperlink w:anchor="E_Summary_Encounter_ARO_V2">
              <w:r w:rsidR="00593459">
                <w:rPr>
                  <w:rStyle w:val="HyperlinkText9pt"/>
                </w:rPr>
                <w:t>Summary Encounter (ARO) (V2)</w:t>
              </w:r>
            </w:hyperlink>
            <w:r w:rsidR="00593459">
              <w:t xml:space="preserve"> (required)</w:t>
            </w:r>
          </w:p>
        </w:tc>
        <w:tc>
          <w:tcPr>
            <w:tcW w:w="360" w:type="dxa"/>
          </w:tcPr>
          <w:p w14:paraId="5EADD4C5" w14:textId="77777777" w:rsidR="0047689A" w:rsidRDefault="0047689A"/>
        </w:tc>
      </w:tr>
    </w:tbl>
    <w:p w14:paraId="1D6649C3" w14:textId="77777777" w:rsidR="0047689A" w:rsidRDefault="0047689A">
      <w:pPr>
        <w:pStyle w:val="BodyText"/>
      </w:pPr>
    </w:p>
    <w:p w14:paraId="78289008" w14:textId="77777777" w:rsidR="0047689A" w:rsidRDefault="00593459">
      <w:r>
        <w:t>This template specializes the Summary Data Observation for the AU/AR population-summary reports.</w:t>
      </w:r>
    </w:p>
    <w:p w14:paraId="472A8D13" w14:textId="77777777" w:rsidR="0047689A" w:rsidRDefault="00593459">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4672E9A5" w14:textId="77777777" w:rsidR="0047689A" w:rsidRDefault="00593459">
      <w:r>
        <w:t>The table of codes for a particular report indicate what data are required at time of publication for the NHSN protocol. Accordingly, the Summary Encounter will contain the same number of Summary Data Observations as codes in the table.</w:t>
      </w:r>
    </w:p>
    <w:p w14:paraId="417A2D51" w14:textId="77777777" w:rsidR="0047689A" w:rsidRDefault="00593459">
      <w:r>
        <w:t>Most Summary Data Observations are a simple code-value pair. The code element identifies the datum being reported, and the value element records a number of days, patients, episodes, or events.</w:t>
      </w:r>
    </w:p>
    <w:p w14:paraId="0729561E" w14:textId="4FC9FBB8" w:rsidR="0047689A" w:rsidRDefault="00593459">
      <w:pPr>
        <w:pStyle w:val="Caption"/>
      </w:pPr>
      <w:bookmarkStart w:id="3586" w:name="_Toc531705759"/>
      <w:r>
        <w:t xml:space="preserve">Table </w:t>
      </w:r>
      <w:r>
        <w:fldChar w:fldCharType="begin"/>
      </w:r>
      <w:r>
        <w:instrText>SEQ Table \* ARABIC</w:instrText>
      </w:r>
      <w:r>
        <w:fldChar w:fldCharType="separate"/>
      </w:r>
      <w:r w:rsidR="002466D9">
        <w:t>407</w:t>
      </w:r>
      <w:r>
        <w:fldChar w:fldCharType="end"/>
      </w:r>
      <w:r>
        <w:t>: Summary Data Observation (AU/AR) Constraints Overview</w:t>
      </w:r>
      <w:bookmarkEnd w:id="35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1D3E324" w14:textId="77777777">
        <w:trPr>
          <w:cantSplit/>
          <w:tblHeader/>
          <w:jc w:val="center"/>
        </w:trPr>
        <w:tc>
          <w:tcPr>
            <w:tcW w:w="0" w:type="dxa"/>
            <w:shd w:val="clear" w:color="auto" w:fill="E6E6E6"/>
            <w:noWrap/>
          </w:tcPr>
          <w:p w14:paraId="57D980A2" w14:textId="77777777" w:rsidR="0047689A" w:rsidRDefault="00593459">
            <w:pPr>
              <w:pStyle w:val="TableHead"/>
            </w:pPr>
            <w:r>
              <w:t>XPath</w:t>
            </w:r>
          </w:p>
        </w:tc>
        <w:tc>
          <w:tcPr>
            <w:tcW w:w="720" w:type="dxa"/>
            <w:shd w:val="clear" w:color="auto" w:fill="E6E6E6"/>
            <w:noWrap/>
          </w:tcPr>
          <w:p w14:paraId="4E28A87C" w14:textId="77777777" w:rsidR="0047689A" w:rsidRDefault="00593459">
            <w:pPr>
              <w:pStyle w:val="TableHead"/>
            </w:pPr>
            <w:r>
              <w:t>Card.</w:t>
            </w:r>
          </w:p>
        </w:tc>
        <w:tc>
          <w:tcPr>
            <w:tcW w:w="1152" w:type="dxa"/>
            <w:shd w:val="clear" w:color="auto" w:fill="E6E6E6"/>
            <w:noWrap/>
          </w:tcPr>
          <w:p w14:paraId="08D46A87" w14:textId="77777777" w:rsidR="0047689A" w:rsidRDefault="00593459">
            <w:pPr>
              <w:pStyle w:val="TableHead"/>
            </w:pPr>
            <w:r>
              <w:t>Verb</w:t>
            </w:r>
          </w:p>
        </w:tc>
        <w:tc>
          <w:tcPr>
            <w:tcW w:w="864" w:type="dxa"/>
            <w:shd w:val="clear" w:color="auto" w:fill="E6E6E6"/>
            <w:noWrap/>
          </w:tcPr>
          <w:p w14:paraId="58076979" w14:textId="77777777" w:rsidR="0047689A" w:rsidRDefault="00593459">
            <w:pPr>
              <w:pStyle w:val="TableHead"/>
            </w:pPr>
            <w:r>
              <w:t>Data Type</w:t>
            </w:r>
          </w:p>
        </w:tc>
        <w:tc>
          <w:tcPr>
            <w:tcW w:w="864" w:type="dxa"/>
            <w:shd w:val="clear" w:color="auto" w:fill="E6E6E6"/>
            <w:noWrap/>
          </w:tcPr>
          <w:p w14:paraId="2F663C25" w14:textId="77777777" w:rsidR="0047689A" w:rsidRDefault="00593459">
            <w:pPr>
              <w:pStyle w:val="TableHead"/>
            </w:pPr>
            <w:r>
              <w:t>CONF#</w:t>
            </w:r>
          </w:p>
        </w:tc>
        <w:tc>
          <w:tcPr>
            <w:tcW w:w="864" w:type="dxa"/>
            <w:shd w:val="clear" w:color="auto" w:fill="E6E6E6"/>
            <w:noWrap/>
          </w:tcPr>
          <w:p w14:paraId="001E3495" w14:textId="77777777" w:rsidR="0047689A" w:rsidRDefault="00593459">
            <w:pPr>
              <w:pStyle w:val="TableHead"/>
            </w:pPr>
            <w:r>
              <w:t>Value</w:t>
            </w:r>
          </w:p>
        </w:tc>
      </w:tr>
      <w:tr w:rsidR="0047689A" w14:paraId="7CBA4950" w14:textId="77777777">
        <w:trPr>
          <w:jc w:val="center"/>
        </w:trPr>
        <w:tc>
          <w:tcPr>
            <w:tcW w:w="10160" w:type="dxa"/>
            <w:gridSpan w:val="6"/>
          </w:tcPr>
          <w:p w14:paraId="58BD9998" w14:textId="77777777" w:rsidR="0047689A" w:rsidRDefault="00593459">
            <w:pPr>
              <w:pStyle w:val="TableText"/>
            </w:pPr>
            <w:r>
              <w:t>observation (identifier: urn:hl7ii:2.16.840.1.113883.10.20.5.6.229:2015-04-01)</w:t>
            </w:r>
          </w:p>
        </w:tc>
      </w:tr>
      <w:tr w:rsidR="0047689A" w14:paraId="1D8819C8" w14:textId="77777777">
        <w:trPr>
          <w:jc w:val="center"/>
        </w:trPr>
        <w:tc>
          <w:tcPr>
            <w:tcW w:w="3345" w:type="dxa"/>
          </w:tcPr>
          <w:p w14:paraId="119B6DE3" w14:textId="77777777" w:rsidR="0047689A" w:rsidRDefault="00593459">
            <w:pPr>
              <w:pStyle w:val="TableText"/>
            </w:pPr>
            <w:r>
              <w:tab/>
              <w:t>@classCode</w:t>
            </w:r>
          </w:p>
        </w:tc>
        <w:tc>
          <w:tcPr>
            <w:tcW w:w="720" w:type="dxa"/>
          </w:tcPr>
          <w:p w14:paraId="12D35FA1" w14:textId="77777777" w:rsidR="0047689A" w:rsidRDefault="00593459">
            <w:pPr>
              <w:pStyle w:val="TableText"/>
            </w:pPr>
            <w:r>
              <w:t>1..1</w:t>
            </w:r>
          </w:p>
        </w:tc>
        <w:tc>
          <w:tcPr>
            <w:tcW w:w="1152" w:type="dxa"/>
          </w:tcPr>
          <w:p w14:paraId="520865E0" w14:textId="77777777" w:rsidR="0047689A" w:rsidRDefault="00593459">
            <w:pPr>
              <w:pStyle w:val="TableText"/>
            </w:pPr>
            <w:r>
              <w:t>SHALL</w:t>
            </w:r>
          </w:p>
        </w:tc>
        <w:tc>
          <w:tcPr>
            <w:tcW w:w="864" w:type="dxa"/>
          </w:tcPr>
          <w:p w14:paraId="273919AB" w14:textId="77777777" w:rsidR="0047689A" w:rsidRDefault="0047689A">
            <w:pPr>
              <w:pStyle w:val="TableText"/>
            </w:pPr>
          </w:p>
        </w:tc>
        <w:tc>
          <w:tcPr>
            <w:tcW w:w="1104" w:type="dxa"/>
          </w:tcPr>
          <w:p w14:paraId="549A800C" w14:textId="12CAB1DD" w:rsidR="0047689A" w:rsidRDefault="00326331">
            <w:pPr>
              <w:pStyle w:val="TableText"/>
            </w:pPr>
            <w:hyperlink w:anchor="C_1181-30549">
              <w:r w:rsidR="00593459">
                <w:rPr>
                  <w:rStyle w:val="HyperlinkText9pt"/>
                </w:rPr>
                <w:t>1181-30549</w:t>
              </w:r>
            </w:hyperlink>
          </w:p>
        </w:tc>
        <w:tc>
          <w:tcPr>
            <w:tcW w:w="2975" w:type="dxa"/>
          </w:tcPr>
          <w:p w14:paraId="462F3EC6" w14:textId="77777777" w:rsidR="0047689A" w:rsidRDefault="00593459">
            <w:pPr>
              <w:pStyle w:val="TableText"/>
            </w:pPr>
            <w:r>
              <w:t>urn:oid:2.16.840.1.113883.5.6 (HL7ActClass) = OBS</w:t>
            </w:r>
          </w:p>
        </w:tc>
      </w:tr>
      <w:tr w:rsidR="0047689A" w14:paraId="05AE4031" w14:textId="77777777">
        <w:trPr>
          <w:jc w:val="center"/>
        </w:trPr>
        <w:tc>
          <w:tcPr>
            <w:tcW w:w="3345" w:type="dxa"/>
          </w:tcPr>
          <w:p w14:paraId="0951DE0F" w14:textId="77777777" w:rsidR="0047689A" w:rsidRDefault="00593459">
            <w:pPr>
              <w:pStyle w:val="TableText"/>
            </w:pPr>
            <w:r>
              <w:tab/>
              <w:t>@moodCode</w:t>
            </w:r>
          </w:p>
        </w:tc>
        <w:tc>
          <w:tcPr>
            <w:tcW w:w="720" w:type="dxa"/>
          </w:tcPr>
          <w:p w14:paraId="24C0951B" w14:textId="77777777" w:rsidR="0047689A" w:rsidRDefault="00593459">
            <w:pPr>
              <w:pStyle w:val="TableText"/>
            </w:pPr>
            <w:r>
              <w:t>1..1</w:t>
            </w:r>
          </w:p>
        </w:tc>
        <w:tc>
          <w:tcPr>
            <w:tcW w:w="1152" w:type="dxa"/>
          </w:tcPr>
          <w:p w14:paraId="0B24F45E" w14:textId="77777777" w:rsidR="0047689A" w:rsidRDefault="00593459">
            <w:pPr>
              <w:pStyle w:val="TableText"/>
            </w:pPr>
            <w:r>
              <w:t>SHALL</w:t>
            </w:r>
          </w:p>
        </w:tc>
        <w:tc>
          <w:tcPr>
            <w:tcW w:w="864" w:type="dxa"/>
          </w:tcPr>
          <w:p w14:paraId="23BF7F89" w14:textId="77777777" w:rsidR="0047689A" w:rsidRDefault="0047689A">
            <w:pPr>
              <w:pStyle w:val="TableText"/>
            </w:pPr>
          </w:p>
        </w:tc>
        <w:tc>
          <w:tcPr>
            <w:tcW w:w="1104" w:type="dxa"/>
          </w:tcPr>
          <w:p w14:paraId="048C65E4" w14:textId="051633F8" w:rsidR="0047689A" w:rsidRDefault="00326331">
            <w:pPr>
              <w:pStyle w:val="TableText"/>
            </w:pPr>
            <w:hyperlink w:anchor="C_1181-30550">
              <w:r w:rsidR="00593459">
                <w:rPr>
                  <w:rStyle w:val="HyperlinkText9pt"/>
                </w:rPr>
                <w:t>1181-30550</w:t>
              </w:r>
            </w:hyperlink>
          </w:p>
        </w:tc>
        <w:tc>
          <w:tcPr>
            <w:tcW w:w="2975" w:type="dxa"/>
          </w:tcPr>
          <w:p w14:paraId="192D9B5F" w14:textId="77777777" w:rsidR="0047689A" w:rsidRDefault="00593459">
            <w:pPr>
              <w:pStyle w:val="TableText"/>
            </w:pPr>
            <w:r>
              <w:t>urn:oid:2.16.840.1.113883.5.1001 (HL7ActMood) = EVN</w:t>
            </w:r>
          </w:p>
        </w:tc>
      </w:tr>
      <w:tr w:rsidR="0047689A" w14:paraId="4B2639EE" w14:textId="77777777">
        <w:trPr>
          <w:jc w:val="center"/>
        </w:trPr>
        <w:tc>
          <w:tcPr>
            <w:tcW w:w="3345" w:type="dxa"/>
          </w:tcPr>
          <w:p w14:paraId="08E13F84" w14:textId="77777777" w:rsidR="0047689A" w:rsidRDefault="00593459">
            <w:pPr>
              <w:pStyle w:val="TableText"/>
            </w:pPr>
            <w:r>
              <w:tab/>
              <w:t>templateId</w:t>
            </w:r>
          </w:p>
        </w:tc>
        <w:tc>
          <w:tcPr>
            <w:tcW w:w="720" w:type="dxa"/>
          </w:tcPr>
          <w:p w14:paraId="444E68C5" w14:textId="77777777" w:rsidR="0047689A" w:rsidRDefault="00593459">
            <w:pPr>
              <w:pStyle w:val="TableText"/>
            </w:pPr>
            <w:r>
              <w:t>1..1</w:t>
            </w:r>
          </w:p>
        </w:tc>
        <w:tc>
          <w:tcPr>
            <w:tcW w:w="1152" w:type="dxa"/>
          </w:tcPr>
          <w:p w14:paraId="0F1621CA" w14:textId="77777777" w:rsidR="0047689A" w:rsidRDefault="00593459">
            <w:pPr>
              <w:pStyle w:val="TableText"/>
            </w:pPr>
            <w:r>
              <w:t>SHALL</w:t>
            </w:r>
          </w:p>
        </w:tc>
        <w:tc>
          <w:tcPr>
            <w:tcW w:w="864" w:type="dxa"/>
          </w:tcPr>
          <w:p w14:paraId="5F1AFC27" w14:textId="77777777" w:rsidR="0047689A" w:rsidRDefault="0047689A">
            <w:pPr>
              <w:pStyle w:val="TableText"/>
            </w:pPr>
          </w:p>
        </w:tc>
        <w:tc>
          <w:tcPr>
            <w:tcW w:w="1104" w:type="dxa"/>
          </w:tcPr>
          <w:p w14:paraId="29483FBB" w14:textId="3FD46BEA" w:rsidR="0047689A" w:rsidRDefault="00326331">
            <w:pPr>
              <w:pStyle w:val="TableText"/>
            </w:pPr>
            <w:hyperlink w:anchor="C_1181-30545">
              <w:r w:rsidR="00593459">
                <w:rPr>
                  <w:rStyle w:val="HyperlinkText9pt"/>
                </w:rPr>
                <w:t>1181-30545</w:t>
              </w:r>
            </w:hyperlink>
          </w:p>
        </w:tc>
        <w:tc>
          <w:tcPr>
            <w:tcW w:w="2975" w:type="dxa"/>
          </w:tcPr>
          <w:p w14:paraId="53C1C16C" w14:textId="77777777" w:rsidR="0047689A" w:rsidRDefault="0047689A">
            <w:pPr>
              <w:pStyle w:val="TableText"/>
            </w:pPr>
          </w:p>
        </w:tc>
      </w:tr>
      <w:tr w:rsidR="0047689A" w14:paraId="14D77ACB" w14:textId="77777777">
        <w:trPr>
          <w:jc w:val="center"/>
        </w:trPr>
        <w:tc>
          <w:tcPr>
            <w:tcW w:w="3345" w:type="dxa"/>
          </w:tcPr>
          <w:p w14:paraId="1489364E" w14:textId="77777777" w:rsidR="0047689A" w:rsidRDefault="00593459">
            <w:pPr>
              <w:pStyle w:val="TableText"/>
            </w:pPr>
            <w:r>
              <w:tab/>
            </w:r>
            <w:r>
              <w:tab/>
              <w:t>@root</w:t>
            </w:r>
          </w:p>
        </w:tc>
        <w:tc>
          <w:tcPr>
            <w:tcW w:w="720" w:type="dxa"/>
          </w:tcPr>
          <w:p w14:paraId="6EF515D1" w14:textId="77777777" w:rsidR="0047689A" w:rsidRDefault="00593459">
            <w:pPr>
              <w:pStyle w:val="TableText"/>
            </w:pPr>
            <w:r>
              <w:t>1..1</w:t>
            </w:r>
          </w:p>
        </w:tc>
        <w:tc>
          <w:tcPr>
            <w:tcW w:w="1152" w:type="dxa"/>
          </w:tcPr>
          <w:p w14:paraId="4B52D7B4" w14:textId="77777777" w:rsidR="0047689A" w:rsidRDefault="00593459">
            <w:pPr>
              <w:pStyle w:val="TableText"/>
            </w:pPr>
            <w:r>
              <w:t>SHALL</w:t>
            </w:r>
          </w:p>
        </w:tc>
        <w:tc>
          <w:tcPr>
            <w:tcW w:w="864" w:type="dxa"/>
          </w:tcPr>
          <w:p w14:paraId="4429FA12" w14:textId="77777777" w:rsidR="0047689A" w:rsidRDefault="0047689A">
            <w:pPr>
              <w:pStyle w:val="TableText"/>
            </w:pPr>
          </w:p>
        </w:tc>
        <w:tc>
          <w:tcPr>
            <w:tcW w:w="1104" w:type="dxa"/>
          </w:tcPr>
          <w:p w14:paraId="196B4AAD" w14:textId="533CBA09" w:rsidR="0047689A" w:rsidRDefault="00326331">
            <w:pPr>
              <w:pStyle w:val="TableText"/>
            </w:pPr>
            <w:hyperlink w:anchor="C_1181-30551">
              <w:r w:rsidR="00593459">
                <w:rPr>
                  <w:rStyle w:val="HyperlinkText9pt"/>
                </w:rPr>
                <w:t>1181-30551</w:t>
              </w:r>
            </w:hyperlink>
          </w:p>
        </w:tc>
        <w:tc>
          <w:tcPr>
            <w:tcW w:w="2975" w:type="dxa"/>
          </w:tcPr>
          <w:p w14:paraId="441C82EC" w14:textId="77777777" w:rsidR="0047689A" w:rsidRDefault="00593459">
            <w:pPr>
              <w:pStyle w:val="TableText"/>
            </w:pPr>
            <w:r>
              <w:t>2.16.840.1.113883.10.20.5.6.229</w:t>
            </w:r>
          </w:p>
        </w:tc>
      </w:tr>
      <w:tr w:rsidR="0047689A" w14:paraId="70B0F101" w14:textId="77777777">
        <w:trPr>
          <w:jc w:val="center"/>
        </w:trPr>
        <w:tc>
          <w:tcPr>
            <w:tcW w:w="3345" w:type="dxa"/>
          </w:tcPr>
          <w:p w14:paraId="298E762B" w14:textId="77777777" w:rsidR="0047689A" w:rsidRDefault="00593459">
            <w:pPr>
              <w:pStyle w:val="TableText"/>
            </w:pPr>
            <w:r>
              <w:tab/>
            </w:r>
            <w:r>
              <w:tab/>
              <w:t>@extension</w:t>
            </w:r>
          </w:p>
        </w:tc>
        <w:tc>
          <w:tcPr>
            <w:tcW w:w="720" w:type="dxa"/>
          </w:tcPr>
          <w:p w14:paraId="595820D8" w14:textId="77777777" w:rsidR="0047689A" w:rsidRDefault="00593459">
            <w:pPr>
              <w:pStyle w:val="TableText"/>
            </w:pPr>
            <w:r>
              <w:t>1..1</w:t>
            </w:r>
          </w:p>
        </w:tc>
        <w:tc>
          <w:tcPr>
            <w:tcW w:w="1152" w:type="dxa"/>
          </w:tcPr>
          <w:p w14:paraId="24F0D46A" w14:textId="77777777" w:rsidR="0047689A" w:rsidRDefault="00593459">
            <w:pPr>
              <w:pStyle w:val="TableText"/>
            </w:pPr>
            <w:r>
              <w:t>SHALL</w:t>
            </w:r>
          </w:p>
        </w:tc>
        <w:tc>
          <w:tcPr>
            <w:tcW w:w="864" w:type="dxa"/>
          </w:tcPr>
          <w:p w14:paraId="4611A719" w14:textId="77777777" w:rsidR="0047689A" w:rsidRDefault="0047689A">
            <w:pPr>
              <w:pStyle w:val="TableText"/>
            </w:pPr>
          </w:p>
        </w:tc>
        <w:tc>
          <w:tcPr>
            <w:tcW w:w="1104" w:type="dxa"/>
          </w:tcPr>
          <w:p w14:paraId="2E443397" w14:textId="5BB9D6CA" w:rsidR="0047689A" w:rsidRDefault="00326331">
            <w:pPr>
              <w:pStyle w:val="TableText"/>
            </w:pPr>
            <w:hyperlink w:anchor="C_1181-30561">
              <w:r w:rsidR="00593459">
                <w:rPr>
                  <w:rStyle w:val="HyperlinkText9pt"/>
                </w:rPr>
                <w:t>1181-30561</w:t>
              </w:r>
            </w:hyperlink>
          </w:p>
        </w:tc>
        <w:tc>
          <w:tcPr>
            <w:tcW w:w="2975" w:type="dxa"/>
          </w:tcPr>
          <w:p w14:paraId="097BE29A" w14:textId="77777777" w:rsidR="0047689A" w:rsidRDefault="00593459">
            <w:pPr>
              <w:pStyle w:val="TableText"/>
            </w:pPr>
            <w:r>
              <w:t>2015-04-01</w:t>
            </w:r>
          </w:p>
        </w:tc>
      </w:tr>
      <w:tr w:rsidR="0047689A" w14:paraId="3D8C0516" w14:textId="77777777">
        <w:trPr>
          <w:jc w:val="center"/>
        </w:trPr>
        <w:tc>
          <w:tcPr>
            <w:tcW w:w="3345" w:type="dxa"/>
          </w:tcPr>
          <w:p w14:paraId="4F1AA301" w14:textId="77777777" w:rsidR="0047689A" w:rsidRDefault="00593459">
            <w:pPr>
              <w:pStyle w:val="TableText"/>
            </w:pPr>
            <w:r>
              <w:tab/>
              <w:t>code</w:t>
            </w:r>
          </w:p>
        </w:tc>
        <w:tc>
          <w:tcPr>
            <w:tcW w:w="720" w:type="dxa"/>
          </w:tcPr>
          <w:p w14:paraId="4BEC5014" w14:textId="77777777" w:rsidR="0047689A" w:rsidRDefault="00593459">
            <w:pPr>
              <w:pStyle w:val="TableText"/>
            </w:pPr>
            <w:r>
              <w:t>1..1</w:t>
            </w:r>
          </w:p>
        </w:tc>
        <w:tc>
          <w:tcPr>
            <w:tcW w:w="1152" w:type="dxa"/>
          </w:tcPr>
          <w:p w14:paraId="43C8ECA0" w14:textId="77777777" w:rsidR="0047689A" w:rsidRDefault="00593459">
            <w:pPr>
              <w:pStyle w:val="TableText"/>
            </w:pPr>
            <w:r>
              <w:t>SHALL</w:t>
            </w:r>
          </w:p>
        </w:tc>
        <w:tc>
          <w:tcPr>
            <w:tcW w:w="864" w:type="dxa"/>
          </w:tcPr>
          <w:p w14:paraId="0E2A9C68" w14:textId="77777777" w:rsidR="0047689A" w:rsidRDefault="0047689A">
            <w:pPr>
              <w:pStyle w:val="TableText"/>
            </w:pPr>
          </w:p>
        </w:tc>
        <w:tc>
          <w:tcPr>
            <w:tcW w:w="1104" w:type="dxa"/>
          </w:tcPr>
          <w:p w14:paraId="13BEF2F0" w14:textId="0371F654" w:rsidR="0047689A" w:rsidRDefault="00326331">
            <w:pPr>
              <w:pStyle w:val="TableText"/>
            </w:pPr>
            <w:hyperlink w:anchor="C_1181-30546">
              <w:r w:rsidR="00593459">
                <w:rPr>
                  <w:rStyle w:val="HyperlinkText9pt"/>
                </w:rPr>
                <w:t>1181-30546</w:t>
              </w:r>
            </w:hyperlink>
          </w:p>
        </w:tc>
        <w:tc>
          <w:tcPr>
            <w:tcW w:w="2975" w:type="dxa"/>
          </w:tcPr>
          <w:p w14:paraId="1F7A9AA9" w14:textId="77777777" w:rsidR="0047689A" w:rsidRDefault="0047689A">
            <w:pPr>
              <w:pStyle w:val="TableText"/>
            </w:pPr>
          </w:p>
        </w:tc>
      </w:tr>
      <w:tr w:rsidR="0047689A" w14:paraId="09B3832C" w14:textId="77777777">
        <w:trPr>
          <w:jc w:val="center"/>
        </w:trPr>
        <w:tc>
          <w:tcPr>
            <w:tcW w:w="3345" w:type="dxa"/>
          </w:tcPr>
          <w:p w14:paraId="3FABDF9B" w14:textId="77777777" w:rsidR="0047689A" w:rsidRDefault="00593459">
            <w:pPr>
              <w:pStyle w:val="TableText"/>
            </w:pPr>
            <w:r>
              <w:tab/>
              <w:t>statusCode</w:t>
            </w:r>
          </w:p>
        </w:tc>
        <w:tc>
          <w:tcPr>
            <w:tcW w:w="720" w:type="dxa"/>
          </w:tcPr>
          <w:p w14:paraId="3FAE0324" w14:textId="77777777" w:rsidR="0047689A" w:rsidRDefault="00593459">
            <w:pPr>
              <w:pStyle w:val="TableText"/>
            </w:pPr>
            <w:r>
              <w:t>1..1</w:t>
            </w:r>
          </w:p>
        </w:tc>
        <w:tc>
          <w:tcPr>
            <w:tcW w:w="1152" w:type="dxa"/>
          </w:tcPr>
          <w:p w14:paraId="11BB6102" w14:textId="77777777" w:rsidR="0047689A" w:rsidRDefault="00593459">
            <w:pPr>
              <w:pStyle w:val="TableText"/>
            </w:pPr>
            <w:r>
              <w:t>SHALL</w:t>
            </w:r>
          </w:p>
        </w:tc>
        <w:tc>
          <w:tcPr>
            <w:tcW w:w="864" w:type="dxa"/>
          </w:tcPr>
          <w:p w14:paraId="5C8556E7" w14:textId="77777777" w:rsidR="0047689A" w:rsidRDefault="0047689A">
            <w:pPr>
              <w:pStyle w:val="TableText"/>
            </w:pPr>
          </w:p>
        </w:tc>
        <w:tc>
          <w:tcPr>
            <w:tcW w:w="1104" w:type="dxa"/>
          </w:tcPr>
          <w:p w14:paraId="0263B935" w14:textId="46039A0E" w:rsidR="0047689A" w:rsidRDefault="00326331">
            <w:pPr>
              <w:pStyle w:val="TableText"/>
            </w:pPr>
            <w:hyperlink w:anchor="C_1181-30547">
              <w:r w:rsidR="00593459">
                <w:rPr>
                  <w:rStyle w:val="HyperlinkText9pt"/>
                </w:rPr>
                <w:t>1181-30547</w:t>
              </w:r>
            </w:hyperlink>
          </w:p>
        </w:tc>
        <w:tc>
          <w:tcPr>
            <w:tcW w:w="2975" w:type="dxa"/>
          </w:tcPr>
          <w:p w14:paraId="46C4DF33" w14:textId="77777777" w:rsidR="0047689A" w:rsidRDefault="0047689A">
            <w:pPr>
              <w:pStyle w:val="TableText"/>
            </w:pPr>
          </w:p>
        </w:tc>
      </w:tr>
      <w:tr w:rsidR="0047689A" w14:paraId="6AF088B1" w14:textId="77777777">
        <w:trPr>
          <w:jc w:val="center"/>
        </w:trPr>
        <w:tc>
          <w:tcPr>
            <w:tcW w:w="3345" w:type="dxa"/>
          </w:tcPr>
          <w:p w14:paraId="46BBD8B8" w14:textId="77777777" w:rsidR="0047689A" w:rsidRDefault="00593459">
            <w:pPr>
              <w:pStyle w:val="TableText"/>
            </w:pPr>
            <w:r>
              <w:tab/>
            </w:r>
            <w:r>
              <w:tab/>
              <w:t>@code</w:t>
            </w:r>
          </w:p>
        </w:tc>
        <w:tc>
          <w:tcPr>
            <w:tcW w:w="720" w:type="dxa"/>
          </w:tcPr>
          <w:p w14:paraId="2F75EB5A" w14:textId="77777777" w:rsidR="0047689A" w:rsidRDefault="00593459">
            <w:pPr>
              <w:pStyle w:val="TableText"/>
            </w:pPr>
            <w:r>
              <w:t>1..1</w:t>
            </w:r>
          </w:p>
        </w:tc>
        <w:tc>
          <w:tcPr>
            <w:tcW w:w="1152" w:type="dxa"/>
          </w:tcPr>
          <w:p w14:paraId="59D2B3BC" w14:textId="77777777" w:rsidR="0047689A" w:rsidRDefault="00593459">
            <w:pPr>
              <w:pStyle w:val="TableText"/>
            </w:pPr>
            <w:r>
              <w:t>SHALL</w:t>
            </w:r>
          </w:p>
        </w:tc>
        <w:tc>
          <w:tcPr>
            <w:tcW w:w="864" w:type="dxa"/>
          </w:tcPr>
          <w:p w14:paraId="03461D8D" w14:textId="77777777" w:rsidR="0047689A" w:rsidRDefault="0047689A">
            <w:pPr>
              <w:pStyle w:val="TableText"/>
            </w:pPr>
          </w:p>
        </w:tc>
        <w:tc>
          <w:tcPr>
            <w:tcW w:w="1104" w:type="dxa"/>
          </w:tcPr>
          <w:p w14:paraId="33E84D11" w14:textId="1339E501" w:rsidR="0047689A" w:rsidRDefault="00326331">
            <w:pPr>
              <w:pStyle w:val="TableText"/>
            </w:pPr>
            <w:hyperlink w:anchor="C_1181-30559">
              <w:r w:rsidR="00593459">
                <w:rPr>
                  <w:rStyle w:val="HyperlinkText9pt"/>
                </w:rPr>
                <w:t>1181-30559</w:t>
              </w:r>
            </w:hyperlink>
          </w:p>
        </w:tc>
        <w:tc>
          <w:tcPr>
            <w:tcW w:w="2975" w:type="dxa"/>
          </w:tcPr>
          <w:p w14:paraId="71E14A69" w14:textId="77777777" w:rsidR="0047689A" w:rsidRDefault="00593459">
            <w:pPr>
              <w:pStyle w:val="TableText"/>
            </w:pPr>
            <w:r>
              <w:t>urn:oid:2.16.840.1.113883.5.14 (HL7ActStatus) = completed</w:t>
            </w:r>
          </w:p>
        </w:tc>
      </w:tr>
      <w:tr w:rsidR="0047689A" w14:paraId="4FE82E25" w14:textId="77777777">
        <w:trPr>
          <w:jc w:val="center"/>
        </w:trPr>
        <w:tc>
          <w:tcPr>
            <w:tcW w:w="3345" w:type="dxa"/>
          </w:tcPr>
          <w:p w14:paraId="28B8D388" w14:textId="77777777" w:rsidR="0047689A" w:rsidRDefault="00593459">
            <w:pPr>
              <w:pStyle w:val="TableText"/>
            </w:pPr>
            <w:r>
              <w:tab/>
              <w:t>value</w:t>
            </w:r>
          </w:p>
        </w:tc>
        <w:tc>
          <w:tcPr>
            <w:tcW w:w="720" w:type="dxa"/>
          </w:tcPr>
          <w:p w14:paraId="5597CB2B" w14:textId="77777777" w:rsidR="0047689A" w:rsidRDefault="00593459">
            <w:pPr>
              <w:pStyle w:val="TableText"/>
            </w:pPr>
            <w:r>
              <w:t>1..1</w:t>
            </w:r>
          </w:p>
        </w:tc>
        <w:tc>
          <w:tcPr>
            <w:tcW w:w="1152" w:type="dxa"/>
          </w:tcPr>
          <w:p w14:paraId="3B5A0464" w14:textId="77777777" w:rsidR="0047689A" w:rsidRDefault="00593459">
            <w:pPr>
              <w:pStyle w:val="TableText"/>
            </w:pPr>
            <w:r>
              <w:t>SHALL</w:t>
            </w:r>
          </w:p>
        </w:tc>
        <w:tc>
          <w:tcPr>
            <w:tcW w:w="864" w:type="dxa"/>
          </w:tcPr>
          <w:p w14:paraId="07674D05" w14:textId="77777777" w:rsidR="0047689A" w:rsidRDefault="0047689A">
            <w:pPr>
              <w:pStyle w:val="TableText"/>
            </w:pPr>
          </w:p>
        </w:tc>
        <w:tc>
          <w:tcPr>
            <w:tcW w:w="1104" w:type="dxa"/>
          </w:tcPr>
          <w:p w14:paraId="21026061" w14:textId="2F1309A4" w:rsidR="0047689A" w:rsidRDefault="00326331">
            <w:pPr>
              <w:pStyle w:val="TableText"/>
            </w:pPr>
            <w:hyperlink w:anchor="C_1181-30548">
              <w:r w:rsidR="00593459">
                <w:rPr>
                  <w:rStyle w:val="HyperlinkText9pt"/>
                </w:rPr>
                <w:t>1181-30548</w:t>
              </w:r>
            </w:hyperlink>
          </w:p>
        </w:tc>
        <w:tc>
          <w:tcPr>
            <w:tcW w:w="2975" w:type="dxa"/>
          </w:tcPr>
          <w:p w14:paraId="73383F7A" w14:textId="77777777" w:rsidR="0047689A" w:rsidRDefault="0047689A">
            <w:pPr>
              <w:pStyle w:val="TableText"/>
            </w:pPr>
          </w:p>
        </w:tc>
      </w:tr>
    </w:tbl>
    <w:p w14:paraId="193F20FA" w14:textId="77777777" w:rsidR="0047689A" w:rsidRDefault="0047689A">
      <w:pPr>
        <w:pStyle w:val="BodyText"/>
      </w:pPr>
    </w:p>
    <w:p w14:paraId="25E0E100" w14:textId="77777777" w:rsidR="0047689A" w:rsidRDefault="00593459" w:rsidP="002B55CD">
      <w:pPr>
        <w:numPr>
          <w:ilvl w:val="0"/>
          <w:numId w:val="13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87" w:name="C_1181-30549"/>
      <w:r>
        <w:t xml:space="preserve"> (CONF:1181-30549)</w:t>
      </w:r>
      <w:bookmarkEnd w:id="3587"/>
      <w:r>
        <w:t>.</w:t>
      </w:r>
    </w:p>
    <w:p w14:paraId="3F249019" w14:textId="77777777" w:rsidR="0047689A" w:rsidRDefault="00593459" w:rsidP="002B55CD">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88" w:name="C_1181-30550"/>
      <w:r>
        <w:t xml:space="preserve"> (CONF:1181-30550)</w:t>
      </w:r>
      <w:bookmarkEnd w:id="3588"/>
      <w:r>
        <w:t>.</w:t>
      </w:r>
    </w:p>
    <w:p w14:paraId="78B8D36A" w14:textId="77777777" w:rsidR="0047689A" w:rsidRDefault="00593459" w:rsidP="002B55CD">
      <w:pPr>
        <w:numPr>
          <w:ilvl w:val="0"/>
          <w:numId w:val="134"/>
        </w:numPr>
      </w:pPr>
      <w:r>
        <w:rPr>
          <w:rStyle w:val="keyword"/>
        </w:rPr>
        <w:t>SHALL</w:t>
      </w:r>
      <w:r>
        <w:t xml:space="preserve"> contain exactly one [1..1] </w:t>
      </w:r>
      <w:r>
        <w:rPr>
          <w:rStyle w:val="XMLnameBold"/>
        </w:rPr>
        <w:t>templateId</w:t>
      </w:r>
      <w:bookmarkStart w:id="3589" w:name="C_1181-30545"/>
      <w:r>
        <w:t xml:space="preserve"> (CONF:1181-30545)</w:t>
      </w:r>
      <w:bookmarkEnd w:id="3589"/>
      <w:r>
        <w:t xml:space="preserve"> such that it</w:t>
      </w:r>
    </w:p>
    <w:p w14:paraId="65937C85" w14:textId="77777777" w:rsidR="0047689A" w:rsidRDefault="00593459" w:rsidP="002B55CD">
      <w:pPr>
        <w:numPr>
          <w:ilvl w:val="1"/>
          <w:numId w:val="134"/>
        </w:numPr>
      </w:pPr>
      <w:r>
        <w:rPr>
          <w:rStyle w:val="keyword"/>
        </w:rPr>
        <w:t>SHALL</w:t>
      </w:r>
      <w:r>
        <w:t xml:space="preserve"> contain exactly one [1..1] </w:t>
      </w:r>
      <w:r>
        <w:rPr>
          <w:rStyle w:val="XMLnameBold"/>
        </w:rPr>
        <w:t>@root</w:t>
      </w:r>
      <w:r>
        <w:t>=</w:t>
      </w:r>
      <w:r>
        <w:rPr>
          <w:rStyle w:val="XMLname"/>
        </w:rPr>
        <w:t>"2.16.840.1.113883.10.20.5.6.229"</w:t>
      </w:r>
      <w:bookmarkStart w:id="3590" w:name="C_1181-30551"/>
      <w:r>
        <w:t xml:space="preserve"> (CONF:1181-30551)</w:t>
      </w:r>
      <w:bookmarkEnd w:id="3590"/>
      <w:r>
        <w:t>.</w:t>
      </w:r>
    </w:p>
    <w:p w14:paraId="661CF3A0" w14:textId="77777777" w:rsidR="0047689A" w:rsidRDefault="00593459" w:rsidP="002B55CD">
      <w:pPr>
        <w:numPr>
          <w:ilvl w:val="1"/>
          <w:numId w:val="134"/>
        </w:numPr>
      </w:pPr>
      <w:r>
        <w:rPr>
          <w:rStyle w:val="keyword"/>
        </w:rPr>
        <w:t>SHALL</w:t>
      </w:r>
      <w:r>
        <w:t xml:space="preserve"> contain exactly one [1..1] </w:t>
      </w:r>
      <w:r>
        <w:rPr>
          <w:rStyle w:val="XMLnameBold"/>
        </w:rPr>
        <w:t>@extension</w:t>
      </w:r>
      <w:r>
        <w:t>=</w:t>
      </w:r>
      <w:r>
        <w:rPr>
          <w:rStyle w:val="XMLname"/>
        </w:rPr>
        <w:t>"2015-04-01"</w:t>
      </w:r>
      <w:bookmarkStart w:id="3591" w:name="C_1181-30561"/>
      <w:r>
        <w:t xml:space="preserve"> (CONF:1181-30561)</w:t>
      </w:r>
      <w:bookmarkEnd w:id="3591"/>
      <w:r>
        <w:t>.</w:t>
      </w:r>
    </w:p>
    <w:p w14:paraId="7FBB1DE2" w14:textId="77777777" w:rsidR="0047689A" w:rsidRDefault="00593459" w:rsidP="002B55CD">
      <w:pPr>
        <w:numPr>
          <w:ilvl w:val="0"/>
          <w:numId w:val="134"/>
        </w:numPr>
      </w:pPr>
      <w:r>
        <w:rPr>
          <w:rStyle w:val="keyword"/>
        </w:rPr>
        <w:t>SHALL</w:t>
      </w:r>
      <w:r>
        <w:t xml:space="preserve"> contain exactly one [1..1] </w:t>
      </w:r>
      <w:r>
        <w:rPr>
          <w:rStyle w:val="XMLnameBold"/>
        </w:rPr>
        <w:t>code</w:t>
      </w:r>
      <w:bookmarkStart w:id="3592" w:name="C_1181-30546"/>
      <w:r>
        <w:t xml:space="preserve"> (CONF:1181-30546)</w:t>
      </w:r>
      <w:bookmarkEnd w:id="3592"/>
      <w:r>
        <w:t>.</w:t>
      </w:r>
    </w:p>
    <w:p w14:paraId="4876625C" w14:textId="77777777" w:rsidR="0047689A" w:rsidRDefault="00593459" w:rsidP="002B55CD">
      <w:pPr>
        <w:numPr>
          <w:ilvl w:val="1"/>
          <w:numId w:val="134"/>
        </w:numPr>
      </w:pPr>
      <w:r>
        <w:t>If this is ARO Summary Data, NHSN protocol requires, at the time of publication, the data in the Codes for Antimicrobial Resistance Option (ARO) Summary Data table below (CONF:1181-30552).</w:t>
      </w:r>
    </w:p>
    <w:p w14:paraId="00A8359F" w14:textId="77777777" w:rsidR="0047689A" w:rsidRDefault="00593459" w:rsidP="002B55CD">
      <w:pPr>
        <w:numPr>
          <w:ilvl w:val="1"/>
          <w:numId w:val="134"/>
        </w:numPr>
      </w:pPr>
      <w:r>
        <w:t>If this is AUP Summary Data, NHSN protocol requires, at the time of publication, the data in the Codes for Antimicrobial Usage, Pharmacy (AUP) Summary Data table below (CONF:1181-30557).</w:t>
      </w:r>
    </w:p>
    <w:p w14:paraId="501DD234" w14:textId="77777777" w:rsidR="0047689A" w:rsidRDefault="00593459" w:rsidP="002B55CD">
      <w:pPr>
        <w:numPr>
          <w:ilvl w:val="0"/>
          <w:numId w:val="134"/>
        </w:numPr>
      </w:pPr>
      <w:r>
        <w:rPr>
          <w:rStyle w:val="keyword"/>
        </w:rPr>
        <w:t>SHALL</w:t>
      </w:r>
      <w:r>
        <w:t xml:space="preserve"> contain exactly one [1..1] </w:t>
      </w:r>
      <w:r>
        <w:rPr>
          <w:rStyle w:val="XMLnameBold"/>
        </w:rPr>
        <w:t>statusCode</w:t>
      </w:r>
      <w:bookmarkStart w:id="3593" w:name="C_1181-30547"/>
      <w:r>
        <w:t xml:space="preserve"> (CONF:1181-30547)</w:t>
      </w:r>
      <w:bookmarkEnd w:id="3593"/>
      <w:r>
        <w:t>.</w:t>
      </w:r>
    </w:p>
    <w:p w14:paraId="2315ECA3" w14:textId="77777777" w:rsidR="0047689A" w:rsidRDefault="00593459" w:rsidP="002B55CD">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94" w:name="C_1181-30559"/>
      <w:r>
        <w:t xml:space="preserve"> (CONF:1181-30559)</w:t>
      </w:r>
      <w:bookmarkEnd w:id="3594"/>
      <w:r>
        <w:t>.</w:t>
      </w:r>
    </w:p>
    <w:p w14:paraId="1B23DCB1" w14:textId="77777777" w:rsidR="0047689A" w:rsidRDefault="00593459" w:rsidP="002B55CD">
      <w:pPr>
        <w:numPr>
          <w:ilvl w:val="0"/>
          <w:numId w:val="134"/>
        </w:numPr>
      </w:pPr>
      <w:r>
        <w:rPr>
          <w:rStyle w:val="keyword"/>
        </w:rPr>
        <w:t>SHALL</w:t>
      </w:r>
      <w:r>
        <w:t xml:space="preserve"> contain exactly one [1..1] </w:t>
      </w:r>
      <w:r>
        <w:rPr>
          <w:rStyle w:val="XMLnameBold"/>
        </w:rPr>
        <w:t>value</w:t>
      </w:r>
      <w:bookmarkStart w:id="3595" w:name="C_1181-30548"/>
      <w:r>
        <w:t xml:space="preserve"> (CONF:1181-30548)</w:t>
      </w:r>
      <w:bookmarkEnd w:id="3595"/>
      <w:r>
        <w:t>.</w:t>
      </w:r>
    </w:p>
    <w:p w14:paraId="49D643F9" w14:textId="77777777" w:rsidR="0047689A" w:rsidRDefault="00593459" w:rsidP="002B55CD">
      <w:pPr>
        <w:numPr>
          <w:ilvl w:val="1"/>
          <w:numId w:val="134"/>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3BFA80D9" w14:textId="3C8F3352" w:rsidR="0047689A" w:rsidRDefault="00593459">
      <w:pPr>
        <w:pStyle w:val="Caption"/>
      </w:pPr>
      <w:bookmarkStart w:id="3596" w:name="_Toc531705760"/>
      <w:r>
        <w:t xml:space="preserve">Table </w:t>
      </w:r>
      <w:r>
        <w:fldChar w:fldCharType="begin"/>
      </w:r>
      <w:r>
        <w:instrText>SEQ Table \* ARABIC</w:instrText>
      </w:r>
      <w:r>
        <w:fldChar w:fldCharType="separate"/>
      </w:r>
      <w:r w:rsidR="002466D9">
        <w:t>408</w:t>
      </w:r>
      <w:r>
        <w:fldChar w:fldCharType="end"/>
      </w:r>
      <w:r>
        <w:t xml:space="preserve">: </w:t>
      </w:r>
      <w:bookmarkStart w:id="3597" w:name="Codes_for_Antimicrobial_Resistance_Opti"/>
      <w:r>
        <w:t>Codes for Antimicrobial Resistance Option (ARO) Summary Data</w:t>
      </w:r>
      <w:bookmarkEnd w:id="3596"/>
      <w:bookmarkEnd w:id="35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4EF40DE" w14:textId="77777777">
        <w:trPr>
          <w:jc w:val="center"/>
        </w:trPr>
        <w:tc>
          <w:tcPr>
            <w:tcW w:w="1440" w:type="dxa"/>
            <w:gridSpan w:val="4"/>
          </w:tcPr>
          <w:p w14:paraId="142DD30F" w14:textId="77777777" w:rsidR="0047689A" w:rsidRDefault="00593459">
            <w:pPr>
              <w:pStyle w:val="TableText"/>
            </w:pPr>
            <w:r>
              <w:t>Value Set: Codes for Antimicrobial Resistance Option (ARO) Summary Data urn:oid:2.16.840.1.113883.10.20.5.9.8</w:t>
            </w:r>
          </w:p>
          <w:p w14:paraId="3D06B234" w14:textId="77777777" w:rsidR="0047689A" w:rsidRDefault="00593459">
            <w:pPr>
              <w:pStyle w:val="TableText"/>
            </w:pPr>
            <w:r>
              <w:t>NHSN protocol specifies which data to report for each type of content. The data required by NHSN for ARO Summary, at the time of publication, is contained in this table.</w:t>
            </w:r>
            <w:r>
              <w:br/>
            </w:r>
            <w:r>
              <w:br/>
              <w:t>A full listing of codes can be found in the hai_voc.xls file provided with this package.</w:t>
            </w:r>
          </w:p>
        </w:tc>
      </w:tr>
      <w:tr w:rsidR="0047689A" w14:paraId="18ECD270" w14:textId="77777777">
        <w:trPr>
          <w:cantSplit/>
          <w:tblHeader/>
          <w:jc w:val="center"/>
        </w:trPr>
        <w:tc>
          <w:tcPr>
            <w:tcW w:w="1560" w:type="dxa"/>
            <w:shd w:val="clear" w:color="auto" w:fill="E6E6E6"/>
          </w:tcPr>
          <w:p w14:paraId="29986588" w14:textId="77777777" w:rsidR="0047689A" w:rsidRDefault="00593459">
            <w:pPr>
              <w:pStyle w:val="TableHead"/>
            </w:pPr>
            <w:r>
              <w:t>Code</w:t>
            </w:r>
          </w:p>
        </w:tc>
        <w:tc>
          <w:tcPr>
            <w:tcW w:w="3000" w:type="dxa"/>
            <w:shd w:val="clear" w:color="auto" w:fill="E6E6E6"/>
          </w:tcPr>
          <w:p w14:paraId="567BE6ED" w14:textId="77777777" w:rsidR="0047689A" w:rsidRDefault="00593459">
            <w:pPr>
              <w:pStyle w:val="TableHead"/>
            </w:pPr>
            <w:r>
              <w:t>Code System</w:t>
            </w:r>
          </w:p>
        </w:tc>
        <w:tc>
          <w:tcPr>
            <w:tcW w:w="3000" w:type="dxa"/>
            <w:shd w:val="clear" w:color="auto" w:fill="E6E6E6"/>
          </w:tcPr>
          <w:p w14:paraId="6A56E7BD" w14:textId="77777777" w:rsidR="0047689A" w:rsidRDefault="00593459">
            <w:pPr>
              <w:pStyle w:val="TableHead"/>
            </w:pPr>
            <w:r>
              <w:t>Code System OID</w:t>
            </w:r>
          </w:p>
        </w:tc>
        <w:tc>
          <w:tcPr>
            <w:tcW w:w="2520" w:type="dxa"/>
            <w:shd w:val="clear" w:color="auto" w:fill="E6E6E6"/>
          </w:tcPr>
          <w:p w14:paraId="23052F1B" w14:textId="77777777" w:rsidR="0047689A" w:rsidRDefault="00593459">
            <w:pPr>
              <w:pStyle w:val="TableHead"/>
            </w:pPr>
            <w:r>
              <w:t>Print Name</w:t>
            </w:r>
          </w:p>
        </w:tc>
      </w:tr>
      <w:tr w:rsidR="0047689A" w14:paraId="62788424" w14:textId="77777777">
        <w:trPr>
          <w:jc w:val="center"/>
        </w:trPr>
        <w:tc>
          <w:tcPr>
            <w:tcW w:w="1170" w:type="dxa"/>
          </w:tcPr>
          <w:p w14:paraId="5051CBEF" w14:textId="77777777" w:rsidR="0047689A" w:rsidRDefault="00593459">
            <w:pPr>
              <w:pStyle w:val="TableText"/>
            </w:pPr>
            <w:r>
              <w:t>1851-5</w:t>
            </w:r>
          </w:p>
        </w:tc>
        <w:tc>
          <w:tcPr>
            <w:tcW w:w="3195" w:type="dxa"/>
          </w:tcPr>
          <w:p w14:paraId="6D0960F8" w14:textId="77777777" w:rsidR="0047689A" w:rsidRDefault="00593459">
            <w:pPr>
              <w:pStyle w:val="TableText"/>
            </w:pPr>
            <w:r>
              <w:t>cdcNHSN</w:t>
            </w:r>
          </w:p>
        </w:tc>
        <w:tc>
          <w:tcPr>
            <w:tcW w:w="3195" w:type="dxa"/>
          </w:tcPr>
          <w:p w14:paraId="1BD9FF6F" w14:textId="77777777" w:rsidR="0047689A" w:rsidRDefault="00593459">
            <w:pPr>
              <w:pStyle w:val="TableText"/>
            </w:pPr>
            <w:r>
              <w:t>urn:oid:2.16.840.1.113883.6.277</w:t>
            </w:r>
          </w:p>
        </w:tc>
        <w:tc>
          <w:tcPr>
            <w:tcW w:w="2520" w:type="dxa"/>
          </w:tcPr>
          <w:p w14:paraId="15290A30" w14:textId="77777777" w:rsidR="0047689A" w:rsidRDefault="00593459">
            <w:pPr>
              <w:pStyle w:val="TableText"/>
            </w:pPr>
            <w:r>
              <w:t>Number of patient days</w:t>
            </w:r>
          </w:p>
        </w:tc>
      </w:tr>
      <w:tr w:rsidR="0047689A" w14:paraId="304BE7F9" w14:textId="77777777">
        <w:trPr>
          <w:jc w:val="center"/>
        </w:trPr>
        <w:tc>
          <w:tcPr>
            <w:tcW w:w="1170" w:type="dxa"/>
          </w:tcPr>
          <w:p w14:paraId="44723577" w14:textId="77777777" w:rsidR="0047689A" w:rsidRDefault="00593459">
            <w:pPr>
              <w:pStyle w:val="TableText"/>
            </w:pPr>
            <w:r>
              <w:t>1862-2</w:t>
            </w:r>
          </w:p>
        </w:tc>
        <w:tc>
          <w:tcPr>
            <w:tcW w:w="3195" w:type="dxa"/>
          </w:tcPr>
          <w:p w14:paraId="6C79EEA5" w14:textId="77777777" w:rsidR="0047689A" w:rsidRDefault="00593459">
            <w:pPr>
              <w:pStyle w:val="TableText"/>
            </w:pPr>
            <w:r>
              <w:t>cdcNHSN</w:t>
            </w:r>
          </w:p>
        </w:tc>
        <w:tc>
          <w:tcPr>
            <w:tcW w:w="3195" w:type="dxa"/>
          </w:tcPr>
          <w:p w14:paraId="1CC516AC" w14:textId="77777777" w:rsidR="0047689A" w:rsidRDefault="00593459">
            <w:pPr>
              <w:pStyle w:val="TableText"/>
            </w:pPr>
            <w:r>
              <w:t>urn:oid:2.16.840.1.113883.6.277</w:t>
            </w:r>
          </w:p>
        </w:tc>
        <w:tc>
          <w:tcPr>
            <w:tcW w:w="2520" w:type="dxa"/>
          </w:tcPr>
          <w:p w14:paraId="50037929" w14:textId="77777777" w:rsidR="0047689A" w:rsidRDefault="00593459">
            <w:pPr>
              <w:pStyle w:val="TableText"/>
            </w:pPr>
            <w:r>
              <w:t>Number of admissions</w:t>
            </w:r>
          </w:p>
        </w:tc>
      </w:tr>
      <w:tr w:rsidR="0047689A" w14:paraId="59BBA1BD" w14:textId="77777777">
        <w:trPr>
          <w:jc w:val="center"/>
        </w:trPr>
        <w:tc>
          <w:tcPr>
            <w:tcW w:w="1170" w:type="dxa"/>
          </w:tcPr>
          <w:p w14:paraId="6B0EF945" w14:textId="77777777" w:rsidR="0047689A" w:rsidRDefault="00593459">
            <w:pPr>
              <w:pStyle w:val="TableText"/>
            </w:pPr>
            <w:r>
              <w:t>2409-1</w:t>
            </w:r>
          </w:p>
        </w:tc>
        <w:tc>
          <w:tcPr>
            <w:tcW w:w="3195" w:type="dxa"/>
          </w:tcPr>
          <w:p w14:paraId="387DC6A6" w14:textId="77777777" w:rsidR="0047689A" w:rsidRDefault="00593459">
            <w:pPr>
              <w:pStyle w:val="TableText"/>
            </w:pPr>
            <w:r>
              <w:t>cdcNHSN</w:t>
            </w:r>
          </w:p>
        </w:tc>
        <w:tc>
          <w:tcPr>
            <w:tcW w:w="3195" w:type="dxa"/>
          </w:tcPr>
          <w:p w14:paraId="4C3AAE70" w14:textId="77777777" w:rsidR="0047689A" w:rsidRDefault="00593459">
            <w:pPr>
              <w:pStyle w:val="TableText"/>
            </w:pPr>
            <w:r>
              <w:t>urn:oid:2.16.840.1.113883.6.277</w:t>
            </w:r>
          </w:p>
        </w:tc>
        <w:tc>
          <w:tcPr>
            <w:tcW w:w="2520" w:type="dxa"/>
          </w:tcPr>
          <w:p w14:paraId="0242DA41" w14:textId="77777777" w:rsidR="0047689A" w:rsidRDefault="00593459">
            <w:pPr>
              <w:pStyle w:val="TableText"/>
            </w:pPr>
            <w:r>
              <w:t>Number of blood cultures performed</w:t>
            </w:r>
          </w:p>
        </w:tc>
      </w:tr>
    </w:tbl>
    <w:p w14:paraId="0E38BD5C" w14:textId="77777777" w:rsidR="0047689A" w:rsidRDefault="0047689A">
      <w:pPr>
        <w:pStyle w:val="BodyText"/>
      </w:pPr>
    </w:p>
    <w:p w14:paraId="31C539E8" w14:textId="6566F114" w:rsidR="0047689A" w:rsidRDefault="00593459">
      <w:pPr>
        <w:pStyle w:val="Caption"/>
      </w:pPr>
      <w:bookmarkStart w:id="3598" w:name="_Toc531705761"/>
      <w:r>
        <w:t xml:space="preserve">Table </w:t>
      </w:r>
      <w:r>
        <w:fldChar w:fldCharType="begin"/>
      </w:r>
      <w:r>
        <w:instrText>SEQ Table \* ARABIC</w:instrText>
      </w:r>
      <w:r>
        <w:fldChar w:fldCharType="separate"/>
      </w:r>
      <w:r w:rsidR="002466D9">
        <w:t>409</w:t>
      </w:r>
      <w:r>
        <w:fldChar w:fldCharType="end"/>
      </w:r>
      <w:r>
        <w:t xml:space="preserve">: </w:t>
      </w:r>
      <w:bookmarkStart w:id="3599" w:name="Codes_for_Antimicrobial_Usage_Pharmacy_"/>
      <w:r>
        <w:t>Codes for Antimicrobial Usage, Pharmacy (AUP) Summary Data</w:t>
      </w:r>
      <w:bookmarkEnd w:id="3598"/>
      <w:bookmarkEnd w:id="3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9CC4F3B" w14:textId="77777777">
        <w:trPr>
          <w:jc w:val="center"/>
        </w:trPr>
        <w:tc>
          <w:tcPr>
            <w:tcW w:w="1440" w:type="dxa"/>
            <w:gridSpan w:val="4"/>
          </w:tcPr>
          <w:p w14:paraId="764B37B2" w14:textId="77777777" w:rsidR="0047689A" w:rsidRDefault="00593459">
            <w:pPr>
              <w:pStyle w:val="TableText"/>
            </w:pPr>
            <w:r>
              <w:t>Value Set: Codes for Antimicrobial Usage, Pharmacy (AUP) Summary Data urn:oid:2.16.840.1.113883.10.20.5.9.9</w:t>
            </w:r>
          </w:p>
          <w:p w14:paraId="3EA48D44" w14:textId="77777777" w:rsidR="0047689A" w:rsidRDefault="00593459">
            <w:pPr>
              <w:pStyle w:val="TableText"/>
            </w:pPr>
            <w:r>
              <w:t>NHSN protocol specifies which data to report for each type of content. The data required by NHSN for AUP Summary, at the time of publication, is contained in this table.</w:t>
            </w:r>
            <w:r>
              <w:br/>
            </w:r>
            <w:r>
              <w:br/>
              <w:t>A full listing of codes can be found in the hai_voc.xls file provided with this package.</w:t>
            </w:r>
          </w:p>
        </w:tc>
      </w:tr>
      <w:tr w:rsidR="0047689A" w14:paraId="02DB5619" w14:textId="77777777">
        <w:trPr>
          <w:cantSplit/>
          <w:tblHeader/>
          <w:jc w:val="center"/>
        </w:trPr>
        <w:tc>
          <w:tcPr>
            <w:tcW w:w="1560" w:type="dxa"/>
            <w:shd w:val="clear" w:color="auto" w:fill="E6E6E6"/>
          </w:tcPr>
          <w:p w14:paraId="3E0868FE" w14:textId="77777777" w:rsidR="0047689A" w:rsidRDefault="00593459">
            <w:pPr>
              <w:pStyle w:val="TableHead"/>
            </w:pPr>
            <w:r>
              <w:t>Code</w:t>
            </w:r>
          </w:p>
        </w:tc>
        <w:tc>
          <w:tcPr>
            <w:tcW w:w="3000" w:type="dxa"/>
            <w:shd w:val="clear" w:color="auto" w:fill="E6E6E6"/>
          </w:tcPr>
          <w:p w14:paraId="63B0BAF4" w14:textId="77777777" w:rsidR="0047689A" w:rsidRDefault="00593459">
            <w:pPr>
              <w:pStyle w:val="TableHead"/>
            </w:pPr>
            <w:r>
              <w:t>Code System</w:t>
            </w:r>
          </w:p>
        </w:tc>
        <w:tc>
          <w:tcPr>
            <w:tcW w:w="3000" w:type="dxa"/>
            <w:shd w:val="clear" w:color="auto" w:fill="E6E6E6"/>
          </w:tcPr>
          <w:p w14:paraId="0E0104F3" w14:textId="77777777" w:rsidR="0047689A" w:rsidRDefault="00593459">
            <w:pPr>
              <w:pStyle w:val="TableHead"/>
            </w:pPr>
            <w:r>
              <w:t>Code System OID</w:t>
            </w:r>
          </w:p>
        </w:tc>
        <w:tc>
          <w:tcPr>
            <w:tcW w:w="2520" w:type="dxa"/>
            <w:shd w:val="clear" w:color="auto" w:fill="E6E6E6"/>
          </w:tcPr>
          <w:p w14:paraId="58279DBE" w14:textId="77777777" w:rsidR="0047689A" w:rsidRDefault="00593459">
            <w:pPr>
              <w:pStyle w:val="TableHead"/>
            </w:pPr>
            <w:r>
              <w:t>Print Name</w:t>
            </w:r>
          </w:p>
        </w:tc>
      </w:tr>
      <w:tr w:rsidR="0047689A" w14:paraId="1ECB293E" w14:textId="77777777">
        <w:trPr>
          <w:jc w:val="center"/>
        </w:trPr>
        <w:tc>
          <w:tcPr>
            <w:tcW w:w="1170" w:type="dxa"/>
          </w:tcPr>
          <w:p w14:paraId="3382A8EB" w14:textId="77777777" w:rsidR="0047689A" w:rsidRDefault="00593459">
            <w:pPr>
              <w:pStyle w:val="TableText"/>
            </w:pPr>
            <w:r>
              <w:t>2524-7</w:t>
            </w:r>
          </w:p>
        </w:tc>
        <w:tc>
          <w:tcPr>
            <w:tcW w:w="3195" w:type="dxa"/>
          </w:tcPr>
          <w:p w14:paraId="3696FCD1" w14:textId="77777777" w:rsidR="0047689A" w:rsidRDefault="00593459">
            <w:pPr>
              <w:pStyle w:val="TableText"/>
            </w:pPr>
            <w:r>
              <w:t>cdcNHSN</w:t>
            </w:r>
          </w:p>
        </w:tc>
        <w:tc>
          <w:tcPr>
            <w:tcW w:w="3195" w:type="dxa"/>
          </w:tcPr>
          <w:p w14:paraId="596DA64E" w14:textId="77777777" w:rsidR="0047689A" w:rsidRDefault="00593459">
            <w:pPr>
              <w:pStyle w:val="TableText"/>
            </w:pPr>
            <w:r>
              <w:t>urn:oid:2.16.840.1.113883.6.277</w:t>
            </w:r>
          </w:p>
        </w:tc>
        <w:tc>
          <w:tcPr>
            <w:tcW w:w="2520" w:type="dxa"/>
          </w:tcPr>
          <w:p w14:paraId="5E91EA02" w14:textId="77777777" w:rsidR="0047689A" w:rsidRDefault="00593459">
            <w:pPr>
              <w:pStyle w:val="TableText"/>
            </w:pPr>
            <w:r>
              <w:t>Number of therapy days</w:t>
            </w:r>
          </w:p>
        </w:tc>
      </w:tr>
      <w:tr w:rsidR="0047689A" w14:paraId="5CF10D0D" w14:textId="77777777">
        <w:trPr>
          <w:jc w:val="center"/>
        </w:trPr>
        <w:tc>
          <w:tcPr>
            <w:tcW w:w="1170" w:type="dxa"/>
          </w:tcPr>
          <w:p w14:paraId="72F9F32E" w14:textId="77777777" w:rsidR="0047689A" w:rsidRDefault="00593459">
            <w:pPr>
              <w:pStyle w:val="TableText"/>
            </w:pPr>
            <w:r>
              <w:t>2525-4</w:t>
            </w:r>
          </w:p>
        </w:tc>
        <w:tc>
          <w:tcPr>
            <w:tcW w:w="3195" w:type="dxa"/>
          </w:tcPr>
          <w:p w14:paraId="79F32CBC" w14:textId="77777777" w:rsidR="0047689A" w:rsidRDefault="00593459">
            <w:pPr>
              <w:pStyle w:val="TableText"/>
            </w:pPr>
            <w:r>
              <w:t>cdcNHSN</w:t>
            </w:r>
          </w:p>
        </w:tc>
        <w:tc>
          <w:tcPr>
            <w:tcW w:w="3195" w:type="dxa"/>
          </w:tcPr>
          <w:p w14:paraId="01082069" w14:textId="77777777" w:rsidR="0047689A" w:rsidRDefault="00593459">
            <w:pPr>
              <w:pStyle w:val="TableText"/>
            </w:pPr>
            <w:r>
              <w:t>urn:oid:2.16.840.1.113883.6.277</w:t>
            </w:r>
          </w:p>
        </w:tc>
        <w:tc>
          <w:tcPr>
            <w:tcW w:w="2520" w:type="dxa"/>
          </w:tcPr>
          <w:p w14:paraId="2FD01637" w14:textId="77777777" w:rsidR="0047689A" w:rsidRDefault="00593459">
            <w:pPr>
              <w:pStyle w:val="TableText"/>
            </w:pPr>
            <w:r>
              <w:t>Number of patient-present days</w:t>
            </w:r>
          </w:p>
        </w:tc>
      </w:tr>
      <w:tr w:rsidR="0047689A" w14:paraId="3FAA17C2" w14:textId="77777777">
        <w:trPr>
          <w:jc w:val="center"/>
        </w:trPr>
        <w:tc>
          <w:tcPr>
            <w:tcW w:w="1170" w:type="dxa"/>
          </w:tcPr>
          <w:p w14:paraId="268EA598" w14:textId="77777777" w:rsidR="0047689A" w:rsidRDefault="00593459">
            <w:pPr>
              <w:pStyle w:val="TableText"/>
            </w:pPr>
            <w:r>
              <w:t>1862-2</w:t>
            </w:r>
          </w:p>
        </w:tc>
        <w:tc>
          <w:tcPr>
            <w:tcW w:w="3195" w:type="dxa"/>
          </w:tcPr>
          <w:p w14:paraId="49738FBC" w14:textId="77777777" w:rsidR="0047689A" w:rsidRDefault="00593459">
            <w:pPr>
              <w:pStyle w:val="TableText"/>
            </w:pPr>
            <w:r>
              <w:t>cdcNHSN</w:t>
            </w:r>
          </w:p>
        </w:tc>
        <w:tc>
          <w:tcPr>
            <w:tcW w:w="3195" w:type="dxa"/>
          </w:tcPr>
          <w:p w14:paraId="715DFF21" w14:textId="77777777" w:rsidR="0047689A" w:rsidRDefault="00593459">
            <w:pPr>
              <w:pStyle w:val="TableText"/>
            </w:pPr>
            <w:r>
              <w:t>urn:oid:2.16.840.1.113883.6.277</w:t>
            </w:r>
          </w:p>
        </w:tc>
        <w:tc>
          <w:tcPr>
            <w:tcW w:w="2520" w:type="dxa"/>
          </w:tcPr>
          <w:p w14:paraId="3E117B0B" w14:textId="77777777" w:rsidR="0047689A" w:rsidRDefault="00593459">
            <w:pPr>
              <w:pStyle w:val="TableText"/>
            </w:pPr>
            <w:r>
              <w:t>Number of admissions (for facility-wide inpatient reporting)</w:t>
            </w:r>
          </w:p>
        </w:tc>
      </w:tr>
    </w:tbl>
    <w:p w14:paraId="7B5E413E" w14:textId="77777777" w:rsidR="0047689A" w:rsidRDefault="0047689A">
      <w:pPr>
        <w:pStyle w:val="BodyText"/>
      </w:pPr>
    </w:p>
    <w:p w14:paraId="69F9EA92" w14:textId="367318A3" w:rsidR="0047689A" w:rsidRDefault="00593459">
      <w:pPr>
        <w:pStyle w:val="Caption"/>
        <w:ind w:left="130" w:right="115"/>
      </w:pPr>
      <w:bookmarkStart w:id="3600" w:name="_Toc531705329"/>
      <w:r>
        <w:t xml:space="preserve">Figure </w:t>
      </w:r>
      <w:r>
        <w:fldChar w:fldCharType="begin"/>
      </w:r>
      <w:r>
        <w:instrText>SEQ Figure \* ARABIC</w:instrText>
      </w:r>
      <w:r>
        <w:fldChar w:fldCharType="separate"/>
      </w:r>
      <w:r w:rsidR="002466D9">
        <w:t>156</w:t>
      </w:r>
      <w:r>
        <w:fldChar w:fldCharType="end"/>
      </w:r>
      <w:r>
        <w:t>: Summary Data Observation (AU/AR) Example</w:t>
      </w:r>
      <w:bookmarkEnd w:id="3600"/>
    </w:p>
    <w:p w14:paraId="33A8D767" w14:textId="77777777" w:rsidR="0047689A" w:rsidRDefault="00593459">
      <w:pPr>
        <w:pStyle w:val="Example"/>
        <w:ind w:left="130" w:right="115"/>
      </w:pPr>
      <w:r>
        <w:t>&lt;observation classCode="OBS" moodCode="EVN"&gt;</w:t>
      </w:r>
    </w:p>
    <w:p w14:paraId="6F5C67A0" w14:textId="77777777" w:rsidR="0047689A" w:rsidRDefault="00593459">
      <w:pPr>
        <w:pStyle w:val="Example"/>
        <w:ind w:left="130" w:right="115"/>
      </w:pPr>
      <w:r>
        <w:t xml:space="preserve">    &lt;!-- Summary Data Observation (AU/AR) templateId --&gt;</w:t>
      </w:r>
    </w:p>
    <w:p w14:paraId="470063D4" w14:textId="77777777" w:rsidR="0047689A" w:rsidRDefault="00593459">
      <w:pPr>
        <w:pStyle w:val="Example"/>
        <w:ind w:left="130" w:right="115"/>
      </w:pPr>
      <w:r>
        <w:t xml:space="preserve">    &lt;templateId root="2.16.840.1.113883.10.20.5.6.229"</w:t>
      </w:r>
    </w:p>
    <w:p w14:paraId="75029BD9" w14:textId="77777777" w:rsidR="0047689A" w:rsidRDefault="00593459">
      <w:pPr>
        <w:pStyle w:val="Example"/>
        <w:ind w:left="130" w:right="115"/>
      </w:pPr>
      <w:r>
        <w:t xml:space="preserve">        extension="2015-04-01"/&gt;</w:t>
      </w:r>
    </w:p>
    <w:p w14:paraId="0021B9E3" w14:textId="77777777" w:rsidR="0047689A" w:rsidRDefault="00593459">
      <w:pPr>
        <w:pStyle w:val="Example"/>
        <w:ind w:left="130" w:right="115"/>
      </w:pPr>
      <w:r>
        <w:t xml:space="preserve">    &lt;code code="2409-1" </w:t>
      </w:r>
    </w:p>
    <w:p w14:paraId="28E4FC3A" w14:textId="77777777" w:rsidR="0047689A" w:rsidRDefault="00593459">
      <w:pPr>
        <w:pStyle w:val="Example"/>
        <w:ind w:left="130" w:right="115"/>
      </w:pPr>
      <w:r>
        <w:t xml:space="preserve">          codeSystem="2.16.840.1.113883.6.277" </w:t>
      </w:r>
    </w:p>
    <w:p w14:paraId="73AD10D7" w14:textId="77777777" w:rsidR="0047689A" w:rsidRDefault="00593459">
      <w:pPr>
        <w:pStyle w:val="Example"/>
        <w:ind w:left="130" w:right="115"/>
      </w:pPr>
      <w:r>
        <w:t xml:space="preserve">          codeSystemName="cdcNHSN"</w:t>
      </w:r>
    </w:p>
    <w:p w14:paraId="516BF32D" w14:textId="77777777" w:rsidR="0047689A" w:rsidRDefault="00593459">
      <w:pPr>
        <w:pStyle w:val="Example"/>
        <w:ind w:left="130" w:right="115"/>
      </w:pPr>
      <w:r>
        <w:t xml:space="preserve">          displayName="Number of blood cultures performed"/&gt;</w:t>
      </w:r>
    </w:p>
    <w:p w14:paraId="355CF4EB" w14:textId="77777777" w:rsidR="0047689A" w:rsidRDefault="00593459">
      <w:pPr>
        <w:pStyle w:val="Example"/>
        <w:ind w:left="130" w:right="115"/>
      </w:pPr>
      <w:r>
        <w:t xml:space="preserve">    &lt;statusCode code="completed"/&gt;</w:t>
      </w:r>
    </w:p>
    <w:p w14:paraId="4A2CA09B" w14:textId="77777777" w:rsidR="0047689A" w:rsidRDefault="00593459">
      <w:pPr>
        <w:pStyle w:val="Example"/>
        <w:ind w:left="130" w:right="115"/>
      </w:pPr>
      <w:r>
        <w:t xml:space="preserve">    &lt;value xsi:type="INT" value="24" /&gt;</w:t>
      </w:r>
    </w:p>
    <w:p w14:paraId="2D1A2DDB" w14:textId="77777777" w:rsidR="0047689A" w:rsidRDefault="00593459">
      <w:pPr>
        <w:pStyle w:val="Example"/>
        <w:ind w:left="130" w:right="115"/>
      </w:pPr>
      <w:r>
        <w:t>&lt;/observation&gt;</w:t>
      </w:r>
    </w:p>
    <w:p w14:paraId="605DF257" w14:textId="77777777" w:rsidR="0047689A" w:rsidRDefault="0047689A">
      <w:pPr>
        <w:pStyle w:val="BodyText"/>
      </w:pPr>
    </w:p>
    <w:p w14:paraId="0F26CDE6" w14:textId="77777777" w:rsidR="0047689A" w:rsidRDefault="00593459">
      <w:pPr>
        <w:pStyle w:val="Heading2nospace"/>
      </w:pPr>
      <w:bookmarkStart w:id="3601" w:name="E_Summary_Data_Observation_AUP"/>
      <w:bookmarkStart w:id="3602" w:name="_Toc531705124"/>
      <w:r>
        <w:t>Summary Data Observation (AUP)</w:t>
      </w:r>
      <w:bookmarkEnd w:id="3601"/>
      <w:bookmarkEnd w:id="3602"/>
    </w:p>
    <w:p w14:paraId="5EB59F4F" w14:textId="77777777" w:rsidR="0047689A" w:rsidRDefault="00593459">
      <w:pPr>
        <w:pStyle w:val="BracketData"/>
      </w:pPr>
      <w:r>
        <w:t>[observation: identifier urn:oid:2.16.840.1.113883.10.20.5.6.194 (closed)]</w:t>
      </w:r>
    </w:p>
    <w:p w14:paraId="78AD80B9" w14:textId="77777777" w:rsidR="0047689A" w:rsidRDefault="00593459">
      <w:pPr>
        <w:pStyle w:val="BracketData"/>
      </w:pPr>
      <w:r>
        <w:t>Published as part of NHSN Healthcare Associated Infection (HAI) Reports Release 1 - US Realm</w:t>
      </w:r>
    </w:p>
    <w:p w14:paraId="3330300B" w14:textId="4CA0BCF5" w:rsidR="0047689A" w:rsidRDefault="00593459">
      <w:pPr>
        <w:pStyle w:val="Caption"/>
      </w:pPr>
      <w:bookmarkStart w:id="3603" w:name="_Toc531705762"/>
      <w:r>
        <w:t xml:space="preserve">Table </w:t>
      </w:r>
      <w:r>
        <w:fldChar w:fldCharType="begin"/>
      </w:r>
      <w:r>
        <w:instrText>SEQ Table \* ARABIC</w:instrText>
      </w:r>
      <w:r>
        <w:fldChar w:fldCharType="separate"/>
      </w:r>
      <w:r w:rsidR="002466D9">
        <w:t>410</w:t>
      </w:r>
      <w:r>
        <w:fldChar w:fldCharType="end"/>
      </w:r>
      <w:r>
        <w:t>: Summary Data Observation (AUP) Contexts</w:t>
      </w:r>
      <w:bookmarkEnd w:id="36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0CD0D17" w14:textId="77777777">
        <w:trPr>
          <w:cantSplit/>
          <w:tblHeader/>
          <w:jc w:val="center"/>
        </w:trPr>
        <w:tc>
          <w:tcPr>
            <w:tcW w:w="360" w:type="dxa"/>
            <w:shd w:val="clear" w:color="auto" w:fill="E6E6E6"/>
          </w:tcPr>
          <w:p w14:paraId="5AAFF321" w14:textId="77777777" w:rsidR="0047689A" w:rsidRDefault="00593459">
            <w:pPr>
              <w:pStyle w:val="TableHead"/>
            </w:pPr>
            <w:r>
              <w:t>Contained By:</w:t>
            </w:r>
          </w:p>
        </w:tc>
        <w:tc>
          <w:tcPr>
            <w:tcW w:w="360" w:type="dxa"/>
            <w:shd w:val="clear" w:color="auto" w:fill="E6E6E6"/>
          </w:tcPr>
          <w:p w14:paraId="2B0F30BA" w14:textId="77777777" w:rsidR="0047689A" w:rsidRDefault="00593459">
            <w:pPr>
              <w:pStyle w:val="TableHead"/>
            </w:pPr>
            <w:r>
              <w:t>Contains:</w:t>
            </w:r>
          </w:p>
        </w:tc>
      </w:tr>
      <w:tr w:rsidR="0047689A" w14:paraId="5165B178" w14:textId="77777777">
        <w:trPr>
          <w:jc w:val="center"/>
        </w:trPr>
        <w:tc>
          <w:tcPr>
            <w:tcW w:w="360" w:type="dxa"/>
          </w:tcPr>
          <w:p w14:paraId="557BE3B3" w14:textId="4D7DD0DB" w:rsidR="0047689A" w:rsidRDefault="00326331">
            <w:pPr>
              <w:pStyle w:val="TableText"/>
            </w:pPr>
            <w:hyperlink w:anchor="E_Summary_Encounter_AUP_V2">
              <w:r w:rsidR="00593459">
                <w:rPr>
                  <w:rStyle w:val="HyperlinkText9pt"/>
                </w:rPr>
                <w:t>Summary Encounter (AUP) (V2)</w:t>
              </w:r>
            </w:hyperlink>
            <w:r w:rsidR="00593459">
              <w:t xml:space="preserve"> (required)</w:t>
            </w:r>
          </w:p>
        </w:tc>
        <w:tc>
          <w:tcPr>
            <w:tcW w:w="360" w:type="dxa"/>
          </w:tcPr>
          <w:p w14:paraId="0CDB3AA6" w14:textId="77777777" w:rsidR="0047689A" w:rsidRDefault="0047689A"/>
        </w:tc>
      </w:tr>
    </w:tbl>
    <w:p w14:paraId="45562727" w14:textId="77777777" w:rsidR="0047689A" w:rsidRDefault="0047689A">
      <w:pPr>
        <w:pStyle w:val="BodyText"/>
      </w:pPr>
    </w:p>
    <w:p w14:paraId="1528E5DA" w14:textId="77777777" w:rsidR="0047689A" w:rsidRDefault="00593459">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5D069823" w14:textId="2A6CC7E0" w:rsidR="0047689A" w:rsidRDefault="00593459">
      <w:pPr>
        <w:pStyle w:val="Caption"/>
      </w:pPr>
      <w:bookmarkStart w:id="3604" w:name="_Toc531705763"/>
      <w:r>
        <w:t xml:space="preserve">Table </w:t>
      </w:r>
      <w:r>
        <w:fldChar w:fldCharType="begin"/>
      </w:r>
      <w:r>
        <w:instrText>SEQ Table \* ARABIC</w:instrText>
      </w:r>
      <w:r>
        <w:fldChar w:fldCharType="separate"/>
      </w:r>
      <w:r w:rsidR="002466D9">
        <w:t>411</w:t>
      </w:r>
      <w:r>
        <w:fldChar w:fldCharType="end"/>
      </w:r>
      <w:r>
        <w:t>: Summary Data Observation (AUP) Constraints Overview</w:t>
      </w:r>
      <w:bookmarkEnd w:id="360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907AF08" w14:textId="77777777">
        <w:trPr>
          <w:cantSplit/>
          <w:tblHeader/>
          <w:jc w:val="center"/>
        </w:trPr>
        <w:tc>
          <w:tcPr>
            <w:tcW w:w="0" w:type="dxa"/>
            <w:shd w:val="clear" w:color="auto" w:fill="E6E6E6"/>
            <w:noWrap/>
          </w:tcPr>
          <w:p w14:paraId="61075C8A" w14:textId="77777777" w:rsidR="0047689A" w:rsidRDefault="00593459">
            <w:pPr>
              <w:pStyle w:val="TableHead"/>
            </w:pPr>
            <w:r>
              <w:t>XPath</w:t>
            </w:r>
          </w:p>
        </w:tc>
        <w:tc>
          <w:tcPr>
            <w:tcW w:w="720" w:type="dxa"/>
            <w:shd w:val="clear" w:color="auto" w:fill="E6E6E6"/>
            <w:noWrap/>
          </w:tcPr>
          <w:p w14:paraId="72761490" w14:textId="77777777" w:rsidR="0047689A" w:rsidRDefault="00593459">
            <w:pPr>
              <w:pStyle w:val="TableHead"/>
            </w:pPr>
            <w:r>
              <w:t>Card.</w:t>
            </w:r>
          </w:p>
        </w:tc>
        <w:tc>
          <w:tcPr>
            <w:tcW w:w="1152" w:type="dxa"/>
            <w:shd w:val="clear" w:color="auto" w:fill="E6E6E6"/>
            <w:noWrap/>
          </w:tcPr>
          <w:p w14:paraId="36FFD0DF" w14:textId="77777777" w:rsidR="0047689A" w:rsidRDefault="00593459">
            <w:pPr>
              <w:pStyle w:val="TableHead"/>
            </w:pPr>
            <w:r>
              <w:t>Verb</w:t>
            </w:r>
          </w:p>
        </w:tc>
        <w:tc>
          <w:tcPr>
            <w:tcW w:w="864" w:type="dxa"/>
            <w:shd w:val="clear" w:color="auto" w:fill="E6E6E6"/>
            <w:noWrap/>
          </w:tcPr>
          <w:p w14:paraId="0EFCDEE5" w14:textId="77777777" w:rsidR="0047689A" w:rsidRDefault="00593459">
            <w:pPr>
              <w:pStyle w:val="TableHead"/>
            </w:pPr>
            <w:r>
              <w:t>Data Type</w:t>
            </w:r>
          </w:p>
        </w:tc>
        <w:tc>
          <w:tcPr>
            <w:tcW w:w="864" w:type="dxa"/>
            <w:shd w:val="clear" w:color="auto" w:fill="E6E6E6"/>
            <w:noWrap/>
          </w:tcPr>
          <w:p w14:paraId="15FFAF8A" w14:textId="77777777" w:rsidR="0047689A" w:rsidRDefault="00593459">
            <w:pPr>
              <w:pStyle w:val="TableHead"/>
            </w:pPr>
            <w:r>
              <w:t>CONF#</w:t>
            </w:r>
          </w:p>
        </w:tc>
        <w:tc>
          <w:tcPr>
            <w:tcW w:w="864" w:type="dxa"/>
            <w:shd w:val="clear" w:color="auto" w:fill="E6E6E6"/>
            <w:noWrap/>
          </w:tcPr>
          <w:p w14:paraId="0CFE0B64" w14:textId="77777777" w:rsidR="0047689A" w:rsidRDefault="00593459">
            <w:pPr>
              <w:pStyle w:val="TableHead"/>
            </w:pPr>
            <w:r>
              <w:t>Value</w:t>
            </w:r>
          </w:p>
        </w:tc>
      </w:tr>
      <w:tr w:rsidR="0047689A" w14:paraId="55702049" w14:textId="77777777">
        <w:trPr>
          <w:jc w:val="center"/>
        </w:trPr>
        <w:tc>
          <w:tcPr>
            <w:tcW w:w="10160" w:type="dxa"/>
            <w:gridSpan w:val="6"/>
          </w:tcPr>
          <w:p w14:paraId="06D28620" w14:textId="77777777" w:rsidR="0047689A" w:rsidRDefault="00593459">
            <w:pPr>
              <w:pStyle w:val="TableText"/>
            </w:pPr>
            <w:r>
              <w:t>observation (identifier: urn:oid:2.16.840.1.113883.10.20.5.6.194)</w:t>
            </w:r>
          </w:p>
        </w:tc>
      </w:tr>
      <w:tr w:rsidR="0047689A" w14:paraId="0D9664B1" w14:textId="77777777">
        <w:trPr>
          <w:jc w:val="center"/>
        </w:trPr>
        <w:tc>
          <w:tcPr>
            <w:tcW w:w="3345" w:type="dxa"/>
          </w:tcPr>
          <w:p w14:paraId="4993863B" w14:textId="77777777" w:rsidR="0047689A" w:rsidRDefault="00593459">
            <w:pPr>
              <w:pStyle w:val="TableText"/>
            </w:pPr>
            <w:r>
              <w:tab/>
              <w:t>@classCode</w:t>
            </w:r>
          </w:p>
        </w:tc>
        <w:tc>
          <w:tcPr>
            <w:tcW w:w="720" w:type="dxa"/>
          </w:tcPr>
          <w:p w14:paraId="3B916CFC" w14:textId="77777777" w:rsidR="0047689A" w:rsidRDefault="00593459">
            <w:pPr>
              <w:pStyle w:val="TableText"/>
            </w:pPr>
            <w:r>
              <w:t>1..1</w:t>
            </w:r>
          </w:p>
        </w:tc>
        <w:tc>
          <w:tcPr>
            <w:tcW w:w="1152" w:type="dxa"/>
          </w:tcPr>
          <w:p w14:paraId="550EDA6F" w14:textId="77777777" w:rsidR="0047689A" w:rsidRDefault="00593459">
            <w:pPr>
              <w:pStyle w:val="TableText"/>
            </w:pPr>
            <w:r>
              <w:t>SHALL</w:t>
            </w:r>
          </w:p>
        </w:tc>
        <w:tc>
          <w:tcPr>
            <w:tcW w:w="864" w:type="dxa"/>
          </w:tcPr>
          <w:p w14:paraId="35DEBAD4" w14:textId="77777777" w:rsidR="0047689A" w:rsidRDefault="0047689A">
            <w:pPr>
              <w:pStyle w:val="TableText"/>
            </w:pPr>
          </w:p>
        </w:tc>
        <w:tc>
          <w:tcPr>
            <w:tcW w:w="1104" w:type="dxa"/>
          </w:tcPr>
          <w:p w14:paraId="3CB21D13" w14:textId="2A3CA1D6" w:rsidR="0047689A" w:rsidRDefault="00326331">
            <w:pPr>
              <w:pStyle w:val="TableText"/>
            </w:pPr>
            <w:hyperlink w:anchor="C_86-22910">
              <w:r w:rsidR="00593459">
                <w:rPr>
                  <w:rStyle w:val="HyperlinkText9pt"/>
                </w:rPr>
                <w:t>86-22910</w:t>
              </w:r>
            </w:hyperlink>
          </w:p>
        </w:tc>
        <w:tc>
          <w:tcPr>
            <w:tcW w:w="2975" w:type="dxa"/>
          </w:tcPr>
          <w:p w14:paraId="18123560" w14:textId="77777777" w:rsidR="0047689A" w:rsidRDefault="00593459">
            <w:pPr>
              <w:pStyle w:val="TableText"/>
            </w:pPr>
            <w:r>
              <w:t>urn:oid:2.16.840.1.113883.5.6 (HL7ActClass) = OBS</w:t>
            </w:r>
          </w:p>
        </w:tc>
      </w:tr>
      <w:tr w:rsidR="0047689A" w14:paraId="24205A1A" w14:textId="77777777">
        <w:trPr>
          <w:jc w:val="center"/>
        </w:trPr>
        <w:tc>
          <w:tcPr>
            <w:tcW w:w="3345" w:type="dxa"/>
          </w:tcPr>
          <w:p w14:paraId="5DA19258" w14:textId="77777777" w:rsidR="0047689A" w:rsidRDefault="00593459">
            <w:pPr>
              <w:pStyle w:val="TableText"/>
            </w:pPr>
            <w:r>
              <w:tab/>
              <w:t>@moodCode</w:t>
            </w:r>
          </w:p>
        </w:tc>
        <w:tc>
          <w:tcPr>
            <w:tcW w:w="720" w:type="dxa"/>
          </w:tcPr>
          <w:p w14:paraId="1A783514" w14:textId="77777777" w:rsidR="0047689A" w:rsidRDefault="00593459">
            <w:pPr>
              <w:pStyle w:val="TableText"/>
            </w:pPr>
            <w:r>
              <w:t>1..1</w:t>
            </w:r>
          </w:p>
        </w:tc>
        <w:tc>
          <w:tcPr>
            <w:tcW w:w="1152" w:type="dxa"/>
          </w:tcPr>
          <w:p w14:paraId="10990474" w14:textId="77777777" w:rsidR="0047689A" w:rsidRDefault="00593459">
            <w:pPr>
              <w:pStyle w:val="TableText"/>
            </w:pPr>
            <w:r>
              <w:t>SHALL</w:t>
            </w:r>
          </w:p>
        </w:tc>
        <w:tc>
          <w:tcPr>
            <w:tcW w:w="864" w:type="dxa"/>
          </w:tcPr>
          <w:p w14:paraId="594C94DB" w14:textId="77777777" w:rsidR="0047689A" w:rsidRDefault="0047689A">
            <w:pPr>
              <w:pStyle w:val="TableText"/>
            </w:pPr>
          </w:p>
        </w:tc>
        <w:tc>
          <w:tcPr>
            <w:tcW w:w="1104" w:type="dxa"/>
          </w:tcPr>
          <w:p w14:paraId="69F770AB" w14:textId="731950D3" w:rsidR="0047689A" w:rsidRDefault="00326331">
            <w:pPr>
              <w:pStyle w:val="TableText"/>
            </w:pPr>
            <w:hyperlink w:anchor="C_86-22911">
              <w:r w:rsidR="00593459">
                <w:rPr>
                  <w:rStyle w:val="HyperlinkText9pt"/>
                </w:rPr>
                <w:t>86-22911</w:t>
              </w:r>
            </w:hyperlink>
          </w:p>
        </w:tc>
        <w:tc>
          <w:tcPr>
            <w:tcW w:w="2975" w:type="dxa"/>
          </w:tcPr>
          <w:p w14:paraId="54AA4B87" w14:textId="77777777" w:rsidR="0047689A" w:rsidRDefault="00593459">
            <w:pPr>
              <w:pStyle w:val="TableText"/>
            </w:pPr>
            <w:r>
              <w:t>urn:oid:2.16.840.1.113883.5.1001 (HL7ActMood) = EVN</w:t>
            </w:r>
          </w:p>
        </w:tc>
      </w:tr>
      <w:tr w:rsidR="0047689A" w14:paraId="438EDD90" w14:textId="77777777">
        <w:trPr>
          <w:jc w:val="center"/>
        </w:trPr>
        <w:tc>
          <w:tcPr>
            <w:tcW w:w="3345" w:type="dxa"/>
          </w:tcPr>
          <w:p w14:paraId="082D6C0B" w14:textId="77777777" w:rsidR="0047689A" w:rsidRDefault="00593459">
            <w:pPr>
              <w:pStyle w:val="TableText"/>
            </w:pPr>
            <w:r>
              <w:tab/>
              <w:t>templateId</w:t>
            </w:r>
          </w:p>
        </w:tc>
        <w:tc>
          <w:tcPr>
            <w:tcW w:w="720" w:type="dxa"/>
          </w:tcPr>
          <w:p w14:paraId="5196983E" w14:textId="77777777" w:rsidR="0047689A" w:rsidRDefault="00593459">
            <w:pPr>
              <w:pStyle w:val="TableText"/>
            </w:pPr>
            <w:r>
              <w:t>1..1</w:t>
            </w:r>
          </w:p>
        </w:tc>
        <w:tc>
          <w:tcPr>
            <w:tcW w:w="1152" w:type="dxa"/>
          </w:tcPr>
          <w:p w14:paraId="195B6FD9" w14:textId="77777777" w:rsidR="0047689A" w:rsidRDefault="00593459">
            <w:pPr>
              <w:pStyle w:val="TableText"/>
            </w:pPr>
            <w:r>
              <w:t>SHALL</w:t>
            </w:r>
          </w:p>
        </w:tc>
        <w:tc>
          <w:tcPr>
            <w:tcW w:w="864" w:type="dxa"/>
          </w:tcPr>
          <w:p w14:paraId="63DE8BD5" w14:textId="77777777" w:rsidR="0047689A" w:rsidRDefault="0047689A">
            <w:pPr>
              <w:pStyle w:val="TableText"/>
            </w:pPr>
          </w:p>
        </w:tc>
        <w:tc>
          <w:tcPr>
            <w:tcW w:w="1104" w:type="dxa"/>
          </w:tcPr>
          <w:p w14:paraId="6BA74677" w14:textId="2D3EB6CC" w:rsidR="0047689A" w:rsidRDefault="00326331">
            <w:pPr>
              <w:pStyle w:val="TableText"/>
            </w:pPr>
            <w:hyperlink w:anchor="C_86-22912">
              <w:r w:rsidR="00593459">
                <w:rPr>
                  <w:rStyle w:val="HyperlinkText9pt"/>
                </w:rPr>
                <w:t>86-22912</w:t>
              </w:r>
            </w:hyperlink>
          </w:p>
        </w:tc>
        <w:tc>
          <w:tcPr>
            <w:tcW w:w="2975" w:type="dxa"/>
          </w:tcPr>
          <w:p w14:paraId="0B472624" w14:textId="77777777" w:rsidR="0047689A" w:rsidRDefault="0047689A">
            <w:pPr>
              <w:pStyle w:val="TableText"/>
            </w:pPr>
          </w:p>
        </w:tc>
      </w:tr>
      <w:tr w:rsidR="0047689A" w14:paraId="41BC442C" w14:textId="77777777">
        <w:trPr>
          <w:jc w:val="center"/>
        </w:trPr>
        <w:tc>
          <w:tcPr>
            <w:tcW w:w="3345" w:type="dxa"/>
          </w:tcPr>
          <w:p w14:paraId="5AD6B6C7" w14:textId="77777777" w:rsidR="0047689A" w:rsidRDefault="00593459">
            <w:pPr>
              <w:pStyle w:val="TableText"/>
            </w:pPr>
            <w:r>
              <w:tab/>
            </w:r>
            <w:r>
              <w:tab/>
              <w:t>@root</w:t>
            </w:r>
          </w:p>
        </w:tc>
        <w:tc>
          <w:tcPr>
            <w:tcW w:w="720" w:type="dxa"/>
          </w:tcPr>
          <w:p w14:paraId="7A2EC57C" w14:textId="77777777" w:rsidR="0047689A" w:rsidRDefault="00593459">
            <w:pPr>
              <w:pStyle w:val="TableText"/>
            </w:pPr>
            <w:r>
              <w:t>1..1</w:t>
            </w:r>
          </w:p>
        </w:tc>
        <w:tc>
          <w:tcPr>
            <w:tcW w:w="1152" w:type="dxa"/>
          </w:tcPr>
          <w:p w14:paraId="6F5B140A" w14:textId="77777777" w:rsidR="0047689A" w:rsidRDefault="00593459">
            <w:pPr>
              <w:pStyle w:val="TableText"/>
            </w:pPr>
            <w:r>
              <w:t>SHALL</w:t>
            </w:r>
          </w:p>
        </w:tc>
        <w:tc>
          <w:tcPr>
            <w:tcW w:w="864" w:type="dxa"/>
          </w:tcPr>
          <w:p w14:paraId="141CB65A" w14:textId="77777777" w:rsidR="0047689A" w:rsidRDefault="0047689A">
            <w:pPr>
              <w:pStyle w:val="TableText"/>
            </w:pPr>
          </w:p>
        </w:tc>
        <w:tc>
          <w:tcPr>
            <w:tcW w:w="1104" w:type="dxa"/>
          </w:tcPr>
          <w:p w14:paraId="2C8C51C5" w14:textId="59F78B98" w:rsidR="0047689A" w:rsidRDefault="00326331">
            <w:pPr>
              <w:pStyle w:val="TableText"/>
            </w:pPr>
            <w:hyperlink w:anchor="C_86-22913">
              <w:r w:rsidR="00593459">
                <w:rPr>
                  <w:rStyle w:val="HyperlinkText9pt"/>
                </w:rPr>
                <w:t>86-22913</w:t>
              </w:r>
            </w:hyperlink>
          </w:p>
        </w:tc>
        <w:tc>
          <w:tcPr>
            <w:tcW w:w="2975" w:type="dxa"/>
          </w:tcPr>
          <w:p w14:paraId="1E29B973" w14:textId="77777777" w:rsidR="0047689A" w:rsidRDefault="00593459">
            <w:pPr>
              <w:pStyle w:val="TableText"/>
            </w:pPr>
            <w:r>
              <w:t>2.16.840.1.113883.10.20.5.6.194</w:t>
            </w:r>
          </w:p>
        </w:tc>
      </w:tr>
      <w:tr w:rsidR="0047689A" w14:paraId="45C5CE59" w14:textId="77777777">
        <w:trPr>
          <w:jc w:val="center"/>
        </w:trPr>
        <w:tc>
          <w:tcPr>
            <w:tcW w:w="3345" w:type="dxa"/>
          </w:tcPr>
          <w:p w14:paraId="6E902C31" w14:textId="77777777" w:rsidR="0047689A" w:rsidRDefault="00593459">
            <w:pPr>
              <w:pStyle w:val="TableText"/>
            </w:pPr>
            <w:r>
              <w:tab/>
              <w:t>code</w:t>
            </w:r>
          </w:p>
        </w:tc>
        <w:tc>
          <w:tcPr>
            <w:tcW w:w="720" w:type="dxa"/>
          </w:tcPr>
          <w:p w14:paraId="2BFC3655" w14:textId="77777777" w:rsidR="0047689A" w:rsidRDefault="00593459">
            <w:pPr>
              <w:pStyle w:val="TableText"/>
            </w:pPr>
            <w:r>
              <w:t>1..1</w:t>
            </w:r>
          </w:p>
        </w:tc>
        <w:tc>
          <w:tcPr>
            <w:tcW w:w="1152" w:type="dxa"/>
          </w:tcPr>
          <w:p w14:paraId="05BD2F54" w14:textId="77777777" w:rsidR="0047689A" w:rsidRDefault="00593459">
            <w:pPr>
              <w:pStyle w:val="TableText"/>
            </w:pPr>
            <w:r>
              <w:t>SHALL</w:t>
            </w:r>
          </w:p>
        </w:tc>
        <w:tc>
          <w:tcPr>
            <w:tcW w:w="864" w:type="dxa"/>
          </w:tcPr>
          <w:p w14:paraId="45CD51D4" w14:textId="77777777" w:rsidR="0047689A" w:rsidRDefault="0047689A">
            <w:pPr>
              <w:pStyle w:val="TableText"/>
            </w:pPr>
          </w:p>
        </w:tc>
        <w:tc>
          <w:tcPr>
            <w:tcW w:w="1104" w:type="dxa"/>
          </w:tcPr>
          <w:p w14:paraId="70C90136" w14:textId="08B33E1C" w:rsidR="0047689A" w:rsidRDefault="00326331">
            <w:pPr>
              <w:pStyle w:val="TableText"/>
            </w:pPr>
            <w:hyperlink w:anchor="C_86-22914">
              <w:r w:rsidR="00593459">
                <w:rPr>
                  <w:rStyle w:val="HyperlinkText9pt"/>
                </w:rPr>
                <w:t>86-22914</w:t>
              </w:r>
            </w:hyperlink>
          </w:p>
        </w:tc>
        <w:tc>
          <w:tcPr>
            <w:tcW w:w="2975" w:type="dxa"/>
          </w:tcPr>
          <w:p w14:paraId="6A407498" w14:textId="77777777" w:rsidR="0047689A" w:rsidRDefault="0047689A">
            <w:pPr>
              <w:pStyle w:val="TableText"/>
            </w:pPr>
          </w:p>
        </w:tc>
      </w:tr>
      <w:tr w:rsidR="0047689A" w14:paraId="535A04DD" w14:textId="77777777">
        <w:trPr>
          <w:jc w:val="center"/>
        </w:trPr>
        <w:tc>
          <w:tcPr>
            <w:tcW w:w="3345" w:type="dxa"/>
          </w:tcPr>
          <w:p w14:paraId="508A1215" w14:textId="77777777" w:rsidR="0047689A" w:rsidRDefault="00593459">
            <w:pPr>
              <w:pStyle w:val="TableText"/>
            </w:pPr>
            <w:r>
              <w:tab/>
              <w:t>statusCode</w:t>
            </w:r>
          </w:p>
        </w:tc>
        <w:tc>
          <w:tcPr>
            <w:tcW w:w="720" w:type="dxa"/>
          </w:tcPr>
          <w:p w14:paraId="5BE4A318" w14:textId="77777777" w:rsidR="0047689A" w:rsidRDefault="00593459">
            <w:pPr>
              <w:pStyle w:val="TableText"/>
            </w:pPr>
            <w:r>
              <w:t>1..1</w:t>
            </w:r>
          </w:p>
        </w:tc>
        <w:tc>
          <w:tcPr>
            <w:tcW w:w="1152" w:type="dxa"/>
          </w:tcPr>
          <w:p w14:paraId="6D51A609" w14:textId="77777777" w:rsidR="0047689A" w:rsidRDefault="00593459">
            <w:pPr>
              <w:pStyle w:val="TableText"/>
            </w:pPr>
            <w:r>
              <w:t>SHALL</w:t>
            </w:r>
          </w:p>
        </w:tc>
        <w:tc>
          <w:tcPr>
            <w:tcW w:w="864" w:type="dxa"/>
          </w:tcPr>
          <w:p w14:paraId="705B8AB2" w14:textId="77777777" w:rsidR="0047689A" w:rsidRDefault="0047689A">
            <w:pPr>
              <w:pStyle w:val="TableText"/>
            </w:pPr>
          </w:p>
        </w:tc>
        <w:tc>
          <w:tcPr>
            <w:tcW w:w="1104" w:type="dxa"/>
          </w:tcPr>
          <w:p w14:paraId="02E4D05E" w14:textId="5F625D43" w:rsidR="0047689A" w:rsidRDefault="00326331">
            <w:pPr>
              <w:pStyle w:val="TableText"/>
            </w:pPr>
            <w:hyperlink w:anchor="C_86-22915">
              <w:r w:rsidR="00593459">
                <w:rPr>
                  <w:rStyle w:val="HyperlinkText9pt"/>
                </w:rPr>
                <w:t>86-22915</w:t>
              </w:r>
            </w:hyperlink>
          </w:p>
        </w:tc>
        <w:tc>
          <w:tcPr>
            <w:tcW w:w="2975" w:type="dxa"/>
          </w:tcPr>
          <w:p w14:paraId="1F1A69D0" w14:textId="77777777" w:rsidR="0047689A" w:rsidRDefault="0047689A">
            <w:pPr>
              <w:pStyle w:val="TableText"/>
            </w:pPr>
          </w:p>
        </w:tc>
      </w:tr>
      <w:tr w:rsidR="0047689A" w14:paraId="5866DFB0" w14:textId="77777777">
        <w:trPr>
          <w:jc w:val="center"/>
        </w:trPr>
        <w:tc>
          <w:tcPr>
            <w:tcW w:w="3345" w:type="dxa"/>
          </w:tcPr>
          <w:p w14:paraId="3F797AE3" w14:textId="77777777" w:rsidR="0047689A" w:rsidRDefault="00593459">
            <w:pPr>
              <w:pStyle w:val="TableText"/>
            </w:pPr>
            <w:r>
              <w:tab/>
            </w:r>
            <w:r>
              <w:tab/>
              <w:t>@code</w:t>
            </w:r>
          </w:p>
        </w:tc>
        <w:tc>
          <w:tcPr>
            <w:tcW w:w="720" w:type="dxa"/>
          </w:tcPr>
          <w:p w14:paraId="326C1FD2" w14:textId="77777777" w:rsidR="0047689A" w:rsidRDefault="00593459">
            <w:pPr>
              <w:pStyle w:val="TableText"/>
            </w:pPr>
            <w:r>
              <w:t>1..1</w:t>
            </w:r>
          </w:p>
        </w:tc>
        <w:tc>
          <w:tcPr>
            <w:tcW w:w="1152" w:type="dxa"/>
          </w:tcPr>
          <w:p w14:paraId="790D8E75" w14:textId="77777777" w:rsidR="0047689A" w:rsidRDefault="00593459">
            <w:pPr>
              <w:pStyle w:val="TableText"/>
            </w:pPr>
            <w:r>
              <w:t>SHALL</w:t>
            </w:r>
          </w:p>
        </w:tc>
        <w:tc>
          <w:tcPr>
            <w:tcW w:w="864" w:type="dxa"/>
          </w:tcPr>
          <w:p w14:paraId="181F102C" w14:textId="77777777" w:rsidR="0047689A" w:rsidRDefault="0047689A">
            <w:pPr>
              <w:pStyle w:val="TableText"/>
            </w:pPr>
          </w:p>
        </w:tc>
        <w:tc>
          <w:tcPr>
            <w:tcW w:w="1104" w:type="dxa"/>
          </w:tcPr>
          <w:p w14:paraId="7ABC3096" w14:textId="5BA0A9CE" w:rsidR="0047689A" w:rsidRDefault="00326331">
            <w:pPr>
              <w:pStyle w:val="TableText"/>
            </w:pPr>
            <w:hyperlink w:anchor="C_86-28111">
              <w:r w:rsidR="00593459">
                <w:rPr>
                  <w:rStyle w:val="HyperlinkText9pt"/>
                </w:rPr>
                <w:t>86-28111</w:t>
              </w:r>
            </w:hyperlink>
          </w:p>
        </w:tc>
        <w:tc>
          <w:tcPr>
            <w:tcW w:w="2975" w:type="dxa"/>
          </w:tcPr>
          <w:p w14:paraId="20A0EB12" w14:textId="77777777" w:rsidR="0047689A" w:rsidRDefault="00593459">
            <w:pPr>
              <w:pStyle w:val="TableText"/>
            </w:pPr>
            <w:r>
              <w:t>urn:oid:2.16.840.1.113883.5.14 (HL7ActStatus) = completed</w:t>
            </w:r>
          </w:p>
        </w:tc>
      </w:tr>
      <w:tr w:rsidR="0047689A" w14:paraId="630A5B06" w14:textId="77777777">
        <w:trPr>
          <w:jc w:val="center"/>
        </w:trPr>
        <w:tc>
          <w:tcPr>
            <w:tcW w:w="3345" w:type="dxa"/>
          </w:tcPr>
          <w:p w14:paraId="7DA04E15" w14:textId="77777777" w:rsidR="0047689A" w:rsidRDefault="00593459">
            <w:pPr>
              <w:pStyle w:val="TableText"/>
            </w:pPr>
            <w:r>
              <w:tab/>
              <w:t>value</w:t>
            </w:r>
          </w:p>
        </w:tc>
        <w:tc>
          <w:tcPr>
            <w:tcW w:w="720" w:type="dxa"/>
          </w:tcPr>
          <w:p w14:paraId="09E07218" w14:textId="77777777" w:rsidR="0047689A" w:rsidRDefault="00593459">
            <w:pPr>
              <w:pStyle w:val="TableText"/>
            </w:pPr>
            <w:r>
              <w:t>1..1</w:t>
            </w:r>
          </w:p>
        </w:tc>
        <w:tc>
          <w:tcPr>
            <w:tcW w:w="1152" w:type="dxa"/>
          </w:tcPr>
          <w:p w14:paraId="0285BCF1" w14:textId="77777777" w:rsidR="0047689A" w:rsidRDefault="00593459">
            <w:pPr>
              <w:pStyle w:val="TableText"/>
            </w:pPr>
            <w:r>
              <w:t>SHALL</w:t>
            </w:r>
          </w:p>
        </w:tc>
        <w:tc>
          <w:tcPr>
            <w:tcW w:w="864" w:type="dxa"/>
          </w:tcPr>
          <w:p w14:paraId="5FAE2232" w14:textId="77777777" w:rsidR="0047689A" w:rsidRDefault="0047689A">
            <w:pPr>
              <w:pStyle w:val="TableText"/>
            </w:pPr>
          </w:p>
        </w:tc>
        <w:tc>
          <w:tcPr>
            <w:tcW w:w="1104" w:type="dxa"/>
          </w:tcPr>
          <w:p w14:paraId="3662BE4B" w14:textId="3D9F3534" w:rsidR="0047689A" w:rsidRDefault="00326331">
            <w:pPr>
              <w:pStyle w:val="TableText"/>
            </w:pPr>
            <w:hyperlink w:anchor="C_86-22916">
              <w:r w:rsidR="00593459">
                <w:rPr>
                  <w:rStyle w:val="HyperlinkText9pt"/>
                </w:rPr>
                <w:t>86-22916</w:t>
              </w:r>
            </w:hyperlink>
          </w:p>
        </w:tc>
        <w:tc>
          <w:tcPr>
            <w:tcW w:w="2975" w:type="dxa"/>
          </w:tcPr>
          <w:p w14:paraId="052B23D5" w14:textId="77777777" w:rsidR="0047689A" w:rsidRDefault="0047689A">
            <w:pPr>
              <w:pStyle w:val="TableText"/>
            </w:pPr>
          </w:p>
        </w:tc>
      </w:tr>
      <w:tr w:rsidR="0047689A" w14:paraId="66016910" w14:textId="77777777">
        <w:trPr>
          <w:jc w:val="center"/>
        </w:trPr>
        <w:tc>
          <w:tcPr>
            <w:tcW w:w="3345" w:type="dxa"/>
          </w:tcPr>
          <w:p w14:paraId="1F52DB4F" w14:textId="77777777" w:rsidR="0047689A" w:rsidRDefault="00593459">
            <w:pPr>
              <w:pStyle w:val="TableText"/>
            </w:pPr>
            <w:r>
              <w:tab/>
              <w:t>methodCode</w:t>
            </w:r>
          </w:p>
        </w:tc>
        <w:tc>
          <w:tcPr>
            <w:tcW w:w="720" w:type="dxa"/>
          </w:tcPr>
          <w:p w14:paraId="48B42F47" w14:textId="77777777" w:rsidR="0047689A" w:rsidRDefault="00593459">
            <w:pPr>
              <w:pStyle w:val="TableText"/>
            </w:pPr>
            <w:r>
              <w:t>1..1</w:t>
            </w:r>
          </w:p>
        </w:tc>
        <w:tc>
          <w:tcPr>
            <w:tcW w:w="1152" w:type="dxa"/>
          </w:tcPr>
          <w:p w14:paraId="43869EDE" w14:textId="77777777" w:rsidR="0047689A" w:rsidRDefault="00593459">
            <w:pPr>
              <w:pStyle w:val="TableText"/>
            </w:pPr>
            <w:r>
              <w:t>SHALL</w:t>
            </w:r>
          </w:p>
        </w:tc>
        <w:tc>
          <w:tcPr>
            <w:tcW w:w="864" w:type="dxa"/>
          </w:tcPr>
          <w:p w14:paraId="1E898FF4" w14:textId="77777777" w:rsidR="0047689A" w:rsidRDefault="0047689A">
            <w:pPr>
              <w:pStyle w:val="TableText"/>
            </w:pPr>
          </w:p>
        </w:tc>
        <w:tc>
          <w:tcPr>
            <w:tcW w:w="1104" w:type="dxa"/>
          </w:tcPr>
          <w:p w14:paraId="1E644D4C" w14:textId="1FC8DEEA" w:rsidR="0047689A" w:rsidRDefault="00326331">
            <w:pPr>
              <w:pStyle w:val="TableText"/>
            </w:pPr>
            <w:hyperlink w:anchor="C_86-23044">
              <w:r w:rsidR="00593459">
                <w:rPr>
                  <w:rStyle w:val="HyperlinkText9pt"/>
                </w:rPr>
                <w:t>86-23044</w:t>
              </w:r>
            </w:hyperlink>
          </w:p>
        </w:tc>
        <w:tc>
          <w:tcPr>
            <w:tcW w:w="2975" w:type="dxa"/>
          </w:tcPr>
          <w:p w14:paraId="08F6254B" w14:textId="77777777" w:rsidR="0047689A" w:rsidRDefault="00593459">
            <w:pPr>
              <w:pStyle w:val="TableText"/>
            </w:pPr>
            <w:r>
              <w:t>urn:oid:2.16.840.1.114222.4.11.3361 (NHSNRouteOfAdminstrationAURPCode)</w:t>
            </w:r>
          </w:p>
        </w:tc>
      </w:tr>
    </w:tbl>
    <w:p w14:paraId="5F287B34" w14:textId="77777777" w:rsidR="0047689A" w:rsidRDefault="0047689A">
      <w:pPr>
        <w:pStyle w:val="BodyText"/>
      </w:pPr>
    </w:p>
    <w:p w14:paraId="2F0B656A" w14:textId="77777777" w:rsidR="0047689A" w:rsidRDefault="00593459" w:rsidP="002B55CD">
      <w:pPr>
        <w:numPr>
          <w:ilvl w:val="0"/>
          <w:numId w:val="13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05" w:name="C_86-22910"/>
      <w:r>
        <w:t xml:space="preserve"> (CONF:86-22910)</w:t>
      </w:r>
      <w:bookmarkEnd w:id="3605"/>
      <w:r>
        <w:t>.</w:t>
      </w:r>
    </w:p>
    <w:p w14:paraId="633E6015" w14:textId="77777777" w:rsidR="0047689A" w:rsidRDefault="00593459" w:rsidP="002B55CD">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06" w:name="C_86-22911"/>
      <w:r>
        <w:t xml:space="preserve"> (CONF:86-22911)</w:t>
      </w:r>
      <w:bookmarkEnd w:id="3606"/>
      <w:r>
        <w:t>.</w:t>
      </w:r>
    </w:p>
    <w:p w14:paraId="6AF8F7E4" w14:textId="77777777" w:rsidR="0047689A" w:rsidRDefault="00593459" w:rsidP="002B55CD">
      <w:pPr>
        <w:numPr>
          <w:ilvl w:val="0"/>
          <w:numId w:val="135"/>
        </w:numPr>
      </w:pPr>
      <w:r>
        <w:rPr>
          <w:rStyle w:val="keyword"/>
        </w:rPr>
        <w:t>SHALL</w:t>
      </w:r>
      <w:r>
        <w:t xml:space="preserve"> contain exactly one [1..1] </w:t>
      </w:r>
      <w:r>
        <w:rPr>
          <w:rStyle w:val="XMLnameBold"/>
        </w:rPr>
        <w:t>templateId</w:t>
      </w:r>
      <w:bookmarkStart w:id="3607" w:name="C_86-22912"/>
      <w:r>
        <w:t xml:space="preserve"> (CONF:86-22912)</w:t>
      </w:r>
      <w:bookmarkEnd w:id="3607"/>
      <w:r>
        <w:t xml:space="preserve"> such that it</w:t>
      </w:r>
    </w:p>
    <w:p w14:paraId="6C4AE61A" w14:textId="77777777" w:rsidR="0047689A" w:rsidRDefault="00593459" w:rsidP="002B55CD">
      <w:pPr>
        <w:numPr>
          <w:ilvl w:val="1"/>
          <w:numId w:val="135"/>
        </w:numPr>
      </w:pPr>
      <w:r>
        <w:rPr>
          <w:rStyle w:val="keyword"/>
        </w:rPr>
        <w:t>SHALL</w:t>
      </w:r>
      <w:r>
        <w:t xml:space="preserve"> contain exactly one [1..1] </w:t>
      </w:r>
      <w:r>
        <w:rPr>
          <w:rStyle w:val="XMLnameBold"/>
        </w:rPr>
        <w:t>@root</w:t>
      </w:r>
      <w:r>
        <w:t>=</w:t>
      </w:r>
      <w:r>
        <w:rPr>
          <w:rStyle w:val="XMLname"/>
        </w:rPr>
        <w:t>"2.16.840.1.113883.10.20.5.6.194"</w:t>
      </w:r>
      <w:bookmarkStart w:id="3608" w:name="C_86-22913"/>
      <w:r>
        <w:t xml:space="preserve"> (CONF:86-22913)</w:t>
      </w:r>
      <w:bookmarkEnd w:id="3608"/>
      <w:r>
        <w:t>.</w:t>
      </w:r>
    </w:p>
    <w:p w14:paraId="106A7274" w14:textId="77777777" w:rsidR="0047689A" w:rsidRDefault="00593459" w:rsidP="002B55CD">
      <w:pPr>
        <w:numPr>
          <w:ilvl w:val="0"/>
          <w:numId w:val="135"/>
        </w:numPr>
      </w:pPr>
      <w:r>
        <w:rPr>
          <w:rStyle w:val="keyword"/>
        </w:rPr>
        <w:t>SHALL</w:t>
      </w:r>
      <w:r>
        <w:t xml:space="preserve"> contain exactly one [1..1] </w:t>
      </w:r>
      <w:r>
        <w:rPr>
          <w:rStyle w:val="XMLnameBold"/>
        </w:rPr>
        <w:t>code</w:t>
      </w:r>
      <w:bookmarkStart w:id="3609" w:name="C_86-22914"/>
      <w:r>
        <w:t xml:space="preserve"> (CONF:86-22914)</w:t>
      </w:r>
      <w:bookmarkEnd w:id="3609"/>
      <w:r>
        <w:t>.</w:t>
      </w:r>
    </w:p>
    <w:p w14:paraId="5EB57B1E" w14:textId="77777777" w:rsidR="0047689A" w:rsidRDefault="00593459" w:rsidP="002B55CD">
      <w:pPr>
        <w:numPr>
          <w:ilvl w:val="0"/>
          <w:numId w:val="135"/>
        </w:numPr>
      </w:pPr>
      <w:r>
        <w:rPr>
          <w:rStyle w:val="keyword"/>
        </w:rPr>
        <w:t>SHALL</w:t>
      </w:r>
      <w:r>
        <w:t xml:space="preserve"> contain exactly one [1..1] </w:t>
      </w:r>
      <w:r>
        <w:rPr>
          <w:rStyle w:val="XMLnameBold"/>
        </w:rPr>
        <w:t>statusCode</w:t>
      </w:r>
      <w:bookmarkStart w:id="3610" w:name="C_86-22915"/>
      <w:r>
        <w:t xml:space="preserve"> (CONF:86-22915)</w:t>
      </w:r>
      <w:bookmarkEnd w:id="3610"/>
      <w:r>
        <w:t>.</w:t>
      </w:r>
    </w:p>
    <w:p w14:paraId="734129D4" w14:textId="77777777" w:rsidR="0047689A" w:rsidRDefault="00593459" w:rsidP="002B55CD">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611" w:name="C_86-28111"/>
      <w:r>
        <w:t xml:space="preserve"> (CONF:86-28111)</w:t>
      </w:r>
      <w:bookmarkEnd w:id="3611"/>
      <w:r>
        <w:t>.</w:t>
      </w:r>
    </w:p>
    <w:p w14:paraId="25EE947E" w14:textId="77777777" w:rsidR="0047689A" w:rsidRDefault="00593459" w:rsidP="002B55CD">
      <w:pPr>
        <w:numPr>
          <w:ilvl w:val="0"/>
          <w:numId w:val="135"/>
        </w:numPr>
      </w:pPr>
      <w:r>
        <w:rPr>
          <w:rStyle w:val="keyword"/>
        </w:rPr>
        <w:t>SHALL</w:t>
      </w:r>
      <w:r>
        <w:t xml:space="preserve"> contain exactly one [1..1] </w:t>
      </w:r>
      <w:r>
        <w:rPr>
          <w:rStyle w:val="XMLnameBold"/>
        </w:rPr>
        <w:t>value</w:t>
      </w:r>
      <w:bookmarkStart w:id="3612" w:name="C_86-22916"/>
      <w:r>
        <w:t xml:space="preserve"> (CONF:86-22916)</w:t>
      </w:r>
      <w:bookmarkEnd w:id="3612"/>
      <w:r>
        <w:t>.</w:t>
      </w:r>
    </w:p>
    <w:p w14:paraId="4CC35D98" w14:textId="781C745F" w:rsidR="0047689A" w:rsidRDefault="00593459" w:rsidP="002B55CD">
      <w:pPr>
        <w:numPr>
          <w:ilvl w:val="0"/>
          <w:numId w:val="135"/>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bookmarkStart w:id="3613" w:name="C_86-23044"/>
      <w:r>
        <w:t xml:space="preserve"> (CONF:86-23044)</w:t>
      </w:r>
      <w:bookmarkEnd w:id="3613"/>
      <w:r>
        <w:t>.</w:t>
      </w:r>
    </w:p>
    <w:p w14:paraId="7DEA766B" w14:textId="77777777" w:rsidR="0047689A" w:rsidRDefault="00593459" w:rsidP="002B55CD">
      <w:pPr>
        <w:numPr>
          <w:ilvl w:val="0"/>
          <w:numId w:val="13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26CDDDC9" w14:textId="135DE24B" w:rsidR="0047689A" w:rsidRDefault="00593459">
      <w:pPr>
        <w:pStyle w:val="Caption"/>
      </w:pPr>
      <w:bookmarkStart w:id="3614" w:name="_Toc531705764"/>
      <w:r>
        <w:t xml:space="preserve">Table </w:t>
      </w:r>
      <w:r>
        <w:fldChar w:fldCharType="begin"/>
      </w:r>
      <w:r>
        <w:instrText>SEQ Table \* ARABIC</w:instrText>
      </w:r>
      <w:r>
        <w:fldChar w:fldCharType="separate"/>
      </w:r>
      <w:r w:rsidR="002466D9">
        <w:t>412</w:t>
      </w:r>
      <w:r>
        <w:fldChar w:fldCharType="end"/>
      </w:r>
      <w:r>
        <w:t xml:space="preserve">: </w:t>
      </w:r>
      <w:bookmarkStart w:id="3615" w:name="NHSNRouteOfAdminstrationAURPCode"/>
      <w:r>
        <w:t>NHSNRouteOfAdminstrationAURPCode</w:t>
      </w:r>
      <w:bookmarkEnd w:id="3614"/>
      <w:bookmarkEnd w:id="36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2B227B9" w14:textId="77777777">
        <w:trPr>
          <w:jc w:val="center"/>
        </w:trPr>
        <w:tc>
          <w:tcPr>
            <w:tcW w:w="1440" w:type="dxa"/>
            <w:gridSpan w:val="4"/>
          </w:tcPr>
          <w:p w14:paraId="42C225B0" w14:textId="77777777" w:rsidR="0047689A" w:rsidRDefault="00593459">
            <w:pPr>
              <w:pStyle w:val="TableText"/>
            </w:pPr>
            <w:r>
              <w:t>Value Set: NHSNRouteOfAdminstrationAURPCode urn:oid:2.16.840.1.114222.4.11.3361</w:t>
            </w:r>
          </w:p>
          <w:p w14:paraId="2D2C9739" w14:textId="77777777" w:rsidR="0047689A" w:rsidRDefault="00593459">
            <w:pPr>
              <w:pStyle w:val="TableText"/>
            </w:pPr>
            <w:r>
              <w:t>Code System: SNOMED CT 2.16.840.1.113883.6.96</w:t>
            </w:r>
            <w:r>
              <w:br/>
            </w:r>
            <w:r>
              <w:br/>
              <w:t>A full listing of codes can be found in the hai_voc.xls file provided with this package.</w:t>
            </w:r>
          </w:p>
        </w:tc>
      </w:tr>
      <w:tr w:rsidR="0047689A" w14:paraId="312C7D5E" w14:textId="77777777">
        <w:trPr>
          <w:cantSplit/>
          <w:tblHeader/>
          <w:jc w:val="center"/>
        </w:trPr>
        <w:tc>
          <w:tcPr>
            <w:tcW w:w="1560" w:type="dxa"/>
            <w:shd w:val="clear" w:color="auto" w:fill="E6E6E6"/>
          </w:tcPr>
          <w:p w14:paraId="27AA98A9" w14:textId="77777777" w:rsidR="0047689A" w:rsidRDefault="00593459">
            <w:pPr>
              <w:pStyle w:val="TableHead"/>
            </w:pPr>
            <w:r>
              <w:t>Code</w:t>
            </w:r>
          </w:p>
        </w:tc>
        <w:tc>
          <w:tcPr>
            <w:tcW w:w="3000" w:type="dxa"/>
            <w:shd w:val="clear" w:color="auto" w:fill="E6E6E6"/>
          </w:tcPr>
          <w:p w14:paraId="56AF4490" w14:textId="77777777" w:rsidR="0047689A" w:rsidRDefault="00593459">
            <w:pPr>
              <w:pStyle w:val="TableHead"/>
            </w:pPr>
            <w:r>
              <w:t>Code System</w:t>
            </w:r>
          </w:p>
        </w:tc>
        <w:tc>
          <w:tcPr>
            <w:tcW w:w="3000" w:type="dxa"/>
            <w:shd w:val="clear" w:color="auto" w:fill="E6E6E6"/>
          </w:tcPr>
          <w:p w14:paraId="1CE638DB" w14:textId="77777777" w:rsidR="0047689A" w:rsidRDefault="00593459">
            <w:pPr>
              <w:pStyle w:val="TableHead"/>
            </w:pPr>
            <w:r>
              <w:t>Code System OID</w:t>
            </w:r>
          </w:p>
        </w:tc>
        <w:tc>
          <w:tcPr>
            <w:tcW w:w="2520" w:type="dxa"/>
            <w:shd w:val="clear" w:color="auto" w:fill="E6E6E6"/>
          </w:tcPr>
          <w:p w14:paraId="471FFCA7" w14:textId="77777777" w:rsidR="0047689A" w:rsidRDefault="00593459">
            <w:pPr>
              <w:pStyle w:val="TableHead"/>
            </w:pPr>
            <w:r>
              <w:t>Print Name</w:t>
            </w:r>
          </w:p>
        </w:tc>
      </w:tr>
      <w:tr w:rsidR="0047689A" w14:paraId="6768AF4E" w14:textId="77777777">
        <w:trPr>
          <w:jc w:val="center"/>
        </w:trPr>
        <w:tc>
          <w:tcPr>
            <w:tcW w:w="1170" w:type="dxa"/>
          </w:tcPr>
          <w:p w14:paraId="12D24BCE" w14:textId="77777777" w:rsidR="0047689A" w:rsidRDefault="00593459">
            <w:pPr>
              <w:pStyle w:val="TableText"/>
            </w:pPr>
            <w:r>
              <w:t>447964005</w:t>
            </w:r>
          </w:p>
        </w:tc>
        <w:tc>
          <w:tcPr>
            <w:tcW w:w="3195" w:type="dxa"/>
          </w:tcPr>
          <w:p w14:paraId="28B2CA58" w14:textId="77777777" w:rsidR="0047689A" w:rsidRDefault="00593459">
            <w:pPr>
              <w:pStyle w:val="TableText"/>
            </w:pPr>
            <w:r>
              <w:t>SNOMED CT</w:t>
            </w:r>
          </w:p>
        </w:tc>
        <w:tc>
          <w:tcPr>
            <w:tcW w:w="3195" w:type="dxa"/>
          </w:tcPr>
          <w:p w14:paraId="6E0967C2" w14:textId="77777777" w:rsidR="0047689A" w:rsidRDefault="00593459">
            <w:pPr>
              <w:pStyle w:val="TableText"/>
            </w:pPr>
            <w:r>
              <w:t>urn:oid:2.16.840.1.113883.6.96</w:t>
            </w:r>
          </w:p>
        </w:tc>
        <w:tc>
          <w:tcPr>
            <w:tcW w:w="2520" w:type="dxa"/>
          </w:tcPr>
          <w:p w14:paraId="79DE7CDA" w14:textId="77777777" w:rsidR="0047689A" w:rsidRDefault="00593459">
            <w:pPr>
              <w:pStyle w:val="TableText"/>
            </w:pPr>
            <w:r>
              <w:t>Digestive tract route [A route that begins anywhere in the digestive tract extending from the mouth through rectum.]</w:t>
            </w:r>
          </w:p>
        </w:tc>
      </w:tr>
      <w:tr w:rsidR="0047689A" w14:paraId="08CD43E9" w14:textId="77777777">
        <w:trPr>
          <w:jc w:val="center"/>
        </w:trPr>
        <w:tc>
          <w:tcPr>
            <w:tcW w:w="1170" w:type="dxa"/>
          </w:tcPr>
          <w:p w14:paraId="361A23C5" w14:textId="77777777" w:rsidR="0047689A" w:rsidRDefault="00593459">
            <w:pPr>
              <w:pStyle w:val="TableText"/>
            </w:pPr>
            <w:r>
              <w:t>447694001</w:t>
            </w:r>
          </w:p>
        </w:tc>
        <w:tc>
          <w:tcPr>
            <w:tcW w:w="3195" w:type="dxa"/>
          </w:tcPr>
          <w:p w14:paraId="23DB0DA4" w14:textId="77777777" w:rsidR="0047689A" w:rsidRDefault="00593459">
            <w:pPr>
              <w:pStyle w:val="TableText"/>
            </w:pPr>
            <w:r>
              <w:t>SNOMED CT</w:t>
            </w:r>
          </w:p>
        </w:tc>
        <w:tc>
          <w:tcPr>
            <w:tcW w:w="3195" w:type="dxa"/>
          </w:tcPr>
          <w:p w14:paraId="25A71496" w14:textId="77777777" w:rsidR="0047689A" w:rsidRDefault="00593459">
            <w:pPr>
              <w:pStyle w:val="TableText"/>
            </w:pPr>
            <w:r>
              <w:t>urn:oid:2.16.840.1.113883.6.96</w:t>
            </w:r>
          </w:p>
        </w:tc>
        <w:tc>
          <w:tcPr>
            <w:tcW w:w="2520" w:type="dxa"/>
          </w:tcPr>
          <w:p w14:paraId="15CD8753" w14:textId="77777777" w:rsidR="0047689A" w:rsidRDefault="00593459">
            <w:pPr>
              <w:pStyle w:val="TableText"/>
            </w:pPr>
            <w:r>
              <w:t>Respiratory tract route [A route that begins within the respiratory tract, including the oropharynx and nasopharynx.]</w:t>
            </w:r>
          </w:p>
        </w:tc>
      </w:tr>
      <w:tr w:rsidR="0047689A" w14:paraId="156E9590" w14:textId="77777777">
        <w:trPr>
          <w:jc w:val="center"/>
        </w:trPr>
        <w:tc>
          <w:tcPr>
            <w:tcW w:w="1170" w:type="dxa"/>
          </w:tcPr>
          <w:p w14:paraId="45B3036E" w14:textId="77777777" w:rsidR="0047689A" w:rsidRDefault="00593459">
            <w:pPr>
              <w:pStyle w:val="TableText"/>
            </w:pPr>
            <w:r>
              <w:t>47625008</w:t>
            </w:r>
          </w:p>
        </w:tc>
        <w:tc>
          <w:tcPr>
            <w:tcW w:w="3195" w:type="dxa"/>
          </w:tcPr>
          <w:p w14:paraId="7F977F3B" w14:textId="77777777" w:rsidR="0047689A" w:rsidRDefault="00593459">
            <w:pPr>
              <w:pStyle w:val="TableText"/>
            </w:pPr>
            <w:r>
              <w:t>SNOMED CT</w:t>
            </w:r>
          </w:p>
        </w:tc>
        <w:tc>
          <w:tcPr>
            <w:tcW w:w="3195" w:type="dxa"/>
          </w:tcPr>
          <w:p w14:paraId="71F8E654" w14:textId="77777777" w:rsidR="0047689A" w:rsidRDefault="00593459">
            <w:pPr>
              <w:pStyle w:val="TableText"/>
            </w:pPr>
            <w:r>
              <w:t>urn:oid:2.16.840.1.113883.6.96</w:t>
            </w:r>
          </w:p>
        </w:tc>
        <w:tc>
          <w:tcPr>
            <w:tcW w:w="2520" w:type="dxa"/>
          </w:tcPr>
          <w:p w14:paraId="74A913EE" w14:textId="77777777" w:rsidR="0047689A" w:rsidRDefault="00593459">
            <w:pPr>
              <w:pStyle w:val="TableText"/>
            </w:pPr>
            <w:r>
              <w:t>Intravenous route [An intravascular route that begins with a vein.]</w:t>
            </w:r>
          </w:p>
        </w:tc>
      </w:tr>
      <w:tr w:rsidR="0047689A" w14:paraId="4EA415E4" w14:textId="77777777">
        <w:trPr>
          <w:jc w:val="center"/>
        </w:trPr>
        <w:tc>
          <w:tcPr>
            <w:tcW w:w="1170" w:type="dxa"/>
          </w:tcPr>
          <w:p w14:paraId="4E6C71C7" w14:textId="77777777" w:rsidR="0047689A" w:rsidRDefault="00593459">
            <w:pPr>
              <w:pStyle w:val="TableText"/>
            </w:pPr>
            <w:r>
              <w:t>78421000</w:t>
            </w:r>
          </w:p>
        </w:tc>
        <w:tc>
          <w:tcPr>
            <w:tcW w:w="3195" w:type="dxa"/>
          </w:tcPr>
          <w:p w14:paraId="3155CF89" w14:textId="77777777" w:rsidR="0047689A" w:rsidRDefault="00593459">
            <w:pPr>
              <w:pStyle w:val="TableText"/>
            </w:pPr>
            <w:r>
              <w:t>SNOMED CT</w:t>
            </w:r>
          </w:p>
        </w:tc>
        <w:tc>
          <w:tcPr>
            <w:tcW w:w="3195" w:type="dxa"/>
          </w:tcPr>
          <w:p w14:paraId="4407985B" w14:textId="77777777" w:rsidR="0047689A" w:rsidRDefault="00593459">
            <w:pPr>
              <w:pStyle w:val="TableText"/>
            </w:pPr>
            <w:r>
              <w:t>urn:oid:2.16.840.1.113883.6.96</w:t>
            </w:r>
          </w:p>
        </w:tc>
        <w:tc>
          <w:tcPr>
            <w:tcW w:w="2520" w:type="dxa"/>
          </w:tcPr>
          <w:p w14:paraId="726CAFE0" w14:textId="77777777" w:rsidR="0047689A" w:rsidRDefault="00593459">
            <w:pPr>
              <w:pStyle w:val="TableText"/>
            </w:pPr>
            <w:r>
              <w:t>Intramuscular route [A route that begins within a muscle.]</w:t>
            </w:r>
          </w:p>
        </w:tc>
      </w:tr>
    </w:tbl>
    <w:p w14:paraId="07E8ACDD" w14:textId="77777777" w:rsidR="0047689A" w:rsidRDefault="0047689A">
      <w:pPr>
        <w:pStyle w:val="BodyText"/>
      </w:pPr>
    </w:p>
    <w:p w14:paraId="043C5662" w14:textId="49549CF0" w:rsidR="0047689A" w:rsidRDefault="00593459">
      <w:pPr>
        <w:pStyle w:val="Caption"/>
        <w:ind w:left="130" w:right="115"/>
      </w:pPr>
      <w:bookmarkStart w:id="3616" w:name="_Toc531705330"/>
      <w:r>
        <w:t xml:space="preserve">Figure </w:t>
      </w:r>
      <w:r>
        <w:fldChar w:fldCharType="begin"/>
      </w:r>
      <w:r>
        <w:instrText>SEQ Figure \* ARABIC</w:instrText>
      </w:r>
      <w:r>
        <w:fldChar w:fldCharType="separate"/>
      </w:r>
      <w:r w:rsidR="002466D9">
        <w:t>157</w:t>
      </w:r>
      <w:r>
        <w:fldChar w:fldCharType="end"/>
      </w:r>
      <w:r>
        <w:t>: Summary Data Observation (AUP) Example</w:t>
      </w:r>
      <w:bookmarkEnd w:id="3616"/>
    </w:p>
    <w:p w14:paraId="19CA94A4" w14:textId="77777777" w:rsidR="0047689A" w:rsidRDefault="00593459">
      <w:pPr>
        <w:pStyle w:val="Example"/>
        <w:ind w:left="130" w:right="115"/>
      </w:pPr>
      <w:r>
        <w:t>&lt;observation classCode="OBS" moodCode="EVN"&gt;</w:t>
      </w:r>
    </w:p>
    <w:p w14:paraId="0BB52369" w14:textId="77777777" w:rsidR="0047689A" w:rsidRDefault="00593459">
      <w:pPr>
        <w:pStyle w:val="Example"/>
        <w:ind w:left="130" w:right="115"/>
      </w:pPr>
      <w:r>
        <w:t xml:space="preserve">  &lt;templateId root="2.16.840.1.113883.10.20.5.6.194" /&gt;</w:t>
      </w:r>
    </w:p>
    <w:p w14:paraId="3F1C1FBA" w14:textId="77777777" w:rsidR="0047689A" w:rsidRDefault="00593459">
      <w:pPr>
        <w:pStyle w:val="Example"/>
        <w:ind w:left="130" w:right="115"/>
      </w:pPr>
      <w:r>
        <w:t xml:space="preserve">  &lt;code codeSystem="2.16.840.1.113883.6.277"</w:t>
      </w:r>
    </w:p>
    <w:p w14:paraId="34F9FF55" w14:textId="77777777" w:rsidR="0047689A" w:rsidRDefault="00593459">
      <w:pPr>
        <w:pStyle w:val="Example"/>
        <w:ind w:left="130" w:right="115"/>
      </w:pPr>
      <w:r>
        <w:t xml:space="preserve">        codeSystemName="cdcNHSN"</w:t>
      </w:r>
    </w:p>
    <w:p w14:paraId="75C534C5" w14:textId="77777777" w:rsidR="0047689A" w:rsidRDefault="00593459">
      <w:pPr>
        <w:pStyle w:val="Example"/>
        <w:ind w:left="130" w:right="115"/>
      </w:pPr>
      <w:r>
        <w:t xml:space="preserve">        code="2524-7" </w:t>
      </w:r>
    </w:p>
    <w:p w14:paraId="2986620E" w14:textId="77777777" w:rsidR="0047689A" w:rsidRDefault="00593459">
      <w:pPr>
        <w:pStyle w:val="Example"/>
        <w:ind w:left="130" w:right="115"/>
      </w:pPr>
      <w:r>
        <w:t xml:space="preserve">        displayName="Number of Therapy Days" /&gt;</w:t>
      </w:r>
    </w:p>
    <w:p w14:paraId="236C6990" w14:textId="77777777" w:rsidR="0047689A" w:rsidRDefault="00593459">
      <w:pPr>
        <w:pStyle w:val="Example"/>
        <w:ind w:left="130" w:right="115"/>
      </w:pPr>
      <w:r>
        <w:t xml:space="preserve">  &lt;statusCode code="completed" /&gt;</w:t>
      </w:r>
    </w:p>
    <w:p w14:paraId="111A6ED1" w14:textId="77777777" w:rsidR="0047689A" w:rsidRDefault="00593459">
      <w:pPr>
        <w:pStyle w:val="Example"/>
        <w:ind w:left="130" w:right="115"/>
      </w:pPr>
      <w:r>
        <w:t xml:space="preserve">  &lt;value xsi:type="PQ" unit="d" value="3" /&gt;</w:t>
      </w:r>
    </w:p>
    <w:p w14:paraId="3E19EF90" w14:textId="77777777" w:rsidR="0047689A" w:rsidRDefault="00593459">
      <w:pPr>
        <w:pStyle w:val="Example"/>
        <w:ind w:left="130" w:right="115"/>
      </w:pPr>
      <w:r>
        <w:t xml:space="preserve">  &lt;methodCode code="447694001" codeSystemName="SNOMED CT"</w:t>
      </w:r>
    </w:p>
    <w:p w14:paraId="04084487" w14:textId="77777777" w:rsidR="0047689A" w:rsidRDefault="00593459">
      <w:pPr>
        <w:pStyle w:val="Example"/>
        <w:ind w:left="130" w:right="115"/>
      </w:pPr>
      <w:r>
        <w:t xml:space="preserve">        codeSystem="2.16.840.1.113883.6.96" </w:t>
      </w:r>
    </w:p>
    <w:p w14:paraId="4C39A105" w14:textId="77777777" w:rsidR="0047689A" w:rsidRDefault="00593459">
      <w:pPr>
        <w:pStyle w:val="Example"/>
        <w:ind w:left="130" w:right="115"/>
      </w:pPr>
      <w:r>
        <w:t xml:space="preserve">        displayName="Respiratory tract route"/&gt;</w:t>
      </w:r>
    </w:p>
    <w:p w14:paraId="59E31C93" w14:textId="77777777" w:rsidR="0047689A" w:rsidRDefault="00593459">
      <w:pPr>
        <w:pStyle w:val="Example"/>
        <w:ind w:left="130" w:right="115"/>
      </w:pPr>
      <w:r>
        <w:t>&lt;/observation&gt;</w:t>
      </w:r>
    </w:p>
    <w:p w14:paraId="78CC127C" w14:textId="77777777" w:rsidR="0047689A" w:rsidRDefault="0047689A">
      <w:pPr>
        <w:pStyle w:val="BodyText"/>
      </w:pPr>
    </w:p>
    <w:p w14:paraId="47EE0C24" w14:textId="77777777" w:rsidR="0047689A" w:rsidRDefault="00593459">
      <w:pPr>
        <w:pStyle w:val="Heading2nospace"/>
      </w:pPr>
      <w:bookmarkStart w:id="3617" w:name="E_Summary_Data_Observation_HV"/>
      <w:bookmarkStart w:id="3618" w:name="_Toc531705125"/>
      <w:r>
        <w:t>Summary Data Observation (HV)</w:t>
      </w:r>
      <w:bookmarkEnd w:id="3617"/>
      <w:bookmarkEnd w:id="3618"/>
    </w:p>
    <w:p w14:paraId="1254ACE7" w14:textId="77777777" w:rsidR="0047689A" w:rsidRDefault="00593459">
      <w:pPr>
        <w:pStyle w:val="BracketData"/>
      </w:pPr>
      <w:r>
        <w:t>[observation: identifier urn:hl7ii:2.16.840.1.113883.10.20.5.6.235:2015-10-01 (closed)]</w:t>
      </w:r>
    </w:p>
    <w:p w14:paraId="5579DC01" w14:textId="77777777" w:rsidR="0047689A" w:rsidRDefault="00593459">
      <w:pPr>
        <w:pStyle w:val="BracketData"/>
      </w:pPr>
      <w:r>
        <w:t>Published as part of NHSN Healthcare Associated Infection (HAI) Reports Release 3, DSTU 1 - US Realm</w:t>
      </w:r>
    </w:p>
    <w:p w14:paraId="3EF9F425" w14:textId="58DEC1E6" w:rsidR="0047689A" w:rsidRDefault="00593459">
      <w:pPr>
        <w:pStyle w:val="Caption"/>
      </w:pPr>
      <w:bookmarkStart w:id="3619" w:name="_Toc531705765"/>
      <w:r>
        <w:t xml:space="preserve">Table </w:t>
      </w:r>
      <w:r>
        <w:fldChar w:fldCharType="begin"/>
      </w:r>
      <w:r>
        <w:instrText>SEQ Table \* ARABIC</w:instrText>
      </w:r>
      <w:r>
        <w:fldChar w:fldCharType="separate"/>
      </w:r>
      <w:r w:rsidR="002466D9">
        <w:t>413</w:t>
      </w:r>
      <w:r>
        <w:fldChar w:fldCharType="end"/>
      </w:r>
      <w:r>
        <w:t>: Summary Data Observation (HV) Contexts</w:t>
      </w:r>
      <w:bookmarkEnd w:id="36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E0CAE1C" w14:textId="77777777">
        <w:trPr>
          <w:cantSplit/>
          <w:tblHeader/>
          <w:jc w:val="center"/>
        </w:trPr>
        <w:tc>
          <w:tcPr>
            <w:tcW w:w="360" w:type="dxa"/>
            <w:shd w:val="clear" w:color="auto" w:fill="E6E6E6"/>
          </w:tcPr>
          <w:p w14:paraId="16180ADB" w14:textId="77777777" w:rsidR="0047689A" w:rsidRDefault="00593459">
            <w:pPr>
              <w:pStyle w:val="TableHead"/>
            </w:pPr>
            <w:r>
              <w:t>Contained By:</w:t>
            </w:r>
          </w:p>
        </w:tc>
        <w:tc>
          <w:tcPr>
            <w:tcW w:w="360" w:type="dxa"/>
            <w:shd w:val="clear" w:color="auto" w:fill="E6E6E6"/>
          </w:tcPr>
          <w:p w14:paraId="33653E1D" w14:textId="77777777" w:rsidR="0047689A" w:rsidRDefault="00593459">
            <w:pPr>
              <w:pStyle w:val="TableHead"/>
            </w:pPr>
            <w:r>
              <w:t>Contains:</w:t>
            </w:r>
          </w:p>
        </w:tc>
      </w:tr>
      <w:tr w:rsidR="0047689A" w14:paraId="7FC0E9B1" w14:textId="77777777">
        <w:trPr>
          <w:jc w:val="center"/>
        </w:trPr>
        <w:tc>
          <w:tcPr>
            <w:tcW w:w="360" w:type="dxa"/>
          </w:tcPr>
          <w:p w14:paraId="57803E43" w14:textId="74C16B3E" w:rsidR="0047689A" w:rsidRDefault="00326331">
            <w:pPr>
              <w:pStyle w:val="TableText"/>
            </w:pPr>
            <w:hyperlink w:anchor="E_Summary_Encounter_HV_V2">
              <w:r w:rsidR="00593459">
                <w:rPr>
                  <w:rStyle w:val="HyperlinkText9pt"/>
                </w:rPr>
                <w:t>Summary Encounter (HV) (V2)</w:t>
              </w:r>
            </w:hyperlink>
            <w:r w:rsidR="00593459">
              <w:t xml:space="preserve"> (required)</w:t>
            </w:r>
          </w:p>
        </w:tc>
        <w:tc>
          <w:tcPr>
            <w:tcW w:w="360" w:type="dxa"/>
          </w:tcPr>
          <w:p w14:paraId="6DE1853A" w14:textId="77777777" w:rsidR="0047689A" w:rsidRDefault="0047689A"/>
        </w:tc>
      </w:tr>
    </w:tbl>
    <w:p w14:paraId="26D23399" w14:textId="77777777" w:rsidR="0047689A" w:rsidRDefault="0047689A">
      <w:pPr>
        <w:pStyle w:val="BodyText"/>
      </w:pPr>
    </w:p>
    <w:p w14:paraId="691237A4" w14:textId="77777777" w:rsidR="0047689A" w:rsidRDefault="00593459">
      <w:r>
        <w:t>This template specializes the Summary Data Observation for an HAI Hemovigilance (HV) Summary Report.</w:t>
      </w:r>
    </w:p>
    <w:p w14:paraId="7AED7E38" w14:textId="77777777" w:rsidR="0047689A" w:rsidRDefault="00593459">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04101CEA" w14:textId="77777777" w:rsidR="0047689A" w:rsidRDefault="00593459">
      <w:r>
        <w:t>The table of codes for a particular report indicate what data are required at time of publication for the NHSN protocol. Accordingly, the Summary Encounter will contain the same number of Summary Data Observations as codes in the table.</w:t>
      </w:r>
    </w:p>
    <w:p w14:paraId="7931E624" w14:textId="77777777" w:rsidR="0047689A" w:rsidRDefault="00593459">
      <w:r>
        <w:t>Most Summary Data Observations are a simple code-value pair. The code element identifies the datum being reported, and the value element records a number of days, patients, episodes, or events.</w:t>
      </w:r>
    </w:p>
    <w:p w14:paraId="0A56E892" w14:textId="2666BCA9" w:rsidR="0047689A" w:rsidRDefault="00593459">
      <w:pPr>
        <w:pStyle w:val="Caption"/>
      </w:pPr>
      <w:bookmarkStart w:id="3620" w:name="_Toc531705766"/>
      <w:r>
        <w:t xml:space="preserve">Table </w:t>
      </w:r>
      <w:r>
        <w:fldChar w:fldCharType="begin"/>
      </w:r>
      <w:r>
        <w:instrText>SEQ Table \* ARABIC</w:instrText>
      </w:r>
      <w:r>
        <w:fldChar w:fldCharType="separate"/>
      </w:r>
      <w:r w:rsidR="002466D9">
        <w:t>414</w:t>
      </w:r>
      <w:r>
        <w:fldChar w:fldCharType="end"/>
      </w:r>
      <w:r>
        <w:t>: Summary Data Observation (HV) Constraints Overview</w:t>
      </w:r>
      <w:bookmarkEnd w:id="36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9B01296" w14:textId="77777777">
        <w:trPr>
          <w:cantSplit/>
          <w:tblHeader/>
          <w:jc w:val="center"/>
        </w:trPr>
        <w:tc>
          <w:tcPr>
            <w:tcW w:w="0" w:type="dxa"/>
            <w:shd w:val="clear" w:color="auto" w:fill="E6E6E6"/>
            <w:noWrap/>
          </w:tcPr>
          <w:p w14:paraId="4324D552" w14:textId="77777777" w:rsidR="0047689A" w:rsidRDefault="00593459">
            <w:pPr>
              <w:pStyle w:val="TableHead"/>
            </w:pPr>
            <w:r>
              <w:t>XPath</w:t>
            </w:r>
          </w:p>
        </w:tc>
        <w:tc>
          <w:tcPr>
            <w:tcW w:w="720" w:type="dxa"/>
            <w:shd w:val="clear" w:color="auto" w:fill="E6E6E6"/>
            <w:noWrap/>
          </w:tcPr>
          <w:p w14:paraId="7718920A" w14:textId="77777777" w:rsidR="0047689A" w:rsidRDefault="00593459">
            <w:pPr>
              <w:pStyle w:val="TableHead"/>
            </w:pPr>
            <w:r>
              <w:t>Card.</w:t>
            </w:r>
          </w:p>
        </w:tc>
        <w:tc>
          <w:tcPr>
            <w:tcW w:w="1152" w:type="dxa"/>
            <w:shd w:val="clear" w:color="auto" w:fill="E6E6E6"/>
            <w:noWrap/>
          </w:tcPr>
          <w:p w14:paraId="04A76F04" w14:textId="77777777" w:rsidR="0047689A" w:rsidRDefault="00593459">
            <w:pPr>
              <w:pStyle w:val="TableHead"/>
            </w:pPr>
            <w:r>
              <w:t>Verb</w:t>
            </w:r>
          </w:p>
        </w:tc>
        <w:tc>
          <w:tcPr>
            <w:tcW w:w="864" w:type="dxa"/>
            <w:shd w:val="clear" w:color="auto" w:fill="E6E6E6"/>
            <w:noWrap/>
          </w:tcPr>
          <w:p w14:paraId="265A96CA" w14:textId="77777777" w:rsidR="0047689A" w:rsidRDefault="00593459">
            <w:pPr>
              <w:pStyle w:val="TableHead"/>
            </w:pPr>
            <w:r>
              <w:t>Data Type</w:t>
            </w:r>
          </w:p>
        </w:tc>
        <w:tc>
          <w:tcPr>
            <w:tcW w:w="864" w:type="dxa"/>
            <w:shd w:val="clear" w:color="auto" w:fill="E6E6E6"/>
            <w:noWrap/>
          </w:tcPr>
          <w:p w14:paraId="7C578EE8" w14:textId="77777777" w:rsidR="0047689A" w:rsidRDefault="00593459">
            <w:pPr>
              <w:pStyle w:val="TableHead"/>
            </w:pPr>
            <w:r>
              <w:t>CONF#</w:t>
            </w:r>
          </w:p>
        </w:tc>
        <w:tc>
          <w:tcPr>
            <w:tcW w:w="864" w:type="dxa"/>
            <w:shd w:val="clear" w:color="auto" w:fill="E6E6E6"/>
            <w:noWrap/>
          </w:tcPr>
          <w:p w14:paraId="46125E14" w14:textId="77777777" w:rsidR="0047689A" w:rsidRDefault="00593459">
            <w:pPr>
              <w:pStyle w:val="TableHead"/>
            </w:pPr>
            <w:r>
              <w:t>Value</w:t>
            </w:r>
          </w:p>
        </w:tc>
      </w:tr>
      <w:tr w:rsidR="0047689A" w14:paraId="7C0353A4" w14:textId="77777777">
        <w:trPr>
          <w:jc w:val="center"/>
        </w:trPr>
        <w:tc>
          <w:tcPr>
            <w:tcW w:w="10160" w:type="dxa"/>
            <w:gridSpan w:val="6"/>
          </w:tcPr>
          <w:p w14:paraId="02C5DEDC" w14:textId="77777777" w:rsidR="0047689A" w:rsidRDefault="00593459">
            <w:pPr>
              <w:pStyle w:val="TableText"/>
            </w:pPr>
            <w:r>
              <w:t>observation (identifier: urn:hl7ii:2.16.840.1.113883.10.20.5.6.235:2015-10-01)</w:t>
            </w:r>
          </w:p>
        </w:tc>
      </w:tr>
      <w:tr w:rsidR="0047689A" w14:paraId="7C3317A6" w14:textId="77777777">
        <w:trPr>
          <w:jc w:val="center"/>
        </w:trPr>
        <w:tc>
          <w:tcPr>
            <w:tcW w:w="3345" w:type="dxa"/>
          </w:tcPr>
          <w:p w14:paraId="26ACC3DA" w14:textId="77777777" w:rsidR="0047689A" w:rsidRDefault="00593459">
            <w:pPr>
              <w:pStyle w:val="TableText"/>
            </w:pPr>
            <w:r>
              <w:tab/>
              <w:t>@classCode</w:t>
            </w:r>
          </w:p>
        </w:tc>
        <w:tc>
          <w:tcPr>
            <w:tcW w:w="720" w:type="dxa"/>
          </w:tcPr>
          <w:p w14:paraId="4CE243C2" w14:textId="77777777" w:rsidR="0047689A" w:rsidRDefault="00593459">
            <w:pPr>
              <w:pStyle w:val="TableText"/>
            </w:pPr>
            <w:r>
              <w:t>1..1</w:t>
            </w:r>
          </w:p>
        </w:tc>
        <w:tc>
          <w:tcPr>
            <w:tcW w:w="1152" w:type="dxa"/>
          </w:tcPr>
          <w:p w14:paraId="1F4E40D8" w14:textId="77777777" w:rsidR="0047689A" w:rsidRDefault="00593459">
            <w:pPr>
              <w:pStyle w:val="TableText"/>
            </w:pPr>
            <w:r>
              <w:t>SHALL</w:t>
            </w:r>
          </w:p>
        </w:tc>
        <w:tc>
          <w:tcPr>
            <w:tcW w:w="864" w:type="dxa"/>
          </w:tcPr>
          <w:p w14:paraId="181A705E" w14:textId="77777777" w:rsidR="0047689A" w:rsidRDefault="0047689A">
            <w:pPr>
              <w:pStyle w:val="TableText"/>
            </w:pPr>
          </w:p>
        </w:tc>
        <w:tc>
          <w:tcPr>
            <w:tcW w:w="1104" w:type="dxa"/>
          </w:tcPr>
          <w:p w14:paraId="49558E14" w14:textId="4E605A83" w:rsidR="0047689A" w:rsidRDefault="00326331">
            <w:pPr>
              <w:pStyle w:val="TableText"/>
            </w:pPr>
            <w:hyperlink w:anchor="C_1202-30675">
              <w:r w:rsidR="00593459">
                <w:rPr>
                  <w:rStyle w:val="HyperlinkText9pt"/>
                </w:rPr>
                <w:t>1202-30675</w:t>
              </w:r>
            </w:hyperlink>
          </w:p>
        </w:tc>
        <w:tc>
          <w:tcPr>
            <w:tcW w:w="2975" w:type="dxa"/>
          </w:tcPr>
          <w:p w14:paraId="72387D7D" w14:textId="77777777" w:rsidR="0047689A" w:rsidRDefault="00593459">
            <w:pPr>
              <w:pStyle w:val="TableText"/>
            </w:pPr>
            <w:r>
              <w:t>urn:oid:2.16.840.1.113883.5.6 (HL7ActClass) = OBS</w:t>
            </w:r>
          </w:p>
        </w:tc>
      </w:tr>
      <w:tr w:rsidR="0047689A" w14:paraId="517F2935" w14:textId="77777777">
        <w:trPr>
          <w:jc w:val="center"/>
        </w:trPr>
        <w:tc>
          <w:tcPr>
            <w:tcW w:w="3345" w:type="dxa"/>
          </w:tcPr>
          <w:p w14:paraId="4F1F233B" w14:textId="77777777" w:rsidR="0047689A" w:rsidRDefault="00593459">
            <w:pPr>
              <w:pStyle w:val="TableText"/>
            </w:pPr>
            <w:r>
              <w:tab/>
              <w:t>@moodCode</w:t>
            </w:r>
          </w:p>
        </w:tc>
        <w:tc>
          <w:tcPr>
            <w:tcW w:w="720" w:type="dxa"/>
          </w:tcPr>
          <w:p w14:paraId="789765DF" w14:textId="77777777" w:rsidR="0047689A" w:rsidRDefault="00593459">
            <w:pPr>
              <w:pStyle w:val="TableText"/>
            </w:pPr>
            <w:r>
              <w:t>1..1</w:t>
            </w:r>
          </w:p>
        </w:tc>
        <w:tc>
          <w:tcPr>
            <w:tcW w:w="1152" w:type="dxa"/>
          </w:tcPr>
          <w:p w14:paraId="632C1B3D" w14:textId="77777777" w:rsidR="0047689A" w:rsidRDefault="00593459">
            <w:pPr>
              <w:pStyle w:val="TableText"/>
            </w:pPr>
            <w:r>
              <w:t>SHALL</w:t>
            </w:r>
          </w:p>
        </w:tc>
        <w:tc>
          <w:tcPr>
            <w:tcW w:w="864" w:type="dxa"/>
          </w:tcPr>
          <w:p w14:paraId="2E1DDD7C" w14:textId="77777777" w:rsidR="0047689A" w:rsidRDefault="0047689A">
            <w:pPr>
              <w:pStyle w:val="TableText"/>
            </w:pPr>
          </w:p>
        </w:tc>
        <w:tc>
          <w:tcPr>
            <w:tcW w:w="1104" w:type="dxa"/>
          </w:tcPr>
          <w:p w14:paraId="4AC6AE38" w14:textId="617D397E" w:rsidR="0047689A" w:rsidRDefault="00326331">
            <w:pPr>
              <w:pStyle w:val="TableText"/>
            </w:pPr>
            <w:hyperlink w:anchor="C_1202-30676">
              <w:r w:rsidR="00593459">
                <w:rPr>
                  <w:rStyle w:val="HyperlinkText9pt"/>
                </w:rPr>
                <w:t>1202-30676</w:t>
              </w:r>
            </w:hyperlink>
          </w:p>
        </w:tc>
        <w:tc>
          <w:tcPr>
            <w:tcW w:w="2975" w:type="dxa"/>
          </w:tcPr>
          <w:p w14:paraId="431681D2" w14:textId="77777777" w:rsidR="0047689A" w:rsidRDefault="00593459">
            <w:pPr>
              <w:pStyle w:val="TableText"/>
            </w:pPr>
            <w:r>
              <w:t>urn:oid:2.16.840.1.113883.5.1001 (HL7ActMood) = EVN</w:t>
            </w:r>
          </w:p>
        </w:tc>
      </w:tr>
      <w:tr w:rsidR="0047689A" w14:paraId="7BE02D63" w14:textId="77777777">
        <w:trPr>
          <w:jc w:val="center"/>
        </w:trPr>
        <w:tc>
          <w:tcPr>
            <w:tcW w:w="3345" w:type="dxa"/>
          </w:tcPr>
          <w:p w14:paraId="165CC0E1" w14:textId="77777777" w:rsidR="0047689A" w:rsidRDefault="00593459">
            <w:pPr>
              <w:pStyle w:val="TableText"/>
            </w:pPr>
            <w:r>
              <w:tab/>
              <w:t>templateId</w:t>
            </w:r>
          </w:p>
        </w:tc>
        <w:tc>
          <w:tcPr>
            <w:tcW w:w="720" w:type="dxa"/>
          </w:tcPr>
          <w:p w14:paraId="7F603D6B" w14:textId="77777777" w:rsidR="0047689A" w:rsidRDefault="00593459">
            <w:pPr>
              <w:pStyle w:val="TableText"/>
            </w:pPr>
            <w:r>
              <w:t>1..1</w:t>
            </w:r>
          </w:p>
        </w:tc>
        <w:tc>
          <w:tcPr>
            <w:tcW w:w="1152" w:type="dxa"/>
          </w:tcPr>
          <w:p w14:paraId="2A212F3A" w14:textId="77777777" w:rsidR="0047689A" w:rsidRDefault="00593459">
            <w:pPr>
              <w:pStyle w:val="TableText"/>
            </w:pPr>
            <w:r>
              <w:t>SHALL</w:t>
            </w:r>
          </w:p>
        </w:tc>
        <w:tc>
          <w:tcPr>
            <w:tcW w:w="864" w:type="dxa"/>
          </w:tcPr>
          <w:p w14:paraId="561D9990" w14:textId="77777777" w:rsidR="0047689A" w:rsidRDefault="0047689A">
            <w:pPr>
              <w:pStyle w:val="TableText"/>
            </w:pPr>
          </w:p>
        </w:tc>
        <w:tc>
          <w:tcPr>
            <w:tcW w:w="1104" w:type="dxa"/>
          </w:tcPr>
          <w:p w14:paraId="48990CD1" w14:textId="1C1371D0" w:rsidR="0047689A" w:rsidRDefault="00326331">
            <w:pPr>
              <w:pStyle w:val="TableText"/>
            </w:pPr>
            <w:hyperlink w:anchor="C_1202-30671">
              <w:r w:rsidR="00593459">
                <w:rPr>
                  <w:rStyle w:val="HyperlinkText9pt"/>
                </w:rPr>
                <w:t>1202-30671</w:t>
              </w:r>
            </w:hyperlink>
          </w:p>
        </w:tc>
        <w:tc>
          <w:tcPr>
            <w:tcW w:w="2975" w:type="dxa"/>
          </w:tcPr>
          <w:p w14:paraId="328D9028" w14:textId="77777777" w:rsidR="0047689A" w:rsidRDefault="0047689A">
            <w:pPr>
              <w:pStyle w:val="TableText"/>
            </w:pPr>
          </w:p>
        </w:tc>
      </w:tr>
      <w:tr w:rsidR="0047689A" w14:paraId="720FBCD7" w14:textId="77777777">
        <w:trPr>
          <w:jc w:val="center"/>
        </w:trPr>
        <w:tc>
          <w:tcPr>
            <w:tcW w:w="3345" w:type="dxa"/>
          </w:tcPr>
          <w:p w14:paraId="623A2D84" w14:textId="77777777" w:rsidR="0047689A" w:rsidRDefault="00593459">
            <w:pPr>
              <w:pStyle w:val="TableText"/>
            </w:pPr>
            <w:r>
              <w:tab/>
            </w:r>
            <w:r>
              <w:tab/>
              <w:t>@root</w:t>
            </w:r>
          </w:p>
        </w:tc>
        <w:tc>
          <w:tcPr>
            <w:tcW w:w="720" w:type="dxa"/>
          </w:tcPr>
          <w:p w14:paraId="6CF11936" w14:textId="77777777" w:rsidR="0047689A" w:rsidRDefault="00593459">
            <w:pPr>
              <w:pStyle w:val="TableText"/>
            </w:pPr>
            <w:r>
              <w:t>1..1</w:t>
            </w:r>
          </w:p>
        </w:tc>
        <w:tc>
          <w:tcPr>
            <w:tcW w:w="1152" w:type="dxa"/>
          </w:tcPr>
          <w:p w14:paraId="78611AE9" w14:textId="77777777" w:rsidR="0047689A" w:rsidRDefault="00593459">
            <w:pPr>
              <w:pStyle w:val="TableText"/>
            </w:pPr>
            <w:r>
              <w:t>SHALL</w:t>
            </w:r>
          </w:p>
        </w:tc>
        <w:tc>
          <w:tcPr>
            <w:tcW w:w="864" w:type="dxa"/>
          </w:tcPr>
          <w:p w14:paraId="405244DF" w14:textId="77777777" w:rsidR="0047689A" w:rsidRDefault="0047689A">
            <w:pPr>
              <w:pStyle w:val="TableText"/>
            </w:pPr>
          </w:p>
        </w:tc>
        <w:tc>
          <w:tcPr>
            <w:tcW w:w="1104" w:type="dxa"/>
          </w:tcPr>
          <w:p w14:paraId="2F28EBF7" w14:textId="310206A4" w:rsidR="0047689A" w:rsidRDefault="00326331">
            <w:pPr>
              <w:pStyle w:val="TableText"/>
            </w:pPr>
            <w:hyperlink w:anchor="C_1202-30677">
              <w:r w:rsidR="00593459">
                <w:rPr>
                  <w:rStyle w:val="HyperlinkText9pt"/>
                </w:rPr>
                <w:t>1202-30677</w:t>
              </w:r>
            </w:hyperlink>
          </w:p>
        </w:tc>
        <w:tc>
          <w:tcPr>
            <w:tcW w:w="2975" w:type="dxa"/>
          </w:tcPr>
          <w:p w14:paraId="4FF12B1C" w14:textId="77777777" w:rsidR="0047689A" w:rsidRDefault="00593459">
            <w:pPr>
              <w:pStyle w:val="TableText"/>
            </w:pPr>
            <w:r>
              <w:t>2.16.840.1.113883.10.20.5.6.235</w:t>
            </w:r>
          </w:p>
        </w:tc>
      </w:tr>
      <w:tr w:rsidR="0047689A" w14:paraId="3E584F3E" w14:textId="77777777">
        <w:trPr>
          <w:jc w:val="center"/>
        </w:trPr>
        <w:tc>
          <w:tcPr>
            <w:tcW w:w="3345" w:type="dxa"/>
          </w:tcPr>
          <w:p w14:paraId="60CC84FB" w14:textId="77777777" w:rsidR="0047689A" w:rsidRDefault="00593459">
            <w:pPr>
              <w:pStyle w:val="TableText"/>
            </w:pPr>
            <w:r>
              <w:tab/>
            </w:r>
            <w:r>
              <w:tab/>
              <w:t>@extension</w:t>
            </w:r>
          </w:p>
        </w:tc>
        <w:tc>
          <w:tcPr>
            <w:tcW w:w="720" w:type="dxa"/>
          </w:tcPr>
          <w:p w14:paraId="21167B36" w14:textId="77777777" w:rsidR="0047689A" w:rsidRDefault="00593459">
            <w:pPr>
              <w:pStyle w:val="TableText"/>
            </w:pPr>
            <w:r>
              <w:t>1..1</w:t>
            </w:r>
          </w:p>
        </w:tc>
        <w:tc>
          <w:tcPr>
            <w:tcW w:w="1152" w:type="dxa"/>
          </w:tcPr>
          <w:p w14:paraId="76817AEA" w14:textId="77777777" w:rsidR="0047689A" w:rsidRDefault="00593459">
            <w:pPr>
              <w:pStyle w:val="TableText"/>
            </w:pPr>
            <w:r>
              <w:t>SHALL</w:t>
            </w:r>
          </w:p>
        </w:tc>
        <w:tc>
          <w:tcPr>
            <w:tcW w:w="864" w:type="dxa"/>
          </w:tcPr>
          <w:p w14:paraId="60555AF7" w14:textId="77777777" w:rsidR="0047689A" w:rsidRDefault="0047689A">
            <w:pPr>
              <w:pStyle w:val="TableText"/>
            </w:pPr>
          </w:p>
        </w:tc>
        <w:tc>
          <w:tcPr>
            <w:tcW w:w="1104" w:type="dxa"/>
          </w:tcPr>
          <w:p w14:paraId="458FAE97" w14:textId="35C57F65" w:rsidR="0047689A" w:rsidRDefault="00326331">
            <w:pPr>
              <w:pStyle w:val="TableText"/>
            </w:pPr>
            <w:hyperlink w:anchor="C_1202-30684">
              <w:r w:rsidR="00593459">
                <w:rPr>
                  <w:rStyle w:val="HyperlinkText9pt"/>
                </w:rPr>
                <w:t>1202-30684</w:t>
              </w:r>
            </w:hyperlink>
          </w:p>
        </w:tc>
        <w:tc>
          <w:tcPr>
            <w:tcW w:w="2975" w:type="dxa"/>
          </w:tcPr>
          <w:p w14:paraId="3429B02C" w14:textId="77777777" w:rsidR="0047689A" w:rsidRDefault="00593459">
            <w:pPr>
              <w:pStyle w:val="TableText"/>
            </w:pPr>
            <w:r>
              <w:t>2015-10-01</w:t>
            </w:r>
          </w:p>
        </w:tc>
      </w:tr>
      <w:tr w:rsidR="0047689A" w14:paraId="28F735AD" w14:textId="77777777">
        <w:trPr>
          <w:jc w:val="center"/>
        </w:trPr>
        <w:tc>
          <w:tcPr>
            <w:tcW w:w="3345" w:type="dxa"/>
          </w:tcPr>
          <w:p w14:paraId="5CE4CD65" w14:textId="77777777" w:rsidR="0047689A" w:rsidRDefault="00593459">
            <w:pPr>
              <w:pStyle w:val="TableText"/>
            </w:pPr>
            <w:r>
              <w:tab/>
              <w:t>code</w:t>
            </w:r>
          </w:p>
        </w:tc>
        <w:tc>
          <w:tcPr>
            <w:tcW w:w="720" w:type="dxa"/>
          </w:tcPr>
          <w:p w14:paraId="50A88DA8" w14:textId="77777777" w:rsidR="0047689A" w:rsidRDefault="00593459">
            <w:pPr>
              <w:pStyle w:val="TableText"/>
            </w:pPr>
            <w:r>
              <w:t>1..1</w:t>
            </w:r>
          </w:p>
        </w:tc>
        <w:tc>
          <w:tcPr>
            <w:tcW w:w="1152" w:type="dxa"/>
          </w:tcPr>
          <w:p w14:paraId="6D4F4A6F" w14:textId="77777777" w:rsidR="0047689A" w:rsidRDefault="00593459">
            <w:pPr>
              <w:pStyle w:val="TableText"/>
            </w:pPr>
            <w:r>
              <w:t>SHALL</w:t>
            </w:r>
          </w:p>
        </w:tc>
        <w:tc>
          <w:tcPr>
            <w:tcW w:w="864" w:type="dxa"/>
          </w:tcPr>
          <w:p w14:paraId="15E76D74" w14:textId="77777777" w:rsidR="0047689A" w:rsidRDefault="0047689A">
            <w:pPr>
              <w:pStyle w:val="TableText"/>
            </w:pPr>
          </w:p>
        </w:tc>
        <w:tc>
          <w:tcPr>
            <w:tcW w:w="1104" w:type="dxa"/>
          </w:tcPr>
          <w:p w14:paraId="6A5EA89F" w14:textId="74B519E8" w:rsidR="0047689A" w:rsidRDefault="00326331">
            <w:pPr>
              <w:pStyle w:val="TableText"/>
            </w:pPr>
            <w:hyperlink w:anchor="C_1202-30672">
              <w:r w:rsidR="00593459">
                <w:rPr>
                  <w:rStyle w:val="HyperlinkText9pt"/>
                </w:rPr>
                <w:t>1202-30672</w:t>
              </w:r>
            </w:hyperlink>
          </w:p>
        </w:tc>
        <w:tc>
          <w:tcPr>
            <w:tcW w:w="2975" w:type="dxa"/>
          </w:tcPr>
          <w:p w14:paraId="4C77BF6A" w14:textId="77777777" w:rsidR="0047689A" w:rsidRDefault="00593459">
            <w:pPr>
              <w:pStyle w:val="TableText"/>
            </w:pPr>
            <w:r>
              <w:t>urn:oid:2.16.840.1.113883.10.20.5.9.11 (Codes for Hemovigilance (HV) Summary Data)</w:t>
            </w:r>
          </w:p>
        </w:tc>
      </w:tr>
      <w:tr w:rsidR="0047689A" w14:paraId="4D3A2245" w14:textId="77777777">
        <w:trPr>
          <w:jc w:val="center"/>
        </w:trPr>
        <w:tc>
          <w:tcPr>
            <w:tcW w:w="3345" w:type="dxa"/>
          </w:tcPr>
          <w:p w14:paraId="2ED30477" w14:textId="77777777" w:rsidR="0047689A" w:rsidRDefault="00593459">
            <w:pPr>
              <w:pStyle w:val="TableText"/>
            </w:pPr>
            <w:r>
              <w:tab/>
              <w:t>statusCode</w:t>
            </w:r>
          </w:p>
        </w:tc>
        <w:tc>
          <w:tcPr>
            <w:tcW w:w="720" w:type="dxa"/>
          </w:tcPr>
          <w:p w14:paraId="705F222B" w14:textId="77777777" w:rsidR="0047689A" w:rsidRDefault="00593459">
            <w:pPr>
              <w:pStyle w:val="TableText"/>
            </w:pPr>
            <w:r>
              <w:t>1..1</w:t>
            </w:r>
          </w:p>
        </w:tc>
        <w:tc>
          <w:tcPr>
            <w:tcW w:w="1152" w:type="dxa"/>
          </w:tcPr>
          <w:p w14:paraId="0CAEBCC4" w14:textId="77777777" w:rsidR="0047689A" w:rsidRDefault="00593459">
            <w:pPr>
              <w:pStyle w:val="TableText"/>
            </w:pPr>
            <w:r>
              <w:t>SHALL</w:t>
            </w:r>
          </w:p>
        </w:tc>
        <w:tc>
          <w:tcPr>
            <w:tcW w:w="864" w:type="dxa"/>
          </w:tcPr>
          <w:p w14:paraId="268C6978" w14:textId="77777777" w:rsidR="0047689A" w:rsidRDefault="0047689A">
            <w:pPr>
              <w:pStyle w:val="TableText"/>
            </w:pPr>
          </w:p>
        </w:tc>
        <w:tc>
          <w:tcPr>
            <w:tcW w:w="1104" w:type="dxa"/>
          </w:tcPr>
          <w:p w14:paraId="73B6F842" w14:textId="62AFDFC7" w:rsidR="0047689A" w:rsidRDefault="00326331">
            <w:pPr>
              <w:pStyle w:val="TableText"/>
            </w:pPr>
            <w:hyperlink w:anchor="C_1202-30673">
              <w:r w:rsidR="00593459">
                <w:rPr>
                  <w:rStyle w:val="HyperlinkText9pt"/>
                </w:rPr>
                <w:t>1202-30673</w:t>
              </w:r>
            </w:hyperlink>
          </w:p>
        </w:tc>
        <w:tc>
          <w:tcPr>
            <w:tcW w:w="2975" w:type="dxa"/>
          </w:tcPr>
          <w:p w14:paraId="4D5EE9BF" w14:textId="77777777" w:rsidR="0047689A" w:rsidRDefault="0047689A">
            <w:pPr>
              <w:pStyle w:val="TableText"/>
            </w:pPr>
          </w:p>
        </w:tc>
      </w:tr>
      <w:tr w:rsidR="0047689A" w14:paraId="5B570803" w14:textId="77777777">
        <w:trPr>
          <w:jc w:val="center"/>
        </w:trPr>
        <w:tc>
          <w:tcPr>
            <w:tcW w:w="3345" w:type="dxa"/>
          </w:tcPr>
          <w:p w14:paraId="4A41A1C2" w14:textId="77777777" w:rsidR="0047689A" w:rsidRDefault="00593459">
            <w:pPr>
              <w:pStyle w:val="TableText"/>
            </w:pPr>
            <w:r>
              <w:tab/>
            </w:r>
            <w:r>
              <w:tab/>
              <w:t>@code</w:t>
            </w:r>
          </w:p>
        </w:tc>
        <w:tc>
          <w:tcPr>
            <w:tcW w:w="720" w:type="dxa"/>
          </w:tcPr>
          <w:p w14:paraId="52E77082" w14:textId="77777777" w:rsidR="0047689A" w:rsidRDefault="00593459">
            <w:pPr>
              <w:pStyle w:val="TableText"/>
            </w:pPr>
            <w:r>
              <w:t>1..1</w:t>
            </w:r>
          </w:p>
        </w:tc>
        <w:tc>
          <w:tcPr>
            <w:tcW w:w="1152" w:type="dxa"/>
          </w:tcPr>
          <w:p w14:paraId="13D40DAF" w14:textId="77777777" w:rsidR="0047689A" w:rsidRDefault="00593459">
            <w:pPr>
              <w:pStyle w:val="TableText"/>
            </w:pPr>
            <w:r>
              <w:t>SHALL</w:t>
            </w:r>
          </w:p>
        </w:tc>
        <w:tc>
          <w:tcPr>
            <w:tcW w:w="864" w:type="dxa"/>
          </w:tcPr>
          <w:p w14:paraId="491DBFFA" w14:textId="77777777" w:rsidR="0047689A" w:rsidRDefault="0047689A">
            <w:pPr>
              <w:pStyle w:val="TableText"/>
            </w:pPr>
          </w:p>
        </w:tc>
        <w:tc>
          <w:tcPr>
            <w:tcW w:w="1104" w:type="dxa"/>
          </w:tcPr>
          <w:p w14:paraId="155AA5A7" w14:textId="1028B0EF" w:rsidR="0047689A" w:rsidRDefault="00326331">
            <w:pPr>
              <w:pStyle w:val="TableText"/>
            </w:pPr>
            <w:hyperlink w:anchor="C_1202-30683">
              <w:r w:rsidR="00593459">
                <w:rPr>
                  <w:rStyle w:val="HyperlinkText9pt"/>
                </w:rPr>
                <w:t>1202-30683</w:t>
              </w:r>
            </w:hyperlink>
          </w:p>
        </w:tc>
        <w:tc>
          <w:tcPr>
            <w:tcW w:w="2975" w:type="dxa"/>
          </w:tcPr>
          <w:p w14:paraId="5191A440" w14:textId="77777777" w:rsidR="0047689A" w:rsidRDefault="00593459">
            <w:pPr>
              <w:pStyle w:val="TableText"/>
            </w:pPr>
            <w:r>
              <w:t>urn:oid:2.16.840.1.113883.5.14 (HL7ActStatus) = completed</w:t>
            </w:r>
          </w:p>
        </w:tc>
      </w:tr>
      <w:tr w:rsidR="0047689A" w14:paraId="5C89094B" w14:textId="77777777">
        <w:trPr>
          <w:jc w:val="center"/>
        </w:trPr>
        <w:tc>
          <w:tcPr>
            <w:tcW w:w="3345" w:type="dxa"/>
          </w:tcPr>
          <w:p w14:paraId="34DB2FFC" w14:textId="77777777" w:rsidR="0047689A" w:rsidRDefault="00593459">
            <w:pPr>
              <w:pStyle w:val="TableText"/>
            </w:pPr>
            <w:r>
              <w:tab/>
              <w:t>value</w:t>
            </w:r>
          </w:p>
        </w:tc>
        <w:tc>
          <w:tcPr>
            <w:tcW w:w="720" w:type="dxa"/>
          </w:tcPr>
          <w:p w14:paraId="57CCA8AB" w14:textId="77777777" w:rsidR="0047689A" w:rsidRDefault="00593459">
            <w:pPr>
              <w:pStyle w:val="TableText"/>
            </w:pPr>
            <w:r>
              <w:t>1..1</w:t>
            </w:r>
          </w:p>
        </w:tc>
        <w:tc>
          <w:tcPr>
            <w:tcW w:w="1152" w:type="dxa"/>
          </w:tcPr>
          <w:p w14:paraId="616F84F5" w14:textId="77777777" w:rsidR="0047689A" w:rsidRDefault="00593459">
            <w:pPr>
              <w:pStyle w:val="TableText"/>
            </w:pPr>
            <w:r>
              <w:t>SHALL</w:t>
            </w:r>
          </w:p>
        </w:tc>
        <w:tc>
          <w:tcPr>
            <w:tcW w:w="864" w:type="dxa"/>
          </w:tcPr>
          <w:p w14:paraId="0E4C86DF" w14:textId="77777777" w:rsidR="0047689A" w:rsidRDefault="00593459">
            <w:pPr>
              <w:pStyle w:val="TableText"/>
            </w:pPr>
            <w:r>
              <w:t>INT</w:t>
            </w:r>
          </w:p>
        </w:tc>
        <w:tc>
          <w:tcPr>
            <w:tcW w:w="1104" w:type="dxa"/>
          </w:tcPr>
          <w:p w14:paraId="28DEC0A7" w14:textId="041879EC" w:rsidR="0047689A" w:rsidRDefault="00326331">
            <w:pPr>
              <w:pStyle w:val="TableText"/>
            </w:pPr>
            <w:hyperlink w:anchor="C_1202-30674">
              <w:r w:rsidR="00593459">
                <w:rPr>
                  <w:rStyle w:val="HyperlinkText9pt"/>
                </w:rPr>
                <w:t>1202-30674</w:t>
              </w:r>
            </w:hyperlink>
          </w:p>
        </w:tc>
        <w:tc>
          <w:tcPr>
            <w:tcW w:w="2975" w:type="dxa"/>
          </w:tcPr>
          <w:p w14:paraId="04917D85" w14:textId="77777777" w:rsidR="0047689A" w:rsidRDefault="0047689A">
            <w:pPr>
              <w:pStyle w:val="TableText"/>
            </w:pPr>
          </w:p>
        </w:tc>
      </w:tr>
    </w:tbl>
    <w:p w14:paraId="10366202" w14:textId="77777777" w:rsidR="0047689A" w:rsidRDefault="0047689A">
      <w:pPr>
        <w:pStyle w:val="BodyText"/>
      </w:pPr>
    </w:p>
    <w:p w14:paraId="115A9F73" w14:textId="77777777" w:rsidR="0047689A" w:rsidRDefault="00593459" w:rsidP="002B55CD">
      <w:pPr>
        <w:numPr>
          <w:ilvl w:val="0"/>
          <w:numId w:val="13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621" w:name="C_1202-30675"/>
      <w:r>
        <w:t xml:space="preserve"> (CONF:1202-30675)</w:t>
      </w:r>
      <w:bookmarkEnd w:id="3621"/>
      <w:r>
        <w:t>.</w:t>
      </w:r>
    </w:p>
    <w:p w14:paraId="5CA3C582" w14:textId="77777777" w:rsidR="0047689A" w:rsidRDefault="00593459" w:rsidP="002B55CD">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622" w:name="C_1202-30676"/>
      <w:r>
        <w:t xml:space="preserve"> (CONF:1202-30676)</w:t>
      </w:r>
      <w:bookmarkEnd w:id="3622"/>
      <w:r>
        <w:t>.</w:t>
      </w:r>
    </w:p>
    <w:p w14:paraId="11DCF80D" w14:textId="77777777" w:rsidR="0047689A" w:rsidRDefault="00593459" w:rsidP="002B55CD">
      <w:pPr>
        <w:numPr>
          <w:ilvl w:val="0"/>
          <w:numId w:val="136"/>
        </w:numPr>
      </w:pPr>
      <w:r>
        <w:rPr>
          <w:rStyle w:val="keyword"/>
        </w:rPr>
        <w:t>SHALL</w:t>
      </w:r>
      <w:r>
        <w:t xml:space="preserve"> contain exactly one [1..1] </w:t>
      </w:r>
      <w:r>
        <w:rPr>
          <w:rStyle w:val="XMLnameBold"/>
        </w:rPr>
        <w:t>templateId</w:t>
      </w:r>
      <w:bookmarkStart w:id="3623" w:name="C_1202-30671"/>
      <w:r>
        <w:t xml:space="preserve"> (CONF:1202-30671)</w:t>
      </w:r>
      <w:bookmarkEnd w:id="3623"/>
      <w:r>
        <w:t xml:space="preserve"> such that it</w:t>
      </w:r>
    </w:p>
    <w:p w14:paraId="6524CCCF" w14:textId="77777777" w:rsidR="0047689A" w:rsidRDefault="00593459" w:rsidP="002B55CD">
      <w:pPr>
        <w:numPr>
          <w:ilvl w:val="1"/>
          <w:numId w:val="136"/>
        </w:numPr>
      </w:pPr>
      <w:r>
        <w:rPr>
          <w:rStyle w:val="keyword"/>
        </w:rPr>
        <w:t>SHALL</w:t>
      </w:r>
      <w:r>
        <w:t xml:space="preserve"> contain exactly one [1..1] </w:t>
      </w:r>
      <w:r>
        <w:rPr>
          <w:rStyle w:val="XMLnameBold"/>
        </w:rPr>
        <w:t>@root</w:t>
      </w:r>
      <w:r>
        <w:t>=</w:t>
      </w:r>
      <w:r>
        <w:rPr>
          <w:rStyle w:val="XMLname"/>
        </w:rPr>
        <w:t>"2.16.840.1.113883.10.20.5.6.235"</w:t>
      </w:r>
      <w:bookmarkStart w:id="3624" w:name="C_1202-30677"/>
      <w:r>
        <w:t xml:space="preserve"> (CONF:1202-30677)</w:t>
      </w:r>
      <w:bookmarkEnd w:id="3624"/>
      <w:r>
        <w:t>.</w:t>
      </w:r>
    </w:p>
    <w:p w14:paraId="4FD202FB" w14:textId="77777777" w:rsidR="0047689A" w:rsidRDefault="00593459" w:rsidP="002B55CD">
      <w:pPr>
        <w:numPr>
          <w:ilvl w:val="1"/>
          <w:numId w:val="136"/>
        </w:numPr>
      </w:pPr>
      <w:r>
        <w:rPr>
          <w:rStyle w:val="keyword"/>
        </w:rPr>
        <w:t>SHALL</w:t>
      </w:r>
      <w:r>
        <w:t xml:space="preserve"> contain exactly one [1..1] </w:t>
      </w:r>
      <w:r>
        <w:rPr>
          <w:rStyle w:val="XMLnameBold"/>
        </w:rPr>
        <w:t>@extension</w:t>
      </w:r>
      <w:r>
        <w:t>=</w:t>
      </w:r>
      <w:r>
        <w:rPr>
          <w:rStyle w:val="XMLname"/>
        </w:rPr>
        <w:t>"2015-10-01"</w:t>
      </w:r>
      <w:bookmarkStart w:id="3625" w:name="C_1202-30684"/>
      <w:r>
        <w:t xml:space="preserve"> (CONF:1202-30684)</w:t>
      </w:r>
      <w:bookmarkEnd w:id="3625"/>
      <w:r>
        <w:t>.</w:t>
      </w:r>
    </w:p>
    <w:p w14:paraId="46C93299" w14:textId="3A0A15F2" w:rsidR="0047689A" w:rsidRDefault="00593459" w:rsidP="002B55CD">
      <w:pPr>
        <w:numPr>
          <w:ilvl w:val="0"/>
          <w:numId w:val="136"/>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3626" w:name="C_1202-30672"/>
      <w:r>
        <w:t xml:space="preserve"> (CONF:1202-30672)</w:t>
      </w:r>
      <w:bookmarkEnd w:id="3626"/>
      <w:r>
        <w:t>.</w:t>
      </w:r>
    </w:p>
    <w:p w14:paraId="2FA6E223" w14:textId="77777777" w:rsidR="0047689A" w:rsidRDefault="00593459" w:rsidP="002B55CD">
      <w:pPr>
        <w:numPr>
          <w:ilvl w:val="0"/>
          <w:numId w:val="136"/>
        </w:numPr>
      </w:pPr>
      <w:r>
        <w:rPr>
          <w:rStyle w:val="keyword"/>
        </w:rPr>
        <w:t>SHALL</w:t>
      </w:r>
      <w:r>
        <w:t xml:space="preserve"> contain exactly one [1..1] </w:t>
      </w:r>
      <w:r>
        <w:rPr>
          <w:rStyle w:val="XMLnameBold"/>
        </w:rPr>
        <w:t>statusCode</w:t>
      </w:r>
      <w:bookmarkStart w:id="3627" w:name="C_1202-30673"/>
      <w:r>
        <w:t xml:space="preserve"> (CONF:1202-30673)</w:t>
      </w:r>
      <w:bookmarkEnd w:id="3627"/>
      <w:r>
        <w:t>.</w:t>
      </w:r>
    </w:p>
    <w:p w14:paraId="303E284A" w14:textId="77777777" w:rsidR="0047689A" w:rsidRDefault="00593459" w:rsidP="002B55CD">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628" w:name="C_1202-30683"/>
      <w:r>
        <w:t xml:space="preserve"> (CONF:1202-30683)</w:t>
      </w:r>
      <w:bookmarkEnd w:id="3628"/>
      <w:r>
        <w:t>.</w:t>
      </w:r>
    </w:p>
    <w:p w14:paraId="5B9C74F9" w14:textId="77777777" w:rsidR="0047689A" w:rsidRDefault="00593459" w:rsidP="002B55CD">
      <w:pPr>
        <w:numPr>
          <w:ilvl w:val="0"/>
          <w:numId w:val="136"/>
        </w:numPr>
      </w:pPr>
      <w:r>
        <w:rPr>
          <w:rStyle w:val="keyword"/>
        </w:rPr>
        <w:t>SHALL</w:t>
      </w:r>
      <w:r>
        <w:t xml:space="preserve"> contain exactly one [1..1] </w:t>
      </w:r>
      <w:r>
        <w:rPr>
          <w:rStyle w:val="XMLnameBold"/>
        </w:rPr>
        <w:t>value</w:t>
      </w:r>
      <w:r>
        <w:t xml:space="preserve"> with @xsi:type="INT"</w:t>
      </w:r>
      <w:bookmarkStart w:id="3629" w:name="C_1202-30674"/>
      <w:r>
        <w:t xml:space="preserve"> (CONF:1202-30674)</w:t>
      </w:r>
      <w:bookmarkEnd w:id="3629"/>
      <w:r>
        <w:t>.</w:t>
      </w:r>
    </w:p>
    <w:p w14:paraId="1C406959" w14:textId="6CB3C66C" w:rsidR="0047689A" w:rsidRDefault="00593459">
      <w:pPr>
        <w:pStyle w:val="Caption"/>
      </w:pPr>
      <w:bookmarkStart w:id="3630" w:name="_Toc531705767"/>
      <w:r>
        <w:t xml:space="preserve">Table </w:t>
      </w:r>
      <w:r>
        <w:fldChar w:fldCharType="begin"/>
      </w:r>
      <w:r>
        <w:instrText>SEQ Table \* ARABIC</w:instrText>
      </w:r>
      <w:r>
        <w:fldChar w:fldCharType="separate"/>
      </w:r>
      <w:r w:rsidR="002466D9">
        <w:t>415</w:t>
      </w:r>
      <w:r>
        <w:fldChar w:fldCharType="end"/>
      </w:r>
      <w:r>
        <w:t xml:space="preserve">: </w:t>
      </w:r>
      <w:bookmarkStart w:id="3631" w:name="Codes_for_Hemovigilance_HV_Summary_Data"/>
      <w:r>
        <w:t>Codes for Hemovigilance (HV) Summary Data</w:t>
      </w:r>
      <w:bookmarkEnd w:id="3630"/>
      <w:bookmarkEnd w:id="36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FDB3C6E" w14:textId="77777777">
        <w:trPr>
          <w:jc w:val="center"/>
        </w:trPr>
        <w:tc>
          <w:tcPr>
            <w:tcW w:w="1440" w:type="dxa"/>
            <w:gridSpan w:val="4"/>
          </w:tcPr>
          <w:p w14:paraId="6E163C98" w14:textId="77777777" w:rsidR="0047689A" w:rsidRDefault="00593459">
            <w:pPr>
              <w:pStyle w:val="TableText"/>
            </w:pPr>
            <w:r>
              <w:t>Value Set: Codes for Hemovigilance (HV) Summary Data urn:oid:2.16.840.1.113883.10.20.5.9.11</w:t>
            </w:r>
          </w:p>
          <w:p w14:paraId="661F7513" w14:textId="77777777" w:rsidR="0047689A" w:rsidRDefault="00593459">
            <w:pPr>
              <w:pStyle w:val="TableText"/>
            </w:pPr>
            <w:r>
              <w:t xml:space="preserve">NHSN protocol specifies which data to report for each type of content. The data required by NHSN for IV Summary, at the time of publication, is contained in this table. </w:t>
            </w:r>
            <w:r>
              <w:br/>
            </w:r>
            <w:r>
              <w:br/>
              <w:t>A full listing of codes can be found in the hai_voc.xls file provided with this package.</w:t>
            </w:r>
          </w:p>
        </w:tc>
      </w:tr>
      <w:tr w:rsidR="0047689A" w14:paraId="3B0B1EF2" w14:textId="77777777">
        <w:trPr>
          <w:cantSplit/>
          <w:tblHeader/>
          <w:jc w:val="center"/>
        </w:trPr>
        <w:tc>
          <w:tcPr>
            <w:tcW w:w="1560" w:type="dxa"/>
            <w:shd w:val="clear" w:color="auto" w:fill="E6E6E6"/>
          </w:tcPr>
          <w:p w14:paraId="78AA42B1" w14:textId="77777777" w:rsidR="0047689A" w:rsidRDefault="00593459">
            <w:pPr>
              <w:pStyle w:val="TableHead"/>
            </w:pPr>
            <w:r>
              <w:t>Code</w:t>
            </w:r>
          </w:p>
        </w:tc>
        <w:tc>
          <w:tcPr>
            <w:tcW w:w="3000" w:type="dxa"/>
            <w:shd w:val="clear" w:color="auto" w:fill="E6E6E6"/>
          </w:tcPr>
          <w:p w14:paraId="36CD6E5F" w14:textId="77777777" w:rsidR="0047689A" w:rsidRDefault="00593459">
            <w:pPr>
              <w:pStyle w:val="TableHead"/>
            </w:pPr>
            <w:r>
              <w:t>Code System</w:t>
            </w:r>
          </w:p>
        </w:tc>
        <w:tc>
          <w:tcPr>
            <w:tcW w:w="3000" w:type="dxa"/>
            <w:shd w:val="clear" w:color="auto" w:fill="E6E6E6"/>
          </w:tcPr>
          <w:p w14:paraId="021005E9" w14:textId="77777777" w:rsidR="0047689A" w:rsidRDefault="00593459">
            <w:pPr>
              <w:pStyle w:val="TableHead"/>
            </w:pPr>
            <w:r>
              <w:t>Code System OID</w:t>
            </w:r>
          </w:p>
        </w:tc>
        <w:tc>
          <w:tcPr>
            <w:tcW w:w="2520" w:type="dxa"/>
            <w:shd w:val="clear" w:color="auto" w:fill="E6E6E6"/>
          </w:tcPr>
          <w:p w14:paraId="3BBF757D" w14:textId="77777777" w:rsidR="0047689A" w:rsidRDefault="00593459">
            <w:pPr>
              <w:pStyle w:val="TableHead"/>
            </w:pPr>
            <w:r>
              <w:t>Print Name</w:t>
            </w:r>
          </w:p>
        </w:tc>
      </w:tr>
      <w:tr w:rsidR="0047689A" w14:paraId="4BAF25AF" w14:textId="77777777">
        <w:trPr>
          <w:jc w:val="center"/>
        </w:trPr>
        <w:tc>
          <w:tcPr>
            <w:tcW w:w="1170" w:type="dxa"/>
          </w:tcPr>
          <w:p w14:paraId="34AEEEED" w14:textId="77777777" w:rsidR="0047689A" w:rsidRDefault="00593459">
            <w:pPr>
              <w:pStyle w:val="TableText"/>
            </w:pPr>
            <w:r>
              <w:t>3436-3</w:t>
            </w:r>
          </w:p>
        </w:tc>
        <w:tc>
          <w:tcPr>
            <w:tcW w:w="3195" w:type="dxa"/>
          </w:tcPr>
          <w:p w14:paraId="3610B8BD" w14:textId="77777777" w:rsidR="0047689A" w:rsidRDefault="00593459">
            <w:pPr>
              <w:pStyle w:val="TableText"/>
            </w:pPr>
            <w:r>
              <w:t>cdcNHSN</w:t>
            </w:r>
          </w:p>
        </w:tc>
        <w:tc>
          <w:tcPr>
            <w:tcW w:w="3195" w:type="dxa"/>
          </w:tcPr>
          <w:p w14:paraId="3A8BFECE" w14:textId="77777777" w:rsidR="0047689A" w:rsidRDefault="00593459">
            <w:pPr>
              <w:pStyle w:val="TableText"/>
            </w:pPr>
            <w:r>
              <w:t>urn:oid:2.16.840.1.113883.6.277</w:t>
            </w:r>
          </w:p>
        </w:tc>
        <w:tc>
          <w:tcPr>
            <w:tcW w:w="2520" w:type="dxa"/>
          </w:tcPr>
          <w:p w14:paraId="27BAFE01" w14:textId="77777777" w:rsidR="0047689A" w:rsidRDefault="00593459">
            <w:pPr>
              <w:pStyle w:val="TableText"/>
            </w:pPr>
            <w:r>
              <w:t>Number of Patient samples collected for type and screen or crossmatch</w:t>
            </w:r>
          </w:p>
        </w:tc>
      </w:tr>
      <w:tr w:rsidR="0047689A" w14:paraId="5428B5D3" w14:textId="77777777">
        <w:trPr>
          <w:jc w:val="center"/>
        </w:trPr>
        <w:tc>
          <w:tcPr>
            <w:tcW w:w="1170" w:type="dxa"/>
          </w:tcPr>
          <w:p w14:paraId="194582B1" w14:textId="77777777" w:rsidR="0047689A" w:rsidRDefault="00593459">
            <w:pPr>
              <w:pStyle w:val="TableText"/>
            </w:pPr>
            <w:r>
              <w:t>3538-6</w:t>
            </w:r>
          </w:p>
        </w:tc>
        <w:tc>
          <w:tcPr>
            <w:tcW w:w="3195" w:type="dxa"/>
          </w:tcPr>
          <w:p w14:paraId="1AB38B28" w14:textId="77777777" w:rsidR="0047689A" w:rsidRDefault="00593459">
            <w:pPr>
              <w:pStyle w:val="TableText"/>
            </w:pPr>
            <w:r>
              <w:t>cdcNHSN</w:t>
            </w:r>
          </w:p>
        </w:tc>
        <w:tc>
          <w:tcPr>
            <w:tcW w:w="3195" w:type="dxa"/>
          </w:tcPr>
          <w:p w14:paraId="74EE429D" w14:textId="77777777" w:rsidR="0047689A" w:rsidRDefault="00593459">
            <w:pPr>
              <w:pStyle w:val="TableText"/>
            </w:pPr>
            <w:r>
              <w:t>urn:oid:2.16.840.1.113883.6.277</w:t>
            </w:r>
          </w:p>
        </w:tc>
        <w:tc>
          <w:tcPr>
            <w:tcW w:w="2520" w:type="dxa"/>
          </w:tcPr>
          <w:p w14:paraId="737E6D01" w14:textId="77777777" w:rsidR="0047689A" w:rsidRDefault="00593459">
            <w:pPr>
              <w:pStyle w:val="TableText"/>
            </w:pPr>
            <w:r>
              <w:t>Total crossmatch procedures</w:t>
            </w:r>
          </w:p>
        </w:tc>
      </w:tr>
      <w:tr w:rsidR="0047689A" w14:paraId="7C04A7C5" w14:textId="77777777">
        <w:trPr>
          <w:jc w:val="center"/>
        </w:trPr>
        <w:tc>
          <w:tcPr>
            <w:tcW w:w="1170" w:type="dxa"/>
          </w:tcPr>
          <w:p w14:paraId="38D4403C" w14:textId="77777777" w:rsidR="0047689A" w:rsidRDefault="00593459">
            <w:pPr>
              <w:pStyle w:val="TableText"/>
            </w:pPr>
            <w:r>
              <w:t>3539-4</w:t>
            </w:r>
          </w:p>
        </w:tc>
        <w:tc>
          <w:tcPr>
            <w:tcW w:w="3195" w:type="dxa"/>
          </w:tcPr>
          <w:p w14:paraId="41B11CCE" w14:textId="77777777" w:rsidR="0047689A" w:rsidRDefault="00593459">
            <w:pPr>
              <w:pStyle w:val="TableText"/>
            </w:pPr>
            <w:r>
              <w:t>cdcNHSN</w:t>
            </w:r>
          </w:p>
        </w:tc>
        <w:tc>
          <w:tcPr>
            <w:tcW w:w="3195" w:type="dxa"/>
          </w:tcPr>
          <w:p w14:paraId="42AAF0F7" w14:textId="77777777" w:rsidR="0047689A" w:rsidRDefault="00593459">
            <w:pPr>
              <w:pStyle w:val="TableText"/>
            </w:pPr>
            <w:r>
              <w:t>urn:oid:2.16.840.1.113883.6.277</w:t>
            </w:r>
          </w:p>
        </w:tc>
        <w:tc>
          <w:tcPr>
            <w:tcW w:w="2520" w:type="dxa"/>
          </w:tcPr>
          <w:p w14:paraId="32EAFD50" w14:textId="77777777" w:rsidR="0047689A" w:rsidRDefault="00593459">
            <w:pPr>
              <w:pStyle w:val="TableText"/>
            </w:pPr>
            <w:r>
              <w:t>Total patients transfused</w:t>
            </w:r>
          </w:p>
        </w:tc>
      </w:tr>
    </w:tbl>
    <w:p w14:paraId="59A53C3B" w14:textId="77777777" w:rsidR="0047689A" w:rsidRDefault="0047689A">
      <w:pPr>
        <w:pStyle w:val="BodyText"/>
      </w:pPr>
    </w:p>
    <w:p w14:paraId="33049374" w14:textId="7C5F4072" w:rsidR="0047689A" w:rsidRDefault="00593459">
      <w:pPr>
        <w:pStyle w:val="Caption"/>
        <w:ind w:left="130" w:right="115"/>
      </w:pPr>
      <w:bookmarkStart w:id="3632" w:name="_Toc531705331"/>
      <w:r>
        <w:t xml:space="preserve">Figure </w:t>
      </w:r>
      <w:r>
        <w:fldChar w:fldCharType="begin"/>
      </w:r>
      <w:r>
        <w:instrText>SEQ Figure \* ARABIC</w:instrText>
      </w:r>
      <w:r>
        <w:fldChar w:fldCharType="separate"/>
      </w:r>
      <w:r w:rsidR="002466D9">
        <w:t>158</w:t>
      </w:r>
      <w:r>
        <w:fldChar w:fldCharType="end"/>
      </w:r>
      <w:r>
        <w:t>: Summary Data Observation (HV) Example</w:t>
      </w:r>
      <w:bookmarkEnd w:id="3632"/>
    </w:p>
    <w:p w14:paraId="519991D2" w14:textId="77777777" w:rsidR="0047689A" w:rsidRDefault="00593459">
      <w:pPr>
        <w:pStyle w:val="Example"/>
        <w:ind w:left="130" w:right="115"/>
      </w:pPr>
      <w:r>
        <w:t>&lt;observation classCode="OBS" moodCode="EVN"&gt;</w:t>
      </w:r>
    </w:p>
    <w:p w14:paraId="0B7C0679" w14:textId="77777777" w:rsidR="0047689A" w:rsidRDefault="00593459">
      <w:pPr>
        <w:pStyle w:val="Example"/>
        <w:ind w:left="130" w:right="115"/>
      </w:pPr>
      <w:r>
        <w:t xml:space="preserve">    &lt;!-- Summary Data Observation (HV) --&gt;</w:t>
      </w:r>
    </w:p>
    <w:p w14:paraId="301119FD" w14:textId="77777777" w:rsidR="0047689A" w:rsidRDefault="00593459">
      <w:pPr>
        <w:pStyle w:val="Example"/>
        <w:ind w:left="130" w:right="115"/>
      </w:pPr>
      <w:r>
        <w:t xml:space="preserve">    &lt;templateId root="2.16.840.1.113883.10.20.5.6.235" </w:t>
      </w:r>
    </w:p>
    <w:p w14:paraId="1B1EC412" w14:textId="77777777" w:rsidR="0047689A" w:rsidRDefault="00593459">
      <w:pPr>
        <w:pStyle w:val="Example"/>
        <w:ind w:left="130" w:right="115"/>
      </w:pPr>
      <w:r>
        <w:t xml:space="preserve">        extension="2015-10-01" /&gt;</w:t>
      </w:r>
    </w:p>
    <w:p w14:paraId="0654B31F" w14:textId="77777777" w:rsidR="0047689A" w:rsidRDefault="00593459">
      <w:pPr>
        <w:pStyle w:val="Example"/>
        <w:ind w:left="130" w:right="115"/>
      </w:pPr>
      <w:r>
        <w:t xml:space="preserve">    &lt;code codeSystem="2.16.840.1.113883.6.277" </w:t>
      </w:r>
    </w:p>
    <w:p w14:paraId="7A6851CC" w14:textId="77777777" w:rsidR="0047689A" w:rsidRDefault="00593459">
      <w:pPr>
        <w:pStyle w:val="Example"/>
        <w:ind w:left="130" w:right="115"/>
      </w:pPr>
      <w:r>
        <w:t xml:space="preserve">        codeSystemName="cdcNHSN" </w:t>
      </w:r>
    </w:p>
    <w:p w14:paraId="0F16FF64" w14:textId="77777777" w:rsidR="0047689A" w:rsidRDefault="00593459">
      <w:pPr>
        <w:pStyle w:val="Example"/>
        <w:ind w:left="130" w:right="115"/>
      </w:pPr>
      <w:r>
        <w:t xml:space="preserve">        code="3539-4"</w:t>
      </w:r>
    </w:p>
    <w:p w14:paraId="0050519C" w14:textId="77777777" w:rsidR="0047689A" w:rsidRDefault="00593459">
      <w:pPr>
        <w:pStyle w:val="Example"/>
        <w:ind w:left="130" w:right="115"/>
      </w:pPr>
      <w:r>
        <w:t xml:space="preserve">        displayName="Total patients transfused" /&gt;</w:t>
      </w:r>
    </w:p>
    <w:p w14:paraId="24577C94" w14:textId="77777777" w:rsidR="0047689A" w:rsidRDefault="00593459">
      <w:pPr>
        <w:pStyle w:val="Example"/>
        <w:ind w:left="130" w:right="115"/>
      </w:pPr>
      <w:r>
        <w:t xml:space="preserve">    &lt;statusCode code="completed" /&gt;</w:t>
      </w:r>
    </w:p>
    <w:p w14:paraId="4B53085E" w14:textId="77777777" w:rsidR="0047689A" w:rsidRDefault="00593459">
      <w:pPr>
        <w:pStyle w:val="Example"/>
        <w:ind w:left="130" w:right="115"/>
      </w:pPr>
      <w:r>
        <w:t xml:space="preserve">    &lt;value xsi:type="INT" value="74" /&gt;</w:t>
      </w:r>
    </w:p>
    <w:p w14:paraId="4B74D4C4" w14:textId="77777777" w:rsidR="0047689A" w:rsidRDefault="00593459">
      <w:pPr>
        <w:pStyle w:val="Example"/>
        <w:ind w:left="130" w:right="115"/>
      </w:pPr>
      <w:r>
        <w:t>&lt;/observation&gt;</w:t>
      </w:r>
    </w:p>
    <w:p w14:paraId="5C133C24" w14:textId="77777777" w:rsidR="0047689A" w:rsidRDefault="0047689A">
      <w:pPr>
        <w:pStyle w:val="BodyText"/>
      </w:pPr>
    </w:p>
    <w:p w14:paraId="68F72238" w14:textId="77777777" w:rsidR="0047689A" w:rsidRDefault="00593459">
      <w:pPr>
        <w:pStyle w:val="Heading2nospace"/>
      </w:pPr>
      <w:bookmarkStart w:id="3633" w:name="E_Summary_Data_Observation_POM"/>
      <w:bookmarkStart w:id="3634" w:name="_Toc531705126"/>
      <w:r>
        <w:t>Summary Data Observation (POM)</w:t>
      </w:r>
      <w:bookmarkEnd w:id="3633"/>
      <w:bookmarkEnd w:id="3634"/>
    </w:p>
    <w:p w14:paraId="6BE8A2D2" w14:textId="77777777" w:rsidR="0047689A" w:rsidRDefault="00593459">
      <w:pPr>
        <w:pStyle w:val="BracketData"/>
      </w:pPr>
      <w:r>
        <w:t>[observation: identifier urn:oid:2.16.840.1.113883.10.20.5.6.192 (closed)]</w:t>
      </w:r>
    </w:p>
    <w:p w14:paraId="56BB4261" w14:textId="77777777" w:rsidR="0047689A" w:rsidRDefault="00593459">
      <w:pPr>
        <w:pStyle w:val="BracketData"/>
      </w:pPr>
      <w:r>
        <w:t>Published as part of NHSN Healthcare Associated Infection (HAI) Reports Release 1 - US Realm</w:t>
      </w:r>
    </w:p>
    <w:p w14:paraId="68EE7940" w14:textId="5577F5EA" w:rsidR="0047689A" w:rsidRDefault="00593459">
      <w:pPr>
        <w:pStyle w:val="Caption"/>
      </w:pPr>
      <w:bookmarkStart w:id="3635" w:name="_Toc531705768"/>
      <w:r>
        <w:t xml:space="preserve">Table </w:t>
      </w:r>
      <w:r>
        <w:fldChar w:fldCharType="begin"/>
      </w:r>
      <w:r>
        <w:instrText>SEQ Table \* ARABIC</w:instrText>
      </w:r>
      <w:r>
        <w:fldChar w:fldCharType="separate"/>
      </w:r>
      <w:r w:rsidR="002466D9">
        <w:t>416</w:t>
      </w:r>
      <w:r>
        <w:fldChar w:fldCharType="end"/>
      </w:r>
      <w:r>
        <w:t>: Summary Data Observation (POM) Contexts</w:t>
      </w:r>
      <w:bookmarkEnd w:id="36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B1E793C" w14:textId="77777777">
        <w:trPr>
          <w:cantSplit/>
          <w:tblHeader/>
          <w:jc w:val="center"/>
        </w:trPr>
        <w:tc>
          <w:tcPr>
            <w:tcW w:w="360" w:type="dxa"/>
            <w:shd w:val="clear" w:color="auto" w:fill="E6E6E6"/>
          </w:tcPr>
          <w:p w14:paraId="1FAE6950" w14:textId="77777777" w:rsidR="0047689A" w:rsidRDefault="00593459">
            <w:pPr>
              <w:pStyle w:val="TableHead"/>
            </w:pPr>
            <w:r>
              <w:t>Contained By:</w:t>
            </w:r>
          </w:p>
        </w:tc>
        <w:tc>
          <w:tcPr>
            <w:tcW w:w="360" w:type="dxa"/>
            <w:shd w:val="clear" w:color="auto" w:fill="E6E6E6"/>
          </w:tcPr>
          <w:p w14:paraId="010AEC78" w14:textId="77777777" w:rsidR="0047689A" w:rsidRDefault="00593459">
            <w:pPr>
              <w:pStyle w:val="TableHead"/>
            </w:pPr>
            <w:r>
              <w:t>Contains:</w:t>
            </w:r>
          </w:p>
        </w:tc>
      </w:tr>
      <w:tr w:rsidR="0047689A" w14:paraId="2A51D576" w14:textId="77777777">
        <w:trPr>
          <w:jc w:val="center"/>
        </w:trPr>
        <w:tc>
          <w:tcPr>
            <w:tcW w:w="360" w:type="dxa"/>
          </w:tcPr>
          <w:p w14:paraId="7B1DAAC4" w14:textId="7621FF7A" w:rsidR="0047689A" w:rsidRDefault="00326331">
            <w:pPr>
              <w:pStyle w:val="TableText"/>
            </w:pPr>
            <w:hyperlink w:anchor="E_Summary_Encounter_POM">
              <w:r w:rsidR="00593459">
                <w:rPr>
                  <w:rStyle w:val="HyperlinkText9pt"/>
                </w:rPr>
                <w:t>Summary Encounter (POM)</w:t>
              </w:r>
            </w:hyperlink>
            <w:r w:rsidR="00593459">
              <w:t xml:space="preserve"> (required)</w:t>
            </w:r>
          </w:p>
        </w:tc>
        <w:tc>
          <w:tcPr>
            <w:tcW w:w="360" w:type="dxa"/>
          </w:tcPr>
          <w:p w14:paraId="3C2D20D8" w14:textId="1152D3A0" w:rsidR="0047689A" w:rsidRDefault="00326331">
            <w:pPr>
              <w:pStyle w:val="TableText"/>
            </w:pPr>
            <w:hyperlink w:anchor="E_Summary_Data_Observation">
              <w:r w:rsidR="00593459">
                <w:rPr>
                  <w:rStyle w:val="HyperlinkText9pt"/>
                </w:rPr>
                <w:t>Summary Data Observation</w:t>
              </w:r>
            </w:hyperlink>
            <w:r w:rsidR="00593459">
              <w:t xml:space="preserve"> (optional)</w:t>
            </w:r>
          </w:p>
        </w:tc>
      </w:tr>
    </w:tbl>
    <w:p w14:paraId="2076E54A" w14:textId="77777777" w:rsidR="0047689A" w:rsidRDefault="0047689A">
      <w:pPr>
        <w:pStyle w:val="BodyText"/>
      </w:pPr>
    </w:p>
    <w:p w14:paraId="0C46FE0F" w14:textId="77777777" w:rsidR="0047689A" w:rsidRDefault="00593459">
      <w:r>
        <w:t>This template extends the Summary Data Observation for a POM Report.</w:t>
      </w:r>
      <w:r>
        <w:br/>
        <w:t>When recording AST outcome measures, Summary Data Observation (POM)s record the organism monitored; the data required by NHSN protocol are recorded within those observations.</w:t>
      </w:r>
    </w:p>
    <w:p w14:paraId="1A8D4571" w14:textId="231D2264" w:rsidR="0047689A" w:rsidRDefault="00593459">
      <w:pPr>
        <w:pStyle w:val="Caption"/>
      </w:pPr>
      <w:bookmarkStart w:id="3636" w:name="_Toc531705769"/>
      <w:r>
        <w:t xml:space="preserve">Table </w:t>
      </w:r>
      <w:r>
        <w:fldChar w:fldCharType="begin"/>
      </w:r>
      <w:r>
        <w:instrText>SEQ Table \* ARABIC</w:instrText>
      </w:r>
      <w:r>
        <w:fldChar w:fldCharType="separate"/>
      </w:r>
      <w:r w:rsidR="002466D9">
        <w:t>417</w:t>
      </w:r>
      <w:r>
        <w:fldChar w:fldCharType="end"/>
      </w:r>
      <w:r>
        <w:t>: Summary Data Observation (POM) Constraints Overview</w:t>
      </w:r>
      <w:bookmarkEnd w:id="363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21D1A36" w14:textId="77777777">
        <w:trPr>
          <w:cantSplit/>
          <w:tblHeader/>
          <w:jc w:val="center"/>
        </w:trPr>
        <w:tc>
          <w:tcPr>
            <w:tcW w:w="0" w:type="dxa"/>
            <w:shd w:val="clear" w:color="auto" w:fill="E6E6E6"/>
            <w:noWrap/>
          </w:tcPr>
          <w:p w14:paraId="38ADB82C" w14:textId="77777777" w:rsidR="0047689A" w:rsidRDefault="00593459">
            <w:pPr>
              <w:pStyle w:val="TableHead"/>
            </w:pPr>
            <w:r>
              <w:t>XPath</w:t>
            </w:r>
          </w:p>
        </w:tc>
        <w:tc>
          <w:tcPr>
            <w:tcW w:w="720" w:type="dxa"/>
            <w:shd w:val="clear" w:color="auto" w:fill="E6E6E6"/>
            <w:noWrap/>
          </w:tcPr>
          <w:p w14:paraId="7B7F4BB1" w14:textId="77777777" w:rsidR="0047689A" w:rsidRDefault="00593459">
            <w:pPr>
              <w:pStyle w:val="TableHead"/>
            </w:pPr>
            <w:r>
              <w:t>Card.</w:t>
            </w:r>
          </w:p>
        </w:tc>
        <w:tc>
          <w:tcPr>
            <w:tcW w:w="1152" w:type="dxa"/>
            <w:shd w:val="clear" w:color="auto" w:fill="E6E6E6"/>
            <w:noWrap/>
          </w:tcPr>
          <w:p w14:paraId="5D87D217" w14:textId="77777777" w:rsidR="0047689A" w:rsidRDefault="00593459">
            <w:pPr>
              <w:pStyle w:val="TableHead"/>
            </w:pPr>
            <w:r>
              <w:t>Verb</w:t>
            </w:r>
          </w:p>
        </w:tc>
        <w:tc>
          <w:tcPr>
            <w:tcW w:w="864" w:type="dxa"/>
            <w:shd w:val="clear" w:color="auto" w:fill="E6E6E6"/>
            <w:noWrap/>
          </w:tcPr>
          <w:p w14:paraId="3E93A1E2" w14:textId="77777777" w:rsidR="0047689A" w:rsidRDefault="00593459">
            <w:pPr>
              <w:pStyle w:val="TableHead"/>
            </w:pPr>
            <w:r>
              <w:t>Data Type</w:t>
            </w:r>
          </w:p>
        </w:tc>
        <w:tc>
          <w:tcPr>
            <w:tcW w:w="864" w:type="dxa"/>
            <w:shd w:val="clear" w:color="auto" w:fill="E6E6E6"/>
            <w:noWrap/>
          </w:tcPr>
          <w:p w14:paraId="40B639A9" w14:textId="77777777" w:rsidR="0047689A" w:rsidRDefault="00593459">
            <w:pPr>
              <w:pStyle w:val="TableHead"/>
            </w:pPr>
            <w:r>
              <w:t>CONF#</w:t>
            </w:r>
          </w:p>
        </w:tc>
        <w:tc>
          <w:tcPr>
            <w:tcW w:w="864" w:type="dxa"/>
            <w:shd w:val="clear" w:color="auto" w:fill="E6E6E6"/>
            <w:noWrap/>
          </w:tcPr>
          <w:p w14:paraId="29CEEB14" w14:textId="77777777" w:rsidR="0047689A" w:rsidRDefault="00593459">
            <w:pPr>
              <w:pStyle w:val="TableHead"/>
            </w:pPr>
            <w:r>
              <w:t>Value</w:t>
            </w:r>
          </w:p>
        </w:tc>
      </w:tr>
      <w:tr w:rsidR="0047689A" w14:paraId="14977EB4" w14:textId="77777777">
        <w:trPr>
          <w:jc w:val="center"/>
        </w:trPr>
        <w:tc>
          <w:tcPr>
            <w:tcW w:w="10160" w:type="dxa"/>
            <w:gridSpan w:val="6"/>
          </w:tcPr>
          <w:p w14:paraId="31834915" w14:textId="77777777" w:rsidR="0047689A" w:rsidRDefault="00593459">
            <w:pPr>
              <w:pStyle w:val="TableText"/>
            </w:pPr>
            <w:r>
              <w:t>observation (identifier: urn:oid:2.16.840.1.113883.10.20.5.6.192)</w:t>
            </w:r>
          </w:p>
        </w:tc>
      </w:tr>
      <w:tr w:rsidR="0047689A" w14:paraId="466A7F97" w14:textId="77777777">
        <w:trPr>
          <w:jc w:val="center"/>
        </w:trPr>
        <w:tc>
          <w:tcPr>
            <w:tcW w:w="3345" w:type="dxa"/>
          </w:tcPr>
          <w:p w14:paraId="12E4823B" w14:textId="77777777" w:rsidR="0047689A" w:rsidRDefault="00593459">
            <w:pPr>
              <w:pStyle w:val="TableText"/>
            </w:pPr>
            <w:r>
              <w:tab/>
              <w:t>@classCode</w:t>
            </w:r>
          </w:p>
        </w:tc>
        <w:tc>
          <w:tcPr>
            <w:tcW w:w="720" w:type="dxa"/>
          </w:tcPr>
          <w:p w14:paraId="6364C5CE" w14:textId="77777777" w:rsidR="0047689A" w:rsidRDefault="00593459">
            <w:pPr>
              <w:pStyle w:val="TableText"/>
            </w:pPr>
            <w:r>
              <w:t>1..1</w:t>
            </w:r>
          </w:p>
        </w:tc>
        <w:tc>
          <w:tcPr>
            <w:tcW w:w="1152" w:type="dxa"/>
          </w:tcPr>
          <w:p w14:paraId="2C056EC4" w14:textId="77777777" w:rsidR="0047689A" w:rsidRDefault="00593459">
            <w:pPr>
              <w:pStyle w:val="TableText"/>
            </w:pPr>
            <w:r>
              <w:t>SHALL</w:t>
            </w:r>
          </w:p>
        </w:tc>
        <w:tc>
          <w:tcPr>
            <w:tcW w:w="864" w:type="dxa"/>
          </w:tcPr>
          <w:p w14:paraId="67772380" w14:textId="77777777" w:rsidR="0047689A" w:rsidRDefault="0047689A">
            <w:pPr>
              <w:pStyle w:val="TableText"/>
            </w:pPr>
          </w:p>
        </w:tc>
        <w:tc>
          <w:tcPr>
            <w:tcW w:w="1104" w:type="dxa"/>
          </w:tcPr>
          <w:p w14:paraId="6099DE95" w14:textId="2FBD08E8" w:rsidR="0047689A" w:rsidRDefault="00326331">
            <w:pPr>
              <w:pStyle w:val="TableText"/>
            </w:pPr>
            <w:hyperlink w:anchor="C_86-22855">
              <w:r w:rsidR="00593459">
                <w:rPr>
                  <w:rStyle w:val="HyperlinkText9pt"/>
                </w:rPr>
                <w:t>86-22855</w:t>
              </w:r>
            </w:hyperlink>
          </w:p>
        </w:tc>
        <w:tc>
          <w:tcPr>
            <w:tcW w:w="2975" w:type="dxa"/>
          </w:tcPr>
          <w:p w14:paraId="09FCE85A" w14:textId="77777777" w:rsidR="0047689A" w:rsidRDefault="00593459">
            <w:pPr>
              <w:pStyle w:val="TableText"/>
            </w:pPr>
            <w:r>
              <w:t>urn:oid:2.16.840.1.113883.5.6 (HL7ActClass) = OBS</w:t>
            </w:r>
          </w:p>
        </w:tc>
      </w:tr>
      <w:tr w:rsidR="0047689A" w14:paraId="24D17C68" w14:textId="77777777">
        <w:trPr>
          <w:jc w:val="center"/>
        </w:trPr>
        <w:tc>
          <w:tcPr>
            <w:tcW w:w="3345" w:type="dxa"/>
          </w:tcPr>
          <w:p w14:paraId="7EAD94D9" w14:textId="77777777" w:rsidR="0047689A" w:rsidRDefault="00593459">
            <w:pPr>
              <w:pStyle w:val="TableText"/>
            </w:pPr>
            <w:r>
              <w:tab/>
              <w:t>@moodCode</w:t>
            </w:r>
          </w:p>
        </w:tc>
        <w:tc>
          <w:tcPr>
            <w:tcW w:w="720" w:type="dxa"/>
          </w:tcPr>
          <w:p w14:paraId="64345698" w14:textId="77777777" w:rsidR="0047689A" w:rsidRDefault="00593459">
            <w:pPr>
              <w:pStyle w:val="TableText"/>
            </w:pPr>
            <w:r>
              <w:t>1..1</w:t>
            </w:r>
          </w:p>
        </w:tc>
        <w:tc>
          <w:tcPr>
            <w:tcW w:w="1152" w:type="dxa"/>
          </w:tcPr>
          <w:p w14:paraId="46EAF889" w14:textId="77777777" w:rsidR="0047689A" w:rsidRDefault="00593459">
            <w:pPr>
              <w:pStyle w:val="TableText"/>
            </w:pPr>
            <w:r>
              <w:t>SHALL</w:t>
            </w:r>
          </w:p>
        </w:tc>
        <w:tc>
          <w:tcPr>
            <w:tcW w:w="864" w:type="dxa"/>
          </w:tcPr>
          <w:p w14:paraId="3F4D6827" w14:textId="77777777" w:rsidR="0047689A" w:rsidRDefault="0047689A">
            <w:pPr>
              <w:pStyle w:val="TableText"/>
            </w:pPr>
          </w:p>
        </w:tc>
        <w:tc>
          <w:tcPr>
            <w:tcW w:w="1104" w:type="dxa"/>
          </w:tcPr>
          <w:p w14:paraId="17A1657B" w14:textId="020B7710" w:rsidR="0047689A" w:rsidRDefault="00326331">
            <w:pPr>
              <w:pStyle w:val="TableText"/>
            </w:pPr>
            <w:hyperlink w:anchor="C_86-22856">
              <w:r w:rsidR="00593459">
                <w:rPr>
                  <w:rStyle w:val="HyperlinkText9pt"/>
                </w:rPr>
                <w:t>86-22856</w:t>
              </w:r>
            </w:hyperlink>
          </w:p>
        </w:tc>
        <w:tc>
          <w:tcPr>
            <w:tcW w:w="2975" w:type="dxa"/>
          </w:tcPr>
          <w:p w14:paraId="25BED3D6" w14:textId="77777777" w:rsidR="0047689A" w:rsidRDefault="00593459">
            <w:pPr>
              <w:pStyle w:val="TableText"/>
            </w:pPr>
            <w:r>
              <w:t>urn:oid:2.16.840.1.113883.5.1001 (HL7ActMood) = EVN</w:t>
            </w:r>
          </w:p>
        </w:tc>
      </w:tr>
      <w:tr w:rsidR="0047689A" w14:paraId="68C2FD21" w14:textId="77777777">
        <w:trPr>
          <w:jc w:val="center"/>
        </w:trPr>
        <w:tc>
          <w:tcPr>
            <w:tcW w:w="3345" w:type="dxa"/>
          </w:tcPr>
          <w:p w14:paraId="139E5616" w14:textId="77777777" w:rsidR="0047689A" w:rsidRDefault="00593459">
            <w:pPr>
              <w:pStyle w:val="TableText"/>
            </w:pPr>
            <w:r>
              <w:tab/>
              <w:t>templateId</w:t>
            </w:r>
          </w:p>
        </w:tc>
        <w:tc>
          <w:tcPr>
            <w:tcW w:w="720" w:type="dxa"/>
          </w:tcPr>
          <w:p w14:paraId="3C59353A" w14:textId="77777777" w:rsidR="0047689A" w:rsidRDefault="00593459">
            <w:pPr>
              <w:pStyle w:val="TableText"/>
            </w:pPr>
            <w:r>
              <w:t>1..1</w:t>
            </w:r>
          </w:p>
        </w:tc>
        <w:tc>
          <w:tcPr>
            <w:tcW w:w="1152" w:type="dxa"/>
          </w:tcPr>
          <w:p w14:paraId="455BC47E" w14:textId="77777777" w:rsidR="0047689A" w:rsidRDefault="00593459">
            <w:pPr>
              <w:pStyle w:val="TableText"/>
            </w:pPr>
            <w:r>
              <w:t>SHALL</w:t>
            </w:r>
          </w:p>
        </w:tc>
        <w:tc>
          <w:tcPr>
            <w:tcW w:w="864" w:type="dxa"/>
          </w:tcPr>
          <w:p w14:paraId="6C8DE81E" w14:textId="77777777" w:rsidR="0047689A" w:rsidRDefault="0047689A">
            <w:pPr>
              <w:pStyle w:val="TableText"/>
            </w:pPr>
          </w:p>
        </w:tc>
        <w:tc>
          <w:tcPr>
            <w:tcW w:w="1104" w:type="dxa"/>
          </w:tcPr>
          <w:p w14:paraId="1B0EB8A4" w14:textId="0CE35EEE" w:rsidR="0047689A" w:rsidRDefault="00326331">
            <w:pPr>
              <w:pStyle w:val="TableText"/>
            </w:pPr>
            <w:hyperlink w:anchor="C_86-22857">
              <w:r w:rsidR="00593459">
                <w:rPr>
                  <w:rStyle w:val="HyperlinkText9pt"/>
                </w:rPr>
                <w:t>86-22857</w:t>
              </w:r>
            </w:hyperlink>
          </w:p>
        </w:tc>
        <w:tc>
          <w:tcPr>
            <w:tcW w:w="2975" w:type="dxa"/>
          </w:tcPr>
          <w:p w14:paraId="1ECE3B3B" w14:textId="77777777" w:rsidR="0047689A" w:rsidRDefault="0047689A">
            <w:pPr>
              <w:pStyle w:val="TableText"/>
            </w:pPr>
          </w:p>
        </w:tc>
      </w:tr>
      <w:tr w:rsidR="0047689A" w14:paraId="7E2FA036" w14:textId="77777777">
        <w:trPr>
          <w:jc w:val="center"/>
        </w:trPr>
        <w:tc>
          <w:tcPr>
            <w:tcW w:w="3345" w:type="dxa"/>
          </w:tcPr>
          <w:p w14:paraId="1B75CBC2" w14:textId="77777777" w:rsidR="0047689A" w:rsidRDefault="00593459">
            <w:pPr>
              <w:pStyle w:val="TableText"/>
            </w:pPr>
            <w:r>
              <w:tab/>
            </w:r>
            <w:r>
              <w:tab/>
              <w:t>@root</w:t>
            </w:r>
          </w:p>
        </w:tc>
        <w:tc>
          <w:tcPr>
            <w:tcW w:w="720" w:type="dxa"/>
          </w:tcPr>
          <w:p w14:paraId="1116931E" w14:textId="77777777" w:rsidR="0047689A" w:rsidRDefault="00593459">
            <w:pPr>
              <w:pStyle w:val="TableText"/>
            </w:pPr>
            <w:r>
              <w:t>1..1</w:t>
            </w:r>
          </w:p>
        </w:tc>
        <w:tc>
          <w:tcPr>
            <w:tcW w:w="1152" w:type="dxa"/>
          </w:tcPr>
          <w:p w14:paraId="2A169DDF" w14:textId="77777777" w:rsidR="0047689A" w:rsidRDefault="00593459">
            <w:pPr>
              <w:pStyle w:val="TableText"/>
            </w:pPr>
            <w:r>
              <w:t>SHALL</w:t>
            </w:r>
          </w:p>
        </w:tc>
        <w:tc>
          <w:tcPr>
            <w:tcW w:w="864" w:type="dxa"/>
          </w:tcPr>
          <w:p w14:paraId="40B341CA" w14:textId="77777777" w:rsidR="0047689A" w:rsidRDefault="0047689A">
            <w:pPr>
              <w:pStyle w:val="TableText"/>
            </w:pPr>
          </w:p>
        </w:tc>
        <w:tc>
          <w:tcPr>
            <w:tcW w:w="1104" w:type="dxa"/>
          </w:tcPr>
          <w:p w14:paraId="37EFAAB0" w14:textId="09BD9A32" w:rsidR="0047689A" w:rsidRDefault="00326331">
            <w:pPr>
              <w:pStyle w:val="TableText"/>
            </w:pPr>
            <w:hyperlink w:anchor="C_86-22858">
              <w:r w:rsidR="00593459">
                <w:rPr>
                  <w:rStyle w:val="HyperlinkText9pt"/>
                </w:rPr>
                <w:t>86-22858</w:t>
              </w:r>
            </w:hyperlink>
          </w:p>
        </w:tc>
        <w:tc>
          <w:tcPr>
            <w:tcW w:w="2975" w:type="dxa"/>
          </w:tcPr>
          <w:p w14:paraId="007406A5" w14:textId="77777777" w:rsidR="0047689A" w:rsidRDefault="00593459">
            <w:pPr>
              <w:pStyle w:val="TableText"/>
            </w:pPr>
            <w:r>
              <w:t>2.16.840.1.113883.10.20.5.6.192</w:t>
            </w:r>
          </w:p>
        </w:tc>
      </w:tr>
      <w:tr w:rsidR="0047689A" w14:paraId="7D06B69D" w14:textId="77777777">
        <w:trPr>
          <w:jc w:val="center"/>
        </w:trPr>
        <w:tc>
          <w:tcPr>
            <w:tcW w:w="3345" w:type="dxa"/>
          </w:tcPr>
          <w:p w14:paraId="04222145" w14:textId="77777777" w:rsidR="0047689A" w:rsidRDefault="00593459">
            <w:pPr>
              <w:pStyle w:val="TableText"/>
            </w:pPr>
            <w:r>
              <w:tab/>
              <w:t>code</w:t>
            </w:r>
          </w:p>
        </w:tc>
        <w:tc>
          <w:tcPr>
            <w:tcW w:w="720" w:type="dxa"/>
          </w:tcPr>
          <w:p w14:paraId="2C63176E" w14:textId="77777777" w:rsidR="0047689A" w:rsidRDefault="00593459">
            <w:pPr>
              <w:pStyle w:val="TableText"/>
            </w:pPr>
            <w:r>
              <w:t>1..1</w:t>
            </w:r>
          </w:p>
        </w:tc>
        <w:tc>
          <w:tcPr>
            <w:tcW w:w="1152" w:type="dxa"/>
          </w:tcPr>
          <w:p w14:paraId="708695C0" w14:textId="77777777" w:rsidR="0047689A" w:rsidRDefault="00593459">
            <w:pPr>
              <w:pStyle w:val="TableText"/>
            </w:pPr>
            <w:r>
              <w:t>SHALL</w:t>
            </w:r>
          </w:p>
        </w:tc>
        <w:tc>
          <w:tcPr>
            <w:tcW w:w="864" w:type="dxa"/>
          </w:tcPr>
          <w:p w14:paraId="762BC8D4" w14:textId="77777777" w:rsidR="0047689A" w:rsidRDefault="0047689A">
            <w:pPr>
              <w:pStyle w:val="TableText"/>
            </w:pPr>
          </w:p>
        </w:tc>
        <w:tc>
          <w:tcPr>
            <w:tcW w:w="1104" w:type="dxa"/>
          </w:tcPr>
          <w:p w14:paraId="08C46461" w14:textId="49D13071" w:rsidR="0047689A" w:rsidRDefault="00326331">
            <w:pPr>
              <w:pStyle w:val="TableText"/>
            </w:pPr>
            <w:hyperlink w:anchor="C_86-22859">
              <w:r w:rsidR="00593459">
                <w:rPr>
                  <w:rStyle w:val="HyperlinkText9pt"/>
                </w:rPr>
                <w:t>86-22859</w:t>
              </w:r>
            </w:hyperlink>
          </w:p>
        </w:tc>
        <w:tc>
          <w:tcPr>
            <w:tcW w:w="2975" w:type="dxa"/>
          </w:tcPr>
          <w:p w14:paraId="714B9E59" w14:textId="77777777" w:rsidR="0047689A" w:rsidRDefault="0047689A">
            <w:pPr>
              <w:pStyle w:val="TableText"/>
            </w:pPr>
          </w:p>
        </w:tc>
      </w:tr>
      <w:tr w:rsidR="0047689A" w14:paraId="03BBD1A1" w14:textId="77777777">
        <w:trPr>
          <w:jc w:val="center"/>
        </w:trPr>
        <w:tc>
          <w:tcPr>
            <w:tcW w:w="3345" w:type="dxa"/>
          </w:tcPr>
          <w:p w14:paraId="05988FA9" w14:textId="77777777" w:rsidR="0047689A" w:rsidRDefault="00593459">
            <w:pPr>
              <w:pStyle w:val="TableText"/>
            </w:pPr>
            <w:r>
              <w:tab/>
              <w:t>statusCode</w:t>
            </w:r>
          </w:p>
        </w:tc>
        <w:tc>
          <w:tcPr>
            <w:tcW w:w="720" w:type="dxa"/>
          </w:tcPr>
          <w:p w14:paraId="48CC0C27" w14:textId="77777777" w:rsidR="0047689A" w:rsidRDefault="00593459">
            <w:pPr>
              <w:pStyle w:val="TableText"/>
            </w:pPr>
            <w:r>
              <w:t>1..1</w:t>
            </w:r>
          </w:p>
        </w:tc>
        <w:tc>
          <w:tcPr>
            <w:tcW w:w="1152" w:type="dxa"/>
          </w:tcPr>
          <w:p w14:paraId="56FB1221" w14:textId="77777777" w:rsidR="0047689A" w:rsidRDefault="00593459">
            <w:pPr>
              <w:pStyle w:val="TableText"/>
            </w:pPr>
            <w:r>
              <w:t>SHALL</w:t>
            </w:r>
          </w:p>
        </w:tc>
        <w:tc>
          <w:tcPr>
            <w:tcW w:w="864" w:type="dxa"/>
          </w:tcPr>
          <w:p w14:paraId="78F34D48" w14:textId="77777777" w:rsidR="0047689A" w:rsidRDefault="0047689A">
            <w:pPr>
              <w:pStyle w:val="TableText"/>
            </w:pPr>
          </w:p>
        </w:tc>
        <w:tc>
          <w:tcPr>
            <w:tcW w:w="1104" w:type="dxa"/>
          </w:tcPr>
          <w:p w14:paraId="28E8C66F" w14:textId="793C4A26" w:rsidR="0047689A" w:rsidRDefault="00326331">
            <w:pPr>
              <w:pStyle w:val="TableText"/>
            </w:pPr>
            <w:hyperlink w:anchor="C_86-22860">
              <w:r w:rsidR="00593459">
                <w:rPr>
                  <w:rStyle w:val="HyperlinkText9pt"/>
                </w:rPr>
                <w:t>86-22860</w:t>
              </w:r>
            </w:hyperlink>
          </w:p>
        </w:tc>
        <w:tc>
          <w:tcPr>
            <w:tcW w:w="2975" w:type="dxa"/>
          </w:tcPr>
          <w:p w14:paraId="05114CCC" w14:textId="77777777" w:rsidR="0047689A" w:rsidRDefault="0047689A">
            <w:pPr>
              <w:pStyle w:val="TableText"/>
            </w:pPr>
          </w:p>
        </w:tc>
      </w:tr>
      <w:tr w:rsidR="0047689A" w14:paraId="0338685F" w14:textId="77777777">
        <w:trPr>
          <w:jc w:val="center"/>
        </w:trPr>
        <w:tc>
          <w:tcPr>
            <w:tcW w:w="3345" w:type="dxa"/>
          </w:tcPr>
          <w:p w14:paraId="5765C4B6" w14:textId="77777777" w:rsidR="0047689A" w:rsidRDefault="00593459">
            <w:pPr>
              <w:pStyle w:val="TableText"/>
            </w:pPr>
            <w:r>
              <w:tab/>
            </w:r>
            <w:r>
              <w:tab/>
              <w:t>@code</w:t>
            </w:r>
          </w:p>
        </w:tc>
        <w:tc>
          <w:tcPr>
            <w:tcW w:w="720" w:type="dxa"/>
          </w:tcPr>
          <w:p w14:paraId="76384EEF" w14:textId="77777777" w:rsidR="0047689A" w:rsidRDefault="00593459">
            <w:pPr>
              <w:pStyle w:val="TableText"/>
            </w:pPr>
            <w:r>
              <w:t>1..1</w:t>
            </w:r>
          </w:p>
        </w:tc>
        <w:tc>
          <w:tcPr>
            <w:tcW w:w="1152" w:type="dxa"/>
          </w:tcPr>
          <w:p w14:paraId="69391857" w14:textId="77777777" w:rsidR="0047689A" w:rsidRDefault="00593459">
            <w:pPr>
              <w:pStyle w:val="TableText"/>
            </w:pPr>
            <w:r>
              <w:t>SHALL</w:t>
            </w:r>
          </w:p>
        </w:tc>
        <w:tc>
          <w:tcPr>
            <w:tcW w:w="864" w:type="dxa"/>
          </w:tcPr>
          <w:p w14:paraId="4E67A2A3" w14:textId="77777777" w:rsidR="0047689A" w:rsidRDefault="0047689A">
            <w:pPr>
              <w:pStyle w:val="TableText"/>
            </w:pPr>
          </w:p>
        </w:tc>
        <w:tc>
          <w:tcPr>
            <w:tcW w:w="1104" w:type="dxa"/>
          </w:tcPr>
          <w:p w14:paraId="78D729AB" w14:textId="18F58AB8" w:rsidR="0047689A" w:rsidRDefault="00326331">
            <w:pPr>
              <w:pStyle w:val="TableText"/>
            </w:pPr>
            <w:hyperlink w:anchor="C_86-28112">
              <w:r w:rsidR="00593459">
                <w:rPr>
                  <w:rStyle w:val="HyperlinkText9pt"/>
                </w:rPr>
                <w:t>86-28112</w:t>
              </w:r>
            </w:hyperlink>
          </w:p>
        </w:tc>
        <w:tc>
          <w:tcPr>
            <w:tcW w:w="2975" w:type="dxa"/>
          </w:tcPr>
          <w:p w14:paraId="716678E2" w14:textId="77777777" w:rsidR="0047689A" w:rsidRDefault="00593459">
            <w:pPr>
              <w:pStyle w:val="TableText"/>
            </w:pPr>
            <w:r>
              <w:t>urn:oid:2.16.840.1.113883.5.14 (HL7ActStatus) = completed</w:t>
            </w:r>
          </w:p>
        </w:tc>
      </w:tr>
      <w:tr w:rsidR="0047689A" w14:paraId="13A7568C" w14:textId="77777777">
        <w:trPr>
          <w:jc w:val="center"/>
        </w:trPr>
        <w:tc>
          <w:tcPr>
            <w:tcW w:w="3345" w:type="dxa"/>
          </w:tcPr>
          <w:p w14:paraId="2608B824" w14:textId="77777777" w:rsidR="0047689A" w:rsidRDefault="00593459">
            <w:pPr>
              <w:pStyle w:val="TableText"/>
            </w:pPr>
            <w:r>
              <w:tab/>
              <w:t>value</w:t>
            </w:r>
          </w:p>
        </w:tc>
        <w:tc>
          <w:tcPr>
            <w:tcW w:w="720" w:type="dxa"/>
          </w:tcPr>
          <w:p w14:paraId="378CF654" w14:textId="77777777" w:rsidR="0047689A" w:rsidRDefault="00593459">
            <w:pPr>
              <w:pStyle w:val="TableText"/>
            </w:pPr>
            <w:r>
              <w:t>1..1</w:t>
            </w:r>
          </w:p>
        </w:tc>
        <w:tc>
          <w:tcPr>
            <w:tcW w:w="1152" w:type="dxa"/>
          </w:tcPr>
          <w:p w14:paraId="35D2B64E" w14:textId="77777777" w:rsidR="0047689A" w:rsidRDefault="00593459">
            <w:pPr>
              <w:pStyle w:val="TableText"/>
            </w:pPr>
            <w:r>
              <w:t>SHALL</w:t>
            </w:r>
          </w:p>
        </w:tc>
        <w:tc>
          <w:tcPr>
            <w:tcW w:w="864" w:type="dxa"/>
          </w:tcPr>
          <w:p w14:paraId="6FA8943E" w14:textId="77777777" w:rsidR="0047689A" w:rsidRDefault="0047689A">
            <w:pPr>
              <w:pStyle w:val="TableText"/>
            </w:pPr>
          </w:p>
        </w:tc>
        <w:tc>
          <w:tcPr>
            <w:tcW w:w="1104" w:type="dxa"/>
          </w:tcPr>
          <w:p w14:paraId="314BFA6C" w14:textId="1ED77283" w:rsidR="0047689A" w:rsidRDefault="00326331">
            <w:pPr>
              <w:pStyle w:val="TableText"/>
            </w:pPr>
            <w:hyperlink w:anchor="C_86-22861">
              <w:r w:rsidR="00593459">
                <w:rPr>
                  <w:rStyle w:val="HyperlinkText9pt"/>
                </w:rPr>
                <w:t>86-22861</w:t>
              </w:r>
            </w:hyperlink>
          </w:p>
        </w:tc>
        <w:tc>
          <w:tcPr>
            <w:tcW w:w="2975" w:type="dxa"/>
          </w:tcPr>
          <w:p w14:paraId="4AD2CA4A" w14:textId="77777777" w:rsidR="0047689A" w:rsidRDefault="0047689A">
            <w:pPr>
              <w:pStyle w:val="TableText"/>
            </w:pPr>
          </w:p>
        </w:tc>
      </w:tr>
      <w:tr w:rsidR="0047689A" w14:paraId="675D5470" w14:textId="77777777">
        <w:trPr>
          <w:jc w:val="center"/>
        </w:trPr>
        <w:tc>
          <w:tcPr>
            <w:tcW w:w="3345" w:type="dxa"/>
          </w:tcPr>
          <w:p w14:paraId="15AFEE49" w14:textId="77777777" w:rsidR="0047689A" w:rsidRDefault="00593459">
            <w:pPr>
              <w:pStyle w:val="TableText"/>
            </w:pPr>
            <w:r>
              <w:tab/>
              <w:t>entryRelationship</w:t>
            </w:r>
          </w:p>
        </w:tc>
        <w:tc>
          <w:tcPr>
            <w:tcW w:w="720" w:type="dxa"/>
          </w:tcPr>
          <w:p w14:paraId="19552D8E" w14:textId="77777777" w:rsidR="0047689A" w:rsidRDefault="00593459">
            <w:pPr>
              <w:pStyle w:val="TableText"/>
            </w:pPr>
            <w:r>
              <w:t>0..*</w:t>
            </w:r>
          </w:p>
        </w:tc>
        <w:tc>
          <w:tcPr>
            <w:tcW w:w="1152" w:type="dxa"/>
          </w:tcPr>
          <w:p w14:paraId="73C15B8D" w14:textId="77777777" w:rsidR="0047689A" w:rsidRDefault="00593459">
            <w:pPr>
              <w:pStyle w:val="TableText"/>
            </w:pPr>
            <w:r>
              <w:t>MAY</w:t>
            </w:r>
          </w:p>
        </w:tc>
        <w:tc>
          <w:tcPr>
            <w:tcW w:w="864" w:type="dxa"/>
          </w:tcPr>
          <w:p w14:paraId="5BE22E8D" w14:textId="77777777" w:rsidR="0047689A" w:rsidRDefault="0047689A">
            <w:pPr>
              <w:pStyle w:val="TableText"/>
            </w:pPr>
          </w:p>
        </w:tc>
        <w:tc>
          <w:tcPr>
            <w:tcW w:w="1104" w:type="dxa"/>
          </w:tcPr>
          <w:p w14:paraId="0F20BAA8" w14:textId="4A50D1DF" w:rsidR="0047689A" w:rsidRDefault="00326331">
            <w:pPr>
              <w:pStyle w:val="TableText"/>
            </w:pPr>
            <w:hyperlink w:anchor="C_86-23372">
              <w:r w:rsidR="00593459">
                <w:rPr>
                  <w:rStyle w:val="HyperlinkText9pt"/>
                </w:rPr>
                <w:t>86-23372</w:t>
              </w:r>
            </w:hyperlink>
          </w:p>
        </w:tc>
        <w:tc>
          <w:tcPr>
            <w:tcW w:w="2975" w:type="dxa"/>
          </w:tcPr>
          <w:p w14:paraId="75A573ED" w14:textId="77777777" w:rsidR="0047689A" w:rsidRDefault="0047689A">
            <w:pPr>
              <w:pStyle w:val="TableText"/>
            </w:pPr>
          </w:p>
        </w:tc>
      </w:tr>
      <w:tr w:rsidR="0047689A" w14:paraId="3DABEA1A" w14:textId="77777777">
        <w:trPr>
          <w:jc w:val="center"/>
        </w:trPr>
        <w:tc>
          <w:tcPr>
            <w:tcW w:w="3345" w:type="dxa"/>
          </w:tcPr>
          <w:p w14:paraId="027D4AF2" w14:textId="77777777" w:rsidR="0047689A" w:rsidRDefault="00593459">
            <w:pPr>
              <w:pStyle w:val="TableText"/>
            </w:pPr>
            <w:r>
              <w:tab/>
            </w:r>
            <w:r>
              <w:tab/>
              <w:t>observation</w:t>
            </w:r>
          </w:p>
        </w:tc>
        <w:tc>
          <w:tcPr>
            <w:tcW w:w="720" w:type="dxa"/>
          </w:tcPr>
          <w:p w14:paraId="1BB0DBDD" w14:textId="77777777" w:rsidR="0047689A" w:rsidRDefault="00593459">
            <w:pPr>
              <w:pStyle w:val="TableText"/>
            </w:pPr>
            <w:r>
              <w:t>1..1</w:t>
            </w:r>
          </w:p>
        </w:tc>
        <w:tc>
          <w:tcPr>
            <w:tcW w:w="1152" w:type="dxa"/>
          </w:tcPr>
          <w:p w14:paraId="6AEF7EBB" w14:textId="77777777" w:rsidR="0047689A" w:rsidRDefault="00593459">
            <w:pPr>
              <w:pStyle w:val="TableText"/>
            </w:pPr>
            <w:r>
              <w:t>SHALL</w:t>
            </w:r>
          </w:p>
        </w:tc>
        <w:tc>
          <w:tcPr>
            <w:tcW w:w="864" w:type="dxa"/>
          </w:tcPr>
          <w:p w14:paraId="00DDCDCA" w14:textId="77777777" w:rsidR="0047689A" w:rsidRDefault="0047689A">
            <w:pPr>
              <w:pStyle w:val="TableText"/>
            </w:pPr>
          </w:p>
        </w:tc>
        <w:tc>
          <w:tcPr>
            <w:tcW w:w="1104" w:type="dxa"/>
          </w:tcPr>
          <w:p w14:paraId="582C699E" w14:textId="19904064" w:rsidR="0047689A" w:rsidRDefault="00326331">
            <w:pPr>
              <w:pStyle w:val="TableText"/>
            </w:pPr>
            <w:hyperlink w:anchor="C_86-23373">
              <w:r w:rsidR="00593459">
                <w:rPr>
                  <w:rStyle w:val="HyperlinkText9pt"/>
                </w:rPr>
                <w:t>86-23373</w:t>
              </w:r>
            </w:hyperlink>
          </w:p>
        </w:tc>
        <w:tc>
          <w:tcPr>
            <w:tcW w:w="2975" w:type="dxa"/>
          </w:tcPr>
          <w:p w14:paraId="3ADCA4D2" w14:textId="4E02F0C7" w:rsidR="0047689A" w:rsidRDefault="00326331">
            <w:pPr>
              <w:pStyle w:val="TableText"/>
            </w:pPr>
            <w:hyperlink w:anchor="E_Summary_Data_Observation">
              <w:r w:rsidR="00593459">
                <w:rPr>
                  <w:rStyle w:val="HyperlinkText9pt"/>
                </w:rPr>
                <w:t>Summary Data Observation (identifier: urn:oid:2.16.840.1.113883.10.20.5.6.185</w:t>
              </w:r>
            </w:hyperlink>
          </w:p>
        </w:tc>
      </w:tr>
    </w:tbl>
    <w:p w14:paraId="0740AACF" w14:textId="77777777" w:rsidR="0047689A" w:rsidRDefault="0047689A">
      <w:pPr>
        <w:pStyle w:val="BodyText"/>
      </w:pPr>
    </w:p>
    <w:p w14:paraId="56E585FD" w14:textId="77777777" w:rsidR="0047689A" w:rsidRDefault="00593459" w:rsidP="002B55CD">
      <w:pPr>
        <w:numPr>
          <w:ilvl w:val="0"/>
          <w:numId w:val="13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37" w:name="C_86-22855"/>
      <w:r>
        <w:t xml:space="preserve"> (CONF:86-22855)</w:t>
      </w:r>
      <w:bookmarkEnd w:id="3637"/>
      <w:r>
        <w:t>.</w:t>
      </w:r>
    </w:p>
    <w:p w14:paraId="3E521CFE" w14:textId="77777777" w:rsidR="0047689A" w:rsidRDefault="00593459" w:rsidP="002B55CD">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38" w:name="C_86-22856"/>
      <w:r>
        <w:t xml:space="preserve"> (CONF:86-22856)</w:t>
      </w:r>
      <w:bookmarkEnd w:id="3638"/>
      <w:r>
        <w:t>.</w:t>
      </w:r>
    </w:p>
    <w:p w14:paraId="6F2F0D32" w14:textId="77777777" w:rsidR="0047689A" w:rsidRDefault="00593459" w:rsidP="002B55CD">
      <w:pPr>
        <w:numPr>
          <w:ilvl w:val="0"/>
          <w:numId w:val="137"/>
        </w:numPr>
      </w:pPr>
      <w:r>
        <w:rPr>
          <w:rStyle w:val="keyword"/>
        </w:rPr>
        <w:t>SHALL</w:t>
      </w:r>
      <w:r>
        <w:t xml:space="preserve"> contain exactly one [1..1] </w:t>
      </w:r>
      <w:r>
        <w:rPr>
          <w:rStyle w:val="XMLnameBold"/>
        </w:rPr>
        <w:t>templateId</w:t>
      </w:r>
      <w:bookmarkStart w:id="3639" w:name="C_86-22857"/>
      <w:r>
        <w:t xml:space="preserve"> (CONF:86-22857)</w:t>
      </w:r>
      <w:bookmarkEnd w:id="3639"/>
      <w:r>
        <w:t xml:space="preserve"> such that it</w:t>
      </w:r>
    </w:p>
    <w:p w14:paraId="7B1A1798" w14:textId="77777777" w:rsidR="0047689A" w:rsidRDefault="00593459" w:rsidP="002B55CD">
      <w:pPr>
        <w:numPr>
          <w:ilvl w:val="1"/>
          <w:numId w:val="137"/>
        </w:numPr>
      </w:pPr>
      <w:r>
        <w:rPr>
          <w:rStyle w:val="keyword"/>
        </w:rPr>
        <w:t>SHALL</w:t>
      </w:r>
      <w:r>
        <w:t xml:space="preserve"> contain exactly one [1..1] </w:t>
      </w:r>
      <w:r>
        <w:rPr>
          <w:rStyle w:val="XMLnameBold"/>
        </w:rPr>
        <w:t>@root</w:t>
      </w:r>
      <w:r>
        <w:t>=</w:t>
      </w:r>
      <w:r>
        <w:rPr>
          <w:rStyle w:val="XMLname"/>
        </w:rPr>
        <w:t>"2.16.840.1.113883.10.20.5.6.192"</w:t>
      </w:r>
      <w:bookmarkStart w:id="3640" w:name="C_86-22858"/>
      <w:r>
        <w:t xml:space="preserve"> (CONF:86-22858)</w:t>
      </w:r>
      <w:bookmarkEnd w:id="3640"/>
      <w:r>
        <w:t>.</w:t>
      </w:r>
    </w:p>
    <w:p w14:paraId="330819BB" w14:textId="77777777" w:rsidR="0047689A" w:rsidRDefault="00593459" w:rsidP="002B55CD">
      <w:pPr>
        <w:numPr>
          <w:ilvl w:val="0"/>
          <w:numId w:val="137"/>
        </w:numPr>
      </w:pPr>
      <w:r>
        <w:rPr>
          <w:rStyle w:val="keyword"/>
        </w:rPr>
        <w:t>SHALL</w:t>
      </w:r>
      <w:r>
        <w:t xml:space="preserve"> contain exactly one [1..1] </w:t>
      </w:r>
      <w:r>
        <w:rPr>
          <w:rStyle w:val="XMLnameBold"/>
        </w:rPr>
        <w:t>code</w:t>
      </w:r>
      <w:bookmarkStart w:id="3641" w:name="C_86-22859"/>
      <w:r>
        <w:t xml:space="preserve"> (CONF:86-22859)</w:t>
      </w:r>
      <w:bookmarkEnd w:id="3641"/>
      <w:r>
        <w:t>.</w:t>
      </w:r>
    </w:p>
    <w:p w14:paraId="58CFE9FB" w14:textId="77777777" w:rsidR="0047689A" w:rsidRDefault="00593459" w:rsidP="002B55CD">
      <w:pPr>
        <w:numPr>
          <w:ilvl w:val="0"/>
          <w:numId w:val="137"/>
        </w:numPr>
      </w:pPr>
      <w:r>
        <w:rPr>
          <w:rStyle w:val="keyword"/>
        </w:rPr>
        <w:t>SHALL</w:t>
      </w:r>
      <w:r>
        <w:t xml:space="preserve"> contain exactly one [1..1] </w:t>
      </w:r>
      <w:r>
        <w:rPr>
          <w:rStyle w:val="XMLnameBold"/>
        </w:rPr>
        <w:t>statusCode</w:t>
      </w:r>
      <w:bookmarkStart w:id="3642" w:name="C_86-22860"/>
      <w:r>
        <w:t xml:space="preserve"> (CONF:86-22860)</w:t>
      </w:r>
      <w:bookmarkEnd w:id="3642"/>
      <w:r>
        <w:t>.</w:t>
      </w:r>
    </w:p>
    <w:p w14:paraId="3B50343A" w14:textId="77777777" w:rsidR="0047689A" w:rsidRDefault="00593459" w:rsidP="002B55CD">
      <w:pPr>
        <w:numPr>
          <w:ilvl w:val="1"/>
          <w:numId w:val="1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643" w:name="C_86-28112"/>
      <w:r>
        <w:t xml:space="preserve"> (CONF:86-28112)</w:t>
      </w:r>
      <w:bookmarkEnd w:id="3643"/>
      <w:r>
        <w:t>.</w:t>
      </w:r>
    </w:p>
    <w:p w14:paraId="0EF05A15" w14:textId="77777777" w:rsidR="0047689A" w:rsidRDefault="00593459" w:rsidP="002B55CD">
      <w:pPr>
        <w:numPr>
          <w:ilvl w:val="0"/>
          <w:numId w:val="137"/>
        </w:numPr>
      </w:pPr>
      <w:r>
        <w:rPr>
          <w:rStyle w:val="keyword"/>
        </w:rPr>
        <w:t>SHALL</w:t>
      </w:r>
      <w:r>
        <w:t xml:space="preserve"> contain exactly one [1..1] </w:t>
      </w:r>
      <w:r>
        <w:rPr>
          <w:rStyle w:val="XMLnameBold"/>
        </w:rPr>
        <w:t>value</w:t>
      </w:r>
      <w:bookmarkStart w:id="3644" w:name="C_86-22861"/>
      <w:r>
        <w:t xml:space="preserve"> (CONF:86-22861)</w:t>
      </w:r>
      <w:bookmarkEnd w:id="3644"/>
      <w:r>
        <w:t>.</w:t>
      </w:r>
    </w:p>
    <w:p w14:paraId="35BC9645" w14:textId="77777777" w:rsidR="0047689A" w:rsidRDefault="00593459" w:rsidP="002B55CD">
      <w:pPr>
        <w:numPr>
          <w:ilvl w:val="1"/>
          <w:numId w:val="137"/>
        </w:numPr>
      </w:pPr>
      <w:r>
        <w:t>To record which organism was monitored (code/@code 3193-0 AST Organism Monitored), the value of value/@code</w:t>
      </w:r>
      <w:r>
        <w:rPr>
          <w:rStyle w:val="keyword"/>
        </w:rPr>
        <w:t xml:space="preserve"> SHALL </w:t>
      </w:r>
      <w:r>
        <w:t>be selected from Value Set NHSNOrganismASTCode 2.16.840.1.114222.4.11.3283 DYNAMIC (CONF:86-22862).</w:t>
      </w:r>
    </w:p>
    <w:p w14:paraId="1EDDA937" w14:textId="77777777" w:rsidR="0047689A" w:rsidRDefault="00593459" w:rsidP="002B55CD">
      <w:pPr>
        <w:numPr>
          <w:ilvl w:val="1"/>
          <w:numId w:val="137"/>
        </w:numPr>
      </w:pPr>
      <w:r>
        <w:t>To record the timing of monitoring (code/@code 1870-5 Timing), the value of value/@code</w:t>
      </w:r>
      <w:r>
        <w:rPr>
          <w:rStyle w:val="keyword"/>
        </w:rPr>
        <w:t xml:space="preserve"> SHALL </w:t>
      </w:r>
      <w:r>
        <w:t>be selected from Value Set 2.16.840.1.114222.4.11.3247 NHSNTimingCode STATIC 20091030 (CONF:86-22863).</w:t>
      </w:r>
    </w:p>
    <w:p w14:paraId="38B155C8" w14:textId="77777777" w:rsidR="0047689A" w:rsidRDefault="00593459" w:rsidP="002B55CD">
      <w:pPr>
        <w:numPr>
          <w:ilvl w:val="1"/>
          <w:numId w:val="137"/>
        </w:numPr>
      </w:pPr>
      <w:r>
        <w:t>To record eligibility criteria for monitoring (code/@code 1871-3 Eligibility), the value of value/@code</w:t>
      </w:r>
      <w:r>
        <w:rPr>
          <w:rStyle w:val="keyword"/>
        </w:rPr>
        <w:t xml:space="preserve"> SHALL </w:t>
      </w:r>
      <w:r>
        <w:t>be selected from Value Set 2.16.840.1.114222.4.11.3248 NHSNEligibilityCode DYNAMIC (CONF:86-22864).</w:t>
      </w:r>
    </w:p>
    <w:p w14:paraId="0634B958" w14:textId="77777777" w:rsidR="0047689A" w:rsidRDefault="00593459" w:rsidP="002B55CD">
      <w:pPr>
        <w:numPr>
          <w:ilvl w:val="1"/>
          <w:numId w:val="13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2FB716B9" w14:textId="77777777" w:rsidR="0047689A" w:rsidRDefault="00593459" w:rsidP="002B55CD">
      <w:pPr>
        <w:numPr>
          <w:ilvl w:val="0"/>
          <w:numId w:val="137"/>
        </w:numPr>
      </w:pPr>
      <w:r>
        <w:rPr>
          <w:rStyle w:val="keyword"/>
        </w:rPr>
        <w:t>MAY</w:t>
      </w:r>
      <w:r>
        <w:t xml:space="preserve"> contain zero or more [0..*] </w:t>
      </w:r>
      <w:r>
        <w:rPr>
          <w:rStyle w:val="XMLnameBold"/>
        </w:rPr>
        <w:t>entryRelationship</w:t>
      </w:r>
      <w:bookmarkStart w:id="3645" w:name="C_86-23372"/>
      <w:r>
        <w:t xml:space="preserve"> (CONF:86-23372)</w:t>
      </w:r>
      <w:bookmarkEnd w:id="3645"/>
      <w:r>
        <w:t>.</w:t>
      </w:r>
    </w:p>
    <w:p w14:paraId="1DEF8210" w14:textId="61DBE1D3" w:rsidR="0047689A" w:rsidRDefault="00593459" w:rsidP="002B55CD">
      <w:pPr>
        <w:numPr>
          <w:ilvl w:val="1"/>
          <w:numId w:val="137"/>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646" w:name="C_86-23373"/>
      <w:r>
        <w:t xml:space="preserve"> (CONF:86-23373)</w:t>
      </w:r>
      <w:bookmarkEnd w:id="3646"/>
      <w:r>
        <w:t>.</w:t>
      </w:r>
    </w:p>
    <w:p w14:paraId="085D64E6" w14:textId="77777777" w:rsidR="0047689A" w:rsidRDefault="00593459" w:rsidP="002B55CD">
      <w:pPr>
        <w:numPr>
          <w:ilvl w:val="1"/>
          <w:numId w:val="137"/>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01F4912B" w14:textId="3764A480" w:rsidR="0047689A" w:rsidRDefault="00593459">
      <w:pPr>
        <w:pStyle w:val="Caption"/>
      </w:pPr>
      <w:bookmarkStart w:id="3647" w:name="_Toc531705770"/>
      <w:r>
        <w:t xml:space="preserve">Table </w:t>
      </w:r>
      <w:r>
        <w:fldChar w:fldCharType="begin"/>
      </w:r>
      <w:r>
        <w:instrText>SEQ Table \* ARABIC</w:instrText>
      </w:r>
      <w:r>
        <w:fldChar w:fldCharType="separate"/>
      </w:r>
      <w:r w:rsidR="002466D9">
        <w:t>418</w:t>
      </w:r>
      <w:r>
        <w:fldChar w:fldCharType="end"/>
      </w:r>
      <w:r>
        <w:t xml:space="preserve">: </w:t>
      </w:r>
      <w:bookmarkStart w:id="3648" w:name="NHSNOrganismASTCode"/>
      <w:r>
        <w:t>NHSNOrganismASTCode</w:t>
      </w:r>
      <w:bookmarkEnd w:id="3647"/>
      <w:bookmarkEnd w:id="36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4EDDED5" w14:textId="77777777">
        <w:trPr>
          <w:jc w:val="center"/>
        </w:trPr>
        <w:tc>
          <w:tcPr>
            <w:tcW w:w="1440" w:type="dxa"/>
            <w:gridSpan w:val="4"/>
          </w:tcPr>
          <w:p w14:paraId="1E71C849" w14:textId="77777777" w:rsidR="0047689A" w:rsidRDefault="00593459">
            <w:pPr>
              <w:pStyle w:val="TableText"/>
            </w:pPr>
            <w:r>
              <w:t>Value Set: NHSNOrganismASTCode urn:oid:2.16.840.1.114222.4.11.3283</w:t>
            </w:r>
          </w:p>
          <w:p w14:paraId="0E1D4BB4" w14:textId="77777777" w:rsidR="0047689A" w:rsidRDefault="00593459">
            <w:pPr>
              <w:pStyle w:val="TableText"/>
            </w:pPr>
            <w:r>
              <w:t>Code System: SNOMED CT 2.16.840.1.113883.6.96</w:t>
            </w:r>
            <w:r>
              <w:br/>
            </w:r>
            <w:r>
              <w:br/>
              <w:t>A full listing of codes can be found in the hai_voc.xls file provided with this package.</w:t>
            </w:r>
          </w:p>
        </w:tc>
      </w:tr>
      <w:tr w:rsidR="0047689A" w14:paraId="7038DFCE" w14:textId="77777777">
        <w:trPr>
          <w:cantSplit/>
          <w:tblHeader/>
          <w:jc w:val="center"/>
        </w:trPr>
        <w:tc>
          <w:tcPr>
            <w:tcW w:w="1560" w:type="dxa"/>
            <w:shd w:val="clear" w:color="auto" w:fill="E6E6E6"/>
          </w:tcPr>
          <w:p w14:paraId="048A4BD4" w14:textId="77777777" w:rsidR="0047689A" w:rsidRDefault="00593459">
            <w:pPr>
              <w:pStyle w:val="TableHead"/>
            </w:pPr>
            <w:r>
              <w:t>Code</w:t>
            </w:r>
          </w:p>
        </w:tc>
        <w:tc>
          <w:tcPr>
            <w:tcW w:w="3000" w:type="dxa"/>
            <w:shd w:val="clear" w:color="auto" w:fill="E6E6E6"/>
          </w:tcPr>
          <w:p w14:paraId="488BAB34" w14:textId="77777777" w:rsidR="0047689A" w:rsidRDefault="00593459">
            <w:pPr>
              <w:pStyle w:val="TableHead"/>
            </w:pPr>
            <w:r>
              <w:t>Code System</w:t>
            </w:r>
          </w:p>
        </w:tc>
        <w:tc>
          <w:tcPr>
            <w:tcW w:w="3000" w:type="dxa"/>
            <w:shd w:val="clear" w:color="auto" w:fill="E6E6E6"/>
          </w:tcPr>
          <w:p w14:paraId="3133C3A8" w14:textId="77777777" w:rsidR="0047689A" w:rsidRDefault="00593459">
            <w:pPr>
              <w:pStyle w:val="TableHead"/>
            </w:pPr>
            <w:r>
              <w:t>Code System OID</w:t>
            </w:r>
          </w:p>
        </w:tc>
        <w:tc>
          <w:tcPr>
            <w:tcW w:w="2520" w:type="dxa"/>
            <w:shd w:val="clear" w:color="auto" w:fill="E6E6E6"/>
          </w:tcPr>
          <w:p w14:paraId="29E5CEBD" w14:textId="77777777" w:rsidR="0047689A" w:rsidRDefault="00593459">
            <w:pPr>
              <w:pStyle w:val="TableHead"/>
            </w:pPr>
            <w:r>
              <w:t>Print Name</w:t>
            </w:r>
          </w:p>
        </w:tc>
      </w:tr>
      <w:tr w:rsidR="0047689A" w14:paraId="655853C4" w14:textId="77777777">
        <w:trPr>
          <w:jc w:val="center"/>
        </w:trPr>
        <w:tc>
          <w:tcPr>
            <w:tcW w:w="1170" w:type="dxa"/>
          </w:tcPr>
          <w:p w14:paraId="50EED60D" w14:textId="77777777" w:rsidR="0047689A" w:rsidRDefault="00593459">
            <w:pPr>
              <w:pStyle w:val="TableText"/>
            </w:pPr>
            <w:r>
              <w:t>113727004</w:t>
            </w:r>
          </w:p>
        </w:tc>
        <w:tc>
          <w:tcPr>
            <w:tcW w:w="3195" w:type="dxa"/>
          </w:tcPr>
          <w:p w14:paraId="75968012" w14:textId="77777777" w:rsidR="0047689A" w:rsidRDefault="00593459">
            <w:pPr>
              <w:pStyle w:val="TableText"/>
            </w:pPr>
            <w:r>
              <w:t>SNOMED CT</w:t>
            </w:r>
          </w:p>
        </w:tc>
        <w:tc>
          <w:tcPr>
            <w:tcW w:w="3195" w:type="dxa"/>
          </w:tcPr>
          <w:p w14:paraId="29BC1A17" w14:textId="77777777" w:rsidR="0047689A" w:rsidRDefault="00593459">
            <w:pPr>
              <w:pStyle w:val="TableText"/>
            </w:pPr>
            <w:r>
              <w:t>urn:oid:2.16.840.1.113883.6.96</w:t>
            </w:r>
          </w:p>
        </w:tc>
        <w:tc>
          <w:tcPr>
            <w:tcW w:w="2520" w:type="dxa"/>
          </w:tcPr>
          <w:p w14:paraId="3041BF65" w14:textId="77777777" w:rsidR="0047689A" w:rsidRDefault="00593459">
            <w:pPr>
              <w:pStyle w:val="TableText"/>
            </w:pPr>
            <w:r>
              <w:t>VRE</w:t>
            </w:r>
          </w:p>
        </w:tc>
      </w:tr>
      <w:tr w:rsidR="0047689A" w14:paraId="26101D8C" w14:textId="77777777">
        <w:trPr>
          <w:jc w:val="center"/>
        </w:trPr>
        <w:tc>
          <w:tcPr>
            <w:tcW w:w="1170" w:type="dxa"/>
          </w:tcPr>
          <w:p w14:paraId="08926A63" w14:textId="77777777" w:rsidR="0047689A" w:rsidRDefault="00593459">
            <w:pPr>
              <w:pStyle w:val="TableText"/>
            </w:pPr>
            <w:r>
              <w:t>115329001</w:t>
            </w:r>
          </w:p>
        </w:tc>
        <w:tc>
          <w:tcPr>
            <w:tcW w:w="3195" w:type="dxa"/>
          </w:tcPr>
          <w:p w14:paraId="740805D1" w14:textId="77777777" w:rsidR="0047689A" w:rsidRDefault="00593459">
            <w:pPr>
              <w:pStyle w:val="TableText"/>
            </w:pPr>
            <w:r>
              <w:t>SNOMED CT</w:t>
            </w:r>
          </w:p>
        </w:tc>
        <w:tc>
          <w:tcPr>
            <w:tcW w:w="3195" w:type="dxa"/>
          </w:tcPr>
          <w:p w14:paraId="72D4296B" w14:textId="77777777" w:rsidR="0047689A" w:rsidRDefault="00593459">
            <w:pPr>
              <w:pStyle w:val="TableText"/>
            </w:pPr>
            <w:r>
              <w:t>urn:oid:2.16.840.1.113883.6.96</w:t>
            </w:r>
          </w:p>
        </w:tc>
        <w:tc>
          <w:tcPr>
            <w:tcW w:w="2520" w:type="dxa"/>
          </w:tcPr>
          <w:p w14:paraId="5045EFDF" w14:textId="77777777" w:rsidR="0047689A" w:rsidRDefault="00593459">
            <w:pPr>
              <w:pStyle w:val="TableText"/>
            </w:pPr>
            <w:r>
              <w:t>MRSA</w:t>
            </w:r>
          </w:p>
        </w:tc>
      </w:tr>
    </w:tbl>
    <w:p w14:paraId="534A4E0A" w14:textId="77777777" w:rsidR="0047689A" w:rsidRDefault="0047689A">
      <w:pPr>
        <w:pStyle w:val="BodyText"/>
      </w:pPr>
    </w:p>
    <w:p w14:paraId="64A0A8BA" w14:textId="5C731E71" w:rsidR="0047689A" w:rsidRDefault="00593459">
      <w:pPr>
        <w:pStyle w:val="Caption"/>
      </w:pPr>
      <w:bookmarkStart w:id="3649" w:name="_Toc531705771"/>
      <w:r>
        <w:t xml:space="preserve">Table </w:t>
      </w:r>
      <w:r>
        <w:fldChar w:fldCharType="begin"/>
      </w:r>
      <w:r>
        <w:instrText>SEQ Table \* ARABIC</w:instrText>
      </w:r>
      <w:r>
        <w:fldChar w:fldCharType="separate"/>
      </w:r>
      <w:r w:rsidR="002466D9">
        <w:t>419</w:t>
      </w:r>
      <w:r>
        <w:fldChar w:fldCharType="end"/>
      </w:r>
      <w:r>
        <w:t xml:space="preserve">: </w:t>
      </w:r>
      <w:bookmarkStart w:id="3650" w:name="NHSNTimingCode"/>
      <w:r>
        <w:t>NHSNTimingCode</w:t>
      </w:r>
      <w:bookmarkEnd w:id="3649"/>
      <w:bookmarkEnd w:id="36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7A4DFEB7" w14:textId="77777777">
        <w:trPr>
          <w:jc w:val="center"/>
        </w:trPr>
        <w:tc>
          <w:tcPr>
            <w:tcW w:w="1440" w:type="dxa"/>
            <w:gridSpan w:val="4"/>
          </w:tcPr>
          <w:p w14:paraId="0275D246" w14:textId="77777777" w:rsidR="0047689A" w:rsidRDefault="00593459">
            <w:pPr>
              <w:pStyle w:val="TableText"/>
            </w:pPr>
            <w:r>
              <w:t>Value Set: NHSNTimingCode urn:oid:2.16.840.1.114222.4.11.3247</w:t>
            </w:r>
          </w:p>
          <w:p w14:paraId="7D106DB7"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5F5EDB92" w14:textId="77777777">
        <w:trPr>
          <w:cantSplit/>
          <w:tblHeader/>
          <w:jc w:val="center"/>
        </w:trPr>
        <w:tc>
          <w:tcPr>
            <w:tcW w:w="1560" w:type="dxa"/>
            <w:shd w:val="clear" w:color="auto" w:fill="E6E6E6"/>
          </w:tcPr>
          <w:p w14:paraId="1D319F5B" w14:textId="77777777" w:rsidR="0047689A" w:rsidRDefault="00593459">
            <w:pPr>
              <w:pStyle w:val="TableHead"/>
            </w:pPr>
            <w:r>
              <w:t>Code</w:t>
            </w:r>
          </w:p>
        </w:tc>
        <w:tc>
          <w:tcPr>
            <w:tcW w:w="3000" w:type="dxa"/>
            <w:shd w:val="clear" w:color="auto" w:fill="E6E6E6"/>
          </w:tcPr>
          <w:p w14:paraId="13BB16B1" w14:textId="77777777" w:rsidR="0047689A" w:rsidRDefault="00593459">
            <w:pPr>
              <w:pStyle w:val="TableHead"/>
            </w:pPr>
            <w:r>
              <w:t>Code System</w:t>
            </w:r>
          </w:p>
        </w:tc>
        <w:tc>
          <w:tcPr>
            <w:tcW w:w="3000" w:type="dxa"/>
            <w:shd w:val="clear" w:color="auto" w:fill="E6E6E6"/>
          </w:tcPr>
          <w:p w14:paraId="0B62335C" w14:textId="77777777" w:rsidR="0047689A" w:rsidRDefault="00593459">
            <w:pPr>
              <w:pStyle w:val="TableHead"/>
            </w:pPr>
            <w:r>
              <w:t>Code System OID</w:t>
            </w:r>
          </w:p>
        </w:tc>
        <w:tc>
          <w:tcPr>
            <w:tcW w:w="2520" w:type="dxa"/>
            <w:shd w:val="clear" w:color="auto" w:fill="E6E6E6"/>
          </w:tcPr>
          <w:p w14:paraId="51590698" w14:textId="77777777" w:rsidR="0047689A" w:rsidRDefault="00593459">
            <w:pPr>
              <w:pStyle w:val="TableHead"/>
            </w:pPr>
            <w:r>
              <w:t>Print Name</w:t>
            </w:r>
          </w:p>
        </w:tc>
      </w:tr>
      <w:tr w:rsidR="0047689A" w14:paraId="0E1B2F24" w14:textId="77777777">
        <w:trPr>
          <w:jc w:val="center"/>
        </w:trPr>
        <w:tc>
          <w:tcPr>
            <w:tcW w:w="1170" w:type="dxa"/>
          </w:tcPr>
          <w:p w14:paraId="551A4E86" w14:textId="77777777" w:rsidR="0047689A" w:rsidRDefault="00593459">
            <w:pPr>
              <w:pStyle w:val="TableText"/>
            </w:pPr>
            <w:r>
              <w:t>2201-2</w:t>
            </w:r>
          </w:p>
        </w:tc>
        <w:tc>
          <w:tcPr>
            <w:tcW w:w="3195" w:type="dxa"/>
          </w:tcPr>
          <w:p w14:paraId="6D434664" w14:textId="77777777" w:rsidR="0047689A" w:rsidRDefault="00593459">
            <w:pPr>
              <w:pStyle w:val="TableText"/>
            </w:pPr>
            <w:r>
              <w:t>cdcNHSN</w:t>
            </w:r>
          </w:p>
        </w:tc>
        <w:tc>
          <w:tcPr>
            <w:tcW w:w="3195" w:type="dxa"/>
          </w:tcPr>
          <w:p w14:paraId="48F050C1" w14:textId="77777777" w:rsidR="0047689A" w:rsidRDefault="00593459">
            <w:pPr>
              <w:pStyle w:val="TableText"/>
            </w:pPr>
            <w:r>
              <w:t>urn:oid:2.16.840.1.113883.6.277</w:t>
            </w:r>
          </w:p>
        </w:tc>
        <w:tc>
          <w:tcPr>
            <w:tcW w:w="2520" w:type="dxa"/>
          </w:tcPr>
          <w:p w14:paraId="4656E1A4" w14:textId="77777777" w:rsidR="0047689A" w:rsidRDefault="00593459">
            <w:pPr>
              <w:pStyle w:val="TableText"/>
            </w:pPr>
            <w:r>
              <w:t>On admission only</w:t>
            </w:r>
          </w:p>
        </w:tc>
      </w:tr>
      <w:tr w:rsidR="0047689A" w14:paraId="308D452C" w14:textId="77777777">
        <w:trPr>
          <w:jc w:val="center"/>
        </w:trPr>
        <w:tc>
          <w:tcPr>
            <w:tcW w:w="1170" w:type="dxa"/>
          </w:tcPr>
          <w:p w14:paraId="43EC3465" w14:textId="77777777" w:rsidR="0047689A" w:rsidRDefault="00593459">
            <w:pPr>
              <w:pStyle w:val="TableText"/>
            </w:pPr>
            <w:r>
              <w:t>2202-0</w:t>
            </w:r>
          </w:p>
        </w:tc>
        <w:tc>
          <w:tcPr>
            <w:tcW w:w="3195" w:type="dxa"/>
          </w:tcPr>
          <w:p w14:paraId="57A2E8FF" w14:textId="77777777" w:rsidR="0047689A" w:rsidRDefault="00593459">
            <w:pPr>
              <w:pStyle w:val="TableText"/>
            </w:pPr>
            <w:r>
              <w:t>cdcNHSN</w:t>
            </w:r>
          </w:p>
        </w:tc>
        <w:tc>
          <w:tcPr>
            <w:tcW w:w="3195" w:type="dxa"/>
          </w:tcPr>
          <w:p w14:paraId="1FD16477" w14:textId="77777777" w:rsidR="0047689A" w:rsidRDefault="00593459">
            <w:pPr>
              <w:pStyle w:val="TableText"/>
            </w:pPr>
            <w:r>
              <w:t>urn:oid:2.16.840.1.113883.6.277</w:t>
            </w:r>
          </w:p>
        </w:tc>
        <w:tc>
          <w:tcPr>
            <w:tcW w:w="2520" w:type="dxa"/>
          </w:tcPr>
          <w:p w14:paraId="3F07FD4D" w14:textId="77777777" w:rsidR="0047689A" w:rsidRDefault="00593459">
            <w:pPr>
              <w:pStyle w:val="TableText"/>
            </w:pPr>
            <w:r>
              <w:t>On admission and on discharge/transfer</w:t>
            </w:r>
          </w:p>
        </w:tc>
      </w:tr>
    </w:tbl>
    <w:p w14:paraId="36A3666D" w14:textId="77777777" w:rsidR="0047689A" w:rsidRDefault="0047689A">
      <w:pPr>
        <w:pStyle w:val="BodyText"/>
      </w:pPr>
    </w:p>
    <w:p w14:paraId="359D3B57" w14:textId="109D07B2" w:rsidR="0047689A" w:rsidRDefault="00593459">
      <w:pPr>
        <w:pStyle w:val="Caption"/>
      </w:pPr>
      <w:bookmarkStart w:id="3651" w:name="_Toc531705772"/>
      <w:r>
        <w:t xml:space="preserve">Table </w:t>
      </w:r>
      <w:r>
        <w:fldChar w:fldCharType="begin"/>
      </w:r>
      <w:r>
        <w:instrText>SEQ Table \* ARABIC</w:instrText>
      </w:r>
      <w:r>
        <w:fldChar w:fldCharType="separate"/>
      </w:r>
      <w:r w:rsidR="002466D9">
        <w:t>420</w:t>
      </w:r>
      <w:r>
        <w:fldChar w:fldCharType="end"/>
      </w:r>
      <w:r>
        <w:t xml:space="preserve">: </w:t>
      </w:r>
      <w:bookmarkStart w:id="3652" w:name="NHSNEligibilityCode"/>
      <w:r>
        <w:t>NHSNEligibilityCode</w:t>
      </w:r>
      <w:bookmarkEnd w:id="3651"/>
      <w:bookmarkEnd w:id="36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136292F" w14:textId="77777777">
        <w:trPr>
          <w:jc w:val="center"/>
        </w:trPr>
        <w:tc>
          <w:tcPr>
            <w:tcW w:w="1440" w:type="dxa"/>
            <w:gridSpan w:val="4"/>
          </w:tcPr>
          <w:p w14:paraId="6BFA46FA" w14:textId="77777777" w:rsidR="0047689A" w:rsidRDefault="00593459">
            <w:pPr>
              <w:pStyle w:val="TableText"/>
            </w:pPr>
            <w:r>
              <w:t>Value Set: NHSNEligibilityCode urn:oid:2.16.840.1.114222.4.11.3248</w:t>
            </w:r>
          </w:p>
          <w:p w14:paraId="7B81E4DF"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6292DFCC" w14:textId="77777777">
        <w:trPr>
          <w:cantSplit/>
          <w:tblHeader/>
          <w:jc w:val="center"/>
        </w:trPr>
        <w:tc>
          <w:tcPr>
            <w:tcW w:w="1560" w:type="dxa"/>
            <w:shd w:val="clear" w:color="auto" w:fill="E6E6E6"/>
          </w:tcPr>
          <w:p w14:paraId="55D6D8BF" w14:textId="77777777" w:rsidR="0047689A" w:rsidRDefault="00593459">
            <w:pPr>
              <w:pStyle w:val="TableHead"/>
            </w:pPr>
            <w:r>
              <w:t>Code</w:t>
            </w:r>
          </w:p>
        </w:tc>
        <w:tc>
          <w:tcPr>
            <w:tcW w:w="3000" w:type="dxa"/>
            <w:shd w:val="clear" w:color="auto" w:fill="E6E6E6"/>
          </w:tcPr>
          <w:p w14:paraId="2E460E13" w14:textId="77777777" w:rsidR="0047689A" w:rsidRDefault="00593459">
            <w:pPr>
              <w:pStyle w:val="TableHead"/>
            </w:pPr>
            <w:r>
              <w:t>Code System</w:t>
            </w:r>
          </w:p>
        </w:tc>
        <w:tc>
          <w:tcPr>
            <w:tcW w:w="3000" w:type="dxa"/>
            <w:shd w:val="clear" w:color="auto" w:fill="E6E6E6"/>
          </w:tcPr>
          <w:p w14:paraId="5096BDF3" w14:textId="77777777" w:rsidR="0047689A" w:rsidRDefault="00593459">
            <w:pPr>
              <w:pStyle w:val="TableHead"/>
            </w:pPr>
            <w:r>
              <w:t>Code System OID</w:t>
            </w:r>
          </w:p>
        </w:tc>
        <w:tc>
          <w:tcPr>
            <w:tcW w:w="2520" w:type="dxa"/>
            <w:shd w:val="clear" w:color="auto" w:fill="E6E6E6"/>
          </w:tcPr>
          <w:p w14:paraId="42020552" w14:textId="77777777" w:rsidR="0047689A" w:rsidRDefault="00593459">
            <w:pPr>
              <w:pStyle w:val="TableHead"/>
            </w:pPr>
            <w:r>
              <w:t>Print Name</w:t>
            </w:r>
          </w:p>
        </w:tc>
      </w:tr>
      <w:tr w:rsidR="0047689A" w14:paraId="12700211" w14:textId="77777777">
        <w:trPr>
          <w:jc w:val="center"/>
        </w:trPr>
        <w:tc>
          <w:tcPr>
            <w:tcW w:w="1170" w:type="dxa"/>
          </w:tcPr>
          <w:p w14:paraId="37A07A1D" w14:textId="77777777" w:rsidR="0047689A" w:rsidRDefault="00593459">
            <w:pPr>
              <w:pStyle w:val="TableText"/>
            </w:pPr>
            <w:r>
              <w:t>2301-0</w:t>
            </w:r>
          </w:p>
        </w:tc>
        <w:tc>
          <w:tcPr>
            <w:tcW w:w="3195" w:type="dxa"/>
          </w:tcPr>
          <w:p w14:paraId="22797EAF" w14:textId="77777777" w:rsidR="0047689A" w:rsidRDefault="00593459">
            <w:pPr>
              <w:pStyle w:val="TableText"/>
            </w:pPr>
            <w:r>
              <w:t>cdcNHSN</w:t>
            </w:r>
          </w:p>
        </w:tc>
        <w:tc>
          <w:tcPr>
            <w:tcW w:w="3195" w:type="dxa"/>
          </w:tcPr>
          <w:p w14:paraId="29FDB261" w14:textId="77777777" w:rsidR="0047689A" w:rsidRDefault="00593459">
            <w:pPr>
              <w:pStyle w:val="TableText"/>
            </w:pPr>
            <w:r>
              <w:t>urn:oid:2.16.840.1.113883.6.277</w:t>
            </w:r>
          </w:p>
        </w:tc>
        <w:tc>
          <w:tcPr>
            <w:tcW w:w="2520" w:type="dxa"/>
          </w:tcPr>
          <w:p w14:paraId="04B0EC90" w14:textId="77777777" w:rsidR="0047689A" w:rsidRDefault="00593459">
            <w:pPr>
              <w:pStyle w:val="TableText"/>
            </w:pPr>
            <w:r>
              <w:t>All patients</w:t>
            </w:r>
          </w:p>
        </w:tc>
      </w:tr>
      <w:tr w:rsidR="0047689A" w14:paraId="6A809FF2" w14:textId="77777777">
        <w:trPr>
          <w:jc w:val="center"/>
        </w:trPr>
        <w:tc>
          <w:tcPr>
            <w:tcW w:w="1170" w:type="dxa"/>
          </w:tcPr>
          <w:p w14:paraId="6E0C1107" w14:textId="77777777" w:rsidR="0047689A" w:rsidRDefault="00593459">
            <w:pPr>
              <w:pStyle w:val="TableText"/>
            </w:pPr>
            <w:r>
              <w:t>2302-8</w:t>
            </w:r>
          </w:p>
        </w:tc>
        <w:tc>
          <w:tcPr>
            <w:tcW w:w="3195" w:type="dxa"/>
          </w:tcPr>
          <w:p w14:paraId="5FF624FD" w14:textId="77777777" w:rsidR="0047689A" w:rsidRDefault="00593459">
            <w:pPr>
              <w:pStyle w:val="TableText"/>
            </w:pPr>
            <w:r>
              <w:t>cdcNHSN</w:t>
            </w:r>
          </w:p>
        </w:tc>
        <w:tc>
          <w:tcPr>
            <w:tcW w:w="3195" w:type="dxa"/>
          </w:tcPr>
          <w:p w14:paraId="00F5EA09" w14:textId="77777777" w:rsidR="0047689A" w:rsidRDefault="00593459">
            <w:pPr>
              <w:pStyle w:val="TableText"/>
            </w:pPr>
            <w:r>
              <w:t>urn:oid:2.16.840.1.113883.6.277</w:t>
            </w:r>
          </w:p>
        </w:tc>
        <w:tc>
          <w:tcPr>
            <w:tcW w:w="2520" w:type="dxa"/>
          </w:tcPr>
          <w:p w14:paraId="752012DD" w14:textId="77777777" w:rsidR="0047689A" w:rsidRDefault="00593459">
            <w:pPr>
              <w:pStyle w:val="TableText"/>
            </w:pPr>
            <w:r>
              <w:t>Only patients with no prior documentation of colonization or infection</w:t>
            </w:r>
          </w:p>
        </w:tc>
      </w:tr>
    </w:tbl>
    <w:p w14:paraId="6384EF70" w14:textId="77777777" w:rsidR="0047689A" w:rsidRDefault="0047689A">
      <w:pPr>
        <w:pStyle w:val="BodyText"/>
      </w:pPr>
    </w:p>
    <w:p w14:paraId="7DE2846F" w14:textId="706C8649" w:rsidR="0047689A" w:rsidRDefault="00593459">
      <w:pPr>
        <w:pStyle w:val="Caption"/>
        <w:ind w:left="130" w:right="115"/>
      </w:pPr>
      <w:bookmarkStart w:id="3653" w:name="_Toc531705332"/>
      <w:r>
        <w:t xml:space="preserve">Figure </w:t>
      </w:r>
      <w:r>
        <w:fldChar w:fldCharType="begin"/>
      </w:r>
      <w:r>
        <w:instrText>SEQ Figure \* ARABIC</w:instrText>
      </w:r>
      <w:r>
        <w:fldChar w:fldCharType="separate"/>
      </w:r>
      <w:r w:rsidR="002466D9">
        <w:t>159</w:t>
      </w:r>
      <w:r>
        <w:fldChar w:fldCharType="end"/>
      </w:r>
      <w:r>
        <w:t>: Summary Data Observation (POM) Example</w:t>
      </w:r>
      <w:bookmarkEnd w:id="3653"/>
    </w:p>
    <w:p w14:paraId="75FF93FA" w14:textId="77777777" w:rsidR="0047689A" w:rsidRDefault="00593459">
      <w:pPr>
        <w:pStyle w:val="Example"/>
        <w:ind w:left="130" w:right="115"/>
      </w:pPr>
      <w:r>
        <w:t>&lt;!-- example showing AST for MRSA --&gt;</w:t>
      </w:r>
    </w:p>
    <w:p w14:paraId="68DCCF2F" w14:textId="77777777" w:rsidR="0047689A" w:rsidRDefault="00593459">
      <w:pPr>
        <w:pStyle w:val="Example"/>
        <w:ind w:left="130" w:right="115"/>
      </w:pPr>
      <w:r>
        <w:t xml:space="preserve">&lt;!-- The organism monitored was MRSA. </w:t>
      </w:r>
    </w:p>
    <w:p w14:paraId="7A053788" w14:textId="77777777" w:rsidR="0047689A" w:rsidRDefault="00593459">
      <w:pPr>
        <w:pStyle w:val="Example"/>
        <w:ind w:left="130" w:right="115"/>
      </w:pPr>
      <w:r>
        <w:t xml:space="preserve">     Within this observation are child observations </w:t>
      </w:r>
    </w:p>
    <w:p w14:paraId="3530471B" w14:textId="77777777" w:rsidR="0047689A" w:rsidRDefault="00593459">
      <w:pPr>
        <w:pStyle w:val="Example"/>
        <w:ind w:left="130" w:right="115"/>
      </w:pPr>
      <w:r>
        <w:t xml:space="preserve">     that record additional information about the monitoring </w:t>
      </w:r>
    </w:p>
    <w:p w14:paraId="1824A377" w14:textId="77777777" w:rsidR="0047689A" w:rsidRDefault="00593459">
      <w:pPr>
        <w:pStyle w:val="Example"/>
        <w:ind w:left="130" w:right="115"/>
      </w:pPr>
      <w:r>
        <w:t xml:space="preserve">     and the data reported by the monitoring.  --&gt;</w:t>
      </w:r>
    </w:p>
    <w:p w14:paraId="509FB8BD" w14:textId="77777777" w:rsidR="0047689A" w:rsidRDefault="00593459">
      <w:pPr>
        <w:pStyle w:val="Example"/>
        <w:ind w:left="130" w:right="115"/>
      </w:pPr>
      <w:r>
        <w:t>&lt;!-- AST Organism Monitored --&gt;</w:t>
      </w:r>
    </w:p>
    <w:p w14:paraId="1A7F0075" w14:textId="77777777" w:rsidR="0047689A" w:rsidRDefault="00593459">
      <w:pPr>
        <w:pStyle w:val="Example"/>
        <w:ind w:left="130" w:right="115"/>
      </w:pPr>
      <w:r>
        <w:t>&lt;observation classCode="OBS" moodCode="EVN"&gt;</w:t>
      </w:r>
    </w:p>
    <w:p w14:paraId="15413B29" w14:textId="77777777" w:rsidR="0047689A" w:rsidRDefault="00593459">
      <w:pPr>
        <w:pStyle w:val="Example"/>
        <w:ind w:left="130" w:right="115"/>
      </w:pPr>
      <w:r>
        <w:t xml:space="preserve">      &lt;!-- Summary Data Observation (POM) templateId --&gt;</w:t>
      </w:r>
    </w:p>
    <w:p w14:paraId="02873F48" w14:textId="77777777" w:rsidR="0047689A" w:rsidRDefault="00593459">
      <w:pPr>
        <w:pStyle w:val="Example"/>
        <w:ind w:left="130" w:right="115"/>
      </w:pPr>
      <w:r>
        <w:t xml:space="preserve">      &lt;templateId root="2.16.840.1.113883.10.20.5.6.192"/&gt;</w:t>
      </w:r>
    </w:p>
    <w:p w14:paraId="19936727" w14:textId="77777777" w:rsidR="0047689A" w:rsidRDefault="00593459">
      <w:pPr>
        <w:pStyle w:val="Example"/>
        <w:ind w:left="130" w:right="115"/>
      </w:pPr>
      <w:r>
        <w:t xml:space="preserve">      &lt;code codeSystem="2.16.840.1.113883.6.277" </w:t>
      </w:r>
    </w:p>
    <w:p w14:paraId="46E90D46" w14:textId="77777777" w:rsidR="0047689A" w:rsidRDefault="00593459">
      <w:pPr>
        <w:pStyle w:val="Example"/>
        <w:ind w:left="130" w:right="115"/>
      </w:pPr>
      <w:r>
        <w:t xml:space="preserve">            codeSystemName="cdcNHSN" </w:t>
      </w:r>
    </w:p>
    <w:p w14:paraId="75AF198F" w14:textId="77777777" w:rsidR="0047689A" w:rsidRDefault="00593459">
      <w:pPr>
        <w:pStyle w:val="Example"/>
        <w:ind w:left="130" w:right="115"/>
      </w:pPr>
      <w:r>
        <w:t xml:space="preserve">            code="3193-0 </w:t>
      </w:r>
    </w:p>
    <w:p w14:paraId="597468B3" w14:textId="77777777" w:rsidR="0047689A" w:rsidRDefault="00593459">
      <w:pPr>
        <w:pStyle w:val="Example"/>
        <w:ind w:left="130" w:right="115"/>
      </w:pPr>
      <w:r>
        <w:t xml:space="preserve">            displayName="AST Organism Monitored"/&gt;</w:t>
      </w:r>
    </w:p>
    <w:p w14:paraId="61E18EA4" w14:textId="77777777" w:rsidR="0047689A" w:rsidRDefault="00593459">
      <w:pPr>
        <w:pStyle w:val="Example"/>
        <w:ind w:left="130" w:right="115"/>
      </w:pPr>
      <w:r>
        <w:t xml:space="preserve">      &lt;statusCode code="completed"/&gt;</w:t>
      </w:r>
    </w:p>
    <w:p w14:paraId="252A0DD6" w14:textId="77777777" w:rsidR="0047689A" w:rsidRDefault="00593459">
      <w:pPr>
        <w:pStyle w:val="Example"/>
        <w:ind w:left="130" w:right="115"/>
      </w:pPr>
      <w:r>
        <w:t xml:space="preserve">      &lt;value xsi:type="CD"</w:t>
      </w:r>
    </w:p>
    <w:p w14:paraId="59617F91" w14:textId="77777777" w:rsidR="0047689A" w:rsidRDefault="00593459">
      <w:pPr>
        <w:pStyle w:val="Example"/>
        <w:ind w:left="130" w:right="115"/>
      </w:pPr>
      <w:r>
        <w:t xml:space="preserve">             codeSystem="2.16.840.1.113883.6.96" </w:t>
      </w:r>
    </w:p>
    <w:p w14:paraId="0C67B9B1" w14:textId="77777777" w:rsidR="0047689A" w:rsidRDefault="00593459">
      <w:pPr>
        <w:pStyle w:val="Example"/>
        <w:ind w:left="130" w:right="115"/>
      </w:pPr>
      <w:r>
        <w:t xml:space="preserve">             codeSystemName="SNOMED CT" </w:t>
      </w:r>
    </w:p>
    <w:p w14:paraId="024B70E1" w14:textId="77777777" w:rsidR="0047689A" w:rsidRDefault="00593459">
      <w:pPr>
        <w:pStyle w:val="Example"/>
        <w:ind w:left="130" w:right="115"/>
      </w:pPr>
      <w:r>
        <w:t xml:space="preserve">             code="115329001" </w:t>
      </w:r>
    </w:p>
    <w:p w14:paraId="23361659" w14:textId="77777777" w:rsidR="0047689A" w:rsidRDefault="00593459">
      <w:pPr>
        <w:pStyle w:val="Example"/>
        <w:ind w:left="130" w:right="115"/>
      </w:pPr>
      <w:r>
        <w:t xml:space="preserve">             displayName="MRSA"/&gt;</w:t>
      </w:r>
    </w:p>
    <w:p w14:paraId="6D04070F" w14:textId="77777777" w:rsidR="0047689A" w:rsidRDefault="00593459">
      <w:pPr>
        <w:pStyle w:val="Example"/>
        <w:ind w:left="130" w:right="115"/>
      </w:pPr>
      <w:r>
        <w:t xml:space="preserve">    &lt;!-- The observations below are within </w:t>
      </w:r>
    </w:p>
    <w:p w14:paraId="4E8FBA2B" w14:textId="77777777" w:rsidR="0047689A" w:rsidRDefault="00593459">
      <w:pPr>
        <w:pStyle w:val="Example"/>
        <w:ind w:left="130" w:right="115"/>
      </w:pPr>
      <w:r>
        <w:t xml:space="preserve">         the observation of what organism was monitored --&gt;</w:t>
      </w:r>
    </w:p>
    <w:p w14:paraId="7AE5D6DD" w14:textId="77777777" w:rsidR="0047689A" w:rsidRDefault="00593459">
      <w:pPr>
        <w:pStyle w:val="Example"/>
        <w:ind w:left="130" w:right="115"/>
      </w:pPr>
      <w:r>
        <w:t xml:space="preserve">    &lt;!-- Timing of monitoring --&gt;</w:t>
      </w:r>
    </w:p>
    <w:p w14:paraId="5E70D4EB" w14:textId="77777777" w:rsidR="0047689A" w:rsidRDefault="00593459">
      <w:pPr>
        <w:pStyle w:val="Example"/>
        <w:ind w:left="130" w:right="115"/>
      </w:pPr>
      <w:r>
        <w:t xml:space="preserve">    &lt;entryRelationship&gt;</w:t>
      </w:r>
    </w:p>
    <w:p w14:paraId="29A5264C" w14:textId="77777777" w:rsidR="0047689A" w:rsidRDefault="00593459">
      <w:pPr>
        <w:pStyle w:val="Example"/>
        <w:ind w:left="130" w:right="115"/>
      </w:pPr>
      <w:r>
        <w:t xml:space="preserve">      &lt;observation classCode="OBS" moodCode="EVN"&gt;</w:t>
      </w:r>
    </w:p>
    <w:p w14:paraId="3FBAECCE" w14:textId="77777777" w:rsidR="0047689A" w:rsidRDefault="00593459">
      <w:pPr>
        <w:pStyle w:val="Example"/>
        <w:ind w:left="130" w:right="115"/>
      </w:pPr>
      <w:r>
        <w:t xml:space="preserve">        &lt;!-- Summary Data Observation templateId --&gt;</w:t>
      </w:r>
    </w:p>
    <w:p w14:paraId="011B6159" w14:textId="77777777" w:rsidR="0047689A" w:rsidRDefault="00593459">
      <w:pPr>
        <w:pStyle w:val="Example"/>
        <w:ind w:left="130" w:right="115"/>
      </w:pPr>
      <w:r>
        <w:t xml:space="preserve">        &lt;templateId root="2.16.840.1.113883.10.20.5.6.185"/&gt;</w:t>
      </w:r>
    </w:p>
    <w:p w14:paraId="127243E4" w14:textId="77777777" w:rsidR="0047689A" w:rsidRDefault="00593459">
      <w:pPr>
        <w:pStyle w:val="Example"/>
        <w:ind w:left="130" w:right="115"/>
      </w:pPr>
      <w:r>
        <w:t xml:space="preserve">          ...</w:t>
      </w:r>
    </w:p>
    <w:p w14:paraId="44A329EA" w14:textId="77777777" w:rsidR="0047689A" w:rsidRDefault="00593459">
      <w:pPr>
        <w:pStyle w:val="Example"/>
        <w:ind w:left="130" w:right="115"/>
      </w:pPr>
      <w:r>
        <w:t xml:space="preserve">      &lt;/observation&gt;</w:t>
      </w:r>
    </w:p>
    <w:p w14:paraId="428BE22B" w14:textId="77777777" w:rsidR="0047689A" w:rsidRDefault="00593459">
      <w:pPr>
        <w:pStyle w:val="Example"/>
        <w:ind w:left="130" w:right="115"/>
      </w:pPr>
      <w:r>
        <w:t xml:space="preserve">    &lt;/entryRelationship&gt;</w:t>
      </w:r>
    </w:p>
    <w:p w14:paraId="0B7059DA" w14:textId="77777777" w:rsidR="0047689A" w:rsidRDefault="00593459">
      <w:pPr>
        <w:pStyle w:val="Example"/>
        <w:ind w:left="130" w:right="115"/>
      </w:pPr>
      <w:r>
        <w:t xml:space="preserve">    &lt;!-- Eligibility for monitoring --&gt;</w:t>
      </w:r>
    </w:p>
    <w:p w14:paraId="7033A595" w14:textId="77777777" w:rsidR="0047689A" w:rsidRDefault="00593459">
      <w:pPr>
        <w:pStyle w:val="Example"/>
        <w:ind w:left="130" w:right="115"/>
      </w:pPr>
      <w:r>
        <w:t xml:space="preserve">    &lt;entryRelationship typeCode="COMP"&gt;</w:t>
      </w:r>
    </w:p>
    <w:p w14:paraId="08643779" w14:textId="77777777" w:rsidR="0047689A" w:rsidRDefault="00593459">
      <w:pPr>
        <w:pStyle w:val="Example"/>
        <w:ind w:left="130" w:right="115"/>
      </w:pPr>
      <w:r>
        <w:t xml:space="preserve">      &lt;observation classCode="OBS" moodCode="EVN"&gt;</w:t>
      </w:r>
    </w:p>
    <w:p w14:paraId="07B0D7A1" w14:textId="77777777" w:rsidR="0047689A" w:rsidRDefault="00593459">
      <w:pPr>
        <w:pStyle w:val="Example"/>
        <w:ind w:left="130" w:right="115"/>
      </w:pPr>
      <w:r>
        <w:t xml:space="preserve">        &lt;!-- Summary Data Observation templateId --&gt;</w:t>
      </w:r>
    </w:p>
    <w:p w14:paraId="264CF795" w14:textId="77777777" w:rsidR="0047689A" w:rsidRDefault="00593459">
      <w:pPr>
        <w:pStyle w:val="Example"/>
        <w:ind w:left="130" w:right="115"/>
      </w:pPr>
      <w:r>
        <w:t xml:space="preserve">        &lt;templateId root="2.16.840.1.113883.10.20.5.6.185"/&gt;</w:t>
      </w:r>
    </w:p>
    <w:p w14:paraId="71C2DC87" w14:textId="77777777" w:rsidR="0047689A" w:rsidRDefault="00593459">
      <w:pPr>
        <w:pStyle w:val="Example"/>
        <w:ind w:left="130" w:right="115"/>
      </w:pPr>
      <w:r>
        <w:t xml:space="preserve">          ...</w:t>
      </w:r>
    </w:p>
    <w:p w14:paraId="5B93193B" w14:textId="77777777" w:rsidR="0047689A" w:rsidRDefault="00593459">
      <w:pPr>
        <w:pStyle w:val="Example"/>
        <w:ind w:left="130" w:right="115"/>
      </w:pPr>
      <w:r>
        <w:t xml:space="preserve">      &lt;/observation&gt;</w:t>
      </w:r>
    </w:p>
    <w:p w14:paraId="353BE5BE" w14:textId="77777777" w:rsidR="0047689A" w:rsidRDefault="00593459">
      <w:pPr>
        <w:pStyle w:val="Example"/>
        <w:ind w:left="130" w:right="115"/>
      </w:pPr>
      <w:r>
        <w:t xml:space="preserve">    &lt;/entryRelationship&gt;</w:t>
      </w:r>
    </w:p>
    <w:p w14:paraId="55E986C9" w14:textId="77777777" w:rsidR="0047689A" w:rsidRDefault="00593459">
      <w:pPr>
        <w:pStyle w:val="Example"/>
        <w:ind w:left="130" w:right="115"/>
      </w:pPr>
      <w:r>
        <w:t xml:space="preserve">    &lt;!-- Number eligible on admission--&gt;</w:t>
      </w:r>
    </w:p>
    <w:p w14:paraId="7AE4A1E9" w14:textId="77777777" w:rsidR="0047689A" w:rsidRDefault="00593459">
      <w:pPr>
        <w:pStyle w:val="Example"/>
        <w:ind w:left="130" w:right="115"/>
      </w:pPr>
      <w:r>
        <w:t xml:space="preserve">    ...</w:t>
      </w:r>
    </w:p>
    <w:p w14:paraId="30246021" w14:textId="77777777" w:rsidR="0047689A" w:rsidRDefault="00593459">
      <w:pPr>
        <w:pStyle w:val="Example"/>
        <w:ind w:left="130" w:right="115"/>
      </w:pPr>
      <w:r>
        <w:t xml:space="preserve">    &lt;!-- Number performed on admission--&gt;</w:t>
      </w:r>
    </w:p>
    <w:p w14:paraId="7E88AED2" w14:textId="77777777" w:rsidR="0047689A" w:rsidRDefault="00593459">
      <w:pPr>
        <w:pStyle w:val="Example"/>
        <w:ind w:left="130" w:right="115"/>
      </w:pPr>
      <w:r>
        <w:t xml:space="preserve">    ...</w:t>
      </w:r>
    </w:p>
    <w:p w14:paraId="5CA7B083" w14:textId="77777777" w:rsidR="0047689A" w:rsidRDefault="00593459">
      <w:pPr>
        <w:pStyle w:val="Example"/>
        <w:ind w:left="130" w:right="115"/>
      </w:pPr>
      <w:r>
        <w:t xml:space="preserve">    &lt;!-- Number eligible on discharge/transfer --&gt;</w:t>
      </w:r>
    </w:p>
    <w:p w14:paraId="282B861B" w14:textId="77777777" w:rsidR="0047689A" w:rsidRDefault="00593459">
      <w:pPr>
        <w:pStyle w:val="Example"/>
        <w:ind w:left="130" w:right="115"/>
      </w:pPr>
      <w:r>
        <w:t xml:space="preserve">    ...</w:t>
      </w:r>
    </w:p>
    <w:p w14:paraId="28C47E98" w14:textId="77777777" w:rsidR="0047689A" w:rsidRDefault="00593459">
      <w:pPr>
        <w:pStyle w:val="Example"/>
        <w:ind w:left="130" w:right="115"/>
      </w:pPr>
      <w:r>
        <w:t xml:space="preserve">    &lt;!-- Number performed on discharge/transfer--&gt;</w:t>
      </w:r>
    </w:p>
    <w:p w14:paraId="15395D52" w14:textId="77777777" w:rsidR="0047689A" w:rsidRDefault="00593459">
      <w:pPr>
        <w:pStyle w:val="Example"/>
        <w:ind w:left="130" w:right="115"/>
      </w:pPr>
      <w:r>
        <w:t xml:space="preserve">    ...</w:t>
      </w:r>
    </w:p>
    <w:p w14:paraId="54BDCCEF" w14:textId="77777777" w:rsidR="0047689A" w:rsidRDefault="00593459">
      <w:pPr>
        <w:pStyle w:val="Example"/>
        <w:ind w:left="130" w:right="115"/>
      </w:pPr>
      <w:r>
        <w:t xml:space="preserve">    &lt;!-- Number prevalent cases AST/clinical positive--&gt;</w:t>
      </w:r>
    </w:p>
    <w:p w14:paraId="106BC4DE" w14:textId="77777777" w:rsidR="0047689A" w:rsidRDefault="00593459">
      <w:pPr>
        <w:pStyle w:val="Example"/>
        <w:ind w:left="130" w:right="115"/>
      </w:pPr>
      <w:r>
        <w:t xml:space="preserve">    ...</w:t>
      </w:r>
    </w:p>
    <w:p w14:paraId="116C3C89" w14:textId="77777777" w:rsidR="0047689A" w:rsidRDefault="00593459">
      <w:pPr>
        <w:pStyle w:val="Example"/>
        <w:ind w:left="130" w:right="115"/>
      </w:pPr>
      <w:r>
        <w:t xml:space="preserve">    &lt;!-- Number prevalent cases previously known--&gt;</w:t>
      </w:r>
    </w:p>
    <w:p w14:paraId="005B1CFB" w14:textId="77777777" w:rsidR="0047689A" w:rsidRDefault="00593459">
      <w:pPr>
        <w:pStyle w:val="Example"/>
        <w:ind w:left="130" w:right="115"/>
      </w:pPr>
      <w:r>
        <w:t xml:space="preserve">    ...</w:t>
      </w:r>
    </w:p>
    <w:p w14:paraId="4273680E" w14:textId="77777777" w:rsidR="0047689A" w:rsidRDefault="00593459">
      <w:pPr>
        <w:pStyle w:val="Example"/>
        <w:ind w:left="130" w:right="115"/>
      </w:pPr>
      <w:r>
        <w:t xml:space="preserve">    &lt;!-- Number incident cases --&gt;</w:t>
      </w:r>
    </w:p>
    <w:p w14:paraId="606BB4A1" w14:textId="77777777" w:rsidR="0047689A" w:rsidRDefault="00593459">
      <w:pPr>
        <w:pStyle w:val="Example"/>
        <w:ind w:left="130" w:right="115"/>
      </w:pPr>
      <w:r>
        <w:t xml:space="preserve">    ...</w:t>
      </w:r>
    </w:p>
    <w:p w14:paraId="1EFD8105" w14:textId="77777777" w:rsidR="0047689A" w:rsidRDefault="00593459">
      <w:pPr>
        <w:pStyle w:val="Example"/>
        <w:ind w:left="130" w:right="115"/>
      </w:pPr>
      <w:r>
        <w:t>&lt;/observation&gt;</w:t>
      </w:r>
    </w:p>
    <w:p w14:paraId="7E4B724E" w14:textId="77777777" w:rsidR="0047689A" w:rsidRDefault="00593459">
      <w:pPr>
        <w:pStyle w:val="Example"/>
        <w:ind w:left="130" w:right="115"/>
      </w:pPr>
      <w:r>
        <w:t>&lt;!-- end of data about monitoring for this organism --&gt;</w:t>
      </w:r>
    </w:p>
    <w:p w14:paraId="2F6D2435" w14:textId="77777777" w:rsidR="0047689A" w:rsidRDefault="0047689A">
      <w:pPr>
        <w:pStyle w:val="BodyText"/>
      </w:pPr>
    </w:p>
    <w:p w14:paraId="0912C120" w14:textId="77777777" w:rsidR="0047689A" w:rsidRDefault="00593459">
      <w:pPr>
        <w:pStyle w:val="Heading2nospace"/>
      </w:pPr>
      <w:bookmarkStart w:id="3654" w:name="E_Summary_Data_Observation_VAT"/>
      <w:bookmarkStart w:id="3655" w:name="_Toc531705127"/>
      <w:r>
        <w:t>Summary Data Observation (VAT)</w:t>
      </w:r>
      <w:bookmarkEnd w:id="3654"/>
      <w:bookmarkEnd w:id="3655"/>
    </w:p>
    <w:p w14:paraId="2F87A11F" w14:textId="77777777" w:rsidR="0047689A" w:rsidRDefault="00593459">
      <w:pPr>
        <w:pStyle w:val="BracketData"/>
      </w:pPr>
      <w:r>
        <w:t>[observation: identifier urn:oid:2.16.840.1.113883.10.20.5.6.195 (closed)]</w:t>
      </w:r>
    </w:p>
    <w:p w14:paraId="013CFA75" w14:textId="77777777" w:rsidR="0047689A" w:rsidRDefault="00593459">
      <w:pPr>
        <w:pStyle w:val="BracketData"/>
      </w:pPr>
      <w:r>
        <w:t>Published as part of NHSN Healthcare Associated Infection (HAI) Reports Release 1 - US Realm</w:t>
      </w:r>
    </w:p>
    <w:p w14:paraId="1B6105F7" w14:textId="049B6840" w:rsidR="0047689A" w:rsidRDefault="00593459">
      <w:pPr>
        <w:pStyle w:val="Caption"/>
      </w:pPr>
      <w:bookmarkStart w:id="3656" w:name="_Toc531705773"/>
      <w:r>
        <w:t xml:space="preserve">Table </w:t>
      </w:r>
      <w:r>
        <w:fldChar w:fldCharType="begin"/>
      </w:r>
      <w:r>
        <w:instrText>SEQ Table \* ARABIC</w:instrText>
      </w:r>
      <w:r>
        <w:fldChar w:fldCharType="separate"/>
      </w:r>
      <w:r w:rsidR="002466D9">
        <w:t>421</w:t>
      </w:r>
      <w:r>
        <w:fldChar w:fldCharType="end"/>
      </w:r>
      <w:r>
        <w:t>: Summary Data Observation (VAT) Contexts</w:t>
      </w:r>
      <w:bookmarkEnd w:id="36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CB34FFF" w14:textId="77777777">
        <w:trPr>
          <w:cantSplit/>
          <w:tblHeader/>
          <w:jc w:val="center"/>
        </w:trPr>
        <w:tc>
          <w:tcPr>
            <w:tcW w:w="360" w:type="dxa"/>
            <w:shd w:val="clear" w:color="auto" w:fill="E6E6E6"/>
          </w:tcPr>
          <w:p w14:paraId="742E95B1" w14:textId="77777777" w:rsidR="0047689A" w:rsidRDefault="00593459">
            <w:pPr>
              <w:pStyle w:val="TableHead"/>
            </w:pPr>
            <w:r>
              <w:t>Contained By:</w:t>
            </w:r>
          </w:p>
        </w:tc>
        <w:tc>
          <w:tcPr>
            <w:tcW w:w="360" w:type="dxa"/>
            <w:shd w:val="clear" w:color="auto" w:fill="E6E6E6"/>
          </w:tcPr>
          <w:p w14:paraId="3A319F26" w14:textId="77777777" w:rsidR="0047689A" w:rsidRDefault="00593459">
            <w:pPr>
              <w:pStyle w:val="TableHead"/>
            </w:pPr>
            <w:r>
              <w:t>Contains:</w:t>
            </w:r>
          </w:p>
        </w:tc>
      </w:tr>
      <w:tr w:rsidR="0047689A" w14:paraId="447B5079" w14:textId="77777777">
        <w:trPr>
          <w:jc w:val="center"/>
        </w:trPr>
        <w:tc>
          <w:tcPr>
            <w:tcW w:w="360" w:type="dxa"/>
          </w:tcPr>
          <w:p w14:paraId="26109F4A" w14:textId="58FB13A0" w:rsidR="0047689A" w:rsidRDefault="00326331">
            <w:pPr>
              <w:pStyle w:val="TableText"/>
            </w:pPr>
            <w:hyperlink w:anchor="E_Summary_Encounter_VAT">
              <w:r w:rsidR="00593459">
                <w:rPr>
                  <w:rStyle w:val="HyperlinkText9pt"/>
                </w:rPr>
                <w:t>Summary Encounter (VAT)</w:t>
              </w:r>
            </w:hyperlink>
            <w:r w:rsidR="00593459">
              <w:t xml:space="preserve"> (required)</w:t>
            </w:r>
          </w:p>
        </w:tc>
        <w:tc>
          <w:tcPr>
            <w:tcW w:w="360" w:type="dxa"/>
          </w:tcPr>
          <w:p w14:paraId="66BB8F74" w14:textId="332CB9B1" w:rsidR="0047689A" w:rsidRDefault="00326331">
            <w:pPr>
              <w:pStyle w:val="TableText"/>
            </w:pPr>
            <w:hyperlink w:anchor="E_Summary_Data_Observation">
              <w:r w:rsidR="00593459">
                <w:rPr>
                  <w:rStyle w:val="HyperlinkText9pt"/>
                </w:rPr>
                <w:t>Summary Data Observation</w:t>
              </w:r>
            </w:hyperlink>
            <w:r w:rsidR="00593459">
              <w:t xml:space="preserve"> (optional)</w:t>
            </w:r>
          </w:p>
        </w:tc>
      </w:tr>
    </w:tbl>
    <w:p w14:paraId="49CB0B0C" w14:textId="77777777" w:rsidR="0047689A" w:rsidRDefault="0047689A">
      <w:pPr>
        <w:pStyle w:val="BodyText"/>
      </w:pPr>
    </w:p>
    <w:p w14:paraId="0D73A414" w14:textId="77777777" w:rsidR="0047689A" w:rsidRDefault="00593459">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286A4924" w14:textId="78C40613" w:rsidR="0047689A" w:rsidRDefault="00593459">
      <w:pPr>
        <w:pStyle w:val="Caption"/>
      </w:pPr>
      <w:bookmarkStart w:id="3657" w:name="_Toc531705774"/>
      <w:r>
        <w:t xml:space="preserve">Table </w:t>
      </w:r>
      <w:r>
        <w:fldChar w:fldCharType="begin"/>
      </w:r>
      <w:r>
        <w:instrText>SEQ Table \* ARABIC</w:instrText>
      </w:r>
      <w:r>
        <w:fldChar w:fldCharType="separate"/>
      </w:r>
      <w:r w:rsidR="002466D9">
        <w:t>422</w:t>
      </w:r>
      <w:r>
        <w:fldChar w:fldCharType="end"/>
      </w:r>
      <w:r>
        <w:t>: Summary Data Observation (VAT) Constraints Overview</w:t>
      </w:r>
      <w:bookmarkEnd w:id="365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5723A88" w14:textId="77777777">
        <w:trPr>
          <w:cantSplit/>
          <w:tblHeader/>
          <w:jc w:val="center"/>
        </w:trPr>
        <w:tc>
          <w:tcPr>
            <w:tcW w:w="0" w:type="dxa"/>
            <w:shd w:val="clear" w:color="auto" w:fill="E6E6E6"/>
            <w:noWrap/>
          </w:tcPr>
          <w:p w14:paraId="1084B48F" w14:textId="77777777" w:rsidR="0047689A" w:rsidRDefault="00593459">
            <w:pPr>
              <w:pStyle w:val="TableHead"/>
            </w:pPr>
            <w:r>
              <w:t>XPath</w:t>
            </w:r>
          </w:p>
        </w:tc>
        <w:tc>
          <w:tcPr>
            <w:tcW w:w="720" w:type="dxa"/>
            <w:shd w:val="clear" w:color="auto" w:fill="E6E6E6"/>
            <w:noWrap/>
          </w:tcPr>
          <w:p w14:paraId="4E0F9A8E" w14:textId="77777777" w:rsidR="0047689A" w:rsidRDefault="00593459">
            <w:pPr>
              <w:pStyle w:val="TableHead"/>
            </w:pPr>
            <w:r>
              <w:t>Card.</w:t>
            </w:r>
          </w:p>
        </w:tc>
        <w:tc>
          <w:tcPr>
            <w:tcW w:w="1152" w:type="dxa"/>
            <w:shd w:val="clear" w:color="auto" w:fill="E6E6E6"/>
            <w:noWrap/>
          </w:tcPr>
          <w:p w14:paraId="47A913CD" w14:textId="77777777" w:rsidR="0047689A" w:rsidRDefault="00593459">
            <w:pPr>
              <w:pStyle w:val="TableHead"/>
            </w:pPr>
            <w:r>
              <w:t>Verb</w:t>
            </w:r>
          </w:p>
        </w:tc>
        <w:tc>
          <w:tcPr>
            <w:tcW w:w="864" w:type="dxa"/>
            <w:shd w:val="clear" w:color="auto" w:fill="E6E6E6"/>
            <w:noWrap/>
          </w:tcPr>
          <w:p w14:paraId="3C696DA0" w14:textId="77777777" w:rsidR="0047689A" w:rsidRDefault="00593459">
            <w:pPr>
              <w:pStyle w:val="TableHead"/>
            </w:pPr>
            <w:r>
              <w:t>Data Type</w:t>
            </w:r>
          </w:p>
        </w:tc>
        <w:tc>
          <w:tcPr>
            <w:tcW w:w="864" w:type="dxa"/>
            <w:shd w:val="clear" w:color="auto" w:fill="E6E6E6"/>
            <w:noWrap/>
          </w:tcPr>
          <w:p w14:paraId="339F57E9" w14:textId="77777777" w:rsidR="0047689A" w:rsidRDefault="00593459">
            <w:pPr>
              <w:pStyle w:val="TableHead"/>
            </w:pPr>
            <w:r>
              <w:t>CONF#</w:t>
            </w:r>
          </w:p>
        </w:tc>
        <w:tc>
          <w:tcPr>
            <w:tcW w:w="864" w:type="dxa"/>
            <w:shd w:val="clear" w:color="auto" w:fill="E6E6E6"/>
            <w:noWrap/>
          </w:tcPr>
          <w:p w14:paraId="02FC55BF" w14:textId="77777777" w:rsidR="0047689A" w:rsidRDefault="00593459">
            <w:pPr>
              <w:pStyle w:val="TableHead"/>
            </w:pPr>
            <w:r>
              <w:t>Value</w:t>
            </w:r>
          </w:p>
        </w:tc>
      </w:tr>
      <w:tr w:rsidR="0047689A" w14:paraId="662755AA" w14:textId="77777777">
        <w:trPr>
          <w:jc w:val="center"/>
        </w:trPr>
        <w:tc>
          <w:tcPr>
            <w:tcW w:w="10160" w:type="dxa"/>
            <w:gridSpan w:val="6"/>
          </w:tcPr>
          <w:p w14:paraId="2A3C4B73" w14:textId="77777777" w:rsidR="0047689A" w:rsidRDefault="00593459">
            <w:pPr>
              <w:pStyle w:val="TableText"/>
            </w:pPr>
            <w:r>
              <w:t>observation (identifier: urn:oid:2.16.840.1.113883.10.20.5.6.195)</w:t>
            </w:r>
          </w:p>
        </w:tc>
      </w:tr>
      <w:tr w:rsidR="0047689A" w14:paraId="1622554B" w14:textId="77777777">
        <w:trPr>
          <w:jc w:val="center"/>
        </w:trPr>
        <w:tc>
          <w:tcPr>
            <w:tcW w:w="3345" w:type="dxa"/>
          </w:tcPr>
          <w:p w14:paraId="0E0E4143" w14:textId="77777777" w:rsidR="0047689A" w:rsidRDefault="00593459">
            <w:pPr>
              <w:pStyle w:val="TableText"/>
            </w:pPr>
            <w:r>
              <w:tab/>
              <w:t>@classCode</w:t>
            </w:r>
          </w:p>
        </w:tc>
        <w:tc>
          <w:tcPr>
            <w:tcW w:w="720" w:type="dxa"/>
          </w:tcPr>
          <w:p w14:paraId="53EA6D66" w14:textId="77777777" w:rsidR="0047689A" w:rsidRDefault="00593459">
            <w:pPr>
              <w:pStyle w:val="TableText"/>
            </w:pPr>
            <w:r>
              <w:t>1..1</w:t>
            </w:r>
          </w:p>
        </w:tc>
        <w:tc>
          <w:tcPr>
            <w:tcW w:w="1152" w:type="dxa"/>
          </w:tcPr>
          <w:p w14:paraId="6373B586" w14:textId="77777777" w:rsidR="0047689A" w:rsidRDefault="00593459">
            <w:pPr>
              <w:pStyle w:val="TableText"/>
            </w:pPr>
            <w:r>
              <w:t>SHALL</w:t>
            </w:r>
          </w:p>
        </w:tc>
        <w:tc>
          <w:tcPr>
            <w:tcW w:w="864" w:type="dxa"/>
          </w:tcPr>
          <w:p w14:paraId="6907BCDB" w14:textId="77777777" w:rsidR="0047689A" w:rsidRDefault="0047689A">
            <w:pPr>
              <w:pStyle w:val="TableText"/>
            </w:pPr>
          </w:p>
        </w:tc>
        <w:tc>
          <w:tcPr>
            <w:tcW w:w="1104" w:type="dxa"/>
          </w:tcPr>
          <w:p w14:paraId="68E4FBF7" w14:textId="1329FE44" w:rsidR="0047689A" w:rsidRDefault="00326331">
            <w:pPr>
              <w:pStyle w:val="TableText"/>
            </w:pPr>
            <w:hyperlink w:anchor="C_86-22933">
              <w:r w:rsidR="00593459">
                <w:rPr>
                  <w:rStyle w:val="HyperlinkText9pt"/>
                </w:rPr>
                <w:t>86-22933</w:t>
              </w:r>
            </w:hyperlink>
          </w:p>
        </w:tc>
        <w:tc>
          <w:tcPr>
            <w:tcW w:w="2975" w:type="dxa"/>
          </w:tcPr>
          <w:p w14:paraId="33A32DD7" w14:textId="77777777" w:rsidR="0047689A" w:rsidRDefault="00593459">
            <w:pPr>
              <w:pStyle w:val="TableText"/>
            </w:pPr>
            <w:r>
              <w:t>urn:oid:2.16.840.1.113883.5.6 (HL7ActClass) = OBS</w:t>
            </w:r>
          </w:p>
        </w:tc>
      </w:tr>
      <w:tr w:rsidR="0047689A" w14:paraId="249E3E44" w14:textId="77777777">
        <w:trPr>
          <w:jc w:val="center"/>
        </w:trPr>
        <w:tc>
          <w:tcPr>
            <w:tcW w:w="3345" w:type="dxa"/>
          </w:tcPr>
          <w:p w14:paraId="3E2EDCF6" w14:textId="77777777" w:rsidR="0047689A" w:rsidRDefault="00593459">
            <w:pPr>
              <w:pStyle w:val="TableText"/>
            </w:pPr>
            <w:r>
              <w:tab/>
              <w:t>@moodCode</w:t>
            </w:r>
          </w:p>
        </w:tc>
        <w:tc>
          <w:tcPr>
            <w:tcW w:w="720" w:type="dxa"/>
          </w:tcPr>
          <w:p w14:paraId="26DFA47B" w14:textId="77777777" w:rsidR="0047689A" w:rsidRDefault="00593459">
            <w:pPr>
              <w:pStyle w:val="TableText"/>
            </w:pPr>
            <w:r>
              <w:t>1..1</w:t>
            </w:r>
          </w:p>
        </w:tc>
        <w:tc>
          <w:tcPr>
            <w:tcW w:w="1152" w:type="dxa"/>
          </w:tcPr>
          <w:p w14:paraId="6CB5D7BA" w14:textId="77777777" w:rsidR="0047689A" w:rsidRDefault="00593459">
            <w:pPr>
              <w:pStyle w:val="TableText"/>
            </w:pPr>
            <w:r>
              <w:t>SHALL</w:t>
            </w:r>
          </w:p>
        </w:tc>
        <w:tc>
          <w:tcPr>
            <w:tcW w:w="864" w:type="dxa"/>
          </w:tcPr>
          <w:p w14:paraId="1721DAA2" w14:textId="77777777" w:rsidR="0047689A" w:rsidRDefault="0047689A">
            <w:pPr>
              <w:pStyle w:val="TableText"/>
            </w:pPr>
          </w:p>
        </w:tc>
        <w:tc>
          <w:tcPr>
            <w:tcW w:w="1104" w:type="dxa"/>
          </w:tcPr>
          <w:p w14:paraId="08CD273C" w14:textId="4D0C37D1" w:rsidR="0047689A" w:rsidRDefault="00326331">
            <w:pPr>
              <w:pStyle w:val="TableText"/>
            </w:pPr>
            <w:hyperlink w:anchor="C_86-22934">
              <w:r w:rsidR="00593459">
                <w:rPr>
                  <w:rStyle w:val="HyperlinkText9pt"/>
                </w:rPr>
                <w:t>86-22934</w:t>
              </w:r>
            </w:hyperlink>
          </w:p>
        </w:tc>
        <w:tc>
          <w:tcPr>
            <w:tcW w:w="2975" w:type="dxa"/>
          </w:tcPr>
          <w:p w14:paraId="4166ECFB" w14:textId="77777777" w:rsidR="0047689A" w:rsidRDefault="00593459">
            <w:pPr>
              <w:pStyle w:val="TableText"/>
            </w:pPr>
            <w:r>
              <w:t>urn:oid:2.16.840.1.113883.5.1001 (HL7ActMood) = EVN</w:t>
            </w:r>
          </w:p>
        </w:tc>
      </w:tr>
      <w:tr w:rsidR="0047689A" w14:paraId="20D8A05E" w14:textId="77777777">
        <w:trPr>
          <w:jc w:val="center"/>
        </w:trPr>
        <w:tc>
          <w:tcPr>
            <w:tcW w:w="3345" w:type="dxa"/>
          </w:tcPr>
          <w:p w14:paraId="65C76B73" w14:textId="77777777" w:rsidR="0047689A" w:rsidRDefault="00593459">
            <w:pPr>
              <w:pStyle w:val="TableText"/>
            </w:pPr>
            <w:r>
              <w:tab/>
              <w:t>templateId</w:t>
            </w:r>
          </w:p>
        </w:tc>
        <w:tc>
          <w:tcPr>
            <w:tcW w:w="720" w:type="dxa"/>
          </w:tcPr>
          <w:p w14:paraId="2E721630" w14:textId="77777777" w:rsidR="0047689A" w:rsidRDefault="00593459">
            <w:pPr>
              <w:pStyle w:val="TableText"/>
            </w:pPr>
            <w:r>
              <w:t>1..1</w:t>
            </w:r>
          </w:p>
        </w:tc>
        <w:tc>
          <w:tcPr>
            <w:tcW w:w="1152" w:type="dxa"/>
          </w:tcPr>
          <w:p w14:paraId="69C9E921" w14:textId="77777777" w:rsidR="0047689A" w:rsidRDefault="00593459">
            <w:pPr>
              <w:pStyle w:val="TableText"/>
            </w:pPr>
            <w:r>
              <w:t>SHALL</w:t>
            </w:r>
          </w:p>
        </w:tc>
        <w:tc>
          <w:tcPr>
            <w:tcW w:w="864" w:type="dxa"/>
          </w:tcPr>
          <w:p w14:paraId="020191F3" w14:textId="77777777" w:rsidR="0047689A" w:rsidRDefault="0047689A">
            <w:pPr>
              <w:pStyle w:val="TableText"/>
            </w:pPr>
          </w:p>
        </w:tc>
        <w:tc>
          <w:tcPr>
            <w:tcW w:w="1104" w:type="dxa"/>
          </w:tcPr>
          <w:p w14:paraId="1148CD87" w14:textId="68C620D8" w:rsidR="0047689A" w:rsidRDefault="00326331">
            <w:pPr>
              <w:pStyle w:val="TableText"/>
            </w:pPr>
            <w:hyperlink w:anchor="C_86-22935">
              <w:r w:rsidR="00593459">
                <w:rPr>
                  <w:rStyle w:val="HyperlinkText9pt"/>
                </w:rPr>
                <w:t>86-22935</w:t>
              </w:r>
            </w:hyperlink>
          </w:p>
        </w:tc>
        <w:tc>
          <w:tcPr>
            <w:tcW w:w="2975" w:type="dxa"/>
          </w:tcPr>
          <w:p w14:paraId="31017B01" w14:textId="77777777" w:rsidR="0047689A" w:rsidRDefault="0047689A">
            <w:pPr>
              <w:pStyle w:val="TableText"/>
            </w:pPr>
          </w:p>
        </w:tc>
      </w:tr>
      <w:tr w:rsidR="0047689A" w14:paraId="49A7D9E6" w14:textId="77777777">
        <w:trPr>
          <w:jc w:val="center"/>
        </w:trPr>
        <w:tc>
          <w:tcPr>
            <w:tcW w:w="3345" w:type="dxa"/>
          </w:tcPr>
          <w:p w14:paraId="318D092C" w14:textId="77777777" w:rsidR="0047689A" w:rsidRDefault="00593459">
            <w:pPr>
              <w:pStyle w:val="TableText"/>
            </w:pPr>
            <w:r>
              <w:tab/>
            </w:r>
            <w:r>
              <w:tab/>
              <w:t>@root</w:t>
            </w:r>
          </w:p>
        </w:tc>
        <w:tc>
          <w:tcPr>
            <w:tcW w:w="720" w:type="dxa"/>
          </w:tcPr>
          <w:p w14:paraId="0AA59A5B" w14:textId="77777777" w:rsidR="0047689A" w:rsidRDefault="00593459">
            <w:pPr>
              <w:pStyle w:val="TableText"/>
            </w:pPr>
            <w:r>
              <w:t>1..1</w:t>
            </w:r>
          </w:p>
        </w:tc>
        <w:tc>
          <w:tcPr>
            <w:tcW w:w="1152" w:type="dxa"/>
          </w:tcPr>
          <w:p w14:paraId="0E1F3F79" w14:textId="77777777" w:rsidR="0047689A" w:rsidRDefault="00593459">
            <w:pPr>
              <w:pStyle w:val="TableText"/>
            </w:pPr>
            <w:r>
              <w:t>SHALL</w:t>
            </w:r>
          </w:p>
        </w:tc>
        <w:tc>
          <w:tcPr>
            <w:tcW w:w="864" w:type="dxa"/>
          </w:tcPr>
          <w:p w14:paraId="5FD2B117" w14:textId="77777777" w:rsidR="0047689A" w:rsidRDefault="0047689A">
            <w:pPr>
              <w:pStyle w:val="TableText"/>
            </w:pPr>
          </w:p>
        </w:tc>
        <w:tc>
          <w:tcPr>
            <w:tcW w:w="1104" w:type="dxa"/>
          </w:tcPr>
          <w:p w14:paraId="30E098AC" w14:textId="13E6E918" w:rsidR="0047689A" w:rsidRDefault="00326331">
            <w:pPr>
              <w:pStyle w:val="TableText"/>
            </w:pPr>
            <w:hyperlink w:anchor="C_86-22936">
              <w:r w:rsidR="00593459">
                <w:rPr>
                  <w:rStyle w:val="HyperlinkText9pt"/>
                </w:rPr>
                <w:t>86-22936</w:t>
              </w:r>
            </w:hyperlink>
          </w:p>
        </w:tc>
        <w:tc>
          <w:tcPr>
            <w:tcW w:w="2975" w:type="dxa"/>
          </w:tcPr>
          <w:p w14:paraId="334DC5BE" w14:textId="77777777" w:rsidR="0047689A" w:rsidRDefault="00593459">
            <w:pPr>
              <w:pStyle w:val="TableText"/>
            </w:pPr>
            <w:r>
              <w:t>2.16.840.1.113883.10.20.5.6.195</w:t>
            </w:r>
          </w:p>
        </w:tc>
      </w:tr>
      <w:tr w:rsidR="0047689A" w14:paraId="08651AA3" w14:textId="77777777">
        <w:trPr>
          <w:jc w:val="center"/>
        </w:trPr>
        <w:tc>
          <w:tcPr>
            <w:tcW w:w="3345" w:type="dxa"/>
          </w:tcPr>
          <w:p w14:paraId="475F1828" w14:textId="77777777" w:rsidR="0047689A" w:rsidRDefault="00593459">
            <w:pPr>
              <w:pStyle w:val="TableText"/>
            </w:pPr>
            <w:r>
              <w:tab/>
              <w:t>code</w:t>
            </w:r>
          </w:p>
        </w:tc>
        <w:tc>
          <w:tcPr>
            <w:tcW w:w="720" w:type="dxa"/>
          </w:tcPr>
          <w:p w14:paraId="262E9AF0" w14:textId="77777777" w:rsidR="0047689A" w:rsidRDefault="00593459">
            <w:pPr>
              <w:pStyle w:val="TableText"/>
            </w:pPr>
            <w:r>
              <w:t>1..1</w:t>
            </w:r>
          </w:p>
        </w:tc>
        <w:tc>
          <w:tcPr>
            <w:tcW w:w="1152" w:type="dxa"/>
          </w:tcPr>
          <w:p w14:paraId="64FAABF2" w14:textId="77777777" w:rsidR="0047689A" w:rsidRDefault="00593459">
            <w:pPr>
              <w:pStyle w:val="TableText"/>
            </w:pPr>
            <w:r>
              <w:t>SHALL</w:t>
            </w:r>
          </w:p>
        </w:tc>
        <w:tc>
          <w:tcPr>
            <w:tcW w:w="864" w:type="dxa"/>
          </w:tcPr>
          <w:p w14:paraId="7FA35D0B" w14:textId="77777777" w:rsidR="0047689A" w:rsidRDefault="0047689A">
            <w:pPr>
              <w:pStyle w:val="TableText"/>
            </w:pPr>
          </w:p>
        </w:tc>
        <w:tc>
          <w:tcPr>
            <w:tcW w:w="1104" w:type="dxa"/>
          </w:tcPr>
          <w:p w14:paraId="3935720C" w14:textId="1C890368" w:rsidR="0047689A" w:rsidRDefault="00326331">
            <w:pPr>
              <w:pStyle w:val="TableText"/>
            </w:pPr>
            <w:hyperlink w:anchor="C_86-22937">
              <w:r w:rsidR="00593459">
                <w:rPr>
                  <w:rStyle w:val="HyperlinkText9pt"/>
                </w:rPr>
                <w:t>86-22937</w:t>
              </w:r>
            </w:hyperlink>
          </w:p>
        </w:tc>
        <w:tc>
          <w:tcPr>
            <w:tcW w:w="2975" w:type="dxa"/>
          </w:tcPr>
          <w:p w14:paraId="5265045C" w14:textId="77777777" w:rsidR="0047689A" w:rsidRDefault="00593459">
            <w:pPr>
              <w:pStyle w:val="TableText"/>
            </w:pPr>
            <w:r>
              <w:t>urn:oid:2.16.840.1.113883.10.20.5.9.17 (Codes for Vascular Access Type (Dialysis) Summary Data)</w:t>
            </w:r>
          </w:p>
        </w:tc>
      </w:tr>
      <w:tr w:rsidR="0047689A" w14:paraId="4AAA2897" w14:textId="77777777">
        <w:trPr>
          <w:jc w:val="center"/>
        </w:trPr>
        <w:tc>
          <w:tcPr>
            <w:tcW w:w="3345" w:type="dxa"/>
          </w:tcPr>
          <w:p w14:paraId="29BB9132" w14:textId="77777777" w:rsidR="0047689A" w:rsidRDefault="00593459">
            <w:pPr>
              <w:pStyle w:val="TableText"/>
            </w:pPr>
            <w:r>
              <w:tab/>
              <w:t>statusCode</w:t>
            </w:r>
          </w:p>
        </w:tc>
        <w:tc>
          <w:tcPr>
            <w:tcW w:w="720" w:type="dxa"/>
          </w:tcPr>
          <w:p w14:paraId="1BBDE490" w14:textId="77777777" w:rsidR="0047689A" w:rsidRDefault="00593459">
            <w:pPr>
              <w:pStyle w:val="TableText"/>
            </w:pPr>
            <w:r>
              <w:t>1..1</w:t>
            </w:r>
          </w:p>
        </w:tc>
        <w:tc>
          <w:tcPr>
            <w:tcW w:w="1152" w:type="dxa"/>
          </w:tcPr>
          <w:p w14:paraId="5EF62108" w14:textId="77777777" w:rsidR="0047689A" w:rsidRDefault="00593459">
            <w:pPr>
              <w:pStyle w:val="TableText"/>
            </w:pPr>
            <w:r>
              <w:t>SHALL</w:t>
            </w:r>
          </w:p>
        </w:tc>
        <w:tc>
          <w:tcPr>
            <w:tcW w:w="864" w:type="dxa"/>
          </w:tcPr>
          <w:p w14:paraId="235E1D01" w14:textId="77777777" w:rsidR="0047689A" w:rsidRDefault="0047689A">
            <w:pPr>
              <w:pStyle w:val="TableText"/>
            </w:pPr>
          </w:p>
        </w:tc>
        <w:tc>
          <w:tcPr>
            <w:tcW w:w="1104" w:type="dxa"/>
          </w:tcPr>
          <w:p w14:paraId="6C8B74D2" w14:textId="4F545D69" w:rsidR="0047689A" w:rsidRDefault="00326331">
            <w:pPr>
              <w:pStyle w:val="TableText"/>
            </w:pPr>
            <w:hyperlink w:anchor="C_86-22938">
              <w:r w:rsidR="00593459">
                <w:rPr>
                  <w:rStyle w:val="HyperlinkText9pt"/>
                </w:rPr>
                <w:t>86-22938</w:t>
              </w:r>
            </w:hyperlink>
          </w:p>
        </w:tc>
        <w:tc>
          <w:tcPr>
            <w:tcW w:w="2975" w:type="dxa"/>
          </w:tcPr>
          <w:p w14:paraId="3D0D84BD" w14:textId="77777777" w:rsidR="0047689A" w:rsidRDefault="00593459">
            <w:pPr>
              <w:pStyle w:val="TableText"/>
            </w:pPr>
            <w:r>
              <w:t>urn:oid:2.16.840.1.113883.5.14 (HL7ActStatus)</w:t>
            </w:r>
          </w:p>
        </w:tc>
      </w:tr>
      <w:tr w:rsidR="0047689A" w14:paraId="6B2A231E" w14:textId="77777777">
        <w:trPr>
          <w:jc w:val="center"/>
        </w:trPr>
        <w:tc>
          <w:tcPr>
            <w:tcW w:w="3345" w:type="dxa"/>
          </w:tcPr>
          <w:p w14:paraId="7CE41234" w14:textId="77777777" w:rsidR="0047689A" w:rsidRDefault="00593459">
            <w:pPr>
              <w:pStyle w:val="TableText"/>
            </w:pPr>
            <w:r>
              <w:tab/>
            </w:r>
            <w:r>
              <w:tab/>
              <w:t>@code</w:t>
            </w:r>
          </w:p>
        </w:tc>
        <w:tc>
          <w:tcPr>
            <w:tcW w:w="720" w:type="dxa"/>
          </w:tcPr>
          <w:p w14:paraId="549B3D91" w14:textId="77777777" w:rsidR="0047689A" w:rsidRDefault="00593459">
            <w:pPr>
              <w:pStyle w:val="TableText"/>
            </w:pPr>
            <w:r>
              <w:t>1..1</w:t>
            </w:r>
          </w:p>
        </w:tc>
        <w:tc>
          <w:tcPr>
            <w:tcW w:w="1152" w:type="dxa"/>
          </w:tcPr>
          <w:p w14:paraId="6295B412" w14:textId="77777777" w:rsidR="0047689A" w:rsidRDefault="00593459">
            <w:pPr>
              <w:pStyle w:val="TableText"/>
            </w:pPr>
            <w:r>
              <w:t>SHALL</w:t>
            </w:r>
          </w:p>
        </w:tc>
        <w:tc>
          <w:tcPr>
            <w:tcW w:w="864" w:type="dxa"/>
          </w:tcPr>
          <w:p w14:paraId="242A12EC" w14:textId="77777777" w:rsidR="0047689A" w:rsidRDefault="0047689A">
            <w:pPr>
              <w:pStyle w:val="TableText"/>
            </w:pPr>
          </w:p>
        </w:tc>
        <w:tc>
          <w:tcPr>
            <w:tcW w:w="1104" w:type="dxa"/>
          </w:tcPr>
          <w:p w14:paraId="7D24AF4A" w14:textId="72905A8F" w:rsidR="0047689A" w:rsidRDefault="00326331">
            <w:pPr>
              <w:pStyle w:val="TableText"/>
            </w:pPr>
            <w:hyperlink w:anchor="C_86-28113">
              <w:r w:rsidR="00593459">
                <w:rPr>
                  <w:rStyle w:val="HyperlinkText9pt"/>
                </w:rPr>
                <w:t>86-28113</w:t>
              </w:r>
            </w:hyperlink>
          </w:p>
        </w:tc>
        <w:tc>
          <w:tcPr>
            <w:tcW w:w="2975" w:type="dxa"/>
          </w:tcPr>
          <w:p w14:paraId="036595A2" w14:textId="77777777" w:rsidR="0047689A" w:rsidRDefault="00593459">
            <w:pPr>
              <w:pStyle w:val="TableText"/>
            </w:pPr>
            <w:r>
              <w:t>urn:oid:2.16.840.1.113883.5.14 (HL7ActStatus) = completed</w:t>
            </w:r>
          </w:p>
        </w:tc>
      </w:tr>
      <w:tr w:rsidR="0047689A" w14:paraId="4FFE1D1D" w14:textId="77777777">
        <w:trPr>
          <w:jc w:val="center"/>
        </w:trPr>
        <w:tc>
          <w:tcPr>
            <w:tcW w:w="3345" w:type="dxa"/>
          </w:tcPr>
          <w:p w14:paraId="4A9229BD" w14:textId="77777777" w:rsidR="0047689A" w:rsidRDefault="00593459">
            <w:pPr>
              <w:pStyle w:val="TableText"/>
            </w:pPr>
            <w:r>
              <w:tab/>
              <w:t>value</w:t>
            </w:r>
          </w:p>
        </w:tc>
        <w:tc>
          <w:tcPr>
            <w:tcW w:w="720" w:type="dxa"/>
          </w:tcPr>
          <w:p w14:paraId="64580A9B" w14:textId="77777777" w:rsidR="0047689A" w:rsidRDefault="00593459">
            <w:pPr>
              <w:pStyle w:val="TableText"/>
            </w:pPr>
            <w:r>
              <w:t>1..1</w:t>
            </w:r>
          </w:p>
        </w:tc>
        <w:tc>
          <w:tcPr>
            <w:tcW w:w="1152" w:type="dxa"/>
          </w:tcPr>
          <w:p w14:paraId="209BB912" w14:textId="77777777" w:rsidR="0047689A" w:rsidRDefault="00593459">
            <w:pPr>
              <w:pStyle w:val="TableText"/>
            </w:pPr>
            <w:r>
              <w:t>SHALL</w:t>
            </w:r>
          </w:p>
        </w:tc>
        <w:tc>
          <w:tcPr>
            <w:tcW w:w="864" w:type="dxa"/>
          </w:tcPr>
          <w:p w14:paraId="1117BC70" w14:textId="77777777" w:rsidR="0047689A" w:rsidRDefault="0047689A">
            <w:pPr>
              <w:pStyle w:val="TableText"/>
            </w:pPr>
          </w:p>
        </w:tc>
        <w:tc>
          <w:tcPr>
            <w:tcW w:w="1104" w:type="dxa"/>
          </w:tcPr>
          <w:p w14:paraId="56A4C072" w14:textId="26EF22DA" w:rsidR="0047689A" w:rsidRDefault="00326331">
            <w:pPr>
              <w:pStyle w:val="TableText"/>
            </w:pPr>
            <w:hyperlink w:anchor="C_86-22939">
              <w:r w:rsidR="00593459">
                <w:rPr>
                  <w:rStyle w:val="HyperlinkText9pt"/>
                </w:rPr>
                <w:t>86-22939</w:t>
              </w:r>
            </w:hyperlink>
          </w:p>
        </w:tc>
        <w:tc>
          <w:tcPr>
            <w:tcW w:w="2975" w:type="dxa"/>
          </w:tcPr>
          <w:p w14:paraId="0977B241" w14:textId="77777777" w:rsidR="0047689A" w:rsidRDefault="0047689A">
            <w:pPr>
              <w:pStyle w:val="TableText"/>
            </w:pPr>
          </w:p>
        </w:tc>
      </w:tr>
      <w:tr w:rsidR="0047689A" w14:paraId="794E9C29" w14:textId="77777777">
        <w:trPr>
          <w:jc w:val="center"/>
        </w:trPr>
        <w:tc>
          <w:tcPr>
            <w:tcW w:w="3345" w:type="dxa"/>
          </w:tcPr>
          <w:p w14:paraId="62AFAF89" w14:textId="77777777" w:rsidR="0047689A" w:rsidRDefault="00593459">
            <w:pPr>
              <w:pStyle w:val="TableText"/>
            </w:pPr>
            <w:r>
              <w:tab/>
              <w:t>entryRelationship</w:t>
            </w:r>
          </w:p>
        </w:tc>
        <w:tc>
          <w:tcPr>
            <w:tcW w:w="720" w:type="dxa"/>
          </w:tcPr>
          <w:p w14:paraId="08EDF7FC" w14:textId="77777777" w:rsidR="0047689A" w:rsidRDefault="00593459">
            <w:pPr>
              <w:pStyle w:val="TableText"/>
            </w:pPr>
            <w:r>
              <w:t>0..1</w:t>
            </w:r>
          </w:p>
        </w:tc>
        <w:tc>
          <w:tcPr>
            <w:tcW w:w="1152" w:type="dxa"/>
          </w:tcPr>
          <w:p w14:paraId="2C4F3087" w14:textId="77777777" w:rsidR="0047689A" w:rsidRDefault="00593459">
            <w:pPr>
              <w:pStyle w:val="TableText"/>
            </w:pPr>
            <w:r>
              <w:t>MAY</w:t>
            </w:r>
          </w:p>
        </w:tc>
        <w:tc>
          <w:tcPr>
            <w:tcW w:w="864" w:type="dxa"/>
          </w:tcPr>
          <w:p w14:paraId="7505646F" w14:textId="77777777" w:rsidR="0047689A" w:rsidRDefault="0047689A">
            <w:pPr>
              <w:pStyle w:val="TableText"/>
            </w:pPr>
          </w:p>
        </w:tc>
        <w:tc>
          <w:tcPr>
            <w:tcW w:w="1104" w:type="dxa"/>
          </w:tcPr>
          <w:p w14:paraId="6AEAFBC5" w14:textId="3F18C542" w:rsidR="0047689A" w:rsidRDefault="00326331">
            <w:pPr>
              <w:pStyle w:val="TableText"/>
            </w:pPr>
            <w:hyperlink w:anchor="C_86-22940">
              <w:r w:rsidR="00593459">
                <w:rPr>
                  <w:rStyle w:val="HyperlinkText9pt"/>
                </w:rPr>
                <w:t>86-22940</w:t>
              </w:r>
            </w:hyperlink>
          </w:p>
        </w:tc>
        <w:tc>
          <w:tcPr>
            <w:tcW w:w="2975" w:type="dxa"/>
          </w:tcPr>
          <w:p w14:paraId="53C9A1BC" w14:textId="77777777" w:rsidR="0047689A" w:rsidRDefault="0047689A">
            <w:pPr>
              <w:pStyle w:val="TableText"/>
            </w:pPr>
          </w:p>
        </w:tc>
      </w:tr>
      <w:tr w:rsidR="0047689A" w14:paraId="2964F900" w14:textId="77777777">
        <w:trPr>
          <w:jc w:val="center"/>
        </w:trPr>
        <w:tc>
          <w:tcPr>
            <w:tcW w:w="3345" w:type="dxa"/>
          </w:tcPr>
          <w:p w14:paraId="57C9BC31" w14:textId="77777777" w:rsidR="0047689A" w:rsidRDefault="00593459">
            <w:pPr>
              <w:pStyle w:val="TableText"/>
            </w:pPr>
            <w:r>
              <w:tab/>
            </w:r>
            <w:r>
              <w:tab/>
              <w:t>@typeCode</w:t>
            </w:r>
          </w:p>
        </w:tc>
        <w:tc>
          <w:tcPr>
            <w:tcW w:w="720" w:type="dxa"/>
          </w:tcPr>
          <w:p w14:paraId="714581D5" w14:textId="77777777" w:rsidR="0047689A" w:rsidRDefault="00593459">
            <w:pPr>
              <w:pStyle w:val="TableText"/>
            </w:pPr>
            <w:r>
              <w:t>1..1</w:t>
            </w:r>
          </w:p>
        </w:tc>
        <w:tc>
          <w:tcPr>
            <w:tcW w:w="1152" w:type="dxa"/>
          </w:tcPr>
          <w:p w14:paraId="1292C703" w14:textId="77777777" w:rsidR="0047689A" w:rsidRDefault="00593459">
            <w:pPr>
              <w:pStyle w:val="TableText"/>
            </w:pPr>
            <w:r>
              <w:t>SHALL</w:t>
            </w:r>
          </w:p>
        </w:tc>
        <w:tc>
          <w:tcPr>
            <w:tcW w:w="864" w:type="dxa"/>
          </w:tcPr>
          <w:p w14:paraId="23E970AB" w14:textId="77777777" w:rsidR="0047689A" w:rsidRDefault="0047689A">
            <w:pPr>
              <w:pStyle w:val="TableText"/>
            </w:pPr>
          </w:p>
        </w:tc>
        <w:tc>
          <w:tcPr>
            <w:tcW w:w="1104" w:type="dxa"/>
          </w:tcPr>
          <w:p w14:paraId="4D941AE6" w14:textId="34545A6E" w:rsidR="0047689A" w:rsidRDefault="00326331">
            <w:pPr>
              <w:pStyle w:val="TableText"/>
            </w:pPr>
            <w:hyperlink w:anchor="C_86-22941">
              <w:r w:rsidR="00593459">
                <w:rPr>
                  <w:rStyle w:val="HyperlinkText9pt"/>
                </w:rPr>
                <w:t>86-22941</w:t>
              </w:r>
            </w:hyperlink>
          </w:p>
        </w:tc>
        <w:tc>
          <w:tcPr>
            <w:tcW w:w="2975" w:type="dxa"/>
          </w:tcPr>
          <w:p w14:paraId="45D8CE09" w14:textId="77777777" w:rsidR="0047689A" w:rsidRDefault="00593459">
            <w:pPr>
              <w:pStyle w:val="TableText"/>
            </w:pPr>
            <w:r>
              <w:t>urn:oid:2.16.840.1.113883.5.1002 (HL7ActRelationshipType) = COMP</w:t>
            </w:r>
          </w:p>
        </w:tc>
      </w:tr>
      <w:tr w:rsidR="0047689A" w14:paraId="6CDF563C" w14:textId="77777777">
        <w:trPr>
          <w:jc w:val="center"/>
        </w:trPr>
        <w:tc>
          <w:tcPr>
            <w:tcW w:w="3345" w:type="dxa"/>
          </w:tcPr>
          <w:p w14:paraId="21B144A7" w14:textId="77777777" w:rsidR="0047689A" w:rsidRDefault="00593459">
            <w:pPr>
              <w:pStyle w:val="TableText"/>
            </w:pPr>
            <w:r>
              <w:tab/>
            </w:r>
            <w:r>
              <w:tab/>
              <w:t>observation</w:t>
            </w:r>
          </w:p>
        </w:tc>
        <w:tc>
          <w:tcPr>
            <w:tcW w:w="720" w:type="dxa"/>
          </w:tcPr>
          <w:p w14:paraId="28A3715E" w14:textId="77777777" w:rsidR="0047689A" w:rsidRDefault="00593459">
            <w:pPr>
              <w:pStyle w:val="TableText"/>
            </w:pPr>
            <w:r>
              <w:t>1..1</w:t>
            </w:r>
          </w:p>
        </w:tc>
        <w:tc>
          <w:tcPr>
            <w:tcW w:w="1152" w:type="dxa"/>
          </w:tcPr>
          <w:p w14:paraId="2140ED8E" w14:textId="77777777" w:rsidR="0047689A" w:rsidRDefault="00593459">
            <w:pPr>
              <w:pStyle w:val="TableText"/>
            </w:pPr>
            <w:r>
              <w:t>SHALL</w:t>
            </w:r>
          </w:p>
        </w:tc>
        <w:tc>
          <w:tcPr>
            <w:tcW w:w="864" w:type="dxa"/>
          </w:tcPr>
          <w:p w14:paraId="52E62239" w14:textId="77777777" w:rsidR="0047689A" w:rsidRDefault="0047689A">
            <w:pPr>
              <w:pStyle w:val="TableText"/>
            </w:pPr>
          </w:p>
        </w:tc>
        <w:tc>
          <w:tcPr>
            <w:tcW w:w="1104" w:type="dxa"/>
          </w:tcPr>
          <w:p w14:paraId="61BBC30A" w14:textId="231E058E" w:rsidR="0047689A" w:rsidRDefault="00326331">
            <w:pPr>
              <w:pStyle w:val="TableText"/>
            </w:pPr>
            <w:hyperlink w:anchor="C_86-22942">
              <w:r w:rsidR="00593459">
                <w:rPr>
                  <w:rStyle w:val="HyperlinkText9pt"/>
                </w:rPr>
                <w:t>86-22942</w:t>
              </w:r>
            </w:hyperlink>
          </w:p>
        </w:tc>
        <w:tc>
          <w:tcPr>
            <w:tcW w:w="2975" w:type="dxa"/>
          </w:tcPr>
          <w:p w14:paraId="7B364AC5" w14:textId="51C7D906" w:rsidR="0047689A" w:rsidRDefault="00326331">
            <w:pPr>
              <w:pStyle w:val="TableText"/>
            </w:pPr>
            <w:hyperlink w:anchor="E_Summary_Data_Observation">
              <w:r w:rsidR="00593459">
                <w:rPr>
                  <w:rStyle w:val="HyperlinkText9pt"/>
                </w:rPr>
                <w:t>Summary Data Observation (identifier: urn:oid:2.16.840.1.113883.10.20.5.6.185</w:t>
              </w:r>
            </w:hyperlink>
          </w:p>
        </w:tc>
      </w:tr>
    </w:tbl>
    <w:p w14:paraId="4EFC2093" w14:textId="77777777" w:rsidR="0047689A" w:rsidRDefault="0047689A">
      <w:pPr>
        <w:pStyle w:val="BodyText"/>
      </w:pPr>
    </w:p>
    <w:p w14:paraId="397A8D15" w14:textId="77777777" w:rsidR="0047689A" w:rsidRDefault="00593459" w:rsidP="002B55CD">
      <w:pPr>
        <w:numPr>
          <w:ilvl w:val="0"/>
          <w:numId w:val="13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58" w:name="C_86-22933"/>
      <w:r>
        <w:t xml:space="preserve"> (CONF:86-22933)</w:t>
      </w:r>
      <w:bookmarkEnd w:id="3658"/>
      <w:r>
        <w:t>.</w:t>
      </w:r>
    </w:p>
    <w:p w14:paraId="2D8324C3" w14:textId="77777777" w:rsidR="0047689A" w:rsidRDefault="00593459" w:rsidP="002B55CD">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59" w:name="C_86-22934"/>
      <w:r>
        <w:t xml:space="preserve"> (CONF:86-22934)</w:t>
      </w:r>
      <w:bookmarkEnd w:id="3659"/>
      <w:r>
        <w:t>.</w:t>
      </w:r>
    </w:p>
    <w:p w14:paraId="1B262748" w14:textId="77777777" w:rsidR="0047689A" w:rsidRDefault="00593459" w:rsidP="002B55CD">
      <w:pPr>
        <w:numPr>
          <w:ilvl w:val="0"/>
          <w:numId w:val="138"/>
        </w:numPr>
      </w:pPr>
      <w:r>
        <w:rPr>
          <w:rStyle w:val="keyword"/>
        </w:rPr>
        <w:t>SHALL</w:t>
      </w:r>
      <w:r>
        <w:t xml:space="preserve"> contain exactly one [1..1] </w:t>
      </w:r>
      <w:r>
        <w:rPr>
          <w:rStyle w:val="XMLnameBold"/>
        </w:rPr>
        <w:t>templateId</w:t>
      </w:r>
      <w:bookmarkStart w:id="3660" w:name="C_86-22935"/>
      <w:r>
        <w:t xml:space="preserve"> (CONF:86-22935)</w:t>
      </w:r>
      <w:bookmarkEnd w:id="3660"/>
      <w:r>
        <w:t xml:space="preserve"> such that it</w:t>
      </w:r>
    </w:p>
    <w:p w14:paraId="21BDB1DA" w14:textId="77777777" w:rsidR="0047689A" w:rsidRDefault="00593459" w:rsidP="002B55CD">
      <w:pPr>
        <w:numPr>
          <w:ilvl w:val="1"/>
          <w:numId w:val="138"/>
        </w:numPr>
      </w:pPr>
      <w:r>
        <w:rPr>
          <w:rStyle w:val="keyword"/>
        </w:rPr>
        <w:t>SHALL</w:t>
      </w:r>
      <w:r>
        <w:t xml:space="preserve"> contain exactly one [1..1] </w:t>
      </w:r>
      <w:r>
        <w:rPr>
          <w:rStyle w:val="XMLnameBold"/>
        </w:rPr>
        <w:t>@root</w:t>
      </w:r>
      <w:r>
        <w:t>=</w:t>
      </w:r>
      <w:r>
        <w:rPr>
          <w:rStyle w:val="XMLname"/>
        </w:rPr>
        <w:t>"2.16.840.1.113883.10.20.5.6.195"</w:t>
      </w:r>
      <w:bookmarkStart w:id="3661" w:name="C_86-22936"/>
      <w:r>
        <w:t xml:space="preserve"> (CONF:86-22936)</w:t>
      </w:r>
      <w:bookmarkEnd w:id="3661"/>
      <w:r>
        <w:t>.</w:t>
      </w:r>
    </w:p>
    <w:p w14:paraId="055CB09F" w14:textId="7ADD9D1C" w:rsidR="0047689A" w:rsidRDefault="00593459" w:rsidP="002B55CD">
      <w:pPr>
        <w:numPr>
          <w:ilvl w:val="0"/>
          <w:numId w:val="138"/>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3662" w:name="C_86-22937"/>
      <w:r>
        <w:t xml:space="preserve"> (CONF:86-22937)</w:t>
      </w:r>
      <w:bookmarkEnd w:id="3662"/>
      <w:r>
        <w:t>.</w:t>
      </w:r>
    </w:p>
    <w:p w14:paraId="4FF06E9F" w14:textId="77777777" w:rsidR="0047689A" w:rsidRDefault="00593459" w:rsidP="002B55CD">
      <w:pPr>
        <w:numPr>
          <w:ilvl w:val="0"/>
          <w:numId w:val="138"/>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3663" w:name="C_86-22938"/>
      <w:r>
        <w:t xml:space="preserve"> (CONF:86-22938)</w:t>
      </w:r>
      <w:bookmarkEnd w:id="3663"/>
      <w:r>
        <w:t>.</w:t>
      </w:r>
    </w:p>
    <w:p w14:paraId="55D09FB4" w14:textId="77777777" w:rsidR="0047689A" w:rsidRDefault="00593459" w:rsidP="002B55CD">
      <w:pPr>
        <w:numPr>
          <w:ilvl w:val="1"/>
          <w:numId w:val="1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664" w:name="C_86-28113"/>
      <w:r>
        <w:t xml:space="preserve"> (CONF:86-28113)</w:t>
      </w:r>
      <w:bookmarkEnd w:id="3664"/>
      <w:r>
        <w:t>.</w:t>
      </w:r>
    </w:p>
    <w:p w14:paraId="3F8BA358" w14:textId="77777777" w:rsidR="0047689A" w:rsidRDefault="00593459" w:rsidP="002B55CD">
      <w:pPr>
        <w:numPr>
          <w:ilvl w:val="0"/>
          <w:numId w:val="138"/>
        </w:numPr>
      </w:pPr>
      <w:r>
        <w:rPr>
          <w:rStyle w:val="keyword"/>
        </w:rPr>
        <w:t>SHALL</w:t>
      </w:r>
      <w:r>
        <w:t xml:space="preserve"> contain exactly one [1..1] </w:t>
      </w:r>
      <w:r>
        <w:rPr>
          <w:rStyle w:val="XMLnameBold"/>
        </w:rPr>
        <w:t>value</w:t>
      </w:r>
      <w:bookmarkStart w:id="3665" w:name="C_86-22939"/>
      <w:r>
        <w:t xml:space="preserve"> (CONF:86-22939)</w:t>
      </w:r>
      <w:bookmarkEnd w:id="3665"/>
      <w:r>
        <w:t>.</w:t>
      </w:r>
    </w:p>
    <w:p w14:paraId="6B063079" w14:textId="77777777" w:rsidR="0047689A" w:rsidRDefault="00593459" w:rsidP="002B55CD">
      <w:pPr>
        <w:numPr>
          <w:ilvl w:val="0"/>
          <w:numId w:val="138"/>
        </w:numPr>
      </w:pPr>
      <w:r>
        <w:rPr>
          <w:rStyle w:val="keyword"/>
        </w:rPr>
        <w:t>MAY</w:t>
      </w:r>
      <w:r>
        <w:t xml:space="preserve"> contain zero or one [0..1] </w:t>
      </w:r>
      <w:r>
        <w:rPr>
          <w:rStyle w:val="XMLnameBold"/>
        </w:rPr>
        <w:t>entryRelationship</w:t>
      </w:r>
      <w:bookmarkStart w:id="3666" w:name="C_86-22940"/>
      <w:r>
        <w:t xml:space="preserve"> (CONF:86-22940)</w:t>
      </w:r>
      <w:bookmarkEnd w:id="3666"/>
      <w:r>
        <w:t>.</w:t>
      </w:r>
    </w:p>
    <w:p w14:paraId="677E7310" w14:textId="77777777" w:rsidR="0047689A" w:rsidRDefault="00593459" w:rsidP="002B55CD">
      <w:pPr>
        <w:numPr>
          <w:ilvl w:val="1"/>
          <w:numId w:val="138"/>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667" w:name="C_86-22941"/>
      <w:r>
        <w:t xml:space="preserve"> (CONF:86-22941)</w:t>
      </w:r>
      <w:bookmarkEnd w:id="3667"/>
      <w:r>
        <w:t>.</w:t>
      </w:r>
    </w:p>
    <w:p w14:paraId="7911163C" w14:textId="22E12486" w:rsidR="0047689A" w:rsidRDefault="00593459" w:rsidP="002B55CD">
      <w:pPr>
        <w:numPr>
          <w:ilvl w:val="1"/>
          <w:numId w:val="138"/>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668" w:name="C_86-22942"/>
      <w:r>
        <w:t xml:space="preserve"> (CONF:86-22942)</w:t>
      </w:r>
      <w:bookmarkEnd w:id="3668"/>
      <w:r>
        <w:t>.</w:t>
      </w:r>
    </w:p>
    <w:p w14:paraId="1F8EEB71" w14:textId="77777777" w:rsidR="0047689A" w:rsidRDefault="00593459" w:rsidP="002B55CD">
      <w:pPr>
        <w:numPr>
          <w:ilvl w:val="1"/>
          <w:numId w:val="138"/>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48EB1A67" w14:textId="77777777" w:rsidR="0047689A" w:rsidRDefault="00593459" w:rsidP="002B55CD">
      <w:pPr>
        <w:numPr>
          <w:ilvl w:val="0"/>
          <w:numId w:val="138"/>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7E60BEC6" w14:textId="761170EF" w:rsidR="0047689A" w:rsidRDefault="00593459">
      <w:pPr>
        <w:pStyle w:val="Caption"/>
        <w:ind w:left="130" w:right="115"/>
      </w:pPr>
      <w:bookmarkStart w:id="3669" w:name="_Toc531705333"/>
      <w:r>
        <w:t xml:space="preserve">Figure </w:t>
      </w:r>
      <w:r>
        <w:fldChar w:fldCharType="begin"/>
      </w:r>
      <w:r>
        <w:instrText>SEQ Figure \* ARABIC</w:instrText>
      </w:r>
      <w:r>
        <w:fldChar w:fldCharType="separate"/>
      </w:r>
      <w:r w:rsidR="002466D9">
        <w:t>160</w:t>
      </w:r>
      <w:r>
        <w:fldChar w:fldCharType="end"/>
      </w:r>
      <w:r>
        <w:t>: Summary Data Observation (VAT) Example</w:t>
      </w:r>
      <w:bookmarkEnd w:id="3669"/>
    </w:p>
    <w:p w14:paraId="6083BE92" w14:textId="77777777" w:rsidR="0047689A" w:rsidRDefault="00593459">
      <w:pPr>
        <w:pStyle w:val="Example"/>
        <w:ind w:left="130" w:right="115"/>
      </w:pPr>
      <w:r>
        <w:t>&lt;observation classCode="OBS" moodCode="EVN"&gt;</w:t>
      </w:r>
    </w:p>
    <w:p w14:paraId="3932BEA2" w14:textId="77777777" w:rsidR="0047689A" w:rsidRDefault="00593459">
      <w:pPr>
        <w:pStyle w:val="Example"/>
        <w:ind w:left="130" w:right="115"/>
      </w:pPr>
      <w:r>
        <w:t xml:space="preserve">  &lt;!-- Summary Data Observation (VAT) templateId --&gt;</w:t>
      </w:r>
    </w:p>
    <w:p w14:paraId="6AC80D4A" w14:textId="77777777" w:rsidR="0047689A" w:rsidRDefault="00593459">
      <w:pPr>
        <w:pStyle w:val="Example"/>
        <w:ind w:left="130" w:right="115"/>
      </w:pPr>
      <w:r>
        <w:t xml:space="preserve">  &lt;templateId root="2.16.840.1.113883.10.20.5.6.195" /&gt;</w:t>
      </w:r>
    </w:p>
    <w:p w14:paraId="17B2B1D1" w14:textId="77777777" w:rsidR="0047689A" w:rsidRDefault="00593459">
      <w:pPr>
        <w:pStyle w:val="Example"/>
        <w:ind w:left="130" w:right="115"/>
      </w:pPr>
      <w:r>
        <w:t xml:space="preserve">  &lt;code code="2310-1" </w:t>
      </w:r>
    </w:p>
    <w:p w14:paraId="3D5C61FD" w14:textId="77777777" w:rsidR="0047689A" w:rsidRDefault="00593459">
      <w:pPr>
        <w:pStyle w:val="Example"/>
        <w:ind w:left="130" w:right="115"/>
      </w:pPr>
      <w:r>
        <w:t xml:space="preserve">        codeSystem="2.16.840.1.113883.6.277"</w:t>
      </w:r>
    </w:p>
    <w:p w14:paraId="1C27F031" w14:textId="77777777" w:rsidR="0047689A" w:rsidRDefault="00593459">
      <w:pPr>
        <w:pStyle w:val="Example"/>
        <w:ind w:left="130" w:right="115"/>
      </w:pPr>
      <w:r>
        <w:t xml:space="preserve">        codeSystemName="cdcNHSN"</w:t>
      </w:r>
    </w:p>
    <w:p w14:paraId="43365401" w14:textId="77777777" w:rsidR="0047689A" w:rsidRDefault="00593459">
      <w:pPr>
        <w:pStyle w:val="Example"/>
        <w:ind w:left="130" w:right="115"/>
      </w:pPr>
      <w:r>
        <w:t xml:space="preserve">        displayName="Number of Chronic Hemodialysis Patients, vascular access</w:t>
      </w:r>
    </w:p>
    <w:p w14:paraId="164179CA" w14:textId="77777777" w:rsidR="0047689A" w:rsidRDefault="00593459">
      <w:pPr>
        <w:pStyle w:val="Example"/>
        <w:ind w:left="130" w:right="115"/>
      </w:pPr>
      <w:r>
        <w:t xml:space="preserve">                     type is fistula" /&gt;</w:t>
      </w:r>
    </w:p>
    <w:p w14:paraId="68EA0289" w14:textId="77777777" w:rsidR="0047689A" w:rsidRDefault="00593459">
      <w:pPr>
        <w:pStyle w:val="Example"/>
        <w:ind w:left="130" w:right="115"/>
      </w:pPr>
      <w:r>
        <w:t xml:space="preserve">  &lt;statusCode code="completed" /&gt;</w:t>
      </w:r>
    </w:p>
    <w:p w14:paraId="74703EE6" w14:textId="77777777" w:rsidR="0047689A" w:rsidRDefault="00593459">
      <w:pPr>
        <w:pStyle w:val="Example"/>
        <w:ind w:left="130" w:right="115"/>
      </w:pPr>
      <w:r>
        <w:t xml:space="preserve">  &lt;value value="100" xsi:type="INT" /&gt;</w:t>
      </w:r>
    </w:p>
    <w:p w14:paraId="1129E46F" w14:textId="77777777" w:rsidR="0047689A" w:rsidRDefault="00593459">
      <w:pPr>
        <w:pStyle w:val="Example"/>
        <w:ind w:left="130" w:right="115"/>
      </w:pPr>
      <w:r>
        <w:t xml:space="preserve">  &lt;!-- When recording fistula, the patients with buttonhole cannulation</w:t>
      </w:r>
    </w:p>
    <w:p w14:paraId="0F2D38F0" w14:textId="77777777" w:rsidR="0047689A" w:rsidRDefault="00593459">
      <w:pPr>
        <w:pStyle w:val="Example"/>
        <w:ind w:left="130" w:right="115"/>
      </w:pPr>
      <w:r>
        <w:t xml:space="preserve">       is also required --&gt;</w:t>
      </w:r>
    </w:p>
    <w:p w14:paraId="54EE1505" w14:textId="77777777" w:rsidR="0047689A" w:rsidRDefault="00593459">
      <w:pPr>
        <w:pStyle w:val="Example"/>
        <w:ind w:left="130" w:right="115"/>
      </w:pPr>
      <w:r>
        <w:t xml:space="preserve">  &lt;entryRelationship typeCode="COMP"&gt;</w:t>
      </w:r>
    </w:p>
    <w:p w14:paraId="4CA945BF" w14:textId="77777777" w:rsidR="0047689A" w:rsidRDefault="00593459">
      <w:pPr>
        <w:pStyle w:val="Example"/>
        <w:ind w:left="130" w:right="115"/>
      </w:pPr>
      <w:r>
        <w:t xml:space="preserve">    &lt;observation classCode="OBS" moodCode="EVN"&gt;</w:t>
      </w:r>
    </w:p>
    <w:p w14:paraId="14E57D91" w14:textId="77777777" w:rsidR="0047689A" w:rsidRDefault="00593459">
      <w:pPr>
        <w:pStyle w:val="Example"/>
        <w:ind w:left="130" w:right="115"/>
      </w:pPr>
      <w:r>
        <w:t xml:space="preserve">      &lt;!-- Summary Data Observation templateId --&gt;</w:t>
      </w:r>
    </w:p>
    <w:p w14:paraId="430EDA99" w14:textId="77777777" w:rsidR="0047689A" w:rsidRDefault="00593459">
      <w:pPr>
        <w:pStyle w:val="Example"/>
        <w:ind w:left="130" w:right="115"/>
      </w:pPr>
      <w:r>
        <w:t xml:space="preserve">      &lt;templateId root="2.16.840.1.113883.10.20.5.6.185" /&gt;</w:t>
      </w:r>
    </w:p>
    <w:p w14:paraId="2BE4FEE4" w14:textId="77777777" w:rsidR="0047689A" w:rsidRDefault="00593459">
      <w:pPr>
        <w:pStyle w:val="Example"/>
        <w:ind w:left="130" w:right="115"/>
      </w:pPr>
      <w:r>
        <w:t xml:space="preserve">      &lt;code code="2311-9" </w:t>
      </w:r>
    </w:p>
    <w:p w14:paraId="0B134C78" w14:textId="77777777" w:rsidR="0047689A" w:rsidRDefault="00593459">
      <w:pPr>
        <w:pStyle w:val="Example"/>
        <w:ind w:left="130" w:right="115"/>
      </w:pPr>
      <w:r>
        <w:t xml:space="preserve">            codeSystem="2.16.840.1.113883.6.277"</w:t>
      </w:r>
    </w:p>
    <w:p w14:paraId="7E6950B0" w14:textId="77777777" w:rsidR="0047689A" w:rsidRDefault="00593459">
      <w:pPr>
        <w:pStyle w:val="Example"/>
        <w:ind w:left="130" w:right="115"/>
      </w:pPr>
      <w:r>
        <w:t xml:space="preserve">            codeSystemName="cdcNHSN"</w:t>
      </w:r>
    </w:p>
    <w:p w14:paraId="29495983" w14:textId="77777777" w:rsidR="0047689A" w:rsidRDefault="00593459">
      <w:pPr>
        <w:pStyle w:val="Example"/>
        <w:ind w:left="130" w:right="115"/>
      </w:pPr>
      <w:r>
        <w:t xml:space="preserve">            displayName="Number of chronic hemodialysis patients, vascular </w:t>
      </w:r>
    </w:p>
    <w:p w14:paraId="7DFBCDE1" w14:textId="77777777" w:rsidR="0047689A" w:rsidRDefault="00593459">
      <w:pPr>
        <w:pStyle w:val="Example"/>
        <w:ind w:left="130" w:right="115"/>
      </w:pPr>
      <w:r>
        <w:t xml:space="preserve">                         access type is fistula, buttonhole cannulation" /&gt;</w:t>
      </w:r>
    </w:p>
    <w:p w14:paraId="40162208" w14:textId="77777777" w:rsidR="0047689A" w:rsidRDefault="00593459">
      <w:pPr>
        <w:pStyle w:val="Example"/>
        <w:ind w:left="130" w:right="115"/>
      </w:pPr>
      <w:r>
        <w:t xml:space="preserve">      &lt;statusCode code="completed" /&gt;</w:t>
      </w:r>
    </w:p>
    <w:p w14:paraId="2C2458F6" w14:textId="77777777" w:rsidR="0047689A" w:rsidRDefault="00593459">
      <w:pPr>
        <w:pStyle w:val="Example"/>
        <w:ind w:left="130" w:right="115"/>
      </w:pPr>
      <w:r>
        <w:t xml:space="preserve">      &lt;value value="20" xsi:type="INT" /&gt;</w:t>
      </w:r>
    </w:p>
    <w:p w14:paraId="097596DC" w14:textId="77777777" w:rsidR="0047689A" w:rsidRDefault="00593459">
      <w:pPr>
        <w:pStyle w:val="Example"/>
        <w:ind w:left="130" w:right="115"/>
      </w:pPr>
      <w:r>
        <w:t xml:space="preserve">    &lt;/observation&gt;</w:t>
      </w:r>
    </w:p>
    <w:p w14:paraId="7F291FF4" w14:textId="77777777" w:rsidR="0047689A" w:rsidRDefault="00593459">
      <w:pPr>
        <w:pStyle w:val="Example"/>
        <w:ind w:left="130" w:right="115"/>
      </w:pPr>
      <w:r>
        <w:t xml:space="preserve">  &lt;/entryRelationship&gt;</w:t>
      </w:r>
    </w:p>
    <w:p w14:paraId="67BBD005" w14:textId="77777777" w:rsidR="0047689A" w:rsidRDefault="00593459">
      <w:pPr>
        <w:pStyle w:val="Example"/>
        <w:ind w:left="130" w:right="115"/>
      </w:pPr>
      <w:r>
        <w:t>&lt;/observation&gt;</w:t>
      </w:r>
    </w:p>
    <w:p w14:paraId="2B283DBD" w14:textId="77777777" w:rsidR="0047689A" w:rsidRDefault="0047689A">
      <w:pPr>
        <w:pStyle w:val="BodyText"/>
      </w:pPr>
    </w:p>
    <w:p w14:paraId="41D5410B" w14:textId="77777777" w:rsidR="0047689A" w:rsidRDefault="00593459">
      <w:pPr>
        <w:pStyle w:val="Heading2nospace"/>
      </w:pPr>
      <w:bookmarkStart w:id="3670" w:name="E_Summary_Encounter"/>
      <w:bookmarkStart w:id="3671" w:name="_Toc531705128"/>
      <w:r>
        <w:t>Summary Encounter</w:t>
      </w:r>
      <w:bookmarkEnd w:id="3670"/>
      <w:bookmarkEnd w:id="3671"/>
    </w:p>
    <w:p w14:paraId="2D2D247B" w14:textId="77777777" w:rsidR="0047689A" w:rsidRDefault="00593459">
      <w:pPr>
        <w:pStyle w:val="BracketData"/>
      </w:pPr>
      <w:r>
        <w:t>[encounter: identifier urn:oid:2.16.840.1.113883.10.20.5.6.184 (closed)]</w:t>
      </w:r>
    </w:p>
    <w:p w14:paraId="37DD4239" w14:textId="77777777" w:rsidR="0047689A" w:rsidRDefault="00593459">
      <w:pPr>
        <w:pStyle w:val="BracketData"/>
      </w:pPr>
      <w:r>
        <w:t>Published as part of NHSN Healthcare Associated Infection (HAI) Reports Release 1 - US Realm</w:t>
      </w:r>
    </w:p>
    <w:p w14:paraId="3E425FBF" w14:textId="29E21733" w:rsidR="0047689A" w:rsidRDefault="00593459">
      <w:pPr>
        <w:pStyle w:val="Caption"/>
      </w:pPr>
      <w:bookmarkStart w:id="3672" w:name="_Toc531705775"/>
      <w:r>
        <w:t xml:space="preserve">Table </w:t>
      </w:r>
      <w:r>
        <w:fldChar w:fldCharType="begin"/>
      </w:r>
      <w:r>
        <w:instrText>SEQ Table \* ARABIC</w:instrText>
      </w:r>
      <w:r>
        <w:fldChar w:fldCharType="separate"/>
      </w:r>
      <w:r w:rsidR="002466D9">
        <w:t>423</w:t>
      </w:r>
      <w:r>
        <w:fldChar w:fldCharType="end"/>
      </w:r>
      <w:r>
        <w:t>: Summary Encounter Contexts</w:t>
      </w:r>
      <w:bookmarkEnd w:id="36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97F7795" w14:textId="77777777">
        <w:trPr>
          <w:cantSplit/>
          <w:tblHeader/>
          <w:jc w:val="center"/>
        </w:trPr>
        <w:tc>
          <w:tcPr>
            <w:tcW w:w="360" w:type="dxa"/>
            <w:shd w:val="clear" w:color="auto" w:fill="E6E6E6"/>
          </w:tcPr>
          <w:p w14:paraId="135FF077" w14:textId="77777777" w:rsidR="0047689A" w:rsidRDefault="00593459">
            <w:pPr>
              <w:pStyle w:val="TableHead"/>
            </w:pPr>
            <w:r>
              <w:t>Contained By:</w:t>
            </w:r>
          </w:p>
        </w:tc>
        <w:tc>
          <w:tcPr>
            <w:tcW w:w="360" w:type="dxa"/>
            <w:shd w:val="clear" w:color="auto" w:fill="E6E6E6"/>
          </w:tcPr>
          <w:p w14:paraId="6298C30B" w14:textId="77777777" w:rsidR="0047689A" w:rsidRDefault="00593459">
            <w:pPr>
              <w:pStyle w:val="TableHead"/>
            </w:pPr>
            <w:r>
              <w:t>Contains:</w:t>
            </w:r>
          </w:p>
        </w:tc>
      </w:tr>
      <w:tr w:rsidR="0047689A" w14:paraId="0D280664" w14:textId="77777777">
        <w:trPr>
          <w:jc w:val="center"/>
        </w:trPr>
        <w:tc>
          <w:tcPr>
            <w:tcW w:w="360" w:type="dxa"/>
          </w:tcPr>
          <w:p w14:paraId="4A1B48E6" w14:textId="61A0D159" w:rsidR="0047689A" w:rsidRDefault="00326331">
            <w:pPr>
              <w:pStyle w:val="TableText"/>
            </w:pPr>
            <w:hyperlink w:anchor="S_Summary_Data_Section">
              <w:r w:rsidR="00593459">
                <w:rPr>
                  <w:rStyle w:val="HyperlinkText9pt"/>
                </w:rPr>
                <w:t>Summary Data Section</w:t>
              </w:r>
            </w:hyperlink>
            <w:r w:rsidR="00593459">
              <w:t xml:space="preserve"> (required)</w:t>
            </w:r>
          </w:p>
        </w:tc>
        <w:tc>
          <w:tcPr>
            <w:tcW w:w="360" w:type="dxa"/>
          </w:tcPr>
          <w:p w14:paraId="13C87B1F" w14:textId="718C2AA8" w:rsidR="0047689A" w:rsidRDefault="00326331">
            <w:pPr>
              <w:pStyle w:val="TableText"/>
            </w:pPr>
            <w:hyperlink w:anchor="E_Summary_Data_Observation">
              <w:r w:rsidR="00593459">
                <w:rPr>
                  <w:rStyle w:val="HyperlinkText9pt"/>
                </w:rPr>
                <w:t>Summary Data Observation</w:t>
              </w:r>
            </w:hyperlink>
            <w:r w:rsidR="00593459">
              <w:t xml:space="preserve"> (required)</w:t>
            </w:r>
          </w:p>
        </w:tc>
      </w:tr>
    </w:tbl>
    <w:p w14:paraId="5389F1A9" w14:textId="77777777" w:rsidR="0047689A" w:rsidRDefault="0047689A">
      <w:pPr>
        <w:pStyle w:val="BodyText"/>
      </w:pPr>
    </w:p>
    <w:p w14:paraId="6E08B73C" w14:textId="77777777" w:rsidR="0047689A" w:rsidRDefault="00593459">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   The table of codes for a particular report indicate what data are required at time of publication for the NHSN protocol. Accordingly, the Summary Encounter will contain the same number of Summary Data Observations as codes in the table.  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whole facility excluding NICU and well-baby units” have no NHSN location id, and the scopingEntity is required in those cases.</w:t>
      </w:r>
    </w:p>
    <w:p w14:paraId="5F6A66A4" w14:textId="149915D3" w:rsidR="0047689A" w:rsidRDefault="00593459">
      <w:pPr>
        <w:pStyle w:val="Caption"/>
      </w:pPr>
      <w:bookmarkStart w:id="3673" w:name="_Toc531705776"/>
      <w:r>
        <w:t xml:space="preserve">Table </w:t>
      </w:r>
      <w:r>
        <w:fldChar w:fldCharType="begin"/>
      </w:r>
      <w:r>
        <w:instrText>SEQ Table \* ARABIC</w:instrText>
      </w:r>
      <w:r>
        <w:fldChar w:fldCharType="separate"/>
      </w:r>
      <w:r w:rsidR="002466D9">
        <w:t>424</w:t>
      </w:r>
      <w:r>
        <w:fldChar w:fldCharType="end"/>
      </w:r>
      <w:r>
        <w:t>: Summary Encounter Constraints Overview</w:t>
      </w:r>
      <w:bookmarkEnd w:id="367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92C1C8E" w14:textId="77777777">
        <w:trPr>
          <w:cantSplit/>
          <w:tblHeader/>
          <w:jc w:val="center"/>
        </w:trPr>
        <w:tc>
          <w:tcPr>
            <w:tcW w:w="0" w:type="dxa"/>
            <w:shd w:val="clear" w:color="auto" w:fill="E6E6E6"/>
            <w:noWrap/>
          </w:tcPr>
          <w:p w14:paraId="0FF08683" w14:textId="77777777" w:rsidR="0047689A" w:rsidRDefault="00593459">
            <w:pPr>
              <w:pStyle w:val="TableHead"/>
            </w:pPr>
            <w:r>
              <w:t>XPath</w:t>
            </w:r>
          </w:p>
        </w:tc>
        <w:tc>
          <w:tcPr>
            <w:tcW w:w="720" w:type="dxa"/>
            <w:shd w:val="clear" w:color="auto" w:fill="E6E6E6"/>
            <w:noWrap/>
          </w:tcPr>
          <w:p w14:paraId="1964F668" w14:textId="77777777" w:rsidR="0047689A" w:rsidRDefault="00593459">
            <w:pPr>
              <w:pStyle w:val="TableHead"/>
            </w:pPr>
            <w:r>
              <w:t>Card.</w:t>
            </w:r>
          </w:p>
        </w:tc>
        <w:tc>
          <w:tcPr>
            <w:tcW w:w="1152" w:type="dxa"/>
            <w:shd w:val="clear" w:color="auto" w:fill="E6E6E6"/>
            <w:noWrap/>
          </w:tcPr>
          <w:p w14:paraId="514DAAB4" w14:textId="77777777" w:rsidR="0047689A" w:rsidRDefault="00593459">
            <w:pPr>
              <w:pStyle w:val="TableHead"/>
            </w:pPr>
            <w:r>
              <w:t>Verb</w:t>
            </w:r>
          </w:p>
        </w:tc>
        <w:tc>
          <w:tcPr>
            <w:tcW w:w="864" w:type="dxa"/>
            <w:shd w:val="clear" w:color="auto" w:fill="E6E6E6"/>
            <w:noWrap/>
          </w:tcPr>
          <w:p w14:paraId="2B9A9AB3" w14:textId="77777777" w:rsidR="0047689A" w:rsidRDefault="00593459">
            <w:pPr>
              <w:pStyle w:val="TableHead"/>
            </w:pPr>
            <w:r>
              <w:t>Data Type</w:t>
            </w:r>
          </w:p>
        </w:tc>
        <w:tc>
          <w:tcPr>
            <w:tcW w:w="864" w:type="dxa"/>
            <w:shd w:val="clear" w:color="auto" w:fill="E6E6E6"/>
            <w:noWrap/>
          </w:tcPr>
          <w:p w14:paraId="652DA0AA" w14:textId="77777777" w:rsidR="0047689A" w:rsidRDefault="00593459">
            <w:pPr>
              <w:pStyle w:val="TableHead"/>
            </w:pPr>
            <w:r>
              <w:t>CONF#</w:t>
            </w:r>
          </w:p>
        </w:tc>
        <w:tc>
          <w:tcPr>
            <w:tcW w:w="864" w:type="dxa"/>
            <w:shd w:val="clear" w:color="auto" w:fill="E6E6E6"/>
            <w:noWrap/>
          </w:tcPr>
          <w:p w14:paraId="22797938" w14:textId="77777777" w:rsidR="0047689A" w:rsidRDefault="00593459">
            <w:pPr>
              <w:pStyle w:val="TableHead"/>
            </w:pPr>
            <w:r>
              <w:t>Value</w:t>
            </w:r>
          </w:p>
        </w:tc>
      </w:tr>
      <w:tr w:rsidR="0047689A" w14:paraId="4F5284CC" w14:textId="77777777">
        <w:trPr>
          <w:jc w:val="center"/>
        </w:trPr>
        <w:tc>
          <w:tcPr>
            <w:tcW w:w="10160" w:type="dxa"/>
            <w:gridSpan w:val="6"/>
          </w:tcPr>
          <w:p w14:paraId="1C504ACE" w14:textId="77777777" w:rsidR="0047689A" w:rsidRDefault="00593459">
            <w:pPr>
              <w:pStyle w:val="TableText"/>
            </w:pPr>
            <w:r>
              <w:t>encounter (identifier: urn:oid:2.16.840.1.113883.10.20.5.6.184)</w:t>
            </w:r>
          </w:p>
        </w:tc>
      </w:tr>
      <w:tr w:rsidR="0047689A" w14:paraId="4716C2DE" w14:textId="77777777">
        <w:trPr>
          <w:jc w:val="center"/>
        </w:trPr>
        <w:tc>
          <w:tcPr>
            <w:tcW w:w="3345" w:type="dxa"/>
          </w:tcPr>
          <w:p w14:paraId="2BBD5649" w14:textId="77777777" w:rsidR="0047689A" w:rsidRDefault="00593459">
            <w:pPr>
              <w:pStyle w:val="TableText"/>
            </w:pPr>
            <w:r>
              <w:tab/>
              <w:t>@classCode</w:t>
            </w:r>
          </w:p>
        </w:tc>
        <w:tc>
          <w:tcPr>
            <w:tcW w:w="720" w:type="dxa"/>
          </w:tcPr>
          <w:p w14:paraId="19A3EFA3" w14:textId="77777777" w:rsidR="0047689A" w:rsidRDefault="00593459">
            <w:pPr>
              <w:pStyle w:val="TableText"/>
            </w:pPr>
            <w:r>
              <w:t>1..1</w:t>
            </w:r>
          </w:p>
        </w:tc>
        <w:tc>
          <w:tcPr>
            <w:tcW w:w="1152" w:type="dxa"/>
          </w:tcPr>
          <w:p w14:paraId="412CEDC6" w14:textId="77777777" w:rsidR="0047689A" w:rsidRDefault="00593459">
            <w:pPr>
              <w:pStyle w:val="TableText"/>
            </w:pPr>
            <w:r>
              <w:t>SHALL</w:t>
            </w:r>
          </w:p>
        </w:tc>
        <w:tc>
          <w:tcPr>
            <w:tcW w:w="864" w:type="dxa"/>
          </w:tcPr>
          <w:p w14:paraId="73AA8930" w14:textId="77777777" w:rsidR="0047689A" w:rsidRDefault="0047689A">
            <w:pPr>
              <w:pStyle w:val="TableText"/>
            </w:pPr>
          </w:p>
        </w:tc>
        <w:tc>
          <w:tcPr>
            <w:tcW w:w="1104" w:type="dxa"/>
          </w:tcPr>
          <w:p w14:paraId="705DE27B" w14:textId="4FE6F261" w:rsidR="0047689A" w:rsidRDefault="00326331">
            <w:pPr>
              <w:pStyle w:val="TableText"/>
            </w:pPr>
            <w:hyperlink w:anchor="C_86-22392">
              <w:r w:rsidR="00593459">
                <w:rPr>
                  <w:rStyle w:val="HyperlinkText9pt"/>
                </w:rPr>
                <w:t>86-22392</w:t>
              </w:r>
            </w:hyperlink>
          </w:p>
        </w:tc>
        <w:tc>
          <w:tcPr>
            <w:tcW w:w="2975" w:type="dxa"/>
          </w:tcPr>
          <w:p w14:paraId="5CC68630" w14:textId="77777777" w:rsidR="0047689A" w:rsidRDefault="00593459">
            <w:pPr>
              <w:pStyle w:val="TableText"/>
            </w:pPr>
            <w:r>
              <w:t>urn:oid:2.16.840.1.113883.5.6 (HL7ActClass) = ENC</w:t>
            </w:r>
          </w:p>
        </w:tc>
      </w:tr>
      <w:tr w:rsidR="0047689A" w14:paraId="3C50BF63" w14:textId="77777777">
        <w:trPr>
          <w:jc w:val="center"/>
        </w:trPr>
        <w:tc>
          <w:tcPr>
            <w:tcW w:w="3345" w:type="dxa"/>
          </w:tcPr>
          <w:p w14:paraId="4F3E99E9" w14:textId="77777777" w:rsidR="0047689A" w:rsidRDefault="00593459">
            <w:pPr>
              <w:pStyle w:val="TableText"/>
            </w:pPr>
            <w:r>
              <w:tab/>
              <w:t>@moodCode</w:t>
            </w:r>
          </w:p>
        </w:tc>
        <w:tc>
          <w:tcPr>
            <w:tcW w:w="720" w:type="dxa"/>
          </w:tcPr>
          <w:p w14:paraId="2FA362A0" w14:textId="77777777" w:rsidR="0047689A" w:rsidRDefault="00593459">
            <w:pPr>
              <w:pStyle w:val="TableText"/>
            </w:pPr>
            <w:r>
              <w:t>1..1</w:t>
            </w:r>
          </w:p>
        </w:tc>
        <w:tc>
          <w:tcPr>
            <w:tcW w:w="1152" w:type="dxa"/>
          </w:tcPr>
          <w:p w14:paraId="2A0B6BF1" w14:textId="77777777" w:rsidR="0047689A" w:rsidRDefault="00593459">
            <w:pPr>
              <w:pStyle w:val="TableText"/>
            </w:pPr>
            <w:r>
              <w:t>SHALL</w:t>
            </w:r>
          </w:p>
        </w:tc>
        <w:tc>
          <w:tcPr>
            <w:tcW w:w="864" w:type="dxa"/>
          </w:tcPr>
          <w:p w14:paraId="1338D1E6" w14:textId="77777777" w:rsidR="0047689A" w:rsidRDefault="0047689A">
            <w:pPr>
              <w:pStyle w:val="TableText"/>
            </w:pPr>
          </w:p>
        </w:tc>
        <w:tc>
          <w:tcPr>
            <w:tcW w:w="1104" w:type="dxa"/>
          </w:tcPr>
          <w:p w14:paraId="05D913C3" w14:textId="69ED4BF3" w:rsidR="0047689A" w:rsidRDefault="00326331">
            <w:pPr>
              <w:pStyle w:val="TableText"/>
            </w:pPr>
            <w:hyperlink w:anchor="C_86-22393">
              <w:r w:rsidR="00593459">
                <w:rPr>
                  <w:rStyle w:val="HyperlinkText9pt"/>
                </w:rPr>
                <w:t>86-22393</w:t>
              </w:r>
            </w:hyperlink>
          </w:p>
        </w:tc>
        <w:tc>
          <w:tcPr>
            <w:tcW w:w="2975" w:type="dxa"/>
          </w:tcPr>
          <w:p w14:paraId="73D7E3F2" w14:textId="77777777" w:rsidR="0047689A" w:rsidRDefault="00593459">
            <w:pPr>
              <w:pStyle w:val="TableText"/>
            </w:pPr>
            <w:r>
              <w:t>urn:oid:2.16.840.1.113883.5.1001 (HL7ActMood) = EVN</w:t>
            </w:r>
          </w:p>
        </w:tc>
      </w:tr>
      <w:tr w:rsidR="0047689A" w14:paraId="3B30958E" w14:textId="77777777">
        <w:trPr>
          <w:jc w:val="center"/>
        </w:trPr>
        <w:tc>
          <w:tcPr>
            <w:tcW w:w="3345" w:type="dxa"/>
          </w:tcPr>
          <w:p w14:paraId="00CB1834" w14:textId="77777777" w:rsidR="0047689A" w:rsidRDefault="00593459">
            <w:pPr>
              <w:pStyle w:val="TableText"/>
            </w:pPr>
            <w:r>
              <w:tab/>
              <w:t>templateId</w:t>
            </w:r>
          </w:p>
        </w:tc>
        <w:tc>
          <w:tcPr>
            <w:tcW w:w="720" w:type="dxa"/>
          </w:tcPr>
          <w:p w14:paraId="0A6C3133" w14:textId="77777777" w:rsidR="0047689A" w:rsidRDefault="00593459">
            <w:pPr>
              <w:pStyle w:val="TableText"/>
            </w:pPr>
            <w:r>
              <w:t>1..1</w:t>
            </w:r>
          </w:p>
        </w:tc>
        <w:tc>
          <w:tcPr>
            <w:tcW w:w="1152" w:type="dxa"/>
          </w:tcPr>
          <w:p w14:paraId="73A82EBE" w14:textId="77777777" w:rsidR="0047689A" w:rsidRDefault="00593459">
            <w:pPr>
              <w:pStyle w:val="TableText"/>
            </w:pPr>
            <w:r>
              <w:t>SHALL</w:t>
            </w:r>
          </w:p>
        </w:tc>
        <w:tc>
          <w:tcPr>
            <w:tcW w:w="864" w:type="dxa"/>
          </w:tcPr>
          <w:p w14:paraId="161623BA" w14:textId="77777777" w:rsidR="0047689A" w:rsidRDefault="0047689A">
            <w:pPr>
              <w:pStyle w:val="TableText"/>
            </w:pPr>
          </w:p>
        </w:tc>
        <w:tc>
          <w:tcPr>
            <w:tcW w:w="1104" w:type="dxa"/>
          </w:tcPr>
          <w:p w14:paraId="6A6559A1" w14:textId="4F87ABE0" w:rsidR="0047689A" w:rsidRDefault="00326331">
            <w:pPr>
              <w:pStyle w:val="TableText"/>
            </w:pPr>
            <w:hyperlink w:anchor="C_86-22394">
              <w:r w:rsidR="00593459">
                <w:rPr>
                  <w:rStyle w:val="HyperlinkText9pt"/>
                </w:rPr>
                <w:t>86-22394</w:t>
              </w:r>
            </w:hyperlink>
          </w:p>
        </w:tc>
        <w:tc>
          <w:tcPr>
            <w:tcW w:w="2975" w:type="dxa"/>
          </w:tcPr>
          <w:p w14:paraId="4D2C6522" w14:textId="77777777" w:rsidR="0047689A" w:rsidRDefault="0047689A">
            <w:pPr>
              <w:pStyle w:val="TableText"/>
            </w:pPr>
          </w:p>
        </w:tc>
      </w:tr>
      <w:tr w:rsidR="0047689A" w14:paraId="39EB2950" w14:textId="77777777">
        <w:trPr>
          <w:jc w:val="center"/>
        </w:trPr>
        <w:tc>
          <w:tcPr>
            <w:tcW w:w="3345" w:type="dxa"/>
          </w:tcPr>
          <w:p w14:paraId="51E63802" w14:textId="77777777" w:rsidR="0047689A" w:rsidRDefault="00593459">
            <w:pPr>
              <w:pStyle w:val="TableText"/>
            </w:pPr>
            <w:r>
              <w:tab/>
            </w:r>
            <w:r>
              <w:tab/>
              <w:t>@root</w:t>
            </w:r>
          </w:p>
        </w:tc>
        <w:tc>
          <w:tcPr>
            <w:tcW w:w="720" w:type="dxa"/>
          </w:tcPr>
          <w:p w14:paraId="07FF9340" w14:textId="77777777" w:rsidR="0047689A" w:rsidRDefault="00593459">
            <w:pPr>
              <w:pStyle w:val="TableText"/>
            </w:pPr>
            <w:r>
              <w:t>1..1</w:t>
            </w:r>
          </w:p>
        </w:tc>
        <w:tc>
          <w:tcPr>
            <w:tcW w:w="1152" w:type="dxa"/>
          </w:tcPr>
          <w:p w14:paraId="72C0AEA7" w14:textId="77777777" w:rsidR="0047689A" w:rsidRDefault="00593459">
            <w:pPr>
              <w:pStyle w:val="TableText"/>
            </w:pPr>
            <w:r>
              <w:t>SHALL</w:t>
            </w:r>
          </w:p>
        </w:tc>
        <w:tc>
          <w:tcPr>
            <w:tcW w:w="864" w:type="dxa"/>
          </w:tcPr>
          <w:p w14:paraId="64F9238B" w14:textId="77777777" w:rsidR="0047689A" w:rsidRDefault="0047689A">
            <w:pPr>
              <w:pStyle w:val="TableText"/>
            </w:pPr>
          </w:p>
        </w:tc>
        <w:tc>
          <w:tcPr>
            <w:tcW w:w="1104" w:type="dxa"/>
          </w:tcPr>
          <w:p w14:paraId="44D57478" w14:textId="22D9A138" w:rsidR="0047689A" w:rsidRDefault="00326331">
            <w:pPr>
              <w:pStyle w:val="TableText"/>
            </w:pPr>
            <w:hyperlink w:anchor="C_86-22395">
              <w:r w:rsidR="00593459">
                <w:rPr>
                  <w:rStyle w:val="HyperlinkText9pt"/>
                </w:rPr>
                <w:t>86-22395</w:t>
              </w:r>
            </w:hyperlink>
          </w:p>
        </w:tc>
        <w:tc>
          <w:tcPr>
            <w:tcW w:w="2975" w:type="dxa"/>
          </w:tcPr>
          <w:p w14:paraId="4BE20BCA" w14:textId="77777777" w:rsidR="0047689A" w:rsidRDefault="00593459">
            <w:pPr>
              <w:pStyle w:val="TableText"/>
            </w:pPr>
            <w:r>
              <w:t>2.16.840.1.113883.10.20.5.6.184</w:t>
            </w:r>
          </w:p>
        </w:tc>
      </w:tr>
      <w:tr w:rsidR="0047689A" w14:paraId="4B1D37B3" w14:textId="77777777">
        <w:trPr>
          <w:jc w:val="center"/>
        </w:trPr>
        <w:tc>
          <w:tcPr>
            <w:tcW w:w="3345" w:type="dxa"/>
          </w:tcPr>
          <w:p w14:paraId="0D9CAF3E" w14:textId="77777777" w:rsidR="0047689A" w:rsidRDefault="00593459">
            <w:pPr>
              <w:pStyle w:val="TableText"/>
            </w:pPr>
            <w:r>
              <w:tab/>
              <w:t>participant</w:t>
            </w:r>
          </w:p>
        </w:tc>
        <w:tc>
          <w:tcPr>
            <w:tcW w:w="720" w:type="dxa"/>
          </w:tcPr>
          <w:p w14:paraId="4EFB9472" w14:textId="77777777" w:rsidR="0047689A" w:rsidRDefault="00593459">
            <w:pPr>
              <w:pStyle w:val="TableText"/>
            </w:pPr>
            <w:r>
              <w:t>1..1</w:t>
            </w:r>
          </w:p>
        </w:tc>
        <w:tc>
          <w:tcPr>
            <w:tcW w:w="1152" w:type="dxa"/>
          </w:tcPr>
          <w:p w14:paraId="247AB8BA" w14:textId="77777777" w:rsidR="0047689A" w:rsidRDefault="00593459">
            <w:pPr>
              <w:pStyle w:val="TableText"/>
            </w:pPr>
            <w:r>
              <w:t>SHALL</w:t>
            </w:r>
          </w:p>
        </w:tc>
        <w:tc>
          <w:tcPr>
            <w:tcW w:w="864" w:type="dxa"/>
          </w:tcPr>
          <w:p w14:paraId="130D6CD9" w14:textId="77777777" w:rsidR="0047689A" w:rsidRDefault="0047689A">
            <w:pPr>
              <w:pStyle w:val="TableText"/>
            </w:pPr>
          </w:p>
        </w:tc>
        <w:tc>
          <w:tcPr>
            <w:tcW w:w="1104" w:type="dxa"/>
          </w:tcPr>
          <w:p w14:paraId="051579EE" w14:textId="120AA9F4" w:rsidR="0047689A" w:rsidRDefault="00326331">
            <w:pPr>
              <w:pStyle w:val="TableText"/>
            </w:pPr>
            <w:hyperlink w:anchor="C_86-22397">
              <w:r w:rsidR="00593459">
                <w:rPr>
                  <w:rStyle w:val="HyperlinkText9pt"/>
                </w:rPr>
                <w:t>86-22397</w:t>
              </w:r>
            </w:hyperlink>
          </w:p>
        </w:tc>
        <w:tc>
          <w:tcPr>
            <w:tcW w:w="2975" w:type="dxa"/>
          </w:tcPr>
          <w:p w14:paraId="23F362AC" w14:textId="77777777" w:rsidR="0047689A" w:rsidRDefault="0047689A">
            <w:pPr>
              <w:pStyle w:val="TableText"/>
            </w:pPr>
          </w:p>
        </w:tc>
      </w:tr>
      <w:tr w:rsidR="0047689A" w14:paraId="3CFD3F1C" w14:textId="77777777">
        <w:trPr>
          <w:jc w:val="center"/>
        </w:trPr>
        <w:tc>
          <w:tcPr>
            <w:tcW w:w="3345" w:type="dxa"/>
          </w:tcPr>
          <w:p w14:paraId="3AEEB85A" w14:textId="77777777" w:rsidR="0047689A" w:rsidRDefault="00593459">
            <w:pPr>
              <w:pStyle w:val="TableText"/>
            </w:pPr>
            <w:r>
              <w:tab/>
            </w:r>
            <w:r>
              <w:tab/>
              <w:t>@typeCode</w:t>
            </w:r>
          </w:p>
        </w:tc>
        <w:tc>
          <w:tcPr>
            <w:tcW w:w="720" w:type="dxa"/>
          </w:tcPr>
          <w:p w14:paraId="732324DE" w14:textId="77777777" w:rsidR="0047689A" w:rsidRDefault="00593459">
            <w:pPr>
              <w:pStyle w:val="TableText"/>
            </w:pPr>
            <w:r>
              <w:t>1..1</w:t>
            </w:r>
          </w:p>
        </w:tc>
        <w:tc>
          <w:tcPr>
            <w:tcW w:w="1152" w:type="dxa"/>
          </w:tcPr>
          <w:p w14:paraId="264A4020" w14:textId="77777777" w:rsidR="0047689A" w:rsidRDefault="00593459">
            <w:pPr>
              <w:pStyle w:val="TableText"/>
            </w:pPr>
            <w:r>
              <w:t>SHALL</w:t>
            </w:r>
          </w:p>
        </w:tc>
        <w:tc>
          <w:tcPr>
            <w:tcW w:w="864" w:type="dxa"/>
          </w:tcPr>
          <w:p w14:paraId="098ADFA0" w14:textId="77777777" w:rsidR="0047689A" w:rsidRDefault="0047689A">
            <w:pPr>
              <w:pStyle w:val="TableText"/>
            </w:pPr>
          </w:p>
        </w:tc>
        <w:tc>
          <w:tcPr>
            <w:tcW w:w="1104" w:type="dxa"/>
          </w:tcPr>
          <w:p w14:paraId="2FB1A1FE" w14:textId="3E26A97E" w:rsidR="0047689A" w:rsidRDefault="00326331">
            <w:pPr>
              <w:pStyle w:val="TableText"/>
            </w:pPr>
            <w:hyperlink w:anchor="C_86-22398">
              <w:r w:rsidR="00593459">
                <w:rPr>
                  <w:rStyle w:val="HyperlinkText9pt"/>
                </w:rPr>
                <w:t>86-22398</w:t>
              </w:r>
            </w:hyperlink>
          </w:p>
        </w:tc>
        <w:tc>
          <w:tcPr>
            <w:tcW w:w="2975" w:type="dxa"/>
          </w:tcPr>
          <w:p w14:paraId="4CA04ED6" w14:textId="77777777" w:rsidR="0047689A" w:rsidRDefault="00593459">
            <w:pPr>
              <w:pStyle w:val="TableText"/>
            </w:pPr>
            <w:r>
              <w:t>urn:oid:2.16.840.1.113883.5.90 (HL7ParticipationType) = LOC</w:t>
            </w:r>
          </w:p>
        </w:tc>
      </w:tr>
      <w:tr w:rsidR="0047689A" w14:paraId="58FDF2D1" w14:textId="77777777">
        <w:trPr>
          <w:jc w:val="center"/>
        </w:trPr>
        <w:tc>
          <w:tcPr>
            <w:tcW w:w="3345" w:type="dxa"/>
          </w:tcPr>
          <w:p w14:paraId="5A6AE711" w14:textId="77777777" w:rsidR="0047689A" w:rsidRDefault="00593459">
            <w:pPr>
              <w:pStyle w:val="TableText"/>
            </w:pPr>
            <w:r>
              <w:tab/>
            </w:r>
            <w:r>
              <w:tab/>
              <w:t>participantRole</w:t>
            </w:r>
          </w:p>
        </w:tc>
        <w:tc>
          <w:tcPr>
            <w:tcW w:w="720" w:type="dxa"/>
          </w:tcPr>
          <w:p w14:paraId="522F6578" w14:textId="77777777" w:rsidR="0047689A" w:rsidRDefault="00593459">
            <w:pPr>
              <w:pStyle w:val="TableText"/>
            </w:pPr>
            <w:r>
              <w:t>1..1</w:t>
            </w:r>
          </w:p>
        </w:tc>
        <w:tc>
          <w:tcPr>
            <w:tcW w:w="1152" w:type="dxa"/>
          </w:tcPr>
          <w:p w14:paraId="7F5494D1" w14:textId="77777777" w:rsidR="0047689A" w:rsidRDefault="00593459">
            <w:pPr>
              <w:pStyle w:val="TableText"/>
            </w:pPr>
            <w:r>
              <w:t>SHALL</w:t>
            </w:r>
          </w:p>
        </w:tc>
        <w:tc>
          <w:tcPr>
            <w:tcW w:w="864" w:type="dxa"/>
          </w:tcPr>
          <w:p w14:paraId="6ADE092A" w14:textId="77777777" w:rsidR="0047689A" w:rsidRDefault="0047689A">
            <w:pPr>
              <w:pStyle w:val="TableText"/>
            </w:pPr>
          </w:p>
        </w:tc>
        <w:tc>
          <w:tcPr>
            <w:tcW w:w="1104" w:type="dxa"/>
          </w:tcPr>
          <w:p w14:paraId="6312782E" w14:textId="6C4114EC" w:rsidR="0047689A" w:rsidRDefault="00326331">
            <w:pPr>
              <w:pStyle w:val="TableText"/>
            </w:pPr>
            <w:hyperlink w:anchor="C_86-22399">
              <w:r w:rsidR="00593459">
                <w:rPr>
                  <w:rStyle w:val="HyperlinkText9pt"/>
                </w:rPr>
                <w:t>86-22399</w:t>
              </w:r>
            </w:hyperlink>
          </w:p>
        </w:tc>
        <w:tc>
          <w:tcPr>
            <w:tcW w:w="2975" w:type="dxa"/>
          </w:tcPr>
          <w:p w14:paraId="56997A84" w14:textId="77777777" w:rsidR="0047689A" w:rsidRDefault="0047689A">
            <w:pPr>
              <w:pStyle w:val="TableText"/>
            </w:pPr>
          </w:p>
        </w:tc>
      </w:tr>
      <w:tr w:rsidR="0047689A" w14:paraId="21015A43" w14:textId="77777777">
        <w:trPr>
          <w:jc w:val="center"/>
        </w:trPr>
        <w:tc>
          <w:tcPr>
            <w:tcW w:w="3345" w:type="dxa"/>
          </w:tcPr>
          <w:p w14:paraId="2159261A" w14:textId="77777777" w:rsidR="0047689A" w:rsidRDefault="00593459">
            <w:pPr>
              <w:pStyle w:val="TableText"/>
            </w:pPr>
            <w:r>
              <w:tab/>
            </w:r>
            <w:r>
              <w:tab/>
            </w:r>
            <w:r>
              <w:tab/>
              <w:t>@classCode</w:t>
            </w:r>
          </w:p>
        </w:tc>
        <w:tc>
          <w:tcPr>
            <w:tcW w:w="720" w:type="dxa"/>
          </w:tcPr>
          <w:p w14:paraId="741775AE" w14:textId="77777777" w:rsidR="0047689A" w:rsidRDefault="00593459">
            <w:pPr>
              <w:pStyle w:val="TableText"/>
            </w:pPr>
            <w:r>
              <w:t>1..1</w:t>
            </w:r>
          </w:p>
        </w:tc>
        <w:tc>
          <w:tcPr>
            <w:tcW w:w="1152" w:type="dxa"/>
          </w:tcPr>
          <w:p w14:paraId="430A83EE" w14:textId="77777777" w:rsidR="0047689A" w:rsidRDefault="00593459">
            <w:pPr>
              <w:pStyle w:val="TableText"/>
            </w:pPr>
            <w:r>
              <w:t>SHALL</w:t>
            </w:r>
          </w:p>
        </w:tc>
        <w:tc>
          <w:tcPr>
            <w:tcW w:w="864" w:type="dxa"/>
          </w:tcPr>
          <w:p w14:paraId="057414B6" w14:textId="77777777" w:rsidR="0047689A" w:rsidRDefault="0047689A">
            <w:pPr>
              <w:pStyle w:val="TableText"/>
            </w:pPr>
          </w:p>
        </w:tc>
        <w:tc>
          <w:tcPr>
            <w:tcW w:w="1104" w:type="dxa"/>
          </w:tcPr>
          <w:p w14:paraId="514B3606" w14:textId="17CC8CE2" w:rsidR="0047689A" w:rsidRDefault="00326331">
            <w:pPr>
              <w:pStyle w:val="TableText"/>
            </w:pPr>
            <w:hyperlink w:anchor="C_86-22400">
              <w:r w:rsidR="00593459">
                <w:rPr>
                  <w:rStyle w:val="HyperlinkText9pt"/>
                </w:rPr>
                <w:t>86-22400</w:t>
              </w:r>
            </w:hyperlink>
          </w:p>
        </w:tc>
        <w:tc>
          <w:tcPr>
            <w:tcW w:w="2975" w:type="dxa"/>
          </w:tcPr>
          <w:p w14:paraId="4D646EF4" w14:textId="77777777" w:rsidR="0047689A" w:rsidRDefault="00593459">
            <w:pPr>
              <w:pStyle w:val="TableText"/>
            </w:pPr>
            <w:r>
              <w:t>urn:oid:2.16.840.1.113883.5.41 (HL7EntityClass) = SDLOC</w:t>
            </w:r>
          </w:p>
        </w:tc>
      </w:tr>
      <w:tr w:rsidR="0047689A" w14:paraId="163DFBE2" w14:textId="77777777">
        <w:trPr>
          <w:jc w:val="center"/>
        </w:trPr>
        <w:tc>
          <w:tcPr>
            <w:tcW w:w="3345" w:type="dxa"/>
          </w:tcPr>
          <w:p w14:paraId="4BF08B17" w14:textId="77777777" w:rsidR="0047689A" w:rsidRDefault="00593459">
            <w:pPr>
              <w:pStyle w:val="TableText"/>
            </w:pPr>
            <w:r>
              <w:tab/>
              <w:t>entryRelationship</w:t>
            </w:r>
          </w:p>
        </w:tc>
        <w:tc>
          <w:tcPr>
            <w:tcW w:w="720" w:type="dxa"/>
          </w:tcPr>
          <w:p w14:paraId="6614C785" w14:textId="77777777" w:rsidR="0047689A" w:rsidRDefault="00593459">
            <w:pPr>
              <w:pStyle w:val="TableText"/>
            </w:pPr>
            <w:r>
              <w:t>1..*</w:t>
            </w:r>
          </w:p>
        </w:tc>
        <w:tc>
          <w:tcPr>
            <w:tcW w:w="1152" w:type="dxa"/>
          </w:tcPr>
          <w:p w14:paraId="4637352C" w14:textId="77777777" w:rsidR="0047689A" w:rsidRDefault="00593459">
            <w:pPr>
              <w:pStyle w:val="TableText"/>
            </w:pPr>
            <w:r>
              <w:t>SHALL</w:t>
            </w:r>
          </w:p>
        </w:tc>
        <w:tc>
          <w:tcPr>
            <w:tcW w:w="864" w:type="dxa"/>
          </w:tcPr>
          <w:p w14:paraId="4EFFBC7D" w14:textId="77777777" w:rsidR="0047689A" w:rsidRDefault="0047689A">
            <w:pPr>
              <w:pStyle w:val="TableText"/>
            </w:pPr>
          </w:p>
        </w:tc>
        <w:tc>
          <w:tcPr>
            <w:tcW w:w="1104" w:type="dxa"/>
          </w:tcPr>
          <w:p w14:paraId="43EEE9A4" w14:textId="1D458A5A" w:rsidR="0047689A" w:rsidRDefault="00326331">
            <w:pPr>
              <w:pStyle w:val="TableText"/>
            </w:pPr>
            <w:hyperlink w:anchor="C_86-22404">
              <w:r w:rsidR="00593459">
                <w:rPr>
                  <w:rStyle w:val="HyperlinkText9pt"/>
                </w:rPr>
                <w:t>86-22404</w:t>
              </w:r>
            </w:hyperlink>
          </w:p>
        </w:tc>
        <w:tc>
          <w:tcPr>
            <w:tcW w:w="2975" w:type="dxa"/>
          </w:tcPr>
          <w:p w14:paraId="3F861770" w14:textId="77777777" w:rsidR="0047689A" w:rsidRDefault="0047689A">
            <w:pPr>
              <w:pStyle w:val="TableText"/>
            </w:pPr>
          </w:p>
        </w:tc>
      </w:tr>
      <w:tr w:rsidR="0047689A" w14:paraId="3D69C62C" w14:textId="77777777">
        <w:trPr>
          <w:jc w:val="center"/>
        </w:trPr>
        <w:tc>
          <w:tcPr>
            <w:tcW w:w="3345" w:type="dxa"/>
          </w:tcPr>
          <w:p w14:paraId="62F4B88F" w14:textId="77777777" w:rsidR="0047689A" w:rsidRDefault="00593459">
            <w:pPr>
              <w:pStyle w:val="TableText"/>
            </w:pPr>
            <w:r>
              <w:tab/>
            </w:r>
            <w:r>
              <w:tab/>
              <w:t>@typeCode</w:t>
            </w:r>
          </w:p>
        </w:tc>
        <w:tc>
          <w:tcPr>
            <w:tcW w:w="720" w:type="dxa"/>
          </w:tcPr>
          <w:p w14:paraId="61592D46" w14:textId="77777777" w:rsidR="0047689A" w:rsidRDefault="00593459">
            <w:pPr>
              <w:pStyle w:val="TableText"/>
            </w:pPr>
            <w:r>
              <w:t>1..1</w:t>
            </w:r>
          </w:p>
        </w:tc>
        <w:tc>
          <w:tcPr>
            <w:tcW w:w="1152" w:type="dxa"/>
          </w:tcPr>
          <w:p w14:paraId="352AC2C7" w14:textId="77777777" w:rsidR="0047689A" w:rsidRDefault="00593459">
            <w:pPr>
              <w:pStyle w:val="TableText"/>
            </w:pPr>
            <w:r>
              <w:t>SHALL</w:t>
            </w:r>
          </w:p>
        </w:tc>
        <w:tc>
          <w:tcPr>
            <w:tcW w:w="864" w:type="dxa"/>
          </w:tcPr>
          <w:p w14:paraId="447F18CB" w14:textId="77777777" w:rsidR="0047689A" w:rsidRDefault="0047689A">
            <w:pPr>
              <w:pStyle w:val="TableText"/>
            </w:pPr>
          </w:p>
        </w:tc>
        <w:tc>
          <w:tcPr>
            <w:tcW w:w="1104" w:type="dxa"/>
          </w:tcPr>
          <w:p w14:paraId="5AE70F0B" w14:textId="0FD966C8" w:rsidR="0047689A" w:rsidRDefault="00326331">
            <w:pPr>
              <w:pStyle w:val="TableText"/>
            </w:pPr>
            <w:hyperlink w:anchor="C_86-22405">
              <w:r w:rsidR="00593459">
                <w:rPr>
                  <w:rStyle w:val="HyperlinkText9pt"/>
                </w:rPr>
                <w:t>86-22405</w:t>
              </w:r>
            </w:hyperlink>
          </w:p>
        </w:tc>
        <w:tc>
          <w:tcPr>
            <w:tcW w:w="2975" w:type="dxa"/>
          </w:tcPr>
          <w:p w14:paraId="6D38F707" w14:textId="77777777" w:rsidR="0047689A" w:rsidRDefault="00593459">
            <w:pPr>
              <w:pStyle w:val="TableText"/>
            </w:pPr>
            <w:r>
              <w:t>urn:oid:2.16.840.1.113883.5.1002 (HL7ActRelationshipType) = COMP</w:t>
            </w:r>
          </w:p>
        </w:tc>
      </w:tr>
      <w:tr w:rsidR="0047689A" w14:paraId="4CA1D1FF" w14:textId="77777777">
        <w:trPr>
          <w:jc w:val="center"/>
        </w:trPr>
        <w:tc>
          <w:tcPr>
            <w:tcW w:w="3345" w:type="dxa"/>
          </w:tcPr>
          <w:p w14:paraId="1DE45EED" w14:textId="77777777" w:rsidR="0047689A" w:rsidRDefault="00593459">
            <w:pPr>
              <w:pStyle w:val="TableText"/>
            </w:pPr>
            <w:r>
              <w:tab/>
            </w:r>
            <w:r>
              <w:tab/>
              <w:t>observation</w:t>
            </w:r>
          </w:p>
        </w:tc>
        <w:tc>
          <w:tcPr>
            <w:tcW w:w="720" w:type="dxa"/>
          </w:tcPr>
          <w:p w14:paraId="5D1A74E0" w14:textId="77777777" w:rsidR="0047689A" w:rsidRDefault="00593459">
            <w:pPr>
              <w:pStyle w:val="TableText"/>
            </w:pPr>
            <w:r>
              <w:t>1..1</w:t>
            </w:r>
          </w:p>
        </w:tc>
        <w:tc>
          <w:tcPr>
            <w:tcW w:w="1152" w:type="dxa"/>
          </w:tcPr>
          <w:p w14:paraId="5B0299DA" w14:textId="77777777" w:rsidR="0047689A" w:rsidRDefault="00593459">
            <w:pPr>
              <w:pStyle w:val="TableText"/>
            </w:pPr>
            <w:r>
              <w:t>SHALL</w:t>
            </w:r>
          </w:p>
        </w:tc>
        <w:tc>
          <w:tcPr>
            <w:tcW w:w="864" w:type="dxa"/>
          </w:tcPr>
          <w:p w14:paraId="0DD5304B" w14:textId="77777777" w:rsidR="0047689A" w:rsidRDefault="0047689A">
            <w:pPr>
              <w:pStyle w:val="TableText"/>
            </w:pPr>
          </w:p>
        </w:tc>
        <w:tc>
          <w:tcPr>
            <w:tcW w:w="1104" w:type="dxa"/>
          </w:tcPr>
          <w:p w14:paraId="46AA5688" w14:textId="2248B018" w:rsidR="0047689A" w:rsidRDefault="00326331">
            <w:pPr>
              <w:pStyle w:val="TableText"/>
            </w:pPr>
            <w:hyperlink w:anchor="C_86-22406">
              <w:r w:rsidR="00593459">
                <w:rPr>
                  <w:rStyle w:val="HyperlinkText9pt"/>
                </w:rPr>
                <w:t>86-22406</w:t>
              </w:r>
            </w:hyperlink>
          </w:p>
        </w:tc>
        <w:tc>
          <w:tcPr>
            <w:tcW w:w="2975" w:type="dxa"/>
          </w:tcPr>
          <w:p w14:paraId="0FC67C78" w14:textId="59984D5A" w:rsidR="0047689A" w:rsidRDefault="00326331">
            <w:pPr>
              <w:pStyle w:val="TableText"/>
            </w:pPr>
            <w:hyperlink w:anchor="E_Summary_Data_Observation">
              <w:r w:rsidR="00593459">
                <w:rPr>
                  <w:rStyle w:val="HyperlinkText9pt"/>
                </w:rPr>
                <w:t>Summary Data Observation (identifier: urn:oid:2.16.840.1.113883.10.20.5.6.185</w:t>
              </w:r>
            </w:hyperlink>
          </w:p>
        </w:tc>
      </w:tr>
    </w:tbl>
    <w:p w14:paraId="77020BA2" w14:textId="77777777" w:rsidR="0047689A" w:rsidRDefault="0047689A">
      <w:pPr>
        <w:pStyle w:val="BodyText"/>
      </w:pPr>
    </w:p>
    <w:p w14:paraId="24854A8D" w14:textId="77777777" w:rsidR="0047689A" w:rsidRDefault="00593459" w:rsidP="002B55CD">
      <w:pPr>
        <w:numPr>
          <w:ilvl w:val="0"/>
          <w:numId w:val="13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74" w:name="C_86-22392"/>
      <w:r>
        <w:t xml:space="preserve"> (CONF:86-22392)</w:t>
      </w:r>
      <w:bookmarkEnd w:id="3674"/>
      <w:r>
        <w:t>.</w:t>
      </w:r>
    </w:p>
    <w:p w14:paraId="2889D113" w14:textId="77777777" w:rsidR="0047689A" w:rsidRDefault="00593459" w:rsidP="002B55CD">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75" w:name="C_86-22393"/>
      <w:r>
        <w:t xml:space="preserve"> (CONF:86-22393)</w:t>
      </w:r>
      <w:bookmarkEnd w:id="3675"/>
      <w:r>
        <w:t>.</w:t>
      </w:r>
    </w:p>
    <w:p w14:paraId="4A26952D" w14:textId="77777777" w:rsidR="0047689A" w:rsidRDefault="00593459" w:rsidP="002B55CD">
      <w:pPr>
        <w:numPr>
          <w:ilvl w:val="0"/>
          <w:numId w:val="139"/>
        </w:numPr>
      </w:pPr>
      <w:r>
        <w:rPr>
          <w:rStyle w:val="keyword"/>
        </w:rPr>
        <w:t>SHALL</w:t>
      </w:r>
      <w:r>
        <w:t xml:space="preserve"> contain exactly one [1..1] </w:t>
      </w:r>
      <w:r>
        <w:rPr>
          <w:rStyle w:val="XMLnameBold"/>
        </w:rPr>
        <w:t>templateId</w:t>
      </w:r>
      <w:bookmarkStart w:id="3676" w:name="C_86-22394"/>
      <w:r>
        <w:t xml:space="preserve"> (CONF:86-22394)</w:t>
      </w:r>
      <w:bookmarkEnd w:id="3676"/>
      <w:r>
        <w:t xml:space="preserve"> such that it</w:t>
      </w:r>
    </w:p>
    <w:p w14:paraId="4535BFEE" w14:textId="77777777" w:rsidR="0047689A" w:rsidRDefault="00593459" w:rsidP="002B55CD">
      <w:pPr>
        <w:numPr>
          <w:ilvl w:val="1"/>
          <w:numId w:val="139"/>
        </w:numPr>
      </w:pPr>
      <w:r>
        <w:rPr>
          <w:rStyle w:val="keyword"/>
        </w:rPr>
        <w:t>SHALL</w:t>
      </w:r>
      <w:r>
        <w:t xml:space="preserve"> contain exactly one [1..1] </w:t>
      </w:r>
      <w:r>
        <w:rPr>
          <w:rStyle w:val="XMLnameBold"/>
        </w:rPr>
        <w:t>@root</w:t>
      </w:r>
      <w:r>
        <w:t>=</w:t>
      </w:r>
      <w:r>
        <w:rPr>
          <w:rStyle w:val="XMLname"/>
        </w:rPr>
        <w:t>"2.16.840.1.113883.10.20.5.6.184"</w:t>
      </w:r>
      <w:bookmarkStart w:id="3677" w:name="C_86-22395"/>
      <w:r>
        <w:t xml:space="preserve"> (CONF:86-22395)</w:t>
      </w:r>
      <w:bookmarkEnd w:id="3677"/>
      <w:r>
        <w:t>.</w:t>
      </w:r>
    </w:p>
    <w:p w14:paraId="3A10EC78" w14:textId="77777777" w:rsidR="0047689A" w:rsidRDefault="00593459" w:rsidP="002B55CD">
      <w:pPr>
        <w:numPr>
          <w:ilvl w:val="0"/>
          <w:numId w:val="139"/>
        </w:numPr>
      </w:pPr>
      <w:r>
        <w:rPr>
          <w:rStyle w:val="keyword"/>
        </w:rPr>
        <w:t>SHALL</w:t>
      </w:r>
      <w:r>
        <w:t xml:space="preserve"> contain exactly one [1..1] </w:t>
      </w:r>
      <w:r>
        <w:rPr>
          <w:rStyle w:val="XMLnameBold"/>
        </w:rPr>
        <w:t>participant</w:t>
      </w:r>
      <w:bookmarkStart w:id="3678" w:name="C_86-22397"/>
      <w:r>
        <w:t xml:space="preserve"> (CONF:86-22397)</w:t>
      </w:r>
      <w:bookmarkEnd w:id="3678"/>
      <w:r>
        <w:t xml:space="preserve"> such that it</w:t>
      </w:r>
    </w:p>
    <w:p w14:paraId="364C9DB9" w14:textId="77777777" w:rsidR="0047689A" w:rsidRDefault="00593459" w:rsidP="002B55CD">
      <w:pPr>
        <w:numPr>
          <w:ilvl w:val="1"/>
          <w:numId w:val="13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79" w:name="C_86-22398"/>
      <w:r>
        <w:t xml:space="preserve"> (CONF:86-22398)</w:t>
      </w:r>
      <w:bookmarkEnd w:id="3679"/>
      <w:r>
        <w:t>.</w:t>
      </w:r>
    </w:p>
    <w:p w14:paraId="344B8BCA" w14:textId="77777777" w:rsidR="0047689A" w:rsidRDefault="00593459" w:rsidP="002B55CD">
      <w:pPr>
        <w:numPr>
          <w:ilvl w:val="1"/>
          <w:numId w:val="139"/>
        </w:numPr>
      </w:pPr>
      <w:r>
        <w:rPr>
          <w:rStyle w:val="keyword"/>
        </w:rPr>
        <w:t>SHALL</w:t>
      </w:r>
      <w:r>
        <w:t xml:space="preserve"> contain exactly one [1..1] </w:t>
      </w:r>
      <w:r>
        <w:rPr>
          <w:rStyle w:val="XMLnameBold"/>
        </w:rPr>
        <w:t>participantRole</w:t>
      </w:r>
      <w:bookmarkStart w:id="3680" w:name="C_86-22399"/>
      <w:r>
        <w:t xml:space="preserve"> (CONF:86-22399)</w:t>
      </w:r>
      <w:bookmarkEnd w:id="3680"/>
      <w:r>
        <w:t>.</w:t>
      </w:r>
    </w:p>
    <w:p w14:paraId="513E8618" w14:textId="77777777" w:rsidR="0047689A" w:rsidRDefault="00593459" w:rsidP="002B55CD">
      <w:pPr>
        <w:numPr>
          <w:ilvl w:val="2"/>
          <w:numId w:val="13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681" w:name="C_86-22400"/>
      <w:r>
        <w:t xml:space="preserve"> (CONF:86-22400)</w:t>
      </w:r>
      <w:bookmarkEnd w:id="3681"/>
      <w:r>
        <w:t>.</w:t>
      </w:r>
    </w:p>
    <w:p w14:paraId="66AB2C05" w14:textId="77777777" w:rsidR="0047689A" w:rsidRDefault="00593459">
      <w:pPr>
        <w:pStyle w:val="BodyText"/>
        <w:spacing w:before="120"/>
      </w:pPr>
      <w:r>
        <w:t>The value of @root must be the NHSN assigned Facility OID.</w:t>
      </w:r>
      <w:r>
        <w:br/>
        <w:t>The value of @extension must be a value registered with NHSN.</w:t>
      </w:r>
    </w:p>
    <w:p w14:paraId="4FC4ABD5" w14:textId="77777777" w:rsidR="0047689A" w:rsidRDefault="00593459" w:rsidP="002B55CD">
      <w:pPr>
        <w:numPr>
          <w:ilvl w:val="2"/>
          <w:numId w:val="139"/>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(CONF:86-22401).</w:t>
      </w:r>
    </w:p>
    <w:p w14:paraId="4700F96C" w14:textId="77777777" w:rsidR="0047689A" w:rsidRDefault="00593459">
      <w:pPr>
        <w:pStyle w:val="BodyText"/>
        <w:spacing w:before="120"/>
      </w:pPr>
      <w:r>
        <w:t>The value of @root must be the NHSN assigned Facility OID.</w:t>
      </w:r>
    </w:p>
    <w:p w14:paraId="0B6D856B" w14:textId="77777777" w:rsidR="0047689A" w:rsidRDefault="00593459" w:rsidP="002B55CD">
      <w:pPr>
        <w:numPr>
          <w:ilvl w:val="2"/>
          <w:numId w:val="139"/>
        </w:numPr>
      </w:pPr>
      <w:r>
        <w:t>Or, if recording data from the whole facility, the participantRole element shall contain an id element with @root (CONF:86-22402).</w:t>
      </w:r>
    </w:p>
    <w:p w14:paraId="03A423E7" w14:textId="77777777" w:rsidR="0047689A" w:rsidRDefault="00593459">
      <w:pPr>
        <w:pStyle w:val="BodyText"/>
        <w:spacing w:before="120"/>
      </w:pPr>
      <w:r>
        <w:t>The value of @root must be the NHSN assigned Facility OID.</w:t>
      </w:r>
    </w:p>
    <w:p w14:paraId="4B021A14" w14:textId="77777777" w:rsidR="0047689A" w:rsidRDefault="00593459" w:rsidP="002B55CD">
      <w:pPr>
        <w:numPr>
          <w:ilvl w:val="2"/>
          <w:numId w:val="139"/>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(CONF:86-22403).</w:t>
      </w:r>
    </w:p>
    <w:p w14:paraId="2AAF3DD8" w14:textId="77777777" w:rsidR="0047689A" w:rsidRDefault="00593459" w:rsidP="002B55CD">
      <w:pPr>
        <w:numPr>
          <w:ilvl w:val="0"/>
          <w:numId w:val="139"/>
        </w:numPr>
      </w:pPr>
      <w:r>
        <w:rPr>
          <w:rStyle w:val="keyword"/>
        </w:rPr>
        <w:t>SHALL</w:t>
      </w:r>
      <w:r>
        <w:t xml:space="preserve"> contain at least one [1..*] </w:t>
      </w:r>
      <w:r>
        <w:rPr>
          <w:rStyle w:val="XMLnameBold"/>
        </w:rPr>
        <w:t>entryRelationship</w:t>
      </w:r>
      <w:bookmarkStart w:id="3682" w:name="C_86-22404"/>
      <w:r>
        <w:t xml:space="preserve"> (CONF:86-22404)</w:t>
      </w:r>
      <w:bookmarkEnd w:id="3682"/>
      <w:r>
        <w:t>.</w:t>
      </w:r>
    </w:p>
    <w:p w14:paraId="1FE45360" w14:textId="77777777" w:rsidR="0047689A" w:rsidRDefault="00593459" w:rsidP="002B55CD">
      <w:pPr>
        <w:numPr>
          <w:ilvl w:val="1"/>
          <w:numId w:val="13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83" w:name="C_86-22405"/>
      <w:r>
        <w:t xml:space="preserve"> (CONF:86-22405)</w:t>
      </w:r>
      <w:bookmarkEnd w:id="3683"/>
      <w:r>
        <w:t>.</w:t>
      </w:r>
    </w:p>
    <w:p w14:paraId="155F3D6E" w14:textId="42DC5E38" w:rsidR="0047689A" w:rsidRDefault="00593459" w:rsidP="002B55CD">
      <w:pPr>
        <w:numPr>
          <w:ilvl w:val="1"/>
          <w:numId w:val="139"/>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684" w:name="C_86-22406"/>
      <w:r>
        <w:t xml:space="preserve"> (CONF:86-22406)</w:t>
      </w:r>
      <w:bookmarkEnd w:id="3684"/>
      <w:r>
        <w:t>.</w:t>
      </w:r>
    </w:p>
    <w:p w14:paraId="01C4573E" w14:textId="7AF640DE" w:rsidR="0047689A" w:rsidRDefault="00593459">
      <w:pPr>
        <w:pStyle w:val="Caption"/>
        <w:ind w:left="130" w:right="115"/>
      </w:pPr>
      <w:bookmarkStart w:id="3685" w:name="_Toc531705334"/>
      <w:r>
        <w:t xml:space="preserve">Figure </w:t>
      </w:r>
      <w:r>
        <w:fldChar w:fldCharType="begin"/>
      </w:r>
      <w:r>
        <w:instrText>SEQ Figure \* ARABIC</w:instrText>
      </w:r>
      <w:r>
        <w:fldChar w:fldCharType="separate"/>
      </w:r>
      <w:r w:rsidR="002466D9">
        <w:t>161</w:t>
      </w:r>
      <w:r>
        <w:fldChar w:fldCharType="end"/>
      </w:r>
      <w:r>
        <w:t>: Summary Encounter Example</w:t>
      </w:r>
      <w:bookmarkEnd w:id="3685"/>
    </w:p>
    <w:p w14:paraId="6453946D" w14:textId="77777777" w:rsidR="0047689A" w:rsidRDefault="00593459">
      <w:pPr>
        <w:pStyle w:val="Example"/>
        <w:ind w:left="130" w:right="115"/>
      </w:pPr>
      <w:r>
        <w:t>&lt;encounter classCode="ENC" moodCode="EVN"&gt;</w:t>
      </w:r>
    </w:p>
    <w:p w14:paraId="75720E8F" w14:textId="77777777" w:rsidR="0047689A" w:rsidRDefault="00593459">
      <w:pPr>
        <w:pStyle w:val="Example"/>
        <w:ind w:left="130" w:right="115"/>
      </w:pPr>
      <w:r>
        <w:t xml:space="preserve">    &lt;!-- Summary Encounter templateId --&gt;</w:t>
      </w:r>
    </w:p>
    <w:p w14:paraId="33A5898C" w14:textId="77777777" w:rsidR="0047689A" w:rsidRDefault="00593459">
      <w:pPr>
        <w:pStyle w:val="Example"/>
        <w:ind w:left="130" w:right="115"/>
      </w:pPr>
      <w:r>
        <w:t xml:space="preserve">    &lt;templateId root="2.16.840.1.113883.10.20.5.6.184" /&gt;</w:t>
      </w:r>
    </w:p>
    <w:p w14:paraId="709A949A" w14:textId="77777777" w:rsidR="0047689A" w:rsidRDefault="00593459">
      <w:pPr>
        <w:pStyle w:val="Example"/>
        <w:ind w:left="130" w:right="115"/>
      </w:pPr>
      <w:r>
        <w:t xml:space="preserve">    &lt;!-- the in-facility location ID and type --&gt;</w:t>
      </w:r>
    </w:p>
    <w:p w14:paraId="7543C27E" w14:textId="77777777" w:rsidR="0047689A" w:rsidRDefault="00593459">
      <w:pPr>
        <w:pStyle w:val="Example"/>
        <w:ind w:left="130" w:right="115"/>
      </w:pPr>
      <w:r>
        <w:t xml:space="preserve">    &lt;participant typeCode="LOC"&gt;</w:t>
      </w:r>
    </w:p>
    <w:p w14:paraId="43894100" w14:textId="77777777" w:rsidR="0047689A" w:rsidRDefault="00593459">
      <w:pPr>
        <w:pStyle w:val="Example"/>
        <w:ind w:left="130" w:right="115"/>
      </w:pPr>
      <w:r>
        <w:t xml:space="preserve">        &lt;participantRole classCode="SDLOC"&gt;</w:t>
      </w:r>
    </w:p>
    <w:p w14:paraId="038F8621" w14:textId="77777777" w:rsidR="0047689A" w:rsidRDefault="00593459">
      <w:pPr>
        <w:pStyle w:val="Example"/>
        <w:ind w:left="130" w:right="115"/>
      </w:pPr>
      <w:r>
        <w:t xml:space="preserve">            &lt;!-- the facility OID scopes the in-facility location ID --&gt;</w:t>
      </w:r>
    </w:p>
    <w:p w14:paraId="34194D65" w14:textId="77777777" w:rsidR="0047689A" w:rsidRDefault="00593459">
      <w:pPr>
        <w:pStyle w:val="Example"/>
        <w:ind w:left="130" w:right="115"/>
      </w:pPr>
      <w:r>
        <w:t xml:space="preserve">            &lt;id root="2.16.840.1.113883.3.117.1.1.5.1.1" extension="9W" /&gt;</w:t>
      </w:r>
    </w:p>
    <w:p w14:paraId="49BAF861" w14:textId="77777777" w:rsidR="0047689A" w:rsidRDefault="00593459">
      <w:pPr>
        <w:pStyle w:val="Example"/>
        <w:ind w:left="130" w:right="115"/>
      </w:pPr>
      <w:r>
        <w:t xml:space="preserve">            &lt;code codeSystem="2.16.840.1.113883.6.259" </w:t>
      </w:r>
    </w:p>
    <w:p w14:paraId="24D76F2A" w14:textId="77777777" w:rsidR="0047689A" w:rsidRDefault="00593459">
      <w:pPr>
        <w:pStyle w:val="Example"/>
        <w:ind w:left="130" w:right="115"/>
      </w:pPr>
      <w:r>
        <w:t xml:space="preserve">                  codeSystemName="HL7 HealthcareServiceLocation" </w:t>
      </w:r>
    </w:p>
    <w:p w14:paraId="77D0747F" w14:textId="77777777" w:rsidR="0047689A" w:rsidRDefault="00593459">
      <w:pPr>
        <w:pStyle w:val="Example"/>
        <w:ind w:left="130" w:right="115"/>
      </w:pPr>
      <w:r>
        <w:t xml:space="preserve">                  code="1029-8"</w:t>
      </w:r>
    </w:p>
    <w:p w14:paraId="13122EF7" w14:textId="77777777" w:rsidR="0047689A" w:rsidRDefault="00593459">
      <w:pPr>
        <w:pStyle w:val="Example"/>
        <w:ind w:left="130" w:right="115"/>
      </w:pPr>
      <w:r>
        <w:t xml:space="preserve">                  displayName="Medical/Surgical Critical Care" /&gt;</w:t>
      </w:r>
    </w:p>
    <w:p w14:paraId="3BA072E7" w14:textId="77777777" w:rsidR="0047689A" w:rsidRDefault="00593459">
      <w:pPr>
        <w:pStyle w:val="Example"/>
        <w:ind w:left="130" w:right="115"/>
      </w:pPr>
      <w:r>
        <w:t xml:space="preserve">        &lt;/participantRole&gt;</w:t>
      </w:r>
    </w:p>
    <w:p w14:paraId="1564D21A" w14:textId="77777777" w:rsidR="0047689A" w:rsidRDefault="00593459">
      <w:pPr>
        <w:pStyle w:val="Example"/>
        <w:ind w:left="130" w:right="115"/>
      </w:pPr>
      <w:r>
        <w:t xml:space="preserve">    &lt;/participant&gt;</w:t>
      </w:r>
    </w:p>
    <w:p w14:paraId="57DCDC2D" w14:textId="77777777" w:rsidR="0047689A" w:rsidRDefault="00593459">
      <w:pPr>
        <w:pStyle w:val="Example"/>
        <w:ind w:left="130" w:right="115"/>
      </w:pPr>
      <w:r>
        <w:t xml:space="preserve">   </w:t>
      </w:r>
    </w:p>
    <w:p w14:paraId="4EF7950C" w14:textId="77777777" w:rsidR="0047689A" w:rsidRDefault="00593459">
      <w:pPr>
        <w:pStyle w:val="Example"/>
        <w:ind w:left="130" w:right="115"/>
      </w:pPr>
      <w:r>
        <w:t xml:space="preserve">    &lt;!-- Patient Days --&gt;</w:t>
      </w:r>
    </w:p>
    <w:p w14:paraId="0B1DBA04" w14:textId="77777777" w:rsidR="0047689A" w:rsidRDefault="00593459">
      <w:pPr>
        <w:pStyle w:val="Example"/>
        <w:ind w:left="130" w:right="115"/>
      </w:pPr>
      <w:r>
        <w:t xml:space="preserve">    &lt;entryRelationship typeCode="COMP"&gt;</w:t>
      </w:r>
    </w:p>
    <w:p w14:paraId="0E75D7F7" w14:textId="77777777" w:rsidR="0047689A" w:rsidRDefault="00593459">
      <w:pPr>
        <w:pStyle w:val="Example"/>
        <w:ind w:left="130" w:right="115"/>
      </w:pPr>
      <w:r>
        <w:t xml:space="preserve">        &lt;observation classCode="OBS" moodCode="EVN"&gt;</w:t>
      </w:r>
    </w:p>
    <w:p w14:paraId="59EACE29" w14:textId="77777777" w:rsidR="0047689A" w:rsidRDefault="00593459">
      <w:pPr>
        <w:pStyle w:val="Example"/>
        <w:ind w:left="130" w:right="115"/>
      </w:pPr>
      <w:r>
        <w:t xml:space="preserve">            &lt;!-- Summary Data Observation templateId --&gt;</w:t>
      </w:r>
    </w:p>
    <w:p w14:paraId="1FF3D3E9" w14:textId="77777777" w:rsidR="0047689A" w:rsidRDefault="00593459">
      <w:pPr>
        <w:pStyle w:val="Example"/>
        <w:ind w:left="130" w:right="115"/>
      </w:pPr>
      <w:r>
        <w:t xml:space="preserve">            &lt;templateId root="2.16.840.1.113883.10.20.5.6.185" /&gt;</w:t>
      </w:r>
    </w:p>
    <w:p w14:paraId="68156364" w14:textId="77777777" w:rsidR="0047689A" w:rsidRDefault="00593459">
      <w:pPr>
        <w:pStyle w:val="Example"/>
        <w:ind w:left="130" w:right="115"/>
      </w:pPr>
      <w:r>
        <w:t xml:space="preserve">            ...</w:t>
      </w:r>
    </w:p>
    <w:p w14:paraId="1792D3B0" w14:textId="77777777" w:rsidR="0047689A" w:rsidRDefault="00593459">
      <w:pPr>
        <w:pStyle w:val="Example"/>
        <w:ind w:left="130" w:right="115"/>
      </w:pPr>
      <w:r>
        <w:t xml:space="preserve">        &lt;/observation&gt;</w:t>
      </w:r>
    </w:p>
    <w:p w14:paraId="76CFD10A" w14:textId="77777777" w:rsidR="0047689A" w:rsidRDefault="00593459">
      <w:pPr>
        <w:pStyle w:val="Example"/>
        <w:ind w:left="130" w:right="115"/>
      </w:pPr>
      <w:r>
        <w:t xml:space="preserve">    &lt;/entryRelationship&gt;</w:t>
      </w:r>
    </w:p>
    <w:p w14:paraId="1D935F20" w14:textId="77777777" w:rsidR="0047689A" w:rsidRDefault="00593459">
      <w:pPr>
        <w:pStyle w:val="Example"/>
        <w:ind w:left="130" w:right="115"/>
      </w:pPr>
      <w:r>
        <w:t xml:space="preserve">   </w:t>
      </w:r>
    </w:p>
    <w:p w14:paraId="39B51715" w14:textId="77777777" w:rsidR="0047689A" w:rsidRDefault="00593459">
      <w:pPr>
        <w:pStyle w:val="Example"/>
        <w:ind w:left="130" w:right="115"/>
      </w:pPr>
      <w:r>
        <w:t xml:space="preserve">    &lt;!-- Central Line Days --&gt;</w:t>
      </w:r>
    </w:p>
    <w:p w14:paraId="73434CE7" w14:textId="77777777" w:rsidR="0047689A" w:rsidRDefault="00593459">
      <w:pPr>
        <w:pStyle w:val="Example"/>
        <w:ind w:left="130" w:right="115"/>
      </w:pPr>
      <w:r>
        <w:t xml:space="preserve">    &lt;entryRelationship typeCode="COMP"&gt;</w:t>
      </w:r>
    </w:p>
    <w:p w14:paraId="77EA36AC" w14:textId="77777777" w:rsidR="0047689A" w:rsidRDefault="00593459">
      <w:pPr>
        <w:pStyle w:val="Example"/>
        <w:ind w:left="130" w:right="115"/>
      </w:pPr>
      <w:r>
        <w:t xml:space="preserve">        &lt;observation classCode="OBS" moodCode="EVN"&gt;</w:t>
      </w:r>
    </w:p>
    <w:p w14:paraId="6F404EF4" w14:textId="77777777" w:rsidR="0047689A" w:rsidRDefault="00593459">
      <w:pPr>
        <w:pStyle w:val="Example"/>
        <w:ind w:left="130" w:right="115"/>
      </w:pPr>
      <w:r>
        <w:t xml:space="preserve">            &lt;!-- Summary Data Observation templateId --&gt;</w:t>
      </w:r>
    </w:p>
    <w:p w14:paraId="1121EB31" w14:textId="77777777" w:rsidR="0047689A" w:rsidRDefault="00593459">
      <w:pPr>
        <w:pStyle w:val="Example"/>
        <w:ind w:left="130" w:right="115"/>
      </w:pPr>
      <w:r>
        <w:t xml:space="preserve">            &lt;templateId root="2.16.840.1.113883.10.20.5.6.185" /&gt;</w:t>
      </w:r>
    </w:p>
    <w:p w14:paraId="5D4876B7" w14:textId="77777777" w:rsidR="0047689A" w:rsidRDefault="00593459">
      <w:pPr>
        <w:pStyle w:val="Example"/>
        <w:ind w:left="130" w:right="115"/>
      </w:pPr>
      <w:r>
        <w:t xml:space="preserve">            ...</w:t>
      </w:r>
    </w:p>
    <w:p w14:paraId="3FFF21FF" w14:textId="77777777" w:rsidR="0047689A" w:rsidRDefault="00593459">
      <w:pPr>
        <w:pStyle w:val="Example"/>
        <w:ind w:left="130" w:right="115"/>
      </w:pPr>
      <w:r>
        <w:t xml:space="preserve">        &lt;/observation&gt;</w:t>
      </w:r>
    </w:p>
    <w:p w14:paraId="39C81379" w14:textId="77777777" w:rsidR="0047689A" w:rsidRDefault="00593459">
      <w:pPr>
        <w:pStyle w:val="Example"/>
        <w:ind w:left="130" w:right="115"/>
      </w:pPr>
      <w:r>
        <w:t xml:space="preserve">    &lt;/entryRelationship&gt;</w:t>
      </w:r>
    </w:p>
    <w:p w14:paraId="4B9FC8A5" w14:textId="77777777" w:rsidR="0047689A" w:rsidRDefault="00593459">
      <w:pPr>
        <w:pStyle w:val="Example"/>
        <w:ind w:left="130" w:right="115"/>
      </w:pPr>
      <w:r>
        <w:t xml:space="preserve">    ...</w:t>
      </w:r>
    </w:p>
    <w:p w14:paraId="4BE14AEA" w14:textId="77777777" w:rsidR="0047689A" w:rsidRDefault="00593459">
      <w:pPr>
        <w:pStyle w:val="Example"/>
        <w:ind w:left="130" w:right="115"/>
      </w:pPr>
      <w:r>
        <w:t xml:space="preserve">    &lt;/entryRelationship&gt;</w:t>
      </w:r>
    </w:p>
    <w:p w14:paraId="1D03DF35" w14:textId="77777777" w:rsidR="0047689A" w:rsidRDefault="00593459">
      <w:pPr>
        <w:pStyle w:val="Example"/>
        <w:ind w:left="130" w:right="115"/>
      </w:pPr>
      <w:r>
        <w:t>&lt;/encounter&gt;</w:t>
      </w:r>
    </w:p>
    <w:p w14:paraId="3896B2D2" w14:textId="77777777" w:rsidR="0047689A" w:rsidRDefault="0047689A">
      <w:pPr>
        <w:pStyle w:val="BodyText"/>
      </w:pPr>
    </w:p>
    <w:p w14:paraId="0856EF78" w14:textId="77777777" w:rsidR="0047689A" w:rsidRDefault="00593459">
      <w:pPr>
        <w:pStyle w:val="Heading2nospace"/>
      </w:pPr>
      <w:bookmarkStart w:id="3686" w:name="E_Summary_Encounter_ARO_V2"/>
      <w:bookmarkStart w:id="3687" w:name="_Toc531705129"/>
      <w:r>
        <w:t>Summary Encounter (ARO) (V2)</w:t>
      </w:r>
      <w:bookmarkEnd w:id="3686"/>
      <w:bookmarkEnd w:id="3687"/>
    </w:p>
    <w:p w14:paraId="0A2D8585" w14:textId="77777777" w:rsidR="0047689A" w:rsidRDefault="00593459">
      <w:pPr>
        <w:pStyle w:val="BracketData"/>
      </w:pPr>
      <w:r>
        <w:t>[encounter: identifier urn:hl7ii:2.16.840.1.113883.10.20.5.6.199:2015-04-01 (closed)]</w:t>
      </w:r>
    </w:p>
    <w:p w14:paraId="0F67F844" w14:textId="77777777" w:rsidR="0047689A" w:rsidRDefault="00593459">
      <w:pPr>
        <w:pStyle w:val="BracketData"/>
      </w:pPr>
      <w:r>
        <w:t>Published as part of NHSN Healthcare Associated Infection (HAI) Reports Release 2 - US Realm</w:t>
      </w:r>
    </w:p>
    <w:p w14:paraId="22ABFDFB" w14:textId="1F0225E4" w:rsidR="0047689A" w:rsidRDefault="00593459">
      <w:pPr>
        <w:pStyle w:val="Caption"/>
      </w:pPr>
      <w:bookmarkStart w:id="3688" w:name="_Toc531705777"/>
      <w:r>
        <w:t xml:space="preserve">Table </w:t>
      </w:r>
      <w:r>
        <w:fldChar w:fldCharType="begin"/>
      </w:r>
      <w:r>
        <w:instrText>SEQ Table \* ARABIC</w:instrText>
      </w:r>
      <w:r>
        <w:fldChar w:fldCharType="separate"/>
      </w:r>
      <w:r w:rsidR="002466D9">
        <w:t>425</w:t>
      </w:r>
      <w:r>
        <w:fldChar w:fldCharType="end"/>
      </w:r>
      <w:r>
        <w:t>: Summary Encounter (ARO) (V2) Contexts</w:t>
      </w:r>
      <w:bookmarkEnd w:id="3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19E9D5E" w14:textId="77777777">
        <w:trPr>
          <w:cantSplit/>
          <w:tblHeader/>
          <w:jc w:val="center"/>
        </w:trPr>
        <w:tc>
          <w:tcPr>
            <w:tcW w:w="360" w:type="dxa"/>
            <w:shd w:val="clear" w:color="auto" w:fill="E6E6E6"/>
          </w:tcPr>
          <w:p w14:paraId="3B3B3F48" w14:textId="77777777" w:rsidR="0047689A" w:rsidRDefault="00593459">
            <w:pPr>
              <w:pStyle w:val="TableHead"/>
            </w:pPr>
            <w:r>
              <w:t>Contained By:</w:t>
            </w:r>
          </w:p>
        </w:tc>
        <w:tc>
          <w:tcPr>
            <w:tcW w:w="360" w:type="dxa"/>
            <w:shd w:val="clear" w:color="auto" w:fill="E6E6E6"/>
          </w:tcPr>
          <w:p w14:paraId="6AF7705D" w14:textId="77777777" w:rsidR="0047689A" w:rsidRDefault="00593459">
            <w:pPr>
              <w:pStyle w:val="TableHead"/>
            </w:pPr>
            <w:r>
              <w:t>Contains:</w:t>
            </w:r>
          </w:p>
        </w:tc>
      </w:tr>
      <w:tr w:rsidR="0047689A" w14:paraId="015C0C73" w14:textId="77777777">
        <w:trPr>
          <w:jc w:val="center"/>
        </w:trPr>
        <w:tc>
          <w:tcPr>
            <w:tcW w:w="360" w:type="dxa"/>
          </w:tcPr>
          <w:p w14:paraId="2D07E31C" w14:textId="30746FE6" w:rsidR="0047689A" w:rsidRDefault="00326331">
            <w:pPr>
              <w:pStyle w:val="TableText"/>
            </w:pPr>
            <w:hyperlink w:anchor="S_Summary_Data_Section_ARO_V2">
              <w:r w:rsidR="00593459">
                <w:rPr>
                  <w:rStyle w:val="HyperlinkText9pt"/>
                </w:rPr>
                <w:t>Summary Data Section (ARO) (V2)</w:t>
              </w:r>
            </w:hyperlink>
            <w:r w:rsidR="00593459">
              <w:t xml:space="preserve"> (required)</w:t>
            </w:r>
          </w:p>
        </w:tc>
        <w:tc>
          <w:tcPr>
            <w:tcW w:w="360" w:type="dxa"/>
          </w:tcPr>
          <w:p w14:paraId="22A07959" w14:textId="7DF5AA62" w:rsidR="0047689A" w:rsidRDefault="00326331">
            <w:pPr>
              <w:pStyle w:val="TableText"/>
            </w:pPr>
            <w:hyperlink w:anchor="E_Summary_Data_Observation_AUAR">
              <w:r w:rsidR="00593459">
                <w:rPr>
                  <w:rStyle w:val="HyperlinkText9pt"/>
                </w:rPr>
                <w:t>Summary Data Observation (AU/AR)</w:t>
              </w:r>
            </w:hyperlink>
            <w:r w:rsidR="00593459">
              <w:t xml:space="preserve"> (required)</w:t>
            </w:r>
          </w:p>
        </w:tc>
      </w:tr>
    </w:tbl>
    <w:p w14:paraId="43564555" w14:textId="77777777" w:rsidR="0047689A" w:rsidRDefault="0047689A">
      <w:pPr>
        <w:pStyle w:val="BodyText"/>
      </w:pPr>
    </w:p>
    <w:p w14:paraId="5FAEB880" w14:textId="77777777" w:rsidR="0047689A" w:rsidRDefault="00593459">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  A participant element records the location to which the data pertains. The location id has the form &lt;id root=”…” extension=”…”/&gt; with an extension of 'FACWIDEIN' representing the whole facility.</w:t>
      </w:r>
    </w:p>
    <w:p w14:paraId="4CE8FE03" w14:textId="70F44974" w:rsidR="0047689A" w:rsidRDefault="00593459">
      <w:pPr>
        <w:pStyle w:val="Caption"/>
      </w:pPr>
      <w:bookmarkStart w:id="3689" w:name="_Toc531705778"/>
      <w:r>
        <w:t xml:space="preserve">Table </w:t>
      </w:r>
      <w:r>
        <w:fldChar w:fldCharType="begin"/>
      </w:r>
      <w:r>
        <w:instrText>SEQ Table \* ARABIC</w:instrText>
      </w:r>
      <w:r>
        <w:fldChar w:fldCharType="separate"/>
      </w:r>
      <w:r w:rsidR="002466D9">
        <w:t>426</w:t>
      </w:r>
      <w:r>
        <w:fldChar w:fldCharType="end"/>
      </w:r>
      <w:r>
        <w:t>: Summary Encounter (ARO) (V2) Constraints Overview</w:t>
      </w:r>
      <w:bookmarkEnd w:id="368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D04EB18" w14:textId="77777777">
        <w:trPr>
          <w:cantSplit/>
          <w:tblHeader/>
          <w:jc w:val="center"/>
        </w:trPr>
        <w:tc>
          <w:tcPr>
            <w:tcW w:w="0" w:type="dxa"/>
            <w:shd w:val="clear" w:color="auto" w:fill="E6E6E6"/>
            <w:noWrap/>
          </w:tcPr>
          <w:p w14:paraId="21658811" w14:textId="77777777" w:rsidR="0047689A" w:rsidRDefault="00593459">
            <w:pPr>
              <w:pStyle w:val="TableHead"/>
            </w:pPr>
            <w:r>
              <w:t>XPath</w:t>
            </w:r>
          </w:p>
        </w:tc>
        <w:tc>
          <w:tcPr>
            <w:tcW w:w="720" w:type="dxa"/>
            <w:shd w:val="clear" w:color="auto" w:fill="E6E6E6"/>
            <w:noWrap/>
          </w:tcPr>
          <w:p w14:paraId="4F21B8E2" w14:textId="77777777" w:rsidR="0047689A" w:rsidRDefault="00593459">
            <w:pPr>
              <w:pStyle w:val="TableHead"/>
            </w:pPr>
            <w:r>
              <w:t>Card.</w:t>
            </w:r>
          </w:p>
        </w:tc>
        <w:tc>
          <w:tcPr>
            <w:tcW w:w="1152" w:type="dxa"/>
            <w:shd w:val="clear" w:color="auto" w:fill="E6E6E6"/>
            <w:noWrap/>
          </w:tcPr>
          <w:p w14:paraId="5BBEA598" w14:textId="77777777" w:rsidR="0047689A" w:rsidRDefault="00593459">
            <w:pPr>
              <w:pStyle w:val="TableHead"/>
            </w:pPr>
            <w:r>
              <w:t>Verb</w:t>
            </w:r>
          </w:p>
        </w:tc>
        <w:tc>
          <w:tcPr>
            <w:tcW w:w="864" w:type="dxa"/>
            <w:shd w:val="clear" w:color="auto" w:fill="E6E6E6"/>
            <w:noWrap/>
          </w:tcPr>
          <w:p w14:paraId="3BE39CD9" w14:textId="77777777" w:rsidR="0047689A" w:rsidRDefault="00593459">
            <w:pPr>
              <w:pStyle w:val="TableHead"/>
            </w:pPr>
            <w:r>
              <w:t>Data Type</w:t>
            </w:r>
          </w:p>
        </w:tc>
        <w:tc>
          <w:tcPr>
            <w:tcW w:w="864" w:type="dxa"/>
            <w:shd w:val="clear" w:color="auto" w:fill="E6E6E6"/>
            <w:noWrap/>
          </w:tcPr>
          <w:p w14:paraId="26050880" w14:textId="77777777" w:rsidR="0047689A" w:rsidRDefault="00593459">
            <w:pPr>
              <w:pStyle w:val="TableHead"/>
            </w:pPr>
            <w:r>
              <w:t>CONF#</w:t>
            </w:r>
          </w:p>
        </w:tc>
        <w:tc>
          <w:tcPr>
            <w:tcW w:w="864" w:type="dxa"/>
            <w:shd w:val="clear" w:color="auto" w:fill="E6E6E6"/>
            <w:noWrap/>
          </w:tcPr>
          <w:p w14:paraId="2A23DDE9" w14:textId="77777777" w:rsidR="0047689A" w:rsidRDefault="00593459">
            <w:pPr>
              <w:pStyle w:val="TableHead"/>
            </w:pPr>
            <w:r>
              <w:t>Value</w:t>
            </w:r>
          </w:p>
        </w:tc>
      </w:tr>
      <w:tr w:rsidR="0047689A" w14:paraId="3D04D36B" w14:textId="77777777">
        <w:trPr>
          <w:jc w:val="center"/>
        </w:trPr>
        <w:tc>
          <w:tcPr>
            <w:tcW w:w="10160" w:type="dxa"/>
            <w:gridSpan w:val="6"/>
          </w:tcPr>
          <w:p w14:paraId="00BBBB15" w14:textId="77777777" w:rsidR="0047689A" w:rsidRDefault="00593459">
            <w:pPr>
              <w:pStyle w:val="TableText"/>
            </w:pPr>
            <w:r>
              <w:t>encounter (identifier: urn:hl7ii:2.16.840.1.113883.10.20.5.6.199:2015-04-01)</w:t>
            </w:r>
          </w:p>
        </w:tc>
      </w:tr>
      <w:tr w:rsidR="0047689A" w14:paraId="4792C010" w14:textId="77777777">
        <w:trPr>
          <w:jc w:val="center"/>
        </w:trPr>
        <w:tc>
          <w:tcPr>
            <w:tcW w:w="3345" w:type="dxa"/>
          </w:tcPr>
          <w:p w14:paraId="7D2F91F3" w14:textId="77777777" w:rsidR="0047689A" w:rsidRDefault="00593459">
            <w:pPr>
              <w:pStyle w:val="TableText"/>
            </w:pPr>
            <w:r>
              <w:tab/>
              <w:t>@classCode</w:t>
            </w:r>
          </w:p>
        </w:tc>
        <w:tc>
          <w:tcPr>
            <w:tcW w:w="720" w:type="dxa"/>
          </w:tcPr>
          <w:p w14:paraId="24FF1A07" w14:textId="77777777" w:rsidR="0047689A" w:rsidRDefault="00593459">
            <w:pPr>
              <w:pStyle w:val="TableText"/>
            </w:pPr>
            <w:r>
              <w:t>1..1</w:t>
            </w:r>
          </w:p>
        </w:tc>
        <w:tc>
          <w:tcPr>
            <w:tcW w:w="1152" w:type="dxa"/>
          </w:tcPr>
          <w:p w14:paraId="69965708" w14:textId="77777777" w:rsidR="0047689A" w:rsidRDefault="00593459">
            <w:pPr>
              <w:pStyle w:val="TableText"/>
            </w:pPr>
            <w:r>
              <w:t>SHALL</w:t>
            </w:r>
          </w:p>
        </w:tc>
        <w:tc>
          <w:tcPr>
            <w:tcW w:w="864" w:type="dxa"/>
          </w:tcPr>
          <w:p w14:paraId="4795BB9A" w14:textId="77777777" w:rsidR="0047689A" w:rsidRDefault="0047689A">
            <w:pPr>
              <w:pStyle w:val="TableText"/>
            </w:pPr>
          </w:p>
        </w:tc>
        <w:tc>
          <w:tcPr>
            <w:tcW w:w="1104" w:type="dxa"/>
          </w:tcPr>
          <w:p w14:paraId="564AD9C9" w14:textId="66B2DB81" w:rsidR="0047689A" w:rsidRDefault="00326331">
            <w:pPr>
              <w:pStyle w:val="TableText"/>
            </w:pPr>
            <w:hyperlink w:anchor="C_1181-23077">
              <w:r w:rsidR="00593459">
                <w:rPr>
                  <w:rStyle w:val="HyperlinkText9pt"/>
                </w:rPr>
                <w:t>1181-23077</w:t>
              </w:r>
            </w:hyperlink>
          </w:p>
        </w:tc>
        <w:tc>
          <w:tcPr>
            <w:tcW w:w="2975" w:type="dxa"/>
          </w:tcPr>
          <w:p w14:paraId="1091E1DE" w14:textId="77777777" w:rsidR="0047689A" w:rsidRDefault="00593459">
            <w:pPr>
              <w:pStyle w:val="TableText"/>
            </w:pPr>
            <w:r>
              <w:t>urn:oid:2.16.840.1.113883.5.6 (HL7ActClass) = ENC</w:t>
            </w:r>
          </w:p>
        </w:tc>
      </w:tr>
      <w:tr w:rsidR="0047689A" w14:paraId="04672837" w14:textId="77777777">
        <w:trPr>
          <w:jc w:val="center"/>
        </w:trPr>
        <w:tc>
          <w:tcPr>
            <w:tcW w:w="3345" w:type="dxa"/>
          </w:tcPr>
          <w:p w14:paraId="63DF0B6A" w14:textId="77777777" w:rsidR="0047689A" w:rsidRDefault="00593459">
            <w:pPr>
              <w:pStyle w:val="TableText"/>
            </w:pPr>
            <w:r>
              <w:tab/>
              <w:t>@moodCode</w:t>
            </w:r>
          </w:p>
        </w:tc>
        <w:tc>
          <w:tcPr>
            <w:tcW w:w="720" w:type="dxa"/>
          </w:tcPr>
          <w:p w14:paraId="7EC5C708" w14:textId="77777777" w:rsidR="0047689A" w:rsidRDefault="00593459">
            <w:pPr>
              <w:pStyle w:val="TableText"/>
            </w:pPr>
            <w:r>
              <w:t>1..1</w:t>
            </w:r>
          </w:p>
        </w:tc>
        <w:tc>
          <w:tcPr>
            <w:tcW w:w="1152" w:type="dxa"/>
          </w:tcPr>
          <w:p w14:paraId="047182D5" w14:textId="77777777" w:rsidR="0047689A" w:rsidRDefault="00593459">
            <w:pPr>
              <w:pStyle w:val="TableText"/>
            </w:pPr>
            <w:r>
              <w:t>SHALL</w:t>
            </w:r>
          </w:p>
        </w:tc>
        <w:tc>
          <w:tcPr>
            <w:tcW w:w="864" w:type="dxa"/>
          </w:tcPr>
          <w:p w14:paraId="11B4E1D9" w14:textId="77777777" w:rsidR="0047689A" w:rsidRDefault="0047689A">
            <w:pPr>
              <w:pStyle w:val="TableText"/>
            </w:pPr>
          </w:p>
        </w:tc>
        <w:tc>
          <w:tcPr>
            <w:tcW w:w="1104" w:type="dxa"/>
          </w:tcPr>
          <w:p w14:paraId="63490BB6" w14:textId="769BC125" w:rsidR="0047689A" w:rsidRDefault="00326331">
            <w:pPr>
              <w:pStyle w:val="TableText"/>
            </w:pPr>
            <w:hyperlink w:anchor="C_1181-23078">
              <w:r w:rsidR="00593459">
                <w:rPr>
                  <w:rStyle w:val="HyperlinkText9pt"/>
                </w:rPr>
                <w:t>1181-23078</w:t>
              </w:r>
            </w:hyperlink>
          </w:p>
        </w:tc>
        <w:tc>
          <w:tcPr>
            <w:tcW w:w="2975" w:type="dxa"/>
          </w:tcPr>
          <w:p w14:paraId="045322B5" w14:textId="77777777" w:rsidR="0047689A" w:rsidRDefault="00593459">
            <w:pPr>
              <w:pStyle w:val="TableText"/>
            </w:pPr>
            <w:r>
              <w:t>urn:oid:2.16.840.1.113883.5.1001 (HL7ActMood) = EVN</w:t>
            </w:r>
          </w:p>
        </w:tc>
      </w:tr>
      <w:tr w:rsidR="0047689A" w14:paraId="60D71FBE" w14:textId="77777777">
        <w:trPr>
          <w:jc w:val="center"/>
        </w:trPr>
        <w:tc>
          <w:tcPr>
            <w:tcW w:w="3345" w:type="dxa"/>
          </w:tcPr>
          <w:p w14:paraId="047E6AC6" w14:textId="77777777" w:rsidR="0047689A" w:rsidRDefault="00593459">
            <w:pPr>
              <w:pStyle w:val="TableText"/>
            </w:pPr>
            <w:r>
              <w:tab/>
              <w:t>templateId</w:t>
            </w:r>
          </w:p>
        </w:tc>
        <w:tc>
          <w:tcPr>
            <w:tcW w:w="720" w:type="dxa"/>
          </w:tcPr>
          <w:p w14:paraId="00D2E887" w14:textId="77777777" w:rsidR="0047689A" w:rsidRDefault="00593459">
            <w:pPr>
              <w:pStyle w:val="TableText"/>
            </w:pPr>
            <w:r>
              <w:t>1..1</w:t>
            </w:r>
          </w:p>
        </w:tc>
        <w:tc>
          <w:tcPr>
            <w:tcW w:w="1152" w:type="dxa"/>
          </w:tcPr>
          <w:p w14:paraId="362F382B" w14:textId="77777777" w:rsidR="0047689A" w:rsidRDefault="00593459">
            <w:pPr>
              <w:pStyle w:val="TableText"/>
            </w:pPr>
            <w:r>
              <w:t>SHALL</w:t>
            </w:r>
          </w:p>
        </w:tc>
        <w:tc>
          <w:tcPr>
            <w:tcW w:w="864" w:type="dxa"/>
          </w:tcPr>
          <w:p w14:paraId="4C8A9B25" w14:textId="77777777" w:rsidR="0047689A" w:rsidRDefault="0047689A">
            <w:pPr>
              <w:pStyle w:val="TableText"/>
            </w:pPr>
          </w:p>
        </w:tc>
        <w:tc>
          <w:tcPr>
            <w:tcW w:w="1104" w:type="dxa"/>
          </w:tcPr>
          <w:p w14:paraId="7C6EB15B" w14:textId="504DAE1D" w:rsidR="0047689A" w:rsidRDefault="00326331">
            <w:pPr>
              <w:pStyle w:val="TableText"/>
            </w:pPr>
            <w:hyperlink w:anchor="C_1181-23079">
              <w:r w:rsidR="00593459">
                <w:rPr>
                  <w:rStyle w:val="HyperlinkText9pt"/>
                </w:rPr>
                <w:t>1181-23079</w:t>
              </w:r>
            </w:hyperlink>
          </w:p>
        </w:tc>
        <w:tc>
          <w:tcPr>
            <w:tcW w:w="2975" w:type="dxa"/>
          </w:tcPr>
          <w:p w14:paraId="3D96E4DF" w14:textId="77777777" w:rsidR="0047689A" w:rsidRDefault="0047689A">
            <w:pPr>
              <w:pStyle w:val="TableText"/>
            </w:pPr>
          </w:p>
        </w:tc>
      </w:tr>
      <w:tr w:rsidR="0047689A" w14:paraId="7CE2A236" w14:textId="77777777">
        <w:trPr>
          <w:jc w:val="center"/>
        </w:trPr>
        <w:tc>
          <w:tcPr>
            <w:tcW w:w="3345" w:type="dxa"/>
          </w:tcPr>
          <w:p w14:paraId="37E9A8F8" w14:textId="77777777" w:rsidR="0047689A" w:rsidRDefault="00593459">
            <w:pPr>
              <w:pStyle w:val="TableText"/>
            </w:pPr>
            <w:r>
              <w:tab/>
            </w:r>
            <w:r>
              <w:tab/>
              <w:t>@root</w:t>
            </w:r>
          </w:p>
        </w:tc>
        <w:tc>
          <w:tcPr>
            <w:tcW w:w="720" w:type="dxa"/>
          </w:tcPr>
          <w:p w14:paraId="1A040FFB" w14:textId="77777777" w:rsidR="0047689A" w:rsidRDefault="00593459">
            <w:pPr>
              <w:pStyle w:val="TableText"/>
            </w:pPr>
            <w:r>
              <w:t>1..1</w:t>
            </w:r>
          </w:p>
        </w:tc>
        <w:tc>
          <w:tcPr>
            <w:tcW w:w="1152" w:type="dxa"/>
          </w:tcPr>
          <w:p w14:paraId="28E5DA84" w14:textId="77777777" w:rsidR="0047689A" w:rsidRDefault="00593459">
            <w:pPr>
              <w:pStyle w:val="TableText"/>
            </w:pPr>
            <w:r>
              <w:t>SHALL</w:t>
            </w:r>
          </w:p>
        </w:tc>
        <w:tc>
          <w:tcPr>
            <w:tcW w:w="864" w:type="dxa"/>
          </w:tcPr>
          <w:p w14:paraId="14FCB4A0" w14:textId="77777777" w:rsidR="0047689A" w:rsidRDefault="0047689A">
            <w:pPr>
              <w:pStyle w:val="TableText"/>
            </w:pPr>
          </w:p>
        </w:tc>
        <w:tc>
          <w:tcPr>
            <w:tcW w:w="1104" w:type="dxa"/>
          </w:tcPr>
          <w:p w14:paraId="3DAA1A38" w14:textId="4F1D6A2C" w:rsidR="0047689A" w:rsidRDefault="00326331">
            <w:pPr>
              <w:pStyle w:val="TableText"/>
            </w:pPr>
            <w:hyperlink w:anchor="C_1181-23080">
              <w:r w:rsidR="00593459">
                <w:rPr>
                  <w:rStyle w:val="HyperlinkText9pt"/>
                </w:rPr>
                <w:t>1181-23080</w:t>
              </w:r>
            </w:hyperlink>
          </w:p>
        </w:tc>
        <w:tc>
          <w:tcPr>
            <w:tcW w:w="2975" w:type="dxa"/>
          </w:tcPr>
          <w:p w14:paraId="41BCA3BF" w14:textId="77777777" w:rsidR="0047689A" w:rsidRDefault="00593459">
            <w:pPr>
              <w:pStyle w:val="TableText"/>
            </w:pPr>
            <w:r>
              <w:t>2.16.840.1.113883.10.20.5.6.199</w:t>
            </w:r>
          </w:p>
        </w:tc>
      </w:tr>
      <w:tr w:rsidR="0047689A" w14:paraId="5626C436" w14:textId="77777777">
        <w:trPr>
          <w:jc w:val="center"/>
        </w:trPr>
        <w:tc>
          <w:tcPr>
            <w:tcW w:w="3345" w:type="dxa"/>
          </w:tcPr>
          <w:p w14:paraId="1D75EAEE" w14:textId="77777777" w:rsidR="0047689A" w:rsidRDefault="00593459">
            <w:pPr>
              <w:pStyle w:val="TableText"/>
            </w:pPr>
            <w:r>
              <w:tab/>
            </w:r>
            <w:r>
              <w:tab/>
              <w:t>@extension</w:t>
            </w:r>
          </w:p>
        </w:tc>
        <w:tc>
          <w:tcPr>
            <w:tcW w:w="720" w:type="dxa"/>
          </w:tcPr>
          <w:p w14:paraId="4FC262EF" w14:textId="77777777" w:rsidR="0047689A" w:rsidRDefault="00593459">
            <w:pPr>
              <w:pStyle w:val="TableText"/>
            </w:pPr>
            <w:r>
              <w:t>1..1</w:t>
            </w:r>
          </w:p>
        </w:tc>
        <w:tc>
          <w:tcPr>
            <w:tcW w:w="1152" w:type="dxa"/>
          </w:tcPr>
          <w:p w14:paraId="6F5A46AF" w14:textId="77777777" w:rsidR="0047689A" w:rsidRDefault="00593459">
            <w:pPr>
              <w:pStyle w:val="TableText"/>
            </w:pPr>
            <w:r>
              <w:t>SHALL</w:t>
            </w:r>
          </w:p>
        </w:tc>
        <w:tc>
          <w:tcPr>
            <w:tcW w:w="864" w:type="dxa"/>
          </w:tcPr>
          <w:p w14:paraId="75569BEF" w14:textId="77777777" w:rsidR="0047689A" w:rsidRDefault="0047689A">
            <w:pPr>
              <w:pStyle w:val="TableText"/>
            </w:pPr>
          </w:p>
        </w:tc>
        <w:tc>
          <w:tcPr>
            <w:tcW w:w="1104" w:type="dxa"/>
          </w:tcPr>
          <w:p w14:paraId="16A9237A" w14:textId="367EF972" w:rsidR="0047689A" w:rsidRDefault="00326331">
            <w:pPr>
              <w:pStyle w:val="TableText"/>
            </w:pPr>
            <w:hyperlink w:anchor="C_1181-30564">
              <w:r w:rsidR="00593459">
                <w:rPr>
                  <w:rStyle w:val="HyperlinkText9pt"/>
                </w:rPr>
                <w:t>1181-30564</w:t>
              </w:r>
            </w:hyperlink>
          </w:p>
        </w:tc>
        <w:tc>
          <w:tcPr>
            <w:tcW w:w="2975" w:type="dxa"/>
          </w:tcPr>
          <w:p w14:paraId="71C2B857" w14:textId="77777777" w:rsidR="0047689A" w:rsidRDefault="00593459">
            <w:pPr>
              <w:pStyle w:val="TableText"/>
            </w:pPr>
            <w:r>
              <w:t>2015-04-01</w:t>
            </w:r>
          </w:p>
        </w:tc>
      </w:tr>
      <w:tr w:rsidR="0047689A" w14:paraId="281FC3C3" w14:textId="77777777">
        <w:trPr>
          <w:jc w:val="center"/>
        </w:trPr>
        <w:tc>
          <w:tcPr>
            <w:tcW w:w="3345" w:type="dxa"/>
          </w:tcPr>
          <w:p w14:paraId="284226F5" w14:textId="77777777" w:rsidR="0047689A" w:rsidRDefault="00593459">
            <w:pPr>
              <w:pStyle w:val="TableText"/>
            </w:pPr>
            <w:r>
              <w:tab/>
              <w:t>participant</w:t>
            </w:r>
          </w:p>
        </w:tc>
        <w:tc>
          <w:tcPr>
            <w:tcW w:w="720" w:type="dxa"/>
          </w:tcPr>
          <w:p w14:paraId="0CDD4898" w14:textId="77777777" w:rsidR="0047689A" w:rsidRDefault="00593459">
            <w:pPr>
              <w:pStyle w:val="TableText"/>
            </w:pPr>
            <w:r>
              <w:t>1..1</w:t>
            </w:r>
          </w:p>
        </w:tc>
        <w:tc>
          <w:tcPr>
            <w:tcW w:w="1152" w:type="dxa"/>
          </w:tcPr>
          <w:p w14:paraId="20369C8D" w14:textId="77777777" w:rsidR="0047689A" w:rsidRDefault="00593459">
            <w:pPr>
              <w:pStyle w:val="TableText"/>
            </w:pPr>
            <w:r>
              <w:t>SHALL</w:t>
            </w:r>
          </w:p>
        </w:tc>
        <w:tc>
          <w:tcPr>
            <w:tcW w:w="864" w:type="dxa"/>
          </w:tcPr>
          <w:p w14:paraId="6A20A2F0" w14:textId="77777777" w:rsidR="0047689A" w:rsidRDefault="0047689A">
            <w:pPr>
              <w:pStyle w:val="TableText"/>
            </w:pPr>
          </w:p>
        </w:tc>
        <w:tc>
          <w:tcPr>
            <w:tcW w:w="1104" w:type="dxa"/>
          </w:tcPr>
          <w:p w14:paraId="0117C99A" w14:textId="40344DA0" w:rsidR="0047689A" w:rsidRDefault="00326331">
            <w:pPr>
              <w:pStyle w:val="TableText"/>
            </w:pPr>
            <w:hyperlink w:anchor="C_1181-23081">
              <w:r w:rsidR="00593459">
                <w:rPr>
                  <w:rStyle w:val="HyperlinkText9pt"/>
                </w:rPr>
                <w:t>1181-23081</w:t>
              </w:r>
            </w:hyperlink>
          </w:p>
        </w:tc>
        <w:tc>
          <w:tcPr>
            <w:tcW w:w="2975" w:type="dxa"/>
          </w:tcPr>
          <w:p w14:paraId="089DC874" w14:textId="77777777" w:rsidR="0047689A" w:rsidRDefault="0047689A">
            <w:pPr>
              <w:pStyle w:val="TableText"/>
            </w:pPr>
          </w:p>
        </w:tc>
      </w:tr>
      <w:tr w:rsidR="0047689A" w14:paraId="68558474" w14:textId="77777777">
        <w:trPr>
          <w:jc w:val="center"/>
        </w:trPr>
        <w:tc>
          <w:tcPr>
            <w:tcW w:w="3345" w:type="dxa"/>
          </w:tcPr>
          <w:p w14:paraId="65A5E8F7" w14:textId="77777777" w:rsidR="0047689A" w:rsidRDefault="00593459">
            <w:pPr>
              <w:pStyle w:val="TableText"/>
            </w:pPr>
            <w:r>
              <w:tab/>
            </w:r>
            <w:r>
              <w:tab/>
              <w:t>@typeCode</w:t>
            </w:r>
          </w:p>
        </w:tc>
        <w:tc>
          <w:tcPr>
            <w:tcW w:w="720" w:type="dxa"/>
          </w:tcPr>
          <w:p w14:paraId="28E73B1D" w14:textId="77777777" w:rsidR="0047689A" w:rsidRDefault="00593459">
            <w:pPr>
              <w:pStyle w:val="TableText"/>
            </w:pPr>
            <w:r>
              <w:t>1..1</w:t>
            </w:r>
          </w:p>
        </w:tc>
        <w:tc>
          <w:tcPr>
            <w:tcW w:w="1152" w:type="dxa"/>
          </w:tcPr>
          <w:p w14:paraId="49D38E91" w14:textId="77777777" w:rsidR="0047689A" w:rsidRDefault="00593459">
            <w:pPr>
              <w:pStyle w:val="TableText"/>
            </w:pPr>
            <w:r>
              <w:t>SHALL</w:t>
            </w:r>
          </w:p>
        </w:tc>
        <w:tc>
          <w:tcPr>
            <w:tcW w:w="864" w:type="dxa"/>
          </w:tcPr>
          <w:p w14:paraId="54113202" w14:textId="77777777" w:rsidR="0047689A" w:rsidRDefault="0047689A">
            <w:pPr>
              <w:pStyle w:val="TableText"/>
            </w:pPr>
          </w:p>
        </w:tc>
        <w:tc>
          <w:tcPr>
            <w:tcW w:w="1104" w:type="dxa"/>
          </w:tcPr>
          <w:p w14:paraId="32B84EB2" w14:textId="3192CA58" w:rsidR="0047689A" w:rsidRDefault="00326331">
            <w:pPr>
              <w:pStyle w:val="TableText"/>
            </w:pPr>
            <w:hyperlink w:anchor="C_1181-23082">
              <w:r w:rsidR="00593459">
                <w:rPr>
                  <w:rStyle w:val="HyperlinkText9pt"/>
                </w:rPr>
                <w:t>1181-23082</w:t>
              </w:r>
            </w:hyperlink>
          </w:p>
        </w:tc>
        <w:tc>
          <w:tcPr>
            <w:tcW w:w="2975" w:type="dxa"/>
          </w:tcPr>
          <w:p w14:paraId="63AFBF94" w14:textId="77777777" w:rsidR="0047689A" w:rsidRDefault="00593459">
            <w:pPr>
              <w:pStyle w:val="TableText"/>
            </w:pPr>
            <w:r>
              <w:t>urn:oid:2.16.840.1.113883.5.90 (HL7ParticipationType) = LOC</w:t>
            </w:r>
          </w:p>
        </w:tc>
      </w:tr>
      <w:tr w:rsidR="0047689A" w14:paraId="10C41BCC" w14:textId="77777777">
        <w:trPr>
          <w:jc w:val="center"/>
        </w:trPr>
        <w:tc>
          <w:tcPr>
            <w:tcW w:w="3345" w:type="dxa"/>
          </w:tcPr>
          <w:p w14:paraId="33C7415D" w14:textId="77777777" w:rsidR="0047689A" w:rsidRDefault="00593459">
            <w:pPr>
              <w:pStyle w:val="TableText"/>
            </w:pPr>
            <w:r>
              <w:tab/>
            </w:r>
            <w:r>
              <w:tab/>
              <w:t>participantRole</w:t>
            </w:r>
          </w:p>
        </w:tc>
        <w:tc>
          <w:tcPr>
            <w:tcW w:w="720" w:type="dxa"/>
          </w:tcPr>
          <w:p w14:paraId="7E2363D9" w14:textId="77777777" w:rsidR="0047689A" w:rsidRDefault="00593459">
            <w:pPr>
              <w:pStyle w:val="TableText"/>
            </w:pPr>
            <w:r>
              <w:t>1..1</w:t>
            </w:r>
          </w:p>
        </w:tc>
        <w:tc>
          <w:tcPr>
            <w:tcW w:w="1152" w:type="dxa"/>
          </w:tcPr>
          <w:p w14:paraId="2EBA7E95" w14:textId="77777777" w:rsidR="0047689A" w:rsidRDefault="00593459">
            <w:pPr>
              <w:pStyle w:val="TableText"/>
            </w:pPr>
            <w:r>
              <w:t>SHALL</w:t>
            </w:r>
          </w:p>
        </w:tc>
        <w:tc>
          <w:tcPr>
            <w:tcW w:w="864" w:type="dxa"/>
          </w:tcPr>
          <w:p w14:paraId="4396F29F" w14:textId="77777777" w:rsidR="0047689A" w:rsidRDefault="0047689A">
            <w:pPr>
              <w:pStyle w:val="TableText"/>
            </w:pPr>
          </w:p>
        </w:tc>
        <w:tc>
          <w:tcPr>
            <w:tcW w:w="1104" w:type="dxa"/>
          </w:tcPr>
          <w:p w14:paraId="10E68519" w14:textId="676955ED" w:rsidR="0047689A" w:rsidRDefault="00326331">
            <w:pPr>
              <w:pStyle w:val="TableText"/>
            </w:pPr>
            <w:hyperlink w:anchor="C_1181-23083">
              <w:r w:rsidR="00593459">
                <w:rPr>
                  <w:rStyle w:val="HyperlinkText9pt"/>
                </w:rPr>
                <w:t>1181-23083</w:t>
              </w:r>
            </w:hyperlink>
          </w:p>
        </w:tc>
        <w:tc>
          <w:tcPr>
            <w:tcW w:w="2975" w:type="dxa"/>
          </w:tcPr>
          <w:p w14:paraId="768CC08F" w14:textId="77777777" w:rsidR="0047689A" w:rsidRDefault="0047689A">
            <w:pPr>
              <w:pStyle w:val="TableText"/>
            </w:pPr>
          </w:p>
        </w:tc>
      </w:tr>
      <w:tr w:rsidR="0047689A" w14:paraId="3BF5FE1E" w14:textId="77777777">
        <w:trPr>
          <w:jc w:val="center"/>
        </w:trPr>
        <w:tc>
          <w:tcPr>
            <w:tcW w:w="3345" w:type="dxa"/>
          </w:tcPr>
          <w:p w14:paraId="4E6B1FAD" w14:textId="77777777" w:rsidR="0047689A" w:rsidRDefault="00593459">
            <w:pPr>
              <w:pStyle w:val="TableText"/>
            </w:pPr>
            <w:r>
              <w:tab/>
            </w:r>
            <w:r>
              <w:tab/>
            </w:r>
            <w:r>
              <w:tab/>
              <w:t>@classCode</w:t>
            </w:r>
          </w:p>
        </w:tc>
        <w:tc>
          <w:tcPr>
            <w:tcW w:w="720" w:type="dxa"/>
          </w:tcPr>
          <w:p w14:paraId="7EAAFD05" w14:textId="77777777" w:rsidR="0047689A" w:rsidRDefault="00593459">
            <w:pPr>
              <w:pStyle w:val="TableText"/>
            </w:pPr>
            <w:r>
              <w:t>1..1</w:t>
            </w:r>
          </w:p>
        </w:tc>
        <w:tc>
          <w:tcPr>
            <w:tcW w:w="1152" w:type="dxa"/>
          </w:tcPr>
          <w:p w14:paraId="00B9AC78" w14:textId="77777777" w:rsidR="0047689A" w:rsidRDefault="00593459">
            <w:pPr>
              <w:pStyle w:val="TableText"/>
            </w:pPr>
            <w:r>
              <w:t>SHALL</w:t>
            </w:r>
          </w:p>
        </w:tc>
        <w:tc>
          <w:tcPr>
            <w:tcW w:w="864" w:type="dxa"/>
          </w:tcPr>
          <w:p w14:paraId="6E1A309D" w14:textId="77777777" w:rsidR="0047689A" w:rsidRDefault="0047689A">
            <w:pPr>
              <w:pStyle w:val="TableText"/>
            </w:pPr>
          </w:p>
        </w:tc>
        <w:tc>
          <w:tcPr>
            <w:tcW w:w="1104" w:type="dxa"/>
          </w:tcPr>
          <w:p w14:paraId="7DC7D9A3" w14:textId="4F125BA2" w:rsidR="0047689A" w:rsidRDefault="00326331">
            <w:pPr>
              <w:pStyle w:val="TableText"/>
            </w:pPr>
            <w:hyperlink w:anchor="C_1181-23084">
              <w:r w:rsidR="00593459">
                <w:rPr>
                  <w:rStyle w:val="HyperlinkText9pt"/>
                </w:rPr>
                <w:t>1181-23084</w:t>
              </w:r>
            </w:hyperlink>
          </w:p>
        </w:tc>
        <w:tc>
          <w:tcPr>
            <w:tcW w:w="2975" w:type="dxa"/>
          </w:tcPr>
          <w:p w14:paraId="76F54F74" w14:textId="77777777" w:rsidR="0047689A" w:rsidRDefault="00593459">
            <w:pPr>
              <w:pStyle w:val="TableText"/>
            </w:pPr>
            <w:r>
              <w:t>urn:oid:2.16.840.1.113883.5.41 (HL7EntityClass) = SDLOC</w:t>
            </w:r>
          </w:p>
        </w:tc>
      </w:tr>
      <w:tr w:rsidR="0047689A" w14:paraId="0FCF6F9F" w14:textId="77777777">
        <w:trPr>
          <w:jc w:val="center"/>
        </w:trPr>
        <w:tc>
          <w:tcPr>
            <w:tcW w:w="3345" w:type="dxa"/>
          </w:tcPr>
          <w:p w14:paraId="67228ACE" w14:textId="77777777" w:rsidR="0047689A" w:rsidRDefault="00593459">
            <w:pPr>
              <w:pStyle w:val="TableText"/>
            </w:pPr>
            <w:r>
              <w:tab/>
            </w:r>
            <w:r>
              <w:tab/>
            </w:r>
            <w:r>
              <w:tab/>
              <w:t>id</w:t>
            </w:r>
          </w:p>
        </w:tc>
        <w:tc>
          <w:tcPr>
            <w:tcW w:w="720" w:type="dxa"/>
          </w:tcPr>
          <w:p w14:paraId="3333ECBC" w14:textId="77777777" w:rsidR="0047689A" w:rsidRDefault="00593459">
            <w:pPr>
              <w:pStyle w:val="TableText"/>
            </w:pPr>
            <w:r>
              <w:t>1..1</w:t>
            </w:r>
          </w:p>
        </w:tc>
        <w:tc>
          <w:tcPr>
            <w:tcW w:w="1152" w:type="dxa"/>
          </w:tcPr>
          <w:p w14:paraId="6A0DB15A" w14:textId="77777777" w:rsidR="0047689A" w:rsidRDefault="00593459">
            <w:pPr>
              <w:pStyle w:val="TableText"/>
            </w:pPr>
            <w:r>
              <w:t>SHALL</w:t>
            </w:r>
          </w:p>
        </w:tc>
        <w:tc>
          <w:tcPr>
            <w:tcW w:w="864" w:type="dxa"/>
          </w:tcPr>
          <w:p w14:paraId="2A59A75B" w14:textId="77777777" w:rsidR="0047689A" w:rsidRDefault="0047689A">
            <w:pPr>
              <w:pStyle w:val="TableText"/>
            </w:pPr>
          </w:p>
        </w:tc>
        <w:tc>
          <w:tcPr>
            <w:tcW w:w="1104" w:type="dxa"/>
          </w:tcPr>
          <w:p w14:paraId="4C7629D8" w14:textId="0E523D55" w:rsidR="0047689A" w:rsidRDefault="00326331">
            <w:pPr>
              <w:pStyle w:val="TableText"/>
            </w:pPr>
            <w:hyperlink w:anchor="C_1181-23085">
              <w:r w:rsidR="00593459">
                <w:rPr>
                  <w:rStyle w:val="HyperlinkText9pt"/>
                </w:rPr>
                <w:t>1181-23085</w:t>
              </w:r>
            </w:hyperlink>
          </w:p>
        </w:tc>
        <w:tc>
          <w:tcPr>
            <w:tcW w:w="2975" w:type="dxa"/>
          </w:tcPr>
          <w:p w14:paraId="6C3030DD" w14:textId="77777777" w:rsidR="0047689A" w:rsidRDefault="0047689A">
            <w:pPr>
              <w:pStyle w:val="TableText"/>
            </w:pPr>
          </w:p>
        </w:tc>
      </w:tr>
      <w:tr w:rsidR="0047689A" w14:paraId="2449E47F" w14:textId="77777777">
        <w:trPr>
          <w:jc w:val="center"/>
        </w:trPr>
        <w:tc>
          <w:tcPr>
            <w:tcW w:w="3345" w:type="dxa"/>
          </w:tcPr>
          <w:p w14:paraId="23F9D871" w14:textId="77777777" w:rsidR="0047689A" w:rsidRDefault="00593459">
            <w:pPr>
              <w:pStyle w:val="TableText"/>
            </w:pPr>
            <w:r>
              <w:tab/>
            </w:r>
            <w:r>
              <w:tab/>
            </w:r>
            <w:r>
              <w:tab/>
            </w:r>
            <w:r>
              <w:tab/>
              <w:t>@root</w:t>
            </w:r>
          </w:p>
        </w:tc>
        <w:tc>
          <w:tcPr>
            <w:tcW w:w="720" w:type="dxa"/>
          </w:tcPr>
          <w:p w14:paraId="42F12AF0" w14:textId="77777777" w:rsidR="0047689A" w:rsidRDefault="00593459">
            <w:pPr>
              <w:pStyle w:val="TableText"/>
            </w:pPr>
            <w:r>
              <w:t>1..1</w:t>
            </w:r>
          </w:p>
        </w:tc>
        <w:tc>
          <w:tcPr>
            <w:tcW w:w="1152" w:type="dxa"/>
          </w:tcPr>
          <w:p w14:paraId="39090265" w14:textId="77777777" w:rsidR="0047689A" w:rsidRDefault="00593459">
            <w:pPr>
              <w:pStyle w:val="TableText"/>
            </w:pPr>
            <w:r>
              <w:t>SHALL</w:t>
            </w:r>
          </w:p>
        </w:tc>
        <w:tc>
          <w:tcPr>
            <w:tcW w:w="864" w:type="dxa"/>
          </w:tcPr>
          <w:p w14:paraId="29ADA1ED" w14:textId="77777777" w:rsidR="0047689A" w:rsidRDefault="0047689A">
            <w:pPr>
              <w:pStyle w:val="TableText"/>
            </w:pPr>
          </w:p>
        </w:tc>
        <w:tc>
          <w:tcPr>
            <w:tcW w:w="1104" w:type="dxa"/>
          </w:tcPr>
          <w:p w14:paraId="0529D4A6" w14:textId="04079370" w:rsidR="0047689A" w:rsidRDefault="00326331">
            <w:pPr>
              <w:pStyle w:val="TableText"/>
            </w:pPr>
            <w:hyperlink w:anchor="C_1181-23086">
              <w:r w:rsidR="00593459">
                <w:rPr>
                  <w:rStyle w:val="HyperlinkText9pt"/>
                </w:rPr>
                <w:t>1181-23086</w:t>
              </w:r>
            </w:hyperlink>
          </w:p>
        </w:tc>
        <w:tc>
          <w:tcPr>
            <w:tcW w:w="2975" w:type="dxa"/>
          </w:tcPr>
          <w:p w14:paraId="30CF85B9" w14:textId="77777777" w:rsidR="0047689A" w:rsidRDefault="0047689A">
            <w:pPr>
              <w:pStyle w:val="TableText"/>
            </w:pPr>
          </w:p>
        </w:tc>
      </w:tr>
      <w:tr w:rsidR="0047689A" w14:paraId="55BDA401" w14:textId="77777777">
        <w:trPr>
          <w:jc w:val="center"/>
        </w:trPr>
        <w:tc>
          <w:tcPr>
            <w:tcW w:w="3345" w:type="dxa"/>
          </w:tcPr>
          <w:p w14:paraId="41CFB141" w14:textId="77777777" w:rsidR="0047689A" w:rsidRDefault="00593459">
            <w:pPr>
              <w:pStyle w:val="TableText"/>
            </w:pPr>
            <w:r>
              <w:tab/>
            </w:r>
            <w:r>
              <w:tab/>
            </w:r>
            <w:r>
              <w:tab/>
            </w:r>
            <w:r>
              <w:tab/>
              <w:t>@extension</w:t>
            </w:r>
          </w:p>
        </w:tc>
        <w:tc>
          <w:tcPr>
            <w:tcW w:w="720" w:type="dxa"/>
          </w:tcPr>
          <w:p w14:paraId="57CFF1A3" w14:textId="77777777" w:rsidR="0047689A" w:rsidRDefault="00593459">
            <w:pPr>
              <w:pStyle w:val="TableText"/>
            </w:pPr>
            <w:r>
              <w:t>1..1</w:t>
            </w:r>
          </w:p>
        </w:tc>
        <w:tc>
          <w:tcPr>
            <w:tcW w:w="1152" w:type="dxa"/>
          </w:tcPr>
          <w:p w14:paraId="5F75F10D" w14:textId="77777777" w:rsidR="0047689A" w:rsidRDefault="00593459">
            <w:pPr>
              <w:pStyle w:val="TableText"/>
            </w:pPr>
            <w:r>
              <w:t>SHALL</w:t>
            </w:r>
          </w:p>
        </w:tc>
        <w:tc>
          <w:tcPr>
            <w:tcW w:w="864" w:type="dxa"/>
          </w:tcPr>
          <w:p w14:paraId="4AAD5CB5" w14:textId="77777777" w:rsidR="0047689A" w:rsidRDefault="0047689A">
            <w:pPr>
              <w:pStyle w:val="TableText"/>
            </w:pPr>
          </w:p>
        </w:tc>
        <w:tc>
          <w:tcPr>
            <w:tcW w:w="1104" w:type="dxa"/>
          </w:tcPr>
          <w:p w14:paraId="77CA758D" w14:textId="31AFF3F3" w:rsidR="0047689A" w:rsidRDefault="00326331">
            <w:pPr>
              <w:pStyle w:val="TableText"/>
            </w:pPr>
            <w:hyperlink w:anchor="C_1181-23087">
              <w:r w:rsidR="00593459">
                <w:rPr>
                  <w:rStyle w:val="HyperlinkText9pt"/>
                </w:rPr>
                <w:t>1181-23087</w:t>
              </w:r>
            </w:hyperlink>
          </w:p>
        </w:tc>
        <w:tc>
          <w:tcPr>
            <w:tcW w:w="2975" w:type="dxa"/>
          </w:tcPr>
          <w:p w14:paraId="2D0C8E58" w14:textId="77777777" w:rsidR="0047689A" w:rsidRDefault="00593459">
            <w:pPr>
              <w:pStyle w:val="TableText"/>
            </w:pPr>
            <w:r>
              <w:t>FACWIDEIN</w:t>
            </w:r>
          </w:p>
        </w:tc>
      </w:tr>
      <w:tr w:rsidR="0047689A" w14:paraId="60BCFE14" w14:textId="77777777">
        <w:trPr>
          <w:jc w:val="center"/>
        </w:trPr>
        <w:tc>
          <w:tcPr>
            <w:tcW w:w="3345" w:type="dxa"/>
          </w:tcPr>
          <w:p w14:paraId="674992A0" w14:textId="77777777" w:rsidR="0047689A" w:rsidRDefault="00593459">
            <w:pPr>
              <w:pStyle w:val="TableText"/>
            </w:pPr>
            <w:r>
              <w:tab/>
            </w:r>
            <w:r>
              <w:tab/>
            </w:r>
            <w:r>
              <w:tab/>
              <w:t>code</w:t>
            </w:r>
          </w:p>
        </w:tc>
        <w:tc>
          <w:tcPr>
            <w:tcW w:w="720" w:type="dxa"/>
          </w:tcPr>
          <w:p w14:paraId="0C8B0348" w14:textId="77777777" w:rsidR="0047689A" w:rsidRDefault="00593459">
            <w:pPr>
              <w:pStyle w:val="TableText"/>
            </w:pPr>
            <w:r>
              <w:t>1..1</w:t>
            </w:r>
          </w:p>
        </w:tc>
        <w:tc>
          <w:tcPr>
            <w:tcW w:w="1152" w:type="dxa"/>
          </w:tcPr>
          <w:p w14:paraId="4C099DFF" w14:textId="77777777" w:rsidR="0047689A" w:rsidRDefault="00593459">
            <w:pPr>
              <w:pStyle w:val="TableText"/>
            </w:pPr>
            <w:r>
              <w:t>SHALL</w:t>
            </w:r>
          </w:p>
        </w:tc>
        <w:tc>
          <w:tcPr>
            <w:tcW w:w="864" w:type="dxa"/>
          </w:tcPr>
          <w:p w14:paraId="27FF2C5C" w14:textId="77777777" w:rsidR="0047689A" w:rsidRDefault="0047689A">
            <w:pPr>
              <w:pStyle w:val="TableText"/>
            </w:pPr>
          </w:p>
        </w:tc>
        <w:tc>
          <w:tcPr>
            <w:tcW w:w="1104" w:type="dxa"/>
          </w:tcPr>
          <w:p w14:paraId="03558E68" w14:textId="462E76F6" w:rsidR="0047689A" w:rsidRDefault="00326331">
            <w:pPr>
              <w:pStyle w:val="TableText"/>
            </w:pPr>
            <w:hyperlink w:anchor="C_1181-23088">
              <w:r w:rsidR="00593459">
                <w:rPr>
                  <w:rStyle w:val="HyperlinkText9pt"/>
                </w:rPr>
                <w:t>1181-23088</w:t>
              </w:r>
            </w:hyperlink>
          </w:p>
        </w:tc>
        <w:tc>
          <w:tcPr>
            <w:tcW w:w="2975" w:type="dxa"/>
          </w:tcPr>
          <w:p w14:paraId="0444DC1D" w14:textId="77777777" w:rsidR="0047689A" w:rsidRDefault="00593459">
            <w:pPr>
              <w:pStyle w:val="TableText"/>
            </w:pPr>
            <w:r>
              <w:t>urn:oid:2.16.840.1.113883.6.259 (HSLOC)</w:t>
            </w:r>
          </w:p>
        </w:tc>
      </w:tr>
      <w:tr w:rsidR="0047689A" w14:paraId="566F2992" w14:textId="77777777">
        <w:trPr>
          <w:jc w:val="center"/>
        </w:trPr>
        <w:tc>
          <w:tcPr>
            <w:tcW w:w="3345" w:type="dxa"/>
          </w:tcPr>
          <w:p w14:paraId="4D6C3249" w14:textId="77777777" w:rsidR="0047689A" w:rsidRDefault="00593459">
            <w:pPr>
              <w:pStyle w:val="TableText"/>
            </w:pPr>
            <w:r>
              <w:tab/>
            </w:r>
            <w:r>
              <w:tab/>
            </w:r>
            <w:r>
              <w:tab/>
            </w:r>
            <w:r>
              <w:tab/>
              <w:t>@code</w:t>
            </w:r>
          </w:p>
        </w:tc>
        <w:tc>
          <w:tcPr>
            <w:tcW w:w="720" w:type="dxa"/>
          </w:tcPr>
          <w:p w14:paraId="4AD1FF5F" w14:textId="77777777" w:rsidR="0047689A" w:rsidRDefault="00593459">
            <w:pPr>
              <w:pStyle w:val="TableText"/>
            </w:pPr>
            <w:r>
              <w:t>1..1</w:t>
            </w:r>
          </w:p>
        </w:tc>
        <w:tc>
          <w:tcPr>
            <w:tcW w:w="1152" w:type="dxa"/>
          </w:tcPr>
          <w:p w14:paraId="753ECC14" w14:textId="77777777" w:rsidR="0047689A" w:rsidRDefault="00593459">
            <w:pPr>
              <w:pStyle w:val="TableText"/>
            </w:pPr>
            <w:r>
              <w:t>SHALL</w:t>
            </w:r>
          </w:p>
        </w:tc>
        <w:tc>
          <w:tcPr>
            <w:tcW w:w="864" w:type="dxa"/>
          </w:tcPr>
          <w:p w14:paraId="0528230A" w14:textId="77777777" w:rsidR="0047689A" w:rsidRDefault="0047689A">
            <w:pPr>
              <w:pStyle w:val="TableText"/>
            </w:pPr>
          </w:p>
        </w:tc>
        <w:tc>
          <w:tcPr>
            <w:tcW w:w="1104" w:type="dxa"/>
          </w:tcPr>
          <w:p w14:paraId="6FD4EF33" w14:textId="7F96925B" w:rsidR="0047689A" w:rsidRDefault="00326331">
            <w:pPr>
              <w:pStyle w:val="TableText"/>
            </w:pPr>
            <w:hyperlink w:anchor="C_1181-23089">
              <w:r w:rsidR="00593459">
                <w:rPr>
                  <w:rStyle w:val="HyperlinkText9pt"/>
                </w:rPr>
                <w:t>1181-23089</w:t>
              </w:r>
            </w:hyperlink>
          </w:p>
        </w:tc>
        <w:tc>
          <w:tcPr>
            <w:tcW w:w="2975" w:type="dxa"/>
          </w:tcPr>
          <w:p w14:paraId="56E97D0C" w14:textId="77777777" w:rsidR="0047689A" w:rsidRDefault="00593459">
            <w:pPr>
              <w:pStyle w:val="TableText"/>
            </w:pPr>
            <w:r>
              <w:t>1250-0</w:t>
            </w:r>
          </w:p>
        </w:tc>
      </w:tr>
      <w:tr w:rsidR="0047689A" w14:paraId="22303A98" w14:textId="77777777">
        <w:trPr>
          <w:jc w:val="center"/>
        </w:trPr>
        <w:tc>
          <w:tcPr>
            <w:tcW w:w="3345" w:type="dxa"/>
          </w:tcPr>
          <w:p w14:paraId="019ABBAE" w14:textId="77777777" w:rsidR="0047689A" w:rsidRDefault="00593459">
            <w:pPr>
              <w:pStyle w:val="TableText"/>
            </w:pPr>
            <w:r>
              <w:tab/>
            </w:r>
            <w:r>
              <w:tab/>
            </w:r>
            <w:r>
              <w:tab/>
            </w:r>
            <w:r>
              <w:tab/>
              <w:t>@codeSystem</w:t>
            </w:r>
          </w:p>
        </w:tc>
        <w:tc>
          <w:tcPr>
            <w:tcW w:w="720" w:type="dxa"/>
          </w:tcPr>
          <w:p w14:paraId="281EBC6F" w14:textId="77777777" w:rsidR="0047689A" w:rsidRDefault="00593459">
            <w:pPr>
              <w:pStyle w:val="TableText"/>
            </w:pPr>
            <w:r>
              <w:t>1..1</w:t>
            </w:r>
          </w:p>
        </w:tc>
        <w:tc>
          <w:tcPr>
            <w:tcW w:w="1152" w:type="dxa"/>
          </w:tcPr>
          <w:p w14:paraId="3E2FA6F9" w14:textId="77777777" w:rsidR="0047689A" w:rsidRDefault="00593459">
            <w:pPr>
              <w:pStyle w:val="TableText"/>
            </w:pPr>
            <w:r>
              <w:t>SHALL</w:t>
            </w:r>
          </w:p>
        </w:tc>
        <w:tc>
          <w:tcPr>
            <w:tcW w:w="864" w:type="dxa"/>
          </w:tcPr>
          <w:p w14:paraId="452569B9" w14:textId="77777777" w:rsidR="0047689A" w:rsidRDefault="0047689A">
            <w:pPr>
              <w:pStyle w:val="TableText"/>
            </w:pPr>
          </w:p>
        </w:tc>
        <w:tc>
          <w:tcPr>
            <w:tcW w:w="1104" w:type="dxa"/>
          </w:tcPr>
          <w:p w14:paraId="4755B679" w14:textId="4E79A8D7" w:rsidR="0047689A" w:rsidRDefault="00326331">
            <w:pPr>
              <w:pStyle w:val="TableText"/>
            </w:pPr>
            <w:hyperlink w:anchor="C_1181-23090">
              <w:r w:rsidR="00593459">
                <w:rPr>
                  <w:rStyle w:val="HyperlinkText9pt"/>
                </w:rPr>
                <w:t>1181-23090</w:t>
              </w:r>
            </w:hyperlink>
          </w:p>
        </w:tc>
        <w:tc>
          <w:tcPr>
            <w:tcW w:w="2975" w:type="dxa"/>
          </w:tcPr>
          <w:p w14:paraId="3E4618BF" w14:textId="77777777" w:rsidR="0047689A" w:rsidRDefault="00593459">
            <w:pPr>
              <w:pStyle w:val="TableText"/>
            </w:pPr>
            <w:r>
              <w:t>2.16.840.1.113883.6.259</w:t>
            </w:r>
          </w:p>
        </w:tc>
      </w:tr>
      <w:tr w:rsidR="0047689A" w14:paraId="1808DCD5" w14:textId="77777777">
        <w:trPr>
          <w:jc w:val="center"/>
        </w:trPr>
        <w:tc>
          <w:tcPr>
            <w:tcW w:w="3345" w:type="dxa"/>
          </w:tcPr>
          <w:p w14:paraId="2F449F94" w14:textId="77777777" w:rsidR="0047689A" w:rsidRDefault="00593459">
            <w:pPr>
              <w:pStyle w:val="TableText"/>
            </w:pPr>
            <w:r>
              <w:tab/>
            </w:r>
            <w:r>
              <w:tab/>
            </w:r>
            <w:r>
              <w:tab/>
            </w:r>
            <w:r>
              <w:tab/>
              <w:t>@displayName</w:t>
            </w:r>
          </w:p>
        </w:tc>
        <w:tc>
          <w:tcPr>
            <w:tcW w:w="720" w:type="dxa"/>
          </w:tcPr>
          <w:p w14:paraId="76AAB9BE" w14:textId="77777777" w:rsidR="0047689A" w:rsidRDefault="00593459">
            <w:pPr>
              <w:pStyle w:val="TableText"/>
            </w:pPr>
            <w:r>
              <w:t>1..1</w:t>
            </w:r>
          </w:p>
        </w:tc>
        <w:tc>
          <w:tcPr>
            <w:tcW w:w="1152" w:type="dxa"/>
          </w:tcPr>
          <w:p w14:paraId="0EA4AB15" w14:textId="77777777" w:rsidR="0047689A" w:rsidRDefault="00593459">
            <w:pPr>
              <w:pStyle w:val="TableText"/>
            </w:pPr>
            <w:r>
              <w:t>SHOULD</w:t>
            </w:r>
          </w:p>
        </w:tc>
        <w:tc>
          <w:tcPr>
            <w:tcW w:w="864" w:type="dxa"/>
          </w:tcPr>
          <w:p w14:paraId="5E43FE3F" w14:textId="77777777" w:rsidR="0047689A" w:rsidRDefault="0047689A">
            <w:pPr>
              <w:pStyle w:val="TableText"/>
            </w:pPr>
          </w:p>
        </w:tc>
        <w:tc>
          <w:tcPr>
            <w:tcW w:w="1104" w:type="dxa"/>
          </w:tcPr>
          <w:p w14:paraId="717DAADF" w14:textId="2C4F1CA5" w:rsidR="0047689A" w:rsidRDefault="00326331">
            <w:pPr>
              <w:pStyle w:val="TableText"/>
            </w:pPr>
            <w:hyperlink w:anchor="C_1181-23091">
              <w:r w:rsidR="00593459">
                <w:rPr>
                  <w:rStyle w:val="HyperlinkText9pt"/>
                </w:rPr>
                <w:t>1181-23091</w:t>
              </w:r>
            </w:hyperlink>
          </w:p>
        </w:tc>
        <w:tc>
          <w:tcPr>
            <w:tcW w:w="2975" w:type="dxa"/>
          </w:tcPr>
          <w:p w14:paraId="7D11341B" w14:textId="77777777" w:rsidR="0047689A" w:rsidRDefault="00593459">
            <w:pPr>
              <w:pStyle w:val="TableText"/>
            </w:pPr>
            <w:r>
              <w:t>Facility Wide Inpatient</w:t>
            </w:r>
          </w:p>
        </w:tc>
      </w:tr>
      <w:tr w:rsidR="0047689A" w14:paraId="7CA49E7D" w14:textId="77777777">
        <w:trPr>
          <w:jc w:val="center"/>
        </w:trPr>
        <w:tc>
          <w:tcPr>
            <w:tcW w:w="3345" w:type="dxa"/>
          </w:tcPr>
          <w:p w14:paraId="270C95F2" w14:textId="77777777" w:rsidR="0047689A" w:rsidRDefault="00593459">
            <w:pPr>
              <w:pStyle w:val="TableText"/>
            </w:pPr>
            <w:r>
              <w:tab/>
              <w:t>entryRelationship</w:t>
            </w:r>
          </w:p>
        </w:tc>
        <w:tc>
          <w:tcPr>
            <w:tcW w:w="720" w:type="dxa"/>
          </w:tcPr>
          <w:p w14:paraId="28E13218" w14:textId="77777777" w:rsidR="0047689A" w:rsidRDefault="00593459">
            <w:pPr>
              <w:pStyle w:val="TableText"/>
            </w:pPr>
            <w:r>
              <w:t>1..*</w:t>
            </w:r>
          </w:p>
        </w:tc>
        <w:tc>
          <w:tcPr>
            <w:tcW w:w="1152" w:type="dxa"/>
          </w:tcPr>
          <w:p w14:paraId="624B79A4" w14:textId="77777777" w:rsidR="0047689A" w:rsidRDefault="00593459">
            <w:pPr>
              <w:pStyle w:val="TableText"/>
            </w:pPr>
            <w:r>
              <w:t>SHALL</w:t>
            </w:r>
          </w:p>
        </w:tc>
        <w:tc>
          <w:tcPr>
            <w:tcW w:w="864" w:type="dxa"/>
          </w:tcPr>
          <w:p w14:paraId="048667E4" w14:textId="77777777" w:rsidR="0047689A" w:rsidRDefault="0047689A">
            <w:pPr>
              <w:pStyle w:val="TableText"/>
            </w:pPr>
          </w:p>
        </w:tc>
        <w:tc>
          <w:tcPr>
            <w:tcW w:w="1104" w:type="dxa"/>
          </w:tcPr>
          <w:p w14:paraId="334C4B1A" w14:textId="720AA5ED" w:rsidR="0047689A" w:rsidRDefault="00326331">
            <w:pPr>
              <w:pStyle w:val="TableText"/>
            </w:pPr>
            <w:hyperlink w:anchor="C_1181-23092">
              <w:r w:rsidR="00593459">
                <w:rPr>
                  <w:rStyle w:val="HyperlinkText9pt"/>
                </w:rPr>
                <w:t>1181-23092</w:t>
              </w:r>
            </w:hyperlink>
          </w:p>
        </w:tc>
        <w:tc>
          <w:tcPr>
            <w:tcW w:w="2975" w:type="dxa"/>
          </w:tcPr>
          <w:p w14:paraId="10EA03E8" w14:textId="77777777" w:rsidR="0047689A" w:rsidRDefault="0047689A">
            <w:pPr>
              <w:pStyle w:val="TableText"/>
            </w:pPr>
          </w:p>
        </w:tc>
      </w:tr>
      <w:tr w:rsidR="0047689A" w14:paraId="67F7FB51" w14:textId="77777777">
        <w:trPr>
          <w:jc w:val="center"/>
        </w:trPr>
        <w:tc>
          <w:tcPr>
            <w:tcW w:w="3345" w:type="dxa"/>
          </w:tcPr>
          <w:p w14:paraId="52611EFD" w14:textId="77777777" w:rsidR="0047689A" w:rsidRDefault="00593459">
            <w:pPr>
              <w:pStyle w:val="TableText"/>
            </w:pPr>
            <w:r>
              <w:tab/>
            </w:r>
            <w:r>
              <w:tab/>
              <w:t>@typeCode</w:t>
            </w:r>
          </w:p>
        </w:tc>
        <w:tc>
          <w:tcPr>
            <w:tcW w:w="720" w:type="dxa"/>
          </w:tcPr>
          <w:p w14:paraId="72EEBA3B" w14:textId="77777777" w:rsidR="0047689A" w:rsidRDefault="00593459">
            <w:pPr>
              <w:pStyle w:val="TableText"/>
            </w:pPr>
            <w:r>
              <w:t>1..1</w:t>
            </w:r>
          </w:p>
        </w:tc>
        <w:tc>
          <w:tcPr>
            <w:tcW w:w="1152" w:type="dxa"/>
          </w:tcPr>
          <w:p w14:paraId="4B6B5FF8" w14:textId="77777777" w:rsidR="0047689A" w:rsidRDefault="00593459">
            <w:pPr>
              <w:pStyle w:val="TableText"/>
            </w:pPr>
            <w:r>
              <w:t>SHALL</w:t>
            </w:r>
          </w:p>
        </w:tc>
        <w:tc>
          <w:tcPr>
            <w:tcW w:w="864" w:type="dxa"/>
          </w:tcPr>
          <w:p w14:paraId="714D94B8" w14:textId="77777777" w:rsidR="0047689A" w:rsidRDefault="0047689A">
            <w:pPr>
              <w:pStyle w:val="TableText"/>
            </w:pPr>
          </w:p>
        </w:tc>
        <w:tc>
          <w:tcPr>
            <w:tcW w:w="1104" w:type="dxa"/>
          </w:tcPr>
          <w:p w14:paraId="484F38B3" w14:textId="1D8C79F3" w:rsidR="0047689A" w:rsidRDefault="00326331">
            <w:pPr>
              <w:pStyle w:val="TableText"/>
            </w:pPr>
            <w:hyperlink w:anchor="C_1181-23093">
              <w:r w:rsidR="00593459">
                <w:rPr>
                  <w:rStyle w:val="HyperlinkText9pt"/>
                </w:rPr>
                <w:t>1181-23093</w:t>
              </w:r>
            </w:hyperlink>
          </w:p>
        </w:tc>
        <w:tc>
          <w:tcPr>
            <w:tcW w:w="2975" w:type="dxa"/>
          </w:tcPr>
          <w:p w14:paraId="223F0D8F" w14:textId="77777777" w:rsidR="0047689A" w:rsidRDefault="00593459">
            <w:pPr>
              <w:pStyle w:val="TableText"/>
            </w:pPr>
            <w:r>
              <w:t>urn:oid:2.16.840.1.113883.5.1002 (HL7ActRelationshipType) = COMP</w:t>
            </w:r>
          </w:p>
        </w:tc>
      </w:tr>
      <w:tr w:rsidR="0047689A" w14:paraId="410E4497" w14:textId="77777777">
        <w:trPr>
          <w:jc w:val="center"/>
        </w:trPr>
        <w:tc>
          <w:tcPr>
            <w:tcW w:w="3345" w:type="dxa"/>
          </w:tcPr>
          <w:p w14:paraId="2F71407F" w14:textId="77777777" w:rsidR="0047689A" w:rsidRDefault="00593459">
            <w:pPr>
              <w:pStyle w:val="TableText"/>
            </w:pPr>
            <w:r>
              <w:tab/>
            </w:r>
            <w:r>
              <w:tab/>
              <w:t>observation</w:t>
            </w:r>
          </w:p>
        </w:tc>
        <w:tc>
          <w:tcPr>
            <w:tcW w:w="720" w:type="dxa"/>
          </w:tcPr>
          <w:p w14:paraId="26C41B75" w14:textId="77777777" w:rsidR="0047689A" w:rsidRDefault="00593459">
            <w:pPr>
              <w:pStyle w:val="TableText"/>
            </w:pPr>
            <w:r>
              <w:t>1..1</w:t>
            </w:r>
          </w:p>
        </w:tc>
        <w:tc>
          <w:tcPr>
            <w:tcW w:w="1152" w:type="dxa"/>
          </w:tcPr>
          <w:p w14:paraId="4C5E30BE" w14:textId="77777777" w:rsidR="0047689A" w:rsidRDefault="00593459">
            <w:pPr>
              <w:pStyle w:val="TableText"/>
            </w:pPr>
            <w:r>
              <w:t>SHALL</w:t>
            </w:r>
          </w:p>
        </w:tc>
        <w:tc>
          <w:tcPr>
            <w:tcW w:w="864" w:type="dxa"/>
          </w:tcPr>
          <w:p w14:paraId="5480CFAD" w14:textId="77777777" w:rsidR="0047689A" w:rsidRDefault="0047689A">
            <w:pPr>
              <w:pStyle w:val="TableText"/>
            </w:pPr>
          </w:p>
        </w:tc>
        <w:tc>
          <w:tcPr>
            <w:tcW w:w="1104" w:type="dxa"/>
          </w:tcPr>
          <w:p w14:paraId="6CABF3D7" w14:textId="312F14B4" w:rsidR="0047689A" w:rsidRDefault="00326331">
            <w:pPr>
              <w:pStyle w:val="TableText"/>
            </w:pPr>
            <w:hyperlink w:anchor="C_1181-23094">
              <w:r w:rsidR="00593459">
                <w:rPr>
                  <w:rStyle w:val="HyperlinkText9pt"/>
                </w:rPr>
                <w:t>1181-23094</w:t>
              </w:r>
            </w:hyperlink>
          </w:p>
        </w:tc>
        <w:tc>
          <w:tcPr>
            <w:tcW w:w="2975" w:type="dxa"/>
          </w:tcPr>
          <w:p w14:paraId="1BB670B3" w14:textId="763A046B" w:rsidR="0047689A" w:rsidRDefault="00326331">
            <w:pPr>
              <w:pStyle w:val="TableText"/>
            </w:pPr>
            <w:hyperlink w:anchor="E_Summary_Data_Observation_AUAR">
              <w:r w:rsidR="00593459">
                <w:rPr>
                  <w:rStyle w:val="HyperlinkText9pt"/>
                </w:rPr>
                <w:t>Summary Data Observation (AU/AR) (identifier: urn:hl7ii:2.16.840.1.113883.10.20.5.6.229:2015-04-01</w:t>
              </w:r>
            </w:hyperlink>
          </w:p>
        </w:tc>
      </w:tr>
    </w:tbl>
    <w:p w14:paraId="5B6A2C38" w14:textId="77777777" w:rsidR="0047689A" w:rsidRDefault="0047689A">
      <w:pPr>
        <w:pStyle w:val="BodyText"/>
      </w:pPr>
    </w:p>
    <w:p w14:paraId="132F589B" w14:textId="77777777" w:rsidR="0047689A" w:rsidRDefault="00593459" w:rsidP="002B55CD">
      <w:pPr>
        <w:numPr>
          <w:ilvl w:val="0"/>
          <w:numId w:val="14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90" w:name="C_1181-23077"/>
      <w:r>
        <w:t xml:space="preserve"> (CONF:1181-23077)</w:t>
      </w:r>
      <w:bookmarkEnd w:id="3690"/>
      <w:r>
        <w:t>.</w:t>
      </w:r>
    </w:p>
    <w:p w14:paraId="1A66FA3E" w14:textId="77777777" w:rsidR="0047689A" w:rsidRDefault="00593459" w:rsidP="002B55CD">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91" w:name="C_1181-23078"/>
      <w:r>
        <w:t xml:space="preserve"> (CONF:1181-23078)</w:t>
      </w:r>
      <w:bookmarkEnd w:id="3691"/>
      <w:r>
        <w:t>.</w:t>
      </w:r>
    </w:p>
    <w:p w14:paraId="7B9ADE62" w14:textId="77777777" w:rsidR="0047689A" w:rsidRDefault="00593459" w:rsidP="002B55CD">
      <w:pPr>
        <w:numPr>
          <w:ilvl w:val="0"/>
          <w:numId w:val="140"/>
        </w:numPr>
      </w:pPr>
      <w:r>
        <w:rPr>
          <w:rStyle w:val="keyword"/>
        </w:rPr>
        <w:t>SHALL</w:t>
      </w:r>
      <w:r>
        <w:t xml:space="preserve"> contain exactly one [1..1] </w:t>
      </w:r>
      <w:r>
        <w:rPr>
          <w:rStyle w:val="XMLnameBold"/>
        </w:rPr>
        <w:t>templateId</w:t>
      </w:r>
      <w:bookmarkStart w:id="3692" w:name="C_1181-23079"/>
      <w:r>
        <w:t xml:space="preserve"> (CONF:1181-23079)</w:t>
      </w:r>
      <w:bookmarkEnd w:id="3692"/>
      <w:r>
        <w:t xml:space="preserve"> such that it</w:t>
      </w:r>
    </w:p>
    <w:p w14:paraId="7F5248D6" w14:textId="77777777" w:rsidR="0047689A" w:rsidRDefault="00593459" w:rsidP="002B55CD">
      <w:pPr>
        <w:numPr>
          <w:ilvl w:val="1"/>
          <w:numId w:val="140"/>
        </w:numPr>
      </w:pPr>
      <w:r>
        <w:rPr>
          <w:rStyle w:val="keyword"/>
        </w:rPr>
        <w:t>SHALL</w:t>
      </w:r>
      <w:r>
        <w:t xml:space="preserve"> contain exactly one [1..1] </w:t>
      </w:r>
      <w:r>
        <w:rPr>
          <w:rStyle w:val="XMLnameBold"/>
        </w:rPr>
        <w:t>@root</w:t>
      </w:r>
      <w:r>
        <w:t>=</w:t>
      </w:r>
      <w:r>
        <w:rPr>
          <w:rStyle w:val="XMLname"/>
        </w:rPr>
        <w:t>"2.16.840.1.113883.10.20.5.6.199"</w:t>
      </w:r>
      <w:bookmarkStart w:id="3693" w:name="C_1181-23080"/>
      <w:r>
        <w:t xml:space="preserve"> (CONF:1181-23080)</w:t>
      </w:r>
      <w:bookmarkEnd w:id="3693"/>
      <w:r>
        <w:t>.</w:t>
      </w:r>
    </w:p>
    <w:p w14:paraId="12C14809" w14:textId="77777777" w:rsidR="0047689A" w:rsidRDefault="00593459" w:rsidP="002B55CD">
      <w:pPr>
        <w:numPr>
          <w:ilvl w:val="1"/>
          <w:numId w:val="140"/>
        </w:numPr>
      </w:pPr>
      <w:r>
        <w:rPr>
          <w:rStyle w:val="keyword"/>
        </w:rPr>
        <w:t>SHALL</w:t>
      </w:r>
      <w:r>
        <w:t xml:space="preserve"> contain exactly one [1..1] </w:t>
      </w:r>
      <w:r>
        <w:rPr>
          <w:rStyle w:val="XMLnameBold"/>
        </w:rPr>
        <w:t>@extension</w:t>
      </w:r>
      <w:r>
        <w:t>=</w:t>
      </w:r>
      <w:r>
        <w:rPr>
          <w:rStyle w:val="XMLname"/>
        </w:rPr>
        <w:t>"2015-04-01"</w:t>
      </w:r>
      <w:bookmarkStart w:id="3694" w:name="C_1181-30564"/>
      <w:r>
        <w:t xml:space="preserve"> (CONF:1181-30564)</w:t>
      </w:r>
      <w:bookmarkEnd w:id="3694"/>
      <w:r>
        <w:t>.</w:t>
      </w:r>
    </w:p>
    <w:p w14:paraId="1BF5325A" w14:textId="77777777" w:rsidR="0047689A" w:rsidRDefault="00593459" w:rsidP="002B55CD">
      <w:pPr>
        <w:numPr>
          <w:ilvl w:val="0"/>
          <w:numId w:val="140"/>
        </w:numPr>
      </w:pPr>
      <w:r>
        <w:rPr>
          <w:rStyle w:val="keyword"/>
        </w:rPr>
        <w:t>SHALL</w:t>
      </w:r>
      <w:r>
        <w:t xml:space="preserve"> contain exactly one [1..1] </w:t>
      </w:r>
      <w:r>
        <w:rPr>
          <w:rStyle w:val="XMLnameBold"/>
        </w:rPr>
        <w:t>participant</w:t>
      </w:r>
      <w:bookmarkStart w:id="3695" w:name="C_1181-23081"/>
      <w:r>
        <w:t xml:space="preserve"> (CONF:1181-23081)</w:t>
      </w:r>
      <w:bookmarkEnd w:id="3695"/>
      <w:r>
        <w:t xml:space="preserve"> such that it</w:t>
      </w:r>
    </w:p>
    <w:p w14:paraId="28995933" w14:textId="77777777" w:rsidR="0047689A" w:rsidRDefault="00593459" w:rsidP="002B55CD">
      <w:pPr>
        <w:numPr>
          <w:ilvl w:val="1"/>
          <w:numId w:val="140"/>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96" w:name="C_1181-23082"/>
      <w:r>
        <w:t xml:space="preserve"> (CONF:1181-23082)</w:t>
      </w:r>
      <w:bookmarkEnd w:id="3696"/>
      <w:r>
        <w:t>.</w:t>
      </w:r>
    </w:p>
    <w:p w14:paraId="1DFFBD57" w14:textId="77777777" w:rsidR="0047689A" w:rsidRDefault="00593459" w:rsidP="002B55CD">
      <w:pPr>
        <w:numPr>
          <w:ilvl w:val="1"/>
          <w:numId w:val="140"/>
        </w:numPr>
      </w:pPr>
      <w:r>
        <w:rPr>
          <w:rStyle w:val="keyword"/>
        </w:rPr>
        <w:t>SHALL</w:t>
      </w:r>
      <w:r>
        <w:t xml:space="preserve"> contain exactly one [1..1] </w:t>
      </w:r>
      <w:r>
        <w:rPr>
          <w:rStyle w:val="XMLnameBold"/>
        </w:rPr>
        <w:t>participantRole</w:t>
      </w:r>
      <w:bookmarkStart w:id="3697" w:name="C_1181-23083"/>
      <w:r>
        <w:t xml:space="preserve"> (CONF:1181-23083)</w:t>
      </w:r>
      <w:bookmarkEnd w:id="3697"/>
      <w:r>
        <w:t>.</w:t>
      </w:r>
    </w:p>
    <w:p w14:paraId="770F74D7" w14:textId="77777777" w:rsidR="0047689A" w:rsidRDefault="00593459" w:rsidP="002B55CD">
      <w:pPr>
        <w:numPr>
          <w:ilvl w:val="2"/>
          <w:numId w:val="140"/>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698" w:name="C_1181-23084"/>
      <w:r>
        <w:t xml:space="preserve"> (CONF:1181-23084)</w:t>
      </w:r>
      <w:bookmarkEnd w:id="3698"/>
      <w:r>
        <w:t>.</w:t>
      </w:r>
    </w:p>
    <w:p w14:paraId="27024BD3" w14:textId="77777777" w:rsidR="0047689A" w:rsidRDefault="00593459" w:rsidP="002B55CD">
      <w:pPr>
        <w:numPr>
          <w:ilvl w:val="2"/>
          <w:numId w:val="140"/>
        </w:numPr>
      </w:pPr>
      <w:r>
        <w:t xml:space="preserve">This participantRole </w:t>
      </w:r>
      <w:r>
        <w:rPr>
          <w:rStyle w:val="keyword"/>
        </w:rPr>
        <w:t>SHALL</w:t>
      </w:r>
      <w:r>
        <w:t xml:space="preserve"> contain exactly one [1..1] </w:t>
      </w:r>
      <w:r>
        <w:rPr>
          <w:rStyle w:val="XMLnameBold"/>
        </w:rPr>
        <w:t>id</w:t>
      </w:r>
      <w:bookmarkStart w:id="3699" w:name="C_1181-23085"/>
      <w:r>
        <w:t xml:space="preserve"> (CONF:1181-23085)</w:t>
      </w:r>
      <w:bookmarkEnd w:id="3699"/>
      <w:r>
        <w:t>.</w:t>
      </w:r>
    </w:p>
    <w:p w14:paraId="1E23B0E6" w14:textId="77777777" w:rsidR="0047689A" w:rsidRDefault="00593459">
      <w:pPr>
        <w:pStyle w:val="BodyText"/>
        <w:spacing w:before="120"/>
      </w:pPr>
      <w:r>
        <w:t>The value of @root must be the NHSN assigned Facility OID.</w:t>
      </w:r>
    </w:p>
    <w:p w14:paraId="5A4639D3" w14:textId="77777777" w:rsidR="0047689A" w:rsidRDefault="00593459" w:rsidP="002B55CD">
      <w:pPr>
        <w:numPr>
          <w:ilvl w:val="3"/>
          <w:numId w:val="140"/>
        </w:numPr>
      </w:pPr>
      <w:r>
        <w:t xml:space="preserve">This id </w:t>
      </w:r>
      <w:r>
        <w:rPr>
          <w:rStyle w:val="keyword"/>
        </w:rPr>
        <w:t>SHALL</w:t>
      </w:r>
      <w:r>
        <w:t xml:space="preserve"> contain exactly one [1..1] </w:t>
      </w:r>
      <w:r>
        <w:rPr>
          <w:rStyle w:val="XMLnameBold"/>
        </w:rPr>
        <w:t>@root</w:t>
      </w:r>
      <w:bookmarkStart w:id="3700" w:name="C_1181-23086"/>
      <w:r>
        <w:t xml:space="preserve"> (CONF:1181-23086)</w:t>
      </w:r>
      <w:bookmarkEnd w:id="3700"/>
      <w:r>
        <w:t>.</w:t>
      </w:r>
    </w:p>
    <w:p w14:paraId="53253E6D" w14:textId="77777777" w:rsidR="0047689A" w:rsidRDefault="00593459">
      <w:pPr>
        <w:pStyle w:val="BodyText"/>
        <w:spacing w:before="120"/>
      </w:pPr>
      <w:r>
        <w:t>The value of @extension must be a value registered with NHSN.</w:t>
      </w:r>
    </w:p>
    <w:p w14:paraId="56D8AF37" w14:textId="77777777" w:rsidR="0047689A" w:rsidRDefault="00593459" w:rsidP="002B55CD">
      <w:pPr>
        <w:numPr>
          <w:ilvl w:val="3"/>
          <w:numId w:val="140"/>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3701" w:name="C_1181-23087"/>
      <w:r>
        <w:t xml:space="preserve"> (CONF:1181-23087)</w:t>
      </w:r>
      <w:bookmarkEnd w:id="3701"/>
      <w:r>
        <w:t>.</w:t>
      </w:r>
    </w:p>
    <w:p w14:paraId="51C6C618" w14:textId="77777777" w:rsidR="0047689A" w:rsidRDefault="00593459" w:rsidP="002B55CD">
      <w:pPr>
        <w:numPr>
          <w:ilvl w:val="2"/>
          <w:numId w:val="140"/>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3702" w:name="C_1181-23088"/>
      <w:r>
        <w:t xml:space="preserve"> (CONF:1181-23088)</w:t>
      </w:r>
      <w:bookmarkEnd w:id="3702"/>
      <w:r>
        <w:t>.</w:t>
      </w:r>
    </w:p>
    <w:p w14:paraId="51AA5CE3" w14:textId="77777777" w:rsidR="0047689A" w:rsidRDefault="00593459" w:rsidP="002B55CD">
      <w:pPr>
        <w:numPr>
          <w:ilvl w:val="3"/>
          <w:numId w:val="140"/>
        </w:numPr>
      </w:pPr>
      <w:r>
        <w:t xml:space="preserve">This code </w:t>
      </w:r>
      <w:r>
        <w:rPr>
          <w:rStyle w:val="keyword"/>
        </w:rPr>
        <w:t>SHALL</w:t>
      </w:r>
      <w:r>
        <w:t xml:space="preserve"> contain exactly one [1..1] </w:t>
      </w:r>
      <w:r>
        <w:rPr>
          <w:rStyle w:val="XMLnameBold"/>
        </w:rPr>
        <w:t>@code</w:t>
      </w:r>
      <w:r>
        <w:t>=</w:t>
      </w:r>
      <w:r>
        <w:rPr>
          <w:rStyle w:val="XMLname"/>
        </w:rPr>
        <w:t>"1250-0"</w:t>
      </w:r>
      <w:bookmarkStart w:id="3703" w:name="C_1181-23089"/>
      <w:r>
        <w:t xml:space="preserve"> (CONF:1181-23089)</w:t>
      </w:r>
      <w:bookmarkEnd w:id="3703"/>
      <w:r>
        <w:t>.</w:t>
      </w:r>
    </w:p>
    <w:p w14:paraId="0FBA45F6" w14:textId="77777777" w:rsidR="0047689A" w:rsidRDefault="00593459" w:rsidP="002B55CD">
      <w:pPr>
        <w:numPr>
          <w:ilvl w:val="3"/>
          <w:numId w:val="140"/>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3704" w:name="C_1181-23090"/>
      <w:r>
        <w:t xml:space="preserve"> (CONF:1181-23090)</w:t>
      </w:r>
      <w:bookmarkEnd w:id="3704"/>
      <w:r>
        <w:t>.</w:t>
      </w:r>
    </w:p>
    <w:p w14:paraId="781AAB81" w14:textId="77777777" w:rsidR="0047689A" w:rsidRDefault="00593459" w:rsidP="002B55CD">
      <w:pPr>
        <w:numPr>
          <w:ilvl w:val="3"/>
          <w:numId w:val="140"/>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3705" w:name="C_1181-23091"/>
      <w:r>
        <w:t xml:space="preserve"> (CONF:1181-23091)</w:t>
      </w:r>
      <w:bookmarkEnd w:id="3705"/>
      <w:r>
        <w:t>.</w:t>
      </w:r>
    </w:p>
    <w:p w14:paraId="32327C75" w14:textId="77777777" w:rsidR="0047689A" w:rsidRDefault="00593459" w:rsidP="002B55CD">
      <w:pPr>
        <w:numPr>
          <w:ilvl w:val="0"/>
          <w:numId w:val="140"/>
        </w:numPr>
      </w:pPr>
      <w:r>
        <w:rPr>
          <w:rStyle w:val="keyword"/>
        </w:rPr>
        <w:t>SHALL</w:t>
      </w:r>
      <w:r>
        <w:t xml:space="preserve"> contain at least one [1..*] </w:t>
      </w:r>
      <w:r>
        <w:rPr>
          <w:rStyle w:val="XMLnameBold"/>
        </w:rPr>
        <w:t>entryRelationship</w:t>
      </w:r>
      <w:bookmarkStart w:id="3706" w:name="C_1181-23092"/>
      <w:r>
        <w:t xml:space="preserve"> (CONF:1181-23092)</w:t>
      </w:r>
      <w:bookmarkEnd w:id="3706"/>
      <w:r>
        <w:t>.</w:t>
      </w:r>
    </w:p>
    <w:p w14:paraId="55DD7370" w14:textId="77777777" w:rsidR="0047689A" w:rsidRDefault="00593459" w:rsidP="002B55CD">
      <w:pPr>
        <w:numPr>
          <w:ilvl w:val="1"/>
          <w:numId w:val="140"/>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07" w:name="C_1181-23093"/>
      <w:r>
        <w:t xml:space="preserve"> (CONF:1181-23093)</w:t>
      </w:r>
      <w:bookmarkEnd w:id="3707"/>
      <w:r>
        <w:t>.</w:t>
      </w:r>
    </w:p>
    <w:p w14:paraId="2BA26ED9" w14:textId="2AC88491" w:rsidR="0047689A" w:rsidRDefault="00593459" w:rsidP="002B55CD">
      <w:pPr>
        <w:numPr>
          <w:ilvl w:val="1"/>
          <w:numId w:val="140"/>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708" w:name="C_1181-23094"/>
      <w:r>
        <w:t xml:space="preserve"> (CONF:1181-23094)</w:t>
      </w:r>
      <w:bookmarkEnd w:id="3708"/>
      <w:r>
        <w:t>.</w:t>
      </w:r>
    </w:p>
    <w:p w14:paraId="11834889" w14:textId="46558150" w:rsidR="0047689A" w:rsidRDefault="00593459">
      <w:pPr>
        <w:pStyle w:val="Caption"/>
        <w:ind w:left="130" w:right="115"/>
      </w:pPr>
      <w:bookmarkStart w:id="3709" w:name="_Toc531705335"/>
      <w:r>
        <w:t xml:space="preserve">Figure </w:t>
      </w:r>
      <w:r>
        <w:fldChar w:fldCharType="begin"/>
      </w:r>
      <w:r>
        <w:instrText>SEQ Figure \* ARABIC</w:instrText>
      </w:r>
      <w:r>
        <w:fldChar w:fldCharType="separate"/>
      </w:r>
      <w:r w:rsidR="002466D9">
        <w:t>162</w:t>
      </w:r>
      <w:r>
        <w:fldChar w:fldCharType="end"/>
      </w:r>
      <w:r>
        <w:t>: Summary Encounter (ARO) (V2)</w:t>
      </w:r>
      <w:bookmarkEnd w:id="3709"/>
    </w:p>
    <w:p w14:paraId="7482711B" w14:textId="77777777" w:rsidR="0047689A" w:rsidRDefault="00593459">
      <w:pPr>
        <w:pStyle w:val="Example"/>
        <w:ind w:left="130" w:right="115"/>
      </w:pPr>
      <w:r>
        <w:t>&lt;!-- Summary Encounter --&gt;</w:t>
      </w:r>
    </w:p>
    <w:p w14:paraId="4B3A01A2" w14:textId="77777777" w:rsidR="0047689A" w:rsidRDefault="00593459">
      <w:pPr>
        <w:pStyle w:val="Example"/>
        <w:ind w:left="130" w:right="115"/>
      </w:pPr>
      <w:r>
        <w:t>&lt;encounter classCode="ENC" moodCode="EVN"&gt;</w:t>
      </w:r>
    </w:p>
    <w:p w14:paraId="0B5D8231" w14:textId="77777777" w:rsidR="0047689A" w:rsidRDefault="00593459">
      <w:pPr>
        <w:pStyle w:val="Example"/>
        <w:ind w:left="130" w:right="115"/>
      </w:pPr>
      <w:r>
        <w:t xml:space="preserve">    &lt;!-- Summary Encounter (ARO) (V2) templateId --&gt;</w:t>
      </w:r>
    </w:p>
    <w:p w14:paraId="1D583937" w14:textId="77777777" w:rsidR="0047689A" w:rsidRDefault="00593459">
      <w:pPr>
        <w:pStyle w:val="Example"/>
        <w:ind w:left="130" w:right="115"/>
      </w:pPr>
      <w:r>
        <w:t xml:space="preserve">    &lt;templateId root="2.16.840.1.113883.10.20.5.6.199"</w:t>
      </w:r>
    </w:p>
    <w:p w14:paraId="5C97BB49" w14:textId="77777777" w:rsidR="0047689A" w:rsidRDefault="00593459">
      <w:pPr>
        <w:pStyle w:val="Example"/>
        <w:ind w:left="130" w:right="115"/>
      </w:pPr>
      <w:r>
        <w:t xml:space="preserve">        extension="2015-04-01"/&gt;</w:t>
      </w:r>
    </w:p>
    <w:p w14:paraId="43F8C439" w14:textId="77777777" w:rsidR="0047689A" w:rsidRDefault="00593459">
      <w:pPr>
        <w:pStyle w:val="Example"/>
        <w:ind w:left="130" w:right="115"/>
      </w:pPr>
      <w:r>
        <w:t xml:space="preserve">    &lt;!-- the location id and type --&gt;</w:t>
      </w:r>
    </w:p>
    <w:p w14:paraId="398C9D58" w14:textId="77777777" w:rsidR="0047689A" w:rsidRDefault="00593459">
      <w:pPr>
        <w:pStyle w:val="Example"/>
        <w:ind w:left="130" w:right="115"/>
      </w:pPr>
      <w:r>
        <w:t xml:space="preserve">    &lt;participant typeCode="LOC"&gt;</w:t>
      </w:r>
    </w:p>
    <w:p w14:paraId="627CFC41" w14:textId="77777777" w:rsidR="0047689A" w:rsidRDefault="00593459">
      <w:pPr>
        <w:pStyle w:val="Example"/>
        <w:ind w:left="130" w:right="115"/>
      </w:pPr>
      <w:r>
        <w:t xml:space="preserve">      &lt;participantRole classCode="SDLOC"&gt;</w:t>
      </w:r>
    </w:p>
    <w:p w14:paraId="6FE627CC" w14:textId="77777777" w:rsidR="0047689A" w:rsidRDefault="00593459">
      <w:pPr>
        <w:pStyle w:val="Example"/>
        <w:ind w:left="130" w:right="115"/>
      </w:pPr>
      <w:r>
        <w:t xml:space="preserve">        &lt;id root="2.111.111.111.10709" extension="FACWIDEIN"/&gt;</w:t>
      </w:r>
    </w:p>
    <w:p w14:paraId="6B91A34F" w14:textId="77777777" w:rsidR="0047689A" w:rsidRDefault="00593459">
      <w:pPr>
        <w:pStyle w:val="Example"/>
        <w:ind w:left="130" w:right="115"/>
      </w:pPr>
      <w:r>
        <w:t xml:space="preserve">        &lt;code codeSystem="2.16.840.1.113883.6.259"</w:t>
      </w:r>
    </w:p>
    <w:p w14:paraId="4D33049C" w14:textId="77777777" w:rsidR="0047689A" w:rsidRDefault="00593459">
      <w:pPr>
        <w:pStyle w:val="Example"/>
        <w:ind w:left="130" w:right="115"/>
      </w:pPr>
      <w:r>
        <w:t xml:space="preserve">              codeSystemName="HL7 Healthcare Service Location Code" </w:t>
      </w:r>
    </w:p>
    <w:p w14:paraId="3944B8B4" w14:textId="77777777" w:rsidR="0047689A" w:rsidRDefault="00593459">
      <w:pPr>
        <w:pStyle w:val="Example"/>
        <w:ind w:left="130" w:right="115"/>
      </w:pPr>
      <w:r>
        <w:t xml:space="preserve">              code="1250-0"</w:t>
      </w:r>
    </w:p>
    <w:p w14:paraId="1C6E97AD" w14:textId="77777777" w:rsidR="0047689A" w:rsidRDefault="00593459">
      <w:pPr>
        <w:pStyle w:val="Example"/>
        <w:ind w:left="130" w:right="115"/>
      </w:pPr>
      <w:r>
        <w:t xml:space="preserve">              displayName="Facility Wide Inpatient"/&gt;</w:t>
      </w:r>
    </w:p>
    <w:p w14:paraId="59BD89DC" w14:textId="77777777" w:rsidR="0047689A" w:rsidRDefault="00593459">
      <w:pPr>
        <w:pStyle w:val="Example"/>
        <w:ind w:left="130" w:right="115"/>
      </w:pPr>
      <w:r>
        <w:t xml:space="preserve">      &lt;/participantRole&gt;</w:t>
      </w:r>
    </w:p>
    <w:p w14:paraId="575E97BC" w14:textId="77777777" w:rsidR="0047689A" w:rsidRDefault="00593459">
      <w:pPr>
        <w:pStyle w:val="Example"/>
        <w:ind w:left="130" w:right="115"/>
      </w:pPr>
      <w:r>
        <w:t xml:space="preserve">    &lt;/participant&gt;</w:t>
      </w:r>
    </w:p>
    <w:p w14:paraId="62EFE6D4" w14:textId="77777777" w:rsidR="0047689A" w:rsidRDefault="00593459">
      <w:pPr>
        <w:pStyle w:val="Example"/>
        <w:ind w:left="130" w:right="115"/>
      </w:pPr>
      <w:r>
        <w:t xml:space="preserve">    </w:t>
      </w:r>
    </w:p>
    <w:p w14:paraId="2877438F" w14:textId="77777777" w:rsidR="0047689A" w:rsidRDefault="00593459">
      <w:pPr>
        <w:pStyle w:val="Example"/>
        <w:ind w:left="130" w:right="115"/>
      </w:pPr>
      <w:r>
        <w:t xml:space="preserve">    &lt;entryRelationship typeCode="COMP"&gt;</w:t>
      </w:r>
    </w:p>
    <w:p w14:paraId="0267980C" w14:textId="77777777" w:rsidR="0047689A" w:rsidRDefault="00593459">
      <w:pPr>
        <w:pStyle w:val="Example"/>
        <w:ind w:left="130" w:right="115"/>
      </w:pPr>
      <w:r>
        <w:t xml:space="preserve">      &lt;observation classCode="OBS" moodCode="EVN"&gt;</w:t>
      </w:r>
    </w:p>
    <w:p w14:paraId="5B40C8B1" w14:textId="77777777" w:rsidR="0047689A" w:rsidRDefault="00593459">
      <w:pPr>
        <w:pStyle w:val="Example"/>
        <w:ind w:left="130" w:right="115"/>
      </w:pPr>
      <w:r>
        <w:t xml:space="preserve">        &lt;!-- Summary Data Observation (AU/AR) templateId --&gt;</w:t>
      </w:r>
    </w:p>
    <w:p w14:paraId="5F602151" w14:textId="77777777" w:rsidR="0047689A" w:rsidRDefault="00593459">
      <w:pPr>
        <w:pStyle w:val="Example"/>
        <w:ind w:left="130" w:right="115"/>
      </w:pPr>
      <w:r>
        <w:t xml:space="preserve">        &lt;templateId root="2.16.840.1.113883.10.20.5.6.229"</w:t>
      </w:r>
    </w:p>
    <w:p w14:paraId="05EB0A4E" w14:textId="77777777" w:rsidR="0047689A" w:rsidRDefault="00593459">
      <w:pPr>
        <w:pStyle w:val="Example"/>
        <w:ind w:left="130" w:right="115"/>
      </w:pPr>
      <w:r>
        <w:t xml:space="preserve">            extension="2015-04-01"/&gt;</w:t>
      </w:r>
    </w:p>
    <w:p w14:paraId="24F6F8B4" w14:textId="77777777" w:rsidR="0047689A" w:rsidRDefault="00593459">
      <w:pPr>
        <w:pStyle w:val="Example"/>
        <w:ind w:left="130" w:right="115"/>
      </w:pPr>
      <w:r>
        <w:t xml:space="preserve">        &lt;code code="1851-5" </w:t>
      </w:r>
    </w:p>
    <w:p w14:paraId="31AFC4DE" w14:textId="77777777" w:rsidR="0047689A" w:rsidRDefault="00593459">
      <w:pPr>
        <w:pStyle w:val="Example"/>
        <w:ind w:left="130" w:right="115"/>
      </w:pPr>
      <w:r>
        <w:t xml:space="preserve">              codeSystem="2.16.840.1.113883.6.277" </w:t>
      </w:r>
    </w:p>
    <w:p w14:paraId="3F204A52" w14:textId="77777777" w:rsidR="0047689A" w:rsidRDefault="00593459">
      <w:pPr>
        <w:pStyle w:val="Example"/>
        <w:ind w:left="130" w:right="115"/>
      </w:pPr>
      <w:r>
        <w:t xml:space="preserve">              codeSystemName="cdcNHSN"</w:t>
      </w:r>
    </w:p>
    <w:p w14:paraId="54D0052D" w14:textId="77777777" w:rsidR="0047689A" w:rsidRDefault="00593459">
      <w:pPr>
        <w:pStyle w:val="Example"/>
        <w:ind w:left="130" w:right="115"/>
      </w:pPr>
      <w:r>
        <w:t xml:space="preserve">              displayName="Patient Days"/&gt;</w:t>
      </w:r>
    </w:p>
    <w:p w14:paraId="4B6383F0" w14:textId="77777777" w:rsidR="0047689A" w:rsidRDefault="00593459">
      <w:pPr>
        <w:pStyle w:val="Example"/>
        <w:ind w:left="130" w:right="115"/>
      </w:pPr>
      <w:r>
        <w:t xml:space="preserve">        &lt;statusCode code="completed"/&gt;</w:t>
      </w:r>
    </w:p>
    <w:p w14:paraId="43C959F1" w14:textId="77777777" w:rsidR="0047689A" w:rsidRDefault="00593459">
      <w:pPr>
        <w:pStyle w:val="Example"/>
        <w:ind w:left="130" w:right="115"/>
      </w:pPr>
      <w:r>
        <w:t xml:space="preserve">        &lt;value xsi:type="PQ" unit="d" value="235"/&gt;</w:t>
      </w:r>
    </w:p>
    <w:p w14:paraId="1E8C3E88" w14:textId="77777777" w:rsidR="0047689A" w:rsidRDefault="00593459">
      <w:pPr>
        <w:pStyle w:val="Example"/>
        <w:ind w:left="130" w:right="115"/>
      </w:pPr>
      <w:r>
        <w:t xml:space="preserve">      &lt;/observation&gt;</w:t>
      </w:r>
    </w:p>
    <w:p w14:paraId="0547A1EE" w14:textId="77777777" w:rsidR="0047689A" w:rsidRDefault="00593459">
      <w:pPr>
        <w:pStyle w:val="Example"/>
        <w:ind w:left="130" w:right="115"/>
      </w:pPr>
      <w:r>
        <w:t xml:space="preserve">    &lt;/entryRelationship&gt;</w:t>
      </w:r>
    </w:p>
    <w:p w14:paraId="281BD59E" w14:textId="77777777" w:rsidR="0047689A" w:rsidRDefault="00593459">
      <w:pPr>
        <w:pStyle w:val="Example"/>
        <w:ind w:left="130" w:right="115"/>
      </w:pPr>
      <w:r>
        <w:t xml:space="preserve">    </w:t>
      </w:r>
    </w:p>
    <w:p w14:paraId="4EDEE40A" w14:textId="77777777" w:rsidR="0047689A" w:rsidRDefault="00593459">
      <w:pPr>
        <w:pStyle w:val="Example"/>
        <w:ind w:left="130" w:right="115"/>
      </w:pPr>
      <w:r>
        <w:t xml:space="preserve">    &lt;entryRelationship typeCode="COMP"&gt;</w:t>
      </w:r>
    </w:p>
    <w:p w14:paraId="57DF4513" w14:textId="77777777" w:rsidR="0047689A" w:rsidRDefault="00593459">
      <w:pPr>
        <w:pStyle w:val="Example"/>
        <w:ind w:left="130" w:right="115"/>
      </w:pPr>
      <w:r>
        <w:t xml:space="preserve">      &lt;observation classCode="OBS" moodCode="EVN"&gt;</w:t>
      </w:r>
    </w:p>
    <w:p w14:paraId="2B69C3E5" w14:textId="77777777" w:rsidR="0047689A" w:rsidRDefault="00593459">
      <w:pPr>
        <w:pStyle w:val="Example"/>
        <w:ind w:left="130" w:right="115"/>
      </w:pPr>
      <w:r>
        <w:t xml:space="preserve">        &lt;!-- Summary Data Observation (AU/AR) templateId --&gt;</w:t>
      </w:r>
    </w:p>
    <w:p w14:paraId="138CE171" w14:textId="77777777" w:rsidR="0047689A" w:rsidRDefault="00593459">
      <w:pPr>
        <w:pStyle w:val="Example"/>
        <w:ind w:left="130" w:right="115"/>
      </w:pPr>
      <w:r>
        <w:t xml:space="preserve">        &lt;templateId root="2.16.840.1.113883.10.20.5.6.229"</w:t>
      </w:r>
    </w:p>
    <w:p w14:paraId="1EB156D6" w14:textId="77777777" w:rsidR="0047689A" w:rsidRDefault="00593459">
      <w:pPr>
        <w:pStyle w:val="Example"/>
        <w:ind w:left="130" w:right="115"/>
      </w:pPr>
      <w:r>
        <w:t xml:space="preserve">            extension="2015-04-01"/&gt;</w:t>
      </w:r>
    </w:p>
    <w:p w14:paraId="145D1EB8" w14:textId="77777777" w:rsidR="0047689A" w:rsidRDefault="00593459">
      <w:pPr>
        <w:pStyle w:val="Example"/>
        <w:ind w:left="130" w:right="115"/>
      </w:pPr>
      <w:r>
        <w:t xml:space="preserve">        &lt;code code="1862-2" codeSystem="2.16.840.1.113883.6.270"</w:t>
      </w:r>
    </w:p>
    <w:p w14:paraId="53703D8D" w14:textId="77777777" w:rsidR="0047689A" w:rsidRDefault="00593459">
      <w:pPr>
        <w:pStyle w:val="Example"/>
        <w:ind w:left="130" w:right="115"/>
      </w:pPr>
      <w:r>
        <w:t xml:space="preserve">              codeSystemName="cdcNHSN"</w:t>
      </w:r>
    </w:p>
    <w:p w14:paraId="13F639B8" w14:textId="77777777" w:rsidR="0047689A" w:rsidRDefault="00593459">
      <w:pPr>
        <w:pStyle w:val="Example"/>
        <w:ind w:left="130" w:right="115"/>
      </w:pPr>
      <w:r>
        <w:t xml:space="preserve">              displayName="Admission count"/&gt;</w:t>
      </w:r>
    </w:p>
    <w:p w14:paraId="6811061B" w14:textId="77777777" w:rsidR="0047689A" w:rsidRDefault="00593459">
      <w:pPr>
        <w:pStyle w:val="Example"/>
        <w:ind w:left="130" w:right="115"/>
      </w:pPr>
      <w:r>
        <w:t xml:space="preserve">        &lt;statusCode code="completed"/&gt;</w:t>
      </w:r>
    </w:p>
    <w:p w14:paraId="702437D6" w14:textId="77777777" w:rsidR="0047689A" w:rsidRDefault="00593459">
      <w:pPr>
        <w:pStyle w:val="Example"/>
        <w:ind w:left="130" w:right="115"/>
      </w:pPr>
      <w:r>
        <w:t xml:space="preserve">        &lt;value xsi:type="INT" value="46"/&gt;</w:t>
      </w:r>
    </w:p>
    <w:p w14:paraId="387EFA83" w14:textId="77777777" w:rsidR="0047689A" w:rsidRDefault="00593459">
      <w:pPr>
        <w:pStyle w:val="Example"/>
        <w:ind w:left="130" w:right="115"/>
      </w:pPr>
      <w:r>
        <w:t xml:space="preserve">      &lt;/observation&gt; </w:t>
      </w:r>
    </w:p>
    <w:p w14:paraId="7A5D5179" w14:textId="77777777" w:rsidR="0047689A" w:rsidRDefault="00593459">
      <w:pPr>
        <w:pStyle w:val="Example"/>
        <w:ind w:left="130" w:right="115"/>
      </w:pPr>
      <w:r>
        <w:t xml:space="preserve">    &lt;/entryRelationship&gt;</w:t>
      </w:r>
    </w:p>
    <w:p w14:paraId="690B7FA6" w14:textId="77777777" w:rsidR="0047689A" w:rsidRDefault="00593459">
      <w:pPr>
        <w:pStyle w:val="Example"/>
        <w:ind w:left="130" w:right="115"/>
      </w:pPr>
      <w:r>
        <w:t xml:space="preserve">    </w:t>
      </w:r>
    </w:p>
    <w:p w14:paraId="792CE455" w14:textId="77777777" w:rsidR="0047689A" w:rsidRDefault="00593459">
      <w:pPr>
        <w:pStyle w:val="Example"/>
        <w:ind w:left="130" w:right="115"/>
      </w:pPr>
      <w:r>
        <w:t xml:space="preserve">    &lt;entryRelationship typeCode="COMP"&gt;</w:t>
      </w:r>
    </w:p>
    <w:p w14:paraId="4A4099B3" w14:textId="77777777" w:rsidR="0047689A" w:rsidRDefault="00593459">
      <w:pPr>
        <w:pStyle w:val="Example"/>
        <w:ind w:left="130" w:right="115"/>
      </w:pPr>
      <w:r>
        <w:t xml:space="preserve">        &lt;!-- Summary Data Observation (AU/AR) templateId --&gt;</w:t>
      </w:r>
    </w:p>
    <w:p w14:paraId="2B553594" w14:textId="77777777" w:rsidR="0047689A" w:rsidRDefault="00593459">
      <w:pPr>
        <w:pStyle w:val="Example"/>
        <w:ind w:left="130" w:right="115"/>
      </w:pPr>
      <w:r>
        <w:t xml:space="preserve">      &lt;observation classCode="OBS" moodCode="EVN"&gt;</w:t>
      </w:r>
    </w:p>
    <w:p w14:paraId="7EF54887" w14:textId="77777777" w:rsidR="0047689A" w:rsidRDefault="00593459">
      <w:pPr>
        <w:pStyle w:val="Example"/>
        <w:ind w:left="130" w:right="115"/>
      </w:pPr>
      <w:r>
        <w:t xml:space="preserve">        &lt;templateId root="2.16.840.1.113883.10.20.5.6.229"</w:t>
      </w:r>
    </w:p>
    <w:p w14:paraId="22EC541D" w14:textId="77777777" w:rsidR="0047689A" w:rsidRDefault="00593459">
      <w:pPr>
        <w:pStyle w:val="Example"/>
        <w:ind w:left="130" w:right="115"/>
      </w:pPr>
      <w:r>
        <w:t xml:space="preserve">            extension="2015-04-01"/&gt;</w:t>
      </w:r>
    </w:p>
    <w:p w14:paraId="5F6393C1" w14:textId="77777777" w:rsidR="0047689A" w:rsidRDefault="00593459">
      <w:pPr>
        <w:pStyle w:val="Example"/>
        <w:ind w:left="130" w:right="115"/>
      </w:pPr>
      <w:r>
        <w:t xml:space="preserve">        &lt;code code="2409-1" codeSystem="2.16.840.1.113883.6.277"</w:t>
      </w:r>
    </w:p>
    <w:p w14:paraId="0A284E4D" w14:textId="77777777" w:rsidR="0047689A" w:rsidRDefault="00593459">
      <w:pPr>
        <w:pStyle w:val="Example"/>
        <w:ind w:left="130" w:right="115"/>
      </w:pPr>
      <w:r>
        <w:t xml:space="preserve">              codeSystemName="cdcNHSN"</w:t>
      </w:r>
    </w:p>
    <w:p w14:paraId="475084C3" w14:textId="77777777" w:rsidR="0047689A" w:rsidRDefault="00593459">
      <w:pPr>
        <w:pStyle w:val="Example"/>
        <w:ind w:left="130" w:right="115"/>
      </w:pPr>
      <w:r>
        <w:t xml:space="preserve">          displayName="Blood cultures performed"/&gt;</w:t>
      </w:r>
    </w:p>
    <w:p w14:paraId="77020DCB" w14:textId="77777777" w:rsidR="0047689A" w:rsidRDefault="00593459">
      <w:pPr>
        <w:pStyle w:val="Example"/>
        <w:ind w:left="130" w:right="115"/>
      </w:pPr>
      <w:r>
        <w:t xml:space="preserve">        &lt;statusCode code="completed"/&gt;</w:t>
      </w:r>
    </w:p>
    <w:p w14:paraId="24D82699" w14:textId="77777777" w:rsidR="0047689A" w:rsidRDefault="00593459">
      <w:pPr>
        <w:pStyle w:val="Example"/>
        <w:ind w:left="130" w:right="115"/>
      </w:pPr>
      <w:r>
        <w:t xml:space="preserve">        &lt;value xsi:type="INT" value="24"/&gt;</w:t>
      </w:r>
    </w:p>
    <w:p w14:paraId="134D8D2F" w14:textId="77777777" w:rsidR="0047689A" w:rsidRDefault="00593459">
      <w:pPr>
        <w:pStyle w:val="Example"/>
        <w:ind w:left="130" w:right="115"/>
      </w:pPr>
      <w:r>
        <w:t xml:space="preserve">      &lt;/observation&gt;</w:t>
      </w:r>
    </w:p>
    <w:p w14:paraId="212DF022" w14:textId="77777777" w:rsidR="0047689A" w:rsidRDefault="00593459">
      <w:pPr>
        <w:pStyle w:val="Example"/>
        <w:ind w:left="130" w:right="115"/>
      </w:pPr>
      <w:r>
        <w:t xml:space="preserve">    &lt;/entryRelationship&gt;</w:t>
      </w:r>
    </w:p>
    <w:p w14:paraId="7A621AB2" w14:textId="77777777" w:rsidR="0047689A" w:rsidRDefault="00593459">
      <w:pPr>
        <w:pStyle w:val="Example"/>
        <w:ind w:left="130" w:right="115"/>
      </w:pPr>
      <w:r>
        <w:t xml:space="preserve">    </w:t>
      </w:r>
    </w:p>
    <w:p w14:paraId="20A71068" w14:textId="77777777" w:rsidR="0047689A" w:rsidRDefault="00593459">
      <w:pPr>
        <w:pStyle w:val="Example"/>
        <w:ind w:left="130" w:right="115"/>
      </w:pPr>
      <w:r>
        <w:t>&lt;/encounter&gt;</w:t>
      </w:r>
    </w:p>
    <w:p w14:paraId="442D356E" w14:textId="77777777" w:rsidR="0047689A" w:rsidRDefault="0047689A">
      <w:pPr>
        <w:pStyle w:val="BodyText"/>
      </w:pPr>
    </w:p>
    <w:p w14:paraId="15679A06" w14:textId="77777777" w:rsidR="0047689A" w:rsidRDefault="00593459">
      <w:pPr>
        <w:pStyle w:val="Heading2nospace"/>
      </w:pPr>
      <w:bookmarkStart w:id="3710" w:name="E_Summary_Encounter_AUP_V2"/>
      <w:bookmarkStart w:id="3711" w:name="_Toc531705130"/>
      <w:r>
        <w:t>Summary Encounter (AUP) (V2)</w:t>
      </w:r>
      <w:bookmarkEnd w:id="3710"/>
      <w:bookmarkEnd w:id="3711"/>
    </w:p>
    <w:p w14:paraId="428CA295" w14:textId="77777777" w:rsidR="0047689A" w:rsidRDefault="00593459">
      <w:pPr>
        <w:pStyle w:val="BracketData"/>
      </w:pPr>
      <w:r>
        <w:t>[encounter: identifier urn:hl7ii:2.16.840.1.113883.10.20.5.6.198:2015-04-01 (closed)]</w:t>
      </w:r>
    </w:p>
    <w:p w14:paraId="28461622" w14:textId="77777777" w:rsidR="0047689A" w:rsidRDefault="00593459">
      <w:pPr>
        <w:pStyle w:val="BracketData"/>
      </w:pPr>
      <w:r>
        <w:t>Published as part of NHSN Healthcare Associated Infection (HAI) Reports Release 2 - US Realm</w:t>
      </w:r>
    </w:p>
    <w:p w14:paraId="23CBCE53" w14:textId="7FB32F59" w:rsidR="0047689A" w:rsidRDefault="00593459">
      <w:pPr>
        <w:pStyle w:val="Caption"/>
      </w:pPr>
      <w:bookmarkStart w:id="3712" w:name="_Toc531705779"/>
      <w:r>
        <w:t xml:space="preserve">Table </w:t>
      </w:r>
      <w:r>
        <w:fldChar w:fldCharType="begin"/>
      </w:r>
      <w:r>
        <w:instrText>SEQ Table \* ARABIC</w:instrText>
      </w:r>
      <w:r>
        <w:fldChar w:fldCharType="separate"/>
      </w:r>
      <w:r w:rsidR="002466D9">
        <w:t>427</w:t>
      </w:r>
      <w:r>
        <w:fldChar w:fldCharType="end"/>
      </w:r>
      <w:r>
        <w:t>: Summary Encounter (AUP) (V2) Contexts</w:t>
      </w:r>
      <w:bookmarkEnd w:id="3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4E7498E8" w14:textId="77777777">
        <w:trPr>
          <w:cantSplit/>
          <w:tblHeader/>
          <w:jc w:val="center"/>
        </w:trPr>
        <w:tc>
          <w:tcPr>
            <w:tcW w:w="360" w:type="dxa"/>
            <w:shd w:val="clear" w:color="auto" w:fill="E6E6E6"/>
          </w:tcPr>
          <w:p w14:paraId="5CB713ED" w14:textId="77777777" w:rsidR="0047689A" w:rsidRDefault="00593459">
            <w:pPr>
              <w:pStyle w:val="TableHead"/>
            </w:pPr>
            <w:r>
              <w:t>Contained By:</w:t>
            </w:r>
          </w:p>
        </w:tc>
        <w:tc>
          <w:tcPr>
            <w:tcW w:w="360" w:type="dxa"/>
            <w:shd w:val="clear" w:color="auto" w:fill="E6E6E6"/>
          </w:tcPr>
          <w:p w14:paraId="768459C4" w14:textId="77777777" w:rsidR="0047689A" w:rsidRDefault="00593459">
            <w:pPr>
              <w:pStyle w:val="TableHead"/>
            </w:pPr>
            <w:r>
              <w:t>Contains:</w:t>
            </w:r>
          </w:p>
        </w:tc>
      </w:tr>
      <w:tr w:rsidR="0047689A" w14:paraId="229CAF2F" w14:textId="77777777">
        <w:trPr>
          <w:jc w:val="center"/>
        </w:trPr>
        <w:tc>
          <w:tcPr>
            <w:tcW w:w="360" w:type="dxa"/>
          </w:tcPr>
          <w:p w14:paraId="6A1ADAEA" w14:textId="182C6351" w:rsidR="0047689A" w:rsidRDefault="00326331">
            <w:pPr>
              <w:pStyle w:val="TableText"/>
            </w:pPr>
            <w:hyperlink w:anchor="S_Summary_Data_Section_AUP_V2">
              <w:r w:rsidR="00593459">
                <w:rPr>
                  <w:rStyle w:val="HyperlinkText9pt"/>
                </w:rPr>
                <w:t>Summary Data Section (AUP) (V2)</w:t>
              </w:r>
            </w:hyperlink>
            <w:r w:rsidR="00593459">
              <w:t xml:space="preserve"> (required)</w:t>
            </w:r>
          </w:p>
        </w:tc>
        <w:tc>
          <w:tcPr>
            <w:tcW w:w="360" w:type="dxa"/>
          </w:tcPr>
          <w:p w14:paraId="234D2CA9" w14:textId="79EAE92C" w:rsidR="0047689A" w:rsidRDefault="00326331">
            <w:pPr>
              <w:pStyle w:val="TableText"/>
            </w:pPr>
            <w:hyperlink w:anchor="E_Summary_Data_Observation_AUP">
              <w:r w:rsidR="00593459">
                <w:rPr>
                  <w:rStyle w:val="HyperlinkText9pt"/>
                </w:rPr>
                <w:t>Summary Data Observation (AUP)</w:t>
              </w:r>
            </w:hyperlink>
            <w:r w:rsidR="00593459">
              <w:t xml:space="preserve"> (required)</w:t>
            </w:r>
          </w:p>
          <w:p w14:paraId="62B70737" w14:textId="44003984" w:rsidR="0047689A" w:rsidRDefault="00326331">
            <w:pPr>
              <w:pStyle w:val="TableText"/>
            </w:pPr>
            <w:hyperlink w:anchor="E_Summary_Data_Observation_AUAR">
              <w:r w:rsidR="00593459">
                <w:rPr>
                  <w:rStyle w:val="HyperlinkText9pt"/>
                </w:rPr>
                <w:t>Summary Data Observation (AU/AR)</w:t>
              </w:r>
            </w:hyperlink>
            <w:r w:rsidR="00593459">
              <w:t xml:space="preserve"> (required)</w:t>
            </w:r>
          </w:p>
        </w:tc>
      </w:tr>
    </w:tbl>
    <w:p w14:paraId="6FF96E9F" w14:textId="77777777" w:rsidR="0047689A" w:rsidRDefault="0047689A">
      <w:pPr>
        <w:pStyle w:val="BodyText"/>
      </w:pPr>
    </w:p>
    <w:p w14:paraId="4F15ADB7" w14:textId="77777777" w:rsidR="0047689A" w:rsidRDefault="00593459">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    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In an Antimicrobial Use Report, each antimicrobial is represented by a Summary Encounter. The antimicrobial is recorded as a participant in the encounter, in addition to the location participant.</w:t>
      </w:r>
    </w:p>
    <w:p w14:paraId="0DB62B50" w14:textId="3CF3FA36" w:rsidR="0047689A" w:rsidRDefault="00593459">
      <w:pPr>
        <w:pStyle w:val="Caption"/>
      </w:pPr>
      <w:bookmarkStart w:id="3713" w:name="_Toc531705780"/>
      <w:r>
        <w:t xml:space="preserve">Table </w:t>
      </w:r>
      <w:r>
        <w:fldChar w:fldCharType="begin"/>
      </w:r>
      <w:r>
        <w:instrText>SEQ Table \* ARABIC</w:instrText>
      </w:r>
      <w:r>
        <w:fldChar w:fldCharType="separate"/>
      </w:r>
      <w:r w:rsidR="002466D9">
        <w:t>428</w:t>
      </w:r>
      <w:r>
        <w:fldChar w:fldCharType="end"/>
      </w:r>
      <w:r>
        <w:t>: Summary Encounter (AUP) (V2) Constraints Overview</w:t>
      </w:r>
      <w:bookmarkEnd w:id="37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2572F37" w14:textId="77777777">
        <w:trPr>
          <w:cantSplit/>
          <w:tblHeader/>
          <w:jc w:val="center"/>
        </w:trPr>
        <w:tc>
          <w:tcPr>
            <w:tcW w:w="0" w:type="dxa"/>
            <w:shd w:val="clear" w:color="auto" w:fill="E6E6E6"/>
            <w:noWrap/>
          </w:tcPr>
          <w:p w14:paraId="20A849C5" w14:textId="77777777" w:rsidR="0047689A" w:rsidRDefault="00593459">
            <w:pPr>
              <w:pStyle w:val="TableHead"/>
            </w:pPr>
            <w:r>
              <w:t>XPath</w:t>
            </w:r>
          </w:p>
        </w:tc>
        <w:tc>
          <w:tcPr>
            <w:tcW w:w="720" w:type="dxa"/>
            <w:shd w:val="clear" w:color="auto" w:fill="E6E6E6"/>
            <w:noWrap/>
          </w:tcPr>
          <w:p w14:paraId="7322DCC3" w14:textId="77777777" w:rsidR="0047689A" w:rsidRDefault="00593459">
            <w:pPr>
              <w:pStyle w:val="TableHead"/>
            </w:pPr>
            <w:r>
              <w:t>Card.</w:t>
            </w:r>
          </w:p>
        </w:tc>
        <w:tc>
          <w:tcPr>
            <w:tcW w:w="1152" w:type="dxa"/>
            <w:shd w:val="clear" w:color="auto" w:fill="E6E6E6"/>
            <w:noWrap/>
          </w:tcPr>
          <w:p w14:paraId="1B7C08A6" w14:textId="77777777" w:rsidR="0047689A" w:rsidRDefault="00593459">
            <w:pPr>
              <w:pStyle w:val="TableHead"/>
            </w:pPr>
            <w:r>
              <w:t>Verb</w:t>
            </w:r>
          </w:p>
        </w:tc>
        <w:tc>
          <w:tcPr>
            <w:tcW w:w="864" w:type="dxa"/>
            <w:shd w:val="clear" w:color="auto" w:fill="E6E6E6"/>
            <w:noWrap/>
          </w:tcPr>
          <w:p w14:paraId="006479B0" w14:textId="77777777" w:rsidR="0047689A" w:rsidRDefault="00593459">
            <w:pPr>
              <w:pStyle w:val="TableHead"/>
            </w:pPr>
            <w:r>
              <w:t>Data Type</w:t>
            </w:r>
          </w:p>
        </w:tc>
        <w:tc>
          <w:tcPr>
            <w:tcW w:w="864" w:type="dxa"/>
            <w:shd w:val="clear" w:color="auto" w:fill="E6E6E6"/>
            <w:noWrap/>
          </w:tcPr>
          <w:p w14:paraId="299CFCF3" w14:textId="77777777" w:rsidR="0047689A" w:rsidRDefault="00593459">
            <w:pPr>
              <w:pStyle w:val="TableHead"/>
            </w:pPr>
            <w:r>
              <w:t>CONF#</w:t>
            </w:r>
          </w:p>
        </w:tc>
        <w:tc>
          <w:tcPr>
            <w:tcW w:w="864" w:type="dxa"/>
            <w:shd w:val="clear" w:color="auto" w:fill="E6E6E6"/>
            <w:noWrap/>
          </w:tcPr>
          <w:p w14:paraId="06A0CFF9" w14:textId="77777777" w:rsidR="0047689A" w:rsidRDefault="00593459">
            <w:pPr>
              <w:pStyle w:val="TableHead"/>
            </w:pPr>
            <w:r>
              <w:t>Value</w:t>
            </w:r>
          </w:p>
        </w:tc>
      </w:tr>
      <w:tr w:rsidR="0047689A" w14:paraId="38D986CA" w14:textId="77777777">
        <w:trPr>
          <w:jc w:val="center"/>
        </w:trPr>
        <w:tc>
          <w:tcPr>
            <w:tcW w:w="10160" w:type="dxa"/>
            <w:gridSpan w:val="6"/>
          </w:tcPr>
          <w:p w14:paraId="45BB2DD1" w14:textId="77777777" w:rsidR="0047689A" w:rsidRDefault="00593459">
            <w:pPr>
              <w:pStyle w:val="TableText"/>
            </w:pPr>
            <w:r>
              <w:t>encounter (identifier: urn:hl7ii:2.16.840.1.113883.10.20.5.6.198:2015-04-01)</w:t>
            </w:r>
          </w:p>
        </w:tc>
      </w:tr>
      <w:tr w:rsidR="0047689A" w14:paraId="5467CA68" w14:textId="77777777">
        <w:trPr>
          <w:jc w:val="center"/>
        </w:trPr>
        <w:tc>
          <w:tcPr>
            <w:tcW w:w="3345" w:type="dxa"/>
          </w:tcPr>
          <w:p w14:paraId="0C14C163" w14:textId="77777777" w:rsidR="0047689A" w:rsidRDefault="00593459">
            <w:pPr>
              <w:pStyle w:val="TableText"/>
            </w:pPr>
            <w:r>
              <w:tab/>
              <w:t>@classCode</w:t>
            </w:r>
          </w:p>
        </w:tc>
        <w:tc>
          <w:tcPr>
            <w:tcW w:w="720" w:type="dxa"/>
          </w:tcPr>
          <w:p w14:paraId="134BA9D1" w14:textId="77777777" w:rsidR="0047689A" w:rsidRDefault="00593459">
            <w:pPr>
              <w:pStyle w:val="TableText"/>
            </w:pPr>
            <w:r>
              <w:t>1..1</w:t>
            </w:r>
          </w:p>
        </w:tc>
        <w:tc>
          <w:tcPr>
            <w:tcW w:w="1152" w:type="dxa"/>
          </w:tcPr>
          <w:p w14:paraId="58BE68E7" w14:textId="77777777" w:rsidR="0047689A" w:rsidRDefault="00593459">
            <w:pPr>
              <w:pStyle w:val="TableText"/>
            </w:pPr>
            <w:r>
              <w:t>SHALL</w:t>
            </w:r>
          </w:p>
        </w:tc>
        <w:tc>
          <w:tcPr>
            <w:tcW w:w="864" w:type="dxa"/>
          </w:tcPr>
          <w:p w14:paraId="1BCB45AE" w14:textId="77777777" w:rsidR="0047689A" w:rsidRDefault="0047689A">
            <w:pPr>
              <w:pStyle w:val="TableText"/>
            </w:pPr>
          </w:p>
        </w:tc>
        <w:tc>
          <w:tcPr>
            <w:tcW w:w="1104" w:type="dxa"/>
          </w:tcPr>
          <w:p w14:paraId="603CDCEE" w14:textId="76D2BAC3" w:rsidR="0047689A" w:rsidRDefault="00326331">
            <w:pPr>
              <w:pStyle w:val="TableText"/>
            </w:pPr>
            <w:hyperlink w:anchor="C_1181-23019">
              <w:r w:rsidR="00593459">
                <w:rPr>
                  <w:rStyle w:val="HyperlinkText9pt"/>
                </w:rPr>
                <w:t>1181-23019</w:t>
              </w:r>
            </w:hyperlink>
          </w:p>
        </w:tc>
        <w:tc>
          <w:tcPr>
            <w:tcW w:w="2975" w:type="dxa"/>
          </w:tcPr>
          <w:p w14:paraId="19F4838F" w14:textId="77777777" w:rsidR="0047689A" w:rsidRDefault="00593459">
            <w:pPr>
              <w:pStyle w:val="TableText"/>
            </w:pPr>
            <w:r>
              <w:t>urn:oid:2.16.840.1.113883.5.6 (HL7ActClass) = ENC</w:t>
            </w:r>
          </w:p>
        </w:tc>
      </w:tr>
      <w:tr w:rsidR="0047689A" w14:paraId="5293CEA2" w14:textId="77777777">
        <w:trPr>
          <w:jc w:val="center"/>
        </w:trPr>
        <w:tc>
          <w:tcPr>
            <w:tcW w:w="3345" w:type="dxa"/>
          </w:tcPr>
          <w:p w14:paraId="2CCCE03C" w14:textId="77777777" w:rsidR="0047689A" w:rsidRDefault="00593459">
            <w:pPr>
              <w:pStyle w:val="TableText"/>
            </w:pPr>
            <w:r>
              <w:tab/>
              <w:t>@moodCode</w:t>
            </w:r>
          </w:p>
        </w:tc>
        <w:tc>
          <w:tcPr>
            <w:tcW w:w="720" w:type="dxa"/>
          </w:tcPr>
          <w:p w14:paraId="4AC31937" w14:textId="77777777" w:rsidR="0047689A" w:rsidRDefault="00593459">
            <w:pPr>
              <w:pStyle w:val="TableText"/>
            </w:pPr>
            <w:r>
              <w:t>1..1</w:t>
            </w:r>
          </w:p>
        </w:tc>
        <w:tc>
          <w:tcPr>
            <w:tcW w:w="1152" w:type="dxa"/>
          </w:tcPr>
          <w:p w14:paraId="39AB2E65" w14:textId="77777777" w:rsidR="0047689A" w:rsidRDefault="00593459">
            <w:pPr>
              <w:pStyle w:val="TableText"/>
            </w:pPr>
            <w:r>
              <w:t>SHALL</w:t>
            </w:r>
          </w:p>
        </w:tc>
        <w:tc>
          <w:tcPr>
            <w:tcW w:w="864" w:type="dxa"/>
          </w:tcPr>
          <w:p w14:paraId="771FA33E" w14:textId="77777777" w:rsidR="0047689A" w:rsidRDefault="0047689A">
            <w:pPr>
              <w:pStyle w:val="TableText"/>
            </w:pPr>
          </w:p>
        </w:tc>
        <w:tc>
          <w:tcPr>
            <w:tcW w:w="1104" w:type="dxa"/>
          </w:tcPr>
          <w:p w14:paraId="13C67777" w14:textId="0D53C02E" w:rsidR="0047689A" w:rsidRDefault="00326331">
            <w:pPr>
              <w:pStyle w:val="TableText"/>
            </w:pPr>
            <w:hyperlink w:anchor="C_1181-23020">
              <w:r w:rsidR="00593459">
                <w:rPr>
                  <w:rStyle w:val="HyperlinkText9pt"/>
                </w:rPr>
                <w:t>1181-23020</w:t>
              </w:r>
            </w:hyperlink>
          </w:p>
        </w:tc>
        <w:tc>
          <w:tcPr>
            <w:tcW w:w="2975" w:type="dxa"/>
          </w:tcPr>
          <w:p w14:paraId="3FE1C01C" w14:textId="77777777" w:rsidR="0047689A" w:rsidRDefault="00593459">
            <w:pPr>
              <w:pStyle w:val="TableText"/>
            </w:pPr>
            <w:r>
              <w:t>urn:oid:2.16.840.1.113883.5.1001 (HL7ActMood) = EVN</w:t>
            </w:r>
          </w:p>
        </w:tc>
      </w:tr>
      <w:tr w:rsidR="0047689A" w14:paraId="7BA97AF5" w14:textId="77777777">
        <w:trPr>
          <w:jc w:val="center"/>
        </w:trPr>
        <w:tc>
          <w:tcPr>
            <w:tcW w:w="3345" w:type="dxa"/>
          </w:tcPr>
          <w:p w14:paraId="0B6AFC3D" w14:textId="77777777" w:rsidR="0047689A" w:rsidRDefault="00593459">
            <w:pPr>
              <w:pStyle w:val="TableText"/>
            </w:pPr>
            <w:r>
              <w:tab/>
              <w:t>templateId</w:t>
            </w:r>
          </w:p>
        </w:tc>
        <w:tc>
          <w:tcPr>
            <w:tcW w:w="720" w:type="dxa"/>
          </w:tcPr>
          <w:p w14:paraId="225B6C68" w14:textId="77777777" w:rsidR="0047689A" w:rsidRDefault="00593459">
            <w:pPr>
              <w:pStyle w:val="TableText"/>
            </w:pPr>
            <w:r>
              <w:t>1..1</w:t>
            </w:r>
          </w:p>
        </w:tc>
        <w:tc>
          <w:tcPr>
            <w:tcW w:w="1152" w:type="dxa"/>
          </w:tcPr>
          <w:p w14:paraId="285A86C2" w14:textId="77777777" w:rsidR="0047689A" w:rsidRDefault="00593459">
            <w:pPr>
              <w:pStyle w:val="TableText"/>
            </w:pPr>
            <w:r>
              <w:t>SHALL</w:t>
            </w:r>
          </w:p>
        </w:tc>
        <w:tc>
          <w:tcPr>
            <w:tcW w:w="864" w:type="dxa"/>
          </w:tcPr>
          <w:p w14:paraId="33F08410" w14:textId="77777777" w:rsidR="0047689A" w:rsidRDefault="0047689A">
            <w:pPr>
              <w:pStyle w:val="TableText"/>
            </w:pPr>
          </w:p>
        </w:tc>
        <w:tc>
          <w:tcPr>
            <w:tcW w:w="1104" w:type="dxa"/>
          </w:tcPr>
          <w:p w14:paraId="2D072D82" w14:textId="61006991" w:rsidR="0047689A" w:rsidRDefault="00326331">
            <w:pPr>
              <w:pStyle w:val="TableText"/>
            </w:pPr>
            <w:hyperlink w:anchor="C_1181-23021">
              <w:r w:rsidR="00593459">
                <w:rPr>
                  <w:rStyle w:val="HyperlinkText9pt"/>
                </w:rPr>
                <w:t>1181-23021</w:t>
              </w:r>
            </w:hyperlink>
          </w:p>
        </w:tc>
        <w:tc>
          <w:tcPr>
            <w:tcW w:w="2975" w:type="dxa"/>
          </w:tcPr>
          <w:p w14:paraId="0769A9F3" w14:textId="77777777" w:rsidR="0047689A" w:rsidRDefault="0047689A">
            <w:pPr>
              <w:pStyle w:val="TableText"/>
            </w:pPr>
          </w:p>
        </w:tc>
      </w:tr>
      <w:tr w:rsidR="0047689A" w14:paraId="2A1FBC0D" w14:textId="77777777">
        <w:trPr>
          <w:jc w:val="center"/>
        </w:trPr>
        <w:tc>
          <w:tcPr>
            <w:tcW w:w="3345" w:type="dxa"/>
          </w:tcPr>
          <w:p w14:paraId="2FDF053D" w14:textId="77777777" w:rsidR="0047689A" w:rsidRDefault="00593459">
            <w:pPr>
              <w:pStyle w:val="TableText"/>
            </w:pPr>
            <w:r>
              <w:tab/>
            </w:r>
            <w:r>
              <w:tab/>
              <w:t>@root</w:t>
            </w:r>
          </w:p>
        </w:tc>
        <w:tc>
          <w:tcPr>
            <w:tcW w:w="720" w:type="dxa"/>
          </w:tcPr>
          <w:p w14:paraId="19D8AEEF" w14:textId="77777777" w:rsidR="0047689A" w:rsidRDefault="00593459">
            <w:pPr>
              <w:pStyle w:val="TableText"/>
            </w:pPr>
            <w:r>
              <w:t>1..1</w:t>
            </w:r>
          </w:p>
        </w:tc>
        <w:tc>
          <w:tcPr>
            <w:tcW w:w="1152" w:type="dxa"/>
          </w:tcPr>
          <w:p w14:paraId="28BBBC06" w14:textId="77777777" w:rsidR="0047689A" w:rsidRDefault="00593459">
            <w:pPr>
              <w:pStyle w:val="TableText"/>
            </w:pPr>
            <w:r>
              <w:t>SHALL</w:t>
            </w:r>
          </w:p>
        </w:tc>
        <w:tc>
          <w:tcPr>
            <w:tcW w:w="864" w:type="dxa"/>
          </w:tcPr>
          <w:p w14:paraId="45290AAC" w14:textId="77777777" w:rsidR="0047689A" w:rsidRDefault="0047689A">
            <w:pPr>
              <w:pStyle w:val="TableText"/>
            </w:pPr>
          </w:p>
        </w:tc>
        <w:tc>
          <w:tcPr>
            <w:tcW w:w="1104" w:type="dxa"/>
          </w:tcPr>
          <w:p w14:paraId="528B2FD1" w14:textId="67DEDD1B" w:rsidR="0047689A" w:rsidRDefault="00326331">
            <w:pPr>
              <w:pStyle w:val="TableText"/>
            </w:pPr>
            <w:hyperlink w:anchor="C_1181-23022">
              <w:r w:rsidR="00593459">
                <w:rPr>
                  <w:rStyle w:val="HyperlinkText9pt"/>
                </w:rPr>
                <w:t>1181-23022</w:t>
              </w:r>
            </w:hyperlink>
          </w:p>
        </w:tc>
        <w:tc>
          <w:tcPr>
            <w:tcW w:w="2975" w:type="dxa"/>
          </w:tcPr>
          <w:p w14:paraId="40B63BC5" w14:textId="77777777" w:rsidR="0047689A" w:rsidRDefault="00593459">
            <w:pPr>
              <w:pStyle w:val="TableText"/>
            </w:pPr>
            <w:r>
              <w:t>2.16.840.1.113883.10.20.5.6.198</w:t>
            </w:r>
          </w:p>
        </w:tc>
      </w:tr>
      <w:tr w:rsidR="0047689A" w14:paraId="253DB5C7" w14:textId="77777777">
        <w:trPr>
          <w:jc w:val="center"/>
        </w:trPr>
        <w:tc>
          <w:tcPr>
            <w:tcW w:w="3345" w:type="dxa"/>
          </w:tcPr>
          <w:p w14:paraId="1E7DFD24" w14:textId="77777777" w:rsidR="0047689A" w:rsidRDefault="00593459">
            <w:pPr>
              <w:pStyle w:val="TableText"/>
            </w:pPr>
            <w:r>
              <w:tab/>
            </w:r>
            <w:r>
              <w:tab/>
              <w:t>@extension</w:t>
            </w:r>
          </w:p>
        </w:tc>
        <w:tc>
          <w:tcPr>
            <w:tcW w:w="720" w:type="dxa"/>
          </w:tcPr>
          <w:p w14:paraId="62650D51" w14:textId="77777777" w:rsidR="0047689A" w:rsidRDefault="00593459">
            <w:pPr>
              <w:pStyle w:val="TableText"/>
            </w:pPr>
            <w:r>
              <w:t>1..1</w:t>
            </w:r>
          </w:p>
        </w:tc>
        <w:tc>
          <w:tcPr>
            <w:tcW w:w="1152" w:type="dxa"/>
          </w:tcPr>
          <w:p w14:paraId="59BCC1F4" w14:textId="77777777" w:rsidR="0047689A" w:rsidRDefault="00593459">
            <w:pPr>
              <w:pStyle w:val="TableText"/>
            </w:pPr>
            <w:r>
              <w:t>SHALL</w:t>
            </w:r>
          </w:p>
        </w:tc>
        <w:tc>
          <w:tcPr>
            <w:tcW w:w="864" w:type="dxa"/>
          </w:tcPr>
          <w:p w14:paraId="39698C33" w14:textId="77777777" w:rsidR="0047689A" w:rsidRDefault="0047689A">
            <w:pPr>
              <w:pStyle w:val="TableText"/>
            </w:pPr>
          </w:p>
        </w:tc>
        <w:tc>
          <w:tcPr>
            <w:tcW w:w="1104" w:type="dxa"/>
          </w:tcPr>
          <w:p w14:paraId="21346336" w14:textId="6BD53131" w:rsidR="0047689A" w:rsidRDefault="00326331">
            <w:pPr>
              <w:pStyle w:val="TableText"/>
            </w:pPr>
            <w:hyperlink w:anchor="C_1181-30563">
              <w:r w:rsidR="00593459">
                <w:rPr>
                  <w:rStyle w:val="HyperlinkText9pt"/>
                </w:rPr>
                <w:t>1181-30563</w:t>
              </w:r>
            </w:hyperlink>
          </w:p>
        </w:tc>
        <w:tc>
          <w:tcPr>
            <w:tcW w:w="2975" w:type="dxa"/>
          </w:tcPr>
          <w:p w14:paraId="71CECA8F" w14:textId="77777777" w:rsidR="0047689A" w:rsidRDefault="00593459">
            <w:pPr>
              <w:pStyle w:val="TableText"/>
            </w:pPr>
            <w:r>
              <w:t>2015-04-01</w:t>
            </w:r>
          </w:p>
        </w:tc>
      </w:tr>
      <w:tr w:rsidR="0047689A" w14:paraId="134544D5" w14:textId="77777777">
        <w:trPr>
          <w:jc w:val="center"/>
        </w:trPr>
        <w:tc>
          <w:tcPr>
            <w:tcW w:w="3345" w:type="dxa"/>
          </w:tcPr>
          <w:p w14:paraId="4B736770" w14:textId="77777777" w:rsidR="0047689A" w:rsidRDefault="00593459">
            <w:pPr>
              <w:pStyle w:val="TableText"/>
            </w:pPr>
            <w:r>
              <w:tab/>
              <w:t>participant</w:t>
            </w:r>
          </w:p>
        </w:tc>
        <w:tc>
          <w:tcPr>
            <w:tcW w:w="720" w:type="dxa"/>
          </w:tcPr>
          <w:p w14:paraId="25540CDB" w14:textId="77777777" w:rsidR="0047689A" w:rsidRDefault="00593459">
            <w:pPr>
              <w:pStyle w:val="TableText"/>
            </w:pPr>
            <w:r>
              <w:t>1..1</w:t>
            </w:r>
          </w:p>
        </w:tc>
        <w:tc>
          <w:tcPr>
            <w:tcW w:w="1152" w:type="dxa"/>
          </w:tcPr>
          <w:p w14:paraId="247DE6E1" w14:textId="77777777" w:rsidR="0047689A" w:rsidRDefault="00593459">
            <w:pPr>
              <w:pStyle w:val="TableText"/>
            </w:pPr>
            <w:r>
              <w:t>SHALL</w:t>
            </w:r>
          </w:p>
        </w:tc>
        <w:tc>
          <w:tcPr>
            <w:tcW w:w="864" w:type="dxa"/>
          </w:tcPr>
          <w:p w14:paraId="0D0F1DDB" w14:textId="77777777" w:rsidR="0047689A" w:rsidRDefault="0047689A">
            <w:pPr>
              <w:pStyle w:val="TableText"/>
            </w:pPr>
          </w:p>
        </w:tc>
        <w:tc>
          <w:tcPr>
            <w:tcW w:w="1104" w:type="dxa"/>
          </w:tcPr>
          <w:p w14:paraId="17F9256A" w14:textId="6CCD2394" w:rsidR="0047689A" w:rsidRDefault="00326331">
            <w:pPr>
              <w:pStyle w:val="TableText"/>
            </w:pPr>
            <w:hyperlink w:anchor="C_1181-23023">
              <w:r w:rsidR="00593459">
                <w:rPr>
                  <w:rStyle w:val="HyperlinkText9pt"/>
                </w:rPr>
                <w:t>1181-23023</w:t>
              </w:r>
            </w:hyperlink>
          </w:p>
        </w:tc>
        <w:tc>
          <w:tcPr>
            <w:tcW w:w="2975" w:type="dxa"/>
          </w:tcPr>
          <w:p w14:paraId="4C1D1897" w14:textId="77777777" w:rsidR="0047689A" w:rsidRDefault="0047689A">
            <w:pPr>
              <w:pStyle w:val="TableText"/>
            </w:pPr>
          </w:p>
        </w:tc>
      </w:tr>
      <w:tr w:rsidR="0047689A" w14:paraId="1913BB67" w14:textId="77777777">
        <w:trPr>
          <w:jc w:val="center"/>
        </w:trPr>
        <w:tc>
          <w:tcPr>
            <w:tcW w:w="3345" w:type="dxa"/>
          </w:tcPr>
          <w:p w14:paraId="636E490A" w14:textId="77777777" w:rsidR="0047689A" w:rsidRDefault="00593459">
            <w:pPr>
              <w:pStyle w:val="TableText"/>
            </w:pPr>
            <w:r>
              <w:tab/>
            </w:r>
            <w:r>
              <w:tab/>
              <w:t>@typeCode</w:t>
            </w:r>
          </w:p>
        </w:tc>
        <w:tc>
          <w:tcPr>
            <w:tcW w:w="720" w:type="dxa"/>
          </w:tcPr>
          <w:p w14:paraId="18F4DE2D" w14:textId="77777777" w:rsidR="0047689A" w:rsidRDefault="00593459">
            <w:pPr>
              <w:pStyle w:val="TableText"/>
            </w:pPr>
            <w:r>
              <w:t>1..1</w:t>
            </w:r>
          </w:p>
        </w:tc>
        <w:tc>
          <w:tcPr>
            <w:tcW w:w="1152" w:type="dxa"/>
          </w:tcPr>
          <w:p w14:paraId="04FC1A26" w14:textId="77777777" w:rsidR="0047689A" w:rsidRDefault="00593459">
            <w:pPr>
              <w:pStyle w:val="TableText"/>
            </w:pPr>
            <w:r>
              <w:t>SHALL</w:t>
            </w:r>
          </w:p>
        </w:tc>
        <w:tc>
          <w:tcPr>
            <w:tcW w:w="864" w:type="dxa"/>
          </w:tcPr>
          <w:p w14:paraId="5683E750" w14:textId="77777777" w:rsidR="0047689A" w:rsidRDefault="0047689A">
            <w:pPr>
              <w:pStyle w:val="TableText"/>
            </w:pPr>
          </w:p>
        </w:tc>
        <w:tc>
          <w:tcPr>
            <w:tcW w:w="1104" w:type="dxa"/>
          </w:tcPr>
          <w:p w14:paraId="1D4DDB28" w14:textId="14DACB7F" w:rsidR="0047689A" w:rsidRDefault="00326331">
            <w:pPr>
              <w:pStyle w:val="TableText"/>
            </w:pPr>
            <w:hyperlink w:anchor="C_1181-23024">
              <w:r w:rsidR="00593459">
                <w:rPr>
                  <w:rStyle w:val="HyperlinkText9pt"/>
                </w:rPr>
                <w:t>1181-23024</w:t>
              </w:r>
            </w:hyperlink>
          </w:p>
        </w:tc>
        <w:tc>
          <w:tcPr>
            <w:tcW w:w="2975" w:type="dxa"/>
          </w:tcPr>
          <w:p w14:paraId="4EDD4102" w14:textId="77777777" w:rsidR="0047689A" w:rsidRDefault="00593459">
            <w:pPr>
              <w:pStyle w:val="TableText"/>
            </w:pPr>
            <w:r>
              <w:t>urn:oid:2.16.840.1.113883.5.90 (HL7ParticipationType) = LOC</w:t>
            </w:r>
          </w:p>
        </w:tc>
      </w:tr>
      <w:tr w:rsidR="0047689A" w14:paraId="0DBC56B0" w14:textId="77777777">
        <w:trPr>
          <w:jc w:val="center"/>
        </w:trPr>
        <w:tc>
          <w:tcPr>
            <w:tcW w:w="3345" w:type="dxa"/>
          </w:tcPr>
          <w:p w14:paraId="25091172" w14:textId="77777777" w:rsidR="0047689A" w:rsidRDefault="00593459">
            <w:pPr>
              <w:pStyle w:val="TableText"/>
            </w:pPr>
            <w:r>
              <w:tab/>
            </w:r>
            <w:r>
              <w:tab/>
              <w:t>participantRole</w:t>
            </w:r>
          </w:p>
        </w:tc>
        <w:tc>
          <w:tcPr>
            <w:tcW w:w="720" w:type="dxa"/>
          </w:tcPr>
          <w:p w14:paraId="67EF10A3" w14:textId="77777777" w:rsidR="0047689A" w:rsidRDefault="00593459">
            <w:pPr>
              <w:pStyle w:val="TableText"/>
            </w:pPr>
            <w:r>
              <w:t>1..1</w:t>
            </w:r>
          </w:p>
        </w:tc>
        <w:tc>
          <w:tcPr>
            <w:tcW w:w="1152" w:type="dxa"/>
          </w:tcPr>
          <w:p w14:paraId="595E2F54" w14:textId="77777777" w:rsidR="0047689A" w:rsidRDefault="00593459">
            <w:pPr>
              <w:pStyle w:val="TableText"/>
            </w:pPr>
            <w:r>
              <w:t>SHALL</w:t>
            </w:r>
          </w:p>
        </w:tc>
        <w:tc>
          <w:tcPr>
            <w:tcW w:w="864" w:type="dxa"/>
          </w:tcPr>
          <w:p w14:paraId="0D4A9BDC" w14:textId="77777777" w:rsidR="0047689A" w:rsidRDefault="0047689A">
            <w:pPr>
              <w:pStyle w:val="TableText"/>
            </w:pPr>
          </w:p>
        </w:tc>
        <w:tc>
          <w:tcPr>
            <w:tcW w:w="1104" w:type="dxa"/>
          </w:tcPr>
          <w:p w14:paraId="024A0172" w14:textId="28BD7BD0" w:rsidR="0047689A" w:rsidRDefault="00326331">
            <w:pPr>
              <w:pStyle w:val="TableText"/>
            </w:pPr>
            <w:hyperlink w:anchor="C_1181-23025">
              <w:r w:rsidR="00593459">
                <w:rPr>
                  <w:rStyle w:val="HyperlinkText9pt"/>
                </w:rPr>
                <w:t>1181-23025</w:t>
              </w:r>
            </w:hyperlink>
          </w:p>
        </w:tc>
        <w:tc>
          <w:tcPr>
            <w:tcW w:w="2975" w:type="dxa"/>
          </w:tcPr>
          <w:p w14:paraId="6C262091" w14:textId="77777777" w:rsidR="0047689A" w:rsidRDefault="0047689A">
            <w:pPr>
              <w:pStyle w:val="TableText"/>
            </w:pPr>
          </w:p>
        </w:tc>
      </w:tr>
      <w:tr w:rsidR="0047689A" w14:paraId="4263AC96" w14:textId="77777777">
        <w:trPr>
          <w:jc w:val="center"/>
        </w:trPr>
        <w:tc>
          <w:tcPr>
            <w:tcW w:w="3345" w:type="dxa"/>
          </w:tcPr>
          <w:p w14:paraId="0D5659A9" w14:textId="77777777" w:rsidR="0047689A" w:rsidRDefault="00593459">
            <w:pPr>
              <w:pStyle w:val="TableText"/>
            </w:pPr>
            <w:r>
              <w:tab/>
            </w:r>
            <w:r>
              <w:tab/>
            </w:r>
            <w:r>
              <w:tab/>
              <w:t>@classCode</w:t>
            </w:r>
          </w:p>
        </w:tc>
        <w:tc>
          <w:tcPr>
            <w:tcW w:w="720" w:type="dxa"/>
          </w:tcPr>
          <w:p w14:paraId="44BA52F4" w14:textId="77777777" w:rsidR="0047689A" w:rsidRDefault="00593459">
            <w:pPr>
              <w:pStyle w:val="TableText"/>
            </w:pPr>
            <w:r>
              <w:t>1..1</w:t>
            </w:r>
          </w:p>
        </w:tc>
        <w:tc>
          <w:tcPr>
            <w:tcW w:w="1152" w:type="dxa"/>
          </w:tcPr>
          <w:p w14:paraId="3B0D3B13" w14:textId="77777777" w:rsidR="0047689A" w:rsidRDefault="00593459">
            <w:pPr>
              <w:pStyle w:val="TableText"/>
            </w:pPr>
            <w:r>
              <w:t>SHALL</w:t>
            </w:r>
          </w:p>
        </w:tc>
        <w:tc>
          <w:tcPr>
            <w:tcW w:w="864" w:type="dxa"/>
          </w:tcPr>
          <w:p w14:paraId="05A018FB" w14:textId="77777777" w:rsidR="0047689A" w:rsidRDefault="0047689A">
            <w:pPr>
              <w:pStyle w:val="TableText"/>
            </w:pPr>
          </w:p>
        </w:tc>
        <w:tc>
          <w:tcPr>
            <w:tcW w:w="1104" w:type="dxa"/>
          </w:tcPr>
          <w:p w14:paraId="69EAF6D3" w14:textId="0843A8A4" w:rsidR="0047689A" w:rsidRDefault="00326331">
            <w:pPr>
              <w:pStyle w:val="TableText"/>
            </w:pPr>
            <w:hyperlink w:anchor="C_1181-23026">
              <w:r w:rsidR="00593459">
                <w:rPr>
                  <w:rStyle w:val="HyperlinkText9pt"/>
                </w:rPr>
                <w:t>1181-23026</w:t>
              </w:r>
            </w:hyperlink>
          </w:p>
        </w:tc>
        <w:tc>
          <w:tcPr>
            <w:tcW w:w="2975" w:type="dxa"/>
          </w:tcPr>
          <w:p w14:paraId="760BEBD8" w14:textId="77777777" w:rsidR="0047689A" w:rsidRDefault="00593459">
            <w:pPr>
              <w:pStyle w:val="TableText"/>
            </w:pPr>
            <w:r>
              <w:t>urn:oid:2.16.840.1.113883.5.41 (HL7EntityClass) = SDLOC</w:t>
            </w:r>
          </w:p>
        </w:tc>
      </w:tr>
      <w:tr w:rsidR="0047689A" w14:paraId="16C58E34" w14:textId="77777777">
        <w:trPr>
          <w:jc w:val="center"/>
        </w:trPr>
        <w:tc>
          <w:tcPr>
            <w:tcW w:w="3345" w:type="dxa"/>
          </w:tcPr>
          <w:p w14:paraId="04E0DEB9" w14:textId="77777777" w:rsidR="0047689A" w:rsidRDefault="00593459">
            <w:pPr>
              <w:pStyle w:val="TableText"/>
            </w:pPr>
            <w:r>
              <w:tab/>
              <w:t>participant</w:t>
            </w:r>
          </w:p>
        </w:tc>
        <w:tc>
          <w:tcPr>
            <w:tcW w:w="720" w:type="dxa"/>
          </w:tcPr>
          <w:p w14:paraId="41CD05B8" w14:textId="77777777" w:rsidR="0047689A" w:rsidRDefault="00593459">
            <w:pPr>
              <w:pStyle w:val="TableText"/>
            </w:pPr>
            <w:r>
              <w:t>1..1</w:t>
            </w:r>
          </w:p>
        </w:tc>
        <w:tc>
          <w:tcPr>
            <w:tcW w:w="1152" w:type="dxa"/>
          </w:tcPr>
          <w:p w14:paraId="71614B9E" w14:textId="77777777" w:rsidR="0047689A" w:rsidRDefault="00593459">
            <w:pPr>
              <w:pStyle w:val="TableText"/>
            </w:pPr>
            <w:r>
              <w:t>SHALL</w:t>
            </w:r>
          </w:p>
        </w:tc>
        <w:tc>
          <w:tcPr>
            <w:tcW w:w="864" w:type="dxa"/>
          </w:tcPr>
          <w:p w14:paraId="3C9EDC31" w14:textId="77777777" w:rsidR="0047689A" w:rsidRDefault="0047689A">
            <w:pPr>
              <w:pStyle w:val="TableText"/>
            </w:pPr>
          </w:p>
        </w:tc>
        <w:tc>
          <w:tcPr>
            <w:tcW w:w="1104" w:type="dxa"/>
          </w:tcPr>
          <w:p w14:paraId="35721DF1" w14:textId="26A95965" w:rsidR="0047689A" w:rsidRDefault="00326331">
            <w:pPr>
              <w:pStyle w:val="TableText"/>
            </w:pPr>
            <w:hyperlink w:anchor="C_1181-23030">
              <w:r w:rsidR="00593459">
                <w:rPr>
                  <w:rStyle w:val="HyperlinkText9pt"/>
                </w:rPr>
                <w:t>1181-23030</w:t>
              </w:r>
            </w:hyperlink>
          </w:p>
        </w:tc>
        <w:tc>
          <w:tcPr>
            <w:tcW w:w="2975" w:type="dxa"/>
          </w:tcPr>
          <w:p w14:paraId="75F36DBB" w14:textId="77777777" w:rsidR="0047689A" w:rsidRDefault="0047689A">
            <w:pPr>
              <w:pStyle w:val="TableText"/>
            </w:pPr>
          </w:p>
        </w:tc>
      </w:tr>
      <w:tr w:rsidR="0047689A" w14:paraId="748CF397" w14:textId="77777777">
        <w:trPr>
          <w:jc w:val="center"/>
        </w:trPr>
        <w:tc>
          <w:tcPr>
            <w:tcW w:w="3345" w:type="dxa"/>
          </w:tcPr>
          <w:p w14:paraId="33ED30B1" w14:textId="77777777" w:rsidR="0047689A" w:rsidRDefault="00593459">
            <w:pPr>
              <w:pStyle w:val="TableText"/>
            </w:pPr>
            <w:r>
              <w:tab/>
            </w:r>
            <w:r>
              <w:tab/>
              <w:t>@typeCode</w:t>
            </w:r>
          </w:p>
        </w:tc>
        <w:tc>
          <w:tcPr>
            <w:tcW w:w="720" w:type="dxa"/>
          </w:tcPr>
          <w:p w14:paraId="2D71BAF0" w14:textId="77777777" w:rsidR="0047689A" w:rsidRDefault="00593459">
            <w:pPr>
              <w:pStyle w:val="TableText"/>
            </w:pPr>
            <w:r>
              <w:t>1..1</w:t>
            </w:r>
          </w:p>
        </w:tc>
        <w:tc>
          <w:tcPr>
            <w:tcW w:w="1152" w:type="dxa"/>
          </w:tcPr>
          <w:p w14:paraId="7F1D4B58" w14:textId="77777777" w:rsidR="0047689A" w:rsidRDefault="00593459">
            <w:pPr>
              <w:pStyle w:val="TableText"/>
            </w:pPr>
            <w:r>
              <w:t>SHALL</w:t>
            </w:r>
          </w:p>
        </w:tc>
        <w:tc>
          <w:tcPr>
            <w:tcW w:w="864" w:type="dxa"/>
          </w:tcPr>
          <w:p w14:paraId="21E07E15" w14:textId="77777777" w:rsidR="0047689A" w:rsidRDefault="0047689A">
            <w:pPr>
              <w:pStyle w:val="TableText"/>
            </w:pPr>
          </w:p>
        </w:tc>
        <w:tc>
          <w:tcPr>
            <w:tcW w:w="1104" w:type="dxa"/>
          </w:tcPr>
          <w:p w14:paraId="3C51C312" w14:textId="49D74BE9" w:rsidR="0047689A" w:rsidRDefault="00326331">
            <w:pPr>
              <w:pStyle w:val="TableText"/>
            </w:pPr>
            <w:hyperlink w:anchor="C_1181-23031">
              <w:r w:rsidR="00593459">
                <w:rPr>
                  <w:rStyle w:val="HyperlinkText9pt"/>
                </w:rPr>
                <w:t>1181-23031</w:t>
              </w:r>
            </w:hyperlink>
          </w:p>
        </w:tc>
        <w:tc>
          <w:tcPr>
            <w:tcW w:w="2975" w:type="dxa"/>
          </w:tcPr>
          <w:p w14:paraId="27B56268" w14:textId="77777777" w:rsidR="0047689A" w:rsidRDefault="00593459">
            <w:pPr>
              <w:pStyle w:val="TableText"/>
            </w:pPr>
            <w:r>
              <w:t>urn:oid:2.16.840.1.113883.5.90 (HL7ParticipationType) = CSM</w:t>
            </w:r>
          </w:p>
        </w:tc>
      </w:tr>
      <w:tr w:rsidR="0047689A" w14:paraId="01F97110" w14:textId="77777777">
        <w:trPr>
          <w:jc w:val="center"/>
        </w:trPr>
        <w:tc>
          <w:tcPr>
            <w:tcW w:w="3345" w:type="dxa"/>
          </w:tcPr>
          <w:p w14:paraId="5E69D074" w14:textId="77777777" w:rsidR="0047689A" w:rsidRDefault="00593459">
            <w:pPr>
              <w:pStyle w:val="TableText"/>
            </w:pPr>
            <w:r>
              <w:tab/>
            </w:r>
            <w:r>
              <w:tab/>
              <w:t>participantRole</w:t>
            </w:r>
          </w:p>
        </w:tc>
        <w:tc>
          <w:tcPr>
            <w:tcW w:w="720" w:type="dxa"/>
          </w:tcPr>
          <w:p w14:paraId="1C6EE1DC" w14:textId="77777777" w:rsidR="0047689A" w:rsidRDefault="00593459">
            <w:pPr>
              <w:pStyle w:val="TableText"/>
            </w:pPr>
            <w:r>
              <w:t>1..1</w:t>
            </w:r>
          </w:p>
        </w:tc>
        <w:tc>
          <w:tcPr>
            <w:tcW w:w="1152" w:type="dxa"/>
          </w:tcPr>
          <w:p w14:paraId="64DB8817" w14:textId="77777777" w:rsidR="0047689A" w:rsidRDefault="00593459">
            <w:pPr>
              <w:pStyle w:val="TableText"/>
            </w:pPr>
            <w:r>
              <w:t>SHALL</w:t>
            </w:r>
          </w:p>
        </w:tc>
        <w:tc>
          <w:tcPr>
            <w:tcW w:w="864" w:type="dxa"/>
          </w:tcPr>
          <w:p w14:paraId="5500CC05" w14:textId="77777777" w:rsidR="0047689A" w:rsidRDefault="0047689A">
            <w:pPr>
              <w:pStyle w:val="TableText"/>
            </w:pPr>
          </w:p>
        </w:tc>
        <w:tc>
          <w:tcPr>
            <w:tcW w:w="1104" w:type="dxa"/>
          </w:tcPr>
          <w:p w14:paraId="1A9FCAB6" w14:textId="638809C7" w:rsidR="0047689A" w:rsidRDefault="00326331">
            <w:pPr>
              <w:pStyle w:val="TableText"/>
            </w:pPr>
            <w:hyperlink w:anchor="C_1181-23032">
              <w:r w:rsidR="00593459">
                <w:rPr>
                  <w:rStyle w:val="HyperlinkText9pt"/>
                </w:rPr>
                <w:t>1181-23032</w:t>
              </w:r>
            </w:hyperlink>
          </w:p>
        </w:tc>
        <w:tc>
          <w:tcPr>
            <w:tcW w:w="2975" w:type="dxa"/>
          </w:tcPr>
          <w:p w14:paraId="7F307B5C" w14:textId="77777777" w:rsidR="0047689A" w:rsidRDefault="0047689A">
            <w:pPr>
              <w:pStyle w:val="TableText"/>
            </w:pPr>
          </w:p>
        </w:tc>
      </w:tr>
      <w:tr w:rsidR="0047689A" w14:paraId="3B82BFA1" w14:textId="77777777">
        <w:trPr>
          <w:jc w:val="center"/>
        </w:trPr>
        <w:tc>
          <w:tcPr>
            <w:tcW w:w="3345" w:type="dxa"/>
          </w:tcPr>
          <w:p w14:paraId="59731102" w14:textId="77777777" w:rsidR="0047689A" w:rsidRDefault="00593459">
            <w:pPr>
              <w:pStyle w:val="TableText"/>
            </w:pPr>
            <w:r>
              <w:tab/>
            </w:r>
            <w:r>
              <w:tab/>
            </w:r>
            <w:r>
              <w:tab/>
              <w:t>@classCode</w:t>
            </w:r>
          </w:p>
        </w:tc>
        <w:tc>
          <w:tcPr>
            <w:tcW w:w="720" w:type="dxa"/>
          </w:tcPr>
          <w:p w14:paraId="2E605B49" w14:textId="77777777" w:rsidR="0047689A" w:rsidRDefault="00593459">
            <w:pPr>
              <w:pStyle w:val="TableText"/>
            </w:pPr>
            <w:r>
              <w:t>0..1</w:t>
            </w:r>
          </w:p>
        </w:tc>
        <w:tc>
          <w:tcPr>
            <w:tcW w:w="1152" w:type="dxa"/>
          </w:tcPr>
          <w:p w14:paraId="419ADD08" w14:textId="77777777" w:rsidR="0047689A" w:rsidRDefault="00593459">
            <w:pPr>
              <w:pStyle w:val="TableText"/>
            </w:pPr>
            <w:r>
              <w:t>MAY</w:t>
            </w:r>
          </w:p>
        </w:tc>
        <w:tc>
          <w:tcPr>
            <w:tcW w:w="864" w:type="dxa"/>
          </w:tcPr>
          <w:p w14:paraId="6D1E49C1" w14:textId="77777777" w:rsidR="0047689A" w:rsidRDefault="0047689A">
            <w:pPr>
              <w:pStyle w:val="TableText"/>
            </w:pPr>
          </w:p>
        </w:tc>
        <w:tc>
          <w:tcPr>
            <w:tcW w:w="1104" w:type="dxa"/>
          </w:tcPr>
          <w:p w14:paraId="3E0066C0" w14:textId="74EBF2DA" w:rsidR="0047689A" w:rsidRDefault="00326331">
            <w:pPr>
              <w:pStyle w:val="TableText"/>
            </w:pPr>
            <w:hyperlink w:anchor="C_1181-23033">
              <w:r w:rsidR="00593459">
                <w:rPr>
                  <w:rStyle w:val="HyperlinkText9pt"/>
                </w:rPr>
                <w:t>1181-23033</w:t>
              </w:r>
            </w:hyperlink>
          </w:p>
        </w:tc>
        <w:tc>
          <w:tcPr>
            <w:tcW w:w="2975" w:type="dxa"/>
          </w:tcPr>
          <w:p w14:paraId="3072B47C" w14:textId="77777777" w:rsidR="0047689A" w:rsidRDefault="00593459">
            <w:pPr>
              <w:pStyle w:val="TableText"/>
            </w:pPr>
            <w:r>
              <w:t>urn:oid:2.16.840.1.113883.5.110 (HL7RoleClass) = MANU</w:t>
            </w:r>
          </w:p>
        </w:tc>
      </w:tr>
      <w:tr w:rsidR="0047689A" w14:paraId="0C82EDCB" w14:textId="77777777">
        <w:trPr>
          <w:jc w:val="center"/>
        </w:trPr>
        <w:tc>
          <w:tcPr>
            <w:tcW w:w="3345" w:type="dxa"/>
          </w:tcPr>
          <w:p w14:paraId="21FE6160" w14:textId="77777777" w:rsidR="0047689A" w:rsidRDefault="00593459">
            <w:pPr>
              <w:pStyle w:val="TableText"/>
            </w:pPr>
            <w:r>
              <w:tab/>
            </w:r>
            <w:r>
              <w:tab/>
            </w:r>
            <w:r>
              <w:tab/>
              <w:t>code</w:t>
            </w:r>
          </w:p>
        </w:tc>
        <w:tc>
          <w:tcPr>
            <w:tcW w:w="720" w:type="dxa"/>
          </w:tcPr>
          <w:p w14:paraId="36EA6A34" w14:textId="77777777" w:rsidR="0047689A" w:rsidRDefault="00593459">
            <w:pPr>
              <w:pStyle w:val="TableText"/>
            </w:pPr>
            <w:r>
              <w:t>1..1</w:t>
            </w:r>
          </w:p>
        </w:tc>
        <w:tc>
          <w:tcPr>
            <w:tcW w:w="1152" w:type="dxa"/>
          </w:tcPr>
          <w:p w14:paraId="59F92DEC" w14:textId="77777777" w:rsidR="0047689A" w:rsidRDefault="00593459">
            <w:pPr>
              <w:pStyle w:val="TableText"/>
            </w:pPr>
            <w:r>
              <w:t>SHALL</w:t>
            </w:r>
          </w:p>
        </w:tc>
        <w:tc>
          <w:tcPr>
            <w:tcW w:w="864" w:type="dxa"/>
          </w:tcPr>
          <w:p w14:paraId="47639931" w14:textId="77777777" w:rsidR="0047689A" w:rsidRDefault="0047689A">
            <w:pPr>
              <w:pStyle w:val="TableText"/>
            </w:pPr>
          </w:p>
        </w:tc>
        <w:tc>
          <w:tcPr>
            <w:tcW w:w="1104" w:type="dxa"/>
          </w:tcPr>
          <w:p w14:paraId="52F8BA33" w14:textId="1AD0940D" w:rsidR="0047689A" w:rsidRDefault="00326331">
            <w:pPr>
              <w:pStyle w:val="TableText"/>
            </w:pPr>
            <w:hyperlink w:anchor="C_1181-23034">
              <w:r w:rsidR="00593459">
                <w:rPr>
                  <w:rStyle w:val="HyperlinkText9pt"/>
                </w:rPr>
                <w:t>1181-23034</w:t>
              </w:r>
            </w:hyperlink>
          </w:p>
        </w:tc>
        <w:tc>
          <w:tcPr>
            <w:tcW w:w="2975" w:type="dxa"/>
          </w:tcPr>
          <w:p w14:paraId="2B0C28B8" w14:textId="77777777" w:rsidR="0047689A" w:rsidRDefault="00593459">
            <w:pPr>
              <w:pStyle w:val="TableText"/>
            </w:pPr>
            <w:r>
              <w:t>urn:oid:2.16.840.1.114222.4.11.3360 (NHSNAntimicrobialAgentAURPCode)</w:t>
            </w:r>
          </w:p>
        </w:tc>
      </w:tr>
      <w:tr w:rsidR="0047689A" w14:paraId="2F13DB94" w14:textId="77777777">
        <w:trPr>
          <w:jc w:val="center"/>
        </w:trPr>
        <w:tc>
          <w:tcPr>
            <w:tcW w:w="3345" w:type="dxa"/>
          </w:tcPr>
          <w:p w14:paraId="15E93B26" w14:textId="77777777" w:rsidR="0047689A" w:rsidRDefault="00593459">
            <w:pPr>
              <w:pStyle w:val="TableText"/>
            </w:pPr>
            <w:r>
              <w:tab/>
              <w:t>entryRelationship</w:t>
            </w:r>
          </w:p>
        </w:tc>
        <w:tc>
          <w:tcPr>
            <w:tcW w:w="720" w:type="dxa"/>
          </w:tcPr>
          <w:p w14:paraId="2F8ECF56" w14:textId="77777777" w:rsidR="0047689A" w:rsidRDefault="00593459">
            <w:pPr>
              <w:pStyle w:val="TableText"/>
            </w:pPr>
            <w:r>
              <w:t>1..1</w:t>
            </w:r>
          </w:p>
        </w:tc>
        <w:tc>
          <w:tcPr>
            <w:tcW w:w="1152" w:type="dxa"/>
          </w:tcPr>
          <w:p w14:paraId="14B4E85E" w14:textId="77777777" w:rsidR="0047689A" w:rsidRDefault="00593459">
            <w:pPr>
              <w:pStyle w:val="TableText"/>
            </w:pPr>
            <w:r>
              <w:t>SHALL</w:t>
            </w:r>
          </w:p>
        </w:tc>
        <w:tc>
          <w:tcPr>
            <w:tcW w:w="864" w:type="dxa"/>
          </w:tcPr>
          <w:p w14:paraId="7B43149E" w14:textId="77777777" w:rsidR="0047689A" w:rsidRDefault="0047689A">
            <w:pPr>
              <w:pStyle w:val="TableText"/>
            </w:pPr>
          </w:p>
        </w:tc>
        <w:tc>
          <w:tcPr>
            <w:tcW w:w="1104" w:type="dxa"/>
          </w:tcPr>
          <w:p w14:paraId="577AF39F" w14:textId="4ECC7E21" w:rsidR="0047689A" w:rsidRDefault="00326331">
            <w:pPr>
              <w:pStyle w:val="TableText"/>
            </w:pPr>
            <w:hyperlink w:anchor="C_1181-23036">
              <w:r w:rsidR="00593459">
                <w:rPr>
                  <w:rStyle w:val="HyperlinkText9pt"/>
                </w:rPr>
                <w:t>1181-23036</w:t>
              </w:r>
            </w:hyperlink>
          </w:p>
        </w:tc>
        <w:tc>
          <w:tcPr>
            <w:tcW w:w="2975" w:type="dxa"/>
          </w:tcPr>
          <w:p w14:paraId="22E10F47" w14:textId="77777777" w:rsidR="0047689A" w:rsidRDefault="0047689A">
            <w:pPr>
              <w:pStyle w:val="TableText"/>
            </w:pPr>
          </w:p>
        </w:tc>
      </w:tr>
      <w:tr w:rsidR="0047689A" w14:paraId="3CA0194E" w14:textId="77777777">
        <w:trPr>
          <w:jc w:val="center"/>
        </w:trPr>
        <w:tc>
          <w:tcPr>
            <w:tcW w:w="3345" w:type="dxa"/>
          </w:tcPr>
          <w:p w14:paraId="27DB8CDE" w14:textId="77777777" w:rsidR="0047689A" w:rsidRDefault="00593459">
            <w:pPr>
              <w:pStyle w:val="TableText"/>
            </w:pPr>
            <w:r>
              <w:tab/>
            </w:r>
            <w:r>
              <w:tab/>
              <w:t>@typeCode</w:t>
            </w:r>
          </w:p>
        </w:tc>
        <w:tc>
          <w:tcPr>
            <w:tcW w:w="720" w:type="dxa"/>
          </w:tcPr>
          <w:p w14:paraId="2CB7DACB" w14:textId="77777777" w:rsidR="0047689A" w:rsidRDefault="00593459">
            <w:pPr>
              <w:pStyle w:val="TableText"/>
            </w:pPr>
            <w:r>
              <w:t>1..1</w:t>
            </w:r>
          </w:p>
        </w:tc>
        <w:tc>
          <w:tcPr>
            <w:tcW w:w="1152" w:type="dxa"/>
          </w:tcPr>
          <w:p w14:paraId="245175CA" w14:textId="77777777" w:rsidR="0047689A" w:rsidRDefault="00593459">
            <w:pPr>
              <w:pStyle w:val="TableText"/>
            </w:pPr>
            <w:r>
              <w:t>SHALL</w:t>
            </w:r>
          </w:p>
        </w:tc>
        <w:tc>
          <w:tcPr>
            <w:tcW w:w="864" w:type="dxa"/>
          </w:tcPr>
          <w:p w14:paraId="64208A44" w14:textId="77777777" w:rsidR="0047689A" w:rsidRDefault="0047689A">
            <w:pPr>
              <w:pStyle w:val="TableText"/>
            </w:pPr>
          </w:p>
        </w:tc>
        <w:tc>
          <w:tcPr>
            <w:tcW w:w="1104" w:type="dxa"/>
          </w:tcPr>
          <w:p w14:paraId="4F654245" w14:textId="160F95CD" w:rsidR="0047689A" w:rsidRDefault="00326331">
            <w:pPr>
              <w:pStyle w:val="TableText"/>
            </w:pPr>
            <w:hyperlink w:anchor="C_1181-23037">
              <w:r w:rsidR="00593459">
                <w:rPr>
                  <w:rStyle w:val="HyperlinkText9pt"/>
                </w:rPr>
                <w:t>1181-23037</w:t>
              </w:r>
            </w:hyperlink>
          </w:p>
        </w:tc>
        <w:tc>
          <w:tcPr>
            <w:tcW w:w="2975" w:type="dxa"/>
          </w:tcPr>
          <w:p w14:paraId="7AAC3CA9" w14:textId="77777777" w:rsidR="0047689A" w:rsidRDefault="00593459">
            <w:pPr>
              <w:pStyle w:val="TableText"/>
            </w:pPr>
            <w:r>
              <w:t>urn:oid:2.16.840.1.113883.5.1002 (HL7ActRelationshipType) = COMP</w:t>
            </w:r>
          </w:p>
        </w:tc>
      </w:tr>
      <w:tr w:rsidR="0047689A" w14:paraId="6445DE70" w14:textId="77777777">
        <w:trPr>
          <w:jc w:val="center"/>
        </w:trPr>
        <w:tc>
          <w:tcPr>
            <w:tcW w:w="3345" w:type="dxa"/>
          </w:tcPr>
          <w:p w14:paraId="64F78D31" w14:textId="77777777" w:rsidR="0047689A" w:rsidRDefault="00593459">
            <w:pPr>
              <w:pStyle w:val="TableText"/>
            </w:pPr>
            <w:r>
              <w:tab/>
            </w:r>
            <w:r>
              <w:tab/>
              <w:t>observation</w:t>
            </w:r>
          </w:p>
        </w:tc>
        <w:tc>
          <w:tcPr>
            <w:tcW w:w="720" w:type="dxa"/>
          </w:tcPr>
          <w:p w14:paraId="07F07210" w14:textId="77777777" w:rsidR="0047689A" w:rsidRDefault="00593459">
            <w:pPr>
              <w:pStyle w:val="TableText"/>
            </w:pPr>
            <w:r>
              <w:t>1..1</w:t>
            </w:r>
          </w:p>
        </w:tc>
        <w:tc>
          <w:tcPr>
            <w:tcW w:w="1152" w:type="dxa"/>
          </w:tcPr>
          <w:p w14:paraId="2E547A73" w14:textId="77777777" w:rsidR="0047689A" w:rsidRDefault="00593459">
            <w:pPr>
              <w:pStyle w:val="TableText"/>
            </w:pPr>
            <w:r>
              <w:t>SHALL</w:t>
            </w:r>
          </w:p>
        </w:tc>
        <w:tc>
          <w:tcPr>
            <w:tcW w:w="864" w:type="dxa"/>
          </w:tcPr>
          <w:p w14:paraId="79EA4ED0" w14:textId="77777777" w:rsidR="0047689A" w:rsidRDefault="0047689A">
            <w:pPr>
              <w:pStyle w:val="TableText"/>
            </w:pPr>
          </w:p>
        </w:tc>
        <w:tc>
          <w:tcPr>
            <w:tcW w:w="1104" w:type="dxa"/>
          </w:tcPr>
          <w:p w14:paraId="2CDE74E1" w14:textId="6EF29CD5" w:rsidR="0047689A" w:rsidRDefault="00326331">
            <w:pPr>
              <w:pStyle w:val="TableText"/>
            </w:pPr>
            <w:hyperlink w:anchor="C_1181-23038">
              <w:r w:rsidR="00593459">
                <w:rPr>
                  <w:rStyle w:val="HyperlinkText9pt"/>
                </w:rPr>
                <w:t>1181-23038</w:t>
              </w:r>
            </w:hyperlink>
          </w:p>
        </w:tc>
        <w:tc>
          <w:tcPr>
            <w:tcW w:w="2975" w:type="dxa"/>
          </w:tcPr>
          <w:p w14:paraId="6D36A431" w14:textId="6C777C88" w:rsidR="0047689A" w:rsidRDefault="00326331">
            <w:pPr>
              <w:pStyle w:val="TableText"/>
            </w:pPr>
            <w:hyperlink w:anchor="E_Summary_Data_Observation_AUAR">
              <w:r w:rsidR="00593459">
                <w:rPr>
                  <w:rStyle w:val="HyperlinkText9pt"/>
                </w:rPr>
                <w:t>Summary Data Observation (AU/AR) (identifier: urn:hl7ii:2.16.840.1.113883.10.20.5.6.229:2015-04-01</w:t>
              </w:r>
            </w:hyperlink>
          </w:p>
        </w:tc>
      </w:tr>
      <w:tr w:rsidR="0047689A" w14:paraId="351515B7" w14:textId="77777777">
        <w:trPr>
          <w:jc w:val="center"/>
        </w:trPr>
        <w:tc>
          <w:tcPr>
            <w:tcW w:w="3345" w:type="dxa"/>
          </w:tcPr>
          <w:p w14:paraId="67736B97" w14:textId="77777777" w:rsidR="0047689A" w:rsidRDefault="00593459">
            <w:pPr>
              <w:pStyle w:val="TableText"/>
            </w:pPr>
            <w:r>
              <w:tab/>
              <w:t>entryRelationship</w:t>
            </w:r>
          </w:p>
        </w:tc>
        <w:tc>
          <w:tcPr>
            <w:tcW w:w="720" w:type="dxa"/>
          </w:tcPr>
          <w:p w14:paraId="51F37831" w14:textId="77777777" w:rsidR="0047689A" w:rsidRDefault="00593459">
            <w:pPr>
              <w:pStyle w:val="TableText"/>
            </w:pPr>
            <w:r>
              <w:t>4..4</w:t>
            </w:r>
          </w:p>
        </w:tc>
        <w:tc>
          <w:tcPr>
            <w:tcW w:w="1152" w:type="dxa"/>
          </w:tcPr>
          <w:p w14:paraId="0456BEB4" w14:textId="77777777" w:rsidR="0047689A" w:rsidRDefault="00593459">
            <w:pPr>
              <w:pStyle w:val="TableText"/>
            </w:pPr>
            <w:r>
              <w:t>SHALL</w:t>
            </w:r>
          </w:p>
        </w:tc>
        <w:tc>
          <w:tcPr>
            <w:tcW w:w="864" w:type="dxa"/>
          </w:tcPr>
          <w:p w14:paraId="0EDEBD23" w14:textId="77777777" w:rsidR="0047689A" w:rsidRDefault="0047689A">
            <w:pPr>
              <w:pStyle w:val="TableText"/>
            </w:pPr>
          </w:p>
        </w:tc>
        <w:tc>
          <w:tcPr>
            <w:tcW w:w="1104" w:type="dxa"/>
          </w:tcPr>
          <w:p w14:paraId="120A8E9B" w14:textId="3EF14FA3" w:rsidR="0047689A" w:rsidRDefault="00326331">
            <w:pPr>
              <w:pStyle w:val="TableText"/>
            </w:pPr>
            <w:hyperlink w:anchor="C_1181-23040">
              <w:r w:rsidR="00593459">
                <w:rPr>
                  <w:rStyle w:val="HyperlinkText9pt"/>
                </w:rPr>
                <w:t>1181-23040</w:t>
              </w:r>
            </w:hyperlink>
          </w:p>
        </w:tc>
        <w:tc>
          <w:tcPr>
            <w:tcW w:w="2975" w:type="dxa"/>
          </w:tcPr>
          <w:p w14:paraId="3A0D8E33" w14:textId="77777777" w:rsidR="0047689A" w:rsidRDefault="0047689A">
            <w:pPr>
              <w:pStyle w:val="TableText"/>
            </w:pPr>
          </w:p>
        </w:tc>
      </w:tr>
      <w:tr w:rsidR="0047689A" w14:paraId="3A0E03BC" w14:textId="77777777">
        <w:trPr>
          <w:jc w:val="center"/>
        </w:trPr>
        <w:tc>
          <w:tcPr>
            <w:tcW w:w="3345" w:type="dxa"/>
          </w:tcPr>
          <w:p w14:paraId="04EEE97F" w14:textId="77777777" w:rsidR="0047689A" w:rsidRDefault="00593459">
            <w:pPr>
              <w:pStyle w:val="TableText"/>
            </w:pPr>
            <w:r>
              <w:tab/>
            </w:r>
            <w:r>
              <w:tab/>
              <w:t>@typeCode</w:t>
            </w:r>
          </w:p>
        </w:tc>
        <w:tc>
          <w:tcPr>
            <w:tcW w:w="720" w:type="dxa"/>
          </w:tcPr>
          <w:p w14:paraId="5C8062B6" w14:textId="77777777" w:rsidR="0047689A" w:rsidRDefault="00593459">
            <w:pPr>
              <w:pStyle w:val="TableText"/>
            </w:pPr>
            <w:r>
              <w:t>1..1</w:t>
            </w:r>
          </w:p>
        </w:tc>
        <w:tc>
          <w:tcPr>
            <w:tcW w:w="1152" w:type="dxa"/>
          </w:tcPr>
          <w:p w14:paraId="4457B516" w14:textId="77777777" w:rsidR="0047689A" w:rsidRDefault="00593459">
            <w:pPr>
              <w:pStyle w:val="TableText"/>
            </w:pPr>
            <w:r>
              <w:t>SHALL</w:t>
            </w:r>
          </w:p>
        </w:tc>
        <w:tc>
          <w:tcPr>
            <w:tcW w:w="864" w:type="dxa"/>
          </w:tcPr>
          <w:p w14:paraId="73CAE614" w14:textId="77777777" w:rsidR="0047689A" w:rsidRDefault="0047689A">
            <w:pPr>
              <w:pStyle w:val="TableText"/>
            </w:pPr>
          </w:p>
        </w:tc>
        <w:tc>
          <w:tcPr>
            <w:tcW w:w="1104" w:type="dxa"/>
          </w:tcPr>
          <w:p w14:paraId="49E98C58" w14:textId="4A88FF26" w:rsidR="0047689A" w:rsidRDefault="00326331">
            <w:pPr>
              <w:pStyle w:val="TableText"/>
            </w:pPr>
            <w:hyperlink w:anchor="C_1181-23041">
              <w:r w:rsidR="00593459">
                <w:rPr>
                  <w:rStyle w:val="HyperlinkText9pt"/>
                </w:rPr>
                <w:t>1181-23041</w:t>
              </w:r>
            </w:hyperlink>
          </w:p>
        </w:tc>
        <w:tc>
          <w:tcPr>
            <w:tcW w:w="2975" w:type="dxa"/>
          </w:tcPr>
          <w:p w14:paraId="1FB9E835" w14:textId="77777777" w:rsidR="0047689A" w:rsidRDefault="00593459">
            <w:pPr>
              <w:pStyle w:val="TableText"/>
            </w:pPr>
            <w:r>
              <w:t>urn:oid:2.16.840.1.113883.5.1002 (HL7ActRelationshipType) = COMP</w:t>
            </w:r>
          </w:p>
        </w:tc>
      </w:tr>
      <w:tr w:rsidR="0047689A" w14:paraId="3D6EAD24" w14:textId="77777777">
        <w:trPr>
          <w:jc w:val="center"/>
        </w:trPr>
        <w:tc>
          <w:tcPr>
            <w:tcW w:w="3345" w:type="dxa"/>
          </w:tcPr>
          <w:p w14:paraId="46B20BE7" w14:textId="77777777" w:rsidR="0047689A" w:rsidRDefault="00593459">
            <w:pPr>
              <w:pStyle w:val="TableText"/>
            </w:pPr>
            <w:r>
              <w:tab/>
            </w:r>
            <w:r>
              <w:tab/>
              <w:t>observation</w:t>
            </w:r>
          </w:p>
        </w:tc>
        <w:tc>
          <w:tcPr>
            <w:tcW w:w="720" w:type="dxa"/>
          </w:tcPr>
          <w:p w14:paraId="377F7722" w14:textId="77777777" w:rsidR="0047689A" w:rsidRDefault="00593459">
            <w:pPr>
              <w:pStyle w:val="TableText"/>
            </w:pPr>
            <w:r>
              <w:t>1..1</w:t>
            </w:r>
          </w:p>
        </w:tc>
        <w:tc>
          <w:tcPr>
            <w:tcW w:w="1152" w:type="dxa"/>
          </w:tcPr>
          <w:p w14:paraId="300A2181" w14:textId="77777777" w:rsidR="0047689A" w:rsidRDefault="00593459">
            <w:pPr>
              <w:pStyle w:val="TableText"/>
            </w:pPr>
            <w:r>
              <w:t>SHALL</w:t>
            </w:r>
          </w:p>
        </w:tc>
        <w:tc>
          <w:tcPr>
            <w:tcW w:w="864" w:type="dxa"/>
          </w:tcPr>
          <w:p w14:paraId="0FB416A7" w14:textId="77777777" w:rsidR="0047689A" w:rsidRDefault="0047689A">
            <w:pPr>
              <w:pStyle w:val="TableText"/>
            </w:pPr>
          </w:p>
        </w:tc>
        <w:tc>
          <w:tcPr>
            <w:tcW w:w="1104" w:type="dxa"/>
          </w:tcPr>
          <w:p w14:paraId="0AD5AE68" w14:textId="04B133F8" w:rsidR="0047689A" w:rsidRDefault="00326331">
            <w:pPr>
              <w:pStyle w:val="TableText"/>
            </w:pPr>
            <w:hyperlink w:anchor="C_1181-23042">
              <w:r w:rsidR="00593459">
                <w:rPr>
                  <w:rStyle w:val="HyperlinkText9pt"/>
                </w:rPr>
                <w:t>1181-23042</w:t>
              </w:r>
            </w:hyperlink>
          </w:p>
        </w:tc>
        <w:tc>
          <w:tcPr>
            <w:tcW w:w="2975" w:type="dxa"/>
          </w:tcPr>
          <w:p w14:paraId="429085ED" w14:textId="1D23586F" w:rsidR="0047689A" w:rsidRDefault="00326331">
            <w:pPr>
              <w:pStyle w:val="TableText"/>
            </w:pPr>
            <w:hyperlink w:anchor="E_Summary_Data_Observation_AUP">
              <w:r w:rsidR="00593459">
                <w:rPr>
                  <w:rStyle w:val="HyperlinkText9pt"/>
                </w:rPr>
                <w:t>Summary Data Observation (AUP) (identifier: urn:oid:2.16.840.1.113883.10.20.5.6.194</w:t>
              </w:r>
            </w:hyperlink>
          </w:p>
        </w:tc>
      </w:tr>
    </w:tbl>
    <w:p w14:paraId="59F501F6" w14:textId="77777777" w:rsidR="0047689A" w:rsidRDefault="0047689A">
      <w:pPr>
        <w:pStyle w:val="BodyText"/>
      </w:pPr>
    </w:p>
    <w:p w14:paraId="275929F0" w14:textId="77777777" w:rsidR="0047689A" w:rsidRDefault="00593459" w:rsidP="002B55CD">
      <w:pPr>
        <w:numPr>
          <w:ilvl w:val="0"/>
          <w:numId w:val="14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14" w:name="C_1181-23019"/>
      <w:r>
        <w:t xml:space="preserve"> (CONF:1181-23019)</w:t>
      </w:r>
      <w:bookmarkEnd w:id="3714"/>
      <w:r>
        <w:t>.</w:t>
      </w:r>
    </w:p>
    <w:p w14:paraId="22AAA16C" w14:textId="77777777" w:rsidR="0047689A" w:rsidRDefault="00593459" w:rsidP="002B55CD">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15" w:name="C_1181-23020"/>
      <w:r>
        <w:t xml:space="preserve"> (CONF:1181-23020)</w:t>
      </w:r>
      <w:bookmarkEnd w:id="3715"/>
      <w:r>
        <w:t>.</w:t>
      </w:r>
    </w:p>
    <w:p w14:paraId="06FF7FC9" w14:textId="77777777" w:rsidR="0047689A" w:rsidRDefault="00593459" w:rsidP="002B55CD">
      <w:pPr>
        <w:numPr>
          <w:ilvl w:val="0"/>
          <w:numId w:val="141"/>
        </w:numPr>
      </w:pPr>
      <w:r>
        <w:rPr>
          <w:rStyle w:val="keyword"/>
        </w:rPr>
        <w:t>SHALL</w:t>
      </w:r>
      <w:r>
        <w:t xml:space="preserve"> contain exactly one [1..1] </w:t>
      </w:r>
      <w:r>
        <w:rPr>
          <w:rStyle w:val="XMLnameBold"/>
        </w:rPr>
        <w:t>templateId</w:t>
      </w:r>
      <w:bookmarkStart w:id="3716" w:name="C_1181-23021"/>
      <w:r>
        <w:t xml:space="preserve"> (CONF:1181-23021)</w:t>
      </w:r>
      <w:bookmarkEnd w:id="3716"/>
      <w:r>
        <w:t xml:space="preserve"> such that it</w:t>
      </w:r>
    </w:p>
    <w:p w14:paraId="12D5E371" w14:textId="77777777" w:rsidR="0047689A" w:rsidRDefault="00593459" w:rsidP="002B55CD">
      <w:pPr>
        <w:numPr>
          <w:ilvl w:val="1"/>
          <w:numId w:val="141"/>
        </w:numPr>
      </w:pPr>
      <w:r>
        <w:rPr>
          <w:rStyle w:val="keyword"/>
        </w:rPr>
        <w:t>SHALL</w:t>
      </w:r>
      <w:r>
        <w:t xml:space="preserve"> contain exactly one [1..1] </w:t>
      </w:r>
      <w:r>
        <w:rPr>
          <w:rStyle w:val="XMLnameBold"/>
        </w:rPr>
        <w:t>@root</w:t>
      </w:r>
      <w:r>
        <w:t>=</w:t>
      </w:r>
      <w:r>
        <w:rPr>
          <w:rStyle w:val="XMLname"/>
        </w:rPr>
        <w:t>"2.16.840.1.113883.10.20.5.6.198"</w:t>
      </w:r>
      <w:bookmarkStart w:id="3717" w:name="C_1181-23022"/>
      <w:r>
        <w:t xml:space="preserve"> (CONF:1181-23022)</w:t>
      </w:r>
      <w:bookmarkEnd w:id="3717"/>
      <w:r>
        <w:t>.</w:t>
      </w:r>
    </w:p>
    <w:p w14:paraId="328319FA" w14:textId="77777777" w:rsidR="0047689A" w:rsidRDefault="00593459" w:rsidP="002B55CD">
      <w:pPr>
        <w:numPr>
          <w:ilvl w:val="1"/>
          <w:numId w:val="141"/>
        </w:numPr>
      </w:pPr>
      <w:r>
        <w:rPr>
          <w:rStyle w:val="keyword"/>
        </w:rPr>
        <w:t>SHALL</w:t>
      </w:r>
      <w:r>
        <w:t xml:space="preserve"> contain exactly one [1..1] </w:t>
      </w:r>
      <w:r>
        <w:rPr>
          <w:rStyle w:val="XMLnameBold"/>
        </w:rPr>
        <w:t>@extension</w:t>
      </w:r>
      <w:r>
        <w:t>=</w:t>
      </w:r>
      <w:r>
        <w:rPr>
          <w:rStyle w:val="XMLname"/>
        </w:rPr>
        <w:t>"2015-04-01"</w:t>
      </w:r>
      <w:bookmarkStart w:id="3718" w:name="C_1181-30563"/>
      <w:r>
        <w:t xml:space="preserve"> (CONF:1181-30563)</w:t>
      </w:r>
      <w:bookmarkEnd w:id="3718"/>
      <w:r>
        <w:t>.</w:t>
      </w:r>
    </w:p>
    <w:p w14:paraId="6A8860F0" w14:textId="77777777" w:rsidR="0047689A" w:rsidRDefault="00593459" w:rsidP="002B55CD">
      <w:pPr>
        <w:numPr>
          <w:ilvl w:val="0"/>
          <w:numId w:val="141"/>
        </w:numPr>
      </w:pPr>
      <w:r>
        <w:rPr>
          <w:rStyle w:val="keyword"/>
        </w:rPr>
        <w:t>SHALL</w:t>
      </w:r>
      <w:r>
        <w:t xml:space="preserve"> contain exactly one [1..1] </w:t>
      </w:r>
      <w:r>
        <w:rPr>
          <w:rStyle w:val="XMLnameBold"/>
        </w:rPr>
        <w:t>participant</w:t>
      </w:r>
      <w:bookmarkStart w:id="3719" w:name="C_1181-23023"/>
      <w:r>
        <w:t xml:space="preserve"> (CONF:1181-23023)</w:t>
      </w:r>
      <w:bookmarkEnd w:id="3719"/>
      <w:r>
        <w:t xml:space="preserve"> such that it</w:t>
      </w:r>
    </w:p>
    <w:p w14:paraId="0CFBBE38" w14:textId="77777777" w:rsidR="0047689A" w:rsidRDefault="00593459" w:rsidP="002B55CD">
      <w:pPr>
        <w:numPr>
          <w:ilvl w:val="1"/>
          <w:numId w:val="14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720" w:name="C_1181-23024"/>
      <w:r>
        <w:t xml:space="preserve"> (CONF:1181-23024)</w:t>
      </w:r>
      <w:bookmarkEnd w:id="3720"/>
      <w:r>
        <w:t>.</w:t>
      </w:r>
    </w:p>
    <w:p w14:paraId="30BD1474" w14:textId="77777777" w:rsidR="0047689A" w:rsidRDefault="00593459" w:rsidP="002B55CD">
      <w:pPr>
        <w:numPr>
          <w:ilvl w:val="1"/>
          <w:numId w:val="141"/>
        </w:numPr>
      </w:pPr>
      <w:r>
        <w:rPr>
          <w:rStyle w:val="keyword"/>
        </w:rPr>
        <w:t>SHALL</w:t>
      </w:r>
      <w:r>
        <w:t xml:space="preserve"> contain exactly one [1..1] </w:t>
      </w:r>
      <w:r>
        <w:rPr>
          <w:rStyle w:val="XMLnameBold"/>
        </w:rPr>
        <w:t>participantRole</w:t>
      </w:r>
      <w:bookmarkStart w:id="3721" w:name="C_1181-23025"/>
      <w:r>
        <w:t xml:space="preserve"> (CONF:1181-23025)</w:t>
      </w:r>
      <w:bookmarkEnd w:id="3721"/>
      <w:r>
        <w:t>.</w:t>
      </w:r>
    </w:p>
    <w:p w14:paraId="60C68320" w14:textId="77777777" w:rsidR="0047689A" w:rsidRDefault="00593459" w:rsidP="002B55CD">
      <w:pPr>
        <w:numPr>
          <w:ilvl w:val="2"/>
          <w:numId w:val="14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22" w:name="C_1181-23026"/>
      <w:r>
        <w:t xml:space="preserve"> (CONF:1181-23026)</w:t>
      </w:r>
      <w:bookmarkEnd w:id="3722"/>
      <w:r>
        <w:t>.</w:t>
      </w:r>
    </w:p>
    <w:p w14:paraId="3AA14C6D" w14:textId="77777777" w:rsidR="0047689A" w:rsidRDefault="00593459">
      <w:pPr>
        <w:pStyle w:val="BodyText"/>
        <w:spacing w:before="120"/>
      </w:pPr>
      <w:r>
        <w:t>The value of @root must be the NHSN assigned Facility OID.</w:t>
      </w:r>
      <w:r>
        <w:br/>
        <w:t>The value of @extension must be a value registered with NHSN.</w:t>
      </w:r>
    </w:p>
    <w:p w14:paraId="58FDB75B" w14:textId="77777777" w:rsidR="0047689A" w:rsidRDefault="00593459" w:rsidP="002B55CD">
      <w:pPr>
        <w:numPr>
          <w:ilvl w:val="2"/>
          <w:numId w:val="141"/>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(CONF:1181-23027).</w:t>
      </w:r>
    </w:p>
    <w:p w14:paraId="186FFC05" w14:textId="77777777" w:rsidR="0047689A" w:rsidRDefault="00593459">
      <w:pPr>
        <w:pStyle w:val="BodyText"/>
        <w:spacing w:before="120"/>
      </w:pPr>
      <w:r>
        <w:t>The value of @root must be the NHSN assigned Facility OID.</w:t>
      </w:r>
    </w:p>
    <w:p w14:paraId="1B241D1E" w14:textId="77777777" w:rsidR="0047689A" w:rsidRDefault="00593459" w:rsidP="002B55CD">
      <w:pPr>
        <w:numPr>
          <w:ilvl w:val="2"/>
          <w:numId w:val="141"/>
        </w:numPr>
      </w:pPr>
      <w:r>
        <w:t>Or, if recording data from the whole facility, the participantRole element shall contain an id element with @root (CONF:1181-23028).</w:t>
      </w:r>
    </w:p>
    <w:p w14:paraId="537DBE72" w14:textId="77777777" w:rsidR="0047689A" w:rsidRDefault="00593459">
      <w:pPr>
        <w:pStyle w:val="BodyText"/>
        <w:spacing w:before="120"/>
      </w:pPr>
      <w:r>
        <w:t>The value of @root must be the NHSN assigned Facility OID.</w:t>
      </w:r>
    </w:p>
    <w:p w14:paraId="19FFFE3F" w14:textId="77777777" w:rsidR="0047689A" w:rsidRDefault="00593459" w:rsidP="002B55CD">
      <w:pPr>
        <w:numPr>
          <w:ilvl w:val="2"/>
          <w:numId w:val="141"/>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(CONF:1181-23029).</w:t>
      </w:r>
    </w:p>
    <w:p w14:paraId="0CC980C5" w14:textId="77777777" w:rsidR="0047689A" w:rsidRDefault="00593459" w:rsidP="002B55CD">
      <w:pPr>
        <w:numPr>
          <w:ilvl w:val="0"/>
          <w:numId w:val="141"/>
        </w:numPr>
      </w:pPr>
      <w:r>
        <w:rPr>
          <w:rStyle w:val="keyword"/>
        </w:rPr>
        <w:t>SHALL</w:t>
      </w:r>
      <w:r>
        <w:t xml:space="preserve"> contain exactly one [1..1] </w:t>
      </w:r>
      <w:r>
        <w:rPr>
          <w:rStyle w:val="XMLnameBold"/>
        </w:rPr>
        <w:t>participant</w:t>
      </w:r>
      <w:bookmarkStart w:id="3723" w:name="C_1181-23030"/>
      <w:r>
        <w:t xml:space="preserve"> (CONF:1181-23030)</w:t>
      </w:r>
      <w:bookmarkEnd w:id="3723"/>
      <w:r>
        <w:t xml:space="preserve"> such that it</w:t>
      </w:r>
    </w:p>
    <w:p w14:paraId="295DBCCA" w14:textId="77777777" w:rsidR="0047689A" w:rsidRDefault="00593459" w:rsidP="002B55CD">
      <w:pPr>
        <w:numPr>
          <w:ilvl w:val="1"/>
          <w:numId w:val="141"/>
        </w:numPr>
      </w:pPr>
      <w:r>
        <w:rPr>
          <w:rStyle w:val="keyword"/>
        </w:rPr>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3724" w:name="C_1181-23031"/>
      <w:r>
        <w:t xml:space="preserve"> (CONF:1181-23031)</w:t>
      </w:r>
      <w:bookmarkEnd w:id="3724"/>
      <w:r>
        <w:t>.</w:t>
      </w:r>
    </w:p>
    <w:p w14:paraId="0C206635" w14:textId="77777777" w:rsidR="0047689A" w:rsidRDefault="00593459" w:rsidP="002B55CD">
      <w:pPr>
        <w:numPr>
          <w:ilvl w:val="1"/>
          <w:numId w:val="141"/>
        </w:numPr>
      </w:pPr>
      <w:r>
        <w:rPr>
          <w:rStyle w:val="keyword"/>
        </w:rPr>
        <w:t>SHALL</w:t>
      </w:r>
      <w:r>
        <w:t xml:space="preserve"> contain exactly one [1..1] </w:t>
      </w:r>
      <w:r>
        <w:rPr>
          <w:rStyle w:val="XMLnameBold"/>
        </w:rPr>
        <w:t>participantRole</w:t>
      </w:r>
      <w:bookmarkStart w:id="3725" w:name="C_1181-23032"/>
      <w:r>
        <w:t xml:space="preserve"> (CONF:1181-23032)</w:t>
      </w:r>
      <w:bookmarkEnd w:id="3725"/>
      <w:r>
        <w:t>.</w:t>
      </w:r>
    </w:p>
    <w:p w14:paraId="51FDA40B" w14:textId="77777777" w:rsidR="0047689A" w:rsidRDefault="00593459" w:rsidP="002B55CD">
      <w:pPr>
        <w:numPr>
          <w:ilvl w:val="2"/>
          <w:numId w:val="141"/>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3726" w:name="C_1181-23033"/>
      <w:r>
        <w:t xml:space="preserve"> (CONF:1181-23033)</w:t>
      </w:r>
      <w:bookmarkEnd w:id="3726"/>
      <w:r>
        <w:t>.</w:t>
      </w:r>
    </w:p>
    <w:p w14:paraId="0A8B1AF5" w14:textId="70045BA9" w:rsidR="0047689A" w:rsidRDefault="00593459" w:rsidP="002B55CD">
      <w:pPr>
        <w:numPr>
          <w:ilvl w:val="2"/>
          <w:numId w:val="141"/>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3727" w:name="C_1181-23034"/>
      <w:r>
        <w:t xml:space="preserve"> (CONF:1181-23034)</w:t>
      </w:r>
      <w:bookmarkEnd w:id="3727"/>
      <w:r>
        <w:t>.</w:t>
      </w:r>
    </w:p>
    <w:p w14:paraId="1595DE22" w14:textId="77777777" w:rsidR="0047689A" w:rsidRDefault="00593459" w:rsidP="002B55CD">
      <w:pPr>
        <w:numPr>
          <w:ilvl w:val="0"/>
          <w:numId w:val="141"/>
        </w:numPr>
      </w:pPr>
      <w:r>
        <w:rPr>
          <w:rStyle w:val="keyword"/>
        </w:rPr>
        <w:t>SHALL</w:t>
      </w:r>
      <w:r>
        <w:t xml:space="preserve"> contain exactly one [1..1] </w:t>
      </w:r>
      <w:r>
        <w:rPr>
          <w:rStyle w:val="XMLnameBold"/>
        </w:rPr>
        <w:t>entryRelationship</w:t>
      </w:r>
      <w:bookmarkStart w:id="3728" w:name="C_1181-23036"/>
      <w:r>
        <w:t xml:space="preserve"> (CONF:1181-23036)</w:t>
      </w:r>
      <w:bookmarkEnd w:id="3728"/>
      <w:r>
        <w:t xml:space="preserve"> such that it</w:t>
      </w:r>
    </w:p>
    <w:p w14:paraId="31776983" w14:textId="77777777" w:rsidR="0047689A" w:rsidRDefault="00593459" w:rsidP="002B55CD">
      <w:pPr>
        <w:numPr>
          <w:ilvl w:val="1"/>
          <w:numId w:val="141"/>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29" w:name="C_1181-23037"/>
      <w:r>
        <w:t xml:space="preserve"> (CONF:1181-23037)</w:t>
      </w:r>
      <w:bookmarkEnd w:id="3729"/>
      <w:r>
        <w:t>.</w:t>
      </w:r>
    </w:p>
    <w:p w14:paraId="4D17920B" w14:textId="723D4B37" w:rsidR="0047689A" w:rsidRDefault="00593459" w:rsidP="002B55CD">
      <w:pPr>
        <w:numPr>
          <w:ilvl w:val="1"/>
          <w:numId w:val="141"/>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730" w:name="C_1181-23038"/>
      <w:r>
        <w:t xml:space="preserve"> (CONF:1181-23038)</w:t>
      </w:r>
      <w:bookmarkEnd w:id="3730"/>
      <w:r>
        <w:t>.</w:t>
      </w:r>
    </w:p>
    <w:p w14:paraId="1C4A8677" w14:textId="77777777" w:rsidR="0047689A" w:rsidRDefault="00593459" w:rsidP="002B55CD">
      <w:pPr>
        <w:numPr>
          <w:ilvl w:val="1"/>
          <w:numId w:val="141"/>
        </w:numPr>
      </w:pPr>
      <w:r>
        <w:t>This Summary Data Observation (AU/AR) records Number of Therapy Days for the antimicrobial (this is not a simple total of the stratified data; consult the NHSN protocol for the calculation) (CONF:1181-23039).</w:t>
      </w:r>
    </w:p>
    <w:p w14:paraId="72154E3B" w14:textId="77777777" w:rsidR="0047689A" w:rsidRDefault="00593459" w:rsidP="002B55CD">
      <w:pPr>
        <w:numPr>
          <w:ilvl w:val="0"/>
          <w:numId w:val="141"/>
        </w:numPr>
      </w:pPr>
      <w:r>
        <w:rPr>
          <w:rStyle w:val="keyword"/>
        </w:rPr>
        <w:t>SHALL</w:t>
      </w:r>
      <w:r>
        <w:t xml:space="preserve"> contain [4..4] </w:t>
      </w:r>
      <w:r>
        <w:rPr>
          <w:rStyle w:val="XMLnameBold"/>
        </w:rPr>
        <w:t>entryRelationship</w:t>
      </w:r>
      <w:bookmarkStart w:id="3731" w:name="C_1181-23040"/>
      <w:r>
        <w:t xml:space="preserve"> (CONF:1181-23040)</w:t>
      </w:r>
      <w:bookmarkEnd w:id="3731"/>
      <w:r>
        <w:t xml:space="preserve"> such that it</w:t>
      </w:r>
    </w:p>
    <w:p w14:paraId="366726D1" w14:textId="77777777" w:rsidR="0047689A" w:rsidRDefault="00593459" w:rsidP="002B55CD">
      <w:pPr>
        <w:numPr>
          <w:ilvl w:val="1"/>
          <w:numId w:val="141"/>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732" w:name="C_1181-23041"/>
      <w:r>
        <w:t xml:space="preserve"> (CONF:1181-23041)</w:t>
      </w:r>
      <w:bookmarkEnd w:id="3732"/>
      <w:r>
        <w:t>.</w:t>
      </w:r>
    </w:p>
    <w:p w14:paraId="2E4903A8" w14:textId="347B81AE" w:rsidR="0047689A" w:rsidRDefault="00593459" w:rsidP="002B55CD">
      <w:pPr>
        <w:numPr>
          <w:ilvl w:val="1"/>
          <w:numId w:val="141"/>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3733" w:name="C_1181-23042"/>
      <w:r>
        <w:t xml:space="preserve"> (CONF:1181-23042)</w:t>
      </w:r>
      <w:bookmarkEnd w:id="3733"/>
      <w:r>
        <w:t>.</w:t>
      </w:r>
    </w:p>
    <w:p w14:paraId="421E14CE" w14:textId="77777777" w:rsidR="0047689A" w:rsidRDefault="00593459" w:rsidP="002B55CD">
      <w:pPr>
        <w:numPr>
          <w:ilvl w:val="1"/>
          <w:numId w:val="141"/>
        </w:numPr>
      </w:pPr>
      <w:r>
        <w:t>These Summary Data Observation (AUP) elements record Number of Therapy Days for the antimicrobial stratified by route of actual administration (four observations, one for each route) (CONF:1181-23043).</w:t>
      </w:r>
    </w:p>
    <w:p w14:paraId="1710F556" w14:textId="5EE240E0" w:rsidR="0047689A" w:rsidRDefault="00593459">
      <w:pPr>
        <w:pStyle w:val="Caption"/>
        <w:ind w:left="130" w:right="115"/>
      </w:pPr>
      <w:bookmarkStart w:id="3734" w:name="_Toc531705336"/>
      <w:r>
        <w:t xml:space="preserve">Figure </w:t>
      </w:r>
      <w:r>
        <w:fldChar w:fldCharType="begin"/>
      </w:r>
      <w:r>
        <w:instrText>SEQ Figure \* ARABIC</w:instrText>
      </w:r>
      <w:r>
        <w:fldChar w:fldCharType="separate"/>
      </w:r>
      <w:r w:rsidR="002466D9">
        <w:t>163</w:t>
      </w:r>
      <w:r>
        <w:fldChar w:fldCharType="end"/>
      </w:r>
      <w:r>
        <w:t>: Summary Encounter (AUP) (V2) Example</w:t>
      </w:r>
      <w:bookmarkEnd w:id="3734"/>
    </w:p>
    <w:p w14:paraId="00A09733" w14:textId="77777777" w:rsidR="0047689A" w:rsidRDefault="00593459">
      <w:pPr>
        <w:pStyle w:val="Example"/>
        <w:ind w:left="130" w:right="115"/>
      </w:pPr>
      <w:r>
        <w:t xml:space="preserve">&lt;!-- encounter reporting data for one antimicrobial --&gt; </w:t>
      </w:r>
    </w:p>
    <w:p w14:paraId="2BD5206C" w14:textId="77777777" w:rsidR="0047689A" w:rsidRDefault="00593459">
      <w:pPr>
        <w:pStyle w:val="Example"/>
        <w:ind w:left="130" w:right="115"/>
      </w:pPr>
      <w:r>
        <w:t>&lt;encounter classCode="ENC" moodCode="EVN"&gt;</w:t>
      </w:r>
    </w:p>
    <w:p w14:paraId="2A499F1C" w14:textId="77777777" w:rsidR="0047689A" w:rsidRDefault="00593459">
      <w:pPr>
        <w:pStyle w:val="Example"/>
        <w:ind w:left="130" w:right="115"/>
      </w:pPr>
      <w:r>
        <w:t xml:space="preserve">  &lt;!—Summary Encounter (AUP) (V2) templateId --&gt; </w:t>
      </w:r>
    </w:p>
    <w:p w14:paraId="6569CC46" w14:textId="77777777" w:rsidR="0047689A" w:rsidRDefault="00593459">
      <w:pPr>
        <w:pStyle w:val="Example"/>
        <w:ind w:left="130" w:right="115"/>
      </w:pPr>
      <w:r>
        <w:t xml:space="preserve">  &lt;templateId root="2.16.840.1.113883.10.20.5.6.198"</w:t>
      </w:r>
    </w:p>
    <w:p w14:paraId="26CE8C7C" w14:textId="77777777" w:rsidR="0047689A" w:rsidRDefault="00593459">
      <w:pPr>
        <w:pStyle w:val="Example"/>
        <w:ind w:left="130" w:right="115"/>
      </w:pPr>
      <w:r>
        <w:t xml:space="preserve">        extension="2015-04-01"/&gt;</w:t>
      </w:r>
    </w:p>
    <w:p w14:paraId="5CF0342E" w14:textId="77777777" w:rsidR="0047689A" w:rsidRDefault="00593459">
      <w:pPr>
        <w:pStyle w:val="Example"/>
        <w:ind w:left="130" w:right="115"/>
      </w:pPr>
      <w:r>
        <w:t xml:space="preserve">  &lt;!-- the location ID and type --&gt;</w:t>
      </w:r>
    </w:p>
    <w:p w14:paraId="060EBF54" w14:textId="77777777" w:rsidR="0047689A" w:rsidRDefault="00593459">
      <w:pPr>
        <w:pStyle w:val="Example"/>
        <w:ind w:left="130" w:right="115"/>
      </w:pPr>
      <w:r>
        <w:t xml:space="preserve">  &lt;participant typeCode="LOC"&gt;</w:t>
      </w:r>
    </w:p>
    <w:p w14:paraId="7ECE9B3B" w14:textId="77777777" w:rsidR="0047689A" w:rsidRDefault="00593459">
      <w:pPr>
        <w:pStyle w:val="Example"/>
        <w:ind w:left="130" w:right="115"/>
      </w:pPr>
      <w:r>
        <w:t xml:space="preserve">    &lt;participantRole classCode="SDLOC"&gt;</w:t>
      </w:r>
    </w:p>
    <w:p w14:paraId="57261C98" w14:textId="77777777" w:rsidR="0047689A" w:rsidRDefault="00593459">
      <w:pPr>
        <w:pStyle w:val="Example"/>
        <w:ind w:left="130" w:right="115"/>
      </w:pPr>
      <w:r>
        <w:t xml:space="preserve">       &lt;id root="2.16.840.1.113883.3.117.1.1.5.1.1" extension="9W" /&gt;</w:t>
      </w:r>
    </w:p>
    <w:p w14:paraId="6C23DE4A" w14:textId="77777777" w:rsidR="0047689A" w:rsidRDefault="00593459">
      <w:pPr>
        <w:pStyle w:val="Example"/>
        <w:ind w:left="130" w:right="115"/>
      </w:pPr>
      <w:r>
        <w:t xml:space="preserve">       &lt;code codeSystem="2.16.840.1.113883.6.259" </w:t>
      </w:r>
    </w:p>
    <w:p w14:paraId="3713AC61" w14:textId="77777777" w:rsidR="0047689A" w:rsidRDefault="00593459">
      <w:pPr>
        <w:pStyle w:val="Example"/>
        <w:ind w:left="130" w:right="115"/>
      </w:pPr>
      <w:r>
        <w:t xml:space="preserve">             codeSystemName="HL7 Healthcare Service Location Code" </w:t>
      </w:r>
    </w:p>
    <w:p w14:paraId="08C8C382" w14:textId="77777777" w:rsidR="0047689A" w:rsidRDefault="00593459">
      <w:pPr>
        <w:pStyle w:val="Example"/>
        <w:ind w:left="130" w:right="115"/>
      </w:pPr>
      <w:r>
        <w:t xml:space="preserve">             code="1029-8"</w:t>
      </w:r>
    </w:p>
    <w:p w14:paraId="19010388" w14:textId="77777777" w:rsidR="0047689A" w:rsidRDefault="00593459">
      <w:pPr>
        <w:pStyle w:val="Example"/>
        <w:ind w:left="130" w:right="115"/>
      </w:pPr>
      <w:r>
        <w:t xml:space="preserve">             displayName="Medical/Surgical Critical Care" /&gt;</w:t>
      </w:r>
    </w:p>
    <w:p w14:paraId="56F13FD0" w14:textId="77777777" w:rsidR="0047689A" w:rsidRDefault="00593459">
      <w:pPr>
        <w:pStyle w:val="Example"/>
        <w:ind w:left="130" w:right="115"/>
      </w:pPr>
      <w:r>
        <w:t xml:space="preserve">    &lt;/participantRole&gt;</w:t>
      </w:r>
    </w:p>
    <w:p w14:paraId="0029EC60" w14:textId="77777777" w:rsidR="0047689A" w:rsidRDefault="00593459">
      <w:pPr>
        <w:pStyle w:val="Example"/>
        <w:ind w:left="130" w:right="115"/>
      </w:pPr>
      <w:r>
        <w:t xml:space="preserve">  &lt;/participant&gt;</w:t>
      </w:r>
    </w:p>
    <w:p w14:paraId="635DE23C" w14:textId="77777777" w:rsidR="0047689A" w:rsidRDefault="00593459">
      <w:pPr>
        <w:pStyle w:val="Example"/>
        <w:ind w:left="130" w:right="115"/>
      </w:pPr>
      <w:r>
        <w:t xml:space="preserve">  &lt;!-- the antimicrobial agent reported --&gt;</w:t>
      </w:r>
    </w:p>
    <w:p w14:paraId="23BCFCF4" w14:textId="77777777" w:rsidR="0047689A" w:rsidRDefault="00593459">
      <w:pPr>
        <w:pStyle w:val="Example"/>
        <w:ind w:left="130" w:right="115"/>
      </w:pPr>
      <w:r>
        <w:t xml:space="preserve">  &lt;participant typeCode="CSM"&gt;</w:t>
      </w:r>
    </w:p>
    <w:p w14:paraId="2440E6BF" w14:textId="77777777" w:rsidR="0047689A" w:rsidRDefault="00593459">
      <w:pPr>
        <w:pStyle w:val="Example"/>
        <w:ind w:left="130" w:right="115"/>
      </w:pPr>
      <w:r>
        <w:t xml:space="preserve">    &lt;participantRole classCode="MANU"&gt;</w:t>
      </w:r>
    </w:p>
    <w:p w14:paraId="68E0F983" w14:textId="77777777" w:rsidR="0047689A" w:rsidRDefault="00593459">
      <w:pPr>
        <w:pStyle w:val="Example"/>
        <w:ind w:left="130" w:right="115"/>
      </w:pPr>
      <w:r>
        <w:t xml:space="preserve">      &lt;code codeSystem="2.16.840.1.113883.6.88"</w:t>
      </w:r>
    </w:p>
    <w:p w14:paraId="19D10569" w14:textId="77777777" w:rsidR="0047689A" w:rsidRDefault="00593459">
      <w:pPr>
        <w:pStyle w:val="Example"/>
        <w:ind w:left="130" w:right="115"/>
      </w:pPr>
      <w:r>
        <w:t xml:space="preserve">            codeSystemName="RxNorm"</w:t>
      </w:r>
    </w:p>
    <w:p w14:paraId="02C9596D" w14:textId="77777777" w:rsidR="0047689A" w:rsidRDefault="00593459">
      <w:pPr>
        <w:pStyle w:val="Example"/>
        <w:ind w:left="130" w:right="115"/>
      </w:pPr>
      <w:r>
        <w:t xml:space="preserve">            code="7980"</w:t>
      </w:r>
    </w:p>
    <w:p w14:paraId="01785AA1" w14:textId="77777777" w:rsidR="0047689A" w:rsidRDefault="00593459">
      <w:pPr>
        <w:pStyle w:val="Example"/>
        <w:ind w:left="130" w:right="115"/>
      </w:pPr>
      <w:r>
        <w:t xml:space="preserve">            displayName="Penicillin G"/&gt;</w:t>
      </w:r>
    </w:p>
    <w:p w14:paraId="01399688" w14:textId="77777777" w:rsidR="0047689A" w:rsidRDefault="00593459">
      <w:pPr>
        <w:pStyle w:val="Example"/>
        <w:ind w:left="130" w:right="115"/>
      </w:pPr>
      <w:r>
        <w:t xml:space="preserve">    &lt;/participantRole&gt;</w:t>
      </w:r>
    </w:p>
    <w:p w14:paraId="195080D2" w14:textId="77777777" w:rsidR="0047689A" w:rsidRDefault="00593459">
      <w:pPr>
        <w:pStyle w:val="Example"/>
        <w:ind w:left="130" w:right="115"/>
      </w:pPr>
      <w:r>
        <w:t xml:space="preserve">  &lt;/participant&gt;</w:t>
      </w:r>
    </w:p>
    <w:p w14:paraId="406ABF74" w14:textId="77777777" w:rsidR="0047689A" w:rsidRDefault="00593459">
      <w:pPr>
        <w:pStyle w:val="Example"/>
        <w:ind w:left="130" w:right="115"/>
      </w:pPr>
      <w:r>
        <w:t xml:space="preserve">  &lt;!-- first of five data observations --&gt;</w:t>
      </w:r>
    </w:p>
    <w:p w14:paraId="5A3F95E5" w14:textId="77777777" w:rsidR="0047689A" w:rsidRDefault="00593459">
      <w:pPr>
        <w:pStyle w:val="Example"/>
        <w:ind w:left="130" w:right="115"/>
      </w:pPr>
      <w:r>
        <w:t xml:space="preserve">  &lt;entryRelationship typeCode="COMP"&gt;</w:t>
      </w:r>
    </w:p>
    <w:p w14:paraId="54664C8E" w14:textId="77777777" w:rsidR="0047689A" w:rsidRDefault="00593459">
      <w:pPr>
        <w:pStyle w:val="Example"/>
        <w:ind w:left="130" w:right="115"/>
      </w:pPr>
      <w:r>
        <w:t xml:space="preserve">    &lt;observation classCode="OBS" moodCode="EVN"&gt;</w:t>
      </w:r>
    </w:p>
    <w:p w14:paraId="7393BFAC" w14:textId="77777777" w:rsidR="0047689A" w:rsidRDefault="00593459">
      <w:pPr>
        <w:pStyle w:val="Example"/>
        <w:ind w:left="130" w:right="115"/>
      </w:pPr>
      <w:r>
        <w:t xml:space="preserve">      &lt;!-- Summary Data Observation (AU/AR) templateId --&gt;</w:t>
      </w:r>
    </w:p>
    <w:p w14:paraId="062D0C65" w14:textId="77777777" w:rsidR="0047689A" w:rsidRDefault="00593459">
      <w:pPr>
        <w:pStyle w:val="Example"/>
        <w:ind w:left="130" w:right="115"/>
      </w:pPr>
      <w:r>
        <w:t xml:space="preserve">      &lt;templateId root="2.16.840.1.113883.10.20.5.6.229"</w:t>
      </w:r>
    </w:p>
    <w:p w14:paraId="0941292E" w14:textId="77777777" w:rsidR="0047689A" w:rsidRDefault="00593459">
      <w:pPr>
        <w:pStyle w:val="Example"/>
        <w:ind w:left="130" w:right="115"/>
      </w:pPr>
      <w:r>
        <w:t xml:space="preserve">            extension="2015-04-01"/&gt;</w:t>
      </w:r>
    </w:p>
    <w:p w14:paraId="23D57CD0" w14:textId="77777777" w:rsidR="0047689A" w:rsidRDefault="00593459">
      <w:pPr>
        <w:pStyle w:val="Example"/>
        <w:ind w:left="130" w:right="115"/>
      </w:pPr>
      <w:r>
        <w:t xml:space="preserve">      &lt;code codeSystem="2.16.840.1.113883.6.277"</w:t>
      </w:r>
    </w:p>
    <w:p w14:paraId="50220CC1" w14:textId="77777777" w:rsidR="0047689A" w:rsidRDefault="00593459">
      <w:pPr>
        <w:pStyle w:val="Example"/>
        <w:ind w:left="130" w:right="115"/>
      </w:pPr>
      <w:r>
        <w:t xml:space="preserve">            codeSystemName="cdcNHSN"</w:t>
      </w:r>
    </w:p>
    <w:p w14:paraId="4550361C" w14:textId="77777777" w:rsidR="0047689A" w:rsidRDefault="00593459">
      <w:pPr>
        <w:pStyle w:val="Example"/>
        <w:ind w:left="130" w:right="115"/>
      </w:pPr>
      <w:r>
        <w:t xml:space="preserve">            code="2524-7"</w:t>
      </w:r>
    </w:p>
    <w:p w14:paraId="31389C86" w14:textId="77777777" w:rsidR="0047689A" w:rsidRDefault="00593459">
      <w:pPr>
        <w:pStyle w:val="Example"/>
        <w:ind w:left="130" w:right="115"/>
      </w:pPr>
      <w:r>
        <w:t xml:space="preserve">            displayName="Number of Therapy Days"/&gt;</w:t>
      </w:r>
    </w:p>
    <w:p w14:paraId="63D99E0A" w14:textId="77777777" w:rsidR="0047689A" w:rsidRDefault="00593459">
      <w:pPr>
        <w:pStyle w:val="Example"/>
        <w:ind w:left="130" w:right="115"/>
      </w:pPr>
      <w:r>
        <w:t xml:space="preserve">      &lt;statusCode code="completed"/&gt;</w:t>
      </w:r>
    </w:p>
    <w:p w14:paraId="2E90CBE9" w14:textId="77777777" w:rsidR="0047689A" w:rsidRDefault="00593459">
      <w:pPr>
        <w:pStyle w:val="Example"/>
        <w:ind w:left="130" w:right="115"/>
      </w:pPr>
      <w:r>
        <w:t xml:space="preserve">      &lt;value xsi:type="PQ" unit="d" value="36"/&gt;</w:t>
      </w:r>
    </w:p>
    <w:p w14:paraId="03EB812A" w14:textId="77777777" w:rsidR="0047689A" w:rsidRDefault="00593459">
      <w:pPr>
        <w:pStyle w:val="Example"/>
        <w:ind w:left="130" w:right="115"/>
      </w:pPr>
      <w:r>
        <w:t xml:space="preserve">      &lt;!-- use this when recording the four stratified data</w:t>
      </w:r>
    </w:p>
    <w:p w14:paraId="7CC6E1B9" w14:textId="77777777" w:rsidR="0047689A" w:rsidRDefault="00593459">
      <w:pPr>
        <w:pStyle w:val="Example"/>
        <w:ind w:left="130" w:right="115"/>
      </w:pPr>
      <w:r>
        <w:t xml:space="preserve">      &lt;methodCode codeSystem="2.16.840.1.113883.6.96" </w:t>
      </w:r>
    </w:p>
    <w:p w14:paraId="74CE829F" w14:textId="77777777" w:rsidR="0047689A" w:rsidRDefault="00593459">
      <w:pPr>
        <w:pStyle w:val="Example"/>
        <w:ind w:left="130" w:right="115"/>
      </w:pPr>
      <w:r>
        <w:t xml:space="preserve">                  codeSystemName="SNOMED CT"</w:t>
      </w:r>
    </w:p>
    <w:p w14:paraId="3175F6E3" w14:textId="77777777" w:rsidR="0047689A" w:rsidRDefault="00593459">
      <w:pPr>
        <w:pStyle w:val="Example"/>
        <w:ind w:left="130" w:right="115"/>
      </w:pPr>
      <w:r>
        <w:t xml:space="preserve">                  code="47625008" </w:t>
      </w:r>
    </w:p>
    <w:p w14:paraId="158D3650" w14:textId="77777777" w:rsidR="0047689A" w:rsidRDefault="00593459">
      <w:pPr>
        <w:pStyle w:val="Example"/>
        <w:ind w:left="130" w:right="115"/>
      </w:pPr>
      <w:r>
        <w:t xml:space="preserve">                  displayName="Intravenous route" /&gt;</w:t>
      </w:r>
    </w:p>
    <w:p w14:paraId="6569585A" w14:textId="77777777" w:rsidR="0047689A" w:rsidRDefault="00593459">
      <w:pPr>
        <w:pStyle w:val="Example"/>
        <w:ind w:left="130" w:right="115"/>
      </w:pPr>
      <w:r>
        <w:t xml:space="preserve">      --&gt;</w:t>
      </w:r>
    </w:p>
    <w:p w14:paraId="156F64DE" w14:textId="77777777" w:rsidR="0047689A" w:rsidRDefault="00593459">
      <w:pPr>
        <w:pStyle w:val="Example"/>
        <w:ind w:left="130" w:right="115"/>
      </w:pPr>
      <w:r>
        <w:t xml:space="preserve">    &lt;/observation&gt;</w:t>
      </w:r>
    </w:p>
    <w:p w14:paraId="6D7D48E6" w14:textId="77777777" w:rsidR="0047689A" w:rsidRDefault="00593459">
      <w:pPr>
        <w:pStyle w:val="Example"/>
        <w:ind w:left="130" w:right="115"/>
      </w:pPr>
      <w:r>
        <w:t xml:space="preserve">  &lt;/entryRelationship&gt;</w:t>
      </w:r>
    </w:p>
    <w:p w14:paraId="7A629EDB" w14:textId="77777777" w:rsidR="0047689A" w:rsidRDefault="00593459">
      <w:pPr>
        <w:pStyle w:val="Example"/>
        <w:ind w:left="130" w:right="115"/>
      </w:pPr>
      <w:r>
        <w:t xml:space="preserve">  &lt;!-- ... four more observations here --&gt;</w:t>
      </w:r>
    </w:p>
    <w:p w14:paraId="347528C7" w14:textId="77777777" w:rsidR="0047689A" w:rsidRDefault="00593459">
      <w:pPr>
        <w:pStyle w:val="Example"/>
        <w:ind w:left="130" w:right="115"/>
      </w:pPr>
      <w:r>
        <w:t xml:space="preserve">  &lt;entryRelationship typeCode="COMP"&gt;</w:t>
      </w:r>
    </w:p>
    <w:p w14:paraId="0DAA1F75" w14:textId="77777777" w:rsidR="0047689A" w:rsidRDefault="00593459">
      <w:pPr>
        <w:pStyle w:val="Example"/>
        <w:ind w:left="130" w:right="115"/>
      </w:pPr>
      <w:r>
        <w:t xml:space="preserve">    &lt;observation classCode="OBS" moodCode="EVN"&gt;</w:t>
      </w:r>
    </w:p>
    <w:p w14:paraId="528571B7" w14:textId="77777777" w:rsidR="0047689A" w:rsidRDefault="00593459">
      <w:pPr>
        <w:pStyle w:val="Example"/>
        <w:ind w:left="130" w:right="115"/>
      </w:pPr>
      <w:r>
        <w:t xml:space="preserve">      &lt;!-- Summary Data Observation (AUP) templateId --&gt;</w:t>
      </w:r>
    </w:p>
    <w:p w14:paraId="64686BBF" w14:textId="77777777" w:rsidR="0047689A" w:rsidRDefault="00593459">
      <w:pPr>
        <w:pStyle w:val="Example"/>
        <w:ind w:left="130" w:right="115"/>
      </w:pPr>
      <w:r>
        <w:t xml:space="preserve">      &lt;templateId root="2.16.840.1.113883.10.20.5.6.194"/&gt;</w:t>
      </w:r>
    </w:p>
    <w:p w14:paraId="14FA584E" w14:textId="77777777" w:rsidR="0047689A" w:rsidRDefault="00593459">
      <w:pPr>
        <w:pStyle w:val="Example"/>
        <w:ind w:left="130" w:right="115"/>
      </w:pPr>
      <w:r>
        <w:t xml:space="preserve">      ...</w:t>
      </w:r>
    </w:p>
    <w:p w14:paraId="631A5A9C" w14:textId="77777777" w:rsidR="0047689A" w:rsidRDefault="00593459">
      <w:pPr>
        <w:pStyle w:val="Example"/>
        <w:ind w:left="130" w:right="115"/>
      </w:pPr>
      <w:r>
        <w:t xml:space="preserve">    &lt;/observation&gt;</w:t>
      </w:r>
    </w:p>
    <w:p w14:paraId="05130E4F" w14:textId="77777777" w:rsidR="0047689A" w:rsidRDefault="00593459">
      <w:pPr>
        <w:pStyle w:val="Example"/>
        <w:ind w:left="130" w:right="115"/>
      </w:pPr>
      <w:r>
        <w:t xml:space="preserve">  &lt;/entryRelationship&gt;</w:t>
      </w:r>
    </w:p>
    <w:p w14:paraId="471894F0" w14:textId="77777777" w:rsidR="0047689A" w:rsidRDefault="00593459">
      <w:pPr>
        <w:pStyle w:val="Example"/>
        <w:ind w:left="130" w:right="115"/>
      </w:pPr>
      <w:r>
        <w:t xml:space="preserve">&lt;/encounter&gt; </w:t>
      </w:r>
    </w:p>
    <w:p w14:paraId="1516836C" w14:textId="77777777" w:rsidR="0047689A" w:rsidRDefault="00593459">
      <w:pPr>
        <w:pStyle w:val="Example"/>
        <w:ind w:left="130" w:right="115"/>
      </w:pPr>
      <w:r>
        <w:t>&lt;!-- end of encounter for this antimicrobial --&gt;</w:t>
      </w:r>
    </w:p>
    <w:p w14:paraId="1BBC7D9C" w14:textId="77777777" w:rsidR="0047689A" w:rsidRDefault="0047689A">
      <w:pPr>
        <w:pStyle w:val="BodyText"/>
      </w:pPr>
    </w:p>
    <w:p w14:paraId="292B8611" w14:textId="77777777" w:rsidR="0047689A" w:rsidRDefault="00593459">
      <w:pPr>
        <w:pStyle w:val="Heading2nospace"/>
      </w:pPr>
      <w:bookmarkStart w:id="3735" w:name="E_Summary_Encounter_HPFLU"/>
      <w:bookmarkStart w:id="3736" w:name="_Toc531705131"/>
      <w:r>
        <w:t>Summary Encounter (HP-FLU)</w:t>
      </w:r>
      <w:bookmarkEnd w:id="3735"/>
      <w:bookmarkEnd w:id="3736"/>
    </w:p>
    <w:p w14:paraId="05C2FD17" w14:textId="77777777" w:rsidR="0047689A" w:rsidRDefault="00593459">
      <w:pPr>
        <w:pStyle w:val="BracketData"/>
      </w:pPr>
      <w:r>
        <w:t>[encounter: identifier urn:hl7ii:2.16.840.1.113883.10.20.5.6.241:2017-04-01 (closed)]</w:t>
      </w:r>
    </w:p>
    <w:p w14:paraId="247416B3" w14:textId="77777777" w:rsidR="0047689A" w:rsidRDefault="00593459">
      <w:pPr>
        <w:pStyle w:val="BracketData"/>
      </w:pPr>
      <w:r>
        <w:t>Published as part of NHSN Healthcare Associated Infection (HAI) Reports Release 3, STU 2 - US Realm</w:t>
      </w:r>
    </w:p>
    <w:p w14:paraId="1497A579" w14:textId="51EDB76F" w:rsidR="0047689A" w:rsidRDefault="00593459">
      <w:pPr>
        <w:pStyle w:val="Caption"/>
      </w:pPr>
      <w:bookmarkStart w:id="3737" w:name="_Toc531705781"/>
      <w:r>
        <w:t xml:space="preserve">Table </w:t>
      </w:r>
      <w:r>
        <w:fldChar w:fldCharType="begin"/>
      </w:r>
      <w:r>
        <w:instrText>SEQ Table \* ARABIC</w:instrText>
      </w:r>
      <w:r>
        <w:fldChar w:fldCharType="separate"/>
      </w:r>
      <w:r w:rsidR="002466D9">
        <w:t>429</w:t>
      </w:r>
      <w:r>
        <w:fldChar w:fldCharType="end"/>
      </w:r>
      <w:r>
        <w:t>: Summary Encounter (HP-FLU) Contexts</w:t>
      </w:r>
      <w:bookmarkEnd w:id="37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A247357" w14:textId="77777777">
        <w:trPr>
          <w:cantSplit/>
          <w:tblHeader/>
          <w:jc w:val="center"/>
        </w:trPr>
        <w:tc>
          <w:tcPr>
            <w:tcW w:w="360" w:type="dxa"/>
            <w:shd w:val="clear" w:color="auto" w:fill="E6E6E6"/>
          </w:tcPr>
          <w:p w14:paraId="18B3E1A2" w14:textId="77777777" w:rsidR="0047689A" w:rsidRDefault="00593459">
            <w:pPr>
              <w:pStyle w:val="TableHead"/>
            </w:pPr>
            <w:r>
              <w:t>Contained By:</w:t>
            </w:r>
          </w:p>
        </w:tc>
        <w:tc>
          <w:tcPr>
            <w:tcW w:w="360" w:type="dxa"/>
            <w:shd w:val="clear" w:color="auto" w:fill="E6E6E6"/>
          </w:tcPr>
          <w:p w14:paraId="47E3D30D" w14:textId="77777777" w:rsidR="0047689A" w:rsidRDefault="00593459">
            <w:pPr>
              <w:pStyle w:val="TableHead"/>
            </w:pPr>
            <w:r>
              <w:t>Contains:</w:t>
            </w:r>
          </w:p>
        </w:tc>
      </w:tr>
      <w:tr w:rsidR="0047689A" w14:paraId="78F70CCD" w14:textId="77777777">
        <w:trPr>
          <w:jc w:val="center"/>
        </w:trPr>
        <w:tc>
          <w:tcPr>
            <w:tcW w:w="360" w:type="dxa"/>
          </w:tcPr>
          <w:p w14:paraId="33698D60" w14:textId="27A30301" w:rsidR="0047689A" w:rsidRDefault="00326331">
            <w:pPr>
              <w:pStyle w:val="TableText"/>
            </w:pPr>
            <w:hyperlink w:anchor="S_Summary_Data_Section_HPFLU">
              <w:r w:rsidR="00593459">
                <w:rPr>
                  <w:rStyle w:val="HyperlinkText9pt"/>
                </w:rPr>
                <w:t>Summary Data Section (HP-FLU)</w:t>
              </w:r>
            </w:hyperlink>
            <w:r w:rsidR="00593459">
              <w:t xml:space="preserve"> (required)</w:t>
            </w:r>
          </w:p>
        </w:tc>
        <w:tc>
          <w:tcPr>
            <w:tcW w:w="360" w:type="dxa"/>
          </w:tcPr>
          <w:p w14:paraId="73615B43" w14:textId="33B7037F" w:rsidR="0047689A" w:rsidRDefault="00326331">
            <w:pPr>
              <w:pStyle w:val="TableText"/>
            </w:pPr>
            <w:hyperlink w:anchor="E_Summary_Data_Observation">
              <w:r w:rsidR="00593459">
                <w:rPr>
                  <w:rStyle w:val="HyperlinkText9pt"/>
                </w:rPr>
                <w:t>Summary Data Observation</w:t>
              </w:r>
            </w:hyperlink>
            <w:r w:rsidR="00593459">
              <w:t xml:space="preserve"> (required)</w:t>
            </w:r>
          </w:p>
        </w:tc>
      </w:tr>
    </w:tbl>
    <w:p w14:paraId="38B3113B" w14:textId="77777777" w:rsidR="0047689A" w:rsidRDefault="0047689A">
      <w:pPr>
        <w:pStyle w:val="BodyText"/>
      </w:pPr>
    </w:p>
    <w:p w14:paraId="48A8C88B" w14:textId="77777777" w:rsidR="0047689A" w:rsidRDefault="00593459">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0E225A9C" w14:textId="77777777" w:rsidR="0047689A" w:rsidRDefault="00593459">
      <w:r>
        <w:t>In an HP-FLU Report, the data are stratified by healthcare personnel (HCP) type. A participant is provided to record the HCP type. Represent each HCP type with a separate Summary Encounter (HP-FLU).</w:t>
      </w:r>
    </w:p>
    <w:p w14:paraId="56FACB8B" w14:textId="1466EA1C" w:rsidR="0047689A" w:rsidRDefault="00593459">
      <w:pPr>
        <w:pStyle w:val="Caption"/>
      </w:pPr>
      <w:bookmarkStart w:id="3738" w:name="_Toc531705782"/>
      <w:r>
        <w:t xml:space="preserve">Table </w:t>
      </w:r>
      <w:r>
        <w:fldChar w:fldCharType="begin"/>
      </w:r>
      <w:r>
        <w:instrText>SEQ Table \* ARABIC</w:instrText>
      </w:r>
      <w:r>
        <w:fldChar w:fldCharType="separate"/>
      </w:r>
      <w:r w:rsidR="002466D9">
        <w:t>430</w:t>
      </w:r>
      <w:r>
        <w:fldChar w:fldCharType="end"/>
      </w:r>
      <w:r>
        <w:t>: Summary Encounter (HP-FLU) Constraints Overview</w:t>
      </w:r>
      <w:bookmarkEnd w:id="37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2BB1A25B" w14:textId="77777777">
        <w:trPr>
          <w:cantSplit/>
          <w:tblHeader/>
          <w:jc w:val="center"/>
        </w:trPr>
        <w:tc>
          <w:tcPr>
            <w:tcW w:w="0" w:type="dxa"/>
            <w:shd w:val="clear" w:color="auto" w:fill="E6E6E6"/>
            <w:noWrap/>
          </w:tcPr>
          <w:p w14:paraId="6E5F682A" w14:textId="77777777" w:rsidR="0047689A" w:rsidRDefault="00593459">
            <w:pPr>
              <w:pStyle w:val="TableHead"/>
            </w:pPr>
            <w:r>
              <w:t>XPath</w:t>
            </w:r>
          </w:p>
        </w:tc>
        <w:tc>
          <w:tcPr>
            <w:tcW w:w="720" w:type="dxa"/>
            <w:shd w:val="clear" w:color="auto" w:fill="E6E6E6"/>
            <w:noWrap/>
          </w:tcPr>
          <w:p w14:paraId="5D2BF6D6" w14:textId="77777777" w:rsidR="0047689A" w:rsidRDefault="00593459">
            <w:pPr>
              <w:pStyle w:val="TableHead"/>
            </w:pPr>
            <w:r>
              <w:t>Card.</w:t>
            </w:r>
          </w:p>
        </w:tc>
        <w:tc>
          <w:tcPr>
            <w:tcW w:w="1152" w:type="dxa"/>
            <w:shd w:val="clear" w:color="auto" w:fill="E6E6E6"/>
            <w:noWrap/>
          </w:tcPr>
          <w:p w14:paraId="7AA95903" w14:textId="77777777" w:rsidR="0047689A" w:rsidRDefault="00593459">
            <w:pPr>
              <w:pStyle w:val="TableHead"/>
            </w:pPr>
            <w:r>
              <w:t>Verb</w:t>
            </w:r>
          </w:p>
        </w:tc>
        <w:tc>
          <w:tcPr>
            <w:tcW w:w="864" w:type="dxa"/>
            <w:shd w:val="clear" w:color="auto" w:fill="E6E6E6"/>
            <w:noWrap/>
          </w:tcPr>
          <w:p w14:paraId="4DC8D029" w14:textId="77777777" w:rsidR="0047689A" w:rsidRDefault="00593459">
            <w:pPr>
              <w:pStyle w:val="TableHead"/>
            </w:pPr>
            <w:r>
              <w:t>Data Type</w:t>
            </w:r>
          </w:p>
        </w:tc>
        <w:tc>
          <w:tcPr>
            <w:tcW w:w="864" w:type="dxa"/>
            <w:shd w:val="clear" w:color="auto" w:fill="E6E6E6"/>
            <w:noWrap/>
          </w:tcPr>
          <w:p w14:paraId="2BE68957" w14:textId="77777777" w:rsidR="0047689A" w:rsidRDefault="00593459">
            <w:pPr>
              <w:pStyle w:val="TableHead"/>
            </w:pPr>
            <w:r>
              <w:t>CONF#</w:t>
            </w:r>
          </w:p>
        </w:tc>
        <w:tc>
          <w:tcPr>
            <w:tcW w:w="864" w:type="dxa"/>
            <w:shd w:val="clear" w:color="auto" w:fill="E6E6E6"/>
            <w:noWrap/>
          </w:tcPr>
          <w:p w14:paraId="462F9D48" w14:textId="77777777" w:rsidR="0047689A" w:rsidRDefault="00593459">
            <w:pPr>
              <w:pStyle w:val="TableHead"/>
            </w:pPr>
            <w:r>
              <w:t>Value</w:t>
            </w:r>
          </w:p>
        </w:tc>
      </w:tr>
      <w:tr w:rsidR="0047689A" w14:paraId="333FE79E" w14:textId="77777777">
        <w:trPr>
          <w:jc w:val="center"/>
        </w:trPr>
        <w:tc>
          <w:tcPr>
            <w:tcW w:w="10160" w:type="dxa"/>
            <w:gridSpan w:val="6"/>
          </w:tcPr>
          <w:p w14:paraId="58AE56AC" w14:textId="77777777" w:rsidR="0047689A" w:rsidRDefault="00593459">
            <w:pPr>
              <w:pStyle w:val="TableText"/>
            </w:pPr>
            <w:r>
              <w:t>encounter (identifier: urn:hl7ii:2.16.840.1.113883.10.20.5.6.241:2017-04-01)</w:t>
            </w:r>
          </w:p>
        </w:tc>
      </w:tr>
      <w:tr w:rsidR="0047689A" w14:paraId="022733B9" w14:textId="77777777">
        <w:trPr>
          <w:jc w:val="center"/>
        </w:trPr>
        <w:tc>
          <w:tcPr>
            <w:tcW w:w="3345" w:type="dxa"/>
          </w:tcPr>
          <w:p w14:paraId="35A557CA" w14:textId="77777777" w:rsidR="0047689A" w:rsidRDefault="00593459">
            <w:pPr>
              <w:pStyle w:val="TableText"/>
            </w:pPr>
            <w:r>
              <w:tab/>
              <w:t>@classCode</w:t>
            </w:r>
          </w:p>
        </w:tc>
        <w:tc>
          <w:tcPr>
            <w:tcW w:w="720" w:type="dxa"/>
          </w:tcPr>
          <w:p w14:paraId="2325AD7C" w14:textId="77777777" w:rsidR="0047689A" w:rsidRDefault="00593459">
            <w:pPr>
              <w:pStyle w:val="TableText"/>
            </w:pPr>
            <w:r>
              <w:t>1..1</w:t>
            </w:r>
          </w:p>
        </w:tc>
        <w:tc>
          <w:tcPr>
            <w:tcW w:w="1152" w:type="dxa"/>
          </w:tcPr>
          <w:p w14:paraId="777D445C" w14:textId="77777777" w:rsidR="0047689A" w:rsidRDefault="00593459">
            <w:pPr>
              <w:pStyle w:val="TableText"/>
            </w:pPr>
            <w:r>
              <w:t>SHALL</w:t>
            </w:r>
          </w:p>
        </w:tc>
        <w:tc>
          <w:tcPr>
            <w:tcW w:w="864" w:type="dxa"/>
          </w:tcPr>
          <w:p w14:paraId="1BB48738" w14:textId="77777777" w:rsidR="0047689A" w:rsidRDefault="0047689A">
            <w:pPr>
              <w:pStyle w:val="TableText"/>
            </w:pPr>
          </w:p>
        </w:tc>
        <w:tc>
          <w:tcPr>
            <w:tcW w:w="1104" w:type="dxa"/>
          </w:tcPr>
          <w:p w14:paraId="77B42451" w14:textId="4B2FE3C0" w:rsidR="0047689A" w:rsidRDefault="00326331">
            <w:pPr>
              <w:pStyle w:val="TableText"/>
            </w:pPr>
            <w:hyperlink w:anchor="C_3311-32">
              <w:r w:rsidR="00593459">
                <w:rPr>
                  <w:rStyle w:val="HyperlinkText9pt"/>
                </w:rPr>
                <w:t>3311-32</w:t>
              </w:r>
            </w:hyperlink>
          </w:p>
        </w:tc>
        <w:tc>
          <w:tcPr>
            <w:tcW w:w="2975" w:type="dxa"/>
          </w:tcPr>
          <w:p w14:paraId="54E22160" w14:textId="77777777" w:rsidR="0047689A" w:rsidRDefault="00593459">
            <w:pPr>
              <w:pStyle w:val="TableText"/>
            </w:pPr>
            <w:r>
              <w:t>urn:oid:2.16.840.1.113883.5.6 (HL7ActClass) = ENC</w:t>
            </w:r>
          </w:p>
        </w:tc>
      </w:tr>
      <w:tr w:rsidR="0047689A" w14:paraId="4A739EDA" w14:textId="77777777">
        <w:trPr>
          <w:jc w:val="center"/>
        </w:trPr>
        <w:tc>
          <w:tcPr>
            <w:tcW w:w="3345" w:type="dxa"/>
          </w:tcPr>
          <w:p w14:paraId="34F7FD80" w14:textId="77777777" w:rsidR="0047689A" w:rsidRDefault="00593459">
            <w:pPr>
              <w:pStyle w:val="TableText"/>
            </w:pPr>
            <w:r>
              <w:tab/>
              <w:t>@moodCode</w:t>
            </w:r>
          </w:p>
        </w:tc>
        <w:tc>
          <w:tcPr>
            <w:tcW w:w="720" w:type="dxa"/>
          </w:tcPr>
          <w:p w14:paraId="28C4E14F" w14:textId="77777777" w:rsidR="0047689A" w:rsidRDefault="00593459">
            <w:pPr>
              <w:pStyle w:val="TableText"/>
            </w:pPr>
            <w:r>
              <w:t>1..1</w:t>
            </w:r>
          </w:p>
        </w:tc>
        <w:tc>
          <w:tcPr>
            <w:tcW w:w="1152" w:type="dxa"/>
          </w:tcPr>
          <w:p w14:paraId="24045AF5" w14:textId="77777777" w:rsidR="0047689A" w:rsidRDefault="00593459">
            <w:pPr>
              <w:pStyle w:val="TableText"/>
            </w:pPr>
            <w:r>
              <w:t>SHALL</w:t>
            </w:r>
          </w:p>
        </w:tc>
        <w:tc>
          <w:tcPr>
            <w:tcW w:w="864" w:type="dxa"/>
          </w:tcPr>
          <w:p w14:paraId="562238E0" w14:textId="77777777" w:rsidR="0047689A" w:rsidRDefault="0047689A">
            <w:pPr>
              <w:pStyle w:val="TableText"/>
            </w:pPr>
          </w:p>
        </w:tc>
        <w:tc>
          <w:tcPr>
            <w:tcW w:w="1104" w:type="dxa"/>
          </w:tcPr>
          <w:p w14:paraId="79ECDB56" w14:textId="074123B5" w:rsidR="0047689A" w:rsidRDefault="00326331">
            <w:pPr>
              <w:pStyle w:val="TableText"/>
            </w:pPr>
            <w:hyperlink w:anchor="C_3311-33">
              <w:r w:rsidR="00593459">
                <w:rPr>
                  <w:rStyle w:val="HyperlinkText9pt"/>
                </w:rPr>
                <w:t>3311-33</w:t>
              </w:r>
            </w:hyperlink>
          </w:p>
        </w:tc>
        <w:tc>
          <w:tcPr>
            <w:tcW w:w="2975" w:type="dxa"/>
          </w:tcPr>
          <w:p w14:paraId="0EA77D03" w14:textId="77777777" w:rsidR="0047689A" w:rsidRDefault="00593459">
            <w:pPr>
              <w:pStyle w:val="TableText"/>
            </w:pPr>
            <w:r>
              <w:t>urn:oid:2.16.840.1.113883.5.1001 (HL7ActMood) = EVN</w:t>
            </w:r>
          </w:p>
        </w:tc>
      </w:tr>
      <w:tr w:rsidR="0047689A" w14:paraId="70B6969D" w14:textId="77777777">
        <w:trPr>
          <w:jc w:val="center"/>
        </w:trPr>
        <w:tc>
          <w:tcPr>
            <w:tcW w:w="3345" w:type="dxa"/>
          </w:tcPr>
          <w:p w14:paraId="50A1E4F7" w14:textId="77777777" w:rsidR="0047689A" w:rsidRDefault="00593459">
            <w:pPr>
              <w:pStyle w:val="TableText"/>
            </w:pPr>
            <w:r>
              <w:tab/>
              <w:t>templateId</w:t>
            </w:r>
          </w:p>
        </w:tc>
        <w:tc>
          <w:tcPr>
            <w:tcW w:w="720" w:type="dxa"/>
          </w:tcPr>
          <w:p w14:paraId="6DD9B46A" w14:textId="77777777" w:rsidR="0047689A" w:rsidRDefault="00593459">
            <w:pPr>
              <w:pStyle w:val="TableText"/>
            </w:pPr>
            <w:r>
              <w:t>1..1</w:t>
            </w:r>
          </w:p>
        </w:tc>
        <w:tc>
          <w:tcPr>
            <w:tcW w:w="1152" w:type="dxa"/>
          </w:tcPr>
          <w:p w14:paraId="53EB3ACC" w14:textId="77777777" w:rsidR="0047689A" w:rsidRDefault="00593459">
            <w:pPr>
              <w:pStyle w:val="TableText"/>
            </w:pPr>
            <w:r>
              <w:t>SHALL</w:t>
            </w:r>
          </w:p>
        </w:tc>
        <w:tc>
          <w:tcPr>
            <w:tcW w:w="864" w:type="dxa"/>
          </w:tcPr>
          <w:p w14:paraId="023B7A5B" w14:textId="77777777" w:rsidR="0047689A" w:rsidRDefault="0047689A">
            <w:pPr>
              <w:pStyle w:val="TableText"/>
            </w:pPr>
          </w:p>
        </w:tc>
        <w:tc>
          <w:tcPr>
            <w:tcW w:w="1104" w:type="dxa"/>
          </w:tcPr>
          <w:p w14:paraId="3ED1AB28" w14:textId="690379E5" w:rsidR="0047689A" w:rsidRDefault="00326331">
            <w:pPr>
              <w:pStyle w:val="TableText"/>
            </w:pPr>
            <w:hyperlink w:anchor="C_3311-26">
              <w:r w:rsidR="00593459">
                <w:rPr>
                  <w:rStyle w:val="HyperlinkText9pt"/>
                </w:rPr>
                <w:t>3311-26</w:t>
              </w:r>
            </w:hyperlink>
          </w:p>
        </w:tc>
        <w:tc>
          <w:tcPr>
            <w:tcW w:w="2975" w:type="dxa"/>
          </w:tcPr>
          <w:p w14:paraId="0C9FFCEC" w14:textId="77777777" w:rsidR="0047689A" w:rsidRDefault="0047689A">
            <w:pPr>
              <w:pStyle w:val="TableText"/>
            </w:pPr>
          </w:p>
        </w:tc>
      </w:tr>
      <w:tr w:rsidR="0047689A" w14:paraId="77D7D16A" w14:textId="77777777">
        <w:trPr>
          <w:jc w:val="center"/>
        </w:trPr>
        <w:tc>
          <w:tcPr>
            <w:tcW w:w="3345" w:type="dxa"/>
          </w:tcPr>
          <w:p w14:paraId="27BCFDAC" w14:textId="77777777" w:rsidR="0047689A" w:rsidRDefault="00593459">
            <w:pPr>
              <w:pStyle w:val="TableText"/>
            </w:pPr>
            <w:r>
              <w:tab/>
            </w:r>
            <w:r>
              <w:tab/>
              <w:t>@root</w:t>
            </w:r>
          </w:p>
        </w:tc>
        <w:tc>
          <w:tcPr>
            <w:tcW w:w="720" w:type="dxa"/>
          </w:tcPr>
          <w:p w14:paraId="185C740C" w14:textId="77777777" w:rsidR="0047689A" w:rsidRDefault="00593459">
            <w:pPr>
              <w:pStyle w:val="TableText"/>
            </w:pPr>
            <w:r>
              <w:t>1..1</w:t>
            </w:r>
          </w:p>
        </w:tc>
        <w:tc>
          <w:tcPr>
            <w:tcW w:w="1152" w:type="dxa"/>
          </w:tcPr>
          <w:p w14:paraId="2DDCAB8E" w14:textId="77777777" w:rsidR="0047689A" w:rsidRDefault="00593459">
            <w:pPr>
              <w:pStyle w:val="TableText"/>
            </w:pPr>
            <w:r>
              <w:t>SHALL</w:t>
            </w:r>
          </w:p>
        </w:tc>
        <w:tc>
          <w:tcPr>
            <w:tcW w:w="864" w:type="dxa"/>
          </w:tcPr>
          <w:p w14:paraId="05AE2D19" w14:textId="77777777" w:rsidR="0047689A" w:rsidRDefault="0047689A">
            <w:pPr>
              <w:pStyle w:val="TableText"/>
            </w:pPr>
          </w:p>
        </w:tc>
        <w:tc>
          <w:tcPr>
            <w:tcW w:w="1104" w:type="dxa"/>
          </w:tcPr>
          <w:p w14:paraId="0604C8A4" w14:textId="4568274C" w:rsidR="0047689A" w:rsidRDefault="00326331">
            <w:pPr>
              <w:pStyle w:val="TableText"/>
            </w:pPr>
            <w:hyperlink w:anchor="C_3311-34">
              <w:r w:rsidR="00593459">
                <w:rPr>
                  <w:rStyle w:val="HyperlinkText9pt"/>
                </w:rPr>
                <w:t>3311-34</w:t>
              </w:r>
            </w:hyperlink>
          </w:p>
        </w:tc>
        <w:tc>
          <w:tcPr>
            <w:tcW w:w="2975" w:type="dxa"/>
          </w:tcPr>
          <w:p w14:paraId="0091E3AB" w14:textId="77777777" w:rsidR="0047689A" w:rsidRDefault="00593459">
            <w:pPr>
              <w:pStyle w:val="TableText"/>
            </w:pPr>
            <w:r>
              <w:t>2.16.840.1.113883.10.20.5.6.241</w:t>
            </w:r>
          </w:p>
        </w:tc>
      </w:tr>
      <w:tr w:rsidR="0047689A" w14:paraId="1825FD76" w14:textId="77777777">
        <w:trPr>
          <w:jc w:val="center"/>
        </w:trPr>
        <w:tc>
          <w:tcPr>
            <w:tcW w:w="3345" w:type="dxa"/>
          </w:tcPr>
          <w:p w14:paraId="2D89B57D" w14:textId="77777777" w:rsidR="0047689A" w:rsidRDefault="00593459">
            <w:pPr>
              <w:pStyle w:val="TableText"/>
            </w:pPr>
            <w:r>
              <w:tab/>
            </w:r>
            <w:r>
              <w:tab/>
              <w:t>@extension</w:t>
            </w:r>
          </w:p>
        </w:tc>
        <w:tc>
          <w:tcPr>
            <w:tcW w:w="720" w:type="dxa"/>
          </w:tcPr>
          <w:p w14:paraId="170443AB" w14:textId="77777777" w:rsidR="0047689A" w:rsidRDefault="00593459">
            <w:pPr>
              <w:pStyle w:val="TableText"/>
            </w:pPr>
            <w:r>
              <w:t>1..1</w:t>
            </w:r>
          </w:p>
        </w:tc>
        <w:tc>
          <w:tcPr>
            <w:tcW w:w="1152" w:type="dxa"/>
          </w:tcPr>
          <w:p w14:paraId="19A4C6FF" w14:textId="77777777" w:rsidR="0047689A" w:rsidRDefault="00593459">
            <w:pPr>
              <w:pStyle w:val="TableText"/>
            </w:pPr>
            <w:r>
              <w:t>SHALL</w:t>
            </w:r>
          </w:p>
        </w:tc>
        <w:tc>
          <w:tcPr>
            <w:tcW w:w="864" w:type="dxa"/>
          </w:tcPr>
          <w:p w14:paraId="6172F03D" w14:textId="77777777" w:rsidR="0047689A" w:rsidRDefault="0047689A">
            <w:pPr>
              <w:pStyle w:val="TableText"/>
            </w:pPr>
          </w:p>
        </w:tc>
        <w:tc>
          <w:tcPr>
            <w:tcW w:w="1104" w:type="dxa"/>
          </w:tcPr>
          <w:p w14:paraId="11773891" w14:textId="47B87809" w:rsidR="0047689A" w:rsidRDefault="00326331">
            <w:pPr>
              <w:pStyle w:val="TableText"/>
            </w:pPr>
            <w:hyperlink w:anchor="C_3311-44">
              <w:r w:rsidR="00593459">
                <w:rPr>
                  <w:rStyle w:val="HyperlinkText9pt"/>
                </w:rPr>
                <w:t>3311-44</w:t>
              </w:r>
            </w:hyperlink>
          </w:p>
        </w:tc>
        <w:tc>
          <w:tcPr>
            <w:tcW w:w="2975" w:type="dxa"/>
          </w:tcPr>
          <w:p w14:paraId="25C1D570" w14:textId="77777777" w:rsidR="0047689A" w:rsidRDefault="00593459">
            <w:pPr>
              <w:pStyle w:val="TableText"/>
            </w:pPr>
            <w:r>
              <w:t>2017-04-01</w:t>
            </w:r>
          </w:p>
        </w:tc>
      </w:tr>
      <w:tr w:rsidR="0047689A" w14:paraId="32AF69B6" w14:textId="77777777">
        <w:trPr>
          <w:jc w:val="center"/>
        </w:trPr>
        <w:tc>
          <w:tcPr>
            <w:tcW w:w="3345" w:type="dxa"/>
          </w:tcPr>
          <w:p w14:paraId="04794E32" w14:textId="77777777" w:rsidR="0047689A" w:rsidRDefault="00593459">
            <w:pPr>
              <w:pStyle w:val="TableText"/>
            </w:pPr>
            <w:r>
              <w:tab/>
              <w:t>participant</w:t>
            </w:r>
          </w:p>
        </w:tc>
        <w:tc>
          <w:tcPr>
            <w:tcW w:w="720" w:type="dxa"/>
          </w:tcPr>
          <w:p w14:paraId="3CB97BBA" w14:textId="77777777" w:rsidR="0047689A" w:rsidRDefault="00593459">
            <w:pPr>
              <w:pStyle w:val="TableText"/>
            </w:pPr>
            <w:r>
              <w:t>1..1</w:t>
            </w:r>
          </w:p>
        </w:tc>
        <w:tc>
          <w:tcPr>
            <w:tcW w:w="1152" w:type="dxa"/>
          </w:tcPr>
          <w:p w14:paraId="32CC64D0" w14:textId="77777777" w:rsidR="0047689A" w:rsidRDefault="00593459">
            <w:pPr>
              <w:pStyle w:val="TableText"/>
            </w:pPr>
            <w:r>
              <w:t>SHALL</w:t>
            </w:r>
          </w:p>
        </w:tc>
        <w:tc>
          <w:tcPr>
            <w:tcW w:w="864" w:type="dxa"/>
          </w:tcPr>
          <w:p w14:paraId="66445C06" w14:textId="77777777" w:rsidR="0047689A" w:rsidRDefault="0047689A">
            <w:pPr>
              <w:pStyle w:val="TableText"/>
            </w:pPr>
          </w:p>
        </w:tc>
        <w:tc>
          <w:tcPr>
            <w:tcW w:w="1104" w:type="dxa"/>
          </w:tcPr>
          <w:p w14:paraId="678B3190" w14:textId="0AE1BA8E" w:rsidR="0047689A" w:rsidRDefault="00326331">
            <w:pPr>
              <w:pStyle w:val="TableText"/>
            </w:pPr>
            <w:hyperlink w:anchor="C_3311-29">
              <w:r w:rsidR="00593459">
                <w:rPr>
                  <w:rStyle w:val="HyperlinkText9pt"/>
                </w:rPr>
                <w:t>3311-29</w:t>
              </w:r>
            </w:hyperlink>
          </w:p>
        </w:tc>
        <w:tc>
          <w:tcPr>
            <w:tcW w:w="2975" w:type="dxa"/>
          </w:tcPr>
          <w:p w14:paraId="61F943EB" w14:textId="77777777" w:rsidR="0047689A" w:rsidRDefault="0047689A">
            <w:pPr>
              <w:pStyle w:val="TableText"/>
            </w:pPr>
          </w:p>
        </w:tc>
      </w:tr>
      <w:tr w:rsidR="0047689A" w14:paraId="41B5E64C" w14:textId="77777777">
        <w:trPr>
          <w:jc w:val="center"/>
        </w:trPr>
        <w:tc>
          <w:tcPr>
            <w:tcW w:w="3345" w:type="dxa"/>
          </w:tcPr>
          <w:p w14:paraId="0E772EB5" w14:textId="77777777" w:rsidR="0047689A" w:rsidRDefault="00593459">
            <w:pPr>
              <w:pStyle w:val="TableText"/>
            </w:pPr>
            <w:r>
              <w:tab/>
            </w:r>
            <w:r>
              <w:tab/>
              <w:t>@typeCode</w:t>
            </w:r>
          </w:p>
        </w:tc>
        <w:tc>
          <w:tcPr>
            <w:tcW w:w="720" w:type="dxa"/>
          </w:tcPr>
          <w:p w14:paraId="0D478317" w14:textId="77777777" w:rsidR="0047689A" w:rsidRDefault="00593459">
            <w:pPr>
              <w:pStyle w:val="TableText"/>
            </w:pPr>
            <w:r>
              <w:t>1..1</w:t>
            </w:r>
          </w:p>
        </w:tc>
        <w:tc>
          <w:tcPr>
            <w:tcW w:w="1152" w:type="dxa"/>
          </w:tcPr>
          <w:p w14:paraId="0B7CB8B7" w14:textId="77777777" w:rsidR="0047689A" w:rsidRDefault="00593459">
            <w:pPr>
              <w:pStyle w:val="TableText"/>
            </w:pPr>
            <w:r>
              <w:t>SHALL</w:t>
            </w:r>
          </w:p>
        </w:tc>
        <w:tc>
          <w:tcPr>
            <w:tcW w:w="864" w:type="dxa"/>
          </w:tcPr>
          <w:p w14:paraId="4AC6F02A" w14:textId="77777777" w:rsidR="0047689A" w:rsidRDefault="0047689A">
            <w:pPr>
              <w:pStyle w:val="TableText"/>
            </w:pPr>
          </w:p>
        </w:tc>
        <w:tc>
          <w:tcPr>
            <w:tcW w:w="1104" w:type="dxa"/>
          </w:tcPr>
          <w:p w14:paraId="4CF85120" w14:textId="10BE7F6E" w:rsidR="0047689A" w:rsidRDefault="00326331">
            <w:pPr>
              <w:pStyle w:val="TableText"/>
            </w:pPr>
            <w:hyperlink w:anchor="C_3311-40">
              <w:r w:rsidR="00593459">
                <w:rPr>
                  <w:rStyle w:val="HyperlinkText9pt"/>
                </w:rPr>
                <w:t>3311-40</w:t>
              </w:r>
            </w:hyperlink>
          </w:p>
        </w:tc>
        <w:tc>
          <w:tcPr>
            <w:tcW w:w="2975" w:type="dxa"/>
          </w:tcPr>
          <w:p w14:paraId="6D4D189B" w14:textId="77777777" w:rsidR="0047689A" w:rsidRDefault="00593459">
            <w:pPr>
              <w:pStyle w:val="TableText"/>
            </w:pPr>
            <w:r>
              <w:t>urn:oid:2.16.840.1.113883.5.90 (HL7ParticipationType) = SBJ</w:t>
            </w:r>
          </w:p>
        </w:tc>
      </w:tr>
      <w:tr w:rsidR="0047689A" w14:paraId="627A136C" w14:textId="77777777">
        <w:trPr>
          <w:jc w:val="center"/>
        </w:trPr>
        <w:tc>
          <w:tcPr>
            <w:tcW w:w="3345" w:type="dxa"/>
          </w:tcPr>
          <w:p w14:paraId="7A50D257" w14:textId="77777777" w:rsidR="0047689A" w:rsidRDefault="00593459">
            <w:pPr>
              <w:pStyle w:val="TableText"/>
            </w:pPr>
            <w:r>
              <w:tab/>
            </w:r>
            <w:r>
              <w:tab/>
              <w:t>participantRole</w:t>
            </w:r>
          </w:p>
        </w:tc>
        <w:tc>
          <w:tcPr>
            <w:tcW w:w="720" w:type="dxa"/>
          </w:tcPr>
          <w:p w14:paraId="09A2408E" w14:textId="77777777" w:rsidR="0047689A" w:rsidRDefault="00593459">
            <w:pPr>
              <w:pStyle w:val="TableText"/>
            </w:pPr>
            <w:r>
              <w:t>1..1</w:t>
            </w:r>
          </w:p>
        </w:tc>
        <w:tc>
          <w:tcPr>
            <w:tcW w:w="1152" w:type="dxa"/>
          </w:tcPr>
          <w:p w14:paraId="30933F42" w14:textId="77777777" w:rsidR="0047689A" w:rsidRDefault="00593459">
            <w:pPr>
              <w:pStyle w:val="TableText"/>
            </w:pPr>
            <w:r>
              <w:t>SHALL</w:t>
            </w:r>
          </w:p>
        </w:tc>
        <w:tc>
          <w:tcPr>
            <w:tcW w:w="864" w:type="dxa"/>
          </w:tcPr>
          <w:p w14:paraId="1BEE9F3F" w14:textId="77777777" w:rsidR="0047689A" w:rsidRDefault="0047689A">
            <w:pPr>
              <w:pStyle w:val="TableText"/>
            </w:pPr>
          </w:p>
        </w:tc>
        <w:tc>
          <w:tcPr>
            <w:tcW w:w="1104" w:type="dxa"/>
          </w:tcPr>
          <w:p w14:paraId="2C5FE651" w14:textId="772B4805" w:rsidR="0047689A" w:rsidRDefault="00326331">
            <w:pPr>
              <w:pStyle w:val="TableText"/>
            </w:pPr>
            <w:hyperlink w:anchor="C_3311-30">
              <w:r w:rsidR="00593459">
                <w:rPr>
                  <w:rStyle w:val="HyperlinkText9pt"/>
                </w:rPr>
                <w:t>3311-30</w:t>
              </w:r>
            </w:hyperlink>
          </w:p>
        </w:tc>
        <w:tc>
          <w:tcPr>
            <w:tcW w:w="2975" w:type="dxa"/>
          </w:tcPr>
          <w:p w14:paraId="76136E44" w14:textId="77777777" w:rsidR="0047689A" w:rsidRDefault="0047689A">
            <w:pPr>
              <w:pStyle w:val="TableText"/>
            </w:pPr>
          </w:p>
        </w:tc>
      </w:tr>
      <w:tr w:rsidR="0047689A" w14:paraId="745C3D83" w14:textId="77777777">
        <w:trPr>
          <w:jc w:val="center"/>
        </w:trPr>
        <w:tc>
          <w:tcPr>
            <w:tcW w:w="3345" w:type="dxa"/>
          </w:tcPr>
          <w:p w14:paraId="004805A8" w14:textId="77777777" w:rsidR="0047689A" w:rsidRDefault="00593459">
            <w:pPr>
              <w:pStyle w:val="TableText"/>
            </w:pPr>
            <w:r>
              <w:tab/>
            </w:r>
            <w:r>
              <w:tab/>
            </w:r>
            <w:r>
              <w:tab/>
              <w:t>@classCode</w:t>
            </w:r>
          </w:p>
        </w:tc>
        <w:tc>
          <w:tcPr>
            <w:tcW w:w="720" w:type="dxa"/>
          </w:tcPr>
          <w:p w14:paraId="660DB554" w14:textId="77777777" w:rsidR="0047689A" w:rsidRDefault="00593459">
            <w:pPr>
              <w:pStyle w:val="TableText"/>
            </w:pPr>
            <w:r>
              <w:t>1..1</w:t>
            </w:r>
          </w:p>
        </w:tc>
        <w:tc>
          <w:tcPr>
            <w:tcW w:w="1152" w:type="dxa"/>
          </w:tcPr>
          <w:p w14:paraId="36F2334E" w14:textId="77777777" w:rsidR="0047689A" w:rsidRDefault="00593459">
            <w:pPr>
              <w:pStyle w:val="TableText"/>
            </w:pPr>
            <w:r>
              <w:t>SHALL</w:t>
            </w:r>
          </w:p>
        </w:tc>
        <w:tc>
          <w:tcPr>
            <w:tcW w:w="864" w:type="dxa"/>
          </w:tcPr>
          <w:p w14:paraId="04A70CC2" w14:textId="77777777" w:rsidR="0047689A" w:rsidRDefault="0047689A">
            <w:pPr>
              <w:pStyle w:val="TableText"/>
            </w:pPr>
          </w:p>
        </w:tc>
        <w:tc>
          <w:tcPr>
            <w:tcW w:w="1104" w:type="dxa"/>
          </w:tcPr>
          <w:p w14:paraId="17A124A7" w14:textId="5276D656" w:rsidR="0047689A" w:rsidRDefault="00326331">
            <w:pPr>
              <w:pStyle w:val="TableText"/>
            </w:pPr>
            <w:hyperlink w:anchor="C_3311-41">
              <w:r w:rsidR="00593459">
                <w:rPr>
                  <w:rStyle w:val="HyperlinkText9pt"/>
                </w:rPr>
                <w:t>3311-41</w:t>
              </w:r>
            </w:hyperlink>
          </w:p>
        </w:tc>
        <w:tc>
          <w:tcPr>
            <w:tcW w:w="2975" w:type="dxa"/>
          </w:tcPr>
          <w:p w14:paraId="1C07DAA9" w14:textId="77777777" w:rsidR="0047689A" w:rsidRDefault="00593459">
            <w:pPr>
              <w:pStyle w:val="TableText"/>
            </w:pPr>
            <w:r>
              <w:t>urn:oid:2.16.840.1.113883.5.110 (HL7RoleClass) = PART</w:t>
            </w:r>
          </w:p>
        </w:tc>
      </w:tr>
      <w:tr w:rsidR="0047689A" w14:paraId="2F5989EF" w14:textId="77777777">
        <w:trPr>
          <w:jc w:val="center"/>
        </w:trPr>
        <w:tc>
          <w:tcPr>
            <w:tcW w:w="3345" w:type="dxa"/>
          </w:tcPr>
          <w:p w14:paraId="11B0CCAB" w14:textId="77777777" w:rsidR="0047689A" w:rsidRDefault="00593459">
            <w:pPr>
              <w:pStyle w:val="TableText"/>
            </w:pPr>
            <w:r>
              <w:tab/>
            </w:r>
            <w:r>
              <w:tab/>
            </w:r>
            <w:r>
              <w:tab/>
              <w:t>code</w:t>
            </w:r>
          </w:p>
        </w:tc>
        <w:tc>
          <w:tcPr>
            <w:tcW w:w="720" w:type="dxa"/>
          </w:tcPr>
          <w:p w14:paraId="46A87C2F" w14:textId="77777777" w:rsidR="0047689A" w:rsidRDefault="00593459">
            <w:pPr>
              <w:pStyle w:val="TableText"/>
            </w:pPr>
            <w:r>
              <w:t>1..1</w:t>
            </w:r>
          </w:p>
        </w:tc>
        <w:tc>
          <w:tcPr>
            <w:tcW w:w="1152" w:type="dxa"/>
          </w:tcPr>
          <w:p w14:paraId="48B0FC87" w14:textId="77777777" w:rsidR="0047689A" w:rsidRDefault="00593459">
            <w:pPr>
              <w:pStyle w:val="TableText"/>
            </w:pPr>
            <w:r>
              <w:t>SHALL</w:t>
            </w:r>
          </w:p>
        </w:tc>
        <w:tc>
          <w:tcPr>
            <w:tcW w:w="864" w:type="dxa"/>
          </w:tcPr>
          <w:p w14:paraId="48D49EA2" w14:textId="77777777" w:rsidR="0047689A" w:rsidRDefault="0047689A">
            <w:pPr>
              <w:pStyle w:val="TableText"/>
            </w:pPr>
          </w:p>
        </w:tc>
        <w:tc>
          <w:tcPr>
            <w:tcW w:w="1104" w:type="dxa"/>
          </w:tcPr>
          <w:p w14:paraId="1FD693A8" w14:textId="34097816" w:rsidR="0047689A" w:rsidRDefault="00326331">
            <w:pPr>
              <w:pStyle w:val="TableText"/>
            </w:pPr>
            <w:hyperlink w:anchor="C_3311-42">
              <w:r w:rsidR="00593459">
                <w:rPr>
                  <w:rStyle w:val="HyperlinkText9pt"/>
                </w:rPr>
                <w:t>3311-42</w:t>
              </w:r>
            </w:hyperlink>
          </w:p>
        </w:tc>
        <w:tc>
          <w:tcPr>
            <w:tcW w:w="2975" w:type="dxa"/>
          </w:tcPr>
          <w:p w14:paraId="05EB4F9A" w14:textId="77777777" w:rsidR="0047689A" w:rsidRDefault="00593459">
            <w:pPr>
              <w:pStyle w:val="TableText"/>
            </w:pPr>
            <w:r>
              <w:t>urn:oid:2.16.840.1.113883.10.20.5.9.6 (NHSNHealthcarePersonnelType)</w:t>
            </w:r>
          </w:p>
        </w:tc>
      </w:tr>
      <w:tr w:rsidR="0047689A" w14:paraId="0CBB5F5A" w14:textId="77777777">
        <w:trPr>
          <w:jc w:val="center"/>
        </w:trPr>
        <w:tc>
          <w:tcPr>
            <w:tcW w:w="3345" w:type="dxa"/>
          </w:tcPr>
          <w:p w14:paraId="190D5823" w14:textId="77777777" w:rsidR="0047689A" w:rsidRDefault="00593459">
            <w:pPr>
              <w:pStyle w:val="TableText"/>
            </w:pPr>
            <w:r>
              <w:tab/>
              <w:t>entryRelationship</w:t>
            </w:r>
          </w:p>
        </w:tc>
        <w:tc>
          <w:tcPr>
            <w:tcW w:w="720" w:type="dxa"/>
          </w:tcPr>
          <w:p w14:paraId="2FFB070A" w14:textId="77777777" w:rsidR="0047689A" w:rsidRDefault="00593459">
            <w:pPr>
              <w:pStyle w:val="TableText"/>
            </w:pPr>
            <w:r>
              <w:t>1..*</w:t>
            </w:r>
          </w:p>
        </w:tc>
        <w:tc>
          <w:tcPr>
            <w:tcW w:w="1152" w:type="dxa"/>
          </w:tcPr>
          <w:p w14:paraId="4C49D9AF" w14:textId="77777777" w:rsidR="0047689A" w:rsidRDefault="00593459">
            <w:pPr>
              <w:pStyle w:val="TableText"/>
            </w:pPr>
            <w:r>
              <w:t>SHALL</w:t>
            </w:r>
          </w:p>
        </w:tc>
        <w:tc>
          <w:tcPr>
            <w:tcW w:w="864" w:type="dxa"/>
          </w:tcPr>
          <w:p w14:paraId="4830DA40" w14:textId="77777777" w:rsidR="0047689A" w:rsidRDefault="0047689A">
            <w:pPr>
              <w:pStyle w:val="TableText"/>
            </w:pPr>
          </w:p>
        </w:tc>
        <w:tc>
          <w:tcPr>
            <w:tcW w:w="1104" w:type="dxa"/>
          </w:tcPr>
          <w:p w14:paraId="1531B4A0" w14:textId="6A50AB79" w:rsidR="0047689A" w:rsidRDefault="00326331">
            <w:pPr>
              <w:pStyle w:val="TableText"/>
            </w:pPr>
            <w:hyperlink w:anchor="C_3311-25">
              <w:r w:rsidR="00593459">
                <w:rPr>
                  <w:rStyle w:val="HyperlinkText9pt"/>
                </w:rPr>
                <w:t>3311-25</w:t>
              </w:r>
            </w:hyperlink>
          </w:p>
        </w:tc>
        <w:tc>
          <w:tcPr>
            <w:tcW w:w="2975" w:type="dxa"/>
          </w:tcPr>
          <w:p w14:paraId="2EEB1CC4" w14:textId="77777777" w:rsidR="0047689A" w:rsidRDefault="0047689A">
            <w:pPr>
              <w:pStyle w:val="TableText"/>
            </w:pPr>
          </w:p>
        </w:tc>
      </w:tr>
      <w:tr w:rsidR="0047689A" w14:paraId="39568627" w14:textId="77777777">
        <w:trPr>
          <w:jc w:val="center"/>
        </w:trPr>
        <w:tc>
          <w:tcPr>
            <w:tcW w:w="3345" w:type="dxa"/>
          </w:tcPr>
          <w:p w14:paraId="0B45B280" w14:textId="77777777" w:rsidR="0047689A" w:rsidRDefault="00593459">
            <w:pPr>
              <w:pStyle w:val="TableText"/>
            </w:pPr>
            <w:r>
              <w:tab/>
            </w:r>
            <w:r>
              <w:tab/>
              <w:t>@typeCode</w:t>
            </w:r>
          </w:p>
        </w:tc>
        <w:tc>
          <w:tcPr>
            <w:tcW w:w="720" w:type="dxa"/>
          </w:tcPr>
          <w:p w14:paraId="0BDD91D3" w14:textId="77777777" w:rsidR="0047689A" w:rsidRDefault="00593459">
            <w:pPr>
              <w:pStyle w:val="TableText"/>
            </w:pPr>
            <w:r>
              <w:t>1..1</w:t>
            </w:r>
          </w:p>
        </w:tc>
        <w:tc>
          <w:tcPr>
            <w:tcW w:w="1152" w:type="dxa"/>
          </w:tcPr>
          <w:p w14:paraId="4E2FFD67" w14:textId="77777777" w:rsidR="0047689A" w:rsidRDefault="00593459">
            <w:pPr>
              <w:pStyle w:val="TableText"/>
            </w:pPr>
            <w:r>
              <w:t>SHALL</w:t>
            </w:r>
          </w:p>
        </w:tc>
        <w:tc>
          <w:tcPr>
            <w:tcW w:w="864" w:type="dxa"/>
          </w:tcPr>
          <w:p w14:paraId="221949A3" w14:textId="77777777" w:rsidR="0047689A" w:rsidRDefault="0047689A">
            <w:pPr>
              <w:pStyle w:val="TableText"/>
            </w:pPr>
          </w:p>
        </w:tc>
        <w:tc>
          <w:tcPr>
            <w:tcW w:w="1104" w:type="dxa"/>
          </w:tcPr>
          <w:p w14:paraId="3F2AB74D" w14:textId="33CF25BD" w:rsidR="0047689A" w:rsidRDefault="00326331">
            <w:pPr>
              <w:pStyle w:val="TableText"/>
            </w:pPr>
            <w:hyperlink w:anchor="C_3311-43">
              <w:r w:rsidR="00593459">
                <w:rPr>
                  <w:rStyle w:val="HyperlinkText9pt"/>
                </w:rPr>
                <w:t>3311-43</w:t>
              </w:r>
            </w:hyperlink>
          </w:p>
        </w:tc>
        <w:tc>
          <w:tcPr>
            <w:tcW w:w="2975" w:type="dxa"/>
          </w:tcPr>
          <w:p w14:paraId="64C6CA94" w14:textId="77777777" w:rsidR="0047689A" w:rsidRDefault="00593459">
            <w:pPr>
              <w:pStyle w:val="TableText"/>
            </w:pPr>
            <w:r>
              <w:t>urn:oid:2.16.840.1.113883.5.1002 (HL7ActRelationshipType) = COMP</w:t>
            </w:r>
          </w:p>
        </w:tc>
      </w:tr>
      <w:tr w:rsidR="0047689A" w14:paraId="0F7207D4" w14:textId="77777777">
        <w:trPr>
          <w:jc w:val="center"/>
        </w:trPr>
        <w:tc>
          <w:tcPr>
            <w:tcW w:w="3345" w:type="dxa"/>
          </w:tcPr>
          <w:p w14:paraId="47655FB5" w14:textId="77777777" w:rsidR="0047689A" w:rsidRDefault="00593459">
            <w:pPr>
              <w:pStyle w:val="TableText"/>
            </w:pPr>
            <w:r>
              <w:tab/>
            </w:r>
            <w:r>
              <w:tab/>
              <w:t>observation</w:t>
            </w:r>
          </w:p>
        </w:tc>
        <w:tc>
          <w:tcPr>
            <w:tcW w:w="720" w:type="dxa"/>
          </w:tcPr>
          <w:p w14:paraId="17157EEB" w14:textId="77777777" w:rsidR="0047689A" w:rsidRDefault="00593459">
            <w:pPr>
              <w:pStyle w:val="TableText"/>
            </w:pPr>
            <w:r>
              <w:t>1..1</w:t>
            </w:r>
          </w:p>
        </w:tc>
        <w:tc>
          <w:tcPr>
            <w:tcW w:w="1152" w:type="dxa"/>
          </w:tcPr>
          <w:p w14:paraId="2EB2C0E2" w14:textId="77777777" w:rsidR="0047689A" w:rsidRDefault="00593459">
            <w:pPr>
              <w:pStyle w:val="TableText"/>
            </w:pPr>
            <w:r>
              <w:t>SHALL</w:t>
            </w:r>
          </w:p>
        </w:tc>
        <w:tc>
          <w:tcPr>
            <w:tcW w:w="864" w:type="dxa"/>
          </w:tcPr>
          <w:p w14:paraId="1A9E6AD5" w14:textId="77777777" w:rsidR="0047689A" w:rsidRDefault="0047689A">
            <w:pPr>
              <w:pStyle w:val="TableText"/>
            </w:pPr>
          </w:p>
        </w:tc>
        <w:tc>
          <w:tcPr>
            <w:tcW w:w="1104" w:type="dxa"/>
          </w:tcPr>
          <w:p w14:paraId="4A7520DB" w14:textId="2CE782E7" w:rsidR="0047689A" w:rsidRDefault="00326331">
            <w:pPr>
              <w:pStyle w:val="TableText"/>
            </w:pPr>
            <w:hyperlink w:anchor="C_3311-31">
              <w:r w:rsidR="00593459">
                <w:rPr>
                  <w:rStyle w:val="HyperlinkText9pt"/>
                </w:rPr>
                <w:t>3311-31</w:t>
              </w:r>
            </w:hyperlink>
          </w:p>
        </w:tc>
        <w:tc>
          <w:tcPr>
            <w:tcW w:w="2975" w:type="dxa"/>
          </w:tcPr>
          <w:p w14:paraId="0A7A433C" w14:textId="48959715" w:rsidR="0047689A" w:rsidRDefault="00326331">
            <w:pPr>
              <w:pStyle w:val="TableText"/>
            </w:pPr>
            <w:hyperlink w:anchor="E_Summary_Data_Observation">
              <w:r w:rsidR="00593459">
                <w:rPr>
                  <w:rStyle w:val="HyperlinkText9pt"/>
                </w:rPr>
                <w:t>Summary Data Observation (identifier: urn:oid:2.16.840.1.113883.10.20.5.6.185</w:t>
              </w:r>
            </w:hyperlink>
          </w:p>
        </w:tc>
      </w:tr>
    </w:tbl>
    <w:p w14:paraId="24A2F7E1" w14:textId="77777777" w:rsidR="0047689A" w:rsidRDefault="0047689A">
      <w:pPr>
        <w:pStyle w:val="BodyText"/>
      </w:pPr>
    </w:p>
    <w:p w14:paraId="1B0C3E7E" w14:textId="77777777" w:rsidR="0047689A" w:rsidRDefault="00593459" w:rsidP="002B55CD">
      <w:pPr>
        <w:numPr>
          <w:ilvl w:val="0"/>
          <w:numId w:val="14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39" w:name="C_3311-32"/>
      <w:r>
        <w:t xml:space="preserve"> (CONF:3311-32)</w:t>
      </w:r>
      <w:bookmarkEnd w:id="3739"/>
      <w:r>
        <w:t>.</w:t>
      </w:r>
    </w:p>
    <w:p w14:paraId="3FC633C0" w14:textId="77777777" w:rsidR="0047689A" w:rsidRDefault="00593459" w:rsidP="002B55CD">
      <w:pPr>
        <w:numPr>
          <w:ilvl w:val="0"/>
          <w:numId w:val="1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40" w:name="C_3311-33"/>
      <w:r>
        <w:t xml:space="preserve"> (CONF:3311-33)</w:t>
      </w:r>
      <w:bookmarkEnd w:id="3740"/>
      <w:r>
        <w:t>.</w:t>
      </w:r>
    </w:p>
    <w:p w14:paraId="31BC2DA2" w14:textId="77777777" w:rsidR="0047689A" w:rsidRDefault="00593459" w:rsidP="002B55CD">
      <w:pPr>
        <w:numPr>
          <w:ilvl w:val="0"/>
          <w:numId w:val="142"/>
        </w:numPr>
      </w:pPr>
      <w:r>
        <w:rPr>
          <w:rStyle w:val="keyword"/>
        </w:rPr>
        <w:t>SHALL</w:t>
      </w:r>
      <w:r>
        <w:t xml:space="preserve"> contain exactly one [1..1] </w:t>
      </w:r>
      <w:r>
        <w:rPr>
          <w:rStyle w:val="XMLnameBold"/>
        </w:rPr>
        <w:t>templateId</w:t>
      </w:r>
      <w:bookmarkStart w:id="3741" w:name="C_3311-26"/>
      <w:r>
        <w:t xml:space="preserve"> (CONF:3311-26)</w:t>
      </w:r>
      <w:bookmarkEnd w:id="3741"/>
      <w:r>
        <w:t xml:space="preserve"> such that it</w:t>
      </w:r>
    </w:p>
    <w:p w14:paraId="1B2F7460" w14:textId="77777777" w:rsidR="0047689A" w:rsidRDefault="00593459" w:rsidP="002B55CD">
      <w:pPr>
        <w:numPr>
          <w:ilvl w:val="1"/>
          <w:numId w:val="142"/>
        </w:numPr>
      </w:pPr>
      <w:r>
        <w:rPr>
          <w:rStyle w:val="keyword"/>
        </w:rPr>
        <w:t>SHALL</w:t>
      </w:r>
      <w:r>
        <w:t xml:space="preserve"> contain exactly one [1..1] </w:t>
      </w:r>
      <w:r>
        <w:rPr>
          <w:rStyle w:val="XMLnameBold"/>
        </w:rPr>
        <w:t>@root</w:t>
      </w:r>
      <w:r>
        <w:t>=</w:t>
      </w:r>
      <w:r>
        <w:rPr>
          <w:rStyle w:val="XMLname"/>
        </w:rPr>
        <w:t>"2.16.840.1.113883.10.20.5.6.241"</w:t>
      </w:r>
      <w:bookmarkStart w:id="3742" w:name="C_3311-34"/>
      <w:r>
        <w:t xml:space="preserve"> (CONF:3311-34)</w:t>
      </w:r>
      <w:bookmarkEnd w:id="3742"/>
      <w:r>
        <w:t>.</w:t>
      </w:r>
    </w:p>
    <w:p w14:paraId="06903629" w14:textId="77777777" w:rsidR="0047689A" w:rsidRDefault="00593459" w:rsidP="002B55CD">
      <w:pPr>
        <w:numPr>
          <w:ilvl w:val="1"/>
          <w:numId w:val="142"/>
        </w:numPr>
      </w:pPr>
      <w:r>
        <w:rPr>
          <w:rStyle w:val="keyword"/>
        </w:rPr>
        <w:t>SHALL</w:t>
      </w:r>
      <w:r>
        <w:t xml:space="preserve"> contain exactly one [1..1] </w:t>
      </w:r>
      <w:r>
        <w:rPr>
          <w:rStyle w:val="XMLnameBold"/>
        </w:rPr>
        <w:t>@extension</w:t>
      </w:r>
      <w:r>
        <w:t>=</w:t>
      </w:r>
      <w:r>
        <w:rPr>
          <w:rStyle w:val="XMLname"/>
        </w:rPr>
        <w:t>"2017-04-01"</w:t>
      </w:r>
      <w:bookmarkStart w:id="3743" w:name="C_3311-44"/>
      <w:r>
        <w:t xml:space="preserve"> (CONF:3311-44)</w:t>
      </w:r>
      <w:bookmarkEnd w:id="3743"/>
      <w:r>
        <w:t>.</w:t>
      </w:r>
    </w:p>
    <w:p w14:paraId="657A679C" w14:textId="77777777" w:rsidR="0047689A" w:rsidRDefault="00593459" w:rsidP="002B55CD">
      <w:pPr>
        <w:numPr>
          <w:ilvl w:val="0"/>
          <w:numId w:val="142"/>
        </w:numPr>
      </w:pPr>
      <w:r>
        <w:rPr>
          <w:rStyle w:val="keyword"/>
        </w:rPr>
        <w:t>SHALL</w:t>
      </w:r>
      <w:r>
        <w:t xml:space="preserve"> contain exactly one [1..1] </w:t>
      </w:r>
      <w:r>
        <w:rPr>
          <w:rStyle w:val="XMLnameBold"/>
        </w:rPr>
        <w:t>participant</w:t>
      </w:r>
      <w:bookmarkStart w:id="3744" w:name="C_3311-29"/>
      <w:r>
        <w:t xml:space="preserve"> (CONF:3311-29)</w:t>
      </w:r>
      <w:bookmarkEnd w:id="3744"/>
      <w:r>
        <w:t xml:space="preserve"> such that it</w:t>
      </w:r>
    </w:p>
    <w:p w14:paraId="23E5A5AA" w14:textId="77777777" w:rsidR="0047689A" w:rsidRDefault="00593459" w:rsidP="002B55CD">
      <w:pPr>
        <w:numPr>
          <w:ilvl w:val="1"/>
          <w:numId w:val="142"/>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3745" w:name="C_3311-40"/>
      <w:r>
        <w:t xml:space="preserve"> (CONF:3311-40)</w:t>
      </w:r>
      <w:bookmarkEnd w:id="3745"/>
      <w:r>
        <w:t>.</w:t>
      </w:r>
    </w:p>
    <w:p w14:paraId="3C112401" w14:textId="77777777" w:rsidR="0047689A" w:rsidRDefault="00593459" w:rsidP="002B55CD">
      <w:pPr>
        <w:numPr>
          <w:ilvl w:val="1"/>
          <w:numId w:val="142"/>
        </w:numPr>
      </w:pPr>
      <w:r>
        <w:rPr>
          <w:rStyle w:val="keyword"/>
        </w:rPr>
        <w:t>SHALL</w:t>
      </w:r>
      <w:r>
        <w:t xml:space="preserve"> contain exactly one [1..1] </w:t>
      </w:r>
      <w:r>
        <w:rPr>
          <w:rStyle w:val="XMLnameBold"/>
        </w:rPr>
        <w:t>participantRole</w:t>
      </w:r>
      <w:bookmarkStart w:id="3746" w:name="C_3311-30"/>
      <w:r>
        <w:t xml:space="preserve"> (CONF:3311-30)</w:t>
      </w:r>
      <w:bookmarkEnd w:id="3746"/>
      <w:r>
        <w:t>.</w:t>
      </w:r>
    </w:p>
    <w:p w14:paraId="789F0B82" w14:textId="77777777" w:rsidR="0047689A" w:rsidRDefault="00593459" w:rsidP="002B55CD">
      <w:pPr>
        <w:numPr>
          <w:ilvl w:val="2"/>
          <w:numId w:val="142"/>
        </w:numPr>
      </w:pPr>
      <w:r>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3747" w:name="C_3311-41"/>
      <w:r>
        <w:t xml:space="preserve"> (CONF:3311-41)</w:t>
      </w:r>
      <w:bookmarkEnd w:id="3747"/>
      <w:r>
        <w:t>.</w:t>
      </w:r>
    </w:p>
    <w:p w14:paraId="08896F91" w14:textId="2DD1DF31" w:rsidR="0047689A" w:rsidRDefault="00593459" w:rsidP="002B55CD">
      <w:pPr>
        <w:numPr>
          <w:ilvl w:val="2"/>
          <w:numId w:val="14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PersonnelType">
        <w:r>
          <w:rPr>
            <w:rStyle w:val="HyperlinkCourierBold"/>
          </w:rPr>
          <w:t>NHSNHealthcarePersonnelType</w:t>
        </w:r>
      </w:hyperlink>
      <w:r>
        <w:rPr>
          <w:rStyle w:val="XMLname"/>
        </w:rPr>
        <w:t xml:space="preserve"> urn:oid:2.16.840.1.113883.10.20.5.9.6</w:t>
      </w:r>
      <w:r>
        <w:rPr>
          <w:rStyle w:val="keyword"/>
        </w:rPr>
        <w:t xml:space="preserve"> STATIC</w:t>
      </w:r>
      <w:r>
        <w:t xml:space="preserve"> 2016-12-01</w:t>
      </w:r>
      <w:bookmarkStart w:id="3748" w:name="C_3311-42"/>
      <w:r>
        <w:t xml:space="preserve"> (CONF:3311-42)</w:t>
      </w:r>
      <w:bookmarkEnd w:id="3748"/>
      <w:r>
        <w:t>.</w:t>
      </w:r>
    </w:p>
    <w:p w14:paraId="1B89D28A" w14:textId="77777777" w:rsidR="0047689A" w:rsidRDefault="00593459" w:rsidP="002B55CD">
      <w:pPr>
        <w:numPr>
          <w:ilvl w:val="0"/>
          <w:numId w:val="142"/>
        </w:numPr>
      </w:pPr>
      <w:r>
        <w:rPr>
          <w:rStyle w:val="keyword"/>
        </w:rPr>
        <w:t>SHALL</w:t>
      </w:r>
      <w:r>
        <w:t xml:space="preserve"> contain at least one [1..*] </w:t>
      </w:r>
      <w:r>
        <w:rPr>
          <w:rStyle w:val="XMLnameBold"/>
        </w:rPr>
        <w:t>entryRelationship</w:t>
      </w:r>
      <w:bookmarkStart w:id="3749" w:name="C_3311-25"/>
      <w:r>
        <w:t xml:space="preserve"> (CONF:3311-25)</w:t>
      </w:r>
      <w:bookmarkEnd w:id="3749"/>
      <w:r>
        <w:t>.</w:t>
      </w:r>
    </w:p>
    <w:p w14:paraId="115EA8D7" w14:textId="77777777" w:rsidR="0047689A" w:rsidRDefault="00593459" w:rsidP="002B55CD">
      <w:pPr>
        <w:numPr>
          <w:ilvl w:val="1"/>
          <w:numId w:val="14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50" w:name="C_3311-43"/>
      <w:r>
        <w:t xml:space="preserve"> (CONF:3311-43)</w:t>
      </w:r>
      <w:bookmarkEnd w:id="3750"/>
      <w:r>
        <w:t>.</w:t>
      </w:r>
    </w:p>
    <w:p w14:paraId="777FF620" w14:textId="676C171E" w:rsidR="0047689A" w:rsidRDefault="00593459" w:rsidP="002B55CD">
      <w:pPr>
        <w:numPr>
          <w:ilvl w:val="1"/>
          <w:numId w:val="142"/>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751" w:name="C_3311-31"/>
      <w:r>
        <w:t xml:space="preserve"> (CONF:3311-31)</w:t>
      </w:r>
      <w:bookmarkEnd w:id="3751"/>
      <w:r>
        <w:t>.</w:t>
      </w:r>
    </w:p>
    <w:p w14:paraId="03122868" w14:textId="2BCDCD35" w:rsidR="0047689A" w:rsidRDefault="00593459">
      <w:pPr>
        <w:pStyle w:val="Caption"/>
      </w:pPr>
      <w:bookmarkStart w:id="3752" w:name="_Toc531705783"/>
      <w:r>
        <w:t xml:space="preserve">Table </w:t>
      </w:r>
      <w:r>
        <w:fldChar w:fldCharType="begin"/>
      </w:r>
      <w:r>
        <w:instrText>SEQ Table \* ARABIC</w:instrText>
      </w:r>
      <w:r>
        <w:fldChar w:fldCharType="separate"/>
      </w:r>
      <w:r w:rsidR="002466D9">
        <w:t>431</w:t>
      </w:r>
      <w:r>
        <w:fldChar w:fldCharType="end"/>
      </w:r>
      <w:r>
        <w:t xml:space="preserve">: </w:t>
      </w:r>
      <w:bookmarkStart w:id="3753" w:name="NHSNHealthcarePersonnelType"/>
      <w:r>
        <w:t>NHSNHealthcarePersonnelType</w:t>
      </w:r>
      <w:bookmarkEnd w:id="3752"/>
      <w:bookmarkEnd w:id="37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147CFE4" w14:textId="77777777">
        <w:trPr>
          <w:jc w:val="center"/>
        </w:trPr>
        <w:tc>
          <w:tcPr>
            <w:tcW w:w="1440" w:type="dxa"/>
            <w:gridSpan w:val="4"/>
          </w:tcPr>
          <w:p w14:paraId="6AA4DE24" w14:textId="77777777" w:rsidR="0047689A" w:rsidRDefault="00593459">
            <w:pPr>
              <w:pStyle w:val="TableText"/>
            </w:pPr>
            <w:r>
              <w:t>Value Set: NHSNHealthcarePersonnelType urn:oid:2.16.840.1.113883.10.20.5.9.6</w:t>
            </w:r>
          </w:p>
          <w:p w14:paraId="51EB0C68" w14:textId="77777777" w:rsidR="0047689A" w:rsidRDefault="00593459">
            <w:pPr>
              <w:pStyle w:val="TableText"/>
            </w:pPr>
            <w:r>
              <w:t>This value set contains the healthcare personnel types that stratify a healthcare personnel influenza vaccination summary report.</w:t>
            </w:r>
            <w:r>
              <w:br/>
            </w:r>
            <w:r>
              <w:br/>
              <w:t>A full listing of codes can be found in the hai_voc.xls file provided with this package.</w:t>
            </w:r>
          </w:p>
        </w:tc>
      </w:tr>
      <w:tr w:rsidR="0047689A" w14:paraId="46BFF4A7" w14:textId="77777777">
        <w:trPr>
          <w:cantSplit/>
          <w:tblHeader/>
          <w:jc w:val="center"/>
        </w:trPr>
        <w:tc>
          <w:tcPr>
            <w:tcW w:w="1560" w:type="dxa"/>
            <w:shd w:val="clear" w:color="auto" w:fill="E6E6E6"/>
          </w:tcPr>
          <w:p w14:paraId="7AFF3D0F" w14:textId="77777777" w:rsidR="0047689A" w:rsidRDefault="00593459">
            <w:pPr>
              <w:pStyle w:val="TableHead"/>
            </w:pPr>
            <w:r>
              <w:t>Code</w:t>
            </w:r>
          </w:p>
        </w:tc>
        <w:tc>
          <w:tcPr>
            <w:tcW w:w="3000" w:type="dxa"/>
            <w:shd w:val="clear" w:color="auto" w:fill="E6E6E6"/>
          </w:tcPr>
          <w:p w14:paraId="2CD6637C" w14:textId="77777777" w:rsidR="0047689A" w:rsidRDefault="00593459">
            <w:pPr>
              <w:pStyle w:val="TableHead"/>
            </w:pPr>
            <w:r>
              <w:t>Code System</w:t>
            </w:r>
          </w:p>
        </w:tc>
        <w:tc>
          <w:tcPr>
            <w:tcW w:w="3000" w:type="dxa"/>
            <w:shd w:val="clear" w:color="auto" w:fill="E6E6E6"/>
          </w:tcPr>
          <w:p w14:paraId="37B3496A" w14:textId="77777777" w:rsidR="0047689A" w:rsidRDefault="00593459">
            <w:pPr>
              <w:pStyle w:val="TableHead"/>
            </w:pPr>
            <w:r>
              <w:t>Code System OID</w:t>
            </w:r>
          </w:p>
        </w:tc>
        <w:tc>
          <w:tcPr>
            <w:tcW w:w="2520" w:type="dxa"/>
            <w:shd w:val="clear" w:color="auto" w:fill="E6E6E6"/>
          </w:tcPr>
          <w:p w14:paraId="74143847" w14:textId="77777777" w:rsidR="0047689A" w:rsidRDefault="00593459">
            <w:pPr>
              <w:pStyle w:val="TableHead"/>
            </w:pPr>
            <w:r>
              <w:t>Print Name</w:t>
            </w:r>
          </w:p>
        </w:tc>
      </w:tr>
      <w:tr w:rsidR="0047689A" w14:paraId="2FF4BE9E" w14:textId="77777777">
        <w:trPr>
          <w:jc w:val="center"/>
        </w:trPr>
        <w:tc>
          <w:tcPr>
            <w:tcW w:w="1170" w:type="dxa"/>
          </w:tcPr>
          <w:p w14:paraId="4D19840F" w14:textId="77777777" w:rsidR="0047689A" w:rsidRDefault="00593459">
            <w:pPr>
              <w:pStyle w:val="TableText"/>
            </w:pPr>
            <w:r>
              <w:t>2366-3</w:t>
            </w:r>
          </w:p>
        </w:tc>
        <w:tc>
          <w:tcPr>
            <w:tcW w:w="3195" w:type="dxa"/>
          </w:tcPr>
          <w:p w14:paraId="66EC01AC" w14:textId="77777777" w:rsidR="0047689A" w:rsidRDefault="00593459">
            <w:pPr>
              <w:pStyle w:val="TableText"/>
            </w:pPr>
            <w:r>
              <w:t>cdcNHSN</w:t>
            </w:r>
          </w:p>
        </w:tc>
        <w:tc>
          <w:tcPr>
            <w:tcW w:w="3195" w:type="dxa"/>
          </w:tcPr>
          <w:p w14:paraId="0709159B" w14:textId="77777777" w:rsidR="0047689A" w:rsidRDefault="00593459">
            <w:pPr>
              <w:pStyle w:val="TableText"/>
            </w:pPr>
            <w:r>
              <w:t>urn:oid:2.16.840.1.113883.6.277</w:t>
            </w:r>
          </w:p>
        </w:tc>
        <w:tc>
          <w:tcPr>
            <w:tcW w:w="2520" w:type="dxa"/>
          </w:tcPr>
          <w:p w14:paraId="028E80ED" w14:textId="77777777" w:rsidR="0047689A" w:rsidRDefault="00593459">
            <w:pPr>
              <w:pStyle w:val="TableText"/>
            </w:pPr>
            <w:r>
              <w:t>Employees (staff on facility payroll)</w:t>
            </w:r>
          </w:p>
        </w:tc>
      </w:tr>
      <w:tr w:rsidR="0047689A" w14:paraId="1CB77B6C" w14:textId="77777777">
        <w:trPr>
          <w:jc w:val="center"/>
        </w:trPr>
        <w:tc>
          <w:tcPr>
            <w:tcW w:w="1170" w:type="dxa"/>
          </w:tcPr>
          <w:p w14:paraId="5B4187EB" w14:textId="77777777" w:rsidR="0047689A" w:rsidRDefault="00593459">
            <w:pPr>
              <w:pStyle w:val="TableText"/>
            </w:pPr>
            <w:r>
              <w:t>2367-1</w:t>
            </w:r>
          </w:p>
        </w:tc>
        <w:tc>
          <w:tcPr>
            <w:tcW w:w="3195" w:type="dxa"/>
          </w:tcPr>
          <w:p w14:paraId="7C082F04" w14:textId="77777777" w:rsidR="0047689A" w:rsidRDefault="00593459">
            <w:pPr>
              <w:pStyle w:val="TableText"/>
            </w:pPr>
            <w:r>
              <w:t>cdcNHSN</w:t>
            </w:r>
          </w:p>
        </w:tc>
        <w:tc>
          <w:tcPr>
            <w:tcW w:w="3195" w:type="dxa"/>
          </w:tcPr>
          <w:p w14:paraId="610094D4" w14:textId="77777777" w:rsidR="0047689A" w:rsidRDefault="00593459">
            <w:pPr>
              <w:pStyle w:val="TableText"/>
            </w:pPr>
            <w:r>
              <w:t>urn:oid:2.16.840.1.113883.6.277</w:t>
            </w:r>
          </w:p>
        </w:tc>
        <w:tc>
          <w:tcPr>
            <w:tcW w:w="2520" w:type="dxa"/>
          </w:tcPr>
          <w:p w14:paraId="6E5A63E7" w14:textId="77777777" w:rsidR="0047689A" w:rsidRDefault="00593459">
            <w:pPr>
              <w:pStyle w:val="TableText"/>
            </w:pPr>
            <w:r>
              <w:t>Licensed independent practitioners: Physicians, advanced practice nurses, &amp; physician assistants</w:t>
            </w:r>
          </w:p>
        </w:tc>
      </w:tr>
      <w:tr w:rsidR="0047689A" w14:paraId="7DE221CB" w14:textId="77777777">
        <w:trPr>
          <w:jc w:val="center"/>
        </w:trPr>
        <w:tc>
          <w:tcPr>
            <w:tcW w:w="1170" w:type="dxa"/>
          </w:tcPr>
          <w:p w14:paraId="4606A44B" w14:textId="77777777" w:rsidR="0047689A" w:rsidRDefault="00593459">
            <w:pPr>
              <w:pStyle w:val="TableText"/>
            </w:pPr>
            <w:r>
              <w:t>2368-9</w:t>
            </w:r>
          </w:p>
        </w:tc>
        <w:tc>
          <w:tcPr>
            <w:tcW w:w="3195" w:type="dxa"/>
          </w:tcPr>
          <w:p w14:paraId="07D9A4B8" w14:textId="77777777" w:rsidR="0047689A" w:rsidRDefault="00593459">
            <w:pPr>
              <w:pStyle w:val="TableText"/>
            </w:pPr>
            <w:r>
              <w:t>cdcNHSN</w:t>
            </w:r>
          </w:p>
        </w:tc>
        <w:tc>
          <w:tcPr>
            <w:tcW w:w="3195" w:type="dxa"/>
          </w:tcPr>
          <w:p w14:paraId="4390E7A8" w14:textId="77777777" w:rsidR="0047689A" w:rsidRDefault="00593459">
            <w:pPr>
              <w:pStyle w:val="TableText"/>
            </w:pPr>
            <w:r>
              <w:t>urn:oid:2.16.840.1.113883.6.277</w:t>
            </w:r>
          </w:p>
        </w:tc>
        <w:tc>
          <w:tcPr>
            <w:tcW w:w="2520" w:type="dxa"/>
          </w:tcPr>
          <w:p w14:paraId="2913F671" w14:textId="77777777" w:rsidR="0047689A" w:rsidRDefault="00593459">
            <w:pPr>
              <w:pStyle w:val="TableText"/>
            </w:pPr>
            <w:r>
              <w:t>Adult students/trainees &amp; volunteers</w:t>
            </w:r>
          </w:p>
        </w:tc>
      </w:tr>
      <w:tr w:rsidR="0047689A" w14:paraId="1AB040DA" w14:textId="77777777">
        <w:trPr>
          <w:jc w:val="center"/>
        </w:trPr>
        <w:tc>
          <w:tcPr>
            <w:tcW w:w="1170" w:type="dxa"/>
          </w:tcPr>
          <w:p w14:paraId="6737534B" w14:textId="77777777" w:rsidR="0047689A" w:rsidRDefault="00593459">
            <w:pPr>
              <w:pStyle w:val="TableText"/>
            </w:pPr>
            <w:r>
              <w:t>2369-7</w:t>
            </w:r>
          </w:p>
        </w:tc>
        <w:tc>
          <w:tcPr>
            <w:tcW w:w="3195" w:type="dxa"/>
          </w:tcPr>
          <w:p w14:paraId="50834979" w14:textId="77777777" w:rsidR="0047689A" w:rsidRDefault="00593459">
            <w:pPr>
              <w:pStyle w:val="TableText"/>
            </w:pPr>
            <w:r>
              <w:t>cdcNHSN</w:t>
            </w:r>
          </w:p>
        </w:tc>
        <w:tc>
          <w:tcPr>
            <w:tcW w:w="3195" w:type="dxa"/>
          </w:tcPr>
          <w:p w14:paraId="57A69001" w14:textId="77777777" w:rsidR="0047689A" w:rsidRDefault="00593459">
            <w:pPr>
              <w:pStyle w:val="TableText"/>
            </w:pPr>
            <w:r>
              <w:t>urn:oid:2.16.840.1.113883.6.277</w:t>
            </w:r>
          </w:p>
        </w:tc>
        <w:tc>
          <w:tcPr>
            <w:tcW w:w="2520" w:type="dxa"/>
          </w:tcPr>
          <w:p w14:paraId="2BEF6988" w14:textId="77777777" w:rsidR="0047689A" w:rsidRDefault="00593459">
            <w:pPr>
              <w:pStyle w:val="TableText"/>
            </w:pPr>
            <w:r>
              <w:t>Other contract personnel</w:t>
            </w:r>
          </w:p>
        </w:tc>
      </w:tr>
    </w:tbl>
    <w:p w14:paraId="76B4B8BE" w14:textId="77777777" w:rsidR="0047689A" w:rsidRDefault="0047689A">
      <w:pPr>
        <w:pStyle w:val="BodyText"/>
      </w:pPr>
    </w:p>
    <w:p w14:paraId="0E205127" w14:textId="6F8C9338" w:rsidR="0047689A" w:rsidRDefault="00593459">
      <w:pPr>
        <w:pStyle w:val="Caption"/>
        <w:ind w:left="130" w:right="115"/>
      </w:pPr>
      <w:bookmarkStart w:id="3754" w:name="_Toc531705337"/>
      <w:r>
        <w:t xml:space="preserve">Figure </w:t>
      </w:r>
      <w:r>
        <w:fldChar w:fldCharType="begin"/>
      </w:r>
      <w:r>
        <w:instrText>SEQ Figure \* ARABIC</w:instrText>
      </w:r>
      <w:r>
        <w:fldChar w:fldCharType="separate"/>
      </w:r>
      <w:r w:rsidR="002466D9">
        <w:t>164</w:t>
      </w:r>
      <w:r>
        <w:fldChar w:fldCharType="end"/>
      </w:r>
      <w:r>
        <w:t>: Summary Encounter (HP-FLU) Example</w:t>
      </w:r>
      <w:bookmarkEnd w:id="3754"/>
    </w:p>
    <w:p w14:paraId="08D61006" w14:textId="77777777" w:rsidR="0047689A" w:rsidRDefault="00593459">
      <w:pPr>
        <w:pStyle w:val="Example"/>
        <w:ind w:left="130" w:right="115"/>
      </w:pPr>
      <w:r>
        <w:t>&lt;encounter classCode="ENC" moodCode="EVN"&gt;</w:t>
      </w:r>
    </w:p>
    <w:p w14:paraId="17317B44" w14:textId="77777777" w:rsidR="0047689A" w:rsidRDefault="00593459">
      <w:pPr>
        <w:pStyle w:val="Example"/>
        <w:ind w:left="130" w:right="115"/>
      </w:pPr>
      <w:r>
        <w:t xml:space="preserve">    &lt;!-- [HAI R3D2] Summary Encounter (HP-FLU) --&gt;</w:t>
      </w:r>
    </w:p>
    <w:p w14:paraId="6052A54F" w14:textId="77777777" w:rsidR="0047689A" w:rsidRDefault="00593459">
      <w:pPr>
        <w:pStyle w:val="Example"/>
        <w:ind w:left="130" w:right="115"/>
      </w:pPr>
      <w:r>
        <w:t xml:space="preserve">    &lt;templateId root="2.16.840.1.113883.10.20.5.6.241" extension="2017-04-01" /&gt;</w:t>
      </w:r>
    </w:p>
    <w:p w14:paraId="5D9CBE16" w14:textId="77777777" w:rsidR="0047689A" w:rsidRDefault="00593459">
      <w:pPr>
        <w:pStyle w:val="Example"/>
        <w:ind w:left="130" w:right="115"/>
      </w:pPr>
      <w:r>
        <w:t xml:space="preserve">    &lt;!-- This encounter reports on a subset of the total group --&gt;</w:t>
      </w:r>
    </w:p>
    <w:p w14:paraId="61352B88" w14:textId="77777777" w:rsidR="0047689A" w:rsidRDefault="00593459">
      <w:pPr>
        <w:pStyle w:val="Example"/>
        <w:ind w:left="130" w:right="115"/>
      </w:pPr>
      <w:r>
        <w:t xml:space="preserve">    &lt;participant typeCode="SBJ" contextControlCode="OP"&gt;</w:t>
      </w:r>
    </w:p>
    <w:p w14:paraId="4FD3DC91" w14:textId="77777777" w:rsidR="0047689A" w:rsidRDefault="00593459">
      <w:pPr>
        <w:pStyle w:val="Example"/>
        <w:ind w:left="130" w:right="115"/>
      </w:pPr>
      <w:r>
        <w:t xml:space="preserve">        &lt;participantRole classCode="PART"&gt;</w:t>
      </w:r>
    </w:p>
    <w:p w14:paraId="0DC1908E" w14:textId="77777777" w:rsidR="0047689A" w:rsidRDefault="00593459">
      <w:pPr>
        <w:pStyle w:val="Example"/>
        <w:ind w:left="130" w:right="115"/>
      </w:pPr>
      <w:r>
        <w:t xml:space="preserve">            &lt;code codeSystem="2.16.840.1.113883.6.277" </w:t>
      </w:r>
    </w:p>
    <w:p w14:paraId="55D33DF3" w14:textId="77777777" w:rsidR="0047689A" w:rsidRDefault="00593459">
      <w:pPr>
        <w:pStyle w:val="Example"/>
        <w:ind w:left="130" w:right="115"/>
      </w:pPr>
      <w:r>
        <w:t xml:space="preserve">                codeSystemName="cdcNHSN" </w:t>
      </w:r>
    </w:p>
    <w:p w14:paraId="23FC6D1E" w14:textId="77777777" w:rsidR="0047689A" w:rsidRDefault="00593459">
      <w:pPr>
        <w:pStyle w:val="Example"/>
        <w:ind w:left="130" w:right="115"/>
      </w:pPr>
      <w:r>
        <w:t xml:space="preserve">                code="2366-3" </w:t>
      </w:r>
    </w:p>
    <w:p w14:paraId="25F2E992" w14:textId="77777777" w:rsidR="0047689A" w:rsidRDefault="00593459">
      <w:pPr>
        <w:pStyle w:val="Example"/>
        <w:ind w:left="130" w:right="115"/>
      </w:pPr>
      <w:r>
        <w:t xml:space="preserve">                displayName="Employees (staff on facility payroll)" /&gt;</w:t>
      </w:r>
    </w:p>
    <w:p w14:paraId="72F75F6D" w14:textId="77777777" w:rsidR="0047689A" w:rsidRDefault="00593459">
      <w:pPr>
        <w:pStyle w:val="Example"/>
        <w:ind w:left="130" w:right="115"/>
      </w:pPr>
      <w:r>
        <w:t xml:space="preserve">        &lt;/participantRole&gt;</w:t>
      </w:r>
    </w:p>
    <w:p w14:paraId="1714CD30" w14:textId="77777777" w:rsidR="0047689A" w:rsidRDefault="00593459">
      <w:pPr>
        <w:pStyle w:val="Example"/>
        <w:ind w:left="130" w:right="115"/>
      </w:pPr>
      <w:r>
        <w:t xml:space="preserve">    &lt;/participant&gt;</w:t>
      </w:r>
    </w:p>
    <w:p w14:paraId="14107631" w14:textId="77777777" w:rsidR="0047689A" w:rsidRDefault="00593459">
      <w:pPr>
        <w:pStyle w:val="Example"/>
        <w:ind w:left="130" w:right="115"/>
      </w:pPr>
      <w:r>
        <w:t xml:space="preserve">    </w:t>
      </w:r>
    </w:p>
    <w:p w14:paraId="569301C7" w14:textId="77777777" w:rsidR="0047689A" w:rsidRDefault="00593459">
      <w:pPr>
        <w:pStyle w:val="Example"/>
        <w:ind w:left="130" w:right="115"/>
      </w:pPr>
      <w:r>
        <w:t xml:space="preserve">    &lt;!-- This summary observation reports the number of HCP </w:t>
      </w:r>
    </w:p>
    <w:p w14:paraId="60B8102C" w14:textId="77777777" w:rsidR="0047689A" w:rsidRDefault="00593459">
      <w:pPr>
        <w:pStyle w:val="Example"/>
        <w:ind w:left="130" w:right="115"/>
      </w:pPr>
      <w:r>
        <w:t xml:space="preserve">        who worked at the facility in the flu season --&gt;</w:t>
      </w:r>
    </w:p>
    <w:p w14:paraId="105162DF" w14:textId="77777777" w:rsidR="0047689A" w:rsidRDefault="00593459">
      <w:pPr>
        <w:pStyle w:val="Example"/>
        <w:ind w:left="130" w:right="115"/>
      </w:pPr>
      <w:r>
        <w:t xml:space="preserve">    &lt;entryRelationship typeCode="COMP"&gt;</w:t>
      </w:r>
    </w:p>
    <w:p w14:paraId="1D4AB44B" w14:textId="77777777" w:rsidR="0047689A" w:rsidRDefault="00593459">
      <w:pPr>
        <w:pStyle w:val="Example"/>
        <w:ind w:left="130" w:right="115"/>
      </w:pPr>
      <w:r>
        <w:t xml:space="preserve">        &lt;observation classCode="OBS" moodCode="EVN"&gt;</w:t>
      </w:r>
    </w:p>
    <w:p w14:paraId="55F36C53" w14:textId="77777777" w:rsidR="0047689A" w:rsidRDefault="00593459">
      <w:pPr>
        <w:pStyle w:val="Example"/>
        <w:ind w:left="130" w:right="115"/>
      </w:pPr>
      <w:r>
        <w:t xml:space="preserve">            &lt;!-- Summary Observation --&gt;</w:t>
      </w:r>
    </w:p>
    <w:p w14:paraId="768F8623" w14:textId="77777777" w:rsidR="0047689A" w:rsidRDefault="00593459">
      <w:pPr>
        <w:pStyle w:val="Example"/>
        <w:ind w:left="130" w:right="115"/>
      </w:pPr>
      <w:r>
        <w:t xml:space="preserve">            &lt;templateId root="2.16.840.1.113883.10.20.5.6.185" /&gt;</w:t>
      </w:r>
    </w:p>
    <w:p w14:paraId="7B19F2AF" w14:textId="77777777" w:rsidR="0047689A" w:rsidRDefault="00593459">
      <w:pPr>
        <w:pStyle w:val="Example"/>
        <w:ind w:left="130" w:right="115"/>
      </w:pPr>
      <w:r>
        <w:t xml:space="preserve">            ...</w:t>
      </w:r>
    </w:p>
    <w:p w14:paraId="2D801B16" w14:textId="77777777" w:rsidR="0047689A" w:rsidRDefault="00593459">
      <w:pPr>
        <w:pStyle w:val="Example"/>
        <w:ind w:left="130" w:right="115"/>
      </w:pPr>
      <w:r>
        <w:t xml:space="preserve">        &lt;/observation&gt;</w:t>
      </w:r>
    </w:p>
    <w:p w14:paraId="269BEA0B" w14:textId="77777777" w:rsidR="0047689A" w:rsidRDefault="00593459">
      <w:pPr>
        <w:pStyle w:val="Example"/>
        <w:ind w:left="130" w:right="115"/>
      </w:pPr>
      <w:r>
        <w:t xml:space="preserve">    &lt;/entryRelationship&gt;</w:t>
      </w:r>
    </w:p>
    <w:p w14:paraId="466E73AC" w14:textId="77777777" w:rsidR="0047689A" w:rsidRDefault="00593459">
      <w:pPr>
        <w:pStyle w:val="Example"/>
        <w:ind w:left="130" w:right="115"/>
      </w:pPr>
      <w:r>
        <w:t xml:space="preserve">    </w:t>
      </w:r>
    </w:p>
    <w:p w14:paraId="165878DC" w14:textId="77777777" w:rsidR="0047689A" w:rsidRDefault="00593459">
      <w:pPr>
        <w:pStyle w:val="Example"/>
        <w:ind w:left="130" w:right="115"/>
      </w:pPr>
      <w:r>
        <w:t xml:space="preserve">    &lt;!-- Each of the following summary observations report the </w:t>
      </w:r>
    </w:p>
    <w:p w14:paraId="5B214E90" w14:textId="77777777" w:rsidR="0047689A" w:rsidRDefault="00593459">
      <w:pPr>
        <w:pStyle w:val="Example"/>
        <w:ind w:left="130" w:right="115"/>
      </w:pPr>
      <w:r>
        <w:t xml:space="preserve">        number of HCP in that vaccination category --&gt;</w:t>
      </w:r>
    </w:p>
    <w:p w14:paraId="27CFBE75" w14:textId="77777777" w:rsidR="0047689A" w:rsidRDefault="00593459">
      <w:pPr>
        <w:pStyle w:val="Example"/>
        <w:ind w:left="130" w:right="115"/>
      </w:pPr>
      <w:r>
        <w:t xml:space="preserve">    &lt;entryRelationship typeCode="COMP"&gt;</w:t>
      </w:r>
    </w:p>
    <w:p w14:paraId="67CA67AB" w14:textId="77777777" w:rsidR="0047689A" w:rsidRDefault="00593459">
      <w:pPr>
        <w:pStyle w:val="Example"/>
        <w:ind w:left="130" w:right="115"/>
      </w:pPr>
      <w:r>
        <w:t xml:space="preserve">        &lt;observation classCode="OBS" moodCode="EVN"&gt;</w:t>
      </w:r>
    </w:p>
    <w:p w14:paraId="5AF7EACE" w14:textId="77777777" w:rsidR="0047689A" w:rsidRDefault="00593459">
      <w:pPr>
        <w:pStyle w:val="Example"/>
        <w:ind w:left="130" w:right="115"/>
      </w:pPr>
      <w:r>
        <w:t xml:space="preserve">            &lt;!-- Summary Observation --&gt;</w:t>
      </w:r>
    </w:p>
    <w:p w14:paraId="73F7B8F3" w14:textId="77777777" w:rsidR="0047689A" w:rsidRDefault="00593459">
      <w:pPr>
        <w:pStyle w:val="Example"/>
        <w:ind w:left="130" w:right="115"/>
      </w:pPr>
      <w:r>
        <w:t xml:space="preserve">            &lt;templateId root="2.16.840.1.113883.10.20.5.6.185" /&gt;</w:t>
      </w:r>
    </w:p>
    <w:p w14:paraId="017F3380" w14:textId="77777777" w:rsidR="0047689A" w:rsidRDefault="00593459">
      <w:pPr>
        <w:pStyle w:val="Example"/>
        <w:ind w:left="130" w:right="115"/>
      </w:pPr>
      <w:r>
        <w:t xml:space="preserve">            ...</w:t>
      </w:r>
    </w:p>
    <w:p w14:paraId="07E7544D" w14:textId="77777777" w:rsidR="0047689A" w:rsidRDefault="00593459">
      <w:pPr>
        <w:pStyle w:val="Example"/>
        <w:ind w:left="130" w:right="115"/>
      </w:pPr>
      <w:r>
        <w:t xml:space="preserve">        &lt;/observation&gt;</w:t>
      </w:r>
    </w:p>
    <w:p w14:paraId="5099B430" w14:textId="77777777" w:rsidR="0047689A" w:rsidRDefault="00593459">
      <w:pPr>
        <w:pStyle w:val="Example"/>
        <w:ind w:left="130" w:right="115"/>
      </w:pPr>
      <w:r>
        <w:t xml:space="preserve">    &lt;/entryRelationship&gt;</w:t>
      </w:r>
    </w:p>
    <w:p w14:paraId="33A26CD8" w14:textId="77777777" w:rsidR="0047689A" w:rsidRDefault="00593459">
      <w:pPr>
        <w:pStyle w:val="Example"/>
        <w:ind w:left="130" w:right="115"/>
      </w:pPr>
      <w:r>
        <w:t xml:space="preserve">    ...</w:t>
      </w:r>
    </w:p>
    <w:p w14:paraId="79365CB4" w14:textId="77777777" w:rsidR="0047689A" w:rsidRDefault="00593459">
      <w:pPr>
        <w:pStyle w:val="Example"/>
        <w:ind w:left="130" w:right="115"/>
      </w:pPr>
      <w:r>
        <w:t>&lt;/encounter&gt;</w:t>
      </w:r>
    </w:p>
    <w:p w14:paraId="358F551C" w14:textId="77777777" w:rsidR="0047689A" w:rsidRDefault="0047689A">
      <w:pPr>
        <w:pStyle w:val="BodyText"/>
      </w:pPr>
    </w:p>
    <w:p w14:paraId="56C0E66B" w14:textId="77777777" w:rsidR="0047689A" w:rsidRDefault="00593459">
      <w:pPr>
        <w:pStyle w:val="Heading2nospace"/>
      </w:pPr>
      <w:bookmarkStart w:id="3755" w:name="E_Summary_Encounter_HV_V2"/>
      <w:bookmarkStart w:id="3756" w:name="_Toc531705132"/>
      <w:r>
        <w:t>Summary Encounter (HV) (V2)</w:t>
      </w:r>
      <w:bookmarkEnd w:id="3755"/>
      <w:bookmarkEnd w:id="3756"/>
    </w:p>
    <w:p w14:paraId="41546925" w14:textId="77777777" w:rsidR="0047689A" w:rsidRDefault="00593459">
      <w:pPr>
        <w:pStyle w:val="BracketData"/>
      </w:pPr>
      <w:r>
        <w:t>[encounter: identifier urn:hl7ii:2.16.840.1.113883.10.20.5.6.234:2016-08-01 (closed)]</w:t>
      </w:r>
    </w:p>
    <w:p w14:paraId="5E5274D9" w14:textId="77777777" w:rsidR="0047689A" w:rsidRDefault="00593459">
      <w:pPr>
        <w:pStyle w:val="BracketData"/>
      </w:pPr>
      <w:r>
        <w:t>Published as part of NHSN Healthcare Associated Infection (HAI) Reports Release 3, DSTU 1.1 - US Realm</w:t>
      </w:r>
    </w:p>
    <w:p w14:paraId="1C59A2D1" w14:textId="37850964" w:rsidR="0047689A" w:rsidRDefault="00593459">
      <w:pPr>
        <w:pStyle w:val="Caption"/>
      </w:pPr>
      <w:bookmarkStart w:id="3757" w:name="_Toc531705784"/>
      <w:r>
        <w:t xml:space="preserve">Table </w:t>
      </w:r>
      <w:r>
        <w:fldChar w:fldCharType="begin"/>
      </w:r>
      <w:r>
        <w:instrText>SEQ Table \* ARABIC</w:instrText>
      </w:r>
      <w:r>
        <w:fldChar w:fldCharType="separate"/>
      </w:r>
      <w:r w:rsidR="002466D9">
        <w:t>432</w:t>
      </w:r>
      <w:r>
        <w:fldChar w:fldCharType="end"/>
      </w:r>
      <w:r>
        <w:t>: Summary Encounter (HV) (V2) Contexts</w:t>
      </w:r>
      <w:bookmarkEnd w:id="37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CA98FF3" w14:textId="77777777">
        <w:trPr>
          <w:cantSplit/>
          <w:tblHeader/>
          <w:jc w:val="center"/>
        </w:trPr>
        <w:tc>
          <w:tcPr>
            <w:tcW w:w="360" w:type="dxa"/>
            <w:shd w:val="clear" w:color="auto" w:fill="E6E6E6"/>
          </w:tcPr>
          <w:p w14:paraId="35C7FAAD" w14:textId="77777777" w:rsidR="0047689A" w:rsidRDefault="00593459">
            <w:pPr>
              <w:pStyle w:val="TableHead"/>
            </w:pPr>
            <w:r>
              <w:t>Contained By:</w:t>
            </w:r>
          </w:p>
        </w:tc>
        <w:tc>
          <w:tcPr>
            <w:tcW w:w="360" w:type="dxa"/>
            <w:shd w:val="clear" w:color="auto" w:fill="E6E6E6"/>
          </w:tcPr>
          <w:p w14:paraId="53E89504" w14:textId="77777777" w:rsidR="0047689A" w:rsidRDefault="00593459">
            <w:pPr>
              <w:pStyle w:val="TableHead"/>
            </w:pPr>
            <w:r>
              <w:t>Contains:</w:t>
            </w:r>
          </w:p>
        </w:tc>
      </w:tr>
      <w:tr w:rsidR="0047689A" w14:paraId="2D22EA9D" w14:textId="77777777">
        <w:trPr>
          <w:jc w:val="center"/>
        </w:trPr>
        <w:tc>
          <w:tcPr>
            <w:tcW w:w="360" w:type="dxa"/>
          </w:tcPr>
          <w:p w14:paraId="30041A6C" w14:textId="05C60C09" w:rsidR="0047689A" w:rsidRDefault="00326331">
            <w:pPr>
              <w:pStyle w:val="TableText"/>
            </w:pPr>
            <w:hyperlink w:anchor="S_Summary_Data_Section_HV_V2">
              <w:r w:rsidR="00593459">
                <w:rPr>
                  <w:rStyle w:val="HyperlinkText9pt"/>
                </w:rPr>
                <w:t>Summary Data Section (HV) (V2)</w:t>
              </w:r>
            </w:hyperlink>
            <w:r w:rsidR="00593459">
              <w:t xml:space="preserve"> (required)</w:t>
            </w:r>
          </w:p>
        </w:tc>
        <w:tc>
          <w:tcPr>
            <w:tcW w:w="360" w:type="dxa"/>
          </w:tcPr>
          <w:p w14:paraId="28765D1B" w14:textId="19C86C6B" w:rsidR="0047689A" w:rsidRDefault="00326331">
            <w:pPr>
              <w:pStyle w:val="TableText"/>
            </w:pPr>
            <w:hyperlink w:anchor="E_Summary_Data_Observation_HV">
              <w:r w:rsidR="00593459">
                <w:rPr>
                  <w:rStyle w:val="HyperlinkText9pt"/>
                </w:rPr>
                <w:t>Summary Data Observation (HV)</w:t>
              </w:r>
            </w:hyperlink>
            <w:r w:rsidR="00593459">
              <w:t xml:space="preserve"> (required)</w:t>
            </w:r>
          </w:p>
          <w:p w14:paraId="5FDE8D4E" w14:textId="38F412B9" w:rsidR="0047689A" w:rsidRDefault="00326331">
            <w:pPr>
              <w:pStyle w:val="TableText"/>
            </w:pPr>
            <w:hyperlink w:anchor="E_Facility_Transfuses_Blood_Products_Tr">
              <w:r w:rsidR="00593459">
                <w:rPr>
                  <w:rStyle w:val="HyperlinkText9pt"/>
                </w:rPr>
                <w:t>Facility Transfuses Blood Products Treated with Pathogen Reduction Technology Observation (V2)</w:t>
              </w:r>
            </w:hyperlink>
            <w:r w:rsidR="00593459">
              <w:t xml:space="preserve"> (required)</w:t>
            </w:r>
          </w:p>
          <w:p w14:paraId="77DFC186" w14:textId="067F127C" w:rsidR="0047689A" w:rsidRDefault="00326331">
            <w:pPr>
              <w:pStyle w:val="TableText"/>
            </w:pPr>
            <w:hyperlink w:anchor="E_Blood_Product_Usage_Summary_Observati">
              <w:r w:rsidR="00593459">
                <w:rPr>
                  <w:rStyle w:val="HyperlinkText9pt"/>
                </w:rPr>
                <w:t>Blood Product Usage Summary Observation (V2)</w:t>
              </w:r>
            </w:hyperlink>
            <w:r w:rsidR="00593459">
              <w:t xml:space="preserve"> (required)</w:t>
            </w:r>
          </w:p>
          <w:p w14:paraId="5E1029DD" w14:textId="53F4D944" w:rsidR="0047689A" w:rsidRDefault="00326331">
            <w:pPr>
              <w:pStyle w:val="TableText"/>
            </w:pPr>
            <w:hyperlink w:anchor="E_Pathogen_Reduced_Apheresis_Platelet_U">
              <w:r w:rsidR="00593459">
                <w:rPr>
                  <w:rStyle w:val="HyperlinkText9pt"/>
                </w:rPr>
                <w:t>Pathogen Reduced Apheresis Platelet Usage Summary Observation</w:t>
              </w:r>
            </w:hyperlink>
            <w:r w:rsidR="00593459">
              <w:t xml:space="preserve"> (optional)</w:t>
            </w:r>
          </w:p>
        </w:tc>
      </w:tr>
    </w:tbl>
    <w:p w14:paraId="2F8F4F05" w14:textId="77777777" w:rsidR="0047689A" w:rsidRDefault="0047689A">
      <w:pPr>
        <w:pStyle w:val="BodyText"/>
      </w:pPr>
    </w:p>
    <w:p w14:paraId="27D73F52" w14:textId="77777777" w:rsidR="0047689A" w:rsidRDefault="00593459">
      <w:r>
        <w:t>A Summary Encounter records a set of summary data, usually for a population such as the patients in a ward in a specified period. The NHSN protocol defines which data to record for each type of summary report.   For a Hemovigilance Summary Report, each datum is recorded as a Summary Data Observation (HV).  The data requirements at time of publication are shown in a table under the Summary Data Observation (HV) template, above.  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  A participant element records the location to which the data pertains. The location id has the form &lt;id root=”…” extension=”…”/&gt; with an extension of 'FACWIDEIN' representing the whole facility.</w:t>
      </w:r>
    </w:p>
    <w:p w14:paraId="07A4F1BA" w14:textId="2436AF41" w:rsidR="0047689A" w:rsidRDefault="00593459">
      <w:pPr>
        <w:pStyle w:val="Caption"/>
      </w:pPr>
      <w:bookmarkStart w:id="3758" w:name="_Toc531705785"/>
      <w:r>
        <w:t xml:space="preserve">Table </w:t>
      </w:r>
      <w:r>
        <w:fldChar w:fldCharType="begin"/>
      </w:r>
      <w:r>
        <w:instrText>SEQ Table \* ARABIC</w:instrText>
      </w:r>
      <w:r>
        <w:fldChar w:fldCharType="separate"/>
      </w:r>
      <w:r w:rsidR="002466D9">
        <w:t>433</w:t>
      </w:r>
      <w:r>
        <w:fldChar w:fldCharType="end"/>
      </w:r>
      <w:r>
        <w:t>: Summary Encounter (HV) (V2) Constraints Overview</w:t>
      </w:r>
      <w:bookmarkEnd w:id="375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2EFF211" w14:textId="77777777">
        <w:trPr>
          <w:cantSplit/>
          <w:tblHeader/>
          <w:jc w:val="center"/>
        </w:trPr>
        <w:tc>
          <w:tcPr>
            <w:tcW w:w="0" w:type="dxa"/>
            <w:shd w:val="clear" w:color="auto" w:fill="E6E6E6"/>
            <w:noWrap/>
          </w:tcPr>
          <w:p w14:paraId="5DDA243E" w14:textId="77777777" w:rsidR="0047689A" w:rsidRDefault="00593459">
            <w:pPr>
              <w:pStyle w:val="TableHead"/>
            </w:pPr>
            <w:r>
              <w:t>XPath</w:t>
            </w:r>
          </w:p>
        </w:tc>
        <w:tc>
          <w:tcPr>
            <w:tcW w:w="720" w:type="dxa"/>
            <w:shd w:val="clear" w:color="auto" w:fill="E6E6E6"/>
            <w:noWrap/>
          </w:tcPr>
          <w:p w14:paraId="14AD36CB" w14:textId="77777777" w:rsidR="0047689A" w:rsidRDefault="00593459">
            <w:pPr>
              <w:pStyle w:val="TableHead"/>
            </w:pPr>
            <w:r>
              <w:t>Card.</w:t>
            </w:r>
          </w:p>
        </w:tc>
        <w:tc>
          <w:tcPr>
            <w:tcW w:w="1152" w:type="dxa"/>
            <w:shd w:val="clear" w:color="auto" w:fill="E6E6E6"/>
            <w:noWrap/>
          </w:tcPr>
          <w:p w14:paraId="541BBC2C" w14:textId="77777777" w:rsidR="0047689A" w:rsidRDefault="00593459">
            <w:pPr>
              <w:pStyle w:val="TableHead"/>
            </w:pPr>
            <w:r>
              <w:t>Verb</w:t>
            </w:r>
          </w:p>
        </w:tc>
        <w:tc>
          <w:tcPr>
            <w:tcW w:w="864" w:type="dxa"/>
            <w:shd w:val="clear" w:color="auto" w:fill="E6E6E6"/>
            <w:noWrap/>
          </w:tcPr>
          <w:p w14:paraId="470EC730" w14:textId="77777777" w:rsidR="0047689A" w:rsidRDefault="00593459">
            <w:pPr>
              <w:pStyle w:val="TableHead"/>
            </w:pPr>
            <w:r>
              <w:t>Data Type</w:t>
            </w:r>
          </w:p>
        </w:tc>
        <w:tc>
          <w:tcPr>
            <w:tcW w:w="864" w:type="dxa"/>
            <w:shd w:val="clear" w:color="auto" w:fill="E6E6E6"/>
            <w:noWrap/>
          </w:tcPr>
          <w:p w14:paraId="1CFC6929" w14:textId="77777777" w:rsidR="0047689A" w:rsidRDefault="00593459">
            <w:pPr>
              <w:pStyle w:val="TableHead"/>
            </w:pPr>
            <w:r>
              <w:t>CONF#</w:t>
            </w:r>
          </w:p>
        </w:tc>
        <w:tc>
          <w:tcPr>
            <w:tcW w:w="864" w:type="dxa"/>
            <w:shd w:val="clear" w:color="auto" w:fill="E6E6E6"/>
            <w:noWrap/>
          </w:tcPr>
          <w:p w14:paraId="1A5B12E1" w14:textId="77777777" w:rsidR="0047689A" w:rsidRDefault="00593459">
            <w:pPr>
              <w:pStyle w:val="TableHead"/>
            </w:pPr>
            <w:r>
              <w:t>Value</w:t>
            </w:r>
          </w:p>
        </w:tc>
      </w:tr>
      <w:tr w:rsidR="0047689A" w14:paraId="6BC150A6" w14:textId="77777777">
        <w:trPr>
          <w:jc w:val="center"/>
        </w:trPr>
        <w:tc>
          <w:tcPr>
            <w:tcW w:w="10160" w:type="dxa"/>
            <w:gridSpan w:val="6"/>
          </w:tcPr>
          <w:p w14:paraId="3A265616" w14:textId="77777777" w:rsidR="0047689A" w:rsidRDefault="00593459">
            <w:pPr>
              <w:pStyle w:val="TableText"/>
            </w:pPr>
            <w:r>
              <w:t>encounter (identifier: urn:hl7ii:2.16.840.1.113883.10.20.5.6.234:2016-08-01)</w:t>
            </w:r>
          </w:p>
        </w:tc>
      </w:tr>
      <w:tr w:rsidR="0047689A" w14:paraId="4A696907" w14:textId="77777777">
        <w:trPr>
          <w:jc w:val="center"/>
        </w:trPr>
        <w:tc>
          <w:tcPr>
            <w:tcW w:w="3345" w:type="dxa"/>
          </w:tcPr>
          <w:p w14:paraId="723FD528" w14:textId="77777777" w:rsidR="0047689A" w:rsidRDefault="00593459">
            <w:pPr>
              <w:pStyle w:val="TableText"/>
            </w:pPr>
            <w:r>
              <w:tab/>
              <w:t>@classCode</w:t>
            </w:r>
          </w:p>
        </w:tc>
        <w:tc>
          <w:tcPr>
            <w:tcW w:w="720" w:type="dxa"/>
          </w:tcPr>
          <w:p w14:paraId="15E14C41" w14:textId="77777777" w:rsidR="0047689A" w:rsidRDefault="00593459">
            <w:pPr>
              <w:pStyle w:val="TableText"/>
            </w:pPr>
            <w:r>
              <w:t>1..1</w:t>
            </w:r>
          </w:p>
        </w:tc>
        <w:tc>
          <w:tcPr>
            <w:tcW w:w="1152" w:type="dxa"/>
          </w:tcPr>
          <w:p w14:paraId="7F3722AA" w14:textId="77777777" w:rsidR="0047689A" w:rsidRDefault="00593459">
            <w:pPr>
              <w:pStyle w:val="TableText"/>
            </w:pPr>
            <w:r>
              <w:t>SHALL</w:t>
            </w:r>
          </w:p>
        </w:tc>
        <w:tc>
          <w:tcPr>
            <w:tcW w:w="864" w:type="dxa"/>
          </w:tcPr>
          <w:p w14:paraId="0139D7C9" w14:textId="77777777" w:rsidR="0047689A" w:rsidRDefault="0047689A">
            <w:pPr>
              <w:pStyle w:val="TableText"/>
            </w:pPr>
          </w:p>
        </w:tc>
        <w:tc>
          <w:tcPr>
            <w:tcW w:w="1104" w:type="dxa"/>
          </w:tcPr>
          <w:p w14:paraId="2317EF98" w14:textId="60EE1266" w:rsidR="0047689A" w:rsidRDefault="00326331">
            <w:pPr>
              <w:pStyle w:val="TableText"/>
            </w:pPr>
            <w:hyperlink w:anchor="C_3247-30669">
              <w:r w:rsidR="00593459">
                <w:rPr>
                  <w:rStyle w:val="HyperlinkText9pt"/>
                </w:rPr>
                <w:t>3247-30669</w:t>
              </w:r>
            </w:hyperlink>
          </w:p>
        </w:tc>
        <w:tc>
          <w:tcPr>
            <w:tcW w:w="2975" w:type="dxa"/>
          </w:tcPr>
          <w:p w14:paraId="684F6F30" w14:textId="77777777" w:rsidR="0047689A" w:rsidRDefault="00593459">
            <w:pPr>
              <w:pStyle w:val="TableText"/>
            </w:pPr>
            <w:r>
              <w:t>urn:oid:2.16.840.1.113883.5.6 (HL7ActClass) = ENC</w:t>
            </w:r>
          </w:p>
        </w:tc>
      </w:tr>
      <w:tr w:rsidR="0047689A" w14:paraId="7A470AA9" w14:textId="77777777">
        <w:trPr>
          <w:jc w:val="center"/>
        </w:trPr>
        <w:tc>
          <w:tcPr>
            <w:tcW w:w="3345" w:type="dxa"/>
          </w:tcPr>
          <w:p w14:paraId="48EF18F2" w14:textId="77777777" w:rsidR="0047689A" w:rsidRDefault="00593459">
            <w:pPr>
              <w:pStyle w:val="TableText"/>
            </w:pPr>
            <w:r>
              <w:tab/>
              <w:t>@moodCode</w:t>
            </w:r>
          </w:p>
        </w:tc>
        <w:tc>
          <w:tcPr>
            <w:tcW w:w="720" w:type="dxa"/>
          </w:tcPr>
          <w:p w14:paraId="179CC8DE" w14:textId="77777777" w:rsidR="0047689A" w:rsidRDefault="00593459">
            <w:pPr>
              <w:pStyle w:val="TableText"/>
            </w:pPr>
            <w:r>
              <w:t>1..1</w:t>
            </w:r>
          </w:p>
        </w:tc>
        <w:tc>
          <w:tcPr>
            <w:tcW w:w="1152" w:type="dxa"/>
          </w:tcPr>
          <w:p w14:paraId="74D2B507" w14:textId="77777777" w:rsidR="0047689A" w:rsidRDefault="00593459">
            <w:pPr>
              <w:pStyle w:val="TableText"/>
            </w:pPr>
            <w:r>
              <w:t>SHALL</w:t>
            </w:r>
          </w:p>
        </w:tc>
        <w:tc>
          <w:tcPr>
            <w:tcW w:w="864" w:type="dxa"/>
          </w:tcPr>
          <w:p w14:paraId="5277B937" w14:textId="77777777" w:rsidR="0047689A" w:rsidRDefault="0047689A">
            <w:pPr>
              <w:pStyle w:val="TableText"/>
            </w:pPr>
          </w:p>
        </w:tc>
        <w:tc>
          <w:tcPr>
            <w:tcW w:w="1104" w:type="dxa"/>
          </w:tcPr>
          <w:p w14:paraId="56094D91" w14:textId="2844BF54" w:rsidR="0047689A" w:rsidRDefault="00326331">
            <w:pPr>
              <w:pStyle w:val="TableText"/>
            </w:pPr>
            <w:hyperlink w:anchor="C_3247-30670">
              <w:r w:rsidR="00593459">
                <w:rPr>
                  <w:rStyle w:val="HyperlinkText9pt"/>
                </w:rPr>
                <w:t>3247-30670</w:t>
              </w:r>
            </w:hyperlink>
          </w:p>
        </w:tc>
        <w:tc>
          <w:tcPr>
            <w:tcW w:w="2975" w:type="dxa"/>
          </w:tcPr>
          <w:p w14:paraId="3DF1A4AB" w14:textId="77777777" w:rsidR="0047689A" w:rsidRDefault="00593459">
            <w:pPr>
              <w:pStyle w:val="TableText"/>
            </w:pPr>
            <w:r>
              <w:t>urn:oid:2.16.840.1.113883.5.1001 (HL7ActMood) = EVN</w:t>
            </w:r>
          </w:p>
        </w:tc>
      </w:tr>
      <w:tr w:rsidR="0047689A" w14:paraId="5A2E09C8" w14:textId="77777777">
        <w:trPr>
          <w:jc w:val="center"/>
        </w:trPr>
        <w:tc>
          <w:tcPr>
            <w:tcW w:w="3345" w:type="dxa"/>
          </w:tcPr>
          <w:p w14:paraId="1270EDBC" w14:textId="77777777" w:rsidR="0047689A" w:rsidRDefault="00593459">
            <w:pPr>
              <w:pStyle w:val="TableText"/>
            </w:pPr>
            <w:r>
              <w:tab/>
              <w:t>templateId</w:t>
            </w:r>
          </w:p>
        </w:tc>
        <w:tc>
          <w:tcPr>
            <w:tcW w:w="720" w:type="dxa"/>
          </w:tcPr>
          <w:p w14:paraId="115CEDFC" w14:textId="77777777" w:rsidR="0047689A" w:rsidRDefault="00593459">
            <w:pPr>
              <w:pStyle w:val="TableText"/>
            </w:pPr>
            <w:r>
              <w:t>1..1</w:t>
            </w:r>
          </w:p>
        </w:tc>
        <w:tc>
          <w:tcPr>
            <w:tcW w:w="1152" w:type="dxa"/>
          </w:tcPr>
          <w:p w14:paraId="3522A83A" w14:textId="77777777" w:rsidR="0047689A" w:rsidRDefault="00593459">
            <w:pPr>
              <w:pStyle w:val="TableText"/>
            </w:pPr>
            <w:r>
              <w:t>SHALL</w:t>
            </w:r>
          </w:p>
        </w:tc>
        <w:tc>
          <w:tcPr>
            <w:tcW w:w="864" w:type="dxa"/>
          </w:tcPr>
          <w:p w14:paraId="0D9C7E15" w14:textId="77777777" w:rsidR="0047689A" w:rsidRDefault="0047689A">
            <w:pPr>
              <w:pStyle w:val="TableText"/>
            </w:pPr>
          </w:p>
        </w:tc>
        <w:tc>
          <w:tcPr>
            <w:tcW w:w="1104" w:type="dxa"/>
          </w:tcPr>
          <w:p w14:paraId="479DAA45" w14:textId="706CBF0C" w:rsidR="0047689A" w:rsidRDefault="00326331">
            <w:pPr>
              <w:pStyle w:val="TableText"/>
            </w:pPr>
            <w:hyperlink w:anchor="C_3247-30653">
              <w:r w:rsidR="00593459">
                <w:rPr>
                  <w:rStyle w:val="HyperlinkText9pt"/>
                </w:rPr>
                <w:t>3247-30653</w:t>
              </w:r>
            </w:hyperlink>
          </w:p>
        </w:tc>
        <w:tc>
          <w:tcPr>
            <w:tcW w:w="2975" w:type="dxa"/>
          </w:tcPr>
          <w:p w14:paraId="0699ED37" w14:textId="77777777" w:rsidR="0047689A" w:rsidRDefault="0047689A">
            <w:pPr>
              <w:pStyle w:val="TableText"/>
            </w:pPr>
          </w:p>
        </w:tc>
      </w:tr>
      <w:tr w:rsidR="0047689A" w14:paraId="48E40FB2" w14:textId="77777777">
        <w:trPr>
          <w:jc w:val="center"/>
        </w:trPr>
        <w:tc>
          <w:tcPr>
            <w:tcW w:w="3345" w:type="dxa"/>
          </w:tcPr>
          <w:p w14:paraId="333A1D57" w14:textId="77777777" w:rsidR="0047689A" w:rsidRDefault="00593459">
            <w:pPr>
              <w:pStyle w:val="TableText"/>
            </w:pPr>
            <w:r>
              <w:tab/>
            </w:r>
            <w:r>
              <w:tab/>
              <w:t>@root</w:t>
            </w:r>
          </w:p>
        </w:tc>
        <w:tc>
          <w:tcPr>
            <w:tcW w:w="720" w:type="dxa"/>
          </w:tcPr>
          <w:p w14:paraId="57846AB8" w14:textId="77777777" w:rsidR="0047689A" w:rsidRDefault="00593459">
            <w:pPr>
              <w:pStyle w:val="TableText"/>
            </w:pPr>
            <w:r>
              <w:t>1..1</w:t>
            </w:r>
          </w:p>
        </w:tc>
        <w:tc>
          <w:tcPr>
            <w:tcW w:w="1152" w:type="dxa"/>
          </w:tcPr>
          <w:p w14:paraId="0DFF0610" w14:textId="77777777" w:rsidR="0047689A" w:rsidRDefault="00593459">
            <w:pPr>
              <w:pStyle w:val="TableText"/>
            </w:pPr>
            <w:r>
              <w:t>SHALL</w:t>
            </w:r>
          </w:p>
        </w:tc>
        <w:tc>
          <w:tcPr>
            <w:tcW w:w="864" w:type="dxa"/>
          </w:tcPr>
          <w:p w14:paraId="0B9858E6" w14:textId="77777777" w:rsidR="0047689A" w:rsidRDefault="0047689A">
            <w:pPr>
              <w:pStyle w:val="TableText"/>
            </w:pPr>
          </w:p>
        </w:tc>
        <w:tc>
          <w:tcPr>
            <w:tcW w:w="1104" w:type="dxa"/>
          </w:tcPr>
          <w:p w14:paraId="6E973529" w14:textId="16EA1EC8" w:rsidR="0047689A" w:rsidRDefault="00326331">
            <w:pPr>
              <w:pStyle w:val="TableText"/>
            </w:pPr>
            <w:hyperlink w:anchor="C_3247-30660">
              <w:r w:rsidR="00593459">
                <w:rPr>
                  <w:rStyle w:val="HyperlinkText9pt"/>
                </w:rPr>
                <w:t>3247-30660</w:t>
              </w:r>
            </w:hyperlink>
          </w:p>
        </w:tc>
        <w:tc>
          <w:tcPr>
            <w:tcW w:w="2975" w:type="dxa"/>
          </w:tcPr>
          <w:p w14:paraId="39DF5C48" w14:textId="77777777" w:rsidR="0047689A" w:rsidRDefault="00593459">
            <w:pPr>
              <w:pStyle w:val="TableText"/>
            </w:pPr>
            <w:r>
              <w:t>2.16.840.1.113883.10.20.5.6.234</w:t>
            </w:r>
          </w:p>
        </w:tc>
      </w:tr>
      <w:tr w:rsidR="0047689A" w14:paraId="66775200" w14:textId="77777777">
        <w:trPr>
          <w:jc w:val="center"/>
        </w:trPr>
        <w:tc>
          <w:tcPr>
            <w:tcW w:w="3345" w:type="dxa"/>
          </w:tcPr>
          <w:p w14:paraId="703AFBD3" w14:textId="77777777" w:rsidR="0047689A" w:rsidRDefault="00593459">
            <w:pPr>
              <w:pStyle w:val="TableText"/>
            </w:pPr>
            <w:r>
              <w:tab/>
            </w:r>
            <w:r>
              <w:tab/>
              <w:t>@extension</w:t>
            </w:r>
          </w:p>
        </w:tc>
        <w:tc>
          <w:tcPr>
            <w:tcW w:w="720" w:type="dxa"/>
          </w:tcPr>
          <w:p w14:paraId="21DBB787" w14:textId="77777777" w:rsidR="0047689A" w:rsidRDefault="00593459">
            <w:pPr>
              <w:pStyle w:val="TableText"/>
            </w:pPr>
            <w:r>
              <w:t>1..1</w:t>
            </w:r>
          </w:p>
        </w:tc>
        <w:tc>
          <w:tcPr>
            <w:tcW w:w="1152" w:type="dxa"/>
          </w:tcPr>
          <w:p w14:paraId="051C82D9" w14:textId="77777777" w:rsidR="0047689A" w:rsidRDefault="00593459">
            <w:pPr>
              <w:pStyle w:val="TableText"/>
            </w:pPr>
            <w:r>
              <w:t>SHALL</w:t>
            </w:r>
          </w:p>
        </w:tc>
        <w:tc>
          <w:tcPr>
            <w:tcW w:w="864" w:type="dxa"/>
          </w:tcPr>
          <w:p w14:paraId="31D47947" w14:textId="77777777" w:rsidR="0047689A" w:rsidRDefault="0047689A">
            <w:pPr>
              <w:pStyle w:val="TableText"/>
            </w:pPr>
          </w:p>
        </w:tc>
        <w:tc>
          <w:tcPr>
            <w:tcW w:w="1104" w:type="dxa"/>
          </w:tcPr>
          <w:p w14:paraId="3F3D6658" w14:textId="2EAB9608" w:rsidR="0047689A" w:rsidRDefault="00326331">
            <w:pPr>
              <w:pStyle w:val="TableText"/>
            </w:pPr>
            <w:hyperlink w:anchor="C_3247-30661">
              <w:r w:rsidR="00593459">
                <w:rPr>
                  <w:rStyle w:val="HyperlinkText9pt"/>
                </w:rPr>
                <w:t>3247-30661</w:t>
              </w:r>
            </w:hyperlink>
          </w:p>
        </w:tc>
        <w:tc>
          <w:tcPr>
            <w:tcW w:w="2975" w:type="dxa"/>
          </w:tcPr>
          <w:p w14:paraId="318C17BC" w14:textId="77777777" w:rsidR="0047689A" w:rsidRDefault="00593459">
            <w:pPr>
              <w:pStyle w:val="TableText"/>
            </w:pPr>
            <w:r>
              <w:t>2016-08-01</w:t>
            </w:r>
          </w:p>
        </w:tc>
      </w:tr>
      <w:tr w:rsidR="0047689A" w14:paraId="0AD67FD0" w14:textId="77777777">
        <w:trPr>
          <w:jc w:val="center"/>
        </w:trPr>
        <w:tc>
          <w:tcPr>
            <w:tcW w:w="3345" w:type="dxa"/>
          </w:tcPr>
          <w:p w14:paraId="0A91A784" w14:textId="77777777" w:rsidR="0047689A" w:rsidRDefault="00593459">
            <w:pPr>
              <w:pStyle w:val="TableText"/>
            </w:pPr>
            <w:r>
              <w:tab/>
              <w:t>participant</w:t>
            </w:r>
          </w:p>
        </w:tc>
        <w:tc>
          <w:tcPr>
            <w:tcW w:w="720" w:type="dxa"/>
          </w:tcPr>
          <w:p w14:paraId="10D41A72" w14:textId="77777777" w:rsidR="0047689A" w:rsidRDefault="00593459">
            <w:pPr>
              <w:pStyle w:val="TableText"/>
            </w:pPr>
            <w:r>
              <w:t>1..1</w:t>
            </w:r>
          </w:p>
        </w:tc>
        <w:tc>
          <w:tcPr>
            <w:tcW w:w="1152" w:type="dxa"/>
          </w:tcPr>
          <w:p w14:paraId="34073053" w14:textId="77777777" w:rsidR="0047689A" w:rsidRDefault="00593459">
            <w:pPr>
              <w:pStyle w:val="TableText"/>
            </w:pPr>
            <w:r>
              <w:t>SHALL</w:t>
            </w:r>
          </w:p>
        </w:tc>
        <w:tc>
          <w:tcPr>
            <w:tcW w:w="864" w:type="dxa"/>
          </w:tcPr>
          <w:p w14:paraId="12D5C0BD" w14:textId="77777777" w:rsidR="0047689A" w:rsidRDefault="0047689A">
            <w:pPr>
              <w:pStyle w:val="TableText"/>
            </w:pPr>
          </w:p>
        </w:tc>
        <w:tc>
          <w:tcPr>
            <w:tcW w:w="1104" w:type="dxa"/>
          </w:tcPr>
          <w:p w14:paraId="2D4FCB4F" w14:textId="07A76D4D" w:rsidR="0047689A" w:rsidRDefault="00326331">
            <w:pPr>
              <w:pStyle w:val="TableText"/>
            </w:pPr>
            <w:hyperlink w:anchor="C_3247-30654">
              <w:r w:rsidR="00593459">
                <w:rPr>
                  <w:rStyle w:val="HyperlinkText9pt"/>
                </w:rPr>
                <w:t>3247-30654</w:t>
              </w:r>
            </w:hyperlink>
          </w:p>
        </w:tc>
        <w:tc>
          <w:tcPr>
            <w:tcW w:w="2975" w:type="dxa"/>
          </w:tcPr>
          <w:p w14:paraId="69375576" w14:textId="77777777" w:rsidR="0047689A" w:rsidRDefault="0047689A">
            <w:pPr>
              <w:pStyle w:val="TableText"/>
            </w:pPr>
          </w:p>
        </w:tc>
      </w:tr>
      <w:tr w:rsidR="0047689A" w14:paraId="1B42CC5A" w14:textId="77777777">
        <w:trPr>
          <w:jc w:val="center"/>
        </w:trPr>
        <w:tc>
          <w:tcPr>
            <w:tcW w:w="3345" w:type="dxa"/>
          </w:tcPr>
          <w:p w14:paraId="61F21046" w14:textId="77777777" w:rsidR="0047689A" w:rsidRDefault="00593459">
            <w:pPr>
              <w:pStyle w:val="TableText"/>
            </w:pPr>
            <w:r>
              <w:tab/>
            </w:r>
            <w:r>
              <w:tab/>
              <w:t>@typeCode</w:t>
            </w:r>
          </w:p>
        </w:tc>
        <w:tc>
          <w:tcPr>
            <w:tcW w:w="720" w:type="dxa"/>
          </w:tcPr>
          <w:p w14:paraId="1E6732BC" w14:textId="77777777" w:rsidR="0047689A" w:rsidRDefault="00593459">
            <w:pPr>
              <w:pStyle w:val="TableText"/>
            </w:pPr>
            <w:r>
              <w:t>1..1</w:t>
            </w:r>
          </w:p>
        </w:tc>
        <w:tc>
          <w:tcPr>
            <w:tcW w:w="1152" w:type="dxa"/>
          </w:tcPr>
          <w:p w14:paraId="78121FF3" w14:textId="77777777" w:rsidR="0047689A" w:rsidRDefault="00593459">
            <w:pPr>
              <w:pStyle w:val="TableText"/>
            </w:pPr>
            <w:r>
              <w:t>SHALL</w:t>
            </w:r>
          </w:p>
        </w:tc>
        <w:tc>
          <w:tcPr>
            <w:tcW w:w="864" w:type="dxa"/>
          </w:tcPr>
          <w:p w14:paraId="6A609C52" w14:textId="77777777" w:rsidR="0047689A" w:rsidRDefault="0047689A">
            <w:pPr>
              <w:pStyle w:val="TableText"/>
            </w:pPr>
          </w:p>
        </w:tc>
        <w:tc>
          <w:tcPr>
            <w:tcW w:w="1104" w:type="dxa"/>
          </w:tcPr>
          <w:p w14:paraId="1759D720" w14:textId="3D18E5E2" w:rsidR="0047689A" w:rsidRDefault="00326331">
            <w:pPr>
              <w:pStyle w:val="TableText"/>
            </w:pPr>
            <w:hyperlink w:anchor="C_3247-30668">
              <w:r w:rsidR="00593459">
                <w:rPr>
                  <w:rStyle w:val="HyperlinkText9pt"/>
                </w:rPr>
                <w:t>3247-30668</w:t>
              </w:r>
            </w:hyperlink>
          </w:p>
        </w:tc>
        <w:tc>
          <w:tcPr>
            <w:tcW w:w="2975" w:type="dxa"/>
          </w:tcPr>
          <w:p w14:paraId="6C9E983A" w14:textId="77777777" w:rsidR="0047689A" w:rsidRDefault="00593459">
            <w:pPr>
              <w:pStyle w:val="TableText"/>
            </w:pPr>
            <w:r>
              <w:t>urn:oid:2.16.840.1.113883.5.90 (HL7ParticipationType) = LOC</w:t>
            </w:r>
          </w:p>
        </w:tc>
      </w:tr>
      <w:tr w:rsidR="0047689A" w14:paraId="62DBEDFC" w14:textId="77777777">
        <w:trPr>
          <w:jc w:val="center"/>
        </w:trPr>
        <w:tc>
          <w:tcPr>
            <w:tcW w:w="3345" w:type="dxa"/>
          </w:tcPr>
          <w:p w14:paraId="6CA66618" w14:textId="77777777" w:rsidR="0047689A" w:rsidRDefault="00593459">
            <w:pPr>
              <w:pStyle w:val="TableText"/>
            </w:pPr>
            <w:r>
              <w:tab/>
            </w:r>
            <w:r>
              <w:tab/>
              <w:t>participantRole</w:t>
            </w:r>
          </w:p>
        </w:tc>
        <w:tc>
          <w:tcPr>
            <w:tcW w:w="720" w:type="dxa"/>
          </w:tcPr>
          <w:p w14:paraId="46A798E9" w14:textId="77777777" w:rsidR="0047689A" w:rsidRDefault="00593459">
            <w:pPr>
              <w:pStyle w:val="TableText"/>
            </w:pPr>
            <w:r>
              <w:t>1..1</w:t>
            </w:r>
          </w:p>
        </w:tc>
        <w:tc>
          <w:tcPr>
            <w:tcW w:w="1152" w:type="dxa"/>
          </w:tcPr>
          <w:p w14:paraId="26A1F598" w14:textId="77777777" w:rsidR="0047689A" w:rsidRDefault="00593459">
            <w:pPr>
              <w:pStyle w:val="TableText"/>
            </w:pPr>
            <w:r>
              <w:t>SHALL</w:t>
            </w:r>
          </w:p>
        </w:tc>
        <w:tc>
          <w:tcPr>
            <w:tcW w:w="864" w:type="dxa"/>
          </w:tcPr>
          <w:p w14:paraId="2E577E9E" w14:textId="77777777" w:rsidR="0047689A" w:rsidRDefault="0047689A">
            <w:pPr>
              <w:pStyle w:val="TableText"/>
            </w:pPr>
          </w:p>
        </w:tc>
        <w:tc>
          <w:tcPr>
            <w:tcW w:w="1104" w:type="dxa"/>
          </w:tcPr>
          <w:p w14:paraId="6DA1484A" w14:textId="7F37F0CE" w:rsidR="0047689A" w:rsidRDefault="00326331">
            <w:pPr>
              <w:pStyle w:val="TableText"/>
            </w:pPr>
            <w:hyperlink w:anchor="C_3247-30655">
              <w:r w:rsidR="00593459">
                <w:rPr>
                  <w:rStyle w:val="HyperlinkText9pt"/>
                </w:rPr>
                <w:t>3247-30655</w:t>
              </w:r>
            </w:hyperlink>
          </w:p>
        </w:tc>
        <w:tc>
          <w:tcPr>
            <w:tcW w:w="2975" w:type="dxa"/>
          </w:tcPr>
          <w:p w14:paraId="5F5F375E" w14:textId="77777777" w:rsidR="0047689A" w:rsidRDefault="0047689A">
            <w:pPr>
              <w:pStyle w:val="TableText"/>
            </w:pPr>
          </w:p>
        </w:tc>
      </w:tr>
      <w:tr w:rsidR="0047689A" w14:paraId="11774BD4" w14:textId="77777777">
        <w:trPr>
          <w:jc w:val="center"/>
        </w:trPr>
        <w:tc>
          <w:tcPr>
            <w:tcW w:w="3345" w:type="dxa"/>
          </w:tcPr>
          <w:p w14:paraId="2A45B869" w14:textId="77777777" w:rsidR="0047689A" w:rsidRDefault="00593459">
            <w:pPr>
              <w:pStyle w:val="TableText"/>
            </w:pPr>
            <w:r>
              <w:tab/>
            </w:r>
            <w:r>
              <w:tab/>
            </w:r>
            <w:r>
              <w:tab/>
              <w:t>@classCode</w:t>
            </w:r>
          </w:p>
        </w:tc>
        <w:tc>
          <w:tcPr>
            <w:tcW w:w="720" w:type="dxa"/>
          </w:tcPr>
          <w:p w14:paraId="4FC06225" w14:textId="77777777" w:rsidR="0047689A" w:rsidRDefault="00593459">
            <w:pPr>
              <w:pStyle w:val="TableText"/>
            </w:pPr>
            <w:r>
              <w:t>1..1</w:t>
            </w:r>
          </w:p>
        </w:tc>
        <w:tc>
          <w:tcPr>
            <w:tcW w:w="1152" w:type="dxa"/>
          </w:tcPr>
          <w:p w14:paraId="228202A8" w14:textId="77777777" w:rsidR="0047689A" w:rsidRDefault="00593459">
            <w:pPr>
              <w:pStyle w:val="TableText"/>
            </w:pPr>
            <w:r>
              <w:t>SHALL</w:t>
            </w:r>
          </w:p>
        </w:tc>
        <w:tc>
          <w:tcPr>
            <w:tcW w:w="864" w:type="dxa"/>
          </w:tcPr>
          <w:p w14:paraId="70AC9901" w14:textId="77777777" w:rsidR="0047689A" w:rsidRDefault="0047689A">
            <w:pPr>
              <w:pStyle w:val="TableText"/>
            </w:pPr>
          </w:p>
        </w:tc>
        <w:tc>
          <w:tcPr>
            <w:tcW w:w="1104" w:type="dxa"/>
          </w:tcPr>
          <w:p w14:paraId="2876C17D" w14:textId="201E09A5" w:rsidR="0047689A" w:rsidRDefault="00326331">
            <w:pPr>
              <w:pStyle w:val="TableText"/>
            </w:pPr>
            <w:hyperlink w:anchor="C_3247-30667">
              <w:r w:rsidR="00593459">
                <w:rPr>
                  <w:rStyle w:val="HyperlinkText9pt"/>
                </w:rPr>
                <w:t>3247-30667</w:t>
              </w:r>
            </w:hyperlink>
          </w:p>
        </w:tc>
        <w:tc>
          <w:tcPr>
            <w:tcW w:w="2975" w:type="dxa"/>
          </w:tcPr>
          <w:p w14:paraId="6EE99147" w14:textId="77777777" w:rsidR="0047689A" w:rsidRDefault="00593459">
            <w:pPr>
              <w:pStyle w:val="TableText"/>
            </w:pPr>
            <w:r>
              <w:t>urn:oid:2.16.840.1.113883.5.41 (HL7EntityClass) = SDLOC</w:t>
            </w:r>
          </w:p>
        </w:tc>
      </w:tr>
      <w:tr w:rsidR="0047689A" w14:paraId="2C286817" w14:textId="77777777">
        <w:trPr>
          <w:jc w:val="center"/>
        </w:trPr>
        <w:tc>
          <w:tcPr>
            <w:tcW w:w="3345" w:type="dxa"/>
          </w:tcPr>
          <w:p w14:paraId="28A4C162" w14:textId="77777777" w:rsidR="0047689A" w:rsidRDefault="00593459">
            <w:pPr>
              <w:pStyle w:val="TableText"/>
            </w:pPr>
            <w:r>
              <w:tab/>
            </w:r>
            <w:r>
              <w:tab/>
            </w:r>
            <w:r>
              <w:tab/>
              <w:t>id</w:t>
            </w:r>
          </w:p>
        </w:tc>
        <w:tc>
          <w:tcPr>
            <w:tcW w:w="720" w:type="dxa"/>
          </w:tcPr>
          <w:p w14:paraId="539B9D60" w14:textId="77777777" w:rsidR="0047689A" w:rsidRDefault="00593459">
            <w:pPr>
              <w:pStyle w:val="TableText"/>
            </w:pPr>
            <w:r>
              <w:t>1..1</w:t>
            </w:r>
          </w:p>
        </w:tc>
        <w:tc>
          <w:tcPr>
            <w:tcW w:w="1152" w:type="dxa"/>
          </w:tcPr>
          <w:p w14:paraId="13F13E60" w14:textId="77777777" w:rsidR="0047689A" w:rsidRDefault="00593459">
            <w:pPr>
              <w:pStyle w:val="TableText"/>
            </w:pPr>
            <w:r>
              <w:t>SHALL</w:t>
            </w:r>
          </w:p>
        </w:tc>
        <w:tc>
          <w:tcPr>
            <w:tcW w:w="864" w:type="dxa"/>
          </w:tcPr>
          <w:p w14:paraId="28F29BD4" w14:textId="77777777" w:rsidR="0047689A" w:rsidRDefault="0047689A">
            <w:pPr>
              <w:pStyle w:val="TableText"/>
            </w:pPr>
          </w:p>
        </w:tc>
        <w:tc>
          <w:tcPr>
            <w:tcW w:w="1104" w:type="dxa"/>
          </w:tcPr>
          <w:p w14:paraId="7E50DB45" w14:textId="3B64CDB1" w:rsidR="0047689A" w:rsidRDefault="00326331">
            <w:pPr>
              <w:pStyle w:val="TableText"/>
            </w:pPr>
            <w:hyperlink w:anchor="C_3247-30656">
              <w:r w:rsidR="00593459">
                <w:rPr>
                  <w:rStyle w:val="HyperlinkText9pt"/>
                </w:rPr>
                <w:t>3247-30656</w:t>
              </w:r>
            </w:hyperlink>
          </w:p>
        </w:tc>
        <w:tc>
          <w:tcPr>
            <w:tcW w:w="2975" w:type="dxa"/>
          </w:tcPr>
          <w:p w14:paraId="7EF8DC4D" w14:textId="77777777" w:rsidR="0047689A" w:rsidRDefault="0047689A">
            <w:pPr>
              <w:pStyle w:val="TableText"/>
            </w:pPr>
          </w:p>
        </w:tc>
      </w:tr>
      <w:tr w:rsidR="0047689A" w14:paraId="2017D4EA" w14:textId="77777777">
        <w:trPr>
          <w:jc w:val="center"/>
        </w:trPr>
        <w:tc>
          <w:tcPr>
            <w:tcW w:w="3345" w:type="dxa"/>
          </w:tcPr>
          <w:p w14:paraId="252E0669" w14:textId="77777777" w:rsidR="0047689A" w:rsidRDefault="00593459">
            <w:pPr>
              <w:pStyle w:val="TableText"/>
            </w:pPr>
            <w:r>
              <w:tab/>
            </w:r>
            <w:r>
              <w:tab/>
            </w:r>
            <w:r>
              <w:tab/>
            </w:r>
            <w:r>
              <w:tab/>
              <w:t>@root</w:t>
            </w:r>
          </w:p>
        </w:tc>
        <w:tc>
          <w:tcPr>
            <w:tcW w:w="720" w:type="dxa"/>
          </w:tcPr>
          <w:p w14:paraId="71B8ABA1" w14:textId="77777777" w:rsidR="0047689A" w:rsidRDefault="00593459">
            <w:pPr>
              <w:pStyle w:val="TableText"/>
            </w:pPr>
            <w:r>
              <w:t>1..1</w:t>
            </w:r>
          </w:p>
        </w:tc>
        <w:tc>
          <w:tcPr>
            <w:tcW w:w="1152" w:type="dxa"/>
          </w:tcPr>
          <w:p w14:paraId="549D3640" w14:textId="77777777" w:rsidR="0047689A" w:rsidRDefault="00593459">
            <w:pPr>
              <w:pStyle w:val="TableText"/>
            </w:pPr>
            <w:r>
              <w:t>SHALL</w:t>
            </w:r>
          </w:p>
        </w:tc>
        <w:tc>
          <w:tcPr>
            <w:tcW w:w="864" w:type="dxa"/>
          </w:tcPr>
          <w:p w14:paraId="2E370B58" w14:textId="77777777" w:rsidR="0047689A" w:rsidRDefault="0047689A">
            <w:pPr>
              <w:pStyle w:val="TableText"/>
            </w:pPr>
          </w:p>
        </w:tc>
        <w:tc>
          <w:tcPr>
            <w:tcW w:w="1104" w:type="dxa"/>
          </w:tcPr>
          <w:p w14:paraId="10BAFD7F" w14:textId="2533D578" w:rsidR="0047689A" w:rsidRDefault="00326331">
            <w:pPr>
              <w:pStyle w:val="TableText"/>
            </w:pPr>
            <w:hyperlink w:anchor="C_3247-30662">
              <w:r w:rsidR="00593459">
                <w:rPr>
                  <w:rStyle w:val="HyperlinkText9pt"/>
                </w:rPr>
                <w:t>3247-30662</w:t>
              </w:r>
            </w:hyperlink>
          </w:p>
        </w:tc>
        <w:tc>
          <w:tcPr>
            <w:tcW w:w="2975" w:type="dxa"/>
          </w:tcPr>
          <w:p w14:paraId="709BB266" w14:textId="77777777" w:rsidR="0047689A" w:rsidRDefault="0047689A">
            <w:pPr>
              <w:pStyle w:val="TableText"/>
            </w:pPr>
          </w:p>
        </w:tc>
      </w:tr>
      <w:tr w:rsidR="0047689A" w14:paraId="49556E46" w14:textId="77777777">
        <w:trPr>
          <w:jc w:val="center"/>
        </w:trPr>
        <w:tc>
          <w:tcPr>
            <w:tcW w:w="3345" w:type="dxa"/>
          </w:tcPr>
          <w:p w14:paraId="4D4FD12D" w14:textId="77777777" w:rsidR="0047689A" w:rsidRDefault="00593459">
            <w:pPr>
              <w:pStyle w:val="TableText"/>
            </w:pPr>
            <w:r>
              <w:tab/>
            </w:r>
            <w:r>
              <w:tab/>
            </w:r>
            <w:r>
              <w:tab/>
            </w:r>
            <w:r>
              <w:tab/>
              <w:t>@extension</w:t>
            </w:r>
          </w:p>
        </w:tc>
        <w:tc>
          <w:tcPr>
            <w:tcW w:w="720" w:type="dxa"/>
          </w:tcPr>
          <w:p w14:paraId="0A187FB8" w14:textId="77777777" w:rsidR="0047689A" w:rsidRDefault="00593459">
            <w:pPr>
              <w:pStyle w:val="TableText"/>
            </w:pPr>
            <w:r>
              <w:t>1..1</w:t>
            </w:r>
          </w:p>
        </w:tc>
        <w:tc>
          <w:tcPr>
            <w:tcW w:w="1152" w:type="dxa"/>
          </w:tcPr>
          <w:p w14:paraId="68E87D8C" w14:textId="77777777" w:rsidR="0047689A" w:rsidRDefault="00593459">
            <w:pPr>
              <w:pStyle w:val="TableText"/>
            </w:pPr>
            <w:r>
              <w:t>SHALL</w:t>
            </w:r>
          </w:p>
        </w:tc>
        <w:tc>
          <w:tcPr>
            <w:tcW w:w="864" w:type="dxa"/>
          </w:tcPr>
          <w:p w14:paraId="3A255D8B" w14:textId="77777777" w:rsidR="0047689A" w:rsidRDefault="0047689A">
            <w:pPr>
              <w:pStyle w:val="TableText"/>
            </w:pPr>
          </w:p>
        </w:tc>
        <w:tc>
          <w:tcPr>
            <w:tcW w:w="1104" w:type="dxa"/>
          </w:tcPr>
          <w:p w14:paraId="468276BC" w14:textId="50913216" w:rsidR="0047689A" w:rsidRDefault="00326331">
            <w:pPr>
              <w:pStyle w:val="TableText"/>
            </w:pPr>
            <w:hyperlink w:anchor="C_3247-30663">
              <w:r w:rsidR="00593459">
                <w:rPr>
                  <w:rStyle w:val="HyperlinkText9pt"/>
                </w:rPr>
                <w:t>3247-30663</w:t>
              </w:r>
            </w:hyperlink>
          </w:p>
        </w:tc>
        <w:tc>
          <w:tcPr>
            <w:tcW w:w="2975" w:type="dxa"/>
          </w:tcPr>
          <w:p w14:paraId="1611F0F4" w14:textId="77777777" w:rsidR="0047689A" w:rsidRDefault="00593459">
            <w:pPr>
              <w:pStyle w:val="TableText"/>
            </w:pPr>
            <w:r>
              <w:t>FACWIDEIN</w:t>
            </w:r>
          </w:p>
        </w:tc>
      </w:tr>
      <w:tr w:rsidR="0047689A" w14:paraId="41A21D3C" w14:textId="77777777">
        <w:trPr>
          <w:jc w:val="center"/>
        </w:trPr>
        <w:tc>
          <w:tcPr>
            <w:tcW w:w="3345" w:type="dxa"/>
          </w:tcPr>
          <w:p w14:paraId="6D743EA8" w14:textId="77777777" w:rsidR="0047689A" w:rsidRDefault="00593459">
            <w:pPr>
              <w:pStyle w:val="TableText"/>
            </w:pPr>
            <w:r>
              <w:tab/>
            </w:r>
            <w:r>
              <w:tab/>
            </w:r>
            <w:r>
              <w:tab/>
              <w:t>code</w:t>
            </w:r>
          </w:p>
        </w:tc>
        <w:tc>
          <w:tcPr>
            <w:tcW w:w="720" w:type="dxa"/>
          </w:tcPr>
          <w:p w14:paraId="1F949AF6" w14:textId="77777777" w:rsidR="0047689A" w:rsidRDefault="00593459">
            <w:pPr>
              <w:pStyle w:val="TableText"/>
            </w:pPr>
            <w:r>
              <w:t>1..1</w:t>
            </w:r>
          </w:p>
        </w:tc>
        <w:tc>
          <w:tcPr>
            <w:tcW w:w="1152" w:type="dxa"/>
          </w:tcPr>
          <w:p w14:paraId="23098073" w14:textId="77777777" w:rsidR="0047689A" w:rsidRDefault="00593459">
            <w:pPr>
              <w:pStyle w:val="TableText"/>
            </w:pPr>
            <w:r>
              <w:t>SHALL</w:t>
            </w:r>
          </w:p>
        </w:tc>
        <w:tc>
          <w:tcPr>
            <w:tcW w:w="864" w:type="dxa"/>
          </w:tcPr>
          <w:p w14:paraId="3E916E48" w14:textId="77777777" w:rsidR="0047689A" w:rsidRDefault="0047689A">
            <w:pPr>
              <w:pStyle w:val="TableText"/>
            </w:pPr>
          </w:p>
        </w:tc>
        <w:tc>
          <w:tcPr>
            <w:tcW w:w="1104" w:type="dxa"/>
          </w:tcPr>
          <w:p w14:paraId="6C4083F7" w14:textId="6D3B597F" w:rsidR="0047689A" w:rsidRDefault="00326331">
            <w:pPr>
              <w:pStyle w:val="TableText"/>
            </w:pPr>
            <w:hyperlink w:anchor="C_3247-30657">
              <w:r w:rsidR="00593459">
                <w:rPr>
                  <w:rStyle w:val="HyperlinkText9pt"/>
                </w:rPr>
                <w:t>3247-30657</w:t>
              </w:r>
            </w:hyperlink>
          </w:p>
        </w:tc>
        <w:tc>
          <w:tcPr>
            <w:tcW w:w="2975" w:type="dxa"/>
          </w:tcPr>
          <w:p w14:paraId="02138356" w14:textId="77777777" w:rsidR="0047689A" w:rsidRDefault="00593459">
            <w:pPr>
              <w:pStyle w:val="TableText"/>
            </w:pPr>
            <w:r>
              <w:t>urn:oid:2.16.840.1.113883.6.259 (HSLOC)</w:t>
            </w:r>
          </w:p>
        </w:tc>
      </w:tr>
      <w:tr w:rsidR="0047689A" w14:paraId="68439335" w14:textId="77777777">
        <w:trPr>
          <w:jc w:val="center"/>
        </w:trPr>
        <w:tc>
          <w:tcPr>
            <w:tcW w:w="3345" w:type="dxa"/>
          </w:tcPr>
          <w:p w14:paraId="034859F9" w14:textId="77777777" w:rsidR="0047689A" w:rsidRDefault="00593459">
            <w:pPr>
              <w:pStyle w:val="TableText"/>
            </w:pPr>
            <w:r>
              <w:tab/>
            </w:r>
            <w:r>
              <w:tab/>
            </w:r>
            <w:r>
              <w:tab/>
            </w:r>
            <w:r>
              <w:tab/>
              <w:t>@code</w:t>
            </w:r>
          </w:p>
        </w:tc>
        <w:tc>
          <w:tcPr>
            <w:tcW w:w="720" w:type="dxa"/>
          </w:tcPr>
          <w:p w14:paraId="09B06167" w14:textId="77777777" w:rsidR="0047689A" w:rsidRDefault="00593459">
            <w:pPr>
              <w:pStyle w:val="TableText"/>
            </w:pPr>
            <w:r>
              <w:t>1..1</w:t>
            </w:r>
          </w:p>
        </w:tc>
        <w:tc>
          <w:tcPr>
            <w:tcW w:w="1152" w:type="dxa"/>
          </w:tcPr>
          <w:p w14:paraId="4E956BE2" w14:textId="77777777" w:rsidR="0047689A" w:rsidRDefault="00593459">
            <w:pPr>
              <w:pStyle w:val="TableText"/>
            </w:pPr>
            <w:r>
              <w:t>SHALL</w:t>
            </w:r>
          </w:p>
        </w:tc>
        <w:tc>
          <w:tcPr>
            <w:tcW w:w="864" w:type="dxa"/>
          </w:tcPr>
          <w:p w14:paraId="5558A82A" w14:textId="77777777" w:rsidR="0047689A" w:rsidRDefault="0047689A">
            <w:pPr>
              <w:pStyle w:val="TableText"/>
            </w:pPr>
          </w:p>
        </w:tc>
        <w:tc>
          <w:tcPr>
            <w:tcW w:w="1104" w:type="dxa"/>
          </w:tcPr>
          <w:p w14:paraId="45383377" w14:textId="18E53F5F" w:rsidR="0047689A" w:rsidRDefault="00326331">
            <w:pPr>
              <w:pStyle w:val="TableText"/>
            </w:pPr>
            <w:hyperlink w:anchor="C_3247-30664">
              <w:r w:rsidR="00593459">
                <w:rPr>
                  <w:rStyle w:val="HyperlinkText9pt"/>
                </w:rPr>
                <w:t>3247-30664</w:t>
              </w:r>
            </w:hyperlink>
          </w:p>
        </w:tc>
        <w:tc>
          <w:tcPr>
            <w:tcW w:w="2975" w:type="dxa"/>
          </w:tcPr>
          <w:p w14:paraId="181B3EC4" w14:textId="77777777" w:rsidR="0047689A" w:rsidRDefault="00593459">
            <w:pPr>
              <w:pStyle w:val="TableText"/>
            </w:pPr>
            <w:r>
              <w:t>1250-0</w:t>
            </w:r>
          </w:p>
        </w:tc>
      </w:tr>
      <w:tr w:rsidR="0047689A" w14:paraId="146D6680" w14:textId="77777777">
        <w:trPr>
          <w:jc w:val="center"/>
        </w:trPr>
        <w:tc>
          <w:tcPr>
            <w:tcW w:w="3345" w:type="dxa"/>
          </w:tcPr>
          <w:p w14:paraId="03734654" w14:textId="77777777" w:rsidR="0047689A" w:rsidRDefault="00593459">
            <w:pPr>
              <w:pStyle w:val="TableText"/>
            </w:pPr>
            <w:r>
              <w:tab/>
            </w:r>
            <w:r>
              <w:tab/>
            </w:r>
            <w:r>
              <w:tab/>
            </w:r>
            <w:r>
              <w:tab/>
              <w:t>@codeSystem</w:t>
            </w:r>
          </w:p>
        </w:tc>
        <w:tc>
          <w:tcPr>
            <w:tcW w:w="720" w:type="dxa"/>
          </w:tcPr>
          <w:p w14:paraId="785DB178" w14:textId="77777777" w:rsidR="0047689A" w:rsidRDefault="00593459">
            <w:pPr>
              <w:pStyle w:val="TableText"/>
            </w:pPr>
            <w:r>
              <w:t>1..1</w:t>
            </w:r>
          </w:p>
        </w:tc>
        <w:tc>
          <w:tcPr>
            <w:tcW w:w="1152" w:type="dxa"/>
          </w:tcPr>
          <w:p w14:paraId="3D6E4832" w14:textId="77777777" w:rsidR="0047689A" w:rsidRDefault="00593459">
            <w:pPr>
              <w:pStyle w:val="TableText"/>
            </w:pPr>
            <w:r>
              <w:t>SHALL</w:t>
            </w:r>
          </w:p>
        </w:tc>
        <w:tc>
          <w:tcPr>
            <w:tcW w:w="864" w:type="dxa"/>
          </w:tcPr>
          <w:p w14:paraId="4AD48CE4" w14:textId="77777777" w:rsidR="0047689A" w:rsidRDefault="0047689A">
            <w:pPr>
              <w:pStyle w:val="TableText"/>
            </w:pPr>
          </w:p>
        </w:tc>
        <w:tc>
          <w:tcPr>
            <w:tcW w:w="1104" w:type="dxa"/>
          </w:tcPr>
          <w:p w14:paraId="572DE1CA" w14:textId="2DBCD816" w:rsidR="0047689A" w:rsidRDefault="00326331">
            <w:pPr>
              <w:pStyle w:val="TableText"/>
            </w:pPr>
            <w:hyperlink w:anchor="C_3247-30665">
              <w:r w:rsidR="00593459">
                <w:rPr>
                  <w:rStyle w:val="HyperlinkText9pt"/>
                </w:rPr>
                <w:t>3247-30665</w:t>
              </w:r>
            </w:hyperlink>
          </w:p>
        </w:tc>
        <w:tc>
          <w:tcPr>
            <w:tcW w:w="2975" w:type="dxa"/>
          </w:tcPr>
          <w:p w14:paraId="163BEFDB" w14:textId="77777777" w:rsidR="0047689A" w:rsidRDefault="00593459">
            <w:pPr>
              <w:pStyle w:val="TableText"/>
            </w:pPr>
            <w:r>
              <w:t>2.16.840.1.113883.6.259</w:t>
            </w:r>
          </w:p>
        </w:tc>
      </w:tr>
      <w:tr w:rsidR="0047689A" w14:paraId="51648B4D" w14:textId="77777777">
        <w:trPr>
          <w:jc w:val="center"/>
        </w:trPr>
        <w:tc>
          <w:tcPr>
            <w:tcW w:w="3345" w:type="dxa"/>
          </w:tcPr>
          <w:p w14:paraId="4401E9FB" w14:textId="77777777" w:rsidR="0047689A" w:rsidRDefault="00593459">
            <w:pPr>
              <w:pStyle w:val="TableText"/>
            </w:pPr>
            <w:r>
              <w:tab/>
            </w:r>
            <w:r>
              <w:tab/>
            </w:r>
            <w:r>
              <w:tab/>
            </w:r>
            <w:r>
              <w:tab/>
              <w:t>@displayName</w:t>
            </w:r>
          </w:p>
        </w:tc>
        <w:tc>
          <w:tcPr>
            <w:tcW w:w="720" w:type="dxa"/>
          </w:tcPr>
          <w:p w14:paraId="187A25D7" w14:textId="77777777" w:rsidR="0047689A" w:rsidRDefault="00593459">
            <w:pPr>
              <w:pStyle w:val="TableText"/>
            </w:pPr>
            <w:r>
              <w:t>1..1</w:t>
            </w:r>
          </w:p>
        </w:tc>
        <w:tc>
          <w:tcPr>
            <w:tcW w:w="1152" w:type="dxa"/>
          </w:tcPr>
          <w:p w14:paraId="210A72E9" w14:textId="77777777" w:rsidR="0047689A" w:rsidRDefault="00593459">
            <w:pPr>
              <w:pStyle w:val="TableText"/>
            </w:pPr>
            <w:r>
              <w:t>SHOULD</w:t>
            </w:r>
          </w:p>
        </w:tc>
        <w:tc>
          <w:tcPr>
            <w:tcW w:w="864" w:type="dxa"/>
          </w:tcPr>
          <w:p w14:paraId="28E72B43" w14:textId="77777777" w:rsidR="0047689A" w:rsidRDefault="0047689A">
            <w:pPr>
              <w:pStyle w:val="TableText"/>
            </w:pPr>
          </w:p>
        </w:tc>
        <w:tc>
          <w:tcPr>
            <w:tcW w:w="1104" w:type="dxa"/>
          </w:tcPr>
          <w:p w14:paraId="47738248" w14:textId="40BA7CCA" w:rsidR="0047689A" w:rsidRDefault="00326331">
            <w:pPr>
              <w:pStyle w:val="TableText"/>
            </w:pPr>
            <w:hyperlink w:anchor="C_3247-30666">
              <w:r w:rsidR="00593459">
                <w:rPr>
                  <w:rStyle w:val="HyperlinkText9pt"/>
                </w:rPr>
                <w:t>3247-30666</w:t>
              </w:r>
            </w:hyperlink>
          </w:p>
        </w:tc>
        <w:tc>
          <w:tcPr>
            <w:tcW w:w="2975" w:type="dxa"/>
          </w:tcPr>
          <w:p w14:paraId="3559CEF0" w14:textId="77777777" w:rsidR="0047689A" w:rsidRDefault="00593459">
            <w:pPr>
              <w:pStyle w:val="TableText"/>
            </w:pPr>
            <w:r>
              <w:t>Facility Wide Inpatient</w:t>
            </w:r>
          </w:p>
        </w:tc>
      </w:tr>
      <w:tr w:rsidR="0047689A" w14:paraId="432DBCD6" w14:textId="77777777">
        <w:trPr>
          <w:jc w:val="center"/>
        </w:trPr>
        <w:tc>
          <w:tcPr>
            <w:tcW w:w="3345" w:type="dxa"/>
          </w:tcPr>
          <w:p w14:paraId="1940F911" w14:textId="77777777" w:rsidR="0047689A" w:rsidRDefault="00593459">
            <w:pPr>
              <w:pStyle w:val="TableText"/>
            </w:pPr>
            <w:r>
              <w:tab/>
              <w:t>entryRelationship</w:t>
            </w:r>
          </w:p>
        </w:tc>
        <w:tc>
          <w:tcPr>
            <w:tcW w:w="720" w:type="dxa"/>
          </w:tcPr>
          <w:p w14:paraId="6C9FD0D2" w14:textId="77777777" w:rsidR="0047689A" w:rsidRDefault="00593459">
            <w:pPr>
              <w:pStyle w:val="TableText"/>
            </w:pPr>
            <w:r>
              <w:t>1..*</w:t>
            </w:r>
          </w:p>
        </w:tc>
        <w:tc>
          <w:tcPr>
            <w:tcW w:w="1152" w:type="dxa"/>
          </w:tcPr>
          <w:p w14:paraId="4A1B0BB7" w14:textId="77777777" w:rsidR="0047689A" w:rsidRDefault="00593459">
            <w:pPr>
              <w:pStyle w:val="TableText"/>
            </w:pPr>
            <w:r>
              <w:t>SHALL</w:t>
            </w:r>
          </w:p>
        </w:tc>
        <w:tc>
          <w:tcPr>
            <w:tcW w:w="864" w:type="dxa"/>
          </w:tcPr>
          <w:p w14:paraId="0A9D360A" w14:textId="77777777" w:rsidR="0047689A" w:rsidRDefault="0047689A">
            <w:pPr>
              <w:pStyle w:val="TableText"/>
            </w:pPr>
          </w:p>
        </w:tc>
        <w:tc>
          <w:tcPr>
            <w:tcW w:w="1104" w:type="dxa"/>
          </w:tcPr>
          <w:p w14:paraId="4C2EC6D8" w14:textId="4D521F15" w:rsidR="0047689A" w:rsidRDefault="00326331">
            <w:pPr>
              <w:pStyle w:val="TableText"/>
            </w:pPr>
            <w:hyperlink w:anchor="C_3247-30652">
              <w:r w:rsidR="00593459">
                <w:rPr>
                  <w:rStyle w:val="HyperlinkText9pt"/>
                </w:rPr>
                <w:t>3247-30652</w:t>
              </w:r>
            </w:hyperlink>
          </w:p>
        </w:tc>
        <w:tc>
          <w:tcPr>
            <w:tcW w:w="2975" w:type="dxa"/>
          </w:tcPr>
          <w:p w14:paraId="398F2290" w14:textId="77777777" w:rsidR="0047689A" w:rsidRDefault="0047689A">
            <w:pPr>
              <w:pStyle w:val="TableText"/>
            </w:pPr>
          </w:p>
        </w:tc>
      </w:tr>
      <w:tr w:rsidR="0047689A" w14:paraId="0D02F27F" w14:textId="77777777">
        <w:trPr>
          <w:jc w:val="center"/>
        </w:trPr>
        <w:tc>
          <w:tcPr>
            <w:tcW w:w="3345" w:type="dxa"/>
          </w:tcPr>
          <w:p w14:paraId="4CB2455E" w14:textId="77777777" w:rsidR="0047689A" w:rsidRDefault="00593459">
            <w:pPr>
              <w:pStyle w:val="TableText"/>
            </w:pPr>
            <w:r>
              <w:tab/>
            </w:r>
            <w:r>
              <w:tab/>
              <w:t>@typeCode</w:t>
            </w:r>
          </w:p>
        </w:tc>
        <w:tc>
          <w:tcPr>
            <w:tcW w:w="720" w:type="dxa"/>
          </w:tcPr>
          <w:p w14:paraId="6E1C0901" w14:textId="77777777" w:rsidR="0047689A" w:rsidRDefault="00593459">
            <w:pPr>
              <w:pStyle w:val="TableText"/>
            </w:pPr>
            <w:r>
              <w:t>1..1</w:t>
            </w:r>
          </w:p>
        </w:tc>
        <w:tc>
          <w:tcPr>
            <w:tcW w:w="1152" w:type="dxa"/>
          </w:tcPr>
          <w:p w14:paraId="44924DBF" w14:textId="77777777" w:rsidR="0047689A" w:rsidRDefault="00593459">
            <w:pPr>
              <w:pStyle w:val="TableText"/>
            </w:pPr>
            <w:r>
              <w:t>SHALL</w:t>
            </w:r>
          </w:p>
        </w:tc>
        <w:tc>
          <w:tcPr>
            <w:tcW w:w="864" w:type="dxa"/>
          </w:tcPr>
          <w:p w14:paraId="3BBD5EE5" w14:textId="77777777" w:rsidR="0047689A" w:rsidRDefault="0047689A">
            <w:pPr>
              <w:pStyle w:val="TableText"/>
            </w:pPr>
          </w:p>
        </w:tc>
        <w:tc>
          <w:tcPr>
            <w:tcW w:w="1104" w:type="dxa"/>
          </w:tcPr>
          <w:p w14:paraId="6AEE4E1B" w14:textId="627F5054" w:rsidR="0047689A" w:rsidRDefault="00326331">
            <w:pPr>
              <w:pStyle w:val="TableText"/>
            </w:pPr>
            <w:hyperlink w:anchor="C_3247-30659">
              <w:r w:rsidR="00593459">
                <w:rPr>
                  <w:rStyle w:val="HyperlinkText9pt"/>
                </w:rPr>
                <w:t>3247-30659</w:t>
              </w:r>
            </w:hyperlink>
          </w:p>
        </w:tc>
        <w:tc>
          <w:tcPr>
            <w:tcW w:w="2975" w:type="dxa"/>
          </w:tcPr>
          <w:p w14:paraId="5337569F" w14:textId="77777777" w:rsidR="0047689A" w:rsidRDefault="00593459">
            <w:pPr>
              <w:pStyle w:val="TableText"/>
            </w:pPr>
            <w:r>
              <w:t>urn:oid:2.16.840.1.113883.5.1002 (HL7ActRelationshipType) = COMP</w:t>
            </w:r>
          </w:p>
        </w:tc>
      </w:tr>
      <w:tr w:rsidR="0047689A" w14:paraId="30CD75BA" w14:textId="77777777">
        <w:trPr>
          <w:jc w:val="center"/>
        </w:trPr>
        <w:tc>
          <w:tcPr>
            <w:tcW w:w="3345" w:type="dxa"/>
          </w:tcPr>
          <w:p w14:paraId="451DB8B8" w14:textId="77777777" w:rsidR="0047689A" w:rsidRDefault="00593459">
            <w:pPr>
              <w:pStyle w:val="TableText"/>
            </w:pPr>
            <w:r>
              <w:tab/>
            </w:r>
            <w:r>
              <w:tab/>
              <w:t>observation</w:t>
            </w:r>
          </w:p>
        </w:tc>
        <w:tc>
          <w:tcPr>
            <w:tcW w:w="720" w:type="dxa"/>
          </w:tcPr>
          <w:p w14:paraId="204448BB" w14:textId="77777777" w:rsidR="0047689A" w:rsidRDefault="00593459">
            <w:pPr>
              <w:pStyle w:val="TableText"/>
            </w:pPr>
            <w:r>
              <w:t>1..1</w:t>
            </w:r>
          </w:p>
        </w:tc>
        <w:tc>
          <w:tcPr>
            <w:tcW w:w="1152" w:type="dxa"/>
          </w:tcPr>
          <w:p w14:paraId="76A6F842" w14:textId="77777777" w:rsidR="0047689A" w:rsidRDefault="00593459">
            <w:pPr>
              <w:pStyle w:val="TableText"/>
            </w:pPr>
            <w:r>
              <w:t>SHALL</w:t>
            </w:r>
          </w:p>
        </w:tc>
        <w:tc>
          <w:tcPr>
            <w:tcW w:w="864" w:type="dxa"/>
          </w:tcPr>
          <w:p w14:paraId="7E8F035E" w14:textId="77777777" w:rsidR="0047689A" w:rsidRDefault="0047689A">
            <w:pPr>
              <w:pStyle w:val="TableText"/>
            </w:pPr>
          </w:p>
        </w:tc>
        <w:tc>
          <w:tcPr>
            <w:tcW w:w="1104" w:type="dxa"/>
          </w:tcPr>
          <w:p w14:paraId="4F81360B" w14:textId="49398F57" w:rsidR="0047689A" w:rsidRDefault="00326331">
            <w:pPr>
              <w:pStyle w:val="TableText"/>
            </w:pPr>
            <w:hyperlink w:anchor="C_3247-30658">
              <w:r w:rsidR="00593459">
                <w:rPr>
                  <w:rStyle w:val="HyperlinkText9pt"/>
                </w:rPr>
                <w:t>3247-30658</w:t>
              </w:r>
            </w:hyperlink>
          </w:p>
        </w:tc>
        <w:tc>
          <w:tcPr>
            <w:tcW w:w="2975" w:type="dxa"/>
          </w:tcPr>
          <w:p w14:paraId="2B031871" w14:textId="403CDADE" w:rsidR="0047689A" w:rsidRDefault="00326331">
            <w:pPr>
              <w:pStyle w:val="TableText"/>
            </w:pPr>
            <w:hyperlink w:anchor="E_Facility_Transfuses_Blood_Products_Tr">
              <w:r w:rsidR="00593459">
                <w:rPr>
                  <w:rStyle w:val="HyperlinkText9pt"/>
                </w:rPr>
                <w:t>Facility Transfuses Blood Products Treated with Pathogen Reduction Technology Observation (V2) (identifier: urn:hl7ii:2.16.840.1.113883.10.20.5.6.236:2016-08-01</w:t>
              </w:r>
            </w:hyperlink>
          </w:p>
        </w:tc>
      </w:tr>
      <w:tr w:rsidR="0047689A" w14:paraId="0B727692" w14:textId="77777777">
        <w:trPr>
          <w:jc w:val="center"/>
        </w:trPr>
        <w:tc>
          <w:tcPr>
            <w:tcW w:w="3345" w:type="dxa"/>
          </w:tcPr>
          <w:p w14:paraId="552A2FC5" w14:textId="77777777" w:rsidR="0047689A" w:rsidRDefault="00593459">
            <w:pPr>
              <w:pStyle w:val="TableText"/>
            </w:pPr>
            <w:r>
              <w:tab/>
              <w:t>entryRelationship</w:t>
            </w:r>
          </w:p>
        </w:tc>
        <w:tc>
          <w:tcPr>
            <w:tcW w:w="720" w:type="dxa"/>
          </w:tcPr>
          <w:p w14:paraId="4E77722E" w14:textId="77777777" w:rsidR="0047689A" w:rsidRDefault="00593459">
            <w:pPr>
              <w:pStyle w:val="TableText"/>
            </w:pPr>
            <w:r>
              <w:t>1..*</w:t>
            </w:r>
          </w:p>
        </w:tc>
        <w:tc>
          <w:tcPr>
            <w:tcW w:w="1152" w:type="dxa"/>
          </w:tcPr>
          <w:p w14:paraId="576431D7" w14:textId="77777777" w:rsidR="0047689A" w:rsidRDefault="00593459">
            <w:pPr>
              <w:pStyle w:val="TableText"/>
            </w:pPr>
            <w:r>
              <w:t>SHALL</w:t>
            </w:r>
          </w:p>
        </w:tc>
        <w:tc>
          <w:tcPr>
            <w:tcW w:w="864" w:type="dxa"/>
          </w:tcPr>
          <w:p w14:paraId="39D8EADC" w14:textId="77777777" w:rsidR="0047689A" w:rsidRDefault="0047689A">
            <w:pPr>
              <w:pStyle w:val="TableText"/>
            </w:pPr>
          </w:p>
        </w:tc>
        <w:tc>
          <w:tcPr>
            <w:tcW w:w="1104" w:type="dxa"/>
          </w:tcPr>
          <w:p w14:paraId="51B6C706" w14:textId="79A53D74" w:rsidR="0047689A" w:rsidRDefault="00326331">
            <w:pPr>
              <w:pStyle w:val="TableText"/>
            </w:pPr>
            <w:hyperlink w:anchor="C_3247-30733">
              <w:r w:rsidR="00593459">
                <w:rPr>
                  <w:rStyle w:val="HyperlinkText9pt"/>
                </w:rPr>
                <w:t>3247-30733</w:t>
              </w:r>
            </w:hyperlink>
          </w:p>
        </w:tc>
        <w:tc>
          <w:tcPr>
            <w:tcW w:w="2975" w:type="dxa"/>
          </w:tcPr>
          <w:p w14:paraId="6BFE077F" w14:textId="77777777" w:rsidR="0047689A" w:rsidRDefault="0047689A">
            <w:pPr>
              <w:pStyle w:val="TableText"/>
            </w:pPr>
          </w:p>
        </w:tc>
      </w:tr>
      <w:tr w:rsidR="0047689A" w14:paraId="23DF7A3A" w14:textId="77777777">
        <w:trPr>
          <w:jc w:val="center"/>
        </w:trPr>
        <w:tc>
          <w:tcPr>
            <w:tcW w:w="3345" w:type="dxa"/>
          </w:tcPr>
          <w:p w14:paraId="413B7403" w14:textId="77777777" w:rsidR="0047689A" w:rsidRDefault="00593459">
            <w:pPr>
              <w:pStyle w:val="TableText"/>
            </w:pPr>
            <w:r>
              <w:tab/>
            </w:r>
            <w:r>
              <w:tab/>
              <w:t>@typeCode</w:t>
            </w:r>
          </w:p>
        </w:tc>
        <w:tc>
          <w:tcPr>
            <w:tcW w:w="720" w:type="dxa"/>
          </w:tcPr>
          <w:p w14:paraId="20DE810A" w14:textId="77777777" w:rsidR="0047689A" w:rsidRDefault="00593459">
            <w:pPr>
              <w:pStyle w:val="TableText"/>
            </w:pPr>
            <w:r>
              <w:t>1..1</w:t>
            </w:r>
          </w:p>
        </w:tc>
        <w:tc>
          <w:tcPr>
            <w:tcW w:w="1152" w:type="dxa"/>
          </w:tcPr>
          <w:p w14:paraId="13093055" w14:textId="77777777" w:rsidR="0047689A" w:rsidRDefault="00593459">
            <w:pPr>
              <w:pStyle w:val="TableText"/>
            </w:pPr>
            <w:r>
              <w:t>SHALL</w:t>
            </w:r>
          </w:p>
        </w:tc>
        <w:tc>
          <w:tcPr>
            <w:tcW w:w="864" w:type="dxa"/>
          </w:tcPr>
          <w:p w14:paraId="628FDC3B" w14:textId="77777777" w:rsidR="0047689A" w:rsidRDefault="0047689A">
            <w:pPr>
              <w:pStyle w:val="TableText"/>
            </w:pPr>
          </w:p>
        </w:tc>
        <w:tc>
          <w:tcPr>
            <w:tcW w:w="1104" w:type="dxa"/>
          </w:tcPr>
          <w:p w14:paraId="4400BBD8" w14:textId="53337DEE" w:rsidR="0047689A" w:rsidRDefault="00326331">
            <w:pPr>
              <w:pStyle w:val="TableText"/>
            </w:pPr>
            <w:hyperlink w:anchor="C_3247-30734">
              <w:r w:rsidR="00593459">
                <w:rPr>
                  <w:rStyle w:val="HyperlinkText9pt"/>
                </w:rPr>
                <w:t>3247-30734</w:t>
              </w:r>
            </w:hyperlink>
          </w:p>
        </w:tc>
        <w:tc>
          <w:tcPr>
            <w:tcW w:w="2975" w:type="dxa"/>
          </w:tcPr>
          <w:p w14:paraId="6B332356" w14:textId="77777777" w:rsidR="0047689A" w:rsidRDefault="00593459">
            <w:pPr>
              <w:pStyle w:val="TableText"/>
            </w:pPr>
            <w:r>
              <w:t>COMP</w:t>
            </w:r>
          </w:p>
        </w:tc>
      </w:tr>
      <w:tr w:rsidR="0047689A" w14:paraId="2DB431D9" w14:textId="77777777">
        <w:trPr>
          <w:jc w:val="center"/>
        </w:trPr>
        <w:tc>
          <w:tcPr>
            <w:tcW w:w="3345" w:type="dxa"/>
          </w:tcPr>
          <w:p w14:paraId="4F60D0C5" w14:textId="77777777" w:rsidR="0047689A" w:rsidRDefault="00593459">
            <w:pPr>
              <w:pStyle w:val="TableText"/>
            </w:pPr>
            <w:r>
              <w:tab/>
            </w:r>
            <w:r>
              <w:tab/>
              <w:t>observation</w:t>
            </w:r>
          </w:p>
        </w:tc>
        <w:tc>
          <w:tcPr>
            <w:tcW w:w="720" w:type="dxa"/>
          </w:tcPr>
          <w:p w14:paraId="5035FD44" w14:textId="77777777" w:rsidR="0047689A" w:rsidRDefault="00593459">
            <w:pPr>
              <w:pStyle w:val="TableText"/>
            </w:pPr>
            <w:r>
              <w:t>1..1</w:t>
            </w:r>
          </w:p>
        </w:tc>
        <w:tc>
          <w:tcPr>
            <w:tcW w:w="1152" w:type="dxa"/>
          </w:tcPr>
          <w:p w14:paraId="42420287" w14:textId="77777777" w:rsidR="0047689A" w:rsidRDefault="00593459">
            <w:pPr>
              <w:pStyle w:val="TableText"/>
            </w:pPr>
            <w:r>
              <w:t>SHALL</w:t>
            </w:r>
          </w:p>
        </w:tc>
        <w:tc>
          <w:tcPr>
            <w:tcW w:w="864" w:type="dxa"/>
          </w:tcPr>
          <w:p w14:paraId="7967D34D" w14:textId="77777777" w:rsidR="0047689A" w:rsidRDefault="0047689A">
            <w:pPr>
              <w:pStyle w:val="TableText"/>
            </w:pPr>
          </w:p>
        </w:tc>
        <w:tc>
          <w:tcPr>
            <w:tcW w:w="1104" w:type="dxa"/>
          </w:tcPr>
          <w:p w14:paraId="1F221E25" w14:textId="7972F7C9" w:rsidR="0047689A" w:rsidRDefault="00326331">
            <w:pPr>
              <w:pStyle w:val="TableText"/>
            </w:pPr>
            <w:hyperlink w:anchor="C_3247-30735">
              <w:r w:rsidR="00593459">
                <w:rPr>
                  <w:rStyle w:val="HyperlinkText9pt"/>
                </w:rPr>
                <w:t>3247-30735</w:t>
              </w:r>
            </w:hyperlink>
          </w:p>
        </w:tc>
        <w:tc>
          <w:tcPr>
            <w:tcW w:w="2975" w:type="dxa"/>
          </w:tcPr>
          <w:p w14:paraId="7AEB3DF1" w14:textId="4A98E28A" w:rsidR="0047689A" w:rsidRDefault="00326331">
            <w:pPr>
              <w:pStyle w:val="TableText"/>
            </w:pPr>
            <w:hyperlink w:anchor="E_Blood_Product_Usage_Summary_Observati">
              <w:r w:rsidR="00593459">
                <w:rPr>
                  <w:rStyle w:val="HyperlinkText9pt"/>
                </w:rPr>
                <w:t>Blood Product Usage Summary Observation (V2) (identifier: urn:hl7ii:2.16.840.1.113883.10.20.5.6.237:2016-08-01</w:t>
              </w:r>
            </w:hyperlink>
          </w:p>
        </w:tc>
      </w:tr>
      <w:tr w:rsidR="0047689A" w14:paraId="443BC36E" w14:textId="77777777">
        <w:trPr>
          <w:jc w:val="center"/>
        </w:trPr>
        <w:tc>
          <w:tcPr>
            <w:tcW w:w="3345" w:type="dxa"/>
          </w:tcPr>
          <w:p w14:paraId="74E92FDD" w14:textId="77777777" w:rsidR="0047689A" w:rsidRDefault="00593459">
            <w:pPr>
              <w:pStyle w:val="TableText"/>
            </w:pPr>
            <w:r>
              <w:tab/>
              <w:t>entryRelationship</w:t>
            </w:r>
          </w:p>
        </w:tc>
        <w:tc>
          <w:tcPr>
            <w:tcW w:w="720" w:type="dxa"/>
          </w:tcPr>
          <w:p w14:paraId="30DE2FEA" w14:textId="77777777" w:rsidR="0047689A" w:rsidRDefault="00593459">
            <w:pPr>
              <w:pStyle w:val="TableText"/>
            </w:pPr>
            <w:r>
              <w:t>0..*</w:t>
            </w:r>
          </w:p>
        </w:tc>
        <w:tc>
          <w:tcPr>
            <w:tcW w:w="1152" w:type="dxa"/>
          </w:tcPr>
          <w:p w14:paraId="56E0FCF2" w14:textId="77777777" w:rsidR="0047689A" w:rsidRDefault="00593459">
            <w:pPr>
              <w:pStyle w:val="TableText"/>
            </w:pPr>
            <w:r>
              <w:t>MAY</w:t>
            </w:r>
          </w:p>
        </w:tc>
        <w:tc>
          <w:tcPr>
            <w:tcW w:w="864" w:type="dxa"/>
          </w:tcPr>
          <w:p w14:paraId="1054C10F" w14:textId="77777777" w:rsidR="0047689A" w:rsidRDefault="0047689A">
            <w:pPr>
              <w:pStyle w:val="TableText"/>
            </w:pPr>
          </w:p>
        </w:tc>
        <w:tc>
          <w:tcPr>
            <w:tcW w:w="1104" w:type="dxa"/>
          </w:tcPr>
          <w:p w14:paraId="1E7F1A91" w14:textId="6637A02C" w:rsidR="0047689A" w:rsidRDefault="00326331">
            <w:pPr>
              <w:pStyle w:val="TableText"/>
            </w:pPr>
            <w:hyperlink w:anchor="C_3247-30792">
              <w:r w:rsidR="00593459">
                <w:rPr>
                  <w:rStyle w:val="HyperlinkText9pt"/>
                </w:rPr>
                <w:t>3247-30792</w:t>
              </w:r>
            </w:hyperlink>
          </w:p>
        </w:tc>
        <w:tc>
          <w:tcPr>
            <w:tcW w:w="2975" w:type="dxa"/>
          </w:tcPr>
          <w:p w14:paraId="0D2AF669" w14:textId="77777777" w:rsidR="0047689A" w:rsidRDefault="0047689A">
            <w:pPr>
              <w:pStyle w:val="TableText"/>
            </w:pPr>
          </w:p>
        </w:tc>
      </w:tr>
      <w:tr w:rsidR="0047689A" w14:paraId="4D783EE8" w14:textId="77777777">
        <w:trPr>
          <w:jc w:val="center"/>
        </w:trPr>
        <w:tc>
          <w:tcPr>
            <w:tcW w:w="3345" w:type="dxa"/>
          </w:tcPr>
          <w:p w14:paraId="43C53006" w14:textId="77777777" w:rsidR="0047689A" w:rsidRDefault="00593459">
            <w:pPr>
              <w:pStyle w:val="TableText"/>
            </w:pPr>
            <w:r>
              <w:tab/>
            </w:r>
            <w:r>
              <w:tab/>
              <w:t>observation</w:t>
            </w:r>
          </w:p>
        </w:tc>
        <w:tc>
          <w:tcPr>
            <w:tcW w:w="720" w:type="dxa"/>
          </w:tcPr>
          <w:p w14:paraId="7ED02094" w14:textId="77777777" w:rsidR="0047689A" w:rsidRDefault="00593459">
            <w:pPr>
              <w:pStyle w:val="TableText"/>
            </w:pPr>
            <w:r>
              <w:t>1..1</w:t>
            </w:r>
          </w:p>
        </w:tc>
        <w:tc>
          <w:tcPr>
            <w:tcW w:w="1152" w:type="dxa"/>
          </w:tcPr>
          <w:p w14:paraId="117EDC22" w14:textId="77777777" w:rsidR="0047689A" w:rsidRDefault="00593459">
            <w:pPr>
              <w:pStyle w:val="TableText"/>
            </w:pPr>
            <w:r>
              <w:t>SHALL</w:t>
            </w:r>
          </w:p>
        </w:tc>
        <w:tc>
          <w:tcPr>
            <w:tcW w:w="864" w:type="dxa"/>
          </w:tcPr>
          <w:p w14:paraId="4ACFBC53" w14:textId="77777777" w:rsidR="0047689A" w:rsidRDefault="0047689A">
            <w:pPr>
              <w:pStyle w:val="TableText"/>
            </w:pPr>
          </w:p>
        </w:tc>
        <w:tc>
          <w:tcPr>
            <w:tcW w:w="1104" w:type="dxa"/>
          </w:tcPr>
          <w:p w14:paraId="1E7889EE" w14:textId="7F08A23B" w:rsidR="0047689A" w:rsidRDefault="00326331">
            <w:pPr>
              <w:pStyle w:val="TableText"/>
            </w:pPr>
            <w:hyperlink w:anchor="C_3247-30793">
              <w:r w:rsidR="00593459">
                <w:rPr>
                  <w:rStyle w:val="HyperlinkText9pt"/>
                </w:rPr>
                <w:t>3247-30793</w:t>
              </w:r>
            </w:hyperlink>
          </w:p>
        </w:tc>
        <w:tc>
          <w:tcPr>
            <w:tcW w:w="2975" w:type="dxa"/>
          </w:tcPr>
          <w:p w14:paraId="115037C5" w14:textId="0944A101" w:rsidR="0047689A" w:rsidRDefault="00326331">
            <w:pPr>
              <w:pStyle w:val="TableText"/>
            </w:pPr>
            <w:hyperlink w:anchor="E_Pathogen_Reduced_Apheresis_Platelet_U">
              <w:r w:rsidR="00593459">
                <w:rPr>
                  <w:rStyle w:val="HyperlinkText9pt"/>
                </w:rPr>
                <w:t>Pathogen Reduced Apheresis Platelet Usage Summary Observation (identifier: urn:hl7ii:2.16.840.1.113883.10.20.5.6.240:2016-08-01</w:t>
              </w:r>
            </w:hyperlink>
          </w:p>
        </w:tc>
      </w:tr>
      <w:tr w:rsidR="0047689A" w14:paraId="193CC929" w14:textId="77777777">
        <w:trPr>
          <w:jc w:val="center"/>
        </w:trPr>
        <w:tc>
          <w:tcPr>
            <w:tcW w:w="3345" w:type="dxa"/>
          </w:tcPr>
          <w:p w14:paraId="191228EB" w14:textId="77777777" w:rsidR="0047689A" w:rsidRDefault="00593459">
            <w:pPr>
              <w:pStyle w:val="TableText"/>
            </w:pPr>
            <w:r>
              <w:tab/>
              <w:t>entryRelationship</w:t>
            </w:r>
          </w:p>
        </w:tc>
        <w:tc>
          <w:tcPr>
            <w:tcW w:w="720" w:type="dxa"/>
          </w:tcPr>
          <w:p w14:paraId="68B882A8" w14:textId="77777777" w:rsidR="0047689A" w:rsidRDefault="00593459">
            <w:pPr>
              <w:pStyle w:val="TableText"/>
            </w:pPr>
            <w:r>
              <w:t>1..*</w:t>
            </w:r>
          </w:p>
        </w:tc>
        <w:tc>
          <w:tcPr>
            <w:tcW w:w="1152" w:type="dxa"/>
          </w:tcPr>
          <w:p w14:paraId="09794538" w14:textId="77777777" w:rsidR="0047689A" w:rsidRDefault="00593459">
            <w:pPr>
              <w:pStyle w:val="TableText"/>
            </w:pPr>
            <w:r>
              <w:t>SHALL</w:t>
            </w:r>
          </w:p>
        </w:tc>
        <w:tc>
          <w:tcPr>
            <w:tcW w:w="864" w:type="dxa"/>
          </w:tcPr>
          <w:p w14:paraId="0C613530" w14:textId="77777777" w:rsidR="0047689A" w:rsidRDefault="0047689A">
            <w:pPr>
              <w:pStyle w:val="TableText"/>
            </w:pPr>
          </w:p>
        </w:tc>
        <w:tc>
          <w:tcPr>
            <w:tcW w:w="1104" w:type="dxa"/>
          </w:tcPr>
          <w:p w14:paraId="08421CA0" w14:textId="28E168AC" w:rsidR="0047689A" w:rsidRDefault="00326331">
            <w:pPr>
              <w:pStyle w:val="TableText"/>
            </w:pPr>
            <w:hyperlink w:anchor="C_3247-30730">
              <w:r w:rsidR="00593459">
                <w:rPr>
                  <w:rStyle w:val="HyperlinkText9pt"/>
                </w:rPr>
                <w:t>3247-30730</w:t>
              </w:r>
            </w:hyperlink>
          </w:p>
        </w:tc>
        <w:tc>
          <w:tcPr>
            <w:tcW w:w="2975" w:type="dxa"/>
          </w:tcPr>
          <w:p w14:paraId="6B50E3B7" w14:textId="77777777" w:rsidR="0047689A" w:rsidRDefault="0047689A">
            <w:pPr>
              <w:pStyle w:val="TableText"/>
            </w:pPr>
          </w:p>
        </w:tc>
      </w:tr>
      <w:tr w:rsidR="0047689A" w14:paraId="44197D23" w14:textId="77777777">
        <w:trPr>
          <w:jc w:val="center"/>
        </w:trPr>
        <w:tc>
          <w:tcPr>
            <w:tcW w:w="3345" w:type="dxa"/>
          </w:tcPr>
          <w:p w14:paraId="4BFDF01A" w14:textId="77777777" w:rsidR="0047689A" w:rsidRDefault="00593459">
            <w:pPr>
              <w:pStyle w:val="TableText"/>
            </w:pPr>
            <w:r>
              <w:tab/>
            </w:r>
            <w:r>
              <w:tab/>
              <w:t>@typeCode</w:t>
            </w:r>
          </w:p>
        </w:tc>
        <w:tc>
          <w:tcPr>
            <w:tcW w:w="720" w:type="dxa"/>
          </w:tcPr>
          <w:p w14:paraId="67F0F6DA" w14:textId="77777777" w:rsidR="0047689A" w:rsidRDefault="00593459">
            <w:pPr>
              <w:pStyle w:val="TableText"/>
            </w:pPr>
            <w:r>
              <w:t>1..1</w:t>
            </w:r>
          </w:p>
        </w:tc>
        <w:tc>
          <w:tcPr>
            <w:tcW w:w="1152" w:type="dxa"/>
          </w:tcPr>
          <w:p w14:paraId="223AE822" w14:textId="77777777" w:rsidR="0047689A" w:rsidRDefault="00593459">
            <w:pPr>
              <w:pStyle w:val="TableText"/>
            </w:pPr>
            <w:r>
              <w:t>SHALL</w:t>
            </w:r>
          </w:p>
        </w:tc>
        <w:tc>
          <w:tcPr>
            <w:tcW w:w="864" w:type="dxa"/>
          </w:tcPr>
          <w:p w14:paraId="48E81926" w14:textId="77777777" w:rsidR="0047689A" w:rsidRDefault="0047689A">
            <w:pPr>
              <w:pStyle w:val="TableText"/>
            </w:pPr>
          </w:p>
        </w:tc>
        <w:tc>
          <w:tcPr>
            <w:tcW w:w="1104" w:type="dxa"/>
          </w:tcPr>
          <w:p w14:paraId="0B199482" w14:textId="6A7968FF" w:rsidR="0047689A" w:rsidRDefault="00326331">
            <w:pPr>
              <w:pStyle w:val="TableText"/>
            </w:pPr>
            <w:hyperlink w:anchor="C_3247-30731">
              <w:r w:rsidR="00593459">
                <w:rPr>
                  <w:rStyle w:val="HyperlinkText9pt"/>
                </w:rPr>
                <w:t>3247-30731</w:t>
              </w:r>
            </w:hyperlink>
          </w:p>
        </w:tc>
        <w:tc>
          <w:tcPr>
            <w:tcW w:w="2975" w:type="dxa"/>
          </w:tcPr>
          <w:p w14:paraId="6F630090" w14:textId="77777777" w:rsidR="0047689A" w:rsidRDefault="00593459">
            <w:pPr>
              <w:pStyle w:val="TableText"/>
            </w:pPr>
            <w:r>
              <w:t>COMP</w:t>
            </w:r>
          </w:p>
        </w:tc>
      </w:tr>
      <w:tr w:rsidR="0047689A" w14:paraId="3AD81888" w14:textId="77777777">
        <w:trPr>
          <w:jc w:val="center"/>
        </w:trPr>
        <w:tc>
          <w:tcPr>
            <w:tcW w:w="3345" w:type="dxa"/>
          </w:tcPr>
          <w:p w14:paraId="20E2860D" w14:textId="77777777" w:rsidR="0047689A" w:rsidRDefault="00593459">
            <w:pPr>
              <w:pStyle w:val="TableText"/>
            </w:pPr>
            <w:r>
              <w:tab/>
            </w:r>
            <w:r>
              <w:tab/>
              <w:t>observation</w:t>
            </w:r>
          </w:p>
        </w:tc>
        <w:tc>
          <w:tcPr>
            <w:tcW w:w="720" w:type="dxa"/>
          </w:tcPr>
          <w:p w14:paraId="2D3D6E80" w14:textId="77777777" w:rsidR="0047689A" w:rsidRDefault="00593459">
            <w:pPr>
              <w:pStyle w:val="TableText"/>
            </w:pPr>
            <w:r>
              <w:t>1..1</w:t>
            </w:r>
          </w:p>
        </w:tc>
        <w:tc>
          <w:tcPr>
            <w:tcW w:w="1152" w:type="dxa"/>
          </w:tcPr>
          <w:p w14:paraId="28C4ECCF" w14:textId="77777777" w:rsidR="0047689A" w:rsidRDefault="00593459">
            <w:pPr>
              <w:pStyle w:val="TableText"/>
            </w:pPr>
            <w:r>
              <w:t>SHALL</w:t>
            </w:r>
          </w:p>
        </w:tc>
        <w:tc>
          <w:tcPr>
            <w:tcW w:w="864" w:type="dxa"/>
          </w:tcPr>
          <w:p w14:paraId="25BD7F8B" w14:textId="77777777" w:rsidR="0047689A" w:rsidRDefault="0047689A">
            <w:pPr>
              <w:pStyle w:val="TableText"/>
            </w:pPr>
          </w:p>
        </w:tc>
        <w:tc>
          <w:tcPr>
            <w:tcW w:w="1104" w:type="dxa"/>
          </w:tcPr>
          <w:p w14:paraId="71D2AFC4" w14:textId="4EBDE8A9" w:rsidR="0047689A" w:rsidRDefault="00326331">
            <w:pPr>
              <w:pStyle w:val="TableText"/>
            </w:pPr>
            <w:hyperlink w:anchor="C_3247-30732">
              <w:r w:rsidR="00593459">
                <w:rPr>
                  <w:rStyle w:val="HyperlinkText9pt"/>
                </w:rPr>
                <w:t>3247-30732</w:t>
              </w:r>
            </w:hyperlink>
          </w:p>
        </w:tc>
        <w:tc>
          <w:tcPr>
            <w:tcW w:w="2975" w:type="dxa"/>
          </w:tcPr>
          <w:p w14:paraId="3AADDBDA" w14:textId="6693760E" w:rsidR="0047689A" w:rsidRDefault="00326331">
            <w:pPr>
              <w:pStyle w:val="TableText"/>
            </w:pPr>
            <w:hyperlink w:anchor="E_Summary_Data_Observation_HV">
              <w:r w:rsidR="00593459">
                <w:rPr>
                  <w:rStyle w:val="HyperlinkText9pt"/>
                </w:rPr>
                <w:t>Summary Data Observation (HV) (identifier: urn:hl7ii:2.16.840.1.113883.10.20.5.6.235:2015-10-01</w:t>
              </w:r>
            </w:hyperlink>
          </w:p>
        </w:tc>
      </w:tr>
    </w:tbl>
    <w:p w14:paraId="0F31E72F" w14:textId="77777777" w:rsidR="0047689A" w:rsidRDefault="0047689A">
      <w:pPr>
        <w:pStyle w:val="BodyText"/>
      </w:pPr>
    </w:p>
    <w:p w14:paraId="087EBE62" w14:textId="77777777" w:rsidR="0047689A" w:rsidRDefault="00593459" w:rsidP="002B55CD">
      <w:pPr>
        <w:numPr>
          <w:ilvl w:val="0"/>
          <w:numId w:val="14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59" w:name="C_3247-30669"/>
      <w:r>
        <w:t xml:space="preserve"> (CONF:3247-30669)</w:t>
      </w:r>
      <w:bookmarkEnd w:id="3759"/>
      <w:r>
        <w:t>.</w:t>
      </w:r>
    </w:p>
    <w:p w14:paraId="015A73F2" w14:textId="77777777" w:rsidR="0047689A" w:rsidRDefault="00593459" w:rsidP="002B55CD">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60" w:name="C_3247-30670"/>
      <w:r>
        <w:t xml:space="preserve"> (CONF:3247-30670)</w:t>
      </w:r>
      <w:bookmarkEnd w:id="3760"/>
      <w:r>
        <w:t>.</w:t>
      </w:r>
    </w:p>
    <w:p w14:paraId="061EC330" w14:textId="77777777" w:rsidR="0047689A" w:rsidRDefault="00593459" w:rsidP="002B55CD">
      <w:pPr>
        <w:numPr>
          <w:ilvl w:val="0"/>
          <w:numId w:val="143"/>
        </w:numPr>
      </w:pPr>
      <w:r>
        <w:rPr>
          <w:rStyle w:val="keyword"/>
        </w:rPr>
        <w:t>SHALL</w:t>
      </w:r>
      <w:r>
        <w:t xml:space="preserve"> contain exactly one [1..1] </w:t>
      </w:r>
      <w:r>
        <w:rPr>
          <w:rStyle w:val="XMLnameBold"/>
        </w:rPr>
        <w:t>templateId</w:t>
      </w:r>
      <w:bookmarkStart w:id="3761" w:name="C_3247-30653"/>
      <w:r>
        <w:t xml:space="preserve"> (CONF:3247-30653)</w:t>
      </w:r>
      <w:bookmarkEnd w:id="3761"/>
      <w:r>
        <w:t xml:space="preserve"> such that it</w:t>
      </w:r>
    </w:p>
    <w:p w14:paraId="6532CBB9" w14:textId="77777777" w:rsidR="0047689A" w:rsidRDefault="00593459" w:rsidP="002B55CD">
      <w:pPr>
        <w:numPr>
          <w:ilvl w:val="1"/>
          <w:numId w:val="143"/>
        </w:numPr>
      </w:pPr>
      <w:r>
        <w:rPr>
          <w:rStyle w:val="keyword"/>
        </w:rPr>
        <w:t>SHALL</w:t>
      </w:r>
      <w:r>
        <w:t xml:space="preserve"> contain exactly one [1..1] </w:t>
      </w:r>
      <w:r>
        <w:rPr>
          <w:rStyle w:val="XMLnameBold"/>
        </w:rPr>
        <w:t>@root</w:t>
      </w:r>
      <w:r>
        <w:t>=</w:t>
      </w:r>
      <w:r>
        <w:rPr>
          <w:rStyle w:val="XMLname"/>
        </w:rPr>
        <w:t>"2.16.840.1.113883.10.20.5.6.234"</w:t>
      </w:r>
      <w:bookmarkStart w:id="3762" w:name="C_3247-30660"/>
      <w:r>
        <w:t xml:space="preserve"> (CONF:3247-30660)</w:t>
      </w:r>
      <w:bookmarkEnd w:id="3762"/>
      <w:r>
        <w:t>.</w:t>
      </w:r>
    </w:p>
    <w:p w14:paraId="68BE61E3" w14:textId="77777777" w:rsidR="0047689A" w:rsidRDefault="00593459" w:rsidP="002B55CD">
      <w:pPr>
        <w:numPr>
          <w:ilvl w:val="1"/>
          <w:numId w:val="143"/>
        </w:numPr>
      </w:pPr>
      <w:r>
        <w:rPr>
          <w:rStyle w:val="keyword"/>
        </w:rPr>
        <w:t>SHALL</w:t>
      </w:r>
      <w:r>
        <w:t xml:space="preserve"> contain exactly one [1..1] </w:t>
      </w:r>
      <w:r>
        <w:rPr>
          <w:rStyle w:val="XMLnameBold"/>
        </w:rPr>
        <w:t>@extension</w:t>
      </w:r>
      <w:r>
        <w:t>=</w:t>
      </w:r>
      <w:r>
        <w:rPr>
          <w:rStyle w:val="XMLname"/>
        </w:rPr>
        <w:t>"2016-08-01"</w:t>
      </w:r>
      <w:bookmarkStart w:id="3763" w:name="C_3247-30661"/>
      <w:r>
        <w:t xml:space="preserve"> (CONF:3247-30661)</w:t>
      </w:r>
      <w:bookmarkEnd w:id="3763"/>
      <w:r>
        <w:t>.</w:t>
      </w:r>
    </w:p>
    <w:p w14:paraId="6ABE2EB5" w14:textId="77777777" w:rsidR="0047689A" w:rsidRDefault="00593459" w:rsidP="002B55CD">
      <w:pPr>
        <w:numPr>
          <w:ilvl w:val="0"/>
          <w:numId w:val="143"/>
        </w:numPr>
      </w:pPr>
      <w:r>
        <w:rPr>
          <w:rStyle w:val="keyword"/>
        </w:rPr>
        <w:t>SHALL</w:t>
      </w:r>
      <w:r>
        <w:t xml:space="preserve"> contain exactly one [1..1] </w:t>
      </w:r>
      <w:r>
        <w:rPr>
          <w:rStyle w:val="XMLnameBold"/>
        </w:rPr>
        <w:t>participant</w:t>
      </w:r>
      <w:bookmarkStart w:id="3764" w:name="C_3247-30654"/>
      <w:r>
        <w:t xml:space="preserve"> (CONF:3247-30654)</w:t>
      </w:r>
      <w:bookmarkEnd w:id="3764"/>
      <w:r>
        <w:t xml:space="preserve"> such that it</w:t>
      </w:r>
    </w:p>
    <w:p w14:paraId="1D12CF84" w14:textId="77777777" w:rsidR="0047689A" w:rsidRDefault="00593459" w:rsidP="002B55CD">
      <w:pPr>
        <w:numPr>
          <w:ilvl w:val="1"/>
          <w:numId w:val="14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765" w:name="C_3247-30668"/>
      <w:r>
        <w:t xml:space="preserve"> (CONF:3247-30668)</w:t>
      </w:r>
      <w:bookmarkEnd w:id="3765"/>
      <w:r>
        <w:t>.</w:t>
      </w:r>
    </w:p>
    <w:p w14:paraId="75AFB4CB" w14:textId="77777777" w:rsidR="0047689A" w:rsidRDefault="00593459" w:rsidP="002B55CD">
      <w:pPr>
        <w:numPr>
          <w:ilvl w:val="1"/>
          <w:numId w:val="143"/>
        </w:numPr>
      </w:pPr>
      <w:r>
        <w:rPr>
          <w:rStyle w:val="keyword"/>
        </w:rPr>
        <w:t>SHALL</w:t>
      </w:r>
      <w:r>
        <w:t xml:space="preserve"> contain exactly one [1..1] </w:t>
      </w:r>
      <w:r>
        <w:rPr>
          <w:rStyle w:val="XMLnameBold"/>
        </w:rPr>
        <w:t>participantRole</w:t>
      </w:r>
      <w:bookmarkStart w:id="3766" w:name="C_3247-30655"/>
      <w:r>
        <w:t xml:space="preserve"> (CONF:3247-30655)</w:t>
      </w:r>
      <w:bookmarkEnd w:id="3766"/>
      <w:r>
        <w:t>.</w:t>
      </w:r>
    </w:p>
    <w:p w14:paraId="70B7D8A3" w14:textId="77777777" w:rsidR="0047689A" w:rsidRDefault="00593459" w:rsidP="002B55CD">
      <w:pPr>
        <w:numPr>
          <w:ilvl w:val="2"/>
          <w:numId w:val="14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67" w:name="C_3247-30667"/>
      <w:r>
        <w:t xml:space="preserve"> (CONF:3247-30667)</w:t>
      </w:r>
      <w:bookmarkEnd w:id="3767"/>
      <w:r>
        <w:t>.</w:t>
      </w:r>
    </w:p>
    <w:p w14:paraId="57FEE005" w14:textId="77777777" w:rsidR="0047689A" w:rsidRDefault="00593459" w:rsidP="002B55CD">
      <w:pPr>
        <w:numPr>
          <w:ilvl w:val="2"/>
          <w:numId w:val="143"/>
        </w:numPr>
      </w:pPr>
      <w:r>
        <w:t xml:space="preserve">This participantRole </w:t>
      </w:r>
      <w:r>
        <w:rPr>
          <w:rStyle w:val="keyword"/>
        </w:rPr>
        <w:t>SHALL</w:t>
      </w:r>
      <w:r>
        <w:t xml:space="preserve"> contain exactly one [1..1] </w:t>
      </w:r>
      <w:r>
        <w:rPr>
          <w:rStyle w:val="XMLnameBold"/>
        </w:rPr>
        <w:t>id</w:t>
      </w:r>
      <w:bookmarkStart w:id="3768" w:name="C_3247-30656"/>
      <w:r>
        <w:t xml:space="preserve"> (CONF:3247-30656)</w:t>
      </w:r>
      <w:bookmarkEnd w:id="3768"/>
      <w:r>
        <w:t>.</w:t>
      </w:r>
    </w:p>
    <w:p w14:paraId="67E514ED" w14:textId="77777777" w:rsidR="0047689A" w:rsidRDefault="00593459">
      <w:pPr>
        <w:pStyle w:val="BodyText"/>
        <w:spacing w:before="120"/>
      </w:pPr>
      <w:r>
        <w:t>The value of @root must be the NHSN assigned Facility OID.</w:t>
      </w:r>
    </w:p>
    <w:p w14:paraId="5A60C4A1" w14:textId="77777777" w:rsidR="0047689A" w:rsidRDefault="00593459" w:rsidP="002B55CD">
      <w:pPr>
        <w:numPr>
          <w:ilvl w:val="3"/>
          <w:numId w:val="143"/>
        </w:numPr>
      </w:pPr>
      <w:r>
        <w:t xml:space="preserve">This id </w:t>
      </w:r>
      <w:r>
        <w:rPr>
          <w:rStyle w:val="keyword"/>
        </w:rPr>
        <w:t>SHALL</w:t>
      </w:r>
      <w:r>
        <w:t xml:space="preserve"> contain exactly one [1..1] </w:t>
      </w:r>
      <w:r>
        <w:rPr>
          <w:rStyle w:val="XMLnameBold"/>
        </w:rPr>
        <w:t>@root</w:t>
      </w:r>
      <w:bookmarkStart w:id="3769" w:name="C_3247-30662"/>
      <w:r>
        <w:t xml:space="preserve"> (CONF:3247-30662)</w:t>
      </w:r>
      <w:bookmarkEnd w:id="3769"/>
      <w:r>
        <w:t>.</w:t>
      </w:r>
    </w:p>
    <w:p w14:paraId="4D6429FB" w14:textId="77777777" w:rsidR="0047689A" w:rsidRDefault="00593459">
      <w:pPr>
        <w:pStyle w:val="BodyText"/>
        <w:spacing w:before="120"/>
      </w:pPr>
      <w:r>
        <w:t>The value of @extension must be a value registered with NHSN.</w:t>
      </w:r>
    </w:p>
    <w:p w14:paraId="16AB65B1" w14:textId="77777777" w:rsidR="0047689A" w:rsidRDefault="00593459" w:rsidP="002B55CD">
      <w:pPr>
        <w:numPr>
          <w:ilvl w:val="3"/>
          <w:numId w:val="143"/>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3770" w:name="C_3247-30663"/>
      <w:r>
        <w:t xml:space="preserve"> (CONF:3247-30663)</w:t>
      </w:r>
      <w:bookmarkEnd w:id="3770"/>
      <w:r>
        <w:t>.</w:t>
      </w:r>
    </w:p>
    <w:p w14:paraId="4868F32B" w14:textId="77777777" w:rsidR="0047689A" w:rsidRDefault="00593459" w:rsidP="002B55CD">
      <w:pPr>
        <w:numPr>
          <w:ilvl w:val="2"/>
          <w:numId w:val="143"/>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3771" w:name="C_3247-30657"/>
      <w:r>
        <w:t xml:space="preserve"> (CONF:3247-30657)</w:t>
      </w:r>
      <w:bookmarkEnd w:id="3771"/>
      <w:r>
        <w:t>.</w:t>
      </w:r>
    </w:p>
    <w:p w14:paraId="7D45977A" w14:textId="77777777" w:rsidR="0047689A" w:rsidRDefault="00593459" w:rsidP="002B55CD">
      <w:pPr>
        <w:numPr>
          <w:ilvl w:val="3"/>
          <w:numId w:val="143"/>
        </w:numPr>
      </w:pPr>
      <w:r>
        <w:t xml:space="preserve">This code </w:t>
      </w:r>
      <w:r>
        <w:rPr>
          <w:rStyle w:val="keyword"/>
        </w:rPr>
        <w:t>SHALL</w:t>
      </w:r>
      <w:r>
        <w:t xml:space="preserve"> contain exactly one [1..1] </w:t>
      </w:r>
      <w:r>
        <w:rPr>
          <w:rStyle w:val="XMLnameBold"/>
        </w:rPr>
        <w:t>@code</w:t>
      </w:r>
      <w:r>
        <w:t>=</w:t>
      </w:r>
      <w:r>
        <w:rPr>
          <w:rStyle w:val="XMLname"/>
        </w:rPr>
        <w:t>"1250-0"</w:t>
      </w:r>
      <w:bookmarkStart w:id="3772" w:name="C_3247-30664"/>
      <w:r>
        <w:t xml:space="preserve"> (CONF:3247-30664)</w:t>
      </w:r>
      <w:bookmarkEnd w:id="3772"/>
      <w:r>
        <w:t>.</w:t>
      </w:r>
    </w:p>
    <w:p w14:paraId="71D121DF" w14:textId="77777777" w:rsidR="0047689A" w:rsidRDefault="00593459" w:rsidP="002B55CD">
      <w:pPr>
        <w:numPr>
          <w:ilvl w:val="3"/>
          <w:numId w:val="143"/>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3773" w:name="C_3247-30665"/>
      <w:r>
        <w:t xml:space="preserve"> (CONF:3247-30665)</w:t>
      </w:r>
      <w:bookmarkEnd w:id="3773"/>
      <w:r>
        <w:t>.</w:t>
      </w:r>
    </w:p>
    <w:p w14:paraId="7F0D6045" w14:textId="77777777" w:rsidR="0047689A" w:rsidRDefault="00593459" w:rsidP="002B55CD">
      <w:pPr>
        <w:numPr>
          <w:ilvl w:val="3"/>
          <w:numId w:val="143"/>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3774" w:name="C_3247-30666"/>
      <w:r>
        <w:t xml:space="preserve"> (CONF:3247-30666)</w:t>
      </w:r>
      <w:bookmarkEnd w:id="3774"/>
      <w:r>
        <w:t>.</w:t>
      </w:r>
    </w:p>
    <w:p w14:paraId="3F332570" w14:textId="77777777" w:rsidR="0047689A" w:rsidRDefault="00593459" w:rsidP="002B55CD">
      <w:pPr>
        <w:numPr>
          <w:ilvl w:val="0"/>
          <w:numId w:val="143"/>
        </w:numPr>
      </w:pPr>
      <w:r>
        <w:rPr>
          <w:rStyle w:val="keyword"/>
        </w:rPr>
        <w:t>SHALL</w:t>
      </w:r>
      <w:r>
        <w:t xml:space="preserve"> contain at least one [1..*] </w:t>
      </w:r>
      <w:r>
        <w:rPr>
          <w:rStyle w:val="XMLnameBold"/>
        </w:rPr>
        <w:t>entryRelationship</w:t>
      </w:r>
      <w:bookmarkStart w:id="3775" w:name="C_3247-30652"/>
      <w:r>
        <w:t xml:space="preserve"> (CONF:3247-30652)</w:t>
      </w:r>
      <w:bookmarkEnd w:id="3775"/>
      <w:r>
        <w:t xml:space="preserve"> such that it</w:t>
      </w:r>
    </w:p>
    <w:p w14:paraId="28300298" w14:textId="77777777" w:rsidR="0047689A" w:rsidRDefault="00593459" w:rsidP="002B55CD">
      <w:pPr>
        <w:numPr>
          <w:ilvl w:val="1"/>
          <w:numId w:val="14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776" w:name="C_3247-30659"/>
      <w:r>
        <w:t xml:space="preserve"> (CONF:3247-30659)</w:t>
      </w:r>
      <w:bookmarkEnd w:id="3776"/>
      <w:r>
        <w:t>.</w:t>
      </w:r>
    </w:p>
    <w:p w14:paraId="54E050F1" w14:textId="4224EF0C" w:rsidR="0047689A" w:rsidRDefault="00593459" w:rsidP="002B55CD">
      <w:pPr>
        <w:numPr>
          <w:ilvl w:val="1"/>
          <w:numId w:val="143"/>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3777" w:name="C_3247-30658"/>
      <w:r>
        <w:t xml:space="preserve"> (CONF:3247-30658)</w:t>
      </w:r>
      <w:bookmarkEnd w:id="3777"/>
      <w:r>
        <w:t>.</w:t>
      </w:r>
    </w:p>
    <w:p w14:paraId="3C8E1195" w14:textId="77777777" w:rsidR="0047689A" w:rsidRDefault="00593459">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3145476A" w14:textId="77777777" w:rsidR="0047689A" w:rsidRDefault="00593459" w:rsidP="002B55CD">
      <w:pPr>
        <w:numPr>
          <w:ilvl w:val="0"/>
          <w:numId w:val="143"/>
        </w:numPr>
      </w:pPr>
      <w:r>
        <w:rPr>
          <w:rStyle w:val="keyword"/>
        </w:rPr>
        <w:t>SHALL</w:t>
      </w:r>
      <w:r>
        <w:t xml:space="preserve"> contain at least one [1..*] </w:t>
      </w:r>
      <w:r>
        <w:rPr>
          <w:rStyle w:val="XMLnameBold"/>
        </w:rPr>
        <w:t>entryRelationship</w:t>
      </w:r>
      <w:bookmarkStart w:id="3778" w:name="C_3247-30733"/>
      <w:r>
        <w:t xml:space="preserve"> (CONF:3247-30733)</w:t>
      </w:r>
      <w:bookmarkEnd w:id="3778"/>
      <w:r>
        <w:t xml:space="preserve"> such that it</w:t>
      </w:r>
    </w:p>
    <w:p w14:paraId="49D16F85" w14:textId="77777777" w:rsidR="0047689A" w:rsidRDefault="00593459" w:rsidP="002B55CD">
      <w:pPr>
        <w:numPr>
          <w:ilvl w:val="1"/>
          <w:numId w:val="143"/>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3779" w:name="C_3247-30734"/>
      <w:r>
        <w:t xml:space="preserve"> (CONF:3247-30734)</w:t>
      </w:r>
      <w:bookmarkEnd w:id="3779"/>
      <w:r>
        <w:t>.</w:t>
      </w:r>
    </w:p>
    <w:p w14:paraId="02B01C22" w14:textId="1DF371C8" w:rsidR="0047689A" w:rsidRDefault="00593459" w:rsidP="002B55CD">
      <w:pPr>
        <w:numPr>
          <w:ilvl w:val="1"/>
          <w:numId w:val="143"/>
        </w:numPr>
      </w:pPr>
      <w:r>
        <w:rPr>
          <w:rStyle w:val="keyword"/>
        </w:rPr>
        <w:t>SHALL</w:t>
      </w:r>
      <w:r>
        <w:t xml:space="preserve"> contain exactly one [1..1]  </w:t>
      </w:r>
      <w:hyperlink w:anchor="E_Blood_Product_Usage_Summary_Observati">
        <w:r>
          <w:rPr>
            <w:rStyle w:val="HyperlinkCourierBold"/>
          </w:rPr>
          <w:t>Blood Product Usage Summary Observation (V2)</w:t>
        </w:r>
      </w:hyperlink>
      <w:r>
        <w:rPr>
          <w:rStyle w:val="XMLname"/>
        </w:rPr>
        <w:t xml:space="preserve"> (identifier: urn:hl7ii:2.16.840.1.113883.10.20.5.6.237:2016-08-01)</w:t>
      </w:r>
      <w:bookmarkStart w:id="3780" w:name="C_3247-30735"/>
      <w:r>
        <w:t xml:space="preserve"> (CONF:3247-30735)</w:t>
      </w:r>
      <w:bookmarkEnd w:id="3780"/>
      <w:r>
        <w:t>.</w:t>
      </w:r>
    </w:p>
    <w:p w14:paraId="3933FD86" w14:textId="77777777" w:rsidR="0047689A" w:rsidRDefault="00593459">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1A91C7DD" w14:textId="77777777" w:rsidR="0047689A" w:rsidRDefault="00593459" w:rsidP="002B55CD">
      <w:pPr>
        <w:numPr>
          <w:ilvl w:val="0"/>
          <w:numId w:val="143"/>
        </w:numPr>
      </w:pPr>
      <w:r>
        <w:rPr>
          <w:rStyle w:val="keyword"/>
        </w:rPr>
        <w:t>MAY</w:t>
      </w:r>
      <w:r>
        <w:t xml:space="preserve"> contain zero or more [0..*] </w:t>
      </w:r>
      <w:r>
        <w:rPr>
          <w:rStyle w:val="XMLnameBold"/>
        </w:rPr>
        <w:t>entryRelationship</w:t>
      </w:r>
      <w:bookmarkStart w:id="3781" w:name="C_3247-30792"/>
      <w:r>
        <w:t xml:space="preserve"> (CONF:3247-30792)</w:t>
      </w:r>
      <w:bookmarkEnd w:id="3781"/>
      <w:r>
        <w:t xml:space="preserve"> such that it</w:t>
      </w:r>
    </w:p>
    <w:p w14:paraId="65AD2D05" w14:textId="1F60D801" w:rsidR="0047689A" w:rsidRDefault="00593459" w:rsidP="002B55CD">
      <w:pPr>
        <w:numPr>
          <w:ilvl w:val="1"/>
          <w:numId w:val="143"/>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3782" w:name="C_3247-30793"/>
      <w:r>
        <w:t xml:space="preserve"> (CONF:3247-30793)</w:t>
      </w:r>
      <w:bookmarkEnd w:id="3782"/>
      <w:r>
        <w:t>.</w:t>
      </w:r>
    </w:p>
    <w:p w14:paraId="3FA4FA73" w14:textId="77777777" w:rsidR="0047689A" w:rsidRDefault="00593459" w:rsidP="002B55CD">
      <w:pPr>
        <w:numPr>
          <w:ilvl w:val="0"/>
          <w:numId w:val="143"/>
        </w:numPr>
      </w:pPr>
      <w:r>
        <w:rPr>
          <w:rStyle w:val="keyword"/>
        </w:rPr>
        <w:t>SHALL</w:t>
      </w:r>
      <w:r>
        <w:t xml:space="preserve"> contain at least one [1..*] </w:t>
      </w:r>
      <w:r>
        <w:rPr>
          <w:rStyle w:val="XMLnameBold"/>
        </w:rPr>
        <w:t>entryRelationship</w:t>
      </w:r>
      <w:bookmarkStart w:id="3783" w:name="C_3247-30730"/>
      <w:r>
        <w:t xml:space="preserve"> (CONF:3247-30730)</w:t>
      </w:r>
      <w:bookmarkEnd w:id="3783"/>
      <w:r>
        <w:t xml:space="preserve"> such that it</w:t>
      </w:r>
    </w:p>
    <w:p w14:paraId="3728DB41" w14:textId="77777777" w:rsidR="0047689A" w:rsidRDefault="00593459" w:rsidP="002B55CD">
      <w:pPr>
        <w:numPr>
          <w:ilvl w:val="1"/>
          <w:numId w:val="143"/>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3784" w:name="C_3247-30731"/>
      <w:r>
        <w:t xml:space="preserve"> (CONF:3247-30731)</w:t>
      </w:r>
      <w:bookmarkEnd w:id="3784"/>
      <w:r>
        <w:t>.</w:t>
      </w:r>
    </w:p>
    <w:p w14:paraId="35701F69" w14:textId="614B69BD" w:rsidR="0047689A" w:rsidRDefault="00593459" w:rsidP="002B55CD">
      <w:pPr>
        <w:numPr>
          <w:ilvl w:val="1"/>
          <w:numId w:val="143"/>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3785" w:name="C_3247-30732"/>
      <w:r>
        <w:t xml:space="preserve"> (CONF:3247-30732)</w:t>
      </w:r>
      <w:bookmarkEnd w:id="3785"/>
      <w:r>
        <w:t>.</w:t>
      </w:r>
    </w:p>
    <w:p w14:paraId="2971CDF9" w14:textId="6D8BFEEF" w:rsidR="0047689A" w:rsidRDefault="00593459">
      <w:pPr>
        <w:pStyle w:val="Caption"/>
        <w:ind w:left="130" w:right="115"/>
      </w:pPr>
      <w:bookmarkStart w:id="3786" w:name="_Toc531705338"/>
      <w:r>
        <w:t xml:space="preserve">Figure </w:t>
      </w:r>
      <w:r>
        <w:fldChar w:fldCharType="begin"/>
      </w:r>
      <w:r>
        <w:instrText>SEQ Figure \* ARABIC</w:instrText>
      </w:r>
      <w:r>
        <w:fldChar w:fldCharType="separate"/>
      </w:r>
      <w:r w:rsidR="002466D9">
        <w:t>165</w:t>
      </w:r>
      <w:r>
        <w:fldChar w:fldCharType="end"/>
      </w:r>
      <w:r>
        <w:t>: Summary Encounter (HV) (V2) Example</w:t>
      </w:r>
      <w:bookmarkEnd w:id="3786"/>
    </w:p>
    <w:p w14:paraId="0DF7803C" w14:textId="77777777" w:rsidR="0047689A" w:rsidRDefault="00593459">
      <w:pPr>
        <w:pStyle w:val="Example"/>
        <w:ind w:left="130" w:right="115"/>
      </w:pPr>
      <w:r>
        <w:t>&lt;encounter classCode="ENC" moodCode="EVN"&gt;</w:t>
      </w:r>
    </w:p>
    <w:p w14:paraId="6AFF28CE" w14:textId="77777777" w:rsidR="0047689A" w:rsidRDefault="00593459">
      <w:pPr>
        <w:pStyle w:val="Example"/>
        <w:ind w:left="130" w:right="115"/>
      </w:pPr>
      <w:r>
        <w:t xml:space="preserve">  &lt;!-- Summary Encounter (HV) (V2) --&gt;</w:t>
      </w:r>
    </w:p>
    <w:p w14:paraId="59CD4AB7" w14:textId="77777777" w:rsidR="0047689A" w:rsidRDefault="00593459">
      <w:pPr>
        <w:pStyle w:val="Example"/>
        <w:ind w:left="130" w:right="115"/>
      </w:pPr>
      <w:r>
        <w:t xml:space="preserve">  &lt;templateId root="2.16.840.1.113883.10.20.5.6.234" extension="2016-08-01" /&gt;</w:t>
      </w:r>
    </w:p>
    <w:p w14:paraId="33B82D44" w14:textId="77777777" w:rsidR="0047689A" w:rsidRDefault="00593459">
      <w:pPr>
        <w:pStyle w:val="Example"/>
        <w:ind w:left="130" w:right="115"/>
      </w:pPr>
      <w:r>
        <w:t xml:space="preserve">  &lt;!-- the location ID and type --&gt;</w:t>
      </w:r>
    </w:p>
    <w:p w14:paraId="3BAD5AED" w14:textId="77777777" w:rsidR="0047689A" w:rsidRDefault="00593459">
      <w:pPr>
        <w:pStyle w:val="Example"/>
        <w:ind w:left="130" w:right="115"/>
      </w:pPr>
      <w:r>
        <w:t xml:space="preserve">  &lt;participant typeCode="LOC"&gt;</w:t>
      </w:r>
    </w:p>
    <w:p w14:paraId="04860C0B" w14:textId="77777777" w:rsidR="0047689A" w:rsidRDefault="00593459">
      <w:pPr>
        <w:pStyle w:val="Example"/>
        <w:ind w:left="130" w:right="115"/>
      </w:pPr>
      <w:r>
        <w:t xml:space="preserve">    &lt;participantRole classCode="SDLOC"&gt;</w:t>
      </w:r>
    </w:p>
    <w:p w14:paraId="2588C296" w14:textId="77777777" w:rsidR="0047689A" w:rsidRDefault="00593459">
      <w:pPr>
        <w:pStyle w:val="Example"/>
        <w:ind w:left="130" w:right="115"/>
      </w:pPr>
      <w:r>
        <w:t xml:space="preserve">      &lt;id root="2.16.840.1.113883.3.117.1.1.5.1.1" extension="FACWIDEIN" /&gt;</w:t>
      </w:r>
    </w:p>
    <w:p w14:paraId="0A9DBE00" w14:textId="77777777" w:rsidR="0047689A" w:rsidRDefault="00593459">
      <w:pPr>
        <w:pStyle w:val="Example"/>
        <w:ind w:left="130" w:right="115"/>
      </w:pPr>
      <w:r>
        <w:t xml:space="preserve">      &lt;code codeSystem="2.16.840.1.113883.6.259" codeSystemName="HL7 HealthCareServiceLocation" code="1250-0" displayName="FACWIDEIN" /&gt;</w:t>
      </w:r>
    </w:p>
    <w:p w14:paraId="608EC0BE" w14:textId="77777777" w:rsidR="0047689A" w:rsidRDefault="00593459">
      <w:pPr>
        <w:pStyle w:val="Example"/>
        <w:ind w:left="130" w:right="115"/>
      </w:pPr>
      <w:r>
        <w:t xml:space="preserve">    &lt;/participantRole&gt;</w:t>
      </w:r>
    </w:p>
    <w:p w14:paraId="5F852272" w14:textId="77777777" w:rsidR="0047689A" w:rsidRDefault="00593459">
      <w:pPr>
        <w:pStyle w:val="Example"/>
        <w:ind w:left="130" w:right="115"/>
      </w:pPr>
      <w:r>
        <w:t xml:space="preserve">  &lt;/participant&gt;</w:t>
      </w:r>
    </w:p>
    <w:p w14:paraId="11875F0F" w14:textId="77777777" w:rsidR="0047689A" w:rsidRDefault="00593459">
      <w:pPr>
        <w:pStyle w:val="Example"/>
        <w:ind w:left="130" w:right="115"/>
      </w:pPr>
      <w:r>
        <w:t xml:space="preserve">  &lt;!-- Blood product summaries </w:t>
      </w:r>
    </w:p>
    <w:p w14:paraId="11568EA8" w14:textId="77777777" w:rsidR="0047689A" w:rsidRDefault="00593459">
      <w:pPr>
        <w:pStyle w:val="Example"/>
        <w:ind w:left="130" w:right="115"/>
      </w:pPr>
      <w:r>
        <w:t xml:space="preserve">       There SHALL be exactly 102 Blood Product Usage Summary Observation</w:t>
      </w:r>
    </w:p>
    <w:p w14:paraId="40AB6C18" w14:textId="77777777" w:rsidR="0047689A" w:rsidRDefault="00593459">
      <w:pPr>
        <w:pStyle w:val="Example"/>
        <w:ind w:left="130" w:right="115"/>
      </w:pPr>
      <w:r>
        <w:t xml:space="preserve">       entryRelationships (one for each value in the value set NHSN Summary</w:t>
      </w:r>
    </w:p>
    <w:p w14:paraId="0B5E9CE1" w14:textId="77777777" w:rsidR="0047689A" w:rsidRDefault="00593459">
      <w:pPr>
        <w:pStyle w:val="Example"/>
        <w:ind w:left="130" w:right="115"/>
      </w:pPr>
      <w:r>
        <w:t xml:space="preserve">       Blood Product Usage (urn:oid:2.16.840.1.114222.4.11.7353))</w:t>
      </w:r>
    </w:p>
    <w:p w14:paraId="47B51424" w14:textId="77777777" w:rsidR="0047689A" w:rsidRDefault="00593459">
      <w:pPr>
        <w:pStyle w:val="Example"/>
        <w:ind w:left="130" w:right="115"/>
      </w:pPr>
      <w:r>
        <w:t xml:space="preserve">   --&gt;</w:t>
      </w:r>
    </w:p>
    <w:p w14:paraId="08D28FF5" w14:textId="77777777" w:rsidR="0047689A" w:rsidRDefault="00593459">
      <w:pPr>
        <w:pStyle w:val="Example"/>
        <w:ind w:left="130" w:right="115"/>
      </w:pPr>
      <w:r>
        <w:t xml:space="preserve">  </w:t>
      </w:r>
    </w:p>
    <w:p w14:paraId="10E96C8B" w14:textId="77777777" w:rsidR="0047689A" w:rsidRDefault="00593459">
      <w:pPr>
        <w:pStyle w:val="Example"/>
        <w:ind w:left="130" w:right="115"/>
      </w:pPr>
      <w:r>
        <w:t xml:space="preserve">  &lt;!-- Total number of units transfused - Whole blood  --&gt;</w:t>
      </w:r>
    </w:p>
    <w:p w14:paraId="65F5CF5C" w14:textId="77777777" w:rsidR="0047689A" w:rsidRDefault="00593459">
      <w:pPr>
        <w:pStyle w:val="Example"/>
        <w:ind w:left="130" w:right="115"/>
      </w:pPr>
      <w:r>
        <w:t xml:space="preserve">  &lt;entryRelationship typeCode="COMP"&gt;</w:t>
      </w:r>
    </w:p>
    <w:p w14:paraId="2220E579" w14:textId="77777777" w:rsidR="0047689A" w:rsidRDefault="00593459">
      <w:pPr>
        <w:pStyle w:val="Example"/>
        <w:ind w:left="130" w:right="115"/>
      </w:pPr>
      <w:r>
        <w:t xml:space="preserve">    &lt;observation classCode="OBS" moodCode="EVN"&gt;</w:t>
      </w:r>
    </w:p>
    <w:p w14:paraId="63101FC2" w14:textId="77777777" w:rsidR="0047689A" w:rsidRDefault="00593459">
      <w:pPr>
        <w:pStyle w:val="Example"/>
        <w:ind w:left="130" w:right="115"/>
      </w:pPr>
      <w:r>
        <w:t xml:space="preserve">      &lt;!-- [HAI] Blood Product Usage Summary Observation --&gt;</w:t>
      </w:r>
    </w:p>
    <w:p w14:paraId="7C9F3648" w14:textId="77777777" w:rsidR="0047689A" w:rsidRDefault="00593459">
      <w:pPr>
        <w:pStyle w:val="Example"/>
        <w:ind w:left="130" w:right="115"/>
      </w:pPr>
      <w:r>
        <w:t xml:space="preserve">      &lt;templateId root="2.16.840.1.113883.10.20.5.6.237" extension="2015-10-01" /&gt;</w:t>
      </w:r>
    </w:p>
    <w:p w14:paraId="02F25C13" w14:textId="77777777" w:rsidR="0047689A" w:rsidRDefault="00593459">
      <w:pPr>
        <w:pStyle w:val="Example"/>
        <w:ind w:left="130" w:right="115"/>
      </w:pPr>
      <w:r>
        <w:t xml:space="preserve">      ...</w:t>
      </w:r>
    </w:p>
    <w:p w14:paraId="26C2F861" w14:textId="77777777" w:rsidR="0047689A" w:rsidRDefault="00593459">
      <w:pPr>
        <w:pStyle w:val="Example"/>
        <w:ind w:left="130" w:right="115"/>
      </w:pPr>
      <w:r>
        <w:t xml:space="preserve">    &lt;/observation&gt;</w:t>
      </w:r>
    </w:p>
    <w:p w14:paraId="20BF72EA" w14:textId="77777777" w:rsidR="0047689A" w:rsidRDefault="00593459">
      <w:pPr>
        <w:pStyle w:val="Example"/>
        <w:ind w:left="130" w:right="115"/>
      </w:pPr>
      <w:r>
        <w:t xml:space="preserve">  &lt;/entryRelationship&gt;</w:t>
      </w:r>
    </w:p>
    <w:p w14:paraId="6BA84509" w14:textId="77777777" w:rsidR="0047689A" w:rsidRDefault="00593459">
      <w:pPr>
        <w:pStyle w:val="Example"/>
        <w:ind w:left="130" w:right="115"/>
      </w:pPr>
      <w:r>
        <w:t xml:space="preserve">  &lt;!-- Total number of aliquots transfused - Whole blood --&gt;</w:t>
      </w:r>
    </w:p>
    <w:p w14:paraId="316D55CB" w14:textId="77777777" w:rsidR="0047689A" w:rsidRDefault="00593459">
      <w:pPr>
        <w:pStyle w:val="Example"/>
        <w:ind w:left="130" w:right="115"/>
      </w:pPr>
      <w:r>
        <w:t xml:space="preserve">  &lt;entryRelationship typeCode="COMP"&gt;</w:t>
      </w:r>
    </w:p>
    <w:p w14:paraId="4A811966" w14:textId="77777777" w:rsidR="0047689A" w:rsidRDefault="00593459">
      <w:pPr>
        <w:pStyle w:val="Example"/>
        <w:ind w:left="130" w:right="115"/>
      </w:pPr>
      <w:r>
        <w:t xml:space="preserve">    &lt;observation classCode="OBS" moodCode="EVN"&gt;</w:t>
      </w:r>
    </w:p>
    <w:p w14:paraId="55B830ED" w14:textId="77777777" w:rsidR="0047689A" w:rsidRDefault="00593459">
      <w:pPr>
        <w:pStyle w:val="Example"/>
        <w:ind w:left="130" w:right="115"/>
      </w:pPr>
      <w:r>
        <w:t xml:space="preserve">      &lt;!-- [HAI] Blood Product Usage Summary Observation --&gt;</w:t>
      </w:r>
    </w:p>
    <w:p w14:paraId="1639C9E5" w14:textId="77777777" w:rsidR="0047689A" w:rsidRDefault="00593459">
      <w:pPr>
        <w:pStyle w:val="Example"/>
        <w:ind w:left="130" w:right="115"/>
      </w:pPr>
      <w:r>
        <w:t xml:space="preserve">      &lt;templateId root="2.16.840.1.113883.10.20.5.6.237" extension="2015-10-01" /&gt;</w:t>
      </w:r>
    </w:p>
    <w:p w14:paraId="420308D8" w14:textId="77777777" w:rsidR="0047689A" w:rsidRDefault="00593459">
      <w:pPr>
        <w:pStyle w:val="Example"/>
        <w:ind w:left="130" w:right="115"/>
      </w:pPr>
      <w:r>
        <w:t xml:space="preserve">      ...</w:t>
      </w:r>
    </w:p>
    <w:p w14:paraId="09771838" w14:textId="77777777" w:rsidR="0047689A" w:rsidRDefault="00593459">
      <w:pPr>
        <w:pStyle w:val="Example"/>
        <w:ind w:left="130" w:right="115"/>
      </w:pPr>
      <w:r>
        <w:t xml:space="preserve">    &lt;/observation&gt;</w:t>
      </w:r>
    </w:p>
    <w:p w14:paraId="38E8D657" w14:textId="77777777" w:rsidR="0047689A" w:rsidRDefault="00593459">
      <w:pPr>
        <w:pStyle w:val="Example"/>
        <w:ind w:left="130" w:right="115"/>
      </w:pPr>
      <w:r>
        <w:t xml:space="preserve">  &lt;/entryRelationship&gt;</w:t>
      </w:r>
    </w:p>
    <w:p w14:paraId="577391B5" w14:textId="77777777" w:rsidR="0047689A" w:rsidRDefault="00593459">
      <w:pPr>
        <w:pStyle w:val="Example"/>
        <w:ind w:left="130" w:right="115"/>
      </w:pPr>
      <w:r>
        <w:t xml:space="preserve">  &lt;!-- Total number of Discards - Whole blood --&gt;</w:t>
      </w:r>
    </w:p>
    <w:p w14:paraId="07A9BF40" w14:textId="77777777" w:rsidR="0047689A" w:rsidRDefault="00593459">
      <w:pPr>
        <w:pStyle w:val="Example"/>
        <w:ind w:left="130" w:right="115"/>
      </w:pPr>
      <w:r>
        <w:t xml:space="preserve">  &lt;entryRelationship typeCode="COMP"&gt;</w:t>
      </w:r>
    </w:p>
    <w:p w14:paraId="161A9C58" w14:textId="77777777" w:rsidR="0047689A" w:rsidRDefault="00593459">
      <w:pPr>
        <w:pStyle w:val="Example"/>
        <w:ind w:left="130" w:right="115"/>
      </w:pPr>
      <w:r>
        <w:t xml:space="preserve">    &lt;observation classCode="OBS" moodCode="EVN"&gt;</w:t>
      </w:r>
    </w:p>
    <w:p w14:paraId="15ECA840" w14:textId="77777777" w:rsidR="0047689A" w:rsidRDefault="00593459">
      <w:pPr>
        <w:pStyle w:val="Example"/>
        <w:ind w:left="130" w:right="115"/>
      </w:pPr>
      <w:r>
        <w:t xml:space="preserve">      &lt;!-- [HAI] Blood Product Usage Summary Observation --&gt;</w:t>
      </w:r>
    </w:p>
    <w:p w14:paraId="32FF4F48" w14:textId="77777777" w:rsidR="0047689A" w:rsidRDefault="00593459">
      <w:pPr>
        <w:pStyle w:val="Example"/>
        <w:ind w:left="130" w:right="115"/>
      </w:pPr>
      <w:r>
        <w:t xml:space="preserve">      &lt;templateId root="2.16.840.1.113883.10.20.5.6.237" extension="2015-10-01" /&gt;</w:t>
      </w:r>
    </w:p>
    <w:p w14:paraId="07914132" w14:textId="77777777" w:rsidR="0047689A" w:rsidRDefault="00593459">
      <w:pPr>
        <w:pStyle w:val="Example"/>
        <w:ind w:left="130" w:right="115"/>
      </w:pPr>
      <w:r>
        <w:t xml:space="preserve">      ...</w:t>
      </w:r>
    </w:p>
    <w:p w14:paraId="6A7ECBF1" w14:textId="77777777" w:rsidR="0047689A" w:rsidRDefault="00593459">
      <w:pPr>
        <w:pStyle w:val="Example"/>
        <w:ind w:left="130" w:right="115"/>
      </w:pPr>
      <w:r>
        <w:t xml:space="preserve">    &lt;/observation&gt;</w:t>
      </w:r>
    </w:p>
    <w:p w14:paraId="1D62BFE8" w14:textId="77777777" w:rsidR="0047689A" w:rsidRDefault="00593459">
      <w:pPr>
        <w:pStyle w:val="Example"/>
        <w:ind w:left="130" w:right="115"/>
      </w:pPr>
      <w:r>
        <w:t xml:space="preserve">  &lt;/entryRelationship&gt;</w:t>
      </w:r>
    </w:p>
    <w:p w14:paraId="7068FB93" w14:textId="77777777" w:rsidR="0047689A" w:rsidRDefault="00593459">
      <w:pPr>
        <w:pStyle w:val="Example"/>
        <w:ind w:left="130" w:right="115"/>
      </w:pPr>
      <w:r>
        <w:t xml:space="preserve">  ...</w:t>
      </w:r>
    </w:p>
    <w:p w14:paraId="06881D82" w14:textId="77777777" w:rsidR="0047689A" w:rsidRDefault="00593459">
      <w:pPr>
        <w:pStyle w:val="Example"/>
        <w:ind w:left="130" w:right="115"/>
      </w:pPr>
      <w:r>
        <w:t xml:space="preserve">  &lt;entryRelationship typeCode="COMP"&gt;</w:t>
      </w:r>
    </w:p>
    <w:p w14:paraId="2EE0B54E" w14:textId="77777777" w:rsidR="0047689A" w:rsidRDefault="00593459">
      <w:pPr>
        <w:pStyle w:val="Example"/>
        <w:ind w:left="130" w:right="115"/>
      </w:pPr>
      <w:r>
        <w:t xml:space="preserve">    &lt;!-- Facility Transfuses Blood Products Treated with Pathogen Reduction Technology Observation --&gt;</w:t>
      </w:r>
    </w:p>
    <w:p w14:paraId="7D984A33" w14:textId="77777777" w:rsidR="0047689A" w:rsidRDefault="00593459">
      <w:pPr>
        <w:pStyle w:val="Example"/>
        <w:ind w:left="130" w:right="115"/>
      </w:pPr>
      <w:r>
        <w:t xml:space="preserve">    &lt;observation classCode="OBS" moodCode="EVN" negationInd="false"&gt;</w:t>
      </w:r>
    </w:p>
    <w:p w14:paraId="566370B3" w14:textId="77777777" w:rsidR="0047689A" w:rsidRDefault="00593459">
      <w:pPr>
        <w:pStyle w:val="Example"/>
        <w:ind w:left="130" w:right="115"/>
      </w:pPr>
      <w:r>
        <w:t xml:space="preserve">      &lt;!-- [HAI R3D1.1] Facility Transfuses Blood Products Treated with </w:t>
      </w:r>
    </w:p>
    <w:p w14:paraId="3FE76BB4" w14:textId="77777777" w:rsidR="0047689A" w:rsidRDefault="00593459">
      <w:pPr>
        <w:pStyle w:val="Example"/>
        <w:ind w:left="130" w:right="115"/>
      </w:pPr>
      <w:r>
        <w:t xml:space="preserve">           Pathogen Reduction Technology Observation --&gt;</w:t>
      </w:r>
    </w:p>
    <w:p w14:paraId="2C1BA8B7" w14:textId="77777777" w:rsidR="0047689A" w:rsidRDefault="00593459">
      <w:pPr>
        <w:pStyle w:val="Example"/>
        <w:ind w:left="130" w:right="115"/>
      </w:pPr>
      <w:r>
        <w:t xml:space="preserve">      &lt;templateId root="2.16.840.1.113883.10.20.5.6.236" extension="2016-08-01" /&gt;</w:t>
      </w:r>
    </w:p>
    <w:p w14:paraId="3C244388" w14:textId="77777777" w:rsidR="0047689A" w:rsidRDefault="00593459">
      <w:pPr>
        <w:pStyle w:val="Example"/>
        <w:ind w:left="130" w:right="115"/>
      </w:pPr>
      <w:r>
        <w:t xml:space="preserve">      ...</w:t>
      </w:r>
    </w:p>
    <w:p w14:paraId="563F8415" w14:textId="77777777" w:rsidR="0047689A" w:rsidRDefault="00593459">
      <w:pPr>
        <w:pStyle w:val="Example"/>
        <w:ind w:left="130" w:right="115"/>
      </w:pPr>
      <w:r>
        <w:t xml:space="preserve">    &lt;/observation&gt;</w:t>
      </w:r>
    </w:p>
    <w:p w14:paraId="5DBB0500" w14:textId="77777777" w:rsidR="0047689A" w:rsidRDefault="00593459">
      <w:pPr>
        <w:pStyle w:val="Example"/>
        <w:ind w:left="130" w:right="115"/>
      </w:pPr>
      <w:r>
        <w:t xml:space="preserve">  &lt;/entryRelationship&gt;</w:t>
      </w:r>
    </w:p>
    <w:p w14:paraId="6ABBB600" w14:textId="77777777" w:rsidR="0047689A" w:rsidRDefault="00593459">
      <w:pPr>
        <w:pStyle w:val="Example"/>
        <w:ind w:left="130" w:right="115"/>
      </w:pPr>
      <w:r>
        <w:t xml:space="preserve">  &lt;entryRelationship typeCode="COMP"&gt;</w:t>
      </w:r>
    </w:p>
    <w:p w14:paraId="3E421882" w14:textId="77777777" w:rsidR="0047689A" w:rsidRDefault="00593459">
      <w:pPr>
        <w:pStyle w:val="Example"/>
        <w:ind w:left="130" w:right="115"/>
      </w:pPr>
      <w:r>
        <w:t xml:space="preserve">    &lt;observation classCode="OBS" moodCode="EVN"&gt;</w:t>
      </w:r>
    </w:p>
    <w:p w14:paraId="08B30C65" w14:textId="77777777" w:rsidR="0047689A" w:rsidRDefault="00593459">
      <w:pPr>
        <w:pStyle w:val="Example"/>
        <w:ind w:left="130" w:right="115"/>
      </w:pPr>
      <w:r>
        <w:t xml:space="preserve">      &lt;!-- Summary Data Observation (HV) --&gt;</w:t>
      </w:r>
    </w:p>
    <w:p w14:paraId="57EF3803" w14:textId="77777777" w:rsidR="0047689A" w:rsidRDefault="00593459">
      <w:pPr>
        <w:pStyle w:val="Example"/>
        <w:ind w:left="130" w:right="115"/>
      </w:pPr>
      <w:r>
        <w:t xml:space="preserve">      &lt;templateId root="2.16.840.1.113883.10.20.5.6.235" extension="2015-10-01" /&gt;</w:t>
      </w:r>
    </w:p>
    <w:p w14:paraId="0F44A335" w14:textId="77777777" w:rsidR="0047689A" w:rsidRDefault="00593459">
      <w:pPr>
        <w:pStyle w:val="Example"/>
        <w:ind w:left="130" w:right="115"/>
      </w:pPr>
      <w:r>
        <w:t xml:space="preserve">      ...</w:t>
      </w:r>
    </w:p>
    <w:p w14:paraId="5735F31B" w14:textId="77777777" w:rsidR="0047689A" w:rsidRDefault="00593459">
      <w:pPr>
        <w:pStyle w:val="Example"/>
        <w:ind w:left="130" w:right="115"/>
      </w:pPr>
      <w:r>
        <w:t xml:space="preserve">    &lt;/observation&gt;</w:t>
      </w:r>
    </w:p>
    <w:p w14:paraId="4BBC3E41" w14:textId="77777777" w:rsidR="0047689A" w:rsidRDefault="00593459">
      <w:pPr>
        <w:pStyle w:val="Example"/>
        <w:ind w:left="130" w:right="115"/>
      </w:pPr>
      <w:r>
        <w:t xml:space="preserve">  &lt;/entryRelationship&gt;</w:t>
      </w:r>
    </w:p>
    <w:p w14:paraId="0FAD2F97" w14:textId="77777777" w:rsidR="0047689A" w:rsidRDefault="00593459">
      <w:pPr>
        <w:pStyle w:val="Example"/>
        <w:ind w:left="130" w:right="115"/>
      </w:pPr>
      <w:r>
        <w:t xml:space="preserve">  ...</w:t>
      </w:r>
    </w:p>
    <w:p w14:paraId="02075D85" w14:textId="77777777" w:rsidR="0047689A" w:rsidRDefault="00593459">
      <w:pPr>
        <w:pStyle w:val="Example"/>
        <w:ind w:left="130" w:right="115"/>
      </w:pPr>
      <w:r>
        <w:t>&lt;/encounter&gt;</w:t>
      </w:r>
    </w:p>
    <w:p w14:paraId="6F9B6A7D" w14:textId="77777777" w:rsidR="0047689A" w:rsidRDefault="0047689A">
      <w:pPr>
        <w:pStyle w:val="BodyText"/>
      </w:pPr>
    </w:p>
    <w:p w14:paraId="38513FF0" w14:textId="77777777" w:rsidR="0047689A" w:rsidRDefault="00593459">
      <w:pPr>
        <w:pStyle w:val="Heading2nospace"/>
      </w:pPr>
      <w:bookmarkStart w:id="3787" w:name="E_Summary_Encounter_NICU"/>
      <w:bookmarkStart w:id="3788" w:name="_Toc531705133"/>
      <w:r>
        <w:t>Summary Encounter (NICU)</w:t>
      </w:r>
      <w:bookmarkEnd w:id="3787"/>
      <w:bookmarkEnd w:id="3788"/>
    </w:p>
    <w:p w14:paraId="200EB4C7" w14:textId="77777777" w:rsidR="0047689A" w:rsidRDefault="00593459">
      <w:pPr>
        <w:pStyle w:val="BracketData"/>
      </w:pPr>
      <w:r>
        <w:t>[encounter: identifier urn:oid:2.16.840.1.113883.10.20.5.6.191 (closed)]</w:t>
      </w:r>
    </w:p>
    <w:p w14:paraId="6F3A00EB" w14:textId="77777777" w:rsidR="0047689A" w:rsidRDefault="00593459">
      <w:pPr>
        <w:pStyle w:val="BracketData"/>
      </w:pPr>
      <w:r>
        <w:t>Published as part of NHSN Healthcare Associated Infection (HAI) Reports Release 1 - US Realm</w:t>
      </w:r>
    </w:p>
    <w:p w14:paraId="1F423447" w14:textId="5920C0F3" w:rsidR="0047689A" w:rsidRDefault="00593459">
      <w:pPr>
        <w:pStyle w:val="Caption"/>
      </w:pPr>
      <w:bookmarkStart w:id="3789" w:name="_Toc531705786"/>
      <w:r>
        <w:t xml:space="preserve">Table </w:t>
      </w:r>
      <w:r>
        <w:fldChar w:fldCharType="begin"/>
      </w:r>
      <w:r>
        <w:instrText>SEQ Table \* ARABIC</w:instrText>
      </w:r>
      <w:r>
        <w:fldChar w:fldCharType="separate"/>
      </w:r>
      <w:r w:rsidR="002466D9">
        <w:t>434</w:t>
      </w:r>
      <w:r>
        <w:fldChar w:fldCharType="end"/>
      </w:r>
      <w:r>
        <w:t>: Summary Encounter (NICU) Contexts</w:t>
      </w:r>
      <w:bookmarkEnd w:id="37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D34CA71" w14:textId="77777777">
        <w:trPr>
          <w:cantSplit/>
          <w:tblHeader/>
          <w:jc w:val="center"/>
        </w:trPr>
        <w:tc>
          <w:tcPr>
            <w:tcW w:w="360" w:type="dxa"/>
            <w:shd w:val="clear" w:color="auto" w:fill="E6E6E6"/>
          </w:tcPr>
          <w:p w14:paraId="49DC59D7" w14:textId="77777777" w:rsidR="0047689A" w:rsidRDefault="00593459">
            <w:pPr>
              <w:pStyle w:val="TableHead"/>
            </w:pPr>
            <w:r>
              <w:t>Contained By:</w:t>
            </w:r>
          </w:p>
        </w:tc>
        <w:tc>
          <w:tcPr>
            <w:tcW w:w="360" w:type="dxa"/>
            <w:shd w:val="clear" w:color="auto" w:fill="E6E6E6"/>
          </w:tcPr>
          <w:p w14:paraId="256F62FA" w14:textId="77777777" w:rsidR="0047689A" w:rsidRDefault="00593459">
            <w:pPr>
              <w:pStyle w:val="TableHead"/>
            </w:pPr>
            <w:r>
              <w:t>Contains:</w:t>
            </w:r>
          </w:p>
        </w:tc>
      </w:tr>
      <w:tr w:rsidR="0047689A" w14:paraId="2AA621B7" w14:textId="77777777">
        <w:trPr>
          <w:jc w:val="center"/>
        </w:trPr>
        <w:tc>
          <w:tcPr>
            <w:tcW w:w="360" w:type="dxa"/>
          </w:tcPr>
          <w:p w14:paraId="2D471EAE" w14:textId="5897162C" w:rsidR="0047689A" w:rsidRDefault="00326331">
            <w:pPr>
              <w:pStyle w:val="TableText"/>
            </w:pPr>
            <w:hyperlink w:anchor="S_Summary_Data_Section_NICU_V2">
              <w:r w:rsidR="00593459">
                <w:rPr>
                  <w:rStyle w:val="HyperlinkText9pt"/>
                </w:rPr>
                <w:t>Summary Data Section (NICU) (V2)</w:t>
              </w:r>
            </w:hyperlink>
            <w:r w:rsidR="00593459">
              <w:t xml:space="preserve"> (required)</w:t>
            </w:r>
          </w:p>
        </w:tc>
        <w:tc>
          <w:tcPr>
            <w:tcW w:w="360" w:type="dxa"/>
          </w:tcPr>
          <w:p w14:paraId="1C70B395" w14:textId="373A8567" w:rsidR="0047689A" w:rsidRDefault="00326331">
            <w:pPr>
              <w:pStyle w:val="TableText"/>
            </w:pPr>
            <w:hyperlink w:anchor="E_Summary_Data_Observation">
              <w:r w:rsidR="00593459">
                <w:rPr>
                  <w:rStyle w:val="HyperlinkText9pt"/>
                </w:rPr>
                <w:t>Summary Data Observation</w:t>
              </w:r>
            </w:hyperlink>
            <w:r w:rsidR="00593459">
              <w:t xml:space="preserve"> (required)</w:t>
            </w:r>
          </w:p>
        </w:tc>
      </w:tr>
    </w:tbl>
    <w:p w14:paraId="42682101" w14:textId="77777777" w:rsidR="0047689A" w:rsidRDefault="0047689A">
      <w:pPr>
        <w:pStyle w:val="BodyText"/>
      </w:pPr>
    </w:p>
    <w:p w14:paraId="2FC6EDB2" w14:textId="77777777" w:rsidR="0047689A" w:rsidRDefault="00593459">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7D998054" w14:textId="77777777" w:rsidR="0047689A" w:rsidRDefault="00593459">
      <w:r>
        <w:t>In a NICU Report, the data are stratified by birthweight. A second participant is provided to record the participant subgroup. Represent each group with a separate Summary Encounter.</w:t>
      </w:r>
    </w:p>
    <w:p w14:paraId="04DD1F57" w14:textId="5AD9C93B" w:rsidR="0047689A" w:rsidRDefault="00593459">
      <w:pPr>
        <w:pStyle w:val="Caption"/>
      </w:pPr>
      <w:bookmarkStart w:id="3790" w:name="_Toc531705787"/>
      <w:r>
        <w:t xml:space="preserve">Table </w:t>
      </w:r>
      <w:r>
        <w:fldChar w:fldCharType="begin"/>
      </w:r>
      <w:r>
        <w:instrText>SEQ Table \* ARABIC</w:instrText>
      </w:r>
      <w:r>
        <w:fldChar w:fldCharType="separate"/>
      </w:r>
      <w:r w:rsidR="002466D9">
        <w:t>435</w:t>
      </w:r>
      <w:r>
        <w:fldChar w:fldCharType="end"/>
      </w:r>
      <w:r>
        <w:t>: Summary Encounter (NICU) Constraints Overview</w:t>
      </w:r>
      <w:bookmarkEnd w:id="37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F965CC7" w14:textId="77777777">
        <w:trPr>
          <w:cantSplit/>
          <w:tblHeader/>
          <w:jc w:val="center"/>
        </w:trPr>
        <w:tc>
          <w:tcPr>
            <w:tcW w:w="0" w:type="dxa"/>
            <w:shd w:val="clear" w:color="auto" w:fill="E6E6E6"/>
            <w:noWrap/>
          </w:tcPr>
          <w:p w14:paraId="3207F3CB" w14:textId="77777777" w:rsidR="0047689A" w:rsidRDefault="00593459">
            <w:pPr>
              <w:pStyle w:val="TableHead"/>
            </w:pPr>
            <w:r>
              <w:t>XPath</w:t>
            </w:r>
          </w:p>
        </w:tc>
        <w:tc>
          <w:tcPr>
            <w:tcW w:w="720" w:type="dxa"/>
            <w:shd w:val="clear" w:color="auto" w:fill="E6E6E6"/>
            <w:noWrap/>
          </w:tcPr>
          <w:p w14:paraId="76208C82" w14:textId="77777777" w:rsidR="0047689A" w:rsidRDefault="00593459">
            <w:pPr>
              <w:pStyle w:val="TableHead"/>
            </w:pPr>
            <w:r>
              <w:t>Card.</w:t>
            </w:r>
          </w:p>
        </w:tc>
        <w:tc>
          <w:tcPr>
            <w:tcW w:w="1152" w:type="dxa"/>
            <w:shd w:val="clear" w:color="auto" w:fill="E6E6E6"/>
            <w:noWrap/>
          </w:tcPr>
          <w:p w14:paraId="59BB484B" w14:textId="77777777" w:rsidR="0047689A" w:rsidRDefault="00593459">
            <w:pPr>
              <w:pStyle w:val="TableHead"/>
            </w:pPr>
            <w:r>
              <w:t>Verb</w:t>
            </w:r>
          </w:p>
        </w:tc>
        <w:tc>
          <w:tcPr>
            <w:tcW w:w="864" w:type="dxa"/>
            <w:shd w:val="clear" w:color="auto" w:fill="E6E6E6"/>
            <w:noWrap/>
          </w:tcPr>
          <w:p w14:paraId="00D142D6" w14:textId="77777777" w:rsidR="0047689A" w:rsidRDefault="00593459">
            <w:pPr>
              <w:pStyle w:val="TableHead"/>
            </w:pPr>
            <w:r>
              <w:t>Data Type</w:t>
            </w:r>
          </w:p>
        </w:tc>
        <w:tc>
          <w:tcPr>
            <w:tcW w:w="864" w:type="dxa"/>
            <w:shd w:val="clear" w:color="auto" w:fill="E6E6E6"/>
            <w:noWrap/>
          </w:tcPr>
          <w:p w14:paraId="76FDBA32" w14:textId="77777777" w:rsidR="0047689A" w:rsidRDefault="00593459">
            <w:pPr>
              <w:pStyle w:val="TableHead"/>
            </w:pPr>
            <w:r>
              <w:t>CONF#</w:t>
            </w:r>
          </w:p>
        </w:tc>
        <w:tc>
          <w:tcPr>
            <w:tcW w:w="864" w:type="dxa"/>
            <w:shd w:val="clear" w:color="auto" w:fill="E6E6E6"/>
            <w:noWrap/>
          </w:tcPr>
          <w:p w14:paraId="7EDD01AE" w14:textId="77777777" w:rsidR="0047689A" w:rsidRDefault="00593459">
            <w:pPr>
              <w:pStyle w:val="TableHead"/>
            </w:pPr>
            <w:r>
              <w:t>Value</w:t>
            </w:r>
          </w:p>
        </w:tc>
      </w:tr>
      <w:tr w:rsidR="0047689A" w14:paraId="28F992B2" w14:textId="77777777">
        <w:trPr>
          <w:jc w:val="center"/>
        </w:trPr>
        <w:tc>
          <w:tcPr>
            <w:tcW w:w="10160" w:type="dxa"/>
            <w:gridSpan w:val="6"/>
          </w:tcPr>
          <w:p w14:paraId="46724623" w14:textId="77777777" w:rsidR="0047689A" w:rsidRDefault="00593459">
            <w:pPr>
              <w:pStyle w:val="TableText"/>
            </w:pPr>
            <w:r>
              <w:t>encounter (identifier: urn:oid:2.16.840.1.113883.10.20.5.6.191)</w:t>
            </w:r>
          </w:p>
        </w:tc>
      </w:tr>
      <w:tr w:rsidR="0047689A" w14:paraId="3BD97699" w14:textId="77777777">
        <w:trPr>
          <w:jc w:val="center"/>
        </w:trPr>
        <w:tc>
          <w:tcPr>
            <w:tcW w:w="3345" w:type="dxa"/>
          </w:tcPr>
          <w:p w14:paraId="097D7250" w14:textId="77777777" w:rsidR="0047689A" w:rsidRDefault="00593459">
            <w:pPr>
              <w:pStyle w:val="TableText"/>
            </w:pPr>
            <w:r>
              <w:tab/>
              <w:t>@classCode</w:t>
            </w:r>
          </w:p>
        </w:tc>
        <w:tc>
          <w:tcPr>
            <w:tcW w:w="720" w:type="dxa"/>
          </w:tcPr>
          <w:p w14:paraId="2C970AA8" w14:textId="77777777" w:rsidR="0047689A" w:rsidRDefault="00593459">
            <w:pPr>
              <w:pStyle w:val="TableText"/>
            </w:pPr>
            <w:r>
              <w:t>1..1</w:t>
            </w:r>
          </w:p>
        </w:tc>
        <w:tc>
          <w:tcPr>
            <w:tcW w:w="1152" w:type="dxa"/>
          </w:tcPr>
          <w:p w14:paraId="39808D39" w14:textId="77777777" w:rsidR="0047689A" w:rsidRDefault="00593459">
            <w:pPr>
              <w:pStyle w:val="TableText"/>
            </w:pPr>
            <w:r>
              <w:t>SHALL</w:t>
            </w:r>
          </w:p>
        </w:tc>
        <w:tc>
          <w:tcPr>
            <w:tcW w:w="864" w:type="dxa"/>
          </w:tcPr>
          <w:p w14:paraId="13B69468" w14:textId="77777777" w:rsidR="0047689A" w:rsidRDefault="0047689A">
            <w:pPr>
              <w:pStyle w:val="TableText"/>
            </w:pPr>
          </w:p>
        </w:tc>
        <w:tc>
          <w:tcPr>
            <w:tcW w:w="1104" w:type="dxa"/>
          </w:tcPr>
          <w:p w14:paraId="5E68254F" w14:textId="7009B466" w:rsidR="0047689A" w:rsidRDefault="00326331">
            <w:pPr>
              <w:pStyle w:val="TableText"/>
            </w:pPr>
            <w:hyperlink w:anchor="C_86-22817">
              <w:r w:rsidR="00593459">
                <w:rPr>
                  <w:rStyle w:val="HyperlinkText9pt"/>
                </w:rPr>
                <w:t>86-22817</w:t>
              </w:r>
            </w:hyperlink>
          </w:p>
        </w:tc>
        <w:tc>
          <w:tcPr>
            <w:tcW w:w="2975" w:type="dxa"/>
          </w:tcPr>
          <w:p w14:paraId="5C6C2522" w14:textId="77777777" w:rsidR="0047689A" w:rsidRDefault="00593459">
            <w:pPr>
              <w:pStyle w:val="TableText"/>
            </w:pPr>
            <w:r>
              <w:t>urn:oid:2.16.840.1.113883.5.6 (HL7ActClass) = ENC</w:t>
            </w:r>
          </w:p>
        </w:tc>
      </w:tr>
      <w:tr w:rsidR="0047689A" w14:paraId="3ABD6283" w14:textId="77777777">
        <w:trPr>
          <w:jc w:val="center"/>
        </w:trPr>
        <w:tc>
          <w:tcPr>
            <w:tcW w:w="3345" w:type="dxa"/>
          </w:tcPr>
          <w:p w14:paraId="20A79EFB" w14:textId="77777777" w:rsidR="0047689A" w:rsidRDefault="00593459">
            <w:pPr>
              <w:pStyle w:val="TableText"/>
            </w:pPr>
            <w:r>
              <w:tab/>
              <w:t>@moodCode</w:t>
            </w:r>
          </w:p>
        </w:tc>
        <w:tc>
          <w:tcPr>
            <w:tcW w:w="720" w:type="dxa"/>
          </w:tcPr>
          <w:p w14:paraId="598ABD07" w14:textId="77777777" w:rsidR="0047689A" w:rsidRDefault="00593459">
            <w:pPr>
              <w:pStyle w:val="TableText"/>
            </w:pPr>
            <w:r>
              <w:t>1..1</w:t>
            </w:r>
          </w:p>
        </w:tc>
        <w:tc>
          <w:tcPr>
            <w:tcW w:w="1152" w:type="dxa"/>
          </w:tcPr>
          <w:p w14:paraId="3A829813" w14:textId="77777777" w:rsidR="0047689A" w:rsidRDefault="00593459">
            <w:pPr>
              <w:pStyle w:val="TableText"/>
            </w:pPr>
            <w:r>
              <w:t>SHALL</w:t>
            </w:r>
          </w:p>
        </w:tc>
        <w:tc>
          <w:tcPr>
            <w:tcW w:w="864" w:type="dxa"/>
          </w:tcPr>
          <w:p w14:paraId="3F10E546" w14:textId="77777777" w:rsidR="0047689A" w:rsidRDefault="0047689A">
            <w:pPr>
              <w:pStyle w:val="TableText"/>
            </w:pPr>
          </w:p>
        </w:tc>
        <w:tc>
          <w:tcPr>
            <w:tcW w:w="1104" w:type="dxa"/>
          </w:tcPr>
          <w:p w14:paraId="06387624" w14:textId="3F5A9056" w:rsidR="0047689A" w:rsidRDefault="00326331">
            <w:pPr>
              <w:pStyle w:val="TableText"/>
            </w:pPr>
            <w:hyperlink w:anchor="C_86-22818">
              <w:r w:rsidR="00593459">
                <w:rPr>
                  <w:rStyle w:val="HyperlinkText9pt"/>
                </w:rPr>
                <w:t>86-22818</w:t>
              </w:r>
            </w:hyperlink>
          </w:p>
        </w:tc>
        <w:tc>
          <w:tcPr>
            <w:tcW w:w="2975" w:type="dxa"/>
          </w:tcPr>
          <w:p w14:paraId="3F18F009" w14:textId="77777777" w:rsidR="0047689A" w:rsidRDefault="00593459">
            <w:pPr>
              <w:pStyle w:val="TableText"/>
            </w:pPr>
            <w:r>
              <w:t>urn:oid:2.16.840.1.113883.5.1001 (HL7ActMood) = EVN</w:t>
            </w:r>
          </w:p>
        </w:tc>
      </w:tr>
      <w:tr w:rsidR="0047689A" w14:paraId="4E918B51" w14:textId="77777777">
        <w:trPr>
          <w:jc w:val="center"/>
        </w:trPr>
        <w:tc>
          <w:tcPr>
            <w:tcW w:w="3345" w:type="dxa"/>
          </w:tcPr>
          <w:p w14:paraId="0E78FBE2" w14:textId="77777777" w:rsidR="0047689A" w:rsidRDefault="00593459">
            <w:pPr>
              <w:pStyle w:val="TableText"/>
            </w:pPr>
            <w:r>
              <w:tab/>
              <w:t>templateId</w:t>
            </w:r>
          </w:p>
        </w:tc>
        <w:tc>
          <w:tcPr>
            <w:tcW w:w="720" w:type="dxa"/>
          </w:tcPr>
          <w:p w14:paraId="5263BABB" w14:textId="77777777" w:rsidR="0047689A" w:rsidRDefault="00593459">
            <w:pPr>
              <w:pStyle w:val="TableText"/>
            </w:pPr>
            <w:r>
              <w:t>1..1</w:t>
            </w:r>
          </w:p>
        </w:tc>
        <w:tc>
          <w:tcPr>
            <w:tcW w:w="1152" w:type="dxa"/>
          </w:tcPr>
          <w:p w14:paraId="56FF8986" w14:textId="77777777" w:rsidR="0047689A" w:rsidRDefault="00593459">
            <w:pPr>
              <w:pStyle w:val="TableText"/>
            </w:pPr>
            <w:r>
              <w:t>SHALL</w:t>
            </w:r>
          </w:p>
        </w:tc>
        <w:tc>
          <w:tcPr>
            <w:tcW w:w="864" w:type="dxa"/>
          </w:tcPr>
          <w:p w14:paraId="244BC19B" w14:textId="77777777" w:rsidR="0047689A" w:rsidRDefault="0047689A">
            <w:pPr>
              <w:pStyle w:val="TableText"/>
            </w:pPr>
          </w:p>
        </w:tc>
        <w:tc>
          <w:tcPr>
            <w:tcW w:w="1104" w:type="dxa"/>
          </w:tcPr>
          <w:p w14:paraId="094F2EAE" w14:textId="106000A5" w:rsidR="0047689A" w:rsidRDefault="00326331">
            <w:pPr>
              <w:pStyle w:val="TableText"/>
            </w:pPr>
            <w:hyperlink w:anchor="C_86-22819">
              <w:r w:rsidR="00593459">
                <w:rPr>
                  <w:rStyle w:val="HyperlinkText9pt"/>
                </w:rPr>
                <w:t>86-22819</w:t>
              </w:r>
            </w:hyperlink>
          </w:p>
        </w:tc>
        <w:tc>
          <w:tcPr>
            <w:tcW w:w="2975" w:type="dxa"/>
          </w:tcPr>
          <w:p w14:paraId="3DBE74BF" w14:textId="77777777" w:rsidR="0047689A" w:rsidRDefault="0047689A">
            <w:pPr>
              <w:pStyle w:val="TableText"/>
            </w:pPr>
          </w:p>
        </w:tc>
      </w:tr>
      <w:tr w:rsidR="0047689A" w14:paraId="0EC4888C" w14:textId="77777777">
        <w:trPr>
          <w:jc w:val="center"/>
        </w:trPr>
        <w:tc>
          <w:tcPr>
            <w:tcW w:w="3345" w:type="dxa"/>
          </w:tcPr>
          <w:p w14:paraId="409A8AA7" w14:textId="77777777" w:rsidR="0047689A" w:rsidRDefault="00593459">
            <w:pPr>
              <w:pStyle w:val="TableText"/>
            </w:pPr>
            <w:r>
              <w:tab/>
            </w:r>
            <w:r>
              <w:tab/>
              <w:t>@root</w:t>
            </w:r>
          </w:p>
        </w:tc>
        <w:tc>
          <w:tcPr>
            <w:tcW w:w="720" w:type="dxa"/>
          </w:tcPr>
          <w:p w14:paraId="03C5F58C" w14:textId="77777777" w:rsidR="0047689A" w:rsidRDefault="00593459">
            <w:pPr>
              <w:pStyle w:val="TableText"/>
            </w:pPr>
            <w:r>
              <w:t>1..1</w:t>
            </w:r>
          </w:p>
        </w:tc>
        <w:tc>
          <w:tcPr>
            <w:tcW w:w="1152" w:type="dxa"/>
          </w:tcPr>
          <w:p w14:paraId="5C69BD45" w14:textId="77777777" w:rsidR="0047689A" w:rsidRDefault="00593459">
            <w:pPr>
              <w:pStyle w:val="TableText"/>
            </w:pPr>
            <w:r>
              <w:t>SHALL</w:t>
            </w:r>
          </w:p>
        </w:tc>
        <w:tc>
          <w:tcPr>
            <w:tcW w:w="864" w:type="dxa"/>
          </w:tcPr>
          <w:p w14:paraId="5F8EEFDC" w14:textId="77777777" w:rsidR="0047689A" w:rsidRDefault="0047689A">
            <w:pPr>
              <w:pStyle w:val="TableText"/>
            </w:pPr>
          </w:p>
        </w:tc>
        <w:tc>
          <w:tcPr>
            <w:tcW w:w="1104" w:type="dxa"/>
          </w:tcPr>
          <w:p w14:paraId="0994A510" w14:textId="4E0585C5" w:rsidR="0047689A" w:rsidRDefault="00326331">
            <w:pPr>
              <w:pStyle w:val="TableText"/>
            </w:pPr>
            <w:hyperlink w:anchor="C_86-22820">
              <w:r w:rsidR="00593459">
                <w:rPr>
                  <w:rStyle w:val="HyperlinkText9pt"/>
                </w:rPr>
                <w:t>86-22820</w:t>
              </w:r>
            </w:hyperlink>
          </w:p>
        </w:tc>
        <w:tc>
          <w:tcPr>
            <w:tcW w:w="2975" w:type="dxa"/>
          </w:tcPr>
          <w:p w14:paraId="268D1DFF" w14:textId="77777777" w:rsidR="0047689A" w:rsidRDefault="00593459">
            <w:pPr>
              <w:pStyle w:val="TableText"/>
            </w:pPr>
            <w:r>
              <w:t>2.16.840.1.113883.10.20.5.6.191</w:t>
            </w:r>
          </w:p>
        </w:tc>
      </w:tr>
      <w:tr w:rsidR="0047689A" w14:paraId="3E96C1CB" w14:textId="77777777">
        <w:trPr>
          <w:jc w:val="center"/>
        </w:trPr>
        <w:tc>
          <w:tcPr>
            <w:tcW w:w="3345" w:type="dxa"/>
          </w:tcPr>
          <w:p w14:paraId="24B70C39" w14:textId="77777777" w:rsidR="0047689A" w:rsidRDefault="00593459">
            <w:pPr>
              <w:pStyle w:val="TableText"/>
            </w:pPr>
            <w:r>
              <w:tab/>
              <w:t>participant</w:t>
            </w:r>
          </w:p>
        </w:tc>
        <w:tc>
          <w:tcPr>
            <w:tcW w:w="720" w:type="dxa"/>
          </w:tcPr>
          <w:p w14:paraId="1D5CA460" w14:textId="77777777" w:rsidR="0047689A" w:rsidRDefault="00593459">
            <w:pPr>
              <w:pStyle w:val="TableText"/>
            </w:pPr>
            <w:r>
              <w:t>1..1</w:t>
            </w:r>
          </w:p>
        </w:tc>
        <w:tc>
          <w:tcPr>
            <w:tcW w:w="1152" w:type="dxa"/>
          </w:tcPr>
          <w:p w14:paraId="061ABD29" w14:textId="77777777" w:rsidR="0047689A" w:rsidRDefault="00593459">
            <w:pPr>
              <w:pStyle w:val="TableText"/>
            </w:pPr>
            <w:r>
              <w:t>SHALL</w:t>
            </w:r>
          </w:p>
        </w:tc>
        <w:tc>
          <w:tcPr>
            <w:tcW w:w="864" w:type="dxa"/>
          </w:tcPr>
          <w:p w14:paraId="4AD78FE8" w14:textId="77777777" w:rsidR="0047689A" w:rsidRDefault="0047689A">
            <w:pPr>
              <w:pStyle w:val="TableText"/>
            </w:pPr>
          </w:p>
        </w:tc>
        <w:tc>
          <w:tcPr>
            <w:tcW w:w="1104" w:type="dxa"/>
          </w:tcPr>
          <w:p w14:paraId="4AB89218" w14:textId="44E9A983" w:rsidR="0047689A" w:rsidRDefault="00326331">
            <w:pPr>
              <w:pStyle w:val="TableText"/>
            </w:pPr>
            <w:hyperlink w:anchor="C_86-22821">
              <w:r w:rsidR="00593459">
                <w:rPr>
                  <w:rStyle w:val="HyperlinkText9pt"/>
                </w:rPr>
                <w:t>86-22821</w:t>
              </w:r>
            </w:hyperlink>
          </w:p>
        </w:tc>
        <w:tc>
          <w:tcPr>
            <w:tcW w:w="2975" w:type="dxa"/>
          </w:tcPr>
          <w:p w14:paraId="25C98241" w14:textId="77777777" w:rsidR="0047689A" w:rsidRDefault="0047689A">
            <w:pPr>
              <w:pStyle w:val="TableText"/>
            </w:pPr>
          </w:p>
        </w:tc>
      </w:tr>
      <w:tr w:rsidR="0047689A" w14:paraId="0D25FAFF" w14:textId="77777777">
        <w:trPr>
          <w:jc w:val="center"/>
        </w:trPr>
        <w:tc>
          <w:tcPr>
            <w:tcW w:w="3345" w:type="dxa"/>
          </w:tcPr>
          <w:p w14:paraId="38955BD8" w14:textId="77777777" w:rsidR="0047689A" w:rsidRDefault="00593459">
            <w:pPr>
              <w:pStyle w:val="TableText"/>
            </w:pPr>
            <w:r>
              <w:tab/>
            </w:r>
            <w:r>
              <w:tab/>
              <w:t>@typeCode</w:t>
            </w:r>
          </w:p>
        </w:tc>
        <w:tc>
          <w:tcPr>
            <w:tcW w:w="720" w:type="dxa"/>
          </w:tcPr>
          <w:p w14:paraId="54F131CD" w14:textId="77777777" w:rsidR="0047689A" w:rsidRDefault="00593459">
            <w:pPr>
              <w:pStyle w:val="TableText"/>
            </w:pPr>
            <w:r>
              <w:t>1..1</w:t>
            </w:r>
          </w:p>
        </w:tc>
        <w:tc>
          <w:tcPr>
            <w:tcW w:w="1152" w:type="dxa"/>
          </w:tcPr>
          <w:p w14:paraId="4410787D" w14:textId="77777777" w:rsidR="0047689A" w:rsidRDefault="00593459">
            <w:pPr>
              <w:pStyle w:val="TableText"/>
            </w:pPr>
            <w:r>
              <w:t>SHALL</w:t>
            </w:r>
          </w:p>
        </w:tc>
        <w:tc>
          <w:tcPr>
            <w:tcW w:w="864" w:type="dxa"/>
          </w:tcPr>
          <w:p w14:paraId="46EB2648" w14:textId="77777777" w:rsidR="0047689A" w:rsidRDefault="0047689A">
            <w:pPr>
              <w:pStyle w:val="TableText"/>
            </w:pPr>
          </w:p>
        </w:tc>
        <w:tc>
          <w:tcPr>
            <w:tcW w:w="1104" w:type="dxa"/>
          </w:tcPr>
          <w:p w14:paraId="46286DF3" w14:textId="5318E35A" w:rsidR="0047689A" w:rsidRDefault="00326331">
            <w:pPr>
              <w:pStyle w:val="TableText"/>
            </w:pPr>
            <w:hyperlink w:anchor="C_86-22822">
              <w:r w:rsidR="00593459">
                <w:rPr>
                  <w:rStyle w:val="HyperlinkText9pt"/>
                </w:rPr>
                <w:t>86-22822</w:t>
              </w:r>
            </w:hyperlink>
          </w:p>
        </w:tc>
        <w:tc>
          <w:tcPr>
            <w:tcW w:w="2975" w:type="dxa"/>
          </w:tcPr>
          <w:p w14:paraId="180EDC4B" w14:textId="77777777" w:rsidR="0047689A" w:rsidRDefault="00593459">
            <w:pPr>
              <w:pStyle w:val="TableText"/>
            </w:pPr>
            <w:r>
              <w:t>urn:oid:2.16.840.1.113883.5.90 (HL7ParticipationType) = LOC</w:t>
            </w:r>
          </w:p>
        </w:tc>
      </w:tr>
      <w:tr w:rsidR="0047689A" w14:paraId="7DABAE67" w14:textId="77777777">
        <w:trPr>
          <w:jc w:val="center"/>
        </w:trPr>
        <w:tc>
          <w:tcPr>
            <w:tcW w:w="3345" w:type="dxa"/>
          </w:tcPr>
          <w:p w14:paraId="051AC2A3" w14:textId="77777777" w:rsidR="0047689A" w:rsidRDefault="00593459">
            <w:pPr>
              <w:pStyle w:val="TableText"/>
            </w:pPr>
            <w:r>
              <w:tab/>
            </w:r>
            <w:r>
              <w:tab/>
              <w:t>participantRole</w:t>
            </w:r>
          </w:p>
        </w:tc>
        <w:tc>
          <w:tcPr>
            <w:tcW w:w="720" w:type="dxa"/>
          </w:tcPr>
          <w:p w14:paraId="6EA98AF4" w14:textId="77777777" w:rsidR="0047689A" w:rsidRDefault="00593459">
            <w:pPr>
              <w:pStyle w:val="TableText"/>
            </w:pPr>
            <w:r>
              <w:t>1..1</w:t>
            </w:r>
          </w:p>
        </w:tc>
        <w:tc>
          <w:tcPr>
            <w:tcW w:w="1152" w:type="dxa"/>
          </w:tcPr>
          <w:p w14:paraId="7944A521" w14:textId="77777777" w:rsidR="0047689A" w:rsidRDefault="00593459">
            <w:pPr>
              <w:pStyle w:val="TableText"/>
            </w:pPr>
            <w:r>
              <w:t>SHALL</w:t>
            </w:r>
          </w:p>
        </w:tc>
        <w:tc>
          <w:tcPr>
            <w:tcW w:w="864" w:type="dxa"/>
          </w:tcPr>
          <w:p w14:paraId="597FD1CE" w14:textId="77777777" w:rsidR="0047689A" w:rsidRDefault="0047689A">
            <w:pPr>
              <w:pStyle w:val="TableText"/>
            </w:pPr>
          </w:p>
        </w:tc>
        <w:tc>
          <w:tcPr>
            <w:tcW w:w="1104" w:type="dxa"/>
          </w:tcPr>
          <w:p w14:paraId="17A0BE8E" w14:textId="7CD6C896" w:rsidR="0047689A" w:rsidRDefault="00326331">
            <w:pPr>
              <w:pStyle w:val="TableText"/>
            </w:pPr>
            <w:hyperlink w:anchor="C_86-22823">
              <w:r w:rsidR="00593459">
                <w:rPr>
                  <w:rStyle w:val="HyperlinkText9pt"/>
                </w:rPr>
                <w:t>86-22823</w:t>
              </w:r>
            </w:hyperlink>
          </w:p>
        </w:tc>
        <w:tc>
          <w:tcPr>
            <w:tcW w:w="2975" w:type="dxa"/>
          </w:tcPr>
          <w:p w14:paraId="0CBB0496" w14:textId="77777777" w:rsidR="0047689A" w:rsidRDefault="0047689A">
            <w:pPr>
              <w:pStyle w:val="TableText"/>
            </w:pPr>
          </w:p>
        </w:tc>
      </w:tr>
      <w:tr w:rsidR="0047689A" w14:paraId="002A1FFD" w14:textId="77777777">
        <w:trPr>
          <w:jc w:val="center"/>
        </w:trPr>
        <w:tc>
          <w:tcPr>
            <w:tcW w:w="3345" w:type="dxa"/>
          </w:tcPr>
          <w:p w14:paraId="3E4EA34C" w14:textId="77777777" w:rsidR="0047689A" w:rsidRDefault="00593459">
            <w:pPr>
              <w:pStyle w:val="TableText"/>
            </w:pPr>
            <w:r>
              <w:tab/>
            </w:r>
            <w:r>
              <w:tab/>
            </w:r>
            <w:r>
              <w:tab/>
              <w:t>@classCode</w:t>
            </w:r>
          </w:p>
        </w:tc>
        <w:tc>
          <w:tcPr>
            <w:tcW w:w="720" w:type="dxa"/>
          </w:tcPr>
          <w:p w14:paraId="69DB7A71" w14:textId="77777777" w:rsidR="0047689A" w:rsidRDefault="00593459">
            <w:pPr>
              <w:pStyle w:val="TableText"/>
            </w:pPr>
            <w:r>
              <w:t>1..1</w:t>
            </w:r>
          </w:p>
        </w:tc>
        <w:tc>
          <w:tcPr>
            <w:tcW w:w="1152" w:type="dxa"/>
          </w:tcPr>
          <w:p w14:paraId="23F5271B" w14:textId="77777777" w:rsidR="0047689A" w:rsidRDefault="00593459">
            <w:pPr>
              <w:pStyle w:val="TableText"/>
            </w:pPr>
            <w:r>
              <w:t>SHALL</w:t>
            </w:r>
          </w:p>
        </w:tc>
        <w:tc>
          <w:tcPr>
            <w:tcW w:w="864" w:type="dxa"/>
          </w:tcPr>
          <w:p w14:paraId="0EE9F96C" w14:textId="77777777" w:rsidR="0047689A" w:rsidRDefault="0047689A">
            <w:pPr>
              <w:pStyle w:val="TableText"/>
            </w:pPr>
          </w:p>
        </w:tc>
        <w:tc>
          <w:tcPr>
            <w:tcW w:w="1104" w:type="dxa"/>
          </w:tcPr>
          <w:p w14:paraId="41126A11" w14:textId="56DA1AFA" w:rsidR="0047689A" w:rsidRDefault="00326331">
            <w:pPr>
              <w:pStyle w:val="TableText"/>
            </w:pPr>
            <w:hyperlink w:anchor="C_86-22824">
              <w:r w:rsidR="00593459">
                <w:rPr>
                  <w:rStyle w:val="HyperlinkText9pt"/>
                </w:rPr>
                <w:t>86-22824</w:t>
              </w:r>
            </w:hyperlink>
          </w:p>
        </w:tc>
        <w:tc>
          <w:tcPr>
            <w:tcW w:w="2975" w:type="dxa"/>
          </w:tcPr>
          <w:p w14:paraId="7A7BF31A" w14:textId="77777777" w:rsidR="0047689A" w:rsidRDefault="00593459">
            <w:pPr>
              <w:pStyle w:val="TableText"/>
            </w:pPr>
            <w:r>
              <w:t>urn:oid:2.16.840.1.113883.5.41 (HL7EntityClass) = SDLOC</w:t>
            </w:r>
          </w:p>
        </w:tc>
      </w:tr>
      <w:tr w:rsidR="0047689A" w14:paraId="2B9EF053" w14:textId="77777777">
        <w:trPr>
          <w:jc w:val="center"/>
        </w:trPr>
        <w:tc>
          <w:tcPr>
            <w:tcW w:w="3345" w:type="dxa"/>
          </w:tcPr>
          <w:p w14:paraId="6B19E3FB" w14:textId="77777777" w:rsidR="0047689A" w:rsidRDefault="00593459">
            <w:pPr>
              <w:pStyle w:val="TableText"/>
            </w:pPr>
            <w:r>
              <w:tab/>
              <w:t>participant</w:t>
            </w:r>
          </w:p>
        </w:tc>
        <w:tc>
          <w:tcPr>
            <w:tcW w:w="720" w:type="dxa"/>
          </w:tcPr>
          <w:p w14:paraId="5B4C016E" w14:textId="77777777" w:rsidR="0047689A" w:rsidRDefault="00593459">
            <w:pPr>
              <w:pStyle w:val="TableText"/>
            </w:pPr>
            <w:r>
              <w:t>1..1</w:t>
            </w:r>
          </w:p>
        </w:tc>
        <w:tc>
          <w:tcPr>
            <w:tcW w:w="1152" w:type="dxa"/>
          </w:tcPr>
          <w:p w14:paraId="0DDFBABF" w14:textId="77777777" w:rsidR="0047689A" w:rsidRDefault="00593459">
            <w:pPr>
              <w:pStyle w:val="TableText"/>
            </w:pPr>
            <w:r>
              <w:t>SHALL</w:t>
            </w:r>
          </w:p>
        </w:tc>
        <w:tc>
          <w:tcPr>
            <w:tcW w:w="864" w:type="dxa"/>
          </w:tcPr>
          <w:p w14:paraId="5B0BE66F" w14:textId="77777777" w:rsidR="0047689A" w:rsidRDefault="0047689A">
            <w:pPr>
              <w:pStyle w:val="TableText"/>
            </w:pPr>
          </w:p>
        </w:tc>
        <w:tc>
          <w:tcPr>
            <w:tcW w:w="1104" w:type="dxa"/>
          </w:tcPr>
          <w:p w14:paraId="7294213D" w14:textId="0849C5A9" w:rsidR="0047689A" w:rsidRDefault="00326331">
            <w:pPr>
              <w:pStyle w:val="TableText"/>
            </w:pPr>
            <w:hyperlink w:anchor="C_86-22828">
              <w:r w:rsidR="00593459">
                <w:rPr>
                  <w:rStyle w:val="HyperlinkText9pt"/>
                </w:rPr>
                <w:t>86-22828</w:t>
              </w:r>
            </w:hyperlink>
          </w:p>
        </w:tc>
        <w:tc>
          <w:tcPr>
            <w:tcW w:w="2975" w:type="dxa"/>
          </w:tcPr>
          <w:p w14:paraId="37CC1719" w14:textId="77777777" w:rsidR="0047689A" w:rsidRDefault="0047689A">
            <w:pPr>
              <w:pStyle w:val="TableText"/>
            </w:pPr>
          </w:p>
        </w:tc>
      </w:tr>
      <w:tr w:rsidR="0047689A" w14:paraId="2A4F9775" w14:textId="77777777">
        <w:trPr>
          <w:jc w:val="center"/>
        </w:trPr>
        <w:tc>
          <w:tcPr>
            <w:tcW w:w="3345" w:type="dxa"/>
          </w:tcPr>
          <w:p w14:paraId="0B767C9E" w14:textId="77777777" w:rsidR="0047689A" w:rsidRDefault="00593459">
            <w:pPr>
              <w:pStyle w:val="TableText"/>
            </w:pPr>
            <w:r>
              <w:tab/>
            </w:r>
            <w:r>
              <w:tab/>
              <w:t>@typeCode</w:t>
            </w:r>
          </w:p>
        </w:tc>
        <w:tc>
          <w:tcPr>
            <w:tcW w:w="720" w:type="dxa"/>
          </w:tcPr>
          <w:p w14:paraId="5B97726B" w14:textId="77777777" w:rsidR="0047689A" w:rsidRDefault="00593459">
            <w:pPr>
              <w:pStyle w:val="TableText"/>
            </w:pPr>
            <w:r>
              <w:t>1..1</w:t>
            </w:r>
          </w:p>
        </w:tc>
        <w:tc>
          <w:tcPr>
            <w:tcW w:w="1152" w:type="dxa"/>
          </w:tcPr>
          <w:p w14:paraId="5C0D557A" w14:textId="77777777" w:rsidR="0047689A" w:rsidRDefault="00593459">
            <w:pPr>
              <w:pStyle w:val="TableText"/>
            </w:pPr>
            <w:r>
              <w:t>SHALL</w:t>
            </w:r>
          </w:p>
        </w:tc>
        <w:tc>
          <w:tcPr>
            <w:tcW w:w="864" w:type="dxa"/>
          </w:tcPr>
          <w:p w14:paraId="069504A9" w14:textId="77777777" w:rsidR="0047689A" w:rsidRDefault="0047689A">
            <w:pPr>
              <w:pStyle w:val="TableText"/>
            </w:pPr>
          </w:p>
        </w:tc>
        <w:tc>
          <w:tcPr>
            <w:tcW w:w="1104" w:type="dxa"/>
          </w:tcPr>
          <w:p w14:paraId="1DE08AFB" w14:textId="113099E6" w:rsidR="0047689A" w:rsidRDefault="00326331">
            <w:pPr>
              <w:pStyle w:val="TableText"/>
            </w:pPr>
            <w:hyperlink w:anchor="C_86-22829">
              <w:r w:rsidR="00593459">
                <w:rPr>
                  <w:rStyle w:val="HyperlinkText9pt"/>
                </w:rPr>
                <w:t>86-22829</w:t>
              </w:r>
            </w:hyperlink>
          </w:p>
        </w:tc>
        <w:tc>
          <w:tcPr>
            <w:tcW w:w="2975" w:type="dxa"/>
          </w:tcPr>
          <w:p w14:paraId="4A4092E1" w14:textId="77777777" w:rsidR="0047689A" w:rsidRDefault="00593459">
            <w:pPr>
              <w:pStyle w:val="TableText"/>
            </w:pPr>
            <w:r>
              <w:t>urn:oid:2.16.840.1.113883.5.90 (HL7ParticipationType) = SBJ</w:t>
            </w:r>
          </w:p>
        </w:tc>
      </w:tr>
      <w:tr w:rsidR="0047689A" w14:paraId="411C75C7" w14:textId="77777777">
        <w:trPr>
          <w:jc w:val="center"/>
        </w:trPr>
        <w:tc>
          <w:tcPr>
            <w:tcW w:w="3345" w:type="dxa"/>
          </w:tcPr>
          <w:p w14:paraId="4A72358D" w14:textId="77777777" w:rsidR="0047689A" w:rsidRDefault="00593459">
            <w:pPr>
              <w:pStyle w:val="TableText"/>
            </w:pPr>
            <w:r>
              <w:tab/>
            </w:r>
            <w:r>
              <w:tab/>
              <w:t>participantRole</w:t>
            </w:r>
          </w:p>
        </w:tc>
        <w:tc>
          <w:tcPr>
            <w:tcW w:w="720" w:type="dxa"/>
          </w:tcPr>
          <w:p w14:paraId="1A7D3818" w14:textId="77777777" w:rsidR="0047689A" w:rsidRDefault="00593459">
            <w:pPr>
              <w:pStyle w:val="TableText"/>
            </w:pPr>
            <w:r>
              <w:t>1..1</w:t>
            </w:r>
          </w:p>
        </w:tc>
        <w:tc>
          <w:tcPr>
            <w:tcW w:w="1152" w:type="dxa"/>
          </w:tcPr>
          <w:p w14:paraId="50DDAA57" w14:textId="77777777" w:rsidR="0047689A" w:rsidRDefault="00593459">
            <w:pPr>
              <w:pStyle w:val="TableText"/>
            </w:pPr>
            <w:r>
              <w:t>SHALL</w:t>
            </w:r>
          </w:p>
        </w:tc>
        <w:tc>
          <w:tcPr>
            <w:tcW w:w="864" w:type="dxa"/>
          </w:tcPr>
          <w:p w14:paraId="62DC993B" w14:textId="77777777" w:rsidR="0047689A" w:rsidRDefault="0047689A">
            <w:pPr>
              <w:pStyle w:val="TableText"/>
            </w:pPr>
          </w:p>
        </w:tc>
        <w:tc>
          <w:tcPr>
            <w:tcW w:w="1104" w:type="dxa"/>
          </w:tcPr>
          <w:p w14:paraId="43EF4D2B" w14:textId="108CB432" w:rsidR="0047689A" w:rsidRDefault="00326331">
            <w:pPr>
              <w:pStyle w:val="TableText"/>
            </w:pPr>
            <w:hyperlink w:anchor="C_86-22830">
              <w:r w:rsidR="00593459">
                <w:rPr>
                  <w:rStyle w:val="HyperlinkText9pt"/>
                </w:rPr>
                <w:t>86-22830</w:t>
              </w:r>
            </w:hyperlink>
          </w:p>
        </w:tc>
        <w:tc>
          <w:tcPr>
            <w:tcW w:w="2975" w:type="dxa"/>
          </w:tcPr>
          <w:p w14:paraId="4E703134" w14:textId="77777777" w:rsidR="0047689A" w:rsidRDefault="0047689A">
            <w:pPr>
              <w:pStyle w:val="TableText"/>
            </w:pPr>
          </w:p>
        </w:tc>
      </w:tr>
      <w:tr w:rsidR="0047689A" w14:paraId="24CD87F7" w14:textId="77777777">
        <w:trPr>
          <w:jc w:val="center"/>
        </w:trPr>
        <w:tc>
          <w:tcPr>
            <w:tcW w:w="3345" w:type="dxa"/>
          </w:tcPr>
          <w:p w14:paraId="7BDF1D9E" w14:textId="77777777" w:rsidR="0047689A" w:rsidRDefault="00593459">
            <w:pPr>
              <w:pStyle w:val="TableText"/>
            </w:pPr>
            <w:r>
              <w:tab/>
            </w:r>
            <w:r>
              <w:tab/>
            </w:r>
            <w:r>
              <w:tab/>
              <w:t>@classCode</w:t>
            </w:r>
          </w:p>
        </w:tc>
        <w:tc>
          <w:tcPr>
            <w:tcW w:w="720" w:type="dxa"/>
          </w:tcPr>
          <w:p w14:paraId="39803DCB" w14:textId="77777777" w:rsidR="0047689A" w:rsidRDefault="00593459">
            <w:pPr>
              <w:pStyle w:val="TableText"/>
            </w:pPr>
            <w:r>
              <w:t>1..1</w:t>
            </w:r>
          </w:p>
        </w:tc>
        <w:tc>
          <w:tcPr>
            <w:tcW w:w="1152" w:type="dxa"/>
          </w:tcPr>
          <w:p w14:paraId="07CF7748" w14:textId="77777777" w:rsidR="0047689A" w:rsidRDefault="00593459">
            <w:pPr>
              <w:pStyle w:val="TableText"/>
            </w:pPr>
            <w:r>
              <w:t>SHALL</w:t>
            </w:r>
          </w:p>
        </w:tc>
        <w:tc>
          <w:tcPr>
            <w:tcW w:w="864" w:type="dxa"/>
          </w:tcPr>
          <w:p w14:paraId="3D1FB32A" w14:textId="77777777" w:rsidR="0047689A" w:rsidRDefault="0047689A">
            <w:pPr>
              <w:pStyle w:val="TableText"/>
            </w:pPr>
          </w:p>
        </w:tc>
        <w:tc>
          <w:tcPr>
            <w:tcW w:w="1104" w:type="dxa"/>
          </w:tcPr>
          <w:p w14:paraId="042919F8" w14:textId="00E99904" w:rsidR="0047689A" w:rsidRDefault="00326331">
            <w:pPr>
              <w:pStyle w:val="TableText"/>
            </w:pPr>
            <w:hyperlink w:anchor="C_86-22831">
              <w:r w:rsidR="00593459">
                <w:rPr>
                  <w:rStyle w:val="HyperlinkText9pt"/>
                </w:rPr>
                <w:t>86-22831</w:t>
              </w:r>
            </w:hyperlink>
          </w:p>
        </w:tc>
        <w:tc>
          <w:tcPr>
            <w:tcW w:w="2975" w:type="dxa"/>
          </w:tcPr>
          <w:p w14:paraId="37D5EC0D" w14:textId="77777777" w:rsidR="0047689A" w:rsidRDefault="00593459">
            <w:pPr>
              <w:pStyle w:val="TableText"/>
            </w:pPr>
            <w:r>
              <w:t>urn:oid:2.16.840.1.113883.5.41 (HL7EntityClass) = PRS</w:t>
            </w:r>
          </w:p>
        </w:tc>
      </w:tr>
      <w:tr w:rsidR="0047689A" w14:paraId="52145848" w14:textId="77777777">
        <w:trPr>
          <w:jc w:val="center"/>
        </w:trPr>
        <w:tc>
          <w:tcPr>
            <w:tcW w:w="3345" w:type="dxa"/>
          </w:tcPr>
          <w:p w14:paraId="7BE5CF04" w14:textId="77777777" w:rsidR="0047689A" w:rsidRDefault="00593459">
            <w:pPr>
              <w:pStyle w:val="TableText"/>
            </w:pPr>
            <w:r>
              <w:tab/>
            </w:r>
            <w:r>
              <w:tab/>
            </w:r>
            <w:r>
              <w:tab/>
              <w:t>code</w:t>
            </w:r>
          </w:p>
        </w:tc>
        <w:tc>
          <w:tcPr>
            <w:tcW w:w="720" w:type="dxa"/>
          </w:tcPr>
          <w:p w14:paraId="3A43C6D0" w14:textId="77777777" w:rsidR="0047689A" w:rsidRDefault="00593459">
            <w:pPr>
              <w:pStyle w:val="TableText"/>
            </w:pPr>
            <w:r>
              <w:t>1..1</w:t>
            </w:r>
          </w:p>
        </w:tc>
        <w:tc>
          <w:tcPr>
            <w:tcW w:w="1152" w:type="dxa"/>
          </w:tcPr>
          <w:p w14:paraId="552EE4DD" w14:textId="77777777" w:rsidR="0047689A" w:rsidRDefault="00593459">
            <w:pPr>
              <w:pStyle w:val="TableText"/>
            </w:pPr>
            <w:r>
              <w:t>SHALL</w:t>
            </w:r>
          </w:p>
        </w:tc>
        <w:tc>
          <w:tcPr>
            <w:tcW w:w="864" w:type="dxa"/>
          </w:tcPr>
          <w:p w14:paraId="030EE12F" w14:textId="77777777" w:rsidR="0047689A" w:rsidRDefault="0047689A">
            <w:pPr>
              <w:pStyle w:val="TableText"/>
            </w:pPr>
          </w:p>
        </w:tc>
        <w:tc>
          <w:tcPr>
            <w:tcW w:w="1104" w:type="dxa"/>
          </w:tcPr>
          <w:p w14:paraId="6CE174F4" w14:textId="1C9FE06F" w:rsidR="0047689A" w:rsidRDefault="00326331">
            <w:pPr>
              <w:pStyle w:val="TableText"/>
            </w:pPr>
            <w:hyperlink w:anchor="C_86-22832">
              <w:r w:rsidR="00593459">
                <w:rPr>
                  <w:rStyle w:val="HyperlinkText9pt"/>
                </w:rPr>
                <w:t>86-22832</w:t>
              </w:r>
            </w:hyperlink>
          </w:p>
        </w:tc>
        <w:tc>
          <w:tcPr>
            <w:tcW w:w="2975" w:type="dxa"/>
          </w:tcPr>
          <w:p w14:paraId="2050AD48" w14:textId="77777777" w:rsidR="0047689A" w:rsidRDefault="00593459">
            <w:pPr>
              <w:pStyle w:val="TableText"/>
            </w:pPr>
            <w:r>
              <w:t>urn:oid:2.16.840.1.114222.4.11.3234 (NHSNPopulationCategoryCode)</w:t>
            </w:r>
          </w:p>
        </w:tc>
      </w:tr>
      <w:tr w:rsidR="0047689A" w14:paraId="1950FA60" w14:textId="77777777">
        <w:trPr>
          <w:jc w:val="center"/>
        </w:trPr>
        <w:tc>
          <w:tcPr>
            <w:tcW w:w="3345" w:type="dxa"/>
          </w:tcPr>
          <w:p w14:paraId="718B93AD" w14:textId="77777777" w:rsidR="0047689A" w:rsidRDefault="00593459">
            <w:pPr>
              <w:pStyle w:val="TableText"/>
            </w:pPr>
            <w:r>
              <w:tab/>
              <w:t>entryRelationship</w:t>
            </w:r>
          </w:p>
        </w:tc>
        <w:tc>
          <w:tcPr>
            <w:tcW w:w="720" w:type="dxa"/>
          </w:tcPr>
          <w:p w14:paraId="12AD45AB" w14:textId="77777777" w:rsidR="0047689A" w:rsidRDefault="00593459">
            <w:pPr>
              <w:pStyle w:val="TableText"/>
            </w:pPr>
            <w:r>
              <w:t>1..*</w:t>
            </w:r>
          </w:p>
        </w:tc>
        <w:tc>
          <w:tcPr>
            <w:tcW w:w="1152" w:type="dxa"/>
          </w:tcPr>
          <w:p w14:paraId="1C56614D" w14:textId="77777777" w:rsidR="0047689A" w:rsidRDefault="00593459">
            <w:pPr>
              <w:pStyle w:val="TableText"/>
            </w:pPr>
            <w:r>
              <w:t>SHALL</w:t>
            </w:r>
          </w:p>
        </w:tc>
        <w:tc>
          <w:tcPr>
            <w:tcW w:w="864" w:type="dxa"/>
          </w:tcPr>
          <w:p w14:paraId="38DF98F2" w14:textId="77777777" w:rsidR="0047689A" w:rsidRDefault="0047689A">
            <w:pPr>
              <w:pStyle w:val="TableText"/>
            </w:pPr>
          </w:p>
        </w:tc>
        <w:tc>
          <w:tcPr>
            <w:tcW w:w="1104" w:type="dxa"/>
          </w:tcPr>
          <w:p w14:paraId="74FB4AD0" w14:textId="3C71BBB9" w:rsidR="0047689A" w:rsidRDefault="00326331">
            <w:pPr>
              <w:pStyle w:val="TableText"/>
            </w:pPr>
            <w:hyperlink w:anchor="C_86-22834">
              <w:r w:rsidR="00593459">
                <w:rPr>
                  <w:rStyle w:val="HyperlinkText9pt"/>
                </w:rPr>
                <w:t>86-22834</w:t>
              </w:r>
            </w:hyperlink>
          </w:p>
        </w:tc>
        <w:tc>
          <w:tcPr>
            <w:tcW w:w="2975" w:type="dxa"/>
          </w:tcPr>
          <w:p w14:paraId="6771F1AA" w14:textId="77777777" w:rsidR="0047689A" w:rsidRDefault="0047689A">
            <w:pPr>
              <w:pStyle w:val="TableText"/>
            </w:pPr>
          </w:p>
        </w:tc>
      </w:tr>
      <w:tr w:rsidR="0047689A" w14:paraId="0D77EE53" w14:textId="77777777">
        <w:trPr>
          <w:jc w:val="center"/>
        </w:trPr>
        <w:tc>
          <w:tcPr>
            <w:tcW w:w="3345" w:type="dxa"/>
          </w:tcPr>
          <w:p w14:paraId="52A1F2C4" w14:textId="77777777" w:rsidR="0047689A" w:rsidRDefault="00593459">
            <w:pPr>
              <w:pStyle w:val="TableText"/>
            </w:pPr>
            <w:r>
              <w:tab/>
            </w:r>
            <w:r>
              <w:tab/>
              <w:t>@typeCode</w:t>
            </w:r>
          </w:p>
        </w:tc>
        <w:tc>
          <w:tcPr>
            <w:tcW w:w="720" w:type="dxa"/>
          </w:tcPr>
          <w:p w14:paraId="29EB2464" w14:textId="77777777" w:rsidR="0047689A" w:rsidRDefault="00593459">
            <w:pPr>
              <w:pStyle w:val="TableText"/>
            </w:pPr>
            <w:r>
              <w:t>1..1</w:t>
            </w:r>
          </w:p>
        </w:tc>
        <w:tc>
          <w:tcPr>
            <w:tcW w:w="1152" w:type="dxa"/>
          </w:tcPr>
          <w:p w14:paraId="3CDFEC57" w14:textId="77777777" w:rsidR="0047689A" w:rsidRDefault="00593459">
            <w:pPr>
              <w:pStyle w:val="TableText"/>
            </w:pPr>
            <w:r>
              <w:t>SHALL</w:t>
            </w:r>
          </w:p>
        </w:tc>
        <w:tc>
          <w:tcPr>
            <w:tcW w:w="864" w:type="dxa"/>
          </w:tcPr>
          <w:p w14:paraId="757AA18A" w14:textId="77777777" w:rsidR="0047689A" w:rsidRDefault="0047689A">
            <w:pPr>
              <w:pStyle w:val="TableText"/>
            </w:pPr>
          </w:p>
        </w:tc>
        <w:tc>
          <w:tcPr>
            <w:tcW w:w="1104" w:type="dxa"/>
          </w:tcPr>
          <w:p w14:paraId="7C942676" w14:textId="723B6C6D" w:rsidR="0047689A" w:rsidRDefault="00326331">
            <w:pPr>
              <w:pStyle w:val="TableText"/>
            </w:pPr>
            <w:hyperlink w:anchor="C_86-22835">
              <w:r w:rsidR="00593459">
                <w:rPr>
                  <w:rStyle w:val="HyperlinkText9pt"/>
                </w:rPr>
                <w:t>86-22835</w:t>
              </w:r>
            </w:hyperlink>
          </w:p>
        </w:tc>
        <w:tc>
          <w:tcPr>
            <w:tcW w:w="2975" w:type="dxa"/>
          </w:tcPr>
          <w:p w14:paraId="5A947C78" w14:textId="77777777" w:rsidR="0047689A" w:rsidRDefault="00593459">
            <w:pPr>
              <w:pStyle w:val="TableText"/>
            </w:pPr>
            <w:r>
              <w:t>urn:oid:2.16.840.1.113883.5.1002 (HL7ActRelationshipType) = COMP</w:t>
            </w:r>
          </w:p>
        </w:tc>
      </w:tr>
      <w:tr w:rsidR="0047689A" w14:paraId="4EA58553" w14:textId="77777777">
        <w:trPr>
          <w:jc w:val="center"/>
        </w:trPr>
        <w:tc>
          <w:tcPr>
            <w:tcW w:w="3345" w:type="dxa"/>
          </w:tcPr>
          <w:p w14:paraId="4CFE9AC0" w14:textId="77777777" w:rsidR="0047689A" w:rsidRDefault="00593459">
            <w:pPr>
              <w:pStyle w:val="TableText"/>
            </w:pPr>
            <w:r>
              <w:tab/>
            </w:r>
            <w:r>
              <w:tab/>
              <w:t>observation</w:t>
            </w:r>
          </w:p>
        </w:tc>
        <w:tc>
          <w:tcPr>
            <w:tcW w:w="720" w:type="dxa"/>
          </w:tcPr>
          <w:p w14:paraId="5E83A538" w14:textId="77777777" w:rsidR="0047689A" w:rsidRDefault="00593459">
            <w:pPr>
              <w:pStyle w:val="TableText"/>
            </w:pPr>
            <w:r>
              <w:t>1..1</w:t>
            </w:r>
          </w:p>
        </w:tc>
        <w:tc>
          <w:tcPr>
            <w:tcW w:w="1152" w:type="dxa"/>
          </w:tcPr>
          <w:p w14:paraId="7B663DA4" w14:textId="77777777" w:rsidR="0047689A" w:rsidRDefault="00593459">
            <w:pPr>
              <w:pStyle w:val="TableText"/>
            </w:pPr>
            <w:r>
              <w:t>SHALL</w:t>
            </w:r>
          </w:p>
        </w:tc>
        <w:tc>
          <w:tcPr>
            <w:tcW w:w="864" w:type="dxa"/>
          </w:tcPr>
          <w:p w14:paraId="1C57B6CA" w14:textId="77777777" w:rsidR="0047689A" w:rsidRDefault="0047689A">
            <w:pPr>
              <w:pStyle w:val="TableText"/>
            </w:pPr>
          </w:p>
        </w:tc>
        <w:tc>
          <w:tcPr>
            <w:tcW w:w="1104" w:type="dxa"/>
          </w:tcPr>
          <w:p w14:paraId="6C0C20BF" w14:textId="6CBB8D60" w:rsidR="0047689A" w:rsidRDefault="00326331">
            <w:pPr>
              <w:pStyle w:val="TableText"/>
            </w:pPr>
            <w:hyperlink w:anchor="C_86-22836">
              <w:r w:rsidR="00593459">
                <w:rPr>
                  <w:rStyle w:val="HyperlinkText9pt"/>
                </w:rPr>
                <w:t>86-22836</w:t>
              </w:r>
            </w:hyperlink>
          </w:p>
        </w:tc>
        <w:tc>
          <w:tcPr>
            <w:tcW w:w="2975" w:type="dxa"/>
          </w:tcPr>
          <w:p w14:paraId="28513686" w14:textId="722B9EC6" w:rsidR="0047689A" w:rsidRDefault="00326331">
            <w:pPr>
              <w:pStyle w:val="TableText"/>
            </w:pPr>
            <w:hyperlink w:anchor="E_Summary_Data_Observation">
              <w:r w:rsidR="00593459">
                <w:rPr>
                  <w:rStyle w:val="HyperlinkText9pt"/>
                </w:rPr>
                <w:t>Summary Data Observation (identifier: urn:oid:2.16.840.1.113883.10.20.5.6.185</w:t>
              </w:r>
            </w:hyperlink>
          </w:p>
        </w:tc>
      </w:tr>
    </w:tbl>
    <w:p w14:paraId="3EF8A867" w14:textId="77777777" w:rsidR="0047689A" w:rsidRDefault="0047689A">
      <w:pPr>
        <w:pStyle w:val="BodyText"/>
      </w:pPr>
    </w:p>
    <w:p w14:paraId="64615CCB" w14:textId="77777777" w:rsidR="0047689A" w:rsidRDefault="00593459" w:rsidP="002B55CD">
      <w:pPr>
        <w:numPr>
          <w:ilvl w:val="0"/>
          <w:numId w:val="14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791" w:name="C_86-22817"/>
      <w:r>
        <w:t xml:space="preserve"> (CONF:86-22817)</w:t>
      </w:r>
      <w:bookmarkEnd w:id="3791"/>
      <w:r>
        <w:t>.</w:t>
      </w:r>
    </w:p>
    <w:p w14:paraId="0631CEBC" w14:textId="77777777" w:rsidR="0047689A" w:rsidRDefault="00593459" w:rsidP="002B55CD">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92" w:name="C_86-22818"/>
      <w:r>
        <w:t xml:space="preserve"> (CONF:86-22818)</w:t>
      </w:r>
      <w:bookmarkEnd w:id="3792"/>
      <w:r>
        <w:t>.</w:t>
      </w:r>
    </w:p>
    <w:p w14:paraId="3FD4C6DB" w14:textId="77777777" w:rsidR="0047689A" w:rsidRDefault="00593459" w:rsidP="002B55CD">
      <w:pPr>
        <w:numPr>
          <w:ilvl w:val="0"/>
          <w:numId w:val="144"/>
        </w:numPr>
      </w:pPr>
      <w:r>
        <w:rPr>
          <w:rStyle w:val="keyword"/>
        </w:rPr>
        <w:t>SHALL</w:t>
      </w:r>
      <w:r>
        <w:t xml:space="preserve"> contain exactly one [1..1] </w:t>
      </w:r>
      <w:r>
        <w:rPr>
          <w:rStyle w:val="XMLnameBold"/>
        </w:rPr>
        <w:t>templateId</w:t>
      </w:r>
      <w:bookmarkStart w:id="3793" w:name="C_86-22819"/>
      <w:r>
        <w:t xml:space="preserve"> (CONF:86-22819)</w:t>
      </w:r>
      <w:bookmarkEnd w:id="3793"/>
      <w:r>
        <w:t xml:space="preserve"> such that it</w:t>
      </w:r>
    </w:p>
    <w:p w14:paraId="60DDA11D" w14:textId="77777777" w:rsidR="0047689A" w:rsidRDefault="00593459" w:rsidP="002B55CD">
      <w:pPr>
        <w:numPr>
          <w:ilvl w:val="1"/>
          <w:numId w:val="144"/>
        </w:numPr>
      </w:pPr>
      <w:r>
        <w:rPr>
          <w:rStyle w:val="keyword"/>
        </w:rPr>
        <w:t>SHALL</w:t>
      </w:r>
      <w:r>
        <w:t xml:space="preserve"> contain exactly one [1..1] </w:t>
      </w:r>
      <w:r>
        <w:rPr>
          <w:rStyle w:val="XMLnameBold"/>
        </w:rPr>
        <w:t>@root</w:t>
      </w:r>
      <w:r>
        <w:t>=</w:t>
      </w:r>
      <w:r>
        <w:rPr>
          <w:rStyle w:val="XMLname"/>
        </w:rPr>
        <w:t>"2.16.840.1.113883.10.20.5.6.191"</w:t>
      </w:r>
      <w:bookmarkStart w:id="3794" w:name="C_86-22820"/>
      <w:r>
        <w:t xml:space="preserve"> (CONF:86-22820)</w:t>
      </w:r>
      <w:bookmarkEnd w:id="3794"/>
      <w:r>
        <w:t>.</w:t>
      </w:r>
    </w:p>
    <w:p w14:paraId="317AC268" w14:textId="77777777" w:rsidR="0047689A" w:rsidRDefault="00593459" w:rsidP="002B55CD">
      <w:pPr>
        <w:numPr>
          <w:ilvl w:val="0"/>
          <w:numId w:val="144"/>
        </w:numPr>
      </w:pPr>
      <w:r>
        <w:rPr>
          <w:rStyle w:val="keyword"/>
        </w:rPr>
        <w:t>SHALL</w:t>
      </w:r>
      <w:r>
        <w:t xml:space="preserve"> contain exactly one [1..1] </w:t>
      </w:r>
      <w:r>
        <w:rPr>
          <w:rStyle w:val="XMLnameBold"/>
        </w:rPr>
        <w:t>participant</w:t>
      </w:r>
      <w:bookmarkStart w:id="3795" w:name="C_86-22821"/>
      <w:r>
        <w:t xml:space="preserve"> (CONF:86-22821)</w:t>
      </w:r>
      <w:bookmarkEnd w:id="3795"/>
      <w:r>
        <w:t xml:space="preserve"> such that it</w:t>
      </w:r>
    </w:p>
    <w:p w14:paraId="4D80E6B3" w14:textId="77777777" w:rsidR="0047689A" w:rsidRDefault="00593459" w:rsidP="002B55CD">
      <w:pPr>
        <w:numPr>
          <w:ilvl w:val="1"/>
          <w:numId w:val="144"/>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796" w:name="C_86-22822"/>
      <w:r>
        <w:t xml:space="preserve"> (CONF:86-22822)</w:t>
      </w:r>
      <w:bookmarkEnd w:id="3796"/>
      <w:r>
        <w:t>.</w:t>
      </w:r>
    </w:p>
    <w:p w14:paraId="651F2F7A" w14:textId="77777777" w:rsidR="0047689A" w:rsidRDefault="00593459" w:rsidP="002B55CD">
      <w:pPr>
        <w:numPr>
          <w:ilvl w:val="1"/>
          <w:numId w:val="144"/>
        </w:numPr>
      </w:pPr>
      <w:r>
        <w:rPr>
          <w:rStyle w:val="keyword"/>
        </w:rPr>
        <w:t>SHALL</w:t>
      </w:r>
      <w:r>
        <w:t xml:space="preserve"> contain exactly one [1..1] </w:t>
      </w:r>
      <w:r>
        <w:rPr>
          <w:rStyle w:val="XMLnameBold"/>
        </w:rPr>
        <w:t>participantRole</w:t>
      </w:r>
      <w:bookmarkStart w:id="3797" w:name="C_86-22823"/>
      <w:r>
        <w:t xml:space="preserve"> (CONF:86-22823)</w:t>
      </w:r>
      <w:bookmarkEnd w:id="3797"/>
      <w:r>
        <w:t>.</w:t>
      </w:r>
    </w:p>
    <w:p w14:paraId="786D3BFA" w14:textId="77777777" w:rsidR="0047689A" w:rsidRDefault="00593459" w:rsidP="002B55CD">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798" w:name="C_86-22824"/>
      <w:r>
        <w:t xml:space="preserve"> (CONF:86-22824)</w:t>
      </w:r>
      <w:bookmarkEnd w:id="3798"/>
      <w:r>
        <w:t>.</w:t>
      </w:r>
    </w:p>
    <w:p w14:paraId="11A2CBCD" w14:textId="77777777" w:rsidR="0047689A" w:rsidRDefault="00593459">
      <w:pPr>
        <w:pStyle w:val="BodyText"/>
        <w:spacing w:before="120"/>
      </w:pPr>
      <w:r>
        <w:t>The value of @root must be the NHSN assigned Facility OID.</w:t>
      </w:r>
      <w:r>
        <w:br/>
        <w:t>The value of @extension must be a value registered with NHSN.</w:t>
      </w:r>
    </w:p>
    <w:p w14:paraId="2D713331" w14:textId="77777777" w:rsidR="0047689A" w:rsidRDefault="00593459" w:rsidP="002B55CD">
      <w:pPr>
        <w:numPr>
          <w:ilvl w:val="2"/>
          <w:numId w:val="144"/>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(CONF:86-22825).</w:t>
      </w:r>
    </w:p>
    <w:p w14:paraId="6AC5AFB9" w14:textId="77777777" w:rsidR="0047689A" w:rsidRDefault="00593459">
      <w:pPr>
        <w:pStyle w:val="BodyText"/>
        <w:spacing w:before="120"/>
      </w:pPr>
      <w:r>
        <w:t>The value of @root must be the NHSN assigned Facility OID.</w:t>
      </w:r>
    </w:p>
    <w:p w14:paraId="3CF32CA4" w14:textId="77777777" w:rsidR="0047689A" w:rsidRDefault="00593459" w:rsidP="002B55CD">
      <w:pPr>
        <w:numPr>
          <w:ilvl w:val="2"/>
          <w:numId w:val="144"/>
        </w:numPr>
      </w:pPr>
      <w:r>
        <w:t>Or, if recording data from the whole facility, the participantRole element shall contain an id element with @root (CONF:86-22826).</w:t>
      </w:r>
    </w:p>
    <w:p w14:paraId="580460B9" w14:textId="77777777" w:rsidR="0047689A" w:rsidRDefault="00593459">
      <w:pPr>
        <w:pStyle w:val="BodyText"/>
        <w:spacing w:before="120"/>
      </w:pPr>
      <w:r>
        <w:t>The value of @root must be the NHSN assigned Facility OID.</w:t>
      </w:r>
    </w:p>
    <w:p w14:paraId="3AFF8E8C" w14:textId="77777777" w:rsidR="0047689A" w:rsidRDefault="00593459" w:rsidP="002B55CD">
      <w:pPr>
        <w:numPr>
          <w:ilvl w:val="2"/>
          <w:numId w:val="144"/>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(CONF:86-22827).</w:t>
      </w:r>
    </w:p>
    <w:p w14:paraId="790C5591" w14:textId="77777777" w:rsidR="0047689A" w:rsidRDefault="00593459" w:rsidP="002B55CD">
      <w:pPr>
        <w:numPr>
          <w:ilvl w:val="0"/>
          <w:numId w:val="144"/>
        </w:numPr>
      </w:pPr>
      <w:r>
        <w:rPr>
          <w:rStyle w:val="keyword"/>
        </w:rPr>
        <w:t>SHALL</w:t>
      </w:r>
      <w:r>
        <w:t xml:space="preserve"> contain exactly one [1..1] </w:t>
      </w:r>
      <w:r>
        <w:rPr>
          <w:rStyle w:val="XMLnameBold"/>
        </w:rPr>
        <w:t>participant</w:t>
      </w:r>
      <w:bookmarkStart w:id="3799" w:name="C_86-22828"/>
      <w:r>
        <w:t xml:space="preserve"> (CONF:86-22828)</w:t>
      </w:r>
      <w:bookmarkEnd w:id="3799"/>
      <w:r>
        <w:t xml:space="preserve"> such that it</w:t>
      </w:r>
    </w:p>
    <w:p w14:paraId="693B8B2B" w14:textId="77777777" w:rsidR="0047689A" w:rsidRDefault="00593459" w:rsidP="002B55CD">
      <w:pPr>
        <w:numPr>
          <w:ilvl w:val="1"/>
          <w:numId w:val="144"/>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3800" w:name="C_86-22829"/>
      <w:r>
        <w:t xml:space="preserve"> (CONF:86-22829)</w:t>
      </w:r>
      <w:bookmarkEnd w:id="3800"/>
      <w:r>
        <w:t>.</w:t>
      </w:r>
    </w:p>
    <w:p w14:paraId="2C56D540" w14:textId="77777777" w:rsidR="0047689A" w:rsidRDefault="00593459" w:rsidP="002B55CD">
      <w:pPr>
        <w:numPr>
          <w:ilvl w:val="1"/>
          <w:numId w:val="144"/>
        </w:numPr>
      </w:pPr>
      <w:r>
        <w:rPr>
          <w:rStyle w:val="keyword"/>
        </w:rPr>
        <w:t>SHALL</w:t>
      </w:r>
      <w:r>
        <w:t xml:space="preserve"> contain exactly one [1..1] </w:t>
      </w:r>
      <w:r>
        <w:rPr>
          <w:rStyle w:val="XMLnameBold"/>
        </w:rPr>
        <w:t>participantRole</w:t>
      </w:r>
      <w:bookmarkStart w:id="3801" w:name="C_86-22830"/>
      <w:r>
        <w:t xml:space="preserve"> (CONF:86-22830)</w:t>
      </w:r>
      <w:bookmarkEnd w:id="3801"/>
      <w:r>
        <w:t>.</w:t>
      </w:r>
    </w:p>
    <w:p w14:paraId="1A3FCFEB" w14:textId="77777777" w:rsidR="0047689A" w:rsidRDefault="00593459" w:rsidP="002B55CD">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3802" w:name="C_86-22831"/>
      <w:r>
        <w:t xml:space="preserve"> (CONF:86-22831)</w:t>
      </w:r>
      <w:bookmarkEnd w:id="3802"/>
      <w:r>
        <w:t>.</w:t>
      </w:r>
    </w:p>
    <w:p w14:paraId="1D1831C8" w14:textId="0E76F85C" w:rsidR="0047689A" w:rsidRDefault="00593459" w:rsidP="002B55CD">
      <w:pPr>
        <w:numPr>
          <w:ilvl w:val="2"/>
          <w:numId w:val="144"/>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STATIC</w:t>
      </w:r>
      <w:r>
        <w:t xml:space="preserve"> 2009-06-25</w:t>
      </w:r>
      <w:bookmarkStart w:id="3803" w:name="C_86-22832"/>
      <w:r>
        <w:t xml:space="preserve"> (CONF:86-22832)</w:t>
      </w:r>
      <w:bookmarkEnd w:id="3803"/>
      <w:r>
        <w:t>.</w:t>
      </w:r>
    </w:p>
    <w:p w14:paraId="443A7D1A" w14:textId="77777777" w:rsidR="0047689A" w:rsidRDefault="00593459" w:rsidP="002B55CD">
      <w:pPr>
        <w:numPr>
          <w:ilvl w:val="0"/>
          <w:numId w:val="144"/>
        </w:numPr>
      </w:pPr>
      <w:r>
        <w:rPr>
          <w:rStyle w:val="keyword"/>
        </w:rPr>
        <w:t>SHALL</w:t>
      </w:r>
      <w:r>
        <w:t xml:space="preserve"> contain at least one [1..*] </w:t>
      </w:r>
      <w:r>
        <w:rPr>
          <w:rStyle w:val="XMLnameBold"/>
        </w:rPr>
        <w:t>entryRelationship</w:t>
      </w:r>
      <w:bookmarkStart w:id="3804" w:name="C_86-22834"/>
      <w:r>
        <w:t xml:space="preserve"> (CONF:86-22834)</w:t>
      </w:r>
      <w:bookmarkEnd w:id="3804"/>
      <w:r>
        <w:t>.</w:t>
      </w:r>
    </w:p>
    <w:p w14:paraId="12DE382C" w14:textId="77777777" w:rsidR="0047689A" w:rsidRDefault="00593459" w:rsidP="002B55CD">
      <w:pPr>
        <w:numPr>
          <w:ilvl w:val="1"/>
          <w:numId w:val="14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05" w:name="C_86-22835"/>
      <w:r>
        <w:t xml:space="preserve"> (CONF:86-22835)</w:t>
      </w:r>
      <w:bookmarkEnd w:id="3805"/>
      <w:r>
        <w:t>.</w:t>
      </w:r>
    </w:p>
    <w:p w14:paraId="721DAEC6" w14:textId="0522A097" w:rsidR="0047689A" w:rsidRDefault="00593459" w:rsidP="002B55CD">
      <w:pPr>
        <w:numPr>
          <w:ilvl w:val="1"/>
          <w:numId w:val="144"/>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806" w:name="C_86-22836"/>
      <w:r>
        <w:t xml:space="preserve"> (CONF:86-22836)</w:t>
      </w:r>
      <w:bookmarkEnd w:id="3806"/>
      <w:r>
        <w:t>.</w:t>
      </w:r>
    </w:p>
    <w:p w14:paraId="77C6C402" w14:textId="653BA608" w:rsidR="0047689A" w:rsidRDefault="00593459">
      <w:pPr>
        <w:pStyle w:val="Caption"/>
      </w:pPr>
      <w:bookmarkStart w:id="3807" w:name="_Toc531705788"/>
      <w:r>
        <w:t xml:space="preserve">Table </w:t>
      </w:r>
      <w:r>
        <w:fldChar w:fldCharType="begin"/>
      </w:r>
      <w:r>
        <w:instrText>SEQ Table \* ARABIC</w:instrText>
      </w:r>
      <w:r>
        <w:fldChar w:fldCharType="separate"/>
      </w:r>
      <w:r w:rsidR="002466D9">
        <w:t>436</w:t>
      </w:r>
      <w:r>
        <w:fldChar w:fldCharType="end"/>
      </w:r>
      <w:r>
        <w:t xml:space="preserve">: </w:t>
      </w:r>
      <w:bookmarkStart w:id="3808" w:name="NHSNPopulationCategoryCode"/>
      <w:r>
        <w:t>NHSNPopulationCategoryCode</w:t>
      </w:r>
      <w:bookmarkEnd w:id="3807"/>
      <w:bookmarkEnd w:id="38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48338E83" w14:textId="77777777">
        <w:trPr>
          <w:jc w:val="center"/>
        </w:trPr>
        <w:tc>
          <w:tcPr>
            <w:tcW w:w="1440" w:type="dxa"/>
            <w:gridSpan w:val="4"/>
          </w:tcPr>
          <w:p w14:paraId="1F5A7817" w14:textId="77777777" w:rsidR="0047689A" w:rsidRDefault="00593459">
            <w:pPr>
              <w:pStyle w:val="TableText"/>
            </w:pPr>
            <w:r>
              <w:t>Value Set: NHSNPopulationCategoryCode urn:oid:2.16.840.1.114222.4.11.3234</w:t>
            </w:r>
          </w:p>
          <w:p w14:paraId="6CBDCB77"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2D90F1D0" w14:textId="77777777">
        <w:trPr>
          <w:cantSplit/>
          <w:tblHeader/>
          <w:jc w:val="center"/>
        </w:trPr>
        <w:tc>
          <w:tcPr>
            <w:tcW w:w="1560" w:type="dxa"/>
            <w:shd w:val="clear" w:color="auto" w:fill="E6E6E6"/>
          </w:tcPr>
          <w:p w14:paraId="7CEF2236" w14:textId="77777777" w:rsidR="0047689A" w:rsidRDefault="00593459">
            <w:pPr>
              <w:pStyle w:val="TableHead"/>
            </w:pPr>
            <w:r>
              <w:t>Code</w:t>
            </w:r>
          </w:p>
        </w:tc>
        <w:tc>
          <w:tcPr>
            <w:tcW w:w="3000" w:type="dxa"/>
            <w:shd w:val="clear" w:color="auto" w:fill="E6E6E6"/>
          </w:tcPr>
          <w:p w14:paraId="7D005DA9" w14:textId="77777777" w:rsidR="0047689A" w:rsidRDefault="00593459">
            <w:pPr>
              <w:pStyle w:val="TableHead"/>
            </w:pPr>
            <w:r>
              <w:t>Code System</w:t>
            </w:r>
          </w:p>
        </w:tc>
        <w:tc>
          <w:tcPr>
            <w:tcW w:w="3000" w:type="dxa"/>
            <w:shd w:val="clear" w:color="auto" w:fill="E6E6E6"/>
          </w:tcPr>
          <w:p w14:paraId="121619E7" w14:textId="77777777" w:rsidR="0047689A" w:rsidRDefault="00593459">
            <w:pPr>
              <w:pStyle w:val="TableHead"/>
            </w:pPr>
            <w:r>
              <w:t>Code System OID</w:t>
            </w:r>
          </w:p>
        </w:tc>
        <w:tc>
          <w:tcPr>
            <w:tcW w:w="2520" w:type="dxa"/>
            <w:shd w:val="clear" w:color="auto" w:fill="E6E6E6"/>
          </w:tcPr>
          <w:p w14:paraId="74EC6FFB" w14:textId="77777777" w:rsidR="0047689A" w:rsidRDefault="00593459">
            <w:pPr>
              <w:pStyle w:val="TableHead"/>
            </w:pPr>
            <w:r>
              <w:t>Print Name</w:t>
            </w:r>
          </w:p>
        </w:tc>
      </w:tr>
      <w:tr w:rsidR="0047689A" w14:paraId="7035DA9D" w14:textId="77777777">
        <w:trPr>
          <w:jc w:val="center"/>
        </w:trPr>
        <w:tc>
          <w:tcPr>
            <w:tcW w:w="1170" w:type="dxa"/>
          </w:tcPr>
          <w:p w14:paraId="2C997555" w14:textId="77777777" w:rsidR="0047689A" w:rsidRDefault="00593459">
            <w:pPr>
              <w:pStyle w:val="TableText"/>
            </w:pPr>
            <w:r>
              <w:t>3300-1</w:t>
            </w:r>
          </w:p>
        </w:tc>
        <w:tc>
          <w:tcPr>
            <w:tcW w:w="3195" w:type="dxa"/>
          </w:tcPr>
          <w:p w14:paraId="1636FD45" w14:textId="77777777" w:rsidR="0047689A" w:rsidRDefault="00593459">
            <w:pPr>
              <w:pStyle w:val="TableText"/>
            </w:pPr>
            <w:r>
              <w:t>cdcNHSN</w:t>
            </w:r>
          </w:p>
        </w:tc>
        <w:tc>
          <w:tcPr>
            <w:tcW w:w="3195" w:type="dxa"/>
          </w:tcPr>
          <w:p w14:paraId="569F0D2B" w14:textId="77777777" w:rsidR="0047689A" w:rsidRDefault="00593459">
            <w:pPr>
              <w:pStyle w:val="TableText"/>
            </w:pPr>
            <w:r>
              <w:t>urn:oid:2.16.840.1.113883.6.277</w:t>
            </w:r>
          </w:p>
        </w:tc>
        <w:tc>
          <w:tcPr>
            <w:tcW w:w="2520" w:type="dxa"/>
          </w:tcPr>
          <w:p w14:paraId="2EC900F1" w14:textId="77777777" w:rsidR="0047689A" w:rsidRDefault="00593459">
            <w:pPr>
              <w:pStyle w:val="TableText"/>
            </w:pPr>
            <w:r>
              <w:t>Birthweight under 750gm</w:t>
            </w:r>
          </w:p>
        </w:tc>
      </w:tr>
      <w:tr w:rsidR="0047689A" w14:paraId="582BB0EA" w14:textId="77777777">
        <w:trPr>
          <w:jc w:val="center"/>
        </w:trPr>
        <w:tc>
          <w:tcPr>
            <w:tcW w:w="1170" w:type="dxa"/>
          </w:tcPr>
          <w:p w14:paraId="5D10BAA9" w14:textId="77777777" w:rsidR="0047689A" w:rsidRDefault="00593459">
            <w:pPr>
              <w:pStyle w:val="TableText"/>
            </w:pPr>
            <w:r>
              <w:t>3301-9</w:t>
            </w:r>
          </w:p>
        </w:tc>
        <w:tc>
          <w:tcPr>
            <w:tcW w:w="3195" w:type="dxa"/>
          </w:tcPr>
          <w:p w14:paraId="65D5C886" w14:textId="77777777" w:rsidR="0047689A" w:rsidRDefault="00593459">
            <w:pPr>
              <w:pStyle w:val="TableText"/>
            </w:pPr>
            <w:r>
              <w:t>cdcNHSN</w:t>
            </w:r>
          </w:p>
        </w:tc>
        <w:tc>
          <w:tcPr>
            <w:tcW w:w="3195" w:type="dxa"/>
          </w:tcPr>
          <w:p w14:paraId="557AA26E" w14:textId="77777777" w:rsidR="0047689A" w:rsidRDefault="00593459">
            <w:pPr>
              <w:pStyle w:val="TableText"/>
            </w:pPr>
            <w:r>
              <w:t>urn:oid:2.16.840.1.113883.6.277</w:t>
            </w:r>
          </w:p>
        </w:tc>
        <w:tc>
          <w:tcPr>
            <w:tcW w:w="2520" w:type="dxa"/>
          </w:tcPr>
          <w:p w14:paraId="5CB6496D" w14:textId="77777777" w:rsidR="0047689A" w:rsidRDefault="00593459">
            <w:pPr>
              <w:pStyle w:val="TableText"/>
            </w:pPr>
            <w:r>
              <w:t>Birthweight 751-1000gm</w:t>
            </w:r>
          </w:p>
        </w:tc>
      </w:tr>
      <w:tr w:rsidR="0047689A" w14:paraId="5FADF816" w14:textId="77777777">
        <w:trPr>
          <w:jc w:val="center"/>
        </w:trPr>
        <w:tc>
          <w:tcPr>
            <w:tcW w:w="1170" w:type="dxa"/>
          </w:tcPr>
          <w:p w14:paraId="1F2EE471" w14:textId="77777777" w:rsidR="0047689A" w:rsidRDefault="00593459">
            <w:pPr>
              <w:pStyle w:val="TableText"/>
            </w:pPr>
            <w:r>
              <w:t>3302-7</w:t>
            </w:r>
          </w:p>
        </w:tc>
        <w:tc>
          <w:tcPr>
            <w:tcW w:w="3195" w:type="dxa"/>
          </w:tcPr>
          <w:p w14:paraId="64FE77F3" w14:textId="77777777" w:rsidR="0047689A" w:rsidRDefault="00593459">
            <w:pPr>
              <w:pStyle w:val="TableText"/>
            </w:pPr>
            <w:r>
              <w:t>cdcNHSN</w:t>
            </w:r>
          </w:p>
        </w:tc>
        <w:tc>
          <w:tcPr>
            <w:tcW w:w="3195" w:type="dxa"/>
          </w:tcPr>
          <w:p w14:paraId="114C8843" w14:textId="77777777" w:rsidR="0047689A" w:rsidRDefault="00593459">
            <w:pPr>
              <w:pStyle w:val="TableText"/>
            </w:pPr>
            <w:r>
              <w:t>urn:oid:2.16.840.1.113883.6.277</w:t>
            </w:r>
          </w:p>
        </w:tc>
        <w:tc>
          <w:tcPr>
            <w:tcW w:w="2520" w:type="dxa"/>
          </w:tcPr>
          <w:p w14:paraId="401423CB" w14:textId="77777777" w:rsidR="0047689A" w:rsidRDefault="00593459">
            <w:pPr>
              <w:pStyle w:val="TableText"/>
            </w:pPr>
            <w:r>
              <w:t>Birthweight 1001-1500gm</w:t>
            </w:r>
          </w:p>
        </w:tc>
      </w:tr>
      <w:tr w:rsidR="0047689A" w14:paraId="02E9457D" w14:textId="77777777">
        <w:trPr>
          <w:jc w:val="center"/>
        </w:trPr>
        <w:tc>
          <w:tcPr>
            <w:tcW w:w="1170" w:type="dxa"/>
          </w:tcPr>
          <w:p w14:paraId="30135FED" w14:textId="77777777" w:rsidR="0047689A" w:rsidRDefault="00593459">
            <w:pPr>
              <w:pStyle w:val="TableText"/>
            </w:pPr>
            <w:r>
              <w:t>3303-5</w:t>
            </w:r>
          </w:p>
        </w:tc>
        <w:tc>
          <w:tcPr>
            <w:tcW w:w="3195" w:type="dxa"/>
          </w:tcPr>
          <w:p w14:paraId="7253CB34" w14:textId="77777777" w:rsidR="0047689A" w:rsidRDefault="00593459">
            <w:pPr>
              <w:pStyle w:val="TableText"/>
            </w:pPr>
            <w:r>
              <w:t>cdcNHSN</w:t>
            </w:r>
          </w:p>
        </w:tc>
        <w:tc>
          <w:tcPr>
            <w:tcW w:w="3195" w:type="dxa"/>
          </w:tcPr>
          <w:p w14:paraId="13A78E5E" w14:textId="77777777" w:rsidR="0047689A" w:rsidRDefault="00593459">
            <w:pPr>
              <w:pStyle w:val="TableText"/>
            </w:pPr>
            <w:r>
              <w:t>urn:oid:2.16.840.1.113883.6.277</w:t>
            </w:r>
          </w:p>
        </w:tc>
        <w:tc>
          <w:tcPr>
            <w:tcW w:w="2520" w:type="dxa"/>
          </w:tcPr>
          <w:p w14:paraId="1E0D6505" w14:textId="77777777" w:rsidR="0047689A" w:rsidRDefault="00593459">
            <w:pPr>
              <w:pStyle w:val="TableText"/>
            </w:pPr>
            <w:r>
              <w:t>Birthweight 1501-2500gm</w:t>
            </w:r>
          </w:p>
        </w:tc>
      </w:tr>
      <w:tr w:rsidR="0047689A" w14:paraId="033A666E" w14:textId="77777777">
        <w:trPr>
          <w:jc w:val="center"/>
        </w:trPr>
        <w:tc>
          <w:tcPr>
            <w:tcW w:w="1170" w:type="dxa"/>
          </w:tcPr>
          <w:p w14:paraId="4A1B89A0" w14:textId="77777777" w:rsidR="0047689A" w:rsidRDefault="00593459">
            <w:pPr>
              <w:pStyle w:val="TableText"/>
            </w:pPr>
            <w:r>
              <w:t>3304-3</w:t>
            </w:r>
          </w:p>
        </w:tc>
        <w:tc>
          <w:tcPr>
            <w:tcW w:w="3195" w:type="dxa"/>
          </w:tcPr>
          <w:p w14:paraId="1D7BA854" w14:textId="77777777" w:rsidR="0047689A" w:rsidRDefault="00593459">
            <w:pPr>
              <w:pStyle w:val="TableText"/>
            </w:pPr>
            <w:r>
              <w:t>cdcNHSN</w:t>
            </w:r>
          </w:p>
        </w:tc>
        <w:tc>
          <w:tcPr>
            <w:tcW w:w="3195" w:type="dxa"/>
          </w:tcPr>
          <w:p w14:paraId="2BF569E5" w14:textId="77777777" w:rsidR="0047689A" w:rsidRDefault="00593459">
            <w:pPr>
              <w:pStyle w:val="TableText"/>
            </w:pPr>
            <w:r>
              <w:t>urn:oid:2.16.840.1.113883.6.277</w:t>
            </w:r>
          </w:p>
        </w:tc>
        <w:tc>
          <w:tcPr>
            <w:tcW w:w="2520" w:type="dxa"/>
          </w:tcPr>
          <w:p w14:paraId="00EC45B2" w14:textId="77777777" w:rsidR="0047689A" w:rsidRDefault="00593459">
            <w:pPr>
              <w:pStyle w:val="TableText"/>
            </w:pPr>
            <w:r>
              <w:t>Birthweight over 2500gm</w:t>
            </w:r>
          </w:p>
        </w:tc>
      </w:tr>
    </w:tbl>
    <w:p w14:paraId="7278363E" w14:textId="77777777" w:rsidR="0047689A" w:rsidRDefault="0047689A">
      <w:pPr>
        <w:pStyle w:val="BodyText"/>
      </w:pPr>
    </w:p>
    <w:p w14:paraId="08C5DB47" w14:textId="504AD1BC" w:rsidR="0047689A" w:rsidRDefault="00593459">
      <w:pPr>
        <w:pStyle w:val="Caption"/>
        <w:ind w:left="130" w:right="115"/>
      </w:pPr>
      <w:bookmarkStart w:id="3809" w:name="_Toc531705339"/>
      <w:r>
        <w:t xml:space="preserve">Figure </w:t>
      </w:r>
      <w:r>
        <w:fldChar w:fldCharType="begin"/>
      </w:r>
      <w:r>
        <w:instrText>SEQ Figure \* ARABIC</w:instrText>
      </w:r>
      <w:r>
        <w:fldChar w:fldCharType="separate"/>
      </w:r>
      <w:r w:rsidR="002466D9">
        <w:t>166</w:t>
      </w:r>
      <w:r>
        <w:fldChar w:fldCharType="end"/>
      </w:r>
      <w:r>
        <w:t>: Summary Encounter (NICU) Example</w:t>
      </w:r>
      <w:bookmarkEnd w:id="3809"/>
    </w:p>
    <w:p w14:paraId="2979E991" w14:textId="77777777" w:rsidR="0047689A" w:rsidRDefault="00593459">
      <w:pPr>
        <w:pStyle w:val="Example"/>
        <w:ind w:left="130" w:right="115"/>
      </w:pPr>
      <w:r>
        <w:t>&lt;encounter classCode="ENC" moodCode="EVN"&gt;</w:t>
      </w:r>
    </w:p>
    <w:p w14:paraId="4502310C" w14:textId="77777777" w:rsidR="0047689A" w:rsidRDefault="00593459">
      <w:pPr>
        <w:pStyle w:val="Example"/>
        <w:ind w:left="130" w:right="115"/>
      </w:pPr>
      <w:r>
        <w:t xml:space="preserve">    &lt;!—Summary Encounter (NICU) templateId --&gt;</w:t>
      </w:r>
    </w:p>
    <w:p w14:paraId="00207D3E" w14:textId="77777777" w:rsidR="0047689A" w:rsidRDefault="00593459">
      <w:pPr>
        <w:pStyle w:val="Example"/>
        <w:ind w:left="130" w:right="115"/>
      </w:pPr>
      <w:r>
        <w:t xml:space="preserve">    &lt;templateId root="2.16.840.1.113883.10.20.5.6.191" /&gt;</w:t>
      </w:r>
    </w:p>
    <w:p w14:paraId="79716BDE" w14:textId="77777777" w:rsidR="0047689A" w:rsidRDefault="00593459">
      <w:pPr>
        <w:pStyle w:val="Example"/>
        <w:ind w:left="130" w:right="115"/>
      </w:pPr>
      <w:r>
        <w:t xml:space="preserve">    &lt;!-- the location id and type --&gt;</w:t>
      </w:r>
    </w:p>
    <w:p w14:paraId="0F441445" w14:textId="77777777" w:rsidR="0047689A" w:rsidRDefault="00593459">
      <w:pPr>
        <w:pStyle w:val="Example"/>
        <w:ind w:left="130" w:right="115"/>
      </w:pPr>
      <w:r>
        <w:t xml:space="preserve">    &lt;participant typeCode="LOC"&gt;</w:t>
      </w:r>
    </w:p>
    <w:p w14:paraId="41CA5D3A" w14:textId="77777777" w:rsidR="0047689A" w:rsidRDefault="00593459">
      <w:pPr>
        <w:pStyle w:val="Example"/>
        <w:ind w:left="130" w:right="115"/>
      </w:pPr>
      <w:r>
        <w:t xml:space="preserve">        &lt;participantRole classCode="SDLOC"&gt;</w:t>
      </w:r>
    </w:p>
    <w:p w14:paraId="0B6762D3" w14:textId="77777777" w:rsidR="0047689A" w:rsidRDefault="00593459">
      <w:pPr>
        <w:pStyle w:val="Example"/>
        <w:ind w:left="130" w:right="115"/>
      </w:pPr>
      <w:r>
        <w:t xml:space="preserve">            &lt;id root="2.16.840.1.113883.3.117.1.1.5.1.1" extension="9W" /&gt;</w:t>
      </w:r>
    </w:p>
    <w:p w14:paraId="1846E995" w14:textId="77777777" w:rsidR="0047689A" w:rsidRDefault="00593459">
      <w:pPr>
        <w:pStyle w:val="Example"/>
        <w:ind w:left="130" w:right="115"/>
      </w:pPr>
      <w:r>
        <w:t xml:space="preserve">            &lt;code codeSystem="2.16.840.1.113883.6.259" </w:t>
      </w:r>
    </w:p>
    <w:p w14:paraId="737BC40E" w14:textId="77777777" w:rsidR="0047689A" w:rsidRDefault="00593459">
      <w:pPr>
        <w:pStyle w:val="Example"/>
        <w:ind w:left="130" w:right="115"/>
      </w:pPr>
      <w:r>
        <w:t xml:space="preserve">                  codeSystemName="HL7 HealthcareServiceLocation" </w:t>
      </w:r>
    </w:p>
    <w:p w14:paraId="6E1D3F80" w14:textId="77777777" w:rsidR="0047689A" w:rsidRDefault="00593459">
      <w:pPr>
        <w:pStyle w:val="Example"/>
        <w:ind w:left="130" w:right="115"/>
      </w:pPr>
      <w:r>
        <w:t xml:space="preserve">                  code="1029-8"</w:t>
      </w:r>
    </w:p>
    <w:p w14:paraId="7319F96C" w14:textId="77777777" w:rsidR="0047689A" w:rsidRDefault="00593459">
      <w:pPr>
        <w:pStyle w:val="Example"/>
        <w:ind w:left="130" w:right="115"/>
      </w:pPr>
      <w:r>
        <w:t xml:space="preserve">                  displayName="Medical/Surgical Critical Care" /&gt;</w:t>
      </w:r>
    </w:p>
    <w:p w14:paraId="4682A20A" w14:textId="77777777" w:rsidR="0047689A" w:rsidRDefault="00593459">
      <w:pPr>
        <w:pStyle w:val="Example"/>
        <w:ind w:left="130" w:right="115"/>
      </w:pPr>
      <w:r>
        <w:t xml:space="preserve">        &lt;/participantRole&gt;</w:t>
      </w:r>
    </w:p>
    <w:p w14:paraId="1C8F3293" w14:textId="77777777" w:rsidR="0047689A" w:rsidRDefault="00593459">
      <w:pPr>
        <w:pStyle w:val="Example"/>
        <w:ind w:left="130" w:right="115"/>
      </w:pPr>
      <w:r>
        <w:t xml:space="preserve">    &lt;/participant&gt;</w:t>
      </w:r>
    </w:p>
    <w:p w14:paraId="3C93FC2E" w14:textId="77777777" w:rsidR="0047689A" w:rsidRDefault="00593459">
      <w:pPr>
        <w:pStyle w:val="Example"/>
        <w:ind w:left="130" w:right="115"/>
      </w:pPr>
      <w:r>
        <w:t xml:space="preserve">    </w:t>
      </w:r>
    </w:p>
    <w:p w14:paraId="143E5531" w14:textId="77777777" w:rsidR="0047689A" w:rsidRDefault="00593459">
      <w:pPr>
        <w:pStyle w:val="Example"/>
        <w:ind w:left="130" w:right="115"/>
      </w:pPr>
      <w:r>
        <w:t xml:space="preserve">    &lt;!-- This encounter reports on a subset of the total group --&gt;</w:t>
      </w:r>
    </w:p>
    <w:p w14:paraId="36570288" w14:textId="77777777" w:rsidR="0047689A" w:rsidRDefault="00593459">
      <w:pPr>
        <w:pStyle w:val="Example"/>
        <w:ind w:left="130" w:right="115"/>
      </w:pPr>
      <w:r>
        <w:t xml:space="preserve">    &lt;participant typeCode="SBJ" contextControlCode="OP"&gt;</w:t>
      </w:r>
    </w:p>
    <w:p w14:paraId="4308EB0E" w14:textId="77777777" w:rsidR="0047689A" w:rsidRDefault="00593459">
      <w:pPr>
        <w:pStyle w:val="Example"/>
        <w:ind w:left="130" w:right="115"/>
      </w:pPr>
      <w:r>
        <w:t xml:space="preserve">        &lt;participantRole classCode="PRS"&gt;</w:t>
      </w:r>
    </w:p>
    <w:p w14:paraId="482E5526" w14:textId="77777777" w:rsidR="0047689A" w:rsidRDefault="00593459">
      <w:pPr>
        <w:pStyle w:val="Example"/>
        <w:ind w:left="130" w:right="115"/>
      </w:pPr>
      <w:r>
        <w:t xml:space="preserve">            &lt;code codeSystem="2.16.840.1.113883.6.277" </w:t>
      </w:r>
    </w:p>
    <w:p w14:paraId="34855D36" w14:textId="77777777" w:rsidR="0047689A" w:rsidRDefault="00593459">
      <w:pPr>
        <w:pStyle w:val="Example"/>
        <w:ind w:left="130" w:right="115"/>
      </w:pPr>
      <w:r>
        <w:t xml:space="preserve">                  codeSystemName="cdcNHSN" </w:t>
      </w:r>
    </w:p>
    <w:p w14:paraId="7B55A240" w14:textId="77777777" w:rsidR="0047689A" w:rsidRDefault="00593459">
      <w:pPr>
        <w:pStyle w:val="Example"/>
        <w:ind w:left="130" w:right="115"/>
      </w:pPr>
      <w:r>
        <w:t xml:space="preserve">                  code="3300-1"</w:t>
      </w:r>
    </w:p>
    <w:p w14:paraId="1F3E75F3" w14:textId="77777777" w:rsidR="0047689A" w:rsidRDefault="00593459">
      <w:pPr>
        <w:pStyle w:val="Example"/>
        <w:ind w:left="130" w:right="115"/>
      </w:pPr>
      <w:r>
        <w:t xml:space="preserve">                  displayName="Birthweight under 750g" /&gt;</w:t>
      </w:r>
    </w:p>
    <w:p w14:paraId="3A3FB921" w14:textId="77777777" w:rsidR="0047689A" w:rsidRDefault="00593459">
      <w:pPr>
        <w:pStyle w:val="Example"/>
        <w:ind w:left="130" w:right="115"/>
      </w:pPr>
      <w:r>
        <w:t xml:space="preserve">        &lt;/participantRole&gt;</w:t>
      </w:r>
    </w:p>
    <w:p w14:paraId="39ADF643" w14:textId="77777777" w:rsidR="0047689A" w:rsidRDefault="00593459">
      <w:pPr>
        <w:pStyle w:val="Example"/>
        <w:ind w:left="130" w:right="115"/>
      </w:pPr>
      <w:r>
        <w:t xml:space="preserve">    &lt;/participant&gt;</w:t>
      </w:r>
    </w:p>
    <w:p w14:paraId="61CD48EC" w14:textId="77777777" w:rsidR="0047689A" w:rsidRDefault="00593459">
      <w:pPr>
        <w:pStyle w:val="Example"/>
        <w:ind w:left="130" w:right="115"/>
      </w:pPr>
      <w:r>
        <w:t xml:space="preserve">    </w:t>
      </w:r>
    </w:p>
    <w:p w14:paraId="1B7364BF" w14:textId="77777777" w:rsidR="0047689A" w:rsidRDefault="00593459">
      <w:pPr>
        <w:pStyle w:val="Example"/>
        <w:ind w:left="130" w:right="115"/>
      </w:pPr>
      <w:r>
        <w:t xml:space="preserve">    &lt;entryRelationship typeCode="COMP"&gt;</w:t>
      </w:r>
    </w:p>
    <w:p w14:paraId="34ECB327" w14:textId="77777777" w:rsidR="0047689A" w:rsidRDefault="00593459">
      <w:pPr>
        <w:pStyle w:val="Example"/>
        <w:ind w:left="130" w:right="115"/>
      </w:pPr>
      <w:r>
        <w:t xml:space="preserve">        &lt;observation classCode="OBS" moodCode="EVN"&gt;</w:t>
      </w:r>
    </w:p>
    <w:p w14:paraId="77A1A8BF" w14:textId="77777777" w:rsidR="0047689A" w:rsidRDefault="00593459">
      <w:pPr>
        <w:pStyle w:val="Example"/>
        <w:ind w:left="130" w:right="115"/>
      </w:pPr>
      <w:r>
        <w:t xml:space="preserve">            &lt;!—Summary Data Observation templateId --&gt;</w:t>
      </w:r>
    </w:p>
    <w:p w14:paraId="0FD38F77" w14:textId="77777777" w:rsidR="0047689A" w:rsidRDefault="00593459">
      <w:pPr>
        <w:pStyle w:val="Example"/>
        <w:ind w:left="130" w:right="115"/>
      </w:pPr>
      <w:r>
        <w:t xml:space="preserve">            &lt;templateId root="2.16.840.1.113883.10.20.5.6.185" /&gt;</w:t>
      </w:r>
    </w:p>
    <w:p w14:paraId="4233873F" w14:textId="77777777" w:rsidR="0047689A" w:rsidRDefault="00593459">
      <w:pPr>
        <w:pStyle w:val="Example"/>
        <w:ind w:left="130" w:right="115"/>
      </w:pPr>
      <w:r>
        <w:t xml:space="preserve">            &lt;code codeSystem="2.16.840.1.113883.6.277" </w:t>
      </w:r>
    </w:p>
    <w:p w14:paraId="4DD84C82" w14:textId="77777777" w:rsidR="0047689A" w:rsidRDefault="00593459">
      <w:pPr>
        <w:pStyle w:val="Example"/>
        <w:ind w:left="130" w:right="115"/>
      </w:pPr>
      <w:r>
        <w:t xml:space="preserve">                  codeSystemName="cdcNHSN" </w:t>
      </w:r>
    </w:p>
    <w:p w14:paraId="7DFC0225" w14:textId="77777777" w:rsidR="0047689A" w:rsidRDefault="00593459">
      <w:pPr>
        <w:pStyle w:val="Example"/>
        <w:ind w:left="130" w:right="115"/>
      </w:pPr>
      <w:r>
        <w:t xml:space="preserve">                  code="1851-5" </w:t>
      </w:r>
    </w:p>
    <w:p w14:paraId="47EB4D5C" w14:textId="77777777" w:rsidR="0047689A" w:rsidRDefault="00593459">
      <w:pPr>
        <w:pStyle w:val="Example"/>
        <w:ind w:left="130" w:right="115"/>
      </w:pPr>
      <w:r>
        <w:t xml:space="preserve">                  displayName="Patient Days" /&gt;</w:t>
      </w:r>
    </w:p>
    <w:p w14:paraId="2903AF72" w14:textId="77777777" w:rsidR="0047689A" w:rsidRDefault="00593459">
      <w:pPr>
        <w:pStyle w:val="Example"/>
        <w:ind w:left="130" w:right="115"/>
      </w:pPr>
      <w:r>
        <w:t xml:space="preserve">            &lt;statusCode code="completed" /&gt;</w:t>
      </w:r>
    </w:p>
    <w:p w14:paraId="0D6E66E8" w14:textId="77777777" w:rsidR="0047689A" w:rsidRDefault="00593459">
      <w:pPr>
        <w:pStyle w:val="Example"/>
        <w:ind w:left="130" w:right="115"/>
      </w:pPr>
      <w:r>
        <w:t xml:space="preserve">            &lt;value xsi:type="PQ" unit="d" value="23" /&gt;</w:t>
      </w:r>
    </w:p>
    <w:p w14:paraId="5F6E987D" w14:textId="77777777" w:rsidR="0047689A" w:rsidRDefault="00593459">
      <w:pPr>
        <w:pStyle w:val="Example"/>
        <w:ind w:left="130" w:right="115"/>
      </w:pPr>
      <w:r>
        <w:t xml:space="preserve">        &lt;/observation&gt;</w:t>
      </w:r>
    </w:p>
    <w:p w14:paraId="30DCD4D1" w14:textId="77777777" w:rsidR="0047689A" w:rsidRDefault="00593459">
      <w:pPr>
        <w:pStyle w:val="Example"/>
        <w:ind w:left="130" w:right="115"/>
      </w:pPr>
      <w:r>
        <w:t xml:space="preserve">    &lt;/entryRelationship&gt;</w:t>
      </w:r>
    </w:p>
    <w:p w14:paraId="22DD34DD" w14:textId="77777777" w:rsidR="0047689A" w:rsidRDefault="00593459">
      <w:pPr>
        <w:pStyle w:val="Example"/>
        <w:ind w:left="130" w:right="115"/>
      </w:pPr>
      <w:r>
        <w:t xml:space="preserve">    </w:t>
      </w:r>
    </w:p>
    <w:p w14:paraId="1B41BB15" w14:textId="77777777" w:rsidR="0047689A" w:rsidRDefault="00593459">
      <w:pPr>
        <w:pStyle w:val="Example"/>
        <w:ind w:left="130" w:right="115"/>
      </w:pPr>
      <w:r>
        <w:t xml:space="preserve">    &lt;entryRelationship typeCode="COMP"&gt;</w:t>
      </w:r>
    </w:p>
    <w:p w14:paraId="43B2E254" w14:textId="77777777" w:rsidR="0047689A" w:rsidRDefault="00593459">
      <w:pPr>
        <w:pStyle w:val="Example"/>
        <w:ind w:left="130" w:right="115"/>
      </w:pPr>
      <w:r>
        <w:t xml:space="preserve">        &lt;observation classCode="OBS" moodCode="EVN"&gt;</w:t>
      </w:r>
    </w:p>
    <w:p w14:paraId="40A19837" w14:textId="77777777" w:rsidR="0047689A" w:rsidRDefault="00593459">
      <w:pPr>
        <w:pStyle w:val="Example"/>
        <w:ind w:left="130" w:right="115"/>
      </w:pPr>
      <w:r>
        <w:t xml:space="preserve">            &lt;!—Summary Data Observation templateId --&gt;</w:t>
      </w:r>
    </w:p>
    <w:p w14:paraId="12595ECF" w14:textId="77777777" w:rsidR="0047689A" w:rsidRDefault="00593459">
      <w:pPr>
        <w:pStyle w:val="Example"/>
        <w:ind w:left="130" w:right="115"/>
      </w:pPr>
      <w:r>
        <w:t xml:space="preserve">            &lt;templateId root="2.16.840.1.113883.10.20.5.6.185" /&gt;</w:t>
      </w:r>
    </w:p>
    <w:p w14:paraId="0996E319" w14:textId="77777777" w:rsidR="0047689A" w:rsidRDefault="00593459">
      <w:pPr>
        <w:pStyle w:val="Example"/>
        <w:ind w:left="130" w:right="115"/>
      </w:pPr>
      <w:r>
        <w:t xml:space="preserve">            &lt;code codeSystem="2.16.840.1.113883.6.270" </w:t>
      </w:r>
    </w:p>
    <w:p w14:paraId="7C92FCE3" w14:textId="77777777" w:rsidR="0047689A" w:rsidRDefault="00593459">
      <w:pPr>
        <w:pStyle w:val="Example"/>
        <w:ind w:left="130" w:right="115"/>
      </w:pPr>
      <w:r>
        <w:t xml:space="preserve">                  codeSystemName="cdcNHSN" </w:t>
      </w:r>
    </w:p>
    <w:p w14:paraId="2DFC8342" w14:textId="77777777" w:rsidR="0047689A" w:rsidRDefault="00593459">
      <w:pPr>
        <w:pStyle w:val="Example"/>
        <w:ind w:left="130" w:right="115"/>
      </w:pPr>
      <w:r>
        <w:t xml:space="preserve">                  code="1852-3" </w:t>
      </w:r>
    </w:p>
    <w:p w14:paraId="4B4438F1" w14:textId="77777777" w:rsidR="0047689A" w:rsidRDefault="00593459">
      <w:pPr>
        <w:pStyle w:val="Example"/>
        <w:ind w:left="130" w:right="115"/>
      </w:pPr>
      <w:r>
        <w:t xml:space="preserve">                  displayName="Ventilator Days" /&gt;</w:t>
      </w:r>
    </w:p>
    <w:p w14:paraId="134957B6" w14:textId="77777777" w:rsidR="0047689A" w:rsidRDefault="00593459">
      <w:pPr>
        <w:pStyle w:val="Example"/>
        <w:ind w:left="130" w:right="115"/>
      </w:pPr>
      <w:r>
        <w:t xml:space="preserve">            &lt;statusCode code="completed" /&gt;</w:t>
      </w:r>
    </w:p>
    <w:p w14:paraId="7FB692A4" w14:textId="77777777" w:rsidR="0047689A" w:rsidRDefault="00593459">
      <w:pPr>
        <w:pStyle w:val="Example"/>
        <w:ind w:left="130" w:right="115"/>
      </w:pPr>
      <w:r>
        <w:t xml:space="preserve">            &lt;value xsi:type="PQ" unit="d" value="5" /&gt;</w:t>
      </w:r>
    </w:p>
    <w:p w14:paraId="1A24A041" w14:textId="77777777" w:rsidR="0047689A" w:rsidRDefault="00593459">
      <w:pPr>
        <w:pStyle w:val="Example"/>
        <w:ind w:left="130" w:right="115"/>
      </w:pPr>
      <w:r>
        <w:t xml:space="preserve">        &lt;/observation&gt;</w:t>
      </w:r>
    </w:p>
    <w:p w14:paraId="0A24AF10" w14:textId="77777777" w:rsidR="0047689A" w:rsidRDefault="00593459">
      <w:pPr>
        <w:pStyle w:val="Example"/>
        <w:ind w:left="130" w:right="115"/>
      </w:pPr>
      <w:r>
        <w:t xml:space="preserve">    &lt;/entryRelationship&gt;</w:t>
      </w:r>
    </w:p>
    <w:p w14:paraId="3C5CBD4C" w14:textId="77777777" w:rsidR="0047689A" w:rsidRDefault="00593459">
      <w:pPr>
        <w:pStyle w:val="Example"/>
        <w:ind w:left="130" w:right="115"/>
      </w:pPr>
      <w:r>
        <w:t xml:space="preserve">    </w:t>
      </w:r>
    </w:p>
    <w:p w14:paraId="4CD6E732" w14:textId="77777777" w:rsidR="0047689A" w:rsidRDefault="00593459">
      <w:pPr>
        <w:pStyle w:val="Example"/>
        <w:ind w:left="130" w:right="115"/>
      </w:pPr>
      <w:r>
        <w:t xml:space="preserve">    &lt;entryRelationship typeCode="COMP"&gt;</w:t>
      </w:r>
    </w:p>
    <w:p w14:paraId="6B705A27" w14:textId="77777777" w:rsidR="0047689A" w:rsidRDefault="00593459">
      <w:pPr>
        <w:pStyle w:val="Example"/>
        <w:ind w:left="130" w:right="115"/>
      </w:pPr>
      <w:r>
        <w:t xml:space="preserve">        &lt;observation classCode="OBS" moodCode="EVN"&gt;</w:t>
      </w:r>
    </w:p>
    <w:p w14:paraId="503F8713" w14:textId="77777777" w:rsidR="0047689A" w:rsidRDefault="00593459">
      <w:pPr>
        <w:pStyle w:val="Example"/>
        <w:ind w:left="130" w:right="115"/>
      </w:pPr>
      <w:r>
        <w:t xml:space="preserve">            &lt;!—Summary Data Observation templateId --&gt;</w:t>
      </w:r>
    </w:p>
    <w:p w14:paraId="302DB5F3" w14:textId="77777777" w:rsidR="0047689A" w:rsidRDefault="00593459">
      <w:pPr>
        <w:pStyle w:val="Example"/>
        <w:ind w:left="130" w:right="115"/>
      </w:pPr>
      <w:r>
        <w:t xml:space="preserve">            &lt;templateId root="2.16.840.1.113883.10.20.5.6.185" /&gt;</w:t>
      </w:r>
    </w:p>
    <w:p w14:paraId="64AA0125" w14:textId="77777777" w:rsidR="0047689A" w:rsidRDefault="00593459">
      <w:pPr>
        <w:pStyle w:val="Example"/>
        <w:ind w:left="130" w:right="115"/>
      </w:pPr>
      <w:r>
        <w:t xml:space="preserve">            &lt;code codeSystem="2.16.840.1.113883.6.277" </w:t>
      </w:r>
    </w:p>
    <w:p w14:paraId="68FAC86C" w14:textId="77777777" w:rsidR="0047689A" w:rsidRDefault="00593459">
      <w:pPr>
        <w:pStyle w:val="Example"/>
        <w:ind w:left="130" w:right="115"/>
      </w:pPr>
      <w:r>
        <w:t xml:space="preserve">                  codeSystemName="cdcNHSN" </w:t>
      </w:r>
    </w:p>
    <w:p w14:paraId="77E7CB38" w14:textId="77777777" w:rsidR="0047689A" w:rsidRDefault="00593459">
      <w:pPr>
        <w:pStyle w:val="Example"/>
        <w:ind w:left="130" w:right="115"/>
      </w:pPr>
      <w:r>
        <w:t xml:space="preserve">                  code="1854-9"</w:t>
      </w:r>
    </w:p>
    <w:p w14:paraId="126C2A71" w14:textId="77777777" w:rsidR="0047689A" w:rsidRDefault="00593459">
      <w:pPr>
        <w:pStyle w:val="Example"/>
        <w:ind w:left="130" w:right="115"/>
      </w:pPr>
      <w:r>
        <w:t xml:space="preserve">                  displayName="Number of central line days including umbilical catheter" /&gt;</w:t>
      </w:r>
    </w:p>
    <w:p w14:paraId="5AA4F7B5" w14:textId="77777777" w:rsidR="0047689A" w:rsidRDefault="00593459">
      <w:pPr>
        <w:pStyle w:val="Example"/>
        <w:ind w:left="130" w:right="115"/>
      </w:pPr>
      <w:r>
        <w:t xml:space="preserve">            &lt;statusCode code="completed" /&gt;</w:t>
      </w:r>
    </w:p>
    <w:p w14:paraId="05BFBF9C" w14:textId="77777777" w:rsidR="0047689A" w:rsidRDefault="00593459">
      <w:pPr>
        <w:pStyle w:val="Example"/>
        <w:ind w:left="130" w:right="115"/>
      </w:pPr>
      <w:r>
        <w:t xml:space="preserve">            &lt;value xsi:type="PQ" unit="d" value="5" /&gt;</w:t>
      </w:r>
    </w:p>
    <w:p w14:paraId="282689E2" w14:textId="77777777" w:rsidR="0047689A" w:rsidRDefault="00593459">
      <w:pPr>
        <w:pStyle w:val="Example"/>
        <w:ind w:left="130" w:right="115"/>
      </w:pPr>
      <w:r>
        <w:t xml:space="preserve">        &lt;/observation&gt;</w:t>
      </w:r>
    </w:p>
    <w:p w14:paraId="69845E25" w14:textId="77777777" w:rsidR="0047689A" w:rsidRDefault="00593459">
      <w:pPr>
        <w:pStyle w:val="Example"/>
        <w:ind w:left="130" w:right="115"/>
      </w:pPr>
      <w:r>
        <w:t xml:space="preserve">    &lt;/entryRelationship&gt;</w:t>
      </w:r>
    </w:p>
    <w:p w14:paraId="161C9061" w14:textId="77777777" w:rsidR="0047689A" w:rsidRDefault="00593459">
      <w:pPr>
        <w:pStyle w:val="Example"/>
        <w:ind w:left="130" w:right="115"/>
      </w:pPr>
      <w:r>
        <w:t xml:space="preserve">    </w:t>
      </w:r>
    </w:p>
    <w:p w14:paraId="60DB9208" w14:textId="77777777" w:rsidR="0047689A" w:rsidRDefault="00593459">
      <w:pPr>
        <w:pStyle w:val="Example"/>
        <w:ind w:left="130" w:right="115"/>
      </w:pPr>
      <w:r>
        <w:t xml:space="preserve">    &lt;entryRelationship typeCode="COMP"&gt;</w:t>
      </w:r>
    </w:p>
    <w:p w14:paraId="627E30F8" w14:textId="77777777" w:rsidR="0047689A" w:rsidRDefault="00593459">
      <w:pPr>
        <w:pStyle w:val="Example"/>
        <w:ind w:left="130" w:right="115"/>
      </w:pPr>
      <w:r>
        <w:t xml:space="preserve">        &lt;observation classCode="OBS" moodCode="EVN"&gt;</w:t>
      </w:r>
    </w:p>
    <w:p w14:paraId="1E2981CC" w14:textId="77777777" w:rsidR="0047689A" w:rsidRDefault="00593459">
      <w:pPr>
        <w:pStyle w:val="Example"/>
        <w:ind w:left="130" w:right="115"/>
      </w:pPr>
      <w:r>
        <w:t xml:space="preserve">            &lt;!—Summary Data Observation templateId --&gt;</w:t>
      </w:r>
    </w:p>
    <w:p w14:paraId="39653192" w14:textId="77777777" w:rsidR="0047689A" w:rsidRDefault="00593459">
      <w:pPr>
        <w:pStyle w:val="Example"/>
        <w:ind w:left="130" w:right="115"/>
      </w:pPr>
      <w:r>
        <w:t xml:space="preserve">            &lt;templateId root="2.16.840.1.113883.10.20.5.6.185" /&gt;</w:t>
      </w:r>
    </w:p>
    <w:p w14:paraId="7A2B8C4C" w14:textId="77777777" w:rsidR="0047689A" w:rsidRDefault="00593459">
      <w:pPr>
        <w:pStyle w:val="Example"/>
        <w:ind w:left="130" w:right="115"/>
      </w:pPr>
      <w:r>
        <w:t xml:space="preserve">            &lt;code codeSystem="2.16.840.1.113883.6.277" </w:t>
      </w:r>
    </w:p>
    <w:p w14:paraId="73B22CC7" w14:textId="77777777" w:rsidR="0047689A" w:rsidRDefault="00593459">
      <w:pPr>
        <w:pStyle w:val="Example"/>
        <w:ind w:left="130" w:right="115"/>
      </w:pPr>
      <w:r>
        <w:t xml:space="preserve">                  codeSystemName="cdcNHSN" </w:t>
      </w:r>
    </w:p>
    <w:p w14:paraId="156CC129" w14:textId="77777777" w:rsidR="0047689A" w:rsidRDefault="00593459">
      <w:pPr>
        <w:pStyle w:val="Example"/>
        <w:ind w:left="130" w:right="115"/>
      </w:pPr>
      <w:r>
        <w:t xml:space="preserve">                  code="1854-9"</w:t>
      </w:r>
    </w:p>
    <w:p w14:paraId="083B06E8" w14:textId="77777777" w:rsidR="0047689A" w:rsidRDefault="00593459">
      <w:pPr>
        <w:pStyle w:val="Example"/>
        <w:ind w:left="130" w:right="115"/>
      </w:pPr>
      <w:r>
        <w:t xml:space="preserve">                  displayName="Central Line Days including umbilical catheter" /&gt;</w:t>
      </w:r>
    </w:p>
    <w:p w14:paraId="5B84B0EC" w14:textId="77777777" w:rsidR="0047689A" w:rsidRDefault="00593459">
      <w:pPr>
        <w:pStyle w:val="Example"/>
        <w:ind w:left="130" w:right="115"/>
      </w:pPr>
      <w:r>
        <w:t xml:space="preserve">            &lt;statusCode code="completed" /&gt;</w:t>
      </w:r>
    </w:p>
    <w:p w14:paraId="0C8421E2" w14:textId="77777777" w:rsidR="0047689A" w:rsidRDefault="00593459">
      <w:pPr>
        <w:pStyle w:val="Example"/>
        <w:ind w:left="130" w:right="115"/>
      </w:pPr>
      <w:r>
        <w:t xml:space="preserve">            &lt;value xsi:type="PQ" unit="d" value="5" /&gt;</w:t>
      </w:r>
    </w:p>
    <w:p w14:paraId="44148DE7" w14:textId="77777777" w:rsidR="0047689A" w:rsidRDefault="00593459">
      <w:pPr>
        <w:pStyle w:val="Example"/>
        <w:ind w:left="130" w:right="115"/>
      </w:pPr>
      <w:r>
        <w:t xml:space="preserve">        &lt;/observation&gt;</w:t>
      </w:r>
    </w:p>
    <w:p w14:paraId="6394B699" w14:textId="77777777" w:rsidR="0047689A" w:rsidRDefault="00593459">
      <w:pPr>
        <w:pStyle w:val="Example"/>
        <w:ind w:left="130" w:right="115"/>
      </w:pPr>
      <w:r>
        <w:t xml:space="preserve">    &lt;/entryRelationship&gt;</w:t>
      </w:r>
    </w:p>
    <w:p w14:paraId="5B2E0A0F" w14:textId="77777777" w:rsidR="0047689A" w:rsidRDefault="00593459">
      <w:pPr>
        <w:pStyle w:val="Example"/>
        <w:ind w:left="130" w:right="115"/>
      </w:pPr>
      <w:r>
        <w:t>&lt;/encounter&gt;</w:t>
      </w:r>
    </w:p>
    <w:p w14:paraId="1044D2AB" w14:textId="77777777" w:rsidR="0047689A" w:rsidRDefault="0047689A">
      <w:pPr>
        <w:pStyle w:val="BodyText"/>
      </w:pPr>
    </w:p>
    <w:p w14:paraId="3B52AF35" w14:textId="77777777" w:rsidR="0047689A" w:rsidRDefault="00593459">
      <w:pPr>
        <w:pStyle w:val="Heading2nospace"/>
      </w:pPr>
      <w:bookmarkStart w:id="3810" w:name="E_Summary_Encounter_POM"/>
      <w:bookmarkStart w:id="3811" w:name="_Toc531705134"/>
      <w:r>
        <w:t>Summary Encounter (POM)</w:t>
      </w:r>
      <w:bookmarkEnd w:id="3810"/>
      <w:bookmarkEnd w:id="3811"/>
    </w:p>
    <w:p w14:paraId="6E1849DC" w14:textId="77777777" w:rsidR="0047689A" w:rsidRDefault="00593459">
      <w:pPr>
        <w:pStyle w:val="BracketData"/>
      </w:pPr>
      <w:r>
        <w:t>[encounter: identifier urn:oid:2.16.840.1.113883.10.20.5.6.193 (closed)]</w:t>
      </w:r>
    </w:p>
    <w:p w14:paraId="34D6734F" w14:textId="77777777" w:rsidR="0047689A" w:rsidRDefault="00593459">
      <w:pPr>
        <w:pStyle w:val="BracketData"/>
      </w:pPr>
      <w:r>
        <w:t>Published as part of NHSN Healthcare Associated Infection (HAI) Reports Release 1 - US Realm</w:t>
      </w:r>
    </w:p>
    <w:p w14:paraId="2212773E" w14:textId="69CC128B" w:rsidR="0047689A" w:rsidRDefault="00593459">
      <w:pPr>
        <w:pStyle w:val="Caption"/>
      </w:pPr>
      <w:bookmarkStart w:id="3812" w:name="_Toc531705789"/>
      <w:r>
        <w:t xml:space="preserve">Table </w:t>
      </w:r>
      <w:r>
        <w:fldChar w:fldCharType="begin"/>
      </w:r>
      <w:r>
        <w:instrText>SEQ Table \* ARABIC</w:instrText>
      </w:r>
      <w:r>
        <w:fldChar w:fldCharType="separate"/>
      </w:r>
      <w:r w:rsidR="002466D9">
        <w:t>437</w:t>
      </w:r>
      <w:r>
        <w:fldChar w:fldCharType="end"/>
      </w:r>
      <w:r>
        <w:t>: Summary Encounter (POM) Contexts</w:t>
      </w:r>
      <w:bookmarkEnd w:id="38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F7A207C" w14:textId="77777777">
        <w:trPr>
          <w:cantSplit/>
          <w:tblHeader/>
          <w:jc w:val="center"/>
        </w:trPr>
        <w:tc>
          <w:tcPr>
            <w:tcW w:w="360" w:type="dxa"/>
            <w:shd w:val="clear" w:color="auto" w:fill="E6E6E6"/>
          </w:tcPr>
          <w:p w14:paraId="39753B53" w14:textId="77777777" w:rsidR="0047689A" w:rsidRDefault="00593459">
            <w:pPr>
              <w:pStyle w:val="TableHead"/>
            </w:pPr>
            <w:r>
              <w:t>Contained By:</w:t>
            </w:r>
          </w:p>
        </w:tc>
        <w:tc>
          <w:tcPr>
            <w:tcW w:w="360" w:type="dxa"/>
            <w:shd w:val="clear" w:color="auto" w:fill="E6E6E6"/>
          </w:tcPr>
          <w:p w14:paraId="6171A2A9" w14:textId="77777777" w:rsidR="0047689A" w:rsidRDefault="00593459">
            <w:pPr>
              <w:pStyle w:val="TableHead"/>
            </w:pPr>
            <w:r>
              <w:t>Contains:</w:t>
            </w:r>
          </w:p>
        </w:tc>
      </w:tr>
      <w:tr w:rsidR="0047689A" w14:paraId="271FD442" w14:textId="77777777">
        <w:trPr>
          <w:jc w:val="center"/>
        </w:trPr>
        <w:tc>
          <w:tcPr>
            <w:tcW w:w="360" w:type="dxa"/>
          </w:tcPr>
          <w:p w14:paraId="6B3D0EE2" w14:textId="54F05E66" w:rsidR="0047689A" w:rsidRDefault="00326331">
            <w:pPr>
              <w:pStyle w:val="TableText"/>
            </w:pPr>
            <w:hyperlink w:anchor="S_Summary_Data_Section_POM_V2">
              <w:r w:rsidR="00593459">
                <w:rPr>
                  <w:rStyle w:val="HyperlinkText9pt"/>
                </w:rPr>
                <w:t>Summary Data Section (POM) (V2)</w:t>
              </w:r>
            </w:hyperlink>
            <w:r w:rsidR="00593459">
              <w:t xml:space="preserve"> (required)</w:t>
            </w:r>
          </w:p>
        </w:tc>
        <w:tc>
          <w:tcPr>
            <w:tcW w:w="360" w:type="dxa"/>
          </w:tcPr>
          <w:p w14:paraId="2070EC24" w14:textId="24624B38" w:rsidR="0047689A" w:rsidRDefault="00326331">
            <w:pPr>
              <w:pStyle w:val="TableText"/>
            </w:pPr>
            <w:hyperlink w:anchor="E_Summary_Data_Observation_POM">
              <w:r w:rsidR="00593459">
                <w:rPr>
                  <w:rStyle w:val="HyperlinkText9pt"/>
                </w:rPr>
                <w:t>Summary Data Observation (POM)</w:t>
              </w:r>
            </w:hyperlink>
            <w:r w:rsidR="00593459">
              <w:t xml:space="preserve"> (required)</w:t>
            </w:r>
          </w:p>
        </w:tc>
      </w:tr>
    </w:tbl>
    <w:p w14:paraId="0B1E9DC7" w14:textId="77777777" w:rsidR="0047689A" w:rsidRDefault="0047689A">
      <w:pPr>
        <w:pStyle w:val="BodyText"/>
      </w:pPr>
    </w:p>
    <w:p w14:paraId="30979ECE" w14:textId="77777777" w:rsidR="0047689A" w:rsidRDefault="00593459">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43B41190" w14:textId="77777777" w:rsidR="0047689A" w:rsidRDefault="00593459">
      <w:r>
        <w:t>The POM Report records summary data for a location during a specified period. It can be submitted at the facility-wide level or at the unit level.</w:t>
      </w:r>
    </w:p>
    <w:p w14:paraId="6E129B26" w14:textId="77777777" w:rsidR="0047689A" w:rsidRDefault="00593459">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5AD6F8D7" w14:textId="34800918" w:rsidR="0047689A" w:rsidRDefault="00593459">
      <w:pPr>
        <w:pStyle w:val="Caption"/>
      </w:pPr>
      <w:bookmarkStart w:id="3813" w:name="_Toc531705790"/>
      <w:r>
        <w:t xml:space="preserve">Table </w:t>
      </w:r>
      <w:r>
        <w:fldChar w:fldCharType="begin"/>
      </w:r>
      <w:r>
        <w:instrText>SEQ Table \* ARABIC</w:instrText>
      </w:r>
      <w:r>
        <w:fldChar w:fldCharType="separate"/>
      </w:r>
      <w:r w:rsidR="002466D9">
        <w:t>438</w:t>
      </w:r>
      <w:r>
        <w:fldChar w:fldCharType="end"/>
      </w:r>
      <w:r>
        <w:t>: Summary Encounter (POM) Constraints Overview</w:t>
      </w:r>
      <w:bookmarkEnd w:id="38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A5FC042" w14:textId="77777777">
        <w:trPr>
          <w:cantSplit/>
          <w:tblHeader/>
          <w:jc w:val="center"/>
        </w:trPr>
        <w:tc>
          <w:tcPr>
            <w:tcW w:w="0" w:type="dxa"/>
            <w:shd w:val="clear" w:color="auto" w:fill="E6E6E6"/>
            <w:noWrap/>
          </w:tcPr>
          <w:p w14:paraId="041529A6" w14:textId="77777777" w:rsidR="0047689A" w:rsidRDefault="00593459">
            <w:pPr>
              <w:pStyle w:val="TableHead"/>
            </w:pPr>
            <w:r>
              <w:t>XPath</w:t>
            </w:r>
          </w:p>
        </w:tc>
        <w:tc>
          <w:tcPr>
            <w:tcW w:w="720" w:type="dxa"/>
            <w:shd w:val="clear" w:color="auto" w:fill="E6E6E6"/>
            <w:noWrap/>
          </w:tcPr>
          <w:p w14:paraId="3AEB7B1B" w14:textId="77777777" w:rsidR="0047689A" w:rsidRDefault="00593459">
            <w:pPr>
              <w:pStyle w:val="TableHead"/>
            </w:pPr>
            <w:r>
              <w:t>Card.</w:t>
            </w:r>
          </w:p>
        </w:tc>
        <w:tc>
          <w:tcPr>
            <w:tcW w:w="1152" w:type="dxa"/>
            <w:shd w:val="clear" w:color="auto" w:fill="E6E6E6"/>
            <w:noWrap/>
          </w:tcPr>
          <w:p w14:paraId="76DE7E51" w14:textId="77777777" w:rsidR="0047689A" w:rsidRDefault="00593459">
            <w:pPr>
              <w:pStyle w:val="TableHead"/>
            </w:pPr>
            <w:r>
              <w:t>Verb</w:t>
            </w:r>
          </w:p>
        </w:tc>
        <w:tc>
          <w:tcPr>
            <w:tcW w:w="864" w:type="dxa"/>
            <w:shd w:val="clear" w:color="auto" w:fill="E6E6E6"/>
            <w:noWrap/>
          </w:tcPr>
          <w:p w14:paraId="50A0DC84" w14:textId="77777777" w:rsidR="0047689A" w:rsidRDefault="00593459">
            <w:pPr>
              <w:pStyle w:val="TableHead"/>
            </w:pPr>
            <w:r>
              <w:t>Data Type</w:t>
            </w:r>
          </w:p>
        </w:tc>
        <w:tc>
          <w:tcPr>
            <w:tcW w:w="864" w:type="dxa"/>
            <w:shd w:val="clear" w:color="auto" w:fill="E6E6E6"/>
            <w:noWrap/>
          </w:tcPr>
          <w:p w14:paraId="46388DCB" w14:textId="77777777" w:rsidR="0047689A" w:rsidRDefault="00593459">
            <w:pPr>
              <w:pStyle w:val="TableHead"/>
            </w:pPr>
            <w:r>
              <w:t>CONF#</w:t>
            </w:r>
          </w:p>
        </w:tc>
        <w:tc>
          <w:tcPr>
            <w:tcW w:w="864" w:type="dxa"/>
            <w:shd w:val="clear" w:color="auto" w:fill="E6E6E6"/>
            <w:noWrap/>
          </w:tcPr>
          <w:p w14:paraId="02A4766C" w14:textId="77777777" w:rsidR="0047689A" w:rsidRDefault="00593459">
            <w:pPr>
              <w:pStyle w:val="TableHead"/>
            </w:pPr>
            <w:r>
              <w:t>Value</w:t>
            </w:r>
          </w:p>
        </w:tc>
      </w:tr>
      <w:tr w:rsidR="0047689A" w14:paraId="5C6CD581" w14:textId="77777777">
        <w:trPr>
          <w:jc w:val="center"/>
        </w:trPr>
        <w:tc>
          <w:tcPr>
            <w:tcW w:w="10160" w:type="dxa"/>
            <w:gridSpan w:val="6"/>
          </w:tcPr>
          <w:p w14:paraId="465F9891" w14:textId="77777777" w:rsidR="0047689A" w:rsidRDefault="00593459">
            <w:pPr>
              <w:pStyle w:val="TableText"/>
            </w:pPr>
            <w:r>
              <w:t>encounter (identifier: urn:oid:2.16.840.1.113883.10.20.5.6.193)</w:t>
            </w:r>
          </w:p>
        </w:tc>
      </w:tr>
      <w:tr w:rsidR="0047689A" w14:paraId="059928E7" w14:textId="77777777">
        <w:trPr>
          <w:jc w:val="center"/>
        </w:trPr>
        <w:tc>
          <w:tcPr>
            <w:tcW w:w="3345" w:type="dxa"/>
          </w:tcPr>
          <w:p w14:paraId="5647A61B" w14:textId="77777777" w:rsidR="0047689A" w:rsidRDefault="00593459">
            <w:pPr>
              <w:pStyle w:val="TableText"/>
            </w:pPr>
            <w:r>
              <w:tab/>
              <w:t>@classCode</w:t>
            </w:r>
          </w:p>
        </w:tc>
        <w:tc>
          <w:tcPr>
            <w:tcW w:w="720" w:type="dxa"/>
          </w:tcPr>
          <w:p w14:paraId="15BC3766" w14:textId="77777777" w:rsidR="0047689A" w:rsidRDefault="00593459">
            <w:pPr>
              <w:pStyle w:val="TableText"/>
            </w:pPr>
            <w:r>
              <w:t>1..1</w:t>
            </w:r>
          </w:p>
        </w:tc>
        <w:tc>
          <w:tcPr>
            <w:tcW w:w="1152" w:type="dxa"/>
          </w:tcPr>
          <w:p w14:paraId="70A5F282" w14:textId="77777777" w:rsidR="0047689A" w:rsidRDefault="00593459">
            <w:pPr>
              <w:pStyle w:val="TableText"/>
            </w:pPr>
            <w:r>
              <w:t>SHALL</w:t>
            </w:r>
          </w:p>
        </w:tc>
        <w:tc>
          <w:tcPr>
            <w:tcW w:w="864" w:type="dxa"/>
          </w:tcPr>
          <w:p w14:paraId="295556BF" w14:textId="77777777" w:rsidR="0047689A" w:rsidRDefault="0047689A">
            <w:pPr>
              <w:pStyle w:val="TableText"/>
            </w:pPr>
          </w:p>
        </w:tc>
        <w:tc>
          <w:tcPr>
            <w:tcW w:w="1104" w:type="dxa"/>
          </w:tcPr>
          <w:p w14:paraId="49ED980E" w14:textId="2EE9B71C" w:rsidR="0047689A" w:rsidRDefault="00326331">
            <w:pPr>
              <w:pStyle w:val="TableText"/>
            </w:pPr>
            <w:hyperlink w:anchor="C_86-22866">
              <w:r w:rsidR="00593459">
                <w:rPr>
                  <w:rStyle w:val="HyperlinkText9pt"/>
                </w:rPr>
                <w:t>86-22866</w:t>
              </w:r>
            </w:hyperlink>
          </w:p>
        </w:tc>
        <w:tc>
          <w:tcPr>
            <w:tcW w:w="2975" w:type="dxa"/>
          </w:tcPr>
          <w:p w14:paraId="3AEF338B" w14:textId="77777777" w:rsidR="0047689A" w:rsidRDefault="00593459">
            <w:pPr>
              <w:pStyle w:val="TableText"/>
            </w:pPr>
            <w:r>
              <w:t>urn:oid:2.16.840.1.113883.5.6 (HL7ActClass) = ENC</w:t>
            </w:r>
          </w:p>
        </w:tc>
      </w:tr>
      <w:tr w:rsidR="0047689A" w14:paraId="4A163FFD" w14:textId="77777777">
        <w:trPr>
          <w:jc w:val="center"/>
        </w:trPr>
        <w:tc>
          <w:tcPr>
            <w:tcW w:w="3345" w:type="dxa"/>
          </w:tcPr>
          <w:p w14:paraId="5FC2CB61" w14:textId="77777777" w:rsidR="0047689A" w:rsidRDefault="00593459">
            <w:pPr>
              <w:pStyle w:val="TableText"/>
            </w:pPr>
            <w:r>
              <w:tab/>
              <w:t>@moodCode</w:t>
            </w:r>
          </w:p>
        </w:tc>
        <w:tc>
          <w:tcPr>
            <w:tcW w:w="720" w:type="dxa"/>
          </w:tcPr>
          <w:p w14:paraId="4F01418C" w14:textId="77777777" w:rsidR="0047689A" w:rsidRDefault="00593459">
            <w:pPr>
              <w:pStyle w:val="TableText"/>
            </w:pPr>
            <w:r>
              <w:t>1..1</w:t>
            </w:r>
          </w:p>
        </w:tc>
        <w:tc>
          <w:tcPr>
            <w:tcW w:w="1152" w:type="dxa"/>
          </w:tcPr>
          <w:p w14:paraId="7E3C749E" w14:textId="77777777" w:rsidR="0047689A" w:rsidRDefault="00593459">
            <w:pPr>
              <w:pStyle w:val="TableText"/>
            </w:pPr>
            <w:r>
              <w:t>SHALL</w:t>
            </w:r>
          </w:p>
        </w:tc>
        <w:tc>
          <w:tcPr>
            <w:tcW w:w="864" w:type="dxa"/>
          </w:tcPr>
          <w:p w14:paraId="7052CCA7" w14:textId="77777777" w:rsidR="0047689A" w:rsidRDefault="0047689A">
            <w:pPr>
              <w:pStyle w:val="TableText"/>
            </w:pPr>
          </w:p>
        </w:tc>
        <w:tc>
          <w:tcPr>
            <w:tcW w:w="1104" w:type="dxa"/>
          </w:tcPr>
          <w:p w14:paraId="33821B3B" w14:textId="57227B65" w:rsidR="0047689A" w:rsidRDefault="00326331">
            <w:pPr>
              <w:pStyle w:val="TableText"/>
            </w:pPr>
            <w:hyperlink w:anchor="C_86-22867">
              <w:r w:rsidR="00593459">
                <w:rPr>
                  <w:rStyle w:val="HyperlinkText9pt"/>
                </w:rPr>
                <w:t>86-22867</w:t>
              </w:r>
            </w:hyperlink>
          </w:p>
        </w:tc>
        <w:tc>
          <w:tcPr>
            <w:tcW w:w="2975" w:type="dxa"/>
          </w:tcPr>
          <w:p w14:paraId="215B63F4" w14:textId="77777777" w:rsidR="0047689A" w:rsidRDefault="00593459">
            <w:pPr>
              <w:pStyle w:val="TableText"/>
            </w:pPr>
            <w:r>
              <w:t>urn:oid:2.16.840.1.113883.5.1001 (HL7ActMood) = EVN</w:t>
            </w:r>
          </w:p>
        </w:tc>
      </w:tr>
      <w:tr w:rsidR="0047689A" w14:paraId="35FF10D1" w14:textId="77777777">
        <w:trPr>
          <w:jc w:val="center"/>
        </w:trPr>
        <w:tc>
          <w:tcPr>
            <w:tcW w:w="3345" w:type="dxa"/>
          </w:tcPr>
          <w:p w14:paraId="52A1972A" w14:textId="77777777" w:rsidR="0047689A" w:rsidRDefault="00593459">
            <w:pPr>
              <w:pStyle w:val="TableText"/>
            </w:pPr>
            <w:r>
              <w:tab/>
              <w:t>templateId</w:t>
            </w:r>
          </w:p>
        </w:tc>
        <w:tc>
          <w:tcPr>
            <w:tcW w:w="720" w:type="dxa"/>
          </w:tcPr>
          <w:p w14:paraId="1C310053" w14:textId="77777777" w:rsidR="0047689A" w:rsidRDefault="00593459">
            <w:pPr>
              <w:pStyle w:val="TableText"/>
            </w:pPr>
            <w:r>
              <w:t>1..1</w:t>
            </w:r>
          </w:p>
        </w:tc>
        <w:tc>
          <w:tcPr>
            <w:tcW w:w="1152" w:type="dxa"/>
          </w:tcPr>
          <w:p w14:paraId="1EE6305E" w14:textId="77777777" w:rsidR="0047689A" w:rsidRDefault="00593459">
            <w:pPr>
              <w:pStyle w:val="TableText"/>
            </w:pPr>
            <w:r>
              <w:t>SHALL</w:t>
            </w:r>
          </w:p>
        </w:tc>
        <w:tc>
          <w:tcPr>
            <w:tcW w:w="864" w:type="dxa"/>
          </w:tcPr>
          <w:p w14:paraId="7FDA532C" w14:textId="77777777" w:rsidR="0047689A" w:rsidRDefault="0047689A">
            <w:pPr>
              <w:pStyle w:val="TableText"/>
            </w:pPr>
          </w:p>
        </w:tc>
        <w:tc>
          <w:tcPr>
            <w:tcW w:w="1104" w:type="dxa"/>
          </w:tcPr>
          <w:p w14:paraId="75B5B4B2" w14:textId="60E4C3CE" w:rsidR="0047689A" w:rsidRDefault="00326331">
            <w:pPr>
              <w:pStyle w:val="TableText"/>
            </w:pPr>
            <w:hyperlink w:anchor="C_86-22868">
              <w:r w:rsidR="00593459">
                <w:rPr>
                  <w:rStyle w:val="HyperlinkText9pt"/>
                </w:rPr>
                <w:t>86-22868</w:t>
              </w:r>
            </w:hyperlink>
          </w:p>
        </w:tc>
        <w:tc>
          <w:tcPr>
            <w:tcW w:w="2975" w:type="dxa"/>
          </w:tcPr>
          <w:p w14:paraId="56E1F84A" w14:textId="77777777" w:rsidR="0047689A" w:rsidRDefault="0047689A">
            <w:pPr>
              <w:pStyle w:val="TableText"/>
            </w:pPr>
          </w:p>
        </w:tc>
      </w:tr>
      <w:tr w:rsidR="0047689A" w14:paraId="23A9EF47" w14:textId="77777777">
        <w:trPr>
          <w:jc w:val="center"/>
        </w:trPr>
        <w:tc>
          <w:tcPr>
            <w:tcW w:w="3345" w:type="dxa"/>
          </w:tcPr>
          <w:p w14:paraId="1534E4EA" w14:textId="77777777" w:rsidR="0047689A" w:rsidRDefault="00593459">
            <w:pPr>
              <w:pStyle w:val="TableText"/>
            </w:pPr>
            <w:r>
              <w:tab/>
            </w:r>
            <w:r>
              <w:tab/>
              <w:t>@root</w:t>
            </w:r>
          </w:p>
        </w:tc>
        <w:tc>
          <w:tcPr>
            <w:tcW w:w="720" w:type="dxa"/>
          </w:tcPr>
          <w:p w14:paraId="293EA752" w14:textId="77777777" w:rsidR="0047689A" w:rsidRDefault="00593459">
            <w:pPr>
              <w:pStyle w:val="TableText"/>
            </w:pPr>
            <w:r>
              <w:t>1..1</w:t>
            </w:r>
          </w:p>
        </w:tc>
        <w:tc>
          <w:tcPr>
            <w:tcW w:w="1152" w:type="dxa"/>
          </w:tcPr>
          <w:p w14:paraId="63A5C51C" w14:textId="77777777" w:rsidR="0047689A" w:rsidRDefault="00593459">
            <w:pPr>
              <w:pStyle w:val="TableText"/>
            </w:pPr>
            <w:r>
              <w:t>SHALL</w:t>
            </w:r>
          </w:p>
        </w:tc>
        <w:tc>
          <w:tcPr>
            <w:tcW w:w="864" w:type="dxa"/>
          </w:tcPr>
          <w:p w14:paraId="6987B895" w14:textId="77777777" w:rsidR="0047689A" w:rsidRDefault="0047689A">
            <w:pPr>
              <w:pStyle w:val="TableText"/>
            </w:pPr>
          </w:p>
        </w:tc>
        <w:tc>
          <w:tcPr>
            <w:tcW w:w="1104" w:type="dxa"/>
          </w:tcPr>
          <w:p w14:paraId="16C11E2C" w14:textId="4338A82D" w:rsidR="0047689A" w:rsidRDefault="00326331">
            <w:pPr>
              <w:pStyle w:val="TableText"/>
            </w:pPr>
            <w:hyperlink w:anchor="C_86-22869">
              <w:r w:rsidR="00593459">
                <w:rPr>
                  <w:rStyle w:val="HyperlinkText9pt"/>
                </w:rPr>
                <w:t>86-22869</w:t>
              </w:r>
            </w:hyperlink>
          </w:p>
        </w:tc>
        <w:tc>
          <w:tcPr>
            <w:tcW w:w="2975" w:type="dxa"/>
          </w:tcPr>
          <w:p w14:paraId="09AF42FF" w14:textId="77777777" w:rsidR="0047689A" w:rsidRDefault="00593459">
            <w:pPr>
              <w:pStyle w:val="TableText"/>
            </w:pPr>
            <w:r>
              <w:t>2.16.840.1.113883.10.20.5.6.193</w:t>
            </w:r>
          </w:p>
        </w:tc>
      </w:tr>
      <w:tr w:rsidR="0047689A" w14:paraId="17E47C54" w14:textId="77777777">
        <w:trPr>
          <w:jc w:val="center"/>
        </w:trPr>
        <w:tc>
          <w:tcPr>
            <w:tcW w:w="3345" w:type="dxa"/>
          </w:tcPr>
          <w:p w14:paraId="494D4AF0" w14:textId="77777777" w:rsidR="0047689A" w:rsidRDefault="00593459">
            <w:pPr>
              <w:pStyle w:val="TableText"/>
            </w:pPr>
            <w:r>
              <w:tab/>
              <w:t>participant</w:t>
            </w:r>
          </w:p>
        </w:tc>
        <w:tc>
          <w:tcPr>
            <w:tcW w:w="720" w:type="dxa"/>
          </w:tcPr>
          <w:p w14:paraId="3540B25A" w14:textId="77777777" w:rsidR="0047689A" w:rsidRDefault="00593459">
            <w:pPr>
              <w:pStyle w:val="TableText"/>
            </w:pPr>
            <w:r>
              <w:t>1..1</w:t>
            </w:r>
          </w:p>
        </w:tc>
        <w:tc>
          <w:tcPr>
            <w:tcW w:w="1152" w:type="dxa"/>
          </w:tcPr>
          <w:p w14:paraId="0E070662" w14:textId="77777777" w:rsidR="0047689A" w:rsidRDefault="00593459">
            <w:pPr>
              <w:pStyle w:val="TableText"/>
            </w:pPr>
            <w:r>
              <w:t>SHALL</w:t>
            </w:r>
          </w:p>
        </w:tc>
        <w:tc>
          <w:tcPr>
            <w:tcW w:w="864" w:type="dxa"/>
          </w:tcPr>
          <w:p w14:paraId="3E8C8F5B" w14:textId="77777777" w:rsidR="0047689A" w:rsidRDefault="0047689A">
            <w:pPr>
              <w:pStyle w:val="TableText"/>
            </w:pPr>
          </w:p>
        </w:tc>
        <w:tc>
          <w:tcPr>
            <w:tcW w:w="1104" w:type="dxa"/>
          </w:tcPr>
          <w:p w14:paraId="316460EA" w14:textId="6F98A73A" w:rsidR="0047689A" w:rsidRDefault="00326331">
            <w:pPr>
              <w:pStyle w:val="TableText"/>
            </w:pPr>
            <w:hyperlink w:anchor="C_86-22870">
              <w:r w:rsidR="00593459">
                <w:rPr>
                  <w:rStyle w:val="HyperlinkText9pt"/>
                </w:rPr>
                <w:t>86-22870</w:t>
              </w:r>
            </w:hyperlink>
          </w:p>
        </w:tc>
        <w:tc>
          <w:tcPr>
            <w:tcW w:w="2975" w:type="dxa"/>
          </w:tcPr>
          <w:p w14:paraId="72E6B617" w14:textId="77777777" w:rsidR="0047689A" w:rsidRDefault="0047689A">
            <w:pPr>
              <w:pStyle w:val="TableText"/>
            </w:pPr>
          </w:p>
        </w:tc>
      </w:tr>
      <w:tr w:rsidR="0047689A" w14:paraId="5758890D" w14:textId="77777777">
        <w:trPr>
          <w:jc w:val="center"/>
        </w:trPr>
        <w:tc>
          <w:tcPr>
            <w:tcW w:w="3345" w:type="dxa"/>
          </w:tcPr>
          <w:p w14:paraId="3382729D" w14:textId="77777777" w:rsidR="0047689A" w:rsidRDefault="00593459">
            <w:pPr>
              <w:pStyle w:val="TableText"/>
            </w:pPr>
            <w:r>
              <w:tab/>
            </w:r>
            <w:r>
              <w:tab/>
              <w:t>@typeCode</w:t>
            </w:r>
          </w:p>
        </w:tc>
        <w:tc>
          <w:tcPr>
            <w:tcW w:w="720" w:type="dxa"/>
          </w:tcPr>
          <w:p w14:paraId="2E73D18B" w14:textId="77777777" w:rsidR="0047689A" w:rsidRDefault="00593459">
            <w:pPr>
              <w:pStyle w:val="TableText"/>
            </w:pPr>
            <w:r>
              <w:t>1..1</w:t>
            </w:r>
          </w:p>
        </w:tc>
        <w:tc>
          <w:tcPr>
            <w:tcW w:w="1152" w:type="dxa"/>
          </w:tcPr>
          <w:p w14:paraId="2C3A998A" w14:textId="77777777" w:rsidR="0047689A" w:rsidRDefault="00593459">
            <w:pPr>
              <w:pStyle w:val="TableText"/>
            </w:pPr>
            <w:r>
              <w:t>SHALL</w:t>
            </w:r>
          </w:p>
        </w:tc>
        <w:tc>
          <w:tcPr>
            <w:tcW w:w="864" w:type="dxa"/>
          </w:tcPr>
          <w:p w14:paraId="5F210704" w14:textId="77777777" w:rsidR="0047689A" w:rsidRDefault="0047689A">
            <w:pPr>
              <w:pStyle w:val="TableText"/>
            </w:pPr>
          </w:p>
        </w:tc>
        <w:tc>
          <w:tcPr>
            <w:tcW w:w="1104" w:type="dxa"/>
          </w:tcPr>
          <w:p w14:paraId="11171406" w14:textId="4E5456F4" w:rsidR="0047689A" w:rsidRDefault="00326331">
            <w:pPr>
              <w:pStyle w:val="TableText"/>
            </w:pPr>
            <w:hyperlink w:anchor="C_86-22871">
              <w:r w:rsidR="00593459">
                <w:rPr>
                  <w:rStyle w:val="HyperlinkText9pt"/>
                </w:rPr>
                <w:t>86-22871</w:t>
              </w:r>
            </w:hyperlink>
          </w:p>
        </w:tc>
        <w:tc>
          <w:tcPr>
            <w:tcW w:w="2975" w:type="dxa"/>
          </w:tcPr>
          <w:p w14:paraId="3D67EF6A" w14:textId="77777777" w:rsidR="0047689A" w:rsidRDefault="00593459">
            <w:pPr>
              <w:pStyle w:val="TableText"/>
            </w:pPr>
            <w:r>
              <w:t>urn:oid:2.16.840.1.113883.5.90 (HL7ParticipationType) = LOC</w:t>
            </w:r>
          </w:p>
        </w:tc>
      </w:tr>
      <w:tr w:rsidR="0047689A" w14:paraId="2B6C80B0" w14:textId="77777777">
        <w:trPr>
          <w:jc w:val="center"/>
        </w:trPr>
        <w:tc>
          <w:tcPr>
            <w:tcW w:w="3345" w:type="dxa"/>
          </w:tcPr>
          <w:p w14:paraId="7A8EA5DD" w14:textId="77777777" w:rsidR="0047689A" w:rsidRDefault="00593459">
            <w:pPr>
              <w:pStyle w:val="TableText"/>
            </w:pPr>
            <w:r>
              <w:tab/>
            </w:r>
            <w:r>
              <w:tab/>
              <w:t>participantRole</w:t>
            </w:r>
          </w:p>
        </w:tc>
        <w:tc>
          <w:tcPr>
            <w:tcW w:w="720" w:type="dxa"/>
          </w:tcPr>
          <w:p w14:paraId="4D7E0FF0" w14:textId="77777777" w:rsidR="0047689A" w:rsidRDefault="00593459">
            <w:pPr>
              <w:pStyle w:val="TableText"/>
            </w:pPr>
            <w:r>
              <w:t>1..1</w:t>
            </w:r>
          </w:p>
        </w:tc>
        <w:tc>
          <w:tcPr>
            <w:tcW w:w="1152" w:type="dxa"/>
          </w:tcPr>
          <w:p w14:paraId="78363F61" w14:textId="77777777" w:rsidR="0047689A" w:rsidRDefault="00593459">
            <w:pPr>
              <w:pStyle w:val="TableText"/>
            </w:pPr>
            <w:r>
              <w:t>SHALL</w:t>
            </w:r>
          </w:p>
        </w:tc>
        <w:tc>
          <w:tcPr>
            <w:tcW w:w="864" w:type="dxa"/>
          </w:tcPr>
          <w:p w14:paraId="542A5A3B" w14:textId="77777777" w:rsidR="0047689A" w:rsidRDefault="0047689A">
            <w:pPr>
              <w:pStyle w:val="TableText"/>
            </w:pPr>
          </w:p>
        </w:tc>
        <w:tc>
          <w:tcPr>
            <w:tcW w:w="1104" w:type="dxa"/>
          </w:tcPr>
          <w:p w14:paraId="77D47C25" w14:textId="1498A449" w:rsidR="0047689A" w:rsidRDefault="00326331">
            <w:pPr>
              <w:pStyle w:val="TableText"/>
            </w:pPr>
            <w:hyperlink w:anchor="C_86-22872">
              <w:r w:rsidR="00593459">
                <w:rPr>
                  <w:rStyle w:val="HyperlinkText9pt"/>
                </w:rPr>
                <w:t>86-22872</w:t>
              </w:r>
            </w:hyperlink>
          </w:p>
        </w:tc>
        <w:tc>
          <w:tcPr>
            <w:tcW w:w="2975" w:type="dxa"/>
          </w:tcPr>
          <w:p w14:paraId="2DAB9B2B" w14:textId="77777777" w:rsidR="0047689A" w:rsidRDefault="0047689A">
            <w:pPr>
              <w:pStyle w:val="TableText"/>
            </w:pPr>
          </w:p>
        </w:tc>
      </w:tr>
      <w:tr w:rsidR="0047689A" w14:paraId="29A956DF" w14:textId="77777777">
        <w:trPr>
          <w:jc w:val="center"/>
        </w:trPr>
        <w:tc>
          <w:tcPr>
            <w:tcW w:w="3345" w:type="dxa"/>
          </w:tcPr>
          <w:p w14:paraId="7C919F06" w14:textId="77777777" w:rsidR="0047689A" w:rsidRDefault="00593459">
            <w:pPr>
              <w:pStyle w:val="TableText"/>
            </w:pPr>
            <w:r>
              <w:tab/>
            </w:r>
            <w:r>
              <w:tab/>
            </w:r>
            <w:r>
              <w:tab/>
              <w:t>@classCode</w:t>
            </w:r>
          </w:p>
        </w:tc>
        <w:tc>
          <w:tcPr>
            <w:tcW w:w="720" w:type="dxa"/>
          </w:tcPr>
          <w:p w14:paraId="798EA722" w14:textId="77777777" w:rsidR="0047689A" w:rsidRDefault="00593459">
            <w:pPr>
              <w:pStyle w:val="TableText"/>
            </w:pPr>
            <w:r>
              <w:t>1..1</w:t>
            </w:r>
          </w:p>
        </w:tc>
        <w:tc>
          <w:tcPr>
            <w:tcW w:w="1152" w:type="dxa"/>
          </w:tcPr>
          <w:p w14:paraId="70AEAA3A" w14:textId="77777777" w:rsidR="0047689A" w:rsidRDefault="00593459">
            <w:pPr>
              <w:pStyle w:val="TableText"/>
            </w:pPr>
            <w:r>
              <w:t>SHALL</w:t>
            </w:r>
          </w:p>
        </w:tc>
        <w:tc>
          <w:tcPr>
            <w:tcW w:w="864" w:type="dxa"/>
          </w:tcPr>
          <w:p w14:paraId="77C55C0B" w14:textId="77777777" w:rsidR="0047689A" w:rsidRDefault="0047689A">
            <w:pPr>
              <w:pStyle w:val="TableText"/>
            </w:pPr>
          </w:p>
        </w:tc>
        <w:tc>
          <w:tcPr>
            <w:tcW w:w="1104" w:type="dxa"/>
          </w:tcPr>
          <w:p w14:paraId="6968FE44" w14:textId="3EE34F99" w:rsidR="0047689A" w:rsidRDefault="00326331">
            <w:pPr>
              <w:pStyle w:val="TableText"/>
            </w:pPr>
            <w:hyperlink w:anchor="C_86-22873">
              <w:r w:rsidR="00593459">
                <w:rPr>
                  <w:rStyle w:val="HyperlinkText9pt"/>
                </w:rPr>
                <w:t>86-22873</w:t>
              </w:r>
            </w:hyperlink>
          </w:p>
        </w:tc>
        <w:tc>
          <w:tcPr>
            <w:tcW w:w="2975" w:type="dxa"/>
          </w:tcPr>
          <w:p w14:paraId="7BEF62AC" w14:textId="77777777" w:rsidR="0047689A" w:rsidRDefault="00593459">
            <w:pPr>
              <w:pStyle w:val="TableText"/>
            </w:pPr>
            <w:r>
              <w:t>urn:oid:2.16.840.1.113883.5.41 (HL7EntityClass) = SDLOC</w:t>
            </w:r>
          </w:p>
        </w:tc>
      </w:tr>
      <w:tr w:rsidR="0047689A" w14:paraId="28A5EEEB" w14:textId="77777777">
        <w:trPr>
          <w:jc w:val="center"/>
        </w:trPr>
        <w:tc>
          <w:tcPr>
            <w:tcW w:w="3345" w:type="dxa"/>
          </w:tcPr>
          <w:p w14:paraId="6076828D" w14:textId="77777777" w:rsidR="0047689A" w:rsidRDefault="00593459">
            <w:pPr>
              <w:pStyle w:val="TableText"/>
            </w:pPr>
            <w:r>
              <w:tab/>
              <w:t>entryRelationship</w:t>
            </w:r>
          </w:p>
        </w:tc>
        <w:tc>
          <w:tcPr>
            <w:tcW w:w="720" w:type="dxa"/>
          </w:tcPr>
          <w:p w14:paraId="3D7B3763" w14:textId="77777777" w:rsidR="0047689A" w:rsidRDefault="00593459">
            <w:pPr>
              <w:pStyle w:val="TableText"/>
            </w:pPr>
            <w:r>
              <w:t>1..*</w:t>
            </w:r>
          </w:p>
        </w:tc>
        <w:tc>
          <w:tcPr>
            <w:tcW w:w="1152" w:type="dxa"/>
          </w:tcPr>
          <w:p w14:paraId="3B08947A" w14:textId="77777777" w:rsidR="0047689A" w:rsidRDefault="00593459">
            <w:pPr>
              <w:pStyle w:val="TableText"/>
            </w:pPr>
            <w:r>
              <w:t>SHALL</w:t>
            </w:r>
          </w:p>
        </w:tc>
        <w:tc>
          <w:tcPr>
            <w:tcW w:w="864" w:type="dxa"/>
          </w:tcPr>
          <w:p w14:paraId="5334D90C" w14:textId="77777777" w:rsidR="0047689A" w:rsidRDefault="0047689A">
            <w:pPr>
              <w:pStyle w:val="TableText"/>
            </w:pPr>
          </w:p>
        </w:tc>
        <w:tc>
          <w:tcPr>
            <w:tcW w:w="1104" w:type="dxa"/>
          </w:tcPr>
          <w:p w14:paraId="2D777B33" w14:textId="31717A92" w:rsidR="0047689A" w:rsidRDefault="00326331">
            <w:pPr>
              <w:pStyle w:val="TableText"/>
            </w:pPr>
            <w:hyperlink w:anchor="C_86-22877">
              <w:r w:rsidR="00593459">
                <w:rPr>
                  <w:rStyle w:val="HyperlinkText9pt"/>
                </w:rPr>
                <w:t>86-22877</w:t>
              </w:r>
            </w:hyperlink>
          </w:p>
        </w:tc>
        <w:tc>
          <w:tcPr>
            <w:tcW w:w="2975" w:type="dxa"/>
          </w:tcPr>
          <w:p w14:paraId="5BBE2533" w14:textId="77777777" w:rsidR="0047689A" w:rsidRDefault="0047689A">
            <w:pPr>
              <w:pStyle w:val="TableText"/>
            </w:pPr>
          </w:p>
        </w:tc>
      </w:tr>
      <w:tr w:rsidR="0047689A" w14:paraId="507210A6" w14:textId="77777777">
        <w:trPr>
          <w:jc w:val="center"/>
        </w:trPr>
        <w:tc>
          <w:tcPr>
            <w:tcW w:w="3345" w:type="dxa"/>
          </w:tcPr>
          <w:p w14:paraId="00CB7B9A" w14:textId="77777777" w:rsidR="0047689A" w:rsidRDefault="00593459">
            <w:pPr>
              <w:pStyle w:val="TableText"/>
            </w:pPr>
            <w:r>
              <w:tab/>
            </w:r>
            <w:r>
              <w:tab/>
              <w:t>@typeCode</w:t>
            </w:r>
          </w:p>
        </w:tc>
        <w:tc>
          <w:tcPr>
            <w:tcW w:w="720" w:type="dxa"/>
          </w:tcPr>
          <w:p w14:paraId="19516856" w14:textId="77777777" w:rsidR="0047689A" w:rsidRDefault="00593459">
            <w:pPr>
              <w:pStyle w:val="TableText"/>
            </w:pPr>
            <w:r>
              <w:t>1..1</w:t>
            </w:r>
          </w:p>
        </w:tc>
        <w:tc>
          <w:tcPr>
            <w:tcW w:w="1152" w:type="dxa"/>
          </w:tcPr>
          <w:p w14:paraId="631C7738" w14:textId="77777777" w:rsidR="0047689A" w:rsidRDefault="00593459">
            <w:pPr>
              <w:pStyle w:val="TableText"/>
            </w:pPr>
            <w:r>
              <w:t>SHALL</w:t>
            </w:r>
          </w:p>
        </w:tc>
        <w:tc>
          <w:tcPr>
            <w:tcW w:w="864" w:type="dxa"/>
          </w:tcPr>
          <w:p w14:paraId="56168BBA" w14:textId="77777777" w:rsidR="0047689A" w:rsidRDefault="0047689A">
            <w:pPr>
              <w:pStyle w:val="TableText"/>
            </w:pPr>
          </w:p>
        </w:tc>
        <w:tc>
          <w:tcPr>
            <w:tcW w:w="1104" w:type="dxa"/>
          </w:tcPr>
          <w:p w14:paraId="39FB41C7" w14:textId="697812A5" w:rsidR="0047689A" w:rsidRDefault="00326331">
            <w:pPr>
              <w:pStyle w:val="TableText"/>
            </w:pPr>
            <w:hyperlink w:anchor="C_86-22878">
              <w:r w:rsidR="00593459">
                <w:rPr>
                  <w:rStyle w:val="HyperlinkText9pt"/>
                </w:rPr>
                <w:t>86-22878</w:t>
              </w:r>
            </w:hyperlink>
          </w:p>
        </w:tc>
        <w:tc>
          <w:tcPr>
            <w:tcW w:w="2975" w:type="dxa"/>
          </w:tcPr>
          <w:p w14:paraId="771735A6" w14:textId="77777777" w:rsidR="0047689A" w:rsidRDefault="00593459">
            <w:pPr>
              <w:pStyle w:val="TableText"/>
            </w:pPr>
            <w:r>
              <w:t>urn:oid:2.16.840.1.113883.5.1002 (HL7ActRelationshipType) = COMP</w:t>
            </w:r>
          </w:p>
        </w:tc>
      </w:tr>
      <w:tr w:rsidR="0047689A" w14:paraId="3C068FAE" w14:textId="77777777">
        <w:trPr>
          <w:jc w:val="center"/>
        </w:trPr>
        <w:tc>
          <w:tcPr>
            <w:tcW w:w="3345" w:type="dxa"/>
          </w:tcPr>
          <w:p w14:paraId="42F58726" w14:textId="77777777" w:rsidR="0047689A" w:rsidRDefault="00593459">
            <w:pPr>
              <w:pStyle w:val="TableText"/>
            </w:pPr>
            <w:r>
              <w:tab/>
            </w:r>
            <w:r>
              <w:tab/>
              <w:t>observation</w:t>
            </w:r>
          </w:p>
        </w:tc>
        <w:tc>
          <w:tcPr>
            <w:tcW w:w="720" w:type="dxa"/>
          </w:tcPr>
          <w:p w14:paraId="604E8449" w14:textId="77777777" w:rsidR="0047689A" w:rsidRDefault="00593459">
            <w:pPr>
              <w:pStyle w:val="TableText"/>
            </w:pPr>
            <w:r>
              <w:t>1..1</w:t>
            </w:r>
          </w:p>
        </w:tc>
        <w:tc>
          <w:tcPr>
            <w:tcW w:w="1152" w:type="dxa"/>
          </w:tcPr>
          <w:p w14:paraId="3F35C94C" w14:textId="77777777" w:rsidR="0047689A" w:rsidRDefault="00593459">
            <w:pPr>
              <w:pStyle w:val="TableText"/>
            </w:pPr>
            <w:r>
              <w:t>SHALL</w:t>
            </w:r>
          </w:p>
        </w:tc>
        <w:tc>
          <w:tcPr>
            <w:tcW w:w="864" w:type="dxa"/>
          </w:tcPr>
          <w:p w14:paraId="0D784E37" w14:textId="77777777" w:rsidR="0047689A" w:rsidRDefault="0047689A">
            <w:pPr>
              <w:pStyle w:val="TableText"/>
            </w:pPr>
          </w:p>
        </w:tc>
        <w:tc>
          <w:tcPr>
            <w:tcW w:w="1104" w:type="dxa"/>
          </w:tcPr>
          <w:p w14:paraId="5B5D5325" w14:textId="3E703B74" w:rsidR="0047689A" w:rsidRDefault="00326331">
            <w:pPr>
              <w:pStyle w:val="TableText"/>
            </w:pPr>
            <w:hyperlink w:anchor="C_86-22879">
              <w:r w:rsidR="00593459">
                <w:rPr>
                  <w:rStyle w:val="HyperlinkText9pt"/>
                </w:rPr>
                <w:t>86-22879</w:t>
              </w:r>
            </w:hyperlink>
          </w:p>
        </w:tc>
        <w:tc>
          <w:tcPr>
            <w:tcW w:w="2975" w:type="dxa"/>
          </w:tcPr>
          <w:p w14:paraId="264B9101" w14:textId="72A5A01D" w:rsidR="0047689A" w:rsidRDefault="00326331">
            <w:pPr>
              <w:pStyle w:val="TableText"/>
            </w:pPr>
            <w:hyperlink w:anchor="E_Summary_Data_Observation_POM">
              <w:r w:rsidR="00593459">
                <w:rPr>
                  <w:rStyle w:val="HyperlinkText9pt"/>
                </w:rPr>
                <w:t>Summary Data Observation (POM) (identifier: urn:oid:2.16.840.1.113883.10.20.5.6.192</w:t>
              </w:r>
            </w:hyperlink>
          </w:p>
        </w:tc>
      </w:tr>
    </w:tbl>
    <w:p w14:paraId="62C2E884" w14:textId="77777777" w:rsidR="0047689A" w:rsidRDefault="0047689A">
      <w:pPr>
        <w:pStyle w:val="BodyText"/>
      </w:pPr>
    </w:p>
    <w:p w14:paraId="6A5EF5C7" w14:textId="77777777" w:rsidR="0047689A" w:rsidRDefault="00593459" w:rsidP="002B55CD">
      <w:pPr>
        <w:numPr>
          <w:ilvl w:val="0"/>
          <w:numId w:val="14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14" w:name="C_86-22866"/>
      <w:r>
        <w:t xml:space="preserve"> (CONF:86-22866)</w:t>
      </w:r>
      <w:bookmarkEnd w:id="3814"/>
      <w:r>
        <w:t>.</w:t>
      </w:r>
    </w:p>
    <w:p w14:paraId="5807CDBA" w14:textId="77777777" w:rsidR="0047689A" w:rsidRDefault="00593459" w:rsidP="002B55CD">
      <w:pPr>
        <w:numPr>
          <w:ilvl w:val="0"/>
          <w:numId w:val="1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15" w:name="C_86-22867"/>
      <w:r>
        <w:t xml:space="preserve"> (CONF:86-22867)</w:t>
      </w:r>
      <w:bookmarkEnd w:id="3815"/>
      <w:r>
        <w:t>.</w:t>
      </w:r>
    </w:p>
    <w:p w14:paraId="3E6C2AC4" w14:textId="77777777" w:rsidR="0047689A" w:rsidRDefault="00593459" w:rsidP="002B55CD">
      <w:pPr>
        <w:numPr>
          <w:ilvl w:val="0"/>
          <w:numId w:val="145"/>
        </w:numPr>
      </w:pPr>
      <w:r>
        <w:rPr>
          <w:rStyle w:val="keyword"/>
        </w:rPr>
        <w:t>SHALL</w:t>
      </w:r>
      <w:r>
        <w:t xml:space="preserve"> contain exactly one [1..1] </w:t>
      </w:r>
      <w:r>
        <w:rPr>
          <w:rStyle w:val="XMLnameBold"/>
        </w:rPr>
        <w:t>templateId</w:t>
      </w:r>
      <w:bookmarkStart w:id="3816" w:name="C_86-22868"/>
      <w:r>
        <w:t xml:space="preserve"> (CONF:86-22868)</w:t>
      </w:r>
      <w:bookmarkEnd w:id="3816"/>
      <w:r>
        <w:t xml:space="preserve"> such that it</w:t>
      </w:r>
    </w:p>
    <w:p w14:paraId="56B18502" w14:textId="77777777" w:rsidR="0047689A" w:rsidRDefault="00593459" w:rsidP="002B55CD">
      <w:pPr>
        <w:numPr>
          <w:ilvl w:val="1"/>
          <w:numId w:val="145"/>
        </w:numPr>
      </w:pPr>
      <w:r>
        <w:rPr>
          <w:rStyle w:val="keyword"/>
        </w:rPr>
        <w:t>SHALL</w:t>
      </w:r>
      <w:r>
        <w:t xml:space="preserve"> contain exactly one [1..1] </w:t>
      </w:r>
      <w:r>
        <w:rPr>
          <w:rStyle w:val="XMLnameBold"/>
        </w:rPr>
        <w:t>@root</w:t>
      </w:r>
      <w:r>
        <w:t>=</w:t>
      </w:r>
      <w:r>
        <w:rPr>
          <w:rStyle w:val="XMLname"/>
        </w:rPr>
        <w:t>"2.16.840.1.113883.10.20.5.6.193"</w:t>
      </w:r>
      <w:bookmarkStart w:id="3817" w:name="C_86-22869"/>
      <w:r>
        <w:t xml:space="preserve"> (CONF:86-22869)</w:t>
      </w:r>
      <w:bookmarkEnd w:id="3817"/>
      <w:r>
        <w:t>.</w:t>
      </w:r>
    </w:p>
    <w:p w14:paraId="73487577" w14:textId="77777777" w:rsidR="0047689A" w:rsidRDefault="00593459" w:rsidP="002B55CD">
      <w:pPr>
        <w:numPr>
          <w:ilvl w:val="0"/>
          <w:numId w:val="145"/>
        </w:numPr>
      </w:pPr>
      <w:r>
        <w:rPr>
          <w:rStyle w:val="keyword"/>
        </w:rPr>
        <w:t>SHALL</w:t>
      </w:r>
      <w:r>
        <w:t xml:space="preserve"> contain exactly one [1..1] </w:t>
      </w:r>
      <w:r>
        <w:rPr>
          <w:rStyle w:val="XMLnameBold"/>
        </w:rPr>
        <w:t>participant</w:t>
      </w:r>
      <w:bookmarkStart w:id="3818" w:name="C_86-22870"/>
      <w:r>
        <w:t xml:space="preserve"> (CONF:86-22870)</w:t>
      </w:r>
      <w:bookmarkEnd w:id="3818"/>
      <w:r>
        <w:t xml:space="preserve"> such that it</w:t>
      </w:r>
    </w:p>
    <w:p w14:paraId="3DCF4AF8" w14:textId="77777777" w:rsidR="0047689A" w:rsidRDefault="00593459" w:rsidP="002B55CD">
      <w:pPr>
        <w:numPr>
          <w:ilvl w:val="1"/>
          <w:numId w:val="14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19" w:name="C_86-22871"/>
      <w:r>
        <w:t xml:space="preserve"> (CONF:86-22871)</w:t>
      </w:r>
      <w:bookmarkEnd w:id="3819"/>
      <w:r>
        <w:t>.</w:t>
      </w:r>
    </w:p>
    <w:p w14:paraId="547BE5EF" w14:textId="77777777" w:rsidR="0047689A" w:rsidRDefault="00593459" w:rsidP="002B55CD">
      <w:pPr>
        <w:numPr>
          <w:ilvl w:val="1"/>
          <w:numId w:val="145"/>
        </w:numPr>
      </w:pPr>
      <w:r>
        <w:rPr>
          <w:rStyle w:val="keyword"/>
        </w:rPr>
        <w:t>SHALL</w:t>
      </w:r>
      <w:r>
        <w:t xml:space="preserve"> contain exactly one [1..1] </w:t>
      </w:r>
      <w:r>
        <w:rPr>
          <w:rStyle w:val="XMLnameBold"/>
        </w:rPr>
        <w:t>participantRole</w:t>
      </w:r>
      <w:bookmarkStart w:id="3820" w:name="C_86-22872"/>
      <w:r>
        <w:t xml:space="preserve"> (CONF:86-22872)</w:t>
      </w:r>
      <w:bookmarkEnd w:id="3820"/>
      <w:r>
        <w:t>.</w:t>
      </w:r>
    </w:p>
    <w:p w14:paraId="3030D37F" w14:textId="77777777" w:rsidR="0047689A" w:rsidRDefault="00593459" w:rsidP="002B55CD">
      <w:pPr>
        <w:numPr>
          <w:ilvl w:val="2"/>
          <w:numId w:val="14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821" w:name="C_86-22873"/>
      <w:r>
        <w:t xml:space="preserve"> (CONF:86-22873)</w:t>
      </w:r>
      <w:bookmarkEnd w:id="3821"/>
      <w:r>
        <w:t>.</w:t>
      </w:r>
    </w:p>
    <w:p w14:paraId="5C2E8886" w14:textId="77777777" w:rsidR="0047689A" w:rsidRDefault="00593459">
      <w:pPr>
        <w:pStyle w:val="BodyText"/>
        <w:spacing w:before="120"/>
      </w:pPr>
      <w:r>
        <w:t>The value of @root must be the NHSN assigned Facility OID.</w:t>
      </w:r>
      <w:r>
        <w:br/>
        <w:t>The value of @extension must be a value registered with NHSN.</w:t>
      </w:r>
    </w:p>
    <w:p w14:paraId="00387146" w14:textId="77777777" w:rsidR="0047689A" w:rsidRDefault="00593459" w:rsidP="002B55CD">
      <w:pPr>
        <w:numPr>
          <w:ilvl w:val="2"/>
          <w:numId w:val="145"/>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(CONF:86-22874).</w:t>
      </w:r>
    </w:p>
    <w:p w14:paraId="105E2FD2" w14:textId="77777777" w:rsidR="0047689A" w:rsidRDefault="00593459">
      <w:pPr>
        <w:pStyle w:val="BodyText"/>
        <w:spacing w:before="120"/>
      </w:pPr>
      <w:r>
        <w:t>The value of @root must be the NHSN assigned Facility OID.</w:t>
      </w:r>
    </w:p>
    <w:p w14:paraId="085D5746" w14:textId="77777777" w:rsidR="0047689A" w:rsidRDefault="00593459" w:rsidP="002B55CD">
      <w:pPr>
        <w:numPr>
          <w:ilvl w:val="2"/>
          <w:numId w:val="145"/>
        </w:numPr>
      </w:pPr>
      <w:r>
        <w:t>Or, if recording data from the whole facility, the participantRole element shall contain an id element with @root (CONF:86-22875).</w:t>
      </w:r>
    </w:p>
    <w:p w14:paraId="7FE9BAF3" w14:textId="77777777" w:rsidR="0047689A" w:rsidRDefault="00593459">
      <w:pPr>
        <w:pStyle w:val="BodyText"/>
        <w:spacing w:before="120"/>
      </w:pPr>
      <w:r>
        <w:t>The value of @root must be the NHSN assigned Facility OID.</w:t>
      </w:r>
    </w:p>
    <w:p w14:paraId="44B5FA37" w14:textId="77777777" w:rsidR="0047689A" w:rsidRDefault="00593459" w:rsidP="002B55CD">
      <w:pPr>
        <w:numPr>
          <w:ilvl w:val="2"/>
          <w:numId w:val="145"/>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(CONF:86-22876).</w:t>
      </w:r>
    </w:p>
    <w:p w14:paraId="144CD84A" w14:textId="77777777" w:rsidR="0047689A" w:rsidRDefault="00593459" w:rsidP="002B55CD">
      <w:pPr>
        <w:numPr>
          <w:ilvl w:val="0"/>
          <w:numId w:val="145"/>
        </w:numPr>
      </w:pPr>
      <w:r>
        <w:rPr>
          <w:rStyle w:val="keyword"/>
        </w:rPr>
        <w:t>SHALL</w:t>
      </w:r>
      <w:r>
        <w:t xml:space="preserve"> contain at least one [1..*] </w:t>
      </w:r>
      <w:r>
        <w:rPr>
          <w:rStyle w:val="XMLnameBold"/>
        </w:rPr>
        <w:t>entryRelationship</w:t>
      </w:r>
      <w:bookmarkStart w:id="3822" w:name="C_86-22877"/>
      <w:r>
        <w:t xml:space="preserve"> (CONF:86-22877)</w:t>
      </w:r>
      <w:bookmarkEnd w:id="3822"/>
      <w:r>
        <w:t>.</w:t>
      </w:r>
    </w:p>
    <w:p w14:paraId="63124D39" w14:textId="77777777" w:rsidR="0047689A" w:rsidRDefault="00593459" w:rsidP="002B55CD">
      <w:pPr>
        <w:numPr>
          <w:ilvl w:val="1"/>
          <w:numId w:val="14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23" w:name="C_86-22878"/>
      <w:r>
        <w:t xml:space="preserve"> (CONF:86-22878)</w:t>
      </w:r>
      <w:bookmarkEnd w:id="3823"/>
      <w:r>
        <w:t>.</w:t>
      </w:r>
    </w:p>
    <w:p w14:paraId="50296257" w14:textId="56FC639B" w:rsidR="0047689A" w:rsidRDefault="00593459" w:rsidP="002B55CD">
      <w:pPr>
        <w:numPr>
          <w:ilvl w:val="1"/>
          <w:numId w:val="145"/>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3824" w:name="C_86-22879"/>
      <w:r>
        <w:t xml:space="preserve"> (CONF:86-22879)</w:t>
      </w:r>
      <w:bookmarkEnd w:id="3824"/>
      <w:r>
        <w:t>.</w:t>
      </w:r>
    </w:p>
    <w:p w14:paraId="5EAE8D41" w14:textId="1D45FE26" w:rsidR="0047689A" w:rsidRDefault="00593459">
      <w:pPr>
        <w:pStyle w:val="Caption"/>
        <w:ind w:left="130" w:right="115"/>
      </w:pPr>
      <w:bookmarkStart w:id="3825" w:name="_Toc531705340"/>
      <w:r>
        <w:t xml:space="preserve">Figure </w:t>
      </w:r>
      <w:r>
        <w:fldChar w:fldCharType="begin"/>
      </w:r>
      <w:r>
        <w:instrText>SEQ Figure \* ARABIC</w:instrText>
      </w:r>
      <w:r>
        <w:fldChar w:fldCharType="separate"/>
      </w:r>
      <w:r w:rsidR="002466D9">
        <w:t>167</w:t>
      </w:r>
      <w:r>
        <w:fldChar w:fldCharType="end"/>
      </w:r>
      <w:r>
        <w:t>: Summary Encounter (POM) Example</w:t>
      </w:r>
      <w:bookmarkEnd w:id="3825"/>
    </w:p>
    <w:p w14:paraId="696DD4CC" w14:textId="77777777" w:rsidR="0047689A" w:rsidRDefault="00593459">
      <w:pPr>
        <w:pStyle w:val="Example"/>
        <w:ind w:left="130" w:right="115"/>
      </w:pPr>
      <w:r>
        <w:t>&lt;encounter classCode="ENC" moodCode="EVN"&gt;</w:t>
      </w:r>
    </w:p>
    <w:p w14:paraId="35897C50" w14:textId="77777777" w:rsidR="0047689A" w:rsidRDefault="00593459">
      <w:pPr>
        <w:pStyle w:val="Example"/>
        <w:ind w:left="130" w:right="115"/>
      </w:pPr>
      <w:r>
        <w:t xml:space="preserve">    &lt;!-- Summary Encounter (POM) --&gt;</w:t>
      </w:r>
    </w:p>
    <w:p w14:paraId="7672D99B" w14:textId="77777777" w:rsidR="0047689A" w:rsidRDefault="00593459">
      <w:pPr>
        <w:pStyle w:val="Example"/>
        <w:ind w:left="130" w:right="115"/>
      </w:pPr>
      <w:r>
        <w:t xml:space="preserve">    &lt;templateId root="2.16.840.1.113883.10.20.5.6.193" /&gt;</w:t>
      </w:r>
    </w:p>
    <w:p w14:paraId="2F1319A1" w14:textId="77777777" w:rsidR="0047689A" w:rsidRDefault="00593459">
      <w:pPr>
        <w:pStyle w:val="Example"/>
        <w:ind w:left="130" w:right="115"/>
      </w:pPr>
      <w:r>
        <w:t xml:space="preserve">    &lt;!-- the location id and type --&gt;</w:t>
      </w:r>
    </w:p>
    <w:p w14:paraId="0ACAF4F5" w14:textId="77777777" w:rsidR="0047689A" w:rsidRDefault="00593459">
      <w:pPr>
        <w:pStyle w:val="Example"/>
        <w:ind w:left="130" w:right="115"/>
      </w:pPr>
      <w:r>
        <w:t xml:space="preserve">    &lt;participant typeCode="LOC"&gt;</w:t>
      </w:r>
    </w:p>
    <w:p w14:paraId="272408B6" w14:textId="77777777" w:rsidR="0047689A" w:rsidRDefault="00593459">
      <w:pPr>
        <w:pStyle w:val="Example"/>
        <w:ind w:left="130" w:right="115"/>
      </w:pPr>
      <w:r>
        <w:t xml:space="preserve">        &lt;participantRole classCode="SDLOC"&gt;</w:t>
      </w:r>
    </w:p>
    <w:p w14:paraId="2C6F0051" w14:textId="77777777" w:rsidR="0047689A" w:rsidRDefault="00593459">
      <w:pPr>
        <w:pStyle w:val="Example"/>
        <w:ind w:left="130" w:right="115"/>
      </w:pPr>
      <w:r>
        <w:t xml:space="preserve">            &lt;id root="2.16.840.1.113883.3.117.1.1.5.1.1" extension="9W" /&gt;</w:t>
      </w:r>
    </w:p>
    <w:p w14:paraId="396BE0DE" w14:textId="77777777" w:rsidR="0047689A" w:rsidRDefault="00593459">
      <w:pPr>
        <w:pStyle w:val="Example"/>
        <w:ind w:left="130" w:right="115"/>
      </w:pPr>
      <w:r>
        <w:t xml:space="preserve">            &lt;code codeSystem="2.16.840.1.113883.6.259"</w:t>
      </w:r>
    </w:p>
    <w:p w14:paraId="7A9E7C63" w14:textId="77777777" w:rsidR="0047689A" w:rsidRDefault="00593459">
      <w:pPr>
        <w:pStyle w:val="Example"/>
        <w:ind w:left="130" w:right="115"/>
      </w:pPr>
      <w:r>
        <w:t xml:space="preserve">                  codeSystemName="HL7 HealthcareServiceLocation" </w:t>
      </w:r>
    </w:p>
    <w:p w14:paraId="2D16D6B4" w14:textId="77777777" w:rsidR="0047689A" w:rsidRDefault="00593459">
      <w:pPr>
        <w:pStyle w:val="Example"/>
        <w:ind w:left="130" w:right="115"/>
      </w:pPr>
      <w:r>
        <w:t xml:space="preserve">                  code="1029-8"</w:t>
      </w:r>
    </w:p>
    <w:p w14:paraId="6037913A" w14:textId="77777777" w:rsidR="0047689A" w:rsidRDefault="00593459">
      <w:pPr>
        <w:pStyle w:val="Example"/>
        <w:ind w:left="130" w:right="115"/>
      </w:pPr>
      <w:r>
        <w:t xml:space="preserve">                  displayName="Medical/Surgical Critical Care" /&gt;</w:t>
      </w:r>
    </w:p>
    <w:p w14:paraId="4ECB561B" w14:textId="77777777" w:rsidR="0047689A" w:rsidRDefault="00593459">
      <w:pPr>
        <w:pStyle w:val="Example"/>
        <w:ind w:left="130" w:right="115"/>
      </w:pPr>
      <w:r>
        <w:t xml:space="preserve">        &lt;/participantRole&gt;</w:t>
      </w:r>
    </w:p>
    <w:p w14:paraId="69B32332" w14:textId="77777777" w:rsidR="0047689A" w:rsidRDefault="00593459">
      <w:pPr>
        <w:pStyle w:val="Example"/>
        <w:ind w:left="130" w:right="115"/>
      </w:pPr>
      <w:r>
        <w:t xml:space="preserve">    &lt;/participant&gt;</w:t>
      </w:r>
    </w:p>
    <w:p w14:paraId="185A29C1" w14:textId="77777777" w:rsidR="0047689A" w:rsidRDefault="00593459">
      <w:pPr>
        <w:pStyle w:val="Example"/>
        <w:ind w:left="130" w:right="115"/>
      </w:pPr>
      <w:r>
        <w:t xml:space="preserve">   </w:t>
      </w:r>
    </w:p>
    <w:p w14:paraId="56009CDD" w14:textId="77777777" w:rsidR="0047689A" w:rsidRDefault="00593459">
      <w:pPr>
        <w:pStyle w:val="Example"/>
        <w:ind w:left="130" w:right="115"/>
      </w:pPr>
      <w:r>
        <w:t xml:space="preserve">    &lt;!-- Number of Total Facility Patient days --&gt;</w:t>
      </w:r>
    </w:p>
    <w:p w14:paraId="708EBCA0" w14:textId="77777777" w:rsidR="0047689A" w:rsidRDefault="00593459">
      <w:pPr>
        <w:pStyle w:val="Example"/>
        <w:ind w:left="130" w:right="115"/>
      </w:pPr>
      <w:r>
        <w:t xml:space="preserve">    &lt;entryRelationship typeCode="COMP"&gt;</w:t>
      </w:r>
    </w:p>
    <w:p w14:paraId="2EE72702" w14:textId="77777777" w:rsidR="0047689A" w:rsidRDefault="00593459">
      <w:pPr>
        <w:pStyle w:val="Example"/>
        <w:ind w:left="130" w:right="115"/>
      </w:pPr>
      <w:r>
        <w:t xml:space="preserve">        &lt;observation classCode="OBS" moodCode="EVN"&gt;</w:t>
      </w:r>
    </w:p>
    <w:p w14:paraId="74D04C51" w14:textId="77777777" w:rsidR="0047689A" w:rsidRDefault="00593459">
      <w:pPr>
        <w:pStyle w:val="Example"/>
        <w:ind w:left="130" w:right="115"/>
      </w:pPr>
      <w:r>
        <w:t xml:space="preserve">            &lt;!-- Summary Data Observation POM --&gt;</w:t>
      </w:r>
    </w:p>
    <w:p w14:paraId="760CC266" w14:textId="77777777" w:rsidR="0047689A" w:rsidRDefault="00593459">
      <w:pPr>
        <w:pStyle w:val="Example"/>
        <w:ind w:left="130" w:right="115"/>
      </w:pPr>
      <w:r>
        <w:t xml:space="preserve">            &lt;templateId root="2.16.840.1.113883.10.20.5.6.192" /&gt;</w:t>
      </w:r>
    </w:p>
    <w:p w14:paraId="628AB060" w14:textId="77777777" w:rsidR="0047689A" w:rsidRDefault="00593459">
      <w:pPr>
        <w:pStyle w:val="Example"/>
        <w:ind w:left="130" w:right="115"/>
      </w:pPr>
      <w:r>
        <w:t xml:space="preserve">           ...</w:t>
      </w:r>
    </w:p>
    <w:p w14:paraId="7D9D2D4F" w14:textId="77777777" w:rsidR="0047689A" w:rsidRDefault="00593459">
      <w:pPr>
        <w:pStyle w:val="Example"/>
        <w:ind w:left="130" w:right="115"/>
      </w:pPr>
      <w:r>
        <w:t xml:space="preserve">        &lt;/observation&gt;</w:t>
      </w:r>
    </w:p>
    <w:p w14:paraId="11E0391F" w14:textId="77777777" w:rsidR="0047689A" w:rsidRDefault="00593459">
      <w:pPr>
        <w:pStyle w:val="Example"/>
        <w:ind w:left="130" w:right="115"/>
      </w:pPr>
      <w:r>
        <w:t xml:space="preserve">    &lt;/entryRelationship&gt;</w:t>
      </w:r>
    </w:p>
    <w:p w14:paraId="61FC12D5" w14:textId="77777777" w:rsidR="0047689A" w:rsidRDefault="00593459">
      <w:pPr>
        <w:pStyle w:val="Example"/>
        <w:ind w:left="130" w:right="115"/>
      </w:pPr>
      <w:r>
        <w:t xml:space="preserve">   </w:t>
      </w:r>
    </w:p>
    <w:p w14:paraId="1E6B548A" w14:textId="77777777" w:rsidR="0047689A" w:rsidRDefault="00593459">
      <w:pPr>
        <w:pStyle w:val="Example"/>
        <w:ind w:left="130" w:right="115"/>
      </w:pPr>
      <w:r>
        <w:t xml:space="preserve">    &lt;!-- Number of Total Facility Admissions --&gt;</w:t>
      </w:r>
    </w:p>
    <w:p w14:paraId="1696FFD6" w14:textId="77777777" w:rsidR="0047689A" w:rsidRDefault="00593459">
      <w:pPr>
        <w:pStyle w:val="Example"/>
        <w:ind w:left="130" w:right="115"/>
      </w:pPr>
      <w:r>
        <w:t xml:space="preserve">    &lt;entryRelationship typeCode="COMP"&gt;</w:t>
      </w:r>
    </w:p>
    <w:p w14:paraId="39E17615" w14:textId="77777777" w:rsidR="0047689A" w:rsidRDefault="00593459">
      <w:pPr>
        <w:pStyle w:val="Example"/>
        <w:ind w:left="130" w:right="115"/>
      </w:pPr>
      <w:r>
        <w:t xml:space="preserve">        &lt;observation classCode="OBS" moodCode="EVN"&gt;</w:t>
      </w:r>
    </w:p>
    <w:p w14:paraId="197BC618" w14:textId="77777777" w:rsidR="0047689A" w:rsidRDefault="00593459">
      <w:pPr>
        <w:pStyle w:val="Example"/>
        <w:ind w:left="130" w:right="115"/>
      </w:pPr>
      <w:r>
        <w:t xml:space="preserve">            &lt;!-- Summary Data Observation POM --&gt;</w:t>
      </w:r>
    </w:p>
    <w:p w14:paraId="3C6B3E9E" w14:textId="77777777" w:rsidR="0047689A" w:rsidRDefault="00593459">
      <w:pPr>
        <w:pStyle w:val="Example"/>
        <w:ind w:left="130" w:right="115"/>
      </w:pPr>
      <w:r>
        <w:t xml:space="preserve">            &lt;templateId root="2.16.840.1.113883.10.20.5.6.192" /&gt;</w:t>
      </w:r>
    </w:p>
    <w:p w14:paraId="794DFA34" w14:textId="77777777" w:rsidR="0047689A" w:rsidRDefault="00593459">
      <w:pPr>
        <w:pStyle w:val="Example"/>
        <w:ind w:left="130" w:right="115"/>
      </w:pPr>
      <w:r>
        <w:t xml:space="preserve">            ...</w:t>
      </w:r>
    </w:p>
    <w:p w14:paraId="3F848FAE" w14:textId="77777777" w:rsidR="0047689A" w:rsidRDefault="00593459">
      <w:pPr>
        <w:pStyle w:val="Example"/>
        <w:ind w:left="130" w:right="115"/>
      </w:pPr>
      <w:r>
        <w:t xml:space="preserve">        &lt;/observation&gt;</w:t>
      </w:r>
    </w:p>
    <w:p w14:paraId="5B88EA8A" w14:textId="77777777" w:rsidR="0047689A" w:rsidRDefault="00593459">
      <w:pPr>
        <w:pStyle w:val="Example"/>
        <w:ind w:left="130" w:right="115"/>
      </w:pPr>
      <w:r>
        <w:t xml:space="preserve">   </w:t>
      </w:r>
    </w:p>
    <w:p w14:paraId="2E9A924A" w14:textId="77777777" w:rsidR="0047689A" w:rsidRDefault="00593459">
      <w:pPr>
        <w:pStyle w:val="Example"/>
        <w:ind w:left="130" w:right="115"/>
      </w:pPr>
      <w:r>
        <w:t xml:space="preserve">    &lt;/entryRelationship&gt;</w:t>
      </w:r>
    </w:p>
    <w:p w14:paraId="7AEAF8C5" w14:textId="77777777" w:rsidR="0047689A" w:rsidRDefault="00593459">
      <w:pPr>
        <w:pStyle w:val="Example"/>
        <w:ind w:left="130" w:right="115"/>
      </w:pPr>
      <w:r>
        <w:t xml:space="preserve">    &lt;!-- If the report is facility-wide, inpatient, NHSN requires additional </w:t>
      </w:r>
    </w:p>
    <w:p w14:paraId="2356A03E" w14:textId="77777777" w:rsidR="0047689A" w:rsidRDefault="00593459">
      <w:pPr>
        <w:pStyle w:val="Example"/>
        <w:ind w:left="130" w:right="115"/>
      </w:pPr>
      <w:r>
        <w:t xml:space="preserve">    observations here, constructed as above but with different codes:</w:t>
      </w:r>
    </w:p>
    <w:p w14:paraId="4D4E3BF8" w14:textId="77777777" w:rsidR="0047689A" w:rsidRDefault="00593459">
      <w:pPr>
        <w:pStyle w:val="Example"/>
        <w:ind w:left="130" w:right="115"/>
      </w:pPr>
      <w:r>
        <w:t xml:space="preserve">        1827-5 Number of MDRO Patient Days</w:t>
      </w:r>
    </w:p>
    <w:p w14:paraId="4D5F83F1" w14:textId="77777777" w:rsidR="0047689A" w:rsidRDefault="00593459">
      <w:pPr>
        <w:pStyle w:val="Example"/>
        <w:ind w:left="130" w:right="115"/>
      </w:pPr>
      <w:r>
        <w:t xml:space="preserve">        1828-3 Number of MDRO Admissions</w:t>
      </w:r>
    </w:p>
    <w:p w14:paraId="64558F23" w14:textId="77777777" w:rsidR="0047689A" w:rsidRDefault="00593459">
      <w:pPr>
        <w:pStyle w:val="Example"/>
        <w:ind w:left="130" w:right="115"/>
      </w:pPr>
      <w:r>
        <w:t xml:space="preserve">        1829 Number of MDRO Encounters</w:t>
      </w:r>
    </w:p>
    <w:p w14:paraId="416122B5" w14:textId="77777777" w:rsidR="0047689A" w:rsidRDefault="00593459">
      <w:pPr>
        <w:pStyle w:val="Example"/>
        <w:ind w:left="130" w:right="115"/>
      </w:pPr>
      <w:r>
        <w:t xml:space="preserve">        1830-9 Number of Patient Days as adjusted for C.Diff reporting</w:t>
      </w:r>
    </w:p>
    <w:p w14:paraId="467D504C" w14:textId="77777777" w:rsidR="0047689A" w:rsidRDefault="00593459">
      <w:pPr>
        <w:pStyle w:val="Example"/>
        <w:ind w:left="130" w:right="115"/>
      </w:pPr>
      <w:r>
        <w:t xml:space="preserve">        1831-7 Number of Admissions as adjusted for C.Diff reporting</w:t>
      </w:r>
    </w:p>
    <w:p w14:paraId="507E4595" w14:textId="77777777" w:rsidR="0047689A" w:rsidRDefault="00593459">
      <w:pPr>
        <w:pStyle w:val="Example"/>
        <w:ind w:left="130" w:right="115"/>
      </w:pPr>
      <w:r>
        <w:t xml:space="preserve">    If the report is not facility-wide, NHSN will collect but does not require the </w:t>
      </w:r>
    </w:p>
    <w:p w14:paraId="17403408" w14:textId="77777777" w:rsidR="0047689A" w:rsidRDefault="00593459">
      <w:pPr>
        <w:pStyle w:val="Example"/>
        <w:ind w:left="130" w:right="115"/>
      </w:pPr>
      <w:r>
        <w:t xml:space="preserve">    surveillance details shown below. --&gt;</w:t>
      </w:r>
    </w:p>
    <w:p w14:paraId="1518D4A6" w14:textId="77777777" w:rsidR="0047689A" w:rsidRDefault="00593459">
      <w:pPr>
        <w:pStyle w:val="Example"/>
        <w:ind w:left="130" w:right="115"/>
      </w:pPr>
      <w:r>
        <w:t xml:space="preserve">   </w:t>
      </w:r>
    </w:p>
    <w:p w14:paraId="74A2B18E" w14:textId="77777777" w:rsidR="0047689A" w:rsidRDefault="00593459">
      <w:pPr>
        <w:pStyle w:val="Example"/>
        <w:ind w:left="130" w:right="115"/>
      </w:pPr>
      <w:r>
        <w:t xml:space="preserve">    &lt;!-- Number hand hygiene indicated --&gt;</w:t>
      </w:r>
    </w:p>
    <w:p w14:paraId="208278D8" w14:textId="77777777" w:rsidR="0047689A" w:rsidRDefault="00593459">
      <w:pPr>
        <w:pStyle w:val="Example"/>
        <w:ind w:left="130" w:right="115"/>
      </w:pPr>
      <w:r>
        <w:t xml:space="preserve">    &lt;entryRelationship typeCode="COMP"&gt;</w:t>
      </w:r>
    </w:p>
    <w:p w14:paraId="4862AB71" w14:textId="77777777" w:rsidR="0047689A" w:rsidRDefault="00593459">
      <w:pPr>
        <w:pStyle w:val="Example"/>
        <w:ind w:left="130" w:right="115"/>
      </w:pPr>
      <w:r>
        <w:t xml:space="preserve">      &lt;observation classCode="OBS" moodCode="EVN"&gt;</w:t>
      </w:r>
    </w:p>
    <w:p w14:paraId="0C57F801" w14:textId="77777777" w:rsidR="0047689A" w:rsidRDefault="00593459">
      <w:pPr>
        <w:pStyle w:val="Example"/>
        <w:ind w:left="130" w:right="115"/>
      </w:pPr>
      <w:r>
        <w:t xml:space="preserve">        &lt;!-- Summary Data Observation POM --&gt;</w:t>
      </w:r>
    </w:p>
    <w:p w14:paraId="25D1EBB2" w14:textId="77777777" w:rsidR="0047689A" w:rsidRDefault="00593459">
      <w:pPr>
        <w:pStyle w:val="Example"/>
        <w:ind w:left="130" w:right="115"/>
      </w:pPr>
      <w:r>
        <w:t xml:space="preserve">        &lt;templateId root="2.16.840.1.113883.10.20.5.6.192" /&gt;</w:t>
      </w:r>
    </w:p>
    <w:p w14:paraId="014BE163" w14:textId="77777777" w:rsidR="0047689A" w:rsidRDefault="00593459">
      <w:pPr>
        <w:pStyle w:val="Example"/>
        <w:ind w:left="130" w:right="115"/>
      </w:pPr>
      <w:r>
        <w:t xml:space="preserve">        ...</w:t>
      </w:r>
    </w:p>
    <w:p w14:paraId="57123EA6" w14:textId="77777777" w:rsidR="0047689A" w:rsidRDefault="00593459">
      <w:pPr>
        <w:pStyle w:val="Example"/>
        <w:ind w:left="130" w:right="115"/>
      </w:pPr>
      <w:r>
        <w:t xml:space="preserve">      &lt;/observation&gt;</w:t>
      </w:r>
    </w:p>
    <w:p w14:paraId="71FA3C2C" w14:textId="77777777" w:rsidR="0047689A" w:rsidRDefault="00593459">
      <w:pPr>
        <w:pStyle w:val="Example"/>
        <w:ind w:left="130" w:right="115"/>
      </w:pPr>
      <w:r>
        <w:t xml:space="preserve">    &lt;/entryRelationship&gt;</w:t>
      </w:r>
    </w:p>
    <w:p w14:paraId="27E34F6F" w14:textId="77777777" w:rsidR="0047689A" w:rsidRDefault="00593459">
      <w:pPr>
        <w:pStyle w:val="Example"/>
        <w:ind w:left="130" w:right="115"/>
      </w:pPr>
      <w:r>
        <w:t xml:space="preserve">   </w:t>
      </w:r>
    </w:p>
    <w:p w14:paraId="566B1B15" w14:textId="77777777" w:rsidR="0047689A" w:rsidRDefault="00593459">
      <w:pPr>
        <w:pStyle w:val="Example"/>
        <w:ind w:left="130" w:right="115"/>
      </w:pPr>
      <w:r>
        <w:t xml:space="preserve">    &lt;!-- Number hand hygiene performed --&gt;</w:t>
      </w:r>
    </w:p>
    <w:p w14:paraId="65FAD296" w14:textId="77777777" w:rsidR="0047689A" w:rsidRDefault="00593459">
      <w:pPr>
        <w:pStyle w:val="Example"/>
        <w:ind w:left="130" w:right="115"/>
      </w:pPr>
      <w:r>
        <w:t xml:space="preserve">    &lt;entryRelationship typeCode="COMP"&gt;</w:t>
      </w:r>
    </w:p>
    <w:p w14:paraId="626DBC27" w14:textId="77777777" w:rsidR="0047689A" w:rsidRDefault="00593459">
      <w:pPr>
        <w:pStyle w:val="Example"/>
        <w:ind w:left="130" w:right="115"/>
      </w:pPr>
      <w:r>
        <w:t xml:space="preserve">      &lt;observation classCode="OBS" moodCode="EVN"&gt;</w:t>
      </w:r>
    </w:p>
    <w:p w14:paraId="26D80115" w14:textId="77777777" w:rsidR="0047689A" w:rsidRDefault="00593459">
      <w:pPr>
        <w:pStyle w:val="Example"/>
        <w:ind w:left="130" w:right="115"/>
      </w:pPr>
      <w:r>
        <w:t xml:space="preserve">        &lt;!-- Summary Data Observation POM --&gt;</w:t>
      </w:r>
    </w:p>
    <w:p w14:paraId="47AE3F19" w14:textId="77777777" w:rsidR="0047689A" w:rsidRDefault="00593459">
      <w:pPr>
        <w:pStyle w:val="Example"/>
        <w:ind w:left="130" w:right="115"/>
      </w:pPr>
      <w:r>
        <w:t xml:space="preserve">        &lt;templateId root="2.16.840.1.113883.10.20.5.6.192" /&gt;</w:t>
      </w:r>
    </w:p>
    <w:p w14:paraId="02B76BF7" w14:textId="77777777" w:rsidR="0047689A" w:rsidRDefault="00593459">
      <w:pPr>
        <w:pStyle w:val="Example"/>
        <w:ind w:left="130" w:right="115"/>
      </w:pPr>
      <w:r>
        <w:t xml:space="preserve">        ...</w:t>
      </w:r>
    </w:p>
    <w:p w14:paraId="51B599F4" w14:textId="77777777" w:rsidR="0047689A" w:rsidRDefault="00593459">
      <w:pPr>
        <w:pStyle w:val="Example"/>
        <w:ind w:left="130" w:right="115"/>
      </w:pPr>
      <w:r>
        <w:t xml:space="preserve">      &lt;/observation&gt;</w:t>
      </w:r>
    </w:p>
    <w:p w14:paraId="3EDFFA76" w14:textId="77777777" w:rsidR="0047689A" w:rsidRDefault="00593459">
      <w:pPr>
        <w:pStyle w:val="Example"/>
        <w:ind w:left="130" w:right="115"/>
      </w:pPr>
      <w:r>
        <w:t xml:space="preserve">    &lt;/entryRelationship&gt;</w:t>
      </w:r>
    </w:p>
    <w:p w14:paraId="31986306" w14:textId="77777777" w:rsidR="0047689A" w:rsidRDefault="00593459">
      <w:pPr>
        <w:pStyle w:val="Example"/>
        <w:ind w:left="130" w:right="115"/>
      </w:pPr>
      <w:r>
        <w:t xml:space="preserve">   </w:t>
      </w:r>
    </w:p>
    <w:p w14:paraId="3E1BB512" w14:textId="77777777" w:rsidR="0047689A" w:rsidRDefault="00593459">
      <w:pPr>
        <w:pStyle w:val="Example"/>
        <w:ind w:left="130" w:right="115"/>
      </w:pPr>
      <w:r>
        <w:t xml:space="preserve">    &lt;!-- Number gown and gloves indicated --&gt;</w:t>
      </w:r>
    </w:p>
    <w:p w14:paraId="47FE4FDA" w14:textId="77777777" w:rsidR="0047689A" w:rsidRDefault="00593459">
      <w:pPr>
        <w:pStyle w:val="Example"/>
        <w:ind w:left="130" w:right="115"/>
      </w:pPr>
      <w:r>
        <w:t xml:space="preserve">    &lt;entryRelationship typeCode="COMP"&gt;</w:t>
      </w:r>
    </w:p>
    <w:p w14:paraId="024A2FA5" w14:textId="77777777" w:rsidR="0047689A" w:rsidRDefault="00593459">
      <w:pPr>
        <w:pStyle w:val="Example"/>
        <w:ind w:left="130" w:right="115"/>
      </w:pPr>
      <w:r>
        <w:t xml:space="preserve">      &lt;observation classCode="OBS" moodCode="EVN"&gt;</w:t>
      </w:r>
    </w:p>
    <w:p w14:paraId="7312916C" w14:textId="77777777" w:rsidR="0047689A" w:rsidRDefault="00593459">
      <w:pPr>
        <w:pStyle w:val="Example"/>
        <w:ind w:left="130" w:right="115"/>
      </w:pPr>
      <w:r>
        <w:t xml:space="preserve">        &lt;!-- Summary Data Observation POM --&gt;</w:t>
      </w:r>
    </w:p>
    <w:p w14:paraId="2A61DD31" w14:textId="77777777" w:rsidR="0047689A" w:rsidRDefault="00593459">
      <w:pPr>
        <w:pStyle w:val="Example"/>
        <w:ind w:left="130" w:right="115"/>
      </w:pPr>
      <w:r>
        <w:t xml:space="preserve">        ...</w:t>
      </w:r>
    </w:p>
    <w:p w14:paraId="076F5C13" w14:textId="77777777" w:rsidR="0047689A" w:rsidRDefault="00593459">
      <w:pPr>
        <w:pStyle w:val="Example"/>
        <w:ind w:left="130" w:right="115"/>
      </w:pPr>
      <w:r>
        <w:t xml:space="preserve">      &lt;/observation&gt;</w:t>
      </w:r>
    </w:p>
    <w:p w14:paraId="562BEC04" w14:textId="77777777" w:rsidR="0047689A" w:rsidRDefault="00593459">
      <w:pPr>
        <w:pStyle w:val="Example"/>
        <w:ind w:left="130" w:right="115"/>
      </w:pPr>
      <w:r>
        <w:t xml:space="preserve">    &lt;/entryRelationship&gt;</w:t>
      </w:r>
    </w:p>
    <w:p w14:paraId="6E0A283F" w14:textId="77777777" w:rsidR="0047689A" w:rsidRDefault="00593459">
      <w:pPr>
        <w:pStyle w:val="Example"/>
        <w:ind w:left="130" w:right="115"/>
      </w:pPr>
      <w:r>
        <w:t xml:space="preserve">   </w:t>
      </w:r>
    </w:p>
    <w:p w14:paraId="16B6EE14" w14:textId="77777777" w:rsidR="0047689A" w:rsidRDefault="00593459">
      <w:pPr>
        <w:pStyle w:val="Example"/>
        <w:ind w:left="130" w:right="115"/>
      </w:pPr>
      <w:r>
        <w:t xml:space="preserve">    &lt;!-- Number gown and gloves used --&gt;</w:t>
      </w:r>
    </w:p>
    <w:p w14:paraId="02D82C0B" w14:textId="77777777" w:rsidR="0047689A" w:rsidRDefault="00593459">
      <w:pPr>
        <w:pStyle w:val="Example"/>
        <w:ind w:left="130" w:right="115"/>
      </w:pPr>
      <w:r>
        <w:t xml:space="preserve">    &lt;entryRelationship typeCode="COMP"&gt;</w:t>
      </w:r>
    </w:p>
    <w:p w14:paraId="3A1E4D01" w14:textId="77777777" w:rsidR="0047689A" w:rsidRDefault="00593459">
      <w:pPr>
        <w:pStyle w:val="Example"/>
        <w:ind w:left="130" w:right="115"/>
      </w:pPr>
      <w:r>
        <w:t xml:space="preserve">      &lt;observation classCode="OBS" moodCode="EVN"&gt;</w:t>
      </w:r>
    </w:p>
    <w:p w14:paraId="377D033F" w14:textId="77777777" w:rsidR="0047689A" w:rsidRDefault="00593459">
      <w:pPr>
        <w:pStyle w:val="Example"/>
        <w:ind w:left="130" w:right="115"/>
      </w:pPr>
      <w:r>
        <w:t xml:space="preserve">        &lt;!-- Summary Data Observation POM --&gt;</w:t>
      </w:r>
    </w:p>
    <w:p w14:paraId="51F2573C" w14:textId="77777777" w:rsidR="0047689A" w:rsidRDefault="00593459">
      <w:pPr>
        <w:pStyle w:val="Example"/>
        <w:ind w:left="130" w:right="115"/>
      </w:pPr>
      <w:r>
        <w:t xml:space="preserve">        &lt;templateId root="2.16.840.1.113883.10.20.5.6.192" /&gt;</w:t>
      </w:r>
    </w:p>
    <w:p w14:paraId="59098059" w14:textId="77777777" w:rsidR="0047689A" w:rsidRDefault="00593459">
      <w:pPr>
        <w:pStyle w:val="Example"/>
        <w:ind w:left="130" w:right="115"/>
      </w:pPr>
      <w:r>
        <w:t xml:space="preserve">        ...</w:t>
      </w:r>
    </w:p>
    <w:p w14:paraId="5C8DB138" w14:textId="77777777" w:rsidR="0047689A" w:rsidRDefault="00593459">
      <w:pPr>
        <w:pStyle w:val="Example"/>
        <w:ind w:left="130" w:right="115"/>
      </w:pPr>
      <w:r>
        <w:t xml:space="preserve">      &lt;/observation&gt;</w:t>
      </w:r>
    </w:p>
    <w:p w14:paraId="42D497D9" w14:textId="77777777" w:rsidR="0047689A" w:rsidRDefault="00593459">
      <w:pPr>
        <w:pStyle w:val="Example"/>
        <w:ind w:left="130" w:right="115"/>
      </w:pPr>
      <w:r>
        <w:t xml:space="preserve">    &lt;/entryRelationship&gt;</w:t>
      </w:r>
    </w:p>
    <w:p w14:paraId="70D225E3" w14:textId="77777777" w:rsidR="0047689A" w:rsidRDefault="00593459">
      <w:pPr>
        <w:pStyle w:val="Example"/>
        <w:ind w:left="130" w:right="115"/>
      </w:pPr>
      <w:r>
        <w:t xml:space="preserve">   </w:t>
      </w:r>
    </w:p>
    <w:p w14:paraId="49046F4C" w14:textId="77777777" w:rsidR="0047689A" w:rsidRDefault="00593459">
      <w:pPr>
        <w:pStyle w:val="Example"/>
        <w:ind w:left="130" w:right="115"/>
      </w:pPr>
      <w:r>
        <w:t xml:space="preserve">    &lt;!-- MRSA was monitored --&gt;</w:t>
      </w:r>
    </w:p>
    <w:p w14:paraId="4A2E9DEF" w14:textId="77777777" w:rsidR="0047689A" w:rsidRDefault="00593459">
      <w:pPr>
        <w:pStyle w:val="Example"/>
        <w:ind w:left="130" w:right="115"/>
      </w:pPr>
      <w:r>
        <w:t xml:space="preserve">    &lt;entryRelationship typeCode="COMP" negationInd="false"&gt;</w:t>
      </w:r>
    </w:p>
    <w:p w14:paraId="796DC62B" w14:textId="77777777" w:rsidR="0047689A" w:rsidRDefault="00593459">
      <w:pPr>
        <w:pStyle w:val="Example"/>
        <w:ind w:left="130" w:right="115"/>
      </w:pPr>
      <w:r>
        <w:t xml:space="preserve">      &lt;observation classCode="OBS" moodCode="EVN"&gt;</w:t>
      </w:r>
    </w:p>
    <w:p w14:paraId="0358527D" w14:textId="77777777" w:rsidR="0047689A" w:rsidRDefault="00593459">
      <w:pPr>
        <w:pStyle w:val="Example"/>
        <w:ind w:left="130" w:right="115"/>
      </w:pPr>
      <w:r>
        <w:t xml:space="preserve">        &lt;!-- Summary Data Observation POM --&gt;</w:t>
      </w:r>
    </w:p>
    <w:p w14:paraId="6E614A6B" w14:textId="77777777" w:rsidR="0047689A" w:rsidRDefault="00593459">
      <w:pPr>
        <w:pStyle w:val="Example"/>
        <w:ind w:left="130" w:right="115"/>
      </w:pPr>
      <w:r>
        <w:t xml:space="preserve">        &lt;templateId root="2.16.840.1.113883.10.20.5.6.192" /&gt;</w:t>
      </w:r>
    </w:p>
    <w:p w14:paraId="2570CFE0" w14:textId="77777777" w:rsidR="0047689A" w:rsidRDefault="00593459">
      <w:pPr>
        <w:pStyle w:val="Example"/>
        <w:ind w:left="130" w:right="115"/>
      </w:pPr>
      <w:r>
        <w:t xml:space="preserve">        ...</w:t>
      </w:r>
    </w:p>
    <w:p w14:paraId="73E39884" w14:textId="77777777" w:rsidR="0047689A" w:rsidRDefault="00593459">
      <w:pPr>
        <w:pStyle w:val="Example"/>
        <w:ind w:left="130" w:right="115"/>
      </w:pPr>
      <w:r>
        <w:t xml:space="preserve">        &lt;/observation&gt;</w:t>
      </w:r>
    </w:p>
    <w:p w14:paraId="7D5EFF7A" w14:textId="77777777" w:rsidR="0047689A" w:rsidRDefault="00593459">
      <w:pPr>
        <w:pStyle w:val="Example"/>
        <w:ind w:left="130" w:right="115"/>
      </w:pPr>
      <w:r>
        <w:t xml:space="preserve">    &lt;/entryRelationship&gt;</w:t>
      </w:r>
    </w:p>
    <w:p w14:paraId="407BF184" w14:textId="77777777" w:rsidR="0047689A" w:rsidRDefault="00593459">
      <w:pPr>
        <w:pStyle w:val="Example"/>
        <w:ind w:left="130" w:right="115"/>
      </w:pPr>
      <w:r>
        <w:t xml:space="preserve">    &lt;!-- end of AST for MRSA data --&gt;</w:t>
      </w:r>
    </w:p>
    <w:p w14:paraId="6DED3B14" w14:textId="77777777" w:rsidR="0047689A" w:rsidRDefault="00593459">
      <w:pPr>
        <w:pStyle w:val="Example"/>
        <w:ind w:left="130" w:right="115"/>
      </w:pPr>
      <w:r>
        <w:t>&lt;/encounter&gt;</w:t>
      </w:r>
    </w:p>
    <w:p w14:paraId="41005E35" w14:textId="77777777" w:rsidR="0047689A" w:rsidRDefault="0047689A">
      <w:pPr>
        <w:pStyle w:val="BodyText"/>
      </w:pPr>
    </w:p>
    <w:p w14:paraId="462AFF7B" w14:textId="77777777" w:rsidR="0047689A" w:rsidRDefault="00593459">
      <w:pPr>
        <w:pStyle w:val="Heading2nospace"/>
      </w:pPr>
      <w:bookmarkStart w:id="3826" w:name="E_Summary_Encounter_VAT"/>
      <w:bookmarkStart w:id="3827" w:name="_Toc531705135"/>
      <w:r>
        <w:t>Summary Encounter (VAT)</w:t>
      </w:r>
      <w:bookmarkEnd w:id="3826"/>
      <w:bookmarkEnd w:id="3827"/>
    </w:p>
    <w:p w14:paraId="7A97DE8F" w14:textId="77777777" w:rsidR="0047689A" w:rsidRDefault="00593459">
      <w:pPr>
        <w:pStyle w:val="BracketData"/>
      </w:pPr>
      <w:r>
        <w:t>[encounter: identifier urn:oid:2.16.840.1.113883.10.20.5.6.196 (closed)]</w:t>
      </w:r>
    </w:p>
    <w:p w14:paraId="2F41FBBA" w14:textId="77777777" w:rsidR="0047689A" w:rsidRDefault="00593459">
      <w:pPr>
        <w:pStyle w:val="BracketData"/>
      </w:pPr>
      <w:r>
        <w:t>Published as part of NHSN Healthcare Associated Infection (HAI) Reports Release 1 - US Realm</w:t>
      </w:r>
    </w:p>
    <w:p w14:paraId="1162D814" w14:textId="00BA55A2" w:rsidR="0047689A" w:rsidRDefault="00593459">
      <w:pPr>
        <w:pStyle w:val="Caption"/>
      </w:pPr>
      <w:bookmarkStart w:id="3828" w:name="_Toc531705791"/>
      <w:r>
        <w:t xml:space="preserve">Table </w:t>
      </w:r>
      <w:r>
        <w:fldChar w:fldCharType="begin"/>
      </w:r>
      <w:r>
        <w:instrText>SEQ Table \* ARABIC</w:instrText>
      </w:r>
      <w:r>
        <w:fldChar w:fldCharType="separate"/>
      </w:r>
      <w:r w:rsidR="002466D9">
        <w:t>439</w:t>
      </w:r>
      <w:r>
        <w:fldChar w:fldCharType="end"/>
      </w:r>
      <w:r>
        <w:t>: Summary Encounter (VAT) Contexts</w:t>
      </w:r>
      <w:bookmarkEnd w:id="38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E3C8173" w14:textId="77777777">
        <w:trPr>
          <w:cantSplit/>
          <w:tblHeader/>
          <w:jc w:val="center"/>
        </w:trPr>
        <w:tc>
          <w:tcPr>
            <w:tcW w:w="360" w:type="dxa"/>
            <w:shd w:val="clear" w:color="auto" w:fill="E6E6E6"/>
          </w:tcPr>
          <w:p w14:paraId="18083203" w14:textId="77777777" w:rsidR="0047689A" w:rsidRDefault="00593459">
            <w:pPr>
              <w:pStyle w:val="TableHead"/>
            </w:pPr>
            <w:r>
              <w:t>Contained By:</w:t>
            </w:r>
          </w:p>
        </w:tc>
        <w:tc>
          <w:tcPr>
            <w:tcW w:w="360" w:type="dxa"/>
            <w:shd w:val="clear" w:color="auto" w:fill="E6E6E6"/>
          </w:tcPr>
          <w:p w14:paraId="0D736027" w14:textId="77777777" w:rsidR="0047689A" w:rsidRDefault="00593459">
            <w:pPr>
              <w:pStyle w:val="TableHead"/>
            </w:pPr>
            <w:r>
              <w:t>Contains:</w:t>
            </w:r>
          </w:p>
        </w:tc>
      </w:tr>
      <w:tr w:rsidR="0047689A" w14:paraId="563268D4" w14:textId="77777777">
        <w:trPr>
          <w:jc w:val="center"/>
        </w:trPr>
        <w:tc>
          <w:tcPr>
            <w:tcW w:w="360" w:type="dxa"/>
          </w:tcPr>
          <w:p w14:paraId="123EE4FC" w14:textId="0773D76F" w:rsidR="0047689A" w:rsidRDefault="00326331">
            <w:pPr>
              <w:pStyle w:val="TableText"/>
            </w:pPr>
            <w:hyperlink w:anchor="S_Summary_Data_Section_VAT">
              <w:r w:rsidR="00593459">
                <w:rPr>
                  <w:rStyle w:val="HyperlinkText9pt"/>
                </w:rPr>
                <w:t>Summary Data Section (VAT)</w:t>
              </w:r>
            </w:hyperlink>
            <w:r w:rsidR="00593459">
              <w:t xml:space="preserve"> (required)</w:t>
            </w:r>
          </w:p>
        </w:tc>
        <w:tc>
          <w:tcPr>
            <w:tcW w:w="360" w:type="dxa"/>
          </w:tcPr>
          <w:p w14:paraId="11E3409C" w14:textId="021C7DEB" w:rsidR="0047689A" w:rsidRDefault="00326331">
            <w:pPr>
              <w:pStyle w:val="TableText"/>
            </w:pPr>
            <w:hyperlink w:anchor="E_Summary_Data_Observation_VAT">
              <w:r w:rsidR="00593459">
                <w:rPr>
                  <w:rStyle w:val="HyperlinkText9pt"/>
                </w:rPr>
                <w:t>Summary Data Observation (VAT)</w:t>
              </w:r>
            </w:hyperlink>
            <w:r w:rsidR="00593459">
              <w:t xml:space="preserve"> (required)</w:t>
            </w:r>
          </w:p>
        </w:tc>
      </w:tr>
    </w:tbl>
    <w:p w14:paraId="66EC63C8" w14:textId="77777777" w:rsidR="0047689A" w:rsidRDefault="0047689A">
      <w:pPr>
        <w:pStyle w:val="BodyText"/>
      </w:pPr>
    </w:p>
    <w:p w14:paraId="15BCD689" w14:textId="77777777" w:rsidR="0047689A" w:rsidRDefault="00593459">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   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087F084F" w14:textId="48B6AA0F" w:rsidR="0047689A" w:rsidRDefault="00593459">
      <w:pPr>
        <w:pStyle w:val="Caption"/>
      </w:pPr>
      <w:bookmarkStart w:id="3829" w:name="_Toc531705792"/>
      <w:r>
        <w:t xml:space="preserve">Table </w:t>
      </w:r>
      <w:r>
        <w:fldChar w:fldCharType="begin"/>
      </w:r>
      <w:r>
        <w:instrText>SEQ Table \* ARABIC</w:instrText>
      </w:r>
      <w:r>
        <w:fldChar w:fldCharType="separate"/>
      </w:r>
      <w:r w:rsidR="002466D9">
        <w:t>440</w:t>
      </w:r>
      <w:r>
        <w:fldChar w:fldCharType="end"/>
      </w:r>
      <w:r>
        <w:t>: Summary Encounter (VAT) Constraints Overview</w:t>
      </w:r>
      <w:bookmarkEnd w:id="38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113D61E" w14:textId="77777777">
        <w:trPr>
          <w:cantSplit/>
          <w:tblHeader/>
          <w:jc w:val="center"/>
        </w:trPr>
        <w:tc>
          <w:tcPr>
            <w:tcW w:w="0" w:type="dxa"/>
            <w:shd w:val="clear" w:color="auto" w:fill="E6E6E6"/>
            <w:noWrap/>
          </w:tcPr>
          <w:p w14:paraId="0C6E7D91" w14:textId="77777777" w:rsidR="0047689A" w:rsidRDefault="00593459">
            <w:pPr>
              <w:pStyle w:val="TableHead"/>
            </w:pPr>
            <w:r>
              <w:t>XPath</w:t>
            </w:r>
          </w:p>
        </w:tc>
        <w:tc>
          <w:tcPr>
            <w:tcW w:w="720" w:type="dxa"/>
            <w:shd w:val="clear" w:color="auto" w:fill="E6E6E6"/>
            <w:noWrap/>
          </w:tcPr>
          <w:p w14:paraId="05D3E65E" w14:textId="77777777" w:rsidR="0047689A" w:rsidRDefault="00593459">
            <w:pPr>
              <w:pStyle w:val="TableHead"/>
            </w:pPr>
            <w:r>
              <w:t>Card.</w:t>
            </w:r>
          </w:p>
        </w:tc>
        <w:tc>
          <w:tcPr>
            <w:tcW w:w="1152" w:type="dxa"/>
            <w:shd w:val="clear" w:color="auto" w:fill="E6E6E6"/>
            <w:noWrap/>
          </w:tcPr>
          <w:p w14:paraId="2D394A97" w14:textId="77777777" w:rsidR="0047689A" w:rsidRDefault="00593459">
            <w:pPr>
              <w:pStyle w:val="TableHead"/>
            </w:pPr>
            <w:r>
              <w:t>Verb</w:t>
            </w:r>
          </w:p>
        </w:tc>
        <w:tc>
          <w:tcPr>
            <w:tcW w:w="864" w:type="dxa"/>
            <w:shd w:val="clear" w:color="auto" w:fill="E6E6E6"/>
            <w:noWrap/>
          </w:tcPr>
          <w:p w14:paraId="09EF3D4E" w14:textId="77777777" w:rsidR="0047689A" w:rsidRDefault="00593459">
            <w:pPr>
              <w:pStyle w:val="TableHead"/>
            </w:pPr>
            <w:r>
              <w:t>Data Type</w:t>
            </w:r>
          </w:p>
        </w:tc>
        <w:tc>
          <w:tcPr>
            <w:tcW w:w="864" w:type="dxa"/>
            <w:shd w:val="clear" w:color="auto" w:fill="E6E6E6"/>
            <w:noWrap/>
          </w:tcPr>
          <w:p w14:paraId="3A0F8086" w14:textId="77777777" w:rsidR="0047689A" w:rsidRDefault="00593459">
            <w:pPr>
              <w:pStyle w:val="TableHead"/>
            </w:pPr>
            <w:r>
              <w:t>CONF#</w:t>
            </w:r>
          </w:p>
        </w:tc>
        <w:tc>
          <w:tcPr>
            <w:tcW w:w="864" w:type="dxa"/>
            <w:shd w:val="clear" w:color="auto" w:fill="E6E6E6"/>
            <w:noWrap/>
          </w:tcPr>
          <w:p w14:paraId="7FC26E71" w14:textId="77777777" w:rsidR="0047689A" w:rsidRDefault="00593459">
            <w:pPr>
              <w:pStyle w:val="TableHead"/>
            </w:pPr>
            <w:r>
              <w:t>Value</w:t>
            </w:r>
          </w:p>
        </w:tc>
      </w:tr>
      <w:tr w:rsidR="0047689A" w14:paraId="0BA6DBDF" w14:textId="77777777">
        <w:trPr>
          <w:jc w:val="center"/>
        </w:trPr>
        <w:tc>
          <w:tcPr>
            <w:tcW w:w="10160" w:type="dxa"/>
            <w:gridSpan w:val="6"/>
          </w:tcPr>
          <w:p w14:paraId="510A1A7C" w14:textId="77777777" w:rsidR="0047689A" w:rsidRDefault="00593459">
            <w:pPr>
              <w:pStyle w:val="TableText"/>
            </w:pPr>
            <w:r>
              <w:t>encounter (identifier: urn:oid:2.16.840.1.113883.10.20.5.6.196)</w:t>
            </w:r>
          </w:p>
        </w:tc>
      </w:tr>
      <w:tr w:rsidR="0047689A" w14:paraId="756C6B2D" w14:textId="77777777">
        <w:trPr>
          <w:jc w:val="center"/>
        </w:trPr>
        <w:tc>
          <w:tcPr>
            <w:tcW w:w="3345" w:type="dxa"/>
          </w:tcPr>
          <w:p w14:paraId="1B4D9ECE" w14:textId="77777777" w:rsidR="0047689A" w:rsidRDefault="00593459">
            <w:pPr>
              <w:pStyle w:val="TableText"/>
            </w:pPr>
            <w:r>
              <w:tab/>
              <w:t>@classCode</w:t>
            </w:r>
          </w:p>
        </w:tc>
        <w:tc>
          <w:tcPr>
            <w:tcW w:w="720" w:type="dxa"/>
          </w:tcPr>
          <w:p w14:paraId="0BD1FF6F" w14:textId="77777777" w:rsidR="0047689A" w:rsidRDefault="00593459">
            <w:pPr>
              <w:pStyle w:val="TableText"/>
            </w:pPr>
            <w:r>
              <w:t>1..1</w:t>
            </w:r>
          </w:p>
        </w:tc>
        <w:tc>
          <w:tcPr>
            <w:tcW w:w="1152" w:type="dxa"/>
          </w:tcPr>
          <w:p w14:paraId="1240FA74" w14:textId="77777777" w:rsidR="0047689A" w:rsidRDefault="00593459">
            <w:pPr>
              <w:pStyle w:val="TableText"/>
            </w:pPr>
            <w:r>
              <w:t>SHALL</w:t>
            </w:r>
          </w:p>
        </w:tc>
        <w:tc>
          <w:tcPr>
            <w:tcW w:w="864" w:type="dxa"/>
          </w:tcPr>
          <w:p w14:paraId="61D4DF4C" w14:textId="77777777" w:rsidR="0047689A" w:rsidRDefault="0047689A">
            <w:pPr>
              <w:pStyle w:val="TableText"/>
            </w:pPr>
          </w:p>
        </w:tc>
        <w:tc>
          <w:tcPr>
            <w:tcW w:w="1104" w:type="dxa"/>
          </w:tcPr>
          <w:p w14:paraId="3E87586D" w14:textId="22A6CAFE" w:rsidR="0047689A" w:rsidRDefault="00326331">
            <w:pPr>
              <w:pStyle w:val="TableText"/>
            </w:pPr>
            <w:hyperlink w:anchor="C_86-22951">
              <w:r w:rsidR="00593459">
                <w:rPr>
                  <w:rStyle w:val="HyperlinkText9pt"/>
                </w:rPr>
                <w:t>86-22951</w:t>
              </w:r>
            </w:hyperlink>
          </w:p>
        </w:tc>
        <w:tc>
          <w:tcPr>
            <w:tcW w:w="2975" w:type="dxa"/>
          </w:tcPr>
          <w:p w14:paraId="69582410" w14:textId="77777777" w:rsidR="0047689A" w:rsidRDefault="00593459">
            <w:pPr>
              <w:pStyle w:val="TableText"/>
            </w:pPr>
            <w:r>
              <w:t>urn:oid:2.16.840.1.113883.5.6 (HL7ActClass) = ENC</w:t>
            </w:r>
          </w:p>
        </w:tc>
      </w:tr>
      <w:tr w:rsidR="0047689A" w14:paraId="13F64D5E" w14:textId="77777777">
        <w:trPr>
          <w:jc w:val="center"/>
        </w:trPr>
        <w:tc>
          <w:tcPr>
            <w:tcW w:w="3345" w:type="dxa"/>
          </w:tcPr>
          <w:p w14:paraId="5B5896BB" w14:textId="77777777" w:rsidR="0047689A" w:rsidRDefault="00593459">
            <w:pPr>
              <w:pStyle w:val="TableText"/>
            </w:pPr>
            <w:r>
              <w:tab/>
              <w:t>@moodCode</w:t>
            </w:r>
          </w:p>
        </w:tc>
        <w:tc>
          <w:tcPr>
            <w:tcW w:w="720" w:type="dxa"/>
          </w:tcPr>
          <w:p w14:paraId="709B67A9" w14:textId="77777777" w:rsidR="0047689A" w:rsidRDefault="00593459">
            <w:pPr>
              <w:pStyle w:val="TableText"/>
            </w:pPr>
            <w:r>
              <w:t>1..1</w:t>
            </w:r>
          </w:p>
        </w:tc>
        <w:tc>
          <w:tcPr>
            <w:tcW w:w="1152" w:type="dxa"/>
          </w:tcPr>
          <w:p w14:paraId="14E4B589" w14:textId="77777777" w:rsidR="0047689A" w:rsidRDefault="00593459">
            <w:pPr>
              <w:pStyle w:val="TableText"/>
            </w:pPr>
            <w:r>
              <w:t>SHALL</w:t>
            </w:r>
          </w:p>
        </w:tc>
        <w:tc>
          <w:tcPr>
            <w:tcW w:w="864" w:type="dxa"/>
          </w:tcPr>
          <w:p w14:paraId="2514F50E" w14:textId="77777777" w:rsidR="0047689A" w:rsidRDefault="0047689A">
            <w:pPr>
              <w:pStyle w:val="TableText"/>
            </w:pPr>
          </w:p>
        </w:tc>
        <w:tc>
          <w:tcPr>
            <w:tcW w:w="1104" w:type="dxa"/>
          </w:tcPr>
          <w:p w14:paraId="3009DAFA" w14:textId="73C643A5" w:rsidR="0047689A" w:rsidRDefault="00326331">
            <w:pPr>
              <w:pStyle w:val="TableText"/>
            </w:pPr>
            <w:hyperlink w:anchor="C_86-22952">
              <w:r w:rsidR="00593459">
                <w:rPr>
                  <w:rStyle w:val="HyperlinkText9pt"/>
                </w:rPr>
                <w:t>86-22952</w:t>
              </w:r>
            </w:hyperlink>
          </w:p>
        </w:tc>
        <w:tc>
          <w:tcPr>
            <w:tcW w:w="2975" w:type="dxa"/>
          </w:tcPr>
          <w:p w14:paraId="052267D7" w14:textId="77777777" w:rsidR="0047689A" w:rsidRDefault="00593459">
            <w:pPr>
              <w:pStyle w:val="TableText"/>
            </w:pPr>
            <w:r>
              <w:t>urn:oid:2.16.840.1.113883.5.1001 (HL7ActMood) = EVN</w:t>
            </w:r>
          </w:p>
        </w:tc>
      </w:tr>
      <w:tr w:rsidR="0047689A" w14:paraId="02A68F7C" w14:textId="77777777">
        <w:trPr>
          <w:jc w:val="center"/>
        </w:trPr>
        <w:tc>
          <w:tcPr>
            <w:tcW w:w="3345" w:type="dxa"/>
          </w:tcPr>
          <w:p w14:paraId="6B02D3B5" w14:textId="77777777" w:rsidR="0047689A" w:rsidRDefault="00593459">
            <w:pPr>
              <w:pStyle w:val="TableText"/>
            </w:pPr>
            <w:r>
              <w:tab/>
              <w:t>templateId</w:t>
            </w:r>
          </w:p>
        </w:tc>
        <w:tc>
          <w:tcPr>
            <w:tcW w:w="720" w:type="dxa"/>
          </w:tcPr>
          <w:p w14:paraId="6680A84F" w14:textId="77777777" w:rsidR="0047689A" w:rsidRDefault="00593459">
            <w:pPr>
              <w:pStyle w:val="TableText"/>
            </w:pPr>
            <w:r>
              <w:t>1..1</w:t>
            </w:r>
          </w:p>
        </w:tc>
        <w:tc>
          <w:tcPr>
            <w:tcW w:w="1152" w:type="dxa"/>
          </w:tcPr>
          <w:p w14:paraId="70C5CBB8" w14:textId="77777777" w:rsidR="0047689A" w:rsidRDefault="00593459">
            <w:pPr>
              <w:pStyle w:val="TableText"/>
            </w:pPr>
            <w:r>
              <w:t>SHALL</w:t>
            </w:r>
          </w:p>
        </w:tc>
        <w:tc>
          <w:tcPr>
            <w:tcW w:w="864" w:type="dxa"/>
          </w:tcPr>
          <w:p w14:paraId="6F2536B2" w14:textId="77777777" w:rsidR="0047689A" w:rsidRDefault="0047689A">
            <w:pPr>
              <w:pStyle w:val="TableText"/>
            </w:pPr>
          </w:p>
        </w:tc>
        <w:tc>
          <w:tcPr>
            <w:tcW w:w="1104" w:type="dxa"/>
          </w:tcPr>
          <w:p w14:paraId="01B03764" w14:textId="181DF4D3" w:rsidR="0047689A" w:rsidRDefault="00326331">
            <w:pPr>
              <w:pStyle w:val="TableText"/>
            </w:pPr>
            <w:hyperlink w:anchor="C_86-22953">
              <w:r w:rsidR="00593459">
                <w:rPr>
                  <w:rStyle w:val="HyperlinkText9pt"/>
                </w:rPr>
                <w:t>86-22953</w:t>
              </w:r>
            </w:hyperlink>
          </w:p>
        </w:tc>
        <w:tc>
          <w:tcPr>
            <w:tcW w:w="2975" w:type="dxa"/>
          </w:tcPr>
          <w:p w14:paraId="60499A05" w14:textId="77777777" w:rsidR="0047689A" w:rsidRDefault="0047689A">
            <w:pPr>
              <w:pStyle w:val="TableText"/>
            </w:pPr>
          </w:p>
        </w:tc>
      </w:tr>
      <w:tr w:rsidR="0047689A" w14:paraId="3396A2F7" w14:textId="77777777">
        <w:trPr>
          <w:jc w:val="center"/>
        </w:trPr>
        <w:tc>
          <w:tcPr>
            <w:tcW w:w="3345" w:type="dxa"/>
          </w:tcPr>
          <w:p w14:paraId="4ADB2E1C" w14:textId="77777777" w:rsidR="0047689A" w:rsidRDefault="00593459">
            <w:pPr>
              <w:pStyle w:val="TableText"/>
            </w:pPr>
            <w:r>
              <w:tab/>
            </w:r>
            <w:r>
              <w:tab/>
              <w:t>@root</w:t>
            </w:r>
          </w:p>
        </w:tc>
        <w:tc>
          <w:tcPr>
            <w:tcW w:w="720" w:type="dxa"/>
          </w:tcPr>
          <w:p w14:paraId="5584CC81" w14:textId="77777777" w:rsidR="0047689A" w:rsidRDefault="00593459">
            <w:pPr>
              <w:pStyle w:val="TableText"/>
            </w:pPr>
            <w:r>
              <w:t>1..1</w:t>
            </w:r>
          </w:p>
        </w:tc>
        <w:tc>
          <w:tcPr>
            <w:tcW w:w="1152" w:type="dxa"/>
          </w:tcPr>
          <w:p w14:paraId="62A643A8" w14:textId="77777777" w:rsidR="0047689A" w:rsidRDefault="00593459">
            <w:pPr>
              <w:pStyle w:val="TableText"/>
            </w:pPr>
            <w:r>
              <w:t>SHALL</w:t>
            </w:r>
          </w:p>
        </w:tc>
        <w:tc>
          <w:tcPr>
            <w:tcW w:w="864" w:type="dxa"/>
          </w:tcPr>
          <w:p w14:paraId="1F7E7939" w14:textId="77777777" w:rsidR="0047689A" w:rsidRDefault="0047689A">
            <w:pPr>
              <w:pStyle w:val="TableText"/>
            </w:pPr>
          </w:p>
        </w:tc>
        <w:tc>
          <w:tcPr>
            <w:tcW w:w="1104" w:type="dxa"/>
          </w:tcPr>
          <w:p w14:paraId="51FD367B" w14:textId="5045FB13" w:rsidR="0047689A" w:rsidRDefault="00326331">
            <w:pPr>
              <w:pStyle w:val="TableText"/>
            </w:pPr>
            <w:hyperlink w:anchor="C_86-22954">
              <w:r w:rsidR="00593459">
                <w:rPr>
                  <w:rStyle w:val="HyperlinkText9pt"/>
                </w:rPr>
                <w:t>86-22954</w:t>
              </w:r>
            </w:hyperlink>
          </w:p>
        </w:tc>
        <w:tc>
          <w:tcPr>
            <w:tcW w:w="2975" w:type="dxa"/>
          </w:tcPr>
          <w:p w14:paraId="7A1FDE0D" w14:textId="77777777" w:rsidR="0047689A" w:rsidRDefault="00593459">
            <w:pPr>
              <w:pStyle w:val="TableText"/>
            </w:pPr>
            <w:r>
              <w:t>2.16.840.1.113883.10.20.5.6.196</w:t>
            </w:r>
          </w:p>
        </w:tc>
      </w:tr>
      <w:tr w:rsidR="0047689A" w14:paraId="42916FE7" w14:textId="77777777">
        <w:trPr>
          <w:jc w:val="center"/>
        </w:trPr>
        <w:tc>
          <w:tcPr>
            <w:tcW w:w="3345" w:type="dxa"/>
          </w:tcPr>
          <w:p w14:paraId="34F6BC84" w14:textId="77777777" w:rsidR="0047689A" w:rsidRDefault="00593459">
            <w:pPr>
              <w:pStyle w:val="TableText"/>
            </w:pPr>
            <w:r>
              <w:tab/>
              <w:t>participant</w:t>
            </w:r>
          </w:p>
        </w:tc>
        <w:tc>
          <w:tcPr>
            <w:tcW w:w="720" w:type="dxa"/>
          </w:tcPr>
          <w:p w14:paraId="78AAE52C" w14:textId="77777777" w:rsidR="0047689A" w:rsidRDefault="00593459">
            <w:pPr>
              <w:pStyle w:val="TableText"/>
            </w:pPr>
            <w:r>
              <w:t>1..1</w:t>
            </w:r>
          </w:p>
        </w:tc>
        <w:tc>
          <w:tcPr>
            <w:tcW w:w="1152" w:type="dxa"/>
          </w:tcPr>
          <w:p w14:paraId="4F26C54A" w14:textId="77777777" w:rsidR="0047689A" w:rsidRDefault="00593459">
            <w:pPr>
              <w:pStyle w:val="TableText"/>
            </w:pPr>
            <w:r>
              <w:t>SHALL</w:t>
            </w:r>
          </w:p>
        </w:tc>
        <w:tc>
          <w:tcPr>
            <w:tcW w:w="864" w:type="dxa"/>
          </w:tcPr>
          <w:p w14:paraId="1D6B8EE9" w14:textId="77777777" w:rsidR="0047689A" w:rsidRDefault="0047689A">
            <w:pPr>
              <w:pStyle w:val="TableText"/>
            </w:pPr>
          </w:p>
        </w:tc>
        <w:tc>
          <w:tcPr>
            <w:tcW w:w="1104" w:type="dxa"/>
          </w:tcPr>
          <w:p w14:paraId="4256511E" w14:textId="27BDD920" w:rsidR="0047689A" w:rsidRDefault="00326331">
            <w:pPr>
              <w:pStyle w:val="TableText"/>
            </w:pPr>
            <w:hyperlink w:anchor="C_86-22955">
              <w:r w:rsidR="00593459">
                <w:rPr>
                  <w:rStyle w:val="HyperlinkText9pt"/>
                </w:rPr>
                <w:t>86-22955</w:t>
              </w:r>
            </w:hyperlink>
          </w:p>
        </w:tc>
        <w:tc>
          <w:tcPr>
            <w:tcW w:w="2975" w:type="dxa"/>
          </w:tcPr>
          <w:p w14:paraId="0472C8E3" w14:textId="77777777" w:rsidR="0047689A" w:rsidRDefault="0047689A">
            <w:pPr>
              <w:pStyle w:val="TableText"/>
            </w:pPr>
          </w:p>
        </w:tc>
      </w:tr>
      <w:tr w:rsidR="0047689A" w14:paraId="354F9C00" w14:textId="77777777">
        <w:trPr>
          <w:jc w:val="center"/>
        </w:trPr>
        <w:tc>
          <w:tcPr>
            <w:tcW w:w="3345" w:type="dxa"/>
          </w:tcPr>
          <w:p w14:paraId="607EB6AD" w14:textId="77777777" w:rsidR="0047689A" w:rsidRDefault="00593459">
            <w:pPr>
              <w:pStyle w:val="TableText"/>
            </w:pPr>
            <w:r>
              <w:tab/>
            </w:r>
            <w:r>
              <w:tab/>
              <w:t>@typeCode</w:t>
            </w:r>
          </w:p>
        </w:tc>
        <w:tc>
          <w:tcPr>
            <w:tcW w:w="720" w:type="dxa"/>
          </w:tcPr>
          <w:p w14:paraId="7832E8CE" w14:textId="77777777" w:rsidR="0047689A" w:rsidRDefault="00593459">
            <w:pPr>
              <w:pStyle w:val="TableText"/>
            </w:pPr>
            <w:r>
              <w:t>1..1</w:t>
            </w:r>
          </w:p>
        </w:tc>
        <w:tc>
          <w:tcPr>
            <w:tcW w:w="1152" w:type="dxa"/>
          </w:tcPr>
          <w:p w14:paraId="541A1E7F" w14:textId="77777777" w:rsidR="0047689A" w:rsidRDefault="00593459">
            <w:pPr>
              <w:pStyle w:val="TableText"/>
            </w:pPr>
            <w:r>
              <w:t>SHALL</w:t>
            </w:r>
          </w:p>
        </w:tc>
        <w:tc>
          <w:tcPr>
            <w:tcW w:w="864" w:type="dxa"/>
          </w:tcPr>
          <w:p w14:paraId="0910CB20" w14:textId="77777777" w:rsidR="0047689A" w:rsidRDefault="0047689A">
            <w:pPr>
              <w:pStyle w:val="TableText"/>
            </w:pPr>
          </w:p>
        </w:tc>
        <w:tc>
          <w:tcPr>
            <w:tcW w:w="1104" w:type="dxa"/>
          </w:tcPr>
          <w:p w14:paraId="644D4E0F" w14:textId="393F7692" w:rsidR="0047689A" w:rsidRDefault="00326331">
            <w:pPr>
              <w:pStyle w:val="TableText"/>
            </w:pPr>
            <w:hyperlink w:anchor="C_86-22956">
              <w:r w:rsidR="00593459">
                <w:rPr>
                  <w:rStyle w:val="HyperlinkText9pt"/>
                </w:rPr>
                <w:t>86-22956</w:t>
              </w:r>
            </w:hyperlink>
          </w:p>
        </w:tc>
        <w:tc>
          <w:tcPr>
            <w:tcW w:w="2975" w:type="dxa"/>
          </w:tcPr>
          <w:p w14:paraId="04B88193" w14:textId="77777777" w:rsidR="0047689A" w:rsidRDefault="00593459">
            <w:pPr>
              <w:pStyle w:val="TableText"/>
            </w:pPr>
            <w:r>
              <w:t>urn:oid:2.16.840.1.113883.5.90 (HL7ParticipationType) = LOC</w:t>
            </w:r>
          </w:p>
        </w:tc>
      </w:tr>
      <w:tr w:rsidR="0047689A" w14:paraId="3FC10C6A" w14:textId="77777777">
        <w:trPr>
          <w:jc w:val="center"/>
        </w:trPr>
        <w:tc>
          <w:tcPr>
            <w:tcW w:w="3345" w:type="dxa"/>
          </w:tcPr>
          <w:p w14:paraId="4A207D4C" w14:textId="77777777" w:rsidR="0047689A" w:rsidRDefault="00593459">
            <w:pPr>
              <w:pStyle w:val="TableText"/>
            </w:pPr>
            <w:r>
              <w:tab/>
            </w:r>
            <w:r>
              <w:tab/>
              <w:t>participantRole</w:t>
            </w:r>
          </w:p>
        </w:tc>
        <w:tc>
          <w:tcPr>
            <w:tcW w:w="720" w:type="dxa"/>
          </w:tcPr>
          <w:p w14:paraId="5B73A985" w14:textId="77777777" w:rsidR="0047689A" w:rsidRDefault="00593459">
            <w:pPr>
              <w:pStyle w:val="TableText"/>
            </w:pPr>
            <w:r>
              <w:t>1..1</w:t>
            </w:r>
          </w:p>
        </w:tc>
        <w:tc>
          <w:tcPr>
            <w:tcW w:w="1152" w:type="dxa"/>
          </w:tcPr>
          <w:p w14:paraId="7F3B3625" w14:textId="77777777" w:rsidR="0047689A" w:rsidRDefault="00593459">
            <w:pPr>
              <w:pStyle w:val="TableText"/>
            </w:pPr>
            <w:r>
              <w:t>SHALL</w:t>
            </w:r>
          </w:p>
        </w:tc>
        <w:tc>
          <w:tcPr>
            <w:tcW w:w="864" w:type="dxa"/>
          </w:tcPr>
          <w:p w14:paraId="1D9919B0" w14:textId="77777777" w:rsidR="0047689A" w:rsidRDefault="0047689A">
            <w:pPr>
              <w:pStyle w:val="TableText"/>
            </w:pPr>
          </w:p>
        </w:tc>
        <w:tc>
          <w:tcPr>
            <w:tcW w:w="1104" w:type="dxa"/>
          </w:tcPr>
          <w:p w14:paraId="157B2C50" w14:textId="52B47FA0" w:rsidR="0047689A" w:rsidRDefault="00326331">
            <w:pPr>
              <w:pStyle w:val="TableText"/>
            </w:pPr>
            <w:hyperlink w:anchor="C_86-22957">
              <w:r w:rsidR="00593459">
                <w:rPr>
                  <w:rStyle w:val="HyperlinkText9pt"/>
                </w:rPr>
                <w:t>86-22957</w:t>
              </w:r>
            </w:hyperlink>
          </w:p>
        </w:tc>
        <w:tc>
          <w:tcPr>
            <w:tcW w:w="2975" w:type="dxa"/>
          </w:tcPr>
          <w:p w14:paraId="315FB575" w14:textId="77777777" w:rsidR="0047689A" w:rsidRDefault="0047689A">
            <w:pPr>
              <w:pStyle w:val="TableText"/>
            </w:pPr>
          </w:p>
        </w:tc>
      </w:tr>
      <w:tr w:rsidR="0047689A" w14:paraId="40946086" w14:textId="77777777">
        <w:trPr>
          <w:jc w:val="center"/>
        </w:trPr>
        <w:tc>
          <w:tcPr>
            <w:tcW w:w="3345" w:type="dxa"/>
          </w:tcPr>
          <w:p w14:paraId="6C062036" w14:textId="77777777" w:rsidR="0047689A" w:rsidRDefault="00593459">
            <w:pPr>
              <w:pStyle w:val="TableText"/>
            </w:pPr>
            <w:r>
              <w:tab/>
            </w:r>
            <w:r>
              <w:tab/>
            </w:r>
            <w:r>
              <w:tab/>
              <w:t>@classCode</w:t>
            </w:r>
          </w:p>
        </w:tc>
        <w:tc>
          <w:tcPr>
            <w:tcW w:w="720" w:type="dxa"/>
          </w:tcPr>
          <w:p w14:paraId="420EB26D" w14:textId="77777777" w:rsidR="0047689A" w:rsidRDefault="00593459">
            <w:pPr>
              <w:pStyle w:val="TableText"/>
            </w:pPr>
            <w:r>
              <w:t>1..1</w:t>
            </w:r>
          </w:p>
        </w:tc>
        <w:tc>
          <w:tcPr>
            <w:tcW w:w="1152" w:type="dxa"/>
          </w:tcPr>
          <w:p w14:paraId="48DFCE59" w14:textId="77777777" w:rsidR="0047689A" w:rsidRDefault="00593459">
            <w:pPr>
              <w:pStyle w:val="TableText"/>
            </w:pPr>
            <w:r>
              <w:t>SHALL</w:t>
            </w:r>
          </w:p>
        </w:tc>
        <w:tc>
          <w:tcPr>
            <w:tcW w:w="864" w:type="dxa"/>
          </w:tcPr>
          <w:p w14:paraId="4CFC0280" w14:textId="77777777" w:rsidR="0047689A" w:rsidRDefault="0047689A">
            <w:pPr>
              <w:pStyle w:val="TableText"/>
            </w:pPr>
          </w:p>
        </w:tc>
        <w:tc>
          <w:tcPr>
            <w:tcW w:w="1104" w:type="dxa"/>
          </w:tcPr>
          <w:p w14:paraId="7AF8BDFD" w14:textId="71910CFE" w:rsidR="0047689A" w:rsidRDefault="00326331">
            <w:pPr>
              <w:pStyle w:val="TableText"/>
            </w:pPr>
            <w:hyperlink w:anchor="C_86-22958">
              <w:r w:rsidR="00593459">
                <w:rPr>
                  <w:rStyle w:val="HyperlinkText9pt"/>
                </w:rPr>
                <w:t>86-22958</w:t>
              </w:r>
            </w:hyperlink>
          </w:p>
        </w:tc>
        <w:tc>
          <w:tcPr>
            <w:tcW w:w="2975" w:type="dxa"/>
          </w:tcPr>
          <w:p w14:paraId="339D9CC7" w14:textId="77777777" w:rsidR="0047689A" w:rsidRDefault="00593459">
            <w:pPr>
              <w:pStyle w:val="TableText"/>
            </w:pPr>
            <w:r>
              <w:t>urn:oid:2.16.840.1.113883.5.41 (HL7EntityClass) = SDLOC</w:t>
            </w:r>
          </w:p>
        </w:tc>
      </w:tr>
      <w:tr w:rsidR="0047689A" w14:paraId="47298D95" w14:textId="77777777">
        <w:trPr>
          <w:jc w:val="center"/>
        </w:trPr>
        <w:tc>
          <w:tcPr>
            <w:tcW w:w="3345" w:type="dxa"/>
          </w:tcPr>
          <w:p w14:paraId="1747D38B" w14:textId="77777777" w:rsidR="0047689A" w:rsidRDefault="00593459">
            <w:pPr>
              <w:pStyle w:val="TableText"/>
            </w:pPr>
            <w:r>
              <w:tab/>
              <w:t>entryRelationship</w:t>
            </w:r>
          </w:p>
        </w:tc>
        <w:tc>
          <w:tcPr>
            <w:tcW w:w="720" w:type="dxa"/>
          </w:tcPr>
          <w:p w14:paraId="398B2D53" w14:textId="77777777" w:rsidR="0047689A" w:rsidRDefault="00593459">
            <w:pPr>
              <w:pStyle w:val="TableText"/>
            </w:pPr>
            <w:r>
              <w:t>1..*</w:t>
            </w:r>
          </w:p>
        </w:tc>
        <w:tc>
          <w:tcPr>
            <w:tcW w:w="1152" w:type="dxa"/>
          </w:tcPr>
          <w:p w14:paraId="2B569AFA" w14:textId="77777777" w:rsidR="0047689A" w:rsidRDefault="00593459">
            <w:pPr>
              <w:pStyle w:val="TableText"/>
            </w:pPr>
            <w:r>
              <w:t>SHALL</w:t>
            </w:r>
          </w:p>
        </w:tc>
        <w:tc>
          <w:tcPr>
            <w:tcW w:w="864" w:type="dxa"/>
          </w:tcPr>
          <w:p w14:paraId="348429C9" w14:textId="77777777" w:rsidR="0047689A" w:rsidRDefault="0047689A">
            <w:pPr>
              <w:pStyle w:val="TableText"/>
            </w:pPr>
          </w:p>
        </w:tc>
        <w:tc>
          <w:tcPr>
            <w:tcW w:w="1104" w:type="dxa"/>
          </w:tcPr>
          <w:p w14:paraId="4D43CA01" w14:textId="64AC4D61" w:rsidR="0047689A" w:rsidRDefault="00326331">
            <w:pPr>
              <w:pStyle w:val="TableText"/>
            </w:pPr>
            <w:hyperlink w:anchor="C_86-22962">
              <w:r w:rsidR="00593459">
                <w:rPr>
                  <w:rStyle w:val="HyperlinkText9pt"/>
                </w:rPr>
                <w:t>86-22962</w:t>
              </w:r>
            </w:hyperlink>
          </w:p>
        </w:tc>
        <w:tc>
          <w:tcPr>
            <w:tcW w:w="2975" w:type="dxa"/>
          </w:tcPr>
          <w:p w14:paraId="3CA954DE" w14:textId="77777777" w:rsidR="0047689A" w:rsidRDefault="0047689A">
            <w:pPr>
              <w:pStyle w:val="TableText"/>
            </w:pPr>
          </w:p>
        </w:tc>
      </w:tr>
      <w:tr w:rsidR="0047689A" w14:paraId="707C5934" w14:textId="77777777">
        <w:trPr>
          <w:jc w:val="center"/>
        </w:trPr>
        <w:tc>
          <w:tcPr>
            <w:tcW w:w="3345" w:type="dxa"/>
          </w:tcPr>
          <w:p w14:paraId="20296B2B" w14:textId="77777777" w:rsidR="0047689A" w:rsidRDefault="00593459">
            <w:pPr>
              <w:pStyle w:val="TableText"/>
            </w:pPr>
            <w:r>
              <w:tab/>
            </w:r>
            <w:r>
              <w:tab/>
              <w:t>@typeCode</w:t>
            </w:r>
          </w:p>
        </w:tc>
        <w:tc>
          <w:tcPr>
            <w:tcW w:w="720" w:type="dxa"/>
          </w:tcPr>
          <w:p w14:paraId="70010285" w14:textId="77777777" w:rsidR="0047689A" w:rsidRDefault="00593459">
            <w:pPr>
              <w:pStyle w:val="TableText"/>
            </w:pPr>
            <w:r>
              <w:t>1..1</w:t>
            </w:r>
          </w:p>
        </w:tc>
        <w:tc>
          <w:tcPr>
            <w:tcW w:w="1152" w:type="dxa"/>
          </w:tcPr>
          <w:p w14:paraId="71CAA778" w14:textId="77777777" w:rsidR="0047689A" w:rsidRDefault="00593459">
            <w:pPr>
              <w:pStyle w:val="TableText"/>
            </w:pPr>
            <w:r>
              <w:t>SHALL</w:t>
            </w:r>
          </w:p>
        </w:tc>
        <w:tc>
          <w:tcPr>
            <w:tcW w:w="864" w:type="dxa"/>
          </w:tcPr>
          <w:p w14:paraId="068789E1" w14:textId="77777777" w:rsidR="0047689A" w:rsidRDefault="0047689A">
            <w:pPr>
              <w:pStyle w:val="TableText"/>
            </w:pPr>
          </w:p>
        </w:tc>
        <w:tc>
          <w:tcPr>
            <w:tcW w:w="1104" w:type="dxa"/>
          </w:tcPr>
          <w:p w14:paraId="18C123C7" w14:textId="41216BAA" w:rsidR="0047689A" w:rsidRDefault="00326331">
            <w:pPr>
              <w:pStyle w:val="TableText"/>
            </w:pPr>
            <w:hyperlink w:anchor="C_86-22963">
              <w:r w:rsidR="00593459">
                <w:rPr>
                  <w:rStyle w:val="HyperlinkText9pt"/>
                </w:rPr>
                <w:t>86-22963</w:t>
              </w:r>
            </w:hyperlink>
          </w:p>
        </w:tc>
        <w:tc>
          <w:tcPr>
            <w:tcW w:w="2975" w:type="dxa"/>
          </w:tcPr>
          <w:p w14:paraId="4486551F" w14:textId="77777777" w:rsidR="0047689A" w:rsidRDefault="00593459">
            <w:pPr>
              <w:pStyle w:val="TableText"/>
            </w:pPr>
            <w:r>
              <w:t>urn:oid:2.16.840.1.113883.5.1002 (HL7ActRelationshipType) = COMP</w:t>
            </w:r>
          </w:p>
        </w:tc>
      </w:tr>
      <w:tr w:rsidR="0047689A" w14:paraId="27270173" w14:textId="77777777">
        <w:trPr>
          <w:jc w:val="center"/>
        </w:trPr>
        <w:tc>
          <w:tcPr>
            <w:tcW w:w="3345" w:type="dxa"/>
          </w:tcPr>
          <w:p w14:paraId="6D772303" w14:textId="77777777" w:rsidR="0047689A" w:rsidRDefault="00593459">
            <w:pPr>
              <w:pStyle w:val="TableText"/>
            </w:pPr>
            <w:r>
              <w:tab/>
            </w:r>
            <w:r>
              <w:tab/>
              <w:t>observation</w:t>
            </w:r>
          </w:p>
        </w:tc>
        <w:tc>
          <w:tcPr>
            <w:tcW w:w="720" w:type="dxa"/>
          </w:tcPr>
          <w:p w14:paraId="0E872580" w14:textId="77777777" w:rsidR="0047689A" w:rsidRDefault="00593459">
            <w:pPr>
              <w:pStyle w:val="TableText"/>
            </w:pPr>
            <w:r>
              <w:t>1..1</w:t>
            </w:r>
          </w:p>
        </w:tc>
        <w:tc>
          <w:tcPr>
            <w:tcW w:w="1152" w:type="dxa"/>
          </w:tcPr>
          <w:p w14:paraId="71B65944" w14:textId="77777777" w:rsidR="0047689A" w:rsidRDefault="00593459">
            <w:pPr>
              <w:pStyle w:val="TableText"/>
            </w:pPr>
            <w:r>
              <w:t>SHALL</w:t>
            </w:r>
          </w:p>
        </w:tc>
        <w:tc>
          <w:tcPr>
            <w:tcW w:w="864" w:type="dxa"/>
          </w:tcPr>
          <w:p w14:paraId="7B8B87A0" w14:textId="77777777" w:rsidR="0047689A" w:rsidRDefault="0047689A">
            <w:pPr>
              <w:pStyle w:val="TableText"/>
            </w:pPr>
          </w:p>
        </w:tc>
        <w:tc>
          <w:tcPr>
            <w:tcW w:w="1104" w:type="dxa"/>
          </w:tcPr>
          <w:p w14:paraId="32DF0421" w14:textId="3A2C220A" w:rsidR="0047689A" w:rsidRDefault="00326331">
            <w:pPr>
              <w:pStyle w:val="TableText"/>
            </w:pPr>
            <w:hyperlink w:anchor="C_86-22964">
              <w:r w:rsidR="00593459">
                <w:rPr>
                  <w:rStyle w:val="HyperlinkText9pt"/>
                </w:rPr>
                <w:t>86-22964</w:t>
              </w:r>
            </w:hyperlink>
          </w:p>
        </w:tc>
        <w:tc>
          <w:tcPr>
            <w:tcW w:w="2975" w:type="dxa"/>
          </w:tcPr>
          <w:p w14:paraId="30AE3B55" w14:textId="4A22A5D6" w:rsidR="0047689A" w:rsidRDefault="00326331">
            <w:pPr>
              <w:pStyle w:val="TableText"/>
            </w:pPr>
            <w:hyperlink w:anchor="E_Summary_Data_Observation_VAT">
              <w:r w:rsidR="00593459">
                <w:rPr>
                  <w:rStyle w:val="HyperlinkText9pt"/>
                </w:rPr>
                <w:t>Summary Data Observation (VAT) (identifier: urn:oid:2.16.840.1.113883.10.20.5.6.195</w:t>
              </w:r>
            </w:hyperlink>
          </w:p>
        </w:tc>
      </w:tr>
    </w:tbl>
    <w:p w14:paraId="1E6F5CE4" w14:textId="77777777" w:rsidR="0047689A" w:rsidRDefault="0047689A">
      <w:pPr>
        <w:pStyle w:val="BodyText"/>
      </w:pPr>
    </w:p>
    <w:p w14:paraId="314B4E93" w14:textId="77777777" w:rsidR="0047689A" w:rsidRDefault="00593459" w:rsidP="002B55CD">
      <w:pPr>
        <w:numPr>
          <w:ilvl w:val="0"/>
          <w:numId w:val="14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30" w:name="C_86-22951"/>
      <w:r>
        <w:t xml:space="preserve"> (CONF:86-22951)</w:t>
      </w:r>
      <w:bookmarkEnd w:id="3830"/>
      <w:r>
        <w:t>.</w:t>
      </w:r>
    </w:p>
    <w:p w14:paraId="31123CA3" w14:textId="77777777" w:rsidR="0047689A" w:rsidRDefault="00593459" w:rsidP="002B55CD">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31" w:name="C_86-22952"/>
      <w:r>
        <w:t xml:space="preserve"> (CONF:86-22952)</w:t>
      </w:r>
      <w:bookmarkEnd w:id="3831"/>
      <w:r>
        <w:t>.</w:t>
      </w:r>
    </w:p>
    <w:p w14:paraId="23AD0DE3" w14:textId="77777777" w:rsidR="0047689A" w:rsidRDefault="00593459" w:rsidP="002B55CD">
      <w:pPr>
        <w:numPr>
          <w:ilvl w:val="0"/>
          <w:numId w:val="146"/>
        </w:numPr>
      </w:pPr>
      <w:r>
        <w:rPr>
          <w:rStyle w:val="keyword"/>
        </w:rPr>
        <w:t>SHALL</w:t>
      </w:r>
      <w:r>
        <w:t xml:space="preserve"> contain exactly one [1..1] </w:t>
      </w:r>
      <w:r>
        <w:rPr>
          <w:rStyle w:val="XMLnameBold"/>
        </w:rPr>
        <w:t>templateId</w:t>
      </w:r>
      <w:bookmarkStart w:id="3832" w:name="C_86-22953"/>
      <w:r>
        <w:t xml:space="preserve"> (CONF:86-22953)</w:t>
      </w:r>
      <w:bookmarkEnd w:id="3832"/>
      <w:r>
        <w:t xml:space="preserve"> such that it</w:t>
      </w:r>
    </w:p>
    <w:p w14:paraId="40FA7AAE" w14:textId="77777777" w:rsidR="0047689A" w:rsidRDefault="00593459" w:rsidP="002B55CD">
      <w:pPr>
        <w:numPr>
          <w:ilvl w:val="1"/>
          <w:numId w:val="146"/>
        </w:numPr>
      </w:pPr>
      <w:r>
        <w:rPr>
          <w:rStyle w:val="keyword"/>
        </w:rPr>
        <w:t>SHALL</w:t>
      </w:r>
      <w:r>
        <w:t xml:space="preserve"> contain exactly one [1..1] </w:t>
      </w:r>
      <w:r>
        <w:rPr>
          <w:rStyle w:val="XMLnameBold"/>
        </w:rPr>
        <w:t>@root</w:t>
      </w:r>
      <w:r>
        <w:t>=</w:t>
      </w:r>
      <w:r>
        <w:rPr>
          <w:rStyle w:val="XMLname"/>
        </w:rPr>
        <w:t>"2.16.840.1.113883.10.20.5.6.196"</w:t>
      </w:r>
      <w:bookmarkStart w:id="3833" w:name="C_86-22954"/>
      <w:r>
        <w:t xml:space="preserve"> (CONF:86-22954)</w:t>
      </w:r>
      <w:bookmarkEnd w:id="3833"/>
      <w:r>
        <w:t>.</w:t>
      </w:r>
    </w:p>
    <w:p w14:paraId="64414E69" w14:textId="77777777" w:rsidR="0047689A" w:rsidRDefault="00593459" w:rsidP="002B55CD">
      <w:pPr>
        <w:numPr>
          <w:ilvl w:val="0"/>
          <w:numId w:val="146"/>
        </w:numPr>
      </w:pPr>
      <w:r>
        <w:rPr>
          <w:rStyle w:val="keyword"/>
        </w:rPr>
        <w:t>SHALL</w:t>
      </w:r>
      <w:r>
        <w:t xml:space="preserve"> contain exactly one [1..1] </w:t>
      </w:r>
      <w:r>
        <w:rPr>
          <w:rStyle w:val="XMLnameBold"/>
        </w:rPr>
        <w:t>participant</w:t>
      </w:r>
      <w:bookmarkStart w:id="3834" w:name="C_86-22955"/>
      <w:r>
        <w:t xml:space="preserve"> (CONF:86-22955)</w:t>
      </w:r>
      <w:bookmarkEnd w:id="3834"/>
      <w:r>
        <w:t xml:space="preserve"> such that it</w:t>
      </w:r>
    </w:p>
    <w:p w14:paraId="3869ECE2" w14:textId="77777777" w:rsidR="0047689A" w:rsidRDefault="00593459" w:rsidP="002B55CD">
      <w:pPr>
        <w:numPr>
          <w:ilvl w:val="1"/>
          <w:numId w:val="146"/>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35" w:name="C_86-22956"/>
      <w:r>
        <w:t xml:space="preserve"> (CONF:86-22956)</w:t>
      </w:r>
      <w:bookmarkEnd w:id="3835"/>
      <w:r>
        <w:t>.</w:t>
      </w:r>
    </w:p>
    <w:p w14:paraId="52B172AA" w14:textId="77777777" w:rsidR="0047689A" w:rsidRDefault="00593459" w:rsidP="002B55CD">
      <w:pPr>
        <w:numPr>
          <w:ilvl w:val="1"/>
          <w:numId w:val="146"/>
        </w:numPr>
      </w:pPr>
      <w:r>
        <w:rPr>
          <w:rStyle w:val="keyword"/>
        </w:rPr>
        <w:t>SHALL</w:t>
      </w:r>
      <w:r>
        <w:t xml:space="preserve"> contain exactly one [1..1] </w:t>
      </w:r>
      <w:r>
        <w:rPr>
          <w:rStyle w:val="XMLnameBold"/>
        </w:rPr>
        <w:t>participantRole</w:t>
      </w:r>
      <w:bookmarkStart w:id="3836" w:name="C_86-22957"/>
      <w:r>
        <w:t xml:space="preserve"> (CONF:86-22957)</w:t>
      </w:r>
      <w:bookmarkEnd w:id="3836"/>
      <w:r>
        <w:t>.</w:t>
      </w:r>
    </w:p>
    <w:p w14:paraId="7C88D86B" w14:textId="77777777" w:rsidR="0047689A" w:rsidRDefault="00593459" w:rsidP="002B55CD">
      <w:pPr>
        <w:numPr>
          <w:ilvl w:val="2"/>
          <w:numId w:val="14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837" w:name="C_86-22958"/>
      <w:r>
        <w:t xml:space="preserve"> (CONF:86-22958)</w:t>
      </w:r>
      <w:bookmarkEnd w:id="3837"/>
      <w:r>
        <w:t>.</w:t>
      </w:r>
    </w:p>
    <w:p w14:paraId="28E379F5" w14:textId="77777777" w:rsidR="0047689A" w:rsidRDefault="00593459">
      <w:pPr>
        <w:pStyle w:val="BodyText"/>
        <w:spacing w:before="120"/>
      </w:pPr>
      <w:r>
        <w:t>The value of @root must be the NHSN assigned Facility OID.</w:t>
      </w:r>
      <w:r>
        <w:br/>
        <w:t>The value of @extension must be a value registered with NHSN.</w:t>
      </w:r>
    </w:p>
    <w:p w14:paraId="39CA73DC" w14:textId="77777777" w:rsidR="0047689A" w:rsidRDefault="00593459" w:rsidP="002B55CD">
      <w:pPr>
        <w:numPr>
          <w:ilvl w:val="2"/>
          <w:numId w:val="146"/>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(CONF:86-22959).</w:t>
      </w:r>
    </w:p>
    <w:p w14:paraId="26CBA02E" w14:textId="77777777" w:rsidR="0047689A" w:rsidRDefault="00593459">
      <w:pPr>
        <w:pStyle w:val="BodyText"/>
        <w:spacing w:before="120"/>
      </w:pPr>
      <w:r>
        <w:t>The value of @root must be the NHSN assigned Facility OID.</w:t>
      </w:r>
    </w:p>
    <w:p w14:paraId="6CCCD5B5" w14:textId="77777777" w:rsidR="0047689A" w:rsidRDefault="00593459" w:rsidP="002B55CD">
      <w:pPr>
        <w:numPr>
          <w:ilvl w:val="2"/>
          <w:numId w:val="146"/>
        </w:numPr>
      </w:pPr>
      <w:r>
        <w:t>Or, if recording data from the whole facility, the participantRole element shall contain an id element with @root (CONF:86-22960).</w:t>
      </w:r>
    </w:p>
    <w:p w14:paraId="092F6829" w14:textId="77777777" w:rsidR="0047689A" w:rsidRDefault="00593459">
      <w:pPr>
        <w:pStyle w:val="BodyText"/>
        <w:spacing w:before="120"/>
      </w:pPr>
      <w:r>
        <w:t>The value of @root must be the NHSN assigned Facility OID.</w:t>
      </w:r>
    </w:p>
    <w:p w14:paraId="7ABB937B" w14:textId="77777777" w:rsidR="0047689A" w:rsidRDefault="00593459" w:rsidP="002B55CD">
      <w:pPr>
        <w:numPr>
          <w:ilvl w:val="2"/>
          <w:numId w:val="146"/>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(CONF:86-22961).</w:t>
      </w:r>
    </w:p>
    <w:p w14:paraId="0915C46E" w14:textId="77777777" w:rsidR="0047689A" w:rsidRDefault="00593459" w:rsidP="002B55CD">
      <w:pPr>
        <w:numPr>
          <w:ilvl w:val="0"/>
          <w:numId w:val="146"/>
        </w:numPr>
      </w:pPr>
      <w:r>
        <w:rPr>
          <w:rStyle w:val="keyword"/>
        </w:rPr>
        <w:t>SHALL</w:t>
      </w:r>
      <w:r>
        <w:t xml:space="preserve"> contain at least one [1..*] </w:t>
      </w:r>
      <w:r>
        <w:rPr>
          <w:rStyle w:val="XMLnameBold"/>
        </w:rPr>
        <w:t>entryRelationship</w:t>
      </w:r>
      <w:bookmarkStart w:id="3838" w:name="C_86-22962"/>
      <w:r>
        <w:t xml:space="preserve"> (CONF:86-22962)</w:t>
      </w:r>
      <w:bookmarkEnd w:id="3838"/>
      <w:r>
        <w:t>.</w:t>
      </w:r>
    </w:p>
    <w:p w14:paraId="231D756C" w14:textId="77777777" w:rsidR="0047689A" w:rsidRDefault="00593459" w:rsidP="002B55CD">
      <w:pPr>
        <w:numPr>
          <w:ilvl w:val="1"/>
          <w:numId w:val="14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39" w:name="C_86-22963"/>
      <w:r>
        <w:t xml:space="preserve"> (CONF:86-22963)</w:t>
      </w:r>
      <w:bookmarkEnd w:id="3839"/>
      <w:r>
        <w:t>.</w:t>
      </w:r>
    </w:p>
    <w:p w14:paraId="3C2E7252" w14:textId="2E40D22B" w:rsidR="0047689A" w:rsidRDefault="00593459" w:rsidP="002B55CD">
      <w:pPr>
        <w:numPr>
          <w:ilvl w:val="1"/>
          <w:numId w:val="146"/>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3840" w:name="C_86-22964"/>
      <w:r>
        <w:t xml:space="preserve"> (CONF:86-22964)</w:t>
      </w:r>
      <w:bookmarkEnd w:id="3840"/>
      <w:r>
        <w:t>.</w:t>
      </w:r>
    </w:p>
    <w:p w14:paraId="5CE49592" w14:textId="37D3670E" w:rsidR="0047689A" w:rsidRDefault="00593459">
      <w:pPr>
        <w:pStyle w:val="Caption"/>
        <w:ind w:left="130" w:right="115"/>
      </w:pPr>
      <w:bookmarkStart w:id="3841" w:name="_Toc531705341"/>
      <w:r>
        <w:t xml:space="preserve">Figure </w:t>
      </w:r>
      <w:r>
        <w:fldChar w:fldCharType="begin"/>
      </w:r>
      <w:r>
        <w:instrText>SEQ Figure \* ARABIC</w:instrText>
      </w:r>
      <w:r>
        <w:fldChar w:fldCharType="separate"/>
      </w:r>
      <w:r w:rsidR="002466D9">
        <w:t>168</w:t>
      </w:r>
      <w:r>
        <w:fldChar w:fldCharType="end"/>
      </w:r>
      <w:r>
        <w:t>: Summary Encounter (VAT) Example</w:t>
      </w:r>
      <w:bookmarkEnd w:id="3841"/>
    </w:p>
    <w:p w14:paraId="484ADD74" w14:textId="77777777" w:rsidR="0047689A" w:rsidRDefault="00593459">
      <w:pPr>
        <w:pStyle w:val="Example"/>
        <w:ind w:left="130" w:right="115"/>
      </w:pPr>
      <w:r>
        <w:t>&lt;encounter classCode="ENC" moodCode="EVN"&gt;</w:t>
      </w:r>
    </w:p>
    <w:p w14:paraId="7B1E75B1" w14:textId="77777777" w:rsidR="0047689A" w:rsidRDefault="00593459">
      <w:pPr>
        <w:pStyle w:val="Example"/>
        <w:ind w:left="130" w:right="115"/>
      </w:pPr>
      <w:r>
        <w:t xml:space="preserve">    &lt;!-- Summary Encounter (VAT) template --&gt;</w:t>
      </w:r>
    </w:p>
    <w:p w14:paraId="5A95FD3D" w14:textId="77777777" w:rsidR="0047689A" w:rsidRDefault="00593459">
      <w:pPr>
        <w:pStyle w:val="Example"/>
        <w:ind w:left="130" w:right="115"/>
      </w:pPr>
      <w:r>
        <w:t xml:space="preserve">    &lt;templateId root="2.16.840.1.113883.10.20.5.6.196" /&gt;</w:t>
      </w:r>
    </w:p>
    <w:p w14:paraId="4720E367" w14:textId="77777777" w:rsidR="0047689A" w:rsidRDefault="00593459">
      <w:pPr>
        <w:pStyle w:val="Example"/>
        <w:ind w:left="130" w:right="115"/>
      </w:pPr>
      <w:r>
        <w:t xml:space="preserve">    &lt;!-- the in-facility location ID and type --&gt;</w:t>
      </w:r>
    </w:p>
    <w:p w14:paraId="53C0C2E1" w14:textId="77777777" w:rsidR="0047689A" w:rsidRDefault="00593459">
      <w:pPr>
        <w:pStyle w:val="Example"/>
        <w:ind w:left="130" w:right="115"/>
      </w:pPr>
      <w:r>
        <w:t xml:space="preserve">    &lt;participant typeCode="LOC"&gt;</w:t>
      </w:r>
    </w:p>
    <w:p w14:paraId="25011120" w14:textId="77777777" w:rsidR="0047689A" w:rsidRDefault="00593459">
      <w:pPr>
        <w:pStyle w:val="Example"/>
        <w:ind w:left="130" w:right="115"/>
      </w:pPr>
      <w:r>
        <w:t xml:space="preserve">        &lt;participantRole classCode="SDLOC"&gt;</w:t>
      </w:r>
    </w:p>
    <w:p w14:paraId="34FAB4DE" w14:textId="77777777" w:rsidR="0047689A" w:rsidRDefault="00593459">
      <w:pPr>
        <w:pStyle w:val="Example"/>
        <w:ind w:left="130" w:right="115"/>
      </w:pPr>
      <w:r>
        <w:t xml:space="preserve">            &lt;!-- the facility OID scopes the in-facility location ID --&gt;</w:t>
      </w:r>
    </w:p>
    <w:p w14:paraId="10F983FD" w14:textId="77777777" w:rsidR="0047689A" w:rsidRDefault="00593459">
      <w:pPr>
        <w:pStyle w:val="Example"/>
        <w:ind w:left="130" w:right="115"/>
      </w:pPr>
      <w:r>
        <w:t xml:space="preserve">            &lt;id root="2.16.840.1.113883.3.117.1.1.5.1.1" extension="9W" /&gt;</w:t>
      </w:r>
    </w:p>
    <w:p w14:paraId="4F49447F" w14:textId="77777777" w:rsidR="0047689A" w:rsidRDefault="00593459">
      <w:pPr>
        <w:pStyle w:val="Example"/>
        <w:ind w:left="130" w:right="115"/>
      </w:pPr>
      <w:r>
        <w:t xml:space="preserve">            &lt;code codeSystem="2.16.840.1.113883.6.259" </w:t>
      </w:r>
    </w:p>
    <w:p w14:paraId="48D58FD5" w14:textId="77777777" w:rsidR="0047689A" w:rsidRDefault="00593459">
      <w:pPr>
        <w:pStyle w:val="Example"/>
        <w:ind w:left="130" w:right="115"/>
      </w:pPr>
      <w:r>
        <w:t xml:space="preserve">                  codeSystemName="HL7 HealthcareServiceLocation" </w:t>
      </w:r>
    </w:p>
    <w:p w14:paraId="43FBB419" w14:textId="77777777" w:rsidR="0047689A" w:rsidRDefault="00593459">
      <w:pPr>
        <w:pStyle w:val="Example"/>
        <w:ind w:left="130" w:right="115"/>
      </w:pPr>
      <w:r>
        <w:t xml:space="preserve">                  code="1153-6"</w:t>
      </w:r>
    </w:p>
    <w:p w14:paraId="2A38F521" w14:textId="77777777" w:rsidR="0047689A" w:rsidRDefault="00593459">
      <w:pPr>
        <w:pStyle w:val="Example"/>
        <w:ind w:left="130" w:right="115"/>
      </w:pPr>
      <w:r>
        <w:t xml:space="preserve">                  displayName="Outpatient Hemodialysis Clinic" /&gt;</w:t>
      </w:r>
    </w:p>
    <w:p w14:paraId="6620C8DB" w14:textId="77777777" w:rsidR="0047689A" w:rsidRDefault="00593459">
      <w:pPr>
        <w:pStyle w:val="Example"/>
        <w:ind w:left="130" w:right="115"/>
      </w:pPr>
      <w:r>
        <w:t xml:space="preserve">        &lt;/participantRole&gt;</w:t>
      </w:r>
    </w:p>
    <w:p w14:paraId="12C6598B" w14:textId="77777777" w:rsidR="0047689A" w:rsidRDefault="00593459">
      <w:pPr>
        <w:pStyle w:val="Example"/>
        <w:ind w:left="130" w:right="115"/>
      </w:pPr>
      <w:r>
        <w:t xml:space="preserve">    &lt;/participant&gt;</w:t>
      </w:r>
    </w:p>
    <w:p w14:paraId="5E65F71F" w14:textId="77777777" w:rsidR="0047689A" w:rsidRDefault="00593459">
      <w:pPr>
        <w:pStyle w:val="Example"/>
        <w:ind w:left="130" w:right="115"/>
      </w:pPr>
      <w:r>
        <w:t xml:space="preserve">    &lt;!-- Number of Chronic Hemodialysis Patients, vascular access type is fistula --&gt;</w:t>
      </w:r>
    </w:p>
    <w:p w14:paraId="08C640FF" w14:textId="77777777" w:rsidR="0047689A" w:rsidRDefault="00593459">
      <w:pPr>
        <w:pStyle w:val="Example"/>
        <w:ind w:left="130" w:right="115"/>
      </w:pPr>
      <w:r>
        <w:t xml:space="preserve">    &lt;entryRelationship typeCode="COMP"&gt;</w:t>
      </w:r>
    </w:p>
    <w:p w14:paraId="38B83D38" w14:textId="77777777" w:rsidR="0047689A" w:rsidRDefault="00593459">
      <w:pPr>
        <w:pStyle w:val="Example"/>
        <w:ind w:left="130" w:right="115"/>
      </w:pPr>
      <w:r>
        <w:t xml:space="preserve">        &lt;observation classCode="OBS" moodCode="EVN"&gt;</w:t>
      </w:r>
    </w:p>
    <w:p w14:paraId="0F116B3B" w14:textId="77777777" w:rsidR="0047689A" w:rsidRDefault="00593459">
      <w:pPr>
        <w:pStyle w:val="Example"/>
        <w:ind w:left="130" w:right="115"/>
      </w:pPr>
      <w:r>
        <w:t xml:space="preserve">            &lt;!-- Summary Data Observation (VAT) template --&gt;</w:t>
      </w:r>
    </w:p>
    <w:p w14:paraId="2A4B80C4" w14:textId="77777777" w:rsidR="0047689A" w:rsidRDefault="00593459">
      <w:pPr>
        <w:pStyle w:val="Example"/>
        <w:ind w:left="130" w:right="115"/>
      </w:pPr>
      <w:r>
        <w:t xml:space="preserve">            &lt;templateId root="2.16.840.1.113883.10.20.5.6.195" /&gt;</w:t>
      </w:r>
    </w:p>
    <w:p w14:paraId="2D9799E0" w14:textId="77777777" w:rsidR="0047689A" w:rsidRDefault="00593459">
      <w:pPr>
        <w:pStyle w:val="Example"/>
        <w:ind w:left="130" w:right="115"/>
      </w:pPr>
      <w:r>
        <w:t xml:space="preserve">            ...</w:t>
      </w:r>
    </w:p>
    <w:p w14:paraId="2BF6E278" w14:textId="77777777" w:rsidR="0047689A" w:rsidRDefault="00593459">
      <w:pPr>
        <w:pStyle w:val="Example"/>
        <w:ind w:left="130" w:right="115"/>
      </w:pPr>
      <w:r>
        <w:t xml:space="preserve">        &lt;/observation&gt;</w:t>
      </w:r>
    </w:p>
    <w:p w14:paraId="395AE2FF" w14:textId="77777777" w:rsidR="0047689A" w:rsidRDefault="00593459">
      <w:pPr>
        <w:pStyle w:val="Example"/>
        <w:ind w:left="130" w:right="115"/>
      </w:pPr>
      <w:r>
        <w:t xml:space="preserve">    &lt;/entryRelationship&gt;</w:t>
      </w:r>
    </w:p>
    <w:p w14:paraId="6EC31C76" w14:textId="77777777" w:rsidR="0047689A" w:rsidRDefault="00593459">
      <w:pPr>
        <w:pStyle w:val="Example"/>
        <w:ind w:left="130" w:right="115"/>
      </w:pPr>
      <w:r>
        <w:t xml:space="preserve">    ...</w:t>
      </w:r>
    </w:p>
    <w:p w14:paraId="4E27D42D" w14:textId="77777777" w:rsidR="0047689A" w:rsidRDefault="00593459">
      <w:pPr>
        <w:pStyle w:val="Example"/>
        <w:ind w:left="130" w:right="115"/>
      </w:pPr>
      <w:r>
        <w:t>&lt;/encounter&gt;</w:t>
      </w:r>
    </w:p>
    <w:p w14:paraId="69039F2E" w14:textId="77777777" w:rsidR="0047689A" w:rsidRDefault="0047689A">
      <w:pPr>
        <w:pStyle w:val="BodyText"/>
      </w:pPr>
    </w:p>
    <w:p w14:paraId="4AFEA9F0" w14:textId="77777777" w:rsidR="0047689A" w:rsidRDefault="00593459">
      <w:pPr>
        <w:pStyle w:val="Heading2nospace"/>
      </w:pPr>
      <w:bookmarkStart w:id="3842" w:name="E_Summary_Encounter_Patient_Presence_AU"/>
      <w:bookmarkStart w:id="3843" w:name="_Toc531705136"/>
      <w:r>
        <w:t>Summary Encounter Patient Presence (AUP) (V2)</w:t>
      </w:r>
      <w:bookmarkEnd w:id="3842"/>
      <w:bookmarkEnd w:id="3843"/>
    </w:p>
    <w:p w14:paraId="26CA2A31" w14:textId="77777777" w:rsidR="0047689A" w:rsidRDefault="00593459">
      <w:pPr>
        <w:pStyle w:val="BracketData"/>
      </w:pPr>
      <w:r>
        <w:t>[encounter: identifier urn:hl7ii:2.16.840.1.113883.10.20.5.6.197:2015-04-01 (closed)]</w:t>
      </w:r>
    </w:p>
    <w:p w14:paraId="34C150A6" w14:textId="77777777" w:rsidR="0047689A" w:rsidRDefault="00593459">
      <w:pPr>
        <w:pStyle w:val="BracketData"/>
      </w:pPr>
      <w:r>
        <w:t>Published as part of NHSN Healthcare Associated Infection (HAI) Reports Release 2 - US Realm</w:t>
      </w:r>
    </w:p>
    <w:p w14:paraId="773FC8A4" w14:textId="3F4F703C" w:rsidR="0047689A" w:rsidRDefault="00593459">
      <w:pPr>
        <w:pStyle w:val="Caption"/>
      </w:pPr>
      <w:bookmarkStart w:id="3844" w:name="_Toc531705793"/>
      <w:r>
        <w:t xml:space="preserve">Table </w:t>
      </w:r>
      <w:r>
        <w:fldChar w:fldCharType="begin"/>
      </w:r>
      <w:r>
        <w:instrText>SEQ Table \* ARABIC</w:instrText>
      </w:r>
      <w:r>
        <w:fldChar w:fldCharType="separate"/>
      </w:r>
      <w:r w:rsidR="002466D9">
        <w:t>441</w:t>
      </w:r>
      <w:r>
        <w:fldChar w:fldCharType="end"/>
      </w:r>
      <w:r>
        <w:t>: Summary Encounter Patient Presence (AUP) (V2) Contexts</w:t>
      </w:r>
      <w:bookmarkEnd w:id="38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16E79203" w14:textId="77777777">
        <w:trPr>
          <w:cantSplit/>
          <w:tblHeader/>
          <w:jc w:val="center"/>
        </w:trPr>
        <w:tc>
          <w:tcPr>
            <w:tcW w:w="360" w:type="dxa"/>
            <w:shd w:val="clear" w:color="auto" w:fill="E6E6E6"/>
          </w:tcPr>
          <w:p w14:paraId="650141B3" w14:textId="77777777" w:rsidR="0047689A" w:rsidRDefault="00593459">
            <w:pPr>
              <w:pStyle w:val="TableHead"/>
            </w:pPr>
            <w:r>
              <w:t>Contained By:</w:t>
            </w:r>
          </w:p>
        </w:tc>
        <w:tc>
          <w:tcPr>
            <w:tcW w:w="360" w:type="dxa"/>
            <w:shd w:val="clear" w:color="auto" w:fill="E6E6E6"/>
          </w:tcPr>
          <w:p w14:paraId="7C424F42" w14:textId="77777777" w:rsidR="0047689A" w:rsidRDefault="00593459">
            <w:pPr>
              <w:pStyle w:val="TableHead"/>
            </w:pPr>
            <w:r>
              <w:t>Contains:</w:t>
            </w:r>
          </w:p>
        </w:tc>
      </w:tr>
      <w:tr w:rsidR="0047689A" w14:paraId="72B45549" w14:textId="77777777">
        <w:trPr>
          <w:jc w:val="center"/>
        </w:trPr>
        <w:tc>
          <w:tcPr>
            <w:tcW w:w="360" w:type="dxa"/>
          </w:tcPr>
          <w:p w14:paraId="4CD93A75" w14:textId="65917B58" w:rsidR="0047689A" w:rsidRDefault="00326331">
            <w:pPr>
              <w:pStyle w:val="TableText"/>
            </w:pPr>
            <w:hyperlink w:anchor="S_Summary_Data_Section_AUP_V2">
              <w:r w:rsidR="00593459">
                <w:rPr>
                  <w:rStyle w:val="HyperlinkText9pt"/>
                </w:rPr>
                <w:t>Summary Data Section (AUP) (V2)</w:t>
              </w:r>
            </w:hyperlink>
            <w:r w:rsidR="00593459">
              <w:t xml:space="preserve"> (required)</w:t>
            </w:r>
          </w:p>
        </w:tc>
        <w:tc>
          <w:tcPr>
            <w:tcW w:w="360" w:type="dxa"/>
          </w:tcPr>
          <w:p w14:paraId="44A46B47" w14:textId="1935DF19" w:rsidR="0047689A" w:rsidRDefault="00326331">
            <w:pPr>
              <w:pStyle w:val="TableText"/>
            </w:pPr>
            <w:hyperlink w:anchor="E_Summary_Data_Observation_AUAR">
              <w:r w:rsidR="00593459">
                <w:rPr>
                  <w:rStyle w:val="HyperlinkText9pt"/>
                </w:rPr>
                <w:t>Summary Data Observation (AU/AR)</w:t>
              </w:r>
            </w:hyperlink>
            <w:r w:rsidR="00593459">
              <w:t xml:space="preserve"> (required)</w:t>
            </w:r>
          </w:p>
        </w:tc>
      </w:tr>
    </w:tbl>
    <w:p w14:paraId="0B38D133" w14:textId="77777777" w:rsidR="0047689A" w:rsidRDefault="0047689A">
      <w:pPr>
        <w:pStyle w:val="BodyText"/>
      </w:pPr>
    </w:p>
    <w:p w14:paraId="1DBE58C9" w14:textId="77777777" w:rsidR="0047689A" w:rsidRDefault="00593459">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r>
        <w:b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2A60E6E5" w14:textId="76F95E3F" w:rsidR="0047689A" w:rsidRDefault="00593459">
      <w:pPr>
        <w:pStyle w:val="Caption"/>
      </w:pPr>
      <w:bookmarkStart w:id="3845" w:name="_Toc531705794"/>
      <w:r>
        <w:t xml:space="preserve">Table </w:t>
      </w:r>
      <w:r>
        <w:fldChar w:fldCharType="begin"/>
      </w:r>
      <w:r>
        <w:instrText>SEQ Table \* ARABIC</w:instrText>
      </w:r>
      <w:r>
        <w:fldChar w:fldCharType="separate"/>
      </w:r>
      <w:r w:rsidR="002466D9">
        <w:t>442</w:t>
      </w:r>
      <w:r>
        <w:fldChar w:fldCharType="end"/>
      </w:r>
      <w:r>
        <w:t>: Summary Encounter Patient Presence (AUP) (V2) Constraints Overview</w:t>
      </w:r>
      <w:bookmarkEnd w:id="384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915DC8C" w14:textId="77777777">
        <w:trPr>
          <w:cantSplit/>
          <w:tblHeader/>
          <w:jc w:val="center"/>
        </w:trPr>
        <w:tc>
          <w:tcPr>
            <w:tcW w:w="0" w:type="dxa"/>
            <w:shd w:val="clear" w:color="auto" w:fill="E6E6E6"/>
            <w:noWrap/>
          </w:tcPr>
          <w:p w14:paraId="6286AACB" w14:textId="77777777" w:rsidR="0047689A" w:rsidRDefault="00593459">
            <w:pPr>
              <w:pStyle w:val="TableHead"/>
            </w:pPr>
            <w:r>
              <w:t>XPath</w:t>
            </w:r>
          </w:p>
        </w:tc>
        <w:tc>
          <w:tcPr>
            <w:tcW w:w="720" w:type="dxa"/>
            <w:shd w:val="clear" w:color="auto" w:fill="E6E6E6"/>
            <w:noWrap/>
          </w:tcPr>
          <w:p w14:paraId="63531226" w14:textId="77777777" w:rsidR="0047689A" w:rsidRDefault="00593459">
            <w:pPr>
              <w:pStyle w:val="TableHead"/>
            </w:pPr>
            <w:r>
              <w:t>Card.</w:t>
            </w:r>
          </w:p>
        </w:tc>
        <w:tc>
          <w:tcPr>
            <w:tcW w:w="1152" w:type="dxa"/>
            <w:shd w:val="clear" w:color="auto" w:fill="E6E6E6"/>
            <w:noWrap/>
          </w:tcPr>
          <w:p w14:paraId="04EC24EF" w14:textId="77777777" w:rsidR="0047689A" w:rsidRDefault="00593459">
            <w:pPr>
              <w:pStyle w:val="TableHead"/>
            </w:pPr>
            <w:r>
              <w:t>Verb</w:t>
            </w:r>
          </w:p>
        </w:tc>
        <w:tc>
          <w:tcPr>
            <w:tcW w:w="864" w:type="dxa"/>
            <w:shd w:val="clear" w:color="auto" w:fill="E6E6E6"/>
            <w:noWrap/>
          </w:tcPr>
          <w:p w14:paraId="7251923A" w14:textId="77777777" w:rsidR="0047689A" w:rsidRDefault="00593459">
            <w:pPr>
              <w:pStyle w:val="TableHead"/>
            </w:pPr>
            <w:r>
              <w:t>Data Type</w:t>
            </w:r>
          </w:p>
        </w:tc>
        <w:tc>
          <w:tcPr>
            <w:tcW w:w="864" w:type="dxa"/>
            <w:shd w:val="clear" w:color="auto" w:fill="E6E6E6"/>
            <w:noWrap/>
          </w:tcPr>
          <w:p w14:paraId="3E63BE1F" w14:textId="77777777" w:rsidR="0047689A" w:rsidRDefault="00593459">
            <w:pPr>
              <w:pStyle w:val="TableHead"/>
            </w:pPr>
            <w:r>
              <w:t>CONF#</w:t>
            </w:r>
          </w:p>
        </w:tc>
        <w:tc>
          <w:tcPr>
            <w:tcW w:w="864" w:type="dxa"/>
            <w:shd w:val="clear" w:color="auto" w:fill="E6E6E6"/>
            <w:noWrap/>
          </w:tcPr>
          <w:p w14:paraId="13817944" w14:textId="77777777" w:rsidR="0047689A" w:rsidRDefault="00593459">
            <w:pPr>
              <w:pStyle w:val="TableHead"/>
            </w:pPr>
            <w:r>
              <w:t>Value</w:t>
            </w:r>
          </w:p>
        </w:tc>
      </w:tr>
      <w:tr w:rsidR="0047689A" w14:paraId="4B05A512" w14:textId="77777777">
        <w:trPr>
          <w:jc w:val="center"/>
        </w:trPr>
        <w:tc>
          <w:tcPr>
            <w:tcW w:w="10160" w:type="dxa"/>
            <w:gridSpan w:val="6"/>
          </w:tcPr>
          <w:p w14:paraId="06BAE591" w14:textId="77777777" w:rsidR="0047689A" w:rsidRDefault="00593459">
            <w:pPr>
              <w:pStyle w:val="TableText"/>
            </w:pPr>
            <w:r>
              <w:t>encounter (identifier: urn:hl7ii:2.16.840.1.113883.10.20.5.6.197:2015-04-01)</w:t>
            </w:r>
          </w:p>
        </w:tc>
      </w:tr>
      <w:tr w:rsidR="0047689A" w14:paraId="3D25F1BC" w14:textId="77777777">
        <w:trPr>
          <w:jc w:val="center"/>
        </w:trPr>
        <w:tc>
          <w:tcPr>
            <w:tcW w:w="3345" w:type="dxa"/>
          </w:tcPr>
          <w:p w14:paraId="329A82A0" w14:textId="77777777" w:rsidR="0047689A" w:rsidRDefault="00593459">
            <w:pPr>
              <w:pStyle w:val="TableText"/>
            </w:pPr>
            <w:r>
              <w:tab/>
              <w:t>@classCode</w:t>
            </w:r>
          </w:p>
        </w:tc>
        <w:tc>
          <w:tcPr>
            <w:tcW w:w="720" w:type="dxa"/>
          </w:tcPr>
          <w:p w14:paraId="6C91FADB" w14:textId="77777777" w:rsidR="0047689A" w:rsidRDefault="00593459">
            <w:pPr>
              <w:pStyle w:val="TableText"/>
            </w:pPr>
            <w:r>
              <w:t>1..1</w:t>
            </w:r>
          </w:p>
        </w:tc>
        <w:tc>
          <w:tcPr>
            <w:tcW w:w="1152" w:type="dxa"/>
          </w:tcPr>
          <w:p w14:paraId="37518F62" w14:textId="77777777" w:rsidR="0047689A" w:rsidRDefault="00593459">
            <w:pPr>
              <w:pStyle w:val="TableText"/>
            </w:pPr>
            <w:r>
              <w:t>SHALL</w:t>
            </w:r>
          </w:p>
        </w:tc>
        <w:tc>
          <w:tcPr>
            <w:tcW w:w="864" w:type="dxa"/>
          </w:tcPr>
          <w:p w14:paraId="4EF664C3" w14:textId="77777777" w:rsidR="0047689A" w:rsidRDefault="0047689A">
            <w:pPr>
              <w:pStyle w:val="TableText"/>
            </w:pPr>
          </w:p>
        </w:tc>
        <w:tc>
          <w:tcPr>
            <w:tcW w:w="1104" w:type="dxa"/>
          </w:tcPr>
          <w:p w14:paraId="5D847597" w14:textId="57A19DD5" w:rsidR="0047689A" w:rsidRDefault="00326331">
            <w:pPr>
              <w:pStyle w:val="TableText"/>
            </w:pPr>
            <w:hyperlink w:anchor="C_1181-22995">
              <w:r w:rsidR="00593459">
                <w:rPr>
                  <w:rStyle w:val="HyperlinkText9pt"/>
                </w:rPr>
                <w:t>1181-22995</w:t>
              </w:r>
            </w:hyperlink>
          </w:p>
        </w:tc>
        <w:tc>
          <w:tcPr>
            <w:tcW w:w="2975" w:type="dxa"/>
          </w:tcPr>
          <w:p w14:paraId="3D9FF926" w14:textId="77777777" w:rsidR="0047689A" w:rsidRDefault="00593459">
            <w:pPr>
              <w:pStyle w:val="TableText"/>
            </w:pPr>
            <w:r>
              <w:t>urn:oid:2.16.840.1.113883.5.6 (HL7ActClass) = ENC</w:t>
            </w:r>
          </w:p>
        </w:tc>
      </w:tr>
      <w:tr w:rsidR="0047689A" w14:paraId="68603CC3" w14:textId="77777777">
        <w:trPr>
          <w:jc w:val="center"/>
        </w:trPr>
        <w:tc>
          <w:tcPr>
            <w:tcW w:w="3345" w:type="dxa"/>
          </w:tcPr>
          <w:p w14:paraId="73B78559" w14:textId="77777777" w:rsidR="0047689A" w:rsidRDefault="00593459">
            <w:pPr>
              <w:pStyle w:val="TableText"/>
            </w:pPr>
            <w:r>
              <w:tab/>
              <w:t>@moodCode</w:t>
            </w:r>
          </w:p>
        </w:tc>
        <w:tc>
          <w:tcPr>
            <w:tcW w:w="720" w:type="dxa"/>
          </w:tcPr>
          <w:p w14:paraId="62838F2E" w14:textId="77777777" w:rsidR="0047689A" w:rsidRDefault="00593459">
            <w:pPr>
              <w:pStyle w:val="TableText"/>
            </w:pPr>
            <w:r>
              <w:t>1..1</w:t>
            </w:r>
          </w:p>
        </w:tc>
        <w:tc>
          <w:tcPr>
            <w:tcW w:w="1152" w:type="dxa"/>
          </w:tcPr>
          <w:p w14:paraId="6C18CE9F" w14:textId="77777777" w:rsidR="0047689A" w:rsidRDefault="00593459">
            <w:pPr>
              <w:pStyle w:val="TableText"/>
            </w:pPr>
            <w:r>
              <w:t>SHALL</w:t>
            </w:r>
          </w:p>
        </w:tc>
        <w:tc>
          <w:tcPr>
            <w:tcW w:w="864" w:type="dxa"/>
          </w:tcPr>
          <w:p w14:paraId="0EBB8DB8" w14:textId="77777777" w:rsidR="0047689A" w:rsidRDefault="0047689A">
            <w:pPr>
              <w:pStyle w:val="TableText"/>
            </w:pPr>
          </w:p>
        </w:tc>
        <w:tc>
          <w:tcPr>
            <w:tcW w:w="1104" w:type="dxa"/>
          </w:tcPr>
          <w:p w14:paraId="4C388B4F" w14:textId="6E30D376" w:rsidR="0047689A" w:rsidRDefault="00326331">
            <w:pPr>
              <w:pStyle w:val="TableText"/>
            </w:pPr>
            <w:hyperlink w:anchor="C_1181-22996">
              <w:r w:rsidR="00593459">
                <w:rPr>
                  <w:rStyle w:val="HyperlinkText9pt"/>
                </w:rPr>
                <w:t>1181-22996</w:t>
              </w:r>
            </w:hyperlink>
          </w:p>
        </w:tc>
        <w:tc>
          <w:tcPr>
            <w:tcW w:w="2975" w:type="dxa"/>
          </w:tcPr>
          <w:p w14:paraId="304529C5" w14:textId="77777777" w:rsidR="0047689A" w:rsidRDefault="00593459">
            <w:pPr>
              <w:pStyle w:val="TableText"/>
            </w:pPr>
            <w:r>
              <w:t>urn:oid:2.16.840.1.113883.5.1001 (HL7ActMood) = EVN</w:t>
            </w:r>
          </w:p>
        </w:tc>
      </w:tr>
      <w:tr w:rsidR="0047689A" w14:paraId="19515BEE" w14:textId="77777777">
        <w:trPr>
          <w:jc w:val="center"/>
        </w:trPr>
        <w:tc>
          <w:tcPr>
            <w:tcW w:w="3345" w:type="dxa"/>
          </w:tcPr>
          <w:p w14:paraId="4F07E8A5" w14:textId="77777777" w:rsidR="0047689A" w:rsidRDefault="00593459">
            <w:pPr>
              <w:pStyle w:val="TableText"/>
            </w:pPr>
            <w:r>
              <w:tab/>
              <w:t>templateId</w:t>
            </w:r>
          </w:p>
        </w:tc>
        <w:tc>
          <w:tcPr>
            <w:tcW w:w="720" w:type="dxa"/>
          </w:tcPr>
          <w:p w14:paraId="7D74D9AE" w14:textId="77777777" w:rsidR="0047689A" w:rsidRDefault="00593459">
            <w:pPr>
              <w:pStyle w:val="TableText"/>
            </w:pPr>
            <w:r>
              <w:t>1..1</w:t>
            </w:r>
          </w:p>
        </w:tc>
        <w:tc>
          <w:tcPr>
            <w:tcW w:w="1152" w:type="dxa"/>
          </w:tcPr>
          <w:p w14:paraId="06CFDCF4" w14:textId="77777777" w:rsidR="0047689A" w:rsidRDefault="00593459">
            <w:pPr>
              <w:pStyle w:val="TableText"/>
            </w:pPr>
            <w:r>
              <w:t>SHALL</w:t>
            </w:r>
          </w:p>
        </w:tc>
        <w:tc>
          <w:tcPr>
            <w:tcW w:w="864" w:type="dxa"/>
          </w:tcPr>
          <w:p w14:paraId="6F5C301D" w14:textId="77777777" w:rsidR="0047689A" w:rsidRDefault="0047689A">
            <w:pPr>
              <w:pStyle w:val="TableText"/>
            </w:pPr>
          </w:p>
        </w:tc>
        <w:tc>
          <w:tcPr>
            <w:tcW w:w="1104" w:type="dxa"/>
          </w:tcPr>
          <w:p w14:paraId="3EAEC092" w14:textId="622D42F6" w:rsidR="0047689A" w:rsidRDefault="00326331">
            <w:pPr>
              <w:pStyle w:val="TableText"/>
            </w:pPr>
            <w:hyperlink w:anchor="C_1181-22997">
              <w:r w:rsidR="00593459">
                <w:rPr>
                  <w:rStyle w:val="HyperlinkText9pt"/>
                </w:rPr>
                <w:t>1181-22997</w:t>
              </w:r>
            </w:hyperlink>
          </w:p>
        </w:tc>
        <w:tc>
          <w:tcPr>
            <w:tcW w:w="2975" w:type="dxa"/>
          </w:tcPr>
          <w:p w14:paraId="511E7A94" w14:textId="77777777" w:rsidR="0047689A" w:rsidRDefault="0047689A">
            <w:pPr>
              <w:pStyle w:val="TableText"/>
            </w:pPr>
          </w:p>
        </w:tc>
      </w:tr>
      <w:tr w:rsidR="0047689A" w14:paraId="7E1A492B" w14:textId="77777777">
        <w:trPr>
          <w:jc w:val="center"/>
        </w:trPr>
        <w:tc>
          <w:tcPr>
            <w:tcW w:w="3345" w:type="dxa"/>
          </w:tcPr>
          <w:p w14:paraId="61407CF8" w14:textId="77777777" w:rsidR="0047689A" w:rsidRDefault="00593459">
            <w:pPr>
              <w:pStyle w:val="TableText"/>
            </w:pPr>
            <w:r>
              <w:tab/>
            </w:r>
            <w:r>
              <w:tab/>
              <w:t>@root</w:t>
            </w:r>
          </w:p>
        </w:tc>
        <w:tc>
          <w:tcPr>
            <w:tcW w:w="720" w:type="dxa"/>
          </w:tcPr>
          <w:p w14:paraId="02072930" w14:textId="77777777" w:rsidR="0047689A" w:rsidRDefault="00593459">
            <w:pPr>
              <w:pStyle w:val="TableText"/>
            </w:pPr>
            <w:r>
              <w:t>1..1</w:t>
            </w:r>
          </w:p>
        </w:tc>
        <w:tc>
          <w:tcPr>
            <w:tcW w:w="1152" w:type="dxa"/>
          </w:tcPr>
          <w:p w14:paraId="67C3C9E9" w14:textId="77777777" w:rsidR="0047689A" w:rsidRDefault="00593459">
            <w:pPr>
              <w:pStyle w:val="TableText"/>
            </w:pPr>
            <w:r>
              <w:t>SHALL</w:t>
            </w:r>
          </w:p>
        </w:tc>
        <w:tc>
          <w:tcPr>
            <w:tcW w:w="864" w:type="dxa"/>
          </w:tcPr>
          <w:p w14:paraId="5D25E7AE" w14:textId="77777777" w:rsidR="0047689A" w:rsidRDefault="0047689A">
            <w:pPr>
              <w:pStyle w:val="TableText"/>
            </w:pPr>
          </w:p>
        </w:tc>
        <w:tc>
          <w:tcPr>
            <w:tcW w:w="1104" w:type="dxa"/>
          </w:tcPr>
          <w:p w14:paraId="1235EE9B" w14:textId="7D6EC330" w:rsidR="0047689A" w:rsidRDefault="00326331">
            <w:pPr>
              <w:pStyle w:val="TableText"/>
            </w:pPr>
            <w:hyperlink w:anchor="C_1181-22998">
              <w:r w:rsidR="00593459">
                <w:rPr>
                  <w:rStyle w:val="HyperlinkText9pt"/>
                </w:rPr>
                <w:t>1181-22998</w:t>
              </w:r>
            </w:hyperlink>
          </w:p>
        </w:tc>
        <w:tc>
          <w:tcPr>
            <w:tcW w:w="2975" w:type="dxa"/>
          </w:tcPr>
          <w:p w14:paraId="3A0F7578" w14:textId="77777777" w:rsidR="0047689A" w:rsidRDefault="00593459">
            <w:pPr>
              <w:pStyle w:val="TableText"/>
            </w:pPr>
            <w:r>
              <w:t>2.16.840.1.113883.10.20.5.6.197</w:t>
            </w:r>
          </w:p>
        </w:tc>
      </w:tr>
      <w:tr w:rsidR="0047689A" w14:paraId="33DAF8C5" w14:textId="77777777">
        <w:trPr>
          <w:jc w:val="center"/>
        </w:trPr>
        <w:tc>
          <w:tcPr>
            <w:tcW w:w="3345" w:type="dxa"/>
          </w:tcPr>
          <w:p w14:paraId="5175E8E3" w14:textId="77777777" w:rsidR="0047689A" w:rsidRDefault="00593459">
            <w:pPr>
              <w:pStyle w:val="TableText"/>
            </w:pPr>
            <w:r>
              <w:tab/>
            </w:r>
            <w:r>
              <w:tab/>
              <w:t>@extension</w:t>
            </w:r>
          </w:p>
        </w:tc>
        <w:tc>
          <w:tcPr>
            <w:tcW w:w="720" w:type="dxa"/>
          </w:tcPr>
          <w:p w14:paraId="33742674" w14:textId="77777777" w:rsidR="0047689A" w:rsidRDefault="00593459">
            <w:pPr>
              <w:pStyle w:val="TableText"/>
            </w:pPr>
            <w:r>
              <w:t>1..1</w:t>
            </w:r>
          </w:p>
        </w:tc>
        <w:tc>
          <w:tcPr>
            <w:tcW w:w="1152" w:type="dxa"/>
          </w:tcPr>
          <w:p w14:paraId="09F40FC1" w14:textId="77777777" w:rsidR="0047689A" w:rsidRDefault="00593459">
            <w:pPr>
              <w:pStyle w:val="TableText"/>
            </w:pPr>
            <w:r>
              <w:t>SHALL</w:t>
            </w:r>
          </w:p>
        </w:tc>
        <w:tc>
          <w:tcPr>
            <w:tcW w:w="864" w:type="dxa"/>
          </w:tcPr>
          <w:p w14:paraId="730D09E5" w14:textId="77777777" w:rsidR="0047689A" w:rsidRDefault="0047689A">
            <w:pPr>
              <w:pStyle w:val="TableText"/>
            </w:pPr>
          </w:p>
        </w:tc>
        <w:tc>
          <w:tcPr>
            <w:tcW w:w="1104" w:type="dxa"/>
          </w:tcPr>
          <w:p w14:paraId="56418B87" w14:textId="1D42F0E4" w:rsidR="0047689A" w:rsidRDefault="00326331">
            <w:pPr>
              <w:pStyle w:val="TableText"/>
            </w:pPr>
            <w:hyperlink w:anchor="C_1181-30562">
              <w:r w:rsidR="00593459">
                <w:rPr>
                  <w:rStyle w:val="HyperlinkText9pt"/>
                </w:rPr>
                <w:t>1181-30562</w:t>
              </w:r>
            </w:hyperlink>
          </w:p>
        </w:tc>
        <w:tc>
          <w:tcPr>
            <w:tcW w:w="2975" w:type="dxa"/>
          </w:tcPr>
          <w:p w14:paraId="2B92A544" w14:textId="77777777" w:rsidR="0047689A" w:rsidRDefault="00593459">
            <w:pPr>
              <w:pStyle w:val="TableText"/>
            </w:pPr>
            <w:r>
              <w:t>2015-04-01</w:t>
            </w:r>
          </w:p>
        </w:tc>
      </w:tr>
      <w:tr w:rsidR="0047689A" w14:paraId="5DC2B6A7" w14:textId="77777777">
        <w:trPr>
          <w:jc w:val="center"/>
        </w:trPr>
        <w:tc>
          <w:tcPr>
            <w:tcW w:w="3345" w:type="dxa"/>
          </w:tcPr>
          <w:p w14:paraId="728679F3" w14:textId="77777777" w:rsidR="0047689A" w:rsidRDefault="00593459">
            <w:pPr>
              <w:pStyle w:val="TableText"/>
            </w:pPr>
            <w:r>
              <w:tab/>
              <w:t>participant</w:t>
            </w:r>
          </w:p>
        </w:tc>
        <w:tc>
          <w:tcPr>
            <w:tcW w:w="720" w:type="dxa"/>
          </w:tcPr>
          <w:p w14:paraId="2C015E0F" w14:textId="77777777" w:rsidR="0047689A" w:rsidRDefault="00593459">
            <w:pPr>
              <w:pStyle w:val="TableText"/>
            </w:pPr>
            <w:r>
              <w:t>1..1</w:t>
            </w:r>
          </w:p>
        </w:tc>
        <w:tc>
          <w:tcPr>
            <w:tcW w:w="1152" w:type="dxa"/>
          </w:tcPr>
          <w:p w14:paraId="4B8225D0" w14:textId="77777777" w:rsidR="0047689A" w:rsidRDefault="00593459">
            <w:pPr>
              <w:pStyle w:val="TableText"/>
            </w:pPr>
            <w:r>
              <w:t>SHALL</w:t>
            </w:r>
          </w:p>
        </w:tc>
        <w:tc>
          <w:tcPr>
            <w:tcW w:w="864" w:type="dxa"/>
          </w:tcPr>
          <w:p w14:paraId="5AF17786" w14:textId="77777777" w:rsidR="0047689A" w:rsidRDefault="0047689A">
            <w:pPr>
              <w:pStyle w:val="TableText"/>
            </w:pPr>
          </w:p>
        </w:tc>
        <w:tc>
          <w:tcPr>
            <w:tcW w:w="1104" w:type="dxa"/>
          </w:tcPr>
          <w:p w14:paraId="7C833D26" w14:textId="2C201666" w:rsidR="0047689A" w:rsidRDefault="00326331">
            <w:pPr>
              <w:pStyle w:val="TableText"/>
            </w:pPr>
            <w:hyperlink w:anchor="C_1181-22999">
              <w:r w:rsidR="00593459">
                <w:rPr>
                  <w:rStyle w:val="HyperlinkText9pt"/>
                </w:rPr>
                <w:t>1181-22999</w:t>
              </w:r>
            </w:hyperlink>
          </w:p>
        </w:tc>
        <w:tc>
          <w:tcPr>
            <w:tcW w:w="2975" w:type="dxa"/>
          </w:tcPr>
          <w:p w14:paraId="51CDC31B" w14:textId="77777777" w:rsidR="0047689A" w:rsidRDefault="0047689A">
            <w:pPr>
              <w:pStyle w:val="TableText"/>
            </w:pPr>
          </w:p>
        </w:tc>
      </w:tr>
      <w:tr w:rsidR="0047689A" w14:paraId="174096FE" w14:textId="77777777">
        <w:trPr>
          <w:jc w:val="center"/>
        </w:trPr>
        <w:tc>
          <w:tcPr>
            <w:tcW w:w="3345" w:type="dxa"/>
          </w:tcPr>
          <w:p w14:paraId="11E60853" w14:textId="77777777" w:rsidR="0047689A" w:rsidRDefault="00593459">
            <w:pPr>
              <w:pStyle w:val="TableText"/>
            </w:pPr>
            <w:r>
              <w:tab/>
            </w:r>
            <w:r>
              <w:tab/>
              <w:t>@typeCode</w:t>
            </w:r>
          </w:p>
        </w:tc>
        <w:tc>
          <w:tcPr>
            <w:tcW w:w="720" w:type="dxa"/>
          </w:tcPr>
          <w:p w14:paraId="40DA21F5" w14:textId="77777777" w:rsidR="0047689A" w:rsidRDefault="00593459">
            <w:pPr>
              <w:pStyle w:val="TableText"/>
            </w:pPr>
            <w:r>
              <w:t>1..1</w:t>
            </w:r>
          </w:p>
        </w:tc>
        <w:tc>
          <w:tcPr>
            <w:tcW w:w="1152" w:type="dxa"/>
          </w:tcPr>
          <w:p w14:paraId="0B558AA0" w14:textId="77777777" w:rsidR="0047689A" w:rsidRDefault="00593459">
            <w:pPr>
              <w:pStyle w:val="TableText"/>
            </w:pPr>
            <w:r>
              <w:t>SHALL</w:t>
            </w:r>
          </w:p>
        </w:tc>
        <w:tc>
          <w:tcPr>
            <w:tcW w:w="864" w:type="dxa"/>
          </w:tcPr>
          <w:p w14:paraId="6BB3CEB3" w14:textId="77777777" w:rsidR="0047689A" w:rsidRDefault="0047689A">
            <w:pPr>
              <w:pStyle w:val="TableText"/>
            </w:pPr>
          </w:p>
        </w:tc>
        <w:tc>
          <w:tcPr>
            <w:tcW w:w="1104" w:type="dxa"/>
          </w:tcPr>
          <w:p w14:paraId="6C0D9A2B" w14:textId="66080A0A" w:rsidR="0047689A" w:rsidRDefault="00326331">
            <w:pPr>
              <w:pStyle w:val="TableText"/>
            </w:pPr>
            <w:hyperlink w:anchor="C_1181-23000">
              <w:r w:rsidR="00593459">
                <w:rPr>
                  <w:rStyle w:val="HyperlinkText9pt"/>
                </w:rPr>
                <w:t>1181-23000</w:t>
              </w:r>
            </w:hyperlink>
          </w:p>
        </w:tc>
        <w:tc>
          <w:tcPr>
            <w:tcW w:w="2975" w:type="dxa"/>
          </w:tcPr>
          <w:p w14:paraId="60E04840" w14:textId="77777777" w:rsidR="0047689A" w:rsidRDefault="00593459">
            <w:pPr>
              <w:pStyle w:val="TableText"/>
            </w:pPr>
            <w:r>
              <w:t>urn:oid:2.16.840.1.113883.5.90 (HL7ParticipationType) = LOC</w:t>
            </w:r>
          </w:p>
        </w:tc>
      </w:tr>
      <w:tr w:rsidR="0047689A" w14:paraId="3643EB72" w14:textId="77777777">
        <w:trPr>
          <w:jc w:val="center"/>
        </w:trPr>
        <w:tc>
          <w:tcPr>
            <w:tcW w:w="3345" w:type="dxa"/>
          </w:tcPr>
          <w:p w14:paraId="23ED5CA7" w14:textId="77777777" w:rsidR="0047689A" w:rsidRDefault="00593459">
            <w:pPr>
              <w:pStyle w:val="TableText"/>
            </w:pPr>
            <w:r>
              <w:tab/>
            </w:r>
            <w:r>
              <w:tab/>
              <w:t>participantRole</w:t>
            </w:r>
          </w:p>
        </w:tc>
        <w:tc>
          <w:tcPr>
            <w:tcW w:w="720" w:type="dxa"/>
          </w:tcPr>
          <w:p w14:paraId="640825FE" w14:textId="77777777" w:rsidR="0047689A" w:rsidRDefault="00593459">
            <w:pPr>
              <w:pStyle w:val="TableText"/>
            </w:pPr>
            <w:r>
              <w:t>1..1</w:t>
            </w:r>
          </w:p>
        </w:tc>
        <w:tc>
          <w:tcPr>
            <w:tcW w:w="1152" w:type="dxa"/>
          </w:tcPr>
          <w:p w14:paraId="27A66B60" w14:textId="77777777" w:rsidR="0047689A" w:rsidRDefault="00593459">
            <w:pPr>
              <w:pStyle w:val="TableText"/>
            </w:pPr>
            <w:r>
              <w:t>SHALL</w:t>
            </w:r>
          </w:p>
        </w:tc>
        <w:tc>
          <w:tcPr>
            <w:tcW w:w="864" w:type="dxa"/>
          </w:tcPr>
          <w:p w14:paraId="3671FD25" w14:textId="77777777" w:rsidR="0047689A" w:rsidRDefault="0047689A">
            <w:pPr>
              <w:pStyle w:val="TableText"/>
            </w:pPr>
          </w:p>
        </w:tc>
        <w:tc>
          <w:tcPr>
            <w:tcW w:w="1104" w:type="dxa"/>
          </w:tcPr>
          <w:p w14:paraId="4E0941EB" w14:textId="5D760A4E" w:rsidR="0047689A" w:rsidRDefault="00326331">
            <w:pPr>
              <w:pStyle w:val="TableText"/>
            </w:pPr>
            <w:hyperlink w:anchor="C_1181-23001">
              <w:r w:rsidR="00593459">
                <w:rPr>
                  <w:rStyle w:val="HyperlinkText9pt"/>
                </w:rPr>
                <w:t>1181-23001</w:t>
              </w:r>
            </w:hyperlink>
          </w:p>
        </w:tc>
        <w:tc>
          <w:tcPr>
            <w:tcW w:w="2975" w:type="dxa"/>
          </w:tcPr>
          <w:p w14:paraId="5432A72A" w14:textId="77777777" w:rsidR="0047689A" w:rsidRDefault="0047689A">
            <w:pPr>
              <w:pStyle w:val="TableText"/>
            </w:pPr>
          </w:p>
        </w:tc>
      </w:tr>
      <w:tr w:rsidR="0047689A" w14:paraId="50DDD3AB" w14:textId="77777777">
        <w:trPr>
          <w:jc w:val="center"/>
        </w:trPr>
        <w:tc>
          <w:tcPr>
            <w:tcW w:w="3345" w:type="dxa"/>
          </w:tcPr>
          <w:p w14:paraId="66AC518C" w14:textId="77777777" w:rsidR="0047689A" w:rsidRDefault="00593459">
            <w:pPr>
              <w:pStyle w:val="TableText"/>
            </w:pPr>
            <w:r>
              <w:tab/>
            </w:r>
            <w:r>
              <w:tab/>
            </w:r>
            <w:r>
              <w:tab/>
              <w:t>@classCode</w:t>
            </w:r>
          </w:p>
        </w:tc>
        <w:tc>
          <w:tcPr>
            <w:tcW w:w="720" w:type="dxa"/>
          </w:tcPr>
          <w:p w14:paraId="7BC15F97" w14:textId="77777777" w:rsidR="0047689A" w:rsidRDefault="00593459">
            <w:pPr>
              <w:pStyle w:val="TableText"/>
            </w:pPr>
            <w:r>
              <w:t>1..1</w:t>
            </w:r>
          </w:p>
        </w:tc>
        <w:tc>
          <w:tcPr>
            <w:tcW w:w="1152" w:type="dxa"/>
          </w:tcPr>
          <w:p w14:paraId="447D2E19" w14:textId="77777777" w:rsidR="0047689A" w:rsidRDefault="00593459">
            <w:pPr>
              <w:pStyle w:val="TableText"/>
            </w:pPr>
            <w:r>
              <w:t>SHALL</w:t>
            </w:r>
          </w:p>
        </w:tc>
        <w:tc>
          <w:tcPr>
            <w:tcW w:w="864" w:type="dxa"/>
          </w:tcPr>
          <w:p w14:paraId="115E53DF" w14:textId="77777777" w:rsidR="0047689A" w:rsidRDefault="0047689A">
            <w:pPr>
              <w:pStyle w:val="TableText"/>
            </w:pPr>
          </w:p>
        </w:tc>
        <w:tc>
          <w:tcPr>
            <w:tcW w:w="1104" w:type="dxa"/>
          </w:tcPr>
          <w:p w14:paraId="6AC43CDE" w14:textId="14764906" w:rsidR="0047689A" w:rsidRDefault="00326331">
            <w:pPr>
              <w:pStyle w:val="TableText"/>
            </w:pPr>
            <w:hyperlink w:anchor="C_1181-23002">
              <w:r w:rsidR="00593459">
                <w:rPr>
                  <w:rStyle w:val="HyperlinkText9pt"/>
                </w:rPr>
                <w:t>1181-23002</w:t>
              </w:r>
            </w:hyperlink>
          </w:p>
        </w:tc>
        <w:tc>
          <w:tcPr>
            <w:tcW w:w="2975" w:type="dxa"/>
          </w:tcPr>
          <w:p w14:paraId="05600CF5" w14:textId="77777777" w:rsidR="0047689A" w:rsidRDefault="00593459">
            <w:pPr>
              <w:pStyle w:val="TableText"/>
            </w:pPr>
            <w:r>
              <w:t>urn:oid:2.16.840.1.113883.5.41 (HL7EntityClass) = SDLOC</w:t>
            </w:r>
          </w:p>
        </w:tc>
      </w:tr>
      <w:tr w:rsidR="0047689A" w14:paraId="77A84CF6" w14:textId="77777777">
        <w:trPr>
          <w:jc w:val="center"/>
        </w:trPr>
        <w:tc>
          <w:tcPr>
            <w:tcW w:w="3345" w:type="dxa"/>
          </w:tcPr>
          <w:p w14:paraId="690E1798" w14:textId="77777777" w:rsidR="0047689A" w:rsidRDefault="00593459">
            <w:pPr>
              <w:pStyle w:val="TableText"/>
            </w:pPr>
            <w:r>
              <w:tab/>
              <w:t>entryRelationship</w:t>
            </w:r>
          </w:p>
        </w:tc>
        <w:tc>
          <w:tcPr>
            <w:tcW w:w="720" w:type="dxa"/>
          </w:tcPr>
          <w:p w14:paraId="5CABFF34" w14:textId="77777777" w:rsidR="0047689A" w:rsidRDefault="00593459">
            <w:pPr>
              <w:pStyle w:val="TableText"/>
            </w:pPr>
            <w:r>
              <w:t>1..*</w:t>
            </w:r>
          </w:p>
        </w:tc>
        <w:tc>
          <w:tcPr>
            <w:tcW w:w="1152" w:type="dxa"/>
          </w:tcPr>
          <w:p w14:paraId="4D6A57B0" w14:textId="77777777" w:rsidR="0047689A" w:rsidRDefault="00593459">
            <w:pPr>
              <w:pStyle w:val="TableText"/>
            </w:pPr>
            <w:r>
              <w:t>SHALL</w:t>
            </w:r>
          </w:p>
        </w:tc>
        <w:tc>
          <w:tcPr>
            <w:tcW w:w="864" w:type="dxa"/>
          </w:tcPr>
          <w:p w14:paraId="03B2E710" w14:textId="77777777" w:rsidR="0047689A" w:rsidRDefault="0047689A">
            <w:pPr>
              <w:pStyle w:val="TableText"/>
            </w:pPr>
          </w:p>
        </w:tc>
        <w:tc>
          <w:tcPr>
            <w:tcW w:w="1104" w:type="dxa"/>
          </w:tcPr>
          <w:p w14:paraId="0157086A" w14:textId="18DC3A3B" w:rsidR="0047689A" w:rsidRDefault="00326331">
            <w:pPr>
              <w:pStyle w:val="TableText"/>
            </w:pPr>
            <w:hyperlink w:anchor="C_1181-23006">
              <w:r w:rsidR="00593459">
                <w:rPr>
                  <w:rStyle w:val="HyperlinkText9pt"/>
                </w:rPr>
                <w:t>1181-23006</w:t>
              </w:r>
            </w:hyperlink>
          </w:p>
        </w:tc>
        <w:tc>
          <w:tcPr>
            <w:tcW w:w="2975" w:type="dxa"/>
          </w:tcPr>
          <w:p w14:paraId="02EA7572" w14:textId="77777777" w:rsidR="0047689A" w:rsidRDefault="0047689A">
            <w:pPr>
              <w:pStyle w:val="TableText"/>
            </w:pPr>
          </w:p>
        </w:tc>
      </w:tr>
      <w:tr w:rsidR="0047689A" w14:paraId="339067D8" w14:textId="77777777">
        <w:trPr>
          <w:jc w:val="center"/>
        </w:trPr>
        <w:tc>
          <w:tcPr>
            <w:tcW w:w="3345" w:type="dxa"/>
          </w:tcPr>
          <w:p w14:paraId="0E9D67B3" w14:textId="77777777" w:rsidR="0047689A" w:rsidRDefault="00593459">
            <w:pPr>
              <w:pStyle w:val="TableText"/>
            </w:pPr>
            <w:r>
              <w:tab/>
            </w:r>
            <w:r>
              <w:tab/>
              <w:t>@typeCode</w:t>
            </w:r>
          </w:p>
        </w:tc>
        <w:tc>
          <w:tcPr>
            <w:tcW w:w="720" w:type="dxa"/>
          </w:tcPr>
          <w:p w14:paraId="479FFF97" w14:textId="77777777" w:rsidR="0047689A" w:rsidRDefault="00593459">
            <w:pPr>
              <w:pStyle w:val="TableText"/>
            </w:pPr>
            <w:r>
              <w:t>1..1</w:t>
            </w:r>
          </w:p>
        </w:tc>
        <w:tc>
          <w:tcPr>
            <w:tcW w:w="1152" w:type="dxa"/>
          </w:tcPr>
          <w:p w14:paraId="601D1B38" w14:textId="77777777" w:rsidR="0047689A" w:rsidRDefault="00593459">
            <w:pPr>
              <w:pStyle w:val="TableText"/>
            </w:pPr>
            <w:r>
              <w:t>SHALL</w:t>
            </w:r>
          </w:p>
        </w:tc>
        <w:tc>
          <w:tcPr>
            <w:tcW w:w="864" w:type="dxa"/>
          </w:tcPr>
          <w:p w14:paraId="57AA2B9A" w14:textId="77777777" w:rsidR="0047689A" w:rsidRDefault="0047689A">
            <w:pPr>
              <w:pStyle w:val="TableText"/>
            </w:pPr>
          </w:p>
        </w:tc>
        <w:tc>
          <w:tcPr>
            <w:tcW w:w="1104" w:type="dxa"/>
          </w:tcPr>
          <w:p w14:paraId="3657A13E" w14:textId="53B2B51C" w:rsidR="0047689A" w:rsidRDefault="00326331">
            <w:pPr>
              <w:pStyle w:val="TableText"/>
            </w:pPr>
            <w:hyperlink w:anchor="C_1181-23007">
              <w:r w:rsidR="00593459">
                <w:rPr>
                  <w:rStyle w:val="HyperlinkText9pt"/>
                </w:rPr>
                <w:t>1181-23007</w:t>
              </w:r>
            </w:hyperlink>
          </w:p>
        </w:tc>
        <w:tc>
          <w:tcPr>
            <w:tcW w:w="2975" w:type="dxa"/>
          </w:tcPr>
          <w:p w14:paraId="5AD18962" w14:textId="77777777" w:rsidR="0047689A" w:rsidRDefault="00593459">
            <w:pPr>
              <w:pStyle w:val="TableText"/>
            </w:pPr>
            <w:r>
              <w:t>urn:oid:2.16.840.1.113883.5.1002 (HL7ActRelationshipType) = COMP</w:t>
            </w:r>
          </w:p>
        </w:tc>
      </w:tr>
      <w:tr w:rsidR="0047689A" w14:paraId="543D789B" w14:textId="77777777">
        <w:trPr>
          <w:jc w:val="center"/>
        </w:trPr>
        <w:tc>
          <w:tcPr>
            <w:tcW w:w="3345" w:type="dxa"/>
          </w:tcPr>
          <w:p w14:paraId="45EC8AE2" w14:textId="77777777" w:rsidR="0047689A" w:rsidRDefault="00593459">
            <w:pPr>
              <w:pStyle w:val="TableText"/>
            </w:pPr>
            <w:r>
              <w:tab/>
            </w:r>
            <w:r>
              <w:tab/>
              <w:t>observation</w:t>
            </w:r>
          </w:p>
        </w:tc>
        <w:tc>
          <w:tcPr>
            <w:tcW w:w="720" w:type="dxa"/>
          </w:tcPr>
          <w:p w14:paraId="1E98C989" w14:textId="77777777" w:rsidR="0047689A" w:rsidRDefault="00593459">
            <w:pPr>
              <w:pStyle w:val="TableText"/>
            </w:pPr>
            <w:r>
              <w:t>1..1</w:t>
            </w:r>
          </w:p>
        </w:tc>
        <w:tc>
          <w:tcPr>
            <w:tcW w:w="1152" w:type="dxa"/>
          </w:tcPr>
          <w:p w14:paraId="6678408B" w14:textId="77777777" w:rsidR="0047689A" w:rsidRDefault="00593459">
            <w:pPr>
              <w:pStyle w:val="TableText"/>
            </w:pPr>
            <w:r>
              <w:t>SHALL</w:t>
            </w:r>
          </w:p>
        </w:tc>
        <w:tc>
          <w:tcPr>
            <w:tcW w:w="864" w:type="dxa"/>
          </w:tcPr>
          <w:p w14:paraId="2E51020B" w14:textId="77777777" w:rsidR="0047689A" w:rsidRDefault="0047689A">
            <w:pPr>
              <w:pStyle w:val="TableText"/>
            </w:pPr>
          </w:p>
        </w:tc>
        <w:tc>
          <w:tcPr>
            <w:tcW w:w="1104" w:type="dxa"/>
          </w:tcPr>
          <w:p w14:paraId="74C828E6" w14:textId="09DADE8C" w:rsidR="0047689A" w:rsidRDefault="00326331">
            <w:pPr>
              <w:pStyle w:val="TableText"/>
            </w:pPr>
            <w:hyperlink w:anchor="C_1181-23008">
              <w:r w:rsidR="00593459">
                <w:rPr>
                  <w:rStyle w:val="HyperlinkText9pt"/>
                </w:rPr>
                <w:t>1181-23008</w:t>
              </w:r>
            </w:hyperlink>
          </w:p>
        </w:tc>
        <w:tc>
          <w:tcPr>
            <w:tcW w:w="2975" w:type="dxa"/>
          </w:tcPr>
          <w:p w14:paraId="3DD5F5A4" w14:textId="2C985F80" w:rsidR="0047689A" w:rsidRDefault="00326331">
            <w:pPr>
              <w:pStyle w:val="TableText"/>
            </w:pPr>
            <w:hyperlink w:anchor="E_Summary_Data_Observation_AUAR">
              <w:r w:rsidR="00593459">
                <w:rPr>
                  <w:rStyle w:val="HyperlinkText9pt"/>
                </w:rPr>
                <w:t>Summary Data Observation (AU/AR) (identifier: urn:hl7ii:2.16.840.1.113883.10.20.5.6.229:2015-04-01</w:t>
              </w:r>
            </w:hyperlink>
          </w:p>
        </w:tc>
      </w:tr>
    </w:tbl>
    <w:p w14:paraId="5548BEF4" w14:textId="77777777" w:rsidR="0047689A" w:rsidRDefault="0047689A">
      <w:pPr>
        <w:pStyle w:val="BodyText"/>
      </w:pPr>
    </w:p>
    <w:p w14:paraId="62D27F04" w14:textId="77777777" w:rsidR="0047689A" w:rsidRDefault="00593459" w:rsidP="002B55CD">
      <w:pPr>
        <w:numPr>
          <w:ilvl w:val="0"/>
          <w:numId w:val="14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46" w:name="C_1181-22995"/>
      <w:r>
        <w:t xml:space="preserve"> (CONF:1181-22995)</w:t>
      </w:r>
      <w:bookmarkEnd w:id="3846"/>
      <w:r>
        <w:t>.</w:t>
      </w:r>
    </w:p>
    <w:p w14:paraId="405F9744" w14:textId="77777777" w:rsidR="0047689A" w:rsidRDefault="00593459" w:rsidP="002B55CD">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47" w:name="C_1181-22996"/>
      <w:r>
        <w:t xml:space="preserve"> (CONF:1181-22996)</w:t>
      </w:r>
      <w:bookmarkEnd w:id="3847"/>
      <w:r>
        <w:t>.</w:t>
      </w:r>
    </w:p>
    <w:p w14:paraId="2E3AEB3D" w14:textId="77777777" w:rsidR="0047689A" w:rsidRDefault="00593459" w:rsidP="002B55CD">
      <w:pPr>
        <w:numPr>
          <w:ilvl w:val="0"/>
          <w:numId w:val="147"/>
        </w:numPr>
      </w:pPr>
      <w:r>
        <w:rPr>
          <w:rStyle w:val="keyword"/>
        </w:rPr>
        <w:t>SHALL</w:t>
      </w:r>
      <w:r>
        <w:t xml:space="preserve"> contain exactly one [1..1] </w:t>
      </w:r>
      <w:r>
        <w:rPr>
          <w:rStyle w:val="XMLnameBold"/>
        </w:rPr>
        <w:t>templateId</w:t>
      </w:r>
      <w:bookmarkStart w:id="3848" w:name="C_1181-22997"/>
      <w:r>
        <w:t xml:space="preserve"> (CONF:1181-22997)</w:t>
      </w:r>
      <w:bookmarkEnd w:id="3848"/>
      <w:r>
        <w:t xml:space="preserve"> such that it</w:t>
      </w:r>
    </w:p>
    <w:p w14:paraId="255F4D57" w14:textId="77777777" w:rsidR="0047689A" w:rsidRDefault="00593459" w:rsidP="002B55CD">
      <w:pPr>
        <w:numPr>
          <w:ilvl w:val="1"/>
          <w:numId w:val="147"/>
        </w:numPr>
      </w:pPr>
      <w:r>
        <w:rPr>
          <w:rStyle w:val="keyword"/>
        </w:rPr>
        <w:t>SHALL</w:t>
      </w:r>
      <w:r>
        <w:t xml:space="preserve"> contain exactly one [1..1] </w:t>
      </w:r>
      <w:r>
        <w:rPr>
          <w:rStyle w:val="XMLnameBold"/>
        </w:rPr>
        <w:t>@root</w:t>
      </w:r>
      <w:r>
        <w:t>=</w:t>
      </w:r>
      <w:r>
        <w:rPr>
          <w:rStyle w:val="XMLname"/>
        </w:rPr>
        <w:t>"2.16.840.1.113883.10.20.5.6.197"</w:t>
      </w:r>
      <w:bookmarkStart w:id="3849" w:name="C_1181-22998"/>
      <w:r>
        <w:t xml:space="preserve"> (CONF:1181-22998)</w:t>
      </w:r>
      <w:bookmarkEnd w:id="3849"/>
      <w:r>
        <w:t>.</w:t>
      </w:r>
    </w:p>
    <w:p w14:paraId="5426D5B3" w14:textId="77777777" w:rsidR="0047689A" w:rsidRDefault="00593459" w:rsidP="002B55CD">
      <w:pPr>
        <w:numPr>
          <w:ilvl w:val="1"/>
          <w:numId w:val="147"/>
        </w:numPr>
      </w:pPr>
      <w:r>
        <w:rPr>
          <w:rStyle w:val="keyword"/>
        </w:rPr>
        <w:t>SHALL</w:t>
      </w:r>
      <w:r>
        <w:t xml:space="preserve"> contain exactly one [1..1] </w:t>
      </w:r>
      <w:r>
        <w:rPr>
          <w:rStyle w:val="XMLnameBold"/>
        </w:rPr>
        <w:t>@extension</w:t>
      </w:r>
      <w:r>
        <w:t>=</w:t>
      </w:r>
      <w:r>
        <w:rPr>
          <w:rStyle w:val="XMLname"/>
        </w:rPr>
        <w:t>"2015-04-01"</w:t>
      </w:r>
      <w:bookmarkStart w:id="3850" w:name="C_1181-30562"/>
      <w:r>
        <w:t xml:space="preserve"> (CONF:1181-30562)</w:t>
      </w:r>
      <w:bookmarkEnd w:id="3850"/>
      <w:r>
        <w:t>.</w:t>
      </w:r>
    </w:p>
    <w:p w14:paraId="70E11EB9" w14:textId="77777777" w:rsidR="0047689A" w:rsidRDefault="00593459" w:rsidP="002B55CD">
      <w:pPr>
        <w:numPr>
          <w:ilvl w:val="0"/>
          <w:numId w:val="147"/>
        </w:numPr>
      </w:pPr>
      <w:r>
        <w:rPr>
          <w:rStyle w:val="keyword"/>
        </w:rPr>
        <w:t>SHALL</w:t>
      </w:r>
      <w:r>
        <w:t xml:space="preserve"> contain exactly one [1..1] </w:t>
      </w:r>
      <w:r>
        <w:rPr>
          <w:rStyle w:val="XMLnameBold"/>
        </w:rPr>
        <w:t>participant</w:t>
      </w:r>
      <w:bookmarkStart w:id="3851" w:name="C_1181-22999"/>
      <w:r>
        <w:t xml:space="preserve"> (CONF:1181-22999)</w:t>
      </w:r>
      <w:bookmarkEnd w:id="3851"/>
      <w:r>
        <w:t xml:space="preserve"> such that it</w:t>
      </w:r>
    </w:p>
    <w:p w14:paraId="0764923A" w14:textId="77777777" w:rsidR="0047689A" w:rsidRDefault="00593459" w:rsidP="002B55CD">
      <w:pPr>
        <w:numPr>
          <w:ilvl w:val="1"/>
          <w:numId w:val="14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52" w:name="C_1181-23000"/>
      <w:r>
        <w:t xml:space="preserve"> (CONF:1181-23000)</w:t>
      </w:r>
      <w:bookmarkEnd w:id="3852"/>
      <w:r>
        <w:t>.</w:t>
      </w:r>
    </w:p>
    <w:p w14:paraId="384A67A7" w14:textId="77777777" w:rsidR="0047689A" w:rsidRDefault="00593459" w:rsidP="002B55CD">
      <w:pPr>
        <w:numPr>
          <w:ilvl w:val="1"/>
          <w:numId w:val="147"/>
        </w:numPr>
      </w:pPr>
      <w:r>
        <w:rPr>
          <w:rStyle w:val="keyword"/>
        </w:rPr>
        <w:t>SHALL</w:t>
      </w:r>
      <w:r>
        <w:t xml:space="preserve"> contain exactly one [1..1] </w:t>
      </w:r>
      <w:r>
        <w:rPr>
          <w:rStyle w:val="XMLnameBold"/>
        </w:rPr>
        <w:t>participantRole</w:t>
      </w:r>
      <w:bookmarkStart w:id="3853" w:name="C_1181-23001"/>
      <w:r>
        <w:t xml:space="preserve"> (CONF:1181-23001)</w:t>
      </w:r>
      <w:bookmarkEnd w:id="3853"/>
      <w:r>
        <w:t>.</w:t>
      </w:r>
    </w:p>
    <w:p w14:paraId="19774E6F" w14:textId="77777777" w:rsidR="0047689A" w:rsidRDefault="00593459" w:rsidP="002B55CD">
      <w:pPr>
        <w:numPr>
          <w:ilvl w:val="2"/>
          <w:numId w:val="14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854" w:name="C_1181-23002"/>
      <w:r>
        <w:t xml:space="preserve"> (CONF:1181-23002)</w:t>
      </w:r>
      <w:bookmarkEnd w:id="3854"/>
      <w:r>
        <w:t>.</w:t>
      </w:r>
    </w:p>
    <w:p w14:paraId="1108A6DC" w14:textId="77777777" w:rsidR="0047689A" w:rsidRDefault="00593459">
      <w:pPr>
        <w:pStyle w:val="BodyText"/>
        <w:spacing w:before="120"/>
      </w:pPr>
      <w:r>
        <w:t>The value of @root must be the NHSN assigned Facility OID.</w:t>
      </w:r>
      <w:r>
        <w:br/>
        <w:t>The value of @extension must be a value registered with NHSN.</w:t>
      </w:r>
    </w:p>
    <w:p w14:paraId="13F5F1AF" w14:textId="77777777" w:rsidR="0047689A" w:rsidRDefault="00593459" w:rsidP="002B55CD">
      <w:pPr>
        <w:numPr>
          <w:ilvl w:val="2"/>
          <w:numId w:val="147"/>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(CONF:1181-23003).</w:t>
      </w:r>
    </w:p>
    <w:p w14:paraId="5D457D0C" w14:textId="77777777" w:rsidR="0047689A" w:rsidRDefault="00593459">
      <w:pPr>
        <w:pStyle w:val="BodyText"/>
        <w:spacing w:before="120"/>
      </w:pPr>
      <w:r>
        <w:t>The value of @root must be the NHSN assigned Facility OID.</w:t>
      </w:r>
    </w:p>
    <w:p w14:paraId="4DDB1139" w14:textId="77777777" w:rsidR="0047689A" w:rsidRDefault="00593459" w:rsidP="002B55CD">
      <w:pPr>
        <w:numPr>
          <w:ilvl w:val="2"/>
          <w:numId w:val="147"/>
        </w:numPr>
      </w:pPr>
      <w:r>
        <w:t>Or, if recording data from the whole facility, the participantRole element shall contain an id element with @root (CONF:1181-23004).</w:t>
      </w:r>
    </w:p>
    <w:p w14:paraId="683085B5" w14:textId="77777777" w:rsidR="0047689A" w:rsidRDefault="00593459">
      <w:pPr>
        <w:pStyle w:val="BodyText"/>
        <w:spacing w:before="120"/>
      </w:pPr>
      <w:r>
        <w:t>The value of @root must be the NHSN assigned Facility OID.</w:t>
      </w:r>
    </w:p>
    <w:p w14:paraId="28864DF7" w14:textId="77777777" w:rsidR="0047689A" w:rsidRDefault="00593459" w:rsidP="002B55CD">
      <w:pPr>
        <w:numPr>
          <w:ilvl w:val="2"/>
          <w:numId w:val="147"/>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(CONF:1181-23005).</w:t>
      </w:r>
    </w:p>
    <w:p w14:paraId="4369D512" w14:textId="77777777" w:rsidR="0047689A" w:rsidRDefault="00593459" w:rsidP="002B55CD">
      <w:pPr>
        <w:numPr>
          <w:ilvl w:val="0"/>
          <w:numId w:val="147"/>
        </w:numPr>
      </w:pPr>
      <w:r>
        <w:rPr>
          <w:rStyle w:val="keyword"/>
        </w:rPr>
        <w:t>SHALL</w:t>
      </w:r>
      <w:r>
        <w:t xml:space="preserve"> contain at least one [1..*] </w:t>
      </w:r>
      <w:r>
        <w:rPr>
          <w:rStyle w:val="XMLnameBold"/>
        </w:rPr>
        <w:t>entryRelationship</w:t>
      </w:r>
      <w:bookmarkStart w:id="3855" w:name="C_1181-23006"/>
      <w:r>
        <w:t xml:space="preserve"> (CONF:1181-23006)</w:t>
      </w:r>
      <w:bookmarkEnd w:id="3855"/>
      <w:r>
        <w:t>.</w:t>
      </w:r>
    </w:p>
    <w:p w14:paraId="4E1FF34C" w14:textId="77777777" w:rsidR="0047689A" w:rsidRDefault="00593459" w:rsidP="002B55CD">
      <w:pPr>
        <w:numPr>
          <w:ilvl w:val="1"/>
          <w:numId w:val="14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56" w:name="C_1181-23007"/>
      <w:r>
        <w:t xml:space="preserve"> (CONF:1181-23007)</w:t>
      </w:r>
      <w:bookmarkEnd w:id="3856"/>
      <w:r>
        <w:t>.</w:t>
      </w:r>
    </w:p>
    <w:p w14:paraId="3AC589B2" w14:textId="6C9485A4" w:rsidR="0047689A" w:rsidRDefault="00593459" w:rsidP="002B55CD">
      <w:pPr>
        <w:numPr>
          <w:ilvl w:val="1"/>
          <w:numId w:val="147"/>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857" w:name="C_1181-23008"/>
      <w:r>
        <w:t xml:space="preserve"> (CONF:1181-23008)</w:t>
      </w:r>
      <w:bookmarkEnd w:id="3857"/>
      <w:r>
        <w:t>.</w:t>
      </w:r>
    </w:p>
    <w:p w14:paraId="47403865" w14:textId="77777777" w:rsidR="0047689A" w:rsidRDefault="00593459" w:rsidP="002B55CD">
      <w:pPr>
        <w:numPr>
          <w:ilvl w:val="0"/>
          <w:numId w:val="147"/>
        </w:numPr>
      </w:pPr>
      <w:r>
        <w:t>This Summary Encounter</w:t>
      </w:r>
      <w:r>
        <w:rPr>
          <w:rStyle w:val="keyword"/>
        </w:rPr>
        <w:t xml:space="preserve"> SHALL </w:t>
      </w:r>
      <w:r>
        <w:t>contain a Summary Data Observation (AU/AR) that records Number of Patient-present Days for the reporting location (CONF:1181-23011).</w:t>
      </w:r>
    </w:p>
    <w:p w14:paraId="05C06684" w14:textId="77777777" w:rsidR="0047689A" w:rsidRDefault="00593459" w:rsidP="002B55CD">
      <w:pPr>
        <w:numPr>
          <w:ilvl w:val="0"/>
          <w:numId w:val="147"/>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4129980A" w14:textId="2CD6F577" w:rsidR="0047689A" w:rsidRDefault="00593459">
      <w:pPr>
        <w:pStyle w:val="Caption"/>
        <w:ind w:left="130" w:right="115"/>
      </w:pPr>
      <w:bookmarkStart w:id="3858" w:name="_Toc531705342"/>
      <w:r>
        <w:t xml:space="preserve">Figure </w:t>
      </w:r>
      <w:r>
        <w:fldChar w:fldCharType="begin"/>
      </w:r>
      <w:r>
        <w:instrText>SEQ Figure \* ARABIC</w:instrText>
      </w:r>
      <w:r>
        <w:fldChar w:fldCharType="separate"/>
      </w:r>
      <w:r w:rsidR="002466D9">
        <w:t>169</w:t>
      </w:r>
      <w:r>
        <w:fldChar w:fldCharType="end"/>
      </w:r>
      <w:r>
        <w:t>: Summary Encounter Patient Presence (AUP) (V2)</w:t>
      </w:r>
      <w:bookmarkEnd w:id="3858"/>
    </w:p>
    <w:p w14:paraId="73BA9969" w14:textId="77777777" w:rsidR="0047689A" w:rsidRDefault="00593459">
      <w:pPr>
        <w:pStyle w:val="Example"/>
        <w:ind w:left="130" w:right="115"/>
      </w:pPr>
      <w:r>
        <w:t>&lt;!-- encounter recording patient presence --&gt;</w:t>
      </w:r>
    </w:p>
    <w:p w14:paraId="589C52EB" w14:textId="77777777" w:rsidR="0047689A" w:rsidRDefault="00593459">
      <w:pPr>
        <w:pStyle w:val="Example"/>
        <w:ind w:left="130" w:right="115"/>
      </w:pPr>
      <w:r>
        <w:t>&lt;encounter classCode="ENC" moodCode="EVN"&gt;</w:t>
      </w:r>
    </w:p>
    <w:p w14:paraId="0025F24B" w14:textId="77777777" w:rsidR="0047689A" w:rsidRDefault="00593459">
      <w:pPr>
        <w:pStyle w:val="Example"/>
        <w:ind w:left="130" w:right="115"/>
      </w:pPr>
      <w:r>
        <w:t xml:space="preserve">  &lt;!-- Summary Encounter Patient Presence (AUP) templateId --&gt;</w:t>
      </w:r>
    </w:p>
    <w:p w14:paraId="4ACCD075" w14:textId="77777777" w:rsidR="0047689A" w:rsidRDefault="00593459">
      <w:pPr>
        <w:pStyle w:val="Example"/>
        <w:ind w:left="130" w:right="115"/>
      </w:pPr>
      <w:r>
        <w:t xml:space="preserve">  &lt;templateId root="2.16.840.1.113883.10.20.5.6.197"</w:t>
      </w:r>
    </w:p>
    <w:p w14:paraId="2E65EE99" w14:textId="77777777" w:rsidR="0047689A" w:rsidRDefault="00593459">
      <w:pPr>
        <w:pStyle w:val="Example"/>
        <w:ind w:left="130" w:right="115"/>
      </w:pPr>
      <w:r>
        <w:t xml:space="preserve">        extension="2015-04-01" /&gt;</w:t>
      </w:r>
    </w:p>
    <w:p w14:paraId="177F407F" w14:textId="77777777" w:rsidR="0047689A" w:rsidRDefault="00593459">
      <w:pPr>
        <w:pStyle w:val="Example"/>
        <w:ind w:left="130" w:right="115"/>
      </w:pPr>
      <w:r>
        <w:t xml:space="preserve">  &lt;!-- the location ID and type --&gt;</w:t>
      </w:r>
    </w:p>
    <w:p w14:paraId="07DA049C" w14:textId="77777777" w:rsidR="0047689A" w:rsidRDefault="00593459">
      <w:pPr>
        <w:pStyle w:val="Example"/>
        <w:ind w:left="130" w:right="115"/>
      </w:pPr>
      <w:r>
        <w:t xml:space="preserve">  &lt;participant typeCode="LOC"&gt;</w:t>
      </w:r>
    </w:p>
    <w:p w14:paraId="51EF7830" w14:textId="77777777" w:rsidR="0047689A" w:rsidRDefault="00593459">
      <w:pPr>
        <w:pStyle w:val="Example"/>
        <w:ind w:left="130" w:right="115"/>
      </w:pPr>
      <w:r>
        <w:t xml:space="preserve">    &lt;participantRole classCode="SDLOC"&gt;</w:t>
      </w:r>
    </w:p>
    <w:p w14:paraId="6AE2A705" w14:textId="77777777" w:rsidR="0047689A" w:rsidRDefault="00593459">
      <w:pPr>
        <w:pStyle w:val="Example"/>
        <w:ind w:left="130" w:right="115"/>
      </w:pPr>
      <w:r>
        <w:t xml:space="preserve">      &lt;id root="2.16.840.1.113883.3.117.1.1.5.1.1" extension="9W" /&gt;</w:t>
      </w:r>
    </w:p>
    <w:p w14:paraId="142E6600" w14:textId="77777777" w:rsidR="0047689A" w:rsidRDefault="00593459">
      <w:pPr>
        <w:pStyle w:val="Example"/>
        <w:ind w:left="130" w:right="115"/>
      </w:pPr>
      <w:r>
        <w:t xml:space="preserve">      &lt;code codeSystem="2.16.840.1.113883.6.259" </w:t>
      </w:r>
    </w:p>
    <w:p w14:paraId="530BD927" w14:textId="77777777" w:rsidR="0047689A" w:rsidRDefault="00593459">
      <w:pPr>
        <w:pStyle w:val="Example"/>
        <w:ind w:left="130" w:right="115"/>
      </w:pPr>
      <w:r>
        <w:t xml:space="preserve">            codeSystemName="HL7 Healthcare Service Location Code" </w:t>
      </w:r>
    </w:p>
    <w:p w14:paraId="08968E21" w14:textId="77777777" w:rsidR="0047689A" w:rsidRDefault="00593459">
      <w:pPr>
        <w:pStyle w:val="Example"/>
        <w:ind w:left="130" w:right="115"/>
      </w:pPr>
      <w:r>
        <w:t xml:space="preserve">            code="1029-8" </w:t>
      </w:r>
    </w:p>
    <w:p w14:paraId="12D73D1E" w14:textId="77777777" w:rsidR="0047689A" w:rsidRDefault="00593459">
      <w:pPr>
        <w:pStyle w:val="Example"/>
        <w:ind w:left="130" w:right="115"/>
      </w:pPr>
      <w:r>
        <w:t xml:space="preserve">            displayName="Medical/Surgical Critical Care" /&gt;</w:t>
      </w:r>
    </w:p>
    <w:p w14:paraId="6650530E" w14:textId="77777777" w:rsidR="0047689A" w:rsidRDefault="00593459">
      <w:pPr>
        <w:pStyle w:val="Example"/>
        <w:ind w:left="130" w:right="115"/>
      </w:pPr>
      <w:r>
        <w:t xml:space="preserve">    &lt;/participantRole&gt;</w:t>
      </w:r>
    </w:p>
    <w:p w14:paraId="328F31E7" w14:textId="77777777" w:rsidR="0047689A" w:rsidRDefault="00593459">
      <w:pPr>
        <w:pStyle w:val="Example"/>
        <w:ind w:left="130" w:right="115"/>
      </w:pPr>
      <w:r>
        <w:t xml:space="preserve">  &lt;/participant&gt;</w:t>
      </w:r>
    </w:p>
    <w:p w14:paraId="3A7A4163" w14:textId="77777777" w:rsidR="0047689A" w:rsidRDefault="00593459">
      <w:pPr>
        <w:pStyle w:val="Example"/>
        <w:ind w:left="130" w:right="115"/>
      </w:pPr>
      <w:r>
        <w:t xml:space="preserve">  &lt;!-- report for a single unit: Number of Patient-present Days --&gt;</w:t>
      </w:r>
    </w:p>
    <w:p w14:paraId="7F2B3DF7" w14:textId="77777777" w:rsidR="0047689A" w:rsidRDefault="00593459">
      <w:pPr>
        <w:pStyle w:val="Example"/>
        <w:ind w:left="130" w:right="115"/>
      </w:pPr>
      <w:r>
        <w:t xml:space="preserve">  &lt;entryRelationship typeCode="COMP"&gt;</w:t>
      </w:r>
    </w:p>
    <w:p w14:paraId="38F5261D" w14:textId="77777777" w:rsidR="0047689A" w:rsidRDefault="00593459">
      <w:pPr>
        <w:pStyle w:val="Example"/>
        <w:ind w:left="130" w:right="115"/>
      </w:pPr>
      <w:r>
        <w:t xml:space="preserve">    &lt;observation classCode="OBS" moodCode="EVN"&gt;</w:t>
      </w:r>
    </w:p>
    <w:p w14:paraId="2FC40A44" w14:textId="77777777" w:rsidR="0047689A" w:rsidRDefault="00593459">
      <w:pPr>
        <w:pStyle w:val="Example"/>
        <w:ind w:left="130" w:right="115"/>
      </w:pPr>
      <w:r>
        <w:t xml:space="preserve">      &lt;!-- Summary Data Observation (AU/AP) templateId --&gt;</w:t>
      </w:r>
    </w:p>
    <w:p w14:paraId="0ECAA37B" w14:textId="77777777" w:rsidR="0047689A" w:rsidRDefault="00593459">
      <w:pPr>
        <w:pStyle w:val="Example"/>
        <w:ind w:left="130" w:right="115"/>
      </w:pPr>
      <w:r>
        <w:t xml:space="preserve">      &lt;templateId root="2.16.840.1.113883.10.20.5.6.229"</w:t>
      </w:r>
    </w:p>
    <w:p w14:paraId="0EEE51D2" w14:textId="77777777" w:rsidR="0047689A" w:rsidRDefault="00593459">
      <w:pPr>
        <w:pStyle w:val="Example"/>
        <w:ind w:left="130" w:right="115"/>
      </w:pPr>
      <w:r>
        <w:t xml:space="preserve">            extension="2015-04-01" /&gt;</w:t>
      </w:r>
    </w:p>
    <w:p w14:paraId="67C5983D" w14:textId="77777777" w:rsidR="0047689A" w:rsidRDefault="00593459">
      <w:pPr>
        <w:pStyle w:val="Example"/>
        <w:ind w:left="130" w:right="115"/>
      </w:pPr>
      <w:r>
        <w:t xml:space="preserve">       ...</w:t>
      </w:r>
    </w:p>
    <w:p w14:paraId="226E49C8" w14:textId="77777777" w:rsidR="0047689A" w:rsidRDefault="00593459">
      <w:pPr>
        <w:pStyle w:val="Example"/>
        <w:ind w:left="130" w:right="115"/>
      </w:pPr>
      <w:r>
        <w:t xml:space="preserve">    &lt;/observation&gt;</w:t>
      </w:r>
    </w:p>
    <w:p w14:paraId="7C114D87" w14:textId="77777777" w:rsidR="0047689A" w:rsidRDefault="00593459">
      <w:pPr>
        <w:pStyle w:val="Example"/>
        <w:ind w:left="130" w:right="115"/>
      </w:pPr>
      <w:r>
        <w:t xml:space="preserve">  &lt;/entryRelationship&gt;</w:t>
      </w:r>
    </w:p>
    <w:p w14:paraId="3ED82602" w14:textId="77777777" w:rsidR="0047689A" w:rsidRDefault="00593459">
      <w:pPr>
        <w:pStyle w:val="Example"/>
        <w:ind w:left="130" w:right="115"/>
      </w:pPr>
      <w:r>
        <w:t xml:space="preserve">  &lt;!-- if the reporting location is facility-wide inpatient units,</w:t>
      </w:r>
    </w:p>
    <w:p w14:paraId="0536FF36" w14:textId="77777777" w:rsidR="0047689A" w:rsidRDefault="00593459">
      <w:pPr>
        <w:pStyle w:val="Example"/>
        <w:ind w:left="130" w:right="115"/>
      </w:pPr>
      <w:r>
        <w:t xml:space="preserve">       a second observation recording Number of Admissions --&gt;</w:t>
      </w:r>
    </w:p>
    <w:p w14:paraId="29E95DFC" w14:textId="77777777" w:rsidR="0047689A" w:rsidRDefault="00593459">
      <w:pPr>
        <w:pStyle w:val="Example"/>
        <w:ind w:left="130" w:right="115"/>
      </w:pPr>
      <w:r>
        <w:t>&lt;/encounter&gt;</w:t>
      </w:r>
    </w:p>
    <w:p w14:paraId="78C75C31" w14:textId="77777777" w:rsidR="0047689A" w:rsidRDefault="0047689A">
      <w:pPr>
        <w:pStyle w:val="BodyText"/>
      </w:pPr>
    </w:p>
    <w:p w14:paraId="1328C73A" w14:textId="77777777" w:rsidR="0047689A" w:rsidRDefault="00593459">
      <w:pPr>
        <w:pStyle w:val="Heading2nospace"/>
      </w:pPr>
      <w:bookmarkStart w:id="3859" w:name="E_Suspected_Source_Observation"/>
      <w:bookmarkStart w:id="3860" w:name="_Toc531705137"/>
      <w:r>
        <w:t>Suspected Source Observation</w:t>
      </w:r>
      <w:bookmarkEnd w:id="3859"/>
      <w:bookmarkEnd w:id="3860"/>
    </w:p>
    <w:p w14:paraId="1E6FC6A0" w14:textId="77777777" w:rsidR="0047689A" w:rsidRDefault="00593459">
      <w:pPr>
        <w:pStyle w:val="BracketData"/>
      </w:pPr>
      <w:r>
        <w:t>[observation: identifier urn:oid:2.16.840.1.113883.10.20.5.6.168 (closed)]</w:t>
      </w:r>
    </w:p>
    <w:p w14:paraId="4123B7B3" w14:textId="77777777" w:rsidR="0047689A" w:rsidRDefault="00593459">
      <w:pPr>
        <w:pStyle w:val="BracketData"/>
      </w:pPr>
      <w:r>
        <w:t>Published as part of NHSN Healthcare Associated Infection (HAI) Reports Release 1 - US Realm</w:t>
      </w:r>
    </w:p>
    <w:p w14:paraId="124B2420" w14:textId="45286604" w:rsidR="0047689A" w:rsidRDefault="00593459">
      <w:pPr>
        <w:pStyle w:val="Caption"/>
      </w:pPr>
      <w:bookmarkStart w:id="3861" w:name="_Toc531705795"/>
      <w:r>
        <w:t xml:space="preserve">Table </w:t>
      </w:r>
      <w:r>
        <w:fldChar w:fldCharType="begin"/>
      </w:r>
      <w:r>
        <w:instrText>SEQ Table \* ARABIC</w:instrText>
      </w:r>
      <w:r>
        <w:fldChar w:fldCharType="separate"/>
      </w:r>
      <w:r w:rsidR="002466D9">
        <w:t>443</w:t>
      </w:r>
      <w:r>
        <w:fldChar w:fldCharType="end"/>
      </w:r>
      <w:r>
        <w:t>: Suspected Source Observation Contexts</w:t>
      </w:r>
      <w:bookmarkEnd w:id="38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7DCC8CD" w14:textId="77777777">
        <w:trPr>
          <w:cantSplit/>
          <w:tblHeader/>
          <w:jc w:val="center"/>
        </w:trPr>
        <w:tc>
          <w:tcPr>
            <w:tcW w:w="360" w:type="dxa"/>
            <w:shd w:val="clear" w:color="auto" w:fill="E6E6E6"/>
          </w:tcPr>
          <w:p w14:paraId="67B587C9" w14:textId="77777777" w:rsidR="0047689A" w:rsidRDefault="00593459">
            <w:pPr>
              <w:pStyle w:val="TableHead"/>
            </w:pPr>
            <w:r>
              <w:t>Contained By:</w:t>
            </w:r>
          </w:p>
        </w:tc>
        <w:tc>
          <w:tcPr>
            <w:tcW w:w="360" w:type="dxa"/>
            <w:shd w:val="clear" w:color="auto" w:fill="E6E6E6"/>
          </w:tcPr>
          <w:p w14:paraId="3A2711A5" w14:textId="77777777" w:rsidR="0047689A" w:rsidRDefault="00593459">
            <w:pPr>
              <w:pStyle w:val="TableHead"/>
            </w:pPr>
            <w:r>
              <w:t>Contains:</w:t>
            </w:r>
          </w:p>
        </w:tc>
      </w:tr>
      <w:tr w:rsidR="0047689A" w14:paraId="19D6C534" w14:textId="77777777">
        <w:trPr>
          <w:jc w:val="center"/>
        </w:trPr>
        <w:tc>
          <w:tcPr>
            <w:tcW w:w="360" w:type="dxa"/>
          </w:tcPr>
          <w:p w14:paraId="3C101C7E" w14:textId="39DE833E" w:rsidR="0047689A" w:rsidRDefault="00326331">
            <w:pPr>
              <w:pStyle w:val="TableText"/>
            </w:pPr>
            <w:hyperlink w:anchor="E_Positive_Blood_Culture_Observation_V2">
              <w:r w:rsidR="00593459">
                <w:rPr>
                  <w:rStyle w:val="HyperlinkText9pt"/>
                </w:rPr>
                <w:t>Positive Blood Culture Observation (V2)</w:t>
              </w:r>
            </w:hyperlink>
            <w:r w:rsidR="00593459">
              <w:t xml:space="preserve"> (optional)</w:t>
            </w:r>
          </w:p>
        </w:tc>
        <w:tc>
          <w:tcPr>
            <w:tcW w:w="360" w:type="dxa"/>
          </w:tcPr>
          <w:p w14:paraId="5121D435" w14:textId="285DA88F" w:rsidR="0047689A" w:rsidRDefault="00326331">
            <w:pPr>
              <w:pStyle w:val="TableText"/>
            </w:pPr>
            <w:hyperlink w:anchor="E_Imputability_Observation">
              <w:r w:rsidR="00593459">
                <w:rPr>
                  <w:rStyle w:val="HyperlinkText9pt"/>
                </w:rPr>
                <w:t>Imputability Observation</w:t>
              </w:r>
            </w:hyperlink>
            <w:r w:rsidR="00593459">
              <w:t xml:space="preserve"> (required)</w:t>
            </w:r>
          </w:p>
        </w:tc>
      </w:tr>
    </w:tbl>
    <w:p w14:paraId="5F582E76" w14:textId="77777777" w:rsidR="0047689A" w:rsidRDefault="0047689A">
      <w:pPr>
        <w:pStyle w:val="BodyText"/>
      </w:pPr>
    </w:p>
    <w:p w14:paraId="54FB4526" w14:textId="77777777" w:rsidR="0047689A" w:rsidRDefault="00593459">
      <w:r>
        <w:t>This observation records a suspected source of a finding.</w:t>
      </w:r>
      <w:r>
        <w:br/>
        <w:t>This observation and its value set are used in an Evidence of Infection (Dialysis) Report. It could be generalized for broader use.</w:t>
      </w:r>
    </w:p>
    <w:p w14:paraId="4698AC4E" w14:textId="1DA98702" w:rsidR="0047689A" w:rsidRDefault="00593459">
      <w:pPr>
        <w:pStyle w:val="Caption"/>
      </w:pPr>
      <w:bookmarkStart w:id="3862" w:name="_Toc531705796"/>
      <w:r>
        <w:t xml:space="preserve">Table </w:t>
      </w:r>
      <w:r>
        <w:fldChar w:fldCharType="begin"/>
      </w:r>
      <w:r>
        <w:instrText>SEQ Table \* ARABIC</w:instrText>
      </w:r>
      <w:r>
        <w:fldChar w:fldCharType="separate"/>
      </w:r>
      <w:r w:rsidR="002466D9">
        <w:t>444</w:t>
      </w:r>
      <w:r>
        <w:fldChar w:fldCharType="end"/>
      </w:r>
      <w:r>
        <w:t>: Suspected Source Observation Constraints Overview</w:t>
      </w:r>
      <w:bookmarkEnd w:id="386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41AFEBE" w14:textId="77777777">
        <w:trPr>
          <w:cantSplit/>
          <w:tblHeader/>
          <w:jc w:val="center"/>
        </w:trPr>
        <w:tc>
          <w:tcPr>
            <w:tcW w:w="0" w:type="dxa"/>
            <w:shd w:val="clear" w:color="auto" w:fill="E6E6E6"/>
            <w:noWrap/>
          </w:tcPr>
          <w:p w14:paraId="6A16FC95" w14:textId="77777777" w:rsidR="0047689A" w:rsidRDefault="00593459">
            <w:pPr>
              <w:pStyle w:val="TableHead"/>
            </w:pPr>
            <w:r>
              <w:t>XPath</w:t>
            </w:r>
          </w:p>
        </w:tc>
        <w:tc>
          <w:tcPr>
            <w:tcW w:w="720" w:type="dxa"/>
            <w:shd w:val="clear" w:color="auto" w:fill="E6E6E6"/>
            <w:noWrap/>
          </w:tcPr>
          <w:p w14:paraId="0EE4CE94" w14:textId="77777777" w:rsidR="0047689A" w:rsidRDefault="00593459">
            <w:pPr>
              <w:pStyle w:val="TableHead"/>
            </w:pPr>
            <w:r>
              <w:t>Card.</w:t>
            </w:r>
          </w:p>
        </w:tc>
        <w:tc>
          <w:tcPr>
            <w:tcW w:w="1152" w:type="dxa"/>
            <w:shd w:val="clear" w:color="auto" w:fill="E6E6E6"/>
            <w:noWrap/>
          </w:tcPr>
          <w:p w14:paraId="7AD5AD33" w14:textId="77777777" w:rsidR="0047689A" w:rsidRDefault="00593459">
            <w:pPr>
              <w:pStyle w:val="TableHead"/>
            </w:pPr>
            <w:r>
              <w:t>Verb</w:t>
            </w:r>
          </w:p>
        </w:tc>
        <w:tc>
          <w:tcPr>
            <w:tcW w:w="864" w:type="dxa"/>
            <w:shd w:val="clear" w:color="auto" w:fill="E6E6E6"/>
            <w:noWrap/>
          </w:tcPr>
          <w:p w14:paraId="72626886" w14:textId="77777777" w:rsidR="0047689A" w:rsidRDefault="00593459">
            <w:pPr>
              <w:pStyle w:val="TableHead"/>
            </w:pPr>
            <w:r>
              <w:t>Data Type</w:t>
            </w:r>
          </w:p>
        </w:tc>
        <w:tc>
          <w:tcPr>
            <w:tcW w:w="864" w:type="dxa"/>
            <w:shd w:val="clear" w:color="auto" w:fill="E6E6E6"/>
            <w:noWrap/>
          </w:tcPr>
          <w:p w14:paraId="4450C534" w14:textId="77777777" w:rsidR="0047689A" w:rsidRDefault="00593459">
            <w:pPr>
              <w:pStyle w:val="TableHead"/>
            </w:pPr>
            <w:r>
              <w:t>CONF#</w:t>
            </w:r>
          </w:p>
        </w:tc>
        <w:tc>
          <w:tcPr>
            <w:tcW w:w="864" w:type="dxa"/>
            <w:shd w:val="clear" w:color="auto" w:fill="E6E6E6"/>
            <w:noWrap/>
          </w:tcPr>
          <w:p w14:paraId="69AA44B7" w14:textId="77777777" w:rsidR="0047689A" w:rsidRDefault="00593459">
            <w:pPr>
              <w:pStyle w:val="TableHead"/>
            </w:pPr>
            <w:r>
              <w:t>Value</w:t>
            </w:r>
          </w:p>
        </w:tc>
      </w:tr>
      <w:tr w:rsidR="0047689A" w14:paraId="013A08CF" w14:textId="77777777">
        <w:trPr>
          <w:jc w:val="center"/>
        </w:trPr>
        <w:tc>
          <w:tcPr>
            <w:tcW w:w="10160" w:type="dxa"/>
            <w:gridSpan w:val="6"/>
          </w:tcPr>
          <w:p w14:paraId="5AAB85D4" w14:textId="77777777" w:rsidR="0047689A" w:rsidRDefault="00593459">
            <w:pPr>
              <w:pStyle w:val="TableText"/>
            </w:pPr>
            <w:r>
              <w:t>observation (identifier: urn:oid:2.16.840.1.113883.10.20.5.6.168)</w:t>
            </w:r>
          </w:p>
        </w:tc>
      </w:tr>
      <w:tr w:rsidR="0047689A" w14:paraId="33B0C116" w14:textId="77777777">
        <w:trPr>
          <w:jc w:val="center"/>
        </w:trPr>
        <w:tc>
          <w:tcPr>
            <w:tcW w:w="3345" w:type="dxa"/>
          </w:tcPr>
          <w:p w14:paraId="2A70AB2B" w14:textId="77777777" w:rsidR="0047689A" w:rsidRDefault="00593459">
            <w:pPr>
              <w:pStyle w:val="TableText"/>
            </w:pPr>
            <w:r>
              <w:tab/>
              <w:t>@classCode</w:t>
            </w:r>
          </w:p>
        </w:tc>
        <w:tc>
          <w:tcPr>
            <w:tcW w:w="720" w:type="dxa"/>
          </w:tcPr>
          <w:p w14:paraId="3F634C6A" w14:textId="77777777" w:rsidR="0047689A" w:rsidRDefault="00593459">
            <w:pPr>
              <w:pStyle w:val="TableText"/>
            </w:pPr>
            <w:r>
              <w:t>1..1</w:t>
            </w:r>
          </w:p>
        </w:tc>
        <w:tc>
          <w:tcPr>
            <w:tcW w:w="1152" w:type="dxa"/>
          </w:tcPr>
          <w:p w14:paraId="5F7761E6" w14:textId="77777777" w:rsidR="0047689A" w:rsidRDefault="00593459">
            <w:pPr>
              <w:pStyle w:val="TableText"/>
            </w:pPr>
            <w:r>
              <w:t>SHALL</w:t>
            </w:r>
          </w:p>
        </w:tc>
        <w:tc>
          <w:tcPr>
            <w:tcW w:w="864" w:type="dxa"/>
          </w:tcPr>
          <w:p w14:paraId="01F39F8E" w14:textId="77777777" w:rsidR="0047689A" w:rsidRDefault="0047689A">
            <w:pPr>
              <w:pStyle w:val="TableText"/>
            </w:pPr>
          </w:p>
        </w:tc>
        <w:tc>
          <w:tcPr>
            <w:tcW w:w="1104" w:type="dxa"/>
          </w:tcPr>
          <w:p w14:paraId="7A3CCCBF" w14:textId="0BAD1C97" w:rsidR="0047689A" w:rsidRDefault="00326331">
            <w:pPr>
              <w:pStyle w:val="TableText"/>
            </w:pPr>
            <w:hyperlink w:anchor="C_86-21508">
              <w:r w:rsidR="00593459">
                <w:rPr>
                  <w:rStyle w:val="HyperlinkText9pt"/>
                </w:rPr>
                <w:t>86-21508</w:t>
              </w:r>
            </w:hyperlink>
          </w:p>
        </w:tc>
        <w:tc>
          <w:tcPr>
            <w:tcW w:w="2975" w:type="dxa"/>
          </w:tcPr>
          <w:p w14:paraId="0987A424" w14:textId="77777777" w:rsidR="0047689A" w:rsidRDefault="00593459">
            <w:pPr>
              <w:pStyle w:val="TableText"/>
            </w:pPr>
            <w:r>
              <w:t>urn:oid:2.16.840.1.113883.5.6 (HL7ActClass) = OBS</w:t>
            </w:r>
          </w:p>
        </w:tc>
      </w:tr>
      <w:tr w:rsidR="0047689A" w14:paraId="78753BFB" w14:textId="77777777">
        <w:trPr>
          <w:jc w:val="center"/>
        </w:trPr>
        <w:tc>
          <w:tcPr>
            <w:tcW w:w="3345" w:type="dxa"/>
          </w:tcPr>
          <w:p w14:paraId="1EEC31D3" w14:textId="77777777" w:rsidR="0047689A" w:rsidRDefault="00593459">
            <w:pPr>
              <w:pStyle w:val="TableText"/>
            </w:pPr>
            <w:r>
              <w:tab/>
              <w:t>@moodCode</w:t>
            </w:r>
          </w:p>
        </w:tc>
        <w:tc>
          <w:tcPr>
            <w:tcW w:w="720" w:type="dxa"/>
          </w:tcPr>
          <w:p w14:paraId="66403468" w14:textId="77777777" w:rsidR="0047689A" w:rsidRDefault="00593459">
            <w:pPr>
              <w:pStyle w:val="TableText"/>
            </w:pPr>
            <w:r>
              <w:t>1..1</w:t>
            </w:r>
          </w:p>
        </w:tc>
        <w:tc>
          <w:tcPr>
            <w:tcW w:w="1152" w:type="dxa"/>
          </w:tcPr>
          <w:p w14:paraId="482761EE" w14:textId="77777777" w:rsidR="0047689A" w:rsidRDefault="00593459">
            <w:pPr>
              <w:pStyle w:val="TableText"/>
            </w:pPr>
            <w:r>
              <w:t>SHALL</w:t>
            </w:r>
          </w:p>
        </w:tc>
        <w:tc>
          <w:tcPr>
            <w:tcW w:w="864" w:type="dxa"/>
          </w:tcPr>
          <w:p w14:paraId="29E4D3BC" w14:textId="77777777" w:rsidR="0047689A" w:rsidRDefault="0047689A">
            <w:pPr>
              <w:pStyle w:val="TableText"/>
            </w:pPr>
          </w:p>
        </w:tc>
        <w:tc>
          <w:tcPr>
            <w:tcW w:w="1104" w:type="dxa"/>
          </w:tcPr>
          <w:p w14:paraId="4A9B98D4" w14:textId="0B2E7D90" w:rsidR="0047689A" w:rsidRDefault="00326331">
            <w:pPr>
              <w:pStyle w:val="TableText"/>
            </w:pPr>
            <w:hyperlink w:anchor="C_86-21509">
              <w:r w:rsidR="00593459">
                <w:rPr>
                  <w:rStyle w:val="HyperlinkText9pt"/>
                </w:rPr>
                <w:t>86-21509</w:t>
              </w:r>
            </w:hyperlink>
          </w:p>
        </w:tc>
        <w:tc>
          <w:tcPr>
            <w:tcW w:w="2975" w:type="dxa"/>
          </w:tcPr>
          <w:p w14:paraId="4E42EC6F" w14:textId="77777777" w:rsidR="0047689A" w:rsidRDefault="00593459">
            <w:pPr>
              <w:pStyle w:val="TableText"/>
            </w:pPr>
            <w:r>
              <w:t>urn:oid:2.16.840.1.113883.5.1001 (HL7ActMood) = EVN</w:t>
            </w:r>
          </w:p>
        </w:tc>
      </w:tr>
      <w:tr w:rsidR="0047689A" w14:paraId="736E3493" w14:textId="77777777">
        <w:trPr>
          <w:jc w:val="center"/>
        </w:trPr>
        <w:tc>
          <w:tcPr>
            <w:tcW w:w="3345" w:type="dxa"/>
          </w:tcPr>
          <w:p w14:paraId="448B0E56" w14:textId="77777777" w:rsidR="0047689A" w:rsidRDefault="00593459">
            <w:pPr>
              <w:pStyle w:val="TableText"/>
            </w:pPr>
            <w:r>
              <w:tab/>
              <w:t>@negationInd</w:t>
            </w:r>
          </w:p>
        </w:tc>
        <w:tc>
          <w:tcPr>
            <w:tcW w:w="720" w:type="dxa"/>
          </w:tcPr>
          <w:p w14:paraId="25B1C05A" w14:textId="77777777" w:rsidR="0047689A" w:rsidRDefault="00593459">
            <w:pPr>
              <w:pStyle w:val="TableText"/>
            </w:pPr>
            <w:r>
              <w:t>1..1</w:t>
            </w:r>
          </w:p>
        </w:tc>
        <w:tc>
          <w:tcPr>
            <w:tcW w:w="1152" w:type="dxa"/>
          </w:tcPr>
          <w:p w14:paraId="2F2CFEA2" w14:textId="77777777" w:rsidR="0047689A" w:rsidRDefault="00593459">
            <w:pPr>
              <w:pStyle w:val="TableText"/>
            </w:pPr>
            <w:r>
              <w:t>SHALL</w:t>
            </w:r>
          </w:p>
        </w:tc>
        <w:tc>
          <w:tcPr>
            <w:tcW w:w="864" w:type="dxa"/>
          </w:tcPr>
          <w:p w14:paraId="6C3160B2" w14:textId="77777777" w:rsidR="0047689A" w:rsidRDefault="0047689A">
            <w:pPr>
              <w:pStyle w:val="TableText"/>
            </w:pPr>
          </w:p>
        </w:tc>
        <w:tc>
          <w:tcPr>
            <w:tcW w:w="1104" w:type="dxa"/>
          </w:tcPr>
          <w:p w14:paraId="3D577052" w14:textId="1193B357" w:rsidR="0047689A" w:rsidRDefault="00326331">
            <w:pPr>
              <w:pStyle w:val="TableText"/>
            </w:pPr>
            <w:hyperlink w:anchor="C_86-21510">
              <w:r w:rsidR="00593459">
                <w:rPr>
                  <w:rStyle w:val="HyperlinkText9pt"/>
                </w:rPr>
                <w:t>86-21510</w:t>
              </w:r>
            </w:hyperlink>
          </w:p>
        </w:tc>
        <w:tc>
          <w:tcPr>
            <w:tcW w:w="2975" w:type="dxa"/>
          </w:tcPr>
          <w:p w14:paraId="5E7CC3BE" w14:textId="77777777" w:rsidR="0047689A" w:rsidRDefault="00593459">
            <w:pPr>
              <w:pStyle w:val="TableText"/>
            </w:pPr>
            <w:r>
              <w:t>false</w:t>
            </w:r>
          </w:p>
        </w:tc>
      </w:tr>
      <w:tr w:rsidR="0047689A" w14:paraId="5A8CAA72" w14:textId="77777777">
        <w:trPr>
          <w:jc w:val="center"/>
        </w:trPr>
        <w:tc>
          <w:tcPr>
            <w:tcW w:w="3345" w:type="dxa"/>
          </w:tcPr>
          <w:p w14:paraId="65E3E276" w14:textId="77777777" w:rsidR="0047689A" w:rsidRDefault="00593459">
            <w:pPr>
              <w:pStyle w:val="TableText"/>
            </w:pPr>
            <w:r>
              <w:tab/>
              <w:t>templateId</w:t>
            </w:r>
          </w:p>
        </w:tc>
        <w:tc>
          <w:tcPr>
            <w:tcW w:w="720" w:type="dxa"/>
          </w:tcPr>
          <w:p w14:paraId="7273BAD5" w14:textId="77777777" w:rsidR="0047689A" w:rsidRDefault="00593459">
            <w:pPr>
              <w:pStyle w:val="TableText"/>
            </w:pPr>
            <w:r>
              <w:t>1..1</w:t>
            </w:r>
          </w:p>
        </w:tc>
        <w:tc>
          <w:tcPr>
            <w:tcW w:w="1152" w:type="dxa"/>
          </w:tcPr>
          <w:p w14:paraId="5CD361C8" w14:textId="77777777" w:rsidR="0047689A" w:rsidRDefault="00593459">
            <w:pPr>
              <w:pStyle w:val="TableText"/>
            </w:pPr>
            <w:r>
              <w:t>SHALL</w:t>
            </w:r>
          </w:p>
        </w:tc>
        <w:tc>
          <w:tcPr>
            <w:tcW w:w="864" w:type="dxa"/>
          </w:tcPr>
          <w:p w14:paraId="345B1EC8" w14:textId="77777777" w:rsidR="0047689A" w:rsidRDefault="0047689A">
            <w:pPr>
              <w:pStyle w:val="TableText"/>
            </w:pPr>
          </w:p>
        </w:tc>
        <w:tc>
          <w:tcPr>
            <w:tcW w:w="1104" w:type="dxa"/>
          </w:tcPr>
          <w:p w14:paraId="26B8B26E" w14:textId="6A53C2A8" w:rsidR="0047689A" w:rsidRDefault="00326331">
            <w:pPr>
              <w:pStyle w:val="TableText"/>
            </w:pPr>
            <w:hyperlink w:anchor="C_86-28287">
              <w:r w:rsidR="00593459">
                <w:rPr>
                  <w:rStyle w:val="HyperlinkText9pt"/>
                </w:rPr>
                <w:t>86-28287</w:t>
              </w:r>
            </w:hyperlink>
          </w:p>
        </w:tc>
        <w:tc>
          <w:tcPr>
            <w:tcW w:w="2975" w:type="dxa"/>
          </w:tcPr>
          <w:p w14:paraId="16A1DC49" w14:textId="77777777" w:rsidR="0047689A" w:rsidRDefault="0047689A">
            <w:pPr>
              <w:pStyle w:val="TableText"/>
            </w:pPr>
          </w:p>
        </w:tc>
      </w:tr>
      <w:tr w:rsidR="0047689A" w14:paraId="7F05202D" w14:textId="77777777">
        <w:trPr>
          <w:jc w:val="center"/>
        </w:trPr>
        <w:tc>
          <w:tcPr>
            <w:tcW w:w="3345" w:type="dxa"/>
          </w:tcPr>
          <w:p w14:paraId="6173ADA8" w14:textId="77777777" w:rsidR="0047689A" w:rsidRDefault="00593459">
            <w:pPr>
              <w:pStyle w:val="TableText"/>
            </w:pPr>
            <w:r>
              <w:tab/>
            </w:r>
            <w:r>
              <w:tab/>
              <w:t>@root</w:t>
            </w:r>
          </w:p>
        </w:tc>
        <w:tc>
          <w:tcPr>
            <w:tcW w:w="720" w:type="dxa"/>
          </w:tcPr>
          <w:p w14:paraId="2DD9E27F" w14:textId="77777777" w:rsidR="0047689A" w:rsidRDefault="00593459">
            <w:pPr>
              <w:pStyle w:val="TableText"/>
            </w:pPr>
            <w:r>
              <w:t>1..1</w:t>
            </w:r>
          </w:p>
        </w:tc>
        <w:tc>
          <w:tcPr>
            <w:tcW w:w="1152" w:type="dxa"/>
          </w:tcPr>
          <w:p w14:paraId="1AD2DB29" w14:textId="77777777" w:rsidR="0047689A" w:rsidRDefault="00593459">
            <w:pPr>
              <w:pStyle w:val="TableText"/>
            </w:pPr>
            <w:r>
              <w:t>SHALL</w:t>
            </w:r>
          </w:p>
        </w:tc>
        <w:tc>
          <w:tcPr>
            <w:tcW w:w="864" w:type="dxa"/>
          </w:tcPr>
          <w:p w14:paraId="262E7024" w14:textId="77777777" w:rsidR="0047689A" w:rsidRDefault="0047689A">
            <w:pPr>
              <w:pStyle w:val="TableText"/>
            </w:pPr>
          </w:p>
        </w:tc>
        <w:tc>
          <w:tcPr>
            <w:tcW w:w="1104" w:type="dxa"/>
          </w:tcPr>
          <w:p w14:paraId="5E90CA0D" w14:textId="2A5F8DC2" w:rsidR="0047689A" w:rsidRDefault="00326331">
            <w:pPr>
              <w:pStyle w:val="TableText"/>
            </w:pPr>
            <w:hyperlink w:anchor="C_86-28288">
              <w:r w:rsidR="00593459">
                <w:rPr>
                  <w:rStyle w:val="HyperlinkText9pt"/>
                </w:rPr>
                <w:t>86-28288</w:t>
              </w:r>
            </w:hyperlink>
          </w:p>
        </w:tc>
        <w:tc>
          <w:tcPr>
            <w:tcW w:w="2975" w:type="dxa"/>
          </w:tcPr>
          <w:p w14:paraId="73A43EAB" w14:textId="77777777" w:rsidR="0047689A" w:rsidRDefault="00593459">
            <w:pPr>
              <w:pStyle w:val="TableText"/>
            </w:pPr>
            <w:r>
              <w:t>2.16.840.1.113883.10.20.22.4.4</w:t>
            </w:r>
          </w:p>
        </w:tc>
      </w:tr>
      <w:tr w:rsidR="0047689A" w14:paraId="7DAC9CB3" w14:textId="77777777">
        <w:trPr>
          <w:jc w:val="center"/>
        </w:trPr>
        <w:tc>
          <w:tcPr>
            <w:tcW w:w="3345" w:type="dxa"/>
          </w:tcPr>
          <w:p w14:paraId="02B05A82" w14:textId="77777777" w:rsidR="0047689A" w:rsidRDefault="00593459">
            <w:pPr>
              <w:pStyle w:val="TableText"/>
            </w:pPr>
            <w:r>
              <w:tab/>
              <w:t>templateId</w:t>
            </w:r>
          </w:p>
        </w:tc>
        <w:tc>
          <w:tcPr>
            <w:tcW w:w="720" w:type="dxa"/>
          </w:tcPr>
          <w:p w14:paraId="428CDFF4" w14:textId="77777777" w:rsidR="0047689A" w:rsidRDefault="00593459">
            <w:pPr>
              <w:pStyle w:val="TableText"/>
            </w:pPr>
            <w:r>
              <w:t>1..1</w:t>
            </w:r>
          </w:p>
        </w:tc>
        <w:tc>
          <w:tcPr>
            <w:tcW w:w="1152" w:type="dxa"/>
          </w:tcPr>
          <w:p w14:paraId="31786C5C" w14:textId="77777777" w:rsidR="0047689A" w:rsidRDefault="00593459">
            <w:pPr>
              <w:pStyle w:val="TableText"/>
            </w:pPr>
            <w:r>
              <w:t>SHALL</w:t>
            </w:r>
          </w:p>
        </w:tc>
        <w:tc>
          <w:tcPr>
            <w:tcW w:w="864" w:type="dxa"/>
          </w:tcPr>
          <w:p w14:paraId="73E1D24C" w14:textId="77777777" w:rsidR="0047689A" w:rsidRDefault="0047689A">
            <w:pPr>
              <w:pStyle w:val="TableText"/>
            </w:pPr>
          </w:p>
        </w:tc>
        <w:tc>
          <w:tcPr>
            <w:tcW w:w="1104" w:type="dxa"/>
          </w:tcPr>
          <w:p w14:paraId="394D9563" w14:textId="2ECE2671" w:rsidR="0047689A" w:rsidRDefault="00326331">
            <w:pPr>
              <w:pStyle w:val="TableText"/>
            </w:pPr>
            <w:hyperlink w:anchor="C_86-21528">
              <w:r w:rsidR="00593459">
                <w:rPr>
                  <w:rStyle w:val="HyperlinkText9pt"/>
                </w:rPr>
                <w:t>86-21528</w:t>
              </w:r>
            </w:hyperlink>
          </w:p>
        </w:tc>
        <w:tc>
          <w:tcPr>
            <w:tcW w:w="2975" w:type="dxa"/>
          </w:tcPr>
          <w:p w14:paraId="7068C078" w14:textId="77777777" w:rsidR="0047689A" w:rsidRDefault="0047689A">
            <w:pPr>
              <w:pStyle w:val="TableText"/>
            </w:pPr>
          </w:p>
        </w:tc>
      </w:tr>
      <w:tr w:rsidR="0047689A" w14:paraId="230C78F6" w14:textId="77777777">
        <w:trPr>
          <w:jc w:val="center"/>
        </w:trPr>
        <w:tc>
          <w:tcPr>
            <w:tcW w:w="3345" w:type="dxa"/>
          </w:tcPr>
          <w:p w14:paraId="62046873" w14:textId="77777777" w:rsidR="0047689A" w:rsidRDefault="00593459">
            <w:pPr>
              <w:pStyle w:val="TableText"/>
            </w:pPr>
            <w:r>
              <w:tab/>
            </w:r>
            <w:r>
              <w:tab/>
              <w:t>@root</w:t>
            </w:r>
          </w:p>
        </w:tc>
        <w:tc>
          <w:tcPr>
            <w:tcW w:w="720" w:type="dxa"/>
          </w:tcPr>
          <w:p w14:paraId="5E27F37E" w14:textId="77777777" w:rsidR="0047689A" w:rsidRDefault="00593459">
            <w:pPr>
              <w:pStyle w:val="TableText"/>
            </w:pPr>
            <w:r>
              <w:t>1..1</w:t>
            </w:r>
          </w:p>
        </w:tc>
        <w:tc>
          <w:tcPr>
            <w:tcW w:w="1152" w:type="dxa"/>
          </w:tcPr>
          <w:p w14:paraId="3DB5224F" w14:textId="77777777" w:rsidR="0047689A" w:rsidRDefault="00593459">
            <w:pPr>
              <w:pStyle w:val="TableText"/>
            </w:pPr>
            <w:r>
              <w:t>SHALL</w:t>
            </w:r>
          </w:p>
        </w:tc>
        <w:tc>
          <w:tcPr>
            <w:tcW w:w="864" w:type="dxa"/>
          </w:tcPr>
          <w:p w14:paraId="68F1FC00" w14:textId="77777777" w:rsidR="0047689A" w:rsidRDefault="0047689A">
            <w:pPr>
              <w:pStyle w:val="TableText"/>
            </w:pPr>
          </w:p>
        </w:tc>
        <w:tc>
          <w:tcPr>
            <w:tcW w:w="1104" w:type="dxa"/>
          </w:tcPr>
          <w:p w14:paraId="265D7AE5" w14:textId="35A58429" w:rsidR="0047689A" w:rsidRDefault="00326331">
            <w:pPr>
              <w:pStyle w:val="TableText"/>
            </w:pPr>
            <w:hyperlink w:anchor="C_86-21529">
              <w:r w:rsidR="00593459">
                <w:rPr>
                  <w:rStyle w:val="HyperlinkText9pt"/>
                </w:rPr>
                <w:t>86-21529</w:t>
              </w:r>
            </w:hyperlink>
          </w:p>
        </w:tc>
        <w:tc>
          <w:tcPr>
            <w:tcW w:w="2975" w:type="dxa"/>
          </w:tcPr>
          <w:p w14:paraId="6B40766F" w14:textId="77777777" w:rsidR="0047689A" w:rsidRDefault="00593459">
            <w:pPr>
              <w:pStyle w:val="TableText"/>
            </w:pPr>
            <w:r>
              <w:t>2.16.840.1.113883.10.20.5.6.168</w:t>
            </w:r>
          </w:p>
        </w:tc>
      </w:tr>
      <w:tr w:rsidR="0047689A" w14:paraId="511AA88E" w14:textId="77777777">
        <w:trPr>
          <w:jc w:val="center"/>
        </w:trPr>
        <w:tc>
          <w:tcPr>
            <w:tcW w:w="3345" w:type="dxa"/>
          </w:tcPr>
          <w:p w14:paraId="308939EE" w14:textId="77777777" w:rsidR="0047689A" w:rsidRDefault="00593459">
            <w:pPr>
              <w:pStyle w:val="TableText"/>
            </w:pPr>
            <w:r>
              <w:tab/>
              <w:t>id</w:t>
            </w:r>
          </w:p>
        </w:tc>
        <w:tc>
          <w:tcPr>
            <w:tcW w:w="720" w:type="dxa"/>
          </w:tcPr>
          <w:p w14:paraId="1B801AA8" w14:textId="77777777" w:rsidR="0047689A" w:rsidRDefault="00593459">
            <w:pPr>
              <w:pStyle w:val="TableText"/>
            </w:pPr>
            <w:r>
              <w:t>1..1</w:t>
            </w:r>
          </w:p>
        </w:tc>
        <w:tc>
          <w:tcPr>
            <w:tcW w:w="1152" w:type="dxa"/>
          </w:tcPr>
          <w:p w14:paraId="1C8B658B" w14:textId="77777777" w:rsidR="0047689A" w:rsidRDefault="00593459">
            <w:pPr>
              <w:pStyle w:val="TableText"/>
            </w:pPr>
            <w:r>
              <w:t>SHALL</w:t>
            </w:r>
          </w:p>
        </w:tc>
        <w:tc>
          <w:tcPr>
            <w:tcW w:w="864" w:type="dxa"/>
          </w:tcPr>
          <w:p w14:paraId="2AC3360D" w14:textId="77777777" w:rsidR="0047689A" w:rsidRDefault="0047689A">
            <w:pPr>
              <w:pStyle w:val="TableText"/>
            </w:pPr>
          </w:p>
        </w:tc>
        <w:tc>
          <w:tcPr>
            <w:tcW w:w="1104" w:type="dxa"/>
          </w:tcPr>
          <w:p w14:paraId="1DFD5F2D" w14:textId="29CBDAD5" w:rsidR="0047689A" w:rsidRDefault="00326331">
            <w:pPr>
              <w:pStyle w:val="TableText"/>
            </w:pPr>
            <w:hyperlink w:anchor="C_86-21530">
              <w:r w:rsidR="00593459">
                <w:rPr>
                  <w:rStyle w:val="HyperlinkText9pt"/>
                </w:rPr>
                <w:t>86-21530</w:t>
              </w:r>
            </w:hyperlink>
          </w:p>
        </w:tc>
        <w:tc>
          <w:tcPr>
            <w:tcW w:w="2975" w:type="dxa"/>
          </w:tcPr>
          <w:p w14:paraId="1C38FBA5" w14:textId="77777777" w:rsidR="0047689A" w:rsidRDefault="0047689A">
            <w:pPr>
              <w:pStyle w:val="TableText"/>
            </w:pPr>
          </w:p>
        </w:tc>
      </w:tr>
      <w:tr w:rsidR="0047689A" w14:paraId="0FCF74BB" w14:textId="77777777">
        <w:trPr>
          <w:jc w:val="center"/>
        </w:trPr>
        <w:tc>
          <w:tcPr>
            <w:tcW w:w="3345" w:type="dxa"/>
          </w:tcPr>
          <w:p w14:paraId="06C13199" w14:textId="77777777" w:rsidR="0047689A" w:rsidRDefault="00593459">
            <w:pPr>
              <w:pStyle w:val="TableText"/>
            </w:pPr>
            <w:r>
              <w:tab/>
            </w:r>
            <w:r>
              <w:tab/>
              <w:t>@nullFlavor</w:t>
            </w:r>
          </w:p>
        </w:tc>
        <w:tc>
          <w:tcPr>
            <w:tcW w:w="720" w:type="dxa"/>
          </w:tcPr>
          <w:p w14:paraId="3C985E2C" w14:textId="77777777" w:rsidR="0047689A" w:rsidRDefault="00593459">
            <w:pPr>
              <w:pStyle w:val="TableText"/>
            </w:pPr>
            <w:r>
              <w:t>1..1</w:t>
            </w:r>
          </w:p>
        </w:tc>
        <w:tc>
          <w:tcPr>
            <w:tcW w:w="1152" w:type="dxa"/>
          </w:tcPr>
          <w:p w14:paraId="3C61A28A" w14:textId="77777777" w:rsidR="0047689A" w:rsidRDefault="00593459">
            <w:pPr>
              <w:pStyle w:val="TableText"/>
            </w:pPr>
            <w:r>
              <w:t>SHALL</w:t>
            </w:r>
          </w:p>
        </w:tc>
        <w:tc>
          <w:tcPr>
            <w:tcW w:w="864" w:type="dxa"/>
          </w:tcPr>
          <w:p w14:paraId="08A558D6" w14:textId="77777777" w:rsidR="0047689A" w:rsidRDefault="0047689A">
            <w:pPr>
              <w:pStyle w:val="TableText"/>
            </w:pPr>
          </w:p>
        </w:tc>
        <w:tc>
          <w:tcPr>
            <w:tcW w:w="1104" w:type="dxa"/>
          </w:tcPr>
          <w:p w14:paraId="4A4DAEE8" w14:textId="0C96F13A" w:rsidR="0047689A" w:rsidRDefault="00326331">
            <w:pPr>
              <w:pStyle w:val="TableText"/>
            </w:pPr>
            <w:hyperlink w:anchor="C_86-22741">
              <w:r w:rsidR="00593459">
                <w:rPr>
                  <w:rStyle w:val="HyperlinkText9pt"/>
                </w:rPr>
                <w:t>86-22741</w:t>
              </w:r>
            </w:hyperlink>
          </w:p>
        </w:tc>
        <w:tc>
          <w:tcPr>
            <w:tcW w:w="2975" w:type="dxa"/>
          </w:tcPr>
          <w:p w14:paraId="213BD7B8" w14:textId="77777777" w:rsidR="0047689A" w:rsidRDefault="00593459">
            <w:pPr>
              <w:pStyle w:val="TableText"/>
            </w:pPr>
            <w:r>
              <w:t>NA</w:t>
            </w:r>
          </w:p>
        </w:tc>
      </w:tr>
      <w:tr w:rsidR="0047689A" w14:paraId="60D76A38" w14:textId="77777777">
        <w:trPr>
          <w:jc w:val="center"/>
        </w:trPr>
        <w:tc>
          <w:tcPr>
            <w:tcW w:w="3345" w:type="dxa"/>
          </w:tcPr>
          <w:p w14:paraId="24BDD6F8" w14:textId="77777777" w:rsidR="0047689A" w:rsidRDefault="00593459">
            <w:pPr>
              <w:pStyle w:val="TableText"/>
            </w:pPr>
            <w:r>
              <w:tab/>
              <w:t>code</w:t>
            </w:r>
          </w:p>
        </w:tc>
        <w:tc>
          <w:tcPr>
            <w:tcW w:w="720" w:type="dxa"/>
          </w:tcPr>
          <w:p w14:paraId="21ECA1F1" w14:textId="77777777" w:rsidR="0047689A" w:rsidRDefault="00593459">
            <w:pPr>
              <w:pStyle w:val="TableText"/>
            </w:pPr>
            <w:r>
              <w:t>1..1</w:t>
            </w:r>
          </w:p>
        </w:tc>
        <w:tc>
          <w:tcPr>
            <w:tcW w:w="1152" w:type="dxa"/>
          </w:tcPr>
          <w:p w14:paraId="0E0D56B9" w14:textId="77777777" w:rsidR="0047689A" w:rsidRDefault="00593459">
            <w:pPr>
              <w:pStyle w:val="TableText"/>
            </w:pPr>
            <w:r>
              <w:t>SHALL</w:t>
            </w:r>
          </w:p>
        </w:tc>
        <w:tc>
          <w:tcPr>
            <w:tcW w:w="864" w:type="dxa"/>
          </w:tcPr>
          <w:p w14:paraId="30C4A537" w14:textId="77777777" w:rsidR="0047689A" w:rsidRDefault="0047689A">
            <w:pPr>
              <w:pStyle w:val="TableText"/>
            </w:pPr>
          </w:p>
        </w:tc>
        <w:tc>
          <w:tcPr>
            <w:tcW w:w="1104" w:type="dxa"/>
          </w:tcPr>
          <w:p w14:paraId="0302F6B1" w14:textId="15B0FB5D" w:rsidR="0047689A" w:rsidRDefault="00326331">
            <w:pPr>
              <w:pStyle w:val="TableText"/>
            </w:pPr>
            <w:hyperlink w:anchor="C_86-21511">
              <w:r w:rsidR="00593459">
                <w:rPr>
                  <w:rStyle w:val="HyperlinkText9pt"/>
                </w:rPr>
                <w:t>86-21511</w:t>
              </w:r>
            </w:hyperlink>
          </w:p>
        </w:tc>
        <w:tc>
          <w:tcPr>
            <w:tcW w:w="2975" w:type="dxa"/>
          </w:tcPr>
          <w:p w14:paraId="23BE9143" w14:textId="77777777" w:rsidR="0047689A" w:rsidRDefault="0047689A">
            <w:pPr>
              <w:pStyle w:val="TableText"/>
            </w:pPr>
          </w:p>
        </w:tc>
      </w:tr>
      <w:tr w:rsidR="0047689A" w14:paraId="6AA23E9F" w14:textId="77777777">
        <w:trPr>
          <w:jc w:val="center"/>
        </w:trPr>
        <w:tc>
          <w:tcPr>
            <w:tcW w:w="3345" w:type="dxa"/>
          </w:tcPr>
          <w:p w14:paraId="4312BDA3" w14:textId="77777777" w:rsidR="0047689A" w:rsidRDefault="00593459">
            <w:pPr>
              <w:pStyle w:val="TableText"/>
            </w:pPr>
            <w:r>
              <w:tab/>
            </w:r>
            <w:r>
              <w:tab/>
              <w:t>@code</w:t>
            </w:r>
          </w:p>
        </w:tc>
        <w:tc>
          <w:tcPr>
            <w:tcW w:w="720" w:type="dxa"/>
          </w:tcPr>
          <w:p w14:paraId="4101E125" w14:textId="77777777" w:rsidR="0047689A" w:rsidRDefault="00593459">
            <w:pPr>
              <w:pStyle w:val="TableText"/>
            </w:pPr>
            <w:r>
              <w:t>1..1</w:t>
            </w:r>
          </w:p>
        </w:tc>
        <w:tc>
          <w:tcPr>
            <w:tcW w:w="1152" w:type="dxa"/>
          </w:tcPr>
          <w:p w14:paraId="0027147F" w14:textId="77777777" w:rsidR="0047689A" w:rsidRDefault="00593459">
            <w:pPr>
              <w:pStyle w:val="TableText"/>
            </w:pPr>
            <w:r>
              <w:t>SHALL</w:t>
            </w:r>
          </w:p>
        </w:tc>
        <w:tc>
          <w:tcPr>
            <w:tcW w:w="864" w:type="dxa"/>
          </w:tcPr>
          <w:p w14:paraId="764A0D9F" w14:textId="77777777" w:rsidR="0047689A" w:rsidRDefault="0047689A">
            <w:pPr>
              <w:pStyle w:val="TableText"/>
            </w:pPr>
          </w:p>
        </w:tc>
        <w:tc>
          <w:tcPr>
            <w:tcW w:w="1104" w:type="dxa"/>
          </w:tcPr>
          <w:p w14:paraId="11F98387" w14:textId="41A7E897" w:rsidR="0047689A" w:rsidRDefault="00326331">
            <w:pPr>
              <w:pStyle w:val="TableText"/>
            </w:pPr>
            <w:hyperlink w:anchor="C_86-21512">
              <w:r w:rsidR="00593459">
                <w:rPr>
                  <w:rStyle w:val="HyperlinkText9pt"/>
                </w:rPr>
                <w:t>86-21512</w:t>
              </w:r>
            </w:hyperlink>
          </w:p>
        </w:tc>
        <w:tc>
          <w:tcPr>
            <w:tcW w:w="2975" w:type="dxa"/>
          </w:tcPr>
          <w:p w14:paraId="2C379029" w14:textId="77777777" w:rsidR="0047689A" w:rsidRDefault="00593459">
            <w:pPr>
              <w:pStyle w:val="TableText"/>
            </w:pPr>
            <w:r>
              <w:t>ASSERTION</w:t>
            </w:r>
          </w:p>
        </w:tc>
      </w:tr>
      <w:tr w:rsidR="0047689A" w14:paraId="2CA41B1A" w14:textId="77777777">
        <w:trPr>
          <w:jc w:val="center"/>
        </w:trPr>
        <w:tc>
          <w:tcPr>
            <w:tcW w:w="3345" w:type="dxa"/>
          </w:tcPr>
          <w:p w14:paraId="6D494FC5" w14:textId="77777777" w:rsidR="0047689A" w:rsidRDefault="00593459">
            <w:pPr>
              <w:pStyle w:val="TableText"/>
            </w:pPr>
            <w:r>
              <w:tab/>
            </w:r>
            <w:r>
              <w:tab/>
              <w:t>@codeSystem</w:t>
            </w:r>
          </w:p>
        </w:tc>
        <w:tc>
          <w:tcPr>
            <w:tcW w:w="720" w:type="dxa"/>
          </w:tcPr>
          <w:p w14:paraId="30863BFE" w14:textId="77777777" w:rsidR="0047689A" w:rsidRDefault="00593459">
            <w:pPr>
              <w:pStyle w:val="TableText"/>
            </w:pPr>
            <w:r>
              <w:t>1..1</w:t>
            </w:r>
          </w:p>
        </w:tc>
        <w:tc>
          <w:tcPr>
            <w:tcW w:w="1152" w:type="dxa"/>
          </w:tcPr>
          <w:p w14:paraId="28B849D4" w14:textId="77777777" w:rsidR="0047689A" w:rsidRDefault="00593459">
            <w:pPr>
              <w:pStyle w:val="TableText"/>
            </w:pPr>
            <w:r>
              <w:t>SHALL</w:t>
            </w:r>
          </w:p>
        </w:tc>
        <w:tc>
          <w:tcPr>
            <w:tcW w:w="864" w:type="dxa"/>
          </w:tcPr>
          <w:p w14:paraId="40F51997" w14:textId="77777777" w:rsidR="0047689A" w:rsidRDefault="0047689A">
            <w:pPr>
              <w:pStyle w:val="TableText"/>
            </w:pPr>
          </w:p>
        </w:tc>
        <w:tc>
          <w:tcPr>
            <w:tcW w:w="1104" w:type="dxa"/>
          </w:tcPr>
          <w:p w14:paraId="15E38BF3" w14:textId="6192BF79" w:rsidR="0047689A" w:rsidRDefault="00326331">
            <w:pPr>
              <w:pStyle w:val="TableText"/>
            </w:pPr>
            <w:hyperlink w:anchor="C_86-28356">
              <w:r w:rsidR="00593459">
                <w:rPr>
                  <w:rStyle w:val="HyperlinkText9pt"/>
                </w:rPr>
                <w:t>86-28356</w:t>
              </w:r>
            </w:hyperlink>
          </w:p>
        </w:tc>
        <w:tc>
          <w:tcPr>
            <w:tcW w:w="2975" w:type="dxa"/>
          </w:tcPr>
          <w:p w14:paraId="557CB7CD" w14:textId="77777777" w:rsidR="0047689A" w:rsidRDefault="00593459">
            <w:pPr>
              <w:pStyle w:val="TableText"/>
            </w:pPr>
            <w:r>
              <w:t>urn:oid:2.16.840.1.113883.5.4 (HL7ActCode) = 2.16.840.1.113883.5.4</w:t>
            </w:r>
          </w:p>
        </w:tc>
      </w:tr>
      <w:tr w:rsidR="0047689A" w14:paraId="7D0BA8B5" w14:textId="77777777">
        <w:trPr>
          <w:jc w:val="center"/>
        </w:trPr>
        <w:tc>
          <w:tcPr>
            <w:tcW w:w="3345" w:type="dxa"/>
          </w:tcPr>
          <w:p w14:paraId="2EB06FF1" w14:textId="77777777" w:rsidR="0047689A" w:rsidRDefault="00593459">
            <w:pPr>
              <w:pStyle w:val="TableText"/>
            </w:pPr>
            <w:r>
              <w:tab/>
              <w:t>statusCode</w:t>
            </w:r>
          </w:p>
        </w:tc>
        <w:tc>
          <w:tcPr>
            <w:tcW w:w="720" w:type="dxa"/>
          </w:tcPr>
          <w:p w14:paraId="41C32C92" w14:textId="77777777" w:rsidR="0047689A" w:rsidRDefault="00593459">
            <w:pPr>
              <w:pStyle w:val="TableText"/>
            </w:pPr>
            <w:r>
              <w:t>1..1</w:t>
            </w:r>
          </w:p>
        </w:tc>
        <w:tc>
          <w:tcPr>
            <w:tcW w:w="1152" w:type="dxa"/>
          </w:tcPr>
          <w:p w14:paraId="7791A378" w14:textId="77777777" w:rsidR="0047689A" w:rsidRDefault="00593459">
            <w:pPr>
              <w:pStyle w:val="TableText"/>
            </w:pPr>
            <w:r>
              <w:t>SHALL</w:t>
            </w:r>
          </w:p>
        </w:tc>
        <w:tc>
          <w:tcPr>
            <w:tcW w:w="864" w:type="dxa"/>
          </w:tcPr>
          <w:p w14:paraId="293928E8" w14:textId="77777777" w:rsidR="0047689A" w:rsidRDefault="0047689A">
            <w:pPr>
              <w:pStyle w:val="TableText"/>
            </w:pPr>
          </w:p>
        </w:tc>
        <w:tc>
          <w:tcPr>
            <w:tcW w:w="1104" w:type="dxa"/>
          </w:tcPr>
          <w:p w14:paraId="10E31EEE" w14:textId="55C85DE5" w:rsidR="0047689A" w:rsidRDefault="00326331">
            <w:pPr>
              <w:pStyle w:val="TableText"/>
            </w:pPr>
            <w:hyperlink w:anchor="C_86-21513">
              <w:r w:rsidR="00593459">
                <w:rPr>
                  <w:rStyle w:val="HyperlinkText9pt"/>
                </w:rPr>
                <w:t>86-21513</w:t>
              </w:r>
            </w:hyperlink>
          </w:p>
        </w:tc>
        <w:tc>
          <w:tcPr>
            <w:tcW w:w="2975" w:type="dxa"/>
          </w:tcPr>
          <w:p w14:paraId="74265159" w14:textId="77777777" w:rsidR="0047689A" w:rsidRDefault="0047689A">
            <w:pPr>
              <w:pStyle w:val="TableText"/>
            </w:pPr>
          </w:p>
        </w:tc>
      </w:tr>
      <w:tr w:rsidR="0047689A" w14:paraId="3E4DAF3C" w14:textId="77777777">
        <w:trPr>
          <w:jc w:val="center"/>
        </w:trPr>
        <w:tc>
          <w:tcPr>
            <w:tcW w:w="3345" w:type="dxa"/>
          </w:tcPr>
          <w:p w14:paraId="43541ED1" w14:textId="77777777" w:rsidR="0047689A" w:rsidRDefault="00593459">
            <w:pPr>
              <w:pStyle w:val="TableText"/>
            </w:pPr>
            <w:r>
              <w:tab/>
            </w:r>
            <w:r>
              <w:tab/>
              <w:t>@code</w:t>
            </w:r>
          </w:p>
        </w:tc>
        <w:tc>
          <w:tcPr>
            <w:tcW w:w="720" w:type="dxa"/>
          </w:tcPr>
          <w:p w14:paraId="0D2F0388" w14:textId="77777777" w:rsidR="0047689A" w:rsidRDefault="00593459">
            <w:pPr>
              <w:pStyle w:val="TableText"/>
            </w:pPr>
            <w:r>
              <w:t>1..1</w:t>
            </w:r>
          </w:p>
        </w:tc>
        <w:tc>
          <w:tcPr>
            <w:tcW w:w="1152" w:type="dxa"/>
          </w:tcPr>
          <w:p w14:paraId="5FA73672" w14:textId="77777777" w:rsidR="0047689A" w:rsidRDefault="00593459">
            <w:pPr>
              <w:pStyle w:val="TableText"/>
            </w:pPr>
            <w:r>
              <w:t>SHALL</w:t>
            </w:r>
          </w:p>
        </w:tc>
        <w:tc>
          <w:tcPr>
            <w:tcW w:w="864" w:type="dxa"/>
          </w:tcPr>
          <w:p w14:paraId="2CE09C8A" w14:textId="77777777" w:rsidR="0047689A" w:rsidRDefault="0047689A">
            <w:pPr>
              <w:pStyle w:val="TableText"/>
            </w:pPr>
          </w:p>
        </w:tc>
        <w:tc>
          <w:tcPr>
            <w:tcW w:w="1104" w:type="dxa"/>
          </w:tcPr>
          <w:p w14:paraId="3FE22DE7" w14:textId="02C70B56" w:rsidR="0047689A" w:rsidRDefault="00326331">
            <w:pPr>
              <w:pStyle w:val="TableText"/>
            </w:pPr>
            <w:hyperlink w:anchor="C_86-21514">
              <w:r w:rsidR="00593459">
                <w:rPr>
                  <w:rStyle w:val="HyperlinkText9pt"/>
                </w:rPr>
                <w:t>86-21514</w:t>
              </w:r>
            </w:hyperlink>
          </w:p>
        </w:tc>
        <w:tc>
          <w:tcPr>
            <w:tcW w:w="2975" w:type="dxa"/>
          </w:tcPr>
          <w:p w14:paraId="6307D39A" w14:textId="77777777" w:rsidR="0047689A" w:rsidRDefault="00593459">
            <w:pPr>
              <w:pStyle w:val="TableText"/>
            </w:pPr>
            <w:r>
              <w:t>urn:oid:2.16.840.1.113883.5.14 (HL7ActStatus) = completed</w:t>
            </w:r>
          </w:p>
        </w:tc>
      </w:tr>
      <w:tr w:rsidR="0047689A" w14:paraId="7D54DAC0" w14:textId="77777777">
        <w:trPr>
          <w:jc w:val="center"/>
        </w:trPr>
        <w:tc>
          <w:tcPr>
            <w:tcW w:w="3345" w:type="dxa"/>
          </w:tcPr>
          <w:p w14:paraId="4548670A" w14:textId="77777777" w:rsidR="0047689A" w:rsidRDefault="00593459">
            <w:pPr>
              <w:pStyle w:val="TableText"/>
            </w:pPr>
            <w:r>
              <w:tab/>
              <w:t>value</w:t>
            </w:r>
          </w:p>
        </w:tc>
        <w:tc>
          <w:tcPr>
            <w:tcW w:w="720" w:type="dxa"/>
          </w:tcPr>
          <w:p w14:paraId="05A5C719" w14:textId="77777777" w:rsidR="0047689A" w:rsidRDefault="00593459">
            <w:pPr>
              <w:pStyle w:val="TableText"/>
            </w:pPr>
            <w:r>
              <w:t>1..1</w:t>
            </w:r>
          </w:p>
        </w:tc>
        <w:tc>
          <w:tcPr>
            <w:tcW w:w="1152" w:type="dxa"/>
          </w:tcPr>
          <w:p w14:paraId="43D3C31A" w14:textId="77777777" w:rsidR="0047689A" w:rsidRDefault="00593459">
            <w:pPr>
              <w:pStyle w:val="TableText"/>
            </w:pPr>
            <w:r>
              <w:t>SHALL</w:t>
            </w:r>
          </w:p>
        </w:tc>
        <w:tc>
          <w:tcPr>
            <w:tcW w:w="864" w:type="dxa"/>
          </w:tcPr>
          <w:p w14:paraId="2DF09F0D" w14:textId="77777777" w:rsidR="0047689A" w:rsidRDefault="00593459">
            <w:pPr>
              <w:pStyle w:val="TableText"/>
            </w:pPr>
            <w:r>
              <w:t>CD</w:t>
            </w:r>
          </w:p>
        </w:tc>
        <w:tc>
          <w:tcPr>
            <w:tcW w:w="1104" w:type="dxa"/>
          </w:tcPr>
          <w:p w14:paraId="03129110" w14:textId="290AA05C" w:rsidR="0047689A" w:rsidRDefault="00326331">
            <w:pPr>
              <w:pStyle w:val="TableText"/>
            </w:pPr>
            <w:hyperlink w:anchor="C_86-21515">
              <w:r w:rsidR="00593459">
                <w:rPr>
                  <w:rStyle w:val="HyperlinkText9pt"/>
                </w:rPr>
                <w:t>86-21515</w:t>
              </w:r>
            </w:hyperlink>
          </w:p>
        </w:tc>
        <w:tc>
          <w:tcPr>
            <w:tcW w:w="2975" w:type="dxa"/>
          </w:tcPr>
          <w:p w14:paraId="7A53D665" w14:textId="77777777" w:rsidR="0047689A" w:rsidRDefault="0047689A">
            <w:pPr>
              <w:pStyle w:val="TableText"/>
            </w:pPr>
          </w:p>
        </w:tc>
      </w:tr>
      <w:tr w:rsidR="0047689A" w14:paraId="4A1099D3" w14:textId="77777777">
        <w:trPr>
          <w:jc w:val="center"/>
        </w:trPr>
        <w:tc>
          <w:tcPr>
            <w:tcW w:w="3345" w:type="dxa"/>
          </w:tcPr>
          <w:p w14:paraId="3B58E479" w14:textId="77777777" w:rsidR="0047689A" w:rsidRDefault="00593459">
            <w:pPr>
              <w:pStyle w:val="TableText"/>
            </w:pPr>
            <w:r>
              <w:tab/>
              <w:t>entryRelationship</w:t>
            </w:r>
          </w:p>
        </w:tc>
        <w:tc>
          <w:tcPr>
            <w:tcW w:w="720" w:type="dxa"/>
          </w:tcPr>
          <w:p w14:paraId="5C41BF03" w14:textId="77777777" w:rsidR="0047689A" w:rsidRDefault="00593459">
            <w:pPr>
              <w:pStyle w:val="TableText"/>
            </w:pPr>
            <w:r>
              <w:t>1..1</w:t>
            </w:r>
          </w:p>
        </w:tc>
        <w:tc>
          <w:tcPr>
            <w:tcW w:w="1152" w:type="dxa"/>
          </w:tcPr>
          <w:p w14:paraId="6149B3C0" w14:textId="77777777" w:rsidR="0047689A" w:rsidRDefault="00593459">
            <w:pPr>
              <w:pStyle w:val="TableText"/>
            </w:pPr>
            <w:r>
              <w:t>SHALL</w:t>
            </w:r>
          </w:p>
        </w:tc>
        <w:tc>
          <w:tcPr>
            <w:tcW w:w="864" w:type="dxa"/>
          </w:tcPr>
          <w:p w14:paraId="6381A889" w14:textId="77777777" w:rsidR="0047689A" w:rsidRDefault="0047689A">
            <w:pPr>
              <w:pStyle w:val="TableText"/>
            </w:pPr>
          </w:p>
        </w:tc>
        <w:tc>
          <w:tcPr>
            <w:tcW w:w="1104" w:type="dxa"/>
          </w:tcPr>
          <w:p w14:paraId="002B7D2B" w14:textId="17B6B328" w:rsidR="0047689A" w:rsidRDefault="00326331">
            <w:pPr>
              <w:pStyle w:val="TableText"/>
            </w:pPr>
            <w:hyperlink w:anchor="C_86-21519">
              <w:r w:rsidR="00593459">
                <w:rPr>
                  <w:rStyle w:val="HyperlinkText9pt"/>
                </w:rPr>
                <w:t>86-21519</w:t>
              </w:r>
            </w:hyperlink>
          </w:p>
        </w:tc>
        <w:tc>
          <w:tcPr>
            <w:tcW w:w="2975" w:type="dxa"/>
          </w:tcPr>
          <w:p w14:paraId="1F6D9598" w14:textId="77777777" w:rsidR="0047689A" w:rsidRDefault="0047689A">
            <w:pPr>
              <w:pStyle w:val="TableText"/>
            </w:pPr>
          </w:p>
        </w:tc>
      </w:tr>
      <w:tr w:rsidR="0047689A" w14:paraId="63611B95" w14:textId="77777777">
        <w:trPr>
          <w:jc w:val="center"/>
        </w:trPr>
        <w:tc>
          <w:tcPr>
            <w:tcW w:w="3345" w:type="dxa"/>
          </w:tcPr>
          <w:p w14:paraId="79E9FEF4" w14:textId="77777777" w:rsidR="0047689A" w:rsidRDefault="00593459">
            <w:pPr>
              <w:pStyle w:val="TableText"/>
            </w:pPr>
            <w:r>
              <w:tab/>
            </w:r>
            <w:r>
              <w:tab/>
              <w:t>@typeCode</w:t>
            </w:r>
          </w:p>
        </w:tc>
        <w:tc>
          <w:tcPr>
            <w:tcW w:w="720" w:type="dxa"/>
          </w:tcPr>
          <w:p w14:paraId="20E6C589" w14:textId="77777777" w:rsidR="0047689A" w:rsidRDefault="00593459">
            <w:pPr>
              <w:pStyle w:val="TableText"/>
            </w:pPr>
            <w:r>
              <w:t>1..1</w:t>
            </w:r>
          </w:p>
        </w:tc>
        <w:tc>
          <w:tcPr>
            <w:tcW w:w="1152" w:type="dxa"/>
          </w:tcPr>
          <w:p w14:paraId="5034EC04" w14:textId="77777777" w:rsidR="0047689A" w:rsidRDefault="00593459">
            <w:pPr>
              <w:pStyle w:val="TableText"/>
            </w:pPr>
            <w:r>
              <w:t>SHALL</w:t>
            </w:r>
          </w:p>
        </w:tc>
        <w:tc>
          <w:tcPr>
            <w:tcW w:w="864" w:type="dxa"/>
          </w:tcPr>
          <w:p w14:paraId="194F27BA" w14:textId="77777777" w:rsidR="0047689A" w:rsidRDefault="0047689A">
            <w:pPr>
              <w:pStyle w:val="TableText"/>
            </w:pPr>
          </w:p>
        </w:tc>
        <w:tc>
          <w:tcPr>
            <w:tcW w:w="1104" w:type="dxa"/>
          </w:tcPr>
          <w:p w14:paraId="0CB3CEFC" w14:textId="5703C5D2" w:rsidR="0047689A" w:rsidRDefault="00326331">
            <w:pPr>
              <w:pStyle w:val="TableText"/>
            </w:pPr>
            <w:hyperlink w:anchor="C_86-21520">
              <w:r w:rsidR="00593459">
                <w:rPr>
                  <w:rStyle w:val="HyperlinkText9pt"/>
                </w:rPr>
                <w:t>86-21520</w:t>
              </w:r>
            </w:hyperlink>
          </w:p>
        </w:tc>
        <w:tc>
          <w:tcPr>
            <w:tcW w:w="2975" w:type="dxa"/>
          </w:tcPr>
          <w:p w14:paraId="691846CD" w14:textId="77777777" w:rsidR="0047689A" w:rsidRDefault="00593459">
            <w:pPr>
              <w:pStyle w:val="TableText"/>
            </w:pPr>
            <w:r>
              <w:t>urn:oid:2.16.840.1.113883.5.1002 (HL7ActRelationshipType) = COMP</w:t>
            </w:r>
          </w:p>
        </w:tc>
      </w:tr>
      <w:tr w:rsidR="0047689A" w14:paraId="2247C3FB" w14:textId="77777777">
        <w:trPr>
          <w:jc w:val="center"/>
        </w:trPr>
        <w:tc>
          <w:tcPr>
            <w:tcW w:w="3345" w:type="dxa"/>
          </w:tcPr>
          <w:p w14:paraId="1F6C1FA9" w14:textId="77777777" w:rsidR="0047689A" w:rsidRDefault="00593459">
            <w:pPr>
              <w:pStyle w:val="TableText"/>
            </w:pPr>
            <w:r>
              <w:tab/>
            </w:r>
            <w:r>
              <w:tab/>
              <w:t>observation</w:t>
            </w:r>
          </w:p>
        </w:tc>
        <w:tc>
          <w:tcPr>
            <w:tcW w:w="720" w:type="dxa"/>
          </w:tcPr>
          <w:p w14:paraId="12076BE4" w14:textId="77777777" w:rsidR="0047689A" w:rsidRDefault="00593459">
            <w:pPr>
              <w:pStyle w:val="TableText"/>
            </w:pPr>
            <w:r>
              <w:t>1..1</w:t>
            </w:r>
          </w:p>
        </w:tc>
        <w:tc>
          <w:tcPr>
            <w:tcW w:w="1152" w:type="dxa"/>
          </w:tcPr>
          <w:p w14:paraId="41C2C6F8" w14:textId="77777777" w:rsidR="0047689A" w:rsidRDefault="00593459">
            <w:pPr>
              <w:pStyle w:val="TableText"/>
            </w:pPr>
            <w:r>
              <w:t>SHALL</w:t>
            </w:r>
          </w:p>
        </w:tc>
        <w:tc>
          <w:tcPr>
            <w:tcW w:w="864" w:type="dxa"/>
          </w:tcPr>
          <w:p w14:paraId="6857FA53" w14:textId="77777777" w:rsidR="0047689A" w:rsidRDefault="0047689A">
            <w:pPr>
              <w:pStyle w:val="TableText"/>
            </w:pPr>
          </w:p>
        </w:tc>
        <w:tc>
          <w:tcPr>
            <w:tcW w:w="1104" w:type="dxa"/>
          </w:tcPr>
          <w:p w14:paraId="122B2104" w14:textId="46C8DD49" w:rsidR="0047689A" w:rsidRDefault="00326331">
            <w:pPr>
              <w:pStyle w:val="TableText"/>
            </w:pPr>
            <w:hyperlink w:anchor="C_86-21521">
              <w:r w:rsidR="00593459">
                <w:rPr>
                  <w:rStyle w:val="HyperlinkText9pt"/>
                </w:rPr>
                <w:t>86-21521</w:t>
              </w:r>
            </w:hyperlink>
          </w:p>
        </w:tc>
        <w:tc>
          <w:tcPr>
            <w:tcW w:w="2975" w:type="dxa"/>
          </w:tcPr>
          <w:p w14:paraId="1B9E4848" w14:textId="22DE04C0" w:rsidR="0047689A" w:rsidRDefault="00326331">
            <w:pPr>
              <w:pStyle w:val="TableText"/>
            </w:pPr>
            <w:hyperlink w:anchor="E_Imputability_Observation">
              <w:r w:rsidR="00593459">
                <w:rPr>
                  <w:rStyle w:val="HyperlinkText9pt"/>
                </w:rPr>
                <w:t>Imputability Observation (identifier: urn:oid:2.16.840.1.113883.10.20.5.6.134</w:t>
              </w:r>
            </w:hyperlink>
          </w:p>
        </w:tc>
      </w:tr>
      <w:tr w:rsidR="0047689A" w14:paraId="48BA53B4" w14:textId="77777777">
        <w:trPr>
          <w:jc w:val="center"/>
        </w:trPr>
        <w:tc>
          <w:tcPr>
            <w:tcW w:w="3345" w:type="dxa"/>
          </w:tcPr>
          <w:p w14:paraId="36363526" w14:textId="77777777" w:rsidR="0047689A" w:rsidRDefault="00593459">
            <w:pPr>
              <w:pStyle w:val="TableText"/>
            </w:pPr>
            <w:r>
              <w:tab/>
            </w:r>
            <w:r>
              <w:tab/>
            </w:r>
            <w:r>
              <w:tab/>
              <w:t>code</w:t>
            </w:r>
          </w:p>
        </w:tc>
        <w:tc>
          <w:tcPr>
            <w:tcW w:w="720" w:type="dxa"/>
          </w:tcPr>
          <w:p w14:paraId="58A1B8C9" w14:textId="77777777" w:rsidR="0047689A" w:rsidRDefault="00593459">
            <w:pPr>
              <w:pStyle w:val="TableText"/>
            </w:pPr>
            <w:r>
              <w:t>1..1</w:t>
            </w:r>
          </w:p>
        </w:tc>
        <w:tc>
          <w:tcPr>
            <w:tcW w:w="1152" w:type="dxa"/>
          </w:tcPr>
          <w:p w14:paraId="4F3AE9E2" w14:textId="77777777" w:rsidR="0047689A" w:rsidRDefault="00593459">
            <w:pPr>
              <w:pStyle w:val="TableText"/>
            </w:pPr>
            <w:r>
              <w:t>SHALL</w:t>
            </w:r>
          </w:p>
        </w:tc>
        <w:tc>
          <w:tcPr>
            <w:tcW w:w="864" w:type="dxa"/>
          </w:tcPr>
          <w:p w14:paraId="222B6E67" w14:textId="77777777" w:rsidR="0047689A" w:rsidRDefault="0047689A">
            <w:pPr>
              <w:pStyle w:val="TableText"/>
            </w:pPr>
          </w:p>
        </w:tc>
        <w:tc>
          <w:tcPr>
            <w:tcW w:w="1104" w:type="dxa"/>
          </w:tcPr>
          <w:p w14:paraId="77371D16" w14:textId="3A68FB50" w:rsidR="0047689A" w:rsidRDefault="00326331">
            <w:pPr>
              <w:pStyle w:val="TableText"/>
            </w:pPr>
            <w:hyperlink w:anchor="C_86-21522">
              <w:r w:rsidR="00593459">
                <w:rPr>
                  <w:rStyle w:val="HyperlinkText9pt"/>
                </w:rPr>
                <w:t>86-21522</w:t>
              </w:r>
            </w:hyperlink>
          </w:p>
        </w:tc>
        <w:tc>
          <w:tcPr>
            <w:tcW w:w="2975" w:type="dxa"/>
          </w:tcPr>
          <w:p w14:paraId="1863D3A0" w14:textId="77777777" w:rsidR="0047689A" w:rsidRDefault="0047689A">
            <w:pPr>
              <w:pStyle w:val="TableText"/>
            </w:pPr>
          </w:p>
        </w:tc>
      </w:tr>
      <w:tr w:rsidR="0047689A" w14:paraId="439E48B4" w14:textId="77777777">
        <w:trPr>
          <w:jc w:val="center"/>
        </w:trPr>
        <w:tc>
          <w:tcPr>
            <w:tcW w:w="3345" w:type="dxa"/>
          </w:tcPr>
          <w:p w14:paraId="2F29EB2C" w14:textId="77777777" w:rsidR="0047689A" w:rsidRDefault="00593459">
            <w:pPr>
              <w:pStyle w:val="TableText"/>
            </w:pPr>
            <w:r>
              <w:tab/>
            </w:r>
            <w:r>
              <w:tab/>
            </w:r>
            <w:r>
              <w:tab/>
            </w:r>
            <w:r>
              <w:tab/>
              <w:t>@code</w:t>
            </w:r>
          </w:p>
        </w:tc>
        <w:tc>
          <w:tcPr>
            <w:tcW w:w="720" w:type="dxa"/>
          </w:tcPr>
          <w:p w14:paraId="762FB519" w14:textId="77777777" w:rsidR="0047689A" w:rsidRDefault="00593459">
            <w:pPr>
              <w:pStyle w:val="TableText"/>
            </w:pPr>
            <w:r>
              <w:t>1..1</w:t>
            </w:r>
          </w:p>
        </w:tc>
        <w:tc>
          <w:tcPr>
            <w:tcW w:w="1152" w:type="dxa"/>
          </w:tcPr>
          <w:p w14:paraId="1F43702D" w14:textId="77777777" w:rsidR="0047689A" w:rsidRDefault="00593459">
            <w:pPr>
              <w:pStyle w:val="TableText"/>
            </w:pPr>
            <w:r>
              <w:t>SHALL</w:t>
            </w:r>
          </w:p>
        </w:tc>
        <w:tc>
          <w:tcPr>
            <w:tcW w:w="864" w:type="dxa"/>
          </w:tcPr>
          <w:p w14:paraId="79333DFE" w14:textId="77777777" w:rsidR="0047689A" w:rsidRDefault="00593459">
            <w:pPr>
              <w:pStyle w:val="TableText"/>
            </w:pPr>
            <w:r>
              <w:t>CD</w:t>
            </w:r>
          </w:p>
        </w:tc>
        <w:tc>
          <w:tcPr>
            <w:tcW w:w="1104" w:type="dxa"/>
          </w:tcPr>
          <w:p w14:paraId="3DDE3CB3" w14:textId="687E036D" w:rsidR="0047689A" w:rsidRDefault="00326331">
            <w:pPr>
              <w:pStyle w:val="TableText"/>
            </w:pPr>
            <w:hyperlink w:anchor="C_86-21523">
              <w:r w:rsidR="00593459">
                <w:rPr>
                  <w:rStyle w:val="HyperlinkText9pt"/>
                </w:rPr>
                <w:t>86-21523</w:t>
              </w:r>
            </w:hyperlink>
          </w:p>
        </w:tc>
        <w:tc>
          <w:tcPr>
            <w:tcW w:w="2975" w:type="dxa"/>
          </w:tcPr>
          <w:p w14:paraId="11CB6996" w14:textId="77777777" w:rsidR="0047689A" w:rsidRDefault="00593459">
            <w:pPr>
              <w:pStyle w:val="TableText"/>
            </w:pPr>
            <w:r>
              <w:t>urn:oid:2.16.840.1.113883.6.277 (cdcNHSN) = 2307-7</w:t>
            </w:r>
          </w:p>
        </w:tc>
      </w:tr>
      <w:tr w:rsidR="0047689A" w14:paraId="4A23F949" w14:textId="77777777">
        <w:trPr>
          <w:jc w:val="center"/>
        </w:trPr>
        <w:tc>
          <w:tcPr>
            <w:tcW w:w="3345" w:type="dxa"/>
          </w:tcPr>
          <w:p w14:paraId="2A57F77C" w14:textId="77777777" w:rsidR="0047689A" w:rsidRDefault="00593459">
            <w:pPr>
              <w:pStyle w:val="TableText"/>
            </w:pPr>
            <w:r>
              <w:tab/>
            </w:r>
            <w:r>
              <w:tab/>
            </w:r>
            <w:r>
              <w:tab/>
              <w:t>value</w:t>
            </w:r>
          </w:p>
        </w:tc>
        <w:tc>
          <w:tcPr>
            <w:tcW w:w="720" w:type="dxa"/>
          </w:tcPr>
          <w:p w14:paraId="0BBE1E93" w14:textId="77777777" w:rsidR="0047689A" w:rsidRDefault="00593459">
            <w:pPr>
              <w:pStyle w:val="TableText"/>
            </w:pPr>
            <w:r>
              <w:t>1..1</w:t>
            </w:r>
          </w:p>
        </w:tc>
        <w:tc>
          <w:tcPr>
            <w:tcW w:w="1152" w:type="dxa"/>
          </w:tcPr>
          <w:p w14:paraId="17A7AEAB" w14:textId="77777777" w:rsidR="0047689A" w:rsidRDefault="00593459">
            <w:pPr>
              <w:pStyle w:val="TableText"/>
            </w:pPr>
            <w:r>
              <w:t>SHALL</w:t>
            </w:r>
          </w:p>
        </w:tc>
        <w:tc>
          <w:tcPr>
            <w:tcW w:w="864" w:type="dxa"/>
          </w:tcPr>
          <w:p w14:paraId="16E4919E" w14:textId="77777777" w:rsidR="0047689A" w:rsidRDefault="0047689A">
            <w:pPr>
              <w:pStyle w:val="TableText"/>
            </w:pPr>
          </w:p>
        </w:tc>
        <w:tc>
          <w:tcPr>
            <w:tcW w:w="1104" w:type="dxa"/>
          </w:tcPr>
          <w:p w14:paraId="59B3166A" w14:textId="455664DC" w:rsidR="0047689A" w:rsidRDefault="00326331">
            <w:pPr>
              <w:pStyle w:val="TableText"/>
            </w:pPr>
            <w:hyperlink w:anchor="C_86-21524">
              <w:r w:rsidR="00593459">
                <w:rPr>
                  <w:rStyle w:val="HyperlinkText9pt"/>
                </w:rPr>
                <w:t>86-21524</w:t>
              </w:r>
            </w:hyperlink>
          </w:p>
        </w:tc>
        <w:tc>
          <w:tcPr>
            <w:tcW w:w="2975" w:type="dxa"/>
          </w:tcPr>
          <w:p w14:paraId="466FCD4E" w14:textId="77777777" w:rsidR="0047689A" w:rsidRDefault="0047689A">
            <w:pPr>
              <w:pStyle w:val="TableText"/>
            </w:pPr>
          </w:p>
        </w:tc>
      </w:tr>
      <w:tr w:rsidR="0047689A" w14:paraId="11937303" w14:textId="77777777">
        <w:trPr>
          <w:jc w:val="center"/>
        </w:trPr>
        <w:tc>
          <w:tcPr>
            <w:tcW w:w="3345" w:type="dxa"/>
          </w:tcPr>
          <w:p w14:paraId="611F3817" w14:textId="77777777" w:rsidR="0047689A" w:rsidRDefault="00593459">
            <w:pPr>
              <w:pStyle w:val="TableText"/>
            </w:pPr>
            <w:r>
              <w:tab/>
            </w:r>
            <w:r>
              <w:tab/>
            </w:r>
            <w:r>
              <w:tab/>
            </w:r>
            <w:r>
              <w:tab/>
              <w:t>@code</w:t>
            </w:r>
          </w:p>
        </w:tc>
        <w:tc>
          <w:tcPr>
            <w:tcW w:w="720" w:type="dxa"/>
          </w:tcPr>
          <w:p w14:paraId="05B7AAA4" w14:textId="77777777" w:rsidR="0047689A" w:rsidRDefault="00593459">
            <w:pPr>
              <w:pStyle w:val="TableText"/>
            </w:pPr>
            <w:r>
              <w:t>1..1</w:t>
            </w:r>
          </w:p>
        </w:tc>
        <w:tc>
          <w:tcPr>
            <w:tcW w:w="1152" w:type="dxa"/>
          </w:tcPr>
          <w:p w14:paraId="721A18B6" w14:textId="77777777" w:rsidR="0047689A" w:rsidRDefault="00593459">
            <w:pPr>
              <w:pStyle w:val="TableText"/>
            </w:pPr>
            <w:r>
              <w:t>SHALL</w:t>
            </w:r>
          </w:p>
        </w:tc>
        <w:tc>
          <w:tcPr>
            <w:tcW w:w="864" w:type="dxa"/>
          </w:tcPr>
          <w:p w14:paraId="6E32F4BA" w14:textId="77777777" w:rsidR="0047689A" w:rsidRDefault="00593459">
            <w:pPr>
              <w:pStyle w:val="TableText"/>
            </w:pPr>
            <w:r>
              <w:t>CD</w:t>
            </w:r>
          </w:p>
        </w:tc>
        <w:tc>
          <w:tcPr>
            <w:tcW w:w="1104" w:type="dxa"/>
          </w:tcPr>
          <w:p w14:paraId="33E37217" w14:textId="1E6813DB" w:rsidR="0047689A" w:rsidRDefault="00326331">
            <w:pPr>
              <w:pStyle w:val="TableText"/>
            </w:pPr>
            <w:hyperlink w:anchor="C_86-21525">
              <w:r w:rsidR="00593459">
                <w:rPr>
                  <w:rStyle w:val="HyperlinkText9pt"/>
                </w:rPr>
                <w:t>86-21525</w:t>
              </w:r>
            </w:hyperlink>
          </w:p>
        </w:tc>
        <w:tc>
          <w:tcPr>
            <w:tcW w:w="2975" w:type="dxa"/>
          </w:tcPr>
          <w:p w14:paraId="379CB333" w14:textId="77777777" w:rsidR="0047689A" w:rsidRDefault="00593459">
            <w:pPr>
              <w:pStyle w:val="TableText"/>
            </w:pPr>
            <w:r>
              <w:t>urn:oid:2.16.840.1.113883.6.96 (SNOMED CT) = 60022001</w:t>
            </w:r>
          </w:p>
        </w:tc>
      </w:tr>
    </w:tbl>
    <w:p w14:paraId="60AFF881" w14:textId="77777777" w:rsidR="0047689A" w:rsidRDefault="0047689A">
      <w:pPr>
        <w:pStyle w:val="BodyText"/>
      </w:pPr>
    </w:p>
    <w:p w14:paraId="59DD5277" w14:textId="77777777" w:rsidR="0047689A" w:rsidRDefault="00593459" w:rsidP="002B55CD">
      <w:pPr>
        <w:numPr>
          <w:ilvl w:val="0"/>
          <w:numId w:val="148"/>
        </w:numPr>
      </w:pPr>
      <w:r>
        <w:t xml:space="preserve">Conforms to Problem Observation template </w:t>
      </w:r>
      <w:r>
        <w:rPr>
          <w:rStyle w:val="XMLname"/>
        </w:rPr>
        <w:t>(identifier: urn:oid:2.16.840.1.113883.10.20.22.4.4)</w:t>
      </w:r>
      <w:r>
        <w:t>.</w:t>
      </w:r>
    </w:p>
    <w:p w14:paraId="1AB184C3" w14:textId="77777777" w:rsidR="0047689A" w:rsidRDefault="00593459" w:rsidP="002B55CD">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63" w:name="C_86-21508"/>
      <w:r>
        <w:t xml:space="preserve"> (CONF:86-21508)</w:t>
      </w:r>
      <w:bookmarkEnd w:id="3863"/>
      <w:r>
        <w:t>.</w:t>
      </w:r>
    </w:p>
    <w:p w14:paraId="273EE50A" w14:textId="77777777" w:rsidR="0047689A" w:rsidRDefault="00593459" w:rsidP="002B55CD">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64" w:name="C_86-21509"/>
      <w:r>
        <w:t xml:space="preserve"> (CONF:86-21509)</w:t>
      </w:r>
      <w:bookmarkEnd w:id="3864"/>
      <w:r>
        <w:t>.</w:t>
      </w:r>
    </w:p>
    <w:p w14:paraId="32E56CF4" w14:textId="77777777" w:rsidR="0047689A" w:rsidRDefault="00593459" w:rsidP="002B55CD">
      <w:pPr>
        <w:numPr>
          <w:ilvl w:val="0"/>
          <w:numId w:val="148"/>
        </w:numPr>
      </w:pPr>
      <w:r>
        <w:rPr>
          <w:rStyle w:val="keyword"/>
        </w:rPr>
        <w:t>SHALL</w:t>
      </w:r>
      <w:r>
        <w:t xml:space="preserve"> contain exactly one [1..1] </w:t>
      </w:r>
      <w:r>
        <w:rPr>
          <w:rStyle w:val="XMLnameBold"/>
        </w:rPr>
        <w:t>@negationInd</w:t>
      </w:r>
      <w:r>
        <w:t>=</w:t>
      </w:r>
      <w:r>
        <w:rPr>
          <w:rStyle w:val="XMLname"/>
        </w:rPr>
        <w:t>"false"</w:t>
      </w:r>
      <w:bookmarkStart w:id="3865" w:name="C_86-21510"/>
      <w:r>
        <w:t xml:space="preserve"> (CONF:86-21510)</w:t>
      </w:r>
      <w:bookmarkEnd w:id="3865"/>
      <w:r>
        <w:t>.</w:t>
      </w:r>
    </w:p>
    <w:p w14:paraId="26918896" w14:textId="77777777" w:rsidR="0047689A" w:rsidRDefault="00593459" w:rsidP="002B55CD">
      <w:pPr>
        <w:numPr>
          <w:ilvl w:val="0"/>
          <w:numId w:val="148"/>
        </w:numPr>
      </w:pPr>
      <w:r>
        <w:rPr>
          <w:rStyle w:val="keyword"/>
        </w:rPr>
        <w:t>SHALL</w:t>
      </w:r>
      <w:r>
        <w:t xml:space="preserve"> contain exactly one [1..1] </w:t>
      </w:r>
      <w:r>
        <w:rPr>
          <w:rStyle w:val="XMLnameBold"/>
        </w:rPr>
        <w:t>templateId</w:t>
      </w:r>
      <w:bookmarkStart w:id="3866" w:name="C_86-28287"/>
      <w:r>
        <w:t xml:space="preserve"> (CONF:86-28287)</w:t>
      </w:r>
      <w:bookmarkEnd w:id="3866"/>
      <w:r>
        <w:t xml:space="preserve"> such that it</w:t>
      </w:r>
    </w:p>
    <w:p w14:paraId="3831A1F5" w14:textId="77777777" w:rsidR="0047689A" w:rsidRDefault="00593459" w:rsidP="002B55CD">
      <w:pPr>
        <w:numPr>
          <w:ilvl w:val="1"/>
          <w:numId w:val="148"/>
        </w:numPr>
      </w:pPr>
      <w:r>
        <w:rPr>
          <w:rStyle w:val="keyword"/>
        </w:rPr>
        <w:t>SHALL</w:t>
      </w:r>
      <w:r>
        <w:t xml:space="preserve"> contain exactly one [1..1] </w:t>
      </w:r>
      <w:r>
        <w:rPr>
          <w:rStyle w:val="XMLnameBold"/>
        </w:rPr>
        <w:t>@root</w:t>
      </w:r>
      <w:r>
        <w:t>=</w:t>
      </w:r>
      <w:r>
        <w:rPr>
          <w:rStyle w:val="XMLname"/>
        </w:rPr>
        <w:t>"2.16.840.1.113883.10.20.22.4.4"</w:t>
      </w:r>
      <w:bookmarkStart w:id="3867" w:name="C_86-28288"/>
      <w:r>
        <w:t xml:space="preserve"> (CONF:86-28288)</w:t>
      </w:r>
      <w:bookmarkEnd w:id="3867"/>
      <w:r>
        <w:t>.</w:t>
      </w:r>
    </w:p>
    <w:p w14:paraId="631F0812" w14:textId="77777777" w:rsidR="0047689A" w:rsidRDefault="00593459" w:rsidP="002B55CD">
      <w:pPr>
        <w:numPr>
          <w:ilvl w:val="0"/>
          <w:numId w:val="148"/>
        </w:numPr>
      </w:pPr>
      <w:r>
        <w:rPr>
          <w:rStyle w:val="keyword"/>
        </w:rPr>
        <w:t>SHALL</w:t>
      </w:r>
      <w:r>
        <w:t xml:space="preserve"> contain exactly one [1..1] </w:t>
      </w:r>
      <w:r>
        <w:rPr>
          <w:rStyle w:val="XMLnameBold"/>
        </w:rPr>
        <w:t>templateId</w:t>
      </w:r>
      <w:bookmarkStart w:id="3868" w:name="C_86-21528"/>
      <w:r>
        <w:t xml:space="preserve"> (CONF:86-21528)</w:t>
      </w:r>
      <w:bookmarkEnd w:id="3868"/>
      <w:r>
        <w:t xml:space="preserve"> such that it</w:t>
      </w:r>
    </w:p>
    <w:p w14:paraId="38859319" w14:textId="77777777" w:rsidR="0047689A" w:rsidRDefault="00593459" w:rsidP="002B55CD">
      <w:pPr>
        <w:numPr>
          <w:ilvl w:val="1"/>
          <w:numId w:val="148"/>
        </w:numPr>
      </w:pPr>
      <w:r>
        <w:rPr>
          <w:rStyle w:val="keyword"/>
        </w:rPr>
        <w:t>SHALL</w:t>
      </w:r>
      <w:r>
        <w:t xml:space="preserve"> contain exactly one [1..1] </w:t>
      </w:r>
      <w:r>
        <w:rPr>
          <w:rStyle w:val="XMLnameBold"/>
        </w:rPr>
        <w:t>@root</w:t>
      </w:r>
      <w:r>
        <w:t>=</w:t>
      </w:r>
      <w:r>
        <w:rPr>
          <w:rStyle w:val="XMLname"/>
        </w:rPr>
        <w:t>"2.16.840.1.113883.10.20.5.6.168"</w:t>
      </w:r>
      <w:bookmarkStart w:id="3869" w:name="C_86-21529"/>
      <w:r>
        <w:t xml:space="preserve"> (CONF:86-21529)</w:t>
      </w:r>
      <w:bookmarkEnd w:id="3869"/>
      <w:r>
        <w:t>.</w:t>
      </w:r>
    </w:p>
    <w:p w14:paraId="776909E2" w14:textId="77777777" w:rsidR="0047689A" w:rsidRDefault="00593459" w:rsidP="002B55CD">
      <w:pPr>
        <w:numPr>
          <w:ilvl w:val="0"/>
          <w:numId w:val="148"/>
        </w:numPr>
      </w:pPr>
      <w:r>
        <w:rPr>
          <w:rStyle w:val="keyword"/>
        </w:rPr>
        <w:t>SHALL</w:t>
      </w:r>
      <w:r>
        <w:t xml:space="preserve"> contain exactly one [1..1] </w:t>
      </w:r>
      <w:r>
        <w:rPr>
          <w:rStyle w:val="XMLnameBold"/>
        </w:rPr>
        <w:t>id</w:t>
      </w:r>
      <w:bookmarkStart w:id="3870" w:name="C_86-21530"/>
      <w:r>
        <w:t xml:space="preserve"> (CONF:86-21530)</w:t>
      </w:r>
      <w:bookmarkEnd w:id="3870"/>
      <w:r>
        <w:t>.</w:t>
      </w:r>
    </w:p>
    <w:p w14:paraId="13AD2135" w14:textId="77777777" w:rsidR="0047689A" w:rsidRDefault="00593459" w:rsidP="002B55CD">
      <w:pPr>
        <w:numPr>
          <w:ilvl w:val="1"/>
          <w:numId w:val="148"/>
        </w:numPr>
      </w:pPr>
      <w:r>
        <w:t xml:space="preserve">This id </w:t>
      </w:r>
      <w:r>
        <w:rPr>
          <w:rStyle w:val="keyword"/>
        </w:rPr>
        <w:t>SHALL</w:t>
      </w:r>
      <w:r>
        <w:t xml:space="preserve"> contain exactly one [1..1] </w:t>
      </w:r>
      <w:r>
        <w:rPr>
          <w:rStyle w:val="XMLnameBold"/>
        </w:rPr>
        <w:t>@nullFlavor</w:t>
      </w:r>
      <w:r>
        <w:t>=</w:t>
      </w:r>
      <w:r>
        <w:rPr>
          <w:rStyle w:val="XMLname"/>
        </w:rPr>
        <w:t>"NA"</w:t>
      </w:r>
      <w:bookmarkStart w:id="3871" w:name="C_86-22741"/>
      <w:r>
        <w:t xml:space="preserve"> (CONF:86-22741)</w:t>
      </w:r>
      <w:bookmarkEnd w:id="3871"/>
      <w:r>
        <w:t>.</w:t>
      </w:r>
    </w:p>
    <w:p w14:paraId="73DFBCB3" w14:textId="77777777" w:rsidR="0047689A" w:rsidRDefault="00593459" w:rsidP="002B55CD">
      <w:pPr>
        <w:numPr>
          <w:ilvl w:val="0"/>
          <w:numId w:val="148"/>
        </w:numPr>
      </w:pPr>
      <w:r>
        <w:rPr>
          <w:rStyle w:val="keyword"/>
        </w:rPr>
        <w:t>SHALL</w:t>
      </w:r>
      <w:r>
        <w:t xml:space="preserve"> contain exactly one [1..1] </w:t>
      </w:r>
      <w:r>
        <w:rPr>
          <w:rStyle w:val="XMLnameBold"/>
        </w:rPr>
        <w:t>code</w:t>
      </w:r>
      <w:bookmarkStart w:id="3872" w:name="C_86-21511"/>
      <w:r>
        <w:t xml:space="preserve"> (CONF:86-21511)</w:t>
      </w:r>
      <w:bookmarkEnd w:id="3872"/>
      <w:r>
        <w:t>.</w:t>
      </w:r>
    </w:p>
    <w:p w14:paraId="6957260C" w14:textId="77777777" w:rsidR="0047689A" w:rsidRDefault="00593459" w:rsidP="002B55CD">
      <w:pPr>
        <w:numPr>
          <w:ilvl w:val="1"/>
          <w:numId w:val="1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73" w:name="C_86-21512"/>
      <w:r>
        <w:t xml:space="preserve"> (CONF:86-21512)</w:t>
      </w:r>
      <w:bookmarkEnd w:id="3873"/>
      <w:r>
        <w:t>.</w:t>
      </w:r>
    </w:p>
    <w:p w14:paraId="4F5B807C" w14:textId="77777777" w:rsidR="0047689A" w:rsidRDefault="00593459" w:rsidP="002B55CD">
      <w:pPr>
        <w:numPr>
          <w:ilvl w:val="1"/>
          <w:numId w:val="1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74" w:name="C_86-28356"/>
      <w:r>
        <w:t xml:space="preserve"> (CONF:86-28356)</w:t>
      </w:r>
      <w:bookmarkEnd w:id="3874"/>
      <w:r>
        <w:t>.</w:t>
      </w:r>
    </w:p>
    <w:p w14:paraId="045D04FE" w14:textId="77777777" w:rsidR="0047689A" w:rsidRDefault="00593459" w:rsidP="002B55CD">
      <w:pPr>
        <w:numPr>
          <w:ilvl w:val="0"/>
          <w:numId w:val="148"/>
        </w:numPr>
      </w:pPr>
      <w:r>
        <w:rPr>
          <w:rStyle w:val="keyword"/>
        </w:rPr>
        <w:t>SHALL</w:t>
      </w:r>
      <w:r>
        <w:t xml:space="preserve"> contain exactly one [1..1] </w:t>
      </w:r>
      <w:r>
        <w:rPr>
          <w:rStyle w:val="XMLnameBold"/>
        </w:rPr>
        <w:t>statusCode</w:t>
      </w:r>
      <w:bookmarkStart w:id="3875" w:name="C_86-21513"/>
      <w:r>
        <w:t xml:space="preserve"> (CONF:86-21513)</w:t>
      </w:r>
      <w:bookmarkEnd w:id="3875"/>
      <w:r>
        <w:t>.</w:t>
      </w:r>
    </w:p>
    <w:p w14:paraId="7F9545FB" w14:textId="77777777" w:rsidR="0047689A" w:rsidRDefault="00593459" w:rsidP="002B55CD">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76" w:name="C_86-21514"/>
      <w:r>
        <w:t xml:space="preserve"> (CONF:86-21514)</w:t>
      </w:r>
      <w:bookmarkEnd w:id="3876"/>
      <w:r>
        <w:t>.</w:t>
      </w:r>
    </w:p>
    <w:p w14:paraId="1CAAB9DA" w14:textId="77777777" w:rsidR="0047689A" w:rsidRDefault="00593459" w:rsidP="002B55CD">
      <w:pPr>
        <w:numPr>
          <w:ilvl w:val="0"/>
          <w:numId w:val="148"/>
        </w:numPr>
      </w:pPr>
      <w:r>
        <w:rPr>
          <w:rStyle w:val="keyword"/>
        </w:rPr>
        <w:t>SHALL</w:t>
      </w:r>
      <w:r>
        <w:t xml:space="preserve"> contain exactly one [1..1] </w:t>
      </w:r>
      <w:r>
        <w:rPr>
          <w:rStyle w:val="XMLnameBold"/>
        </w:rPr>
        <w:t>value</w:t>
      </w:r>
      <w:r>
        <w:t xml:space="preserve"> with @xsi:type="CD"</w:t>
      </w:r>
      <w:bookmarkStart w:id="3877" w:name="C_86-21515"/>
      <w:r>
        <w:t xml:space="preserve"> (CONF:86-21515)</w:t>
      </w:r>
      <w:bookmarkEnd w:id="3877"/>
      <w:r>
        <w:t>.</w:t>
      </w:r>
    </w:p>
    <w:p w14:paraId="5CA8A9D9" w14:textId="77777777" w:rsidR="0047689A" w:rsidRDefault="00593459" w:rsidP="002B55CD">
      <w:pPr>
        <w:numPr>
          <w:ilvl w:val="1"/>
          <w:numId w:val="148"/>
        </w:numPr>
      </w:pPr>
      <w:r>
        <w:t>In an Evidence of Infection (Dialysis) report, to represent the suspected source as a code, the value of @code</w:t>
      </w:r>
      <w:r>
        <w:rPr>
          <w:rStyle w:val="keyword"/>
        </w:rPr>
        <w:t xml:space="preserve"> SHALL </w:t>
      </w:r>
      <w:r>
        <w:t>be selected from ValueSet NHSNSuspectedSourceTypeCode 2.16.840.1.114222.4.11.6008 STATIC 20111215 (CONF:86-21516).</w:t>
      </w:r>
    </w:p>
    <w:p w14:paraId="4D88D8E0" w14:textId="77777777" w:rsidR="0047689A" w:rsidRDefault="00593459" w:rsidP="002B55CD">
      <w:pPr>
        <w:numPr>
          <w:ilvl w:val="1"/>
          <w:numId w:val="148"/>
        </w:numPr>
      </w:pPr>
      <w:r>
        <w:t>If the suspected source is not listed in Value Set 2.16.840.1.114222.4.11.6008 NHSNSuspectedSourceTypeCode STATIC 20111215, set the value of @nullFlavor to ‘OTH’ (CONF:86-21517).</w:t>
      </w:r>
    </w:p>
    <w:p w14:paraId="15F4EA8F" w14:textId="77777777" w:rsidR="0047689A" w:rsidRDefault="00593459" w:rsidP="002B55CD">
      <w:pPr>
        <w:numPr>
          <w:ilvl w:val="1"/>
          <w:numId w:val="148"/>
        </w:numPr>
      </w:pPr>
      <w:r>
        <w:t>If the suspected source is uncertain, set the value of @nullFlavor to “NI” (CONF:86-21518).</w:t>
      </w:r>
    </w:p>
    <w:p w14:paraId="6FD739FA" w14:textId="77777777" w:rsidR="0047689A" w:rsidRDefault="00593459" w:rsidP="002B55CD">
      <w:pPr>
        <w:numPr>
          <w:ilvl w:val="0"/>
          <w:numId w:val="148"/>
        </w:numPr>
      </w:pPr>
      <w:r>
        <w:rPr>
          <w:rStyle w:val="keyword"/>
        </w:rPr>
        <w:t>SHALL</w:t>
      </w:r>
      <w:r>
        <w:t xml:space="preserve"> contain exactly one [1..1] </w:t>
      </w:r>
      <w:r>
        <w:rPr>
          <w:rStyle w:val="XMLnameBold"/>
        </w:rPr>
        <w:t>entryRelationship</w:t>
      </w:r>
      <w:bookmarkStart w:id="3878" w:name="C_86-21519"/>
      <w:r>
        <w:t xml:space="preserve"> (CONF:86-21519)</w:t>
      </w:r>
      <w:bookmarkEnd w:id="3878"/>
      <w:r>
        <w:t xml:space="preserve"> such that it</w:t>
      </w:r>
    </w:p>
    <w:p w14:paraId="2ED81758" w14:textId="77777777" w:rsidR="0047689A" w:rsidRDefault="00593459" w:rsidP="002B55CD">
      <w:pPr>
        <w:numPr>
          <w:ilvl w:val="1"/>
          <w:numId w:val="1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79" w:name="C_86-21520"/>
      <w:r>
        <w:t xml:space="preserve"> (CONF:86-21520)</w:t>
      </w:r>
      <w:bookmarkEnd w:id="3879"/>
      <w:r>
        <w:t>.</w:t>
      </w:r>
    </w:p>
    <w:p w14:paraId="3304579F" w14:textId="19CE7A6C" w:rsidR="0047689A" w:rsidRDefault="00593459" w:rsidP="002B55CD">
      <w:pPr>
        <w:numPr>
          <w:ilvl w:val="1"/>
          <w:numId w:val="148"/>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3880" w:name="C_86-21521"/>
      <w:r>
        <w:t xml:space="preserve"> (CONF:86-21521)</w:t>
      </w:r>
      <w:bookmarkEnd w:id="3880"/>
      <w:r>
        <w:t>.</w:t>
      </w:r>
    </w:p>
    <w:p w14:paraId="48A241A2" w14:textId="77777777" w:rsidR="0047689A" w:rsidRDefault="00593459" w:rsidP="002B55CD">
      <w:pPr>
        <w:numPr>
          <w:ilvl w:val="2"/>
          <w:numId w:val="148"/>
        </w:numPr>
      </w:pPr>
      <w:r>
        <w:t xml:space="preserve">This observation </w:t>
      </w:r>
      <w:r>
        <w:rPr>
          <w:rStyle w:val="keyword"/>
        </w:rPr>
        <w:t>SHALL</w:t>
      </w:r>
      <w:r>
        <w:t xml:space="preserve"> contain exactly one [1..1] </w:t>
      </w:r>
      <w:r>
        <w:rPr>
          <w:rStyle w:val="XMLnameBold"/>
        </w:rPr>
        <w:t>code</w:t>
      </w:r>
      <w:bookmarkStart w:id="3881" w:name="C_86-21522"/>
      <w:r>
        <w:t xml:space="preserve"> (CONF:86-21522)</w:t>
      </w:r>
      <w:bookmarkEnd w:id="3881"/>
      <w:r>
        <w:t>.</w:t>
      </w:r>
    </w:p>
    <w:p w14:paraId="13BCB9A6" w14:textId="77777777" w:rsidR="0047689A" w:rsidRDefault="00593459" w:rsidP="002B55CD">
      <w:pPr>
        <w:numPr>
          <w:ilvl w:val="3"/>
          <w:numId w:val="148"/>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3882" w:name="C_86-21523"/>
      <w:r>
        <w:t xml:space="preserve"> (CONF:86-21523)</w:t>
      </w:r>
      <w:bookmarkEnd w:id="3882"/>
      <w:r>
        <w:t>.</w:t>
      </w:r>
    </w:p>
    <w:p w14:paraId="4A2AC7F5" w14:textId="77777777" w:rsidR="0047689A" w:rsidRDefault="00593459" w:rsidP="002B55CD">
      <w:pPr>
        <w:numPr>
          <w:ilvl w:val="2"/>
          <w:numId w:val="148"/>
        </w:numPr>
      </w:pPr>
      <w:r>
        <w:t xml:space="preserve">This observation </w:t>
      </w:r>
      <w:r>
        <w:rPr>
          <w:rStyle w:val="keyword"/>
        </w:rPr>
        <w:t>SHALL</w:t>
      </w:r>
      <w:r>
        <w:t xml:space="preserve"> contain exactly one [1..1] </w:t>
      </w:r>
      <w:r>
        <w:rPr>
          <w:rStyle w:val="XMLnameBold"/>
        </w:rPr>
        <w:t>value</w:t>
      </w:r>
      <w:bookmarkStart w:id="3883" w:name="C_86-21524"/>
      <w:r>
        <w:t xml:space="preserve"> (CONF:86-21524)</w:t>
      </w:r>
      <w:bookmarkEnd w:id="3883"/>
      <w:r>
        <w:t>.</w:t>
      </w:r>
    </w:p>
    <w:p w14:paraId="6645D3C0" w14:textId="77777777" w:rsidR="0047689A" w:rsidRDefault="00593459" w:rsidP="002B55CD">
      <w:pPr>
        <w:numPr>
          <w:ilvl w:val="3"/>
          <w:numId w:val="148"/>
        </w:numPr>
      </w:pPr>
      <w:r>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3884" w:name="C_86-21525"/>
      <w:r>
        <w:t xml:space="preserve"> (CONF:86-21525)</w:t>
      </w:r>
      <w:bookmarkEnd w:id="3884"/>
      <w:r>
        <w:t>.</w:t>
      </w:r>
    </w:p>
    <w:p w14:paraId="1FD94D1C" w14:textId="1593A7E5" w:rsidR="0047689A" w:rsidRDefault="00593459">
      <w:pPr>
        <w:pStyle w:val="Caption"/>
      </w:pPr>
      <w:bookmarkStart w:id="3885" w:name="_Toc531705797"/>
      <w:r>
        <w:t xml:space="preserve">Table </w:t>
      </w:r>
      <w:r>
        <w:fldChar w:fldCharType="begin"/>
      </w:r>
      <w:r>
        <w:instrText>SEQ Table \* ARABIC</w:instrText>
      </w:r>
      <w:r>
        <w:fldChar w:fldCharType="separate"/>
      </w:r>
      <w:r w:rsidR="002466D9">
        <w:t>445</w:t>
      </w:r>
      <w:r>
        <w:fldChar w:fldCharType="end"/>
      </w:r>
      <w:r>
        <w:t xml:space="preserve">: </w:t>
      </w:r>
      <w:bookmarkStart w:id="3886" w:name="NHSNSuspectedSourceTypeCode"/>
      <w:r>
        <w:t>NHSNSuspectedSourceTypeCode</w:t>
      </w:r>
      <w:bookmarkEnd w:id="3885"/>
      <w:bookmarkEnd w:id="38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15F5D631" w14:textId="77777777">
        <w:trPr>
          <w:jc w:val="center"/>
        </w:trPr>
        <w:tc>
          <w:tcPr>
            <w:tcW w:w="1440" w:type="dxa"/>
            <w:gridSpan w:val="4"/>
          </w:tcPr>
          <w:p w14:paraId="6E6FF546" w14:textId="77777777" w:rsidR="0047689A" w:rsidRDefault="00593459">
            <w:pPr>
              <w:pStyle w:val="TableText"/>
            </w:pPr>
            <w:r>
              <w:t>Value Set: NHSNSuspectedSourceTypeCode urn:oid:2.16.840.1.114222.4.11.6008</w:t>
            </w:r>
          </w:p>
          <w:p w14:paraId="582170EB" w14:textId="77777777" w:rsidR="0047689A" w:rsidRDefault="00593459">
            <w:pPr>
              <w:pStyle w:val="TableText"/>
            </w:pPr>
            <w:r>
              <w:t>Code System: cdcNHSN 2.16.840.1.113883.6.277</w:t>
            </w:r>
            <w:r>
              <w:br/>
            </w:r>
            <w:r>
              <w:br/>
              <w:t>A full listing of codes can be found in the hai_voc.xls file provided with this package.</w:t>
            </w:r>
          </w:p>
        </w:tc>
      </w:tr>
      <w:tr w:rsidR="0047689A" w14:paraId="6450A9CC" w14:textId="77777777">
        <w:trPr>
          <w:cantSplit/>
          <w:tblHeader/>
          <w:jc w:val="center"/>
        </w:trPr>
        <w:tc>
          <w:tcPr>
            <w:tcW w:w="1560" w:type="dxa"/>
            <w:shd w:val="clear" w:color="auto" w:fill="E6E6E6"/>
          </w:tcPr>
          <w:p w14:paraId="1326E215" w14:textId="77777777" w:rsidR="0047689A" w:rsidRDefault="00593459">
            <w:pPr>
              <w:pStyle w:val="TableHead"/>
            </w:pPr>
            <w:r>
              <w:t>Code</w:t>
            </w:r>
          </w:p>
        </w:tc>
        <w:tc>
          <w:tcPr>
            <w:tcW w:w="3000" w:type="dxa"/>
            <w:shd w:val="clear" w:color="auto" w:fill="E6E6E6"/>
          </w:tcPr>
          <w:p w14:paraId="55BBEFA8" w14:textId="77777777" w:rsidR="0047689A" w:rsidRDefault="00593459">
            <w:pPr>
              <w:pStyle w:val="TableHead"/>
            </w:pPr>
            <w:r>
              <w:t>Code System</w:t>
            </w:r>
          </w:p>
        </w:tc>
        <w:tc>
          <w:tcPr>
            <w:tcW w:w="3000" w:type="dxa"/>
            <w:shd w:val="clear" w:color="auto" w:fill="E6E6E6"/>
          </w:tcPr>
          <w:p w14:paraId="25E5EA6E" w14:textId="77777777" w:rsidR="0047689A" w:rsidRDefault="00593459">
            <w:pPr>
              <w:pStyle w:val="TableHead"/>
            </w:pPr>
            <w:r>
              <w:t>Code System OID</w:t>
            </w:r>
          </w:p>
        </w:tc>
        <w:tc>
          <w:tcPr>
            <w:tcW w:w="2520" w:type="dxa"/>
            <w:shd w:val="clear" w:color="auto" w:fill="E6E6E6"/>
          </w:tcPr>
          <w:p w14:paraId="005F551B" w14:textId="77777777" w:rsidR="0047689A" w:rsidRDefault="00593459">
            <w:pPr>
              <w:pStyle w:val="TableHead"/>
            </w:pPr>
            <w:r>
              <w:t>Print Name</w:t>
            </w:r>
          </w:p>
        </w:tc>
      </w:tr>
      <w:tr w:rsidR="0047689A" w14:paraId="504B4CC9" w14:textId="77777777">
        <w:trPr>
          <w:jc w:val="center"/>
        </w:trPr>
        <w:tc>
          <w:tcPr>
            <w:tcW w:w="1170" w:type="dxa"/>
          </w:tcPr>
          <w:p w14:paraId="058EF1C6" w14:textId="77777777" w:rsidR="0047689A" w:rsidRDefault="00593459">
            <w:pPr>
              <w:pStyle w:val="TableText"/>
            </w:pPr>
            <w:r>
              <w:t>2319-2</w:t>
            </w:r>
          </w:p>
        </w:tc>
        <w:tc>
          <w:tcPr>
            <w:tcW w:w="3195" w:type="dxa"/>
          </w:tcPr>
          <w:p w14:paraId="57DDE1B1" w14:textId="77777777" w:rsidR="0047689A" w:rsidRDefault="00593459">
            <w:pPr>
              <w:pStyle w:val="TableText"/>
            </w:pPr>
            <w:r>
              <w:t>cdcNHSN</w:t>
            </w:r>
          </w:p>
        </w:tc>
        <w:tc>
          <w:tcPr>
            <w:tcW w:w="3195" w:type="dxa"/>
          </w:tcPr>
          <w:p w14:paraId="762815F2" w14:textId="77777777" w:rsidR="0047689A" w:rsidRDefault="00593459">
            <w:pPr>
              <w:pStyle w:val="TableText"/>
            </w:pPr>
            <w:r>
              <w:t>urn:oid:2.16.840.1.113883.6.277</w:t>
            </w:r>
          </w:p>
        </w:tc>
        <w:tc>
          <w:tcPr>
            <w:tcW w:w="2520" w:type="dxa"/>
          </w:tcPr>
          <w:p w14:paraId="7ADECC29" w14:textId="77777777" w:rsidR="0047689A" w:rsidRDefault="00593459">
            <w:pPr>
              <w:pStyle w:val="TableText"/>
            </w:pPr>
            <w:r>
              <w:t>Vascular access</w:t>
            </w:r>
          </w:p>
        </w:tc>
      </w:tr>
      <w:tr w:rsidR="0047689A" w14:paraId="105205DB" w14:textId="77777777">
        <w:trPr>
          <w:jc w:val="center"/>
        </w:trPr>
        <w:tc>
          <w:tcPr>
            <w:tcW w:w="1170" w:type="dxa"/>
          </w:tcPr>
          <w:p w14:paraId="73CD99A7" w14:textId="77777777" w:rsidR="0047689A" w:rsidRDefault="00593459">
            <w:pPr>
              <w:pStyle w:val="TableText"/>
            </w:pPr>
            <w:r>
              <w:t>2303-6</w:t>
            </w:r>
          </w:p>
        </w:tc>
        <w:tc>
          <w:tcPr>
            <w:tcW w:w="3195" w:type="dxa"/>
          </w:tcPr>
          <w:p w14:paraId="318C8551" w14:textId="77777777" w:rsidR="0047689A" w:rsidRDefault="00593459">
            <w:pPr>
              <w:pStyle w:val="TableText"/>
            </w:pPr>
            <w:r>
              <w:t>cdcNHSN</w:t>
            </w:r>
          </w:p>
        </w:tc>
        <w:tc>
          <w:tcPr>
            <w:tcW w:w="3195" w:type="dxa"/>
          </w:tcPr>
          <w:p w14:paraId="76E352C2" w14:textId="77777777" w:rsidR="0047689A" w:rsidRDefault="00593459">
            <w:pPr>
              <w:pStyle w:val="TableText"/>
            </w:pPr>
            <w:r>
              <w:t>urn:oid:2.16.840.1.113883.6.277</w:t>
            </w:r>
          </w:p>
        </w:tc>
        <w:tc>
          <w:tcPr>
            <w:tcW w:w="2520" w:type="dxa"/>
          </w:tcPr>
          <w:p w14:paraId="09EAD09E" w14:textId="77777777" w:rsidR="0047689A" w:rsidRDefault="00593459">
            <w:pPr>
              <w:pStyle w:val="TableText"/>
            </w:pPr>
            <w:r>
              <w:t>Contaminant</w:t>
            </w:r>
          </w:p>
        </w:tc>
      </w:tr>
    </w:tbl>
    <w:p w14:paraId="35B76ED6" w14:textId="77777777" w:rsidR="0047689A" w:rsidRDefault="0047689A">
      <w:pPr>
        <w:pStyle w:val="BodyText"/>
      </w:pPr>
    </w:p>
    <w:p w14:paraId="5923DE22" w14:textId="3FD1A745" w:rsidR="0047689A" w:rsidRDefault="00593459">
      <w:pPr>
        <w:pStyle w:val="Caption"/>
        <w:ind w:left="130" w:right="115"/>
      </w:pPr>
      <w:bookmarkStart w:id="3887" w:name="_Toc531705343"/>
      <w:r>
        <w:t xml:space="preserve">Figure </w:t>
      </w:r>
      <w:r>
        <w:fldChar w:fldCharType="begin"/>
      </w:r>
      <w:r>
        <w:instrText>SEQ Figure \* ARABIC</w:instrText>
      </w:r>
      <w:r>
        <w:fldChar w:fldCharType="separate"/>
      </w:r>
      <w:r w:rsidR="002466D9">
        <w:t>170</w:t>
      </w:r>
      <w:r>
        <w:fldChar w:fldCharType="end"/>
      </w:r>
      <w:r>
        <w:t>: Suspected Source Observation Example</w:t>
      </w:r>
      <w:bookmarkEnd w:id="3887"/>
    </w:p>
    <w:p w14:paraId="500DA8C0" w14:textId="77777777" w:rsidR="0047689A" w:rsidRDefault="00593459">
      <w:pPr>
        <w:pStyle w:val="Example"/>
        <w:ind w:left="130" w:right="115"/>
      </w:pPr>
      <w:r>
        <w:t>&lt;observation classCode="OBS" moodCode="EVN" negationInd="false"&gt;</w:t>
      </w:r>
    </w:p>
    <w:p w14:paraId="370FA4E4" w14:textId="77777777" w:rsidR="0047689A" w:rsidRDefault="00593459">
      <w:pPr>
        <w:pStyle w:val="Example"/>
        <w:ind w:left="130" w:right="115"/>
      </w:pPr>
      <w:r>
        <w:t xml:space="preserve">   &lt;!-- C-CDA Problem Observation templateId --&gt;</w:t>
      </w:r>
    </w:p>
    <w:p w14:paraId="6E35A22E" w14:textId="77777777" w:rsidR="0047689A" w:rsidRDefault="00593459">
      <w:pPr>
        <w:pStyle w:val="Example"/>
        <w:ind w:left="130" w:right="115"/>
      </w:pPr>
      <w:r>
        <w:t xml:space="preserve">   &lt;templateId root="2.16.840.1.113883.10.20.22.4.4"/&gt;</w:t>
      </w:r>
    </w:p>
    <w:p w14:paraId="1A9BB95F" w14:textId="77777777" w:rsidR="0047689A" w:rsidRDefault="00593459">
      <w:pPr>
        <w:pStyle w:val="Example"/>
        <w:ind w:left="130" w:right="115"/>
      </w:pPr>
      <w:r>
        <w:t xml:space="preserve">   &lt;!-- HAI Suspected Source of Pathogen templateId --&gt;</w:t>
      </w:r>
    </w:p>
    <w:p w14:paraId="63233253" w14:textId="77777777" w:rsidR="0047689A" w:rsidRDefault="00593459">
      <w:pPr>
        <w:pStyle w:val="Example"/>
        <w:ind w:left="130" w:right="115"/>
      </w:pPr>
      <w:r>
        <w:t xml:space="preserve">   &lt;templateId root="2.16.840.1.113883.10.20.5.6.168"/&gt;</w:t>
      </w:r>
    </w:p>
    <w:p w14:paraId="584E7890" w14:textId="77777777" w:rsidR="0047689A" w:rsidRDefault="00593459">
      <w:pPr>
        <w:pStyle w:val="Example"/>
        <w:ind w:left="130" w:right="115"/>
      </w:pPr>
      <w:r>
        <w:t xml:space="preserve">   &lt;id nullFlavor="NA"/&gt;   </w:t>
      </w:r>
    </w:p>
    <w:p w14:paraId="5574010E" w14:textId="77777777" w:rsidR="0047689A" w:rsidRDefault="00593459">
      <w:pPr>
        <w:pStyle w:val="Example"/>
        <w:ind w:left="130" w:right="115"/>
      </w:pPr>
      <w:r>
        <w:t xml:space="preserve">   &lt;code code="ASSERTION"</w:t>
      </w:r>
    </w:p>
    <w:p w14:paraId="5E5960A2" w14:textId="77777777" w:rsidR="0047689A" w:rsidRDefault="00593459">
      <w:pPr>
        <w:pStyle w:val="Example"/>
        <w:ind w:left="130" w:right="115"/>
      </w:pPr>
      <w:r>
        <w:t xml:space="preserve">         codeSystem="2.16.840.1.113883.5.4"/&gt;</w:t>
      </w:r>
    </w:p>
    <w:p w14:paraId="25DD0BEF" w14:textId="77777777" w:rsidR="0047689A" w:rsidRDefault="00593459">
      <w:pPr>
        <w:pStyle w:val="Example"/>
        <w:ind w:left="130" w:right="115"/>
      </w:pPr>
      <w:r>
        <w:t xml:space="preserve">   &lt;statusCode code="completed"/&gt;</w:t>
      </w:r>
    </w:p>
    <w:p w14:paraId="2C1F8493" w14:textId="77777777" w:rsidR="0047689A" w:rsidRDefault="00593459">
      <w:pPr>
        <w:pStyle w:val="Example"/>
        <w:ind w:left="130" w:right="115"/>
      </w:pPr>
      <w:r>
        <w:t xml:space="preserve">   &lt;value xsi:type="CD" </w:t>
      </w:r>
    </w:p>
    <w:p w14:paraId="502DD072" w14:textId="77777777" w:rsidR="0047689A" w:rsidRDefault="00593459">
      <w:pPr>
        <w:pStyle w:val="Example"/>
        <w:ind w:left="130" w:right="115"/>
      </w:pPr>
      <w:r>
        <w:t xml:space="preserve">         codeSystem="2.16.840.1.113883.6.277"</w:t>
      </w:r>
    </w:p>
    <w:p w14:paraId="08A2857A" w14:textId="77777777" w:rsidR="0047689A" w:rsidRDefault="00593459">
      <w:pPr>
        <w:pStyle w:val="Example"/>
        <w:ind w:left="130" w:right="115"/>
      </w:pPr>
      <w:r>
        <w:t xml:space="preserve">         codeSystemName="cdcNHSN" </w:t>
      </w:r>
    </w:p>
    <w:p w14:paraId="5DE7478D" w14:textId="77777777" w:rsidR="0047689A" w:rsidRDefault="00593459">
      <w:pPr>
        <w:pStyle w:val="Example"/>
        <w:ind w:left="130" w:right="115"/>
      </w:pPr>
      <w:r>
        <w:t xml:space="preserve">         code="2319-2" </w:t>
      </w:r>
    </w:p>
    <w:p w14:paraId="0CB0C8D6" w14:textId="77777777" w:rsidR="0047689A" w:rsidRDefault="00593459">
      <w:pPr>
        <w:pStyle w:val="Example"/>
        <w:ind w:left="130" w:right="115"/>
      </w:pPr>
      <w:r>
        <w:t xml:space="preserve">         displayName="Vascular access"/&gt;</w:t>
      </w:r>
    </w:p>
    <w:p w14:paraId="751580B2" w14:textId="77777777" w:rsidR="0047689A" w:rsidRDefault="00593459">
      <w:pPr>
        <w:pStyle w:val="Example"/>
        <w:ind w:left="130" w:right="115"/>
      </w:pPr>
      <w:r>
        <w:t xml:space="preserve">   &lt;!-- Imputability = possible  (the "suspected" source) --&gt;</w:t>
      </w:r>
    </w:p>
    <w:p w14:paraId="54F72D64" w14:textId="77777777" w:rsidR="0047689A" w:rsidRDefault="00593459">
      <w:pPr>
        <w:pStyle w:val="Example"/>
        <w:ind w:left="130" w:right="115"/>
      </w:pPr>
      <w:r>
        <w:t xml:space="preserve">   &lt;entryRelationship typeCode="COMP"&gt;</w:t>
      </w:r>
    </w:p>
    <w:p w14:paraId="29953191" w14:textId="77777777" w:rsidR="0047689A" w:rsidRDefault="00593459">
      <w:pPr>
        <w:pStyle w:val="Example"/>
        <w:ind w:left="130" w:right="115"/>
      </w:pPr>
      <w:r>
        <w:t xml:space="preserve">      &lt;observation classCode="OBS" moodCode="EVN" negationInd="false"&gt;</w:t>
      </w:r>
    </w:p>
    <w:p w14:paraId="5B9B5227" w14:textId="77777777" w:rsidR="0047689A" w:rsidRDefault="00593459">
      <w:pPr>
        <w:pStyle w:val="Example"/>
        <w:ind w:left="130" w:right="115"/>
      </w:pPr>
      <w:r>
        <w:t xml:space="preserve">        &lt;!-- C-CDA Problem Observation templateId --&gt;</w:t>
      </w:r>
    </w:p>
    <w:p w14:paraId="70AB9122" w14:textId="77777777" w:rsidR="0047689A" w:rsidRDefault="00593459">
      <w:pPr>
        <w:pStyle w:val="Example"/>
        <w:ind w:left="130" w:right="115"/>
      </w:pPr>
      <w:r>
        <w:t xml:space="preserve">        &lt;templateId root="2.16.840.1.113883.10.20.22.4.4"/&gt;</w:t>
      </w:r>
    </w:p>
    <w:p w14:paraId="00EBC5EF" w14:textId="77777777" w:rsidR="0047689A" w:rsidRDefault="00593459">
      <w:pPr>
        <w:pStyle w:val="Example"/>
        <w:ind w:left="130" w:right="115"/>
      </w:pPr>
      <w:r>
        <w:t xml:space="preserve">        &lt;!-- HAI Imputability Observation --&gt;</w:t>
      </w:r>
    </w:p>
    <w:p w14:paraId="7015099C" w14:textId="77777777" w:rsidR="0047689A" w:rsidRDefault="00593459">
      <w:pPr>
        <w:pStyle w:val="Example"/>
        <w:ind w:left="130" w:right="115"/>
      </w:pPr>
      <w:r>
        <w:t xml:space="preserve">        &lt;templateId root="2.16.840.1.113883.10.20.5.6.134"/&gt;</w:t>
      </w:r>
    </w:p>
    <w:p w14:paraId="721E90D1" w14:textId="77777777" w:rsidR="0047689A" w:rsidRDefault="00593459">
      <w:pPr>
        <w:pStyle w:val="Example"/>
        <w:ind w:left="130" w:right="115"/>
      </w:pPr>
      <w:r>
        <w:t xml:space="preserve">        &lt;id nullFlavor="NA"/&gt;</w:t>
      </w:r>
    </w:p>
    <w:p w14:paraId="19A6A3EE" w14:textId="77777777" w:rsidR="0047689A" w:rsidRDefault="00593459">
      <w:pPr>
        <w:pStyle w:val="Example"/>
        <w:ind w:left="130" w:right="115"/>
      </w:pPr>
      <w:r>
        <w:t xml:space="preserve">        &lt;code codeSystem="2.16.840.1.113883.6.277"</w:t>
      </w:r>
    </w:p>
    <w:p w14:paraId="28EB9AA2" w14:textId="77777777" w:rsidR="0047689A" w:rsidRDefault="00593459">
      <w:pPr>
        <w:pStyle w:val="Example"/>
        <w:ind w:left="130" w:right="115"/>
      </w:pPr>
      <w:r>
        <w:t xml:space="preserve">              codeSystemName="cdcNHSN"</w:t>
      </w:r>
    </w:p>
    <w:p w14:paraId="71980307" w14:textId="77777777" w:rsidR="0047689A" w:rsidRDefault="00593459">
      <w:pPr>
        <w:pStyle w:val="Example"/>
        <w:ind w:left="130" w:right="115"/>
      </w:pPr>
      <w:r>
        <w:t xml:space="preserve">              code="2307-7"</w:t>
      </w:r>
    </w:p>
    <w:p w14:paraId="6FB91D00" w14:textId="77777777" w:rsidR="0047689A" w:rsidRDefault="00593459">
      <w:pPr>
        <w:pStyle w:val="Example"/>
        <w:ind w:left="130" w:right="115"/>
      </w:pPr>
      <w:r>
        <w:t xml:space="preserve">              displayName="Imputability of positive blood culture </w:t>
      </w:r>
    </w:p>
    <w:p w14:paraId="2B9A73C6" w14:textId="77777777" w:rsidR="0047689A" w:rsidRDefault="00593459">
      <w:pPr>
        <w:pStyle w:val="Example"/>
        <w:ind w:left="130" w:right="115"/>
      </w:pPr>
      <w:r>
        <w:t xml:space="preserve">                           to the suspected source"/&gt;</w:t>
      </w:r>
    </w:p>
    <w:p w14:paraId="5F58469F" w14:textId="77777777" w:rsidR="0047689A" w:rsidRDefault="00593459">
      <w:pPr>
        <w:pStyle w:val="Example"/>
        <w:ind w:left="130" w:right="115"/>
      </w:pPr>
      <w:r>
        <w:t xml:space="preserve">        &lt;statusCode code="completed"/&gt;</w:t>
      </w:r>
    </w:p>
    <w:p w14:paraId="589A3DD7" w14:textId="77777777" w:rsidR="0047689A" w:rsidRDefault="00593459">
      <w:pPr>
        <w:pStyle w:val="Example"/>
        <w:ind w:left="130" w:right="115"/>
      </w:pPr>
      <w:r>
        <w:t xml:space="preserve">        &lt;value xsi:type="CD"</w:t>
      </w:r>
    </w:p>
    <w:p w14:paraId="30435984" w14:textId="77777777" w:rsidR="0047689A" w:rsidRDefault="00593459">
      <w:pPr>
        <w:pStyle w:val="Example"/>
        <w:ind w:left="130" w:right="115"/>
      </w:pPr>
      <w:r>
        <w:t xml:space="preserve">               codeSystem="2.16.840.1.113883.6.96"</w:t>
      </w:r>
    </w:p>
    <w:p w14:paraId="22CDF2D3" w14:textId="77777777" w:rsidR="0047689A" w:rsidRDefault="00593459">
      <w:pPr>
        <w:pStyle w:val="Example"/>
        <w:ind w:left="130" w:right="115"/>
      </w:pPr>
      <w:r>
        <w:t xml:space="preserve">               codeSystemName="SNOMED CT"</w:t>
      </w:r>
    </w:p>
    <w:p w14:paraId="51E94245" w14:textId="77777777" w:rsidR="0047689A" w:rsidRDefault="00593459">
      <w:pPr>
        <w:pStyle w:val="Example"/>
        <w:ind w:left="130" w:right="115"/>
      </w:pPr>
      <w:r>
        <w:t xml:space="preserve">               code="60022001"</w:t>
      </w:r>
    </w:p>
    <w:p w14:paraId="7CA0450D" w14:textId="77777777" w:rsidR="0047689A" w:rsidRDefault="00593459">
      <w:pPr>
        <w:pStyle w:val="Example"/>
        <w:ind w:left="130" w:right="115"/>
      </w:pPr>
      <w:r>
        <w:t xml:space="preserve">               displayName="Possible"/&gt;</w:t>
      </w:r>
    </w:p>
    <w:p w14:paraId="2B860AD2" w14:textId="77777777" w:rsidR="0047689A" w:rsidRDefault="00593459">
      <w:pPr>
        <w:pStyle w:val="Example"/>
        <w:ind w:left="130" w:right="115"/>
      </w:pPr>
      <w:r>
        <w:t xml:space="preserve">      &lt;/observation&gt;</w:t>
      </w:r>
    </w:p>
    <w:p w14:paraId="5059E0F2" w14:textId="77777777" w:rsidR="0047689A" w:rsidRDefault="00593459">
      <w:pPr>
        <w:pStyle w:val="Example"/>
        <w:ind w:left="130" w:right="115"/>
      </w:pPr>
      <w:r>
        <w:t xml:space="preserve">   &lt;/entryRelationship&gt;</w:t>
      </w:r>
    </w:p>
    <w:p w14:paraId="231788C5" w14:textId="77777777" w:rsidR="0047689A" w:rsidRDefault="00593459">
      <w:pPr>
        <w:pStyle w:val="Example"/>
        <w:ind w:left="130" w:right="115"/>
      </w:pPr>
      <w:r>
        <w:t xml:space="preserve"> &lt;/observation&gt;</w:t>
      </w:r>
    </w:p>
    <w:p w14:paraId="58E6B3C6" w14:textId="77777777" w:rsidR="0047689A" w:rsidRDefault="0047689A">
      <w:pPr>
        <w:pStyle w:val="BodyText"/>
      </w:pPr>
    </w:p>
    <w:p w14:paraId="258B9457" w14:textId="77777777" w:rsidR="0047689A" w:rsidRDefault="00593459">
      <w:pPr>
        <w:pStyle w:val="Heading2nospace"/>
      </w:pPr>
      <w:bookmarkStart w:id="3888" w:name="E_Transient_Patient_Observation"/>
      <w:bookmarkStart w:id="3889" w:name="_Toc531705138"/>
      <w:r>
        <w:t>Transient Patient Observation</w:t>
      </w:r>
      <w:bookmarkEnd w:id="3888"/>
      <w:bookmarkEnd w:id="3889"/>
    </w:p>
    <w:p w14:paraId="76C6862C" w14:textId="77777777" w:rsidR="0047689A" w:rsidRDefault="00593459">
      <w:pPr>
        <w:pStyle w:val="BracketData"/>
      </w:pPr>
      <w:r>
        <w:t>[observation: identifier urn:oid:2.16.840.1.113883.10.20.5.6.169 (closed)]</w:t>
      </w:r>
    </w:p>
    <w:p w14:paraId="39164B82" w14:textId="77777777" w:rsidR="0047689A" w:rsidRDefault="00593459">
      <w:pPr>
        <w:pStyle w:val="BracketData"/>
      </w:pPr>
      <w:r>
        <w:t>Published as part of NHSN Healthcare Associated Infection (HAI) Reports Release 1 - US Realm</w:t>
      </w:r>
    </w:p>
    <w:p w14:paraId="275B8814" w14:textId="25E7526A" w:rsidR="0047689A" w:rsidRDefault="00593459">
      <w:pPr>
        <w:pStyle w:val="Caption"/>
      </w:pPr>
      <w:bookmarkStart w:id="3890" w:name="_Toc531705798"/>
      <w:r>
        <w:t xml:space="preserve">Table </w:t>
      </w:r>
      <w:r>
        <w:fldChar w:fldCharType="begin"/>
      </w:r>
      <w:r>
        <w:instrText>SEQ Table \* ARABIC</w:instrText>
      </w:r>
      <w:r>
        <w:fldChar w:fldCharType="separate"/>
      </w:r>
      <w:r w:rsidR="002466D9">
        <w:t>446</w:t>
      </w:r>
      <w:r>
        <w:fldChar w:fldCharType="end"/>
      </w:r>
      <w:r>
        <w:t>: Transient Patient Observation Contexts</w:t>
      </w:r>
      <w:bookmarkEnd w:id="38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CF54790" w14:textId="77777777">
        <w:trPr>
          <w:cantSplit/>
          <w:tblHeader/>
          <w:jc w:val="center"/>
        </w:trPr>
        <w:tc>
          <w:tcPr>
            <w:tcW w:w="360" w:type="dxa"/>
            <w:shd w:val="clear" w:color="auto" w:fill="E6E6E6"/>
          </w:tcPr>
          <w:p w14:paraId="7D803689" w14:textId="77777777" w:rsidR="0047689A" w:rsidRDefault="00593459">
            <w:pPr>
              <w:pStyle w:val="TableHead"/>
            </w:pPr>
            <w:r>
              <w:t>Contained By:</w:t>
            </w:r>
          </w:p>
        </w:tc>
        <w:tc>
          <w:tcPr>
            <w:tcW w:w="360" w:type="dxa"/>
            <w:shd w:val="clear" w:color="auto" w:fill="E6E6E6"/>
          </w:tcPr>
          <w:p w14:paraId="3AB92CB7" w14:textId="77777777" w:rsidR="0047689A" w:rsidRDefault="00593459">
            <w:pPr>
              <w:pStyle w:val="TableHead"/>
            </w:pPr>
            <w:r>
              <w:t>Contains:</w:t>
            </w:r>
          </w:p>
        </w:tc>
      </w:tr>
      <w:tr w:rsidR="0047689A" w14:paraId="7B3B8564" w14:textId="77777777">
        <w:trPr>
          <w:jc w:val="center"/>
        </w:trPr>
        <w:tc>
          <w:tcPr>
            <w:tcW w:w="360" w:type="dxa"/>
          </w:tcPr>
          <w:p w14:paraId="18C74C69" w14:textId="3651732B" w:rsidR="0047689A" w:rsidRDefault="00326331">
            <w:pPr>
              <w:pStyle w:val="TableText"/>
            </w:pPr>
            <w:hyperlink w:anchor="E_Dialysis_Patient_Observation">
              <w:r w:rsidR="00593459">
                <w:rPr>
                  <w:rStyle w:val="HyperlinkText9pt"/>
                </w:rPr>
                <w:t>Dialysis Patient Observation</w:t>
              </w:r>
            </w:hyperlink>
            <w:r w:rsidR="00593459">
              <w:t xml:space="preserve"> (required)</w:t>
            </w:r>
          </w:p>
        </w:tc>
        <w:tc>
          <w:tcPr>
            <w:tcW w:w="360" w:type="dxa"/>
          </w:tcPr>
          <w:p w14:paraId="30CB1D9B" w14:textId="77777777" w:rsidR="0047689A" w:rsidRDefault="0047689A"/>
        </w:tc>
      </w:tr>
    </w:tbl>
    <w:p w14:paraId="35795579" w14:textId="77777777" w:rsidR="0047689A" w:rsidRDefault="0047689A">
      <w:pPr>
        <w:pStyle w:val="BodyText"/>
      </w:pPr>
    </w:p>
    <w:p w14:paraId="0AD0DE73" w14:textId="77777777" w:rsidR="0047689A" w:rsidRDefault="00593459">
      <w:r>
        <w:t>This observation records whether the service location submitting the report is the location where the patient is usually seen. It is used in the Evidence of Infection (Dialysis) Report.</w:t>
      </w:r>
    </w:p>
    <w:p w14:paraId="09F28CF1" w14:textId="77777777" w:rsidR="0047689A" w:rsidRDefault="00593459">
      <w:r>
        <w:t>When the service location is not the location where the patient is usually seen, set the value of @negationInd to false. When the service location is the location where the patient is usually seen, set the value of @negationInd to true.</w:t>
      </w:r>
    </w:p>
    <w:p w14:paraId="39159EA4" w14:textId="74BC4DC3" w:rsidR="0047689A" w:rsidRDefault="00593459">
      <w:pPr>
        <w:pStyle w:val="Caption"/>
      </w:pPr>
      <w:bookmarkStart w:id="3891" w:name="_Toc531705799"/>
      <w:r>
        <w:t xml:space="preserve">Table </w:t>
      </w:r>
      <w:r>
        <w:fldChar w:fldCharType="begin"/>
      </w:r>
      <w:r>
        <w:instrText>SEQ Table \* ARABIC</w:instrText>
      </w:r>
      <w:r>
        <w:fldChar w:fldCharType="separate"/>
      </w:r>
      <w:r w:rsidR="002466D9">
        <w:t>447</w:t>
      </w:r>
      <w:r>
        <w:fldChar w:fldCharType="end"/>
      </w:r>
      <w:r>
        <w:t>: Transient Patient Observation Constraints Overview</w:t>
      </w:r>
      <w:bookmarkEnd w:id="389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FDAD6BF" w14:textId="77777777">
        <w:trPr>
          <w:cantSplit/>
          <w:tblHeader/>
          <w:jc w:val="center"/>
        </w:trPr>
        <w:tc>
          <w:tcPr>
            <w:tcW w:w="0" w:type="dxa"/>
            <w:shd w:val="clear" w:color="auto" w:fill="E6E6E6"/>
            <w:noWrap/>
          </w:tcPr>
          <w:p w14:paraId="0D73D00C" w14:textId="77777777" w:rsidR="0047689A" w:rsidRDefault="00593459">
            <w:pPr>
              <w:pStyle w:val="TableHead"/>
            </w:pPr>
            <w:r>
              <w:t>XPath</w:t>
            </w:r>
          </w:p>
        </w:tc>
        <w:tc>
          <w:tcPr>
            <w:tcW w:w="720" w:type="dxa"/>
            <w:shd w:val="clear" w:color="auto" w:fill="E6E6E6"/>
            <w:noWrap/>
          </w:tcPr>
          <w:p w14:paraId="2F01275D" w14:textId="77777777" w:rsidR="0047689A" w:rsidRDefault="00593459">
            <w:pPr>
              <w:pStyle w:val="TableHead"/>
            </w:pPr>
            <w:r>
              <w:t>Card.</w:t>
            </w:r>
          </w:p>
        </w:tc>
        <w:tc>
          <w:tcPr>
            <w:tcW w:w="1152" w:type="dxa"/>
            <w:shd w:val="clear" w:color="auto" w:fill="E6E6E6"/>
            <w:noWrap/>
          </w:tcPr>
          <w:p w14:paraId="5A4FEDCE" w14:textId="77777777" w:rsidR="0047689A" w:rsidRDefault="00593459">
            <w:pPr>
              <w:pStyle w:val="TableHead"/>
            </w:pPr>
            <w:r>
              <w:t>Verb</w:t>
            </w:r>
          </w:p>
        </w:tc>
        <w:tc>
          <w:tcPr>
            <w:tcW w:w="864" w:type="dxa"/>
            <w:shd w:val="clear" w:color="auto" w:fill="E6E6E6"/>
            <w:noWrap/>
          </w:tcPr>
          <w:p w14:paraId="4762DB91" w14:textId="77777777" w:rsidR="0047689A" w:rsidRDefault="00593459">
            <w:pPr>
              <w:pStyle w:val="TableHead"/>
            </w:pPr>
            <w:r>
              <w:t>Data Type</w:t>
            </w:r>
          </w:p>
        </w:tc>
        <w:tc>
          <w:tcPr>
            <w:tcW w:w="864" w:type="dxa"/>
            <w:shd w:val="clear" w:color="auto" w:fill="E6E6E6"/>
            <w:noWrap/>
          </w:tcPr>
          <w:p w14:paraId="368E1A73" w14:textId="77777777" w:rsidR="0047689A" w:rsidRDefault="00593459">
            <w:pPr>
              <w:pStyle w:val="TableHead"/>
            </w:pPr>
            <w:r>
              <w:t>CONF#</w:t>
            </w:r>
          </w:p>
        </w:tc>
        <w:tc>
          <w:tcPr>
            <w:tcW w:w="864" w:type="dxa"/>
            <w:shd w:val="clear" w:color="auto" w:fill="E6E6E6"/>
            <w:noWrap/>
          </w:tcPr>
          <w:p w14:paraId="04998047" w14:textId="77777777" w:rsidR="0047689A" w:rsidRDefault="00593459">
            <w:pPr>
              <w:pStyle w:val="TableHead"/>
            </w:pPr>
            <w:r>
              <w:t>Value</w:t>
            </w:r>
          </w:p>
        </w:tc>
      </w:tr>
      <w:tr w:rsidR="0047689A" w14:paraId="4B239DD1" w14:textId="77777777">
        <w:trPr>
          <w:jc w:val="center"/>
        </w:trPr>
        <w:tc>
          <w:tcPr>
            <w:tcW w:w="10160" w:type="dxa"/>
            <w:gridSpan w:val="6"/>
          </w:tcPr>
          <w:p w14:paraId="596D24A4" w14:textId="77777777" w:rsidR="0047689A" w:rsidRDefault="00593459">
            <w:pPr>
              <w:pStyle w:val="TableText"/>
            </w:pPr>
            <w:r>
              <w:t>observation (identifier: urn:oid:2.16.840.1.113883.10.20.5.6.169)</w:t>
            </w:r>
          </w:p>
        </w:tc>
      </w:tr>
      <w:tr w:rsidR="0047689A" w14:paraId="74D0E1FB" w14:textId="77777777">
        <w:trPr>
          <w:jc w:val="center"/>
        </w:trPr>
        <w:tc>
          <w:tcPr>
            <w:tcW w:w="3345" w:type="dxa"/>
          </w:tcPr>
          <w:p w14:paraId="306A2688" w14:textId="77777777" w:rsidR="0047689A" w:rsidRDefault="00593459">
            <w:pPr>
              <w:pStyle w:val="TableText"/>
            </w:pPr>
            <w:r>
              <w:tab/>
              <w:t>@classCode</w:t>
            </w:r>
          </w:p>
        </w:tc>
        <w:tc>
          <w:tcPr>
            <w:tcW w:w="720" w:type="dxa"/>
          </w:tcPr>
          <w:p w14:paraId="7354ED72" w14:textId="77777777" w:rsidR="0047689A" w:rsidRDefault="00593459">
            <w:pPr>
              <w:pStyle w:val="TableText"/>
            </w:pPr>
            <w:r>
              <w:t>1..1</w:t>
            </w:r>
          </w:p>
        </w:tc>
        <w:tc>
          <w:tcPr>
            <w:tcW w:w="1152" w:type="dxa"/>
          </w:tcPr>
          <w:p w14:paraId="1C26178A" w14:textId="77777777" w:rsidR="0047689A" w:rsidRDefault="00593459">
            <w:pPr>
              <w:pStyle w:val="TableText"/>
            </w:pPr>
            <w:r>
              <w:t>SHALL</w:t>
            </w:r>
          </w:p>
        </w:tc>
        <w:tc>
          <w:tcPr>
            <w:tcW w:w="864" w:type="dxa"/>
          </w:tcPr>
          <w:p w14:paraId="7C61DCF9" w14:textId="77777777" w:rsidR="0047689A" w:rsidRDefault="0047689A">
            <w:pPr>
              <w:pStyle w:val="TableText"/>
            </w:pPr>
          </w:p>
        </w:tc>
        <w:tc>
          <w:tcPr>
            <w:tcW w:w="1104" w:type="dxa"/>
          </w:tcPr>
          <w:p w14:paraId="51674679" w14:textId="7700333D" w:rsidR="0047689A" w:rsidRDefault="00326331">
            <w:pPr>
              <w:pStyle w:val="TableText"/>
            </w:pPr>
            <w:hyperlink w:anchor="C_86-21451">
              <w:r w:rsidR="00593459">
                <w:rPr>
                  <w:rStyle w:val="HyperlinkText9pt"/>
                </w:rPr>
                <w:t>86-21451</w:t>
              </w:r>
            </w:hyperlink>
          </w:p>
        </w:tc>
        <w:tc>
          <w:tcPr>
            <w:tcW w:w="2975" w:type="dxa"/>
          </w:tcPr>
          <w:p w14:paraId="02078047" w14:textId="77777777" w:rsidR="0047689A" w:rsidRDefault="00593459">
            <w:pPr>
              <w:pStyle w:val="TableText"/>
            </w:pPr>
            <w:r>
              <w:t>urn:oid:2.16.840.1.113883.5.6 (HL7ActClass) = OBS</w:t>
            </w:r>
          </w:p>
        </w:tc>
      </w:tr>
      <w:tr w:rsidR="0047689A" w14:paraId="5163F559" w14:textId="77777777">
        <w:trPr>
          <w:jc w:val="center"/>
        </w:trPr>
        <w:tc>
          <w:tcPr>
            <w:tcW w:w="3345" w:type="dxa"/>
          </w:tcPr>
          <w:p w14:paraId="0C7A5140" w14:textId="77777777" w:rsidR="0047689A" w:rsidRDefault="00593459">
            <w:pPr>
              <w:pStyle w:val="TableText"/>
            </w:pPr>
            <w:r>
              <w:tab/>
              <w:t>@moodCode</w:t>
            </w:r>
          </w:p>
        </w:tc>
        <w:tc>
          <w:tcPr>
            <w:tcW w:w="720" w:type="dxa"/>
          </w:tcPr>
          <w:p w14:paraId="4B8BC06B" w14:textId="77777777" w:rsidR="0047689A" w:rsidRDefault="00593459">
            <w:pPr>
              <w:pStyle w:val="TableText"/>
            </w:pPr>
            <w:r>
              <w:t>1..1</w:t>
            </w:r>
          </w:p>
        </w:tc>
        <w:tc>
          <w:tcPr>
            <w:tcW w:w="1152" w:type="dxa"/>
          </w:tcPr>
          <w:p w14:paraId="4B619D3D" w14:textId="77777777" w:rsidR="0047689A" w:rsidRDefault="00593459">
            <w:pPr>
              <w:pStyle w:val="TableText"/>
            </w:pPr>
            <w:r>
              <w:t>SHALL</w:t>
            </w:r>
          </w:p>
        </w:tc>
        <w:tc>
          <w:tcPr>
            <w:tcW w:w="864" w:type="dxa"/>
          </w:tcPr>
          <w:p w14:paraId="7ADA1B3A" w14:textId="77777777" w:rsidR="0047689A" w:rsidRDefault="0047689A">
            <w:pPr>
              <w:pStyle w:val="TableText"/>
            </w:pPr>
          </w:p>
        </w:tc>
        <w:tc>
          <w:tcPr>
            <w:tcW w:w="1104" w:type="dxa"/>
          </w:tcPr>
          <w:p w14:paraId="1C5379C2" w14:textId="5DBA9FAC" w:rsidR="0047689A" w:rsidRDefault="00326331">
            <w:pPr>
              <w:pStyle w:val="TableText"/>
            </w:pPr>
            <w:hyperlink w:anchor="C_86-21452">
              <w:r w:rsidR="00593459">
                <w:rPr>
                  <w:rStyle w:val="HyperlinkText9pt"/>
                </w:rPr>
                <w:t>86-21452</w:t>
              </w:r>
            </w:hyperlink>
          </w:p>
        </w:tc>
        <w:tc>
          <w:tcPr>
            <w:tcW w:w="2975" w:type="dxa"/>
          </w:tcPr>
          <w:p w14:paraId="4972BA5A" w14:textId="77777777" w:rsidR="0047689A" w:rsidRDefault="00593459">
            <w:pPr>
              <w:pStyle w:val="TableText"/>
            </w:pPr>
            <w:r>
              <w:t>urn:oid:2.16.840.1.113883.5.1001 (HL7ActMood) = EVN</w:t>
            </w:r>
          </w:p>
        </w:tc>
      </w:tr>
      <w:tr w:rsidR="0047689A" w14:paraId="296137BF" w14:textId="77777777">
        <w:trPr>
          <w:jc w:val="center"/>
        </w:trPr>
        <w:tc>
          <w:tcPr>
            <w:tcW w:w="3345" w:type="dxa"/>
          </w:tcPr>
          <w:p w14:paraId="02C82B55" w14:textId="77777777" w:rsidR="0047689A" w:rsidRDefault="00593459">
            <w:pPr>
              <w:pStyle w:val="TableText"/>
            </w:pPr>
            <w:r>
              <w:tab/>
              <w:t>@negationInd</w:t>
            </w:r>
          </w:p>
        </w:tc>
        <w:tc>
          <w:tcPr>
            <w:tcW w:w="720" w:type="dxa"/>
          </w:tcPr>
          <w:p w14:paraId="543300BE" w14:textId="77777777" w:rsidR="0047689A" w:rsidRDefault="00593459">
            <w:pPr>
              <w:pStyle w:val="TableText"/>
            </w:pPr>
            <w:r>
              <w:t>1..1</w:t>
            </w:r>
          </w:p>
        </w:tc>
        <w:tc>
          <w:tcPr>
            <w:tcW w:w="1152" w:type="dxa"/>
          </w:tcPr>
          <w:p w14:paraId="43B060F4" w14:textId="77777777" w:rsidR="0047689A" w:rsidRDefault="00593459">
            <w:pPr>
              <w:pStyle w:val="TableText"/>
            </w:pPr>
            <w:r>
              <w:t>SHALL</w:t>
            </w:r>
          </w:p>
        </w:tc>
        <w:tc>
          <w:tcPr>
            <w:tcW w:w="864" w:type="dxa"/>
          </w:tcPr>
          <w:p w14:paraId="608438A5" w14:textId="77777777" w:rsidR="0047689A" w:rsidRDefault="0047689A">
            <w:pPr>
              <w:pStyle w:val="TableText"/>
            </w:pPr>
          </w:p>
        </w:tc>
        <w:tc>
          <w:tcPr>
            <w:tcW w:w="1104" w:type="dxa"/>
          </w:tcPr>
          <w:p w14:paraId="4B7E0122" w14:textId="5B8C74B5" w:rsidR="0047689A" w:rsidRDefault="00326331">
            <w:pPr>
              <w:pStyle w:val="TableText"/>
            </w:pPr>
            <w:hyperlink w:anchor="C_86-21453">
              <w:r w:rsidR="00593459">
                <w:rPr>
                  <w:rStyle w:val="HyperlinkText9pt"/>
                </w:rPr>
                <w:t>86-21453</w:t>
              </w:r>
            </w:hyperlink>
          </w:p>
        </w:tc>
        <w:tc>
          <w:tcPr>
            <w:tcW w:w="2975" w:type="dxa"/>
          </w:tcPr>
          <w:p w14:paraId="3BFE6479" w14:textId="77777777" w:rsidR="0047689A" w:rsidRDefault="0047689A">
            <w:pPr>
              <w:pStyle w:val="TableText"/>
            </w:pPr>
          </w:p>
        </w:tc>
      </w:tr>
      <w:tr w:rsidR="0047689A" w14:paraId="39E3D8D3" w14:textId="77777777">
        <w:trPr>
          <w:jc w:val="center"/>
        </w:trPr>
        <w:tc>
          <w:tcPr>
            <w:tcW w:w="3345" w:type="dxa"/>
          </w:tcPr>
          <w:p w14:paraId="11A4604C" w14:textId="77777777" w:rsidR="0047689A" w:rsidRDefault="00593459">
            <w:pPr>
              <w:pStyle w:val="TableText"/>
            </w:pPr>
            <w:r>
              <w:tab/>
              <w:t>templateId</w:t>
            </w:r>
          </w:p>
        </w:tc>
        <w:tc>
          <w:tcPr>
            <w:tcW w:w="720" w:type="dxa"/>
          </w:tcPr>
          <w:p w14:paraId="6A0F0924" w14:textId="77777777" w:rsidR="0047689A" w:rsidRDefault="00593459">
            <w:pPr>
              <w:pStyle w:val="TableText"/>
            </w:pPr>
            <w:r>
              <w:t>1..1</w:t>
            </w:r>
          </w:p>
        </w:tc>
        <w:tc>
          <w:tcPr>
            <w:tcW w:w="1152" w:type="dxa"/>
          </w:tcPr>
          <w:p w14:paraId="5DDE997F" w14:textId="77777777" w:rsidR="0047689A" w:rsidRDefault="00593459">
            <w:pPr>
              <w:pStyle w:val="TableText"/>
            </w:pPr>
            <w:r>
              <w:t>SHALL</w:t>
            </w:r>
          </w:p>
        </w:tc>
        <w:tc>
          <w:tcPr>
            <w:tcW w:w="864" w:type="dxa"/>
          </w:tcPr>
          <w:p w14:paraId="3FB37ACC" w14:textId="77777777" w:rsidR="0047689A" w:rsidRDefault="0047689A">
            <w:pPr>
              <w:pStyle w:val="TableText"/>
            </w:pPr>
          </w:p>
        </w:tc>
        <w:tc>
          <w:tcPr>
            <w:tcW w:w="1104" w:type="dxa"/>
          </w:tcPr>
          <w:p w14:paraId="637ABFE5" w14:textId="36661AD2" w:rsidR="0047689A" w:rsidRDefault="00326331">
            <w:pPr>
              <w:pStyle w:val="TableText"/>
            </w:pPr>
            <w:hyperlink w:anchor="C_86-28289">
              <w:r w:rsidR="00593459">
                <w:rPr>
                  <w:rStyle w:val="HyperlinkText9pt"/>
                </w:rPr>
                <w:t>86-28289</w:t>
              </w:r>
            </w:hyperlink>
          </w:p>
        </w:tc>
        <w:tc>
          <w:tcPr>
            <w:tcW w:w="2975" w:type="dxa"/>
          </w:tcPr>
          <w:p w14:paraId="7720A195" w14:textId="77777777" w:rsidR="0047689A" w:rsidRDefault="0047689A">
            <w:pPr>
              <w:pStyle w:val="TableText"/>
            </w:pPr>
          </w:p>
        </w:tc>
      </w:tr>
      <w:tr w:rsidR="0047689A" w14:paraId="09326F75" w14:textId="77777777">
        <w:trPr>
          <w:jc w:val="center"/>
        </w:trPr>
        <w:tc>
          <w:tcPr>
            <w:tcW w:w="3345" w:type="dxa"/>
          </w:tcPr>
          <w:p w14:paraId="7501EEB1" w14:textId="77777777" w:rsidR="0047689A" w:rsidRDefault="00593459">
            <w:pPr>
              <w:pStyle w:val="TableText"/>
            </w:pPr>
            <w:r>
              <w:tab/>
            </w:r>
            <w:r>
              <w:tab/>
              <w:t>@root</w:t>
            </w:r>
          </w:p>
        </w:tc>
        <w:tc>
          <w:tcPr>
            <w:tcW w:w="720" w:type="dxa"/>
          </w:tcPr>
          <w:p w14:paraId="662EE68C" w14:textId="77777777" w:rsidR="0047689A" w:rsidRDefault="00593459">
            <w:pPr>
              <w:pStyle w:val="TableText"/>
            </w:pPr>
            <w:r>
              <w:t>1..1</w:t>
            </w:r>
          </w:p>
        </w:tc>
        <w:tc>
          <w:tcPr>
            <w:tcW w:w="1152" w:type="dxa"/>
          </w:tcPr>
          <w:p w14:paraId="304F7894" w14:textId="77777777" w:rsidR="0047689A" w:rsidRDefault="00593459">
            <w:pPr>
              <w:pStyle w:val="TableText"/>
            </w:pPr>
            <w:r>
              <w:t>SHALL</w:t>
            </w:r>
          </w:p>
        </w:tc>
        <w:tc>
          <w:tcPr>
            <w:tcW w:w="864" w:type="dxa"/>
          </w:tcPr>
          <w:p w14:paraId="73D198EF" w14:textId="77777777" w:rsidR="0047689A" w:rsidRDefault="0047689A">
            <w:pPr>
              <w:pStyle w:val="TableText"/>
            </w:pPr>
          </w:p>
        </w:tc>
        <w:tc>
          <w:tcPr>
            <w:tcW w:w="1104" w:type="dxa"/>
          </w:tcPr>
          <w:p w14:paraId="4AE4FA7D" w14:textId="061FC6AE" w:rsidR="0047689A" w:rsidRDefault="00326331">
            <w:pPr>
              <w:pStyle w:val="TableText"/>
            </w:pPr>
            <w:hyperlink w:anchor="C_86-28290">
              <w:r w:rsidR="00593459">
                <w:rPr>
                  <w:rStyle w:val="HyperlinkText9pt"/>
                </w:rPr>
                <w:t>86-28290</w:t>
              </w:r>
            </w:hyperlink>
          </w:p>
        </w:tc>
        <w:tc>
          <w:tcPr>
            <w:tcW w:w="2975" w:type="dxa"/>
          </w:tcPr>
          <w:p w14:paraId="4D6A7C61" w14:textId="77777777" w:rsidR="0047689A" w:rsidRDefault="00593459">
            <w:pPr>
              <w:pStyle w:val="TableText"/>
            </w:pPr>
            <w:r>
              <w:t>2.16.840.1.113883.10.20.22.4.4</w:t>
            </w:r>
          </w:p>
        </w:tc>
      </w:tr>
      <w:tr w:rsidR="0047689A" w14:paraId="4A77592E" w14:textId="77777777">
        <w:trPr>
          <w:jc w:val="center"/>
        </w:trPr>
        <w:tc>
          <w:tcPr>
            <w:tcW w:w="3345" w:type="dxa"/>
          </w:tcPr>
          <w:p w14:paraId="6EEA834A" w14:textId="77777777" w:rsidR="0047689A" w:rsidRDefault="00593459">
            <w:pPr>
              <w:pStyle w:val="TableText"/>
            </w:pPr>
            <w:r>
              <w:tab/>
              <w:t>templateId</w:t>
            </w:r>
          </w:p>
        </w:tc>
        <w:tc>
          <w:tcPr>
            <w:tcW w:w="720" w:type="dxa"/>
          </w:tcPr>
          <w:p w14:paraId="35BB9908" w14:textId="77777777" w:rsidR="0047689A" w:rsidRDefault="00593459">
            <w:pPr>
              <w:pStyle w:val="TableText"/>
            </w:pPr>
            <w:r>
              <w:t>1..1</w:t>
            </w:r>
          </w:p>
        </w:tc>
        <w:tc>
          <w:tcPr>
            <w:tcW w:w="1152" w:type="dxa"/>
          </w:tcPr>
          <w:p w14:paraId="78EA9827" w14:textId="77777777" w:rsidR="0047689A" w:rsidRDefault="00593459">
            <w:pPr>
              <w:pStyle w:val="TableText"/>
            </w:pPr>
            <w:r>
              <w:t>SHALL</w:t>
            </w:r>
          </w:p>
        </w:tc>
        <w:tc>
          <w:tcPr>
            <w:tcW w:w="864" w:type="dxa"/>
          </w:tcPr>
          <w:p w14:paraId="5ADBFE9C" w14:textId="77777777" w:rsidR="0047689A" w:rsidRDefault="0047689A">
            <w:pPr>
              <w:pStyle w:val="TableText"/>
            </w:pPr>
          </w:p>
        </w:tc>
        <w:tc>
          <w:tcPr>
            <w:tcW w:w="1104" w:type="dxa"/>
          </w:tcPr>
          <w:p w14:paraId="44C39CFC" w14:textId="0C15B344" w:rsidR="0047689A" w:rsidRDefault="00326331">
            <w:pPr>
              <w:pStyle w:val="TableText"/>
            </w:pPr>
            <w:hyperlink w:anchor="C_86-22035">
              <w:r w:rsidR="00593459">
                <w:rPr>
                  <w:rStyle w:val="HyperlinkText9pt"/>
                </w:rPr>
                <w:t>86-22035</w:t>
              </w:r>
            </w:hyperlink>
          </w:p>
        </w:tc>
        <w:tc>
          <w:tcPr>
            <w:tcW w:w="2975" w:type="dxa"/>
          </w:tcPr>
          <w:p w14:paraId="1F6A421F" w14:textId="77777777" w:rsidR="0047689A" w:rsidRDefault="0047689A">
            <w:pPr>
              <w:pStyle w:val="TableText"/>
            </w:pPr>
          </w:p>
        </w:tc>
      </w:tr>
      <w:tr w:rsidR="0047689A" w14:paraId="23066160" w14:textId="77777777">
        <w:trPr>
          <w:jc w:val="center"/>
        </w:trPr>
        <w:tc>
          <w:tcPr>
            <w:tcW w:w="3345" w:type="dxa"/>
          </w:tcPr>
          <w:p w14:paraId="5FA52335" w14:textId="77777777" w:rsidR="0047689A" w:rsidRDefault="00593459">
            <w:pPr>
              <w:pStyle w:val="TableText"/>
            </w:pPr>
            <w:r>
              <w:tab/>
            </w:r>
            <w:r>
              <w:tab/>
              <w:t>@root</w:t>
            </w:r>
          </w:p>
        </w:tc>
        <w:tc>
          <w:tcPr>
            <w:tcW w:w="720" w:type="dxa"/>
          </w:tcPr>
          <w:p w14:paraId="5D449EDD" w14:textId="77777777" w:rsidR="0047689A" w:rsidRDefault="00593459">
            <w:pPr>
              <w:pStyle w:val="TableText"/>
            </w:pPr>
            <w:r>
              <w:t>1..1</w:t>
            </w:r>
          </w:p>
        </w:tc>
        <w:tc>
          <w:tcPr>
            <w:tcW w:w="1152" w:type="dxa"/>
          </w:tcPr>
          <w:p w14:paraId="2C8F72BB" w14:textId="77777777" w:rsidR="0047689A" w:rsidRDefault="00593459">
            <w:pPr>
              <w:pStyle w:val="TableText"/>
            </w:pPr>
            <w:r>
              <w:t>SHALL</w:t>
            </w:r>
          </w:p>
        </w:tc>
        <w:tc>
          <w:tcPr>
            <w:tcW w:w="864" w:type="dxa"/>
          </w:tcPr>
          <w:p w14:paraId="16313FBC" w14:textId="77777777" w:rsidR="0047689A" w:rsidRDefault="0047689A">
            <w:pPr>
              <w:pStyle w:val="TableText"/>
            </w:pPr>
          </w:p>
        </w:tc>
        <w:tc>
          <w:tcPr>
            <w:tcW w:w="1104" w:type="dxa"/>
          </w:tcPr>
          <w:p w14:paraId="7A66D3EE" w14:textId="378AF811" w:rsidR="0047689A" w:rsidRDefault="00326331">
            <w:pPr>
              <w:pStyle w:val="TableText"/>
            </w:pPr>
            <w:hyperlink w:anchor="C_86-22036">
              <w:r w:rsidR="00593459">
                <w:rPr>
                  <w:rStyle w:val="HyperlinkText9pt"/>
                </w:rPr>
                <w:t>86-22036</w:t>
              </w:r>
            </w:hyperlink>
          </w:p>
        </w:tc>
        <w:tc>
          <w:tcPr>
            <w:tcW w:w="2975" w:type="dxa"/>
          </w:tcPr>
          <w:p w14:paraId="55DD39FC" w14:textId="77777777" w:rsidR="0047689A" w:rsidRDefault="00593459">
            <w:pPr>
              <w:pStyle w:val="TableText"/>
            </w:pPr>
            <w:r>
              <w:t>2.16.840.1.113883.10.20.5.6.169</w:t>
            </w:r>
          </w:p>
        </w:tc>
      </w:tr>
      <w:tr w:rsidR="0047689A" w14:paraId="5DA09525" w14:textId="77777777">
        <w:trPr>
          <w:jc w:val="center"/>
        </w:trPr>
        <w:tc>
          <w:tcPr>
            <w:tcW w:w="3345" w:type="dxa"/>
          </w:tcPr>
          <w:p w14:paraId="46D257C5" w14:textId="77777777" w:rsidR="0047689A" w:rsidRDefault="00593459">
            <w:pPr>
              <w:pStyle w:val="TableText"/>
            </w:pPr>
            <w:r>
              <w:tab/>
              <w:t>id</w:t>
            </w:r>
          </w:p>
        </w:tc>
        <w:tc>
          <w:tcPr>
            <w:tcW w:w="720" w:type="dxa"/>
          </w:tcPr>
          <w:p w14:paraId="0E7E0DBE" w14:textId="77777777" w:rsidR="0047689A" w:rsidRDefault="00593459">
            <w:pPr>
              <w:pStyle w:val="TableText"/>
            </w:pPr>
            <w:r>
              <w:t>1..1</w:t>
            </w:r>
          </w:p>
        </w:tc>
        <w:tc>
          <w:tcPr>
            <w:tcW w:w="1152" w:type="dxa"/>
          </w:tcPr>
          <w:p w14:paraId="14E1D817" w14:textId="77777777" w:rsidR="0047689A" w:rsidRDefault="00593459">
            <w:pPr>
              <w:pStyle w:val="TableText"/>
            </w:pPr>
            <w:r>
              <w:t>SHALL</w:t>
            </w:r>
          </w:p>
        </w:tc>
        <w:tc>
          <w:tcPr>
            <w:tcW w:w="864" w:type="dxa"/>
          </w:tcPr>
          <w:p w14:paraId="372BA852" w14:textId="77777777" w:rsidR="0047689A" w:rsidRDefault="0047689A">
            <w:pPr>
              <w:pStyle w:val="TableText"/>
            </w:pPr>
          </w:p>
        </w:tc>
        <w:tc>
          <w:tcPr>
            <w:tcW w:w="1104" w:type="dxa"/>
          </w:tcPr>
          <w:p w14:paraId="20E533F3" w14:textId="695B7F23" w:rsidR="0047689A" w:rsidRDefault="00326331">
            <w:pPr>
              <w:pStyle w:val="TableText"/>
            </w:pPr>
            <w:hyperlink w:anchor="C_86-22737">
              <w:r w:rsidR="00593459">
                <w:rPr>
                  <w:rStyle w:val="HyperlinkText9pt"/>
                </w:rPr>
                <w:t>86-22737</w:t>
              </w:r>
            </w:hyperlink>
          </w:p>
        </w:tc>
        <w:tc>
          <w:tcPr>
            <w:tcW w:w="2975" w:type="dxa"/>
          </w:tcPr>
          <w:p w14:paraId="1406A2CF" w14:textId="77777777" w:rsidR="0047689A" w:rsidRDefault="0047689A">
            <w:pPr>
              <w:pStyle w:val="TableText"/>
            </w:pPr>
          </w:p>
        </w:tc>
      </w:tr>
      <w:tr w:rsidR="0047689A" w14:paraId="5E72E200" w14:textId="77777777">
        <w:trPr>
          <w:jc w:val="center"/>
        </w:trPr>
        <w:tc>
          <w:tcPr>
            <w:tcW w:w="3345" w:type="dxa"/>
          </w:tcPr>
          <w:p w14:paraId="7486A440" w14:textId="77777777" w:rsidR="0047689A" w:rsidRDefault="00593459">
            <w:pPr>
              <w:pStyle w:val="TableText"/>
            </w:pPr>
            <w:r>
              <w:tab/>
            </w:r>
            <w:r>
              <w:tab/>
              <w:t>@nullFlavor</w:t>
            </w:r>
          </w:p>
        </w:tc>
        <w:tc>
          <w:tcPr>
            <w:tcW w:w="720" w:type="dxa"/>
          </w:tcPr>
          <w:p w14:paraId="6C581618" w14:textId="77777777" w:rsidR="0047689A" w:rsidRDefault="00593459">
            <w:pPr>
              <w:pStyle w:val="TableText"/>
            </w:pPr>
            <w:r>
              <w:t>1..1</w:t>
            </w:r>
          </w:p>
        </w:tc>
        <w:tc>
          <w:tcPr>
            <w:tcW w:w="1152" w:type="dxa"/>
          </w:tcPr>
          <w:p w14:paraId="0A5497D3" w14:textId="77777777" w:rsidR="0047689A" w:rsidRDefault="00593459">
            <w:pPr>
              <w:pStyle w:val="TableText"/>
            </w:pPr>
            <w:r>
              <w:t>SHALL</w:t>
            </w:r>
          </w:p>
        </w:tc>
        <w:tc>
          <w:tcPr>
            <w:tcW w:w="864" w:type="dxa"/>
          </w:tcPr>
          <w:p w14:paraId="6A512BED" w14:textId="77777777" w:rsidR="0047689A" w:rsidRDefault="0047689A">
            <w:pPr>
              <w:pStyle w:val="TableText"/>
            </w:pPr>
          </w:p>
        </w:tc>
        <w:tc>
          <w:tcPr>
            <w:tcW w:w="1104" w:type="dxa"/>
          </w:tcPr>
          <w:p w14:paraId="470F1EBB" w14:textId="76294F2F" w:rsidR="0047689A" w:rsidRDefault="00326331">
            <w:pPr>
              <w:pStyle w:val="TableText"/>
            </w:pPr>
            <w:hyperlink w:anchor="C_86-22738">
              <w:r w:rsidR="00593459">
                <w:rPr>
                  <w:rStyle w:val="HyperlinkText9pt"/>
                </w:rPr>
                <w:t>86-22738</w:t>
              </w:r>
            </w:hyperlink>
          </w:p>
        </w:tc>
        <w:tc>
          <w:tcPr>
            <w:tcW w:w="2975" w:type="dxa"/>
          </w:tcPr>
          <w:p w14:paraId="2A1ABA89" w14:textId="77777777" w:rsidR="0047689A" w:rsidRDefault="00593459">
            <w:pPr>
              <w:pStyle w:val="TableText"/>
            </w:pPr>
            <w:r>
              <w:t>NA</w:t>
            </w:r>
          </w:p>
        </w:tc>
      </w:tr>
      <w:tr w:rsidR="0047689A" w14:paraId="05B58F38" w14:textId="77777777">
        <w:trPr>
          <w:jc w:val="center"/>
        </w:trPr>
        <w:tc>
          <w:tcPr>
            <w:tcW w:w="3345" w:type="dxa"/>
          </w:tcPr>
          <w:p w14:paraId="7854F7BB" w14:textId="77777777" w:rsidR="0047689A" w:rsidRDefault="00593459">
            <w:pPr>
              <w:pStyle w:val="TableText"/>
            </w:pPr>
            <w:r>
              <w:tab/>
              <w:t>code</w:t>
            </w:r>
          </w:p>
        </w:tc>
        <w:tc>
          <w:tcPr>
            <w:tcW w:w="720" w:type="dxa"/>
          </w:tcPr>
          <w:p w14:paraId="6EB0CA0D" w14:textId="77777777" w:rsidR="0047689A" w:rsidRDefault="00593459">
            <w:pPr>
              <w:pStyle w:val="TableText"/>
            </w:pPr>
            <w:r>
              <w:t>1..1</w:t>
            </w:r>
          </w:p>
        </w:tc>
        <w:tc>
          <w:tcPr>
            <w:tcW w:w="1152" w:type="dxa"/>
          </w:tcPr>
          <w:p w14:paraId="0F443E26" w14:textId="77777777" w:rsidR="0047689A" w:rsidRDefault="00593459">
            <w:pPr>
              <w:pStyle w:val="TableText"/>
            </w:pPr>
            <w:r>
              <w:t>SHALL</w:t>
            </w:r>
          </w:p>
        </w:tc>
        <w:tc>
          <w:tcPr>
            <w:tcW w:w="864" w:type="dxa"/>
          </w:tcPr>
          <w:p w14:paraId="48110129" w14:textId="77777777" w:rsidR="0047689A" w:rsidRDefault="0047689A">
            <w:pPr>
              <w:pStyle w:val="TableText"/>
            </w:pPr>
          </w:p>
        </w:tc>
        <w:tc>
          <w:tcPr>
            <w:tcW w:w="1104" w:type="dxa"/>
          </w:tcPr>
          <w:p w14:paraId="4F665510" w14:textId="29CFA660" w:rsidR="0047689A" w:rsidRDefault="00326331">
            <w:pPr>
              <w:pStyle w:val="TableText"/>
            </w:pPr>
            <w:hyperlink w:anchor="C_86-21454">
              <w:r w:rsidR="00593459">
                <w:rPr>
                  <w:rStyle w:val="HyperlinkText9pt"/>
                </w:rPr>
                <w:t>86-21454</w:t>
              </w:r>
            </w:hyperlink>
          </w:p>
        </w:tc>
        <w:tc>
          <w:tcPr>
            <w:tcW w:w="2975" w:type="dxa"/>
          </w:tcPr>
          <w:p w14:paraId="23DA387B" w14:textId="77777777" w:rsidR="0047689A" w:rsidRDefault="0047689A">
            <w:pPr>
              <w:pStyle w:val="TableText"/>
            </w:pPr>
          </w:p>
        </w:tc>
      </w:tr>
      <w:tr w:rsidR="0047689A" w14:paraId="5C3AA929" w14:textId="77777777">
        <w:trPr>
          <w:jc w:val="center"/>
        </w:trPr>
        <w:tc>
          <w:tcPr>
            <w:tcW w:w="3345" w:type="dxa"/>
          </w:tcPr>
          <w:p w14:paraId="2144043A" w14:textId="77777777" w:rsidR="0047689A" w:rsidRDefault="00593459">
            <w:pPr>
              <w:pStyle w:val="TableText"/>
            </w:pPr>
            <w:r>
              <w:tab/>
            </w:r>
            <w:r>
              <w:tab/>
              <w:t>@code</w:t>
            </w:r>
          </w:p>
        </w:tc>
        <w:tc>
          <w:tcPr>
            <w:tcW w:w="720" w:type="dxa"/>
          </w:tcPr>
          <w:p w14:paraId="4962F757" w14:textId="77777777" w:rsidR="0047689A" w:rsidRDefault="00593459">
            <w:pPr>
              <w:pStyle w:val="TableText"/>
            </w:pPr>
            <w:r>
              <w:t>1..1</w:t>
            </w:r>
          </w:p>
        </w:tc>
        <w:tc>
          <w:tcPr>
            <w:tcW w:w="1152" w:type="dxa"/>
          </w:tcPr>
          <w:p w14:paraId="74B7AF60" w14:textId="77777777" w:rsidR="0047689A" w:rsidRDefault="00593459">
            <w:pPr>
              <w:pStyle w:val="TableText"/>
            </w:pPr>
            <w:r>
              <w:t>SHALL</w:t>
            </w:r>
          </w:p>
        </w:tc>
        <w:tc>
          <w:tcPr>
            <w:tcW w:w="864" w:type="dxa"/>
          </w:tcPr>
          <w:p w14:paraId="45CFEFDC" w14:textId="77777777" w:rsidR="0047689A" w:rsidRDefault="0047689A">
            <w:pPr>
              <w:pStyle w:val="TableText"/>
            </w:pPr>
          </w:p>
        </w:tc>
        <w:tc>
          <w:tcPr>
            <w:tcW w:w="1104" w:type="dxa"/>
          </w:tcPr>
          <w:p w14:paraId="553199AC" w14:textId="1E2E84B9" w:rsidR="0047689A" w:rsidRDefault="00326331">
            <w:pPr>
              <w:pStyle w:val="TableText"/>
            </w:pPr>
            <w:hyperlink w:anchor="C_86-21455">
              <w:r w:rsidR="00593459">
                <w:rPr>
                  <w:rStyle w:val="HyperlinkText9pt"/>
                </w:rPr>
                <w:t>86-21455</w:t>
              </w:r>
            </w:hyperlink>
          </w:p>
        </w:tc>
        <w:tc>
          <w:tcPr>
            <w:tcW w:w="2975" w:type="dxa"/>
          </w:tcPr>
          <w:p w14:paraId="6AE131A6" w14:textId="77777777" w:rsidR="0047689A" w:rsidRDefault="00593459">
            <w:pPr>
              <w:pStyle w:val="TableText"/>
            </w:pPr>
            <w:r>
              <w:t>ASSERTION</w:t>
            </w:r>
          </w:p>
        </w:tc>
      </w:tr>
      <w:tr w:rsidR="0047689A" w14:paraId="12D319B0" w14:textId="77777777">
        <w:trPr>
          <w:jc w:val="center"/>
        </w:trPr>
        <w:tc>
          <w:tcPr>
            <w:tcW w:w="3345" w:type="dxa"/>
          </w:tcPr>
          <w:p w14:paraId="51786D79" w14:textId="77777777" w:rsidR="0047689A" w:rsidRDefault="00593459">
            <w:pPr>
              <w:pStyle w:val="TableText"/>
            </w:pPr>
            <w:r>
              <w:tab/>
            </w:r>
            <w:r>
              <w:tab/>
              <w:t>@codeSystem</w:t>
            </w:r>
          </w:p>
        </w:tc>
        <w:tc>
          <w:tcPr>
            <w:tcW w:w="720" w:type="dxa"/>
          </w:tcPr>
          <w:p w14:paraId="140CA429" w14:textId="77777777" w:rsidR="0047689A" w:rsidRDefault="00593459">
            <w:pPr>
              <w:pStyle w:val="TableText"/>
            </w:pPr>
            <w:r>
              <w:t>1..1</w:t>
            </w:r>
          </w:p>
        </w:tc>
        <w:tc>
          <w:tcPr>
            <w:tcW w:w="1152" w:type="dxa"/>
          </w:tcPr>
          <w:p w14:paraId="44026D45" w14:textId="77777777" w:rsidR="0047689A" w:rsidRDefault="00593459">
            <w:pPr>
              <w:pStyle w:val="TableText"/>
            </w:pPr>
            <w:r>
              <w:t>SHALL</w:t>
            </w:r>
          </w:p>
        </w:tc>
        <w:tc>
          <w:tcPr>
            <w:tcW w:w="864" w:type="dxa"/>
          </w:tcPr>
          <w:p w14:paraId="2C26C8A2" w14:textId="77777777" w:rsidR="0047689A" w:rsidRDefault="0047689A">
            <w:pPr>
              <w:pStyle w:val="TableText"/>
            </w:pPr>
          </w:p>
        </w:tc>
        <w:tc>
          <w:tcPr>
            <w:tcW w:w="1104" w:type="dxa"/>
          </w:tcPr>
          <w:p w14:paraId="66EBBD26" w14:textId="79A66A7F" w:rsidR="0047689A" w:rsidRDefault="00326331">
            <w:pPr>
              <w:pStyle w:val="TableText"/>
            </w:pPr>
            <w:hyperlink w:anchor="C_86-28391">
              <w:r w:rsidR="00593459">
                <w:rPr>
                  <w:rStyle w:val="HyperlinkText9pt"/>
                </w:rPr>
                <w:t>86-28391</w:t>
              </w:r>
            </w:hyperlink>
          </w:p>
        </w:tc>
        <w:tc>
          <w:tcPr>
            <w:tcW w:w="2975" w:type="dxa"/>
          </w:tcPr>
          <w:p w14:paraId="7CC453E3" w14:textId="77777777" w:rsidR="0047689A" w:rsidRDefault="00593459">
            <w:pPr>
              <w:pStyle w:val="TableText"/>
            </w:pPr>
            <w:r>
              <w:t>urn:oid:2.16.840.1.113883.5.4 (HL7ActCode) = 2.16.840.1.113883.5.4</w:t>
            </w:r>
          </w:p>
        </w:tc>
      </w:tr>
      <w:tr w:rsidR="0047689A" w14:paraId="649F2A0A" w14:textId="77777777">
        <w:trPr>
          <w:jc w:val="center"/>
        </w:trPr>
        <w:tc>
          <w:tcPr>
            <w:tcW w:w="3345" w:type="dxa"/>
          </w:tcPr>
          <w:p w14:paraId="478D2FE8" w14:textId="77777777" w:rsidR="0047689A" w:rsidRDefault="00593459">
            <w:pPr>
              <w:pStyle w:val="TableText"/>
            </w:pPr>
            <w:r>
              <w:tab/>
              <w:t>statusCode</w:t>
            </w:r>
          </w:p>
        </w:tc>
        <w:tc>
          <w:tcPr>
            <w:tcW w:w="720" w:type="dxa"/>
          </w:tcPr>
          <w:p w14:paraId="0E73AF40" w14:textId="77777777" w:rsidR="0047689A" w:rsidRDefault="00593459">
            <w:pPr>
              <w:pStyle w:val="TableText"/>
            </w:pPr>
            <w:r>
              <w:t>1..1</w:t>
            </w:r>
          </w:p>
        </w:tc>
        <w:tc>
          <w:tcPr>
            <w:tcW w:w="1152" w:type="dxa"/>
          </w:tcPr>
          <w:p w14:paraId="0716E72C" w14:textId="77777777" w:rsidR="0047689A" w:rsidRDefault="00593459">
            <w:pPr>
              <w:pStyle w:val="TableText"/>
            </w:pPr>
            <w:r>
              <w:t>SHALL</w:t>
            </w:r>
          </w:p>
        </w:tc>
        <w:tc>
          <w:tcPr>
            <w:tcW w:w="864" w:type="dxa"/>
          </w:tcPr>
          <w:p w14:paraId="14AF29F3" w14:textId="77777777" w:rsidR="0047689A" w:rsidRDefault="0047689A">
            <w:pPr>
              <w:pStyle w:val="TableText"/>
            </w:pPr>
          </w:p>
        </w:tc>
        <w:tc>
          <w:tcPr>
            <w:tcW w:w="1104" w:type="dxa"/>
          </w:tcPr>
          <w:p w14:paraId="1EE91424" w14:textId="00507A4F" w:rsidR="0047689A" w:rsidRDefault="00326331">
            <w:pPr>
              <w:pStyle w:val="TableText"/>
            </w:pPr>
            <w:hyperlink w:anchor="C_86-21456">
              <w:r w:rsidR="00593459">
                <w:rPr>
                  <w:rStyle w:val="HyperlinkText9pt"/>
                </w:rPr>
                <w:t>86-21456</w:t>
              </w:r>
            </w:hyperlink>
          </w:p>
        </w:tc>
        <w:tc>
          <w:tcPr>
            <w:tcW w:w="2975" w:type="dxa"/>
          </w:tcPr>
          <w:p w14:paraId="6EB659C7" w14:textId="77777777" w:rsidR="0047689A" w:rsidRDefault="0047689A">
            <w:pPr>
              <w:pStyle w:val="TableText"/>
            </w:pPr>
          </w:p>
        </w:tc>
      </w:tr>
      <w:tr w:rsidR="0047689A" w14:paraId="4524A391" w14:textId="77777777">
        <w:trPr>
          <w:jc w:val="center"/>
        </w:trPr>
        <w:tc>
          <w:tcPr>
            <w:tcW w:w="3345" w:type="dxa"/>
          </w:tcPr>
          <w:p w14:paraId="491CC07C" w14:textId="77777777" w:rsidR="0047689A" w:rsidRDefault="00593459">
            <w:pPr>
              <w:pStyle w:val="TableText"/>
            </w:pPr>
            <w:r>
              <w:tab/>
            </w:r>
            <w:r>
              <w:tab/>
              <w:t>@code</w:t>
            </w:r>
          </w:p>
        </w:tc>
        <w:tc>
          <w:tcPr>
            <w:tcW w:w="720" w:type="dxa"/>
          </w:tcPr>
          <w:p w14:paraId="6F1142BD" w14:textId="77777777" w:rsidR="0047689A" w:rsidRDefault="00593459">
            <w:pPr>
              <w:pStyle w:val="TableText"/>
            </w:pPr>
            <w:r>
              <w:t>1..1</w:t>
            </w:r>
          </w:p>
        </w:tc>
        <w:tc>
          <w:tcPr>
            <w:tcW w:w="1152" w:type="dxa"/>
          </w:tcPr>
          <w:p w14:paraId="043A49DF" w14:textId="77777777" w:rsidR="0047689A" w:rsidRDefault="00593459">
            <w:pPr>
              <w:pStyle w:val="TableText"/>
            </w:pPr>
            <w:r>
              <w:t>SHALL</w:t>
            </w:r>
          </w:p>
        </w:tc>
        <w:tc>
          <w:tcPr>
            <w:tcW w:w="864" w:type="dxa"/>
          </w:tcPr>
          <w:p w14:paraId="4B309134" w14:textId="77777777" w:rsidR="0047689A" w:rsidRDefault="0047689A">
            <w:pPr>
              <w:pStyle w:val="TableText"/>
            </w:pPr>
          </w:p>
        </w:tc>
        <w:tc>
          <w:tcPr>
            <w:tcW w:w="1104" w:type="dxa"/>
          </w:tcPr>
          <w:p w14:paraId="213F63A4" w14:textId="2A70D908" w:rsidR="0047689A" w:rsidRDefault="00326331">
            <w:pPr>
              <w:pStyle w:val="TableText"/>
            </w:pPr>
            <w:hyperlink w:anchor="C_86-21457">
              <w:r w:rsidR="00593459">
                <w:rPr>
                  <w:rStyle w:val="HyperlinkText9pt"/>
                </w:rPr>
                <w:t>86-21457</w:t>
              </w:r>
            </w:hyperlink>
          </w:p>
        </w:tc>
        <w:tc>
          <w:tcPr>
            <w:tcW w:w="2975" w:type="dxa"/>
          </w:tcPr>
          <w:p w14:paraId="17DE45B3" w14:textId="77777777" w:rsidR="0047689A" w:rsidRDefault="00593459">
            <w:pPr>
              <w:pStyle w:val="TableText"/>
            </w:pPr>
            <w:r>
              <w:t>urn:oid:2.16.840.1.113883.5.14 (HL7ActStatus) = completed</w:t>
            </w:r>
          </w:p>
        </w:tc>
      </w:tr>
      <w:tr w:rsidR="0047689A" w14:paraId="6F0D2A9B" w14:textId="77777777">
        <w:trPr>
          <w:jc w:val="center"/>
        </w:trPr>
        <w:tc>
          <w:tcPr>
            <w:tcW w:w="3345" w:type="dxa"/>
          </w:tcPr>
          <w:p w14:paraId="29A3CCB7" w14:textId="77777777" w:rsidR="0047689A" w:rsidRDefault="00593459">
            <w:pPr>
              <w:pStyle w:val="TableText"/>
            </w:pPr>
            <w:r>
              <w:tab/>
              <w:t>value</w:t>
            </w:r>
          </w:p>
        </w:tc>
        <w:tc>
          <w:tcPr>
            <w:tcW w:w="720" w:type="dxa"/>
          </w:tcPr>
          <w:p w14:paraId="0BF1568F" w14:textId="77777777" w:rsidR="0047689A" w:rsidRDefault="00593459">
            <w:pPr>
              <w:pStyle w:val="TableText"/>
            </w:pPr>
            <w:r>
              <w:t>1..1</w:t>
            </w:r>
          </w:p>
        </w:tc>
        <w:tc>
          <w:tcPr>
            <w:tcW w:w="1152" w:type="dxa"/>
          </w:tcPr>
          <w:p w14:paraId="449269C4" w14:textId="77777777" w:rsidR="0047689A" w:rsidRDefault="00593459">
            <w:pPr>
              <w:pStyle w:val="TableText"/>
            </w:pPr>
            <w:r>
              <w:t>SHALL</w:t>
            </w:r>
          </w:p>
        </w:tc>
        <w:tc>
          <w:tcPr>
            <w:tcW w:w="864" w:type="dxa"/>
          </w:tcPr>
          <w:p w14:paraId="3FF0586C" w14:textId="77777777" w:rsidR="0047689A" w:rsidRDefault="00593459">
            <w:pPr>
              <w:pStyle w:val="TableText"/>
            </w:pPr>
            <w:r>
              <w:t>CD</w:t>
            </w:r>
          </w:p>
        </w:tc>
        <w:tc>
          <w:tcPr>
            <w:tcW w:w="1104" w:type="dxa"/>
          </w:tcPr>
          <w:p w14:paraId="027D075F" w14:textId="4642C174" w:rsidR="0047689A" w:rsidRDefault="00326331">
            <w:pPr>
              <w:pStyle w:val="TableText"/>
            </w:pPr>
            <w:hyperlink w:anchor="C_86-21458">
              <w:r w:rsidR="00593459">
                <w:rPr>
                  <w:rStyle w:val="HyperlinkText9pt"/>
                </w:rPr>
                <w:t>86-21458</w:t>
              </w:r>
            </w:hyperlink>
          </w:p>
        </w:tc>
        <w:tc>
          <w:tcPr>
            <w:tcW w:w="2975" w:type="dxa"/>
          </w:tcPr>
          <w:p w14:paraId="11907CB7" w14:textId="77777777" w:rsidR="0047689A" w:rsidRDefault="0047689A">
            <w:pPr>
              <w:pStyle w:val="TableText"/>
            </w:pPr>
          </w:p>
        </w:tc>
      </w:tr>
      <w:tr w:rsidR="0047689A" w14:paraId="5943ED36" w14:textId="77777777">
        <w:trPr>
          <w:jc w:val="center"/>
        </w:trPr>
        <w:tc>
          <w:tcPr>
            <w:tcW w:w="3345" w:type="dxa"/>
          </w:tcPr>
          <w:p w14:paraId="67288101" w14:textId="77777777" w:rsidR="0047689A" w:rsidRDefault="00593459">
            <w:pPr>
              <w:pStyle w:val="TableText"/>
            </w:pPr>
            <w:r>
              <w:tab/>
            </w:r>
            <w:r>
              <w:tab/>
              <w:t>@code</w:t>
            </w:r>
          </w:p>
        </w:tc>
        <w:tc>
          <w:tcPr>
            <w:tcW w:w="720" w:type="dxa"/>
          </w:tcPr>
          <w:p w14:paraId="17E9F794" w14:textId="77777777" w:rsidR="0047689A" w:rsidRDefault="00593459">
            <w:pPr>
              <w:pStyle w:val="TableText"/>
            </w:pPr>
            <w:r>
              <w:t>1..1</w:t>
            </w:r>
          </w:p>
        </w:tc>
        <w:tc>
          <w:tcPr>
            <w:tcW w:w="1152" w:type="dxa"/>
          </w:tcPr>
          <w:p w14:paraId="05CBB80B" w14:textId="77777777" w:rsidR="0047689A" w:rsidRDefault="00593459">
            <w:pPr>
              <w:pStyle w:val="TableText"/>
            </w:pPr>
            <w:r>
              <w:t>SHALL</w:t>
            </w:r>
          </w:p>
        </w:tc>
        <w:tc>
          <w:tcPr>
            <w:tcW w:w="864" w:type="dxa"/>
          </w:tcPr>
          <w:p w14:paraId="73603836" w14:textId="77777777" w:rsidR="0047689A" w:rsidRDefault="0047689A">
            <w:pPr>
              <w:pStyle w:val="TableText"/>
            </w:pPr>
          </w:p>
        </w:tc>
        <w:tc>
          <w:tcPr>
            <w:tcW w:w="1104" w:type="dxa"/>
          </w:tcPr>
          <w:p w14:paraId="4D5974FD" w14:textId="0A045430" w:rsidR="0047689A" w:rsidRDefault="00326331">
            <w:pPr>
              <w:pStyle w:val="TableText"/>
            </w:pPr>
            <w:hyperlink w:anchor="C_86-21459">
              <w:r w:rsidR="00593459">
                <w:rPr>
                  <w:rStyle w:val="HyperlinkText9pt"/>
                </w:rPr>
                <w:t>86-21459</w:t>
              </w:r>
            </w:hyperlink>
          </w:p>
        </w:tc>
        <w:tc>
          <w:tcPr>
            <w:tcW w:w="2975" w:type="dxa"/>
          </w:tcPr>
          <w:p w14:paraId="7BE9F409" w14:textId="77777777" w:rsidR="0047689A" w:rsidRDefault="00593459">
            <w:pPr>
              <w:pStyle w:val="TableText"/>
            </w:pPr>
            <w:r>
              <w:t>urn:oid:2.16.840.1.113883.6.277 (cdcNHSN) = 2304-4</w:t>
            </w:r>
          </w:p>
        </w:tc>
      </w:tr>
    </w:tbl>
    <w:p w14:paraId="1DF018D8" w14:textId="77777777" w:rsidR="0047689A" w:rsidRDefault="0047689A">
      <w:pPr>
        <w:pStyle w:val="BodyText"/>
      </w:pPr>
    </w:p>
    <w:p w14:paraId="1EF5E359" w14:textId="77777777" w:rsidR="0047689A" w:rsidRDefault="00593459" w:rsidP="002B55CD">
      <w:pPr>
        <w:numPr>
          <w:ilvl w:val="0"/>
          <w:numId w:val="149"/>
        </w:numPr>
      </w:pPr>
      <w:r>
        <w:t xml:space="preserve">Conforms to Problem Observation template </w:t>
      </w:r>
      <w:r>
        <w:rPr>
          <w:rStyle w:val="XMLname"/>
        </w:rPr>
        <w:t>(identifier: urn:oid:2.16.840.1.113883.10.20.22.4.4)</w:t>
      </w:r>
      <w:r>
        <w:t>.</w:t>
      </w:r>
    </w:p>
    <w:p w14:paraId="5A1F8EBE" w14:textId="77777777" w:rsidR="0047689A" w:rsidRDefault="00593459" w:rsidP="002B55CD">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92" w:name="C_86-21451"/>
      <w:r>
        <w:t xml:space="preserve"> (CONF:86-21451)</w:t>
      </w:r>
      <w:bookmarkEnd w:id="3892"/>
      <w:r>
        <w:t>.</w:t>
      </w:r>
    </w:p>
    <w:p w14:paraId="07B3FED2" w14:textId="77777777" w:rsidR="0047689A" w:rsidRDefault="00593459" w:rsidP="002B55CD">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93" w:name="C_86-21452"/>
      <w:r>
        <w:t xml:space="preserve"> (CONF:86-21452)</w:t>
      </w:r>
      <w:bookmarkEnd w:id="3893"/>
      <w:r>
        <w:t>.</w:t>
      </w:r>
    </w:p>
    <w:p w14:paraId="1F437211" w14:textId="77777777" w:rsidR="0047689A" w:rsidRDefault="00593459" w:rsidP="002B55CD">
      <w:pPr>
        <w:numPr>
          <w:ilvl w:val="0"/>
          <w:numId w:val="149"/>
        </w:numPr>
      </w:pPr>
      <w:r>
        <w:rPr>
          <w:rStyle w:val="keyword"/>
        </w:rPr>
        <w:t>SHALL</w:t>
      </w:r>
      <w:r>
        <w:t xml:space="preserve"> contain exactly one [1..1] </w:t>
      </w:r>
      <w:r>
        <w:rPr>
          <w:rStyle w:val="XMLnameBold"/>
        </w:rPr>
        <w:t>@negationInd</w:t>
      </w:r>
      <w:bookmarkStart w:id="3894" w:name="C_86-21453"/>
      <w:r>
        <w:t xml:space="preserve"> (CONF:86-21453)</w:t>
      </w:r>
      <w:bookmarkEnd w:id="3894"/>
      <w:r>
        <w:t>.</w:t>
      </w:r>
    </w:p>
    <w:p w14:paraId="797BBD5B" w14:textId="77777777" w:rsidR="0047689A" w:rsidRDefault="00593459" w:rsidP="002B55CD">
      <w:pPr>
        <w:numPr>
          <w:ilvl w:val="0"/>
          <w:numId w:val="149"/>
        </w:numPr>
      </w:pPr>
      <w:r>
        <w:rPr>
          <w:rStyle w:val="keyword"/>
        </w:rPr>
        <w:t>SHALL</w:t>
      </w:r>
      <w:r>
        <w:t xml:space="preserve"> contain exactly one [1..1] </w:t>
      </w:r>
      <w:r>
        <w:rPr>
          <w:rStyle w:val="XMLnameBold"/>
        </w:rPr>
        <w:t>templateId</w:t>
      </w:r>
      <w:bookmarkStart w:id="3895" w:name="C_86-28289"/>
      <w:r>
        <w:t xml:space="preserve"> (CONF:86-28289)</w:t>
      </w:r>
      <w:bookmarkEnd w:id="3895"/>
      <w:r>
        <w:t xml:space="preserve"> such that it</w:t>
      </w:r>
    </w:p>
    <w:p w14:paraId="1B1C3B54" w14:textId="77777777" w:rsidR="0047689A" w:rsidRDefault="00593459" w:rsidP="002B55CD">
      <w:pPr>
        <w:numPr>
          <w:ilvl w:val="1"/>
          <w:numId w:val="149"/>
        </w:numPr>
      </w:pPr>
      <w:r>
        <w:rPr>
          <w:rStyle w:val="keyword"/>
        </w:rPr>
        <w:t>SHALL</w:t>
      </w:r>
      <w:r>
        <w:t xml:space="preserve"> contain exactly one [1..1] </w:t>
      </w:r>
      <w:r>
        <w:rPr>
          <w:rStyle w:val="XMLnameBold"/>
        </w:rPr>
        <w:t>@root</w:t>
      </w:r>
      <w:r>
        <w:t>=</w:t>
      </w:r>
      <w:r>
        <w:rPr>
          <w:rStyle w:val="XMLname"/>
        </w:rPr>
        <w:t>"2.16.840.1.113883.10.20.22.4.4"</w:t>
      </w:r>
      <w:bookmarkStart w:id="3896" w:name="C_86-28290"/>
      <w:r>
        <w:t xml:space="preserve"> (CONF:86-28290)</w:t>
      </w:r>
      <w:bookmarkEnd w:id="3896"/>
      <w:r>
        <w:t>.</w:t>
      </w:r>
    </w:p>
    <w:p w14:paraId="251CD551" w14:textId="77777777" w:rsidR="0047689A" w:rsidRDefault="00593459" w:rsidP="002B55CD">
      <w:pPr>
        <w:numPr>
          <w:ilvl w:val="0"/>
          <w:numId w:val="149"/>
        </w:numPr>
      </w:pPr>
      <w:r>
        <w:rPr>
          <w:rStyle w:val="keyword"/>
        </w:rPr>
        <w:t>SHALL</w:t>
      </w:r>
      <w:r>
        <w:t xml:space="preserve"> contain exactly one [1..1] </w:t>
      </w:r>
      <w:r>
        <w:rPr>
          <w:rStyle w:val="XMLnameBold"/>
        </w:rPr>
        <w:t>templateId</w:t>
      </w:r>
      <w:bookmarkStart w:id="3897" w:name="C_86-22035"/>
      <w:r>
        <w:t xml:space="preserve"> (CONF:86-22035)</w:t>
      </w:r>
      <w:bookmarkEnd w:id="3897"/>
      <w:r>
        <w:t xml:space="preserve"> such that it</w:t>
      </w:r>
    </w:p>
    <w:p w14:paraId="5E30490F" w14:textId="77777777" w:rsidR="0047689A" w:rsidRDefault="00593459" w:rsidP="002B55CD">
      <w:pPr>
        <w:numPr>
          <w:ilvl w:val="1"/>
          <w:numId w:val="149"/>
        </w:numPr>
      </w:pPr>
      <w:r>
        <w:rPr>
          <w:rStyle w:val="keyword"/>
        </w:rPr>
        <w:t>SHALL</w:t>
      </w:r>
      <w:r>
        <w:t xml:space="preserve"> contain exactly one [1..1] </w:t>
      </w:r>
      <w:r>
        <w:rPr>
          <w:rStyle w:val="XMLnameBold"/>
        </w:rPr>
        <w:t>@root</w:t>
      </w:r>
      <w:r>
        <w:t>=</w:t>
      </w:r>
      <w:r>
        <w:rPr>
          <w:rStyle w:val="XMLname"/>
        </w:rPr>
        <w:t>"2.16.840.1.113883.10.20.5.6.169"</w:t>
      </w:r>
      <w:bookmarkStart w:id="3898" w:name="C_86-22036"/>
      <w:r>
        <w:t xml:space="preserve"> (CONF:86-22036)</w:t>
      </w:r>
      <w:bookmarkEnd w:id="3898"/>
      <w:r>
        <w:t>.</w:t>
      </w:r>
    </w:p>
    <w:p w14:paraId="7D6FACF9" w14:textId="77777777" w:rsidR="0047689A" w:rsidRDefault="00593459" w:rsidP="002B55CD">
      <w:pPr>
        <w:numPr>
          <w:ilvl w:val="0"/>
          <w:numId w:val="149"/>
        </w:numPr>
      </w:pPr>
      <w:r>
        <w:rPr>
          <w:rStyle w:val="keyword"/>
        </w:rPr>
        <w:t>SHALL</w:t>
      </w:r>
      <w:r>
        <w:t xml:space="preserve"> contain exactly one [1..1] </w:t>
      </w:r>
      <w:r>
        <w:rPr>
          <w:rStyle w:val="XMLnameBold"/>
        </w:rPr>
        <w:t>id</w:t>
      </w:r>
      <w:bookmarkStart w:id="3899" w:name="C_86-22737"/>
      <w:r>
        <w:t xml:space="preserve"> (CONF:86-22737)</w:t>
      </w:r>
      <w:bookmarkEnd w:id="3899"/>
      <w:r>
        <w:t>.</w:t>
      </w:r>
    </w:p>
    <w:p w14:paraId="404BB535" w14:textId="77777777" w:rsidR="0047689A" w:rsidRDefault="00593459" w:rsidP="002B55CD">
      <w:pPr>
        <w:numPr>
          <w:ilvl w:val="1"/>
          <w:numId w:val="149"/>
        </w:numPr>
      </w:pPr>
      <w:r>
        <w:t xml:space="preserve">This id </w:t>
      </w:r>
      <w:r>
        <w:rPr>
          <w:rStyle w:val="keyword"/>
        </w:rPr>
        <w:t>SHALL</w:t>
      </w:r>
      <w:r>
        <w:t xml:space="preserve"> contain exactly one [1..1] </w:t>
      </w:r>
      <w:r>
        <w:rPr>
          <w:rStyle w:val="XMLnameBold"/>
        </w:rPr>
        <w:t>@nullFlavor</w:t>
      </w:r>
      <w:r>
        <w:t>=</w:t>
      </w:r>
      <w:r>
        <w:rPr>
          <w:rStyle w:val="XMLname"/>
        </w:rPr>
        <w:t>"NA"</w:t>
      </w:r>
      <w:bookmarkStart w:id="3900" w:name="C_86-22738"/>
      <w:r>
        <w:t xml:space="preserve"> (CONF:86-22738)</w:t>
      </w:r>
      <w:bookmarkEnd w:id="3900"/>
      <w:r>
        <w:t>.</w:t>
      </w:r>
    </w:p>
    <w:p w14:paraId="337389B2" w14:textId="77777777" w:rsidR="0047689A" w:rsidRDefault="00593459" w:rsidP="002B55CD">
      <w:pPr>
        <w:numPr>
          <w:ilvl w:val="0"/>
          <w:numId w:val="149"/>
        </w:numPr>
      </w:pPr>
      <w:r>
        <w:rPr>
          <w:rStyle w:val="keyword"/>
        </w:rPr>
        <w:t>SHALL</w:t>
      </w:r>
      <w:r>
        <w:t xml:space="preserve"> contain exactly one [1..1] </w:t>
      </w:r>
      <w:r>
        <w:rPr>
          <w:rStyle w:val="XMLnameBold"/>
        </w:rPr>
        <w:t>code</w:t>
      </w:r>
      <w:bookmarkStart w:id="3901" w:name="C_86-21454"/>
      <w:r>
        <w:t xml:space="preserve"> (CONF:86-21454)</w:t>
      </w:r>
      <w:bookmarkEnd w:id="3901"/>
      <w:r>
        <w:t>.</w:t>
      </w:r>
    </w:p>
    <w:p w14:paraId="72764A87" w14:textId="77777777" w:rsidR="0047689A" w:rsidRDefault="00593459" w:rsidP="002B55CD">
      <w:pPr>
        <w:numPr>
          <w:ilvl w:val="1"/>
          <w:numId w:val="1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02" w:name="C_86-21455"/>
      <w:r>
        <w:t xml:space="preserve"> (CONF:86-21455)</w:t>
      </w:r>
      <w:bookmarkEnd w:id="3902"/>
      <w:r>
        <w:t>.</w:t>
      </w:r>
    </w:p>
    <w:p w14:paraId="3F160737" w14:textId="77777777" w:rsidR="0047689A" w:rsidRDefault="00593459" w:rsidP="002B55CD">
      <w:pPr>
        <w:numPr>
          <w:ilvl w:val="1"/>
          <w:numId w:val="1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03" w:name="C_86-28391"/>
      <w:r>
        <w:t xml:space="preserve"> (CONF:86-28391)</w:t>
      </w:r>
      <w:bookmarkEnd w:id="3903"/>
      <w:r>
        <w:t>.</w:t>
      </w:r>
    </w:p>
    <w:p w14:paraId="4B1FB1A8" w14:textId="77777777" w:rsidR="0047689A" w:rsidRDefault="00593459" w:rsidP="002B55CD">
      <w:pPr>
        <w:numPr>
          <w:ilvl w:val="0"/>
          <w:numId w:val="149"/>
        </w:numPr>
      </w:pPr>
      <w:r>
        <w:rPr>
          <w:rStyle w:val="keyword"/>
        </w:rPr>
        <w:t>SHALL</w:t>
      </w:r>
      <w:r>
        <w:t xml:space="preserve"> contain exactly one [1..1] </w:t>
      </w:r>
      <w:r>
        <w:rPr>
          <w:rStyle w:val="XMLnameBold"/>
        </w:rPr>
        <w:t>statusCode</w:t>
      </w:r>
      <w:bookmarkStart w:id="3904" w:name="C_86-21456"/>
      <w:r>
        <w:t xml:space="preserve"> (CONF:86-21456)</w:t>
      </w:r>
      <w:bookmarkEnd w:id="3904"/>
      <w:r>
        <w:t>.</w:t>
      </w:r>
    </w:p>
    <w:p w14:paraId="19EF4A5B" w14:textId="77777777" w:rsidR="0047689A" w:rsidRDefault="00593459" w:rsidP="002B55CD">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05" w:name="C_86-21457"/>
      <w:r>
        <w:t xml:space="preserve"> (CONF:86-21457)</w:t>
      </w:r>
      <w:bookmarkEnd w:id="3905"/>
      <w:r>
        <w:t>.</w:t>
      </w:r>
    </w:p>
    <w:p w14:paraId="0C04541D" w14:textId="77777777" w:rsidR="0047689A" w:rsidRDefault="00593459" w:rsidP="002B55CD">
      <w:pPr>
        <w:numPr>
          <w:ilvl w:val="0"/>
          <w:numId w:val="149"/>
        </w:numPr>
      </w:pPr>
      <w:r>
        <w:rPr>
          <w:rStyle w:val="keyword"/>
        </w:rPr>
        <w:t>SHALL</w:t>
      </w:r>
      <w:r>
        <w:t xml:space="preserve"> contain exactly one [1..1] </w:t>
      </w:r>
      <w:r>
        <w:rPr>
          <w:rStyle w:val="XMLnameBold"/>
        </w:rPr>
        <w:t>value</w:t>
      </w:r>
      <w:r>
        <w:t xml:space="preserve"> with @xsi:type="CD"</w:t>
      </w:r>
      <w:bookmarkStart w:id="3906" w:name="C_86-21458"/>
      <w:r>
        <w:t xml:space="preserve"> (CONF:86-21458)</w:t>
      </w:r>
      <w:bookmarkEnd w:id="3906"/>
      <w:r>
        <w:t>.</w:t>
      </w:r>
    </w:p>
    <w:p w14:paraId="1D1B81DA" w14:textId="77777777" w:rsidR="0047689A" w:rsidRDefault="00593459" w:rsidP="002B55CD">
      <w:pPr>
        <w:numPr>
          <w:ilvl w:val="1"/>
          <w:numId w:val="149"/>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3907" w:name="C_86-21459"/>
      <w:r>
        <w:t xml:space="preserve"> (CONF:86-21459)</w:t>
      </w:r>
      <w:bookmarkEnd w:id="3907"/>
      <w:r>
        <w:t>.</w:t>
      </w:r>
    </w:p>
    <w:p w14:paraId="43514D34" w14:textId="0A581901" w:rsidR="0047689A" w:rsidRDefault="00593459">
      <w:pPr>
        <w:pStyle w:val="Caption"/>
        <w:ind w:left="130" w:right="115"/>
      </w:pPr>
      <w:bookmarkStart w:id="3908" w:name="_Toc531705344"/>
      <w:r>
        <w:t xml:space="preserve">Figure </w:t>
      </w:r>
      <w:r>
        <w:fldChar w:fldCharType="begin"/>
      </w:r>
      <w:r>
        <w:instrText>SEQ Figure \* ARABIC</w:instrText>
      </w:r>
      <w:r>
        <w:fldChar w:fldCharType="separate"/>
      </w:r>
      <w:r w:rsidR="002466D9">
        <w:t>171</w:t>
      </w:r>
      <w:r>
        <w:fldChar w:fldCharType="end"/>
      </w:r>
      <w:r>
        <w:t>: Transient Patient Observation Example</w:t>
      </w:r>
      <w:bookmarkEnd w:id="3908"/>
    </w:p>
    <w:p w14:paraId="210BA8E5" w14:textId="77777777" w:rsidR="0047689A" w:rsidRDefault="00593459">
      <w:pPr>
        <w:pStyle w:val="Example"/>
        <w:ind w:left="130" w:right="115"/>
      </w:pPr>
      <w:r>
        <w:t>&lt;!-- Transient Patient Observation --&gt;</w:t>
      </w:r>
    </w:p>
    <w:p w14:paraId="575B2D56" w14:textId="77777777" w:rsidR="0047689A" w:rsidRDefault="00593459">
      <w:pPr>
        <w:pStyle w:val="Example"/>
        <w:ind w:left="130" w:right="115"/>
      </w:pPr>
      <w:r>
        <w:t>&lt;!-- If the patient is a transient patient, not usually seen at the</w:t>
      </w:r>
    </w:p>
    <w:p w14:paraId="5FE71568" w14:textId="77777777" w:rsidR="0047689A" w:rsidRDefault="00593459">
      <w:pPr>
        <w:pStyle w:val="Example"/>
        <w:ind w:left="130" w:right="115"/>
      </w:pPr>
      <w:r>
        <w:t xml:space="preserve">     service location submitting the report, set @negationInd to "true". --&gt;</w:t>
      </w:r>
    </w:p>
    <w:p w14:paraId="3F2D1677" w14:textId="77777777" w:rsidR="0047689A" w:rsidRDefault="00593459">
      <w:pPr>
        <w:pStyle w:val="Example"/>
        <w:ind w:left="130" w:right="115"/>
      </w:pPr>
      <w:r>
        <w:t>&lt;observation classCode="OBS" moodCode="EVN" negationInd="false"&gt;</w:t>
      </w:r>
    </w:p>
    <w:p w14:paraId="3FC3AB59" w14:textId="77777777" w:rsidR="0047689A" w:rsidRDefault="00593459">
      <w:pPr>
        <w:pStyle w:val="Example"/>
        <w:ind w:left="130" w:right="115"/>
      </w:pPr>
      <w:r>
        <w:t xml:space="preserve">    &lt;!-- C-CDA Problem Observation templateId --&gt;</w:t>
      </w:r>
    </w:p>
    <w:p w14:paraId="5091402F" w14:textId="77777777" w:rsidR="0047689A" w:rsidRDefault="00593459">
      <w:pPr>
        <w:pStyle w:val="Example"/>
        <w:ind w:left="130" w:right="115"/>
      </w:pPr>
      <w:r>
        <w:t xml:space="preserve">    &lt;templateId root="2.16.840.1.113883.10.20.22.4.4"/&gt;</w:t>
      </w:r>
    </w:p>
    <w:p w14:paraId="6F583685" w14:textId="77777777" w:rsidR="0047689A" w:rsidRDefault="00593459">
      <w:pPr>
        <w:pStyle w:val="Example"/>
        <w:ind w:left="130" w:right="115"/>
      </w:pPr>
      <w:r>
        <w:t xml:space="preserve">    &lt;!-- HAI Transient Patient Observation templateId--&gt;</w:t>
      </w:r>
    </w:p>
    <w:p w14:paraId="2630784A" w14:textId="77777777" w:rsidR="0047689A" w:rsidRDefault="00593459">
      <w:pPr>
        <w:pStyle w:val="Example"/>
        <w:ind w:left="130" w:right="115"/>
      </w:pPr>
      <w:r>
        <w:t xml:space="preserve">    &lt;templateId root="2.16.840.1.113883.10.20.5.6.169"/&gt;</w:t>
      </w:r>
    </w:p>
    <w:p w14:paraId="2C837EFC" w14:textId="77777777" w:rsidR="0047689A" w:rsidRDefault="00593459">
      <w:pPr>
        <w:pStyle w:val="Example"/>
        <w:ind w:left="130" w:right="115"/>
      </w:pPr>
      <w:r>
        <w:t xml:space="preserve">    &lt;id nullFlavor="NA"/&gt;   </w:t>
      </w:r>
    </w:p>
    <w:p w14:paraId="4BAB43B1" w14:textId="77777777" w:rsidR="0047689A" w:rsidRDefault="00593459">
      <w:pPr>
        <w:pStyle w:val="Example"/>
        <w:ind w:left="130" w:right="115"/>
      </w:pPr>
      <w:r>
        <w:t xml:space="preserve">    &lt;code code="ASSERTION" codeSystem="2.16.840.1.113883.5.4"/&gt;</w:t>
      </w:r>
    </w:p>
    <w:p w14:paraId="0450B558" w14:textId="77777777" w:rsidR="0047689A" w:rsidRDefault="00593459">
      <w:pPr>
        <w:pStyle w:val="Example"/>
        <w:ind w:left="130" w:right="115"/>
      </w:pPr>
      <w:r>
        <w:t xml:space="preserve">    &lt;statusCode code="completed"/&gt;    </w:t>
      </w:r>
    </w:p>
    <w:p w14:paraId="2749B4DB" w14:textId="77777777" w:rsidR="0047689A" w:rsidRDefault="00593459">
      <w:pPr>
        <w:pStyle w:val="Example"/>
        <w:ind w:left="130" w:right="115"/>
      </w:pPr>
      <w:r>
        <w:t xml:space="preserve">    &lt;value xsi:type="CD" </w:t>
      </w:r>
    </w:p>
    <w:p w14:paraId="51ABFEC3" w14:textId="77777777" w:rsidR="0047689A" w:rsidRDefault="00593459">
      <w:pPr>
        <w:pStyle w:val="Example"/>
        <w:ind w:left="130" w:right="115"/>
      </w:pPr>
      <w:r>
        <w:t xml:space="preserve">           codeSystem="2.16.840.1.113883.6.277" </w:t>
      </w:r>
    </w:p>
    <w:p w14:paraId="4E596A70" w14:textId="77777777" w:rsidR="0047689A" w:rsidRDefault="00593459">
      <w:pPr>
        <w:pStyle w:val="Example"/>
        <w:ind w:left="130" w:right="115"/>
      </w:pPr>
      <w:r>
        <w:t xml:space="preserve">           codeSystemName="cdcNHSN"</w:t>
      </w:r>
    </w:p>
    <w:p w14:paraId="57551E3B" w14:textId="77777777" w:rsidR="0047689A" w:rsidRDefault="00593459">
      <w:pPr>
        <w:pStyle w:val="Example"/>
        <w:ind w:left="130" w:right="115"/>
      </w:pPr>
      <w:r>
        <w:t xml:space="preserve">           code="2304-4" </w:t>
      </w:r>
    </w:p>
    <w:p w14:paraId="7775AB93" w14:textId="77777777" w:rsidR="0047689A" w:rsidRDefault="00593459">
      <w:pPr>
        <w:pStyle w:val="Example"/>
        <w:ind w:left="130" w:right="115"/>
      </w:pPr>
      <w:r>
        <w:t xml:space="preserve">           displayName="Transient patient"/&gt;</w:t>
      </w:r>
    </w:p>
    <w:p w14:paraId="7844270D" w14:textId="77777777" w:rsidR="0047689A" w:rsidRDefault="00593459">
      <w:pPr>
        <w:pStyle w:val="Example"/>
        <w:ind w:left="130" w:right="115"/>
      </w:pPr>
      <w:r>
        <w:t>&lt;/observation&gt;</w:t>
      </w:r>
    </w:p>
    <w:p w14:paraId="699B1947" w14:textId="77777777" w:rsidR="0047689A" w:rsidRDefault="0047689A">
      <w:pPr>
        <w:pStyle w:val="BodyText"/>
      </w:pPr>
    </w:p>
    <w:p w14:paraId="7E25A6DC" w14:textId="77777777" w:rsidR="0047689A" w:rsidRDefault="00593459">
      <w:pPr>
        <w:pStyle w:val="Heading2nospace"/>
      </w:pPr>
      <w:bookmarkStart w:id="3909" w:name="E_Trauma_Observation"/>
      <w:bookmarkStart w:id="3910" w:name="_Toc531705139"/>
      <w:r>
        <w:t>Trauma Observation</w:t>
      </w:r>
      <w:bookmarkEnd w:id="3909"/>
      <w:bookmarkEnd w:id="3910"/>
    </w:p>
    <w:p w14:paraId="057F3F9C" w14:textId="77777777" w:rsidR="0047689A" w:rsidRDefault="00593459">
      <w:pPr>
        <w:pStyle w:val="BracketData"/>
      </w:pPr>
      <w:r>
        <w:t>[observation: identifier urn:oid:2.16.840.1.113883.10.20.5.6.170 (closed)]</w:t>
      </w:r>
    </w:p>
    <w:p w14:paraId="7DB7F68B" w14:textId="77777777" w:rsidR="0047689A" w:rsidRDefault="00593459">
      <w:pPr>
        <w:pStyle w:val="BracketData"/>
      </w:pPr>
      <w:r>
        <w:t>Published as part of NHSN Healthcare Associated Infection (HAI) Reports Release 1 - US Realm</w:t>
      </w:r>
    </w:p>
    <w:p w14:paraId="157A3F84" w14:textId="22E6EF17" w:rsidR="0047689A" w:rsidRDefault="00593459">
      <w:pPr>
        <w:pStyle w:val="Caption"/>
      </w:pPr>
      <w:bookmarkStart w:id="3911" w:name="_Toc531705800"/>
      <w:r>
        <w:t xml:space="preserve">Table </w:t>
      </w:r>
      <w:r>
        <w:fldChar w:fldCharType="begin"/>
      </w:r>
      <w:r>
        <w:instrText>SEQ Table \* ARABIC</w:instrText>
      </w:r>
      <w:r>
        <w:fldChar w:fldCharType="separate"/>
      </w:r>
      <w:r w:rsidR="002466D9">
        <w:t>448</w:t>
      </w:r>
      <w:r>
        <w:fldChar w:fldCharType="end"/>
      </w:r>
      <w:r>
        <w:t>: Trauma Observation Contexts</w:t>
      </w:r>
      <w:bookmarkEnd w:id="39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73B778C" w14:textId="77777777">
        <w:trPr>
          <w:cantSplit/>
          <w:tblHeader/>
          <w:jc w:val="center"/>
        </w:trPr>
        <w:tc>
          <w:tcPr>
            <w:tcW w:w="360" w:type="dxa"/>
            <w:shd w:val="clear" w:color="auto" w:fill="E6E6E6"/>
          </w:tcPr>
          <w:p w14:paraId="0DE358BD" w14:textId="77777777" w:rsidR="0047689A" w:rsidRDefault="00593459">
            <w:pPr>
              <w:pStyle w:val="TableHead"/>
            </w:pPr>
            <w:r>
              <w:t>Contained By:</w:t>
            </w:r>
          </w:p>
        </w:tc>
        <w:tc>
          <w:tcPr>
            <w:tcW w:w="360" w:type="dxa"/>
            <w:shd w:val="clear" w:color="auto" w:fill="E6E6E6"/>
          </w:tcPr>
          <w:p w14:paraId="65CFFD76" w14:textId="77777777" w:rsidR="0047689A" w:rsidRDefault="00593459">
            <w:pPr>
              <w:pStyle w:val="TableHead"/>
            </w:pPr>
            <w:r>
              <w:t>Contains:</w:t>
            </w:r>
          </w:p>
        </w:tc>
      </w:tr>
      <w:tr w:rsidR="0047689A" w14:paraId="509B4BF3" w14:textId="77777777">
        <w:trPr>
          <w:jc w:val="center"/>
        </w:trPr>
        <w:tc>
          <w:tcPr>
            <w:tcW w:w="360" w:type="dxa"/>
          </w:tcPr>
          <w:p w14:paraId="3F663457" w14:textId="106F1AB4"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(required)</w:t>
            </w:r>
          </w:p>
        </w:tc>
        <w:tc>
          <w:tcPr>
            <w:tcW w:w="360" w:type="dxa"/>
          </w:tcPr>
          <w:p w14:paraId="4EF2B875" w14:textId="77777777" w:rsidR="0047689A" w:rsidRDefault="0047689A"/>
        </w:tc>
      </w:tr>
    </w:tbl>
    <w:p w14:paraId="70BD953F" w14:textId="77777777" w:rsidR="0047689A" w:rsidRDefault="0047689A">
      <w:pPr>
        <w:pStyle w:val="BodyText"/>
      </w:pPr>
    </w:p>
    <w:p w14:paraId="34138846" w14:textId="77777777" w:rsidR="0047689A" w:rsidRDefault="00593459">
      <w:r>
        <w:t>This observation records whether the person had trauma. It is used in reporting the circumstances of a procedure.</w:t>
      </w:r>
      <w:r>
        <w:br/>
        <w:t>If trauma was involved, set the value of @negationInd to false. If trauma was not involved, set the value of @negationInd to true.</w:t>
      </w:r>
    </w:p>
    <w:p w14:paraId="6C5FBEF7" w14:textId="62276A60" w:rsidR="0047689A" w:rsidRDefault="00593459">
      <w:pPr>
        <w:pStyle w:val="Caption"/>
      </w:pPr>
      <w:bookmarkStart w:id="3912" w:name="_Toc531705801"/>
      <w:r>
        <w:t xml:space="preserve">Table </w:t>
      </w:r>
      <w:r>
        <w:fldChar w:fldCharType="begin"/>
      </w:r>
      <w:r>
        <w:instrText>SEQ Table \* ARABIC</w:instrText>
      </w:r>
      <w:r>
        <w:fldChar w:fldCharType="separate"/>
      </w:r>
      <w:r w:rsidR="002466D9">
        <w:t>449</w:t>
      </w:r>
      <w:r>
        <w:fldChar w:fldCharType="end"/>
      </w:r>
      <w:r>
        <w:t>: Trauma Observation Constraints Overview</w:t>
      </w:r>
      <w:bookmarkEnd w:id="39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64779BAA" w14:textId="77777777">
        <w:trPr>
          <w:cantSplit/>
          <w:tblHeader/>
          <w:jc w:val="center"/>
        </w:trPr>
        <w:tc>
          <w:tcPr>
            <w:tcW w:w="0" w:type="dxa"/>
            <w:shd w:val="clear" w:color="auto" w:fill="E6E6E6"/>
            <w:noWrap/>
          </w:tcPr>
          <w:p w14:paraId="302E0C42" w14:textId="77777777" w:rsidR="0047689A" w:rsidRDefault="00593459">
            <w:pPr>
              <w:pStyle w:val="TableHead"/>
            </w:pPr>
            <w:r>
              <w:t>XPath</w:t>
            </w:r>
          </w:p>
        </w:tc>
        <w:tc>
          <w:tcPr>
            <w:tcW w:w="720" w:type="dxa"/>
            <w:shd w:val="clear" w:color="auto" w:fill="E6E6E6"/>
            <w:noWrap/>
          </w:tcPr>
          <w:p w14:paraId="719903A2" w14:textId="77777777" w:rsidR="0047689A" w:rsidRDefault="00593459">
            <w:pPr>
              <w:pStyle w:val="TableHead"/>
            </w:pPr>
            <w:r>
              <w:t>Card.</w:t>
            </w:r>
          </w:p>
        </w:tc>
        <w:tc>
          <w:tcPr>
            <w:tcW w:w="1152" w:type="dxa"/>
            <w:shd w:val="clear" w:color="auto" w:fill="E6E6E6"/>
            <w:noWrap/>
          </w:tcPr>
          <w:p w14:paraId="162D5EE2" w14:textId="77777777" w:rsidR="0047689A" w:rsidRDefault="00593459">
            <w:pPr>
              <w:pStyle w:val="TableHead"/>
            </w:pPr>
            <w:r>
              <w:t>Verb</w:t>
            </w:r>
          </w:p>
        </w:tc>
        <w:tc>
          <w:tcPr>
            <w:tcW w:w="864" w:type="dxa"/>
            <w:shd w:val="clear" w:color="auto" w:fill="E6E6E6"/>
            <w:noWrap/>
          </w:tcPr>
          <w:p w14:paraId="659DAF7C" w14:textId="77777777" w:rsidR="0047689A" w:rsidRDefault="00593459">
            <w:pPr>
              <w:pStyle w:val="TableHead"/>
            </w:pPr>
            <w:r>
              <w:t>Data Type</w:t>
            </w:r>
          </w:p>
        </w:tc>
        <w:tc>
          <w:tcPr>
            <w:tcW w:w="864" w:type="dxa"/>
            <w:shd w:val="clear" w:color="auto" w:fill="E6E6E6"/>
            <w:noWrap/>
          </w:tcPr>
          <w:p w14:paraId="6D620867" w14:textId="77777777" w:rsidR="0047689A" w:rsidRDefault="00593459">
            <w:pPr>
              <w:pStyle w:val="TableHead"/>
            </w:pPr>
            <w:r>
              <w:t>CONF#</w:t>
            </w:r>
          </w:p>
        </w:tc>
        <w:tc>
          <w:tcPr>
            <w:tcW w:w="864" w:type="dxa"/>
            <w:shd w:val="clear" w:color="auto" w:fill="E6E6E6"/>
            <w:noWrap/>
          </w:tcPr>
          <w:p w14:paraId="64E947E2" w14:textId="77777777" w:rsidR="0047689A" w:rsidRDefault="00593459">
            <w:pPr>
              <w:pStyle w:val="TableHead"/>
            </w:pPr>
            <w:r>
              <w:t>Value</w:t>
            </w:r>
          </w:p>
        </w:tc>
      </w:tr>
      <w:tr w:rsidR="0047689A" w14:paraId="00E9C905" w14:textId="77777777">
        <w:trPr>
          <w:jc w:val="center"/>
        </w:trPr>
        <w:tc>
          <w:tcPr>
            <w:tcW w:w="10160" w:type="dxa"/>
            <w:gridSpan w:val="6"/>
          </w:tcPr>
          <w:p w14:paraId="5B9BBE8B" w14:textId="77777777" w:rsidR="0047689A" w:rsidRDefault="00593459">
            <w:pPr>
              <w:pStyle w:val="TableText"/>
            </w:pPr>
            <w:r>
              <w:t>observation (identifier: urn:oid:2.16.840.1.113883.10.20.5.6.170)</w:t>
            </w:r>
          </w:p>
        </w:tc>
      </w:tr>
      <w:tr w:rsidR="0047689A" w14:paraId="2173EC47" w14:textId="77777777">
        <w:trPr>
          <w:jc w:val="center"/>
        </w:trPr>
        <w:tc>
          <w:tcPr>
            <w:tcW w:w="3345" w:type="dxa"/>
          </w:tcPr>
          <w:p w14:paraId="23D17539" w14:textId="77777777" w:rsidR="0047689A" w:rsidRDefault="00593459">
            <w:pPr>
              <w:pStyle w:val="TableText"/>
            </w:pPr>
            <w:r>
              <w:tab/>
              <w:t>@classCode</w:t>
            </w:r>
          </w:p>
        </w:tc>
        <w:tc>
          <w:tcPr>
            <w:tcW w:w="720" w:type="dxa"/>
          </w:tcPr>
          <w:p w14:paraId="358ACC39" w14:textId="77777777" w:rsidR="0047689A" w:rsidRDefault="00593459">
            <w:pPr>
              <w:pStyle w:val="TableText"/>
            </w:pPr>
            <w:r>
              <w:t>1..1</w:t>
            </w:r>
          </w:p>
        </w:tc>
        <w:tc>
          <w:tcPr>
            <w:tcW w:w="1152" w:type="dxa"/>
          </w:tcPr>
          <w:p w14:paraId="28C974BF" w14:textId="77777777" w:rsidR="0047689A" w:rsidRDefault="00593459">
            <w:pPr>
              <w:pStyle w:val="TableText"/>
            </w:pPr>
            <w:r>
              <w:t>SHALL</w:t>
            </w:r>
          </w:p>
        </w:tc>
        <w:tc>
          <w:tcPr>
            <w:tcW w:w="864" w:type="dxa"/>
          </w:tcPr>
          <w:p w14:paraId="539090DD" w14:textId="77777777" w:rsidR="0047689A" w:rsidRDefault="0047689A">
            <w:pPr>
              <w:pStyle w:val="TableText"/>
            </w:pPr>
          </w:p>
        </w:tc>
        <w:tc>
          <w:tcPr>
            <w:tcW w:w="1104" w:type="dxa"/>
          </w:tcPr>
          <w:p w14:paraId="6C124114" w14:textId="1D28DFE9" w:rsidR="0047689A" w:rsidRDefault="00326331">
            <w:pPr>
              <w:pStyle w:val="TableText"/>
            </w:pPr>
            <w:hyperlink w:anchor="C_86-20922">
              <w:r w:rsidR="00593459">
                <w:rPr>
                  <w:rStyle w:val="HyperlinkText9pt"/>
                </w:rPr>
                <w:t>86-20922</w:t>
              </w:r>
            </w:hyperlink>
          </w:p>
        </w:tc>
        <w:tc>
          <w:tcPr>
            <w:tcW w:w="2975" w:type="dxa"/>
          </w:tcPr>
          <w:p w14:paraId="13579175" w14:textId="77777777" w:rsidR="0047689A" w:rsidRDefault="00593459">
            <w:pPr>
              <w:pStyle w:val="TableText"/>
            </w:pPr>
            <w:r>
              <w:t>urn:oid:2.16.840.1.113883.5.6 (HL7ActClass) = OBS</w:t>
            </w:r>
          </w:p>
        </w:tc>
      </w:tr>
      <w:tr w:rsidR="0047689A" w14:paraId="7B2A4EFA" w14:textId="77777777">
        <w:trPr>
          <w:jc w:val="center"/>
        </w:trPr>
        <w:tc>
          <w:tcPr>
            <w:tcW w:w="3345" w:type="dxa"/>
          </w:tcPr>
          <w:p w14:paraId="773C3129" w14:textId="77777777" w:rsidR="0047689A" w:rsidRDefault="00593459">
            <w:pPr>
              <w:pStyle w:val="TableText"/>
            </w:pPr>
            <w:r>
              <w:tab/>
              <w:t>@moodCode</w:t>
            </w:r>
          </w:p>
        </w:tc>
        <w:tc>
          <w:tcPr>
            <w:tcW w:w="720" w:type="dxa"/>
          </w:tcPr>
          <w:p w14:paraId="5B36FC23" w14:textId="77777777" w:rsidR="0047689A" w:rsidRDefault="00593459">
            <w:pPr>
              <w:pStyle w:val="TableText"/>
            </w:pPr>
            <w:r>
              <w:t>1..1</w:t>
            </w:r>
          </w:p>
        </w:tc>
        <w:tc>
          <w:tcPr>
            <w:tcW w:w="1152" w:type="dxa"/>
          </w:tcPr>
          <w:p w14:paraId="6773A97F" w14:textId="77777777" w:rsidR="0047689A" w:rsidRDefault="00593459">
            <w:pPr>
              <w:pStyle w:val="TableText"/>
            </w:pPr>
            <w:r>
              <w:t>SHALL</w:t>
            </w:r>
          </w:p>
        </w:tc>
        <w:tc>
          <w:tcPr>
            <w:tcW w:w="864" w:type="dxa"/>
          </w:tcPr>
          <w:p w14:paraId="5B3A64B9" w14:textId="77777777" w:rsidR="0047689A" w:rsidRDefault="0047689A">
            <w:pPr>
              <w:pStyle w:val="TableText"/>
            </w:pPr>
          </w:p>
        </w:tc>
        <w:tc>
          <w:tcPr>
            <w:tcW w:w="1104" w:type="dxa"/>
          </w:tcPr>
          <w:p w14:paraId="6A36E326" w14:textId="4422AADC" w:rsidR="0047689A" w:rsidRDefault="00326331">
            <w:pPr>
              <w:pStyle w:val="TableText"/>
            </w:pPr>
            <w:hyperlink w:anchor="C_86-20923">
              <w:r w:rsidR="00593459">
                <w:rPr>
                  <w:rStyle w:val="HyperlinkText9pt"/>
                </w:rPr>
                <w:t>86-20923</w:t>
              </w:r>
            </w:hyperlink>
          </w:p>
        </w:tc>
        <w:tc>
          <w:tcPr>
            <w:tcW w:w="2975" w:type="dxa"/>
          </w:tcPr>
          <w:p w14:paraId="56B50FC1" w14:textId="77777777" w:rsidR="0047689A" w:rsidRDefault="00593459">
            <w:pPr>
              <w:pStyle w:val="TableText"/>
            </w:pPr>
            <w:r>
              <w:t>urn:oid:2.16.840.1.113883.5.1001 (HL7ActMood) = EVN</w:t>
            </w:r>
          </w:p>
        </w:tc>
      </w:tr>
      <w:tr w:rsidR="0047689A" w14:paraId="3DFABCD0" w14:textId="77777777">
        <w:trPr>
          <w:jc w:val="center"/>
        </w:trPr>
        <w:tc>
          <w:tcPr>
            <w:tcW w:w="3345" w:type="dxa"/>
          </w:tcPr>
          <w:p w14:paraId="2124D44B" w14:textId="77777777" w:rsidR="0047689A" w:rsidRDefault="00593459">
            <w:pPr>
              <w:pStyle w:val="TableText"/>
            </w:pPr>
            <w:r>
              <w:tab/>
              <w:t>@negationInd</w:t>
            </w:r>
          </w:p>
        </w:tc>
        <w:tc>
          <w:tcPr>
            <w:tcW w:w="720" w:type="dxa"/>
          </w:tcPr>
          <w:p w14:paraId="1CF1044F" w14:textId="77777777" w:rsidR="0047689A" w:rsidRDefault="00593459">
            <w:pPr>
              <w:pStyle w:val="TableText"/>
            </w:pPr>
            <w:r>
              <w:t>1..1</w:t>
            </w:r>
          </w:p>
        </w:tc>
        <w:tc>
          <w:tcPr>
            <w:tcW w:w="1152" w:type="dxa"/>
          </w:tcPr>
          <w:p w14:paraId="653F13FA" w14:textId="77777777" w:rsidR="0047689A" w:rsidRDefault="00593459">
            <w:pPr>
              <w:pStyle w:val="TableText"/>
            </w:pPr>
            <w:r>
              <w:t>SHALL</w:t>
            </w:r>
          </w:p>
        </w:tc>
        <w:tc>
          <w:tcPr>
            <w:tcW w:w="864" w:type="dxa"/>
          </w:tcPr>
          <w:p w14:paraId="3FEE5063" w14:textId="77777777" w:rsidR="0047689A" w:rsidRDefault="0047689A">
            <w:pPr>
              <w:pStyle w:val="TableText"/>
            </w:pPr>
          </w:p>
        </w:tc>
        <w:tc>
          <w:tcPr>
            <w:tcW w:w="1104" w:type="dxa"/>
          </w:tcPr>
          <w:p w14:paraId="348EB564" w14:textId="0101A320" w:rsidR="0047689A" w:rsidRDefault="00326331">
            <w:pPr>
              <w:pStyle w:val="TableText"/>
            </w:pPr>
            <w:hyperlink w:anchor="C_86-20924">
              <w:r w:rsidR="00593459">
                <w:rPr>
                  <w:rStyle w:val="HyperlinkText9pt"/>
                </w:rPr>
                <w:t>86-20924</w:t>
              </w:r>
            </w:hyperlink>
          </w:p>
        </w:tc>
        <w:tc>
          <w:tcPr>
            <w:tcW w:w="2975" w:type="dxa"/>
          </w:tcPr>
          <w:p w14:paraId="61D1857B" w14:textId="77777777" w:rsidR="0047689A" w:rsidRDefault="0047689A">
            <w:pPr>
              <w:pStyle w:val="TableText"/>
            </w:pPr>
          </w:p>
        </w:tc>
      </w:tr>
      <w:tr w:rsidR="0047689A" w14:paraId="17B6462F" w14:textId="77777777">
        <w:trPr>
          <w:jc w:val="center"/>
        </w:trPr>
        <w:tc>
          <w:tcPr>
            <w:tcW w:w="3345" w:type="dxa"/>
          </w:tcPr>
          <w:p w14:paraId="572A5E70" w14:textId="77777777" w:rsidR="0047689A" w:rsidRDefault="00593459">
            <w:pPr>
              <w:pStyle w:val="TableText"/>
            </w:pPr>
            <w:r>
              <w:tab/>
              <w:t>templateId</w:t>
            </w:r>
          </w:p>
        </w:tc>
        <w:tc>
          <w:tcPr>
            <w:tcW w:w="720" w:type="dxa"/>
          </w:tcPr>
          <w:p w14:paraId="0F75D797" w14:textId="77777777" w:rsidR="0047689A" w:rsidRDefault="00593459">
            <w:pPr>
              <w:pStyle w:val="TableText"/>
            </w:pPr>
            <w:r>
              <w:t>1..*</w:t>
            </w:r>
          </w:p>
        </w:tc>
        <w:tc>
          <w:tcPr>
            <w:tcW w:w="1152" w:type="dxa"/>
          </w:tcPr>
          <w:p w14:paraId="36DC7AB9" w14:textId="77777777" w:rsidR="0047689A" w:rsidRDefault="00593459">
            <w:pPr>
              <w:pStyle w:val="TableText"/>
            </w:pPr>
            <w:r>
              <w:t>SHALL</w:t>
            </w:r>
          </w:p>
        </w:tc>
        <w:tc>
          <w:tcPr>
            <w:tcW w:w="864" w:type="dxa"/>
          </w:tcPr>
          <w:p w14:paraId="435CCDE5" w14:textId="77777777" w:rsidR="0047689A" w:rsidRDefault="0047689A">
            <w:pPr>
              <w:pStyle w:val="TableText"/>
            </w:pPr>
          </w:p>
        </w:tc>
        <w:tc>
          <w:tcPr>
            <w:tcW w:w="1104" w:type="dxa"/>
          </w:tcPr>
          <w:p w14:paraId="5A5396FE" w14:textId="36DBB700" w:rsidR="0047689A" w:rsidRDefault="00326331">
            <w:pPr>
              <w:pStyle w:val="TableText"/>
            </w:pPr>
            <w:hyperlink w:anchor="C_86-28291">
              <w:r w:rsidR="00593459">
                <w:rPr>
                  <w:rStyle w:val="HyperlinkText9pt"/>
                </w:rPr>
                <w:t>86-28291</w:t>
              </w:r>
            </w:hyperlink>
          </w:p>
        </w:tc>
        <w:tc>
          <w:tcPr>
            <w:tcW w:w="2975" w:type="dxa"/>
          </w:tcPr>
          <w:p w14:paraId="53D46F14" w14:textId="77777777" w:rsidR="0047689A" w:rsidRDefault="0047689A">
            <w:pPr>
              <w:pStyle w:val="TableText"/>
            </w:pPr>
          </w:p>
        </w:tc>
      </w:tr>
      <w:tr w:rsidR="0047689A" w14:paraId="6D4D31DC" w14:textId="77777777">
        <w:trPr>
          <w:jc w:val="center"/>
        </w:trPr>
        <w:tc>
          <w:tcPr>
            <w:tcW w:w="3345" w:type="dxa"/>
          </w:tcPr>
          <w:p w14:paraId="46AF2C7A" w14:textId="77777777" w:rsidR="0047689A" w:rsidRDefault="00593459">
            <w:pPr>
              <w:pStyle w:val="TableText"/>
            </w:pPr>
            <w:r>
              <w:tab/>
            </w:r>
            <w:r>
              <w:tab/>
              <w:t>@root</w:t>
            </w:r>
          </w:p>
        </w:tc>
        <w:tc>
          <w:tcPr>
            <w:tcW w:w="720" w:type="dxa"/>
          </w:tcPr>
          <w:p w14:paraId="494A0F06" w14:textId="77777777" w:rsidR="0047689A" w:rsidRDefault="00593459">
            <w:pPr>
              <w:pStyle w:val="TableText"/>
            </w:pPr>
            <w:r>
              <w:t>1..1</w:t>
            </w:r>
          </w:p>
        </w:tc>
        <w:tc>
          <w:tcPr>
            <w:tcW w:w="1152" w:type="dxa"/>
          </w:tcPr>
          <w:p w14:paraId="392F36B1" w14:textId="77777777" w:rsidR="0047689A" w:rsidRDefault="00593459">
            <w:pPr>
              <w:pStyle w:val="TableText"/>
            </w:pPr>
            <w:r>
              <w:t>SHALL</w:t>
            </w:r>
          </w:p>
        </w:tc>
        <w:tc>
          <w:tcPr>
            <w:tcW w:w="864" w:type="dxa"/>
          </w:tcPr>
          <w:p w14:paraId="6351F226" w14:textId="77777777" w:rsidR="0047689A" w:rsidRDefault="0047689A">
            <w:pPr>
              <w:pStyle w:val="TableText"/>
            </w:pPr>
          </w:p>
        </w:tc>
        <w:tc>
          <w:tcPr>
            <w:tcW w:w="1104" w:type="dxa"/>
          </w:tcPr>
          <w:p w14:paraId="59C39171" w14:textId="26085391" w:rsidR="0047689A" w:rsidRDefault="00326331">
            <w:pPr>
              <w:pStyle w:val="TableText"/>
            </w:pPr>
            <w:hyperlink w:anchor="C_86-28292">
              <w:r w:rsidR="00593459">
                <w:rPr>
                  <w:rStyle w:val="HyperlinkText9pt"/>
                </w:rPr>
                <w:t>86-28292</w:t>
              </w:r>
            </w:hyperlink>
          </w:p>
        </w:tc>
        <w:tc>
          <w:tcPr>
            <w:tcW w:w="2975" w:type="dxa"/>
          </w:tcPr>
          <w:p w14:paraId="3EAF7CA2" w14:textId="77777777" w:rsidR="0047689A" w:rsidRDefault="00593459">
            <w:pPr>
              <w:pStyle w:val="TableText"/>
            </w:pPr>
            <w:r>
              <w:t>2.16.840.1.113883.10.20.22.4.4</w:t>
            </w:r>
          </w:p>
        </w:tc>
      </w:tr>
      <w:tr w:rsidR="0047689A" w14:paraId="572F5586" w14:textId="77777777">
        <w:trPr>
          <w:jc w:val="center"/>
        </w:trPr>
        <w:tc>
          <w:tcPr>
            <w:tcW w:w="3345" w:type="dxa"/>
          </w:tcPr>
          <w:p w14:paraId="457EAB0D" w14:textId="77777777" w:rsidR="0047689A" w:rsidRDefault="00593459">
            <w:pPr>
              <w:pStyle w:val="TableText"/>
            </w:pPr>
            <w:r>
              <w:tab/>
              <w:t>templateId</w:t>
            </w:r>
          </w:p>
        </w:tc>
        <w:tc>
          <w:tcPr>
            <w:tcW w:w="720" w:type="dxa"/>
          </w:tcPr>
          <w:p w14:paraId="2774DB61" w14:textId="77777777" w:rsidR="0047689A" w:rsidRDefault="00593459">
            <w:pPr>
              <w:pStyle w:val="TableText"/>
            </w:pPr>
            <w:r>
              <w:t>1..*</w:t>
            </w:r>
          </w:p>
        </w:tc>
        <w:tc>
          <w:tcPr>
            <w:tcW w:w="1152" w:type="dxa"/>
          </w:tcPr>
          <w:p w14:paraId="4910E0EB" w14:textId="77777777" w:rsidR="0047689A" w:rsidRDefault="00593459">
            <w:pPr>
              <w:pStyle w:val="TableText"/>
            </w:pPr>
            <w:r>
              <w:t>SHALL</w:t>
            </w:r>
          </w:p>
        </w:tc>
        <w:tc>
          <w:tcPr>
            <w:tcW w:w="864" w:type="dxa"/>
          </w:tcPr>
          <w:p w14:paraId="2791788E" w14:textId="77777777" w:rsidR="0047689A" w:rsidRDefault="0047689A">
            <w:pPr>
              <w:pStyle w:val="TableText"/>
            </w:pPr>
          </w:p>
        </w:tc>
        <w:tc>
          <w:tcPr>
            <w:tcW w:w="1104" w:type="dxa"/>
          </w:tcPr>
          <w:p w14:paraId="12CAA99E" w14:textId="287ABB71" w:rsidR="0047689A" w:rsidRDefault="00326331">
            <w:pPr>
              <w:pStyle w:val="TableText"/>
            </w:pPr>
            <w:hyperlink w:anchor="C_86-20927">
              <w:r w:rsidR="00593459">
                <w:rPr>
                  <w:rStyle w:val="HyperlinkText9pt"/>
                </w:rPr>
                <w:t>86-20927</w:t>
              </w:r>
            </w:hyperlink>
          </w:p>
        </w:tc>
        <w:tc>
          <w:tcPr>
            <w:tcW w:w="2975" w:type="dxa"/>
          </w:tcPr>
          <w:p w14:paraId="03D9D790" w14:textId="77777777" w:rsidR="0047689A" w:rsidRDefault="0047689A">
            <w:pPr>
              <w:pStyle w:val="TableText"/>
            </w:pPr>
          </w:p>
        </w:tc>
      </w:tr>
      <w:tr w:rsidR="0047689A" w14:paraId="797BEE74" w14:textId="77777777">
        <w:trPr>
          <w:jc w:val="center"/>
        </w:trPr>
        <w:tc>
          <w:tcPr>
            <w:tcW w:w="3345" w:type="dxa"/>
          </w:tcPr>
          <w:p w14:paraId="4DF0E7F2" w14:textId="77777777" w:rsidR="0047689A" w:rsidRDefault="00593459">
            <w:pPr>
              <w:pStyle w:val="TableText"/>
            </w:pPr>
            <w:r>
              <w:tab/>
            </w:r>
            <w:r>
              <w:tab/>
              <w:t>@root</w:t>
            </w:r>
          </w:p>
        </w:tc>
        <w:tc>
          <w:tcPr>
            <w:tcW w:w="720" w:type="dxa"/>
          </w:tcPr>
          <w:p w14:paraId="2DFF08D4" w14:textId="77777777" w:rsidR="0047689A" w:rsidRDefault="00593459">
            <w:pPr>
              <w:pStyle w:val="TableText"/>
            </w:pPr>
            <w:r>
              <w:t>1..1</w:t>
            </w:r>
          </w:p>
        </w:tc>
        <w:tc>
          <w:tcPr>
            <w:tcW w:w="1152" w:type="dxa"/>
          </w:tcPr>
          <w:p w14:paraId="2C0285A8" w14:textId="77777777" w:rsidR="0047689A" w:rsidRDefault="00593459">
            <w:pPr>
              <w:pStyle w:val="TableText"/>
            </w:pPr>
            <w:r>
              <w:t>SHALL</w:t>
            </w:r>
          </w:p>
        </w:tc>
        <w:tc>
          <w:tcPr>
            <w:tcW w:w="864" w:type="dxa"/>
          </w:tcPr>
          <w:p w14:paraId="77CE534C" w14:textId="77777777" w:rsidR="0047689A" w:rsidRDefault="0047689A">
            <w:pPr>
              <w:pStyle w:val="TableText"/>
            </w:pPr>
          </w:p>
        </w:tc>
        <w:tc>
          <w:tcPr>
            <w:tcW w:w="1104" w:type="dxa"/>
          </w:tcPr>
          <w:p w14:paraId="415E7F93" w14:textId="0775A8C2" w:rsidR="0047689A" w:rsidRDefault="00326331">
            <w:pPr>
              <w:pStyle w:val="TableText"/>
            </w:pPr>
            <w:hyperlink w:anchor="C_86-20928">
              <w:r w:rsidR="00593459">
                <w:rPr>
                  <w:rStyle w:val="HyperlinkText9pt"/>
                </w:rPr>
                <w:t>86-20928</w:t>
              </w:r>
            </w:hyperlink>
          </w:p>
        </w:tc>
        <w:tc>
          <w:tcPr>
            <w:tcW w:w="2975" w:type="dxa"/>
          </w:tcPr>
          <w:p w14:paraId="6150F2B5" w14:textId="77777777" w:rsidR="0047689A" w:rsidRDefault="00593459">
            <w:pPr>
              <w:pStyle w:val="TableText"/>
            </w:pPr>
            <w:r>
              <w:t>2.16.840.1.113883.10.20.5.6.170</w:t>
            </w:r>
          </w:p>
        </w:tc>
      </w:tr>
      <w:tr w:rsidR="0047689A" w14:paraId="0335960A" w14:textId="77777777">
        <w:trPr>
          <w:jc w:val="center"/>
        </w:trPr>
        <w:tc>
          <w:tcPr>
            <w:tcW w:w="3345" w:type="dxa"/>
          </w:tcPr>
          <w:p w14:paraId="2277DD24" w14:textId="77777777" w:rsidR="0047689A" w:rsidRDefault="00593459">
            <w:pPr>
              <w:pStyle w:val="TableText"/>
            </w:pPr>
            <w:r>
              <w:tab/>
              <w:t>id</w:t>
            </w:r>
          </w:p>
        </w:tc>
        <w:tc>
          <w:tcPr>
            <w:tcW w:w="720" w:type="dxa"/>
          </w:tcPr>
          <w:p w14:paraId="6B6B7170" w14:textId="77777777" w:rsidR="0047689A" w:rsidRDefault="00593459">
            <w:pPr>
              <w:pStyle w:val="TableText"/>
            </w:pPr>
            <w:r>
              <w:t>1..1</w:t>
            </w:r>
          </w:p>
        </w:tc>
        <w:tc>
          <w:tcPr>
            <w:tcW w:w="1152" w:type="dxa"/>
          </w:tcPr>
          <w:p w14:paraId="13EBBAD8" w14:textId="77777777" w:rsidR="0047689A" w:rsidRDefault="00593459">
            <w:pPr>
              <w:pStyle w:val="TableText"/>
            </w:pPr>
            <w:r>
              <w:t>SHALL</w:t>
            </w:r>
          </w:p>
        </w:tc>
        <w:tc>
          <w:tcPr>
            <w:tcW w:w="864" w:type="dxa"/>
          </w:tcPr>
          <w:p w14:paraId="556BAC56" w14:textId="77777777" w:rsidR="0047689A" w:rsidRDefault="0047689A">
            <w:pPr>
              <w:pStyle w:val="TableText"/>
            </w:pPr>
          </w:p>
        </w:tc>
        <w:tc>
          <w:tcPr>
            <w:tcW w:w="1104" w:type="dxa"/>
          </w:tcPr>
          <w:p w14:paraId="1EBF3E1B" w14:textId="47D7D1A0" w:rsidR="0047689A" w:rsidRDefault="00326331">
            <w:pPr>
              <w:pStyle w:val="TableText"/>
            </w:pPr>
            <w:hyperlink w:anchor="C_86-20929">
              <w:r w:rsidR="00593459">
                <w:rPr>
                  <w:rStyle w:val="HyperlinkText9pt"/>
                </w:rPr>
                <w:t>86-20929</w:t>
              </w:r>
            </w:hyperlink>
          </w:p>
        </w:tc>
        <w:tc>
          <w:tcPr>
            <w:tcW w:w="2975" w:type="dxa"/>
          </w:tcPr>
          <w:p w14:paraId="29BE43A3" w14:textId="77777777" w:rsidR="0047689A" w:rsidRDefault="0047689A">
            <w:pPr>
              <w:pStyle w:val="TableText"/>
            </w:pPr>
          </w:p>
        </w:tc>
      </w:tr>
      <w:tr w:rsidR="0047689A" w14:paraId="01717611" w14:textId="77777777">
        <w:trPr>
          <w:jc w:val="center"/>
        </w:trPr>
        <w:tc>
          <w:tcPr>
            <w:tcW w:w="3345" w:type="dxa"/>
          </w:tcPr>
          <w:p w14:paraId="39C9BE99" w14:textId="77777777" w:rsidR="0047689A" w:rsidRDefault="00593459">
            <w:pPr>
              <w:pStyle w:val="TableText"/>
            </w:pPr>
            <w:r>
              <w:tab/>
            </w:r>
            <w:r>
              <w:tab/>
              <w:t>@nullFlavor</w:t>
            </w:r>
          </w:p>
        </w:tc>
        <w:tc>
          <w:tcPr>
            <w:tcW w:w="720" w:type="dxa"/>
          </w:tcPr>
          <w:p w14:paraId="0BA1B992" w14:textId="77777777" w:rsidR="0047689A" w:rsidRDefault="00593459">
            <w:pPr>
              <w:pStyle w:val="TableText"/>
            </w:pPr>
            <w:r>
              <w:t>1..1</w:t>
            </w:r>
          </w:p>
        </w:tc>
        <w:tc>
          <w:tcPr>
            <w:tcW w:w="1152" w:type="dxa"/>
          </w:tcPr>
          <w:p w14:paraId="5658D32E" w14:textId="77777777" w:rsidR="0047689A" w:rsidRDefault="00593459">
            <w:pPr>
              <w:pStyle w:val="TableText"/>
            </w:pPr>
            <w:r>
              <w:t>SHALL</w:t>
            </w:r>
          </w:p>
        </w:tc>
        <w:tc>
          <w:tcPr>
            <w:tcW w:w="864" w:type="dxa"/>
          </w:tcPr>
          <w:p w14:paraId="28AA6DF2" w14:textId="77777777" w:rsidR="0047689A" w:rsidRDefault="0047689A">
            <w:pPr>
              <w:pStyle w:val="TableText"/>
            </w:pPr>
          </w:p>
        </w:tc>
        <w:tc>
          <w:tcPr>
            <w:tcW w:w="1104" w:type="dxa"/>
          </w:tcPr>
          <w:p w14:paraId="2D489569" w14:textId="3D91B4FA" w:rsidR="0047689A" w:rsidRDefault="00326331">
            <w:pPr>
              <w:pStyle w:val="TableText"/>
            </w:pPr>
            <w:hyperlink w:anchor="C_86-22735">
              <w:r w:rsidR="00593459">
                <w:rPr>
                  <w:rStyle w:val="HyperlinkText9pt"/>
                </w:rPr>
                <w:t>86-22735</w:t>
              </w:r>
            </w:hyperlink>
          </w:p>
        </w:tc>
        <w:tc>
          <w:tcPr>
            <w:tcW w:w="2975" w:type="dxa"/>
          </w:tcPr>
          <w:p w14:paraId="5498B556" w14:textId="77777777" w:rsidR="0047689A" w:rsidRDefault="00593459">
            <w:pPr>
              <w:pStyle w:val="TableText"/>
            </w:pPr>
            <w:r>
              <w:t>NA</w:t>
            </w:r>
          </w:p>
        </w:tc>
      </w:tr>
      <w:tr w:rsidR="0047689A" w14:paraId="02DF280E" w14:textId="77777777">
        <w:trPr>
          <w:jc w:val="center"/>
        </w:trPr>
        <w:tc>
          <w:tcPr>
            <w:tcW w:w="3345" w:type="dxa"/>
          </w:tcPr>
          <w:p w14:paraId="78CB2B23" w14:textId="77777777" w:rsidR="0047689A" w:rsidRDefault="00593459">
            <w:pPr>
              <w:pStyle w:val="TableText"/>
            </w:pPr>
            <w:r>
              <w:tab/>
              <w:t>code</w:t>
            </w:r>
          </w:p>
        </w:tc>
        <w:tc>
          <w:tcPr>
            <w:tcW w:w="720" w:type="dxa"/>
          </w:tcPr>
          <w:p w14:paraId="2542CA10" w14:textId="77777777" w:rsidR="0047689A" w:rsidRDefault="00593459">
            <w:pPr>
              <w:pStyle w:val="TableText"/>
            </w:pPr>
            <w:r>
              <w:t>1..1</w:t>
            </w:r>
          </w:p>
        </w:tc>
        <w:tc>
          <w:tcPr>
            <w:tcW w:w="1152" w:type="dxa"/>
          </w:tcPr>
          <w:p w14:paraId="0E4E9FDB" w14:textId="77777777" w:rsidR="0047689A" w:rsidRDefault="00593459">
            <w:pPr>
              <w:pStyle w:val="TableText"/>
            </w:pPr>
            <w:r>
              <w:t>SHALL</w:t>
            </w:r>
          </w:p>
        </w:tc>
        <w:tc>
          <w:tcPr>
            <w:tcW w:w="864" w:type="dxa"/>
          </w:tcPr>
          <w:p w14:paraId="79575871" w14:textId="77777777" w:rsidR="0047689A" w:rsidRDefault="0047689A">
            <w:pPr>
              <w:pStyle w:val="TableText"/>
            </w:pPr>
          </w:p>
        </w:tc>
        <w:tc>
          <w:tcPr>
            <w:tcW w:w="1104" w:type="dxa"/>
          </w:tcPr>
          <w:p w14:paraId="26E8D69F" w14:textId="19D8AA19" w:rsidR="0047689A" w:rsidRDefault="00326331">
            <w:pPr>
              <w:pStyle w:val="TableText"/>
            </w:pPr>
            <w:hyperlink w:anchor="C_86-20930">
              <w:r w:rsidR="00593459">
                <w:rPr>
                  <w:rStyle w:val="HyperlinkText9pt"/>
                </w:rPr>
                <w:t>86-20930</w:t>
              </w:r>
            </w:hyperlink>
          </w:p>
        </w:tc>
        <w:tc>
          <w:tcPr>
            <w:tcW w:w="2975" w:type="dxa"/>
          </w:tcPr>
          <w:p w14:paraId="4D7E5712" w14:textId="77777777" w:rsidR="0047689A" w:rsidRDefault="0047689A">
            <w:pPr>
              <w:pStyle w:val="TableText"/>
            </w:pPr>
          </w:p>
        </w:tc>
      </w:tr>
      <w:tr w:rsidR="0047689A" w14:paraId="4354B1F4" w14:textId="77777777">
        <w:trPr>
          <w:jc w:val="center"/>
        </w:trPr>
        <w:tc>
          <w:tcPr>
            <w:tcW w:w="3345" w:type="dxa"/>
          </w:tcPr>
          <w:p w14:paraId="461064BF" w14:textId="77777777" w:rsidR="0047689A" w:rsidRDefault="00593459">
            <w:pPr>
              <w:pStyle w:val="TableText"/>
            </w:pPr>
            <w:r>
              <w:tab/>
            </w:r>
            <w:r>
              <w:tab/>
              <w:t>@code</w:t>
            </w:r>
          </w:p>
        </w:tc>
        <w:tc>
          <w:tcPr>
            <w:tcW w:w="720" w:type="dxa"/>
          </w:tcPr>
          <w:p w14:paraId="7DF5CE0D" w14:textId="77777777" w:rsidR="0047689A" w:rsidRDefault="00593459">
            <w:pPr>
              <w:pStyle w:val="TableText"/>
            </w:pPr>
            <w:r>
              <w:t>1..1</w:t>
            </w:r>
          </w:p>
        </w:tc>
        <w:tc>
          <w:tcPr>
            <w:tcW w:w="1152" w:type="dxa"/>
          </w:tcPr>
          <w:p w14:paraId="59EEB152" w14:textId="77777777" w:rsidR="0047689A" w:rsidRDefault="00593459">
            <w:pPr>
              <w:pStyle w:val="TableText"/>
            </w:pPr>
            <w:r>
              <w:t>SHALL</w:t>
            </w:r>
          </w:p>
        </w:tc>
        <w:tc>
          <w:tcPr>
            <w:tcW w:w="864" w:type="dxa"/>
          </w:tcPr>
          <w:p w14:paraId="35158682" w14:textId="77777777" w:rsidR="0047689A" w:rsidRDefault="00593459">
            <w:pPr>
              <w:pStyle w:val="TableText"/>
            </w:pPr>
            <w:r>
              <w:t>CS</w:t>
            </w:r>
          </w:p>
        </w:tc>
        <w:tc>
          <w:tcPr>
            <w:tcW w:w="1104" w:type="dxa"/>
          </w:tcPr>
          <w:p w14:paraId="15D5FC66" w14:textId="28023B4E" w:rsidR="0047689A" w:rsidRDefault="00326331">
            <w:pPr>
              <w:pStyle w:val="TableText"/>
            </w:pPr>
            <w:hyperlink w:anchor="C_86-20931">
              <w:r w:rsidR="00593459">
                <w:rPr>
                  <w:rStyle w:val="HyperlinkText9pt"/>
                </w:rPr>
                <w:t>86-20931</w:t>
              </w:r>
            </w:hyperlink>
          </w:p>
        </w:tc>
        <w:tc>
          <w:tcPr>
            <w:tcW w:w="2975" w:type="dxa"/>
          </w:tcPr>
          <w:p w14:paraId="4D40A05B" w14:textId="77777777" w:rsidR="0047689A" w:rsidRDefault="00593459">
            <w:pPr>
              <w:pStyle w:val="TableText"/>
            </w:pPr>
            <w:r>
              <w:t>ASSERTION</w:t>
            </w:r>
          </w:p>
        </w:tc>
      </w:tr>
      <w:tr w:rsidR="0047689A" w14:paraId="2980D5AB" w14:textId="77777777">
        <w:trPr>
          <w:jc w:val="center"/>
        </w:trPr>
        <w:tc>
          <w:tcPr>
            <w:tcW w:w="3345" w:type="dxa"/>
          </w:tcPr>
          <w:p w14:paraId="233BB0E3" w14:textId="77777777" w:rsidR="0047689A" w:rsidRDefault="00593459">
            <w:pPr>
              <w:pStyle w:val="TableText"/>
            </w:pPr>
            <w:r>
              <w:tab/>
            </w:r>
            <w:r>
              <w:tab/>
              <w:t>@codeSystem</w:t>
            </w:r>
          </w:p>
        </w:tc>
        <w:tc>
          <w:tcPr>
            <w:tcW w:w="720" w:type="dxa"/>
          </w:tcPr>
          <w:p w14:paraId="43FDC6BC" w14:textId="77777777" w:rsidR="0047689A" w:rsidRDefault="00593459">
            <w:pPr>
              <w:pStyle w:val="TableText"/>
            </w:pPr>
            <w:r>
              <w:t>1..1</w:t>
            </w:r>
          </w:p>
        </w:tc>
        <w:tc>
          <w:tcPr>
            <w:tcW w:w="1152" w:type="dxa"/>
          </w:tcPr>
          <w:p w14:paraId="79BE0511" w14:textId="77777777" w:rsidR="0047689A" w:rsidRDefault="00593459">
            <w:pPr>
              <w:pStyle w:val="TableText"/>
            </w:pPr>
            <w:r>
              <w:t>SHALL</w:t>
            </w:r>
          </w:p>
        </w:tc>
        <w:tc>
          <w:tcPr>
            <w:tcW w:w="864" w:type="dxa"/>
          </w:tcPr>
          <w:p w14:paraId="09D5572A" w14:textId="77777777" w:rsidR="0047689A" w:rsidRDefault="0047689A">
            <w:pPr>
              <w:pStyle w:val="TableText"/>
            </w:pPr>
          </w:p>
        </w:tc>
        <w:tc>
          <w:tcPr>
            <w:tcW w:w="1104" w:type="dxa"/>
          </w:tcPr>
          <w:p w14:paraId="587D8EA5" w14:textId="78A9D7FB" w:rsidR="0047689A" w:rsidRDefault="00326331">
            <w:pPr>
              <w:pStyle w:val="TableText"/>
            </w:pPr>
            <w:hyperlink w:anchor="C_86-28392">
              <w:r w:rsidR="00593459">
                <w:rPr>
                  <w:rStyle w:val="HyperlinkText9pt"/>
                </w:rPr>
                <w:t>86-28392</w:t>
              </w:r>
            </w:hyperlink>
          </w:p>
        </w:tc>
        <w:tc>
          <w:tcPr>
            <w:tcW w:w="2975" w:type="dxa"/>
          </w:tcPr>
          <w:p w14:paraId="63D6261B" w14:textId="77777777" w:rsidR="0047689A" w:rsidRDefault="00593459">
            <w:pPr>
              <w:pStyle w:val="TableText"/>
            </w:pPr>
            <w:r>
              <w:t>urn:oid:2.16.840.1.113883.5.4 (HL7ActCode) = 2.16.840.1.113883.5.4</w:t>
            </w:r>
          </w:p>
        </w:tc>
      </w:tr>
      <w:tr w:rsidR="0047689A" w14:paraId="7FBBCF2F" w14:textId="77777777">
        <w:trPr>
          <w:jc w:val="center"/>
        </w:trPr>
        <w:tc>
          <w:tcPr>
            <w:tcW w:w="3345" w:type="dxa"/>
          </w:tcPr>
          <w:p w14:paraId="4E91BE43" w14:textId="77777777" w:rsidR="0047689A" w:rsidRDefault="00593459">
            <w:pPr>
              <w:pStyle w:val="TableText"/>
            </w:pPr>
            <w:r>
              <w:tab/>
              <w:t>statusCode</w:t>
            </w:r>
          </w:p>
        </w:tc>
        <w:tc>
          <w:tcPr>
            <w:tcW w:w="720" w:type="dxa"/>
          </w:tcPr>
          <w:p w14:paraId="483CF292" w14:textId="77777777" w:rsidR="0047689A" w:rsidRDefault="00593459">
            <w:pPr>
              <w:pStyle w:val="TableText"/>
            </w:pPr>
            <w:r>
              <w:t>1..1</w:t>
            </w:r>
          </w:p>
        </w:tc>
        <w:tc>
          <w:tcPr>
            <w:tcW w:w="1152" w:type="dxa"/>
          </w:tcPr>
          <w:p w14:paraId="6532A9E5" w14:textId="77777777" w:rsidR="0047689A" w:rsidRDefault="00593459">
            <w:pPr>
              <w:pStyle w:val="TableText"/>
            </w:pPr>
            <w:r>
              <w:t>SHALL</w:t>
            </w:r>
          </w:p>
        </w:tc>
        <w:tc>
          <w:tcPr>
            <w:tcW w:w="864" w:type="dxa"/>
          </w:tcPr>
          <w:p w14:paraId="63ACB4BE" w14:textId="77777777" w:rsidR="0047689A" w:rsidRDefault="0047689A">
            <w:pPr>
              <w:pStyle w:val="TableText"/>
            </w:pPr>
          </w:p>
        </w:tc>
        <w:tc>
          <w:tcPr>
            <w:tcW w:w="1104" w:type="dxa"/>
          </w:tcPr>
          <w:p w14:paraId="739ED535" w14:textId="26CF9E50" w:rsidR="0047689A" w:rsidRDefault="00326331">
            <w:pPr>
              <w:pStyle w:val="TableText"/>
            </w:pPr>
            <w:hyperlink w:anchor="C_86-20932">
              <w:r w:rsidR="00593459">
                <w:rPr>
                  <w:rStyle w:val="HyperlinkText9pt"/>
                </w:rPr>
                <w:t>86-20932</w:t>
              </w:r>
            </w:hyperlink>
          </w:p>
        </w:tc>
        <w:tc>
          <w:tcPr>
            <w:tcW w:w="2975" w:type="dxa"/>
          </w:tcPr>
          <w:p w14:paraId="2F663995" w14:textId="77777777" w:rsidR="0047689A" w:rsidRDefault="0047689A">
            <w:pPr>
              <w:pStyle w:val="TableText"/>
            </w:pPr>
          </w:p>
        </w:tc>
      </w:tr>
      <w:tr w:rsidR="0047689A" w14:paraId="2C0685DD" w14:textId="77777777">
        <w:trPr>
          <w:jc w:val="center"/>
        </w:trPr>
        <w:tc>
          <w:tcPr>
            <w:tcW w:w="3345" w:type="dxa"/>
          </w:tcPr>
          <w:p w14:paraId="630837E8" w14:textId="77777777" w:rsidR="0047689A" w:rsidRDefault="00593459">
            <w:pPr>
              <w:pStyle w:val="TableText"/>
            </w:pPr>
            <w:r>
              <w:tab/>
            </w:r>
            <w:r>
              <w:tab/>
              <w:t>@code</w:t>
            </w:r>
          </w:p>
        </w:tc>
        <w:tc>
          <w:tcPr>
            <w:tcW w:w="720" w:type="dxa"/>
          </w:tcPr>
          <w:p w14:paraId="4D55A69B" w14:textId="77777777" w:rsidR="0047689A" w:rsidRDefault="00593459">
            <w:pPr>
              <w:pStyle w:val="TableText"/>
            </w:pPr>
            <w:r>
              <w:t>1..1</w:t>
            </w:r>
          </w:p>
        </w:tc>
        <w:tc>
          <w:tcPr>
            <w:tcW w:w="1152" w:type="dxa"/>
          </w:tcPr>
          <w:p w14:paraId="69E574A7" w14:textId="77777777" w:rsidR="0047689A" w:rsidRDefault="00593459">
            <w:pPr>
              <w:pStyle w:val="TableText"/>
            </w:pPr>
            <w:r>
              <w:t>SHALL</w:t>
            </w:r>
          </w:p>
        </w:tc>
        <w:tc>
          <w:tcPr>
            <w:tcW w:w="864" w:type="dxa"/>
          </w:tcPr>
          <w:p w14:paraId="22B91D89" w14:textId="77777777" w:rsidR="0047689A" w:rsidRDefault="0047689A">
            <w:pPr>
              <w:pStyle w:val="TableText"/>
            </w:pPr>
          </w:p>
        </w:tc>
        <w:tc>
          <w:tcPr>
            <w:tcW w:w="1104" w:type="dxa"/>
          </w:tcPr>
          <w:p w14:paraId="32AED5B4" w14:textId="05F92CB9" w:rsidR="0047689A" w:rsidRDefault="00326331">
            <w:pPr>
              <w:pStyle w:val="TableText"/>
            </w:pPr>
            <w:hyperlink w:anchor="C_86-20933">
              <w:r w:rsidR="00593459">
                <w:rPr>
                  <w:rStyle w:val="HyperlinkText9pt"/>
                </w:rPr>
                <w:t>86-20933</w:t>
              </w:r>
            </w:hyperlink>
          </w:p>
        </w:tc>
        <w:tc>
          <w:tcPr>
            <w:tcW w:w="2975" w:type="dxa"/>
          </w:tcPr>
          <w:p w14:paraId="7849386C" w14:textId="77777777" w:rsidR="0047689A" w:rsidRDefault="00593459">
            <w:pPr>
              <w:pStyle w:val="TableText"/>
            </w:pPr>
            <w:r>
              <w:t>urn:oid:2.16.840.1.113883.5.14 (HL7ActStatus) = completed</w:t>
            </w:r>
          </w:p>
        </w:tc>
      </w:tr>
      <w:tr w:rsidR="0047689A" w14:paraId="70252A84" w14:textId="77777777">
        <w:trPr>
          <w:jc w:val="center"/>
        </w:trPr>
        <w:tc>
          <w:tcPr>
            <w:tcW w:w="3345" w:type="dxa"/>
          </w:tcPr>
          <w:p w14:paraId="114A483A" w14:textId="77777777" w:rsidR="0047689A" w:rsidRDefault="00593459">
            <w:pPr>
              <w:pStyle w:val="TableText"/>
            </w:pPr>
            <w:r>
              <w:tab/>
              <w:t>value</w:t>
            </w:r>
          </w:p>
        </w:tc>
        <w:tc>
          <w:tcPr>
            <w:tcW w:w="720" w:type="dxa"/>
          </w:tcPr>
          <w:p w14:paraId="69C1A3D9" w14:textId="77777777" w:rsidR="0047689A" w:rsidRDefault="00593459">
            <w:pPr>
              <w:pStyle w:val="TableText"/>
            </w:pPr>
            <w:r>
              <w:t>1..1</w:t>
            </w:r>
          </w:p>
        </w:tc>
        <w:tc>
          <w:tcPr>
            <w:tcW w:w="1152" w:type="dxa"/>
          </w:tcPr>
          <w:p w14:paraId="44B7A050" w14:textId="77777777" w:rsidR="0047689A" w:rsidRDefault="00593459">
            <w:pPr>
              <w:pStyle w:val="TableText"/>
            </w:pPr>
            <w:r>
              <w:t>SHALL</w:t>
            </w:r>
          </w:p>
        </w:tc>
        <w:tc>
          <w:tcPr>
            <w:tcW w:w="864" w:type="dxa"/>
          </w:tcPr>
          <w:p w14:paraId="538DE6CB" w14:textId="77777777" w:rsidR="0047689A" w:rsidRDefault="00593459">
            <w:pPr>
              <w:pStyle w:val="TableText"/>
            </w:pPr>
            <w:r>
              <w:t>CD</w:t>
            </w:r>
          </w:p>
        </w:tc>
        <w:tc>
          <w:tcPr>
            <w:tcW w:w="1104" w:type="dxa"/>
          </w:tcPr>
          <w:p w14:paraId="05DBC966" w14:textId="43355786" w:rsidR="0047689A" w:rsidRDefault="00326331">
            <w:pPr>
              <w:pStyle w:val="TableText"/>
            </w:pPr>
            <w:hyperlink w:anchor="C_86-20934">
              <w:r w:rsidR="00593459">
                <w:rPr>
                  <w:rStyle w:val="HyperlinkText9pt"/>
                </w:rPr>
                <w:t>86-20934</w:t>
              </w:r>
            </w:hyperlink>
          </w:p>
        </w:tc>
        <w:tc>
          <w:tcPr>
            <w:tcW w:w="2975" w:type="dxa"/>
          </w:tcPr>
          <w:p w14:paraId="5BCA04C0" w14:textId="77777777" w:rsidR="0047689A" w:rsidRDefault="0047689A">
            <w:pPr>
              <w:pStyle w:val="TableText"/>
            </w:pPr>
          </w:p>
        </w:tc>
      </w:tr>
      <w:tr w:rsidR="0047689A" w14:paraId="31431443" w14:textId="77777777">
        <w:trPr>
          <w:jc w:val="center"/>
        </w:trPr>
        <w:tc>
          <w:tcPr>
            <w:tcW w:w="3345" w:type="dxa"/>
          </w:tcPr>
          <w:p w14:paraId="5CDCF1F4" w14:textId="77777777" w:rsidR="0047689A" w:rsidRDefault="00593459">
            <w:pPr>
              <w:pStyle w:val="TableText"/>
            </w:pPr>
            <w:r>
              <w:tab/>
            </w:r>
            <w:r>
              <w:tab/>
              <w:t>@code</w:t>
            </w:r>
          </w:p>
        </w:tc>
        <w:tc>
          <w:tcPr>
            <w:tcW w:w="720" w:type="dxa"/>
          </w:tcPr>
          <w:p w14:paraId="233AFBFA" w14:textId="77777777" w:rsidR="0047689A" w:rsidRDefault="00593459">
            <w:pPr>
              <w:pStyle w:val="TableText"/>
            </w:pPr>
            <w:r>
              <w:t>1..1</w:t>
            </w:r>
          </w:p>
        </w:tc>
        <w:tc>
          <w:tcPr>
            <w:tcW w:w="1152" w:type="dxa"/>
          </w:tcPr>
          <w:p w14:paraId="28E17399" w14:textId="77777777" w:rsidR="0047689A" w:rsidRDefault="00593459">
            <w:pPr>
              <w:pStyle w:val="TableText"/>
            </w:pPr>
            <w:r>
              <w:t>SHALL</w:t>
            </w:r>
          </w:p>
        </w:tc>
        <w:tc>
          <w:tcPr>
            <w:tcW w:w="864" w:type="dxa"/>
          </w:tcPr>
          <w:p w14:paraId="6C1C7CE3" w14:textId="77777777" w:rsidR="0047689A" w:rsidRDefault="0047689A">
            <w:pPr>
              <w:pStyle w:val="TableText"/>
            </w:pPr>
          </w:p>
        </w:tc>
        <w:tc>
          <w:tcPr>
            <w:tcW w:w="1104" w:type="dxa"/>
          </w:tcPr>
          <w:p w14:paraId="1BEFF52C" w14:textId="706B90DC" w:rsidR="0047689A" w:rsidRDefault="00326331">
            <w:pPr>
              <w:pStyle w:val="TableText"/>
            </w:pPr>
            <w:hyperlink w:anchor="C_86-20936">
              <w:r w:rsidR="00593459">
                <w:rPr>
                  <w:rStyle w:val="HyperlinkText9pt"/>
                </w:rPr>
                <w:t>86-20936</w:t>
              </w:r>
            </w:hyperlink>
          </w:p>
        </w:tc>
        <w:tc>
          <w:tcPr>
            <w:tcW w:w="2975" w:type="dxa"/>
          </w:tcPr>
          <w:p w14:paraId="5F9D5141" w14:textId="77777777" w:rsidR="0047689A" w:rsidRDefault="00593459">
            <w:pPr>
              <w:pStyle w:val="TableText"/>
            </w:pPr>
            <w:r>
              <w:t>urn:oid:2.16.840.1.113883.6.96 (SNOMED CT) = 417746004</w:t>
            </w:r>
          </w:p>
        </w:tc>
      </w:tr>
    </w:tbl>
    <w:p w14:paraId="756D2C86" w14:textId="77777777" w:rsidR="0047689A" w:rsidRDefault="0047689A">
      <w:pPr>
        <w:pStyle w:val="BodyText"/>
      </w:pPr>
    </w:p>
    <w:p w14:paraId="7851F6E1" w14:textId="77777777" w:rsidR="0047689A" w:rsidRDefault="00593459" w:rsidP="002B55CD">
      <w:pPr>
        <w:numPr>
          <w:ilvl w:val="0"/>
          <w:numId w:val="150"/>
        </w:numPr>
      </w:pPr>
      <w:r>
        <w:t xml:space="preserve">Conforms to Problem Observation template </w:t>
      </w:r>
      <w:r>
        <w:rPr>
          <w:rStyle w:val="XMLname"/>
        </w:rPr>
        <w:t>(identifier: urn:oid:2.16.840.1.113883.10.20.22.4.4)</w:t>
      </w:r>
      <w:r>
        <w:t>.</w:t>
      </w:r>
    </w:p>
    <w:p w14:paraId="7B790CA5" w14:textId="77777777" w:rsidR="0047689A" w:rsidRDefault="00593459" w:rsidP="002B55CD">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13" w:name="C_86-20922"/>
      <w:r>
        <w:t xml:space="preserve"> (CONF:86-20922)</w:t>
      </w:r>
      <w:bookmarkEnd w:id="3913"/>
      <w:r>
        <w:t>.</w:t>
      </w:r>
    </w:p>
    <w:p w14:paraId="6DE72055" w14:textId="77777777" w:rsidR="0047689A" w:rsidRDefault="00593459" w:rsidP="002B55CD">
      <w:pPr>
        <w:numPr>
          <w:ilvl w:val="0"/>
          <w:numId w:val="1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14" w:name="C_86-20923"/>
      <w:r>
        <w:t xml:space="preserve"> (CONF:86-20923)</w:t>
      </w:r>
      <w:bookmarkEnd w:id="3914"/>
      <w:r>
        <w:t>.</w:t>
      </w:r>
    </w:p>
    <w:p w14:paraId="56D04999" w14:textId="77777777" w:rsidR="0047689A" w:rsidRDefault="00593459" w:rsidP="002B55CD">
      <w:pPr>
        <w:numPr>
          <w:ilvl w:val="0"/>
          <w:numId w:val="150"/>
        </w:numPr>
      </w:pPr>
      <w:r>
        <w:rPr>
          <w:rStyle w:val="keyword"/>
        </w:rPr>
        <w:t>SHALL</w:t>
      </w:r>
      <w:r>
        <w:t xml:space="preserve"> contain exactly one [1..1] </w:t>
      </w:r>
      <w:r>
        <w:rPr>
          <w:rStyle w:val="XMLnameBold"/>
        </w:rPr>
        <w:t>@negationInd</w:t>
      </w:r>
      <w:bookmarkStart w:id="3915" w:name="C_86-20924"/>
      <w:r>
        <w:t xml:space="preserve"> (CONF:86-20924)</w:t>
      </w:r>
      <w:bookmarkEnd w:id="3915"/>
      <w:r>
        <w:t>.</w:t>
      </w:r>
    </w:p>
    <w:p w14:paraId="0FA46201" w14:textId="77777777" w:rsidR="0047689A" w:rsidRDefault="00593459" w:rsidP="002B55CD">
      <w:pPr>
        <w:numPr>
          <w:ilvl w:val="0"/>
          <w:numId w:val="150"/>
        </w:numPr>
      </w:pPr>
      <w:r>
        <w:rPr>
          <w:rStyle w:val="keyword"/>
        </w:rPr>
        <w:t>SHALL</w:t>
      </w:r>
      <w:r>
        <w:t xml:space="preserve"> contain at least one [1..*] </w:t>
      </w:r>
      <w:r>
        <w:rPr>
          <w:rStyle w:val="XMLnameBold"/>
        </w:rPr>
        <w:t>templateId</w:t>
      </w:r>
      <w:bookmarkStart w:id="3916" w:name="C_86-28291"/>
      <w:r>
        <w:t xml:space="preserve"> (CONF:86-28291)</w:t>
      </w:r>
      <w:bookmarkEnd w:id="3916"/>
      <w:r>
        <w:t xml:space="preserve"> such that it</w:t>
      </w:r>
    </w:p>
    <w:p w14:paraId="305077A9" w14:textId="77777777" w:rsidR="0047689A" w:rsidRDefault="00593459" w:rsidP="002B55CD">
      <w:pPr>
        <w:numPr>
          <w:ilvl w:val="1"/>
          <w:numId w:val="150"/>
        </w:numPr>
      </w:pPr>
      <w:r>
        <w:rPr>
          <w:rStyle w:val="keyword"/>
        </w:rPr>
        <w:t>SHALL</w:t>
      </w:r>
      <w:r>
        <w:t xml:space="preserve"> contain exactly one [1..1] </w:t>
      </w:r>
      <w:r>
        <w:rPr>
          <w:rStyle w:val="XMLnameBold"/>
        </w:rPr>
        <w:t>@root</w:t>
      </w:r>
      <w:r>
        <w:t>=</w:t>
      </w:r>
      <w:r>
        <w:rPr>
          <w:rStyle w:val="XMLname"/>
        </w:rPr>
        <w:t>"2.16.840.1.113883.10.20.22.4.4"</w:t>
      </w:r>
      <w:bookmarkStart w:id="3917" w:name="C_86-28292"/>
      <w:r>
        <w:t xml:space="preserve"> (CONF:86-28292)</w:t>
      </w:r>
      <w:bookmarkEnd w:id="3917"/>
      <w:r>
        <w:t>.</w:t>
      </w:r>
    </w:p>
    <w:p w14:paraId="1A0B6A2F" w14:textId="77777777" w:rsidR="0047689A" w:rsidRDefault="00593459" w:rsidP="002B55CD">
      <w:pPr>
        <w:numPr>
          <w:ilvl w:val="0"/>
          <w:numId w:val="150"/>
        </w:numPr>
      </w:pPr>
      <w:r>
        <w:rPr>
          <w:rStyle w:val="keyword"/>
        </w:rPr>
        <w:t>SHALL</w:t>
      </w:r>
      <w:r>
        <w:t xml:space="preserve"> contain at least one [1..*] </w:t>
      </w:r>
      <w:r>
        <w:rPr>
          <w:rStyle w:val="XMLnameBold"/>
        </w:rPr>
        <w:t>templateId</w:t>
      </w:r>
      <w:bookmarkStart w:id="3918" w:name="C_86-20927"/>
      <w:r>
        <w:t xml:space="preserve"> (CONF:86-20927)</w:t>
      </w:r>
      <w:bookmarkEnd w:id="3918"/>
      <w:r>
        <w:t xml:space="preserve"> such that it</w:t>
      </w:r>
    </w:p>
    <w:p w14:paraId="42F5541B" w14:textId="77777777" w:rsidR="0047689A" w:rsidRDefault="00593459" w:rsidP="002B55CD">
      <w:pPr>
        <w:numPr>
          <w:ilvl w:val="1"/>
          <w:numId w:val="150"/>
        </w:numPr>
      </w:pPr>
      <w:r>
        <w:rPr>
          <w:rStyle w:val="keyword"/>
        </w:rPr>
        <w:t>SHALL</w:t>
      </w:r>
      <w:r>
        <w:t xml:space="preserve"> contain exactly one [1..1] </w:t>
      </w:r>
      <w:r>
        <w:rPr>
          <w:rStyle w:val="XMLnameBold"/>
        </w:rPr>
        <w:t>@root</w:t>
      </w:r>
      <w:r>
        <w:t>=</w:t>
      </w:r>
      <w:r>
        <w:rPr>
          <w:rStyle w:val="XMLname"/>
        </w:rPr>
        <w:t>"2.16.840.1.113883.10.20.5.6.170"</w:t>
      </w:r>
      <w:bookmarkStart w:id="3919" w:name="C_86-20928"/>
      <w:r>
        <w:t xml:space="preserve"> (CONF:86-20928)</w:t>
      </w:r>
      <w:bookmarkEnd w:id="3919"/>
      <w:r>
        <w:t>.</w:t>
      </w:r>
    </w:p>
    <w:p w14:paraId="58A87124" w14:textId="77777777" w:rsidR="0047689A" w:rsidRDefault="00593459" w:rsidP="002B55CD">
      <w:pPr>
        <w:numPr>
          <w:ilvl w:val="0"/>
          <w:numId w:val="150"/>
        </w:numPr>
      </w:pPr>
      <w:r>
        <w:rPr>
          <w:rStyle w:val="keyword"/>
        </w:rPr>
        <w:t>SHALL</w:t>
      </w:r>
      <w:r>
        <w:t xml:space="preserve"> contain exactly one [1..1] </w:t>
      </w:r>
      <w:r>
        <w:rPr>
          <w:rStyle w:val="XMLnameBold"/>
        </w:rPr>
        <w:t>id</w:t>
      </w:r>
      <w:bookmarkStart w:id="3920" w:name="C_86-20929"/>
      <w:r>
        <w:t xml:space="preserve"> (CONF:86-20929)</w:t>
      </w:r>
      <w:bookmarkEnd w:id="3920"/>
      <w:r>
        <w:t>.</w:t>
      </w:r>
    </w:p>
    <w:p w14:paraId="51094A0B" w14:textId="77777777" w:rsidR="0047689A" w:rsidRDefault="00593459" w:rsidP="002B55CD">
      <w:pPr>
        <w:numPr>
          <w:ilvl w:val="1"/>
          <w:numId w:val="150"/>
        </w:numPr>
      </w:pPr>
      <w:r>
        <w:t xml:space="preserve">This id </w:t>
      </w:r>
      <w:r>
        <w:rPr>
          <w:rStyle w:val="keyword"/>
        </w:rPr>
        <w:t>SHALL</w:t>
      </w:r>
      <w:r>
        <w:t xml:space="preserve"> contain exactly one [1..1] </w:t>
      </w:r>
      <w:r>
        <w:rPr>
          <w:rStyle w:val="XMLnameBold"/>
        </w:rPr>
        <w:t>@nullFlavor</w:t>
      </w:r>
      <w:r>
        <w:t>=</w:t>
      </w:r>
      <w:r>
        <w:rPr>
          <w:rStyle w:val="XMLname"/>
        </w:rPr>
        <w:t>"NA"</w:t>
      </w:r>
      <w:bookmarkStart w:id="3921" w:name="C_86-22735"/>
      <w:r>
        <w:t xml:space="preserve"> (CONF:86-22735)</w:t>
      </w:r>
      <w:bookmarkEnd w:id="3921"/>
      <w:r>
        <w:t>.</w:t>
      </w:r>
    </w:p>
    <w:p w14:paraId="6C6A6B46" w14:textId="77777777" w:rsidR="0047689A" w:rsidRDefault="00593459" w:rsidP="002B55CD">
      <w:pPr>
        <w:numPr>
          <w:ilvl w:val="0"/>
          <w:numId w:val="150"/>
        </w:numPr>
      </w:pPr>
      <w:r>
        <w:rPr>
          <w:rStyle w:val="keyword"/>
        </w:rPr>
        <w:t>SHALL</w:t>
      </w:r>
      <w:r>
        <w:t xml:space="preserve"> contain exactly one [1..1] </w:t>
      </w:r>
      <w:r>
        <w:rPr>
          <w:rStyle w:val="XMLnameBold"/>
        </w:rPr>
        <w:t>code</w:t>
      </w:r>
      <w:bookmarkStart w:id="3922" w:name="C_86-20930"/>
      <w:r>
        <w:t xml:space="preserve"> (CONF:86-20930)</w:t>
      </w:r>
      <w:bookmarkEnd w:id="3922"/>
      <w:r>
        <w:t>.</w:t>
      </w:r>
    </w:p>
    <w:p w14:paraId="49A2501E" w14:textId="77777777" w:rsidR="0047689A" w:rsidRDefault="00593459" w:rsidP="002B55CD">
      <w:pPr>
        <w:numPr>
          <w:ilvl w:val="1"/>
          <w:numId w:val="15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23" w:name="C_86-20931"/>
      <w:r>
        <w:t xml:space="preserve"> (CONF:86-20931)</w:t>
      </w:r>
      <w:bookmarkEnd w:id="3923"/>
      <w:r>
        <w:t>.</w:t>
      </w:r>
    </w:p>
    <w:p w14:paraId="72E87A1E" w14:textId="77777777" w:rsidR="0047689A" w:rsidRDefault="00593459" w:rsidP="002B55CD">
      <w:pPr>
        <w:numPr>
          <w:ilvl w:val="1"/>
          <w:numId w:val="15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24" w:name="C_86-28392"/>
      <w:r>
        <w:t xml:space="preserve"> (CONF:86-28392)</w:t>
      </w:r>
      <w:bookmarkEnd w:id="3924"/>
      <w:r>
        <w:t>.</w:t>
      </w:r>
    </w:p>
    <w:p w14:paraId="5BA1CE54" w14:textId="77777777" w:rsidR="0047689A" w:rsidRDefault="00593459" w:rsidP="002B55CD">
      <w:pPr>
        <w:numPr>
          <w:ilvl w:val="0"/>
          <w:numId w:val="150"/>
        </w:numPr>
      </w:pPr>
      <w:r>
        <w:rPr>
          <w:rStyle w:val="keyword"/>
        </w:rPr>
        <w:t>SHALL</w:t>
      </w:r>
      <w:r>
        <w:t xml:space="preserve"> contain exactly one [1..1] </w:t>
      </w:r>
      <w:r>
        <w:rPr>
          <w:rStyle w:val="XMLnameBold"/>
        </w:rPr>
        <w:t>statusCode</w:t>
      </w:r>
      <w:bookmarkStart w:id="3925" w:name="C_86-20932"/>
      <w:r>
        <w:t xml:space="preserve"> (CONF:86-20932)</w:t>
      </w:r>
      <w:bookmarkEnd w:id="3925"/>
      <w:r>
        <w:t>.</w:t>
      </w:r>
    </w:p>
    <w:p w14:paraId="6975490D" w14:textId="77777777" w:rsidR="0047689A" w:rsidRDefault="00593459" w:rsidP="002B55CD">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26" w:name="C_86-20933"/>
      <w:r>
        <w:t xml:space="preserve"> (CONF:86-20933)</w:t>
      </w:r>
      <w:bookmarkEnd w:id="3926"/>
      <w:r>
        <w:t>.</w:t>
      </w:r>
    </w:p>
    <w:p w14:paraId="53805E13" w14:textId="77777777" w:rsidR="0047689A" w:rsidRDefault="00593459" w:rsidP="002B55CD">
      <w:pPr>
        <w:numPr>
          <w:ilvl w:val="0"/>
          <w:numId w:val="150"/>
        </w:numPr>
      </w:pPr>
      <w:r>
        <w:rPr>
          <w:rStyle w:val="keyword"/>
        </w:rPr>
        <w:t>SHALL</w:t>
      </w:r>
      <w:r>
        <w:t xml:space="preserve"> contain exactly one [1..1] </w:t>
      </w:r>
      <w:r>
        <w:rPr>
          <w:rStyle w:val="XMLnameBold"/>
        </w:rPr>
        <w:t>value</w:t>
      </w:r>
      <w:r>
        <w:t xml:space="preserve"> with @xsi:type="CD"</w:t>
      </w:r>
      <w:bookmarkStart w:id="3927" w:name="C_86-20934"/>
      <w:r>
        <w:t xml:space="preserve"> (CONF:86-20934)</w:t>
      </w:r>
      <w:bookmarkEnd w:id="3927"/>
      <w:r>
        <w:t>.</w:t>
      </w:r>
    </w:p>
    <w:p w14:paraId="7EA5DD62" w14:textId="77777777" w:rsidR="0047689A" w:rsidRDefault="00593459" w:rsidP="002B55CD">
      <w:pPr>
        <w:numPr>
          <w:ilvl w:val="1"/>
          <w:numId w:val="150"/>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3928" w:name="C_86-20936"/>
      <w:r>
        <w:t xml:space="preserve"> (CONF:86-20936)</w:t>
      </w:r>
      <w:bookmarkEnd w:id="3928"/>
      <w:r>
        <w:t>.</w:t>
      </w:r>
    </w:p>
    <w:p w14:paraId="3C2AFAAD" w14:textId="21268972" w:rsidR="0047689A" w:rsidRDefault="00593459">
      <w:pPr>
        <w:pStyle w:val="Caption"/>
        <w:ind w:left="130" w:right="115"/>
      </w:pPr>
      <w:bookmarkStart w:id="3929" w:name="_Toc531705345"/>
      <w:r>
        <w:t xml:space="preserve">Figure </w:t>
      </w:r>
      <w:r>
        <w:fldChar w:fldCharType="begin"/>
      </w:r>
      <w:r>
        <w:instrText>SEQ Figure \* ARABIC</w:instrText>
      </w:r>
      <w:r>
        <w:fldChar w:fldCharType="separate"/>
      </w:r>
      <w:r w:rsidR="002466D9">
        <w:t>172</w:t>
      </w:r>
      <w:r>
        <w:fldChar w:fldCharType="end"/>
      </w:r>
      <w:r>
        <w:t>: Trauma Observation Example</w:t>
      </w:r>
      <w:bookmarkEnd w:id="3929"/>
    </w:p>
    <w:p w14:paraId="57DFA546" w14:textId="77777777" w:rsidR="0047689A" w:rsidRDefault="00593459">
      <w:pPr>
        <w:pStyle w:val="Example"/>
        <w:ind w:left="130" w:right="115"/>
      </w:pPr>
      <w:r>
        <w:t>&lt;observation classCode="OBS" moodCode="EVN" negationInd="false"&gt;</w:t>
      </w:r>
    </w:p>
    <w:p w14:paraId="39D453E2" w14:textId="77777777" w:rsidR="0047689A" w:rsidRDefault="00593459">
      <w:pPr>
        <w:pStyle w:val="Example"/>
        <w:ind w:left="130" w:right="115"/>
      </w:pPr>
      <w:r>
        <w:t xml:space="preserve">  &lt;!-- C-CDA Problem Observation templateId --&gt;</w:t>
      </w:r>
    </w:p>
    <w:p w14:paraId="21A2DCB2" w14:textId="77777777" w:rsidR="0047689A" w:rsidRDefault="00593459">
      <w:pPr>
        <w:pStyle w:val="Example"/>
        <w:ind w:left="130" w:right="115"/>
      </w:pPr>
      <w:r>
        <w:t xml:space="preserve">  &lt;templateId root="2.16.840.1.113883.10.20.22.4.4"/&gt;</w:t>
      </w:r>
    </w:p>
    <w:p w14:paraId="7FF95919" w14:textId="77777777" w:rsidR="0047689A" w:rsidRDefault="00593459">
      <w:pPr>
        <w:pStyle w:val="Example"/>
        <w:ind w:left="130" w:right="115"/>
      </w:pPr>
      <w:r>
        <w:t xml:space="preserve">  &lt;!-- HAI Trauma Observation templateId --&gt;</w:t>
      </w:r>
    </w:p>
    <w:p w14:paraId="1BDC1C61" w14:textId="77777777" w:rsidR="0047689A" w:rsidRDefault="00593459">
      <w:pPr>
        <w:pStyle w:val="Example"/>
        <w:ind w:left="130" w:right="115"/>
      </w:pPr>
      <w:r>
        <w:t xml:space="preserve">  &lt;templateId root="2.16.840.1.113883.10.20.5.6.170"/&gt;</w:t>
      </w:r>
    </w:p>
    <w:p w14:paraId="6639784C" w14:textId="77777777" w:rsidR="0047689A" w:rsidRDefault="00593459">
      <w:pPr>
        <w:pStyle w:val="Example"/>
        <w:ind w:left="130" w:right="115"/>
      </w:pPr>
      <w:r>
        <w:t xml:space="preserve">  &lt;id nullFlavor="NA"/&gt;</w:t>
      </w:r>
    </w:p>
    <w:p w14:paraId="45C8EB41" w14:textId="77777777" w:rsidR="0047689A" w:rsidRDefault="00593459">
      <w:pPr>
        <w:pStyle w:val="Example"/>
        <w:ind w:left="130" w:right="115"/>
      </w:pPr>
      <w:r>
        <w:t xml:space="preserve">  &lt;code codeSystem="2.16.840.1.113883.5.4" code="ASSERTION"/&gt;</w:t>
      </w:r>
    </w:p>
    <w:p w14:paraId="47F5E8D1" w14:textId="77777777" w:rsidR="0047689A" w:rsidRDefault="00593459">
      <w:pPr>
        <w:pStyle w:val="Example"/>
        <w:ind w:left="130" w:right="115"/>
      </w:pPr>
      <w:r>
        <w:t xml:space="preserve">  &lt;statusCode code="completed"/&gt;</w:t>
      </w:r>
    </w:p>
    <w:p w14:paraId="3FF1695A" w14:textId="77777777" w:rsidR="0047689A" w:rsidRDefault="00593459">
      <w:pPr>
        <w:pStyle w:val="Example"/>
        <w:ind w:left="130" w:right="115"/>
      </w:pPr>
      <w:r>
        <w:t xml:space="preserve">  &lt;value xsi:type="CD" </w:t>
      </w:r>
    </w:p>
    <w:p w14:paraId="2B6369DA" w14:textId="77777777" w:rsidR="0047689A" w:rsidRDefault="00593459">
      <w:pPr>
        <w:pStyle w:val="Example"/>
        <w:ind w:left="130" w:right="115"/>
      </w:pPr>
      <w:r>
        <w:t xml:space="preserve">         code="417746004" </w:t>
      </w:r>
    </w:p>
    <w:p w14:paraId="1FE0A6F7" w14:textId="77777777" w:rsidR="0047689A" w:rsidRDefault="00593459">
      <w:pPr>
        <w:pStyle w:val="Example"/>
        <w:ind w:left="130" w:right="115"/>
      </w:pPr>
      <w:r>
        <w:t xml:space="preserve">         codeSystem="2.16.840.1.113883.6.96" </w:t>
      </w:r>
    </w:p>
    <w:p w14:paraId="0872123F" w14:textId="77777777" w:rsidR="0047689A" w:rsidRDefault="00593459">
      <w:pPr>
        <w:pStyle w:val="Example"/>
        <w:ind w:left="130" w:right="115"/>
      </w:pPr>
      <w:r>
        <w:t xml:space="preserve">         codeSystemName="SNOMED" </w:t>
      </w:r>
    </w:p>
    <w:p w14:paraId="1B32BD6D" w14:textId="77777777" w:rsidR="0047689A" w:rsidRDefault="00593459">
      <w:pPr>
        <w:pStyle w:val="Example"/>
        <w:ind w:left="130" w:right="115"/>
      </w:pPr>
      <w:r>
        <w:t xml:space="preserve">         displayName="Trauma"/&gt;</w:t>
      </w:r>
    </w:p>
    <w:p w14:paraId="0499BD77" w14:textId="77777777" w:rsidR="0047689A" w:rsidRDefault="00593459">
      <w:pPr>
        <w:pStyle w:val="Example"/>
        <w:ind w:left="130" w:right="115"/>
      </w:pPr>
      <w:r>
        <w:t>&lt;/observation&gt;</w:t>
      </w:r>
    </w:p>
    <w:p w14:paraId="190640EB" w14:textId="77777777" w:rsidR="0047689A" w:rsidRDefault="0047689A">
      <w:pPr>
        <w:pStyle w:val="BodyText"/>
      </w:pPr>
    </w:p>
    <w:p w14:paraId="1FF5442D" w14:textId="77777777" w:rsidR="0047689A" w:rsidRDefault="00593459">
      <w:pPr>
        <w:pStyle w:val="Heading2nospace"/>
      </w:pPr>
      <w:bookmarkStart w:id="3930" w:name="E_Type_of_Antimicrobial_Start_Observati"/>
      <w:bookmarkStart w:id="3931" w:name="_Toc531705140"/>
      <w:r>
        <w:t>Type of Antimicrobial Start Observation</w:t>
      </w:r>
      <w:bookmarkEnd w:id="3930"/>
      <w:bookmarkEnd w:id="3931"/>
    </w:p>
    <w:p w14:paraId="1F452CCB" w14:textId="77777777" w:rsidR="0047689A" w:rsidRDefault="00593459">
      <w:pPr>
        <w:pStyle w:val="BracketData"/>
      </w:pPr>
      <w:r>
        <w:t>[observation: identifier urn:hl7ii:2.16.840.1.113883.10.20.5.6.230:2015-10-01 (closed)]</w:t>
      </w:r>
    </w:p>
    <w:p w14:paraId="3BD4354C" w14:textId="77777777" w:rsidR="0047689A" w:rsidRDefault="00593459">
      <w:pPr>
        <w:pStyle w:val="BracketData"/>
      </w:pPr>
      <w:r>
        <w:t>Published as part of NHSN Healthcare Associated Infection (HAI) Reports Release 3, DSTU 1 - US Realm</w:t>
      </w:r>
    </w:p>
    <w:p w14:paraId="570D7E5F" w14:textId="1B817142" w:rsidR="0047689A" w:rsidRDefault="00593459">
      <w:pPr>
        <w:pStyle w:val="Caption"/>
      </w:pPr>
      <w:bookmarkStart w:id="3932" w:name="_Toc531705802"/>
      <w:r>
        <w:t xml:space="preserve">Table </w:t>
      </w:r>
      <w:r>
        <w:fldChar w:fldCharType="begin"/>
      </w:r>
      <w:r>
        <w:instrText>SEQ Table \* ARABIC</w:instrText>
      </w:r>
      <w:r>
        <w:fldChar w:fldCharType="separate"/>
      </w:r>
      <w:r w:rsidR="002466D9">
        <w:t>450</w:t>
      </w:r>
      <w:r>
        <w:fldChar w:fldCharType="end"/>
      </w:r>
      <w:r>
        <w:t>: Type of Antimicrobial Start Observation Contexts</w:t>
      </w:r>
      <w:bookmarkEnd w:id="39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2DB73BA5" w14:textId="77777777">
        <w:trPr>
          <w:cantSplit/>
          <w:tblHeader/>
          <w:jc w:val="center"/>
        </w:trPr>
        <w:tc>
          <w:tcPr>
            <w:tcW w:w="360" w:type="dxa"/>
            <w:shd w:val="clear" w:color="auto" w:fill="E6E6E6"/>
          </w:tcPr>
          <w:p w14:paraId="3BB5F394" w14:textId="77777777" w:rsidR="0047689A" w:rsidRDefault="00593459">
            <w:pPr>
              <w:pStyle w:val="TableHead"/>
            </w:pPr>
            <w:r>
              <w:t>Contained By:</w:t>
            </w:r>
          </w:p>
        </w:tc>
        <w:tc>
          <w:tcPr>
            <w:tcW w:w="360" w:type="dxa"/>
            <w:shd w:val="clear" w:color="auto" w:fill="E6E6E6"/>
          </w:tcPr>
          <w:p w14:paraId="4E4E5247" w14:textId="77777777" w:rsidR="0047689A" w:rsidRDefault="00593459">
            <w:pPr>
              <w:pStyle w:val="TableHead"/>
            </w:pPr>
            <w:r>
              <w:t>Contains:</w:t>
            </w:r>
          </w:p>
        </w:tc>
      </w:tr>
      <w:tr w:rsidR="0047689A" w14:paraId="7D8C1151" w14:textId="77777777">
        <w:trPr>
          <w:jc w:val="center"/>
        </w:trPr>
        <w:tc>
          <w:tcPr>
            <w:tcW w:w="360" w:type="dxa"/>
          </w:tcPr>
          <w:p w14:paraId="6977F837" w14:textId="4FE2B935" w:rsidR="0047689A" w:rsidRDefault="00326331">
            <w:pPr>
              <w:pStyle w:val="TableText"/>
            </w:pPr>
            <w:hyperlink w:anchor="E_IV_Antibiotic_Start_Clinical_Statemen">
              <w:r w:rsidR="00593459">
                <w:rPr>
                  <w:rStyle w:val="HyperlinkText9pt"/>
                </w:rPr>
                <w:t>IV Antibiotic Start Clinical Statement (V3)</w:t>
              </w:r>
            </w:hyperlink>
            <w:r w:rsidR="00593459">
              <w:t xml:space="preserve"> (optional)</w:t>
            </w:r>
          </w:p>
        </w:tc>
        <w:tc>
          <w:tcPr>
            <w:tcW w:w="360" w:type="dxa"/>
          </w:tcPr>
          <w:p w14:paraId="3A7A3690" w14:textId="77777777" w:rsidR="0047689A" w:rsidRDefault="0047689A"/>
        </w:tc>
      </w:tr>
    </w:tbl>
    <w:p w14:paraId="01815CEC" w14:textId="77777777" w:rsidR="0047689A" w:rsidRDefault="0047689A">
      <w:pPr>
        <w:pStyle w:val="BodyText"/>
      </w:pPr>
    </w:p>
    <w:p w14:paraId="5AD66D06" w14:textId="77777777" w:rsidR="0047689A" w:rsidRDefault="00593459">
      <w:r>
        <w:t>This observation records whether the antimicrobial start was a new outpatient start or a continuation of an inpatient course.</w:t>
      </w:r>
    </w:p>
    <w:p w14:paraId="6F216E39" w14:textId="5D10469C" w:rsidR="0047689A" w:rsidRDefault="00593459">
      <w:pPr>
        <w:pStyle w:val="Caption"/>
      </w:pPr>
      <w:bookmarkStart w:id="3933" w:name="_Toc531705803"/>
      <w:r>
        <w:t xml:space="preserve">Table </w:t>
      </w:r>
      <w:r>
        <w:fldChar w:fldCharType="begin"/>
      </w:r>
      <w:r>
        <w:instrText>SEQ Table \* ARABIC</w:instrText>
      </w:r>
      <w:r>
        <w:fldChar w:fldCharType="separate"/>
      </w:r>
      <w:r w:rsidR="002466D9">
        <w:t>451</w:t>
      </w:r>
      <w:r>
        <w:fldChar w:fldCharType="end"/>
      </w:r>
      <w:r>
        <w:t>: Type of Antimicrobial Start Observation Constraints Overview</w:t>
      </w:r>
      <w:bookmarkEnd w:id="393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2CD63DF" w14:textId="77777777">
        <w:trPr>
          <w:cantSplit/>
          <w:tblHeader/>
          <w:jc w:val="center"/>
        </w:trPr>
        <w:tc>
          <w:tcPr>
            <w:tcW w:w="0" w:type="dxa"/>
            <w:shd w:val="clear" w:color="auto" w:fill="E6E6E6"/>
            <w:noWrap/>
          </w:tcPr>
          <w:p w14:paraId="708E6D5A" w14:textId="77777777" w:rsidR="0047689A" w:rsidRDefault="00593459">
            <w:pPr>
              <w:pStyle w:val="TableHead"/>
            </w:pPr>
            <w:r>
              <w:t>XPath</w:t>
            </w:r>
          </w:p>
        </w:tc>
        <w:tc>
          <w:tcPr>
            <w:tcW w:w="720" w:type="dxa"/>
            <w:shd w:val="clear" w:color="auto" w:fill="E6E6E6"/>
            <w:noWrap/>
          </w:tcPr>
          <w:p w14:paraId="2305FE39" w14:textId="77777777" w:rsidR="0047689A" w:rsidRDefault="00593459">
            <w:pPr>
              <w:pStyle w:val="TableHead"/>
            </w:pPr>
            <w:r>
              <w:t>Card.</w:t>
            </w:r>
          </w:p>
        </w:tc>
        <w:tc>
          <w:tcPr>
            <w:tcW w:w="1152" w:type="dxa"/>
            <w:shd w:val="clear" w:color="auto" w:fill="E6E6E6"/>
            <w:noWrap/>
          </w:tcPr>
          <w:p w14:paraId="37F6932B" w14:textId="77777777" w:rsidR="0047689A" w:rsidRDefault="00593459">
            <w:pPr>
              <w:pStyle w:val="TableHead"/>
            </w:pPr>
            <w:r>
              <w:t>Verb</w:t>
            </w:r>
          </w:p>
        </w:tc>
        <w:tc>
          <w:tcPr>
            <w:tcW w:w="864" w:type="dxa"/>
            <w:shd w:val="clear" w:color="auto" w:fill="E6E6E6"/>
            <w:noWrap/>
          </w:tcPr>
          <w:p w14:paraId="0978B6E2" w14:textId="77777777" w:rsidR="0047689A" w:rsidRDefault="00593459">
            <w:pPr>
              <w:pStyle w:val="TableHead"/>
            </w:pPr>
            <w:r>
              <w:t>Data Type</w:t>
            </w:r>
          </w:p>
        </w:tc>
        <w:tc>
          <w:tcPr>
            <w:tcW w:w="864" w:type="dxa"/>
            <w:shd w:val="clear" w:color="auto" w:fill="E6E6E6"/>
            <w:noWrap/>
          </w:tcPr>
          <w:p w14:paraId="770CC2E8" w14:textId="77777777" w:rsidR="0047689A" w:rsidRDefault="00593459">
            <w:pPr>
              <w:pStyle w:val="TableHead"/>
            </w:pPr>
            <w:r>
              <w:t>CONF#</w:t>
            </w:r>
          </w:p>
        </w:tc>
        <w:tc>
          <w:tcPr>
            <w:tcW w:w="864" w:type="dxa"/>
            <w:shd w:val="clear" w:color="auto" w:fill="E6E6E6"/>
            <w:noWrap/>
          </w:tcPr>
          <w:p w14:paraId="3F9E3112" w14:textId="77777777" w:rsidR="0047689A" w:rsidRDefault="00593459">
            <w:pPr>
              <w:pStyle w:val="TableHead"/>
            </w:pPr>
            <w:r>
              <w:t>Value</w:t>
            </w:r>
          </w:p>
        </w:tc>
      </w:tr>
      <w:tr w:rsidR="0047689A" w14:paraId="36ED3FBA" w14:textId="77777777">
        <w:trPr>
          <w:jc w:val="center"/>
        </w:trPr>
        <w:tc>
          <w:tcPr>
            <w:tcW w:w="10160" w:type="dxa"/>
            <w:gridSpan w:val="6"/>
          </w:tcPr>
          <w:p w14:paraId="0C7D1DCF" w14:textId="77777777" w:rsidR="0047689A" w:rsidRDefault="00593459">
            <w:pPr>
              <w:pStyle w:val="TableText"/>
            </w:pPr>
            <w:r>
              <w:t>observation (identifier: urn:hl7ii:2.16.840.1.113883.10.20.5.6.230:2015-10-01)</w:t>
            </w:r>
          </w:p>
        </w:tc>
      </w:tr>
      <w:tr w:rsidR="0047689A" w14:paraId="7E936398" w14:textId="77777777">
        <w:trPr>
          <w:jc w:val="center"/>
        </w:trPr>
        <w:tc>
          <w:tcPr>
            <w:tcW w:w="3345" w:type="dxa"/>
          </w:tcPr>
          <w:p w14:paraId="46B29EE2" w14:textId="77777777" w:rsidR="0047689A" w:rsidRDefault="00593459">
            <w:pPr>
              <w:pStyle w:val="TableText"/>
            </w:pPr>
            <w:r>
              <w:tab/>
              <w:t>@classCode</w:t>
            </w:r>
          </w:p>
        </w:tc>
        <w:tc>
          <w:tcPr>
            <w:tcW w:w="720" w:type="dxa"/>
          </w:tcPr>
          <w:p w14:paraId="4D86158C" w14:textId="77777777" w:rsidR="0047689A" w:rsidRDefault="00593459">
            <w:pPr>
              <w:pStyle w:val="TableText"/>
            </w:pPr>
            <w:r>
              <w:t>1..1</w:t>
            </w:r>
          </w:p>
        </w:tc>
        <w:tc>
          <w:tcPr>
            <w:tcW w:w="1152" w:type="dxa"/>
          </w:tcPr>
          <w:p w14:paraId="2BF586B5" w14:textId="77777777" w:rsidR="0047689A" w:rsidRDefault="00593459">
            <w:pPr>
              <w:pStyle w:val="TableText"/>
            </w:pPr>
            <w:r>
              <w:t>SHALL</w:t>
            </w:r>
          </w:p>
        </w:tc>
        <w:tc>
          <w:tcPr>
            <w:tcW w:w="864" w:type="dxa"/>
          </w:tcPr>
          <w:p w14:paraId="053DA859" w14:textId="77777777" w:rsidR="0047689A" w:rsidRDefault="0047689A">
            <w:pPr>
              <w:pStyle w:val="TableText"/>
            </w:pPr>
          </w:p>
        </w:tc>
        <w:tc>
          <w:tcPr>
            <w:tcW w:w="1104" w:type="dxa"/>
          </w:tcPr>
          <w:p w14:paraId="29700299" w14:textId="5471C97B" w:rsidR="0047689A" w:rsidRDefault="00326331">
            <w:pPr>
              <w:pStyle w:val="TableText"/>
            </w:pPr>
            <w:hyperlink w:anchor="C_1202-30558">
              <w:r w:rsidR="00593459">
                <w:rPr>
                  <w:rStyle w:val="HyperlinkText9pt"/>
                </w:rPr>
                <w:t>1202-30558</w:t>
              </w:r>
            </w:hyperlink>
          </w:p>
        </w:tc>
        <w:tc>
          <w:tcPr>
            <w:tcW w:w="2975" w:type="dxa"/>
          </w:tcPr>
          <w:p w14:paraId="49207E20" w14:textId="77777777" w:rsidR="0047689A" w:rsidRDefault="00593459">
            <w:pPr>
              <w:pStyle w:val="TableText"/>
            </w:pPr>
            <w:r>
              <w:t>urn:oid:2.16.840.1.113883.5.6 (HL7ActClass) = OBS</w:t>
            </w:r>
          </w:p>
        </w:tc>
      </w:tr>
      <w:tr w:rsidR="0047689A" w14:paraId="0A4AE485" w14:textId="77777777">
        <w:trPr>
          <w:jc w:val="center"/>
        </w:trPr>
        <w:tc>
          <w:tcPr>
            <w:tcW w:w="3345" w:type="dxa"/>
          </w:tcPr>
          <w:p w14:paraId="7760B37A" w14:textId="77777777" w:rsidR="0047689A" w:rsidRDefault="00593459">
            <w:pPr>
              <w:pStyle w:val="TableText"/>
            </w:pPr>
            <w:r>
              <w:tab/>
              <w:t>@moodCode</w:t>
            </w:r>
          </w:p>
        </w:tc>
        <w:tc>
          <w:tcPr>
            <w:tcW w:w="720" w:type="dxa"/>
          </w:tcPr>
          <w:p w14:paraId="53D259DD" w14:textId="77777777" w:rsidR="0047689A" w:rsidRDefault="00593459">
            <w:pPr>
              <w:pStyle w:val="TableText"/>
            </w:pPr>
            <w:r>
              <w:t>1..1</w:t>
            </w:r>
          </w:p>
        </w:tc>
        <w:tc>
          <w:tcPr>
            <w:tcW w:w="1152" w:type="dxa"/>
          </w:tcPr>
          <w:p w14:paraId="47CE4794" w14:textId="77777777" w:rsidR="0047689A" w:rsidRDefault="00593459">
            <w:pPr>
              <w:pStyle w:val="TableText"/>
            </w:pPr>
            <w:r>
              <w:t>SHALL</w:t>
            </w:r>
          </w:p>
        </w:tc>
        <w:tc>
          <w:tcPr>
            <w:tcW w:w="864" w:type="dxa"/>
          </w:tcPr>
          <w:p w14:paraId="4F9CDFDE" w14:textId="77777777" w:rsidR="0047689A" w:rsidRDefault="0047689A">
            <w:pPr>
              <w:pStyle w:val="TableText"/>
            </w:pPr>
          </w:p>
        </w:tc>
        <w:tc>
          <w:tcPr>
            <w:tcW w:w="1104" w:type="dxa"/>
          </w:tcPr>
          <w:p w14:paraId="50451F17" w14:textId="2C4B595D" w:rsidR="0047689A" w:rsidRDefault="00326331">
            <w:pPr>
              <w:pStyle w:val="TableText"/>
            </w:pPr>
            <w:hyperlink w:anchor="C_1202-30559">
              <w:r w:rsidR="00593459">
                <w:rPr>
                  <w:rStyle w:val="HyperlinkText9pt"/>
                </w:rPr>
                <w:t>1202-30559</w:t>
              </w:r>
            </w:hyperlink>
          </w:p>
        </w:tc>
        <w:tc>
          <w:tcPr>
            <w:tcW w:w="2975" w:type="dxa"/>
          </w:tcPr>
          <w:p w14:paraId="06C68E39" w14:textId="77777777" w:rsidR="0047689A" w:rsidRDefault="00593459">
            <w:pPr>
              <w:pStyle w:val="TableText"/>
            </w:pPr>
            <w:r>
              <w:t>urn:oid:2.16.840.1.113883.5.1001 (HL7ActMood) = EVN</w:t>
            </w:r>
          </w:p>
        </w:tc>
      </w:tr>
      <w:tr w:rsidR="0047689A" w14:paraId="5A082EDE" w14:textId="77777777">
        <w:trPr>
          <w:jc w:val="center"/>
        </w:trPr>
        <w:tc>
          <w:tcPr>
            <w:tcW w:w="3345" w:type="dxa"/>
          </w:tcPr>
          <w:p w14:paraId="762D848D" w14:textId="77777777" w:rsidR="0047689A" w:rsidRDefault="00593459">
            <w:pPr>
              <w:pStyle w:val="TableText"/>
            </w:pPr>
            <w:r>
              <w:tab/>
              <w:t>templateId</w:t>
            </w:r>
          </w:p>
        </w:tc>
        <w:tc>
          <w:tcPr>
            <w:tcW w:w="720" w:type="dxa"/>
          </w:tcPr>
          <w:p w14:paraId="4B4304F1" w14:textId="77777777" w:rsidR="0047689A" w:rsidRDefault="00593459">
            <w:pPr>
              <w:pStyle w:val="TableText"/>
            </w:pPr>
            <w:r>
              <w:t>1..1</w:t>
            </w:r>
          </w:p>
        </w:tc>
        <w:tc>
          <w:tcPr>
            <w:tcW w:w="1152" w:type="dxa"/>
          </w:tcPr>
          <w:p w14:paraId="652164CB" w14:textId="77777777" w:rsidR="0047689A" w:rsidRDefault="00593459">
            <w:pPr>
              <w:pStyle w:val="TableText"/>
            </w:pPr>
            <w:r>
              <w:t>SHALL</w:t>
            </w:r>
          </w:p>
        </w:tc>
        <w:tc>
          <w:tcPr>
            <w:tcW w:w="864" w:type="dxa"/>
          </w:tcPr>
          <w:p w14:paraId="4D24B861" w14:textId="77777777" w:rsidR="0047689A" w:rsidRDefault="0047689A">
            <w:pPr>
              <w:pStyle w:val="TableText"/>
            </w:pPr>
          </w:p>
        </w:tc>
        <w:tc>
          <w:tcPr>
            <w:tcW w:w="1104" w:type="dxa"/>
          </w:tcPr>
          <w:p w14:paraId="14C24C04" w14:textId="61B00AEB" w:rsidR="0047689A" w:rsidRDefault="00326331">
            <w:pPr>
              <w:pStyle w:val="TableText"/>
            </w:pPr>
            <w:hyperlink w:anchor="C_1202-30548">
              <w:r w:rsidR="00593459">
                <w:rPr>
                  <w:rStyle w:val="HyperlinkText9pt"/>
                </w:rPr>
                <w:t>1202-30548</w:t>
              </w:r>
            </w:hyperlink>
          </w:p>
        </w:tc>
        <w:tc>
          <w:tcPr>
            <w:tcW w:w="2975" w:type="dxa"/>
          </w:tcPr>
          <w:p w14:paraId="7CEAE2B5" w14:textId="77777777" w:rsidR="0047689A" w:rsidRDefault="0047689A">
            <w:pPr>
              <w:pStyle w:val="TableText"/>
            </w:pPr>
          </w:p>
        </w:tc>
      </w:tr>
      <w:tr w:rsidR="0047689A" w14:paraId="1404510B" w14:textId="77777777">
        <w:trPr>
          <w:jc w:val="center"/>
        </w:trPr>
        <w:tc>
          <w:tcPr>
            <w:tcW w:w="3345" w:type="dxa"/>
          </w:tcPr>
          <w:p w14:paraId="06FAD0E5" w14:textId="77777777" w:rsidR="0047689A" w:rsidRDefault="00593459">
            <w:pPr>
              <w:pStyle w:val="TableText"/>
            </w:pPr>
            <w:r>
              <w:tab/>
            </w:r>
            <w:r>
              <w:tab/>
              <w:t>@root</w:t>
            </w:r>
          </w:p>
        </w:tc>
        <w:tc>
          <w:tcPr>
            <w:tcW w:w="720" w:type="dxa"/>
          </w:tcPr>
          <w:p w14:paraId="5F2C974A" w14:textId="77777777" w:rsidR="0047689A" w:rsidRDefault="00593459">
            <w:pPr>
              <w:pStyle w:val="TableText"/>
            </w:pPr>
            <w:r>
              <w:t>1..1</w:t>
            </w:r>
          </w:p>
        </w:tc>
        <w:tc>
          <w:tcPr>
            <w:tcW w:w="1152" w:type="dxa"/>
          </w:tcPr>
          <w:p w14:paraId="4CB4D144" w14:textId="77777777" w:rsidR="0047689A" w:rsidRDefault="00593459">
            <w:pPr>
              <w:pStyle w:val="TableText"/>
            </w:pPr>
            <w:r>
              <w:t>SHALL</w:t>
            </w:r>
          </w:p>
        </w:tc>
        <w:tc>
          <w:tcPr>
            <w:tcW w:w="864" w:type="dxa"/>
          </w:tcPr>
          <w:p w14:paraId="4FCD004F" w14:textId="77777777" w:rsidR="0047689A" w:rsidRDefault="0047689A">
            <w:pPr>
              <w:pStyle w:val="TableText"/>
            </w:pPr>
          </w:p>
        </w:tc>
        <w:tc>
          <w:tcPr>
            <w:tcW w:w="1104" w:type="dxa"/>
          </w:tcPr>
          <w:p w14:paraId="0691B20A" w14:textId="399FB3CF" w:rsidR="0047689A" w:rsidRDefault="00326331">
            <w:pPr>
              <w:pStyle w:val="TableText"/>
            </w:pPr>
            <w:hyperlink w:anchor="C_1202-30552">
              <w:r w:rsidR="00593459">
                <w:rPr>
                  <w:rStyle w:val="HyperlinkText9pt"/>
                </w:rPr>
                <w:t>1202-30552</w:t>
              </w:r>
            </w:hyperlink>
          </w:p>
        </w:tc>
        <w:tc>
          <w:tcPr>
            <w:tcW w:w="2975" w:type="dxa"/>
          </w:tcPr>
          <w:p w14:paraId="1E67ED38" w14:textId="77777777" w:rsidR="0047689A" w:rsidRDefault="00593459">
            <w:pPr>
              <w:pStyle w:val="TableText"/>
            </w:pPr>
            <w:r>
              <w:t>2.16.840.1.113883.10.20.5.6.230</w:t>
            </w:r>
          </w:p>
        </w:tc>
      </w:tr>
      <w:tr w:rsidR="0047689A" w14:paraId="68AD7191" w14:textId="77777777">
        <w:trPr>
          <w:jc w:val="center"/>
        </w:trPr>
        <w:tc>
          <w:tcPr>
            <w:tcW w:w="3345" w:type="dxa"/>
          </w:tcPr>
          <w:p w14:paraId="04A5C25B" w14:textId="77777777" w:rsidR="0047689A" w:rsidRDefault="00593459">
            <w:pPr>
              <w:pStyle w:val="TableText"/>
            </w:pPr>
            <w:r>
              <w:tab/>
            </w:r>
            <w:r>
              <w:tab/>
              <w:t>@extension</w:t>
            </w:r>
          </w:p>
        </w:tc>
        <w:tc>
          <w:tcPr>
            <w:tcW w:w="720" w:type="dxa"/>
          </w:tcPr>
          <w:p w14:paraId="661DC8BD" w14:textId="77777777" w:rsidR="0047689A" w:rsidRDefault="00593459">
            <w:pPr>
              <w:pStyle w:val="TableText"/>
            </w:pPr>
            <w:r>
              <w:t>1..1</w:t>
            </w:r>
          </w:p>
        </w:tc>
        <w:tc>
          <w:tcPr>
            <w:tcW w:w="1152" w:type="dxa"/>
          </w:tcPr>
          <w:p w14:paraId="1FAAF6E5" w14:textId="77777777" w:rsidR="0047689A" w:rsidRDefault="00593459">
            <w:pPr>
              <w:pStyle w:val="TableText"/>
            </w:pPr>
            <w:r>
              <w:t>SHALL</w:t>
            </w:r>
          </w:p>
        </w:tc>
        <w:tc>
          <w:tcPr>
            <w:tcW w:w="864" w:type="dxa"/>
          </w:tcPr>
          <w:p w14:paraId="7CCE68CF" w14:textId="77777777" w:rsidR="0047689A" w:rsidRDefault="0047689A">
            <w:pPr>
              <w:pStyle w:val="TableText"/>
            </w:pPr>
          </w:p>
        </w:tc>
        <w:tc>
          <w:tcPr>
            <w:tcW w:w="1104" w:type="dxa"/>
          </w:tcPr>
          <w:p w14:paraId="1597C131" w14:textId="3EC1EF41" w:rsidR="0047689A" w:rsidRDefault="00326331">
            <w:pPr>
              <w:pStyle w:val="TableText"/>
            </w:pPr>
            <w:hyperlink w:anchor="C_1202-30553">
              <w:r w:rsidR="00593459">
                <w:rPr>
                  <w:rStyle w:val="HyperlinkText9pt"/>
                </w:rPr>
                <w:t>1202-30553</w:t>
              </w:r>
            </w:hyperlink>
          </w:p>
        </w:tc>
        <w:tc>
          <w:tcPr>
            <w:tcW w:w="2975" w:type="dxa"/>
          </w:tcPr>
          <w:p w14:paraId="79DB2F2B" w14:textId="77777777" w:rsidR="0047689A" w:rsidRDefault="00593459">
            <w:pPr>
              <w:pStyle w:val="TableText"/>
            </w:pPr>
            <w:r>
              <w:t>2015-10-01</w:t>
            </w:r>
          </w:p>
        </w:tc>
      </w:tr>
      <w:tr w:rsidR="0047689A" w14:paraId="4C1616EF" w14:textId="77777777">
        <w:trPr>
          <w:jc w:val="center"/>
        </w:trPr>
        <w:tc>
          <w:tcPr>
            <w:tcW w:w="3345" w:type="dxa"/>
          </w:tcPr>
          <w:p w14:paraId="60EAA5B6" w14:textId="77777777" w:rsidR="0047689A" w:rsidRDefault="00593459">
            <w:pPr>
              <w:pStyle w:val="TableText"/>
            </w:pPr>
            <w:r>
              <w:tab/>
              <w:t>code</w:t>
            </w:r>
          </w:p>
        </w:tc>
        <w:tc>
          <w:tcPr>
            <w:tcW w:w="720" w:type="dxa"/>
          </w:tcPr>
          <w:p w14:paraId="24E40F62" w14:textId="77777777" w:rsidR="0047689A" w:rsidRDefault="00593459">
            <w:pPr>
              <w:pStyle w:val="TableText"/>
            </w:pPr>
            <w:r>
              <w:t>1..1</w:t>
            </w:r>
          </w:p>
        </w:tc>
        <w:tc>
          <w:tcPr>
            <w:tcW w:w="1152" w:type="dxa"/>
          </w:tcPr>
          <w:p w14:paraId="5C2EFB64" w14:textId="77777777" w:rsidR="0047689A" w:rsidRDefault="00593459">
            <w:pPr>
              <w:pStyle w:val="TableText"/>
            </w:pPr>
            <w:r>
              <w:t>SHALL</w:t>
            </w:r>
          </w:p>
        </w:tc>
        <w:tc>
          <w:tcPr>
            <w:tcW w:w="864" w:type="dxa"/>
          </w:tcPr>
          <w:p w14:paraId="116F0E89" w14:textId="77777777" w:rsidR="0047689A" w:rsidRDefault="0047689A">
            <w:pPr>
              <w:pStyle w:val="TableText"/>
            </w:pPr>
          </w:p>
        </w:tc>
        <w:tc>
          <w:tcPr>
            <w:tcW w:w="1104" w:type="dxa"/>
          </w:tcPr>
          <w:p w14:paraId="6C8D6420" w14:textId="31046F66" w:rsidR="0047689A" w:rsidRDefault="00326331">
            <w:pPr>
              <w:pStyle w:val="TableText"/>
            </w:pPr>
            <w:hyperlink w:anchor="C_1202-30549">
              <w:r w:rsidR="00593459">
                <w:rPr>
                  <w:rStyle w:val="HyperlinkText9pt"/>
                </w:rPr>
                <w:t>1202-30549</w:t>
              </w:r>
            </w:hyperlink>
          </w:p>
        </w:tc>
        <w:tc>
          <w:tcPr>
            <w:tcW w:w="2975" w:type="dxa"/>
          </w:tcPr>
          <w:p w14:paraId="07470EF9" w14:textId="77777777" w:rsidR="0047689A" w:rsidRDefault="0047689A">
            <w:pPr>
              <w:pStyle w:val="TableText"/>
            </w:pPr>
          </w:p>
        </w:tc>
      </w:tr>
      <w:tr w:rsidR="0047689A" w14:paraId="6DCE0A16" w14:textId="77777777">
        <w:trPr>
          <w:jc w:val="center"/>
        </w:trPr>
        <w:tc>
          <w:tcPr>
            <w:tcW w:w="3345" w:type="dxa"/>
          </w:tcPr>
          <w:p w14:paraId="067ABCAC" w14:textId="77777777" w:rsidR="0047689A" w:rsidRDefault="00593459">
            <w:pPr>
              <w:pStyle w:val="TableText"/>
            </w:pPr>
            <w:r>
              <w:tab/>
            </w:r>
            <w:r>
              <w:tab/>
              <w:t>@code</w:t>
            </w:r>
          </w:p>
        </w:tc>
        <w:tc>
          <w:tcPr>
            <w:tcW w:w="720" w:type="dxa"/>
          </w:tcPr>
          <w:p w14:paraId="2DA4D0E7" w14:textId="77777777" w:rsidR="0047689A" w:rsidRDefault="00593459">
            <w:pPr>
              <w:pStyle w:val="TableText"/>
            </w:pPr>
            <w:r>
              <w:t>1..1</w:t>
            </w:r>
          </w:p>
        </w:tc>
        <w:tc>
          <w:tcPr>
            <w:tcW w:w="1152" w:type="dxa"/>
          </w:tcPr>
          <w:p w14:paraId="26EEED29" w14:textId="77777777" w:rsidR="0047689A" w:rsidRDefault="00593459">
            <w:pPr>
              <w:pStyle w:val="TableText"/>
            </w:pPr>
            <w:r>
              <w:t>SHALL</w:t>
            </w:r>
          </w:p>
        </w:tc>
        <w:tc>
          <w:tcPr>
            <w:tcW w:w="864" w:type="dxa"/>
          </w:tcPr>
          <w:p w14:paraId="370CFD0F" w14:textId="77777777" w:rsidR="0047689A" w:rsidRDefault="0047689A">
            <w:pPr>
              <w:pStyle w:val="TableText"/>
            </w:pPr>
          </w:p>
        </w:tc>
        <w:tc>
          <w:tcPr>
            <w:tcW w:w="1104" w:type="dxa"/>
          </w:tcPr>
          <w:p w14:paraId="08550703" w14:textId="12326D48" w:rsidR="0047689A" w:rsidRDefault="00326331">
            <w:pPr>
              <w:pStyle w:val="TableText"/>
            </w:pPr>
            <w:hyperlink w:anchor="C_1202-30554">
              <w:r w:rsidR="00593459">
                <w:rPr>
                  <w:rStyle w:val="HyperlinkText9pt"/>
                </w:rPr>
                <w:t>1202-30554</w:t>
              </w:r>
            </w:hyperlink>
          </w:p>
        </w:tc>
        <w:tc>
          <w:tcPr>
            <w:tcW w:w="2975" w:type="dxa"/>
          </w:tcPr>
          <w:p w14:paraId="40FABA68" w14:textId="77777777" w:rsidR="0047689A" w:rsidRDefault="00593459">
            <w:pPr>
              <w:pStyle w:val="TableText"/>
            </w:pPr>
            <w:r>
              <w:t>2335-8</w:t>
            </w:r>
          </w:p>
        </w:tc>
      </w:tr>
      <w:tr w:rsidR="0047689A" w14:paraId="1F27F7AB" w14:textId="77777777">
        <w:trPr>
          <w:jc w:val="center"/>
        </w:trPr>
        <w:tc>
          <w:tcPr>
            <w:tcW w:w="3345" w:type="dxa"/>
          </w:tcPr>
          <w:p w14:paraId="1465D3D3" w14:textId="77777777" w:rsidR="0047689A" w:rsidRDefault="00593459">
            <w:pPr>
              <w:pStyle w:val="TableText"/>
            </w:pPr>
            <w:r>
              <w:tab/>
            </w:r>
            <w:r>
              <w:tab/>
              <w:t>@codeSystem</w:t>
            </w:r>
          </w:p>
        </w:tc>
        <w:tc>
          <w:tcPr>
            <w:tcW w:w="720" w:type="dxa"/>
          </w:tcPr>
          <w:p w14:paraId="217BF370" w14:textId="77777777" w:rsidR="0047689A" w:rsidRDefault="00593459">
            <w:pPr>
              <w:pStyle w:val="TableText"/>
            </w:pPr>
            <w:r>
              <w:t>1..1</w:t>
            </w:r>
          </w:p>
        </w:tc>
        <w:tc>
          <w:tcPr>
            <w:tcW w:w="1152" w:type="dxa"/>
          </w:tcPr>
          <w:p w14:paraId="2B36C27E" w14:textId="77777777" w:rsidR="0047689A" w:rsidRDefault="00593459">
            <w:pPr>
              <w:pStyle w:val="TableText"/>
            </w:pPr>
            <w:r>
              <w:t>SHALL</w:t>
            </w:r>
          </w:p>
        </w:tc>
        <w:tc>
          <w:tcPr>
            <w:tcW w:w="864" w:type="dxa"/>
          </w:tcPr>
          <w:p w14:paraId="6ED01517" w14:textId="77777777" w:rsidR="0047689A" w:rsidRDefault="0047689A">
            <w:pPr>
              <w:pStyle w:val="TableText"/>
            </w:pPr>
          </w:p>
        </w:tc>
        <w:tc>
          <w:tcPr>
            <w:tcW w:w="1104" w:type="dxa"/>
          </w:tcPr>
          <w:p w14:paraId="3FC611D6" w14:textId="339712BD" w:rsidR="0047689A" w:rsidRDefault="00326331">
            <w:pPr>
              <w:pStyle w:val="TableText"/>
            </w:pPr>
            <w:hyperlink w:anchor="C_1202-30555">
              <w:r w:rsidR="00593459">
                <w:rPr>
                  <w:rStyle w:val="HyperlinkText9pt"/>
                </w:rPr>
                <w:t>1202-30555</w:t>
              </w:r>
            </w:hyperlink>
          </w:p>
        </w:tc>
        <w:tc>
          <w:tcPr>
            <w:tcW w:w="2975" w:type="dxa"/>
          </w:tcPr>
          <w:p w14:paraId="2CA70999" w14:textId="77777777" w:rsidR="0047689A" w:rsidRDefault="00593459">
            <w:pPr>
              <w:pStyle w:val="TableText"/>
            </w:pPr>
            <w:r>
              <w:t>urn:oid:2.16.840.1.113883.6.277 (cdcNHSN) = 2.16.840.1.113883.6.277</w:t>
            </w:r>
          </w:p>
        </w:tc>
      </w:tr>
      <w:tr w:rsidR="0047689A" w14:paraId="7FAB24A8" w14:textId="77777777">
        <w:trPr>
          <w:jc w:val="center"/>
        </w:trPr>
        <w:tc>
          <w:tcPr>
            <w:tcW w:w="3345" w:type="dxa"/>
          </w:tcPr>
          <w:p w14:paraId="5B5520BA" w14:textId="77777777" w:rsidR="0047689A" w:rsidRDefault="00593459">
            <w:pPr>
              <w:pStyle w:val="TableText"/>
            </w:pPr>
            <w:r>
              <w:tab/>
              <w:t>statusCode</w:t>
            </w:r>
          </w:p>
        </w:tc>
        <w:tc>
          <w:tcPr>
            <w:tcW w:w="720" w:type="dxa"/>
          </w:tcPr>
          <w:p w14:paraId="6BD575F4" w14:textId="77777777" w:rsidR="0047689A" w:rsidRDefault="00593459">
            <w:pPr>
              <w:pStyle w:val="TableText"/>
            </w:pPr>
            <w:r>
              <w:t>1..1</w:t>
            </w:r>
          </w:p>
        </w:tc>
        <w:tc>
          <w:tcPr>
            <w:tcW w:w="1152" w:type="dxa"/>
          </w:tcPr>
          <w:p w14:paraId="771B118A" w14:textId="77777777" w:rsidR="0047689A" w:rsidRDefault="00593459">
            <w:pPr>
              <w:pStyle w:val="TableText"/>
            </w:pPr>
            <w:r>
              <w:t>SHALL</w:t>
            </w:r>
          </w:p>
        </w:tc>
        <w:tc>
          <w:tcPr>
            <w:tcW w:w="864" w:type="dxa"/>
          </w:tcPr>
          <w:p w14:paraId="647CDDBB" w14:textId="77777777" w:rsidR="0047689A" w:rsidRDefault="0047689A">
            <w:pPr>
              <w:pStyle w:val="TableText"/>
            </w:pPr>
          </w:p>
        </w:tc>
        <w:tc>
          <w:tcPr>
            <w:tcW w:w="1104" w:type="dxa"/>
          </w:tcPr>
          <w:p w14:paraId="25533FDA" w14:textId="45B69D40" w:rsidR="0047689A" w:rsidRDefault="00326331">
            <w:pPr>
              <w:pStyle w:val="TableText"/>
            </w:pPr>
            <w:hyperlink w:anchor="C_1202-30551">
              <w:r w:rsidR="00593459">
                <w:rPr>
                  <w:rStyle w:val="HyperlinkText9pt"/>
                </w:rPr>
                <w:t>1202-30551</w:t>
              </w:r>
            </w:hyperlink>
          </w:p>
        </w:tc>
        <w:tc>
          <w:tcPr>
            <w:tcW w:w="2975" w:type="dxa"/>
          </w:tcPr>
          <w:p w14:paraId="05C55DC6" w14:textId="77777777" w:rsidR="0047689A" w:rsidRDefault="0047689A">
            <w:pPr>
              <w:pStyle w:val="TableText"/>
            </w:pPr>
          </w:p>
        </w:tc>
      </w:tr>
      <w:tr w:rsidR="0047689A" w14:paraId="5762CFDB" w14:textId="77777777">
        <w:trPr>
          <w:jc w:val="center"/>
        </w:trPr>
        <w:tc>
          <w:tcPr>
            <w:tcW w:w="3345" w:type="dxa"/>
          </w:tcPr>
          <w:p w14:paraId="63AA35EB" w14:textId="77777777" w:rsidR="0047689A" w:rsidRDefault="00593459">
            <w:pPr>
              <w:pStyle w:val="TableText"/>
            </w:pPr>
            <w:r>
              <w:tab/>
            </w:r>
            <w:r>
              <w:tab/>
              <w:t>@code</w:t>
            </w:r>
          </w:p>
        </w:tc>
        <w:tc>
          <w:tcPr>
            <w:tcW w:w="720" w:type="dxa"/>
          </w:tcPr>
          <w:p w14:paraId="13E36000" w14:textId="77777777" w:rsidR="0047689A" w:rsidRDefault="00593459">
            <w:pPr>
              <w:pStyle w:val="TableText"/>
            </w:pPr>
            <w:r>
              <w:t>1..1</w:t>
            </w:r>
          </w:p>
        </w:tc>
        <w:tc>
          <w:tcPr>
            <w:tcW w:w="1152" w:type="dxa"/>
          </w:tcPr>
          <w:p w14:paraId="14E69B7F" w14:textId="77777777" w:rsidR="0047689A" w:rsidRDefault="00593459">
            <w:pPr>
              <w:pStyle w:val="TableText"/>
            </w:pPr>
            <w:r>
              <w:t>SHALL</w:t>
            </w:r>
          </w:p>
        </w:tc>
        <w:tc>
          <w:tcPr>
            <w:tcW w:w="864" w:type="dxa"/>
          </w:tcPr>
          <w:p w14:paraId="6DE81327" w14:textId="77777777" w:rsidR="0047689A" w:rsidRDefault="0047689A">
            <w:pPr>
              <w:pStyle w:val="TableText"/>
            </w:pPr>
          </w:p>
        </w:tc>
        <w:tc>
          <w:tcPr>
            <w:tcW w:w="1104" w:type="dxa"/>
          </w:tcPr>
          <w:p w14:paraId="7B33ABF6" w14:textId="09BB69C2" w:rsidR="0047689A" w:rsidRDefault="00326331">
            <w:pPr>
              <w:pStyle w:val="TableText"/>
            </w:pPr>
            <w:hyperlink w:anchor="C_1202-30560">
              <w:r w:rsidR="00593459">
                <w:rPr>
                  <w:rStyle w:val="HyperlinkText9pt"/>
                </w:rPr>
                <w:t>1202-30560</w:t>
              </w:r>
            </w:hyperlink>
          </w:p>
        </w:tc>
        <w:tc>
          <w:tcPr>
            <w:tcW w:w="2975" w:type="dxa"/>
          </w:tcPr>
          <w:p w14:paraId="0858F2AF" w14:textId="77777777" w:rsidR="0047689A" w:rsidRDefault="00593459">
            <w:pPr>
              <w:pStyle w:val="TableText"/>
            </w:pPr>
            <w:r>
              <w:t>urn:oid:2.16.840.1.113883.5.14 (HL7ActStatus) = completed</w:t>
            </w:r>
          </w:p>
        </w:tc>
      </w:tr>
      <w:tr w:rsidR="0047689A" w14:paraId="7B07FBDA" w14:textId="77777777">
        <w:trPr>
          <w:jc w:val="center"/>
        </w:trPr>
        <w:tc>
          <w:tcPr>
            <w:tcW w:w="3345" w:type="dxa"/>
          </w:tcPr>
          <w:p w14:paraId="04CCEBD0" w14:textId="77777777" w:rsidR="0047689A" w:rsidRDefault="00593459">
            <w:pPr>
              <w:pStyle w:val="TableText"/>
            </w:pPr>
            <w:r>
              <w:tab/>
              <w:t>value</w:t>
            </w:r>
          </w:p>
        </w:tc>
        <w:tc>
          <w:tcPr>
            <w:tcW w:w="720" w:type="dxa"/>
          </w:tcPr>
          <w:p w14:paraId="447F4994" w14:textId="77777777" w:rsidR="0047689A" w:rsidRDefault="00593459">
            <w:pPr>
              <w:pStyle w:val="TableText"/>
            </w:pPr>
            <w:r>
              <w:t>1..1</w:t>
            </w:r>
          </w:p>
        </w:tc>
        <w:tc>
          <w:tcPr>
            <w:tcW w:w="1152" w:type="dxa"/>
          </w:tcPr>
          <w:p w14:paraId="62368363" w14:textId="77777777" w:rsidR="0047689A" w:rsidRDefault="00593459">
            <w:pPr>
              <w:pStyle w:val="TableText"/>
            </w:pPr>
            <w:r>
              <w:t>SHALL</w:t>
            </w:r>
          </w:p>
        </w:tc>
        <w:tc>
          <w:tcPr>
            <w:tcW w:w="864" w:type="dxa"/>
          </w:tcPr>
          <w:p w14:paraId="605B57E3" w14:textId="77777777" w:rsidR="0047689A" w:rsidRDefault="00593459">
            <w:pPr>
              <w:pStyle w:val="TableText"/>
            </w:pPr>
            <w:r>
              <w:t>CD</w:t>
            </w:r>
          </w:p>
        </w:tc>
        <w:tc>
          <w:tcPr>
            <w:tcW w:w="1104" w:type="dxa"/>
          </w:tcPr>
          <w:p w14:paraId="2B478106" w14:textId="75D4F238" w:rsidR="0047689A" w:rsidRDefault="00326331">
            <w:pPr>
              <w:pStyle w:val="TableText"/>
            </w:pPr>
            <w:hyperlink w:anchor="C_1202-30550">
              <w:r w:rsidR="00593459">
                <w:rPr>
                  <w:rStyle w:val="HyperlinkText9pt"/>
                </w:rPr>
                <w:t>1202-30550</w:t>
              </w:r>
            </w:hyperlink>
          </w:p>
        </w:tc>
        <w:tc>
          <w:tcPr>
            <w:tcW w:w="2975" w:type="dxa"/>
          </w:tcPr>
          <w:p w14:paraId="712D89AF" w14:textId="77777777" w:rsidR="0047689A" w:rsidRDefault="0047689A">
            <w:pPr>
              <w:pStyle w:val="TableText"/>
            </w:pPr>
          </w:p>
        </w:tc>
      </w:tr>
      <w:tr w:rsidR="0047689A" w14:paraId="49CC3B70" w14:textId="77777777">
        <w:trPr>
          <w:jc w:val="center"/>
        </w:trPr>
        <w:tc>
          <w:tcPr>
            <w:tcW w:w="3345" w:type="dxa"/>
          </w:tcPr>
          <w:p w14:paraId="7C55CF01" w14:textId="77777777" w:rsidR="0047689A" w:rsidRDefault="00593459">
            <w:pPr>
              <w:pStyle w:val="TableText"/>
            </w:pPr>
            <w:r>
              <w:tab/>
            </w:r>
            <w:r>
              <w:tab/>
              <w:t>@code</w:t>
            </w:r>
          </w:p>
        </w:tc>
        <w:tc>
          <w:tcPr>
            <w:tcW w:w="720" w:type="dxa"/>
          </w:tcPr>
          <w:p w14:paraId="02F36077" w14:textId="77777777" w:rsidR="0047689A" w:rsidRDefault="00593459">
            <w:pPr>
              <w:pStyle w:val="TableText"/>
            </w:pPr>
            <w:r>
              <w:t>1..1</w:t>
            </w:r>
          </w:p>
        </w:tc>
        <w:tc>
          <w:tcPr>
            <w:tcW w:w="1152" w:type="dxa"/>
          </w:tcPr>
          <w:p w14:paraId="4DC85586" w14:textId="77777777" w:rsidR="0047689A" w:rsidRDefault="00593459">
            <w:pPr>
              <w:pStyle w:val="TableText"/>
            </w:pPr>
            <w:r>
              <w:t>SHALL</w:t>
            </w:r>
          </w:p>
        </w:tc>
        <w:tc>
          <w:tcPr>
            <w:tcW w:w="864" w:type="dxa"/>
          </w:tcPr>
          <w:p w14:paraId="1985DA8A" w14:textId="77777777" w:rsidR="0047689A" w:rsidRDefault="0047689A">
            <w:pPr>
              <w:pStyle w:val="TableText"/>
            </w:pPr>
          </w:p>
        </w:tc>
        <w:tc>
          <w:tcPr>
            <w:tcW w:w="1104" w:type="dxa"/>
          </w:tcPr>
          <w:p w14:paraId="3F1D96FB" w14:textId="055D37C6" w:rsidR="0047689A" w:rsidRDefault="00326331">
            <w:pPr>
              <w:pStyle w:val="TableText"/>
            </w:pPr>
            <w:hyperlink w:anchor="C_1202-30556">
              <w:r w:rsidR="00593459">
                <w:rPr>
                  <w:rStyle w:val="HyperlinkText9pt"/>
                </w:rPr>
                <w:t>1202-30556</w:t>
              </w:r>
            </w:hyperlink>
          </w:p>
        </w:tc>
        <w:tc>
          <w:tcPr>
            <w:tcW w:w="2975" w:type="dxa"/>
          </w:tcPr>
          <w:p w14:paraId="6D35F386" w14:textId="77777777" w:rsidR="0047689A" w:rsidRDefault="00593459">
            <w:pPr>
              <w:pStyle w:val="TableText"/>
            </w:pPr>
            <w:r>
              <w:t>urn:oid:2.16.840.1.114222.4.11.7338 (NHSNStartOrContinuation)</w:t>
            </w:r>
          </w:p>
        </w:tc>
      </w:tr>
    </w:tbl>
    <w:p w14:paraId="3B1116EC" w14:textId="77777777" w:rsidR="0047689A" w:rsidRDefault="0047689A">
      <w:pPr>
        <w:pStyle w:val="BodyText"/>
      </w:pPr>
    </w:p>
    <w:p w14:paraId="19A93068" w14:textId="77777777" w:rsidR="0047689A" w:rsidRDefault="00593459" w:rsidP="002B55CD">
      <w:pPr>
        <w:numPr>
          <w:ilvl w:val="0"/>
          <w:numId w:val="1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934" w:name="C_1202-30558"/>
      <w:r>
        <w:t xml:space="preserve"> (CONF:1202-30558)</w:t>
      </w:r>
      <w:bookmarkEnd w:id="3934"/>
      <w:r>
        <w:t>.</w:t>
      </w:r>
    </w:p>
    <w:p w14:paraId="0AB2C300" w14:textId="77777777" w:rsidR="0047689A" w:rsidRDefault="00593459" w:rsidP="002B55CD">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935" w:name="C_1202-30559"/>
      <w:r>
        <w:t xml:space="preserve"> (CONF:1202-30559)</w:t>
      </w:r>
      <w:bookmarkEnd w:id="3935"/>
      <w:r>
        <w:t>.</w:t>
      </w:r>
    </w:p>
    <w:p w14:paraId="06EF99D7" w14:textId="77777777" w:rsidR="0047689A" w:rsidRDefault="00593459" w:rsidP="002B55CD">
      <w:pPr>
        <w:numPr>
          <w:ilvl w:val="0"/>
          <w:numId w:val="151"/>
        </w:numPr>
      </w:pPr>
      <w:r>
        <w:rPr>
          <w:rStyle w:val="keyword"/>
        </w:rPr>
        <w:t>SHALL</w:t>
      </w:r>
      <w:r>
        <w:t xml:space="preserve"> contain exactly one [1..1] </w:t>
      </w:r>
      <w:r>
        <w:rPr>
          <w:rStyle w:val="XMLnameBold"/>
        </w:rPr>
        <w:t>templateId</w:t>
      </w:r>
      <w:bookmarkStart w:id="3936" w:name="C_1202-30548"/>
      <w:r>
        <w:t xml:space="preserve"> (CONF:1202-30548)</w:t>
      </w:r>
      <w:bookmarkEnd w:id="3936"/>
      <w:r>
        <w:t xml:space="preserve"> such that it</w:t>
      </w:r>
    </w:p>
    <w:p w14:paraId="30ED817B" w14:textId="77777777" w:rsidR="0047689A" w:rsidRDefault="00593459" w:rsidP="002B55CD">
      <w:pPr>
        <w:numPr>
          <w:ilvl w:val="1"/>
          <w:numId w:val="151"/>
        </w:numPr>
      </w:pPr>
      <w:r>
        <w:rPr>
          <w:rStyle w:val="keyword"/>
        </w:rPr>
        <w:t>SHALL</w:t>
      </w:r>
      <w:r>
        <w:t xml:space="preserve"> contain exactly one [1..1] </w:t>
      </w:r>
      <w:r>
        <w:rPr>
          <w:rStyle w:val="XMLnameBold"/>
        </w:rPr>
        <w:t>@root</w:t>
      </w:r>
      <w:r>
        <w:t>=</w:t>
      </w:r>
      <w:r>
        <w:rPr>
          <w:rStyle w:val="XMLname"/>
        </w:rPr>
        <w:t>"2.16.840.1.113883.10.20.5.6.230"</w:t>
      </w:r>
      <w:bookmarkStart w:id="3937" w:name="C_1202-30552"/>
      <w:r>
        <w:t xml:space="preserve"> (CONF:1202-30552)</w:t>
      </w:r>
      <w:bookmarkEnd w:id="3937"/>
      <w:r>
        <w:t>.</w:t>
      </w:r>
    </w:p>
    <w:p w14:paraId="228D2440" w14:textId="77777777" w:rsidR="0047689A" w:rsidRDefault="00593459" w:rsidP="002B55CD">
      <w:pPr>
        <w:numPr>
          <w:ilvl w:val="1"/>
          <w:numId w:val="151"/>
        </w:numPr>
      </w:pPr>
      <w:r>
        <w:rPr>
          <w:rStyle w:val="keyword"/>
        </w:rPr>
        <w:t>SHALL</w:t>
      </w:r>
      <w:r>
        <w:t xml:space="preserve"> contain exactly one [1..1] </w:t>
      </w:r>
      <w:r>
        <w:rPr>
          <w:rStyle w:val="XMLnameBold"/>
        </w:rPr>
        <w:t>@extension</w:t>
      </w:r>
      <w:r>
        <w:t>=</w:t>
      </w:r>
      <w:r>
        <w:rPr>
          <w:rStyle w:val="XMLname"/>
        </w:rPr>
        <w:t>"2015-10-01"</w:t>
      </w:r>
      <w:bookmarkStart w:id="3938" w:name="C_1202-30553"/>
      <w:r>
        <w:t xml:space="preserve"> (CONF:1202-30553)</w:t>
      </w:r>
      <w:bookmarkEnd w:id="3938"/>
      <w:r>
        <w:t>.</w:t>
      </w:r>
    </w:p>
    <w:p w14:paraId="1BB4798D" w14:textId="77777777" w:rsidR="0047689A" w:rsidRDefault="00593459" w:rsidP="002B55CD">
      <w:pPr>
        <w:numPr>
          <w:ilvl w:val="0"/>
          <w:numId w:val="151"/>
        </w:numPr>
      </w:pPr>
      <w:r>
        <w:rPr>
          <w:rStyle w:val="keyword"/>
        </w:rPr>
        <w:t>SHALL</w:t>
      </w:r>
      <w:r>
        <w:t xml:space="preserve"> contain exactly one [1..1] </w:t>
      </w:r>
      <w:r>
        <w:rPr>
          <w:rStyle w:val="XMLnameBold"/>
        </w:rPr>
        <w:t>code</w:t>
      </w:r>
      <w:bookmarkStart w:id="3939" w:name="C_1202-30549"/>
      <w:r>
        <w:t xml:space="preserve"> (CONF:1202-30549)</w:t>
      </w:r>
      <w:bookmarkEnd w:id="3939"/>
      <w:r>
        <w:t>.</w:t>
      </w:r>
    </w:p>
    <w:p w14:paraId="75A7E8F1" w14:textId="77777777" w:rsidR="0047689A" w:rsidRDefault="00593459" w:rsidP="002B55CD">
      <w:pPr>
        <w:numPr>
          <w:ilvl w:val="1"/>
          <w:numId w:val="151"/>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3940" w:name="C_1202-30554"/>
      <w:r>
        <w:t xml:space="preserve"> (CONF:1202-30554)</w:t>
      </w:r>
      <w:bookmarkEnd w:id="3940"/>
      <w:r>
        <w:t>.</w:t>
      </w:r>
    </w:p>
    <w:p w14:paraId="45A053C5" w14:textId="77777777" w:rsidR="0047689A" w:rsidRDefault="00593459" w:rsidP="002B55CD">
      <w:pPr>
        <w:numPr>
          <w:ilvl w:val="1"/>
          <w:numId w:val="15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41" w:name="C_1202-30555"/>
      <w:r>
        <w:t xml:space="preserve"> (CONF:1202-30555)</w:t>
      </w:r>
      <w:bookmarkEnd w:id="3941"/>
      <w:r>
        <w:t>.</w:t>
      </w:r>
    </w:p>
    <w:p w14:paraId="32BA8DE6" w14:textId="77777777" w:rsidR="0047689A" w:rsidRDefault="00593459" w:rsidP="002B55CD">
      <w:pPr>
        <w:numPr>
          <w:ilvl w:val="0"/>
          <w:numId w:val="151"/>
        </w:numPr>
      </w:pPr>
      <w:r>
        <w:rPr>
          <w:rStyle w:val="keyword"/>
        </w:rPr>
        <w:t>SHALL</w:t>
      </w:r>
      <w:r>
        <w:t xml:space="preserve"> contain exactly one [1..1] </w:t>
      </w:r>
      <w:r>
        <w:rPr>
          <w:rStyle w:val="XMLnameBold"/>
        </w:rPr>
        <w:t>statusCode</w:t>
      </w:r>
      <w:bookmarkStart w:id="3942" w:name="C_1202-30551"/>
      <w:r>
        <w:t xml:space="preserve"> (CONF:1202-30551)</w:t>
      </w:r>
      <w:bookmarkEnd w:id="3942"/>
      <w:r>
        <w:t>.</w:t>
      </w:r>
    </w:p>
    <w:p w14:paraId="39E28885" w14:textId="77777777" w:rsidR="0047689A" w:rsidRDefault="00593459" w:rsidP="002B55CD">
      <w:pPr>
        <w:numPr>
          <w:ilvl w:val="1"/>
          <w:numId w:val="1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943" w:name="C_1202-30560"/>
      <w:r>
        <w:t xml:space="preserve"> (CONF:1202-30560)</w:t>
      </w:r>
      <w:bookmarkEnd w:id="3943"/>
      <w:r>
        <w:t>.</w:t>
      </w:r>
    </w:p>
    <w:p w14:paraId="429C3999" w14:textId="77777777" w:rsidR="0047689A" w:rsidRDefault="00593459" w:rsidP="002B55CD">
      <w:pPr>
        <w:numPr>
          <w:ilvl w:val="0"/>
          <w:numId w:val="151"/>
        </w:numPr>
      </w:pPr>
      <w:r>
        <w:rPr>
          <w:rStyle w:val="keyword"/>
        </w:rPr>
        <w:t>SHALL</w:t>
      </w:r>
      <w:r>
        <w:t xml:space="preserve"> contain exactly one [1..1] </w:t>
      </w:r>
      <w:r>
        <w:rPr>
          <w:rStyle w:val="XMLnameBold"/>
        </w:rPr>
        <w:t>value</w:t>
      </w:r>
      <w:r>
        <w:t xml:space="preserve"> with @xsi:type="CD"</w:t>
      </w:r>
      <w:bookmarkStart w:id="3944" w:name="C_1202-30550"/>
      <w:r>
        <w:t xml:space="preserve"> (CONF:1202-30550)</w:t>
      </w:r>
      <w:bookmarkEnd w:id="3944"/>
      <w:r>
        <w:t>.</w:t>
      </w:r>
    </w:p>
    <w:p w14:paraId="7E5A6FE8" w14:textId="643149EB" w:rsidR="0047689A" w:rsidRDefault="00593459" w:rsidP="002B55CD">
      <w:pPr>
        <w:numPr>
          <w:ilvl w:val="1"/>
          <w:numId w:val="151"/>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STATIC</w:t>
      </w:r>
      <w:r>
        <w:t xml:space="preserve"> 2015-06-01</w:t>
      </w:r>
      <w:bookmarkStart w:id="3945" w:name="C_1202-30556"/>
      <w:r>
        <w:t xml:space="preserve"> (CONF:1202-30556)</w:t>
      </w:r>
      <w:bookmarkEnd w:id="3945"/>
      <w:r>
        <w:t>.</w:t>
      </w:r>
    </w:p>
    <w:p w14:paraId="6E840280" w14:textId="56C5E06D" w:rsidR="0047689A" w:rsidRDefault="00593459">
      <w:pPr>
        <w:pStyle w:val="Caption"/>
      </w:pPr>
      <w:bookmarkStart w:id="3946" w:name="_Toc531705804"/>
      <w:r>
        <w:t xml:space="preserve">Table </w:t>
      </w:r>
      <w:r>
        <w:fldChar w:fldCharType="begin"/>
      </w:r>
      <w:r>
        <w:instrText>SEQ Table \* ARABIC</w:instrText>
      </w:r>
      <w:r>
        <w:fldChar w:fldCharType="separate"/>
      </w:r>
      <w:r w:rsidR="002466D9">
        <w:t>452</w:t>
      </w:r>
      <w:r>
        <w:fldChar w:fldCharType="end"/>
      </w:r>
      <w:r>
        <w:t xml:space="preserve">: </w:t>
      </w:r>
      <w:bookmarkStart w:id="3947" w:name="NHSNStartOrContinuation"/>
      <w:r>
        <w:t>NHSNStartOrContinuation</w:t>
      </w:r>
      <w:bookmarkEnd w:id="3946"/>
      <w:bookmarkEnd w:id="39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2F202203" w14:textId="77777777">
        <w:trPr>
          <w:jc w:val="center"/>
        </w:trPr>
        <w:tc>
          <w:tcPr>
            <w:tcW w:w="1440" w:type="dxa"/>
            <w:gridSpan w:val="4"/>
          </w:tcPr>
          <w:p w14:paraId="5960E601" w14:textId="77777777" w:rsidR="0047689A" w:rsidRDefault="00593459">
            <w:pPr>
              <w:pStyle w:val="TableText"/>
            </w:pPr>
            <w:r>
              <w:t>Value Set: NHSNStartOrContinuation urn:oid:2.16.840.1.114222.4.11.7338</w:t>
            </w:r>
          </w:p>
          <w:p w14:paraId="756497CA" w14:textId="77777777" w:rsidR="0047689A" w:rsidRDefault="00593459">
            <w:pPr>
              <w:pStyle w:val="TableText"/>
            </w:pPr>
            <w:r>
              <w:t>A full listing of codes can be found in the hai_voc.xls file provided with this package.</w:t>
            </w:r>
          </w:p>
        </w:tc>
      </w:tr>
      <w:tr w:rsidR="0047689A" w14:paraId="1B64A17D" w14:textId="77777777">
        <w:trPr>
          <w:cantSplit/>
          <w:tblHeader/>
          <w:jc w:val="center"/>
        </w:trPr>
        <w:tc>
          <w:tcPr>
            <w:tcW w:w="1560" w:type="dxa"/>
            <w:shd w:val="clear" w:color="auto" w:fill="E6E6E6"/>
          </w:tcPr>
          <w:p w14:paraId="7EC589DA" w14:textId="77777777" w:rsidR="0047689A" w:rsidRDefault="00593459">
            <w:pPr>
              <w:pStyle w:val="TableHead"/>
            </w:pPr>
            <w:r>
              <w:t>Code</w:t>
            </w:r>
          </w:p>
        </w:tc>
        <w:tc>
          <w:tcPr>
            <w:tcW w:w="3000" w:type="dxa"/>
            <w:shd w:val="clear" w:color="auto" w:fill="E6E6E6"/>
          </w:tcPr>
          <w:p w14:paraId="7B467C4F" w14:textId="77777777" w:rsidR="0047689A" w:rsidRDefault="00593459">
            <w:pPr>
              <w:pStyle w:val="TableHead"/>
            </w:pPr>
            <w:r>
              <w:t>Code System</w:t>
            </w:r>
          </w:p>
        </w:tc>
        <w:tc>
          <w:tcPr>
            <w:tcW w:w="3000" w:type="dxa"/>
            <w:shd w:val="clear" w:color="auto" w:fill="E6E6E6"/>
          </w:tcPr>
          <w:p w14:paraId="5A1BD650" w14:textId="77777777" w:rsidR="0047689A" w:rsidRDefault="00593459">
            <w:pPr>
              <w:pStyle w:val="TableHead"/>
            </w:pPr>
            <w:r>
              <w:t>Code System OID</w:t>
            </w:r>
          </w:p>
        </w:tc>
        <w:tc>
          <w:tcPr>
            <w:tcW w:w="2520" w:type="dxa"/>
            <w:shd w:val="clear" w:color="auto" w:fill="E6E6E6"/>
          </w:tcPr>
          <w:p w14:paraId="78F99F63" w14:textId="77777777" w:rsidR="0047689A" w:rsidRDefault="00593459">
            <w:pPr>
              <w:pStyle w:val="TableHead"/>
            </w:pPr>
            <w:r>
              <w:t>Print Name</w:t>
            </w:r>
          </w:p>
        </w:tc>
      </w:tr>
      <w:tr w:rsidR="0047689A" w14:paraId="6E58DAF2" w14:textId="77777777">
        <w:trPr>
          <w:jc w:val="center"/>
        </w:trPr>
        <w:tc>
          <w:tcPr>
            <w:tcW w:w="1170" w:type="dxa"/>
          </w:tcPr>
          <w:p w14:paraId="7E93EA16" w14:textId="77777777" w:rsidR="0047689A" w:rsidRDefault="00593459">
            <w:pPr>
              <w:pStyle w:val="TableText"/>
            </w:pPr>
            <w:r>
              <w:t>2336-6</w:t>
            </w:r>
          </w:p>
        </w:tc>
        <w:tc>
          <w:tcPr>
            <w:tcW w:w="3195" w:type="dxa"/>
          </w:tcPr>
          <w:p w14:paraId="0B88383E" w14:textId="77777777" w:rsidR="0047689A" w:rsidRDefault="00593459">
            <w:pPr>
              <w:pStyle w:val="TableText"/>
            </w:pPr>
            <w:r>
              <w:t>cdcNHSN</w:t>
            </w:r>
          </w:p>
        </w:tc>
        <w:tc>
          <w:tcPr>
            <w:tcW w:w="3195" w:type="dxa"/>
          </w:tcPr>
          <w:p w14:paraId="03E26BE2" w14:textId="77777777" w:rsidR="0047689A" w:rsidRDefault="00593459">
            <w:pPr>
              <w:pStyle w:val="TableText"/>
            </w:pPr>
            <w:r>
              <w:t>urn:oid:2.16.840.1.113883.6.277</w:t>
            </w:r>
          </w:p>
        </w:tc>
        <w:tc>
          <w:tcPr>
            <w:tcW w:w="2520" w:type="dxa"/>
          </w:tcPr>
          <w:p w14:paraId="205169E9" w14:textId="77777777" w:rsidR="0047689A" w:rsidRDefault="00593459">
            <w:pPr>
              <w:pStyle w:val="TableText"/>
            </w:pPr>
            <w:r>
              <w:t>New antimicrobial start</w:t>
            </w:r>
          </w:p>
        </w:tc>
      </w:tr>
      <w:tr w:rsidR="0047689A" w14:paraId="21EC78F4" w14:textId="77777777">
        <w:trPr>
          <w:jc w:val="center"/>
        </w:trPr>
        <w:tc>
          <w:tcPr>
            <w:tcW w:w="1170" w:type="dxa"/>
          </w:tcPr>
          <w:p w14:paraId="61D464CE" w14:textId="77777777" w:rsidR="0047689A" w:rsidRDefault="00593459">
            <w:pPr>
              <w:pStyle w:val="TableText"/>
            </w:pPr>
            <w:r>
              <w:t>2337-4</w:t>
            </w:r>
          </w:p>
        </w:tc>
        <w:tc>
          <w:tcPr>
            <w:tcW w:w="3195" w:type="dxa"/>
          </w:tcPr>
          <w:p w14:paraId="2C2C2C72" w14:textId="77777777" w:rsidR="0047689A" w:rsidRDefault="00593459">
            <w:pPr>
              <w:pStyle w:val="TableText"/>
            </w:pPr>
            <w:r>
              <w:t>cdcNHSN</w:t>
            </w:r>
          </w:p>
        </w:tc>
        <w:tc>
          <w:tcPr>
            <w:tcW w:w="3195" w:type="dxa"/>
          </w:tcPr>
          <w:p w14:paraId="35B1E3B0" w14:textId="77777777" w:rsidR="0047689A" w:rsidRDefault="00593459">
            <w:pPr>
              <w:pStyle w:val="TableText"/>
            </w:pPr>
            <w:r>
              <w:t>urn:oid:2.16.840.1.113883.6.277</w:t>
            </w:r>
          </w:p>
        </w:tc>
        <w:tc>
          <w:tcPr>
            <w:tcW w:w="2520" w:type="dxa"/>
          </w:tcPr>
          <w:p w14:paraId="04789B5A" w14:textId="77777777" w:rsidR="0047689A" w:rsidRDefault="00593459">
            <w:pPr>
              <w:pStyle w:val="TableText"/>
            </w:pPr>
            <w:r>
              <w:t>Continuation of antimicrobial</w:t>
            </w:r>
          </w:p>
        </w:tc>
      </w:tr>
    </w:tbl>
    <w:p w14:paraId="07E8F765" w14:textId="77777777" w:rsidR="0047689A" w:rsidRDefault="0047689A">
      <w:pPr>
        <w:pStyle w:val="BodyText"/>
      </w:pPr>
    </w:p>
    <w:p w14:paraId="0F678D80" w14:textId="2BAEF2B2" w:rsidR="0047689A" w:rsidRDefault="00593459">
      <w:pPr>
        <w:pStyle w:val="Caption"/>
        <w:ind w:left="130" w:right="115"/>
      </w:pPr>
      <w:bookmarkStart w:id="3948" w:name="_Toc531705346"/>
      <w:r>
        <w:t xml:space="preserve">Figure </w:t>
      </w:r>
      <w:r>
        <w:fldChar w:fldCharType="begin"/>
      </w:r>
      <w:r>
        <w:instrText>SEQ Figure \* ARABIC</w:instrText>
      </w:r>
      <w:r>
        <w:fldChar w:fldCharType="separate"/>
      </w:r>
      <w:r w:rsidR="002466D9">
        <w:t>173</w:t>
      </w:r>
      <w:r>
        <w:fldChar w:fldCharType="end"/>
      </w:r>
      <w:r>
        <w:t>: Type of Antimicrobial Start Observation</w:t>
      </w:r>
      <w:bookmarkEnd w:id="3948"/>
    </w:p>
    <w:p w14:paraId="12AC16A2" w14:textId="77777777" w:rsidR="0047689A" w:rsidRDefault="00593459">
      <w:pPr>
        <w:pStyle w:val="Example"/>
        <w:ind w:left="130" w:right="115"/>
      </w:pPr>
      <w:r>
        <w:t>&lt;observation classCode="OBS" moodCode="EVN"&gt;</w:t>
      </w:r>
    </w:p>
    <w:p w14:paraId="6EED01FE" w14:textId="77777777" w:rsidR="0047689A" w:rsidRDefault="00593459">
      <w:pPr>
        <w:pStyle w:val="Example"/>
        <w:ind w:left="130" w:right="115"/>
      </w:pPr>
      <w:r>
        <w:t xml:space="preserve">  &lt;templateId root="2.16.840.1.113883.10.20.5.6.230" </w:t>
      </w:r>
    </w:p>
    <w:p w14:paraId="15724F82" w14:textId="77777777" w:rsidR="0047689A" w:rsidRDefault="00593459">
      <w:pPr>
        <w:pStyle w:val="Example"/>
        <w:ind w:left="130" w:right="115"/>
      </w:pPr>
      <w:r>
        <w:t xml:space="preserve">    extension="2015-10-01" /&gt;</w:t>
      </w:r>
    </w:p>
    <w:p w14:paraId="5D60E6CC" w14:textId="77777777" w:rsidR="0047689A" w:rsidRDefault="00593459">
      <w:pPr>
        <w:pStyle w:val="Example"/>
        <w:ind w:left="130" w:right="115"/>
      </w:pPr>
      <w:r>
        <w:t xml:space="preserve">  &lt;code codeSystem="2.16.840.1.113883.6.277" </w:t>
      </w:r>
    </w:p>
    <w:p w14:paraId="6982FF44" w14:textId="77777777" w:rsidR="0047689A" w:rsidRDefault="00593459">
      <w:pPr>
        <w:pStyle w:val="Example"/>
        <w:ind w:left="130" w:right="115"/>
      </w:pPr>
      <w:r>
        <w:t xml:space="preserve">    codeSystemName="cdcNHSN" </w:t>
      </w:r>
    </w:p>
    <w:p w14:paraId="6187C7C4" w14:textId="77777777" w:rsidR="0047689A" w:rsidRDefault="00593459">
      <w:pPr>
        <w:pStyle w:val="Example"/>
        <w:ind w:left="130" w:right="115"/>
      </w:pPr>
      <w:r>
        <w:t xml:space="preserve">    code="2335-8"</w:t>
      </w:r>
    </w:p>
    <w:p w14:paraId="310791E8" w14:textId="77777777" w:rsidR="0047689A" w:rsidRDefault="00593459">
      <w:pPr>
        <w:pStyle w:val="Example"/>
        <w:ind w:left="130" w:right="115"/>
      </w:pPr>
      <w:r>
        <w:t xml:space="preserve">    displayName="New outpatient start or continuation of inpatient course" /&gt;</w:t>
      </w:r>
    </w:p>
    <w:p w14:paraId="0A7533BF" w14:textId="77777777" w:rsidR="0047689A" w:rsidRDefault="00593459">
      <w:pPr>
        <w:pStyle w:val="Example"/>
        <w:ind w:left="130" w:right="115"/>
      </w:pPr>
      <w:r>
        <w:t xml:space="preserve">  &lt;statusCode code="completed"/&gt;</w:t>
      </w:r>
    </w:p>
    <w:p w14:paraId="4D4EDE48" w14:textId="77777777" w:rsidR="0047689A" w:rsidRDefault="00593459">
      <w:pPr>
        <w:pStyle w:val="Example"/>
        <w:ind w:left="130" w:right="115"/>
      </w:pPr>
      <w:r>
        <w:t xml:space="preserve">  &lt;value xsi:type="CD" </w:t>
      </w:r>
    </w:p>
    <w:p w14:paraId="65B25D53" w14:textId="77777777" w:rsidR="0047689A" w:rsidRDefault="00593459">
      <w:pPr>
        <w:pStyle w:val="Example"/>
        <w:ind w:left="130" w:right="115"/>
      </w:pPr>
      <w:r>
        <w:t xml:space="preserve">    codeSystem="2.16.840.1.113883.6.277" </w:t>
      </w:r>
    </w:p>
    <w:p w14:paraId="06B32BF2" w14:textId="77777777" w:rsidR="0047689A" w:rsidRDefault="00593459">
      <w:pPr>
        <w:pStyle w:val="Example"/>
        <w:ind w:left="130" w:right="115"/>
      </w:pPr>
      <w:r>
        <w:t xml:space="preserve">    codeSystemName="cdcNHSN" </w:t>
      </w:r>
    </w:p>
    <w:p w14:paraId="22A9A0E2" w14:textId="77777777" w:rsidR="0047689A" w:rsidRDefault="00593459">
      <w:pPr>
        <w:pStyle w:val="Example"/>
        <w:ind w:left="130" w:right="115"/>
      </w:pPr>
      <w:r>
        <w:t xml:space="preserve">    code="2337-4"</w:t>
      </w:r>
    </w:p>
    <w:p w14:paraId="608DB9E5" w14:textId="77777777" w:rsidR="0047689A" w:rsidRDefault="00593459">
      <w:pPr>
        <w:pStyle w:val="Example"/>
        <w:ind w:left="130" w:right="115"/>
      </w:pPr>
      <w:r>
        <w:t xml:space="preserve">    displayName="Continuation of antimicrobial" /&gt;</w:t>
      </w:r>
    </w:p>
    <w:p w14:paraId="38215E15" w14:textId="77777777" w:rsidR="0047689A" w:rsidRDefault="00593459">
      <w:pPr>
        <w:pStyle w:val="Example"/>
        <w:ind w:left="130" w:right="115"/>
      </w:pPr>
      <w:r>
        <w:t>&lt;/observation&gt;</w:t>
      </w:r>
    </w:p>
    <w:p w14:paraId="732327F0" w14:textId="77777777" w:rsidR="0047689A" w:rsidRDefault="0047689A">
      <w:pPr>
        <w:pStyle w:val="BodyText"/>
      </w:pPr>
    </w:p>
    <w:p w14:paraId="26C01A00" w14:textId="77777777" w:rsidR="0047689A" w:rsidRDefault="00593459">
      <w:pPr>
        <w:pStyle w:val="Heading2nospace"/>
      </w:pPr>
      <w:bookmarkStart w:id="3949" w:name="E_Urinary_Catheter_Observation"/>
      <w:bookmarkStart w:id="3950" w:name="_Toc531705141"/>
      <w:r>
        <w:t>Urinary Catheter Observation</w:t>
      </w:r>
      <w:bookmarkEnd w:id="3949"/>
      <w:bookmarkEnd w:id="3950"/>
    </w:p>
    <w:p w14:paraId="32B2368F" w14:textId="77777777" w:rsidR="0047689A" w:rsidRDefault="00593459">
      <w:pPr>
        <w:pStyle w:val="BracketData"/>
      </w:pPr>
      <w:r>
        <w:t>[observation: identifier urn:oid:2.16.840.1.113883.10.20.5.6.171 (closed)]</w:t>
      </w:r>
    </w:p>
    <w:p w14:paraId="79E3ED81" w14:textId="77777777" w:rsidR="0047689A" w:rsidRDefault="00593459">
      <w:pPr>
        <w:pStyle w:val="BracketData"/>
      </w:pPr>
      <w:r>
        <w:t>Published as part of NHSN Healthcare Associated Infection (HAI) Reports Release 1 - US Realm</w:t>
      </w:r>
    </w:p>
    <w:p w14:paraId="381B5ABC" w14:textId="7FDFAF13" w:rsidR="0047689A" w:rsidRDefault="00593459">
      <w:pPr>
        <w:pStyle w:val="Caption"/>
      </w:pPr>
      <w:bookmarkStart w:id="3951" w:name="_Toc531705805"/>
      <w:r>
        <w:t xml:space="preserve">Table </w:t>
      </w:r>
      <w:r>
        <w:fldChar w:fldCharType="begin"/>
      </w:r>
      <w:r>
        <w:instrText>SEQ Table \* ARABIC</w:instrText>
      </w:r>
      <w:r>
        <w:fldChar w:fldCharType="separate"/>
      </w:r>
      <w:r w:rsidR="002466D9">
        <w:t>453</w:t>
      </w:r>
      <w:r>
        <w:fldChar w:fldCharType="end"/>
      </w:r>
      <w:r>
        <w:t>: Urinary Catheter Observation Contexts</w:t>
      </w:r>
      <w:bookmarkEnd w:id="39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C143F81" w14:textId="77777777">
        <w:trPr>
          <w:cantSplit/>
          <w:tblHeader/>
          <w:jc w:val="center"/>
        </w:trPr>
        <w:tc>
          <w:tcPr>
            <w:tcW w:w="360" w:type="dxa"/>
            <w:shd w:val="clear" w:color="auto" w:fill="E6E6E6"/>
          </w:tcPr>
          <w:p w14:paraId="0C74B54B" w14:textId="77777777" w:rsidR="0047689A" w:rsidRDefault="00593459">
            <w:pPr>
              <w:pStyle w:val="TableHead"/>
            </w:pPr>
            <w:r>
              <w:t>Contained By:</w:t>
            </w:r>
          </w:p>
        </w:tc>
        <w:tc>
          <w:tcPr>
            <w:tcW w:w="360" w:type="dxa"/>
            <w:shd w:val="clear" w:color="auto" w:fill="E6E6E6"/>
          </w:tcPr>
          <w:p w14:paraId="745BAD4C" w14:textId="77777777" w:rsidR="0047689A" w:rsidRDefault="00593459">
            <w:pPr>
              <w:pStyle w:val="TableHead"/>
            </w:pPr>
            <w:r>
              <w:t>Contains:</w:t>
            </w:r>
          </w:p>
        </w:tc>
      </w:tr>
      <w:tr w:rsidR="0047689A" w14:paraId="7382A7E3" w14:textId="77777777">
        <w:trPr>
          <w:jc w:val="center"/>
        </w:trPr>
        <w:tc>
          <w:tcPr>
            <w:tcW w:w="360" w:type="dxa"/>
          </w:tcPr>
          <w:p w14:paraId="2FD544A8" w14:textId="434C6835" w:rsidR="0047689A" w:rsidRDefault="00326331">
            <w:pPr>
              <w:pStyle w:val="TableText"/>
            </w:pPr>
            <w:hyperlink w:anchor="S_Infection_Risk_Factors_Section_in_a_U">
              <w:r w:rsidR="00593459">
                <w:rPr>
                  <w:rStyle w:val="HyperlinkText9pt"/>
                </w:rPr>
                <w:t>Infection Risk Factors Section in a UTI Report</w:t>
              </w:r>
            </w:hyperlink>
            <w:r w:rsidR="00593459">
              <w:t xml:space="preserve"> (required)</w:t>
            </w:r>
          </w:p>
        </w:tc>
        <w:tc>
          <w:tcPr>
            <w:tcW w:w="360" w:type="dxa"/>
          </w:tcPr>
          <w:p w14:paraId="23B7A033" w14:textId="6546A047" w:rsidR="0047689A" w:rsidRDefault="00326331">
            <w:pPr>
              <w:pStyle w:val="TableText"/>
            </w:pPr>
            <w:hyperlink w:anchor="E_Device_Insertion_Time_and_Location_Pr">
              <w:r w:rsidR="00593459">
                <w:rPr>
                  <w:rStyle w:val="HyperlinkText9pt"/>
                </w:rPr>
                <w:t>Device Insertion Time and Location Procedure</w:t>
              </w:r>
            </w:hyperlink>
            <w:r w:rsidR="00593459">
              <w:t xml:space="preserve"> (optional)</w:t>
            </w:r>
          </w:p>
          <w:p w14:paraId="56897CB9" w14:textId="617FBAA1" w:rsidR="0047689A" w:rsidRDefault="00326331">
            <w:pPr>
              <w:pStyle w:val="TableText"/>
            </w:pPr>
            <w:hyperlink w:anchor="E_History_of_Object_Presence_Observatio">
              <w:r w:rsidR="00593459">
                <w:rPr>
                  <w:rStyle w:val="HyperlinkText9pt"/>
                </w:rPr>
                <w:t>History of Object Presence Observation</w:t>
              </w:r>
            </w:hyperlink>
            <w:r w:rsidR="00593459">
              <w:t xml:space="preserve"> (optional)</w:t>
            </w:r>
          </w:p>
        </w:tc>
      </w:tr>
    </w:tbl>
    <w:p w14:paraId="766F91C5" w14:textId="77777777" w:rsidR="0047689A" w:rsidRDefault="0047689A">
      <w:pPr>
        <w:pStyle w:val="BodyText"/>
      </w:pPr>
    </w:p>
    <w:p w14:paraId="31381865" w14:textId="77777777" w:rsidR="0047689A" w:rsidRDefault="00593459">
      <w:r>
        <w:t>This observation records whether or not the person was using a urinary catheter in a UTI report.</w:t>
      </w:r>
    </w:p>
    <w:p w14:paraId="500CAED6" w14:textId="77777777" w:rsidR="0047689A" w:rsidRDefault="00593459">
      <w:r>
        <w:t>If a urinary catheter is present, set the value of @negationInd to false. If the urinary catheter is not present, set the value of @negationInd to true.</w:t>
      </w:r>
    </w:p>
    <w:p w14:paraId="119C20E9" w14:textId="4C55C1C2" w:rsidR="0047689A" w:rsidRDefault="00593459">
      <w:pPr>
        <w:pStyle w:val="Caption"/>
      </w:pPr>
      <w:bookmarkStart w:id="3952" w:name="_Toc531705806"/>
      <w:r>
        <w:t xml:space="preserve">Table </w:t>
      </w:r>
      <w:r>
        <w:fldChar w:fldCharType="begin"/>
      </w:r>
      <w:r>
        <w:instrText>SEQ Table \* ARABIC</w:instrText>
      </w:r>
      <w:r>
        <w:fldChar w:fldCharType="separate"/>
      </w:r>
      <w:r w:rsidR="002466D9">
        <w:t>454</w:t>
      </w:r>
      <w:r>
        <w:fldChar w:fldCharType="end"/>
      </w:r>
      <w:r>
        <w:t>: Urinary Catheter Observation Constraints Overview</w:t>
      </w:r>
      <w:bookmarkEnd w:id="39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7E0ED551" w14:textId="77777777">
        <w:trPr>
          <w:cantSplit/>
          <w:tblHeader/>
          <w:jc w:val="center"/>
        </w:trPr>
        <w:tc>
          <w:tcPr>
            <w:tcW w:w="0" w:type="dxa"/>
            <w:shd w:val="clear" w:color="auto" w:fill="E6E6E6"/>
            <w:noWrap/>
          </w:tcPr>
          <w:p w14:paraId="2DA743F7" w14:textId="77777777" w:rsidR="0047689A" w:rsidRDefault="00593459">
            <w:pPr>
              <w:pStyle w:val="TableHead"/>
            </w:pPr>
            <w:r>
              <w:t>XPath</w:t>
            </w:r>
          </w:p>
        </w:tc>
        <w:tc>
          <w:tcPr>
            <w:tcW w:w="720" w:type="dxa"/>
            <w:shd w:val="clear" w:color="auto" w:fill="E6E6E6"/>
            <w:noWrap/>
          </w:tcPr>
          <w:p w14:paraId="04E732DA" w14:textId="77777777" w:rsidR="0047689A" w:rsidRDefault="00593459">
            <w:pPr>
              <w:pStyle w:val="TableHead"/>
            </w:pPr>
            <w:r>
              <w:t>Card.</w:t>
            </w:r>
          </w:p>
        </w:tc>
        <w:tc>
          <w:tcPr>
            <w:tcW w:w="1152" w:type="dxa"/>
            <w:shd w:val="clear" w:color="auto" w:fill="E6E6E6"/>
            <w:noWrap/>
          </w:tcPr>
          <w:p w14:paraId="349679B0" w14:textId="77777777" w:rsidR="0047689A" w:rsidRDefault="00593459">
            <w:pPr>
              <w:pStyle w:val="TableHead"/>
            </w:pPr>
            <w:r>
              <w:t>Verb</w:t>
            </w:r>
          </w:p>
        </w:tc>
        <w:tc>
          <w:tcPr>
            <w:tcW w:w="864" w:type="dxa"/>
            <w:shd w:val="clear" w:color="auto" w:fill="E6E6E6"/>
            <w:noWrap/>
          </w:tcPr>
          <w:p w14:paraId="0BC71A06" w14:textId="77777777" w:rsidR="0047689A" w:rsidRDefault="00593459">
            <w:pPr>
              <w:pStyle w:val="TableHead"/>
            </w:pPr>
            <w:r>
              <w:t>Data Type</w:t>
            </w:r>
          </w:p>
        </w:tc>
        <w:tc>
          <w:tcPr>
            <w:tcW w:w="864" w:type="dxa"/>
            <w:shd w:val="clear" w:color="auto" w:fill="E6E6E6"/>
            <w:noWrap/>
          </w:tcPr>
          <w:p w14:paraId="703E1DC9" w14:textId="77777777" w:rsidR="0047689A" w:rsidRDefault="00593459">
            <w:pPr>
              <w:pStyle w:val="TableHead"/>
            </w:pPr>
            <w:r>
              <w:t>CONF#</w:t>
            </w:r>
          </w:p>
        </w:tc>
        <w:tc>
          <w:tcPr>
            <w:tcW w:w="864" w:type="dxa"/>
            <w:shd w:val="clear" w:color="auto" w:fill="E6E6E6"/>
            <w:noWrap/>
          </w:tcPr>
          <w:p w14:paraId="1A099E69" w14:textId="77777777" w:rsidR="0047689A" w:rsidRDefault="00593459">
            <w:pPr>
              <w:pStyle w:val="TableHead"/>
            </w:pPr>
            <w:r>
              <w:t>Value</w:t>
            </w:r>
          </w:p>
        </w:tc>
      </w:tr>
      <w:tr w:rsidR="0047689A" w14:paraId="06B8024E" w14:textId="77777777">
        <w:trPr>
          <w:jc w:val="center"/>
        </w:trPr>
        <w:tc>
          <w:tcPr>
            <w:tcW w:w="10160" w:type="dxa"/>
            <w:gridSpan w:val="6"/>
          </w:tcPr>
          <w:p w14:paraId="1A1A86F4" w14:textId="77777777" w:rsidR="0047689A" w:rsidRDefault="00593459">
            <w:pPr>
              <w:pStyle w:val="TableText"/>
            </w:pPr>
            <w:r>
              <w:t>observation (identifier: urn:oid:2.16.840.1.113883.10.20.5.6.171)</w:t>
            </w:r>
          </w:p>
        </w:tc>
      </w:tr>
      <w:tr w:rsidR="0047689A" w14:paraId="4B3E9D4C" w14:textId="77777777">
        <w:trPr>
          <w:jc w:val="center"/>
        </w:trPr>
        <w:tc>
          <w:tcPr>
            <w:tcW w:w="3345" w:type="dxa"/>
          </w:tcPr>
          <w:p w14:paraId="5C3D1EA2" w14:textId="77777777" w:rsidR="0047689A" w:rsidRDefault="00593459">
            <w:pPr>
              <w:pStyle w:val="TableText"/>
            </w:pPr>
            <w:r>
              <w:tab/>
              <w:t>@classCode</w:t>
            </w:r>
          </w:p>
        </w:tc>
        <w:tc>
          <w:tcPr>
            <w:tcW w:w="720" w:type="dxa"/>
          </w:tcPr>
          <w:p w14:paraId="2FCD24D0" w14:textId="77777777" w:rsidR="0047689A" w:rsidRDefault="00593459">
            <w:pPr>
              <w:pStyle w:val="TableText"/>
            </w:pPr>
            <w:r>
              <w:t>1..1</w:t>
            </w:r>
          </w:p>
        </w:tc>
        <w:tc>
          <w:tcPr>
            <w:tcW w:w="1152" w:type="dxa"/>
          </w:tcPr>
          <w:p w14:paraId="6C0A11FB" w14:textId="77777777" w:rsidR="0047689A" w:rsidRDefault="00593459">
            <w:pPr>
              <w:pStyle w:val="TableText"/>
            </w:pPr>
            <w:r>
              <w:t>SHALL</w:t>
            </w:r>
          </w:p>
        </w:tc>
        <w:tc>
          <w:tcPr>
            <w:tcW w:w="864" w:type="dxa"/>
          </w:tcPr>
          <w:p w14:paraId="5960C2E4" w14:textId="77777777" w:rsidR="0047689A" w:rsidRDefault="0047689A">
            <w:pPr>
              <w:pStyle w:val="TableText"/>
            </w:pPr>
          </w:p>
        </w:tc>
        <w:tc>
          <w:tcPr>
            <w:tcW w:w="1104" w:type="dxa"/>
          </w:tcPr>
          <w:p w14:paraId="702196A4" w14:textId="10F700ED" w:rsidR="0047689A" w:rsidRDefault="00326331">
            <w:pPr>
              <w:pStyle w:val="TableText"/>
            </w:pPr>
            <w:hyperlink w:anchor="C_86-21460">
              <w:r w:rsidR="00593459">
                <w:rPr>
                  <w:rStyle w:val="HyperlinkText9pt"/>
                </w:rPr>
                <w:t>86-21460</w:t>
              </w:r>
            </w:hyperlink>
          </w:p>
        </w:tc>
        <w:tc>
          <w:tcPr>
            <w:tcW w:w="2975" w:type="dxa"/>
          </w:tcPr>
          <w:p w14:paraId="539D0E68" w14:textId="77777777" w:rsidR="0047689A" w:rsidRDefault="00593459">
            <w:pPr>
              <w:pStyle w:val="TableText"/>
            </w:pPr>
            <w:r>
              <w:t>urn:oid:2.16.840.1.113883.5.6 (HL7ActClass) = OBS</w:t>
            </w:r>
          </w:p>
        </w:tc>
      </w:tr>
      <w:tr w:rsidR="0047689A" w14:paraId="3F26A83A" w14:textId="77777777">
        <w:trPr>
          <w:jc w:val="center"/>
        </w:trPr>
        <w:tc>
          <w:tcPr>
            <w:tcW w:w="3345" w:type="dxa"/>
          </w:tcPr>
          <w:p w14:paraId="3C254D91" w14:textId="77777777" w:rsidR="0047689A" w:rsidRDefault="00593459">
            <w:pPr>
              <w:pStyle w:val="TableText"/>
            </w:pPr>
            <w:r>
              <w:tab/>
              <w:t>@moodCode</w:t>
            </w:r>
          </w:p>
        </w:tc>
        <w:tc>
          <w:tcPr>
            <w:tcW w:w="720" w:type="dxa"/>
          </w:tcPr>
          <w:p w14:paraId="7E1D8F29" w14:textId="77777777" w:rsidR="0047689A" w:rsidRDefault="00593459">
            <w:pPr>
              <w:pStyle w:val="TableText"/>
            </w:pPr>
            <w:r>
              <w:t>1..1</w:t>
            </w:r>
          </w:p>
        </w:tc>
        <w:tc>
          <w:tcPr>
            <w:tcW w:w="1152" w:type="dxa"/>
          </w:tcPr>
          <w:p w14:paraId="4F0A0FC7" w14:textId="77777777" w:rsidR="0047689A" w:rsidRDefault="00593459">
            <w:pPr>
              <w:pStyle w:val="TableText"/>
            </w:pPr>
            <w:r>
              <w:t>SHALL</w:t>
            </w:r>
          </w:p>
        </w:tc>
        <w:tc>
          <w:tcPr>
            <w:tcW w:w="864" w:type="dxa"/>
          </w:tcPr>
          <w:p w14:paraId="500C371C" w14:textId="77777777" w:rsidR="0047689A" w:rsidRDefault="0047689A">
            <w:pPr>
              <w:pStyle w:val="TableText"/>
            </w:pPr>
          </w:p>
        </w:tc>
        <w:tc>
          <w:tcPr>
            <w:tcW w:w="1104" w:type="dxa"/>
          </w:tcPr>
          <w:p w14:paraId="7FAB03A3" w14:textId="6EEB4894" w:rsidR="0047689A" w:rsidRDefault="00326331">
            <w:pPr>
              <w:pStyle w:val="TableText"/>
            </w:pPr>
            <w:hyperlink w:anchor="C_86-21461">
              <w:r w:rsidR="00593459">
                <w:rPr>
                  <w:rStyle w:val="HyperlinkText9pt"/>
                </w:rPr>
                <w:t>86-21461</w:t>
              </w:r>
            </w:hyperlink>
          </w:p>
        </w:tc>
        <w:tc>
          <w:tcPr>
            <w:tcW w:w="2975" w:type="dxa"/>
          </w:tcPr>
          <w:p w14:paraId="5EB77594" w14:textId="77777777" w:rsidR="0047689A" w:rsidRDefault="00593459">
            <w:pPr>
              <w:pStyle w:val="TableText"/>
            </w:pPr>
            <w:r>
              <w:t>urn:oid:2.16.840.1.113883.5.1001 (HL7ActMood) = EVN</w:t>
            </w:r>
          </w:p>
        </w:tc>
      </w:tr>
      <w:tr w:rsidR="0047689A" w14:paraId="36DEAE90" w14:textId="77777777">
        <w:trPr>
          <w:jc w:val="center"/>
        </w:trPr>
        <w:tc>
          <w:tcPr>
            <w:tcW w:w="3345" w:type="dxa"/>
          </w:tcPr>
          <w:p w14:paraId="49107D68" w14:textId="77777777" w:rsidR="0047689A" w:rsidRDefault="00593459">
            <w:pPr>
              <w:pStyle w:val="TableText"/>
            </w:pPr>
            <w:r>
              <w:tab/>
              <w:t>@negationInd</w:t>
            </w:r>
          </w:p>
        </w:tc>
        <w:tc>
          <w:tcPr>
            <w:tcW w:w="720" w:type="dxa"/>
          </w:tcPr>
          <w:p w14:paraId="18A7CB70" w14:textId="77777777" w:rsidR="0047689A" w:rsidRDefault="00593459">
            <w:pPr>
              <w:pStyle w:val="TableText"/>
            </w:pPr>
            <w:r>
              <w:t>1..1</w:t>
            </w:r>
          </w:p>
        </w:tc>
        <w:tc>
          <w:tcPr>
            <w:tcW w:w="1152" w:type="dxa"/>
          </w:tcPr>
          <w:p w14:paraId="78343431" w14:textId="77777777" w:rsidR="0047689A" w:rsidRDefault="00593459">
            <w:pPr>
              <w:pStyle w:val="TableText"/>
            </w:pPr>
            <w:r>
              <w:t>SHALL</w:t>
            </w:r>
          </w:p>
        </w:tc>
        <w:tc>
          <w:tcPr>
            <w:tcW w:w="864" w:type="dxa"/>
          </w:tcPr>
          <w:p w14:paraId="05C337F6" w14:textId="77777777" w:rsidR="0047689A" w:rsidRDefault="0047689A">
            <w:pPr>
              <w:pStyle w:val="TableText"/>
            </w:pPr>
          </w:p>
        </w:tc>
        <w:tc>
          <w:tcPr>
            <w:tcW w:w="1104" w:type="dxa"/>
          </w:tcPr>
          <w:p w14:paraId="2D468B18" w14:textId="534C56B7" w:rsidR="0047689A" w:rsidRDefault="00326331">
            <w:pPr>
              <w:pStyle w:val="TableText"/>
            </w:pPr>
            <w:hyperlink w:anchor="C_86-21462">
              <w:r w:rsidR="00593459">
                <w:rPr>
                  <w:rStyle w:val="HyperlinkText9pt"/>
                </w:rPr>
                <w:t>86-21462</w:t>
              </w:r>
            </w:hyperlink>
          </w:p>
        </w:tc>
        <w:tc>
          <w:tcPr>
            <w:tcW w:w="2975" w:type="dxa"/>
          </w:tcPr>
          <w:p w14:paraId="0652F070" w14:textId="77777777" w:rsidR="0047689A" w:rsidRDefault="0047689A">
            <w:pPr>
              <w:pStyle w:val="TableText"/>
            </w:pPr>
          </w:p>
        </w:tc>
      </w:tr>
      <w:tr w:rsidR="0047689A" w14:paraId="424AE077" w14:textId="77777777">
        <w:trPr>
          <w:jc w:val="center"/>
        </w:trPr>
        <w:tc>
          <w:tcPr>
            <w:tcW w:w="3345" w:type="dxa"/>
          </w:tcPr>
          <w:p w14:paraId="17DB94CB" w14:textId="77777777" w:rsidR="0047689A" w:rsidRDefault="00593459">
            <w:pPr>
              <w:pStyle w:val="TableText"/>
            </w:pPr>
            <w:r>
              <w:tab/>
              <w:t>templateId</w:t>
            </w:r>
          </w:p>
        </w:tc>
        <w:tc>
          <w:tcPr>
            <w:tcW w:w="720" w:type="dxa"/>
          </w:tcPr>
          <w:p w14:paraId="5DE7F85A" w14:textId="77777777" w:rsidR="0047689A" w:rsidRDefault="00593459">
            <w:pPr>
              <w:pStyle w:val="TableText"/>
            </w:pPr>
            <w:r>
              <w:t>1..1</w:t>
            </w:r>
          </w:p>
        </w:tc>
        <w:tc>
          <w:tcPr>
            <w:tcW w:w="1152" w:type="dxa"/>
          </w:tcPr>
          <w:p w14:paraId="272F6EE9" w14:textId="77777777" w:rsidR="0047689A" w:rsidRDefault="00593459">
            <w:pPr>
              <w:pStyle w:val="TableText"/>
            </w:pPr>
            <w:r>
              <w:t>SHALL</w:t>
            </w:r>
          </w:p>
        </w:tc>
        <w:tc>
          <w:tcPr>
            <w:tcW w:w="864" w:type="dxa"/>
          </w:tcPr>
          <w:p w14:paraId="61BEAECB" w14:textId="77777777" w:rsidR="0047689A" w:rsidRDefault="0047689A">
            <w:pPr>
              <w:pStyle w:val="TableText"/>
            </w:pPr>
          </w:p>
        </w:tc>
        <w:tc>
          <w:tcPr>
            <w:tcW w:w="1104" w:type="dxa"/>
          </w:tcPr>
          <w:p w14:paraId="6B448CE4" w14:textId="32A79B8C" w:rsidR="0047689A" w:rsidRDefault="00326331">
            <w:pPr>
              <w:pStyle w:val="TableText"/>
            </w:pPr>
            <w:hyperlink w:anchor="C_86-28293">
              <w:r w:rsidR="00593459">
                <w:rPr>
                  <w:rStyle w:val="HyperlinkText9pt"/>
                </w:rPr>
                <w:t>86-28293</w:t>
              </w:r>
            </w:hyperlink>
          </w:p>
        </w:tc>
        <w:tc>
          <w:tcPr>
            <w:tcW w:w="2975" w:type="dxa"/>
          </w:tcPr>
          <w:p w14:paraId="3FDDFD4A" w14:textId="77777777" w:rsidR="0047689A" w:rsidRDefault="0047689A">
            <w:pPr>
              <w:pStyle w:val="TableText"/>
            </w:pPr>
          </w:p>
        </w:tc>
      </w:tr>
      <w:tr w:rsidR="0047689A" w14:paraId="4ADF8C11" w14:textId="77777777">
        <w:trPr>
          <w:jc w:val="center"/>
        </w:trPr>
        <w:tc>
          <w:tcPr>
            <w:tcW w:w="3345" w:type="dxa"/>
          </w:tcPr>
          <w:p w14:paraId="4D92143D" w14:textId="77777777" w:rsidR="0047689A" w:rsidRDefault="00593459">
            <w:pPr>
              <w:pStyle w:val="TableText"/>
            </w:pPr>
            <w:r>
              <w:tab/>
            </w:r>
            <w:r>
              <w:tab/>
              <w:t>@root</w:t>
            </w:r>
          </w:p>
        </w:tc>
        <w:tc>
          <w:tcPr>
            <w:tcW w:w="720" w:type="dxa"/>
          </w:tcPr>
          <w:p w14:paraId="781F4E49" w14:textId="77777777" w:rsidR="0047689A" w:rsidRDefault="00593459">
            <w:pPr>
              <w:pStyle w:val="TableText"/>
            </w:pPr>
            <w:r>
              <w:t>1..1</w:t>
            </w:r>
          </w:p>
        </w:tc>
        <w:tc>
          <w:tcPr>
            <w:tcW w:w="1152" w:type="dxa"/>
          </w:tcPr>
          <w:p w14:paraId="640B3676" w14:textId="77777777" w:rsidR="0047689A" w:rsidRDefault="00593459">
            <w:pPr>
              <w:pStyle w:val="TableText"/>
            </w:pPr>
            <w:r>
              <w:t>SHALL</w:t>
            </w:r>
          </w:p>
        </w:tc>
        <w:tc>
          <w:tcPr>
            <w:tcW w:w="864" w:type="dxa"/>
          </w:tcPr>
          <w:p w14:paraId="1D353518" w14:textId="77777777" w:rsidR="0047689A" w:rsidRDefault="0047689A">
            <w:pPr>
              <w:pStyle w:val="TableText"/>
            </w:pPr>
          </w:p>
        </w:tc>
        <w:tc>
          <w:tcPr>
            <w:tcW w:w="1104" w:type="dxa"/>
          </w:tcPr>
          <w:p w14:paraId="1D42A699" w14:textId="6307275E" w:rsidR="0047689A" w:rsidRDefault="00326331">
            <w:pPr>
              <w:pStyle w:val="TableText"/>
            </w:pPr>
            <w:hyperlink w:anchor="C_86-28294">
              <w:r w:rsidR="00593459">
                <w:rPr>
                  <w:rStyle w:val="HyperlinkText9pt"/>
                </w:rPr>
                <w:t>86-28294</w:t>
              </w:r>
            </w:hyperlink>
          </w:p>
        </w:tc>
        <w:tc>
          <w:tcPr>
            <w:tcW w:w="2975" w:type="dxa"/>
          </w:tcPr>
          <w:p w14:paraId="20FDFCFF" w14:textId="77777777" w:rsidR="0047689A" w:rsidRDefault="00593459">
            <w:pPr>
              <w:pStyle w:val="TableText"/>
            </w:pPr>
            <w:r>
              <w:t>2.16.840.1.113883.10.20.22.4.4</w:t>
            </w:r>
          </w:p>
        </w:tc>
      </w:tr>
      <w:tr w:rsidR="0047689A" w14:paraId="057FB344" w14:textId="77777777">
        <w:trPr>
          <w:jc w:val="center"/>
        </w:trPr>
        <w:tc>
          <w:tcPr>
            <w:tcW w:w="3345" w:type="dxa"/>
          </w:tcPr>
          <w:p w14:paraId="7D0D4250" w14:textId="77777777" w:rsidR="0047689A" w:rsidRDefault="00593459">
            <w:pPr>
              <w:pStyle w:val="TableText"/>
            </w:pPr>
            <w:r>
              <w:tab/>
              <w:t>templateId</w:t>
            </w:r>
          </w:p>
        </w:tc>
        <w:tc>
          <w:tcPr>
            <w:tcW w:w="720" w:type="dxa"/>
          </w:tcPr>
          <w:p w14:paraId="00B5E49D" w14:textId="77777777" w:rsidR="0047689A" w:rsidRDefault="00593459">
            <w:pPr>
              <w:pStyle w:val="TableText"/>
            </w:pPr>
            <w:r>
              <w:t>1..1</w:t>
            </w:r>
          </w:p>
        </w:tc>
        <w:tc>
          <w:tcPr>
            <w:tcW w:w="1152" w:type="dxa"/>
          </w:tcPr>
          <w:p w14:paraId="5D0FFDBA" w14:textId="77777777" w:rsidR="0047689A" w:rsidRDefault="00593459">
            <w:pPr>
              <w:pStyle w:val="TableText"/>
            </w:pPr>
            <w:r>
              <w:t>SHALL</w:t>
            </w:r>
          </w:p>
        </w:tc>
        <w:tc>
          <w:tcPr>
            <w:tcW w:w="864" w:type="dxa"/>
          </w:tcPr>
          <w:p w14:paraId="4985A63B" w14:textId="77777777" w:rsidR="0047689A" w:rsidRDefault="0047689A">
            <w:pPr>
              <w:pStyle w:val="TableText"/>
            </w:pPr>
          </w:p>
        </w:tc>
        <w:tc>
          <w:tcPr>
            <w:tcW w:w="1104" w:type="dxa"/>
          </w:tcPr>
          <w:p w14:paraId="27470CB0" w14:textId="247E355D" w:rsidR="0047689A" w:rsidRDefault="00326331">
            <w:pPr>
              <w:pStyle w:val="TableText"/>
            </w:pPr>
            <w:hyperlink w:anchor="C_86-22114">
              <w:r w:rsidR="00593459">
                <w:rPr>
                  <w:rStyle w:val="HyperlinkText9pt"/>
                </w:rPr>
                <w:t>86-22114</w:t>
              </w:r>
            </w:hyperlink>
          </w:p>
        </w:tc>
        <w:tc>
          <w:tcPr>
            <w:tcW w:w="2975" w:type="dxa"/>
          </w:tcPr>
          <w:p w14:paraId="6BBE7AF3" w14:textId="77777777" w:rsidR="0047689A" w:rsidRDefault="0047689A">
            <w:pPr>
              <w:pStyle w:val="TableText"/>
            </w:pPr>
          </w:p>
        </w:tc>
      </w:tr>
      <w:tr w:rsidR="0047689A" w14:paraId="4D5BEDF6" w14:textId="77777777">
        <w:trPr>
          <w:jc w:val="center"/>
        </w:trPr>
        <w:tc>
          <w:tcPr>
            <w:tcW w:w="3345" w:type="dxa"/>
          </w:tcPr>
          <w:p w14:paraId="0F0CFC44" w14:textId="77777777" w:rsidR="0047689A" w:rsidRDefault="00593459">
            <w:pPr>
              <w:pStyle w:val="TableText"/>
            </w:pPr>
            <w:r>
              <w:tab/>
            </w:r>
            <w:r>
              <w:tab/>
              <w:t>@root</w:t>
            </w:r>
          </w:p>
        </w:tc>
        <w:tc>
          <w:tcPr>
            <w:tcW w:w="720" w:type="dxa"/>
          </w:tcPr>
          <w:p w14:paraId="003677E7" w14:textId="77777777" w:rsidR="0047689A" w:rsidRDefault="00593459">
            <w:pPr>
              <w:pStyle w:val="TableText"/>
            </w:pPr>
            <w:r>
              <w:t>1..1</w:t>
            </w:r>
          </w:p>
        </w:tc>
        <w:tc>
          <w:tcPr>
            <w:tcW w:w="1152" w:type="dxa"/>
          </w:tcPr>
          <w:p w14:paraId="44A27910" w14:textId="77777777" w:rsidR="0047689A" w:rsidRDefault="00593459">
            <w:pPr>
              <w:pStyle w:val="TableText"/>
            </w:pPr>
            <w:r>
              <w:t>SHALL</w:t>
            </w:r>
          </w:p>
        </w:tc>
        <w:tc>
          <w:tcPr>
            <w:tcW w:w="864" w:type="dxa"/>
          </w:tcPr>
          <w:p w14:paraId="280B31BC" w14:textId="77777777" w:rsidR="0047689A" w:rsidRDefault="0047689A">
            <w:pPr>
              <w:pStyle w:val="TableText"/>
            </w:pPr>
          </w:p>
        </w:tc>
        <w:tc>
          <w:tcPr>
            <w:tcW w:w="1104" w:type="dxa"/>
          </w:tcPr>
          <w:p w14:paraId="507FAFC5" w14:textId="18D20010" w:rsidR="0047689A" w:rsidRDefault="00326331">
            <w:pPr>
              <w:pStyle w:val="TableText"/>
            </w:pPr>
            <w:hyperlink w:anchor="C_86-22117">
              <w:r w:rsidR="00593459">
                <w:rPr>
                  <w:rStyle w:val="HyperlinkText9pt"/>
                </w:rPr>
                <w:t>86-22117</w:t>
              </w:r>
            </w:hyperlink>
          </w:p>
        </w:tc>
        <w:tc>
          <w:tcPr>
            <w:tcW w:w="2975" w:type="dxa"/>
          </w:tcPr>
          <w:p w14:paraId="4D86F46E" w14:textId="77777777" w:rsidR="0047689A" w:rsidRDefault="00593459">
            <w:pPr>
              <w:pStyle w:val="TableText"/>
            </w:pPr>
            <w:r>
              <w:t>2.16.840.1.113883.10.20.5.6.171</w:t>
            </w:r>
          </w:p>
        </w:tc>
      </w:tr>
      <w:tr w:rsidR="0047689A" w14:paraId="7C65345E" w14:textId="77777777">
        <w:trPr>
          <w:jc w:val="center"/>
        </w:trPr>
        <w:tc>
          <w:tcPr>
            <w:tcW w:w="3345" w:type="dxa"/>
          </w:tcPr>
          <w:p w14:paraId="5AC4D394" w14:textId="77777777" w:rsidR="0047689A" w:rsidRDefault="00593459">
            <w:pPr>
              <w:pStyle w:val="TableText"/>
            </w:pPr>
            <w:r>
              <w:tab/>
              <w:t>id</w:t>
            </w:r>
          </w:p>
        </w:tc>
        <w:tc>
          <w:tcPr>
            <w:tcW w:w="720" w:type="dxa"/>
          </w:tcPr>
          <w:p w14:paraId="4BF5AD1B" w14:textId="77777777" w:rsidR="0047689A" w:rsidRDefault="00593459">
            <w:pPr>
              <w:pStyle w:val="TableText"/>
            </w:pPr>
            <w:r>
              <w:t>1..1</w:t>
            </w:r>
          </w:p>
        </w:tc>
        <w:tc>
          <w:tcPr>
            <w:tcW w:w="1152" w:type="dxa"/>
          </w:tcPr>
          <w:p w14:paraId="2AFEC492" w14:textId="77777777" w:rsidR="0047689A" w:rsidRDefault="00593459">
            <w:pPr>
              <w:pStyle w:val="TableText"/>
            </w:pPr>
            <w:r>
              <w:t>SHALL</w:t>
            </w:r>
          </w:p>
        </w:tc>
        <w:tc>
          <w:tcPr>
            <w:tcW w:w="864" w:type="dxa"/>
          </w:tcPr>
          <w:p w14:paraId="0AC7CDC3" w14:textId="77777777" w:rsidR="0047689A" w:rsidRDefault="0047689A">
            <w:pPr>
              <w:pStyle w:val="TableText"/>
            </w:pPr>
          </w:p>
        </w:tc>
        <w:tc>
          <w:tcPr>
            <w:tcW w:w="1104" w:type="dxa"/>
          </w:tcPr>
          <w:p w14:paraId="2E2D7893" w14:textId="4B592008" w:rsidR="0047689A" w:rsidRDefault="00326331">
            <w:pPr>
              <w:pStyle w:val="TableText"/>
            </w:pPr>
            <w:hyperlink w:anchor="C_86-22115">
              <w:r w:rsidR="00593459">
                <w:rPr>
                  <w:rStyle w:val="HyperlinkText9pt"/>
                </w:rPr>
                <w:t>86-22115</w:t>
              </w:r>
            </w:hyperlink>
          </w:p>
        </w:tc>
        <w:tc>
          <w:tcPr>
            <w:tcW w:w="2975" w:type="dxa"/>
          </w:tcPr>
          <w:p w14:paraId="217764DD" w14:textId="77777777" w:rsidR="0047689A" w:rsidRDefault="0047689A">
            <w:pPr>
              <w:pStyle w:val="TableText"/>
            </w:pPr>
          </w:p>
        </w:tc>
      </w:tr>
      <w:tr w:rsidR="0047689A" w14:paraId="56BA6E50" w14:textId="77777777">
        <w:trPr>
          <w:jc w:val="center"/>
        </w:trPr>
        <w:tc>
          <w:tcPr>
            <w:tcW w:w="3345" w:type="dxa"/>
          </w:tcPr>
          <w:p w14:paraId="5197024B" w14:textId="77777777" w:rsidR="0047689A" w:rsidRDefault="00593459">
            <w:pPr>
              <w:pStyle w:val="TableText"/>
            </w:pPr>
            <w:r>
              <w:tab/>
            </w:r>
            <w:r>
              <w:tab/>
              <w:t>@nullFlavor</w:t>
            </w:r>
          </w:p>
        </w:tc>
        <w:tc>
          <w:tcPr>
            <w:tcW w:w="720" w:type="dxa"/>
          </w:tcPr>
          <w:p w14:paraId="293FD2BC" w14:textId="77777777" w:rsidR="0047689A" w:rsidRDefault="00593459">
            <w:pPr>
              <w:pStyle w:val="TableText"/>
            </w:pPr>
            <w:r>
              <w:t>1..1</w:t>
            </w:r>
          </w:p>
        </w:tc>
        <w:tc>
          <w:tcPr>
            <w:tcW w:w="1152" w:type="dxa"/>
          </w:tcPr>
          <w:p w14:paraId="108447D2" w14:textId="77777777" w:rsidR="0047689A" w:rsidRDefault="00593459">
            <w:pPr>
              <w:pStyle w:val="TableText"/>
            </w:pPr>
            <w:r>
              <w:t>SHALL</w:t>
            </w:r>
          </w:p>
        </w:tc>
        <w:tc>
          <w:tcPr>
            <w:tcW w:w="864" w:type="dxa"/>
          </w:tcPr>
          <w:p w14:paraId="3DC40EBE" w14:textId="77777777" w:rsidR="0047689A" w:rsidRDefault="0047689A">
            <w:pPr>
              <w:pStyle w:val="TableText"/>
            </w:pPr>
          </w:p>
        </w:tc>
        <w:tc>
          <w:tcPr>
            <w:tcW w:w="1104" w:type="dxa"/>
          </w:tcPr>
          <w:p w14:paraId="2576657E" w14:textId="352EB1EB" w:rsidR="0047689A" w:rsidRDefault="00326331">
            <w:pPr>
              <w:pStyle w:val="TableText"/>
            </w:pPr>
            <w:hyperlink w:anchor="C_86-22727">
              <w:r w:rsidR="00593459">
                <w:rPr>
                  <w:rStyle w:val="HyperlinkText9pt"/>
                </w:rPr>
                <w:t>86-22727</w:t>
              </w:r>
            </w:hyperlink>
          </w:p>
        </w:tc>
        <w:tc>
          <w:tcPr>
            <w:tcW w:w="2975" w:type="dxa"/>
          </w:tcPr>
          <w:p w14:paraId="4A205DC7" w14:textId="77777777" w:rsidR="0047689A" w:rsidRDefault="00593459">
            <w:pPr>
              <w:pStyle w:val="TableText"/>
            </w:pPr>
            <w:r>
              <w:t>NA</w:t>
            </w:r>
          </w:p>
        </w:tc>
      </w:tr>
      <w:tr w:rsidR="0047689A" w14:paraId="591B1F65" w14:textId="77777777">
        <w:trPr>
          <w:jc w:val="center"/>
        </w:trPr>
        <w:tc>
          <w:tcPr>
            <w:tcW w:w="3345" w:type="dxa"/>
          </w:tcPr>
          <w:p w14:paraId="4926D6CB" w14:textId="77777777" w:rsidR="0047689A" w:rsidRDefault="00593459">
            <w:pPr>
              <w:pStyle w:val="TableText"/>
            </w:pPr>
            <w:r>
              <w:tab/>
              <w:t>code</w:t>
            </w:r>
          </w:p>
        </w:tc>
        <w:tc>
          <w:tcPr>
            <w:tcW w:w="720" w:type="dxa"/>
          </w:tcPr>
          <w:p w14:paraId="720AFA84" w14:textId="77777777" w:rsidR="0047689A" w:rsidRDefault="00593459">
            <w:pPr>
              <w:pStyle w:val="TableText"/>
            </w:pPr>
            <w:r>
              <w:t>1..1</w:t>
            </w:r>
          </w:p>
        </w:tc>
        <w:tc>
          <w:tcPr>
            <w:tcW w:w="1152" w:type="dxa"/>
          </w:tcPr>
          <w:p w14:paraId="2A3992D0" w14:textId="77777777" w:rsidR="0047689A" w:rsidRDefault="00593459">
            <w:pPr>
              <w:pStyle w:val="TableText"/>
            </w:pPr>
            <w:r>
              <w:t>SHALL</w:t>
            </w:r>
          </w:p>
        </w:tc>
        <w:tc>
          <w:tcPr>
            <w:tcW w:w="864" w:type="dxa"/>
          </w:tcPr>
          <w:p w14:paraId="7DC20EF3" w14:textId="77777777" w:rsidR="0047689A" w:rsidRDefault="0047689A">
            <w:pPr>
              <w:pStyle w:val="TableText"/>
            </w:pPr>
          </w:p>
        </w:tc>
        <w:tc>
          <w:tcPr>
            <w:tcW w:w="1104" w:type="dxa"/>
          </w:tcPr>
          <w:p w14:paraId="18C474DE" w14:textId="5B6C4422" w:rsidR="0047689A" w:rsidRDefault="00326331">
            <w:pPr>
              <w:pStyle w:val="TableText"/>
            </w:pPr>
            <w:hyperlink w:anchor="C_86-21463">
              <w:r w:rsidR="00593459">
                <w:rPr>
                  <w:rStyle w:val="HyperlinkText9pt"/>
                </w:rPr>
                <w:t>86-21463</w:t>
              </w:r>
            </w:hyperlink>
          </w:p>
        </w:tc>
        <w:tc>
          <w:tcPr>
            <w:tcW w:w="2975" w:type="dxa"/>
          </w:tcPr>
          <w:p w14:paraId="43C43467" w14:textId="77777777" w:rsidR="0047689A" w:rsidRDefault="0047689A">
            <w:pPr>
              <w:pStyle w:val="TableText"/>
            </w:pPr>
          </w:p>
        </w:tc>
      </w:tr>
      <w:tr w:rsidR="0047689A" w14:paraId="796FF9CF" w14:textId="77777777">
        <w:trPr>
          <w:jc w:val="center"/>
        </w:trPr>
        <w:tc>
          <w:tcPr>
            <w:tcW w:w="3345" w:type="dxa"/>
          </w:tcPr>
          <w:p w14:paraId="00904694" w14:textId="77777777" w:rsidR="0047689A" w:rsidRDefault="00593459">
            <w:pPr>
              <w:pStyle w:val="TableText"/>
            </w:pPr>
            <w:r>
              <w:tab/>
            </w:r>
            <w:r>
              <w:tab/>
              <w:t>@code</w:t>
            </w:r>
          </w:p>
        </w:tc>
        <w:tc>
          <w:tcPr>
            <w:tcW w:w="720" w:type="dxa"/>
          </w:tcPr>
          <w:p w14:paraId="39F049EC" w14:textId="77777777" w:rsidR="0047689A" w:rsidRDefault="00593459">
            <w:pPr>
              <w:pStyle w:val="TableText"/>
            </w:pPr>
            <w:r>
              <w:t>1..1</w:t>
            </w:r>
          </w:p>
        </w:tc>
        <w:tc>
          <w:tcPr>
            <w:tcW w:w="1152" w:type="dxa"/>
          </w:tcPr>
          <w:p w14:paraId="5250B861" w14:textId="77777777" w:rsidR="0047689A" w:rsidRDefault="00593459">
            <w:pPr>
              <w:pStyle w:val="TableText"/>
            </w:pPr>
            <w:r>
              <w:t>SHALL</w:t>
            </w:r>
          </w:p>
        </w:tc>
        <w:tc>
          <w:tcPr>
            <w:tcW w:w="864" w:type="dxa"/>
          </w:tcPr>
          <w:p w14:paraId="7DBE37C7" w14:textId="77777777" w:rsidR="0047689A" w:rsidRDefault="00593459">
            <w:pPr>
              <w:pStyle w:val="TableText"/>
            </w:pPr>
            <w:r>
              <w:t>CS</w:t>
            </w:r>
          </w:p>
        </w:tc>
        <w:tc>
          <w:tcPr>
            <w:tcW w:w="1104" w:type="dxa"/>
          </w:tcPr>
          <w:p w14:paraId="056EC5A2" w14:textId="637EBC4B" w:rsidR="0047689A" w:rsidRDefault="00326331">
            <w:pPr>
              <w:pStyle w:val="TableText"/>
            </w:pPr>
            <w:hyperlink w:anchor="C_86-22116">
              <w:r w:rsidR="00593459">
                <w:rPr>
                  <w:rStyle w:val="HyperlinkText9pt"/>
                </w:rPr>
                <w:t>86-22116</w:t>
              </w:r>
            </w:hyperlink>
          </w:p>
        </w:tc>
        <w:tc>
          <w:tcPr>
            <w:tcW w:w="2975" w:type="dxa"/>
          </w:tcPr>
          <w:p w14:paraId="05A0808B" w14:textId="77777777" w:rsidR="0047689A" w:rsidRDefault="00593459">
            <w:pPr>
              <w:pStyle w:val="TableText"/>
            </w:pPr>
            <w:r>
              <w:t>ASSERTION</w:t>
            </w:r>
          </w:p>
        </w:tc>
      </w:tr>
      <w:tr w:rsidR="0047689A" w14:paraId="1DEA4446" w14:textId="77777777">
        <w:trPr>
          <w:jc w:val="center"/>
        </w:trPr>
        <w:tc>
          <w:tcPr>
            <w:tcW w:w="3345" w:type="dxa"/>
          </w:tcPr>
          <w:p w14:paraId="57CF6592" w14:textId="77777777" w:rsidR="0047689A" w:rsidRDefault="00593459">
            <w:pPr>
              <w:pStyle w:val="TableText"/>
            </w:pPr>
            <w:r>
              <w:tab/>
            </w:r>
            <w:r>
              <w:tab/>
              <w:t>@codeSystem</w:t>
            </w:r>
          </w:p>
        </w:tc>
        <w:tc>
          <w:tcPr>
            <w:tcW w:w="720" w:type="dxa"/>
          </w:tcPr>
          <w:p w14:paraId="4A78771E" w14:textId="77777777" w:rsidR="0047689A" w:rsidRDefault="00593459">
            <w:pPr>
              <w:pStyle w:val="TableText"/>
            </w:pPr>
            <w:r>
              <w:t>1..1</w:t>
            </w:r>
          </w:p>
        </w:tc>
        <w:tc>
          <w:tcPr>
            <w:tcW w:w="1152" w:type="dxa"/>
          </w:tcPr>
          <w:p w14:paraId="0A7E9504" w14:textId="77777777" w:rsidR="0047689A" w:rsidRDefault="00593459">
            <w:pPr>
              <w:pStyle w:val="TableText"/>
            </w:pPr>
            <w:r>
              <w:t>SHALL</w:t>
            </w:r>
          </w:p>
        </w:tc>
        <w:tc>
          <w:tcPr>
            <w:tcW w:w="864" w:type="dxa"/>
          </w:tcPr>
          <w:p w14:paraId="35276922" w14:textId="77777777" w:rsidR="0047689A" w:rsidRDefault="0047689A">
            <w:pPr>
              <w:pStyle w:val="TableText"/>
            </w:pPr>
          </w:p>
        </w:tc>
        <w:tc>
          <w:tcPr>
            <w:tcW w:w="1104" w:type="dxa"/>
          </w:tcPr>
          <w:p w14:paraId="43F91D69" w14:textId="100A7153" w:rsidR="0047689A" w:rsidRDefault="00326331">
            <w:pPr>
              <w:pStyle w:val="TableText"/>
            </w:pPr>
            <w:hyperlink w:anchor="C_86-28393">
              <w:r w:rsidR="00593459">
                <w:rPr>
                  <w:rStyle w:val="HyperlinkText9pt"/>
                </w:rPr>
                <w:t>86-28393</w:t>
              </w:r>
            </w:hyperlink>
          </w:p>
        </w:tc>
        <w:tc>
          <w:tcPr>
            <w:tcW w:w="2975" w:type="dxa"/>
          </w:tcPr>
          <w:p w14:paraId="46EA19BD" w14:textId="77777777" w:rsidR="0047689A" w:rsidRDefault="00593459">
            <w:pPr>
              <w:pStyle w:val="TableText"/>
            </w:pPr>
            <w:r>
              <w:t>urn:oid:2.16.840.1.113883.5.4 (HL7ActCode) = 2.16.840.1.113883.5.4</w:t>
            </w:r>
          </w:p>
        </w:tc>
      </w:tr>
      <w:tr w:rsidR="0047689A" w14:paraId="31A20B10" w14:textId="77777777">
        <w:trPr>
          <w:jc w:val="center"/>
        </w:trPr>
        <w:tc>
          <w:tcPr>
            <w:tcW w:w="3345" w:type="dxa"/>
          </w:tcPr>
          <w:p w14:paraId="3F49F863" w14:textId="77777777" w:rsidR="0047689A" w:rsidRDefault="00593459">
            <w:pPr>
              <w:pStyle w:val="TableText"/>
            </w:pPr>
            <w:r>
              <w:tab/>
              <w:t>statusCode</w:t>
            </w:r>
          </w:p>
        </w:tc>
        <w:tc>
          <w:tcPr>
            <w:tcW w:w="720" w:type="dxa"/>
          </w:tcPr>
          <w:p w14:paraId="13CAC855" w14:textId="77777777" w:rsidR="0047689A" w:rsidRDefault="00593459">
            <w:pPr>
              <w:pStyle w:val="TableText"/>
            </w:pPr>
            <w:r>
              <w:t>1..1</w:t>
            </w:r>
          </w:p>
        </w:tc>
        <w:tc>
          <w:tcPr>
            <w:tcW w:w="1152" w:type="dxa"/>
          </w:tcPr>
          <w:p w14:paraId="65741A9A" w14:textId="77777777" w:rsidR="0047689A" w:rsidRDefault="00593459">
            <w:pPr>
              <w:pStyle w:val="TableText"/>
            </w:pPr>
            <w:r>
              <w:t>SHALL</w:t>
            </w:r>
          </w:p>
        </w:tc>
        <w:tc>
          <w:tcPr>
            <w:tcW w:w="864" w:type="dxa"/>
          </w:tcPr>
          <w:p w14:paraId="322D68DA" w14:textId="77777777" w:rsidR="0047689A" w:rsidRDefault="0047689A">
            <w:pPr>
              <w:pStyle w:val="TableText"/>
            </w:pPr>
          </w:p>
        </w:tc>
        <w:tc>
          <w:tcPr>
            <w:tcW w:w="1104" w:type="dxa"/>
          </w:tcPr>
          <w:p w14:paraId="131C440C" w14:textId="7BAA3C17" w:rsidR="0047689A" w:rsidRDefault="00326331">
            <w:pPr>
              <w:pStyle w:val="TableText"/>
            </w:pPr>
            <w:hyperlink w:anchor="C_86-21465">
              <w:r w:rsidR="00593459">
                <w:rPr>
                  <w:rStyle w:val="HyperlinkText9pt"/>
                </w:rPr>
                <w:t>86-21465</w:t>
              </w:r>
            </w:hyperlink>
          </w:p>
        </w:tc>
        <w:tc>
          <w:tcPr>
            <w:tcW w:w="2975" w:type="dxa"/>
          </w:tcPr>
          <w:p w14:paraId="3E6B3376" w14:textId="77777777" w:rsidR="0047689A" w:rsidRDefault="0047689A">
            <w:pPr>
              <w:pStyle w:val="TableText"/>
            </w:pPr>
          </w:p>
        </w:tc>
      </w:tr>
      <w:tr w:rsidR="0047689A" w14:paraId="1F611181" w14:textId="77777777">
        <w:trPr>
          <w:jc w:val="center"/>
        </w:trPr>
        <w:tc>
          <w:tcPr>
            <w:tcW w:w="3345" w:type="dxa"/>
          </w:tcPr>
          <w:p w14:paraId="308F2C72" w14:textId="77777777" w:rsidR="0047689A" w:rsidRDefault="00593459">
            <w:pPr>
              <w:pStyle w:val="TableText"/>
            </w:pPr>
            <w:r>
              <w:tab/>
            </w:r>
            <w:r>
              <w:tab/>
              <w:t>@code</w:t>
            </w:r>
          </w:p>
        </w:tc>
        <w:tc>
          <w:tcPr>
            <w:tcW w:w="720" w:type="dxa"/>
          </w:tcPr>
          <w:p w14:paraId="7FA8DDC3" w14:textId="77777777" w:rsidR="0047689A" w:rsidRDefault="00593459">
            <w:pPr>
              <w:pStyle w:val="TableText"/>
            </w:pPr>
            <w:r>
              <w:t>1..1</w:t>
            </w:r>
          </w:p>
        </w:tc>
        <w:tc>
          <w:tcPr>
            <w:tcW w:w="1152" w:type="dxa"/>
          </w:tcPr>
          <w:p w14:paraId="0C508591" w14:textId="77777777" w:rsidR="0047689A" w:rsidRDefault="00593459">
            <w:pPr>
              <w:pStyle w:val="TableText"/>
            </w:pPr>
            <w:r>
              <w:t>SHALL</w:t>
            </w:r>
          </w:p>
        </w:tc>
        <w:tc>
          <w:tcPr>
            <w:tcW w:w="864" w:type="dxa"/>
          </w:tcPr>
          <w:p w14:paraId="0820CBBE" w14:textId="77777777" w:rsidR="0047689A" w:rsidRDefault="0047689A">
            <w:pPr>
              <w:pStyle w:val="TableText"/>
            </w:pPr>
          </w:p>
        </w:tc>
        <w:tc>
          <w:tcPr>
            <w:tcW w:w="1104" w:type="dxa"/>
          </w:tcPr>
          <w:p w14:paraId="6D34F71C" w14:textId="4CD02E5F" w:rsidR="0047689A" w:rsidRDefault="00326331">
            <w:pPr>
              <w:pStyle w:val="TableText"/>
            </w:pPr>
            <w:hyperlink w:anchor="C_86-21466">
              <w:r w:rsidR="00593459">
                <w:rPr>
                  <w:rStyle w:val="HyperlinkText9pt"/>
                </w:rPr>
                <w:t>86-21466</w:t>
              </w:r>
            </w:hyperlink>
          </w:p>
        </w:tc>
        <w:tc>
          <w:tcPr>
            <w:tcW w:w="2975" w:type="dxa"/>
          </w:tcPr>
          <w:p w14:paraId="23F8EB21" w14:textId="77777777" w:rsidR="0047689A" w:rsidRDefault="00593459">
            <w:pPr>
              <w:pStyle w:val="TableText"/>
            </w:pPr>
            <w:r>
              <w:t>urn:oid:2.16.840.1.113883.5.14 (HL7ActStatus) = completed</w:t>
            </w:r>
          </w:p>
        </w:tc>
      </w:tr>
      <w:tr w:rsidR="0047689A" w14:paraId="2C6DCCCA" w14:textId="77777777">
        <w:trPr>
          <w:jc w:val="center"/>
        </w:trPr>
        <w:tc>
          <w:tcPr>
            <w:tcW w:w="3345" w:type="dxa"/>
          </w:tcPr>
          <w:p w14:paraId="69E94466" w14:textId="77777777" w:rsidR="0047689A" w:rsidRDefault="00593459">
            <w:pPr>
              <w:pStyle w:val="TableText"/>
            </w:pPr>
            <w:r>
              <w:tab/>
              <w:t>value</w:t>
            </w:r>
          </w:p>
        </w:tc>
        <w:tc>
          <w:tcPr>
            <w:tcW w:w="720" w:type="dxa"/>
          </w:tcPr>
          <w:p w14:paraId="34F1E249" w14:textId="77777777" w:rsidR="0047689A" w:rsidRDefault="00593459">
            <w:pPr>
              <w:pStyle w:val="TableText"/>
            </w:pPr>
            <w:r>
              <w:t>1..1</w:t>
            </w:r>
          </w:p>
        </w:tc>
        <w:tc>
          <w:tcPr>
            <w:tcW w:w="1152" w:type="dxa"/>
          </w:tcPr>
          <w:p w14:paraId="3E82CD35" w14:textId="77777777" w:rsidR="0047689A" w:rsidRDefault="00593459">
            <w:pPr>
              <w:pStyle w:val="TableText"/>
            </w:pPr>
            <w:r>
              <w:t>SHALL</w:t>
            </w:r>
          </w:p>
        </w:tc>
        <w:tc>
          <w:tcPr>
            <w:tcW w:w="864" w:type="dxa"/>
          </w:tcPr>
          <w:p w14:paraId="3B07370E" w14:textId="77777777" w:rsidR="0047689A" w:rsidRDefault="00593459">
            <w:pPr>
              <w:pStyle w:val="TableText"/>
            </w:pPr>
            <w:r>
              <w:t>CD</w:t>
            </w:r>
          </w:p>
        </w:tc>
        <w:tc>
          <w:tcPr>
            <w:tcW w:w="1104" w:type="dxa"/>
          </w:tcPr>
          <w:p w14:paraId="1ED7F4E5" w14:textId="698FE1A1" w:rsidR="0047689A" w:rsidRDefault="00326331">
            <w:pPr>
              <w:pStyle w:val="TableText"/>
            </w:pPr>
            <w:hyperlink w:anchor="C_86-21467">
              <w:r w:rsidR="00593459">
                <w:rPr>
                  <w:rStyle w:val="HyperlinkText9pt"/>
                </w:rPr>
                <w:t>86-21467</w:t>
              </w:r>
            </w:hyperlink>
          </w:p>
        </w:tc>
        <w:tc>
          <w:tcPr>
            <w:tcW w:w="2975" w:type="dxa"/>
          </w:tcPr>
          <w:p w14:paraId="5DDAC2BE" w14:textId="77777777" w:rsidR="0047689A" w:rsidRDefault="0047689A">
            <w:pPr>
              <w:pStyle w:val="TableText"/>
            </w:pPr>
          </w:p>
        </w:tc>
      </w:tr>
      <w:tr w:rsidR="0047689A" w14:paraId="699A819C" w14:textId="77777777">
        <w:trPr>
          <w:jc w:val="center"/>
        </w:trPr>
        <w:tc>
          <w:tcPr>
            <w:tcW w:w="3345" w:type="dxa"/>
          </w:tcPr>
          <w:p w14:paraId="0B562C17" w14:textId="77777777" w:rsidR="0047689A" w:rsidRDefault="00593459">
            <w:pPr>
              <w:pStyle w:val="TableText"/>
            </w:pPr>
            <w:r>
              <w:tab/>
            </w:r>
            <w:r>
              <w:tab/>
              <w:t>@code</w:t>
            </w:r>
          </w:p>
        </w:tc>
        <w:tc>
          <w:tcPr>
            <w:tcW w:w="720" w:type="dxa"/>
          </w:tcPr>
          <w:p w14:paraId="03E62582" w14:textId="77777777" w:rsidR="0047689A" w:rsidRDefault="00593459">
            <w:pPr>
              <w:pStyle w:val="TableText"/>
            </w:pPr>
            <w:r>
              <w:t>1..1</w:t>
            </w:r>
          </w:p>
        </w:tc>
        <w:tc>
          <w:tcPr>
            <w:tcW w:w="1152" w:type="dxa"/>
          </w:tcPr>
          <w:p w14:paraId="2F3993B7" w14:textId="77777777" w:rsidR="0047689A" w:rsidRDefault="00593459">
            <w:pPr>
              <w:pStyle w:val="TableText"/>
            </w:pPr>
            <w:r>
              <w:t>SHALL</w:t>
            </w:r>
          </w:p>
        </w:tc>
        <w:tc>
          <w:tcPr>
            <w:tcW w:w="864" w:type="dxa"/>
          </w:tcPr>
          <w:p w14:paraId="4EE4A2C1" w14:textId="77777777" w:rsidR="0047689A" w:rsidRDefault="0047689A">
            <w:pPr>
              <w:pStyle w:val="TableText"/>
            </w:pPr>
          </w:p>
        </w:tc>
        <w:tc>
          <w:tcPr>
            <w:tcW w:w="1104" w:type="dxa"/>
          </w:tcPr>
          <w:p w14:paraId="3444A6B2" w14:textId="4FCFC5A3" w:rsidR="0047689A" w:rsidRDefault="00326331">
            <w:pPr>
              <w:pStyle w:val="TableText"/>
            </w:pPr>
            <w:hyperlink w:anchor="C_86-21468">
              <w:r w:rsidR="00593459">
                <w:rPr>
                  <w:rStyle w:val="HyperlinkText9pt"/>
                </w:rPr>
                <w:t>86-21468</w:t>
              </w:r>
            </w:hyperlink>
          </w:p>
        </w:tc>
        <w:tc>
          <w:tcPr>
            <w:tcW w:w="2975" w:type="dxa"/>
          </w:tcPr>
          <w:p w14:paraId="48BBD9AC" w14:textId="77777777" w:rsidR="0047689A" w:rsidRDefault="00593459">
            <w:pPr>
              <w:pStyle w:val="TableText"/>
            </w:pPr>
            <w:r>
              <w:t>3191-4</w:t>
            </w:r>
          </w:p>
        </w:tc>
      </w:tr>
      <w:tr w:rsidR="0047689A" w14:paraId="385B319B" w14:textId="77777777">
        <w:trPr>
          <w:jc w:val="center"/>
        </w:trPr>
        <w:tc>
          <w:tcPr>
            <w:tcW w:w="3345" w:type="dxa"/>
          </w:tcPr>
          <w:p w14:paraId="676B2D9D" w14:textId="77777777" w:rsidR="0047689A" w:rsidRDefault="00593459">
            <w:pPr>
              <w:pStyle w:val="TableText"/>
            </w:pPr>
            <w:r>
              <w:tab/>
            </w:r>
            <w:r>
              <w:tab/>
              <w:t>@codeSystem</w:t>
            </w:r>
          </w:p>
        </w:tc>
        <w:tc>
          <w:tcPr>
            <w:tcW w:w="720" w:type="dxa"/>
          </w:tcPr>
          <w:p w14:paraId="15C1C81D" w14:textId="77777777" w:rsidR="0047689A" w:rsidRDefault="00593459">
            <w:pPr>
              <w:pStyle w:val="TableText"/>
            </w:pPr>
            <w:r>
              <w:t>1..1</w:t>
            </w:r>
          </w:p>
        </w:tc>
        <w:tc>
          <w:tcPr>
            <w:tcW w:w="1152" w:type="dxa"/>
          </w:tcPr>
          <w:p w14:paraId="4626BF7A" w14:textId="77777777" w:rsidR="0047689A" w:rsidRDefault="00593459">
            <w:pPr>
              <w:pStyle w:val="TableText"/>
            </w:pPr>
            <w:r>
              <w:t>SHALL</w:t>
            </w:r>
          </w:p>
        </w:tc>
        <w:tc>
          <w:tcPr>
            <w:tcW w:w="864" w:type="dxa"/>
          </w:tcPr>
          <w:p w14:paraId="578C74F9" w14:textId="77777777" w:rsidR="0047689A" w:rsidRDefault="0047689A">
            <w:pPr>
              <w:pStyle w:val="TableText"/>
            </w:pPr>
          </w:p>
        </w:tc>
        <w:tc>
          <w:tcPr>
            <w:tcW w:w="1104" w:type="dxa"/>
          </w:tcPr>
          <w:p w14:paraId="42706380" w14:textId="70DDEA7C" w:rsidR="0047689A" w:rsidRDefault="00326331">
            <w:pPr>
              <w:pStyle w:val="TableText"/>
            </w:pPr>
            <w:hyperlink w:anchor="C_86-28394">
              <w:r w:rsidR="00593459">
                <w:rPr>
                  <w:rStyle w:val="HyperlinkText9pt"/>
                </w:rPr>
                <w:t>86-28394</w:t>
              </w:r>
            </w:hyperlink>
          </w:p>
        </w:tc>
        <w:tc>
          <w:tcPr>
            <w:tcW w:w="2975" w:type="dxa"/>
          </w:tcPr>
          <w:p w14:paraId="6CA606AE" w14:textId="77777777" w:rsidR="0047689A" w:rsidRDefault="00593459">
            <w:pPr>
              <w:pStyle w:val="TableText"/>
            </w:pPr>
            <w:r>
              <w:t>urn:oid:2.16.840.1.113883.6.277 (cdcNHSN) = 2.16.840.1.113883.6.277</w:t>
            </w:r>
          </w:p>
        </w:tc>
      </w:tr>
      <w:tr w:rsidR="0047689A" w14:paraId="76FD0A87" w14:textId="77777777">
        <w:trPr>
          <w:jc w:val="center"/>
        </w:trPr>
        <w:tc>
          <w:tcPr>
            <w:tcW w:w="3345" w:type="dxa"/>
          </w:tcPr>
          <w:p w14:paraId="1D8ACC78" w14:textId="77777777" w:rsidR="0047689A" w:rsidRDefault="00593459">
            <w:pPr>
              <w:pStyle w:val="TableText"/>
            </w:pPr>
            <w:r>
              <w:tab/>
              <w:t>entryRelationship</w:t>
            </w:r>
          </w:p>
        </w:tc>
        <w:tc>
          <w:tcPr>
            <w:tcW w:w="720" w:type="dxa"/>
          </w:tcPr>
          <w:p w14:paraId="70D2E42B" w14:textId="77777777" w:rsidR="0047689A" w:rsidRDefault="00593459">
            <w:pPr>
              <w:pStyle w:val="TableText"/>
            </w:pPr>
            <w:r>
              <w:t>0..*</w:t>
            </w:r>
          </w:p>
        </w:tc>
        <w:tc>
          <w:tcPr>
            <w:tcW w:w="1152" w:type="dxa"/>
          </w:tcPr>
          <w:p w14:paraId="658837E3" w14:textId="77777777" w:rsidR="0047689A" w:rsidRDefault="00593459">
            <w:pPr>
              <w:pStyle w:val="TableText"/>
            </w:pPr>
            <w:r>
              <w:t>MAY</w:t>
            </w:r>
          </w:p>
        </w:tc>
        <w:tc>
          <w:tcPr>
            <w:tcW w:w="864" w:type="dxa"/>
          </w:tcPr>
          <w:p w14:paraId="35D4D974" w14:textId="77777777" w:rsidR="0047689A" w:rsidRDefault="0047689A">
            <w:pPr>
              <w:pStyle w:val="TableText"/>
            </w:pPr>
          </w:p>
        </w:tc>
        <w:tc>
          <w:tcPr>
            <w:tcW w:w="1104" w:type="dxa"/>
          </w:tcPr>
          <w:p w14:paraId="41A716C0" w14:textId="0C7982F2" w:rsidR="0047689A" w:rsidRDefault="00326331">
            <w:pPr>
              <w:pStyle w:val="TableText"/>
            </w:pPr>
            <w:hyperlink w:anchor="C_86-21469">
              <w:r w:rsidR="00593459">
                <w:rPr>
                  <w:rStyle w:val="HyperlinkText9pt"/>
                </w:rPr>
                <w:t>86-21469</w:t>
              </w:r>
            </w:hyperlink>
          </w:p>
        </w:tc>
        <w:tc>
          <w:tcPr>
            <w:tcW w:w="2975" w:type="dxa"/>
          </w:tcPr>
          <w:p w14:paraId="422094E6" w14:textId="77777777" w:rsidR="0047689A" w:rsidRDefault="0047689A">
            <w:pPr>
              <w:pStyle w:val="TableText"/>
            </w:pPr>
          </w:p>
        </w:tc>
      </w:tr>
      <w:tr w:rsidR="0047689A" w14:paraId="5A526ABF" w14:textId="77777777">
        <w:trPr>
          <w:jc w:val="center"/>
        </w:trPr>
        <w:tc>
          <w:tcPr>
            <w:tcW w:w="3345" w:type="dxa"/>
          </w:tcPr>
          <w:p w14:paraId="6489C81D" w14:textId="77777777" w:rsidR="0047689A" w:rsidRDefault="00593459">
            <w:pPr>
              <w:pStyle w:val="TableText"/>
            </w:pPr>
            <w:r>
              <w:tab/>
            </w:r>
            <w:r>
              <w:tab/>
              <w:t>@typeCode</w:t>
            </w:r>
          </w:p>
        </w:tc>
        <w:tc>
          <w:tcPr>
            <w:tcW w:w="720" w:type="dxa"/>
          </w:tcPr>
          <w:p w14:paraId="14CEF01B" w14:textId="77777777" w:rsidR="0047689A" w:rsidRDefault="00593459">
            <w:pPr>
              <w:pStyle w:val="TableText"/>
            </w:pPr>
            <w:r>
              <w:t>1..1</w:t>
            </w:r>
          </w:p>
        </w:tc>
        <w:tc>
          <w:tcPr>
            <w:tcW w:w="1152" w:type="dxa"/>
          </w:tcPr>
          <w:p w14:paraId="61DE010A" w14:textId="77777777" w:rsidR="0047689A" w:rsidRDefault="00593459">
            <w:pPr>
              <w:pStyle w:val="TableText"/>
            </w:pPr>
            <w:r>
              <w:t>SHALL</w:t>
            </w:r>
          </w:p>
        </w:tc>
        <w:tc>
          <w:tcPr>
            <w:tcW w:w="864" w:type="dxa"/>
          </w:tcPr>
          <w:p w14:paraId="1CDAD68B" w14:textId="77777777" w:rsidR="0047689A" w:rsidRDefault="0047689A">
            <w:pPr>
              <w:pStyle w:val="TableText"/>
            </w:pPr>
          </w:p>
        </w:tc>
        <w:tc>
          <w:tcPr>
            <w:tcW w:w="1104" w:type="dxa"/>
          </w:tcPr>
          <w:p w14:paraId="12655A48" w14:textId="2CA146F8" w:rsidR="0047689A" w:rsidRDefault="00326331">
            <w:pPr>
              <w:pStyle w:val="TableText"/>
            </w:pPr>
            <w:hyperlink w:anchor="C_86-21470">
              <w:r w:rsidR="00593459">
                <w:rPr>
                  <w:rStyle w:val="HyperlinkText9pt"/>
                </w:rPr>
                <w:t>86-21470</w:t>
              </w:r>
            </w:hyperlink>
          </w:p>
        </w:tc>
        <w:tc>
          <w:tcPr>
            <w:tcW w:w="2975" w:type="dxa"/>
          </w:tcPr>
          <w:p w14:paraId="55453015" w14:textId="77777777" w:rsidR="0047689A" w:rsidRDefault="00593459">
            <w:pPr>
              <w:pStyle w:val="TableText"/>
            </w:pPr>
            <w:r>
              <w:t>urn:oid:2.16.840.1.113883.5.1002 (HL7ActRelationshipType) = REFR</w:t>
            </w:r>
          </w:p>
        </w:tc>
      </w:tr>
      <w:tr w:rsidR="0047689A" w14:paraId="318A1C5F" w14:textId="77777777">
        <w:trPr>
          <w:jc w:val="center"/>
        </w:trPr>
        <w:tc>
          <w:tcPr>
            <w:tcW w:w="3345" w:type="dxa"/>
          </w:tcPr>
          <w:p w14:paraId="26D6086A" w14:textId="77777777" w:rsidR="0047689A" w:rsidRDefault="00593459">
            <w:pPr>
              <w:pStyle w:val="TableText"/>
            </w:pPr>
            <w:r>
              <w:tab/>
            </w:r>
            <w:r>
              <w:tab/>
              <w:t>@inversionInd</w:t>
            </w:r>
          </w:p>
        </w:tc>
        <w:tc>
          <w:tcPr>
            <w:tcW w:w="720" w:type="dxa"/>
          </w:tcPr>
          <w:p w14:paraId="7C0D9AFA" w14:textId="77777777" w:rsidR="0047689A" w:rsidRDefault="00593459">
            <w:pPr>
              <w:pStyle w:val="TableText"/>
            </w:pPr>
            <w:r>
              <w:t>1..1</w:t>
            </w:r>
          </w:p>
        </w:tc>
        <w:tc>
          <w:tcPr>
            <w:tcW w:w="1152" w:type="dxa"/>
          </w:tcPr>
          <w:p w14:paraId="30FF6C2C" w14:textId="77777777" w:rsidR="0047689A" w:rsidRDefault="00593459">
            <w:pPr>
              <w:pStyle w:val="TableText"/>
            </w:pPr>
            <w:r>
              <w:t>SHALL</w:t>
            </w:r>
          </w:p>
        </w:tc>
        <w:tc>
          <w:tcPr>
            <w:tcW w:w="864" w:type="dxa"/>
          </w:tcPr>
          <w:p w14:paraId="51E5977E" w14:textId="77777777" w:rsidR="0047689A" w:rsidRDefault="0047689A">
            <w:pPr>
              <w:pStyle w:val="TableText"/>
            </w:pPr>
          </w:p>
        </w:tc>
        <w:tc>
          <w:tcPr>
            <w:tcW w:w="1104" w:type="dxa"/>
          </w:tcPr>
          <w:p w14:paraId="6FF1AFDC" w14:textId="422C75C1" w:rsidR="0047689A" w:rsidRDefault="00326331">
            <w:pPr>
              <w:pStyle w:val="TableText"/>
            </w:pPr>
            <w:hyperlink w:anchor="C_86-21471">
              <w:r w:rsidR="00593459">
                <w:rPr>
                  <w:rStyle w:val="HyperlinkText9pt"/>
                </w:rPr>
                <w:t>86-21471</w:t>
              </w:r>
            </w:hyperlink>
          </w:p>
        </w:tc>
        <w:tc>
          <w:tcPr>
            <w:tcW w:w="2975" w:type="dxa"/>
          </w:tcPr>
          <w:p w14:paraId="25F48B20" w14:textId="77777777" w:rsidR="0047689A" w:rsidRDefault="00593459">
            <w:pPr>
              <w:pStyle w:val="TableText"/>
            </w:pPr>
            <w:r>
              <w:t>true</w:t>
            </w:r>
          </w:p>
        </w:tc>
      </w:tr>
      <w:tr w:rsidR="0047689A" w14:paraId="19AF5A5E" w14:textId="77777777">
        <w:trPr>
          <w:jc w:val="center"/>
        </w:trPr>
        <w:tc>
          <w:tcPr>
            <w:tcW w:w="3345" w:type="dxa"/>
          </w:tcPr>
          <w:p w14:paraId="1A6F48DF" w14:textId="77777777" w:rsidR="0047689A" w:rsidRDefault="00593459">
            <w:pPr>
              <w:pStyle w:val="TableText"/>
            </w:pPr>
            <w:r>
              <w:tab/>
            </w:r>
            <w:r>
              <w:tab/>
              <w:t>procedure</w:t>
            </w:r>
          </w:p>
        </w:tc>
        <w:tc>
          <w:tcPr>
            <w:tcW w:w="720" w:type="dxa"/>
          </w:tcPr>
          <w:p w14:paraId="3A4B5D1E" w14:textId="77777777" w:rsidR="0047689A" w:rsidRDefault="00593459">
            <w:pPr>
              <w:pStyle w:val="TableText"/>
            </w:pPr>
            <w:r>
              <w:t>1..1</w:t>
            </w:r>
          </w:p>
        </w:tc>
        <w:tc>
          <w:tcPr>
            <w:tcW w:w="1152" w:type="dxa"/>
          </w:tcPr>
          <w:p w14:paraId="78401406" w14:textId="77777777" w:rsidR="0047689A" w:rsidRDefault="00593459">
            <w:pPr>
              <w:pStyle w:val="TableText"/>
            </w:pPr>
            <w:r>
              <w:t>SHALL</w:t>
            </w:r>
          </w:p>
        </w:tc>
        <w:tc>
          <w:tcPr>
            <w:tcW w:w="864" w:type="dxa"/>
          </w:tcPr>
          <w:p w14:paraId="4D4D1900" w14:textId="77777777" w:rsidR="0047689A" w:rsidRDefault="0047689A">
            <w:pPr>
              <w:pStyle w:val="TableText"/>
            </w:pPr>
          </w:p>
        </w:tc>
        <w:tc>
          <w:tcPr>
            <w:tcW w:w="1104" w:type="dxa"/>
          </w:tcPr>
          <w:p w14:paraId="21C4E15B" w14:textId="3EAE48E7" w:rsidR="0047689A" w:rsidRDefault="00326331">
            <w:pPr>
              <w:pStyle w:val="TableText"/>
            </w:pPr>
            <w:hyperlink w:anchor="C_86-21472">
              <w:r w:rsidR="00593459">
                <w:rPr>
                  <w:rStyle w:val="HyperlinkText9pt"/>
                </w:rPr>
                <w:t>86-21472</w:t>
              </w:r>
            </w:hyperlink>
          </w:p>
        </w:tc>
        <w:tc>
          <w:tcPr>
            <w:tcW w:w="2975" w:type="dxa"/>
          </w:tcPr>
          <w:p w14:paraId="1906170F" w14:textId="3F2F8CF3" w:rsidR="0047689A" w:rsidRDefault="00326331">
            <w:pPr>
              <w:pStyle w:val="TableText"/>
            </w:pPr>
            <w:hyperlink w:anchor="E_Device_Insertion_Time_and_Location_Pr">
              <w:r w:rsidR="00593459">
                <w:rPr>
                  <w:rStyle w:val="HyperlinkText9pt"/>
                </w:rPr>
                <w:t>Device Insertion Time and Location Procedure (identifier: urn:oid:2.16.840.1.113883.10.20.5.6.122</w:t>
              </w:r>
            </w:hyperlink>
          </w:p>
        </w:tc>
      </w:tr>
      <w:tr w:rsidR="0047689A" w14:paraId="2CA8AD74" w14:textId="77777777">
        <w:trPr>
          <w:jc w:val="center"/>
        </w:trPr>
        <w:tc>
          <w:tcPr>
            <w:tcW w:w="3345" w:type="dxa"/>
          </w:tcPr>
          <w:p w14:paraId="772A794C" w14:textId="77777777" w:rsidR="0047689A" w:rsidRDefault="00593459">
            <w:pPr>
              <w:pStyle w:val="TableText"/>
            </w:pPr>
            <w:r>
              <w:tab/>
              <w:t>entryRelationship</w:t>
            </w:r>
          </w:p>
        </w:tc>
        <w:tc>
          <w:tcPr>
            <w:tcW w:w="720" w:type="dxa"/>
          </w:tcPr>
          <w:p w14:paraId="337C5ECF" w14:textId="77777777" w:rsidR="0047689A" w:rsidRDefault="00593459">
            <w:pPr>
              <w:pStyle w:val="TableText"/>
            </w:pPr>
            <w:r>
              <w:t>0..1</w:t>
            </w:r>
          </w:p>
        </w:tc>
        <w:tc>
          <w:tcPr>
            <w:tcW w:w="1152" w:type="dxa"/>
          </w:tcPr>
          <w:p w14:paraId="454DEAF7" w14:textId="77777777" w:rsidR="0047689A" w:rsidRDefault="00593459">
            <w:pPr>
              <w:pStyle w:val="TableText"/>
            </w:pPr>
            <w:r>
              <w:t>MAY</w:t>
            </w:r>
          </w:p>
        </w:tc>
        <w:tc>
          <w:tcPr>
            <w:tcW w:w="864" w:type="dxa"/>
          </w:tcPr>
          <w:p w14:paraId="593BCF4F" w14:textId="77777777" w:rsidR="0047689A" w:rsidRDefault="0047689A">
            <w:pPr>
              <w:pStyle w:val="TableText"/>
            </w:pPr>
          </w:p>
        </w:tc>
        <w:tc>
          <w:tcPr>
            <w:tcW w:w="1104" w:type="dxa"/>
          </w:tcPr>
          <w:p w14:paraId="668CF1C6" w14:textId="1E3F279D" w:rsidR="0047689A" w:rsidRDefault="00326331">
            <w:pPr>
              <w:pStyle w:val="TableText"/>
            </w:pPr>
            <w:hyperlink w:anchor="C_86-22728">
              <w:r w:rsidR="00593459">
                <w:rPr>
                  <w:rStyle w:val="HyperlinkText9pt"/>
                </w:rPr>
                <w:t>86-22728</w:t>
              </w:r>
            </w:hyperlink>
          </w:p>
        </w:tc>
        <w:tc>
          <w:tcPr>
            <w:tcW w:w="2975" w:type="dxa"/>
          </w:tcPr>
          <w:p w14:paraId="48241E3C" w14:textId="77777777" w:rsidR="0047689A" w:rsidRDefault="0047689A">
            <w:pPr>
              <w:pStyle w:val="TableText"/>
            </w:pPr>
          </w:p>
        </w:tc>
      </w:tr>
      <w:tr w:rsidR="0047689A" w14:paraId="2D932163" w14:textId="77777777">
        <w:trPr>
          <w:jc w:val="center"/>
        </w:trPr>
        <w:tc>
          <w:tcPr>
            <w:tcW w:w="3345" w:type="dxa"/>
          </w:tcPr>
          <w:p w14:paraId="5E1303D2" w14:textId="77777777" w:rsidR="0047689A" w:rsidRDefault="00593459">
            <w:pPr>
              <w:pStyle w:val="TableText"/>
            </w:pPr>
            <w:r>
              <w:tab/>
            </w:r>
            <w:r>
              <w:tab/>
              <w:t>@typeCode</w:t>
            </w:r>
          </w:p>
        </w:tc>
        <w:tc>
          <w:tcPr>
            <w:tcW w:w="720" w:type="dxa"/>
          </w:tcPr>
          <w:p w14:paraId="1A867079" w14:textId="77777777" w:rsidR="0047689A" w:rsidRDefault="00593459">
            <w:pPr>
              <w:pStyle w:val="TableText"/>
            </w:pPr>
            <w:r>
              <w:t>1..1</w:t>
            </w:r>
          </w:p>
        </w:tc>
        <w:tc>
          <w:tcPr>
            <w:tcW w:w="1152" w:type="dxa"/>
          </w:tcPr>
          <w:p w14:paraId="32959BFD" w14:textId="77777777" w:rsidR="0047689A" w:rsidRDefault="00593459">
            <w:pPr>
              <w:pStyle w:val="TableText"/>
            </w:pPr>
            <w:r>
              <w:t>SHALL</w:t>
            </w:r>
          </w:p>
        </w:tc>
        <w:tc>
          <w:tcPr>
            <w:tcW w:w="864" w:type="dxa"/>
          </w:tcPr>
          <w:p w14:paraId="308DFE12" w14:textId="77777777" w:rsidR="0047689A" w:rsidRDefault="0047689A">
            <w:pPr>
              <w:pStyle w:val="TableText"/>
            </w:pPr>
          </w:p>
        </w:tc>
        <w:tc>
          <w:tcPr>
            <w:tcW w:w="1104" w:type="dxa"/>
          </w:tcPr>
          <w:p w14:paraId="5258C51D" w14:textId="77DF63A2" w:rsidR="0047689A" w:rsidRDefault="00326331">
            <w:pPr>
              <w:pStyle w:val="TableText"/>
            </w:pPr>
            <w:hyperlink w:anchor="C_86-22729">
              <w:r w:rsidR="00593459">
                <w:rPr>
                  <w:rStyle w:val="HyperlinkText9pt"/>
                </w:rPr>
                <w:t>86-22729</w:t>
              </w:r>
            </w:hyperlink>
          </w:p>
        </w:tc>
        <w:tc>
          <w:tcPr>
            <w:tcW w:w="2975" w:type="dxa"/>
          </w:tcPr>
          <w:p w14:paraId="328EDBCD" w14:textId="77777777" w:rsidR="0047689A" w:rsidRDefault="00593459">
            <w:pPr>
              <w:pStyle w:val="TableText"/>
            </w:pPr>
            <w:r>
              <w:t>urn:oid:2.16.840.1.113883.5.1002 (HL7ActRelationshipType) = COMP</w:t>
            </w:r>
          </w:p>
        </w:tc>
      </w:tr>
      <w:tr w:rsidR="0047689A" w14:paraId="44782812" w14:textId="77777777">
        <w:trPr>
          <w:jc w:val="center"/>
        </w:trPr>
        <w:tc>
          <w:tcPr>
            <w:tcW w:w="3345" w:type="dxa"/>
          </w:tcPr>
          <w:p w14:paraId="0074AB9C" w14:textId="77777777" w:rsidR="0047689A" w:rsidRDefault="00593459">
            <w:pPr>
              <w:pStyle w:val="TableText"/>
            </w:pPr>
            <w:r>
              <w:tab/>
            </w:r>
            <w:r>
              <w:tab/>
              <w:t>observation</w:t>
            </w:r>
          </w:p>
        </w:tc>
        <w:tc>
          <w:tcPr>
            <w:tcW w:w="720" w:type="dxa"/>
          </w:tcPr>
          <w:p w14:paraId="16E82E94" w14:textId="77777777" w:rsidR="0047689A" w:rsidRDefault="00593459">
            <w:pPr>
              <w:pStyle w:val="TableText"/>
            </w:pPr>
            <w:r>
              <w:t>1..1</w:t>
            </w:r>
          </w:p>
        </w:tc>
        <w:tc>
          <w:tcPr>
            <w:tcW w:w="1152" w:type="dxa"/>
          </w:tcPr>
          <w:p w14:paraId="644FB25D" w14:textId="77777777" w:rsidR="0047689A" w:rsidRDefault="00593459">
            <w:pPr>
              <w:pStyle w:val="TableText"/>
            </w:pPr>
            <w:r>
              <w:t>SHALL</w:t>
            </w:r>
          </w:p>
        </w:tc>
        <w:tc>
          <w:tcPr>
            <w:tcW w:w="864" w:type="dxa"/>
          </w:tcPr>
          <w:p w14:paraId="607A93E1" w14:textId="77777777" w:rsidR="0047689A" w:rsidRDefault="0047689A">
            <w:pPr>
              <w:pStyle w:val="TableText"/>
            </w:pPr>
          </w:p>
        </w:tc>
        <w:tc>
          <w:tcPr>
            <w:tcW w:w="1104" w:type="dxa"/>
          </w:tcPr>
          <w:p w14:paraId="59880B15" w14:textId="4FFE477F" w:rsidR="0047689A" w:rsidRDefault="00326331">
            <w:pPr>
              <w:pStyle w:val="TableText"/>
            </w:pPr>
            <w:hyperlink w:anchor="C_86-22730">
              <w:r w:rsidR="00593459">
                <w:rPr>
                  <w:rStyle w:val="HyperlinkText9pt"/>
                </w:rPr>
                <w:t>86-22730</w:t>
              </w:r>
            </w:hyperlink>
          </w:p>
        </w:tc>
        <w:tc>
          <w:tcPr>
            <w:tcW w:w="2975" w:type="dxa"/>
          </w:tcPr>
          <w:p w14:paraId="531E177E" w14:textId="6909A089" w:rsidR="0047689A" w:rsidRDefault="00326331">
            <w:pPr>
              <w:pStyle w:val="TableText"/>
            </w:pPr>
            <w:hyperlink w:anchor="E_History_of_Object_Presence_Observatio">
              <w:r w:rsidR="00593459">
                <w:rPr>
                  <w:rStyle w:val="HyperlinkText9pt"/>
                </w:rPr>
                <w:t>History of Object Presence Observation (identifier: urn:oid:2.16.840.1.113883.10.20.5.6.132</w:t>
              </w:r>
            </w:hyperlink>
          </w:p>
        </w:tc>
      </w:tr>
    </w:tbl>
    <w:p w14:paraId="50A61893" w14:textId="77777777" w:rsidR="0047689A" w:rsidRDefault="0047689A">
      <w:pPr>
        <w:pStyle w:val="BodyText"/>
      </w:pPr>
    </w:p>
    <w:p w14:paraId="0F0997AC" w14:textId="77777777" w:rsidR="0047689A" w:rsidRDefault="00593459" w:rsidP="002B55CD">
      <w:pPr>
        <w:numPr>
          <w:ilvl w:val="0"/>
          <w:numId w:val="152"/>
        </w:numPr>
      </w:pPr>
      <w:r>
        <w:t xml:space="preserve">Conforms to Problem Observation template </w:t>
      </w:r>
      <w:r>
        <w:rPr>
          <w:rStyle w:val="XMLname"/>
        </w:rPr>
        <w:t>(identifier: urn:oid:2.16.840.1.113883.10.20.22.4.4)</w:t>
      </w:r>
      <w:r>
        <w:t>.</w:t>
      </w:r>
    </w:p>
    <w:p w14:paraId="7E0C53E8" w14:textId="77777777" w:rsidR="0047689A" w:rsidRDefault="00593459" w:rsidP="002B55CD">
      <w:pPr>
        <w:numPr>
          <w:ilvl w:val="0"/>
          <w:numId w:val="15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53" w:name="C_86-21460"/>
      <w:r>
        <w:t xml:space="preserve"> (CONF:86-21460)</w:t>
      </w:r>
      <w:bookmarkEnd w:id="3953"/>
      <w:r>
        <w:t>.</w:t>
      </w:r>
    </w:p>
    <w:p w14:paraId="39FBF4DA" w14:textId="77777777" w:rsidR="0047689A" w:rsidRDefault="00593459" w:rsidP="002B55CD">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54" w:name="C_86-21461"/>
      <w:r>
        <w:t xml:space="preserve"> (CONF:86-21461)</w:t>
      </w:r>
      <w:bookmarkEnd w:id="3954"/>
      <w:r>
        <w:t>.</w:t>
      </w:r>
    </w:p>
    <w:p w14:paraId="11ED158E" w14:textId="77777777" w:rsidR="0047689A" w:rsidRDefault="00593459" w:rsidP="002B55CD">
      <w:pPr>
        <w:numPr>
          <w:ilvl w:val="0"/>
          <w:numId w:val="152"/>
        </w:numPr>
      </w:pPr>
      <w:r>
        <w:rPr>
          <w:rStyle w:val="keyword"/>
        </w:rPr>
        <w:t>SHALL</w:t>
      </w:r>
      <w:r>
        <w:t xml:space="preserve"> contain exactly one [1..1] </w:t>
      </w:r>
      <w:r>
        <w:rPr>
          <w:rStyle w:val="XMLnameBold"/>
        </w:rPr>
        <w:t>@negationInd</w:t>
      </w:r>
      <w:bookmarkStart w:id="3955" w:name="C_86-21462"/>
      <w:r>
        <w:t xml:space="preserve"> (CONF:86-21462)</w:t>
      </w:r>
      <w:bookmarkEnd w:id="3955"/>
      <w:r>
        <w:t>.</w:t>
      </w:r>
    </w:p>
    <w:p w14:paraId="4F60B191" w14:textId="77777777" w:rsidR="0047689A" w:rsidRDefault="00593459" w:rsidP="002B55CD">
      <w:pPr>
        <w:numPr>
          <w:ilvl w:val="0"/>
          <w:numId w:val="152"/>
        </w:numPr>
      </w:pPr>
      <w:r>
        <w:rPr>
          <w:rStyle w:val="keyword"/>
        </w:rPr>
        <w:t>SHALL</w:t>
      </w:r>
      <w:r>
        <w:t xml:space="preserve"> contain exactly one [1..1] </w:t>
      </w:r>
      <w:r>
        <w:rPr>
          <w:rStyle w:val="XMLnameBold"/>
        </w:rPr>
        <w:t>templateId</w:t>
      </w:r>
      <w:bookmarkStart w:id="3956" w:name="C_86-28293"/>
      <w:r>
        <w:t xml:space="preserve"> (CONF:86-28293)</w:t>
      </w:r>
      <w:bookmarkEnd w:id="3956"/>
      <w:r>
        <w:t xml:space="preserve"> such that it</w:t>
      </w:r>
    </w:p>
    <w:p w14:paraId="4B88DE5E" w14:textId="77777777" w:rsidR="0047689A" w:rsidRDefault="00593459" w:rsidP="002B55CD">
      <w:pPr>
        <w:numPr>
          <w:ilvl w:val="1"/>
          <w:numId w:val="152"/>
        </w:numPr>
      </w:pPr>
      <w:r>
        <w:rPr>
          <w:rStyle w:val="keyword"/>
        </w:rPr>
        <w:t>SHALL</w:t>
      </w:r>
      <w:r>
        <w:t xml:space="preserve"> contain exactly one [1..1] </w:t>
      </w:r>
      <w:r>
        <w:rPr>
          <w:rStyle w:val="XMLnameBold"/>
        </w:rPr>
        <w:t>@root</w:t>
      </w:r>
      <w:r>
        <w:t>=</w:t>
      </w:r>
      <w:r>
        <w:rPr>
          <w:rStyle w:val="XMLname"/>
        </w:rPr>
        <w:t>"2.16.840.1.113883.10.20.22.4.4"</w:t>
      </w:r>
      <w:bookmarkStart w:id="3957" w:name="C_86-28294"/>
      <w:r>
        <w:t xml:space="preserve"> (CONF:86-28294)</w:t>
      </w:r>
      <w:bookmarkEnd w:id="3957"/>
      <w:r>
        <w:t>.</w:t>
      </w:r>
    </w:p>
    <w:p w14:paraId="5CC79C0E" w14:textId="77777777" w:rsidR="0047689A" w:rsidRDefault="00593459" w:rsidP="002B55CD">
      <w:pPr>
        <w:numPr>
          <w:ilvl w:val="0"/>
          <w:numId w:val="152"/>
        </w:numPr>
      </w:pPr>
      <w:r>
        <w:rPr>
          <w:rStyle w:val="keyword"/>
        </w:rPr>
        <w:t>SHALL</w:t>
      </w:r>
      <w:r>
        <w:t xml:space="preserve"> contain exactly one [1..1] </w:t>
      </w:r>
      <w:r>
        <w:rPr>
          <w:rStyle w:val="XMLnameBold"/>
        </w:rPr>
        <w:t>templateId</w:t>
      </w:r>
      <w:bookmarkStart w:id="3958" w:name="C_86-22114"/>
      <w:r>
        <w:t xml:space="preserve"> (CONF:86-22114)</w:t>
      </w:r>
      <w:bookmarkEnd w:id="3958"/>
      <w:r>
        <w:t xml:space="preserve"> such that it</w:t>
      </w:r>
    </w:p>
    <w:p w14:paraId="70BAB21B" w14:textId="77777777" w:rsidR="0047689A" w:rsidRDefault="00593459" w:rsidP="002B55CD">
      <w:pPr>
        <w:numPr>
          <w:ilvl w:val="1"/>
          <w:numId w:val="152"/>
        </w:numPr>
      </w:pPr>
      <w:r>
        <w:rPr>
          <w:rStyle w:val="keyword"/>
        </w:rPr>
        <w:t>SHALL</w:t>
      </w:r>
      <w:r>
        <w:t xml:space="preserve"> contain exactly one [1..1] </w:t>
      </w:r>
      <w:r>
        <w:rPr>
          <w:rStyle w:val="XMLnameBold"/>
        </w:rPr>
        <w:t>@root</w:t>
      </w:r>
      <w:r>
        <w:t>=</w:t>
      </w:r>
      <w:r>
        <w:rPr>
          <w:rStyle w:val="XMLname"/>
        </w:rPr>
        <w:t>"2.16.840.1.113883.10.20.5.6.171"</w:t>
      </w:r>
      <w:bookmarkStart w:id="3959" w:name="C_86-22117"/>
      <w:r>
        <w:t xml:space="preserve"> (CONF:86-22117)</w:t>
      </w:r>
      <w:bookmarkEnd w:id="3959"/>
      <w:r>
        <w:t>.</w:t>
      </w:r>
    </w:p>
    <w:p w14:paraId="454F9AA9" w14:textId="77777777" w:rsidR="0047689A" w:rsidRDefault="00593459" w:rsidP="002B55CD">
      <w:pPr>
        <w:numPr>
          <w:ilvl w:val="0"/>
          <w:numId w:val="152"/>
        </w:numPr>
      </w:pPr>
      <w:r>
        <w:rPr>
          <w:rStyle w:val="keyword"/>
        </w:rPr>
        <w:t>SHALL</w:t>
      </w:r>
      <w:r>
        <w:t xml:space="preserve"> contain exactly one [1..1] </w:t>
      </w:r>
      <w:r>
        <w:rPr>
          <w:rStyle w:val="XMLnameBold"/>
        </w:rPr>
        <w:t>id</w:t>
      </w:r>
      <w:bookmarkStart w:id="3960" w:name="C_86-22115"/>
      <w:r>
        <w:t xml:space="preserve"> (CONF:86-22115)</w:t>
      </w:r>
      <w:bookmarkEnd w:id="3960"/>
      <w:r>
        <w:t>.</w:t>
      </w:r>
    </w:p>
    <w:p w14:paraId="19ED321E" w14:textId="77777777" w:rsidR="0047689A" w:rsidRDefault="00593459" w:rsidP="002B55CD">
      <w:pPr>
        <w:numPr>
          <w:ilvl w:val="1"/>
          <w:numId w:val="152"/>
        </w:numPr>
      </w:pPr>
      <w:r>
        <w:t xml:space="preserve">This id </w:t>
      </w:r>
      <w:r>
        <w:rPr>
          <w:rStyle w:val="keyword"/>
        </w:rPr>
        <w:t>SHALL</w:t>
      </w:r>
      <w:r>
        <w:t xml:space="preserve"> contain exactly one [1..1] </w:t>
      </w:r>
      <w:r>
        <w:rPr>
          <w:rStyle w:val="XMLnameBold"/>
        </w:rPr>
        <w:t>@nullFlavor</w:t>
      </w:r>
      <w:r>
        <w:t>=</w:t>
      </w:r>
      <w:r>
        <w:rPr>
          <w:rStyle w:val="XMLname"/>
        </w:rPr>
        <w:t>"NA"</w:t>
      </w:r>
      <w:bookmarkStart w:id="3961" w:name="C_86-22727"/>
      <w:r>
        <w:t xml:space="preserve"> (CONF:86-22727)</w:t>
      </w:r>
      <w:bookmarkEnd w:id="3961"/>
      <w:r>
        <w:t>.</w:t>
      </w:r>
    </w:p>
    <w:p w14:paraId="3BA871E1" w14:textId="77777777" w:rsidR="0047689A" w:rsidRDefault="00593459" w:rsidP="002B55CD">
      <w:pPr>
        <w:numPr>
          <w:ilvl w:val="0"/>
          <w:numId w:val="152"/>
        </w:numPr>
      </w:pPr>
      <w:r>
        <w:rPr>
          <w:rStyle w:val="keyword"/>
        </w:rPr>
        <w:t>SHALL</w:t>
      </w:r>
      <w:r>
        <w:t xml:space="preserve"> contain exactly one [1..1] </w:t>
      </w:r>
      <w:r>
        <w:rPr>
          <w:rStyle w:val="XMLnameBold"/>
        </w:rPr>
        <w:t>code</w:t>
      </w:r>
      <w:bookmarkStart w:id="3962" w:name="C_86-21463"/>
      <w:r>
        <w:t xml:space="preserve"> (CONF:86-21463)</w:t>
      </w:r>
      <w:bookmarkEnd w:id="3962"/>
      <w:r>
        <w:t>.</w:t>
      </w:r>
    </w:p>
    <w:p w14:paraId="48259B6E" w14:textId="77777777" w:rsidR="0047689A" w:rsidRDefault="00593459" w:rsidP="002B55CD">
      <w:pPr>
        <w:numPr>
          <w:ilvl w:val="1"/>
          <w:numId w:val="15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63" w:name="C_86-22116"/>
      <w:r>
        <w:t xml:space="preserve"> (CONF:86-22116)</w:t>
      </w:r>
      <w:bookmarkEnd w:id="3963"/>
      <w:r>
        <w:t>.</w:t>
      </w:r>
    </w:p>
    <w:p w14:paraId="65C8AADE" w14:textId="77777777" w:rsidR="0047689A" w:rsidRDefault="00593459" w:rsidP="002B55CD">
      <w:pPr>
        <w:numPr>
          <w:ilvl w:val="1"/>
          <w:numId w:val="15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64" w:name="C_86-28393"/>
      <w:r>
        <w:t xml:space="preserve"> (CONF:86-28393)</w:t>
      </w:r>
      <w:bookmarkEnd w:id="3964"/>
      <w:r>
        <w:t>.</w:t>
      </w:r>
    </w:p>
    <w:p w14:paraId="5E4FF3AB" w14:textId="77777777" w:rsidR="0047689A" w:rsidRDefault="00593459" w:rsidP="002B55CD">
      <w:pPr>
        <w:numPr>
          <w:ilvl w:val="0"/>
          <w:numId w:val="152"/>
        </w:numPr>
      </w:pPr>
      <w:r>
        <w:rPr>
          <w:rStyle w:val="keyword"/>
        </w:rPr>
        <w:t>SHALL</w:t>
      </w:r>
      <w:r>
        <w:t xml:space="preserve"> contain exactly one [1..1] </w:t>
      </w:r>
      <w:r>
        <w:rPr>
          <w:rStyle w:val="XMLnameBold"/>
        </w:rPr>
        <w:t>statusCode</w:t>
      </w:r>
      <w:bookmarkStart w:id="3965" w:name="C_86-21465"/>
      <w:r>
        <w:t xml:space="preserve"> (CONF:86-21465)</w:t>
      </w:r>
      <w:bookmarkEnd w:id="3965"/>
      <w:r>
        <w:t>.</w:t>
      </w:r>
    </w:p>
    <w:p w14:paraId="3C43CBFA" w14:textId="77777777" w:rsidR="0047689A" w:rsidRDefault="00593459" w:rsidP="002B55CD">
      <w:pPr>
        <w:numPr>
          <w:ilvl w:val="1"/>
          <w:numId w:val="1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66" w:name="C_86-21466"/>
      <w:r>
        <w:t xml:space="preserve"> (CONF:86-21466)</w:t>
      </w:r>
      <w:bookmarkEnd w:id="3966"/>
      <w:r>
        <w:t>.</w:t>
      </w:r>
    </w:p>
    <w:p w14:paraId="0FF4FC08" w14:textId="77777777" w:rsidR="0047689A" w:rsidRDefault="00593459" w:rsidP="002B55CD">
      <w:pPr>
        <w:numPr>
          <w:ilvl w:val="0"/>
          <w:numId w:val="152"/>
        </w:numPr>
      </w:pPr>
      <w:r>
        <w:rPr>
          <w:rStyle w:val="keyword"/>
        </w:rPr>
        <w:t>SHALL</w:t>
      </w:r>
      <w:r>
        <w:t xml:space="preserve"> contain exactly one [1..1] </w:t>
      </w:r>
      <w:r>
        <w:rPr>
          <w:rStyle w:val="XMLnameBold"/>
        </w:rPr>
        <w:t>value</w:t>
      </w:r>
      <w:r>
        <w:t xml:space="preserve"> with @xsi:type="CD"</w:t>
      </w:r>
      <w:bookmarkStart w:id="3967" w:name="C_86-21467"/>
      <w:r>
        <w:t xml:space="preserve"> (CONF:86-21467)</w:t>
      </w:r>
      <w:bookmarkEnd w:id="3967"/>
      <w:r>
        <w:t>.</w:t>
      </w:r>
    </w:p>
    <w:p w14:paraId="447579F3" w14:textId="77777777" w:rsidR="0047689A" w:rsidRDefault="00593459" w:rsidP="002B55CD">
      <w:pPr>
        <w:numPr>
          <w:ilvl w:val="1"/>
          <w:numId w:val="152"/>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3968" w:name="C_86-21468"/>
      <w:r>
        <w:t xml:space="preserve"> (CONF:86-21468)</w:t>
      </w:r>
      <w:bookmarkEnd w:id="3968"/>
      <w:r>
        <w:t>.</w:t>
      </w:r>
    </w:p>
    <w:p w14:paraId="69D43E36" w14:textId="77777777" w:rsidR="0047689A" w:rsidRDefault="00593459" w:rsidP="002B55CD">
      <w:pPr>
        <w:numPr>
          <w:ilvl w:val="1"/>
          <w:numId w:val="15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69" w:name="C_86-28394"/>
      <w:r>
        <w:t xml:space="preserve"> (CONF:86-28394)</w:t>
      </w:r>
      <w:bookmarkEnd w:id="3969"/>
      <w:r>
        <w:t>.</w:t>
      </w:r>
    </w:p>
    <w:p w14:paraId="0E637CC8" w14:textId="77777777" w:rsidR="0047689A" w:rsidRDefault="00593459" w:rsidP="002B55CD">
      <w:pPr>
        <w:numPr>
          <w:ilvl w:val="0"/>
          <w:numId w:val="152"/>
        </w:numPr>
      </w:pPr>
      <w:r>
        <w:rPr>
          <w:rStyle w:val="keyword"/>
        </w:rPr>
        <w:t>MAY</w:t>
      </w:r>
      <w:r>
        <w:t xml:space="preserve"> contain zero or more [0..*] </w:t>
      </w:r>
      <w:r>
        <w:rPr>
          <w:rStyle w:val="XMLnameBold"/>
        </w:rPr>
        <w:t>entryRelationship</w:t>
      </w:r>
      <w:bookmarkStart w:id="3970" w:name="C_86-21469"/>
      <w:r>
        <w:t xml:space="preserve"> (CONF:86-21469)</w:t>
      </w:r>
      <w:bookmarkEnd w:id="3970"/>
      <w:r>
        <w:t xml:space="preserve"> such that it</w:t>
      </w:r>
    </w:p>
    <w:p w14:paraId="19B6ABFF" w14:textId="77777777" w:rsidR="0047689A" w:rsidRDefault="00593459" w:rsidP="002B55CD">
      <w:pPr>
        <w:numPr>
          <w:ilvl w:val="1"/>
          <w:numId w:val="152"/>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971" w:name="C_86-21470"/>
      <w:r>
        <w:t xml:space="preserve"> (CONF:86-21470)</w:t>
      </w:r>
      <w:bookmarkEnd w:id="3971"/>
      <w:r>
        <w:t>.</w:t>
      </w:r>
    </w:p>
    <w:p w14:paraId="0FF116FA" w14:textId="77777777" w:rsidR="0047689A" w:rsidRDefault="00593459" w:rsidP="002B55CD">
      <w:pPr>
        <w:numPr>
          <w:ilvl w:val="1"/>
          <w:numId w:val="152"/>
        </w:numPr>
      </w:pPr>
      <w:r>
        <w:rPr>
          <w:rStyle w:val="keyword"/>
        </w:rPr>
        <w:t>SHALL</w:t>
      </w:r>
      <w:r>
        <w:t xml:space="preserve"> contain exactly one [1..1] </w:t>
      </w:r>
      <w:r>
        <w:rPr>
          <w:rStyle w:val="XMLnameBold"/>
        </w:rPr>
        <w:t>@inversionInd</w:t>
      </w:r>
      <w:r>
        <w:t>=</w:t>
      </w:r>
      <w:r>
        <w:rPr>
          <w:rStyle w:val="XMLname"/>
        </w:rPr>
        <w:t>"true"</w:t>
      </w:r>
      <w:bookmarkStart w:id="3972" w:name="C_86-21471"/>
      <w:r>
        <w:t xml:space="preserve"> (CONF:86-21471)</w:t>
      </w:r>
      <w:bookmarkEnd w:id="3972"/>
      <w:r>
        <w:t>.</w:t>
      </w:r>
    </w:p>
    <w:p w14:paraId="2F0B3748" w14:textId="316099F6" w:rsidR="0047689A" w:rsidRDefault="00593459" w:rsidP="002B55CD">
      <w:pPr>
        <w:numPr>
          <w:ilvl w:val="1"/>
          <w:numId w:val="152"/>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3973" w:name="C_86-21472"/>
      <w:r>
        <w:t xml:space="preserve"> (CONF:86-21472)</w:t>
      </w:r>
      <w:bookmarkEnd w:id="3973"/>
      <w:r>
        <w:t>.</w:t>
      </w:r>
    </w:p>
    <w:p w14:paraId="5C54A36A" w14:textId="77777777" w:rsidR="0047689A" w:rsidRDefault="00593459" w:rsidP="002B55CD">
      <w:pPr>
        <w:numPr>
          <w:ilvl w:val="0"/>
          <w:numId w:val="152"/>
        </w:numPr>
      </w:pPr>
      <w:r>
        <w:rPr>
          <w:rStyle w:val="keyword"/>
        </w:rPr>
        <w:t>MAY</w:t>
      </w:r>
      <w:r>
        <w:t xml:space="preserve"> contain zero or one [0..1] </w:t>
      </w:r>
      <w:r>
        <w:rPr>
          <w:rStyle w:val="XMLnameBold"/>
        </w:rPr>
        <w:t>entryRelationship</w:t>
      </w:r>
      <w:bookmarkStart w:id="3974" w:name="C_86-22728"/>
      <w:r>
        <w:t xml:space="preserve"> (CONF:86-22728)</w:t>
      </w:r>
      <w:bookmarkEnd w:id="3974"/>
      <w:r>
        <w:t xml:space="preserve"> such that it</w:t>
      </w:r>
    </w:p>
    <w:p w14:paraId="360E06AE" w14:textId="77777777" w:rsidR="0047689A" w:rsidRDefault="00593459" w:rsidP="002B55CD">
      <w:pPr>
        <w:numPr>
          <w:ilvl w:val="1"/>
          <w:numId w:val="15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75" w:name="C_86-22729"/>
      <w:r>
        <w:t xml:space="preserve"> (CONF:86-22729)</w:t>
      </w:r>
      <w:bookmarkEnd w:id="3975"/>
      <w:r>
        <w:t>.</w:t>
      </w:r>
    </w:p>
    <w:p w14:paraId="53230DA3" w14:textId="61FF4550" w:rsidR="0047689A" w:rsidRDefault="00593459" w:rsidP="002B55CD">
      <w:pPr>
        <w:numPr>
          <w:ilvl w:val="1"/>
          <w:numId w:val="152"/>
        </w:numPr>
      </w:pPr>
      <w:r>
        <w:rPr>
          <w:rStyle w:val="keyword"/>
        </w:rPr>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3976" w:name="C_86-22730"/>
      <w:r>
        <w:t xml:space="preserve"> (CONF:86-22730)</w:t>
      </w:r>
      <w:bookmarkEnd w:id="3976"/>
      <w:r>
        <w:t>.</w:t>
      </w:r>
    </w:p>
    <w:p w14:paraId="02CF0A8C" w14:textId="77777777" w:rsidR="0047689A" w:rsidRDefault="00593459" w:rsidP="002B55CD">
      <w:pPr>
        <w:numPr>
          <w:ilvl w:val="1"/>
          <w:numId w:val="152"/>
        </w:numPr>
      </w:pPr>
      <w:r>
        <w:t>If a urinary catheter is not present (@negationInd="true"), this entryRelationship</w:t>
      </w:r>
      <w:r>
        <w:rPr>
          <w:rStyle w:val="keyword"/>
        </w:rPr>
        <w:t xml:space="preserve"> SHALL </w:t>
      </w:r>
      <w:r>
        <w:t>be present (CONF:86-22731).</w:t>
      </w:r>
    </w:p>
    <w:p w14:paraId="5BD458A7" w14:textId="10BD7306" w:rsidR="0047689A" w:rsidRDefault="00593459">
      <w:pPr>
        <w:pStyle w:val="Caption"/>
        <w:ind w:left="130" w:right="115"/>
      </w:pPr>
      <w:bookmarkStart w:id="3977" w:name="_Toc531705347"/>
      <w:r>
        <w:t xml:space="preserve">Figure </w:t>
      </w:r>
      <w:r>
        <w:fldChar w:fldCharType="begin"/>
      </w:r>
      <w:r>
        <w:instrText>SEQ Figure \* ARABIC</w:instrText>
      </w:r>
      <w:r>
        <w:fldChar w:fldCharType="separate"/>
      </w:r>
      <w:r w:rsidR="002466D9">
        <w:t>174</w:t>
      </w:r>
      <w:r>
        <w:fldChar w:fldCharType="end"/>
      </w:r>
      <w:r>
        <w:t>: Urinary Catheter Observation Example</w:t>
      </w:r>
      <w:bookmarkEnd w:id="3977"/>
    </w:p>
    <w:p w14:paraId="7C59D68F" w14:textId="77777777" w:rsidR="0047689A" w:rsidRDefault="00593459">
      <w:pPr>
        <w:pStyle w:val="Example"/>
        <w:ind w:left="130" w:right="115"/>
      </w:pPr>
      <w:r>
        <w:t>&lt;observation classCode="OBS" moodCode="EVN" negationInd="false"&gt;</w:t>
      </w:r>
    </w:p>
    <w:p w14:paraId="1D891F44" w14:textId="77777777" w:rsidR="0047689A" w:rsidRDefault="00593459">
      <w:pPr>
        <w:pStyle w:val="Example"/>
        <w:ind w:left="130" w:right="115"/>
      </w:pPr>
      <w:r>
        <w:t xml:space="preserve">    &lt;!-- C-CDA Problem Observation templateId. --&gt;</w:t>
      </w:r>
    </w:p>
    <w:p w14:paraId="30813C29" w14:textId="77777777" w:rsidR="0047689A" w:rsidRDefault="00593459">
      <w:pPr>
        <w:pStyle w:val="Example"/>
        <w:ind w:left="130" w:right="115"/>
      </w:pPr>
      <w:r>
        <w:t xml:space="preserve">    &lt;templateId root="2.16.840.1.113883.10.20.22.4.4"/&gt;</w:t>
      </w:r>
    </w:p>
    <w:p w14:paraId="68EDBD2B" w14:textId="77777777" w:rsidR="0047689A" w:rsidRDefault="00593459">
      <w:pPr>
        <w:pStyle w:val="Example"/>
        <w:ind w:left="130" w:right="115"/>
      </w:pPr>
      <w:r>
        <w:t xml:space="preserve">    &lt;!-- HAI Urinary Catheter Observation templateId--&gt;</w:t>
      </w:r>
    </w:p>
    <w:p w14:paraId="037F1761" w14:textId="77777777" w:rsidR="0047689A" w:rsidRDefault="00593459">
      <w:pPr>
        <w:pStyle w:val="Example"/>
        <w:ind w:left="130" w:right="115"/>
      </w:pPr>
      <w:r>
        <w:t xml:space="preserve">    &lt;templateId root="2.16.840.1.113883.10.20.5.6.171"/&gt;</w:t>
      </w:r>
    </w:p>
    <w:p w14:paraId="3DB0A846" w14:textId="77777777" w:rsidR="0047689A" w:rsidRDefault="00593459">
      <w:pPr>
        <w:pStyle w:val="Example"/>
        <w:ind w:left="130" w:right="115"/>
      </w:pPr>
      <w:r>
        <w:t xml:space="preserve">    &lt;id nullFlavor="NA"/&gt;</w:t>
      </w:r>
    </w:p>
    <w:p w14:paraId="3D345C92" w14:textId="77777777" w:rsidR="0047689A" w:rsidRDefault="00593459">
      <w:pPr>
        <w:pStyle w:val="Example"/>
        <w:ind w:left="130" w:right="115"/>
      </w:pPr>
      <w:r>
        <w:t xml:space="preserve">     &lt;code codeSystem="2.16.840.1.113883.5.4"</w:t>
      </w:r>
    </w:p>
    <w:p w14:paraId="1CD03065" w14:textId="77777777" w:rsidR="0047689A" w:rsidRDefault="00593459">
      <w:pPr>
        <w:pStyle w:val="Example"/>
        <w:ind w:left="130" w:right="115"/>
      </w:pPr>
      <w:r>
        <w:t xml:space="preserve">          code="ASSERTION"/&gt;</w:t>
      </w:r>
    </w:p>
    <w:p w14:paraId="79DD66FC" w14:textId="77777777" w:rsidR="0047689A" w:rsidRDefault="00593459">
      <w:pPr>
        <w:pStyle w:val="Example"/>
        <w:ind w:left="130" w:right="115"/>
      </w:pPr>
      <w:r>
        <w:t xml:space="preserve">    &lt;statusCode code="completed"/&gt;</w:t>
      </w:r>
    </w:p>
    <w:p w14:paraId="3DC4B8A6" w14:textId="77777777" w:rsidR="0047689A" w:rsidRDefault="00593459">
      <w:pPr>
        <w:pStyle w:val="Example"/>
        <w:ind w:left="130" w:right="115"/>
      </w:pPr>
      <w:r>
        <w:t xml:space="preserve">    &lt;value xsi:type="CD" </w:t>
      </w:r>
    </w:p>
    <w:p w14:paraId="3EEC8FBF" w14:textId="77777777" w:rsidR="0047689A" w:rsidRDefault="00593459">
      <w:pPr>
        <w:pStyle w:val="Example"/>
        <w:ind w:left="130" w:right="115"/>
      </w:pPr>
      <w:r>
        <w:t xml:space="preserve">           codeSystem="2.16.840.1.113883.6.277"</w:t>
      </w:r>
    </w:p>
    <w:p w14:paraId="14536B41" w14:textId="77777777" w:rsidR="0047689A" w:rsidRDefault="00593459">
      <w:pPr>
        <w:pStyle w:val="Example"/>
        <w:ind w:left="130" w:right="115"/>
      </w:pPr>
      <w:r>
        <w:t xml:space="preserve">           codeSystemName="cdcNHSN"</w:t>
      </w:r>
    </w:p>
    <w:p w14:paraId="5F46606C" w14:textId="77777777" w:rsidR="0047689A" w:rsidRDefault="00593459">
      <w:pPr>
        <w:pStyle w:val="Example"/>
        <w:ind w:left="130" w:right="115"/>
      </w:pPr>
      <w:r>
        <w:t xml:space="preserve">           code="3191-4" </w:t>
      </w:r>
    </w:p>
    <w:p w14:paraId="29EDF7D6" w14:textId="77777777" w:rsidR="0047689A" w:rsidRDefault="00593459">
      <w:pPr>
        <w:pStyle w:val="Example"/>
        <w:ind w:left="130" w:right="115"/>
      </w:pPr>
      <w:r>
        <w:t xml:space="preserve">           displayName="Urinary Catheter Present"/&gt;</w:t>
      </w:r>
    </w:p>
    <w:p w14:paraId="29499619" w14:textId="77777777" w:rsidR="0047689A" w:rsidRDefault="00593459">
      <w:pPr>
        <w:pStyle w:val="Example"/>
        <w:ind w:left="130" w:right="115"/>
      </w:pPr>
      <w:r>
        <w:t xml:space="preserve">    &lt;entryRelationship typeCode="REFR"</w:t>
      </w:r>
    </w:p>
    <w:p w14:paraId="07101042" w14:textId="77777777" w:rsidR="0047689A" w:rsidRDefault="00593459">
      <w:pPr>
        <w:pStyle w:val="Example"/>
        <w:ind w:left="130" w:right="115"/>
      </w:pPr>
      <w:r>
        <w:t xml:space="preserve">       &lt;procedure classCode="PROC" moodCode="EVN"&gt;</w:t>
      </w:r>
    </w:p>
    <w:p w14:paraId="0E4C58EB" w14:textId="77777777" w:rsidR="0047689A" w:rsidRDefault="00593459">
      <w:pPr>
        <w:pStyle w:val="Example"/>
        <w:ind w:left="130" w:right="115"/>
      </w:pPr>
      <w:r>
        <w:t xml:space="preserve">       &lt;!-- C-CDA Procedure Activity Procedure templateId --&gt;</w:t>
      </w:r>
    </w:p>
    <w:p w14:paraId="21FBF7E7" w14:textId="77777777" w:rsidR="0047689A" w:rsidRDefault="00593459">
      <w:pPr>
        <w:pStyle w:val="Example"/>
        <w:ind w:left="130" w:right="115"/>
      </w:pPr>
      <w:r>
        <w:t xml:space="preserve">       &lt;templateId root="2.16.840.1.113883.10.20.22.4.14" /&gt;</w:t>
      </w:r>
    </w:p>
    <w:p w14:paraId="5A622C29" w14:textId="77777777" w:rsidR="0047689A" w:rsidRDefault="00593459">
      <w:pPr>
        <w:pStyle w:val="Example"/>
        <w:ind w:left="130" w:right="115"/>
      </w:pPr>
      <w:r>
        <w:t xml:space="preserve">       &lt;!-- HAI Device Insertion Time and Location Procedure templateId --&gt;</w:t>
      </w:r>
    </w:p>
    <w:p w14:paraId="03451988" w14:textId="77777777" w:rsidR="0047689A" w:rsidRDefault="00593459">
      <w:pPr>
        <w:pStyle w:val="Example"/>
        <w:ind w:left="130" w:right="115"/>
      </w:pPr>
      <w:r>
        <w:t xml:space="preserve">       &lt;templateId root="2.16.840.1.113883.10.20.5.6.122" /&gt;</w:t>
      </w:r>
    </w:p>
    <w:p w14:paraId="0CF13AD2" w14:textId="77777777" w:rsidR="0047689A" w:rsidRDefault="00593459">
      <w:pPr>
        <w:pStyle w:val="Example"/>
        <w:ind w:left="130" w:right="115"/>
      </w:pPr>
      <w:r>
        <w:t xml:space="preserve">       ...</w:t>
      </w:r>
    </w:p>
    <w:p w14:paraId="1D6A378D" w14:textId="77777777" w:rsidR="0047689A" w:rsidRDefault="00593459">
      <w:pPr>
        <w:pStyle w:val="Example"/>
        <w:ind w:left="130" w:right="115"/>
      </w:pPr>
      <w:r>
        <w:t xml:space="preserve">    &lt;/entryRelationship&gt;</w:t>
      </w:r>
    </w:p>
    <w:p w14:paraId="0EE1DB9B" w14:textId="77777777" w:rsidR="0047689A" w:rsidRDefault="00593459">
      <w:pPr>
        <w:pStyle w:val="Example"/>
        <w:ind w:left="130" w:right="115"/>
      </w:pPr>
      <w:r>
        <w:t>&lt;/observation&gt;</w:t>
      </w:r>
    </w:p>
    <w:p w14:paraId="09B2872A" w14:textId="77777777" w:rsidR="0047689A" w:rsidRDefault="0047689A">
      <w:pPr>
        <w:pStyle w:val="BodyText"/>
      </w:pPr>
    </w:p>
    <w:p w14:paraId="20F81AC8" w14:textId="77777777" w:rsidR="0047689A" w:rsidRDefault="00593459">
      <w:pPr>
        <w:pStyle w:val="Heading2nospace"/>
      </w:pPr>
      <w:bookmarkStart w:id="3978" w:name="E_Vaccination_Type_Observation"/>
      <w:bookmarkStart w:id="3979" w:name="_Toc531705142"/>
      <w:r>
        <w:t>Vaccination Type Observation</w:t>
      </w:r>
      <w:bookmarkEnd w:id="3978"/>
      <w:bookmarkEnd w:id="3979"/>
    </w:p>
    <w:p w14:paraId="6928358B" w14:textId="77777777" w:rsidR="0047689A" w:rsidRDefault="00593459">
      <w:pPr>
        <w:pStyle w:val="BracketData"/>
      </w:pPr>
      <w:r>
        <w:t>[observation: identifier urn:hl7ii:2.16.840.1.113883.10.20.5.6.242:2017-04-01 (closed)]</w:t>
      </w:r>
    </w:p>
    <w:p w14:paraId="469B179C" w14:textId="77777777" w:rsidR="0047689A" w:rsidRDefault="00593459">
      <w:pPr>
        <w:pStyle w:val="BracketData"/>
      </w:pPr>
      <w:r>
        <w:t>Published as part of NHSN Healthcare Associated Infection (HAI) Reports Release 3, STU 2 - US Realm</w:t>
      </w:r>
    </w:p>
    <w:p w14:paraId="46E59270" w14:textId="1FF0D45C" w:rsidR="0047689A" w:rsidRDefault="00593459">
      <w:pPr>
        <w:pStyle w:val="Caption"/>
      </w:pPr>
      <w:bookmarkStart w:id="3980" w:name="_Toc531705807"/>
      <w:r>
        <w:t xml:space="preserve">Table </w:t>
      </w:r>
      <w:r>
        <w:fldChar w:fldCharType="begin"/>
      </w:r>
      <w:r>
        <w:instrText>SEQ Table \* ARABIC</w:instrText>
      </w:r>
      <w:r>
        <w:fldChar w:fldCharType="separate"/>
      </w:r>
      <w:r w:rsidR="002466D9">
        <w:t>455</w:t>
      </w:r>
      <w:r>
        <w:fldChar w:fldCharType="end"/>
      </w:r>
      <w:r>
        <w:t>: Vaccination Type Observation Contexts</w:t>
      </w:r>
      <w:bookmarkEnd w:id="39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6D37A6D8" w14:textId="77777777">
        <w:trPr>
          <w:cantSplit/>
          <w:tblHeader/>
          <w:jc w:val="center"/>
        </w:trPr>
        <w:tc>
          <w:tcPr>
            <w:tcW w:w="360" w:type="dxa"/>
            <w:shd w:val="clear" w:color="auto" w:fill="E6E6E6"/>
          </w:tcPr>
          <w:p w14:paraId="702FB990" w14:textId="77777777" w:rsidR="0047689A" w:rsidRDefault="00593459">
            <w:pPr>
              <w:pStyle w:val="TableHead"/>
            </w:pPr>
            <w:r>
              <w:t>Contained By:</w:t>
            </w:r>
          </w:p>
        </w:tc>
        <w:tc>
          <w:tcPr>
            <w:tcW w:w="360" w:type="dxa"/>
            <w:shd w:val="clear" w:color="auto" w:fill="E6E6E6"/>
          </w:tcPr>
          <w:p w14:paraId="71EEB236" w14:textId="77777777" w:rsidR="0047689A" w:rsidRDefault="00593459">
            <w:pPr>
              <w:pStyle w:val="TableHead"/>
            </w:pPr>
            <w:r>
              <w:t>Contains:</w:t>
            </w:r>
          </w:p>
        </w:tc>
      </w:tr>
      <w:tr w:rsidR="0047689A" w14:paraId="6ABE9577" w14:textId="77777777">
        <w:trPr>
          <w:jc w:val="center"/>
        </w:trPr>
        <w:tc>
          <w:tcPr>
            <w:tcW w:w="360" w:type="dxa"/>
          </w:tcPr>
          <w:p w14:paraId="0B089599" w14:textId="750F86D0" w:rsidR="0047689A" w:rsidRDefault="00326331">
            <w:pPr>
              <w:pStyle w:val="TableText"/>
            </w:pPr>
            <w:hyperlink w:anchor="S_Summary_Data_Section_HPFLU">
              <w:r w:rsidR="00593459">
                <w:rPr>
                  <w:rStyle w:val="HyperlinkText9pt"/>
                </w:rPr>
                <w:t>Summary Data Section (HP-FLU)</w:t>
              </w:r>
            </w:hyperlink>
            <w:r w:rsidR="00593459">
              <w:t xml:space="preserve"> (required)</w:t>
            </w:r>
          </w:p>
        </w:tc>
        <w:tc>
          <w:tcPr>
            <w:tcW w:w="360" w:type="dxa"/>
          </w:tcPr>
          <w:p w14:paraId="635FBC10" w14:textId="77777777" w:rsidR="0047689A" w:rsidRDefault="0047689A"/>
        </w:tc>
      </w:tr>
    </w:tbl>
    <w:p w14:paraId="2C78E666" w14:textId="77777777" w:rsidR="0047689A" w:rsidRDefault="0047689A">
      <w:pPr>
        <w:pStyle w:val="BodyText"/>
      </w:pPr>
    </w:p>
    <w:p w14:paraId="352BADAC" w14:textId="77777777" w:rsidR="0047689A" w:rsidRDefault="00593459">
      <w:r>
        <w:t>This clinical statement represents the type of vaccination administered.</w:t>
      </w:r>
    </w:p>
    <w:p w14:paraId="67B2786C" w14:textId="0884D463" w:rsidR="0047689A" w:rsidRDefault="00593459">
      <w:pPr>
        <w:pStyle w:val="Caption"/>
      </w:pPr>
      <w:bookmarkStart w:id="3981" w:name="_Toc531705808"/>
      <w:r>
        <w:t xml:space="preserve">Table </w:t>
      </w:r>
      <w:r>
        <w:fldChar w:fldCharType="begin"/>
      </w:r>
      <w:r>
        <w:instrText>SEQ Table \* ARABIC</w:instrText>
      </w:r>
      <w:r>
        <w:fldChar w:fldCharType="separate"/>
      </w:r>
      <w:r w:rsidR="002466D9">
        <w:t>456</w:t>
      </w:r>
      <w:r>
        <w:fldChar w:fldCharType="end"/>
      </w:r>
      <w:r>
        <w:t>: Vaccination Type Observation Constraints Overview</w:t>
      </w:r>
      <w:bookmarkEnd w:id="398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5EC8A323" w14:textId="77777777">
        <w:trPr>
          <w:cantSplit/>
          <w:tblHeader/>
          <w:jc w:val="center"/>
        </w:trPr>
        <w:tc>
          <w:tcPr>
            <w:tcW w:w="0" w:type="dxa"/>
            <w:shd w:val="clear" w:color="auto" w:fill="E6E6E6"/>
            <w:noWrap/>
          </w:tcPr>
          <w:p w14:paraId="44C2B860" w14:textId="77777777" w:rsidR="0047689A" w:rsidRDefault="00593459">
            <w:pPr>
              <w:pStyle w:val="TableHead"/>
            </w:pPr>
            <w:r>
              <w:t>XPath</w:t>
            </w:r>
          </w:p>
        </w:tc>
        <w:tc>
          <w:tcPr>
            <w:tcW w:w="720" w:type="dxa"/>
            <w:shd w:val="clear" w:color="auto" w:fill="E6E6E6"/>
            <w:noWrap/>
          </w:tcPr>
          <w:p w14:paraId="7D281F5A" w14:textId="77777777" w:rsidR="0047689A" w:rsidRDefault="00593459">
            <w:pPr>
              <w:pStyle w:val="TableHead"/>
            </w:pPr>
            <w:r>
              <w:t>Card.</w:t>
            </w:r>
          </w:p>
        </w:tc>
        <w:tc>
          <w:tcPr>
            <w:tcW w:w="1152" w:type="dxa"/>
            <w:shd w:val="clear" w:color="auto" w:fill="E6E6E6"/>
            <w:noWrap/>
          </w:tcPr>
          <w:p w14:paraId="0747AFCB" w14:textId="77777777" w:rsidR="0047689A" w:rsidRDefault="00593459">
            <w:pPr>
              <w:pStyle w:val="TableHead"/>
            </w:pPr>
            <w:r>
              <w:t>Verb</w:t>
            </w:r>
          </w:p>
        </w:tc>
        <w:tc>
          <w:tcPr>
            <w:tcW w:w="864" w:type="dxa"/>
            <w:shd w:val="clear" w:color="auto" w:fill="E6E6E6"/>
            <w:noWrap/>
          </w:tcPr>
          <w:p w14:paraId="642FA808" w14:textId="77777777" w:rsidR="0047689A" w:rsidRDefault="00593459">
            <w:pPr>
              <w:pStyle w:val="TableHead"/>
            </w:pPr>
            <w:r>
              <w:t>Data Type</w:t>
            </w:r>
          </w:p>
        </w:tc>
        <w:tc>
          <w:tcPr>
            <w:tcW w:w="864" w:type="dxa"/>
            <w:shd w:val="clear" w:color="auto" w:fill="E6E6E6"/>
            <w:noWrap/>
          </w:tcPr>
          <w:p w14:paraId="134E17F8" w14:textId="77777777" w:rsidR="0047689A" w:rsidRDefault="00593459">
            <w:pPr>
              <w:pStyle w:val="TableHead"/>
            </w:pPr>
            <w:r>
              <w:t>CONF#</w:t>
            </w:r>
          </w:p>
        </w:tc>
        <w:tc>
          <w:tcPr>
            <w:tcW w:w="864" w:type="dxa"/>
            <w:shd w:val="clear" w:color="auto" w:fill="E6E6E6"/>
            <w:noWrap/>
          </w:tcPr>
          <w:p w14:paraId="35FA4F80" w14:textId="77777777" w:rsidR="0047689A" w:rsidRDefault="00593459">
            <w:pPr>
              <w:pStyle w:val="TableHead"/>
            </w:pPr>
            <w:r>
              <w:t>Value</w:t>
            </w:r>
          </w:p>
        </w:tc>
      </w:tr>
      <w:tr w:rsidR="0047689A" w14:paraId="49D0447F" w14:textId="77777777">
        <w:trPr>
          <w:jc w:val="center"/>
        </w:trPr>
        <w:tc>
          <w:tcPr>
            <w:tcW w:w="10160" w:type="dxa"/>
            <w:gridSpan w:val="6"/>
          </w:tcPr>
          <w:p w14:paraId="5227540C" w14:textId="77777777" w:rsidR="0047689A" w:rsidRDefault="00593459">
            <w:pPr>
              <w:pStyle w:val="TableText"/>
            </w:pPr>
            <w:r>
              <w:t>observation (identifier: urn:hl7ii:2.16.840.1.113883.10.20.5.6.242:2017-04-01)</w:t>
            </w:r>
          </w:p>
        </w:tc>
      </w:tr>
      <w:tr w:rsidR="0047689A" w14:paraId="54077899" w14:textId="77777777">
        <w:trPr>
          <w:jc w:val="center"/>
        </w:trPr>
        <w:tc>
          <w:tcPr>
            <w:tcW w:w="3345" w:type="dxa"/>
          </w:tcPr>
          <w:p w14:paraId="55E0AACE" w14:textId="77777777" w:rsidR="0047689A" w:rsidRDefault="00593459">
            <w:pPr>
              <w:pStyle w:val="TableText"/>
            </w:pPr>
            <w:r>
              <w:tab/>
              <w:t>@classCode</w:t>
            </w:r>
          </w:p>
        </w:tc>
        <w:tc>
          <w:tcPr>
            <w:tcW w:w="720" w:type="dxa"/>
          </w:tcPr>
          <w:p w14:paraId="2705858B" w14:textId="77777777" w:rsidR="0047689A" w:rsidRDefault="00593459">
            <w:pPr>
              <w:pStyle w:val="TableText"/>
            </w:pPr>
            <w:r>
              <w:t>1..1</w:t>
            </w:r>
          </w:p>
        </w:tc>
        <w:tc>
          <w:tcPr>
            <w:tcW w:w="1152" w:type="dxa"/>
          </w:tcPr>
          <w:p w14:paraId="19E0DDC5" w14:textId="77777777" w:rsidR="0047689A" w:rsidRDefault="00593459">
            <w:pPr>
              <w:pStyle w:val="TableText"/>
            </w:pPr>
            <w:r>
              <w:t>SHALL</w:t>
            </w:r>
          </w:p>
        </w:tc>
        <w:tc>
          <w:tcPr>
            <w:tcW w:w="864" w:type="dxa"/>
          </w:tcPr>
          <w:p w14:paraId="62A891DA" w14:textId="77777777" w:rsidR="0047689A" w:rsidRDefault="0047689A">
            <w:pPr>
              <w:pStyle w:val="TableText"/>
            </w:pPr>
          </w:p>
        </w:tc>
        <w:tc>
          <w:tcPr>
            <w:tcW w:w="1104" w:type="dxa"/>
          </w:tcPr>
          <w:p w14:paraId="77F03661" w14:textId="6AD491A2" w:rsidR="0047689A" w:rsidRDefault="00326331">
            <w:pPr>
              <w:pStyle w:val="TableText"/>
            </w:pPr>
            <w:hyperlink w:anchor="C_3311-61">
              <w:r w:rsidR="00593459">
                <w:rPr>
                  <w:rStyle w:val="HyperlinkText9pt"/>
                </w:rPr>
                <w:t>3311-61</w:t>
              </w:r>
            </w:hyperlink>
          </w:p>
        </w:tc>
        <w:tc>
          <w:tcPr>
            <w:tcW w:w="2975" w:type="dxa"/>
          </w:tcPr>
          <w:p w14:paraId="55630D71" w14:textId="77777777" w:rsidR="0047689A" w:rsidRDefault="00593459">
            <w:pPr>
              <w:pStyle w:val="TableText"/>
            </w:pPr>
            <w:r>
              <w:t>urn:oid:2.16.840.1.113883.5.6 (HL7ActClass) = OBS</w:t>
            </w:r>
          </w:p>
        </w:tc>
      </w:tr>
      <w:tr w:rsidR="0047689A" w14:paraId="1851D88A" w14:textId="77777777">
        <w:trPr>
          <w:jc w:val="center"/>
        </w:trPr>
        <w:tc>
          <w:tcPr>
            <w:tcW w:w="3345" w:type="dxa"/>
          </w:tcPr>
          <w:p w14:paraId="3DAA6989" w14:textId="77777777" w:rsidR="0047689A" w:rsidRDefault="00593459">
            <w:pPr>
              <w:pStyle w:val="TableText"/>
            </w:pPr>
            <w:r>
              <w:tab/>
              <w:t>@moodCode</w:t>
            </w:r>
          </w:p>
        </w:tc>
        <w:tc>
          <w:tcPr>
            <w:tcW w:w="720" w:type="dxa"/>
          </w:tcPr>
          <w:p w14:paraId="4D9F9272" w14:textId="77777777" w:rsidR="0047689A" w:rsidRDefault="00593459">
            <w:pPr>
              <w:pStyle w:val="TableText"/>
            </w:pPr>
            <w:r>
              <w:t>1..1</w:t>
            </w:r>
          </w:p>
        </w:tc>
        <w:tc>
          <w:tcPr>
            <w:tcW w:w="1152" w:type="dxa"/>
          </w:tcPr>
          <w:p w14:paraId="7DC20BE8" w14:textId="77777777" w:rsidR="0047689A" w:rsidRDefault="00593459">
            <w:pPr>
              <w:pStyle w:val="TableText"/>
            </w:pPr>
            <w:r>
              <w:t>SHALL</w:t>
            </w:r>
          </w:p>
        </w:tc>
        <w:tc>
          <w:tcPr>
            <w:tcW w:w="864" w:type="dxa"/>
          </w:tcPr>
          <w:p w14:paraId="184FC416" w14:textId="77777777" w:rsidR="0047689A" w:rsidRDefault="0047689A">
            <w:pPr>
              <w:pStyle w:val="TableText"/>
            </w:pPr>
          </w:p>
        </w:tc>
        <w:tc>
          <w:tcPr>
            <w:tcW w:w="1104" w:type="dxa"/>
          </w:tcPr>
          <w:p w14:paraId="47223CC2" w14:textId="77E3F27A" w:rsidR="0047689A" w:rsidRDefault="00326331">
            <w:pPr>
              <w:pStyle w:val="TableText"/>
            </w:pPr>
            <w:hyperlink w:anchor="C_3311-69">
              <w:r w:rsidR="00593459">
                <w:rPr>
                  <w:rStyle w:val="HyperlinkText9pt"/>
                </w:rPr>
                <w:t>3311-69</w:t>
              </w:r>
            </w:hyperlink>
          </w:p>
        </w:tc>
        <w:tc>
          <w:tcPr>
            <w:tcW w:w="2975" w:type="dxa"/>
          </w:tcPr>
          <w:p w14:paraId="0781C43C" w14:textId="77777777" w:rsidR="0047689A" w:rsidRDefault="00593459">
            <w:pPr>
              <w:pStyle w:val="TableText"/>
            </w:pPr>
            <w:r>
              <w:t>urn:oid:2.16.840.1.113883.5.1001 (HL7ActMood) = EVN</w:t>
            </w:r>
          </w:p>
        </w:tc>
      </w:tr>
      <w:tr w:rsidR="0047689A" w14:paraId="1EFFC139" w14:textId="77777777">
        <w:trPr>
          <w:jc w:val="center"/>
        </w:trPr>
        <w:tc>
          <w:tcPr>
            <w:tcW w:w="3345" w:type="dxa"/>
          </w:tcPr>
          <w:p w14:paraId="16ECD617" w14:textId="77777777" w:rsidR="0047689A" w:rsidRDefault="00593459">
            <w:pPr>
              <w:pStyle w:val="TableText"/>
            </w:pPr>
            <w:r>
              <w:tab/>
              <w:t>templateId</w:t>
            </w:r>
          </w:p>
        </w:tc>
        <w:tc>
          <w:tcPr>
            <w:tcW w:w="720" w:type="dxa"/>
          </w:tcPr>
          <w:p w14:paraId="16DDED6D" w14:textId="77777777" w:rsidR="0047689A" w:rsidRDefault="00593459">
            <w:pPr>
              <w:pStyle w:val="TableText"/>
            </w:pPr>
            <w:r>
              <w:t>1..1</w:t>
            </w:r>
          </w:p>
        </w:tc>
        <w:tc>
          <w:tcPr>
            <w:tcW w:w="1152" w:type="dxa"/>
          </w:tcPr>
          <w:p w14:paraId="5AEA237F" w14:textId="77777777" w:rsidR="0047689A" w:rsidRDefault="00593459">
            <w:pPr>
              <w:pStyle w:val="TableText"/>
            </w:pPr>
            <w:r>
              <w:t>SHALL</w:t>
            </w:r>
          </w:p>
        </w:tc>
        <w:tc>
          <w:tcPr>
            <w:tcW w:w="864" w:type="dxa"/>
          </w:tcPr>
          <w:p w14:paraId="6360A21D" w14:textId="77777777" w:rsidR="0047689A" w:rsidRDefault="0047689A">
            <w:pPr>
              <w:pStyle w:val="TableText"/>
            </w:pPr>
          </w:p>
        </w:tc>
        <w:tc>
          <w:tcPr>
            <w:tcW w:w="1104" w:type="dxa"/>
          </w:tcPr>
          <w:p w14:paraId="0D3830B8" w14:textId="7EDA319F" w:rsidR="0047689A" w:rsidRDefault="00326331">
            <w:pPr>
              <w:pStyle w:val="TableText"/>
            </w:pPr>
            <w:hyperlink w:anchor="C_3311-46">
              <w:r w:rsidR="00593459">
                <w:rPr>
                  <w:rStyle w:val="HyperlinkText9pt"/>
                </w:rPr>
                <w:t>3311-46</w:t>
              </w:r>
            </w:hyperlink>
          </w:p>
        </w:tc>
        <w:tc>
          <w:tcPr>
            <w:tcW w:w="2975" w:type="dxa"/>
          </w:tcPr>
          <w:p w14:paraId="3FB1B1D3" w14:textId="77777777" w:rsidR="0047689A" w:rsidRDefault="0047689A">
            <w:pPr>
              <w:pStyle w:val="TableText"/>
            </w:pPr>
          </w:p>
        </w:tc>
      </w:tr>
      <w:tr w:rsidR="0047689A" w14:paraId="095FC221" w14:textId="77777777">
        <w:trPr>
          <w:jc w:val="center"/>
        </w:trPr>
        <w:tc>
          <w:tcPr>
            <w:tcW w:w="3345" w:type="dxa"/>
          </w:tcPr>
          <w:p w14:paraId="54A46BD1" w14:textId="77777777" w:rsidR="0047689A" w:rsidRDefault="00593459">
            <w:pPr>
              <w:pStyle w:val="TableText"/>
            </w:pPr>
            <w:r>
              <w:tab/>
            </w:r>
            <w:r>
              <w:tab/>
              <w:t>@root</w:t>
            </w:r>
          </w:p>
        </w:tc>
        <w:tc>
          <w:tcPr>
            <w:tcW w:w="720" w:type="dxa"/>
          </w:tcPr>
          <w:p w14:paraId="42C90F09" w14:textId="77777777" w:rsidR="0047689A" w:rsidRDefault="00593459">
            <w:pPr>
              <w:pStyle w:val="TableText"/>
            </w:pPr>
            <w:r>
              <w:t>1..1</w:t>
            </w:r>
          </w:p>
        </w:tc>
        <w:tc>
          <w:tcPr>
            <w:tcW w:w="1152" w:type="dxa"/>
          </w:tcPr>
          <w:p w14:paraId="3652AB81" w14:textId="77777777" w:rsidR="0047689A" w:rsidRDefault="00593459">
            <w:pPr>
              <w:pStyle w:val="TableText"/>
            </w:pPr>
            <w:r>
              <w:t>SHALL</w:t>
            </w:r>
          </w:p>
        </w:tc>
        <w:tc>
          <w:tcPr>
            <w:tcW w:w="864" w:type="dxa"/>
          </w:tcPr>
          <w:p w14:paraId="1C8A4889" w14:textId="77777777" w:rsidR="0047689A" w:rsidRDefault="0047689A">
            <w:pPr>
              <w:pStyle w:val="TableText"/>
            </w:pPr>
          </w:p>
        </w:tc>
        <w:tc>
          <w:tcPr>
            <w:tcW w:w="1104" w:type="dxa"/>
          </w:tcPr>
          <w:p w14:paraId="000D6CFD" w14:textId="13AE91FB" w:rsidR="0047689A" w:rsidRDefault="00326331">
            <w:pPr>
              <w:pStyle w:val="TableText"/>
            </w:pPr>
            <w:hyperlink w:anchor="C_3311-59">
              <w:r w:rsidR="00593459">
                <w:rPr>
                  <w:rStyle w:val="HyperlinkText9pt"/>
                </w:rPr>
                <w:t>3311-59</w:t>
              </w:r>
            </w:hyperlink>
          </w:p>
        </w:tc>
        <w:tc>
          <w:tcPr>
            <w:tcW w:w="2975" w:type="dxa"/>
          </w:tcPr>
          <w:p w14:paraId="1E1AE8C0" w14:textId="77777777" w:rsidR="0047689A" w:rsidRDefault="00593459">
            <w:pPr>
              <w:pStyle w:val="TableText"/>
            </w:pPr>
            <w:r>
              <w:t>2.16.840.1.113883.10.20.5.6.242</w:t>
            </w:r>
          </w:p>
        </w:tc>
      </w:tr>
      <w:tr w:rsidR="0047689A" w14:paraId="17E8A45B" w14:textId="77777777">
        <w:trPr>
          <w:jc w:val="center"/>
        </w:trPr>
        <w:tc>
          <w:tcPr>
            <w:tcW w:w="3345" w:type="dxa"/>
          </w:tcPr>
          <w:p w14:paraId="39A72BD4" w14:textId="77777777" w:rsidR="0047689A" w:rsidRDefault="00593459">
            <w:pPr>
              <w:pStyle w:val="TableText"/>
            </w:pPr>
            <w:r>
              <w:tab/>
            </w:r>
            <w:r>
              <w:tab/>
              <w:t>@extension</w:t>
            </w:r>
          </w:p>
        </w:tc>
        <w:tc>
          <w:tcPr>
            <w:tcW w:w="720" w:type="dxa"/>
          </w:tcPr>
          <w:p w14:paraId="5D493490" w14:textId="77777777" w:rsidR="0047689A" w:rsidRDefault="00593459">
            <w:pPr>
              <w:pStyle w:val="TableText"/>
            </w:pPr>
            <w:r>
              <w:t>1..1</w:t>
            </w:r>
          </w:p>
        </w:tc>
        <w:tc>
          <w:tcPr>
            <w:tcW w:w="1152" w:type="dxa"/>
          </w:tcPr>
          <w:p w14:paraId="5C725C44" w14:textId="77777777" w:rsidR="0047689A" w:rsidRDefault="00593459">
            <w:pPr>
              <w:pStyle w:val="TableText"/>
            </w:pPr>
            <w:r>
              <w:t>SHALL</w:t>
            </w:r>
          </w:p>
        </w:tc>
        <w:tc>
          <w:tcPr>
            <w:tcW w:w="864" w:type="dxa"/>
          </w:tcPr>
          <w:p w14:paraId="2A4A8262" w14:textId="77777777" w:rsidR="0047689A" w:rsidRDefault="0047689A">
            <w:pPr>
              <w:pStyle w:val="TableText"/>
            </w:pPr>
          </w:p>
        </w:tc>
        <w:tc>
          <w:tcPr>
            <w:tcW w:w="1104" w:type="dxa"/>
          </w:tcPr>
          <w:p w14:paraId="0778AFBD" w14:textId="2B230F58" w:rsidR="0047689A" w:rsidRDefault="00326331">
            <w:pPr>
              <w:pStyle w:val="TableText"/>
            </w:pPr>
            <w:hyperlink w:anchor="C_3311-60">
              <w:r w:rsidR="00593459">
                <w:rPr>
                  <w:rStyle w:val="HyperlinkText9pt"/>
                </w:rPr>
                <w:t>3311-60</w:t>
              </w:r>
            </w:hyperlink>
          </w:p>
        </w:tc>
        <w:tc>
          <w:tcPr>
            <w:tcW w:w="2975" w:type="dxa"/>
          </w:tcPr>
          <w:p w14:paraId="3BFA99BC" w14:textId="77777777" w:rsidR="0047689A" w:rsidRDefault="00593459">
            <w:pPr>
              <w:pStyle w:val="TableText"/>
            </w:pPr>
            <w:r>
              <w:t>2017-04-01</w:t>
            </w:r>
          </w:p>
        </w:tc>
      </w:tr>
      <w:tr w:rsidR="0047689A" w14:paraId="54ECC9D1" w14:textId="77777777">
        <w:trPr>
          <w:jc w:val="center"/>
        </w:trPr>
        <w:tc>
          <w:tcPr>
            <w:tcW w:w="3345" w:type="dxa"/>
          </w:tcPr>
          <w:p w14:paraId="52F5EF7B" w14:textId="77777777" w:rsidR="0047689A" w:rsidRDefault="00593459">
            <w:pPr>
              <w:pStyle w:val="TableText"/>
            </w:pPr>
            <w:r>
              <w:tab/>
              <w:t>code</w:t>
            </w:r>
          </w:p>
        </w:tc>
        <w:tc>
          <w:tcPr>
            <w:tcW w:w="720" w:type="dxa"/>
          </w:tcPr>
          <w:p w14:paraId="3FF112E8" w14:textId="77777777" w:rsidR="0047689A" w:rsidRDefault="00593459">
            <w:pPr>
              <w:pStyle w:val="TableText"/>
            </w:pPr>
            <w:r>
              <w:t>1..1</w:t>
            </w:r>
          </w:p>
        </w:tc>
        <w:tc>
          <w:tcPr>
            <w:tcW w:w="1152" w:type="dxa"/>
          </w:tcPr>
          <w:p w14:paraId="1E6F243A" w14:textId="77777777" w:rsidR="0047689A" w:rsidRDefault="00593459">
            <w:pPr>
              <w:pStyle w:val="TableText"/>
            </w:pPr>
            <w:r>
              <w:t>SHALL</w:t>
            </w:r>
          </w:p>
        </w:tc>
        <w:tc>
          <w:tcPr>
            <w:tcW w:w="864" w:type="dxa"/>
          </w:tcPr>
          <w:p w14:paraId="28CD85A9" w14:textId="77777777" w:rsidR="0047689A" w:rsidRDefault="0047689A">
            <w:pPr>
              <w:pStyle w:val="TableText"/>
            </w:pPr>
          </w:p>
        </w:tc>
        <w:tc>
          <w:tcPr>
            <w:tcW w:w="1104" w:type="dxa"/>
          </w:tcPr>
          <w:p w14:paraId="6F8D6DE6" w14:textId="7B106F8B" w:rsidR="0047689A" w:rsidRDefault="00326331">
            <w:pPr>
              <w:pStyle w:val="TableText"/>
            </w:pPr>
            <w:hyperlink w:anchor="C_3311-47">
              <w:r w:rsidR="00593459">
                <w:rPr>
                  <w:rStyle w:val="HyperlinkText9pt"/>
                </w:rPr>
                <w:t>3311-47</w:t>
              </w:r>
            </w:hyperlink>
          </w:p>
        </w:tc>
        <w:tc>
          <w:tcPr>
            <w:tcW w:w="2975" w:type="dxa"/>
          </w:tcPr>
          <w:p w14:paraId="1FBDF1AA" w14:textId="77777777" w:rsidR="0047689A" w:rsidRDefault="0047689A">
            <w:pPr>
              <w:pStyle w:val="TableText"/>
            </w:pPr>
          </w:p>
        </w:tc>
      </w:tr>
      <w:tr w:rsidR="0047689A" w14:paraId="5A329562" w14:textId="77777777">
        <w:trPr>
          <w:jc w:val="center"/>
        </w:trPr>
        <w:tc>
          <w:tcPr>
            <w:tcW w:w="3345" w:type="dxa"/>
          </w:tcPr>
          <w:p w14:paraId="1B074692" w14:textId="77777777" w:rsidR="0047689A" w:rsidRDefault="00593459">
            <w:pPr>
              <w:pStyle w:val="TableText"/>
            </w:pPr>
            <w:r>
              <w:tab/>
            </w:r>
            <w:r>
              <w:tab/>
              <w:t>@code</w:t>
            </w:r>
          </w:p>
        </w:tc>
        <w:tc>
          <w:tcPr>
            <w:tcW w:w="720" w:type="dxa"/>
          </w:tcPr>
          <w:p w14:paraId="012B1B3F" w14:textId="77777777" w:rsidR="0047689A" w:rsidRDefault="00593459">
            <w:pPr>
              <w:pStyle w:val="TableText"/>
            </w:pPr>
            <w:r>
              <w:t>1..1</w:t>
            </w:r>
          </w:p>
        </w:tc>
        <w:tc>
          <w:tcPr>
            <w:tcW w:w="1152" w:type="dxa"/>
          </w:tcPr>
          <w:p w14:paraId="6DC0E8F2" w14:textId="77777777" w:rsidR="0047689A" w:rsidRDefault="00593459">
            <w:pPr>
              <w:pStyle w:val="TableText"/>
            </w:pPr>
            <w:r>
              <w:t>SHALL</w:t>
            </w:r>
          </w:p>
        </w:tc>
        <w:tc>
          <w:tcPr>
            <w:tcW w:w="864" w:type="dxa"/>
          </w:tcPr>
          <w:p w14:paraId="1CB57A70" w14:textId="77777777" w:rsidR="0047689A" w:rsidRDefault="0047689A">
            <w:pPr>
              <w:pStyle w:val="TableText"/>
            </w:pPr>
          </w:p>
        </w:tc>
        <w:tc>
          <w:tcPr>
            <w:tcW w:w="1104" w:type="dxa"/>
          </w:tcPr>
          <w:p w14:paraId="7926D6B4" w14:textId="409419C3" w:rsidR="0047689A" w:rsidRDefault="00326331">
            <w:pPr>
              <w:pStyle w:val="TableText"/>
            </w:pPr>
            <w:hyperlink w:anchor="C_3311-64">
              <w:r w:rsidR="00593459">
                <w:rPr>
                  <w:rStyle w:val="HyperlinkText9pt"/>
                </w:rPr>
                <w:t>3311-64</w:t>
              </w:r>
            </w:hyperlink>
          </w:p>
        </w:tc>
        <w:tc>
          <w:tcPr>
            <w:tcW w:w="2975" w:type="dxa"/>
          </w:tcPr>
          <w:p w14:paraId="6207A42F" w14:textId="77777777" w:rsidR="0047689A" w:rsidRDefault="00593459">
            <w:pPr>
              <w:pStyle w:val="TableText"/>
            </w:pPr>
            <w:r>
              <w:t>30956-7</w:t>
            </w:r>
          </w:p>
        </w:tc>
      </w:tr>
      <w:tr w:rsidR="0047689A" w14:paraId="2DAEBD33" w14:textId="77777777">
        <w:trPr>
          <w:jc w:val="center"/>
        </w:trPr>
        <w:tc>
          <w:tcPr>
            <w:tcW w:w="3345" w:type="dxa"/>
          </w:tcPr>
          <w:p w14:paraId="6199C989" w14:textId="77777777" w:rsidR="0047689A" w:rsidRDefault="00593459">
            <w:pPr>
              <w:pStyle w:val="TableText"/>
            </w:pPr>
            <w:r>
              <w:tab/>
            </w:r>
            <w:r>
              <w:tab/>
              <w:t>@codeSystem</w:t>
            </w:r>
          </w:p>
        </w:tc>
        <w:tc>
          <w:tcPr>
            <w:tcW w:w="720" w:type="dxa"/>
          </w:tcPr>
          <w:p w14:paraId="63D56D0D" w14:textId="77777777" w:rsidR="0047689A" w:rsidRDefault="00593459">
            <w:pPr>
              <w:pStyle w:val="TableText"/>
            </w:pPr>
            <w:r>
              <w:t>1..1</w:t>
            </w:r>
          </w:p>
        </w:tc>
        <w:tc>
          <w:tcPr>
            <w:tcW w:w="1152" w:type="dxa"/>
          </w:tcPr>
          <w:p w14:paraId="0DC5753A" w14:textId="77777777" w:rsidR="0047689A" w:rsidRDefault="00593459">
            <w:pPr>
              <w:pStyle w:val="TableText"/>
            </w:pPr>
            <w:r>
              <w:t>SHALL</w:t>
            </w:r>
          </w:p>
        </w:tc>
        <w:tc>
          <w:tcPr>
            <w:tcW w:w="864" w:type="dxa"/>
          </w:tcPr>
          <w:p w14:paraId="6B2EDBF4" w14:textId="77777777" w:rsidR="0047689A" w:rsidRDefault="0047689A">
            <w:pPr>
              <w:pStyle w:val="TableText"/>
            </w:pPr>
          </w:p>
        </w:tc>
        <w:tc>
          <w:tcPr>
            <w:tcW w:w="1104" w:type="dxa"/>
          </w:tcPr>
          <w:p w14:paraId="7FB90E15" w14:textId="0CAD27D5" w:rsidR="0047689A" w:rsidRDefault="00326331">
            <w:pPr>
              <w:pStyle w:val="TableText"/>
            </w:pPr>
            <w:hyperlink w:anchor="C_3311-65">
              <w:r w:rsidR="00593459">
                <w:rPr>
                  <w:rStyle w:val="HyperlinkText9pt"/>
                </w:rPr>
                <w:t>3311-65</w:t>
              </w:r>
            </w:hyperlink>
          </w:p>
        </w:tc>
        <w:tc>
          <w:tcPr>
            <w:tcW w:w="2975" w:type="dxa"/>
          </w:tcPr>
          <w:p w14:paraId="795E31F0" w14:textId="77777777" w:rsidR="0047689A" w:rsidRDefault="00593459">
            <w:pPr>
              <w:pStyle w:val="TableText"/>
            </w:pPr>
            <w:r>
              <w:t>urn:oid:2.16.840.1.113883.6.1 (LOINC) = 2.16.840.1.113883.6.1</w:t>
            </w:r>
          </w:p>
        </w:tc>
      </w:tr>
      <w:tr w:rsidR="0047689A" w14:paraId="13150D26" w14:textId="77777777">
        <w:trPr>
          <w:jc w:val="center"/>
        </w:trPr>
        <w:tc>
          <w:tcPr>
            <w:tcW w:w="3345" w:type="dxa"/>
          </w:tcPr>
          <w:p w14:paraId="239D0E7E" w14:textId="77777777" w:rsidR="0047689A" w:rsidRDefault="00593459">
            <w:pPr>
              <w:pStyle w:val="TableText"/>
            </w:pPr>
            <w:r>
              <w:tab/>
              <w:t>value</w:t>
            </w:r>
          </w:p>
        </w:tc>
        <w:tc>
          <w:tcPr>
            <w:tcW w:w="720" w:type="dxa"/>
          </w:tcPr>
          <w:p w14:paraId="5B41BDC1" w14:textId="77777777" w:rsidR="0047689A" w:rsidRDefault="00593459">
            <w:pPr>
              <w:pStyle w:val="TableText"/>
            </w:pPr>
            <w:r>
              <w:t>1..1</w:t>
            </w:r>
          </w:p>
        </w:tc>
        <w:tc>
          <w:tcPr>
            <w:tcW w:w="1152" w:type="dxa"/>
          </w:tcPr>
          <w:p w14:paraId="041987FB" w14:textId="77777777" w:rsidR="0047689A" w:rsidRDefault="00593459">
            <w:pPr>
              <w:pStyle w:val="TableText"/>
            </w:pPr>
            <w:r>
              <w:t>SHALL</w:t>
            </w:r>
          </w:p>
        </w:tc>
        <w:tc>
          <w:tcPr>
            <w:tcW w:w="864" w:type="dxa"/>
          </w:tcPr>
          <w:p w14:paraId="62826D1E" w14:textId="77777777" w:rsidR="0047689A" w:rsidRDefault="00593459">
            <w:pPr>
              <w:pStyle w:val="TableText"/>
            </w:pPr>
            <w:r>
              <w:t>CD</w:t>
            </w:r>
          </w:p>
        </w:tc>
        <w:tc>
          <w:tcPr>
            <w:tcW w:w="1104" w:type="dxa"/>
          </w:tcPr>
          <w:p w14:paraId="40A0F5EF" w14:textId="69DDCF9F" w:rsidR="0047689A" w:rsidRDefault="00326331">
            <w:pPr>
              <w:pStyle w:val="TableText"/>
            </w:pPr>
            <w:hyperlink w:anchor="C_3311-49">
              <w:r w:rsidR="00593459">
                <w:rPr>
                  <w:rStyle w:val="HyperlinkText9pt"/>
                </w:rPr>
                <w:t>3311-49</w:t>
              </w:r>
            </w:hyperlink>
          </w:p>
        </w:tc>
        <w:tc>
          <w:tcPr>
            <w:tcW w:w="2975" w:type="dxa"/>
          </w:tcPr>
          <w:p w14:paraId="7A07AA16" w14:textId="77777777" w:rsidR="0047689A" w:rsidRDefault="0047689A">
            <w:pPr>
              <w:pStyle w:val="TableText"/>
            </w:pPr>
          </w:p>
        </w:tc>
      </w:tr>
      <w:tr w:rsidR="0047689A" w14:paraId="41D1E485" w14:textId="77777777">
        <w:trPr>
          <w:jc w:val="center"/>
        </w:trPr>
        <w:tc>
          <w:tcPr>
            <w:tcW w:w="3345" w:type="dxa"/>
          </w:tcPr>
          <w:p w14:paraId="29A627B9" w14:textId="77777777" w:rsidR="0047689A" w:rsidRDefault="00593459">
            <w:pPr>
              <w:pStyle w:val="TableText"/>
            </w:pPr>
            <w:r>
              <w:tab/>
            </w:r>
            <w:r>
              <w:tab/>
              <w:t>@code</w:t>
            </w:r>
          </w:p>
        </w:tc>
        <w:tc>
          <w:tcPr>
            <w:tcW w:w="720" w:type="dxa"/>
          </w:tcPr>
          <w:p w14:paraId="664EB188" w14:textId="77777777" w:rsidR="0047689A" w:rsidRDefault="00593459">
            <w:pPr>
              <w:pStyle w:val="TableText"/>
            </w:pPr>
            <w:r>
              <w:t>1..1</w:t>
            </w:r>
          </w:p>
        </w:tc>
        <w:tc>
          <w:tcPr>
            <w:tcW w:w="1152" w:type="dxa"/>
          </w:tcPr>
          <w:p w14:paraId="73FD99A0" w14:textId="77777777" w:rsidR="0047689A" w:rsidRDefault="00593459">
            <w:pPr>
              <w:pStyle w:val="TableText"/>
            </w:pPr>
            <w:r>
              <w:t>SHALL</w:t>
            </w:r>
          </w:p>
        </w:tc>
        <w:tc>
          <w:tcPr>
            <w:tcW w:w="864" w:type="dxa"/>
          </w:tcPr>
          <w:p w14:paraId="62FB8C8E" w14:textId="77777777" w:rsidR="0047689A" w:rsidRDefault="0047689A">
            <w:pPr>
              <w:pStyle w:val="TableText"/>
            </w:pPr>
          </w:p>
        </w:tc>
        <w:tc>
          <w:tcPr>
            <w:tcW w:w="1104" w:type="dxa"/>
          </w:tcPr>
          <w:p w14:paraId="674C001F" w14:textId="7D72FE45" w:rsidR="0047689A" w:rsidRDefault="00326331">
            <w:pPr>
              <w:pStyle w:val="TableText"/>
            </w:pPr>
            <w:hyperlink w:anchor="C_3311-70">
              <w:r w:rsidR="00593459">
                <w:rPr>
                  <w:rStyle w:val="HyperlinkText9pt"/>
                </w:rPr>
                <w:t>3311-70</w:t>
              </w:r>
            </w:hyperlink>
          </w:p>
        </w:tc>
        <w:tc>
          <w:tcPr>
            <w:tcW w:w="2975" w:type="dxa"/>
          </w:tcPr>
          <w:p w14:paraId="69AD8B9D" w14:textId="77777777" w:rsidR="0047689A" w:rsidRDefault="00593459">
            <w:pPr>
              <w:pStyle w:val="TableText"/>
            </w:pPr>
            <w:r>
              <w:t>6142004</w:t>
            </w:r>
          </w:p>
        </w:tc>
      </w:tr>
      <w:tr w:rsidR="0047689A" w14:paraId="02098C05" w14:textId="77777777">
        <w:trPr>
          <w:jc w:val="center"/>
        </w:trPr>
        <w:tc>
          <w:tcPr>
            <w:tcW w:w="3345" w:type="dxa"/>
          </w:tcPr>
          <w:p w14:paraId="2C389E08" w14:textId="77777777" w:rsidR="0047689A" w:rsidRDefault="00593459">
            <w:pPr>
              <w:pStyle w:val="TableText"/>
            </w:pPr>
            <w:r>
              <w:tab/>
            </w:r>
            <w:r>
              <w:tab/>
              <w:t>@codeSystem</w:t>
            </w:r>
          </w:p>
        </w:tc>
        <w:tc>
          <w:tcPr>
            <w:tcW w:w="720" w:type="dxa"/>
          </w:tcPr>
          <w:p w14:paraId="131358F9" w14:textId="77777777" w:rsidR="0047689A" w:rsidRDefault="00593459">
            <w:pPr>
              <w:pStyle w:val="TableText"/>
            </w:pPr>
            <w:r>
              <w:t>1..1</w:t>
            </w:r>
          </w:p>
        </w:tc>
        <w:tc>
          <w:tcPr>
            <w:tcW w:w="1152" w:type="dxa"/>
          </w:tcPr>
          <w:p w14:paraId="6849078B" w14:textId="77777777" w:rsidR="0047689A" w:rsidRDefault="00593459">
            <w:pPr>
              <w:pStyle w:val="TableText"/>
            </w:pPr>
            <w:r>
              <w:t>SHALL</w:t>
            </w:r>
          </w:p>
        </w:tc>
        <w:tc>
          <w:tcPr>
            <w:tcW w:w="864" w:type="dxa"/>
          </w:tcPr>
          <w:p w14:paraId="54B35D73" w14:textId="77777777" w:rsidR="0047689A" w:rsidRDefault="0047689A">
            <w:pPr>
              <w:pStyle w:val="TableText"/>
            </w:pPr>
          </w:p>
        </w:tc>
        <w:tc>
          <w:tcPr>
            <w:tcW w:w="1104" w:type="dxa"/>
          </w:tcPr>
          <w:p w14:paraId="0014EB95" w14:textId="3F919268" w:rsidR="0047689A" w:rsidRDefault="00326331">
            <w:pPr>
              <w:pStyle w:val="TableText"/>
            </w:pPr>
            <w:hyperlink w:anchor="C_3311-71">
              <w:r w:rsidR="00593459">
                <w:rPr>
                  <w:rStyle w:val="HyperlinkText9pt"/>
                </w:rPr>
                <w:t>3311-71</w:t>
              </w:r>
            </w:hyperlink>
          </w:p>
        </w:tc>
        <w:tc>
          <w:tcPr>
            <w:tcW w:w="2975" w:type="dxa"/>
          </w:tcPr>
          <w:p w14:paraId="3D9E6EB3" w14:textId="77777777" w:rsidR="0047689A" w:rsidRDefault="00593459">
            <w:pPr>
              <w:pStyle w:val="TableText"/>
            </w:pPr>
            <w:r>
              <w:t>urn:oid:2.16.840.1.113883.6.96 (SNOMED CT) = 2.16.840.1.113883.6.96</w:t>
            </w:r>
          </w:p>
        </w:tc>
      </w:tr>
      <w:tr w:rsidR="0047689A" w14:paraId="00F2E878" w14:textId="77777777">
        <w:trPr>
          <w:jc w:val="center"/>
        </w:trPr>
        <w:tc>
          <w:tcPr>
            <w:tcW w:w="3345" w:type="dxa"/>
          </w:tcPr>
          <w:p w14:paraId="434D4567" w14:textId="77777777" w:rsidR="0047689A" w:rsidRDefault="00593459">
            <w:pPr>
              <w:pStyle w:val="TableText"/>
            </w:pPr>
            <w:r>
              <w:tab/>
            </w:r>
            <w:r>
              <w:tab/>
              <w:t>qualifier</w:t>
            </w:r>
          </w:p>
        </w:tc>
        <w:tc>
          <w:tcPr>
            <w:tcW w:w="720" w:type="dxa"/>
          </w:tcPr>
          <w:p w14:paraId="066C52FF" w14:textId="77777777" w:rsidR="0047689A" w:rsidRDefault="00593459">
            <w:pPr>
              <w:pStyle w:val="TableText"/>
            </w:pPr>
            <w:r>
              <w:t>1..1</w:t>
            </w:r>
          </w:p>
        </w:tc>
        <w:tc>
          <w:tcPr>
            <w:tcW w:w="1152" w:type="dxa"/>
          </w:tcPr>
          <w:p w14:paraId="04B8AB33" w14:textId="77777777" w:rsidR="0047689A" w:rsidRDefault="00593459">
            <w:pPr>
              <w:pStyle w:val="TableText"/>
            </w:pPr>
            <w:r>
              <w:t>SHALL</w:t>
            </w:r>
          </w:p>
        </w:tc>
        <w:tc>
          <w:tcPr>
            <w:tcW w:w="864" w:type="dxa"/>
          </w:tcPr>
          <w:p w14:paraId="3B8C7D99" w14:textId="77777777" w:rsidR="0047689A" w:rsidRDefault="0047689A">
            <w:pPr>
              <w:pStyle w:val="TableText"/>
            </w:pPr>
          </w:p>
        </w:tc>
        <w:tc>
          <w:tcPr>
            <w:tcW w:w="1104" w:type="dxa"/>
          </w:tcPr>
          <w:p w14:paraId="17BB27A8" w14:textId="4EAA64A4" w:rsidR="0047689A" w:rsidRDefault="00326331">
            <w:pPr>
              <w:pStyle w:val="TableText"/>
            </w:pPr>
            <w:hyperlink w:anchor="C_3311-50">
              <w:r w:rsidR="00593459">
                <w:rPr>
                  <w:rStyle w:val="HyperlinkText9pt"/>
                </w:rPr>
                <w:t>3311-50</w:t>
              </w:r>
            </w:hyperlink>
          </w:p>
        </w:tc>
        <w:tc>
          <w:tcPr>
            <w:tcW w:w="2975" w:type="dxa"/>
          </w:tcPr>
          <w:p w14:paraId="01ED200B" w14:textId="77777777" w:rsidR="0047689A" w:rsidRDefault="0047689A">
            <w:pPr>
              <w:pStyle w:val="TableText"/>
            </w:pPr>
          </w:p>
        </w:tc>
      </w:tr>
      <w:tr w:rsidR="0047689A" w14:paraId="003BF257" w14:textId="77777777">
        <w:trPr>
          <w:jc w:val="center"/>
        </w:trPr>
        <w:tc>
          <w:tcPr>
            <w:tcW w:w="3345" w:type="dxa"/>
          </w:tcPr>
          <w:p w14:paraId="01CCE5FE" w14:textId="77777777" w:rsidR="0047689A" w:rsidRDefault="00593459">
            <w:pPr>
              <w:pStyle w:val="TableText"/>
            </w:pPr>
            <w:r>
              <w:tab/>
            </w:r>
            <w:r>
              <w:tab/>
            </w:r>
            <w:r>
              <w:tab/>
              <w:t>name</w:t>
            </w:r>
          </w:p>
        </w:tc>
        <w:tc>
          <w:tcPr>
            <w:tcW w:w="720" w:type="dxa"/>
          </w:tcPr>
          <w:p w14:paraId="2C9FF3B2" w14:textId="77777777" w:rsidR="0047689A" w:rsidRDefault="00593459">
            <w:pPr>
              <w:pStyle w:val="TableText"/>
            </w:pPr>
            <w:r>
              <w:t>1..1</w:t>
            </w:r>
          </w:p>
        </w:tc>
        <w:tc>
          <w:tcPr>
            <w:tcW w:w="1152" w:type="dxa"/>
          </w:tcPr>
          <w:p w14:paraId="0F54C3C0" w14:textId="77777777" w:rsidR="0047689A" w:rsidRDefault="00593459">
            <w:pPr>
              <w:pStyle w:val="TableText"/>
            </w:pPr>
            <w:r>
              <w:t>SHALL</w:t>
            </w:r>
          </w:p>
        </w:tc>
        <w:tc>
          <w:tcPr>
            <w:tcW w:w="864" w:type="dxa"/>
          </w:tcPr>
          <w:p w14:paraId="41E64F5D" w14:textId="77777777" w:rsidR="0047689A" w:rsidRDefault="0047689A">
            <w:pPr>
              <w:pStyle w:val="TableText"/>
            </w:pPr>
          </w:p>
        </w:tc>
        <w:tc>
          <w:tcPr>
            <w:tcW w:w="1104" w:type="dxa"/>
          </w:tcPr>
          <w:p w14:paraId="3B7F843B" w14:textId="79E3BEA4" w:rsidR="0047689A" w:rsidRDefault="00326331">
            <w:pPr>
              <w:pStyle w:val="TableText"/>
            </w:pPr>
            <w:hyperlink w:anchor="C_3311-51">
              <w:r w:rsidR="00593459">
                <w:rPr>
                  <w:rStyle w:val="HyperlinkText9pt"/>
                </w:rPr>
                <w:t>3311-51</w:t>
              </w:r>
            </w:hyperlink>
          </w:p>
        </w:tc>
        <w:tc>
          <w:tcPr>
            <w:tcW w:w="2975" w:type="dxa"/>
          </w:tcPr>
          <w:p w14:paraId="26009AB6" w14:textId="77777777" w:rsidR="0047689A" w:rsidRDefault="0047689A">
            <w:pPr>
              <w:pStyle w:val="TableText"/>
            </w:pPr>
          </w:p>
        </w:tc>
      </w:tr>
      <w:tr w:rsidR="0047689A" w14:paraId="3BDD9903" w14:textId="77777777">
        <w:trPr>
          <w:jc w:val="center"/>
        </w:trPr>
        <w:tc>
          <w:tcPr>
            <w:tcW w:w="3345" w:type="dxa"/>
          </w:tcPr>
          <w:p w14:paraId="16CCAC41" w14:textId="77777777" w:rsidR="0047689A" w:rsidRDefault="00593459">
            <w:pPr>
              <w:pStyle w:val="TableText"/>
            </w:pPr>
            <w:r>
              <w:tab/>
            </w:r>
            <w:r>
              <w:tab/>
            </w:r>
            <w:r>
              <w:tab/>
            </w:r>
            <w:r>
              <w:tab/>
              <w:t>@code</w:t>
            </w:r>
          </w:p>
        </w:tc>
        <w:tc>
          <w:tcPr>
            <w:tcW w:w="720" w:type="dxa"/>
          </w:tcPr>
          <w:p w14:paraId="44F8F961" w14:textId="77777777" w:rsidR="0047689A" w:rsidRDefault="00593459">
            <w:pPr>
              <w:pStyle w:val="TableText"/>
            </w:pPr>
            <w:r>
              <w:t>1..1</w:t>
            </w:r>
          </w:p>
        </w:tc>
        <w:tc>
          <w:tcPr>
            <w:tcW w:w="1152" w:type="dxa"/>
          </w:tcPr>
          <w:p w14:paraId="1E83D630" w14:textId="77777777" w:rsidR="0047689A" w:rsidRDefault="00593459">
            <w:pPr>
              <w:pStyle w:val="TableText"/>
            </w:pPr>
            <w:r>
              <w:t>SHALL</w:t>
            </w:r>
          </w:p>
        </w:tc>
        <w:tc>
          <w:tcPr>
            <w:tcW w:w="864" w:type="dxa"/>
          </w:tcPr>
          <w:p w14:paraId="42BCB439" w14:textId="77777777" w:rsidR="0047689A" w:rsidRDefault="0047689A">
            <w:pPr>
              <w:pStyle w:val="TableText"/>
            </w:pPr>
          </w:p>
        </w:tc>
        <w:tc>
          <w:tcPr>
            <w:tcW w:w="1104" w:type="dxa"/>
          </w:tcPr>
          <w:p w14:paraId="5C5ABECE" w14:textId="31159C54" w:rsidR="0047689A" w:rsidRDefault="00326331">
            <w:pPr>
              <w:pStyle w:val="TableText"/>
            </w:pPr>
            <w:hyperlink w:anchor="C_3311-66">
              <w:r w:rsidR="00593459">
                <w:rPr>
                  <w:rStyle w:val="HyperlinkText9pt"/>
                </w:rPr>
                <w:t>3311-66</w:t>
              </w:r>
            </w:hyperlink>
          </w:p>
        </w:tc>
        <w:tc>
          <w:tcPr>
            <w:tcW w:w="2975" w:type="dxa"/>
          </w:tcPr>
          <w:p w14:paraId="2056C559" w14:textId="77777777" w:rsidR="0047689A" w:rsidRDefault="00593459">
            <w:pPr>
              <w:pStyle w:val="TableText"/>
            </w:pPr>
            <w:r>
              <w:t>260837004</w:t>
            </w:r>
          </w:p>
        </w:tc>
      </w:tr>
      <w:tr w:rsidR="0047689A" w14:paraId="2AEB8B3C" w14:textId="77777777">
        <w:trPr>
          <w:jc w:val="center"/>
        </w:trPr>
        <w:tc>
          <w:tcPr>
            <w:tcW w:w="3345" w:type="dxa"/>
          </w:tcPr>
          <w:p w14:paraId="3F43CBFA" w14:textId="77777777" w:rsidR="0047689A" w:rsidRDefault="00593459">
            <w:pPr>
              <w:pStyle w:val="TableText"/>
            </w:pPr>
            <w:r>
              <w:tab/>
            </w:r>
            <w:r>
              <w:tab/>
            </w:r>
            <w:r>
              <w:tab/>
            </w:r>
            <w:r>
              <w:tab/>
              <w:t>@codeSystem</w:t>
            </w:r>
          </w:p>
        </w:tc>
        <w:tc>
          <w:tcPr>
            <w:tcW w:w="720" w:type="dxa"/>
          </w:tcPr>
          <w:p w14:paraId="26F4FF07" w14:textId="77777777" w:rsidR="0047689A" w:rsidRDefault="00593459">
            <w:pPr>
              <w:pStyle w:val="TableText"/>
            </w:pPr>
            <w:r>
              <w:t>1..1</w:t>
            </w:r>
          </w:p>
        </w:tc>
        <w:tc>
          <w:tcPr>
            <w:tcW w:w="1152" w:type="dxa"/>
          </w:tcPr>
          <w:p w14:paraId="1FE874C7" w14:textId="77777777" w:rsidR="0047689A" w:rsidRDefault="00593459">
            <w:pPr>
              <w:pStyle w:val="TableText"/>
            </w:pPr>
            <w:r>
              <w:t>SHALL</w:t>
            </w:r>
          </w:p>
        </w:tc>
        <w:tc>
          <w:tcPr>
            <w:tcW w:w="864" w:type="dxa"/>
          </w:tcPr>
          <w:p w14:paraId="33D4C9D7" w14:textId="77777777" w:rsidR="0047689A" w:rsidRDefault="0047689A">
            <w:pPr>
              <w:pStyle w:val="TableText"/>
            </w:pPr>
          </w:p>
        </w:tc>
        <w:tc>
          <w:tcPr>
            <w:tcW w:w="1104" w:type="dxa"/>
          </w:tcPr>
          <w:p w14:paraId="055004E4" w14:textId="251B1B02" w:rsidR="0047689A" w:rsidRDefault="00326331">
            <w:pPr>
              <w:pStyle w:val="TableText"/>
            </w:pPr>
            <w:hyperlink w:anchor="C_3311-67">
              <w:r w:rsidR="00593459">
                <w:rPr>
                  <w:rStyle w:val="HyperlinkText9pt"/>
                </w:rPr>
                <w:t>3311-67</w:t>
              </w:r>
            </w:hyperlink>
          </w:p>
        </w:tc>
        <w:tc>
          <w:tcPr>
            <w:tcW w:w="2975" w:type="dxa"/>
          </w:tcPr>
          <w:p w14:paraId="69D852C0" w14:textId="77777777" w:rsidR="0047689A" w:rsidRDefault="00593459">
            <w:pPr>
              <w:pStyle w:val="TableText"/>
            </w:pPr>
            <w:r>
              <w:t>urn:oid:2.16.840.1.113883.6.96 (SNOMED CT) = 2.16.840.1.113883.6.96</w:t>
            </w:r>
          </w:p>
        </w:tc>
      </w:tr>
      <w:tr w:rsidR="0047689A" w14:paraId="1766745D" w14:textId="77777777">
        <w:trPr>
          <w:jc w:val="center"/>
        </w:trPr>
        <w:tc>
          <w:tcPr>
            <w:tcW w:w="3345" w:type="dxa"/>
          </w:tcPr>
          <w:p w14:paraId="29493D76" w14:textId="77777777" w:rsidR="0047689A" w:rsidRDefault="00593459">
            <w:pPr>
              <w:pStyle w:val="TableText"/>
            </w:pPr>
            <w:r>
              <w:tab/>
            </w:r>
            <w:r>
              <w:tab/>
            </w:r>
            <w:r>
              <w:tab/>
              <w:t>value</w:t>
            </w:r>
          </w:p>
        </w:tc>
        <w:tc>
          <w:tcPr>
            <w:tcW w:w="720" w:type="dxa"/>
          </w:tcPr>
          <w:p w14:paraId="79C7A856" w14:textId="77777777" w:rsidR="0047689A" w:rsidRDefault="00593459">
            <w:pPr>
              <w:pStyle w:val="TableText"/>
            </w:pPr>
            <w:r>
              <w:t>1..1</w:t>
            </w:r>
          </w:p>
        </w:tc>
        <w:tc>
          <w:tcPr>
            <w:tcW w:w="1152" w:type="dxa"/>
          </w:tcPr>
          <w:p w14:paraId="7B91EE97" w14:textId="77777777" w:rsidR="0047689A" w:rsidRDefault="00593459">
            <w:pPr>
              <w:pStyle w:val="TableText"/>
            </w:pPr>
            <w:r>
              <w:t>SHALL</w:t>
            </w:r>
          </w:p>
        </w:tc>
        <w:tc>
          <w:tcPr>
            <w:tcW w:w="864" w:type="dxa"/>
          </w:tcPr>
          <w:p w14:paraId="287B00BB" w14:textId="77777777" w:rsidR="0047689A" w:rsidRDefault="0047689A">
            <w:pPr>
              <w:pStyle w:val="TableText"/>
            </w:pPr>
          </w:p>
        </w:tc>
        <w:tc>
          <w:tcPr>
            <w:tcW w:w="1104" w:type="dxa"/>
          </w:tcPr>
          <w:p w14:paraId="11D7D2BD" w14:textId="1BE7E310" w:rsidR="0047689A" w:rsidRDefault="00326331">
            <w:pPr>
              <w:pStyle w:val="TableText"/>
            </w:pPr>
            <w:hyperlink w:anchor="C_3311-68">
              <w:r w:rsidR="00593459">
                <w:rPr>
                  <w:rStyle w:val="HyperlinkText9pt"/>
                </w:rPr>
                <w:t>3311-68</w:t>
              </w:r>
            </w:hyperlink>
          </w:p>
        </w:tc>
        <w:tc>
          <w:tcPr>
            <w:tcW w:w="2975" w:type="dxa"/>
          </w:tcPr>
          <w:p w14:paraId="1FBC571B" w14:textId="77777777" w:rsidR="0047689A" w:rsidRDefault="0047689A">
            <w:pPr>
              <w:pStyle w:val="TableText"/>
            </w:pPr>
          </w:p>
        </w:tc>
      </w:tr>
      <w:tr w:rsidR="0047689A" w14:paraId="3A012DA3" w14:textId="77777777">
        <w:trPr>
          <w:jc w:val="center"/>
        </w:trPr>
        <w:tc>
          <w:tcPr>
            <w:tcW w:w="3345" w:type="dxa"/>
          </w:tcPr>
          <w:p w14:paraId="508AC72F" w14:textId="77777777" w:rsidR="0047689A" w:rsidRDefault="00593459">
            <w:pPr>
              <w:pStyle w:val="TableText"/>
            </w:pPr>
            <w:r>
              <w:tab/>
            </w:r>
            <w:r>
              <w:tab/>
            </w:r>
            <w:r>
              <w:tab/>
            </w:r>
            <w:r>
              <w:tab/>
              <w:t>@code</w:t>
            </w:r>
          </w:p>
        </w:tc>
        <w:tc>
          <w:tcPr>
            <w:tcW w:w="720" w:type="dxa"/>
          </w:tcPr>
          <w:p w14:paraId="77084723" w14:textId="77777777" w:rsidR="0047689A" w:rsidRDefault="00593459">
            <w:pPr>
              <w:pStyle w:val="TableText"/>
            </w:pPr>
            <w:r>
              <w:t>1..1</w:t>
            </w:r>
          </w:p>
        </w:tc>
        <w:tc>
          <w:tcPr>
            <w:tcW w:w="1152" w:type="dxa"/>
          </w:tcPr>
          <w:p w14:paraId="139E0D97" w14:textId="77777777" w:rsidR="0047689A" w:rsidRDefault="00593459">
            <w:pPr>
              <w:pStyle w:val="TableText"/>
            </w:pPr>
            <w:r>
              <w:t>SHALL</w:t>
            </w:r>
          </w:p>
        </w:tc>
        <w:tc>
          <w:tcPr>
            <w:tcW w:w="864" w:type="dxa"/>
          </w:tcPr>
          <w:p w14:paraId="317C27B5" w14:textId="77777777" w:rsidR="0047689A" w:rsidRDefault="0047689A">
            <w:pPr>
              <w:pStyle w:val="TableText"/>
            </w:pPr>
          </w:p>
        </w:tc>
        <w:tc>
          <w:tcPr>
            <w:tcW w:w="1104" w:type="dxa"/>
          </w:tcPr>
          <w:p w14:paraId="030C1A08" w14:textId="29FE8D4B" w:rsidR="0047689A" w:rsidRDefault="00326331">
            <w:pPr>
              <w:pStyle w:val="TableText"/>
            </w:pPr>
            <w:hyperlink w:anchor="C_3311-72">
              <w:r w:rsidR="00593459">
                <w:rPr>
                  <w:rStyle w:val="HyperlinkText9pt"/>
                </w:rPr>
                <w:t>3311-72</w:t>
              </w:r>
            </w:hyperlink>
          </w:p>
        </w:tc>
        <w:tc>
          <w:tcPr>
            <w:tcW w:w="2975" w:type="dxa"/>
          </w:tcPr>
          <w:p w14:paraId="024F5F21" w14:textId="77777777" w:rsidR="0047689A" w:rsidRDefault="00593459">
            <w:pPr>
              <w:pStyle w:val="TableText"/>
            </w:pPr>
            <w:r>
              <w:t>21864008</w:t>
            </w:r>
          </w:p>
        </w:tc>
      </w:tr>
      <w:tr w:rsidR="0047689A" w14:paraId="78756B21" w14:textId="77777777">
        <w:trPr>
          <w:jc w:val="center"/>
        </w:trPr>
        <w:tc>
          <w:tcPr>
            <w:tcW w:w="3345" w:type="dxa"/>
          </w:tcPr>
          <w:p w14:paraId="5A409CFA" w14:textId="77777777" w:rsidR="0047689A" w:rsidRDefault="00593459">
            <w:pPr>
              <w:pStyle w:val="TableText"/>
            </w:pPr>
            <w:r>
              <w:tab/>
            </w:r>
            <w:r>
              <w:tab/>
            </w:r>
            <w:r>
              <w:tab/>
            </w:r>
            <w:r>
              <w:tab/>
              <w:t>@codeSystem</w:t>
            </w:r>
          </w:p>
        </w:tc>
        <w:tc>
          <w:tcPr>
            <w:tcW w:w="720" w:type="dxa"/>
          </w:tcPr>
          <w:p w14:paraId="7BD3020D" w14:textId="77777777" w:rsidR="0047689A" w:rsidRDefault="00593459">
            <w:pPr>
              <w:pStyle w:val="TableText"/>
            </w:pPr>
            <w:r>
              <w:t>1..1</w:t>
            </w:r>
          </w:p>
        </w:tc>
        <w:tc>
          <w:tcPr>
            <w:tcW w:w="1152" w:type="dxa"/>
          </w:tcPr>
          <w:p w14:paraId="6902A7C1" w14:textId="77777777" w:rsidR="0047689A" w:rsidRDefault="00593459">
            <w:pPr>
              <w:pStyle w:val="TableText"/>
            </w:pPr>
            <w:r>
              <w:t>SHALL</w:t>
            </w:r>
          </w:p>
        </w:tc>
        <w:tc>
          <w:tcPr>
            <w:tcW w:w="864" w:type="dxa"/>
          </w:tcPr>
          <w:p w14:paraId="25EA7AD8" w14:textId="77777777" w:rsidR="0047689A" w:rsidRDefault="0047689A">
            <w:pPr>
              <w:pStyle w:val="TableText"/>
            </w:pPr>
          </w:p>
        </w:tc>
        <w:tc>
          <w:tcPr>
            <w:tcW w:w="1104" w:type="dxa"/>
          </w:tcPr>
          <w:p w14:paraId="2F77813E" w14:textId="257F3DBB" w:rsidR="0047689A" w:rsidRDefault="00326331">
            <w:pPr>
              <w:pStyle w:val="TableText"/>
            </w:pPr>
            <w:hyperlink w:anchor="C_3311-73">
              <w:r w:rsidR="00593459">
                <w:rPr>
                  <w:rStyle w:val="HyperlinkText9pt"/>
                </w:rPr>
                <w:t>3311-73</w:t>
              </w:r>
            </w:hyperlink>
          </w:p>
        </w:tc>
        <w:tc>
          <w:tcPr>
            <w:tcW w:w="2975" w:type="dxa"/>
          </w:tcPr>
          <w:p w14:paraId="16A5FA06" w14:textId="77777777" w:rsidR="0047689A" w:rsidRDefault="00593459">
            <w:pPr>
              <w:pStyle w:val="TableText"/>
            </w:pPr>
            <w:r>
              <w:t>urn:oid:2.16.840.1.113883.6.96 (SNOMED CT) = 2.16.840.1.113883.6.96</w:t>
            </w:r>
          </w:p>
        </w:tc>
      </w:tr>
    </w:tbl>
    <w:p w14:paraId="4B9BBE9C" w14:textId="77777777" w:rsidR="0047689A" w:rsidRDefault="0047689A">
      <w:pPr>
        <w:pStyle w:val="BodyText"/>
      </w:pPr>
    </w:p>
    <w:p w14:paraId="30EC369F" w14:textId="77777777" w:rsidR="0047689A" w:rsidRDefault="00593459" w:rsidP="002B55CD">
      <w:pPr>
        <w:numPr>
          <w:ilvl w:val="0"/>
          <w:numId w:val="15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982" w:name="C_3311-61"/>
      <w:r>
        <w:t xml:space="preserve"> (CONF:3311-61)</w:t>
      </w:r>
      <w:bookmarkEnd w:id="3982"/>
      <w:r>
        <w:t>.</w:t>
      </w:r>
    </w:p>
    <w:p w14:paraId="70F84454" w14:textId="77777777" w:rsidR="0047689A" w:rsidRDefault="00593459" w:rsidP="002B55CD">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983" w:name="C_3311-69"/>
      <w:r>
        <w:t xml:space="preserve"> (CONF:3311-69)</w:t>
      </w:r>
      <w:bookmarkEnd w:id="3983"/>
      <w:r>
        <w:t>.</w:t>
      </w:r>
    </w:p>
    <w:p w14:paraId="7F625129" w14:textId="77777777" w:rsidR="0047689A" w:rsidRDefault="00593459" w:rsidP="002B55CD">
      <w:pPr>
        <w:numPr>
          <w:ilvl w:val="0"/>
          <w:numId w:val="153"/>
        </w:numPr>
      </w:pPr>
      <w:r>
        <w:rPr>
          <w:rStyle w:val="keyword"/>
        </w:rPr>
        <w:t>SHALL</w:t>
      </w:r>
      <w:r>
        <w:t xml:space="preserve"> contain exactly one [1..1] </w:t>
      </w:r>
      <w:r>
        <w:rPr>
          <w:rStyle w:val="XMLnameBold"/>
        </w:rPr>
        <w:t>templateId</w:t>
      </w:r>
      <w:bookmarkStart w:id="3984" w:name="C_3311-46"/>
      <w:r>
        <w:t xml:space="preserve"> (CONF:3311-46)</w:t>
      </w:r>
      <w:bookmarkEnd w:id="3984"/>
      <w:r>
        <w:t xml:space="preserve"> such that it</w:t>
      </w:r>
    </w:p>
    <w:p w14:paraId="79D07B77" w14:textId="77777777" w:rsidR="0047689A" w:rsidRDefault="00593459" w:rsidP="002B55CD">
      <w:pPr>
        <w:numPr>
          <w:ilvl w:val="1"/>
          <w:numId w:val="153"/>
        </w:numPr>
      </w:pPr>
      <w:r>
        <w:rPr>
          <w:rStyle w:val="keyword"/>
        </w:rPr>
        <w:t>SHALL</w:t>
      </w:r>
      <w:r>
        <w:t xml:space="preserve"> contain exactly one [1..1] </w:t>
      </w:r>
      <w:r>
        <w:rPr>
          <w:rStyle w:val="XMLnameBold"/>
        </w:rPr>
        <w:t>@root</w:t>
      </w:r>
      <w:r>
        <w:t>=</w:t>
      </w:r>
      <w:r>
        <w:rPr>
          <w:rStyle w:val="XMLname"/>
        </w:rPr>
        <w:t>"2.16.840.1.113883.10.20.5.6.242"</w:t>
      </w:r>
      <w:bookmarkStart w:id="3985" w:name="C_3311-59"/>
      <w:r>
        <w:t xml:space="preserve"> (CONF:3311-59)</w:t>
      </w:r>
      <w:bookmarkEnd w:id="3985"/>
      <w:r>
        <w:t>.</w:t>
      </w:r>
    </w:p>
    <w:p w14:paraId="4E1D81E2" w14:textId="77777777" w:rsidR="0047689A" w:rsidRDefault="00593459" w:rsidP="002B55CD">
      <w:pPr>
        <w:numPr>
          <w:ilvl w:val="1"/>
          <w:numId w:val="153"/>
        </w:numPr>
      </w:pPr>
      <w:r>
        <w:rPr>
          <w:rStyle w:val="keyword"/>
        </w:rPr>
        <w:t>SHALL</w:t>
      </w:r>
      <w:r>
        <w:t xml:space="preserve"> contain exactly one [1..1] </w:t>
      </w:r>
      <w:r>
        <w:rPr>
          <w:rStyle w:val="XMLnameBold"/>
        </w:rPr>
        <w:t>@extension</w:t>
      </w:r>
      <w:r>
        <w:t>=</w:t>
      </w:r>
      <w:r>
        <w:rPr>
          <w:rStyle w:val="XMLname"/>
        </w:rPr>
        <w:t>"2017-04-01"</w:t>
      </w:r>
      <w:bookmarkStart w:id="3986" w:name="C_3311-60"/>
      <w:r>
        <w:t xml:space="preserve"> (CONF:3311-60)</w:t>
      </w:r>
      <w:bookmarkEnd w:id="3986"/>
      <w:r>
        <w:t>.</w:t>
      </w:r>
    </w:p>
    <w:p w14:paraId="5D0CAC77" w14:textId="77777777" w:rsidR="0047689A" w:rsidRDefault="00593459" w:rsidP="002B55CD">
      <w:pPr>
        <w:numPr>
          <w:ilvl w:val="0"/>
          <w:numId w:val="153"/>
        </w:numPr>
      </w:pPr>
      <w:r>
        <w:rPr>
          <w:rStyle w:val="keyword"/>
        </w:rPr>
        <w:t>SHALL</w:t>
      </w:r>
      <w:r>
        <w:t xml:space="preserve"> contain exactly one [1..1] </w:t>
      </w:r>
      <w:r>
        <w:rPr>
          <w:rStyle w:val="XMLnameBold"/>
        </w:rPr>
        <w:t>code</w:t>
      </w:r>
      <w:bookmarkStart w:id="3987" w:name="C_3311-47"/>
      <w:r>
        <w:t xml:space="preserve"> (CONF:3311-47)</w:t>
      </w:r>
      <w:bookmarkEnd w:id="3987"/>
      <w:r>
        <w:t>.</w:t>
      </w:r>
    </w:p>
    <w:p w14:paraId="4A414A9D" w14:textId="77777777" w:rsidR="0047689A" w:rsidRDefault="00593459" w:rsidP="002B55CD">
      <w:pPr>
        <w:numPr>
          <w:ilvl w:val="1"/>
          <w:numId w:val="153"/>
        </w:numPr>
      </w:pPr>
      <w:r>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3988" w:name="C_3311-64"/>
      <w:r>
        <w:t xml:space="preserve"> (CONF:3311-64)</w:t>
      </w:r>
      <w:bookmarkEnd w:id="3988"/>
      <w:r>
        <w:t>.</w:t>
      </w:r>
    </w:p>
    <w:p w14:paraId="45D84CC4" w14:textId="77777777" w:rsidR="0047689A" w:rsidRDefault="00593459" w:rsidP="002B55CD">
      <w:pPr>
        <w:numPr>
          <w:ilvl w:val="1"/>
          <w:numId w:val="15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989" w:name="C_3311-65"/>
      <w:r>
        <w:t xml:space="preserve"> (CONF:3311-65)</w:t>
      </w:r>
      <w:bookmarkEnd w:id="3989"/>
      <w:r>
        <w:t>.</w:t>
      </w:r>
    </w:p>
    <w:p w14:paraId="1605CBFB" w14:textId="77777777" w:rsidR="0047689A" w:rsidRDefault="00593459" w:rsidP="002B55CD">
      <w:pPr>
        <w:numPr>
          <w:ilvl w:val="0"/>
          <w:numId w:val="153"/>
        </w:numPr>
      </w:pPr>
      <w:r>
        <w:rPr>
          <w:rStyle w:val="keyword"/>
        </w:rPr>
        <w:t>SHALL</w:t>
      </w:r>
      <w:r>
        <w:t xml:space="preserve"> contain exactly one [1..1] </w:t>
      </w:r>
      <w:r>
        <w:rPr>
          <w:rStyle w:val="XMLnameBold"/>
        </w:rPr>
        <w:t>value</w:t>
      </w:r>
      <w:r>
        <w:t xml:space="preserve"> with @xsi:type="CD"</w:t>
      </w:r>
      <w:bookmarkStart w:id="3990" w:name="C_3311-49"/>
      <w:r>
        <w:t xml:space="preserve"> (CONF:3311-49)</w:t>
      </w:r>
      <w:bookmarkEnd w:id="3990"/>
      <w:r>
        <w:t>.</w:t>
      </w:r>
      <w:r>
        <w:br/>
        <w:t>Note: Vaccination type (defaults to Influenza)</w:t>
      </w:r>
    </w:p>
    <w:p w14:paraId="776F0850" w14:textId="77777777" w:rsidR="0047689A" w:rsidRDefault="00593459" w:rsidP="002B55CD">
      <w:pPr>
        <w:numPr>
          <w:ilvl w:val="1"/>
          <w:numId w:val="153"/>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3991" w:name="C_3311-70"/>
      <w:r>
        <w:t xml:space="preserve"> (CONF:3311-70)</w:t>
      </w:r>
      <w:bookmarkEnd w:id="3991"/>
      <w:r>
        <w:t>.</w:t>
      </w:r>
    </w:p>
    <w:p w14:paraId="799EE4BD" w14:textId="77777777" w:rsidR="0047689A" w:rsidRDefault="00593459" w:rsidP="002B55CD">
      <w:pPr>
        <w:numPr>
          <w:ilvl w:val="1"/>
          <w:numId w:val="15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92" w:name="C_3311-71"/>
      <w:r>
        <w:t xml:space="preserve"> (CONF:3311-71)</w:t>
      </w:r>
      <w:bookmarkEnd w:id="3992"/>
      <w:r>
        <w:t>.</w:t>
      </w:r>
    </w:p>
    <w:p w14:paraId="5FBA1447" w14:textId="77777777" w:rsidR="0047689A" w:rsidRDefault="00593459" w:rsidP="002B55CD">
      <w:pPr>
        <w:numPr>
          <w:ilvl w:val="1"/>
          <w:numId w:val="153"/>
        </w:numPr>
      </w:pPr>
      <w:r>
        <w:t xml:space="preserve">This value </w:t>
      </w:r>
      <w:r>
        <w:rPr>
          <w:rStyle w:val="keyword"/>
        </w:rPr>
        <w:t>SHALL</w:t>
      </w:r>
      <w:r>
        <w:t xml:space="preserve"> contain exactly one [1..1] </w:t>
      </w:r>
      <w:r>
        <w:rPr>
          <w:rStyle w:val="XMLnameBold"/>
        </w:rPr>
        <w:t>qualifier</w:t>
      </w:r>
      <w:bookmarkStart w:id="3993" w:name="C_3311-50"/>
      <w:r>
        <w:t xml:space="preserve"> (CONF:3311-50)</w:t>
      </w:r>
      <w:bookmarkEnd w:id="3993"/>
      <w:r>
        <w:t xml:space="preserve"> such that it</w:t>
      </w:r>
    </w:p>
    <w:p w14:paraId="00A8DE1C" w14:textId="77777777" w:rsidR="0047689A" w:rsidRDefault="00593459" w:rsidP="002B55CD">
      <w:pPr>
        <w:numPr>
          <w:ilvl w:val="2"/>
          <w:numId w:val="153"/>
        </w:numPr>
      </w:pPr>
      <w:r>
        <w:rPr>
          <w:rStyle w:val="keyword"/>
        </w:rPr>
        <w:t>SHALL</w:t>
      </w:r>
      <w:r>
        <w:t xml:space="preserve"> contain exactly one [1..1] </w:t>
      </w:r>
      <w:r>
        <w:rPr>
          <w:rStyle w:val="XMLnameBold"/>
        </w:rPr>
        <w:t>name</w:t>
      </w:r>
      <w:bookmarkStart w:id="3994" w:name="C_3311-51"/>
      <w:r>
        <w:t xml:space="preserve"> (CONF:3311-51)</w:t>
      </w:r>
      <w:bookmarkEnd w:id="3994"/>
      <w:r>
        <w:t>.</w:t>
      </w:r>
    </w:p>
    <w:p w14:paraId="695D8461" w14:textId="77777777" w:rsidR="0047689A" w:rsidRDefault="00593459" w:rsidP="002B55CD">
      <w:pPr>
        <w:numPr>
          <w:ilvl w:val="3"/>
          <w:numId w:val="153"/>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3995" w:name="C_3311-66"/>
      <w:r>
        <w:t xml:space="preserve"> (CONF:3311-66)</w:t>
      </w:r>
      <w:bookmarkEnd w:id="3995"/>
      <w:r>
        <w:t>.</w:t>
      </w:r>
    </w:p>
    <w:p w14:paraId="43AC5D86" w14:textId="77777777" w:rsidR="0047689A" w:rsidRDefault="00593459" w:rsidP="002B55CD">
      <w:pPr>
        <w:numPr>
          <w:ilvl w:val="3"/>
          <w:numId w:val="153"/>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96" w:name="C_3311-67"/>
      <w:r>
        <w:t xml:space="preserve"> (CONF:3311-67)</w:t>
      </w:r>
      <w:bookmarkEnd w:id="3996"/>
      <w:r>
        <w:t>.</w:t>
      </w:r>
    </w:p>
    <w:p w14:paraId="468CAC48" w14:textId="77777777" w:rsidR="0047689A" w:rsidRDefault="00593459" w:rsidP="002B55CD">
      <w:pPr>
        <w:numPr>
          <w:ilvl w:val="2"/>
          <w:numId w:val="153"/>
        </w:numPr>
      </w:pPr>
      <w:r>
        <w:rPr>
          <w:rStyle w:val="keyword"/>
        </w:rPr>
        <w:t>SHALL</w:t>
      </w:r>
      <w:r>
        <w:t xml:space="preserve"> contain exactly one [1..1] </w:t>
      </w:r>
      <w:r>
        <w:rPr>
          <w:rStyle w:val="XMLnameBold"/>
        </w:rPr>
        <w:t>value</w:t>
      </w:r>
      <w:bookmarkStart w:id="3997" w:name="C_3311-68"/>
      <w:r>
        <w:t xml:space="preserve"> (CONF:3311-68)</w:t>
      </w:r>
      <w:bookmarkEnd w:id="3997"/>
      <w:r>
        <w:t>.</w:t>
      </w:r>
      <w:r>
        <w:br/>
        <w:t>Note: Influenza subtype</w:t>
      </w:r>
    </w:p>
    <w:p w14:paraId="1DBA0E64" w14:textId="77777777" w:rsidR="0047689A" w:rsidRDefault="00593459" w:rsidP="002B55CD">
      <w:pPr>
        <w:numPr>
          <w:ilvl w:val="3"/>
          <w:numId w:val="153"/>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3998" w:name="C_3311-72"/>
      <w:r>
        <w:t xml:space="preserve"> (CONF:3311-72)</w:t>
      </w:r>
      <w:bookmarkEnd w:id="3998"/>
      <w:r>
        <w:t>.</w:t>
      </w:r>
    </w:p>
    <w:p w14:paraId="05C6C9B4" w14:textId="77777777" w:rsidR="0047689A" w:rsidRDefault="00593459" w:rsidP="002B55CD">
      <w:pPr>
        <w:numPr>
          <w:ilvl w:val="3"/>
          <w:numId w:val="15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999" w:name="C_3311-73"/>
      <w:r>
        <w:t xml:space="preserve"> (CONF:3311-73)</w:t>
      </w:r>
      <w:bookmarkEnd w:id="3999"/>
      <w:r>
        <w:t>.</w:t>
      </w:r>
    </w:p>
    <w:p w14:paraId="3634BAC9" w14:textId="3C4F6D41" w:rsidR="0047689A" w:rsidRDefault="00593459">
      <w:pPr>
        <w:pStyle w:val="Caption"/>
        <w:ind w:left="130" w:right="115"/>
      </w:pPr>
      <w:bookmarkStart w:id="4000" w:name="_Toc531705348"/>
      <w:r>
        <w:t xml:space="preserve">Figure </w:t>
      </w:r>
      <w:r>
        <w:fldChar w:fldCharType="begin"/>
      </w:r>
      <w:r>
        <w:instrText>SEQ Figure \* ARABIC</w:instrText>
      </w:r>
      <w:r>
        <w:fldChar w:fldCharType="separate"/>
      </w:r>
      <w:r w:rsidR="002466D9">
        <w:t>175</w:t>
      </w:r>
      <w:r>
        <w:fldChar w:fldCharType="end"/>
      </w:r>
      <w:r>
        <w:t>: Vaccination Type Observation Example</w:t>
      </w:r>
      <w:bookmarkEnd w:id="4000"/>
    </w:p>
    <w:p w14:paraId="1FEE73EF" w14:textId="77777777" w:rsidR="0047689A" w:rsidRDefault="00593459">
      <w:pPr>
        <w:pStyle w:val="Example"/>
        <w:ind w:left="130" w:right="115"/>
      </w:pPr>
      <w:r>
        <w:t>&lt;observation classCode="OBS" moodCode="EVN"&gt;</w:t>
      </w:r>
    </w:p>
    <w:p w14:paraId="19E2532C" w14:textId="77777777" w:rsidR="0047689A" w:rsidRDefault="00593459">
      <w:pPr>
        <w:pStyle w:val="Example"/>
        <w:ind w:left="130" w:right="115"/>
      </w:pPr>
      <w:r>
        <w:t xml:space="preserve">    &lt;!-- [HAI R3D2] Vaccination Type Observation --&gt;</w:t>
      </w:r>
    </w:p>
    <w:p w14:paraId="1A9D6D11" w14:textId="77777777" w:rsidR="0047689A" w:rsidRDefault="00593459">
      <w:pPr>
        <w:pStyle w:val="Example"/>
        <w:ind w:left="130" w:right="115"/>
      </w:pPr>
      <w:r>
        <w:t xml:space="preserve">    &lt;templateId root="2.16.840.1.113883.10.20.5.6.242" extension="2017-04-01" /&gt;</w:t>
      </w:r>
    </w:p>
    <w:p w14:paraId="246DF3DA" w14:textId="77777777" w:rsidR="0047689A" w:rsidRDefault="00593459">
      <w:pPr>
        <w:pStyle w:val="Example"/>
        <w:ind w:left="130" w:right="115"/>
      </w:pPr>
      <w:r>
        <w:t xml:space="preserve">    &lt;code code="30956-7" </w:t>
      </w:r>
    </w:p>
    <w:p w14:paraId="2930C165" w14:textId="77777777" w:rsidR="0047689A" w:rsidRDefault="00593459">
      <w:pPr>
        <w:pStyle w:val="Example"/>
        <w:ind w:left="130" w:right="115"/>
      </w:pPr>
      <w:r>
        <w:t xml:space="preserve">                displayName="Type [Identifier] Vaccine" </w:t>
      </w:r>
    </w:p>
    <w:p w14:paraId="4E78194E" w14:textId="77777777" w:rsidR="0047689A" w:rsidRDefault="00593459">
      <w:pPr>
        <w:pStyle w:val="Example"/>
        <w:ind w:left="130" w:right="115"/>
      </w:pPr>
      <w:r>
        <w:t xml:space="preserve">                codeSystem="2.16.840.1.113883.6.1" </w:t>
      </w:r>
    </w:p>
    <w:p w14:paraId="706FA877" w14:textId="77777777" w:rsidR="0047689A" w:rsidRDefault="00593459">
      <w:pPr>
        <w:pStyle w:val="Example"/>
        <w:ind w:left="130" w:right="115"/>
      </w:pPr>
      <w:r>
        <w:t xml:space="preserve">                codeSystemName="LOINC" /&gt;</w:t>
      </w:r>
    </w:p>
    <w:p w14:paraId="069EC2FD" w14:textId="77777777" w:rsidR="0047689A" w:rsidRDefault="00593459">
      <w:pPr>
        <w:pStyle w:val="Example"/>
        <w:ind w:left="130" w:right="115"/>
      </w:pPr>
      <w:r>
        <w:t xml:space="preserve">    &lt;value xsi:type="CD" code="6142004" </w:t>
      </w:r>
    </w:p>
    <w:p w14:paraId="13AB0ACD" w14:textId="77777777" w:rsidR="0047689A" w:rsidRDefault="00593459">
      <w:pPr>
        <w:pStyle w:val="Example"/>
        <w:ind w:left="130" w:right="115"/>
      </w:pPr>
      <w:r>
        <w:t xml:space="preserve">        codeSystem="2.16.840.1.113883.6.96" </w:t>
      </w:r>
    </w:p>
    <w:p w14:paraId="23CA185E" w14:textId="77777777" w:rsidR="0047689A" w:rsidRDefault="00593459">
      <w:pPr>
        <w:pStyle w:val="Example"/>
        <w:ind w:left="130" w:right="115"/>
      </w:pPr>
      <w:r>
        <w:t xml:space="preserve">        codeSystemName="SNOMED CT" </w:t>
      </w:r>
    </w:p>
    <w:p w14:paraId="1B1582FA" w14:textId="77777777" w:rsidR="0047689A" w:rsidRDefault="00593459">
      <w:pPr>
        <w:pStyle w:val="Example"/>
        <w:ind w:left="130" w:right="115"/>
      </w:pPr>
      <w:r>
        <w:t xml:space="preserve">        displayName="Influenza"&gt;</w:t>
      </w:r>
    </w:p>
    <w:p w14:paraId="234E6679" w14:textId="77777777" w:rsidR="0047689A" w:rsidRDefault="00593459">
      <w:pPr>
        <w:pStyle w:val="Example"/>
        <w:ind w:left="130" w:right="115"/>
      </w:pPr>
      <w:r>
        <w:t xml:space="preserve">        &lt;qualifier&gt;</w:t>
      </w:r>
    </w:p>
    <w:p w14:paraId="11BDE589" w14:textId="77777777" w:rsidR="0047689A" w:rsidRDefault="00593459">
      <w:pPr>
        <w:pStyle w:val="Example"/>
        <w:ind w:left="130" w:right="115"/>
      </w:pPr>
      <w:r>
        <w:t xml:space="preserve">            &lt;!-- name is how value "qualifies" the code - Seasonal is a subtype of Influenza --&gt;</w:t>
      </w:r>
    </w:p>
    <w:p w14:paraId="3D1B6760" w14:textId="77777777" w:rsidR="0047689A" w:rsidRDefault="00593459">
      <w:pPr>
        <w:pStyle w:val="Example"/>
        <w:ind w:left="130" w:right="115"/>
      </w:pPr>
      <w:r>
        <w:t xml:space="preserve">            &lt;name code="260837004" </w:t>
      </w:r>
    </w:p>
    <w:p w14:paraId="5F59A6F7" w14:textId="77777777" w:rsidR="0047689A" w:rsidRDefault="00593459">
      <w:pPr>
        <w:pStyle w:val="Example"/>
        <w:ind w:left="130" w:right="115"/>
      </w:pPr>
      <w:r>
        <w:t xml:space="preserve">                codeSystem="2.16.840.1.113883.6.96" </w:t>
      </w:r>
    </w:p>
    <w:p w14:paraId="0D672A73" w14:textId="77777777" w:rsidR="0047689A" w:rsidRDefault="00593459">
      <w:pPr>
        <w:pStyle w:val="Example"/>
        <w:ind w:left="130" w:right="115"/>
      </w:pPr>
      <w:r>
        <w:t xml:space="preserve">                codeSystemName="SNOMED CT" </w:t>
      </w:r>
    </w:p>
    <w:p w14:paraId="49D433A7" w14:textId="77777777" w:rsidR="0047689A" w:rsidRDefault="00593459">
      <w:pPr>
        <w:pStyle w:val="Example"/>
        <w:ind w:left="130" w:right="115"/>
      </w:pPr>
      <w:r>
        <w:t xml:space="preserve">                displayName="subtype" /&gt;</w:t>
      </w:r>
    </w:p>
    <w:p w14:paraId="6CCE5825" w14:textId="77777777" w:rsidR="0047689A" w:rsidRDefault="00593459">
      <w:pPr>
        <w:pStyle w:val="Example"/>
        <w:ind w:left="130" w:right="115"/>
      </w:pPr>
      <w:r>
        <w:t xml:space="preserve">            &lt;value code="21864008" </w:t>
      </w:r>
    </w:p>
    <w:p w14:paraId="43187269" w14:textId="77777777" w:rsidR="0047689A" w:rsidRDefault="00593459">
      <w:pPr>
        <w:pStyle w:val="Example"/>
        <w:ind w:left="130" w:right="115"/>
      </w:pPr>
      <w:r>
        <w:t xml:space="preserve">                codeSystem="2.16.840.1.113883.6.96" </w:t>
      </w:r>
    </w:p>
    <w:p w14:paraId="1BEA0070" w14:textId="77777777" w:rsidR="0047689A" w:rsidRDefault="00593459">
      <w:pPr>
        <w:pStyle w:val="Example"/>
        <w:ind w:left="130" w:right="115"/>
      </w:pPr>
      <w:r>
        <w:t xml:space="preserve">                codeSystemName="SNOMED CT" </w:t>
      </w:r>
    </w:p>
    <w:p w14:paraId="7B1F7771" w14:textId="77777777" w:rsidR="0047689A" w:rsidRDefault="00593459">
      <w:pPr>
        <w:pStyle w:val="Example"/>
        <w:ind w:left="130" w:right="115"/>
      </w:pPr>
      <w:r>
        <w:t xml:space="preserve">                displayName="Seasonal" /&gt;</w:t>
      </w:r>
    </w:p>
    <w:p w14:paraId="01361115" w14:textId="77777777" w:rsidR="0047689A" w:rsidRDefault="00593459">
      <w:pPr>
        <w:pStyle w:val="Example"/>
        <w:ind w:left="130" w:right="115"/>
      </w:pPr>
      <w:r>
        <w:t xml:space="preserve">        &lt;/qualifier&gt;</w:t>
      </w:r>
    </w:p>
    <w:p w14:paraId="1239FCD1" w14:textId="77777777" w:rsidR="0047689A" w:rsidRDefault="00593459">
      <w:pPr>
        <w:pStyle w:val="Example"/>
        <w:ind w:left="130" w:right="115"/>
      </w:pPr>
      <w:r>
        <w:t xml:space="preserve">    &lt;/value&gt;</w:t>
      </w:r>
    </w:p>
    <w:p w14:paraId="55A49B84" w14:textId="77777777" w:rsidR="0047689A" w:rsidRDefault="00593459">
      <w:pPr>
        <w:pStyle w:val="Example"/>
        <w:ind w:left="130" w:right="115"/>
      </w:pPr>
      <w:r>
        <w:t>&lt;/observation&gt;</w:t>
      </w:r>
    </w:p>
    <w:p w14:paraId="26EF0822" w14:textId="77777777" w:rsidR="0047689A" w:rsidRDefault="0047689A">
      <w:pPr>
        <w:pStyle w:val="BodyText"/>
      </w:pPr>
    </w:p>
    <w:p w14:paraId="3B17D52C" w14:textId="77777777" w:rsidR="0047689A" w:rsidRDefault="00593459">
      <w:pPr>
        <w:pStyle w:val="Heading2nospace"/>
      </w:pPr>
      <w:bookmarkStart w:id="4001" w:name="E_Vascular_Access_Type_Observation"/>
      <w:bookmarkStart w:id="4002" w:name="_Toc531705143"/>
      <w:r>
        <w:t>Vascular Access Type Observation</w:t>
      </w:r>
      <w:bookmarkEnd w:id="4001"/>
      <w:bookmarkEnd w:id="4002"/>
    </w:p>
    <w:p w14:paraId="1C59C424" w14:textId="77777777" w:rsidR="0047689A" w:rsidRDefault="00593459">
      <w:pPr>
        <w:pStyle w:val="BracketData"/>
      </w:pPr>
      <w:r>
        <w:t>[observation: identifier urn:oid:2.16.840.1.113883.10.20.5.6.172 (closed)]</w:t>
      </w:r>
    </w:p>
    <w:p w14:paraId="3AC653AC" w14:textId="77777777" w:rsidR="0047689A" w:rsidRDefault="00593459">
      <w:pPr>
        <w:pStyle w:val="BracketData"/>
      </w:pPr>
      <w:r>
        <w:t>Published as part of NHSN Healthcare Associated Infection (HAI) Reports Release 1 - US Realm</w:t>
      </w:r>
    </w:p>
    <w:p w14:paraId="6584C8F8" w14:textId="1F6CC5CB" w:rsidR="0047689A" w:rsidRDefault="00593459">
      <w:pPr>
        <w:pStyle w:val="Caption"/>
      </w:pPr>
      <w:bookmarkStart w:id="4003" w:name="_Toc531705809"/>
      <w:r>
        <w:t xml:space="preserve">Table </w:t>
      </w:r>
      <w:r>
        <w:fldChar w:fldCharType="begin"/>
      </w:r>
      <w:r>
        <w:instrText>SEQ Table \* ARABIC</w:instrText>
      </w:r>
      <w:r>
        <w:fldChar w:fldCharType="separate"/>
      </w:r>
      <w:r w:rsidR="002466D9">
        <w:t>457</w:t>
      </w:r>
      <w:r>
        <w:fldChar w:fldCharType="end"/>
      </w:r>
      <w:r>
        <w:t>: Vascular Access Type Observation Contexts</w:t>
      </w:r>
      <w:bookmarkEnd w:id="40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0375DCB0" w14:textId="77777777">
        <w:trPr>
          <w:cantSplit/>
          <w:tblHeader/>
          <w:jc w:val="center"/>
        </w:trPr>
        <w:tc>
          <w:tcPr>
            <w:tcW w:w="360" w:type="dxa"/>
            <w:shd w:val="clear" w:color="auto" w:fill="E6E6E6"/>
          </w:tcPr>
          <w:p w14:paraId="321EC9FB" w14:textId="77777777" w:rsidR="0047689A" w:rsidRDefault="00593459">
            <w:pPr>
              <w:pStyle w:val="TableHead"/>
            </w:pPr>
            <w:r>
              <w:t>Contained By:</w:t>
            </w:r>
          </w:p>
        </w:tc>
        <w:tc>
          <w:tcPr>
            <w:tcW w:w="360" w:type="dxa"/>
            <w:shd w:val="clear" w:color="auto" w:fill="E6E6E6"/>
          </w:tcPr>
          <w:p w14:paraId="62376DA2" w14:textId="77777777" w:rsidR="0047689A" w:rsidRDefault="00593459">
            <w:pPr>
              <w:pStyle w:val="TableHead"/>
            </w:pPr>
            <w:r>
              <w:t>Contains:</w:t>
            </w:r>
          </w:p>
        </w:tc>
      </w:tr>
      <w:tr w:rsidR="0047689A" w14:paraId="3DA572C0" w14:textId="77777777">
        <w:trPr>
          <w:jc w:val="center"/>
        </w:trPr>
        <w:tc>
          <w:tcPr>
            <w:tcW w:w="360" w:type="dxa"/>
          </w:tcPr>
          <w:p w14:paraId="5B9FF093" w14:textId="2AECCF18" w:rsidR="0047689A" w:rsidRDefault="00326331">
            <w:pPr>
              <w:pStyle w:val="TableText"/>
            </w:pPr>
            <w:hyperlink w:anchor="S_Risk_Factors_Section_in_an_Evidence_o">
              <w:r w:rsidR="00593459">
                <w:rPr>
                  <w:rStyle w:val="HyperlinkText9pt"/>
                </w:rPr>
                <w:t>Risk Factors Section in an Evidence of Infection (Dialysis) Report (V2)</w:t>
              </w:r>
            </w:hyperlink>
            <w:r w:rsidR="00593459">
              <w:t xml:space="preserve"> (required)</w:t>
            </w:r>
          </w:p>
        </w:tc>
        <w:tc>
          <w:tcPr>
            <w:tcW w:w="360" w:type="dxa"/>
          </w:tcPr>
          <w:p w14:paraId="21DD30CA" w14:textId="59D19718" w:rsidR="0047689A" w:rsidRDefault="00326331">
            <w:pPr>
              <w:pStyle w:val="TableText"/>
            </w:pPr>
            <w:hyperlink w:anchor="E_Buttonhole_Cannulation_Observation">
              <w:r w:rsidR="00593459">
                <w:rPr>
                  <w:rStyle w:val="HyperlinkText9pt"/>
                </w:rPr>
                <w:t>Buttonhole Cannulation Observation</w:t>
              </w:r>
            </w:hyperlink>
            <w:r w:rsidR="00593459">
              <w:t xml:space="preserve"> (optional)</w:t>
            </w:r>
          </w:p>
        </w:tc>
      </w:tr>
    </w:tbl>
    <w:p w14:paraId="0F300087" w14:textId="77777777" w:rsidR="0047689A" w:rsidRDefault="0047689A">
      <w:pPr>
        <w:pStyle w:val="BodyText"/>
      </w:pPr>
    </w:p>
    <w:p w14:paraId="3F90E72D" w14:textId="77777777" w:rsidR="0047689A" w:rsidRDefault="00593459">
      <w:r>
        <w:t>This observation records the presence or absence of a type of vascular access. This clinical statement is used in the Risk Factors Section in an Evidence of Infection (Dialysis) Report.</w:t>
      </w:r>
    </w:p>
    <w:p w14:paraId="350182AA" w14:textId="77777777" w:rsidR="0047689A" w:rsidRDefault="00593459">
      <w:r>
        <w:t>NHSN protocol requires one such observation for each value in the NHSNVascularAccessType value set, and an additional such observation that records whether any other type of vascular access was present.</w:t>
      </w:r>
    </w:p>
    <w:p w14:paraId="15FE7B04" w14:textId="77777777" w:rsidR="0047689A" w:rsidRDefault="00593459">
      <w:r>
        <w:t>The value of effectiveTime/low represents the access placement date. NHSN protocol specifies that this date be recorded as year and month. CDA requires that the year be recorded as four digits: the form of an access placement date will be yyyymm.</w:t>
      </w:r>
    </w:p>
    <w:p w14:paraId="5EC21853" w14:textId="3036A33B" w:rsidR="0047689A" w:rsidRDefault="00593459">
      <w:pPr>
        <w:pStyle w:val="Caption"/>
      </w:pPr>
      <w:bookmarkStart w:id="4004" w:name="_Toc531705810"/>
      <w:r>
        <w:t xml:space="preserve">Table </w:t>
      </w:r>
      <w:r>
        <w:fldChar w:fldCharType="begin"/>
      </w:r>
      <w:r>
        <w:instrText>SEQ Table \* ARABIC</w:instrText>
      </w:r>
      <w:r>
        <w:fldChar w:fldCharType="separate"/>
      </w:r>
      <w:r w:rsidR="002466D9">
        <w:t>458</w:t>
      </w:r>
      <w:r>
        <w:fldChar w:fldCharType="end"/>
      </w:r>
      <w:r>
        <w:t>: Vascular Access Type Observation Constraints Overview</w:t>
      </w:r>
      <w:bookmarkEnd w:id="400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0E5A1F92" w14:textId="77777777">
        <w:trPr>
          <w:cantSplit/>
          <w:tblHeader/>
          <w:jc w:val="center"/>
        </w:trPr>
        <w:tc>
          <w:tcPr>
            <w:tcW w:w="0" w:type="dxa"/>
            <w:shd w:val="clear" w:color="auto" w:fill="E6E6E6"/>
            <w:noWrap/>
          </w:tcPr>
          <w:p w14:paraId="572C1A1E" w14:textId="77777777" w:rsidR="0047689A" w:rsidRDefault="00593459">
            <w:pPr>
              <w:pStyle w:val="TableHead"/>
            </w:pPr>
            <w:r>
              <w:t>XPath</w:t>
            </w:r>
          </w:p>
        </w:tc>
        <w:tc>
          <w:tcPr>
            <w:tcW w:w="720" w:type="dxa"/>
            <w:shd w:val="clear" w:color="auto" w:fill="E6E6E6"/>
            <w:noWrap/>
          </w:tcPr>
          <w:p w14:paraId="51F2D54D" w14:textId="77777777" w:rsidR="0047689A" w:rsidRDefault="00593459">
            <w:pPr>
              <w:pStyle w:val="TableHead"/>
            </w:pPr>
            <w:r>
              <w:t>Card.</w:t>
            </w:r>
          </w:p>
        </w:tc>
        <w:tc>
          <w:tcPr>
            <w:tcW w:w="1152" w:type="dxa"/>
            <w:shd w:val="clear" w:color="auto" w:fill="E6E6E6"/>
            <w:noWrap/>
          </w:tcPr>
          <w:p w14:paraId="6BEDD418" w14:textId="77777777" w:rsidR="0047689A" w:rsidRDefault="00593459">
            <w:pPr>
              <w:pStyle w:val="TableHead"/>
            </w:pPr>
            <w:r>
              <w:t>Verb</w:t>
            </w:r>
          </w:p>
        </w:tc>
        <w:tc>
          <w:tcPr>
            <w:tcW w:w="864" w:type="dxa"/>
            <w:shd w:val="clear" w:color="auto" w:fill="E6E6E6"/>
            <w:noWrap/>
          </w:tcPr>
          <w:p w14:paraId="1DEE96DB" w14:textId="77777777" w:rsidR="0047689A" w:rsidRDefault="00593459">
            <w:pPr>
              <w:pStyle w:val="TableHead"/>
            </w:pPr>
            <w:r>
              <w:t>Data Type</w:t>
            </w:r>
          </w:p>
        </w:tc>
        <w:tc>
          <w:tcPr>
            <w:tcW w:w="864" w:type="dxa"/>
            <w:shd w:val="clear" w:color="auto" w:fill="E6E6E6"/>
            <w:noWrap/>
          </w:tcPr>
          <w:p w14:paraId="651E0608" w14:textId="77777777" w:rsidR="0047689A" w:rsidRDefault="00593459">
            <w:pPr>
              <w:pStyle w:val="TableHead"/>
            </w:pPr>
            <w:r>
              <w:t>CONF#</w:t>
            </w:r>
          </w:p>
        </w:tc>
        <w:tc>
          <w:tcPr>
            <w:tcW w:w="864" w:type="dxa"/>
            <w:shd w:val="clear" w:color="auto" w:fill="E6E6E6"/>
            <w:noWrap/>
          </w:tcPr>
          <w:p w14:paraId="4BDA3CC5" w14:textId="77777777" w:rsidR="0047689A" w:rsidRDefault="00593459">
            <w:pPr>
              <w:pStyle w:val="TableHead"/>
            </w:pPr>
            <w:r>
              <w:t>Value</w:t>
            </w:r>
          </w:p>
        </w:tc>
      </w:tr>
      <w:tr w:rsidR="0047689A" w14:paraId="07CF0ECF" w14:textId="77777777">
        <w:trPr>
          <w:jc w:val="center"/>
        </w:trPr>
        <w:tc>
          <w:tcPr>
            <w:tcW w:w="10160" w:type="dxa"/>
            <w:gridSpan w:val="6"/>
          </w:tcPr>
          <w:p w14:paraId="3279DAE3" w14:textId="77777777" w:rsidR="0047689A" w:rsidRDefault="00593459">
            <w:pPr>
              <w:pStyle w:val="TableText"/>
            </w:pPr>
            <w:r>
              <w:t>observation (identifier: urn:oid:2.16.840.1.113883.10.20.5.6.172)</w:t>
            </w:r>
          </w:p>
        </w:tc>
      </w:tr>
      <w:tr w:rsidR="0047689A" w14:paraId="2BBB1358" w14:textId="77777777">
        <w:trPr>
          <w:jc w:val="center"/>
        </w:trPr>
        <w:tc>
          <w:tcPr>
            <w:tcW w:w="3345" w:type="dxa"/>
          </w:tcPr>
          <w:p w14:paraId="2D77D499" w14:textId="77777777" w:rsidR="0047689A" w:rsidRDefault="00593459">
            <w:pPr>
              <w:pStyle w:val="TableText"/>
            </w:pPr>
            <w:r>
              <w:tab/>
              <w:t>@classCode</w:t>
            </w:r>
          </w:p>
        </w:tc>
        <w:tc>
          <w:tcPr>
            <w:tcW w:w="720" w:type="dxa"/>
          </w:tcPr>
          <w:p w14:paraId="6923AA4D" w14:textId="77777777" w:rsidR="0047689A" w:rsidRDefault="00593459">
            <w:pPr>
              <w:pStyle w:val="TableText"/>
            </w:pPr>
            <w:r>
              <w:t>1..1</w:t>
            </w:r>
          </w:p>
        </w:tc>
        <w:tc>
          <w:tcPr>
            <w:tcW w:w="1152" w:type="dxa"/>
          </w:tcPr>
          <w:p w14:paraId="18493912" w14:textId="77777777" w:rsidR="0047689A" w:rsidRDefault="00593459">
            <w:pPr>
              <w:pStyle w:val="TableText"/>
            </w:pPr>
            <w:r>
              <w:t>SHALL</w:t>
            </w:r>
          </w:p>
        </w:tc>
        <w:tc>
          <w:tcPr>
            <w:tcW w:w="864" w:type="dxa"/>
          </w:tcPr>
          <w:p w14:paraId="4C1F2CFF" w14:textId="77777777" w:rsidR="0047689A" w:rsidRDefault="0047689A">
            <w:pPr>
              <w:pStyle w:val="TableText"/>
            </w:pPr>
          </w:p>
        </w:tc>
        <w:tc>
          <w:tcPr>
            <w:tcW w:w="1104" w:type="dxa"/>
          </w:tcPr>
          <w:p w14:paraId="630E1B16" w14:textId="3B20CD73" w:rsidR="0047689A" w:rsidRDefault="00326331">
            <w:pPr>
              <w:pStyle w:val="TableText"/>
            </w:pPr>
            <w:hyperlink w:anchor="C_86-21474">
              <w:r w:rsidR="00593459">
                <w:rPr>
                  <w:rStyle w:val="HyperlinkText9pt"/>
                </w:rPr>
                <w:t>86-21474</w:t>
              </w:r>
            </w:hyperlink>
          </w:p>
        </w:tc>
        <w:tc>
          <w:tcPr>
            <w:tcW w:w="2975" w:type="dxa"/>
          </w:tcPr>
          <w:p w14:paraId="2F31FCC6" w14:textId="77777777" w:rsidR="0047689A" w:rsidRDefault="00593459">
            <w:pPr>
              <w:pStyle w:val="TableText"/>
            </w:pPr>
            <w:r>
              <w:t>urn:oid:2.16.840.1.113883.5.6 (HL7ActClass) = OBS</w:t>
            </w:r>
          </w:p>
        </w:tc>
      </w:tr>
      <w:tr w:rsidR="0047689A" w14:paraId="3420570C" w14:textId="77777777">
        <w:trPr>
          <w:jc w:val="center"/>
        </w:trPr>
        <w:tc>
          <w:tcPr>
            <w:tcW w:w="3345" w:type="dxa"/>
          </w:tcPr>
          <w:p w14:paraId="42E1E186" w14:textId="77777777" w:rsidR="0047689A" w:rsidRDefault="00593459">
            <w:pPr>
              <w:pStyle w:val="TableText"/>
            </w:pPr>
            <w:r>
              <w:tab/>
              <w:t>@moodCode</w:t>
            </w:r>
          </w:p>
        </w:tc>
        <w:tc>
          <w:tcPr>
            <w:tcW w:w="720" w:type="dxa"/>
          </w:tcPr>
          <w:p w14:paraId="6E95A140" w14:textId="77777777" w:rsidR="0047689A" w:rsidRDefault="00593459">
            <w:pPr>
              <w:pStyle w:val="TableText"/>
            </w:pPr>
            <w:r>
              <w:t>1..1</w:t>
            </w:r>
          </w:p>
        </w:tc>
        <w:tc>
          <w:tcPr>
            <w:tcW w:w="1152" w:type="dxa"/>
          </w:tcPr>
          <w:p w14:paraId="7D5810B4" w14:textId="77777777" w:rsidR="0047689A" w:rsidRDefault="00593459">
            <w:pPr>
              <w:pStyle w:val="TableText"/>
            </w:pPr>
            <w:r>
              <w:t>SHALL</w:t>
            </w:r>
          </w:p>
        </w:tc>
        <w:tc>
          <w:tcPr>
            <w:tcW w:w="864" w:type="dxa"/>
          </w:tcPr>
          <w:p w14:paraId="3685BE5B" w14:textId="77777777" w:rsidR="0047689A" w:rsidRDefault="0047689A">
            <w:pPr>
              <w:pStyle w:val="TableText"/>
            </w:pPr>
          </w:p>
        </w:tc>
        <w:tc>
          <w:tcPr>
            <w:tcW w:w="1104" w:type="dxa"/>
          </w:tcPr>
          <w:p w14:paraId="43E4715D" w14:textId="74768566" w:rsidR="0047689A" w:rsidRDefault="00326331">
            <w:pPr>
              <w:pStyle w:val="TableText"/>
            </w:pPr>
            <w:hyperlink w:anchor="C_86-21475">
              <w:r w:rsidR="00593459">
                <w:rPr>
                  <w:rStyle w:val="HyperlinkText9pt"/>
                </w:rPr>
                <w:t>86-21475</w:t>
              </w:r>
            </w:hyperlink>
          </w:p>
        </w:tc>
        <w:tc>
          <w:tcPr>
            <w:tcW w:w="2975" w:type="dxa"/>
          </w:tcPr>
          <w:p w14:paraId="2DDDE17D" w14:textId="77777777" w:rsidR="0047689A" w:rsidRDefault="00593459">
            <w:pPr>
              <w:pStyle w:val="TableText"/>
            </w:pPr>
            <w:r>
              <w:t>urn:oid:2.16.840.1.113883.5.1001 (HL7ActMood) = EVN</w:t>
            </w:r>
          </w:p>
        </w:tc>
      </w:tr>
      <w:tr w:rsidR="0047689A" w14:paraId="3DE3E7BC" w14:textId="77777777">
        <w:trPr>
          <w:jc w:val="center"/>
        </w:trPr>
        <w:tc>
          <w:tcPr>
            <w:tcW w:w="3345" w:type="dxa"/>
          </w:tcPr>
          <w:p w14:paraId="57B82AA5" w14:textId="77777777" w:rsidR="0047689A" w:rsidRDefault="00593459">
            <w:pPr>
              <w:pStyle w:val="TableText"/>
            </w:pPr>
            <w:r>
              <w:tab/>
              <w:t>@negationInd</w:t>
            </w:r>
          </w:p>
        </w:tc>
        <w:tc>
          <w:tcPr>
            <w:tcW w:w="720" w:type="dxa"/>
          </w:tcPr>
          <w:p w14:paraId="4F48DA20" w14:textId="77777777" w:rsidR="0047689A" w:rsidRDefault="00593459">
            <w:pPr>
              <w:pStyle w:val="TableText"/>
            </w:pPr>
            <w:r>
              <w:t>1..1</w:t>
            </w:r>
          </w:p>
        </w:tc>
        <w:tc>
          <w:tcPr>
            <w:tcW w:w="1152" w:type="dxa"/>
          </w:tcPr>
          <w:p w14:paraId="38E4E3D4" w14:textId="77777777" w:rsidR="0047689A" w:rsidRDefault="00593459">
            <w:pPr>
              <w:pStyle w:val="TableText"/>
            </w:pPr>
            <w:r>
              <w:t>SHALL</w:t>
            </w:r>
          </w:p>
        </w:tc>
        <w:tc>
          <w:tcPr>
            <w:tcW w:w="864" w:type="dxa"/>
          </w:tcPr>
          <w:p w14:paraId="40050C90" w14:textId="77777777" w:rsidR="0047689A" w:rsidRDefault="0047689A">
            <w:pPr>
              <w:pStyle w:val="TableText"/>
            </w:pPr>
          </w:p>
        </w:tc>
        <w:tc>
          <w:tcPr>
            <w:tcW w:w="1104" w:type="dxa"/>
          </w:tcPr>
          <w:p w14:paraId="1CBFD445" w14:textId="01E884FB" w:rsidR="0047689A" w:rsidRDefault="00326331">
            <w:pPr>
              <w:pStyle w:val="TableText"/>
            </w:pPr>
            <w:hyperlink w:anchor="C_86-21476">
              <w:r w:rsidR="00593459">
                <w:rPr>
                  <w:rStyle w:val="HyperlinkText9pt"/>
                </w:rPr>
                <w:t>86-21476</w:t>
              </w:r>
            </w:hyperlink>
          </w:p>
        </w:tc>
        <w:tc>
          <w:tcPr>
            <w:tcW w:w="2975" w:type="dxa"/>
          </w:tcPr>
          <w:p w14:paraId="063F1A62" w14:textId="77777777" w:rsidR="0047689A" w:rsidRDefault="0047689A">
            <w:pPr>
              <w:pStyle w:val="TableText"/>
            </w:pPr>
          </w:p>
        </w:tc>
      </w:tr>
      <w:tr w:rsidR="0047689A" w14:paraId="09E2B4A4" w14:textId="77777777">
        <w:trPr>
          <w:jc w:val="center"/>
        </w:trPr>
        <w:tc>
          <w:tcPr>
            <w:tcW w:w="3345" w:type="dxa"/>
          </w:tcPr>
          <w:p w14:paraId="6B3DF1BC" w14:textId="77777777" w:rsidR="0047689A" w:rsidRDefault="00593459">
            <w:pPr>
              <w:pStyle w:val="TableText"/>
            </w:pPr>
            <w:r>
              <w:tab/>
              <w:t>templateId</w:t>
            </w:r>
          </w:p>
        </w:tc>
        <w:tc>
          <w:tcPr>
            <w:tcW w:w="720" w:type="dxa"/>
          </w:tcPr>
          <w:p w14:paraId="426F9C5A" w14:textId="77777777" w:rsidR="0047689A" w:rsidRDefault="00593459">
            <w:pPr>
              <w:pStyle w:val="TableText"/>
            </w:pPr>
            <w:r>
              <w:t>1..1</w:t>
            </w:r>
          </w:p>
        </w:tc>
        <w:tc>
          <w:tcPr>
            <w:tcW w:w="1152" w:type="dxa"/>
          </w:tcPr>
          <w:p w14:paraId="4ECE07A1" w14:textId="77777777" w:rsidR="0047689A" w:rsidRDefault="00593459">
            <w:pPr>
              <w:pStyle w:val="TableText"/>
            </w:pPr>
            <w:r>
              <w:t>SHALL</w:t>
            </w:r>
          </w:p>
        </w:tc>
        <w:tc>
          <w:tcPr>
            <w:tcW w:w="864" w:type="dxa"/>
          </w:tcPr>
          <w:p w14:paraId="51078AA6" w14:textId="77777777" w:rsidR="0047689A" w:rsidRDefault="0047689A">
            <w:pPr>
              <w:pStyle w:val="TableText"/>
            </w:pPr>
          </w:p>
        </w:tc>
        <w:tc>
          <w:tcPr>
            <w:tcW w:w="1104" w:type="dxa"/>
          </w:tcPr>
          <w:p w14:paraId="295ED002" w14:textId="50424C74" w:rsidR="0047689A" w:rsidRDefault="00326331">
            <w:pPr>
              <w:pStyle w:val="TableText"/>
            </w:pPr>
            <w:hyperlink w:anchor="C_86-28295">
              <w:r w:rsidR="00593459">
                <w:rPr>
                  <w:rStyle w:val="HyperlinkText9pt"/>
                </w:rPr>
                <w:t>86-28295</w:t>
              </w:r>
            </w:hyperlink>
          </w:p>
        </w:tc>
        <w:tc>
          <w:tcPr>
            <w:tcW w:w="2975" w:type="dxa"/>
          </w:tcPr>
          <w:p w14:paraId="355E9E11" w14:textId="77777777" w:rsidR="0047689A" w:rsidRDefault="0047689A">
            <w:pPr>
              <w:pStyle w:val="TableText"/>
            </w:pPr>
          </w:p>
        </w:tc>
      </w:tr>
      <w:tr w:rsidR="0047689A" w14:paraId="516565BA" w14:textId="77777777">
        <w:trPr>
          <w:jc w:val="center"/>
        </w:trPr>
        <w:tc>
          <w:tcPr>
            <w:tcW w:w="3345" w:type="dxa"/>
          </w:tcPr>
          <w:p w14:paraId="5938AF79" w14:textId="77777777" w:rsidR="0047689A" w:rsidRDefault="00593459">
            <w:pPr>
              <w:pStyle w:val="TableText"/>
            </w:pPr>
            <w:r>
              <w:tab/>
            </w:r>
            <w:r>
              <w:tab/>
              <w:t>@root</w:t>
            </w:r>
          </w:p>
        </w:tc>
        <w:tc>
          <w:tcPr>
            <w:tcW w:w="720" w:type="dxa"/>
          </w:tcPr>
          <w:p w14:paraId="6EB0A220" w14:textId="77777777" w:rsidR="0047689A" w:rsidRDefault="00593459">
            <w:pPr>
              <w:pStyle w:val="TableText"/>
            </w:pPr>
            <w:r>
              <w:t>1..1</w:t>
            </w:r>
          </w:p>
        </w:tc>
        <w:tc>
          <w:tcPr>
            <w:tcW w:w="1152" w:type="dxa"/>
          </w:tcPr>
          <w:p w14:paraId="0948986B" w14:textId="77777777" w:rsidR="0047689A" w:rsidRDefault="00593459">
            <w:pPr>
              <w:pStyle w:val="TableText"/>
            </w:pPr>
            <w:r>
              <w:t>SHALL</w:t>
            </w:r>
          </w:p>
        </w:tc>
        <w:tc>
          <w:tcPr>
            <w:tcW w:w="864" w:type="dxa"/>
          </w:tcPr>
          <w:p w14:paraId="410BFED6" w14:textId="77777777" w:rsidR="0047689A" w:rsidRDefault="0047689A">
            <w:pPr>
              <w:pStyle w:val="TableText"/>
            </w:pPr>
          </w:p>
        </w:tc>
        <w:tc>
          <w:tcPr>
            <w:tcW w:w="1104" w:type="dxa"/>
          </w:tcPr>
          <w:p w14:paraId="043C39E7" w14:textId="1A7BCB9F" w:rsidR="0047689A" w:rsidRDefault="00326331">
            <w:pPr>
              <w:pStyle w:val="TableText"/>
            </w:pPr>
            <w:hyperlink w:anchor="C_86-28296">
              <w:r w:rsidR="00593459">
                <w:rPr>
                  <w:rStyle w:val="HyperlinkText9pt"/>
                </w:rPr>
                <w:t>86-28296</w:t>
              </w:r>
            </w:hyperlink>
          </w:p>
        </w:tc>
        <w:tc>
          <w:tcPr>
            <w:tcW w:w="2975" w:type="dxa"/>
          </w:tcPr>
          <w:p w14:paraId="15860473" w14:textId="77777777" w:rsidR="0047689A" w:rsidRDefault="00593459">
            <w:pPr>
              <w:pStyle w:val="TableText"/>
            </w:pPr>
            <w:r>
              <w:t>2.16.840.1.113883.10.20.22.4.4</w:t>
            </w:r>
          </w:p>
        </w:tc>
      </w:tr>
      <w:tr w:rsidR="0047689A" w14:paraId="0767AB5B" w14:textId="77777777">
        <w:trPr>
          <w:jc w:val="center"/>
        </w:trPr>
        <w:tc>
          <w:tcPr>
            <w:tcW w:w="3345" w:type="dxa"/>
          </w:tcPr>
          <w:p w14:paraId="39FC6205" w14:textId="77777777" w:rsidR="0047689A" w:rsidRDefault="00593459">
            <w:pPr>
              <w:pStyle w:val="TableText"/>
            </w:pPr>
            <w:r>
              <w:tab/>
              <w:t>templateId</w:t>
            </w:r>
          </w:p>
        </w:tc>
        <w:tc>
          <w:tcPr>
            <w:tcW w:w="720" w:type="dxa"/>
          </w:tcPr>
          <w:p w14:paraId="22491E4E" w14:textId="77777777" w:rsidR="0047689A" w:rsidRDefault="00593459">
            <w:pPr>
              <w:pStyle w:val="TableText"/>
            </w:pPr>
            <w:r>
              <w:t>1..1</w:t>
            </w:r>
          </w:p>
        </w:tc>
        <w:tc>
          <w:tcPr>
            <w:tcW w:w="1152" w:type="dxa"/>
          </w:tcPr>
          <w:p w14:paraId="6A1C4A8F" w14:textId="77777777" w:rsidR="0047689A" w:rsidRDefault="00593459">
            <w:pPr>
              <w:pStyle w:val="TableText"/>
            </w:pPr>
            <w:r>
              <w:t>SHALL</w:t>
            </w:r>
          </w:p>
        </w:tc>
        <w:tc>
          <w:tcPr>
            <w:tcW w:w="864" w:type="dxa"/>
          </w:tcPr>
          <w:p w14:paraId="5A6540F1" w14:textId="77777777" w:rsidR="0047689A" w:rsidRDefault="0047689A">
            <w:pPr>
              <w:pStyle w:val="TableText"/>
            </w:pPr>
          </w:p>
        </w:tc>
        <w:tc>
          <w:tcPr>
            <w:tcW w:w="1104" w:type="dxa"/>
          </w:tcPr>
          <w:p w14:paraId="79793417" w14:textId="1A3F5633" w:rsidR="0047689A" w:rsidRDefault="00326331">
            <w:pPr>
              <w:pStyle w:val="TableText"/>
            </w:pPr>
            <w:hyperlink w:anchor="C_86-22037">
              <w:r w:rsidR="00593459">
                <w:rPr>
                  <w:rStyle w:val="HyperlinkText9pt"/>
                </w:rPr>
                <w:t>86-22037</w:t>
              </w:r>
            </w:hyperlink>
          </w:p>
        </w:tc>
        <w:tc>
          <w:tcPr>
            <w:tcW w:w="2975" w:type="dxa"/>
          </w:tcPr>
          <w:p w14:paraId="39D04EB1" w14:textId="77777777" w:rsidR="0047689A" w:rsidRDefault="0047689A">
            <w:pPr>
              <w:pStyle w:val="TableText"/>
            </w:pPr>
          </w:p>
        </w:tc>
      </w:tr>
      <w:tr w:rsidR="0047689A" w14:paraId="021C5F54" w14:textId="77777777">
        <w:trPr>
          <w:jc w:val="center"/>
        </w:trPr>
        <w:tc>
          <w:tcPr>
            <w:tcW w:w="3345" w:type="dxa"/>
          </w:tcPr>
          <w:p w14:paraId="2F256760" w14:textId="77777777" w:rsidR="0047689A" w:rsidRDefault="00593459">
            <w:pPr>
              <w:pStyle w:val="TableText"/>
            </w:pPr>
            <w:r>
              <w:tab/>
            </w:r>
            <w:r>
              <w:tab/>
              <w:t>@root</w:t>
            </w:r>
          </w:p>
        </w:tc>
        <w:tc>
          <w:tcPr>
            <w:tcW w:w="720" w:type="dxa"/>
          </w:tcPr>
          <w:p w14:paraId="48FB92E2" w14:textId="77777777" w:rsidR="0047689A" w:rsidRDefault="00593459">
            <w:pPr>
              <w:pStyle w:val="TableText"/>
            </w:pPr>
            <w:r>
              <w:t>1..1</w:t>
            </w:r>
          </w:p>
        </w:tc>
        <w:tc>
          <w:tcPr>
            <w:tcW w:w="1152" w:type="dxa"/>
          </w:tcPr>
          <w:p w14:paraId="763ECD1A" w14:textId="77777777" w:rsidR="0047689A" w:rsidRDefault="00593459">
            <w:pPr>
              <w:pStyle w:val="TableText"/>
            </w:pPr>
            <w:r>
              <w:t>SHALL</w:t>
            </w:r>
          </w:p>
        </w:tc>
        <w:tc>
          <w:tcPr>
            <w:tcW w:w="864" w:type="dxa"/>
          </w:tcPr>
          <w:p w14:paraId="624F58F4" w14:textId="77777777" w:rsidR="0047689A" w:rsidRDefault="0047689A">
            <w:pPr>
              <w:pStyle w:val="TableText"/>
            </w:pPr>
          </w:p>
        </w:tc>
        <w:tc>
          <w:tcPr>
            <w:tcW w:w="1104" w:type="dxa"/>
          </w:tcPr>
          <w:p w14:paraId="191461E2" w14:textId="0ADAA84A" w:rsidR="0047689A" w:rsidRDefault="00326331">
            <w:pPr>
              <w:pStyle w:val="TableText"/>
            </w:pPr>
            <w:hyperlink w:anchor="C_86-22038">
              <w:r w:rsidR="00593459">
                <w:rPr>
                  <w:rStyle w:val="HyperlinkText9pt"/>
                </w:rPr>
                <w:t>86-22038</w:t>
              </w:r>
            </w:hyperlink>
          </w:p>
        </w:tc>
        <w:tc>
          <w:tcPr>
            <w:tcW w:w="2975" w:type="dxa"/>
          </w:tcPr>
          <w:p w14:paraId="3DFBDB64" w14:textId="77777777" w:rsidR="0047689A" w:rsidRDefault="00593459">
            <w:pPr>
              <w:pStyle w:val="TableText"/>
            </w:pPr>
            <w:r>
              <w:t>2.16.840.1.113883.10.20.5.6.172</w:t>
            </w:r>
          </w:p>
        </w:tc>
      </w:tr>
      <w:tr w:rsidR="0047689A" w14:paraId="56185536" w14:textId="77777777">
        <w:trPr>
          <w:jc w:val="center"/>
        </w:trPr>
        <w:tc>
          <w:tcPr>
            <w:tcW w:w="3345" w:type="dxa"/>
          </w:tcPr>
          <w:p w14:paraId="1581BE62" w14:textId="77777777" w:rsidR="0047689A" w:rsidRDefault="00593459">
            <w:pPr>
              <w:pStyle w:val="TableText"/>
            </w:pPr>
            <w:r>
              <w:tab/>
              <w:t>id</w:t>
            </w:r>
          </w:p>
        </w:tc>
        <w:tc>
          <w:tcPr>
            <w:tcW w:w="720" w:type="dxa"/>
          </w:tcPr>
          <w:p w14:paraId="2D71772B" w14:textId="77777777" w:rsidR="0047689A" w:rsidRDefault="00593459">
            <w:pPr>
              <w:pStyle w:val="TableText"/>
            </w:pPr>
            <w:r>
              <w:t>1..1</w:t>
            </w:r>
          </w:p>
        </w:tc>
        <w:tc>
          <w:tcPr>
            <w:tcW w:w="1152" w:type="dxa"/>
          </w:tcPr>
          <w:p w14:paraId="74F574A0" w14:textId="77777777" w:rsidR="0047689A" w:rsidRDefault="00593459">
            <w:pPr>
              <w:pStyle w:val="TableText"/>
            </w:pPr>
            <w:r>
              <w:t>SHALL</w:t>
            </w:r>
          </w:p>
        </w:tc>
        <w:tc>
          <w:tcPr>
            <w:tcW w:w="864" w:type="dxa"/>
          </w:tcPr>
          <w:p w14:paraId="07880D53" w14:textId="77777777" w:rsidR="0047689A" w:rsidRDefault="0047689A">
            <w:pPr>
              <w:pStyle w:val="TableText"/>
            </w:pPr>
          </w:p>
        </w:tc>
        <w:tc>
          <w:tcPr>
            <w:tcW w:w="1104" w:type="dxa"/>
          </w:tcPr>
          <w:p w14:paraId="0973CB8C" w14:textId="0176D67C" w:rsidR="0047689A" w:rsidRDefault="00326331">
            <w:pPr>
              <w:pStyle w:val="TableText"/>
            </w:pPr>
            <w:hyperlink w:anchor="C_86-22721">
              <w:r w:rsidR="00593459">
                <w:rPr>
                  <w:rStyle w:val="HyperlinkText9pt"/>
                </w:rPr>
                <w:t>86-22721</w:t>
              </w:r>
            </w:hyperlink>
          </w:p>
        </w:tc>
        <w:tc>
          <w:tcPr>
            <w:tcW w:w="2975" w:type="dxa"/>
          </w:tcPr>
          <w:p w14:paraId="3A547BA6" w14:textId="77777777" w:rsidR="0047689A" w:rsidRDefault="0047689A">
            <w:pPr>
              <w:pStyle w:val="TableText"/>
            </w:pPr>
          </w:p>
        </w:tc>
      </w:tr>
      <w:tr w:rsidR="0047689A" w14:paraId="7A3A6243" w14:textId="77777777">
        <w:trPr>
          <w:jc w:val="center"/>
        </w:trPr>
        <w:tc>
          <w:tcPr>
            <w:tcW w:w="3345" w:type="dxa"/>
          </w:tcPr>
          <w:p w14:paraId="7E89E483" w14:textId="77777777" w:rsidR="0047689A" w:rsidRDefault="00593459">
            <w:pPr>
              <w:pStyle w:val="TableText"/>
            </w:pPr>
            <w:r>
              <w:tab/>
            </w:r>
            <w:r>
              <w:tab/>
              <w:t>@nullFlavor</w:t>
            </w:r>
          </w:p>
        </w:tc>
        <w:tc>
          <w:tcPr>
            <w:tcW w:w="720" w:type="dxa"/>
          </w:tcPr>
          <w:p w14:paraId="0B106503" w14:textId="77777777" w:rsidR="0047689A" w:rsidRDefault="00593459">
            <w:pPr>
              <w:pStyle w:val="TableText"/>
            </w:pPr>
            <w:r>
              <w:t>1..1</w:t>
            </w:r>
          </w:p>
        </w:tc>
        <w:tc>
          <w:tcPr>
            <w:tcW w:w="1152" w:type="dxa"/>
          </w:tcPr>
          <w:p w14:paraId="0EFFDB77" w14:textId="77777777" w:rsidR="0047689A" w:rsidRDefault="00593459">
            <w:pPr>
              <w:pStyle w:val="TableText"/>
            </w:pPr>
            <w:r>
              <w:t>SHALL</w:t>
            </w:r>
          </w:p>
        </w:tc>
        <w:tc>
          <w:tcPr>
            <w:tcW w:w="864" w:type="dxa"/>
          </w:tcPr>
          <w:p w14:paraId="089320A0" w14:textId="77777777" w:rsidR="0047689A" w:rsidRDefault="0047689A">
            <w:pPr>
              <w:pStyle w:val="TableText"/>
            </w:pPr>
          </w:p>
        </w:tc>
        <w:tc>
          <w:tcPr>
            <w:tcW w:w="1104" w:type="dxa"/>
          </w:tcPr>
          <w:p w14:paraId="0F575D0A" w14:textId="470EFDFB" w:rsidR="0047689A" w:rsidRDefault="00326331">
            <w:pPr>
              <w:pStyle w:val="TableText"/>
            </w:pPr>
            <w:hyperlink w:anchor="C_86-22722">
              <w:r w:rsidR="00593459">
                <w:rPr>
                  <w:rStyle w:val="HyperlinkText9pt"/>
                </w:rPr>
                <w:t>86-22722</w:t>
              </w:r>
            </w:hyperlink>
          </w:p>
        </w:tc>
        <w:tc>
          <w:tcPr>
            <w:tcW w:w="2975" w:type="dxa"/>
          </w:tcPr>
          <w:p w14:paraId="259903FA" w14:textId="77777777" w:rsidR="0047689A" w:rsidRDefault="0047689A">
            <w:pPr>
              <w:pStyle w:val="TableText"/>
            </w:pPr>
          </w:p>
        </w:tc>
      </w:tr>
      <w:tr w:rsidR="0047689A" w14:paraId="409BB8B2" w14:textId="77777777">
        <w:trPr>
          <w:jc w:val="center"/>
        </w:trPr>
        <w:tc>
          <w:tcPr>
            <w:tcW w:w="3345" w:type="dxa"/>
          </w:tcPr>
          <w:p w14:paraId="2CD89961" w14:textId="77777777" w:rsidR="0047689A" w:rsidRDefault="00593459">
            <w:pPr>
              <w:pStyle w:val="TableText"/>
            </w:pPr>
            <w:r>
              <w:tab/>
              <w:t>code</w:t>
            </w:r>
          </w:p>
        </w:tc>
        <w:tc>
          <w:tcPr>
            <w:tcW w:w="720" w:type="dxa"/>
          </w:tcPr>
          <w:p w14:paraId="0C80ED97" w14:textId="77777777" w:rsidR="0047689A" w:rsidRDefault="00593459">
            <w:pPr>
              <w:pStyle w:val="TableText"/>
            </w:pPr>
            <w:r>
              <w:t>1..1</w:t>
            </w:r>
          </w:p>
        </w:tc>
        <w:tc>
          <w:tcPr>
            <w:tcW w:w="1152" w:type="dxa"/>
          </w:tcPr>
          <w:p w14:paraId="49277B0B" w14:textId="77777777" w:rsidR="0047689A" w:rsidRDefault="00593459">
            <w:pPr>
              <w:pStyle w:val="TableText"/>
            </w:pPr>
            <w:r>
              <w:t>SHALL</w:t>
            </w:r>
          </w:p>
        </w:tc>
        <w:tc>
          <w:tcPr>
            <w:tcW w:w="864" w:type="dxa"/>
          </w:tcPr>
          <w:p w14:paraId="0AA82FE3" w14:textId="77777777" w:rsidR="0047689A" w:rsidRDefault="0047689A">
            <w:pPr>
              <w:pStyle w:val="TableText"/>
            </w:pPr>
          </w:p>
        </w:tc>
        <w:tc>
          <w:tcPr>
            <w:tcW w:w="1104" w:type="dxa"/>
          </w:tcPr>
          <w:p w14:paraId="7141D79A" w14:textId="25326319" w:rsidR="0047689A" w:rsidRDefault="00326331">
            <w:pPr>
              <w:pStyle w:val="TableText"/>
            </w:pPr>
            <w:hyperlink w:anchor="C_86-21477">
              <w:r w:rsidR="00593459">
                <w:rPr>
                  <w:rStyle w:val="HyperlinkText9pt"/>
                </w:rPr>
                <w:t>86-21477</w:t>
              </w:r>
            </w:hyperlink>
          </w:p>
        </w:tc>
        <w:tc>
          <w:tcPr>
            <w:tcW w:w="2975" w:type="dxa"/>
          </w:tcPr>
          <w:p w14:paraId="05F91B5F" w14:textId="77777777" w:rsidR="0047689A" w:rsidRDefault="0047689A">
            <w:pPr>
              <w:pStyle w:val="TableText"/>
            </w:pPr>
          </w:p>
        </w:tc>
      </w:tr>
      <w:tr w:rsidR="0047689A" w14:paraId="074B7762" w14:textId="77777777">
        <w:trPr>
          <w:jc w:val="center"/>
        </w:trPr>
        <w:tc>
          <w:tcPr>
            <w:tcW w:w="3345" w:type="dxa"/>
          </w:tcPr>
          <w:p w14:paraId="31094C72" w14:textId="77777777" w:rsidR="0047689A" w:rsidRDefault="00593459">
            <w:pPr>
              <w:pStyle w:val="TableText"/>
            </w:pPr>
            <w:r>
              <w:tab/>
            </w:r>
            <w:r>
              <w:tab/>
              <w:t>@code</w:t>
            </w:r>
          </w:p>
        </w:tc>
        <w:tc>
          <w:tcPr>
            <w:tcW w:w="720" w:type="dxa"/>
          </w:tcPr>
          <w:p w14:paraId="4CC68BB4" w14:textId="77777777" w:rsidR="0047689A" w:rsidRDefault="00593459">
            <w:pPr>
              <w:pStyle w:val="TableText"/>
            </w:pPr>
            <w:r>
              <w:t>1..1</w:t>
            </w:r>
          </w:p>
        </w:tc>
        <w:tc>
          <w:tcPr>
            <w:tcW w:w="1152" w:type="dxa"/>
          </w:tcPr>
          <w:p w14:paraId="77EA4D82" w14:textId="77777777" w:rsidR="0047689A" w:rsidRDefault="00593459">
            <w:pPr>
              <w:pStyle w:val="TableText"/>
            </w:pPr>
            <w:r>
              <w:t>SHALL</w:t>
            </w:r>
          </w:p>
        </w:tc>
        <w:tc>
          <w:tcPr>
            <w:tcW w:w="864" w:type="dxa"/>
          </w:tcPr>
          <w:p w14:paraId="72AC5B40" w14:textId="77777777" w:rsidR="0047689A" w:rsidRDefault="0047689A">
            <w:pPr>
              <w:pStyle w:val="TableText"/>
            </w:pPr>
          </w:p>
        </w:tc>
        <w:tc>
          <w:tcPr>
            <w:tcW w:w="1104" w:type="dxa"/>
          </w:tcPr>
          <w:p w14:paraId="59359D29" w14:textId="19107E04" w:rsidR="0047689A" w:rsidRDefault="00326331">
            <w:pPr>
              <w:pStyle w:val="TableText"/>
            </w:pPr>
            <w:hyperlink w:anchor="C_86-21478">
              <w:r w:rsidR="00593459">
                <w:rPr>
                  <w:rStyle w:val="HyperlinkText9pt"/>
                </w:rPr>
                <w:t>86-21478</w:t>
              </w:r>
            </w:hyperlink>
          </w:p>
        </w:tc>
        <w:tc>
          <w:tcPr>
            <w:tcW w:w="2975" w:type="dxa"/>
          </w:tcPr>
          <w:p w14:paraId="78DB11EC" w14:textId="77777777" w:rsidR="0047689A" w:rsidRDefault="00593459">
            <w:pPr>
              <w:pStyle w:val="TableText"/>
            </w:pPr>
            <w:r>
              <w:t>ASSERTION</w:t>
            </w:r>
          </w:p>
        </w:tc>
      </w:tr>
      <w:tr w:rsidR="0047689A" w14:paraId="27728536" w14:textId="77777777">
        <w:trPr>
          <w:jc w:val="center"/>
        </w:trPr>
        <w:tc>
          <w:tcPr>
            <w:tcW w:w="3345" w:type="dxa"/>
          </w:tcPr>
          <w:p w14:paraId="752FACC3" w14:textId="77777777" w:rsidR="0047689A" w:rsidRDefault="00593459">
            <w:pPr>
              <w:pStyle w:val="TableText"/>
            </w:pPr>
            <w:r>
              <w:tab/>
            </w:r>
            <w:r>
              <w:tab/>
              <w:t>@codeSystem</w:t>
            </w:r>
          </w:p>
        </w:tc>
        <w:tc>
          <w:tcPr>
            <w:tcW w:w="720" w:type="dxa"/>
          </w:tcPr>
          <w:p w14:paraId="41039D97" w14:textId="77777777" w:rsidR="0047689A" w:rsidRDefault="00593459">
            <w:pPr>
              <w:pStyle w:val="TableText"/>
            </w:pPr>
            <w:r>
              <w:t>1..1</w:t>
            </w:r>
          </w:p>
        </w:tc>
        <w:tc>
          <w:tcPr>
            <w:tcW w:w="1152" w:type="dxa"/>
          </w:tcPr>
          <w:p w14:paraId="42C1814C" w14:textId="77777777" w:rsidR="0047689A" w:rsidRDefault="00593459">
            <w:pPr>
              <w:pStyle w:val="TableText"/>
            </w:pPr>
            <w:r>
              <w:t>SHALL</w:t>
            </w:r>
          </w:p>
        </w:tc>
        <w:tc>
          <w:tcPr>
            <w:tcW w:w="864" w:type="dxa"/>
          </w:tcPr>
          <w:p w14:paraId="148A197A" w14:textId="77777777" w:rsidR="0047689A" w:rsidRDefault="0047689A">
            <w:pPr>
              <w:pStyle w:val="TableText"/>
            </w:pPr>
          </w:p>
        </w:tc>
        <w:tc>
          <w:tcPr>
            <w:tcW w:w="1104" w:type="dxa"/>
          </w:tcPr>
          <w:p w14:paraId="11002122" w14:textId="28BF2151" w:rsidR="0047689A" w:rsidRDefault="00326331">
            <w:pPr>
              <w:pStyle w:val="TableText"/>
            </w:pPr>
            <w:hyperlink w:anchor="C_86-28395">
              <w:r w:rsidR="00593459">
                <w:rPr>
                  <w:rStyle w:val="HyperlinkText9pt"/>
                </w:rPr>
                <w:t>86-28395</w:t>
              </w:r>
            </w:hyperlink>
          </w:p>
        </w:tc>
        <w:tc>
          <w:tcPr>
            <w:tcW w:w="2975" w:type="dxa"/>
          </w:tcPr>
          <w:p w14:paraId="4D03D796" w14:textId="77777777" w:rsidR="0047689A" w:rsidRDefault="00593459">
            <w:pPr>
              <w:pStyle w:val="TableText"/>
            </w:pPr>
            <w:r>
              <w:t>urn:oid:2.16.840.1.113883.5.4 (HL7ActCode) = 2.16.840.1.113883.5.4</w:t>
            </w:r>
          </w:p>
        </w:tc>
      </w:tr>
      <w:tr w:rsidR="0047689A" w14:paraId="52B37F2A" w14:textId="77777777">
        <w:trPr>
          <w:jc w:val="center"/>
        </w:trPr>
        <w:tc>
          <w:tcPr>
            <w:tcW w:w="3345" w:type="dxa"/>
          </w:tcPr>
          <w:p w14:paraId="6F6D3BC9" w14:textId="77777777" w:rsidR="0047689A" w:rsidRDefault="00593459">
            <w:pPr>
              <w:pStyle w:val="TableText"/>
            </w:pPr>
            <w:r>
              <w:tab/>
              <w:t>text</w:t>
            </w:r>
          </w:p>
        </w:tc>
        <w:tc>
          <w:tcPr>
            <w:tcW w:w="720" w:type="dxa"/>
          </w:tcPr>
          <w:p w14:paraId="4C9B7FAF" w14:textId="77777777" w:rsidR="0047689A" w:rsidRDefault="00593459">
            <w:pPr>
              <w:pStyle w:val="TableText"/>
            </w:pPr>
            <w:r>
              <w:t>0..1</w:t>
            </w:r>
          </w:p>
        </w:tc>
        <w:tc>
          <w:tcPr>
            <w:tcW w:w="1152" w:type="dxa"/>
          </w:tcPr>
          <w:p w14:paraId="047E4B8C" w14:textId="77777777" w:rsidR="0047689A" w:rsidRDefault="00593459">
            <w:pPr>
              <w:pStyle w:val="TableText"/>
            </w:pPr>
            <w:r>
              <w:t>MAY</w:t>
            </w:r>
          </w:p>
        </w:tc>
        <w:tc>
          <w:tcPr>
            <w:tcW w:w="864" w:type="dxa"/>
          </w:tcPr>
          <w:p w14:paraId="7C24EDB5" w14:textId="77777777" w:rsidR="0047689A" w:rsidRDefault="0047689A">
            <w:pPr>
              <w:pStyle w:val="TableText"/>
            </w:pPr>
          </w:p>
        </w:tc>
        <w:tc>
          <w:tcPr>
            <w:tcW w:w="1104" w:type="dxa"/>
          </w:tcPr>
          <w:p w14:paraId="2FC02D45" w14:textId="476DED4D" w:rsidR="0047689A" w:rsidRDefault="00326331">
            <w:pPr>
              <w:pStyle w:val="TableText"/>
            </w:pPr>
            <w:hyperlink w:anchor="C_86-21479">
              <w:r w:rsidR="00593459">
                <w:rPr>
                  <w:rStyle w:val="HyperlinkText9pt"/>
                </w:rPr>
                <w:t>86-21479</w:t>
              </w:r>
            </w:hyperlink>
          </w:p>
        </w:tc>
        <w:tc>
          <w:tcPr>
            <w:tcW w:w="2975" w:type="dxa"/>
          </w:tcPr>
          <w:p w14:paraId="7A9574EC" w14:textId="77777777" w:rsidR="0047689A" w:rsidRDefault="0047689A">
            <w:pPr>
              <w:pStyle w:val="TableText"/>
            </w:pPr>
          </w:p>
        </w:tc>
      </w:tr>
      <w:tr w:rsidR="0047689A" w14:paraId="7E3B2256" w14:textId="77777777">
        <w:trPr>
          <w:jc w:val="center"/>
        </w:trPr>
        <w:tc>
          <w:tcPr>
            <w:tcW w:w="3345" w:type="dxa"/>
          </w:tcPr>
          <w:p w14:paraId="4B224ACB" w14:textId="77777777" w:rsidR="0047689A" w:rsidRDefault="00593459">
            <w:pPr>
              <w:pStyle w:val="TableText"/>
            </w:pPr>
            <w:r>
              <w:tab/>
              <w:t>statusCode</w:t>
            </w:r>
          </w:p>
        </w:tc>
        <w:tc>
          <w:tcPr>
            <w:tcW w:w="720" w:type="dxa"/>
          </w:tcPr>
          <w:p w14:paraId="7D9C3418" w14:textId="77777777" w:rsidR="0047689A" w:rsidRDefault="00593459">
            <w:pPr>
              <w:pStyle w:val="TableText"/>
            </w:pPr>
            <w:r>
              <w:t>1..1</w:t>
            </w:r>
          </w:p>
        </w:tc>
        <w:tc>
          <w:tcPr>
            <w:tcW w:w="1152" w:type="dxa"/>
          </w:tcPr>
          <w:p w14:paraId="6C878190" w14:textId="77777777" w:rsidR="0047689A" w:rsidRDefault="00593459">
            <w:pPr>
              <w:pStyle w:val="TableText"/>
            </w:pPr>
            <w:r>
              <w:t>SHALL</w:t>
            </w:r>
          </w:p>
        </w:tc>
        <w:tc>
          <w:tcPr>
            <w:tcW w:w="864" w:type="dxa"/>
          </w:tcPr>
          <w:p w14:paraId="25827377" w14:textId="77777777" w:rsidR="0047689A" w:rsidRDefault="0047689A">
            <w:pPr>
              <w:pStyle w:val="TableText"/>
            </w:pPr>
          </w:p>
        </w:tc>
        <w:tc>
          <w:tcPr>
            <w:tcW w:w="1104" w:type="dxa"/>
          </w:tcPr>
          <w:p w14:paraId="18946357" w14:textId="5F358ABF" w:rsidR="0047689A" w:rsidRDefault="00326331">
            <w:pPr>
              <w:pStyle w:val="TableText"/>
            </w:pPr>
            <w:hyperlink w:anchor="C_86-21481">
              <w:r w:rsidR="00593459">
                <w:rPr>
                  <w:rStyle w:val="HyperlinkText9pt"/>
                </w:rPr>
                <w:t>86-21481</w:t>
              </w:r>
            </w:hyperlink>
          </w:p>
        </w:tc>
        <w:tc>
          <w:tcPr>
            <w:tcW w:w="2975" w:type="dxa"/>
          </w:tcPr>
          <w:p w14:paraId="0FB3C28C" w14:textId="77777777" w:rsidR="0047689A" w:rsidRDefault="0047689A">
            <w:pPr>
              <w:pStyle w:val="TableText"/>
            </w:pPr>
          </w:p>
        </w:tc>
      </w:tr>
      <w:tr w:rsidR="0047689A" w14:paraId="09BC22D6" w14:textId="77777777">
        <w:trPr>
          <w:jc w:val="center"/>
        </w:trPr>
        <w:tc>
          <w:tcPr>
            <w:tcW w:w="3345" w:type="dxa"/>
          </w:tcPr>
          <w:p w14:paraId="3DA14743" w14:textId="77777777" w:rsidR="0047689A" w:rsidRDefault="00593459">
            <w:pPr>
              <w:pStyle w:val="TableText"/>
            </w:pPr>
            <w:r>
              <w:tab/>
            </w:r>
            <w:r>
              <w:tab/>
              <w:t>@code</w:t>
            </w:r>
          </w:p>
        </w:tc>
        <w:tc>
          <w:tcPr>
            <w:tcW w:w="720" w:type="dxa"/>
          </w:tcPr>
          <w:p w14:paraId="6F379F4B" w14:textId="77777777" w:rsidR="0047689A" w:rsidRDefault="00593459">
            <w:pPr>
              <w:pStyle w:val="TableText"/>
            </w:pPr>
            <w:r>
              <w:t>1..1</w:t>
            </w:r>
          </w:p>
        </w:tc>
        <w:tc>
          <w:tcPr>
            <w:tcW w:w="1152" w:type="dxa"/>
          </w:tcPr>
          <w:p w14:paraId="43E6E4CD" w14:textId="77777777" w:rsidR="0047689A" w:rsidRDefault="00593459">
            <w:pPr>
              <w:pStyle w:val="TableText"/>
            </w:pPr>
            <w:r>
              <w:t>SHALL</w:t>
            </w:r>
          </w:p>
        </w:tc>
        <w:tc>
          <w:tcPr>
            <w:tcW w:w="864" w:type="dxa"/>
          </w:tcPr>
          <w:p w14:paraId="0BE45D53" w14:textId="77777777" w:rsidR="0047689A" w:rsidRDefault="0047689A">
            <w:pPr>
              <w:pStyle w:val="TableText"/>
            </w:pPr>
          </w:p>
        </w:tc>
        <w:tc>
          <w:tcPr>
            <w:tcW w:w="1104" w:type="dxa"/>
          </w:tcPr>
          <w:p w14:paraId="52DCEC41" w14:textId="2418B12F" w:rsidR="0047689A" w:rsidRDefault="00326331">
            <w:pPr>
              <w:pStyle w:val="TableText"/>
            </w:pPr>
            <w:hyperlink w:anchor="C_86-21482">
              <w:r w:rsidR="00593459">
                <w:rPr>
                  <w:rStyle w:val="HyperlinkText9pt"/>
                </w:rPr>
                <w:t>86-21482</w:t>
              </w:r>
            </w:hyperlink>
          </w:p>
        </w:tc>
        <w:tc>
          <w:tcPr>
            <w:tcW w:w="2975" w:type="dxa"/>
          </w:tcPr>
          <w:p w14:paraId="00604ED0" w14:textId="77777777" w:rsidR="0047689A" w:rsidRDefault="00593459">
            <w:pPr>
              <w:pStyle w:val="TableText"/>
            </w:pPr>
            <w:r>
              <w:t>urn:oid:2.16.840.1.113883.5.14 (HL7ActStatus) = completed</w:t>
            </w:r>
          </w:p>
        </w:tc>
      </w:tr>
      <w:tr w:rsidR="0047689A" w14:paraId="1E558993" w14:textId="77777777">
        <w:trPr>
          <w:jc w:val="center"/>
        </w:trPr>
        <w:tc>
          <w:tcPr>
            <w:tcW w:w="3345" w:type="dxa"/>
          </w:tcPr>
          <w:p w14:paraId="119111BC" w14:textId="77777777" w:rsidR="0047689A" w:rsidRDefault="00593459">
            <w:pPr>
              <w:pStyle w:val="TableText"/>
            </w:pPr>
            <w:r>
              <w:tab/>
              <w:t>effectiveTime</w:t>
            </w:r>
          </w:p>
        </w:tc>
        <w:tc>
          <w:tcPr>
            <w:tcW w:w="720" w:type="dxa"/>
          </w:tcPr>
          <w:p w14:paraId="05621EAD" w14:textId="77777777" w:rsidR="0047689A" w:rsidRDefault="00593459">
            <w:pPr>
              <w:pStyle w:val="TableText"/>
            </w:pPr>
            <w:r>
              <w:t>1..1</w:t>
            </w:r>
          </w:p>
        </w:tc>
        <w:tc>
          <w:tcPr>
            <w:tcW w:w="1152" w:type="dxa"/>
          </w:tcPr>
          <w:p w14:paraId="203F7EB8" w14:textId="77777777" w:rsidR="0047689A" w:rsidRDefault="00593459">
            <w:pPr>
              <w:pStyle w:val="TableText"/>
            </w:pPr>
            <w:r>
              <w:t>SHALL</w:t>
            </w:r>
          </w:p>
        </w:tc>
        <w:tc>
          <w:tcPr>
            <w:tcW w:w="864" w:type="dxa"/>
          </w:tcPr>
          <w:p w14:paraId="3EED2CF3" w14:textId="77777777" w:rsidR="0047689A" w:rsidRDefault="0047689A">
            <w:pPr>
              <w:pStyle w:val="TableText"/>
            </w:pPr>
          </w:p>
        </w:tc>
        <w:tc>
          <w:tcPr>
            <w:tcW w:w="1104" w:type="dxa"/>
          </w:tcPr>
          <w:p w14:paraId="2BE24F24" w14:textId="62520BD9" w:rsidR="0047689A" w:rsidRDefault="00326331">
            <w:pPr>
              <w:pStyle w:val="TableText"/>
            </w:pPr>
            <w:hyperlink w:anchor="C_86-21483">
              <w:r w:rsidR="00593459">
                <w:rPr>
                  <w:rStyle w:val="HyperlinkText9pt"/>
                </w:rPr>
                <w:t>86-21483</w:t>
              </w:r>
            </w:hyperlink>
          </w:p>
        </w:tc>
        <w:tc>
          <w:tcPr>
            <w:tcW w:w="2975" w:type="dxa"/>
          </w:tcPr>
          <w:p w14:paraId="2402E69B" w14:textId="77777777" w:rsidR="0047689A" w:rsidRDefault="0047689A">
            <w:pPr>
              <w:pStyle w:val="TableText"/>
            </w:pPr>
          </w:p>
        </w:tc>
      </w:tr>
      <w:tr w:rsidR="0047689A" w14:paraId="40EAA5D2" w14:textId="77777777">
        <w:trPr>
          <w:jc w:val="center"/>
        </w:trPr>
        <w:tc>
          <w:tcPr>
            <w:tcW w:w="3345" w:type="dxa"/>
          </w:tcPr>
          <w:p w14:paraId="528B87E5" w14:textId="77777777" w:rsidR="0047689A" w:rsidRDefault="00593459">
            <w:pPr>
              <w:pStyle w:val="TableText"/>
            </w:pPr>
            <w:r>
              <w:tab/>
            </w:r>
            <w:r>
              <w:tab/>
              <w:t>low</w:t>
            </w:r>
          </w:p>
        </w:tc>
        <w:tc>
          <w:tcPr>
            <w:tcW w:w="720" w:type="dxa"/>
          </w:tcPr>
          <w:p w14:paraId="4DE93E92" w14:textId="77777777" w:rsidR="0047689A" w:rsidRDefault="00593459">
            <w:pPr>
              <w:pStyle w:val="TableText"/>
            </w:pPr>
            <w:r>
              <w:t>1..1</w:t>
            </w:r>
          </w:p>
        </w:tc>
        <w:tc>
          <w:tcPr>
            <w:tcW w:w="1152" w:type="dxa"/>
          </w:tcPr>
          <w:p w14:paraId="081253D7" w14:textId="77777777" w:rsidR="0047689A" w:rsidRDefault="00593459">
            <w:pPr>
              <w:pStyle w:val="TableText"/>
            </w:pPr>
            <w:r>
              <w:t>SHALL</w:t>
            </w:r>
          </w:p>
        </w:tc>
        <w:tc>
          <w:tcPr>
            <w:tcW w:w="864" w:type="dxa"/>
          </w:tcPr>
          <w:p w14:paraId="422708B1" w14:textId="77777777" w:rsidR="0047689A" w:rsidRDefault="0047689A">
            <w:pPr>
              <w:pStyle w:val="TableText"/>
            </w:pPr>
          </w:p>
        </w:tc>
        <w:tc>
          <w:tcPr>
            <w:tcW w:w="1104" w:type="dxa"/>
          </w:tcPr>
          <w:p w14:paraId="6E8540DF" w14:textId="009D7162" w:rsidR="0047689A" w:rsidRDefault="00326331">
            <w:pPr>
              <w:pStyle w:val="TableText"/>
            </w:pPr>
            <w:hyperlink w:anchor="C_86-21484">
              <w:r w:rsidR="00593459">
                <w:rPr>
                  <w:rStyle w:val="HyperlinkText9pt"/>
                </w:rPr>
                <w:t>86-21484</w:t>
              </w:r>
            </w:hyperlink>
          </w:p>
        </w:tc>
        <w:tc>
          <w:tcPr>
            <w:tcW w:w="2975" w:type="dxa"/>
          </w:tcPr>
          <w:p w14:paraId="09168B4C" w14:textId="77777777" w:rsidR="0047689A" w:rsidRDefault="0047689A">
            <w:pPr>
              <w:pStyle w:val="TableText"/>
            </w:pPr>
          </w:p>
        </w:tc>
      </w:tr>
      <w:tr w:rsidR="0047689A" w14:paraId="355B2110" w14:textId="77777777">
        <w:trPr>
          <w:jc w:val="center"/>
        </w:trPr>
        <w:tc>
          <w:tcPr>
            <w:tcW w:w="3345" w:type="dxa"/>
          </w:tcPr>
          <w:p w14:paraId="04E84082" w14:textId="77777777" w:rsidR="0047689A" w:rsidRDefault="00593459">
            <w:pPr>
              <w:pStyle w:val="TableText"/>
            </w:pPr>
            <w:r>
              <w:tab/>
              <w:t>value</w:t>
            </w:r>
          </w:p>
        </w:tc>
        <w:tc>
          <w:tcPr>
            <w:tcW w:w="720" w:type="dxa"/>
          </w:tcPr>
          <w:p w14:paraId="5CFF7F2F" w14:textId="77777777" w:rsidR="0047689A" w:rsidRDefault="00593459">
            <w:pPr>
              <w:pStyle w:val="TableText"/>
            </w:pPr>
            <w:r>
              <w:t>1..1</w:t>
            </w:r>
          </w:p>
        </w:tc>
        <w:tc>
          <w:tcPr>
            <w:tcW w:w="1152" w:type="dxa"/>
          </w:tcPr>
          <w:p w14:paraId="50BF249C" w14:textId="77777777" w:rsidR="0047689A" w:rsidRDefault="00593459">
            <w:pPr>
              <w:pStyle w:val="TableText"/>
            </w:pPr>
            <w:r>
              <w:t>SHALL</w:t>
            </w:r>
          </w:p>
        </w:tc>
        <w:tc>
          <w:tcPr>
            <w:tcW w:w="864" w:type="dxa"/>
          </w:tcPr>
          <w:p w14:paraId="4FEC5C26" w14:textId="77777777" w:rsidR="0047689A" w:rsidRDefault="0047689A">
            <w:pPr>
              <w:pStyle w:val="TableText"/>
            </w:pPr>
          </w:p>
        </w:tc>
        <w:tc>
          <w:tcPr>
            <w:tcW w:w="1104" w:type="dxa"/>
          </w:tcPr>
          <w:p w14:paraId="3997F1BA" w14:textId="33135F25" w:rsidR="0047689A" w:rsidRDefault="00326331">
            <w:pPr>
              <w:pStyle w:val="TableText"/>
            </w:pPr>
            <w:hyperlink w:anchor="C_86-21487">
              <w:r w:rsidR="00593459">
                <w:rPr>
                  <w:rStyle w:val="HyperlinkText9pt"/>
                </w:rPr>
                <w:t>86-21487</w:t>
              </w:r>
            </w:hyperlink>
          </w:p>
        </w:tc>
        <w:tc>
          <w:tcPr>
            <w:tcW w:w="2975" w:type="dxa"/>
          </w:tcPr>
          <w:p w14:paraId="152130D5" w14:textId="77777777" w:rsidR="0047689A" w:rsidRDefault="0047689A">
            <w:pPr>
              <w:pStyle w:val="TableText"/>
            </w:pPr>
          </w:p>
        </w:tc>
      </w:tr>
      <w:tr w:rsidR="0047689A" w14:paraId="17B12EA2" w14:textId="77777777">
        <w:trPr>
          <w:jc w:val="center"/>
        </w:trPr>
        <w:tc>
          <w:tcPr>
            <w:tcW w:w="3345" w:type="dxa"/>
          </w:tcPr>
          <w:p w14:paraId="041039CF" w14:textId="77777777" w:rsidR="0047689A" w:rsidRDefault="00593459">
            <w:pPr>
              <w:pStyle w:val="TableText"/>
            </w:pPr>
            <w:r>
              <w:tab/>
              <w:t>entryRelationship</w:t>
            </w:r>
          </w:p>
        </w:tc>
        <w:tc>
          <w:tcPr>
            <w:tcW w:w="720" w:type="dxa"/>
          </w:tcPr>
          <w:p w14:paraId="7D866940" w14:textId="77777777" w:rsidR="0047689A" w:rsidRDefault="00593459">
            <w:pPr>
              <w:pStyle w:val="TableText"/>
            </w:pPr>
            <w:r>
              <w:t>0..1</w:t>
            </w:r>
          </w:p>
        </w:tc>
        <w:tc>
          <w:tcPr>
            <w:tcW w:w="1152" w:type="dxa"/>
          </w:tcPr>
          <w:p w14:paraId="2880BF27" w14:textId="77777777" w:rsidR="0047689A" w:rsidRDefault="00593459">
            <w:pPr>
              <w:pStyle w:val="TableText"/>
            </w:pPr>
            <w:r>
              <w:t>MAY</w:t>
            </w:r>
          </w:p>
        </w:tc>
        <w:tc>
          <w:tcPr>
            <w:tcW w:w="864" w:type="dxa"/>
          </w:tcPr>
          <w:p w14:paraId="6E31FB3B" w14:textId="77777777" w:rsidR="0047689A" w:rsidRDefault="0047689A">
            <w:pPr>
              <w:pStyle w:val="TableText"/>
            </w:pPr>
          </w:p>
        </w:tc>
        <w:tc>
          <w:tcPr>
            <w:tcW w:w="1104" w:type="dxa"/>
          </w:tcPr>
          <w:p w14:paraId="0E7FEBE4" w14:textId="0935DE2C" w:rsidR="0047689A" w:rsidRDefault="00326331">
            <w:pPr>
              <w:pStyle w:val="TableText"/>
            </w:pPr>
            <w:hyperlink w:anchor="C_86-21490">
              <w:r w:rsidR="00593459">
                <w:rPr>
                  <w:rStyle w:val="HyperlinkText9pt"/>
                </w:rPr>
                <w:t>86-21490</w:t>
              </w:r>
            </w:hyperlink>
          </w:p>
        </w:tc>
        <w:tc>
          <w:tcPr>
            <w:tcW w:w="2975" w:type="dxa"/>
          </w:tcPr>
          <w:p w14:paraId="5C893B34" w14:textId="77777777" w:rsidR="0047689A" w:rsidRDefault="0047689A">
            <w:pPr>
              <w:pStyle w:val="TableText"/>
            </w:pPr>
          </w:p>
        </w:tc>
      </w:tr>
      <w:tr w:rsidR="0047689A" w14:paraId="04090025" w14:textId="77777777">
        <w:trPr>
          <w:jc w:val="center"/>
        </w:trPr>
        <w:tc>
          <w:tcPr>
            <w:tcW w:w="3345" w:type="dxa"/>
          </w:tcPr>
          <w:p w14:paraId="0356B02E" w14:textId="77777777" w:rsidR="0047689A" w:rsidRDefault="00593459">
            <w:pPr>
              <w:pStyle w:val="TableText"/>
            </w:pPr>
            <w:r>
              <w:tab/>
            </w:r>
            <w:r>
              <w:tab/>
              <w:t>@typeCode</w:t>
            </w:r>
          </w:p>
        </w:tc>
        <w:tc>
          <w:tcPr>
            <w:tcW w:w="720" w:type="dxa"/>
          </w:tcPr>
          <w:p w14:paraId="2FB19873" w14:textId="77777777" w:rsidR="0047689A" w:rsidRDefault="00593459">
            <w:pPr>
              <w:pStyle w:val="TableText"/>
            </w:pPr>
            <w:r>
              <w:t>1..1</w:t>
            </w:r>
          </w:p>
        </w:tc>
        <w:tc>
          <w:tcPr>
            <w:tcW w:w="1152" w:type="dxa"/>
          </w:tcPr>
          <w:p w14:paraId="4B322F0C" w14:textId="77777777" w:rsidR="0047689A" w:rsidRDefault="00593459">
            <w:pPr>
              <w:pStyle w:val="TableText"/>
            </w:pPr>
            <w:r>
              <w:t>SHALL</w:t>
            </w:r>
          </w:p>
        </w:tc>
        <w:tc>
          <w:tcPr>
            <w:tcW w:w="864" w:type="dxa"/>
          </w:tcPr>
          <w:p w14:paraId="5F43ACD5" w14:textId="77777777" w:rsidR="0047689A" w:rsidRDefault="0047689A">
            <w:pPr>
              <w:pStyle w:val="TableText"/>
            </w:pPr>
          </w:p>
        </w:tc>
        <w:tc>
          <w:tcPr>
            <w:tcW w:w="1104" w:type="dxa"/>
          </w:tcPr>
          <w:p w14:paraId="424A608A" w14:textId="7298E0C9" w:rsidR="0047689A" w:rsidRDefault="00326331">
            <w:pPr>
              <w:pStyle w:val="TableText"/>
            </w:pPr>
            <w:hyperlink w:anchor="C_86-21491">
              <w:r w:rsidR="00593459">
                <w:rPr>
                  <w:rStyle w:val="HyperlinkText9pt"/>
                </w:rPr>
                <w:t>86-21491</w:t>
              </w:r>
            </w:hyperlink>
          </w:p>
        </w:tc>
        <w:tc>
          <w:tcPr>
            <w:tcW w:w="2975" w:type="dxa"/>
          </w:tcPr>
          <w:p w14:paraId="3A665CF5" w14:textId="77777777" w:rsidR="0047689A" w:rsidRDefault="00593459">
            <w:pPr>
              <w:pStyle w:val="TableText"/>
            </w:pPr>
            <w:r>
              <w:t>urn:oid:2.16.840.1.113883.5.1002 (HL7ActRelationshipType) = COMP</w:t>
            </w:r>
          </w:p>
        </w:tc>
      </w:tr>
      <w:tr w:rsidR="0047689A" w14:paraId="5F6B0B7B" w14:textId="77777777">
        <w:trPr>
          <w:jc w:val="center"/>
        </w:trPr>
        <w:tc>
          <w:tcPr>
            <w:tcW w:w="3345" w:type="dxa"/>
          </w:tcPr>
          <w:p w14:paraId="68573673" w14:textId="77777777" w:rsidR="0047689A" w:rsidRDefault="00593459">
            <w:pPr>
              <w:pStyle w:val="TableText"/>
            </w:pPr>
            <w:r>
              <w:tab/>
            </w:r>
            <w:r>
              <w:tab/>
              <w:t>observation</w:t>
            </w:r>
          </w:p>
        </w:tc>
        <w:tc>
          <w:tcPr>
            <w:tcW w:w="720" w:type="dxa"/>
          </w:tcPr>
          <w:p w14:paraId="74D0BDA7" w14:textId="77777777" w:rsidR="0047689A" w:rsidRDefault="00593459">
            <w:pPr>
              <w:pStyle w:val="TableText"/>
            </w:pPr>
            <w:r>
              <w:t>1..1</w:t>
            </w:r>
          </w:p>
        </w:tc>
        <w:tc>
          <w:tcPr>
            <w:tcW w:w="1152" w:type="dxa"/>
          </w:tcPr>
          <w:p w14:paraId="0708B4BF" w14:textId="77777777" w:rsidR="0047689A" w:rsidRDefault="00593459">
            <w:pPr>
              <w:pStyle w:val="TableText"/>
            </w:pPr>
            <w:r>
              <w:t>SHALL</w:t>
            </w:r>
          </w:p>
        </w:tc>
        <w:tc>
          <w:tcPr>
            <w:tcW w:w="864" w:type="dxa"/>
          </w:tcPr>
          <w:p w14:paraId="740AA746" w14:textId="77777777" w:rsidR="0047689A" w:rsidRDefault="0047689A">
            <w:pPr>
              <w:pStyle w:val="TableText"/>
            </w:pPr>
          </w:p>
        </w:tc>
        <w:tc>
          <w:tcPr>
            <w:tcW w:w="1104" w:type="dxa"/>
          </w:tcPr>
          <w:p w14:paraId="57C028DB" w14:textId="6DF47A50" w:rsidR="0047689A" w:rsidRDefault="00326331">
            <w:pPr>
              <w:pStyle w:val="TableText"/>
            </w:pPr>
            <w:hyperlink w:anchor="C_86-21492">
              <w:r w:rsidR="00593459">
                <w:rPr>
                  <w:rStyle w:val="HyperlinkText9pt"/>
                </w:rPr>
                <w:t>86-21492</w:t>
              </w:r>
            </w:hyperlink>
          </w:p>
        </w:tc>
        <w:tc>
          <w:tcPr>
            <w:tcW w:w="2975" w:type="dxa"/>
          </w:tcPr>
          <w:p w14:paraId="01EC404A" w14:textId="570537E3" w:rsidR="0047689A" w:rsidRDefault="00326331">
            <w:pPr>
              <w:pStyle w:val="TableText"/>
            </w:pPr>
            <w:hyperlink w:anchor="E_Buttonhole_Cannulation_Observation">
              <w:r w:rsidR="00593459">
                <w:rPr>
                  <w:rStyle w:val="HyperlinkText9pt"/>
                </w:rPr>
                <w:t>Buttonhole Cannulation Observation (identifier: urn:oid:2.16.840.1.113883.10.20.5.6.115</w:t>
              </w:r>
            </w:hyperlink>
          </w:p>
        </w:tc>
      </w:tr>
    </w:tbl>
    <w:p w14:paraId="28A45B28" w14:textId="77777777" w:rsidR="0047689A" w:rsidRDefault="0047689A">
      <w:pPr>
        <w:pStyle w:val="BodyText"/>
      </w:pPr>
    </w:p>
    <w:p w14:paraId="4449E679" w14:textId="77777777" w:rsidR="0047689A" w:rsidRDefault="00593459" w:rsidP="002B55CD">
      <w:pPr>
        <w:numPr>
          <w:ilvl w:val="0"/>
          <w:numId w:val="154"/>
        </w:numPr>
      </w:pPr>
      <w:r>
        <w:t xml:space="preserve">Conforms to Problem Observation template </w:t>
      </w:r>
      <w:r>
        <w:rPr>
          <w:rStyle w:val="XMLname"/>
        </w:rPr>
        <w:t>(identifier: urn:oid:2.16.840.1.113883.10.20.22.4.4)</w:t>
      </w:r>
      <w:r>
        <w:t>.</w:t>
      </w:r>
    </w:p>
    <w:p w14:paraId="621B7ABC" w14:textId="77777777" w:rsidR="0047689A" w:rsidRDefault="00593459" w:rsidP="002B55CD">
      <w:pPr>
        <w:numPr>
          <w:ilvl w:val="0"/>
          <w:numId w:val="15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05" w:name="C_86-21474"/>
      <w:r>
        <w:t xml:space="preserve"> (CONF:86-21474)</w:t>
      </w:r>
      <w:bookmarkEnd w:id="4005"/>
      <w:r>
        <w:t>.</w:t>
      </w:r>
    </w:p>
    <w:p w14:paraId="534062C6" w14:textId="77777777" w:rsidR="0047689A" w:rsidRDefault="00593459" w:rsidP="002B55CD">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06" w:name="C_86-21475"/>
      <w:r>
        <w:t xml:space="preserve"> (CONF:86-21475)</w:t>
      </w:r>
      <w:bookmarkEnd w:id="4006"/>
      <w:r>
        <w:t>.</w:t>
      </w:r>
    </w:p>
    <w:p w14:paraId="681A3605" w14:textId="77777777" w:rsidR="0047689A" w:rsidRDefault="00593459" w:rsidP="002B55CD">
      <w:pPr>
        <w:numPr>
          <w:ilvl w:val="0"/>
          <w:numId w:val="154"/>
        </w:numPr>
      </w:pPr>
      <w:r>
        <w:rPr>
          <w:rStyle w:val="keyword"/>
        </w:rPr>
        <w:t>SHALL</w:t>
      </w:r>
      <w:r>
        <w:t xml:space="preserve"> contain exactly one [1..1] </w:t>
      </w:r>
      <w:r>
        <w:rPr>
          <w:rStyle w:val="XMLnameBold"/>
        </w:rPr>
        <w:t>@negationInd</w:t>
      </w:r>
      <w:bookmarkStart w:id="4007" w:name="C_86-21476"/>
      <w:r>
        <w:t xml:space="preserve"> (CONF:86-21476)</w:t>
      </w:r>
      <w:bookmarkEnd w:id="4007"/>
      <w:r>
        <w:t>.</w:t>
      </w:r>
    </w:p>
    <w:p w14:paraId="509753D4" w14:textId="77777777" w:rsidR="0047689A" w:rsidRDefault="00593459" w:rsidP="002B55CD">
      <w:pPr>
        <w:numPr>
          <w:ilvl w:val="0"/>
          <w:numId w:val="154"/>
        </w:numPr>
      </w:pPr>
      <w:r>
        <w:rPr>
          <w:rStyle w:val="keyword"/>
        </w:rPr>
        <w:t>SHALL</w:t>
      </w:r>
      <w:r>
        <w:t xml:space="preserve"> contain exactly one [1..1] </w:t>
      </w:r>
      <w:r>
        <w:rPr>
          <w:rStyle w:val="XMLnameBold"/>
        </w:rPr>
        <w:t>templateId</w:t>
      </w:r>
      <w:bookmarkStart w:id="4008" w:name="C_86-28295"/>
      <w:r>
        <w:t xml:space="preserve"> (CONF:86-28295)</w:t>
      </w:r>
      <w:bookmarkEnd w:id="4008"/>
      <w:r>
        <w:t xml:space="preserve"> such that it</w:t>
      </w:r>
    </w:p>
    <w:p w14:paraId="5877C913" w14:textId="77777777" w:rsidR="0047689A" w:rsidRDefault="00593459" w:rsidP="002B55CD">
      <w:pPr>
        <w:numPr>
          <w:ilvl w:val="1"/>
          <w:numId w:val="154"/>
        </w:numPr>
      </w:pPr>
      <w:r>
        <w:rPr>
          <w:rStyle w:val="keyword"/>
        </w:rPr>
        <w:t>SHALL</w:t>
      </w:r>
      <w:r>
        <w:t xml:space="preserve"> contain exactly one [1..1] </w:t>
      </w:r>
      <w:r>
        <w:rPr>
          <w:rStyle w:val="XMLnameBold"/>
        </w:rPr>
        <w:t>@root</w:t>
      </w:r>
      <w:r>
        <w:t>=</w:t>
      </w:r>
      <w:r>
        <w:rPr>
          <w:rStyle w:val="XMLname"/>
        </w:rPr>
        <w:t>"2.16.840.1.113883.10.20.22.4.4"</w:t>
      </w:r>
      <w:bookmarkStart w:id="4009" w:name="C_86-28296"/>
      <w:r>
        <w:t xml:space="preserve"> (CONF:86-28296)</w:t>
      </w:r>
      <w:bookmarkEnd w:id="4009"/>
      <w:r>
        <w:t>.</w:t>
      </w:r>
    </w:p>
    <w:p w14:paraId="0669CEAC" w14:textId="77777777" w:rsidR="0047689A" w:rsidRDefault="00593459" w:rsidP="002B55CD">
      <w:pPr>
        <w:numPr>
          <w:ilvl w:val="0"/>
          <w:numId w:val="154"/>
        </w:numPr>
      </w:pPr>
      <w:r>
        <w:rPr>
          <w:rStyle w:val="keyword"/>
        </w:rPr>
        <w:t>SHALL</w:t>
      </w:r>
      <w:r>
        <w:t xml:space="preserve"> contain exactly one [1..1] </w:t>
      </w:r>
      <w:r>
        <w:rPr>
          <w:rStyle w:val="XMLnameBold"/>
        </w:rPr>
        <w:t>templateId</w:t>
      </w:r>
      <w:bookmarkStart w:id="4010" w:name="C_86-22037"/>
      <w:r>
        <w:t xml:space="preserve"> (CONF:86-22037)</w:t>
      </w:r>
      <w:bookmarkEnd w:id="4010"/>
      <w:r>
        <w:t xml:space="preserve"> such that it</w:t>
      </w:r>
    </w:p>
    <w:p w14:paraId="242A5E20" w14:textId="77777777" w:rsidR="0047689A" w:rsidRDefault="00593459" w:rsidP="002B55CD">
      <w:pPr>
        <w:numPr>
          <w:ilvl w:val="1"/>
          <w:numId w:val="154"/>
        </w:numPr>
      </w:pPr>
      <w:r>
        <w:rPr>
          <w:rStyle w:val="keyword"/>
        </w:rPr>
        <w:t>SHALL</w:t>
      </w:r>
      <w:r>
        <w:t xml:space="preserve"> contain exactly one [1..1] </w:t>
      </w:r>
      <w:r>
        <w:rPr>
          <w:rStyle w:val="XMLnameBold"/>
        </w:rPr>
        <w:t>@root</w:t>
      </w:r>
      <w:r>
        <w:t>=</w:t>
      </w:r>
      <w:r>
        <w:rPr>
          <w:rStyle w:val="XMLname"/>
        </w:rPr>
        <w:t>"2.16.840.1.113883.10.20.5.6.172"</w:t>
      </w:r>
      <w:bookmarkStart w:id="4011" w:name="C_86-22038"/>
      <w:r>
        <w:t xml:space="preserve"> (CONF:86-22038)</w:t>
      </w:r>
      <w:bookmarkEnd w:id="4011"/>
      <w:r>
        <w:t>.</w:t>
      </w:r>
    </w:p>
    <w:p w14:paraId="0869A99A" w14:textId="77777777" w:rsidR="0047689A" w:rsidRDefault="00593459" w:rsidP="002B55CD">
      <w:pPr>
        <w:numPr>
          <w:ilvl w:val="0"/>
          <w:numId w:val="154"/>
        </w:numPr>
      </w:pPr>
      <w:r>
        <w:rPr>
          <w:rStyle w:val="keyword"/>
        </w:rPr>
        <w:t>SHALL</w:t>
      </w:r>
      <w:r>
        <w:t xml:space="preserve"> contain exactly one [1..1] </w:t>
      </w:r>
      <w:r>
        <w:rPr>
          <w:rStyle w:val="XMLnameBold"/>
        </w:rPr>
        <w:t>id</w:t>
      </w:r>
      <w:bookmarkStart w:id="4012" w:name="C_86-22721"/>
      <w:r>
        <w:t xml:space="preserve"> (CONF:86-22721)</w:t>
      </w:r>
      <w:bookmarkEnd w:id="4012"/>
      <w:r>
        <w:t>.</w:t>
      </w:r>
    </w:p>
    <w:p w14:paraId="589C205B" w14:textId="77777777" w:rsidR="0047689A" w:rsidRDefault="00593459" w:rsidP="002B55CD">
      <w:pPr>
        <w:numPr>
          <w:ilvl w:val="1"/>
          <w:numId w:val="154"/>
        </w:numPr>
      </w:pPr>
      <w:r>
        <w:t xml:space="preserve">This id </w:t>
      </w:r>
      <w:r>
        <w:rPr>
          <w:rStyle w:val="keyword"/>
        </w:rPr>
        <w:t>SHALL</w:t>
      </w:r>
      <w:r>
        <w:t xml:space="preserve"> contain exactly one [1..1] </w:t>
      </w:r>
      <w:r>
        <w:rPr>
          <w:rStyle w:val="XMLnameBold"/>
        </w:rPr>
        <w:t>@nullFlavor</w:t>
      </w:r>
      <w:bookmarkStart w:id="4013" w:name="C_86-22722"/>
      <w:r>
        <w:t xml:space="preserve"> (CONF:86-22722)</w:t>
      </w:r>
      <w:bookmarkEnd w:id="4013"/>
      <w:r>
        <w:t>.</w:t>
      </w:r>
    </w:p>
    <w:p w14:paraId="789231B9" w14:textId="77777777" w:rsidR="0047689A" w:rsidRDefault="00593459" w:rsidP="002B55CD">
      <w:pPr>
        <w:numPr>
          <w:ilvl w:val="0"/>
          <w:numId w:val="154"/>
        </w:numPr>
      </w:pPr>
      <w:r>
        <w:rPr>
          <w:rStyle w:val="keyword"/>
        </w:rPr>
        <w:t>SHALL</w:t>
      </w:r>
      <w:r>
        <w:t xml:space="preserve"> contain exactly one [1..1] </w:t>
      </w:r>
      <w:r>
        <w:rPr>
          <w:rStyle w:val="XMLnameBold"/>
        </w:rPr>
        <w:t>code</w:t>
      </w:r>
      <w:bookmarkStart w:id="4014" w:name="C_86-21477"/>
      <w:r>
        <w:t xml:space="preserve"> (CONF:86-21477)</w:t>
      </w:r>
      <w:bookmarkEnd w:id="4014"/>
      <w:r>
        <w:t>.</w:t>
      </w:r>
    </w:p>
    <w:p w14:paraId="1B8A9147" w14:textId="77777777" w:rsidR="0047689A" w:rsidRDefault="00593459" w:rsidP="002B55CD">
      <w:pPr>
        <w:numPr>
          <w:ilvl w:val="1"/>
          <w:numId w:val="15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015" w:name="C_86-21478"/>
      <w:r>
        <w:t xml:space="preserve"> (CONF:86-21478)</w:t>
      </w:r>
      <w:bookmarkEnd w:id="4015"/>
      <w:r>
        <w:t>.</w:t>
      </w:r>
    </w:p>
    <w:p w14:paraId="2DF40911" w14:textId="77777777" w:rsidR="0047689A" w:rsidRDefault="00593459" w:rsidP="002B55CD">
      <w:pPr>
        <w:numPr>
          <w:ilvl w:val="1"/>
          <w:numId w:val="15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016" w:name="C_86-28395"/>
      <w:r>
        <w:t xml:space="preserve"> (CONF:86-28395)</w:t>
      </w:r>
      <w:bookmarkEnd w:id="4016"/>
      <w:r>
        <w:t>.</w:t>
      </w:r>
    </w:p>
    <w:p w14:paraId="060C9477" w14:textId="77777777" w:rsidR="0047689A" w:rsidRDefault="00593459" w:rsidP="002B55CD">
      <w:pPr>
        <w:numPr>
          <w:ilvl w:val="0"/>
          <w:numId w:val="154"/>
        </w:numPr>
      </w:pPr>
      <w:r>
        <w:rPr>
          <w:rStyle w:val="keyword"/>
        </w:rPr>
        <w:t>MAY</w:t>
      </w:r>
      <w:r>
        <w:t xml:space="preserve"> contain zero or one [0..1] </w:t>
      </w:r>
      <w:r>
        <w:rPr>
          <w:rStyle w:val="XMLnameBold"/>
        </w:rPr>
        <w:t>text</w:t>
      </w:r>
      <w:bookmarkStart w:id="4017" w:name="C_86-21479"/>
      <w:r>
        <w:t xml:space="preserve"> (CONF:86-21479)</w:t>
      </w:r>
      <w:bookmarkEnd w:id="4017"/>
      <w:r>
        <w:t>.</w:t>
      </w:r>
    </w:p>
    <w:p w14:paraId="2BA8510E" w14:textId="77777777" w:rsidR="0047689A" w:rsidRDefault="00593459" w:rsidP="002B55CD">
      <w:pPr>
        <w:numPr>
          <w:ilvl w:val="1"/>
          <w:numId w:val="154"/>
        </w:numPr>
      </w:pPr>
      <w:r>
        <w:t>The text element is to be used for additional information commenting on the vascular access type (CONF:86-21480).</w:t>
      </w:r>
    </w:p>
    <w:p w14:paraId="733A45EC" w14:textId="77777777" w:rsidR="0047689A" w:rsidRDefault="00593459" w:rsidP="002B55CD">
      <w:pPr>
        <w:numPr>
          <w:ilvl w:val="0"/>
          <w:numId w:val="154"/>
        </w:numPr>
      </w:pPr>
      <w:r>
        <w:rPr>
          <w:rStyle w:val="keyword"/>
        </w:rPr>
        <w:t>SHALL</w:t>
      </w:r>
      <w:r>
        <w:t xml:space="preserve"> contain exactly one [1..1] </w:t>
      </w:r>
      <w:r>
        <w:rPr>
          <w:rStyle w:val="XMLnameBold"/>
        </w:rPr>
        <w:t>statusCode</w:t>
      </w:r>
      <w:bookmarkStart w:id="4018" w:name="C_86-21481"/>
      <w:r>
        <w:t xml:space="preserve"> (CONF:86-21481)</w:t>
      </w:r>
      <w:bookmarkEnd w:id="4018"/>
      <w:r>
        <w:t>.</w:t>
      </w:r>
    </w:p>
    <w:p w14:paraId="1D9965A6" w14:textId="77777777" w:rsidR="0047689A" w:rsidRDefault="00593459" w:rsidP="002B55CD">
      <w:pPr>
        <w:numPr>
          <w:ilvl w:val="1"/>
          <w:numId w:val="1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19" w:name="C_86-21482"/>
      <w:r>
        <w:t xml:space="preserve"> (CONF:86-21482)</w:t>
      </w:r>
      <w:bookmarkEnd w:id="4019"/>
      <w:r>
        <w:t>.</w:t>
      </w:r>
    </w:p>
    <w:p w14:paraId="20DD4EF9" w14:textId="77777777" w:rsidR="0047689A" w:rsidRDefault="00593459" w:rsidP="002B55CD">
      <w:pPr>
        <w:numPr>
          <w:ilvl w:val="0"/>
          <w:numId w:val="154"/>
        </w:numPr>
      </w:pPr>
      <w:r>
        <w:rPr>
          <w:rStyle w:val="keyword"/>
        </w:rPr>
        <w:t>SHALL</w:t>
      </w:r>
      <w:r>
        <w:t xml:space="preserve"> contain exactly one [1..1] </w:t>
      </w:r>
      <w:r>
        <w:rPr>
          <w:rStyle w:val="XMLnameBold"/>
        </w:rPr>
        <w:t>effectiveTime</w:t>
      </w:r>
      <w:bookmarkStart w:id="4020" w:name="C_86-21483"/>
      <w:r>
        <w:t xml:space="preserve"> (CONF:86-21483)</w:t>
      </w:r>
      <w:bookmarkEnd w:id="4020"/>
      <w:r>
        <w:t>.</w:t>
      </w:r>
    </w:p>
    <w:p w14:paraId="652B6CBD" w14:textId="77777777" w:rsidR="0047689A" w:rsidRDefault="00593459" w:rsidP="002B55CD">
      <w:pPr>
        <w:numPr>
          <w:ilvl w:val="1"/>
          <w:numId w:val="154"/>
        </w:numPr>
      </w:pPr>
      <w:r>
        <w:t xml:space="preserve">This effectiveTime </w:t>
      </w:r>
      <w:r>
        <w:rPr>
          <w:rStyle w:val="keyword"/>
        </w:rPr>
        <w:t>SHALL</w:t>
      </w:r>
      <w:r>
        <w:t xml:space="preserve"> contain exactly one [1..1] </w:t>
      </w:r>
      <w:r>
        <w:rPr>
          <w:rStyle w:val="XMLnameBold"/>
        </w:rPr>
        <w:t>low</w:t>
      </w:r>
      <w:bookmarkStart w:id="4021" w:name="C_86-21484"/>
      <w:r>
        <w:t xml:space="preserve"> (CONF:86-21484)</w:t>
      </w:r>
      <w:bookmarkEnd w:id="4021"/>
      <w:r>
        <w:t>.</w:t>
      </w:r>
    </w:p>
    <w:p w14:paraId="4DF77709" w14:textId="77777777" w:rsidR="0047689A" w:rsidRDefault="00593459" w:rsidP="002B55CD">
      <w:pPr>
        <w:numPr>
          <w:ilvl w:val="2"/>
          <w:numId w:val="154"/>
        </w:numPr>
      </w:pPr>
      <w:r>
        <w:t>When the access placement date is not known, the value of @nullFlavor</w:t>
      </w:r>
      <w:r>
        <w:rPr>
          <w:rStyle w:val="keyword"/>
        </w:rPr>
        <w:t xml:space="preserve"> SHALL </w:t>
      </w:r>
      <w:r>
        <w:t>be NI (no information) (CONF:86-21485).</w:t>
      </w:r>
    </w:p>
    <w:p w14:paraId="299E6F16" w14:textId="77777777" w:rsidR="0047689A" w:rsidRDefault="00593459" w:rsidP="002B55CD">
      <w:pPr>
        <w:numPr>
          <w:ilvl w:val="2"/>
          <w:numId w:val="154"/>
        </w:numPr>
      </w:pPr>
      <w:r>
        <w:t>When the access placement date is known, it</w:t>
      </w:r>
      <w:r>
        <w:rPr>
          <w:rStyle w:val="keyword"/>
        </w:rPr>
        <w:t xml:space="preserve"> SHALL </w:t>
      </w:r>
      <w:r>
        <w:t>be recorded as year and month (yyyymm) (CONF:86-21486).</w:t>
      </w:r>
    </w:p>
    <w:p w14:paraId="3E18582A" w14:textId="77777777" w:rsidR="0047689A" w:rsidRDefault="00593459" w:rsidP="002B55CD">
      <w:pPr>
        <w:numPr>
          <w:ilvl w:val="0"/>
          <w:numId w:val="154"/>
        </w:numPr>
      </w:pPr>
      <w:r>
        <w:rPr>
          <w:rStyle w:val="keyword"/>
        </w:rPr>
        <w:t>SHALL</w:t>
      </w:r>
      <w:r>
        <w:t xml:space="preserve"> contain exactly one [1..1] </w:t>
      </w:r>
      <w:r>
        <w:rPr>
          <w:rStyle w:val="XMLnameBold"/>
        </w:rPr>
        <w:t>value</w:t>
      </w:r>
      <w:bookmarkStart w:id="4022" w:name="C_86-21487"/>
      <w:r>
        <w:t xml:space="preserve"> (CONF:86-21487)</w:t>
      </w:r>
      <w:bookmarkEnd w:id="4022"/>
      <w:r>
        <w:t>.</w:t>
      </w:r>
    </w:p>
    <w:p w14:paraId="46FB0D70" w14:textId="77777777" w:rsidR="0047689A" w:rsidRDefault="00593459" w:rsidP="002B55CD">
      <w:pPr>
        <w:numPr>
          <w:ilvl w:val="1"/>
          <w:numId w:val="154"/>
        </w:numPr>
      </w:pPr>
      <w:r>
        <w:t>To record the presence or absence of a vascular access type that is listed in the NHSN Vascular Access Type value set, the value of @code</w:t>
      </w:r>
      <w:r>
        <w:rPr>
          <w:rStyle w:val="keyword"/>
        </w:rPr>
        <w:t xml:space="preserve"> SHALL </w:t>
      </w:r>
      <w:r>
        <w:t>be selected from ValueSet 2.16.840.1.114222.4.11.6007 NHSNVascularAccessTypeCode STATIC 20120808 (CONF:86-21488).</w:t>
      </w:r>
    </w:p>
    <w:p w14:paraId="283F54C9" w14:textId="77777777" w:rsidR="0047689A" w:rsidRDefault="00593459" w:rsidP="002B55CD">
      <w:pPr>
        <w:numPr>
          <w:ilvl w:val="1"/>
          <w:numId w:val="154"/>
        </w:numPr>
      </w:pPr>
      <w:r>
        <w:t>To record that another type of vascular access is present, set the value of @nullFlavor to OTH (other) (CONF:86-21489).</w:t>
      </w:r>
    </w:p>
    <w:p w14:paraId="20A4675B" w14:textId="77777777" w:rsidR="0047689A" w:rsidRDefault="00593459">
      <w:pPr>
        <w:pStyle w:val="BodyText"/>
        <w:spacing w:before="120"/>
      </w:pPr>
      <w:r>
        <w:t>If the vascular access type is “Surgically constructed arteriovenous fistula” (SNOMED CT 438503005), this observation must contain the following entryRelationship</w:t>
      </w:r>
    </w:p>
    <w:p w14:paraId="5E1DDAB5" w14:textId="77777777" w:rsidR="0047689A" w:rsidRDefault="00593459" w:rsidP="002B55CD">
      <w:pPr>
        <w:numPr>
          <w:ilvl w:val="0"/>
          <w:numId w:val="154"/>
        </w:numPr>
      </w:pPr>
      <w:r>
        <w:rPr>
          <w:rStyle w:val="keyword"/>
        </w:rPr>
        <w:t>MAY</w:t>
      </w:r>
      <w:r>
        <w:t xml:space="preserve"> contain zero or one [0..1] </w:t>
      </w:r>
      <w:r>
        <w:rPr>
          <w:rStyle w:val="XMLnameBold"/>
        </w:rPr>
        <w:t>entryRelationship</w:t>
      </w:r>
      <w:bookmarkStart w:id="4023" w:name="C_86-21490"/>
      <w:r>
        <w:t xml:space="preserve"> (CONF:86-21490)</w:t>
      </w:r>
      <w:bookmarkEnd w:id="4023"/>
      <w:r>
        <w:t xml:space="preserve"> such that it</w:t>
      </w:r>
    </w:p>
    <w:p w14:paraId="3A5C4AFD" w14:textId="77777777" w:rsidR="0047689A" w:rsidRDefault="00593459" w:rsidP="002B55CD">
      <w:pPr>
        <w:numPr>
          <w:ilvl w:val="1"/>
          <w:numId w:val="15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024" w:name="C_86-21491"/>
      <w:r>
        <w:t xml:space="preserve"> (CONF:86-21491)</w:t>
      </w:r>
      <w:bookmarkEnd w:id="4024"/>
      <w:r>
        <w:t>.</w:t>
      </w:r>
    </w:p>
    <w:p w14:paraId="01B5A1B5" w14:textId="7E3DDDCC" w:rsidR="0047689A" w:rsidRDefault="00593459" w:rsidP="002B55CD">
      <w:pPr>
        <w:numPr>
          <w:ilvl w:val="1"/>
          <w:numId w:val="154"/>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025" w:name="C_86-21492"/>
      <w:r>
        <w:t xml:space="preserve"> (CONF:86-21492)</w:t>
      </w:r>
      <w:bookmarkEnd w:id="4025"/>
      <w:r>
        <w:t>.</w:t>
      </w:r>
    </w:p>
    <w:p w14:paraId="30094F68" w14:textId="1E40674D" w:rsidR="0047689A" w:rsidRDefault="00593459">
      <w:pPr>
        <w:pStyle w:val="Caption"/>
      </w:pPr>
      <w:bookmarkStart w:id="4026" w:name="_Toc531705811"/>
      <w:r>
        <w:t xml:space="preserve">Table </w:t>
      </w:r>
      <w:r>
        <w:fldChar w:fldCharType="begin"/>
      </w:r>
      <w:r>
        <w:instrText>SEQ Table \* ARABIC</w:instrText>
      </w:r>
      <w:r>
        <w:fldChar w:fldCharType="separate"/>
      </w:r>
      <w:r w:rsidR="002466D9">
        <w:t>459</w:t>
      </w:r>
      <w:r>
        <w:fldChar w:fldCharType="end"/>
      </w:r>
      <w:r>
        <w:t xml:space="preserve">: </w:t>
      </w:r>
      <w:bookmarkStart w:id="4027" w:name="NHSNVascularAccessTypeCode"/>
      <w:r>
        <w:t>NHSNVascularAccessTypeCode</w:t>
      </w:r>
      <w:bookmarkEnd w:id="4026"/>
      <w:bookmarkEnd w:id="40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50D5EAE5" w14:textId="77777777">
        <w:trPr>
          <w:jc w:val="center"/>
        </w:trPr>
        <w:tc>
          <w:tcPr>
            <w:tcW w:w="1440" w:type="dxa"/>
            <w:gridSpan w:val="4"/>
          </w:tcPr>
          <w:p w14:paraId="70381A87" w14:textId="77777777" w:rsidR="0047689A" w:rsidRDefault="00593459">
            <w:pPr>
              <w:pStyle w:val="TableText"/>
            </w:pPr>
            <w:r>
              <w:t>Value Set: NHSNVascularAccessTypeCode urn:oid:2.16.840.1.114222.4.11.6007</w:t>
            </w:r>
          </w:p>
          <w:p w14:paraId="335EA468" w14:textId="77777777" w:rsidR="0047689A" w:rsidRDefault="00593459">
            <w:pPr>
              <w:pStyle w:val="TableText"/>
            </w:pPr>
            <w:r>
              <w:t>Code System: SNOMED CT 2.16.840.1.113883.6.96 or cdcNHSN 2.16.840.1.113883.6.277</w:t>
            </w:r>
            <w:r>
              <w:br/>
            </w:r>
            <w:r>
              <w:br/>
              <w:t>A full listing of codes can be found in the hai_voc.xls file provided with this package.</w:t>
            </w:r>
          </w:p>
        </w:tc>
      </w:tr>
      <w:tr w:rsidR="0047689A" w14:paraId="5F6B93D1" w14:textId="77777777">
        <w:trPr>
          <w:cantSplit/>
          <w:tblHeader/>
          <w:jc w:val="center"/>
        </w:trPr>
        <w:tc>
          <w:tcPr>
            <w:tcW w:w="1560" w:type="dxa"/>
            <w:shd w:val="clear" w:color="auto" w:fill="E6E6E6"/>
          </w:tcPr>
          <w:p w14:paraId="39A1271D" w14:textId="77777777" w:rsidR="0047689A" w:rsidRDefault="00593459">
            <w:pPr>
              <w:pStyle w:val="TableHead"/>
            </w:pPr>
            <w:r>
              <w:t>Code</w:t>
            </w:r>
          </w:p>
        </w:tc>
        <w:tc>
          <w:tcPr>
            <w:tcW w:w="3000" w:type="dxa"/>
            <w:shd w:val="clear" w:color="auto" w:fill="E6E6E6"/>
          </w:tcPr>
          <w:p w14:paraId="766647CB" w14:textId="77777777" w:rsidR="0047689A" w:rsidRDefault="00593459">
            <w:pPr>
              <w:pStyle w:val="TableHead"/>
            </w:pPr>
            <w:r>
              <w:t>Code System</w:t>
            </w:r>
          </w:p>
        </w:tc>
        <w:tc>
          <w:tcPr>
            <w:tcW w:w="3000" w:type="dxa"/>
            <w:shd w:val="clear" w:color="auto" w:fill="E6E6E6"/>
          </w:tcPr>
          <w:p w14:paraId="4CDD22CB" w14:textId="77777777" w:rsidR="0047689A" w:rsidRDefault="00593459">
            <w:pPr>
              <w:pStyle w:val="TableHead"/>
            </w:pPr>
            <w:r>
              <w:t>Code System OID</w:t>
            </w:r>
          </w:p>
        </w:tc>
        <w:tc>
          <w:tcPr>
            <w:tcW w:w="2520" w:type="dxa"/>
            <w:shd w:val="clear" w:color="auto" w:fill="E6E6E6"/>
          </w:tcPr>
          <w:p w14:paraId="5A8C9CE3" w14:textId="77777777" w:rsidR="0047689A" w:rsidRDefault="00593459">
            <w:pPr>
              <w:pStyle w:val="TableHead"/>
            </w:pPr>
            <w:r>
              <w:t>Print Name</w:t>
            </w:r>
          </w:p>
        </w:tc>
      </w:tr>
      <w:tr w:rsidR="0047689A" w14:paraId="673B7855" w14:textId="77777777">
        <w:trPr>
          <w:jc w:val="center"/>
        </w:trPr>
        <w:tc>
          <w:tcPr>
            <w:tcW w:w="1170" w:type="dxa"/>
          </w:tcPr>
          <w:p w14:paraId="3D12B395" w14:textId="77777777" w:rsidR="0047689A" w:rsidRDefault="00593459">
            <w:pPr>
              <w:pStyle w:val="TableText"/>
            </w:pPr>
            <w:r>
              <w:t>438503005</w:t>
            </w:r>
          </w:p>
        </w:tc>
        <w:tc>
          <w:tcPr>
            <w:tcW w:w="3195" w:type="dxa"/>
          </w:tcPr>
          <w:p w14:paraId="1180423C" w14:textId="77777777" w:rsidR="0047689A" w:rsidRDefault="00593459">
            <w:pPr>
              <w:pStyle w:val="TableText"/>
            </w:pPr>
            <w:r>
              <w:t>SNOMED CT</w:t>
            </w:r>
          </w:p>
        </w:tc>
        <w:tc>
          <w:tcPr>
            <w:tcW w:w="3195" w:type="dxa"/>
          </w:tcPr>
          <w:p w14:paraId="0079A8E1" w14:textId="77777777" w:rsidR="0047689A" w:rsidRDefault="00593459">
            <w:pPr>
              <w:pStyle w:val="TableText"/>
            </w:pPr>
            <w:r>
              <w:t>urn:oid:2.16.840.1.113883.6.96</w:t>
            </w:r>
          </w:p>
        </w:tc>
        <w:tc>
          <w:tcPr>
            <w:tcW w:w="2520" w:type="dxa"/>
          </w:tcPr>
          <w:p w14:paraId="5650723D" w14:textId="77777777" w:rsidR="0047689A" w:rsidRDefault="00593459">
            <w:pPr>
              <w:pStyle w:val="TableText"/>
            </w:pPr>
            <w:r>
              <w:t>Surgically constructed arteriovenous fistula</w:t>
            </w:r>
          </w:p>
        </w:tc>
      </w:tr>
      <w:tr w:rsidR="0047689A" w14:paraId="5CF0EE10" w14:textId="77777777">
        <w:trPr>
          <w:jc w:val="center"/>
        </w:trPr>
        <w:tc>
          <w:tcPr>
            <w:tcW w:w="1170" w:type="dxa"/>
          </w:tcPr>
          <w:p w14:paraId="6F8448F1" w14:textId="77777777" w:rsidR="0047689A" w:rsidRDefault="00593459">
            <w:pPr>
              <w:pStyle w:val="TableText"/>
            </w:pPr>
            <w:r>
              <w:t>439218000</w:t>
            </w:r>
          </w:p>
        </w:tc>
        <w:tc>
          <w:tcPr>
            <w:tcW w:w="3195" w:type="dxa"/>
          </w:tcPr>
          <w:p w14:paraId="40EF2D40" w14:textId="77777777" w:rsidR="0047689A" w:rsidRDefault="00593459">
            <w:pPr>
              <w:pStyle w:val="TableText"/>
            </w:pPr>
            <w:r>
              <w:t>SNOMED CT</w:t>
            </w:r>
          </w:p>
        </w:tc>
        <w:tc>
          <w:tcPr>
            <w:tcW w:w="3195" w:type="dxa"/>
          </w:tcPr>
          <w:p w14:paraId="32A7D913" w14:textId="77777777" w:rsidR="0047689A" w:rsidRDefault="00593459">
            <w:pPr>
              <w:pStyle w:val="TableText"/>
            </w:pPr>
            <w:r>
              <w:t>urn:oid:2.16.840.1.113883.6.96</w:t>
            </w:r>
          </w:p>
        </w:tc>
        <w:tc>
          <w:tcPr>
            <w:tcW w:w="2520" w:type="dxa"/>
          </w:tcPr>
          <w:p w14:paraId="6C3F8C29" w14:textId="77777777" w:rsidR="0047689A" w:rsidRDefault="00593459">
            <w:pPr>
              <w:pStyle w:val="TableText"/>
            </w:pPr>
            <w:r>
              <w:t>Surgically constructed arteriovenous graft</w:t>
            </w:r>
          </w:p>
        </w:tc>
      </w:tr>
      <w:tr w:rsidR="0047689A" w14:paraId="2E70CA49" w14:textId="77777777">
        <w:trPr>
          <w:jc w:val="center"/>
        </w:trPr>
        <w:tc>
          <w:tcPr>
            <w:tcW w:w="1170" w:type="dxa"/>
          </w:tcPr>
          <w:p w14:paraId="21E9CEAE" w14:textId="77777777" w:rsidR="0047689A" w:rsidRDefault="00593459">
            <w:pPr>
              <w:pStyle w:val="TableText"/>
            </w:pPr>
            <w:r>
              <w:t>1117-1</w:t>
            </w:r>
          </w:p>
        </w:tc>
        <w:tc>
          <w:tcPr>
            <w:tcW w:w="3195" w:type="dxa"/>
          </w:tcPr>
          <w:p w14:paraId="21AAAE26" w14:textId="77777777" w:rsidR="0047689A" w:rsidRDefault="00593459">
            <w:pPr>
              <w:pStyle w:val="TableText"/>
            </w:pPr>
            <w:r>
              <w:t>cdcNHSN</w:t>
            </w:r>
          </w:p>
        </w:tc>
        <w:tc>
          <w:tcPr>
            <w:tcW w:w="3195" w:type="dxa"/>
          </w:tcPr>
          <w:p w14:paraId="2BE79F7A" w14:textId="77777777" w:rsidR="0047689A" w:rsidRDefault="00593459">
            <w:pPr>
              <w:pStyle w:val="TableText"/>
            </w:pPr>
            <w:r>
              <w:t>urn:oid:2.16.840.1.113883.6.277</w:t>
            </w:r>
          </w:p>
        </w:tc>
        <w:tc>
          <w:tcPr>
            <w:tcW w:w="2520" w:type="dxa"/>
          </w:tcPr>
          <w:p w14:paraId="6FDDE395" w14:textId="77777777" w:rsidR="0047689A" w:rsidRDefault="00593459">
            <w:pPr>
              <w:pStyle w:val="TableText"/>
            </w:pPr>
            <w:r>
              <w:t>Tunneled central line, dialysis</w:t>
            </w:r>
          </w:p>
        </w:tc>
      </w:tr>
      <w:tr w:rsidR="0047689A" w14:paraId="0AE9CD61" w14:textId="77777777">
        <w:trPr>
          <w:jc w:val="center"/>
        </w:trPr>
        <w:tc>
          <w:tcPr>
            <w:tcW w:w="1170" w:type="dxa"/>
          </w:tcPr>
          <w:p w14:paraId="380D0F70" w14:textId="77777777" w:rsidR="0047689A" w:rsidRDefault="00593459">
            <w:pPr>
              <w:pStyle w:val="TableText"/>
            </w:pPr>
            <w:r>
              <w:t>1119-7</w:t>
            </w:r>
          </w:p>
        </w:tc>
        <w:tc>
          <w:tcPr>
            <w:tcW w:w="3195" w:type="dxa"/>
          </w:tcPr>
          <w:p w14:paraId="68160903" w14:textId="77777777" w:rsidR="0047689A" w:rsidRDefault="00593459">
            <w:pPr>
              <w:pStyle w:val="TableText"/>
            </w:pPr>
            <w:r>
              <w:t>cdcNHSN</w:t>
            </w:r>
          </w:p>
        </w:tc>
        <w:tc>
          <w:tcPr>
            <w:tcW w:w="3195" w:type="dxa"/>
          </w:tcPr>
          <w:p w14:paraId="3064A350" w14:textId="77777777" w:rsidR="0047689A" w:rsidRDefault="00593459">
            <w:pPr>
              <w:pStyle w:val="TableText"/>
            </w:pPr>
            <w:r>
              <w:t>urn:oid:2.16.840.1.113883.6.277</w:t>
            </w:r>
          </w:p>
        </w:tc>
        <w:tc>
          <w:tcPr>
            <w:tcW w:w="2520" w:type="dxa"/>
          </w:tcPr>
          <w:p w14:paraId="1FDA0B22" w14:textId="77777777" w:rsidR="0047689A" w:rsidRDefault="00593459">
            <w:pPr>
              <w:pStyle w:val="TableText"/>
            </w:pPr>
            <w:r>
              <w:t>Non-tunneled central line, dialysis</w:t>
            </w:r>
          </w:p>
        </w:tc>
      </w:tr>
      <w:tr w:rsidR="0047689A" w14:paraId="766D4E16" w14:textId="77777777">
        <w:trPr>
          <w:jc w:val="center"/>
        </w:trPr>
        <w:tc>
          <w:tcPr>
            <w:tcW w:w="1170" w:type="dxa"/>
          </w:tcPr>
          <w:p w14:paraId="4678B44A" w14:textId="77777777" w:rsidR="0047689A" w:rsidRDefault="00593459">
            <w:pPr>
              <w:pStyle w:val="TableText"/>
            </w:pPr>
            <w:r>
              <w:t>1969-5</w:t>
            </w:r>
          </w:p>
        </w:tc>
        <w:tc>
          <w:tcPr>
            <w:tcW w:w="3195" w:type="dxa"/>
          </w:tcPr>
          <w:p w14:paraId="1FA9619D" w14:textId="77777777" w:rsidR="0047689A" w:rsidRDefault="00593459">
            <w:pPr>
              <w:pStyle w:val="TableText"/>
            </w:pPr>
            <w:r>
              <w:t>cdcNHSN</w:t>
            </w:r>
          </w:p>
        </w:tc>
        <w:tc>
          <w:tcPr>
            <w:tcW w:w="3195" w:type="dxa"/>
          </w:tcPr>
          <w:p w14:paraId="401278A3" w14:textId="77777777" w:rsidR="0047689A" w:rsidRDefault="00593459">
            <w:pPr>
              <w:pStyle w:val="TableText"/>
            </w:pPr>
            <w:r>
              <w:t>urn:oid:2.16.840.1.113883.6.277</w:t>
            </w:r>
          </w:p>
        </w:tc>
        <w:tc>
          <w:tcPr>
            <w:tcW w:w="2520" w:type="dxa"/>
          </w:tcPr>
          <w:p w14:paraId="1FAACC53" w14:textId="77777777" w:rsidR="0047689A" w:rsidRDefault="00593459">
            <w:pPr>
              <w:pStyle w:val="TableText"/>
            </w:pPr>
            <w:r>
              <w:t>Catheter-graft hybrid</w:t>
            </w:r>
          </w:p>
        </w:tc>
      </w:tr>
    </w:tbl>
    <w:p w14:paraId="5A599C33" w14:textId="77777777" w:rsidR="0047689A" w:rsidRDefault="0047689A">
      <w:pPr>
        <w:pStyle w:val="BodyText"/>
      </w:pPr>
    </w:p>
    <w:p w14:paraId="3ACA3442" w14:textId="2C579AA9" w:rsidR="0047689A" w:rsidRDefault="00593459">
      <w:pPr>
        <w:pStyle w:val="Caption"/>
        <w:ind w:left="130" w:right="115"/>
      </w:pPr>
      <w:bookmarkStart w:id="4028" w:name="_Toc531705349"/>
      <w:r>
        <w:t xml:space="preserve">Figure </w:t>
      </w:r>
      <w:r>
        <w:fldChar w:fldCharType="begin"/>
      </w:r>
      <w:r>
        <w:instrText>SEQ Figure \* ARABIC</w:instrText>
      </w:r>
      <w:r>
        <w:fldChar w:fldCharType="separate"/>
      </w:r>
      <w:r w:rsidR="002466D9">
        <w:t>176</w:t>
      </w:r>
      <w:r>
        <w:fldChar w:fldCharType="end"/>
      </w:r>
      <w:r>
        <w:t>: Vascular Access Type Observation Example</w:t>
      </w:r>
      <w:bookmarkEnd w:id="4028"/>
    </w:p>
    <w:p w14:paraId="7A4398BF" w14:textId="77777777" w:rsidR="0047689A" w:rsidRDefault="00593459">
      <w:pPr>
        <w:pStyle w:val="Example"/>
        <w:ind w:left="130" w:right="115"/>
      </w:pPr>
      <w:r>
        <w:t>&lt;observation classCode="OBS" moodCode="EVN" negationInd="false"&gt;</w:t>
      </w:r>
    </w:p>
    <w:p w14:paraId="0E47D040" w14:textId="77777777" w:rsidR="0047689A" w:rsidRDefault="00593459">
      <w:pPr>
        <w:pStyle w:val="Example"/>
        <w:ind w:left="130" w:right="115"/>
      </w:pPr>
      <w:r>
        <w:t xml:space="preserve">   &lt;!-- C-CDA Problem Observation templateId --&gt;</w:t>
      </w:r>
    </w:p>
    <w:p w14:paraId="740CDA46" w14:textId="77777777" w:rsidR="0047689A" w:rsidRDefault="00593459">
      <w:pPr>
        <w:pStyle w:val="Example"/>
        <w:ind w:left="130" w:right="115"/>
      </w:pPr>
      <w:r>
        <w:t xml:space="preserve">   &lt;templateId root="2.16.840.1.113883.10.20.22.4.4"/&gt;</w:t>
      </w:r>
    </w:p>
    <w:p w14:paraId="2C1EA405" w14:textId="77777777" w:rsidR="0047689A" w:rsidRDefault="00593459">
      <w:pPr>
        <w:pStyle w:val="Example"/>
        <w:ind w:left="130" w:right="115"/>
      </w:pPr>
      <w:r>
        <w:t xml:space="preserve">   &lt;!-- HAI Vascular Access Type Observation templateId --&gt;</w:t>
      </w:r>
    </w:p>
    <w:p w14:paraId="2E871F92" w14:textId="77777777" w:rsidR="0047689A" w:rsidRDefault="00593459">
      <w:pPr>
        <w:pStyle w:val="Example"/>
        <w:ind w:left="130" w:right="115"/>
      </w:pPr>
      <w:r>
        <w:t xml:space="preserve">   &lt;templateId root="2.16.840.1.113883.10.20.5.6.172"/&gt;</w:t>
      </w:r>
    </w:p>
    <w:p w14:paraId="10D2F005" w14:textId="77777777" w:rsidR="0047689A" w:rsidRDefault="00593459">
      <w:pPr>
        <w:pStyle w:val="Example"/>
        <w:ind w:left="130" w:right="115"/>
      </w:pPr>
      <w:r>
        <w:t xml:space="preserve">   &lt;id nullFlavor="NA"/&gt;</w:t>
      </w:r>
    </w:p>
    <w:p w14:paraId="074EAA57" w14:textId="77777777" w:rsidR="0047689A" w:rsidRDefault="00593459">
      <w:pPr>
        <w:pStyle w:val="Example"/>
        <w:ind w:left="130" w:right="115"/>
      </w:pPr>
      <w:r>
        <w:t xml:space="preserve">   &lt;code codeSystem="2.16.840.1.113883.5.4" code="ASSERTION"/&gt;</w:t>
      </w:r>
    </w:p>
    <w:p w14:paraId="6FE979C2" w14:textId="77777777" w:rsidR="0047689A" w:rsidRDefault="00593459">
      <w:pPr>
        <w:pStyle w:val="Example"/>
        <w:ind w:left="130" w:right="115"/>
      </w:pPr>
      <w:r>
        <w:t xml:space="preserve">   &lt;statusCode code="completed"/&gt;</w:t>
      </w:r>
    </w:p>
    <w:p w14:paraId="6AF1037B" w14:textId="77777777" w:rsidR="0047689A" w:rsidRDefault="00593459">
      <w:pPr>
        <w:pStyle w:val="Example"/>
        <w:ind w:left="130" w:right="115"/>
      </w:pPr>
      <w:r>
        <w:t xml:space="preserve">   &lt;!-- Access placement date; may be unknown @nullFlavor="NI" --&gt;</w:t>
      </w:r>
    </w:p>
    <w:p w14:paraId="3B1F7733" w14:textId="77777777" w:rsidR="0047689A" w:rsidRDefault="00593459">
      <w:pPr>
        <w:pStyle w:val="Example"/>
        <w:ind w:left="130" w:right="115"/>
      </w:pPr>
      <w:r>
        <w:t xml:space="preserve">   &lt;effectiveTime&gt;</w:t>
      </w:r>
    </w:p>
    <w:p w14:paraId="412CC08F" w14:textId="77777777" w:rsidR="0047689A" w:rsidRDefault="00593459">
      <w:pPr>
        <w:pStyle w:val="Example"/>
        <w:ind w:left="130" w:right="115"/>
      </w:pPr>
      <w:r>
        <w:t xml:space="preserve">     &lt;low value="200708"/&gt;</w:t>
      </w:r>
    </w:p>
    <w:p w14:paraId="6CE41067" w14:textId="77777777" w:rsidR="0047689A" w:rsidRDefault="00593459">
      <w:pPr>
        <w:pStyle w:val="Example"/>
        <w:ind w:left="130" w:right="115"/>
      </w:pPr>
      <w:r>
        <w:t xml:space="preserve">   &lt;/effectiveTime&gt;</w:t>
      </w:r>
    </w:p>
    <w:p w14:paraId="04563330" w14:textId="77777777" w:rsidR="0047689A" w:rsidRDefault="00593459">
      <w:pPr>
        <w:pStyle w:val="Example"/>
        <w:ind w:left="130" w:right="115"/>
      </w:pPr>
      <w:r>
        <w:t xml:space="preserve">   &lt;value xsi:type="CD"</w:t>
      </w:r>
    </w:p>
    <w:p w14:paraId="79F65DF9" w14:textId="77777777" w:rsidR="0047689A" w:rsidRDefault="00593459">
      <w:pPr>
        <w:pStyle w:val="Example"/>
        <w:ind w:left="130" w:right="115"/>
      </w:pPr>
      <w:r>
        <w:t xml:space="preserve">          codeSystem="2.16.840.1.113883.6.96"</w:t>
      </w:r>
    </w:p>
    <w:p w14:paraId="7B8019BB" w14:textId="77777777" w:rsidR="0047689A" w:rsidRDefault="00593459">
      <w:pPr>
        <w:pStyle w:val="Example"/>
        <w:ind w:left="130" w:right="115"/>
      </w:pPr>
      <w:r>
        <w:t xml:space="preserve">          codeSystemName="SNOMED CT"</w:t>
      </w:r>
    </w:p>
    <w:p w14:paraId="7C6819EF" w14:textId="77777777" w:rsidR="0047689A" w:rsidRDefault="00593459">
      <w:pPr>
        <w:pStyle w:val="Example"/>
        <w:ind w:left="130" w:right="115"/>
      </w:pPr>
      <w:r>
        <w:t xml:space="preserve">          code="438503005"</w:t>
      </w:r>
    </w:p>
    <w:p w14:paraId="40B7E188" w14:textId="77777777" w:rsidR="0047689A" w:rsidRDefault="00593459">
      <w:pPr>
        <w:pStyle w:val="Example"/>
        <w:ind w:left="130" w:right="115"/>
      </w:pPr>
      <w:r>
        <w:t xml:space="preserve">          displayName="Surgically constructed arteriovenous fistula"/&gt;</w:t>
      </w:r>
    </w:p>
    <w:p w14:paraId="6953F40C" w14:textId="77777777" w:rsidR="0047689A" w:rsidRDefault="00593459">
      <w:pPr>
        <w:pStyle w:val="Example"/>
        <w:ind w:left="130" w:right="115"/>
      </w:pPr>
      <w:r>
        <w:t xml:space="preserve">  &lt;!-- If a fistula, specify whether buttonhole cannulation is used --&gt; </w:t>
      </w:r>
    </w:p>
    <w:p w14:paraId="54C661CD" w14:textId="77777777" w:rsidR="0047689A" w:rsidRDefault="00593459">
      <w:pPr>
        <w:pStyle w:val="Example"/>
        <w:ind w:left="130" w:right="115"/>
      </w:pPr>
      <w:r>
        <w:t xml:space="preserve">  &lt;entryRelationship typeCode=”COMP”&gt;</w:t>
      </w:r>
    </w:p>
    <w:p w14:paraId="59A2CF76" w14:textId="77777777" w:rsidR="0047689A" w:rsidRDefault="00593459">
      <w:pPr>
        <w:pStyle w:val="Example"/>
        <w:ind w:left="130" w:right="115"/>
      </w:pPr>
      <w:r>
        <w:t xml:space="preserve">    &lt;observation classCode=”OBS” moodCode=”EVN”&gt;</w:t>
      </w:r>
    </w:p>
    <w:p w14:paraId="55FDC17A" w14:textId="77777777" w:rsidR="0047689A" w:rsidRDefault="00593459">
      <w:pPr>
        <w:pStyle w:val="Example"/>
        <w:ind w:left="130" w:right="115"/>
      </w:pPr>
      <w:r>
        <w:t xml:space="preserve">      &lt;!-- C-CDA Procedure Activity Observation --&gt;</w:t>
      </w:r>
    </w:p>
    <w:p w14:paraId="02F43679" w14:textId="77777777" w:rsidR="0047689A" w:rsidRDefault="00593459">
      <w:pPr>
        <w:pStyle w:val="Example"/>
        <w:ind w:left="130" w:right="115"/>
      </w:pPr>
      <w:r>
        <w:t xml:space="preserve">      &lt;templateId root="2.16.840.1.113883.10.20.22.4.13"/&gt;</w:t>
      </w:r>
    </w:p>
    <w:p w14:paraId="6DDA6891" w14:textId="77777777" w:rsidR="0047689A" w:rsidRDefault="00593459">
      <w:pPr>
        <w:pStyle w:val="Example"/>
        <w:ind w:left="130" w:right="115"/>
      </w:pPr>
      <w:r>
        <w:t xml:space="preserve">      &lt;!-- HAI Buttonhole Cannulation Observation templateId --&gt;</w:t>
      </w:r>
    </w:p>
    <w:p w14:paraId="6EEA6DC0" w14:textId="77777777" w:rsidR="0047689A" w:rsidRDefault="00593459">
      <w:pPr>
        <w:pStyle w:val="Example"/>
        <w:ind w:left="130" w:right="115"/>
      </w:pPr>
      <w:r>
        <w:t xml:space="preserve">      &lt;templateId root="2.16.840.1.113883.10.20.5.6.115"/&gt;      </w:t>
      </w:r>
    </w:p>
    <w:p w14:paraId="32813EE2" w14:textId="77777777" w:rsidR="0047689A" w:rsidRDefault="00593459">
      <w:pPr>
        <w:pStyle w:val="Example"/>
        <w:ind w:left="130" w:right="115"/>
      </w:pPr>
      <w:r>
        <w:t xml:space="preserve">       ...</w:t>
      </w:r>
    </w:p>
    <w:p w14:paraId="23563FBE" w14:textId="77777777" w:rsidR="0047689A" w:rsidRDefault="00593459">
      <w:pPr>
        <w:pStyle w:val="Example"/>
        <w:ind w:left="130" w:right="115"/>
      </w:pPr>
      <w:r>
        <w:t xml:space="preserve">    &lt;/observation&gt;</w:t>
      </w:r>
    </w:p>
    <w:p w14:paraId="3ED8151F" w14:textId="77777777" w:rsidR="0047689A" w:rsidRDefault="00593459">
      <w:pPr>
        <w:pStyle w:val="Example"/>
        <w:ind w:left="130" w:right="115"/>
      </w:pPr>
      <w:r>
        <w:t xml:space="preserve">  &lt;/entryRelationship&gt;</w:t>
      </w:r>
    </w:p>
    <w:p w14:paraId="02AF097A" w14:textId="77777777" w:rsidR="0047689A" w:rsidRDefault="00593459">
      <w:pPr>
        <w:pStyle w:val="Example"/>
        <w:ind w:left="130" w:right="115"/>
      </w:pPr>
      <w:r>
        <w:t>&lt;/observation&gt;</w:t>
      </w:r>
    </w:p>
    <w:p w14:paraId="100B3E2D" w14:textId="77777777" w:rsidR="0047689A" w:rsidRDefault="0047689A">
      <w:pPr>
        <w:pStyle w:val="BodyText"/>
      </w:pPr>
    </w:p>
    <w:p w14:paraId="1A5D0850" w14:textId="77777777" w:rsidR="0047689A" w:rsidRDefault="00593459">
      <w:pPr>
        <w:pStyle w:val="Heading2nospace"/>
      </w:pPr>
      <w:bookmarkStart w:id="4029" w:name="E_Ventricular_Assist_Device_VAD_Present"/>
      <w:bookmarkStart w:id="4030" w:name="_Toc531705144"/>
      <w:r>
        <w:t>Ventricular Assist Device (VAD) Present</w:t>
      </w:r>
      <w:bookmarkEnd w:id="4029"/>
      <w:bookmarkEnd w:id="4030"/>
    </w:p>
    <w:p w14:paraId="7E14A5DF" w14:textId="77777777" w:rsidR="0047689A" w:rsidRDefault="00593459">
      <w:pPr>
        <w:pStyle w:val="BracketData"/>
      </w:pPr>
      <w:r>
        <w:t>[procedure: identifier urn:hl7ii:2.16.840.1.113883.10.20.5.6.247:2017-04-01 (closed)]</w:t>
      </w:r>
    </w:p>
    <w:p w14:paraId="792C60C8" w14:textId="77777777" w:rsidR="0047689A" w:rsidRDefault="00593459">
      <w:pPr>
        <w:pStyle w:val="BracketData"/>
      </w:pPr>
      <w:r>
        <w:t>Published as part of NHSN Healthcare Associated Infection (HAI) Reports Release 3, STU 2 - US Realm</w:t>
      </w:r>
    </w:p>
    <w:p w14:paraId="3689D3C4" w14:textId="2B54C3D9" w:rsidR="0047689A" w:rsidRDefault="00593459">
      <w:pPr>
        <w:pStyle w:val="Caption"/>
      </w:pPr>
      <w:bookmarkStart w:id="4031" w:name="_Toc531705812"/>
      <w:r>
        <w:t xml:space="preserve">Table </w:t>
      </w:r>
      <w:r>
        <w:fldChar w:fldCharType="begin"/>
      </w:r>
      <w:r>
        <w:instrText>SEQ Table \* ARABIC</w:instrText>
      </w:r>
      <w:r>
        <w:fldChar w:fldCharType="separate"/>
      </w:r>
      <w:r w:rsidR="002466D9">
        <w:t>460</w:t>
      </w:r>
      <w:r>
        <w:fldChar w:fldCharType="end"/>
      </w:r>
      <w:r>
        <w:t>: Ventricular Assist Device (VAD) Present Contexts</w:t>
      </w:r>
      <w:bookmarkEnd w:id="40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339F7400" w14:textId="77777777">
        <w:trPr>
          <w:cantSplit/>
          <w:tblHeader/>
          <w:jc w:val="center"/>
        </w:trPr>
        <w:tc>
          <w:tcPr>
            <w:tcW w:w="360" w:type="dxa"/>
            <w:shd w:val="clear" w:color="auto" w:fill="E6E6E6"/>
          </w:tcPr>
          <w:p w14:paraId="608DCA76" w14:textId="77777777" w:rsidR="0047689A" w:rsidRDefault="00593459">
            <w:pPr>
              <w:pStyle w:val="TableHead"/>
            </w:pPr>
            <w:r>
              <w:t>Contained By:</w:t>
            </w:r>
          </w:p>
        </w:tc>
        <w:tc>
          <w:tcPr>
            <w:tcW w:w="360" w:type="dxa"/>
            <w:shd w:val="clear" w:color="auto" w:fill="E6E6E6"/>
          </w:tcPr>
          <w:p w14:paraId="3A9CFCEA" w14:textId="77777777" w:rsidR="0047689A" w:rsidRDefault="00593459">
            <w:pPr>
              <w:pStyle w:val="TableHead"/>
            </w:pPr>
            <w:r>
              <w:t>Contains:</w:t>
            </w:r>
          </w:p>
        </w:tc>
      </w:tr>
      <w:tr w:rsidR="0047689A" w14:paraId="10AB2E23" w14:textId="77777777">
        <w:trPr>
          <w:jc w:val="center"/>
        </w:trPr>
        <w:tc>
          <w:tcPr>
            <w:tcW w:w="360" w:type="dxa"/>
          </w:tcPr>
          <w:p w14:paraId="0731F96C" w14:textId="6DEA3512" w:rsidR="0047689A" w:rsidRDefault="00326331">
            <w:pPr>
              <w:pStyle w:val="TableText"/>
            </w:pPr>
            <w:hyperlink w:anchor="S_Infection_Risk_Factors_Sect_BSI_V3">
              <w:r w:rsidR="00593459">
                <w:rPr>
                  <w:rStyle w:val="HyperlinkText9pt"/>
                </w:rPr>
                <w:t>Infection Risk Factors Section in a BSI Report (V3)</w:t>
              </w:r>
            </w:hyperlink>
            <w:r w:rsidR="00593459">
              <w:t xml:space="preserve"> (required)</w:t>
            </w:r>
          </w:p>
        </w:tc>
        <w:tc>
          <w:tcPr>
            <w:tcW w:w="360" w:type="dxa"/>
          </w:tcPr>
          <w:p w14:paraId="233A5A69" w14:textId="77777777" w:rsidR="0047689A" w:rsidRDefault="0047689A"/>
        </w:tc>
      </w:tr>
    </w:tbl>
    <w:p w14:paraId="1215ACD7" w14:textId="77777777" w:rsidR="0047689A" w:rsidRDefault="0047689A">
      <w:pPr>
        <w:pStyle w:val="BodyText"/>
      </w:pPr>
    </w:p>
    <w:p w14:paraId="64946974" w14:textId="77777777" w:rsidR="0047689A" w:rsidRDefault="00593459">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2C9E6D92" w14:textId="77777777" w:rsidR="0047689A" w:rsidRDefault="00593459">
      <w:r>
        <w:t>If a ventricular assist device was present, set the value of @negationInd to false. If a ventricular assist device was not present, set the value of @negationInd to true.</w:t>
      </w:r>
    </w:p>
    <w:p w14:paraId="54DE3921" w14:textId="6B286CF3" w:rsidR="0047689A" w:rsidRDefault="00593459">
      <w:pPr>
        <w:pStyle w:val="Caption"/>
      </w:pPr>
      <w:bookmarkStart w:id="4032" w:name="_Toc531705813"/>
      <w:r>
        <w:t xml:space="preserve">Table </w:t>
      </w:r>
      <w:r>
        <w:fldChar w:fldCharType="begin"/>
      </w:r>
      <w:r>
        <w:instrText>SEQ Table \* ARABIC</w:instrText>
      </w:r>
      <w:r>
        <w:fldChar w:fldCharType="separate"/>
      </w:r>
      <w:r w:rsidR="002466D9">
        <w:t>461</w:t>
      </w:r>
      <w:r>
        <w:fldChar w:fldCharType="end"/>
      </w:r>
      <w:r>
        <w:t>: Ventricular Assist Device (VAD) Present Constraints Overview</w:t>
      </w:r>
      <w:bookmarkEnd w:id="40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38B35851" w14:textId="77777777">
        <w:trPr>
          <w:cantSplit/>
          <w:tblHeader/>
          <w:jc w:val="center"/>
        </w:trPr>
        <w:tc>
          <w:tcPr>
            <w:tcW w:w="0" w:type="dxa"/>
            <w:shd w:val="clear" w:color="auto" w:fill="E6E6E6"/>
            <w:noWrap/>
          </w:tcPr>
          <w:p w14:paraId="6C427E94" w14:textId="77777777" w:rsidR="0047689A" w:rsidRDefault="00593459">
            <w:pPr>
              <w:pStyle w:val="TableHead"/>
            </w:pPr>
            <w:r>
              <w:t>XPath</w:t>
            </w:r>
          </w:p>
        </w:tc>
        <w:tc>
          <w:tcPr>
            <w:tcW w:w="720" w:type="dxa"/>
            <w:shd w:val="clear" w:color="auto" w:fill="E6E6E6"/>
            <w:noWrap/>
          </w:tcPr>
          <w:p w14:paraId="4DFEDA91" w14:textId="77777777" w:rsidR="0047689A" w:rsidRDefault="00593459">
            <w:pPr>
              <w:pStyle w:val="TableHead"/>
            </w:pPr>
            <w:r>
              <w:t>Card.</w:t>
            </w:r>
          </w:p>
        </w:tc>
        <w:tc>
          <w:tcPr>
            <w:tcW w:w="1152" w:type="dxa"/>
            <w:shd w:val="clear" w:color="auto" w:fill="E6E6E6"/>
            <w:noWrap/>
          </w:tcPr>
          <w:p w14:paraId="4513CE9B" w14:textId="77777777" w:rsidR="0047689A" w:rsidRDefault="00593459">
            <w:pPr>
              <w:pStyle w:val="TableHead"/>
            </w:pPr>
            <w:r>
              <w:t>Verb</w:t>
            </w:r>
          </w:p>
        </w:tc>
        <w:tc>
          <w:tcPr>
            <w:tcW w:w="864" w:type="dxa"/>
            <w:shd w:val="clear" w:color="auto" w:fill="E6E6E6"/>
            <w:noWrap/>
          </w:tcPr>
          <w:p w14:paraId="23E9F9A9" w14:textId="77777777" w:rsidR="0047689A" w:rsidRDefault="00593459">
            <w:pPr>
              <w:pStyle w:val="TableHead"/>
            </w:pPr>
            <w:r>
              <w:t>Data Type</w:t>
            </w:r>
          </w:p>
        </w:tc>
        <w:tc>
          <w:tcPr>
            <w:tcW w:w="864" w:type="dxa"/>
            <w:shd w:val="clear" w:color="auto" w:fill="E6E6E6"/>
            <w:noWrap/>
          </w:tcPr>
          <w:p w14:paraId="621B8AB4" w14:textId="77777777" w:rsidR="0047689A" w:rsidRDefault="00593459">
            <w:pPr>
              <w:pStyle w:val="TableHead"/>
            </w:pPr>
            <w:r>
              <w:t>CONF#</w:t>
            </w:r>
          </w:p>
        </w:tc>
        <w:tc>
          <w:tcPr>
            <w:tcW w:w="864" w:type="dxa"/>
            <w:shd w:val="clear" w:color="auto" w:fill="E6E6E6"/>
            <w:noWrap/>
          </w:tcPr>
          <w:p w14:paraId="55A51213" w14:textId="77777777" w:rsidR="0047689A" w:rsidRDefault="00593459">
            <w:pPr>
              <w:pStyle w:val="TableHead"/>
            </w:pPr>
            <w:r>
              <w:t>Value</w:t>
            </w:r>
          </w:p>
        </w:tc>
      </w:tr>
      <w:tr w:rsidR="0047689A" w14:paraId="3B61BBD1" w14:textId="77777777">
        <w:trPr>
          <w:jc w:val="center"/>
        </w:trPr>
        <w:tc>
          <w:tcPr>
            <w:tcW w:w="10160" w:type="dxa"/>
            <w:gridSpan w:val="6"/>
          </w:tcPr>
          <w:p w14:paraId="534FE71A" w14:textId="77777777" w:rsidR="0047689A" w:rsidRDefault="00593459">
            <w:pPr>
              <w:pStyle w:val="TableText"/>
            </w:pPr>
            <w:r>
              <w:t>procedure (identifier: urn:hl7ii:2.16.840.1.113883.10.20.5.6.247:2017-04-01)</w:t>
            </w:r>
          </w:p>
        </w:tc>
      </w:tr>
      <w:tr w:rsidR="0047689A" w14:paraId="4E53BC66" w14:textId="77777777">
        <w:trPr>
          <w:jc w:val="center"/>
        </w:trPr>
        <w:tc>
          <w:tcPr>
            <w:tcW w:w="3345" w:type="dxa"/>
          </w:tcPr>
          <w:p w14:paraId="2F6F25EE" w14:textId="77777777" w:rsidR="0047689A" w:rsidRDefault="00593459">
            <w:pPr>
              <w:pStyle w:val="TableText"/>
            </w:pPr>
            <w:r>
              <w:tab/>
              <w:t>@classCode</w:t>
            </w:r>
          </w:p>
        </w:tc>
        <w:tc>
          <w:tcPr>
            <w:tcW w:w="720" w:type="dxa"/>
          </w:tcPr>
          <w:p w14:paraId="560EEF9B" w14:textId="77777777" w:rsidR="0047689A" w:rsidRDefault="00593459">
            <w:pPr>
              <w:pStyle w:val="TableText"/>
            </w:pPr>
            <w:r>
              <w:t>1..1</w:t>
            </w:r>
          </w:p>
        </w:tc>
        <w:tc>
          <w:tcPr>
            <w:tcW w:w="1152" w:type="dxa"/>
          </w:tcPr>
          <w:p w14:paraId="160AE67A" w14:textId="77777777" w:rsidR="0047689A" w:rsidRDefault="00593459">
            <w:pPr>
              <w:pStyle w:val="TableText"/>
            </w:pPr>
            <w:r>
              <w:t>SHALL</w:t>
            </w:r>
          </w:p>
        </w:tc>
        <w:tc>
          <w:tcPr>
            <w:tcW w:w="864" w:type="dxa"/>
          </w:tcPr>
          <w:p w14:paraId="3B388FA4" w14:textId="77777777" w:rsidR="0047689A" w:rsidRDefault="0047689A">
            <w:pPr>
              <w:pStyle w:val="TableText"/>
            </w:pPr>
          </w:p>
        </w:tc>
        <w:tc>
          <w:tcPr>
            <w:tcW w:w="1104" w:type="dxa"/>
          </w:tcPr>
          <w:p w14:paraId="03EB5EB3" w14:textId="08E889E6" w:rsidR="0047689A" w:rsidRDefault="00326331">
            <w:pPr>
              <w:pStyle w:val="TableText"/>
            </w:pPr>
            <w:hyperlink w:anchor="C_3311-226">
              <w:r w:rsidR="00593459">
                <w:rPr>
                  <w:rStyle w:val="HyperlinkText9pt"/>
                </w:rPr>
                <w:t>3311-226</w:t>
              </w:r>
            </w:hyperlink>
          </w:p>
        </w:tc>
        <w:tc>
          <w:tcPr>
            <w:tcW w:w="2975" w:type="dxa"/>
          </w:tcPr>
          <w:p w14:paraId="779C9D84" w14:textId="77777777" w:rsidR="0047689A" w:rsidRDefault="00593459">
            <w:pPr>
              <w:pStyle w:val="TableText"/>
            </w:pPr>
            <w:r>
              <w:t>urn:oid:2.16.840.1.113883.5.6 (HL7ActClass) = PROC</w:t>
            </w:r>
          </w:p>
        </w:tc>
      </w:tr>
      <w:tr w:rsidR="0047689A" w14:paraId="6BD0C108" w14:textId="77777777">
        <w:trPr>
          <w:jc w:val="center"/>
        </w:trPr>
        <w:tc>
          <w:tcPr>
            <w:tcW w:w="3345" w:type="dxa"/>
          </w:tcPr>
          <w:p w14:paraId="7D6F812C" w14:textId="77777777" w:rsidR="0047689A" w:rsidRDefault="00593459">
            <w:pPr>
              <w:pStyle w:val="TableText"/>
            </w:pPr>
            <w:r>
              <w:tab/>
              <w:t>@moodCode</w:t>
            </w:r>
          </w:p>
        </w:tc>
        <w:tc>
          <w:tcPr>
            <w:tcW w:w="720" w:type="dxa"/>
          </w:tcPr>
          <w:p w14:paraId="39BB794F" w14:textId="77777777" w:rsidR="0047689A" w:rsidRDefault="00593459">
            <w:pPr>
              <w:pStyle w:val="TableText"/>
            </w:pPr>
            <w:r>
              <w:t>1..1</w:t>
            </w:r>
          </w:p>
        </w:tc>
        <w:tc>
          <w:tcPr>
            <w:tcW w:w="1152" w:type="dxa"/>
          </w:tcPr>
          <w:p w14:paraId="68299D25" w14:textId="77777777" w:rsidR="0047689A" w:rsidRDefault="00593459">
            <w:pPr>
              <w:pStyle w:val="TableText"/>
            </w:pPr>
            <w:r>
              <w:t>SHALL</w:t>
            </w:r>
          </w:p>
        </w:tc>
        <w:tc>
          <w:tcPr>
            <w:tcW w:w="864" w:type="dxa"/>
          </w:tcPr>
          <w:p w14:paraId="1F7E7F4B" w14:textId="77777777" w:rsidR="0047689A" w:rsidRDefault="0047689A">
            <w:pPr>
              <w:pStyle w:val="TableText"/>
            </w:pPr>
          </w:p>
        </w:tc>
        <w:tc>
          <w:tcPr>
            <w:tcW w:w="1104" w:type="dxa"/>
          </w:tcPr>
          <w:p w14:paraId="52E61478" w14:textId="5BFEEFBB" w:rsidR="0047689A" w:rsidRDefault="00326331">
            <w:pPr>
              <w:pStyle w:val="TableText"/>
            </w:pPr>
            <w:hyperlink w:anchor="C_3311-227">
              <w:r w:rsidR="00593459">
                <w:rPr>
                  <w:rStyle w:val="HyperlinkText9pt"/>
                </w:rPr>
                <w:t>3311-227</w:t>
              </w:r>
            </w:hyperlink>
          </w:p>
        </w:tc>
        <w:tc>
          <w:tcPr>
            <w:tcW w:w="2975" w:type="dxa"/>
          </w:tcPr>
          <w:p w14:paraId="5FAC3096" w14:textId="77777777" w:rsidR="0047689A" w:rsidRDefault="00593459">
            <w:pPr>
              <w:pStyle w:val="TableText"/>
            </w:pPr>
            <w:r>
              <w:t>urn:oid:2.16.840.1.113883.5.1001 (HL7ActMood) = EVN</w:t>
            </w:r>
          </w:p>
        </w:tc>
      </w:tr>
      <w:tr w:rsidR="0047689A" w14:paraId="10415094" w14:textId="77777777">
        <w:trPr>
          <w:jc w:val="center"/>
        </w:trPr>
        <w:tc>
          <w:tcPr>
            <w:tcW w:w="3345" w:type="dxa"/>
          </w:tcPr>
          <w:p w14:paraId="428A483E" w14:textId="77777777" w:rsidR="0047689A" w:rsidRDefault="00593459">
            <w:pPr>
              <w:pStyle w:val="TableText"/>
            </w:pPr>
            <w:r>
              <w:tab/>
              <w:t>@negationInd</w:t>
            </w:r>
          </w:p>
        </w:tc>
        <w:tc>
          <w:tcPr>
            <w:tcW w:w="720" w:type="dxa"/>
          </w:tcPr>
          <w:p w14:paraId="4E024192" w14:textId="77777777" w:rsidR="0047689A" w:rsidRDefault="00593459">
            <w:pPr>
              <w:pStyle w:val="TableText"/>
            </w:pPr>
            <w:r>
              <w:t>1..1</w:t>
            </w:r>
          </w:p>
        </w:tc>
        <w:tc>
          <w:tcPr>
            <w:tcW w:w="1152" w:type="dxa"/>
          </w:tcPr>
          <w:p w14:paraId="479A7014" w14:textId="77777777" w:rsidR="0047689A" w:rsidRDefault="00593459">
            <w:pPr>
              <w:pStyle w:val="TableText"/>
            </w:pPr>
            <w:r>
              <w:t>SHALL</w:t>
            </w:r>
          </w:p>
        </w:tc>
        <w:tc>
          <w:tcPr>
            <w:tcW w:w="864" w:type="dxa"/>
          </w:tcPr>
          <w:p w14:paraId="0ACA9AA4" w14:textId="77777777" w:rsidR="0047689A" w:rsidRDefault="0047689A">
            <w:pPr>
              <w:pStyle w:val="TableText"/>
            </w:pPr>
          </w:p>
        </w:tc>
        <w:tc>
          <w:tcPr>
            <w:tcW w:w="1104" w:type="dxa"/>
          </w:tcPr>
          <w:p w14:paraId="199B4439" w14:textId="5E3FB518" w:rsidR="0047689A" w:rsidRDefault="00326331">
            <w:pPr>
              <w:pStyle w:val="TableText"/>
            </w:pPr>
            <w:hyperlink w:anchor="C_3311-228">
              <w:r w:rsidR="00593459">
                <w:rPr>
                  <w:rStyle w:val="HyperlinkText9pt"/>
                </w:rPr>
                <w:t>3311-228</w:t>
              </w:r>
            </w:hyperlink>
          </w:p>
        </w:tc>
        <w:tc>
          <w:tcPr>
            <w:tcW w:w="2975" w:type="dxa"/>
          </w:tcPr>
          <w:p w14:paraId="7494EC7C" w14:textId="77777777" w:rsidR="0047689A" w:rsidRDefault="0047689A">
            <w:pPr>
              <w:pStyle w:val="TableText"/>
            </w:pPr>
          </w:p>
        </w:tc>
      </w:tr>
      <w:tr w:rsidR="0047689A" w14:paraId="09FB03A9" w14:textId="77777777">
        <w:trPr>
          <w:jc w:val="center"/>
        </w:trPr>
        <w:tc>
          <w:tcPr>
            <w:tcW w:w="3345" w:type="dxa"/>
          </w:tcPr>
          <w:p w14:paraId="34BCF73D" w14:textId="77777777" w:rsidR="0047689A" w:rsidRDefault="00593459">
            <w:pPr>
              <w:pStyle w:val="TableText"/>
            </w:pPr>
            <w:r>
              <w:tab/>
              <w:t>templateId</w:t>
            </w:r>
          </w:p>
        </w:tc>
        <w:tc>
          <w:tcPr>
            <w:tcW w:w="720" w:type="dxa"/>
          </w:tcPr>
          <w:p w14:paraId="50659ED9" w14:textId="77777777" w:rsidR="0047689A" w:rsidRDefault="00593459">
            <w:pPr>
              <w:pStyle w:val="TableText"/>
            </w:pPr>
            <w:r>
              <w:t>1..1</w:t>
            </w:r>
          </w:p>
        </w:tc>
        <w:tc>
          <w:tcPr>
            <w:tcW w:w="1152" w:type="dxa"/>
          </w:tcPr>
          <w:p w14:paraId="658BD3CE" w14:textId="77777777" w:rsidR="0047689A" w:rsidRDefault="00593459">
            <w:pPr>
              <w:pStyle w:val="TableText"/>
            </w:pPr>
            <w:r>
              <w:t>SHALL</w:t>
            </w:r>
          </w:p>
        </w:tc>
        <w:tc>
          <w:tcPr>
            <w:tcW w:w="864" w:type="dxa"/>
          </w:tcPr>
          <w:p w14:paraId="40497208" w14:textId="77777777" w:rsidR="0047689A" w:rsidRDefault="0047689A">
            <w:pPr>
              <w:pStyle w:val="TableText"/>
            </w:pPr>
          </w:p>
        </w:tc>
        <w:tc>
          <w:tcPr>
            <w:tcW w:w="1104" w:type="dxa"/>
          </w:tcPr>
          <w:p w14:paraId="5CA881D5" w14:textId="4D134398" w:rsidR="0047689A" w:rsidRDefault="00326331">
            <w:pPr>
              <w:pStyle w:val="TableText"/>
            </w:pPr>
            <w:hyperlink w:anchor="C_3311-218">
              <w:r w:rsidR="00593459">
                <w:rPr>
                  <w:rStyle w:val="HyperlinkText9pt"/>
                </w:rPr>
                <w:t>3311-218</w:t>
              </w:r>
            </w:hyperlink>
          </w:p>
        </w:tc>
        <w:tc>
          <w:tcPr>
            <w:tcW w:w="2975" w:type="dxa"/>
          </w:tcPr>
          <w:p w14:paraId="4789BBEB" w14:textId="77777777" w:rsidR="0047689A" w:rsidRDefault="0047689A">
            <w:pPr>
              <w:pStyle w:val="TableText"/>
            </w:pPr>
          </w:p>
        </w:tc>
      </w:tr>
      <w:tr w:rsidR="0047689A" w14:paraId="11C12BFF" w14:textId="77777777">
        <w:trPr>
          <w:jc w:val="center"/>
        </w:trPr>
        <w:tc>
          <w:tcPr>
            <w:tcW w:w="3345" w:type="dxa"/>
          </w:tcPr>
          <w:p w14:paraId="7DC82356" w14:textId="77777777" w:rsidR="0047689A" w:rsidRDefault="00593459">
            <w:pPr>
              <w:pStyle w:val="TableText"/>
            </w:pPr>
            <w:r>
              <w:tab/>
            </w:r>
            <w:r>
              <w:tab/>
              <w:t>@root</w:t>
            </w:r>
          </w:p>
        </w:tc>
        <w:tc>
          <w:tcPr>
            <w:tcW w:w="720" w:type="dxa"/>
          </w:tcPr>
          <w:p w14:paraId="02009C3F" w14:textId="77777777" w:rsidR="0047689A" w:rsidRDefault="00593459">
            <w:pPr>
              <w:pStyle w:val="TableText"/>
            </w:pPr>
            <w:r>
              <w:t>1..1</w:t>
            </w:r>
          </w:p>
        </w:tc>
        <w:tc>
          <w:tcPr>
            <w:tcW w:w="1152" w:type="dxa"/>
          </w:tcPr>
          <w:p w14:paraId="6C76D60E" w14:textId="77777777" w:rsidR="0047689A" w:rsidRDefault="00593459">
            <w:pPr>
              <w:pStyle w:val="TableText"/>
            </w:pPr>
            <w:r>
              <w:t>SHALL</w:t>
            </w:r>
          </w:p>
        </w:tc>
        <w:tc>
          <w:tcPr>
            <w:tcW w:w="864" w:type="dxa"/>
          </w:tcPr>
          <w:p w14:paraId="25FEC7A2" w14:textId="77777777" w:rsidR="0047689A" w:rsidRDefault="0047689A">
            <w:pPr>
              <w:pStyle w:val="TableText"/>
            </w:pPr>
          </w:p>
        </w:tc>
        <w:tc>
          <w:tcPr>
            <w:tcW w:w="1104" w:type="dxa"/>
          </w:tcPr>
          <w:p w14:paraId="3A3D55AA" w14:textId="7714EAF1" w:rsidR="0047689A" w:rsidRDefault="00326331">
            <w:pPr>
              <w:pStyle w:val="TableText"/>
            </w:pPr>
            <w:hyperlink w:anchor="C_3311-224">
              <w:r w:rsidR="00593459">
                <w:rPr>
                  <w:rStyle w:val="HyperlinkText9pt"/>
                </w:rPr>
                <w:t>3311-224</w:t>
              </w:r>
            </w:hyperlink>
          </w:p>
        </w:tc>
        <w:tc>
          <w:tcPr>
            <w:tcW w:w="2975" w:type="dxa"/>
          </w:tcPr>
          <w:p w14:paraId="5E0C1CFE" w14:textId="77777777" w:rsidR="0047689A" w:rsidRDefault="00593459">
            <w:pPr>
              <w:pStyle w:val="TableText"/>
            </w:pPr>
            <w:r>
              <w:t>2.16.840.1.113883.10.20.5.6.247</w:t>
            </w:r>
          </w:p>
        </w:tc>
      </w:tr>
      <w:tr w:rsidR="0047689A" w14:paraId="35FB2E55" w14:textId="77777777">
        <w:trPr>
          <w:jc w:val="center"/>
        </w:trPr>
        <w:tc>
          <w:tcPr>
            <w:tcW w:w="3345" w:type="dxa"/>
          </w:tcPr>
          <w:p w14:paraId="3AC18272" w14:textId="77777777" w:rsidR="0047689A" w:rsidRDefault="00593459">
            <w:pPr>
              <w:pStyle w:val="TableText"/>
            </w:pPr>
            <w:r>
              <w:tab/>
            </w:r>
            <w:r>
              <w:tab/>
              <w:t>@extension</w:t>
            </w:r>
          </w:p>
        </w:tc>
        <w:tc>
          <w:tcPr>
            <w:tcW w:w="720" w:type="dxa"/>
          </w:tcPr>
          <w:p w14:paraId="2CB61AB8" w14:textId="77777777" w:rsidR="0047689A" w:rsidRDefault="00593459">
            <w:pPr>
              <w:pStyle w:val="TableText"/>
            </w:pPr>
            <w:r>
              <w:t>1..1</w:t>
            </w:r>
          </w:p>
        </w:tc>
        <w:tc>
          <w:tcPr>
            <w:tcW w:w="1152" w:type="dxa"/>
          </w:tcPr>
          <w:p w14:paraId="612BCD5F" w14:textId="77777777" w:rsidR="0047689A" w:rsidRDefault="00593459">
            <w:pPr>
              <w:pStyle w:val="TableText"/>
            </w:pPr>
            <w:r>
              <w:t>SHALL</w:t>
            </w:r>
          </w:p>
        </w:tc>
        <w:tc>
          <w:tcPr>
            <w:tcW w:w="864" w:type="dxa"/>
          </w:tcPr>
          <w:p w14:paraId="6872AF1E" w14:textId="77777777" w:rsidR="0047689A" w:rsidRDefault="0047689A">
            <w:pPr>
              <w:pStyle w:val="TableText"/>
            </w:pPr>
          </w:p>
        </w:tc>
        <w:tc>
          <w:tcPr>
            <w:tcW w:w="1104" w:type="dxa"/>
          </w:tcPr>
          <w:p w14:paraId="12B50A89" w14:textId="78861FC0" w:rsidR="0047689A" w:rsidRDefault="00326331">
            <w:pPr>
              <w:pStyle w:val="TableText"/>
            </w:pPr>
            <w:hyperlink w:anchor="C_3311-225">
              <w:r w:rsidR="00593459">
                <w:rPr>
                  <w:rStyle w:val="HyperlinkText9pt"/>
                </w:rPr>
                <w:t>3311-225</w:t>
              </w:r>
            </w:hyperlink>
          </w:p>
        </w:tc>
        <w:tc>
          <w:tcPr>
            <w:tcW w:w="2975" w:type="dxa"/>
          </w:tcPr>
          <w:p w14:paraId="4661EE2E" w14:textId="77777777" w:rsidR="0047689A" w:rsidRDefault="00593459">
            <w:pPr>
              <w:pStyle w:val="TableText"/>
            </w:pPr>
            <w:r>
              <w:t>2017-04-01</w:t>
            </w:r>
          </w:p>
        </w:tc>
      </w:tr>
      <w:tr w:rsidR="0047689A" w14:paraId="4B6A1649" w14:textId="77777777">
        <w:trPr>
          <w:jc w:val="center"/>
        </w:trPr>
        <w:tc>
          <w:tcPr>
            <w:tcW w:w="3345" w:type="dxa"/>
          </w:tcPr>
          <w:p w14:paraId="002D41A2" w14:textId="77777777" w:rsidR="0047689A" w:rsidRDefault="00593459">
            <w:pPr>
              <w:pStyle w:val="TableText"/>
            </w:pPr>
            <w:r>
              <w:tab/>
              <w:t>code</w:t>
            </w:r>
          </w:p>
        </w:tc>
        <w:tc>
          <w:tcPr>
            <w:tcW w:w="720" w:type="dxa"/>
          </w:tcPr>
          <w:p w14:paraId="633B93A7" w14:textId="77777777" w:rsidR="0047689A" w:rsidRDefault="00593459">
            <w:pPr>
              <w:pStyle w:val="TableText"/>
            </w:pPr>
            <w:r>
              <w:t>1..1</w:t>
            </w:r>
          </w:p>
        </w:tc>
        <w:tc>
          <w:tcPr>
            <w:tcW w:w="1152" w:type="dxa"/>
          </w:tcPr>
          <w:p w14:paraId="7F9C6986" w14:textId="77777777" w:rsidR="0047689A" w:rsidRDefault="00593459">
            <w:pPr>
              <w:pStyle w:val="TableText"/>
            </w:pPr>
            <w:r>
              <w:t>SHALL</w:t>
            </w:r>
          </w:p>
        </w:tc>
        <w:tc>
          <w:tcPr>
            <w:tcW w:w="864" w:type="dxa"/>
          </w:tcPr>
          <w:p w14:paraId="2E892B92" w14:textId="77777777" w:rsidR="0047689A" w:rsidRDefault="0047689A">
            <w:pPr>
              <w:pStyle w:val="TableText"/>
            </w:pPr>
          </w:p>
        </w:tc>
        <w:tc>
          <w:tcPr>
            <w:tcW w:w="1104" w:type="dxa"/>
          </w:tcPr>
          <w:p w14:paraId="5F595D79" w14:textId="4C7D00DC" w:rsidR="0047689A" w:rsidRDefault="00326331">
            <w:pPr>
              <w:pStyle w:val="TableText"/>
            </w:pPr>
            <w:hyperlink w:anchor="C_3311-215">
              <w:r w:rsidR="00593459">
                <w:rPr>
                  <w:rStyle w:val="HyperlinkText9pt"/>
                </w:rPr>
                <w:t>3311-215</w:t>
              </w:r>
            </w:hyperlink>
          </w:p>
        </w:tc>
        <w:tc>
          <w:tcPr>
            <w:tcW w:w="2975" w:type="dxa"/>
          </w:tcPr>
          <w:p w14:paraId="0263D835" w14:textId="77777777" w:rsidR="0047689A" w:rsidRDefault="0047689A">
            <w:pPr>
              <w:pStyle w:val="TableText"/>
            </w:pPr>
          </w:p>
        </w:tc>
      </w:tr>
      <w:tr w:rsidR="0047689A" w14:paraId="37ACB2D7" w14:textId="77777777">
        <w:trPr>
          <w:jc w:val="center"/>
        </w:trPr>
        <w:tc>
          <w:tcPr>
            <w:tcW w:w="3345" w:type="dxa"/>
          </w:tcPr>
          <w:p w14:paraId="3FE5CEBB" w14:textId="77777777" w:rsidR="0047689A" w:rsidRDefault="00593459">
            <w:pPr>
              <w:pStyle w:val="TableText"/>
            </w:pPr>
            <w:r>
              <w:tab/>
            </w:r>
            <w:r>
              <w:tab/>
              <w:t>@nullFlavor</w:t>
            </w:r>
          </w:p>
        </w:tc>
        <w:tc>
          <w:tcPr>
            <w:tcW w:w="720" w:type="dxa"/>
          </w:tcPr>
          <w:p w14:paraId="6E38AF1A" w14:textId="77777777" w:rsidR="0047689A" w:rsidRDefault="00593459">
            <w:pPr>
              <w:pStyle w:val="TableText"/>
            </w:pPr>
            <w:r>
              <w:t>1..1</w:t>
            </w:r>
          </w:p>
        </w:tc>
        <w:tc>
          <w:tcPr>
            <w:tcW w:w="1152" w:type="dxa"/>
          </w:tcPr>
          <w:p w14:paraId="0FA26A1D" w14:textId="77777777" w:rsidR="0047689A" w:rsidRDefault="00593459">
            <w:pPr>
              <w:pStyle w:val="TableText"/>
            </w:pPr>
            <w:r>
              <w:t>SHALL</w:t>
            </w:r>
          </w:p>
        </w:tc>
        <w:tc>
          <w:tcPr>
            <w:tcW w:w="864" w:type="dxa"/>
          </w:tcPr>
          <w:p w14:paraId="64CDA324" w14:textId="77777777" w:rsidR="0047689A" w:rsidRDefault="0047689A">
            <w:pPr>
              <w:pStyle w:val="TableText"/>
            </w:pPr>
          </w:p>
        </w:tc>
        <w:tc>
          <w:tcPr>
            <w:tcW w:w="1104" w:type="dxa"/>
          </w:tcPr>
          <w:p w14:paraId="3FF8764B" w14:textId="7296D85A" w:rsidR="0047689A" w:rsidRDefault="00326331">
            <w:pPr>
              <w:pStyle w:val="TableText"/>
            </w:pPr>
            <w:hyperlink w:anchor="C_3311-28443">
              <w:r w:rsidR="00593459">
                <w:rPr>
                  <w:rStyle w:val="HyperlinkText9pt"/>
                </w:rPr>
                <w:t>3311-28443</w:t>
              </w:r>
            </w:hyperlink>
          </w:p>
        </w:tc>
        <w:tc>
          <w:tcPr>
            <w:tcW w:w="2975" w:type="dxa"/>
          </w:tcPr>
          <w:p w14:paraId="39DEE966" w14:textId="77777777" w:rsidR="0047689A" w:rsidRDefault="00593459">
            <w:pPr>
              <w:pStyle w:val="TableText"/>
            </w:pPr>
            <w:r>
              <w:t>urn:oid:2.16.840.1.113883.5.1008 (HL7NullFlavor) = UNK</w:t>
            </w:r>
          </w:p>
        </w:tc>
      </w:tr>
      <w:tr w:rsidR="0047689A" w14:paraId="78176ECC" w14:textId="77777777">
        <w:trPr>
          <w:jc w:val="center"/>
        </w:trPr>
        <w:tc>
          <w:tcPr>
            <w:tcW w:w="3345" w:type="dxa"/>
          </w:tcPr>
          <w:p w14:paraId="7755B233" w14:textId="77777777" w:rsidR="0047689A" w:rsidRDefault="00593459">
            <w:pPr>
              <w:pStyle w:val="TableText"/>
            </w:pPr>
            <w:r>
              <w:tab/>
              <w:t>statusCode</w:t>
            </w:r>
          </w:p>
        </w:tc>
        <w:tc>
          <w:tcPr>
            <w:tcW w:w="720" w:type="dxa"/>
          </w:tcPr>
          <w:p w14:paraId="2DA25566" w14:textId="77777777" w:rsidR="0047689A" w:rsidRDefault="00593459">
            <w:pPr>
              <w:pStyle w:val="TableText"/>
            </w:pPr>
            <w:r>
              <w:t>1..1</w:t>
            </w:r>
          </w:p>
        </w:tc>
        <w:tc>
          <w:tcPr>
            <w:tcW w:w="1152" w:type="dxa"/>
          </w:tcPr>
          <w:p w14:paraId="47B30218" w14:textId="77777777" w:rsidR="0047689A" w:rsidRDefault="00593459">
            <w:pPr>
              <w:pStyle w:val="TableText"/>
            </w:pPr>
            <w:r>
              <w:t>SHALL</w:t>
            </w:r>
          </w:p>
        </w:tc>
        <w:tc>
          <w:tcPr>
            <w:tcW w:w="864" w:type="dxa"/>
          </w:tcPr>
          <w:p w14:paraId="39643CF8" w14:textId="77777777" w:rsidR="0047689A" w:rsidRDefault="0047689A">
            <w:pPr>
              <w:pStyle w:val="TableText"/>
            </w:pPr>
          </w:p>
        </w:tc>
        <w:tc>
          <w:tcPr>
            <w:tcW w:w="1104" w:type="dxa"/>
          </w:tcPr>
          <w:p w14:paraId="5583BF4C" w14:textId="1FF6EC22" w:rsidR="0047689A" w:rsidRDefault="00326331">
            <w:pPr>
              <w:pStyle w:val="TableText"/>
            </w:pPr>
            <w:hyperlink w:anchor="C_3311-216">
              <w:r w:rsidR="00593459">
                <w:rPr>
                  <w:rStyle w:val="HyperlinkText9pt"/>
                </w:rPr>
                <w:t>3311-216</w:t>
              </w:r>
            </w:hyperlink>
          </w:p>
        </w:tc>
        <w:tc>
          <w:tcPr>
            <w:tcW w:w="2975" w:type="dxa"/>
          </w:tcPr>
          <w:p w14:paraId="3A4EB235" w14:textId="77777777" w:rsidR="0047689A" w:rsidRDefault="0047689A">
            <w:pPr>
              <w:pStyle w:val="TableText"/>
            </w:pPr>
          </w:p>
        </w:tc>
      </w:tr>
      <w:tr w:rsidR="0047689A" w14:paraId="44A6F8A6" w14:textId="77777777">
        <w:trPr>
          <w:jc w:val="center"/>
        </w:trPr>
        <w:tc>
          <w:tcPr>
            <w:tcW w:w="3345" w:type="dxa"/>
          </w:tcPr>
          <w:p w14:paraId="36027641" w14:textId="77777777" w:rsidR="0047689A" w:rsidRDefault="00593459">
            <w:pPr>
              <w:pStyle w:val="TableText"/>
            </w:pPr>
            <w:r>
              <w:tab/>
            </w:r>
            <w:r>
              <w:tab/>
              <w:t>@code</w:t>
            </w:r>
          </w:p>
        </w:tc>
        <w:tc>
          <w:tcPr>
            <w:tcW w:w="720" w:type="dxa"/>
          </w:tcPr>
          <w:p w14:paraId="177F760E" w14:textId="77777777" w:rsidR="0047689A" w:rsidRDefault="00593459">
            <w:pPr>
              <w:pStyle w:val="TableText"/>
            </w:pPr>
            <w:r>
              <w:t>1..1</w:t>
            </w:r>
          </w:p>
        </w:tc>
        <w:tc>
          <w:tcPr>
            <w:tcW w:w="1152" w:type="dxa"/>
          </w:tcPr>
          <w:p w14:paraId="0FE0B3C8" w14:textId="77777777" w:rsidR="0047689A" w:rsidRDefault="00593459">
            <w:pPr>
              <w:pStyle w:val="TableText"/>
            </w:pPr>
            <w:r>
              <w:t>SHALL</w:t>
            </w:r>
          </w:p>
        </w:tc>
        <w:tc>
          <w:tcPr>
            <w:tcW w:w="864" w:type="dxa"/>
          </w:tcPr>
          <w:p w14:paraId="3A5DB814" w14:textId="77777777" w:rsidR="0047689A" w:rsidRDefault="0047689A">
            <w:pPr>
              <w:pStyle w:val="TableText"/>
            </w:pPr>
          </w:p>
        </w:tc>
        <w:tc>
          <w:tcPr>
            <w:tcW w:w="1104" w:type="dxa"/>
          </w:tcPr>
          <w:p w14:paraId="386BA87D" w14:textId="5ECD9C82" w:rsidR="0047689A" w:rsidRDefault="00326331">
            <w:pPr>
              <w:pStyle w:val="TableText"/>
            </w:pPr>
            <w:hyperlink w:anchor="C_3311-221">
              <w:r w:rsidR="00593459">
                <w:rPr>
                  <w:rStyle w:val="HyperlinkText9pt"/>
                </w:rPr>
                <w:t>3311-221</w:t>
              </w:r>
            </w:hyperlink>
          </w:p>
        </w:tc>
        <w:tc>
          <w:tcPr>
            <w:tcW w:w="2975" w:type="dxa"/>
          </w:tcPr>
          <w:p w14:paraId="152B995B" w14:textId="77777777" w:rsidR="0047689A" w:rsidRDefault="00593459">
            <w:pPr>
              <w:pStyle w:val="TableText"/>
            </w:pPr>
            <w:r>
              <w:t>urn:oid:2.16.840.1.113883.5.14 (HL7ActStatus) = completed</w:t>
            </w:r>
          </w:p>
        </w:tc>
      </w:tr>
      <w:tr w:rsidR="0047689A" w14:paraId="038ADC10" w14:textId="77777777">
        <w:trPr>
          <w:jc w:val="center"/>
        </w:trPr>
        <w:tc>
          <w:tcPr>
            <w:tcW w:w="3345" w:type="dxa"/>
          </w:tcPr>
          <w:p w14:paraId="549DC1CF" w14:textId="77777777" w:rsidR="0047689A" w:rsidRDefault="00593459">
            <w:pPr>
              <w:pStyle w:val="TableText"/>
            </w:pPr>
            <w:r>
              <w:tab/>
              <w:t>participant</w:t>
            </w:r>
          </w:p>
        </w:tc>
        <w:tc>
          <w:tcPr>
            <w:tcW w:w="720" w:type="dxa"/>
          </w:tcPr>
          <w:p w14:paraId="4321034E" w14:textId="77777777" w:rsidR="0047689A" w:rsidRDefault="00593459">
            <w:pPr>
              <w:pStyle w:val="TableText"/>
            </w:pPr>
            <w:r>
              <w:t>0..*</w:t>
            </w:r>
          </w:p>
        </w:tc>
        <w:tc>
          <w:tcPr>
            <w:tcW w:w="1152" w:type="dxa"/>
          </w:tcPr>
          <w:p w14:paraId="6488B0C2" w14:textId="77777777" w:rsidR="0047689A" w:rsidRDefault="00593459">
            <w:pPr>
              <w:pStyle w:val="TableText"/>
            </w:pPr>
            <w:r>
              <w:t>MAY</w:t>
            </w:r>
          </w:p>
        </w:tc>
        <w:tc>
          <w:tcPr>
            <w:tcW w:w="864" w:type="dxa"/>
          </w:tcPr>
          <w:p w14:paraId="6AF1F21E" w14:textId="77777777" w:rsidR="0047689A" w:rsidRDefault="0047689A">
            <w:pPr>
              <w:pStyle w:val="TableText"/>
            </w:pPr>
          </w:p>
        </w:tc>
        <w:tc>
          <w:tcPr>
            <w:tcW w:w="1104" w:type="dxa"/>
          </w:tcPr>
          <w:p w14:paraId="5EE25B76" w14:textId="10F9FDFF" w:rsidR="0047689A" w:rsidRDefault="00326331">
            <w:pPr>
              <w:pStyle w:val="TableText"/>
            </w:pPr>
            <w:hyperlink w:anchor="C_3311-28445">
              <w:r w:rsidR="00593459">
                <w:rPr>
                  <w:rStyle w:val="HyperlinkText9pt"/>
                </w:rPr>
                <w:t>3311-28445</w:t>
              </w:r>
            </w:hyperlink>
          </w:p>
        </w:tc>
        <w:tc>
          <w:tcPr>
            <w:tcW w:w="2975" w:type="dxa"/>
          </w:tcPr>
          <w:p w14:paraId="2CDBB3BB" w14:textId="77777777" w:rsidR="0047689A" w:rsidRDefault="0047689A">
            <w:pPr>
              <w:pStyle w:val="TableText"/>
            </w:pPr>
          </w:p>
        </w:tc>
      </w:tr>
      <w:tr w:rsidR="0047689A" w14:paraId="67110493" w14:textId="77777777">
        <w:trPr>
          <w:jc w:val="center"/>
        </w:trPr>
        <w:tc>
          <w:tcPr>
            <w:tcW w:w="3345" w:type="dxa"/>
          </w:tcPr>
          <w:p w14:paraId="0128FE19" w14:textId="77777777" w:rsidR="0047689A" w:rsidRDefault="00593459">
            <w:pPr>
              <w:pStyle w:val="TableText"/>
            </w:pPr>
            <w:r>
              <w:tab/>
            </w:r>
            <w:r>
              <w:tab/>
              <w:t>@typeCode</w:t>
            </w:r>
          </w:p>
        </w:tc>
        <w:tc>
          <w:tcPr>
            <w:tcW w:w="720" w:type="dxa"/>
          </w:tcPr>
          <w:p w14:paraId="1CA8C5F9" w14:textId="77777777" w:rsidR="0047689A" w:rsidRDefault="00593459">
            <w:pPr>
              <w:pStyle w:val="TableText"/>
            </w:pPr>
            <w:r>
              <w:t>1..1</w:t>
            </w:r>
          </w:p>
        </w:tc>
        <w:tc>
          <w:tcPr>
            <w:tcW w:w="1152" w:type="dxa"/>
          </w:tcPr>
          <w:p w14:paraId="11BFA07A" w14:textId="77777777" w:rsidR="0047689A" w:rsidRDefault="00593459">
            <w:pPr>
              <w:pStyle w:val="TableText"/>
            </w:pPr>
            <w:r>
              <w:t>SHALL</w:t>
            </w:r>
          </w:p>
        </w:tc>
        <w:tc>
          <w:tcPr>
            <w:tcW w:w="864" w:type="dxa"/>
          </w:tcPr>
          <w:p w14:paraId="7F7C1E14" w14:textId="77777777" w:rsidR="0047689A" w:rsidRDefault="0047689A">
            <w:pPr>
              <w:pStyle w:val="TableText"/>
            </w:pPr>
          </w:p>
        </w:tc>
        <w:tc>
          <w:tcPr>
            <w:tcW w:w="1104" w:type="dxa"/>
          </w:tcPr>
          <w:p w14:paraId="579ADED6" w14:textId="6191E026" w:rsidR="0047689A" w:rsidRDefault="00326331">
            <w:pPr>
              <w:pStyle w:val="TableText"/>
            </w:pPr>
            <w:hyperlink w:anchor="C_3311-28447">
              <w:r w:rsidR="00593459">
                <w:rPr>
                  <w:rStyle w:val="HyperlinkText9pt"/>
                </w:rPr>
                <w:t>3311-28447</w:t>
              </w:r>
            </w:hyperlink>
          </w:p>
        </w:tc>
        <w:tc>
          <w:tcPr>
            <w:tcW w:w="2975" w:type="dxa"/>
          </w:tcPr>
          <w:p w14:paraId="6B6399D2" w14:textId="77777777" w:rsidR="0047689A" w:rsidRDefault="00593459">
            <w:pPr>
              <w:pStyle w:val="TableText"/>
            </w:pPr>
            <w:r>
              <w:t>urn:oid:2.16.840.1.113883.5.90 (HL7ParticipationType) = DEV</w:t>
            </w:r>
          </w:p>
        </w:tc>
      </w:tr>
      <w:tr w:rsidR="0047689A" w14:paraId="1A36C8E5" w14:textId="77777777">
        <w:trPr>
          <w:jc w:val="center"/>
        </w:trPr>
        <w:tc>
          <w:tcPr>
            <w:tcW w:w="3345" w:type="dxa"/>
          </w:tcPr>
          <w:p w14:paraId="12E95BD7" w14:textId="77777777" w:rsidR="0047689A" w:rsidRDefault="00593459">
            <w:pPr>
              <w:pStyle w:val="TableText"/>
            </w:pPr>
            <w:r>
              <w:tab/>
            </w:r>
            <w:r>
              <w:tab/>
              <w:t>participantRole</w:t>
            </w:r>
          </w:p>
        </w:tc>
        <w:tc>
          <w:tcPr>
            <w:tcW w:w="720" w:type="dxa"/>
          </w:tcPr>
          <w:p w14:paraId="1D74F1D1" w14:textId="77777777" w:rsidR="0047689A" w:rsidRDefault="00593459">
            <w:pPr>
              <w:pStyle w:val="TableText"/>
            </w:pPr>
            <w:r>
              <w:t>1..1</w:t>
            </w:r>
          </w:p>
        </w:tc>
        <w:tc>
          <w:tcPr>
            <w:tcW w:w="1152" w:type="dxa"/>
          </w:tcPr>
          <w:p w14:paraId="2A6DA6EF" w14:textId="77777777" w:rsidR="0047689A" w:rsidRDefault="00593459">
            <w:pPr>
              <w:pStyle w:val="TableText"/>
            </w:pPr>
            <w:r>
              <w:t>SHALL</w:t>
            </w:r>
          </w:p>
        </w:tc>
        <w:tc>
          <w:tcPr>
            <w:tcW w:w="864" w:type="dxa"/>
          </w:tcPr>
          <w:p w14:paraId="4BA9E7A7" w14:textId="77777777" w:rsidR="0047689A" w:rsidRDefault="0047689A">
            <w:pPr>
              <w:pStyle w:val="TableText"/>
            </w:pPr>
          </w:p>
        </w:tc>
        <w:tc>
          <w:tcPr>
            <w:tcW w:w="1104" w:type="dxa"/>
          </w:tcPr>
          <w:p w14:paraId="5028E0C9" w14:textId="3450FAB5" w:rsidR="0047689A" w:rsidRDefault="00326331">
            <w:pPr>
              <w:pStyle w:val="TableText"/>
            </w:pPr>
            <w:hyperlink w:anchor="C_3311-28446">
              <w:r w:rsidR="00593459">
                <w:rPr>
                  <w:rStyle w:val="HyperlinkText9pt"/>
                </w:rPr>
                <w:t>3311-28446</w:t>
              </w:r>
            </w:hyperlink>
          </w:p>
        </w:tc>
        <w:tc>
          <w:tcPr>
            <w:tcW w:w="2975" w:type="dxa"/>
          </w:tcPr>
          <w:p w14:paraId="4B44672B" w14:textId="77777777" w:rsidR="0047689A" w:rsidRDefault="0047689A">
            <w:pPr>
              <w:pStyle w:val="TableText"/>
            </w:pPr>
          </w:p>
        </w:tc>
      </w:tr>
      <w:tr w:rsidR="0047689A" w14:paraId="24CBD12D" w14:textId="77777777">
        <w:trPr>
          <w:jc w:val="center"/>
        </w:trPr>
        <w:tc>
          <w:tcPr>
            <w:tcW w:w="3345" w:type="dxa"/>
          </w:tcPr>
          <w:p w14:paraId="42C5BEBA" w14:textId="77777777" w:rsidR="0047689A" w:rsidRDefault="00593459">
            <w:pPr>
              <w:pStyle w:val="TableText"/>
            </w:pPr>
            <w:r>
              <w:tab/>
            </w:r>
            <w:r>
              <w:tab/>
            </w:r>
            <w:r>
              <w:tab/>
              <w:t>@classCode</w:t>
            </w:r>
          </w:p>
        </w:tc>
        <w:tc>
          <w:tcPr>
            <w:tcW w:w="720" w:type="dxa"/>
          </w:tcPr>
          <w:p w14:paraId="3732AEA0" w14:textId="77777777" w:rsidR="0047689A" w:rsidRDefault="00593459">
            <w:pPr>
              <w:pStyle w:val="TableText"/>
            </w:pPr>
            <w:r>
              <w:t>1..1</w:t>
            </w:r>
          </w:p>
        </w:tc>
        <w:tc>
          <w:tcPr>
            <w:tcW w:w="1152" w:type="dxa"/>
          </w:tcPr>
          <w:p w14:paraId="2E620DC9" w14:textId="77777777" w:rsidR="0047689A" w:rsidRDefault="00593459">
            <w:pPr>
              <w:pStyle w:val="TableText"/>
            </w:pPr>
            <w:r>
              <w:t>SHALL</w:t>
            </w:r>
          </w:p>
        </w:tc>
        <w:tc>
          <w:tcPr>
            <w:tcW w:w="864" w:type="dxa"/>
          </w:tcPr>
          <w:p w14:paraId="02B7B3D0" w14:textId="77777777" w:rsidR="0047689A" w:rsidRDefault="0047689A">
            <w:pPr>
              <w:pStyle w:val="TableText"/>
            </w:pPr>
          </w:p>
        </w:tc>
        <w:tc>
          <w:tcPr>
            <w:tcW w:w="1104" w:type="dxa"/>
          </w:tcPr>
          <w:p w14:paraId="5C79D33B" w14:textId="21AEB09F" w:rsidR="0047689A" w:rsidRDefault="00326331">
            <w:pPr>
              <w:pStyle w:val="TableText"/>
            </w:pPr>
            <w:hyperlink w:anchor="C_3311-28448">
              <w:r w:rsidR="00593459">
                <w:rPr>
                  <w:rStyle w:val="HyperlinkText9pt"/>
                </w:rPr>
                <w:t>3311-28448</w:t>
              </w:r>
            </w:hyperlink>
          </w:p>
        </w:tc>
        <w:tc>
          <w:tcPr>
            <w:tcW w:w="2975" w:type="dxa"/>
          </w:tcPr>
          <w:p w14:paraId="48A95FC5" w14:textId="77777777" w:rsidR="0047689A" w:rsidRDefault="00593459">
            <w:pPr>
              <w:pStyle w:val="TableText"/>
            </w:pPr>
            <w:r>
              <w:t>urn:oid:2.16.840.1.113883.5.110 (HL7RoleClass) = MANU</w:t>
            </w:r>
          </w:p>
        </w:tc>
      </w:tr>
      <w:tr w:rsidR="0047689A" w14:paraId="35727BA0" w14:textId="77777777">
        <w:trPr>
          <w:jc w:val="center"/>
        </w:trPr>
        <w:tc>
          <w:tcPr>
            <w:tcW w:w="3345" w:type="dxa"/>
          </w:tcPr>
          <w:p w14:paraId="3A245F33" w14:textId="77777777" w:rsidR="0047689A" w:rsidRDefault="00593459">
            <w:pPr>
              <w:pStyle w:val="TableText"/>
            </w:pPr>
            <w:r>
              <w:tab/>
            </w:r>
            <w:r>
              <w:tab/>
            </w:r>
            <w:r>
              <w:tab/>
              <w:t>playingDevice</w:t>
            </w:r>
          </w:p>
        </w:tc>
        <w:tc>
          <w:tcPr>
            <w:tcW w:w="720" w:type="dxa"/>
          </w:tcPr>
          <w:p w14:paraId="2064F5AE" w14:textId="77777777" w:rsidR="0047689A" w:rsidRDefault="00593459">
            <w:pPr>
              <w:pStyle w:val="TableText"/>
            </w:pPr>
            <w:r>
              <w:t>1..1</w:t>
            </w:r>
          </w:p>
        </w:tc>
        <w:tc>
          <w:tcPr>
            <w:tcW w:w="1152" w:type="dxa"/>
          </w:tcPr>
          <w:p w14:paraId="5C31D8FE" w14:textId="77777777" w:rsidR="0047689A" w:rsidRDefault="00593459">
            <w:pPr>
              <w:pStyle w:val="TableText"/>
            </w:pPr>
            <w:r>
              <w:t>SHALL</w:t>
            </w:r>
          </w:p>
        </w:tc>
        <w:tc>
          <w:tcPr>
            <w:tcW w:w="864" w:type="dxa"/>
          </w:tcPr>
          <w:p w14:paraId="7F5E7EBB" w14:textId="77777777" w:rsidR="0047689A" w:rsidRDefault="0047689A">
            <w:pPr>
              <w:pStyle w:val="TableText"/>
            </w:pPr>
          </w:p>
        </w:tc>
        <w:tc>
          <w:tcPr>
            <w:tcW w:w="1104" w:type="dxa"/>
          </w:tcPr>
          <w:p w14:paraId="6730D2CD" w14:textId="45BA8673" w:rsidR="0047689A" w:rsidRDefault="00326331">
            <w:pPr>
              <w:pStyle w:val="TableText"/>
            </w:pPr>
            <w:hyperlink w:anchor="C_3311-28449">
              <w:r w:rsidR="00593459">
                <w:rPr>
                  <w:rStyle w:val="HyperlinkText9pt"/>
                </w:rPr>
                <w:t>3311-28449</w:t>
              </w:r>
            </w:hyperlink>
          </w:p>
        </w:tc>
        <w:tc>
          <w:tcPr>
            <w:tcW w:w="2975" w:type="dxa"/>
          </w:tcPr>
          <w:p w14:paraId="571400E0" w14:textId="77777777" w:rsidR="0047689A" w:rsidRDefault="0047689A">
            <w:pPr>
              <w:pStyle w:val="TableText"/>
            </w:pPr>
          </w:p>
        </w:tc>
      </w:tr>
      <w:tr w:rsidR="0047689A" w14:paraId="2C51E014" w14:textId="77777777">
        <w:trPr>
          <w:jc w:val="center"/>
        </w:trPr>
        <w:tc>
          <w:tcPr>
            <w:tcW w:w="3345" w:type="dxa"/>
          </w:tcPr>
          <w:p w14:paraId="03FD7255" w14:textId="77777777" w:rsidR="0047689A" w:rsidRDefault="00593459">
            <w:pPr>
              <w:pStyle w:val="TableText"/>
            </w:pPr>
            <w:r>
              <w:tab/>
            </w:r>
            <w:r>
              <w:tab/>
            </w:r>
            <w:r>
              <w:tab/>
            </w:r>
            <w:r>
              <w:tab/>
              <w:t>code</w:t>
            </w:r>
          </w:p>
        </w:tc>
        <w:tc>
          <w:tcPr>
            <w:tcW w:w="720" w:type="dxa"/>
          </w:tcPr>
          <w:p w14:paraId="2D17EC1D" w14:textId="77777777" w:rsidR="0047689A" w:rsidRDefault="00593459">
            <w:pPr>
              <w:pStyle w:val="TableText"/>
            </w:pPr>
            <w:r>
              <w:t>1..1</w:t>
            </w:r>
          </w:p>
        </w:tc>
        <w:tc>
          <w:tcPr>
            <w:tcW w:w="1152" w:type="dxa"/>
          </w:tcPr>
          <w:p w14:paraId="09C9E815" w14:textId="77777777" w:rsidR="0047689A" w:rsidRDefault="00593459">
            <w:pPr>
              <w:pStyle w:val="TableText"/>
            </w:pPr>
            <w:r>
              <w:t>SHALL</w:t>
            </w:r>
          </w:p>
        </w:tc>
        <w:tc>
          <w:tcPr>
            <w:tcW w:w="864" w:type="dxa"/>
          </w:tcPr>
          <w:p w14:paraId="21D9356A" w14:textId="77777777" w:rsidR="0047689A" w:rsidRDefault="0047689A">
            <w:pPr>
              <w:pStyle w:val="TableText"/>
            </w:pPr>
          </w:p>
        </w:tc>
        <w:tc>
          <w:tcPr>
            <w:tcW w:w="1104" w:type="dxa"/>
          </w:tcPr>
          <w:p w14:paraId="24E2D76F" w14:textId="1FC4B695" w:rsidR="0047689A" w:rsidRDefault="00326331">
            <w:pPr>
              <w:pStyle w:val="TableText"/>
            </w:pPr>
            <w:hyperlink w:anchor="C_3311-28450">
              <w:r w:rsidR="00593459">
                <w:rPr>
                  <w:rStyle w:val="HyperlinkText9pt"/>
                </w:rPr>
                <w:t>3311-28450</w:t>
              </w:r>
            </w:hyperlink>
          </w:p>
        </w:tc>
        <w:tc>
          <w:tcPr>
            <w:tcW w:w="2975" w:type="dxa"/>
          </w:tcPr>
          <w:p w14:paraId="2D6F9272" w14:textId="77777777" w:rsidR="0047689A" w:rsidRDefault="0047689A">
            <w:pPr>
              <w:pStyle w:val="TableText"/>
            </w:pPr>
          </w:p>
        </w:tc>
      </w:tr>
      <w:tr w:rsidR="0047689A" w14:paraId="4D877864" w14:textId="77777777">
        <w:trPr>
          <w:jc w:val="center"/>
        </w:trPr>
        <w:tc>
          <w:tcPr>
            <w:tcW w:w="3345" w:type="dxa"/>
          </w:tcPr>
          <w:p w14:paraId="5C0E2FBD" w14:textId="77777777" w:rsidR="0047689A" w:rsidRDefault="00593459">
            <w:pPr>
              <w:pStyle w:val="TableText"/>
            </w:pPr>
            <w:r>
              <w:tab/>
            </w:r>
            <w:r>
              <w:tab/>
            </w:r>
            <w:r>
              <w:tab/>
            </w:r>
            <w:r>
              <w:tab/>
            </w:r>
            <w:r>
              <w:tab/>
              <w:t>@code</w:t>
            </w:r>
          </w:p>
        </w:tc>
        <w:tc>
          <w:tcPr>
            <w:tcW w:w="720" w:type="dxa"/>
          </w:tcPr>
          <w:p w14:paraId="274A42A6" w14:textId="77777777" w:rsidR="0047689A" w:rsidRDefault="00593459">
            <w:pPr>
              <w:pStyle w:val="TableText"/>
            </w:pPr>
            <w:r>
              <w:t>1..1</w:t>
            </w:r>
          </w:p>
        </w:tc>
        <w:tc>
          <w:tcPr>
            <w:tcW w:w="1152" w:type="dxa"/>
          </w:tcPr>
          <w:p w14:paraId="66EB9DBD" w14:textId="77777777" w:rsidR="0047689A" w:rsidRDefault="00593459">
            <w:pPr>
              <w:pStyle w:val="TableText"/>
            </w:pPr>
            <w:r>
              <w:t>SHALL</w:t>
            </w:r>
          </w:p>
        </w:tc>
        <w:tc>
          <w:tcPr>
            <w:tcW w:w="864" w:type="dxa"/>
          </w:tcPr>
          <w:p w14:paraId="780F47C7" w14:textId="77777777" w:rsidR="0047689A" w:rsidRDefault="0047689A">
            <w:pPr>
              <w:pStyle w:val="TableText"/>
            </w:pPr>
          </w:p>
        </w:tc>
        <w:tc>
          <w:tcPr>
            <w:tcW w:w="1104" w:type="dxa"/>
          </w:tcPr>
          <w:p w14:paraId="7D41A19D" w14:textId="589D2C92" w:rsidR="0047689A" w:rsidRDefault="00326331">
            <w:pPr>
              <w:pStyle w:val="TableText"/>
            </w:pPr>
            <w:hyperlink w:anchor="C_3311-28451">
              <w:r w:rsidR="00593459">
                <w:rPr>
                  <w:rStyle w:val="HyperlinkText9pt"/>
                </w:rPr>
                <w:t>3311-28451</w:t>
              </w:r>
            </w:hyperlink>
          </w:p>
        </w:tc>
        <w:tc>
          <w:tcPr>
            <w:tcW w:w="2975" w:type="dxa"/>
          </w:tcPr>
          <w:p w14:paraId="59E1FBD8" w14:textId="77777777" w:rsidR="0047689A" w:rsidRDefault="00593459">
            <w:pPr>
              <w:pStyle w:val="TableText"/>
            </w:pPr>
            <w:r>
              <w:t>360064003</w:t>
            </w:r>
          </w:p>
        </w:tc>
      </w:tr>
      <w:tr w:rsidR="0047689A" w14:paraId="65D406C9" w14:textId="77777777">
        <w:trPr>
          <w:jc w:val="center"/>
        </w:trPr>
        <w:tc>
          <w:tcPr>
            <w:tcW w:w="3345" w:type="dxa"/>
          </w:tcPr>
          <w:p w14:paraId="612275E2" w14:textId="77777777" w:rsidR="0047689A" w:rsidRDefault="00593459">
            <w:pPr>
              <w:pStyle w:val="TableText"/>
            </w:pPr>
            <w:r>
              <w:tab/>
            </w:r>
            <w:r>
              <w:tab/>
            </w:r>
            <w:r>
              <w:tab/>
            </w:r>
            <w:r>
              <w:tab/>
            </w:r>
            <w:r>
              <w:tab/>
              <w:t>@codeSystem</w:t>
            </w:r>
          </w:p>
        </w:tc>
        <w:tc>
          <w:tcPr>
            <w:tcW w:w="720" w:type="dxa"/>
          </w:tcPr>
          <w:p w14:paraId="02114BFA" w14:textId="77777777" w:rsidR="0047689A" w:rsidRDefault="00593459">
            <w:pPr>
              <w:pStyle w:val="TableText"/>
            </w:pPr>
            <w:r>
              <w:t>1..1</w:t>
            </w:r>
          </w:p>
        </w:tc>
        <w:tc>
          <w:tcPr>
            <w:tcW w:w="1152" w:type="dxa"/>
          </w:tcPr>
          <w:p w14:paraId="6C9C665F" w14:textId="77777777" w:rsidR="0047689A" w:rsidRDefault="00593459">
            <w:pPr>
              <w:pStyle w:val="TableText"/>
            </w:pPr>
            <w:r>
              <w:t>SHALL</w:t>
            </w:r>
          </w:p>
        </w:tc>
        <w:tc>
          <w:tcPr>
            <w:tcW w:w="864" w:type="dxa"/>
          </w:tcPr>
          <w:p w14:paraId="47103F54" w14:textId="77777777" w:rsidR="0047689A" w:rsidRDefault="0047689A">
            <w:pPr>
              <w:pStyle w:val="TableText"/>
            </w:pPr>
          </w:p>
        </w:tc>
        <w:tc>
          <w:tcPr>
            <w:tcW w:w="1104" w:type="dxa"/>
          </w:tcPr>
          <w:p w14:paraId="555A4AD0" w14:textId="20C3D0F5" w:rsidR="0047689A" w:rsidRDefault="00326331">
            <w:pPr>
              <w:pStyle w:val="TableText"/>
            </w:pPr>
            <w:hyperlink w:anchor="C_3311-28452">
              <w:r w:rsidR="00593459">
                <w:rPr>
                  <w:rStyle w:val="HyperlinkText9pt"/>
                </w:rPr>
                <w:t>3311-28452</w:t>
              </w:r>
            </w:hyperlink>
          </w:p>
        </w:tc>
        <w:tc>
          <w:tcPr>
            <w:tcW w:w="2975" w:type="dxa"/>
          </w:tcPr>
          <w:p w14:paraId="03F4EA7A" w14:textId="77777777" w:rsidR="0047689A" w:rsidRDefault="00593459">
            <w:pPr>
              <w:pStyle w:val="TableText"/>
            </w:pPr>
            <w:r>
              <w:t>urn:oid:2.16.840.1.113883.6.96 (SNOMED CT) = 2.16.840.1.113883.6.96</w:t>
            </w:r>
          </w:p>
        </w:tc>
      </w:tr>
    </w:tbl>
    <w:p w14:paraId="12153D44" w14:textId="77777777" w:rsidR="0047689A" w:rsidRDefault="0047689A">
      <w:pPr>
        <w:pStyle w:val="BodyText"/>
      </w:pPr>
    </w:p>
    <w:p w14:paraId="53DC10ED" w14:textId="77777777" w:rsidR="0047689A" w:rsidRDefault="00593459" w:rsidP="002B55CD">
      <w:pPr>
        <w:numPr>
          <w:ilvl w:val="0"/>
          <w:numId w:val="15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033" w:name="C_3311-226"/>
      <w:r>
        <w:t xml:space="preserve"> (CONF:3311-226)</w:t>
      </w:r>
      <w:bookmarkEnd w:id="4033"/>
      <w:r>
        <w:t>.</w:t>
      </w:r>
    </w:p>
    <w:p w14:paraId="3C8228EB" w14:textId="77777777" w:rsidR="0047689A" w:rsidRDefault="00593459" w:rsidP="002B55CD">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34" w:name="C_3311-227"/>
      <w:r>
        <w:t xml:space="preserve"> (CONF:3311-227)</w:t>
      </w:r>
      <w:bookmarkEnd w:id="4034"/>
      <w:r>
        <w:t>.</w:t>
      </w:r>
    </w:p>
    <w:p w14:paraId="68688A86" w14:textId="77777777" w:rsidR="0047689A" w:rsidRDefault="00593459">
      <w:pPr>
        <w:pStyle w:val="BodyText"/>
        <w:spacing w:before="120"/>
      </w:pPr>
      <w:r>
        <w:t>If a ventricular assist device (VAD) was present, set the value of @negationInd to false. If a ventricular assist device (VAD) was not present set the value of @negationInd to true.</w:t>
      </w:r>
    </w:p>
    <w:p w14:paraId="0D9717A4" w14:textId="77777777" w:rsidR="0047689A" w:rsidRDefault="00593459" w:rsidP="002B55CD">
      <w:pPr>
        <w:numPr>
          <w:ilvl w:val="0"/>
          <w:numId w:val="155"/>
        </w:numPr>
      </w:pPr>
      <w:r>
        <w:rPr>
          <w:rStyle w:val="keyword"/>
        </w:rPr>
        <w:t>SHALL</w:t>
      </w:r>
      <w:r>
        <w:t xml:space="preserve"> contain exactly one [1..1] </w:t>
      </w:r>
      <w:r>
        <w:rPr>
          <w:rStyle w:val="XMLnameBold"/>
        </w:rPr>
        <w:t>@negationInd</w:t>
      </w:r>
      <w:bookmarkStart w:id="4035" w:name="C_3311-228"/>
      <w:r>
        <w:t xml:space="preserve"> (CONF:3311-228)</w:t>
      </w:r>
      <w:bookmarkEnd w:id="4035"/>
      <w:r>
        <w:t>.</w:t>
      </w:r>
    </w:p>
    <w:p w14:paraId="7872A3B3" w14:textId="77777777" w:rsidR="0047689A" w:rsidRDefault="00593459" w:rsidP="002B55CD">
      <w:pPr>
        <w:numPr>
          <w:ilvl w:val="0"/>
          <w:numId w:val="155"/>
        </w:numPr>
      </w:pPr>
      <w:r>
        <w:rPr>
          <w:rStyle w:val="keyword"/>
        </w:rPr>
        <w:t>SHALL</w:t>
      </w:r>
      <w:r>
        <w:t xml:space="preserve"> contain exactly one [1..1] </w:t>
      </w:r>
      <w:r>
        <w:rPr>
          <w:rStyle w:val="XMLnameBold"/>
        </w:rPr>
        <w:t>templateId</w:t>
      </w:r>
      <w:bookmarkStart w:id="4036" w:name="C_3311-218"/>
      <w:r>
        <w:t xml:space="preserve"> (CONF:3311-218)</w:t>
      </w:r>
      <w:bookmarkEnd w:id="4036"/>
      <w:r>
        <w:t xml:space="preserve"> such that it</w:t>
      </w:r>
    </w:p>
    <w:p w14:paraId="60FF01E9" w14:textId="77777777" w:rsidR="0047689A" w:rsidRDefault="00593459" w:rsidP="002B55CD">
      <w:pPr>
        <w:numPr>
          <w:ilvl w:val="1"/>
          <w:numId w:val="155"/>
        </w:numPr>
      </w:pPr>
      <w:r>
        <w:rPr>
          <w:rStyle w:val="keyword"/>
        </w:rPr>
        <w:t>SHALL</w:t>
      </w:r>
      <w:r>
        <w:t xml:space="preserve"> contain exactly one [1..1] </w:t>
      </w:r>
      <w:r>
        <w:rPr>
          <w:rStyle w:val="XMLnameBold"/>
        </w:rPr>
        <w:t>@root</w:t>
      </w:r>
      <w:r>
        <w:t>=</w:t>
      </w:r>
      <w:r>
        <w:rPr>
          <w:rStyle w:val="XMLname"/>
        </w:rPr>
        <w:t>"2.16.840.1.113883.10.20.5.6.247"</w:t>
      </w:r>
      <w:bookmarkStart w:id="4037" w:name="C_3311-224"/>
      <w:r>
        <w:t xml:space="preserve"> (CONF:3311-224)</w:t>
      </w:r>
      <w:bookmarkEnd w:id="4037"/>
      <w:r>
        <w:t>.</w:t>
      </w:r>
    </w:p>
    <w:p w14:paraId="31F93976" w14:textId="77777777" w:rsidR="0047689A" w:rsidRDefault="00593459" w:rsidP="002B55CD">
      <w:pPr>
        <w:numPr>
          <w:ilvl w:val="1"/>
          <w:numId w:val="155"/>
        </w:numPr>
      </w:pPr>
      <w:r>
        <w:rPr>
          <w:rStyle w:val="keyword"/>
        </w:rPr>
        <w:t>SHALL</w:t>
      </w:r>
      <w:r>
        <w:t xml:space="preserve"> contain exactly one [1..1] </w:t>
      </w:r>
      <w:r>
        <w:rPr>
          <w:rStyle w:val="XMLnameBold"/>
        </w:rPr>
        <w:t>@extension</w:t>
      </w:r>
      <w:r>
        <w:t>=</w:t>
      </w:r>
      <w:r>
        <w:rPr>
          <w:rStyle w:val="XMLname"/>
        </w:rPr>
        <w:t>"2017-04-01"</w:t>
      </w:r>
      <w:bookmarkStart w:id="4038" w:name="C_3311-225"/>
      <w:r>
        <w:t xml:space="preserve"> (CONF:3311-225)</w:t>
      </w:r>
      <w:bookmarkEnd w:id="4038"/>
      <w:r>
        <w:t>.</w:t>
      </w:r>
    </w:p>
    <w:p w14:paraId="411E3A56" w14:textId="77777777" w:rsidR="0047689A" w:rsidRDefault="00593459">
      <w:pPr>
        <w:pStyle w:val="BodyText"/>
        <w:spacing w:before="120"/>
      </w:pPr>
      <w:r>
        <w:t>The code for the procedure is represented with nullFlavor="UNK" as the procedure to implant the ventricular assist device is unknown.</w:t>
      </w:r>
    </w:p>
    <w:p w14:paraId="3FB0C03F" w14:textId="77777777" w:rsidR="0047689A" w:rsidRDefault="00593459" w:rsidP="002B55CD">
      <w:pPr>
        <w:numPr>
          <w:ilvl w:val="0"/>
          <w:numId w:val="155"/>
        </w:numPr>
      </w:pPr>
      <w:r>
        <w:rPr>
          <w:rStyle w:val="keyword"/>
        </w:rPr>
        <w:t>SHALL</w:t>
      </w:r>
      <w:r>
        <w:t xml:space="preserve"> contain exactly one [1..1] </w:t>
      </w:r>
      <w:r>
        <w:rPr>
          <w:rStyle w:val="XMLnameBold"/>
        </w:rPr>
        <w:t>code</w:t>
      </w:r>
      <w:bookmarkStart w:id="4039" w:name="C_3311-215"/>
      <w:r>
        <w:t xml:space="preserve"> (CONF:3311-215)</w:t>
      </w:r>
      <w:bookmarkEnd w:id="4039"/>
      <w:r>
        <w:t>.</w:t>
      </w:r>
    </w:p>
    <w:p w14:paraId="7ACC03E7" w14:textId="77777777" w:rsidR="0047689A" w:rsidRDefault="00593459" w:rsidP="002B55CD">
      <w:pPr>
        <w:numPr>
          <w:ilvl w:val="1"/>
          <w:numId w:val="155"/>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040" w:name="C_3311-28443"/>
      <w:r>
        <w:t xml:space="preserve"> (CONF:3311-28443)</w:t>
      </w:r>
      <w:bookmarkEnd w:id="4040"/>
      <w:r>
        <w:t>.</w:t>
      </w:r>
    </w:p>
    <w:p w14:paraId="7FBEBF02" w14:textId="77777777" w:rsidR="0047689A" w:rsidRDefault="00593459" w:rsidP="002B55CD">
      <w:pPr>
        <w:numPr>
          <w:ilvl w:val="0"/>
          <w:numId w:val="155"/>
        </w:numPr>
      </w:pPr>
      <w:r>
        <w:rPr>
          <w:rStyle w:val="keyword"/>
        </w:rPr>
        <w:t>SHALL</w:t>
      </w:r>
      <w:r>
        <w:t xml:space="preserve"> contain exactly one [1..1] </w:t>
      </w:r>
      <w:r>
        <w:rPr>
          <w:rStyle w:val="XMLnameBold"/>
        </w:rPr>
        <w:t>statusCode</w:t>
      </w:r>
      <w:bookmarkStart w:id="4041" w:name="C_3311-216"/>
      <w:r>
        <w:t xml:space="preserve"> (CONF:3311-216)</w:t>
      </w:r>
      <w:bookmarkEnd w:id="4041"/>
      <w:r>
        <w:t>.</w:t>
      </w:r>
    </w:p>
    <w:p w14:paraId="53B2A6F0" w14:textId="77777777" w:rsidR="0047689A" w:rsidRDefault="00593459" w:rsidP="002B55CD">
      <w:pPr>
        <w:numPr>
          <w:ilvl w:val="1"/>
          <w:numId w:val="1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42" w:name="C_3311-221"/>
      <w:r>
        <w:t xml:space="preserve"> (CONF:3311-221)</w:t>
      </w:r>
      <w:bookmarkEnd w:id="4042"/>
      <w:r>
        <w:t>.</w:t>
      </w:r>
    </w:p>
    <w:p w14:paraId="07BB1EBB" w14:textId="77777777" w:rsidR="0047689A" w:rsidRDefault="00593459">
      <w:pPr>
        <w:pStyle w:val="BodyText"/>
        <w:spacing w:before="120"/>
      </w:pPr>
      <w:r>
        <w:t>The ventricular assist device is represented by the participant.</w:t>
      </w:r>
    </w:p>
    <w:p w14:paraId="3096A1BC" w14:textId="77777777" w:rsidR="0047689A" w:rsidRDefault="00593459" w:rsidP="002B55CD">
      <w:pPr>
        <w:numPr>
          <w:ilvl w:val="0"/>
          <w:numId w:val="155"/>
        </w:numPr>
      </w:pPr>
      <w:r>
        <w:rPr>
          <w:rStyle w:val="keyword"/>
        </w:rPr>
        <w:t>MAY</w:t>
      </w:r>
      <w:r>
        <w:t xml:space="preserve"> contain zero or more [0..*] </w:t>
      </w:r>
      <w:r>
        <w:rPr>
          <w:rStyle w:val="XMLnameBold"/>
        </w:rPr>
        <w:t>participant</w:t>
      </w:r>
      <w:bookmarkStart w:id="4043" w:name="C_3311-28445"/>
      <w:r>
        <w:t xml:space="preserve"> (CONF:3311-28445)</w:t>
      </w:r>
      <w:bookmarkEnd w:id="4043"/>
      <w:r>
        <w:t>.</w:t>
      </w:r>
    </w:p>
    <w:p w14:paraId="1DC76CCF" w14:textId="77777777" w:rsidR="0047689A" w:rsidRDefault="00593459" w:rsidP="002B55CD">
      <w:pPr>
        <w:numPr>
          <w:ilvl w:val="1"/>
          <w:numId w:val="15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044" w:name="C_3311-28447"/>
      <w:r>
        <w:t xml:space="preserve"> (CONF:3311-28447)</w:t>
      </w:r>
      <w:bookmarkEnd w:id="4044"/>
      <w:r>
        <w:t>.</w:t>
      </w:r>
    </w:p>
    <w:p w14:paraId="06A60DEE" w14:textId="77777777" w:rsidR="0047689A" w:rsidRDefault="00593459" w:rsidP="002B55CD">
      <w:pPr>
        <w:numPr>
          <w:ilvl w:val="1"/>
          <w:numId w:val="155"/>
        </w:numPr>
      </w:pPr>
      <w:r>
        <w:t xml:space="preserve">The participant, if present, </w:t>
      </w:r>
      <w:r>
        <w:rPr>
          <w:rStyle w:val="keyword"/>
        </w:rPr>
        <w:t>SHALL</w:t>
      </w:r>
      <w:r>
        <w:t xml:space="preserve"> contain exactly one [1..1] </w:t>
      </w:r>
      <w:r>
        <w:rPr>
          <w:rStyle w:val="XMLnameBold"/>
        </w:rPr>
        <w:t>participantRole</w:t>
      </w:r>
      <w:bookmarkStart w:id="4045" w:name="C_3311-28446"/>
      <w:r>
        <w:t xml:space="preserve"> (CONF:3311-28446)</w:t>
      </w:r>
      <w:bookmarkEnd w:id="4045"/>
      <w:r>
        <w:t>.</w:t>
      </w:r>
    </w:p>
    <w:p w14:paraId="2B7116F0" w14:textId="77777777" w:rsidR="0047689A" w:rsidRDefault="00593459" w:rsidP="002B55CD">
      <w:pPr>
        <w:numPr>
          <w:ilvl w:val="2"/>
          <w:numId w:val="15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046" w:name="C_3311-28448"/>
      <w:r>
        <w:t xml:space="preserve"> (CONF:3311-28448)</w:t>
      </w:r>
      <w:bookmarkEnd w:id="4046"/>
      <w:r>
        <w:t>.</w:t>
      </w:r>
    </w:p>
    <w:p w14:paraId="2C89C6DC" w14:textId="77777777" w:rsidR="0047689A" w:rsidRDefault="00593459" w:rsidP="002B55CD">
      <w:pPr>
        <w:numPr>
          <w:ilvl w:val="2"/>
          <w:numId w:val="155"/>
        </w:numPr>
      </w:pPr>
      <w:r>
        <w:t xml:space="preserve">This participantRole </w:t>
      </w:r>
      <w:r>
        <w:rPr>
          <w:rStyle w:val="keyword"/>
        </w:rPr>
        <w:t>SHALL</w:t>
      </w:r>
      <w:r>
        <w:t xml:space="preserve"> contain exactly one [1..1] </w:t>
      </w:r>
      <w:r>
        <w:rPr>
          <w:rStyle w:val="XMLnameBold"/>
        </w:rPr>
        <w:t>playingDevice</w:t>
      </w:r>
      <w:bookmarkStart w:id="4047" w:name="C_3311-28449"/>
      <w:r>
        <w:t xml:space="preserve"> (CONF:3311-28449)</w:t>
      </w:r>
      <w:bookmarkEnd w:id="4047"/>
      <w:r>
        <w:t>.</w:t>
      </w:r>
    </w:p>
    <w:p w14:paraId="3C9EBF50" w14:textId="77777777" w:rsidR="0047689A" w:rsidRDefault="00593459" w:rsidP="002B55CD">
      <w:pPr>
        <w:numPr>
          <w:ilvl w:val="3"/>
          <w:numId w:val="155"/>
        </w:numPr>
      </w:pPr>
      <w:r>
        <w:t xml:space="preserve">This playingDevice </w:t>
      </w:r>
      <w:r>
        <w:rPr>
          <w:rStyle w:val="keyword"/>
        </w:rPr>
        <w:t>SHALL</w:t>
      </w:r>
      <w:r>
        <w:t xml:space="preserve"> contain exactly one [1..1] </w:t>
      </w:r>
      <w:r>
        <w:rPr>
          <w:rStyle w:val="XMLnameBold"/>
        </w:rPr>
        <w:t>code</w:t>
      </w:r>
      <w:bookmarkStart w:id="4048" w:name="C_3311-28450"/>
      <w:r>
        <w:t xml:space="preserve"> (CONF:3311-28450)</w:t>
      </w:r>
      <w:bookmarkEnd w:id="4048"/>
      <w:r>
        <w:t>.</w:t>
      </w:r>
    </w:p>
    <w:p w14:paraId="311E2E4A" w14:textId="77777777" w:rsidR="0047689A" w:rsidRDefault="00593459" w:rsidP="002B55CD">
      <w:pPr>
        <w:numPr>
          <w:ilvl w:val="4"/>
          <w:numId w:val="155"/>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049" w:name="C_3311-28451"/>
      <w:r>
        <w:t xml:space="preserve"> (CONF:3311-28451)</w:t>
      </w:r>
      <w:bookmarkEnd w:id="4049"/>
      <w:r>
        <w:t>.</w:t>
      </w:r>
    </w:p>
    <w:p w14:paraId="6DE298A2" w14:textId="77777777" w:rsidR="0047689A" w:rsidRDefault="00593459" w:rsidP="002B55CD">
      <w:pPr>
        <w:numPr>
          <w:ilvl w:val="4"/>
          <w:numId w:val="15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050" w:name="C_3311-28452"/>
      <w:r>
        <w:t xml:space="preserve"> (CONF:3311-28452)</w:t>
      </w:r>
      <w:bookmarkEnd w:id="4050"/>
      <w:r>
        <w:t>.</w:t>
      </w:r>
    </w:p>
    <w:p w14:paraId="29067132" w14:textId="05F5E7CE" w:rsidR="0047689A" w:rsidRDefault="00593459">
      <w:pPr>
        <w:pStyle w:val="Caption"/>
        <w:ind w:left="130" w:right="115"/>
      </w:pPr>
      <w:bookmarkStart w:id="4051" w:name="_Toc531705350"/>
      <w:r>
        <w:t xml:space="preserve">Figure </w:t>
      </w:r>
      <w:r>
        <w:fldChar w:fldCharType="begin"/>
      </w:r>
      <w:r>
        <w:instrText>SEQ Figure \* ARABIC</w:instrText>
      </w:r>
      <w:r>
        <w:fldChar w:fldCharType="separate"/>
      </w:r>
      <w:r w:rsidR="002466D9">
        <w:t>177</w:t>
      </w:r>
      <w:r>
        <w:fldChar w:fldCharType="end"/>
      </w:r>
      <w:r>
        <w:t>: Ventricular Assist Device (VAD) Present Example</w:t>
      </w:r>
      <w:bookmarkEnd w:id="4051"/>
    </w:p>
    <w:p w14:paraId="773145D4" w14:textId="77777777" w:rsidR="0047689A" w:rsidRDefault="00593459">
      <w:pPr>
        <w:pStyle w:val="Example"/>
        <w:ind w:left="130" w:right="115"/>
      </w:pPr>
      <w:r>
        <w:t>&lt;procedure classCode="PROC" moodCode="EVN" negationInd="false"&gt;</w:t>
      </w:r>
    </w:p>
    <w:p w14:paraId="3850DED6" w14:textId="77777777" w:rsidR="0047689A" w:rsidRDefault="00593459">
      <w:pPr>
        <w:pStyle w:val="Example"/>
        <w:ind w:left="130" w:right="115"/>
      </w:pPr>
      <w:r>
        <w:t xml:space="preserve">  &lt;!-- [HAI R3D2] Ventricular Assist Device (VAD) Present --&gt;</w:t>
      </w:r>
    </w:p>
    <w:p w14:paraId="1181854C" w14:textId="77777777" w:rsidR="0047689A" w:rsidRDefault="00593459">
      <w:pPr>
        <w:pStyle w:val="Example"/>
        <w:ind w:left="130" w:right="115"/>
      </w:pPr>
      <w:r>
        <w:t xml:space="preserve">  &lt;templateId root="2.16.840.1.113883.10.20.5.6.247" extension="2017-04-01" /&gt;</w:t>
      </w:r>
    </w:p>
    <w:p w14:paraId="30E36803" w14:textId="77777777" w:rsidR="0047689A" w:rsidRDefault="00593459">
      <w:pPr>
        <w:pStyle w:val="Example"/>
        <w:ind w:left="130" w:right="115"/>
      </w:pPr>
      <w:r>
        <w:t xml:space="preserve">  &lt;code nullFlavor="UNK" /&gt;</w:t>
      </w:r>
    </w:p>
    <w:p w14:paraId="1F1A05CC" w14:textId="77777777" w:rsidR="0047689A" w:rsidRDefault="00593459">
      <w:pPr>
        <w:pStyle w:val="Example"/>
        <w:ind w:left="130" w:right="115"/>
      </w:pPr>
      <w:r>
        <w:t xml:space="preserve">  &lt;statusCode code="completed" /&gt;</w:t>
      </w:r>
    </w:p>
    <w:p w14:paraId="445D1A42" w14:textId="77777777" w:rsidR="0047689A" w:rsidRDefault="00593459">
      <w:pPr>
        <w:pStyle w:val="Example"/>
        <w:ind w:left="130" w:right="115"/>
      </w:pPr>
      <w:r>
        <w:t xml:space="preserve">  &lt;participant typeCode="DEV"&gt;</w:t>
      </w:r>
    </w:p>
    <w:p w14:paraId="42C523D4" w14:textId="77777777" w:rsidR="0047689A" w:rsidRDefault="00593459">
      <w:pPr>
        <w:pStyle w:val="Example"/>
        <w:ind w:left="130" w:right="115"/>
      </w:pPr>
      <w:r>
        <w:t xml:space="preserve">    &lt;participantRole classCode="MANU"&gt;</w:t>
      </w:r>
    </w:p>
    <w:p w14:paraId="1FFC4B4B" w14:textId="77777777" w:rsidR="0047689A" w:rsidRDefault="00593459">
      <w:pPr>
        <w:pStyle w:val="Example"/>
        <w:ind w:left="130" w:right="115"/>
      </w:pPr>
      <w:r>
        <w:t xml:space="preserve">      &lt;playingDevice&gt;</w:t>
      </w:r>
    </w:p>
    <w:p w14:paraId="2CE13678" w14:textId="77777777" w:rsidR="0047689A" w:rsidRDefault="00593459">
      <w:pPr>
        <w:pStyle w:val="Example"/>
        <w:ind w:left="130" w:right="115"/>
      </w:pPr>
      <w:r>
        <w:t xml:space="preserve">        &lt;code code="360064003" </w:t>
      </w:r>
    </w:p>
    <w:p w14:paraId="56F3523D" w14:textId="77777777" w:rsidR="0047689A" w:rsidRDefault="00593459">
      <w:pPr>
        <w:pStyle w:val="Example"/>
        <w:ind w:left="130" w:right="115"/>
      </w:pPr>
      <w:r>
        <w:t xml:space="preserve">          codeSystem="2.16.840.1.113883.6.96" </w:t>
      </w:r>
    </w:p>
    <w:p w14:paraId="4FA6D449" w14:textId="77777777" w:rsidR="0047689A" w:rsidRDefault="00593459">
      <w:pPr>
        <w:pStyle w:val="Example"/>
        <w:ind w:left="130" w:right="115"/>
      </w:pPr>
      <w:r>
        <w:t xml:space="preserve">          codeSystemName="SNOMED CT" </w:t>
      </w:r>
    </w:p>
    <w:p w14:paraId="4E2AE476" w14:textId="77777777" w:rsidR="0047689A" w:rsidRDefault="00593459">
      <w:pPr>
        <w:pStyle w:val="Example"/>
        <w:ind w:left="130" w:right="115"/>
      </w:pPr>
      <w:r>
        <w:t xml:space="preserve">          displayName="Ventricular assist device" /&gt;</w:t>
      </w:r>
    </w:p>
    <w:p w14:paraId="5E8B6AF1" w14:textId="77777777" w:rsidR="0047689A" w:rsidRDefault="00593459">
      <w:pPr>
        <w:pStyle w:val="Example"/>
        <w:ind w:left="130" w:right="115"/>
      </w:pPr>
      <w:r>
        <w:t xml:space="preserve">      &lt;/playingDevice&gt;</w:t>
      </w:r>
    </w:p>
    <w:p w14:paraId="259284DB" w14:textId="77777777" w:rsidR="0047689A" w:rsidRDefault="00593459">
      <w:pPr>
        <w:pStyle w:val="Example"/>
        <w:ind w:left="130" w:right="115"/>
      </w:pPr>
      <w:r>
        <w:t xml:space="preserve">    &lt;/participantRole&gt;</w:t>
      </w:r>
    </w:p>
    <w:p w14:paraId="00FF8F38" w14:textId="77777777" w:rsidR="0047689A" w:rsidRDefault="00593459">
      <w:pPr>
        <w:pStyle w:val="Example"/>
        <w:ind w:left="130" w:right="115"/>
      </w:pPr>
      <w:r>
        <w:t xml:space="preserve">  &lt;/participant&gt;</w:t>
      </w:r>
    </w:p>
    <w:p w14:paraId="6725F9A9" w14:textId="77777777" w:rsidR="0047689A" w:rsidRDefault="00593459">
      <w:pPr>
        <w:pStyle w:val="Example"/>
        <w:ind w:left="130" w:right="115"/>
      </w:pPr>
      <w:r>
        <w:t>&lt;/procedure&gt;</w:t>
      </w:r>
    </w:p>
    <w:p w14:paraId="36E7A994" w14:textId="77777777" w:rsidR="0047689A" w:rsidRDefault="0047689A">
      <w:pPr>
        <w:pStyle w:val="BodyText"/>
      </w:pPr>
    </w:p>
    <w:p w14:paraId="70616842" w14:textId="77777777" w:rsidR="0047689A" w:rsidRDefault="00593459">
      <w:pPr>
        <w:pStyle w:val="Heading2nospace"/>
      </w:pPr>
      <w:bookmarkStart w:id="4052" w:name="E_Weight_Observation"/>
      <w:bookmarkStart w:id="4053" w:name="_Toc531705145"/>
      <w:r>
        <w:t>Weight Observation</w:t>
      </w:r>
      <w:bookmarkEnd w:id="4052"/>
      <w:bookmarkEnd w:id="4053"/>
    </w:p>
    <w:p w14:paraId="63E98F7B" w14:textId="77777777" w:rsidR="0047689A" w:rsidRDefault="00593459">
      <w:pPr>
        <w:pStyle w:val="BracketData"/>
      </w:pPr>
      <w:r>
        <w:t>[observation: identifier urn:oid:2.16.840.1.113883.10.20.5.6.173 (closed)]</w:t>
      </w:r>
    </w:p>
    <w:p w14:paraId="123243EB" w14:textId="77777777" w:rsidR="0047689A" w:rsidRDefault="00593459">
      <w:pPr>
        <w:pStyle w:val="BracketData"/>
      </w:pPr>
      <w:r>
        <w:t>Published as part of NHSN Healthcare Associated Infection (HAI) Reports Release 1 - US Realm</w:t>
      </w:r>
    </w:p>
    <w:p w14:paraId="2D6446DE" w14:textId="1CF00194" w:rsidR="0047689A" w:rsidRDefault="00593459">
      <w:pPr>
        <w:pStyle w:val="Caption"/>
      </w:pPr>
      <w:bookmarkStart w:id="4054" w:name="_Toc531705814"/>
      <w:r>
        <w:t xml:space="preserve">Table </w:t>
      </w:r>
      <w:r>
        <w:fldChar w:fldCharType="begin"/>
      </w:r>
      <w:r>
        <w:instrText>SEQ Table \* ARABIC</w:instrText>
      </w:r>
      <w:r>
        <w:fldChar w:fldCharType="separate"/>
      </w:r>
      <w:r w:rsidR="002466D9">
        <w:t>462</w:t>
      </w:r>
      <w:r>
        <w:fldChar w:fldCharType="end"/>
      </w:r>
      <w:r>
        <w:t>: Weight Observation Contexts</w:t>
      </w:r>
      <w:bookmarkEnd w:id="40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5B680A6C" w14:textId="77777777">
        <w:trPr>
          <w:cantSplit/>
          <w:tblHeader/>
          <w:jc w:val="center"/>
        </w:trPr>
        <w:tc>
          <w:tcPr>
            <w:tcW w:w="360" w:type="dxa"/>
            <w:shd w:val="clear" w:color="auto" w:fill="E6E6E6"/>
          </w:tcPr>
          <w:p w14:paraId="7AFF8AD6" w14:textId="77777777" w:rsidR="0047689A" w:rsidRDefault="00593459">
            <w:pPr>
              <w:pStyle w:val="TableHead"/>
            </w:pPr>
            <w:r>
              <w:t>Contained By:</w:t>
            </w:r>
          </w:p>
        </w:tc>
        <w:tc>
          <w:tcPr>
            <w:tcW w:w="360" w:type="dxa"/>
            <w:shd w:val="clear" w:color="auto" w:fill="E6E6E6"/>
          </w:tcPr>
          <w:p w14:paraId="387E2BEE" w14:textId="77777777" w:rsidR="0047689A" w:rsidRDefault="00593459">
            <w:pPr>
              <w:pStyle w:val="TableHead"/>
            </w:pPr>
            <w:r>
              <w:t>Contains:</w:t>
            </w:r>
          </w:p>
        </w:tc>
      </w:tr>
      <w:tr w:rsidR="0047689A" w14:paraId="684910C9" w14:textId="77777777">
        <w:trPr>
          <w:jc w:val="center"/>
        </w:trPr>
        <w:tc>
          <w:tcPr>
            <w:tcW w:w="360" w:type="dxa"/>
          </w:tcPr>
          <w:p w14:paraId="4164BD95" w14:textId="3E7944FC" w:rsidR="0047689A" w:rsidRDefault="00326331">
            <w:pPr>
              <w:pStyle w:val="TableText"/>
            </w:pPr>
            <w:hyperlink w:anchor="S_Infection_Risk_Factors_Section_in_a_P">
              <w:r w:rsidR="00593459">
                <w:rPr>
                  <w:rStyle w:val="HyperlinkText9pt"/>
                </w:rPr>
                <w:t>Infection Risk Factors Section in a Procedure Report</w:t>
              </w:r>
            </w:hyperlink>
            <w:r w:rsidR="00593459">
              <w:t xml:space="preserve"> (required)</w:t>
            </w:r>
          </w:p>
        </w:tc>
        <w:tc>
          <w:tcPr>
            <w:tcW w:w="360" w:type="dxa"/>
          </w:tcPr>
          <w:p w14:paraId="50C9C9A1" w14:textId="77777777" w:rsidR="0047689A" w:rsidRDefault="0047689A"/>
        </w:tc>
      </w:tr>
    </w:tbl>
    <w:p w14:paraId="5615CD0E" w14:textId="77777777" w:rsidR="0047689A" w:rsidRDefault="0047689A">
      <w:pPr>
        <w:pStyle w:val="BodyText"/>
      </w:pPr>
    </w:p>
    <w:p w14:paraId="1D686A5B" w14:textId="77777777" w:rsidR="0047689A" w:rsidRDefault="00593459">
      <w:r>
        <w:t>This observation records a body weight. NHSN protocol requires that the value be an integer.</w:t>
      </w:r>
    </w:p>
    <w:p w14:paraId="49C4D77C" w14:textId="74A6C886" w:rsidR="0047689A" w:rsidRDefault="00593459">
      <w:pPr>
        <w:pStyle w:val="Caption"/>
      </w:pPr>
      <w:bookmarkStart w:id="4055" w:name="_Toc531705815"/>
      <w:r>
        <w:t xml:space="preserve">Table </w:t>
      </w:r>
      <w:r>
        <w:fldChar w:fldCharType="begin"/>
      </w:r>
      <w:r>
        <w:instrText>SEQ Table \* ARABIC</w:instrText>
      </w:r>
      <w:r>
        <w:fldChar w:fldCharType="separate"/>
      </w:r>
      <w:r w:rsidR="002466D9">
        <w:t>463</w:t>
      </w:r>
      <w:r>
        <w:fldChar w:fldCharType="end"/>
      </w:r>
      <w:r>
        <w:t>: Weight Observation Constraints Overview</w:t>
      </w:r>
      <w:bookmarkEnd w:id="40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08CC2B9" w14:textId="77777777">
        <w:trPr>
          <w:cantSplit/>
          <w:tblHeader/>
          <w:jc w:val="center"/>
        </w:trPr>
        <w:tc>
          <w:tcPr>
            <w:tcW w:w="0" w:type="dxa"/>
            <w:shd w:val="clear" w:color="auto" w:fill="E6E6E6"/>
            <w:noWrap/>
          </w:tcPr>
          <w:p w14:paraId="1F8B9341" w14:textId="77777777" w:rsidR="0047689A" w:rsidRDefault="00593459">
            <w:pPr>
              <w:pStyle w:val="TableHead"/>
            </w:pPr>
            <w:r>
              <w:t>XPath</w:t>
            </w:r>
          </w:p>
        </w:tc>
        <w:tc>
          <w:tcPr>
            <w:tcW w:w="720" w:type="dxa"/>
            <w:shd w:val="clear" w:color="auto" w:fill="E6E6E6"/>
            <w:noWrap/>
          </w:tcPr>
          <w:p w14:paraId="489CEAF9" w14:textId="77777777" w:rsidR="0047689A" w:rsidRDefault="00593459">
            <w:pPr>
              <w:pStyle w:val="TableHead"/>
            </w:pPr>
            <w:r>
              <w:t>Card.</w:t>
            </w:r>
          </w:p>
        </w:tc>
        <w:tc>
          <w:tcPr>
            <w:tcW w:w="1152" w:type="dxa"/>
            <w:shd w:val="clear" w:color="auto" w:fill="E6E6E6"/>
            <w:noWrap/>
          </w:tcPr>
          <w:p w14:paraId="46EF1B70" w14:textId="77777777" w:rsidR="0047689A" w:rsidRDefault="00593459">
            <w:pPr>
              <w:pStyle w:val="TableHead"/>
            </w:pPr>
            <w:r>
              <w:t>Verb</w:t>
            </w:r>
          </w:p>
        </w:tc>
        <w:tc>
          <w:tcPr>
            <w:tcW w:w="864" w:type="dxa"/>
            <w:shd w:val="clear" w:color="auto" w:fill="E6E6E6"/>
            <w:noWrap/>
          </w:tcPr>
          <w:p w14:paraId="5DFC6E61" w14:textId="77777777" w:rsidR="0047689A" w:rsidRDefault="00593459">
            <w:pPr>
              <w:pStyle w:val="TableHead"/>
            </w:pPr>
            <w:r>
              <w:t>Data Type</w:t>
            </w:r>
          </w:p>
        </w:tc>
        <w:tc>
          <w:tcPr>
            <w:tcW w:w="864" w:type="dxa"/>
            <w:shd w:val="clear" w:color="auto" w:fill="E6E6E6"/>
            <w:noWrap/>
          </w:tcPr>
          <w:p w14:paraId="38235F26" w14:textId="77777777" w:rsidR="0047689A" w:rsidRDefault="00593459">
            <w:pPr>
              <w:pStyle w:val="TableHead"/>
            </w:pPr>
            <w:r>
              <w:t>CONF#</w:t>
            </w:r>
          </w:p>
        </w:tc>
        <w:tc>
          <w:tcPr>
            <w:tcW w:w="864" w:type="dxa"/>
            <w:shd w:val="clear" w:color="auto" w:fill="E6E6E6"/>
            <w:noWrap/>
          </w:tcPr>
          <w:p w14:paraId="4005FB76" w14:textId="77777777" w:rsidR="0047689A" w:rsidRDefault="00593459">
            <w:pPr>
              <w:pStyle w:val="TableHead"/>
            </w:pPr>
            <w:r>
              <w:t>Value</w:t>
            </w:r>
          </w:p>
        </w:tc>
      </w:tr>
      <w:tr w:rsidR="0047689A" w14:paraId="536B38EA" w14:textId="77777777">
        <w:trPr>
          <w:jc w:val="center"/>
        </w:trPr>
        <w:tc>
          <w:tcPr>
            <w:tcW w:w="10160" w:type="dxa"/>
            <w:gridSpan w:val="6"/>
          </w:tcPr>
          <w:p w14:paraId="7316F969" w14:textId="77777777" w:rsidR="0047689A" w:rsidRDefault="00593459">
            <w:pPr>
              <w:pStyle w:val="TableText"/>
            </w:pPr>
            <w:r>
              <w:t>observation (identifier: urn:oid:2.16.840.1.113883.10.20.5.6.173)</w:t>
            </w:r>
          </w:p>
        </w:tc>
      </w:tr>
      <w:tr w:rsidR="0047689A" w14:paraId="50A4E9F0" w14:textId="77777777">
        <w:trPr>
          <w:jc w:val="center"/>
        </w:trPr>
        <w:tc>
          <w:tcPr>
            <w:tcW w:w="3345" w:type="dxa"/>
          </w:tcPr>
          <w:p w14:paraId="537347F1" w14:textId="77777777" w:rsidR="0047689A" w:rsidRDefault="00593459">
            <w:pPr>
              <w:pStyle w:val="TableText"/>
            </w:pPr>
            <w:r>
              <w:tab/>
              <w:t>@classCode</w:t>
            </w:r>
          </w:p>
        </w:tc>
        <w:tc>
          <w:tcPr>
            <w:tcW w:w="720" w:type="dxa"/>
          </w:tcPr>
          <w:p w14:paraId="089BC7B7" w14:textId="77777777" w:rsidR="0047689A" w:rsidRDefault="00593459">
            <w:pPr>
              <w:pStyle w:val="TableText"/>
            </w:pPr>
            <w:r>
              <w:t>1..1</w:t>
            </w:r>
          </w:p>
        </w:tc>
        <w:tc>
          <w:tcPr>
            <w:tcW w:w="1152" w:type="dxa"/>
          </w:tcPr>
          <w:p w14:paraId="5B495ED1" w14:textId="77777777" w:rsidR="0047689A" w:rsidRDefault="00593459">
            <w:pPr>
              <w:pStyle w:val="TableText"/>
            </w:pPr>
            <w:r>
              <w:t>SHALL</w:t>
            </w:r>
          </w:p>
        </w:tc>
        <w:tc>
          <w:tcPr>
            <w:tcW w:w="864" w:type="dxa"/>
          </w:tcPr>
          <w:p w14:paraId="28C75FA1" w14:textId="77777777" w:rsidR="0047689A" w:rsidRDefault="0047689A">
            <w:pPr>
              <w:pStyle w:val="TableText"/>
            </w:pPr>
          </w:p>
        </w:tc>
        <w:tc>
          <w:tcPr>
            <w:tcW w:w="1104" w:type="dxa"/>
          </w:tcPr>
          <w:p w14:paraId="03AC65F4" w14:textId="3D67A1FC" w:rsidR="0047689A" w:rsidRDefault="00326331">
            <w:pPr>
              <w:pStyle w:val="TableText"/>
            </w:pPr>
            <w:hyperlink w:anchor="C_86-19702">
              <w:r w:rsidR="00593459">
                <w:rPr>
                  <w:rStyle w:val="HyperlinkText9pt"/>
                </w:rPr>
                <w:t>86-19702</w:t>
              </w:r>
            </w:hyperlink>
          </w:p>
        </w:tc>
        <w:tc>
          <w:tcPr>
            <w:tcW w:w="2975" w:type="dxa"/>
          </w:tcPr>
          <w:p w14:paraId="07CFF98A" w14:textId="77777777" w:rsidR="0047689A" w:rsidRDefault="00593459">
            <w:pPr>
              <w:pStyle w:val="TableText"/>
            </w:pPr>
            <w:r>
              <w:t>urn:oid:2.16.840.1.113883.5.6 (HL7ActClass) = OBS</w:t>
            </w:r>
          </w:p>
        </w:tc>
      </w:tr>
      <w:tr w:rsidR="0047689A" w14:paraId="457C325D" w14:textId="77777777">
        <w:trPr>
          <w:jc w:val="center"/>
        </w:trPr>
        <w:tc>
          <w:tcPr>
            <w:tcW w:w="3345" w:type="dxa"/>
          </w:tcPr>
          <w:p w14:paraId="61AF8EFA" w14:textId="77777777" w:rsidR="0047689A" w:rsidRDefault="00593459">
            <w:pPr>
              <w:pStyle w:val="TableText"/>
            </w:pPr>
            <w:r>
              <w:tab/>
              <w:t>@moodCode</w:t>
            </w:r>
          </w:p>
        </w:tc>
        <w:tc>
          <w:tcPr>
            <w:tcW w:w="720" w:type="dxa"/>
          </w:tcPr>
          <w:p w14:paraId="270CF127" w14:textId="77777777" w:rsidR="0047689A" w:rsidRDefault="00593459">
            <w:pPr>
              <w:pStyle w:val="TableText"/>
            </w:pPr>
            <w:r>
              <w:t>1..1</w:t>
            </w:r>
          </w:p>
        </w:tc>
        <w:tc>
          <w:tcPr>
            <w:tcW w:w="1152" w:type="dxa"/>
          </w:tcPr>
          <w:p w14:paraId="368C20F6" w14:textId="77777777" w:rsidR="0047689A" w:rsidRDefault="00593459">
            <w:pPr>
              <w:pStyle w:val="TableText"/>
            </w:pPr>
            <w:r>
              <w:t>SHALL</w:t>
            </w:r>
          </w:p>
        </w:tc>
        <w:tc>
          <w:tcPr>
            <w:tcW w:w="864" w:type="dxa"/>
          </w:tcPr>
          <w:p w14:paraId="38D95542" w14:textId="77777777" w:rsidR="0047689A" w:rsidRDefault="0047689A">
            <w:pPr>
              <w:pStyle w:val="TableText"/>
            </w:pPr>
          </w:p>
        </w:tc>
        <w:tc>
          <w:tcPr>
            <w:tcW w:w="1104" w:type="dxa"/>
          </w:tcPr>
          <w:p w14:paraId="04A8A14B" w14:textId="4BBE0A33" w:rsidR="0047689A" w:rsidRDefault="00326331">
            <w:pPr>
              <w:pStyle w:val="TableText"/>
            </w:pPr>
            <w:hyperlink w:anchor="C_86-19703">
              <w:r w:rsidR="00593459">
                <w:rPr>
                  <w:rStyle w:val="HyperlinkText9pt"/>
                </w:rPr>
                <w:t>86-19703</w:t>
              </w:r>
            </w:hyperlink>
          </w:p>
        </w:tc>
        <w:tc>
          <w:tcPr>
            <w:tcW w:w="2975" w:type="dxa"/>
          </w:tcPr>
          <w:p w14:paraId="54406554" w14:textId="77777777" w:rsidR="0047689A" w:rsidRDefault="00593459">
            <w:pPr>
              <w:pStyle w:val="TableText"/>
            </w:pPr>
            <w:r>
              <w:t>urn:oid:2.16.840.1.113883.5.1001 (HL7ActMood) = EVN</w:t>
            </w:r>
          </w:p>
        </w:tc>
      </w:tr>
      <w:tr w:rsidR="0047689A" w14:paraId="2E1CA49F" w14:textId="77777777">
        <w:trPr>
          <w:jc w:val="center"/>
        </w:trPr>
        <w:tc>
          <w:tcPr>
            <w:tcW w:w="3345" w:type="dxa"/>
          </w:tcPr>
          <w:p w14:paraId="48A4F460" w14:textId="77777777" w:rsidR="0047689A" w:rsidRDefault="00593459">
            <w:pPr>
              <w:pStyle w:val="TableText"/>
            </w:pPr>
            <w:r>
              <w:tab/>
              <w:t>@negationInd</w:t>
            </w:r>
          </w:p>
        </w:tc>
        <w:tc>
          <w:tcPr>
            <w:tcW w:w="720" w:type="dxa"/>
          </w:tcPr>
          <w:p w14:paraId="7B3FD180" w14:textId="77777777" w:rsidR="0047689A" w:rsidRDefault="00593459">
            <w:pPr>
              <w:pStyle w:val="TableText"/>
            </w:pPr>
            <w:r>
              <w:t>1..1</w:t>
            </w:r>
          </w:p>
        </w:tc>
        <w:tc>
          <w:tcPr>
            <w:tcW w:w="1152" w:type="dxa"/>
          </w:tcPr>
          <w:p w14:paraId="5A551867" w14:textId="77777777" w:rsidR="0047689A" w:rsidRDefault="00593459">
            <w:pPr>
              <w:pStyle w:val="TableText"/>
            </w:pPr>
            <w:r>
              <w:t>SHALL</w:t>
            </w:r>
          </w:p>
        </w:tc>
        <w:tc>
          <w:tcPr>
            <w:tcW w:w="864" w:type="dxa"/>
          </w:tcPr>
          <w:p w14:paraId="0D961FD5" w14:textId="77777777" w:rsidR="0047689A" w:rsidRDefault="0047689A">
            <w:pPr>
              <w:pStyle w:val="TableText"/>
            </w:pPr>
          </w:p>
        </w:tc>
        <w:tc>
          <w:tcPr>
            <w:tcW w:w="1104" w:type="dxa"/>
          </w:tcPr>
          <w:p w14:paraId="534FDDE2" w14:textId="549A3592" w:rsidR="0047689A" w:rsidRDefault="00326331">
            <w:pPr>
              <w:pStyle w:val="TableText"/>
            </w:pPr>
            <w:hyperlink w:anchor="C_86-19704">
              <w:r w:rsidR="00593459">
                <w:rPr>
                  <w:rStyle w:val="HyperlinkText9pt"/>
                </w:rPr>
                <w:t>86-19704</w:t>
              </w:r>
            </w:hyperlink>
          </w:p>
        </w:tc>
        <w:tc>
          <w:tcPr>
            <w:tcW w:w="2975" w:type="dxa"/>
          </w:tcPr>
          <w:p w14:paraId="3A000716" w14:textId="77777777" w:rsidR="0047689A" w:rsidRDefault="00593459">
            <w:pPr>
              <w:pStyle w:val="TableText"/>
            </w:pPr>
            <w:r>
              <w:t>false</w:t>
            </w:r>
          </w:p>
        </w:tc>
      </w:tr>
      <w:tr w:rsidR="0047689A" w14:paraId="39614F6A" w14:textId="77777777">
        <w:trPr>
          <w:jc w:val="center"/>
        </w:trPr>
        <w:tc>
          <w:tcPr>
            <w:tcW w:w="3345" w:type="dxa"/>
          </w:tcPr>
          <w:p w14:paraId="1BE42222" w14:textId="77777777" w:rsidR="0047689A" w:rsidRDefault="00593459">
            <w:pPr>
              <w:pStyle w:val="TableText"/>
            </w:pPr>
            <w:r>
              <w:tab/>
              <w:t>templateId</w:t>
            </w:r>
          </w:p>
        </w:tc>
        <w:tc>
          <w:tcPr>
            <w:tcW w:w="720" w:type="dxa"/>
          </w:tcPr>
          <w:p w14:paraId="19FE38F0" w14:textId="77777777" w:rsidR="0047689A" w:rsidRDefault="00593459">
            <w:pPr>
              <w:pStyle w:val="TableText"/>
            </w:pPr>
            <w:r>
              <w:t>1..1</w:t>
            </w:r>
          </w:p>
        </w:tc>
        <w:tc>
          <w:tcPr>
            <w:tcW w:w="1152" w:type="dxa"/>
          </w:tcPr>
          <w:p w14:paraId="48DB06B6" w14:textId="77777777" w:rsidR="0047689A" w:rsidRDefault="00593459">
            <w:pPr>
              <w:pStyle w:val="TableText"/>
            </w:pPr>
            <w:r>
              <w:t>SHALL</w:t>
            </w:r>
          </w:p>
        </w:tc>
        <w:tc>
          <w:tcPr>
            <w:tcW w:w="864" w:type="dxa"/>
          </w:tcPr>
          <w:p w14:paraId="159D3E73" w14:textId="77777777" w:rsidR="0047689A" w:rsidRDefault="0047689A">
            <w:pPr>
              <w:pStyle w:val="TableText"/>
            </w:pPr>
          </w:p>
        </w:tc>
        <w:tc>
          <w:tcPr>
            <w:tcW w:w="1104" w:type="dxa"/>
          </w:tcPr>
          <w:p w14:paraId="4C717C72" w14:textId="3B060339" w:rsidR="0047689A" w:rsidRDefault="00326331">
            <w:pPr>
              <w:pStyle w:val="TableText"/>
            </w:pPr>
            <w:hyperlink w:anchor="C_86-28297">
              <w:r w:rsidR="00593459">
                <w:rPr>
                  <w:rStyle w:val="HyperlinkText9pt"/>
                </w:rPr>
                <w:t>86-28297</w:t>
              </w:r>
            </w:hyperlink>
          </w:p>
        </w:tc>
        <w:tc>
          <w:tcPr>
            <w:tcW w:w="2975" w:type="dxa"/>
          </w:tcPr>
          <w:p w14:paraId="38C003DF" w14:textId="77777777" w:rsidR="0047689A" w:rsidRDefault="0047689A">
            <w:pPr>
              <w:pStyle w:val="TableText"/>
            </w:pPr>
          </w:p>
        </w:tc>
      </w:tr>
      <w:tr w:rsidR="0047689A" w14:paraId="451ADB0E" w14:textId="77777777">
        <w:trPr>
          <w:jc w:val="center"/>
        </w:trPr>
        <w:tc>
          <w:tcPr>
            <w:tcW w:w="3345" w:type="dxa"/>
          </w:tcPr>
          <w:p w14:paraId="65306155" w14:textId="77777777" w:rsidR="0047689A" w:rsidRDefault="00593459">
            <w:pPr>
              <w:pStyle w:val="TableText"/>
            </w:pPr>
            <w:r>
              <w:tab/>
            </w:r>
            <w:r>
              <w:tab/>
              <w:t>@root</w:t>
            </w:r>
          </w:p>
        </w:tc>
        <w:tc>
          <w:tcPr>
            <w:tcW w:w="720" w:type="dxa"/>
          </w:tcPr>
          <w:p w14:paraId="0C12F331" w14:textId="77777777" w:rsidR="0047689A" w:rsidRDefault="00593459">
            <w:pPr>
              <w:pStyle w:val="TableText"/>
            </w:pPr>
            <w:r>
              <w:t>1..1</w:t>
            </w:r>
          </w:p>
        </w:tc>
        <w:tc>
          <w:tcPr>
            <w:tcW w:w="1152" w:type="dxa"/>
          </w:tcPr>
          <w:p w14:paraId="4E085533" w14:textId="77777777" w:rsidR="0047689A" w:rsidRDefault="00593459">
            <w:pPr>
              <w:pStyle w:val="TableText"/>
            </w:pPr>
            <w:r>
              <w:t>SHALL</w:t>
            </w:r>
          </w:p>
        </w:tc>
        <w:tc>
          <w:tcPr>
            <w:tcW w:w="864" w:type="dxa"/>
          </w:tcPr>
          <w:p w14:paraId="30B95A6C" w14:textId="77777777" w:rsidR="0047689A" w:rsidRDefault="0047689A">
            <w:pPr>
              <w:pStyle w:val="TableText"/>
            </w:pPr>
          </w:p>
        </w:tc>
        <w:tc>
          <w:tcPr>
            <w:tcW w:w="1104" w:type="dxa"/>
          </w:tcPr>
          <w:p w14:paraId="51CEB35B" w14:textId="70B66BBC" w:rsidR="0047689A" w:rsidRDefault="00326331">
            <w:pPr>
              <w:pStyle w:val="TableText"/>
            </w:pPr>
            <w:hyperlink w:anchor="C_86-28298">
              <w:r w:rsidR="00593459">
                <w:rPr>
                  <w:rStyle w:val="HyperlinkText9pt"/>
                </w:rPr>
                <w:t>86-28298</w:t>
              </w:r>
            </w:hyperlink>
          </w:p>
        </w:tc>
        <w:tc>
          <w:tcPr>
            <w:tcW w:w="2975" w:type="dxa"/>
          </w:tcPr>
          <w:p w14:paraId="01C386E6" w14:textId="77777777" w:rsidR="0047689A" w:rsidRDefault="00593459">
            <w:pPr>
              <w:pStyle w:val="TableText"/>
            </w:pPr>
            <w:r>
              <w:t>2.16.840.1.113883.10.20.22.4.27</w:t>
            </w:r>
          </w:p>
        </w:tc>
      </w:tr>
      <w:tr w:rsidR="0047689A" w14:paraId="5766EC43" w14:textId="77777777">
        <w:trPr>
          <w:jc w:val="center"/>
        </w:trPr>
        <w:tc>
          <w:tcPr>
            <w:tcW w:w="3345" w:type="dxa"/>
          </w:tcPr>
          <w:p w14:paraId="32527617" w14:textId="77777777" w:rsidR="0047689A" w:rsidRDefault="00593459">
            <w:pPr>
              <w:pStyle w:val="TableText"/>
            </w:pPr>
            <w:r>
              <w:tab/>
              <w:t>templateId</w:t>
            </w:r>
          </w:p>
        </w:tc>
        <w:tc>
          <w:tcPr>
            <w:tcW w:w="720" w:type="dxa"/>
          </w:tcPr>
          <w:p w14:paraId="20891E35" w14:textId="77777777" w:rsidR="0047689A" w:rsidRDefault="00593459">
            <w:pPr>
              <w:pStyle w:val="TableText"/>
            </w:pPr>
            <w:r>
              <w:t>1..1</w:t>
            </w:r>
          </w:p>
        </w:tc>
        <w:tc>
          <w:tcPr>
            <w:tcW w:w="1152" w:type="dxa"/>
          </w:tcPr>
          <w:p w14:paraId="4758A687" w14:textId="77777777" w:rsidR="0047689A" w:rsidRDefault="00593459">
            <w:pPr>
              <w:pStyle w:val="TableText"/>
            </w:pPr>
            <w:r>
              <w:t>SHALL</w:t>
            </w:r>
          </w:p>
        </w:tc>
        <w:tc>
          <w:tcPr>
            <w:tcW w:w="864" w:type="dxa"/>
          </w:tcPr>
          <w:p w14:paraId="2EF969A0" w14:textId="77777777" w:rsidR="0047689A" w:rsidRDefault="0047689A">
            <w:pPr>
              <w:pStyle w:val="TableText"/>
            </w:pPr>
          </w:p>
        </w:tc>
        <w:tc>
          <w:tcPr>
            <w:tcW w:w="1104" w:type="dxa"/>
          </w:tcPr>
          <w:p w14:paraId="3155FE23" w14:textId="214FF6D2" w:rsidR="0047689A" w:rsidRDefault="00326331">
            <w:pPr>
              <w:pStyle w:val="TableText"/>
            </w:pPr>
            <w:hyperlink w:anchor="C_86-19712">
              <w:r w:rsidR="00593459">
                <w:rPr>
                  <w:rStyle w:val="HyperlinkText9pt"/>
                </w:rPr>
                <w:t>86-19712</w:t>
              </w:r>
            </w:hyperlink>
          </w:p>
        </w:tc>
        <w:tc>
          <w:tcPr>
            <w:tcW w:w="2975" w:type="dxa"/>
          </w:tcPr>
          <w:p w14:paraId="4B03447A" w14:textId="77777777" w:rsidR="0047689A" w:rsidRDefault="0047689A">
            <w:pPr>
              <w:pStyle w:val="TableText"/>
            </w:pPr>
          </w:p>
        </w:tc>
      </w:tr>
      <w:tr w:rsidR="0047689A" w14:paraId="6606AA15" w14:textId="77777777">
        <w:trPr>
          <w:jc w:val="center"/>
        </w:trPr>
        <w:tc>
          <w:tcPr>
            <w:tcW w:w="3345" w:type="dxa"/>
          </w:tcPr>
          <w:p w14:paraId="2282AE6B" w14:textId="77777777" w:rsidR="0047689A" w:rsidRDefault="00593459">
            <w:pPr>
              <w:pStyle w:val="TableText"/>
            </w:pPr>
            <w:r>
              <w:tab/>
            </w:r>
            <w:r>
              <w:tab/>
              <w:t>@root</w:t>
            </w:r>
          </w:p>
        </w:tc>
        <w:tc>
          <w:tcPr>
            <w:tcW w:w="720" w:type="dxa"/>
          </w:tcPr>
          <w:p w14:paraId="0A69FDD1" w14:textId="77777777" w:rsidR="0047689A" w:rsidRDefault="00593459">
            <w:pPr>
              <w:pStyle w:val="TableText"/>
            </w:pPr>
            <w:r>
              <w:t>1..1</w:t>
            </w:r>
          </w:p>
        </w:tc>
        <w:tc>
          <w:tcPr>
            <w:tcW w:w="1152" w:type="dxa"/>
          </w:tcPr>
          <w:p w14:paraId="1F3ADE38" w14:textId="77777777" w:rsidR="0047689A" w:rsidRDefault="00593459">
            <w:pPr>
              <w:pStyle w:val="TableText"/>
            </w:pPr>
            <w:r>
              <w:t>SHALL</w:t>
            </w:r>
          </w:p>
        </w:tc>
        <w:tc>
          <w:tcPr>
            <w:tcW w:w="864" w:type="dxa"/>
          </w:tcPr>
          <w:p w14:paraId="306BD307" w14:textId="77777777" w:rsidR="0047689A" w:rsidRDefault="0047689A">
            <w:pPr>
              <w:pStyle w:val="TableText"/>
            </w:pPr>
          </w:p>
        </w:tc>
        <w:tc>
          <w:tcPr>
            <w:tcW w:w="1104" w:type="dxa"/>
          </w:tcPr>
          <w:p w14:paraId="338B6E5D" w14:textId="13BCA2F2" w:rsidR="0047689A" w:rsidRDefault="00326331">
            <w:pPr>
              <w:pStyle w:val="TableText"/>
            </w:pPr>
            <w:hyperlink w:anchor="C_86-19714">
              <w:r w:rsidR="00593459">
                <w:rPr>
                  <w:rStyle w:val="HyperlinkText9pt"/>
                </w:rPr>
                <w:t>86-19714</w:t>
              </w:r>
            </w:hyperlink>
          </w:p>
        </w:tc>
        <w:tc>
          <w:tcPr>
            <w:tcW w:w="2975" w:type="dxa"/>
          </w:tcPr>
          <w:p w14:paraId="0715AFD1" w14:textId="77777777" w:rsidR="0047689A" w:rsidRDefault="00593459">
            <w:pPr>
              <w:pStyle w:val="TableText"/>
            </w:pPr>
            <w:r>
              <w:t>2.16.840.1.113883.10.20.5.6.173</w:t>
            </w:r>
          </w:p>
        </w:tc>
      </w:tr>
      <w:tr w:rsidR="0047689A" w14:paraId="14BC4A9A" w14:textId="77777777">
        <w:trPr>
          <w:jc w:val="center"/>
        </w:trPr>
        <w:tc>
          <w:tcPr>
            <w:tcW w:w="3345" w:type="dxa"/>
          </w:tcPr>
          <w:p w14:paraId="28B7DA92" w14:textId="77777777" w:rsidR="0047689A" w:rsidRDefault="00593459">
            <w:pPr>
              <w:pStyle w:val="TableText"/>
            </w:pPr>
            <w:r>
              <w:tab/>
              <w:t>id</w:t>
            </w:r>
          </w:p>
        </w:tc>
        <w:tc>
          <w:tcPr>
            <w:tcW w:w="720" w:type="dxa"/>
          </w:tcPr>
          <w:p w14:paraId="3048DEF1" w14:textId="77777777" w:rsidR="0047689A" w:rsidRDefault="00593459">
            <w:pPr>
              <w:pStyle w:val="TableText"/>
            </w:pPr>
            <w:r>
              <w:t>1..1</w:t>
            </w:r>
          </w:p>
        </w:tc>
        <w:tc>
          <w:tcPr>
            <w:tcW w:w="1152" w:type="dxa"/>
          </w:tcPr>
          <w:p w14:paraId="769D9D76" w14:textId="77777777" w:rsidR="0047689A" w:rsidRDefault="00593459">
            <w:pPr>
              <w:pStyle w:val="TableText"/>
            </w:pPr>
            <w:r>
              <w:t>SHALL</w:t>
            </w:r>
          </w:p>
        </w:tc>
        <w:tc>
          <w:tcPr>
            <w:tcW w:w="864" w:type="dxa"/>
          </w:tcPr>
          <w:p w14:paraId="17AEB6E0" w14:textId="77777777" w:rsidR="0047689A" w:rsidRDefault="0047689A">
            <w:pPr>
              <w:pStyle w:val="TableText"/>
            </w:pPr>
          </w:p>
        </w:tc>
        <w:tc>
          <w:tcPr>
            <w:tcW w:w="1104" w:type="dxa"/>
          </w:tcPr>
          <w:p w14:paraId="24AA5E5B" w14:textId="46C3CA6C" w:rsidR="0047689A" w:rsidRDefault="00326331">
            <w:pPr>
              <w:pStyle w:val="TableText"/>
            </w:pPr>
            <w:hyperlink w:anchor="C_86-19897">
              <w:r w:rsidR="00593459">
                <w:rPr>
                  <w:rStyle w:val="HyperlinkText9pt"/>
                </w:rPr>
                <w:t>86-19897</w:t>
              </w:r>
            </w:hyperlink>
          </w:p>
        </w:tc>
        <w:tc>
          <w:tcPr>
            <w:tcW w:w="2975" w:type="dxa"/>
          </w:tcPr>
          <w:p w14:paraId="36F29EA1" w14:textId="77777777" w:rsidR="0047689A" w:rsidRDefault="0047689A">
            <w:pPr>
              <w:pStyle w:val="TableText"/>
            </w:pPr>
          </w:p>
        </w:tc>
      </w:tr>
      <w:tr w:rsidR="0047689A" w14:paraId="48D174C4" w14:textId="77777777">
        <w:trPr>
          <w:jc w:val="center"/>
        </w:trPr>
        <w:tc>
          <w:tcPr>
            <w:tcW w:w="3345" w:type="dxa"/>
          </w:tcPr>
          <w:p w14:paraId="1686ADB2" w14:textId="77777777" w:rsidR="0047689A" w:rsidRDefault="00593459">
            <w:pPr>
              <w:pStyle w:val="TableText"/>
            </w:pPr>
            <w:r>
              <w:tab/>
            </w:r>
            <w:r>
              <w:tab/>
              <w:t>@nullFlavor</w:t>
            </w:r>
          </w:p>
        </w:tc>
        <w:tc>
          <w:tcPr>
            <w:tcW w:w="720" w:type="dxa"/>
          </w:tcPr>
          <w:p w14:paraId="47C23E89" w14:textId="77777777" w:rsidR="0047689A" w:rsidRDefault="00593459">
            <w:pPr>
              <w:pStyle w:val="TableText"/>
            </w:pPr>
            <w:r>
              <w:t>1..1</w:t>
            </w:r>
          </w:p>
        </w:tc>
        <w:tc>
          <w:tcPr>
            <w:tcW w:w="1152" w:type="dxa"/>
          </w:tcPr>
          <w:p w14:paraId="01E5E271" w14:textId="77777777" w:rsidR="0047689A" w:rsidRDefault="00593459">
            <w:pPr>
              <w:pStyle w:val="TableText"/>
            </w:pPr>
            <w:r>
              <w:t>SHALL</w:t>
            </w:r>
          </w:p>
        </w:tc>
        <w:tc>
          <w:tcPr>
            <w:tcW w:w="864" w:type="dxa"/>
          </w:tcPr>
          <w:p w14:paraId="6B2CC644" w14:textId="77777777" w:rsidR="0047689A" w:rsidRDefault="0047689A">
            <w:pPr>
              <w:pStyle w:val="TableText"/>
            </w:pPr>
          </w:p>
        </w:tc>
        <w:tc>
          <w:tcPr>
            <w:tcW w:w="1104" w:type="dxa"/>
          </w:tcPr>
          <w:p w14:paraId="2FBF07E8" w14:textId="60396707" w:rsidR="0047689A" w:rsidRDefault="00326331">
            <w:pPr>
              <w:pStyle w:val="TableText"/>
            </w:pPr>
            <w:hyperlink w:anchor="C_86-22718">
              <w:r w:rsidR="00593459">
                <w:rPr>
                  <w:rStyle w:val="HyperlinkText9pt"/>
                </w:rPr>
                <w:t>86-22718</w:t>
              </w:r>
            </w:hyperlink>
          </w:p>
        </w:tc>
        <w:tc>
          <w:tcPr>
            <w:tcW w:w="2975" w:type="dxa"/>
          </w:tcPr>
          <w:p w14:paraId="4E9F1ABC" w14:textId="77777777" w:rsidR="0047689A" w:rsidRDefault="00593459">
            <w:pPr>
              <w:pStyle w:val="TableText"/>
            </w:pPr>
            <w:r>
              <w:t>NA</w:t>
            </w:r>
          </w:p>
        </w:tc>
      </w:tr>
      <w:tr w:rsidR="0047689A" w14:paraId="4E7D43AB" w14:textId="77777777">
        <w:trPr>
          <w:jc w:val="center"/>
        </w:trPr>
        <w:tc>
          <w:tcPr>
            <w:tcW w:w="3345" w:type="dxa"/>
          </w:tcPr>
          <w:p w14:paraId="26794E35" w14:textId="77777777" w:rsidR="0047689A" w:rsidRDefault="00593459">
            <w:pPr>
              <w:pStyle w:val="TableText"/>
            </w:pPr>
            <w:r>
              <w:tab/>
              <w:t>code</w:t>
            </w:r>
          </w:p>
        </w:tc>
        <w:tc>
          <w:tcPr>
            <w:tcW w:w="720" w:type="dxa"/>
          </w:tcPr>
          <w:p w14:paraId="16BA1A47" w14:textId="77777777" w:rsidR="0047689A" w:rsidRDefault="00593459">
            <w:pPr>
              <w:pStyle w:val="TableText"/>
            </w:pPr>
            <w:r>
              <w:t>1..1</w:t>
            </w:r>
          </w:p>
        </w:tc>
        <w:tc>
          <w:tcPr>
            <w:tcW w:w="1152" w:type="dxa"/>
          </w:tcPr>
          <w:p w14:paraId="7C8ED328" w14:textId="77777777" w:rsidR="0047689A" w:rsidRDefault="00593459">
            <w:pPr>
              <w:pStyle w:val="TableText"/>
            </w:pPr>
            <w:r>
              <w:t>SHALL</w:t>
            </w:r>
          </w:p>
        </w:tc>
        <w:tc>
          <w:tcPr>
            <w:tcW w:w="864" w:type="dxa"/>
          </w:tcPr>
          <w:p w14:paraId="0E479CAC" w14:textId="77777777" w:rsidR="0047689A" w:rsidRDefault="0047689A">
            <w:pPr>
              <w:pStyle w:val="TableText"/>
            </w:pPr>
          </w:p>
        </w:tc>
        <w:tc>
          <w:tcPr>
            <w:tcW w:w="1104" w:type="dxa"/>
          </w:tcPr>
          <w:p w14:paraId="6C521EC4" w14:textId="15325090" w:rsidR="0047689A" w:rsidRDefault="00326331">
            <w:pPr>
              <w:pStyle w:val="TableText"/>
            </w:pPr>
            <w:hyperlink w:anchor="C_86-19705">
              <w:r w:rsidR="00593459">
                <w:rPr>
                  <w:rStyle w:val="HyperlinkText9pt"/>
                </w:rPr>
                <w:t>86-19705</w:t>
              </w:r>
            </w:hyperlink>
          </w:p>
        </w:tc>
        <w:tc>
          <w:tcPr>
            <w:tcW w:w="2975" w:type="dxa"/>
          </w:tcPr>
          <w:p w14:paraId="25732C75" w14:textId="77777777" w:rsidR="0047689A" w:rsidRDefault="0047689A">
            <w:pPr>
              <w:pStyle w:val="TableText"/>
            </w:pPr>
          </w:p>
        </w:tc>
      </w:tr>
      <w:tr w:rsidR="0047689A" w14:paraId="5C899A00" w14:textId="77777777">
        <w:trPr>
          <w:jc w:val="center"/>
        </w:trPr>
        <w:tc>
          <w:tcPr>
            <w:tcW w:w="3345" w:type="dxa"/>
          </w:tcPr>
          <w:p w14:paraId="3699D5AE" w14:textId="77777777" w:rsidR="0047689A" w:rsidRDefault="00593459">
            <w:pPr>
              <w:pStyle w:val="TableText"/>
            </w:pPr>
            <w:r>
              <w:tab/>
            </w:r>
            <w:r>
              <w:tab/>
              <w:t>@code</w:t>
            </w:r>
          </w:p>
        </w:tc>
        <w:tc>
          <w:tcPr>
            <w:tcW w:w="720" w:type="dxa"/>
          </w:tcPr>
          <w:p w14:paraId="46A756E4" w14:textId="77777777" w:rsidR="0047689A" w:rsidRDefault="00593459">
            <w:pPr>
              <w:pStyle w:val="TableText"/>
            </w:pPr>
            <w:r>
              <w:t>1..1</w:t>
            </w:r>
          </w:p>
        </w:tc>
        <w:tc>
          <w:tcPr>
            <w:tcW w:w="1152" w:type="dxa"/>
          </w:tcPr>
          <w:p w14:paraId="1CBD4B23" w14:textId="77777777" w:rsidR="0047689A" w:rsidRDefault="00593459">
            <w:pPr>
              <w:pStyle w:val="TableText"/>
            </w:pPr>
            <w:r>
              <w:t>SHALL</w:t>
            </w:r>
          </w:p>
        </w:tc>
        <w:tc>
          <w:tcPr>
            <w:tcW w:w="864" w:type="dxa"/>
          </w:tcPr>
          <w:p w14:paraId="24F83D2E" w14:textId="77777777" w:rsidR="0047689A" w:rsidRDefault="0047689A">
            <w:pPr>
              <w:pStyle w:val="TableText"/>
            </w:pPr>
          </w:p>
        </w:tc>
        <w:tc>
          <w:tcPr>
            <w:tcW w:w="1104" w:type="dxa"/>
          </w:tcPr>
          <w:p w14:paraId="624FE1C7" w14:textId="46494FB2" w:rsidR="0047689A" w:rsidRDefault="00326331">
            <w:pPr>
              <w:pStyle w:val="TableText"/>
            </w:pPr>
            <w:hyperlink w:anchor="C_86-19706">
              <w:r w:rsidR="00593459">
                <w:rPr>
                  <w:rStyle w:val="HyperlinkText9pt"/>
                </w:rPr>
                <w:t>86-19706</w:t>
              </w:r>
            </w:hyperlink>
          </w:p>
        </w:tc>
        <w:tc>
          <w:tcPr>
            <w:tcW w:w="2975" w:type="dxa"/>
          </w:tcPr>
          <w:p w14:paraId="2D9587DB" w14:textId="77777777" w:rsidR="0047689A" w:rsidRDefault="00593459">
            <w:pPr>
              <w:pStyle w:val="TableText"/>
            </w:pPr>
            <w:r>
              <w:t>urn:oid:2.16.840.1.113883.6.96 (SNOMED CT) = 27113001</w:t>
            </w:r>
          </w:p>
        </w:tc>
      </w:tr>
      <w:tr w:rsidR="0047689A" w14:paraId="4AE35603" w14:textId="77777777">
        <w:trPr>
          <w:jc w:val="center"/>
        </w:trPr>
        <w:tc>
          <w:tcPr>
            <w:tcW w:w="3345" w:type="dxa"/>
          </w:tcPr>
          <w:p w14:paraId="25E5C9BE" w14:textId="77777777" w:rsidR="0047689A" w:rsidRDefault="00593459">
            <w:pPr>
              <w:pStyle w:val="TableText"/>
            </w:pPr>
            <w:r>
              <w:tab/>
              <w:t>statusCode</w:t>
            </w:r>
          </w:p>
        </w:tc>
        <w:tc>
          <w:tcPr>
            <w:tcW w:w="720" w:type="dxa"/>
          </w:tcPr>
          <w:p w14:paraId="7B794C65" w14:textId="77777777" w:rsidR="0047689A" w:rsidRDefault="00593459">
            <w:pPr>
              <w:pStyle w:val="TableText"/>
            </w:pPr>
            <w:r>
              <w:t>1..1</w:t>
            </w:r>
          </w:p>
        </w:tc>
        <w:tc>
          <w:tcPr>
            <w:tcW w:w="1152" w:type="dxa"/>
          </w:tcPr>
          <w:p w14:paraId="7774BEBE" w14:textId="77777777" w:rsidR="0047689A" w:rsidRDefault="00593459">
            <w:pPr>
              <w:pStyle w:val="TableText"/>
            </w:pPr>
            <w:r>
              <w:t>SHALL</w:t>
            </w:r>
          </w:p>
        </w:tc>
        <w:tc>
          <w:tcPr>
            <w:tcW w:w="864" w:type="dxa"/>
          </w:tcPr>
          <w:p w14:paraId="54C66932" w14:textId="77777777" w:rsidR="0047689A" w:rsidRDefault="0047689A">
            <w:pPr>
              <w:pStyle w:val="TableText"/>
            </w:pPr>
          </w:p>
        </w:tc>
        <w:tc>
          <w:tcPr>
            <w:tcW w:w="1104" w:type="dxa"/>
          </w:tcPr>
          <w:p w14:paraId="5ABE8BD6" w14:textId="05834007" w:rsidR="0047689A" w:rsidRDefault="00326331">
            <w:pPr>
              <w:pStyle w:val="TableText"/>
            </w:pPr>
            <w:hyperlink w:anchor="C_86-19707">
              <w:r w:rsidR="00593459">
                <w:rPr>
                  <w:rStyle w:val="HyperlinkText9pt"/>
                </w:rPr>
                <w:t>86-19707</w:t>
              </w:r>
            </w:hyperlink>
          </w:p>
        </w:tc>
        <w:tc>
          <w:tcPr>
            <w:tcW w:w="2975" w:type="dxa"/>
          </w:tcPr>
          <w:p w14:paraId="5B07876D" w14:textId="77777777" w:rsidR="0047689A" w:rsidRDefault="0047689A">
            <w:pPr>
              <w:pStyle w:val="TableText"/>
            </w:pPr>
          </w:p>
        </w:tc>
      </w:tr>
      <w:tr w:rsidR="0047689A" w14:paraId="1A6B8630" w14:textId="77777777">
        <w:trPr>
          <w:jc w:val="center"/>
        </w:trPr>
        <w:tc>
          <w:tcPr>
            <w:tcW w:w="3345" w:type="dxa"/>
          </w:tcPr>
          <w:p w14:paraId="0E677CC5" w14:textId="77777777" w:rsidR="0047689A" w:rsidRDefault="00593459">
            <w:pPr>
              <w:pStyle w:val="TableText"/>
            </w:pPr>
            <w:r>
              <w:tab/>
            </w:r>
            <w:r>
              <w:tab/>
              <w:t>@code</w:t>
            </w:r>
          </w:p>
        </w:tc>
        <w:tc>
          <w:tcPr>
            <w:tcW w:w="720" w:type="dxa"/>
          </w:tcPr>
          <w:p w14:paraId="332A5694" w14:textId="77777777" w:rsidR="0047689A" w:rsidRDefault="00593459">
            <w:pPr>
              <w:pStyle w:val="TableText"/>
            </w:pPr>
            <w:r>
              <w:t>1..1</w:t>
            </w:r>
          </w:p>
        </w:tc>
        <w:tc>
          <w:tcPr>
            <w:tcW w:w="1152" w:type="dxa"/>
          </w:tcPr>
          <w:p w14:paraId="7A482A67" w14:textId="77777777" w:rsidR="0047689A" w:rsidRDefault="00593459">
            <w:pPr>
              <w:pStyle w:val="TableText"/>
            </w:pPr>
            <w:r>
              <w:t>SHALL</w:t>
            </w:r>
          </w:p>
        </w:tc>
        <w:tc>
          <w:tcPr>
            <w:tcW w:w="864" w:type="dxa"/>
          </w:tcPr>
          <w:p w14:paraId="3D8FABED" w14:textId="77777777" w:rsidR="0047689A" w:rsidRDefault="0047689A">
            <w:pPr>
              <w:pStyle w:val="TableText"/>
            </w:pPr>
          </w:p>
        </w:tc>
        <w:tc>
          <w:tcPr>
            <w:tcW w:w="1104" w:type="dxa"/>
          </w:tcPr>
          <w:p w14:paraId="4BC37C56" w14:textId="173BF049" w:rsidR="0047689A" w:rsidRDefault="00326331">
            <w:pPr>
              <w:pStyle w:val="TableText"/>
            </w:pPr>
            <w:hyperlink w:anchor="C_86-19708">
              <w:r w:rsidR="00593459">
                <w:rPr>
                  <w:rStyle w:val="HyperlinkText9pt"/>
                </w:rPr>
                <w:t>86-19708</w:t>
              </w:r>
            </w:hyperlink>
          </w:p>
        </w:tc>
        <w:tc>
          <w:tcPr>
            <w:tcW w:w="2975" w:type="dxa"/>
          </w:tcPr>
          <w:p w14:paraId="2585D5E5" w14:textId="77777777" w:rsidR="0047689A" w:rsidRDefault="00593459">
            <w:pPr>
              <w:pStyle w:val="TableText"/>
            </w:pPr>
            <w:r>
              <w:t>urn:oid:2.16.840.1.113883.5.14 (HL7ActStatus) = completed</w:t>
            </w:r>
          </w:p>
        </w:tc>
      </w:tr>
      <w:tr w:rsidR="0047689A" w14:paraId="60A36EA4" w14:textId="77777777">
        <w:trPr>
          <w:jc w:val="center"/>
        </w:trPr>
        <w:tc>
          <w:tcPr>
            <w:tcW w:w="3345" w:type="dxa"/>
          </w:tcPr>
          <w:p w14:paraId="2A07AAAB" w14:textId="77777777" w:rsidR="0047689A" w:rsidRDefault="00593459">
            <w:pPr>
              <w:pStyle w:val="TableText"/>
            </w:pPr>
            <w:r>
              <w:tab/>
              <w:t>effectiveTime</w:t>
            </w:r>
          </w:p>
        </w:tc>
        <w:tc>
          <w:tcPr>
            <w:tcW w:w="720" w:type="dxa"/>
          </w:tcPr>
          <w:p w14:paraId="032B23B0" w14:textId="77777777" w:rsidR="0047689A" w:rsidRDefault="00593459">
            <w:pPr>
              <w:pStyle w:val="TableText"/>
            </w:pPr>
            <w:r>
              <w:t>1..1</w:t>
            </w:r>
          </w:p>
        </w:tc>
        <w:tc>
          <w:tcPr>
            <w:tcW w:w="1152" w:type="dxa"/>
          </w:tcPr>
          <w:p w14:paraId="2904C7F1" w14:textId="77777777" w:rsidR="0047689A" w:rsidRDefault="00593459">
            <w:pPr>
              <w:pStyle w:val="TableText"/>
            </w:pPr>
            <w:r>
              <w:t>SHALL</w:t>
            </w:r>
          </w:p>
        </w:tc>
        <w:tc>
          <w:tcPr>
            <w:tcW w:w="864" w:type="dxa"/>
          </w:tcPr>
          <w:p w14:paraId="37773A73" w14:textId="77777777" w:rsidR="0047689A" w:rsidRDefault="0047689A">
            <w:pPr>
              <w:pStyle w:val="TableText"/>
            </w:pPr>
          </w:p>
        </w:tc>
        <w:tc>
          <w:tcPr>
            <w:tcW w:w="1104" w:type="dxa"/>
          </w:tcPr>
          <w:p w14:paraId="740A2CB5" w14:textId="717DECA5" w:rsidR="0047689A" w:rsidRDefault="00326331">
            <w:pPr>
              <w:pStyle w:val="TableText"/>
            </w:pPr>
            <w:hyperlink w:anchor="C_86-19898">
              <w:r w:rsidR="00593459">
                <w:rPr>
                  <w:rStyle w:val="HyperlinkText9pt"/>
                </w:rPr>
                <w:t>86-19898</w:t>
              </w:r>
            </w:hyperlink>
          </w:p>
        </w:tc>
        <w:tc>
          <w:tcPr>
            <w:tcW w:w="2975" w:type="dxa"/>
          </w:tcPr>
          <w:p w14:paraId="45622147" w14:textId="77777777" w:rsidR="0047689A" w:rsidRDefault="0047689A">
            <w:pPr>
              <w:pStyle w:val="TableText"/>
            </w:pPr>
          </w:p>
        </w:tc>
      </w:tr>
      <w:tr w:rsidR="0047689A" w14:paraId="1A08DE3E" w14:textId="77777777">
        <w:trPr>
          <w:jc w:val="center"/>
        </w:trPr>
        <w:tc>
          <w:tcPr>
            <w:tcW w:w="3345" w:type="dxa"/>
          </w:tcPr>
          <w:p w14:paraId="78D87F36" w14:textId="77777777" w:rsidR="0047689A" w:rsidRDefault="00593459">
            <w:pPr>
              <w:pStyle w:val="TableText"/>
            </w:pPr>
            <w:r>
              <w:tab/>
            </w:r>
            <w:r>
              <w:tab/>
              <w:t>@nullFlavor</w:t>
            </w:r>
          </w:p>
        </w:tc>
        <w:tc>
          <w:tcPr>
            <w:tcW w:w="720" w:type="dxa"/>
          </w:tcPr>
          <w:p w14:paraId="24954191" w14:textId="77777777" w:rsidR="0047689A" w:rsidRDefault="00593459">
            <w:pPr>
              <w:pStyle w:val="TableText"/>
            </w:pPr>
            <w:r>
              <w:t>1..1</w:t>
            </w:r>
          </w:p>
        </w:tc>
        <w:tc>
          <w:tcPr>
            <w:tcW w:w="1152" w:type="dxa"/>
          </w:tcPr>
          <w:p w14:paraId="0D011066" w14:textId="77777777" w:rsidR="0047689A" w:rsidRDefault="00593459">
            <w:pPr>
              <w:pStyle w:val="TableText"/>
            </w:pPr>
            <w:r>
              <w:t>SHALL</w:t>
            </w:r>
          </w:p>
        </w:tc>
        <w:tc>
          <w:tcPr>
            <w:tcW w:w="864" w:type="dxa"/>
          </w:tcPr>
          <w:p w14:paraId="7CDEDFC9" w14:textId="77777777" w:rsidR="0047689A" w:rsidRDefault="0047689A">
            <w:pPr>
              <w:pStyle w:val="TableText"/>
            </w:pPr>
          </w:p>
        </w:tc>
        <w:tc>
          <w:tcPr>
            <w:tcW w:w="1104" w:type="dxa"/>
          </w:tcPr>
          <w:p w14:paraId="0D3C0DD8" w14:textId="06EC64C4" w:rsidR="0047689A" w:rsidRDefault="00326331">
            <w:pPr>
              <w:pStyle w:val="TableText"/>
            </w:pPr>
            <w:hyperlink w:anchor="C_86-22719">
              <w:r w:rsidR="00593459">
                <w:rPr>
                  <w:rStyle w:val="HyperlinkText9pt"/>
                </w:rPr>
                <w:t>86-22719</w:t>
              </w:r>
            </w:hyperlink>
          </w:p>
        </w:tc>
        <w:tc>
          <w:tcPr>
            <w:tcW w:w="2975" w:type="dxa"/>
          </w:tcPr>
          <w:p w14:paraId="53EBD9A1" w14:textId="77777777" w:rsidR="0047689A" w:rsidRDefault="00593459">
            <w:pPr>
              <w:pStyle w:val="TableText"/>
            </w:pPr>
            <w:r>
              <w:t>NA</w:t>
            </w:r>
          </w:p>
        </w:tc>
      </w:tr>
      <w:tr w:rsidR="0047689A" w14:paraId="2BD386FF" w14:textId="77777777">
        <w:trPr>
          <w:jc w:val="center"/>
        </w:trPr>
        <w:tc>
          <w:tcPr>
            <w:tcW w:w="3345" w:type="dxa"/>
          </w:tcPr>
          <w:p w14:paraId="6142A173" w14:textId="77777777" w:rsidR="0047689A" w:rsidRDefault="00593459">
            <w:pPr>
              <w:pStyle w:val="TableText"/>
            </w:pPr>
            <w:r>
              <w:tab/>
              <w:t>value</w:t>
            </w:r>
          </w:p>
        </w:tc>
        <w:tc>
          <w:tcPr>
            <w:tcW w:w="720" w:type="dxa"/>
          </w:tcPr>
          <w:p w14:paraId="5438AA11" w14:textId="77777777" w:rsidR="0047689A" w:rsidRDefault="00593459">
            <w:pPr>
              <w:pStyle w:val="TableText"/>
            </w:pPr>
            <w:r>
              <w:t>1..1</w:t>
            </w:r>
          </w:p>
        </w:tc>
        <w:tc>
          <w:tcPr>
            <w:tcW w:w="1152" w:type="dxa"/>
          </w:tcPr>
          <w:p w14:paraId="1CE14098" w14:textId="77777777" w:rsidR="0047689A" w:rsidRDefault="00593459">
            <w:pPr>
              <w:pStyle w:val="TableText"/>
            </w:pPr>
            <w:r>
              <w:t>SHALL</w:t>
            </w:r>
          </w:p>
        </w:tc>
        <w:tc>
          <w:tcPr>
            <w:tcW w:w="864" w:type="dxa"/>
          </w:tcPr>
          <w:p w14:paraId="0877C8B6" w14:textId="77777777" w:rsidR="0047689A" w:rsidRDefault="00593459">
            <w:pPr>
              <w:pStyle w:val="TableText"/>
            </w:pPr>
            <w:r>
              <w:t>PQ</w:t>
            </w:r>
          </w:p>
        </w:tc>
        <w:tc>
          <w:tcPr>
            <w:tcW w:w="1104" w:type="dxa"/>
          </w:tcPr>
          <w:p w14:paraId="765B9826" w14:textId="35E25931" w:rsidR="0047689A" w:rsidRDefault="00326331">
            <w:pPr>
              <w:pStyle w:val="TableText"/>
            </w:pPr>
            <w:hyperlink w:anchor="C_86-19709">
              <w:r w:rsidR="00593459">
                <w:rPr>
                  <w:rStyle w:val="HyperlinkText9pt"/>
                </w:rPr>
                <w:t>86-19709</w:t>
              </w:r>
            </w:hyperlink>
          </w:p>
        </w:tc>
        <w:tc>
          <w:tcPr>
            <w:tcW w:w="2975" w:type="dxa"/>
          </w:tcPr>
          <w:p w14:paraId="32E8E630" w14:textId="77777777" w:rsidR="0047689A" w:rsidRDefault="0047689A">
            <w:pPr>
              <w:pStyle w:val="TableText"/>
            </w:pPr>
          </w:p>
        </w:tc>
      </w:tr>
      <w:tr w:rsidR="0047689A" w14:paraId="3CC8AF83" w14:textId="77777777">
        <w:trPr>
          <w:jc w:val="center"/>
        </w:trPr>
        <w:tc>
          <w:tcPr>
            <w:tcW w:w="3345" w:type="dxa"/>
          </w:tcPr>
          <w:p w14:paraId="6CEEAA05" w14:textId="77777777" w:rsidR="0047689A" w:rsidRDefault="00593459">
            <w:pPr>
              <w:pStyle w:val="TableText"/>
            </w:pPr>
            <w:r>
              <w:tab/>
            </w:r>
            <w:r>
              <w:tab/>
              <w:t>@value</w:t>
            </w:r>
          </w:p>
        </w:tc>
        <w:tc>
          <w:tcPr>
            <w:tcW w:w="720" w:type="dxa"/>
          </w:tcPr>
          <w:p w14:paraId="1AFD634D" w14:textId="77777777" w:rsidR="0047689A" w:rsidRDefault="00593459">
            <w:pPr>
              <w:pStyle w:val="TableText"/>
            </w:pPr>
            <w:r>
              <w:t>1..1</w:t>
            </w:r>
          </w:p>
        </w:tc>
        <w:tc>
          <w:tcPr>
            <w:tcW w:w="1152" w:type="dxa"/>
          </w:tcPr>
          <w:p w14:paraId="05D74097" w14:textId="77777777" w:rsidR="0047689A" w:rsidRDefault="00593459">
            <w:pPr>
              <w:pStyle w:val="TableText"/>
            </w:pPr>
            <w:r>
              <w:t>SHALL</w:t>
            </w:r>
          </w:p>
        </w:tc>
        <w:tc>
          <w:tcPr>
            <w:tcW w:w="864" w:type="dxa"/>
          </w:tcPr>
          <w:p w14:paraId="2DD59C80" w14:textId="77777777" w:rsidR="0047689A" w:rsidRDefault="0047689A">
            <w:pPr>
              <w:pStyle w:val="TableText"/>
            </w:pPr>
          </w:p>
        </w:tc>
        <w:tc>
          <w:tcPr>
            <w:tcW w:w="1104" w:type="dxa"/>
          </w:tcPr>
          <w:p w14:paraId="76E1A474" w14:textId="47848A29" w:rsidR="0047689A" w:rsidRDefault="00326331">
            <w:pPr>
              <w:pStyle w:val="TableText"/>
            </w:pPr>
            <w:hyperlink w:anchor="C_86-19710">
              <w:r w:rsidR="00593459">
                <w:rPr>
                  <w:rStyle w:val="HyperlinkText9pt"/>
                </w:rPr>
                <w:t>86-19710</w:t>
              </w:r>
            </w:hyperlink>
          </w:p>
        </w:tc>
        <w:tc>
          <w:tcPr>
            <w:tcW w:w="2975" w:type="dxa"/>
          </w:tcPr>
          <w:p w14:paraId="496EDAB2" w14:textId="77777777" w:rsidR="0047689A" w:rsidRDefault="0047689A">
            <w:pPr>
              <w:pStyle w:val="TableText"/>
            </w:pPr>
          </w:p>
        </w:tc>
      </w:tr>
      <w:tr w:rsidR="0047689A" w14:paraId="081EE797" w14:textId="77777777">
        <w:trPr>
          <w:jc w:val="center"/>
        </w:trPr>
        <w:tc>
          <w:tcPr>
            <w:tcW w:w="3345" w:type="dxa"/>
          </w:tcPr>
          <w:p w14:paraId="7A020E0D" w14:textId="77777777" w:rsidR="0047689A" w:rsidRDefault="00593459">
            <w:pPr>
              <w:pStyle w:val="TableText"/>
            </w:pPr>
            <w:r>
              <w:tab/>
            </w:r>
            <w:r>
              <w:tab/>
              <w:t>@unit</w:t>
            </w:r>
          </w:p>
        </w:tc>
        <w:tc>
          <w:tcPr>
            <w:tcW w:w="720" w:type="dxa"/>
          </w:tcPr>
          <w:p w14:paraId="3BE20448" w14:textId="77777777" w:rsidR="0047689A" w:rsidRDefault="00593459">
            <w:pPr>
              <w:pStyle w:val="TableText"/>
            </w:pPr>
            <w:r>
              <w:t>1..1</w:t>
            </w:r>
          </w:p>
        </w:tc>
        <w:tc>
          <w:tcPr>
            <w:tcW w:w="1152" w:type="dxa"/>
          </w:tcPr>
          <w:p w14:paraId="68CB05DC" w14:textId="77777777" w:rsidR="0047689A" w:rsidRDefault="00593459">
            <w:pPr>
              <w:pStyle w:val="TableText"/>
            </w:pPr>
            <w:r>
              <w:t>SHALL</w:t>
            </w:r>
          </w:p>
        </w:tc>
        <w:tc>
          <w:tcPr>
            <w:tcW w:w="864" w:type="dxa"/>
          </w:tcPr>
          <w:p w14:paraId="4FACC29B" w14:textId="77777777" w:rsidR="0047689A" w:rsidRDefault="0047689A">
            <w:pPr>
              <w:pStyle w:val="TableText"/>
            </w:pPr>
          </w:p>
        </w:tc>
        <w:tc>
          <w:tcPr>
            <w:tcW w:w="1104" w:type="dxa"/>
          </w:tcPr>
          <w:p w14:paraId="31B28D8D" w14:textId="42B52D2C" w:rsidR="0047689A" w:rsidRDefault="00326331">
            <w:pPr>
              <w:pStyle w:val="TableText"/>
            </w:pPr>
            <w:hyperlink w:anchor="C_86-28399">
              <w:r w:rsidR="00593459">
                <w:rPr>
                  <w:rStyle w:val="HyperlinkText9pt"/>
                </w:rPr>
                <w:t>86-28399</w:t>
              </w:r>
            </w:hyperlink>
          </w:p>
        </w:tc>
        <w:tc>
          <w:tcPr>
            <w:tcW w:w="2975" w:type="dxa"/>
          </w:tcPr>
          <w:p w14:paraId="29ED1A83" w14:textId="77777777" w:rsidR="0047689A" w:rsidRDefault="0047689A">
            <w:pPr>
              <w:pStyle w:val="TableText"/>
            </w:pPr>
          </w:p>
        </w:tc>
      </w:tr>
    </w:tbl>
    <w:p w14:paraId="24A730B9" w14:textId="77777777" w:rsidR="0047689A" w:rsidRDefault="0047689A">
      <w:pPr>
        <w:pStyle w:val="BodyText"/>
      </w:pPr>
    </w:p>
    <w:p w14:paraId="3D04EAC5" w14:textId="77777777" w:rsidR="0047689A" w:rsidRDefault="00593459" w:rsidP="002B55CD">
      <w:pPr>
        <w:numPr>
          <w:ilvl w:val="0"/>
          <w:numId w:val="156"/>
        </w:numPr>
      </w:pPr>
      <w:r>
        <w:t xml:space="preserve">Conforms to Vital Sign Observation template </w:t>
      </w:r>
      <w:r>
        <w:rPr>
          <w:rStyle w:val="XMLname"/>
        </w:rPr>
        <w:t>(identifier: urn:oid:2.16.840.1.113883.10.20.22.4.27)</w:t>
      </w:r>
      <w:r>
        <w:t>.</w:t>
      </w:r>
    </w:p>
    <w:p w14:paraId="00AF5EF0" w14:textId="77777777" w:rsidR="0047689A" w:rsidRDefault="00593459" w:rsidP="002B55CD">
      <w:pPr>
        <w:numPr>
          <w:ilvl w:val="0"/>
          <w:numId w:val="1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56" w:name="C_86-19702"/>
      <w:r>
        <w:t xml:space="preserve"> (CONF:86-19702)</w:t>
      </w:r>
      <w:bookmarkEnd w:id="4056"/>
      <w:r>
        <w:t>.</w:t>
      </w:r>
    </w:p>
    <w:p w14:paraId="62D9C8B8" w14:textId="77777777" w:rsidR="0047689A" w:rsidRDefault="00593459" w:rsidP="002B55CD">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57" w:name="C_86-19703"/>
      <w:r>
        <w:t xml:space="preserve"> (CONF:86-19703)</w:t>
      </w:r>
      <w:bookmarkEnd w:id="4057"/>
      <w:r>
        <w:t>.</w:t>
      </w:r>
    </w:p>
    <w:p w14:paraId="57F62923" w14:textId="77777777" w:rsidR="0047689A" w:rsidRDefault="00593459" w:rsidP="002B55CD">
      <w:pPr>
        <w:numPr>
          <w:ilvl w:val="0"/>
          <w:numId w:val="156"/>
        </w:numPr>
      </w:pPr>
      <w:r>
        <w:rPr>
          <w:rStyle w:val="keyword"/>
        </w:rPr>
        <w:t>SHALL</w:t>
      </w:r>
      <w:r>
        <w:t xml:space="preserve"> contain exactly one [1..1] </w:t>
      </w:r>
      <w:r>
        <w:rPr>
          <w:rStyle w:val="XMLnameBold"/>
        </w:rPr>
        <w:t>@negationInd</w:t>
      </w:r>
      <w:r>
        <w:t>=</w:t>
      </w:r>
      <w:r>
        <w:rPr>
          <w:rStyle w:val="XMLname"/>
        </w:rPr>
        <w:t>"false"</w:t>
      </w:r>
      <w:bookmarkStart w:id="4058" w:name="C_86-19704"/>
      <w:r>
        <w:t xml:space="preserve"> (CONF:86-19704)</w:t>
      </w:r>
      <w:bookmarkEnd w:id="4058"/>
      <w:r>
        <w:t>.</w:t>
      </w:r>
    </w:p>
    <w:p w14:paraId="19951768" w14:textId="77777777" w:rsidR="0047689A" w:rsidRDefault="00593459" w:rsidP="002B55CD">
      <w:pPr>
        <w:numPr>
          <w:ilvl w:val="0"/>
          <w:numId w:val="156"/>
        </w:numPr>
      </w:pPr>
      <w:r>
        <w:rPr>
          <w:rStyle w:val="keyword"/>
        </w:rPr>
        <w:t>SHALL</w:t>
      </w:r>
      <w:r>
        <w:t xml:space="preserve"> contain exactly one [1..1] </w:t>
      </w:r>
      <w:r>
        <w:rPr>
          <w:rStyle w:val="XMLnameBold"/>
        </w:rPr>
        <w:t>templateId</w:t>
      </w:r>
      <w:bookmarkStart w:id="4059" w:name="C_86-28297"/>
      <w:r>
        <w:t xml:space="preserve"> (CONF:86-28297)</w:t>
      </w:r>
      <w:bookmarkEnd w:id="4059"/>
      <w:r>
        <w:t xml:space="preserve"> such that it</w:t>
      </w:r>
    </w:p>
    <w:p w14:paraId="07AFB5A5" w14:textId="77777777" w:rsidR="0047689A" w:rsidRDefault="00593459" w:rsidP="002B55CD">
      <w:pPr>
        <w:numPr>
          <w:ilvl w:val="1"/>
          <w:numId w:val="156"/>
        </w:numPr>
      </w:pPr>
      <w:r>
        <w:rPr>
          <w:rStyle w:val="keyword"/>
        </w:rPr>
        <w:t>SHALL</w:t>
      </w:r>
      <w:r>
        <w:t xml:space="preserve"> contain exactly one [1..1] </w:t>
      </w:r>
      <w:r>
        <w:rPr>
          <w:rStyle w:val="XMLnameBold"/>
        </w:rPr>
        <w:t>@root</w:t>
      </w:r>
      <w:r>
        <w:t>=</w:t>
      </w:r>
      <w:r>
        <w:rPr>
          <w:rStyle w:val="XMLname"/>
        </w:rPr>
        <w:t>"2.16.840.1.113883.10.20.22.4.27"</w:t>
      </w:r>
      <w:bookmarkStart w:id="4060" w:name="C_86-28298"/>
      <w:r>
        <w:t xml:space="preserve"> (CONF:86-28298)</w:t>
      </w:r>
      <w:bookmarkEnd w:id="4060"/>
      <w:r>
        <w:t>.</w:t>
      </w:r>
    </w:p>
    <w:p w14:paraId="7AD82BA4" w14:textId="77777777" w:rsidR="0047689A" w:rsidRDefault="00593459" w:rsidP="002B55CD">
      <w:pPr>
        <w:numPr>
          <w:ilvl w:val="0"/>
          <w:numId w:val="156"/>
        </w:numPr>
      </w:pPr>
      <w:r>
        <w:rPr>
          <w:rStyle w:val="keyword"/>
        </w:rPr>
        <w:t>SHALL</w:t>
      </w:r>
      <w:r>
        <w:t xml:space="preserve"> contain exactly one [1..1] </w:t>
      </w:r>
      <w:r>
        <w:rPr>
          <w:rStyle w:val="XMLnameBold"/>
        </w:rPr>
        <w:t>templateId</w:t>
      </w:r>
      <w:bookmarkStart w:id="4061" w:name="C_86-19712"/>
      <w:r>
        <w:t xml:space="preserve"> (CONF:86-19712)</w:t>
      </w:r>
      <w:bookmarkEnd w:id="4061"/>
      <w:r>
        <w:t xml:space="preserve"> such that it</w:t>
      </w:r>
    </w:p>
    <w:p w14:paraId="520F3554" w14:textId="77777777" w:rsidR="0047689A" w:rsidRDefault="00593459" w:rsidP="002B55CD">
      <w:pPr>
        <w:numPr>
          <w:ilvl w:val="1"/>
          <w:numId w:val="156"/>
        </w:numPr>
      </w:pPr>
      <w:r>
        <w:rPr>
          <w:rStyle w:val="keyword"/>
        </w:rPr>
        <w:t>SHALL</w:t>
      </w:r>
      <w:r>
        <w:t xml:space="preserve"> contain exactly one [1..1] </w:t>
      </w:r>
      <w:r>
        <w:rPr>
          <w:rStyle w:val="XMLnameBold"/>
        </w:rPr>
        <w:t>@root</w:t>
      </w:r>
      <w:r>
        <w:t>=</w:t>
      </w:r>
      <w:r>
        <w:rPr>
          <w:rStyle w:val="XMLname"/>
        </w:rPr>
        <w:t>"2.16.840.1.113883.10.20.5.6.173"</w:t>
      </w:r>
      <w:bookmarkStart w:id="4062" w:name="C_86-19714"/>
      <w:r>
        <w:t xml:space="preserve"> (CONF:86-19714)</w:t>
      </w:r>
      <w:bookmarkEnd w:id="4062"/>
      <w:r>
        <w:t>.</w:t>
      </w:r>
    </w:p>
    <w:p w14:paraId="2C7DB002" w14:textId="77777777" w:rsidR="0047689A" w:rsidRDefault="00593459" w:rsidP="002B55CD">
      <w:pPr>
        <w:numPr>
          <w:ilvl w:val="0"/>
          <w:numId w:val="156"/>
        </w:numPr>
      </w:pPr>
      <w:r>
        <w:rPr>
          <w:rStyle w:val="keyword"/>
        </w:rPr>
        <w:t>SHALL</w:t>
      </w:r>
      <w:r>
        <w:t xml:space="preserve"> contain exactly one [1..1] </w:t>
      </w:r>
      <w:r>
        <w:rPr>
          <w:rStyle w:val="XMLnameBold"/>
        </w:rPr>
        <w:t>id</w:t>
      </w:r>
      <w:bookmarkStart w:id="4063" w:name="C_86-19897"/>
      <w:r>
        <w:t xml:space="preserve"> (CONF:86-19897)</w:t>
      </w:r>
      <w:bookmarkEnd w:id="4063"/>
      <w:r>
        <w:t>.</w:t>
      </w:r>
    </w:p>
    <w:p w14:paraId="6CD6040E" w14:textId="77777777" w:rsidR="0047689A" w:rsidRDefault="00593459" w:rsidP="002B55CD">
      <w:pPr>
        <w:numPr>
          <w:ilvl w:val="1"/>
          <w:numId w:val="156"/>
        </w:numPr>
      </w:pPr>
      <w:r>
        <w:t xml:space="preserve">This id </w:t>
      </w:r>
      <w:r>
        <w:rPr>
          <w:rStyle w:val="keyword"/>
        </w:rPr>
        <w:t>SHALL</w:t>
      </w:r>
      <w:r>
        <w:t xml:space="preserve"> contain exactly one [1..1] </w:t>
      </w:r>
      <w:r>
        <w:rPr>
          <w:rStyle w:val="XMLnameBold"/>
        </w:rPr>
        <w:t>@nullFlavor</w:t>
      </w:r>
      <w:r>
        <w:t>=</w:t>
      </w:r>
      <w:r>
        <w:rPr>
          <w:rStyle w:val="XMLname"/>
        </w:rPr>
        <w:t>"NA"</w:t>
      </w:r>
      <w:bookmarkStart w:id="4064" w:name="C_86-22718"/>
      <w:r>
        <w:t xml:space="preserve"> (CONF:86-22718)</w:t>
      </w:r>
      <w:bookmarkEnd w:id="4064"/>
      <w:r>
        <w:t>.</w:t>
      </w:r>
    </w:p>
    <w:p w14:paraId="69668A4A" w14:textId="77777777" w:rsidR="0047689A" w:rsidRDefault="00593459" w:rsidP="002B55CD">
      <w:pPr>
        <w:numPr>
          <w:ilvl w:val="0"/>
          <w:numId w:val="156"/>
        </w:numPr>
      </w:pPr>
      <w:r>
        <w:rPr>
          <w:rStyle w:val="keyword"/>
        </w:rPr>
        <w:t>SHALL</w:t>
      </w:r>
      <w:r>
        <w:t xml:space="preserve"> contain exactly one [1..1] </w:t>
      </w:r>
      <w:r>
        <w:rPr>
          <w:rStyle w:val="XMLnameBold"/>
        </w:rPr>
        <w:t>code</w:t>
      </w:r>
      <w:bookmarkStart w:id="4065" w:name="C_86-19705"/>
      <w:r>
        <w:t xml:space="preserve"> (CONF:86-19705)</w:t>
      </w:r>
      <w:bookmarkEnd w:id="4065"/>
      <w:r>
        <w:t>.</w:t>
      </w:r>
    </w:p>
    <w:p w14:paraId="1DD426CE" w14:textId="77777777" w:rsidR="0047689A" w:rsidRDefault="00593459" w:rsidP="002B55CD">
      <w:pPr>
        <w:numPr>
          <w:ilvl w:val="1"/>
          <w:numId w:val="156"/>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066" w:name="C_86-19706"/>
      <w:r>
        <w:t xml:space="preserve"> (CONF:86-19706)</w:t>
      </w:r>
      <w:bookmarkEnd w:id="4066"/>
      <w:r>
        <w:t>.</w:t>
      </w:r>
    </w:p>
    <w:p w14:paraId="6EE17238" w14:textId="77777777" w:rsidR="0047689A" w:rsidRDefault="00593459" w:rsidP="002B55CD">
      <w:pPr>
        <w:numPr>
          <w:ilvl w:val="0"/>
          <w:numId w:val="156"/>
        </w:numPr>
      </w:pPr>
      <w:r>
        <w:rPr>
          <w:rStyle w:val="keyword"/>
        </w:rPr>
        <w:t>SHALL</w:t>
      </w:r>
      <w:r>
        <w:t xml:space="preserve"> contain exactly one [1..1] </w:t>
      </w:r>
      <w:r>
        <w:rPr>
          <w:rStyle w:val="XMLnameBold"/>
        </w:rPr>
        <w:t>statusCode</w:t>
      </w:r>
      <w:bookmarkStart w:id="4067" w:name="C_86-19707"/>
      <w:r>
        <w:t xml:space="preserve"> (CONF:86-19707)</w:t>
      </w:r>
      <w:bookmarkEnd w:id="4067"/>
      <w:r>
        <w:t>.</w:t>
      </w:r>
    </w:p>
    <w:p w14:paraId="59E7AFD3" w14:textId="77777777" w:rsidR="0047689A" w:rsidRDefault="00593459" w:rsidP="002B55CD">
      <w:pPr>
        <w:numPr>
          <w:ilvl w:val="1"/>
          <w:numId w:val="1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68" w:name="C_86-19708"/>
      <w:r>
        <w:t xml:space="preserve"> (CONF:86-19708)</w:t>
      </w:r>
      <w:bookmarkEnd w:id="4068"/>
      <w:r>
        <w:t>.</w:t>
      </w:r>
    </w:p>
    <w:p w14:paraId="285117A2" w14:textId="77777777" w:rsidR="0047689A" w:rsidRDefault="00593459" w:rsidP="002B55CD">
      <w:pPr>
        <w:numPr>
          <w:ilvl w:val="0"/>
          <w:numId w:val="156"/>
        </w:numPr>
      </w:pPr>
      <w:r>
        <w:rPr>
          <w:rStyle w:val="keyword"/>
        </w:rPr>
        <w:t>SHALL</w:t>
      </w:r>
      <w:r>
        <w:t xml:space="preserve"> contain exactly one [1..1] </w:t>
      </w:r>
      <w:r>
        <w:rPr>
          <w:rStyle w:val="XMLnameBold"/>
        </w:rPr>
        <w:t>effectiveTime</w:t>
      </w:r>
      <w:bookmarkStart w:id="4069" w:name="C_86-19898"/>
      <w:r>
        <w:t xml:space="preserve"> (CONF:86-19898)</w:t>
      </w:r>
      <w:bookmarkEnd w:id="4069"/>
      <w:r>
        <w:t>.</w:t>
      </w:r>
    </w:p>
    <w:p w14:paraId="4A045D7F" w14:textId="77777777" w:rsidR="0047689A" w:rsidRDefault="00593459" w:rsidP="002B55CD">
      <w:pPr>
        <w:numPr>
          <w:ilvl w:val="1"/>
          <w:numId w:val="15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070" w:name="C_86-22719"/>
      <w:r>
        <w:t xml:space="preserve"> (CONF:86-22719)</w:t>
      </w:r>
      <w:bookmarkEnd w:id="4070"/>
      <w:r>
        <w:t>.</w:t>
      </w:r>
    </w:p>
    <w:p w14:paraId="24839B18" w14:textId="77777777" w:rsidR="0047689A" w:rsidRDefault="00593459" w:rsidP="002B55CD">
      <w:pPr>
        <w:numPr>
          <w:ilvl w:val="0"/>
          <w:numId w:val="156"/>
        </w:numPr>
      </w:pPr>
      <w:r>
        <w:rPr>
          <w:rStyle w:val="keyword"/>
        </w:rPr>
        <w:t>SHALL</w:t>
      </w:r>
      <w:r>
        <w:t xml:space="preserve"> contain exactly one [1..1] </w:t>
      </w:r>
      <w:r>
        <w:rPr>
          <w:rStyle w:val="XMLnameBold"/>
        </w:rPr>
        <w:t>value</w:t>
      </w:r>
      <w:r>
        <w:t xml:space="preserve"> with @xsi:type="PQ"</w:t>
      </w:r>
      <w:bookmarkStart w:id="4071" w:name="C_86-19709"/>
      <w:r>
        <w:t xml:space="preserve"> (CONF:86-19709)</w:t>
      </w:r>
      <w:bookmarkEnd w:id="4071"/>
      <w:r>
        <w:t>.</w:t>
      </w:r>
    </w:p>
    <w:p w14:paraId="67E1A5E8" w14:textId="77777777" w:rsidR="0047689A" w:rsidRDefault="00593459" w:rsidP="002B55CD">
      <w:pPr>
        <w:numPr>
          <w:ilvl w:val="1"/>
          <w:numId w:val="156"/>
        </w:numPr>
      </w:pPr>
      <w:r>
        <w:t xml:space="preserve">This value </w:t>
      </w:r>
      <w:r>
        <w:rPr>
          <w:rStyle w:val="keyword"/>
        </w:rPr>
        <w:t>SHALL</w:t>
      </w:r>
      <w:r>
        <w:t xml:space="preserve"> contain exactly one [1..1] </w:t>
      </w:r>
      <w:r>
        <w:rPr>
          <w:rStyle w:val="XMLnameBold"/>
        </w:rPr>
        <w:t>@value</w:t>
      </w:r>
      <w:bookmarkStart w:id="4072" w:name="C_86-19710"/>
      <w:r>
        <w:t xml:space="preserve"> (CONF:86-19710)</w:t>
      </w:r>
      <w:bookmarkEnd w:id="4072"/>
      <w:r>
        <w:t>.</w:t>
      </w:r>
    </w:p>
    <w:p w14:paraId="56A6AC57" w14:textId="77777777" w:rsidR="0047689A" w:rsidRDefault="00593459" w:rsidP="002B55CD">
      <w:pPr>
        <w:numPr>
          <w:ilvl w:val="2"/>
          <w:numId w:val="156"/>
        </w:numPr>
      </w:pPr>
      <w:r>
        <w:t>The value of @value</w:t>
      </w:r>
      <w:r>
        <w:rPr>
          <w:rStyle w:val="keyword"/>
        </w:rPr>
        <w:t xml:space="preserve"> SHALL </w:t>
      </w:r>
      <w:r>
        <w:t>be a non-negative real number representing the body weight in terms of the units specified in @unit (CONF:86-28400).</w:t>
      </w:r>
    </w:p>
    <w:p w14:paraId="532E777F" w14:textId="77777777" w:rsidR="0047689A" w:rsidRDefault="00593459" w:rsidP="002B55CD">
      <w:pPr>
        <w:numPr>
          <w:ilvl w:val="1"/>
          <w:numId w:val="156"/>
        </w:numPr>
      </w:pPr>
      <w:r>
        <w:t xml:space="preserve">This value </w:t>
      </w:r>
      <w:r>
        <w:rPr>
          <w:rStyle w:val="keyword"/>
        </w:rPr>
        <w:t>SHALL</w:t>
      </w:r>
      <w:r>
        <w:t xml:space="preserve"> contain exactly one [1..1] </w:t>
      </w:r>
      <w:r>
        <w:rPr>
          <w:rStyle w:val="XMLnameBold"/>
        </w:rPr>
        <w:t>@unit</w:t>
      </w:r>
      <w:bookmarkStart w:id="4073" w:name="C_86-28399"/>
      <w:r>
        <w:t xml:space="preserve"> (CONF:86-28399)</w:t>
      </w:r>
      <w:bookmarkEnd w:id="4073"/>
      <w:r>
        <w:t>.</w:t>
      </w:r>
    </w:p>
    <w:p w14:paraId="38AB2093" w14:textId="582B536F" w:rsidR="0047689A" w:rsidRDefault="00593459">
      <w:pPr>
        <w:pStyle w:val="Caption"/>
        <w:ind w:left="130" w:right="115"/>
      </w:pPr>
      <w:bookmarkStart w:id="4074" w:name="_Toc531705351"/>
      <w:r>
        <w:t xml:space="preserve">Figure </w:t>
      </w:r>
      <w:r>
        <w:fldChar w:fldCharType="begin"/>
      </w:r>
      <w:r>
        <w:instrText>SEQ Figure \* ARABIC</w:instrText>
      </w:r>
      <w:r>
        <w:fldChar w:fldCharType="separate"/>
      </w:r>
      <w:r w:rsidR="002466D9">
        <w:t>178</w:t>
      </w:r>
      <w:r>
        <w:fldChar w:fldCharType="end"/>
      </w:r>
      <w:r>
        <w:t>: Weight Observation Example</w:t>
      </w:r>
      <w:bookmarkEnd w:id="4074"/>
    </w:p>
    <w:p w14:paraId="180D6E4A" w14:textId="77777777" w:rsidR="0047689A" w:rsidRDefault="00593459">
      <w:pPr>
        <w:pStyle w:val="Example"/>
        <w:ind w:left="130" w:right="115"/>
      </w:pPr>
      <w:r>
        <w:t>&lt;observation classCode="OBS" moodCode="EVN" negationInd="false"&gt;</w:t>
      </w:r>
    </w:p>
    <w:p w14:paraId="564CB9EA" w14:textId="77777777" w:rsidR="0047689A" w:rsidRDefault="00593459">
      <w:pPr>
        <w:pStyle w:val="Example"/>
        <w:ind w:left="130" w:right="115"/>
      </w:pPr>
      <w:r>
        <w:t xml:space="preserve">    &lt;!-- C-CDA Vital Sign Observation templateId --&gt;</w:t>
      </w:r>
    </w:p>
    <w:p w14:paraId="58852637" w14:textId="77777777" w:rsidR="0047689A" w:rsidRDefault="00593459">
      <w:pPr>
        <w:pStyle w:val="Example"/>
        <w:ind w:left="130" w:right="115"/>
      </w:pPr>
      <w:r>
        <w:t xml:space="preserve">    &lt;templateId root="2.16.840.1.113883.10.20.22.4.27"/&gt;</w:t>
      </w:r>
    </w:p>
    <w:p w14:paraId="0717EE84" w14:textId="77777777" w:rsidR="0047689A" w:rsidRDefault="00593459">
      <w:pPr>
        <w:pStyle w:val="Example"/>
        <w:ind w:left="130" w:right="115"/>
      </w:pPr>
      <w:r>
        <w:t xml:space="preserve">    &lt;!-- HAI Weight Observation templateId --&gt;</w:t>
      </w:r>
    </w:p>
    <w:p w14:paraId="3C25EBF6" w14:textId="77777777" w:rsidR="0047689A" w:rsidRDefault="00593459">
      <w:pPr>
        <w:pStyle w:val="Example"/>
        <w:ind w:left="130" w:right="115"/>
      </w:pPr>
      <w:r>
        <w:t xml:space="preserve">    &lt;templateId root="2.16.840.1.113883.10.20.5.6.173"/&gt;</w:t>
      </w:r>
    </w:p>
    <w:p w14:paraId="15DA0414" w14:textId="77777777" w:rsidR="0047689A" w:rsidRDefault="00593459">
      <w:pPr>
        <w:pStyle w:val="Example"/>
        <w:ind w:left="130" w:right="115"/>
      </w:pPr>
      <w:r>
        <w:t xml:space="preserve">    &lt;id nullFlavor="NA"/&gt;</w:t>
      </w:r>
    </w:p>
    <w:p w14:paraId="67DB2038" w14:textId="77777777" w:rsidR="0047689A" w:rsidRDefault="00593459">
      <w:pPr>
        <w:pStyle w:val="Example"/>
        <w:ind w:left="130" w:right="115"/>
      </w:pPr>
      <w:r>
        <w:t xml:space="preserve">    &lt;code codeSystem="2.16.840.1.113883.6.96" </w:t>
      </w:r>
    </w:p>
    <w:p w14:paraId="5C7003F2" w14:textId="77777777" w:rsidR="0047689A" w:rsidRDefault="00593459">
      <w:pPr>
        <w:pStyle w:val="Example"/>
        <w:ind w:left="130" w:right="115"/>
      </w:pPr>
      <w:r>
        <w:t xml:space="preserve">          codeSystemName="SNOMED"</w:t>
      </w:r>
    </w:p>
    <w:p w14:paraId="50544191" w14:textId="77777777" w:rsidR="0047689A" w:rsidRDefault="00593459">
      <w:pPr>
        <w:pStyle w:val="Example"/>
        <w:ind w:left="130" w:right="115"/>
      </w:pPr>
      <w:r>
        <w:t xml:space="preserve">          code="27113001" </w:t>
      </w:r>
    </w:p>
    <w:p w14:paraId="4B642BAC" w14:textId="77777777" w:rsidR="0047689A" w:rsidRDefault="00593459">
      <w:pPr>
        <w:pStyle w:val="Example"/>
        <w:ind w:left="130" w:right="115"/>
      </w:pPr>
      <w:r>
        <w:t xml:space="preserve">          displayName="Body Weight"/&gt;</w:t>
      </w:r>
    </w:p>
    <w:p w14:paraId="5CEC30B6" w14:textId="77777777" w:rsidR="0047689A" w:rsidRDefault="00593459">
      <w:pPr>
        <w:pStyle w:val="Example"/>
        <w:ind w:left="130" w:right="115"/>
      </w:pPr>
      <w:r>
        <w:t xml:space="preserve">    &lt;statusCode code="completed"/&gt;</w:t>
      </w:r>
    </w:p>
    <w:p w14:paraId="6C159E0A" w14:textId="77777777" w:rsidR="0047689A" w:rsidRDefault="00593459">
      <w:pPr>
        <w:pStyle w:val="Example"/>
        <w:ind w:left="130" w:right="115"/>
      </w:pPr>
      <w:r>
        <w:t xml:space="preserve">    &lt;effectiveTime nullFlavor="NA"/&gt;</w:t>
      </w:r>
    </w:p>
    <w:p w14:paraId="145CE35E" w14:textId="77777777" w:rsidR="0047689A" w:rsidRDefault="00593459">
      <w:pPr>
        <w:pStyle w:val="Example"/>
        <w:ind w:left="130" w:right="115"/>
      </w:pPr>
      <w:r>
        <w:t xml:space="preserve">    &lt;value xsi:type="PQ" value="65" unit="kg"/&gt;</w:t>
      </w:r>
    </w:p>
    <w:p w14:paraId="4A8B38D5" w14:textId="77777777" w:rsidR="0047689A" w:rsidRDefault="00593459">
      <w:pPr>
        <w:pStyle w:val="Example"/>
        <w:ind w:left="130" w:right="115"/>
      </w:pPr>
      <w:r>
        <w:t>&lt;/observation&gt;</w:t>
      </w:r>
    </w:p>
    <w:p w14:paraId="5A10193F" w14:textId="77777777" w:rsidR="0047689A" w:rsidRDefault="0047689A">
      <w:pPr>
        <w:pStyle w:val="BodyText"/>
      </w:pPr>
    </w:p>
    <w:p w14:paraId="36A565DF" w14:textId="77777777" w:rsidR="0047689A" w:rsidRDefault="00593459">
      <w:pPr>
        <w:pStyle w:val="Heading2nospace"/>
      </w:pPr>
      <w:bookmarkStart w:id="4075" w:name="E_Wound_Class_Observation"/>
      <w:bookmarkStart w:id="4076" w:name="_Toc531705146"/>
      <w:r>
        <w:t>Wound Class Observation</w:t>
      </w:r>
      <w:bookmarkEnd w:id="4075"/>
      <w:bookmarkEnd w:id="4076"/>
    </w:p>
    <w:p w14:paraId="0241E9A4" w14:textId="77777777" w:rsidR="0047689A" w:rsidRDefault="00593459">
      <w:pPr>
        <w:pStyle w:val="BracketData"/>
      </w:pPr>
      <w:r>
        <w:t>[observation: identifier urn:oid:2.16.840.1.113883.10.20.5.6.174 (closed)]</w:t>
      </w:r>
    </w:p>
    <w:p w14:paraId="35ACF2F3" w14:textId="77777777" w:rsidR="0047689A" w:rsidRDefault="00593459">
      <w:pPr>
        <w:pStyle w:val="BracketData"/>
      </w:pPr>
      <w:r>
        <w:t>Published as part of NHSN Healthcare Associated Infection (HAI) Reports Release 1 - US Realm</w:t>
      </w:r>
    </w:p>
    <w:p w14:paraId="46F11ADD" w14:textId="272BFD40" w:rsidR="0047689A" w:rsidRDefault="00593459">
      <w:pPr>
        <w:pStyle w:val="Caption"/>
      </w:pPr>
      <w:bookmarkStart w:id="4077" w:name="_Toc531705816"/>
      <w:r>
        <w:t xml:space="preserve">Table </w:t>
      </w:r>
      <w:r>
        <w:fldChar w:fldCharType="begin"/>
      </w:r>
      <w:r>
        <w:instrText>SEQ Table \* ARABIC</w:instrText>
      </w:r>
      <w:r>
        <w:fldChar w:fldCharType="separate"/>
      </w:r>
      <w:r w:rsidR="002466D9">
        <w:t>464</w:t>
      </w:r>
      <w:r>
        <w:fldChar w:fldCharType="end"/>
      </w:r>
      <w:r>
        <w:t>: Wound Class Observation Contexts</w:t>
      </w:r>
      <w:bookmarkEnd w:id="40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E790A81" w14:textId="77777777">
        <w:trPr>
          <w:cantSplit/>
          <w:tblHeader/>
          <w:jc w:val="center"/>
        </w:trPr>
        <w:tc>
          <w:tcPr>
            <w:tcW w:w="360" w:type="dxa"/>
            <w:shd w:val="clear" w:color="auto" w:fill="E6E6E6"/>
          </w:tcPr>
          <w:p w14:paraId="2AA05ED0" w14:textId="77777777" w:rsidR="0047689A" w:rsidRDefault="00593459">
            <w:pPr>
              <w:pStyle w:val="TableHead"/>
            </w:pPr>
            <w:r>
              <w:t>Contained By:</w:t>
            </w:r>
          </w:p>
        </w:tc>
        <w:tc>
          <w:tcPr>
            <w:tcW w:w="360" w:type="dxa"/>
            <w:shd w:val="clear" w:color="auto" w:fill="E6E6E6"/>
          </w:tcPr>
          <w:p w14:paraId="656212D3" w14:textId="77777777" w:rsidR="0047689A" w:rsidRDefault="00593459">
            <w:pPr>
              <w:pStyle w:val="TableHead"/>
            </w:pPr>
            <w:r>
              <w:t>Contains:</w:t>
            </w:r>
          </w:p>
        </w:tc>
      </w:tr>
      <w:tr w:rsidR="0047689A" w14:paraId="2F3F1DA1" w14:textId="77777777">
        <w:trPr>
          <w:jc w:val="center"/>
        </w:trPr>
        <w:tc>
          <w:tcPr>
            <w:tcW w:w="360" w:type="dxa"/>
          </w:tcPr>
          <w:p w14:paraId="0494FF9D" w14:textId="5D9F4721" w:rsidR="0047689A" w:rsidRDefault="00326331">
            <w:pPr>
              <w:pStyle w:val="TableText"/>
            </w:pPr>
            <w:hyperlink w:anchor="E_Procedure_Risk_Factors_Clinical_State">
              <w:r w:rsidR="00593459">
                <w:rPr>
                  <w:rStyle w:val="HyperlinkText9pt"/>
                </w:rPr>
                <w:t>Procedure Risk Factors Clinical Statement in a Procedure Report</w:t>
              </w:r>
            </w:hyperlink>
            <w:r w:rsidR="00593459">
              <w:t xml:space="preserve"> (required)</w:t>
            </w:r>
          </w:p>
        </w:tc>
        <w:tc>
          <w:tcPr>
            <w:tcW w:w="360" w:type="dxa"/>
          </w:tcPr>
          <w:p w14:paraId="631ECA2D" w14:textId="77777777" w:rsidR="0047689A" w:rsidRDefault="0047689A"/>
        </w:tc>
      </w:tr>
    </w:tbl>
    <w:p w14:paraId="236077F1" w14:textId="77777777" w:rsidR="0047689A" w:rsidRDefault="0047689A">
      <w:pPr>
        <w:pStyle w:val="BodyText"/>
      </w:pPr>
    </w:p>
    <w:p w14:paraId="46E612D8" w14:textId="77777777" w:rsidR="0047689A" w:rsidRDefault="00593459">
      <w:r>
        <w:t>NHSN patient safety protocol on this topic is an adaptation of (not a change to) the American College of Surgeons (ACoS) definitions, which are the definitions used by SNOMED. Thus, SNOMED wound-class codes are appropriate for use with this observation.</w:t>
      </w:r>
    </w:p>
    <w:p w14:paraId="036DCE73" w14:textId="1617441F" w:rsidR="0047689A" w:rsidRDefault="00593459">
      <w:pPr>
        <w:pStyle w:val="Caption"/>
      </w:pPr>
      <w:bookmarkStart w:id="4078" w:name="_Toc531705817"/>
      <w:r>
        <w:t xml:space="preserve">Table </w:t>
      </w:r>
      <w:r>
        <w:fldChar w:fldCharType="begin"/>
      </w:r>
      <w:r>
        <w:instrText>SEQ Table \* ARABIC</w:instrText>
      </w:r>
      <w:r>
        <w:fldChar w:fldCharType="separate"/>
      </w:r>
      <w:r w:rsidR="002466D9">
        <w:t>465</w:t>
      </w:r>
      <w:r>
        <w:fldChar w:fldCharType="end"/>
      </w:r>
      <w:r>
        <w:t>: Wound Class Observation Constraints Overview</w:t>
      </w:r>
      <w:bookmarkEnd w:id="407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47689A" w14:paraId="4F52EC6E" w14:textId="77777777">
        <w:trPr>
          <w:cantSplit/>
          <w:tblHeader/>
          <w:jc w:val="center"/>
        </w:trPr>
        <w:tc>
          <w:tcPr>
            <w:tcW w:w="0" w:type="dxa"/>
            <w:shd w:val="clear" w:color="auto" w:fill="E6E6E6"/>
            <w:noWrap/>
          </w:tcPr>
          <w:p w14:paraId="2695CD6C" w14:textId="77777777" w:rsidR="0047689A" w:rsidRDefault="00593459">
            <w:pPr>
              <w:pStyle w:val="TableHead"/>
            </w:pPr>
            <w:r>
              <w:t>XPath</w:t>
            </w:r>
          </w:p>
        </w:tc>
        <w:tc>
          <w:tcPr>
            <w:tcW w:w="720" w:type="dxa"/>
            <w:shd w:val="clear" w:color="auto" w:fill="E6E6E6"/>
            <w:noWrap/>
          </w:tcPr>
          <w:p w14:paraId="5BF67230" w14:textId="77777777" w:rsidR="0047689A" w:rsidRDefault="00593459">
            <w:pPr>
              <w:pStyle w:val="TableHead"/>
            </w:pPr>
            <w:r>
              <w:t>Card.</w:t>
            </w:r>
          </w:p>
        </w:tc>
        <w:tc>
          <w:tcPr>
            <w:tcW w:w="1152" w:type="dxa"/>
            <w:shd w:val="clear" w:color="auto" w:fill="E6E6E6"/>
            <w:noWrap/>
          </w:tcPr>
          <w:p w14:paraId="18877FFE" w14:textId="77777777" w:rsidR="0047689A" w:rsidRDefault="00593459">
            <w:pPr>
              <w:pStyle w:val="TableHead"/>
            </w:pPr>
            <w:r>
              <w:t>Verb</w:t>
            </w:r>
          </w:p>
        </w:tc>
        <w:tc>
          <w:tcPr>
            <w:tcW w:w="864" w:type="dxa"/>
            <w:shd w:val="clear" w:color="auto" w:fill="E6E6E6"/>
            <w:noWrap/>
          </w:tcPr>
          <w:p w14:paraId="214603F9" w14:textId="77777777" w:rsidR="0047689A" w:rsidRDefault="00593459">
            <w:pPr>
              <w:pStyle w:val="TableHead"/>
            </w:pPr>
            <w:r>
              <w:t>Data Type</w:t>
            </w:r>
          </w:p>
        </w:tc>
        <w:tc>
          <w:tcPr>
            <w:tcW w:w="864" w:type="dxa"/>
            <w:shd w:val="clear" w:color="auto" w:fill="E6E6E6"/>
            <w:noWrap/>
          </w:tcPr>
          <w:p w14:paraId="161332FD" w14:textId="77777777" w:rsidR="0047689A" w:rsidRDefault="00593459">
            <w:pPr>
              <w:pStyle w:val="TableHead"/>
            </w:pPr>
            <w:r>
              <w:t>CONF#</w:t>
            </w:r>
          </w:p>
        </w:tc>
        <w:tc>
          <w:tcPr>
            <w:tcW w:w="864" w:type="dxa"/>
            <w:shd w:val="clear" w:color="auto" w:fill="E6E6E6"/>
            <w:noWrap/>
          </w:tcPr>
          <w:p w14:paraId="7997CAFB" w14:textId="77777777" w:rsidR="0047689A" w:rsidRDefault="00593459">
            <w:pPr>
              <w:pStyle w:val="TableHead"/>
            </w:pPr>
            <w:r>
              <w:t>Value</w:t>
            </w:r>
          </w:p>
        </w:tc>
      </w:tr>
      <w:tr w:rsidR="0047689A" w14:paraId="62D74202" w14:textId="77777777">
        <w:trPr>
          <w:jc w:val="center"/>
        </w:trPr>
        <w:tc>
          <w:tcPr>
            <w:tcW w:w="10160" w:type="dxa"/>
            <w:gridSpan w:val="6"/>
          </w:tcPr>
          <w:p w14:paraId="3B450B82" w14:textId="77777777" w:rsidR="0047689A" w:rsidRDefault="00593459">
            <w:pPr>
              <w:pStyle w:val="TableText"/>
            </w:pPr>
            <w:r>
              <w:t>observation (identifier: urn:oid:2.16.840.1.113883.10.20.5.6.174)</w:t>
            </w:r>
          </w:p>
        </w:tc>
      </w:tr>
      <w:tr w:rsidR="0047689A" w14:paraId="5CD65B1D" w14:textId="77777777">
        <w:trPr>
          <w:jc w:val="center"/>
        </w:trPr>
        <w:tc>
          <w:tcPr>
            <w:tcW w:w="3345" w:type="dxa"/>
          </w:tcPr>
          <w:p w14:paraId="770C2103" w14:textId="77777777" w:rsidR="0047689A" w:rsidRDefault="00593459">
            <w:pPr>
              <w:pStyle w:val="TableText"/>
            </w:pPr>
            <w:r>
              <w:tab/>
              <w:t>@classCode</w:t>
            </w:r>
          </w:p>
        </w:tc>
        <w:tc>
          <w:tcPr>
            <w:tcW w:w="720" w:type="dxa"/>
          </w:tcPr>
          <w:p w14:paraId="275B6B93" w14:textId="77777777" w:rsidR="0047689A" w:rsidRDefault="00593459">
            <w:pPr>
              <w:pStyle w:val="TableText"/>
            </w:pPr>
            <w:r>
              <w:t>1..1</w:t>
            </w:r>
          </w:p>
        </w:tc>
        <w:tc>
          <w:tcPr>
            <w:tcW w:w="1152" w:type="dxa"/>
          </w:tcPr>
          <w:p w14:paraId="793AA710" w14:textId="77777777" w:rsidR="0047689A" w:rsidRDefault="00593459">
            <w:pPr>
              <w:pStyle w:val="TableText"/>
            </w:pPr>
            <w:r>
              <w:t>SHALL</w:t>
            </w:r>
          </w:p>
        </w:tc>
        <w:tc>
          <w:tcPr>
            <w:tcW w:w="864" w:type="dxa"/>
          </w:tcPr>
          <w:p w14:paraId="5A2807A6" w14:textId="77777777" w:rsidR="0047689A" w:rsidRDefault="0047689A">
            <w:pPr>
              <w:pStyle w:val="TableText"/>
            </w:pPr>
          </w:p>
        </w:tc>
        <w:tc>
          <w:tcPr>
            <w:tcW w:w="1104" w:type="dxa"/>
          </w:tcPr>
          <w:p w14:paraId="4CBA4871" w14:textId="159D20F9" w:rsidR="0047689A" w:rsidRDefault="00326331">
            <w:pPr>
              <w:pStyle w:val="TableText"/>
            </w:pPr>
            <w:hyperlink w:anchor="C_86-19679">
              <w:r w:rsidR="00593459">
                <w:rPr>
                  <w:rStyle w:val="HyperlinkText9pt"/>
                </w:rPr>
                <w:t>86-19679</w:t>
              </w:r>
            </w:hyperlink>
          </w:p>
        </w:tc>
        <w:tc>
          <w:tcPr>
            <w:tcW w:w="2975" w:type="dxa"/>
          </w:tcPr>
          <w:p w14:paraId="2179E86D" w14:textId="77777777" w:rsidR="0047689A" w:rsidRDefault="00593459">
            <w:pPr>
              <w:pStyle w:val="TableText"/>
            </w:pPr>
            <w:r>
              <w:t>urn:oid:2.16.840.1.113883.5.6 (HL7ActClass) = OBS</w:t>
            </w:r>
          </w:p>
        </w:tc>
      </w:tr>
      <w:tr w:rsidR="0047689A" w14:paraId="793E34A8" w14:textId="77777777">
        <w:trPr>
          <w:jc w:val="center"/>
        </w:trPr>
        <w:tc>
          <w:tcPr>
            <w:tcW w:w="3345" w:type="dxa"/>
          </w:tcPr>
          <w:p w14:paraId="2672463F" w14:textId="77777777" w:rsidR="0047689A" w:rsidRDefault="00593459">
            <w:pPr>
              <w:pStyle w:val="TableText"/>
            </w:pPr>
            <w:r>
              <w:tab/>
              <w:t>@moodCode</w:t>
            </w:r>
          </w:p>
        </w:tc>
        <w:tc>
          <w:tcPr>
            <w:tcW w:w="720" w:type="dxa"/>
          </w:tcPr>
          <w:p w14:paraId="08FDA925" w14:textId="77777777" w:rsidR="0047689A" w:rsidRDefault="00593459">
            <w:pPr>
              <w:pStyle w:val="TableText"/>
            </w:pPr>
            <w:r>
              <w:t>1..1</w:t>
            </w:r>
          </w:p>
        </w:tc>
        <w:tc>
          <w:tcPr>
            <w:tcW w:w="1152" w:type="dxa"/>
          </w:tcPr>
          <w:p w14:paraId="064EA425" w14:textId="77777777" w:rsidR="0047689A" w:rsidRDefault="00593459">
            <w:pPr>
              <w:pStyle w:val="TableText"/>
            </w:pPr>
            <w:r>
              <w:t>SHALL</w:t>
            </w:r>
          </w:p>
        </w:tc>
        <w:tc>
          <w:tcPr>
            <w:tcW w:w="864" w:type="dxa"/>
          </w:tcPr>
          <w:p w14:paraId="11FBDFA8" w14:textId="77777777" w:rsidR="0047689A" w:rsidRDefault="0047689A">
            <w:pPr>
              <w:pStyle w:val="TableText"/>
            </w:pPr>
          </w:p>
        </w:tc>
        <w:tc>
          <w:tcPr>
            <w:tcW w:w="1104" w:type="dxa"/>
          </w:tcPr>
          <w:p w14:paraId="06BFFD10" w14:textId="48069D6A" w:rsidR="0047689A" w:rsidRDefault="00326331">
            <w:pPr>
              <w:pStyle w:val="TableText"/>
            </w:pPr>
            <w:hyperlink w:anchor="C_86-19680">
              <w:r w:rsidR="00593459">
                <w:rPr>
                  <w:rStyle w:val="HyperlinkText9pt"/>
                </w:rPr>
                <w:t>86-19680</w:t>
              </w:r>
            </w:hyperlink>
          </w:p>
        </w:tc>
        <w:tc>
          <w:tcPr>
            <w:tcW w:w="2975" w:type="dxa"/>
          </w:tcPr>
          <w:p w14:paraId="0E5BF7CD" w14:textId="77777777" w:rsidR="0047689A" w:rsidRDefault="00593459">
            <w:pPr>
              <w:pStyle w:val="TableText"/>
            </w:pPr>
            <w:r>
              <w:t>urn:oid:2.16.840.1.113883.5.1001 (HL7ActMood) = EVN</w:t>
            </w:r>
          </w:p>
        </w:tc>
      </w:tr>
      <w:tr w:rsidR="0047689A" w14:paraId="4F293C2C" w14:textId="77777777">
        <w:trPr>
          <w:jc w:val="center"/>
        </w:trPr>
        <w:tc>
          <w:tcPr>
            <w:tcW w:w="3345" w:type="dxa"/>
          </w:tcPr>
          <w:p w14:paraId="62771248" w14:textId="77777777" w:rsidR="0047689A" w:rsidRDefault="00593459">
            <w:pPr>
              <w:pStyle w:val="TableText"/>
            </w:pPr>
            <w:r>
              <w:tab/>
              <w:t>templateId</w:t>
            </w:r>
          </w:p>
        </w:tc>
        <w:tc>
          <w:tcPr>
            <w:tcW w:w="720" w:type="dxa"/>
          </w:tcPr>
          <w:p w14:paraId="0D053ABD" w14:textId="77777777" w:rsidR="0047689A" w:rsidRDefault="00593459">
            <w:pPr>
              <w:pStyle w:val="TableText"/>
            </w:pPr>
            <w:r>
              <w:t>1..1</w:t>
            </w:r>
          </w:p>
        </w:tc>
        <w:tc>
          <w:tcPr>
            <w:tcW w:w="1152" w:type="dxa"/>
          </w:tcPr>
          <w:p w14:paraId="1CAB0B53" w14:textId="77777777" w:rsidR="0047689A" w:rsidRDefault="00593459">
            <w:pPr>
              <w:pStyle w:val="TableText"/>
            </w:pPr>
            <w:r>
              <w:t>SHALL</w:t>
            </w:r>
          </w:p>
        </w:tc>
        <w:tc>
          <w:tcPr>
            <w:tcW w:w="864" w:type="dxa"/>
          </w:tcPr>
          <w:p w14:paraId="68DE3E80" w14:textId="77777777" w:rsidR="0047689A" w:rsidRDefault="0047689A">
            <w:pPr>
              <w:pStyle w:val="TableText"/>
            </w:pPr>
          </w:p>
        </w:tc>
        <w:tc>
          <w:tcPr>
            <w:tcW w:w="1104" w:type="dxa"/>
          </w:tcPr>
          <w:p w14:paraId="31109C0D" w14:textId="40D1C4BF" w:rsidR="0047689A" w:rsidRDefault="00326331">
            <w:pPr>
              <w:pStyle w:val="TableText"/>
            </w:pPr>
            <w:hyperlink w:anchor="C_86-28299">
              <w:r w:rsidR="00593459">
                <w:rPr>
                  <w:rStyle w:val="HyperlinkText9pt"/>
                </w:rPr>
                <w:t>86-28299</w:t>
              </w:r>
            </w:hyperlink>
          </w:p>
        </w:tc>
        <w:tc>
          <w:tcPr>
            <w:tcW w:w="2975" w:type="dxa"/>
          </w:tcPr>
          <w:p w14:paraId="653F799C" w14:textId="77777777" w:rsidR="0047689A" w:rsidRDefault="0047689A">
            <w:pPr>
              <w:pStyle w:val="TableText"/>
            </w:pPr>
          </w:p>
        </w:tc>
      </w:tr>
      <w:tr w:rsidR="0047689A" w14:paraId="651556E4" w14:textId="77777777">
        <w:trPr>
          <w:jc w:val="center"/>
        </w:trPr>
        <w:tc>
          <w:tcPr>
            <w:tcW w:w="3345" w:type="dxa"/>
          </w:tcPr>
          <w:p w14:paraId="7BF65067" w14:textId="77777777" w:rsidR="0047689A" w:rsidRDefault="00593459">
            <w:pPr>
              <w:pStyle w:val="TableText"/>
            </w:pPr>
            <w:r>
              <w:tab/>
            </w:r>
            <w:r>
              <w:tab/>
              <w:t>@root</w:t>
            </w:r>
          </w:p>
        </w:tc>
        <w:tc>
          <w:tcPr>
            <w:tcW w:w="720" w:type="dxa"/>
          </w:tcPr>
          <w:p w14:paraId="33777941" w14:textId="77777777" w:rsidR="0047689A" w:rsidRDefault="00593459">
            <w:pPr>
              <w:pStyle w:val="TableText"/>
            </w:pPr>
            <w:r>
              <w:t>1..1</w:t>
            </w:r>
          </w:p>
        </w:tc>
        <w:tc>
          <w:tcPr>
            <w:tcW w:w="1152" w:type="dxa"/>
          </w:tcPr>
          <w:p w14:paraId="09737394" w14:textId="77777777" w:rsidR="0047689A" w:rsidRDefault="00593459">
            <w:pPr>
              <w:pStyle w:val="TableText"/>
            </w:pPr>
            <w:r>
              <w:t>SHALL</w:t>
            </w:r>
          </w:p>
        </w:tc>
        <w:tc>
          <w:tcPr>
            <w:tcW w:w="864" w:type="dxa"/>
          </w:tcPr>
          <w:p w14:paraId="2D25BAC0" w14:textId="77777777" w:rsidR="0047689A" w:rsidRDefault="0047689A">
            <w:pPr>
              <w:pStyle w:val="TableText"/>
            </w:pPr>
          </w:p>
        </w:tc>
        <w:tc>
          <w:tcPr>
            <w:tcW w:w="1104" w:type="dxa"/>
          </w:tcPr>
          <w:p w14:paraId="1B7A2441" w14:textId="4A75BA0A" w:rsidR="0047689A" w:rsidRDefault="00326331">
            <w:pPr>
              <w:pStyle w:val="TableText"/>
            </w:pPr>
            <w:hyperlink w:anchor="C_86-28300">
              <w:r w:rsidR="00593459">
                <w:rPr>
                  <w:rStyle w:val="HyperlinkText9pt"/>
                </w:rPr>
                <w:t>86-28300</w:t>
              </w:r>
            </w:hyperlink>
          </w:p>
        </w:tc>
        <w:tc>
          <w:tcPr>
            <w:tcW w:w="2975" w:type="dxa"/>
          </w:tcPr>
          <w:p w14:paraId="37CD968C" w14:textId="77777777" w:rsidR="0047689A" w:rsidRDefault="00593459">
            <w:pPr>
              <w:pStyle w:val="TableText"/>
            </w:pPr>
            <w:r>
              <w:t>2.16.840.1.113883.10.20.22.4.4</w:t>
            </w:r>
          </w:p>
        </w:tc>
      </w:tr>
      <w:tr w:rsidR="0047689A" w14:paraId="2FC3DE27" w14:textId="77777777">
        <w:trPr>
          <w:jc w:val="center"/>
        </w:trPr>
        <w:tc>
          <w:tcPr>
            <w:tcW w:w="3345" w:type="dxa"/>
          </w:tcPr>
          <w:p w14:paraId="7EB36774" w14:textId="77777777" w:rsidR="0047689A" w:rsidRDefault="00593459">
            <w:pPr>
              <w:pStyle w:val="TableText"/>
            </w:pPr>
            <w:r>
              <w:tab/>
              <w:t>templateId</w:t>
            </w:r>
          </w:p>
        </w:tc>
        <w:tc>
          <w:tcPr>
            <w:tcW w:w="720" w:type="dxa"/>
          </w:tcPr>
          <w:p w14:paraId="4394CC4B" w14:textId="77777777" w:rsidR="0047689A" w:rsidRDefault="00593459">
            <w:pPr>
              <w:pStyle w:val="TableText"/>
            </w:pPr>
            <w:r>
              <w:t>1..1</w:t>
            </w:r>
          </w:p>
        </w:tc>
        <w:tc>
          <w:tcPr>
            <w:tcW w:w="1152" w:type="dxa"/>
          </w:tcPr>
          <w:p w14:paraId="3E6E3C87" w14:textId="77777777" w:rsidR="0047689A" w:rsidRDefault="00593459">
            <w:pPr>
              <w:pStyle w:val="TableText"/>
            </w:pPr>
            <w:r>
              <w:t>SHALL</w:t>
            </w:r>
          </w:p>
        </w:tc>
        <w:tc>
          <w:tcPr>
            <w:tcW w:w="864" w:type="dxa"/>
          </w:tcPr>
          <w:p w14:paraId="2614D45F" w14:textId="77777777" w:rsidR="0047689A" w:rsidRDefault="0047689A">
            <w:pPr>
              <w:pStyle w:val="TableText"/>
            </w:pPr>
          </w:p>
        </w:tc>
        <w:tc>
          <w:tcPr>
            <w:tcW w:w="1104" w:type="dxa"/>
          </w:tcPr>
          <w:p w14:paraId="08240560" w14:textId="216EE5A1" w:rsidR="0047689A" w:rsidRDefault="00326331">
            <w:pPr>
              <w:pStyle w:val="TableText"/>
            </w:pPr>
            <w:hyperlink w:anchor="C_86-19689">
              <w:r w:rsidR="00593459">
                <w:rPr>
                  <w:rStyle w:val="HyperlinkText9pt"/>
                </w:rPr>
                <w:t>86-19689</w:t>
              </w:r>
            </w:hyperlink>
          </w:p>
        </w:tc>
        <w:tc>
          <w:tcPr>
            <w:tcW w:w="2975" w:type="dxa"/>
          </w:tcPr>
          <w:p w14:paraId="68EEE494" w14:textId="77777777" w:rsidR="0047689A" w:rsidRDefault="0047689A">
            <w:pPr>
              <w:pStyle w:val="TableText"/>
            </w:pPr>
          </w:p>
        </w:tc>
      </w:tr>
      <w:tr w:rsidR="0047689A" w14:paraId="433A07CD" w14:textId="77777777">
        <w:trPr>
          <w:jc w:val="center"/>
        </w:trPr>
        <w:tc>
          <w:tcPr>
            <w:tcW w:w="3345" w:type="dxa"/>
          </w:tcPr>
          <w:p w14:paraId="082E5696" w14:textId="77777777" w:rsidR="0047689A" w:rsidRDefault="00593459">
            <w:pPr>
              <w:pStyle w:val="TableText"/>
            </w:pPr>
            <w:r>
              <w:tab/>
            </w:r>
            <w:r>
              <w:tab/>
              <w:t>@root</w:t>
            </w:r>
          </w:p>
        </w:tc>
        <w:tc>
          <w:tcPr>
            <w:tcW w:w="720" w:type="dxa"/>
          </w:tcPr>
          <w:p w14:paraId="74BC78DA" w14:textId="77777777" w:rsidR="0047689A" w:rsidRDefault="00593459">
            <w:pPr>
              <w:pStyle w:val="TableText"/>
            </w:pPr>
            <w:r>
              <w:t>1..1</w:t>
            </w:r>
          </w:p>
        </w:tc>
        <w:tc>
          <w:tcPr>
            <w:tcW w:w="1152" w:type="dxa"/>
          </w:tcPr>
          <w:p w14:paraId="7D754485" w14:textId="77777777" w:rsidR="0047689A" w:rsidRDefault="00593459">
            <w:pPr>
              <w:pStyle w:val="TableText"/>
            </w:pPr>
            <w:r>
              <w:t>SHALL</w:t>
            </w:r>
          </w:p>
        </w:tc>
        <w:tc>
          <w:tcPr>
            <w:tcW w:w="864" w:type="dxa"/>
          </w:tcPr>
          <w:p w14:paraId="16D28FF0" w14:textId="77777777" w:rsidR="0047689A" w:rsidRDefault="0047689A">
            <w:pPr>
              <w:pStyle w:val="TableText"/>
            </w:pPr>
          </w:p>
        </w:tc>
        <w:tc>
          <w:tcPr>
            <w:tcW w:w="1104" w:type="dxa"/>
          </w:tcPr>
          <w:p w14:paraId="26E8BA23" w14:textId="366C1CB8" w:rsidR="0047689A" w:rsidRDefault="00326331">
            <w:pPr>
              <w:pStyle w:val="TableText"/>
            </w:pPr>
            <w:hyperlink w:anchor="C_86-19690">
              <w:r w:rsidR="00593459">
                <w:rPr>
                  <w:rStyle w:val="HyperlinkText9pt"/>
                </w:rPr>
                <w:t>86-19690</w:t>
              </w:r>
            </w:hyperlink>
          </w:p>
        </w:tc>
        <w:tc>
          <w:tcPr>
            <w:tcW w:w="2975" w:type="dxa"/>
          </w:tcPr>
          <w:p w14:paraId="4939A349" w14:textId="77777777" w:rsidR="0047689A" w:rsidRDefault="00593459">
            <w:pPr>
              <w:pStyle w:val="TableText"/>
            </w:pPr>
            <w:r>
              <w:t>2.16.840.1.113883.10.20.5.6.174</w:t>
            </w:r>
          </w:p>
        </w:tc>
      </w:tr>
      <w:tr w:rsidR="0047689A" w14:paraId="68D3E19F" w14:textId="77777777">
        <w:trPr>
          <w:jc w:val="center"/>
        </w:trPr>
        <w:tc>
          <w:tcPr>
            <w:tcW w:w="3345" w:type="dxa"/>
          </w:tcPr>
          <w:p w14:paraId="244A2CF9" w14:textId="77777777" w:rsidR="0047689A" w:rsidRDefault="00593459">
            <w:pPr>
              <w:pStyle w:val="TableText"/>
            </w:pPr>
            <w:r>
              <w:tab/>
              <w:t>id</w:t>
            </w:r>
          </w:p>
        </w:tc>
        <w:tc>
          <w:tcPr>
            <w:tcW w:w="720" w:type="dxa"/>
          </w:tcPr>
          <w:p w14:paraId="4CAC1CB4" w14:textId="77777777" w:rsidR="0047689A" w:rsidRDefault="00593459">
            <w:pPr>
              <w:pStyle w:val="TableText"/>
            </w:pPr>
            <w:r>
              <w:t>1..1</w:t>
            </w:r>
          </w:p>
        </w:tc>
        <w:tc>
          <w:tcPr>
            <w:tcW w:w="1152" w:type="dxa"/>
          </w:tcPr>
          <w:p w14:paraId="01D613D7" w14:textId="77777777" w:rsidR="0047689A" w:rsidRDefault="00593459">
            <w:pPr>
              <w:pStyle w:val="TableText"/>
            </w:pPr>
            <w:r>
              <w:t>SHALL</w:t>
            </w:r>
          </w:p>
        </w:tc>
        <w:tc>
          <w:tcPr>
            <w:tcW w:w="864" w:type="dxa"/>
          </w:tcPr>
          <w:p w14:paraId="0CC3C88B" w14:textId="77777777" w:rsidR="0047689A" w:rsidRDefault="0047689A">
            <w:pPr>
              <w:pStyle w:val="TableText"/>
            </w:pPr>
          </w:p>
        </w:tc>
        <w:tc>
          <w:tcPr>
            <w:tcW w:w="1104" w:type="dxa"/>
          </w:tcPr>
          <w:p w14:paraId="4DF14122" w14:textId="6C968067" w:rsidR="0047689A" w:rsidRDefault="00326331">
            <w:pPr>
              <w:pStyle w:val="TableText"/>
            </w:pPr>
            <w:hyperlink w:anchor="C_86-19691">
              <w:r w:rsidR="00593459">
                <w:rPr>
                  <w:rStyle w:val="HyperlinkText9pt"/>
                </w:rPr>
                <w:t>86-19691</w:t>
              </w:r>
            </w:hyperlink>
          </w:p>
        </w:tc>
        <w:tc>
          <w:tcPr>
            <w:tcW w:w="2975" w:type="dxa"/>
          </w:tcPr>
          <w:p w14:paraId="3B5C8E82" w14:textId="77777777" w:rsidR="0047689A" w:rsidRDefault="0047689A">
            <w:pPr>
              <w:pStyle w:val="TableText"/>
            </w:pPr>
          </w:p>
        </w:tc>
      </w:tr>
      <w:tr w:rsidR="0047689A" w14:paraId="28A59891" w14:textId="77777777">
        <w:trPr>
          <w:jc w:val="center"/>
        </w:trPr>
        <w:tc>
          <w:tcPr>
            <w:tcW w:w="3345" w:type="dxa"/>
          </w:tcPr>
          <w:p w14:paraId="23838D25" w14:textId="77777777" w:rsidR="0047689A" w:rsidRDefault="00593459">
            <w:pPr>
              <w:pStyle w:val="TableText"/>
            </w:pPr>
            <w:r>
              <w:tab/>
            </w:r>
            <w:r>
              <w:tab/>
              <w:t>@nullFlavor</w:t>
            </w:r>
          </w:p>
        </w:tc>
        <w:tc>
          <w:tcPr>
            <w:tcW w:w="720" w:type="dxa"/>
          </w:tcPr>
          <w:p w14:paraId="08CA8C00" w14:textId="77777777" w:rsidR="0047689A" w:rsidRDefault="00593459">
            <w:pPr>
              <w:pStyle w:val="TableText"/>
            </w:pPr>
            <w:r>
              <w:t>1..1</w:t>
            </w:r>
          </w:p>
        </w:tc>
        <w:tc>
          <w:tcPr>
            <w:tcW w:w="1152" w:type="dxa"/>
          </w:tcPr>
          <w:p w14:paraId="5D69A162" w14:textId="77777777" w:rsidR="0047689A" w:rsidRDefault="00593459">
            <w:pPr>
              <w:pStyle w:val="TableText"/>
            </w:pPr>
            <w:r>
              <w:t>SHALL</w:t>
            </w:r>
          </w:p>
        </w:tc>
        <w:tc>
          <w:tcPr>
            <w:tcW w:w="864" w:type="dxa"/>
          </w:tcPr>
          <w:p w14:paraId="38610E16" w14:textId="77777777" w:rsidR="0047689A" w:rsidRDefault="0047689A">
            <w:pPr>
              <w:pStyle w:val="TableText"/>
            </w:pPr>
          </w:p>
        </w:tc>
        <w:tc>
          <w:tcPr>
            <w:tcW w:w="1104" w:type="dxa"/>
          </w:tcPr>
          <w:p w14:paraId="7E662187" w14:textId="64C8ED25" w:rsidR="0047689A" w:rsidRDefault="00326331">
            <w:pPr>
              <w:pStyle w:val="TableText"/>
            </w:pPr>
            <w:hyperlink w:anchor="C_86-22717">
              <w:r w:rsidR="00593459">
                <w:rPr>
                  <w:rStyle w:val="HyperlinkText9pt"/>
                </w:rPr>
                <w:t>86-22717</w:t>
              </w:r>
            </w:hyperlink>
          </w:p>
        </w:tc>
        <w:tc>
          <w:tcPr>
            <w:tcW w:w="2975" w:type="dxa"/>
          </w:tcPr>
          <w:p w14:paraId="2F213972" w14:textId="77777777" w:rsidR="0047689A" w:rsidRDefault="00593459">
            <w:pPr>
              <w:pStyle w:val="TableText"/>
            </w:pPr>
            <w:r>
              <w:t>NA</w:t>
            </w:r>
          </w:p>
        </w:tc>
      </w:tr>
      <w:tr w:rsidR="0047689A" w14:paraId="1FCA2D1B" w14:textId="77777777">
        <w:trPr>
          <w:jc w:val="center"/>
        </w:trPr>
        <w:tc>
          <w:tcPr>
            <w:tcW w:w="3345" w:type="dxa"/>
          </w:tcPr>
          <w:p w14:paraId="73DAB775" w14:textId="77777777" w:rsidR="0047689A" w:rsidRDefault="00593459">
            <w:pPr>
              <w:pStyle w:val="TableText"/>
            </w:pPr>
            <w:r>
              <w:tab/>
              <w:t>code</w:t>
            </w:r>
          </w:p>
        </w:tc>
        <w:tc>
          <w:tcPr>
            <w:tcW w:w="720" w:type="dxa"/>
          </w:tcPr>
          <w:p w14:paraId="28BCF9F8" w14:textId="77777777" w:rsidR="0047689A" w:rsidRDefault="00593459">
            <w:pPr>
              <w:pStyle w:val="TableText"/>
            </w:pPr>
            <w:r>
              <w:t>1..1</w:t>
            </w:r>
          </w:p>
        </w:tc>
        <w:tc>
          <w:tcPr>
            <w:tcW w:w="1152" w:type="dxa"/>
          </w:tcPr>
          <w:p w14:paraId="74CE594F" w14:textId="77777777" w:rsidR="0047689A" w:rsidRDefault="00593459">
            <w:pPr>
              <w:pStyle w:val="TableText"/>
            </w:pPr>
            <w:r>
              <w:t>SHALL</w:t>
            </w:r>
          </w:p>
        </w:tc>
        <w:tc>
          <w:tcPr>
            <w:tcW w:w="864" w:type="dxa"/>
          </w:tcPr>
          <w:p w14:paraId="2B453113" w14:textId="77777777" w:rsidR="0047689A" w:rsidRDefault="0047689A">
            <w:pPr>
              <w:pStyle w:val="TableText"/>
            </w:pPr>
          </w:p>
        </w:tc>
        <w:tc>
          <w:tcPr>
            <w:tcW w:w="1104" w:type="dxa"/>
          </w:tcPr>
          <w:p w14:paraId="187865AB" w14:textId="0B3E9CDB" w:rsidR="0047689A" w:rsidRDefault="00326331">
            <w:pPr>
              <w:pStyle w:val="TableText"/>
            </w:pPr>
            <w:hyperlink w:anchor="C_86-19681">
              <w:r w:rsidR="00593459">
                <w:rPr>
                  <w:rStyle w:val="HyperlinkText9pt"/>
                </w:rPr>
                <w:t>86-19681</w:t>
              </w:r>
            </w:hyperlink>
          </w:p>
        </w:tc>
        <w:tc>
          <w:tcPr>
            <w:tcW w:w="2975" w:type="dxa"/>
          </w:tcPr>
          <w:p w14:paraId="5DE11AB3" w14:textId="77777777" w:rsidR="0047689A" w:rsidRDefault="0047689A">
            <w:pPr>
              <w:pStyle w:val="TableText"/>
            </w:pPr>
          </w:p>
        </w:tc>
      </w:tr>
      <w:tr w:rsidR="0047689A" w14:paraId="07AD8F03" w14:textId="77777777">
        <w:trPr>
          <w:jc w:val="center"/>
        </w:trPr>
        <w:tc>
          <w:tcPr>
            <w:tcW w:w="3345" w:type="dxa"/>
          </w:tcPr>
          <w:p w14:paraId="2A3123C0" w14:textId="77777777" w:rsidR="0047689A" w:rsidRDefault="00593459">
            <w:pPr>
              <w:pStyle w:val="TableText"/>
            </w:pPr>
            <w:r>
              <w:tab/>
            </w:r>
            <w:r>
              <w:tab/>
              <w:t>@code</w:t>
            </w:r>
          </w:p>
        </w:tc>
        <w:tc>
          <w:tcPr>
            <w:tcW w:w="720" w:type="dxa"/>
          </w:tcPr>
          <w:p w14:paraId="3A354668" w14:textId="77777777" w:rsidR="0047689A" w:rsidRDefault="00593459">
            <w:pPr>
              <w:pStyle w:val="TableText"/>
            </w:pPr>
            <w:r>
              <w:t>1..1</w:t>
            </w:r>
          </w:p>
        </w:tc>
        <w:tc>
          <w:tcPr>
            <w:tcW w:w="1152" w:type="dxa"/>
          </w:tcPr>
          <w:p w14:paraId="28DACC77" w14:textId="77777777" w:rsidR="0047689A" w:rsidRDefault="00593459">
            <w:pPr>
              <w:pStyle w:val="TableText"/>
            </w:pPr>
            <w:r>
              <w:t>SHALL</w:t>
            </w:r>
          </w:p>
        </w:tc>
        <w:tc>
          <w:tcPr>
            <w:tcW w:w="864" w:type="dxa"/>
          </w:tcPr>
          <w:p w14:paraId="6CE2AC0C" w14:textId="77777777" w:rsidR="0047689A" w:rsidRDefault="0047689A">
            <w:pPr>
              <w:pStyle w:val="TableText"/>
            </w:pPr>
          </w:p>
        </w:tc>
        <w:tc>
          <w:tcPr>
            <w:tcW w:w="1104" w:type="dxa"/>
          </w:tcPr>
          <w:p w14:paraId="4EEF38C0" w14:textId="7C142D0F" w:rsidR="0047689A" w:rsidRDefault="00326331">
            <w:pPr>
              <w:pStyle w:val="TableText"/>
            </w:pPr>
            <w:hyperlink w:anchor="C_86-19682">
              <w:r w:rsidR="00593459">
                <w:rPr>
                  <w:rStyle w:val="HyperlinkText9pt"/>
                </w:rPr>
                <w:t>86-19682</w:t>
              </w:r>
            </w:hyperlink>
          </w:p>
        </w:tc>
        <w:tc>
          <w:tcPr>
            <w:tcW w:w="2975" w:type="dxa"/>
          </w:tcPr>
          <w:p w14:paraId="4A610946" w14:textId="77777777" w:rsidR="0047689A" w:rsidRDefault="00593459">
            <w:pPr>
              <w:pStyle w:val="TableText"/>
            </w:pPr>
            <w:r>
              <w:t>urn:oid:2.16.840.1.113883.6.96 (SNOMED CT) = 420089007</w:t>
            </w:r>
          </w:p>
        </w:tc>
      </w:tr>
      <w:tr w:rsidR="0047689A" w14:paraId="5810BAAD" w14:textId="77777777">
        <w:trPr>
          <w:jc w:val="center"/>
        </w:trPr>
        <w:tc>
          <w:tcPr>
            <w:tcW w:w="3345" w:type="dxa"/>
          </w:tcPr>
          <w:p w14:paraId="28540BA1" w14:textId="77777777" w:rsidR="0047689A" w:rsidRDefault="00593459">
            <w:pPr>
              <w:pStyle w:val="TableText"/>
            </w:pPr>
            <w:r>
              <w:tab/>
              <w:t>statusCode</w:t>
            </w:r>
          </w:p>
        </w:tc>
        <w:tc>
          <w:tcPr>
            <w:tcW w:w="720" w:type="dxa"/>
          </w:tcPr>
          <w:p w14:paraId="3B4EF967" w14:textId="77777777" w:rsidR="0047689A" w:rsidRDefault="00593459">
            <w:pPr>
              <w:pStyle w:val="TableText"/>
            </w:pPr>
            <w:r>
              <w:t>1..1</w:t>
            </w:r>
          </w:p>
        </w:tc>
        <w:tc>
          <w:tcPr>
            <w:tcW w:w="1152" w:type="dxa"/>
          </w:tcPr>
          <w:p w14:paraId="5FC2BD0E" w14:textId="77777777" w:rsidR="0047689A" w:rsidRDefault="00593459">
            <w:pPr>
              <w:pStyle w:val="TableText"/>
            </w:pPr>
            <w:r>
              <w:t>SHALL</w:t>
            </w:r>
          </w:p>
        </w:tc>
        <w:tc>
          <w:tcPr>
            <w:tcW w:w="864" w:type="dxa"/>
          </w:tcPr>
          <w:p w14:paraId="4CDBBDB8" w14:textId="77777777" w:rsidR="0047689A" w:rsidRDefault="0047689A">
            <w:pPr>
              <w:pStyle w:val="TableText"/>
            </w:pPr>
          </w:p>
        </w:tc>
        <w:tc>
          <w:tcPr>
            <w:tcW w:w="1104" w:type="dxa"/>
          </w:tcPr>
          <w:p w14:paraId="250A0A72" w14:textId="2D119ECC" w:rsidR="0047689A" w:rsidRDefault="00326331">
            <w:pPr>
              <w:pStyle w:val="TableText"/>
            </w:pPr>
            <w:hyperlink w:anchor="C_86-19683">
              <w:r w:rsidR="00593459">
                <w:rPr>
                  <w:rStyle w:val="HyperlinkText9pt"/>
                </w:rPr>
                <w:t>86-19683</w:t>
              </w:r>
            </w:hyperlink>
          </w:p>
        </w:tc>
        <w:tc>
          <w:tcPr>
            <w:tcW w:w="2975" w:type="dxa"/>
          </w:tcPr>
          <w:p w14:paraId="0D3F7FA6" w14:textId="77777777" w:rsidR="0047689A" w:rsidRDefault="0047689A">
            <w:pPr>
              <w:pStyle w:val="TableText"/>
            </w:pPr>
          </w:p>
        </w:tc>
      </w:tr>
      <w:tr w:rsidR="0047689A" w14:paraId="66E603D0" w14:textId="77777777">
        <w:trPr>
          <w:jc w:val="center"/>
        </w:trPr>
        <w:tc>
          <w:tcPr>
            <w:tcW w:w="3345" w:type="dxa"/>
          </w:tcPr>
          <w:p w14:paraId="14D6619B" w14:textId="77777777" w:rsidR="0047689A" w:rsidRDefault="00593459">
            <w:pPr>
              <w:pStyle w:val="TableText"/>
            </w:pPr>
            <w:r>
              <w:tab/>
            </w:r>
            <w:r>
              <w:tab/>
              <w:t>@code</w:t>
            </w:r>
          </w:p>
        </w:tc>
        <w:tc>
          <w:tcPr>
            <w:tcW w:w="720" w:type="dxa"/>
          </w:tcPr>
          <w:p w14:paraId="7F6B3A37" w14:textId="77777777" w:rsidR="0047689A" w:rsidRDefault="00593459">
            <w:pPr>
              <w:pStyle w:val="TableText"/>
            </w:pPr>
            <w:r>
              <w:t>1..1</w:t>
            </w:r>
          </w:p>
        </w:tc>
        <w:tc>
          <w:tcPr>
            <w:tcW w:w="1152" w:type="dxa"/>
          </w:tcPr>
          <w:p w14:paraId="4FA5580D" w14:textId="77777777" w:rsidR="0047689A" w:rsidRDefault="00593459">
            <w:pPr>
              <w:pStyle w:val="TableText"/>
            </w:pPr>
            <w:r>
              <w:t>SHALL</w:t>
            </w:r>
          </w:p>
        </w:tc>
        <w:tc>
          <w:tcPr>
            <w:tcW w:w="864" w:type="dxa"/>
          </w:tcPr>
          <w:p w14:paraId="152FBF2B" w14:textId="77777777" w:rsidR="0047689A" w:rsidRDefault="0047689A">
            <w:pPr>
              <w:pStyle w:val="TableText"/>
            </w:pPr>
          </w:p>
        </w:tc>
        <w:tc>
          <w:tcPr>
            <w:tcW w:w="1104" w:type="dxa"/>
          </w:tcPr>
          <w:p w14:paraId="63C5A34B" w14:textId="1805C5D0" w:rsidR="0047689A" w:rsidRDefault="00326331">
            <w:pPr>
              <w:pStyle w:val="TableText"/>
            </w:pPr>
            <w:hyperlink w:anchor="C_86-19684">
              <w:r w:rsidR="00593459">
                <w:rPr>
                  <w:rStyle w:val="HyperlinkText9pt"/>
                </w:rPr>
                <w:t>86-19684</w:t>
              </w:r>
            </w:hyperlink>
          </w:p>
        </w:tc>
        <w:tc>
          <w:tcPr>
            <w:tcW w:w="2975" w:type="dxa"/>
          </w:tcPr>
          <w:p w14:paraId="301669CF" w14:textId="77777777" w:rsidR="0047689A" w:rsidRDefault="00593459">
            <w:pPr>
              <w:pStyle w:val="TableText"/>
            </w:pPr>
            <w:r>
              <w:t>urn:oid:2.16.840.1.113883.5.14 (HL7ActStatus) = completed</w:t>
            </w:r>
          </w:p>
        </w:tc>
      </w:tr>
      <w:tr w:rsidR="0047689A" w14:paraId="03DE919C" w14:textId="77777777">
        <w:trPr>
          <w:jc w:val="center"/>
        </w:trPr>
        <w:tc>
          <w:tcPr>
            <w:tcW w:w="3345" w:type="dxa"/>
          </w:tcPr>
          <w:p w14:paraId="212D25B2" w14:textId="77777777" w:rsidR="0047689A" w:rsidRDefault="00593459">
            <w:pPr>
              <w:pStyle w:val="TableText"/>
            </w:pPr>
            <w:r>
              <w:tab/>
              <w:t>value</w:t>
            </w:r>
          </w:p>
        </w:tc>
        <w:tc>
          <w:tcPr>
            <w:tcW w:w="720" w:type="dxa"/>
          </w:tcPr>
          <w:p w14:paraId="5C0BDD0D" w14:textId="77777777" w:rsidR="0047689A" w:rsidRDefault="00593459">
            <w:pPr>
              <w:pStyle w:val="TableText"/>
            </w:pPr>
            <w:r>
              <w:t>1..1</w:t>
            </w:r>
          </w:p>
        </w:tc>
        <w:tc>
          <w:tcPr>
            <w:tcW w:w="1152" w:type="dxa"/>
          </w:tcPr>
          <w:p w14:paraId="4E2C2F30" w14:textId="77777777" w:rsidR="0047689A" w:rsidRDefault="00593459">
            <w:pPr>
              <w:pStyle w:val="TableText"/>
            </w:pPr>
            <w:r>
              <w:t>SHALL</w:t>
            </w:r>
          </w:p>
        </w:tc>
        <w:tc>
          <w:tcPr>
            <w:tcW w:w="864" w:type="dxa"/>
          </w:tcPr>
          <w:p w14:paraId="101B1AC2" w14:textId="77777777" w:rsidR="0047689A" w:rsidRDefault="00593459">
            <w:pPr>
              <w:pStyle w:val="TableText"/>
            </w:pPr>
            <w:r>
              <w:t>CD</w:t>
            </w:r>
          </w:p>
        </w:tc>
        <w:tc>
          <w:tcPr>
            <w:tcW w:w="1104" w:type="dxa"/>
          </w:tcPr>
          <w:p w14:paraId="7ADE418A" w14:textId="30827DE7" w:rsidR="0047689A" w:rsidRDefault="00326331">
            <w:pPr>
              <w:pStyle w:val="TableText"/>
            </w:pPr>
            <w:hyperlink w:anchor="C_86-19685">
              <w:r w:rsidR="00593459">
                <w:rPr>
                  <w:rStyle w:val="HyperlinkText9pt"/>
                </w:rPr>
                <w:t>86-19685</w:t>
              </w:r>
            </w:hyperlink>
          </w:p>
        </w:tc>
        <w:tc>
          <w:tcPr>
            <w:tcW w:w="2975" w:type="dxa"/>
          </w:tcPr>
          <w:p w14:paraId="3B854CC2" w14:textId="77777777" w:rsidR="0047689A" w:rsidRDefault="00593459">
            <w:pPr>
              <w:pStyle w:val="TableText"/>
            </w:pPr>
            <w:r>
              <w:t>urn:oid:2.16.840.1.113883.13.9 (NHSNWoundClassCode)</w:t>
            </w:r>
          </w:p>
        </w:tc>
      </w:tr>
    </w:tbl>
    <w:p w14:paraId="0C84CD11" w14:textId="77777777" w:rsidR="0047689A" w:rsidRDefault="0047689A">
      <w:pPr>
        <w:pStyle w:val="BodyText"/>
      </w:pPr>
    </w:p>
    <w:p w14:paraId="5DBBABEA" w14:textId="77777777" w:rsidR="0047689A" w:rsidRDefault="00593459" w:rsidP="002B55CD">
      <w:pPr>
        <w:numPr>
          <w:ilvl w:val="0"/>
          <w:numId w:val="157"/>
        </w:numPr>
      </w:pPr>
      <w:r>
        <w:t xml:space="preserve">Conforms to Problem Observation template </w:t>
      </w:r>
      <w:r>
        <w:rPr>
          <w:rStyle w:val="XMLname"/>
        </w:rPr>
        <w:t>(identifier: urn:oid:2.16.840.1.113883.10.20.22.4.4)</w:t>
      </w:r>
      <w:r>
        <w:t>.</w:t>
      </w:r>
    </w:p>
    <w:p w14:paraId="03BF0654" w14:textId="77777777" w:rsidR="0047689A" w:rsidRDefault="00593459" w:rsidP="002B55CD">
      <w:pPr>
        <w:numPr>
          <w:ilvl w:val="0"/>
          <w:numId w:val="15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79" w:name="C_86-19679"/>
      <w:r>
        <w:t xml:space="preserve"> (CONF:86-19679)</w:t>
      </w:r>
      <w:bookmarkEnd w:id="4079"/>
      <w:r>
        <w:t>.</w:t>
      </w:r>
    </w:p>
    <w:p w14:paraId="52628195" w14:textId="77777777" w:rsidR="0047689A" w:rsidRDefault="00593459" w:rsidP="002B55CD">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80" w:name="C_86-19680"/>
      <w:r>
        <w:t xml:space="preserve"> (CONF:86-19680)</w:t>
      </w:r>
      <w:bookmarkEnd w:id="4080"/>
      <w:r>
        <w:t>.</w:t>
      </w:r>
    </w:p>
    <w:p w14:paraId="28120C65" w14:textId="77777777" w:rsidR="0047689A" w:rsidRDefault="00593459" w:rsidP="002B55CD">
      <w:pPr>
        <w:numPr>
          <w:ilvl w:val="0"/>
          <w:numId w:val="157"/>
        </w:numPr>
      </w:pPr>
      <w:r>
        <w:rPr>
          <w:rStyle w:val="keyword"/>
        </w:rPr>
        <w:t>SHALL</w:t>
      </w:r>
      <w:r>
        <w:t xml:space="preserve"> contain exactly one [1..1] </w:t>
      </w:r>
      <w:r>
        <w:rPr>
          <w:rStyle w:val="XMLnameBold"/>
        </w:rPr>
        <w:t>templateId</w:t>
      </w:r>
      <w:bookmarkStart w:id="4081" w:name="C_86-28299"/>
      <w:r>
        <w:t xml:space="preserve"> (CONF:86-28299)</w:t>
      </w:r>
      <w:bookmarkEnd w:id="4081"/>
      <w:r>
        <w:t xml:space="preserve"> such that it</w:t>
      </w:r>
    </w:p>
    <w:p w14:paraId="57723B4F" w14:textId="77777777" w:rsidR="0047689A" w:rsidRDefault="00593459" w:rsidP="002B55CD">
      <w:pPr>
        <w:numPr>
          <w:ilvl w:val="1"/>
          <w:numId w:val="157"/>
        </w:numPr>
      </w:pPr>
      <w:r>
        <w:rPr>
          <w:rStyle w:val="keyword"/>
        </w:rPr>
        <w:t>SHALL</w:t>
      </w:r>
      <w:r>
        <w:t xml:space="preserve"> contain exactly one [1..1] </w:t>
      </w:r>
      <w:r>
        <w:rPr>
          <w:rStyle w:val="XMLnameBold"/>
        </w:rPr>
        <w:t>@root</w:t>
      </w:r>
      <w:r>
        <w:t>=</w:t>
      </w:r>
      <w:r>
        <w:rPr>
          <w:rStyle w:val="XMLname"/>
        </w:rPr>
        <w:t>"2.16.840.1.113883.10.20.22.4.4"</w:t>
      </w:r>
      <w:bookmarkStart w:id="4082" w:name="C_86-28300"/>
      <w:r>
        <w:t xml:space="preserve"> (CONF:86-28300)</w:t>
      </w:r>
      <w:bookmarkEnd w:id="4082"/>
      <w:r>
        <w:t>.</w:t>
      </w:r>
    </w:p>
    <w:p w14:paraId="545A1D84" w14:textId="77777777" w:rsidR="0047689A" w:rsidRDefault="00593459" w:rsidP="002B55CD">
      <w:pPr>
        <w:numPr>
          <w:ilvl w:val="0"/>
          <w:numId w:val="157"/>
        </w:numPr>
      </w:pPr>
      <w:r>
        <w:rPr>
          <w:rStyle w:val="keyword"/>
        </w:rPr>
        <w:t>SHALL</w:t>
      </w:r>
      <w:r>
        <w:t xml:space="preserve"> contain exactly one [1..1] </w:t>
      </w:r>
      <w:r>
        <w:rPr>
          <w:rStyle w:val="XMLnameBold"/>
        </w:rPr>
        <w:t>templateId</w:t>
      </w:r>
      <w:bookmarkStart w:id="4083" w:name="C_86-19689"/>
      <w:r>
        <w:t xml:space="preserve"> (CONF:86-19689)</w:t>
      </w:r>
      <w:bookmarkEnd w:id="4083"/>
      <w:r>
        <w:t xml:space="preserve"> such that it</w:t>
      </w:r>
    </w:p>
    <w:p w14:paraId="202B264C" w14:textId="77777777" w:rsidR="0047689A" w:rsidRDefault="00593459" w:rsidP="002B55CD">
      <w:pPr>
        <w:numPr>
          <w:ilvl w:val="1"/>
          <w:numId w:val="157"/>
        </w:numPr>
      </w:pPr>
      <w:r>
        <w:rPr>
          <w:rStyle w:val="keyword"/>
        </w:rPr>
        <w:t>SHALL</w:t>
      </w:r>
      <w:r>
        <w:t xml:space="preserve"> contain exactly one [1..1] </w:t>
      </w:r>
      <w:r>
        <w:rPr>
          <w:rStyle w:val="XMLnameBold"/>
        </w:rPr>
        <w:t>@root</w:t>
      </w:r>
      <w:r>
        <w:t>=</w:t>
      </w:r>
      <w:r>
        <w:rPr>
          <w:rStyle w:val="XMLname"/>
        </w:rPr>
        <w:t>"2.16.840.1.113883.10.20.5.6.174"</w:t>
      </w:r>
      <w:bookmarkStart w:id="4084" w:name="C_86-19690"/>
      <w:r>
        <w:t xml:space="preserve"> (CONF:86-19690)</w:t>
      </w:r>
      <w:bookmarkEnd w:id="4084"/>
      <w:r>
        <w:t>.</w:t>
      </w:r>
    </w:p>
    <w:p w14:paraId="3269072E" w14:textId="77777777" w:rsidR="0047689A" w:rsidRDefault="00593459" w:rsidP="002B55CD">
      <w:pPr>
        <w:numPr>
          <w:ilvl w:val="0"/>
          <w:numId w:val="157"/>
        </w:numPr>
      </w:pPr>
      <w:r>
        <w:rPr>
          <w:rStyle w:val="keyword"/>
        </w:rPr>
        <w:t>SHALL</w:t>
      </w:r>
      <w:r>
        <w:t xml:space="preserve"> contain exactly one [1..1] </w:t>
      </w:r>
      <w:r>
        <w:rPr>
          <w:rStyle w:val="XMLnameBold"/>
        </w:rPr>
        <w:t>id</w:t>
      </w:r>
      <w:bookmarkStart w:id="4085" w:name="C_86-19691"/>
      <w:r>
        <w:t xml:space="preserve"> (CONF:86-19691)</w:t>
      </w:r>
      <w:bookmarkEnd w:id="4085"/>
      <w:r>
        <w:t>.</w:t>
      </w:r>
    </w:p>
    <w:p w14:paraId="024533D3" w14:textId="77777777" w:rsidR="0047689A" w:rsidRDefault="00593459" w:rsidP="002B55CD">
      <w:pPr>
        <w:numPr>
          <w:ilvl w:val="1"/>
          <w:numId w:val="157"/>
        </w:numPr>
      </w:pPr>
      <w:r>
        <w:t xml:space="preserve">This id </w:t>
      </w:r>
      <w:r>
        <w:rPr>
          <w:rStyle w:val="keyword"/>
        </w:rPr>
        <w:t>SHALL</w:t>
      </w:r>
      <w:r>
        <w:t xml:space="preserve"> contain exactly one [1..1] </w:t>
      </w:r>
      <w:r>
        <w:rPr>
          <w:rStyle w:val="XMLnameBold"/>
        </w:rPr>
        <w:t>@nullFlavor</w:t>
      </w:r>
      <w:r>
        <w:t>=</w:t>
      </w:r>
      <w:r>
        <w:rPr>
          <w:rStyle w:val="XMLname"/>
        </w:rPr>
        <w:t>"NA"</w:t>
      </w:r>
      <w:bookmarkStart w:id="4086" w:name="C_86-22717"/>
      <w:r>
        <w:t xml:space="preserve"> (CONF:86-22717)</w:t>
      </w:r>
      <w:bookmarkEnd w:id="4086"/>
      <w:r>
        <w:t>.</w:t>
      </w:r>
    </w:p>
    <w:p w14:paraId="33E1DD66" w14:textId="77777777" w:rsidR="0047689A" w:rsidRDefault="00593459" w:rsidP="002B55CD">
      <w:pPr>
        <w:numPr>
          <w:ilvl w:val="0"/>
          <w:numId w:val="157"/>
        </w:numPr>
      </w:pPr>
      <w:r>
        <w:rPr>
          <w:rStyle w:val="keyword"/>
        </w:rPr>
        <w:t>SHALL</w:t>
      </w:r>
      <w:r>
        <w:t xml:space="preserve"> contain exactly one [1..1] </w:t>
      </w:r>
      <w:r>
        <w:rPr>
          <w:rStyle w:val="XMLnameBold"/>
        </w:rPr>
        <w:t>code</w:t>
      </w:r>
      <w:bookmarkStart w:id="4087" w:name="C_86-19681"/>
      <w:r>
        <w:t xml:space="preserve"> (CONF:86-19681)</w:t>
      </w:r>
      <w:bookmarkEnd w:id="4087"/>
      <w:r>
        <w:t>.</w:t>
      </w:r>
    </w:p>
    <w:p w14:paraId="7AF7714A" w14:textId="77777777" w:rsidR="0047689A" w:rsidRDefault="00593459" w:rsidP="002B55CD">
      <w:pPr>
        <w:numPr>
          <w:ilvl w:val="1"/>
          <w:numId w:val="157"/>
        </w:numPr>
      </w:pPr>
      <w:r>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088" w:name="C_86-19682"/>
      <w:r>
        <w:t xml:space="preserve"> (CONF:86-19682)</w:t>
      </w:r>
      <w:bookmarkEnd w:id="4088"/>
      <w:r>
        <w:t>.</w:t>
      </w:r>
    </w:p>
    <w:p w14:paraId="01C20F8F" w14:textId="77777777" w:rsidR="0047689A" w:rsidRDefault="00593459" w:rsidP="002B55CD">
      <w:pPr>
        <w:numPr>
          <w:ilvl w:val="0"/>
          <w:numId w:val="157"/>
        </w:numPr>
      </w:pPr>
      <w:r>
        <w:rPr>
          <w:rStyle w:val="keyword"/>
        </w:rPr>
        <w:t>SHALL</w:t>
      </w:r>
      <w:r>
        <w:t xml:space="preserve"> contain exactly one [1..1] </w:t>
      </w:r>
      <w:r>
        <w:rPr>
          <w:rStyle w:val="XMLnameBold"/>
        </w:rPr>
        <w:t>statusCode</w:t>
      </w:r>
      <w:bookmarkStart w:id="4089" w:name="C_86-19683"/>
      <w:r>
        <w:t xml:space="preserve"> (CONF:86-19683)</w:t>
      </w:r>
      <w:bookmarkEnd w:id="4089"/>
      <w:r>
        <w:t>.</w:t>
      </w:r>
    </w:p>
    <w:p w14:paraId="0CDB952D" w14:textId="77777777" w:rsidR="0047689A" w:rsidRDefault="00593459" w:rsidP="002B55CD">
      <w:pPr>
        <w:numPr>
          <w:ilvl w:val="1"/>
          <w:numId w:val="1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90" w:name="C_86-19684"/>
      <w:r>
        <w:t xml:space="preserve"> (CONF:86-19684)</w:t>
      </w:r>
      <w:bookmarkEnd w:id="4090"/>
      <w:r>
        <w:t>.</w:t>
      </w:r>
    </w:p>
    <w:p w14:paraId="5EF6A9FA" w14:textId="1924C962" w:rsidR="0047689A" w:rsidRDefault="00593459" w:rsidP="002B55CD">
      <w:pPr>
        <w:numPr>
          <w:ilvl w:val="0"/>
          <w:numId w:val="15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STATIC</w:t>
      </w:r>
      <w:r>
        <w:t xml:space="preserve"> 2008-01-30</w:t>
      </w:r>
      <w:bookmarkStart w:id="4091" w:name="C_86-19685"/>
      <w:r>
        <w:t xml:space="preserve"> (CONF:86-19685)</w:t>
      </w:r>
      <w:bookmarkEnd w:id="4091"/>
      <w:r>
        <w:t>.</w:t>
      </w:r>
    </w:p>
    <w:p w14:paraId="37E3C95B" w14:textId="13175FF5" w:rsidR="0047689A" w:rsidRDefault="00593459">
      <w:pPr>
        <w:pStyle w:val="Caption"/>
      </w:pPr>
      <w:bookmarkStart w:id="4092" w:name="_Toc531705818"/>
      <w:r>
        <w:t xml:space="preserve">Table </w:t>
      </w:r>
      <w:r>
        <w:fldChar w:fldCharType="begin"/>
      </w:r>
      <w:r>
        <w:instrText>SEQ Table \* ARABIC</w:instrText>
      </w:r>
      <w:r>
        <w:fldChar w:fldCharType="separate"/>
      </w:r>
      <w:r w:rsidR="002466D9">
        <w:t>466</w:t>
      </w:r>
      <w:r>
        <w:fldChar w:fldCharType="end"/>
      </w:r>
      <w:r>
        <w:t xml:space="preserve">: </w:t>
      </w:r>
      <w:bookmarkStart w:id="4093" w:name="NHSNWoundClassCode"/>
      <w:r>
        <w:t>NHSNWoundClassCode</w:t>
      </w:r>
      <w:bookmarkEnd w:id="4092"/>
      <w:bookmarkEnd w:id="40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47689A" w14:paraId="6379437E" w14:textId="77777777">
        <w:trPr>
          <w:jc w:val="center"/>
        </w:trPr>
        <w:tc>
          <w:tcPr>
            <w:tcW w:w="1440" w:type="dxa"/>
            <w:gridSpan w:val="4"/>
          </w:tcPr>
          <w:p w14:paraId="38B0880B" w14:textId="77777777" w:rsidR="0047689A" w:rsidRDefault="00593459">
            <w:pPr>
              <w:pStyle w:val="TableText"/>
            </w:pPr>
            <w:r>
              <w:t>Value Set: NHSNWoundClassCode urn:oid:2.16.840.1.113883.13.9</w:t>
            </w:r>
          </w:p>
          <w:p w14:paraId="675FDB9F" w14:textId="77777777" w:rsidR="0047689A" w:rsidRDefault="00593459">
            <w:pPr>
              <w:pStyle w:val="TableText"/>
            </w:pPr>
            <w:r>
              <w:t>Code System: SNOMED CT 2.16.840.1.113883.6.96</w:t>
            </w:r>
            <w:r>
              <w:br/>
            </w:r>
            <w:r>
              <w:br/>
              <w:t>A full listing of codes can be found in the hai_voc.xls file provided with this package.</w:t>
            </w:r>
          </w:p>
        </w:tc>
      </w:tr>
      <w:tr w:rsidR="0047689A" w14:paraId="4C8632F8" w14:textId="77777777">
        <w:trPr>
          <w:cantSplit/>
          <w:tblHeader/>
          <w:jc w:val="center"/>
        </w:trPr>
        <w:tc>
          <w:tcPr>
            <w:tcW w:w="1560" w:type="dxa"/>
            <w:shd w:val="clear" w:color="auto" w:fill="E6E6E6"/>
          </w:tcPr>
          <w:p w14:paraId="3E1F25B8" w14:textId="77777777" w:rsidR="0047689A" w:rsidRDefault="00593459">
            <w:pPr>
              <w:pStyle w:val="TableHead"/>
            </w:pPr>
            <w:r>
              <w:t>Code</w:t>
            </w:r>
          </w:p>
        </w:tc>
        <w:tc>
          <w:tcPr>
            <w:tcW w:w="3000" w:type="dxa"/>
            <w:shd w:val="clear" w:color="auto" w:fill="E6E6E6"/>
          </w:tcPr>
          <w:p w14:paraId="4BF6E1BA" w14:textId="77777777" w:rsidR="0047689A" w:rsidRDefault="00593459">
            <w:pPr>
              <w:pStyle w:val="TableHead"/>
            </w:pPr>
            <w:r>
              <w:t>Code System</w:t>
            </w:r>
          </w:p>
        </w:tc>
        <w:tc>
          <w:tcPr>
            <w:tcW w:w="3000" w:type="dxa"/>
            <w:shd w:val="clear" w:color="auto" w:fill="E6E6E6"/>
          </w:tcPr>
          <w:p w14:paraId="593E8D43" w14:textId="77777777" w:rsidR="0047689A" w:rsidRDefault="00593459">
            <w:pPr>
              <w:pStyle w:val="TableHead"/>
            </w:pPr>
            <w:r>
              <w:t>Code System OID</w:t>
            </w:r>
          </w:p>
        </w:tc>
        <w:tc>
          <w:tcPr>
            <w:tcW w:w="2520" w:type="dxa"/>
            <w:shd w:val="clear" w:color="auto" w:fill="E6E6E6"/>
          </w:tcPr>
          <w:p w14:paraId="4FBE245F" w14:textId="77777777" w:rsidR="0047689A" w:rsidRDefault="00593459">
            <w:pPr>
              <w:pStyle w:val="TableHead"/>
            </w:pPr>
            <w:r>
              <w:t>Print Name</w:t>
            </w:r>
          </w:p>
        </w:tc>
      </w:tr>
      <w:tr w:rsidR="0047689A" w14:paraId="65C75090" w14:textId="77777777">
        <w:trPr>
          <w:jc w:val="center"/>
        </w:trPr>
        <w:tc>
          <w:tcPr>
            <w:tcW w:w="1170" w:type="dxa"/>
          </w:tcPr>
          <w:p w14:paraId="535E217E" w14:textId="77777777" w:rsidR="0047689A" w:rsidRDefault="00593459">
            <w:pPr>
              <w:pStyle w:val="TableText"/>
            </w:pPr>
            <w:r>
              <w:t>418780004</w:t>
            </w:r>
          </w:p>
        </w:tc>
        <w:tc>
          <w:tcPr>
            <w:tcW w:w="3195" w:type="dxa"/>
          </w:tcPr>
          <w:p w14:paraId="5D37D0F6" w14:textId="77777777" w:rsidR="0047689A" w:rsidRDefault="00593459">
            <w:pPr>
              <w:pStyle w:val="TableText"/>
            </w:pPr>
            <w:r>
              <w:t>SNOMED CT</w:t>
            </w:r>
          </w:p>
        </w:tc>
        <w:tc>
          <w:tcPr>
            <w:tcW w:w="3195" w:type="dxa"/>
          </w:tcPr>
          <w:p w14:paraId="415866AD" w14:textId="77777777" w:rsidR="0047689A" w:rsidRDefault="00593459">
            <w:pPr>
              <w:pStyle w:val="TableText"/>
            </w:pPr>
            <w:r>
              <w:t>urn:oid:2.16.840.1.113883.6.96</w:t>
            </w:r>
          </w:p>
        </w:tc>
        <w:tc>
          <w:tcPr>
            <w:tcW w:w="2520" w:type="dxa"/>
          </w:tcPr>
          <w:p w14:paraId="7767D79B" w14:textId="77777777" w:rsidR="0047689A" w:rsidRDefault="00593459">
            <w:pPr>
              <w:pStyle w:val="TableText"/>
            </w:pPr>
            <w:r>
              <w:t>Class I/Clean (Clean)</w:t>
            </w:r>
          </w:p>
        </w:tc>
      </w:tr>
      <w:tr w:rsidR="0047689A" w14:paraId="37FFEAD4" w14:textId="77777777">
        <w:trPr>
          <w:jc w:val="center"/>
        </w:trPr>
        <w:tc>
          <w:tcPr>
            <w:tcW w:w="1170" w:type="dxa"/>
          </w:tcPr>
          <w:p w14:paraId="2A6A9CE0" w14:textId="77777777" w:rsidR="0047689A" w:rsidRDefault="00593459">
            <w:pPr>
              <w:pStyle w:val="TableText"/>
            </w:pPr>
            <w:r>
              <w:t>418115006</w:t>
            </w:r>
          </w:p>
        </w:tc>
        <w:tc>
          <w:tcPr>
            <w:tcW w:w="3195" w:type="dxa"/>
          </w:tcPr>
          <w:p w14:paraId="5710FAD1" w14:textId="77777777" w:rsidR="0047689A" w:rsidRDefault="00593459">
            <w:pPr>
              <w:pStyle w:val="TableText"/>
            </w:pPr>
            <w:r>
              <w:t>SNOMED CT</w:t>
            </w:r>
          </w:p>
        </w:tc>
        <w:tc>
          <w:tcPr>
            <w:tcW w:w="3195" w:type="dxa"/>
          </w:tcPr>
          <w:p w14:paraId="4172FBAB" w14:textId="77777777" w:rsidR="0047689A" w:rsidRDefault="00593459">
            <w:pPr>
              <w:pStyle w:val="TableText"/>
            </w:pPr>
            <w:r>
              <w:t>urn:oid:2.16.840.1.113883.6.96</w:t>
            </w:r>
          </w:p>
        </w:tc>
        <w:tc>
          <w:tcPr>
            <w:tcW w:w="2520" w:type="dxa"/>
          </w:tcPr>
          <w:p w14:paraId="732D9D7E" w14:textId="77777777" w:rsidR="0047689A" w:rsidRDefault="00593459">
            <w:pPr>
              <w:pStyle w:val="TableText"/>
            </w:pPr>
            <w:r>
              <w:t>Class II/Clean Contaminated (Clean-contaminated)</w:t>
            </w:r>
          </w:p>
        </w:tc>
      </w:tr>
      <w:tr w:rsidR="0047689A" w14:paraId="4B986801" w14:textId="77777777">
        <w:trPr>
          <w:jc w:val="center"/>
        </w:trPr>
        <w:tc>
          <w:tcPr>
            <w:tcW w:w="1170" w:type="dxa"/>
          </w:tcPr>
          <w:p w14:paraId="6FE08AD3" w14:textId="77777777" w:rsidR="0047689A" w:rsidRDefault="00593459">
            <w:pPr>
              <w:pStyle w:val="TableText"/>
            </w:pPr>
            <w:r>
              <w:t>419877002</w:t>
            </w:r>
          </w:p>
        </w:tc>
        <w:tc>
          <w:tcPr>
            <w:tcW w:w="3195" w:type="dxa"/>
          </w:tcPr>
          <w:p w14:paraId="143AA941" w14:textId="77777777" w:rsidR="0047689A" w:rsidRDefault="00593459">
            <w:pPr>
              <w:pStyle w:val="TableText"/>
            </w:pPr>
            <w:r>
              <w:t>SNOMED CT</w:t>
            </w:r>
          </w:p>
        </w:tc>
        <w:tc>
          <w:tcPr>
            <w:tcW w:w="3195" w:type="dxa"/>
          </w:tcPr>
          <w:p w14:paraId="297BEBF8" w14:textId="77777777" w:rsidR="0047689A" w:rsidRDefault="00593459">
            <w:pPr>
              <w:pStyle w:val="TableText"/>
            </w:pPr>
            <w:r>
              <w:t>urn:oid:2.16.840.1.113883.6.96</w:t>
            </w:r>
          </w:p>
        </w:tc>
        <w:tc>
          <w:tcPr>
            <w:tcW w:w="2520" w:type="dxa"/>
          </w:tcPr>
          <w:p w14:paraId="12185C44" w14:textId="77777777" w:rsidR="0047689A" w:rsidRDefault="00593459">
            <w:pPr>
              <w:pStyle w:val="TableText"/>
            </w:pPr>
            <w:r>
              <w:t>Class III/Contaminated (Contaminated)</w:t>
            </w:r>
          </w:p>
        </w:tc>
      </w:tr>
      <w:tr w:rsidR="0047689A" w14:paraId="508B13D7" w14:textId="77777777">
        <w:trPr>
          <w:jc w:val="center"/>
        </w:trPr>
        <w:tc>
          <w:tcPr>
            <w:tcW w:w="1170" w:type="dxa"/>
          </w:tcPr>
          <w:p w14:paraId="30DADD42" w14:textId="77777777" w:rsidR="0047689A" w:rsidRDefault="00593459">
            <w:pPr>
              <w:pStyle w:val="TableText"/>
            </w:pPr>
            <w:r>
              <w:t>418422005</w:t>
            </w:r>
          </w:p>
        </w:tc>
        <w:tc>
          <w:tcPr>
            <w:tcW w:w="3195" w:type="dxa"/>
          </w:tcPr>
          <w:p w14:paraId="57670039" w14:textId="77777777" w:rsidR="0047689A" w:rsidRDefault="00593459">
            <w:pPr>
              <w:pStyle w:val="TableText"/>
            </w:pPr>
            <w:r>
              <w:t>SNOMED CT</w:t>
            </w:r>
          </w:p>
        </w:tc>
        <w:tc>
          <w:tcPr>
            <w:tcW w:w="3195" w:type="dxa"/>
          </w:tcPr>
          <w:p w14:paraId="25805CFB" w14:textId="77777777" w:rsidR="0047689A" w:rsidRDefault="00593459">
            <w:pPr>
              <w:pStyle w:val="TableText"/>
            </w:pPr>
            <w:r>
              <w:t>urn:oid:2.16.840.1.113883.6.96</w:t>
            </w:r>
          </w:p>
        </w:tc>
        <w:tc>
          <w:tcPr>
            <w:tcW w:w="2520" w:type="dxa"/>
          </w:tcPr>
          <w:p w14:paraId="487BCD98" w14:textId="77777777" w:rsidR="0047689A" w:rsidRDefault="00593459">
            <w:pPr>
              <w:pStyle w:val="TableText"/>
            </w:pPr>
            <w:r>
              <w:t>Class IV/Dirty Infected (Dirty)</w:t>
            </w:r>
          </w:p>
        </w:tc>
      </w:tr>
    </w:tbl>
    <w:p w14:paraId="0284EDDC" w14:textId="77777777" w:rsidR="0047689A" w:rsidRDefault="0047689A">
      <w:pPr>
        <w:pStyle w:val="BodyText"/>
      </w:pPr>
    </w:p>
    <w:p w14:paraId="40A5C0BA" w14:textId="4F6624B7" w:rsidR="0047689A" w:rsidRDefault="00593459">
      <w:pPr>
        <w:pStyle w:val="Caption"/>
        <w:ind w:left="130" w:right="115"/>
      </w:pPr>
      <w:bookmarkStart w:id="4094" w:name="_Toc531705352"/>
      <w:r>
        <w:t xml:space="preserve">Figure </w:t>
      </w:r>
      <w:r>
        <w:fldChar w:fldCharType="begin"/>
      </w:r>
      <w:r>
        <w:instrText>SEQ Figure \* ARABIC</w:instrText>
      </w:r>
      <w:r>
        <w:fldChar w:fldCharType="separate"/>
      </w:r>
      <w:r w:rsidR="002466D9">
        <w:t>179</w:t>
      </w:r>
      <w:r>
        <w:fldChar w:fldCharType="end"/>
      </w:r>
      <w:r>
        <w:t>: Wound Class Observation Example</w:t>
      </w:r>
      <w:bookmarkEnd w:id="4094"/>
    </w:p>
    <w:p w14:paraId="31DF7511" w14:textId="77777777" w:rsidR="0047689A" w:rsidRDefault="00593459">
      <w:pPr>
        <w:pStyle w:val="Example"/>
        <w:ind w:left="130" w:right="115"/>
      </w:pPr>
      <w:r>
        <w:t>&lt;observation classCode="OBS" moodCode="EVN"&gt;</w:t>
      </w:r>
    </w:p>
    <w:p w14:paraId="649AE151" w14:textId="77777777" w:rsidR="0047689A" w:rsidRDefault="00593459">
      <w:pPr>
        <w:pStyle w:val="Example"/>
        <w:ind w:left="130" w:right="115"/>
      </w:pPr>
      <w:r>
        <w:t xml:space="preserve">    &lt;!-- C-CDA Problem Observation templateId --&gt;</w:t>
      </w:r>
    </w:p>
    <w:p w14:paraId="24C2DFF5" w14:textId="77777777" w:rsidR="0047689A" w:rsidRDefault="00593459">
      <w:pPr>
        <w:pStyle w:val="Example"/>
        <w:ind w:left="130" w:right="115"/>
      </w:pPr>
      <w:r>
        <w:t xml:space="preserve">    &lt;templateId root="2.16.840.1.113883.10.20.22.4.4"/&gt;</w:t>
      </w:r>
    </w:p>
    <w:p w14:paraId="63167352" w14:textId="77777777" w:rsidR="0047689A" w:rsidRDefault="00593459">
      <w:pPr>
        <w:pStyle w:val="Example"/>
        <w:ind w:left="130" w:right="115"/>
      </w:pPr>
      <w:r>
        <w:t xml:space="preserve">    &lt;!-- HAI Wound Class Observation templateID  --&gt;</w:t>
      </w:r>
    </w:p>
    <w:p w14:paraId="6F530F44" w14:textId="77777777" w:rsidR="0047689A" w:rsidRDefault="00593459">
      <w:pPr>
        <w:pStyle w:val="Example"/>
        <w:ind w:left="130" w:right="115"/>
      </w:pPr>
      <w:r>
        <w:t xml:space="preserve">    &lt;templateId root="2.16.840.1.113883.10.20.5.6.174"/&gt;</w:t>
      </w:r>
    </w:p>
    <w:p w14:paraId="607D94EB" w14:textId="77777777" w:rsidR="0047689A" w:rsidRDefault="00593459">
      <w:pPr>
        <w:pStyle w:val="Example"/>
        <w:ind w:left="130" w:right="115"/>
      </w:pPr>
      <w:r>
        <w:t xml:space="preserve">    &lt;id nullFlavor="NA"/&gt;</w:t>
      </w:r>
    </w:p>
    <w:p w14:paraId="4CC6E6E5" w14:textId="77777777" w:rsidR="0047689A" w:rsidRDefault="00593459">
      <w:pPr>
        <w:pStyle w:val="Example"/>
        <w:ind w:left="130" w:right="115"/>
      </w:pPr>
      <w:r>
        <w:t xml:space="preserve">    &lt;code codeSystem="2.16.840.1.113883.6.96"</w:t>
      </w:r>
    </w:p>
    <w:p w14:paraId="0594ABC6" w14:textId="77777777" w:rsidR="0047689A" w:rsidRDefault="00593459">
      <w:pPr>
        <w:pStyle w:val="Example"/>
        <w:ind w:left="130" w:right="115"/>
      </w:pPr>
      <w:r>
        <w:t xml:space="preserve">          code="420089007" </w:t>
      </w:r>
    </w:p>
    <w:p w14:paraId="338E7078" w14:textId="77777777" w:rsidR="0047689A" w:rsidRDefault="00593459">
      <w:pPr>
        <w:pStyle w:val="Example"/>
        <w:ind w:left="130" w:right="115"/>
      </w:pPr>
      <w:r>
        <w:t xml:space="preserve">          displayName="Wound Classification Category"/&gt;</w:t>
      </w:r>
    </w:p>
    <w:p w14:paraId="7A7D8581" w14:textId="77777777" w:rsidR="0047689A" w:rsidRDefault="00593459">
      <w:pPr>
        <w:pStyle w:val="Example"/>
        <w:ind w:left="130" w:right="115"/>
      </w:pPr>
      <w:r>
        <w:t xml:space="preserve">    &lt;statusCode code="completed"/&gt;</w:t>
      </w:r>
    </w:p>
    <w:p w14:paraId="3C77A4DE" w14:textId="77777777" w:rsidR="0047689A" w:rsidRDefault="00593459">
      <w:pPr>
        <w:pStyle w:val="Example"/>
        <w:ind w:left="130" w:right="115"/>
      </w:pPr>
      <w:r>
        <w:t xml:space="preserve">    &lt;value xsi:type="CD"</w:t>
      </w:r>
    </w:p>
    <w:p w14:paraId="54FCADFE" w14:textId="77777777" w:rsidR="0047689A" w:rsidRDefault="00593459">
      <w:pPr>
        <w:pStyle w:val="Example"/>
        <w:ind w:left="130" w:right="115"/>
      </w:pPr>
      <w:r>
        <w:t xml:space="preserve">          codeSystem="2.16.840.1.113883.6.96"</w:t>
      </w:r>
    </w:p>
    <w:p w14:paraId="7CABBED7" w14:textId="77777777" w:rsidR="0047689A" w:rsidRDefault="00593459">
      <w:pPr>
        <w:pStyle w:val="Example"/>
        <w:ind w:left="130" w:right="115"/>
      </w:pPr>
      <w:r>
        <w:t xml:space="preserve">          code="418115006" </w:t>
      </w:r>
    </w:p>
    <w:p w14:paraId="63C52894" w14:textId="77777777" w:rsidR="0047689A" w:rsidRDefault="00593459">
      <w:pPr>
        <w:pStyle w:val="Example"/>
        <w:ind w:left="130" w:right="115"/>
      </w:pPr>
      <w:r>
        <w:t xml:space="preserve">          displayName="CDC Wound Class II/Clean Contaminated"/&gt;</w:t>
      </w:r>
    </w:p>
    <w:p w14:paraId="1DB293F4" w14:textId="77777777" w:rsidR="0047689A" w:rsidRDefault="00593459">
      <w:pPr>
        <w:pStyle w:val="Example"/>
        <w:ind w:left="130" w:right="115"/>
      </w:pPr>
      <w:r>
        <w:t>&lt;/observation&gt;</w:t>
      </w:r>
    </w:p>
    <w:p w14:paraId="66E2B77A" w14:textId="77777777" w:rsidR="0047689A" w:rsidRDefault="0047689A">
      <w:pPr>
        <w:pStyle w:val="BodyText"/>
      </w:pPr>
    </w:p>
    <w:p w14:paraId="22A5BA3C" w14:textId="77777777" w:rsidR="0047689A" w:rsidRDefault="00593459">
      <w:pPr>
        <w:pStyle w:val="Heading1"/>
      </w:pPr>
      <w:bookmarkStart w:id="4095" w:name="_Toc531705147"/>
      <w:r>
        <w:t>Template Ids in This Guide</w:t>
      </w:r>
      <w:bookmarkEnd w:id="4095"/>
    </w:p>
    <w:p w14:paraId="4AE64D63" w14:textId="4FF28B2A" w:rsidR="0047689A" w:rsidRDefault="00593459">
      <w:pPr>
        <w:pStyle w:val="Caption"/>
      </w:pPr>
      <w:bookmarkStart w:id="4096" w:name="_Toc531705819"/>
      <w:r>
        <w:t xml:space="preserve">Table </w:t>
      </w:r>
      <w:r>
        <w:fldChar w:fldCharType="begin"/>
      </w:r>
      <w:r>
        <w:instrText>SEQ Table \* ARABIC</w:instrText>
      </w:r>
      <w:r>
        <w:fldChar w:fldCharType="separate"/>
      </w:r>
      <w:r w:rsidR="002466D9">
        <w:t>467</w:t>
      </w:r>
      <w:r>
        <w:fldChar w:fldCharType="end"/>
      </w:r>
      <w:r>
        <w:t>: Template List</w:t>
      </w:r>
      <w:bookmarkEnd w:id="40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05F4060D" w14:textId="77777777">
        <w:trPr>
          <w:cantSplit/>
          <w:tblHeader/>
          <w:jc w:val="center"/>
        </w:trPr>
        <w:tc>
          <w:tcPr>
            <w:tcW w:w="360" w:type="dxa"/>
            <w:shd w:val="clear" w:color="auto" w:fill="E6E6E6"/>
          </w:tcPr>
          <w:p w14:paraId="0033B4A6" w14:textId="77777777" w:rsidR="0047689A" w:rsidRDefault="00593459">
            <w:pPr>
              <w:pStyle w:val="TableHead"/>
            </w:pPr>
            <w:r>
              <w:t>Template Title</w:t>
            </w:r>
          </w:p>
        </w:tc>
        <w:tc>
          <w:tcPr>
            <w:tcW w:w="360" w:type="dxa"/>
            <w:shd w:val="clear" w:color="auto" w:fill="E6E6E6"/>
          </w:tcPr>
          <w:p w14:paraId="5AA5E413" w14:textId="77777777" w:rsidR="0047689A" w:rsidRDefault="00593459">
            <w:pPr>
              <w:pStyle w:val="TableHead"/>
            </w:pPr>
            <w:r>
              <w:t>Template Type</w:t>
            </w:r>
          </w:p>
        </w:tc>
        <w:tc>
          <w:tcPr>
            <w:tcW w:w="360" w:type="dxa"/>
            <w:shd w:val="clear" w:color="auto" w:fill="E6E6E6"/>
          </w:tcPr>
          <w:p w14:paraId="292B8758" w14:textId="77777777" w:rsidR="0047689A" w:rsidRDefault="00593459">
            <w:pPr>
              <w:pStyle w:val="TableHead"/>
            </w:pPr>
            <w:r>
              <w:t>templateId</w:t>
            </w:r>
          </w:p>
        </w:tc>
      </w:tr>
      <w:tr w:rsidR="0047689A" w14:paraId="0092D915" w14:textId="77777777">
        <w:trPr>
          <w:jc w:val="center"/>
        </w:trPr>
        <w:tc>
          <w:tcPr>
            <w:tcW w:w="360" w:type="dxa"/>
          </w:tcPr>
          <w:p w14:paraId="7D98D458" w14:textId="26D1AC6A" w:rsidR="0047689A" w:rsidRDefault="00326331">
            <w:pPr>
              <w:pStyle w:val="TableText"/>
            </w:pPr>
            <w:hyperlink w:anchor="D_Antimicrobial_Resistance_Option_ARO_S">
              <w:r w:rsidR="00593459">
                <w:rPr>
                  <w:rStyle w:val="HyperlinkText9pt"/>
                </w:rPr>
                <w:t>Antimicrobial Resistance Option (ARO) Summary Report (V2)</w:t>
              </w:r>
            </w:hyperlink>
          </w:p>
        </w:tc>
        <w:tc>
          <w:tcPr>
            <w:tcW w:w="360" w:type="dxa"/>
          </w:tcPr>
          <w:p w14:paraId="6B1739F0" w14:textId="77777777" w:rsidR="0047689A" w:rsidRDefault="00593459">
            <w:pPr>
              <w:pStyle w:val="TableText"/>
            </w:pPr>
            <w:r>
              <w:t>document</w:t>
            </w:r>
          </w:p>
        </w:tc>
        <w:tc>
          <w:tcPr>
            <w:tcW w:w="360" w:type="dxa"/>
          </w:tcPr>
          <w:p w14:paraId="7516A3B2" w14:textId="77777777" w:rsidR="0047689A" w:rsidRDefault="00593459">
            <w:pPr>
              <w:pStyle w:val="TableText"/>
            </w:pPr>
            <w:r>
              <w:t>urn:hl7ii:2.16.840.1.113883.10.20.5.46:2015-04-01</w:t>
            </w:r>
          </w:p>
        </w:tc>
      </w:tr>
      <w:tr w:rsidR="0047689A" w14:paraId="373B1028" w14:textId="77777777">
        <w:trPr>
          <w:jc w:val="center"/>
        </w:trPr>
        <w:tc>
          <w:tcPr>
            <w:tcW w:w="360" w:type="dxa"/>
          </w:tcPr>
          <w:p w14:paraId="1C9EA005" w14:textId="54D03666" w:rsidR="0047689A" w:rsidRDefault="00326331">
            <w:pPr>
              <w:pStyle w:val="TableText"/>
            </w:pPr>
            <w:hyperlink w:anchor="D_Antimicrobial_Use_AUP_Summary_Report_">
              <w:r w:rsidR="00593459">
                <w:rPr>
                  <w:rStyle w:val="HyperlinkText9pt"/>
                </w:rPr>
                <w:t>Antimicrobial Use (AUP) Summary Report (V2)</w:t>
              </w:r>
            </w:hyperlink>
          </w:p>
        </w:tc>
        <w:tc>
          <w:tcPr>
            <w:tcW w:w="360" w:type="dxa"/>
          </w:tcPr>
          <w:p w14:paraId="0C6DABCC" w14:textId="77777777" w:rsidR="0047689A" w:rsidRDefault="00593459">
            <w:pPr>
              <w:pStyle w:val="TableText"/>
            </w:pPr>
            <w:r>
              <w:t>document</w:t>
            </w:r>
          </w:p>
        </w:tc>
        <w:tc>
          <w:tcPr>
            <w:tcW w:w="360" w:type="dxa"/>
          </w:tcPr>
          <w:p w14:paraId="66647721" w14:textId="77777777" w:rsidR="0047689A" w:rsidRDefault="00593459">
            <w:pPr>
              <w:pStyle w:val="TableText"/>
            </w:pPr>
            <w:r>
              <w:t>urn:hl7ii:2.16.840.1.113883.10.20.5.44:2015-04-01</w:t>
            </w:r>
          </w:p>
        </w:tc>
      </w:tr>
      <w:tr w:rsidR="0047689A" w14:paraId="1359A2FD" w14:textId="77777777">
        <w:trPr>
          <w:jc w:val="center"/>
        </w:trPr>
        <w:tc>
          <w:tcPr>
            <w:tcW w:w="360" w:type="dxa"/>
          </w:tcPr>
          <w:p w14:paraId="6FE7A48C" w14:textId="52C3C35E" w:rsidR="0047689A" w:rsidRDefault="00326331">
            <w:pPr>
              <w:pStyle w:val="TableText"/>
            </w:pPr>
            <w:hyperlink w:anchor="D_HAI_AUR_Antimicrobial_Resistance_Opti">
              <w:r w:rsidR="00593459">
                <w:rPr>
                  <w:rStyle w:val="HyperlinkText9pt"/>
                </w:rPr>
                <w:t>HAI AUR Antimicrobial Resistance Option (ARO) Report (V4)</w:t>
              </w:r>
            </w:hyperlink>
          </w:p>
        </w:tc>
        <w:tc>
          <w:tcPr>
            <w:tcW w:w="360" w:type="dxa"/>
          </w:tcPr>
          <w:p w14:paraId="24A07CC8" w14:textId="77777777" w:rsidR="0047689A" w:rsidRDefault="00593459">
            <w:pPr>
              <w:pStyle w:val="TableText"/>
            </w:pPr>
            <w:r>
              <w:t>document</w:t>
            </w:r>
          </w:p>
        </w:tc>
        <w:tc>
          <w:tcPr>
            <w:tcW w:w="360" w:type="dxa"/>
          </w:tcPr>
          <w:p w14:paraId="3BDFCA1E" w14:textId="77777777" w:rsidR="0047689A" w:rsidRDefault="00593459">
            <w:pPr>
              <w:pStyle w:val="TableText"/>
            </w:pPr>
            <w:r>
              <w:t>urn:hl7ii:2.16.840.1.113883.10.20.5.31:2016-08-01</w:t>
            </w:r>
          </w:p>
        </w:tc>
      </w:tr>
      <w:tr w:rsidR="0047689A" w14:paraId="3FAD1E07" w14:textId="77777777">
        <w:trPr>
          <w:jc w:val="center"/>
        </w:trPr>
        <w:tc>
          <w:tcPr>
            <w:tcW w:w="360" w:type="dxa"/>
          </w:tcPr>
          <w:p w14:paraId="70CE7F53" w14:textId="3B2ABE99" w:rsidR="0047689A" w:rsidRDefault="00326331">
            <w:pPr>
              <w:pStyle w:val="TableText"/>
            </w:pPr>
            <w:hyperlink w:anchor="D_HAI_BSI_Rep_V3">
              <w:r w:rsidR="00593459">
                <w:rPr>
                  <w:rStyle w:val="HyperlinkText9pt"/>
                </w:rPr>
                <w:t>HAI Bloodstream Infection Report (BSI) (V3)</w:t>
              </w:r>
            </w:hyperlink>
          </w:p>
        </w:tc>
        <w:tc>
          <w:tcPr>
            <w:tcW w:w="360" w:type="dxa"/>
          </w:tcPr>
          <w:p w14:paraId="3CF794EE" w14:textId="77777777" w:rsidR="0047689A" w:rsidRDefault="00593459">
            <w:pPr>
              <w:pStyle w:val="TableText"/>
            </w:pPr>
            <w:r>
              <w:t>document</w:t>
            </w:r>
          </w:p>
        </w:tc>
        <w:tc>
          <w:tcPr>
            <w:tcW w:w="360" w:type="dxa"/>
          </w:tcPr>
          <w:p w14:paraId="01193905" w14:textId="77777777" w:rsidR="0047689A" w:rsidRDefault="00593459">
            <w:pPr>
              <w:pStyle w:val="TableText"/>
            </w:pPr>
            <w:r>
              <w:t>urn:hl7ii:2.16.840.1.113883.10.20.5.32:2018-04-01</w:t>
            </w:r>
          </w:p>
        </w:tc>
      </w:tr>
      <w:tr w:rsidR="0047689A" w14:paraId="5ACD4884" w14:textId="77777777">
        <w:trPr>
          <w:jc w:val="center"/>
        </w:trPr>
        <w:tc>
          <w:tcPr>
            <w:tcW w:w="360" w:type="dxa"/>
          </w:tcPr>
          <w:p w14:paraId="6F65C8A2" w14:textId="71DEB810" w:rsidR="0047689A" w:rsidRDefault="00326331">
            <w:pPr>
              <w:pStyle w:val="TableText"/>
            </w:pPr>
            <w:hyperlink w:anchor="D_HAI_CentralLine_Insertion_Practice_Nu">
              <w:r w:rsidR="00593459">
                <w:rPr>
                  <w:rStyle w:val="HyperlinkText9pt"/>
                </w:rPr>
                <w:t>HAI Central-Line Insertion Practice Numerator Report (V2)</w:t>
              </w:r>
            </w:hyperlink>
          </w:p>
        </w:tc>
        <w:tc>
          <w:tcPr>
            <w:tcW w:w="360" w:type="dxa"/>
          </w:tcPr>
          <w:p w14:paraId="2ECEEF35" w14:textId="77777777" w:rsidR="0047689A" w:rsidRDefault="00593459">
            <w:pPr>
              <w:pStyle w:val="TableText"/>
            </w:pPr>
            <w:r>
              <w:t>document</w:t>
            </w:r>
          </w:p>
        </w:tc>
        <w:tc>
          <w:tcPr>
            <w:tcW w:w="360" w:type="dxa"/>
          </w:tcPr>
          <w:p w14:paraId="53BB7D93" w14:textId="77777777" w:rsidR="0047689A" w:rsidRDefault="00593459">
            <w:pPr>
              <w:pStyle w:val="TableText"/>
            </w:pPr>
            <w:r>
              <w:t>urn:hl7ii:2.16.840.1.113883.10.20.5.36:2014-12-01</w:t>
            </w:r>
          </w:p>
        </w:tc>
      </w:tr>
      <w:tr w:rsidR="0047689A" w14:paraId="791983D3" w14:textId="77777777">
        <w:trPr>
          <w:jc w:val="center"/>
        </w:trPr>
        <w:tc>
          <w:tcPr>
            <w:tcW w:w="360" w:type="dxa"/>
          </w:tcPr>
          <w:p w14:paraId="1063E12C" w14:textId="08483EC5" w:rsidR="0047689A" w:rsidRDefault="00326331">
            <w:pPr>
              <w:pStyle w:val="TableText"/>
            </w:pPr>
            <w:hyperlink w:anchor="D_HAI_Evidence_of_Infection_Dialysis_Re">
              <w:r w:rsidR="00593459">
                <w:rPr>
                  <w:rStyle w:val="HyperlinkText9pt"/>
                </w:rPr>
                <w:t>HAI Evidence of Infection (Dialysis) Report (V5)</w:t>
              </w:r>
            </w:hyperlink>
          </w:p>
        </w:tc>
        <w:tc>
          <w:tcPr>
            <w:tcW w:w="360" w:type="dxa"/>
          </w:tcPr>
          <w:p w14:paraId="62C21A11" w14:textId="77777777" w:rsidR="0047689A" w:rsidRDefault="00593459">
            <w:pPr>
              <w:pStyle w:val="TableText"/>
            </w:pPr>
            <w:r>
              <w:t>document</w:t>
            </w:r>
          </w:p>
        </w:tc>
        <w:tc>
          <w:tcPr>
            <w:tcW w:w="360" w:type="dxa"/>
          </w:tcPr>
          <w:p w14:paraId="4B6EEA26" w14:textId="77777777" w:rsidR="0047689A" w:rsidRDefault="00593459">
            <w:pPr>
              <w:pStyle w:val="TableText"/>
            </w:pPr>
            <w:r>
              <w:t>urn:hl7ii:2.16.840.1.113883.10.20.5.37:2016-08-01</w:t>
            </w:r>
          </w:p>
        </w:tc>
      </w:tr>
      <w:tr w:rsidR="0047689A" w14:paraId="4F4689F5" w14:textId="77777777">
        <w:trPr>
          <w:jc w:val="center"/>
        </w:trPr>
        <w:tc>
          <w:tcPr>
            <w:tcW w:w="360" w:type="dxa"/>
          </w:tcPr>
          <w:p w14:paraId="62E3358E" w14:textId="569CAFE8" w:rsidR="0047689A" w:rsidRDefault="00326331">
            <w:pPr>
              <w:pStyle w:val="TableText"/>
            </w:pPr>
            <w:hyperlink w:anchor="D_HAI_LaboratoryIdentified_Organism_LIO">
              <w:r w:rsidR="00593459">
                <w:rPr>
                  <w:rStyle w:val="HyperlinkText9pt"/>
                </w:rPr>
                <w:t>HAI Laboratory-Identified Organism (LIO) Report (V2)</w:t>
              </w:r>
            </w:hyperlink>
          </w:p>
        </w:tc>
        <w:tc>
          <w:tcPr>
            <w:tcW w:w="360" w:type="dxa"/>
          </w:tcPr>
          <w:p w14:paraId="418A64D3" w14:textId="77777777" w:rsidR="0047689A" w:rsidRDefault="00593459">
            <w:pPr>
              <w:pStyle w:val="TableText"/>
            </w:pPr>
            <w:r>
              <w:t>document</w:t>
            </w:r>
          </w:p>
        </w:tc>
        <w:tc>
          <w:tcPr>
            <w:tcW w:w="360" w:type="dxa"/>
          </w:tcPr>
          <w:p w14:paraId="754ABD21" w14:textId="77777777" w:rsidR="0047689A" w:rsidRDefault="00593459">
            <w:pPr>
              <w:pStyle w:val="TableText"/>
            </w:pPr>
            <w:r>
              <w:t>urn:hl7ii:2.16.840.1.113883.10.20.5.38:2014-12-01</w:t>
            </w:r>
          </w:p>
        </w:tc>
      </w:tr>
      <w:tr w:rsidR="0047689A" w14:paraId="66D48A09" w14:textId="77777777">
        <w:trPr>
          <w:jc w:val="center"/>
        </w:trPr>
        <w:tc>
          <w:tcPr>
            <w:tcW w:w="360" w:type="dxa"/>
          </w:tcPr>
          <w:p w14:paraId="6027564A" w14:textId="77777777" w:rsidR="0047689A" w:rsidRDefault="00593459">
            <w:pPr>
              <w:pStyle w:val="TableText"/>
            </w:pPr>
            <w:r>
              <w:t>HAI Outpatient Procedure Component (OPC) Event Report (RETIRED)</w:t>
            </w:r>
          </w:p>
        </w:tc>
        <w:tc>
          <w:tcPr>
            <w:tcW w:w="360" w:type="dxa"/>
          </w:tcPr>
          <w:p w14:paraId="6026505D" w14:textId="77777777" w:rsidR="0047689A" w:rsidRDefault="00593459">
            <w:pPr>
              <w:pStyle w:val="TableText"/>
            </w:pPr>
            <w:r>
              <w:t>document</w:t>
            </w:r>
          </w:p>
        </w:tc>
        <w:tc>
          <w:tcPr>
            <w:tcW w:w="360" w:type="dxa"/>
          </w:tcPr>
          <w:p w14:paraId="38E5E6D0" w14:textId="77777777" w:rsidR="0047689A" w:rsidRDefault="00593459">
            <w:pPr>
              <w:pStyle w:val="TableText"/>
            </w:pPr>
            <w:r>
              <w:t>urn:hl7ii:2.16.840.1.113883.10.20.5.47:2018-04-01</w:t>
            </w:r>
          </w:p>
        </w:tc>
      </w:tr>
      <w:tr w:rsidR="0047689A" w14:paraId="270604AB" w14:textId="77777777">
        <w:trPr>
          <w:jc w:val="center"/>
        </w:trPr>
        <w:tc>
          <w:tcPr>
            <w:tcW w:w="360" w:type="dxa"/>
          </w:tcPr>
          <w:p w14:paraId="02C05842" w14:textId="77777777" w:rsidR="0047689A" w:rsidRDefault="00593459">
            <w:pPr>
              <w:pStyle w:val="TableText"/>
            </w:pPr>
            <w:r>
              <w:t>HAI Outpatient Procedure Component (OPC) Summary Report (RETIRED)</w:t>
            </w:r>
          </w:p>
        </w:tc>
        <w:tc>
          <w:tcPr>
            <w:tcW w:w="360" w:type="dxa"/>
          </w:tcPr>
          <w:p w14:paraId="28069F6A" w14:textId="77777777" w:rsidR="0047689A" w:rsidRDefault="00593459">
            <w:pPr>
              <w:pStyle w:val="TableText"/>
            </w:pPr>
            <w:r>
              <w:t>document</w:t>
            </w:r>
          </w:p>
        </w:tc>
        <w:tc>
          <w:tcPr>
            <w:tcW w:w="360" w:type="dxa"/>
          </w:tcPr>
          <w:p w14:paraId="211E6B45" w14:textId="77777777" w:rsidR="0047689A" w:rsidRDefault="00593459">
            <w:pPr>
              <w:pStyle w:val="TableText"/>
            </w:pPr>
            <w:r>
              <w:t>urn:hl7ii:2.16.840.1.113883.10.20.5.48:2018-04-01</w:t>
            </w:r>
          </w:p>
        </w:tc>
      </w:tr>
      <w:tr w:rsidR="0047689A" w14:paraId="3B6F71C1" w14:textId="77777777">
        <w:trPr>
          <w:jc w:val="center"/>
        </w:trPr>
        <w:tc>
          <w:tcPr>
            <w:tcW w:w="360" w:type="dxa"/>
          </w:tcPr>
          <w:p w14:paraId="2CEDDC5A" w14:textId="541534CA" w:rsidR="0047689A" w:rsidRDefault="00326331">
            <w:pPr>
              <w:pStyle w:val="TableText"/>
            </w:pPr>
            <w:hyperlink w:anchor="D_HAI_Population_Summary_Report_Generic">
              <w:r w:rsidR="00593459">
                <w:rPr>
                  <w:rStyle w:val="HyperlinkText9pt"/>
                </w:rPr>
                <w:t>HAI Population Summary Report Generic Constraints</w:t>
              </w:r>
            </w:hyperlink>
          </w:p>
        </w:tc>
        <w:tc>
          <w:tcPr>
            <w:tcW w:w="360" w:type="dxa"/>
          </w:tcPr>
          <w:p w14:paraId="3C2B466E" w14:textId="77777777" w:rsidR="0047689A" w:rsidRDefault="00593459">
            <w:pPr>
              <w:pStyle w:val="TableText"/>
            </w:pPr>
            <w:r>
              <w:t>document</w:t>
            </w:r>
          </w:p>
        </w:tc>
        <w:tc>
          <w:tcPr>
            <w:tcW w:w="360" w:type="dxa"/>
          </w:tcPr>
          <w:p w14:paraId="6339CCB7" w14:textId="77777777" w:rsidR="0047689A" w:rsidRDefault="00593459">
            <w:pPr>
              <w:pStyle w:val="TableText"/>
            </w:pPr>
            <w:r>
              <w:t>urn:oid:2.16.840.1.113883.10.20.5.4.28</w:t>
            </w:r>
          </w:p>
        </w:tc>
      </w:tr>
      <w:tr w:rsidR="0047689A" w14:paraId="6F7FDFCE" w14:textId="77777777">
        <w:trPr>
          <w:jc w:val="center"/>
        </w:trPr>
        <w:tc>
          <w:tcPr>
            <w:tcW w:w="360" w:type="dxa"/>
          </w:tcPr>
          <w:p w14:paraId="3D6BDAD2" w14:textId="4C971D99" w:rsidR="0047689A" w:rsidRDefault="00326331">
            <w:pPr>
              <w:pStyle w:val="TableText"/>
            </w:pPr>
            <w:hyperlink w:anchor="D_HAI_Procedure_Denominator_Report_V2">
              <w:r w:rsidR="00593459">
                <w:rPr>
                  <w:rStyle w:val="HyperlinkText9pt"/>
                </w:rPr>
                <w:t>HAI Procedure Denominator Report (V2)</w:t>
              </w:r>
            </w:hyperlink>
          </w:p>
        </w:tc>
        <w:tc>
          <w:tcPr>
            <w:tcW w:w="360" w:type="dxa"/>
          </w:tcPr>
          <w:p w14:paraId="6DB67EBB" w14:textId="77777777" w:rsidR="0047689A" w:rsidRDefault="00593459">
            <w:pPr>
              <w:pStyle w:val="TableText"/>
            </w:pPr>
            <w:r>
              <w:t>document</w:t>
            </w:r>
          </w:p>
        </w:tc>
        <w:tc>
          <w:tcPr>
            <w:tcW w:w="360" w:type="dxa"/>
          </w:tcPr>
          <w:p w14:paraId="0D28C0FA" w14:textId="77777777" w:rsidR="0047689A" w:rsidRDefault="00593459">
            <w:pPr>
              <w:pStyle w:val="TableText"/>
            </w:pPr>
            <w:r>
              <w:t>urn:oid:2.16.840.1.113883.10.20.5.35.2</w:t>
            </w:r>
          </w:p>
        </w:tc>
      </w:tr>
      <w:tr w:rsidR="0047689A" w14:paraId="6B1E36DD" w14:textId="77777777">
        <w:trPr>
          <w:jc w:val="center"/>
        </w:trPr>
        <w:tc>
          <w:tcPr>
            <w:tcW w:w="360" w:type="dxa"/>
          </w:tcPr>
          <w:p w14:paraId="17B9C964" w14:textId="5C5745DB" w:rsidR="0047689A" w:rsidRDefault="00326331">
            <w:pPr>
              <w:pStyle w:val="TableText"/>
            </w:pPr>
            <w:hyperlink w:anchor="D_HAI_SinglePerson_Report_Generic_Const">
              <w:r w:rsidR="00593459">
                <w:rPr>
                  <w:rStyle w:val="HyperlinkText9pt"/>
                </w:rPr>
                <w:t>HAI Single-Person Report Generic Constraints</w:t>
              </w:r>
            </w:hyperlink>
          </w:p>
        </w:tc>
        <w:tc>
          <w:tcPr>
            <w:tcW w:w="360" w:type="dxa"/>
          </w:tcPr>
          <w:p w14:paraId="4D6FB601" w14:textId="77777777" w:rsidR="0047689A" w:rsidRDefault="00593459">
            <w:pPr>
              <w:pStyle w:val="TableText"/>
            </w:pPr>
            <w:r>
              <w:t>document</w:t>
            </w:r>
          </w:p>
        </w:tc>
        <w:tc>
          <w:tcPr>
            <w:tcW w:w="360" w:type="dxa"/>
          </w:tcPr>
          <w:p w14:paraId="51A61270" w14:textId="77777777" w:rsidR="0047689A" w:rsidRDefault="00593459">
            <w:pPr>
              <w:pStyle w:val="TableText"/>
            </w:pPr>
            <w:r>
              <w:t>urn:oid:2.16.840.1.113883.10.20.5.4.27</w:t>
            </w:r>
          </w:p>
        </w:tc>
      </w:tr>
      <w:tr w:rsidR="0047689A" w14:paraId="46F51E55" w14:textId="77777777">
        <w:trPr>
          <w:jc w:val="center"/>
        </w:trPr>
        <w:tc>
          <w:tcPr>
            <w:tcW w:w="360" w:type="dxa"/>
          </w:tcPr>
          <w:p w14:paraId="012BB6DF" w14:textId="1B1FC325" w:rsidR="0047689A" w:rsidRDefault="00326331">
            <w:pPr>
              <w:pStyle w:val="TableText"/>
            </w:pPr>
            <w:hyperlink w:anchor="D_HAI_Surgical_Site_Infection_Report_V2">
              <w:r w:rsidR="00593459">
                <w:rPr>
                  <w:rStyle w:val="HyperlinkText9pt"/>
                </w:rPr>
                <w:t>HAI Surgical Site Infection Report (SSI) (V2)</w:t>
              </w:r>
            </w:hyperlink>
          </w:p>
        </w:tc>
        <w:tc>
          <w:tcPr>
            <w:tcW w:w="360" w:type="dxa"/>
          </w:tcPr>
          <w:p w14:paraId="051342C9" w14:textId="77777777" w:rsidR="0047689A" w:rsidRDefault="00593459">
            <w:pPr>
              <w:pStyle w:val="TableText"/>
            </w:pPr>
            <w:r>
              <w:t>document</w:t>
            </w:r>
          </w:p>
        </w:tc>
        <w:tc>
          <w:tcPr>
            <w:tcW w:w="360" w:type="dxa"/>
          </w:tcPr>
          <w:p w14:paraId="4EF5CE38" w14:textId="77777777" w:rsidR="0047689A" w:rsidRDefault="00593459">
            <w:pPr>
              <w:pStyle w:val="TableText"/>
            </w:pPr>
            <w:r>
              <w:t>urn:oid:2.16.840.1.113883.10.20.5.33.2</w:t>
            </w:r>
          </w:p>
        </w:tc>
      </w:tr>
      <w:tr w:rsidR="0047689A" w14:paraId="09A87C2D" w14:textId="77777777">
        <w:trPr>
          <w:jc w:val="center"/>
        </w:trPr>
        <w:tc>
          <w:tcPr>
            <w:tcW w:w="360" w:type="dxa"/>
          </w:tcPr>
          <w:p w14:paraId="44997141" w14:textId="2C8E1B17" w:rsidR="0047689A" w:rsidRDefault="00326331">
            <w:pPr>
              <w:pStyle w:val="TableText"/>
            </w:pPr>
            <w:hyperlink w:anchor="D_HAI_Urinary_Tract_Infection_Numerator">
              <w:r w:rsidR="00593459">
                <w:rPr>
                  <w:rStyle w:val="HyperlinkText9pt"/>
                </w:rPr>
                <w:t>HAI Urinary Tract Infection Numerator Report (UTI)</w:t>
              </w:r>
            </w:hyperlink>
          </w:p>
        </w:tc>
        <w:tc>
          <w:tcPr>
            <w:tcW w:w="360" w:type="dxa"/>
          </w:tcPr>
          <w:p w14:paraId="4D9AA44D" w14:textId="77777777" w:rsidR="0047689A" w:rsidRDefault="00593459">
            <w:pPr>
              <w:pStyle w:val="TableText"/>
            </w:pPr>
            <w:r>
              <w:t>document</w:t>
            </w:r>
          </w:p>
        </w:tc>
        <w:tc>
          <w:tcPr>
            <w:tcW w:w="360" w:type="dxa"/>
          </w:tcPr>
          <w:p w14:paraId="409E0812" w14:textId="77777777" w:rsidR="0047689A" w:rsidRDefault="00593459">
            <w:pPr>
              <w:pStyle w:val="TableText"/>
            </w:pPr>
            <w:r>
              <w:t>urn:oid:2.16.840.1.113883.10.20.5.34</w:t>
            </w:r>
          </w:p>
        </w:tc>
      </w:tr>
      <w:tr w:rsidR="0047689A" w14:paraId="4FA5D744" w14:textId="77777777">
        <w:trPr>
          <w:jc w:val="center"/>
        </w:trPr>
        <w:tc>
          <w:tcPr>
            <w:tcW w:w="360" w:type="dxa"/>
          </w:tcPr>
          <w:p w14:paraId="1FB07176" w14:textId="62B2011E" w:rsidR="0047689A" w:rsidRDefault="00326331">
            <w:pPr>
              <w:pStyle w:val="TableText"/>
            </w:pPr>
            <w:hyperlink w:anchor="D_Healthcare_Associated_Infection_Repor">
              <w:r w:rsidR="00593459">
                <w:rPr>
                  <w:rStyle w:val="HyperlinkText9pt"/>
                </w:rPr>
                <w:t>Healthcare Associated Infection Report</w:t>
              </w:r>
            </w:hyperlink>
          </w:p>
        </w:tc>
        <w:tc>
          <w:tcPr>
            <w:tcW w:w="360" w:type="dxa"/>
          </w:tcPr>
          <w:p w14:paraId="4EFD8EAA" w14:textId="77777777" w:rsidR="0047689A" w:rsidRDefault="00593459">
            <w:pPr>
              <w:pStyle w:val="TableText"/>
            </w:pPr>
            <w:r>
              <w:t>document</w:t>
            </w:r>
          </w:p>
        </w:tc>
        <w:tc>
          <w:tcPr>
            <w:tcW w:w="360" w:type="dxa"/>
          </w:tcPr>
          <w:p w14:paraId="7056DE94" w14:textId="77777777" w:rsidR="0047689A" w:rsidRDefault="00593459">
            <w:pPr>
              <w:pStyle w:val="TableText"/>
            </w:pPr>
            <w:r>
              <w:t>urn:oid:2.16.840.1.113883.10.20.5.4.25</w:t>
            </w:r>
          </w:p>
        </w:tc>
      </w:tr>
      <w:tr w:rsidR="0047689A" w14:paraId="40F0789B" w14:textId="77777777">
        <w:trPr>
          <w:jc w:val="center"/>
        </w:trPr>
        <w:tc>
          <w:tcPr>
            <w:tcW w:w="360" w:type="dxa"/>
          </w:tcPr>
          <w:p w14:paraId="28401D27" w14:textId="61E1CBD7" w:rsidR="0047689A" w:rsidRDefault="00326331">
            <w:pPr>
              <w:pStyle w:val="TableText"/>
            </w:pPr>
            <w:hyperlink w:anchor="D_Healthcare_Personnel_Influenza_Vaccin">
              <w:r w:rsidR="00593459">
                <w:rPr>
                  <w:rStyle w:val="HyperlinkText9pt"/>
                </w:rPr>
                <w:t>Healthcare Personnel Influenza Vaccination (HP-FLU) Summary Report</w:t>
              </w:r>
            </w:hyperlink>
          </w:p>
        </w:tc>
        <w:tc>
          <w:tcPr>
            <w:tcW w:w="360" w:type="dxa"/>
          </w:tcPr>
          <w:p w14:paraId="3EAB25A7" w14:textId="77777777" w:rsidR="0047689A" w:rsidRDefault="00593459">
            <w:pPr>
              <w:pStyle w:val="TableText"/>
            </w:pPr>
            <w:r>
              <w:t>document</w:t>
            </w:r>
          </w:p>
        </w:tc>
        <w:tc>
          <w:tcPr>
            <w:tcW w:w="360" w:type="dxa"/>
          </w:tcPr>
          <w:p w14:paraId="46D05242" w14:textId="77777777" w:rsidR="0047689A" w:rsidRDefault="00593459">
            <w:pPr>
              <w:pStyle w:val="TableText"/>
            </w:pPr>
            <w:r>
              <w:t>urn:hl7ii:2.16.840.1.113883.10.20.5.50:2017-04-01</w:t>
            </w:r>
          </w:p>
        </w:tc>
      </w:tr>
      <w:tr w:rsidR="0047689A" w14:paraId="246D7F6C" w14:textId="77777777">
        <w:trPr>
          <w:jc w:val="center"/>
        </w:trPr>
        <w:tc>
          <w:tcPr>
            <w:tcW w:w="360" w:type="dxa"/>
          </w:tcPr>
          <w:p w14:paraId="644FA8D9" w14:textId="2E55DF2F" w:rsidR="0047689A" w:rsidRDefault="00326331">
            <w:pPr>
              <w:pStyle w:val="TableText"/>
            </w:pPr>
            <w:hyperlink w:anchor="D_Hemovigilance_HV_Summary_Report_V2">
              <w:r w:rsidR="00593459">
                <w:rPr>
                  <w:rStyle w:val="HyperlinkText9pt"/>
                </w:rPr>
                <w:t>Hemovigilance (HV) Summary Report (V2)</w:t>
              </w:r>
            </w:hyperlink>
          </w:p>
        </w:tc>
        <w:tc>
          <w:tcPr>
            <w:tcW w:w="360" w:type="dxa"/>
          </w:tcPr>
          <w:p w14:paraId="5F0D852A" w14:textId="77777777" w:rsidR="0047689A" w:rsidRDefault="00593459">
            <w:pPr>
              <w:pStyle w:val="TableText"/>
            </w:pPr>
            <w:r>
              <w:t>document</w:t>
            </w:r>
          </w:p>
        </w:tc>
        <w:tc>
          <w:tcPr>
            <w:tcW w:w="360" w:type="dxa"/>
          </w:tcPr>
          <w:p w14:paraId="24BA9186" w14:textId="77777777" w:rsidR="0047689A" w:rsidRDefault="00593459">
            <w:pPr>
              <w:pStyle w:val="TableText"/>
            </w:pPr>
            <w:r>
              <w:t>urn:hl7ii:2.16.840.1.113883.10.20.5.49:2016-08-01</w:t>
            </w:r>
          </w:p>
        </w:tc>
      </w:tr>
      <w:tr w:rsidR="0047689A" w14:paraId="6CE74DFB" w14:textId="77777777">
        <w:trPr>
          <w:jc w:val="center"/>
        </w:trPr>
        <w:tc>
          <w:tcPr>
            <w:tcW w:w="360" w:type="dxa"/>
          </w:tcPr>
          <w:p w14:paraId="17BE1F7D" w14:textId="2F5FCD04" w:rsidR="0047689A" w:rsidRDefault="00326331">
            <w:pPr>
              <w:pStyle w:val="TableText"/>
            </w:pPr>
            <w:hyperlink w:anchor="D_Intensive_Care_Unit_ICU_Summary_V3">
              <w:r w:rsidR="00593459">
                <w:rPr>
                  <w:rStyle w:val="HyperlinkText9pt"/>
                </w:rPr>
                <w:t>Intensive Care Unit (ICU) Summary Report (V3)</w:t>
              </w:r>
            </w:hyperlink>
          </w:p>
        </w:tc>
        <w:tc>
          <w:tcPr>
            <w:tcW w:w="360" w:type="dxa"/>
          </w:tcPr>
          <w:p w14:paraId="73CABC4C" w14:textId="77777777" w:rsidR="0047689A" w:rsidRDefault="00593459">
            <w:pPr>
              <w:pStyle w:val="TableText"/>
            </w:pPr>
            <w:r>
              <w:t>document</w:t>
            </w:r>
          </w:p>
        </w:tc>
        <w:tc>
          <w:tcPr>
            <w:tcW w:w="360" w:type="dxa"/>
          </w:tcPr>
          <w:p w14:paraId="43A6B129" w14:textId="77777777" w:rsidR="0047689A" w:rsidRDefault="00593459">
            <w:pPr>
              <w:pStyle w:val="TableText"/>
            </w:pPr>
            <w:r>
              <w:t>urn:hl7ii:2.16.840.1.113883.10.20.5.40:2018-04-01</w:t>
            </w:r>
          </w:p>
        </w:tc>
      </w:tr>
      <w:tr w:rsidR="0047689A" w14:paraId="54FB0FC1" w14:textId="77777777">
        <w:trPr>
          <w:jc w:val="center"/>
        </w:trPr>
        <w:tc>
          <w:tcPr>
            <w:tcW w:w="360" w:type="dxa"/>
          </w:tcPr>
          <w:p w14:paraId="00A77918" w14:textId="0948DC1C" w:rsidR="0047689A" w:rsidRDefault="00326331">
            <w:pPr>
              <w:pStyle w:val="TableText"/>
            </w:pPr>
            <w:hyperlink w:anchor="D_Late_Onset_SepsisMeningitis_Event_LOS">
              <w:r w:rsidR="00593459">
                <w:rPr>
                  <w:rStyle w:val="HyperlinkText9pt"/>
                </w:rPr>
                <w:t>Late Onset Sepsis/Meningitis Event (LOS) Report</w:t>
              </w:r>
            </w:hyperlink>
          </w:p>
        </w:tc>
        <w:tc>
          <w:tcPr>
            <w:tcW w:w="360" w:type="dxa"/>
          </w:tcPr>
          <w:p w14:paraId="33DD3834" w14:textId="77777777" w:rsidR="0047689A" w:rsidRDefault="00593459">
            <w:pPr>
              <w:pStyle w:val="TableText"/>
            </w:pPr>
            <w:r>
              <w:t>document</w:t>
            </w:r>
          </w:p>
        </w:tc>
        <w:tc>
          <w:tcPr>
            <w:tcW w:w="360" w:type="dxa"/>
          </w:tcPr>
          <w:p w14:paraId="48C1FC5B" w14:textId="77777777" w:rsidR="0047689A" w:rsidRDefault="00593459">
            <w:pPr>
              <w:pStyle w:val="TableText"/>
            </w:pPr>
            <w:r>
              <w:t>urn:hl7ii:2.16.840.1.113883.10.20.5.53:2018-04-01</w:t>
            </w:r>
          </w:p>
        </w:tc>
      </w:tr>
      <w:tr w:rsidR="0047689A" w14:paraId="41BE3EFC" w14:textId="77777777">
        <w:trPr>
          <w:jc w:val="center"/>
        </w:trPr>
        <w:tc>
          <w:tcPr>
            <w:tcW w:w="360" w:type="dxa"/>
          </w:tcPr>
          <w:p w14:paraId="3E98356E" w14:textId="4B30E6DA" w:rsidR="0047689A" w:rsidRDefault="00326331">
            <w:pPr>
              <w:pStyle w:val="TableText"/>
            </w:pPr>
            <w:hyperlink w:anchor="D_Neonatal_Intensive_Care_Unit_NICU_V3">
              <w:r w:rsidR="00593459">
                <w:rPr>
                  <w:rStyle w:val="HyperlinkText9pt"/>
                </w:rPr>
                <w:t>Neonatal Intensive Care Unit (NICU) Summary Report (V3)</w:t>
              </w:r>
            </w:hyperlink>
          </w:p>
        </w:tc>
        <w:tc>
          <w:tcPr>
            <w:tcW w:w="360" w:type="dxa"/>
          </w:tcPr>
          <w:p w14:paraId="7046A063" w14:textId="77777777" w:rsidR="0047689A" w:rsidRDefault="00593459">
            <w:pPr>
              <w:pStyle w:val="TableText"/>
            </w:pPr>
            <w:r>
              <w:t>document</w:t>
            </w:r>
          </w:p>
        </w:tc>
        <w:tc>
          <w:tcPr>
            <w:tcW w:w="360" w:type="dxa"/>
          </w:tcPr>
          <w:p w14:paraId="6083F797" w14:textId="77777777" w:rsidR="0047689A" w:rsidRDefault="00593459">
            <w:pPr>
              <w:pStyle w:val="TableText"/>
            </w:pPr>
            <w:r>
              <w:t>urn:hl7ii:2.16.840.1.113883.10.20.5.41:2018-04-01</w:t>
            </w:r>
          </w:p>
        </w:tc>
      </w:tr>
      <w:tr w:rsidR="0047689A" w14:paraId="496114C6" w14:textId="77777777">
        <w:trPr>
          <w:jc w:val="center"/>
        </w:trPr>
        <w:tc>
          <w:tcPr>
            <w:tcW w:w="360" w:type="dxa"/>
          </w:tcPr>
          <w:p w14:paraId="3A832F4D" w14:textId="2E151A61" w:rsidR="0047689A" w:rsidRDefault="00326331">
            <w:pPr>
              <w:pStyle w:val="TableText"/>
            </w:pPr>
            <w:hyperlink w:anchor="D_Prevention_Process_and_Outcome_V3">
              <w:r w:rsidR="00593459">
                <w:rPr>
                  <w:rStyle w:val="HyperlinkText9pt"/>
                </w:rPr>
                <w:t>Prevention Process and Outcome Measures (POM) Summary Report (V3)</w:t>
              </w:r>
            </w:hyperlink>
          </w:p>
        </w:tc>
        <w:tc>
          <w:tcPr>
            <w:tcW w:w="360" w:type="dxa"/>
          </w:tcPr>
          <w:p w14:paraId="55BA6A13" w14:textId="77777777" w:rsidR="0047689A" w:rsidRDefault="00593459">
            <w:pPr>
              <w:pStyle w:val="TableText"/>
            </w:pPr>
            <w:r>
              <w:t>document</w:t>
            </w:r>
          </w:p>
        </w:tc>
        <w:tc>
          <w:tcPr>
            <w:tcW w:w="360" w:type="dxa"/>
          </w:tcPr>
          <w:p w14:paraId="6B843138" w14:textId="77777777" w:rsidR="0047689A" w:rsidRDefault="00593459">
            <w:pPr>
              <w:pStyle w:val="TableText"/>
            </w:pPr>
            <w:r>
              <w:t>urn:hl7ii:2.16.840.1.113883.10.20.5.43:2018-04-01</w:t>
            </w:r>
          </w:p>
        </w:tc>
      </w:tr>
      <w:tr w:rsidR="0047689A" w14:paraId="4D265894" w14:textId="77777777">
        <w:trPr>
          <w:jc w:val="center"/>
        </w:trPr>
        <w:tc>
          <w:tcPr>
            <w:tcW w:w="360" w:type="dxa"/>
          </w:tcPr>
          <w:p w14:paraId="2C66CB45" w14:textId="7AA1C544" w:rsidR="0047689A" w:rsidRDefault="00326331">
            <w:pPr>
              <w:pStyle w:val="TableText"/>
            </w:pPr>
            <w:hyperlink w:anchor="D_Specialty_Care_Area_SCA_Summary_V3">
              <w:r w:rsidR="00593459">
                <w:rPr>
                  <w:rStyle w:val="HyperlinkText9pt"/>
                </w:rPr>
                <w:t>Specialty Care Area (SCA) Summary Report (V3)</w:t>
              </w:r>
            </w:hyperlink>
          </w:p>
        </w:tc>
        <w:tc>
          <w:tcPr>
            <w:tcW w:w="360" w:type="dxa"/>
          </w:tcPr>
          <w:p w14:paraId="7E90D9A6" w14:textId="77777777" w:rsidR="0047689A" w:rsidRDefault="00593459">
            <w:pPr>
              <w:pStyle w:val="TableText"/>
            </w:pPr>
            <w:r>
              <w:t>document</w:t>
            </w:r>
          </w:p>
        </w:tc>
        <w:tc>
          <w:tcPr>
            <w:tcW w:w="360" w:type="dxa"/>
          </w:tcPr>
          <w:p w14:paraId="15FAAF5E" w14:textId="77777777" w:rsidR="0047689A" w:rsidRDefault="00593459">
            <w:pPr>
              <w:pStyle w:val="TableText"/>
            </w:pPr>
            <w:r>
              <w:t>urn:hl7ii:2.16.840.1.113883.10.20.5.42:2018-04-01</w:t>
            </w:r>
          </w:p>
        </w:tc>
      </w:tr>
      <w:tr w:rsidR="0047689A" w14:paraId="09FCDF67" w14:textId="77777777">
        <w:trPr>
          <w:jc w:val="center"/>
        </w:trPr>
        <w:tc>
          <w:tcPr>
            <w:tcW w:w="360" w:type="dxa"/>
          </w:tcPr>
          <w:p w14:paraId="5320FEC8" w14:textId="2B19AD3A" w:rsidR="0047689A" w:rsidRDefault="00326331">
            <w:pPr>
              <w:pStyle w:val="TableText"/>
            </w:pPr>
            <w:hyperlink w:anchor="D_Vascular_Access_Type_Report_VAT_V3">
              <w:r w:rsidR="00593459">
                <w:rPr>
                  <w:rStyle w:val="HyperlinkText9pt"/>
                </w:rPr>
                <w:t>Vascular Access Type Report (VAT) Summary Report (V3)</w:t>
              </w:r>
            </w:hyperlink>
          </w:p>
        </w:tc>
        <w:tc>
          <w:tcPr>
            <w:tcW w:w="360" w:type="dxa"/>
          </w:tcPr>
          <w:p w14:paraId="33DB1067" w14:textId="77777777" w:rsidR="0047689A" w:rsidRDefault="00593459">
            <w:pPr>
              <w:pStyle w:val="TableText"/>
            </w:pPr>
            <w:r>
              <w:t>document</w:t>
            </w:r>
          </w:p>
        </w:tc>
        <w:tc>
          <w:tcPr>
            <w:tcW w:w="360" w:type="dxa"/>
          </w:tcPr>
          <w:p w14:paraId="76111FC6" w14:textId="77777777" w:rsidR="0047689A" w:rsidRDefault="00593459">
            <w:pPr>
              <w:pStyle w:val="TableText"/>
            </w:pPr>
            <w:r>
              <w:t>urn:hl7ii:2.16.840.1.113883.10.20.5.45:2018-04-01</w:t>
            </w:r>
          </w:p>
        </w:tc>
      </w:tr>
      <w:tr w:rsidR="0047689A" w14:paraId="44A5DC2B" w14:textId="77777777">
        <w:trPr>
          <w:jc w:val="center"/>
        </w:trPr>
        <w:tc>
          <w:tcPr>
            <w:tcW w:w="360" w:type="dxa"/>
          </w:tcPr>
          <w:p w14:paraId="45131842" w14:textId="131756BA" w:rsidR="0047689A" w:rsidRDefault="00326331">
            <w:pPr>
              <w:pStyle w:val="TableText"/>
            </w:pPr>
            <w:hyperlink w:anchor="D_Ventilator_Associated_Event_VAE_Repor">
              <w:r w:rsidR="00593459">
                <w:rPr>
                  <w:rStyle w:val="HyperlinkText9pt"/>
                </w:rPr>
                <w:t>Ventilator Associated Event (VAE) Report</w:t>
              </w:r>
            </w:hyperlink>
          </w:p>
        </w:tc>
        <w:tc>
          <w:tcPr>
            <w:tcW w:w="360" w:type="dxa"/>
          </w:tcPr>
          <w:p w14:paraId="08966B67" w14:textId="77777777" w:rsidR="0047689A" w:rsidRDefault="00593459">
            <w:pPr>
              <w:pStyle w:val="TableText"/>
            </w:pPr>
            <w:r>
              <w:t>document</w:t>
            </w:r>
          </w:p>
        </w:tc>
        <w:tc>
          <w:tcPr>
            <w:tcW w:w="360" w:type="dxa"/>
          </w:tcPr>
          <w:p w14:paraId="0DA31694" w14:textId="77777777" w:rsidR="0047689A" w:rsidRDefault="00593459">
            <w:pPr>
              <w:pStyle w:val="TableText"/>
            </w:pPr>
            <w:r>
              <w:t>urn:hl7ii:2.16.840.1.113883.10.20.5.51:2017-04-01</w:t>
            </w:r>
          </w:p>
        </w:tc>
      </w:tr>
      <w:tr w:rsidR="0047689A" w14:paraId="2F8F0430" w14:textId="77777777">
        <w:trPr>
          <w:jc w:val="center"/>
        </w:trPr>
        <w:tc>
          <w:tcPr>
            <w:tcW w:w="360" w:type="dxa"/>
          </w:tcPr>
          <w:p w14:paraId="29FC4480" w14:textId="0166CA15" w:rsidR="0047689A" w:rsidRDefault="00326331">
            <w:pPr>
              <w:pStyle w:val="TableText"/>
            </w:pPr>
            <w:hyperlink w:anchor="S_Details_Section_in_an_Evidence_of_Inf">
              <w:r w:rsidR="00593459">
                <w:rPr>
                  <w:rStyle w:val="HyperlinkText9pt"/>
                </w:rPr>
                <w:t>Details Section in an Evidence of Infection (Dialysis) Report (V5)</w:t>
              </w:r>
            </w:hyperlink>
          </w:p>
        </w:tc>
        <w:tc>
          <w:tcPr>
            <w:tcW w:w="360" w:type="dxa"/>
          </w:tcPr>
          <w:p w14:paraId="4DDCA509" w14:textId="77777777" w:rsidR="0047689A" w:rsidRDefault="00593459">
            <w:pPr>
              <w:pStyle w:val="TableText"/>
            </w:pPr>
            <w:r>
              <w:t>section</w:t>
            </w:r>
          </w:p>
        </w:tc>
        <w:tc>
          <w:tcPr>
            <w:tcW w:w="360" w:type="dxa"/>
          </w:tcPr>
          <w:p w14:paraId="24B42F80" w14:textId="77777777" w:rsidR="0047689A" w:rsidRDefault="00593459">
            <w:pPr>
              <w:pStyle w:val="TableText"/>
            </w:pPr>
            <w:r>
              <w:t>urn:hl7ii:2.16.840.1.113883.10.20.5.5.41:2016-08-01</w:t>
            </w:r>
          </w:p>
        </w:tc>
      </w:tr>
      <w:tr w:rsidR="0047689A" w14:paraId="4665ACB5" w14:textId="77777777">
        <w:trPr>
          <w:jc w:val="center"/>
        </w:trPr>
        <w:tc>
          <w:tcPr>
            <w:tcW w:w="360" w:type="dxa"/>
          </w:tcPr>
          <w:p w14:paraId="1CA0723E" w14:textId="5F63370F" w:rsidR="0047689A" w:rsidRDefault="00326331">
            <w:pPr>
              <w:pStyle w:val="TableText"/>
            </w:pPr>
            <w:hyperlink w:anchor="S_Encounters_Section_in_a_LIO_Report_V2">
              <w:r w:rsidR="00593459">
                <w:rPr>
                  <w:rStyle w:val="HyperlinkText9pt"/>
                </w:rPr>
                <w:t>Encounters Section in a LIO Report (V2)</w:t>
              </w:r>
            </w:hyperlink>
          </w:p>
        </w:tc>
        <w:tc>
          <w:tcPr>
            <w:tcW w:w="360" w:type="dxa"/>
          </w:tcPr>
          <w:p w14:paraId="524B6EF7" w14:textId="77777777" w:rsidR="0047689A" w:rsidRDefault="00593459">
            <w:pPr>
              <w:pStyle w:val="TableText"/>
            </w:pPr>
            <w:r>
              <w:t>section</w:t>
            </w:r>
          </w:p>
        </w:tc>
        <w:tc>
          <w:tcPr>
            <w:tcW w:w="360" w:type="dxa"/>
          </w:tcPr>
          <w:p w14:paraId="32ECEDA5" w14:textId="77777777" w:rsidR="0047689A" w:rsidRDefault="00593459">
            <w:pPr>
              <w:pStyle w:val="TableText"/>
            </w:pPr>
            <w:r>
              <w:t>urn:hl7ii:2.16.840.1.113883.10.20.5.5.44:2014-12-01</w:t>
            </w:r>
          </w:p>
        </w:tc>
      </w:tr>
      <w:tr w:rsidR="0047689A" w14:paraId="3839FE9C" w14:textId="77777777">
        <w:trPr>
          <w:jc w:val="center"/>
        </w:trPr>
        <w:tc>
          <w:tcPr>
            <w:tcW w:w="360" w:type="dxa"/>
          </w:tcPr>
          <w:p w14:paraId="459F6675" w14:textId="7C441376" w:rsidR="0047689A" w:rsidRDefault="00326331">
            <w:pPr>
              <w:pStyle w:val="TableText"/>
            </w:pPr>
            <w:hyperlink w:anchor="S_Findings_Section_in_a_LIO_Report_V2">
              <w:r w:rsidR="00593459">
                <w:rPr>
                  <w:rStyle w:val="HyperlinkText9pt"/>
                </w:rPr>
                <w:t>Findings Section in a LIO Report (V2)</w:t>
              </w:r>
            </w:hyperlink>
          </w:p>
        </w:tc>
        <w:tc>
          <w:tcPr>
            <w:tcW w:w="360" w:type="dxa"/>
          </w:tcPr>
          <w:p w14:paraId="0F2A7405" w14:textId="77777777" w:rsidR="0047689A" w:rsidRDefault="00593459">
            <w:pPr>
              <w:pStyle w:val="TableText"/>
            </w:pPr>
            <w:r>
              <w:t>section</w:t>
            </w:r>
          </w:p>
        </w:tc>
        <w:tc>
          <w:tcPr>
            <w:tcW w:w="360" w:type="dxa"/>
          </w:tcPr>
          <w:p w14:paraId="6AB18B4D" w14:textId="77777777" w:rsidR="0047689A" w:rsidRDefault="00593459">
            <w:pPr>
              <w:pStyle w:val="TableText"/>
            </w:pPr>
            <w:r>
              <w:t>urn:hl7ii:2.16.840.1.113883.10.20.5.5.46:2014-12-01</w:t>
            </w:r>
          </w:p>
        </w:tc>
      </w:tr>
      <w:tr w:rsidR="0047689A" w14:paraId="2EF04869" w14:textId="77777777">
        <w:trPr>
          <w:jc w:val="center"/>
        </w:trPr>
        <w:tc>
          <w:tcPr>
            <w:tcW w:w="360" w:type="dxa"/>
          </w:tcPr>
          <w:p w14:paraId="23E98742" w14:textId="5AAB9971" w:rsidR="0047689A" w:rsidRDefault="00326331">
            <w:pPr>
              <w:pStyle w:val="TableText"/>
            </w:pPr>
            <w:hyperlink w:anchor="S_Findings_Section_in_an_ARO_Report_V3">
              <w:r w:rsidR="00593459">
                <w:rPr>
                  <w:rStyle w:val="HyperlinkText9pt"/>
                </w:rPr>
                <w:t>Findings Section in an ARO Report (V3)</w:t>
              </w:r>
            </w:hyperlink>
          </w:p>
        </w:tc>
        <w:tc>
          <w:tcPr>
            <w:tcW w:w="360" w:type="dxa"/>
          </w:tcPr>
          <w:p w14:paraId="50F6A79F" w14:textId="77777777" w:rsidR="0047689A" w:rsidRDefault="00593459">
            <w:pPr>
              <w:pStyle w:val="TableText"/>
            </w:pPr>
            <w:r>
              <w:t>section</w:t>
            </w:r>
          </w:p>
        </w:tc>
        <w:tc>
          <w:tcPr>
            <w:tcW w:w="360" w:type="dxa"/>
          </w:tcPr>
          <w:p w14:paraId="218964E4" w14:textId="77777777" w:rsidR="0047689A" w:rsidRDefault="00593459">
            <w:pPr>
              <w:pStyle w:val="TableText"/>
            </w:pPr>
            <w:r>
              <w:t>urn:hl7ii:2.16.840.1.113883.10.20.5.5.32:2016-08-01</w:t>
            </w:r>
          </w:p>
        </w:tc>
      </w:tr>
      <w:tr w:rsidR="0047689A" w14:paraId="7AC2F03A" w14:textId="77777777">
        <w:trPr>
          <w:jc w:val="center"/>
        </w:trPr>
        <w:tc>
          <w:tcPr>
            <w:tcW w:w="360" w:type="dxa"/>
          </w:tcPr>
          <w:p w14:paraId="5316A5DB" w14:textId="042A5C65" w:rsidR="0047689A" w:rsidRDefault="00326331">
            <w:pPr>
              <w:pStyle w:val="TableText"/>
            </w:pPr>
            <w:hyperlink w:anchor="S_Findings_Section_in_an_InfectionType_">
              <w:r w:rsidR="00593459">
                <w:rPr>
                  <w:rStyle w:val="HyperlinkText9pt"/>
                </w:rPr>
                <w:t>Findings Section in an Infection-Type Report</w:t>
              </w:r>
            </w:hyperlink>
          </w:p>
        </w:tc>
        <w:tc>
          <w:tcPr>
            <w:tcW w:w="360" w:type="dxa"/>
          </w:tcPr>
          <w:p w14:paraId="26E5A7DD" w14:textId="77777777" w:rsidR="0047689A" w:rsidRDefault="00593459">
            <w:pPr>
              <w:pStyle w:val="TableText"/>
            </w:pPr>
            <w:r>
              <w:t>section</w:t>
            </w:r>
          </w:p>
        </w:tc>
        <w:tc>
          <w:tcPr>
            <w:tcW w:w="360" w:type="dxa"/>
          </w:tcPr>
          <w:p w14:paraId="536592F0" w14:textId="77777777" w:rsidR="0047689A" w:rsidRDefault="00593459">
            <w:pPr>
              <w:pStyle w:val="TableText"/>
            </w:pPr>
            <w:r>
              <w:t>urn:oid:2.16.840.1.113883.10.20.5.5.45</w:t>
            </w:r>
          </w:p>
        </w:tc>
      </w:tr>
      <w:tr w:rsidR="0047689A" w14:paraId="0DFD6FBC" w14:textId="77777777">
        <w:trPr>
          <w:jc w:val="center"/>
        </w:trPr>
        <w:tc>
          <w:tcPr>
            <w:tcW w:w="360" w:type="dxa"/>
          </w:tcPr>
          <w:p w14:paraId="2386E89E" w14:textId="77777777" w:rsidR="0047689A" w:rsidRDefault="00593459">
            <w:pPr>
              <w:pStyle w:val="TableText"/>
            </w:pPr>
            <w:r>
              <w:t>Findings Section in an OPC Report (RETIRED)</w:t>
            </w:r>
          </w:p>
        </w:tc>
        <w:tc>
          <w:tcPr>
            <w:tcW w:w="360" w:type="dxa"/>
          </w:tcPr>
          <w:p w14:paraId="0996BF82" w14:textId="77777777" w:rsidR="0047689A" w:rsidRDefault="00593459">
            <w:pPr>
              <w:pStyle w:val="TableText"/>
            </w:pPr>
            <w:r>
              <w:t>section</w:t>
            </w:r>
          </w:p>
        </w:tc>
        <w:tc>
          <w:tcPr>
            <w:tcW w:w="360" w:type="dxa"/>
          </w:tcPr>
          <w:p w14:paraId="773D83FD" w14:textId="77777777" w:rsidR="0047689A" w:rsidRDefault="00593459">
            <w:pPr>
              <w:pStyle w:val="TableText"/>
            </w:pPr>
            <w:r>
              <w:t>urn:hl7ii:2.16.840.1.113883.10.20.5.5.55:2018-04-01</w:t>
            </w:r>
          </w:p>
        </w:tc>
      </w:tr>
      <w:tr w:rsidR="0047689A" w14:paraId="76E6850B" w14:textId="77777777">
        <w:trPr>
          <w:jc w:val="center"/>
        </w:trPr>
        <w:tc>
          <w:tcPr>
            <w:tcW w:w="360" w:type="dxa"/>
          </w:tcPr>
          <w:p w14:paraId="4EB42549" w14:textId="68274816" w:rsidR="0047689A" w:rsidRDefault="00326331">
            <w:pPr>
              <w:pStyle w:val="TableText"/>
            </w:pPr>
            <w:hyperlink w:anchor="S_HAI_Section_Generic_Constraints">
              <w:r w:rsidR="00593459">
                <w:rPr>
                  <w:rStyle w:val="HyperlinkText9pt"/>
                </w:rPr>
                <w:t>HAI Section Generic Constraints</w:t>
              </w:r>
            </w:hyperlink>
          </w:p>
        </w:tc>
        <w:tc>
          <w:tcPr>
            <w:tcW w:w="360" w:type="dxa"/>
          </w:tcPr>
          <w:p w14:paraId="70073EE1" w14:textId="77777777" w:rsidR="0047689A" w:rsidRDefault="00593459">
            <w:pPr>
              <w:pStyle w:val="TableText"/>
            </w:pPr>
            <w:r>
              <w:t>section</w:t>
            </w:r>
          </w:p>
        </w:tc>
        <w:tc>
          <w:tcPr>
            <w:tcW w:w="360" w:type="dxa"/>
          </w:tcPr>
          <w:p w14:paraId="61042404" w14:textId="77777777" w:rsidR="0047689A" w:rsidRDefault="00593459">
            <w:pPr>
              <w:pStyle w:val="TableText"/>
            </w:pPr>
            <w:r>
              <w:t>urn:oid:2.16.840.1.113883.10.20.5.4.26</w:t>
            </w:r>
          </w:p>
        </w:tc>
      </w:tr>
      <w:tr w:rsidR="0047689A" w14:paraId="42FEB2DC" w14:textId="77777777">
        <w:trPr>
          <w:jc w:val="center"/>
        </w:trPr>
        <w:tc>
          <w:tcPr>
            <w:tcW w:w="360" w:type="dxa"/>
          </w:tcPr>
          <w:p w14:paraId="048ADDCD" w14:textId="46055313" w:rsidR="0047689A" w:rsidRDefault="00326331">
            <w:pPr>
              <w:pStyle w:val="TableText"/>
            </w:pPr>
            <w:hyperlink w:anchor="S_Infection_Details_in_Late_Onset_Sepsi">
              <w:r w:rsidR="00593459">
                <w:rPr>
                  <w:rStyle w:val="HyperlinkText9pt"/>
                </w:rPr>
                <w:t>Infection Details in Late Onset Sepsis Report</w:t>
              </w:r>
            </w:hyperlink>
          </w:p>
        </w:tc>
        <w:tc>
          <w:tcPr>
            <w:tcW w:w="360" w:type="dxa"/>
          </w:tcPr>
          <w:p w14:paraId="5E6BBD0A" w14:textId="77777777" w:rsidR="0047689A" w:rsidRDefault="00593459">
            <w:pPr>
              <w:pStyle w:val="TableText"/>
            </w:pPr>
            <w:r>
              <w:t>section</w:t>
            </w:r>
          </w:p>
        </w:tc>
        <w:tc>
          <w:tcPr>
            <w:tcW w:w="360" w:type="dxa"/>
          </w:tcPr>
          <w:p w14:paraId="664011FB" w14:textId="77777777" w:rsidR="0047689A" w:rsidRDefault="00593459">
            <w:pPr>
              <w:pStyle w:val="TableText"/>
            </w:pPr>
            <w:r>
              <w:t>urn:hl7ii:2.16.840.1.113883.10.20.5.5.64:2018-04-01</w:t>
            </w:r>
          </w:p>
        </w:tc>
      </w:tr>
      <w:tr w:rsidR="0047689A" w14:paraId="7A5D34A7" w14:textId="77777777">
        <w:trPr>
          <w:jc w:val="center"/>
        </w:trPr>
        <w:tc>
          <w:tcPr>
            <w:tcW w:w="360" w:type="dxa"/>
          </w:tcPr>
          <w:p w14:paraId="4020723F" w14:textId="5550ECFF" w:rsidR="0047689A" w:rsidRDefault="00326331">
            <w:pPr>
              <w:pStyle w:val="TableText"/>
            </w:pPr>
            <w:hyperlink w:anchor="S_Infection_Details_Section_in_a_BSI_Re">
              <w:r w:rsidR="00593459">
                <w:rPr>
                  <w:rStyle w:val="HyperlinkText9pt"/>
                </w:rPr>
                <w:t>Infection Details Section in a BSI Report</w:t>
              </w:r>
            </w:hyperlink>
          </w:p>
        </w:tc>
        <w:tc>
          <w:tcPr>
            <w:tcW w:w="360" w:type="dxa"/>
          </w:tcPr>
          <w:p w14:paraId="37CBA9F0" w14:textId="77777777" w:rsidR="0047689A" w:rsidRDefault="00593459">
            <w:pPr>
              <w:pStyle w:val="TableText"/>
            </w:pPr>
            <w:r>
              <w:t>section</w:t>
            </w:r>
          </w:p>
        </w:tc>
        <w:tc>
          <w:tcPr>
            <w:tcW w:w="360" w:type="dxa"/>
          </w:tcPr>
          <w:p w14:paraId="1B4327DE" w14:textId="77777777" w:rsidR="0047689A" w:rsidRDefault="00593459">
            <w:pPr>
              <w:pStyle w:val="TableText"/>
            </w:pPr>
            <w:r>
              <w:t>urn:oid:2.16.840.1.113883.10.20.5.5.38</w:t>
            </w:r>
          </w:p>
        </w:tc>
      </w:tr>
      <w:tr w:rsidR="0047689A" w14:paraId="0284B82C" w14:textId="77777777">
        <w:trPr>
          <w:jc w:val="center"/>
        </w:trPr>
        <w:tc>
          <w:tcPr>
            <w:tcW w:w="360" w:type="dxa"/>
          </w:tcPr>
          <w:p w14:paraId="64B9F608" w14:textId="1CA0DE76" w:rsidR="0047689A" w:rsidRDefault="00326331">
            <w:pPr>
              <w:pStyle w:val="TableText"/>
            </w:pPr>
            <w:hyperlink w:anchor="S_Infection_Details_Section_in_a_UTI_Re">
              <w:r w:rsidR="00593459">
                <w:rPr>
                  <w:rStyle w:val="HyperlinkText9pt"/>
                </w:rPr>
                <w:t>Infection Details Section in a UTI Report</w:t>
              </w:r>
            </w:hyperlink>
          </w:p>
        </w:tc>
        <w:tc>
          <w:tcPr>
            <w:tcW w:w="360" w:type="dxa"/>
          </w:tcPr>
          <w:p w14:paraId="4D208B6A" w14:textId="77777777" w:rsidR="0047689A" w:rsidRDefault="00593459">
            <w:pPr>
              <w:pStyle w:val="TableText"/>
            </w:pPr>
            <w:r>
              <w:t>section</w:t>
            </w:r>
          </w:p>
        </w:tc>
        <w:tc>
          <w:tcPr>
            <w:tcW w:w="360" w:type="dxa"/>
          </w:tcPr>
          <w:p w14:paraId="74913AAB" w14:textId="77777777" w:rsidR="0047689A" w:rsidRDefault="00593459">
            <w:pPr>
              <w:pStyle w:val="TableText"/>
            </w:pPr>
            <w:r>
              <w:t>urn:oid:2.16.840.1.113883.10.20.5.5.40</w:t>
            </w:r>
          </w:p>
        </w:tc>
      </w:tr>
      <w:tr w:rsidR="0047689A" w14:paraId="5A09B0BD" w14:textId="77777777">
        <w:trPr>
          <w:jc w:val="center"/>
        </w:trPr>
        <w:tc>
          <w:tcPr>
            <w:tcW w:w="360" w:type="dxa"/>
          </w:tcPr>
          <w:p w14:paraId="389A21D0" w14:textId="628316F4" w:rsidR="0047689A" w:rsidRDefault="00326331">
            <w:pPr>
              <w:pStyle w:val="TableText"/>
            </w:pPr>
            <w:hyperlink w:anchor="S_Infection_Details_Section_in_a_VAE_Re">
              <w:r w:rsidR="00593459">
                <w:rPr>
                  <w:rStyle w:val="HyperlinkText9pt"/>
                </w:rPr>
                <w:t>Infection Details Section in a VAE Report</w:t>
              </w:r>
            </w:hyperlink>
          </w:p>
        </w:tc>
        <w:tc>
          <w:tcPr>
            <w:tcW w:w="360" w:type="dxa"/>
          </w:tcPr>
          <w:p w14:paraId="0C0FFA64" w14:textId="77777777" w:rsidR="0047689A" w:rsidRDefault="00593459">
            <w:pPr>
              <w:pStyle w:val="TableText"/>
            </w:pPr>
            <w:r>
              <w:t>section</w:t>
            </w:r>
          </w:p>
        </w:tc>
        <w:tc>
          <w:tcPr>
            <w:tcW w:w="360" w:type="dxa"/>
          </w:tcPr>
          <w:p w14:paraId="5C057FEE" w14:textId="77777777" w:rsidR="0047689A" w:rsidRDefault="00593459">
            <w:pPr>
              <w:pStyle w:val="TableText"/>
            </w:pPr>
            <w:r>
              <w:t>urn:hl7ii:2.16.840.1.113883.10.20.5.5.59:2017-04-01</w:t>
            </w:r>
          </w:p>
        </w:tc>
      </w:tr>
      <w:tr w:rsidR="0047689A" w14:paraId="0FCFE00F" w14:textId="77777777">
        <w:trPr>
          <w:jc w:val="center"/>
        </w:trPr>
        <w:tc>
          <w:tcPr>
            <w:tcW w:w="360" w:type="dxa"/>
          </w:tcPr>
          <w:p w14:paraId="40CE365A" w14:textId="5A14706C" w:rsidR="0047689A" w:rsidRDefault="00326331">
            <w:pPr>
              <w:pStyle w:val="TableText"/>
            </w:pPr>
            <w:hyperlink w:anchor="S_Infection_Details_Section_in_an_SSI_V2">
              <w:r w:rsidR="00593459">
                <w:rPr>
                  <w:rStyle w:val="HyperlinkText9pt"/>
                </w:rPr>
                <w:t>Infection Details Section in an SSI Report (V2)</w:t>
              </w:r>
            </w:hyperlink>
          </w:p>
        </w:tc>
        <w:tc>
          <w:tcPr>
            <w:tcW w:w="360" w:type="dxa"/>
          </w:tcPr>
          <w:p w14:paraId="4207DF8E" w14:textId="77777777" w:rsidR="0047689A" w:rsidRDefault="00593459">
            <w:pPr>
              <w:pStyle w:val="TableText"/>
            </w:pPr>
            <w:r>
              <w:t>section</w:t>
            </w:r>
          </w:p>
        </w:tc>
        <w:tc>
          <w:tcPr>
            <w:tcW w:w="360" w:type="dxa"/>
          </w:tcPr>
          <w:p w14:paraId="431821A7" w14:textId="77777777" w:rsidR="0047689A" w:rsidRDefault="00593459">
            <w:pPr>
              <w:pStyle w:val="TableText"/>
            </w:pPr>
            <w:r>
              <w:t>urn:oid:2.16.840.1.113883.10.20.5.5.39.2</w:t>
            </w:r>
          </w:p>
        </w:tc>
      </w:tr>
      <w:tr w:rsidR="0047689A" w14:paraId="2DC40E61" w14:textId="77777777">
        <w:trPr>
          <w:jc w:val="center"/>
        </w:trPr>
        <w:tc>
          <w:tcPr>
            <w:tcW w:w="360" w:type="dxa"/>
          </w:tcPr>
          <w:p w14:paraId="34D35181" w14:textId="5D29BAA5" w:rsidR="0047689A" w:rsidRDefault="00326331">
            <w:pPr>
              <w:pStyle w:val="TableText"/>
            </w:pPr>
            <w:hyperlink w:anchor="S_Infection_Risk_Factors_Sect_BSI_V3">
              <w:r w:rsidR="00593459">
                <w:rPr>
                  <w:rStyle w:val="HyperlinkText9pt"/>
                </w:rPr>
                <w:t>Infection Risk Factors Section in a BSI Report (V3)</w:t>
              </w:r>
            </w:hyperlink>
          </w:p>
        </w:tc>
        <w:tc>
          <w:tcPr>
            <w:tcW w:w="360" w:type="dxa"/>
          </w:tcPr>
          <w:p w14:paraId="29EA823A" w14:textId="77777777" w:rsidR="0047689A" w:rsidRDefault="00593459">
            <w:pPr>
              <w:pStyle w:val="TableText"/>
            </w:pPr>
            <w:r>
              <w:t>section</w:t>
            </w:r>
          </w:p>
        </w:tc>
        <w:tc>
          <w:tcPr>
            <w:tcW w:w="360" w:type="dxa"/>
          </w:tcPr>
          <w:p w14:paraId="2492C609" w14:textId="77777777" w:rsidR="0047689A" w:rsidRDefault="00593459">
            <w:pPr>
              <w:pStyle w:val="TableText"/>
            </w:pPr>
            <w:r>
              <w:t>urn:hl7ii:2.16.840.1.113883.10.20.5.5.33:2018-04-01</w:t>
            </w:r>
          </w:p>
        </w:tc>
      </w:tr>
      <w:tr w:rsidR="0047689A" w14:paraId="3F33484F" w14:textId="77777777">
        <w:trPr>
          <w:jc w:val="center"/>
        </w:trPr>
        <w:tc>
          <w:tcPr>
            <w:tcW w:w="360" w:type="dxa"/>
          </w:tcPr>
          <w:p w14:paraId="5568612D" w14:textId="24EA3CDC" w:rsidR="0047689A" w:rsidRDefault="00326331">
            <w:pPr>
              <w:pStyle w:val="TableText"/>
            </w:pPr>
            <w:hyperlink w:anchor="S_Infection_Risk_Factors_Section_in_a_C">
              <w:r w:rsidR="00593459">
                <w:rPr>
                  <w:rStyle w:val="HyperlinkText9pt"/>
                </w:rPr>
                <w:t>Infection Risk Factors Section in a CLIP Report (V2)</w:t>
              </w:r>
            </w:hyperlink>
          </w:p>
        </w:tc>
        <w:tc>
          <w:tcPr>
            <w:tcW w:w="360" w:type="dxa"/>
          </w:tcPr>
          <w:p w14:paraId="2064CF32" w14:textId="77777777" w:rsidR="0047689A" w:rsidRDefault="00593459">
            <w:pPr>
              <w:pStyle w:val="TableText"/>
            </w:pPr>
            <w:r>
              <w:t>section</w:t>
            </w:r>
          </w:p>
        </w:tc>
        <w:tc>
          <w:tcPr>
            <w:tcW w:w="360" w:type="dxa"/>
          </w:tcPr>
          <w:p w14:paraId="566D6E74" w14:textId="77777777" w:rsidR="0047689A" w:rsidRDefault="00593459">
            <w:pPr>
              <w:pStyle w:val="TableText"/>
            </w:pPr>
            <w:r>
              <w:t>urn:hl7ii:2.16.840.1.113883.10.20.5.5.34:2014-12-01</w:t>
            </w:r>
          </w:p>
        </w:tc>
      </w:tr>
      <w:tr w:rsidR="0047689A" w14:paraId="4E56CD93" w14:textId="77777777">
        <w:trPr>
          <w:jc w:val="center"/>
        </w:trPr>
        <w:tc>
          <w:tcPr>
            <w:tcW w:w="360" w:type="dxa"/>
          </w:tcPr>
          <w:p w14:paraId="2D69D551" w14:textId="492D937F" w:rsidR="0047689A" w:rsidRDefault="00326331">
            <w:pPr>
              <w:pStyle w:val="TableText"/>
            </w:pPr>
            <w:hyperlink w:anchor="S_Infection_Risk_Factors_Section_in_a_P">
              <w:r w:rsidR="00593459">
                <w:rPr>
                  <w:rStyle w:val="HyperlinkText9pt"/>
                </w:rPr>
                <w:t>Infection Risk Factors Section in a Procedure Report</w:t>
              </w:r>
            </w:hyperlink>
          </w:p>
        </w:tc>
        <w:tc>
          <w:tcPr>
            <w:tcW w:w="360" w:type="dxa"/>
          </w:tcPr>
          <w:p w14:paraId="50295D5D" w14:textId="77777777" w:rsidR="0047689A" w:rsidRDefault="00593459">
            <w:pPr>
              <w:pStyle w:val="TableText"/>
            </w:pPr>
            <w:r>
              <w:t>section</w:t>
            </w:r>
          </w:p>
        </w:tc>
        <w:tc>
          <w:tcPr>
            <w:tcW w:w="360" w:type="dxa"/>
          </w:tcPr>
          <w:p w14:paraId="5DEFA9ED" w14:textId="77777777" w:rsidR="0047689A" w:rsidRDefault="00593459">
            <w:pPr>
              <w:pStyle w:val="TableText"/>
            </w:pPr>
            <w:r>
              <w:t>urn:oid:2.16.840.1.113883.10.20.5.5.35</w:t>
            </w:r>
          </w:p>
        </w:tc>
      </w:tr>
      <w:tr w:rsidR="0047689A" w14:paraId="00D25AE8" w14:textId="77777777">
        <w:trPr>
          <w:jc w:val="center"/>
        </w:trPr>
        <w:tc>
          <w:tcPr>
            <w:tcW w:w="360" w:type="dxa"/>
          </w:tcPr>
          <w:p w14:paraId="7319707E" w14:textId="7480453A" w:rsidR="0047689A" w:rsidRDefault="00326331">
            <w:pPr>
              <w:pStyle w:val="TableText"/>
            </w:pPr>
            <w:hyperlink w:anchor="S_Infection_Risk_Factors_Section_in_a_U">
              <w:r w:rsidR="00593459">
                <w:rPr>
                  <w:rStyle w:val="HyperlinkText9pt"/>
                </w:rPr>
                <w:t>Infection Risk Factors Section in a UTI Report</w:t>
              </w:r>
            </w:hyperlink>
          </w:p>
        </w:tc>
        <w:tc>
          <w:tcPr>
            <w:tcW w:w="360" w:type="dxa"/>
          </w:tcPr>
          <w:p w14:paraId="31FD87C9" w14:textId="77777777" w:rsidR="0047689A" w:rsidRDefault="00593459">
            <w:pPr>
              <w:pStyle w:val="TableText"/>
            </w:pPr>
            <w:r>
              <w:t>section</w:t>
            </w:r>
          </w:p>
        </w:tc>
        <w:tc>
          <w:tcPr>
            <w:tcW w:w="360" w:type="dxa"/>
          </w:tcPr>
          <w:p w14:paraId="664F0727" w14:textId="77777777" w:rsidR="0047689A" w:rsidRDefault="00593459">
            <w:pPr>
              <w:pStyle w:val="TableText"/>
            </w:pPr>
            <w:r>
              <w:t>urn:oid:2.16.840.1.113883.10.20.5.5.36</w:t>
            </w:r>
          </w:p>
        </w:tc>
      </w:tr>
      <w:tr w:rsidR="0047689A" w14:paraId="0A2CD3B6" w14:textId="77777777">
        <w:trPr>
          <w:jc w:val="center"/>
        </w:trPr>
        <w:tc>
          <w:tcPr>
            <w:tcW w:w="360" w:type="dxa"/>
          </w:tcPr>
          <w:p w14:paraId="20F633CD" w14:textId="77ECB6F5" w:rsidR="0047689A" w:rsidRDefault="00326331">
            <w:pPr>
              <w:pStyle w:val="TableText"/>
            </w:pPr>
            <w:hyperlink w:anchor="S_NHSN_Comment_Section">
              <w:r w:rsidR="00593459">
                <w:rPr>
                  <w:rStyle w:val="HyperlinkText9pt"/>
                </w:rPr>
                <w:t>NHSN Comment Section</w:t>
              </w:r>
            </w:hyperlink>
          </w:p>
        </w:tc>
        <w:tc>
          <w:tcPr>
            <w:tcW w:w="360" w:type="dxa"/>
          </w:tcPr>
          <w:p w14:paraId="202DF7D2" w14:textId="77777777" w:rsidR="0047689A" w:rsidRDefault="00593459">
            <w:pPr>
              <w:pStyle w:val="TableText"/>
            </w:pPr>
            <w:r>
              <w:t>section</w:t>
            </w:r>
          </w:p>
        </w:tc>
        <w:tc>
          <w:tcPr>
            <w:tcW w:w="360" w:type="dxa"/>
          </w:tcPr>
          <w:p w14:paraId="1E89090C" w14:textId="77777777" w:rsidR="0047689A" w:rsidRDefault="00593459">
            <w:pPr>
              <w:pStyle w:val="TableText"/>
            </w:pPr>
            <w:r>
              <w:t>urn:hl7ii:2.16.840.1.113883.10.20.5.5.61:2017-04-01</w:t>
            </w:r>
          </w:p>
        </w:tc>
      </w:tr>
      <w:tr w:rsidR="0047689A" w14:paraId="2B8B8A2B" w14:textId="77777777">
        <w:trPr>
          <w:jc w:val="center"/>
        </w:trPr>
        <w:tc>
          <w:tcPr>
            <w:tcW w:w="360" w:type="dxa"/>
          </w:tcPr>
          <w:p w14:paraId="74C2ADBD" w14:textId="77777777" w:rsidR="0047689A" w:rsidRDefault="00593459">
            <w:pPr>
              <w:pStyle w:val="TableText"/>
            </w:pPr>
            <w:r>
              <w:t>Other Event Details Section (RETIRED)</w:t>
            </w:r>
          </w:p>
        </w:tc>
        <w:tc>
          <w:tcPr>
            <w:tcW w:w="360" w:type="dxa"/>
          </w:tcPr>
          <w:p w14:paraId="6B903231" w14:textId="77777777" w:rsidR="0047689A" w:rsidRDefault="00593459">
            <w:pPr>
              <w:pStyle w:val="TableText"/>
            </w:pPr>
            <w:r>
              <w:t>section</w:t>
            </w:r>
          </w:p>
        </w:tc>
        <w:tc>
          <w:tcPr>
            <w:tcW w:w="360" w:type="dxa"/>
          </w:tcPr>
          <w:p w14:paraId="15E27412" w14:textId="77777777" w:rsidR="0047689A" w:rsidRDefault="00593459">
            <w:pPr>
              <w:pStyle w:val="TableText"/>
            </w:pPr>
            <w:r>
              <w:t>urn:hl7ii:2.16.840.1.113883.10.20.5.5.54:2018-04-01</w:t>
            </w:r>
          </w:p>
        </w:tc>
      </w:tr>
      <w:tr w:rsidR="0047689A" w14:paraId="018946DB" w14:textId="77777777">
        <w:trPr>
          <w:jc w:val="center"/>
        </w:trPr>
        <w:tc>
          <w:tcPr>
            <w:tcW w:w="360" w:type="dxa"/>
          </w:tcPr>
          <w:p w14:paraId="23404CDE" w14:textId="4F33BCA1" w:rsidR="0047689A" w:rsidRDefault="00326331">
            <w:pPr>
              <w:pStyle w:val="TableText"/>
            </w:pPr>
            <w:hyperlink w:anchor="S_Procedure_Details_Section_in_a_CLIP_R">
              <w:r w:rsidR="00593459">
                <w:rPr>
                  <w:rStyle w:val="HyperlinkText9pt"/>
                </w:rPr>
                <w:t>Procedure Details Section in a CLIP Report</w:t>
              </w:r>
            </w:hyperlink>
          </w:p>
        </w:tc>
        <w:tc>
          <w:tcPr>
            <w:tcW w:w="360" w:type="dxa"/>
          </w:tcPr>
          <w:p w14:paraId="74D1B1CB" w14:textId="77777777" w:rsidR="0047689A" w:rsidRDefault="00593459">
            <w:pPr>
              <w:pStyle w:val="TableText"/>
            </w:pPr>
            <w:r>
              <w:t>section</w:t>
            </w:r>
          </w:p>
        </w:tc>
        <w:tc>
          <w:tcPr>
            <w:tcW w:w="360" w:type="dxa"/>
          </w:tcPr>
          <w:p w14:paraId="2B9EAE16" w14:textId="77777777" w:rsidR="0047689A" w:rsidRDefault="00593459">
            <w:pPr>
              <w:pStyle w:val="TableText"/>
            </w:pPr>
            <w:r>
              <w:t>urn:oid:2.16.840.1.113883.10.20.5.5.42</w:t>
            </w:r>
          </w:p>
        </w:tc>
      </w:tr>
      <w:tr w:rsidR="0047689A" w14:paraId="4458A76C" w14:textId="77777777">
        <w:trPr>
          <w:jc w:val="center"/>
        </w:trPr>
        <w:tc>
          <w:tcPr>
            <w:tcW w:w="360" w:type="dxa"/>
          </w:tcPr>
          <w:p w14:paraId="0A6FF044" w14:textId="0ED84E6C" w:rsidR="0047689A" w:rsidRDefault="00326331">
            <w:pPr>
              <w:pStyle w:val="TableText"/>
            </w:pPr>
            <w:hyperlink w:anchor="Procedure_Details_Section_in_a_Procedur">
              <w:r w:rsidR="00593459">
                <w:rPr>
                  <w:rStyle w:val="HyperlinkText9pt"/>
                </w:rPr>
                <w:t>Procedure Details Section in a Procedure Report (V2)</w:t>
              </w:r>
            </w:hyperlink>
          </w:p>
        </w:tc>
        <w:tc>
          <w:tcPr>
            <w:tcW w:w="360" w:type="dxa"/>
          </w:tcPr>
          <w:p w14:paraId="036116BB" w14:textId="77777777" w:rsidR="0047689A" w:rsidRDefault="00593459">
            <w:pPr>
              <w:pStyle w:val="TableText"/>
            </w:pPr>
            <w:r>
              <w:t>section</w:t>
            </w:r>
          </w:p>
        </w:tc>
        <w:tc>
          <w:tcPr>
            <w:tcW w:w="360" w:type="dxa"/>
          </w:tcPr>
          <w:p w14:paraId="3EB1C17D" w14:textId="77777777" w:rsidR="0047689A" w:rsidRDefault="00593459">
            <w:pPr>
              <w:pStyle w:val="TableText"/>
            </w:pPr>
            <w:r>
              <w:t>urn:oid:2.16.840.1.113883.10.20.5.5.43.2</w:t>
            </w:r>
          </w:p>
        </w:tc>
      </w:tr>
      <w:tr w:rsidR="0047689A" w14:paraId="08522C62" w14:textId="77777777">
        <w:trPr>
          <w:jc w:val="center"/>
        </w:trPr>
        <w:tc>
          <w:tcPr>
            <w:tcW w:w="360" w:type="dxa"/>
          </w:tcPr>
          <w:p w14:paraId="181BB5A6" w14:textId="1B454839" w:rsidR="0047689A" w:rsidRDefault="00326331">
            <w:pPr>
              <w:pStyle w:val="TableText"/>
            </w:pPr>
            <w:hyperlink w:anchor="S_Report_No_Events_Section">
              <w:r w:rsidR="00593459">
                <w:rPr>
                  <w:rStyle w:val="HyperlinkText9pt"/>
                </w:rPr>
                <w:t>Report No Events Section</w:t>
              </w:r>
            </w:hyperlink>
          </w:p>
        </w:tc>
        <w:tc>
          <w:tcPr>
            <w:tcW w:w="360" w:type="dxa"/>
          </w:tcPr>
          <w:p w14:paraId="7A146BDB" w14:textId="77777777" w:rsidR="0047689A" w:rsidRDefault="00593459">
            <w:pPr>
              <w:pStyle w:val="TableText"/>
            </w:pPr>
            <w:r>
              <w:t>section</w:t>
            </w:r>
          </w:p>
        </w:tc>
        <w:tc>
          <w:tcPr>
            <w:tcW w:w="360" w:type="dxa"/>
          </w:tcPr>
          <w:p w14:paraId="7C7AA67E" w14:textId="77777777" w:rsidR="0047689A" w:rsidRDefault="00593459">
            <w:pPr>
              <w:pStyle w:val="TableText"/>
            </w:pPr>
            <w:r>
              <w:t>urn:hl7ii:2.16.840.1.113883.10.20.5.5.62:2018-04-01</w:t>
            </w:r>
          </w:p>
        </w:tc>
      </w:tr>
      <w:tr w:rsidR="0047689A" w14:paraId="2E1EFE4B" w14:textId="77777777">
        <w:trPr>
          <w:jc w:val="center"/>
        </w:trPr>
        <w:tc>
          <w:tcPr>
            <w:tcW w:w="360" w:type="dxa"/>
          </w:tcPr>
          <w:p w14:paraId="537D61C6" w14:textId="4BF07505" w:rsidR="0047689A" w:rsidRDefault="00326331">
            <w:pPr>
              <w:pStyle w:val="TableText"/>
            </w:pPr>
            <w:hyperlink w:anchor="S_Risk_Factors_Section_LOSMen">
              <w:r w:rsidR="00593459">
                <w:rPr>
                  <w:rStyle w:val="HyperlinkText9pt"/>
                </w:rPr>
                <w:t>Risk Factors Section (LOS/Men)</w:t>
              </w:r>
            </w:hyperlink>
          </w:p>
        </w:tc>
        <w:tc>
          <w:tcPr>
            <w:tcW w:w="360" w:type="dxa"/>
          </w:tcPr>
          <w:p w14:paraId="0C1CCF49" w14:textId="77777777" w:rsidR="0047689A" w:rsidRDefault="00593459">
            <w:pPr>
              <w:pStyle w:val="TableText"/>
            </w:pPr>
            <w:r>
              <w:t>section</w:t>
            </w:r>
          </w:p>
        </w:tc>
        <w:tc>
          <w:tcPr>
            <w:tcW w:w="360" w:type="dxa"/>
          </w:tcPr>
          <w:p w14:paraId="4848DBA4" w14:textId="77777777" w:rsidR="0047689A" w:rsidRDefault="00593459">
            <w:pPr>
              <w:pStyle w:val="TableText"/>
            </w:pPr>
            <w:r>
              <w:t>urn:hl7ii:2.16.840.1.113883.10.20.5.5.65:2018-04-01</w:t>
            </w:r>
          </w:p>
        </w:tc>
      </w:tr>
      <w:tr w:rsidR="0047689A" w14:paraId="2FCA3705" w14:textId="77777777">
        <w:trPr>
          <w:jc w:val="center"/>
        </w:trPr>
        <w:tc>
          <w:tcPr>
            <w:tcW w:w="360" w:type="dxa"/>
          </w:tcPr>
          <w:p w14:paraId="760E434F" w14:textId="62C61123" w:rsidR="0047689A" w:rsidRDefault="00326331">
            <w:pPr>
              <w:pStyle w:val="TableText"/>
            </w:pPr>
            <w:hyperlink w:anchor="S_Risk_Factors_Section_in_a_VAE_Report">
              <w:r w:rsidR="00593459">
                <w:rPr>
                  <w:rStyle w:val="HyperlinkText9pt"/>
                </w:rPr>
                <w:t>Risk Factors Section in a VAE Report</w:t>
              </w:r>
            </w:hyperlink>
          </w:p>
        </w:tc>
        <w:tc>
          <w:tcPr>
            <w:tcW w:w="360" w:type="dxa"/>
          </w:tcPr>
          <w:p w14:paraId="1C391328" w14:textId="77777777" w:rsidR="0047689A" w:rsidRDefault="00593459">
            <w:pPr>
              <w:pStyle w:val="TableText"/>
            </w:pPr>
            <w:r>
              <w:t>section</w:t>
            </w:r>
          </w:p>
        </w:tc>
        <w:tc>
          <w:tcPr>
            <w:tcW w:w="360" w:type="dxa"/>
          </w:tcPr>
          <w:p w14:paraId="54A096E8" w14:textId="77777777" w:rsidR="0047689A" w:rsidRDefault="00593459">
            <w:pPr>
              <w:pStyle w:val="TableText"/>
            </w:pPr>
            <w:r>
              <w:t>urn:hl7ii:2.16.840.1.113883.10.20.5.5.60:2017-04-01</w:t>
            </w:r>
          </w:p>
        </w:tc>
      </w:tr>
      <w:tr w:rsidR="0047689A" w14:paraId="3C93C27A" w14:textId="77777777">
        <w:trPr>
          <w:jc w:val="center"/>
        </w:trPr>
        <w:tc>
          <w:tcPr>
            <w:tcW w:w="360" w:type="dxa"/>
          </w:tcPr>
          <w:p w14:paraId="7BAD9481" w14:textId="638C6120" w:rsidR="0047689A" w:rsidRDefault="00326331">
            <w:pPr>
              <w:pStyle w:val="TableText"/>
            </w:pPr>
            <w:hyperlink w:anchor="S_Risk_Factors_Section_in_an_Evidence_o">
              <w:r w:rsidR="00593459">
                <w:rPr>
                  <w:rStyle w:val="HyperlinkText9pt"/>
                </w:rPr>
                <w:t>Risk Factors Section in an Evidence of Infection (Dialysis) Report (V2)</w:t>
              </w:r>
            </w:hyperlink>
          </w:p>
        </w:tc>
        <w:tc>
          <w:tcPr>
            <w:tcW w:w="360" w:type="dxa"/>
          </w:tcPr>
          <w:p w14:paraId="4D2702F6" w14:textId="77777777" w:rsidR="0047689A" w:rsidRDefault="00593459">
            <w:pPr>
              <w:pStyle w:val="TableText"/>
            </w:pPr>
            <w:r>
              <w:t>section</w:t>
            </w:r>
          </w:p>
        </w:tc>
        <w:tc>
          <w:tcPr>
            <w:tcW w:w="360" w:type="dxa"/>
          </w:tcPr>
          <w:p w14:paraId="6CA978FF" w14:textId="77777777" w:rsidR="0047689A" w:rsidRDefault="00593459">
            <w:pPr>
              <w:pStyle w:val="TableText"/>
            </w:pPr>
            <w:r>
              <w:t>urn:hl7ii:2.16.840.1.113883.10.20.5.5.37:2015-10-01</w:t>
            </w:r>
          </w:p>
        </w:tc>
      </w:tr>
      <w:tr w:rsidR="0047689A" w14:paraId="3C867DD2" w14:textId="77777777">
        <w:trPr>
          <w:jc w:val="center"/>
        </w:trPr>
        <w:tc>
          <w:tcPr>
            <w:tcW w:w="360" w:type="dxa"/>
          </w:tcPr>
          <w:p w14:paraId="0B989545" w14:textId="1B76FAAB" w:rsidR="0047689A" w:rsidRDefault="00326331">
            <w:pPr>
              <w:pStyle w:val="TableText"/>
            </w:pPr>
            <w:hyperlink w:anchor="S_Summary_Data_Section">
              <w:r w:rsidR="00593459">
                <w:rPr>
                  <w:rStyle w:val="HyperlinkText9pt"/>
                </w:rPr>
                <w:t>Summary Data Section</w:t>
              </w:r>
            </w:hyperlink>
          </w:p>
        </w:tc>
        <w:tc>
          <w:tcPr>
            <w:tcW w:w="360" w:type="dxa"/>
          </w:tcPr>
          <w:p w14:paraId="77A32E76" w14:textId="77777777" w:rsidR="0047689A" w:rsidRDefault="00593459">
            <w:pPr>
              <w:pStyle w:val="TableText"/>
            </w:pPr>
            <w:r>
              <w:t>section</w:t>
            </w:r>
          </w:p>
        </w:tc>
        <w:tc>
          <w:tcPr>
            <w:tcW w:w="360" w:type="dxa"/>
          </w:tcPr>
          <w:p w14:paraId="4A3A6020" w14:textId="77777777" w:rsidR="0047689A" w:rsidRDefault="00593459">
            <w:pPr>
              <w:pStyle w:val="TableText"/>
            </w:pPr>
            <w:r>
              <w:t>urn:oid:2.16.840.1.113883.10.20.5.5.47</w:t>
            </w:r>
          </w:p>
        </w:tc>
      </w:tr>
      <w:tr w:rsidR="0047689A" w14:paraId="18245637" w14:textId="77777777">
        <w:trPr>
          <w:jc w:val="center"/>
        </w:trPr>
        <w:tc>
          <w:tcPr>
            <w:tcW w:w="360" w:type="dxa"/>
          </w:tcPr>
          <w:p w14:paraId="0E95C519" w14:textId="3E7B3721" w:rsidR="0047689A" w:rsidRDefault="00326331">
            <w:pPr>
              <w:pStyle w:val="TableText"/>
            </w:pPr>
            <w:hyperlink w:anchor="S_Summary_Data_Section_ARO_V2">
              <w:r w:rsidR="00593459">
                <w:rPr>
                  <w:rStyle w:val="HyperlinkText9pt"/>
                </w:rPr>
                <w:t>Summary Data Section (ARO) (V2)</w:t>
              </w:r>
            </w:hyperlink>
          </w:p>
        </w:tc>
        <w:tc>
          <w:tcPr>
            <w:tcW w:w="360" w:type="dxa"/>
          </w:tcPr>
          <w:p w14:paraId="22B70176" w14:textId="77777777" w:rsidR="0047689A" w:rsidRDefault="00593459">
            <w:pPr>
              <w:pStyle w:val="TableText"/>
            </w:pPr>
            <w:r>
              <w:t>section</w:t>
            </w:r>
          </w:p>
        </w:tc>
        <w:tc>
          <w:tcPr>
            <w:tcW w:w="360" w:type="dxa"/>
          </w:tcPr>
          <w:p w14:paraId="61BFDA3E" w14:textId="77777777" w:rsidR="0047689A" w:rsidRDefault="00593459">
            <w:pPr>
              <w:pStyle w:val="TableText"/>
            </w:pPr>
            <w:r>
              <w:t>urn:hl7ii:2.16.840.1.113883.10.20.5.5.52:2015-04-01</w:t>
            </w:r>
          </w:p>
        </w:tc>
      </w:tr>
      <w:tr w:rsidR="0047689A" w14:paraId="199C8CE4" w14:textId="77777777">
        <w:trPr>
          <w:jc w:val="center"/>
        </w:trPr>
        <w:tc>
          <w:tcPr>
            <w:tcW w:w="360" w:type="dxa"/>
          </w:tcPr>
          <w:p w14:paraId="450C3FB7" w14:textId="17FED1FF" w:rsidR="0047689A" w:rsidRDefault="00326331">
            <w:pPr>
              <w:pStyle w:val="TableText"/>
            </w:pPr>
            <w:hyperlink w:anchor="S_Summary_Data_Section_AUP_V2">
              <w:r w:rsidR="00593459">
                <w:rPr>
                  <w:rStyle w:val="HyperlinkText9pt"/>
                </w:rPr>
                <w:t>Summary Data Section (AUP) (V2)</w:t>
              </w:r>
            </w:hyperlink>
          </w:p>
        </w:tc>
        <w:tc>
          <w:tcPr>
            <w:tcW w:w="360" w:type="dxa"/>
          </w:tcPr>
          <w:p w14:paraId="01F5311E" w14:textId="77777777" w:rsidR="0047689A" w:rsidRDefault="00593459">
            <w:pPr>
              <w:pStyle w:val="TableText"/>
            </w:pPr>
            <w:r>
              <w:t>section</w:t>
            </w:r>
          </w:p>
        </w:tc>
        <w:tc>
          <w:tcPr>
            <w:tcW w:w="360" w:type="dxa"/>
          </w:tcPr>
          <w:p w14:paraId="3669F303" w14:textId="77777777" w:rsidR="0047689A" w:rsidRDefault="00593459">
            <w:pPr>
              <w:pStyle w:val="TableText"/>
            </w:pPr>
            <w:r>
              <w:t>urn:hl7ii:2.16.840.1.113883.10.20.5.5.51:2015-04-01</w:t>
            </w:r>
          </w:p>
        </w:tc>
      </w:tr>
      <w:tr w:rsidR="0047689A" w14:paraId="52E2EF91" w14:textId="77777777">
        <w:trPr>
          <w:jc w:val="center"/>
        </w:trPr>
        <w:tc>
          <w:tcPr>
            <w:tcW w:w="360" w:type="dxa"/>
          </w:tcPr>
          <w:p w14:paraId="25D5C64B" w14:textId="25CAD16B" w:rsidR="0047689A" w:rsidRDefault="00326331">
            <w:pPr>
              <w:pStyle w:val="TableText"/>
            </w:pPr>
            <w:hyperlink w:anchor="S_Summary_Data_Section_HPFLU">
              <w:r w:rsidR="00593459">
                <w:rPr>
                  <w:rStyle w:val="HyperlinkText9pt"/>
                </w:rPr>
                <w:t>Summary Data Section (HP-FLU)</w:t>
              </w:r>
            </w:hyperlink>
          </w:p>
        </w:tc>
        <w:tc>
          <w:tcPr>
            <w:tcW w:w="360" w:type="dxa"/>
          </w:tcPr>
          <w:p w14:paraId="1524FF52" w14:textId="77777777" w:rsidR="0047689A" w:rsidRDefault="00593459">
            <w:pPr>
              <w:pStyle w:val="TableText"/>
            </w:pPr>
            <w:r>
              <w:t>section</w:t>
            </w:r>
          </w:p>
        </w:tc>
        <w:tc>
          <w:tcPr>
            <w:tcW w:w="360" w:type="dxa"/>
          </w:tcPr>
          <w:p w14:paraId="4763989F" w14:textId="77777777" w:rsidR="0047689A" w:rsidRDefault="00593459">
            <w:pPr>
              <w:pStyle w:val="TableText"/>
            </w:pPr>
            <w:r>
              <w:t>urn:hl7ii:2.16.840.1.113883.10.20.5.5.58:2017-04-01</w:t>
            </w:r>
          </w:p>
        </w:tc>
      </w:tr>
      <w:tr w:rsidR="0047689A" w14:paraId="77C29B7F" w14:textId="77777777">
        <w:trPr>
          <w:jc w:val="center"/>
        </w:trPr>
        <w:tc>
          <w:tcPr>
            <w:tcW w:w="360" w:type="dxa"/>
          </w:tcPr>
          <w:p w14:paraId="670D656A" w14:textId="70D0CF08" w:rsidR="0047689A" w:rsidRDefault="00326331">
            <w:pPr>
              <w:pStyle w:val="TableText"/>
            </w:pPr>
            <w:hyperlink w:anchor="S_Summary_Data_Section_HV_V2">
              <w:r w:rsidR="00593459">
                <w:rPr>
                  <w:rStyle w:val="HyperlinkText9pt"/>
                </w:rPr>
                <w:t>Summary Data Section (HV) (V2)</w:t>
              </w:r>
            </w:hyperlink>
          </w:p>
        </w:tc>
        <w:tc>
          <w:tcPr>
            <w:tcW w:w="360" w:type="dxa"/>
          </w:tcPr>
          <w:p w14:paraId="07F88840" w14:textId="77777777" w:rsidR="0047689A" w:rsidRDefault="00593459">
            <w:pPr>
              <w:pStyle w:val="TableText"/>
            </w:pPr>
            <w:r>
              <w:t>section</w:t>
            </w:r>
          </w:p>
        </w:tc>
        <w:tc>
          <w:tcPr>
            <w:tcW w:w="360" w:type="dxa"/>
          </w:tcPr>
          <w:p w14:paraId="648FB293" w14:textId="77777777" w:rsidR="0047689A" w:rsidRDefault="00593459">
            <w:pPr>
              <w:pStyle w:val="TableText"/>
            </w:pPr>
            <w:r>
              <w:t>urn:hl7ii:2.16.840.1.113883.10.20.5.5.57:2016-08-01</w:t>
            </w:r>
          </w:p>
        </w:tc>
      </w:tr>
      <w:tr w:rsidR="0047689A" w14:paraId="0F8DC727" w14:textId="77777777">
        <w:trPr>
          <w:jc w:val="center"/>
        </w:trPr>
        <w:tc>
          <w:tcPr>
            <w:tcW w:w="360" w:type="dxa"/>
          </w:tcPr>
          <w:p w14:paraId="7FD45F21" w14:textId="15A36BF5" w:rsidR="0047689A" w:rsidRDefault="00326331">
            <w:pPr>
              <w:pStyle w:val="TableText"/>
            </w:pPr>
            <w:hyperlink w:anchor="S_Summary_Data_Section_NICU_V2">
              <w:r w:rsidR="00593459">
                <w:rPr>
                  <w:rStyle w:val="HyperlinkText9pt"/>
                </w:rPr>
                <w:t>Summary Data Section (NICU) (V2)</w:t>
              </w:r>
            </w:hyperlink>
          </w:p>
        </w:tc>
        <w:tc>
          <w:tcPr>
            <w:tcW w:w="360" w:type="dxa"/>
          </w:tcPr>
          <w:p w14:paraId="115268E8" w14:textId="77777777" w:rsidR="0047689A" w:rsidRDefault="00593459">
            <w:pPr>
              <w:pStyle w:val="TableText"/>
            </w:pPr>
            <w:r>
              <w:t>section</w:t>
            </w:r>
          </w:p>
        </w:tc>
        <w:tc>
          <w:tcPr>
            <w:tcW w:w="360" w:type="dxa"/>
          </w:tcPr>
          <w:p w14:paraId="218F3FC2" w14:textId="77777777" w:rsidR="0047689A" w:rsidRDefault="00593459">
            <w:pPr>
              <w:pStyle w:val="TableText"/>
            </w:pPr>
            <w:r>
              <w:t>urn:hl7ii:2.16.840.1.113883.10.20.5.5.48:2018-04-01</w:t>
            </w:r>
          </w:p>
        </w:tc>
      </w:tr>
      <w:tr w:rsidR="0047689A" w14:paraId="39A8739B" w14:textId="77777777">
        <w:trPr>
          <w:jc w:val="center"/>
        </w:trPr>
        <w:tc>
          <w:tcPr>
            <w:tcW w:w="360" w:type="dxa"/>
          </w:tcPr>
          <w:p w14:paraId="4D1DD632" w14:textId="77777777" w:rsidR="0047689A" w:rsidRDefault="00593459">
            <w:pPr>
              <w:pStyle w:val="TableText"/>
            </w:pPr>
            <w:r>
              <w:t>Summary Data Section (OPC) (RETIRED)</w:t>
            </w:r>
          </w:p>
        </w:tc>
        <w:tc>
          <w:tcPr>
            <w:tcW w:w="360" w:type="dxa"/>
          </w:tcPr>
          <w:p w14:paraId="0CAF0A65" w14:textId="77777777" w:rsidR="0047689A" w:rsidRDefault="00593459">
            <w:pPr>
              <w:pStyle w:val="TableText"/>
            </w:pPr>
            <w:r>
              <w:t>section</w:t>
            </w:r>
          </w:p>
        </w:tc>
        <w:tc>
          <w:tcPr>
            <w:tcW w:w="360" w:type="dxa"/>
          </w:tcPr>
          <w:p w14:paraId="322E6A15" w14:textId="77777777" w:rsidR="0047689A" w:rsidRDefault="00593459">
            <w:pPr>
              <w:pStyle w:val="TableText"/>
            </w:pPr>
            <w:r>
              <w:t>urn:hl7ii:2.16.840.1.113883.10.20.5.5.56:2018-04-01</w:t>
            </w:r>
          </w:p>
        </w:tc>
      </w:tr>
      <w:tr w:rsidR="0047689A" w14:paraId="5FC1A667" w14:textId="77777777">
        <w:trPr>
          <w:jc w:val="center"/>
        </w:trPr>
        <w:tc>
          <w:tcPr>
            <w:tcW w:w="360" w:type="dxa"/>
          </w:tcPr>
          <w:p w14:paraId="0E67E232" w14:textId="397147D5" w:rsidR="0047689A" w:rsidRDefault="00326331">
            <w:pPr>
              <w:pStyle w:val="TableText"/>
            </w:pPr>
            <w:hyperlink w:anchor="S_Summary_Data_Section_POM_V2">
              <w:r w:rsidR="00593459">
                <w:rPr>
                  <w:rStyle w:val="HyperlinkText9pt"/>
                </w:rPr>
                <w:t>Summary Data Section (POM) (V2)</w:t>
              </w:r>
            </w:hyperlink>
          </w:p>
        </w:tc>
        <w:tc>
          <w:tcPr>
            <w:tcW w:w="360" w:type="dxa"/>
          </w:tcPr>
          <w:p w14:paraId="425D4652" w14:textId="77777777" w:rsidR="0047689A" w:rsidRDefault="00593459">
            <w:pPr>
              <w:pStyle w:val="TableText"/>
            </w:pPr>
            <w:r>
              <w:t>section</w:t>
            </w:r>
          </w:p>
        </w:tc>
        <w:tc>
          <w:tcPr>
            <w:tcW w:w="360" w:type="dxa"/>
          </w:tcPr>
          <w:p w14:paraId="0F5F8D6F" w14:textId="77777777" w:rsidR="0047689A" w:rsidRDefault="00593459">
            <w:pPr>
              <w:pStyle w:val="TableText"/>
            </w:pPr>
            <w:r>
              <w:t>urn:hl7ii:2.16.840.1.113883.10.20.5.5.49:2014-12-01</w:t>
            </w:r>
          </w:p>
        </w:tc>
      </w:tr>
      <w:tr w:rsidR="0047689A" w14:paraId="4DD7604B" w14:textId="77777777">
        <w:trPr>
          <w:jc w:val="center"/>
        </w:trPr>
        <w:tc>
          <w:tcPr>
            <w:tcW w:w="360" w:type="dxa"/>
          </w:tcPr>
          <w:p w14:paraId="23199769" w14:textId="49DD8833" w:rsidR="0047689A" w:rsidRDefault="00326331">
            <w:pPr>
              <w:pStyle w:val="TableText"/>
            </w:pPr>
            <w:hyperlink w:anchor="S_Summary_Data_Section_VAT">
              <w:r w:rsidR="00593459">
                <w:rPr>
                  <w:rStyle w:val="HyperlinkText9pt"/>
                </w:rPr>
                <w:t>Summary Data Section (VAT)</w:t>
              </w:r>
            </w:hyperlink>
          </w:p>
        </w:tc>
        <w:tc>
          <w:tcPr>
            <w:tcW w:w="360" w:type="dxa"/>
          </w:tcPr>
          <w:p w14:paraId="27D25064" w14:textId="77777777" w:rsidR="0047689A" w:rsidRDefault="00593459">
            <w:pPr>
              <w:pStyle w:val="TableText"/>
            </w:pPr>
            <w:r>
              <w:t>section</w:t>
            </w:r>
          </w:p>
        </w:tc>
        <w:tc>
          <w:tcPr>
            <w:tcW w:w="360" w:type="dxa"/>
          </w:tcPr>
          <w:p w14:paraId="4A62DD7A" w14:textId="77777777" w:rsidR="0047689A" w:rsidRDefault="00593459">
            <w:pPr>
              <w:pStyle w:val="TableText"/>
            </w:pPr>
            <w:r>
              <w:t>urn:oid:2.16.840.1.113883.10.20.5.5.50</w:t>
            </w:r>
          </w:p>
        </w:tc>
      </w:tr>
      <w:tr w:rsidR="0047689A" w14:paraId="69D64DAA" w14:textId="77777777">
        <w:trPr>
          <w:jc w:val="center"/>
        </w:trPr>
        <w:tc>
          <w:tcPr>
            <w:tcW w:w="360" w:type="dxa"/>
          </w:tcPr>
          <w:p w14:paraId="5A960851" w14:textId="77777777" w:rsidR="0047689A" w:rsidRDefault="00593459">
            <w:pPr>
              <w:pStyle w:val="TableText"/>
            </w:pPr>
            <w:r>
              <w:t>Surgical Site Infection Details Section in an OPC Report (RETIRED)</w:t>
            </w:r>
          </w:p>
        </w:tc>
        <w:tc>
          <w:tcPr>
            <w:tcW w:w="360" w:type="dxa"/>
          </w:tcPr>
          <w:p w14:paraId="48C9FAEB" w14:textId="77777777" w:rsidR="0047689A" w:rsidRDefault="00593459">
            <w:pPr>
              <w:pStyle w:val="TableText"/>
            </w:pPr>
            <w:r>
              <w:t>section</w:t>
            </w:r>
          </w:p>
        </w:tc>
        <w:tc>
          <w:tcPr>
            <w:tcW w:w="360" w:type="dxa"/>
          </w:tcPr>
          <w:p w14:paraId="07ABEE01" w14:textId="77777777" w:rsidR="0047689A" w:rsidRDefault="00593459">
            <w:pPr>
              <w:pStyle w:val="TableText"/>
            </w:pPr>
            <w:r>
              <w:t>urn:hl7ii:2.16.840.1.113883.10.20.5.5.53:2018-04-01</w:t>
            </w:r>
          </w:p>
        </w:tc>
      </w:tr>
      <w:tr w:rsidR="0047689A" w14:paraId="1092989A" w14:textId="77777777">
        <w:trPr>
          <w:jc w:val="center"/>
        </w:trPr>
        <w:tc>
          <w:tcPr>
            <w:tcW w:w="360" w:type="dxa"/>
          </w:tcPr>
          <w:p w14:paraId="5D6E6087" w14:textId="52BEF3DA" w:rsidR="0047689A" w:rsidRDefault="00326331">
            <w:pPr>
              <w:pStyle w:val="TableText"/>
            </w:pPr>
            <w:hyperlink w:anchor="E_Anesthesia_Administration_Clinical_St">
              <w:r w:rsidR="00593459">
                <w:rPr>
                  <w:rStyle w:val="HyperlinkText9pt"/>
                </w:rPr>
                <w:t>Anesthesia Administration Clinical Statement</w:t>
              </w:r>
            </w:hyperlink>
          </w:p>
        </w:tc>
        <w:tc>
          <w:tcPr>
            <w:tcW w:w="360" w:type="dxa"/>
          </w:tcPr>
          <w:p w14:paraId="6E79F8DA" w14:textId="77777777" w:rsidR="0047689A" w:rsidRDefault="00593459">
            <w:pPr>
              <w:pStyle w:val="TableText"/>
            </w:pPr>
            <w:r>
              <w:t>entry</w:t>
            </w:r>
          </w:p>
        </w:tc>
        <w:tc>
          <w:tcPr>
            <w:tcW w:w="360" w:type="dxa"/>
          </w:tcPr>
          <w:p w14:paraId="584CACEB" w14:textId="77777777" w:rsidR="0047689A" w:rsidRDefault="00593459">
            <w:pPr>
              <w:pStyle w:val="TableText"/>
            </w:pPr>
            <w:r>
              <w:t>urn:oid:2.16.840.1.113883.10.20.5.6.112</w:t>
            </w:r>
          </w:p>
        </w:tc>
      </w:tr>
      <w:tr w:rsidR="0047689A" w14:paraId="600A31DF" w14:textId="77777777">
        <w:trPr>
          <w:jc w:val="center"/>
        </w:trPr>
        <w:tc>
          <w:tcPr>
            <w:tcW w:w="360" w:type="dxa"/>
          </w:tcPr>
          <w:p w14:paraId="62F50EA1" w14:textId="029DDE8C" w:rsidR="0047689A" w:rsidRDefault="00326331">
            <w:pPr>
              <w:pStyle w:val="TableText"/>
            </w:pPr>
            <w:hyperlink w:anchor="E_Antimicrobial_Coated_Catheter_Used_Ob">
              <w:r w:rsidR="00593459">
                <w:rPr>
                  <w:rStyle w:val="HyperlinkText9pt"/>
                </w:rPr>
                <w:t>Antimicrobial Coated Catheter Used Observation</w:t>
              </w:r>
            </w:hyperlink>
          </w:p>
        </w:tc>
        <w:tc>
          <w:tcPr>
            <w:tcW w:w="360" w:type="dxa"/>
          </w:tcPr>
          <w:p w14:paraId="6E3F29A7" w14:textId="77777777" w:rsidR="0047689A" w:rsidRDefault="00593459">
            <w:pPr>
              <w:pStyle w:val="TableText"/>
            </w:pPr>
            <w:r>
              <w:t>entry</w:t>
            </w:r>
          </w:p>
        </w:tc>
        <w:tc>
          <w:tcPr>
            <w:tcW w:w="360" w:type="dxa"/>
          </w:tcPr>
          <w:p w14:paraId="082DCC7B" w14:textId="77777777" w:rsidR="0047689A" w:rsidRDefault="00593459">
            <w:pPr>
              <w:pStyle w:val="TableText"/>
            </w:pPr>
            <w:r>
              <w:t>urn:hl7ii:2.16.840.1.113883.10.20.5.6.217:2014-12-01</w:t>
            </w:r>
          </w:p>
        </w:tc>
      </w:tr>
      <w:tr w:rsidR="0047689A" w14:paraId="1A49ABA9" w14:textId="77777777">
        <w:trPr>
          <w:jc w:val="center"/>
        </w:trPr>
        <w:tc>
          <w:tcPr>
            <w:tcW w:w="360" w:type="dxa"/>
          </w:tcPr>
          <w:p w14:paraId="022811C8" w14:textId="7D6F46FF" w:rsidR="0047689A" w:rsidRDefault="00326331">
            <w:pPr>
              <w:pStyle w:val="TableText"/>
            </w:pPr>
            <w:hyperlink w:anchor="E_Antimicrobial_Susceptibility_Antibiot">
              <w:r w:rsidR="00593459">
                <w:rPr>
                  <w:rStyle w:val="HyperlinkText9pt"/>
                </w:rPr>
                <w:t>Antimicrobial Susceptibility Antibiotic</w:t>
              </w:r>
            </w:hyperlink>
          </w:p>
        </w:tc>
        <w:tc>
          <w:tcPr>
            <w:tcW w:w="360" w:type="dxa"/>
          </w:tcPr>
          <w:p w14:paraId="563EC9FF" w14:textId="77777777" w:rsidR="0047689A" w:rsidRDefault="00593459">
            <w:pPr>
              <w:pStyle w:val="TableText"/>
            </w:pPr>
            <w:r>
              <w:t>entry</w:t>
            </w:r>
          </w:p>
        </w:tc>
        <w:tc>
          <w:tcPr>
            <w:tcW w:w="360" w:type="dxa"/>
          </w:tcPr>
          <w:p w14:paraId="41D81926" w14:textId="77777777" w:rsidR="0047689A" w:rsidRDefault="00593459">
            <w:pPr>
              <w:pStyle w:val="TableText"/>
            </w:pPr>
            <w:r>
              <w:t>urn:oid:2.16.840.1.113883.10.20.5.6.176</w:t>
            </w:r>
          </w:p>
        </w:tc>
      </w:tr>
      <w:tr w:rsidR="0047689A" w14:paraId="638E83A5" w14:textId="77777777">
        <w:trPr>
          <w:jc w:val="center"/>
        </w:trPr>
        <w:tc>
          <w:tcPr>
            <w:tcW w:w="360" w:type="dxa"/>
          </w:tcPr>
          <w:p w14:paraId="174B389B" w14:textId="31038FF0" w:rsidR="0047689A" w:rsidRDefault="00326331">
            <w:pPr>
              <w:pStyle w:val="TableText"/>
            </w:pPr>
            <w:hyperlink w:anchor="E_Antimicrobial_Susceptibility_Final_In">
              <w:r w:rsidR="00593459">
                <w:rPr>
                  <w:rStyle w:val="HyperlinkText9pt"/>
                </w:rPr>
                <w:t>Antimicrobial Susceptibility Final Interpretation Result</w:t>
              </w:r>
            </w:hyperlink>
          </w:p>
        </w:tc>
        <w:tc>
          <w:tcPr>
            <w:tcW w:w="360" w:type="dxa"/>
          </w:tcPr>
          <w:p w14:paraId="3BC74D5A" w14:textId="77777777" w:rsidR="0047689A" w:rsidRDefault="00593459">
            <w:pPr>
              <w:pStyle w:val="TableText"/>
            </w:pPr>
            <w:r>
              <w:t>entry</w:t>
            </w:r>
          </w:p>
        </w:tc>
        <w:tc>
          <w:tcPr>
            <w:tcW w:w="360" w:type="dxa"/>
          </w:tcPr>
          <w:p w14:paraId="67EF54A1" w14:textId="77777777" w:rsidR="0047689A" w:rsidRDefault="00593459">
            <w:pPr>
              <w:pStyle w:val="TableText"/>
            </w:pPr>
            <w:r>
              <w:t>urn:oid:2.16.840.1.113883.10.20.5.6.175</w:t>
            </w:r>
          </w:p>
        </w:tc>
      </w:tr>
      <w:tr w:rsidR="0047689A" w14:paraId="6798F879" w14:textId="77777777">
        <w:trPr>
          <w:jc w:val="center"/>
        </w:trPr>
        <w:tc>
          <w:tcPr>
            <w:tcW w:w="360" w:type="dxa"/>
          </w:tcPr>
          <w:p w14:paraId="6D5D4501" w14:textId="70B5B8EF" w:rsidR="0047689A" w:rsidRDefault="00326331">
            <w:pPr>
              <w:pStyle w:val="TableText"/>
            </w:pPr>
            <w:hyperlink w:anchor="E_Antimicrobial_Susceptibility_Isolate_">
              <w:r w:rsidR="00593459">
                <w:rPr>
                  <w:rStyle w:val="HyperlinkText9pt"/>
                </w:rPr>
                <w:t>Antimicrobial Susceptibility Isolate Participant</w:t>
              </w:r>
            </w:hyperlink>
          </w:p>
        </w:tc>
        <w:tc>
          <w:tcPr>
            <w:tcW w:w="360" w:type="dxa"/>
          </w:tcPr>
          <w:p w14:paraId="2E2D1F11" w14:textId="77777777" w:rsidR="0047689A" w:rsidRDefault="00593459">
            <w:pPr>
              <w:pStyle w:val="TableText"/>
            </w:pPr>
            <w:r>
              <w:t>entry</w:t>
            </w:r>
          </w:p>
        </w:tc>
        <w:tc>
          <w:tcPr>
            <w:tcW w:w="360" w:type="dxa"/>
          </w:tcPr>
          <w:p w14:paraId="140D91A4" w14:textId="77777777" w:rsidR="0047689A" w:rsidRDefault="00593459">
            <w:pPr>
              <w:pStyle w:val="TableText"/>
            </w:pPr>
            <w:r>
              <w:t>urn:oid:2.16.840.1.113883.10.20.5.6.202</w:t>
            </w:r>
          </w:p>
        </w:tc>
      </w:tr>
      <w:tr w:rsidR="0047689A" w14:paraId="1E36D2E7" w14:textId="77777777">
        <w:trPr>
          <w:jc w:val="center"/>
        </w:trPr>
        <w:tc>
          <w:tcPr>
            <w:tcW w:w="360" w:type="dxa"/>
          </w:tcPr>
          <w:p w14:paraId="72812720" w14:textId="0684A55C" w:rsidR="0047689A" w:rsidRDefault="00326331">
            <w:pPr>
              <w:pStyle w:val="TableText"/>
            </w:pPr>
            <w:hyperlink w:anchor="E_Antimicrobial_Susceptibility_Res_Obs">
              <w:r w:rsidR="00593459">
                <w:rPr>
                  <w:rStyle w:val="HyperlinkText9pt"/>
                </w:rPr>
                <w:t>Antimicrobial Susceptibility Result Observation (V3)</w:t>
              </w:r>
            </w:hyperlink>
          </w:p>
        </w:tc>
        <w:tc>
          <w:tcPr>
            <w:tcW w:w="360" w:type="dxa"/>
          </w:tcPr>
          <w:p w14:paraId="5FC6E96A" w14:textId="77777777" w:rsidR="0047689A" w:rsidRDefault="00593459">
            <w:pPr>
              <w:pStyle w:val="TableText"/>
            </w:pPr>
            <w:r>
              <w:t>entry</w:t>
            </w:r>
          </w:p>
        </w:tc>
        <w:tc>
          <w:tcPr>
            <w:tcW w:w="360" w:type="dxa"/>
          </w:tcPr>
          <w:p w14:paraId="6CF56BD6" w14:textId="77777777" w:rsidR="0047689A" w:rsidRDefault="00593459">
            <w:pPr>
              <w:pStyle w:val="TableText"/>
            </w:pPr>
            <w:r>
              <w:t>urn:hl7ii:2.16.840.1.113883.10.20.5.6.186:2016-08-01</w:t>
            </w:r>
          </w:p>
        </w:tc>
      </w:tr>
      <w:tr w:rsidR="0047689A" w14:paraId="5207A7B5" w14:textId="77777777">
        <w:trPr>
          <w:jc w:val="center"/>
        </w:trPr>
        <w:tc>
          <w:tcPr>
            <w:tcW w:w="360" w:type="dxa"/>
          </w:tcPr>
          <w:p w14:paraId="38459999" w14:textId="29C869B4" w:rsidR="0047689A" w:rsidRDefault="00326331">
            <w:pPr>
              <w:pStyle w:val="TableText"/>
            </w:pPr>
            <w:hyperlink w:anchor="E_Antimicrobial_Susceptibility_Result_O">
              <w:r w:rsidR="00593459">
                <w:rPr>
                  <w:rStyle w:val="HyperlinkText9pt"/>
                </w:rPr>
                <w:t>Antimicrobial Susceptibility Result Organizer (V3)</w:t>
              </w:r>
            </w:hyperlink>
          </w:p>
        </w:tc>
        <w:tc>
          <w:tcPr>
            <w:tcW w:w="360" w:type="dxa"/>
          </w:tcPr>
          <w:p w14:paraId="61224677" w14:textId="77777777" w:rsidR="0047689A" w:rsidRDefault="00593459">
            <w:pPr>
              <w:pStyle w:val="TableText"/>
            </w:pPr>
            <w:r>
              <w:t>entry</w:t>
            </w:r>
          </w:p>
        </w:tc>
        <w:tc>
          <w:tcPr>
            <w:tcW w:w="360" w:type="dxa"/>
          </w:tcPr>
          <w:p w14:paraId="7AF632CC" w14:textId="77777777" w:rsidR="0047689A" w:rsidRDefault="00593459">
            <w:pPr>
              <w:pStyle w:val="TableText"/>
            </w:pPr>
            <w:r>
              <w:t>urn:hl7ii:2.16.840.1.113883.10.20.5.6.200:2016-08-01</w:t>
            </w:r>
          </w:p>
        </w:tc>
      </w:tr>
      <w:tr w:rsidR="0047689A" w14:paraId="48A1E189" w14:textId="77777777">
        <w:trPr>
          <w:jc w:val="center"/>
        </w:trPr>
        <w:tc>
          <w:tcPr>
            <w:tcW w:w="360" w:type="dxa"/>
          </w:tcPr>
          <w:p w14:paraId="0AB99E4D" w14:textId="088BE979" w:rsidR="0047689A" w:rsidRDefault="00326331">
            <w:pPr>
              <w:pStyle w:val="TableText"/>
            </w:pPr>
            <w:hyperlink w:anchor="E_Antimicrobial_Susceptibility_Tests_Or">
              <w:r w:rsidR="00593459">
                <w:rPr>
                  <w:rStyle w:val="HyperlinkText9pt"/>
                </w:rPr>
                <w:t>Antimicrobial Susceptibility Tests Organizer (V3)</w:t>
              </w:r>
            </w:hyperlink>
          </w:p>
        </w:tc>
        <w:tc>
          <w:tcPr>
            <w:tcW w:w="360" w:type="dxa"/>
          </w:tcPr>
          <w:p w14:paraId="0DFAB7C2" w14:textId="77777777" w:rsidR="0047689A" w:rsidRDefault="00593459">
            <w:pPr>
              <w:pStyle w:val="TableText"/>
            </w:pPr>
            <w:r>
              <w:t>entry</w:t>
            </w:r>
          </w:p>
        </w:tc>
        <w:tc>
          <w:tcPr>
            <w:tcW w:w="360" w:type="dxa"/>
          </w:tcPr>
          <w:p w14:paraId="66684166" w14:textId="77777777" w:rsidR="0047689A" w:rsidRDefault="00593459">
            <w:pPr>
              <w:pStyle w:val="TableText"/>
            </w:pPr>
            <w:r>
              <w:t>urn:hl7ii:2.16.840.1.113883.10.20.5.6.177:2016-08-01</w:t>
            </w:r>
          </w:p>
        </w:tc>
      </w:tr>
      <w:tr w:rsidR="0047689A" w14:paraId="07D0D856" w14:textId="77777777">
        <w:trPr>
          <w:jc w:val="center"/>
        </w:trPr>
        <w:tc>
          <w:tcPr>
            <w:tcW w:w="360" w:type="dxa"/>
          </w:tcPr>
          <w:p w14:paraId="05562BCD" w14:textId="7A887A94" w:rsidR="0047689A" w:rsidRDefault="00326331">
            <w:pPr>
              <w:pStyle w:val="TableText"/>
            </w:pPr>
            <w:hyperlink w:anchor="E_APRV_or_Related_at_Time_of_VAE_Observ">
              <w:r w:rsidR="00593459">
                <w:rPr>
                  <w:rStyle w:val="HyperlinkText9pt"/>
                </w:rPr>
                <w:t>APRV or Related at Time of VAE Observation</w:t>
              </w:r>
            </w:hyperlink>
          </w:p>
        </w:tc>
        <w:tc>
          <w:tcPr>
            <w:tcW w:w="360" w:type="dxa"/>
          </w:tcPr>
          <w:p w14:paraId="55DB0195" w14:textId="77777777" w:rsidR="0047689A" w:rsidRDefault="00593459">
            <w:pPr>
              <w:pStyle w:val="TableText"/>
            </w:pPr>
            <w:r>
              <w:t>entry</w:t>
            </w:r>
          </w:p>
        </w:tc>
        <w:tc>
          <w:tcPr>
            <w:tcW w:w="360" w:type="dxa"/>
          </w:tcPr>
          <w:p w14:paraId="4DD88E1D" w14:textId="77777777" w:rsidR="0047689A" w:rsidRDefault="00593459">
            <w:pPr>
              <w:pStyle w:val="TableText"/>
            </w:pPr>
            <w:r>
              <w:t>urn:hl7ii:2.16.840.1.113883.10.20.5.6.248:2017-04-01</w:t>
            </w:r>
          </w:p>
        </w:tc>
      </w:tr>
      <w:tr w:rsidR="0047689A" w14:paraId="423F7669" w14:textId="77777777">
        <w:trPr>
          <w:jc w:val="center"/>
        </w:trPr>
        <w:tc>
          <w:tcPr>
            <w:tcW w:w="360" w:type="dxa"/>
          </w:tcPr>
          <w:p w14:paraId="720820FF" w14:textId="60D385BC" w:rsidR="0047689A" w:rsidRDefault="00326331">
            <w:pPr>
              <w:pStyle w:val="TableText"/>
            </w:pPr>
            <w:hyperlink w:anchor="E_ARO_Staph_Aureus_Specific_Tests_Organ">
              <w:r w:rsidR="00593459">
                <w:rPr>
                  <w:rStyle w:val="HyperlinkText9pt"/>
                </w:rPr>
                <w:t>ARO Staph Aureus Specific Tests Organizer</w:t>
              </w:r>
            </w:hyperlink>
          </w:p>
        </w:tc>
        <w:tc>
          <w:tcPr>
            <w:tcW w:w="360" w:type="dxa"/>
          </w:tcPr>
          <w:p w14:paraId="3CE6DAF6" w14:textId="77777777" w:rsidR="0047689A" w:rsidRDefault="00593459">
            <w:pPr>
              <w:pStyle w:val="TableText"/>
            </w:pPr>
            <w:r>
              <w:t>entry</w:t>
            </w:r>
          </w:p>
        </w:tc>
        <w:tc>
          <w:tcPr>
            <w:tcW w:w="360" w:type="dxa"/>
          </w:tcPr>
          <w:p w14:paraId="7F6AE0D0" w14:textId="77777777" w:rsidR="0047689A" w:rsidRDefault="00593459">
            <w:pPr>
              <w:pStyle w:val="TableText"/>
            </w:pPr>
            <w:r>
              <w:t>urn:oid:2.16.840.1.113883.10.20.5.6.190</w:t>
            </w:r>
          </w:p>
        </w:tc>
      </w:tr>
      <w:tr w:rsidR="0047689A" w14:paraId="277A21F5" w14:textId="77777777">
        <w:trPr>
          <w:jc w:val="center"/>
        </w:trPr>
        <w:tc>
          <w:tcPr>
            <w:tcW w:w="360" w:type="dxa"/>
          </w:tcPr>
          <w:p w14:paraId="17AE74E3" w14:textId="2DBE74CF" w:rsidR="0047689A" w:rsidRDefault="00326331">
            <w:pPr>
              <w:pStyle w:val="TableText"/>
            </w:pPr>
            <w:hyperlink w:anchor="E_ARO_Staph_Aureus_Specific_Tests_Resul">
              <w:r w:rsidR="00593459">
                <w:rPr>
                  <w:rStyle w:val="HyperlinkText9pt"/>
                </w:rPr>
                <w:t>ARO Staph Aureus Specific Tests Result Observation</w:t>
              </w:r>
            </w:hyperlink>
          </w:p>
        </w:tc>
        <w:tc>
          <w:tcPr>
            <w:tcW w:w="360" w:type="dxa"/>
          </w:tcPr>
          <w:p w14:paraId="1AC6DAAB" w14:textId="77777777" w:rsidR="0047689A" w:rsidRDefault="00593459">
            <w:pPr>
              <w:pStyle w:val="TableText"/>
            </w:pPr>
            <w:r>
              <w:t>entry</w:t>
            </w:r>
          </w:p>
        </w:tc>
        <w:tc>
          <w:tcPr>
            <w:tcW w:w="360" w:type="dxa"/>
          </w:tcPr>
          <w:p w14:paraId="59BFA06B" w14:textId="77777777" w:rsidR="0047689A" w:rsidRDefault="00593459">
            <w:pPr>
              <w:pStyle w:val="TableText"/>
            </w:pPr>
            <w:r>
              <w:t>urn:oid:2.16.840.1.113883.10.20.5.6.189</w:t>
            </w:r>
          </w:p>
        </w:tc>
      </w:tr>
      <w:tr w:rsidR="0047689A" w14:paraId="7FC69027" w14:textId="77777777">
        <w:trPr>
          <w:jc w:val="center"/>
        </w:trPr>
        <w:tc>
          <w:tcPr>
            <w:tcW w:w="360" w:type="dxa"/>
          </w:tcPr>
          <w:p w14:paraId="13757BDD" w14:textId="7E93F82C" w:rsidR="0047689A" w:rsidRDefault="00326331">
            <w:pPr>
              <w:pStyle w:val="TableText"/>
            </w:pPr>
            <w:hyperlink w:anchor="E_ASA_Class_Observation">
              <w:r w:rsidR="00593459">
                <w:rPr>
                  <w:rStyle w:val="HyperlinkText9pt"/>
                </w:rPr>
                <w:t>ASA Class Observation</w:t>
              </w:r>
            </w:hyperlink>
          </w:p>
        </w:tc>
        <w:tc>
          <w:tcPr>
            <w:tcW w:w="360" w:type="dxa"/>
          </w:tcPr>
          <w:p w14:paraId="1D1D882E" w14:textId="77777777" w:rsidR="0047689A" w:rsidRDefault="00593459">
            <w:pPr>
              <w:pStyle w:val="TableText"/>
            </w:pPr>
            <w:r>
              <w:t>entry</w:t>
            </w:r>
          </w:p>
        </w:tc>
        <w:tc>
          <w:tcPr>
            <w:tcW w:w="360" w:type="dxa"/>
          </w:tcPr>
          <w:p w14:paraId="10FE1DB6" w14:textId="77777777" w:rsidR="0047689A" w:rsidRDefault="00593459">
            <w:pPr>
              <w:pStyle w:val="TableText"/>
            </w:pPr>
            <w:r>
              <w:t>urn:oid:2.16.840.1.113883.10.20.5.6.113</w:t>
            </w:r>
          </w:p>
        </w:tc>
      </w:tr>
      <w:tr w:rsidR="0047689A" w14:paraId="4CF1A457" w14:textId="77777777">
        <w:trPr>
          <w:jc w:val="center"/>
        </w:trPr>
        <w:tc>
          <w:tcPr>
            <w:tcW w:w="360" w:type="dxa"/>
          </w:tcPr>
          <w:p w14:paraId="7F951B7B" w14:textId="0DA49B0F" w:rsidR="0047689A" w:rsidRDefault="00326331">
            <w:pPr>
              <w:pStyle w:val="TableText"/>
            </w:pPr>
            <w:hyperlink w:anchor="E_Bacterial_Isolate_Tested_for_Carbapen">
              <w:r w:rsidR="00593459">
                <w:rPr>
                  <w:rStyle w:val="HyperlinkText9pt"/>
                </w:rPr>
                <w:t>Bacterial Isolate Tested for Carbapenemase Observation</w:t>
              </w:r>
            </w:hyperlink>
          </w:p>
        </w:tc>
        <w:tc>
          <w:tcPr>
            <w:tcW w:w="360" w:type="dxa"/>
          </w:tcPr>
          <w:p w14:paraId="164C2C81" w14:textId="77777777" w:rsidR="0047689A" w:rsidRDefault="00593459">
            <w:pPr>
              <w:pStyle w:val="TableText"/>
            </w:pPr>
            <w:r>
              <w:t>entry</w:t>
            </w:r>
          </w:p>
        </w:tc>
        <w:tc>
          <w:tcPr>
            <w:tcW w:w="360" w:type="dxa"/>
          </w:tcPr>
          <w:p w14:paraId="03541D38" w14:textId="77777777" w:rsidR="0047689A" w:rsidRDefault="00593459">
            <w:pPr>
              <w:pStyle w:val="TableText"/>
            </w:pPr>
            <w:r>
              <w:t>urn:hl7ii:2.16.840.1.113883.10.20.5.6.222:2014-12-01</w:t>
            </w:r>
          </w:p>
        </w:tc>
      </w:tr>
      <w:tr w:rsidR="0047689A" w14:paraId="52887EDD" w14:textId="77777777">
        <w:trPr>
          <w:jc w:val="center"/>
        </w:trPr>
        <w:tc>
          <w:tcPr>
            <w:tcW w:w="360" w:type="dxa"/>
          </w:tcPr>
          <w:p w14:paraId="6D3A83E2" w14:textId="7EDD57A7" w:rsidR="0047689A" w:rsidRDefault="00326331">
            <w:pPr>
              <w:pStyle w:val="TableText"/>
            </w:pPr>
            <w:hyperlink w:anchor="Blood_Collection_Location">
              <w:r w:rsidR="00593459">
                <w:rPr>
                  <w:rStyle w:val="HyperlinkText9pt"/>
                </w:rPr>
                <w:t>Blood Collection Location</w:t>
              </w:r>
            </w:hyperlink>
          </w:p>
        </w:tc>
        <w:tc>
          <w:tcPr>
            <w:tcW w:w="360" w:type="dxa"/>
          </w:tcPr>
          <w:p w14:paraId="78E2639E" w14:textId="77777777" w:rsidR="0047689A" w:rsidRDefault="00593459">
            <w:pPr>
              <w:pStyle w:val="TableText"/>
            </w:pPr>
            <w:r>
              <w:t>entry</w:t>
            </w:r>
          </w:p>
        </w:tc>
        <w:tc>
          <w:tcPr>
            <w:tcW w:w="360" w:type="dxa"/>
          </w:tcPr>
          <w:p w14:paraId="2014A19B" w14:textId="77777777" w:rsidR="0047689A" w:rsidRDefault="00593459">
            <w:pPr>
              <w:pStyle w:val="TableText"/>
            </w:pPr>
            <w:r>
              <w:t>urn:hl7ii:2.16.840.1.113883.10.20.5.6.219:2014-12-01</w:t>
            </w:r>
          </w:p>
        </w:tc>
      </w:tr>
      <w:tr w:rsidR="0047689A" w14:paraId="6AABD2AF" w14:textId="77777777">
        <w:trPr>
          <w:jc w:val="center"/>
        </w:trPr>
        <w:tc>
          <w:tcPr>
            <w:tcW w:w="360" w:type="dxa"/>
          </w:tcPr>
          <w:p w14:paraId="5977D008" w14:textId="0C788D45" w:rsidR="0047689A" w:rsidRDefault="00326331">
            <w:pPr>
              <w:pStyle w:val="TableText"/>
            </w:pPr>
            <w:hyperlink w:anchor="E_Blood_Product_Usage_Summary_Observati">
              <w:r w:rsidR="00593459">
                <w:rPr>
                  <w:rStyle w:val="HyperlinkText9pt"/>
                </w:rPr>
                <w:t>Blood Product Usage Summary Observation (V2)</w:t>
              </w:r>
            </w:hyperlink>
          </w:p>
        </w:tc>
        <w:tc>
          <w:tcPr>
            <w:tcW w:w="360" w:type="dxa"/>
          </w:tcPr>
          <w:p w14:paraId="6474A463" w14:textId="77777777" w:rsidR="0047689A" w:rsidRDefault="00593459">
            <w:pPr>
              <w:pStyle w:val="TableText"/>
            </w:pPr>
            <w:r>
              <w:t>entry</w:t>
            </w:r>
          </w:p>
        </w:tc>
        <w:tc>
          <w:tcPr>
            <w:tcW w:w="360" w:type="dxa"/>
          </w:tcPr>
          <w:p w14:paraId="69D34FDD" w14:textId="77777777" w:rsidR="0047689A" w:rsidRDefault="00593459">
            <w:pPr>
              <w:pStyle w:val="TableText"/>
            </w:pPr>
            <w:r>
              <w:t>urn:hl7ii:2.16.840.1.113883.10.20.5.6.237:2016-08-01</w:t>
            </w:r>
          </w:p>
        </w:tc>
      </w:tr>
      <w:tr w:rsidR="0047689A" w14:paraId="681116A7" w14:textId="77777777">
        <w:trPr>
          <w:jc w:val="center"/>
        </w:trPr>
        <w:tc>
          <w:tcPr>
            <w:tcW w:w="360" w:type="dxa"/>
          </w:tcPr>
          <w:p w14:paraId="5CBE7803" w14:textId="07D03D40" w:rsidR="0047689A" w:rsidRDefault="00326331">
            <w:pPr>
              <w:pStyle w:val="TableText"/>
            </w:pPr>
            <w:hyperlink w:anchor="E_Blood_Sample_Collected_for_Culture_Ob">
              <w:r w:rsidR="00593459">
                <w:rPr>
                  <w:rStyle w:val="HyperlinkText9pt"/>
                </w:rPr>
                <w:t>Blood Sample Collected for Culture Observation</w:t>
              </w:r>
            </w:hyperlink>
          </w:p>
        </w:tc>
        <w:tc>
          <w:tcPr>
            <w:tcW w:w="360" w:type="dxa"/>
          </w:tcPr>
          <w:p w14:paraId="120EEF46" w14:textId="77777777" w:rsidR="0047689A" w:rsidRDefault="00593459">
            <w:pPr>
              <w:pStyle w:val="TableText"/>
            </w:pPr>
            <w:r>
              <w:t>entry</w:t>
            </w:r>
          </w:p>
        </w:tc>
        <w:tc>
          <w:tcPr>
            <w:tcW w:w="360" w:type="dxa"/>
          </w:tcPr>
          <w:p w14:paraId="61FDFE49" w14:textId="77777777" w:rsidR="0047689A" w:rsidRDefault="00593459">
            <w:pPr>
              <w:pStyle w:val="TableText"/>
            </w:pPr>
            <w:r>
              <w:t>urn:hl7ii:2.16.840.1.113883.10.20.5.6.239:2016-08-01</w:t>
            </w:r>
          </w:p>
        </w:tc>
      </w:tr>
      <w:tr w:rsidR="0047689A" w14:paraId="7A2138AC" w14:textId="77777777">
        <w:trPr>
          <w:jc w:val="center"/>
        </w:trPr>
        <w:tc>
          <w:tcPr>
            <w:tcW w:w="360" w:type="dxa"/>
          </w:tcPr>
          <w:p w14:paraId="729EE03A" w14:textId="5ACA8808" w:rsidR="0047689A" w:rsidRDefault="00326331">
            <w:pPr>
              <w:pStyle w:val="TableText"/>
            </w:pPr>
            <w:hyperlink w:anchor="E_Bloodstream_Infection_Evidence_Type_O">
              <w:r w:rsidR="00593459">
                <w:rPr>
                  <w:rStyle w:val="HyperlinkText9pt"/>
                </w:rPr>
                <w:t>Bloodstream Infection Evidence Type Observation</w:t>
              </w:r>
            </w:hyperlink>
          </w:p>
        </w:tc>
        <w:tc>
          <w:tcPr>
            <w:tcW w:w="360" w:type="dxa"/>
          </w:tcPr>
          <w:p w14:paraId="540D0FEC" w14:textId="77777777" w:rsidR="0047689A" w:rsidRDefault="00593459">
            <w:pPr>
              <w:pStyle w:val="TableText"/>
            </w:pPr>
            <w:r>
              <w:t>entry</w:t>
            </w:r>
          </w:p>
        </w:tc>
        <w:tc>
          <w:tcPr>
            <w:tcW w:w="360" w:type="dxa"/>
          </w:tcPr>
          <w:p w14:paraId="1428BE82" w14:textId="77777777" w:rsidR="0047689A" w:rsidRDefault="00593459">
            <w:pPr>
              <w:pStyle w:val="TableText"/>
            </w:pPr>
            <w:r>
              <w:t>urn:oid:2.16.840.1.113883.10.20.5.6.114</w:t>
            </w:r>
          </w:p>
        </w:tc>
      </w:tr>
      <w:tr w:rsidR="0047689A" w14:paraId="4FB7C219" w14:textId="77777777">
        <w:trPr>
          <w:jc w:val="center"/>
        </w:trPr>
        <w:tc>
          <w:tcPr>
            <w:tcW w:w="360" w:type="dxa"/>
          </w:tcPr>
          <w:p w14:paraId="67880835" w14:textId="26D17532" w:rsidR="0047689A" w:rsidRDefault="00326331">
            <w:pPr>
              <w:pStyle w:val="TableText"/>
            </w:pPr>
            <w:hyperlink w:anchor="E_Buttonhole_Cannulation_Observation">
              <w:r w:rsidR="00593459">
                <w:rPr>
                  <w:rStyle w:val="HyperlinkText9pt"/>
                </w:rPr>
                <w:t>Buttonhole Cannulation Observation</w:t>
              </w:r>
            </w:hyperlink>
          </w:p>
        </w:tc>
        <w:tc>
          <w:tcPr>
            <w:tcW w:w="360" w:type="dxa"/>
          </w:tcPr>
          <w:p w14:paraId="68AFBE7B" w14:textId="77777777" w:rsidR="0047689A" w:rsidRDefault="00593459">
            <w:pPr>
              <w:pStyle w:val="TableText"/>
            </w:pPr>
            <w:r>
              <w:t>entry</w:t>
            </w:r>
          </w:p>
        </w:tc>
        <w:tc>
          <w:tcPr>
            <w:tcW w:w="360" w:type="dxa"/>
          </w:tcPr>
          <w:p w14:paraId="392B5DBC" w14:textId="77777777" w:rsidR="0047689A" w:rsidRDefault="00593459">
            <w:pPr>
              <w:pStyle w:val="TableText"/>
            </w:pPr>
            <w:r>
              <w:t>urn:oid:2.16.840.1.113883.10.20.5.6.115</w:t>
            </w:r>
          </w:p>
        </w:tc>
      </w:tr>
      <w:tr w:rsidR="0047689A" w14:paraId="66491D11" w14:textId="77777777">
        <w:trPr>
          <w:jc w:val="center"/>
        </w:trPr>
        <w:tc>
          <w:tcPr>
            <w:tcW w:w="360" w:type="dxa"/>
          </w:tcPr>
          <w:p w14:paraId="579E19E3" w14:textId="4C89D448" w:rsidR="0047689A" w:rsidRDefault="00326331">
            <w:pPr>
              <w:pStyle w:val="TableText"/>
            </w:pPr>
            <w:hyperlink w:anchor="E_Carbapenemase_Test_Observation">
              <w:r w:rsidR="00593459">
                <w:rPr>
                  <w:rStyle w:val="HyperlinkText9pt"/>
                </w:rPr>
                <w:t>Carbapenemase Test Observation</w:t>
              </w:r>
            </w:hyperlink>
          </w:p>
        </w:tc>
        <w:tc>
          <w:tcPr>
            <w:tcW w:w="360" w:type="dxa"/>
          </w:tcPr>
          <w:p w14:paraId="67540D60" w14:textId="77777777" w:rsidR="0047689A" w:rsidRDefault="00593459">
            <w:pPr>
              <w:pStyle w:val="TableText"/>
            </w:pPr>
            <w:r>
              <w:t>entry</w:t>
            </w:r>
          </w:p>
        </w:tc>
        <w:tc>
          <w:tcPr>
            <w:tcW w:w="360" w:type="dxa"/>
          </w:tcPr>
          <w:p w14:paraId="1E921C01" w14:textId="77777777" w:rsidR="0047689A" w:rsidRDefault="00593459">
            <w:pPr>
              <w:pStyle w:val="TableText"/>
            </w:pPr>
            <w:r>
              <w:t>urn:hl7ii:2.16.840.1.113883.10.20.5.6.224:2014-12-01</w:t>
            </w:r>
          </w:p>
        </w:tc>
      </w:tr>
      <w:tr w:rsidR="0047689A" w14:paraId="5870609D" w14:textId="77777777">
        <w:trPr>
          <w:jc w:val="center"/>
        </w:trPr>
        <w:tc>
          <w:tcPr>
            <w:tcW w:w="360" w:type="dxa"/>
          </w:tcPr>
          <w:p w14:paraId="1DECF2B0" w14:textId="5EA1B52E" w:rsidR="0047689A" w:rsidRDefault="00326331">
            <w:pPr>
              <w:pStyle w:val="TableText"/>
            </w:pPr>
            <w:hyperlink w:anchor="E_Carbapenemase_Test_Organizer">
              <w:r w:rsidR="00593459">
                <w:rPr>
                  <w:rStyle w:val="HyperlinkText9pt"/>
                </w:rPr>
                <w:t>Carbapenemase Test Organizer</w:t>
              </w:r>
            </w:hyperlink>
          </w:p>
        </w:tc>
        <w:tc>
          <w:tcPr>
            <w:tcW w:w="360" w:type="dxa"/>
          </w:tcPr>
          <w:p w14:paraId="262717CA" w14:textId="77777777" w:rsidR="0047689A" w:rsidRDefault="00593459">
            <w:pPr>
              <w:pStyle w:val="TableText"/>
            </w:pPr>
            <w:r>
              <w:t>entry</w:t>
            </w:r>
          </w:p>
        </w:tc>
        <w:tc>
          <w:tcPr>
            <w:tcW w:w="360" w:type="dxa"/>
          </w:tcPr>
          <w:p w14:paraId="44C86FA8" w14:textId="77777777" w:rsidR="0047689A" w:rsidRDefault="00593459">
            <w:pPr>
              <w:pStyle w:val="TableText"/>
            </w:pPr>
            <w:r>
              <w:t>urn:hl7ii:2.16.840.1.113883.10.20.5.6.223:2014-12-01</w:t>
            </w:r>
          </w:p>
        </w:tc>
      </w:tr>
      <w:tr w:rsidR="0047689A" w14:paraId="70221DF7" w14:textId="77777777">
        <w:trPr>
          <w:jc w:val="center"/>
        </w:trPr>
        <w:tc>
          <w:tcPr>
            <w:tcW w:w="360" w:type="dxa"/>
          </w:tcPr>
          <w:p w14:paraId="6A37460B" w14:textId="7CB09C8B" w:rsidR="0047689A" w:rsidRDefault="00326331">
            <w:pPr>
              <w:pStyle w:val="TableText"/>
            </w:pPr>
            <w:hyperlink w:anchor="E_Carbapenemase_Type_Identified_Observa">
              <w:r w:rsidR="00593459">
                <w:rPr>
                  <w:rStyle w:val="HyperlinkText9pt"/>
                </w:rPr>
                <w:t>Carbapenemase Type Identified Observation</w:t>
              </w:r>
            </w:hyperlink>
          </w:p>
        </w:tc>
        <w:tc>
          <w:tcPr>
            <w:tcW w:w="360" w:type="dxa"/>
          </w:tcPr>
          <w:p w14:paraId="6586FA1F" w14:textId="77777777" w:rsidR="0047689A" w:rsidRDefault="00593459">
            <w:pPr>
              <w:pStyle w:val="TableText"/>
            </w:pPr>
            <w:r>
              <w:t>entry</w:t>
            </w:r>
          </w:p>
        </w:tc>
        <w:tc>
          <w:tcPr>
            <w:tcW w:w="360" w:type="dxa"/>
          </w:tcPr>
          <w:p w14:paraId="06366735" w14:textId="77777777" w:rsidR="0047689A" w:rsidRDefault="00593459">
            <w:pPr>
              <w:pStyle w:val="TableText"/>
            </w:pPr>
            <w:r>
              <w:t>urn:hl7ii:2.16.840.1.113883.10.20.5.6.226:2014-12-01</w:t>
            </w:r>
          </w:p>
        </w:tc>
      </w:tr>
      <w:tr w:rsidR="0047689A" w14:paraId="28B73B7A" w14:textId="77777777">
        <w:trPr>
          <w:jc w:val="center"/>
        </w:trPr>
        <w:tc>
          <w:tcPr>
            <w:tcW w:w="360" w:type="dxa"/>
          </w:tcPr>
          <w:p w14:paraId="67E47208" w14:textId="1E7283D9" w:rsidR="0047689A" w:rsidRDefault="00326331">
            <w:pPr>
              <w:pStyle w:val="TableText"/>
            </w:pPr>
            <w:hyperlink w:anchor="E_CentralLine_Insertion_Practice_Clinic">
              <w:r w:rsidR="00593459">
                <w:rPr>
                  <w:rStyle w:val="HyperlinkText9pt"/>
                </w:rPr>
                <w:t>Central-Line Insertion Practice Clinical Statement (V2)</w:t>
              </w:r>
            </w:hyperlink>
          </w:p>
        </w:tc>
        <w:tc>
          <w:tcPr>
            <w:tcW w:w="360" w:type="dxa"/>
          </w:tcPr>
          <w:p w14:paraId="41F78CED" w14:textId="77777777" w:rsidR="0047689A" w:rsidRDefault="00593459">
            <w:pPr>
              <w:pStyle w:val="TableText"/>
            </w:pPr>
            <w:r>
              <w:t>entry</w:t>
            </w:r>
          </w:p>
        </w:tc>
        <w:tc>
          <w:tcPr>
            <w:tcW w:w="360" w:type="dxa"/>
          </w:tcPr>
          <w:p w14:paraId="50E628C7" w14:textId="77777777" w:rsidR="0047689A" w:rsidRDefault="00593459">
            <w:pPr>
              <w:pStyle w:val="TableText"/>
            </w:pPr>
            <w:r>
              <w:t>urn:hl7ii:2.16.840.1.113883.10.20.5.6.116:2014-12-01</w:t>
            </w:r>
          </w:p>
        </w:tc>
      </w:tr>
      <w:tr w:rsidR="0047689A" w14:paraId="62B1FE9E" w14:textId="77777777">
        <w:trPr>
          <w:jc w:val="center"/>
        </w:trPr>
        <w:tc>
          <w:tcPr>
            <w:tcW w:w="360" w:type="dxa"/>
          </w:tcPr>
          <w:p w14:paraId="1871815A" w14:textId="2A38DF58" w:rsidR="0047689A" w:rsidRDefault="00326331">
            <w:pPr>
              <w:pStyle w:val="TableText"/>
            </w:pPr>
            <w:hyperlink w:anchor="E_CentralLine_Insertion_Preparation_Org">
              <w:r w:rsidR="00593459">
                <w:rPr>
                  <w:rStyle w:val="HyperlinkText9pt"/>
                </w:rPr>
                <w:t>Central-Line Insertion Preparation Organizer (V2)</w:t>
              </w:r>
            </w:hyperlink>
          </w:p>
        </w:tc>
        <w:tc>
          <w:tcPr>
            <w:tcW w:w="360" w:type="dxa"/>
          </w:tcPr>
          <w:p w14:paraId="557C1EDA" w14:textId="77777777" w:rsidR="0047689A" w:rsidRDefault="00593459">
            <w:pPr>
              <w:pStyle w:val="TableText"/>
            </w:pPr>
            <w:r>
              <w:t>entry</w:t>
            </w:r>
          </w:p>
        </w:tc>
        <w:tc>
          <w:tcPr>
            <w:tcW w:w="360" w:type="dxa"/>
          </w:tcPr>
          <w:p w14:paraId="15B88423" w14:textId="77777777" w:rsidR="0047689A" w:rsidRDefault="00593459">
            <w:pPr>
              <w:pStyle w:val="TableText"/>
            </w:pPr>
            <w:r>
              <w:t>urn:hl7ii:2.16.840.1.113883.10.20.5.6.179:2014-12-01</w:t>
            </w:r>
          </w:p>
        </w:tc>
      </w:tr>
      <w:tr w:rsidR="0047689A" w14:paraId="2EA135FF" w14:textId="77777777">
        <w:trPr>
          <w:jc w:val="center"/>
        </w:trPr>
        <w:tc>
          <w:tcPr>
            <w:tcW w:w="360" w:type="dxa"/>
          </w:tcPr>
          <w:p w14:paraId="6181CD50" w14:textId="62DCFFB2" w:rsidR="0047689A" w:rsidRDefault="00326331">
            <w:pPr>
              <w:pStyle w:val="TableText"/>
            </w:pPr>
            <w:hyperlink w:anchor="E_Closure_Technique_Procedure">
              <w:r w:rsidR="00593459">
                <w:rPr>
                  <w:rStyle w:val="HyperlinkText9pt"/>
                </w:rPr>
                <w:t>Closure Technique Procedure</w:t>
              </w:r>
            </w:hyperlink>
          </w:p>
        </w:tc>
        <w:tc>
          <w:tcPr>
            <w:tcW w:w="360" w:type="dxa"/>
          </w:tcPr>
          <w:p w14:paraId="4BAE4EB4" w14:textId="77777777" w:rsidR="0047689A" w:rsidRDefault="00593459">
            <w:pPr>
              <w:pStyle w:val="TableText"/>
            </w:pPr>
            <w:r>
              <w:t>entry</w:t>
            </w:r>
          </w:p>
        </w:tc>
        <w:tc>
          <w:tcPr>
            <w:tcW w:w="360" w:type="dxa"/>
          </w:tcPr>
          <w:p w14:paraId="790E24A8" w14:textId="77777777" w:rsidR="0047689A" w:rsidRDefault="00593459">
            <w:pPr>
              <w:pStyle w:val="TableText"/>
            </w:pPr>
            <w:r>
              <w:t>urn:oid:2.16.840.1.113883.10.20.5.6.117</w:t>
            </w:r>
          </w:p>
        </w:tc>
      </w:tr>
      <w:tr w:rsidR="0047689A" w14:paraId="19C7D38A" w14:textId="77777777">
        <w:trPr>
          <w:jc w:val="center"/>
        </w:trPr>
        <w:tc>
          <w:tcPr>
            <w:tcW w:w="360" w:type="dxa"/>
          </w:tcPr>
          <w:p w14:paraId="79A13FF0" w14:textId="534A2981" w:rsidR="0047689A" w:rsidRDefault="00326331">
            <w:pPr>
              <w:pStyle w:val="TableText"/>
            </w:pPr>
            <w:hyperlink w:anchor="E_Contraindicated_Observation_V2">
              <w:r w:rsidR="00593459">
                <w:rPr>
                  <w:rStyle w:val="HyperlinkText9pt"/>
                </w:rPr>
                <w:t>Contraindicated Observation (V2)</w:t>
              </w:r>
            </w:hyperlink>
          </w:p>
        </w:tc>
        <w:tc>
          <w:tcPr>
            <w:tcW w:w="360" w:type="dxa"/>
          </w:tcPr>
          <w:p w14:paraId="3A1EE541" w14:textId="77777777" w:rsidR="0047689A" w:rsidRDefault="00593459">
            <w:pPr>
              <w:pStyle w:val="TableText"/>
            </w:pPr>
            <w:r>
              <w:t>entry</w:t>
            </w:r>
          </w:p>
        </w:tc>
        <w:tc>
          <w:tcPr>
            <w:tcW w:w="360" w:type="dxa"/>
          </w:tcPr>
          <w:p w14:paraId="4E4DCD3F" w14:textId="77777777" w:rsidR="0047689A" w:rsidRDefault="00593459">
            <w:pPr>
              <w:pStyle w:val="TableText"/>
            </w:pPr>
            <w:r>
              <w:t>urn:hl7ii:2.16.840.1.113883.10.20.5.6.118:2014-12-01</w:t>
            </w:r>
          </w:p>
        </w:tc>
      </w:tr>
      <w:tr w:rsidR="0047689A" w14:paraId="46FC7268" w14:textId="77777777">
        <w:trPr>
          <w:jc w:val="center"/>
        </w:trPr>
        <w:tc>
          <w:tcPr>
            <w:tcW w:w="360" w:type="dxa"/>
          </w:tcPr>
          <w:p w14:paraId="220B0CF5" w14:textId="5F270B89" w:rsidR="0047689A" w:rsidRDefault="00326331">
            <w:pPr>
              <w:pStyle w:val="TableText"/>
            </w:pPr>
            <w:hyperlink w:anchor="E_Contraindication_Type_Observation">
              <w:r w:rsidR="00593459">
                <w:rPr>
                  <w:rStyle w:val="HyperlinkText9pt"/>
                </w:rPr>
                <w:t>Contraindication Type Observation</w:t>
              </w:r>
            </w:hyperlink>
          </w:p>
        </w:tc>
        <w:tc>
          <w:tcPr>
            <w:tcW w:w="360" w:type="dxa"/>
          </w:tcPr>
          <w:p w14:paraId="1CFCD2D8" w14:textId="77777777" w:rsidR="0047689A" w:rsidRDefault="00593459">
            <w:pPr>
              <w:pStyle w:val="TableText"/>
            </w:pPr>
            <w:r>
              <w:t>entry</w:t>
            </w:r>
          </w:p>
        </w:tc>
        <w:tc>
          <w:tcPr>
            <w:tcW w:w="360" w:type="dxa"/>
          </w:tcPr>
          <w:p w14:paraId="2A317905" w14:textId="77777777" w:rsidR="0047689A" w:rsidRDefault="00593459">
            <w:pPr>
              <w:pStyle w:val="TableText"/>
            </w:pPr>
            <w:r>
              <w:t>urn:hl7ii:2.16.840.1.113883.10.20.5.6.216:2014-12-01</w:t>
            </w:r>
          </w:p>
        </w:tc>
      </w:tr>
      <w:tr w:rsidR="0047689A" w14:paraId="580D33BE" w14:textId="77777777">
        <w:trPr>
          <w:jc w:val="center"/>
        </w:trPr>
        <w:tc>
          <w:tcPr>
            <w:tcW w:w="360" w:type="dxa"/>
          </w:tcPr>
          <w:p w14:paraId="5DBDE575" w14:textId="77F26028" w:rsidR="0047689A" w:rsidRDefault="00326331">
            <w:pPr>
              <w:pStyle w:val="TableText"/>
            </w:pPr>
            <w:hyperlink w:anchor="E_Criteria_of_Diagnosis_Organizer">
              <w:r w:rsidR="00593459">
                <w:rPr>
                  <w:rStyle w:val="HyperlinkText9pt"/>
                </w:rPr>
                <w:t>Criteria of Diagnosis Organizer</w:t>
              </w:r>
            </w:hyperlink>
          </w:p>
        </w:tc>
        <w:tc>
          <w:tcPr>
            <w:tcW w:w="360" w:type="dxa"/>
          </w:tcPr>
          <w:p w14:paraId="5918A600" w14:textId="77777777" w:rsidR="0047689A" w:rsidRDefault="00593459">
            <w:pPr>
              <w:pStyle w:val="TableText"/>
            </w:pPr>
            <w:r>
              <w:t>entry</w:t>
            </w:r>
          </w:p>
        </w:tc>
        <w:tc>
          <w:tcPr>
            <w:tcW w:w="360" w:type="dxa"/>
          </w:tcPr>
          <w:p w14:paraId="21A52871" w14:textId="77777777" w:rsidR="0047689A" w:rsidRDefault="00593459">
            <w:pPr>
              <w:pStyle w:val="TableText"/>
            </w:pPr>
            <w:r>
              <w:t>urn:oid:2.16.840.1.113883.10.20.5.6.180</w:t>
            </w:r>
          </w:p>
        </w:tc>
      </w:tr>
      <w:tr w:rsidR="0047689A" w14:paraId="3AD7D24D" w14:textId="77777777">
        <w:trPr>
          <w:jc w:val="center"/>
        </w:trPr>
        <w:tc>
          <w:tcPr>
            <w:tcW w:w="360" w:type="dxa"/>
          </w:tcPr>
          <w:p w14:paraId="0D86DED0" w14:textId="285FD31F" w:rsidR="0047689A" w:rsidRDefault="00326331">
            <w:pPr>
              <w:pStyle w:val="TableText"/>
            </w:pPr>
            <w:hyperlink w:anchor="E_Criterion_of_Diagnosis_Observation">
              <w:r w:rsidR="00593459">
                <w:rPr>
                  <w:rStyle w:val="HyperlinkText9pt"/>
                </w:rPr>
                <w:t>Criterion of Diagnosis Observation</w:t>
              </w:r>
            </w:hyperlink>
          </w:p>
        </w:tc>
        <w:tc>
          <w:tcPr>
            <w:tcW w:w="360" w:type="dxa"/>
          </w:tcPr>
          <w:p w14:paraId="0A1E7C6D" w14:textId="77777777" w:rsidR="0047689A" w:rsidRDefault="00593459">
            <w:pPr>
              <w:pStyle w:val="TableText"/>
            </w:pPr>
            <w:r>
              <w:t>entry</w:t>
            </w:r>
          </w:p>
        </w:tc>
        <w:tc>
          <w:tcPr>
            <w:tcW w:w="360" w:type="dxa"/>
          </w:tcPr>
          <w:p w14:paraId="4E98112D" w14:textId="77777777" w:rsidR="0047689A" w:rsidRDefault="00593459">
            <w:pPr>
              <w:pStyle w:val="TableText"/>
            </w:pPr>
            <w:r>
              <w:t>urn:oid:2.16.840.1.113883.10.20.5.6.119</w:t>
            </w:r>
          </w:p>
        </w:tc>
      </w:tr>
      <w:tr w:rsidR="0047689A" w14:paraId="40C5D476" w14:textId="77777777">
        <w:trPr>
          <w:jc w:val="center"/>
        </w:trPr>
        <w:tc>
          <w:tcPr>
            <w:tcW w:w="360" w:type="dxa"/>
          </w:tcPr>
          <w:p w14:paraId="04AB9D7B" w14:textId="7F331803" w:rsidR="0047689A" w:rsidRDefault="00326331">
            <w:pPr>
              <w:pStyle w:val="TableText"/>
            </w:pPr>
            <w:hyperlink w:anchor="E_Death_Observation">
              <w:r w:rsidR="00593459">
                <w:rPr>
                  <w:rStyle w:val="HyperlinkText9pt"/>
                </w:rPr>
                <w:t>Death Observation</w:t>
              </w:r>
            </w:hyperlink>
          </w:p>
        </w:tc>
        <w:tc>
          <w:tcPr>
            <w:tcW w:w="360" w:type="dxa"/>
          </w:tcPr>
          <w:p w14:paraId="46C5326D" w14:textId="77777777" w:rsidR="0047689A" w:rsidRDefault="00593459">
            <w:pPr>
              <w:pStyle w:val="TableText"/>
            </w:pPr>
            <w:r>
              <w:t>entry</w:t>
            </w:r>
          </w:p>
        </w:tc>
        <w:tc>
          <w:tcPr>
            <w:tcW w:w="360" w:type="dxa"/>
          </w:tcPr>
          <w:p w14:paraId="162C6906" w14:textId="77777777" w:rsidR="0047689A" w:rsidRDefault="00593459">
            <w:pPr>
              <w:pStyle w:val="TableText"/>
            </w:pPr>
            <w:r>
              <w:t>urn:oid:2.16.840.1.113883.10.20.5.6.120</w:t>
            </w:r>
          </w:p>
        </w:tc>
      </w:tr>
      <w:tr w:rsidR="0047689A" w14:paraId="034F69BD" w14:textId="77777777">
        <w:trPr>
          <w:jc w:val="center"/>
        </w:trPr>
        <w:tc>
          <w:tcPr>
            <w:tcW w:w="360" w:type="dxa"/>
          </w:tcPr>
          <w:p w14:paraId="00747F13" w14:textId="662D1D6E" w:rsidR="0047689A" w:rsidRDefault="00326331">
            <w:pPr>
              <w:pStyle w:val="TableText"/>
            </w:pPr>
            <w:hyperlink w:anchor="E_Death_Observation_in_an_Evidence_of_I">
              <w:r w:rsidR="00593459">
                <w:rPr>
                  <w:rStyle w:val="HyperlinkText9pt"/>
                </w:rPr>
                <w:t>Death Observation in an Evidence of Infection (Dialysis) Report</w:t>
              </w:r>
            </w:hyperlink>
          </w:p>
        </w:tc>
        <w:tc>
          <w:tcPr>
            <w:tcW w:w="360" w:type="dxa"/>
          </w:tcPr>
          <w:p w14:paraId="103BA4F7" w14:textId="77777777" w:rsidR="0047689A" w:rsidRDefault="00593459">
            <w:pPr>
              <w:pStyle w:val="TableText"/>
            </w:pPr>
            <w:r>
              <w:t>entry</w:t>
            </w:r>
          </w:p>
        </w:tc>
        <w:tc>
          <w:tcPr>
            <w:tcW w:w="360" w:type="dxa"/>
          </w:tcPr>
          <w:p w14:paraId="5B345FE3" w14:textId="77777777" w:rsidR="0047689A" w:rsidRDefault="00593459">
            <w:pPr>
              <w:pStyle w:val="TableText"/>
            </w:pPr>
            <w:r>
              <w:t>urn:oid:2.16.840.1.113883.10.20.5.6.121</w:t>
            </w:r>
          </w:p>
        </w:tc>
      </w:tr>
      <w:tr w:rsidR="0047689A" w14:paraId="10841697" w14:textId="77777777">
        <w:trPr>
          <w:jc w:val="center"/>
        </w:trPr>
        <w:tc>
          <w:tcPr>
            <w:tcW w:w="360" w:type="dxa"/>
          </w:tcPr>
          <w:p w14:paraId="1898206D" w14:textId="6BCEE5FE" w:rsidR="0047689A" w:rsidRDefault="00326331">
            <w:pPr>
              <w:pStyle w:val="TableText"/>
            </w:pPr>
            <w:hyperlink w:anchor="E_Device_Insertion_Time_and_Location_Pr">
              <w:r w:rsidR="00593459">
                <w:rPr>
                  <w:rStyle w:val="HyperlinkText9pt"/>
                </w:rPr>
                <w:t>Device Insertion Time and Location Procedure</w:t>
              </w:r>
            </w:hyperlink>
          </w:p>
        </w:tc>
        <w:tc>
          <w:tcPr>
            <w:tcW w:w="360" w:type="dxa"/>
          </w:tcPr>
          <w:p w14:paraId="1F20A1E3" w14:textId="77777777" w:rsidR="0047689A" w:rsidRDefault="00593459">
            <w:pPr>
              <w:pStyle w:val="TableText"/>
            </w:pPr>
            <w:r>
              <w:t>entry</w:t>
            </w:r>
          </w:p>
        </w:tc>
        <w:tc>
          <w:tcPr>
            <w:tcW w:w="360" w:type="dxa"/>
          </w:tcPr>
          <w:p w14:paraId="41EF32FE" w14:textId="77777777" w:rsidR="0047689A" w:rsidRDefault="00593459">
            <w:pPr>
              <w:pStyle w:val="TableText"/>
            </w:pPr>
            <w:r>
              <w:t>urn:oid:2.16.840.1.113883.10.20.5.6.122</w:t>
            </w:r>
          </w:p>
        </w:tc>
      </w:tr>
      <w:tr w:rsidR="0047689A" w14:paraId="651C288C" w14:textId="77777777">
        <w:trPr>
          <w:jc w:val="center"/>
        </w:trPr>
        <w:tc>
          <w:tcPr>
            <w:tcW w:w="360" w:type="dxa"/>
          </w:tcPr>
          <w:p w14:paraId="366349F1" w14:textId="7B5A23BA" w:rsidR="0047689A" w:rsidRDefault="00326331">
            <w:pPr>
              <w:pStyle w:val="TableText"/>
            </w:pPr>
            <w:hyperlink w:anchor="E_Diabetes_Mellitus_Observation">
              <w:r w:rsidR="00593459">
                <w:rPr>
                  <w:rStyle w:val="HyperlinkText9pt"/>
                </w:rPr>
                <w:t>Diabetes Mellitus Observation</w:t>
              </w:r>
            </w:hyperlink>
          </w:p>
        </w:tc>
        <w:tc>
          <w:tcPr>
            <w:tcW w:w="360" w:type="dxa"/>
          </w:tcPr>
          <w:p w14:paraId="1A18670A" w14:textId="77777777" w:rsidR="0047689A" w:rsidRDefault="00593459">
            <w:pPr>
              <w:pStyle w:val="TableText"/>
            </w:pPr>
            <w:r>
              <w:t>entry</w:t>
            </w:r>
          </w:p>
        </w:tc>
        <w:tc>
          <w:tcPr>
            <w:tcW w:w="360" w:type="dxa"/>
          </w:tcPr>
          <w:p w14:paraId="35359EDC" w14:textId="77777777" w:rsidR="0047689A" w:rsidRDefault="00593459">
            <w:pPr>
              <w:pStyle w:val="TableText"/>
            </w:pPr>
            <w:r>
              <w:t>urn:oid:2.16.840.1.113883.10.20.5.6.123</w:t>
            </w:r>
          </w:p>
        </w:tc>
      </w:tr>
      <w:tr w:rsidR="0047689A" w14:paraId="672281FD" w14:textId="77777777">
        <w:trPr>
          <w:jc w:val="center"/>
        </w:trPr>
        <w:tc>
          <w:tcPr>
            <w:tcW w:w="360" w:type="dxa"/>
          </w:tcPr>
          <w:p w14:paraId="044C7FC5" w14:textId="4C198A7C" w:rsidR="0047689A" w:rsidRDefault="00326331">
            <w:pPr>
              <w:pStyle w:val="TableText"/>
            </w:pPr>
            <w:hyperlink w:anchor="E_Dialysis_Clinic_Admission_Clinical_St">
              <w:r w:rsidR="00593459">
                <w:rPr>
                  <w:rStyle w:val="HyperlinkText9pt"/>
                </w:rPr>
                <w:t>Dialysis Clinic Admission Clinical Statement</w:t>
              </w:r>
            </w:hyperlink>
          </w:p>
        </w:tc>
        <w:tc>
          <w:tcPr>
            <w:tcW w:w="360" w:type="dxa"/>
          </w:tcPr>
          <w:p w14:paraId="05CE542E" w14:textId="77777777" w:rsidR="0047689A" w:rsidRDefault="00593459">
            <w:pPr>
              <w:pStyle w:val="TableText"/>
            </w:pPr>
            <w:r>
              <w:t>entry</w:t>
            </w:r>
          </w:p>
        </w:tc>
        <w:tc>
          <w:tcPr>
            <w:tcW w:w="360" w:type="dxa"/>
          </w:tcPr>
          <w:p w14:paraId="5780113F" w14:textId="77777777" w:rsidR="0047689A" w:rsidRDefault="00593459">
            <w:pPr>
              <w:pStyle w:val="TableText"/>
            </w:pPr>
            <w:r>
              <w:t>urn:oid:2.16.840.1.113883.10.20.5.6.124</w:t>
            </w:r>
          </w:p>
        </w:tc>
      </w:tr>
      <w:tr w:rsidR="0047689A" w14:paraId="01F7251B" w14:textId="77777777">
        <w:trPr>
          <w:jc w:val="center"/>
        </w:trPr>
        <w:tc>
          <w:tcPr>
            <w:tcW w:w="360" w:type="dxa"/>
          </w:tcPr>
          <w:p w14:paraId="31E1BA87" w14:textId="0AE290E4" w:rsidR="0047689A" w:rsidRDefault="00326331">
            <w:pPr>
              <w:pStyle w:val="TableText"/>
            </w:pPr>
            <w:hyperlink w:anchor="E_Dialysis_Patient_Observation">
              <w:r w:rsidR="00593459">
                <w:rPr>
                  <w:rStyle w:val="HyperlinkText9pt"/>
                </w:rPr>
                <w:t>Dialysis Patient Observation</w:t>
              </w:r>
            </w:hyperlink>
          </w:p>
        </w:tc>
        <w:tc>
          <w:tcPr>
            <w:tcW w:w="360" w:type="dxa"/>
          </w:tcPr>
          <w:p w14:paraId="3BBD8AEF" w14:textId="77777777" w:rsidR="0047689A" w:rsidRDefault="00593459">
            <w:pPr>
              <w:pStyle w:val="TableText"/>
            </w:pPr>
            <w:r>
              <w:t>entry</w:t>
            </w:r>
          </w:p>
        </w:tc>
        <w:tc>
          <w:tcPr>
            <w:tcW w:w="360" w:type="dxa"/>
          </w:tcPr>
          <w:p w14:paraId="7187CE02" w14:textId="77777777" w:rsidR="0047689A" w:rsidRDefault="00593459">
            <w:pPr>
              <w:pStyle w:val="TableText"/>
            </w:pPr>
            <w:r>
              <w:t>urn:oid:2.16.840.1.113883.10.20.5.6.125</w:t>
            </w:r>
          </w:p>
        </w:tc>
      </w:tr>
      <w:tr w:rsidR="0047689A" w14:paraId="12903984" w14:textId="77777777">
        <w:trPr>
          <w:jc w:val="center"/>
        </w:trPr>
        <w:tc>
          <w:tcPr>
            <w:tcW w:w="360" w:type="dxa"/>
          </w:tcPr>
          <w:p w14:paraId="01573263" w14:textId="30DD2623" w:rsidR="0047689A" w:rsidRDefault="00326331">
            <w:pPr>
              <w:pStyle w:val="TableText"/>
            </w:pPr>
            <w:hyperlink w:anchor="Dialyzer_Reused_Observation">
              <w:r w:rsidR="00593459">
                <w:rPr>
                  <w:rStyle w:val="HyperlinkText9pt"/>
                </w:rPr>
                <w:t>Dialyzer Reused Observation</w:t>
              </w:r>
            </w:hyperlink>
          </w:p>
        </w:tc>
        <w:tc>
          <w:tcPr>
            <w:tcW w:w="360" w:type="dxa"/>
          </w:tcPr>
          <w:p w14:paraId="0934AE94" w14:textId="77777777" w:rsidR="0047689A" w:rsidRDefault="00593459">
            <w:pPr>
              <w:pStyle w:val="TableText"/>
            </w:pPr>
            <w:r>
              <w:t>entry</w:t>
            </w:r>
          </w:p>
        </w:tc>
        <w:tc>
          <w:tcPr>
            <w:tcW w:w="360" w:type="dxa"/>
          </w:tcPr>
          <w:p w14:paraId="451A0720" w14:textId="77777777" w:rsidR="0047689A" w:rsidRDefault="00593459">
            <w:pPr>
              <w:pStyle w:val="TableText"/>
            </w:pPr>
            <w:r>
              <w:t>urn:hl7ii:2.16.840.1.113883.10.20.5.6.231:2015-10-01</w:t>
            </w:r>
          </w:p>
        </w:tc>
      </w:tr>
      <w:tr w:rsidR="0047689A" w14:paraId="3F1C6AB5" w14:textId="77777777">
        <w:trPr>
          <w:jc w:val="center"/>
        </w:trPr>
        <w:tc>
          <w:tcPr>
            <w:tcW w:w="360" w:type="dxa"/>
          </w:tcPr>
          <w:p w14:paraId="41FB2F4E" w14:textId="2F0CE61B" w:rsidR="0047689A" w:rsidRDefault="00326331">
            <w:pPr>
              <w:pStyle w:val="TableText"/>
            </w:pPr>
            <w:hyperlink w:anchor="E_DrugSusceptibility_Test_Observation">
              <w:r w:rsidR="00593459">
                <w:rPr>
                  <w:rStyle w:val="HyperlinkText9pt"/>
                </w:rPr>
                <w:t>Drug-Susceptibility Test Observation</w:t>
              </w:r>
            </w:hyperlink>
          </w:p>
        </w:tc>
        <w:tc>
          <w:tcPr>
            <w:tcW w:w="360" w:type="dxa"/>
          </w:tcPr>
          <w:p w14:paraId="5C529F92" w14:textId="77777777" w:rsidR="0047689A" w:rsidRDefault="00593459">
            <w:pPr>
              <w:pStyle w:val="TableText"/>
            </w:pPr>
            <w:r>
              <w:t>entry</w:t>
            </w:r>
          </w:p>
        </w:tc>
        <w:tc>
          <w:tcPr>
            <w:tcW w:w="360" w:type="dxa"/>
          </w:tcPr>
          <w:p w14:paraId="68C094E1" w14:textId="77777777" w:rsidR="0047689A" w:rsidRDefault="00593459">
            <w:pPr>
              <w:pStyle w:val="TableText"/>
            </w:pPr>
            <w:r>
              <w:t>urn:oid:2.16.840.1.113883.10.20.5.6.126</w:t>
            </w:r>
          </w:p>
        </w:tc>
      </w:tr>
      <w:tr w:rsidR="0047689A" w14:paraId="3691F695" w14:textId="77777777">
        <w:trPr>
          <w:jc w:val="center"/>
        </w:trPr>
        <w:tc>
          <w:tcPr>
            <w:tcW w:w="360" w:type="dxa"/>
          </w:tcPr>
          <w:p w14:paraId="40367BF8" w14:textId="1CE46809" w:rsidR="0047689A" w:rsidRDefault="00326331">
            <w:pPr>
              <w:pStyle w:val="TableText"/>
            </w:pPr>
            <w:hyperlink w:anchor="E_Duration_of_Labor_Observation">
              <w:r w:rsidR="00593459">
                <w:rPr>
                  <w:rStyle w:val="HyperlinkText9pt"/>
                </w:rPr>
                <w:t>Duration of Labor Observation</w:t>
              </w:r>
            </w:hyperlink>
          </w:p>
        </w:tc>
        <w:tc>
          <w:tcPr>
            <w:tcW w:w="360" w:type="dxa"/>
          </w:tcPr>
          <w:p w14:paraId="053EA73F" w14:textId="77777777" w:rsidR="0047689A" w:rsidRDefault="00593459">
            <w:pPr>
              <w:pStyle w:val="TableText"/>
            </w:pPr>
            <w:r>
              <w:t>entry</w:t>
            </w:r>
          </w:p>
        </w:tc>
        <w:tc>
          <w:tcPr>
            <w:tcW w:w="360" w:type="dxa"/>
          </w:tcPr>
          <w:p w14:paraId="4FA2E0AC" w14:textId="77777777" w:rsidR="0047689A" w:rsidRDefault="00593459">
            <w:pPr>
              <w:pStyle w:val="TableText"/>
            </w:pPr>
            <w:r>
              <w:t>urn:oid:2.16.840.1.113883.10.20.5.6.127</w:t>
            </w:r>
          </w:p>
        </w:tc>
      </w:tr>
      <w:tr w:rsidR="0047689A" w14:paraId="09DA997E" w14:textId="77777777">
        <w:trPr>
          <w:jc w:val="center"/>
        </w:trPr>
        <w:tc>
          <w:tcPr>
            <w:tcW w:w="360" w:type="dxa"/>
          </w:tcPr>
          <w:p w14:paraId="18AD92A4" w14:textId="0177ED07" w:rsidR="0047689A" w:rsidRDefault="00326331">
            <w:pPr>
              <w:pStyle w:val="TableText"/>
            </w:pPr>
            <w:hyperlink w:anchor="E_Endoscope_Used_Clinical_Statement">
              <w:r w:rsidR="00593459">
                <w:rPr>
                  <w:rStyle w:val="HyperlinkText9pt"/>
                </w:rPr>
                <w:t>Endoscope Used Clinical Statement</w:t>
              </w:r>
            </w:hyperlink>
          </w:p>
        </w:tc>
        <w:tc>
          <w:tcPr>
            <w:tcW w:w="360" w:type="dxa"/>
          </w:tcPr>
          <w:p w14:paraId="55DF4F41" w14:textId="77777777" w:rsidR="0047689A" w:rsidRDefault="00593459">
            <w:pPr>
              <w:pStyle w:val="TableText"/>
            </w:pPr>
            <w:r>
              <w:t>entry</w:t>
            </w:r>
          </w:p>
        </w:tc>
        <w:tc>
          <w:tcPr>
            <w:tcW w:w="360" w:type="dxa"/>
          </w:tcPr>
          <w:p w14:paraId="72F05ADC" w14:textId="77777777" w:rsidR="0047689A" w:rsidRDefault="00593459">
            <w:pPr>
              <w:pStyle w:val="TableText"/>
            </w:pPr>
            <w:r>
              <w:t>urn:oid:2.16.840.1.113883.10.20.5.6.128</w:t>
            </w:r>
          </w:p>
        </w:tc>
      </w:tr>
      <w:tr w:rsidR="0047689A" w14:paraId="3E1D9F2F" w14:textId="77777777">
        <w:trPr>
          <w:jc w:val="center"/>
        </w:trPr>
        <w:tc>
          <w:tcPr>
            <w:tcW w:w="360" w:type="dxa"/>
          </w:tcPr>
          <w:p w14:paraId="223F3C16" w14:textId="70CCCB28" w:rsidR="0047689A" w:rsidRDefault="00326331">
            <w:pPr>
              <w:pStyle w:val="TableText"/>
            </w:pPr>
            <w:hyperlink w:anchor="E_Epidermolysis_Bullosa_Observation">
              <w:r w:rsidR="00593459">
                <w:rPr>
                  <w:rStyle w:val="HyperlinkText9pt"/>
                </w:rPr>
                <w:t>Epidermolysis Bullosa Observation</w:t>
              </w:r>
            </w:hyperlink>
          </w:p>
        </w:tc>
        <w:tc>
          <w:tcPr>
            <w:tcW w:w="360" w:type="dxa"/>
          </w:tcPr>
          <w:p w14:paraId="6EF0CC24" w14:textId="77777777" w:rsidR="0047689A" w:rsidRDefault="00593459">
            <w:pPr>
              <w:pStyle w:val="TableText"/>
            </w:pPr>
            <w:r>
              <w:t>entry</w:t>
            </w:r>
          </w:p>
        </w:tc>
        <w:tc>
          <w:tcPr>
            <w:tcW w:w="360" w:type="dxa"/>
          </w:tcPr>
          <w:p w14:paraId="26D46B1B" w14:textId="77777777" w:rsidR="0047689A" w:rsidRDefault="00593459">
            <w:pPr>
              <w:pStyle w:val="TableText"/>
            </w:pPr>
            <w:r>
              <w:t>urn:hl7ii:2.16.840.1.113883.10.20.5.6.252:2018-04-01</w:t>
            </w:r>
          </w:p>
        </w:tc>
      </w:tr>
      <w:tr w:rsidR="0047689A" w14:paraId="565BFFB9" w14:textId="77777777">
        <w:trPr>
          <w:jc w:val="center"/>
        </w:trPr>
        <w:tc>
          <w:tcPr>
            <w:tcW w:w="360" w:type="dxa"/>
          </w:tcPr>
          <w:p w14:paraId="1170A6A5" w14:textId="7B9A9E69" w:rsidR="0047689A" w:rsidRDefault="00326331">
            <w:pPr>
              <w:pStyle w:val="TableText"/>
            </w:pPr>
            <w:hyperlink w:anchor="E_Extracorporeal_Life_Support_Present">
              <w:r w:rsidR="00593459">
                <w:rPr>
                  <w:rStyle w:val="HyperlinkText9pt"/>
                </w:rPr>
                <w:t>Extracorporeal Life Support Present</w:t>
              </w:r>
            </w:hyperlink>
          </w:p>
        </w:tc>
        <w:tc>
          <w:tcPr>
            <w:tcW w:w="360" w:type="dxa"/>
          </w:tcPr>
          <w:p w14:paraId="29B5AFE1" w14:textId="77777777" w:rsidR="0047689A" w:rsidRDefault="00593459">
            <w:pPr>
              <w:pStyle w:val="TableText"/>
            </w:pPr>
            <w:r>
              <w:t>entry</w:t>
            </w:r>
          </w:p>
        </w:tc>
        <w:tc>
          <w:tcPr>
            <w:tcW w:w="360" w:type="dxa"/>
          </w:tcPr>
          <w:p w14:paraId="3A291D76" w14:textId="77777777" w:rsidR="0047689A" w:rsidRDefault="00593459">
            <w:pPr>
              <w:pStyle w:val="TableText"/>
            </w:pPr>
            <w:r>
              <w:t>urn:hl7ii:2.16.840.1.113883.10.20.5.6.246:2017-04-01</w:t>
            </w:r>
          </w:p>
        </w:tc>
      </w:tr>
      <w:tr w:rsidR="0047689A" w14:paraId="7EF4ADE8" w14:textId="77777777">
        <w:trPr>
          <w:jc w:val="center"/>
        </w:trPr>
        <w:tc>
          <w:tcPr>
            <w:tcW w:w="360" w:type="dxa"/>
          </w:tcPr>
          <w:p w14:paraId="226E3D77" w14:textId="75BC28A3" w:rsidR="0047689A" w:rsidRDefault="00326331">
            <w:pPr>
              <w:pStyle w:val="TableText"/>
            </w:pPr>
            <w:hyperlink w:anchor="E_Facility_Transfuses_Blood_Products_Tr">
              <w:r w:rsidR="00593459">
                <w:rPr>
                  <w:rStyle w:val="HyperlinkText9pt"/>
                </w:rPr>
                <w:t>Facility Transfuses Blood Products Treated with Pathogen Reduction Technology Observation (V2)</w:t>
              </w:r>
            </w:hyperlink>
          </w:p>
        </w:tc>
        <w:tc>
          <w:tcPr>
            <w:tcW w:w="360" w:type="dxa"/>
          </w:tcPr>
          <w:p w14:paraId="7A38CF3A" w14:textId="77777777" w:rsidR="0047689A" w:rsidRDefault="00593459">
            <w:pPr>
              <w:pStyle w:val="TableText"/>
            </w:pPr>
            <w:r>
              <w:t>entry</w:t>
            </w:r>
          </w:p>
        </w:tc>
        <w:tc>
          <w:tcPr>
            <w:tcW w:w="360" w:type="dxa"/>
          </w:tcPr>
          <w:p w14:paraId="7072CB78" w14:textId="77777777" w:rsidR="0047689A" w:rsidRDefault="00593459">
            <w:pPr>
              <w:pStyle w:val="TableText"/>
            </w:pPr>
            <w:r>
              <w:t>urn:hl7ii:2.16.840.1.113883.10.20.5.6.236:2016-08-01</w:t>
            </w:r>
          </w:p>
        </w:tc>
      </w:tr>
      <w:tr w:rsidR="0047689A" w14:paraId="1A4AEA06" w14:textId="77777777">
        <w:trPr>
          <w:jc w:val="center"/>
        </w:trPr>
        <w:tc>
          <w:tcPr>
            <w:tcW w:w="360" w:type="dxa"/>
          </w:tcPr>
          <w:p w14:paraId="0BC08C1B" w14:textId="4E6FF737" w:rsidR="0047689A" w:rsidRDefault="00326331">
            <w:pPr>
              <w:pStyle w:val="TableText"/>
            </w:pPr>
            <w:hyperlink w:anchor="E_Findings_Organizer">
              <w:r w:rsidR="00593459">
                <w:rPr>
                  <w:rStyle w:val="HyperlinkText9pt"/>
                </w:rPr>
                <w:t>Findings Organizer</w:t>
              </w:r>
            </w:hyperlink>
          </w:p>
        </w:tc>
        <w:tc>
          <w:tcPr>
            <w:tcW w:w="360" w:type="dxa"/>
          </w:tcPr>
          <w:p w14:paraId="74CB8DCB" w14:textId="77777777" w:rsidR="0047689A" w:rsidRDefault="00593459">
            <w:pPr>
              <w:pStyle w:val="TableText"/>
            </w:pPr>
            <w:r>
              <w:t>entry</w:t>
            </w:r>
          </w:p>
        </w:tc>
        <w:tc>
          <w:tcPr>
            <w:tcW w:w="360" w:type="dxa"/>
          </w:tcPr>
          <w:p w14:paraId="400BA878" w14:textId="77777777" w:rsidR="0047689A" w:rsidRDefault="00593459">
            <w:pPr>
              <w:pStyle w:val="TableText"/>
            </w:pPr>
            <w:r>
              <w:t>urn:oid:2.16.840.1.113883.10.20.5.6.182</w:t>
            </w:r>
          </w:p>
        </w:tc>
      </w:tr>
      <w:tr w:rsidR="0047689A" w14:paraId="5D78154F" w14:textId="77777777">
        <w:trPr>
          <w:jc w:val="center"/>
        </w:trPr>
        <w:tc>
          <w:tcPr>
            <w:tcW w:w="360" w:type="dxa"/>
          </w:tcPr>
          <w:p w14:paraId="4700A745" w14:textId="386BD884" w:rsidR="0047689A" w:rsidRDefault="00326331">
            <w:pPr>
              <w:pStyle w:val="TableText"/>
            </w:pPr>
            <w:hyperlink w:anchor="E_Gestational_Age_at_Birth_Observation">
              <w:r w:rsidR="00593459">
                <w:rPr>
                  <w:rStyle w:val="HyperlinkText9pt"/>
                </w:rPr>
                <w:t>Gestational Age at Birth Observation</w:t>
              </w:r>
            </w:hyperlink>
          </w:p>
        </w:tc>
        <w:tc>
          <w:tcPr>
            <w:tcW w:w="360" w:type="dxa"/>
          </w:tcPr>
          <w:p w14:paraId="7F1DD9A7" w14:textId="77777777" w:rsidR="0047689A" w:rsidRDefault="00593459">
            <w:pPr>
              <w:pStyle w:val="TableText"/>
            </w:pPr>
            <w:r>
              <w:t>entry</w:t>
            </w:r>
          </w:p>
        </w:tc>
        <w:tc>
          <w:tcPr>
            <w:tcW w:w="360" w:type="dxa"/>
          </w:tcPr>
          <w:p w14:paraId="3733E8D5" w14:textId="77777777" w:rsidR="0047689A" w:rsidRDefault="00593459">
            <w:pPr>
              <w:pStyle w:val="TableText"/>
            </w:pPr>
            <w:r>
              <w:t>urn:hl7ii:2.16.840.1.113883.10.20.5.6.255:2018-04-01</w:t>
            </w:r>
          </w:p>
        </w:tc>
      </w:tr>
      <w:tr w:rsidR="0047689A" w14:paraId="0B837D46" w14:textId="77777777">
        <w:trPr>
          <w:jc w:val="center"/>
        </w:trPr>
        <w:tc>
          <w:tcPr>
            <w:tcW w:w="360" w:type="dxa"/>
          </w:tcPr>
          <w:p w14:paraId="62D6610C" w14:textId="1C5E0A22" w:rsidR="0047689A" w:rsidRDefault="00326331">
            <w:pPr>
              <w:pStyle w:val="TableText"/>
            </w:pPr>
            <w:hyperlink w:anchor="E_Guidewire_Used_Clinical_Statement">
              <w:r w:rsidR="00593459">
                <w:rPr>
                  <w:rStyle w:val="HyperlinkText9pt"/>
                </w:rPr>
                <w:t>Guidewire Used Clinical Statement</w:t>
              </w:r>
            </w:hyperlink>
          </w:p>
        </w:tc>
        <w:tc>
          <w:tcPr>
            <w:tcW w:w="360" w:type="dxa"/>
          </w:tcPr>
          <w:p w14:paraId="5555F209" w14:textId="77777777" w:rsidR="0047689A" w:rsidRDefault="00593459">
            <w:pPr>
              <w:pStyle w:val="TableText"/>
            </w:pPr>
            <w:r>
              <w:t>entry</w:t>
            </w:r>
          </w:p>
        </w:tc>
        <w:tc>
          <w:tcPr>
            <w:tcW w:w="360" w:type="dxa"/>
          </w:tcPr>
          <w:p w14:paraId="5D331397" w14:textId="77777777" w:rsidR="0047689A" w:rsidRDefault="00593459">
            <w:pPr>
              <w:pStyle w:val="TableText"/>
            </w:pPr>
            <w:r>
              <w:t>urn:oid:2.16.840.1.113883.10.20.5.6.129</w:t>
            </w:r>
          </w:p>
        </w:tc>
      </w:tr>
      <w:tr w:rsidR="0047689A" w14:paraId="295B46CF" w14:textId="77777777">
        <w:trPr>
          <w:jc w:val="center"/>
        </w:trPr>
        <w:tc>
          <w:tcPr>
            <w:tcW w:w="360" w:type="dxa"/>
          </w:tcPr>
          <w:p w14:paraId="4E698BBE" w14:textId="5EB78D72" w:rsidR="0047689A" w:rsidRDefault="00326331">
            <w:pPr>
              <w:pStyle w:val="TableText"/>
            </w:pPr>
            <w:hyperlink w:anchor="E_Hand_Hygiene_Performed_Clinical_State">
              <w:r w:rsidR="00593459">
                <w:rPr>
                  <w:rStyle w:val="HyperlinkText9pt"/>
                </w:rPr>
                <w:t>Hand Hygiene Performed Clinical Statement</w:t>
              </w:r>
            </w:hyperlink>
          </w:p>
        </w:tc>
        <w:tc>
          <w:tcPr>
            <w:tcW w:w="360" w:type="dxa"/>
          </w:tcPr>
          <w:p w14:paraId="4222E365" w14:textId="77777777" w:rsidR="0047689A" w:rsidRDefault="00593459">
            <w:pPr>
              <w:pStyle w:val="TableText"/>
            </w:pPr>
            <w:r>
              <w:t>entry</w:t>
            </w:r>
          </w:p>
        </w:tc>
        <w:tc>
          <w:tcPr>
            <w:tcW w:w="360" w:type="dxa"/>
          </w:tcPr>
          <w:p w14:paraId="4F7A7EB2" w14:textId="77777777" w:rsidR="0047689A" w:rsidRDefault="00593459">
            <w:pPr>
              <w:pStyle w:val="TableText"/>
            </w:pPr>
            <w:r>
              <w:t>urn:oid:2.16.840.1.113883.10.20.5.6.130</w:t>
            </w:r>
          </w:p>
        </w:tc>
      </w:tr>
      <w:tr w:rsidR="0047689A" w14:paraId="1085BAF9" w14:textId="77777777">
        <w:trPr>
          <w:jc w:val="center"/>
        </w:trPr>
        <w:tc>
          <w:tcPr>
            <w:tcW w:w="360" w:type="dxa"/>
          </w:tcPr>
          <w:p w14:paraId="2DB84C5E" w14:textId="42BA391D" w:rsidR="0047689A" w:rsidRDefault="00326331">
            <w:pPr>
              <w:pStyle w:val="TableText"/>
            </w:pPr>
            <w:hyperlink w:anchor="E_Height_Observation">
              <w:r w:rsidR="00593459">
                <w:rPr>
                  <w:rStyle w:val="HyperlinkText9pt"/>
                </w:rPr>
                <w:t>Height Observation</w:t>
              </w:r>
            </w:hyperlink>
          </w:p>
        </w:tc>
        <w:tc>
          <w:tcPr>
            <w:tcW w:w="360" w:type="dxa"/>
          </w:tcPr>
          <w:p w14:paraId="12566B79" w14:textId="77777777" w:rsidR="0047689A" w:rsidRDefault="00593459">
            <w:pPr>
              <w:pStyle w:val="TableText"/>
            </w:pPr>
            <w:r>
              <w:t>entry</w:t>
            </w:r>
          </w:p>
        </w:tc>
        <w:tc>
          <w:tcPr>
            <w:tcW w:w="360" w:type="dxa"/>
          </w:tcPr>
          <w:p w14:paraId="1865B2B6" w14:textId="77777777" w:rsidR="0047689A" w:rsidRDefault="00593459">
            <w:pPr>
              <w:pStyle w:val="TableText"/>
            </w:pPr>
            <w:r>
              <w:t>urn:oid:2.16.840.1.113883.10.20.5.6.131</w:t>
            </w:r>
          </w:p>
        </w:tc>
      </w:tr>
      <w:tr w:rsidR="0047689A" w14:paraId="754A60C9" w14:textId="77777777">
        <w:trPr>
          <w:jc w:val="center"/>
        </w:trPr>
        <w:tc>
          <w:tcPr>
            <w:tcW w:w="360" w:type="dxa"/>
          </w:tcPr>
          <w:p w14:paraId="7562A78A" w14:textId="7D2DDA2F" w:rsidR="0047689A" w:rsidRDefault="00326331">
            <w:pPr>
              <w:pStyle w:val="TableText"/>
            </w:pPr>
            <w:hyperlink w:anchor="E_Hemodialysis_Catheter_Present">
              <w:r w:rsidR="00593459">
                <w:rPr>
                  <w:rStyle w:val="HyperlinkText9pt"/>
                </w:rPr>
                <w:t>Hemodialysis Catheter Present</w:t>
              </w:r>
            </w:hyperlink>
          </w:p>
        </w:tc>
        <w:tc>
          <w:tcPr>
            <w:tcW w:w="360" w:type="dxa"/>
          </w:tcPr>
          <w:p w14:paraId="64C2451A" w14:textId="77777777" w:rsidR="0047689A" w:rsidRDefault="00593459">
            <w:pPr>
              <w:pStyle w:val="TableText"/>
            </w:pPr>
            <w:r>
              <w:t>entry</w:t>
            </w:r>
          </w:p>
        </w:tc>
        <w:tc>
          <w:tcPr>
            <w:tcW w:w="360" w:type="dxa"/>
          </w:tcPr>
          <w:p w14:paraId="0BE1ECE9" w14:textId="77777777" w:rsidR="0047689A" w:rsidRDefault="00593459">
            <w:pPr>
              <w:pStyle w:val="TableText"/>
            </w:pPr>
            <w:r>
              <w:t>urn:hl7ii:2.16.840.1.113883.10.20.5.6.245:2017-04-01</w:t>
            </w:r>
          </w:p>
        </w:tc>
      </w:tr>
      <w:tr w:rsidR="0047689A" w14:paraId="43DBA4BD" w14:textId="77777777">
        <w:trPr>
          <w:jc w:val="center"/>
        </w:trPr>
        <w:tc>
          <w:tcPr>
            <w:tcW w:w="360" w:type="dxa"/>
          </w:tcPr>
          <w:p w14:paraId="416FFD6C" w14:textId="6318364E" w:rsidR="0047689A" w:rsidRDefault="00326331">
            <w:pPr>
              <w:pStyle w:val="TableText"/>
            </w:pPr>
            <w:hyperlink w:anchor="E_History_of_Object_Presence_Observatio">
              <w:r w:rsidR="00593459">
                <w:rPr>
                  <w:rStyle w:val="HyperlinkText9pt"/>
                </w:rPr>
                <w:t>History of Object Presence Observation</w:t>
              </w:r>
            </w:hyperlink>
          </w:p>
        </w:tc>
        <w:tc>
          <w:tcPr>
            <w:tcW w:w="360" w:type="dxa"/>
          </w:tcPr>
          <w:p w14:paraId="005A0290" w14:textId="77777777" w:rsidR="0047689A" w:rsidRDefault="00593459">
            <w:pPr>
              <w:pStyle w:val="TableText"/>
            </w:pPr>
            <w:r>
              <w:t>entry</w:t>
            </w:r>
          </w:p>
        </w:tc>
        <w:tc>
          <w:tcPr>
            <w:tcW w:w="360" w:type="dxa"/>
          </w:tcPr>
          <w:p w14:paraId="1820F820" w14:textId="77777777" w:rsidR="0047689A" w:rsidRDefault="00593459">
            <w:pPr>
              <w:pStyle w:val="TableText"/>
            </w:pPr>
            <w:r>
              <w:t>urn:oid:2.16.840.1.113883.10.20.5.6.132</w:t>
            </w:r>
          </w:p>
        </w:tc>
      </w:tr>
      <w:tr w:rsidR="0047689A" w14:paraId="6AF9EB6F" w14:textId="77777777">
        <w:trPr>
          <w:jc w:val="center"/>
        </w:trPr>
        <w:tc>
          <w:tcPr>
            <w:tcW w:w="360" w:type="dxa"/>
          </w:tcPr>
          <w:p w14:paraId="5C4BC8F2" w14:textId="32E84AA5" w:rsidR="0047689A" w:rsidRDefault="00326331">
            <w:pPr>
              <w:pStyle w:val="TableText"/>
            </w:pPr>
            <w:hyperlink w:anchor="E_Hospital_Admission_Clinical_Statement">
              <w:r w:rsidR="00593459">
                <w:rPr>
                  <w:rStyle w:val="HyperlinkText9pt"/>
                </w:rPr>
                <w:t>Hospital Admission Clinical Statement</w:t>
              </w:r>
            </w:hyperlink>
          </w:p>
        </w:tc>
        <w:tc>
          <w:tcPr>
            <w:tcW w:w="360" w:type="dxa"/>
          </w:tcPr>
          <w:p w14:paraId="6268D99B" w14:textId="77777777" w:rsidR="0047689A" w:rsidRDefault="00593459">
            <w:pPr>
              <w:pStyle w:val="TableText"/>
            </w:pPr>
            <w:r>
              <w:t>entry</w:t>
            </w:r>
          </w:p>
        </w:tc>
        <w:tc>
          <w:tcPr>
            <w:tcW w:w="360" w:type="dxa"/>
          </w:tcPr>
          <w:p w14:paraId="6B710C83" w14:textId="77777777" w:rsidR="0047689A" w:rsidRDefault="00593459">
            <w:pPr>
              <w:pStyle w:val="TableText"/>
            </w:pPr>
            <w:r>
              <w:t>urn:oid:2.16.840.1.113883.10.20.5.6.133</w:t>
            </w:r>
          </w:p>
        </w:tc>
      </w:tr>
      <w:tr w:rsidR="0047689A" w14:paraId="4F5A1B52" w14:textId="77777777">
        <w:trPr>
          <w:jc w:val="center"/>
        </w:trPr>
        <w:tc>
          <w:tcPr>
            <w:tcW w:w="360" w:type="dxa"/>
          </w:tcPr>
          <w:p w14:paraId="10C9E641" w14:textId="14845C88" w:rsidR="0047689A" w:rsidRDefault="00326331">
            <w:pPr>
              <w:pStyle w:val="TableText"/>
            </w:pPr>
            <w:hyperlink w:anchor="E_Imputability_Observation">
              <w:r w:rsidR="00593459">
                <w:rPr>
                  <w:rStyle w:val="HyperlinkText9pt"/>
                </w:rPr>
                <w:t>Imputability Observation</w:t>
              </w:r>
            </w:hyperlink>
          </w:p>
        </w:tc>
        <w:tc>
          <w:tcPr>
            <w:tcW w:w="360" w:type="dxa"/>
          </w:tcPr>
          <w:p w14:paraId="2C9318DE" w14:textId="77777777" w:rsidR="0047689A" w:rsidRDefault="00593459">
            <w:pPr>
              <w:pStyle w:val="TableText"/>
            </w:pPr>
            <w:r>
              <w:t>entry</w:t>
            </w:r>
          </w:p>
        </w:tc>
        <w:tc>
          <w:tcPr>
            <w:tcW w:w="360" w:type="dxa"/>
          </w:tcPr>
          <w:p w14:paraId="222DBA8B" w14:textId="77777777" w:rsidR="0047689A" w:rsidRDefault="00593459">
            <w:pPr>
              <w:pStyle w:val="TableText"/>
            </w:pPr>
            <w:r>
              <w:t>urn:oid:2.16.840.1.113883.10.20.5.6.134</w:t>
            </w:r>
          </w:p>
        </w:tc>
      </w:tr>
      <w:tr w:rsidR="0047689A" w14:paraId="3445D6A0" w14:textId="77777777">
        <w:trPr>
          <w:jc w:val="center"/>
        </w:trPr>
        <w:tc>
          <w:tcPr>
            <w:tcW w:w="360" w:type="dxa"/>
          </w:tcPr>
          <w:p w14:paraId="4ED6F4CD" w14:textId="34DE96E9" w:rsidR="0047689A" w:rsidRDefault="00326331">
            <w:pPr>
              <w:pStyle w:val="TableText"/>
            </w:pPr>
            <w:hyperlink w:anchor="E_InbornOutborn_Observation">
              <w:r w:rsidR="00593459">
                <w:rPr>
                  <w:rStyle w:val="HyperlinkText9pt"/>
                </w:rPr>
                <w:t>Inborn/Outborn Observation</w:t>
              </w:r>
            </w:hyperlink>
          </w:p>
        </w:tc>
        <w:tc>
          <w:tcPr>
            <w:tcW w:w="360" w:type="dxa"/>
          </w:tcPr>
          <w:p w14:paraId="277A3869" w14:textId="77777777" w:rsidR="0047689A" w:rsidRDefault="00593459">
            <w:pPr>
              <w:pStyle w:val="TableText"/>
            </w:pPr>
            <w:r>
              <w:t>entry</w:t>
            </w:r>
          </w:p>
        </w:tc>
        <w:tc>
          <w:tcPr>
            <w:tcW w:w="360" w:type="dxa"/>
          </w:tcPr>
          <w:p w14:paraId="16D2E91E" w14:textId="77777777" w:rsidR="0047689A" w:rsidRDefault="00593459">
            <w:pPr>
              <w:pStyle w:val="TableText"/>
            </w:pPr>
            <w:r>
              <w:t>urn:hl7ii:2.16.840.1.113883.10.20.5.6.257:2018-04-01</w:t>
            </w:r>
          </w:p>
        </w:tc>
      </w:tr>
      <w:tr w:rsidR="0047689A" w14:paraId="40BB3A41" w14:textId="77777777">
        <w:trPr>
          <w:jc w:val="center"/>
        </w:trPr>
        <w:tc>
          <w:tcPr>
            <w:tcW w:w="360" w:type="dxa"/>
          </w:tcPr>
          <w:p w14:paraId="764790D6" w14:textId="5A5049C0" w:rsidR="0047689A" w:rsidRDefault="00326331">
            <w:pPr>
              <w:pStyle w:val="TableText"/>
            </w:pPr>
            <w:hyperlink w:anchor="E_Infection_Condition_Observation">
              <w:r w:rsidR="00593459">
                <w:rPr>
                  <w:rStyle w:val="HyperlinkText9pt"/>
                </w:rPr>
                <w:t>Infection Condition Observation</w:t>
              </w:r>
            </w:hyperlink>
          </w:p>
        </w:tc>
        <w:tc>
          <w:tcPr>
            <w:tcW w:w="360" w:type="dxa"/>
          </w:tcPr>
          <w:p w14:paraId="328C6458" w14:textId="77777777" w:rsidR="0047689A" w:rsidRDefault="00593459">
            <w:pPr>
              <w:pStyle w:val="TableText"/>
            </w:pPr>
            <w:r>
              <w:t>entry</w:t>
            </w:r>
          </w:p>
        </w:tc>
        <w:tc>
          <w:tcPr>
            <w:tcW w:w="360" w:type="dxa"/>
          </w:tcPr>
          <w:p w14:paraId="4EF24E86" w14:textId="77777777" w:rsidR="0047689A" w:rsidRDefault="00593459">
            <w:pPr>
              <w:pStyle w:val="TableText"/>
            </w:pPr>
            <w:r>
              <w:t>urn:oid:2.16.840.1.113883.10.20.5.6.135</w:t>
            </w:r>
          </w:p>
        </w:tc>
      </w:tr>
      <w:tr w:rsidR="0047689A" w14:paraId="10D580BB" w14:textId="77777777">
        <w:trPr>
          <w:jc w:val="center"/>
        </w:trPr>
        <w:tc>
          <w:tcPr>
            <w:tcW w:w="360" w:type="dxa"/>
          </w:tcPr>
          <w:p w14:paraId="69B6A5B4" w14:textId="552A342C" w:rsidR="0047689A" w:rsidRDefault="00326331">
            <w:pPr>
              <w:pStyle w:val="TableText"/>
            </w:pPr>
            <w:hyperlink w:anchor="E_Infection_Contributed_to_Death_Observ">
              <w:r w:rsidR="00593459">
                <w:rPr>
                  <w:rStyle w:val="HyperlinkText9pt"/>
                </w:rPr>
                <w:t>Infection Contributed to Death Observation</w:t>
              </w:r>
            </w:hyperlink>
          </w:p>
        </w:tc>
        <w:tc>
          <w:tcPr>
            <w:tcW w:w="360" w:type="dxa"/>
          </w:tcPr>
          <w:p w14:paraId="1EFFDF48" w14:textId="77777777" w:rsidR="0047689A" w:rsidRDefault="00593459">
            <w:pPr>
              <w:pStyle w:val="TableText"/>
            </w:pPr>
            <w:r>
              <w:t>entry</w:t>
            </w:r>
          </w:p>
        </w:tc>
        <w:tc>
          <w:tcPr>
            <w:tcW w:w="360" w:type="dxa"/>
          </w:tcPr>
          <w:p w14:paraId="59258E6B" w14:textId="77777777" w:rsidR="0047689A" w:rsidRDefault="00593459">
            <w:pPr>
              <w:pStyle w:val="TableText"/>
            </w:pPr>
            <w:r>
              <w:t>urn:oid:2.16.840.1.113883.10.20.5.6.136</w:t>
            </w:r>
          </w:p>
        </w:tc>
      </w:tr>
      <w:tr w:rsidR="0047689A" w14:paraId="092719C5" w14:textId="77777777">
        <w:trPr>
          <w:jc w:val="center"/>
        </w:trPr>
        <w:tc>
          <w:tcPr>
            <w:tcW w:w="360" w:type="dxa"/>
          </w:tcPr>
          <w:p w14:paraId="69B841F3" w14:textId="77777777" w:rsidR="0047689A" w:rsidRDefault="00593459">
            <w:pPr>
              <w:pStyle w:val="TableText"/>
            </w:pPr>
            <w:r>
              <w:t>Infection First Reported Source Observation (RETIRED)</w:t>
            </w:r>
          </w:p>
        </w:tc>
        <w:tc>
          <w:tcPr>
            <w:tcW w:w="360" w:type="dxa"/>
          </w:tcPr>
          <w:p w14:paraId="5CC6F412" w14:textId="77777777" w:rsidR="0047689A" w:rsidRDefault="00593459">
            <w:pPr>
              <w:pStyle w:val="TableText"/>
            </w:pPr>
            <w:r>
              <w:t>entry</w:t>
            </w:r>
          </w:p>
        </w:tc>
        <w:tc>
          <w:tcPr>
            <w:tcW w:w="360" w:type="dxa"/>
          </w:tcPr>
          <w:p w14:paraId="578E4CDA" w14:textId="77777777" w:rsidR="0047689A" w:rsidRDefault="00593459">
            <w:pPr>
              <w:pStyle w:val="TableText"/>
            </w:pPr>
            <w:r>
              <w:t>urn:hl7ii:2.16.840.1.113883.10.20.5.6.207:2018-04-01</w:t>
            </w:r>
          </w:p>
        </w:tc>
      </w:tr>
      <w:tr w:rsidR="0047689A" w14:paraId="523F4B54" w14:textId="77777777">
        <w:trPr>
          <w:jc w:val="center"/>
        </w:trPr>
        <w:tc>
          <w:tcPr>
            <w:tcW w:w="360" w:type="dxa"/>
          </w:tcPr>
          <w:p w14:paraId="3C14547D" w14:textId="4F206BA0" w:rsidR="0047689A" w:rsidRDefault="00326331">
            <w:pPr>
              <w:pStyle w:val="TableText"/>
            </w:pPr>
            <w:hyperlink w:anchor="E_Infection_Indicator_Organizer_V4">
              <w:r w:rsidR="00593459">
                <w:rPr>
                  <w:rStyle w:val="HyperlinkText9pt"/>
                </w:rPr>
                <w:t>Infection Indicator Organizer (V4)</w:t>
              </w:r>
            </w:hyperlink>
          </w:p>
        </w:tc>
        <w:tc>
          <w:tcPr>
            <w:tcW w:w="360" w:type="dxa"/>
          </w:tcPr>
          <w:p w14:paraId="72FA028B" w14:textId="77777777" w:rsidR="0047689A" w:rsidRDefault="00593459">
            <w:pPr>
              <w:pStyle w:val="TableText"/>
            </w:pPr>
            <w:r>
              <w:t>entry</w:t>
            </w:r>
          </w:p>
        </w:tc>
        <w:tc>
          <w:tcPr>
            <w:tcW w:w="360" w:type="dxa"/>
          </w:tcPr>
          <w:p w14:paraId="7C40851B" w14:textId="77777777" w:rsidR="0047689A" w:rsidRDefault="00593459">
            <w:pPr>
              <w:pStyle w:val="TableText"/>
            </w:pPr>
            <w:r>
              <w:t>urn:hl7ii:2.16.840.1.113883.10.20.5.6.181:2016-08-01</w:t>
            </w:r>
          </w:p>
        </w:tc>
      </w:tr>
      <w:tr w:rsidR="0047689A" w14:paraId="15613858" w14:textId="77777777">
        <w:trPr>
          <w:jc w:val="center"/>
        </w:trPr>
        <w:tc>
          <w:tcPr>
            <w:tcW w:w="360" w:type="dxa"/>
          </w:tcPr>
          <w:p w14:paraId="6139AC5B" w14:textId="29CDCBB1" w:rsidR="0047689A" w:rsidRDefault="00326331">
            <w:pPr>
              <w:pStyle w:val="TableText"/>
            </w:pPr>
            <w:hyperlink w:anchor="E_Infection_Present_at_the_Time_of_Surg">
              <w:r w:rsidR="00593459">
                <w:rPr>
                  <w:rStyle w:val="HyperlinkText9pt"/>
                </w:rPr>
                <w:t>Infection Present at the Time of Surgery Observation</w:t>
              </w:r>
            </w:hyperlink>
          </w:p>
        </w:tc>
        <w:tc>
          <w:tcPr>
            <w:tcW w:w="360" w:type="dxa"/>
          </w:tcPr>
          <w:p w14:paraId="7C960CE6" w14:textId="77777777" w:rsidR="0047689A" w:rsidRDefault="00593459">
            <w:pPr>
              <w:pStyle w:val="TableText"/>
            </w:pPr>
            <w:r>
              <w:t>entry</w:t>
            </w:r>
          </w:p>
        </w:tc>
        <w:tc>
          <w:tcPr>
            <w:tcW w:w="360" w:type="dxa"/>
          </w:tcPr>
          <w:p w14:paraId="2379DEB3" w14:textId="77777777" w:rsidR="0047689A" w:rsidRDefault="00593459">
            <w:pPr>
              <w:pStyle w:val="TableText"/>
            </w:pPr>
            <w:r>
              <w:t>urn:oid:2.16.840.1.113883.10.20.5.6.205</w:t>
            </w:r>
          </w:p>
        </w:tc>
      </w:tr>
      <w:tr w:rsidR="0047689A" w14:paraId="2D767751" w14:textId="77777777">
        <w:trPr>
          <w:jc w:val="center"/>
        </w:trPr>
        <w:tc>
          <w:tcPr>
            <w:tcW w:w="360" w:type="dxa"/>
          </w:tcPr>
          <w:p w14:paraId="4DBB4E1A" w14:textId="570C14B9" w:rsidR="0047689A" w:rsidRDefault="00326331">
            <w:pPr>
              <w:pStyle w:val="TableText"/>
            </w:pPr>
            <w:hyperlink w:anchor="E_Infection_Risk_Factors_Measurement_Ob">
              <w:r w:rsidR="00593459">
                <w:rPr>
                  <w:rStyle w:val="HyperlinkText9pt"/>
                </w:rPr>
                <w:t>Infection Risk Factors Measurement Observation</w:t>
              </w:r>
            </w:hyperlink>
          </w:p>
        </w:tc>
        <w:tc>
          <w:tcPr>
            <w:tcW w:w="360" w:type="dxa"/>
          </w:tcPr>
          <w:p w14:paraId="25B015E3" w14:textId="77777777" w:rsidR="0047689A" w:rsidRDefault="00593459">
            <w:pPr>
              <w:pStyle w:val="TableText"/>
            </w:pPr>
            <w:r>
              <w:t>entry</w:t>
            </w:r>
          </w:p>
        </w:tc>
        <w:tc>
          <w:tcPr>
            <w:tcW w:w="360" w:type="dxa"/>
          </w:tcPr>
          <w:p w14:paraId="6F446227" w14:textId="77777777" w:rsidR="0047689A" w:rsidRDefault="00593459">
            <w:pPr>
              <w:pStyle w:val="TableText"/>
            </w:pPr>
            <w:r>
              <w:t>urn:oid:2.16.840.1.113883.10.20.5.6.137</w:t>
            </w:r>
          </w:p>
        </w:tc>
      </w:tr>
      <w:tr w:rsidR="0047689A" w14:paraId="022FBDD1" w14:textId="77777777">
        <w:trPr>
          <w:jc w:val="center"/>
        </w:trPr>
        <w:tc>
          <w:tcPr>
            <w:tcW w:w="360" w:type="dxa"/>
          </w:tcPr>
          <w:p w14:paraId="34CC2FB9" w14:textId="0583EBBB" w:rsidR="0047689A" w:rsidRDefault="00326331">
            <w:pPr>
              <w:pStyle w:val="TableText"/>
            </w:pPr>
            <w:hyperlink w:anchor="E_Infection_Risk_Factors_Observation">
              <w:r w:rsidR="00593459">
                <w:rPr>
                  <w:rStyle w:val="HyperlinkText9pt"/>
                </w:rPr>
                <w:t>Infection Risk Factors Observation</w:t>
              </w:r>
            </w:hyperlink>
          </w:p>
        </w:tc>
        <w:tc>
          <w:tcPr>
            <w:tcW w:w="360" w:type="dxa"/>
          </w:tcPr>
          <w:p w14:paraId="184FA91F" w14:textId="77777777" w:rsidR="0047689A" w:rsidRDefault="00593459">
            <w:pPr>
              <w:pStyle w:val="TableText"/>
            </w:pPr>
            <w:r>
              <w:t>entry</w:t>
            </w:r>
          </w:p>
        </w:tc>
        <w:tc>
          <w:tcPr>
            <w:tcW w:w="360" w:type="dxa"/>
          </w:tcPr>
          <w:p w14:paraId="4317C6BB" w14:textId="77777777" w:rsidR="0047689A" w:rsidRDefault="00593459">
            <w:pPr>
              <w:pStyle w:val="TableText"/>
            </w:pPr>
            <w:r>
              <w:t>urn:oid:2.16.840.1.113883.10.20.5.6.138</w:t>
            </w:r>
          </w:p>
        </w:tc>
      </w:tr>
      <w:tr w:rsidR="0047689A" w14:paraId="50881DFE" w14:textId="77777777">
        <w:trPr>
          <w:jc w:val="center"/>
        </w:trPr>
        <w:tc>
          <w:tcPr>
            <w:tcW w:w="360" w:type="dxa"/>
          </w:tcPr>
          <w:p w14:paraId="7C91B225" w14:textId="30F71557" w:rsidR="0047689A" w:rsidRDefault="00326331">
            <w:pPr>
              <w:pStyle w:val="TableText"/>
            </w:pPr>
            <w:hyperlink w:anchor="E_InfectionType_Observation">
              <w:r w:rsidR="00593459">
                <w:rPr>
                  <w:rStyle w:val="HyperlinkText9pt"/>
                </w:rPr>
                <w:t>Infection-Type Observation</w:t>
              </w:r>
            </w:hyperlink>
          </w:p>
        </w:tc>
        <w:tc>
          <w:tcPr>
            <w:tcW w:w="360" w:type="dxa"/>
          </w:tcPr>
          <w:p w14:paraId="7C6C309F" w14:textId="77777777" w:rsidR="0047689A" w:rsidRDefault="00593459">
            <w:pPr>
              <w:pStyle w:val="TableText"/>
            </w:pPr>
            <w:r>
              <w:t>entry</w:t>
            </w:r>
          </w:p>
        </w:tc>
        <w:tc>
          <w:tcPr>
            <w:tcW w:w="360" w:type="dxa"/>
          </w:tcPr>
          <w:p w14:paraId="5D924C5B" w14:textId="77777777" w:rsidR="0047689A" w:rsidRDefault="00593459">
            <w:pPr>
              <w:pStyle w:val="TableText"/>
            </w:pPr>
            <w:r>
              <w:t>urn:oid:2.16.840.1.113883.10.20.5.6.139</w:t>
            </w:r>
          </w:p>
        </w:tc>
      </w:tr>
      <w:tr w:rsidR="0047689A" w14:paraId="03EE6191" w14:textId="77777777">
        <w:trPr>
          <w:jc w:val="center"/>
        </w:trPr>
        <w:tc>
          <w:tcPr>
            <w:tcW w:w="360" w:type="dxa"/>
          </w:tcPr>
          <w:p w14:paraId="10F37870" w14:textId="11FA6B1F" w:rsidR="0047689A" w:rsidRDefault="00326331">
            <w:pPr>
              <w:pStyle w:val="TableText"/>
            </w:pPr>
            <w:hyperlink w:anchor="E_ISBT_Product_Code_Summary_ObsV2">
              <w:r w:rsidR="00593459">
                <w:rPr>
                  <w:rStyle w:val="HyperlinkText9pt"/>
                </w:rPr>
                <w:t>ISBT Product Code Summary Observation (V2)</w:t>
              </w:r>
            </w:hyperlink>
          </w:p>
        </w:tc>
        <w:tc>
          <w:tcPr>
            <w:tcW w:w="360" w:type="dxa"/>
          </w:tcPr>
          <w:p w14:paraId="67600806" w14:textId="77777777" w:rsidR="0047689A" w:rsidRDefault="00593459">
            <w:pPr>
              <w:pStyle w:val="TableText"/>
            </w:pPr>
            <w:r>
              <w:t>entry</w:t>
            </w:r>
          </w:p>
        </w:tc>
        <w:tc>
          <w:tcPr>
            <w:tcW w:w="360" w:type="dxa"/>
          </w:tcPr>
          <w:p w14:paraId="6A20B5E1" w14:textId="77777777" w:rsidR="0047689A" w:rsidRDefault="00593459">
            <w:pPr>
              <w:pStyle w:val="TableText"/>
            </w:pPr>
            <w:r>
              <w:t>urn:hl7ii:2.16.840.1.113883.10.20.5.6.238:2016-08-01</w:t>
            </w:r>
          </w:p>
        </w:tc>
      </w:tr>
      <w:tr w:rsidR="0047689A" w14:paraId="634A6732" w14:textId="77777777">
        <w:trPr>
          <w:jc w:val="center"/>
        </w:trPr>
        <w:tc>
          <w:tcPr>
            <w:tcW w:w="360" w:type="dxa"/>
          </w:tcPr>
          <w:p w14:paraId="6B21AF92" w14:textId="4EEC46CC" w:rsidR="0047689A" w:rsidRDefault="00326331">
            <w:pPr>
              <w:pStyle w:val="TableText"/>
            </w:pPr>
            <w:hyperlink w:anchor="E_Isolate_Susceptibility_Tests_Organize">
              <w:r w:rsidR="00593459">
                <w:rPr>
                  <w:rStyle w:val="HyperlinkText9pt"/>
                </w:rPr>
                <w:t>Isolate Susceptibility Tests Organizer (V3)</w:t>
              </w:r>
            </w:hyperlink>
          </w:p>
        </w:tc>
        <w:tc>
          <w:tcPr>
            <w:tcW w:w="360" w:type="dxa"/>
          </w:tcPr>
          <w:p w14:paraId="06596137" w14:textId="77777777" w:rsidR="0047689A" w:rsidRDefault="00593459">
            <w:pPr>
              <w:pStyle w:val="TableText"/>
            </w:pPr>
            <w:r>
              <w:t>entry</w:t>
            </w:r>
          </w:p>
        </w:tc>
        <w:tc>
          <w:tcPr>
            <w:tcW w:w="360" w:type="dxa"/>
          </w:tcPr>
          <w:p w14:paraId="2DF3211F" w14:textId="77777777" w:rsidR="0047689A" w:rsidRDefault="00593459">
            <w:pPr>
              <w:pStyle w:val="TableText"/>
            </w:pPr>
            <w:r>
              <w:t>urn:hl7ii:2.16.840.1.113883.10.20.5.6.201:2016-08-01</w:t>
            </w:r>
          </w:p>
        </w:tc>
      </w:tr>
      <w:tr w:rsidR="0047689A" w14:paraId="6F075DF9" w14:textId="77777777">
        <w:trPr>
          <w:jc w:val="center"/>
        </w:trPr>
        <w:tc>
          <w:tcPr>
            <w:tcW w:w="360" w:type="dxa"/>
          </w:tcPr>
          <w:p w14:paraId="3865C733" w14:textId="5964E556" w:rsidR="0047689A" w:rsidRDefault="00326331">
            <w:pPr>
              <w:pStyle w:val="TableText"/>
            </w:pPr>
            <w:hyperlink w:anchor="E_IV_Antibiotic_Start_Clinical_Statemen">
              <w:r w:rsidR="00593459">
                <w:rPr>
                  <w:rStyle w:val="HyperlinkText9pt"/>
                </w:rPr>
                <w:t>IV Antibiotic Start Clinical Statement (V3)</w:t>
              </w:r>
            </w:hyperlink>
          </w:p>
        </w:tc>
        <w:tc>
          <w:tcPr>
            <w:tcW w:w="360" w:type="dxa"/>
          </w:tcPr>
          <w:p w14:paraId="3397C7CB" w14:textId="77777777" w:rsidR="0047689A" w:rsidRDefault="00593459">
            <w:pPr>
              <w:pStyle w:val="TableText"/>
            </w:pPr>
            <w:r>
              <w:t>entry</w:t>
            </w:r>
          </w:p>
        </w:tc>
        <w:tc>
          <w:tcPr>
            <w:tcW w:w="360" w:type="dxa"/>
          </w:tcPr>
          <w:p w14:paraId="60D88F89" w14:textId="77777777" w:rsidR="0047689A" w:rsidRDefault="00593459">
            <w:pPr>
              <w:pStyle w:val="TableText"/>
            </w:pPr>
            <w:r>
              <w:t>urn:hl7ii:2.16.840.1.113883.10.20.5.6.140:2016-08-01</w:t>
            </w:r>
          </w:p>
        </w:tc>
      </w:tr>
      <w:tr w:rsidR="0047689A" w14:paraId="64AAB938" w14:textId="77777777">
        <w:trPr>
          <w:jc w:val="center"/>
        </w:trPr>
        <w:tc>
          <w:tcPr>
            <w:tcW w:w="360" w:type="dxa"/>
          </w:tcPr>
          <w:p w14:paraId="08AD062F" w14:textId="0EBEFD4C" w:rsidR="0047689A" w:rsidRDefault="00326331">
            <w:pPr>
              <w:pStyle w:val="TableText"/>
            </w:pPr>
            <w:hyperlink w:anchor="E_IV_Antifungal_Start_Clinical_Statemen">
              <w:r w:rsidR="00593459">
                <w:rPr>
                  <w:rStyle w:val="HyperlinkText9pt"/>
                </w:rPr>
                <w:t>IV Antifungal Start Clinical Statement</w:t>
              </w:r>
            </w:hyperlink>
          </w:p>
        </w:tc>
        <w:tc>
          <w:tcPr>
            <w:tcW w:w="360" w:type="dxa"/>
          </w:tcPr>
          <w:p w14:paraId="70D2DBC3" w14:textId="77777777" w:rsidR="0047689A" w:rsidRDefault="00593459">
            <w:pPr>
              <w:pStyle w:val="TableText"/>
            </w:pPr>
            <w:r>
              <w:t>entry</w:t>
            </w:r>
          </w:p>
        </w:tc>
        <w:tc>
          <w:tcPr>
            <w:tcW w:w="360" w:type="dxa"/>
          </w:tcPr>
          <w:p w14:paraId="6445CBDD" w14:textId="77777777" w:rsidR="0047689A" w:rsidRDefault="00593459">
            <w:pPr>
              <w:pStyle w:val="TableText"/>
            </w:pPr>
            <w:r>
              <w:t>urn:oid:2.16.840.1.113883.10.20.5.6.141</w:t>
            </w:r>
          </w:p>
        </w:tc>
      </w:tr>
      <w:tr w:rsidR="0047689A" w14:paraId="2CF93E28" w14:textId="77777777">
        <w:trPr>
          <w:jc w:val="center"/>
        </w:trPr>
        <w:tc>
          <w:tcPr>
            <w:tcW w:w="360" w:type="dxa"/>
          </w:tcPr>
          <w:p w14:paraId="049094AE" w14:textId="5007F30C" w:rsidR="0047689A" w:rsidRDefault="00326331">
            <w:pPr>
              <w:pStyle w:val="TableText"/>
            </w:pPr>
            <w:hyperlink w:anchor="E_Known_or_Suspected_Munchhausens_By_Pr">
              <w:r w:rsidR="00593459">
                <w:rPr>
                  <w:rStyle w:val="HyperlinkText9pt"/>
                </w:rPr>
                <w:t>Known or Suspected Munchhausen's By Proxy Observation</w:t>
              </w:r>
            </w:hyperlink>
          </w:p>
        </w:tc>
        <w:tc>
          <w:tcPr>
            <w:tcW w:w="360" w:type="dxa"/>
          </w:tcPr>
          <w:p w14:paraId="39A489F0" w14:textId="77777777" w:rsidR="0047689A" w:rsidRDefault="00593459">
            <w:pPr>
              <w:pStyle w:val="TableText"/>
            </w:pPr>
            <w:r>
              <w:t>entry</w:t>
            </w:r>
          </w:p>
        </w:tc>
        <w:tc>
          <w:tcPr>
            <w:tcW w:w="360" w:type="dxa"/>
          </w:tcPr>
          <w:p w14:paraId="784C94E6" w14:textId="77777777" w:rsidR="0047689A" w:rsidRDefault="00593459">
            <w:pPr>
              <w:pStyle w:val="TableText"/>
            </w:pPr>
            <w:r>
              <w:t>urn:hl7ii:2.16.840.1.113883.10.20.5.6.250:2018-04-01</w:t>
            </w:r>
          </w:p>
        </w:tc>
      </w:tr>
      <w:tr w:rsidR="0047689A" w14:paraId="7F8621D4" w14:textId="77777777">
        <w:trPr>
          <w:jc w:val="center"/>
        </w:trPr>
        <w:tc>
          <w:tcPr>
            <w:tcW w:w="360" w:type="dxa"/>
          </w:tcPr>
          <w:p w14:paraId="70D24F15" w14:textId="5C03F42A" w:rsidR="0047689A" w:rsidRDefault="00326331">
            <w:pPr>
              <w:pStyle w:val="TableText"/>
            </w:pPr>
            <w:hyperlink w:anchor="E_Last_Physical_Overnight_Location_Act">
              <w:r w:rsidR="00593459">
                <w:rPr>
                  <w:rStyle w:val="HyperlinkText9pt"/>
                </w:rPr>
                <w:t>Last Physical Overnight Location Act</w:t>
              </w:r>
            </w:hyperlink>
          </w:p>
        </w:tc>
        <w:tc>
          <w:tcPr>
            <w:tcW w:w="360" w:type="dxa"/>
          </w:tcPr>
          <w:p w14:paraId="4F30CE91" w14:textId="77777777" w:rsidR="0047689A" w:rsidRDefault="00593459">
            <w:pPr>
              <w:pStyle w:val="TableText"/>
            </w:pPr>
            <w:r>
              <w:t>entry</w:t>
            </w:r>
          </w:p>
        </w:tc>
        <w:tc>
          <w:tcPr>
            <w:tcW w:w="360" w:type="dxa"/>
          </w:tcPr>
          <w:p w14:paraId="1E7166EC" w14:textId="77777777" w:rsidR="0047689A" w:rsidRDefault="00593459">
            <w:pPr>
              <w:pStyle w:val="TableText"/>
            </w:pPr>
            <w:r>
              <w:t>urn:hl7ii:2.16.840.1.113883.10.20.5.6.227:2014-12-01</w:t>
            </w:r>
          </w:p>
        </w:tc>
      </w:tr>
      <w:tr w:rsidR="0047689A" w14:paraId="1B665F98" w14:textId="77777777">
        <w:trPr>
          <w:jc w:val="center"/>
        </w:trPr>
        <w:tc>
          <w:tcPr>
            <w:tcW w:w="360" w:type="dxa"/>
          </w:tcPr>
          <w:p w14:paraId="57CCC7C3" w14:textId="1EBAE32D" w:rsidR="0047689A" w:rsidRDefault="00326331">
            <w:pPr>
              <w:pStyle w:val="TableText"/>
            </w:pPr>
            <w:hyperlink w:anchor="E_Last_Physical_Overnight_Location_Enco">
              <w:r w:rsidR="00593459">
                <w:rPr>
                  <w:rStyle w:val="HyperlinkText9pt"/>
                </w:rPr>
                <w:t>Last Physical Overnight Location Encounter</w:t>
              </w:r>
            </w:hyperlink>
          </w:p>
        </w:tc>
        <w:tc>
          <w:tcPr>
            <w:tcW w:w="360" w:type="dxa"/>
          </w:tcPr>
          <w:p w14:paraId="66186685" w14:textId="77777777" w:rsidR="0047689A" w:rsidRDefault="00593459">
            <w:pPr>
              <w:pStyle w:val="TableText"/>
            </w:pPr>
            <w:r>
              <w:t>entry</w:t>
            </w:r>
          </w:p>
        </w:tc>
        <w:tc>
          <w:tcPr>
            <w:tcW w:w="360" w:type="dxa"/>
          </w:tcPr>
          <w:p w14:paraId="5121DE9F" w14:textId="77777777" w:rsidR="0047689A" w:rsidRDefault="00593459">
            <w:pPr>
              <w:pStyle w:val="TableText"/>
            </w:pPr>
            <w:r>
              <w:t>urn:hl7ii:2.16.840.1.113883.10.20.5.6.220:2014-12-01</w:t>
            </w:r>
          </w:p>
        </w:tc>
      </w:tr>
      <w:tr w:rsidR="0047689A" w14:paraId="7F482076" w14:textId="77777777">
        <w:trPr>
          <w:jc w:val="center"/>
        </w:trPr>
        <w:tc>
          <w:tcPr>
            <w:tcW w:w="360" w:type="dxa"/>
          </w:tcPr>
          <w:p w14:paraId="416DF7ED" w14:textId="02A9E8C1" w:rsidR="0047689A" w:rsidRDefault="00326331">
            <w:pPr>
              <w:pStyle w:val="TableText"/>
            </w:pPr>
            <w:hyperlink w:anchor="E_Loss_of_Vascular_Access_Observation">
              <w:r w:rsidR="00593459">
                <w:rPr>
                  <w:rStyle w:val="HyperlinkText9pt"/>
                </w:rPr>
                <w:t>Loss of Vascular Access Observation</w:t>
              </w:r>
            </w:hyperlink>
          </w:p>
        </w:tc>
        <w:tc>
          <w:tcPr>
            <w:tcW w:w="360" w:type="dxa"/>
          </w:tcPr>
          <w:p w14:paraId="32CD114C" w14:textId="77777777" w:rsidR="0047689A" w:rsidRDefault="00593459">
            <w:pPr>
              <w:pStyle w:val="TableText"/>
            </w:pPr>
            <w:r>
              <w:t>entry</w:t>
            </w:r>
          </w:p>
        </w:tc>
        <w:tc>
          <w:tcPr>
            <w:tcW w:w="360" w:type="dxa"/>
          </w:tcPr>
          <w:p w14:paraId="001D4E0E" w14:textId="77777777" w:rsidR="0047689A" w:rsidRDefault="00593459">
            <w:pPr>
              <w:pStyle w:val="TableText"/>
            </w:pPr>
            <w:r>
              <w:t>urn:oid:2.16.840.1.113883.10.20.5.6.203</w:t>
            </w:r>
          </w:p>
        </w:tc>
      </w:tr>
      <w:tr w:rsidR="0047689A" w14:paraId="255852F0" w14:textId="77777777">
        <w:trPr>
          <w:jc w:val="center"/>
        </w:trPr>
        <w:tc>
          <w:tcPr>
            <w:tcW w:w="360" w:type="dxa"/>
          </w:tcPr>
          <w:p w14:paraId="0D12439C" w14:textId="4B52D874" w:rsidR="0047689A" w:rsidRDefault="00326331">
            <w:pPr>
              <w:pStyle w:val="TableText"/>
            </w:pPr>
            <w:hyperlink w:anchor="E_MDROCDI_Observation">
              <w:r w:rsidR="00593459">
                <w:rPr>
                  <w:rStyle w:val="HyperlinkText9pt"/>
                </w:rPr>
                <w:t>MDRO/CDI Observation</w:t>
              </w:r>
            </w:hyperlink>
          </w:p>
        </w:tc>
        <w:tc>
          <w:tcPr>
            <w:tcW w:w="360" w:type="dxa"/>
          </w:tcPr>
          <w:p w14:paraId="10B87963" w14:textId="77777777" w:rsidR="0047689A" w:rsidRDefault="00593459">
            <w:pPr>
              <w:pStyle w:val="TableText"/>
            </w:pPr>
            <w:r>
              <w:t>entry</w:t>
            </w:r>
          </w:p>
        </w:tc>
        <w:tc>
          <w:tcPr>
            <w:tcW w:w="360" w:type="dxa"/>
          </w:tcPr>
          <w:p w14:paraId="101589E8" w14:textId="77777777" w:rsidR="0047689A" w:rsidRDefault="00593459">
            <w:pPr>
              <w:pStyle w:val="TableText"/>
            </w:pPr>
            <w:r>
              <w:t>urn:oid:2.16.840.1.113883.10.20.5.6.142</w:t>
            </w:r>
          </w:p>
        </w:tc>
      </w:tr>
      <w:tr w:rsidR="0047689A" w14:paraId="7108FC4D" w14:textId="77777777">
        <w:trPr>
          <w:jc w:val="center"/>
        </w:trPr>
        <w:tc>
          <w:tcPr>
            <w:tcW w:w="360" w:type="dxa"/>
          </w:tcPr>
          <w:p w14:paraId="487289DE" w14:textId="4446B7A7" w:rsidR="0047689A" w:rsidRDefault="00326331">
            <w:pPr>
              <w:pStyle w:val="TableText"/>
            </w:pPr>
            <w:hyperlink w:anchor="E_Mechanical_Ventilation_Initiation_Act">
              <w:r w:rsidR="00593459">
                <w:rPr>
                  <w:rStyle w:val="HyperlinkText9pt"/>
                </w:rPr>
                <w:t>Mechanical Ventilation Initiation Act</w:t>
              </w:r>
            </w:hyperlink>
          </w:p>
        </w:tc>
        <w:tc>
          <w:tcPr>
            <w:tcW w:w="360" w:type="dxa"/>
          </w:tcPr>
          <w:p w14:paraId="6D1FEAD4" w14:textId="77777777" w:rsidR="0047689A" w:rsidRDefault="00593459">
            <w:pPr>
              <w:pStyle w:val="TableText"/>
            </w:pPr>
            <w:r>
              <w:t>entry</w:t>
            </w:r>
          </w:p>
        </w:tc>
        <w:tc>
          <w:tcPr>
            <w:tcW w:w="360" w:type="dxa"/>
          </w:tcPr>
          <w:p w14:paraId="7C80B768" w14:textId="77777777" w:rsidR="0047689A" w:rsidRDefault="00593459">
            <w:pPr>
              <w:pStyle w:val="TableText"/>
            </w:pPr>
            <w:r>
              <w:t>urn:hl7ii:2.16.840.1.113883.10.20.5.6.244:2017-04-01</w:t>
            </w:r>
          </w:p>
        </w:tc>
      </w:tr>
      <w:tr w:rsidR="0047689A" w14:paraId="183B2439" w14:textId="77777777">
        <w:trPr>
          <w:jc w:val="center"/>
        </w:trPr>
        <w:tc>
          <w:tcPr>
            <w:tcW w:w="360" w:type="dxa"/>
          </w:tcPr>
          <w:p w14:paraId="00C408FE" w14:textId="68006685" w:rsidR="0047689A" w:rsidRDefault="00326331">
            <w:pPr>
              <w:pStyle w:val="TableText"/>
            </w:pPr>
            <w:hyperlink w:anchor="E_NHSN_Comment">
              <w:r w:rsidR="00593459">
                <w:rPr>
                  <w:rStyle w:val="HyperlinkText9pt"/>
                </w:rPr>
                <w:t>NHSN Comment</w:t>
              </w:r>
            </w:hyperlink>
          </w:p>
        </w:tc>
        <w:tc>
          <w:tcPr>
            <w:tcW w:w="360" w:type="dxa"/>
          </w:tcPr>
          <w:p w14:paraId="7B99A4DA" w14:textId="77777777" w:rsidR="0047689A" w:rsidRDefault="00593459">
            <w:pPr>
              <w:pStyle w:val="TableText"/>
            </w:pPr>
            <w:r>
              <w:t>entry</w:t>
            </w:r>
          </w:p>
        </w:tc>
        <w:tc>
          <w:tcPr>
            <w:tcW w:w="360" w:type="dxa"/>
          </w:tcPr>
          <w:p w14:paraId="50564252" w14:textId="77777777" w:rsidR="0047689A" w:rsidRDefault="00593459">
            <w:pPr>
              <w:pStyle w:val="TableText"/>
            </w:pPr>
            <w:r>
              <w:t>urn:hl7ii:2.16.840.1.113883.10.20.5.6.243:2017-04-01</w:t>
            </w:r>
          </w:p>
        </w:tc>
      </w:tr>
      <w:tr w:rsidR="0047689A" w14:paraId="156D4E9D" w14:textId="77777777">
        <w:trPr>
          <w:jc w:val="center"/>
        </w:trPr>
        <w:tc>
          <w:tcPr>
            <w:tcW w:w="360" w:type="dxa"/>
          </w:tcPr>
          <w:p w14:paraId="2FE96FC8" w14:textId="7269E8E2" w:rsidR="0047689A" w:rsidRDefault="00326331">
            <w:pPr>
              <w:pStyle w:val="TableText"/>
            </w:pPr>
            <w:hyperlink w:anchor="E_No_Hemovigilance_Adverse_Reactions_Re">
              <w:r w:rsidR="00593459">
                <w:rPr>
                  <w:rStyle w:val="HyperlinkText9pt"/>
                </w:rPr>
                <w:t>No Hemovigilance Adverse Reactions Reported This Month Observation</w:t>
              </w:r>
            </w:hyperlink>
          </w:p>
        </w:tc>
        <w:tc>
          <w:tcPr>
            <w:tcW w:w="360" w:type="dxa"/>
          </w:tcPr>
          <w:p w14:paraId="297213AA" w14:textId="77777777" w:rsidR="0047689A" w:rsidRDefault="00593459">
            <w:pPr>
              <w:pStyle w:val="TableText"/>
            </w:pPr>
            <w:r>
              <w:t>entry</w:t>
            </w:r>
          </w:p>
        </w:tc>
        <w:tc>
          <w:tcPr>
            <w:tcW w:w="360" w:type="dxa"/>
          </w:tcPr>
          <w:p w14:paraId="18692997" w14:textId="77777777" w:rsidR="0047689A" w:rsidRDefault="00593459">
            <w:pPr>
              <w:pStyle w:val="TableText"/>
            </w:pPr>
            <w:r>
              <w:t>urn:hl7ii:2.16.840.1.113883.10.20.5.6.232:2015-10-01</w:t>
            </w:r>
          </w:p>
        </w:tc>
      </w:tr>
      <w:tr w:rsidR="0047689A" w14:paraId="38203CE3" w14:textId="77777777">
        <w:trPr>
          <w:jc w:val="center"/>
        </w:trPr>
        <w:tc>
          <w:tcPr>
            <w:tcW w:w="360" w:type="dxa"/>
          </w:tcPr>
          <w:p w14:paraId="1D6D9ED3" w14:textId="64182DDF" w:rsidR="0047689A" w:rsidRDefault="00326331">
            <w:pPr>
              <w:pStyle w:val="TableText"/>
            </w:pPr>
            <w:hyperlink w:anchor="E_No_Hemovigilance_Incidents_Reported_T">
              <w:r w:rsidR="00593459">
                <w:rPr>
                  <w:rStyle w:val="HyperlinkText9pt"/>
                </w:rPr>
                <w:t>No Hemovigilance Incidents Reported This Month Observation</w:t>
              </w:r>
            </w:hyperlink>
          </w:p>
        </w:tc>
        <w:tc>
          <w:tcPr>
            <w:tcW w:w="360" w:type="dxa"/>
          </w:tcPr>
          <w:p w14:paraId="1172CA90" w14:textId="77777777" w:rsidR="0047689A" w:rsidRDefault="00593459">
            <w:pPr>
              <w:pStyle w:val="TableText"/>
            </w:pPr>
            <w:r>
              <w:t>entry</w:t>
            </w:r>
          </w:p>
        </w:tc>
        <w:tc>
          <w:tcPr>
            <w:tcW w:w="360" w:type="dxa"/>
          </w:tcPr>
          <w:p w14:paraId="7BD1BBD8" w14:textId="77777777" w:rsidR="0047689A" w:rsidRDefault="00593459">
            <w:pPr>
              <w:pStyle w:val="TableText"/>
            </w:pPr>
            <w:r>
              <w:t>urn:hl7ii:2.16.840.1.113883.10.20.5.6.233:2015-10-01</w:t>
            </w:r>
          </w:p>
        </w:tc>
      </w:tr>
      <w:tr w:rsidR="0047689A" w14:paraId="5403C9AB" w14:textId="77777777">
        <w:trPr>
          <w:jc w:val="center"/>
        </w:trPr>
        <w:tc>
          <w:tcPr>
            <w:tcW w:w="360" w:type="dxa"/>
          </w:tcPr>
          <w:p w14:paraId="47CCAE33" w14:textId="0EA4A2F3" w:rsidR="0047689A" w:rsidRDefault="00326331">
            <w:pPr>
              <w:pStyle w:val="TableText"/>
            </w:pPr>
            <w:hyperlink w:anchor="E_Observed_or_Suspected_Patient_Injecti">
              <w:r w:rsidR="00593459">
                <w:rPr>
                  <w:rStyle w:val="HyperlinkText9pt"/>
                </w:rPr>
                <w:t>Observed or Suspected Patient Injection into Vascular Line Observation</w:t>
              </w:r>
            </w:hyperlink>
          </w:p>
        </w:tc>
        <w:tc>
          <w:tcPr>
            <w:tcW w:w="360" w:type="dxa"/>
          </w:tcPr>
          <w:p w14:paraId="1243BD49" w14:textId="77777777" w:rsidR="0047689A" w:rsidRDefault="00593459">
            <w:pPr>
              <w:pStyle w:val="TableText"/>
            </w:pPr>
            <w:r>
              <w:t>entry</w:t>
            </w:r>
          </w:p>
        </w:tc>
        <w:tc>
          <w:tcPr>
            <w:tcW w:w="360" w:type="dxa"/>
          </w:tcPr>
          <w:p w14:paraId="4BC15C6E" w14:textId="77777777" w:rsidR="0047689A" w:rsidRDefault="00593459">
            <w:pPr>
              <w:pStyle w:val="TableText"/>
            </w:pPr>
            <w:r>
              <w:t>urn:hl7ii:2.16.840.1.113883.10.20.5.6.251:2018-04-01</w:t>
            </w:r>
          </w:p>
        </w:tc>
      </w:tr>
      <w:tr w:rsidR="0047689A" w14:paraId="4A7757CE" w14:textId="77777777">
        <w:trPr>
          <w:jc w:val="center"/>
        </w:trPr>
        <w:tc>
          <w:tcPr>
            <w:tcW w:w="360" w:type="dxa"/>
          </w:tcPr>
          <w:p w14:paraId="305C7991" w14:textId="5D0BFD12" w:rsidR="0047689A" w:rsidRDefault="00326331">
            <w:pPr>
              <w:pStyle w:val="TableText"/>
            </w:pPr>
            <w:hyperlink w:anchor="E_Occasion_of_HAI_Detection_Observation">
              <w:r w:rsidR="00593459">
                <w:rPr>
                  <w:rStyle w:val="HyperlinkText9pt"/>
                </w:rPr>
                <w:t>Occasion of HAI Detection Observation</w:t>
              </w:r>
            </w:hyperlink>
          </w:p>
        </w:tc>
        <w:tc>
          <w:tcPr>
            <w:tcW w:w="360" w:type="dxa"/>
          </w:tcPr>
          <w:p w14:paraId="66B07E59" w14:textId="77777777" w:rsidR="0047689A" w:rsidRDefault="00593459">
            <w:pPr>
              <w:pStyle w:val="TableText"/>
            </w:pPr>
            <w:r>
              <w:t>entry</w:t>
            </w:r>
          </w:p>
        </w:tc>
        <w:tc>
          <w:tcPr>
            <w:tcW w:w="360" w:type="dxa"/>
          </w:tcPr>
          <w:p w14:paraId="1BEC11E6" w14:textId="77777777" w:rsidR="0047689A" w:rsidRDefault="00593459">
            <w:pPr>
              <w:pStyle w:val="TableText"/>
            </w:pPr>
            <w:r>
              <w:t>urn:oid:2.16.840.1.113883.10.20.5.6.144</w:t>
            </w:r>
          </w:p>
        </w:tc>
      </w:tr>
      <w:tr w:rsidR="0047689A" w14:paraId="214BDF33" w14:textId="77777777">
        <w:trPr>
          <w:jc w:val="center"/>
        </w:trPr>
        <w:tc>
          <w:tcPr>
            <w:tcW w:w="360" w:type="dxa"/>
          </w:tcPr>
          <w:p w14:paraId="5F705CF7" w14:textId="2FF88F9B" w:rsidR="0047689A" w:rsidRDefault="00326331">
            <w:pPr>
              <w:pStyle w:val="TableText"/>
            </w:pPr>
            <w:hyperlink w:anchor="E_Other_Facility_Discharge_Act">
              <w:r w:rsidR="00593459">
                <w:rPr>
                  <w:rStyle w:val="HyperlinkText9pt"/>
                </w:rPr>
                <w:t>Other Facility Discharge Act</w:t>
              </w:r>
            </w:hyperlink>
          </w:p>
        </w:tc>
        <w:tc>
          <w:tcPr>
            <w:tcW w:w="360" w:type="dxa"/>
          </w:tcPr>
          <w:p w14:paraId="74AB557B" w14:textId="77777777" w:rsidR="0047689A" w:rsidRDefault="00593459">
            <w:pPr>
              <w:pStyle w:val="TableText"/>
            </w:pPr>
            <w:r>
              <w:t>entry</w:t>
            </w:r>
          </w:p>
        </w:tc>
        <w:tc>
          <w:tcPr>
            <w:tcW w:w="360" w:type="dxa"/>
          </w:tcPr>
          <w:p w14:paraId="6BFB4325" w14:textId="77777777" w:rsidR="0047689A" w:rsidRDefault="00593459">
            <w:pPr>
              <w:pStyle w:val="TableText"/>
            </w:pPr>
            <w:r>
              <w:t>urn:hl7ii:2.16.840.1.113883.10.20.5.6.228:2014-12-01</w:t>
            </w:r>
          </w:p>
        </w:tc>
      </w:tr>
      <w:tr w:rsidR="0047689A" w14:paraId="48FE57A3" w14:textId="77777777">
        <w:trPr>
          <w:jc w:val="center"/>
        </w:trPr>
        <w:tc>
          <w:tcPr>
            <w:tcW w:w="360" w:type="dxa"/>
          </w:tcPr>
          <w:p w14:paraId="76BE6BA2" w14:textId="6DA9EEA5" w:rsidR="0047689A" w:rsidRDefault="00326331">
            <w:pPr>
              <w:pStyle w:val="TableText"/>
            </w:pPr>
            <w:hyperlink w:anchor="E_Other_Facility_Discharge_Encounter">
              <w:r w:rsidR="00593459">
                <w:rPr>
                  <w:rStyle w:val="HyperlinkText9pt"/>
                </w:rPr>
                <w:t>Other Facility Discharge Encounter</w:t>
              </w:r>
            </w:hyperlink>
          </w:p>
        </w:tc>
        <w:tc>
          <w:tcPr>
            <w:tcW w:w="360" w:type="dxa"/>
          </w:tcPr>
          <w:p w14:paraId="02342A54" w14:textId="77777777" w:rsidR="0047689A" w:rsidRDefault="00593459">
            <w:pPr>
              <w:pStyle w:val="TableText"/>
            </w:pPr>
            <w:r>
              <w:t>entry</w:t>
            </w:r>
          </w:p>
        </w:tc>
        <w:tc>
          <w:tcPr>
            <w:tcW w:w="360" w:type="dxa"/>
          </w:tcPr>
          <w:p w14:paraId="26489163" w14:textId="77777777" w:rsidR="0047689A" w:rsidRDefault="00593459">
            <w:pPr>
              <w:pStyle w:val="TableText"/>
            </w:pPr>
            <w:r>
              <w:t>urn:hl7ii:2.16.840.1.113883.10.20.5.6.218:2014-12-01</w:t>
            </w:r>
          </w:p>
        </w:tc>
      </w:tr>
      <w:tr w:rsidR="0047689A" w14:paraId="0B3F16D2" w14:textId="77777777">
        <w:trPr>
          <w:jc w:val="center"/>
        </w:trPr>
        <w:tc>
          <w:tcPr>
            <w:tcW w:w="360" w:type="dxa"/>
          </w:tcPr>
          <w:p w14:paraId="6074DC6F" w14:textId="2B3518C5" w:rsidR="0047689A" w:rsidRDefault="00326331">
            <w:pPr>
              <w:pStyle w:val="TableText"/>
            </w:pPr>
            <w:hyperlink w:anchor="E_Pathogen_Identified_Observation">
              <w:r w:rsidR="00593459">
                <w:rPr>
                  <w:rStyle w:val="HyperlinkText9pt"/>
                </w:rPr>
                <w:t>Pathogen Identified Observation</w:t>
              </w:r>
            </w:hyperlink>
          </w:p>
        </w:tc>
        <w:tc>
          <w:tcPr>
            <w:tcW w:w="360" w:type="dxa"/>
          </w:tcPr>
          <w:p w14:paraId="7E396E74" w14:textId="77777777" w:rsidR="0047689A" w:rsidRDefault="00593459">
            <w:pPr>
              <w:pStyle w:val="TableText"/>
            </w:pPr>
            <w:r>
              <w:t>entry</w:t>
            </w:r>
          </w:p>
        </w:tc>
        <w:tc>
          <w:tcPr>
            <w:tcW w:w="360" w:type="dxa"/>
          </w:tcPr>
          <w:p w14:paraId="7C4F5A10" w14:textId="77777777" w:rsidR="0047689A" w:rsidRDefault="00593459">
            <w:pPr>
              <w:pStyle w:val="TableText"/>
            </w:pPr>
            <w:r>
              <w:t>urn:oid:2.16.840.1.113883.10.20.5.6.145</w:t>
            </w:r>
          </w:p>
        </w:tc>
      </w:tr>
      <w:tr w:rsidR="0047689A" w14:paraId="2D3F6044" w14:textId="77777777">
        <w:trPr>
          <w:jc w:val="center"/>
        </w:trPr>
        <w:tc>
          <w:tcPr>
            <w:tcW w:w="360" w:type="dxa"/>
          </w:tcPr>
          <w:p w14:paraId="0E5B2546" w14:textId="2F03F58A" w:rsidR="0047689A" w:rsidRDefault="00326331">
            <w:pPr>
              <w:pStyle w:val="TableText"/>
            </w:pPr>
            <w:hyperlink w:anchor="E_Pathogen_Identified_Observation_LIO_V2">
              <w:r w:rsidR="00593459">
                <w:rPr>
                  <w:rStyle w:val="HyperlinkText9pt"/>
                </w:rPr>
                <w:t>Pathogen Identified Observation (LIO) (V2)</w:t>
              </w:r>
            </w:hyperlink>
          </w:p>
        </w:tc>
        <w:tc>
          <w:tcPr>
            <w:tcW w:w="360" w:type="dxa"/>
          </w:tcPr>
          <w:p w14:paraId="59B19DA2" w14:textId="77777777" w:rsidR="0047689A" w:rsidRDefault="00593459">
            <w:pPr>
              <w:pStyle w:val="TableText"/>
            </w:pPr>
            <w:r>
              <w:t>entry</w:t>
            </w:r>
          </w:p>
        </w:tc>
        <w:tc>
          <w:tcPr>
            <w:tcW w:w="360" w:type="dxa"/>
          </w:tcPr>
          <w:p w14:paraId="0DF93A54" w14:textId="77777777" w:rsidR="0047689A" w:rsidRDefault="00593459">
            <w:pPr>
              <w:pStyle w:val="TableText"/>
            </w:pPr>
            <w:r>
              <w:t>urn:hl7ii:2.16.840.1.113883.10.20.5.6.146:2014-12-01</w:t>
            </w:r>
          </w:p>
        </w:tc>
      </w:tr>
      <w:tr w:rsidR="0047689A" w14:paraId="57A74ED7" w14:textId="77777777">
        <w:trPr>
          <w:jc w:val="center"/>
        </w:trPr>
        <w:tc>
          <w:tcPr>
            <w:tcW w:w="360" w:type="dxa"/>
          </w:tcPr>
          <w:p w14:paraId="735CC992" w14:textId="45EF7CE9" w:rsidR="0047689A" w:rsidRDefault="00326331">
            <w:pPr>
              <w:pStyle w:val="TableText"/>
            </w:pPr>
            <w:hyperlink w:anchor="E_Pathogen_Ranking_Observation">
              <w:r w:rsidR="00593459">
                <w:rPr>
                  <w:rStyle w:val="HyperlinkText9pt"/>
                </w:rPr>
                <w:t>Pathogen Ranking Observation</w:t>
              </w:r>
            </w:hyperlink>
          </w:p>
        </w:tc>
        <w:tc>
          <w:tcPr>
            <w:tcW w:w="360" w:type="dxa"/>
          </w:tcPr>
          <w:p w14:paraId="49ADE112" w14:textId="77777777" w:rsidR="0047689A" w:rsidRDefault="00593459">
            <w:pPr>
              <w:pStyle w:val="TableText"/>
            </w:pPr>
            <w:r>
              <w:t>entry</w:t>
            </w:r>
          </w:p>
        </w:tc>
        <w:tc>
          <w:tcPr>
            <w:tcW w:w="360" w:type="dxa"/>
          </w:tcPr>
          <w:p w14:paraId="2EA05345" w14:textId="77777777" w:rsidR="0047689A" w:rsidRDefault="00593459">
            <w:pPr>
              <w:pStyle w:val="TableText"/>
            </w:pPr>
            <w:r>
              <w:t>urn:oid:2.16.840.1.113883.10.20.5.6.147</w:t>
            </w:r>
          </w:p>
        </w:tc>
      </w:tr>
      <w:tr w:rsidR="0047689A" w14:paraId="134B9F75" w14:textId="77777777">
        <w:trPr>
          <w:jc w:val="center"/>
        </w:trPr>
        <w:tc>
          <w:tcPr>
            <w:tcW w:w="360" w:type="dxa"/>
          </w:tcPr>
          <w:p w14:paraId="4888609A" w14:textId="0F97BEF4" w:rsidR="0047689A" w:rsidRDefault="00326331">
            <w:pPr>
              <w:pStyle w:val="TableText"/>
            </w:pPr>
            <w:hyperlink w:anchor="E_Pathogen_Reduced_Apheresis_Platelet_U">
              <w:r w:rsidR="00593459">
                <w:rPr>
                  <w:rStyle w:val="HyperlinkText9pt"/>
                </w:rPr>
                <w:t>Pathogen Reduced Apheresis Platelet Usage Summary Observation</w:t>
              </w:r>
            </w:hyperlink>
          </w:p>
        </w:tc>
        <w:tc>
          <w:tcPr>
            <w:tcW w:w="360" w:type="dxa"/>
          </w:tcPr>
          <w:p w14:paraId="32EECD43" w14:textId="77777777" w:rsidR="0047689A" w:rsidRDefault="00593459">
            <w:pPr>
              <w:pStyle w:val="TableText"/>
            </w:pPr>
            <w:r>
              <w:t>entry</w:t>
            </w:r>
          </w:p>
        </w:tc>
        <w:tc>
          <w:tcPr>
            <w:tcW w:w="360" w:type="dxa"/>
          </w:tcPr>
          <w:p w14:paraId="0E454A9A" w14:textId="77777777" w:rsidR="0047689A" w:rsidRDefault="00593459">
            <w:pPr>
              <w:pStyle w:val="TableText"/>
            </w:pPr>
            <w:r>
              <w:t>urn:hl7ii:2.16.840.1.113883.10.20.5.6.240:2016-08-01</w:t>
            </w:r>
          </w:p>
        </w:tc>
      </w:tr>
      <w:tr w:rsidR="0047689A" w14:paraId="64342FCB" w14:textId="77777777">
        <w:trPr>
          <w:jc w:val="center"/>
        </w:trPr>
        <w:tc>
          <w:tcPr>
            <w:tcW w:w="360" w:type="dxa"/>
          </w:tcPr>
          <w:p w14:paraId="5731171B" w14:textId="4B8554FB" w:rsidR="0047689A" w:rsidRDefault="00326331">
            <w:pPr>
              <w:pStyle w:val="TableText"/>
            </w:pPr>
            <w:hyperlink w:anchor="E_PICCIV_Team">
              <w:r w:rsidR="00593459">
                <w:rPr>
                  <w:rStyle w:val="HyperlinkText9pt"/>
                </w:rPr>
                <w:t>PICC/IV Team</w:t>
              </w:r>
            </w:hyperlink>
          </w:p>
        </w:tc>
        <w:tc>
          <w:tcPr>
            <w:tcW w:w="360" w:type="dxa"/>
          </w:tcPr>
          <w:p w14:paraId="11504B37" w14:textId="77777777" w:rsidR="0047689A" w:rsidRDefault="00593459">
            <w:pPr>
              <w:pStyle w:val="TableText"/>
            </w:pPr>
            <w:r>
              <w:t>entry</w:t>
            </w:r>
          </w:p>
        </w:tc>
        <w:tc>
          <w:tcPr>
            <w:tcW w:w="360" w:type="dxa"/>
          </w:tcPr>
          <w:p w14:paraId="50623FBE" w14:textId="77777777" w:rsidR="0047689A" w:rsidRDefault="00593459">
            <w:pPr>
              <w:pStyle w:val="TableText"/>
            </w:pPr>
            <w:r>
              <w:t>urn:oid:2.16.840.1.113883.10.20.5.6.148</w:t>
            </w:r>
          </w:p>
        </w:tc>
      </w:tr>
      <w:tr w:rsidR="0047689A" w14:paraId="39DC0E3C" w14:textId="77777777">
        <w:trPr>
          <w:jc w:val="center"/>
        </w:trPr>
        <w:tc>
          <w:tcPr>
            <w:tcW w:w="360" w:type="dxa"/>
          </w:tcPr>
          <w:p w14:paraId="411A5B6F" w14:textId="5519FFD1" w:rsidR="0047689A" w:rsidRDefault="00326331">
            <w:pPr>
              <w:pStyle w:val="TableText"/>
            </w:pPr>
            <w:hyperlink w:anchor="E_Positive_Blood_Culture_Observation_V2">
              <w:r w:rsidR="00593459">
                <w:rPr>
                  <w:rStyle w:val="HyperlinkText9pt"/>
                </w:rPr>
                <w:t>Positive Blood Culture Observation (V2)</w:t>
              </w:r>
            </w:hyperlink>
          </w:p>
        </w:tc>
        <w:tc>
          <w:tcPr>
            <w:tcW w:w="360" w:type="dxa"/>
          </w:tcPr>
          <w:p w14:paraId="2B327F40" w14:textId="77777777" w:rsidR="0047689A" w:rsidRDefault="00593459">
            <w:pPr>
              <w:pStyle w:val="TableText"/>
            </w:pPr>
            <w:r>
              <w:t>entry</w:t>
            </w:r>
          </w:p>
        </w:tc>
        <w:tc>
          <w:tcPr>
            <w:tcW w:w="360" w:type="dxa"/>
          </w:tcPr>
          <w:p w14:paraId="4B48907E" w14:textId="77777777" w:rsidR="0047689A" w:rsidRDefault="00593459">
            <w:pPr>
              <w:pStyle w:val="TableText"/>
            </w:pPr>
            <w:r>
              <w:t>urn:hl7ii:2.16.840.1.113883.10.20.5.6.149:2014-12-01</w:t>
            </w:r>
          </w:p>
        </w:tc>
      </w:tr>
      <w:tr w:rsidR="0047689A" w14:paraId="47C366CA" w14:textId="77777777">
        <w:trPr>
          <w:jc w:val="center"/>
        </w:trPr>
        <w:tc>
          <w:tcPr>
            <w:tcW w:w="360" w:type="dxa"/>
          </w:tcPr>
          <w:p w14:paraId="4A1AF32E" w14:textId="6177DE93" w:rsidR="0047689A" w:rsidRDefault="00326331">
            <w:pPr>
              <w:pStyle w:val="TableText"/>
            </w:pPr>
            <w:hyperlink w:anchor="E_Positive_Test_for_Carbapenemase_Obser">
              <w:r w:rsidR="00593459">
                <w:rPr>
                  <w:rStyle w:val="HyperlinkText9pt"/>
                </w:rPr>
                <w:t>Positive Test for Carbapenemase Observation</w:t>
              </w:r>
            </w:hyperlink>
          </w:p>
        </w:tc>
        <w:tc>
          <w:tcPr>
            <w:tcW w:w="360" w:type="dxa"/>
          </w:tcPr>
          <w:p w14:paraId="06F00E52" w14:textId="77777777" w:rsidR="0047689A" w:rsidRDefault="00593459">
            <w:pPr>
              <w:pStyle w:val="TableText"/>
            </w:pPr>
            <w:r>
              <w:t>entry</w:t>
            </w:r>
          </w:p>
        </w:tc>
        <w:tc>
          <w:tcPr>
            <w:tcW w:w="360" w:type="dxa"/>
          </w:tcPr>
          <w:p w14:paraId="426214C3" w14:textId="77777777" w:rsidR="0047689A" w:rsidRDefault="00593459">
            <w:pPr>
              <w:pStyle w:val="TableText"/>
            </w:pPr>
            <w:r>
              <w:t>urn:hl7ii:2.16.840.1.113883.10.20.5.6.225:2014-12-01</w:t>
            </w:r>
          </w:p>
        </w:tc>
      </w:tr>
      <w:tr w:rsidR="0047689A" w14:paraId="5C82F516" w14:textId="77777777">
        <w:trPr>
          <w:jc w:val="center"/>
        </w:trPr>
        <w:tc>
          <w:tcPr>
            <w:tcW w:w="360" w:type="dxa"/>
          </w:tcPr>
          <w:p w14:paraId="2E4B2714" w14:textId="4EA28B96" w:rsidR="0047689A" w:rsidRDefault="00326331">
            <w:pPr>
              <w:pStyle w:val="TableText"/>
            </w:pPr>
            <w:hyperlink w:anchor="E_PostProcedure_Observation">
              <w:r w:rsidR="00593459">
                <w:rPr>
                  <w:rStyle w:val="HyperlinkText9pt"/>
                </w:rPr>
                <w:t>Post-Procedure Observation</w:t>
              </w:r>
            </w:hyperlink>
          </w:p>
        </w:tc>
        <w:tc>
          <w:tcPr>
            <w:tcW w:w="360" w:type="dxa"/>
          </w:tcPr>
          <w:p w14:paraId="1426FFFD" w14:textId="77777777" w:rsidR="0047689A" w:rsidRDefault="00593459">
            <w:pPr>
              <w:pStyle w:val="TableText"/>
            </w:pPr>
            <w:r>
              <w:t>entry</w:t>
            </w:r>
          </w:p>
        </w:tc>
        <w:tc>
          <w:tcPr>
            <w:tcW w:w="360" w:type="dxa"/>
          </w:tcPr>
          <w:p w14:paraId="37373898" w14:textId="77777777" w:rsidR="0047689A" w:rsidRDefault="00593459">
            <w:pPr>
              <w:pStyle w:val="TableText"/>
            </w:pPr>
            <w:r>
              <w:t>urn:oid:2.16.840.1.113883.10.20.5.6.150</w:t>
            </w:r>
          </w:p>
        </w:tc>
      </w:tr>
      <w:tr w:rsidR="0047689A" w14:paraId="0B8A1677" w14:textId="77777777">
        <w:trPr>
          <w:jc w:val="center"/>
        </w:trPr>
        <w:tc>
          <w:tcPr>
            <w:tcW w:w="360" w:type="dxa"/>
          </w:tcPr>
          <w:p w14:paraId="27012CFA" w14:textId="4CD1DFB2" w:rsidR="0047689A" w:rsidRDefault="00326331">
            <w:pPr>
              <w:pStyle w:val="TableText"/>
            </w:pPr>
            <w:hyperlink w:anchor="E_Primary_C_Difficile_Testing_Method_Th">
              <w:r w:rsidR="00593459">
                <w:rPr>
                  <w:rStyle w:val="HyperlinkText9pt"/>
                </w:rPr>
                <w:t>Primary C. Difficile Testing Method This Quarter</w:t>
              </w:r>
            </w:hyperlink>
          </w:p>
        </w:tc>
        <w:tc>
          <w:tcPr>
            <w:tcW w:w="360" w:type="dxa"/>
          </w:tcPr>
          <w:p w14:paraId="73274071" w14:textId="77777777" w:rsidR="0047689A" w:rsidRDefault="00593459">
            <w:pPr>
              <w:pStyle w:val="TableText"/>
            </w:pPr>
            <w:r>
              <w:t>entry</w:t>
            </w:r>
          </w:p>
        </w:tc>
        <w:tc>
          <w:tcPr>
            <w:tcW w:w="360" w:type="dxa"/>
          </w:tcPr>
          <w:p w14:paraId="43E03626" w14:textId="77777777" w:rsidR="0047689A" w:rsidRDefault="00593459">
            <w:pPr>
              <w:pStyle w:val="TableText"/>
            </w:pPr>
            <w:r>
              <w:t>urn:hl7ii:2.16.840.1.113883.10.20.5.6.221:2014-12-01</w:t>
            </w:r>
          </w:p>
        </w:tc>
      </w:tr>
      <w:tr w:rsidR="0047689A" w14:paraId="012A52F2" w14:textId="77777777">
        <w:trPr>
          <w:jc w:val="center"/>
        </w:trPr>
        <w:tc>
          <w:tcPr>
            <w:tcW w:w="360" w:type="dxa"/>
          </w:tcPr>
          <w:p w14:paraId="4B8C91B8" w14:textId="2A7F8037" w:rsidR="0047689A" w:rsidRDefault="00326331">
            <w:pPr>
              <w:pStyle w:val="TableText"/>
            </w:pPr>
            <w:hyperlink w:anchor="E_Prior_Discharge_Encounter_V2">
              <w:r w:rsidR="00593459">
                <w:rPr>
                  <w:rStyle w:val="HyperlinkText9pt"/>
                </w:rPr>
                <w:t>Prior Discharge Encounter (V2)</w:t>
              </w:r>
            </w:hyperlink>
          </w:p>
        </w:tc>
        <w:tc>
          <w:tcPr>
            <w:tcW w:w="360" w:type="dxa"/>
          </w:tcPr>
          <w:p w14:paraId="6ABF2C6A" w14:textId="77777777" w:rsidR="0047689A" w:rsidRDefault="00593459">
            <w:pPr>
              <w:pStyle w:val="TableText"/>
            </w:pPr>
            <w:r>
              <w:t>entry</w:t>
            </w:r>
          </w:p>
        </w:tc>
        <w:tc>
          <w:tcPr>
            <w:tcW w:w="360" w:type="dxa"/>
          </w:tcPr>
          <w:p w14:paraId="4317BFEA" w14:textId="77777777" w:rsidR="0047689A" w:rsidRDefault="00593459">
            <w:pPr>
              <w:pStyle w:val="TableText"/>
            </w:pPr>
            <w:r>
              <w:t>urn:hl7ii:2.16.840.1.113883.10.20.5.6.151:2014-12-01</w:t>
            </w:r>
          </w:p>
        </w:tc>
      </w:tr>
      <w:tr w:rsidR="0047689A" w14:paraId="5D412D29" w14:textId="77777777">
        <w:trPr>
          <w:jc w:val="center"/>
        </w:trPr>
        <w:tc>
          <w:tcPr>
            <w:tcW w:w="360" w:type="dxa"/>
          </w:tcPr>
          <w:p w14:paraId="4FBCC6B6" w14:textId="77777777" w:rsidR="0047689A" w:rsidRDefault="00593459">
            <w:pPr>
              <w:pStyle w:val="TableText"/>
            </w:pPr>
            <w:r>
              <w:t>Procedure Category (RETIRED)</w:t>
            </w:r>
          </w:p>
        </w:tc>
        <w:tc>
          <w:tcPr>
            <w:tcW w:w="360" w:type="dxa"/>
          </w:tcPr>
          <w:p w14:paraId="182001D2" w14:textId="77777777" w:rsidR="0047689A" w:rsidRDefault="00593459">
            <w:pPr>
              <w:pStyle w:val="TableText"/>
            </w:pPr>
            <w:r>
              <w:t>entry</w:t>
            </w:r>
          </w:p>
        </w:tc>
        <w:tc>
          <w:tcPr>
            <w:tcW w:w="360" w:type="dxa"/>
          </w:tcPr>
          <w:p w14:paraId="1EF2A218" w14:textId="77777777" w:rsidR="0047689A" w:rsidRDefault="00593459">
            <w:pPr>
              <w:pStyle w:val="TableText"/>
            </w:pPr>
            <w:r>
              <w:t>urn:hl7ii:2.16.840.1.113883.10.20.5.6.215:2018-04-01</w:t>
            </w:r>
          </w:p>
        </w:tc>
      </w:tr>
      <w:tr w:rsidR="0047689A" w14:paraId="7090D8D5" w14:textId="77777777">
        <w:trPr>
          <w:jc w:val="center"/>
        </w:trPr>
        <w:tc>
          <w:tcPr>
            <w:tcW w:w="360" w:type="dxa"/>
          </w:tcPr>
          <w:p w14:paraId="286E71CF" w14:textId="78667B92" w:rsidR="0047689A" w:rsidRDefault="00326331">
            <w:pPr>
              <w:pStyle w:val="TableText"/>
            </w:pPr>
            <w:hyperlink w:anchor="E_Procedure_Details_Clinical_Statement_">
              <w:r w:rsidR="00593459">
                <w:rPr>
                  <w:rStyle w:val="HyperlinkText9pt"/>
                </w:rPr>
                <w:t>Procedure Details Clinical Statement in a CLIP Report</w:t>
              </w:r>
            </w:hyperlink>
          </w:p>
        </w:tc>
        <w:tc>
          <w:tcPr>
            <w:tcW w:w="360" w:type="dxa"/>
          </w:tcPr>
          <w:p w14:paraId="3010EBF7" w14:textId="77777777" w:rsidR="0047689A" w:rsidRDefault="00593459">
            <w:pPr>
              <w:pStyle w:val="TableText"/>
            </w:pPr>
            <w:r>
              <w:t>entry</w:t>
            </w:r>
          </w:p>
        </w:tc>
        <w:tc>
          <w:tcPr>
            <w:tcW w:w="360" w:type="dxa"/>
          </w:tcPr>
          <w:p w14:paraId="14392D70" w14:textId="77777777" w:rsidR="0047689A" w:rsidRDefault="00593459">
            <w:pPr>
              <w:pStyle w:val="TableText"/>
            </w:pPr>
            <w:r>
              <w:t>urn:oid:2.16.840.1.113883.10.20.5.6.155</w:t>
            </w:r>
          </w:p>
        </w:tc>
      </w:tr>
      <w:tr w:rsidR="0047689A" w14:paraId="29A8BED5" w14:textId="77777777">
        <w:trPr>
          <w:jc w:val="center"/>
        </w:trPr>
        <w:tc>
          <w:tcPr>
            <w:tcW w:w="360" w:type="dxa"/>
          </w:tcPr>
          <w:p w14:paraId="7FDB5797" w14:textId="0E9F75B8" w:rsidR="0047689A" w:rsidRDefault="00326331">
            <w:pPr>
              <w:pStyle w:val="TableText"/>
            </w:pPr>
            <w:hyperlink w:anchor="Procedure_Details_Clinical_Statement_in">
              <w:r w:rsidR="00593459">
                <w:rPr>
                  <w:rStyle w:val="HyperlinkText9pt"/>
                </w:rPr>
                <w:t>Procedure Details Clinical Statement in a Procedure Report (V2)</w:t>
              </w:r>
            </w:hyperlink>
          </w:p>
        </w:tc>
        <w:tc>
          <w:tcPr>
            <w:tcW w:w="360" w:type="dxa"/>
          </w:tcPr>
          <w:p w14:paraId="1CBC3192" w14:textId="77777777" w:rsidR="0047689A" w:rsidRDefault="00593459">
            <w:pPr>
              <w:pStyle w:val="TableText"/>
            </w:pPr>
            <w:r>
              <w:t>entry</w:t>
            </w:r>
          </w:p>
        </w:tc>
        <w:tc>
          <w:tcPr>
            <w:tcW w:w="360" w:type="dxa"/>
          </w:tcPr>
          <w:p w14:paraId="7AC66F4C" w14:textId="77777777" w:rsidR="0047689A" w:rsidRDefault="00593459">
            <w:pPr>
              <w:pStyle w:val="TableText"/>
            </w:pPr>
            <w:r>
              <w:t>urn:oid:2.16.840.1.113883.10.20.5.6.153.2</w:t>
            </w:r>
          </w:p>
        </w:tc>
      </w:tr>
      <w:tr w:rsidR="0047689A" w14:paraId="1271E367" w14:textId="77777777">
        <w:trPr>
          <w:jc w:val="center"/>
        </w:trPr>
        <w:tc>
          <w:tcPr>
            <w:tcW w:w="360" w:type="dxa"/>
          </w:tcPr>
          <w:p w14:paraId="49ADAD8C" w14:textId="1673DA0E" w:rsidR="0047689A" w:rsidRDefault="00326331">
            <w:pPr>
              <w:pStyle w:val="TableText"/>
            </w:pPr>
            <w:hyperlink w:anchor="E_Procedure_Details_Clinical_Stmt_IT">
              <w:r w:rsidR="00593459">
                <w:rPr>
                  <w:rStyle w:val="HyperlinkText9pt"/>
                </w:rPr>
                <w:t>Procedure Details Clinical Statement in an Infection-Type Report</w:t>
              </w:r>
            </w:hyperlink>
          </w:p>
        </w:tc>
        <w:tc>
          <w:tcPr>
            <w:tcW w:w="360" w:type="dxa"/>
          </w:tcPr>
          <w:p w14:paraId="26E7A83B" w14:textId="77777777" w:rsidR="0047689A" w:rsidRDefault="00593459">
            <w:pPr>
              <w:pStyle w:val="TableText"/>
            </w:pPr>
            <w:r>
              <w:t>entry</w:t>
            </w:r>
          </w:p>
        </w:tc>
        <w:tc>
          <w:tcPr>
            <w:tcW w:w="360" w:type="dxa"/>
          </w:tcPr>
          <w:p w14:paraId="202DA724" w14:textId="77777777" w:rsidR="0047689A" w:rsidRDefault="00593459">
            <w:pPr>
              <w:pStyle w:val="TableText"/>
            </w:pPr>
            <w:r>
              <w:t>urn:oid:2.16.840.1.113883.10.20.5.6.154</w:t>
            </w:r>
          </w:p>
        </w:tc>
      </w:tr>
      <w:tr w:rsidR="0047689A" w14:paraId="7EA8A372" w14:textId="77777777">
        <w:trPr>
          <w:jc w:val="center"/>
        </w:trPr>
        <w:tc>
          <w:tcPr>
            <w:tcW w:w="360" w:type="dxa"/>
          </w:tcPr>
          <w:p w14:paraId="362D994C" w14:textId="75810620" w:rsidR="0047689A" w:rsidRDefault="00326331">
            <w:pPr>
              <w:pStyle w:val="TableText"/>
            </w:pPr>
            <w:hyperlink w:anchor="E_Procedure_Risk_Factors_Clinical_State">
              <w:r w:rsidR="00593459">
                <w:rPr>
                  <w:rStyle w:val="HyperlinkText9pt"/>
                </w:rPr>
                <w:t>Procedure Risk Factors Clinical Statement in a Procedure Report</w:t>
              </w:r>
            </w:hyperlink>
          </w:p>
        </w:tc>
        <w:tc>
          <w:tcPr>
            <w:tcW w:w="360" w:type="dxa"/>
          </w:tcPr>
          <w:p w14:paraId="0E5EB8E7" w14:textId="77777777" w:rsidR="0047689A" w:rsidRDefault="00593459">
            <w:pPr>
              <w:pStyle w:val="TableText"/>
            </w:pPr>
            <w:r>
              <w:t>entry</w:t>
            </w:r>
          </w:p>
        </w:tc>
        <w:tc>
          <w:tcPr>
            <w:tcW w:w="360" w:type="dxa"/>
          </w:tcPr>
          <w:p w14:paraId="62E8238C" w14:textId="77777777" w:rsidR="0047689A" w:rsidRDefault="00593459">
            <w:pPr>
              <w:pStyle w:val="TableText"/>
            </w:pPr>
            <w:r>
              <w:t>urn:oid:2.16.840.1.113883.10.20.5.6.156</w:t>
            </w:r>
          </w:p>
        </w:tc>
      </w:tr>
      <w:tr w:rsidR="0047689A" w14:paraId="13747ADA" w14:textId="77777777">
        <w:trPr>
          <w:jc w:val="center"/>
        </w:trPr>
        <w:tc>
          <w:tcPr>
            <w:tcW w:w="360" w:type="dxa"/>
          </w:tcPr>
          <w:p w14:paraId="26935AB4" w14:textId="77777777" w:rsidR="0047689A" w:rsidRDefault="00593459">
            <w:pPr>
              <w:pStyle w:val="TableText"/>
            </w:pPr>
            <w:r>
              <w:t>Prophylactic IV Antibiotic Timing Observation (RETIRED)</w:t>
            </w:r>
          </w:p>
        </w:tc>
        <w:tc>
          <w:tcPr>
            <w:tcW w:w="360" w:type="dxa"/>
          </w:tcPr>
          <w:p w14:paraId="7E0B82D4" w14:textId="77777777" w:rsidR="0047689A" w:rsidRDefault="00593459">
            <w:pPr>
              <w:pStyle w:val="TableText"/>
            </w:pPr>
            <w:r>
              <w:t>entry</w:t>
            </w:r>
          </w:p>
        </w:tc>
        <w:tc>
          <w:tcPr>
            <w:tcW w:w="360" w:type="dxa"/>
          </w:tcPr>
          <w:p w14:paraId="1AA6FE3F" w14:textId="77777777" w:rsidR="0047689A" w:rsidRDefault="00593459">
            <w:pPr>
              <w:pStyle w:val="TableText"/>
            </w:pPr>
            <w:r>
              <w:t>urn:hl7ii:2.16.840.1.113883.10.20.5.6.209:2018-04-01</w:t>
            </w:r>
          </w:p>
        </w:tc>
      </w:tr>
      <w:tr w:rsidR="0047689A" w14:paraId="3D8684C0" w14:textId="77777777">
        <w:trPr>
          <w:jc w:val="center"/>
        </w:trPr>
        <w:tc>
          <w:tcPr>
            <w:tcW w:w="360" w:type="dxa"/>
          </w:tcPr>
          <w:p w14:paraId="7699A701" w14:textId="71D4FEEB" w:rsidR="0047689A" w:rsidRDefault="00326331">
            <w:pPr>
              <w:pStyle w:val="TableText"/>
            </w:pPr>
            <w:hyperlink w:anchor="E_Pus_Present_in_Specimen_Site_and_Matc">
              <w:r w:rsidR="00593459">
                <w:rPr>
                  <w:rStyle w:val="HyperlinkText9pt"/>
                </w:rPr>
                <w:t>Pus Present in Specimen Site and Matching Organism in Blood and Specimen Observation</w:t>
              </w:r>
            </w:hyperlink>
          </w:p>
        </w:tc>
        <w:tc>
          <w:tcPr>
            <w:tcW w:w="360" w:type="dxa"/>
          </w:tcPr>
          <w:p w14:paraId="7FA8B8D6" w14:textId="77777777" w:rsidR="0047689A" w:rsidRDefault="00593459">
            <w:pPr>
              <w:pStyle w:val="TableText"/>
            </w:pPr>
            <w:r>
              <w:t>entry</w:t>
            </w:r>
          </w:p>
        </w:tc>
        <w:tc>
          <w:tcPr>
            <w:tcW w:w="360" w:type="dxa"/>
          </w:tcPr>
          <w:p w14:paraId="06C7E41B" w14:textId="77777777" w:rsidR="0047689A" w:rsidRDefault="00593459">
            <w:pPr>
              <w:pStyle w:val="TableText"/>
            </w:pPr>
            <w:r>
              <w:t>urn:hl7ii:2.16.840.1.113883.10.20.5.6.253:2018-04-01</w:t>
            </w:r>
          </w:p>
        </w:tc>
      </w:tr>
      <w:tr w:rsidR="0047689A" w14:paraId="60349694" w14:textId="77777777">
        <w:trPr>
          <w:jc w:val="center"/>
        </w:trPr>
        <w:tc>
          <w:tcPr>
            <w:tcW w:w="360" w:type="dxa"/>
          </w:tcPr>
          <w:p w14:paraId="6C9F8247" w14:textId="134482F9" w:rsidR="0047689A" w:rsidRDefault="00326331">
            <w:pPr>
              <w:pStyle w:val="TableText"/>
            </w:pPr>
            <w:hyperlink w:anchor="E_Pus_Redness_or_Increased_Swelling_Obs">
              <w:r w:rsidR="00593459">
                <w:rPr>
                  <w:rStyle w:val="HyperlinkText9pt"/>
                </w:rPr>
                <w:t>Pus, Redness, or Increased Swelling Observation</w:t>
              </w:r>
            </w:hyperlink>
          </w:p>
        </w:tc>
        <w:tc>
          <w:tcPr>
            <w:tcW w:w="360" w:type="dxa"/>
          </w:tcPr>
          <w:p w14:paraId="3E55D767" w14:textId="77777777" w:rsidR="0047689A" w:rsidRDefault="00593459">
            <w:pPr>
              <w:pStyle w:val="TableText"/>
            </w:pPr>
            <w:r>
              <w:t>entry</w:t>
            </w:r>
          </w:p>
        </w:tc>
        <w:tc>
          <w:tcPr>
            <w:tcW w:w="360" w:type="dxa"/>
          </w:tcPr>
          <w:p w14:paraId="7E355CC3" w14:textId="77777777" w:rsidR="0047689A" w:rsidRDefault="00593459">
            <w:pPr>
              <w:pStyle w:val="TableText"/>
            </w:pPr>
            <w:r>
              <w:t>urn:oid:2.16.840.1.113883.10.20.5.6.157</w:t>
            </w:r>
          </w:p>
        </w:tc>
      </w:tr>
      <w:tr w:rsidR="0047689A" w14:paraId="0FECBBF2" w14:textId="77777777">
        <w:trPr>
          <w:jc w:val="center"/>
        </w:trPr>
        <w:tc>
          <w:tcPr>
            <w:tcW w:w="360" w:type="dxa"/>
          </w:tcPr>
          <w:p w14:paraId="5C81A1C7" w14:textId="466138D6" w:rsidR="0047689A" w:rsidRDefault="00326331">
            <w:pPr>
              <w:pStyle w:val="TableText"/>
            </w:pPr>
            <w:hyperlink w:anchor="E_Reason_for_Procedure_Observation">
              <w:r w:rsidR="00593459">
                <w:rPr>
                  <w:rStyle w:val="HyperlinkText9pt"/>
                </w:rPr>
                <w:t>Reason for Procedure Observation</w:t>
              </w:r>
            </w:hyperlink>
          </w:p>
        </w:tc>
        <w:tc>
          <w:tcPr>
            <w:tcW w:w="360" w:type="dxa"/>
          </w:tcPr>
          <w:p w14:paraId="74282C5A" w14:textId="77777777" w:rsidR="0047689A" w:rsidRDefault="00593459">
            <w:pPr>
              <w:pStyle w:val="TableText"/>
            </w:pPr>
            <w:r>
              <w:t>entry</w:t>
            </w:r>
          </w:p>
        </w:tc>
        <w:tc>
          <w:tcPr>
            <w:tcW w:w="360" w:type="dxa"/>
          </w:tcPr>
          <w:p w14:paraId="443A6976" w14:textId="77777777" w:rsidR="0047689A" w:rsidRDefault="00593459">
            <w:pPr>
              <w:pStyle w:val="TableText"/>
            </w:pPr>
            <w:r>
              <w:t>urn:oid:2.16.840.1.113883.10.20.5.6.158</w:t>
            </w:r>
          </w:p>
        </w:tc>
      </w:tr>
      <w:tr w:rsidR="0047689A" w14:paraId="4EF1CA93" w14:textId="77777777">
        <w:trPr>
          <w:jc w:val="center"/>
        </w:trPr>
        <w:tc>
          <w:tcPr>
            <w:tcW w:w="360" w:type="dxa"/>
          </w:tcPr>
          <w:p w14:paraId="07F2F1DC" w14:textId="1ACE544B" w:rsidR="0047689A" w:rsidRDefault="00326331">
            <w:pPr>
              <w:pStyle w:val="TableText"/>
            </w:pPr>
            <w:hyperlink w:anchor="E_Recorder_Observation">
              <w:r w:rsidR="00593459">
                <w:rPr>
                  <w:rStyle w:val="HyperlinkText9pt"/>
                </w:rPr>
                <w:t>Recorder Observation</w:t>
              </w:r>
            </w:hyperlink>
          </w:p>
        </w:tc>
        <w:tc>
          <w:tcPr>
            <w:tcW w:w="360" w:type="dxa"/>
          </w:tcPr>
          <w:p w14:paraId="0E352837" w14:textId="77777777" w:rsidR="0047689A" w:rsidRDefault="00593459">
            <w:pPr>
              <w:pStyle w:val="TableText"/>
            </w:pPr>
            <w:r>
              <w:t>entry</w:t>
            </w:r>
          </w:p>
        </w:tc>
        <w:tc>
          <w:tcPr>
            <w:tcW w:w="360" w:type="dxa"/>
          </w:tcPr>
          <w:p w14:paraId="28548EAA" w14:textId="77777777" w:rsidR="0047689A" w:rsidRDefault="00593459">
            <w:pPr>
              <w:pStyle w:val="TableText"/>
            </w:pPr>
            <w:r>
              <w:t>urn:oid:2.16.840.1.113883.10.20.5.6.159</w:t>
            </w:r>
          </w:p>
        </w:tc>
      </w:tr>
      <w:tr w:rsidR="0047689A" w14:paraId="085448D9" w14:textId="77777777">
        <w:trPr>
          <w:jc w:val="center"/>
        </w:trPr>
        <w:tc>
          <w:tcPr>
            <w:tcW w:w="360" w:type="dxa"/>
          </w:tcPr>
          <w:p w14:paraId="2CF559CC" w14:textId="78847FF5" w:rsidR="0047689A" w:rsidRDefault="00326331">
            <w:pPr>
              <w:pStyle w:val="TableText"/>
            </w:pPr>
            <w:hyperlink w:anchor="E_Report_No_Events">
              <w:r w:rsidR="00593459">
                <w:rPr>
                  <w:rStyle w:val="HyperlinkText9pt"/>
                </w:rPr>
                <w:t>Report No Events</w:t>
              </w:r>
            </w:hyperlink>
          </w:p>
        </w:tc>
        <w:tc>
          <w:tcPr>
            <w:tcW w:w="360" w:type="dxa"/>
          </w:tcPr>
          <w:p w14:paraId="5B82AC44" w14:textId="77777777" w:rsidR="0047689A" w:rsidRDefault="00593459">
            <w:pPr>
              <w:pStyle w:val="TableText"/>
            </w:pPr>
            <w:r>
              <w:t>entry</w:t>
            </w:r>
          </w:p>
        </w:tc>
        <w:tc>
          <w:tcPr>
            <w:tcW w:w="360" w:type="dxa"/>
          </w:tcPr>
          <w:p w14:paraId="3F179FA5" w14:textId="77777777" w:rsidR="0047689A" w:rsidRDefault="00593459">
            <w:pPr>
              <w:pStyle w:val="TableText"/>
            </w:pPr>
            <w:r>
              <w:t>urn:hl7ii:2.16.840.1.113883.10.20.5.6.249:2018-04-01</w:t>
            </w:r>
          </w:p>
        </w:tc>
      </w:tr>
      <w:tr w:rsidR="0047689A" w14:paraId="083D2559" w14:textId="77777777">
        <w:trPr>
          <w:jc w:val="center"/>
        </w:trPr>
        <w:tc>
          <w:tcPr>
            <w:tcW w:w="360" w:type="dxa"/>
          </w:tcPr>
          <w:p w14:paraId="247B6062" w14:textId="0E2DDB7C" w:rsidR="0047689A" w:rsidRDefault="00326331">
            <w:pPr>
              <w:pStyle w:val="TableText"/>
            </w:pPr>
            <w:hyperlink w:anchor="Revision_Associated_with_Prior_Infectio">
              <w:r w:rsidR="00593459">
                <w:rPr>
                  <w:rStyle w:val="HyperlinkText9pt"/>
                </w:rPr>
                <w:t>Revision Associated with Prior Infection Observation</w:t>
              </w:r>
            </w:hyperlink>
          </w:p>
        </w:tc>
        <w:tc>
          <w:tcPr>
            <w:tcW w:w="360" w:type="dxa"/>
          </w:tcPr>
          <w:p w14:paraId="2C2D683E" w14:textId="77777777" w:rsidR="0047689A" w:rsidRDefault="00593459">
            <w:pPr>
              <w:pStyle w:val="TableText"/>
            </w:pPr>
            <w:r>
              <w:t>entry</w:t>
            </w:r>
          </w:p>
        </w:tc>
        <w:tc>
          <w:tcPr>
            <w:tcW w:w="360" w:type="dxa"/>
          </w:tcPr>
          <w:p w14:paraId="6504E7CA" w14:textId="77777777" w:rsidR="0047689A" w:rsidRDefault="00593459">
            <w:pPr>
              <w:pStyle w:val="TableText"/>
            </w:pPr>
            <w:r>
              <w:t>urn:oid:2.16.840.1.113883.10.20.5.6.204</w:t>
            </w:r>
          </w:p>
        </w:tc>
      </w:tr>
      <w:tr w:rsidR="0047689A" w14:paraId="045721D0" w14:textId="77777777">
        <w:trPr>
          <w:jc w:val="center"/>
        </w:trPr>
        <w:tc>
          <w:tcPr>
            <w:tcW w:w="360" w:type="dxa"/>
          </w:tcPr>
          <w:p w14:paraId="2CCE8F90" w14:textId="77777777" w:rsidR="0047689A" w:rsidRDefault="00593459">
            <w:pPr>
              <w:pStyle w:val="TableText"/>
            </w:pPr>
            <w:r>
              <w:t>Same Day Outcome Measure Observation (RETIRED)</w:t>
            </w:r>
          </w:p>
        </w:tc>
        <w:tc>
          <w:tcPr>
            <w:tcW w:w="360" w:type="dxa"/>
          </w:tcPr>
          <w:p w14:paraId="0B66650D" w14:textId="77777777" w:rsidR="0047689A" w:rsidRDefault="00593459">
            <w:pPr>
              <w:pStyle w:val="TableText"/>
            </w:pPr>
            <w:r>
              <w:t>entry</w:t>
            </w:r>
          </w:p>
        </w:tc>
        <w:tc>
          <w:tcPr>
            <w:tcW w:w="360" w:type="dxa"/>
          </w:tcPr>
          <w:p w14:paraId="723F601D" w14:textId="77777777" w:rsidR="0047689A" w:rsidRDefault="00593459">
            <w:pPr>
              <w:pStyle w:val="TableText"/>
            </w:pPr>
            <w:r>
              <w:t>urn:hl7ii:2.16.840.1.113883.10.20.5.6.208:2018-04-01</w:t>
            </w:r>
          </w:p>
        </w:tc>
      </w:tr>
      <w:tr w:rsidR="0047689A" w14:paraId="08888D4B" w14:textId="77777777">
        <w:trPr>
          <w:jc w:val="center"/>
        </w:trPr>
        <w:tc>
          <w:tcPr>
            <w:tcW w:w="360" w:type="dxa"/>
          </w:tcPr>
          <w:p w14:paraId="1DB8E3FC" w14:textId="77777777" w:rsidR="0047689A" w:rsidRDefault="00593459">
            <w:pPr>
              <w:pStyle w:val="TableText"/>
            </w:pPr>
            <w:r>
              <w:t>Same Day Outcome Measures Organizer (RETIRED)</w:t>
            </w:r>
          </w:p>
        </w:tc>
        <w:tc>
          <w:tcPr>
            <w:tcW w:w="360" w:type="dxa"/>
          </w:tcPr>
          <w:p w14:paraId="590EEF98" w14:textId="77777777" w:rsidR="0047689A" w:rsidRDefault="00593459">
            <w:pPr>
              <w:pStyle w:val="TableText"/>
            </w:pPr>
            <w:r>
              <w:t>entry</w:t>
            </w:r>
          </w:p>
        </w:tc>
        <w:tc>
          <w:tcPr>
            <w:tcW w:w="360" w:type="dxa"/>
          </w:tcPr>
          <w:p w14:paraId="2D0A8B23" w14:textId="77777777" w:rsidR="0047689A" w:rsidRDefault="00593459">
            <w:pPr>
              <w:pStyle w:val="TableText"/>
            </w:pPr>
            <w:r>
              <w:t>urn:hl7ii:2.16.840.1.113883.10.20.5.6.212:2018-04-01</w:t>
            </w:r>
          </w:p>
        </w:tc>
      </w:tr>
      <w:tr w:rsidR="0047689A" w14:paraId="097EEA14" w14:textId="77777777">
        <w:trPr>
          <w:jc w:val="center"/>
        </w:trPr>
        <w:tc>
          <w:tcPr>
            <w:tcW w:w="360" w:type="dxa"/>
          </w:tcPr>
          <w:p w14:paraId="79A125F9" w14:textId="1049D2BB" w:rsidR="0047689A" w:rsidRDefault="00326331">
            <w:pPr>
              <w:pStyle w:val="TableText"/>
            </w:pPr>
            <w:hyperlink w:anchor="E_Secondary_Bloodstream_Infection_Obser">
              <w:r w:rsidR="00593459">
                <w:rPr>
                  <w:rStyle w:val="HyperlinkText9pt"/>
                </w:rPr>
                <w:t>Secondary Bloodstream Infection Observation</w:t>
              </w:r>
            </w:hyperlink>
          </w:p>
        </w:tc>
        <w:tc>
          <w:tcPr>
            <w:tcW w:w="360" w:type="dxa"/>
          </w:tcPr>
          <w:p w14:paraId="363AB659" w14:textId="77777777" w:rsidR="0047689A" w:rsidRDefault="00593459">
            <w:pPr>
              <w:pStyle w:val="TableText"/>
            </w:pPr>
            <w:r>
              <w:t>entry</w:t>
            </w:r>
          </w:p>
        </w:tc>
        <w:tc>
          <w:tcPr>
            <w:tcW w:w="360" w:type="dxa"/>
          </w:tcPr>
          <w:p w14:paraId="05723599" w14:textId="77777777" w:rsidR="0047689A" w:rsidRDefault="00593459">
            <w:pPr>
              <w:pStyle w:val="TableText"/>
            </w:pPr>
            <w:r>
              <w:t>urn:oid:2.16.840.1.113883.10.20.5.6.160</w:t>
            </w:r>
          </w:p>
        </w:tc>
      </w:tr>
      <w:tr w:rsidR="0047689A" w14:paraId="6478EA6D" w14:textId="77777777">
        <w:trPr>
          <w:jc w:val="center"/>
        </w:trPr>
        <w:tc>
          <w:tcPr>
            <w:tcW w:w="360" w:type="dxa"/>
          </w:tcPr>
          <w:p w14:paraId="64E6BD48" w14:textId="7B2609A0" w:rsidR="0047689A" w:rsidRDefault="00326331">
            <w:pPr>
              <w:pStyle w:val="TableText"/>
            </w:pPr>
            <w:hyperlink w:anchor="E_Skin_Preparation_Clinical_Statement_V2">
              <w:r w:rsidR="00593459">
                <w:rPr>
                  <w:rStyle w:val="HyperlinkText9pt"/>
                </w:rPr>
                <w:t>Skin Preparation Clinical Statement (V2)</w:t>
              </w:r>
            </w:hyperlink>
          </w:p>
        </w:tc>
        <w:tc>
          <w:tcPr>
            <w:tcW w:w="360" w:type="dxa"/>
          </w:tcPr>
          <w:p w14:paraId="02F85FF5" w14:textId="77777777" w:rsidR="0047689A" w:rsidRDefault="00593459">
            <w:pPr>
              <w:pStyle w:val="TableText"/>
            </w:pPr>
            <w:r>
              <w:t>entry</w:t>
            </w:r>
          </w:p>
        </w:tc>
        <w:tc>
          <w:tcPr>
            <w:tcW w:w="360" w:type="dxa"/>
          </w:tcPr>
          <w:p w14:paraId="0D85E398" w14:textId="77777777" w:rsidR="0047689A" w:rsidRDefault="00593459">
            <w:pPr>
              <w:pStyle w:val="TableText"/>
            </w:pPr>
            <w:r>
              <w:t>urn:hl7ii:2.16.840.1.113883.10.20.5.6.162:2014-12-01</w:t>
            </w:r>
          </w:p>
        </w:tc>
      </w:tr>
      <w:tr w:rsidR="0047689A" w14:paraId="0122D27B" w14:textId="77777777">
        <w:trPr>
          <w:jc w:val="center"/>
        </w:trPr>
        <w:tc>
          <w:tcPr>
            <w:tcW w:w="360" w:type="dxa"/>
          </w:tcPr>
          <w:p w14:paraId="0DC64EE3" w14:textId="7D4C3A14" w:rsidR="0047689A" w:rsidRDefault="00326331">
            <w:pPr>
              <w:pStyle w:val="TableText"/>
            </w:pPr>
            <w:hyperlink w:anchor="E_SkinPreparation_Solutions_Applied_Org">
              <w:r w:rsidR="00593459">
                <w:rPr>
                  <w:rStyle w:val="HyperlinkText9pt"/>
                </w:rPr>
                <w:t>Skin-Preparation Solutions Applied Organizer (V2)</w:t>
              </w:r>
            </w:hyperlink>
          </w:p>
        </w:tc>
        <w:tc>
          <w:tcPr>
            <w:tcW w:w="360" w:type="dxa"/>
          </w:tcPr>
          <w:p w14:paraId="0BCD148A" w14:textId="77777777" w:rsidR="0047689A" w:rsidRDefault="00593459">
            <w:pPr>
              <w:pStyle w:val="TableText"/>
            </w:pPr>
            <w:r>
              <w:t>entry</w:t>
            </w:r>
          </w:p>
        </w:tc>
        <w:tc>
          <w:tcPr>
            <w:tcW w:w="360" w:type="dxa"/>
          </w:tcPr>
          <w:p w14:paraId="55999CD7" w14:textId="77777777" w:rsidR="0047689A" w:rsidRDefault="00593459">
            <w:pPr>
              <w:pStyle w:val="TableText"/>
            </w:pPr>
            <w:r>
              <w:t>urn:hl7ii:2.16.840.1.113883.10.20.5.6.183:2014-12-01</w:t>
            </w:r>
          </w:p>
        </w:tc>
      </w:tr>
      <w:tr w:rsidR="0047689A" w14:paraId="093D7E7D" w14:textId="77777777">
        <w:trPr>
          <w:jc w:val="center"/>
        </w:trPr>
        <w:tc>
          <w:tcPr>
            <w:tcW w:w="360" w:type="dxa"/>
          </w:tcPr>
          <w:p w14:paraId="2FF15B27" w14:textId="705D1450" w:rsidR="0047689A" w:rsidRDefault="00326331">
            <w:pPr>
              <w:pStyle w:val="TableText"/>
            </w:pPr>
            <w:hyperlink w:anchor="E_Solutions_Dried_Observation">
              <w:r w:rsidR="00593459">
                <w:rPr>
                  <w:rStyle w:val="HyperlinkText9pt"/>
                </w:rPr>
                <w:t>Solutions Dried Observation</w:t>
              </w:r>
            </w:hyperlink>
          </w:p>
        </w:tc>
        <w:tc>
          <w:tcPr>
            <w:tcW w:w="360" w:type="dxa"/>
          </w:tcPr>
          <w:p w14:paraId="5942AFEC" w14:textId="77777777" w:rsidR="0047689A" w:rsidRDefault="00593459">
            <w:pPr>
              <w:pStyle w:val="TableText"/>
            </w:pPr>
            <w:r>
              <w:t>entry</w:t>
            </w:r>
          </w:p>
        </w:tc>
        <w:tc>
          <w:tcPr>
            <w:tcW w:w="360" w:type="dxa"/>
          </w:tcPr>
          <w:p w14:paraId="6E63E462" w14:textId="77777777" w:rsidR="0047689A" w:rsidRDefault="00593459">
            <w:pPr>
              <w:pStyle w:val="TableText"/>
            </w:pPr>
            <w:r>
              <w:t>urn:oid:2.16.840.1.113883.10.20.5.6.163</w:t>
            </w:r>
          </w:p>
        </w:tc>
      </w:tr>
      <w:tr w:rsidR="0047689A" w14:paraId="45B910AE" w14:textId="77777777">
        <w:trPr>
          <w:jc w:val="center"/>
        </w:trPr>
        <w:tc>
          <w:tcPr>
            <w:tcW w:w="360" w:type="dxa"/>
          </w:tcPr>
          <w:p w14:paraId="172A30B1" w14:textId="3DE1356D" w:rsidR="0047689A" w:rsidRDefault="00326331">
            <w:pPr>
              <w:pStyle w:val="TableText"/>
            </w:pPr>
            <w:hyperlink w:anchor="E_Specimen_Collection_Encounter_ARO">
              <w:r w:rsidR="00593459">
                <w:rPr>
                  <w:rStyle w:val="HyperlinkText9pt"/>
                </w:rPr>
                <w:t>Specimen Collection Encounter (ARO)</w:t>
              </w:r>
            </w:hyperlink>
          </w:p>
        </w:tc>
        <w:tc>
          <w:tcPr>
            <w:tcW w:w="360" w:type="dxa"/>
          </w:tcPr>
          <w:p w14:paraId="489AC161" w14:textId="77777777" w:rsidR="0047689A" w:rsidRDefault="00593459">
            <w:pPr>
              <w:pStyle w:val="TableText"/>
            </w:pPr>
            <w:r>
              <w:t>entry</w:t>
            </w:r>
          </w:p>
        </w:tc>
        <w:tc>
          <w:tcPr>
            <w:tcW w:w="360" w:type="dxa"/>
          </w:tcPr>
          <w:p w14:paraId="73F98039" w14:textId="77777777" w:rsidR="0047689A" w:rsidRDefault="00593459">
            <w:pPr>
              <w:pStyle w:val="TableText"/>
            </w:pPr>
            <w:r>
              <w:t>urn:oid:2.16.840.1.113883.10.20.5.6.187</w:t>
            </w:r>
          </w:p>
        </w:tc>
      </w:tr>
      <w:tr w:rsidR="0047689A" w14:paraId="27CABD56" w14:textId="77777777">
        <w:trPr>
          <w:jc w:val="center"/>
        </w:trPr>
        <w:tc>
          <w:tcPr>
            <w:tcW w:w="360" w:type="dxa"/>
          </w:tcPr>
          <w:p w14:paraId="67C1B45B" w14:textId="03CB73E3" w:rsidR="0047689A" w:rsidRDefault="00326331">
            <w:pPr>
              <w:pStyle w:val="TableText"/>
            </w:pPr>
            <w:hyperlink w:anchor="E_Specimen_Collection_Encounter_LIO">
              <w:r w:rsidR="00593459">
                <w:rPr>
                  <w:rStyle w:val="HyperlinkText9pt"/>
                </w:rPr>
                <w:t>Specimen Collection Encounter (LIO)</w:t>
              </w:r>
            </w:hyperlink>
          </w:p>
        </w:tc>
        <w:tc>
          <w:tcPr>
            <w:tcW w:w="360" w:type="dxa"/>
          </w:tcPr>
          <w:p w14:paraId="0D30FC66" w14:textId="77777777" w:rsidR="0047689A" w:rsidRDefault="00593459">
            <w:pPr>
              <w:pStyle w:val="TableText"/>
            </w:pPr>
            <w:r>
              <w:t>entry</w:t>
            </w:r>
          </w:p>
        </w:tc>
        <w:tc>
          <w:tcPr>
            <w:tcW w:w="360" w:type="dxa"/>
          </w:tcPr>
          <w:p w14:paraId="2B4F99C4" w14:textId="77777777" w:rsidR="0047689A" w:rsidRDefault="00593459">
            <w:pPr>
              <w:pStyle w:val="TableText"/>
            </w:pPr>
            <w:r>
              <w:t>urn:oid:2.16.840.1.113883.10.20.5.6.164</w:t>
            </w:r>
          </w:p>
        </w:tc>
      </w:tr>
      <w:tr w:rsidR="0047689A" w14:paraId="3E915765" w14:textId="77777777">
        <w:trPr>
          <w:jc w:val="center"/>
        </w:trPr>
        <w:tc>
          <w:tcPr>
            <w:tcW w:w="360" w:type="dxa"/>
          </w:tcPr>
          <w:p w14:paraId="27CE4A82" w14:textId="2F298469" w:rsidR="0047689A" w:rsidRDefault="00326331">
            <w:pPr>
              <w:pStyle w:val="TableText"/>
            </w:pPr>
            <w:hyperlink w:anchor="E_Specimen_Collection_Procedure_ARO_V3">
              <w:r w:rsidR="00593459">
                <w:rPr>
                  <w:rStyle w:val="HyperlinkText9pt"/>
                </w:rPr>
                <w:t>Specimen Collection Procedure (ARO) (V3)</w:t>
              </w:r>
            </w:hyperlink>
          </w:p>
        </w:tc>
        <w:tc>
          <w:tcPr>
            <w:tcW w:w="360" w:type="dxa"/>
          </w:tcPr>
          <w:p w14:paraId="300D34E5" w14:textId="77777777" w:rsidR="0047689A" w:rsidRDefault="00593459">
            <w:pPr>
              <w:pStyle w:val="TableText"/>
            </w:pPr>
            <w:r>
              <w:t>entry</w:t>
            </w:r>
          </w:p>
        </w:tc>
        <w:tc>
          <w:tcPr>
            <w:tcW w:w="360" w:type="dxa"/>
          </w:tcPr>
          <w:p w14:paraId="05B2FC9A" w14:textId="77777777" w:rsidR="0047689A" w:rsidRDefault="00593459">
            <w:pPr>
              <w:pStyle w:val="TableText"/>
            </w:pPr>
            <w:r>
              <w:t>urn:hl7ii:2.16.840.1.113883.10.20.5.6.188:2016-08-01</w:t>
            </w:r>
          </w:p>
        </w:tc>
      </w:tr>
      <w:tr w:rsidR="0047689A" w14:paraId="50567480" w14:textId="77777777">
        <w:trPr>
          <w:jc w:val="center"/>
        </w:trPr>
        <w:tc>
          <w:tcPr>
            <w:tcW w:w="360" w:type="dxa"/>
          </w:tcPr>
          <w:p w14:paraId="68D2810D" w14:textId="66C98BC8" w:rsidR="0047689A" w:rsidRDefault="00326331">
            <w:pPr>
              <w:pStyle w:val="TableText"/>
            </w:pPr>
            <w:hyperlink w:anchor="E_Specimen_Collection_Procedure_LIO">
              <w:r w:rsidR="00593459">
                <w:rPr>
                  <w:rStyle w:val="HyperlinkText9pt"/>
                </w:rPr>
                <w:t>Specimen Collection Procedure (LIO)</w:t>
              </w:r>
            </w:hyperlink>
          </w:p>
        </w:tc>
        <w:tc>
          <w:tcPr>
            <w:tcW w:w="360" w:type="dxa"/>
          </w:tcPr>
          <w:p w14:paraId="6EADB4E0" w14:textId="77777777" w:rsidR="0047689A" w:rsidRDefault="00593459">
            <w:pPr>
              <w:pStyle w:val="TableText"/>
            </w:pPr>
            <w:r>
              <w:t>entry</w:t>
            </w:r>
          </w:p>
        </w:tc>
        <w:tc>
          <w:tcPr>
            <w:tcW w:w="360" w:type="dxa"/>
          </w:tcPr>
          <w:p w14:paraId="1900D775" w14:textId="77777777" w:rsidR="0047689A" w:rsidRDefault="00593459">
            <w:pPr>
              <w:pStyle w:val="TableText"/>
            </w:pPr>
            <w:r>
              <w:t>urn:oid:2.16.840.1.113883.10.20.5.6.165</w:t>
            </w:r>
          </w:p>
        </w:tc>
      </w:tr>
      <w:tr w:rsidR="0047689A" w14:paraId="0C3BC601" w14:textId="77777777">
        <w:trPr>
          <w:jc w:val="center"/>
        </w:trPr>
        <w:tc>
          <w:tcPr>
            <w:tcW w:w="360" w:type="dxa"/>
          </w:tcPr>
          <w:p w14:paraId="1FC039E7" w14:textId="5D04571D" w:rsidR="0047689A" w:rsidRDefault="00326331">
            <w:pPr>
              <w:pStyle w:val="TableText"/>
            </w:pPr>
            <w:hyperlink w:anchor="E_Spinal_Fusion_Level_Observation">
              <w:r w:rsidR="00593459">
                <w:rPr>
                  <w:rStyle w:val="HyperlinkText9pt"/>
                </w:rPr>
                <w:t>Spinal Fusion Level Observation</w:t>
              </w:r>
            </w:hyperlink>
          </w:p>
        </w:tc>
        <w:tc>
          <w:tcPr>
            <w:tcW w:w="360" w:type="dxa"/>
          </w:tcPr>
          <w:p w14:paraId="2C7A1FDF" w14:textId="77777777" w:rsidR="0047689A" w:rsidRDefault="00593459">
            <w:pPr>
              <w:pStyle w:val="TableText"/>
            </w:pPr>
            <w:r>
              <w:t>entry</w:t>
            </w:r>
          </w:p>
        </w:tc>
        <w:tc>
          <w:tcPr>
            <w:tcW w:w="360" w:type="dxa"/>
          </w:tcPr>
          <w:p w14:paraId="64257664" w14:textId="77777777" w:rsidR="0047689A" w:rsidRDefault="00593459">
            <w:pPr>
              <w:pStyle w:val="TableText"/>
            </w:pPr>
            <w:r>
              <w:t>urn:oid:2.16.840.1.113883.10.20.5.6.166</w:t>
            </w:r>
          </w:p>
        </w:tc>
      </w:tr>
      <w:tr w:rsidR="0047689A" w14:paraId="6EFACC7E" w14:textId="77777777">
        <w:trPr>
          <w:jc w:val="center"/>
        </w:trPr>
        <w:tc>
          <w:tcPr>
            <w:tcW w:w="360" w:type="dxa"/>
          </w:tcPr>
          <w:p w14:paraId="6C27C883" w14:textId="0A8EDD1D" w:rsidR="0047689A" w:rsidRDefault="00326331">
            <w:pPr>
              <w:pStyle w:val="TableText"/>
            </w:pPr>
            <w:hyperlink w:anchor="E_SSI_Detected_Using_Toolkit_Observation">
              <w:r w:rsidR="00593459">
                <w:rPr>
                  <w:rStyle w:val="HyperlinkText9pt"/>
                </w:rPr>
                <w:t>SSI Detected Using Toolkit Observation</w:t>
              </w:r>
            </w:hyperlink>
          </w:p>
        </w:tc>
        <w:tc>
          <w:tcPr>
            <w:tcW w:w="360" w:type="dxa"/>
          </w:tcPr>
          <w:p w14:paraId="4D44339D" w14:textId="77777777" w:rsidR="0047689A" w:rsidRDefault="00593459">
            <w:pPr>
              <w:pStyle w:val="TableText"/>
            </w:pPr>
            <w:r>
              <w:t>entry</w:t>
            </w:r>
          </w:p>
        </w:tc>
        <w:tc>
          <w:tcPr>
            <w:tcW w:w="360" w:type="dxa"/>
          </w:tcPr>
          <w:p w14:paraId="4C7CE8C6" w14:textId="77777777" w:rsidR="0047689A" w:rsidRDefault="00593459">
            <w:pPr>
              <w:pStyle w:val="TableText"/>
            </w:pPr>
            <w:r>
              <w:t>urn:oid:2.16.840.1.113883.10.20.5.6.206</w:t>
            </w:r>
          </w:p>
        </w:tc>
      </w:tr>
      <w:tr w:rsidR="0047689A" w14:paraId="3498AC26" w14:textId="77777777">
        <w:trPr>
          <w:jc w:val="center"/>
        </w:trPr>
        <w:tc>
          <w:tcPr>
            <w:tcW w:w="360" w:type="dxa"/>
          </w:tcPr>
          <w:p w14:paraId="2683F270" w14:textId="25C55264" w:rsidR="0047689A" w:rsidRDefault="00326331">
            <w:pPr>
              <w:pStyle w:val="TableText"/>
            </w:pPr>
            <w:hyperlink w:anchor="E_Sterile_Barriers_Applied_Clinical_Sta">
              <w:r w:rsidR="00593459">
                <w:rPr>
                  <w:rStyle w:val="HyperlinkText9pt"/>
                </w:rPr>
                <w:t>Sterile Barriers Applied Clinical Statement</w:t>
              </w:r>
            </w:hyperlink>
          </w:p>
        </w:tc>
        <w:tc>
          <w:tcPr>
            <w:tcW w:w="360" w:type="dxa"/>
          </w:tcPr>
          <w:p w14:paraId="2EF8857C" w14:textId="77777777" w:rsidR="0047689A" w:rsidRDefault="00593459">
            <w:pPr>
              <w:pStyle w:val="TableText"/>
            </w:pPr>
            <w:r>
              <w:t>entry</w:t>
            </w:r>
          </w:p>
        </w:tc>
        <w:tc>
          <w:tcPr>
            <w:tcW w:w="360" w:type="dxa"/>
          </w:tcPr>
          <w:p w14:paraId="0F25B4E0" w14:textId="77777777" w:rsidR="0047689A" w:rsidRDefault="00593459">
            <w:pPr>
              <w:pStyle w:val="TableText"/>
            </w:pPr>
            <w:r>
              <w:t>urn:oid:2.16.840.1.113883.10.20.5.6.167</w:t>
            </w:r>
          </w:p>
        </w:tc>
      </w:tr>
      <w:tr w:rsidR="0047689A" w14:paraId="18CAE2EA" w14:textId="77777777">
        <w:trPr>
          <w:jc w:val="center"/>
        </w:trPr>
        <w:tc>
          <w:tcPr>
            <w:tcW w:w="360" w:type="dxa"/>
          </w:tcPr>
          <w:p w14:paraId="6010FF2D" w14:textId="1DF68A4A" w:rsidR="0047689A" w:rsidRDefault="00326331">
            <w:pPr>
              <w:pStyle w:val="TableText"/>
            </w:pPr>
            <w:hyperlink w:anchor="E_Summary_Data_Observation">
              <w:r w:rsidR="00593459">
                <w:rPr>
                  <w:rStyle w:val="HyperlinkText9pt"/>
                </w:rPr>
                <w:t>Summary Data Observation</w:t>
              </w:r>
            </w:hyperlink>
          </w:p>
        </w:tc>
        <w:tc>
          <w:tcPr>
            <w:tcW w:w="360" w:type="dxa"/>
          </w:tcPr>
          <w:p w14:paraId="071A453B" w14:textId="77777777" w:rsidR="0047689A" w:rsidRDefault="00593459">
            <w:pPr>
              <w:pStyle w:val="TableText"/>
            </w:pPr>
            <w:r>
              <w:t>entry</w:t>
            </w:r>
          </w:p>
        </w:tc>
        <w:tc>
          <w:tcPr>
            <w:tcW w:w="360" w:type="dxa"/>
          </w:tcPr>
          <w:p w14:paraId="15DEA0C8" w14:textId="77777777" w:rsidR="0047689A" w:rsidRDefault="00593459">
            <w:pPr>
              <w:pStyle w:val="TableText"/>
            </w:pPr>
            <w:r>
              <w:t>urn:oid:2.16.840.1.113883.10.20.5.6.185</w:t>
            </w:r>
          </w:p>
        </w:tc>
      </w:tr>
      <w:tr w:rsidR="0047689A" w14:paraId="1A4664A2" w14:textId="77777777">
        <w:trPr>
          <w:jc w:val="center"/>
        </w:trPr>
        <w:tc>
          <w:tcPr>
            <w:tcW w:w="360" w:type="dxa"/>
          </w:tcPr>
          <w:p w14:paraId="3A6FDEB6" w14:textId="1624090F" w:rsidR="0047689A" w:rsidRDefault="00326331">
            <w:pPr>
              <w:pStyle w:val="TableText"/>
            </w:pPr>
            <w:hyperlink w:anchor="E_Summary_Data_Observation_AUAR">
              <w:r w:rsidR="00593459">
                <w:rPr>
                  <w:rStyle w:val="HyperlinkText9pt"/>
                </w:rPr>
                <w:t>Summary Data Observation (AU/AR)</w:t>
              </w:r>
            </w:hyperlink>
          </w:p>
        </w:tc>
        <w:tc>
          <w:tcPr>
            <w:tcW w:w="360" w:type="dxa"/>
          </w:tcPr>
          <w:p w14:paraId="70BFAC54" w14:textId="77777777" w:rsidR="0047689A" w:rsidRDefault="00593459">
            <w:pPr>
              <w:pStyle w:val="TableText"/>
            </w:pPr>
            <w:r>
              <w:t>entry</w:t>
            </w:r>
          </w:p>
        </w:tc>
        <w:tc>
          <w:tcPr>
            <w:tcW w:w="360" w:type="dxa"/>
          </w:tcPr>
          <w:p w14:paraId="044305E9" w14:textId="77777777" w:rsidR="0047689A" w:rsidRDefault="00593459">
            <w:pPr>
              <w:pStyle w:val="TableText"/>
            </w:pPr>
            <w:r>
              <w:t>urn:hl7ii:2.16.840.1.113883.10.20.5.6.229:2015-04-01</w:t>
            </w:r>
          </w:p>
        </w:tc>
      </w:tr>
      <w:tr w:rsidR="0047689A" w14:paraId="25F4B859" w14:textId="77777777">
        <w:trPr>
          <w:jc w:val="center"/>
        </w:trPr>
        <w:tc>
          <w:tcPr>
            <w:tcW w:w="360" w:type="dxa"/>
          </w:tcPr>
          <w:p w14:paraId="198F5C0B" w14:textId="7F7C458F" w:rsidR="0047689A" w:rsidRDefault="00326331">
            <w:pPr>
              <w:pStyle w:val="TableText"/>
            </w:pPr>
            <w:hyperlink w:anchor="E_Summary_Data_Observation_AUP">
              <w:r w:rsidR="00593459">
                <w:rPr>
                  <w:rStyle w:val="HyperlinkText9pt"/>
                </w:rPr>
                <w:t>Summary Data Observation (AUP)</w:t>
              </w:r>
            </w:hyperlink>
          </w:p>
        </w:tc>
        <w:tc>
          <w:tcPr>
            <w:tcW w:w="360" w:type="dxa"/>
          </w:tcPr>
          <w:p w14:paraId="2BCAC686" w14:textId="77777777" w:rsidR="0047689A" w:rsidRDefault="00593459">
            <w:pPr>
              <w:pStyle w:val="TableText"/>
            </w:pPr>
            <w:r>
              <w:t>entry</w:t>
            </w:r>
          </w:p>
        </w:tc>
        <w:tc>
          <w:tcPr>
            <w:tcW w:w="360" w:type="dxa"/>
          </w:tcPr>
          <w:p w14:paraId="1D2EC2D2" w14:textId="77777777" w:rsidR="0047689A" w:rsidRDefault="00593459">
            <w:pPr>
              <w:pStyle w:val="TableText"/>
            </w:pPr>
            <w:r>
              <w:t>urn:oid:2.16.840.1.113883.10.20.5.6.194</w:t>
            </w:r>
          </w:p>
        </w:tc>
      </w:tr>
      <w:tr w:rsidR="0047689A" w14:paraId="72122339" w14:textId="77777777">
        <w:trPr>
          <w:jc w:val="center"/>
        </w:trPr>
        <w:tc>
          <w:tcPr>
            <w:tcW w:w="360" w:type="dxa"/>
          </w:tcPr>
          <w:p w14:paraId="385101CE" w14:textId="5D85793B" w:rsidR="0047689A" w:rsidRDefault="00326331">
            <w:pPr>
              <w:pStyle w:val="TableText"/>
            </w:pPr>
            <w:hyperlink w:anchor="E_Summary_Data_Observation_HV">
              <w:r w:rsidR="00593459">
                <w:rPr>
                  <w:rStyle w:val="HyperlinkText9pt"/>
                </w:rPr>
                <w:t>Summary Data Observation (HV)</w:t>
              </w:r>
            </w:hyperlink>
          </w:p>
        </w:tc>
        <w:tc>
          <w:tcPr>
            <w:tcW w:w="360" w:type="dxa"/>
          </w:tcPr>
          <w:p w14:paraId="16BEFCA7" w14:textId="77777777" w:rsidR="0047689A" w:rsidRDefault="00593459">
            <w:pPr>
              <w:pStyle w:val="TableText"/>
            </w:pPr>
            <w:r>
              <w:t>entry</w:t>
            </w:r>
          </w:p>
        </w:tc>
        <w:tc>
          <w:tcPr>
            <w:tcW w:w="360" w:type="dxa"/>
          </w:tcPr>
          <w:p w14:paraId="37EF4AB7" w14:textId="77777777" w:rsidR="0047689A" w:rsidRDefault="00593459">
            <w:pPr>
              <w:pStyle w:val="TableText"/>
            </w:pPr>
            <w:r>
              <w:t>urn:hl7ii:2.16.840.1.113883.10.20.5.6.235:2015-10-01</w:t>
            </w:r>
          </w:p>
        </w:tc>
      </w:tr>
      <w:tr w:rsidR="0047689A" w14:paraId="0C73D656" w14:textId="77777777">
        <w:trPr>
          <w:jc w:val="center"/>
        </w:trPr>
        <w:tc>
          <w:tcPr>
            <w:tcW w:w="360" w:type="dxa"/>
          </w:tcPr>
          <w:p w14:paraId="3CDE2C41" w14:textId="77777777" w:rsidR="0047689A" w:rsidRDefault="00593459">
            <w:pPr>
              <w:pStyle w:val="TableText"/>
            </w:pPr>
            <w:r>
              <w:t>Summary Data Observation (OPC) (RETIRED)</w:t>
            </w:r>
          </w:p>
        </w:tc>
        <w:tc>
          <w:tcPr>
            <w:tcW w:w="360" w:type="dxa"/>
          </w:tcPr>
          <w:p w14:paraId="32549ED8" w14:textId="77777777" w:rsidR="0047689A" w:rsidRDefault="00593459">
            <w:pPr>
              <w:pStyle w:val="TableText"/>
            </w:pPr>
            <w:r>
              <w:t>entry</w:t>
            </w:r>
          </w:p>
        </w:tc>
        <w:tc>
          <w:tcPr>
            <w:tcW w:w="360" w:type="dxa"/>
          </w:tcPr>
          <w:p w14:paraId="735E8727" w14:textId="77777777" w:rsidR="0047689A" w:rsidRDefault="00593459">
            <w:pPr>
              <w:pStyle w:val="TableText"/>
            </w:pPr>
            <w:r>
              <w:t>urn:hl7ii:2.16.840.1.113883.10.20.5.6.214:2018-04-01</w:t>
            </w:r>
          </w:p>
        </w:tc>
      </w:tr>
      <w:tr w:rsidR="0047689A" w14:paraId="70C61640" w14:textId="77777777">
        <w:trPr>
          <w:jc w:val="center"/>
        </w:trPr>
        <w:tc>
          <w:tcPr>
            <w:tcW w:w="360" w:type="dxa"/>
          </w:tcPr>
          <w:p w14:paraId="52F25BC3" w14:textId="6488B70E" w:rsidR="0047689A" w:rsidRDefault="00326331">
            <w:pPr>
              <w:pStyle w:val="TableText"/>
            </w:pPr>
            <w:hyperlink w:anchor="E_Summary_Data_Observation_POM">
              <w:r w:rsidR="00593459">
                <w:rPr>
                  <w:rStyle w:val="HyperlinkText9pt"/>
                </w:rPr>
                <w:t>Summary Data Observation (POM)</w:t>
              </w:r>
            </w:hyperlink>
          </w:p>
        </w:tc>
        <w:tc>
          <w:tcPr>
            <w:tcW w:w="360" w:type="dxa"/>
          </w:tcPr>
          <w:p w14:paraId="36B71C5C" w14:textId="77777777" w:rsidR="0047689A" w:rsidRDefault="00593459">
            <w:pPr>
              <w:pStyle w:val="TableText"/>
            </w:pPr>
            <w:r>
              <w:t>entry</w:t>
            </w:r>
          </w:p>
        </w:tc>
        <w:tc>
          <w:tcPr>
            <w:tcW w:w="360" w:type="dxa"/>
          </w:tcPr>
          <w:p w14:paraId="29C7CB11" w14:textId="77777777" w:rsidR="0047689A" w:rsidRDefault="00593459">
            <w:pPr>
              <w:pStyle w:val="TableText"/>
            </w:pPr>
            <w:r>
              <w:t>urn:oid:2.16.840.1.113883.10.20.5.6.192</w:t>
            </w:r>
          </w:p>
        </w:tc>
      </w:tr>
      <w:tr w:rsidR="0047689A" w14:paraId="4200B109" w14:textId="77777777">
        <w:trPr>
          <w:jc w:val="center"/>
        </w:trPr>
        <w:tc>
          <w:tcPr>
            <w:tcW w:w="360" w:type="dxa"/>
          </w:tcPr>
          <w:p w14:paraId="7A509599" w14:textId="6BE38021" w:rsidR="0047689A" w:rsidRDefault="00326331">
            <w:pPr>
              <w:pStyle w:val="TableText"/>
            </w:pPr>
            <w:hyperlink w:anchor="E_Summary_Data_Observation_VAT">
              <w:r w:rsidR="00593459">
                <w:rPr>
                  <w:rStyle w:val="HyperlinkText9pt"/>
                </w:rPr>
                <w:t>Summary Data Observation (VAT)</w:t>
              </w:r>
            </w:hyperlink>
          </w:p>
        </w:tc>
        <w:tc>
          <w:tcPr>
            <w:tcW w:w="360" w:type="dxa"/>
          </w:tcPr>
          <w:p w14:paraId="008814A2" w14:textId="77777777" w:rsidR="0047689A" w:rsidRDefault="00593459">
            <w:pPr>
              <w:pStyle w:val="TableText"/>
            </w:pPr>
            <w:r>
              <w:t>entry</w:t>
            </w:r>
          </w:p>
        </w:tc>
        <w:tc>
          <w:tcPr>
            <w:tcW w:w="360" w:type="dxa"/>
          </w:tcPr>
          <w:p w14:paraId="7F8C3CAD" w14:textId="77777777" w:rsidR="0047689A" w:rsidRDefault="00593459">
            <w:pPr>
              <w:pStyle w:val="TableText"/>
            </w:pPr>
            <w:r>
              <w:t>urn:oid:2.16.840.1.113883.10.20.5.6.195</w:t>
            </w:r>
          </w:p>
        </w:tc>
      </w:tr>
      <w:tr w:rsidR="0047689A" w14:paraId="642DD821" w14:textId="77777777">
        <w:trPr>
          <w:jc w:val="center"/>
        </w:trPr>
        <w:tc>
          <w:tcPr>
            <w:tcW w:w="360" w:type="dxa"/>
          </w:tcPr>
          <w:p w14:paraId="2F9472C6" w14:textId="11B76F59" w:rsidR="0047689A" w:rsidRDefault="00326331">
            <w:pPr>
              <w:pStyle w:val="TableText"/>
            </w:pPr>
            <w:hyperlink w:anchor="E_Summary_Encounter">
              <w:r w:rsidR="00593459">
                <w:rPr>
                  <w:rStyle w:val="HyperlinkText9pt"/>
                </w:rPr>
                <w:t>Summary Encounter</w:t>
              </w:r>
            </w:hyperlink>
          </w:p>
        </w:tc>
        <w:tc>
          <w:tcPr>
            <w:tcW w:w="360" w:type="dxa"/>
          </w:tcPr>
          <w:p w14:paraId="6D03DADC" w14:textId="77777777" w:rsidR="0047689A" w:rsidRDefault="00593459">
            <w:pPr>
              <w:pStyle w:val="TableText"/>
            </w:pPr>
            <w:r>
              <w:t>entry</w:t>
            </w:r>
          </w:p>
        </w:tc>
        <w:tc>
          <w:tcPr>
            <w:tcW w:w="360" w:type="dxa"/>
          </w:tcPr>
          <w:p w14:paraId="47F02E52" w14:textId="77777777" w:rsidR="0047689A" w:rsidRDefault="00593459">
            <w:pPr>
              <w:pStyle w:val="TableText"/>
            </w:pPr>
            <w:r>
              <w:t>urn:oid:2.16.840.1.113883.10.20.5.6.184</w:t>
            </w:r>
          </w:p>
        </w:tc>
      </w:tr>
      <w:tr w:rsidR="0047689A" w14:paraId="7461EEC2" w14:textId="77777777">
        <w:trPr>
          <w:jc w:val="center"/>
        </w:trPr>
        <w:tc>
          <w:tcPr>
            <w:tcW w:w="360" w:type="dxa"/>
          </w:tcPr>
          <w:p w14:paraId="4DC949BF" w14:textId="45375876" w:rsidR="0047689A" w:rsidRDefault="00326331">
            <w:pPr>
              <w:pStyle w:val="TableText"/>
            </w:pPr>
            <w:hyperlink w:anchor="E_Summary_Encounter_ARO_V2">
              <w:r w:rsidR="00593459">
                <w:rPr>
                  <w:rStyle w:val="HyperlinkText9pt"/>
                </w:rPr>
                <w:t>Summary Encounter (ARO) (V2)</w:t>
              </w:r>
            </w:hyperlink>
          </w:p>
        </w:tc>
        <w:tc>
          <w:tcPr>
            <w:tcW w:w="360" w:type="dxa"/>
          </w:tcPr>
          <w:p w14:paraId="3E1F0379" w14:textId="77777777" w:rsidR="0047689A" w:rsidRDefault="00593459">
            <w:pPr>
              <w:pStyle w:val="TableText"/>
            </w:pPr>
            <w:r>
              <w:t>entry</w:t>
            </w:r>
          </w:p>
        </w:tc>
        <w:tc>
          <w:tcPr>
            <w:tcW w:w="360" w:type="dxa"/>
          </w:tcPr>
          <w:p w14:paraId="46D4FFB0" w14:textId="77777777" w:rsidR="0047689A" w:rsidRDefault="00593459">
            <w:pPr>
              <w:pStyle w:val="TableText"/>
            </w:pPr>
            <w:r>
              <w:t>urn:hl7ii:2.16.840.1.113883.10.20.5.6.199:2015-04-01</w:t>
            </w:r>
          </w:p>
        </w:tc>
      </w:tr>
      <w:tr w:rsidR="0047689A" w14:paraId="3BC73A73" w14:textId="77777777">
        <w:trPr>
          <w:jc w:val="center"/>
        </w:trPr>
        <w:tc>
          <w:tcPr>
            <w:tcW w:w="360" w:type="dxa"/>
          </w:tcPr>
          <w:p w14:paraId="6C1170ED" w14:textId="77498A5E" w:rsidR="0047689A" w:rsidRDefault="00326331">
            <w:pPr>
              <w:pStyle w:val="TableText"/>
            </w:pPr>
            <w:hyperlink w:anchor="E_Summary_Encounter_AUP_V2">
              <w:r w:rsidR="00593459">
                <w:rPr>
                  <w:rStyle w:val="HyperlinkText9pt"/>
                </w:rPr>
                <w:t>Summary Encounter (AUP) (V2)</w:t>
              </w:r>
            </w:hyperlink>
          </w:p>
        </w:tc>
        <w:tc>
          <w:tcPr>
            <w:tcW w:w="360" w:type="dxa"/>
          </w:tcPr>
          <w:p w14:paraId="74261607" w14:textId="77777777" w:rsidR="0047689A" w:rsidRDefault="00593459">
            <w:pPr>
              <w:pStyle w:val="TableText"/>
            </w:pPr>
            <w:r>
              <w:t>entry</w:t>
            </w:r>
          </w:p>
        </w:tc>
        <w:tc>
          <w:tcPr>
            <w:tcW w:w="360" w:type="dxa"/>
          </w:tcPr>
          <w:p w14:paraId="7427F3F7" w14:textId="77777777" w:rsidR="0047689A" w:rsidRDefault="00593459">
            <w:pPr>
              <w:pStyle w:val="TableText"/>
            </w:pPr>
            <w:r>
              <w:t>urn:hl7ii:2.16.840.1.113883.10.20.5.6.198:2015-04-01</w:t>
            </w:r>
          </w:p>
        </w:tc>
      </w:tr>
      <w:tr w:rsidR="0047689A" w14:paraId="2BA1DFD8" w14:textId="77777777">
        <w:trPr>
          <w:jc w:val="center"/>
        </w:trPr>
        <w:tc>
          <w:tcPr>
            <w:tcW w:w="360" w:type="dxa"/>
          </w:tcPr>
          <w:p w14:paraId="651A2105" w14:textId="5B4E40BE" w:rsidR="0047689A" w:rsidRDefault="00326331">
            <w:pPr>
              <w:pStyle w:val="TableText"/>
            </w:pPr>
            <w:hyperlink w:anchor="E_Summary_Encounter_HPFLU">
              <w:r w:rsidR="00593459">
                <w:rPr>
                  <w:rStyle w:val="HyperlinkText9pt"/>
                </w:rPr>
                <w:t>Summary Encounter (HP-FLU)</w:t>
              </w:r>
            </w:hyperlink>
          </w:p>
        </w:tc>
        <w:tc>
          <w:tcPr>
            <w:tcW w:w="360" w:type="dxa"/>
          </w:tcPr>
          <w:p w14:paraId="3671B574" w14:textId="77777777" w:rsidR="0047689A" w:rsidRDefault="00593459">
            <w:pPr>
              <w:pStyle w:val="TableText"/>
            </w:pPr>
            <w:r>
              <w:t>entry</w:t>
            </w:r>
          </w:p>
        </w:tc>
        <w:tc>
          <w:tcPr>
            <w:tcW w:w="360" w:type="dxa"/>
          </w:tcPr>
          <w:p w14:paraId="434AE78D" w14:textId="77777777" w:rsidR="0047689A" w:rsidRDefault="00593459">
            <w:pPr>
              <w:pStyle w:val="TableText"/>
            </w:pPr>
            <w:r>
              <w:t>urn:hl7ii:2.16.840.1.113883.10.20.5.6.241:2017-04-01</w:t>
            </w:r>
          </w:p>
        </w:tc>
      </w:tr>
      <w:tr w:rsidR="0047689A" w14:paraId="06F17DE1" w14:textId="77777777">
        <w:trPr>
          <w:jc w:val="center"/>
        </w:trPr>
        <w:tc>
          <w:tcPr>
            <w:tcW w:w="360" w:type="dxa"/>
          </w:tcPr>
          <w:p w14:paraId="7C153037" w14:textId="641697F5" w:rsidR="0047689A" w:rsidRDefault="00326331">
            <w:pPr>
              <w:pStyle w:val="TableText"/>
            </w:pPr>
            <w:hyperlink w:anchor="E_Summary_Encounter_HV_V2">
              <w:r w:rsidR="00593459">
                <w:rPr>
                  <w:rStyle w:val="HyperlinkText9pt"/>
                </w:rPr>
                <w:t>Summary Encounter (HV) (V2)</w:t>
              </w:r>
            </w:hyperlink>
          </w:p>
        </w:tc>
        <w:tc>
          <w:tcPr>
            <w:tcW w:w="360" w:type="dxa"/>
          </w:tcPr>
          <w:p w14:paraId="53E7AA83" w14:textId="77777777" w:rsidR="0047689A" w:rsidRDefault="00593459">
            <w:pPr>
              <w:pStyle w:val="TableText"/>
            </w:pPr>
            <w:r>
              <w:t>entry</w:t>
            </w:r>
          </w:p>
        </w:tc>
        <w:tc>
          <w:tcPr>
            <w:tcW w:w="360" w:type="dxa"/>
          </w:tcPr>
          <w:p w14:paraId="7985393B" w14:textId="77777777" w:rsidR="0047689A" w:rsidRDefault="00593459">
            <w:pPr>
              <w:pStyle w:val="TableText"/>
            </w:pPr>
            <w:r>
              <w:t>urn:hl7ii:2.16.840.1.113883.10.20.5.6.234:2016-08-01</w:t>
            </w:r>
          </w:p>
        </w:tc>
      </w:tr>
      <w:tr w:rsidR="0047689A" w14:paraId="15D6593B" w14:textId="77777777">
        <w:trPr>
          <w:jc w:val="center"/>
        </w:trPr>
        <w:tc>
          <w:tcPr>
            <w:tcW w:w="360" w:type="dxa"/>
          </w:tcPr>
          <w:p w14:paraId="7976D483" w14:textId="51D07129" w:rsidR="0047689A" w:rsidRDefault="00326331">
            <w:pPr>
              <w:pStyle w:val="TableText"/>
            </w:pPr>
            <w:hyperlink w:anchor="E_Summary_Encounter_NICU">
              <w:r w:rsidR="00593459">
                <w:rPr>
                  <w:rStyle w:val="HyperlinkText9pt"/>
                </w:rPr>
                <w:t>Summary Encounter (NICU)</w:t>
              </w:r>
            </w:hyperlink>
          </w:p>
        </w:tc>
        <w:tc>
          <w:tcPr>
            <w:tcW w:w="360" w:type="dxa"/>
          </w:tcPr>
          <w:p w14:paraId="5EC39322" w14:textId="77777777" w:rsidR="0047689A" w:rsidRDefault="00593459">
            <w:pPr>
              <w:pStyle w:val="TableText"/>
            </w:pPr>
            <w:r>
              <w:t>entry</w:t>
            </w:r>
          </w:p>
        </w:tc>
        <w:tc>
          <w:tcPr>
            <w:tcW w:w="360" w:type="dxa"/>
          </w:tcPr>
          <w:p w14:paraId="0FF06EC6" w14:textId="77777777" w:rsidR="0047689A" w:rsidRDefault="00593459">
            <w:pPr>
              <w:pStyle w:val="TableText"/>
            </w:pPr>
            <w:r>
              <w:t>urn:oid:2.16.840.1.113883.10.20.5.6.191</w:t>
            </w:r>
          </w:p>
        </w:tc>
      </w:tr>
      <w:tr w:rsidR="0047689A" w14:paraId="23B7C880" w14:textId="77777777">
        <w:trPr>
          <w:jc w:val="center"/>
        </w:trPr>
        <w:tc>
          <w:tcPr>
            <w:tcW w:w="360" w:type="dxa"/>
          </w:tcPr>
          <w:p w14:paraId="5B29E1DB" w14:textId="77777777" w:rsidR="0047689A" w:rsidRDefault="00593459">
            <w:pPr>
              <w:pStyle w:val="TableText"/>
            </w:pPr>
            <w:r>
              <w:t>Summary Encounter (OPC) (RETIRED)</w:t>
            </w:r>
          </w:p>
        </w:tc>
        <w:tc>
          <w:tcPr>
            <w:tcW w:w="360" w:type="dxa"/>
          </w:tcPr>
          <w:p w14:paraId="70CA7BF4" w14:textId="77777777" w:rsidR="0047689A" w:rsidRDefault="00593459">
            <w:pPr>
              <w:pStyle w:val="TableText"/>
            </w:pPr>
            <w:r>
              <w:t>entry</w:t>
            </w:r>
          </w:p>
        </w:tc>
        <w:tc>
          <w:tcPr>
            <w:tcW w:w="360" w:type="dxa"/>
          </w:tcPr>
          <w:p w14:paraId="230220F9" w14:textId="77777777" w:rsidR="0047689A" w:rsidRDefault="00593459">
            <w:pPr>
              <w:pStyle w:val="TableText"/>
            </w:pPr>
            <w:r>
              <w:t>urn:hl7ii:2.16.840.1.113883.10.20.5.6.213:2018-04-01</w:t>
            </w:r>
          </w:p>
        </w:tc>
      </w:tr>
      <w:tr w:rsidR="0047689A" w14:paraId="2C30D9E4" w14:textId="77777777">
        <w:trPr>
          <w:jc w:val="center"/>
        </w:trPr>
        <w:tc>
          <w:tcPr>
            <w:tcW w:w="360" w:type="dxa"/>
          </w:tcPr>
          <w:p w14:paraId="5C939A62" w14:textId="449225F5" w:rsidR="0047689A" w:rsidRDefault="00326331">
            <w:pPr>
              <w:pStyle w:val="TableText"/>
            </w:pPr>
            <w:hyperlink w:anchor="E_Summary_Encounter_POM">
              <w:r w:rsidR="00593459">
                <w:rPr>
                  <w:rStyle w:val="HyperlinkText9pt"/>
                </w:rPr>
                <w:t>Summary Encounter (POM)</w:t>
              </w:r>
            </w:hyperlink>
          </w:p>
        </w:tc>
        <w:tc>
          <w:tcPr>
            <w:tcW w:w="360" w:type="dxa"/>
          </w:tcPr>
          <w:p w14:paraId="2596912C" w14:textId="77777777" w:rsidR="0047689A" w:rsidRDefault="00593459">
            <w:pPr>
              <w:pStyle w:val="TableText"/>
            </w:pPr>
            <w:r>
              <w:t>entry</w:t>
            </w:r>
          </w:p>
        </w:tc>
        <w:tc>
          <w:tcPr>
            <w:tcW w:w="360" w:type="dxa"/>
          </w:tcPr>
          <w:p w14:paraId="1C4C0A38" w14:textId="77777777" w:rsidR="0047689A" w:rsidRDefault="00593459">
            <w:pPr>
              <w:pStyle w:val="TableText"/>
            </w:pPr>
            <w:r>
              <w:t>urn:oid:2.16.840.1.113883.10.20.5.6.193</w:t>
            </w:r>
          </w:p>
        </w:tc>
      </w:tr>
      <w:tr w:rsidR="0047689A" w14:paraId="37079313" w14:textId="77777777">
        <w:trPr>
          <w:jc w:val="center"/>
        </w:trPr>
        <w:tc>
          <w:tcPr>
            <w:tcW w:w="360" w:type="dxa"/>
          </w:tcPr>
          <w:p w14:paraId="6923C79B" w14:textId="35C70FB5" w:rsidR="0047689A" w:rsidRDefault="00326331">
            <w:pPr>
              <w:pStyle w:val="TableText"/>
            </w:pPr>
            <w:hyperlink w:anchor="E_Summary_Encounter_VAT">
              <w:r w:rsidR="00593459">
                <w:rPr>
                  <w:rStyle w:val="HyperlinkText9pt"/>
                </w:rPr>
                <w:t>Summary Encounter (VAT)</w:t>
              </w:r>
            </w:hyperlink>
          </w:p>
        </w:tc>
        <w:tc>
          <w:tcPr>
            <w:tcW w:w="360" w:type="dxa"/>
          </w:tcPr>
          <w:p w14:paraId="1CAD85F7" w14:textId="77777777" w:rsidR="0047689A" w:rsidRDefault="00593459">
            <w:pPr>
              <w:pStyle w:val="TableText"/>
            </w:pPr>
            <w:r>
              <w:t>entry</w:t>
            </w:r>
          </w:p>
        </w:tc>
        <w:tc>
          <w:tcPr>
            <w:tcW w:w="360" w:type="dxa"/>
          </w:tcPr>
          <w:p w14:paraId="47F9037C" w14:textId="77777777" w:rsidR="0047689A" w:rsidRDefault="00593459">
            <w:pPr>
              <w:pStyle w:val="TableText"/>
            </w:pPr>
            <w:r>
              <w:t>urn:oid:2.16.840.1.113883.10.20.5.6.196</w:t>
            </w:r>
          </w:p>
        </w:tc>
      </w:tr>
      <w:tr w:rsidR="0047689A" w14:paraId="18CB02F8" w14:textId="77777777">
        <w:trPr>
          <w:jc w:val="center"/>
        </w:trPr>
        <w:tc>
          <w:tcPr>
            <w:tcW w:w="360" w:type="dxa"/>
          </w:tcPr>
          <w:p w14:paraId="38A21060" w14:textId="30B25537" w:rsidR="0047689A" w:rsidRDefault="00326331">
            <w:pPr>
              <w:pStyle w:val="TableText"/>
            </w:pPr>
            <w:hyperlink w:anchor="E_Summary_Encounter_Patient_Presence_AU">
              <w:r w:rsidR="00593459">
                <w:rPr>
                  <w:rStyle w:val="HyperlinkText9pt"/>
                </w:rPr>
                <w:t>Summary Encounter Patient Presence (AUP) (V2)</w:t>
              </w:r>
            </w:hyperlink>
          </w:p>
        </w:tc>
        <w:tc>
          <w:tcPr>
            <w:tcW w:w="360" w:type="dxa"/>
          </w:tcPr>
          <w:p w14:paraId="3C5B0FDD" w14:textId="77777777" w:rsidR="0047689A" w:rsidRDefault="00593459">
            <w:pPr>
              <w:pStyle w:val="TableText"/>
            </w:pPr>
            <w:r>
              <w:t>entry</w:t>
            </w:r>
          </w:p>
        </w:tc>
        <w:tc>
          <w:tcPr>
            <w:tcW w:w="360" w:type="dxa"/>
          </w:tcPr>
          <w:p w14:paraId="0C7C54B9" w14:textId="77777777" w:rsidR="0047689A" w:rsidRDefault="00593459">
            <w:pPr>
              <w:pStyle w:val="TableText"/>
            </w:pPr>
            <w:r>
              <w:t>urn:hl7ii:2.16.840.1.113883.10.20.5.6.197:2015-04-01</w:t>
            </w:r>
          </w:p>
        </w:tc>
      </w:tr>
      <w:tr w:rsidR="0047689A" w14:paraId="2B867C9B" w14:textId="77777777">
        <w:trPr>
          <w:jc w:val="center"/>
        </w:trPr>
        <w:tc>
          <w:tcPr>
            <w:tcW w:w="360" w:type="dxa"/>
          </w:tcPr>
          <w:p w14:paraId="3F3D9BB1" w14:textId="77777777" w:rsidR="0047689A" w:rsidRDefault="00593459">
            <w:pPr>
              <w:pStyle w:val="TableText"/>
            </w:pPr>
            <w:r>
              <w:t>Surgical Site Infection Observation (RETIRED)</w:t>
            </w:r>
          </w:p>
        </w:tc>
        <w:tc>
          <w:tcPr>
            <w:tcW w:w="360" w:type="dxa"/>
          </w:tcPr>
          <w:p w14:paraId="398AA699" w14:textId="77777777" w:rsidR="0047689A" w:rsidRDefault="00593459">
            <w:pPr>
              <w:pStyle w:val="TableText"/>
            </w:pPr>
            <w:r>
              <w:t>entry</w:t>
            </w:r>
          </w:p>
        </w:tc>
        <w:tc>
          <w:tcPr>
            <w:tcW w:w="360" w:type="dxa"/>
          </w:tcPr>
          <w:p w14:paraId="1726187F" w14:textId="77777777" w:rsidR="0047689A" w:rsidRDefault="00593459">
            <w:pPr>
              <w:pStyle w:val="TableText"/>
            </w:pPr>
            <w:r>
              <w:t>urn:hl7ii:2.16.840.1.113883.10.20.5.6.210:2018-04-01</w:t>
            </w:r>
          </w:p>
        </w:tc>
      </w:tr>
      <w:tr w:rsidR="0047689A" w14:paraId="5721D127" w14:textId="77777777">
        <w:trPr>
          <w:jc w:val="center"/>
        </w:trPr>
        <w:tc>
          <w:tcPr>
            <w:tcW w:w="360" w:type="dxa"/>
          </w:tcPr>
          <w:p w14:paraId="61671030" w14:textId="447BFD3E" w:rsidR="0047689A" w:rsidRDefault="00326331">
            <w:pPr>
              <w:pStyle w:val="TableText"/>
            </w:pPr>
            <w:hyperlink w:anchor="E_Suspected_Source_Observation">
              <w:r w:rsidR="00593459">
                <w:rPr>
                  <w:rStyle w:val="HyperlinkText9pt"/>
                </w:rPr>
                <w:t>Suspected Source Observation</w:t>
              </w:r>
            </w:hyperlink>
          </w:p>
        </w:tc>
        <w:tc>
          <w:tcPr>
            <w:tcW w:w="360" w:type="dxa"/>
          </w:tcPr>
          <w:p w14:paraId="49E4DF06" w14:textId="77777777" w:rsidR="0047689A" w:rsidRDefault="00593459">
            <w:pPr>
              <w:pStyle w:val="TableText"/>
            </w:pPr>
            <w:r>
              <w:t>entry</w:t>
            </w:r>
          </w:p>
        </w:tc>
        <w:tc>
          <w:tcPr>
            <w:tcW w:w="360" w:type="dxa"/>
          </w:tcPr>
          <w:p w14:paraId="6C4CBDFF" w14:textId="77777777" w:rsidR="0047689A" w:rsidRDefault="00593459">
            <w:pPr>
              <w:pStyle w:val="TableText"/>
            </w:pPr>
            <w:r>
              <w:t>urn:oid:2.16.840.1.113883.10.20.5.6.168</w:t>
            </w:r>
          </w:p>
        </w:tc>
      </w:tr>
      <w:tr w:rsidR="0047689A" w14:paraId="6292FA1A" w14:textId="77777777">
        <w:trPr>
          <w:jc w:val="center"/>
        </w:trPr>
        <w:tc>
          <w:tcPr>
            <w:tcW w:w="360" w:type="dxa"/>
          </w:tcPr>
          <w:p w14:paraId="4761A633" w14:textId="63AEFA54" w:rsidR="0047689A" w:rsidRDefault="00326331">
            <w:pPr>
              <w:pStyle w:val="TableText"/>
            </w:pPr>
            <w:hyperlink w:anchor="E_Transient_Patient_Observation">
              <w:r w:rsidR="00593459">
                <w:rPr>
                  <w:rStyle w:val="HyperlinkText9pt"/>
                </w:rPr>
                <w:t>Transient Patient Observation</w:t>
              </w:r>
            </w:hyperlink>
          </w:p>
        </w:tc>
        <w:tc>
          <w:tcPr>
            <w:tcW w:w="360" w:type="dxa"/>
          </w:tcPr>
          <w:p w14:paraId="0831D4FD" w14:textId="77777777" w:rsidR="0047689A" w:rsidRDefault="00593459">
            <w:pPr>
              <w:pStyle w:val="TableText"/>
            </w:pPr>
            <w:r>
              <w:t>entry</w:t>
            </w:r>
          </w:p>
        </w:tc>
        <w:tc>
          <w:tcPr>
            <w:tcW w:w="360" w:type="dxa"/>
          </w:tcPr>
          <w:p w14:paraId="7AC494F2" w14:textId="77777777" w:rsidR="0047689A" w:rsidRDefault="00593459">
            <w:pPr>
              <w:pStyle w:val="TableText"/>
            </w:pPr>
            <w:r>
              <w:t>urn:oid:2.16.840.1.113883.10.20.5.6.169</w:t>
            </w:r>
          </w:p>
        </w:tc>
      </w:tr>
      <w:tr w:rsidR="0047689A" w14:paraId="4DE4AF30" w14:textId="77777777">
        <w:trPr>
          <w:jc w:val="center"/>
        </w:trPr>
        <w:tc>
          <w:tcPr>
            <w:tcW w:w="360" w:type="dxa"/>
          </w:tcPr>
          <w:p w14:paraId="3B91B0C1" w14:textId="4AC65B4E" w:rsidR="0047689A" w:rsidRDefault="00326331">
            <w:pPr>
              <w:pStyle w:val="TableText"/>
            </w:pPr>
            <w:hyperlink w:anchor="E_Trauma_Observation">
              <w:r w:rsidR="00593459">
                <w:rPr>
                  <w:rStyle w:val="HyperlinkText9pt"/>
                </w:rPr>
                <w:t>Trauma Observation</w:t>
              </w:r>
            </w:hyperlink>
          </w:p>
        </w:tc>
        <w:tc>
          <w:tcPr>
            <w:tcW w:w="360" w:type="dxa"/>
          </w:tcPr>
          <w:p w14:paraId="5F36B8DF" w14:textId="77777777" w:rsidR="0047689A" w:rsidRDefault="00593459">
            <w:pPr>
              <w:pStyle w:val="TableText"/>
            </w:pPr>
            <w:r>
              <w:t>entry</w:t>
            </w:r>
          </w:p>
        </w:tc>
        <w:tc>
          <w:tcPr>
            <w:tcW w:w="360" w:type="dxa"/>
          </w:tcPr>
          <w:p w14:paraId="515F3E45" w14:textId="77777777" w:rsidR="0047689A" w:rsidRDefault="00593459">
            <w:pPr>
              <w:pStyle w:val="TableText"/>
            </w:pPr>
            <w:r>
              <w:t>urn:oid:2.16.840.1.113883.10.20.5.6.170</w:t>
            </w:r>
          </w:p>
        </w:tc>
      </w:tr>
      <w:tr w:rsidR="0047689A" w14:paraId="23EE532D" w14:textId="77777777">
        <w:trPr>
          <w:jc w:val="center"/>
        </w:trPr>
        <w:tc>
          <w:tcPr>
            <w:tcW w:w="360" w:type="dxa"/>
          </w:tcPr>
          <w:p w14:paraId="5921A146" w14:textId="36A9A3AA" w:rsidR="0047689A" w:rsidRDefault="00326331">
            <w:pPr>
              <w:pStyle w:val="TableText"/>
            </w:pPr>
            <w:hyperlink w:anchor="E_Type_of_Antimicrobial_Start_Observati">
              <w:r w:rsidR="00593459">
                <w:rPr>
                  <w:rStyle w:val="HyperlinkText9pt"/>
                </w:rPr>
                <w:t>Type of Antimicrobial Start Observation</w:t>
              </w:r>
            </w:hyperlink>
          </w:p>
        </w:tc>
        <w:tc>
          <w:tcPr>
            <w:tcW w:w="360" w:type="dxa"/>
          </w:tcPr>
          <w:p w14:paraId="7A34D64A" w14:textId="77777777" w:rsidR="0047689A" w:rsidRDefault="00593459">
            <w:pPr>
              <w:pStyle w:val="TableText"/>
            </w:pPr>
            <w:r>
              <w:t>entry</w:t>
            </w:r>
          </w:p>
        </w:tc>
        <w:tc>
          <w:tcPr>
            <w:tcW w:w="360" w:type="dxa"/>
          </w:tcPr>
          <w:p w14:paraId="580DC93F" w14:textId="77777777" w:rsidR="0047689A" w:rsidRDefault="00593459">
            <w:pPr>
              <w:pStyle w:val="TableText"/>
            </w:pPr>
            <w:r>
              <w:t>urn:hl7ii:2.16.840.1.113883.10.20.5.6.230:2015-10-01</w:t>
            </w:r>
          </w:p>
        </w:tc>
      </w:tr>
      <w:tr w:rsidR="0047689A" w14:paraId="4D1DEEAC" w14:textId="77777777">
        <w:trPr>
          <w:jc w:val="center"/>
        </w:trPr>
        <w:tc>
          <w:tcPr>
            <w:tcW w:w="360" w:type="dxa"/>
          </w:tcPr>
          <w:p w14:paraId="08F99E4C" w14:textId="24F892EA" w:rsidR="0047689A" w:rsidRDefault="00326331">
            <w:pPr>
              <w:pStyle w:val="TableText"/>
            </w:pPr>
            <w:hyperlink w:anchor="E_Urinary_Catheter_Observation">
              <w:r w:rsidR="00593459">
                <w:rPr>
                  <w:rStyle w:val="HyperlinkText9pt"/>
                </w:rPr>
                <w:t>Urinary Catheter Observation</w:t>
              </w:r>
            </w:hyperlink>
          </w:p>
        </w:tc>
        <w:tc>
          <w:tcPr>
            <w:tcW w:w="360" w:type="dxa"/>
          </w:tcPr>
          <w:p w14:paraId="6B3A7EE2" w14:textId="77777777" w:rsidR="0047689A" w:rsidRDefault="00593459">
            <w:pPr>
              <w:pStyle w:val="TableText"/>
            </w:pPr>
            <w:r>
              <w:t>entry</w:t>
            </w:r>
          </w:p>
        </w:tc>
        <w:tc>
          <w:tcPr>
            <w:tcW w:w="360" w:type="dxa"/>
          </w:tcPr>
          <w:p w14:paraId="3E228390" w14:textId="77777777" w:rsidR="0047689A" w:rsidRDefault="00593459">
            <w:pPr>
              <w:pStyle w:val="TableText"/>
            </w:pPr>
            <w:r>
              <w:t>urn:oid:2.16.840.1.113883.10.20.5.6.171</w:t>
            </w:r>
          </w:p>
        </w:tc>
      </w:tr>
      <w:tr w:rsidR="0047689A" w14:paraId="45CCD1D7" w14:textId="77777777">
        <w:trPr>
          <w:jc w:val="center"/>
        </w:trPr>
        <w:tc>
          <w:tcPr>
            <w:tcW w:w="360" w:type="dxa"/>
          </w:tcPr>
          <w:p w14:paraId="105A21A4" w14:textId="6F28F2E5" w:rsidR="0047689A" w:rsidRDefault="00326331">
            <w:pPr>
              <w:pStyle w:val="TableText"/>
            </w:pPr>
            <w:hyperlink w:anchor="E_Vaccination_Type_Observation">
              <w:r w:rsidR="00593459">
                <w:rPr>
                  <w:rStyle w:val="HyperlinkText9pt"/>
                </w:rPr>
                <w:t>Vaccination Type Observation</w:t>
              </w:r>
            </w:hyperlink>
          </w:p>
        </w:tc>
        <w:tc>
          <w:tcPr>
            <w:tcW w:w="360" w:type="dxa"/>
          </w:tcPr>
          <w:p w14:paraId="6CC94C4B" w14:textId="77777777" w:rsidR="0047689A" w:rsidRDefault="00593459">
            <w:pPr>
              <w:pStyle w:val="TableText"/>
            </w:pPr>
            <w:r>
              <w:t>entry</w:t>
            </w:r>
          </w:p>
        </w:tc>
        <w:tc>
          <w:tcPr>
            <w:tcW w:w="360" w:type="dxa"/>
          </w:tcPr>
          <w:p w14:paraId="0180D089" w14:textId="77777777" w:rsidR="0047689A" w:rsidRDefault="00593459">
            <w:pPr>
              <w:pStyle w:val="TableText"/>
            </w:pPr>
            <w:r>
              <w:t>urn:hl7ii:2.16.840.1.113883.10.20.5.6.242:2017-04-01</w:t>
            </w:r>
          </w:p>
        </w:tc>
      </w:tr>
      <w:tr w:rsidR="0047689A" w14:paraId="210BE7E0" w14:textId="77777777">
        <w:trPr>
          <w:jc w:val="center"/>
        </w:trPr>
        <w:tc>
          <w:tcPr>
            <w:tcW w:w="360" w:type="dxa"/>
          </w:tcPr>
          <w:p w14:paraId="5D9AF62D" w14:textId="10FB3DDF" w:rsidR="0047689A" w:rsidRDefault="00326331">
            <w:pPr>
              <w:pStyle w:val="TableText"/>
            </w:pPr>
            <w:hyperlink w:anchor="E_Vascular_Access_Type_Observation">
              <w:r w:rsidR="00593459">
                <w:rPr>
                  <w:rStyle w:val="HyperlinkText9pt"/>
                </w:rPr>
                <w:t>Vascular Access Type Observation</w:t>
              </w:r>
            </w:hyperlink>
          </w:p>
        </w:tc>
        <w:tc>
          <w:tcPr>
            <w:tcW w:w="360" w:type="dxa"/>
          </w:tcPr>
          <w:p w14:paraId="1CE3162F" w14:textId="77777777" w:rsidR="0047689A" w:rsidRDefault="00593459">
            <w:pPr>
              <w:pStyle w:val="TableText"/>
            </w:pPr>
            <w:r>
              <w:t>entry</w:t>
            </w:r>
          </w:p>
        </w:tc>
        <w:tc>
          <w:tcPr>
            <w:tcW w:w="360" w:type="dxa"/>
          </w:tcPr>
          <w:p w14:paraId="4ED6C9E3" w14:textId="77777777" w:rsidR="0047689A" w:rsidRDefault="00593459">
            <w:pPr>
              <w:pStyle w:val="TableText"/>
            </w:pPr>
            <w:r>
              <w:t>urn:oid:2.16.840.1.113883.10.20.5.6.172</w:t>
            </w:r>
          </w:p>
        </w:tc>
      </w:tr>
      <w:tr w:rsidR="0047689A" w14:paraId="589094F6" w14:textId="77777777">
        <w:trPr>
          <w:jc w:val="center"/>
        </w:trPr>
        <w:tc>
          <w:tcPr>
            <w:tcW w:w="360" w:type="dxa"/>
          </w:tcPr>
          <w:p w14:paraId="60CB511E" w14:textId="11813F19" w:rsidR="0047689A" w:rsidRDefault="00326331">
            <w:pPr>
              <w:pStyle w:val="TableText"/>
            </w:pPr>
            <w:hyperlink w:anchor="E_Ventricular_Assist_Device_VAD_Present">
              <w:r w:rsidR="00593459">
                <w:rPr>
                  <w:rStyle w:val="HyperlinkText9pt"/>
                </w:rPr>
                <w:t>Ventricular Assist Device (VAD) Present</w:t>
              </w:r>
            </w:hyperlink>
          </w:p>
        </w:tc>
        <w:tc>
          <w:tcPr>
            <w:tcW w:w="360" w:type="dxa"/>
          </w:tcPr>
          <w:p w14:paraId="72F3D672" w14:textId="77777777" w:rsidR="0047689A" w:rsidRDefault="00593459">
            <w:pPr>
              <w:pStyle w:val="TableText"/>
            </w:pPr>
            <w:r>
              <w:t>entry</w:t>
            </w:r>
          </w:p>
        </w:tc>
        <w:tc>
          <w:tcPr>
            <w:tcW w:w="360" w:type="dxa"/>
          </w:tcPr>
          <w:p w14:paraId="0F76B87F" w14:textId="77777777" w:rsidR="0047689A" w:rsidRDefault="00593459">
            <w:pPr>
              <w:pStyle w:val="TableText"/>
            </w:pPr>
            <w:r>
              <w:t>urn:hl7ii:2.16.840.1.113883.10.20.5.6.247:2017-04-01</w:t>
            </w:r>
          </w:p>
        </w:tc>
      </w:tr>
      <w:tr w:rsidR="0047689A" w14:paraId="0B302185" w14:textId="77777777">
        <w:trPr>
          <w:jc w:val="center"/>
        </w:trPr>
        <w:tc>
          <w:tcPr>
            <w:tcW w:w="360" w:type="dxa"/>
          </w:tcPr>
          <w:p w14:paraId="3DAF7D61" w14:textId="265E6692" w:rsidR="0047689A" w:rsidRDefault="00326331">
            <w:pPr>
              <w:pStyle w:val="TableText"/>
            </w:pPr>
            <w:hyperlink w:anchor="E_Weight_Observation">
              <w:r w:rsidR="00593459">
                <w:rPr>
                  <w:rStyle w:val="HyperlinkText9pt"/>
                </w:rPr>
                <w:t>Weight Observation</w:t>
              </w:r>
            </w:hyperlink>
          </w:p>
        </w:tc>
        <w:tc>
          <w:tcPr>
            <w:tcW w:w="360" w:type="dxa"/>
          </w:tcPr>
          <w:p w14:paraId="1069CE2E" w14:textId="77777777" w:rsidR="0047689A" w:rsidRDefault="00593459">
            <w:pPr>
              <w:pStyle w:val="TableText"/>
            </w:pPr>
            <w:r>
              <w:t>entry</w:t>
            </w:r>
          </w:p>
        </w:tc>
        <w:tc>
          <w:tcPr>
            <w:tcW w:w="360" w:type="dxa"/>
          </w:tcPr>
          <w:p w14:paraId="46176951" w14:textId="77777777" w:rsidR="0047689A" w:rsidRDefault="00593459">
            <w:pPr>
              <w:pStyle w:val="TableText"/>
            </w:pPr>
            <w:r>
              <w:t>urn:oid:2.16.840.1.113883.10.20.5.6.173</w:t>
            </w:r>
          </w:p>
        </w:tc>
      </w:tr>
      <w:tr w:rsidR="0047689A" w14:paraId="28A13A86" w14:textId="77777777">
        <w:trPr>
          <w:jc w:val="center"/>
        </w:trPr>
        <w:tc>
          <w:tcPr>
            <w:tcW w:w="360" w:type="dxa"/>
          </w:tcPr>
          <w:p w14:paraId="50829DAB" w14:textId="0E91A344" w:rsidR="0047689A" w:rsidRDefault="00326331">
            <w:pPr>
              <w:pStyle w:val="TableText"/>
            </w:pPr>
            <w:hyperlink w:anchor="E_Wound_Class_Observation">
              <w:r w:rsidR="00593459">
                <w:rPr>
                  <w:rStyle w:val="HyperlinkText9pt"/>
                </w:rPr>
                <w:t>Wound Class Observation</w:t>
              </w:r>
            </w:hyperlink>
          </w:p>
        </w:tc>
        <w:tc>
          <w:tcPr>
            <w:tcW w:w="360" w:type="dxa"/>
          </w:tcPr>
          <w:p w14:paraId="3DE7855C" w14:textId="77777777" w:rsidR="0047689A" w:rsidRDefault="00593459">
            <w:pPr>
              <w:pStyle w:val="TableText"/>
            </w:pPr>
            <w:r>
              <w:t>entry</w:t>
            </w:r>
          </w:p>
        </w:tc>
        <w:tc>
          <w:tcPr>
            <w:tcW w:w="360" w:type="dxa"/>
          </w:tcPr>
          <w:p w14:paraId="75F3E4E6" w14:textId="77777777" w:rsidR="0047689A" w:rsidRDefault="00593459">
            <w:pPr>
              <w:pStyle w:val="TableText"/>
            </w:pPr>
            <w:r>
              <w:t>urn:oid:2.16.840.1.113883.10.20.5.6.174</w:t>
            </w:r>
          </w:p>
        </w:tc>
      </w:tr>
    </w:tbl>
    <w:p w14:paraId="4C4F00F8" w14:textId="77777777" w:rsidR="0047689A" w:rsidRDefault="0047689A">
      <w:pPr>
        <w:pStyle w:val="BodyText"/>
      </w:pPr>
    </w:p>
    <w:p w14:paraId="0DE4FF37" w14:textId="5265824D" w:rsidR="0047689A" w:rsidRDefault="00593459">
      <w:pPr>
        <w:pStyle w:val="Caption"/>
      </w:pPr>
      <w:bookmarkStart w:id="4097" w:name="_Toc531705820"/>
      <w:r>
        <w:t xml:space="preserve">Table </w:t>
      </w:r>
      <w:r>
        <w:fldChar w:fldCharType="begin"/>
      </w:r>
      <w:r>
        <w:instrText>SEQ Table \* ARABIC</w:instrText>
      </w:r>
      <w:r>
        <w:fldChar w:fldCharType="separate"/>
      </w:r>
      <w:r w:rsidR="002466D9">
        <w:t>468</w:t>
      </w:r>
      <w:r>
        <w:fldChar w:fldCharType="end"/>
      </w:r>
      <w:r>
        <w:t>: Template Containments</w:t>
      </w:r>
      <w:bookmarkEnd w:id="40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58ACAD92" w14:textId="77777777">
        <w:trPr>
          <w:cantSplit/>
          <w:tblHeader/>
          <w:jc w:val="center"/>
        </w:trPr>
        <w:tc>
          <w:tcPr>
            <w:tcW w:w="360" w:type="dxa"/>
            <w:shd w:val="clear" w:color="auto" w:fill="E6E6E6"/>
          </w:tcPr>
          <w:p w14:paraId="251FA1A5" w14:textId="77777777" w:rsidR="0047689A" w:rsidRDefault="00593459">
            <w:pPr>
              <w:pStyle w:val="TableHead"/>
            </w:pPr>
            <w:r>
              <w:t>Template Title</w:t>
            </w:r>
          </w:p>
        </w:tc>
        <w:tc>
          <w:tcPr>
            <w:tcW w:w="360" w:type="dxa"/>
            <w:shd w:val="clear" w:color="auto" w:fill="E6E6E6"/>
          </w:tcPr>
          <w:p w14:paraId="4989076A" w14:textId="77777777" w:rsidR="0047689A" w:rsidRDefault="00593459">
            <w:pPr>
              <w:pStyle w:val="TableHead"/>
            </w:pPr>
            <w:r>
              <w:t>Template Type</w:t>
            </w:r>
          </w:p>
        </w:tc>
        <w:tc>
          <w:tcPr>
            <w:tcW w:w="360" w:type="dxa"/>
            <w:shd w:val="clear" w:color="auto" w:fill="E6E6E6"/>
          </w:tcPr>
          <w:p w14:paraId="28EE4A7F" w14:textId="77777777" w:rsidR="0047689A" w:rsidRDefault="00593459">
            <w:pPr>
              <w:pStyle w:val="TableHead"/>
            </w:pPr>
            <w:r>
              <w:t>templateId</w:t>
            </w:r>
          </w:p>
        </w:tc>
      </w:tr>
      <w:tr w:rsidR="0047689A" w14:paraId="36A41836" w14:textId="77777777">
        <w:trPr>
          <w:jc w:val="center"/>
        </w:trPr>
        <w:tc>
          <w:tcPr>
            <w:tcW w:w="360" w:type="dxa"/>
          </w:tcPr>
          <w:p w14:paraId="738BA628" w14:textId="1B44B604" w:rsidR="0047689A" w:rsidRDefault="00326331">
            <w:pPr>
              <w:pStyle w:val="TableText"/>
            </w:pPr>
            <w:hyperlink w:anchor="D_Antimicrobial_Resistance_Option_ARO_S">
              <w:r w:rsidR="00593459">
                <w:rPr>
                  <w:rStyle w:val="HyperlinkText9pt"/>
                </w:rPr>
                <w:t>Antimicrobial Resistance Option (ARO) Summary Report (V2)</w:t>
              </w:r>
            </w:hyperlink>
          </w:p>
        </w:tc>
        <w:tc>
          <w:tcPr>
            <w:tcW w:w="360" w:type="dxa"/>
          </w:tcPr>
          <w:p w14:paraId="4F7250DB" w14:textId="77777777" w:rsidR="0047689A" w:rsidRDefault="00593459">
            <w:pPr>
              <w:pStyle w:val="TableText"/>
            </w:pPr>
            <w:r>
              <w:t>document</w:t>
            </w:r>
          </w:p>
        </w:tc>
        <w:tc>
          <w:tcPr>
            <w:tcW w:w="360" w:type="dxa"/>
          </w:tcPr>
          <w:p w14:paraId="6F94B301" w14:textId="77777777" w:rsidR="0047689A" w:rsidRDefault="00593459">
            <w:pPr>
              <w:pStyle w:val="TableText"/>
            </w:pPr>
            <w:r>
              <w:t>urn:hl7ii:2.16.840.1.113883.10.20.5.46:2015-04-01</w:t>
            </w:r>
          </w:p>
        </w:tc>
      </w:tr>
      <w:tr w:rsidR="0047689A" w14:paraId="02DBB553" w14:textId="77777777">
        <w:trPr>
          <w:jc w:val="center"/>
        </w:trPr>
        <w:tc>
          <w:tcPr>
            <w:tcW w:w="360" w:type="dxa"/>
          </w:tcPr>
          <w:p w14:paraId="5041AA5B" w14:textId="36077C77" w:rsidR="0047689A" w:rsidRDefault="00326331">
            <w:pPr>
              <w:pStyle w:val="TableText"/>
              <w:ind w:left="144"/>
            </w:pPr>
            <w:hyperlink w:anchor="S_Summary_Data_Section_ARO_V2">
              <w:r w:rsidR="00593459">
                <w:rPr>
                  <w:rStyle w:val="HyperlinkText9pt"/>
                </w:rPr>
                <w:t>Summary Data Section (ARO) (V2)</w:t>
              </w:r>
            </w:hyperlink>
          </w:p>
        </w:tc>
        <w:tc>
          <w:tcPr>
            <w:tcW w:w="360" w:type="dxa"/>
          </w:tcPr>
          <w:p w14:paraId="02313DA1" w14:textId="77777777" w:rsidR="0047689A" w:rsidRDefault="00593459">
            <w:pPr>
              <w:pStyle w:val="TableText"/>
            </w:pPr>
            <w:r>
              <w:t>section</w:t>
            </w:r>
          </w:p>
        </w:tc>
        <w:tc>
          <w:tcPr>
            <w:tcW w:w="360" w:type="dxa"/>
          </w:tcPr>
          <w:p w14:paraId="3615F16D" w14:textId="77777777" w:rsidR="0047689A" w:rsidRDefault="00593459">
            <w:pPr>
              <w:pStyle w:val="TableText"/>
            </w:pPr>
            <w:r>
              <w:t>urn:hl7ii:2.16.840.1.113883.10.20.5.5.52:2015-04-01</w:t>
            </w:r>
          </w:p>
        </w:tc>
      </w:tr>
      <w:tr w:rsidR="0047689A" w14:paraId="26D0F0A1" w14:textId="77777777">
        <w:trPr>
          <w:jc w:val="center"/>
        </w:trPr>
        <w:tc>
          <w:tcPr>
            <w:tcW w:w="360" w:type="dxa"/>
          </w:tcPr>
          <w:p w14:paraId="41C7E9A6" w14:textId="583E9FDF" w:rsidR="0047689A" w:rsidRDefault="00326331">
            <w:pPr>
              <w:pStyle w:val="TableText"/>
              <w:ind w:left="288"/>
            </w:pPr>
            <w:hyperlink w:anchor="E_Summary_Encounter_ARO_V2">
              <w:r w:rsidR="00593459">
                <w:rPr>
                  <w:rStyle w:val="HyperlinkText9pt"/>
                </w:rPr>
                <w:t>Summary Encounter (ARO) (V2)</w:t>
              </w:r>
            </w:hyperlink>
          </w:p>
        </w:tc>
        <w:tc>
          <w:tcPr>
            <w:tcW w:w="360" w:type="dxa"/>
          </w:tcPr>
          <w:p w14:paraId="2D5B5D80" w14:textId="77777777" w:rsidR="0047689A" w:rsidRDefault="00593459">
            <w:pPr>
              <w:pStyle w:val="TableText"/>
            </w:pPr>
            <w:r>
              <w:t>entry</w:t>
            </w:r>
          </w:p>
        </w:tc>
        <w:tc>
          <w:tcPr>
            <w:tcW w:w="360" w:type="dxa"/>
          </w:tcPr>
          <w:p w14:paraId="251EB9F7" w14:textId="77777777" w:rsidR="0047689A" w:rsidRDefault="00593459">
            <w:pPr>
              <w:pStyle w:val="TableText"/>
            </w:pPr>
            <w:r>
              <w:t>urn:hl7ii:2.16.840.1.113883.10.20.5.6.199:2015-04-01</w:t>
            </w:r>
          </w:p>
        </w:tc>
      </w:tr>
      <w:tr w:rsidR="0047689A" w14:paraId="00201BBE" w14:textId="77777777">
        <w:trPr>
          <w:jc w:val="center"/>
        </w:trPr>
        <w:tc>
          <w:tcPr>
            <w:tcW w:w="360" w:type="dxa"/>
          </w:tcPr>
          <w:p w14:paraId="38AC174C" w14:textId="75880227" w:rsidR="0047689A" w:rsidRDefault="00326331">
            <w:pPr>
              <w:pStyle w:val="TableText"/>
              <w:ind w:left="432"/>
            </w:pPr>
            <w:hyperlink w:anchor="E_Summary_Data_Observation_AUAR">
              <w:r w:rsidR="00593459">
                <w:rPr>
                  <w:rStyle w:val="HyperlinkText9pt"/>
                </w:rPr>
                <w:t>Summary Data Observation (AU/AR)</w:t>
              </w:r>
            </w:hyperlink>
          </w:p>
        </w:tc>
        <w:tc>
          <w:tcPr>
            <w:tcW w:w="360" w:type="dxa"/>
          </w:tcPr>
          <w:p w14:paraId="3D068B09" w14:textId="77777777" w:rsidR="0047689A" w:rsidRDefault="00593459">
            <w:pPr>
              <w:pStyle w:val="TableText"/>
            </w:pPr>
            <w:r>
              <w:t>entry</w:t>
            </w:r>
          </w:p>
        </w:tc>
        <w:tc>
          <w:tcPr>
            <w:tcW w:w="360" w:type="dxa"/>
          </w:tcPr>
          <w:p w14:paraId="3F10BC99" w14:textId="77777777" w:rsidR="0047689A" w:rsidRDefault="00593459">
            <w:pPr>
              <w:pStyle w:val="TableText"/>
            </w:pPr>
            <w:r>
              <w:t>urn:hl7ii:2.16.840.1.113883.10.20.5.6.229:2015-04-01</w:t>
            </w:r>
          </w:p>
        </w:tc>
      </w:tr>
      <w:tr w:rsidR="0047689A" w14:paraId="47B9E6FF" w14:textId="77777777">
        <w:trPr>
          <w:jc w:val="center"/>
        </w:trPr>
        <w:tc>
          <w:tcPr>
            <w:tcW w:w="360" w:type="dxa"/>
          </w:tcPr>
          <w:p w14:paraId="6AD4F98C" w14:textId="7DC791B1" w:rsidR="0047689A" w:rsidRDefault="00326331">
            <w:pPr>
              <w:pStyle w:val="TableText"/>
            </w:pPr>
            <w:hyperlink w:anchor="D_Antimicrobial_Use_AUP_Summary_Report_">
              <w:r w:rsidR="00593459">
                <w:rPr>
                  <w:rStyle w:val="HyperlinkText9pt"/>
                </w:rPr>
                <w:t>Antimicrobial Use (AUP) Summary Report (V2)</w:t>
              </w:r>
            </w:hyperlink>
          </w:p>
        </w:tc>
        <w:tc>
          <w:tcPr>
            <w:tcW w:w="360" w:type="dxa"/>
          </w:tcPr>
          <w:p w14:paraId="0776728A" w14:textId="77777777" w:rsidR="0047689A" w:rsidRDefault="00593459">
            <w:pPr>
              <w:pStyle w:val="TableText"/>
            </w:pPr>
            <w:r>
              <w:t>document</w:t>
            </w:r>
          </w:p>
        </w:tc>
        <w:tc>
          <w:tcPr>
            <w:tcW w:w="360" w:type="dxa"/>
          </w:tcPr>
          <w:p w14:paraId="6614D19A" w14:textId="77777777" w:rsidR="0047689A" w:rsidRDefault="00593459">
            <w:pPr>
              <w:pStyle w:val="TableText"/>
            </w:pPr>
            <w:r>
              <w:t>urn:hl7ii:2.16.840.1.113883.10.20.5.44:2015-04-01</w:t>
            </w:r>
          </w:p>
        </w:tc>
      </w:tr>
      <w:tr w:rsidR="0047689A" w14:paraId="441FECF1" w14:textId="77777777">
        <w:trPr>
          <w:jc w:val="center"/>
        </w:trPr>
        <w:tc>
          <w:tcPr>
            <w:tcW w:w="360" w:type="dxa"/>
          </w:tcPr>
          <w:p w14:paraId="41DFAD9D" w14:textId="6C2D397F" w:rsidR="0047689A" w:rsidRDefault="00326331">
            <w:pPr>
              <w:pStyle w:val="TableText"/>
              <w:ind w:left="144"/>
            </w:pPr>
            <w:hyperlink w:anchor="S_Summary_Data_Section_AUP_V2">
              <w:r w:rsidR="00593459">
                <w:rPr>
                  <w:rStyle w:val="HyperlinkText9pt"/>
                </w:rPr>
                <w:t>Summary Data Section (AUP) (V2)</w:t>
              </w:r>
            </w:hyperlink>
          </w:p>
        </w:tc>
        <w:tc>
          <w:tcPr>
            <w:tcW w:w="360" w:type="dxa"/>
          </w:tcPr>
          <w:p w14:paraId="3D1425DE" w14:textId="77777777" w:rsidR="0047689A" w:rsidRDefault="00593459">
            <w:pPr>
              <w:pStyle w:val="TableText"/>
            </w:pPr>
            <w:r>
              <w:t>section</w:t>
            </w:r>
          </w:p>
        </w:tc>
        <w:tc>
          <w:tcPr>
            <w:tcW w:w="360" w:type="dxa"/>
          </w:tcPr>
          <w:p w14:paraId="48FD9A94" w14:textId="77777777" w:rsidR="0047689A" w:rsidRDefault="00593459">
            <w:pPr>
              <w:pStyle w:val="TableText"/>
            </w:pPr>
            <w:r>
              <w:t>urn:hl7ii:2.16.840.1.113883.10.20.5.5.51:2015-04-01</w:t>
            </w:r>
          </w:p>
        </w:tc>
      </w:tr>
      <w:tr w:rsidR="0047689A" w14:paraId="448E45E1" w14:textId="77777777">
        <w:trPr>
          <w:jc w:val="center"/>
        </w:trPr>
        <w:tc>
          <w:tcPr>
            <w:tcW w:w="360" w:type="dxa"/>
          </w:tcPr>
          <w:p w14:paraId="17D1B6D7" w14:textId="1E03A344" w:rsidR="0047689A" w:rsidRDefault="00326331">
            <w:pPr>
              <w:pStyle w:val="TableText"/>
              <w:ind w:left="288"/>
            </w:pPr>
            <w:hyperlink w:anchor="E_Summary_Encounter_Patient_Presence_AU">
              <w:r w:rsidR="00593459">
                <w:rPr>
                  <w:rStyle w:val="HyperlinkText9pt"/>
                </w:rPr>
                <w:t>Summary Encounter Patient Presence (AUP) (V2)</w:t>
              </w:r>
            </w:hyperlink>
          </w:p>
        </w:tc>
        <w:tc>
          <w:tcPr>
            <w:tcW w:w="360" w:type="dxa"/>
          </w:tcPr>
          <w:p w14:paraId="63600F0D" w14:textId="77777777" w:rsidR="0047689A" w:rsidRDefault="00593459">
            <w:pPr>
              <w:pStyle w:val="TableText"/>
            </w:pPr>
            <w:r>
              <w:t>entry</w:t>
            </w:r>
          </w:p>
        </w:tc>
        <w:tc>
          <w:tcPr>
            <w:tcW w:w="360" w:type="dxa"/>
          </w:tcPr>
          <w:p w14:paraId="772E415B" w14:textId="77777777" w:rsidR="0047689A" w:rsidRDefault="00593459">
            <w:pPr>
              <w:pStyle w:val="TableText"/>
            </w:pPr>
            <w:r>
              <w:t>urn:hl7ii:2.16.840.1.113883.10.20.5.6.197:2015-04-01</w:t>
            </w:r>
          </w:p>
        </w:tc>
      </w:tr>
      <w:tr w:rsidR="0047689A" w14:paraId="3DE9737A" w14:textId="77777777">
        <w:trPr>
          <w:jc w:val="center"/>
        </w:trPr>
        <w:tc>
          <w:tcPr>
            <w:tcW w:w="360" w:type="dxa"/>
          </w:tcPr>
          <w:p w14:paraId="211BB277" w14:textId="0C9B315C" w:rsidR="0047689A" w:rsidRDefault="00326331">
            <w:pPr>
              <w:pStyle w:val="TableText"/>
              <w:ind w:left="432"/>
            </w:pPr>
            <w:hyperlink w:anchor="E_Summary_Data_Observation_AUAR">
              <w:r w:rsidR="00593459">
                <w:rPr>
                  <w:rStyle w:val="HyperlinkText9pt"/>
                </w:rPr>
                <w:t>Summary Data Observation (AU/AR)</w:t>
              </w:r>
            </w:hyperlink>
          </w:p>
        </w:tc>
        <w:tc>
          <w:tcPr>
            <w:tcW w:w="360" w:type="dxa"/>
          </w:tcPr>
          <w:p w14:paraId="3E9A3E05" w14:textId="77777777" w:rsidR="0047689A" w:rsidRDefault="00593459">
            <w:pPr>
              <w:pStyle w:val="TableText"/>
            </w:pPr>
            <w:r>
              <w:t>entry</w:t>
            </w:r>
          </w:p>
        </w:tc>
        <w:tc>
          <w:tcPr>
            <w:tcW w:w="360" w:type="dxa"/>
          </w:tcPr>
          <w:p w14:paraId="3E4A27E6" w14:textId="77777777" w:rsidR="0047689A" w:rsidRDefault="00593459">
            <w:pPr>
              <w:pStyle w:val="TableText"/>
            </w:pPr>
            <w:r>
              <w:t>urn:hl7ii:2.16.840.1.113883.10.20.5.6.229:2015-04-01</w:t>
            </w:r>
          </w:p>
        </w:tc>
      </w:tr>
      <w:tr w:rsidR="0047689A" w14:paraId="3F5B633F" w14:textId="77777777">
        <w:trPr>
          <w:jc w:val="center"/>
        </w:trPr>
        <w:tc>
          <w:tcPr>
            <w:tcW w:w="360" w:type="dxa"/>
          </w:tcPr>
          <w:p w14:paraId="3FFFEFC1" w14:textId="38C15F1A" w:rsidR="0047689A" w:rsidRDefault="00326331">
            <w:pPr>
              <w:pStyle w:val="TableText"/>
              <w:ind w:left="288"/>
            </w:pPr>
            <w:hyperlink w:anchor="E_Summary_Encounter_AUP_V2">
              <w:r w:rsidR="00593459">
                <w:rPr>
                  <w:rStyle w:val="HyperlinkText9pt"/>
                </w:rPr>
                <w:t>Summary Encounter (AUP) (V2)</w:t>
              </w:r>
            </w:hyperlink>
          </w:p>
        </w:tc>
        <w:tc>
          <w:tcPr>
            <w:tcW w:w="360" w:type="dxa"/>
          </w:tcPr>
          <w:p w14:paraId="589D902F" w14:textId="77777777" w:rsidR="0047689A" w:rsidRDefault="00593459">
            <w:pPr>
              <w:pStyle w:val="TableText"/>
            </w:pPr>
            <w:r>
              <w:t>entry</w:t>
            </w:r>
          </w:p>
        </w:tc>
        <w:tc>
          <w:tcPr>
            <w:tcW w:w="360" w:type="dxa"/>
          </w:tcPr>
          <w:p w14:paraId="2FB14972" w14:textId="77777777" w:rsidR="0047689A" w:rsidRDefault="00593459">
            <w:pPr>
              <w:pStyle w:val="TableText"/>
            </w:pPr>
            <w:r>
              <w:t>urn:hl7ii:2.16.840.1.113883.10.20.5.6.198:2015-04-01</w:t>
            </w:r>
          </w:p>
        </w:tc>
      </w:tr>
      <w:tr w:rsidR="0047689A" w14:paraId="05C56602" w14:textId="77777777">
        <w:trPr>
          <w:jc w:val="center"/>
        </w:trPr>
        <w:tc>
          <w:tcPr>
            <w:tcW w:w="360" w:type="dxa"/>
          </w:tcPr>
          <w:p w14:paraId="2FFB30A5" w14:textId="6D6A49A0" w:rsidR="0047689A" w:rsidRDefault="00326331">
            <w:pPr>
              <w:pStyle w:val="TableText"/>
              <w:ind w:left="432"/>
            </w:pPr>
            <w:hyperlink w:anchor="E_Summary_Data_Observation_AUP">
              <w:r w:rsidR="00593459">
                <w:rPr>
                  <w:rStyle w:val="HyperlinkText9pt"/>
                </w:rPr>
                <w:t>Summary Data Observation (AUP)</w:t>
              </w:r>
            </w:hyperlink>
          </w:p>
        </w:tc>
        <w:tc>
          <w:tcPr>
            <w:tcW w:w="360" w:type="dxa"/>
          </w:tcPr>
          <w:p w14:paraId="5285EBBA" w14:textId="77777777" w:rsidR="0047689A" w:rsidRDefault="00593459">
            <w:pPr>
              <w:pStyle w:val="TableText"/>
            </w:pPr>
            <w:r>
              <w:t>entry</w:t>
            </w:r>
          </w:p>
        </w:tc>
        <w:tc>
          <w:tcPr>
            <w:tcW w:w="360" w:type="dxa"/>
          </w:tcPr>
          <w:p w14:paraId="76B12AD7" w14:textId="77777777" w:rsidR="0047689A" w:rsidRDefault="00593459">
            <w:pPr>
              <w:pStyle w:val="TableText"/>
            </w:pPr>
            <w:r>
              <w:t>urn:oid:2.16.840.1.113883.10.20.5.6.194</w:t>
            </w:r>
          </w:p>
        </w:tc>
      </w:tr>
      <w:tr w:rsidR="0047689A" w14:paraId="1FDF00AA" w14:textId="77777777">
        <w:trPr>
          <w:jc w:val="center"/>
        </w:trPr>
        <w:tc>
          <w:tcPr>
            <w:tcW w:w="360" w:type="dxa"/>
          </w:tcPr>
          <w:p w14:paraId="00E6FD6C" w14:textId="21976F85" w:rsidR="0047689A" w:rsidRDefault="00326331">
            <w:pPr>
              <w:pStyle w:val="TableText"/>
              <w:ind w:left="432"/>
            </w:pPr>
            <w:hyperlink w:anchor="E_Summary_Data_Observation_AUAR">
              <w:r w:rsidR="00593459">
                <w:rPr>
                  <w:rStyle w:val="HyperlinkText9pt"/>
                </w:rPr>
                <w:t>Summary Data Observation (AU/AR)</w:t>
              </w:r>
            </w:hyperlink>
          </w:p>
        </w:tc>
        <w:tc>
          <w:tcPr>
            <w:tcW w:w="360" w:type="dxa"/>
          </w:tcPr>
          <w:p w14:paraId="3894CF88" w14:textId="77777777" w:rsidR="0047689A" w:rsidRDefault="00593459">
            <w:pPr>
              <w:pStyle w:val="TableText"/>
            </w:pPr>
            <w:r>
              <w:t>entry</w:t>
            </w:r>
          </w:p>
        </w:tc>
        <w:tc>
          <w:tcPr>
            <w:tcW w:w="360" w:type="dxa"/>
          </w:tcPr>
          <w:p w14:paraId="3FEA7032" w14:textId="77777777" w:rsidR="0047689A" w:rsidRDefault="00593459">
            <w:pPr>
              <w:pStyle w:val="TableText"/>
            </w:pPr>
            <w:r>
              <w:t>urn:hl7ii:2.16.840.1.113883.10.20.5.6.229:2015-04-01</w:t>
            </w:r>
          </w:p>
        </w:tc>
      </w:tr>
      <w:tr w:rsidR="0047689A" w14:paraId="70AFCC5A" w14:textId="77777777">
        <w:trPr>
          <w:jc w:val="center"/>
        </w:trPr>
        <w:tc>
          <w:tcPr>
            <w:tcW w:w="360" w:type="dxa"/>
          </w:tcPr>
          <w:p w14:paraId="49292CB5" w14:textId="499E067A" w:rsidR="0047689A" w:rsidRDefault="00326331">
            <w:pPr>
              <w:pStyle w:val="TableText"/>
            </w:pPr>
            <w:hyperlink w:anchor="D_HAI_AUR_Antimicrobial_Resistance_Opti">
              <w:r w:rsidR="00593459">
                <w:rPr>
                  <w:rStyle w:val="HyperlinkText9pt"/>
                </w:rPr>
                <w:t>HAI AUR Antimicrobial Resistance Option (ARO) Report (V4)</w:t>
              </w:r>
            </w:hyperlink>
          </w:p>
        </w:tc>
        <w:tc>
          <w:tcPr>
            <w:tcW w:w="360" w:type="dxa"/>
          </w:tcPr>
          <w:p w14:paraId="4BA50960" w14:textId="77777777" w:rsidR="0047689A" w:rsidRDefault="00593459">
            <w:pPr>
              <w:pStyle w:val="TableText"/>
            </w:pPr>
            <w:r>
              <w:t>document</w:t>
            </w:r>
          </w:p>
        </w:tc>
        <w:tc>
          <w:tcPr>
            <w:tcW w:w="360" w:type="dxa"/>
          </w:tcPr>
          <w:p w14:paraId="156577C0" w14:textId="77777777" w:rsidR="0047689A" w:rsidRDefault="00593459">
            <w:pPr>
              <w:pStyle w:val="TableText"/>
            </w:pPr>
            <w:r>
              <w:t>urn:hl7ii:2.16.840.1.113883.10.20.5.31:2016-08-01</w:t>
            </w:r>
          </w:p>
        </w:tc>
      </w:tr>
      <w:tr w:rsidR="0047689A" w14:paraId="3BD8ACDE" w14:textId="77777777">
        <w:trPr>
          <w:jc w:val="center"/>
        </w:trPr>
        <w:tc>
          <w:tcPr>
            <w:tcW w:w="360" w:type="dxa"/>
          </w:tcPr>
          <w:p w14:paraId="233F7D1A" w14:textId="4E6B42E5" w:rsidR="0047689A" w:rsidRDefault="00326331">
            <w:pPr>
              <w:pStyle w:val="TableText"/>
              <w:ind w:left="144"/>
            </w:pPr>
            <w:hyperlink w:anchor="S_Findings_Section_in_an_ARO_Report_V3">
              <w:r w:rsidR="00593459">
                <w:rPr>
                  <w:rStyle w:val="HyperlinkText9pt"/>
                </w:rPr>
                <w:t>Findings Section in an ARO Report (V3)</w:t>
              </w:r>
            </w:hyperlink>
          </w:p>
        </w:tc>
        <w:tc>
          <w:tcPr>
            <w:tcW w:w="360" w:type="dxa"/>
          </w:tcPr>
          <w:p w14:paraId="55AF1135" w14:textId="77777777" w:rsidR="0047689A" w:rsidRDefault="00593459">
            <w:pPr>
              <w:pStyle w:val="TableText"/>
            </w:pPr>
            <w:r>
              <w:t>section</w:t>
            </w:r>
          </w:p>
        </w:tc>
        <w:tc>
          <w:tcPr>
            <w:tcW w:w="360" w:type="dxa"/>
          </w:tcPr>
          <w:p w14:paraId="3833F206" w14:textId="77777777" w:rsidR="0047689A" w:rsidRDefault="00593459">
            <w:pPr>
              <w:pStyle w:val="TableText"/>
            </w:pPr>
            <w:r>
              <w:t>urn:hl7ii:2.16.840.1.113883.10.20.5.5.32:2016-08-01</w:t>
            </w:r>
          </w:p>
        </w:tc>
      </w:tr>
      <w:tr w:rsidR="0047689A" w14:paraId="5F9F2ECE" w14:textId="77777777">
        <w:trPr>
          <w:jc w:val="center"/>
        </w:trPr>
        <w:tc>
          <w:tcPr>
            <w:tcW w:w="360" w:type="dxa"/>
          </w:tcPr>
          <w:p w14:paraId="026C8E94" w14:textId="03F23D76" w:rsidR="0047689A" w:rsidRDefault="00326331">
            <w:pPr>
              <w:pStyle w:val="TableText"/>
              <w:ind w:left="288"/>
            </w:pPr>
            <w:hyperlink w:anchor="E_Specimen_Collection_Procedure_ARO_V3">
              <w:r w:rsidR="00593459">
                <w:rPr>
                  <w:rStyle w:val="HyperlinkText9pt"/>
                </w:rPr>
                <w:t>Specimen Collection Procedure (ARO) (V3)</w:t>
              </w:r>
            </w:hyperlink>
          </w:p>
        </w:tc>
        <w:tc>
          <w:tcPr>
            <w:tcW w:w="360" w:type="dxa"/>
          </w:tcPr>
          <w:p w14:paraId="19A673A6" w14:textId="77777777" w:rsidR="0047689A" w:rsidRDefault="00593459">
            <w:pPr>
              <w:pStyle w:val="TableText"/>
            </w:pPr>
            <w:r>
              <w:t>entry</w:t>
            </w:r>
          </w:p>
        </w:tc>
        <w:tc>
          <w:tcPr>
            <w:tcW w:w="360" w:type="dxa"/>
          </w:tcPr>
          <w:p w14:paraId="21AF5D68" w14:textId="77777777" w:rsidR="0047689A" w:rsidRDefault="00593459">
            <w:pPr>
              <w:pStyle w:val="TableText"/>
            </w:pPr>
            <w:r>
              <w:t>urn:hl7ii:2.16.840.1.113883.10.20.5.6.188:2016-08-01</w:t>
            </w:r>
          </w:p>
        </w:tc>
      </w:tr>
      <w:tr w:rsidR="0047689A" w14:paraId="28310BE9" w14:textId="77777777">
        <w:trPr>
          <w:jc w:val="center"/>
        </w:trPr>
        <w:tc>
          <w:tcPr>
            <w:tcW w:w="360" w:type="dxa"/>
          </w:tcPr>
          <w:p w14:paraId="78D36E5F" w14:textId="7F2C8B6A" w:rsidR="0047689A" w:rsidRDefault="00326331">
            <w:pPr>
              <w:pStyle w:val="TableText"/>
              <w:ind w:left="432"/>
            </w:pPr>
            <w:hyperlink w:anchor="E_Specimen_Collection_Encounter_ARO">
              <w:r w:rsidR="00593459">
                <w:rPr>
                  <w:rStyle w:val="HyperlinkText9pt"/>
                </w:rPr>
                <w:t>Specimen Collection Encounter (ARO)</w:t>
              </w:r>
            </w:hyperlink>
          </w:p>
        </w:tc>
        <w:tc>
          <w:tcPr>
            <w:tcW w:w="360" w:type="dxa"/>
          </w:tcPr>
          <w:p w14:paraId="623E3509" w14:textId="77777777" w:rsidR="0047689A" w:rsidRDefault="00593459">
            <w:pPr>
              <w:pStyle w:val="TableText"/>
            </w:pPr>
            <w:r>
              <w:t>entry</w:t>
            </w:r>
          </w:p>
        </w:tc>
        <w:tc>
          <w:tcPr>
            <w:tcW w:w="360" w:type="dxa"/>
          </w:tcPr>
          <w:p w14:paraId="0785844C" w14:textId="77777777" w:rsidR="0047689A" w:rsidRDefault="00593459">
            <w:pPr>
              <w:pStyle w:val="TableText"/>
            </w:pPr>
            <w:r>
              <w:t>urn:oid:2.16.840.1.113883.10.20.5.6.187</w:t>
            </w:r>
          </w:p>
        </w:tc>
      </w:tr>
      <w:tr w:rsidR="0047689A" w14:paraId="727D76B7" w14:textId="77777777">
        <w:trPr>
          <w:jc w:val="center"/>
        </w:trPr>
        <w:tc>
          <w:tcPr>
            <w:tcW w:w="360" w:type="dxa"/>
          </w:tcPr>
          <w:p w14:paraId="7CA2BB3D" w14:textId="6AED6082" w:rsidR="0047689A" w:rsidRDefault="00326331">
            <w:pPr>
              <w:pStyle w:val="TableText"/>
              <w:ind w:left="432"/>
            </w:pPr>
            <w:hyperlink w:anchor="E_Isolate_Susceptibility_Tests_Organize">
              <w:r w:rsidR="00593459">
                <w:rPr>
                  <w:rStyle w:val="HyperlinkText9pt"/>
                </w:rPr>
                <w:t>Isolate Susceptibility Tests Organizer (V3)</w:t>
              </w:r>
            </w:hyperlink>
          </w:p>
        </w:tc>
        <w:tc>
          <w:tcPr>
            <w:tcW w:w="360" w:type="dxa"/>
          </w:tcPr>
          <w:p w14:paraId="09F60BF3" w14:textId="77777777" w:rsidR="0047689A" w:rsidRDefault="00593459">
            <w:pPr>
              <w:pStyle w:val="TableText"/>
            </w:pPr>
            <w:r>
              <w:t>entry</w:t>
            </w:r>
          </w:p>
        </w:tc>
        <w:tc>
          <w:tcPr>
            <w:tcW w:w="360" w:type="dxa"/>
          </w:tcPr>
          <w:p w14:paraId="3F351543" w14:textId="77777777" w:rsidR="0047689A" w:rsidRDefault="00593459">
            <w:pPr>
              <w:pStyle w:val="TableText"/>
            </w:pPr>
            <w:r>
              <w:t>urn:hl7ii:2.16.840.1.113883.10.20.5.6.201:2016-08-01</w:t>
            </w:r>
          </w:p>
        </w:tc>
      </w:tr>
      <w:tr w:rsidR="0047689A" w14:paraId="152796EE" w14:textId="77777777">
        <w:trPr>
          <w:jc w:val="center"/>
        </w:trPr>
        <w:tc>
          <w:tcPr>
            <w:tcW w:w="360" w:type="dxa"/>
          </w:tcPr>
          <w:p w14:paraId="52404058" w14:textId="2F9C56EF" w:rsidR="0047689A" w:rsidRDefault="00326331">
            <w:pPr>
              <w:pStyle w:val="TableText"/>
              <w:ind w:left="576"/>
            </w:pPr>
            <w:hyperlink w:anchor="E_ARO_Staph_Aureus_Specific_Tests_Organ">
              <w:r w:rsidR="00593459">
                <w:rPr>
                  <w:rStyle w:val="HyperlinkText9pt"/>
                </w:rPr>
                <w:t>ARO Staph Aureus Specific Tests Organizer</w:t>
              </w:r>
            </w:hyperlink>
          </w:p>
        </w:tc>
        <w:tc>
          <w:tcPr>
            <w:tcW w:w="360" w:type="dxa"/>
          </w:tcPr>
          <w:p w14:paraId="05F13F2C" w14:textId="77777777" w:rsidR="0047689A" w:rsidRDefault="00593459">
            <w:pPr>
              <w:pStyle w:val="TableText"/>
            </w:pPr>
            <w:r>
              <w:t>entry</w:t>
            </w:r>
          </w:p>
        </w:tc>
        <w:tc>
          <w:tcPr>
            <w:tcW w:w="360" w:type="dxa"/>
          </w:tcPr>
          <w:p w14:paraId="13112E3D" w14:textId="77777777" w:rsidR="0047689A" w:rsidRDefault="00593459">
            <w:pPr>
              <w:pStyle w:val="TableText"/>
            </w:pPr>
            <w:r>
              <w:t>urn:oid:2.16.840.1.113883.10.20.5.6.190</w:t>
            </w:r>
          </w:p>
        </w:tc>
      </w:tr>
      <w:tr w:rsidR="0047689A" w14:paraId="5363D787" w14:textId="77777777">
        <w:trPr>
          <w:jc w:val="center"/>
        </w:trPr>
        <w:tc>
          <w:tcPr>
            <w:tcW w:w="360" w:type="dxa"/>
          </w:tcPr>
          <w:p w14:paraId="2AD5E7DA" w14:textId="1BBFE478" w:rsidR="0047689A" w:rsidRDefault="00326331">
            <w:pPr>
              <w:pStyle w:val="TableText"/>
              <w:ind w:left="720"/>
            </w:pPr>
            <w:hyperlink w:anchor="E_ARO_Staph_Aureus_Specific_Tests_Resul">
              <w:r w:rsidR="00593459">
                <w:rPr>
                  <w:rStyle w:val="HyperlinkText9pt"/>
                </w:rPr>
                <w:t>ARO Staph Aureus Specific Tests Result Observation</w:t>
              </w:r>
            </w:hyperlink>
          </w:p>
        </w:tc>
        <w:tc>
          <w:tcPr>
            <w:tcW w:w="360" w:type="dxa"/>
          </w:tcPr>
          <w:p w14:paraId="6B2C634B" w14:textId="77777777" w:rsidR="0047689A" w:rsidRDefault="00593459">
            <w:pPr>
              <w:pStyle w:val="TableText"/>
            </w:pPr>
            <w:r>
              <w:t>entry</w:t>
            </w:r>
          </w:p>
        </w:tc>
        <w:tc>
          <w:tcPr>
            <w:tcW w:w="360" w:type="dxa"/>
          </w:tcPr>
          <w:p w14:paraId="20EA30EE" w14:textId="77777777" w:rsidR="0047689A" w:rsidRDefault="00593459">
            <w:pPr>
              <w:pStyle w:val="TableText"/>
            </w:pPr>
            <w:r>
              <w:t>urn:oid:2.16.840.1.113883.10.20.5.6.189</w:t>
            </w:r>
          </w:p>
        </w:tc>
      </w:tr>
      <w:tr w:rsidR="0047689A" w14:paraId="6316AEDD" w14:textId="77777777">
        <w:trPr>
          <w:jc w:val="center"/>
        </w:trPr>
        <w:tc>
          <w:tcPr>
            <w:tcW w:w="360" w:type="dxa"/>
          </w:tcPr>
          <w:p w14:paraId="3850314E" w14:textId="2BAC9AAC" w:rsidR="0047689A" w:rsidRDefault="00326331">
            <w:pPr>
              <w:pStyle w:val="TableText"/>
              <w:ind w:left="576"/>
            </w:pPr>
            <w:hyperlink w:anchor="E_Antimicrobial_Susceptibility_Isolate_">
              <w:r w:rsidR="00593459">
                <w:rPr>
                  <w:rStyle w:val="HyperlinkText9pt"/>
                </w:rPr>
                <w:t>Antimicrobial Susceptibility Isolate Participant</w:t>
              </w:r>
            </w:hyperlink>
          </w:p>
        </w:tc>
        <w:tc>
          <w:tcPr>
            <w:tcW w:w="360" w:type="dxa"/>
          </w:tcPr>
          <w:p w14:paraId="77806050" w14:textId="77777777" w:rsidR="0047689A" w:rsidRDefault="00593459">
            <w:pPr>
              <w:pStyle w:val="TableText"/>
            </w:pPr>
            <w:r>
              <w:t>entry</w:t>
            </w:r>
          </w:p>
        </w:tc>
        <w:tc>
          <w:tcPr>
            <w:tcW w:w="360" w:type="dxa"/>
          </w:tcPr>
          <w:p w14:paraId="12FBDB3F" w14:textId="77777777" w:rsidR="0047689A" w:rsidRDefault="00593459">
            <w:pPr>
              <w:pStyle w:val="TableText"/>
            </w:pPr>
            <w:r>
              <w:t>urn:oid:2.16.840.1.113883.10.20.5.6.202</w:t>
            </w:r>
          </w:p>
        </w:tc>
      </w:tr>
      <w:tr w:rsidR="0047689A" w14:paraId="6C778E5A" w14:textId="77777777">
        <w:trPr>
          <w:jc w:val="center"/>
        </w:trPr>
        <w:tc>
          <w:tcPr>
            <w:tcW w:w="360" w:type="dxa"/>
          </w:tcPr>
          <w:p w14:paraId="783F5037" w14:textId="17B6927A" w:rsidR="0047689A" w:rsidRDefault="00326331">
            <w:pPr>
              <w:pStyle w:val="TableText"/>
              <w:ind w:left="576"/>
            </w:pPr>
            <w:hyperlink w:anchor="E_Antimicrobial_Susceptibility_Tests_Or">
              <w:r w:rsidR="00593459">
                <w:rPr>
                  <w:rStyle w:val="HyperlinkText9pt"/>
                </w:rPr>
                <w:t>Antimicrobial Susceptibility Tests Organizer (V3)</w:t>
              </w:r>
            </w:hyperlink>
          </w:p>
        </w:tc>
        <w:tc>
          <w:tcPr>
            <w:tcW w:w="360" w:type="dxa"/>
          </w:tcPr>
          <w:p w14:paraId="2FF53874" w14:textId="77777777" w:rsidR="0047689A" w:rsidRDefault="00593459">
            <w:pPr>
              <w:pStyle w:val="TableText"/>
            </w:pPr>
            <w:r>
              <w:t>entry</w:t>
            </w:r>
          </w:p>
        </w:tc>
        <w:tc>
          <w:tcPr>
            <w:tcW w:w="360" w:type="dxa"/>
          </w:tcPr>
          <w:p w14:paraId="6D839853" w14:textId="77777777" w:rsidR="0047689A" w:rsidRDefault="00593459">
            <w:pPr>
              <w:pStyle w:val="TableText"/>
            </w:pPr>
            <w:r>
              <w:t>urn:hl7ii:2.16.840.1.113883.10.20.5.6.177:2016-08-01</w:t>
            </w:r>
          </w:p>
        </w:tc>
      </w:tr>
      <w:tr w:rsidR="0047689A" w14:paraId="05E3DAD8" w14:textId="77777777">
        <w:trPr>
          <w:jc w:val="center"/>
        </w:trPr>
        <w:tc>
          <w:tcPr>
            <w:tcW w:w="360" w:type="dxa"/>
          </w:tcPr>
          <w:p w14:paraId="419D099B" w14:textId="521E0B91" w:rsidR="0047689A" w:rsidRDefault="00326331">
            <w:pPr>
              <w:pStyle w:val="TableText"/>
              <w:ind w:left="720"/>
            </w:pPr>
            <w:hyperlink w:anchor="E_Antimicrobial_Susceptibility_Final_In">
              <w:r w:rsidR="00593459">
                <w:rPr>
                  <w:rStyle w:val="HyperlinkText9pt"/>
                </w:rPr>
                <w:t>Antimicrobial Susceptibility Final Interpretation Result</w:t>
              </w:r>
            </w:hyperlink>
          </w:p>
        </w:tc>
        <w:tc>
          <w:tcPr>
            <w:tcW w:w="360" w:type="dxa"/>
          </w:tcPr>
          <w:p w14:paraId="40866357" w14:textId="77777777" w:rsidR="0047689A" w:rsidRDefault="00593459">
            <w:pPr>
              <w:pStyle w:val="TableText"/>
            </w:pPr>
            <w:r>
              <w:t>entry</w:t>
            </w:r>
          </w:p>
        </w:tc>
        <w:tc>
          <w:tcPr>
            <w:tcW w:w="360" w:type="dxa"/>
          </w:tcPr>
          <w:p w14:paraId="7E9DC6E2" w14:textId="77777777" w:rsidR="0047689A" w:rsidRDefault="00593459">
            <w:pPr>
              <w:pStyle w:val="TableText"/>
            </w:pPr>
            <w:r>
              <w:t>urn:oid:2.16.840.1.113883.10.20.5.6.175</w:t>
            </w:r>
          </w:p>
        </w:tc>
      </w:tr>
      <w:tr w:rsidR="0047689A" w14:paraId="2071022B" w14:textId="77777777">
        <w:trPr>
          <w:jc w:val="center"/>
        </w:trPr>
        <w:tc>
          <w:tcPr>
            <w:tcW w:w="360" w:type="dxa"/>
          </w:tcPr>
          <w:p w14:paraId="114F44FF" w14:textId="65AE8AD2" w:rsidR="0047689A" w:rsidRDefault="00326331">
            <w:pPr>
              <w:pStyle w:val="TableText"/>
              <w:ind w:left="720"/>
            </w:pPr>
            <w:hyperlink w:anchor="E_Antimicrobial_Susceptibility_Result_O">
              <w:r w:rsidR="00593459">
                <w:rPr>
                  <w:rStyle w:val="HyperlinkText9pt"/>
                </w:rPr>
                <w:t>Antimicrobial Susceptibility Result Organizer (V3)</w:t>
              </w:r>
            </w:hyperlink>
          </w:p>
        </w:tc>
        <w:tc>
          <w:tcPr>
            <w:tcW w:w="360" w:type="dxa"/>
          </w:tcPr>
          <w:p w14:paraId="2916AAC7" w14:textId="77777777" w:rsidR="0047689A" w:rsidRDefault="00593459">
            <w:pPr>
              <w:pStyle w:val="TableText"/>
            </w:pPr>
            <w:r>
              <w:t>entry</w:t>
            </w:r>
          </w:p>
        </w:tc>
        <w:tc>
          <w:tcPr>
            <w:tcW w:w="360" w:type="dxa"/>
          </w:tcPr>
          <w:p w14:paraId="65A25A59" w14:textId="77777777" w:rsidR="0047689A" w:rsidRDefault="00593459">
            <w:pPr>
              <w:pStyle w:val="TableText"/>
            </w:pPr>
            <w:r>
              <w:t>urn:hl7ii:2.16.840.1.113883.10.20.5.6.200:2016-08-01</w:t>
            </w:r>
          </w:p>
        </w:tc>
      </w:tr>
      <w:tr w:rsidR="0047689A" w14:paraId="1143E32F" w14:textId="77777777">
        <w:trPr>
          <w:jc w:val="center"/>
        </w:trPr>
        <w:tc>
          <w:tcPr>
            <w:tcW w:w="360" w:type="dxa"/>
          </w:tcPr>
          <w:p w14:paraId="2A6CEC70" w14:textId="74108FA0" w:rsidR="0047689A" w:rsidRDefault="00326331">
            <w:pPr>
              <w:pStyle w:val="TableText"/>
              <w:ind w:left="864"/>
            </w:pPr>
            <w:hyperlink w:anchor="E_Antimicrobial_Susceptibility_Res_Obs">
              <w:r w:rsidR="00593459">
                <w:rPr>
                  <w:rStyle w:val="HyperlinkText9pt"/>
                </w:rPr>
                <w:t>Antimicrobial Susceptibility Result Observation (V3)</w:t>
              </w:r>
            </w:hyperlink>
          </w:p>
        </w:tc>
        <w:tc>
          <w:tcPr>
            <w:tcW w:w="360" w:type="dxa"/>
          </w:tcPr>
          <w:p w14:paraId="2FB73CBC" w14:textId="77777777" w:rsidR="0047689A" w:rsidRDefault="00593459">
            <w:pPr>
              <w:pStyle w:val="TableText"/>
            </w:pPr>
            <w:r>
              <w:t>entry</w:t>
            </w:r>
          </w:p>
        </w:tc>
        <w:tc>
          <w:tcPr>
            <w:tcW w:w="360" w:type="dxa"/>
          </w:tcPr>
          <w:p w14:paraId="23A1CD0B" w14:textId="77777777" w:rsidR="0047689A" w:rsidRDefault="00593459">
            <w:pPr>
              <w:pStyle w:val="TableText"/>
            </w:pPr>
            <w:r>
              <w:t>urn:hl7ii:2.16.840.1.113883.10.20.5.6.186:2016-08-01</w:t>
            </w:r>
          </w:p>
        </w:tc>
      </w:tr>
      <w:tr w:rsidR="0047689A" w14:paraId="2C1D6DD8" w14:textId="77777777">
        <w:trPr>
          <w:jc w:val="center"/>
        </w:trPr>
        <w:tc>
          <w:tcPr>
            <w:tcW w:w="360" w:type="dxa"/>
          </w:tcPr>
          <w:p w14:paraId="746F40C9" w14:textId="3A62D833" w:rsidR="0047689A" w:rsidRDefault="00326331">
            <w:pPr>
              <w:pStyle w:val="TableText"/>
            </w:pPr>
            <w:hyperlink w:anchor="D_HAI_BSI_Rep_V3">
              <w:r w:rsidR="00593459">
                <w:rPr>
                  <w:rStyle w:val="HyperlinkText9pt"/>
                </w:rPr>
                <w:t>HAI Bloodstream Infection Report (BSI) (V3)</w:t>
              </w:r>
            </w:hyperlink>
          </w:p>
        </w:tc>
        <w:tc>
          <w:tcPr>
            <w:tcW w:w="360" w:type="dxa"/>
          </w:tcPr>
          <w:p w14:paraId="6B15607E" w14:textId="77777777" w:rsidR="0047689A" w:rsidRDefault="00593459">
            <w:pPr>
              <w:pStyle w:val="TableText"/>
            </w:pPr>
            <w:r>
              <w:t>document</w:t>
            </w:r>
          </w:p>
        </w:tc>
        <w:tc>
          <w:tcPr>
            <w:tcW w:w="360" w:type="dxa"/>
          </w:tcPr>
          <w:p w14:paraId="2E23BD2F" w14:textId="77777777" w:rsidR="0047689A" w:rsidRDefault="00593459">
            <w:pPr>
              <w:pStyle w:val="TableText"/>
            </w:pPr>
            <w:r>
              <w:t>urn:hl7ii:2.16.840.1.113883.10.20.5.32:2018-04-01</w:t>
            </w:r>
          </w:p>
        </w:tc>
      </w:tr>
      <w:tr w:rsidR="0047689A" w14:paraId="15E64C72" w14:textId="77777777">
        <w:trPr>
          <w:jc w:val="center"/>
        </w:trPr>
        <w:tc>
          <w:tcPr>
            <w:tcW w:w="360" w:type="dxa"/>
          </w:tcPr>
          <w:p w14:paraId="000BD309" w14:textId="7D0CE5BB" w:rsidR="0047689A" w:rsidRDefault="00326331">
            <w:pPr>
              <w:pStyle w:val="TableText"/>
              <w:ind w:left="144"/>
            </w:pPr>
            <w:hyperlink w:anchor="S_Infection_Details_Section_in_a_BSI_Re">
              <w:r w:rsidR="00593459">
                <w:rPr>
                  <w:rStyle w:val="HyperlinkText9pt"/>
                </w:rPr>
                <w:t>Infection Details Section in a BSI Report</w:t>
              </w:r>
            </w:hyperlink>
          </w:p>
        </w:tc>
        <w:tc>
          <w:tcPr>
            <w:tcW w:w="360" w:type="dxa"/>
          </w:tcPr>
          <w:p w14:paraId="60ABB265" w14:textId="77777777" w:rsidR="0047689A" w:rsidRDefault="00593459">
            <w:pPr>
              <w:pStyle w:val="TableText"/>
            </w:pPr>
            <w:r>
              <w:t>section</w:t>
            </w:r>
          </w:p>
        </w:tc>
        <w:tc>
          <w:tcPr>
            <w:tcW w:w="360" w:type="dxa"/>
          </w:tcPr>
          <w:p w14:paraId="35E7BA64" w14:textId="77777777" w:rsidR="0047689A" w:rsidRDefault="00593459">
            <w:pPr>
              <w:pStyle w:val="TableText"/>
            </w:pPr>
            <w:r>
              <w:t>urn:oid:2.16.840.1.113883.10.20.5.5.38</w:t>
            </w:r>
          </w:p>
        </w:tc>
      </w:tr>
      <w:tr w:rsidR="0047689A" w14:paraId="43C16046" w14:textId="77777777">
        <w:trPr>
          <w:jc w:val="center"/>
        </w:trPr>
        <w:tc>
          <w:tcPr>
            <w:tcW w:w="360" w:type="dxa"/>
          </w:tcPr>
          <w:p w14:paraId="3F0F7B25" w14:textId="72D62287" w:rsidR="0047689A" w:rsidRDefault="00326331">
            <w:pPr>
              <w:pStyle w:val="TableText"/>
              <w:ind w:left="288"/>
            </w:pPr>
            <w:hyperlink w:anchor="E_Death_Observation">
              <w:r w:rsidR="00593459">
                <w:rPr>
                  <w:rStyle w:val="HyperlinkText9pt"/>
                </w:rPr>
                <w:t>Death Observation</w:t>
              </w:r>
            </w:hyperlink>
          </w:p>
        </w:tc>
        <w:tc>
          <w:tcPr>
            <w:tcW w:w="360" w:type="dxa"/>
          </w:tcPr>
          <w:p w14:paraId="4FF40A17" w14:textId="77777777" w:rsidR="0047689A" w:rsidRDefault="00593459">
            <w:pPr>
              <w:pStyle w:val="TableText"/>
            </w:pPr>
            <w:r>
              <w:t>entry</w:t>
            </w:r>
          </w:p>
        </w:tc>
        <w:tc>
          <w:tcPr>
            <w:tcW w:w="360" w:type="dxa"/>
          </w:tcPr>
          <w:p w14:paraId="6033F16A" w14:textId="77777777" w:rsidR="0047689A" w:rsidRDefault="00593459">
            <w:pPr>
              <w:pStyle w:val="TableText"/>
            </w:pPr>
            <w:r>
              <w:t>urn:oid:2.16.840.1.113883.10.20.5.6.120</w:t>
            </w:r>
          </w:p>
        </w:tc>
      </w:tr>
      <w:tr w:rsidR="0047689A" w14:paraId="51884E25" w14:textId="77777777">
        <w:trPr>
          <w:jc w:val="center"/>
        </w:trPr>
        <w:tc>
          <w:tcPr>
            <w:tcW w:w="360" w:type="dxa"/>
          </w:tcPr>
          <w:p w14:paraId="6C97456E" w14:textId="1BF78EF4" w:rsidR="0047689A" w:rsidRDefault="00326331">
            <w:pPr>
              <w:pStyle w:val="TableText"/>
              <w:ind w:left="432"/>
            </w:pPr>
            <w:hyperlink w:anchor="E_Infection_Contributed_to_Death_Observ">
              <w:r w:rsidR="00593459">
                <w:rPr>
                  <w:rStyle w:val="HyperlinkText9pt"/>
                </w:rPr>
                <w:t>Infection Contributed to Death Observation</w:t>
              </w:r>
            </w:hyperlink>
          </w:p>
        </w:tc>
        <w:tc>
          <w:tcPr>
            <w:tcW w:w="360" w:type="dxa"/>
          </w:tcPr>
          <w:p w14:paraId="024F6B4D" w14:textId="77777777" w:rsidR="0047689A" w:rsidRDefault="00593459">
            <w:pPr>
              <w:pStyle w:val="TableText"/>
            </w:pPr>
            <w:r>
              <w:t>entry</w:t>
            </w:r>
          </w:p>
        </w:tc>
        <w:tc>
          <w:tcPr>
            <w:tcW w:w="360" w:type="dxa"/>
          </w:tcPr>
          <w:p w14:paraId="3BD41076" w14:textId="77777777" w:rsidR="0047689A" w:rsidRDefault="00593459">
            <w:pPr>
              <w:pStyle w:val="TableText"/>
            </w:pPr>
            <w:r>
              <w:t>urn:oid:2.16.840.1.113883.10.20.5.6.136</w:t>
            </w:r>
          </w:p>
        </w:tc>
      </w:tr>
      <w:tr w:rsidR="0047689A" w14:paraId="4365FC90" w14:textId="77777777">
        <w:trPr>
          <w:jc w:val="center"/>
        </w:trPr>
        <w:tc>
          <w:tcPr>
            <w:tcW w:w="360" w:type="dxa"/>
          </w:tcPr>
          <w:p w14:paraId="752AB2A9" w14:textId="0333EE80" w:rsidR="0047689A" w:rsidRDefault="00326331">
            <w:pPr>
              <w:pStyle w:val="TableText"/>
              <w:ind w:left="288"/>
            </w:pPr>
            <w:hyperlink w:anchor="E_PostProcedure_Observation">
              <w:r w:rsidR="00593459">
                <w:rPr>
                  <w:rStyle w:val="HyperlinkText9pt"/>
                </w:rPr>
                <w:t>Post-Procedure Observation</w:t>
              </w:r>
            </w:hyperlink>
          </w:p>
        </w:tc>
        <w:tc>
          <w:tcPr>
            <w:tcW w:w="360" w:type="dxa"/>
          </w:tcPr>
          <w:p w14:paraId="0214F9B4" w14:textId="77777777" w:rsidR="0047689A" w:rsidRDefault="00593459">
            <w:pPr>
              <w:pStyle w:val="TableText"/>
            </w:pPr>
            <w:r>
              <w:t>entry</w:t>
            </w:r>
          </w:p>
        </w:tc>
        <w:tc>
          <w:tcPr>
            <w:tcW w:w="360" w:type="dxa"/>
          </w:tcPr>
          <w:p w14:paraId="79BC2F0D" w14:textId="77777777" w:rsidR="0047689A" w:rsidRDefault="00593459">
            <w:pPr>
              <w:pStyle w:val="TableText"/>
            </w:pPr>
            <w:r>
              <w:t>urn:oid:2.16.840.1.113883.10.20.5.6.150</w:t>
            </w:r>
          </w:p>
        </w:tc>
      </w:tr>
      <w:tr w:rsidR="0047689A" w14:paraId="5A68D583" w14:textId="77777777">
        <w:trPr>
          <w:jc w:val="center"/>
        </w:trPr>
        <w:tc>
          <w:tcPr>
            <w:tcW w:w="360" w:type="dxa"/>
          </w:tcPr>
          <w:p w14:paraId="3A96EE04" w14:textId="7A515F64" w:rsidR="0047689A" w:rsidRDefault="00326331">
            <w:pPr>
              <w:pStyle w:val="TableText"/>
              <w:ind w:left="432"/>
            </w:pPr>
            <w:hyperlink w:anchor="E_Procedure_Details_Clinical_Stmt_IT">
              <w:r w:rsidR="00593459">
                <w:rPr>
                  <w:rStyle w:val="HyperlinkText9pt"/>
                </w:rPr>
                <w:t>Procedure Details Clinical Statement in an Infection-Type Report</w:t>
              </w:r>
            </w:hyperlink>
          </w:p>
        </w:tc>
        <w:tc>
          <w:tcPr>
            <w:tcW w:w="360" w:type="dxa"/>
          </w:tcPr>
          <w:p w14:paraId="4B35D0CA" w14:textId="77777777" w:rsidR="0047689A" w:rsidRDefault="00593459">
            <w:pPr>
              <w:pStyle w:val="TableText"/>
            </w:pPr>
            <w:r>
              <w:t>entry</w:t>
            </w:r>
          </w:p>
        </w:tc>
        <w:tc>
          <w:tcPr>
            <w:tcW w:w="360" w:type="dxa"/>
          </w:tcPr>
          <w:p w14:paraId="6A97BE35" w14:textId="77777777" w:rsidR="0047689A" w:rsidRDefault="00593459">
            <w:pPr>
              <w:pStyle w:val="TableText"/>
            </w:pPr>
            <w:r>
              <w:t>urn:oid:2.16.840.1.113883.10.20.5.6.154</w:t>
            </w:r>
          </w:p>
        </w:tc>
      </w:tr>
      <w:tr w:rsidR="0047689A" w14:paraId="12196512" w14:textId="77777777">
        <w:trPr>
          <w:jc w:val="center"/>
        </w:trPr>
        <w:tc>
          <w:tcPr>
            <w:tcW w:w="360" w:type="dxa"/>
          </w:tcPr>
          <w:p w14:paraId="02D3EFC4" w14:textId="1EC576B2" w:rsidR="0047689A" w:rsidRDefault="00326331">
            <w:pPr>
              <w:pStyle w:val="TableText"/>
              <w:ind w:left="288"/>
            </w:pPr>
            <w:hyperlink w:anchor="E_InfectionType_Observation">
              <w:r w:rsidR="00593459">
                <w:rPr>
                  <w:rStyle w:val="HyperlinkText9pt"/>
                </w:rPr>
                <w:t>Infection-Type Observation</w:t>
              </w:r>
            </w:hyperlink>
          </w:p>
        </w:tc>
        <w:tc>
          <w:tcPr>
            <w:tcW w:w="360" w:type="dxa"/>
          </w:tcPr>
          <w:p w14:paraId="17A1D845" w14:textId="77777777" w:rsidR="0047689A" w:rsidRDefault="00593459">
            <w:pPr>
              <w:pStyle w:val="TableText"/>
            </w:pPr>
            <w:r>
              <w:t>entry</w:t>
            </w:r>
          </w:p>
        </w:tc>
        <w:tc>
          <w:tcPr>
            <w:tcW w:w="360" w:type="dxa"/>
          </w:tcPr>
          <w:p w14:paraId="36F28D09" w14:textId="77777777" w:rsidR="0047689A" w:rsidRDefault="00593459">
            <w:pPr>
              <w:pStyle w:val="TableText"/>
            </w:pPr>
            <w:r>
              <w:t>urn:oid:2.16.840.1.113883.10.20.5.6.139</w:t>
            </w:r>
          </w:p>
        </w:tc>
      </w:tr>
      <w:tr w:rsidR="0047689A" w14:paraId="6408A0BE" w14:textId="77777777">
        <w:trPr>
          <w:jc w:val="center"/>
        </w:trPr>
        <w:tc>
          <w:tcPr>
            <w:tcW w:w="360" w:type="dxa"/>
          </w:tcPr>
          <w:p w14:paraId="73470BFF" w14:textId="18673C58" w:rsidR="0047689A" w:rsidRDefault="00326331">
            <w:pPr>
              <w:pStyle w:val="TableText"/>
              <w:ind w:left="432"/>
            </w:pPr>
            <w:hyperlink w:anchor="E_Bloodstream_Infection_Evidence_Type_O">
              <w:r w:rsidR="00593459">
                <w:rPr>
                  <w:rStyle w:val="HyperlinkText9pt"/>
                </w:rPr>
                <w:t>Bloodstream Infection Evidence Type Observation</w:t>
              </w:r>
            </w:hyperlink>
          </w:p>
        </w:tc>
        <w:tc>
          <w:tcPr>
            <w:tcW w:w="360" w:type="dxa"/>
          </w:tcPr>
          <w:p w14:paraId="07A43924" w14:textId="77777777" w:rsidR="0047689A" w:rsidRDefault="00593459">
            <w:pPr>
              <w:pStyle w:val="TableText"/>
            </w:pPr>
            <w:r>
              <w:t>entry</w:t>
            </w:r>
          </w:p>
        </w:tc>
        <w:tc>
          <w:tcPr>
            <w:tcW w:w="360" w:type="dxa"/>
          </w:tcPr>
          <w:p w14:paraId="4230C529" w14:textId="77777777" w:rsidR="0047689A" w:rsidRDefault="00593459">
            <w:pPr>
              <w:pStyle w:val="TableText"/>
            </w:pPr>
            <w:r>
              <w:t>urn:oid:2.16.840.1.113883.10.20.5.6.114</w:t>
            </w:r>
          </w:p>
        </w:tc>
      </w:tr>
      <w:tr w:rsidR="0047689A" w14:paraId="134543F2" w14:textId="77777777">
        <w:trPr>
          <w:jc w:val="center"/>
        </w:trPr>
        <w:tc>
          <w:tcPr>
            <w:tcW w:w="360" w:type="dxa"/>
          </w:tcPr>
          <w:p w14:paraId="3A0B739D" w14:textId="4B82BFDA" w:rsidR="0047689A" w:rsidRDefault="00326331">
            <w:pPr>
              <w:pStyle w:val="TableText"/>
              <w:ind w:left="432"/>
            </w:pPr>
            <w:hyperlink w:anchor="E_Secondary_Bloodstream_Infection_Obser">
              <w:r w:rsidR="00593459">
                <w:rPr>
                  <w:rStyle w:val="HyperlinkText9pt"/>
                </w:rPr>
                <w:t>Secondary Bloodstream Infection Observation</w:t>
              </w:r>
            </w:hyperlink>
          </w:p>
        </w:tc>
        <w:tc>
          <w:tcPr>
            <w:tcW w:w="360" w:type="dxa"/>
          </w:tcPr>
          <w:p w14:paraId="645F18A9" w14:textId="77777777" w:rsidR="0047689A" w:rsidRDefault="00593459">
            <w:pPr>
              <w:pStyle w:val="TableText"/>
            </w:pPr>
            <w:r>
              <w:t>entry</w:t>
            </w:r>
          </w:p>
        </w:tc>
        <w:tc>
          <w:tcPr>
            <w:tcW w:w="360" w:type="dxa"/>
          </w:tcPr>
          <w:p w14:paraId="2F42084D" w14:textId="77777777" w:rsidR="0047689A" w:rsidRDefault="00593459">
            <w:pPr>
              <w:pStyle w:val="TableText"/>
            </w:pPr>
            <w:r>
              <w:t>urn:oid:2.16.840.1.113883.10.20.5.6.160</w:t>
            </w:r>
          </w:p>
        </w:tc>
      </w:tr>
      <w:tr w:rsidR="0047689A" w14:paraId="676F8DC4" w14:textId="77777777">
        <w:trPr>
          <w:jc w:val="center"/>
        </w:trPr>
        <w:tc>
          <w:tcPr>
            <w:tcW w:w="360" w:type="dxa"/>
          </w:tcPr>
          <w:p w14:paraId="634C69D0" w14:textId="7206FDC3" w:rsidR="0047689A" w:rsidRDefault="00326331">
            <w:pPr>
              <w:pStyle w:val="TableText"/>
              <w:ind w:left="432"/>
            </w:pPr>
            <w:hyperlink w:anchor="E_Infection_Condition_Observation">
              <w:r w:rsidR="00593459">
                <w:rPr>
                  <w:rStyle w:val="HyperlinkText9pt"/>
                </w:rPr>
                <w:t>Infection Condition Observation</w:t>
              </w:r>
            </w:hyperlink>
          </w:p>
        </w:tc>
        <w:tc>
          <w:tcPr>
            <w:tcW w:w="360" w:type="dxa"/>
          </w:tcPr>
          <w:p w14:paraId="058434AC" w14:textId="77777777" w:rsidR="0047689A" w:rsidRDefault="00593459">
            <w:pPr>
              <w:pStyle w:val="TableText"/>
            </w:pPr>
            <w:r>
              <w:t>entry</w:t>
            </w:r>
          </w:p>
        </w:tc>
        <w:tc>
          <w:tcPr>
            <w:tcW w:w="360" w:type="dxa"/>
          </w:tcPr>
          <w:p w14:paraId="3BE5515F" w14:textId="77777777" w:rsidR="0047689A" w:rsidRDefault="00593459">
            <w:pPr>
              <w:pStyle w:val="TableText"/>
            </w:pPr>
            <w:r>
              <w:t>urn:oid:2.16.840.1.113883.10.20.5.6.135</w:t>
            </w:r>
          </w:p>
        </w:tc>
      </w:tr>
      <w:tr w:rsidR="0047689A" w14:paraId="11CCB178" w14:textId="77777777">
        <w:trPr>
          <w:jc w:val="center"/>
        </w:trPr>
        <w:tc>
          <w:tcPr>
            <w:tcW w:w="360" w:type="dxa"/>
          </w:tcPr>
          <w:p w14:paraId="3D9E7364" w14:textId="11420D71" w:rsidR="0047689A" w:rsidRDefault="00326331">
            <w:pPr>
              <w:pStyle w:val="TableText"/>
              <w:ind w:left="432"/>
            </w:pPr>
            <w:hyperlink w:anchor="E_Occasion_of_HAI_Detection_Observation">
              <w:r w:rsidR="00593459">
                <w:rPr>
                  <w:rStyle w:val="HyperlinkText9pt"/>
                </w:rPr>
                <w:t>Occasion of HAI Detection Observation</w:t>
              </w:r>
            </w:hyperlink>
          </w:p>
        </w:tc>
        <w:tc>
          <w:tcPr>
            <w:tcW w:w="360" w:type="dxa"/>
          </w:tcPr>
          <w:p w14:paraId="02BD9F58" w14:textId="77777777" w:rsidR="0047689A" w:rsidRDefault="00593459">
            <w:pPr>
              <w:pStyle w:val="TableText"/>
            </w:pPr>
            <w:r>
              <w:t>entry</w:t>
            </w:r>
          </w:p>
        </w:tc>
        <w:tc>
          <w:tcPr>
            <w:tcW w:w="360" w:type="dxa"/>
          </w:tcPr>
          <w:p w14:paraId="3F96A88B" w14:textId="77777777" w:rsidR="0047689A" w:rsidRDefault="00593459">
            <w:pPr>
              <w:pStyle w:val="TableText"/>
            </w:pPr>
            <w:r>
              <w:t>urn:oid:2.16.840.1.113883.10.20.5.6.144</w:t>
            </w:r>
          </w:p>
        </w:tc>
      </w:tr>
      <w:tr w:rsidR="0047689A" w14:paraId="5142240B" w14:textId="77777777">
        <w:trPr>
          <w:jc w:val="center"/>
        </w:trPr>
        <w:tc>
          <w:tcPr>
            <w:tcW w:w="360" w:type="dxa"/>
          </w:tcPr>
          <w:p w14:paraId="74C11252" w14:textId="2E0A553C" w:rsidR="0047689A" w:rsidRDefault="00326331">
            <w:pPr>
              <w:pStyle w:val="TableText"/>
              <w:ind w:left="432"/>
            </w:pPr>
            <w:hyperlink w:anchor="E_Criteria_of_Diagnosis_Organizer">
              <w:r w:rsidR="00593459">
                <w:rPr>
                  <w:rStyle w:val="HyperlinkText9pt"/>
                </w:rPr>
                <w:t>Criteria of Diagnosis Organizer</w:t>
              </w:r>
            </w:hyperlink>
          </w:p>
        </w:tc>
        <w:tc>
          <w:tcPr>
            <w:tcW w:w="360" w:type="dxa"/>
          </w:tcPr>
          <w:p w14:paraId="2DE8C9CD" w14:textId="77777777" w:rsidR="0047689A" w:rsidRDefault="00593459">
            <w:pPr>
              <w:pStyle w:val="TableText"/>
            </w:pPr>
            <w:r>
              <w:t>entry</w:t>
            </w:r>
          </w:p>
        </w:tc>
        <w:tc>
          <w:tcPr>
            <w:tcW w:w="360" w:type="dxa"/>
          </w:tcPr>
          <w:p w14:paraId="56929A9C" w14:textId="77777777" w:rsidR="0047689A" w:rsidRDefault="00593459">
            <w:pPr>
              <w:pStyle w:val="TableText"/>
            </w:pPr>
            <w:r>
              <w:t>urn:oid:2.16.840.1.113883.10.20.5.6.180</w:t>
            </w:r>
          </w:p>
        </w:tc>
      </w:tr>
      <w:tr w:rsidR="0047689A" w14:paraId="442449F3" w14:textId="77777777">
        <w:trPr>
          <w:jc w:val="center"/>
        </w:trPr>
        <w:tc>
          <w:tcPr>
            <w:tcW w:w="360" w:type="dxa"/>
          </w:tcPr>
          <w:p w14:paraId="716D9DDF" w14:textId="5D74A694" w:rsidR="0047689A" w:rsidRDefault="00326331">
            <w:pPr>
              <w:pStyle w:val="TableText"/>
              <w:ind w:left="576"/>
            </w:pPr>
            <w:hyperlink w:anchor="E_Criterion_of_Diagnosis_Observation">
              <w:r w:rsidR="00593459">
                <w:rPr>
                  <w:rStyle w:val="HyperlinkText9pt"/>
                </w:rPr>
                <w:t>Criterion of Diagnosis Observation</w:t>
              </w:r>
            </w:hyperlink>
          </w:p>
        </w:tc>
        <w:tc>
          <w:tcPr>
            <w:tcW w:w="360" w:type="dxa"/>
          </w:tcPr>
          <w:p w14:paraId="154E7916" w14:textId="77777777" w:rsidR="0047689A" w:rsidRDefault="00593459">
            <w:pPr>
              <w:pStyle w:val="TableText"/>
            </w:pPr>
            <w:r>
              <w:t>entry</w:t>
            </w:r>
          </w:p>
        </w:tc>
        <w:tc>
          <w:tcPr>
            <w:tcW w:w="360" w:type="dxa"/>
          </w:tcPr>
          <w:p w14:paraId="7E880B3E" w14:textId="77777777" w:rsidR="0047689A" w:rsidRDefault="00593459">
            <w:pPr>
              <w:pStyle w:val="TableText"/>
            </w:pPr>
            <w:r>
              <w:t>urn:oid:2.16.840.1.113883.10.20.5.6.119</w:t>
            </w:r>
          </w:p>
        </w:tc>
      </w:tr>
      <w:tr w:rsidR="0047689A" w14:paraId="7A597C0F" w14:textId="77777777">
        <w:trPr>
          <w:jc w:val="center"/>
        </w:trPr>
        <w:tc>
          <w:tcPr>
            <w:tcW w:w="360" w:type="dxa"/>
          </w:tcPr>
          <w:p w14:paraId="3F35D601" w14:textId="5F27560D" w:rsidR="0047689A" w:rsidRDefault="00326331">
            <w:pPr>
              <w:pStyle w:val="TableText"/>
              <w:ind w:left="144"/>
            </w:pPr>
            <w:hyperlink w:anchor="S_Findings_Section_in_an_InfectionType_">
              <w:r w:rsidR="00593459">
                <w:rPr>
                  <w:rStyle w:val="HyperlinkText9pt"/>
                </w:rPr>
                <w:t>Findings Section in an Infection-Type Report</w:t>
              </w:r>
            </w:hyperlink>
          </w:p>
        </w:tc>
        <w:tc>
          <w:tcPr>
            <w:tcW w:w="360" w:type="dxa"/>
          </w:tcPr>
          <w:p w14:paraId="0F5FBF54" w14:textId="77777777" w:rsidR="0047689A" w:rsidRDefault="00593459">
            <w:pPr>
              <w:pStyle w:val="TableText"/>
            </w:pPr>
            <w:r>
              <w:t>section</w:t>
            </w:r>
          </w:p>
        </w:tc>
        <w:tc>
          <w:tcPr>
            <w:tcW w:w="360" w:type="dxa"/>
          </w:tcPr>
          <w:p w14:paraId="673BC09F" w14:textId="77777777" w:rsidR="0047689A" w:rsidRDefault="00593459">
            <w:pPr>
              <w:pStyle w:val="TableText"/>
            </w:pPr>
            <w:r>
              <w:t>urn:oid:2.16.840.1.113883.10.20.5.5.45</w:t>
            </w:r>
          </w:p>
        </w:tc>
      </w:tr>
      <w:tr w:rsidR="0047689A" w14:paraId="5C388788" w14:textId="77777777">
        <w:trPr>
          <w:jc w:val="center"/>
        </w:trPr>
        <w:tc>
          <w:tcPr>
            <w:tcW w:w="360" w:type="dxa"/>
          </w:tcPr>
          <w:p w14:paraId="55F945A8" w14:textId="031D2C35"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56F221C2" w14:textId="77777777" w:rsidR="0047689A" w:rsidRDefault="00593459">
            <w:pPr>
              <w:pStyle w:val="TableText"/>
            </w:pPr>
            <w:r>
              <w:t>entry</w:t>
            </w:r>
          </w:p>
        </w:tc>
        <w:tc>
          <w:tcPr>
            <w:tcW w:w="360" w:type="dxa"/>
          </w:tcPr>
          <w:p w14:paraId="2206069D" w14:textId="77777777" w:rsidR="0047689A" w:rsidRDefault="00593459">
            <w:pPr>
              <w:pStyle w:val="TableText"/>
            </w:pPr>
            <w:r>
              <w:t>urn:oid:2.16.840.1.113883.10.20.5.6.145</w:t>
            </w:r>
          </w:p>
        </w:tc>
      </w:tr>
      <w:tr w:rsidR="0047689A" w14:paraId="6E6D8148" w14:textId="77777777">
        <w:trPr>
          <w:jc w:val="center"/>
        </w:trPr>
        <w:tc>
          <w:tcPr>
            <w:tcW w:w="360" w:type="dxa"/>
          </w:tcPr>
          <w:p w14:paraId="7FB445B8" w14:textId="1135ADEC" w:rsidR="0047689A" w:rsidRDefault="00326331">
            <w:pPr>
              <w:pStyle w:val="TableText"/>
              <w:ind w:left="288"/>
            </w:pPr>
            <w:hyperlink w:anchor="E_MDROCDI_Observation">
              <w:r w:rsidR="00593459">
                <w:rPr>
                  <w:rStyle w:val="HyperlinkText9pt"/>
                </w:rPr>
                <w:t>MDRO/CDI Observation</w:t>
              </w:r>
            </w:hyperlink>
          </w:p>
        </w:tc>
        <w:tc>
          <w:tcPr>
            <w:tcW w:w="360" w:type="dxa"/>
          </w:tcPr>
          <w:p w14:paraId="41E39177" w14:textId="77777777" w:rsidR="0047689A" w:rsidRDefault="00593459">
            <w:pPr>
              <w:pStyle w:val="TableText"/>
            </w:pPr>
            <w:r>
              <w:t>entry</w:t>
            </w:r>
          </w:p>
        </w:tc>
        <w:tc>
          <w:tcPr>
            <w:tcW w:w="360" w:type="dxa"/>
          </w:tcPr>
          <w:p w14:paraId="5250522E" w14:textId="77777777" w:rsidR="0047689A" w:rsidRDefault="00593459">
            <w:pPr>
              <w:pStyle w:val="TableText"/>
            </w:pPr>
            <w:r>
              <w:t>urn:oid:2.16.840.1.113883.10.20.5.6.142</w:t>
            </w:r>
          </w:p>
        </w:tc>
      </w:tr>
      <w:tr w:rsidR="0047689A" w14:paraId="552933C7" w14:textId="77777777">
        <w:trPr>
          <w:jc w:val="center"/>
        </w:trPr>
        <w:tc>
          <w:tcPr>
            <w:tcW w:w="360" w:type="dxa"/>
          </w:tcPr>
          <w:p w14:paraId="7A058770" w14:textId="535DE0D8" w:rsidR="0047689A" w:rsidRDefault="00326331">
            <w:pPr>
              <w:pStyle w:val="TableText"/>
              <w:ind w:left="288"/>
            </w:pPr>
            <w:hyperlink w:anchor="E_Findings_Organizer">
              <w:r w:rsidR="00593459">
                <w:rPr>
                  <w:rStyle w:val="HyperlinkText9pt"/>
                </w:rPr>
                <w:t>Findings Organizer</w:t>
              </w:r>
            </w:hyperlink>
          </w:p>
        </w:tc>
        <w:tc>
          <w:tcPr>
            <w:tcW w:w="360" w:type="dxa"/>
          </w:tcPr>
          <w:p w14:paraId="4129BD43" w14:textId="77777777" w:rsidR="0047689A" w:rsidRDefault="00593459">
            <w:pPr>
              <w:pStyle w:val="TableText"/>
            </w:pPr>
            <w:r>
              <w:t>entry</w:t>
            </w:r>
          </w:p>
        </w:tc>
        <w:tc>
          <w:tcPr>
            <w:tcW w:w="360" w:type="dxa"/>
          </w:tcPr>
          <w:p w14:paraId="794E8AA1" w14:textId="77777777" w:rsidR="0047689A" w:rsidRDefault="00593459">
            <w:pPr>
              <w:pStyle w:val="TableText"/>
            </w:pPr>
            <w:r>
              <w:t>urn:oid:2.16.840.1.113883.10.20.5.6.182</w:t>
            </w:r>
          </w:p>
        </w:tc>
      </w:tr>
      <w:tr w:rsidR="0047689A" w14:paraId="60718DC5" w14:textId="77777777">
        <w:trPr>
          <w:jc w:val="center"/>
        </w:trPr>
        <w:tc>
          <w:tcPr>
            <w:tcW w:w="360" w:type="dxa"/>
          </w:tcPr>
          <w:p w14:paraId="28B44BB6" w14:textId="5387B275" w:rsidR="0047689A" w:rsidRDefault="00326331">
            <w:pPr>
              <w:pStyle w:val="TableText"/>
              <w:ind w:left="432"/>
            </w:pPr>
            <w:hyperlink w:anchor="E_Pathogen_Ranking_Observation">
              <w:r w:rsidR="00593459">
                <w:rPr>
                  <w:rStyle w:val="HyperlinkText9pt"/>
                </w:rPr>
                <w:t>Pathogen Ranking Observation</w:t>
              </w:r>
            </w:hyperlink>
          </w:p>
        </w:tc>
        <w:tc>
          <w:tcPr>
            <w:tcW w:w="360" w:type="dxa"/>
          </w:tcPr>
          <w:p w14:paraId="27C9469B" w14:textId="77777777" w:rsidR="0047689A" w:rsidRDefault="00593459">
            <w:pPr>
              <w:pStyle w:val="TableText"/>
            </w:pPr>
            <w:r>
              <w:t>entry</w:t>
            </w:r>
          </w:p>
        </w:tc>
        <w:tc>
          <w:tcPr>
            <w:tcW w:w="360" w:type="dxa"/>
          </w:tcPr>
          <w:p w14:paraId="6FA678B4" w14:textId="77777777" w:rsidR="0047689A" w:rsidRDefault="00593459">
            <w:pPr>
              <w:pStyle w:val="TableText"/>
            </w:pPr>
            <w:r>
              <w:t>urn:oid:2.16.840.1.113883.10.20.5.6.147</w:t>
            </w:r>
          </w:p>
        </w:tc>
      </w:tr>
      <w:tr w:rsidR="0047689A" w14:paraId="7B9B2BB6" w14:textId="77777777">
        <w:trPr>
          <w:jc w:val="center"/>
        </w:trPr>
        <w:tc>
          <w:tcPr>
            <w:tcW w:w="360" w:type="dxa"/>
          </w:tcPr>
          <w:p w14:paraId="7F58AC7C" w14:textId="17D6133D" w:rsidR="0047689A" w:rsidRDefault="00326331">
            <w:pPr>
              <w:pStyle w:val="TableText"/>
              <w:ind w:left="432"/>
            </w:pPr>
            <w:hyperlink w:anchor="E_Pathogen_Identified_Observation">
              <w:r w:rsidR="00593459">
                <w:rPr>
                  <w:rStyle w:val="HyperlinkText9pt"/>
                </w:rPr>
                <w:t>Pathogen Identified Observation</w:t>
              </w:r>
            </w:hyperlink>
          </w:p>
        </w:tc>
        <w:tc>
          <w:tcPr>
            <w:tcW w:w="360" w:type="dxa"/>
          </w:tcPr>
          <w:p w14:paraId="07DDFCCC" w14:textId="77777777" w:rsidR="0047689A" w:rsidRDefault="00593459">
            <w:pPr>
              <w:pStyle w:val="TableText"/>
            </w:pPr>
            <w:r>
              <w:t>entry</w:t>
            </w:r>
          </w:p>
        </w:tc>
        <w:tc>
          <w:tcPr>
            <w:tcW w:w="360" w:type="dxa"/>
          </w:tcPr>
          <w:p w14:paraId="6A37D960" w14:textId="77777777" w:rsidR="0047689A" w:rsidRDefault="00593459">
            <w:pPr>
              <w:pStyle w:val="TableText"/>
            </w:pPr>
            <w:r>
              <w:t>urn:oid:2.16.840.1.113883.10.20.5.6.145</w:t>
            </w:r>
          </w:p>
        </w:tc>
      </w:tr>
      <w:tr w:rsidR="0047689A" w14:paraId="12B8BD09" w14:textId="77777777">
        <w:trPr>
          <w:jc w:val="center"/>
        </w:trPr>
        <w:tc>
          <w:tcPr>
            <w:tcW w:w="360" w:type="dxa"/>
          </w:tcPr>
          <w:p w14:paraId="0AE8DE48" w14:textId="0AACD1BF" w:rsidR="0047689A" w:rsidRDefault="00326331">
            <w:pPr>
              <w:pStyle w:val="TableText"/>
              <w:ind w:left="432"/>
            </w:pPr>
            <w:hyperlink w:anchor="E_DrugSusceptibility_Test_Observation">
              <w:r w:rsidR="00593459">
                <w:rPr>
                  <w:rStyle w:val="HyperlinkText9pt"/>
                </w:rPr>
                <w:t>Drug-Susceptibility Test Observation</w:t>
              </w:r>
            </w:hyperlink>
          </w:p>
        </w:tc>
        <w:tc>
          <w:tcPr>
            <w:tcW w:w="360" w:type="dxa"/>
          </w:tcPr>
          <w:p w14:paraId="22A418B2" w14:textId="77777777" w:rsidR="0047689A" w:rsidRDefault="00593459">
            <w:pPr>
              <w:pStyle w:val="TableText"/>
            </w:pPr>
            <w:r>
              <w:t>entry</w:t>
            </w:r>
          </w:p>
        </w:tc>
        <w:tc>
          <w:tcPr>
            <w:tcW w:w="360" w:type="dxa"/>
          </w:tcPr>
          <w:p w14:paraId="0C542269" w14:textId="77777777" w:rsidR="0047689A" w:rsidRDefault="00593459">
            <w:pPr>
              <w:pStyle w:val="TableText"/>
            </w:pPr>
            <w:r>
              <w:t>urn:oid:2.16.840.1.113883.10.20.5.6.126</w:t>
            </w:r>
          </w:p>
        </w:tc>
      </w:tr>
      <w:tr w:rsidR="0047689A" w14:paraId="54228C84" w14:textId="77777777">
        <w:trPr>
          <w:jc w:val="center"/>
        </w:trPr>
        <w:tc>
          <w:tcPr>
            <w:tcW w:w="360" w:type="dxa"/>
          </w:tcPr>
          <w:p w14:paraId="5438C029" w14:textId="22F743E9" w:rsidR="0047689A" w:rsidRDefault="00326331">
            <w:pPr>
              <w:pStyle w:val="TableText"/>
              <w:ind w:left="144"/>
            </w:pPr>
            <w:hyperlink w:anchor="S_NHSN_Comment_Section">
              <w:r w:rsidR="00593459">
                <w:rPr>
                  <w:rStyle w:val="HyperlinkText9pt"/>
                </w:rPr>
                <w:t>NHSN Comment Section</w:t>
              </w:r>
            </w:hyperlink>
          </w:p>
        </w:tc>
        <w:tc>
          <w:tcPr>
            <w:tcW w:w="360" w:type="dxa"/>
          </w:tcPr>
          <w:p w14:paraId="2030C016" w14:textId="77777777" w:rsidR="0047689A" w:rsidRDefault="00593459">
            <w:pPr>
              <w:pStyle w:val="TableText"/>
            </w:pPr>
            <w:r>
              <w:t>section</w:t>
            </w:r>
          </w:p>
        </w:tc>
        <w:tc>
          <w:tcPr>
            <w:tcW w:w="360" w:type="dxa"/>
          </w:tcPr>
          <w:p w14:paraId="0945C1A5" w14:textId="77777777" w:rsidR="0047689A" w:rsidRDefault="00593459">
            <w:pPr>
              <w:pStyle w:val="TableText"/>
            </w:pPr>
            <w:r>
              <w:t>urn:hl7ii:2.16.840.1.113883.10.20.5.5.61:2017-04-01</w:t>
            </w:r>
          </w:p>
        </w:tc>
      </w:tr>
      <w:tr w:rsidR="0047689A" w14:paraId="7AAFEB62" w14:textId="77777777">
        <w:trPr>
          <w:jc w:val="center"/>
        </w:trPr>
        <w:tc>
          <w:tcPr>
            <w:tcW w:w="360" w:type="dxa"/>
          </w:tcPr>
          <w:p w14:paraId="4C7578EC" w14:textId="02F50BFA" w:rsidR="0047689A" w:rsidRDefault="00326331">
            <w:pPr>
              <w:pStyle w:val="TableText"/>
              <w:ind w:left="288"/>
            </w:pPr>
            <w:hyperlink w:anchor="E_NHSN_Comment">
              <w:r w:rsidR="00593459">
                <w:rPr>
                  <w:rStyle w:val="HyperlinkText9pt"/>
                </w:rPr>
                <w:t>NHSN Comment</w:t>
              </w:r>
            </w:hyperlink>
          </w:p>
        </w:tc>
        <w:tc>
          <w:tcPr>
            <w:tcW w:w="360" w:type="dxa"/>
          </w:tcPr>
          <w:p w14:paraId="51ACCED3" w14:textId="77777777" w:rsidR="0047689A" w:rsidRDefault="00593459">
            <w:pPr>
              <w:pStyle w:val="TableText"/>
            </w:pPr>
            <w:r>
              <w:t>entry</w:t>
            </w:r>
          </w:p>
        </w:tc>
        <w:tc>
          <w:tcPr>
            <w:tcW w:w="360" w:type="dxa"/>
          </w:tcPr>
          <w:p w14:paraId="6D874D5D" w14:textId="77777777" w:rsidR="0047689A" w:rsidRDefault="00593459">
            <w:pPr>
              <w:pStyle w:val="TableText"/>
            </w:pPr>
            <w:r>
              <w:t>urn:hl7ii:2.16.840.1.113883.10.20.5.6.243:2017-04-01</w:t>
            </w:r>
          </w:p>
        </w:tc>
      </w:tr>
      <w:tr w:rsidR="0047689A" w14:paraId="2C7CF627" w14:textId="77777777">
        <w:trPr>
          <w:jc w:val="center"/>
        </w:trPr>
        <w:tc>
          <w:tcPr>
            <w:tcW w:w="360" w:type="dxa"/>
          </w:tcPr>
          <w:p w14:paraId="49E5FF85" w14:textId="0DD9307E" w:rsidR="0047689A" w:rsidRDefault="00326331">
            <w:pPr>
              <w:pStyle w:val="TableText"/>
              <w:ind w:left="144"/>
            </w:pPr>
            <w:hyperlink w:anchor="S_Infection_Risk_Factors_Sect_BSI_V3">
              <w:r w:rsidR="00593459">
                <w:rPr>
                  <w:rStyle w:val="HyperlinkText9pt"/>
                </w:rPr>
                <w:t>Infection Risk Factors Section in a BSI Report (V3)</w:t>
              </w:r>
            </w:hyperlink>
          </w:p>
        </w:tc>
        <w:tc>
          <w:tcPr>
            <w:tcW w:w="360" w:type="dxa"/>
          </w:tcPr>
          <w:p w14:paraId="178860F8" w14:textId="77777777" w:rsidR="0047689A" w:rsidRDefault="00593459">
            <w:pPr>
              <w:pStyle w:val="TableText"/>
            </w:pPr>
            <w:r>
              <w:t>section</w:t>
            </w:r>
          </w:p>
        </w:tc>
        <w:tc>
          <w:tcPr>
            <w:tcW w:w="360" w:type="dxa"/>
          </w:tcPr>
          <w:p w14:paraId="65FCC0CA" w14:textId="77777777" w:rsidR="0047689A" w:rsidRDefault="00593459">
            <w:pPr>
              <w:pStyle w:val="TableText"/>
            </w:pPr>
            <w:r>
              <w:t>urn:hl7ii:2.16.840.1.113883.10.20.5.5.33:2018-04-01</w:t>
            </w:r>
          </w:p>
        </w:tc>
      </w:tr>
      <w:tr w:rsidR="0047689A" w14:paraId="77F7EA4B" w14:textId="77777777">
        <w:trPr>
          <w:jc w:val="center"/>
        </w:trPr>
        <w:tc>
          <w:tcPr>
            <w:tcW w:w="360" w:type="dxa"/>
          </w:tcPr>
          <w:p w14:paraId="50FBF7CE" w14:textId="60260DDE" w:rsidR="0047689A" w:rsidRDefault="00326331">
            <w:pPr>
              <w:pStyle w:val="TableText"/>
              <w:ind w:left="288"/>
            </w:pPr>
            <w:hyperlink w:anchor="E_Infection_Risk_Factors_Measurement_Ob">
              <w:r w:rsidR="00593459">
                <w:rPr>
                  <w:rStyle w:val="HyperlinkText9pt"/>
                </w:rPr>
                <w:t>Infection Risk Factors Measurement Observation</w:t>
              </w:r>
            </w:hyperlink>
          </w:p>
        </w:tc>
        <w:tc>
          <w:tcPr>
            <w:tcW w:w="360" w:type="dxa"/>
          </w:tcPr>
          <w:p w14:paraId="6D5E782B" w14:textId="77777777" w:rsidR="0047689A" w:rsidRDefault="00593459">
            <w:pPr>
              <w:pStyle w:val="TableText"/>
            </w:pPr>
            <w:r>
              <w:t>entry</w:t>
            </w:r>
          </w:p>
        </w:tc>
        <w:tc>
          <w:tcPr>
            <w:tcW w:w="360" w:type="dxa"/>
          </w:tcPr>
          <w:p w14:paraId="5C34FDC2" w14:textId="77777777" w:rsidR="0047689A" w:rsidRDefault="00593459">
            <w:pPr>
              <w:pStyle w:val="TableText"/>
            </w:pPr>
            <w:r>
              <w:t>urn:oid:2.16.840.1.113883.10.20.5.6.137</w:t>
            </w:r>
          </w:p>
        </w:tc>
      </w:tr>
      <w:tr w:rsidR="0047689A" w14:paraId="4F984FCC" w14:textId="77777777">
        <w:trPr>
          <w:jc w:val="center"/>
        </w:trPr>
        <w:tc>
          <w:tcPr>
            <w:tcW w:w="360" w:type="dxa"/>
          </w:tcPr>
          <w:p w14:paraId="7CE431E2" w14:textId="2EEEE20E" w:rsidR="0047689A" w:rsidRDefault="00326331">
            <w:pPr>
              <w:pStyle w:val="TableText"/>
              <w:ind w:left="288"/>
            </w:pPr>
            <w:hyperlink w:anchor="E_Infection_Risk_Factors_Observation">
              <w:r w:rsidR="00593459">
                <w:rPr>
                  <w:rStyle w:val="HyperlinkText9pt"/>
                </w:rPr>
                <w:t>Infection Risk Factors Observation</w:t>
              </w:r>
            </w:hyperlink>
          </w:p>
        </w:tc>
        <w:tc>
          <w:tcPr>
            <w:tcW w:w="360" w:type="dxa"/>
          </w:tcPr>
          <w:p w14:paraId="595AA801" w14:textId="77777777" w:rsidR="0047689A" w:rsidRDefault="00593459">
            <w:pPr>
              <w:pStyle w:val="TableText"/>
            </w:pPr>
            <w:r>
              <w:t>entry</w:t>
            </w:r>
          </w:p>
        </w:tc>
        <w:tc>
          <w:tcPr>
            <w:tcW w:w="360" w:type="dxa"/>
          </w:tcPr>
          <w:p w14:paraId="05EC26C7" w14:textId="77777777" w:rsidR="0047689A" w:rsidRDefault="00593459">
            <w:pPr>
              <w:pStyle w:val="TableText"/>
            </w:pPr>
            <w:r>
              <w:t>urn:oid:2.16.840.1.113883.10.20.5.6.138</w:t>
            </w:r>
          </w:p>
        </w:tc>
      </w:tr>
      <w:tr w:rsidR="0047689A" w14:paraId="59385EF9" w14:textId="77777777">
        <w:trPr>
          <w:jc w:val="center"/>
        </w:trPr>
        <w:tc>
          <w:tcPr>
            <w:tcW w:w="360" w:type="dxa"/>
          </w:tcPr>
          <w:p w14:paraId="213A2518" w14:textId="1D62F5D9" w:rsidR="0047689A" w:rsidRDefault="00326331">
            <w:pPr>
              <w:pStyle w:val="TableText"/>
              <w:ind w:left="432"/>
            </w:pPr>
            <w:hyperlink w:anchor="E_Device_Insertion_Time_and_Location_Pr">
              <w:r w:rsidR="00593459">
                <w:rPr>
                  <w:rStyle w:val="HyperlinkText9pt"/>
                </w:rPr>
                <w:t>Device Insertion Time and Location Procedure</w:t>
              </w:r>
            </w:hyperlink>
          </w:p>
        </w:tc>
        <w:tc>
          <w:tcPr>
            <w:tcW w:w="360" w:type="dxa"/>
          </w:tcPr>
          <w:p w14:paraId="4EADD758" w14:textId="77777777" w:rsidR="0047689A" w:rsidRDefault="00593459">
            <w:pPr>
              <w:pStyle w:val="TableText"/>
            </w:pPr>
            <w:r>
              <w:t>entry</w:t>
            </w:r>
          </w:p>
        </w:tc>
        <w:tc>
          <w:tcPr>
            <w:tcW w:w="360" w:type="dxa"/>
          </w:tcPr>
          <w:p w14:paraId="7E2B2BB3" w14:textId="77777777" w:rsidR="0047689A" w:rsidRDefault="00593459">
            <w:pPr>
              <w:pStyle w:val="TableText"/>
            </w:pPr>
            <w:r>
              <w:t>urn:oid:2.16.840.1.113883.10.20.5.6.122</w:t>
            </w:r>
          </w:p>
        </w:tc>
      </w:tr>
      <w:tr w:rsidR="0047689A" w14:paraId="795FB870" w14:textId="77777777">
        <w:trPr>
          <w:jc w:val="center"/>
        </w:trPr>
        <w:tc>
          <w:tcPr>
            <w:tcW w:w="360" w:type="dxa"/>
          </w:tcPr>
          <w:p w14:paraId="62A0547E" w14:textId="787E5999" w:rsidR="0047689A" w:rsidRDefault="00326331">
            <w:pPr>
              <w:pStyle w:val="TableText"/>
              <w:ind w:left="288"/>
            </w:pPr>
            <w:hyperlink w:anchor="E_Hemodialysis_Catheter_Present">
              <w:r w:rsidR="00593459">
                <w:rPr>
                  <w:rStyle w:val="HyperlinkText9pt"/>
                </w:rPr>
                <w:t>Hemodialysis Catheter Present</w:t>
              </w:r>
            </w:hyperlink>
          </w:p>
        </w:tc>
        <w:tc>
          <w:tcPr>
            <w:tcW w:w="360" w:type="dxa"/>
          </w:tcPr>
          <w:p w14:paraId="3BD63E0A" w14:textId="77777777" w:rsidR="0047689A" w:rsidRDefault="00593459">
            <w:pPr>
              <w:pStyle w:val="TableText"/>
            </w:pPr>
            <w:r>
              <w:t>entry</w:t>
            </w:r>
          </w:p>
        </w:tc>
        <w:tc>
          <w:tcPr>
            <w:tcW w:w="360" w:type="dxa"/>
          </w:tcPr>
          <w:p w14:paraId="2516DE6D" w14:textId="77777777" w:rsidR="0047689A" w:rsidRDefault="00593459">
            <w:pPr>
              <w:pStyle w:val="TableText"/>
            </w:pPr>
            <w:r>
              <w:t>urn:hl7ii:2.16.840.1.113883.10.20.5.6.245:2017-04-01</w:t>
            </w:r>
          </w:p>
        </w:tc>
      </w:tr>
      <w:tr w:rsidR="0047689A" w14:paraId="1592753A" w14:textId="77777777">
        <w:trPr>
          <w:jc w:val="center"/>
        </w:trPr>
        <w:tc>
          <w:tcPr>
            <w:tcW w:w="360" w:type="dxa"/>
          </w:tcPr>
          <w:p w14:paraId="68338D68" w14:textId="224045A2" w:rsidR="0047689A" w:rsidRDefault="00326331">
            <w:pPr>
              <w:pStyle w:val="TableText"/>
              <w:ind w:left="288"/>
            </w:pPr>
            <w:hyperlink w:anchor="E_Extracorporeal_Life_Support_Present">
              <w:r w:rsidR="00593459">
                <w:rPr>
                  <w:rStyle w:val="HyperlinkText9pt"/>
                </w:rPr>
                <w:t>Extracorporeal Life Support Present</w:t>
              </w:r>
            </w:hyperlink>
          </w:p>
        </w:tc>
        <w:tc>
          <w:tcPr>
            <w:tcW w:w="360" w:type="dxa"/>
          </w:tcPr>
          <w:p w14:paraId="1CC4BE34" w14:textId="77777777" w:rsidR="0047689A" w:rsidRDefault="00593459">
            <w:pPr>
              <w:pStyle w:val="TableText"/>
            </w:pPr>
            <w:r>
              <w:t>entry</w:t>
            </w:r>
          </w:p>
        </w:tc>
        <w:tc>
          <w:tcPr>
            <w:tcW w:w="360" w:type="dxa"/>
          </w:tcPr>
          <w:p w14:paraId="42C18830" w14:textId="77777777" w:rsidR="0047689A" w:rsidRDefault="00593459">
            <w:pPr>
              <w:pStyle w:val="TableText"/>
            </w:pPr>
            <w:r>
              <w:t>urn:hl7ii:2.16.840.1.113883.10.20.5.6.246:2017-04-01</w:t>
            </w:r>
          </w:p>
        </w:tc>
      </w:tr>
      <w:tr w:rsidR="0047689A" w14:paraId="09FBDC69" w14:textId="77777777">
        <w:trPr>
          <w:jc w:val="center"/>
        </w:trPr>
        <w:tc>
          <w:tcPr>
            <w:tcW w:w="360" w:type="dxa"/>
          </w:tcPr>
          <w:p w14:paraId="2EA7F91B" w14:textId="16BC25DB" w:rsidR="0047689A" w:rsidRDefault="00326331">
            <w:pPr>
              <w:pStyle w:val="TableText"/>
              <w:ind w:left="288"/>
            </w:pPr>
            <w:hyperlink w:anchor="E_Ventricular_Assist_Device_VAD_Present">
              <w:r w:rsidR="00593459">
                <w:rPr>
                  <w:rStyle w:val="HyperlinkText9pt"/>
                </w:rPr>
                <w:t>Ventricular Assist Device (VAD) Present</w:t>
              </w:r>
            </w:hyperlink>
          </w:p>
        </w:tc>
        <w:tc>
          <w:tcPr>
            <w:tcW w:w="360" w:type="dxa"/>
          </w:tcPr>
          <w:p w14:paraId="7D0C3BC6" w14:textId="77777777" w:rsidR="0047689A" w:rsidRDefault="00593459">
            <w:pPr>
              <w:pStyle w:val="TableText"/>
            </w:pPr>
            <w:r>
              <w:t>entry</w:t>
            </w:r>
          </w:p>
        </w:tc>
        <w:tc>
          <w:tcPr>
            <w:tcW w:w="360" w:type="dxa"/>
          </w:tcPr>
          <w:p w14:paraId="595E1942" w14:textId="77777777" w:rsidR="0047689A" w:rsidRDefault="00593459">
            <w:pPr>
              <w:pStyle w:val="TableText"/>
            </w:pPr>
            <w:r>
              <w:t>urn:hl7ii:2.16.840.1.113883.10.20.5.6.247:2017-04-01</w:t>
            </w:r>
          </w:p>
        </w:tc>
      </w:tr>
      <w:tr w:rsidR="0047689A" w14:paraId="43C9318F" w14:textId="77777777">
        <w:trPr>
          <w:jc w:val="center"/>
        </w:trPr>
        <w:tc>
          <w:tcPr>
            <w:tcW w:w="360" w:type="dxa"/>
          </w:tcPr>
          <w:p w14:paraId="1E435D0C" w14:textId="4B04F968" w:rsidR="0047689A" w:rsidRDefault="00326331">
            <w:pPr>
              <w:pStyle w:val="TableText"/>
              <w:ind w:left="288"/>
            </w:pPr>
            <w:hyperlink w:anchor="E_Known_or_Suspected_Munchhausens_By_Pr">
              <w:r w:rsidR="00593459">
                <w:rPr>
                  <w:rStyle w:val="HyperlinkText9pt"/>
                </w:rPr>
                <w:t>Known or Suspected Munchhausen's By Proxy Observation</w:t>
              </w:r>
            </w:hyperlink>
          </w:p>
        </w:tc>
        <w:tc>
          <w:tcPr>
            <w:tcW w:w="360" w:type="dxa"/>
          </w:tcPr>
          <w:p w14:paraId="195551FB" w14:textId="77777777" w:rsidR="0047689A" w:rsidRDefault="00593459">
            <w:pPr>
              <w:pStyle w:val="TableText"/>
            </w:pPr>
            <w:r>
              <w:t>entry</w:t>
            </w:r>
          </w:p>
        </w:tc>
        <w:tc>
          <w:tcPr>
            <w:tcW w:w="360" w:type="dxa"/>
          </w:tcPr>
          <w:p w14:paraId="7936BBA2" w14:textId="77777777" w:rsidR="0047689A" w:rsidRDefault="00593459">
            <w:pPr>
              <w:pStyle w:val="TableText"/>
            </w:pPr>
            <w:r>
              <w:t>urn:hl7ii:2.16.840.1.113883.10.20.5.6.250:2018-04-01</w:t>
            </w:r>
          </w:p>
        </w:tc>
      </w:tr>
      <w:tr w:rsidR="0047689A" w14:paraId="7AB2E830" w14:textId="77777777">
        <w:trPr>
          <w:jc w:val="center"/>
        </w:trPr>
        <w:tc>
          <w:tcPr>
            <w:tcW w:w="360" w:type="dxa"/>
          </w:tcPr>
          <w:p w14:paraId="187F1098" w14:textId="18E0E320" w:rsidR="0047689A" w:rsidRDefault="00326331">
            <w:pPr>
              <w:pStyle w:val="TableText"/>
              <w:ind w:left="288"/>
            </w:pPr>
            <w:hyperlink w:anchor="E_Observed_or_Suspected_Patient_Injecti">
              <w:r w:rsidR="00593459">
                <w:rPr>
                  <w:rStyle w:val="HyperlinkText9pt"/>
                </w:rPr>
                <w:t>Observed or Suspected Patient Injection into Vascular Line Observation</w:t>
              </w:r>
            </w:hyperlink>
          </w:p>
        </w:tc>
        <w:tc>
          <w:tcPr>
            <w:tcW w:w="360" w:type="dxa"/>
          </w:tcPr>
          <w:p w14:paraId="5DAC624C" w14:textId="77777777" w:rsidR="0047689A" w:rsidRDefault="00593459">
            <w:pPr>
              <w:pStyle w:val="TableText"/>
            </w:pPr>
            <w:r>
              <w:t>entry</w:t>
            </w:r>
          </w:p>
        </w:tc>
        <w:tc>
          <w:tcPr>
            <w:tcW w:w="360" w:type="dxa"/>
          </w:tcPr>
          <w:p w14:paraId="3943D799" w14:textId="77777777" w:rsidR="0047689A" w:rsidRDefault="00593459">
            <w:pPr>
              <w:pStyle w:val="TableText"/>
            </w:pPr>
            <w:r>
              <w:t>urn:hl7ii:2.16.840.1.113883.10.20.5.6.251:2018-04-01</w:t>
            </w:r>
          </w:p>
        </w:tc>
      </w:tr>
      <w:tr w:rsidR="0047689A" w14:paraId="559FCE52" w14:textId="77777777">
        <w:trPr>
          <w:jc w:val="center"/>
        </w:trPr>
        <w:tc>
          <w:tcPr>
            <w:tcW w:w="360" w:type="dxa"/>
          </w:tcPr>
          <w:p w14:paraId="3C8270F3" w14:textId="0675FC06" w:rsidR="0047689A" w:rsidRDefault="00326331">
            <w:pPr>
              <w:pStyle w:val="TableText"/>
              <w:ind w:left="288"/>
            </w:pPr>
            <w:hyperlink w:anchor="E_Epidermolysis_Bullosa_Observation">
              <w:r w:rsidR="00593459">
                <w:rPr>
                  <w:rStyle w:val="HyperlinkText9pt"/>
                </w:rPr>
                <w:t>Epidermolysis Bullosa Observation</w:t>
              </w:r>
            </w:hyperlink>
          </w:p>
        </w:tc>
        <w:tc>
          <w:tcPr>
            <w:tcW w:w="360" w:type="dxa"/>
          </w:tcPr>
          <w:p w14:paraId="7333E953" w14:textId="77777777" w:rsidR="0047689A" w:rsidRDefault="00593459">
            <w:pPr>
              <w:pStyle w:val="TableText"/>
            </w:pPr>
            <w:r>
              <w:t>entry</w:t>
            </w:r>
          </w:p>
        </w:tc>
        <w:tc>
          <w:tcPr>
            <w:tcW w:w="360" w:type="dxa"/>
          </w:tcPr>
          <w:p w14:paraId="298B0732" w14:textId="77777777" w:rsidR="0047689A" w:rsidRDefault="00593459">
            <w:pPr>
              <w:pStyle w:val="TableText"/>
            </w:pPr>
            <w:r>
              <w:t>urn:hl7ii:2.16.840.1.113883.10.20.5.6.252:2018-04-01</w:t>
            </w:r>
          </w:p>
        </w:tc>
      </w:tr>
      <w:tr w:rsidR="0047689A" w14:paraId="2F6CB78B" w14:textId="77777777">
        <w:trPr>
          <w:jc w:val="center"/>
        </w:trPr>
        <w:tc>
          <w:tcPr>
            <w:tcW w:w="360" w:type="dxa"/>
          </w:tcPr>
          <w:p w14:paraId="6EBB12BA" w14:textId="77522AE6" w:rsidR="0047689A" w:rsidRDefault="00326331">
            <w:pPr>
              <w:pStyle w:val="TableText"/>
              <w:ind w:left="288"/>
            </w:pPr>
            <w:hyperlink w:anchor="E_Pus_Present_in_Specimen_Site_and_Matc">
              <w:r w:rsidR="00593459">
                <w:rPr>
                  <w:rStyle w:val="HyperlinkText9pt"/>
                </w:rPr>
                <w:t>Pus Present in Specimen Site and Matching Organism in Blood and Specimen Observation</w:t>
              </w:r>
            </w:hyperlink>
          </w:p>
        </w:tc>
        <w:tc>
          <w:tcPr>
            <w:tcW w:w="360" w:type="dxa"/>
          </w:tcPr>
          <w:p w14:paraId="19CA5BD7" w14:textId="77777777" w:rsidR="0047689A" w:rsidRDefault="00593459">
            <w:pPr>
              <w:pStyle w:val="TableText"/>
            </w:pPr>
            <w:r>
              <w:t>entry</w:t>
            </w:r>
          </w:p>
        </w:tc>
        <w:tc>
          <w:tcPr>
            <w:tcW w:w="360" w:type="dxa"/>
          </w:tcPr>
          <w:p w14:paraId="0331FABC" w14:textId="77777777" w:rsidR="0047689A" w:rsidRDefault="00593459">
            <w:pPr>
              <w:pStyle w:val="TableText"/>
            </w:pPr>
            <w:r>
              <w:t>urn:hl7ii:2.16.840.1.113883.10.20.5.6.253:2018-04-01</w:t>
            </w:r>
          </w:p>
        </w:tc>
      </w:tr>
      <w:tr w:rsidR="0047689A" w14:paraId="7C2CBF23" w14:textId="77777777">
        <w:trPr>
          <w:jc w:val="center"/>
        </w:trPr>
        <w:tc>
          <w:tcPr>
            <w:tcW w:w="360" w:type="dxa"/>
          </w:tcPr>
          <w:p w14:paraId="78CA20A5" w14:textId="2644A6A7" w:rsidR="0047689A" w:rsidRDefault="00326331">
            <w:pPr>
              <w:pStyle w:val="TableText"/>
            </w:pPr>
            <w:hyperlink w:anchor="D_HAI_CentralLine_Insertion_Practice_Nu">
              <w:r w:rsidR="00593459">
                <w:rPr>
                  <w:rStyle w:val="HyperlinkText9pt"/>
                </w:rPr>
                <w:t>HAI Central-Line Insertion Practice Numerator Report (V2)</w:t>
              </w:r>
            </w:hyperlink>
          </w:p>
        </w:tc>
        <w:tc>
          <w:tcPr>
            <w:tcW w:w="360" w:type="dxa"/>
          </w:tcPr>
          <w:p w14:paraId="7D533FEA" w14:textId="77777777" w:rsidR="0047689A" w:rsidRDefault="00593459">
            <w:pPr>
              <w:pStyle w:val="TableText"/>
            </w:pPr>
            <w:r>
              <w:t>document</w:t>
            </w:r>
          </w:p>
        </w:tc>
        <w:tc>
          <w:tcPr>
            <w:tcW w:w="360" w:type="dxa"/>
          </w:tcPr>
          <w:p w14:paraId="7DC7FC73" w14:textId="77777777" w:rsidR="0047689A" w:rsidRDefault="00593459">
            <w:pPr>
              <w:pStyle w:val="TableText"/>
            </w:pPr>
            <w:r>
              <w:t>urn:hl7ii:2.16.840.1.113883.10.20.5.36:2014-12-01</w:t>
            </w:r>
          </w:p>
        </w:tc>
      </w:tr>
      <w:tr w:rsidR="0047689A" w14:paraId="6DA9042A" w14:textId="77777777">
        <w:trPr>
          <w:jc w:val="center"/>
        </w:trPr>
        <w:tc>
          <w:tcPr>
            <w:tcW w:w="360" w:type="dxa"/>
          </w:tcPr>
          <w:p w14:paraId="5BAD8931" w14:textId="32BA1A21" w:rsidR="0047689A" w:rsidRDefault="00326331">
            <w:pPr>
              <w:pStyle w:val="TableText"/>
              <w:ind w:left="144"/>
            </w:pPr>
            <w:hyperlink w:anchor="S_Procedure_Details_Section_in_a_CLIP_R">
              <w:r w:rsidR="00593459">
                <w:rPr>
                  <w:rStyle w:val="HyperlinkText9pt"/>
                </w:rPr>
                <w:t>Procedure Details Section in a CLIP Report</w:t>
              </w:r>
            </w:hyperlink>
          </w:p>
        </w:tc>
        <w:tc>
          <w:tcPr>
            <w:tcW w:w="360" w:type="dxa"/>
          </w:tcPr>
          <w:p w14:paraId="2B74F0CC" w14:textId="77777777" w:rsidR="0047689A" w:rsidRDefault="00593459">
            <w:pPr>
              <w:pStyle w:val="TableText"/>
            </w:pPr>
            <w:r>
              <w:t>section</w:t>
            </w:r>
          </w:p>
        </w:tc>
        <w:tc>
          <w:tcPr>
            <w:tcW w:w="360" w:type="dxa"/>
          </w:tcPr>
          <w:p w14:paraId="40468D56" w14:textId="77777777" w:rsidR="0047689A" w:rsidRDefault="00593459">
            <w:pPr>
              <w:pStyle w:val="TableText"/>
            </w:pPr>
            <w:r>
              <w:t>urn:oid:2.16.840.1.113883.10.20.5.5.42</w:t>
            </w:r>
          </w:p>
        </w:tc>
      </w:tr>
      <w:tr w:rsidR="0047689A" w14:paraId="2212A5FF" w14:textId="77777777">
        <w:trPr>
          <w:jc w:val="center"/>
        </w:trPr>
        <w:tc>
          <w:tcPr>
            <w:tcW w:w="360" w:type="dxa"/>
          </w:tcPr>
          <w:p w14:paraId="0811BCFE" w14:textId="28892614" w:rsidR="0047689A" w:rsidRDefault="00326331">
            <w:pPr>
              <w:pStyle w:val="TableText"/>
              <w:ind w:left="288"/>
            </w:pPr>
            <w:hyperlink w:anchor="E_Procedure_Details_Clinical_Statement_">
              <w:r w:rsidR="00593459">
                <w:rPr>
                  <w:rStyle w:val="HyperlinkText9pt"/>
                </w:rPr>
                <w:t>Procedure Details Clinical Statement in a CLIP Report</w:t>
              </w:r>
            </w:hyperlink>
          </w:p>
        </w:tc>
        <w:tc>
          <w:tcPr>
            <w:tcW w:w="360" w:type="dxa"/>
          </w:tcPr>
          <w:p w14:paraId="2B8C07F5" w14:textId="77777777" w:rsidR="0047689A" w:rsidRDefault="00593459">
            <w:pPr>
              <w:pStyle w:val="TableText"/>
            </w:pPr>
            <w:r>
              <w:t>entry</w:t>
            </w:r>
          </w:p>
        </w:tc>
        <w:tc>
          <w:tcPr>
            <w:tcW w:w="360" w:type="dxa"/>
          </w:tcPr>
          <w:p w14:paraId="361A17DF" w14:textId="77777777" w:rsidR="0047689A" w:rsidRDefault="00593459">
            <w:pPr>
              <w:pStyle w:val="TableText"/>
            </w:pPr>
            <w:r>
              <w:t>urn:oid:2.16.840.1.113883.10.20.5.6.155</w:t>
            </w:r>
          </w:p>
        </w:tc>
      </w:tr>
      <w:tr w:rsidR="0047689A" w14:paraId="679E81EE" w14:textId="77777777">
        <w:trPr>
          <w:jc w:val="center"/>
        </w:trPr>
        <w:tc>
          <w:tcPr>
            <w:tcW w:w="360" w:type="dxa"/>
          </w:tcPr>
          <w:p w14:paraId="4076F543" w14:textId="308688AF" w:rsidR="0047689A" w:rsidRDefault="00326331">
            <w:pPr>
              <w:pStyle w:val="TableText"/>
              <w:ind w:left="432"/>
            </w:pPr>
            <w:hyperlink w:anchor="E_PICCIV_Team">
              <w:r w:rsidR="00593459">
                <w:rPr>
                  <w:rStyle w:val="HyperlinkText9pt"/>
                </w:rPr>
                <w:t>PICC/IV Team</w:t>
              </w:r>
            </w:hyperlink>
          </w:p>
        </w:tc>
        <w:tc>
          <w:tcPr>
            <w:tcW w:w="360" w:type="dxa"/>
          </w:tcPr>
          <w:p w14:paraId="2EABEC13" w14:textId="77777777" w:rsidR="0047689A" w:rsidRDefault="00593459">
            <w:pPr>
              <w:pStyle w:val="TableText"/>
            </w:pPr>
            <w:r>
              <w:t>entry</w:t>
            </w:r>
          </w:p>
        </w:tc>
        <w:tc>
          <w:tcPr>
            <w:tcW w:w="360" w:type="dxa"/>
          </w:tcPr>
          <w:p w14:paraId="148C5B7D" w14:textId="77777777" w:rsidR="0047689A" w:rsidRDefault="00593459">
            <w:pPr>
              <w:pStyle w:val="TableText"/>
            </w:pPr>
            <w:r>
              <w:t>urn:oid:2.16.840.1.113883.10.20.5.6.148</w:t>
            </w:r>
          </w:p>
        </w:tc>
      </w:tr>
      <w:tr w:rsidR="0047689A" w14:paraId="592CD7F2" w14:textId="77777777">
        <w:trPr>
          <w:jc w:val="center"/>
        </w:trPr>
        <w:tc>
          <w:tcPr>
            <w:tcW w:w="360" w:type="dxa"/>
          </w:tcPr>
          <w:p w14:paraId="46EB7827" w14:textId="34367CFD" w:rsidR="0047689A" w:rsidRDefault="00326331">
            <w:pPr>
              <w:pStyle w:val="TableText"/>
              <w:ind w:left="432"/>
            </w:pPr>
            <w:hyperlink w:anchor="E_Recorder_Observation">
              <w:r w:rsidR="00593459">
                <w:rPr>
                  <w:rStyle w:val="HyperlinkText9pt"/>
                </w:rPr>
                <w:t>Recorder Observation</w:t>
              </w:r>
            </w:hyperlink>
          </w:p>
        </w:tc>
        <w:tc>
          <w:tcPr>
            <w:tcW w:w="360" w:type="dxa"/>
          </w:tcPr>
          <w:p w14:paraId="526D5133" w14:textId="77777777" w:rsidR="0047689A" w:rsidRDefault="00593459">
            <w:pPr>
              <w:pStyle w:val="TableText"/>
            </w:pPr>
            <w:r>
              <w:t>entry</w:t>
            </w:r>
          </w:p>
        </w:tc>
        <w:tc>
          <w:tcPr>
            <w:tcW w:w="360" w:type="dxa"/>
          </w:tcPr>
          <w:p w14:paraId="46D0F3FC" w14:textId="77777777" w:rsidR="0047689A" w:rsidRDefault="00593459">
            <w:pPr>
              <w:pStyle w:val="TableText"/>
            </w:pPr>
            <w:r>
              <w:t>urn:oid:2.16.840.1.113883.10.20.5.6.159</w:t>
            </w:r>
          </w:p>
        </w:tc>
      </w:tr>
      <w:tr w:rsidR="0047689A" w14:paraId="3772F145" w14:textId="77777777">
        <w:trPr>
          <w:jc w:val="center"/>
        </w:trPr>
        <w:tc>
          <w:tcPr>
            <w:tcW w:w="360" w:type="dxa"/>
          </w:tcPr>
          <w:p w14:paraId="2865511B" w14:textId="2965C077" w:rsidR="0047689A" w:rsidRDefault="00326331">
            <w:pPr>
              <w:pStyle w:val="TableText"/>
              <w:ind w:left="432"/>
            </w:pPr>
            <w:hyperlink w:anchor="E_Reason_for_Procedure_Observation">
              <w:r w:rsidR="00593459">
                <w:rPr>
                  <w:rStyle w:val="HyperlinkText9pt"/>
                </w:rPr>
                <w:t>Reason for Procedure Observation</w:t>
              </w:r>
            </w:hyperlink>
          </w:p>
        </w:tc>
        <w:tc>
          <w:tcPr>
            <w:tcW w:w="360" w:type="dxa"/>
          </w:tcPr>
          <w:p w14:paraId="51E54BC1" w14:textId="77777777" w:rsidR="0047689A" w:rsidRDefault="00593459">
            <w:pPr>
              <w:pStyle w:val="TableText"/>
            </w:pPr>
            <w:r>
              <w:t>entry</w:t>
            </w:r>
          </w:p>
        </w:tc>
        <w:tc>
          <w:tcPr>
            <w:tcW w:w="360" w:type="dxa"/>
          </w:tcPr>
          <w:p w14:paraId="649807DF" w14:textId="77777777" w:rsidR="0047689A" w:rsidRDefault="00593459">
            <w:pPr>
              <w:pStyle w:val="TableText"/>
            </w:pPr>
            <w:r>
              <w:t>urn:oid:2.16.840.1.113883.10.20.5.6.158</w:t>
            </w:r>
          </w:p>
        </w:tc>
      </w:tr>
      <w:tr w:rsidR="0047689A" w14:paraId="7B27EC3E" w14:textId="77777777">
        <w:trPr>
          <w:jc w:val="center"/>
        </w:trPr>
        <w:tc>
          <w:tcPr>
            <w:tcW w:w="360" w:type="dxa"/>
          </w:tcPr>
          <w:p w14:paraId="4F9EB630" w14:textId="3F9564CE" w:rsidR="0047689A" w:rsidRDefault="00326331">
            <w:pPr>
              <w:pStyle w:val="TableText"/>
              <w:ind w:left="576"/>
            </w:pPr>
            <w:hyperlink w:anchor="E_Guidewire_Used_Clinical_Statement">
              <w:r w:rsidR="00593459">
                <w:rPr>
                  <w:rStyle w:val="HyperlinkText9pt"/>
                </w:rPr>
                <w:t>Guidewire Used Clinical Statement</w:t>
              </w:r>
            </w:hyperlink>
          </w:p>
        </w:tc>
        <w:tc>
          <w:tcPr>
            <w:tcW w:w="360" w:type="dxa"/>
          </w:tcPr>
          <w:p w14:paraId="16C02C47" w14:textId="77777777" w:rsidR="0047689A" w:rsidRDefault="00593459">
            <w:pPr>
              <w:pStyle w:val="TableText"/>
            </w:pPr>
            <w:r>
              <w:t>entry</w:t>
            </w:r>
          </w:p>
        </w:tc>
        <w:tc>
          <w:tcPr>
            <w:tcW w:w="360" w:type="dxa"/>
          </w:tcPr>
          <w:p w14:paraId="656F554A" w14:textId="77777777" w:rsidR="0047689A" w:rsidRDefault="00593459">
            <w:pPr>
              <w:pStyle w:val="TableText"/>
            </w:pPr>
            <w:r>
              <w:t>urn:oid:2.16.840.1.113883.10.20.5.6.129</w:t>
            </w:r>
          </w:p>
        </w:tc>
      </w:tr>
      <w:tr w:rsidR="0047689A" w14:paraId="4741C65C" w14:textId="77777777">
        <w:trPr>
          <w:jc w:val="center"/>
        </w:trPr>
        <w:tc>
          <w:tcPr>
            <w:tcW w:w="360" w:type="dxa"/>
          </w:tcPr>
          <w:p w14:paraId="459F0A19" w14:textId="614908ED" w:rsidR="0047689A" w:rsidRDefault="00326331">
            <w:pPr>
              <w:pStyle w:val="TableText"/>
              <w:ind w:left="144"/>
            </w:pPr>
            <w:hyperlink w:anchor="S_Infection_Risk_Factors_Section_in_a_C">
              <w:r w:rsidR="00593459">
                <w:rPr>
                  <w:rStyle w:val="HyperlinkText9pt"/>
                </w:rPr>
                <w:t>Infection Risk Factors Section in a CLIP Report (V2)</w:t>
              </w:r>
            </w:hyperlink>
          </w:p>
        </w:tc>
        <w:tc>
          <w:tcPr>
            <w:tcW w:w="360" w:type="dxa"/>
          </w:tcPr>
          <w:p w14:paraId="0153396D" w14:textId="77777777" w:rsidR="0047689A" w:rsidRDefault="00593459">
            <w:pPr>
              <w:pStyle w:val="TableText"/>
            </w:pPr>
            <w:r>
              <w:t>section</w:t>
            </w:r>
          </w:p>
        </w:tc>
        <w:tc>
          <w:tcPr>
            <w:tcW w:w="360" w:type="dxa"/>
          </w:tcPr>
          <w:p w14:paraId="70CEC3FD" w14:textId="77777777" w:rsidR="0047689A" w:rsidRDefault="00593459">
            <w:pPr>
              <w:pStyle w:val="TableText"/>
            </w:pPr>
            <w:r>
              <w:t>urn:hl7ii:2.16.840.1.113883.10.20.5.5.34:2014-12-01</w:t>
            </w:r>
          </w:p>
        </w:tc>
      </w:tr>
      <w:tr w:rsidR="0047689A" w14:paraId="7B0515A1" w14:textId="77777777">
        <w:trPr>
          <w:jc w:val="center"/>
        </w:trPr>
        <w:tc>
          <w:tcPr>
            <w:tcW w:w="360" w:type="dxa"/>
          </w:tcPr>
          <w:p w14:paraId="416389C5" w14:textId="49E860FC" w:rsidR="0047689A" w:rsidRDefault="00326331">
            <w:pPr>
              <w:pStyle w:val="TableText"/>
              <w:ind w:left="288"/>
            </w:pPr>
            <w:hyperlink w:anchor="E_CentralLine_Insertion_Practice_Clinic">
              <w:r w:rsidR="00593459">
                <w:rPr>
                  <w:rStyle w:val="HyperlinkText9pt"/>
                </w:rPr>
                <w:t>Central-Line Insertion Practice Clinical Statement (V2)</w:t>
              </w:r>
            </w:hyperlink>
          </w:p>
        </w:tc>
        <w:tc>
          <w:tcPr>
            <w:tcW w:w="360" w:type="dxa"/>
          </w:tcPr>
          <w:p w14:paraId="22A915F2" w14:textId="77777777" w:rsidR="0047689A" w:rsidRDefault="00593459">
            <w:pPr>
              <w:pStyle w:val="TableText"/>
            </w:pPr>
            <w:r>
              <w:t>entry</w:t>
            </w:r>
          </w:p>
        </w:tc>
        <w:tc>
          <w:tcPr>
            <w:tcW w:w="360" w:type="dxa"/>
          </w:tcPr>
          <w:p w14:paraId="4BBBB46A" w14:textId="77777777" w:rsidR="0047689A" w:rsidRDefault="00593459">
            <w:pPr>
              <w:pStyle w:val="TableText"/>
            </w:pPr>
            <w:r>
              <w:t>urn:hl7ii:2.16.840.1.113883.10.20.5.6.116:2014-12-01</w:t>
            </w:r>
          </w:p>
        </w:tc>
      </w:tr>
      <w:tr w:rsidR="0047689A" w14:paraId="6995A2A1" w14:textId="77777777">
        <w:trPr>
          <w:jc w:val="center"/>
        </w:trPr>
        <w:tc>
          <w:tcPr>
            <w:tcW w:w="360" w:type="dxa"/>
          </w:tcPr>
          <w:p w14:paraId="0D1BBA80" w14:textId="72DD8B2C" w:rsidR="0047689A" w:rsidRDefault="00326331">
            <w:pPr>
              <w:pStyle w:val="TableText"/>
              <w:ind w:left="432"/>
            </w:pPr>
            <w:hyperlink w:anchor="E_Solutions_Dried_Observation">
              <w:r w:rsidR="00593459">
                <w:rPr>
                  <w:rStyle w:val="HyperlinkText9pt"/>
                </w:rPr>
                <w:t>Solutions Dried Observation</w:t>
              </w:r>
            </w:hyperlink>
          </w:p>
        </w:tc>
        <w:tc>
          <w:tcPr>
            <w:tcW w:w="360" w:type="dxa"/>
          </w:tcPr>
          <w:p w14:paraId="7BCE8176" w14:textId="77777777" w:rsidR="0047689A" w:rsidRDefault="00593459">
            <w:pPr>
              <w:pStyle w:val="TableText"/>
            </w:pPr>
            <w:r>
              <w:t>entry</w:t>
            </w:r>
          </w:p>
        </w:tc>
        <w:tc>
          <w:tcPr>
            <w:tcW w:w="360" w:type="dxa"/>
          </w:tcPr>
          <w:p w14:paraId="3C497837" w14:textId="77777777" w:rsidR="0047689A" w:rsidRDefault="00593459">
            <w:pPr>
              <w:pStyle w:val="TableText"/>
            </w:pPr>
            <w:r>
              <w:t>urn:oid:2.16.840.1.113883.10.20.5.6.163</w:t>
            </w:r>
          </w:p>
        </w:tc>
      </w:tr>
      <w:tr w:rsidR="0047689A" w14:paraId="11F24634" w14:textId="77777777">
        <w:trPr>
          <w:jc w:val="center"/>
        </w:trPr>
        <w:tc>
          <w:tcPr>
            <w:tcW w:w="360" w:type="dxa"/>
          </w:tcPr>
          <w:p w14:paraId="2C8CF3B9" w14:textId="3830F8D7" w:rsidR="0047689A" w:rsidRDefault="00326331">
            <w:pPr>
              <w:pStyle w:val="TableText"/>
              <w:ind w:left="432"/>
            </w:pPr>
            <w:hyperlink w:anchor="E_CentralLine_Insertion_Preparation_Org">
              <w:r w:rsidR="00593459">
                <w:rPr>
                  <w:rStyle w:val="HyperlinkText9pt"/>
                </w:rPr>
                <w:t>Central-Line Insertion Preparation Organizer (V2)</w:t>
              </w:r>
            </w:hyperlink>
          </w:p>
        </w:tc>
        <w:tc>
          <w:tcPr>
            <w:tcW w:w="360" w:type="dxa"/>
          </w:tcPr>
          <w:p w14:paraId="366ED600" w14:textId="77777777" w:rsidR="0047689A" w:rsidRDefault="00593459">
            <w:pPr>
              <w:pStyle w:val="TableText"/>
            </w:pPr>
            <w:r>
              <w:t>entry</w:t>
            </w:r>
          </w:p>
        </w:tc>
        <w:tc>
          <w:tcPr>
            <w:tcW w:w="360" w:type="dxa"/>
          </w:tcPr>
          <w:p w14:paraId="55149704" w14:textId="77777777" w:rsidR="0047689A" w:rsidRDefault="00593459">
            <w:pPr>
              <w:pStyle w:val="TableText"/>
            </w:pPr>
            <w:r>
              <w:t>urn:hl7ii:2.16.840.1.113883.10.20.5.6.179:2014-12-01</w:t>
            </w:r>
          </w:p>
        </w:tc>
      </w:tr>
      <w:tr w:rsidR="0047689A" w14:paraId="6FAB8B13" w14:textId="77777777">
        <w:trPr>
          <w:jc w:val="center"/>
        </w:trPr>
        <w:tc>
          <w:tcPr>
            <w:tcW w:w="360" w:type="dxa"/>
          </w:tcPr>
          <w:p w14:paraId="167BF2E3" w14:textId="49C732A3" w:rsidR="0047689A" w:rsidRDefault="00326331">
            <w:pPr>
              <w:pStyle w:val="TableText"/>
              <w:ind w:left="576"/>
            </w:pPr>
            <w:hyperlink w:anchor="E_Sterile_Barriers_Applied_Clinical_Sta">
              <w:r w:rsidR="00593459">
                <w:rPr>
                  <w:rStyle w:val="HyperlinkText9pt"/>
                </w:rPr>
                <w:t>Sterile Barriers Applied Clinical Statement</w:t>
              </w:r>
            </w:hyperlink>
          </w:p>
        </w:tc>
        <w:tc>
          <w:tcPr>
            <w:tcW w:w="360" w:type="dxa"/>
          </w:tcPr>
          <w:p w14:paraId="2C21B892" w14:textId="77777777" w:rsidR="0047689A" w:rsidRDefault="00593459">
            <w:pPr>
              <w:pStyle w:val="TableText"/>
            </w:pPr>
            <w:r>
              <w:t>entry</w:t>
            </w:r>
          </w:p>
        </w:tc>
        <w:tc>
          <w:tcPr>
            <w:tcW w:w="360" w:type="dxa"/>
          </w:tcPr>
          <w:p w14:paraId="24B2852B" w14:textId="77777777" w:rsidR="0047689A" w:rsidRDefault="00593459">
            <w:pPr>
              <w:pStyle w:val="TableText"/>
            </w:pPr>
            <w:r>
              <w:t>urn:oid:2.16.840.1.113883.10.20.5.6.167</w:t>
            </w:r>
          </w:p>
        </w:tc>
      </w:tr>
      <w:tr w:rsidR="0047689A" w14:paraId="0BEC2B36" w14:textId="77777777">
        <w:trPr>
          <w:jc w:val="center"/>
        </w:trPr>
        <w:tc>
          <w:tcPr>
            <w:tcW w:w="360" w:type="dxa"/>
          </w:tcPr>
          <w:p w14:paraId="23034A8B" w14:textId="79EE6B95" w:rsidR="0047689A" w:rsidRDefault="00326331">
            <w:pPr>
              <w:pStyle w:val="TableText"/>
              <w:ind w:left="576"/>
            </w:pPr>
            <w:hyperlink w:anchor="E_Hand_Hygiene_Performed_Clinical_State">
              <w:r w:rsidR="00593459">
                <w:rPr>
                  <w:rStyle w:val="HyperlinkText9pt"/>
                </w:rPr>
                <w:t>Hand Hygiene Performed Clinical Statement</w:t>
              </w:r>
            </w:hyperlink>
          </w:p>
        </w:tc>
        <w:tc>
          <w:tcPr>
            <w:tcW w:w="360" w:type="dxa"/>
          </w:tcPr>
          <w:p w14:paraId="504F8D0A" w14:textId="77777777" w:rsidR="0047689A" w:rsidRDefault="00593459">
            <w:pPr>
              <w:pStyle w:val="TableText"/>
            </w:pPr>
            <w:r>
              <w:t>entry</w:t>
            </w:r>
          </w:p>
        </w:tc>
        <w:tc>
          <w:tcPr>
            <w:tcW w:w="360" w:type="dxa"/>
          </w:tcPr>
          <w:p w14:paraId="16E28A9B" w14:textId="77777777" w:rsidR="0047689A" w:rsidRDefault="00593459">
            <w:pPr>
              <w:pStyle w:val="TableText"/>
            </w:pPr>
            <w:r>
              <w:t>urn:oid:2.16.840.1.113883.10.20.5.6.130</w:t>
            </w:r>
          </w:p>
        </w:tc>
      </w:tr>
      <w:tr w:rsidR="0047689A" w14:paraId="05FDD9B9" w14:textId="77777777">
        <w:trPr>
          <w:jc w:val="center"/>
        </w:trPr>
        <w:tc>
          <w:tcPr>
            <w:tcW w:w="360" w:type="dxa"/>
          </w:tcPr>
          <w:p w14:paraId="7E42745B" w14:textId="4AA22133" w:rsidR="0047689A" w:rsidRDefault="00326331">
            <w:pPr>
              <w:pStyle w:val="TableText"/>
              <w:ind w:left="576"/>
            </w:pPr>
            <w:hyperlink w:anchor="E_SkinPreparation_Solutions_Applied_Org">
              <w:r w:rsidR="00593459">
                <w:rPr>
                  <w:rStyle w:val="HyperlinkText9pt"/>
                </w:rPr>
                <w:t>Skin-Preparation Solutions Applied Organizer (V2)</w:t>
              </w:r>
            </w:hyperlink>
          </w:p>
        </w:tc>
        <w:tc>
          <w:tcPr>
            <w:tcW w:w="360" w:type="dxa"/>
          </w:tcPr>
          <w:p w14:paraId="5676BAAC" w14:textId="77777777" w:rsidR="0047689A" w:rsidRDefault="00593459">
            <w:pPr>
              <w:pStyle w:val="TableText"/>
            </w:pPr>
            <w:r>
              <w:t>entry</w:t>
            </w:r>
          </w:p>
        </w:tc>
        <w:tc>
          <w:tcPr>
            <w:tcW w:w="360" w:type="dxa"/>
          </w:tcPr>
          <w:p w14:paraId="23E43CD1" w14:textId="77777777" w:rsidR="0047689A" w:rsidRDefault="00593459">
            <w:pPr>
              <w:pStyle w:val="TableText"/>
            </w:pPr>
            <w:r>
              <w:t>urn:hl7ii:2.16.840.1.113883.10.20.5.6.183:2014-12-01</w:t>
            </w:r>
          </w:p>
        </w:tc>
      </w:tr>
      <w:tr w:rsidR="0047689A" w14:paraId="0BEA16D3" w14:textId="77777777">
        <w:trPr>
          <w:jc w:val="center"/>
        </w:trPr>
        <w:tc>
          <w:tcPr>
            <w:tcW w:w="360" w:type="dxa"/>
          </w:tcPr>
          <w:p w14:paraId="76963FBB" w14:textId="48E074EC" w:rsidR="0047689A" w:rsidRDefault="00326331">
            <w:pPr>
              <w:pStyle w:val="TableText"/>
              <w:ind w:left="720"/>
            </w:pPr>
            <w:hyperlink w:anchor="E_Skin_Preparation_Clinical_Statement_V2">
              <w:r w:rsidR="00593459">
                <w:rPr>
                  <w:rStyle w:val="HyperlinkText9pt"/>
                </w:rPr>
                <w:t>Skin Preparation Clinical Statement (V2)</w:t>
              </w:r>
            </w:hyperlink>
          </w:p>
        </w:tc>
        <w:tc>
          <w:tcPr>
            <w:tcW w:w="360" w:type="dxa"/>
          </w:tcPr>
          <w:p w14:paraId="7D17EB9B" w14:textId="77777777" w:rsidR="0047689A" w:rsidRDefault="00593459">
            <w:pPr>
              <w:pStyle w:val="TableText"/>
            </w:pPr>
            <w:r>
              <w:t>entry</w:t>
            </w:r>
          </w:p>
        </w:tc>
        <w:tc>
          <w:tcPr>
            <w:tcW w:w="360" w:type="dxa"/>
          </w:tcPr>
          <w:p w14:paraId="19B6911F" w14:textId="77777777" w:rsidR="0047689A" w:rsidRDefault="00593459">
            <w:pPr>
              <w:pStyle w:val="TableText"/>
            </w:pPr>
            <w:r>
              <w:t>urn:hl7ii:2.16.840.1.113883.10.20.5.6.162:2014-12-01</w:t>
            </w:r>
          </w:p>
        </w:tc>
      </w:tr>
      <w:tr w:rsidR="0047689A" w14:paraId="3811D921" w14:textId="77777777">
        <w:trPr>
          <w:jc w:val="center"/>
        </w:trPr>
        <w:tc>
          <w:tcPr>
            <w:tcW w:w="360" w:type="dxa"/>
          </w:tcPr>
          <w:p w14:paraId="2E7A57D9" w14:textId="65F261F1" w:rsidR="0047689A" w:rsidRDefault="00326331">
            <w:pPr>
              <w:pStyle w:val="TableText"/>
              <w:ind w:left="864"/>
            </w:pPr>
            <w:hyperlink w:anchor="E_Contraindicated_Observation_V2">
              <w:r w:rsidR="00593459">
                <w:rPr>
                  <w:rStyle w:val="HyperlinkText9pt"/>
                </w:rPr>
                <w:t>Contraindicated Observation (V2)</w:t>
              </w:r>
            </w:hyperlink>
          </w:p>
        </w:tc>
        <w:tc>
          <w:tcPr>
            <w:tcW w:w="360" w:type="dxa"/>
          </w:tcPr>
          <w:p w14:paraId="2688E657" w14:textId="77777777" w:rsidR="0047689A" w:rsidRDefault="00593459">
            <w:pPr>
              <w:pStyle w:val="TableText"/>
            </w:pPr>
            <w:r>
              <w:t>entry</w:t>
            </w:r>
          </w:p>
        </w:tc>
        <w:tc>
          <w:tcPr>
            <w:tcW w:w="360" w:type="dxa"/>
          </w:tcPr>
          <w:p w14:paraId="6CF96E85" w14:textId="77777777" w:rsidR="0047689A" w:rsidRDefault="00593459">
            <w:pPr>
              <w:pStyle w:val="TableText"/>
            </w:pPr>
            <w:r>
              <w:t>urn:hl7ii:2.16.840.1.113883.10.20.5.6.118:2014-12-01</w:t>
            </w:r>
          </w:p>
        </w:tc>
      </w:tr>
      <w:tr w:rsidR="0047689A" w14:paraId="78CDD264" w14:textId="77777777">
        <w:trPr>
          <w:jc w:val="center"/>
        </w:trPr>
        <w:tc>
          <w:tcPr>
            <w:tcW w:w="360" w:type="dxa"/>
          </w:tcPr>
          <w:p w14:paraId="1FC3A7B9" w14:textId="1EA43D15" w:rsidR="0047689A" w:rsidRDefault="00326331">
            <w:pPr>
              <w:pStyle w:val="TableText"/>
              <w:ind w:left="1008"/>
            </w:pPr>
            <w:hyperlink w:anchor="E_Contraindication_Type_Observation">
              <w:r w:rsidR="00593459">
                <w:rPr>
                  <w:rStyle w:val="HyperlinkText9pt"/>
                </w:rPr>
                <w:t>Contraindication Type Observation</w:t>
              </w:r>
            </w:hyperlink>
          </w:p>
        </w:tc>
        <w:tc>
          <w:tcPr>
            <w:tcW w:w="360" w:type="dxa"/>
          </w:tcPr>
          <w:p w14:paraId="30062ACA" w14:textId="77777777" w:rsidR="0047689A" w:rsidRDefault="00593459">
            <w:pPr>
              <w:pStyle w:val="TableText"/>
            </w:pPr>
            <w:r>
              <w:t>entry</w:t>
            </w:r>
          </w:p>
        </w:tc>
        <w:tc>
          <w:tcPr>
            <w:tcW w:w="360" w:type="dxa"/>
          </w:tcPr>
          <w:p w14:paraId="77A46544" w14:textId="77777777" w:rsidR="0047689A" w:rsidRDefault="00593459">
            <w:pPr>
              <w:pStyle w:val="TableText"/>
            </w:pPr>
            <w:r>
              <w:t>urn:hl7ii:2.16.840.1.113883.10.20.5.6.216:2014-12-01</w:t>
            </w:r>
          </w:p>
        </w:tc>
      </w:tr>
      <w:tr w:rsidR="0047689A" w14:paraId="1986599E" w14:textId="77777777">
        <w:trPr>
          <w:jc w:val="center"/>
        </w:trPr>
        <w:tc>
          <w:tcPr>
            <w:tcW w:w="360" w:type="dxa"/>
          </w:tcPr>
          <w:p w14:paraId="0B0D4DBA" w14:textId="1DC82300" w:rsidR="0047689A" w:rsidRDefault="00326331">
            <w:pPr>
              <w:pStyle w:val="TableText"/>
              <w:ind w:left="288"/>
            </w:pPr>
            <w:hyperlink w:anchor="E_Antimicrobial_Coated_Catheter_Used_Ob">
              <w:r w:rsidR="00593459">
                <w:rPr>
                  <w:rStyle w:val="HyperlinkText9pt"/>
                </w:rPr>
                <w:t>Antimicrobial Coated Catheter Used Observation</w:t>
              </w:r>
            </w:hyperlink>
          </w:p>
        </w:tc>
        <w:tc>
          <w:tcPr>
            <w:tcW w:w="360" w:type="dxa"/>
          </w:tcPr>
          <w:p w14:paraId="186B94BE" w14:textId="77777777" w:rsidR="0047689A" w:rsidRDefault="00593459">
            <w:pPr>
              <w:pStyle w:val="TableText"/>
            </w:pPr>
            <w:r>
              <w:t>entry</w:t>
            </w:r>
          </w:p>
        </w:tc>
        <w:tc>
          <w:tcPr>
            <w:tcW w:w="360" w:type="dxa"/>
          </w:tcPr>
          <w:p w14:paraId="7235EB07" w14:textId="77777777" w:rsidR="0047689A" w:rsidRDefault="00593459">
            <w:pPr>
              <w:pStyle w:val="TableText"/>
            </w:pPr>
            <w:r>
              <w:t>urn:hl7ii:2.16.840.1.113883.10.20.5.6.217:2014-12-01</w:t>
            </w:r>
          </w:p>
        </w:tc>
      </w:tr>
      <w:tr w:rsidR="0047689A" w14:paraId="0B0CD79E" w14:textId="77777777">
        <w:trPr>
          <w:jc w:val="center"/>
        </w:trPr>
        <w:tc>
          <w:tcPr>
            <w:tcW w:w="360" w:type="dxa"/>
          </w:tcPr>
          <w:p w14:paraId="5228AF6E" w14:textId="21F37EB5" w:rsidR="0047689A" w:rsidRDefault="00326331">
            <w:pPr>
              <w:pStyle w:val="TableText"/>
            </w:pPr>
            <w:hyperlink w:anchor="D_HAI_Evidence_of_Infection_Dialysis_Re">
              <w:r w:rsidR="00593459">
                <w:rPr>
                  <w:rStyle w:val="HyperlinkText9pt"/>
                </w:rPr>
                <w:t>HAI Evidence of Infection (Dialysis) Report (V5)</w:t>
              </w:r>
            </w:hyperlink>
          </w:p>
        </w:tc>
        <w:tc>
          <w:tcPr>
            <w:tcW w:w="360" w:type="dxa"/>
          </w:tcPr>
          <w:p w14:paraId="7DDEEF2A" w14:textId="77777777" w:rsidR="0047689A" w:rsidRDefault="00593459">
            <w:pPr>
              <w:pStyle w:val="TableText"/>
            </w:pPr>
            <w:r>
              <w:t>document</w:t>
            </w:r>
          </w:p>
        </w:tc>
        <w:tc>
          <w:tcPr>
            <w:tcW w:w="360" w:type="dxa"/>
          </w:tcPr>
          <w:p w14:paraId="6C8A2726" w14:textId="77777777" w:rsidR="0047689A" w:rsidRDefault="00593459">
            <w:pPr>
              <w:pStyle w:val="TableText"/>
            </w:pPr>
            <w:r>
              <w:t>urn:hl7ii:2.16.840.1.113883.10.20.5.37:2016-08-01</w:t>
            </w:r>
          </w:p>
        </w:tc>
      </w:tr>
      <w:tr w:rsidR="0047689A" w14:paraId="4A10490A" w14:textId="77777777">
        <w:trPr>
          <w:jc w:val="center"/>
        </w:trPr>
        <w:tc>
          <w:tcPr>
            <w:tcW w:w="360" w:type="dxa"/>
          </w:tcPr>
          <w:p w14:paraId="06B870CA" w14:textId="1550B914" w:rsidR="0047689A" w:rsidRDefault="00326331">
            <w:pPr>
              <w:pStyle w:val="TableText"/>
              <w:ind w:left="144"/>
            </w:pPr>
            <w:hyperlink w:anchor="S_Findings_Section_in_an_InfectionType_">
              <w:r w:rsidR="00593459">
                <w:rPr>
                  <w:rStyle w:val="HyperlinkText9pt"/>
                </w:rPr>
                <w:t>Findings Section in an Infection-Type Report</w:t>
              </w:r>
            </w:hyperlink>
          </w:p>
        </w:tc>
        <w:tc>
          <w:tcPr>
            <w:tcW w:w="360" w:type="dxa"/>
          </w:tcPr>
          <w:p w14:paraId="6CCBA52F" w14:textId="77777777" w:rsidR="0047689A" w:rsidRDefault="00593459">
            <w:pPr>
              <w:pStyle w:val="TableText"/>
            </w:pPr>
            <w:r>
              <w:t>section</w:t>
            </w:r>
          </w:p>
        </w:tc>
        <w:tc>
          <w:tcPr>
            <w:tcW w:w="360" w:type="dxa"/>
          </w:tcPr>
          <w:p w14:paraId="5B8CF7EE" w14:textId="77777777" w:rsidR="0047689A" w:rsidRDefault="00593459">
            <w:pPr>
              <w:pStyle w:val="TableText"/>
            </w:pPr>
            <w:r>
              <w:t>urn:oid:2.16.840.1.113883.10.20.5.5.45</w:t>
            </w:r>
          </w:p>
        </w:tc>
      </w:tr>
      <w:tr w:rsidR="0047689A" w14:paraId="46E03567" w14:textId="77777777">
        <w:trPr>
          <w:jc w:val="center"/>
        </w:trPr>
        <w:tc>
          <w:tcPr>
            <w:tcW w:w="360" w:type="dxa"/>
          </w:tcPr>
          <w:p w14:paraId="6DCEEDD4" w14:textId="54D8E724"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3686DF1E" w14:textId="77777777" w:rsidR="0047689A" w:rsidRDefault="00593459">
            <w:pPr>
              <w:pStyle w:val="TableText"/>
            </w:pPr>
            <w:r>
              <w:t>entry</w:t>
            </w:r>
          </w:p>
        </w:tc>
        <w:tc>
          <w:tcPr>
            <w:tcW w:w="360" w:type="dxa"/>
          </w:tcPr>
          <w:p w14:paraId="6F2A5A89" w14:textId="77777777" w:rsidR="0047689A" w:rsidRDefault="00593459">
            <w:pPr>
              <w:pStyle w:val="TableText"/>
            </w:pPr>
            <w:r>
              <w:t>urn:oid:2.16.840.1.113883.10.20.5.6.145</w:t>
            </w:r>
          </w:p>
        </w:tc>
      </w:tr>
      <w:tr w:rsidR="0047689A" w14:paraId="3A9C20E1" w14:textId="77777777">
        <w:trPr>
          <w:jc w:val="center"/>
        </w:trPr>
        <w:tc>
          <w:tcPr>
            <w:tcW w:w="360" w:type="dxa"/>
          </w:tcPr>
          <w:p w14:paraId="226D7F2B" w14:textId="202836BB" w:rsidR="0047689A" w:rsidRDefault="00326331">
            <w:pPr>
              <w:pStyle w:val="TableText"/>
              <w:ind w:left="288"/>
            </w:pPr>
            <w:hyperlink w:anchor="E_MDROCDI_Observation">
              <w:r w:rsidR="00593459">
                <w:rPr>
                  <w:rStyle w:val="HyperlinkText9pt"/>
                </w:rPr>
                <w:t>MDRO/CDI Observation</w:t>
              </w:r>
            </w:hyperlink>
          </w:p>
        </w:tc>
        <w:tc>
          <w:tcPr>
            <w:tcW w:w="360" w:type="dxa"/>
          </w:tcPr>
          <w:p w14:paraId="5DB46ACA" w14:textId="77777777" w:rsidR="0047689A" w:rsidRDefault="00593459">
            <w:pPr>
              <w:pStyle w:val="TableText"/>
            </w:pPr>
            <w:r>
              <w:t>entry</w:t>
            </w:r>
          </w:p>
        </w:tc>
        <w:tc>
          <w:tcPr>
            <w:tcW w:w="360" w:type="dxa"/>
          </w:tcPr>
          <w:p w14:paraId="6D719CE0" w14:textId="77777777" w:rsidR="0047689A" w:rsidRDefault="00593459">
            <w:pPr>
              <w:pStyle w:val="TableText"/>
            </w:pPr>
            <w:r>
              <w:t>urn:oid:2.16.840.1.113883.10.20.5.6.142</w:t>
            </w:r>
          </w:p>
        </w:tc>
      </w:tr>
      <w:tr w:rsidR="0047689A" w14:paraId="4886EA33" w14:textId="77777777">
        <w:trPr>
          <w:jc w:val="center"/>
        </w:trPr>
        <w:tc>
          <w:tcPr>
            <w:tcW w:w="360" w:type="dxa"/>
          </w:tcPr>
          <w:p w14:paraId="12A639F9" w14:textId="41C877EE" w:rsidR="0047689A" w:rsidRDefault="00326331">
            <w:pPr>
              <w:pStyle w:val="TableText"/>
              <w:ind w:left="288"/>
            </w:pPr>
            <w:hyperlink w:anchor="E_Findings_Organizer">
              <w:r w:rsidR="00593459">
                <w:rPr>
                  <w:rStyle w:val="HyperlinkText9pt"/>
                </w:rPr>
                <w:t>Findings Organizer</w:t>
              </w:r>
            </w:hyperlink>
          </w:p>
        </w:tc>
        <w:tc>
          <w:tcPr>
            <w:tcW w:w="360" w:type="dxa"/>
          </w:tcPr>
          <w:p w14:paraId="0E0ABDF5" w14:textId="77777777" w:rsidR="0047689A" w:rsidRDefault="00593459">
            <w:pPr>
              <w:pStyle w:val="TableText"/>
            </w:pPr>
            <w:r>
              <w:t>entry</w:t>
            </w:r>
          </w:p>
        </w:tc>
        <w:tc>
          <w:tcPr>
            <w:tcW w:w="360" w:type="dxa"/>
          </w:tcPr>
          <w:p w14:paraId="4D2611D5" w14:textId="77777777" w:rsidR="0047689A" w:rsidRDefault="00593459">
            <w:pPr>
              <w:pStyle w:val="TableText"/>
            </w:pPr>
            <w:r>
              <w:t>urn:oid:2.16.840.1.113883.10.20.5.6.182</w:t>
            </w:r>
          </w:p>
        </w:tc>
      </w:tr>
      <w:tr w:rsidR="0047689A" w14:paraId="7FC051AC" w14:textId="77777777">
        <w:trPr>
          <w:jc w:val="center"/>
        </w:trPr>
        <w:tc>
          <w:tcPr>
            <w:tcW w:w="360" w:type="dxa"/>
          </w:tcPr>
          <w:p w14:paraId="7AD38DDA" w14:textId="42ADB0B0" w:rsidR="0047689A" w:rsidRDefault="00326331">
            <w:pPr>
              <w:pStyle w:val="TableText"/>
              <w:ind w:left="432"/>
            </w:pPr>
            <w:hyperlink w:anchor="E_Pathogen_Ranking_Observation">
              <w:r w:rsidR="00593459">
                <w:rPr>
                  <w:rStyle w:val="HyperlinkText9pt"/>
                </w:rPr>
                <w:t>Pathogen Ranking Observation</w:t>
              </w:r>
            </w:hyperlink>
          </w:p>
        </w:tc>
        <w:tc>
          <w:tcPr>
            <w:tcW w:w="360" w:type="dxa"/>
          </w:tcPr>
          <w:p w14:paraId="20F5D08B" w14:textId="77777777" w:rsidR="0047689A" w:rsidRDefault="00593459">
            <w:pPr>
              <w:pStyle w:val="TableText"/>
            </w:pPr>
            <w:r>
              <w:t>entry</w:t>
            </w:r>
          </w:p>
        </w:tc>
        <w:tc>
          <w:tcPr>
            <w:tcW w:w="360" w:type="dxa"/>
          </w:tcPr>
          <w:p w14:paraId="114E3127" w14:textId="77777777" w:rsidR="0047689A" w:rsidRDefault="00593459">
            <w:pPr>
              <w:pStyle w:val="TableText"/>
            </w:pPr>
            <w:r>
              <w:t>urn:oid:2.16.840.1.113883.10.20.5.6.147</w:t>
            </w:r>
          </w:p>
        </w:tc>
      </w:tr>
      <w:tr w:rsidR="0047689A" w14:paraId="34FF3CFB" w14:textId="77777777">
        <w:trPr>
          <w:jc w:val="center"/>
        </w:trPr>
        <w:tc>
          <w:tcPr>
            <w:tcW w:w="360" w:type="dxa"/>
          </w:tcPr>
          <w:p w14:paraId="100A2FA5" w14:textId="1C6037DE" w:rsidR="0047689A" w:rsidRDefault="00326331">
            <w:pPr>
              <w:pStyle w:val="TableText"/>
              <w:ind w:left="432"/>
            </w:pPr>
            <w:hyperlink w:anchor="E_Pathogen_Identified_Observation">
              <w:r w:rsidR="00593459">
                <w:rPr>
                  <w:rStyle w:val="HyperlinkText9pt"/>
                </w:rPr>
                <w:t>Pathogen Identified Observation</w:t>
              </w:r>
            </w:hyperlink>
          </w:p>
        </w:tc>
        <w:tc>
          <w:tcPr>
            <w:tcW w:w="360" w:type="dxa"/>
          </w:tcPr>
          <w:p w14:paraId="71D27FAA" w14:textId="77777777" w:rsidR="0047689A" w:rsidRDefault="00593459">
            <w:pPr>
              <w:pStyle w:val="TableText"/>
            </w:pPr>
            <w:r>
              <w:t>entry</w:t>
            </w:r>
          </w:p>
        </w:tc>
        <w:tc>
          <w:tcPr>
            <w:tcW w:w="360" w:type="dxa"/>
          </w:tcPr>
          <w:p w14:paraId="33789BD6" w14:textId="77777777" w:rsidR="0047689A" w:rsidRDefault="00593459">
            <w:pPr>
              <w:pStyle w:val="TableText"/>
            </w:pPr>
            <w:r>
              <w:t>urn:oid:2.16.840.1.113883.10.20.5.6.145</w:t>
            </w:r>
          </w:p>
        </w:tc>
      </w:tr>
      <w:tr w:rsidR="0047689A" w14:paraId="7E800126" w14:textId="77777777">
        <w:trPr>
          <w:jc w:val="center"/>
        </w:trPr>
        <w:tc>
          <w:tcPr>
            <w:tcW w:w="360" w:type="dxa"/>
          </w:tcPr>
          <w:p w14:paraId="3ED333AA" w14:textId="324BF0A7" w:rsidR="0047689A" w:rsidRDefault="00326331">
            <w:pPr>
              <w:pStyle w:val="TableText"/>
              <w:ind w:left="432"/>
            </w:pPr>
            <w:hyperlink w:anchor="E_DrugSusceptibility_Test_Observation">
              <w:r w:rsidR="00593459">
                <w:rPr>
                  <w:rStyle w:val="HyperlinkText9pt"/>
                </w:rPr>
                <w:t>Drug-Susceptibility Test Observation</w:t>
              </w:r>
            </w:hyperlink>
          </w:p>
        </w:tc>
        <w:tc>
          <w:tcPr>
            <w:tcW w:w="360" w:type="dxa"/>
          </w:tcPr>
          <w:p w14:paraId="4771C95D" w14:textId="77777777" w:rsidR="0047689A" w:rsidRDefault="00593459">
            <w:pPr>
              <w:pStyle w:val="TableText"/>
            </w:pPr>
            <w:r>
              <w:t>entry</w:t>
            </w:r>
          </w:p>
        </w:tc>
        <w:tc>
          <w:tcPr>
            <w:tcW w:w="360" w:type="dxa"/>
          </w:tcPr>
          <w:p w14:paraId="7346CEFF" w14:textId="77777777" w:rsidR="0047689A" w:rsidRDefault="00593459">
            <w:pPr>
              <w:pStyle w:val="TableText"/>
            </w:pPr>
            <w:r>
              <w:t>urn:oid:2.16.840.1.113883.10.20.5.6.126</w:t>
            </w:r>
          </w:p>
        </w:tc>
      </w:tr>
      <w:tr w:rsidR="0047689A" w14:paraId="01F8C7C2" w14:textId="77777777">
        <w:trPr>
          <w:jc w:val="center"/>
        </w:trPr>
        <w:tc>
          <w:tcPr>
            <w:tcW w:w="360" w:type="dxa"/>
          </w:tcPr>
          <w:p w14:paraId="0FB8FA08" w14:textId="265C0891" w:rsidR="0047689A" w:rsidRDefault="00326331">
            <w:pPr>
              <w:pStyle w:val="TableText"/>
              <w:ind w:left="144"/>
            </w:pPr>
            <w:hyperlink w:anchor="S_Risk_Factors_Section_in_an_Evidence_o">
              <w:r w:rsidR="00593459">
                <w:rPr>
                  <w:rStyle w:val="HyperlinkText9pt"/>
                </w:rPr>
                <w:t>Risk Factors Section in an Evidence of Infection (Dialysis) Report (V2)</w:t>
              </w:r>
            </w:hyperlink>
          </w:p>
        </w:tc>
        <w:tc>
          <w:tcPr>
            <w:tcW w:w="360" w:type="dxa"/>
          </w:tcPr>
          <w:p w14:paraId="465CB5AF" w14:textId="77777777" w:rsidR="0047689A" w:rsidRDefault="00593459">
            <w:pPr>
              <w:pStyle w:val="TableText"/>
            </w:pPr>
            <w:r>
              <w:t>section</w:t>
            </w:r>
          </w:p>
        </w:tc>
        <w:tc>
          <w:tcPr>
            <w:tcW w:w="360" w:type="dxa"/>
          </w:tcPr>
          <w:p w14:paraId="6DB2DDED" w14:textId="77777777" w:rsidR="0047689A" w:rsidRDefault="00593459">
            <w:pPr>
              <w:pStyle w:val="TableText"/>
            </w:pPr>
            <w:r>
              <w:t>urn:hl7ii:2.16.840.1.113883.10.20.5.5.37:2015-10-01</w:t>
            </w:r>
          </w:p>
        </w:tc>
      </w:tr>
      <w:tr w:rsidR="0047689A" w14:paraId="7B6E6CC0" w14:textId="77777777">
        <w:trPr>
          <w:jc w:val="center"/>
        </w:trPr>
        <w:tc>
          <w:tcPr>
            <w:tcW w:w="360" w:type="dxa"/>
          </w:tcPr>
          <w:p w14:paraId="40141E4A" w14:textId="33C16A9C" w:rsidR="0047689A" w:rsidRDefault="00326331">
            <w:pPr>
              <w:pStyle w:val="TableText"/>
              <w:ind w:left="288"/>
            </w:pPr>
            <w:hyperlink w:anchor="E_Vascular_Access_Type_Observation">
              <w:r w:rsidR="00593459">
                <w:rPr>
                  <w:rStyle w:val="HyperlinkText9pt"/>
                </w:rPr>
                <w:t>Vascular Access Type Observation</w:t>
              </w:r>
            </w:hyperlink>
          </w:p>
        </w:tc>
        <w:tc>
          <w:tcPr>
            <w:tcW w:w="360" w:type="dxa"/>
          </w:tcPr>
          <w:p w14:paraId="5EDADB4B" w14:textId="77777777" w:rsidR="0047689A" w:rsidRDefault="00593459">
            <w:pPr>
              <w:pStyle w:val="TableText"/>
            </w:pPr>
            <w:r>
              <w:t>entry</w:t>
            </w:r>
          </w:p>
        </w:tc>
        <w:tc>
          <w:tcPr>
            <w:tcW w:w="360" w:type="dxa"/>
          </w:tcPr>
          <w:p w14:paraId="0D1BB7FF" w14:textId="77777777" w:rsidR="0047689A" w:rsidRDefault="00593459">
            <w:pPr>
              <w:pStyle w:val="TableText"/>
            </w:pPr>
            <w:r>
              <w:t>urn:oid:2.16.840.1.113883.10.20.5.6.172</w:t>
            </w:r>
          </w:p>
        </w:tc>
      </w:tr>
      <w:tr w:rsidR="0047689A" w14:paraId="5E595602" w14:textId="77777777">
        <w:trPr>
          <w:jc w:val="center"/>
        </w:trPr>
        <w:tc>
          <w:tcPr>
            <w:tcW w:w="360" w:type="dxa"/>
          </w:tcPr>
          <w:p w14:paraId="564F0E04" w14:textId="1E23A489" w:rsidR="0047689A" w:rsidRDefault="00326331">
            <w:pPr>
              <w:pStyle w:val="TableText"/>
              <w:ind w:left="432"/>
            </w:pPr>
            <w:hyperlink w:anchor="E_Buttonhole_Cannulation_Observation">
              <w:r w:rsidR="00593459">
                <w:rPr>
                  <w:rStyle w:val="HyperlinkText9pt"/>
                </w:rPr>
                <w:t>Buttonhole Cannulation Observation</w:t>
              </w:r>
            </w:hyperlink>
          </w:p>
        </w:tc>
        <w:tc>
          <w:tcPr>
            <w:tcW w:w="360" w:type="dxa"/>
          </w:tcPr>
          <w:p w14:paraId="31D98A7E" w14:textId="77777777" w:rsidR="0047689A" w:rsidRDefault="00593459">
            <w:pPr>
              <w:pStyle w:val="TableText"/>
            </w:pPr>
            <w:r>
              <w:t>entry</w:t>
            </w:r>
          </w:p>
        </w:tc>
        <w:tc>
          <w:tcPr>
            <w:tcW w:w="360" w:type="dxa"/>
          </w:tcPr>
          <w:p w14:paraId="01A2D1DA" w14:textId="77777777" w:rsidR="0047689A" w:rsidRDefault="00593459">
            <w:pPr>
              <w:pStyle w:val="TableText"/>
            </w:pPr>
            <w:r>
              <w:t>urn:oid:2.16.840.1.113883.10.20.5.6.115</w:t>
            </w:r>
          </w:p>
        </w:tc>
      </w:tr>
      <w:tr w:rsidR="0047689A" w14:paraId="7AF6AC4F" w14:textId="77777777">
        <w:trPr>
          <w:jc w:val="center"/>
        </w:trPr>
        <w:tc>
          <w:tcPr>
            <w:tcW w:w="360" w:type="dxa"/>
          </w:tcPr>
          <w:p w14:paraId="24458550" w14:textId="586BE8A5" w:rsidR="0047689A" w:rsidRDefault="00326331">
            <w:pPr>
              <w:pStyle w:val="TableText"/>
              <w:ind w:left="288"/>
            </w:pPr>
            <w:hyperlink w:anchor="E_Dialysis_Patient_Observation">
              <w:r w:rsidR="00593459">
                <w:rPr>
                  <w:rStyle w:val="HyperlinkText9pt"/>
                </w:rPr>
                <w:t>Dialysis Patient Observation</w:t>
              </w:r>
            </w:hyperlink>
          </w:p>
        </w:tc>
        <w:tc>
          <w:tcPr>
            <w:tcW w:w="360" w:type="dxa"/>
          </w:tcPr>
          <w:p w14:paraId="1A18134D" w14:textId="77777777" w:rsidR="0047689A" w:rsidRDefault="00593459">
            <w:pPr>
              <w:pStyle w:val="TableText"/>
            </w:pPr>
            <w:r>
              <w:t>entry</w:t>
            </w:r>
          </w:p>
        </w:tc>
        <w:tc>
          <w:tcPr>
            <w:tcW w:w="360" w:type="dxa"/>
          </w:tcPr>
          <w:p w14:paraId="28A91E28" w14:textId="77777777" w:rsidR="0047689A" w:rsidRDefault="00593459">
            <w:pPr>
              <w:pStyle w:val="TableText"/>
            </w:pPr>
            <w:r>
              <w:t>urn:oid:2.16.840.1.113883.10.20.5.6.125</w:t>
            </w:r>
          </w:p>
        </w:tc>
      </w:tr>
      <w:tr w:rsidR="0047689A" w14:paraId="5E999D38" w14:textId="77777777">
        <w:trPr>
          <w:jc w:val="center"/>
        </w:trPr>
        <w:tc>
          <w:tcPr>
            <w:tcW w:w="360" w:type="dxa"/>
          </w:tcPr>
          <w:p w14:paraId="643D5359" w14:textId="3EC8E9B8" w:rsidR="0047689A" w:rsidRDefault="00326331">
            <w:pPr>
              <w:pStyle w:val="TableText"/>
              <w:ind w:left="432"/>
            </w:pPr>
            <w:hyperlink w:anchor="E_Transient_Patient_Observation">
              <w:r w:rsidR="00593459">
                <w:rPr>
                  <w:rStyle w:val="HyperlinkText9pt"/>
                </w:rPr>
                <w:t>Transient Patient Observation</w:t>
              </w:r>
            </w:hyperlink>
          </w:p>
        </w:tc>
        <w:tc>
          <w:tcPr>
            <w:tcW w:w="360" w:type="dxa"/>
          </w:tcPr>
          <w:p w14:paraId="1FB378E4" w14:textId="77777777" w:rsidR="0047689A" w:rsidRDefault="00593459">
            <w:pPr>
              <w:pStyle w:val="TableText"/>
            </w:pPr>
            <w:r>
              <w:t>entry</w:t>
            </w:r>
          </w:p>
        </w:tc>
        <w:tc>
          <w:tcPr>
            <w:tcW w:w="360" w:type="dxa"/>
          </w:tcPr>
          <w:p w14:paraId="43318A76" w14:textId="77777777" w:rsidR="0047689A" w:rsidRDefault="00593459">
            <w:pPr>
              <w:pStyle w:val="TableText"/>
            </w:pPr>
            <w:r>
              <w:t>urn:oid:2.16.840.1.113883.10.20.5.6.169</w:t>
            </w:r>
          </w:p>
        </w:tc>
      </w:tr>
      <w:tr w:rsidR="0047689A" w14:paraId="2F80110D" w14:textId="77777777">
        <w:trPr>
          <w:jc w:val="center"/>
        </w:trPr>
        <w:tc>
          <w:tcPr>
            <w:tcW w:w="360" w:type="dxa"/>
          </w:tcPr>
          <w:p w14:paraId="46314AB4" w14:textId="3CBB0146" w:rsidR="0047689A" w:rsidRDefault="00326331">
            <w:pPr>
              <w:pStyle w:val="TableText"/>
              <w:ind w:left="288"/>
            </w:pPr>
            <w:hyperlink w:anchor="Dialyzer_Reused_Observation">
              <w:r w:rsidR="00593459">
                <w:rPr>
                  <w:rStyle w:val="HyperlinkText9pt"/>
                </w:rPr>
                <w:t>Dialyzer Reused Observation</w:t>
              </w:r>
            </w:hyperlink>
          </w:p>
        </w:tc>
        <w:tc>
          <w:tcPr>
            <w:tcW w:w="360" w:type="dxa"/>
          </w:tcPr>
          <w:p w14:paraId="6C0BC1AA" w14:textId="77777777" w:rsidR="0047689A" w:rsidRDefault="00593459">
            <w:pPr>
              <w:pStyle w:val="TableText"/>
            </w:pPr>
            <w:r>
              <w:t>entry</w:t>
            </w:r>
          </w:p>
        </w:tc>
        <w:tc>
          <w:tcPr>
            <w:tcW w:w="360" w:type="dxa"/>
          </w:tcPr>
          <w:p w14:paraId="1A1194A4" w14:textId="77777777" w:rsidR="0047689A" w:rsidRDefault="00593459">
            <w:pPr>
              <w:pStyle w:val="TableText"/>
            </w:pPr>
            <w:r>
              <w:t>urn:hl7ii:2.16.840.1.113883.10.20.5.6.231:2015-10-01</w:t>
            </w:r>
          </w:p>
        </w:tc>
      </w:tr>
      <w:tr w:rsidR="0047689A" w14:paraId="375344A6" w14:textId="77777777">
        <w:trPr>
          <w:jc w:val="center"/>
        </w:trPr>
        <w:tc>
          <w:tcPr>
            <w:tcW w:w="360" w:type="dxa"/>
          </w:tcPr>
          <w:p w14:paraId="5F1ADF69" w14:textId="6D2CB491" w:rsidR="0047689A" w:rsidRDefault="00326331">
            <w:pPr>
              <w:pStyle w:val="TableText"/>
              <w:ind w:left="144"/>
            </w:pPr>
            <w:hyperlink w:anchor="S_Details_Section_in_an_Evidence_of_Inf">
              <w:r w:rsidR="00593459">
                <w:rPr>
                  <w:rStyle w:val="HyperlinkText9pt"/>
                </w:rPr>
                <w:t>Details Section in an Evidence of Infection (Dialysis) Report (V5)</w:t>
              </w:r>
            </w:hyperlink>
          </w:p>
        </w:tc>
        <w:tc>
          <w:tcPr>
            <w:tcW w:w="360" w:type="dxa"/>
          </w:tcPr>
          <w:p w14:paraId="24F9A81F" w14:textId="77777777" w:rsidR="0047689A" w:rsidRDefault="00593459">
            <w:pPr>
              <w:pStyle w:val="TableText"/>
            </w:pPr>
            <w:r>
              <w:t>section</w:t>
            </w:r>
          </w:p>
        </w:tc>
        <w:tc>
          <w:tcPr>
            <w:tcW w:w="360" w:type="dxa"/>
          </w:tcPr>
          <w:p w14:paraId="18B37319" w14:textId="77777777" w:rsidR="0047689A" w:rsidRDefault="00593459">
            <w:pPr>
              <w:pStyle w:val="TableText"/>
            </w:pPr>
            <w:r>
              <w:t>urn:hl7ii:2.16.840.1.113883.10.20.5.5.41:2016-08-01</w:t>
            </w:r>
          </w:p>
        </w:tc>
      </w:tr>
      <w:tr w:rsidR="0047689A" w14:paraId="7DCB580D" w14:textId="77777777">
        <w:trPr>
          <w:jc w:val="center"/>
        </w:trPr>
        <w:tc>
          <w:tcPr>
            <w:tcW w:w="360" w:type="dxa"/>
          </w:tcPr>
          <w:p w14:paraId="107D617C" w14:textId="67180C38" w:rsidR="0047689A" w:rsidRDefault="00326331">
            <w:pPr>
              <w:pStyle w:val="TableText"/>
              <w:ind w:left="288"/>
            </w:pPr>
            <w:hyperlink w:anchor="E_Death_Observation_in_an_Evidence_of_I">
              <w:r w:rsidR="00593459">
                <w:rPr>
                  <w:rStyle w:val="HyperlinkText9pt"/>
                </w:rPr>
                <w:t>Death Observation in an Evidence of Infection (Dialysis) Report</w:t>
              </w:r>
            </w:hyperlink>
          </w:p>
        </w:tc>
        <w:tc>
          <w:tcPr>
            <w:tcW w:w="360" w:type="dxa"/>
          </w:tcPr>
          <w:p w14:paraId="351188F8" w14:textId="77777777" w:rsidR="0047689A" w:rsidRDefault="00593459">
            <w:pPr>
              <w:pStyle w:val="TableText"/>
            </w:pPr>
            <w:r>
              <w:t>entry</w:t>
            </w:r>
          </w:p>
        </w:tc>
        <w:tc>
          <w:tcPr>
            <w:tcW w:w="360" w:type="dxa"/>
          </w:tcPr>
          <w:p w14:paraId="7CC07166" w14:textId="77777777" w:rsidR="0047689A" w:rsidRDefault="00593459">
            <w:pPr>
              <w:pStyle w:val="TableText"/>
            </w:pPr>
            <w:r>
              <w:t>urn:oid:2.16.840.1.113883.10.20.5.6.121</w:t>
            </w:r>
          </w:p>
        </w:tc>
      </w:tr>
      <w:tr w:rsidR="0047689A" w14:paraId="4CF41366" w14:textId="77777777">
        <w:trPr>
          <w:jc w:val="center"/>
        </w:trPr>
        <w:tc>
          <w:tcPr>
            <w:tcW w:w="360" w:type="dxa"/>
          </w:tcPr>
          <w:p w14:paraId="7CFDF09E" w14:textId="2099AFC4" w:rsidR="0047689A" w:rsidRDefault="00326331">
            <w:pPr>
              <w:pStyle w:val="TableText"/>
              <w:ind w:left="288"/>
            </w:pPr>
            <w:hyperlink w:anchor="E_Criteria_of_Diagnosis_Organizer">
              <w:r w:rsidR="00593459">
                <w:rPr>
                  <w:rStyle w:val="HyperlinkText9pt"/>
                </w:rPr>
                <w:t>Criteria of Diagnosis Organizer</w:t>
              </w:r>
            </w:hyperlink>
          </w:p>
        </w:tc>
        <w:tc>
          <w:tcPr>
            <w:tcW w:w="360" w:type="dxa"/>
          </w:tcPr>
          <w:p w14:paraId="3504CE04" w14:textId="77777777" w:rsidR="0047689A" w:rsidRDefault="00593459">
            <w:pPr>
              <w:pStyle w:val="TableText"/>
            </w:pPr>
            <w:r>
              <w:t>entry</w:t>
            </w:r>
          </w:p>
        </w:tc>
        <w:tc>
          <w:tcPr>
            <w:tcW w:w="360" w:type="dxa"/>
          </w:tcPr>
          <w:p w14:paraId="14604998" w14:textId="77777777" w:rsidR="0047689A" w:rsidRDefault="00593459">
            <w:pPr>
              <w:pStyle w:val="TableText"/>
            </w:pPr>
            <w:r>
              <w:t>urn:oid:2.16.840.1.113883.10.20.5.6.180</w:t>
            </w:r>
          </w:p>
        </w:tc>
      </w:tr>
      <w:tr w:rsidR="0047689A" w14:paraId="6DE5EF23" w14:textId="77777777">
        <w:trPr>
          <w:jc w:val="center"/>
        </w:trPr>
        <w:tc>
          <w:tcPr>
            <w:tcW w:w="360" w:type="dxa"/>
          </w:tcPr>
          <w:p w14:paraId="4A991F53" w14:textId="42F8A980" w:rsidR="0047689A" w:rsidRDefault="00326331">
            <w:pPr>
              <w:pStyle w:val="TableText"/>
              <w:ind w:left="432"/>
            </w:pPr>
            <w:hyperlink w:anchor="E_Criterion_of_Diagnosis_Observation">
              <w:r w:rsidR="00593459">
                <w:rPr>
                  <w:rStyle w:val="HyperlinkText9pt"/>
                </w:rPr>
                <w:t>Criterion of Diagnosis Observation</w:t>
              </w:r>
            </w:hyperlink>
          </w:p>
        </w:tc>
        <w:tc>
          <w:tcPr>
            <w:tcW w:w="360" w:type="dxa"/>
          </w:tcPr>
          <w:p w14:paraId="6F5382E0" w14:textId="77777777" w:rsidR="0047689A" w:rsidRDefault="00593459">
            <w:pPr>
              <w:pStyle w:val="TableText"/>
            </w:pPr>
            <w:r>
              <w:t>entry</w:t>
            </w:r>
          </w:p>
        </w:tc>
        <w:tc>
          <w:tcPr>
            <w:tcW w:w="360" w:type="dxa"/>
          </w:tcPr>
          <w:p w14:paraId="71D0AF67" w14:textId="77777777" w:rsidR="0047689A" w:rsidRDefault="00593459">
            <w:pPr>
              <w:pStyle w:val="TableText"/>
            </w:pPr>
            <w:r>
              <w:t>urn:oid:2.16.840.1.113883.10.20.5.6.119</w:t>
            </w:r>
          </w:p>
        </w:tc>
      </w:tr>
      <w:tr w:rsidR="0047689A" w14:paraId="25C269D0" w14:textId="77777777">
        <w:trPr>
          <w:jc w:val="center"/>
        </w:trPr>
        <w:tc>
          <w:tcPr>
            <w:tcW w:w="360" w:type="dxa"/>
          </w:tcPr>
          <w:p w14:paraId="29140123" w14:textId="588B6F49" w:rsidR="0047689A" w:rsidRDefault="00326331">
            <w:pPr>
              <w:pStyle w:val="TableText"/>
              <w:ind w:left="288"/>
            </w:pPr>
            <w:hyperlink w:anchor="E_Hospital_Admission_Clinical_Statement">
              <w:r w:rsidR="00593459">
                <w:rPr>
                  <w:rStyle w:val="HyperlinkText9pt"/>
                </w:rPr>
                <w:t>Hospital Admission Clinical Statement</w:t>
              </w:r>
            </w:hyperlink>
          </w:p>
        </w:tc>
        <w:tc>
          <w:tcPr>
            <w:tcW w:w="360" w:type="dxa"/>
          </w:tcPr>
          <w:p w14:paraId="7F7C5315" w14:textId="77777777" w:rsidR="0047689A" w:rsidRDefault="00593459">
            <w:pPr>
              <w:pStyle w:val="TableText"/>
            </w:pPr>
            <w:r>
              <w:t>entry</w:t>
            </w:r>
          </w:p>
        </w:tc>
        <w:tc>
          <w:tcPr>
            <w:tcW w:w="360" w:type="dxa"/>
          </w:tcPr>
          <w:p w14:paraId="5F8C55BF" w14:textId="77777777" w:rsidR="0047689A" w:rsidRDefault="00593459">
            <w:pPr>
              <w:pStyle w:val="TableText"/>
            </w:pPr>
            <w:r>
              <w:t>urn:oid:2.16.840.1.113883.10.20.5.6.133</w:t>
            </w:r>
          </w:p>
        </w:tc>
      </w:tr>
      <w:tr w:rsidR="0047689A" w14:paraId="5D3C4ACD" w14:textId="77777777">
        <w:trPr>
          <w:jc w:val="center"/>
        </w:trPr>
        <w:tc>
          <w:tcPr>
            <w:tcW w:w="360" w:type="dxa"/>
          </w:tcPr>
          <w:p w14:paraId="2E6219D8" w14:textId="783930E9" w:rsidR="0047689A" w:rsidRDefault="00326331">
            <w:pPr>
              <w:pStyle w:val="TableText"/>
              <w:ind w:left="288"/>
            </w:pPr>
            <w:hyperlink w:anchor="E_Dialysis_Clinic_Admission_Clinical_St">
              <w:r w:rsidR="00593459">
                <w:rPr>
                  <w:rStyle w:val="HyperlinkText9pt"/>
                </w:rPr>
                <w:t>Dialysis Clinic Admission Clinical Statement</w:t>
              </w:r>
            </w:hyperlink>
          </w:p>
        </w:tc>
        <w:tc>
          <w:tcPr>
            <w:tcW w:w="360" w:type="dxa"/>
          </w:tcPr>
          <w:p w14:paraId="04863FAD" w14:textId="77777777" w:rsidR="0047689A" w:rsidRDefault="00593459">
            <w:pPr>
              <w:pStyle w:val="TableText"/>
            </w:pPr>
            <w:r>
              <w:t>entry</w:t>
            </w:r>
          </w:p>
        </w:tc>
        <w:tc>
          <w:tcPr>
            <w:tcW w:w="360" w:type="dxa"/>
          </w:tcPr>
          <w:p w14:paraId="2D4578E9" w14:textId="77777777" w:rsidR="0047689A" w:rsidRDefault="00593459">
            <w:pPr>
              <w:pStyle w:val="TableText"/>
            </w:pPr>
            <w:r>
              <w:t>urn:oid:2.16.840.1.113883.10.20.5.6.124</w:t>
            </w:r>
          </w:p>
        </w:tc>
      </w:tr>
      <w:tr w:rsidR="0047689A" w14:paraId="590E08B8" w14:textId="77777777">
        <w:trPr>
          <w:jc w:val="center"/>
        </w:trPr>
        <w:tc>
          <w:tcPr>
            <w:tcW w:w="360" w:type="dxa"/>
          </w:tcPr>
          <w:p w14:paraId="6D0E713D" w14:textId="45166257" w:rsidR="0047689A" w:rsidRDefault="00326331">
            <w:pPr>
              <w:pStyle w:val="TableText"/>
              <w:ind w:left="288"/>
            </w:pPr>
            <w:hyperlink w:anchor="E_Loss_of_Vascular_Access_Observation">
              <w:r w:rsidR="00593459">
                <w:rPr>
                  <w:rStyle w:val="HyperlinkText9pt"/>
                </w:rPr>
                <w:t>Loss of Vascular Access Observation</w:t>
              </w:r>
            </w:hyperlink>
          </w:p>
        </w:tc>
        <w:tc>
          <w:tcPr>
            <w:tcW w:w="360" w:type="dxa"/>
          </w:tcPr>
          <w:p w14:paraId="5E1B1809" w14:textId="77777777" w:rsidR="0047689A" w:rsidRDefault="00593459">
            <w:pPr>
              <w:pStyle w:val="TableText"/>
            </w:pPr>
            <w:r>
              <w:t>entry</w:t>
            </w:r>
          </w:p>
        </w:tc>
        <w:tc>
          <w:tcPr>
            <w:tcW w:w="360" w:type="dxa"/>
          </w:tcPr>
          <w:p w14:paraId="5075FA3E" w14:textId="77777777" w:rsidR="0047689A" w:rsidRDefault="00593459">
            <w:pPr>
              <w:pStyle w:val="TableText"/>
            </w:pPr>
            <w:r>
              <w:t>urn:oid:2.16.840.1.113883.10.20.5.6.203</w:t>
            </w:r>
          </w:p>
        </w:tc>
      </w:tr>
      <w:tr w:rsidR="0047689A" w14:paraId="7CE7F906" w14:textId="77777777">
        <w:trPr>
          <w:jc w:val="center"/>
        </w:trPr>
        <w:tc>
          <w:tcPr>
            <w:tcW w:w="360" w:type="dxa"/>
          </w:tcPr>
          <w:p w14:paraId="0A715FC7" w14:textId="06C77BA6" w:rsidR="0047689A" w:rsidRDefault="00326331">
            <w:pPr>
              <w:pStyle w:val="TableText"/>
              <w:ind w:left="288"/>
            </w:pPr>
            <w:hyperlink w:anchor="E_Infection_Indicator_Organizer_V4">
              <w:r w:rsidR="00593459">
                <w:rPr>
                  <w:rStyle w:val="HyperlinkText9pt"/>
                </w:rPr>
                <w:t>Infection Indicator Organizer (V4)</w:t>
              </w:r>
            </w:hyperlink>
          </w:p>
        </w:tc>
        <w:tc>
          <w:tcPr>
            <w:tcW w:w="360" w:type="dxa"/>
          </w:tcPr>
          <w:p w14:paraId="3A73FC1B" w14:textId="77777777" w:rsidR="0047689A" w:rsidRDefault="00593459">
            <w:pPr>
              <w:pStyle w:val="TableText"/>
            </w:pPr>
            <w:r>
              <w:t>entry</w:t>
            </w:r>
          </w:p>
        </w:tc>
        <w:tc>
          <w:tcPr>
            <w:tcW w:w="360" w:type="dxa"/>
          </w:tcPr>
          <w:p w14:paraId="0E9B7519" w14:textId="77777777" w:rsidR="0047689A" w:rsidRDefault="00593459">
            <w:pPr>
              <w:pStyle w:val="TableText"/>
            </w:pPr>
            <w:r>
              <w:t>urn:hl7ii:2.16.840.1.113883.10.20.5.6.181:2016-08-01</w:t>
            </w:r>
          </w:p>
        </w:tc>
      </w:tr>
      <w:tr w:rsidR="0047689A" w14:paraId="60348345" w14:textId="77777777">
        <w:trPr>
          <w:jc w:val="center"/>
        </w:trPr>
        <w:tc>
          <w:tcPr>
            <w:tcW w:w="360" w:type="dxa"/>
          </w:tcPr>
          <w:p w14:paraId="6A495D2E" w14:textId="2DDF5331" w:rsidR="0047689A" w:rsidRDefault="00326331">
            <w:pPr>
              <w:pStyle w:val="TableText"/>
              <w:ind w:left="432"/>
            </w:pPr>
            <w:hyperlink w:anchor="E_Pus_Redness_or_Increased_Swelling_Obs">
              <w:r w:rsidR="00593459">
                <w:rPr>
                  <w:rStyle w:val="HyperlinkText9pt"/>
                </w:rPr>
                <w:t>Pus, Redness, or Increased Swelling Observation</w:t>
              </w:r>
            </w:hyperlink>
          </w:p>
        </w:tc>
        <w:tc>
          <w:tcPr>
            <w:tcW w:w="360" w:type="dxa"/>
          </w:tcPr>
          <w:p w14:paraId="1B888D3F" w14:textId="77777777" w:rsidR="0047689A" w:rsidRDefault="00593459">
            <w:pPr>
              <w:pStyle w:val="TableText"/>
            </w:pPr>
            <w:r>
              <w:t>entry</w:t>
            </w:r>
          </w:p>
        </w:tc>
        <w:tc>
          <w:tcPr>
            <w:tcW w:w="360" w:type="dxa"/>
          </w:tcPr>
          <w:p w14:paraId="609F7410" w14:textId="77777777" w:rsidR="0047689A" w:rsidRDefault="00593459">
            <w:pPr>
              <w:pStyle w:val="TableText"/>
            </w:pPr>
            <w:r>
              <w:t>urn:oid:2.16.840.1.113883.10.20.5.6.157</w:t>
            </w:r>
          </w:p>
        </w:tc>
      </w:tr>
      <w:tr w:rsidR="0047689A" w14:paraId="1CB4E0E8" w14:textId="77777777">
        <w:trPr>
          <w:jc w:val="center"/>
        </w:trPr>
        <w:tc>
          <w:tcPr>
            <w:tcW w:w="360" w:type="dxa"/>
          </w:tcPr>
          <w:p w14:paraId="599CD8C3" w14:textId="6B874801" w:rsidR="0047689A" w:rsidRDefault="00326331">
            <w:pPr>
              <w:pStyle w:val="TableText"/>
              <w:ind w:left="432"/>
            </w:pPr>
            <w:hyperlink w:anchor="E_IV_Antifungal_Start_Clinical_Statemen">
              <w:r w:rsidR="00593459">
                <w:rPr>
                  <w:rStyle w:val="HyperlinkText9pt"/>
                </w:rPr>
                <w:t>IV Antifungal Start Clinical Statement</w:t>
              </w:r>
            </w:hyperlink>
          </w:p>
        </w:tc>
        <w:tc>
          <w:tcPr>
            <w:tcW w:w="360" w:type="dxa"/>
          </w:tcPr>
          <w:p w14:paraId="7134A3DA" w14:textId="77777777" w:rsidR="0047689A" w:rsidRDefault="00593459">
            <w:pPr>
              <w:pStyle w:val="TableText"/>
            </w:pPr>
            <w:r>
              <w:t>entry</w:t>
            </w:r>
          </w:p>
        </w:tc>
        <w:tc>
          <w:tcPr>
            <w:tcW w:w="360" w:type="dxa"/>
          </w:tcPr>
          <w:p w14:paraId="0B7EDB6F" w14:textId="77777777" w:rsidR="0047689A" w:rsidRDefault="00593459">
            <w:pPr>
              <w:pStyle w:val="TableText"/>
            </w:pPr>
            <w:r>
              <w:t>urn:oid:2.16.840.1.113883.10.20.5.6.141</w:t>
            </w:r>
          </w:p>
        </w:tc>
      </w:tr>
      <w:tr w:rsidR="0047689A" w14:paraId="3785D5E0" w14:textId="77777777">
        <w:trPr>
          <w:jc w:val="center"/>
        </w:trPr>
        <w:tc>
          <w:tcPr>
            <w:tcW w:w="360" w:type="dxa"/>
          </w:tcPr>
          <w:p w14:paraId="6224E4DE" w14:textId="3FE239F6" w:rsidR="0047689A" w:rsidRDefault="00326331">
            <w:pPr>
              <w:pStyle w:val="TableText"/>
              <w:ind w:left="432"/>
            </w:pPr>
            <w:hyperlink w:anchor="E_Positive_Blood_Culture_Observation_V2">
              <w:r w:rsidR="00593459">
                <w:rPr>
                  <w:rStyle w:val="HyperlinkText9pt"/>
                </w:rPr>
                <w:t>Positive Blood Culture Observation (V2)</w:t>
              </w:r>
            </w:hyperlink>
          </w:p>
        </w:tc>
        <w:tc>
          <w:tcPr>
            <w:tcW w:w="360" w:type="dxa"/>
          </w:tcPr>
          <w:p w14:paraId="3C6D0884" w14:textId="77777777" w:rsidR="0047689A" w:rsidRDefault="00593459">
            <w:pPr>
              <w:pStyle w:val="TableText"/>
            </w:pPr>
            <w:r>
              <w:t>entry</w:t>
            </w:r>
          </w:p>
        </w:tc>
        <w:tc>
          <w:tcPr>
            <w:tcW w:w="360" w:type="dxa"/>
          </w:tcPr>
          <w:p w14:paraId="3DEC9110" w14:textId="77777777" w:rsidR="0047689A" w:rsidRDefault="00593459">
            <w:pPr>
              <w:pStyle w:val="TableText"/>
            </w:pPr>
            <w:r>
              <w:t>urn:hl7ii:2.16.840.1.113883.10.20.5.6.149:2014-12-01</w:t>
            </w:r>
          </w:p>
        </w:tc>
      </w:tr>
      <w:tr w:rsidR="0047689A" w14:paraId="0841F3DE" w14:textId="77777777">
        <w:trPr>
          <w:jc w:val="center"/>
        </w:trPr>
        <w:tc>
          <w:tcPr>
            <w:tcW w:w="360" w:type="dxa"/>
          </w:tcPr>
          <w:p w14:paraId="246ABBA8" w14:textId="64D665E9" w:rsidR="0047689A" w:rsidRDefault="00326331">
            <w:pPr>
              <w:pStyle w:val="TableText"/>
              <w:ind w:left="576"/>
            </w:pPr>
            <w:hyperlink w:anchor="E_Suspected_Source_Observation">
              <w:r w:rsidR="00593459">
                <w:rPr>
                  <w:rStyle w:val="HyperlinkText9pt"/>
                </w:rPr>
                <w:t>Suspected Source Observation</w:t>
              </w:r>
            </w:hyperlink>
          </w:p>
        </w:tc>
        <w:tc>
          <w:tcPr>
            <w:tcW w:w="360" w:type="dxa"/>
          </w:tcPr>
          <w:p w14:paraId="2DADE83C" w14:textId="77777777" w:rsidR="0047689A" w:rsidRDefault="00593459">
            <w:pPr>
              <w:pStyle w:val="TableText"/>
            </w:pPr>
            <w:r>
              <w:t>entry</w:t>
            </w:r>
          </w:p>
        </w:tc>
        <w:tc>
          <w:tcPr>
            <w:tcW w:w="360" w:type="dxa"/>
          </w:tcPr>
          <w:p w14:paraId="03B3153A" w14:textId="77777777" w:rsidR="0047689A" w:rsidRDefault="00593459">
            <w:pPr>
              <w:pStyle w:val="TableText"/>
            </w:pPr>
            <w:r>
              <w:t>urn:oid:2.16.840.1.113883.10.20.5.6.168</w:t>
            </w:r>
          </w:p>
        </w:tc>
      </w:tr>
      <w:tr w:rsidR="0047689A" w14:paraId="69AF9EE9" w14:textId="77777777">
        <w:trPr>
          <w:jc w:val="center"/>
        </w:trPr>
        <w:tc>
          <w:tcPr>
            <w:tcW w:w="360" w:type="dxa"/>
          </w:tcPr>
          <w:p w14:paraId="65353C0D" w14:textId="101089CB" w:rsidR="0047689A" w:rsidRDefault="00326331">
            <w:pPr>
              <w:pStyle w:val="TableText"/>
              <w:ind w:left="720"/>
            </w:pPr>
            <w:hyperlink w:anchor="E_Imputability_Observation">
              <w:r w:rsidR="00593459">
                <w:rPr>
                  <w:rStyle w:val="HyperlinkText9pt"/>
                </w:rPr>
                <w:t>Imputability Observation</w:t>
              </w:r>
            </w:hyperlink>
          </w:p>
        </w:tc>
        <w:tc>
          <w:tcPr>
            <w:tcW w:w="360" w:type="dxa"/>
          </w:tcPr>
          <w:p w14:paraId="464DA599" w14:textId="77777777" w:rsidR="0047689A" w:rsidRDefault="00593459">
            <w:pPr>
              <w:pStyle w:val="TableText"/>
            </w:pPr>
            <w:r>
              <w:t>entry</w:t>
            </w:r>
          </w:p>
        </w:tc>
        <w:tc>
          <w:tcPr>
            <w:tcW w:w="360" w:type="dxa"/>
          </w:tcPr>
          <w:p w14:paraId="2BD6C77C" w14:textId="77777777" w:rsidR="0047689A" w:rsidRDefault="00593459">
            <w:pPr>
              <w:pStyle w:val="TableText"/>
            </w:pPr>
            <w:r>
              <w:t>urn:oid:2.16.840.1.113883.10.20.5.6.134</w:t>
            </w:r>
          </w:p>
        </w:tc>
      </w:tr>
      <w:tr w:rsidR="0047689A" w14:paraId="4046892F" w14:textId="77777777">
        <w:trPr>
          <w:jc w:val="center"/>
        </w:trPr>
        <w:tc>
          <w:tcPr>
            <w:tcW w:w="360" w:type="dxa"/>
          </w:tcPr>
          <w:p w14:paraId="117039B2" w14:textId="6582E4AB" w:rsidR="0047689A" w:rsidRDefault="00326331">
            <w:pPr>
              <w:pStyle w:val="TableText"/>
              <w:ind w:left="576"/>
            </w:pPr>
            <w:hyperlink w:anchor="Blood_Collection_Location">
              <w:r w:rsidR="00593459">
                <w:rPr>
                  <w:rStyle w:val="HyperlinkText9pt"/>
                </w:rPr>
                <w:t>Blood Collection Location</w:t>
              </w:r>
            </w:hyperlink>
          </w:p>
        </w:tc>
        <w:tc>
          <w:tcPr>
            <w:tcW w:w="360" w:type="dxa"/>
          </w:tcPr>
          <w:p w14:paraId="19622E78" w14:textId="77777777" w:rsidR="0047689A" w:rsidRDefault="00593459">
            <w:pPr>
              <w:pStyle w:val="TableText"/>
            </w:pPr>
            <w:r>
              <w:t>entry</w:t>
            </w:r>
          </w:p>
        </w:tc>
        <w:tc>
          <w:tcPr>
            <w:tcW w:w="360" w:type="dxa"/>
          </w:tcPr>
          <w:p w14:paraId="669D6C09" w14:textId="77777777" w:rsidR="0047689A" w:rsidRDefault="00593459">
            <w:pPr>
              <w:pStyle w:val="TableText"/>
            </w:pPr>
            <w:r>
              <w:t>urn:hl7ii:2.16.840.1.113883.10.20.5.6.219:2014-12-01</w:t>
            </w:r>
          </w:p>
        </w:tc>
      </w:tr>
      <w:tr w:rsidR="0047689A" w14:paraId="04B0ECD8" w14:textId="77777777">
        <w:trPr>
          <w:jc w:val="center"/>
        </w:trPr>
        <w:tc>
          <w:tcPr>
            <w:tcW w:w="360" w:type="dxa"/>
          </w:tcPr>
          <w:p w14:paraId="6D09A9D6" w14:textId="698B6F9A" w:rsidR="0047689A" w:rsidRDefault="00326331">
            <w:pPr>
              <w:pStyle w:val="TableText"/>
              <w:ind w:left="432"/>
            </w:pPr>
            <w:hyperlink w:anchor="E_IV_Antibiotic_Start_Clinical_Statemen">
              <w:r w:rsidR="00593459">
                <w:rPr>
                  <w:rStyle w:val="HyperlinkText9pt"/>
                </w:rPr>
                <w:t>IV Antibiotic Start Clinical Statement (V3)</w:t>
              </w:r>
            </w:hyperlink>
          </w:p>
        </w:tc>
        <w:tc>
          <w:tcPr>
            <w:tcW w:w="360" w:type="dxa"/>
          </w:tcPr>
          <w:p w14:paraId="26C567D0" w14:textId="77777777" w:rsidR="0047689A" w:rsidRDefault="00593459">
            <w:pPr>
              <w:pStyle w:val="TableText"/>
            </w:pPr>
            <w:r>
              <w:t>entry</w:t>
            </w:r>
          </w:p>
        </w:tc>
        <w:tc>
          <w:tcPr>
            <w:tcW w:w="360" w:type="dxa"/>
          </w:tcPr>
          <w:p w14:paraId="7E2C4DC8" w14:textId="77777777" w:rsidR="0047689A" w:rsidRDefault="00593459">
            <w:pPr>
              <w:pStyle w:val="TableText"/>
            </w:pPr>
            <w:r>
              <w:t>urn:hl7ii:2.16.840.1.113883.10.20.5.6.140:2016-08-01</w:t>
            </w:r>
          </w:p>
        </w:tc>
      </w:tr>
      <w:tr w:rsidR="0047689A" w14:paraId="3380E996" w14:textId="77777777">
        <w:trPr>
          <w:jc w:val="center"/>
        </w:trPr>
        <w:tc>
          <w:tcPr>
            <w:tcW w:w="360" w:type="dxa"/>
          </w:tcPr>
          <w:p w14:paraId="127ABF43" w14:textId="25454DF9" w:rsidR="0047689A" w:rsidRDefault="00326331">
            <w:pPr>
              <w:pStyle w:val="TableText"/>
              <w:ind w:left="576"/>
            </w:pPr>
            <w:hyperlink w:anchor="E_Type_of_Antimicrobial_Start_Observati">
              <w:r w:rsidR="00593459">
                <w:rPr>
                  <w:rStyle w:val="HyperlinkText9pt"/>
                </w:rPr>
                <w:t>Type of Antimicrobial Start Observation</w:t>
              </w:r>
            </w:hyperlink>
          </w:p>
        </w:tc>
        <w:tc>
          <w:tcPr>
            <w:tcW w:w="360" w:type="dxa"/>
          </w:tcPr>
          <w:p w14:paraId="0A0827F0" w14:textId="77777777" w:rsidR="0047689A" w:rsidRDefault="00593459">
            <w:pPr>
              <w:pStyle w:val="TableText"/>
            </w:pPr>
            <w:r>
              <w:t>entry</w:t>
            </w:r>
          </w:p>
        </w:tc>
        <w:tc>
          <w:tcPr>
            <w:tcW w:w="360" w:type="dxa"/>
          </w:tcPr>
          <w:p w14:paraId="75F0D74F" w14:textId="77777777" w:rsidR="0047689A" w:rsidRDefault="00593459">
            <w:pPr>
              <w:pStyle w:val="TableText"/>
            </w:pPr>
            <w:r>
              <w:t>urn:hl7ii:2.16.840.1.113883.10.20.5.6.230:2015-10-01</w:t>
            </w:r>
          </w:p>
        </w:tc>
      </w:tr>
      <w:tr w:rsidR="0047689A" w14:paraId="06961B13" w14:textId="77777777">
        <w:trPr>
          <w:jc w:val="center"/>
        </w:trPr>
        <w:tc>
          <w:tcPr>
            <w:tcW w:w="360" w:type="dxa"/>
          </w:tcPr>
          <w:p w14:paraId="738DEAF1" w14:textId="6ECD19ED" w:rsidR="0047689A" w:rsidRDefault="00326331">
            <w:pPr>
              <w:pStyle w:val="TableText"/>
              <w:ind w:left="576"/>
            </w:pPr>
            <w:hyperlink w:anchor="E_Blood_Sample_Collected_for_Culture_Ob">
              <w:r w:rsidR="00593459">
                <w:rPr>
                  <w:rStyle w:val="HyperlinkText9pt"/>
                </w:rPr>
                <w:t>Blood Sample Collected for Culture Observation</w:t>
              </w:r>
            </w:hyperlink>
          </w:p>
        </w:tc>
        <w:tc>
          <w:tcPr>
            <w:tcW w:w="360" w:type="dxa"/>
          </w:tcPr>
          <w:p w14:paraId="267B1C62" w14:textId="77777777" w:rsidR="0047689A" w:rsidRDefault="00593459">
            <w:pPr>
              <w:pStyle w:val="TableText"/>
            </w:pPr>
            <w:r>
              <w:t>entry</w:t>
            </w:r>
          </w:p>
        </w:tc>
        <w:tc>
          <w:tcPr>
            <w:tcW w:w="360" w:type="dxa"/>
          </w:tcPr>
          <w:p w14:paraId="5BFCA6C1" w14:textId="77777777" w:rsidR="0047689A" w:rsidRDefault="00593459">
            <w:pPr>
              <w:pStyle w:val="TableText"/>
            </w:pPr>
            <w:r>
              <w:t>urn:hl7ii:2.16.840.1.113883.10.20.5.6.239:2016-08-01</w:t>
            </w:r>
          </w:p>
        </w:tc>
      </w:tr>
      <w:tr w:rsidR="0047689A" w14:paraId="3111B0F5" w14:textId="77777777">
        <w:trPr>
          <w:jc w:val="center"/>
        </w:trPr>
        <w:tc>
          <w:tcPr>
            <w:tcW w:w="360" w:type="dxa"/>
          </w:tcPr>
          <w:p w14:paraId="47995D07" w14:textId="4D689C72" w:rsidR="0047689A" w:rsidRDefault="00326331">
            <w:pPr>
              <w:pStyle w:val="TableText"/>
            </w:pPr>
            <w:hyperlink w:anchor="D_HAI_LaboratoryIdentified_Organism_LIO">
              <w:r w:rsidR="00593459">
                <w:rPr>
                  <w:rStyle w:val="HyperlinkText9pt"/>
                </w:rPr>
                <w:t>HAI Laboratory-Identified Organism (LIO) Report (V2)</w:t>
              </w:r>
            </w:hyperlink>
          </w:p>
        </w:tc>
        <w:tc>
          <w:tcPr>
            <w:tcW w:w="360" w:type="dxa"/>
          </w:tcPr>
          <w:p w14:paraId="6192A710" w14:textId="77777777" w:rsidR="0047689A" w:rsidRDefault="00593459">
            <w:pPr>
              <w:pStyle w:val="TableText"/>
            </w:pPr>
            <w:r>
              <w:t>document</w:t>
            </w:r>
          </w:p>
        </w:tc>
        <w:tc>
          <w:tcPr>
            <w:tcW w:w="360" w:type="dxa"/>
          </w:tcPr>
          <w:p w14:paraId="522002A1" w14:textId="77777777" w:rsidR="0047689A" w:rsidRDefault="00593459">
            <w:pPr>
              <w:pStyle w:val="TableText"/>
            </w:pPr>
            <w:r>
              <w:t>urn:hl7ii:2.16.840.1.113883.10.20.5.38:2014-12-01</w:t>
            </w:r>
          </w:p>
        </w:tc>
      </w:tr>
      <w:tr w:rsidR="0047689A" w14:paraId="399077AC" w14:textId="77777777">
        <w:trPr>
          <w:jc w:val="center"/>
        </w:trPr>
        <w:tc>
          <w:tcPr>
            <w:tcW w:w="360" w:type="dxa"/>
          </w:tcPr>
          <w:p w14:paraId="0EBE7203" w14:textId="4146AB4A" w:rsidR="0047689A" w:rsidRDefault="00326331">
            <w:pPr>
              <w:pStyle w:val="TableText"/>
              <w:ind w:left="144"/>
            </w:pPr>
            <w:hyperlink w:anchor="S_Encounters_Section_in_a_LIO_Report_V2">
              <w:r w:rsidR="00593459">
                <w:rPr>
                  <w:rStyle w:val="HyperlinkText9pt"/>
                </w:rPr>
                <w:t>Encounters Section in a LIO Report (V2)</w:t>
              </w:r>
            </w:hyperlink>
          </w:p>
        </w:tc>
        <w:tc>
          <w:tcPr>
            <w:tcW w:w="360" w:type="dxa"/>
          </w:tcPr>
          <w:p w14:paraId="3B2889BF" w14:textId="77777777" w:rsidR="0047689A" w:rsidRDefault="00593459">
            <w:pPr>
              <w:pStyle w:val="TableText"/>
            </w:pPr>
            <w:r>
              <w:t>section</w:t>
            </w:r>
          </w:p>
        </w:tc>
        <w:tc>
          <w:tcPr>
            <w:tcW w:w="360" w:type="dxa"/>
          </w:tcPr>
          <w:p w14:paraId="1D39481E" w14:textId="77777777" w:rsidR="0047689A" w:rsidRDefault="00593459">
            <w:pPr>
              <w:pStyle w:val="TableText"/>
            </w:pPr>
            <w:r>
              <w:t>urn:hl7ii:2.16.840.1.113883.10.20.5.5.44:2014-12-01</w:t>
            </w:r>
          </w:p>
        </w:tc>
      </w:tr>
      <w:tr w:rsidR="0047689A" w14:paraId="4F33A859" w14:textId="77777777">
        <w:trPr>
          <w:jc w:val="center"/>
        </w:trPr>
        <w:tc>
          <w:tcPr>
            <w:tcW w:w="360" w:type="dxa"/>
          </w:tcPr>
          <w:p w14:paraId="764BD3FA" w14:textId="4F26029C" w:rsidR="0047689A" w:rsidRDefault="00326331">
            <w:pPr>
              <w:pStyle w:val="TableText"/>
              <w:ind w:left="288"/>
            </w:pPr>
            <w:hyperlink w:anchor="E_Prior_Discharge_Encounter_V2">
              <w:r w:rsidR="00593459">
                <w:rPr>
                  <w:rStyle w:val="HyperlinkText9pt"/>
                </w:rPr>
                <w:t>Prior Discharge Encounter (V2)</w:t>
              </w:r>
            </w:hyperlink>
          </w:p>
        </w:tc>
        <w:tc>
          <w:tcPr>
            <w:tcW w:w="360" w:type="dxa"/>
          </w:tcPr>
          <w:p w14:paraId="56101D7F" w14:textId="77777777" w:rsidR="0047689A" w:rsidRDefault="00593459">
            <w:pPr>
              <w:pStyle w:val="TableText"/>
            </w:pPr>
            <w:r>
              <w:t>entry</w:t>
            </w:r>
          </w:p>
        </w:tc>
        <w:tc>
          <w:tcPr>
            <w:tcW w:w="360" w:type="dxa"/>
          </w:tcPr>
          <w:p w14:paraId="43487EC2" w14:textId="77777777" w:rsidR="0047689A" w:rsidRDefault="00593459">
            <w:pPr>
              <w:pStyle w:val="TableText"/>
            </w:pPr>
            <w:r>
              <w:t>urn:hl7ii:2.16.840.1.113883.10.20.5.6.151:2014-12-01</w:t>
            </w:r>
          </w:p>
        </w:tc>
      </w:tr>
      <w:tr w:rsidR="0047689A" w14:paraId="2F5795C0" w14:textId="77777777">
        <w:trPr>
          <w:jc w:val="center"/>
        </w:trPr>
        <w:tc>
          <w:tcPr>
            <w:tcW w:w="360" w:type="dxa"/>
          </w:tcPr>
          <w:p w14:paraId="0BCE504D" w14:textId="003EF484" w:rsidR="0047689A" w:rsidRDefault="00326331">
            <w:pPr>
              <w:pStyle w:val="TableText"/>
              <w:ind w:left="288"/>
            </w:pPr>
            <w:hyperlink w:anchor="E_Last_Physical_Overnight_Location_Act">
              <w:r w:rsidR="00593459">
                <w:rPr>
                  <w:rStyle w:val="HyperlinkText9pt"/>
                </w:rPr>
                <w:t>Last Physical Overnight Location Act</w:t>
              </w:r>
            </w:hyperlink>
          </w:p>
        </w:tc>
        <w:tc>
          <w:tcPr>
            <w:tcW w:w="360" w:type="dxa"/>
          </w:tcPr>
          <w:p w14:paraId="04EB5804" w14:textId="77777777" w:rsidR="0047689A" w:rsidRDefault="00593459">
            <w:pPr>
              <w:pStyle w:val="TableText"/>
            </w:pPr>
            <w:r>
              <w:t>entry</w:t>
            </w:r>
          </w:p>
        </w:tc>
        <w:tc>
          <w:tcPr>
            <w:tcW w:w="360" w:type="dxa"/>
          </w:tcPr>
          <w:p w14:paraId="539C5437" w14:textId="77777777" w:rsidR="0047689A" w:rsidRDefault="00593459">
            <w:pPr>
              <w:pStyle w:val="TableText"/>
            </w:pPr>
            <w:r>
              <w:t>urn:hl7ii:2.16.840.1.113883.10.20.5.6.227:2014-12-01</w:t>
            </w:r>
          </w:p>
        </w:tc>
      </w:tr>
      <w:tr w:rsidR="0047689A" w14:paraId="00E7DE42" w14:textId="77777777">
        <w:trPr>
          <w:jc w:val="center"/>
        </w:trPr>
        <w:tc>
          <w:tcPr>
            <w:tcW w:w="360" w:type="dxa"/>
          </w:tcPr>
          <w:p w14:paraId="4E18C370" w14:textId="0A371744" w:rsidR="0047689A" w:rsidRDefault="00326331">
            <w:pPr>
              <w:pStyle w:val="TableText"/>
              <w:ind w:left="432"/>
            </w:pPr>
            <w:hyperlink w:anchor="E_Last_Physical_Overnight_Location_Enco">
              <w:r w:rsidR="00593459">
                <w:rPr>
                  <w:rStyle w:val="HyperlinkText9pt"/>
                </w:rPr>
                <w:t>Last Physical Overnight Location Encounter</w:t>
              </w:r>
            </w:hyperlink>
          </w:p>
        </w:tc>
        <w:tc>
          <w:tcPr>
            <w:tcW w:w="360" w:type="dxa"/>
          </w:tcPr>
          <w:p w14:paraId="270E6D9D" w14:textId="77777777" w:rsidR="0047689A" w:rsidRDefault="00593459">
            <w:pPr>
              <w:pStyle w:val="TableText"/>
            </w:pPr>
            <w:r>
              <w:t>entry</w:t>
            </w:r>
          </w:p>
        </w:tc>
        <w:tc>
          <w:tcPr>
            <w:tcW w:w="360" w:type="dxa"/>
          </w:tcPr>
          <w:p w14:paraId="6F8FF646" w14:textId="77777777" w:rsidR="0047689A" w:rsidRDefault="00593459">
            <w:pPr>
              <w:pStyle w:val="TableText"/>
            </w:pPr>
            <w:r>
              <w:t>urn:hl7ii:2.16.840.1.113883.10.20.5.6.220:2014-12-01</w:t>
            </w:r>
          </w:p>
        </w:tc>
      </w:tr>
      <w:tr w:rsidR="0047689A" w14:paraId="0C8AAA7E" w14:textId="77777777">
        <w:trPr>
          <w:jc w:val="center"/>
        </w:trPr>
        <w:tc>
          <w:tcPr>
            <w:tcW w:w="360" w:type="dxa"/>
          </w:tcPr>
          <w:p w14:paraId="5A464325" w14:textId="7E843EBA" w:rsidR="0047689A" w:rsidRDefault="00326331">
            <w:pPr>
              <w:pStyle w:val="TableText"/>
              <w:ind w:left="288"/>
            </w:pPr>
            <w:hyperlink w:anchor="E_Other_Facility_Discharge_Act">
              <w:r w:rsidR="00593459">
                <w:rPr>
                  <w:rStyle w:val="HyperlinkText9pt"/>
                </w:rPr>
                <w:t>Other Facility Discharge Act</w:t>
              </w:r>
            </w:hyperlink>
          </w:p>
        </w:tc>
        <w:tc>
          <w:tcPr>
            <w:tcW w:w="360" w:type="dxa"/>
          </w:tcPr>
          <w:p w14:paraId="548AD2FC" w14:textId="77777777" w:rsidR="0047689A" w:rsidRDefault="00593459">
            <w:pPr>
              <w:pStyle w:val="TableText"/>
            </w:pPr>
            <w:r>
              <w:t>entry</w:t>
            </w:r>
          </w:p>
        </w:tc>
        <w:tc>
          <w:tcPr>
            <w:tcW w:w="360" w:type="dxa"/>
          </w:tcPr>
          <w:p w14:paraId="6CCCEC1B" w14:textId="77777777" w:rsidR="0047689A" w:rsidRDefault="00593459">
            <w:pPr>
              <w:pStyle w:val="TableText"/>
            </w:pPr>
            <w:r>
              <w:t>urn:hl7ii:2.16.840.1.113883.10.20.5.6.228:2014-12-01</w:t>
            </w:r>
          </w:p>
        </w:tc>
      </w:tr>
      <w:tr w:rsidR="0047689A" w14:paraId="4DBBA6F7" w14:textId="77777777">
        <w:trPr>
          <w:jc w:val="center"/>
        </w:trPr>
        <w:tc>
          <w:tcPr>
            <w:tcW w:w="360" w:type="dxa"/>
          </w:tcPr>
          <w:p w14:paraId="3EBB5FCB" w14:textId="32676889" w:rsidR="0047689A" w:rsidRDefault="00326331">
            <w:pPr>
              <w:pStyle w:val="TableText"/>
              <w:ind w:left="432"/>
            </w:pPr>
            <w:hyperlink w:anchor="E_Other_Facility_Discharge_Encounter">
              <w:r w:rsidR="00593459">
                <w:rPr>
                  <w:rStyle w:val="HyperlinkText9pt"/>
                </w:rPr>
                <w:t>Other Facility Discharge Encounter</w:t>
              </w:r>
            </w:hyperlink>
          </w:p>
        </w:tc>
        <w:tc>
          <w:tcPr>
            <w:tcW w:w="360" w:type="dxa"/>
          </w:tcPr>
          <w:p w14:paraId="3556B52E" w14:textId="77777777" w:rsidR="0047689A" w:rsidRDefault="00593459">
            <w:pPr>
              <w:pStyle w:val="TableText"/>
            </w:pPr>
            <w:r>
              <w:t>entry</w:t>
            </w:r>
          </w:p>
        </w:tc>
        <w:tc>
          <w:tcPr>
            <w:tcW w:w="360" w:type="dxa"/>
          </w:tcPr>
          <w:p w14:paraId="5A7175A8" w14:textId="77777777" w:rsidR="0047689A" w:rsidRDefault="00593459">
            <w:pPr>
              <w:pStyle w:val="TableText"/>
            </w:pPr>
            <w:r>
              <w:t>urn:hl7ii:2.16.840.1.113883.10.20.5.6.218:2014-12-01</w:t>
            </w:r>
          </w:p>
        </w:tc>
      </w:tr>
      <w:tr w:rsidR="0047689A" w14:paraId="1C3616E4" w14:textId="77777777">
        <w:trPr>
          <w:jc w:val="center"/>
        </w:trPr>
        <w:tc>
          <w:tcPr>
            <w:tcW w:w="360" w:type="dxa"/>
          </w:tcPr>
          <w:p w14:paraId="33013204" w14:textId="44222DF4" w:rsidR="0047689A" w:rsidRDefault="00326331">
            <w:pPr>
              <w:pStyle w:val="TableText"/>
              <w:ind w:left="144"/>
            </w:pPr>
            <w:hyperlink w:anchor="S_Findings_Section_in_a_LIO_Report_V2">
              <w:r w:rsidR="00593459">
                <w:rPr>
                  <w:rStyle w:val="HyperlinkText9pt"/>
                </w:rPr>
                <w:t>Findings Section in a LIO Report (V2)</w:t>
              </w:r>
            </w:hyperlink>
          </w:p>
        </w:tc>
        <w:tc>
          <w:tcPr>
            <w:tcW w:w="360" w:type="dxa"/>
          </w:tcPr>
          <w:p w14:paraId="4FE88697" w14:textId="77777777" w:rsidR="0047689A" w:rsidRDefault="00593459">
            <w:pPr>
              <w:pStyle w:val="TableText"/>
            </w:pPr>
            <w:r>
              <w:t>section</w:t>
            </w:r>
          </w:p>
        </w:tc>
        <w:tc>
          <w:tcPr>
            <w:tcW w:w="360" w:type="dxa"/>
          </w:tcPr>
          <w:p w14:paraId="26801F1B" w14:textId="77777777" w:rsidR="0047689A" w:rsidRDefault="00593459">
            <w:pPr>
              <w:pStyle w:val="TableText"/>
            </w:pPr>
            <w:r>
              <w:t>urn:hl7ii:2.16.840.1.113883.10.20.5.5.46:2014-12-01</w:t>
            </w:r>
          </w:p>
        </w:tc>
      </w:tr>
      <w:tr w:rsidR="0047689A" w14:paraId="47BEE5D8" w14:textId="77777777">
        <w:trPr>
          <w:jc w:val="center"/>
        </w:trPr>
        <w:tc>
          <w:tcPr>
            <w:tcW w:w="360" w:type="dxa"/>
          </w:tcPr>
          <w:p w14:paraId="6218F8A0" w14:textId="6E49CFD7" w:rsidR="0047689A" w:rsidRDefault="00326331">
            <w:pPr>
              <w:pStyle w:val="TableText"/>
              <w:ind w:left="288"/>
            </w:pPr>
            <w:hyperlink w:anchor="E_Pathogen_Identified_Observation_LIO_V2">
              <w:r w:rsidR="00593459">
                <w:rPr>
                  <w:rStyle w:val="HyperlinkText9pt"/>
                </w:rPr>
                <w:t>Pathogen Identified Observation (LIO) (V2)</w:t>
              </w:r>
            </w:hyperlink>
          </w:p>
        </w:tc>
        <w:tc>
          <w:tcPr>
            <w:tcW w:w="360" w:type="dxa"/>
          </w:tcPr>
          <w:p w14:paraId="7306FD1F" w14:textId="77777777" w:rsidR="0047689A" w:rsidRDefault="00593459">
            <w:pPr>
              <w:pStyle w:val="TableText"/>
            </w:pPr>
            <w:r>
              <w:t>entry</w:t>
            </w:r>
          </w:p>
        </w:tc>
        <w:tc>
          <w:tcPr>
            <w:tcW w:w="360" w:type="dxa"/>
          </w:tcPr>
          <w:p w14:paraId="6E2976C9" w14:textId="77777777" w:rsidR="0047689A" w:rsidRDefault="00593459">
            <w:pPr>
              <w:pStyle w:val="TableText"/>
            </w:pPr>
            <w:r>
              <w:t>urn:hl7ii:2.16.840.1.113883.10.20.5.6.146:2014-12-01</w:t>
            </w:r>
          </w:p>
        </w:tc>
      </w:tr>
      <w:tr w:rsidR="0047689A" w14:paraId="1608D9C7" w14:textId="77777777">
        <w:trPr>
          <w:jc w:val="center"/>
        </w:trPr>
        <w:tc>
          <w:tcPr>
            <w:tcW w:w="360" w:type="dxa"/>
          </w:tcPr>
          <w:p w14:paraId="01846DCF" w14:textId="20B76205" w:rsidR="0047689A" w:rsidRDefault="00326331">
            <w:pPr>
              <w:pStyle w:val="TableText"/>
              <w:ind w:left="432"/>
            </w:pPr>
            <w:hyperlink w:anchor="E_Specimen_Collection_Procedure_LIO">
              <w:r w:rsidR="00593459">
                <w:rPr>
                  <w:rStyle w:val="HyperlinkText9pt"/>
                </w:rPr>
                <w:t>Specimen Collection Procedure (LIO)</w:t>
              </w:r>
            </w:hyperlink>
          </w:p>
        </w:tc>
        <w:tc>
          <w:tcPr>
            <w:tcW w:w="360" w:type="dxa"/>
          </w:tcPr>
          <w:p w14:paraId="5075459C" w14:textId="77777777" w:rsidR="0047689A" w:rsidRDefault="00593459">
            <w:pPr>
              <w:pStyle w:val="TableText"/>
            </w:pPr>
            <w:r>
              <w:t>entry</w:t>
            </w:r>
          </w:p>
        </w:tc>
        <w:tc>
          <w:tcPr>
            <w:tcW w:w="360" w:type="dxa"/>
          </w:tcPr>
          <w:p w14:paraId="3DFC6058" w14:textId="77777777" w:rsidR="0047689A" w:rsidRDefault="00593459">
            <w:pPr>
              <w:pStyle w:val="TableText"/>
            </w:pPr>
            <w:r>
              <w:t>urn:oid:2.16.840.1.113883.10.20.5.6.165</w:t>
            </w:r>
          </w:p>
        </w:tc>
      </w:tr>
      <w:tr w:rsidR="0047689A" w14:paraId="329C509A" w14:textId="77777777">
        <w:trPr>
          <w:jc w:val="center"/>
        </w:trPr>
        <w:tc>
          <w:tcPr>
            <w:tcW w:w="360" w:type="dxa"/>
          </w:tcPr>
          <w:p w14:paraId="6C97578B" w14:textId="3638177C" w:rsidR="0047689A" w:rsidRDefault="00326331">
            <w:pPr>
              <w:pStyle w:val="TableText"/>
              <w:ind w:left="576"/>
            </w:pPr>
            <w:hyperlink w:anchor="E_Specimen_Collection_Encounter_LIO">
              <w:r w:rsidR="00593459">
                <w:rPr>
                  <w:rStyle w:val="HyperlinkText9pt"/>
                </w:rPr>
                <w:t>Specimen Collection Encounter (LIO)</w:t>
              </w:r>
            </w:hyperlink>
          </w:p>
        </w:tc>
        <w:tc>
          <w:tcPr>
            <w:tcW w:w="360" w:type="dxa"/>
          </w:tcPr>
          <w:p w14:paraId="05066ECE" w14:textId="77777777" w:rsidR="0047689A" w:rsidRDefault="00593459">
            <w:pPr>
              <w:pStyle w:val="TableText"/>
            </w:pPr>
            <w:r>
              <w:t>entry</w:t>
            </w:r>
          </w:p>
        </w:tc>
        <w:tc>
          <w:tcPr>
            <w:tcW w:w="360" w:type="dxa"/>
          </w:tcPr>
          <w:p w14:paraId="62D57953" w14:textId="77777777" w:rsidR="0047689A" w:rsidRDefault="00593459">
            <w:pPr>
              <w:pStyle w:val="TableText"/>
            </w:pPr>
            <w:r>
              <w:t>urn:oid:2.16.840.1.113883.10.20.5.6.164</w:t>
            </w:r>
          </w:p>
        </w:tc>
      </w:tr>
      <w:tr w:rsidR="0047689A" w14:paraId="13A1A1C8" w14:textId="77777777">
        <w:trPr>
          <w:jc w:val="center"/>
        </w:trPr>
        <w:tc>
          <w:tcPr>
            <w:tcW w:w="360" w:type="dxa"/>
          </w:tcPr>
          <w:p w14:paraId="31CCE98E" w14:textId="20E9B655" w:rsidR="0047689A" w:rsidRDefault="00326331">
            <w:pPr>
              <w:pStyle w:val="TableText"/>
              <w:ind w:left="432"/>
            </w:pPr>
            <w:hyperlink w:anchor="E_Bacterial_Isolate_Tested_for_Carbapen">
              <w:r w:rsidR="00593459">
                <w:rPr>
                  <w:rStyle w:val="HyperlinkText9pt"/>
                </w:rPr>
                <w:t>Bacterial Isolate Tested for Carbapenemase Observation</w:t>
              </w:r>
            </w:hyperlink>
          </w:p>
        </w:tc>
        <w:tc>
          <w:tcPr>
            <w:tcW w:w="360" w:type="dxa"/>
          </w:tcPr>
          <w:p w14:paraId="1D28BC9D" w14:textId="77777777" w:rsidR="0047689A" w:rsidRDefault="00593459">
            <w:pPr>
              <w:pStyle w:val="TableText"/>
            </w:pPr>
            <w:r>
              <w:t>entry</w:t>
            </w:r>
          </w:p>
        </w:tc>
        <w:tc>
          <w:tcPr>
            <w:tcW w:w="360" w:type="dxa"/>
          </w:tcPr>
          <w:p w14:paraId="3ED88636" w14:textId="77777777" w:rsidR="0047689A" w:rsidRDefault="00593459">
            <w:pPr>
              <w:pStyle w:val="TableText"/>
            </w:pPr>
            <w:r>
              <w:t>urn:hl7ii:2.16.840.1.113883.10.20.5.6.222:2014-12-01</w:t>
            </w:r>
          </w:p>
        </w:tc>
      </w:tr>
      <w:tr w:rsidR="0047689A" w14:paraId="1D09A4A9" w14:textId="77777777">
        <w:trPr>
          <w:jc w:val="center"/>
        </w:trPr>
        <w:tc>
          <w:tcPr>
            <w:tcW w:w="360" w:type="dxa"/>
          </w:tcPr>
          <w:p w14:paraId="3AC8392B" w14:textId="41049CE4" w:rsidR="0047689A" w:rsidRDefault="00326331">
            <w:pPr>
              <w:pStyle w:val="TableText"/>
              <w:ind w:left="576"/>
            </w:pPr>
            <w:hyperlink w:anchor="E_Carbapenemase_Test_Organizer">
              <w:r w:rsidR="00593459">
                <w:rPr>
                  <w:rStyle w:val="HyperlinkText9pt"/>
                </w:rPr>
                <w:t>Carbapenemase Test Organizer</w:t>
              </w:r>
            </w:hyperlink>
          </w:p>
        </w:tc>
        <w:tc>
          <w:tcPr>
            <w:tcW w:w="360" w:type="dxa"/>
          </w:tcPr>
          <w:p w14:paraId="2E45F359" w14:textId="77777777" w:rsidR="0047689A" w:rsidRDefault="00593459">
            <w:pPr>
              <w:pStyle w:val="TableText"/>
            </w:pPr>
            <w:r>
              <w:t>entry</w:t>
            </w:r>
          </w:p>
        </w:tc>
        <w:tc>
          <w:tcPr>
            <w:tcW w:w="360" w:type="dxa"/>
          </w:tcPr>
          <w:p w14:paraId="4C95772C" w14:textId="77777777" w:rsidR="0047689A" w:rsidRDefault="00593459">
            <w:pPr>
              <w:pStyle w:val="TableText"/>
            </w:pPr>
            <w:r>
              <w:t>urn:hl7ii:2.16.840.1.113883.10.20.5.6.223:2014-12-01</w:t>
            </w:r>
          </w:p>
        </w:tc>
      </w:tr>
      <w:tr w:rsidR="0047689A" w14:paraId="332798BD" w14:textId="77777777">
        <w:trPr>
          <w:jc w:val="center"/>
        </w:trPr>
        <w:tc>
          <w:tcPr>
            <w:tcW w:w="360" w:type="dxa"/>
          </w:tcPr>
          <w:p w14:paraId="15FE9A6C" w14:textId="6903B1A4" w:rsidR="0047689A" w:rsidRDefault="00326331">
            <w:pPr>
              <w:pStyle w:val="TableText"/>
              <w:ind w:left="720"/>
            </w:pPr>
            <w:hyperlink w:anchor="E_Carbapenemase_Test_Observation">
              <w:r w:rsidR="00593459">
                <w:rPr>
                  <w:rStyle w:val="HyperlinkText9pt"/>
                </w:rPr>
                <w:t>Carbapenemase Test Observation</w:t>
              </w:r>
            </w:hyperlink>
          </w:p>
        </w:tc>
        <w:tc>
          <w:tcPr>
            <w:tcW w:w="360" w:type="dxa"/>
          </w:tcPr>
          <w:p w14:paraId="6376EF75" w14:textId="77777777" w:rsidR="0047689A" w:rsidRDefault="00593459">
            <w:pPr>
              <w:pStyle w:val="TableText"/>
            </w:pPr>
            <w:r>
              <w:t>entry</w:t>
            </w:r>
          </w:p>
        </w:tc>
        <w:tc>
          <w:tcPr>
            <w:tcW w:w="360" w:type="dxa"/>
          </w:tcPr>
          <w:p w14:paraId="64CD4D9E" w14:textId="77777777" w:rsidR="0047689A" w:rsidRDefault="00593459">
            <w:pPr>
              <w:pStyle w:val="TableText"/>
            </w:pPr>
            <w:r>
              <w:t>urn:hl7ii:2.16.840.1.113883.10.20.5.6.224:2014-12-01</w:t>
            </w:r>
          </w:p>
        </w:tc>
      </w:tr>
      <w:tr w:rsidR="0047689A" w14:paraId="1DBFA52A" w14:textId="77777777">
        <w:trPr>
          <w:jc w:val="center"/>
        </w:trPr>
        <w:tc>
          <w:tcPr>
            <w:tcW w:w="360" w:type="dxa"/>
          </w:tcPr>
          <w:p w14:paraId="111B6B8C" w14:textId="4DC2C01C" w:rsidR="0047689A" w:rsidRDefault="00326331">
            <w:pPr>
              <w:pStyle w:val="TableText"/>
              <w:ind w:left="576"/>
            </w:pPr>
            <w:hyperlink w:anchor="E_Positive_Test_for_Carbapenemase_Obser">
              <w:r w:rsidR="00593459">
                <w:rPr>
                  <w:rStyle w:val="HyperlinkText9pt"/>
                </w:rPr>
                <w:t>Positive Test for Carbapenemase Observation</w:t>
              </w:r>
            </w:hyperlink>
          </w:p>
        </w:tc>
        <w:tc>
          <w:tcPr>
            <w:tcW w:w="360" w:type="dxa"/>
          </w:tcPr>
          <w:p w14:paraId="63F98803" w14:textId="77777777" w:rsidR="0047689A" w:rsidRDefault="00593459">
            <w:pPr>
              <w:pStyle w:val="TableText"/>
            </w:pPr>
            <w:r>
              <w:t>entry</w:t>
            </w:r>
          </w:p>
        </w:tc>
        <w:tc>
          <w:tcPr>
            <w:tcW w:w="360" w:type="dxa"/>
          </w:tcPr>
          <w:p w14:paraId="76E3D718" w14:textId="77777777" w:rsidR="0047689A" w:rsidRDefault="00593459">
            <w:pPr>
              <w:pStyle w:val="TableText"/>
            </w:pPr>
            <w:r>
              <w:t>urn:hl7ii:2.16.840.1.113883.10.20.5.6.225:2014-12-01</w:t>
            </w:r>
          </w:p>
        </w:tc>
      </w:tr>
      <w:tr w:rsidR="0047689A" w14:paraId="0B8D0B16" w14:textId="77777777">
        <w:trPr>
          <w:jc w:val="center"/>
        </w:trPr>
        <w:tc>
          <w:tcPr>
            <w:tcW w:w="360" w:type="dxa"/>
          </w:tcPr>
          <w:p w14:paraId="5C2FF008" w14:textId="4350E2B7" w:rsidR="0047689A" w:rsidRDefault="00326331">
            <w:pPr>
              <w:pStyle w:val="TableText"/>
              <w:ind w:left="720"/>
            </w:pPr>
            <w:hyperlink w:anchor="E_Carbapenemase_Type_Identified_Observa">
              <w:r w:rsidR="00593459">
                <w:rPr>
                  <w:rStyle w:val="HyperlinkText9pt"/>
                </w:rPr>
                <w:t>Carbapenemase Type Identified Observation</w:t>
              </w:r>
            </w:hyperlink>
          </w:p>
        </w:tc>
        <w:tc>
          <w:tcPr>
            <w:tcW w:w="360" w:type="dxa"/>
          </w:tcPr>
          <w:p w14:paraId="36185074" w14:textId="77777777" w:rsidR="0047689A" w:rsidRDefault="00593459">
            <w:pPr>
              <w:pStyle w:val="TableText"/>
            </w:pPr>
            <w:r>
              <w:t>entry</w:t>
            </w:r>
          </w:p>
        </w:tc>
        <w:tc>
          <w:tcPr>
            <w:tcW w:w="360" w:type="dxa"/>
          </w:tcPr>
          <w:p w14:paraId="5DD33B0B" w14:textId="77777777" w:rsidR="0047689A" w:rsidRDefault="00593459">
            <w:pPr>
              <w:pStyle w:val="TableText"/>
            </w:pPr>
            <w:r>
              <w:t>urn:hl7ii:2.16.840.1.113883.10.20.5.6.226:2014-12-01</w:t>
            </w:r>
          </w:p>
        </w:tc>
      </w:tr>
      <w:tr w:rsidR="0047689A" w14:paraId="5B188F85" w14:textId="77777777">
        <w:trPr>
          <w:jc w:val="center"/>
        </w:trPr>
        <w:tc>
          <w:tcPr>
            <w:tcW w:w="360" w:type="dxa"/>
          </w:tcPr>
          <w:p w14:paraId="3CEF08A9" w14:textId="11165994" w:rsidR="0047689A" w:rsidRDefault="00326331">
            <w:pPr>
              <w:pStyle w:val="TableText"/>
            </w:pPr>
            <w:hyperlink w:anchor="D_HAI_Outpatient_Procedure_Component_OP">
              <w:r w:rsidR="00593459">
                <w:rPr>
                  <w:rStyle w:val="HyperlinkText9pt"/>
                </w:rPr>
                <w:t>HAI Outpatient Procedure Component (OPC) Event Report (RETIRED)</w:t>
              </w:r>
            </w:hyperlink>
          </w:p>
        </w:tc>
        <w:tc>
          <w:tcPr>
            <w:tcW w:w="360" w:type="dxa"/>
          </w:tcPr>
          <w:p w14:paraId="392C01AE" w14:textId="77777777" w:rsidR="0047689A" w:rsidRDefault="00593459">
            <w:pPr>
              <w:pStyle w:val="TableText"/>
            </w:pPr>
            <w:r>
              <w:t>document</w:t>
            </w:r>
          </w:p>
        </w:tc>
        <w:tc>
          <w:tcPr>
            <w:tcW w:w="360" w:type="dxa"/>
          </w:tcPr>
          <w:p w14:paraId="68493238" w14:textId="77777777" w:rsidR="0047689A" w:rsidRDefault="00593459">
            <w:pPr>
              <w:pStyle w:val="TableText"/>
            </w:pPr>
            <w:r>
              <w:t>urn:hl7ii:2.16.840.1.113883.10.20.5.47:2018-04-01</w:t>
            </w:r>
          </w:p>
        </w:tc>
      </w:tr>
      <w:tr w:rsidR="0047689A" w14:paraId="6E65F2CA" w14:textId="77777777">
        <w:trPr>
          <w:jc w:val="center"/>
        </w:trPr>
        <w:tc>
          <w:tcPr>
            <w:tcW w:w="360" w:type="dxa"/>
          </w:tcPr>
          <w:p w14:paraId="5846C0D9" w14:textId="2177471A" w:rsidR="0047689A" w:rsidRDefault="00326331">
            <w:pPr>
              <w:pStyle w:val="TableText"/>
            </w:pPr>
            <w:hyperlink w:anchor="D_HAI_Outpatient_Procedure_Comp_OP">
              <w:r w:rsidR="00593459">
                <w:rPr>
                  <w:rStyle w:val="HyperlinkText9pt"/>
                </w:rPr>
                <w:t>HAI Outpatient Procedure Component (OPC) Summary Report (RETIRED)</w:t>
              </w:r>
            </w:hyperlink>
          </w:p>
        </w:tc>
        <w:tc>
          <w:tcPr>
            <w:tcW w:w="360" w:type="dxa"/>
          </w:tcPr>
          <w:p w14:paraId="2D613560" w14:textId="77777777" w:rsidR="0047689A" w:rsidRDefault="00593459">
            <w:pPr>
              <w:pStyle w:val="TableText"/>
            </w:pPr>
            <w:r>
              <w:t>document</w:t>
            </w:r>
          </w:p>
        </w:tc>
        <w:tc>
          <w:tcPr>
            <w:tcW w:w="360" w:type="dxa"/>
          </w:tcPr>
          <w:p w14:paraId="054976F9" w14:textId="77777777" w:rsidR="0047689A" w:rsidRDefault="00593459">
            <w:pPr>
              <w:pStyle w:val="TableText"/>
            </w:pPr>
            <w:r>
              <w:t>urn:hl7ii:2.16.840.1.113883.10.20.5.48:2018-04-01</w:t>
            </w:r>
          </w:p>
        </w:tc>
      </w:tr>
      <w:tr w:rsidR="0047689A" w14:paraId="1E6C9FBC" w14:textId="77777777">
        <w:trPr>
          <w:jc w:val="center"/>
        </w:trPr>
        <w:tc>
          <w:tcPr>
            <w:tcW w:w="360" w:type="dxa"/>
          </w:tcPr>
          <w:p w14:paraId="58202266" w14:textId="77EF7D18" w:rsidR="0047689A" w:rsidRDefault="00326331">
            <w:pPr>
              <w:pStyle w:val="TableText"/>
            </w:pPr>
            <w:hyperlink w:anchor="D_HAI_Population_Summary_Report_Generic">
              <w:r w:rsidR="00593459">
                <w:rPr>
                  <w:rStyle w:val="HyperlinkText9pt"/>
                </w:rPr>
                <w:t>HAI Population Summary Report Generic Constraints</w:t>
              </w:r>
            </w:hyperlink>
          </w:p>
        </w:tc>
        <w:tc>
          <w:tcPr>
            <w:tcW w:w="360" w:type="dxa"/>
          </w:tcPr>
          <w:p w14:paraId="63D47600" w14:textId="77777777" w:rsidR="0047689A" w:rsidRDefault="00593459">
            <w:pPr>
              <w:pStyle w:val="TableText"/>
            </w:pPr>
            <w:r>
              <w:t>document</w:t>
            </w:r>
          </w:p>
        </w:tc>
        <w:tc>
          <w:tcPr>
            <w:tcW w:w="360" w:type="dxa"/>
          </w:tcPr>
          <w:p w14:paraId="68BFBAC2" w14:textId="77777777" w:rsidR="0047689A" w:rsidRDefault="00593459">
            <w:pPr>
              <w:pStyle w:val="TableText"/>
            </w:pPr>
            <w:r>
              <w:t>urn:oid:2.16.840.1.113883.10.20.5.4.28</w:t>
            </w:r>
          </w:p>
        </w:tc>
      </w:tr>
      <w:tr w:rsidR="0047689A" w14:paraId="34913C66" w14:textId="77777777">
        <w:trPr>
          <w:jc w:val="center"/>
        </w:trPr>
        <w:tc>
          <w:tcPr>
            <w:tcW w:w="360" w:type="dxa"/>
          </w:tcPr>
          <w:p w14:paraId="4838C16B" w14:textId="399EFAF4" w:rsidR="0047689A" w:rsidRDefault="00326331">
            <w:pPr>
              <w:pStyle w:val="TableText"/>
            </w:pPr>
            <w:hyperlink w:anchor="D_HAI_Procedure_Denominator_Report_V2">
              <w:r w:rsidR="00593459">
                <w:rPr>
                  <w:rStyle w:val="HyperlinkText9pt"/>
                </w:rPr>
                <w:t>HAI Procedure Denominator Report (V2)</w:t>
              </w:r>
            </w:hyperlink>
          </w:p>
        </w:tc>
        <w:tc>
          <w:tcPr>
            <w:tcW w:w="360" w:type="dxa"/>
          </w:tcPr>
          <w:p w14:paraId="446102B5" w14:textId="77777777" w:rsidR="0047689A" w:rsidRDefault="00593459">
            <w:pPr>
              <w:pStyle w:val="TableText"/>
            </w:pPr>
            <w:r>
              <w:t>document</w:t>
            </w:r>
          </w:p>
        </w:tc>
        <w:tc>
          <w:tcPr>
            <w:tcW w:w="360" w:type="dxa"/>
          </w:tcPr>
          <w:p w14:paraId="58B1B59D" w14:textId="77777777" w:rsidR="0047689A" w:rsidRDefault="00593459">
            <w:pPr>
              <w:pStyle w:val="TableText"/>
            </w:pPr>
            <w:r>
              <w:t>urn:oid:2.16.840.1.113883.10.20.5.35.2</w:t>
            </w:r>
          </w:p>
        </w:tc>
      </w:tr>
      <w:tr w:rsidR="0047689A" w14:paraId="45DBE732" w14:textId="77777777">
        <w:trPr>
          <w:jc w:val="center"/>
        </w:trPr>
        <w:tc>
          <w:tcPr>
            <w:tcW w:w="360" w:type="dxa"/>
          </w:tcPr>
          <w:p w14:paraId="42C6F244" w14:textId="230E3896" w:rsidR="0047689A" w:rsidRDefault="00326331">
            <w:pPr>
              <w:pStyle w:val="TableText"/>
              <w:ind w:left="144"/>
            </w:pPr>
            <w:hyperlink w:anchor="S_Infection_Risk_Factors_Section_in_a_P">
              <w:r w:rsidR="00593459">
                <w:rPr>
                  <w:rStyle w:val="HyperlinkText9pt"/>
                </w:rPr>
                <w:t>Infection Risk Factors Section in a Procedure Report</w:t>
              </w:r>
            </w:hyperlink>
          </w:p>
        </w:tc>
        <w:tc>
          <w:tcPr>
            <w:tcW w:w="360" w:type="dxa"/>
          </w:tcPr>
          <w:p w14:paraId="6548F30B" w14:textId="77777777" w:rsidR="0047689A" w:rsidRDefault="00593459">
            <w:pPr>
              <w:pStyle w:val="TableText"/>
            </w:pPr>
            <w:r>
              <w:t>section</w:t>
            </w:r>
          </w:p>
        </w:tc>
        <w:tc>
          <w:tcPr>
            <w:tcW w:w="360" w:type="dxa"/>
          </w:tcPr>
          <w:p w14:paraId="3AA0CCC1" w14:textId="77777777" w:rsidR="0047689A" w:rsidRDefault="00593459">
            <w:pPr>
              <w:pStyle w:val="TableText"/>
            </w:pPr>
            <w:r>
              <w:t>urn:oid:2.16.840.1.113883.10.20.5.5.35</w:t>
            </w:r>
          </w:p>
        </w:tc>
      </w:tr>
      <w:tr w:rsidR="0047689A" w14:paraId="093BD6BC" w14:textId="77777777">
        <w:trPr>
          <w:jc w:val="center"/>
        </w:trPr>
        <w:tc>
          <w:tcPr>
            <w:tcW w:w="360" w:type="dxa"/>
          </w:tcPr>
          <w:p w14:paraId="20415643" w14:textId="739D9314" w:rsidR="0047689A" w:rsidRDefault="00326331">
            <w:pPr>
              <w:pStyle w:val="TableText"/>
              <w:ind w:left="288"/>
            </w:pPr>
            <w:hyperlink w:anchor="E_ASA_Class_Observation">
              <w:r w:rsidR="00593459">
                <w:rPr>
                  <w:rStyle w:val="HyperlinkText9pt"/>
                </w:rPr>
                <w:t>ASA Class Observation</w:t>
              </w:r>
            </w:hyperlink>
          </w:p>
        </w:tc>
        <w:tc>
          <w:tcPr>
            <w:tcW w:w="360" w:type="dxa"/>
          </w:tcPr>
          <w:p w14:paraId="05970DCD" w14:textId="77777777" w:rsidR="0047689A" w:rsidRDefault="00593459">
            <w:pPr>
              <w:pStyle w:val="TableText"/>
            </w:pPr>
            <w:r>
              <w:t>entry</w:t>
            </w:r>
          </w:p>
        </w:tc>
        <w:tc>
          <w:tcPr>
            <w:tcW w:w="360" w:type="dxa"/>
          </w:tcPr>
          <w:p w14:paraId="0EF93390" w14:textId="77777777" w:rsidR="0047689A" w:rsidRDefault="00593459">
            <w:pPr>
              <w:pStyle w:val="TableText"/>
            </w:pPr>
            <w:r>
              <w:t>urn:oid:2.16.840.1.113883.10.20.5.6.113</w:t>
            </w:r>
          </w:p>
        </w:tc>
      </w:tr>
      <w:tr w:rsidR="0047689A" w14:paraId="273494BA" w14:textId="77777777">
        <w:trPr>
          <w:jc w:val="center"/>
        </w:trPr>
        <w:tc>
          <w:tcPr>
            <w:tcW w:w="360" w:type="dxa"/>
          </w:tcPr>
          <w:p w14:paraId="57A99F58" w14:textId="7F205621" w:rsidR="0047689A" w:rsidRDefault="00326331">
            <w:pPr>
              <w:pStyle w:val="TableText"/>
              <w:ind w:left="288"/>
            </w:pPr>
            <w:hyperlink w:anchor="E_Weight_Observation">
              <w:r w:rsidR="00593459">
                <w:rPr>
                  <w:rStyle w:val="HyperlinkText9pt"/>
                </w:rPr>
                <w:t>Weight Observation</w:t>
              </w:r>
            </w:hyperlink>
          </w:p>
        </w:tc>
        <w:tc>
          <w:tcPr>
            <w:tcW w:w="360" w:type="dxa"/>
          </w:tcPr>
          <w:p w14:paraId="2152E3E3" w14:textId="77777777" w:rsidR="0047689A" w:rsidRDefault="00593459">
            <w:pPr>
              <w:pStyle w:val="TableText"/>
            </w:pPr>
            <w:r>
              <w:t>entry</w:t>
            </w:r>
          </w:p>
        </w:tc>
        <w:tc>
          <w:tcPr>
            <w:tcW w:w="360" w:type="dxa"/>
          </w:tcPr>
          <w:p w14:paraId="03FD4B0B" w14:textId="77777777" w:rsidR="0047689A" w:rsidRDefault="00593459">
            <w:pPr>
              <w:pStyle w:val="TableText"/>
            </w:pPr>
            <w:r>
              <w:t>urn:oid:2.16.840.1.113883.10.20.5.6.173</w:t>
            </w:r>
          </w:p>
        </w:tc>
      </w:tr>
      <w:tr w:rsidR="0047689A" w14:paraId="23D36809" w14:textId="77777777">
        <w:trPr>
          <w:jc w:val="center"/>
        </w:trPr>
        <w:tc>
          <w:tcPr>
            <w:tcW w:w="360" w:type="dxa"/>
          </w:tcPr>
          <w:p w14:paraId="273A7219" w14:textId="16953789" w:rsidR="0047689A" w:rsidRDefault="00326331">
            <w:pPr>
              <w:pStyle w:val="TableText"/>
              <w:ind w:left="288"/>
            </w:pPr>
            <w:hyperlink w:anchor="E_Height_Observation">
              <w:r w:rsidR="00593459">
                <w:rPr>
                  <w:rStyle w:val="HyperlinkText9pt"/>
                </w:rPr>
                <w:t>Height Observation</w:t>
              </w:r>
            </w:hyperlink>
          </w:p>
        </w:tc>
        <w:tc>
          <w:tcPr>
            <w:tcW w:w="360" w:type="dxa"/>
          </w:tcPr>
          <w:p w14:paraId="0837EA59" w14:textId="77777777" w:rsidR="0047689A" w:rsidRDefault="00593459">
            <w:pPr>
              <w:pStyle w:val="TableText"/>
            </w:pPr>
            <w:r>
              <w:t>entry</w:t>
            </w:r>
          </w:p>
        </w:tc>
        <w:tc>
          <w:tcPr>
            <w:tcW w:w="360" w:type="dxa"/>
          </w:tcPr>
          <w:p w14:paraId="642613D3" w14:textId="77777777" w:rsidR="0047689A" w:rsidRDefault="00593459">
            <w:pPr>
              <w:pStyle w:val="TableText"/>
            </w:pPr>
            <w:r>
              <w:t>urn:oid:2.16.840.1.113883.10.20.5.6.131</w:t>
            </w:r>
          </w:p>
        </w:tc>
      </w:tr>
      <w:tr w:rsidR="0047689A" w14:paraId="5DB0ED04" w14:textId="77777777">
        <w:trPr>
          <w:jc w:val="center"/>
        </w:trPr>
        <w:tc>
          <w:tcPr>
            <w:tcW w:w="360" w:type="dxa"/>
          </w:tcPr>
          <w:p w14:paraId="004AE7B5" w14:textId="75804CDF" w:rsidR="0047689A" w:rsidRDefault="00326331">
            <w:pPr>
              <w:pStyle w:val="TableText"/>
              <w:ind w:left="288"/>
            </w:pPr>
            <w:hyperlink w:anchor="E_Trauma_Observation">
              <w:r w:rsidR="00593459">
                <w:rPr>
                  <w:rStyle w:val="HyperlinkText9pt"/>
                </w:rPr>
                <w:t>Trauma Observation</w:t>
              </w:r>
            </w:hyperlink>
          </w:p>
        </w:tc>
        <w:tc>
          <w:tcPr>
            <w:tcW w:w="360" w:type="dxa"/>
          </w:tcPr>
          <w:p w14:paraId="54A7B457" w14:textId="77777777" w:rsidR="0047689A" w:rsidRDefault="00593459">
            <w:pPr>
              <w:pStyle w:val="TableText"/>
            </w:pPr>
            <w:r>
              <w:t>entry</w:t>
            </w:r>
          </w:p>
        </w:tc>
        <w:tc>
          <w:tcPr>
            <w:tcW w:w="360" w:type="dxa"/>
          </w:tcPr>
          <w:p w14:paraId="40BE402E" w14:textId="77777777" w:rsidR="0047689A" w:rsidRDefault="00593459">
            <w:pPr>
              <w:pStyle w:val="TableText"/>
            </w:pPr>
            <w:r>
              <w:t>urn:oid:2.16.840.1.113883.10.20.5.6.170</w:t>
            </w:r>
          </w:p>
        </w:tc>
      </w:tr>
      <w:tr w:rsidR="0047689A" w14:paraId="1559FE9E" w14:textId="77777777">
        <w:trPr>
          <w:jc w:val="center"/>
        </w:trPr>
        <w:tc>
          <w:tcPr>
            <w:tcW w:w="360" w:type="dxa"/>
          </w:tcPr>
          <w:p w14:paraId="67819728" w14:textId="5611F980" w:rsidR="0047689A" w:rsidRDefault="00326331">
            <w:pPr>
              <w:pStyle w:val="TableText"/>
              <w:ind w:left="288"/>
            </w:pPr>
            <w:hyperlink w:anchor="E_Diabetes_Mellitus_Observation">
              <w:r w:rsidR="00593459">
                <w:rPr>
                  <w:rStyle w:val="HyperlinkText9pt"/>
                </w:rPr>
                <w:t>Diabetes Mellitus Observation</w:t>
              </w:r>
            </w:hyperlink>
          </w:p>
        </w:tc>
        <w:tc>
          <w:tcPr>
            <w:tcW w:w="360" w:type="dxa"/>
          </w:tcPr>
          <w:p w14:paraId="7190B82A" w14:textId="77777777" w:rsidR="0047689A" w:rsidRDefault="00593459">
            <w:pPr>
              <w:pStyle w:val="TableText"/>
            </w:pPr>
            <w:r>
              <w:t>entry</w:t>
            </w:r>
          </w:p>
        </w:tc>
        <w:tc>
          <w:tcPr>
            <w:tcW w:w="360" w:type="dxa"/>
          </w:tcPr>
          <w:p w14:paraId="57F60CE8" w14:textId="77777777" w:rsidR="0047689A" w:rsidRDefault="00593459">
            <w:pPr>
              <w:pStyle w:val="TableText"/>
            </w:pPr>
            <w:r>
              <w:t>urn:oid:2.16.840.1.113883.10.20.5.6.123</w:t>
            </w:r>
          </w:p>
        </w:tc>
      </w:tr>
      <w:tr w:rsidR="0047689A" w14:paraId="0B7E7526" w14:textId="77777777">
        <w:trPr>
          <w:jc w:val="center"/>
        </w:trPr>
        <w:tc>
          <w:tcPr>
            <w:tcW w:w="360" w:type="dxa"/>
          </w:tcPr>
          <w:p w14:paraId="3889C12D" w14:textId="0A9D9253" w:rsidR="0047689A" w:rsidRDefault="00326331">
            <w:pPr>
              <w:pStyle w:val="TableText"/>
              <w:ind w:left="288"/>
            </w:pPr>
            <w:hyperlink w:anchor="E_Procedure_Risk_Factors_Clinical_State">
              <w:r w:rsidR="00593459">
                <w:rPr>
                  <w:rStyle w:val="HyperlinkText9pt"/>
                </w:rPr>
                <w:t>Procedure Risk Factors Clinical Statement in a Procedure Report</w:t>
              </w:r>
            </w:hyperlink>
          </w:p>
        </w:tc>
        <w:tc>
          <w:tcPr>
            <w:tcW w:w="360" w:type="dxa"/>
          </w:tcPr>
          <w:p w14:paraId="17C4A3A8" w14:textId="77777777" w:rsidR="0047689A" w:rsidRDefault="00593459">
            <w:pPr>
              <w:pStyle w:val="TableText"/>
            </w:pPr>
            <w:r>
              <w:t>entry</w:t>
            </w:r>
          </w:p>
        </w:tc>
        <w:tc>
          <w:tcPr>
            <w:tcW w:w="360" w:type="dxa"/>
          </w:tcPr>
          <w:p w14:paraId="6DC7225E" w14:textId="77777777" w:rsidR="0047689A" w:rsidRDefault="00593459">
            <w:pPr>
              <w:pStyle w:val="TableText"/>
            </w:pPr>
            <w:r>
              <w:t>urn:oid:2.16.840.1.113883.10.20.5.6.156</w:t>
            </w:r>
          </w:p>
        </w:tc>
      </w:tr>
      <w:tr w:rsidR="0047689A" w14:paraId="358465FE" w14:textId="77777777">
        <w:trPr>
          <w:jc w:val="center"/>
        </w:trPr>
        <w:tc>
          <w:tcPr>
            <w:tcW w:w="360" w:type="dxa"/>
          </w:tcPr>
          <w:p w14:paraId="0D60F62B" w14:textId="5A032011" w:rsidR="0047689A" w:rsidRDefault="00326331">
            <w:pPr>
              <w:pStyle w:val="TableText"/>
              <w:ind w:left="432"/>
            </w:pPr>
            <w:hyperlink w:anchor="E_Wound_Class_Observation">
              <w:r w:rsidR="00593459">
                <w:rPr>
                  <w:rStyle w:val="HyperlinkText9pt"/>
                </w:rPr>
                <w:t>Wound Class Observation</w:t>
              </w:r>
            </w:hyperlink>
          </w:p>
        </w:tc>
        <w:tc>
          <w:tcPr>
            <w:tcW w:w="360" w:type="dxa"/>
          </w:tcPr>
          <w:p w14:paraId="5BD08E69" w14:textId="77777777" w:rsidR="0047689A" w:rsidRDefault="00593459">
            <w:pPr>
              <w:pStyle w:val="TableText"/>
            </w:pPr>
            <w:r>
              <w:t>entry</w:t>
            </w:r>
          </w:p>
        </w:tc>
        <w:tc>
          <w:tcPr>
            <w:tcW w:w="360" w:type="dxa"/>
          </w:tcPr>
          <w:p w14:paraId="6AF43439" w14:textId="77777777" w:rsidR="0047689A" w:rsidRDefault="00593459">
            <w:pPr>
              <w:pStyle w:val="TableText"/>
            </w:pPr>
            <w:r>
              <w:t>urn:oid:2.16.840.1.113883.10.20.5.6.174</w:t>
            </w:r>
          </w:p>
        </w:tc>
      </w:tr>
      <w:tr w:rsidR="0047689A" w14:paraId="2EEE7D03" w14:textId="77777777">
        <w:trPr>
          <w:jc w:val="center"/>
        </w:trPr>
        <w:tc>
          <w:tcPr>
            <w:tcW w:w="360" w:type="dxa"/>
          </w:tcPr>
          <w:p w14:paraId="3349A1B5" w14:textId="44F20291" w:rsidR="0047689A" w:rsidRDefault="00326331">
            <w:pPr>
              <w:pStyle w:val="TableText"/>
              <w:ind w:left="432"/>
            </w:pPr>
            <w:hyperlink w:anchor="E_Endoscope_Used_Clinical_Statement">
              <w:r w:rsidR="00593459">
                <w:rPr>
                  <w:rStyle w:val="HyperlinkText9pt"/>
                </w:rPr>
                <w:t>Endoscope Used Clinical Statement</w:t>
              </w:r>
            </w:hyperlink>
          </w:p>
        </w:tc>
        <w:tc>
          <w:tcPr>
            <w:tcW w:w="360" w:type="dxa"/>
          </w:tcPr>
          <w:p w14:paraId="2ACD6DD4" w14:textId="77777777" w:rsidR="0047689A" w:rsidRDefault="00593459">
            <w:pPr>
              <w:pStyle w:val="TableText"/>
            </w:pPr>
            <w:r>
              <w:t>entry</w:t>
            </w:r>
          </w:p>
        </w:tc>
        <w:tc>
          <w:tcPr>
            <w:tcW w:w="360" w:type="dxa"/>
          </w:tcPr>
          <w:p w14:paraId="25FB2606" w14:textId="77777777" w:rsidR="0047689A" w:rsidRDefault="00593459">
            <w:pPr>
              <w:pStyle w:val="TableText"/>
            </w:pPr>
            <w:r>
              <w:t>urn:oid:2.16.840.1.113883.10.20.5.6.128</w:t>
            </w:r>
          </w:p>
        </w:tc>
      </w:tr>
      <w:tr w:rsidR="0047689A" w14:paraId="46BB4B05" w14:textId="77777777">
        <w:trPr>
          <w:jc w:val="center"/>
        </w:trPr>
        <w:tc>
          <w:tcPr>
            <w:tcW w:w="360" w:type="dxa"/>
          </w:tcPr>
          <w:p w14:paraId="0E3EA4D9" w14:textId="13595F14" w:rsidR="0047689A" w:rsidRDefault="00326331">
            <w:pPr>
              <w:pStyle w:val="TableText"/>
              <w:ind w:left="288"/>
            </w:pPr>
            <w:hyperlink w:anchor="E_Duration_of_Labor_Observation">
              <w:r w:rsidR="00593459">
                <w:rPr>
                  <w:rStyle w:val="HyperlinkText9pt"/>
                </w:rPr>
                <w:t>Duration of Labor Observation</w:t>
              </w:r>
            </w:hyperlink>
          </w:p>
        </w:tc>
        <w:tc>
          <w:tcPr>
            <w:tcW w:w="360" w:type="dxa"/>
          </w:tcPr>
          <w:p w14:paraId="1446DA9F" w14:textId="77777777" w:rsidR="0047689A" w:rsidRDefault="00593459">
            <w:pPr>
              <w:pStyle w:val="TableText"/>
            </w:pPr>
            <w:r>
              <w:t>entry</w:t>
            </w:r>
          </w:p>
        </w:tc>
        <w:tc>
          <w:tcPr>
            <w:tcW w:w="360" w:type="dxa"/>
          </w:tcPr>
          <w:p w14:paraId="7D3DCBAB" w14:textId="77777777" w:rsidR="0047689A" w:rsidRDefault="00593459">
            <w:pPr>
              <w:pStyle w:val="TableText"/>
            </w:pPr>
            <w:r>
              <w:t>urn:oid:2.16.840.1.113883.10.20.5.6.127</w:t>
            </w:r>
          </w:p>
        </w:tc>
      </w:tr>
      <w:tr w:rsidR="0047689A" w14:paraId="1A438977" w14:textId="77777777">
        <w:trPr>
          <w:jc w:val="center"/>
        </w:trPr>
        <w:tc>
          <w:tcPr>
            <w:tcW w:w="360" w:type="dxa"/>
          </w:tcPr>
          <w:p w14:paraId="1A39C7E0" w14:textId="66A1330B" w:rsidR="0047689A" w:rsidRDefault="00326331">
            <w:pPr>
              <w:pStyle w:val="TableText"/>
              <w:ind w:left="144"/>
            </w:pPr>
            <w:hyperlink w:anchor="Procedure_Details_Section_in_a_Procedur">
              <w:r w:rsidR="00593459">
                <w:rPr>
                  <w:rStyle w:val="HyperlinkText9pt"/>
                </w:rPr>
                <w:t>Procedure Details Section in a Procedure Report (V2)</w:t>
              </w:r>
            </w:hyperlink>
          </w:p>
        </w:tc>
        <w:tc>
          <w:tcPr>
            <w:tcW w:w="360" w:type="dxa"/>
          </w:tcPr>
          <w:p w14:paraId="35B593AC" w14:textId="77777777" w:rsidR="0047689A" w:rsidRDefault="00593459">
            <w:pPr>
              <w:pStyle w:val="TableText"/>
            </w:pPr>
            <w:r>
              <w:t>section</w:t>
            </w:r>
          </w:p>
        </w:tc>
        <w:tc>
          <w:tcPr>
            <w:tcW w:w="360" w:type="dxa"/>
          </w:tcPr>
          <w:p w14:paraId="11EF0946" w14:textId="77777777" w:rsidR="0047689A" w:rsidRDefault="00593459">
            <w:pPr>
              <w:pStyle w:val="TableText"/>
            </w:pPr>
            <w:r>
              <w:t>urn:oid:2.16.840.1.113883.10.20.5.5.43.2</w:t>
            </w:r>
          </w:p>
        </w:tc>
      </w:tr>
      <w:tr w:rsidR="0047689A" w14:paraId="68D37C69" w14:textId="77777777">
        <w:trPr>
          <w:jc w:val="center"/>
        </w:trPr>
        <w:tc>
          <w:tcPr>
            <w:tcW w:w="360" w:type="dxa"/>
          </w:tcPr>
          <w:p w14:paraId="2BFD5533" w14:textId="5130105A" w:rsidR="0047689A" w:rsidRDefault="00326331">
            <w:pPr>
              <w:pStyle w:val="TableText"/>
              <w:ind w:left="288"/>
            </w:pPr>
            <w:hyperlink w:anchor="Procedure_Details_Clinical_Statement_in">
              <w:r w:rsidR="00593459">
                <w:rPr>
                  <w:rStyle w:val="HyperlinkText9pt"/>
                </w:rPr>
                <w:t>Procedure Details Clinical Statement in a Procedure Report (V2)</w:t>
              </w:r>
            </w:hyperlink>
          </w:p>
        </w:tc>
        <w:tc>
          <w:tcPr>
            <w:tcW w:w="360" w:type="dxa"/>
          </w:tcPr>
          <w:p w14:paraId="30BA5D7F" w14:textId="77777777" w:rsidR="0047689A" w:rsidRDefault="00593459">
            <w:pPr>
              <w:pStyle w:val="TableText"/>
            </w:pPr>
            <w:r>
              <w:t>entry</w:t>
            </w:r>
          </w:p>
        </w:tc>
        <w:tc>
          <w:tcPr>
            <w:tcW w:w="360" w:type="dxa"/>
          </w:tcPr>
          <w:p w14:paraId="78A18E0D" w14:textId="77777777" w:rsidR="0047689A" w:rsidRDefault="00593459">
            <w:pPr>
              <w:pStyle w:val="TableText"/>
            </w:pPr>
            <w:r>
              <w:t>urn:oid:2.16.840.1.113883.10.20.5.6.153.2</w:t>
            </w:r>
          </w:p>
        </w:tc>
      </w:tr>
      <w:tr w:rsidR="0047689A" w14:paraId="4A51F490" w14:textId="77777777">
        <w:trPr>
          <w:jc w:val="center"/>
        </w:trPr>
        <w:tc>
          <w:tcPr>
            <w:tcW w:w="360" w:type="dxa"/>
          </w:tcPr>
          <w:p w14:paraId="1458B35F" w14:textId="3BF020FD" w:rsidR="0047689A" w:rsidRDefault="00326331">
            <w:pPr>
              <w:pStyle w:val="TableText"/>
              <w:ind w:left="432"/>
            </w:pPr>
            <w:hyperlink w:anchor="E_Anesthesia_Administration_Clinical_St">
              <w:r w:rsidR="00593459">
                <w:rPr>
                  <w:rStyle w:val="HyperlinkText9pt"/>
                </w:rPr>
                <w:t>Anesthesia Administration Clinical Statement</w:t>
              </w:r>
            </w:hyperlink>
          </w:p>
        </w:tc>
        <w:tc>
          <w:tcPr>
            <w:tcW w:w="360" w:type="dxa"/>
          </w:tcPr>
          <w:p w14:paraId="29E5F437" w14:textId="77777777" w:rsidR="0047689A" w:rsidRDefault="00593459">
            <w:pPr>
              <w:pStyle w:val="TableText"/>
            </w:pPr>
            <w:r>
              <w:t>entry</w:t>
            </w:r>
          </w:p>
        </w:tc>
        <w:tc>
          <w:tcPr>
            <w:tcW w:w="360" w:type="dxa"/>
          </w:tcPr>
          <w:p w14:paraId="75D6BE5D" w14:textId="77777777" w:rsidR="0047689A" w:rsidRDefault="00593459">
            <w:pPr>
              <w:pStyle w:val="TableText"/>
            </w:pPr>
            <w:r>
              <w:t>urn:oid:2.16.840.1.113883.10.20.5.6.112</w:t>
            </w:r>
          </w:p>
        </w:tc>
      </w:tr>
      <w:tr w:rsidR="0047689A" w14:paraId="3F66F150" w14:textId="77777777">
        <w:trPr>
          <w:jc w:val="center"/>
        </w:trPr>
        <w:tc>
          <w:tcPr>
            <w:tcW w:w="360" w:type="dxa"/>
          </w:tcPr>
          <w:p w14:paraId="45201F0A" w14:textId="062E7104" w:rsidR="0047689A" w:rsidRDefault="00326331">
            <w:pPr>
              <w:pStyle w:val="TableText"/>
              <w:ind w:left="432"/>
            </w:pPr>
            <w:hyperlink w:anchor="E_Closure_Technique_Procedure">
              <w:r w:rsidR="00593459">
                <w:rPr>
                  <w:rStyle w:val="HyperlinkText9pt"/>
                </w:rPr>
                <w:t>Closure Technique Procedure</w:t>
              </w:r>
            </w:hyperlink>
          </w:p>
        </w:tc>
        <w:tc>
          <w:tcPr>
            <w:tcW w:w="360" w:type="dxa"/>
          </w:tcPr>
          <w:p w14:paraId="7C539D98" w14:textId="77777777" w:rsidR="0047689A" w:rsidRDefault="00593459">
            <w:pPr>
              <w:pStyle w:val="TableText"/>
            </w:pPr>
            <w:r>
              <w:t>entry</w:t>
            </w:r>
          </w:p>
        </w:tc>
        <w:tc>
          <w:tcPr>
            <w:tcW w:w="360" w:type="dxa"/>
          </w:tcPr>
          <w:p w14:paraId="2ED1BDB1" w14:textId="77777777" w:rsidR="0047689A" w:rsidRDefault="00593459">
            <w:pPr>
              <w:pStyle w:val="TableText"/>
            </w:pPr>
            <w:r>
              <w:t>urn:oid:2.16.840.1.113883.10.20.5.6.117</w:t>
            </w:r>
          </w:p>
        </w:tc>
      </w:tr>
      <w:tr w:rsidR="0047689A" w14:paraId="32D7999F" w14:textId="77777777">
        <w:trPr>
          <w:jc w:val="center"/>
        </w:trPr>
        <w:tc>
          <w:tcPr>
            <w:tcW w:w="360" w:type="dxa"/>
          </w:tcPr>
          <w:p w14:paraId="6B4464E0" w14:textId="3EB25788" w:rsidR="0047689A" w:rsidRDefault="00326331">
            <w:pPr>
              <w:pStyle w:val="TableText"/>
              <w:ind w:left="432"/>
            </w:pPr>
            <w:hyperlink w:anchor="E_Spinal_Fusion_Level_Observation">
              <w:r w:rsidR="00593459">
                <w:rPr>
                  <w:rStyle w:val="HyperlinkText9pt"/>
                </w:rPr>
                <w:t>Spinal Fusion Level Observation</w:t>
              </w:r>
            </w:hyperlink>
          </w:p>
        </w:tc>
        <w:tc>
          <w:tcPr>
            <w:tcW w:w="360" w:type="dxa"/>
          </w:tcPr>
          <w:p w14:paraId="39DEC4E9" w14:textId="77777777" w:rsidR="0047689A" w:rsidRDefault="00593459">
            <w:pPr>
              <w:pStyle w:val="TableText"/>
            </w:pPr>
            <w:r>
              <w:t>entry</w:t>
            </w:r>
          </w:p>
        </w:tc>
        <w:tc>
          <w:tcPr>
            <w:tcW w:w="360" w:type="dxa"/>
          </w:tcPr>
          <w:p w14:paraId="3234E8E6" w14:textId="77777777" w:rsidR="0047689A" w:rsidRDefault="00593459">
            <w:pPr>
              <w:pStyle w:val="TableText"/>
            </w:pPr>
            <w:r>
              <w:t>urn:oid:2.16.840.1.113883.10.20.5.6.166</w:t>
            </w:r>
          </w:p>
        </w:tc>
      </w:tr>
      <w:tr w:rsidR="0047689A" w14:paraId="4C12B343" w14:textId="77777777">
        <w:trPr>
          <w:jc w:val="center"/>
        </w:trPr>
        <w:tc>
          <w:tcPr>
            <w:tcW w:w="360" w:type="dxa"/>
          </w:tcPr>
          <w:p w14:paraId="142D28FA" w14:textId="5AD4D545" w:rsidR="0047689A" w:rsidRDefault="00326331">
            <w:pPr>
              <w:pStyle w:val="TableText"/>
              <w:ind w:left="432"/>
            </w:pPr>
            <w:hyperlink w:anchor="Revision_Associated_with_Prior_Infectio">
              <w:r w:rsidR="00593459">
                <w:rPr>
                  <w:rStyle w:val="HyperlinkText9pt"/>
                </w:rPr>
                <w:t>Revision Associated with Prior Infection Observation</w:t>
              </w:r>
            </w:hyperlink>
          </w:p>
        </w:tc>
        <w:tc>
          <w:tcPr>
            <w:tcW w:w="360" w:type="dxa"/>
          </w:tcPr>
          <w:p w14:paraId="2389CBD9" w14:textId="77777777" w:rsidR="0047689A" w:rsidRDefault="00593459">
            <w:pPr>
              <w:pStyle w:val="TableText"/>
            </w:pPr>
            <w:r>
              <w:t>entry</w:t>
            </w:r>
          </w:p>
        </w:tc>
        <w:tc>
          <w:tcPr>
            <w:tcW w:w="360" w:type="dxa"/>
          </w:tcPr>
          <w:p w14:paraId="785E132E" w14:textId="77777777" w:rsidR="0047689A" w:rsidRDefault="00593459">
            <w:pPr>
              <w:pStyle w:val="TableText"/>
            </w:pPr>
            <w:r>
              <w:t>urn:oid:2.16.840.1.113883.10.20.5.6.204</w:t>
            </w:r>
          </w:p>
        </w:tc>
      </w:tr>
      <w:tr w:rsidR="0047689A" w14:paraId="2FDBC6D2" w14:textId="77777777">
        <w:trPr>
          <w:jc w:val="center"/>
        </w:trPr>
        <w:tc>
          <w:tcPr>
            <w:tcW w:w="360" w:type="dxa"/>
          </w:tcPr>
          <w:p w14:paraId="0473EC62" w14:textId="3206A23E" w:rsidR="0047689A" w:rsidRDefault="00326331">
            <w:pPr>
              <w:pStyle w:val="TableText"/>
            </w:pPr>
            <w:hyperlink w:anchor="D_HAI_SinglePerson_Report_Generic_Const">
              <w:r w:rsidR="00593459">
                <w:rPr>
                  <w:rStyle w:val="HyperlinkText9pt"/>
                </w:rPr>
                <w:t>HAI Single-Person Report Generic Constraints</w:t>
              </w:r>
            </w:hyperlink>
          </w:p>
        </w:tc>
        <w:tc>
          <w:tcPr>
            <w:tcW w:w="360" w:type="dxa"/>
          </w:tcPr>
          <w:p w14:paraId="6E401350" w14:textId="77777777" w:rsidR="0047689A" w:rsidRDefault="00593459">
            <w:pPr>
              <w:pStyle w:val="TableText"/>
            </w:pPr>
            <w:r>
              <w:t>document</w:t>
            </w:r>
          </w:p>
        </w:tc>
        <w:tc>
          <w:tcPr>
            <w:tcW w:w="360" w:type="dxa"/>
          </w:tcPr>
          <w:p w14:paraId="2B31C83E" w14:textId="77777777" w:rsidR="0047689A" w:rsidRDefault="00593459">
            <w:pPr>
              <w:pStyle w:val="TableText"/>
            </w:pPr>
            <w:r>
              <w:t>urn:oid:2.16.840.1.113883.10.20.5.4.27</w:t>
            </w:r>
          </w:p>
        </w:tc>
      </w:tr>
      <w:tr w:rsidR="0047689A" w14:paraId="29A15052" w14:textId="77777777">
        <w:trPr>
          <w:jc w:val="center"/>
        </w:trPr>
        <w:tc>
          <w:tcPr>
            <w:tcW w:w="360" w:type="dxa"/>
          </w:tcPr>
          <w:p w14:paraId="1D672708" w14:textId="438AE6C3" w:rsidR="0047689A" w:rsidRDefault="00326331">
            <w:pPr>
              <w:pStyle w:val="TableText"/>
            </w:pPr>
            <w:hyperlink w:anchor="D_HAI_Surgical_Site_Infection_Report_V2">
              <w:r w:rsidR="00593459">
                <w:rPr>
                  <w:rStyle w:val="HyperlinkText9pt"/>
                </w:rPr>
                <w:t>HAI Surgical Site Infection Report (SSI) (V2)</w:t>
              </w:r>
            </w:hyperlink>
          </w:p>
        </w:tc>
        <w:tc>
          <w:tcPr>
            <w:tcW w:w="360" w:type="dxa"/>
          </w:tcPr>
          <w:p w14:paraId="19510EFD" w14:textId="77777777" w:rsidR="0047689A" w:rsidRDefault="00593459">
            <w:pPr>
              <w:pStyle w:val="TableText"/>
            </w:pPr>
            <w:r>
              <w:t>document</w:t>
            </w:r>
          </w:p>
        </w:tc>
        <w:tc>
          <w:tcPr>
            <w:tcW w:w="360" w:type="dxa"/>
          </w:tcPr>
          <w:p w14:paraId="55B8B269" w14:textId="77777777" w:rsidR="0047689A" w:rsidRDefault="00593459">
            <w:pPr>
              <w:pStyle w:val="TableText"/>
            </w:pPr>
            <w:r>
              <w:t>urn:oid:2.16.840.1.113883.10.20.5.33.2</w:t>
            </w:r>
          </w:p>
        </w:tc>
      </w:tr>
      <w:tr w:rsidR="0047689A" w14:paraId="402F55E0" w14:textId="77777777">
        <w:trPr>
          <w:jc w:val="center"/>
        </w:trPr>
        <w:tc>
          <w:tcPr>
            <w:tcW w:w="360" w:type="dxa"/>
          </w:tcPr>
          <w:p w14:paraId="2C931C07" w14:textId="42C39032" w:rsidR="0047689A" w:rsidRDefault="00326331">
            <w:pPr>
              <w:pStyle w:val="TableText"/>
              <w:ind w:left="144"/>
            </w:pPr>
            <w:hyperlink w:anchor="S_Findings_Section_in_an_InfectionType_">
              <w:r w:rsidR="00593459">
                <w:rPr>
                  <w:rStyle w:val="HyperlinkText9pt"/>
                </w:rPr>
                <w:t>Findings Section in an Infection-Type Report</w:t>
              </w:r>
            </w:hyperlink>
          </w:p>
        </w:tc>
        <w:tc>
          <w:tcPr>
            <w:tcW w:w="360" w:type="dxa"/>
          </w:tcPr>
          <w:p w14:paraId="22A701E6" w14:textId="77777777" w:rsidR="0047689A" w:rsidRDefault="00593459">
            <w:pPr>
              <w:pStyle w:val="TableText"/>
            </w:pPr>
            <w:r>
              <w:t>section</w:t>
            </w:r>
          </w:p>
        </w:tc>
        <w:tc>
          <w:tcPr>
            <w:tcW w:w="360" w:type="dxa"/>
          </w:tcPr>
          <w:p w14:paraId="7C00A7B9" w14:textId="77777777" w:rsidR="0047689A" w:rsidRDefault="00593459">
            <w:pPr>
              <w:pStyle w:val="TableText"/>
            </w:pPr>
            <w:r>
              <w:t>urn:oid:2.16.840.1.113883.10.20.5.5.45</w:t>
            </w:r>
          </w:p>
        </w:tc>
      </w:tr>
      <w:tr w:rsidR="0047689A" w14:paraId="2F74A20A" w14:textId="77777777">
        <w:trPr>
          <w:jc w:val="center"/>
        </w:trPr>
        <w:tc>
          <w:tcPr>
            <w:tcW w:w="360" w:type="dxa"/>
          </w:tcPr>
          <w:p w14:paraId="72FE3AFA" w14:textId="637FA155"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1E298966" w14:textId="77777777" w:rsidR="0047689A" w:rsidRDefault="00593459">
            <w:pPr>
              <w:pStyle w:val="TableText"/>
            </w:pPr>
            <w:r>
              <w:t>entry</w:t>
            </w:r>
          </w:p>
        </w:tc>
        <w:tc>
          <w:tcPr>
            <w:tcW w:w="360" w:type="dxa"/>
          </w:tcPr>
          <w:p w14:paraId="3A88DC35" w14:textId="77777777" w:rsidR="0047689A" w:rsidRDefault="00593459">
            <w:pPr>
              <w:pStyle w:val="TableText"/>
            </w:pPr>
            <w:r>
              <w:t>urn:oid:2.16.840.1.113883.10.20.5.6.145</w:t>
            </w:r>
          </w:p>
        </w:tc>
      </w:tr>
      <w:tr w:rsidR="0047689A" w14:paraId="3CBC0A9B" w14:textId="77777777">
        <w:trPr>
          <w:jc w:val="center"/>
        </w:trPr>
        <w:tc>
          <w:tcPr>
            <w:tcW w:w="360" w:type="dxa"/>
          </w:tcPr>
          <w:p w14:paraId="287929BC" w14:textId="325D2B8C" w:rsidR="0047689A" w:rsidRDefault="00326331">
            <w:pPr>
              <w:pStyle w:val="TableText"/>
              <w:ind w:left="288"/>
            </w:pPr>
            <w:hyperlink w:anchor="E_MDROCDI_Observation">
              <w:r w:rsidR="00593459">
                <w:rPr>
                  <w:rStyle w:val="HyperlinkText9pt"/>
                </w:rPr>
                <w:t>MDRO/CDI Observation</w:t>
              </w:r>
            </w:hyperlink>
          </w:p>
        </w:tc>
        <w:tc>
          <w:tcPr>
            <w:tcW w:w="360" w:type="dxa"/>
          </w:tcPr>
          <w:p w14:paraId="4B42CB71" w14:textId="77777777" w:rsidR="0047689A" w:rsidRDefault="00593459">
            <w:pPr>
              <w:pStyle w:val="TableText"/>
            </w:pPr>
            <w:r>
              <w:t>entry</w:t>
            </w:r>
          </w:p>
        </w:tc>
        <w:tc>
          <w:tcPr>
            <w:tcW w:w="360" w:type="dxa"/>
          </w:tcPr>
          <w:p w14:paraId="5C838617" w14:textId="77777777" w:rsidR="0047689A" w:rsidRDefault="00593459">
            <w:pPr>
              <w:pStyle w:val="TableText"/>
            </w:pPr>
            <w:r>
              <w:t>urn:oid:2.16.840.1.113883.10.20.5.6.142</w:t>
            </w:r>
          </w:p>
        </w:tc>
      </w:tr>
      <w:tr w:rsidR="0047689A" w14:paraId="124DED55" w14:textId="77777777">
        <w:trPr>
          <w:jc w:val="center"/>
        </w:trPr>
        <w:tc>
          <w:tcPr>
            <w:tcW w:w="360" w:type="dxa"/>
          </w:tcPr>
          <w:p w14:paraId="14EFA584" w14:textId="3B5C6264" w:rsidR="0047689A" w:rsidRDefault="00326331">
            <w:pPr>
              <w:pStyle w:val="TableText"/>
              <w:ind w:left="288"/>
            </w:pPr>
            <w:hyperlink w:anchor="E_Findings_Organizer">
              <w:r w:rsidR="00593459">
                <w:rPr>
                  <w:rStyle w:val="HyperlinkText9pt"/>
                </w:rPr>
                <w:t>Findings Organizer</w:t>
              </w:r>
            </w:hyperlink>
          </w:p>
        </w:tc>
        <w:tc>
          <w:tcPr>
            <w:tcW w:w="360" w:type="dxa"/>
          </w:tcPr>
          <w:p w14:paraId="48AD7E30" w14:textId="77777777" w:rsidR="0047689A" w:rsidRDefault="00593459">
            <w:pPr>
              <w:pStyle w:val="TableText"/>
            </w:pPr>
            <w:r>
              <w:t>entry</w:t>
            </w:r>
          </w:p>
        </w:tc>
        <w:tc>
          <w:tcPr>
            <w:tcW w:w="360" w:type="dxa"/>
          </w:tcPr>
          <w:p w14:paraId="42CECAFC" w14:textId="77777777" w:rsidR="0047689A" w:rsidRDefault="00593459">
            <w:pPr>
              <w:pStyle w:val="TableText"/>
            </w:pPr>
            <w:r>
              <w:t>urn:oid:2.16.840.1.113883.10.20.5.6.182</w:t>
            </w:r>
          </w:p>
        </w:tc>
      </w:tr>
      <w:tr w:rsidR="0047689A" w14:paraId="1C37E3AC" w14:textId="77777777">
        <w:trPr>
          <w:jc w:val="center"/>
        </w:trPr>
        <w:tc>
          <w:tcPr>
            <w:tcW w:w="360" w:type="dxa"/>
          </w:tcPr>
          <w:p w14:paraId="529689CE" w14:textId="62376992" w:rsidR="0047689A" w:rsidRDefault="00326331">
            <w:pPr>
              <w:pStyle w:val="TableText"/>
              <w:ind w:left="432"/>
            </w:pPr>
            <w:hyperlink w:anchor="E_Pathogen_Ranking_Observation">
              <w:r w:rsidR="00593459">
                <w:rPr>
                  <w:rStyle w:val="HyperlinkText9pt"/>
                </w:rPr>
                <w:t>Pathogen Ranking Observation</w:t>
              </w:r>
            </w:hyperlink>
          </w:p>
        </w:tc>
        <w:tc>
          <w:tcPr>
            <w:tcW w:w="360" w:type="dxa"/>
          </w:tcPr>
          <w:p w14:paraId="743178F4" w14:textId="77777777" w:rsidR="0047689A" w:rsidRDefault="00593459">
            <w:pPr>
              <w:pStyle w:val="TableText"/>
            </w:pPr>
            <w:r>
              <w:t>entry</w:t>
            </w:r>
          </w:p>
        </w:tc>
        <w:tc>
          <w:tcPr>
            <w:tcW w:w="360" w:type="dxa"/>
          </w:tcPr>
          <w:p w14:paraId="28FA0FAB" w14:textId="77777777" w:rsidR="0047689A" w:rsidRDefault="00593459">
            <w:pPr>
              <w:pStyle w:val="TableText"/>
            </w:pPr>
            <w:r>
              <w:t>urn:oid:2.16.840.1.113883.10.20.5.6.147</w:t>
            </w:r>
          </w:p>
        </w:tc>
      </w:tr>
      <w:tr w:rsidR="0047689A" w14:paraId="1E2B6BC8" w14:textId="77777777">
        <w:trPr>
          <w:jc w:val="center"/>
        </w:trPr>
        <w:tc>
          <w:tcPr>
            <w:tcW w:w="360" w:type="dxa"/>
          </w:tcPr>
          <w:p w14:paraId="2725FB14" w14:textId="02D9FEAD" w:rsidR="0047689A" w:rsidRDefault="00326331">
            <w:pPr>
              <w:pStyle w:val="TableText"/>
              <w:ind w:left="432"/>
            </w:pPr>
            <w:hyperlink w:anchor="E_Pathogen_Identified_Observation">
              <w:r w:rsidR="00593459">
                <w:rPr>
                  <w:rStyle w:val="HyperlinkText9pt"/>
                </w:rPr>
                <w:t>Pathogen Identified Observation</w:t>
              </w:r>
            </w:hyperlink>
          </w:p>
        </w:tc>
        <w:tc>
          <w:tcPr>
            <w:tcW w:w="360" w:type="dxa"/>
          </w:tcPr>
          <w:p w14:paraId="771DED94" w14:textId="77777777" w:rsidR="0047689A" w:rsidRDefault="00593459">
            <w:pPr>
              <w:pStyle w:val="TableText"/>
            </w:pPr>
            <w:r>
              <w:t>entry</w:t>
            </w:r>
          </w:p>
        </w:tc>
        <w:tc>
          <w:tcPr>
            <w:tcW w:w="360" w:type="dxa"/>
          </w:tcPr>
          <w:p w14:paraId="52303343" w14:textId="77777777" w:rsidR="0047689A" w:rsidRDefault="00593459">
            <w:pPr>
              <w:pStyle w:val="TableText"/>
            </w:pPr>
            <w:r>
              <w:t>urn:oid:2.16.840.1.113883.10.20.5.6.145</w:t>
            </w:r>
          </w:p>
        </w:tc>
      </w:tr>
      <w:tr w:rsidR="0047689A" w14:paraId="3BAD2335" w14:textId="77777777">
        <w:trPr>
          <w:jc w:val="center"/>
        </w:trPr>
        <w:tc>
          <w:tcPr>
            <w:tcW w:w="360" w:type="dxa"/>
          </w:tcPr>
          <w:p w14:paraId="02D2945A" w14:textId="000BF743" w:rsidR="0047689A" w:rsidRDefault="00326331">
            <w:pPr>
              <w:pStyle w:val="TableText"/>
              <w:ind w:left="432"/>
            </w:pPr>
            <w:hyperlink w:anchor="E_DrugSusceptibility_Test_Observation">
              <w:r w:rsidR="00593459">
                <w:rPr>
                  <w:rStyle w:val="HyperlinkText9pt"/>
                </w:rPr>
                <w:t>Drug-Susceptibility Test Observation</w:t>
              </w:r>
            </w:hyperlink>
          </w:p>
        </w:tc>
        <w:tc>
          <w:tcPr>
            <w:tcW w:w="360" w:type="dxa"/>
          </w:tcPr>
          <w:p w14:paraId="6391F91D" w14:textId="77777777" w:rsidR="0047689A" w:rsidRDefault="00593459">
            <w:pPr>
              <w:pStyle w:val="TableText"/>
            </w:pPr>
            <w:r>
              <w:t>entry</w:t>
            </w:r>
          </w:p>
        </w:tc>
        <w:tc>
          <w:tcPr>
            <w:tcW w:w="360" w:type="dxa"/>
          </w:tcPr>
          <w:p w14:paraId="720EC51F" w14:textId="77777777" w:rsidR="0047689A" w:rsidRDefault="00593459">
            <w:pPr>
              <w:pStyle w:val="TableText"/>
            </w:pPr>
            <w:r>
              <w:t>urn:oid:2.16.840.1.113883.10.20.5.6.126</w:t>
            </w:r>
          </w:p>
        </w:tc>
      </w:tr>
      <w:tr w:rsidR="0047689A" w14:paraId="1B2DD12B" w14:textId="77777777">
        <w:trPr>
          <w:jc w:val="center"/>
        </w:trPr>
        <w:tc>
          <w:tcPr>
            <w:tcW w:w="360" w:type="dxa"/>
          </w:tcPr>
          <w:p w14:paraId="7C2C8649" w14:textId="66197299" w:rsidR="0047689A" w:rsidRDefault="00326331">
            <w:pPr>
              <w:pStyle w:val="TableText"/>
              <w:ind w:left="144"/>
            </w:pPr>
            <w:hyperlink w:anchor="S_Infection_Details_Section_in_an_SSI_V2">
              <w:r w:rsidR="00593459">
                <w:rPr>
                  <w:rStyle w:val="HyperlinkText9pt"/>
                </w:rPr>
                <w:t>Infection Details Section in an SSI Report (V2)</w:t>
              </w:r>
            </w:hyperlink>
          </w:p>
        </w:tc>
        <w:tc>
          <w:tcPr>
            <w:tcW w:w="360" w:type="dxa"/>
          </w:tcPr>
          <w:p w14:paraId="53289D26" w14:textId="77777777" w:rsidR="0047689A" w:rsidRDefault="00593459">
            <w:pPr>
              <w:pStyle w:val="TableText"/>
            </w:pPr>
            <w:r>
              <w:t>section</w:t>
            </w:r>
          </w:p>
        </w:tc>
        <w:tc>
          <w:tcPr>
            <w:tcW w:w="360" w:type="dxa"/>
          </w:tcPr>
          <w:p w14:paraId="582193BE" w14:textId="77777777" w:rsidR="0047689A" w:rsidRDefault="00593459">
            <w:pPr>
              <w:pStyle w:val="TableText"/>
            </w:pPr>
            <w:r>
              <w:t>urn:oid:2.16.840.1.113883.10.20.5.5.39.2</w:t>
            </w:r>
          </w:p>
        </w:tc>
      </w:tr>
      <w:tr w:rsidR="0047689A" w14:paraId="25F69AE2" w14:textId="77777777">
        <w:trPr>
          <w:jc w:val="center"/>
        </w:trPr>
        <w:tc>
          <w:tcPr>
            <w:tcW w:w="360" w:type="dxa"/>
          </w:tcPr>
          <w:p w14:paraId="47BE1CBD" w14:textId="794E3D53" w:rsidR="0047689A" w:rsidRDefault="00326331">
            <w:pPr>
              <w:pStyle w:val="TableText"/>
              <w:ind w:left="288"/>
            </w:pPr>
            <w:hyperlink w:anchor="E_Death_Observation">
              <w:r w:rsidR="00593459">
                <w:rPr>
                  <w:rStyle w:val="HyperlinkText9pt"/>
                </w:rPr>
                <w:t>Death Observation</w:t>
              </w:r>
            </w:hyperlink>
          </w:p>
        </w:tc>
        <w:tc>
          <w:tcPr>
            <w:tcW w:w="360" w:type="dxa"/>
          </w:tcPr>
          <w:p w14:paraId="63614863" w14:textId="77777777" w:rsidR="0047689A" w:rsidRDefault="00593459">
            <w:pPr>
              <w:pStyle w:val="TableText"/>
            </w:pPr>
            <w:r>
              <w:t>entry</w:t>
            </w:r>
          </w:p>
        </w:tc>
        <w:tc>
          <w:tcPr>
            <w:tcW w:w="360" w:type="dxa"/>
          </w:tcPr>
          <w:p w14:paraId="2622F3FB" w14:textId="77777777" w:rsidR="0047689A" w:rsidRDefault="00593459">
            <w:pPr>
              <w:pStyle w:val="TableText"/>
            </w:pPr>
            <w:r>
              <w:t>urn:oid:2.16.840.1.113883.10.20.5.6.120</w:t>
            </w:r>
          </w:p>
        </w:tc>
      </w:tr>
      <w:tr w:rsidR="0047689A" w14:paraId="144F570B" w14:textId="77777777">
        <w:trPr>
          <w:jc w:val="center"/>
        </w:trPr>
        <w:tc>
          <w:tcPr>
            <w:tcW w:w="360" w:type="dxa"/>
          </w:tcPr>
          <w:p w14:paraId="00A09A82" w14:textId="4993A20C" w:rsidR="0047689A" w:rsidRDefault="00326331">
            <w:pPr>
              <w:pStyle w:val="TableText"/>
              <w:ind w:left="432"/>
            </w:pPr>
            <w:hyperlink w:anchor="E_Infection_Contributed_to_Death_Observ">
              <w:r w:rsidR="00593459">
                <w:rPr>
                  <w:rStyle w:val="HyperlinkText9pt"/>
                </w:rPr>
                <w:t>Infection Contributed to Death Observation</w:t>
              </w:r>
            </w:hyperlink>
          </w:p>
        </w:tc>
        <w:tc>
          <w:tcPr>
            <w:tcW w:w="360" w:type="dxa"/>
          </w:tcPr>
          <w:p w14:paraId="2C542EDE" w14:textId="77777777" w:rsidR="0047689A" w:rsidRDefault="00593459">
            <w:pPr>
              <w:pStyle w:val="TableText"/>
            </w:pPr>
            <w:r>
              <w:t>entry</w:t>
            </w:r>
          </w:p>
        </w:tc>
        <w:tc>
          <w:tcPr>
            <w:tcW w:w="360" w:type="dxa"/>
          </w:tcPr>
          <w:p w14:paraId="3496B29F" w14:textId="77777777" w:rsidR="0047689A" w:rsidRDefault="00593459">
            <w:pPr>
              <w:pStyle w:val="TableText"/>
            </w:pPr>
            <w:r>
              <w:t>urn:oid:2.16.840.1.113883.10.20.5.6.136</w:t>
            </w:r>
          </w:p>
        </w:tc>
      </w:tr>
      <w:tr w:rsidR="0047689A" w14:paraId="1FE20A60" w14:textId="77777777">
        <w:trPr>
          <w:jc w:val="center"/>
        </w:trPr>
        <w:tc>
          <w:tcPr>
            <w:tcW w:w="360" w:type="dxa"/>
          </w:tcPr>
          <w:p w14:paraId="42CAF196" w14:textId="3FBC7ACE" w:rsidR="0047689A" w:rsidRDefault="00326331">
            <w:pPr>
              <w:pStyle w:val="TableText"/>
              <w:ind w:left="288"/>
            </w:pPr>
            <w:hyperlink w:anchor="E_InfectionType_Observation">
              <w:r w:rsidR="00593459">
                <w:rPr>
                  <w:rStyle w:val="HyperlinkText9pt"/>
                </w:rPr>
                <w:t>Infection-Type Observation</w:t>
              </w:r>
            </w:hyperlink>
          </w:p>
        </w:tc>
        <w:tc>
          <w:tcPr>
            <w:tcW w:w="360" w:type="dxa"/>
          </w:tcPr>
          <w:p w14:paraId="7EA2EC9B" w14:textId="77777777" w:rsidR="0047689A" w:rsidRDefault="00593459">
            <w:pPr>
              <w:pStyle w:val="TableText"/>
            </w:pPr>
            <w:r>
              <w:t>entry</w:t>
            </w:r>
          </w:p>
        </w:tc>
        <w:tc>
          <w:tcPr>
            <w:tcW w:w="360" w:type="dxa"/>
          </w:tcPr>
          <w:p w14:paraId="4B5BE80D" w14:textId="77777777" w:rsidR="0047689A" w:rsidRDefault="00593459">
            <w:pPr>
              <w:pStyle w:val="TableText"/>
            </w:pPr>
            <w:r>
              <w:t>urn:oid:2.16.840.1.113883.10.20.5.6.139</w:t>
            </w:r>
          </w:p>
        </w:tc>
      </w:tr>
      <w:tr w:rsidR="0047689A" w14:paraId="72BA9E13" w14:textId="77777777">
        <w:trPr>
          <w:jc w:val="center"/>
        </w:trPr>
        <w:tc>
          <w:tcPr>
            <w:tcW w:w="360" w:type="dxa"/>
          </w:tcPr>
          <w:p w14:paraId="3DB4BB93" w14:textId="3CBFFF83" w:rsidR="0047689A" w:rsidRDefault="00326331">
            <w:pPr>
              <w:pStyle w:val="TableText"/>
              <w:ind w:left="432"/>
            </w:pPr>
            <w:hyperlink w:anchor="E_Bloodstream_Infection_Evidence_Type_O">
              <w:r w:rsidR="00593459">
                <w:rPr>
                  <w:rStyle w:val="HyperlinkText9pt"/>
                </w:rPr>
                <w:t>Bloodstream Infection Evidence Type Observation</w:t>
              </w:r>
            </w:hyperlink>
          </w:p>
        </w:tc>
        <w:tc>
          <w:tcPr>
            <w:tcW w:w="360" w:type="dxa"/>
          </w:tcPr>
          <w:p w14:paraId="598CC0CE" w14:textId="77777777" w:rsidR="0047689A" w:rsidRDefault="00593459">
            <w:pPr>
              <w:pStyle w:val="TableText"/>
            </w:pPr>
            <w:r>
              <w:t>entry</w:t>
            </w:r>
          </w:p>
        </w:tc>
        <w:tc>
          <w:tcPr>
            <w:tcW w:w="360" w:type="dxa"/>
          </w:tcPr>
          <w:p w14:paraId="07CD86D7" w14:textId="77777777" w:rsidR="0047689A" w:rsidRDefault="00593459">
            <w:pPr>
              <w:pStyle w:val="TableText"/>
            </w:pPr>
            <w:r>
              <w:t>urn:oid:2.16.840.1.113883.10.20.5.6.114</w:t>
            </w:r>
          </w:p>
        </w:tc>
      </w:tr>
      <w:tr w:rsidR="0047689A" w14:paraId="3DD8D222" w14:textId="77777777">
        <w:trPr>
          <w:jc w:val="center"/>
        </w:trPr>
        <w:tc>
          <w:tcPr>
            <w:tcW w:w="360" w:type="dxa"/>
          </w:tcPr>
          <w:p w14:paraId="7C4F330A" w14:textId="2CBA13CA" w:rsidR="0047689A" w:rsidRDefault="00326331">
            <w:pPr>
              <w:pStyle w:val="TableText"/>
              <w:ind w:left="432"/>
            </w:pPr>
            <w:hyperlink w:anchor="E_Secondary_Bloodstream_Infection_Obser">
              <w:r w:rsidR="00593459">
                <w:rPr>
                  <w:rStyle w:val="HyperlinkText9pt"/>
                </w:rPr>
                <w:t>Secondary Bloodstream Infection Observation</w:t>
              </w:r>
            </w:hyperlink>
          </w:p>
        </w:tc>
        <w:tc>
          <w:tcPr>
            <w:tcW w:w="360" w:type="dxa"/>
          </w:tcPr>
          <w:p w14:paraId="0565F575" w14:textId="77777777" w:rsidR="0047689A" w:rsidRDefault="00593459">
            <w:pPr>
              <w:pStyle w:val="TableText"/>
            </w:pPr>
            <w:r>
              <w:t>entry</w:t>
            </w:r>
          </w:p>
        </w:tc>
        <w:tc>
          <w:tcPr>
            <w:tcW w:w="360" w:type="dxa"/>
          </w:tcPr>
          <w:p w14:paraId="33862F7E" w14:textId="77777777" w:rsidR="0047689A" w:rsidRDefault="00593459">
            <w:pPr>
              <w:pStyle w:val="TableText"/>
            </w:pPr>
            <w:r>
              <w:t>urn:oid:2.16.840.1.113883.10.20.5.6.160</w:t>
            </w:r>
          </w:p>
        </w:tc>
      </w:tr>
      <w:tr w:rsidR="0047689A" w14:paraId="6B1DB24A" w14:textId="77777777">
        <w:trPr>
          <w:jc w:val="center"/>
        </w:trPr>
        <w:tc>
          <w:tcPr>
            <w:tcW w:w="360" w:type="dxa"/>
          </w:tcPr>
          <w:p w14:paraId="420248A1" w14:textId="799605FE" w:rsidR="0047689A" w:rsidRDefault="00326331">
            <w:pPr>
              <w:pStyle w:val="TableText"/>
              <w:ind w:left="432"/>
            </w:pPr>
            <w:hyperlink w:anchor="E_Infection_Condition_Observation">
              <w:r w:rsidR="00593459">
                <w:rPr>
                  <w:rStyle w:val="HyperlinkText9pt"/>
                </w:rPr>
                <w:t>Infection Condition Observation</w:t>
              </w:r>
            </w:hyperlink>
          </w:p>
        </w:tc>
        <w:tc>
          <w:tcPr>
            <w:tcW w:w="360" w:type="dxa"/>
          </w:tcPr>
          <w:p w14:paraId="6CA92001" w14:textId="77777777" w:rsidR="0047689A" w:rsidRDefault="00593459">
            <w:pPr>
              <w:pStyle w:val="TableText"/>
            </w:pPr>
            <w:r>
              <w:t>entry</w:t>
            </w:r>
          </w:p>
        </w:tc>
        <w:tc>
          <w:tcPr>
            <w:tcW w:w="360" w:type="dxa"/>
          </w:tcPr>
          <w:p w14:paraId="2F3DA633" w14:textId="77777777" w:rsidR="0047689A" w:rsidRDefault="00593459">
            <w:pPr>
              <w:pStyle w:val="TableText"/>
            </w:pPr>
            <w:r>
              <w:t>urn:oid:2.16.840.1.113883.10.20.5.6.135</w:t>
            </w:r>
          </w:p>
        </w:tc>
      </w:tr>
      <w:tr w:rsidR="0047689A" w14:paraId="758CE8AE" w14:textId="77777777">
        <w:trPr>
          <w:jc w:val="center"/>
        </w:trPr>
        <w:tc>
          <w:tcPr>
            <w:tcW w:w="360" w:type="dxa"/>
          </w:tcPr>
          <w:p w14:paraId="6D4DB0D3" w14:textId="0B70EAC5" w:rsidR="0047689A" w:rsidRDefault="00326331">
            <w:pPr>
              <w:pStyle w:val="TableText"/>
              <w:ind w:left="432"/>
            </w:pPr>
            <w:hyperlink w:anchor="E_Occasion_of_HAI_Detection_Observation">
              <w:r w:rsidR="00593459">
                <w:rPr>
                  <w:rStyle w:val="HyperlinkText9pt"/>
                </w:rPr>
                <w:t>Occasion of HAI Detection Observation</w:t>
              </w:r>
            </w:hyperlink>
          </w:p>
        </w:tc>
        <w:tc>
          <w:tcPr>
            <w:tcW w:w="360" w:type="dxa"/>
          </w:tcPr>
          <w:p w14:paraId="588576E0" w14:textId="77777777" w:rsidR="0047689A" w:rsidRDefault="00593459">
            <w:pPr>
              <w:pStyle w:val="TableText"/>
            </w:pPr>
            <w:r>
              <w:t>entry</w:t>
            </w:r>
          </w:p>
        </w:tc>
        <w:tc>
          <w:tcPr>
            <w:tcW w:w="360" w:type="dxa"/>
          </w:tcPr>
          <w:p w14:paraId="132E62B1" w14:textId="77777777" w:rsidR="0047689A" w:rsidRDefault="00593459">
            <w:pPr>
              <w:pStyle w:val="TableText"/>
            </w:pPr>
            <w:r>
              <w:t>urn:oid:2.16.840.1.113883.10.20.5.6.144</w:t>
            </w:r>
          </w:p>
        </w:tc>
      </w:tr>
      <w:tr w:rsidR="0047689A" w14:paraId="6D736700" w14:textId="77777777">
        <w:trPr>
          <w:jc w:val="center"/>
        </w:trPr>
        <w:tc>
          <w:tcPr>
            <w:tcW w:w="360" w:type="dxa"/>
          </w:tcPr>
          <w:p w14:paraId="39C746E2" w14:textId="05EB4709" w:rsidR="0047689A" w:rsidRDefault="00326331">
            <w:pPr>
              <w:pStyle w:val="TableText"/>
              <w:ind w:left="432"/>
            </w:pPr>
            <w:hyperlink w:anchor="E_Criteria_of_Diagnosis_Organizer">
              <w:r w:rsidR="00593459">
                <w:rPr>
                  <w:rStyle w:val="HyperlinkText9pt"/>
                </w:rPr>
                <w:t>Criteria of Diagnosis Organizer</w:t>
              </w:r>
            </w:hyperlink>
          </w:p>
        </w:tc>
        <w:tc>
          <w:tcPr>
            <w:tcW w:w="360" w:type="dxa"/>
          </w:tcPr>
          <w:p w14:paraId="2CF726B1" w14:textId="77777777" w:rsidR="0047689A" w:rsidRDefault="00593459">
            <w:pPr>
              <w:pStyle w:val="TableText"/>
            </w:pPr>
            <w:r>
              <w:t>entry</w:t>
            </w:r>
          </w:p>
        </w:tc>
        <w:tc>
          <w:tcPr>
            <w:tcW w:w="360" w:type="dxa"/>
          </w:tcPr>
          <w:p w14:paraId="20941EEE" w14:textId="77777777" w:rsidR="0047689A" w:rsidRDefault="00593459">
            <w:pPr>
              <w:pStyle w:val="TableText"/>
            </w:pPr>
            <w:r>
              <w:t>urn:oid:2.16.840.1.113883.10.20.5.6.180</w:t>
            </w:r>
          </w:p>
        </w:tc>
      </w:tr>
      <w:tr w:rsidR="0047689A" w14:paraId="4C5DC1FA" w14:textId="77777777">
        <w:trPr>
          <w:jc w:val="center"/>
        </w:trPr>
        <w:tc>
          <w:tcPr>
            <w:tcW w:w="360" w:type="dxa"/>
          </w:tcPr>
          <w:p w14:paraId="7F436355" w14:textId="2E10D1FA" w:rsidR="0047689A" w:rsidRDefault="00326331">
            <w:pPr>
              <w:pStyle w:val="TableText"/>
              <w:ind w:left="576"/>
            </w:pPr>
            <w:hyperlink w:anchor="E_Criterion_of_Diagnosis_Observation">
              <w:r w:rsidR="00593459">
                <w:rPr>
                  <w:rStyle w:val="HyperlinkText9pt"/>
                </w:rPr>
                <w:t>Criterion of Diagnosis Observation</w:t>
              </w:r>
            </w:hyperlink>
          </w:p>
        </w:tc>
        <w:tc>
          <w:tcPr>
            <w:tcW w:w="360" w:type="dxa"/>
          </w:tcPr>
          <w:p w14:paraId="5746A94A" w14:textId="77777777" w:rsidR="0047689A" w:rsidRDefault="00593459">
            <w:pPr>
              <w:pStyle w:val="TableText"/>
            </w:pPr>
            <w:r>
              <w:t>entry</w:t>
            </w:r>
          </w:p>
        </w:tc>
        <w:tc>
          <w:tcPr>
            <w:tcW w:w="360" w:type="dxa"/>
          </w:tcPr>
          <w:p w14:paraId="4CD96E00" w14:textId="77777777" w:rsidR="0047689A" w:rsidRDefault="00593459">
            <w:pPr>
              <w:pStyle w:val="TableText"/>
            </w:pPr>
            <w:r>
              <w:t>urn:oid:2.16.840.1.113883.10.20.5.6.119</w:t>
            </w:r>
          </w:p>
        </w:tc>
      </w:tr>
      <w:tr w:rsidR="0047689A" w14:paraId="7BAEDAF5" w14:textId="77777777">
        <w:trPr>
          <w:jc w:val="center"/>
        </w:trPr>
        <w:tc>
          <w:tcPr>
            <w:tcW w:w="360" w:type="dxa"/>
          </w:tcPr>
          <w:p w14:paraId="43E774B4" w14:textId="56543604" w:rsidR="0047689A" w:rsidRDefault="00326331">
            <w:pPr>
              <w:pStyle w:val="TableText"/>
              <w:ind w:left="288"/>
            </w:pPr>
            <w:hyperlink w:anchor="E_Procedure_Details_Clinical_Stmt_IT">
              <w:r w:rsidR="00593459">
                <w:rPr>
                  <w:rStyle w:val="HyperlinkText9pt"/>
                </w:rPr>
                <w:t>Procedure Details Clinical Statement in an Infection-Type Report</w:t>
              </w:r>
            </w:hyperlink>
          </w:p>
        </w:tc>
        <w:tc>
          <w:tcPr>
            <w:tcW w:w="360" w:type="dxa"/>
          </w:tcPr>
          <w:p w14:paraId="2174F1E9" w14:textId="77777777" w:rsidR="0047689A" w:rsidRDefault="00593459">
            <w:pPr>
              <w:pStyle w:val="TableText"/>
            </w:pPr>
            <w:r>
              <w:t>entry</w:t>
            </w:r>
          </w:p>
        </w:tc>
        <w:tc>
          <w:tcPr>
            <w:tcW w:w="360" w:type="dxa"/>
          </w:tcPr>
          <w:p w14:paraId="1E714D4A" w14:textId="77777777" w:rsidR="0047689A" w:rsidRDefault="00593459">
            <w:pPr>
              <w:pStyle w:val="TableText"/>
            </w:pPr>
            <w:r>
              <w:t>urn:oid:2.16.840.1.113883.10.20.5.6.154</w:t>
            </w:r>
          </w:p>
        </w:tc>
      </w:tr>
      <w:tr w:rsidR="0047689A" w14:paraId="3A4E1BCE" w14:textId="77777777">
        <w:trPr>
          <w:jc w:val="center"/>
        </w:trPr>
        <w:tc>
          <w:tcPr>
            <w:tcW w:w="360" w:type="dxa"/>
          </w:tcPr>
          <w:p w14:paraId="7E12E95A" w14:textId="77A91B41" w:rsidR="0047689A" w:rsidRDefault="00326331">
            <w:pPr>
              <w:pStyle w:val="TableText"/>
              <w:ind w:left="288"/>
            </w:pPr>
            <w:hyperlink w:anchor="E_Infection_Present_at_the_Time_of_Surg">
              <w:r w:rsidR="00593459">
                <w:rPr>
                  <w:rStyle w:val="HyperlinkText9pt"/>
                </w:rPr>
                <w:t>Infection Present at the Time of Surgery Observation</w:t>
              </w:r>
            </w:hyperlink>
          </w:p>
        </w:tc>
        <w:tc>
          <w:tcPr>
            <w:tcW w:w="360" w:type="dxa"/>
          </w:tcPr>
          <w:p w14:paraId="368F27BE" w14:textId="77777777" w:rsidR="0047689A" w:rsidRDefault="00593459">
            <w:pPr>
              <w:pStyle w:val="TableText"/>
            </w:pPr>
            <w:r>
              <w:t>entry</w:t>
            </w:r>
          </w:p>
        </w:tc>
        <w:tc>
          <w:tcPr>
            <w:tcW w:w="360" w:type="dxa"/>
          </w:tcPr>
          <w:p w14:paraId="2CF47C37" w14:textId="77777777" w:rsidR="0047689A" w:rsidRDefault="00593459">
            <w:pPr>
              <w:pStyle w:val="TableText"/>
            </w:pPr>
            <w:r>
              <w:t>urn:oid:2.16.840.1.113883.10.20.5.6.205</w:t>
            </w:r>
          </w:p>
        </w:tc>
      </w:tr>
      <w:tr w:rsidR="0047689A" w14:paraId="788F06A8" w14:textId="77777777">
        <w:trPr>
          <w:jc w:val="center"/>
        </w:trPr>
        <w:tc>
          <w:tcPr>
            <w:tcW w:w="360" w:type="dxa"/>
          </w:tcPr>
          <w:p w14:paraId="618D6ECC" w14:textId="2D878AB8" w:rsidR="0047689A" w:rsidRDefault="00326331">
            <w:pPr>
              <w:pStyle w:val="TableText"/>
              <w:ind w:left="288"/>
            </w:pPr>
            <w:hyperlink w:anchor="E_SSI_Detected_Using_Toolkit_Observation">
              <w:r w:rsidR="00593459">
                <w:rPr>
                  <w:rStyle w:val="HyperlinkText9pt"/>
                </w:rPr>
                <w:t>SSI Detected Using Toolkit Observation</w:t>
              </w:r>
            </w:hyperlink>
          </w:p>
        </w:tc>
        <w:tc>
          <w:tcPr>
            <w:tcW w:w="360" w:type="dxa"/>
          </w:tcPr>
          <w:p w14:paraId="09E07476" w14:textId="77777777" w:rsidR="0047689A" w:rsidRDefault="00593459">
            <w:pPr>
              <w:pStyle w:val="TableText"/>
            </w:pPr>
            <w:r>
              <w:t>entry</w:t>
            </w:r>
          </w:p>
        </w:tc>
        <w:tc>
          <w:tcPr>
            <w:tcW w:w="360" w:type="dxa"/>
          </w:tcPr>
          <w:p w14:paraId="02E07902" w14:textId="77777777" w:rsidR="0047689A" w:rsidRDefault="00593459">
            <w:pPr>
              <w:pStyle w:val="TableText"/>
            </w:pPr>
            <w:r>
              <w:t>urn:oid:2.16.840.1.113883.10.20.5.6.206</w:t>
            </w:r>
          </w:p>
        </w:tc>
      </w:tr>
      <w:tr w:rsidR="0047689A" w14:paraId="79076B8F" w14:textId="77777777">
        <w:trPr>
          <w:jc w:val="center"/>
        </w:trPr>
        <w:tc>
          <w:tcPr>
            <w:tcW w:w="360" w:type="dxa"/>
          </w:tcPr>
          <w:p w14:paraId="21FF5F6F" w14:textId="43E1834B" w:rsidR="0047689A" w:rsidRDefault="00326331">
            <w:pPr>
              <w:pStyle w:val="TableText"/>
            </w:pPr>
            <w:hyperlink w:anchor="D_HAI_Urinary_Tract_Infection_Numerator">
              <w:r w:rsidR="00593459">
                <w:rPr>
                  <w:rStyle w:val="HyperlinkText9pt"/>
                </w:rPr>
                <w:t>HAI Urinary Tract Infection Numerator Report (UTI)</w:t>
              </w:r>
            </w:hyperlink>
          </w:p>
        </w:tc>
        <w:tc>
          <w:tcPr>
            <w:tcW w:w="360" w:type="dxa"/>
          </w:tcPr>
          <w:p w14:paraId="5CFCEE3A" w14:textId="77777777" w:rsidR="0047689A" w:rsidRDefault="00593459">
            <w:pPr>
              <w:pStyle w:val="TableText"/>
            </w:pPr>
            <w:r>
              <w:t>document</w:t>
            </w:r>
          </w:p>
        </w:tc>
        <w:tc>
          <w:tcPr>
            <w:tcW w:w="360" w:type="dxa"/>
          </w:tcPr>
          <w:p w14:paraId="6E4C1D28" w14:textId="77777777" w:rsidR="0047689A" w:rsidRDefault="00593459">
            <w:pPr>
              <w:pStyle w:val="TableText"/>
            </w:pPr>
            <w:r>
              <w:t>urn:oid:2.16.840.1.113883.10.20.5.34</w:t>
            </w:r>
          </w:p>
        </w:tc>
      </w:tr>
      <w:tr w:rsidR="0047689A" w14:paraId="21ED2A89" w14:textId="77777777">
        <w:trPr>
          <w:jc w:val="center"/>
        </w:trPr>
        <w:tc>
          <w:tcPr>
            <w:tcW w:w="360" w:type="dxa"/>
          </w:tcPr>
          <w:p w14:paraId="2CB639AC" w14:textId="3D76B4E7" w:rsidR="0047689A" w:rsidRDefault="00326331">
            <w:pPr>
              <w:pStyle w:val="TableText"/>
              <w:ind w:left="144"/>
            </w:pPr>
            <w:hyperlink w:anchor="S_Infection_Risk_Factors_Section_in_a_U">
              <w:r w:rsidR="00593459">
                <w:rPr>
                  <w:rStyle w:val="HyperlinkText9pt"/>
                </w:rPr>
                <w:t>Infection Risk Factors Section in a UTI Report</w:t>
              </w:r>
            </w:hyperlink>
          </w:p>
        </w:tc>
        <w:tc>
          <w:tcPr>
            <w:tcW w:w="360" w:type="dxa"/>
          </w:tcPr>
          <w:p w14:paraId="65CF448A" w14:textId="77777777" w:rsidR="0047689A" w:rsidRDefault="00593459">
            <w:pPr>
              <w:pStyle w:val="TableText"/>
            </w:pPr>
            <w:r>
              <w:t>section</w:t>
            </w:r>
          </w:p>
        </w:tc>
        <w:tc>
          <w:tcPr>
            <w:tcW w:w="360" w:type="dxa"/>
          </w:tcPr>
          <w:p w14:paraId="5B853FCB" w14:textId="77777777" w:rsidR="0047689A" w:rsidRDefault="00593459">
            <w:pPr>
              <w:pStyle w:val="TableText"/>
            </w:pPr>
            <w:r>
              <w:t>urn:oid:2.16.840.1.113883.10.20.5.5.36</w:t>
            </w:r>
          </w:p>
        </w:tc>
      </w:tr>
      <w:tr w:rsidR="0047689A" w14:paraId="585CAAE7" w14:textId="77777777">
        <w:trPr>
          <w:jc w:val="center"/>
        </w:trPr>
        <w:tc>
          <w:tcPr>
            <w:tcW w:w="360" w:type="dxa"/>
          </w:tcPr>
          <w:p w14:paraId="228590CE" w14:textId="0E06E7E6" w:rsidR="0047689A" w:rsidRDefault="00326331">
            <w:pPr>
              <w:pStyle w:val="TableText"/>
              <w:ind w:left="288"/>
            </w:pPr>
            <w:hyperlink w:anchor="E_Urinary_Catheter_Observation">
              <w:r w:rsidR="00593459">
                <w:rPr>
                  <w:rStyle w:val="HyperlinkText9pt"/>
                </w:rPr>
                <w:t>Urinary Catheter Observation</w:t>
              </w:r>
            </w:hyperlink>
          </w:p>
        </w:tc>
        <w:tc>
          <w:tcPr>
            <w:tcW w:w="360" w:type="dxa"/>
          </w:tcPr>
          <w:p w14:paraId="7910E9CD" w14:textId="77777777" w:rsidR="0047689A" w:rsidRDefault="00593459">
            <w:pPr>
              <w:pStyle w:val="TableText"/>
            </w:pPr>
            <w:r>
              <w:t>entry</w:t>
            </w:r>
          </w:p>
        </w:tc>
        <w:tc>
          <w:tcPr>
            <w:tcW w:w="360" w:type="dxa"/>
          </w:tcPr>
          <w:p w14:paraId="18E65BCE" w14:textId="77777777" w:rsidR="0047689A" w:rsidRDefault="00593459">
            <w:pPr>
              <w:pStyle w:val="TableText"/>
            </w:pPr>
            <w:r>
              <w:t>urn:oid:2.16.840.1.113883.10.20.5.6.171</w:t>
            </w:r>
          </w:p>
        </w:tc>
      </w:tr>
      <w:tr w:rsidR="0047689A" w14:paraId="2B49C01D" w14:textId="77777777">
        <w:trPr>
          <w:jc w:val="center"/>
        </w:trPr>
        <w:tc>
          <w:tcPr>
            <w:tcW w:w="360" w:type="dxa"/>
          </w:tcPr>
          <w:p w14:paraId="76153B2D" w14:textId="39FB1E33" w:rsidR="0047689A" w:rsidRDefault="00326331">
            <w:pPr>
              <w:pStyle w:val="TableText"/>
              <w:ind w:left="432"/>
            </w:pPr>
            <w:hyperlink w:anchor="E_Device_Insertion_Time_and_Location_Pr">
              <w:r w:rsidR="00593459">
                <w:rPr>
                  <w:rStyle w:val="HyperlinkText9pt"/>
                </w:rPr>
                <w:t>Device Insertion Time and Location Procedure</w:t>
              </w:r>
            </w:hyperlink>
          </w:p>
        </w:tc>
        <w:tc>
          <w:tcPr>
            <w:tcW w:w="360" w:type="dxa"/>
          </w:tcPr>
          <w:p w14:paraId="278C36B1" w14:textId="77777777" w:rsidR="0047689A" w:rsidRDefault="00593459">
            <w:pPr>
              <w:pStyle w:val="TableText"/>
            </w:pPr>
            <w:r>
              <w:t>entry</w:t>
            </w:r>
          </w:p>
        </w:tc>
        <w:tc>
          <w:tcPr>
            <w:tcW w:w="360" w:type="dxa"/>
          </w:tcPr>
          <w:p w14:paraId="491AFC31" w14:textId="77777777" w:rsidR="0047689A" w:rsidRDefault="00593459">
            <w:pPr>
              <w:pStyle w:val="TableText"/>
            </w:pPr>
            <w:r>
              <w:t>urn:oid:2.16.840.1.113883.10.20.5.6.122</w:t>
            </w:r>
          </w:p>
        </w:tc>
      </w:tr>
      <w:tr w:rsidR="0047689A" w14:paraId="6410E0C3" w14:textId="77777777">
        <w:trPr>
          <w:jc w:val="center"/>
        </w:trPr>
        <w:tc>
          <w:tcPr>
            <w:tcW w:w="360" w:type="dxa"/>
          </w:tcPr>
          <w:p w14:paraId="475BE9FB" w14:textId="71C2547B" w:rsidR="0047689A" w:rsidRDefault="00326331">
            <w:pPr>
              <w:pStyle w:val="TableText"/>
              <w:ind w:left="432"/>
            </w:pPr>
            <w:hyperlink w:anchor="E_History_of_Object_Presence_Observatio">
              <w:r w:rsidR="00593459">
                <w:rPr>
                  <w:rStyle w:val="HyperlinkText9pt"/>
                </w:rPr>
                <w:t>History of Object Presence Observation</w:t>
              </w:r>
            </w:hyperlink>
          </w:p>
        </w:tc>
        <w:tc>
          <w:tcPr>
            <w:tcW w:w="360" w:type="dxa"/>
          </w:tcPr>
          <w:p w14:paraId="2C2C2D08" w14:textId="77777777" w:rsidR="0047689A" w:rsidRDefault="00593459">
            <w:pPr>
              <w:pStyle w:val="TableText"/>
            </w:pPr>
            <w:r>
              <w:t>entry</w:t>
            </w:r>
          </w:p>
        </w:tc>
        <w:tc>
          <w:tcPr>
            <w:tcW w:w="360" w:type="dxa"/>
          </w:tcPr>
          <w:p w14:paraId="35C8667F" w14:textId="77777777" w:rsidR="0047689A" w:rsidRDefault="00593459">
            <w:pPr>
              <w:pStyle w:val="TableText"/>
            </w:pPr>
            <w:r>
              <w:t>urn:oid:2.16.840.1.113883.10.20.5.6.132</w:t>
            </w:r>
          </w:p>
        </w:tc>
      </w:tr>
      <w:tr w:rsidR="0047689A" w14:paraId="7AA77D5F" w14:textId="77777777">
        <w:trPr>
          <w:jc w:val="center"/>
        </w:trPr>
        <w:tc>
          <w:tcPr>
            <w:tcW w:w="360" w:type="dxa"/>
          </w:tcPr>
          <w:p w14:paraId="768B95BE" w14:textId="472FD73D" w:rsidR="0047689A" w:rsidRDefault="00326331">
            <w:pPr>
              <w:pStyle w:val="TableText"/>
              <w:ind w:left="144"/>
            </w:pPr>
            <w:hyperlink w:anchor="S_Infection_Details_Section_in_a_UTI_Re">
              <w:r w:rsidR="00593459">
                <w:rPr>
                  <w:rStyle w:val="HyperlinkText9pt"/>
                </w:rPr>
                <w:t>Infection Details Section in a UTI Report</w:t>
              </w:r>
            </w:hyperlink>
          </w:p>
        </w:tc>
        <w:tc>
          <w:tcPr>
            <w:tcW w:w="360" w:type="dxa"/>
          </w:tcPr>
          <w:p w14:paraId="6B87A278" w14:textId="77777777" w:rsidR="0047689A" w:rsidRDefault="00593459">
            <w:pPr>
              <w:pStyle w:val="TableText"/>
            </w:pPr>
            <w:r>
              <w:t>section</w:t>
            </w:r>
          </w:p>
        </w:tc>
        <w:tc>
          <w:tcPr>
            <w:tcW w:w="360" w:type="dxa"/>
          </w:tcPr>
          <w:p w14:paraId="4D70C7A2" w14:textId="77777777" w:rsidR="0047689A" w:rsidRDefault="00593459">
            <w:pPr>
              <w:pStyle w:val="TableText"/>
            </w:pPr>
            <w:r>
              <w:t>urn:oid:2.16.840.1.113883.10.20.5.5.40</w:t>
            </w:r>
          </w:p>
        </w:tc>
      </w:tr>
      <w:tr w:rsidR="0047689A" w14:paraId="7ECAD010" w14:textId="77777777">
        <w:trPr>
          <w:jc w:val="center"/>
        </w:trPr>
        <w:tc>
          <w:tcPr>
            <w:tcW w:w="360" w:type="dxa"/>
          </w:tcPr>
          <w:p w14:paraId="06819875" w14:textId="11611003" w:rsidR="0047689A" w:rsidRDefault="00326331">
            <w:pPr>
              <w:pStyle w:val="TableText"/>
              <w:ind w:left="288"/>
            </w:pPr>
            <w:hyperlink w:anchor="E_Death_Observation">
              <w:r w:rsidR="00593459">
                <w:rPr>
                  <w:rStyle w:val="HyperlinkText9pt"/>
                </w:rPr>
                <w:t>Death Observation</w:t>
              </w:r>
            </w:hyperlink>
          </w:p>
        </w:tc>
        <w:tc>
          <w:tcPr>
            <w:tcW w:w="360" w:type="dxa"/>
          </w:tcPr>
          <w:p w14:paraId="34C26632" w14:textId="77777777" w:rsidR="0047689A" w:rsidRDefault="00593459">
            <w:pPr>
              <w:pStyle w:val="TableText"/>
            </w:pPr>
            <w:r>
              <w:t>entry</w:t>
            </w:r>
          </w:p>
        </w:tc>
        <w:tc>
          <w:tcPr>
            <w:tcW w:w="360" w:type="dxa"/>
          </w:tcPr>
          <w:p w14:paraId="20D74DA7" w14:textId="77777777" w:rsidR="0047689A" w:rsidRDefault="00593459">
            <w:pPr>
              <w:pStyle w:val="TableText"/>
            </w:pPr>
            <w:r>
              <w:t>urn:oid:2.16.840.1.113883.10.20.5.6.120</w:t>
            </w:r>
          </w:p>
        </w:tc>
      </w:tr>
      <w:tr w:rsidR="0047689A" w14:paraId="1F892F57" w14:textId="77777777">
        <w:trPr>
          <w:jc w:val="center"/>
        </w:trPr>
        <w:tc>
          <w:tcPr>
            <w:tcW w:w="360" w:type="dxa"/>
          </w:tcPr>
          <w:p w14:paraId="459CF232" w14:textId="53AFF631" w:rsidR="0047689A" w:rsidRDefault="00326331">
            <w:pPr>
              <w:pStyle w:val="TableText"/>
              <w:ind w:left="432"/>
            </w:pPr>
            <w:hyperlink w:anchor="E_Infection_Contributed_to_Death_Observ">
              <w:r w:rsidR="00593459">
                <w:rPr>
                  <w:rStyle w:val="HyperlinkText9pt"/>
                </w:rPr>
                <w:t>Infection Contributed to Death Observation</w:t>
              </w:r>
            </w:hyperlink>
          </w:p>
        </w:tc>
        <w:tc>
          <w:tcPr>
            <w:tcW w:w="360" w:type="dxa"/>
          </w:tcPr>
          <w:p w14:paraId="31042FB9" w14:textId="77777777" w:rsidR="0047689A" w:rsidRDefault="00593459">
            <w:pPr>
              <w:pStyle w:val="TableText"/>
            </w:pPr>
            <w:r>
              <w:t>entry</w:t>
            </w:r>
          </w:p>
        </w:tc>
        <w:tc>
          <w:tcPr>
            <w:tcW w:w="360" w:type="dxa"/>
          </w:tcPr>
          <w:p w14:paraId="08A79198" w14:textId="77777777" w:rsidR="0047689A" w:rsidRDefault="00593459">
            <w:pPr>
              <w:pStyle w:val="TableText"/>
            </w:pPr>
            <w:r>
              <w:t>urn:oid:2.16.840.1.113883.10.20.5.6.136</w:t>
            </w:r>
          </w:p>
        </w:tc>
      </w:tr>
      <w:tr w:rsidR="0047689A" w14:paraId="319F0487" w14:textId="77777777">
        <w:trPr>
          <w:jc w:val="center"/>
        </w:trPr>
        <w:tc>
          <w:tcPr>
            <w:tcW w:w="360" w:type="dxa"/>
          </w:tcPr>
          <w:p w14:paraId="6CE9DC24" w14:textId="20848AFF" w:rsidR="0047689A" w:rsidRDefault="00326331">
            <w:pPr>
              <w:pStyle w:val="TableText"/>
              <w:ind w:left="288"/>
            </w:pPr>
            <w:hyperlink w:anchor="E_PostProcedure_Observation">
              <w:r w:rsidR="00593459">
                <w:rPr>
                  <w:rStyle w:val="HyperlinkText9pt"/>
                </w:rPr>
                <w:t>Post-Procedure Observation</w:t>
              </w:r>
            </w:hyperlink>
          </w:p>
        </w:tc>
        <w:tc>
          <w:tcPr>
            <w:tcW w:w="360" w:type="dxa"/>
          </w:tcPr>
          <w:p w14:paraId="62AF527A" w14:textId="77777777" w:rsidR="0047689A" w:rsidRDefault="00593459">
            <w:pPr>
              <w:pStyle w:val="TableText"/>
            </w:pPr>
            <w:r>
              <w:t>entry</w:t>
            </w:r>
          </w:p>
        </w:tc>
        <w:tc>
          <w:tcPr>
            <w:tcW w:w="360" w:type="dxa"/>
          </w:tcPr>
          <w:p w14:paraId="7AFC06D5" w14:textId="77777777" w:rsidR="0047689A" w:rsidRDefault="00593459">
            <w:pPr>
              <w:pStyle w:val="TableText"/>
            </w:pPr>
            <w:r>
              <w:t>urn:oid:2.16.840.1.113883.10.20.5.6.150</w:t>
            </w:r>
          </w:p>
        </w:tc>
      </w:tr>
      <w:tr w:rsidR="0047689A" w14:paraId="5BAF5E0F" w14:textId="77777777">
        <w:trPr>
          <w:jc w:val="center"/>
        </w:trPr>
        <w:tc>
          <w:tcPr>
            <w:tcW w:w="360" w:type="dxa"/>
          </w:tcPr>
          <w:p w14:paraId="3C7D7F4B" w14:textId="17D52045" w:rsidR="0047689A" w:rsidRDefault="00326331">
            <w:pPr>
              <w:pStyle w:val="TableText"/>
              <w:ind w:left="432"/>
            </w:pPr>
            <w:hyperlink w:anchor="E_Procedure_Details_Clinical_Stmt_IT">
              <w:r w:rsidR="00593459">
                <w:rPr>
                  <w:rStyle w:val="HyperlinkText9pt"/>
                </w:rPr>
                <w:t>Procedure Details Clinical Statement in an Infection-Type Report</w:t>
              </w:r>
            </w:hyperlink>
          </w:p>
        </w:tc>
        <w:tc>
          <w:tcPr>
            <w:tcW w:w="360" w:type="dxa"/>
          </w:tcPr>
          <w:p w14:paraId="35892854" w14:textId="77777777" w:rsidR="0047689A" w:rsidRDefault="00593459">
            <w:pPr>
              <w:pStyle w:val="TableText"/>
            </w:pPr>
            <w:r>
              <w:t>entry</w:t>
            </w:r>
          </w:p>
        </w:tc>
        <w:tc>
          <w:tcPr>
            <w:tcW w:w="360" w:type="dxa"/>
          </w:tcPr>
          <w:p w14:paraId="69DCEE50" w14:textId="77777777" w:rsidR="0047689A" w:rsidRDefault="00593459">
            <w:pPr>
              <w:pStyle w:val="TableText"/>
            </w:pPr>
            <w:r>
              <w:t>urn:oid:2.16.840.1.113883.10.20.5.6.154</w:t>
            </w:r>
          </w:p>
        </w:tc>
      </w:tr>
      <w:tr w:rsidR="0047689A" w14:paraId="28A96F88" w14:textId="77777777">
        <w:trPr>
          <w:jc w:val="center"/>
        </w:trPr>
        <w:tc>
          <w:tcPr>
            <w:tcW w:w="360" w:type="dxa"/>
          </w:tcPr>
          <w:p w14:paraId="71B84DF9" w14:textId="6643C36B" w:rsidR="0047689A" w:rsidRDefault="00326331">
            <w:pPr>
              <w:pStyle w:val="TableText"/>
              <w:ind w:left="288"/>
            </w:pPr>
            <w:hyperlink w:anchor="E_InfectionType_Observation">
              <w:r w:rsidR="00593459">
                <w:rPr>
                  <w:rStyle w:val="HyperlinkText9pt"/>
                </w:rPr>
                <w:t>Infection-Type Observation</w:t>
              </w:r>
            </w:hyperlink>
          </w:p>
        </w:tc>
        <w:tc>
          <w:tcPr>
            <w:tcW w:w="360" w:type="dxa"/>
          </w:tcPr>
          <w:p w14:paraId="46943235" w14:textId="77777777" w:rsidR="0047689A" w:rsidRDefault="00593459">
            <w:pPr>
              <w:pStyle w:val="TableText"/>
            </w:pPr>
            <w:r>
              <w:t>entry</w:t>
            </w:r>
          </w:p>
        </w:tc>
        <w:tc>
          <w:tcPr>
            <w:tcW w:w="360" w:type="dxa"/>
          </w:tcPr>
          <w:p w14:paraId="3E56F2B2" w14:textId="77777777" w:rsidR="0047689A" w:rsidRDefault="00593459">
            <w:pPr>
              <w:pStyle w:val="TableText"/>
            </w:pPr>
            <w:r>
              <w:t>urn:oid:2.16.840.1.113883.10.20.5.6.139</w:t>
            </w:r>
          </w:p>
        </w:tc>
      </w:tr>
      <w:tr w:rsidR="0047689A" w14:paraId="11621F38" w14:textId="77777777">
        <w:trPr>
          <w:jc w:val="center"/>
        </w:trPr>
        <w:tc>
          <w:tcPr>
            <w:tcW w:w="360" w:type="dxa"/>
          </w:tcPr>
          <w:p w14:paraId="07287838" w14:textId="50ACBD3B" w:rsidR="0047689A" w:rsidRDefault="00326331">
            <w:pPr>
              <w:pStyle w:val="TableText"/>
              <w:ind w:left="432"/>
            </w:pPr>
            <w:hyperlink w:anchor="E_Bloodstream_Infection_Evidence_Type_O">
              <w:r w:rsidR="00593459">
                <w:rPr>
                  <w:rStyle w:val="HyperlinkText9pt"/>
                </w:rPr>
                <w:t>Bloodstream Infection Evidence Type Observation</w:t>
              </w:r>
            </w:hyperlink>
          </w:p>
        </w:tc>
        <w:tc>
          <w:tcPr>
            <w:tcW w:w="360" w:type="dxa"/>
          </w:tcPr>
          <w:p w14:paraId="3698BE95" w14:textId="77777777" w:rsidR="0047689A" w:rsidRDefault="00593459">
            <w:pPr>
              <w:pStyle w:val="TableText"/>
            </w:pPr>
            <w:r>
              <w:t>entry</w:t>
            </w:r>
          </w:p>
        </w:tc>
        <w:tc>
          <w:tcPr>
            <w:tcW w:w="360" w:type="dxa"/>
          </w:tcPr>
          <w:p w14:paraId="1CD4237C" w14:textId="77777777" w:rsidR="0047689A" w:rsidRDefault="00593459">
            <w:pPr>
              <w:pStyle w:val="TableText"/>
            </w:pPr>
            <w:r>
              <w:t>urn:oid:2.16.840.1.113883.10.20.5.6.114</w:t>
            </w:r>
          </w:p>
        </w:tc>
      </w:tr>
      <w:tr w:rsidR="0047689A" w14:paraId="76A8B22E" w14:textId="77777777">
        <w:trPr>
          <w:jc w:val="center"/>
        </w:trPr>
        <w:tc>
          <w:tcPr>
            <w:tcW w:w="360" w:type="dxa"/>
          </w:tcPr>
          <w:p w14:paraId="7C5472A5" w14:textId="0DE466B7" w:rsidR="0047689A" w:rsidRDefault="00326331">
            <w:pPr>
              <w:pStyle w:val="TableText"/>
              <w:ind w:left="432"/>
            </w:pPr>
            <w:hyperlink w:anchor="E_Secondary_Bloodstream_Infection_Obser">
              <w:r w:rsidR="00593459">
                <w:rPr>
                  <w:rStyle w:val="HyperlinkText9pt"/>
                </w:rPr>
                <w:t>Secondary Bloodstream Infection Observation</w:t>
              </w:r>
            </w:hyperlink>
          </w:p>
        </w:tc>
        <w:tc>
          <w:tcPr>
            <w:tcW w:w="360" w:type="dxa"/>
          </w:tcPr>
          <w:p w14:paraId="4EBF12D6" w14:textId="77777777" w:rsidR="0047689A" w:rsidRDefault="00593459">
            <w:pPr>
              <w:pStyle w:val="TableText"/>
            </w:pPr>
            <w:r>
              <w:t>entry</w:t>
            </w:r>
          </w:p>
        </w:tc>
        <w:tc>
          <w:tcPr>
            <w:tcW w:w="360" w:type="dxa"/>
          </w:tcPr>
          <w:p w14:paraId="13426EFE" w14:textId="77777777" w:rsidR="0047689A" w:rsidRDefault="00593459">
            <w:pPr>
              <w:pStyle w:val="TableText"/>
            </w:pPr>
            <w:r>
              <w:t>urn:oid:2.16.840.1.113883.10.20.5.6.160</w:t>
            </w:r>
          </w:p>
        </w:tc>
      </w:tr>
      <w:tr w:rsidR="0047689A" w14:paraId="4BA1A612" w14:textId="77777777">
        <w:trPr>
          <w:jc w:val="center"/>
        </w:trPr>
        <w:tc>
          <w:tcPr>
            <w:tcW w:w="360" w:type="dxa"/>
          </w:tcPr>
          <w:p w14:paraId="40C8797C" w14:textId="0E452BA3" w:rsidR="0047689A" w:rsidRDefault="00326331">
            <w:pPr>
              <w:pStyle w:val="TableText"/>
              <w:ind w:left="432"/>
            </w:pPr>
            <w:hyperlink w:anchor="E_Infection_Condition_Observation">
              <w:r w:rsidR="00593459">
                <w:rPr>
                  <w:rStyle w:val="HyperlinkText9pt"/>
                </w:rPr>
                <w:t>Infection Condition Observation</w:t>
              </w:r>
            </w:hyperlink>
          </w:p>
        </w:tc>
        <w:tc>
          <w:tcPr>
            <w:tcW w:w="360" w:type="dxa"/>
          </w:tcPr>
          <w:p w14:paraId="65E95DBD" w14:textId="77777777" w:rsidR="0047689A" w:rsidRDefault="00593459">
            <w:pPr>
              <w:pStyle w:val="TableText"/>
            </w:pPr>
            <w:r>
              <w:t>entry</w:t>
            </w:r>
          </w:p>
        </w:tc>
        <w:tc>
          <w:tcPr>
            <w:tcW w:w="360" w:type="dxa"/>
          </w:tcPr>
          <w:p w14:paraId="44BE17BE" w14:textId="77777777" w:rsidR="0047689A" w:rsidRDefault="00593459">
            <w:pPr>
              <w:pStyle w:val="TableText"/>
            </w:pPr>
            <w:r>
              <w:t>urn:oid:2.16.840.1.113883.10.20.5.6.135</w:t>
            </w:r>
          </w:p>
        </w:tc>
      </w:tr>
      <w:tr w:rsidR="0047689A" w14:paraId="1D0FACC0" w14:textId="77777777">
        <w:trPr>
          <w:jc w:val="center"/>
        </w:trPr>
        <w:tc>
          <w:tcPr>
            <w:tcW w:w="360" w:type="dxa"/>
          </w:tcPr>
          <w:p w14:paraId="136CD669" w14:textId="0EA7C5B0" w:rsidR="0047689A" w:rsidRDefault="00326331">
            <w:pPr>
              <w:pStyle w:val="TableText"/>
              <w:ind w:left="432"/>
            </w:pPr>
            <w:hyperlink w:anchor="E_Occasion_of_HAI_Detection_Observation">
              <w:r w:rsidR="00593459">
                <w:rPr>
                  <w:rStyle w:val="HyperlinkText9pt"/>
                </w:rPr>
                <w:t>Occasion of HAI Detection Observation</w:t>
              </w:r>
            </w:hyperlink>
          </w:p>
        </w:tc>
        <w:tc>
          <w:tcPr>
            <w:tcW w:w="360" w:type="dxa"/>
          </w:tcPr>
          <w:p w14:paraId="516A33C3" w14:textId="77777777" w:rsidR="0047689A" w:rsidRDefault="00593459">
            <w:pPr>
              <w:pStyle w:val="TableText"/>
            </w:pPr>
            <w:r>
              <w:t>entry</w:t>
            </w:r>
          </w:p>
        </w:tc>
        <w:tc>
          <w:tcPr>
            <w:tcW w:w="360" w:type="dxa"/>
          </w:tcPr>
          <w:p w14:paraId="7250B3D3" w14:textId="77777777" w:rsidR="0047689A" w:rsidRDefault="00593459">
            <w:pPr>
              <w:pStyle w:val="TableText"/>
            </w:pPr>
            <w:r>
              <w:t>urn:oid:2.16.840.1.113883.10.20.5.6.144</w:t>
            </w:r>
          </w:p>
        </w:tc>
      </w:tr>
      <w:tr w:rsidR="0047689A" w14:paraId="3BD54962" w14:textId="77777777">
        <w:trPr>
          <w:jc w:val="center"/>
        </w:trPr>
        <w:tc>
          <w:tcPr>
            <w:tcW w:w="360" w:type="dxa"/>
          </w:tcPr>
          <w:p w14:paraId="7D630867" w14:textId="5557B0A0" w:rsidR="0047689A" w:rsidRDefault="00326331">
            <w:pPr>
              <w:pStyle w:val="TableText"/>
              <w:ind w:left="432"/>
            </w:pPr>
            <w:hyperlink w:anchor="E_Criteria_of_Diagnosis_Organizer">
              <w:r w:rsidR="00593459">
                <w:rPr>
                  <w:rStyle w:val="HyperlinkText9pt"/>
                </w:rPr>
                <w:t>Criteria of Diagnosis Organizer</w:t>
              </w:r>
            </w:hyperlink>
          </w:p>
        </w:tc>
        <w:tc>
          <w:tcPr>
            <w:tcW w:w="360" w:type="dxa"/>
          </w:tcPr>
          <w:p w14:paraId="5B4662A2" w14:textId="77777777" w:rsidR="0047689A" w:rsidRDefault="00593459">
            <w:pPr>
              <w:pStyle w:val="TableText"/>
            </w:pPr>
            <w:r>
              <w:t>entry</w:t>
            </w:r>
          </w:p>
        </w:tc>
        <w:tc>
          <w:tcPr>
            <w:tcW w:w="360" w:type="dxa"/>
          </w:tcPr>
          <w:p w14:paraId="3642CD93" w14:textId="77777777" w:rsidR="0047689A" w:rsidRDefault="00593459">
            <w:pPr>
              <w:pStyle w:val="TableText"/>
            </w:pPr>
            <w:r>
              <w:t>urn:oid:2.16.840.1.113883.10.20.5.6.180</w:t>
            </w:r>
          </w:p>
        </w:tc>
      </w:tr>
      <w:tr w:rsidR="0047689A" w14:paraId="3434AEE8" w14:textId="77777777">
        <w:trPr>
          <w:jc w:val="center"/>
        </w:trPr>
        <w:tc>
          <w:tcPr>
            <w:tcW w:w="360" w:type="dxa"/>
          </w:tcPr>
          <w:p w14:paraId="006D0B4C" w14:textId="201FD31A" w:rsidR="0047689A" w:rsidRDefault="00326331">
            <w:pPr>
              <w:pStyle w:val="TableText"/>
              <w:ind w:left="576"/>
            </w:pPr>
            <w:hyperlink w:anchor="E_Criterion_of_Diagnosis_Observation">
              <w:r w:rsidR="00593459">
                <w:rPr>
                  <w:rStyle w:val="HyperlinkText9pt"/>
                </w:rPr>
                <w:t>Criterion of Diagnosis Observation</w:t>
              </w:r>
            </w:hyperlink>
          </w:p>
        </w:tc>
        <w:tc>
          <w:tcPr>
            <w:tcW w:w="360" w:type="dxa"/>
          </w:tcPr>
          <w:p w14:paraId="72571C27" w14:textId="77777777" w:rsidR="0047689A" w:rsidRDefault="00593459">
            <w:pPr>
              <w:pStyle w:val="TableText"/>
            </w:pPr>
            <w:r>
              <w:t>entry</w:t>
            </w:r>
          </w:p>
        </w:tc>
        <w:tc>
          <w:tcPr>
            <w:tcW w:w="360" w:type="dxa"/>
          </w:tcPr>
          <w:p w14:paraId="12DFF131" w14:textId="77777777" w:rsidR="0047689A" w:rsidRDefault="00593459">
            <w:pPr>
              <w:pStyle w:val="TableText"/>
            </w:pPr>
            <w:r>
              <w:t>urn:oid:2.16.840.1.113883.10.20.5.6.119</w:t>
            </w:r>
          </w:p>
        </w:tc>
      </w:tr>
      <w:tr w:rsidR="0047689A" w14:paraId="0EA7431A" w14:textId="77777777">
        <w:trPr>
          <w:jc w:val="center"/>
        </w:trPr>
        <w:tc>
          <w:tcPr>
            <w:tcW w:w="360" w:type="dxa"/>
          </w:tcPr>
          <w:p w14:paraId="6426C668" w14:textId="7FF25246" w:rsidR="0047689A" w:rsidRDefault="00326331">
            <w:pPr>
              <w:pStyle w:val="TableText"/>
              <w:ind w:left="144"/>
            </w:pPr>
            <w:hyperlink w:anchor="S_Findings_Section_in_an_InfectionType_">
              <w:r w:rsidR="00593459">
                <w:rPr>
                  <w:rStyle w:val="HyperlinkText9pt"/>
                </w:rPr>
                <w:t>Findings Section in an Infection-Type Report</w:t>
              </w:r>
            </w:hyperlink>
          </w:p>
        </w:tc>
        <w:tc>
          <w:tcPr>
            <w:tcW w:w="360" w:type="dxa"/>
          </w:tcPr>
          <w:p w14:paraId="3E96729A" w14:textId="77777777" w:rsidR="0047689A" w:rsidRDefault="00593459">
            <w:pPr>
              <w:pStyle w:val="TableText"/>
            </w:pPr>
            <w:r>
              <w:t>section</w:t>
            </w:r>
          </w:p>
        </w:tc>
        <w:tc>
          <w:tcPr>
            <w:tcW w:w="360" w:type="dxa"/>
          </w:tcPr>
          <w:p w14:paraId="2CB74A39" w14:textId="77777777" w:rsidR="0047689A" w:rsidRDefault="00593459">
            <w:pPr>
              <w:pStyle w:val="TableText"/>
            </w:pPr>
            <w:r>
              <w:t>urn:oid:2.16.840.1.113883.10.20.5.5.45</w:t>
            </w:r>
          </w:p>
        </w:tc>
      </w:tr>
      <w:tr w:rsidR="0047689A" w14:paraId="6AE08805" w14:textId="77777777">
        <w:trPr>
          <w:jc w:val="center"/>
        </w:trPr>
        <w:tc>
          <w:tcPr>
            <w:tcW w:w="360" w:type="dxa"/>
          </w:tcPr>
          <w:p w14:paraId="41C6007B" w14:textId="0E4B52BA"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640D45D3" w14:textId="77777777" w:rsidR="0047689A" w:rsidRDefault="00593459">
            <w:pPr>
              <w:pStyle w:val="TableText"/>
            </w:pPr>
            <w:r>
              <w:t>entry</w:t>
            </w:r>
          </w:p>
        </w:tc>
        <w:tc>
          <w:tcPr>
            <w:tcW w:w="360" w:type="dxa"/>
          </w:tcPr>
          <w:p w14:paraId="6C3C9301" w14:textId="77777777" w:rsidR="0047689A" w:rsidRDefault="00593459">
            <w:pPr>
              <w:pStyle w:val="TableText"/>
            </w:pPr>
            <w:r>
              <w:t>urn:oid:2.16.840.1.113883.10.20.5.6.145</w:t>
            </w:r>
          </w:p>
        </w:tc>
      </w:tr>
      <w:tr w:rsidR="0047689A" w14:paraId="5451B1DD" w14:textId="77777777">
        <w:trPr>
          <w:jc w:val="center"/>
        </w:trPr>
        <w:tc>
          <w:tcPr>
            <w:tcW w:w="360" w:type="dxa"/>
          </w:tcPr>
          <w:p w14:paraId="42CF0EFE" w14:textId="7AB15074" w:rsidR="0047689A" w:rsidRDefault="00326331">
            <w:pPr>
              <w:pStyle w:val="TableText"/>
              <w:ind w:left="288"/>
            </w:pPr>
            <w:hyperlink w:anchor="E_MDROCDI_Observation">
              <w:r w:rsidR="00593459">
                <w:rPr>
                  <w:rStyle w:val="HyperlinkText9pt"/>
                </w:rPr>
                <w:t>MDRO/CDI Observation</w:t>
              </w:r>
            </w:hyperlink>
          </w:p>
        </w:tc>
        <w:tc>
          <w:tcPr>
            <w:tcW w:w="360" w:type="dxa"/>
          </w:tcPr>
          <w:p w14:paraId="1C7F04C3" w14:textId="77777777" w:rsidR="0047689A" w:rsidRDefault="00593459">
            <w:pPr>
              <w:pStyle w:val="TableText"/>
            </w:pPr>
            <w:r>
              <w:t>entry</w:t>
            </w:r>
          </w:p>
        </w:tc>
        <w:tc>
          <w:tcPr>
            <w:tcW w:w="360" w:type="dxa"/>
          </w:tcPr>
          <w:p w14:paraId="4FE66230" w14:textId="77777777" w:rsidR="0047689A" w:rsidRDefault="00593459">
            <w:pPr>
              <w:pStyle w:val="TableText"/>
            </w:pPr>
            <w:r>
              <w:t>urn:oid:2.16.840.1.113883.10.20.5.6.142</w:t>
            </w:r>
          </w:p>
        </w:tc>
      </w:tr>
      <w:tr w:rsidR="0047689A" w14:paraId="1E6924A8" w14:textId="77777777">
        <w:trPr>
          <w:jc w:val="center"/>
        </w:trPr>
        <w:tc>
          <w:tcPr>
            <w:tcW w:w="360" w:type="dxa"/>
          </w:tcPr>
          <w:p w14:paraId="5D2150BD" w14:textId="7F687CC1" w:rsidR="0047689A" w:rsidRDefault="00326331">
            <w:pPr>
              <w:pStyle w:val="TableText"/>
              <w:ind w:left="288"/>
            </w:pPr>
            <w:hyperlink w:anchor="E_Findings_Organizer">
              <w:r w:rsidR="00593459">
                <w:rPr>
                  <w:rStyle w:val="HyperlinkText9pt"/>
                </w:rPr>
                <w:t>Findings Organizer</w:t>
              </w:r>
            </w:hyperlink>
          </w:p>
        </w:tc>
        <w:tc>
          <w:tcPr>
            <w:tcW w:w="360" w:type="dxa"/>
          </w:tcPr>
          <w:p w14:paraId="62233A40" w14:textId="77777777" w:rsidR="0047689A" w:rsidRDefault="00593459">
            <w:pPr>
              <w:pStyle w:val="TableText"/>
            </w:pPr>
            <w:r>
              <w:t>entry</w:t>
            </w:r>
          </w:p>
        </w:tc>
        <w:tc>
          <w:tcPr>
            <w:tcW w:w="360" w:type="dxa"/>
          </w:tcPr>
          <w:p w14:paraId="7C7E900C" w14:textId="77777777" w:rsidR="0047689A" w:rsidRDefault="00593459">
            <w:pPr>
              <w:pStyle w:val="TableText"/>
            </w:pPr>
            <w:r>
              <w:t>urn:oid:2.16.840.1.113883.10.20.5.6.182</w:t>
            </w:r>
          </w:p>
        </w:tc>
      </w:tr>
      <w:tr w:rsidR="0047689A" w14:paraId="67C9BC63" w14:textId="77777777">
        <w:trPr>
          <w:jc w:val="center"/>
        </w:trPr>
        <w:tc>
          <w:tcPr>
            <w:tcW w:w="360" w:type="dxa"/>
          </w:tcPr>
          <w:p w14:paraId="42B00418" w14:textId="6686F9D0" w:rsidR="0047689A" w:rsidRDefault="00326331">
            <w:pPr>
              <w:pStyle w:val="TableText"/>
              <w:ind w:left="432"/>
            </w:pPr>
            <w:hyperlink w:anchor="E_Pathogen_Ranking_Observation">
              <w:r w:rsidR="00593459">
                <w:rPr>
                  <w:rStyle w:val="HyperlinkText9pt"/>
                </w:rPr>
                <w:t>Pathogen Ranking Observation</w:t>
              </w:r>
            </w:hyperlink>
          </w:p>
        </w:tc>
        <w:tc>
          <w:tcPr>
            <w:tcW w:w="360" w:type="dxa"/>
          </w:tcPr>
          <w:p w14:paraId="7599D5FF" w14:textId="77777777" w:rsidR="0047689A" w:rsidRDefault="00593459">
            <w:pPr>
              <w:pStyle w:val="TableText"/>
            </w:pPr>
            <w:r>
              <w:t>entry</w:t>
            </w:r>
          </w:p>
        </w:tc>
        <w:tc>
          <w:tcPr>
            <w:tcW w:w="360" w:type="dxa"/>
          </w:tcPr>
          <w:p w14:paraId="29B38A34" w14:textId="77777777" w:rsidR="0047689A" w:rsidRDefault="00593459">
            <w:pPr>
              <w:pStyle w:val="TableText"/>
            </w:pPr>
            <w:r>
              <w:t>urn:oid:2.16.840.1.113883.10.20.5.6.147</w:t>
            </w:r>
          </w:p>
        </w:tc>
      </w:tr>
      <w:tr w:rsidR="0047689A" w14:paraId="3530B172" w14:textId="77777777">
        <w:trPr>
          <w:jc w:val="center"/>
        </w:trPr>
        <w:tc>
          <w:tcPr>
            <w:tcW w:w="360" w:type="dxa"/>
          </w:tcPr>
          <w:p w14:paraId="414D1774" w14:textId="632A8A96" w:rsidR="0047689A" w:rsidRDefault="00326331">
            <w:pPr>
              <w:pStyle w:val="TableText"/>
              <w:ind w:left="432"/>
            </w:pPr>
            <w:hyperlink w:anchor="E_Pathogen_Identified_Observation">
              <w:r w:rsidR="00593459">
                <w:rPr>
                  <w:rStyle w:val="HyperlinkText9pt"/>
                </w:rPr>
                <w:t>Pathogen Identified Observation</w:t>
              </w:r>
            </w:hyperlink>
          </w:p>
        </w:tc>
        <w:tc>
          <w:tcPr>
            <w:tcW w:w="360" w:type="dxa"/>
          </w:tcPr>
          <w:p w14:paraId="45898FC9" w14:textId="77777777" w:rsidR="0047689A" w:rsidRDefault="00593459">
            <w:pPr>
              <w:pStyle w:val="TableText"/>
            </w:pPr>
            <w:r>
              <w:t>entry</w:t>
            </w:r>
          </w:p>
        </w:tc>
        <w:tc>
          <w:tcPr>
            <w:tcW w:w="360" w:type="dxa"/>
          </w:tcPr>
          <w:p w14:paraId="495DF945" w14:textId="77777777" w:rsidR="0047689A" w:rsidRDefault="00593459">
            <w:pPr>
              <w:pStyle w:val="TableText"/>
            </w:pPr>
            <w:r>
              <w:t>urn:oid:2.16.840.1.113883.10.20.5.6.145</w:t>
            </w:r>
          </w:p>
        </w:tc>
      </w:tr>
      <w:tr w:rsidR="0047689A" w14:paraId="0D8DA7EF" w14:textId="77777777">
        <w:trPr>
          <w:jc w:val="center"/>
        </w:trPr>
        <w:tc>
          <w:tcPr>
            <w:tcW w:w="360" w:type="dxa"/>
          </w:tcPr>
          <w:p w14:paraId="2814330A" w14:textId="72137727" w:rsidR="0047689A" w:rsidRDefault="00326331">
            <w:pPr>
              <w:pStyle w:val="TableText"/>
              <w:ind w:left="432"/>
            </w:pPr>
            <w:hyperlink w:anchor="E_DrugSusceptibility_Test_Observation">
              <w:r w:rsidR="00593459">
                <w:rPr>
                  <w:rStyle w:val="HyperlinkText9pt"/>
                </w:rPr>
                <w:t>Drug-Susceptibility Test Observation</w:t>
              </w:r>
            </w:hyperlink>
          </w:p>
        </w:tc>
        <w:tc>
          <w:tcPr>
            <w:tcW w:w="360" w:type="dxa"/>
          </w:tcPr>
          <w:p w14:paraId="29F6CB32" w14:textId="77777777" w:rsidR="0047689A" w:rsidRDefault="00593459">
            <w:pPr>
              <w:pStyle w:val="TableText"/>
            </w:pPr>
            <w:r>
              <w:t>entry</w:t>
            </w:r>
          </w:p>
        </w:tc>
        <w:tc>
          <w:tcPr>
            <w:tcW w:w="360" w:type="dxa"/>
          </w:tcPr>
          <w:p w14:paraId="7BDDF85B" w14:textId="77777777" w:rsidR="0047689A" w:rsidRDefault="00593459">
            <w:pPr>
              <w:pStyle w:val="TableText"/>
            </w:pPr>
            <w:r>
              <w:t>urn:oid:2.16.840.1.113883.10.20.5.6.126</w:t>
            </w:r>
          </w:p>
        </w:tc>
      </w:tr>
      <w:tr w:rsidR="0047689A" w14:paraId="5E756866" w14:textId="77777777">
        <w:trPr>
          <w:jc w:val="center"/>
        </w:trPr>
        <w:tc>
          <w:tcPr>
            <w:tcW w:w="360" w:type="dxa"/>
          </w:tcPr>
          <w:p w14:paraId="0E702C75" w14:textId="6FCF0B20" w:rsidR="0047689A" w:rsidRDefault="00326331">
            <w:pPr>
              <w:pStyle w:val="TableText"/>
            </w:pPr>
            <w:hyperlink w:anchor="D_Healthcare_Associated_Infection_Repor">
              <w:r w:rsidR="00593459">
                <w:rPr>
                  <w:rStyle w:val="HyperlinkText9pt"/>
                </w:rPr>
                <w:t>Healthcare Associated Infection Report</w:t>
              </w:r>
            </w:hyperlink>
          </w:p>
        </w:tc>
        <w:tc>
          <w:tcPr>
            <w:tcW w:w="360" w:type="dxa"/>
          </w:tcPr>
          <w:p w14:paraId="00663390" w14:textId="77777777" w:rsidR="0047689A" w:rsidRDefault="00593459">
            <w:pPr>
              <w:pStyle w:val="TableText"/>
            </w:pPr>
            <w:r>
              <w:t>document</w:t>
            </w:r>
          </w:p>
        </w:tc>
        <w:tc>
          <w:tcPr>
            <w:tcW w:w="360" w:type="dxa"/>
          </w:tcPr>
          <w:p w14:paraId="6BD4D17C" w14:textId="77777777" w:rsidR="0047689A" w:rsidRDefault="00593459">
            <w:pPr>
              <w:pStyle w:val="TableText"/>
            </w:pPr>
            <w:r>
              <w:t>urn:oid:2.16.840.1.113883.10.20.5.4.25</w:t>
            </w:r>
          </w:p>
        </w:tc>
      </w:tr>
      <w:tr w:rsidR="0047689A" w14:paraId="78254D93" w14:textId="77777777">
        <w:trPr>
          <w:jc w:val="center"/>
        </w:trPr>
        <w:tc>
          <w:tcPr>
            <w:tcW w:w="360" w:type="dxa"/>
          </w:tcPr>
          <w:p w14:paraId="5932FDED" w14:textId="74EAC37B" w:rsidR="0047689A" w:rsidRDefault="00326331">
            <w:pPr>
              <w:pStyle w:val="TableText"/>
            </w:pPr>
            <w:hyperlink w:anchor="D_Healthcare_Personnel_Influenza_Vaccin">
              <w:r w:rsidR="00593459">
                <w:rPr>
                  <w:rStyle w:val="HyperlinkText9pt"/>
                </w:rPr>
                <w:t>Healthcare Personnel Influenza Vaccination (HP-FLU) Summary Report</w:t>
              </w:r>
            </w:hyperlink>
          </w:p>
        </w:tc>
        <w:tc>
          <w:tcPr>
            <w:tcW w:w="360" w:type="dxa"/>
          </w:tcPr>
          <w:p w14:paraId="14444404" w14:textId="77777777" w:rsidR="0047689A" w:rsidRDefault="00593459">
            <w:pPr>
              <w:pStyle w:val="TableText"/>
            </w:pPr>
            <w:r>
              <w:t>document</w:t>
            </w:r>
          </w:p>
        </w:tc>
        <w:tc>
          <w:tcPr>
            <w:tcW w:w="360" w:type="dxa"/>
          </w:tcPr>
          <w:p w14:paraId="19F21BE8" w14:textId="77777777" w:rsidR="0047689A" w:rsidRDefault="00593459">
            <w:pPr>
              <w:pStyle w:val="TableText"/>
            </w:pPr>
            <w:r>
              <w:t>urn:hl7ii:2.16.840.1.113883.10.20.5.50:2017-04-01</w:t>
            </w:r>
          </w:p>
        </w:tc>
      </w:tr>
      <w:tr w:rsidR="0047689A" w14:paraId="68EE198C" w14:textId="77777777">
        <w:trPr>
          <w:jc w:val="center"/>
        </w:trPr>
        <w:tc>
          <w:tcPr>
            <w:tcW w:w="360" w:type="dxa"/>
          </w:tcPr>
          <w:p w14:paraId="4A1DE661" w14:textId="6D5A456F" w:rsidR="0047689A" w:rsidRDefault="00326331">
            <w:pPr>
              <w:pStyle w:val="TableText"/>
              <w:ind w:left="144"/>
            </w:pPr>
            <w:hyperlink w:anchor="S_Summary_Data_Section_HPFLU">
              <w:r w:rsidR="00593459">
                <w:rPr>
                  <w:rStyle w:val="HyperlinkText9pt"/>
                </w:rPr>
                <w:t>Summary Data Section (HP-FLU)</w:t>
              </w:r>
            </w:hyperlink>
          </w:p>
        </w:tc>
        <w:tc>
          <w:tcPr>
            <w:tcW w:w="360" w:type="dxa"/>
          </w:tcPr>
          <w:p w14:paraId="781BF951" w14:textId="77777777" w:rsidR="0047689A" w:rsidRDefault="00593459">
            <w:pPr>
              <w:pStyle w:val="TableText"/>
            </w:pPr>
            <w:r>
              <w:t>section</w:t>
            </w:r>
          </w:p>
        </w:tc>
        <w:tc>
          <w:tcPr>
            <w:tcW w:w="360" w:type="dxa"/>
          </w:tcPr>
          <w:p w14:paraId="64388FB6" w14:textId="77777777" w:rsidR="0047689A" w:rsidRDefault="00593459">
            <w:pPr>
              <w:pStyle w:val="TableText"/>
            </w:pPr>
            <w:r>
              <w:t>urn:hl7ii:2.16.840.1.113883.10.20.5.5.58:2017-04-01</w:t>
            </w:r>
          </w:p>
        </w:tc>
      </w:tr>
      <w:tr w:rsidR="0047689A" w14:paraId="2CBC6431" w14:textId="77777777">
        <w:trPr>
          <w:jc w:val="center"/>
        </w:trPr>
        <w:tc>
          <w:tcPr>
            <w:tcW w:w="360" w:type="dxa"/>
          </w:tcPr>
          <w:p w14:paraId="1157074C" w14:textId="3B26A7FD" w:rsidR="0047689A" w:rsidRDefault="00326331">
            <w:pPr>
              <w:pStyle w:val="TableText"/>
              <w:ind w:left="288"/>
            </w:pPr>
            <w:hyperlink w:anchor="E_Summary_Encounter_HPFLU">
              <w:r w:rsidR="00593459">
                <w:rPr>
                  <w:rStyle w:val="HyperlinkText9pt"/>
                </w:rPr>
                <w:t>Summary Encounter (HP-FLU)</w:t>
              </w:r>
            </w:hyperlink>
          </w:p>
        </w:tc>
        <w:tc>
          <w:tcPr>
            <w:tcW w:w="360" w:type="dxa"/>
          </w:tcPr>
          <w:p w14:paraId="52BFB69D" w14:textId="77777777" w:rsidR="0047689A" w:rsidRDefault="00593459">
            <w:pPr>
              <w:pStyle w:val="TableText"/>
            </w:pPr>
            <w:r>
              <w:t>entry</w:t>
            </w:r>
          </w:p>
        </w:tc>
        <w:tc>
          <w:tcPr>
            <w:tcW w:w="360" w:type="dxa"/>
          </w:tcPr>
          <w:p w14:paraId="1FCD943B" w14:textId="77777777" w:rsidR="0047689A" w:rsidRDefault="00593459">
            <w:pPr>
              <w:pStyle w:val="TableText"/>
            </w:pPr>
            <w:r>
              <w:t>urn:hl7ii:2.16.840.1.113883.10.20.5.6.241:2017-04-01</w:t>
            </w:r>
          </w:p>
        </w:tc>
      </w:tr>
      <w:tr w:rsidR="0047689A" w14:paraId="6DDF66B6" w14:textId="77777777">
        <w:trPr>
          <w:jc w:val="center"/>
        </w:trPr>
        <w:tc>
          <w:tcPr>
            <w:tcW w:w="360" w:type="dxa"/>
          </w:tcPr>
          <w:p w14:paraId="525C6D96" w14:textId="550767B4" w:rsidR="0047689A" w:rsidRDefault="00326331">
            <w:pPr>
              <w:pStyle w:val="TableText"/>
              <w:ind w:left="432"/>
            </w:pPr>
            <w:hyperlink w:anchor="E_Summary_Data_Observation">
              <w:r w:rsidR="00593459">
                <w:rPr>
                  <w:rStyle w:val="HyperlinkText9pt"/>
                </w:rPr>
                <w:t>Summary Data Observation</w:t>
              </w:r>
            </w:hyperlink>
          </w:p>
        </w:tc>
        <w:tc>
          <w:tcPr>
            <w:tcW w:w="360" w:type="dxa"/>
          </w:tcPr>
          <w:p w14:paraId="3EE4FFC4" w14:textId="77777777" w:rsidR="0047689A" w:rsidRDefault="00593459">
            <w:pPr>
              <w:pStyle w:val="TableText"/>
            </w:pPr>
            <w:r>
              <w:t>entry</w:t>
            </w:r>
          </w:p>
        </w:tc>
        <w:tc>
          <w:tcPr>
            <w:tcW w:w="360" w:type="dxa"/>
          </w:tcPr>
          <w:p w14:paraId="7234C7BC" w14:textId="77777777" w:rsidR="0047689A" w:rsidRDefault="00593459">
            <w:pPr>
              <w:pStyle w:val="TableText"/>
            </w:pPr>
            <w:r>
              <w:t>urn:oid:2.16.840.1.113883.10.20.5.6.185</w:t>
            </w:r>
          </w:p>
        </w:tc>
      </w:tr>
      <w:tr w:rsidR="0047689A" w14:paraId="11AFA5A4" w14:textId="77777777">
        <w:trPr>
          <w:jc w:val="center"/>
        </w:trPr>
        <w:tc>
          <w:tcPr>
            <w:tcW w:w="360" w:type="dxa"/>
          </w:tcPr>
          <w:p w14:paraId="2E745838" w14:textId="18225995" w:rsidR="0047689A" w:rsidRDefault="00326331">
            <w:pPr>
              <w:pStyle w:val="TableText"/>
              <w:ind w:left="288"/>
            </w:pPr>
            <w:hyperlink w:anchor="E_Vaccination_Type_Observation">
              <w:r w:rsidR="00593459">
                <w:rPr>
                  <w:rStyle w:val="HyperlinkText9pt"/>
                </w:rPr>
                <w:t>Vaccination Type Observation</w:t>
              </w:r>
            </w:hyperlink>
          </w:p>
        </w:tc>
        <w:tc>
          <w:tcPr>
            <w:tcW w:w="360" w:type="dxa"/>
          </w:tcPr>
          <w:p w14:paraId="406918D0" w14:textId="77777777" w:rsidR="0047689A" w:rsidRDefault="00593459">
            <w:pPr>
              <w:pStyle w:val="TableText"/>
            </w:pPr>
            <w:r>
              <w:t>entry</w:t>
            </w:r>
          </w:p>
        </w:tc>
        <w:tc>
          <w:tcPr>
            <w:tcW w:w="360" w:type="dxa"/>
          </w:tcPr>
          <w:p w14:paraId="1AE9AD72" w14:textId="77777777" w:rsidR="0047689A" w:rsidRDefault="00593459">
            <w:pPr>
              <w:pStyle w:val="TableText"/>
            </w:pPr>
            <w:r>
              <w:t>urn:hl7ii:2.16.840.1.113883.10.20.5.6.242:2017-04-01</w:t>
            </w:r>
          </w:p>
        </w:tc>
      </w:tr>
      <w:tr w:rsidR="0047689A" w14:paraId="14C4464B" w14:textId="77777777">
        <w:trPr>
          <w:jc w:val="center"/>
        </w:trPr>
        <w:tc>
          <w:tcPr>
            <w:tcW w:w="360" w:type="dxa"/>
          </w:tcPr>
          <w:p w14:paraId="1A723309" w14:textId="78D35FE6" w:rsidR="0047689A" w:rsidRDefault="00326331">
            <w:pPr>
              <w:pStyle w:val="TableText"/>
              <w:ind w:left="144"/>
            </w:pPr>
            <w:hyperlink w:anchor="S_NHSN_Comment_Section">
              <w:r w:rsidR="00593459">
                <w:rPr>
                  <w:rStyle w:val="HyperlinkText9pt"/>
                </w:rPr>
                <w:t>NHSN Comment Section</w:t>
              </w:r>
            </w:hyperlink>
          </w:p>
        </w:tc>
        <w:tc>
          <w:tcPr>
            <w:tcW w:w="360" w:type="dxa"/>
          </w:tcPr>
          <w:p w14:paraId="2A1CAB6D" w14:textId="77777777" w:rsidR="0047689A" w:rsidRDefault="00593459">
            <w:pPr>
              <w:pStyle w:val="TableText"/>
            </w:pPr>
            <w:r>
              <w:t>section</w:t>
            </w:r>
          </w:p>
        </w:tc>
        <w:tc>
          <w:tcPr>
            <w:tcW w:w="360" w:type="dxa"/>
          </w:tcPr>
          <w:p w14:paraId="28E92F31" w14:textId="77777777" w:rsidR="0047689A" w:rsidRDefault="00593459">
            <w:pPr>
              <w:pStyle w:val="TableText"/>
            </w:pPr>
            <w:r>
              <w:t>urn:hl7ii:2.16.840.1.113883.10.20.5.5.61:2017-04-01</w:t>
            </w:r>
          </w:p>
        </w:tc>
      </w:tr>
      <w:tr w:rsidR="0047689A" w14:paraId="6480D6DB" w14:textId="77777777">
        <w:trPr>
          <w:jc w:val="center"/>
        </w:trPr>
        <w:tc>
          <w:tcPr>
            <w:tcW w:w="360" w:type="dxa"/>
          </w:tcPr>
          <w:p w14:paraId="48C95668" w14:textId="6012F24A" w:rsidR="0047689A" w:rsidRDefault="00326331">
            <w:pPr>
              <w:pStyle w:val="TableText"/>
              <w:ind w:left="288"/>
            </w:pPr>
            <w:hyperlink w:anchor="E_NHSN_Comment">
              <w:r w:rsidR="00593459">
                <w:rPr>
                  <w:rStyle w:val="HyperlinkText9pt"/>
                </w:rPr>
                <w:t>NHSN Comment</w:t>
              </w:r>
            </w:hyperlink>
          </w:p>
        </w:tc>
        <w:tc>
          <w:tcPr>
            <w:tcW w:w="360" w:type="dxa"/>
          </w:tcPr>
          <w:p w14:paraId="6F049F3B" w14:textId="77777777" w:rsidR="0047689A" w:rsidRDefault="00593459">
            <w:pPr>
              <w:pStyle w:val="TableText"/>
            </w:pPr>
            <w:r>
              <w:t>entry</w:t>
            </w:r>
          </w:p>
        </w:tc>
        <w:tc>
          <w:tcPr>
            <w:tcW w:w="360" w:type="dxa"/>
          </w:tcPr>
          <w:p w14:paraId="1F5D9744" w14:textId="77777777" w:rsidR="0047689A" w:rsidRDefault="00593459">
            <w:pPr>
              <w:pStyle w:val="TableText"/>
            </w:pPr>
            <w:r>
              <w:t>urn:hl7ii:2.16.840.1.113883.10.20.5.6.243:2017-04-01</w:t>
            </w:r>
          </w:p>
        </w:tc>
      </w:tr>
      <w:tr w:rsidR="0047689A" w14:paraId="75A5BDDA" w14:textId="77777777">
        <w:trPr>
          <w:jc w:val="center"/>
        </w:trPr>
        <w:tc>
          <w:tcPr>
            <w:tcW w:w="360" w:type="dxa"/>
          </w:tcPr>
          <w:p w14:paraId="3DBF7084" w14:textId="51E5E4E9" w:rsidR="0047689A" w:rsidRDefault="00326331">
            <w:pPr>
              <w:pStyle w:val="TableText"/>
            </w:pPr>
            <w:hyperlink w:anchor="D_Hemovigilance_HV_Summary_Report_V2">
              <w:r w:rsidR="00593459">
                <w:rPr>
                  <w:rStyle w:val="HyperlinkText9pt"/>
                </w:rPr>
                <w:t>Hemovigilance (HV) Summary Report (V2)</w:t>
              </w:r>
            </w:hyperlink>
          </w:p>
        </w:tc>
        <w:tc>
          <w:tcPr>
            <w:tcW w:w="360" w:type="dxa"/>
          </w:tcPr>
          <w:p w14:paraId="744C5370" w14:textId="77777777" w:rsidR="0047689A" w:rsidRDefault="00593459">
            <w:pPr>
              <w:pStyle w:val="TableText"/>
            </w:pPr>
            <w:r>
              <w:t>document</w:t>
            </w:r>
          </w:p>
        </w:tc>
        <w:tc>
          <w:tcPr>
            <w:tcW w:w="360" w:type="dxa"/>
          </w:tcPr>
          <w:p w14:paraId="2F29E793" w14:textId="77777777" w:rsidR="0047689A" w:rsidRDefault="00593459">
            <w:pPr>
              <w:pStyle w:val="TableText"/>
            </w:pPr>
            <w:r>
              <w:t>urn:hl7ii:2.16.840.1.113883.10.20.5.49:2016-08-01</w:t>
            </w:r>
          </w:p>
        </w:tc>
      </w:tr>
      <w:tr w:rsidR="0047689A" w14:paraId="3C8B2C1F" w14:textId="77777777">
        <w:trPr>
          <w:jc w:val="center"/>
        </w:trPr>
        <w:tc>
          <w:tcPr>
            <w:tcW w:w="360" w:type="dxa"/>
          </w:tcPr>
          <w:p w14:paraId="72715106" w14:textId="7B8BAB4A" w:rsidR="0047689A" w:rsidRDefault="00326331">
            <w:pPr>
              <w:pStyle w:val="TableText"/>
              <w:ind w:left="144"/>
            </w:pPr>
            <w:hyperlink w:anchor="S_Summary_Data_Section_HV_V2">
              <w:r w:rsidR="00593459">
                <w:rPr>
                  <w:rStyle w:val="HyperlinkText9pt"/>
                </w:rPr>
                <w:t>Summary Data Section (HV) (V2)</w:t>
              </w:r>
            </w:hyperlink>
          </w:p>
        </w:tc>
        <w:tc>
          <w:tcPr>
            <w:tcW w:w="360" w:type="dxa"/>
          </w:tcPr>
          <w:p w14:paraId="003E44B3" w14:textId="77777777" w:rsidR="0047689A" w:rsidRDefault="00593459">
            <w:pPr>
              <w:pStyle w:val="TableText"/>
            </w:pPr>
            <w:r>
              <w:t>section</w:t>
            </w:r>
          </w:p>
        </w:tc>
        <w:tc>
          <w:tcPr>
            <w:tcW w:w="360" w:type="dxa"/>
          </w:tcPr>
          <w:p w14:paraId="6FDE41B2" w14:textId="77777777" w:rsidR="0047689A" w:rsidRDefault="00593459">
            <w:pPr>
              <w:pStyle w:val="TableText"/>
            </w:pPr>
            <w:r>
              <w:t>urn:hl7ii:2.16.840.1.113883.10.20.5.5.57:2016-08-01</w:t>
            </w:r>
          </w:p>
        </w:tc>
      </w:tr>
      <w:tr w:rsidR="0047689A" w14:paraId="45521861" w14:textId="77777777">
        <w:trPr>
          <w:jc w:val="center"/>
        </w:trPr>
        <w:tc>
          <w:tcPr>
            <w:tcW w:w="360" w:type="dxa"/>
          </w:tcPr>
          <w:p w14:paraId="42287D0D" w14:textId="38371E42" w:rsidR="0047689A" w:rsidRDefault="00326331">
            <w:pPr>
              <w:pStyle w:val="TableText"/>
              <w:ind w:left="288"/>
            </w:pPr>
            <w:hyperlink w:anchor="E_No_Hemovigilance_Adverse_Reactions_Re">
              <w:r w:rsidR="00593459">
                <w:rPr>
                  <w:rStyle w:val="HyperlinkText9pt"/>
                </w:rPr>
                <w:t>No Hemovigilance Adverse Reactions Reported This Month Observation</w:t>
              </w:r>
            </w:hyperlink>
          </w:p>
        </w:tc>
        <w:tc>
          <w:tcPr>
            <w:tcW w:w="360" w:type="dxa"/>
          </w:tcPr>
          <w:p w14:paraId="265222C2" w14:textId="77777777" w:rsidR="0047689A" w:rsidRDefault="00593459">
            <w:pPr>
              <w:pStyle w:val="TableText"/>
            </w:pPr>
            <w:r>
              <w:t>entry</w:t>
            </w:r>
          </w:p>
        </w:tc>
        <w:tc>
          <w:tcPr>
            <w:tcW w:w="360" w:type="dxa"/>
          </w:tcPr>
          <w:p w14:paraId="380C2772" w14:textId="77777777" w:rsidR="0047689A" w:rsidRDefault="00593459">
            <w:pPr>
              <w:pStyle w:val="TableText"/>
            </w:pPr>
            <w:r>
              <w:t>urn:hl7ii:2.16.840.1.113883.10.20.5.6.232:2015-10-01</w:t>
            </w:r>
          </w:p>
        </w:tc>
      </w:tr>
      <w:tr w:rsidR="0047689A" w14:paraId="1BD6DC9E" w14:textId="77777777">
        <w:trPr>
          <w:jc w:val="center"/>
        </w:trPr>
        <w:tc>
          <w:tcPr>
            <w:tcW w:w="360" w:type="dxa"/>
          </w:tcPr>
          <w:p w14:paraId="797E2484" w14:textId="3590A4DE" w:rsidR="0047689A" w:rsidRDefault="00326331">
            <w:pPr>
              <w:pStyle w:val="TableText"/>
              <w:ind w:left="288"/>
            </w:pPr>
            <w:hyperlink w:anchor="E_No_Hemovigilance_Incidents_Reported_T">
              <w:r w:rsidR="00593459">
                <w:rPr>
                  <w:rStyle w:val="HyperlinkText9pt"/>
                </w:rPr>
                <w:t>No Hemovigilance Incidents Reported This Month Observation</w:t>
              </w:r>
            </w:hyperlink>
          </w:p>
        </w:tc>
        <w:tc>
          <w:tcPr>
            <w:tcW w:w="360" w:type="dxa"/>
          </w:tcPr>
          <w:p w14:paraId="774BCFA4" w14:textId="77777777" w:rsidR="0047689A" w:rsidRDefault="00593459">
            <w:pPr>
              <w:pStyle w:val="TableText"/>
            </w:pPr>
            <w:r>
              <w:t>entry</w:t>
            </w:r>
          </w:p>
        </w:tc>
        <w:tc>
          <w:tcPr>
            <w:tcW w:w="360" w:type="dxa"/>
          </w:tcPr>
          <w:p w14:paraId="3269B1CD" w14:textId="77777777" w:rsidR="0047689A" w:rsidRDefault="00593459">
            <w:pPr>
              <w:pStyle w:val="TableText"/>
            </w:pPr>
            <w:r>
              <w:t>urn:hl7ii:2.16.840.1.113883.10.20.5.6.233:2015-10-01</w:t>
            </w:r>
          </w:p>
        </w:tc>
      </w:tr>
      <w:tr w:rsidR="0047689A" w14:paraId="71FB85B9" w14:textId="77777777">
        <w:trPr>
          <w:jc w:val="center"/>
        </w:trPr>
        <w:tc>
          <w:tcPr>
            <w:tcW w:w="360" w:type="dxa"/>
          </w:tcPr>
          <w:p w14:paraId="1CDA5664" w14:textId="091198CA" w:rsidR="0047689A" w:rsidRDefault="00326331">
            <w:pPr>
              <w:pStyle w:val="TableText"/>
              <w:ind w:left="288"/>
            </w:pPr>
            <w:hyperlink w:anchor="E_Summary_Encounter_HV_V2">
              <w:r w:rsidR="00593459">
                <w:rPr>
                  <w:rStyle w:val="HyperlinkText9pt"/>
                </w:rPr>
                <w:t>Summary Encounter (HV) (V2)</w:t>
              </w:r>
            </w:hyperlink>
          </w:p>
        </w:tc>
        <w:tc>
          <w:tcPr>
            <w:tcW w:w="360" w:type="dxa"/>
          </w:tcPr>
          <w:p w14:paraId="7F310E9E" w14:textId="77777777" w:rsidR="0047689A" w:rsidRDefault="00593459">
            <w:pPr>
              <w:pStyle w:val="TableText"/>
            </w:pPr>
            <w:r>
              <w:t>entry</w:t>
            </w:r>
          </w:p>
        </w:tc>
        <w:tc>
          <w:tcPr>
            <w:tcW w:w="360" w:type="dxa"/>
          </w:tcPr>
          <w:p w14:paraId="180AD0DE" w14:textId="77777777" w:rsidR="0047689A" w:rsidRDefault="00593459">
            <w:pPr>
              <w:pStyle w:val="TableText"/>
            </w:pPr>
            <w:r>
              <w:t>urn:hl7ii:2.16.840.1.113883.10.20.5.6.234:2016-08-01</w:t>
            </w:r>
          </w:p>
        </w:tc>
      </w:tr>
      <w:tr w:rsidR="0047689A" w14:paraId="7EE538F1" w14:textId="77777777">
        <w:trPr>
          <w:jc w:val="center"/>
        </w:trPr>
        <w:tc>
          <w:tcPr>
            <w:tcW w:w="360" w:type="dxa"/>
          </w:tcPr>
          <w:p w14:paraId="5946096F" w14:textId="031F4372" w:rsidR="0047689A" w:rsidRDefault="00326331">
            <w:pPr>
              <w:pStyle w:val="TableText"/>
              <w:ind w:left="432"/>
            </w:pPr>
            <w:hyperlink w:anchor="E_Summary_Data_Observation_HV">
              <w:r w:rsidR="00593459">
                <w:rPr>
                  <w:rStyle w:val="HyperlinkText9pt"/>
                </w:rPr>
                <w:t>Summary Data Observation (HV)</w:t>
              </w:r>
            </w:hyperlink>
          </w:p>
        </w:tc>
        <w:tc>
          <w:tcPr>
            <w:tcW w:w="360" w:type="dxa"/>
          </w:tcPr>
          <w:p w14:paraId="6EE4D1A5" w14:textId="77777777" w:rsidR="0047689A" w:rsidRDefault="00593459">
            <w:pPr>
              <w:pStyle w:val="TableText"/>
            </w:pPr>
            <w:r>
              <w:t>entry</w:t>
            </w:r>
          </w:p>
        </w:tc>
        <w:tc>
          <w:tcPr>
            <w:tcW w:w="360" w:type="dxa"/>
          </w:tcPr>
          <w:p w14:paraId="5B4B9D7A" w14:textId="77777777" w:rsidR="0047689A" w:rsidRDefault="00593459">
            <w:pPr>
              <w:pStyle w:val="TableText"/>
            </w:pPr>
            <w:r>
              <w:t>urn:hl7ii:2.16.840.1.113883.10.20.5.6.235:2015-10-01</w:t>
            </w:r>
          </w:p>
        </w:tc>
      </w:tr>
      <w:tr w:rsidR="0047689A" w14:paraId="5F91A9FF" w14:textId="77777777">
        <w:trPr>
          <w:jc w:val="center"/>
        </w:trPr>
        <w:tc>
          <w:tcPr>
            <w:tcW w:w="360" w:type="dxa"/>
          </w:tcPr>
          <w:p w14:paraId="3AC67DC5" w14:textId="616B1985" w:rsidR="0047689A" w:rsidRDefault="00326331">
            <w:pPr>
              <w:pStyle w:val="TableText"/>
              <w:ind w:left="432"/>
            </w:pPr>
            <w:hyperlink w:anchor="E_Facility_Transfuses_Blood_Products_Tr">
              <w:r w:rsidR="00593459">
                <w:rPr>
                  <w:rStyle w:val="HyperlinkText9pt"/>
                </w:rPr>
                <w:t>Facility Transfuses Blood Products Treated with Pathogen Reduction Technology Observation (V2)</w:t>
              </w:r>
            </w:hyperlink>
          </w:p>
        </w:tc>
        <w:tc>
          <w:tcPr>
            <w:tcW w:w="360" w:type="dxa"/>
          </w:tcPr>
          <w:p w14:paraId="6BD3D118" w14:textId="77777777" w:rsidR="0047689A" w:rsidRDefault="00593459">
            <w:pPr>
              <w:pStyle w:val="TableText"/>
            </w:pPr>
            <w:r>
              <w:t>entry</w:t>
            </w:r>
          </w:p>
        </w:tc>
        <w:tc>
          <w:tcPr>
            <w:tcW w:w="360" w:type="dxa"/>
          </w:tcPr>
          <w:p w14:paraId="38098074" w14:textId="77777777" w:rsidR="0047689A" w:rsidRDefault="00593459">
            <w:pPr>
              <w:pStyle w:val="TableText"/>
            </w:pPr>
            <w:r>
              <w:t>urn:hl7ii:2.16.840.1.113883.10.20.5.6.236:2016-08-01</w:t>
            </w:r>
          </w:p>
        </w:tc>
      </w:tr>
      <w:tr w:rsidR="0047689A" w14:paraId="1709BAEE" w14:textId="77777777">
        <w:trPr>
          <w:jc w:val="center"/>
        </w:trPr>
        <w:tc>
          <w:tcPr>
            <w:tcW w:w="360" w:type="dxa"/>
          </w:tcPr>
          <w:p w14:paraId="72337CE4" w14:textId="64BEEA7E" w:rsidR="0047689A" w:rsidRDefault="00326331">
            <w:pPr>
              <w:pStyle w:val="TableText"/>
              <w:ind w:left="432"/>
            </w:pPr>
            <w:hyperlink w:anchor="E_Blood_Product_Usage_Summary_Observati">
              <w:r w:rsidR="00593459">
                <w:rPr>
                  <w:rStyle w:val="HyperlinkText9pt"/>
                </w:rPr>
                <w:t>Blood Product Usage Summary Observation (V2)</w:t>
              </w:r>
            </w:hyperlink>
          </w:p>
        </w:tc>
        <w:tc>
          <w:tcPr>
            <w:tcW w:w="360" w:type="dxa"/>
          </w:tcPr>
          <w:p w14:paraId="3C4B2E30" w14:textId="77777777" w:rsidR="0047689A" w:rsidRDefault="00593459">
            <w:pPr>
              <w:pStyle w:val="TableText"/>
            </w:pPr>
            <w:r>
              <w:t>entry</w:t>
            </w:r>
          </w:p>
        </w:tc>
        <w:tc>
          <w:tcPr>
            <w:tcW w:w="360" w:type="dxa"/>
          </w:tcPr>
          <w:p w14:paraId="2B37CEEA" w14:textId="77777777" w:rsidR="0047689A" w:rsidRDefault="00593459">
            <w:pPr>
              <w:pStyle w:val="TableText"/>
            </w:pPr>
            <w:r>
              <w:t>urn:hl7ii:2.16.840.1.113883.10.20.5.6.237:2016-08-01</w:t>
            </w:r>
          </w:p>
        </w:tc>
      </w:tr>
      <w:tr w:rsidR="0047689A" w14:paraId="2FE55873" w14:textId="77777777">
        <w:trPr>
          <w:jc w:val="center"/>
        </w:trPr>
        <w:tc>
          <w:tcPr>
            <w:tcW w:w="360" w:type="dxa"/>
          </w:tcPr>
          <w:p w14:paraId="6B5500B8" w14:textId="0B36D931" w:rsidR="0047689A" w:rsidRDefault="00326331">
            <w:pPr>
              <w:pStyle w:val="TableText"/>
              <w:ind w:left="576"/>
            </w:pPr>
            <w:hyperlink w:anchor="E_ISBT_Product_Code_Summary_ObsV2">
              <w:r w:rsidR="00593459">
                <w:rPr>
                  <w:rStyle w:val="HyperlinkText9pt"/>
                </w:rPr>
                <w:t>ISBT Product Code Summary Observation (V2)</w:t>
              </w:r>
            </w:hyperlink>
          </w:p>
        </w:tc>
        <w:tc>
          <w:tcPr>
            <w:tcW w:w="360" w:type="dxa"/>
          </w:tcPr>
          <w:p w14:paraId="37097EE4" w14:textId="77777777" w:rsidR="0047689A" w:rsidRDefault="00593459">
            <w:pPr>
              <w:pStyle w:val="TableText"/>
            </w:pPr>
            <w:r>
              <w:t>entry</w:t>
            </w:r>
          </w:p>
        </w:tc>
        <w:tc>
          <w:tcPr>
            <w:tcW w:w="360" w:type="dxa"/>
          </w:tcPr>
          <w:p w14:paraId="0255C7F9" w14:textId="77777777" w:rsidR="0047689A" w:rsidRDefault="00593459">
            <w:pPr>
              <w:pStyle w:val="TableText"/>
            </w:pPr>
            <w:r>
              <w:t>urn:hl7ii:2.16.840.1.113883.10.20.5.6.238:2016-08-01</w:t>
            </w:r>
          </w:p>
        </w:tc>
      </w:tr>
      <w:tr w:rsidR="0047689A" w14:paraId="42E7BD1E" w14:textId="77777777">
        <w:trPr>
          <w:jc w:val="center"/>
        </w:trPr>
        <w:tc>
          <w:tcPr>
            <w:tcW w:w="360" w:type="dxa"/>
          </w:tcPr>
          <w:p w14:paraId="0C7F0814" w14:textId="5236D21D" w:rsidR="0047689A" w:rsidRDefault="00326331">
            <w:pPr>
              <w:pStyle w:val="TableText"/>
              <w:ind w:left="432"/>
            </w:pPr>
            <w:hyperlink w:anchor="E_Pathogen_Reduced_Apheresis_Platelet_U">
              <w:r w:rsidR="00593459">
                <w:rPr>
                  <w:rStyle w:val="HyperlinkText9pt"/>
                </w:rPr>
                <w:t>Pathogen Reduced Apheresis Platelet Usage Summary Observation</w:t>
              </w:r>
            </w:hyperlink>
          </w:p>
        </w:tc>
        <w:tc>
          <w:tcPr>
            <w:tcW w:w="360" w:type="dxa"/>
          </w:tcPr>
          <w:p w14:paraId="006598A6" w14:textId="77777777" w:rsidR="0047689A" w:rsidRDefault="00593459">
            <w:pPr>
              <w:pStyle w:val="TableText"/>
            </w:pPr>
            <w:r>
              <w:t>entry</w:t>
            </w:r>
          </w:p>
        </w:tc>
        <w:tc>
          <w:tcPr>
            <w:tcW w:w="360" w:type="dxa"/>
          </w:tcPr>
          <w:p w14:paraId="549DC051" w14:textId="77777777" w:rsidR="0047689A" w:rsidRDefault="00593459">
            <w:pPr>
              <w:pStyle w:val="TableText"/>
            </w:pPr>
            <w:r>
              <w:t>urn:hl7ii:2.16.840.1.113883.10.20.5.6.240:2016-08-01</w:t>
            </w:r>
          </w:p>
        </w:tc>
      </w:tr>
      <w:tr w:rsidR="0047689A" w14:paraId="1326A769" w14:textId="77777777">
        <w:trPr>
          <w:jc w:val="center"/>
        </w:trPr>
        <w:tc>
          <w:tcPr>
            <w:tcW w:w="360" w:type="dxa"/>
          </w:tcPr>
          <w:p w14:paraId="4F4EFA05" w14:textId="1C278DE9" w:rsidR="0047689A" w:rsidRDefault="00326331">
            <w:pPr>
              <w:pStyle w:val="TableText"/>
              <w:ind w:left="576"/>
            </w:pPr>
            <w:hyperlink w:anchor="E_ISBT_Product_Code_Summary_ObsV2">
              <w:r w:rsidR="00593459">
                <w:rPr>
                  <w:rStyle w:val="HyperlinkText9pt"/>
                </w:rPr>
                <w:t>ISBT Product Code Summary Observation (V2)</w:t>
              </w:r>
            </w:hyperlink>
          </w:p>
        </w:tc>
        <w:tc>
          <w:tcPr>
            <w:tcW w:w="360" w:type="dxa"/>
          </w:tcPr>
          <w:p w14:paraId="23DA6EA8" w14:textId="77777777" w:rsidR="0047689A" w:rsidRDefault="00593459">
            <w:pPr>
              <w:pStyle w:val="TableText"/>
            </w:pPr>
            <w:r>
              <w:t>entry</w:t>
            </w:r>
          </w:p>
        </w:tc>
        <w:tc>
          <w:tcPr>
            <w:tcW w:w="360" w:type="dxa"/>
          </w:tcPr>
          <w:p w14:paraId="0DD3D889" w14:textId="77777777" w:rsidR="0047689A" w:rsidRDefault="00593459">
            <w:pPr>
              <w:pStyle w:val="TableText"/>
            </w:pPr>
            <w:r>
              <w:t>urn:hl7ii:2.16.840.1.113883.10.20.5.6.238:2016-08-01</w:t>
            </w:r>
          </w:p>
        </w:tc>
      </w:tr>
      <w:tr w:rsidR="0047689A" w14:paraId="2D2611D5" w14:textId="77777777">
        <w:trPr>
          <w:jc w:val="center"/>
        </w:trPr>
        <w:tc>
          <w:tcPr>
            <w:tcW w:w="360" w:type="dxa"/>
          </w:tcPr>
          <w:p w14:paraId="4CF11DFE" w14:textId="347BE249" w:rsidR="0047689A" w:rsidRDefault="00326331">
            <w:pPr>
              <w:pStyle w:val="TableText"/>
            </w:pPr>
            <w:hyperlink w:anchor="D_Intensive_Care_Unit_ICU_Summary_V3">
              <w:r w:rsidR="00593459">
                <w:rPr>
                  <w:rStyle w:val="HyperlinkText9pt"/>
                </w:rPr>
                <w:t>Intensive Care Unit (ICU) Summary Report (V3)</w:t>
              </w:r>
            </w:hyperlink>
          </w:p>
        </w:tc>
        <w:tc>
          <w:tcPr>
            <w:tcW w:w="360" w:type="dxa"/>
          </w:tcPr>
          <w:p w14:paraId="5918719D" w14:textId="77777777" w:rsidR="0047689A" w:rsidRDefault="00593459">
            <w:pPr>
              <w:pStyle w:val="TableText"/>
            </w:pPr>
            <w:r>
              <w:t>document</w:t>
            </w:r>
          </w:p>
        </w:tc>
        <w:tc>
          <w:tcPr>
            <w:tcW w:w="360" w:type="dxa"/>
          </w:tcPr>
          <w:p w14:paraId="19CB73CC" w14:textId="77777777" w:rsidR="0047689A" w:rsidRDefault="00593459">
            <w:pPr>
              <w:pStyle w:val="TableText"/>
            </w:pPr>
            <w:r>
              <w:t>urn:hl7ii:2.16.840.1.113883.10.20.5.40:2018-04-01</w:t>
            </w:r>
          </w:p>
        </w:tc>
      </w:tr>
      <w:tr w:rsidR="0047689A" w14:paraId="092FD2FE" w14:textId="77777777">
        <w:trPr>
          <w:jc w:val="center"/>
        </w:trPr>
        <w:tc>
          <w:tcPr>
            <w:tcW w:w="360" w:type="dxa"/>
          </w:tcPr>
          <w:p w14:paraId="2886DF1D" w14:textId="0FA4DEAB" w:rsidR="0047689A" w:rsidRDefault="00326331">
            <w:pPr>
              <w:pStyle w:val="TableText"/>
              <w:ind w:left="144"/>
            </w:pPr>
            <w:hyperlink w:anchor="S_Summary_Data_Section">
              <w:r w:rsidR="00593459">
                <w:rPr>
                  <w:rStyle w:val="HyperlinkText9pt"/>
                </w:rPr>
                <w:t>Summary Data Section</w:t>
              </w:r>
            </w:hyperlink>
          </w:p>
        </w:tc>
        <w:tc>
          <w:tcPr>
            <w:tcW w:w="360" w:type="dxa"/>
          </w:tcPr>
          <w:p w14:paraId="592A20FE" w14:textId="77777777" w:rsidR="0047689A" w:rsidRDefault="00593459">
            <w:pPr>
              <w:pStyle w:val="TableText"/>
            </w:pPr>
            <w:r>
              <w:t>section</w:t>
            </w:r>
          </w:p>
        </w:tc>
        <w:tc>
          <w:tcPr>
            <w:tcW w:w="360" w:type="dxa"/>
          </w:tcPr>
          <w:p w14:paraId="404098B9" w14:textId="77777777" w:rsidR="0047689A" w:rsidRDefault="00593459">
            <w:pPr>
              <w:pStyle w:val="TableText"/>
            </w:pPr>
            <w:r>
              <w:t>urn:oid:2.16.840.1.113883.10.20.5.5.47</w:t>
            </w:r>
          </w:p>
        </w:tc>
      </w:tr>
      <w:tr w:rsidR="0047689A" w14:paraId="2124149C" w14:textId="77777777">
        <w:trPr>
          <w:jc w:val="center"/>
        </w:trPr>
        <w:tc>
          <w:tcPr>
            <w:tcW w:w="360" w:type="dxa"/>
          </w:tcPr>
          <w:p w14:paraId="0ABE0F54" w14:textId="42FEF8EC" w:rsidR="0047689A" w:rsidRDefault="00326331">
            <w:pPr>
              <w:pStyle w:val="TableText"/>
              <w:ind w:left="288"/>
            </w:pPr>
            <w:hyperlink w:anchor="E_Summary_Encounter">
              <w:r w:rsidR="00593459">
                <w:rPr>
                  <w:rStyle w:val="HyperlinkText9pt"/>
                </w:rPr>
                <w:t>Summary Encounter</w:t>
              </w:r>
            </w:hyperlink>
          </w:p>
        </w:tc>
        <w:tc>
          <w:tcPr>
            <w:tcW w:w="360" w:type="dxa"/>
          </w:tcPr>
          <w:p w14:paraId="385EADB5" w14:textId="77777777" w:rsidR="0047689A" w:rsidRDefault="00593459">
            <w:pPr>
              <w:pStyle w:val="TableText"/>
            </w:pPr>
            <w:r>
              <w:t>entry</w:t>
            </w:r>
          </w:p>
        </w:tc>
        <w:tc>
          <w:tcPr>
            <w:tcW w:w="360" w:type="dxa"/>
          </w:tcPr>
          <w:p w14:paraId="233AC854" w14:textId="77777777" w:rsidR="0047689A" w:rsidRDefault="00593459">
            <w:pPr>
              <w:pStyle w:val="TableText"/>
            </w:pPr>
            <w:r>
              <w:t>urn:oid:2.16.840.1.113883.10.20.5.6.184</w:t>
            </w:r>
          </w:p>
        </w:tc>
      </w:tr>
      <w:tr w:rsidR="0047689A" w14:paraId="2A0ECBEE" w14:textId="77777777">
        <w:trPr>
          <w:jc w:val="center"/>
        </w:trPr>
        <w:tc>
          <w:tcPr>
            <w:tcW w:w="360" w:type="dxa"/>
          </w:tcPr>
          <w:p w14:paraId="00377333" w14:textId="4AA0556B" w:rsidR="0047689A" w:rsidRDefault="00326331">
            <w:pPr>
              <w:pStyle w:val="TableText"/>
              <w:ind w:left="432"/>
            </w:pPr>
            <w:hyperlink w:anchor="E_Summary_Data_Observation">
              <w:r w:rsidR="00593459">
                <w:rPr>
                  <w:rStyle w:val="HyperlinkText9pt"/>
                </w:rPr>
                <w:t>Summary Data Observation</w:t>
              </w:r>
            </w:hyperlink>
          </w:p>
        </w:tc>
        <w:tc>
          <w:tcPr>
            <w:tcW w:w="360" w:type="dxa"/>
          </w:tcPr>
          <w:p w14:paraId="6A4B2CCA" w14:textId="77777777" w:rsidR="0047689A" w:rsidRDefault="00593459">
            <w:pPr>
              <w:pStyle w:val="TableText"/>
            </w:pPr>
            <w:r>
              <w:t>entry</w:t>
            </w:r>
          </w:p>
        </w:tc>
        <w:tc>
          <w:tcPr>
            <w:tcW w:w="360" w:type="dxa"/>
          </w:tcPr>
          <w:p w14:paraId="6102233D" w14:textId="77777777" w:rsidR="0047689A" w:rsidRDefault="00593459">
            <w:pPr>
              <w:pStyle w:val="TableText"/>
            </w:pPr>
            <w:r>
              <w:t>urn:oid:2.16.840.1.113883.10.20.5.6.185</w:t>
            </w:r>
          </w:p>
        </w:tc>
      </w:tr>
      <w:tr w:rsidR="0047689A" w14:paraId="6D6A829C" w14:textId="77777777">
        <w:trPr>
          <w:jc w:val="center"/>
        </w:trPr>
        <w:tc>
          <w:tcPr>
            <w:tcW w:w="360" w:type="dxa"/>
          </w:tcPr>
          <w:p w14:paraId="14B22B1A" w14:textId="03F9C1FE" w:rsidR="0047689A" w:rsidRDefault="00326331">
            <w:pPr>
              <w:pStyle w:val="TableText"/>
              <w:ind w:left="144"/>
            </w:pPr>
            <w:hyperlink w:anchor="S_Report_No_Events_Section">
              <w:r w:rsidR="00593459">
                <w:rPr>
                  <w:rStyle w:val="HyperlinkText9pt"/>
                </w:rPr>
                <w:t>Report No Events Section</w:t>
              </w:r>
            </w:hyperlink>
          </w:p>
        </w:tc>
        <w:tc>
          <w:tcPr>
            <w:tcW w:w="360" w:type="dxa"/>
          </w:tcPr>
          <w:p w14:paraId="122C3C6B" w14:textId="77777777" w:rsidR="0047689A" w:rsidRDefault="00593459">
            <w:pPr>
              <w:pStyle w:val="TableText"/>
            </w:pPr>
            <w:r>
              <w:t>section</w:t>
            </w:r>
          </w:p>
        </w:tc>
        <w:tc>
          <w:tcPr>
            <w:tcW w:w="360" w:type="dxa"/>
          </w:tcPr>
          <w:p w14:paraId="4616A2A6" w14:textId="77777777" w:rsidR="0047689A" w:rsidRDefault="00593459">
            <w:pPr>
              <w:pStyle w:val="TableText"/>
            </w:pPr>
            <w:r>
              <w:t>urn:hl7ii:2.16.840.1.113883.10.20.5.5.62:2018-04-01</w:t>
            </w:r>
          </w:p>
        </w:tc>
      </w:tr>
      <w:tr w:rsidR="0047689A" w14:paraId="560D478F" w14:textId="77777777">
        <w:trPr>
          <w:jc w:val="center"/>
        </w:trPr>
        <w:tc>
          <w:tcPr>
            <w:tcW w:w="360" w:type="dxa"/>
          </w:tcPr>
          <w:p w14:paraId="2A217F61" w14:textId="1F93D1C4" w:rsidR="0047689A" w:rsidRDefault="00326331">
            <w:pPr>
              <w:pStyle w:val="TableText"/>
              <w:ind w:left="288"/>
            </w:pPr>
            <w:hyperlink w:anchor="E_Report_No_Events">
              <w:r w:rsidR="00593459">
                <w:rPr>
                  <w:rStyle w:val="HyperlinkText9pt"/>
                </w:rPr>
                <w:t>Report No Events</w:t>
              </w:r>
            </w:hyperlink>
          </w:p>
        </w:tc>
        <w:tc>
          <w:tcPr>
            <w:tcW w:w="360" w:type="dxa"/>
          </w:tcPr>
          <w:p w14:paraId="62206482" w14:textId="77777777" w:rsidR="0047689A" w:rsidRDefault="00593459">
            <w:pPr>
              <w:pStyle w:val="TableText"/>
            </w:pPr>
            <w:r>
              <w:t>entry</w:t>
            </w:r>
          </w:p>
        </w:tc>
        <w:tc>
          <w:tcPr>
            <w:tcW w:w="360" w:type="dxa"/>
          </w:tcPr>
          <w:p w14:paraId="0FBCB8E1" w14:textId="77777777" w:rsidR="0047689A" w:rsidRDefault="00593459">
            <w:pPr>
              <w:pStyle w:val="TableText"/>
            </w:pPr>
            <w:r>
              <w:t>urn:hl7ii:2.16.840.1.113883.10.20.5.6.249:2018-04-01</w:t>
            </w:r>
          </w:p>
        </w:tc>
      </w:tr>
      <w:tr w:rsidR="0047689A" w14:paraId="62041B00" w14:textId="77777777">
        <w:trPr>
          <w:jc w:val="center"/>
        </w:trPr>
        <w:tc>
          <w:tcPr>
            <w:tcW w:w="360" w:type="dxa"/>
          </w:tcPr>
          <w:p w14:paraId="567F1F26" w14:textId="04E3114A" w:rsidR="0047689A" w:rsidRDefault="00326331">
            <w:pPr>
              <w:pStyle w:val="TableText"/>
            </w:pPr>
            <w:hyperlink w:anchor="D_Late_Onset_SepsisMeningitis_Event_LOS">
              <w:r w:rsidR="00593459">
                <w:rPr>
                  <w:rStyle w:val="HyperlinkText9pt"/>
                </w:rPr>
                <w:t>Late Onset Sepsis/Meningitis Event (LOS) Report</w:t>
              </w:r>
            </w:hyperlink>
          </w:p>
        </w:tc>
        <w:tc>
          <w:tcPr>
            <w:tcW w:w="360" w:type="dxa"/>
          </w:tcPr>
          <w:p w14:paraId="65DAEBB7" w14:textId="77777777" w:rsidR="0047689A" w:rsidRDefault="00593459">
            <w:pPr>
              <w:pStyle w:val="TableText"/>
            </w:pPr>
            <w:r>
              <w:t>document</w:t>
            </w:r>
          </w:p>
        </w:tc>
        <w:tc>
          <w:tcPr>
            <w:tcW w:w="360" w:type="dxa"/>
          </w:tcPr>
          <w:p w14:paraId="1A91AF70" w14:textId="77777777" w:rsidR="0047689A" w:rsidRDefault="00593459">
            <w:pPr>
              <w:pStyle w:val="TableText"/>
            </w:pPr>
            <w:r>
              <w:t>urn:hl7ii:2.16.840.1.113883.10.20.5.53:2018-04-01</w:t>
            </w:r>
          </w:p>
        </w:tc>
      </w:tr>
      <w:tr w:rsidR="0047689A" w14:paraId="49438270" w14:textId="77777777">
        <w:trPr>
          <w:jc w:val="center"/>
        </w:trPr>
        <w:tc>
          <w:tcPr>
            <w:tcW w:w="360" w:type="dxa"/>
          </w:tcPr>
          <w:p w14:paraId="528CBB7F" w14:textId="161B097E" w:rsidR="0047689A" w:rsidRDefault="00326331">
            <w:pPr>
              <w:pStyle w:val="TableText"/>
              <w:ind w:left="144"/>
            </w:pPr>
            <w:hyperlink w:anchor="S_Findings_Section_in_an_InfectionType_">
              <w:r w:rsidR="00593459">
                <w:rPr>
                  <w:rStyle w:val="HyperlinkText9pt"/>
                </w:rPr>
                <w:t>Findings Section in an Infection-Type Report</w:t>
              </w:r>
            </w:hyperlink>
          </w:p>
        </w:tc>
        <w:tc>
          <w:tcPr>
            <w:tcW w:w="360" w:type="dxa"/>
          </w:tcPr>
          <w:p w14:paraId="7C01D192" w14:textId="77777777" w:rsidR="0047689A" w:rsidRDefault="00593459">
            <w:pPr>
              <w:pStyle w:val="TableText"/>
            </w:pPr>
            <w:r>
              <w:t>section</w:t>
            </w:r>
          </w:p>
        </w:tc>
        <w:tc>
          <w:tcPr>
            <w:tcW w:w="360" w:type="dxa"/>
          </w:tcPr>
          <w:p w14:paraId="6CD1D775" w14:textId="77777777" w:rsidR="0047689A" w:rsidRDefault="00593459">
            <w:pPr>
              <w:pStyle w:val="TableText"/>
            </w:pPr>
            <w:r>
              <w:t>urn:oid:2.16.840.1.113883.10.20.5.5.45</w:t>
            </w:r>
          </w:p>
        </w:tc>
      </w:tr>
      <w:tr w:rsidR="0047689A" w14:paraId="74E190D5" w14:textId="77777777">
        <w:trPr>
          <w:jc w:val="center"/>
        </w:trPr>
        <w:tc>
          <w:tcPr>
            <w:tcW w:w="360" w:type="dxa"/>
          </w:tcPr>
          <w:p w14:paraId="3DEFE1EC" w14:textId="2647F6CC"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36BAEF67" w14:textId="77777777" w:rsidR="0047689A" w:rsidRDefault="00593459">
            <w:pPr>
              <w:pStyle w:val="TableText"/>
            </w:pPr>
            <w:r>
              <w:t>entry</w:t>
            </w:r>
          </w:p>
        </w:tc>
        <w:tc>
          <w:tcPr>
            <w:tcW w:w="360" w:type="dxa"/>
          </w:tcPr>
          <w:p w14:paraId="3C7F2600" w14:textId="77777777" w:rsidR="0047689A" w:rsidRDefault="00593459">
            <w:pPr>
              <w:pStyle w:val="TableText"/>
            </w:pPr>
            <w:r>
              <w:t>urn:oid:2.16.840.1.113883.10.20.5.6.145</w:t>
            </w:r>
          </w:p>
        </w:tc>
      </w:tr>
      <w:tr w:rsidR="0047689A" w14:paraId="60D9F9D5" w14:textId="77777777">
        <w:trPr>
          <w:jc w:val="center"/>
        </w:trPr>
        <w:tc>
          <w:tcPr>
            <w:tcW w:w="360" w:type="dxa"/>
          </w:tcPr>
          <w:p w14:paraId="0C7E3C7C" w14:textId="31D3C9A6" w:rsidR="0047689A" w:rsidRDefault="00326331">
            <w:pPr>
              <w:pStyle w:val="TableText"/>
              <w:ind w:left="288"/>
            </w:pPr>
            <w:hyperlink w:anchor="E_MDROCDI_Observation">
              <w:r w:rsidR="00593459">
                <w:rPr>
                  <w:rStyle w:val="HyperlinkText9pt"/>
                </w:rPr>
                <w:t>MDRO/CDI Observation</w:t>
              </w:r>
            </w:hyperlink>
          </w:p>
        </w:tc>
        <w:tc>
          <w:tcPr>
            <w:tcW w:w="360" w:type="dxa"/>
          </w:tcPr>
          <w:p w14:paraId="61E31352" w14:textId="77777777" w:rsidR="0047689A" w:rsidRDefault="00593459">
            <w:pPr>
              <w:pStyle w:val="TableText"/>
            </w:pPr>
            <w:r>
              <w:t>entry</w:t>
            </w:r>
          </w:p>
        </w:tc>
        <w:tc>
          <w:tcPr>
            <w:tcW w:w="360" w:type="dxa"/>
          </w:tcPr>
          <w:p w14:paraId="5F692C6B" w14:textId="77777777" w:rsidR="0047689A" w:rsidRDefault="00593459">
            <w:pPr>
              <w:pStyle w:val="TableText"/>
            </w:pPr>
            <w:r>
              <w:t>urn:oid:2.16.840.1.113883.10.20.5.6.142</w:t>
            </w:r>
          </w:p>
        </w:tc>
      </w:tr>
      <w:tr w:rsidR="0047689A" w14:paraId="7BFEE6DB" w14:textId="77777777">
        <w:trPr>
          <w:jc w:val="center"/>
        </w:trPr>
        <w:tc>
          <w:tcPr>
            <w:tcW w:w="360" w:type="dxa"/>
          </w:tcPr>
          <w:p w14:paraId="25524EFA" w14:textId="24EBC178" w:rsidR="0047689A" w:rsidRDefault="00326331">
            <w:pPr>
              <w:pStyle w:val="TableText"/>
              <w:ind w:left="288"/>
            </w:pPr>
            <w:hyperlink w:anchor="E_Findings_Organizer">
              <w:r w:rsidR="00593459">
                <w:rPr>
                  <w:rStyle w:val="HyperlinkText9pt"/>
                </w:rPr>
                <w:t>Findings Organizer</w:t>
              </w:r>
            </w:hyperlink>
          </w:p>
        </w:tc>
        <w:tc>
          <w:tcPr>
            <w:tcW w:w="360" w:type="dxa"/>
          </w:tcPr>
          <w:p w14:paraId="61AC8431" w14:textId="77777777" w:rsidR="0047689A" w:rsidRDefault="00593459">
            <w:pPr>
              <w:pStyle w:val="TableText"/>
            </w:pPr>
            <w:r>
              <w:t>entry</w:t>
            </w:r>
          </w:p>
        </w:tc>
        <w:tc>
          <w:tcPr>
            <w:tcW w:w="360" w:type="dxa"/>
          </w:tcPr>
          <w:p w14:paraId="32582E8F" w14:textId="77777777" w:rsidR="0047689A" w:rsidRDefault="00593459">
            <w:pPr>
              <w:pStyle w:val="TableText"/>
            </w:pPr>
            <w:r>
              <w:t>urn:oid:2.16.840.1.113883.10.20.5.6.182</w:t>
            </w:r>
          </w:p>
        </w:tc>
      </w:tr>
      <w:tr w:rsidR="0047689A" w14:paraId="159F37A6" w14:textId="77777777">
        <w:trPr>
          <w:jc w:val="center"/>
        </w:trPr>
        <w:tc>
          <w:tcPr>
            <w:tcW w:w="360" w:type="dxa"/>
          </w:tcPr>
          <w:p w14:paraId="7CEB67A0" w14:textId="0369DC1C" w:rsidR="0047689A" w:rsidRDefault="00326331">
            <w:pPr>
              <w:pStyle w:val="TableText"/>
              <w:ind w:left="432"/>
            </w:pPr>
            <w:hyperlink w:anchor="E_Pathogen_Ranking_Observation">
              <w:r w:rsidR="00593459">
                <w:rPr>
                  <w:rStyle w:val="HyperlinkText9pt"/>
                </w:rPr>
                <w:t>Pathogen Ranking Observation</w:t>
              </w:r>
            </w:hyperlink>
          </w:p>
        </w:tc>
        <w:tc>
          <w:tcPr>
            <w:tcW w:w="360" w:type="dxa"/>
          </w:tcPr>
          <w:p w14:paraId="6DF35FEE" w14:textId="77777777" w:rsidR="0047689A" w:rsidRDefault="00593459">
            <w:pPr>
              <w:pStyle w:val="TableText"/>
            </w:pPr>
            <w:r>
              <w:t>entry</w:t>
            </w:r>
          </w:p>
        </w:tc>
        <w:tc>
          <w:tcPr>
            <w:tcW w:w="360" w:type="dxa"/>
          </w:tcPr>
          <w:p w14:paraId="2CB42293" w14:textId="77777777" w:rsidR="0047689A" w:rsidRDefault="00593459">
            <w:pPr>
              <w:pStyle w:val="TableText"/>
            </w:pPr>
            <w:r>
              <w:t>urn:oid:2.16.840.1.113883.10.20.5.6.147</w:t>
            </w:r>
          </w:p>
        </w:tc>
      </w:tr>
      <w:tr w:rsidR="0047689A" w14:paraId="70C13C9A" w14:textId="77777777">
        <w:trPr>
          <w:jc w:val="center"/>
        </w:trPr>
        <w:tc>
          <w:tcPr>
            <w:tcW w:w="360" w:type="dxa"/>
          </w:tcPr>
          <w:p w14:paraId="18269168" w14:textId="0F2DC48A" w:rsidR="0047689A" w:rsidRDefault="00326331">
            <w:pPr>
              <w:pStyle w:val="TableText"/>
              <w:ind w:left="432"/>
            </w:pPr>
            <w:hyperlink w:anchor="E_Pathogen_Identified_Observation">
              <w:r w:rsidR="00593459">
                <w:rPr>
                  <w:rStyle w:val="HyperlinkText9pt"/>
                </w:rPr>
                <w:t>Pathogen Identified Observation</w:t>
              </w:r>
            </w:hyperlink>
          </w:p>
        </w:tc>
        <w:tc>
          <w:tcPr>
            <w:tcW w:w="360" w:type="dxa"/>
          </w:tcPr>
          <w:p w14:paraId="1AA4FBCE" w14:textId="77777777" w:rsidR="0047689A" w:rsidRDefault="00593459">
            <w:pPr>
              <w:pStyle w:val="TableText"/>
            </w:pPr>
            <w:r>
              <w:t>entry</w:t>
            </w:r>
          </w:p>
        </w:tc>
        <w:tc>
          <w:tcPr>
            <w:tcW w:w="360" w:type="dxa"/>
          </w:tcPr>
          <w:p w14:paraId="465CCA14" w14:textId="77777777" w:rsidR="0047689A" w:rsidRDefault="00593459">
            <w:pPr>
              <w:pStyle w:val="TableText"/>
            </w:pPr>
            <w:r>
              <w:t>urn:oid:2.16.840.1.113883.10.20.5.6.145</w:t>
            </w:r>
          </w:p>
        </w:tc>
      </w:tr>
      <w:tr w:rsidR="0047689A" w14:paraId="46DB13E7" w14:textId="77777777">
        <w:trPr>
          <w:jc w:val="center"/>
        </w:trPr>
        <w:tc>
          <w:tcPr>
            <w:tcW w:w="360" w:type="dxa"/>
          </w:tcPr>
          <w:p w14:paraId="403EC9E5" w14:textId="69D9959B" w:rsidR="0047689A" w:rsidRDefault="00326331">
            <w:pPr>
              <w:pStyle w:val="TableText"/>
              <w:ind w:left="432"/>
            </w:pPr>
            <w:hyperlink w:anchor="E_DrugSusceptibility_Test_Observation">
              <w:r w:rsidR="00593459">
                <w:rPr>
                  <w:rStyle w:val="HyperlinkText9pt"/>
                </w:rPr>
                <w:t>Drug-Susceptibility Test Observation</w:t>
              </w:r>
            </w:hyperlink>
          </w:p>
        </w:tc>
        <w:tc>
          <w:tcPr>
            <w:tcW w:w="360" w:type="dxa"/>
          </w:tcPr>
          <w:p w14:paraId="43D42A09" w14:textId="77777777" w:rsidR="0047689A" w:rsidRDefault="00593459">
            <w:pPr>
              <w:pStyle w:val="TableText"/>
            </w:pPr>
            <w:r>
              <w:t>entry</w:t>
            </w:r>
          </w:p>
        </w:tc>
        <w:tc>
          <w:tcPr>
            <w:tcW w:w="360" w:type="dxa"/>
          </w:tcPr>
          <w:p w14:paraId="3D5D7EED" w14:textId="77777777" w:rsidR="0047689A" w:rsidRDefault="00593459">
            <w:pPr>
              <w:pStyle w:val="TableText"/>
            </w:pPr>
            <w:r>
              <w:t>urn:oid:2.16.840.1.113883.10.20.5.6.126</w:t>
            </w:r>
          </w:p>
        </w:tc>
      </w:tr>
      <w:tr w:rsidR="0047689A" w14:paraId="103E2CAC" w14:textId="77777777">
        <w:trPr>
          <w:jc w:val="center"/>
        </w:trPr>
        <w:tc>
          <w:tcPr>
            <w:tcW w:w="360" w:type="dxa"/>
          </w:tcPr>
          <w:p w14:paraId="5D975B89" w14:textId="5B4D5358" w:rsidR="0047689A" w:rsidRDefault="00326331">
            <w:pPr>
              <w:pStyle w:val="TableText"/>
              <w:ind w:left="144"/>
            </w:pPr>
            <w:hyperlink w:anchor="S_NHSN_Comment_Section">
              <w:r w:rsidR="00593459">
                <w:rPr>
                  <w:rStyle w:val="HyperlinkText9pt"/>
                </w:rPr>
                <w:t>NHSN Comment Section</w:t>
              </w:r>
            </w:hyperlink>
          </w:p>
        </w:tc>
        <w:tc>
          <w:tcPr>
            <w:tcW w:w="360" w:type="dxa"/>
          </w:tcPr>
          <w:p w14:paraId="129F6FB6" w14:textId="77777777" w:rsidR="0047689A" w:rsidRDefault="00593459">
            <w:pPr>
              <w:pStyle w:val="TableText"/>
            </w:pPr>
            <w:r>
              <w:t>section</w:t>
            </w:r>
          </w:p>
        </w:tc>
        <w:tc>
          <w:tcPr>
            <w:tcW w:w="360" w:type="dxa"/>
          </w:tcPr>
          <w:p w14:paraId="098D63E6" w14:textId="77777777" w:rsidR="0047689A" w:rsidRDefault="00593459">
            <w:pPr>
              <w:pStyle w:val="TableText"/>
            </w:pPr>
            <w:r>
              <w:t>urn:hl7ii:2.16.840.1.113883.10.20.5.5.61:2017-04-01</w:t>
            </w:r>
          </w:p>
        </w:tc>
      </w:tr>
      <w:tr w:rsidR="0047689A" w14:paraId="14F6C5A1" w14:textId="77777777">
        <w:trPr>
          <w:jc w:val="center"/>
        </w:trPr>
        <w:tc>
          <w:tcPr>
            <w:tcW w:w="360" w:type="dxa"/>
          </w:tcPr>
          <w:p w14:paraId="3C448C37" w14:textId="4083305C" w:rsidR="0047689A" w:rsidRDefault="00326331">
            <w:pPr>
              <w:pStyle w:val="TableText"/>
              <w:ind w:left="288"/>
            </w:pPr>
            <w:hyperlink w:anchor="E_NHSN_Comment">
              <w:r w:rsidR="00593459">
                <w:rPr>
                  <w:rStyle w:val="HyperlinkText9pt"/>
                </w:rPr>
                <w:t>NHSN Comment</w:t>
              </w:r>
            </w:hyperlink>
          </w:p>
        </w:tc>
        <w:tc>
          <w:tcPr>
            <w:tcW w:w="360" w:type="dxa"/>
          </w:tcPr>
          <w:p w14:paraId="2CC3E9A1" w14:textId="77777777" w:rsidR="0047689A" w:rsidRDefault="00593459">
            <w:pPr>
              <w:pStyle w:val="TableText"/>
            </w:pPr>
            <w:r>
              <w:t>entry</w:t>
            </w:r>
          </w:p>
        </w:tc>
        <w:tc>
          <w:tcPr>
            <w:tcW w:w="360" w:type="dxa"/>
          </w:tcPr>
          <w:p w14:paraId="72E6A28C" w14:textId="77777777" w:rsidR="0047689A" w:rsidRDefault="00593459">
            <w:pPr>
              <w:pStyle w:val="TableText"/>
            </w:pPr>
            <w:r>
              <w:t>urn:hl7ii:2.16.840.1.113883.10.20.5.6.243:2017-04-01</w:t>
            </w:r>
          </w:p>
        </w:tc>
      </w:tr>
      <w:tr w:rsidR="0047689A" w14:paraId="6570B2F3" w14:textId="77777777">
        <w:trPr>
          <w:jc w:val="center"/>
        </w:trPr>
        <w:tc>
          <w:tcPr>
            <w:tcW w:w="360" w:type="dxa"/>
          </w:tcPr>
          <w:p w14:paraId="5A087333" w14:textId="03E307A7" w:rsidR="0047689A" w:rsidRDefault="00326331">
            <w:pPr>
              <w:pStyle w:val="TableText"/>
              <w:ind w:left="144"/>
            </w:pPr>
            <w:hyperlink w:anchor="S_Infection_Details_in_Late_Onset_Sepsi">
              <w:r w:rsidR="00593459">
                <w:rPr>
                  <w:rStyle w:val="HyperlinkText9pt"/>
                </w:rPr>
                <w:t>Infection Details in Late Onset Sepsis Report</w:t>
              </w:r>
            </w:hyperlink>
          </w:p>
        </w:tc>
        <w:tc>
          <w:tcPr>
            <w:tcW w:w="360" w:type="dxa"/>
          </w:tcPr>
          <w:p w14:paraId="113850D5" w14:textId="77777777" w:rsidR="0047689A" w:rsidRDefault="00593459">
            <w:pPr>
              <w:pStyle w:val="TableText"/>
            </w:pPr>
            <w:r>
              <w:t>section</w:t>
            </w:r>
          </w:p>
        </w:tc>
        <w:tc>
          <w:tcPr>
            <w:tcW w:w="360" w:type="dxa"/>
          </w:tcPr>
          <w:p w14:paraId="3881C509" w14:textId="77777777" w:rsidR="0047689A" w:rsidRDefault="00593459">
            <w:pPr>
              <w:pStyle w:val="TableText"/>
            </w:pPr>
            <w:r>
              <w:t>urn:hl7ii:2.16.840.1.113883.10.20.5.5.64:2018-04-01</w:t>
            </w:r>
          </w:p>
        </w:tc>
      </w:tr>
      <w:tr w:rsidR="0047689A" w14:paraId="13EB0623" w14:textId="77777777">
        <w:trPr>
          <w:jc w:val="center"/>
        </w:trPr>
        <w:tc>
          <w:tcPr>
            <w:tcW w:w="360" w:type="dxa"/>
          </w:tcPr>
          <w:p w14:paraId="2F8DF576" w14:textId="37A9370F" w:rsidR="0047689A" w:rsidRDefault="00326331">
            <w:pPr>
              <w:pStyle w:val="TableText"/>
              <w:ind w:left="288"/>
            </w:pPr>
            <w:hyperlink w:anchor="E_Death_Observation">
              <w:r w:rsidR="00593459">
                <w:rPr>
                  <w:rStyle w:val="HyperlinkText9pt"/>
                </w:rPr>
                <w:t>Death Observation</w:t>
              </w:r>
            </w:hyperlink>
          </w:p>
        </w:tc>
        <w:tc>
          <w:tcPr>
            <w:tcW w:w="360" w:type="dxa"/>
          </w:tcPr>
          <w:p w14:paraId="740E79E5" w14:textId="77777777" w:rsidR="0047689A" w:rsidRDefault="00593459">
            <w:pPr>
              <w:pStyle w:val="TableText"/>
            </w:pPr>
            <w:r>
              <w:t>entry</w:t>
            </w:r>
          </w:p>
        </w:tc>
        <w:tc>
          <w:tcPr>
            <w:tcW w:w="360" w:type="dxa"/>
          </w:tcPr>
          <w:p w14:paraId="6A6731B6" w14:textId="77777777" w:rsidR="0047689A" w:rsidRDefault="00593459">
            <w:pPr>
              <w:pStyle w:val="TableText"/>
            </w:pPr>
            <w:r>
              <w:t>urn:oid:2.16.840.1.113883.10.20.5.6.120</w:t>
            </w:r>
          </w:p>
        </w:tc>
      </w:tr>
      <w:tr w:rsidR="0047689A" w14:paraId="2CB101B4" w14:textId="77777777">
        <w:trPr>
          <w:jc w:val="center"/>
        </w:trPr>
        <w:tc>
          <w:tcPr>
            <w:tcW w:w="360" w:type="dxa"/>
          </w:tcPr>
          <w:p w14:paraId="3A571939" w14:textId="71B2066C" w:rsidR="0047689A" w:rsidRDefault="00326331">
            <w:pPr>
              <w:pStyle w:val="TableText"/>
              <w:ind w:left="432"/>
            </w:pPr>
            <w:hyperlink w:anchor="E_Infection_Contributed_to_Death_Observ">
              <w:r w:rsidR="00593459">
                <w:rPr>
                  <w:rStyle w:val="HyperlinkText9pt"/>
                </w:rPr>
                <w:t>Infection Contributed to Death Observation</w:t>
              </w:r>
            </w:hyperlink>
          </w:p>
        </w:tc>
        <w:tc>
          <w:tcPr>
            <w:tcW w:w="360" w:type="dxa"/>
          </w:tcPr>
          <w:p w14:paraId="3A6F7580" w14:textId="77777777" w:rsidR="0047689A" w:rsidRDefault="00593459">
            <w:pPr>
              <w:pStyle w:val="TableText"/>
            </w:pPr>
            <w:r>
              <w:t>entry</w:t>
            </w:r>
          </w:p>
        </w:tc>
        <w:tc>
          <w:tcPr>
            <w:tcW w:w="360" w:type="dxa"/>
          </w:tcPr>
          <w:p w14:paraId="60FB8883" w14:textId="77777777" w:rsidR="0047689A" w:rsidRDefault="00593459">
            <w:pPr>
              <w:pStyle w:val="TableText"/>
            </w:pPr>
            <w:r>
              <w:t>urn:oid:2.16.840.1.113883.10.20.5.6.136</w:t>
            </w:r>
          </w:p>
        </w:tc>
      </w:tr>
      <w:tr w:rsidR="0047689A" w14:paraId="32D31E94" w14:textId="77777777">
        <w:trPr>
          <w:jc w:val="center"/>
        </w:trPr>
        <w:tc>
          <w:tcPr>
            <w:tcW w:w="360" w:type="dxa"/>
          </w:tcPr>
          <w:p w14:paraId="1D9B1063" w14:textId="55AD647B" w:rsidR="0047689A" w:rsidRDefault="00326331">
            <w:pPr>
              <w:pStyle w:val="TableText"/>
              <w:ind w:left="288"/>
            </w:pPr>
            <w:hyperlink w:anchor="E_InfectionType_Observation">
              <w:r w:rsidR="00593459">
                <w:rPr>
                  <w:rStyle w:val="HyperlinkText9pt"/>
                </w:rPr>
                <w:t>Infection-Type Observation</w:t>
              </w:r>
            </w:hyperlink>
          </w:p>
        </w:tc>
        <w:tc>
          <w:tcPr>
            <w:tcW w:w="360" w:type="dxa"/>
          </w:tcPr>
          <w:p w14:paraId="60D07011" w14:textId="77777777" w:rsidR="0047689A" w:rsidRDefault="00593459">
            <w:pPr>
              <w:pStyle w:val="TableText"/>
            </w:pPr>
            <w:r>
              <w:t>entry</w:t>
            </w:r>
          </w:p>
        </w:tc>
        <w:tc>
          <w:tcPr>
            <w:tcW w:w="360" w:type="dxa"/>
          </w:tcPr>
          <w:p w14:paraId="37682EAB" w14:textId="77777777" w:rsidR="0047689A" w:rsidRDefault="00593459">
            <w:pPr>
              <w:pStyle w:val="TableText"/>
            </w:pPr>
            <w:r>
              <w:t>urn:oid:2.16.840.1.113883.10.20.5.6.139</w:t>
            </w:r>
          </w:p>
        </w:tc>
      </w:tr>
      <w:tr w:rsidR="0047689A" w14:paraId="1F0742EE" w14:textId="77777777">
        <w:trPr>
          <w:jc w:val="center"/>
        </w:trPr>
        <w:tc>
          <w:tcPr>
            <w:tcW w:w="360" w:type="dxa"/>
          </w:tcPr>
          <w:p w14:paraId="6848E00A" w14:textId="77F49746" w:rsidR="0047689A" w:rsidRDefault="00326331">
            <w:pPr>
              <w:pStyle w:val="TableText"/>
              <w:ind w:left="432"/>
            </w:pPr>
            <w:hyperlink w:anchor="E_Bloodstream_Infection_Evidence_Type_O">
              <w:r w:rsidR="00593459">
                <w:rPr>
                  <w:rStyle w:val="HyperlinkText9pt"/>
                </w:rPr>
                <w:t>Bloodstream Infection Evidence Type Observation</w:t>
              </w:r>
            </w:hyperlink>
          </w:p>
        </w:tc>
        <w:tc>
          <w:tcPr>
            <w:tcW w:w="360" w:type="dxa"/>
          </w:tcPr>
          <w:p w14:paraId="4EC7DC63" w14:textId="77777777" w:rsidR="0047689A" w:rsidRDefault="00593459">
            <w:pPr>
              <w:pStyle w:val="TableText"/>
            </w:pPr>
            <w:r>
              <w:t>entry</w:t>
            </w:r>
          </w:p>
        </w:tc>
        <w:tc>
          <w:tcPr>
            <w:tcW w:w="360" w:type="dxa"/>
          </w:tcPr>
          <w:p w14:paraId="645EAC5C" w14:textId="77777777" w:rsidR="0047689A" w:rsidRDefault="00593459">
            <w:pPr>
              <w:pStyle w:val="TableText"/>
            </w:pPr>
            <w:r>
              <w:t>urn:oid:2.16.840.1.113883.10.20.5.6.114</w:t>
            </w:r>
          </w:p>
        </w:tc>
      </w:tr>
      <w:tr w:rsidR="0047689A" w14:paraId="77AC1CE8" w14:textId="77777777">
        <w:trPr>
          <w:jc w:val="center"/>
        </w:trPr>
        <w:tc>
          <w:tcPr>
            <w:tcW w:w="360" w:type="dxa"/>
          </w:tcPr>
          <w:p w14:paraId="749F6173" w14:textId="7D5C5B67" w:rsidR="0047689A" w:rsidRDefault="00326331">
            <w:pPr>
              <w:pStyle w:val="TableText"/>
              <w:ind w:left="432"/>
            </w:pPr>
            <w:hyperlink w:anchor="E_Secondary_Bloodstream_Infection_Obser">
              <w:r w:rsidR="00593459">
                <w:rPr>
                  <w:rStyle w:val="HyperlinkText9pt"/>
                </w:rPr>
                <w:t>Secondary Bloodstream Infection Observation</w:t>
              </w:r>
            </w:hyperlink>
          </w:p>
        </w:tc>
        <w:tc>
          <w:tcPr>
            <w:tcW w:w="360" w:type="dxa"/>
          </w:tcPr>
          <w:p w14:paraId="216A7370" w14:textId="77777777" w:rsidR="0047689A" w:rsidRDefault="00593459">
            <w:pPr>
              <w:pStyle w:val="TableText"/>
            </w:pPr>
            <w:r>
              <w:t>entry</w:t>
            </w:r>
          </w:p>
        </w:tc>
        <w:tc>
          <w:tcPr>
            <w:tcW w:w="360" w:type="dxa"/>
          </w:tcPr>
          <w:p w14:paraId="0BDB5081" w14:textId="77777777" w:rsidR="0047689A" w:rsidRDefault="00593459">
            <w:pPr>
              <w:pStyle w:val="TableText"/>
            </w:pPr>
            <w:r>
              <w:t>urn:oid:2.16.840.1.113883.10.20.5.6.160</w:t>
            </w:r>
          </w:p>
        </w:tc>
      </w:tr>
      <w:tr w:rsidR="0047689A" w14:paraId="7298EA46" w14:textId="77777777">
        <w:trPr>
          <w:jc w:val="center"/>
        </w:trPr>
        <w:tc>
          <w:tcPr>
            <w:tcW w:w="360" w:type="dxa"/>
          </w:tcPr>
          <w:p w14:paraId="20DDEB64" w14:textId="5B2B6BBD" w:rsidR="0047689A" w:rsidRDefault="00326331">
            <w:pPr>
              <w:pStyle w:val="TableText"/>
              <w:ind w:left="432"/>
            </w:pPr>
            <w:hyperlink w:anchor="E_Infection_Condition_Observation">
              <w:r w:rsidR="00593459">
                <w:rPr>
                  <w:rStyle w:val="HyperlinkText9pt"/>
                </w:rPr>
                <w:t>Infection Condition Observation</w:t>
              </w:r>
            </w:hyperlink>
          </w:p>
        </w:tc>
        <w:tc>
          <w:tcPr>
            <w:tcW w:w="360" w:type="dxa"/>
          </w:tcPr>
          <w:p w14:paraId="7C9C1F96" w14:textId="77777777" w:rsidR="0047689A" w:rsidRDefault="00593459">
            <w:pPr>
              <w:pStyle w:val="TableText"/>
            </w:pPr>
            <w:r>
              <w:t>entry</w:t>
            </w:r>
          </w:p>
        </w:tc>
        <w:tc>
          <w:tcPr>
            <w:tcW w:w="360" w:type="dxa"/>
          </w:tcPr>
          <w:p w14:paraId="0C74A98B" w14:textId="77777777" w:rsidR="0047689A" w:rsidRDefault="00593459">
            <w:pPr>
              <w:pStyle w:val="TableText"/>
            </w:pPr>
            <w:r>
              <w:t>urn:oid:2.16.840.1.113883.10.20.5.6.135</w:t>
            </w:r>
          </w:p>
        </w:tc>
      </w:tr>
      <w:tr w:rsidR="0047689A" w14:paraId="18175F5B" w14:textId="77777777">
        <w:trPr>
          <w:jc w:val="center"/>
        </w:trPr>
        <w:tc>
          <w:tcPr>
            <w:tcW w:w="360" w:type="dxa"/>
          </w:tcPr>
          <w:p w14:paraId="6F6062C8" w14:textId="2BD10C1A" w:rsidR="0047689A" w:rsidRDefault="00326331">
            <w:pPr>
              <w:pStyle w:val="TableText"/>
              <w:ind w:left="432"/>
            </w:pPr>
            <w:hyperlink w:anchor="E_Occasion_of_HAI_Detection_Observation">
              <w:r w:rsidR="00593459">
                <w:rPr>
                  <w:rStyle w:val="HyperlinkText9pt"/>
                </w:rPr>
                <w:t>Occasion of HAI Detection Observation</w:t>
              </w:r>
            </w:hyperlink>
          </w:p>
        </w:tc>
        <w:tc>
          <w:tcPr>
            <w:tcW w:w="360" w:type="dxa"/>
          </w:tcPr>
          <w:p w14:paraId="5FBA8D76" w14:textId="77777777" w:rsidR="0047689A" w:rsidRDefault="00593459">
            <w:pPr>
              <w:pStyle w:val="TableText"/>
            </w:pPr>
            <w:r>
              <w:t>entry</w:t>
            </w:r>
          </w:p>
        </w:tc>
        <w:tc>
          <w:tcPr>
            <w:tcW w:w="360" w:type="dxa"/>
          </w:tcPr>
          <w:p w14:paraId="12D1DCFC" w14:textId="77777777" w:rsidR="0047689A" w:rsidRDefault="00593459">
            <w:pPr>
              <w:pStyle w:val="TableText"/>
            </w:pPr>
            <w:r>
              <w:t>urn:oid:2.16.840.1.113883.10.20.5.6.144</w:t>
            </w:r>
          </w:p>
        </w:tc>
      </w:tr>
      <w:tr w:rsidR="0047689A" w14:paraId="633A5783" w14:textId="77777777">
        <w:trPr>
          <w:jc w:val="center"/>
        </w:trPr>
        <w:tc>
          <w:tcPr>
            <w:tcW w:w="360" w:type="dxa"/>
          </w:tcPr>
          <w:p w14:paraId="53B1D530" w14:textId="0DC9FE24" w:rsidR="0047689A" w:rsidRDefault="00326331">
            <w:pPr>
              <w:pStyle w:val="TableText"/>
              <w:ind w:left="432"/>
            </w:pPr>
            <w:hyperlink w:anchor="E_Criteria_of_Diagnosis_Organizer">
              <w:r w:rsidR="00593459">
                <w:rPr>
                  <w:rStyle w:val="HyperlinkText9pt"/>
                </w:rPr>
                <w:t>Criteria of Diagnosis Organizer</w:t>
              </w:r>
            </w:hyperlink>
          </w:p>
        </w:tc>
        <w:tc>
          <w:tcPr>
            <w:tcW w:w="360" w:type="dxa"/>
          </w:tcPr>
          <w:p w14:paraId="684C75F1" w14:textId="77777777" w:rsidR="0047689A" w:rsidRDefault="00593459">
            <w:pPr>
              <w:pStyle w:val="TableText"/>
            </w:pPr>
            <w:r>
              <w:t>entry</w:t>
            </w:r>
          </w:p>
        </w:tc>
        <w:tc>
          <w:tcPr>
            <w:tcW w:w="360" w:type="dxa"/>
          </w:tcPr>
          <w:p w14:paraId="585580C8" w14:textId="77777777" w:rsidR="0047689A" w:rsidRDefault="00593459">
            <w:pPr>
              <w:pStyle w:val="TableText"/>
            </w:pPr>
            <w:r>
              <w:t>urn:oid:2.16.840.1.113883.10.20.5.6.180</w:t>
            </w:r>
          </w:p>
        </w:tc>
      </w:tr>
      <w:tr w:rsidR="0047689A" w14:paraId="4D9B1F1B" w14:textId="77777777">
        <w:trPr>
          <w:jc w:val="center"/>
        </w:trPr>
        <w:tc>
          <w:tcPr>
            <w:tcW w:w="360" w:type="dxa"/>
          </w:tcPr>
          <w:p w14:paraId="503C3B25" w14:textId="19276380" w:rsidR="0047689A" w:rsidRDefault="00326331">
            <w:pPr>
              <w:pStyle w:val="TableText"/>
              <w:ind w:left="576"/>
            </w:pPr>
            <w:hyperlink w:anchor="E_Criterion_of_Diagnosis_Observation">
              <w:r w:rsidR="00593459">
                <w:rPr>
                  <w:rStyle w:val="HyperlinkText9pt"/>
                </w:rPr>
                <w:t>Criterion of Diagnosis Observation</w:t>
              </w:r>
            </w:hyperlink>
          </w:p>
        </w:tc>
        <w:tc>
          <w:tcPr>
            <w:tcW w:w="360" w:type="dxa"/>
          </w:tcPr>
          <w:p w14:paraId="31B5CC44" w14:textId="77777777" w:rsidR="0047689A" w:rsidRDefault="00593459">
            <w:pPr>
              <w:pStyle w:val="TableText"/>
            </w:pPr>
            <w:r>
              <w:t>entry</w:t>
            </w:r>
          </w:p>
        </w:tc>
        <w:tc>
          <w:tcPr>
            <w:tcW w:w="360" w:type="dxa"/>
          </w:tcPr>
          <w:p w14:paraId="266A0DAB" w14:textId="77777777" w:rsidR="0047689A" w:rsidRDefault="00593459">
            <w:pPr>
              <w:pStyle w:val="TableText"/>
            </w:pPr>
            <w:r>
              <w:t>urn:oid:2.16.840.1.113883.10.20.5.6.119</w:t>
            </w:r>
          </w:p>
        </w:tc>
      </w:tr>
      <w:tr w:rsidR="0047689A" w14:paraId="7ACAF2BF" w14:textId="77777777">
        <w:trPr>
          <w:jc w:val="center"/>
        </w:trPr>
        <w:tc>
          <w:tcPr>
            <w:tcW w:w="360" w:type="dxa"/>
          </w:tcPr>
          <w:p w14:paraId="53051B4F" w14:textId="1720F6BA" w:rsidR="0047689A" w:rsidRDefault="00326331">
            <w:pPr>
              <w:pStyle w:val="TableText"/>
              <w:ind w:left="288"/>
            </w:pPr>
            <w:hyperlink w:anchor="E_InbornOutborn_Observation">
              <w:r w:rsidR="00593459">
                <w:rPr>
                  <w:rStyle w:val="HyperlinkText9pt"/>
                </w:rPr>
                <w:t>Inborn/Outborn Observation</w:t>
              </w:r>
            </w:hyperlink>
          </w:p>
        </w:tc>
        <w:tc>
          <w:tcPr>
            <w:tcW w:w="360" w:type="dxa"/>
          </w:tcPr>
          <w:p w14:paraId="05F59100" w14:textId="77777777" w:rsidR="0047689A" w:rsidRDefault="00593459">
            <w:pPr>
              <w:pStyle w:val="TableText"/>
            </w:pPr>
            <w:r>
              <w:t>entry</w:t>
            </w:r>
          </w:p>
        </w:tc>
        <w:tc>
          <w:tcPr>
            <w:tcW w:w="360" w:type="dxa"/>
          </w:tcPr>
          <w:p w14:paraId="38C864AC" w14:textId="77777777" w:rsidR="0047689A" w:rsidRDefault="00593459">
            <w:pPr>
              <w:pStyle w:val="TableText"/>
            </w:pPr>
            <w:r>
              <w:t>urn:hl7ii:2.16.840.1.113883.10.20.5.6.257:2018-04-01</w:t>
            </w:r>
          </w:p>
        </w:tc>
      </w:tr>
      <w:tr w:rsidR="0047689A" w14:paraId="6747EA99" w14:textId="77777777">
        <w:trPr>
          <w:jc w:val="center"/>
        </w:trPr>
        <w:tc>
          <w:tcPr>
            <w:tcW w:w="360" w:type="dxa"/>
          </w:tcPr>
          <w:p w14:paraId="56CF888A" w14:textId="66A5ED26" w:rsidR="0047689A" w:rsidRDefault="00326331">
            <w:pPr>
              <w:pStyle w:val="TableText"/>
              <w:ind w:left="144"/>
            </w:pPr>
            <w:hyperlink w:anchor="S_Risk_Factors_Section_LOSMen">
              <w:r w:rsidR="00593459">
                <w:rPr>
                  <w:rStyle w:val="HyperlinkText9pt"/>
                </w:rPr>
                <w:t>Risk Factors Section (LOS/Men)</w:t>
              </w:r>
            </w:hyperlink>
          </w:p>
        </w:tc>
        <w:tc>
          <w:tcPr>
            <w:tcW w:w="360" w:type="dxa"/>
          </w:tcPr>
          <w:p w14:paraId="72B5F969" w14:textId="77777777" w:rsidR="0047689A" w:rsidRDefault="00593459">
            <w:pPr>
              <w:pStyle w:val="TableText"/>
            </w:pPr>
            <w:r>
              <w:t>section</w:t>
            </w:r>
          </w:p>
        </w:tc>
        <w:tc>
          <w:tcPr>
            <w:tcW w:w="360" w:type="dxa"/>
          </w:tcPr>
          <w:p w14:paraId="4A2E24D5" w14:textId="77777777" w:rsidR="0047689A" w:rsidRDefault="00593459">
            <w:pPr>
              <w:pStyle w:val="TableText"/>
            </w:pPr>
            <w:r>
              <w:t>urn:hl7ii:2.16.840.1.113883.10.20.5.5.65:2018-04-01</w:t>
            </w:r>
          </w:p>
        </w:tc>
      </w:tr>
      <w:tr w:rsidR="0047689A" w14:paraId="5F255B06" w14:textId="77777777">
        <w:trPr>
          <w:jc w:val="center"/>
        </w:trPr>
        <w:tc>
          <w:tcPr>
            <w:tcW w:w="360" w:type="dxa"/>
          </w:tcPr>
          <w:p w14:paraId="4CFFED03" w14:textId="0687B1C3" w:rsidR="0047689A" w:rsidRDefault="00326331">
            <w:pPr>
              <w:pStyle w:val="TableText"/>
              <w:ind w:left="288"/>
            </w:pPr>
            <w:hyperlink w:anchor="E_Infection_Risk_Factors_Measurement_Ob">
              <w:r w:rsidR="00593459">
                <w:rPr>
                  <w:rStyle w:val="HyperlinkText9pt"/>
                </w:rPr>
                <w:t>Infection Risk Factors Measurement Observation</w:t>
              </w:r>
            </w:hyperlink>
          </w:p>
        </w:tc>
        <w:tc>
          <w:tcPr>
            <w:tcW w:w="360" w:type="dxa"/>
          </w:tcPr>
          <w:p w14:paraId="1134687B" w14:textId="77777777" w:rsidR="0047689A" w:rsidRDefault="00593459">
            <w:pPr>
              <w:pStyle w:val="TableText"/>
            </w:pPr>
            <w:r>
              <w:t>entry</w:t>
            </w:r>
          </w:p>
        </w:tc>
        <w:tc>
          <w:tcPr>
            <w:tcW w:w="360" w:type="dxa"/>
          </w:tcPr>
          <w:p w14:paraId="2298E8BD" w14:textId="77777777" w:rsidR="0047689A" w:rsidRDefault="00593459">
            <w:pPr>
              <w:pStyle w:val="TableText"/>
            </w:pPr>
            <w:r>
              <w:t>urn:oid:2.16.840.1.113883.10.20.5.6.137</w:t>
            </w:r>
          </w:p>
        </w:tc>
      </w:tr>
      <w:tr w:rsidR="0047689A" w14:paraId="6229E1BD" w14:textId="77777777">
        <w:trPr>
          <w:jc w:val="center"/>
        </w:trPr>
        <w:tc>
          <w:tcPr>
            <w:tcW w:w="360" w:type="dxa"/>
          </w:tcPr>
          <w:p w14:paraId="3721D025" w14:textId="1EBB28FC" w:rsidR="0047689A" w:rsidRDefault="00326331">
            <w:pPr>
              <w:pStyle w:val="TableText"/>
              <w:ind w:left="288"/>
            </w:pPr>
            <w:hyperlink w:anchor="E_Infection_Risk_Factors_Observation">
              <w:r w:rsidR="00593459">
                <w:rPr>
                  <w:rStyle w:val="HyperlinkText9pt"/>
                </w:rPr>
                <w:t>Infection Risk Factors Observation</w:t>
              </w:r>
            </w:hyperlink>
          </w:p>
        </w:tc>
        <w:tc>
          <w:tcPr>
            <w:tcW w:w="360" w:type="dxa"/>
          </w:tcPr>
          <w:p w14:paraId="273AE28D" w14:textId="77777777" w:rsidR="0047689A" w:rsidRDefault="00593459">
            <w:pPr>
              <w:pStyle w:val="TableText"/>
            </w:pPr>
            <w:r>
              <w:t>entry</w:t>
            </w:r>
          </w:p>
        </w:tc>
        <w:tc>
          <w:tcPr>
            <w:tcW w:w="360" w:type="dxa"/>
          </w:tcPr>
          <w:p w14:paraId="1911FD2A" w14:textId="77777777" w:rsidR="0047689A" w:rsidRDefault="00593459">
            <w:pPr>
              <w:pStyle w:val="TableText"/>
            </w:pPr>
            <w:r>
              <w:t>urn:oid:2.16.840.1.113883.10.20.5.6.138</w:t>
            </w:r>
          </w:p>
        </w:tc>
      </w:tr>
      <w:tr w:rsidR="0047689A" w14:paraId="0406B59D" w14:textId="77777777">
        <w:trPr>
          <w:jc w:val="center"/>
        </w:trPr>
        <w:tc>
          <w:tcPr>
            <w:tcW w:w="360" w:type="dxa"/>
          </w:tcPr>
          <w:p w14:paraId="7BC5F350" w14:textId="0D20064B" w:rsidR="0047689A" w:rsidRDefault="00326331">
            <w:pPr>
              <w:pStyle w:val="TableText"/>
              <w:ind w:left="432"/>
            </w:pPr>
            <w:hyperlink w:anchor="E_Device_Insertion_Time_and_Location_Pr">
              <w:r w:rsidR="00593459">
                <w:rPr>
                  <w:rStyle w:val="HyperlinkText9pt"/>
                </w:rPr>
                <w:t>Device Insertion Time and Location Procedure</w:t>
              </w:r>
            </w:hyperlink>
          </w:p>
        </w:tc>
        <w:tc>
          <w:tcPr>
            <w:tcW w:w="360" w:type="dxa"/>
          </w:tcPr>
          <w:p w14:paraId="7414343A" w14:textId="77777777" w:rsidR="0047689A" w:rsidRDefault="00593459">
            <w:pPr>
              <w:pStyle w:val="TableText"/>
            </w:pPr>
            <w:r>
              <w:t>entry</w:t>
            </w:r>
          </w:p>
        </w:tc>
        <w:tc>
          <w:tcPr>
            <w:tcW w:w="360" w:type="dxa"/>
          </w:tcPr>
          <w:p w14:paraId="46249220" w14:textId="77777777" w:rsidR="0047689A" w:rsidRDefault="00593459">
            <w:pPr>
              <w:pStyle w:val="TableText"/>
            </w:pPr>
            <w:r>
              <w:t>urn:oid:2.16.840.1.113883.10.20.5.6.122</w:t>
            </w:r>
          </w:p>
        </w:tc>
      </w:tr>
      <w:tr w:rsidR="0047689A" w14:paraId="0C476C43" w14:textId="77777777">
        <w:trPr>
          <w:jc w:val="center"/>
        </w:trPr>
        <w:tc>
          <w:tcPr>
            <w:tcW w:w="360" w:type="dxa"/>
          </w:tcPr>
          <w:p w14:paraId="1071EF4D" w14:textId="209E2E4F" w:rsidR="0047689A" w:rsidRDefault="00326331">
            <w:pPr>
              <w:pStyle w:val="TableText"/>
              <w:ind w:left="288"/>
            </w:pPr>
            <w:hyperlink w:anchor="E_Gestational_Age_at_Birth_Observation">
              <w:r w:rsidR="00593459">
                <w:rPr>
                  <w:rStyle w:val="HyperlinkText9pt"/>
                </w:rPr>
                <w:t>Gestational Age at Birth Observation</w:t>
              </w:r>
            </w:hyperlink>
          </w:p>
        </w:tc>
        <w:tc>
          <w:tcPr>
            <w:tcW w:w="360" w:type="dxa"/>
          </w:tcPr>
          <w:p w14:paraId="7DF61757" w14:textId="77777777" w:rsidR="0047689A" w:rsidRDefault="00593459">
            <w:pPr>
              <w:pStyle w:val="TableText"/>
            </w:pPr>
            <w:r>
              <w:t>entry</w:t>
            </w:r>
          </w:p>
        </w:tc>
        <w:tc>
          <w:tcPr>
            <w:tcW w:w="360" w:type="dxa"/>
          </w:tcPr>
          <w:p w14:paraId="64EA518D" w14:textId="77777777" w:rsidR="0047689A" w:rsidRDefault="00593459">
            <w:pPr>
              <w:pStyle w:val="TableText"/>
            </w:pPr>
            <w:r>
              <w:t>urn:hl7ii:2.16.840.1.113883.10.20.5.6.255:2018-04-01</w:t>
            </w:r>
          </w:p>
        </w:tc>
      </w:tr>
      <w:tr w:rsidR="0047689A" w14:paraId="5EADD06C" w14:textId="77777777">
        <w:trPr>
          <w:jc w:val="center"/>
        </w:trPr>
        <w:tc>
          <w:tcPr>
            <w:tcW w:w="360" w:type="dxa"/>
          </w:tcPr>
          <w:p w14:paraId="2B10F83E" w14:textId="6F6355FA" w:rsidR="0047689A" w:rsidRDefault="00326331">
            <w:pPr>
              <w:pStyle w:val="TableText"/>
            </w:pPr>
            <w:hyperlink w:anchor="D_Neonatal_Intensive_Care_Unit_NICU_V3">
              <w:r w:rsidR="00593459">
                <w:rPr>
                  <w:rStyle w:val="HyperlinkText9pt"/>
                </w:rPr>
                <w:t>Neonatal Intensive Care Unit (NICU) Summary Report (V3)</w:t>
              </w:r>
            </w:hyperlink>
          </w:p>
        </w:tc>
        <w:tc>
          <w:tcPr>
            <w:tcW w:w="360" w:type="dxa"/>
          </w:tcPr>
          <w:p w14:paraId="45103B50" w14:textId="77777777" w:rsidR="0047689A" w:rsidRDefault="00593459">
            <w:pPr>
              <w:pStyle w:val="TableText"/>
            </w:pPr>
            <w:r>
              <w:t>document</w:t>
            </w:r>
          </w:p>
        </w:tc>
        <w:tc>
          <w:tcPr>
            <w:tcW w:w="360" w:type="dxa"/>
          </w:tcPr>
          <w:p w14:paraId="1AC04F45" w14:textId="77777777" w:rsidR="0047689A" w:rsidRDefault="00593459">
            <w:pPr>
              <w:pStyle w:val="TableText"/>
            </w:pPr>
            <w:r>
              <w:t>urn:hl7ii:2.16.840.1.113883.10.20.5.41:2018-04-01</w:t>
            </w:r>
          </w:p>
        </w:tc>
      </w:tr>
      <w:tr w:rsidR="0047689A" w14:paraId="58A2FB2A" w14:textId="77777777">
        <w:trPr>
          <w:jc w:val="center"/>
        </w:trPr>
        <w:tc>
          <w:tcPr>
            <w:tcW w:w="360" w:type="dxa"/>
          </w:tcPr>
          <w:p w14:paraId="4D21AE94" w14:textId="50E64A63" w:rsidR="0047689A" w:rsidRDefault="00326331">
            <w:pPr>
              <w:pStyle w:val="TableText"/>
              <w:ind w:left="144"/>
            </w:pPr>
            <w:hyperlink w:anchor="S_Summary_Data_Section_NICU_V2">
              <w:r w:rsidR="00593459">
                <w:rPr>
                  <w:rStyle w:val="HyperlinkText9pt"/>
                </w:rPr>
                <w:t>Summary Data Section (NICU) (V2)</w:t>
              </w:r>
            </w:hyperlink>
          </w:p>
        </w:tc>
        <w:tc>
          <w:tcPr>
            <w:tcW w:w="360" w:type="dxa"/>
          </w:tcPr>
          <w:p w14:paraId="20333A76" w14:textId="77777777" w:rsidR="0047689A" w:rsidRDefault="00593459">
            <w:pPr>
              <w:pStyle w:val="TableText"/>
            </w:pPr>
            <w:r>
              <w:t>section</w:t>
            </w:r>
          </w:p>
        </w:tc>
        <w:tc>
          <w:tcPr>
            <w:tcW w:w="360" w:type="dxa"/>
          </w:tcPr>
          <w:p w14:paraId="68567A69" w14:textId="77777777" w:rsidR="0047689A" w:rsidRDefault="00593459">
            <w:pPr>
              <w:pStyle w:val="TableText"/>
            </w:pPr>
            <w:r>
              <w:t>urn:hl7ii:2.16.840.1.113883.10.20.5.5.48:2018-04-01</w:t>
            </w:r>
          </w:p>
        </w:tc>
      </w:tr>
      <w:tr w:rsidR="0047689A" w14:paraId="470455D7" w14:textId="77777777">
        <w:trPr>
          <w:jc w:val="center"/>
        </w:trPr>
        <w:tc>
          <w:tcPr>
            <w:tcW w:w="360" w:type="dxa"/>
          </w:tcPr>
          <w:p w14:paraId="7F8A5F1C" w14:textId="2DC08777" w:rsidR="0047689A" w:rsidRDefault="00326331">
            <w:pPr>
              <w:pStyle w:val="TableText"/>
              <w:ind w:left="288"/>
            </w:pPr>
            <w:hyperlink w:anchor="E_Summary_Encounter_NICU">
              <w:r w:rsidR="00593459">
                <w:rPr>
                  <w:rStyle w:val="HyperlinkText9pt"/>
                </w:rPr>
                <w:t>Summary Encounter (NICU)</w:t>
              </w:r>
            </w:hyperlink>
          </w:p>
        </w:tc>
        <w:tc>
          <w:tcPr>
            <w:tcW w:w="360" w:type="dxa"/>
          </w:tcPr>
          <w:p w14:paraId="7A6FA1BD" w14:textId="77777777" w:rsidR="0047689A" w:rsidRDefault="00593459">
            <w:pPr>
              <w:pStyle w:val="TableText"/>
            </w:pPr>
            <w:r>
              <w:t>entry</w:t>
            </w:r>
          </w:p>
        </w:tc>
        <w:tc>
          <w:tcPr>
            <w:tcW w:w="360" w:type="dxa"/>
          </w:tcPr>
          <w:p w14:paraId="279CD782" w14:textId="77777777" w:rsidR="0047689A" w:rsidRDefault="00593459">
            <w:pPr>
              <w:pStyle w:val="TableText"/>
            </w:pPr>
            <w:r>
              <w:t>urn:oid:2.16.840.1.113883.10.20.5.6.191</w:t>
            </w:r>
          </w:p>
        </w:tc>
      </w:tr>
      <w:tr w:rsidR="0047689A" w14:paraId="76C4306D" w14:textId="77777777">
        <w:trPr>
          <w:jc w:val="center"/>
        </w:trPr>
        <w:tc>
          <w:tcPr>
            <w:tcW w:w="360" w:type="dxa"/>
          </w:tcPr>
          <w:p w14:paraId="0C5DFB1D" w14:textId="4E19AF5B" w:rsidR="0047689A" w:rsidRDefault="00326331">
            <w:pPr>
              <w:pStyle w:val="TableText"/>
              <w:ind w:left="432"/>
            </w:pPr>
            <w:hyperlink w:anchor="E_Summary_Data_Observation">
              <w:r w:rsidR="00593459">
                <w:rPr>
                  <w:rStyle w:val="HyperlinkText9pt"/>
                </w:rPr>
                <w:t>Summary Data Observation</w:t>
              </w:r>
            </w:hyperlink>
          </w:p>
        </w:tc>
        <w:tc>
          <w:tcPr>
            <w:tcW w:w="360" w:type="dxa"/>
          </w:tcPr>
          <w:p w14:paraId="0C77517E" w14:textId="77777777" w:rsidR="0047689A" w:rsidRDefault="00593459">
            <w:pPr>
              <w:pStyle w:val="TableText"/>
            </w:pPr>
            <w:r>
              <w:t>entry</w:t>
            </w:r>
          </w:p>
        </w:tc>
        <w:tc>
          <w:tcPr>
            <w:tcW w:w="360" w:type="dxa"/>
          </w:tcPr>
          <w:p w14:paraId="587E0CF6" w14:textId="77777777" w:rsidR="0047689A" w:rsidRDefault="00593459">
            <w:pPr>
              <w:pStyle w:val="TableText"/>
            </w:pPr>
            <w:r>
              <w:t>urn:oid:2.16.840.1.113883.10.20.5.6.185</w:t>
            </w:r>
          </w:p>
        </w:tc>
      </w:tr>
      <w:tr w:rsidR="0047689A" w14:paraId="0C4A69E1" w14:textId="77777777">
        <w:trPr>
          <w:jc w:val="center"/>
        </w:trPr>
        <w:tc>
          <w:tcPr>
            <w:tcW w:w="360" w:type="dxa"/>
          </w:tcPr>
          <w:p w14:paraId="5F82B77D" w14:textId="4A6908B4" w:rsidR="0047689A" w:rsidRDefault="00326331">
            <w:pPr>
              <w:pStyle w:val="TableText"/>
              <w:ind w:left="144"/>
            </w:pPr>
            <w:hyperlink w:anchor="S_Report_No_Events_Section">
              <w:r w:rsidR="00593459">
                <w:rPr>
                  <w:rStyle w:val="HyperlinkText9pt"/>
                </w:rPr>
                <w:t>Report No Events Section</w:t>
              </w:r>
            </w:hyperlink>
          </w:p>
        </w:tc>
        <w:tc>
          <w:tcPr>
            <w:tcW w:w="360" w:type="dxa"/>
          </w:tcPr>
          <w:p w14:paraId="34C613D9" w14:textId="77777777" w:rsidR="0047689A" w:rsidRDefault="00593459">
            <w:pPr>
              <w:pStyle w:val="TableText"/>
            </w:pPr>
            <w:r>
              <w:t>section</w:t>
            </w:r>
          </w:p>
        </w:tc>
        <w:tc>
          <w:tcPr>
            <w:tcW w:w="360" w:type="dxa"/>
          </w:tcPr>
          <w:p w14:paraId="2DF432B7" w14:textId="77777777" w:rsidR="0047689A" w:rsidRDefault="00593459">
            <w:pPr>
              <w:pStyle w:val="TableText"/>
            </w:pPr>
            <w:r>
              <w:t>urn:hl7ii:2.16.840.1.113883.10.20.5.5.62:2018-04-01</w:t>
            </w:r>
          </w:p>
        </w:tc>
      </w:tr>
      <w:tr w:rsidR="0047689A" w14:paraId="4582A5E9" w14:textId="77777777">
        <w:trPr>
          <w:jc w:val="center"/>
        </w:trPr>
        <w:tc>
          <w:tcPr>
            <w:tcW w:w="360" w:type="dxa"/>
          </w:tcPr>
          <w:p w14:paraId="1DCC9696" w14:textId="3A7FC8A4" w:rsidR="0047689A" w:rsidRDefault="00326331">
            <w:pPr>
              <w:pStyle w:val="TableText"/>
              <w:ind w:left="288"/>
            </w:pPr>
            <w:hyperlink w:anchor="E_Report_No_Events">
              <w:r w:rsidR="00593459">
                <w:rPr>
                  <w:rStyle w:val="HyperlinkText9pt"/>
                </w:rPr>
                <w:t>Report No Events</w:t>
              </w:r>
            </w:hyperlink>
          </w:p>
        </w:tc>
        <w:tc>
          <w:tcPr>
            <w:tcW w:w="360" w:type="dxa"/>
          </w:tcPr>
          <w:p w14:paraId="4CB9B4A9" w14:textId="77777777" w:rsidR="0047689A" w:rsidRDefault="00593459">
            <w:pPr>
              <w:pStyle w:val="TableText"/>
            </w:pPr>
            <w:r>
              <w:t>entry</w:t>
            </w:r>
          </w:p>
        </w:tc>
        <w:tc>
          <w:tcPr>
            <w:tcW w:w="360" w:type="dxa"/>
          </w:tcPr>
          <w:p w14:paraId="0B548BC4" w14:textId="77777777" w:rsidR="0047689A" w:rsidRDefault="00593459">
            <w:pPr>
              <w:pStyle w:val="TableText"/>
            </w:pPr>
            <w:r>
              <w:t>urn:hl7ii:2.16.840.1.113883.10.20.5.6.249:2018-04-01</w:t>
            </w:r>
          </w:p>
        </w:tc>
      </w:tr>
      <w:tr w:rsidR="0047689A" w14:paraId="42ED6562" w14:textId="77777777">
        <w:trPr>
          <w:jc w:val="center"/>
        </w:trPr>
        <w:tc>
          <w:tcPr>
            <w:tcW w:w="360" w:type="dxa"/>
          </w:tcPr>
          <w:p w14:paraId="4023AEF7" w14:textId="534120F5" w:rsidR="0047689A" w:rsidRDefault="00326331">
            <w:pPr>
              <w:pStyle w:val="TableText"/>
            </w:pPr>
            <w:hyperlink w:anchor="D_Prevention_Process_and_Outcome_V3">
              <w:r w:rsidR="00593459">
                <w:rPr>
                  <w:rStyle w:val="HyperlinkText9pt"/>
                </w:rPr>
                <w:t>Prevention Process and Outcome Measures (POM) Summary Report (V3)</w:t>
              </w:r>
            </w:hyperlink>
          </w:p>
        </w:tc>
        <w:tc>
          <w:tcPr>
            <w:tcW w:w="360" w:type="dxa"/>
          </w:tcPr>
          <w:p w14:paraId="33FC12F9" w14:textId="77777777" w:rsidR="0047689A" w:rsidRDefault="00593459">
            <w:pPr>
              <w:pStyle w:val="TableText"/>
            </w:pPr>
            <w:r>
              <w:t>document</w:t>
            </w:r>
          </w:p>
        </w:tc>
        <w:tc>
          <w:tcPr>
            <w:tcW w:w="360" w:type="dxa"/>
          </w:tcPr>
          <w:p w14:paraId="68709ABE" w14:textId="77777777" w:rsidR="0047689A" w:rsidRDefault="00593459">
            <w:pPr>
              <w:pStyle w:val="TableText"/>
            </w:pPr>
            <w:r>
              <w:t>urn:hl7ii:2.16.840.1.113883.10.20.5.43:2018-04-01</w:t>
            </w:r>
          </w:p>
        </w:tc>
      </w:tr>
      <w:tr w:rsidR="0047689A" w14:paraId="398B9045" w14:textId="77777777">
        <w:trPr>
          <w:jc w:val="center"/>
        </w:trPr>
        <w:tc>
          <w:tcPr>
            <w:tcW w:w="360" w:type="dxa"/>
          </w:tcPr>
          <w:p w14:paraId="28572BD5" w14:textId="049A27A1" w:rsidR="0047689A" w:rsidRDefault="00326331">
            <w:pPr>
              <w:pStyle w:val="TableText"/>
              <w:ind w:left="144"/>
            </w:pPr>
            <w:hyperlink w:anchor="S_Summary_Data_Section_POM_V2">
              <w:r w:rsidR="00593459">
                <w:rPr>
                  <w:rStyle w:val="HyperlinkText9pt"/>
                </w:rPr>
                <w:t>Summary Data Section (POM) (V2)</w:t>
              </w:r>
            </w:hyperlink>
          </w:p>
        </w:tc>
        <w:tc>
          <w:tcPr>
            <w:tcW w:w="360" w:type="dxa"/>
          </w:tcPr>
          <w:p w14:paraId="33394BF1" w14:textId="77777777" w:rsidR="0047689A" w:rsidRDefault="00593459">
            <w:pPr>
              <w:pStyle w:val="TableText"/>
            </w:pPr>
            <w:r>
              <w:t>section</w:t>
            </w:r>
          </w:p>
        </w:tc>
        <w:tc>
          <w:tcPr>
            <w:tcW w:w="360" w:type="dxa"/>
          </w:tcPr>
          <w:p w14:paraId="382333EB" w14:textId="77777777" w:rsidR="0047689A" w:rsidRDefault="00593459">
            <w:pPr>
              <w:pStyle w:val="TableText"/>
            </w:pPr>
            <w:r>
              <w:t>urn:hl7ii:2.16.840.1.113883.10.20.5.5.49:2014-12-01</w:t>
            </w:r>
          </w:p>
        </w:tc>
      </w:tr>
      <w:tr w:rsidR="0047689A" w14:paraId="38B01FAC" w14:textId="77777777">
        <w:trPr>
          <w:jc w:val="center"/>
        </w:trPr>
        <w:tc>
          <w:tcPr>
            <w:tcW w:w="360" w:type="dxa"/>
          </w:tcPr>
          <w:p w14:paraId="3A2A6F00" w14:textId="28EF100D" w:rsidR="0047689A" w:rsidRDefault="00326331">
            <w:pPr>
              <w:pStyle w:val="TableText"/>
              <w:ind w:left="288"/>
            </w:pPr>
            <w:hyperlink w:anchor="E_Summary_Encounter_POM">
              <w:r w:rsidR="00593459">
                <w:rPr>
                  <w:rStyle w:val="HyperlinkText9pt"/>
                </w:rPr>
                <w:t>Summary Encounter (POM)</w:t>
              </w:r>
            </w:hyperlink>
          </w:p>
        </w:tc>
        <w:tc>
          <w:tcPr>
            <w:tcW w:w="360" w:type="dxa"/>
          </w:tcPr>
          <w:p w14:paraId="08F114DE" w14:textId="77777777" w:rsidR="0047689A" w:rsidRDefault="00593459">
            <w:pPr>
              <w:pStyle w:val="TableText"/>
            </w:pPr>
            <w:r>
              <w:t>entry</w:t>
            </w:r>
          </w:p>
        </w:tc>
        <w:tc>
          <w:tcPr>
            <w:tcW w:w="360" w:type="dxa"/>
          </w:tcPr>
          <w:p w14:paraId="23BA2F2A" w14:textId="77777777" w:rsidR="0047689A" w:rsidRDefault="00593459">
            <w:pPr>
              <w:pStyle w:val="TableText"/>
            </w:pPr>
            <w:r>
              <w:t>urn:oid:2.16.840.1.113883.10.20.5.6.193</w:t>
            </w:r>
          </w:p>
        </w:tc>
      </w:tr>
      <w:tr w:rsidR="0047689A" w14:paraId="4591E7D1" w14:textId="77777777">
        <w:trPr>
          <w:jc w:val="center"/>
        </w:trPr>
        <w:tc>
          <w:tcPr>
            <w:tcW w:w="360" w:type="dxa"/>
          </w:tcPr>
          <w:p w14:paraId="57BBD2EA" w14:textId="76477DEA" w:rsidR="0047689A" w:rsidRDefault="00326331">
            <w:pPr>
              <w:pStyle w:val="TableText"/>
              <w:ind w:left="432"/>
            </w:pPr>
            <w:hyperlink w:anchor="E_Summary_Data_Observation_POM">
              <w:r w:rsidR="00593459">
                <w:rPr>
                  <w:rStyle w:val="HyperlinkText9pt"/>
                </w:rPr>
                <w:t>Summary Data Observation (POM)</w:t>
              </w:r>
            </w:hyperlink>
          </w:p>
        </w:tc>
        <w:tc>
          <w:tcPr>
            <w:tcW w:w="360" w:type="dxa"/>
          </w:tcPr>
          <w:p w14:paraId="5B973525" w14:textId="77777777" w:rsidR="0047689A" w:rsidRDefault="00593459">
            <w:pPr>
              <w:pStyle w:val="TableText"/>
            </w:pPr>
            <w:r>
              <w:t>entry</w:t>
            </w:r>
          </w:p>
        </w:tc>
        <w:tc>
          <w:tcPr>
            <w:tcW w:w="360" w:type="dxa"/>
          </w:tcPr>
          <w:p w14:paraId="52DEB9FC" w14:textId="77777777" w:rsidR="0047689A" w:rsidRDefault="00593459">
            <w:pPr>
              <w:pStyle w:val="TableText"/>
            </w:pPr>
            <w:r>
              <w:t>urn:oid:2.16.840.1.113883.10.20.5.6.192</w:t>
            </w:r>
          </w:p>
        </w:tc>
      </w:tr>
      <w:tr w:rsidR="0047689A" w14:paraId="4597820E" w14:textId="77777777">
        <w:trPr>
          <w:jc w:val="center"/>
        </w:trPr>
        <w:tc>
          <w:tcPr>
            <w:tcW w:w="360" w:type="dxa"/>
          </w:tcPr>
          <w:p w14:paraId="09770CA7" w14:textId="2FB666E1" w:rsidR="0047689A" w:rsidRDefault="00326331">
            <w:pPr>
              <w:pStyle w:val="TableText"/>
              <w:ind w:left="576"/>
            </w:pPr>
            <w:hyperlink w:anchor="E_Summary_Data_Observation">
              <w:r w:rsidR="00593459">
                <w:rPr>
                  <w:rStyle w:val="HyperlinkText9pt"/>
                </w:rPr>
                <w:t>Summary Data Observation</w:t>
              </w:r>
            </w:hyperlink>
          </w:p>
        </w:tc>
        <w:tc>
          <w:tcPr>
            <w:tcW w:w="360" w:type="dxa"/>
          </w:tcPr>
          <w:p w14:paraId="372D2056" w14:textId="77777777" w:rsidR="0047689A" w:rsidRDefault="00593459">
            <w:pPr>
              <w:pStyle w:val="TableText"/>
            </w:pPr>
            <w:r>
              <w:t>entry</w:t>
            </w:r>
          </w:p>
        </w:tc>
        <w:tc>
          <w:tcPr>
            <w:tcW w:w="360" w:type="dxa"/>
          </w:tcPr>
          <w:p w14:paraId="593E4986" w14:textId="77777777" w:rsidR="0047689A" w:rsidRDefault="00593459">
            <w:pPr>
              <w:pStyle w:val="TableText"/>
            </w:pPr>
            <w:r>
              <w:t>urn:oid:2.16.840.1.113883.10.20.5.6.185</w:t>
            </w:r>
          </w:p>
        </w:tc>
      </w:tr>
      <w:tr w:rsidR="0047689A" w14:paraId="117756DE" w14:textId="77777777">
        <w:trPr>
          <w:jc w:val="center"/>
        </w:trPr>
        <w:tc>
          <w:tcPr>
            <w:tcW w:w="360" w:type="dxa"/>
          </w:tcPr>
          <w:p w14:paraId="60652DE6" w14:textId="03959CBC" w:rsidR="0047689A" w:rsidRDefault="00326331">
            <w:pPr>
              <w:pStyle w:val="TableText"/>
              <w:ind w:left="288"/>
            </w:pPr>
            <w:hyperlink w:anchor="E_Primary_C_Difficile_Testing_Method_Th">
              <w:r w:rsidR="00593459">
                <w:rPr>
                  <w:rStyle w:val="HyperlinkText9pt"/>
                </w:rPr>
                <w:t>Primary C. Difficile Testing Method This Quarter</w:t>
              </w:r>
            </w:hyperlink>
          </w:p>
        </w:tc>
        <w:tc>
          <w:tcPr>
            <w:tcW w:w="360" w:type="dxa"/>
          </w:tcPr>
          <w:p w14:paraId="249EB017" w14:textId="77777777" w:rsidR="0047689A" w:rsidRDefault="00593459">
            <w:pPr>
              <w:pStyle w:val="TableText"/>
            </w:pPr>
            <w:r>
              <w:t>entry</w:t>
            </w:r>
          </w:p>
        </w:tc>
        <w:tc>
          <w:tcPr>
            <w:tcW w:w="360" w:type="dxa"/>
          </w:tcPr>
          <w:p w14:paraId="76D62C88" w14:textId="77777777" w:rsidR="0047689A" w:rsidRDefault="00593459">
            <w:pPr>
              <w:pStyle w:val="TableText"/>
            </w:pPr>
            <w:r>
              <w:t>urn:hl7ii:2.16.840.1.113883.10.20.5.6.221:2014-12-01</w:t>
            </w:r>
          </w:p>
        </w:tc>
      </w:tr>
      <w:tr w:rsidR="0047689A" w14:paraId="39B2180D" w14:textId="77777777">
        <w:trPr>
          <w:jc w:val="center"/>
        </w:trPr>
        <w:tc>
          <w:tcPr>
            <w:tcW w:w="360" w:type="dxa"/>
          </w:tcPr>
          <w:p w14:paraId="2A4C470F" w14:textId="1DAA875B" w:rsidR="0047689A" w:rsidRDefault="00326331">
            <w:pPr>
              <w:pStyle w:val="TableText"/>
              <w:ind w:left="144"/>
            </w:pPr>
            <w:hyperlink w:anchor="S_Report_No_Events_Section">
              <w:r w:rsidR="00593459">
                <w:rPr>
                  <w:rStyle w:val="HyperlinkText9pt"/>
                </w:rPr>
                <w:t>Report No Events Section</w:t>
              </w:r>
            </w:hyperlink>
          </w:p>
        </w:tc>
        <w:tc>
          <w:tcPr>
            <w:tcW w:w="360" w:type="dxa"/>
          </w:tcPr>
          <w:p w14:paraId="4B4EDE12" w14:textId="77777777" w:rsidR="0047689A" w:rsidRDefault="00593459">
            <w:pPr>
              <w:pStyle w:val="TableText"/>
            </w:pPr>
            <w:r>
              <w:t>section</w:t>
            </w:r>
          </w:p>
        </w:tc>
        <w:tc>
          <w:tcPr>
            <w:tcW w:w="360" w:type="dxa"/>
          </w:tcPr>
          <w:p w14:paraId="2BAA274A" w14:textId="77777777" w:rsidR="0047689A" w:rsidRDefault="00593459">
            <w:pPr>
              <w:pStyle w:val="TableText"/>
            </w:pPr>
            <w:r>
              <w:t>urn:hl7ii:2.16.840.1.113883.10.20.5.5.62:2018-04-01</w:t>
            </w:r>
          </w:p>
        </w:tc>
      </w:tr>
      <w:tr w:rsidR="0047689A" w14:paraId="4ABB350A" w14:textId="77777777">
        <w:trPr>
          <w:jc w:val="center"/>
        </w:trPr>
        <w:tc>
          <w:tcPr>
            <w:tcW w:w="360" w:type="dxa"/>
          </w:tcPr>
          <w:p w14:paraId="00518038" w14:textId="3217643C" w:rsidR="0047689A" w:rsidRDefault="00326331">
            <w:pPr>
              <w:pStyle w:val="TableText"/>
              <w:ind w:left="288"/>
            </w:pPr>
            <w:hyperlink w:anchor="E_Report_No_Events">
              <w:r w:rsidR="00593459">
                <w:rPr>
                  <w:rStyle w:val="HyperlinkText9pt"/>
                </w:rPr>
                <w:t>Report No Events</w:t>
              </w:r>
            </w:hyperlink>
          </w:p>
        </w:tc>
        <w:tc>
          <w:tcPr>
            <w:tcW w:w="360" w:type="dxa"/>
          </w:tcPr>
          <w:p w14:paraId="51B0A17C" w14:textId="77777777" w:rsidR="0047689A" w:rsidRDefault="00593459">
            <w:pPr>
              <w:pStyle w:val="TableText"/>
            </w:pPr>
            <w:r>
              <w:t>entry</w:t>
            </w:r>
          </w:p>
        </w:tc>
        <w:tc>
          <w:tcPr>
            <w:tcW w:w="360" w:type="dxa"/>
          </w:tcPr>
          <w:p w14:paraId="002FF449" w14:textId="77777777" w:rsidR="0047689A" w:rsidRDefault="00593459">
            <w:pPr>
              <w:pStyle w:val="TableText"/>
            </w:pPr>
            <w:r>
              <w:t>urn:hl7ii:2.16.840.1.113883.10.20.5.6.249:2018-04-01</w:t>
            </w:r>
          </w:p>
        </w:tc>
      </w:tr>
      <w:tr w:rsidR="0047689A" w14:paraId="0C6C419C" w14:textId="77777777">
        <w:trPr>
          <w:jc w:val="center"/>
        </w:trPr>
        <w:tc>
          <w:tcPr>
            <w:tcW w:w="360" w:type="dxa"/>
          </w:tcPr>
          <w:p w14:paraId="0AEE9408" w14:textId="466D11C9" w:rsidR="0047689A" w:rsidRDefault="00326331">
            <w:pPr>
              <w:pStyle w:val="TableText"/>
            </w:pPr>
            <w:hyperlink w:anchor="D_Specialty_Care_Area_SCA_Summary_V3">
              <w:r w:rsidR="00593459">
                <w:rPr>
                  <w:rStyle w:val="HyperlinkText9pt"/>
                </w:rPr>
                <w:t>Specialty Care Area (SCA) Summary Report (V3)</w:t>
              </w:r>
            </w:hyperlink>
          </w:p>
        </w:tc>
        <w:tc>
          <w:tcPr>
            <w:tcW w:w="360" w:type="dxa"/>
          </w:tcPr>
          <w:p w14:paraId="7DB1BF22" w14:textId="77777777" w:rsidR="0047689A" w:rsidRDefault="00593459">
            <w:pPr>
              <w:pStyle w:val="TableText"/>
            </w:pPr>
            <w:r>
              <w:t>document</w:t>
            </w:r>
          </w:p>
        </w:tc>
        <w:tc>
          <w:tcPr>
            <w:tcW w:w="360" w:type="dxa"/>
          </w:tcPr>
          <w:p w14:paraId="26FE7F74" w14:textId="77777777" w:rsidR="0047689A" w:rsidRDefault="00593459">
            <w:pPr>
              <w:pStyle w:val="TableText"/>
            </w:pPr>
            <w:r>
              <w:t>urn:hl7ii:2.16.840.1.113883.10.20.5.42:2018-04-01</w:t>
            </w:r>
          </w:p>
        </w:tc>
      </w:tr>
      <w:tr w:rsidR="0047689A" w14:paraId="1D9B0DF9" w14:textId="77777777">
        <w:trPr>
          <w:jc w:val="center"/>
        </w:trPr>
        <w:tc>
          <w:tcPr>
            <w:tcW w:w="360" w:type="dxa"/>
          </w:tcPr>
          <w:p w14:paraId="301DC78D" w14:textId="61502A81" w:rsidR="0047689A" w:rsidRDefault="00326331">
            <w:pPr>
              <w:pStyle w:val="TableText"/>
              <w:ind w:left="144"/>
            </w:pPr>
            <w:hyperlink w:anchor="S_Summary_Data_Section">
              <w:r w:rsidR="00593459">
                <w:rPr>
                  <w:rStyle w:val="HyperlinkText9pt"/>
                </w:rPr>
                <w:t>Summary Data Section</w:t>
              </w:r>
            </w:hyperlink>
          </w:p>
        </w:tc>
        <w:tc>
          <w:tcPr>
            <w:tcW w:w="360" w:type="dxa"/>
          </w:tcPr>
          <w:p w14:paraId="017D49D0" w14:textId="77777777" w:rsidR="0047689A" w:rsidRDefault="00593459">
            <w:pPr>
              <w:pStyle w:val="TableText"/>
            </w:pPr>
            <w:r>
              <w:t>section</w:t>
            </w:r>
          </w:p>
        </w:tc>
        <w:tc>
          <w:tcPr>
            <w:tcW w:w="360" w:type="dxa"/>
          </w:tcPr>
          <w:p w14:paraId="3E855F05" w14:textId="77777777" w:rsidR="0047689A" w:rsidRDefault="00593459">
            <w:pPr>
              <w:pStyle w:val="TableText"/>
            </w:pPr>
            <w:r>
              <w:t>urn:oid:2.16.840.1.113883.10.20.5.5.47</w:t>
            </w:r>
          </w:p>
        </w:tc>
      </w:tr>
      <w:tr w:rsidR="0047689A" w14:paraId="42F5568E" w14:textId="77777777">
        <w:trPr>
          <w:jc w:val="center"/>
        </w:trPr>
        <w:tc>
          <w:tcPr>
            <w:tcW w:w="360" w:type="dxa"/>
          </w:tcPr>
          <w:p w14:paraId="6073CF83" w14:textId="5B7B7293" w:rsidR="0047689A" w:rsidRDefault="00326331">
            <w:pPr>
              <w:pStyle w:val="TableText"/>
              <w:ind w:left="288"/>
            </w:pPr>
            <w:hyperlink w:anchor="E_Summary_Encounter">
              <w:r w:rsidR="00593459">
                <w:rPr>
                  <w:rStyle w:val="HyperlinkText9pt"/>
                </w:rPr>
                <w:t>Summary Encounter</w:t>
              </w:r>
            </w:hyperlink>
          </w:p>
        </w:tc>
        <w:tc>
          <w:tcPr>
            <w:tcW w:w="360" w:type="dxa"/>
          </w:tcPr>
          <w:p w14:paraId="55ECCE6C" w14:textId="77777777" w:rsidR="0047689A" w:rsidRDefault="00593459">
            <w:pPr>
              <w:pStyle w:val="TableText"/>
            </w:pPr>
            <w:r>
              <w:t>entry</w:t>
            </w:r>
          </w:p>
        </w:tc>
        <w:tc>
          <w:tcPr>
            <w:tcW w:w="360" w:type="dxa"/>
          </w:tcPr>
          <w:p w14:paraId="78B7EC68" w14:textId="77777777" w:rsidR="0047689A" w:rsidRDefault="00593459">
            <w:pPr>
              <w:pStyle w:val="TableText"/>
            </w:pPr>
            <w:r>
              <w:t>urn:oid:2.16.840.1.113883.10.20.5.6.184</w:t>
            </w:r>
          </w:p>
        </w:tc>
      </w:tr>
      <w:tr w:rsidR="0047689A" w14:paraId="706BF2F0" w14:textId="77777777">
        <w:trPr>
          <w:jc w:val="center"/>
        </w:trPr>
        <w:tc>
          <w:tcPr>
            <w:tcW w:w="360" w:type="dxa"/>
          </w:tcPr>
          <w:p w14:paraId="59065A54" w14:textId="29E757D5" w:rsidR="0047689A" w:rsidRDefault="00326331">
            <w:pPr>
              <w:pStyle w:val="TableText"/>
              <w:ind w:left="432"/>
            </w:pPr>
            <w:hyperlink w:anchor="E_Summary_Data_Observation">
              <w:r w:rsidR="00593459">
                <w:rPr>
                  <w:rStyle w:val="HyperlinkText9pt"/>
                </w:rPr>
                <w:t>Summary Data Observation</w:t>
              </w:r>
            </w:hyperlink>
          </w:p>
        </w:tc>
        <w:tc>
          <w:tcPr>
            <w:tcW w:w="360" w:type="dxa"/>
          </w:tcPr>
          <w:p w14:paraId="63C43310" w14:textId="77777777" w:rsidR="0047689A" w:rsidRDefault="00593459">
            <w:pPr>
              <w:pStyle w:val="TableText"/>
            </w:pPr>
            <w:r>
              <w:t>entry</w:t>
            </w:r>
          </w:p>
        </w:tc>
        <w:tc>
          <w:tcPr>
            <w:tcW w:w="360" w:type="dxa"/>
          </w:tcPr>
          <w:p w14:paraId="78E7D1E3" w14:textId="77777777" w:rsidR="0047689A" w:rsidRDefault="00593459">
            <w:pPr>
              <w:pStyle w:val="TableText"/>
            </w:pPr>
            <w:r>
              <w:t>urn:oid:2.16.840.1.113883.10.20.5.6.185</w:t>
            </w:r>
          </w:p>
        </w:tc>
      </w:tr>
      <w:tr w:rsidR="0047689A" w14:paraId="4887FF56" w14:textId="77777777">
        <w:trPr>
          <w:jc w:val="center"/>
        </w:trPr>
        <w:tc>
          <w:tcPr>
            <w:tcW w:w="360" w:type="dxa"/>
          </w:tcPr>
          <w:p w14:paraId="7853DC97" w14:textId="2B214578" w:rsidR="0047689A" w:rsidRDefault="00326331">
            <w:pPr>
              <w:pStyle w:val="TableText"/>
              <w:ind w:left="144"/>
            </w:pPr>
            <w:hyperlink w:anchor="S_Report_No_Events_Section">
              <w:r w:rsidR="00593459">
                <w:rPr>
                  <w:rStyle w:val="HyperlinkText9pt"/>
                </w:rPr>
                <w:t>Report No Events Section</w:t>
              </w:r>
            </w:hyperlink>
          </w:p>
        </w:tc>
        <w:tc>
          <w:tcPr>
            <w:tcW w:w="360" w:type="dxa"/>
          </w:tcPr>
          <w:p w14:paraId="4442935A" w14:textId="77777777" w:rsidR="0047689A" w:rsidRDefault="00593459">
            <w:pPr>
              <w:pStyle w:val="TableText"/>
            </w:pPr>
            <w:r>
              <w:t>section</w:t>
            </w:r>
          </w:p>
        </w:tc>
        <w:tc>
          <w:tcPr>
            <w:tcW w:w="360" w:type="dxa"/>
          </w:tcPr>
          <w:p w14:paraId="491BBF55" w14:textId="77777777" w:rsidR="0047689A" w:rsidRDefault="00593459">
            <w:pPr>
              <w:pStyle w:val="TableText"/>
            </w:pPr>
            <w:r>
              <w:t>urn:hl7ii:2.16.840.1.113883.10.20.5.5.62:2018-04-01</w:t>
            </w:r>
          </w:p>
        </w:tc>
      </w:tr>
      <w:tr w:rsidR="0047689A" w14:paraId="50EF4E97" w14:textId="77777777">
        <w:trPr>
          <w:jc w:val="center"/>
        </w:trPr>
        <w:tc>
          <w:tcPr>
            <w:tcW w:w="360" w:type="dxa"/>
          </w:tcPr>
          <w:p w14:paraId="245B6FD1" w14:textId="3672E430" w:rsidR="0047689A" w:rsidRDefault="00326331">
            <w:pPr>
              <w:pStyle w:val="TableText"/>
              <w:ind w:left="288"/>
            </w:pPr>
            <w:hyperlink w:anchor="E_Report_No_Events">
              <w:r w:rsidR="00593459">
                <w:rPr>
                  <w:rStyle w:val="HyperlinkText9pt"/>
                </w:rPr>
                <w:t>Report No Events</w:t>
              </w:r>
            </w:hyperlink>
          </w:p>
        </w:tc>
        <w:tc>
          <w:tcPr>
            <w:tcW w:w="360" w:type="dxa"/>
          </w:tcPr>
          <w:p w14:paraId="62DD7C24" w14:textId="77777777" w:rsidR="0047689A" w:rsidRDefault="00593459">
            <w:pPr>
              <w:pStyle w:val="TableText"/>
            </w:pPr>
            <w:r>
              <w:t>entry</w:t>
            </w:r>
          </w:p>
        </w:tc>
        <w:tc>
          <w:tcPr>
            <w:tcW w:w="360" w:type="dxa"/>
          </w:tcPr>
          <w:p w14:paraId="65F05B66" w14:textId="77777777" w:rsidR="0047689A" w:rsidRDefault="00593459">
            <w:pPr>
              <w:pStyle w:val="TableText"/>
            </w:pPr>
            <w:r>
              <w:t>urn:hl7ii:2.16.840.1.113883.10.20.5.6.249:2018-04-01</w:t>
            </w:r>
          </w:p>
        </w:tc>
      </w:tr>
      <w:tr w:rsidR="0047689A" w14:paraId="027163FC" w14:textId="77777777">
        <w:trPr>
          <w:jc w:val="center"/>
        </w:trPr>
        <w:tc>
          <w:tcPr>
            <w:tcW w:w="360" w:type="dxa"/>
          </w:tcPr>
          <w:p w14:paraId="07A6DE56" w14:textId="70A8C5E0" w:rsidR="0047689A" w:rsidRDefault="00326331">
            <w:pPr>
              <w:pStyle w:val="TableText"/>
            </w:pPr>
            <w:hyperlink w:anchor="D_Vascular_Access_Type_Report_VAT_V3">
              <w:r w:rsidR="00593459">
                <w:rPr>
                  <w:rStyle w:val="HyperlinkText9pt"/>
                </w:rPr>
                <w:t>Vascular Access Type Report (VAT) Summary Report (V3)</w:t>
              </w:r>
            </w:hyperlink>
          </w:p>
        </w:tc>
        <w:tc>
          <w:tcPr>
            <w:tcW w:w="360" w:type="dxa"/>
          </w:tcPr>
          <w:p w14:paraId="27AC36CD" w14:textId="77777777" w:rsidR="0047689A" w:rsidRDefault="00593459">
            <w:pPr>
              <w:pStyle w:val="TableText"/>
            </w:pPr>
            <w:r>
              <w:t>document</w:t>
            </w:r>
          </w:p>
        </w:tc>
        <w:tc>
          <w:tcPr>
            <w:tcW w:w="360" w:type="dxa"/>
          </w:tcPr>
          <w:p w14:paraId="14BF1ABC" w14:textId="77777777" w:rsidR="0047689A" w:rsidRDefault="00593459">
            <w:pPr>
              <w:pStyle w:val="TableText"/>
            </w:pPr>
            <w:r>
              <w:t>urn:hl7ii:2.16.840.1.113883.10.20.5.45:2018-04-01</w:t>
            </w:r>
          </w:p>
        </w:tc>
      </w:tr>
      <w:tr w:rsidR="0047689A" w14:paraId="309DA276" w14:textId="77777777">
        <w:trPr>
          <w:jc w:val="center"/>
        </w:trPr>
        <w:tc>
          <w:tcPr>
            <w:tcW w:w="360" w:type="dxa"/>
          </w:tcPr>
          <w:p w14:paraId="53156B2D" w14:textId="15BC044F" w:rsidR="0047689A" w:rsidRDefault="00326331">
            <w:pPr>
              <w:pStyle w:val="TableText"/>
              <w:ind w:left="144"/>
            </w:pPr>
            <w:hyperlink w:anchor="S_Summary_Data_Section_VAT">
              <w:r w:rsidR="00593459">
                <w:rPr>
                  <w:rStyle w:val="HyperlinkText9pt"/>
                </w:rPr>
                <w:t>Summary Data Section (VAT)</w:t>
              </w:r>
            </w:hyperlink>
          </w:p>
        </w:tc>
        <w:tc>
          <w:tcPr>
            <w:tcW w:w="360" w:type="dxa"/>
          </w:tcPr>
          <w:p w14:paraId="77BD72C4" w14:textId="77777777" w:rsidR="0047689A" w:rsidRDefault="00593459">
            <w:pPr>
              <w:pStyle w:val="TableText"/>
            </w:pPr>
            <w:r>
              <w:t>section</w:t>
            </w:r>
          </w:p>
        </w:tc>
        <w:tc>
          <w:tcPr>
            <w:tcW w:w="360" w:type="dxa"/>
          </w:tcPr>
          <w:p w14:paraId="39E8BCBE" w14:textId="77777777" w:rsidR="0047689A" w:rsidRDefault="00593459">
            <w:pPr>
              <w:pStyle w:val="TableText"/>
            </w:pPr>
            <w:r>
              <w:t>urn:oid:2.16.840.1.113883.10.20.5.5.50</w:t>
            </w:r>
          </w:p>
        </w:tc>
      </w:tr>
      <w:tr w:rsidR="0047689A" w14:paraId="7C364DD5" w14:textId="77777777">
        <w:trPr>
          <w:jc w:val="center"/>
        </w:trPr>
        <w:tc>
          <w:tcPr>
            <w:tcW w:w="360" w:type="dxa"/>
          </w:tcPr>
          <w:p w14:paraId="2A6E4FC0" w14:textId="68FE0DC2" w:rsidR="0047689A" w:rsidRDefault="00326331">
            <w:pPr>
              <w:pStyle w:val="TableText"/>
              <w:ind w:left="288"/>
            </w:pPr>
            <w:hyperlink w:anchor="E_Summary_Encounter_VAT">
              <w:r w:rsidR="00593459">
                <w:rPr>
                  <w:rStyle w:val="HyperlinkText9pt"/>
                </w:rPr>
                <w:t>Summary Encounter (VAT)</w:t>
              </w:r>
            </w:hyperlink>
          </w:p>
        </w:tc>
        <w:tc>
          <w:tcPr>
            <w:tcW w:w="360" w:type="dxa"/>
          </w:tcPr>
          <w:p w14:paraId="64F64C25" w14:textId="77777777" w:rsidR="0047689A" w:rsidRDefault="00593459">
            <w:pPr>
              <w:pStyle w:val="TableText"/>
            </w:pPr>
            <w:r>
              <w:t>entry</w:t>
            </w:r>
          </w:p>
        </w:tc>
        <w:tc>
          <w:tcPr>
            <w:tcW w:w="360" w:type="dxa"/>
          </w:tcPr>
          <w:p w14:paraId="57D407A6" w14:textId="77777777" w:rsidR="0047689A" w:rsidRDefault="00593459">
            <w:pPr>
              <w:pStyle w:val="TableText"/>
            </w:pPr>
            <w:r>
              <w:t>urn:oid:2.16.840.1.113883.10.20.5.6.196</w:t>
            </w:r>
          </w:p>
        </w:tc>
      </w:tr>
      <w:tr w:rsidR="0047689A" w14:paraId="6B030F7D" w14:textId="77777777">
        <w:trPr>
          <w:jc w:val="center"/>
        </w:trPr>
        <w:tc>
          <w:tcPr>
            <w:tcW w:w="360" w:type="dxa"/>
          </w:tcPr>
          <w:p w14:paraId="4A54DF1C" w14:textId="7562BB1E" w:rsidR="0047689A" w:rsidRDefault="00326331">
            <w:pPr>
              <w:pStyle w:val="TableText"/>
              <w:ind w:left="432"/>
            </w:pPr>
            <w:hyperlink w:anchor="E_Summary_Data_Observation_VAT">
              <w:r w:rsidR="00593459">
                <w:rPr>
                  <w:rStyle w:val="HyperlinkText9pt"/>
                </w:rPr>
                <w:t>Summary Data Observation (VAT)</w:t>
              </w:r>
            </w:hyperlink>
          </w:p>
        </w:tc>
        <w:tc>
          <w:tcPr>
            <w:tcW w:w="360" w:type="dxa"/>
          </w:tcPr>
          <w:p w14:paraId="35002364" w14:textId="77777777" w:rsidR="0047689A" w:rsidRDefault="00593459">
            <w:pPr>
              <w:pStyle w:val="TableText"/>
            </w:pPr>
            <w:r>
              <w:t>entry</w:t>
            </w:r>
          </w:p>
        </w:tc>
        <w:tc>
          <w:tcPr>
            <w:tcW w:w="360" w:type="dxa"/>
          </w:tcPr>
          <w:p w14:paraId="615A9495" w14:textId="77777777" w:rsidR="0047689A" w:rsidRDefault="00593459">
            <w:pPr>
              <w:pStyle w:val="TableText"/>
            </w:pPr>
            <w:r>
              <w:t>urn:oid:2.16.840.1.113883.10.20.5.6.195</w:t>
            </w:r>
          </w:p>
        </w:tc>
      </w:tr>
      <w:tr w:rsidR="0047689A" w14:paraId="5BA4F96C" w14:textId="77777777">
        <w:trPr>
          <w:jc w:val="center"/>
        </w:trPr>
        <w:tc>
          <w:tcPr>
            <w:tcW w:w="360" w:type="dxa"/>
          </w:tcPr>
          <w:p w14:paraId="6F7615CF" w14:textId="67B16076" w:rsidR="0047689A" w:rsidRDefault="00326331">
            <w:pPr>
              <w:pStyle w:val="TableText"/>
              <w:ind w:left="576"/>
            </w:pPr>
            <w:hyperlink w:anchor="E_Summary_Data_Observation">
              <w:r w:rsidR="00593459">
                <w:rPr>
                  <w:rStyle w:val="HyperlinkText9pt"/>
                </w:rPr>
                <w:t>Summary Data Observation</w:t>
              </w:r>
            </w:hyperlink>
          </w:p>
        </w:tc>
        <w:tc>
          <w:tcPr>
            <w:tcW w:w="360" w:type="dxa"/>
          </w:tcPr>
          <w:p w14:paraId="202F9984" w14:textId="77777777" w:rsidR="0047689A" w:rsidRDefault="00593459">
            <w:pPr>
              <w:pStyle w:val="TableText"/>
            </w:pPr>
            <w:r>
              <w:t>entry</w:t>
            </w:r>
          </w:p>
        </w:tc>
        <w:tc>
          <w:tcPr>
            <w:tcW w:w="360" w:type="dxa"/>
          </w:tcPr>
          <w:p w14:paraId="5D212568" w14:textId="77777777" w:rsidR="0047689A" w:rsidRDefault="00593459">
            <w:pPr>
              <w:pStyle w:val="TableText"/>
            </w:pPr>
            <w:r>
              <w:t>urn:oid:2.16.840.1.113883.10.20.5.6.185</w:t>
            </w:r>
          </w:p>
        </w:tc>
      </w:tr>
      <w:tr w:rsidR="0047689A" w14:paraId="25A620A5" w14:textId="77777777">
        <w:trPr>
          <w:jc w:val="center"/>
        </w:trPr>
        <w:tc>
          <w:tcPr>
            <w:tcW w:w="360" w:type="dxa"/>
          </w:tcPr>
          <w:p w14:paraId="63017AA0" w14:textId="1ACE84BB" w:rsidR="0047689A" w:rsidRDefault="00326331">
            <w:pPr>
              <w:pStyle w:val="TableText"/>
              <w:ind w:left="144"/>
            </w:pPr>
            <w:hyperlink w:anchor="S_Report_No_Events_Section">
              <w:r w:rsidR="00593459">
                <w:rPr>
                  <w:rStyle w:val="HyperlinkText9pt"/>
                </w:rPr>
                <w:t>Report No Events Section</w:t>
              </w:r>
            </w:hyperlink>
          </w:p>
        </w:tc>
        <w:tc>
          <w:tcPr>
            <w:tcW w:w="360" w:type="dxa"/>
          </w:tcPr>
          <w:p w14:paraId="4ACA3686" w14:textId="77777777" w:rsidR="0047689A" w:rsidRDefault="00593459">
            <w:pPr>
              <w:pStyle w:val="TableText"/>
            </w:pPr>
            <w:r>
              <w:t>section</w:t>
            </w:r>
          </w:p>
        </w:tc>
        <w:tc>
          <w:tcPr>
            <w:tcW w:w="360" w:type="dxa"/>
          </w:tcPr>
          <w:p w14:paraId="4A9A89D2" w14:textId="77777777" w:rsidR="0047689A" w:rsidRDefault="00593459">
            <w:pPr>
              <w:pStyle w:val="TableText"/>
            </w:pPr>
            <w:r>
              <w:t>urn:hl7ii:2.16.840.1.113883.10.20.5.5.62:2018-04-01</w:t>
            </w:r>
          </w:p>
        </w:tc>
      </w:tr>
      <w:tr w:rsidR="0047689A" w14:paraId="06A64F81" w14:textId="77777777">
        <w:trPr>
          <w:jc w:val="center"/>
        </w:trPr>
        <w:tc>
          <w:tcPr>
            <w:tcW w:w="360" w:type="dxa"/>
          </w:tcPr>
          <w:p w14:paraId="713F2E3C" w14:textId="7FC6C90E" w:rsidR="0047689A" w:rsidRDefault="00326331">
            <w:pPr>
              <w:pStyle w:val="TableText"/>
              <w:ind w:left="288"/>
            </w:pPr>
            <w:hyperlink w:anchor="E_Report_No_Events">
              <w:r w:rsidR="00593459">
                <w:rPr>
                  <w:rStyle w:val="HyperlinkText9pt"/>
                </w:rPr>
                <w:t>Report No Events</w:t>
              </w:r>
            </w:hyperlink>
          </w:p>
        </w:tc>
        <w:tc>
          <w:tcPr>
            <w:tcW w:w="360" w:type="dxa"/>
          </w:tcPr>
          <w:p w14:paraId="1FDD9AE7" w14:textId="77777777" w:rsidR="0047689A" w:rsidRDefault="00593459">
            <w:pPr>
              <w:pStyle w:val="TableText"/>
            </w:pPr>
            <w:r>
              <w:t>entry</w:t>
            </w:r>
          </w:p>
        </w:tc>
        <w:tc>
          <w:tcPr>
            <w:tcW w:w="360" w:type="dxa"/>
          </w:tcPr>
          <w:p w14:paraId="138C4100" w14:textId="77777777" w:rsidR="0047689A" w:rsidRDefault="00593459">
            <w:pPr>
              <w:pStyle w:val="TableText"/>
            </w:pPr>
            <w:r>
              <w:t>urn:hl7ii:2.16.840.1.113883.10.20.5.6.249:2018-04-01</w:t>
            </w:r>
          </w:p>
        </w:tc>
      </w:tr>
      <w:tr w:rsidR="0047689A" w14:paraId="5E922880" w14:textId="77777777">
        <w:trPr>
          <w:jc w:val="center"/>
        </w:trPr>
        <w:tc>
          <w:tcPr>
            <w:tcW w:w="360" w:type="dxa"/>
          </w:tcPr>
          <w:p w14:paraId="3544CBAD" w14:textId="081C1719" w:rsidR="0047689A" w:rsidRDefault="00326331">
            <w:pPr>
              <w:pStyle w:val="TableText"/>
            </w:pPr>
            <w:hyperlink w:anchor="D_Ventilator_Associated_Event_VAE_Repor">
              <w:r w:rsidR="00593459">
                <w:rPr>
                  <w:rStyle w:val="HyperlinkText9pt"/>
                </w:rPr>
                <w:t>Ventilator Associated Event (VAE) Report</w:t>
              </w:r>
            </w:hyperlink>
          </w:p>
        </w:tc>
        <w:tc>
          <w:tcPr>
            <w:tcW w:w="360" w:type="dxa"/>
          </w:tcPr>
          <w:p w14:paraId="2B466E16" w14:textId="77777777" w:rsidR="0047689A" w:rsidRDefault="00593459">
            <w:pPr>
              <w:pStyle w:val="TableText"/>
            </w:pPr>
            <w:r>
              <w:t>document</w:t>
            </w:r>
          </w:p>
        </w:tc>
        <w:tc>
          <w:tcPr>
            <w:tcW w:w="360" w:type="dxa"/>
          </w:tcPr>
          <w:p w14:paraId="47FA0B59" w14:textId="77777777" w:rsidR="0047689A" w:rsidRDefault="00593459">
            <w:pPr>
              <w:pStyle w:val="TableText"/>
            </w:pPr>
            <w:r>
              <w:t>urn:hl7ii:2.16.840.1.113883.10.20.5.51:2017-04-01</w:t>
            </w:r>
          </w:p>
        </w:tc>
      </w:tr>
      <w:tr w:rsidR="0047689A" w14:paraId="743CA5C7" w14:textId="77777777">
        <w:trPr>
          <w:jc w:val="center"/>
        </w:trPr>
        <w:tc>
          <w:tcPr>
            <w:tcW w:w="360" w:type="dxa"/>
          </w:tcPr>
          <w:p w14:paraId="2828A82B" w14:textId="38AEDB0C" w:rsidR="0047689A" w:rsidRDefault="00326331">
            <w:pPr>
              <w:pStyle w:val="TableText"/>
              <w:ind w:left="144"/>
            </w:pPr>
            <w:hyperlink w:anchor="S_Findings_Section_in_an_InfectionType_">
              <w:r w:rsidR="00593459">
                <w:rPr>
                  <w:rStyle w:val="HyperlinkText9pt"/>
                </w:rPr>
                <w:t>Findings Section in an Infection-Type Report</w:t>
              </w:r>
            </w:hyperlink>
          </w:p>
        </w:tc>
        <w:tc>
          <w:tcPr>
            <w:tcW w:w="360" w:type="dxa"/>
          </w:tcPr>
          <w:p w14:paraId="3AC84227" w14:textId="77777777" w:rsidR="0047689A" w:rsidRDefault="00593459">
            <w:pPr>
              <w:pStyle w:val="TableText"/>
            </w:pPr>
            <w:r>
              <w:t>section</w:t>
            </w:r>
          </w:p>
        </w:tc>
        <w:tc>
          <w:tcPr>
            <w:tcW w:w="360" w:type="dxa"/>
          </w:tcPr>
          <w:p w14:paraId="2F9EA56A" w14:textId="77777777" w:rsidR="0047689A" w:rsidRDefault="00593459">
            <w:pPr>
              <w:pStyle w:val="TableText"/>
            </w:pPr>
            <w:r>
              <w:t>urn:oid:2.16.840.1.113883.10.20.5.5.45</w:t>
            </w:r>
          </w:p>
        </w:tc>
      </w:tr>
      <w:tr w:rsidR="0047689A" w14:paraId="700E14FA" w14:textId="77777777">
        <w:trPr>
          <w:jc w:val="center"/>
        </w:trPr>
        <w:tc>
          <w:tcPr>
            <w:tcW w:w="360" w:type="dxa"/>
          </w:tcPr>
          <w:p w14:paraId="55B0AE11" w14:textId="27162158"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761295DE" w14:textId="77777777" w:rsidR="0047689A" w:rsidRDefault="00593459">
            <w:pPr>
              <w:pStyle w:val="TableText"/>
            </w:pPr>
            <w:r>
              <w:t>entry</w:t>
            </w:r>
          </w:p>
        </w:tc>
        <w:tc>
          <w:tcPr>
            <w:tcW w:w="360" w:type="dxa"/>
          </w:tcPr>
          <w:p w14:paraId="420C61BB" w14:textId="77777777" w:rsidR="0047689A" w:rsidRDefault="00593459">
            <w:pPr>
              <w:pStyle w:val="TableText"/>
            </w:pPr>
            <w:r>
              <w:t>urn:oid:2.16.840.1.113883.10.20.5.6.145</w:t>
            </w:r>
          </w:p>
        </w:tc>
      </w:tr>
      <w:tr w:rsidR="0047689A" w14:paraId="0062CBC2" w14:textId="77777777">
        <w:trPr>
          <w:jc w:val="center"/>
        </w:trPr>
        <w:tc>
          <w:tcPr>
            <w:tcW w:w="360" w:type="dxa"/>
          </w:tcPr>
          <w:p w14:paraId="6747B70D" w14:textId="1709F979" w:rsidR="0047689A" w:rsidRDefault="00326331">
            <w:pPr>
              <w:pStyle w:val="TableText"/>
              <w:ind w:left="288"/>
            </w:pPr>
            <w:hyperlink w:anchor="E_MDROCDI_Observation">
              <w:r w:rsidR="00593459">
                <w:rPr>
                  <w:rStyle w:val="HyperlinkText9pt"/>
                </w:rPr>
                <w:t>MDRO/CDI Observation</w:t>
              </w:r>
            </w:hyperlink>
          </w:p>
        </w:tc>
        <w:tc>
          <w:tcPr>
            <w:tcW w:w="360" w:type="dxa"/>
          </w:tcPr>
          <w:p w14:paraId="45464DDB" w14:textId="77777777" w:rsidR="0047689A" w:rsidRDefault="00593459">
            <w:pPr>
              <w:pStyle w:val="TableText"/>
            </w:pPr>
            <w:r>
              <w:t>entry</w:t>
            </w:r>
          </w:p>
        </w:tc>
        <w:tc>
          <w:tcPr>
            <w:tcW w:w="360" w:type="dxa"/>
          </w:tcPr>
          <w:p w14:paraId="3525A61F" w14:textId="77777777" w:rsidR="0047689A" w:rsidRDefault="00593459">
            <w:pPr>
              <w:pStyle w:val="TableText"/>
            </w:pPr>
            <w:r>
              <w:t>urn:oid:2.16.840.1.113883.10.20.5.6.142</w:t>
            </w:r>
          </w:p>
        </w:tc>
      </w:tr>
      <w:tr w:rsidR="0047689A" w14:paraId="5C9BF973" w14:textId="77777777">
        <w:trPr>
          <w:jc w:val="center"/>
        </w:trPr>
        <w:tc>
          <w:tcPr>
            <w:tcW w:w="360" w:type="dxa"/>
          </w:tcPr>
          <w:p w14:paraId="692F7271" w14:textId="74B45BE3" w:rsidR="0047689A" w:rsidRDefault="00326331">
            <w:pPr>
              <w:pStyle w:val="TableText"/>
              <w:ind w:left="288"/>
            </w:pPr>
            <w:hyperlink w:anchor="E_Findings_Organizer">
              <w:r w:rsidR="00593459">
                <w:rPr>
                  <w:rStyle w:val="HyperlinkText9pt"/>
                </w:rPr>
                <w:t>Findings Organizer</w:t>
              </w:r>
            </w:hyperlink>
          </w:p>
        </w:tc>
        <w:tc>
          <w:tcPr>
            <w:tcW w:w="360" w:type="dxa"/>
          </w:tcPr>
          <w:p w14:paraId="5C465642" w14:textId="77777777" w:rsidR="0047689A" w:rsidRDefault="00593459">
            <w:pPr>
              <w:pStyle w:val="TableText"/>
            </w:pPr>
            <w:r>
              <w:t>entry</w:t>
            </w:r>
          </w:p>
        </w:tc>
        <w:tc>
          <w:tcPr>
            <w:tcW w:w="360" w:type="dxa"/>
          </w:tcPr>
          <w:p w14:paraId="1167F7D9" w14:textId="77777777" w:rsidR="0047689A" w:rsidRDefault="00593459">
            <w:pPr>
              <w:pStyle w:val="TableText"/>
            </w:pPr>
            <w:r>
              <w:t>urn:oid:2.16.840.1.113883.10.20.5.6.182</w:t>
            </w:r>
          </w:p>
        </w:tc>
      </w:tr>
      <w:tr w:rsidR="0047689A" w14:paraId="136FB774" w14:textId="77777777">
        <w:trPr>
          <w:jc w:val="center"/>
        </w:trPr>
        <w:tc>
          <w:tcPr>
            <w:tcW w:w="360" w:type="dxa"/>
          </w:tcPr>
          <w:p w14:paraId="66BDA4C4" w14:textId="463617DD" w:rsidR="0047689A" w:rsidRDefault="00326331">
            <w:pPr>
              <w:pStyle w:val="TableText"/>
              <w:ind w:left="432"/>
            </w:pPr>
            <w:hyperlink w:anchor="E_Pathogen_Ranking_Observation">
              <w:r w:rsidR="00593459">
                <w:rPr>
                  <w:rStyle w:val="HyperlinkText9pt"/>
                </w:rPr>
                <w:t>Pathogen Ranking Observation</w:t>
              </w:r>
            </w:hyperlink>
          </w:p>
        </w:tc>
        <w:tc>
          <w:tcPr>
            <w:tcW w:w="360" w:type="dxa"/>
          </w:tcPr>
          <w:p w14:paraId="1466D3F0" w14:textId="77777777" w:rsidR="0047689A" w:rsidRDefault="00593459">
            <w:pPr>
              <w:pStyle w:val="TableText"/>
            </w:pPr>
            <w:r>
              <w:t>entry</w:t>
            </w:r>
          </w:p>
        </w:tc>
        <w:tc>
          <w:tcPr>
            <w:tcW w:w="360" w:type="dxa"/>
          </w:tcPr>
          <w:p w14:paraId="47DD64C5" w14:textId="77777777" w:rsidR="0047689A" w:rsidRDefault="00593459">
            <w:pPr>
              <w:pStyle w:val="TableText"/>
            </w:pPr>
            <w:r>
              <w:t>urn:oid:2.16.840.1.113883.10.20.5.6.147</w:t>
            </w:r>
          </w:p>
        </w:tc>
      </w:tr>
      <w:tr w:rsidR="0047689A" w14:paraId="36A20C88" w14:textId="77777777">
        <w:trPr>
          <w:jc w:val="center"/>
        </w:trPr>
        <w:tc>
          <w:tcPr>
            <w:tcW w:w="360" w:type="dxa"/>
          </w:tcPr>
          <w:p w14:paraId="3FDDA778" w14:textId="243E51A1" w:rsidR="0047689A" w:rsidRDefault="00326331">
            <w:pPr>
              <w:pStyle w:val="TableText"/>
              <w:ind w:left="432"/>
            </w:pPr>
            <w:hyperlink w:anchor="E_Pathogen_Identified_Observation">
              <w:r w:rsidR="00593459">
                <w:rPr>
                  <w:rStyle w:val="HyperlinkText9pt"/>
                </w:rPr>
                <w:t>Pathogen Identified Observation</w:t>
              </w:r>
            </w:hyperlink>
          </w:p>
        </w:tc>
        <w:tc>
          <w:tcPr>
            <w:tcW w:w="360" w:type="dxa"/>
          </w:tcPr>
          <w:p w14:paraId="356E87A0" w14:textId="77777777" w:rsidR="0047689A" w:rsidRDefault="00593459">
            <w:pPr>
              <w:pStyle w:val="TableText"/>
            </w:pPr>
            <w:r>
              <w:t>entry</w:t>
            </w:r>
          </w:p>
        </w:tc>
        <w:tc>
          <w:tcPr>
            <w:tcW w:w="360" w:type="dxa"/>
          </w:tcPr>
          <w:p w14:paraId="6C55E794" w14:textId="77777777" w:rsidR="0047689A" w:rsidRDefault="00593459">
            <w:pPr>
              <w:pStyle w:val="TableText"/>
            </w:pPr>
            <w:r>
              <w:t>urn:oid:2.16.840.1.113883.10.20.5.6.145</w:t>
            </w:r>
          </w:p>
        </w:tc>
      </w:tr>
      <w:tr w:rsidR="0047689A" w14:paraId="04B7391F" w14:textId="77777777">
        <w:trPr>
          <w:jc w:val="center"/>
        </w:trPr>
        <w:tc>
          <w:tcPr>
            <w:tcW w:w="360" w:type="dxa"/>
          </w:tcPr>
          <w:p w14:paraId="01C78950" w14:textId="05CE46E3" w:rsidR="0047689A" w:rsidRDefault="00326331">
            <w:pPr>
              <w:pStyle w:val="TableText"/>
              <w:ind w:left="432"/>
            </w:pPr>
            <w:hyperlink w:anchor="E_DrugSusceptibility_Test_Observation">
              <w:r w:rsidR="00593459">
                <w:rPr>
                  <w:rStyle w:val="HyperlinkText9pt"/>
                </w:rPr>
                <w:t>Drug-Susceptibility Test Observation</w:t>
              </w:r>
            </w:hyperlink>
          </w:p>
        </w:tc>
        <w:tc>
          <w:tcPr>
            <w:tcW w:w="360" w:type="dxa"/>
          </w:tcPr>
          <w:p w14:paraId="5EEB759D" w14:textId="77777777" w:rsidR="0047689A" w:rsidRDefault="00593459">
            <w:pPr>
              <w:pStyle w:val="TableText"/>
            </w:pPr>
            <w:r>
              <w:t>entry</w:t>
            </w:r>
          </w:p>
        </w:tc>
        <w:tc>
          <w:tcPr>
            <w:tcW w:w="360" w:type="dxa"/>
          </w:tcPr>
          <w:p w14:paraId="0A0BE0AE" w14:textId="77777777" w:rsidR="0047689A" w:rsidRDefault="00593459">
            <w:pPr>
              <w:pStyle w:val="TableText"/>
            </w:pPr>
            <w:r>
              <w:t>urn:oid:2.16.840.1.113883.10.20.5.6.126</w:t>
            </w:r>
          </w:p>
        </w:tc>
      </w:tr>
      <w:tr w:rsidR="0047689A" w14:paraId="36FAA929" w14:textId="77777777">
        <w:trPr>
          <w:jc w:val="center"/>
        </w:trPr>
        <w:tc>
          <w:tcPr>
            <w:tcW w:w="360" w:type="dxa"/>
          </w:tcPr>
          <w:p w14:paraId="04171FCD" w14:textId="55822B2F" w:rsidR="0047689A" w:rsidRDefault="00326331">
            <w:pPr>
              <w:pStyle w:val="TableText"/>
              <w:ind w:left="144"/>
            </w:pPr>
            <w:hyperlink w:anchor="S_Infection_Details_Section_in_a_VAE_Re">
              <w:r w:rsidR="00593459">
                <w:rPr>
                  <w:rStyle w:val="HyperlinkText9pt"/>
                </w:rPr>
                <w:t>Infection Details Section in a VAE Report</w:t>
              </w:r>
            </w:hyperlink>
          </w:p>
        </w:tc>
        <w:tc>
          <w:tcPr>
            <w:tcW w:w="360" w:type="dxa"/>
          </w:tcPr>
          <w:p w14:paraId="062B9E2B" w14:textId="77777777" w:rsidR="0047689A" w:rsidRDefault="00593459">
            <w:pPr>
              <w:pStyle w:val="TableText"/>
            </w:pPr>
            <w:r>
              <w:t>section</w:t>
            </w:r>
          </w:p>
        </w:tc>
        <w:tc>
          <w:tcPr>
            <w:tcW w:w="360" w:type="dxa"/>
          </w:tcPr>
          <w:p w14:paraId="525F8EEB" w14:textId="77777777" w:rsidR="0047689A" w:rsidRDefault="00593459">
            <w:pPr>
              <w:pStyle w:val="TableText"/>
            </w:pPr>
            <w:r>
              <w:t>urn:hl7ii:2.16.840.1.113883.10.20.5.5.59:2017-04-01</w:t>
            </w:r>
          </w:p>
        </w:tc>
      </w:tr>
      <w:tr w:rsidR="0047689A" w14:paraId="1A536B61" w14:textId="77777777">
        <w:trPr>
          <w:jc w:val="center"/>
        </w:trPr>
        <w:tc>
          <w:tcPr>
            <w:tcW w:w="360" w:type="dxa"/>
          </w:tcPr>
          <w:p w14:paraId="493850ED" w14:textId="7DBF972B" w:rsidR="0047689A" w:rsidRDefault="00326331">
            <w:pPr>
              <w:pStyle w:val="TableText"/>
              <w:ind w:left="288"/>
            </w:pPr>
            <w:hyperlink w:anchor="E_Death_Observation">
              <w:r w:rsidR="00593459">
                <w:rPr>
                  <w:rStyle w:val="HyperlinkText9pt"/>
                </w:rPr>
                <w:t>Death Observation</w:t>
              </w:r>
            </w:hyperlink>
          </w:p>
        </w:tc>
        <w:tc>
          <w:tcPr>
            <w:tcW w:w="360" w:type="dxa"/>
          </w:tcPr>
          <w:p w14:paraId="1085756F" w14:textId="77777777" w:rsidR="0047689A" w:rsidRDefault="00593459">
            <w:pPr>
              <w:pStyle w:val="TableText"/>
            </w:pPr>
            <w:r>
              <w:t>entry</w:t>
            </w:r>
          </w:p>
        </w:tc>
        <w:tc>
          <w:tcPr>
            <w:tcW w:w="360" w:type="dxa"/>
          </w:tcPr>
          <w:p w14:paraId="6AF6D4ED" w14:textId="77777777" w:rsidR="0047689A" w:rsidRDefault="00593459">
            <w:pPr>
              <w:pStyle w:val="TableText"/>
            </w:pPr>
            <w:r>
              <w:t>urn:oid:2.16.840.1.113883.10.20.5.6.120</w:t>
            </w:r>
          </w:p>
        </w:tc>
      </w:tr>
      <w:tr w:rsidR="0047689A" w14:paraId="27452455" w14:textId="77777777">
        <w:trPr>
          <w:jc w:val="center"/>
        </w:trPr>
        <w:tc>
          <w:tcPr>
            <w:tcW w:w="360" w:type="dxa"/>
          </w:tcPr>
          <w:p w14:paraId="0D4B35A5" w14:textId="3A173872" w:rsidR="0047689A" w:rsidRDefault="00326331">
            <w:pPr>
              <w:pStyle w:val="TableText"/>
              <w:ind w:left="432"/>
            </w:pPr>
            <w:hyperlink w:anchor="E_Infection_Contributed_to_Death_Observ">
              <w:r w:rsidR="00593459">
                <w:rPr>
                  <w:rStyle w:val="HyperlinkText9pt"/>
                </w:rPr>
                <w:t>Infection Contributed to Death Observation</w:t>
              </w:r>
            </w:hyperlink>
          </w:p>
        </w:tc>
        <w:tc>
          <w:tcPr>
            <w:tcW w:w="360" w:type="dxa"/>
          </w:tcPr>
          <w:p w14:paraId="1955A069" w14:textId="77777777" w:rsidR="0047689A" w:rsidRDefault="00593459">
            <w:pPr>
              <w:pStyle w:val="TableText"/>
            </w:pPr>
            <w:r>
              <w:t>entry</w:t>
            </w:r>
          </w:p>
        </w:tc>
        <w:tc>
          <w:tcPr>
            <w:tcW w:w="360" w:type="dxa"/>
          </w:tcPr>
          <w:p w14:paraId="04F788BB" w14:textId="77777777" w:rsidR="0047689A" w:rsidRDefault="00593459">
            <w:pPr>
              <w:pStyle w:val="TableText"/>
            </w:pPr>
            <w:r>
              <w:t>urn:oid:2.16.840.1.113883.10.20.5.6.136</w:t>
            </w:r>
          </w:p>
        </w:tc>
      </w:tr>
      <w:tr w:rsidR="0047689A" w14:paraId="3C56A3E3" w14:textId="77777777">
        <w:trPr>
          <w:jc w:val="center"/>
        </w:trPr>
        <w:tc>
          <w:tcPr>
            <w:tcW w:w="360" w:type="dxa"/>
          </w:tcPr>
          <w:p w14:paraId="228FA5C6" w14:textId="27DD2F94" w:rsidR="0047689A" w:rsidRDefault="00326331">
            <w:pPr>
              <w:pStyle w:val="TableText"/>
              <w:ind w:left="288"/>
            </w:pPr>
            <w:hyperlink w:anchor="E_PostProcedure_Observation">
              <w:r w:rsidR="00593459">
                <w:rPr>
                  <w:rStyle w:val="HyperlinkText9pt"/>
                </w:rPr>
                <w:t>Post-Procedure Observation</w:t>
              </w:r>
            </w:hyperlink>
          </w:p>
        </w:tc>
        <w:tc>
          <w:tcPr>
            <w:tcW w:w="360" w:type="dxa"/>
          </w:tcPr>
          <w:p w14:paraId="7BD76F0C" w14:textId="77777777" w:rsidR="0047689A" w:rsidRDefault="00593459">
            <w:pPr>
              <w:pStyle w:val="TableText"/>
            </w:pPr>
            <w:r>
              <w:t>entry</w:t>
            </w:r>
          </w:p>
        </w:tc>
        <w:tc>
          <w:tcPr>
            <w:tcW w:w="360" w:type="dxa"/>
          </w:tcPr>
          <w:p w14:paraId="12CC2290" w14:textId="77777777" w:rsidR="0047689A" w:rsidRDefault="00593459">
            <w:pPr>
              <w:pStyle w:val="TableText"/>
            </w:pPr>
            <w:r>
              <w:t>urn:oid:2.16.840.1.113883.10.20.5.6.150</w:t>
            </w:r>
          </w:p>
        </w:tc>
      </w:tr>
      <w:tr w:rsidR="0047689A" w14:paraId="05FE38F3" w14:textId="77777777">
        <w:trPr>
          <w:jc w:val="center"/>
        </w:trPr>
        <w:tc>
          <w:tcPr>
            <w:tcW w:w="360" w:type="dxa"/>
          </w:tcPr>
          <w:p w14:paraId="62DA106F" w14:textId="6B770326" w:rsidR="0047689A" w:rsidRDefault="00326331">
            <w:pPr>
              <w:pStyle w:val="TableText"/>
              <w:ind w:left="432"/>
            </w:pPr>
            <w:hyperlink w:anchor="E_Procedure_Details_Clinical_Stmt_IT">
              <w:r w:rsidR="00593459">
                <w:rPr>
                  <w:rStyle w:val="HyperlinkText9pt"/>
                </w:rPr>
                <w:t>Procedure Details Clinical Statement in an Infection-Type Report</w:t>
              </w:r>
            </w:hyperlink>
          </w:p>
        </w:tc>
        <w:tc>
          <w:tcPr>
            <w:tcW w:w="360" w:type="dxa"/>
          </w:tcPr>
          <w:p w14:paraId="62B54B6A" w14:textId="77777777" w:rsidR="0047689A" w:rsidRDefault="00593459">
            <w:pPr>
              <w:pStyle w:val="TableText"/>
            </w:pPr>
            <w:r>
              <w:t>entry</w:t>
            </w:r>
          </w:p>
        </w:tc>
        <w:tc>
          <w:tcPr>
            <w:tcW w:w="360" w:type="dxa"/>
          </w:tcPr>
          <w:p w14:paraId="601AFA39" w14:textId="77777777" w:rsidR="0047689A" w:rsidRDefault="00593459">
            <w:pPr>
              <w:pStyle w:val="TableText"/>
            </w:pPr>
            <w:r>
              <w:t>urn:oid:2.16.840.1.113883.10.20.5.6.154</w:t>
            </w:r>
          </w:p>
        </w:tc>
      </w:tr>
      <w:tr w:rsidR="0047689A" w14:paraId="586C16CD" w14:textId="77777777">
        <w:trPr>
          <w:jc w:val="center"/>
        </w:trPr>
        <w:tc>
          <w:tcPr>
            <w:tcW w:w="360" w:type="dxa"/>
          </w:tcPr>
          <w:p w14:paraId="04DB6666" w14:textId="4FC0C675" w:rsidR="0047689A" w:rsidRDefault="00326331">
            <w:pPr>
              <w:pStyle w:val="TableText"/>
              <w:ind w:left="288"/>
            </w:pPr>
            <w:hyperlink w:anchor="E_InfectionType_Observation">
              <w:r w:rsidR="00593459">
                <w:rPr>
                  <w:rStyle w:val="HyperlinkText9pt"/>
                </w:rPr>
                <w:t>Infection-Type Observation</w:t>
              </w:r>
            </w:hyperlink>
          </w:p>
        </w:tc>
        <w:tc>
          <w:tcPr>
            <w:tcW w:w="360" w:type="dxa"/>
          </w:tcPr>
          <w:p w14:paraId="6FF3F94B" w14:textId="77777777" w:rsidR="0047689A" w:rsidRDefault="00593459">
            <w:pPr>
              <w:pStyle w:val="TableText"/>
            </w:pPr>
            <w:r>
              <w:t>entry</w:t>
            </w:r>
          </w:p>
        </w:tc>
        <w:tc>
          <w:tcPr>
            <w:tcW w:w="360" w:type="dxa"/>
          </w:tcPr>
          <w:p w14:paraId="7DAFB2D2" w14:textId="77777777" w:rsidR="0047689A" w:rsidRDefault="00593459">
            <w:pPr>
              <w:pStyle w:val="TableText"/>
            </w:pPr>
            <w:r>
              <w:t>urn:oid:2.16.840.1.113883.10.20.5.6.139</w:t>
            </w:r>
          </w:p>
        </w:tc>
      </w:tr>
      <w:tr w:rsidR="0047689A" w14:paraId="2A863C35" w14:textId="77777777">
        <w:trPr>
          <w:jc w:val="center"/>
        </w:trPr>
        <w:tc>
          <w:tcPr>
            <w:tcW w:w="360" w:type="dxa"/>
          </w:tcPr>
          <w:p w14:paraId="45B3A1B2" w14:textId="318A67DF" w:rsidR="0047689A" w:rsidRDefault="00326331">
            <w:pPr>
              <w:pStyle w:val="TableText"/>
              <w:ind w:left="432"/>
            </w:pPr>
            <w:hyperlink w:anchor="E_Bloodstream_Infection_Evidence_Type_O">
              <w:r w:rsidR="00593459">
                <w:rPr>
                  <w:rStyle w:val="HyperlinkText9pt"/>
                </w:rPr>
                <w:t>Bloodstream Infection Evidence Type Observation</w:t>
              </w:r>
            </w:hyperlink>
          </w:p>
        </w:tc>
        <w:tc>
          <w:tcPr>
            <w:tcW w:w="360" w:type="dxa"/>
          </w:tcPr>
          <w:p w14:paraId="174F00BC" w14:textId="77777777" w:rsidR="0047689A" w:rsidRDefault="00593459">
            <w:pPr>
              <w:pStyle w:val="TableText"/>
            </w:pPr>
            <w:r>
              <w:t>entry</w:t>
            </w:r>
          </w:p>
        </w:tc>
        <w:tc>
          <w:tcPr>
            <w:tcW w:w="360" w:type="dxa"/>
          </w:tcPr>
          <w:p w14:paraId="4CDBE252" w14:textId="77777777" w:rsidR="0047689A" w:rsidRDefault="00593459">
            <w:pPr>
              <w:pStyle w:val="TableText"/>
            </w:pPr>
            <w:r>
              <w:t>urn:oid:2.16.840.1.113883.10.20.5.6.114</w:t>
            </w:r>
          </w:p>
        </w:tc>
      </w:tr>
      <w:tr w:rsidR="0047689A" w14:paraId="796E29DE" w14:textId="77777777">
        <w:trPr>
          <w:jc w:val="center"/>
        </w:trPr>
        <w:tc>
          <w:tcPr>
            <w:tcW w:w="360" w:type="dxa"/>
          </w:tcPr>
          <w:p w14:paraId="7AC07D9D" w14:textId="25BFA909" w:rsidR="0047689A" w:rsidRDefault="00326331">
            <w:pPr>
              <w:pStyle w:val="TableText"/>
              <w:ind w:left="432"/>
            </w:pPr>
            <w:hyperlink w:anchor="E_Secondary_Bloodstream_Infection_Obser">
              <w:r w:rsidR="00593459">
                <w:rPr>
                  <w:rStyle w:val="HyperlinkText9pt"/>
                </w:rPr>
                <w:t>Secondary Bloodstream Infection Observation</w:t>
              </w:r>
            </w:hyperlink>
          </w:p>
        </w:tc>
        <w:tc>
          <w:tcPr>
            <w:tcW w:w="360" w:type="dxa"/>
          </w:tcPr>
          <w:p w14:paraId="459FF15D" w14:textId="77777777" w:rsidR="0047689A" w:rsidRDefault="00593459">
            <w:pPr>
              <w:pStyle w:val="TableText"/>
            </w:pPr>
            <w:r>
              <w:t>entry</w:t>
            </w:r>
          </w:p>
        </w:tc>
        <w:tc>
          <w:tcPr>
            <w:tcW w:w="360" w:type="dxa"/>
          </w:tcPr>
          <w:p w14:paraId="23FB440B" w14:textId="77777777" w:rsidR="0047689A" w:rsidRDefault="00593459">
            <w:pPr>
              <w:pStyle w:val="TableText"/>
            </w:pPr>
            <w:r>
              <w:t>urn:oid:2.16.840.1.113883.10.20.5.6.160</w:t>
            </w:r>
          </w:p>
        </w:tc>
      </w:tr>
      <w:tr w:rsidR="0047689A" w14:paraId="0C9E403A" w14:textId="77777777">
        <w:trPr>
          <w:jc w:val="center"/>
        </w:trPr>
        <w:tc>
          <w:tcPr>
            <w:tcW w:w="360" w:type="dxa"/>
          </w:tcPr>
          <w:p w14:paraId="12491B9E" w14:textId="44C47BA3" w:rsidR="0047689A" w:rsidRDefault="00326331">
            <w:pPr>
              <w:pStyle w:val="TableText"/>
              <w:ind w:left="432"/>
            </w:pPr>
            <w:hyperlink w:anchor="E_Infection_Condition_Observation">
              <w:r w:rsidR="00593459">
                <w:rPr>
                  <w:rStyle w:val="HyperlinkText9pt"/>
                </w:rPr>
                <w:t>Infection Condition Observation</w:t>
              </w:r>
            </w:hyperlink>
          </w:p>
        </w:tc>
        <w:tc>
          <w:tcPr>
            <w:tcW w:w="360" w:type="dxa"/>
          </w:tcPr>
          <w:p w14:paraId="19B53A84" w14:textId="77777777" w:rsidR="0047689A" w:rsidRDefault="00593459">
            <w:pPr>
              <w:pStyle w:val="TableText"/>
            </w:pPr>
            <w:r>
              <w:t>entry</w:t>
            </w:r>
          </w:p>
        </w:tc>
        <w:tc>
          <w:tcPr>
            <w:tcW w:w="360" w:type="dxa"/>
          </w:tcPr>
          <w:p w14:paraId="5892A3AE" w14:textId="77777777" w:rsidR="0047689A" w:rsidRDefault="00593459">
            <w:pPr>
              <w:pStyle w:val="TableText"/>
            </w:pPr>
            <w:r>
              <w:t>urn:oid:2.16.840.1.113883.10.20.5.6.135</w:t>
            </w:r>
          </w:p>
        </w:tc>
      </w:tr>
      <w:tr w:rsidR="0047689A" w14:paraId="0A4D4B0F" w14:textId="77777777">
        <w:trPr>
          <w:jc w:val="center"/>
        </w:trPr>
        <w:tc>
          <w:tcPr>
            <w:tcW w:w="360" w:type="dxa"/>
          </w:tcPr>
          <w:p w14:paraId="2E12A7C5" w14:textId="40C7ECFD" w:rsidR="0047689A" w:rsidRDefault="00326331">
            <w:pPr>
              <w:pStyle w:val="TableText"/>
              <w:ind w:left="432"/>
            </w:pPr>
            <w:hyperlink w:anchor="E_Occasion_of_HAI_Detection_Observation">
              <w:r w:rsidR="00593459">
                <w:rPr>
                  <w:rStyle w:val="HyperlinkText9pt"/>
                </w:rPr>
                <w:t>Occasion of HAI Detection Observation</w:t>
              </w:r>
            </w:hyperlink>
          </w:p>
        </w:tc>
        <w:tc>
          <w:tcPr>
            <w:tcW w:w="360" w:type="dxa"/>
          </w:tcPr>
          <w:p w14:paraId="1CBAFAF9" w14:textId="77777777" w:rsidR="0047689A" w:rsidRDefault="00593459">
            <w:pPr>
              <w:pStyle w:val="TableText"/>
            </w:pPr>
            <w:r>
              <w:t>entry</w:t>
            </w:r>
          </w:p>
        </w:tc>
        <w:tc>
          <w:tcPr>
            <w:tcW w:w="360" w:type="dxa"/>
          </w:tcPr>
          <w:p w14:paraId="4C3AE418" w14:textId="77777777" w:rsidR="0047689A" w:rsidRDefault="00593459">
            <w:pPr>
              <w:pStyle w:val="TableText"/>
            </w:pPr>
            <w:r>
              <w:t>urn:oid:2.16.840.1.113883.10.20.5.6.144</w:t>
            </w:r>
          </w:p>
        </w:tc>
      </w:tr>
      <w:tr w:rsidR="0047689A" w14:paraId="2FE0EC96" w14:textId="77777777">
        <w:trPr>
          <w:jc w:val="center"/>
        </w:trPr>
        <w:tc>
          <w:tcPr>
            <w:tcW w:w="360" w:type="dxa"/>
          </w:tcPr>
          <w:p w14:paraId="524525DC" w14:textId="50DB7868" w:rsidR="0047689A" w:rsidRDefault="00326331">
            <w:pPr>
              <w:pStyle w:val="TableText"/>
              <w:ind w:left="432"/>
            </w:pPr>
            <w:hyperlink w:anchor="E_Criteria_of_Diagnosis_Organizer">
              <w:r w:rsidR="00593459">
                <w:rPr>
                  <w:rStyle w:val="HyperlinkText9pt"/>
                </w:rPr>
                <w:t>Criteria of Diagnosis Organizer</w:t>
              </w:r>
            </w:hyperlink>
          </w:p>
        </w:tc>
        <w:tc>
          <w:tcPr>
            <w:tcW w:w="360" w:type="dxa"/>
          </w:tcPr>
          <w:p w14:paraId="41CA5797" w14:textId="77777777" w:rsidR="0047689A" w:rsidRDefault="00593459">
            <w:pPr>
              <w:pStyle w:val="TableText"/>
            </w:pPr>
            <w:r>
              <w:t>entry</w:t>
            </w:r>
          </w:p>
        </w:tc>
        <w:tc>
          <w:tcPr>
            <w:tcW w:w="360" w:type="dxa"/>
          </w:tcPr>
          <w:p w14:paraId="0A8F2090" w14:textId="77777777" w:rsidR="0047689A" w:rsidRDefault="00593459">
            <w:pPr>
              <w:pStyle w:val="TableText"/>
            </w:pPr>
            <w:r>
              <w:t>urn:oid:2.16.840.1.113883.10.20.5.6.180</w:t>
            </w:r>
          </w:p>
        </w:tc>
      </w:tr>
      <w:tr w:rsidR="0047689A" w14:paraId="2AA9A83B" w14:textId="77777777">
        <w:trPr>
          <w:jc w:val="center"/>
        </w:trPr>
        <w:tc>
          <w:tcPr>
            <w:tcW w:w="360" w:type="dxa"/>
          </w:tcPr>
          <w:p w14:paraId="62E0F9C7" w14:textId="0EA70719" w:rsidR="0047689A" w:rsidRDefault="00326331">
            <w:pPr>
              <w:pStyle w:val="TableText"/>
              <w:ind w:left="576"/>
            </w:pPr>
            <w:hyperlink w:anchor="E_Criterion_of_Diagnosis_Observation">
              <w:r w:rsidR="00593459">
                <w:rPr>
                  <w:rStyle w:val="HyperlinkText9pt"/>
                </w:rPr>
                <w:t>Criterion of Diagnosis Observation</w:t>
              </w:r>
            </w:hyperlink>
          </w:p>
        </w:tc>
        <w:tc>
          <w:tcPr>
            <w:tcW w:w="360" w:type="dxa"/>
          </w:tcPr>
          <w:p w14:paraId="6BDB257A" w14:textId="77777777" w:rsidR="0047689A" w:rsidRDefault="00593459">
            <w:pPr>
              <w:pStyle w:val="TableText"/>
            </w:pPr>
            <w:r>
              <w:t>entry</w:t>
            </w:r>
          </w:p>
        </w:tc>
        <w:tc>
          <w:tcPr>
            <w:tcW w:w="360" w:type="dxa"/>
          </w:tcPr>
          <w:p w14:paraId="51399F86" w14:textId="77777777" w:rsidR="0047689A" w:rsidRDefault="00593459">
            <w:pPr>
              <w:pStyle w:val="TableText"/>
            </w:pPr>
            <w:r>
              <w:t>urn:oid:2.16.840.1.113883.10.20.5.6.119</w:t>
            </w:r>
          </w:p>
        </w:tc>
      </w:tr>
      <w:tr w:rsidR="0047689A" w14:paraId="70826D86" w14:textId="77777777">
        <w:trPr>
          <w:jc w:val="center"/>
        </w:trPr>
        <w:tc>
          <w:tcPr>
            <w:tcW w:w="360" w:type="dxa"/>
          </w:tcPr>
          <w:p w14:paraId="49A79D06" w14:textId="38C81157" w:rsidR="0047689A" w:rsidRDefault="00326331">
            <w:pPr>
              <w:pStyle w:val="TableText"/>
              <w:ind w:left="144"/>
            </w:pPr>
            <w:hyperlink w:anchor="S_Risk_Factors_Section_in_a_VAE_Report">
              <w:r w:rsidR="00593459">
                <w:rPr>
                  <w:rStyle w:val="HyperlinkText9pt"/>
                </w:rPr>
                <w:t>Risk Factors Section in a VAE Report</w:t>
              </w:r>
            </w:hyperlink>
          </w:p>
        </w:tc>
        <w:tc>
          <w:tcPr>
            <w:tcW w:w="360" w:type="dxa"/>
          </w:tcPr>
          <w:p w14:paraId="3E3FD4DC" w14:textId="77777777" w:rsidR="0047689A" w:rsidRDefault="00593459">
            <w:pPr>
              <w:pStyle w:val="TableText"/>
            </w:pPr>
            <w:r>
              <w:t>section</w:t>
            </w:r>
          </w:p>
        </w:tc>
        <w:tc>
          <w:tcPr>
            <w:tcW w:w="360" w:type="dxa"/>
          </w:tcPr>
          <w:p w14:paraId="31D5C20E" w14:textId="77777777" w:rsidR="0047689A" w:rsidRDefault="00593459">
            <w:pPr>
              <w:pStyle w:val="TableText"/>
            </w:pPr>
            <w:r>
              <w:t>urn:hl7ii:2.16.840.1.113883.10.20.5.5.60:2017-04-01</w:t>
            </w:r>
          </w:p>
        </w:tc>
      </w:tr>
      <w:tr w:rsidR="0047689A" w14:paraId="525625EB" w14:textId="77777777">
        <w:trPr>
          <w:jc w:val="center"/>
        </w:trPr>
        <w:tc>
          <w:tcPr>
            <w:tcW w:w="360" w:type="dxa"/>
          </w:tcPr>
          <w:p w14:paraId="56B090BC" w14:textId="6E4E067A" w:rsidR="0047689A" w:rsidRDefault="00326331">
            <w:pPr>
              <w:pStyle w:val="TableText"/>
              <w:ind w:left="288"/>
            </w:pPr>
            <w:hyperlink w:anchor="E_Mechanical_Ventilation_Initiation_Act">
              <w:r w:rsidR="00593459">
                <w:rPr>
                  <w:rStyle w:val="HyperlinkText9pt"/>
                </w:rPr>
                <w:t>Mechanical Ventilation Initiation Act</w:t>
              </w:r>
            </w:hyperlink>
          </w:p>
        </w:tc>
        <w:tc>
          <w:tcPr>
            <w:tcW w:w="360" w:type="dxa"/>
          </w:tcPr>
          <w:p w14:paraId="4EAD5B3B" w14:textId="77777777" w:rsidR="0047689A" w:rsidRDefault="00593459">
            <w:pPr>
              <w:pStyle w:val="TableText"/>
            </w:pPr>
            <w:r>
              <w:t>entry</w:t>
            </w:r>
          </w:p>
        </w:tc>
        <w:tc>
          <w:tcPr>
            <w:tcW w:w="360" w:type="dxa"/>
          </w:tcPr>
          <w:p w14:paraId="6B91C597" w14:textId="77777777" w:rsidR="0047689A" w:rsidRDefault="00593459">
            <w:pPr>
              <w:pStyle w:val="TableText"/>
            </w:pPr>
            <w:r>
              <w:t>urn:hl7ii:2.16.840.1.113883.10.20.5.6.244:2017-04-01</w:t>
            </w:r>
          </w:p>
        </w:tc>
      </w:tr>
      <w:tr w:rsidR="0047689A" w14:paraId="09BB3C73" w14:textId="77777777">
        <w:trPr>
          <w:jc w:val="center"/>
        </w:trPr>
        <w:tc>
          <w:tcPr>
            <w:tcW w:w="360" w:type="dxa"/>
          </w:tcPr>
          <w:p w14:paraId="4DF99025" w14:textId="425B6849" w:rsidR="0047689A" w:rsidRDefault="00326331">
            <w:pPr>
              <w:pStyle w:val="TableText"/>
              <w:ind w:left="288"/>
            </w:pPr>
            <w:hyperlink w:anchor="E_APRV_or_Related_at_Time_of_VAE_Observ">
              <w:r w:rsidR="00593459">
                <w:rPr>
                  <w:rStyle w:val="HyperlinkText9pt"/>
                </w:rPr>
                <w:t>APRV or Related at Time of VAE Observation</w:t>
              </w:r>
            </w:hyperlink>
          </w:p>
        </w:tc>
        <w:tc>
          <w:tcPr>
            <w:tcW w:w="360" w:type="dxa"/>
          </w:tcPr>
          <w:p w14:paraId="7A1BCB3B" w14:textId="77777777" w:rsidR="0047689A" w:rsidRDefault="00593459">
            <w:pPr>
              <w:pStyle w:val="TableText"/>
            </w:pPr>
            <w:r>
              <w:t>entry</w:t>
            </w:r>
          </w:p>
        </w:tc>
        <w:tc>
          <w:tcPr>
            <w:tcW w:w="360" w:type="dxa"/>
          </w:tcPr>
          <w:p w14:paraId="175096F0" w14:textId="77777777" w:rsidR="0047689A" w:rsidRDefault="00593459">
            <w:pPr>
              <w:pStyle w:val="TableText"/>
            </w:pPr>
            <w:r>
              <w:t>urn:hl7ii:2.16.840.1.113883.10.20.5.6.248:2017-04-01</w:t>
            </w:r>
          </w:p>
        </w:tc>
      </w:tr>
      <w:tr w:rsidR="0047689A" w14:paraId="0F9DE0C7" w14:textId="77777777">
        <w:trPr>
          <w:jc w:val="center"/>
        </w:trPr>
        <w:tc>
          <w:tcPr>
            <w:tcW w:w="360" w:type="dxa"/>
          </w:tcPr>
          <w:p w14:paraId="6F0AB149" w14:textId="47BC9D00" w:rsidR="0047689A" w:rsidRDefault="00326331">
            <w:pPr>
              <w:pStyle w:val="TableText"/>
              <w:ind w:left="144"/>
            </w:pPr>
            <w:hyperlink w:anchor="S_NHSN_Comment_Section">
              <w:r w:rsidR="00593459">
                <w:rPr>
                  <w:rStyle w:val="HyperlinkText9pt"/>
                </w:rPr>
                <w:t>NHSN Comment Section</w:t>
              </w:r>
            </w:hyperlink>
          </w:p>
        </w:tc>
        <w:tc>
          <w:tcPr>
            <w:tcW w:w="360" w:type="dxa"/>
          </w:tcPr>
          <w:p w14:paraId="08402F7D" w14:textId="77777777" w:rsidR="0047689A" w:rsidRDefault="00593459">
            <w:pPr>
              <w:pStyle w:val="TableText"/>
            </w:pPr>
            <w:r>
              <w:t>section</w:t>
            </w:r>
          </w:p>
        </w:tc>
        <w:tc>
          <w:tcPr>
            <w:tcW w:w="360" w:type="dxa"/>
          </w:tcPr>
          <w:p w14:paraId="216A8C87" w14:textId="77777777" w:rsidR="0047689A" w:rsidRDefault="00593459">
            <w:pPr>
              <w:pStyle w:val="TableText"/>
            </w:pPr>
            <w:r>
              <w:t>urn:hl7ii:2.16.840.1.113883.10.20.5.5.61:2017-04-01</w:t>
            </w:r>
          </w:p>
        </w:tc>
      </w:tr>
      <w:tr w:rsidR="0047689A" w14:paraId="185C04E0" w14:textId="77777777">
        <w:trPr>
          <w:jc w:val="center"/>
        </w:trPr>
        <w:tc>
          <w:tcPr>
            <w:tcW w:w="360" w:type="dxa"/>
          </w:tcPr>
          <w:p w14:paraId="36C4DB94" w14:textId="29DFD2BB" w:rsidR="0047689A" w:rsidRDefault="00326331">
            <w:pPr>
              <w:pStyle w:val="TableText"/>
              <w:ind w:left="288"/>
            </w:pPr>
            <w:hyperlink w:anchor="E_NHSN_Comment">
              <w:r w:rsidR="00593459">
                <w:rPr>
                  <w:rStyle w:val="HyperlinkText9pt"/>
                </w:rPr>
                <w:t>NHSN Comment</w:t>
              </w:r>
            </w:hyperlink>
          </w:p>
        </w:tc>
        <w:tc>
          <w:tcPr>
            <w:tcW w:w="360" w:type="dxa"/>
          </w:tcPr>
          <w:p w14:paraId="392899D4" w14:textId="77777777" w:rsidR="0047689A" w:rsidRDefault="00593459">
            <w:pPr>
              <w:pStyle w:val="TableText"/>
            </w:pPr>
            <w:r>
              <w:t>entry</w:t>
            </w:r>
          </w:p>
        </w:tc>
        <w:tc>
          <w:tcPr>
            <w:tcW w:w="360" w:type="dxa"/>
          </w:tcPr>
          <w:p w14:paraId="65A2246B" w14:textId="77777777" w:rsidR="0047689A" w:rsidRDefault="00593459">
            <w:pPr>
              <w:pStyle w:val="TableText"/>
            </w:pPr>
            <w:r>
              <w:t>urn:hl7ii:2.16.840.1.113883.10.20.5.6.243:2017-04-01</w:t>
            </w:r>
          </w:p>
        </w:tc>
      </w:tr>
      <w:tr w:rsidR="0047689A" w14:paraId="2A2AF407" w14:textId="77777777">
        <w:trPr>
          <w:jc w:val="center"/>
        </w:trPr>
        <w:tc>
          <w:tcPr>
            <w:tcW w:w="360" w:type="dxa"/>
          </w:tcPr>
          <w:p w14:paraId="1D33BD59" w14:textId="0AA41F96" w:rsidR="0047689A" w:rsidRDefault="00326331">
            <w:pPr>
              <w:pStyle w:val="TableText"/>
            </w:pPr>
            <w:hyperlink w:anchor="E_Antimicrobial_Susceptibility_Antibiot">
              <w:r w:rsidR="00593459">
                <w:rPr>
                  <w:rStyle w:val="HyperlinkText9pt"/>
                </w:rPr>
                <w:t>Antimicrobial Susceptibility Antibiotic</w:t>
              </w:r>
            </w:hyperlink>
          </w:p>
        </w:tc>
        <w:tc>
          <w:tcPr>
            <w:tcW w:w="360" w:type="dxa"/>
          </w:tcPr>
          <w:p w14:paraId="64F3CD1B" w14:textId="77777777" w:rsidR="0047689A" w:rsidRDefault="00593459">
            <w:pPr>
              <w:pStyle w:val="TableText"/>
            </w:pPr>
            <w:r>
              <w:t>entry</w:t>
            </w:r>
          </w:p>
        </w:tc>
        <w:tc>
          <w:tcPr>
            <w:tcW w:w="360" w:type="dxa"/>
          </w:tcPr>
          <w:p w14:paraId="78107379" w14:textId="77777777" w:rsidR="0047689A" w:rsidRDefault="00593459">
            <w:pPr>
              <w:pStyle w:val="TableText"/>
            </w:pPr>
            <w:r>
              <w:t>urn:oid:2.16.840.1.113883.10.20.5.6.176</w:t>
            </w:r>
          </w:p>
        </w:tc>
      </w:tr>
      <w:tr w:rsidR="0047689A" w14:paraId="23E624AD" w14:textId="77777777">
        <w:trPr>
          <w:jc w:val="center"/>
        </w:trPr>
        <w:tc>
          <w:tcPr>
            <w:tcW w:w="360" w:type="dxa"/>
          </w:tcPr>
          <w:p w14:paraId="4CE068D0" w14:textId="555C7430" w:rsidR="0047689A" w:rsidRDefault="00326331">
            <w:pPr>
              <w:pStyle w:val="TableText"/>
            </w:pPr>
            <w:hyperlink w:anchor="E_Infection_First_Reported_Source_Obser">
              <w:r w:rsidR="00593459">
                <w:rPr>
                  <w:rStyle w:val="HyperlinkText9pt"/>
                </w:rPr>
                <w:t>Infection First Reported Source Observation (RETIRED)</w:t>
              </w:r>
            </w:hyperlink>
          </w:p>
        </w:tc>
        <w:tc>
          <w:tcPr>
            <w:tcW w:w="360" w:type="dxa"/>
          </w:tcPr>
          <w:p w14:paraId="5821DD36" w14:textId="77777777" w:rsidR="0047689A" w:rsidRDefault="00593459">
            <w:pPr>
              <w:pStyle w:val="TableText"/>
            </w:pPr>
            <w:r>
              <w:t>entry</w:t>
            </w:r>
          </w:p>
        </w:tc>
        <w:tc>
          <w:tcPr>
            <w:tcW w:w="360" w:type="dxa"/>
          </w:tcPr>
          <w:p w14:paraId="26303ECE" w14:textId="77777777" w:rsidR="0047689A" w:rsidRDefault="00593459">
            <w:pPr>
              <w:pStyle w:val="TableText"/>
            </w:pPr>
            <w:r>
              <w:t>urn:hl7ii:2.16.840.1.113883.10.20.5.6.207:2018-04-01</w:t>
            </w:r>
          </w:p>
        </w:tc>
      </w:tr>
      <w:tr w:rsidR="0047689A" w14:paraId="7AA127E4" w14:textId="77777777">
        <w:trPr>
          <w:jc w:val="center"/>
        </w:trPr>
        <w:tc>
          <w:tcPr>
            <w:tcW w:w="360" w:type="dxa"/>
          </w:tcPr>
          <w:p w14:paraId="4F19D165" w14:textId="56E24634" w:rsidR="0047689A" w:rsidRDefault="00326331">
            <w:pPr>
              <w:pStyle w:val="TableText"/>
            </w:pPr>
            <w:hyperlink w:anchor="E_Procedure_Category_RETIRED">
              <w:r w:rsidR="00593459">
                <w:rPr>
                  <w:rStyle w:val="HyperlinkText9pt"/>
                </w:rPr>
                <w:t>Procedure Category (RETIRED)</w:t>
              </w:r>
            </w:hyperlink>
          </w:p>
        </w:tc>
        <w:tc>
          <w:tcPr>
            <w:tcW w:w="360" w:type="dxa"/>
          </w:tcPr>
          <w:p w14:paraId="2C82F3A6" w14:textId="77777777" w:rsidR="0047689A" w:rsidRDefault="00593459">
            <w:pPr>
              <w:pStyle w:val="TableText"/>
            </w:pPr>
            <w:r>
              <w:t>entry</w:t>
            </w:r>
          </w:p>
        </w:tc>
        <w:tc>
          <w:tcPr>
            <w:tcW w:w="360" w:type="dxa"/>
          </w:tcPr>
          <w:p w14:paraId="36C9E69F" w14:textId="77777777" w:rsidR="0047689A" w:rsidRDefault="00593459">
            <w:pPr>
              <w:pStyle w:val="TableText"/>
            </w:pPr>
            <w:r>
              <w:t>urn:hl7ii:2.16.840.1.113883.10.20.5.6.215:2018-04-01</w:t>
            </w:r>
          </w:p>
        </w:tc>
      </w:tr>
      <w:tr w:rsidR="0047689A" w14:paraId="6C3A1544" w14:textId="77777777">
        <w:trPr>
          <w:jc w:val="center"/>
        </w:trPr>
        <w:tc>
          <w:tcPr>
            <w:tcW w:w="360" w:type="dxa"/>
          </w:tcPr>
          <w:p w14:paraId="138456A2" w14:textId="41AC20E4" w:rsidR="0047689A" w:rsidRDefault="00326331">
            <w:pPr>
              <w:pStyle w:val="TableText"/>
            </w:pPr>
            <w:hyperlink w:anchor="E_Prophylactic_IV_Antibiotic_Timing_Obs">
              <w:r w:rsidR="00593459">
                <w:rPr>
                  <w:rStyle w:val="HyperlinkText9pt"/>
                </w:rPr>
                <w:t>Prophylactic IV Antibiotic Timing Observation (RETIRED)</w:t>
              </w:r>
            </w:hyperlink>
          </w:p>
        </w:tc>
        <w:tc>
          <w:tcPr>
            <w:tcW w:w="360" w:type="dxa"/>
          </w:tcPr>
          <w:p w14:paraId="56FC419E" w14:textId="77777777" w:rsidR="0047689A" w:rsidRDefault="00593459">
            <w:pPr>
              <w:pStyle w:val="TableText"/>
            </w:pPr>
            <w:r>
              <w:t>entry</w:t>
            </w:r>
          </w:p>
        </w:tc>
        <w:tc>
          <w:tcPr>
            <w:tcW w:w="360" w:type="dxa"/>
          </w:tcPr>
          <w:p w14:paraId="266E3027" w14:textId="77777777" w:rsidR="0047689A" w:rsidRDefault="00593459">
            <w:pPr>
              <w:pStyle w:val="TableText"/>
            </w:pPr>
            <w:r>
              <w:t>urn:hl7ii:2.16.840.1.113883.10.20.5.6.209:2018-04-01</w:t>
            </w:r>
          </w:p>
        </w:tc>
      </w:tr>
      <w:tr w:rsidR="0047689A" w14:paraId="69E9DB99" w14:textId="77777777">
        <w:trPr>
          <w:jc w:val="center"/>
        </w:trPr>
        <w:tc>
          <w:tcPr>
            <w:tcW w:w="360" w:type="dxa"/>
          </w:tcPr>
          <w:p w14:paraId="0B4ECE63" w14:textId="0376A92B" w:rsidR="0047689A" w:rsidRDefault="00326331">
            <w:pPr>
              <w:pStyle w:val="TableText"/>
            </w:pPr>
            <w:hyperlink w:anchor="E_Same_Day_Outcome_Measure_Observation_">
              <w:r w:rsidR="00593459">
                <w:rPr>
                  <w:rStyle w:val="HyperlinkText9pt"/>
                </w:rPr>
                <w:t>Same Day Outcome Measure Observation (RETIRED)</w:t>
              </w:r>
            </w:hyperlink>
          </w:p>
        </w:tc>
        <w:tc>
          <w:tcPr>
            <w:tcW w:w="360" w:type="dxa"/>
          </w:tcPr>
          <w:p w14:paraId="69506907" w14:textId="77777777" w:rsidR="0047689A" w:rsidRDefault="00593459">
            <w:pPr>
              <w:pStyle w:val="TableText"/>
            </w:pPr>
            <w:r>
              <w:t>entry</w:t>
            </w:r>
          </w:p>
        </w:tc>
        <w:tc>
          <w:tcPr>
            <w:tcW w:w="360" w:type="dxa"/>
          </w:tcPr>
          <w:p w14:paraId="4CDA332B" w14:textId="77777777" w:rsidR="0047689A" w:rsidRDefault="00593459">
            <w:pPr>
              <w:pStyle w:val="TableText"/>
            </w:pPr>
            <w:r>
              <w:t>urn:hl7ii:2.16.840.1.113883.10.20.5.6.208:2018-04-01</w:t>
            </w:r>
          </w:p>
        </w:tc>
      </w:tr>
      <w:tr w:rsidR="0047689A" w14:paraId="6E4D3E0D" w14:textId="77777777">
        <w:trPr>
          <w:jc w:val="center"/>
        </w:trPr>
        <w:tc>
          <w:tcPr>
            <w:tcW w:w="360" w:type="dxa"/>
          </w:tcPr>
          <w:p w14:paraId="4B9A7AC3" w14:textId="7A447E08" w:rsidR="0047689A" w:rsidRDefault="00326331">
            <w:pPr>
              <w:pStyle w:val="TableText"/>
            </w:pPr>
            <w:hyperlink w:anchor="E_Same_Day_Outcome_Measures_Organizer_R">
              <w:r w:rsidR="00593459">
                <w:rPr>
                  <w:rStyle w:val="HyperlinkText9pt"/>
                </w:rPr>
                <w:t>Same Day Outcome Measures Organizer (RETIRED)</w:t>
              </w:r>
            </w:hyperlink>
          </w:p>
        </w:tc>
        <w:tc>
          <w:tcPr>
            <w:tcW w:w="360" w:type="dxa"/>
          </w:tcPr>
          <w:p w14:paraId="00646030" w14:textId="77777777" w:rsidR="0047689A" w:rsidRDefault="00593459">
            <w:pPr>
              <w:pStyle w:val="TableText"/>
            </w:pPr>
            <w:r>
              <w:t>entry</w:t>
            </w:r>
          </w:p>
        </w:tc>
        <w:tc>
          <w:tcPr>
            <w:tcW w:w="360" w:type="dxa"/>
          </w:tcPr>
          <w:p w14:paraId="25CAC0A5" w14:textId="77777777" w:rsidR="0047689A" w:rsidRDefault="00593459">
            <w:pPr>
              <w:pStyle w:val="TableText"/>
            </w:pPr>
            <w:r>
              <w:t>urn:hl7ii:2.16.840.1.113883.10.20.5.6.212:2018-04-01</w:t>
            </w:r>
          </w:p>
        </w:tc>
      </w:tr>
      <w:tr w:rsidR="0047689A" w14:paraId="5E335AE6" w14:textId="77777777">
        <w:trPr>
          <w:jc w:val="center"/>
        </w:trPr>
        <w:tc>
          <w:tcPr>
            <w:tcW w:w="360" w:type="dxa"/>
          </w:tcPr>
          <w:p w14:paraId="24526539" w14:textId="30A3E794" w:rsidR="0047689A" w:rsidRDefault="00326331">
            <w:pPr>
              <w:pStyle w:val="TableText"/>
            </w:pPr>
            <w:hyperlink w:anchor="E_Summary_Data_Observation_OPC_RETIRED">
              <w:r w:rsidR="00593459">
                <w:rPr>
                  <w:rStyle w:val="HyperlinkText9pt"/>
                </w:rPr>
                <w:t>Summary Data Observation (OPC) (RETIRED)</w:t>
              </w:r>
            </w:hyperlink>
          </w:p>
        </w:tc>
        <w:tc>
          <w:tcPr>
            <w:tcW w:w="360" w:type="dxa"/>
          </w:tcPr>
          <w:p w14:paraId="0801EFC9" w14:textId="77777777" w:rsidR="0047689A" w:rsidRDefault="00593459">
            <w:pPr>
              <w:pStyle w:val="TableText"/>
            </w:pPr>
            <w:r>
              <w:t>entry</w:t>
            </w:r>
          </w:p>
        </w:tc>
        <w:tc>
          <w:tcPr>
            <w:tcW w:w="360" w:type="dxa"/>
          </w:tcPr>
          <w:p w14:paraId="4D58AEB6" w14:textId="77777777" w:rsidR="0047689A" w:rsidRDefault="00593459">
            <w:pPr>
              <w:pStyle w:val="TableText"/>
            </w:pPr>
            <w:r>
              <w:t>urn:hl7ii:2.16.840.1.113883.10.20.5.6.214:2018-04-01</w:t>
            </w:r>
          </w:p>
        </w:tc>
      </w:tr>
      <w:tr w:rsidR="0047689A" w14:paraId="166D74F2" w14:textId="77777777">
        <w:trPr>
          <w:jc w:val="center"/>
        </w:trPr>
        <w:tc>
          <w:tcPr>
            <w:tcW w:w="360" w:type="dxa"/>
          </w:tcPr>
          <w:p w14:paraId="73332123" w14:textId="1AF7D72F" w:rsidR="0047689A" w:rsidRDefault="00326331">
            <w:pPr>
              <w:pStyle w:val="TableText"/>
            </w:pPr>
            <w:hyperlink w:anchor="E_Summary_Encounter_OPC_RETIRED">
              <w:r w:rsidR="00593459">
                <w:rPr>
                  <w:rStyle w:val="HyperlinkText9pt"/>
                </w:rPr>
                <w:t>Summary Encounter (OPC) (RETIRED)</w:t>
              </w:r>
            </w:hyperlink>
          </w:p>
        </w:tc>
        <w:tc>
          <w:tcPr>
            <w:tcW w:w="360" w:type="dxa"/>
          </w:tcPr>
          <w:p w14:paraId="0B8B3806" w14:textId="77777777" w:rsidR="0047689A" w:rsidRDefault="00593459">
            <w:pPr>
              <w:pStyle w:val="TableText"/>
            </w:pPr>
            <w:r>
              <w:t>entry</w:t>
            </w:r>
          </w:p>
        </w:tc>
        <w:tc>
          <w:tcPr>
            <w:tcW w:w="360" w:type="dxa"/>
          </w:tcPr>
          <w:p w14:paraId="76F0FED7" w14:textId="77777777" w:rsidR="0047689A" w:rsidRDefault="00593459">
            <w:pPr>
              <w:pStyle w:val="TableText"/>
            </w:pPr>
            <w:r>
              <w:t>urn:hl7ii:2.16.840.1.113883.10.20.5.6.213:2018-04-01</w:t>
            </w:r>
          </w:p>
        </w:tc>
      </w:tr>
      <w:tr w:rsidR="0047689A" w14:paraId="20F9BBDD" w14:textId="77777777">
        <w:trPr>
          <w:jc w:val="center"/>
        </w:trPr>
        <w:tc>
          <w:tcPr>
            <w:tcW w:w="360" w:type="dxa"/>
          </w:tcPr>
          <w:p w14:paraId="002C1EB1" w14:textId="3106E551" w:rsidR="0047689A" w:rsidRDefault="00326331">
            <w:pPr>
              <w:pStyle w:val="TableText"/>
            </w:pPr>
            <w:hyperlink w:anchor="E_Surgical_Site_Infection_Observation_R">
              <w:r w:rsidR="00593459">
                <w:rPr>
                  <w:rStyle w:val="HyperlinkText9pt"/>
                </w:rPr>
                <w:t>Surgical Site Infection Observation (RETIRED)</w:t>
              </w:r>
            </w:hyperlink>
          </w:p>
        </w:tc>
        <w:tc>
          <w:tcPr>
            <w:tcW w:w="360" w:type="dxa"/>
          </w:tcPr>
          <w:p w14:paraId="37A2174F" w14:textId="77777777" w:rsidR="0047689A" w:rsidRDefault="00593459">
            <w:pPr>
              <w:pStyle w:val="TableText"/>
            </w:pPr>
            <w:r>
              <w:t>entry</w:t>
            </w:r>
          </w:p>
        </w:tc>
        <w:tc>
          <w:tcPr>
            <w:tcW w:w="360" w:type="dxa"/>
          </w:tcPr>
          <w:p w14:paraId="60651594" w14:textId="77777777" w:rsidR="0047689A" w:rsidRDefault="00593459">
            <w:pPr>
              <w:pStyle w:val="TableText"/>
            </w:pPr>
            <w:r>
              <w:t>urn:hl7ii:2.16.840.1.113883.10.20.5.6.210:2018-04-01</w:t>
            </w:r>
          </w:p>
        </w:tc>
      </w:tr>
      <w:tr w:rsidR="0047689A" w14:paraId="0F558813" w14:textId="77777777">
        <w:trPr>
          <w:jc w:val="center"/>
        </w:trPr>
        <w:tc>
          <w:tcPr>
            <w:tcW w:w="360" w:type="dxa"/>
          </w:tcPr>
          <w:p w14:paraId="27A8D2BF" w14:textId="70981396" w:rsidR="0047689A" w:rsidRDefault="00326331">
            <w:pPr>
              <w:pStyle w:val="TableText"/>
              <w:ind w:left="144"/>
            </w:pPr>
            <w:hyperlink w:anchor="E_Infection_Condition_Observation">
              <w:r w:rsidR="00593459">
                <w:rPr>
                  <w:rStyle w:val="HyperlinkText9pt"/>
                </w:rPr>
                <w:t>Infection Condition Observation</w:t>
              </w:r>
            </w:hyperlink>
          </w:p>
        </w:tc>
        <w:tc>
          <w:tcPr>
            <w:tcW w:w="360" w:type="dxa"/>
          </w:tcPr>
          <w:p w14:paraId="12A9AB7A" w14:textId="77777777" w:rsidR="0047689A" w:rsidRDefault="00593459">
            <w:pPr>
              <w:pStyle w:val="TableText"/>
            </w:pPr>
            <w:r>
              <w:t>entry</w:t>
            </w:r>
          </w:p>
        </w:tc>
        <w:tc>
          <w:tcPr>
            <w:tcW w:w="360" w:type="dxa"/>
          </w:tcPr>
          <w:p w14:paraId="122422BE" w14:textId="77777777" w:rsidR="0047689A" w:rsidRDefault="00593459">
            <w:pPr>
              <w:pStyle w:val="TableText"/>
            </w:pPr>
            <w:r>
              <w:t>urn:oid:2.16.840.1.113883.10.20.5.6.135</w:t>
            </w:r>
          </w:p>
        </w:tc>
      </w:tr>
      <w:tr w:rsidR="0047689A" w14:paraId="297647F3" w14:textId="77777777">
        <w:trPr>
          <w:jc w:val="center"/>
        </w:trPr>
        <w:tc>
          <w:tcPr>
            <w:tcW w:w="360" w:type="dxa"/>
          </w:tcPr>
          <w:p w14:paraId="5F520B74" w14:textId="1534666B" w:rsidR="0047689A" w:rsidRDefault="00326331">
            <w:pPr>
              <w:pStyle w:val="TableText"/>
              <w:ind w:left="144"/>
            </w:pPr>
            <w:hyperlink w:anchor="E_Criteria_of_Diagnosis_Organizer">
              <w:r w:rsidR="00593459">
                <w:rPr>
                  <w:rStyle w:val="HyperlinkText9pt"/>
                </w:rPr>
                <w:t>Criteria of Diagnosis Organizer</w:t>
              </w:r>
            </w:hyperlink>
          </w:p>
        </w:tc>
        <w:tc>
          <w:tcPr>
            <w:tcW w:w="360" w:type="dxa"/>
          </w:tcPr>
          <w:p w14:paraId="698E5713" w14:textId="77777777" w:rsidR="0047689A" w:rsidRDefault="00593459">
            <w:pPr>
              <w:pStyle w:val="TableText"/>
            </w:pPr>
            <w:r>
              <w:t>entry</w:t>
            </w:r>
          </w:p>
        </w:tc>
        <w:tc>
          <w:tcPr>
            <w:tcW w:w="360" w:type="dxa"/>
          </w:tcPr>
          <w:p w14:paraId="14AF705C" w14:textId="77777777" w:rsidR="0047689A" w:rsidRDefault="00593459">
            <w:pPr>
              <w:pStyle w:val="TableText"/>
            </w:pPr>
            <w:r>
              <w:t>urn:oid:2.16.840.1.113883.10.20.5.6.180</w:t>
            </w:r>
          </w:p>
        </w:tc>
      </w:tr>
      <w:tr w:rsidR="0047689A" w14:paraId="7E6F34AD" w14:textId="77777777">
        <w:trPr>
          <w:jc w:val="center"/>
        </w:trPr>
        <w:tc>
          <w:tcPr>
            <w:tcW w:w="360" w:type="dxa"/>
          </w:tcPr>
          <w:p w14:paraId="39B2F68A" w14:textId="1649D357" w:rsidR="0047689A" w:rsidRDefault="00326331">
            <w:pPr>
              <w:pStyle w:val="TableText"/>
              <w:ind w:left="288"/>
            </w:pPr>
            <w:hyperlink w:anchor="E_Criterion_of_Diagnosis_Observation">
              <w:r w:rsidR="00593459">
                <w:rPr>
                  <w:rStyle w:val="HyperlinkText9pt"/>
                </w:rPr>
                <w:t>Criterion of Diagnosis Observation</w:t>
              </w:r>
            </w:hyperlink>
          </w:p>
        </w:tc>
        <w:tc>
          <w:tcPr>
            <w:tcW w:w="360" w:type="dxa"/>
          </w:tcPr>
          <w:p w14:paraId="21A8EDFE" w14:textId="77777777" w:rsidR="0047689A" w:rsidRDefault="00593459">
            <w:pPr>
              <w:pStyle w:val="TableText"/>
            </w:pPr>
            <w:r>
              <w:t>entry</w:t>
            </w:r>
          </w:p>
        </w:tc>
        <w:tc>
          <w:tcPr>
            <w:tcW w:w="360" w:type="dxa"/>
          </w:tcPr>
          <w:p w14:paraId="68BEE54A" w14:textId="77777777" w:rsidR="0047689A" w:rsidRDefault="00593459">
            <w:pPr>
              <w:pStyle w:val="TableText"/>
            </w:pPr>
            <w:r>
              <w:t>urn:oid:2.16.840.1.113883.10.20.5.6.119</w:t>
            </w:r>
          </w:p>
        </w:tc>
      </w:tr>
      <w:tr w:rsidR="0047689A" w14:paraId="767B87FA" w14:textId="77777777">
        <w:trPr>
          <w:jc w:val="center"/>
        </w:trPr>
        <w:tc>
          <w:tcPr>
            <w:tcW w:w="360" w:type="dxa"/>
          </w:tcPr>
          <w:p w14:paraId="0B44C72A" w14:textId="293D7A7D" w:rsidR="0047689A" w:rsidRDefault="00326331">
            <w:pPr>
              <w:pStyle w:val="TableText"/>
            </w:pPr>
            <w:hyperlink w:anchor="S_Findings_Section_in_an_OPC_Report_RET">
              <w:r w:rsidR="00593459">
                <w:rPr>
                  <w:rStyle w:val="HyperlinkText9pt"/>
                </w:rPr>
                <w:t>Findings Section in an OPC Report (RETIRED)</w:t>
              </w:r>
            </w:hyperlink>
          </w:p>
        </w:tc>
        <w:tc>
          <w:tcPr>
            <w:tcW w:w="360" w:type="dxa"/>
          </w:tcPr>
          <w:p w14:paraId="6899428A" w14:textId="77777777" w:rsidR="0047689A" w:rsidRDefault="00593459">
            <w:pPr>
              <w:pStyle w:val="TableText"/>
            </w:pPr>
            <w:r>
              <w:t>section</w:t>
            </w:r>
          </w:p>
        </w:tc>
        <w:tc>
          <w:tcPr>
            <w:tcW w:w="360" w:type="dxa"/>
          </w:tcPr>
          <w:p w14:paraId="5A9A8F62" w14:textId="77777777" w:rsidR="0047689A" w:rsidRDefault="00593459">
            <w:pPr>
              <w:pStyle w:val="TableText"/>
            </w:pPr>
            <w:r>
              <w:t>urn:hl7ii:2.16.840.1.113883.10.20.5.5.55:2018-04-01</w:t>
            </w:r>
          </w:p>
        </w:tc>
      </w:tr>
      <w:tr w:rsidR="0047689A" w14:paraId="659ACCB8" w14:textId="77777777">
        <w:trPr>
          <w:jc w:val="center"/>
        </w:trPr>
        <w:tc>
          <w:tcPr>
            <w:tcW w:w="360" w:type="dxa"/>
          </w:tcPr>
          <w:p w14:paraId="7C1C78CE" w14:textId="3690C4A2" w:rsidR="0047689A" w:rsidRDefault="00326331">
            <w:pPr>
              <w:pStyle w:val="TableText"/>
              <w:ind w:left="144"/>
            </w:pPr>
            <w:hyperlink w:anchor="E_Pathogen_Identified_Observation">
              <w:r w:rsidR="00593459">
                <w:rPr>
                  <w:rStyle w:val="HyperlinkText9pt"/>
                </w:rPr>
                <w:t>Pathogen Identified Observation</w:t>
              </w:r>
            </w:hyperlink>
          </w:p>
        </w:tc>
        <w:tc>
          <w:tcPr>
            <w:tcW w:w="360" w:type="dxa"/>
          </w:tcPr>
          <w:p w14:paraId="6B5361C2" w14:textId="77777777" w:rsidR="0047689A" w:rsidRDefault="00593459">
            <w:pPr>
              <w:pStyle w:val="TableText"/>
            </w:pPr>
            <w:r>
              <w:t>entry</w:t>
            </w:r>
          </w:p>
        </w:tc>
        <w:tc>
          <w:tcPr>
            <w:tcW w:w="360" w:type="dxa"/>
          </w:tcPr>
          <w:p w14:paraId="78DA311B" w14:textId="77777777" w:rsidR="0047689A" w:rsidRDefault="00593459">
            <w:pPr>
              <w:pStyle w:val="TableText"/>
            </w:pPr>
            <w:r>
              <w:t>urn:oid:2.16.840.1.113883.10.20.5.6.145</w:t>
            </w:r>
          </w:p>
        </w:tc>
      </w:tr>
      <w:tr w:rsidR="0047689A" w14:paraId="0F37C694" w14:textId="77777777">
        <w:trPr>
          <w:jc w:val="center"/>
        </w:trPr>
        <w:tc>
          <w:tcPr>
            <w:tcW w:w="360" w:type="dxa"/>
          </w:tcPr>
          <w:p w14:paraId="7EACAF0B" w14:textId="6AD44FAB" w:rsidR="0047689A" w:rsidRDefault="00326331">
            <w:pPr>
              <w:pStyle w:val="TableText"/>
              <w:ind w:left="144"/>
            </w:pPr>
            <w:hyperlink w:anchor="E_Findings_Organizer">
              <w:r w:rsidR="00593459">
                <w:rPr>
                  <w:rStyle w:val="HyperlinkText9pt"/>
                </w:rPr>
                <w:t>Findings Organizer</w:t>
              </w:r>
            </w:hyperlink>
          </w:p>
        </w:tc>
        <w:tc>
          <w:tcPr>
            <w:tcW w:w="360" w:type="dxa"/>
          </w:tcPr>
          <w:p w14:paraId="41C43108" w14:textId="77777777" w:rsidR="0047689A" w:rsidRDefault="00593459">
            <w:pPr>
              <w:pStyle w:val="TableText"/>
            </w:pPr>
            <w:r>
              <w:t>entry</w:t>
            </w:r>
          </w:p>
        </w:tc>
        <w:tc>
          <w:tcPr>
            <w:tcW w:w="360" w:type="dxa"/>
          </w:tcPr>
          <w:p w14:paraId="1E99D973" w14:textId="77777777" w:rsidR="0047689A" w:rsidRDefault="00593459">
            <w:pPr>
              <w:pStyle w:val="TableText"/>
            </w:pPr>
            <w:r>
              <w:t>urn:oid:2.16.840.1.113883.10.20.5.6.182</w:t>
            </w:r>
          </w:p>
        </w:tc>
      </w:tr>
      <w:tr w:rsidR="0047689A" w14:paraId="0AEBC335" w14:textId="77777777">
        <w:trPr>
          <w:jc w:val="center"/>
        </w:trPr>
        <w:tc>
          <w:tcPr>
            <w:tcW w:w="360" w:type="dxa"/>
          </w:tcPr>
          <w:p w14:paraId="69C9DF46" w14:textId="6E0144A3" w:rsidR="0047689A" w:rsidRDefault="00326331">
            <w:pPr>
              <w:pStyle w:val="TableText"/>
              <w:ind w:left="288"/>
            </w:pPr>
            <w:hyperlink w:anchor="E_Pathogen_Ranking_Observation">
              <w:r w:rsidR="00593459">
                <w:rPr>
                  <w:rStyle w:val="HyperlinkText9pt"/>
                </w:rPr>
                <w:t>Pathogen Ranking Observation</w:t>
              </w:r>
            </w:hyperlink>
          </w:p>
        </w:tc>
        <w:tc>
          <w:tcPr>
            <w:tcW w:w="360" w:type="dxa"/>
          </w:tcPr>
          <w:p w14:paraId="00877386" w14:textId="77777777" w:rsidR="0047689A" w:rsidRDefault="00593459">
            <w:pPr>
              <w:pStyle w:val="TableText"/>
            </w:pPr>
            <w:r>
              <w:t>entry</w:t>
            </w:r>
          </w:p>
        </w:tc>
        <w:tc>
          <w:tcPr>
            <w:tcW w:w="360" w:type="dxa"/>
          </w:tcPr>
          <w:p w14:paraId="67678F27" w14:textId="77777777" w:rsidR="0047689A" w:rsidRDefault="00593459">
            <w:pPr>
              <w:pStyle w:val="TableText"/>
            </w:pPr>
            <w:r>
              <w:t>urn:oid:2.16.840.1.113883.10.20.5.6.147</w:t>
            </w:r>
          </w:p>
        </w:tc>
      </w:tr>
      <w:tr w:rsidR="0047689A" w14:paraId="1328CC10" w14:textId="77777777">
        <w:trPr>
          <w:jc w:val="center"/>
        </w:trPr>
        <w:tc>
          <w:tcPr>
            <w:tcW w:w="360" w:type="dxa"/>
          </w:tcPr>
          <w:p w14:paraId="11AC86BF" w14:textId="41B3023F" w:rsidR="0047689A" w:rsidRDefault="00326331">
            <w:pPr>
              <w:pStyle w:val="TableText"/>
              <w:ind w:left="288"/>
            </w:pPr>
            <w:hyperlink w:anchor="E_Pathogen_Identified_Observation">
              <w:r w:rsidR="00593459">
                <w:rPr>
                  <w:rStyle w:val="HyperlinkText9pt"/>
                </w:rPr>
                <w:t>Pathogen Identified Observation</w:t>
              </w:r>
            </w:hyperlink>
          </w:p>
        </w:tc>
        <w:tc>
          <w:tcPr>
            <w:tcW w:w="360" w:type="dxa"/>
          </w:tcPr>
          <w:p w14:paraId="22BA1399" w14:textId="77777777" w:rsidR="0047689A" w:rsidRDefault="00593459">
            <w:pPr>
              <w:pStyle w:val="TableText"/>
            </w:pPr>
            <w:r>
              <w:t>entry</w:t>
            </w:r>
          </w:p>
        </w:tc>
        <w:tc>
          <w:tcPr>
            <w:tcW w:w="360" w:type="dxa"/>
          </w:tcPr>
          <w:p w14:paraId="578E8FA0" w14:textId="77777777" w:rsidR="0047689A" w:rsidRDefault="00593459">
            <w:pPr>
              <w:pStyle w:val="TableText"/>
            </w:pPr>
            <w:r>
              <w:t>urn:oid:2.16.840.1.113883.10.20.5.6.145</w:t>
            </w:r>
          </w:p>
        </w:tc>
      </w:tr>
      <w:tr w:rsidR="0047689A" w14:paraId="71C55470" w14:textId="77777777">
        <w:trPr>
          <w:jc w:val="center"/>
        </w:trPr>
        <w:tc>
          <w:tcPr>
            <w:tcW w:w="360" w:type="dxa"/>
          </w:tcPr>
          <w:p w14:paraId="1F293A9C" w14:textId="0B6A0D6C" w:rsidR="0047689A" w:rsidRDefault="00326331">
            <w:pPr>
              <w:pStyle w:val="TableText"/>
              <w:ind w:left="288"/>
            </w:pPr>
            <w:hyperlink w:anchor="E_DrugSusceptibility_Test_Observation">
              <w:r w:rsidR="00593459">
                <w:rPr>
                  <w:rStyle w:val="HyperlinkText9pt"/>
                </w:rPr>
                <w:t>Drug-Susceptibility Test Observation</w:t>
              </w:r>
            </w:hyperlink>
          </w:p>
        </w:tc>
        <w:tc>
          <w:tcPr>
            <w:tcW w:w="360" w:type="dxa"/>
          </w:tcPr>
          <w:p w14:paraId="0BBA4060" w14:textId="77777777" w:rsidR="0047689A" w:rsidRDefault="00593459">
            <w:pPr>
              <w:pStyle w:val="TableText"/>
            </w:pPr>
            <w:r>
              <w:t>entry</w:t>
            </w:r>
          </w:p>
        </w:tc>
        <w:tc>
          <w:tcPr>
            <w:tcW w:w="360" w:type="dxa"/>
          </w:tcPr>
          <w:p w14:paraId="03446437" w14:textId="77777777" w:rsidR="0047689A" w:rsidRDefault="00593459">
            <w:pPr>
              <w:pStyle w:val="TableText"/>
            </w:pPr>
            <w:r>
              <w:t>urn:oid:2.16.840.1.113883.10.20.5.6.126</w:t>
            </w:r>
          </w:p>
        </w:tc>
      </w:tr>
      <w:tr w:rsidR="0047689A" w14:paraId="1CD3BE58" w14:textId="77777777">
        <w:trPr>
          <w:jc w:val="center"/>
        </w:trPr>
        <w:tc>
          <w:tcPr>
            <w:tcW w:w="360" w:type="dxa"/>
          </w:tcPr>
          <w:p w14:paraId="3A455150" w14:textId="7E91963D" w:rsidR="0047689A" w:rsidRDefault="00326331">
            <w:pPr>
              <w:pStyle w:val="TableText"/>
            </w:pPr>
            <w:hyperlink w:anchor="S_HAI_Section_Generic_Constraints">
              <w:r w:rsidR="00593459">
                <w:rPr>
                  <w:rStyle w:val="HyperlinkText9pt"/>
                </w:rPr>
                <w:t>HAI Section Generic Constraints</w:t>
              </w:r>
            </w:hyperlink>
          </w:p>
        </w:tc>
        <w:tc>
          <w:tcPr>
            <w:tcW w:w="360" w:type="dxa"/>
          </w:tcPr>
          <w:p w14:paraId="104D47F3" w14:textId="77777777" w:rsidR="0047689A" w:rsidRDefault="00593459">
            <w:pPr>
              <w:pStyle w:val="TableText"/>
            </w:pPr>
            <w:r>
              <w:t>section</w:t>
            </w:r>
          </w:p>
        </w:tc>
        <w:tc>
          <w:tcPr>
            <w:tcW w:w="360" w:type="dxa"/>
          </w:tcPr>
          <w:p w14:paraId="7FCDFF9A" w14:textId="77777777" w:rsidR="0047689A" w:rsidRDefault="00593459">
            <w:pPr>
              <w:pStyle w:val="TableText"/>
            </w:pPr>
            <w:r>
              <w:t>urn:oid:2.16.840.1.113883.10.20.5.4.26</w:t>
            </w:r>
          </w:p>
        </w:tc>
      </w:tr>
      <w:tr w:rsidR="0047689A" w14:paraId="5F3A4957" w14:textId="77777777">
        <w:trPr>
          <w:jc w:val="center"/>
        </w:trPr>
        <w:tc>
          <w:tcPr>
            <w:tcW w:w="360" w:type="dxa"/>
          </w:tcPr>
          <w:p w14:paraId="0239F224" w14:textId="323D903B" w:rsidR="0047689A" w:rsidRDefault="00326331">
            <w:pPr>
              <w:pStyle w:val="TableText"/>
            </w:pPr>
            <w:hyperlink w:anchor="S_Other_Event_Details_Section_RETIRED">
              <w:r w:rsidR="00593459">
                <w:rPr>
                  <w:rStyle w:val="HyperlinkText9pt"/>
                </w:rPr>
                <w:t>Other Event Details Section (RETIRED)</w:t>
              </w:r>
            </w:hyperlink>
          </w:p>
        </w:tc>
        <w:tc>
          <w:tcPr>
            <w:tcW w:w="360" w:type="dxa"/>
          </w:tcPr>
          <w:p w14:paraId="040AFD17" w14:textId="77777777" w:rsidR="0047689A" w:rsidRDefault="00593459">
            <w:pPr>
              <w:pStyle w:val="TableText"/>
            </w:pPr>
            <w:r>
              <w:t>section</w:t>
            </w:r>
          </w:p>
        </w:tc>
        <w:tc>
          <w:tcPr>
            <w:tcW w:w="360" w:type="dxa"/>
          </w:tcPr>
          <w:p w14:paraId="349BFCB4" w14:textId="77777777" w:rsidR="0047689A" w:rsidRDefault="00593459">
            <w:pPr>
              <w:pStyle w:val="TableText"/>
            </w:pPr>
            <w:r>
              <w:t>urn:hl7ii:2.16.840.1.113883.10.20.5.5.54:2018-04-01</w:t>
            </w:r>
          </w:p>
        </w:tc>
      </w:tr>
      <w:tr w:rsidR="0047689A" w14:paraId="7F6FC72A" w14:textId="77777777">
        <w:trPr>
          <w:jc w:val="center"/>
        </w:trPr>
        <w:tc>
          <w:tcPr>
            <w:tcW w:w="360" w:type="dxa"/>
          </w:tcPr>
          <w:p w14:paraId="5A1C75E5" w14:textId="7ED2FAD3" w:rsidR="0047689A" w:rsidRDefault="00326331">
            <w:pPr>
              <w:pStyle w:val="TableText"/>
            </w:pPr>
            <w:hyperlink w:anchor="S_Summary_Data_Section_OPC_RETIRED">
              <w:r w:rsidR="00593459">
                <w:rPr>
                  <w:rStyle w:val="HyperlinkText9pt"/>
                </w:rPr>
                <w:t>Summary Data Section (OPC) (RETIRED)</w:t>
              </w:r>
            </w:hyperlink>
          </w:p>
        </w:tc>
        <w:tc>
          <w:tcPr>
            <w:tcW w:w="360" w:type="dxa"/>
          </w:tcPr>
          <w:p w14:paraId="10E3A7EA" w14:textId="77777777" w:rsidR="0047689A" w:rsidRDefault="00593459">
            <w:pPr>
              <w:pStyle w:val="TableText"/>
            </w:pPr>
            <w:r>
              <w:t>section</w:t>
            </w:r>
          </w:p>
        </w:tc>
        <w:tc>
          <w:tcPr>
            <w:tcW w:w="360" w:type="dxa"/>
          </w:tcPr>
          <w:p w14:paraId="08AD67B2" w14:textId="77777777" w:rsidR="0047689A" w:rsidRDefault="00593459">
            <w:pPr>
              <w:pStyle w:val="TableText"/>
            </w:pPr>
            <w:r>
              <w:t>urn:hl7ii:2.16.840.1.113883.10.20.5.5.56:2018-04-01</w:t>
            </w:r>
          </w:p>
        </w:tc>
      </w:tr>
      <w:tr w:rsidR="0047689A" w14:paraId="0AD1564C" w14:textId="77777777">
        <w:trPr>
          <w:jc w:val="center"/>
        </w:trPr>
        <w:tc>
          <w:tcPr>
            <w:tcW w:w="360" w:type="dxa"/>
          </w:tcPr>
          <w:p w14:paraId="7E389C9A" w14:textId="7EED7738" w:rsidR="0047689A" w:rsidRDefault="00326331">
            <w:pPr>
              <w:pStyle w:val="TableText"/>
            </w:pPr>
            <w:hyperlink w:anchor="S_Surgical_Site_Infection_Details_Secti">
              <w:r w:rsidR="00593459">
                <w:rPr>
                  <w:rStyle w:val="HyperlinkText9pt"/>
                </w:rPr>
                <w:t>Surgical Site Infection Details Section in an OPC Report (RETIRED)</w:t>
              </w:r>
            </w:hyperlink>
          </w:p>
        </w:tc>
        <w:tc>
          <w:tcPr>
            <w:tcW w:w="360" w:type="dxa"/>
          </w:tcPr>
          <w:p w14:paraId="5CDCB402" w14:textId="77777777" w:rsidR="0047689A" w:rsidRDefault="00593459">
            <w:pPr>
              <w:pStyle w:val="TableText"/>
            </w:pPr>
            <w:r>
              <w:t>section</w:t>
            </w:r>
          </w:p>
        </w:tc>
        <w:tc>
          <w:tcPr>
            <w:tcW w:w="360" w:type="dxa"/>
          </w:tcPr>
          <w:p w14:paraId="19F29881" w14:textId="77777777" w:rsidR="0047689A" w:rsidRDefault="00593459">
            <w:pPr>
              <w:pStyle w:val="TableText"/>
            </w:pPr>
            <w:r>
              <w:t>urn:hl7ii:2.16.840.1.113883.10.20.5.5.53:2018-04-01</w:t>
            </w:r>
          </w:p>
        </w:tc>
      </w:tr>
    </w:tbl>
    <w:p w14:paraId="1BE85563" w14:textId="77777777" w:rsidR="0047689A" w:rsidRDefault="0047689A">
      <w:pPr>
        <w:pStyle w:val="BodyText"/>
      </w:pPr>
    </w:p>
    <w:p w14:paraId="3B207E26" w14:textId="77777777" w:rsidR="0047689A" w:rsidRDefault="00593459">
      <w:pPr>
        <w:pStyle w:val="Heading1"/>
      </w:pPr>
      <w:bookmarkStart w:id="4098" w:name="_Toc531705148"/>
      <w:r>
        <w:t>Value Sets In This Guide</w:t>
      </w:r>
      <w:bookmarkEnd w:id="4098"/>
    </w:p>
    <w:p w14:paraId="689440B5" w14:textId="7B265A9D" w:rsidR="0047689A" w:rsidRDefault="00593459">
      <w:pPr>
        <w:pStyle w:val="Caption"/>
      </w:pPr>
      <w:bookmarkStart w:id="4099" w:name="_Toc531705821"/>
      <w:r>
        <w:t xml:space="preserve">Table </w:t>
      </w:r>
      <w:r>
        <w:fldChar w:fldCharType="begin"/>
      </w:r>
      <w:r>
        <w:instrText>SEQ Table \* ARABIC</w:instrText>
      </w:r>
      <w:r>
        <w:fldChar w:fldCharType="separate"/>
      </w:r>
      <w:r w:rsidR="002466D9">
        <w:t>469</w:t>
      </w:r>
      <w:r>
        <w:fldChar w:fldCharType="end"/>
      </w:r>
      <w:r>
        <w:t>: Value Sets</w:t>
      </w:r>
      <w:bookmarkEnd w:id="40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53663803" w14:textId="77777777">
        <w:trPr>
          <w:cantSplit/>
          <w:tblHeader/>
          <w:jc w:val="center"/>
        </w:trPr>
        <w:tc>
          <w:tcPr>
            <w:tcW w:w="360" w:type="dxa"/>
            <w:shd w:val="clear" w:color="auto" w:fill="E6E6E6"/>
          </w:tcPr>
          <w:p w14:paraId="1A8355D8" w14:textId="77777777" w:rsidR="0047689A" w:rsidRDefault="00593459">
            <w:pPr>
              <w:pStyle w:val="TableHead"/>
            </w:pPr>
            <w:r>
              <w:t>Name</w:t>
            </w:r>
          </w:p>
        </w:tc>
        <w:tc>
          <w:tcPr>
            <w:tcW w:w="360" w:type="dxa"/>
            <w:shd w:val="clear" w:color="auto" w:fill="E6E6E6"/>
          </w:tcPr>
          <w:p w14:paraId="3B80FD23" w14:textId="77777777" w:rsidR="0047689A" w:rsidRDefault="00593459">
            <w:pPr>
              <w:pStyle w:val="TableHead"/>
            </w:pPr>
            <w:r>
              <w:t>OID</w:t>
            </w:r>
          </w:p>
        </w:tc>
        <w:tc>
          <w:tcPr>
            <w:tcW w:w="360" w:type="dxa"/>
            <w:shd w:val="clear" w:color="auto" w:fill="E6E6E6"/>
          </w:tcPr>
          <w:p w14:paraId="5E7BEDFF" w14:textId="77777777" w:rsidR="0047689A" w:rsidRDefault="00593459">
            <w:pPr>
              <w:pStyle w:val="TableHead"/>
            </w:pPr>
            <w:r>
              <w:t>URL</w:t>
            </w:r>
          </w:p>
        </w:tc>
      </w:tr>
      <w:tr w:rsidR="0047689A" w14:paraId="338F76E3" w14:textId="77777777">
        <w:trPr>
          <w:jc w:val="center"/>
        </w:trPr>
        <w:tc>
          <w:tcPr>
            <w:tcW w:w="360" w:type="dxa"/>
          </w:tcPr>
          <w:p w14:paraId="137FA5E8" w14:textId="096F34E5" w:rsidR="0047689A" w:rsidRDefault="00326331">
            <w:pPr>
              <w:pStyle w:val="TableText"/>
            </w:pPr>
            <w:hyperlink w:anchor="Administrative_Gender_HL7_V3">
              <w:r w:rsidR="00593459">
                <w:rPr>
                  <w:rStyle w:val="HyperlinkText9pt"/>
                </w:rPr>
                <w:t>Administrative Gender (HL7 V3)</w:t>
              </w:r>
            </w:hyperlink>
          </w:p>
        </w:tc>
        <w:tc>
          <w:tcPr>
            <w:tcW w:w="360" w:type="dxa"/>
          </w:tcPr>
          <w:p w14:paraId="230C6E74" w14:textId="77777777" w:rsidR="0047689A" w:rsidRDefault="00593459">
            <w:pPr>
              <w:pStyle w:val="TableText"/>
            </w:pPr>
            <w:r>
              <w:t>urn:oid:2.16.840.1.113883.1.11.1</w:t>
            </w:r>
          </w:p>
        </w:tc>
        <w:tc>
          <w:tcPr>
            <w:tcW w:w="360" w:type="dxa"/>
          </w:tcPr>
          <w:p w14:paraId="2EF62252" w14:textId="0A4CF269" w:rsidR="0047689A" w:rsidRDefault="00326331">
            <w:pPr>
              <w:pStyle w:val="TableText"/>
            </w:pPr>
            <w:hyperlink r:id="rId23" w:history="1">
              <w:r w:rsidR="00593459">
                <w:rPr>
                  <w:rStyle w:val="HyperlinkText9pt"/>
                </w:rPr>
                <w:t>https://vsac.nlm.nih.gov/</w:t>
              </w:r>
            </w:hyperlink>
          </w:p>
        </w:tc>
      </w:tr>
      <w:tr w:rsidR="0047689A" w14:paraId="3C19EEEE" w14:textId="77777777">
        <w:trPr>
          <w:jc w:val="center"/>
        </w:trPr>
        <w:tc>
          <w:tcPr>
            <w:tcW w:w="360" w:type="dxa"/>
          </w:tcPr>
          <w:p w14:paraId="21D0A6CD" w14:textId="44FC68FB" w:rsidR="0047689A" w:rsidRDefault="00326331">
            <w:pPr>
              <w:pStyle w:val="TableText"/>
            </w:pPr>
            <w:hyperlink w:anchor="Codes_for_Antimicrobial_Resistance_Opti">
              <w:r w:rsidR="00593459">
                <w:rPr>
                  <w:rStyle w:val="HyperlinkText9pt"/>
                </w:rPr>
                <w:t>Codes for Antimicrobial Resistance Option (ARO) Summary Data</w:t>
              </w:r>
            </w:hyperlink>
          </w:p>
        </w:tc>
        <w:tc>
          <w:tcPr>
            <w:tcW w:w="360" w:type="dxa"/>
          </w:tcPr>
          <w:p w14:paraId="5C9BD31F" w14:textId="77777777" w:rsidR="0047689A" w:rsidRDefault="00593459">
            <w:pPr>
              <w:pStyle w:val="TableText"/>
            </w:pPr>
            <w:r>
              <w:t>urn:oid:2.16.840.1.113883.10.20.5.9.8</w:t>
            </w:r>
          </w:p>
        </w:tc>
        <w:tc>
          <w:tcPr>
            <w:tcW w:w="360" w:type="dxa"/>
          </w:tcPr>
          <w:p w14:paraId="60FF457E" w14:textId="77777777" w:rsidR="0047689A" w:rsidRDefault="00593459">
            <w:pPr>
              <w:pStyle w:val="TableText"/>
            </w:pPr>
            <w:r>
              <w:t>N/A</w:t>
            </w:r>
          </w:p>
        </w:tc>
      </w:tr>
      <w:tr w:rsidR="0047689A" w14:paraId="0898D4E1" w14:textId="77777777">
        <w:trPr>
          <w:jc w:val="center"/>
        </w:trPr>
        <w:tc>
          <w:tcPr>
            <w:tcW w:w="360" w:type="dxa"/>
          </w:tcPr>
          <w:p w14:paraId="49EFF97A" w14:textId="22543FED" w:rsidR="0047689A" w:rsidRDefault="00326331">
            <w:pPr>
              <w:pStyle w:val="TableText"/>
            </w:pPr>
            <w:hyperlink w:anchor="Codes_for_Antimicrobial_Usage_Pharmacy_">
              <w:r w:rsidR="00593459">
                <w:rPr>
                  <w:rStyle w:val="HyperlinkText9pt"/>
                </w:rPr>
                <w:t>Codes for Antimicrobial Usage, Pharmacy (AUP) Summary Data</w:t>
              </w:r>
            </w:hyperlink>
          </w:p>
        </w:tc>
        <w:tc>
          <w:tcPr>
            <w:tcW w:w="360" w:type="dxa"/>
          </w:tcPr>
          <w:p w14:paraId="16428F12" w14:textId="77777777" w:rsidR="0047689A" w:rsidRDefault="00593459">
            <w:pPr>
              <w:pStyle w:val="TableText"/>
            </w:pPr>
            <w:r>
              <w:t>urn:oid:2.16.840.1.113883.10.20.5.9.9</w:t>
            </w:r>
          </w:p>
        </w:tc>
        <w:tc>
          <w:tcPr>
            <w:tcW w:w="360" w:type="dxa"/>
          </w:tcPr>
          <w:p w14:paraId="12775F89" w14:textId="77777777" w:rsidR="0047689A" w:rsidRDefault="00593459">
            <w:pPr>
              <w:pStyle w:val="TableText"/>
            </w:pPr>
            <w:r>
              <w:t>N/A</w:t>
            </w:r>
          </w:p>
        </w:tc>
      </w:tr>
      <w:tr w:rsidR="0047689A" w14:paraId="3AB10A92" w14:textId="77777777">
        <w:trPr>
          <w:jc w:val="center"/>
        </w:trPr>
        <w:tc>
          <w:tcPr>
            <w:tcW w:w="360" w:type="dxa"/>
          </w:tcPr>
          <w:p w14:paraId="6A2B6180" w14:textId="1525194D" w:rsidR="0047689A" w:rsidRDefault="00326331">
            <w:pPr>
              <w:pStyle w:val="TableText"/>
            </w:pPr>
            <w:hyperlink w:anchor="Codes_for_Healthcare_Personnel_Influenz">
              <w:r w:rsidR="00593459">
                <w:rPr>
                  <w:rStyle w:val="HyperlinkText9pt"/>
                </w:rPr>
                <w:t>Codes for Healthcare Personnel Influenza Vaccination (HP-FLU) Summary Data</w:t>
              </w:r>
            </w:hyperlink>
          </w:p>
        </w:tc>
        <w:tc>
          <w:tcPr>
            <w:tcW w:w="360" w:type="dxa"/>
          </w:tcPr>
          <w:p w14:paraId="1D485A52" w14:textId="77777777" w:rsidR="0047689A" w:rsidRDefault="00593459">
            <w:pPr>
              <w:pStyle w:val="TableText"/>
            </w:pPr>
            <w:r>
              <w:t>urn:oid:2.16.840.1.113883.10.20.5.9.10</w:t>
            </w:r>
          </w:p>
        </w:tc>
        <w:tc>
          <w:tcPr>
            <w:tcW w:w="360" w:type="dxa"/>
          </w:tcPr>
          <w:p w14:paraId="7BBDC810" w14:textId="77777777" w:rsidR="0047689A" w:rsidRDefault="00593459">
            <w:pPr>
              <w:pStyle w:val="TableText"/>
            </w:pPr>
            <w:r>
              <w:t>N/A</w:t>
            </w:r>
          </w:p>
        </w:tc>
      </w:tr>
      <w:tr w:rsidR="0047689A" w14:paraId="3C69F931" w14:textId="77777777">
        <w:trPr>
          <w:jc w:val="center"/>
        </w:trPr>
        <w:tc>
          <w:tcPr>
            <w:tcW w:w="360" w:type="dxa"/>
          </w:tcPr>
          <w:p w14:paraId="34EF4726" w14:textId="4B486D46" w:rsidR="0047689A" w:rsidRDefault="00326331">
            <w:pPr>
              <w:pStyle w:val="TableText"/>
            </w:pPr>
            <w:hyperlink w:anchor="Codes_for_Hemovigilance_HV_Summary_Data">
              <w:r w:rsidR="00593459">
                <w:rPr>
                  <w:rStyle w:val="HyperlinkText9pt"/>
                </w:rPr>
                <w:t>Codes for Hemovigilance (HV) Summary Data</w:t>
              </w:r>
            </w:hyperlink>
          </w:p>
        </w:tc>
        <w:tc>
          <w:tcPr>
            <w:tcW w:w="360" w:type="dxa"/>
          </w:tcPr>
          <w:p w14:paraId="5A895AEA" w14:textId="77777777" w:rsidR="0047689A" w:rsidRDefault="00593459">
            <w:pPr>
              <w:pStyle w:val="TableText"/>
            </w:pPr>
            <w:r>
              <w:t>urn:oid:2.16.840.1.113883.10.20.5.9.11</w:t>
            </w:r>
          </w:p>
        </w:tc>
        <w:tc>
          <w:tcPr>
            <w:tcW w:w="360" w:type="dxa"/>
          </w:tcPr>
          <w:p w14:paraId="6271A23D" w14:textId="77777777" w:rsidR="0047689A" w:rsidRDefault="00593459">
            <w:pPr>
              <w:pStyle w:val="TableText"/>
            </w:pPr>
            <w:r>
              <w:t>N/A</w:t>
            </w:r>
          </w:p>
        </w:tc>
      </w:tr>
      <w:tr w:rsidR="0047689A" w14:paraId="00FA572B" w14:textId="77777777">
        <w:trPr>
          <w:jc w:val="center"/>
        </w:trPr>
        <w:tc>
          <w:tcPr>
            <w:tcW w:w="360" w:type="dxa"/>
          </w:tcPr>
          <w:p w14:paraId="4889B061" w14:textId="3494E927" w:rsidR="0047689A" w:rsidRDefault="00326331">
            <w:pPr>
              <w:pStyle w:val="TableText"/>
            </w:pPr>
            <w:hyperlink w:anchor="Codes_for_Intensive_Care_Unit_ICU_Summa">
              <w:r w:rsidR="00593459">
                <w:rPr>
                  <w:rStyle w:val="HyperlinkText9pt"/>
                </w:rPr>
                <w:t>Codes for Intensive Care Unit (ICU) Summary Data</w:t>
              </w:r>
            </w:hyperlink>
          </w:p>
        </w:tc>
        <w:tc>
          <w:tcPr>
            <w:tcW w:w="360" w:type="dxa"/>
          </w:tcPr>
          <w:p w14:paraId="65406270" w14:textId="77777777" w:rsidR="0047689A" w:rsidRDefault="00593459">
            <w:pPr>
              <w:pStyle w:val="TableText"/>
            </w:pPr>
            <w:r>
              <w:t>urn:oid:2.16.840.1.113883.10.20.5.9.12</w:t>
            </w:r>
          </w:p>
        </w:tc>
        <w:tc>
          <w:tcPr>
            <w:tcW w:w="360" w:type="dxa"/>
          </w:tcPr>
          <w:p w14:paraId="720D3D6C" w14:textId="77777777" w:rsidR="0047689A" w:rsidRDefault="00593459">
            <w:pPr>
              <w:pStyle w:val="TableText"/>
            </w:pPr>
            <w:r>
              <w:t>N/A</w:t>
            </w:r>
          </w:p>
        </w:tc>
      </w:tr>
      <w:tr w:rsidR="0047689A" w14:paraId="03EF2175" w14:textId="77777777">
        <w:trPr>
          <w:jc w:val="center"/>
        </w:trPr>
        <w:tc>
          <w:tcPr>
            <w:tcW w:w="360" w:type="dxa"/>
          </w:tcPr>
          <w:p w14:paraId="1EEEB4B6" w14:textId="4FC14506" w:rsidR="0047689A" w:rsidRDefault="00326331">
            <w:pPr>
              <w:pStyle w:val="TableText"/>
            </w:pPr>
            <w:hyperlink w:anchor="Codes_for_Neonatal_Intensive_Care_Unit_">
              <w:r w:rsidR="00593459">
                <w:rPr>
                  <w:rStyle w:val="HyperlinkText9pt"/>
                </w:rPr>
                <w:t>Codes for Neonatal Intensive Care Unit (NICU) Summary Data</w:t>
              </w:r>
            </w:hyperlink>
          </w:p>
        </w:tc>
        <w:tc>
          <w:tcPr>
            <w:tcW w:w="360" w:type="dxa"/>
          </w:tcPr>
          <w:p w14:paraId="4697646A" w14:textId="77777777" w:rsidR="0047689A" w:rsidRDefault="00593459">
            <w:pPr>
              <w:pStyle w:val="TableText"/>
            </w:pPr>
            <w:r>
              <w:t>urn:oid:2.16.840.1.113883.10.20.5.9.13</w:t>
            </w:r>
          </w:p>
        </w:tc>
        <w:tc>
          <w:tcPr>
            <w:tcW w:w="360" w:type="dxa"/>
          </w:tcPr>
          <w:p w14:paraId="38F401A0" w14:textId="77777777" w:rsidR="0047689A" w:rsidRDefault="00593459">
            <w:pPr>
              <w:pStyle w:val="TableText"/>
            </w:pPr>
            <w:r>
              <w:t>N/A</w:t>
            </w:r>
          </w:p>
        </w:tc>
      </w:tr>
      <w:tr w:rsidR="0047689A" w14:paraId="79A083F7" w14:textId="77777777">
        <w:trPr>
          <w:jc w:val="center"/>
        </w:trPr>
        <w:tc>
          <w:tcPr>
            <w:tcW w:w="360" w:type="dxa"/>
          </w:tcPr>
          <w:p w14:paraId="07E3402D" w14:textId="4481D870" w:rsidR="0047689A" w:rsidRDefault="00326331">
            <w:pPr>
              <w:pStyle w:val="TableText"/>
            </w:pPr>
            <w:hyperlink w:anchor="Codes_for_Prevention_Process_and_Outcom">
              <w:r w:rsidR="00593459">
                <w:rPr>
                  <w:rStyle w:val="HyperlinkText9pt"/>
                </w:rPr>
                <w:t>Codes for Prevention Process and Outcome Measures (POM) Summary Data</w:t>
              </w:r>
            </w:hyperlink>
          </w:p>
        </w:tc>
        <w:tc>
          <w:tcPr>
            <w:tcW w:w="360" w:type="dxa"/>
          </w:tcPr>
          <w:p w14:paraId="3421BA71" w14:textId="77777777" w:rsidR="0047689A" w:rsidRDefault="00593459">
            <w:pPr>
              <w:pStyle w:val="TableText"/>
            </w:pPr>
            <w:r>
              <w:t>urn:oid:2.16.840.1.113883.10.20.5.9.15</w:t>
            </w:r>
          </w:p>
        </w:tc>
        <w:tc>
          <w:tcPr>
            <w:tcW w:w="360" w:type="dxa"/>
          </w:tcPr>
          <w:p w14:paraId="0CFA4E75" w14:textId="77777777" w:rsidR="0047689A" w:rsidRDefault="00593459">
            <w:pPr>
              <w:pStyle w:val="TableText"/>
            </w:pPr>
            <w:r>
              <w:t>N/A</w:t>
            </w:r>
          </w:p>
        </w:tc>
      </w:tr>
      <w:tr w:rsidR="0047689A" w14:paraId="62D09181" w14:textId="77777777">
        <w:trPr>
          <w:jc w:val="center"/>
        </w:trPr>
        <w:tc>
          <w:tcPr>
            <w:tcW w:w="360" w:type="dxa"/>
          </w:tcPr>
          <w:p w14:paraId="1DF3940B" w14:textId="445911AF" w:rsidR="0047689A" w:rsidRDefault="00326331">
            <w:pPr>
              <w:pStyle w:val="TableText"/>
            </w:pPr>
            <w:hyperlink w:anchor="Codes_for_Specialty_Care_Area_SCA_Summa">
              <w:r w:rsidR="00593459">
                <w:rPr>
                  <w:rStyle w:val="HyperlinkText9pt"/>
                </w:rPr>
                <w:t>Codes for Specialty Care Area (SCA) Summary Data</w:t>
              </w:r>
            </w:hyperlink>
          </w:p>
        </w:tc>
        <w:tc>
          <w:tcPr>
            <w:tcW w:w="360" w:type="dxa"/>
          </w:tcPr>
          <w:p w14:paraId="24832079" w14:textId="77777777" w:rsidR="0047689A" w:rsidRDefault="00593459">
            <w:pPr>
              <w:pStyle w:val="TableText"/>
            </w:pPr>
            <w:r>
              <w:t>urn:oid:2.16.840.1.113883.10.20.5.9.16</w:t>
            </w:r>
          </w:p>
        </w:tc>
        <w:tc>
          <w:tcPr>
            <w:tcW w:w="360" w:type="dxa"/>
          </w:tcPr>
          <w:p w14:paraId="55817774" w14:textId="77777777" w:rsidR="0047689A" w:rsidRDefault="00593459">
            <w:pPr>
              <w:pStyle w:val="TableText"/>
            </w:pPr>
            <w:r>
              <w:t>N/A</w:t>
            </w:r>
          </w:p>
        </w:tc>
      </w:tr>
      <w:tr w:rsidR="0047689A" w14:paraId="3BB11F30" w14:textId="77777777">
        <w:trPr>
          <w:jc w:val="center"/>
        </w:trPr>
        <w:tc>
          <w:tcPr>
            <w:tcW w:w="360" w:type="dxa"/>
          </w:tcPr>
          <w:p w14:paraId="766ADF12" w14:textId="28084DFA" w:rsidR="0047689A" w:rsidRDefault="00326331">
            <w:pPr>
              <w:pStyle w:val="TableText"/>
            </w:pPr>
            <w:hyperlink w:anchor="Codes_for_Vascular_Access_Type_Dialysis">
              <w:r w:rsidR="00593459">
                <w:rPr>
                  <w:rStyle w:val="HyperlinkText9pt"/>
                </w:rPr>
                <w:t>Codes for Vascular Access Type (Dialysis) Summary Data</w:t>
              </w:r>
            </w:hyperlink>
          </w:p>
        </w:tc>
        <w:tc>
          <w:tcPr>
            <w:tcW w:w="360" w:type="dxa"/>
          </w:tcPr>
          <w:p w14:paraId="7CFCB43D" w14:textId="77777777" w:rsidR="0047689A" w:rsidRDefault="00593459">
            <w:pPr>
              <w:pStyle w:val="TableText"/>
            </w:pPr>
            <w:r>
              <w:t>urn:oid:2.16.840.1.113883.10.20.5.9.17</w:t>
            </w:r>
          </w:p>
        </w:tc>
        <w:tc>
          <w:tcPr>
            <w:tcW w:w="360" w:type="dxa"/>
          </w:tcPr>
          <w:p w14:paraId="059B8E5C" w14:textId="77777777" w:rsidR="0047689A" w:rsidRDefault="00593459">
            <w:pPr>
              <w:pStyle w:val="TableText"/>
            </w:pPr>
            <w:r>
              <w:t>N/A</w:t>
            </w:r>
          </w:p>
        </w:tc>
      </w:tr>
      <w:tr w:rsidR="0047689A" w14:paraId="39493EFD" w14:textId="77777777">
        <w:trPr>
          <w:jc w:val="center"/>
        </w:trPr>
        <w:tc>
          <w:tcPr>
            <w:tcW w:w="360" w:type="dxa"/>
          </w:tcPr>
          <w:p w14:paraId="15063E05" w14:textId="61A43CC5" w:rsidR="0047689A" w:rsidRDefault="00326331">
            <w:pPr>
              <w:pStyle w:val="TableText"/>
            </w:pPr>
            <w:hyperlink w:anchor="Ethnicity">
              <w:r w:rsidR="00593459">
                <w:rPr>
                  <w:rStyle w:val="HyperlinkText9pt"/>
                </w:rPr>
                <w:t>Ethnicity</w:t>
              </w:r>
            </w:hyperlink>
          </w:p>
        </w:tc>
        <w:tc>
          <w:tcPr>
            <w:tcW w:w="360" w:type="dxa"/>
          </w:tcPr>
          <w:p w14:paraId="2B860788" w14:textId="77777777" w:rsidR="0047689A" w:rsidRDefault="00593459">
            <w:pPr>
              <w:pStyle w:val="TableText"/>
            </w:pPr>
            <w:r>
              <w:t>urn:oid:2.16.840.1.114222.4.11.837</w:t>
            </w:r>
          </w:p>
        </w:tc>
        <w:tc>
          <w:tcPr>
            <w:tcW w:w="360" w:type="dxa"/>
          </w:tcPr>
          <w:p w14:paraId="4FDBAB58" w14:textId="74BC404F" w:rsidR="0047689A" w:rsidRDefault="00326331">
            <w:pPr>
              <w:pStyle w:val="TableText"/>
            </w:pPr>
            <w:hyperlink r:id="rId24" w:history="1">
              <w:r w:rsidR="00593459">
                <w:rPr>
                  <w:rStyle w:val="HyperlinkText9pt"/>
                </w:rPr>
                <w:t>https://vsac.nlm.nih.gov/valueset/2.16.840.1.114222.4.11.837/expansion</w:t>
              </w:r>
            </w:hyperlink>
          </w:p>
        </w:tc>
      </w:tr>
      <w:tr w:rsidR="0047689A" w14:paraId="67D2EDEA" w14:textId="77777777">
        <w:trPr>
          <w:jc w:val="center"/>
        </w:trPr>
        <w:tc>
          <w:tcPr>
            <w:tcW w:w="360" w:type="dxa"/>
          </w:tcPr>
          <w:p w14:paraId="4A023897" w14:textId="74FC025E" w:rsidR="0047689A" w:rsidRDefault="00326331">
            <w:pPr>
              <w:pStyle w:val="TableText"/>
            </w:pPr>
            <w:hyperlink w:anchor="NHSN_Cryoprecipitate_24">
              <w:r w:rsidR="00593459">
                <w:rPr>
                  <w:rStyle w:val="HyperlinkText9pt"/>
                </w:rPr>
                <w:t>NHSN Cryoprecipitate (24)</w:t>
              </w:r>
            </w:hyperlink>
          </w:p>
        </w:tc>
        <w:tc>
          <w:tcPr>
            <w:tcW w:w="360" w:type="dxa"/>
          </w:tcPr>
          <w:p w14:paraId="5241DA09" w14:textId="77777777" w:rsidR="0047689A" w:rsidRDefault="00593459">
            <w:pPr>
              <w:pStyle w:val="TableText"/>
            </w:pPr>
            <w:r>
              <w:t>urn:oid:2.16.840.1.114222.4.11.7315</w:t>
            </w:r>
          </w:p>
        </w:tc>
        <w:tc>
          <w:tcPr>
            <w:tcW w:w="360" w:type="dxa"/>
          </w:tcPr>
          <w:p w14:paraId="43567BA9" w14:textId="77777777" w:rsidR="0047689A" w:rsidRDefault="00593459">
            <w:pPr>
              <w:pStyle w:val="TableText"/>
            </w:pPr>
            <w:r>
              <w:t>N/A</w:t>
            </w:r>
          </w:p>
        </w:tc>
      </w:tr>
      <w:tr w:rsidR="0047689A" w14:paraId="1BDCCAC5" w14:textId="77777777">
        <w:trPr>
          <w:jc w:val="center"/>
        </w:trPr>
        <w:tc>
          <w:tcPr>
            <w:tcW w:w="360" w:type="dxa"/>
          </w:tcPr>
          <w:p w14:paraId="21FE1CF3" w14:textId="02F3D11B" w:rsidR="0047689A" w:rsidRDefault="00326331">
            <w:pPr>
              <w:pStyle w:val="TableText"/>
            </w:pPr>
            <w:hyperlink w:anchor="NHSN_CryoprecipitatePsoralenTreated_44">
              <w:r w:rsidR="00593459">
                <w:rPr>
                  <w:rStyle w:val="HyperlinkText9pt"/>
                </w:rPr>
                <w:t>NHSN Cryoprecipitate/Psoralen-Treated (44)</w:t>
              </w:r>
            </w:hyperlink>
          </w:p>
        </w:tc>
        <w:tc>
          <w:tcPr>
            <w:tcW w:w="360" w:type="dxa"/>
          </w:tcPr>
          <w:p w14:paraId="2CA9622E" w14:textId="77777777" w:rsidR="0047689A" w:rsidRDefault="00593459">
            <w:pPr>
              <w:pStyle w:val="TableText"/>
            </w:pPr>
            <w:r>
              <w:t>urn:oid:2.16.840.1.114222.4.11.7502</w:t>
            </w:r>
          </w:p>
        </w:tc>
        <w:tc>
          <w:tcPr>
            <w:tcW w:w="360" w:type="dxa"/>
          </w:tcPr>
          <w:p w14:paraId="7928589F" w14:textId="77777777" w:rsidR="0047689A" w:rsidRDefault="00593459">
            <w:pPr>
              <w:pStyle w:val="TableText"/>
            </w:pPr>
            <w:r>
              <w:t>N/A</w:t>
            </w:r>
          </w:p>
        </w:tc>
      </w:tr>
      <w:tr w:rsidR="0047689A" w14:paraId="71461D08" w14:textId="77777777">
        <w:trPr>
          <w:jc w:val="center"/>
        </w:trPr>
        <w:tc>
          <w:tcPr>
            <w:tcW w:w="360" w:type="dxa"/>
          </w:tcPr>
          <w:p w14:paraId="005B968D" w14:textId="5EA99D26" w:rsidR="0047689A" w:rsidRDefault="00326331">
            <w:pPr>
              <w:pStyle w:val="TableText"/>
            </w:pPr>
            <w:hyperlink w:anchor="NHSN_Pathogen_Reduced_Apheresis_Platele">
              <w:r w:rsidR="00593459">
                <w:rPr>
                  <w:rStyle w:val="HyperlinkText9pt"/>
                </w:rPr>
                <w:t>NHSN Pathogen Reduced Apheresis Platelet Usage</w:t>
              </w:r>
            </w:hyperlink>
          </w:p>
        </w:tc>
        <w:tc>
          <w:tcPr>
            <w:tcW w:w="360" w:type="dxa"/>
          </w:tcPr>
          <w:p w14:paraId="54AB4E6D" w14:textId="77777777" w:rsidR="0047689A" w:rsidRDefault="00593459">
            <w:pPr>
              <w:pStyle w:val="TableText"/>
            </w:pPr>
            <w:r>
              <w:t>urn:oid:2.16.840.1.113883.10.20.5.9.5</w:t>
            </w:r>
          </w:p>
        </w:tc>
        <w:tc>
          <w:tcPr>
            <w:tcW w:w="360" w:type="dxa"/>
          </w:tcPr>
          <w:p w14:paraId="4AEC9612" w14:textId="77777777" w:rsidR="0047689A" w:rsidRDefault="00593459">
            <w:pPr>
              <w:pStyle w:val="TableText"/>
            </w:pPr>
            <w:r>
              <w:t>N/A</w:t>
            </w:r>
          </w:p>
        </w:tc>
      </w:tr>
      <w:tr w:rsidR="0047689A" w14:paraId="3E07B3A9" w14:textId="77777777">
        <w:trPr>
          <w:jc w:val="center"/>
        </w:trPr>
        <w:tc>
          <w:tcPr>
            <w:tcW w:w="360" w:type="dxa"/>
          </w:tcPr>
          <w:p w14:paraId="29D4BCB6" w14:textId="2BFE9852" w:rsidR="0047689A" w:rsidRDefault="00326331">
            <w:pPr>
              <w:pStyle w:val="TableText"/>
            </w:pPr>
            <w:hyperlink w:anchor="NHSN_PlasmaApheresisPsoralenTreated_35">
              <w:r w:rsidR="00593459">
                <w:rPr>
                  <w:rStyle w:val="HyperlinkText9pt"/>
                </w:rPr>
                <w:t>NHSN Plasma/Apheresis/Psoralen-Treated (35)</w:t>
              </w:r>
            </w:hyperlink>
          </w:p>
        </w:tc>
        <w:tc>
          <w:tcPr>
            <w:tcW w:w="360" w:type="dxa"/>
          </w:tcPr>
          <w:p w14:paraId="61584EE2" w14:textId="77777777" w:rsidR="0047689A" w:rsidRDefault="00593459">
            <w:pPr>
              <w:pStyle w:val="TableText"/>
            </w:pPr>
            <w:r>
              <w:t>urn:oid:2.16.840.1.114222.4.11.7326</w:t>
            </w:r>
          </w:p>
        </w:tc>
        <w:tc>
          <w:tcPr>
            <w:tcW w:w="360" w:type="dxa"/>
          </w:tcPr>
          <w:p w14:paraId="13D719DB" w14:textId="77777777" w:rsidR="0047689A" w:rsidRDefault="00593459">
            <w:pPr>
              <w:pStyle w:val="TableText"/>
            </w:pPr>
            <w:r>
              <w:t>N/A</w:t>
            </w:r>
          </w:p>
        </w:tc>
      </w:tr>
      <w:tr w:rsidR="0047689A" w14:paraId="4C02673E" w14:textId="77777777">
        <w:trPr>
          <w:jc w:val="center"/>
        </w:trPr>
        <w:tc>
          <w:tcPr>
            <w:tcW w:w="360" w:type="dxa"/>
          </w:tcPr>
          <w:p w14:paraId="488430B6" w14:textId="61264047" w:rsidR="0047689A" w:rsidRDefault="00326331">
            <w:pPr>
              <w:pStyle w:val="TableText"/>
            </w:pPr>
            <w:hyperlink w:anchor="NHSN_PlasmaApheresisRiboflavinTreated_3">
              <w:r w:rsidR="00593459">
                <w:rPr>
                  <w:rStyle w:val="HyperlinkText9pt"/>
                </w:rPr>
                <w:t>NHSN Plasma/Apheresis/Riboflavin-Treated (36)</w:t>
              </w:r>
            </w:hyperlink>
          </w:p>
        </w:tc>
        <w:tc>
          <w:tcPr>
            <w:tcW w:w="360" w:type="dxa"/>
          </w:tcPr>
          <w:p w14:paraId="124D998D" w14:textId="77777777" w:rsidR="0047689A" w:rsidRDefault="00593459">
            <w:pPr>
              <w:pStyle w:val="TableText"/>
            </w:pPr>
            <w:r>
              <w:t>urn:oid:2.16.840.1.114222.4.11.7327</w:t>
            </w:r>
          </w:p>
        </w:tc>
        <w:tc>
          <w:tcPr>
            <w:tcW w:w="360" w:type="dxa"/>
          </w:tcPr>
          <w:p w14:paraId="46086B1F" w14:textId="77777777" w:rsidR="0047689A" w:rsidRDefault="00593459">
            <w:pPr>
              <w:pStyle w:val="TableText"/>
            </w:pPr>
            <w:r>
              <w:t>N/A</w:t>
            </w:r>
          </w:p>
        </w:tc>
      </w:tr>
      <w:tr w:rsidR="0047689A" w14:paraId="0B063AF2" w14:textId="77777777">
        <w:trPr>
          <w:jc w:val="center"/>
        </w:trPr>
        <w:tc>
          <w:tcPr>
            <w:tcW w:w="360" w:type="dxa"/>
          </w:tcPr>
          <w:p w14:paraId="133F8D58" w14:textId="137CD05E" w:rsidR="0047689A" w:rsidRDefault="00326331">
            <w:pPr>
              <w:pStyle w:val="TableText"/>
            </w:pPr>
            <w:hyperlink w:anchor="NHSN_PlasmaApheresisTotal_23">
              <w:r w:rsidR="00593459">
                <w:rPr>
                  <w:rStyle w:val="HyperlinkText9pt"/>
                </w:rPr>
                <w:t>NHSN Plasma/Apheresis/Total (23)</w:t>
              </w:r>
            </w:hyperlink>
          </w:p>
        </w:tc>
        <w:tc>
          <w:tcPr>
            <w:tcW w:w="360" w:type="dxa"/>
          </w:tcPr>
          <w:p w14:paraId="081E17F4" w14:textId="77777777" w:rsidR="0047689A" w:rsidRDefault="00593459">
            <w:pPr>
              <w:pStyle w:val="TableText"/>
            </w:pPr>
            <w:r>
              <w:t>urn:oid:2.16.840.1.114222.4.11.7314</w:t>
            </w:r>
          </w:p>
        </w:tc>
        <w:tc>
          <w:tcPr>
            <w:tcW w:w="360" w:type="dxa"/>
          </w:tcPr>
          <w:p w14:paraId="05899AD9" w14:textId="77777777" w:rsidR="0047689A" w:rsidRDefault="00593459">
            <w:pPr>
              <w:pStyle w:val="TableText"/>
            </w:pPr>
            <w:r>
              <w:t>N/A</w:t>
            </w:r>
          </w:p>
        </w:tc>
      </w:tr>
      <w:tr w:rsidR="0047689A" w14:paraId="343D661D" w14:textId="77777777">
        <w:trPr>
          <w:jc w:val="center"/>
        </w:trPr>
        <w:tc>
          <w:tcPr>
            <w:tcW w:w="360" w:type="dxa"/>
          </w:tcPr>
          <w:p w14:paraId="09100DAA" w14:textId="36526131" w:rsidR="0047689A" w:rsidRDefault="00326331">
            <w:pPr>
              <w:pStyle w:val="TableText"/>
            </w:pPr>
            <w:hyperlink w:anchor="NHSN_PlasmaWhole_Blood_DerivedPsoralenT">
              <w:r w:rsidR="00593459">
                <w:rPr>
                  <w:rStyle w:val="HyperlinkText9pt"/>
                </w:rPr>
                <w:t>NHSN Plasma/Whole Blood Derived/Psoralen-Treated (32)</w:t>
              </w:r>
            </w:hyperlink>
          </w:p>
        </w:tc>
        <w:tc>
          <w:tcPr>
            <w:tcW w:w="360" w:type="dxa"/>
          </w:tcPr>
          <w:p w14:paraId="47E8EBA1" w14:textId="77777777" w:rsidR="0047689A" w:rsidRDefault="00593459">
            <w:pPr>
              <w:pStyle w:val="TableText"/>
            </w:pPr>
            <w:r>
              <w:t>urn:oid:2.16.840.1.114222.4.11.7323</w:t>
            </w:r>
          </w:p>
        </w:tc>
        <w:tc>
          <w:tcPr>
            <w:tcW w:w="360" w:type="dxa"/>
          </w:tcPr>
          <w:p w14:paraId="4DA45428" w14:textId="77777777" w:rsidR="0047689A" w:rsidRDefault="00593459">
            <w:pPr>
              <w:pStyle w:val="TableText"/>
            </w:pPr>
            <w:r>
              <w:t>N/A</w:t>
            </w:r>
          </w:p>
        </w:tc>
      </w:tr>
      <w:tr w:rsidR="0047689A" w14:paraId="77A44F5F" w14:textId="77777777">
        <w:trPr>
          <w:jc w:val="center"/>
        </w:trPr>
        <w:tc>
          <w:tcPr>
            <w:tcW w:w="360" w:type="dxa"/>
          </w:tcPr>
          <w:p w14:paraId="3283295F" w14:textId="116773BD" w:rsidR="0047689A" w:rsidRDefault="00326331">
            <w:pPr>
              <w:pStyle w:val="TableText"/>
            </w:pPr>
            <w:hyperlink w:anchor="NHSN_PlasmaWhole_Blood_DerivedRiboflavi">
              <w:r w:rsidR="00593459">
                <w:rPr>
                  <w:rStyle w:val="HyperlinkText9pt"/>
                </w:rPr>
                <w:t>NHSN Plasma/Whole Blood Derived/Riboflavin-Treated (33)</w:t>
              </w:r>
            </w:hyperlink>
          </w:p>
        </w:tc>
        <w:tc>
          <w:tcPr>
            <w:tcW w:w="360" w:type="dxa"/>
          </w:tcPr>
          <w:p w14:paraId="6CD6FC3F" w14:textId="77777777" w:rsidR="0047689A" w:rsidRDefault="00593459">
            <w:pPr>
              <w:pStyle w:val="TableText"/>
            </w:pPr>
            <w:r>
              <w:t>urn:oid:2.16.840.1.114222.4.11.7324</w:t>
            </w:r>
          </w:p>
        </w:tc>
        <w:tc>
          <w:tcPr>
            <w:tcW w:w="360" w:type="dxa"/>
          </w:tcPr>
          <w:p w14:paraId="0E97FBD2" w14:textId="77777777" w:rsidR="0047689A" w:rsidRDefault="00593459">
            <w:pPr>
              <w:pStyle w:val="TableText"/>
            </w:pPr>
            <w:r>
              <w:t>N/A</w:t>
            </w:r>
          </w:p>
        </w:tc>
      </w:tr>
      <w:tr w:rsidR="0047689A" w14:paraId="75971846" w14:textId="77777777">
        <w:trPr>
          <w:jc w:val="center"/>
        </w:trPr>
        <w:tc>
          <w:tcPr>
            <w:tcW w:w="360" w:type="dxa"/>
          </w:tcPr>
          <w:p w14:paraId="7585F688" w14:textId="48CFD275" w:rsidR="0047689A" w:rsidRDefault="00326331">
            <w:pPr>
              <w:pStyle w:val="TableText"/>
            </w:pPr>
            <w:hyperlink w:anchor="NHSN_PlasmaWhole_Blood_DerivedTotal_22">
              <w:r w:rsidR="00593459">
                <w:rPr>
                  <w:rStyle w:val="HyperlinkText9pt"/>
                </w:rPr>
                <w:t>NHSN Plasma/Whole Blood Derived/Total (22)</w:t>
              </w:r>
            </w:hyperlink>
          </w:p>
        </w:tc>
        <w:tc>
          <w:tcPr>
            <w:tcW w:w="360" w:type="dxa"/>
          </w:tcPr>
          <w:p w14:paraId="2F4FA589" w14:textId="77777777" w:rsidR="0047689A" w:rsidRDefault="00593459">
            <w:pPr>
              <w:pStyle w:val="TableText"/>
            </w:pPr>
            <w:r>
              <w:t>urn:oid:2.16.840.1.114222.4.11.7313</w:t>
            </w:r>
          </w:p>
        </w:tc>
        <w:tc>
          <w:tcPr>
            <w:tcW w:w="360" w:type="dxa"/>
          </w:tcPr>
          <w:p w14:paraId="1D8E426D" w14:textId="77777777" w:rsidR="0047689A" w:rsidRDefault="00593459">
            <w:pPr>
              <w:pStyle w:val="TableText"/>
            </w:pPr>
            <w:r>
              <w:t>N/A</w:t>
            </w:r>
          </w:p>
        </w:tc>
      </w:tr>
      <w:tr w:rsidR="0047689A" w14:paraId="58CEF586" w14:textId="77777777">
        <w:trPr>
          <w:jc w:val="center"/>
        </w:trPr>
        <w:tc>
          <w:tcPr>
            <w:tcW w:w="360" w:type="dxa"/>
          </w:tcPr>
          <w:p w14:paraId="408B3CFA" w14:textId="67C9A034" w:rsidR="0047689A" w:rsidRDefault="00326331">
            <w:pPr>
              <w:pStyle w:val="TableText"/>
            </w:pPr>
            <w:hyperlink w:anchor="NHSN_PlateletsApheresisIrradiated_19">
              <w:r w:rsidR="00593459">
                <w:rPr>
                  <w:rStyle w:val="HyperlinkText9pt"/>
                </w:rPr>
                <w:t>NHSN Platelets/Apheresis/Irradiated (19)</w:t>
              </w:r>
            </w:hyperlink>
          </w:p>
        </w:tc>
        <w:tc>
          <w:tcPr>
            <w:tcW w:w="360" w:type="dxa"/>
          </w:tcPr>
          <w:p w14:paraId="38AF0CED" w14:textId="77777777" w:rsidR="0047689A" w:rsidRDefault="00593459">
            <w:pPr>
              <w:pStyle w:val="TableText"/>
            </w:pPr>
            <w:r>
              <w:t>urn:oid:2.16.840.1.114222.4.11.7310</w:t>
            </w:r>
          </w:p>
        </w:tc>
        <w:tc>
          <w:tcPr>
            <w:tcW w:w="360" w:type="dxa"/>
          </w:tcPr>
          <w:p w14:paraId="2E8FAC3A" w14:textId="77777777" w:rsidR="0047689A" w:rsidRDefault="00593459">
            <w:pPr>
              <w:pStyle w:val="TableText"/>
            </w:pPr>
            <w:r>
              <w:t>N/A</w:t>
            </w:r>
          </w:p>
        </w:tc>
      </w:tr>
      <w:tr w:rsidR="0047689A" w14:paraId="14FD8451" w14:textId="77777777">
        <w:trPr>
          <w:jc w:val="center"/>
        </w:trPr>
        <w:tc>
          <w:tcPr>
            <w:tcW w:w="360" w:type="dxa"/>
          </w:tcPr>
          <w:p w14:paraId="16AE0853" w14:textId="3D13D298" w:rsidR="0047689A" w:rsidRDefault="00326331">
            <w:pPr>
              <w:pStyle w:val="TableText"/>
            </w:pPr>
            <w:hyperlink w:anchor="NHSN_PlateletsApheresisIrradiated_or_Le">
              <w:r w:rsidR="00593459">
                <w:rPr>
                  <w:rStyle w:val="HyperlinkText9pt"/>
                </w:rPr>
                <w:t>NHSN Platelets/Apheresis/Irradiated or Leukocyte Reduced (21)</w:t>
              </w:r>
            </w:hyperlink>
          </w:p>
        </w:tc>
        <w:tc>
          <w:tcPr>
            <w:tcW w:w="360" w:type="dxa"/>
          </w:tcPr>
          <w:p w14:paraId="2D82082F" w14:textId="77777777" w:rsidR="0047689A" w:rsidRDefault="00593459">
            <w:pPr>
              <w:pStyle w:val="TableText"/>
            </w:pPr>
            <w:r>
              <w:t>urn:oid:2.16.840.1.114222.4.11.7312</w:t>
            </w:r>
          </w:p>
        </w:tc>
        <w:tc>
          <w:tcPr>
            <w:tcW w:w="360" w:type="dxa"/>
          </w:tcPr>
          <w:p w14:paraId="7080B71B" w14:textId="77777777" w:rsidR="0047689A" w:rsidRDefault="00593459">
            <w:pPr>
              <w:pStyle w:val="TableText"/>
            </w:pPr>
            <w:r>
              <w:t>N/A</w:t>
            </w:r>
          </w:p>
        </w:tc>
      </w:tr>
      <w:tr w:rsidR="0047689A" w14:paraId="032FC412" w14:textId="77777777">
        <w:trPr>
          <w:jc w:val="center"/>
        </w:trPr>
        <w:tc>
          <w:tcPr>
            <w:tcW w:w="360" w:type="dxa"/>
          </w:tcPr>
          <w:p w14:paraId="5CC9D47E" w14:textId="3C82D3AE" w:rsidR="0047689A" w:rsidRDefault="00326331">
            <w:pPr>
              <w:pStyle w:val="TableText"/>
            </w:pPr>
            <w:hyperlink w:anchor="NHSN_PlateletsApheresisLeukocyte_Reduce">
              <w:r w:rsidR="00593459">
                <w:rPr>
                  <w:rStyle w:val="HyperlinkText9pt"/>
                </w:rPr>
                <w:t>NHSN Platelets/Apheresis/Leukocyte Reduced (20)</w:t>
              </w:r>
            </w:hyperlink>
          </w:p>
        </w:tc>
        <w:tc>
          <w:tcPr>
            <w:tcW w:w="360" w:type="dxa"/>
          </w:tcPr>
          <w:p w14:paraId="45E9C109" w14:textId="77777777" w:rsidR="0047689A" w:rsidRDefault="00593459">
            <w:pPr>
              <w:pStyle w:val="TableText"/>
            </w:pPr>
            <w:r>
              <w:t>urn:oid:2.16.840.1.114222.4.11.7311</w:t>
            </w:r>
          </w:p>
        </w:tc>
        <w:tc>
          <w:tcPr>
            <w:tcW w:w="360" w:type="dxa"/>
          </w:tcPr>
          <w:p w14:paraId="339F5940" w14:textId="77777777" w:rsidR="0047689A" w:rsidRDefault="00593459">
            <w:pPr>
              <w:pStyle w:val="TableText"/>
            </w:pPr>
            <w:r>
              <w:t>N/A</w:t>
            </w:r>
          </w:p>
        </w:tc>
      </w:tr>
      <w:tr w:rsidR="0047689A" w14:paraId="39E409CF" w14:textId="77777777">
        <w:trPr>
          <w:jc w:val="center"/>
        </w:trPr>
        <w:tc>
          <w:tcPr>
            <w:tcW w:w="360" w:type="dxa"/>
          </w:tcPr>
          <w:p w14:paraId="5A819585" w14:textId="01FF987A" w:rsidR="0047689A" w:rsidRDefault="00326331">
            <w:pPr>
              <w:pStyle w:val="TableText"/>
            </w:pPr>
            <w:hyperlink w:anchor="NHSN_PlateletsApheresisNot_Irradiated_o">
              <w:r w:rsidR="00593459">
                <w:rPr>
                  <w:rStyle w:val="HyperlinkText9pt"/>
                </w:rPr>
                <w:t>NHSN Platelets/Apheresis/Not Irradiated or Leukocyte Reduced (18)</w:t>
              </w:r>
            </w:hyperlink>
          </w:p>
        </w:tc>
        <w:tc>
          <w:tcPr>
            <w:tcW w:w="360" w:type="dxa"/>
          </w:tcPr>
          <w:p w14:paraId="3851E4E3" w14:textId="77777777" w:rsidR="0047689A" w:rsidRDefault="00593459">
            <w:pPr>
              <w:pStyle w:val="TableText"/>
            </w:pPr>
            <w:r>
              <w:t>urn:oid:2.16.840.1.114222.4.11.7309</w:t>
            </w:r>
          </w:p>
        </w:tc>
        <w:tc>
          <w:tcPr>
            <w:tcW w:w="360" w:type="dxa"/>
          </w:tcPr>
          <w:p w14:paraId="38C6B394" w14:textId="77777777" w:rsidR="0047689A" w:rsidRDefault="00593459">
            <w:pPr>
              <w:pStyle w:val="TableText"/>
            </w:pPr>
            <w:r>
              <w:t>N/A</w:t>
            </w:r>
          </w:p>
        </w:tc>
      </w:tr>
      <w:tr w:rsidR="0047689A" w14:paraId="2611A07F" w14:textId="77777777">
        <w:trPr>
          <w:jc w:val="center"/>
        </w:trPr>
        <w:tc>
          <w:tcPr>
            <w:tcW w:w="360" w:type="dxa"/>
          </w:tcPr>
          <w:p w14:paraId="7C592A41" w14:textId="458920C4" w:rsidR="0047689A" w:rsidRDefault="00326331">
            <w:pPr>
              <w:pStyle w:val="TableText"/>
            </w:pPr>
            <w:hyperlink w:anchor="NHSN_PlateletsApheresisPsoralenTreated_">
              <w:r w:rsidR="00593459">
                <w:rPr>
                  <w:rStyle w:val="HyperlinkText9pt"/>
                </w:rPr>
                <w:t>NHSN Platelets/Apheresis/Psoralen-Treated (29)</w:t>
              </w:r>
            </w:hyperlink>
          </w:p>
        </w:tc>
        <w:tc>
          <w:tcPr>
            <w:tcW w:w="360" w:type="dxa"/>
          </w:tcPr>
          <w:p w14:paraId="03B6FA93" w14:textId="77777777" w:rsidR="0047689A" w:rsidRDefault="00593459">
            <w:pPr>
              <w:pStyle w:val="TableText"/>
            </w:pPr>
            <w:r>
              <w:t>urn:oid:2.16.840.1.114222.4.11.7320</w:t>
            </w:r>
          </w:p>
        </w:tc>
        <w:tc>
          <w:tcPr>
            <w:tcW w:w="360" w:type="dxa"/>
          </w:tcPr>
          <w:p w14:paraId="1DB78FBA" w14:textId="77777777" w:rsidR="0047689A" w:rsidRDefault="00593459">
            <w:pPr>
              <w:pStyle w:val="TableText"/>
            </w:pPr>
            <w:r>
              <w:t>N/A</w:t>
            </w:r>
          </w:p>
        </w:tc>
      </w:tr>
      <w:tr w:rsidR="0047689A" w14:paraId="4CDA8BD3" w14:textId="77777777">
        <w:trPr>
          <w:jc w:val="center"/>
        </w:trPr>
        <w:tc>
          <w:tcPr>
            <w:tcW w:w="360" w:type="dxa"/>
          </w:tcPr>
          <w:p w14:paraId="0D46FE62" w14:textId="38BACBA2" w:rsidR="0047689A" w:rsidRDefault="00326331">
            <w:pPr>
              <w:pStyle w:val="TableText"/>
            </w:pPr>
            <w:hyperlink w:anchor="NHSN_PlateletsApheresisPsoralenTreated_">
              <w:r w:rsidR="00593459">
                <w:rPr>
                  <w:rStyle w:val="HyperlinkText9pt"/>
                </w:rPr>
                <w:t>NHSN Platelets/Apheresis/Psoralen-Treated and In Plasma (46)</w:t>
              </w:r>
            </w:hyperlink>
          </w:p>
        </w:tc>
        <w:tc>
          <w:tcPr>
            <w:tcW w:w="360" w:type="dxa"/>
          </w:tcPr>
          <w:p w14:paraId="7799ABB2" w14:textId="77777777" w:rsidR="0047689A" w:rsidRDefault="00593459">
            <w:pPr>
              <w:pStyle w:val="TableText"/>
            </w:pPr>
            <w:r>
              <w:t>urn:oid:2.16.840.1.114222.4.11.7504</w:t>
            </w:r>
          </w:p>
        </w:tc>
        <w:tc>
          <w:tcPr>
            <w:tcW w:w="360" w:type="dxa"/>
          </w:tcPr>
          <w:p w14:paraId="5D5CD169" w14:textId="77777777" w:rsidR="0047689A" w:rsidRDefault="00593459">
            <w:pPr>
              <w:pStyle w:val="TableText"/>
            </w:pPr>
            <w:r>
              <w:t>N/A</w:t>
            </w:r>
          </w:p>
        </w:tc>
      </w:tr>
      <w:tr w:rsidR="0047689A" w14:paraId="5512C7EB" w14:textId="77777777">
        <w:trPr>
          <w:jc w:val="center"/>
        </w:trPr>
        <w:tc>
          <w:tcPr>
            <w:tcW w:w="360" w:type="dxa"/>
          </w:tcPr>
          <w:p w14:paraId="7732FFF5" w14:textId="7122DAD1" w:rsidR="0047689A" w:rsidRDefault="00326331">
            <w:pPr>
              <w:pStyle w:val="TableText"/>
            </w:pPr>
            <w:hyperlink w:anchor="NHSN_PlateletsApheresisRiboflavinTreate">
              <w:r w:rsidR="00593459">
                <w:rPr>
                  <w:rStyle w:val="HyperlinkText9pt"/>
                </w:rPr>
                <w:t>NHSN Platelets/Apheresis/Riboflavin-Treated (30)</w:t>
              </w:r>
            </w:hyperlink>
          </w:p>
        </w:tc>
        <w:tc>
          <w:tcPr>
            <w:tcW w:w="360" w:type="dxa"/>
          </w:tcPr>
          <w:p w14:paraId="7A923FD4" w14:textId="77777777" w:rsidR="0047689A" w:rsidRDefault="00593459">
            <w:pPr>
              <w:pStyle w:val="TableText"/>
            </w:pPr>
            <w:r>
              <w:t>urn:oid:2.16.840.1.114222.4.11.7321</w:t>
            </w:r>
          </w:p>
        </w:tc>
        <w:tc>
          <w:tcPr>
            <w:tcW w:w="360" w:type="dxa"/>
          </w:tcPr>
          <w:p w14:paraId="57A7A286" w14:textId="77777777" w:rsidR="0047689A" w:rsidRDefault="00593459">
            <w:pPr>
              <w:pStyle w:val="TableText"/>
            </w:pPr>
            <w:r>
              <w:t>N/A</w:t>
            </w:r>
          </w:p>
        </w:tc>
      </w:tr>
      <w:tr w:rsidR="0047689A" w14:paraId="3970CB54" w14:textId="77777777">
        <w:trPr>
          <w:jc w:val="center"/>
        </w:trPr>
        <w:tc>
          <w:tcPr>
            <w:tcW w:w="360" w:type="dxa"/>
          </w:tcPr>
          <w:p w14:paraId="4C8C6906" w14:textId="61318361" w:rsidR="0047689A" w:rsidRDefault="00326331">
            <w:pPr>
              <w:pStyle w:val="TableText"/>
            </w:pPr>
            <w:hyperlink w:anchor="NHSN_PlateletsApheresisRiboflavinTreate">
              <w:r w:rsidR="00593459">
                <w:rPr>
                  <w:rStyle w:val="HyperlinkText9pt"/>
                </w:rPr>
                <w:t>NHSN Platelets/Apheresis/Riboflavin-Treated and In Plasma (48)</w:t>
              </w:r>
            </w:hyperlink>
          </w:p>
        </w:tc>
        <w:tc>
          <w:tcPr>
            <w:tcW w:w="360" w:type="dxa"/>
          </w:tcPr>
          <w:p w14:paraId="41A5DF2D" w14:textId="77777777" w:rsidR="0047689A" w:rsidRDefault="00593459">
            <w:pPr>
              <w:pStyle w:val="TableText"/>
            </w:pPr>
            <w:r>
              <w:t>urn:oid:2.16.840.1.114222.4.11.7506</w:t>
            </w:r>
          </w:p>
        </w:tc>
        <w:tc>
          <w:tcPr>
            <w:tcW w:w="360" w:type="dxa"/>
          </w:tcPr>
          <w:p w14:paraId="136F8C94" w14:textId="77777777" w:rsidR="0047689A" w:rsidRDefault="00593459">
            <w:pPr>
              <w:pStyle w:val="TableText"/>
            </w:pPr>
            <w:r>
              <w:t>N/A</w:t>
            </w:r>
          </w:p>
        </w:tc>
      </w:tr>
      <w:tr w:rsidR="0047689A" w14:paraId="5660E9AF" w14:textId="77777777">
        <w:trPr>
          <w:jc w:val="center"/>
        </w:trPr>
        <w:tc>
          <w:tcPr>
            <w:tcW w:w="360" w:type="dxa"/>
          </w:tcPr>
          <w:p w14:paraId="37352CE2" w14:textId="4389F907" w:rsidR="0047689A" w:rsidRDefault="00326331">
            <w:pPr>
              <w:pStyle w:val="TableText"/>
            </w:pPr>
            <w:hyperlink w:anchor="NHSN_PlateletsApheresisRiboflavinTreate">
              <w:r w:rsidR="00593459">
                <w:rPr>
                  <w:rStyle w:val="HyperlinkText9pt"/>
                </w:rPr>
                <w:t>NHSN Platelets/Apheresis/Riboflavin-Treated and In Platelet Additive Solution (49)</w:t>
              </w:r>
            </w:hyperlink>
          </w:p>
        </w:tc>
        <w:tc>
          <w:tcPr>
            <w:tcW w:w="360" w:type="dxa"/>
          </w:tcPr>
          <w:p w14:paraId="0E07AC00" w14:textId="77777777" w:rsidR="0047689A" w:rsidRDefault="00593459">
            <w:pPr>
              <w:pStyle w:val="TableText"/>
            </w:pPr>
            <w:r>
              <w:t>urn:oid:2.16.840.1.114222.4.11.7507</w:t>
            </w:r>
          </w:p>
        </w:tc>
        <w:tc>
          <w:tcPr>
            <w:tcW w:w="360" w:type="dxa"/>
          </w:tcPr>
          <w:p w14:paraId="575E43EE" w14:textId="77777777" w:rsidR="0047689A" w:rsidRDefault="00593459">
            <w:pPr>
              <w:pStyle w:val="TableText"/>
            </w:pPr>
            <w:r>
              <w:t>N/A</w:t>
            </w:r>
          </w:p>
        </w:tc>
      </w:tr>
      <w:tr w:rsidR="0047689A" w14:paraId="5E64DA68" w14:textId="77777777">
        <w:trPr>
          <w:jc w:val="center"/>
        </w:trPr>
        <w:tc>
          <w:tcPr>
            <w:tcW w:w="360" w:type="dxa"/>
          </w:tcPr>
          <w:p w14:paraId="5EF1D1D0" w14:textId="1F2364C0" w:rsidR="0047689A" w:rsidRDefault="00326331">
            <w:pPr>
              <w:pStyle w:val="TableText"/>
            </w:pPr>
            <w:hyperlink w:anchor="NHSN_PlateletsWhole_Blood_DerivedIrradi">
              <w:r w:rsidR="00593459">
                <w:rPr>
                  <w:rStyle w:val="HyperlinkText9pt"/>
                </w:rPr>
                <w:t>NHSN Platelets/Whole Blood Derived/Irradiated (14)</w:t>
              </w:r>
            </w:hyperlink>
          </w:p>
        </w:tc>
        <w:tc>
          <w:tcPr>
            <w:tcW w:w="360" w:type="dxa"/>
          </w:tcPr>
          <w:p w14:paraId="7E0B0056" w14:textId="77777777" w:rsidR="0047689A" w:rsidRDefault="00593459">
            <w:pPr>
              <w:pStyle w:val="TableText"/>
            </w:pPr>
            <w:r>
              <w:t>urn:oid:2.16.840.1.114222.4.11.7305</w:t>
            </w:r>
          </w:p>
        </w:tc>
        <w:tc>
          <w:tcPr>
            <w:tcW w:w="360" w:type="dxa"/>
          </w:tcPr>
          <w:p w14:paraId="0718D30A" w14:textId="77777777" w:rsidR="0047689A" w:rsidRDefault="00593459">
            <w:pPr>
              <w:pStyle w:val="TableText"/>
            </w:pPr>
            <w:r>
              <w:t>N/A</w:t>
            </w:r>
          </w:p>
        </w:tc>
      </w:tr>
      <w:tr w:rsidR="0047689A" w14:paraId="506F0108" w14:textId="77777777">
        <w:trPr>
          <w:jc w:val="center"/>
        </w:trPr>
        <w:tc>
          <w:tcPr>
            <w:tcW w:w="360" w:type="dxa"/>
          </w:tcPr>
          <w:p w14:paraId="5E1BB553" w14:textId="2BDCE01C" w:rsidR="0047689A" w:rsidRDefault="00326331">
            <w:pPr>
              <w:pStyle w:val="TableText"/>
            </w:pPr>
            <w:hyperlink w:anchor="NHSN_PlateletsWhole_Blood_DerivedIrradi">
              <w:r w:rsidR="00593459">
                <w:rPr>
                  <w:rStyle w:val="HyperlinkText9pt"/>
                </w:rPr>
                <w:t>NHSN Platelets/Whole Blood Derived/Irradiated and Leukocyte Reduced (16)</w:t>
              </w:r>
            </w:hyperlink>
          </w:p>
        </w:tc>
        <w:tc>
          <w:tcPr>
            <w:tcW w:w="360" w:type="dxa"/>
          </w:tcPr>
          <w:p w14:paraId="6808206B" w14:textId="77777777" w:rsidR="0047689A" w:rsidRDefault="00593459">
            <w:pPr>
              <w:pStyle w:val="TableText"/>
            </w:pPr>
            <w:r>
              <w:t>urn:oid:2.16.840.1.114222.4.11.7307</w:t>
            </w:r>
          </w:p>
        </w:tc>
        <w:tc>
          <w:tcPr>
            <w:tcW w:w="360" w:type="dxa"/>
          </w:tcPr>
          <w:p w14:paraId="1AD09EF6" w14:textId="77777777" w:rsidR="0047689A" w:rsidRDefault="00593459">
            <w:pPr>
              <w:pStyle w:val="TableText"/>
            </w:pPr>
            <w:r>
              <w:t>N/A</w:t>
            </w:r>
          </w:p>
        </w:tc>
      </w:tr>
      <w:tr w:rsidR="0047689A" w14:paraId="7CAF2739" w14:textId="77777777">
        <w:trPr>
          <w:jc w:val="center"/>
        </w:trPr>
        <w:tc>
          <w:tcPr>
            <w:tcW w:w="360" w:type="dxa"/>
          </w:tcPr>
          <w:p w14:paraId="4D877C8D" w14:textId="538E5B27" w:rsidR="0047689A" w:rsidRDefault="00326331">
            <w:pPr>
              <w:pStyle w:val="TableText"/>
            </w:pPr>
            <w:hyperlink w:anchor="NHSN_PlateletsWhole_Blood_DerivedLeukoc">
              <w:r w:rsidR="00593459">
                <w:rPr>
                  <w:rStyle w:val="HyperlinkText9pt"/>
                </w:rPr>
                <w:t>NHSN Platelets/Whole Blood Derived/Leukocyte Reduced (15)</w:t>
              </w:r>
            </w:hyperlink>
          </w:p>
        </w:tc>
        <w:tc>
          <w:tcPr>
            <w:tcW w:w="360" w:type="dxa"/>
          </w:tcPr>
          <w:p w14:paraId="61C21599" w14:textId="77777777" w:rsidR="0047689A" w:rsidRDefault="00593459">
            <w:pPr>
              <w:pStyle w:val="TableText"/>
            </w:pPr>
            <w:r>
              <w:t>urn:oid:2.16.840.1.114222.4.11.7306</w:t>
            </w:r>
          </w:p>
        </w:tc>
        <w:tc>
          <w:tcPr>
            <w:tcW w:w="360" w:type="dxa"/>
          </w:tcPr>
          <w:p w14:paraId="6DC36965" w14:textId="77777777" w:rsidR="0047689A" w:rsidRDefault="00593459">
            <w:pPr>
              <w:pStyle w:val="TableText"/>
            </w:pPr>
            <w:r>
              <w:t>N/A</w:t>
            </w:r>
          </w:p>
        </w:tc>
      </w:tr>
      <w:tr w:rsidR="0047689A" w14:paraId="001F1105" w14:textId="77777777">
        <w:trPr>
          <w:jc w:val="center"/>
        </w:trPr>
        <w:tc>
          <w:tcPr>
            <w:tcW w:w="360" w:type="dxa"/>
          </w:tcPr>
          <w:p w14:paraId="6680A652" w14:textId="174BBDDD" w:rsidR="0047689A" w:rsidRDefault="00326331">
            <w:pPr>
              <w:pStyle w:val="TableText"/>
            </w:pPr>
            <w:hyperlink w:anchor="NHSN_PlateletsWhole_Blood_DerivedNot_Ir">
              <w:r w:rsidR="00593459">
                <w:rPr>
                  <w:rStyle w:val="HyperlinkText9pt"/>
                </w:rPr>
                <w:t>NHSN Platelets/Whole Blood Derived/Not Irradiated or Leukocyte Reduced (13)</w:t>
              </w:r>
            </w:hyperlink>
          </w:p>
        </w:tc>
        <w:tc>
          <w:tcPr>
            <w:tcW w:w="360" w:type="dxa"/>
          </w:tcPr>
          <w:p w14:paraId="7079984A" w14:textId="77777777" w:rsidR="0047689A" w:rsidRDefault="00593459">
            <w:pPr>
              <w:pStyle w:val="TableText"/>
            </w:pPr>
            <w:r>
              <w:t>urn:oid:2.16.840.1.114222.4.11.7304</w:t>
            </w:r>
          </w:p>
        </w:tc>
        <w:tc>
          <w:tcPr>
            <w:tcW w:w="360" w:type="dxa"/>
          </w:tcPr>
          <w:p w14:paraId="03D43C6F" w14:textId="77777777" w:rsidR="0047689A" w:rsidRDefault="00593459">
            <w:pPr>
              <w:pStyle w:val="TableText"/>
            </w:pPr>
            <w:r>
              <w:t>N/A</w:t>
            </w:r>
          </w:p>
        </w:tc>
      </w:tr>
      <w:tr w:rsidR="0047689A" w14:paraId="4DE3D693" w14:textId="77777777">
        <w:trPr>
          <w:jc w:val="center"/>
        </w:trPr>
        <w:tc>
          <w:tcPr>
            <w:tcW w:w="360" w:type="dxa"/>
          </w:tcPr>
          <w:p w14:paraId="42DCA41D" w14:textId="4FBF80D4" w:rsidR="0047689A" w:rsidRDefault="00326331">
            <w:pPr>
              <w:pStyle w:val="TableText"/>
            </w:pPr>
            <w:hyperlink w:anchor="NHSN_PlateletsWhole_Blood_DerivedPsoral">
              <w:r w:rsidR="00593459">
                <w:rPr>
                  <w:rStyle w:val="HyperlinkText9pt"/>
                </w:rPr>
                <w:t>NHSN Platelets/Whole Blood Derived/Psoralen-Treated (26)</w:t>
              </w:r>
            </w:hyperlink>
          </w:p>
        </w:tc>
        <w:tc>
          <w:tcPr>
            <w:tcW w:w="360" w:type="dxa"/>
          </w:tcPr>
          <w:p w14:paraId="2590C853" w14:textId="77777777" w:rsidR="0047689A" w:rsidRDefault="00593459">
            <w:pPr>
              <w:pStyle w:val="TableText"/>
            </w:pPr>
            <w:r>
              <w:t>urn:oid:2.16.840.1.114222.4.11.7317</w:t>
            </w:r>
          </w:p>
        </w:tc>
        <w:tc>
          <w:tcPr>
            <w:tcW w:w="360" w:type="dxa"/>
          </w:tcPr>
          <w:p w14:paraId="3E61ED92" w14:textId="77777777" w:rsidR="0047689A" w:rsidRDefault="00593459">
            <w:pPr>
              <w:pStyle w:val="TableText"/>
            </w:pPr>
            <w:r>
              <w:t>N/A</w:t>
            </w:r>
          </w:p>
        </w:tc>
      </w:tr>
      <w:tr w:rsidR="0047689A" w14:paraId="54D219AC" w14:textId="77777777">
        <w:trPr>
          <w:jc w:val="center"/>
        </w:trPr>
        <w:tc>
          <w:tcPr>
            <w:tcW w:w="360" w:type="dxa"/>
          </w:tcPr>
          <w:p w14:paraId="38ABABC1" w14:textId="00BE320A" w:rsidR="0047689A" w:rsidRDefault="00326331">
            <w:pPr>
              <w:pStyle w:val="TableText"/>
            </w:pPr>
            <w:hyperlink w:anchor="NHSN_PlateletsWhole_Blood_DerivedRibofl">
              <w:r w:rsidR="00593459">
                <w:rPr>
                  <w:rStyle w:val="HyperlinkText9pt"/>
                </w:rPr>
                <w:t>NHSN Platelets/Whole Blood Derived/Riboflavin-Treated (27)</w:t>
              </w:r>
            </w:hyperlink>
          </w:p>
        </w:tc>
        <w:tc>
          <w:tcPr>
            <w:tcW w:w="360" w:type="dxa"/>
          </w:tcPr>
          <w:p w14:paraId="2CE8E999" w14:textId="77777777" w:rsidR="0047689A" w:rsidRDefault="00593459">
            <w:pPr>
              <w:pStyle w:val="TableText"/>
            </w:pPr>
            <w:r>
              <w:t>urn:oid:2.16.840.1.114222.4.11.7318</w:t>
            </w:r>
          </w:p>
        </w:tc>
        <w:tc>
          <w:tcPr>
            <w:tcW w:w="360" w:type="dxa"/>
          </w:tcPr>
          <w:p w14:paraId="7E566E4A" w14:textId="77777777" w:rsidR="0047689A" w:rsidRDefault="00593459">
            <w:pPr>
              <w:pStyle w:val="TableText"/>
            </w:pPr>
            <w:r>
              <w:t>N/A</w:t>
            </w:r>
          </w:p>
        </w:tc>
      </w:tr>
      <w:tr w:rsidR="0047689A" w14:paraId="7DAE7DD9" w14:textId="77777777">
        <w:trPr>
          <w:jc w:val="center"/>
        </w:trPr>
        <w:tc>
          <w:tcPr>
            <w:tcW w:w="360" w:type="dxa"/>
          </w:tcPr>
          <w:p w14:paraId="1B2FC104" w14:textId="1B926820" w:rsidR="0047689A" w:rsidRDefault="00326331">
            <w:pPr>
              <w:pStyle w:val="TableText"/>
            </w:pPr>
            <w:hyperlink w:anchor="NHSN_Red_Blood_CellsApheresisIrradiated">
              <w:r w:rsidR="00593459">
                <w:rPr>
                  <w:rStyle w:val="HyperlinkText9pt"/>
                </w:rPr>
                <w:t>NHSN Red Blood Cells/Apheresis/Irradiated (9)</w:t>
              </w:r>
            </w:hyperlink>
          </w:p>
        </w:tc>
        <w:tc>
          <w:tcPr>
            <w:tcW w:w="360" w:type="dxa"/>
          </w:tcPr>
          <w:p w14:paraId="120C6EA7" w14:textId="77777777" w:rsidR="0047689A" w:rsidRDefault="00593459">
            <w:pPr>
              <w:pStyle w:val="TableText"/>
            </w:pPr>
            <w:r>
              <w:t>urn:oid:2.16.840.1.114222.4.11.7300</w:t>
            </w:r>
          </w:p>
        </w:tc>
        <w:tc>
          <w:tcPr>
            <w:tcW w:w="360" w:type="dxa"/>
          </w:tcPr>
          <w:p w14:paraId="01FDB8FD" w14:textId="77777777" w:rsidR="0047689A" w:rsidRDefault="00593459">
            <w:pPr>
              <w:pStyle w:val="TableText"/>
            </w:pPr>
            <w:r>
              <w:t>N/A</w:t>
            </w:r>
          </w:p>
        </w:tc>
      </w:tr>
      <w:tr w:rsidR="0047689A" w14:paraId="3E4D06A7" w14:textId="77777777">
        <w:trPr>
          <w:jc w:val="center"/>
        </w:trPr>
        <w:tc>
          <w:tcPr>
            <w:tcW w:w="360" w:type="dxa"/>
          </w:tcPr>
          <w:p w14:paraId="2A1EFA07" w14:textId="5AB159D5" w:rsidR="0047689A" w:rsidRDefault="00326331">
            <w:pPr>
              <w:pStyle w:val="TableText"/>
            </w:pPr>
            <w:hyperlink w:anchor="NHSN_Red_Blood_CellsApheresisIrradiated">
              <w:r w:rsidR="00593459">
                <w:rPr>
                  <w:rStyle w:val="HyperlinkText9pt"/>
                </w:rPr>
                <w:t>NHSN Red Blood Cells/Apheresis/Irradiated or Leukocyte Reduced (11)</w:t>
              </w:r>
            </w:hyperlink>
          </w:p>
        </w:tc>
        <w:tc>
          <w:tcPr>
            <w:tcW w:w="360" w:type="dxa"/>
          </w:tcPr>
          <w:p w14:paraId="016AA342" w14:textId="77777777" w:rsidR="0047689A" w:rsidRDefault="00593459">
            <w:pPr>
              <w:pStyle w:val="TableText"/>
            </w:pPr>
            <w:r>
              <w:t>urn:oid:2.16.840.1.114222.4.11.7302</w:t>
            </w:r>
          </w:p>
        </w:tc>
        <w:tc>
          <w:tcPr>
            <w:tcW w:w="360" w:type="dxa"/>
          </w:tcPr>
          <w:p w14:paraId="7305BDBE" w14:textId="77777777" w:rsidR="0047689A" w:rsidRDefault="00593459">
            <w:pPr>
              <w:pStyle w:val="TableText"/>
            </w:pPr>
            <w:r>
              <w:t>N/A</w:t>
            </w:r>
          </w:p>
        </w:tc>
      </w:tr>
      <w:tr w:rsidR="0047689A" w14:paraId="52518DB0" w14:textId="77777777">
        <w:trPr>
          <w:jc w:val="center"/>
        </w:trPr>
        <w:tc>
          <w:tcPr>
            <w:tcW w:w="360" w:type="dxa"/>
          </w:tcPr>
          <w:p w14:paraId="2C0517F3" w14:textId="60D02D49" w:rsidR="0047689A" w:rsidRDefault="00326331">
            <w:pPr>
              <w:pStyle w:val="TableText"/>
            </w:pPr>
            <w:hyperlink w:anchor="NHSN_Red_Blood_CellsApheresisLeukocyte_">
              <w:r w:rsidR="00593459">
                <w:rPr>
                  <w:rStyle w:val="HyperlinkText9pt"/>
                </w:rPr>
                <w:t>NHSN Red Blood Cells/Apheresis/Leukocyte Reduced (10)</w:t>
              </w:r>
            </w:hyperlink>
          </w:p>
        </w:tc>
        <w:tc>
          <w:tcPr>
            <w:tcW w:w="360" w:type="dxa"/>
          </w:tcPr>
          <w:p w14:paraId="5A74929A" w14:textId="77777777" w:rsidR="0047689A" w:rsidRDefault="00593459">
            <w:pPr>
              <w:pStyle w:val="TableText"/>
            </w:pPr>
            <w:r>
              <w:t>urn:oid:2.16.840.1.114222.4.11.7301</w:t>
            </w:r>
          </w:p>
        </w:tc>
        <w:tc>
          <w:tcPr>
            <w:tcW w:w="360" w:type="dxa"/>
          </w:tcPr>
          <w:p w14:paraId="4529092B" w14:textId="77777777" w:rsidR="0047689A" w:rsidRDefault="00593459">
            <w:pPr>
              <w:pStyle w:val="TableText"/>
            </w:pPr>
            <w:r>
              <w:t>N/A</w:t>
            </w:r>
          </w:p>
        </w:tc>
      </w:tr>
      <w:tr w:rsidR="0047689A" w14:paraId="0A8B9862" w14:textId="77777777">
        <w:trPr>
          <w:jc w:val="center"/>
        </w:trPr>
        <w:tc>
          <w:tcPr>
            <w:tcW w:w="360" w:type="dxa"/>
          </w:tcPr>
          <w:p w14:paraId="1DB57554" w14:textId="2D663711" w:rsidR="0047689A" w:rsidRDefault="00326331">
            <w:pPr>
              <w:pStyle w:val="TableText"/>
            </w:pPr>
            <w:hyperlink w:anchor="NHSN_Red_Blood_CellsApheresisNot_Irradi">
              <w:r w:rsidR="00593459">
                <w:rPr>
                  <w:rStyle w:val="HyperlinkText9pt"/>
                </w:rPr>
                <w:t>NHSN Red Blood Cells/Apheresis/Not Irradiated or Leukocyte Reduced (8)</w:t>
              </w:r>
            </w:hyperlink>
          </w:p>
        </w:tc>
        <w:tc>
          <w:tcPr>
            <w:tcW w:w="360" w:type="dxa"/>
          </w:tcPr>
          <w:p w14:paraId="5562C991" w14:textId="77777777" w:rsidR="0047689A" w:rsidRDefault="00593459">
            <w:pPr>
              <w:pStyle w:val="TableText"/>
            </w:pPr>
            <w:r>
              <w:t>urn:oid:2.16.840.1.114222.4.11.7299</w:t>
            </w:r>
          </w:p>
        </w:tc>
        <w:tc>
          <w:tcPr>
            <w:tcW w:w="360" w:type="dxa"/>
          </w:tcPr>
          <w:p w14:paraId="49DBA667" w14:textId="77777777" w:rsidR="0047689A" w:rsidRDefault="00593459">
            <w:pPr>
              <w:pStyle w:val="TableText"/>
            </w:pPr>
            <w:r>
              <w:t>N/A</w:t>
            </w:r>
          </w:p>
        </w:tc>
      </w:tr>
      <w:tr w:rsidR="0047689A" w14:paraId="02D2F81F" w14:textId="77777777">
        <w:trPr>
          <w:jc w:val="center"/>
        </w:trPr>
        <w:tc>
          <w:tcPr>
            <w:tcW w:w="360" w:type="dxa"/>
          </w:tcPr>
          <w:p w14:paraId="2861AEB6" w14:textId="455B5015" w:rsidR="0047689A" w:rsidRDefault="00326331">
            <w:pPr>
              <w:pStyle w:val="TableText"/>
            </w:pPr>
            <w:hyperlink w:anchor="NHSN_Red_Blood_CellsApheresisRiboflavin">
              <w:r w:rsidR="00593459">
                <w:rPr>
                  <w:rStyle w:val="HyperlinkText9pt"/>
                </w:rPr>
                <w:t>NHSN Red Blood Cells/Apheresis/Riboflavin-Treated (42)</w:t>
              </w:r>
            </w:hyperlink>
          </w:p>
        </w:tc>
        <w:tc>
          <w:tcPr>
            <w:tcW w:w="360" w:type="dxa"/>
          </w:tcPr>
          <w:p w14:paraId="46783E0E" w14:textId="77777777" w:rsidR="0047689A" w:rsidRDefault="00593459">
            <w:pPr>
              <w:pStyle w:val="TableText"/>
            </w:pPr>
            <w:r>
              <w:t>urn:oid:2.16.840.1.114222.4.11.7501</w:t>
            </w:r>
          </w:p>
        </w:tc>
        <w:tc>
          <w:tcPr>
            <w:tcW w:w="360" w:type="dxa"/>
          </w:tcPr>
          <w:p w14:paraId="0DF172EF" w14:textId="77777777" w:rsidR="0047689A" w:rsidRDefault="00593459">
            <w:pPr>
              <w:pStyle w:val="TableText"/>
            </w:pPr>
            <w:r>
              <w:t>N/A</w:t>
            </w:r>
          </w:p>
        </w:tc>
      </w:tr>
      <w:tr w:rsidR="0047689A" w14:paraId="5C4D6411" w14:textId="77777777">
        <w:trPr>
          <w:jc w:val="center"/>
        </w:trPr>
        <w:tc>
          <w:tcPr>
            <w:tcW w:w="360" w:type="dxa"/>
          </w:tcPr>
          <w:p w14:paraId="728560B3" w14:textId="5B1C055A" w:rsidR="0047689A" w:rsidRDefault="00326331">
            <w:pPr>
              <w:pStyle w:val="TableText"/>
            </w:pPr>
            <w:hyperlink w:anchor="NHSN_Red_Blood_CellsApheresisS303Treate">
              <w:r w:rsidR="00593459">
                <w:rPr>
                  <w:rStyle w:val="HyperlinkText9pt"/>
                </w:rPr>
                <w:t>NHSN Red Blood Cells/Apheresis/S-303-Treated (41)</w:t>
              </w:r>
            </w:hyperlink>
          </w:p>
        </w:tc>
        <w:tc>
          <w:tcPr>
            <w:tcW w:w="360" w:type="dxa"/>
          </w:tcPr>
          <w:p w14:paraId="01DBB004" w14:textId="77777777" w:rsidR="0047689A" w:rsidRDefault="00593459">
            <w:pPr>
              <w:pStyle w:val="TableText"/>
            </w:pPr>
            <w:r>
              <w:t>urn:oid:2.16.840.1.114222.4.11.7500</w:t>
            </w:r>
          </w:p>
        </w:tc>
        <w:tc>
          <w:tcPr>
            <w:tcW w:w="360" w:type="dxa"/>
          </w:tcPr>
          <w:p w14:paraId="63FC2CBE" w14:textId="77777777" w:rsidR="0047689A" w:rsidRDefault="00593459">
            <w:pPr>
              <w:pStyle w:val="TableText"/>
            </w:pPr>
            <w:r>
              <w:t>N/A</w:t>
            </w:r>
          </w:p>
        </w:tc>
      </w:tr>
      <w:tr w:rsidR="0047689A" w14:paraId="609EDFF2" w14:textId="77777777">
        <w:trPr>
          <w:jc w:val="center"/>
        </w:trPr>
        <w:tc>
          <w:tcPr>
            <w:tcW w:w="360" w:type="dxa"/>
          </w:tcPr>
          <w:p w14:paraId="2004D85D" w14:textId="5D0631B9" w:rsidR="0047689A" w:rsidRDefault="00326331">
            <w:pPr>
              <w:pStyle w:val="TableText"/>
            </w:pPr>
            <w:hyperlink w:anchor="NHSN_Red_Blood_CellsWhole_Blood_Derived">
              <w:r w:rsidR="00593459">
                <w:rPr>
                  <w:rStyle w:val="HyperlinkText9pt"/>
                </w:rPr>
                <w:t>NHSN Red Blood Cells/Whole Blood Derived/Irradiated (4)</w:t>
              </w:r>
            </w:hyperlink>
          </w:p>
        </w:tc>
        <w:tc>
          <w:tcPr>
            <w:tcW w:w="360" w:type="dxa"/>
          </w:tcPr>
          <w:p w14:paraId="74ED28BF" w14:textId="77777777" w:rsidR="0047689A" w:rsidRDefault="00593459">
            <w:pPr>
              <w:pStyle w:val="TableText"/>
            </w:pPr>
            <w:r>
              <w:t>urn:oid:2.16.840.1.114222.4.11.7295</w:t>
            </w:r>
          </w:p>
        </w:tc>
        <w:tc>
          <w:tcPr>
            <w:tcW w:w="360" w:type="dxa"/>
          </w:tcPr>
          <w:p w14:paraId="494113BC" w14:textId="77777777" w:rsidR="0047689A" w:rsidRDefault="00593459">
            <w:pPr>
              <w:pStyle w:val="TableText"/>
            </w:pPr>
            <w:r>
              <w:t>N/A</w:t>
            </w:r>
          </w:p>
        </w:tc>
      </w:tr>
      <w:tr w:rsidR="0047689A" w14:paraId="62C8EC54" w14:textId="77777777">
        <w:trPr>
          <w:jc w:val="center"/>
        </w:trPr>
        <w:tc>
          <w:tcPr>
            <w:tcW w:w="360" w:type="dxa"/>
          </w:tcPr>
          <w:p w14:paraId="4A024026" w14:textId="51AE72DA" w:rsidR="0047689A" w:rsidRDefault="00326331">
            <w:pPr>
              <w:pStyle w:val="TableText"/>
            </w:pPr>
            <w:hyperlink w:anchor="NHSN_Red_Blood_CellsWhole_Blood_Derived">
              <w:r w:rsidR="00593459">
                <w:rPr>
                  <w:rStyle w:val="HyperlinkText9pt"/>
                </w:rPr>
                <w:t>NHSN Red Blood Cells/Whole Blood Derived/Irradiated and Leukocyte Reduced (6)</w:t>
              </w:r>
            </w:hyperlink>
          </w:p>
        </w:tc>
        <w:tc>
          <w:tcPr>
            <w:tcW w:w="360" w:type="dxa"/>
          </w:tcPr>
          <w:p w14:paraId="5363C799" w14:textId="77777777" w:rsidR="0047689A" w:rsidRDefault="00593459">
            <w:pPr>
              <w:pStyle w:val="TableText"/>
            </w:pPr>
            <w:r>
              <w:t>urn:oid:2.16.840.1.114222.4.11.7297</w:t>
            </w:r>
          </w:p>
        </w:tc>
        <w:tc>
          <w:tcPr>
            <w:tcW w:w="360" w:type="dxa"/>
          </w:tcPr>
          <w:p w14:paraId="35ED1199" w14:textId="77777777" w:rsidR="0047689A" w:rsidRDefault="00593459">
            <w:pPr>
              <w:pStyle w:val="TableText"/>
            </w:pPr>
            <w:r>
              <w:t>N/A</w:t>
            </w:r>
          </w:p>
        </w:tc>
      </w:tr>
      <w:tr w:rsidR="0047689A" w14:paraId="38607305" w14:textId="77777777">
        <w:trPr>
          <w:jc w:val="center"/>
        </w:trPr>
        <w:tc>
          <w:tcPr>
            <w:tcW w:w="360" w:type="dxa"/>
          </w:tcPr>
          <w:p w14:paraId="511F32DF" w14:textId="2C78FD92" w:rsidR="0047689A" w:rsidRDefault="00326331">
            <w:pPr>
              <w:pStyle w:val="TableText"/>
            </w:pPr>
            <w:hyperlink w:anchor="NHSN_Red_Blood_CellsWhole_Blood_Derived">
              <w:r w:rsidR="00593459">
                <w:rPr>
                  <w:rStyle w:val="HyperlinkText9pt"/>
                </w:rPr>
                <w:t>NHSN Red Blood Cells/Whole Blood Derived/Leukocyte Reduced (5)</w:t>
              </w:r>
            </w:hyperlink>
          </w:p>
        </w:tc>
        <w:tc>
          <w:tcPr>
            <w:tcW w:w="360" w:type="dxa"/>
          </w:tcPr>
          <w:p w14:paraId="34EF857B" w14:textId="77777777" w:rsidR="0047689A" w:rsidRDefault="00593459">
            <w:pPr>
              <w:pStyle w:val="TableText"/>
            </w:pPr>
            <w:r>
              <w:t>urn:oid:2.16.840.1.114222.4.11.7296</w:t>
            </w:r>
          </w:p>
        </w:tc>
        <w:tc>
          <w:tcPr>
            <w:tcW w:w="360" w:type="dxa"/>
          </w:tcPr>
          <w:p w14:paraId="63E08BCF" w14:textId="77777777" w:rsidR="0047689A" w:rsidRDefault="00593459">
            <w:pPr>
              <w:pStyle w:val="TableText"/>
            </w:pPr>
            <w:r>
              <w:t>N/A</w:t>
            </w:r>
          </w:p>
        </w:tc>
      </w:tr>
      <w:tr w:rsidR="0047689A" w14:paraId="6302AA2E" w14:textId="77777777">
        <w:trPr>
          <w:jc w:val="center"/>
        </w:trPr>
        <w:tc>
          <w:tcPr>
            <w:tcW w:w="360" w:type="dxa"/>
          </w:tcPr>
          <w:p w14:paraId="67295317" w14:textId="38A4A4DA" w:rsidR="0047689A" w:rsidRDefault="00326331">
            <w:pPr>
              <w:pStyle w:val="TableText"/>
            </w:pPr>
            <w:hyperlink w:anchor="NHSN_Red_Blood_CellsWhole_Blood_Derived">
              <w:r w:rsidR="00593459">
                <w:rPr>
                  <w:rStyle w:val="HyperlinkText9pt"/>
                </w:rPr>
                <w:t>NHSN Red Blood Cells/Whole Blood Derived/Not Irradiated or Leukocyte Reduced (3)</w:t>
              </w:r>
            </w:hyperlink>
          </w:p>
        </w:tc>
        <w:tc>
          <w:tcPr>
            <w:tcW w:w="360" w:type="dxa"/>
          </w:tcPr>
          <w:p w14:paraId="3765961D" w14:textId="77777777" w:rsidR="0047689A" w:rsidRDefault="00593459">
            <w:pPr>
              <w:pStyle w:val="TableText"/>
            </w:pPr>
            <w:r>
              <w:t>urn:oid:2.16.840.1.114222.4.11.7294</w:t>
            </w:r>
          </w:p>
        </w:tc>
        <w:tc>
          <w:tcPr>
            <w:tcW w:w="360" w:type="dxa"/>
          </w:tcPr>
          <w:p w14:paraId="4F3C9A92" w14:textId="77777777" w:rsidR="0047689A" w:rsidRDefault="00593459">
            <w:pPr>
              <w:pStyle w:val="TableText"/>
            </w:pPr>
            <w:r>
              <w:t>N/A</w:t>
            </w:r>
          </w:p>
        </w:tc>
      </w:tr>
      <w:tr w:rsidR="0047689A" w14:paraId="3F16900D" w14:textId="77777777">
        <w:trPr>
          <w:jc w:val="center"/>
        </w:trPr>
        <w:tc>
          <w:tcPr>
            <w:tcW w:w="360" w:type="dxa"/>
          </w:tcPr>
          <w:p w14:paraId="78478A10" w14:textId="1F551EBB" w:rsidR="0047689A" w:rsidRDefault="00326331">
            <w:pPr>
              <w:pStyle w:val="TableText"/>
            </w:pPr>
            <w:hyperlink w:anchor="NHSN_Red_Blood_CellsWhole_Blood_Derived">
              <w:r w:rsidR="00593459">
                <w:rPr>
                  <w:rStyle w:val="HyperlinkText9pt"/>
                </w:rPr>
                <w:t>NHSN Red Blood Cells/Whole Blood Derived/Riboflavin-Treated</w:t>
              </w:r>
            </w:hyperlink>
          </w:p>
        </w:tc>
        <w:tc>
          <w:tcPr>
            <w:tcW w:w="360" w:type="dxa"/>
          </w:tcPr>
          <w:p w14:paraId="6B888278" w14:textId="77777777" w:rsidR="0047689A" w:rsidRDefault="00593459">
            <w:pPr>
              <w:pStyle w:val="TableText"/>
            </w:pPr>
            <w:r>
              <w:t>urn:oid:2.16.840.1.114222.4.11.7499</w:t>
            </w:r>
          </w:p>
        </w:tc>
        <w:tc>
          <w:tcPr>
            <w:tcW w:w="360" w:type="dxa"/>
          </w:tcPr>
          <w:p w14:paraId="6F021CC4" w14:textId="77777777" w:rsidR="0047689A" w:rsidRDefault="00593459">
            <w:pPr>
              <w:pStyle w:val="TableText"/>
            </w:pPr>
            <w:r>
              <w:t>N/A</w:t>
            </w:r>
          </w:p>
        </w:tc>
      </w:tr>
      <w:tr w:rsidR="0047689A" w14:paraId="33136FB0" w14:textId="77777777">
        <w:trPr>
          <w:jc w:val="center"/>
        </w:trPr>
        <w:tc>
          <w:tcPr>
            <w:tcW w:w="360" w:type="dxa"/>
          </w:tcPr>
          <w:p w14:paraId="5FA11E82" w14:textId="1F88B61D" w:rsidR="0047689A" w:rsidRDefault="00326331">
            <w:pPr>
              <w:pStyle w:val="TableText"/>
            </w:pPr>
            <w:hyperlink w:anchor="NHSN_Red_Blood_CellsWhole_Blood_Derived">
              <w:r w:rsidR="00593459">
                <w:rPr>
                  <w:rStyle w:val="HyperlinkText9pt"/>
                </w:rPr>
                <w:t>NHSN Red Blood Cells/Whole Blood Derived/S-303-Treated</w:t>
              </w:r>
            </w:hyperlink>
          </w:p>
        </w:tc>
        <w:tc>
          <w:tcPr>
            <w:tcW w:w="360" w:type="dxa"/>
          </w:tcPr>
          <w:p w14:paraId="431C4E9F" w14:textId="77777777" w:rsidR="0047689A" w:rsidRDefault="00593459">
            <w:pPr>
              <w:pStyle w:val="TableText"/>
            </w:pPr>
            <w:r>
              <w:t>urn:oid:2.16.840.1.114222.4.11.7498</w:t>
            </w:r>
          </w:p>
        </w:tc>
        <w:tc>
          <w:tcPr>
            <w:tcW w:w="360" w:type="dxa"/>
          </w:tcPr>
          <w:p w14:paraId="30010B18" w14:textId="77777777" w:rsidR="0047689A" w:rsidRDefault="00593459">
            <w:pPr>
              <w:pStyle w:val="TableText"/>
            </w:pPr>
            <w:r>
              <w:t>N/A</w:t>
            </w:r>
          </w:p>
        </w:tc>
      </w:tr>
      <w:tr w:rsidR="0047689A" w14:paraId="618F8538" w14:textId="77777777">
        <w:trPr>
          <w:jc w:val="center"/>
        </w:trPr>
        <w:tc>
          <w:tcPr>
            <w:tcW w:w="360" w:type="dxa"/>
          </w:tcPr>
          <w:p w14:paraId="0BB06FDC" w14:textId="5ABF49A1" w:rsidR="0047689A" w:rsidRDefault="00326331">
            <w:pPr>
              <w:pStyle w:val="TableText"/>
            </w:pPr>
            <w:hyperlink w:anchor="NHSN_Whole_Blood_Total_1">
              <w:r w:rsidR="00593459">
                <w:rPr>
                  <w:rStyle w:val="HyperlinkText9pt"/>
                </w:rPr>
                <w:t>NHSN Whole Blood Total (1)</w:t>
              </w:r>
            </w:hyperlink>
          </w:p>
        </w:tc>
        <w:tc>
          <w:tcPr>
            <w:tcW w:w="360" w:type="dxa"/>
          </w:tcPr>
          <w:p w14:paraId="0ABFF1E3" w14:textId="77777777" w:rsidR="0047689A" w:rsidRDefault="00593459">
            <w:pPr>
              <w:pStyle w:val="TableText"/>
            </w:pPr>
            <w:r>
              <w:t>urn:oid:2.16.840.1.114222.4.11.7292</w:t>
            </w:r>
          </w:p>
        </w:tc>
        <w:tc>
          <w:tcPr>
            <w:tcW w:w="360" w:type="dxa"/>
          </w:tcPr>
          <w:p w14:paraId="00AF5654" w14:textId="77777777" w:rsidR="0047689A" w:rsidRDefault="00593459">
            <w:pPr>
              <w:pStyle w:val="TableText"/>
            </w:pPr>
            <w:r>
              <w:t>N/A</w:t>
            </w:r>
          </w:p>
        </w:tc>
      </w:tr>
      <w:tr w:rsidR="0047689A" w14:paraId="47CFAFAF" w14:textId="77777777">
        <w:trPr>
          <w:jc w:val="center"/>
        </w:trPr>
        <w:tc>
          <w:tcPr>
            <w:tcW w:w="360" w:type="dxa"/>
          </w:tcPr>
          <w:p w14:paraId="59F691BB" w14:textId="7778902F" w:rsidR="0047689A" w:rsidRDefault="00326331">
            <w:pPr>
              <w:pStyle w:val="TableText"/>
            </w:pPr>
            <w:hyperlink w:anchor="NHSNAntimicrobialAgentAURPCode">
              <w:r w:rsidR="00593459">
                <w:rPr>
                  <w:rStyle w:val="HyperlinkText9pt"/>
                </w:rPr>
                <w:t>NHSNAntimicrobialAgentAURPCode</w:t>
              </w:r>
            </w:hyperlink>
          </w:p>
        </w:tc>
        <w:tc>
          <w:tcPr>
            <w:tcW w:w="360" w:type="dxa"/>
          </w:tcPr>
          <w:p w14:paraId="634196D0" w14:textId="77777777" w:rsidR="0047689A" w:rsidRDefault="00593459">
            <w:pPr>
              <w:pStyle w:val="TableText"/>
            </w:pPr>
            <w:r>
              <w:t>urn:oid:2.16.840.1.114222.4.11.3360</w:t>
            </w:r>
          </w:p>
        </w:tc>
        <w:tc>
          <w:tcPr>
            <w:tcW w:w="360" w:type="dxa"/>
          </w:tcPr>
          <w:p w14:paraId="66438845" w14:textId="67404E16" w:rsidR="0047689A" w:rsidRDefault="00326331">
            <w:pPr>
              <w:pStyle w:val="TableText"/>
            </w:pPr>
            <w:hyperlink r:id="rId25" w:history="1">
              <w:r w:rsidR="00593459">
                <w:rPr>
                  <w:rStyle w:val="HyperlinkText9pt"/>
                </w:rPr>
                <w:t>http://phinvads.cdc.gov</w:t>
              </w:r>
            </w:hyperlink>
          </w:p>
        </w:tc>
      </w:tr>
      <w:tr w:rsidR="0047689A" w14:paraId="77553C47" w14:textId="77777777">
        <w:trPr>
          <w:jc w:val="center"/>
        </w:trPr>
        <w:tc>
          <w:tcPr>
            <w:tcW w:w="360" w:type="dxa"/>
          </w:tcPr>
          <w:p w14:paraId="0593A6A4" w14:textId="29009B4E" w:rsidR="0047689A" w:rsidRDefault="00326331">
            <w:pPr>
              <w:pStyle w:val="TableText"/>
            </w:pPr>
            <w:hyperlink w:anchor="NHSNASAClassCode">
              <w:r w:rsidR="00593459">
                <w:rPr>
                  <w:rStyle w:val="HyperlinkText9pt"/>
                </w:rPr>
                <w:t>NHSNASAClassCode</w:t>
              </w:r>
            </w:hyperlink>
          </w:p>
        </w:tc>
        <w:tc>
          <w:tcPr>
            <w:tcW w:w="360" w:type="dxa"/>
          </w:tcPr>
          <w:p w14:paraId="0C6CA1CC" w14:textId="77777777" w:rsidR="0047689A" w:rsidRDefault="00593459">
            <w:pPr>
              <w:pStyle w:val="TableText"/>
            </w:pPr>
            <w:r>
              <w:t>urn:oid:2.16.840.1.113883.13.10</w:t>
            </w:r>
          </w:p>
        </w:tc>
        <w:tc>
          <w:tcPr>
            <w:tcW w:w="360" w:type="dxa"/>
          </w:tcPr>
          <w:p w14:paraId="3E87B5C6" w14:textId="77777777" w:rsidR="0047689A" w:rsidRDefault="00593459">
            <w:pPr>
              <w:pStyle w:val="TableText"/>
            </w:pPr>
            <w:r>
              <w:t>N/A</w:t>
            </w:r>
          </w:p>
        </w:tc>
      </w:tr>
      <w:tr w:rsidR="0047689A" w14:paraId="4C2364A7" w14:textId="77777777">
        <w:trPr>
          <w:jc w:val="center"/>
        </w:trPr>
        <w:tc>
          <w:tcPr>
            <w:tcW w:w="360" w:type="dxa"/>
          </w:tcPr>
          <w:p w14:paraId="1BF65759" w14:textId="1752B5BD" w:rsidR="0047689A" w:rsidRDefault="00326331">
            <w:pPr>
              <w:pStyle w:val="TableText"/>
            </w:pPr>
            <w:hyperlink w:anchor="NHSNBloodCollectionLocation">
              <w:r w:rsidR="00593459">
                <w:rPr>
                  <w:rStyle w:val="HyperlinkText9pt"/>
                </w:rPr>
                <w:t>NHSNBloodCollectionLocation</w:t>
              </w:r>
            </w:hyperlink>
          </w:p>
        </w:tc>
        <w:tc>
          <w:tcPr>
            <w:tcW w:w="360" w:type="dxa"/>
          </w:tcPr>
          <w:p w14:paraId="5481A601" w14:textId="77777777" w:rsidR="0047689A" w:rsidRDefault="00593459">
            <w:pPr>
              <w:pStyle w:val="TableText"/>
            </w:pPr>
            <w:r>
              <w:t>urn:oid:2.16.840.1.114222.4.11.7237</w:t>
            </w:r>
          </w:p>
        </w:tc>
        <w:tc>
          <w:tcPr>
            <w:tcW w:w="360" w:type="dxa"/>
          </w:tcPr>
          <w:p w14:paraId="0CCA68CE" w14:textId="5B12C230" w:rsidR="0047689A" w:rsidRDefault="00326331">
            <w:pPr>
              <w:pStyle w:val="TableText"/>
            </w:pPr>
            <w:hyperlink r:id="rId26" w:history="1">
              <w:r w:rsidR="00593459">
                <w:rPr>
                  <w:rStyle w:val="HyperlinkText9pt"/>
                </w:rPr>
                <w:t>http://www.phinvads.com</w:t>
              </w:r>
            </w:hyperlink>
          </w:p>
        </w:tc>
      </w:tr>
      <w:tr w:rsidR="0047689A" w14:paraId="073B52EF" w14:textId="77777777">
        <w:trPr>
          <w:jc w:val="center"/>
        </w:trPr>
        <w:tc>
          <w:tcPr>
            <w:tcW w:w="360" w:type="dxa"/>
          </w:tcPr>
          <w:p w14:paraId="04D92EE4" w14:textId="79B0A3EB" w:rsidR="0047689A" w:rsidRDefault="00326331">
            <w:pPr>
              <w:pStyle w:val="TableText"/>
            </w:pPr>
            <w:hyperlink w:anchor="NHSNBloodStreamInfectionEvidenceTypeCod">
              <w:r w:rsidR="00593459">
                <w:rPr>
                  <w:rStyle w:val="HyperlinkText9pt"/>
                </w:rPr>
                <w:t>NHSNBloodStreamInfectionEvidenceTypeCode</w:t>
              </w:r>
            </w:hyperlink>
          </w:p>
        </w:tc>
        <w:tc>
          <w:tcPr>
            <w:tcW w:w="360" w:type="dxa"/>
          </w:tcPr>
          <w:p w14:paraId="1AE89A9A" w14:textId="77777777" w:rsidR="0047689A" w:rsidRDefault="00593459">
            <w:pPr>
              <w:pStyle w:val="TableText"/>
            </w:pPr>
            <w:r>
              <w:t>urn:oid:2.16.840.1.113883.13.7</w:t>
            </w:r>
          </w:p>
        </w:tc>
        <w:tc>
          <w:tcPr>
            <w:tcW w:w="360" w:type="dxa"/>
          </w:tcPr>
          <w:p w14:paraId="687FBB24" w14:textId="77777777" w:rsidR="0047689A" w:rsidRDefault="00593459">
            <w:pPr>
              <w:pStyle w:val="TableText"/>
            </w:pPr>
            <w:r>
              <w:t>N/A</w:t>
            </w:r>
          </w:p>
        </w:tc>
      </w:tr>
      <w:tr w:rsidR="0047689A" w14:paraId="5C5DF0D6" w14:textId="77777777">
        <w:trPr>
          <w:jc w:val="center"/>
        </w:trPr>
        <w:tc>
          <w:tcPr>
            <w:tcW w:w="360" w:type="dxa"/>
          </w:tcPr>
          <w:p w14:paraId="09E96229" w14:textId="088D7193" w:rsidR="0047689A" w:rsidRDefault="00326331">
            <w:pPr>
              <w:pStyle w:val="TableText"/>
            </w:pPr>
            <w:hyperlink w:anchor="NHSNCarbaDetectType">
              <w:r w:rsidR="00593459">
                <w:rPr>
                  <w:rStyle w:val="HyperlinkText9pt"/>
                </w:rPr>
                <w:t>NHSNCarbaDetectType</w:t>
              </w:r>
            </w:hyperlink>
          </w:p>
        </w:tc>
        <w:tc>
          <w:tcPr>
            <w:tcW w:w="360" w:type="dxa"/>
          </w:tcPr>
          <w:p w14:paraId="59676F5F" w14:textId="77777777" w:rsidR="0047689A" w:rsidRDefault="00593459">
            <w:pPr>
              <w:pStyle w:val="TableText"/>
            </w:pPr>
            <w:r>
              <w:t>urn:oid:2.16.840.1.114222.4.11.7241</w:t>
            </w:r>
          </w:p>
        </w:tc>
        <w:tc>
          <w:tcPr>
            <w:tcW w:w="360" w:type="dxa"/>
          </w:tcPr>
          <w:p w14:paraId="70287D5B" w14:textId="354AC9FA" w:rsidR="0047689A" w:rsidRDefault="00326331">
            <w:pPr>
              <w:pStyle w:val="TableText"/>
            </w:pPr>
            <w:hyperlink r:id="rId27" w:history="1">
              <w:r w:rsidR="00593459">
                <w:rPr>
                  <w:rStyle w:val="HyperlinkText9pt"/>
                </w:rPr>
                <w:t>http://www.phinvads.com</w:t>
              </w:r>
            </w:hyperlink>
          </w:p>
        </w:tc>
      </w:tr>
      <w:tr w:rsidR="0047689A" w14:paraId="5B43AD8C" w14:textId="77777777">
        <w:trPr>
          <w:jc w:val="center"/>
        </w:trPr>
        <w:tc>
          <w:tcPr>
            <w:tcW w:w="360" w:type="dxa"/>
          </w:tcPr>
          <w:p w14:paraId="1AED276C" w14:textId="113350CB" w:rsidR="0047689A" w:rsidRDefault="00326331">
            <w:pPr>
              <w:pStyle w:val="TableText"/>
            </w:pPr>
            <w:hyperlink w:anchor="NHSNCarbaTestMethod">
              <w:r w:rsidR="00593459">
                <w:rPr>
                  <w:rStyle w:val="HyperlinkText9pt"/>
                </w:rPr>
                <w:t>NHSNCarbaTestMethod</w:t>
              </w:r>
            </w:hyperlink>
          </w:p>
        </w:tc>
        <w:tc>
          <w:tcPr>
            <w:tcW w:w="360" w:type="dxa"/>
          </w:tcPr>
          <w:p w14:paraId="170E205F" w14:textId="77777777" w:rsidR="0047689A" w:rsidRDefault="00593459">
            <w:pPr>
              <w:pStyle w:val="TableText"/>
            </w:pPr>
            <w:r>
              <w:t>urn:oid:2.16.840.1.114222.4.11.7240</w:t>
            </w:r>
          </w:p>
        </w:tc>
        <w:tc>
          <w:tcPr>
            <w:tcW w:w="360" w:type="dxa"/>
          </w:tcPr>
          <w:p w14:paraId="13FC9097" w14:textId="78AF2E78" w:rsidR="0047689A" w:rsidRDefault="00326331">
            <w:pPr>
              <w:pStyle w:val="TableText"/>
            </w:pPr>
            <w:hyperlink r:id="rId28" w:history="1">
              <w:r w:rsidR="00593459">
                <w:rPr>
                  <w:rStyle w:val="HyperlinkText9pt"/>
                </w:rPr>
                <w:t>http://www.phinvads.com</w:t>
              </w:r>
            </w:hyperlink>
          </w:p>
        </w:tc>
      </w:tr>
      <w:tr w:rsidR="0047689A" w14:paraId="3613257B" w14:textId="77777777">
        <w:trPr>
          <w:jc w:val="center"/>
        </w:trPr>
        <w:tc>
          <w:tcPr>
            <w:tcW w:w="360" w:type="dxa"/>
          </w:tcPr>
          <w:p w14:paraId="4E65B2A5" w14:textId="7396B0AB" w:rsidR="0047689A" w:rsidRDefault="00326331">
            <w:pPr>
              <w:pStyle w:val="TableText"/>
            </w:pPr>
            <w:hyperlink w:anchor="NHSNCatheterTypeCode">
              <w:r w:rsidR="00593459">
                <w:rPr>
                  <w:rStyle w:val="HyperlinkText9pt"/>
                </w:rPr>
                <w:t>NHSNCatheterTypeCode</w:t>
              </w:r>
            </w:hyperlink>
          </w:p>
        </w:tc>
        <w:tc>
          <w:tcPr>
            <w:tcW w:w="360" w:type="dxa"/>
          </w:tcPr>
          <w:p w14:paraId="2E83352A" w14:textId="77777777" w:rsidR="0047689A" w:rsidRDefault="00593459">
            <w:pPr>
              <w:pStyle w:val="TableText"/>
            </w:pPr>
            <w:r>
              <w:t>urn:oid:2.16.840.1.114222.4.11.3185</w:t>
            </w:r>
          </w:p>
        </w:tc>
        <w:tc>
          <w:tcPr>
            <w:tcW w:w="360" w:type="dxa"/>
          </w:tcPr>
          <w:p w14:paraId="7A9B6233" w14:textId="77777777" w:rsidR="0047689A" w:rsidRDefault="00593459">
            <w:pPr>
              <w:pStyle w:val="TableText"/>
            </w:pPr>
            <w:r>
              <w:t>N/A</w:t>
            </w:r>
          </w:p>
        </w:tc>
      </w:tr>
      <w:tr w:rsidR="0047689A" w14:paraId="0E04DF6C" w14:textId="77777777">
        <w:trPr>
          <w:jc w:val="center"/>
        </w:trPr>
        <w:tc>
          <w:tcPr>
            <w:tcW w:w="360" w:type="dxa"/>
          </w:tcPr>
          <w:p w14:paraId="1791A957" w14:textId="770492B8" w:rsidR="0047689A" w:rsidRDefault="00326331">
            <w:pPr>
              <w:pStyle w:val="TableText"/>
            </w:pPr>
            <w:hyperlink w:anchor="NHSNCdiffTestMethod">
              <w:r w:rsidR="00593459">
                <w:rPr>
                  <w:rStyle w:val="HyperlinkText9pt"/>
                </w:rPr>
                <w:t>NHSNCdiffTestMethod</w:t>
              </w:r>
            </w:hyperlink>
          </w:p>
        </w:tc>
        <w:tc>
          <w:tcPr>
            <w:tcW w:w="360" w:type="dxa"/>
          </w:tcPr>
          <w:p w14:paraId="4A1A3749" w14:textId="77777777" w:rsidR="0047689A" w:rsidRDefault="00593459">
            <w:pPr>
              <w:pStyle w:val="TableText"/>
            </w:pPr>
            <w:r>
              <w:t>urn:oid:2.16.840.1.114222.4.11.7242</w:t>
            </w:r>
          </w:p>
        </w:tc>
        <w:tc>
          <w:tcPr>
            <w:tcW w:w="360" w:type="dxa"/>
          </w:tcPr>
          <w:p w14:paraId="6AC7CCB3" w14:textId="057D8DC4" w:rsidR="0047689A" w:rsidRDefault="00326331">
            <w:pPr>
              <w:pStyle w:val="TableText"/>
            </w:pPr>
            <w:hyperlink r:id="rId29" w:history="1">
              <w:r w:rsidR="00593459">
                <w:rPr>
                  <w:rStyle w:val="HyperlinkText9pt"/>
                </w:rPr>
                <w:t>http://www.phinvads.com</w:t>
              </w:r>
            </w:hyperlink>
          </w:p>
        </w:tc>
      </w:tr>
      <w:tr w:rsidR="0047689A" w14:paraId="24F097C0" w14:textId="77777777">
        <w:trPr>
          <w:jc w:val="center"/>
        </w:trPr>
        <w:tc>
          <w:tcPr>
            <w:tcW w:w="360" w:type="dxa"/>
          </w:tcPr>
          <w:p w14:paraId="6BFBF764" w14:textId="3CB4417D" w:rsidR="0047689A" w:rsidRDefault="00326331">
            <w:pPr>
              <w:pStyle w:val="TableText"/>
            </w:pPr>
            <w:hyperlink w:anchor="NHSNClosureTechniqueCode">
              <w:r w:rsidR="00593459">
                <w:rPr>
                  <w:rStyle w:val="HyperlinkText9pt"/>
                </w:rPr>
                <w:t>NHSNClosureTechniqueCode</w:t>
              </w:r>
            </w:hyperlink>
          </w:p>
        </w:tc>
        <w:tc>
          <w:tcPr>
            <w:tcW w:w="360" w:type="dxa"/>
          </w:tcPr>
          <w:p w14:paraId="3C4EAA45" w14:textId="77777777" w:rsidR="0047689A" w:rsidRDefault="00593459">
            <w:pPr>
              <w:pStyle w:val="TableText"/>
            </w:pPr>
            <w:r>
              <w:t>urn:oid:2.16.840.1.114222.4.11.6051</w:t>
            </w:r>
          </w:p>
        </w:tc>
        <w:tc>
          <w:tcPr>
            <w:tcW w:w="360" w:type="dxa"/>
          </w:tcPr>
          <w:p w14:paraId="30E6E51F" w14:textId="77777777" w:rsidR="0047689A" w:rsidRDefault="00593459">
            <w:pPr>
              <w:pStyle w:val="TableText"/>
            </w:pPr>
            <w:r>
              <w:t>N/A</w:t>
            </w:r>
          </w:p>
        </w:tc>
      </w:tr>
      <w:tr w:rsidR="0047689A" w14:paraId="35BD1F14" w14:textId="77777777">
        <w:trPr>
          <w:jc w:val="center"/>
        </w:trPr>
        <w:tc>
          <w:tcPr>
            <w:tcW w:w="360" w:type="dxa"/>
          </w:tcPr>
          <w:p w14:paraId="3CFA7126" w14:textId="6A413578" w:rsidR="0047689A" w:rsidRDefault="00326331">
            <w:pPr>
              <w:pStyle w:val="TableText"/>
            </w:pPr>
            <w:hyperlink w:anchor="NHSNContraindicationType">
              <w:r w:rsidR="00593459">
                <w:rPr>
                  <w:rStyle w:val="HyperlinkText9pt"/>
                </w:rPr>
                <w:t>NHSNContraindicationType</w:t>
              </w:r>
            </w:hyperlink>
          </w:p>
        </w:tc>
        <w:tc>
          <w:tcPr>
            <w:tcW w:w="360" w:type="dxa"/>
          </w:tcPr>
          <w:p w14:paraId="6ED394D2" w14:textId="77777777" w:rsidR="0047689A" w:rsidRDefault="00593459">
            <w:pPr>
              <w:pStyle w:val="TableText"/>
            </w:pPr>
            <w:r>
              <w:t>urn:oid:2.16.840.1.114222.4.11.7239</w:t>
            </w:r>
          </w:p>
        </w:tc>
        <w:tc>
          <w:tcPr>
            <w:tcW w:w="360" w:type="dxa"/>
          </w:tcPr>
          <w:p w14:paraId="46012A35" w14:textId="77777777" w:rsidR="0047689A" w:rsidRDefault="00593459">
            <w:pPr>
              <w:pStyle w:val="TableText"/>
            </w:pPr>
            <w:r>
              <w:t>N/A</w:t>
            </w:r>
          </w:p>
        </w:tc>
      </w:tr>
      <w:tr w:rsidR="0047689A" w14:paraId="35BA8FDA" w14:textId="77777777">
        <w:trPr>
          <w:jc w:val="center"/>
        </w:trPr>
        <w:tc>
          <w:tcPr>
            <w:tcW w:w="360" w:type="dxa"/>
          </w:tcPr>
          <w:p w14:paraId="335E045A" w14:textId="62AD2D5C" w:rsidR="0047689A" w:rsidRDefault="00326331">
            <w:pPr>
              <w:pStyle w:val="TableText"/>
            </w:pPr>
            <w:hyperlink w:anchor="NHSNCriterionOfDiagnosisCode">
              <w:r w:rsidR="00593459">
                <w:rPr>
                  <w:rStyle w:val="HyperlinkText9pt"/>
                </w:rPr>
                <w:t>NHSNCriterionOfDiagnosisCode</w:t>
              </w:r>
            </w:hyperlink>
          </w:p>
        </w:tc>
        <w:tc>
          <w:tcPr>
            <w:tcW w:w="360" w:type="dxa"/>
          </w:tcPr>
          <w:p w14:paraId="38D9D27A" w14:textId="77777777" w:rsidR="0047689A" w:rsidRDefault="00593459">
            <w:pPr>
              <w:pStyle w:val="TableText"/>
            </w:pPr>
            <w:r>
              <w:t>urn:oid:2.16.840.1.114222.4.11.3195</w:t>
            </w:r>
          </w:p>
        </w:tc>
        <w:tc>
          <w:tcPr>
            <w:tcW w:w="360" w:type="dxa"/>
          </w:tcPr>
          <w:p w14:paraId="176C6DBC" w14:textId="77777777" w:rsidR="0047689A" w:rsidRDefault="00593459">
            <w:pPr>
              <w:pStyle w:val="TableText"/>
            </w:pPr>
            <w:r>
              <w:t>N/A</w:t>
            </w:r>
          </w:p>
        </w:tc>
      </w:tr>
      <w:tr w:rsidR="0047689A" w14:paraId="096BB000" w14:textId="77777777">
        <w:trPr>
          <w:jc w:val="center"/>
        </w:trPr>
        <w:tc>
          <w:tcPr>
            <w:tcW w:w="360" w:type="dxa"/>
          </w:tcPr>
          <w:p w14:paraId="512D6DC5" w14:textId="28B20A6D" w:rsidR="0047689A" w:rsidRDefault="00326331">
            <w:pPr>
              <w:pStyle w:val="TableText"/>
            </w:pPr>
            <w:hyperlink w:anchor="NHSNDrugSusceptibilityFindingCode">
              <w:r w:rsidR="00593459">
                <w:rPr>
                  <w:rStyle w:val="HyperlinkText9pt"/>
                </w:rPr>
                <w:t>NHSNDrugSusceptibilityFindingCode</w:t>
              </w:r>
            </w:hyperlink>
          </w:p>
        </w:tc>
        <w:tc>
          <w:tcPr>
            <w:tcW w:w="360" w:type="dxa"/>
          </w:tcPr>
          <w:p w14:paraId="56D8F4A8" w14:textId="77777777" w:rsidR="0047689A" w:rsidRDefault="00593459">
            <w:pPr>
              <w:pStyle w:val="TableText"/>
            </w:pPr>
            <w:r>
              <w:t>urn:oid:2.16.840.1.113883.13.13</w:t>
            </w:r>
          </w:p>
        </w:tc>
        <w:tc>
          <w:tcPr>
            <w:tcW w:w="360" w:type="dxa"/>
          </w:tcPr>
          <w:p w14:paraId="5C2EC5EB" w14:textId="77777777" w:rsidR="0047689A" w:rsidRDefault="00593459">
            <w:pPr>
              <w:pStyle w:val="TableText"/>
            </w:pPr>
            <w:r>
              <w:t>N/A</w:t>
            </w:r>
          </w:p>
        </w:tc>
      </w:tr>
      <w:tr w:rsidR="0047689A" w14:paraId="54D259AC" w14:textId="77777777">
        <w:trPr>
          <w:jc w:val="center"/>
        </w:trPr>
        <w:tc>
          <w:tcPr>
            <w:tcW w:w="360" w:type="dxa"/>
          </w:tcPr>
          <w:p w14:paraId="034BAB7F" w14:textId="5146AF92" w:rsidR="0047689A" w:rsidRDefault="00326331">
            <w:pPr>
              <w:pStyle w:val="TableText"/>
            </w:pPr>
            <w:hyperlink w:anchor="NHSNDrugSusceptibilityTestMethod">
              <w:r w:rsidR="00593459">
                <w:rPr>
                  <w:rStyle w:val="HyperlinkText9pt"/>
                </w:rPr>
                <w:t>NHSNDrugSusceptibilityTestMethod</w:t>
              </w:r>
            </w:hyperlink>
          </w:p>
        </w:tc>
        <w:tc>
          <w:tcPr>
            <w:tcW w:w="360" w:type="dxa"/>
          </w:tcPr>
          <w:p w14:paraId="08FEE328" w14:textId="77777777" w:rsidR="0047689A" w:rsidRDefault="00593459">
            <w:pPr>
              <w:pStyle w:val="TableText"/>
            </w:pPr>
            <w:r>
              <w:t>urn:oid:2.16.840.1.113883.10.20.5.9.4</w:t>
            </w:r>
          </w:p>
        </w:tc>
        <w:tc>
          <w:tcPr>
            <w:tcW w:w="360" w:type="dxa"/>
          </w:tcPr>
          <w:p w14:paraId="355D3BF8" w14:textId="77777777" w:rsidR="0047689A" w:rsidRDefault="00593459">
            <w:pPr>
              <w:pStyle w:val="TableText"/>
            </w:pPr>
            <w:r>
              <w:t>N/A</w:t>
            </w:r>
          </w:p>
        </w:tc>
      </w:tr>
      <w:tr w:rsidR="0047689A" w14:paraId="487903A1" w14:textId="77777777">
        <w:trPr>
          <w:jc w:val="center"/>
        </w:trPr>
        <w:tc>
          <w:tcPr>
            <w:tcW w:w="360" w:type="dxa"/>
          </w:tcPr>
          <w:p w14:paraId="24C6FC1B" w14:textId="1FCA41D1" w:rsidR="0047689A" w:rsidRDefault="00326331">
            <w:pPr>
              <w:pStyle w:val="TableText"/>
            </w:pPr>
            <w:hyperlink w:anchor="NHSNDrugSusceptibilityTestsCode">
              <w:r w:rsidR="00593459">
                <w:rPr>
                  <w:rStyle w:val="HyperlinkText9pt"/>
                </w:rPr>
                <w:t>NHSNDrugSusceptibilityTestsCode</w:t>
              </w:r>
            </w:hyperlink>
          </w:p>
        </w:tc>
        <w:tc>
          <w:tcPr>
            <w:tcW w:w="360" w:type="dxa"/>
          </w:tcPr>
          <w:p w14:paraId="00C26716" w14:textId="77777777" w:rsidR="0047689A" w:rsidRDefault="00593459">
            <w:pPr>
              <w:pStyle w:val="TableText"/>
            </w:pPr>
            <w:r>
              <w:t>urn:oid:2.16.840.1.113883.13.15</w:t>
            </w:r>
          </w:p>
        </w:tc>
        <w:tc>
          <w:tcPr>
            <w:tcW w:w="360" w:type="dxa"/>
          </w:tcPr>
          <w:p w14:paraId="3CF97136" w14:textId="77777777" w:rsidR="0047689A" w:rsidRDefault="00593459">
            <w:pPr>
              <w:pStyle w:val="TableText"/>
            </w:pPr>
            <w:r>
              <w:t>N/A</w:t>
            </w:r>
          </w:p>
        </w:tc>
      </w:tr>
      <w:tr w:rsidR="0047689A" w14:paraId="3C931ADA" w14:textId="77777777">
        <w:trPr>
          <w:jc w:val="center"/>
        </w:trPr>
        <w:tc>
          <w:tcPr>
            <w:tcW w:w="360" w:type="dxa"/>
          </w:tcPr>
          <w:p w14:paraId="658D02B7" w14:textId="2D4BB73C" w:rsidR="0047689A" w:rsidRDefault="00326331">
            <w:pPr>
              <w:pStyle w:val="TableText"/>
            </w:pPr>
            <w:hyperlink w:anchor="NHSNEligibilityCode">
              <w:r w:rsidR="00593459">
                <w:rPr>
                  <w:rStyle w:val="HyperlinkText9pt"/>
                </w:rPr>
                <w:t>NHSNEligibilityCode</w:t>
              </w:r>
            </w:hyperlink>
          </w:p>
        </w:tc>
        <w:tc>
          <w:tcPr>
            <w:tcW w:w="360" w:type="dxa"/>
          </w:tcPr>
          <w:p w14:paraId="6DAE0E67" w14:textId="77777777" w:rsidR="0047689A" w:rsidRDefault="00593459">
            <w:pPr>
              <w:pStyle w:val="TableText"/>
            </w:pPr>
            <w:r>
              <w:t>urn:oid:2.16.840.1.114222.4.11.3248</w:t>
            </w:r>
          </w:p>
        </w:tc>
        <w:tc>
          <w:tcPr>
            <w:tcW w:w="360" w:type="dxa"/>
          </w:tcPr>
          <w:p w14:paraId="496B8326" w14:textId="77777777" w:rsidR="0047689A" w:rsidRDefault="00593459">
            <w:pPr>
              <w:pStyle w:val="TableText"/>
            </w:pPr>
            <w:r>
              <w:t>N/A</w:t>
            </w:r>
          </w:p>
        </w:tc>
      </w:tr>
      <w:tr w:rsidR="0047689A" w14:paraId="352F5BE7" w14:textId="77777777">
        <w:trPr>
          <w:jc w:val="center"/>
        </w:trPr>
        <w:tc>
          <w:tcPr>
            <w:tcW w:w="360" w:type="dxa"/>
          </w:tcPr>
          <w:p w14:paraId="7279F30F" w14:textId="4CC13723" w:rsidR="0047689A" w:rsidRDefault="00326331">
            <w:pPr>
              <w:pStyle w:val="TableText"/>
            </w:pPr>
            <w:hyperlink w:anchor="NHSNEncounterTypeCode">
              <w:r w:rsidR="00593459">
                <w:rPr>
                  <w:rStyle w:val="HyperlinkText9pt"/>
                </w:rPr>
                <w:t>NHSNEncounterTypeCode</w:t>
              </w:r>
            </w:hyperlink>
          </w:p>
        </w:tc>
        <w:tc>
          <w:tcPr>
            <w:tcW w:w="360" w:type="dxa"/>
          </w:tcPr>
          <w:p w14:paraId="4B6E8CCC" w14:textId="77777777" w:rsidR="0047689A" w:rsidRDefault="00593459">
            <w:pPr>
              <w:pStyle w:val="TableText"/>
            </w:pPr>
            <w:r>
              <w:t>urn:oid:2.16.840.1.113883.13.1</w:t>
            </w:r>
          </w:p>
        </w:tc>
        <w:tc>
          <w:tcPr>
            <w:tcW w:w="360" w:type="dxa"/>
          </w:tcPr>
          <w:p w14:paraId="6B1C3BCF" w14:textId="77777777" w:rsidR="0047689A" w:rsidRDefault="00593459">
            <w:pPr>
              <w:pStyle w:val="TableText"/>
            </w:pPr>
            <w:r>
              <w:t>N/A</w:t>
            </w:r>
          </w:p>
        </w:tc>
      </w:tr>
      <w:tr w:rsidR="0047689A" w14:paraId="14DA6DDF" w14:textId="77777777">
        <w:trPr>
          <w:jc w:val="center"/>
        </w:trPr>
        <w:tc>
          <w:tcPr>
            <w:tcW w:w="360" w:type="dxa"/>
          </w:tcPr>
          <w:p w14:paraId="74E56F60" w14:textId="2B6D185A" w:rsidR="0047689A" w:rsidRDefault="00326331">
            <w:pPr>
              <w:pStyle w:val="TableText"/>
            </w:pPr>
            <w:hyperlink w:anchor="NHSNHealthcarePersonnelType">
              <w:r w:rsidR="00593459">
                <w:rPr>
                  <w:rStyle w:val="HyperlinkText9pt"/>
                </w:rPr>
                <w:t>NHSNHealthcarePersonnelType</w:t>
              </w:r>
            </w:hyperlink>
          </w:p>
        </w:tc>
        <w:tc>
          <w:tcPr>
            <w:tcW w:w="360" w:type="dxa"/>
          </w:tcPr>
          <w:p w14:paraId="20EEBA80" w14:textId="77777777" w:rsidR="0047689A" w:rsidRDefault="00593459">
            <w:pPr>
              <w:pStyle w:val="TableText"/>
            </w:pPr>
            <w:r>
              <w:t>urn:oid:2.16.840.1.113883.10.20.5.9.6</w:t>
            </w:r>
          </w:p>
        </w:tc>
        <w:tc>
          <w:tcPr>
            <w:tcW w:w="360" w:type="dxa"/>
          </w:tcPr>
          <w:p w14:paraId="01758776" w14:textId="77777777" w:rsidR="0047689A" w:rsidRDefault="00593459">
            <w:pPr>
              <w:pStyle w:val="TableText"/>
            </w:pPr>
            <w:r>
              <w:t>N/A</w:t>
            </w:r>
          </w:p>
        </w:tc>
      </w:tr>
      <w:tr w:rsidR="0047689A" w14:paraId="6D445D60" w14:textId="77777777">
        <w:trPr>
          <w:jc w:val="center"/>
        </w:trPr>
        <w:tc>
          <w:tcPr>
            <w:tcW w:w="360" w:type="dxa"/>
          </w:tcPr>
          <w:p w14:paraId="1AB5B9BD" w14:textId="134BF7FC" w:rsidR="0047689A" w:rsidRDefault="00326331">
            <w:pPr>
              <w:pStyle w:val="TableText"/>
            </w:pPr>
            <w:hyperlink w:anchor="NHSNHealthcareServiceLocationCode">
              <w:r w:rsidR="00593459">
                <w:rPr>
                  <w:rStyle w:val="HyperlinkText9pt"/>
                </w:rPr>
                <w:t>NHSNHealthcareServiceLocationCode</w:t>
              </w:r>
            </w:hyperlink>
          </w:p>
        </w:tc>
        <w:tc>
          <w:tcPr>
            <w:tcW w:w="360" w:type="dxa"/>
          </w:tcPr>
          <w:p w14:paraId="48A34FB4" w14:textId="77777777" w:rsidR="0047689A" w:rsidRDefault="00593459">
            <w:pPr>
              <w:pStyle w:val="TableText"/>
            </w:pPr>
            <w:r>
              <w:t>urn:oid:2.16.840.1.113883.13.19</w:t>
            </w:r>
          </w:p>
        </w:tc>
        <w:tc>
          <w:tcPr>
            <w:tcW w:w="360" w:type="dxa"/>
          </w:tcPr>
          <w:p w14:paraId="3C358BE3" w14:textId="77777777" w:rsidR="0047689A" w:rsidRDefault="00593459">
            <w:pPr>
              <w:pStyle w:val="TableText"/>
            </w:pPr>
            <w:r>
              <w:t>N/A</w:t>
            </w:r>
          </w:p>
        </w:tc>
      </w:tr>
      <w:tr w:rsidR="0047689A" w14:paraId="6C58FE81" w14:textId="77777777">
        <w:trPr>
          <w:jc w:val="center"/>
        </w:trPr>
        <w:tc>
          <w:tcPr>
            <w:tcW w:w="360" w:type="dxa"/>
          </w:tcPr>
          <w:p w14:paraId="72BF2AE0" w14:textId="6475365E" w:rsidR="0047689A" w:rsidRDefault="00326331">
            <w:pPr>
              <w:pStyle w:val="TableText"/>
            </w:pPr>
            <w:hyperlink w:anchor="NHSNHipReplacementCode">
              <w:r w:rsidR="00593459">
                <w:rPr>
                  <w:rStyle w:val="HyperlinkText9pt"/>
                </w:rPr>
                <w:t>NHSNHipReplacementCode</w:t>
              </w:r>
            </w:hyperlink>
          </w:p>
        </w:tc>
        <w:tc>
          <w:tcPr>
            <w:tcW w:w="360" w:type="dxa"/>
          </w:tcPr>
          <w:p w14:paraId="2ADCCF15" w14:textId="77777777" w:rsidR="0047689A" w:rsidRDefault="00593459">
            <w:pPr>
              <w:pStyle w:val="TableText"/>
            </w:pPr>
            <w:r>
              <w:t>urn:oid:2.16.840.1.113883.13.3</w:t>
            </w:r>
          </w:p>
        </w:tc>
        <w:tc>
          <w:tcPr>
            <w:tcW w:w="360" w:type="dxa"/>
          </w:tcPr>
          <w:p w14:paraId="74012E45" w14:textId="77777777" w:rsidR="0047689A" w:rsidRDefault="00593459">
            <w:pPr>
              <w:pStyle w:val="TableText"/>
            </w:pPr>
            <w:r>
              <w:t>N/A</w:t>
            </w:r>
          </w:p>
        </w:tc>
      </w:tr>
      <w:tr w:rsidR="0047689A" w14:paraId="079835A3" w14:textId="77777777">
        <w:trPr>
          <w:jc w:val="center"/>
        </w:trPr>
        <w:tc>
          <w:tcPr>
            <w:tcW w:w="360" w:type="dxa"/>
          </w:tcPr>
          <w:p w14:paraId="2D289B5E" w14:textId="7FB39A59" w:rsidR="0047689A" w:rsidRDefault="00326331">
            <w:pPr>
              <w:pStyle w:val="TableText"/>
            </w:pPr>
            <w:hyperlink w:anchor="NHSNInfectionConditionCode">
              <w:r w:rsidR="00593459">
                <w:rPr>
                  <w:rStyle w:val="HyperlinkText9pt"/>
                </w:rPr>
                <w:t>NHSNInfectionConditionCode</w:t>
              </w:r>
            </w:hyperlink>
          </w:p>
        </w:tc>
        <w:tc>
          <w:tcPr>
            <w:tcW w:w="360" w:type="dxa"/>
          </w:tcPr>
          <w:p w14:paraId="09DD2C69" w14:textId="77777777" w:rsidR="0047689A" w:rsidRDefault="00593459">
            <w:pPr>
              <w:pStyle w:val="TableText"/>
            </w:pPr>
            <w:r>
              <w:t>urn:oid:2.16.840.1.114222.4.11.3196</w:t>
            </w:r>
          </w:p>
        </w:tc>
        <w:tc>
          <w:tcPr>
            <w:tcW w:w="360" w:type="dxa"/>
          </w:tcPr>
          <w:p w14:paraId="04FD61A9" w14:textId="77777777" w:rsidR="0047689A" w:rsidRDefault="00593459">
            <w:pPr>
              <w:pStyle w:val="TableText"/>
            </w:pPr>
            <w:r>
              <w:t>N/A</w:t>
            </w:r>
          </w:p>
        </w:tc>
      </w:tr>
      <w:tr w:rsidR="0047689A" w14:paraId="7EF57884" w14:textId="77777777">
        <w:trPr>
          <w:jc w:val="center"/>
        </w:trPr>
        <w:tc>
          <w:tcPr>
            <w:tcW w:w="360" w:type="dxa"/>
          </w:tcPr>
          <w:p w14:paraId="754E6C41" w14:textId="28353F3F" w:rsidR="0047689A" w:rsidRDefault="00326331">
            <w:pPr>
              <w:pStyle w:val="TableText"/>
            </w:pPr>
            <w:hyperlink w:anchor="NHSNInfectionRiskFactorsCode">
              <w:r w:rsidR="00593459">
                <w:rPr>
                  <w:rStyle w:val="HyperlinkText9pt"/>
                </w:rPr>
                <w:t>NHSNInfectionRiskFactorsCode</w:t>
              </w:r>
            </w:hyperlink>
          </w:p>
        </w:tc>
        <w:tc>
          <w:tcPr>
            <w:tcW w:w="360" w:type="dxa"/>
          </w:tcPr>
          <w:p w14:paraId="5C9BE2BC" w14:textId="77777777" w:rsidR="0047689A" w:rsidRDefault="00593459">
            <w:pPr>
              <w:pStyle w:val="TableText"/>
            </w:pPr>
            <w:r>
              <w:t>urn:oid:2.16.840.1.113883.13.6</w:t>
            </w:r>
          </w:p>
        </w:tc>
        <w:tc>
          <w:tcPr>
            <w:tcW w:w="360" w:type="dxa"/>
          </w:tcPr>
          <w:p w14:paraId="63564081" w14:textId="77777777" w:rsidR="0047689A" w:rsidRDefault="00593459">
            <w:pPr>
              <w:pStyle w:val="TableText"/>
            </w:pPr>
            <w:r>
              <w:t>N/A</w:t>
            </w:r>
          </w:p>
        </w:tc>
      </w:tr>
      <w:tr w:rsidR="0047689A" w14:paraId="6952BAE1" w14:textId="77777777">
        <w:trPr>
          <w:jc w:val="center"/>
        </w:trPr>
        <w:tc>
          <w:tcPr>
            <w:tcW w:w="360" w:type="dxa"/>
          </w:tcPr>
          <w:p w14:paraId="2A1D501F" w14:textId="1DC8118E" w:rsidR="0047689A" w:rsidRDefault="00326331">
            <w:pPr>
              <w:pStyle w:val="TableText"/>
            </w:pPr>
            <w:hyperlink w:anchor="NHSNInfectionTypeCode">
              <w:r w:rsidR="00593459">
                <w:rPr>
                  <w:rStyle w:val="HyperlinkText9pt"/>
                </w:rPr>
                <w:t>NHSNInfectionTypeCode</w:t>
              </w:r>
            </w:hyperlink>
          </w:p>
        </w:tc>
        <w:tc>
          <w:tcPr>
            <w:tcW w:w="360" w:type="dxa"/>
          </w:tcPr>
          <w:p w14:paraId="41978BF4" w14:textId="77777777" w:rsidR="0047689A" w:rsidRDefault="00593459">
            <w:pPr>
              <w:pStyle w:val="TableText"/>
            </w:pPr>
            <w:r>
              <w:t>urn:oid:2.16.840.1.113883.13.20</w:t>
            </w:r>
          </w:p>
        </w:tc>
        <w:tc>
          <w:tcPr>
            <w:tcW w:w="360" w:type="dxa"/>
          </w:tcPr>
          <w:p w14:paraId="6DE0EF8C" w14:textId="77777777" w:rsidR="0047689A" w:rsidRDefault="00593459">
            <w:pPr>
              <w:pStyle w:val="TableText"/>
            </w:pPr>
            <w:r>
              <w:t>N/A</w:t>
            </w:r>
          </w:p>
        </w:tc>
      </w:tr>
      <w:tr w:rsidR="0047689A" w14:paraId="1A4BEB94" w14:textId="77777777">
        <w:trPr>
          <w:jc w:val="center"/>
        </w:trPr>
        <w:tc>
          <w:tcPr>
            <w:tcW w:w="360" w:type="dxa"/>
          </w:tcPr>
          <w:p w14:paraId="25D82EAB" w14:textId="1F563ADF" w:rsidR="0047689A" w:rsidRDefault="00326331">
            <w:pPr>
              <w:pStyle w:val="TableText"/>
            </w:pPr>
            <w:hyperlink w:anchor="NHSNInfluenzaVaccinationSetting">
              <w:r w:rsidR="00593459">
                <w:rPr>
                  <w:rStyle w:val="HyperlinkText9pt"/>
                </w:rPr>
                <w:t>NHSNInfluenzaVaccinationSetting</w:t>
              </w:r>
            </w:hyperlink>
          </w:p>
        </w:tc>
        <w:tc>
          <w:tcPr>
            <w:tcW w:w="360" w:type="dxa"/>
          </w:tcPr>
          <w:p w14:paraId="7183234B" w14:textId="77777777" w:rsidR="0047689A" w:rsidRDefault="00593459">
            <w:pPr>
              <w:pStyle w:val="TableText"/>
            </w:pPr>
            <w:r>
              <w:t>urn:oid:2.16.840.1.113883.10.20.5.9.7</w:t>
            </w:r>
          </w:p>
        </w:tc>
        <w:tc>
          <w:tcPr>
            <w:tcW w:w="360" w:type="dxa"/>
          </w:tcPr>
          <w:p w14:paraId="4EEDF7E5" w14:textId="77777777" w:rsidR="0047689A" w:rsidRDefault="00593459">
            <w:pPr>
              <w:pStyle w:val="TableText"/>
            </w:pPr>
            <w:r>
              <w:t>N/A</w:t>
            </w:r>
          </w:p>
        </w:tc>
      </w:tr>
      <w:tr w:rsidR="0047689A" w14:paraId="11597469" w14:textId="77777777">
        <w:trPr>
          <w:jc w:val="center"/>
        </w:trPr>
        <w:tc>
          <w:tcPr>
            <w:tcW w:w="360" w:type="dxa"/>
          </w:tcPr>
          <w:p w14:paraId="6D994901" w14:textId="4A1D3F06" w:rsidR="0047689A" w:rsidRDefault="00326331">
            <w:pPr>
              <w:pStyle w:val="TableText"/>
            </w:pPr>
            <w:hyperlink w:anchor="NHSNInsertionSiteCode">
              <w:r w:rsidR="00593459">
                <w:rPr>
                  <w:rStyle w:val="HyperlinkText9pt"/>
                </w:rPr>
                <w:t>NHSNInsertionSiteCode</w:t>
              </w:r>
            </w:hyperlink>
          </w:p>
        </w:tc>
        <w:tc>
          <w:tcPr>
            <w:tcW w:w="360" w:type="dxa"/>
          </w:tcPr>
          <w:p w14:paraId="2C92AD11" w14:textId="77777777" w:rsidR="0047689A" w:rsidRDefault="00593459">
            <w:pPr>
              <w:pStyle w:val="TableText"/>
            </w:pPr>
            <w:r>
              <w:t>urn:oid:2.16.840.1.114222.4.11.3180</w:t>
            </w:r>
          </w:p>
        </w:tc>
        <w:tc>
          <w:tcPr>
            <w:tcW w:w="360" w:type="dxa"/>
          </w:tcPr>
          <w:p w14:paraId="120628D7" w14:textId="77777777" w:rsidR="0047689A" w:rsidRDefault="00593459">
            <w:pPr>
              <w:pStyle w:val="TableText"/>
            </w:pPr>
            <w:r>
              <w:t>N/A</w:t>
            </w:r>
          </w:p>
        </w:tc>
      </w:tr>
      <w:tr w:rsidR="0047689A" w14:paraId="45E5DF67" w14:textId="77777777">
        <w:trPr>
          <w:jc w:val="center"/>
        </w:trPr>
        <w:tc>
          <w:tcPr>
            <w:tcW w:w="360" w:type="dxa"/>
          </w:tcPr>
          <w:p w14:paraId="2FD38B61" w14:textId="5F07A3FE" w:rsidR="0047689A" w:rsidRDefault="00326331">
            <w:pPr>
              <w:pStyle w:val="TableText"/>
            </w:pPr>
            <w:hyperlink w:anchor="NHSNKneeReplacementCode">
              <w:r w:rsidR="00593459">
                <w:rPr>
                  <w:rStyle w:val="HyperlinkText9pt"/>
                </w:rPr>
                <w:t>NHSNKneeReplacementCode</w:t>
              </w:r>
            </w:hyperlink>
          </w:p>
        </w:tc>
        <w:tc>
          <w:tcPr>
            <w:tcW w:w="360" w:type="dxa"/>
          </w:tcPr>
          <w:p w14:paraId="6196DAA8" w14:textId="77777777" w:rsidR="0047689A" w:rsidRDefault="00593459">
            <w:pPr>
              <w:pStyle w:val="TableText"/>
            </w:pPr>
            <w:r>
              <w:t>urn:oid:2.16.840.1.113883.13.4</w:t>
            </w:r>
          </w:p>
        </w:tc>
        <w:tc>
          <w:tcPr>
            <w:tcW w:w="360" w:type="dxa"/>
          </w:tcPr>
          <w:p w14:paraId="734F57BD" w14:textId="77777777" w:rsidR="0047689A" w:rsidRDefault="00593459">
            <w:pPr>
              <w:pStyle w:val="TableText"/>
            </w:pPr>
            <w:r>
              <w:t>N/A</w:t>
            </w:r>
          </w:p>
        </w:tc>
      </w:tr>
      <w:tr w:rsidR="0047689A" w14:paraId="1D35AD51" w14:textId="77777777">
        <w:trPr>
          <w:jc w:val="center"/>
        </w:trPr>
        <w:tc>
          <w:tcPr>
            <w:tcW w:w="360" w:type="dxa"/>
          </w:tcPr>
          <w:p w14:paraId="1EB84212" w14:textId="432B26CF" w:rsidR="0047689A" w:rsidRDefault="00326331">
            <w:pPr>
              <w:pStyle w:val="TableText"/>
            </w:pPr>
            <w:hyperlink w:anchor="NHSNLastLocationEncounterTypeCode">
              <w:r w:rsidR="00593459">
                <w:rPr>
                  <w:rStyle w:val="HyperlinkText9pt"/>
                </w:rPr>
                <w:t>NHSNLastLocationEncounterTypeCode</w:t>
              </w:r>
            </w:hyperlink>
          </w:p>
        </w:tc>
        <w:tc>
          <w:tcPr>
            <w:tcW w:w="360" w:type="dxa"/>
          </w:tcPr>
          <w:p w14:paraId="1DCB633D" w14:textId="77777777" w:rsidR="0047689A" w:rsidRDefault="00593459">
            <w:pPr>
              <w:pStyle w:val="TableText"/>
            </w:pPr>
            <w:r>
              <w:t>urn:oid:2.16.840.1.113883.10.20.5.9.3</w:t>
            </w:r>
          </w:p>
        </w:tc>
        <w:tc>
          <w:tcPr>
            <w:tcW w:w="360" w:type="dxa"/>
          </w:tcPr>
          <w:p w14:paraId="1EAAE591" w14:textId="77777777" w:rsidR="0047689A" w:rsidRDefault="00593459">
            <w:pPr>
              <w:pStyle w:val="TableText"/>
            </w:pPr>
            <w:r>
              <w:t>N/A</w:t>
            </w:r>
          </w:p>
        </w:tc>
      </w:tr>
      <w:tr w:rsidR="0047689A" w14:paraId="1142EF48" w14:textId="77777777">
        <w:trPr>
          <w:jc w:val="center"/>
        </w:trPr>
        <w:tc>
          <w:tcPr>
            <w:tcW w:w="360" w:type="dxa"/>
          </w:tcPr>
          <w:p w14:paraId="2F46B466" w14:textId="697C9D60" w:rsidR="0047689A" w:rsidRDefault="00326331">
            <w:pPr>
              <w:pStyle w:val="TableText"/>
            </w:pPr>
            <w:hyperlink w:anchor="NHSNOccasionOfDetectionCode">
              <w:r w:rsidR="00593459">
                <w:rPr>
                  <w:rStyle w:val="HyperlinkText9pt"/>
                </w:rPr>
                <w:t>NHSNOccasionOfDetectionCode</w:t>
              </w:r>
            </w:hyperlink>
          </w:p>
        </w:tc>
        <w:tc>
          <w:tcPr>
            <w:tcW w:w="360" w:type="dxa"/>
          </w:tcPr>
          <w:p w14:paraId="46837AD5" w14:textId="77777777" w:rsidR="0047689A" w:rsidRDefault="00593459">
            <w:pPr>
              <w:pStyle w:val="TableText"/>
            </w:pPr>
            <w:r>
              <w:t>urn:oid:2.16.840.1.113883.13.12</w:t>
            </w:r>
          </w:p>
        </w:tc>
        <w:tc>
          <w:tcPr>
            <w:tcW w:w="360" w:type="dxa"/>
          </w:tcPr>
          <w:p w14:paraId="3D0C05AF" w14:textId="77777777" w:rsidR="0047689A" w:rsidRDefault="00593459">
            <w:pPr>
              <w:pStyle w:val="TableText"/>
            </w:pPr>
            <w:r>
              <w:t>N/A</w:t>
            </w:r>
          </w:p>
        </w:tc>
      </w:tr>
      <w:tr w:rsidR="0047689A" w14:paraId="15316BBF" w14:textId="77777777">
        <w:trPr>
          <w:jc w:val="center"/>
        </w:trPr>
        <w:tc>
          <w:tcPr>
            <w:tcW w:w="360" w:type="dxa"/>
          </w:tcPr>
          <w:p w14:paraId="4FE2556D" w14:textId="6CAE6555" w:rsidR="0047689A" w:rsidRDefault="00326331">
            <w:pPr>
              <w:pStyle w:val="TableText"/>
            </w:pPr>
            <w:hyperlink w:anchor="NHSNOrganismASTCode">
              <w:r w:rsidR="00593459">
                <w:rPr>
                  <w:rStyle w:val="HyperlinkText9pt"/>
                </w:rPr>
                <w:t>NHSNOrganismASTCode</w:t>
              </w:r>
            </w:hyperlink>
          </w:p>
        </w:tc>
        <w:tc>
          <w:tcPr>
            <w:tcW w:w="360" w:type="dxa"/>
          </w:tcPr>
          <w:p w14:paraId="38F4203F" w14:textId="77777777" w:rsidR="0047689A" w:rsidRDefault="00593459">
            <w:pPr>
              <w:pStyle w:val="TableText"/>
            </w:pPr>
            <w:r>
              <w:t>urn:oid:2.16.840.1.114222.4.11.3283</w:t>
            </w:r>
          </w:p>
        </w:tc>
        <w:tc>
          <w:tcPr>
            <w:tcW w:w="360" w:type="dxa"/>
          </w:tcPr>
          <w:p w14:paraId="0885EF13" w14:textId="77777777" w:rsidR="0047689A" w:rsidRDefault="00593459">
            <w:pPr>
              <w:pStyle w:val="TableText"/>
            </w:pPr>
            <w:r>
              <w:t>N/A</w:t>
            </w:r>
          </w:p>
        </w:tc>
      </w:tr>
      <w:tr w:rsidR="0047689A" w14:paraId="454E03C6" w14:textId="77777777">
        <w:trPr>
          <w:jc w:val="center"/>
        </w:trPr>
        <w:tc>
          <w:tcPr>
            <w:tcW w:w="360" w:type="dxa"/>
          </w:tcPr>
          <w:p w14:paraId="23FF2893" w14:textId="79725893" w:rsidR="0047689A" w:rsidRDefault="00326331">
            <w:pPr>
              <w:pStyle w:val="TableText"/>
            </w:pPr>
            <w:hyperlink w:anchor="NHSNPathogenCode">
              <w:r w:rsidR="00593459">
                <w:rPr>
                  <w:rStyle w:val="HyperlinkText9pt"/>
                </w:rPr>
                <w:t>NHSNPathogenCode</w:t>
              </w:r>
            </w:hyperlink>
          </w:p>
        </w:tc>
        <w:tc>
          <w:tcPr>
            <w:tcW w:w="360" w:type="dxa"/>
          </w:tcPr>
          <w:p w14:paraId="0EC44CFF" w14:textId="77777777" w:rsidR="0047689A" w:rsidRDefault="00593459">
            <w:pPr>
              <w:pStyle w:val="TableText"/>
            </w:pPr>
            <w:r>
              <w:t>urn:oid:2.16.840.1.113883.13.16</w:t>
            </w:r>
          </w:p>
        </w:tc>
        <w:tc>
          <w:tcPr>
            <w:tcW w:w="360" w:type="dxa"/>
          </w:tcPr>
          <w:p w14:paraId="1BCA91F4" w14:textId="77777777" w:rsidR="0047689A" w:rsidRDefault="00593459">
            <w:pPr>
              <w:pStyle w:val="TableText"/>
            </w:pPr>
            <w:r>
              <w:t>N/A</w:t>
            </w:r>
          </w:p>
        </w:tc>
      </w:tr>
      <w:tr w:rsidR="0047689A" w14:paraId="062AB513" w14:textId="77777777">
        <w:trPr>
          <w:jc w:val="center"/>
        </w:trPr>
        <w:tc>
          <w:tcPr>
            <w:tcW w:w="360" w:type="dxa"/>
          </w:tcPr>
          <w:p w14:paraId="5CF39D5E" w14:textId="32BCF26B" w:rsidR="0047689A" w:rsidRDefault="00326331">
            <w:pPr>
              <w:pStyle w:val="TableText"/>
            </w:pPr>
            <w:hyperlink w:anchor="NHSNPopulationCategoryCode">
              <w:r w:rsidR="00593459">
                <w:rPr>
                  <w:rStyle w:val="HyperlinkText9pt"/>
                </w:rPr>
                <w:t>NHSNPopulationCategoryCode</w:t>
              </w:r>
            </w:hyperlink>
          </w:p>
        </w:tc>
        <w:tc>
          <w:tcPr>
            <w:tcW w:w="360" w:type="dxa"/>
          </w:tcPr>
          <w:p w14:paraId="08E90235" w14:textId="77777777" w:rsidR="0047689A" w:rsidRDefault="00593459">
            <w:pPr>
              <w:pStyle w:val="TableText"/>
            </w:pPr>
            <w:r>
              <w:t>urn:oid:2.16.840.1.114222.4.11.3234</w:t>
            </w:r>
          </w:p>
        </w:tc>
        <w:tc>
          <w:tcPr>
            <w:tcW w:w="360" w:type="dxa"/>
          </w:tcPr>
          <w:p w14:paraId="6E0663AC" w14:textId="77777777" w:rsidR="0047689A" w:rsidRDefault="00593459">
            <w:pPr>
              <w:pStyle w:val="TableText"/>
            </w:pPr>
            <w:r>
              <w:t>N/A</w:t>
            </w:r>
          </w:p>
        </w:tc>
      </w:tr>
      <w:tr w:rsidR="0047689A" w14:paraId="6F4A3BF3" w14:textId="77777777">
        <w:trPr>
          <w:jc w:val="center"/>
        </w:trPr>
        <w:tc>
          <w:tcPr>
            <w:tcW w:w="360" w:type="dxa"/>
          </w:tcPr>
          <w:p w14:paraId="2F71497C" w14:textId="15ACC5D2" w:rsidR="0047689A" w:rsidRDefault="00326331">
            <w:pPr>
              <w:pStyle w:val="TableText"/>
            </w:pPr>
            <w:hyperlink w:anchor="NHSNPopulationSummaryReportTypeCode">
              <w:r w:rsidR="00593459">
                <w:rPr>
                  <w:rStyle w:val="HyperlinkText9pt"/>
                </w:rPr>
                <w:t>NHSNPopulationSummaryReportTypeCode</w:t>
              </w:r>
            </w:hyperlink>
          </w:p>
        </w:tc>
        <w:tc>
          <w:tcPr>
            <w:tcW w:w="360" w:type="dxa"/>
          </w:tcPr>
          <w:p w14:paraId="281CDAA3" w14:textId="77777777" w:rsidR="0047689A" w:rsidRDefault="00593459">
            <w:pPr>
              <w:pStyle w:val="TableText"/>
            </w:pPr>
            <w:r>
              <w:t>urn:oid:2.16.840.1.114222.4.11.3595</w:t>
            </w:r>
          </w:p>
        </w:tc>
        <w:tc>
          <w:tcPr>
            <w:tcW w:w="360" w:type="dxa"/>
          </w:tcPr>
          <w:p w14:paraId="75FC68B7" w14:textId="77777777" w:rsidR="0047689A" w:rsidRDefault="00593459">
            <w:pPr>
              <w:pStyle w:val="TableText"/>
            </w:pPr>
            <w:r>
              <w:t>N/A</w:t>
            </w:r>
          </w:p>
        </w:tc>
      </w:tr>
      <w:tr w:rsidR="0047689A" w14:paraId="1DB3BF42" w14:textId="77777777">
        <w:trPr>
          <w:jc w:val="center"/>
        </w:trPr>
        <w:tc>
          <w:tcPr>
            <w:tcW w:w="360" w:type="dxa"/>
          </w:tcPr>
          <w:p w14:paraId="0DEAC2B4" w14:textId="202DBFB0" w:rsidR="0047689A" w:rsidRDefault="00326331">
            <w:pPr>
              <w:pStyle w:val="TableText"/>
            </w:pPr>
            <w:hyperlink w:anchor="NHSNPreviousFacility">
              <w:r w:rsidR="00593459">
                <w:rPr>
                  <w:rStyle w:val="HyperlinkText9pt"/>
                </w:rPr>
                <w:t>NHSNPreviousFacility</w:t>
              </w:r>
            </w:hyperlink>
          </w:p>
        </w:tc>
        <w:tc>
          <w:tcPr>
            <w:tcW w:w="360" w:type="dxa"/>
          </w:tcPr>
          <w:p w14:paraId="023C3CC0" w14:textId="77777777" w:rsidR="0047689A" w:rsidRDefault="00593459">
            <w:pPr>
              <w:pStyle w:val="TableText"/>
            </w:pPr>
            <w:r>
              <w:t>urn:oid:2.16.840.1.114222.4.11.7238</w:t>
            </w:r>
          </w:p>
        </w:tc>
        <w:tc>
          <w:tcPr>
            <w:tcW w:w="360" w:type="dxa"/>
          </w:tcPr>
          <w:p w14:paraId="5BF33E8E" w14:textId="77777777" w:rsidR="0047689A" w:rsidRDefault="00593459">
            <w:pPr>
              <w:pStyle w:val="TableText"/>
            </w:pPr>
            <w:r>
              <w:t>N/A</w:t>
            </w:r>
          </w:p>
        </w:tc>
      </w:tr>
      <w:tr w:rsidR="0047689A" w14:paraId="34CC8F47" w14:textId="77777777">
        <w:trPr>
          <w:jc w:val="center"/>
        </w:trPr>
        <w:tc>
          <w:tcPr>
            <w:tcW w:w="360" w:type="dxa"/>
          </w:tcPr>
          <w:p w14:paraId="13BD0026" w14:textId="161F97D6" w:rsidR="0047689A" w:rsidRDefault="00326331">
            <w:pPr>
              <w:pStyle w:val="TableText"/>
            </w:pPr>
            <w:hyperlink w:anchor="NHSNPreviousPatientLocation">
              <w:r w:rsidR="00593459">
                <w:rPr>
                  <w:rStyle w:val="HyperlinkText9pt"/>
                </w:rPr>
                <w:t>NHSNPreviousPatientLocation</w:t>
              </w:r>
            </w:hyperlink>
          </w:p>
        </w:tc>
        <w:tc>
          <w:tcPr>
            <w:tcW w:w="360" w:type="dxa"/>
          </w:tcPr>
          <w:p w14:paraId="54BB7BFC" w14:textId="77777777" w:rsidR="0047689A" w:rsidRDefault="00593459">
            <w:pPr>
              <w:pStyle w:val="TableText"/>
            </w:pPr>
            <w:r>
              <w:t>urn:oid:2.16.840.1.114222.4.11.7233</w:t>
            </w:r>
          </w:p>
        </w:tc>
        <w:tc>
          <w:tcPr>
            <w:tcW w:w="360" w:type="dxa"/>
          </w:tcPr>
          <w:p w14:paraId="379045A5" w14:textId="77777777" w:rsidR="0047689A" w:rsidRDefault="00593459">
            <w:pPr>
              <w:pStyle w:val="TableText"/>
            </w:pPr>
            <w:r>
              <w:t>N/A</w:t>
            </w:r>
          </w:p>
        </w:tc>
      </w:tr>
      <w:tr w:rsidR="0047689A" w14:paraId="6061DB13" w14:textId="77777777">
        <w:trPr>
          <w:jc w:val="center"/>
        </w:trPr>
        <w:tc>
          <w:tcPr>
            <w:tcW w:w="360" w:type="dxa"/>
          </w:tcPr>
          <w:p w14:paraId="26A16372" w14:textId="55109880" w:rsidR="0047689A" w:rsidRDefault="00326331">
            <w:pPr>
              <w:pStyle w:val="TableText"/>
            </w:pPr>
            <w:hyperlink w:anchor="NHSNProcedureCategoryCode">
              <w:r w:rsidR="00593459">
                <w:rPr>
                  <w:rStyle w:val="HyperlinkText9pt"/>
                </w:rPr>
                <w:t>NHSNProcedureCategoryCode</w:t>
              </w:r>
            </w:hyperlink>
          </w:p>
        </w:tc>
        <w:tc>
          <w:tcPr>
            <w:tcW w:w="360" w:type="dxa"/>
          </w:tcPr>
          <w:p w14:paraId="1870DF4A" w14:textId="77777777" w:rsidR="0047689A" w:rsidRDefault="00593459">
            <w:pPr>
              <w:pStyle w:val="TableText"/>
            </w:pPr>
            <w:r>
              <w:t>urn:oid:2.16.840.1.113883.13.17</w:t>
            </w:r>
          </w:p>
        </w:tc>
        <w:tc>
          <w:tcPr>
            <w:tcW w:w="360" w:type="dxa"/>
          </w:tcPr>
          <w:p w14:paraId="3D32C950" w14:textId="77777777" w:rsidR="0047689A" w:rsidRDefault="00593459">
            <w:pPr>
              <w:pStyle w:val="TableText"/>
            </w:pPr>
            <w:r>
              <w:t>N/A</w:t>
            </w:r>
          </w:p>
        </w:tc>
      </w:tr>
      <w:tr w:rsidR="0047689A" w14:paraId="7F29863A" w14:textId="77777777">
        <w:trPr>
          <w:jc w:val="center"/>
        </w:trPr>
        <w:tc>
          <w:tcPr>
            <w:tcW w:w="360" w:type="dxa"/>
          </w:tcPr>
          <w:p w14:paraId="251E6004" w14:textId="78B74355" w:rsidR="0047689A" w:rsidRDefault="00326331">
            <w:pPr>
              <w:pStyle w:val="TableText"/>
            </w:pPr>
            <w:hyperlink w:anchor="NHSNRaceCategory">
              <w:r w:rsidR="00593459">
                <w:rPr>
                  <w:rStyle w:val="HyperlinkText9pt"/>
                </w:rPr>
                <w:t>NHSNRaceCategory</w:t>
              </w:r>
            </w:hyperlink>
          </w:p>
        </w:tc>
        <w:tc>
          <w:tcPr>
            <w:tcW w:w="360" w:type="dxa"/>
          </w:tcPr>
          <w:p w14:paraId="19563373" w14:textId="77777777" w:rsidR="0047689A" w:rsidRDefault="00593459">
            <w:pPr>
              <w:pStyle w:val="TableText"/>
            </w:pPr>
            <w:r>
              <w:t>urn:oid:2.16.840.1.114222.4.11.7232</w:t>
            </w:r>
          </w:p>
        </w:tc>
        <w:tc>
          <w:tcPr>
            <w:tcW w:w="360" w:type="dxa"/>
          </w:tcPr>
          <w:p w14:paraId="1B008CE2" w14:textId="299F161B" w:rsidR="0047689A" w:rsidRDefault="00326331">
            <w:pPr>
              <w:pStyle w:val="TableText"/>
            </w:pPr>
            <w:hyperlink r:id="rId30" w:history="1">
              <w:r w:rsidR="00593459">
                <w:rPr>
                  <w:rStyle w:val="HyperlinkText9pt"/>
                </w:rPr>
                <w:t>https://phinvads.cdc.gov</w:t>
              </w:r>
            </w:hyperlink>
          </w:p>
        </w:tc>
      </w:tr>
      <w:tr w:rsidR="0047689A" w14:paraId="6BBB62AF" w14:textId="77777777">
        <w:trPr>
          <w:jc w:val="center"/>
        </w:trPr>
        <w:tc>
          <w:tcPr>
            <w:tcW w:w="360" w:type="dxa"/>
          </w:tcPr>
          <w:p w14:paraId="770F4DE3" w14:textId="571FD7F5" w:rsidR="0047689A" w:rsidRDefault="00326331">
            <w:pPr>
              <w:pStyle w:val="TableText"/>
            </w:pPr>
            <w:hyperlink w:anchor="NHSNReasonForInsertionCode">
              <w:r w:rsidR="00593459">
                <w:rPr>
                  <w:rStyle w:val="HyperlinkText9pt"/>
                </w:rPr>
                <w:t>NHSNReasonForInsertionCode</w:t>
              </w:r>
            </w:hyperlink>
          </w:p>
        </w:tc>
        <w:tc>
          <w:tcPr>
            <w:tcW w:w="360" w:type="dxa"/>
          </w:tcPr>
          <w:p w14:paraId="212BF02F" w14:textId="77777777" w:rsidR="0047689A" w:rsidRDefault="00593459">
            <w:pPr>
              <w:pStyle w:val="TableText"/>
            </w:pPr>
            <w:r>
              <w:t>urn:oid:2.16.840.1.114222.4.11.3182</w:t>
            </w:r>
          </w:p>
        </w:tc>
        <w:tc>
          <w:tcPr>
            <w:tcW w:w="360" w:type="dxa"/>
          </w:tcPr>
          <w:p w14:paraId="2DA9F226" w14:textId="77777777" w:rsidR="0047689A" w:rsidRDefault="00593459">
            <w:pPr>
              <w:pStyle w:val="TableText"/>
            </w:pPr>
            <w:r>
              <w:t>N/A</w:t>
            </w:r>
          </w:p>
        </w:tc>
      </w:tr>
      <w:tr w:rsidR="0047689A" w14:paraId="61264EF0" w14:textId="77777777">
        <w:trPr>
          <w:jc w:val="center"/>
        </w:trPr>
        <w:tc>
          <w:tcPr>
            <w:tcW w:w="360" w:type="dxa"/>
          </w:tcPr>
          <w:p w14:paraId="0EC5CD56" w14:textId="7BACBD26" w:rsidR="0047689A" w:rsidRDefault="00326331">
            <w:pPr>
              <w:pStyle w:val="TableText"/>
            </w:pPr>
            <w:hyperlink w:anchor="NHSNReportNoEventsDialysis">
              <w:r w:rsidR="00593459">
                <w:rPr>
                  <w:rStyle w:val="HyperlinkText9pt"/>
                </w:rPr>
                <w:t>NHSNReportNoEventsDialysis</w:t>
              </w:r>
            </w:hyperlink>
          </w:p>
        </w:tc>
        <w:tc>
          <w:tcPr>
            <w:tcW w:w="360" w:type="dxa"/>
          </w:tcPr>
          <w:p w14:paraId="55631629" w14:textId="77777777" w:rsidR="0047689A" w:rsidRDefault="00593459">
            <w:pPr>
              <w:pStyle w:val="TableText"/>
            </w:pPr>
            <w:r>
              <w:t>urn:oid:2.16.840.1.113883.10.20.5.9.22</w:t>
            </w:r>
          </w:p>
        </w:tc>
        <w:tc>
          <w:tcPr>
            <w:tcW w:w="360" w:type="dxa"/>
          </w:tcPr>
          <w:p w14:paraId="55560C65" w14:textId="77777777" w:rsidR="0047689A" w:rsidRDefault="00593459">
            <w:pPr>
              <w:pStyle w:val="TableText"/>
            </w:pPr>
            <w:r>
              <w:t>N/A</w:t>
            </w:r>
          </w:p>
        </w:tc>
      </w:tr>
      <w:tr w:rsidR="0047689A" w14:paraId="22D59E80" w14:textId="77777777">
        <w:trPr>
          <w:jc w:val="center"/>
        </w:trPr>
        <w:tc>
          <w:tcPr>
            <w:tcW w:w="360" w:type="dxa"/>
          </w:tcPr>
          <w:p w14:paraId="15AF3BA2" w14:textId="2CE15145" w:rsidR="0047689A" w:rsidRDefault="00326331">
            <w:pPr>
              <w:pStyle w:val="TableText"/>
            </w:pPr>
            <w:hyperlink w:anchor="NHSNReportNoEventsICU">
              <w:r w:rsidR="00593459">
                <w:rPr>
                  <w:rStyle w:val="HyperlinkText9pt"/>
                </w:rPr>
                <w:t>NHSNReportNoEventsICU</w:t>
              </w:r>
            </w:hyperlink>
          </w:p>
        </w:tc>
        <w:tc>
          <w:tcPr>
            <w:tcW w:w="360" w:type="dxa"/>
          </w:tcPr>
          <w:p w14:paraId="7E8F85A6" w14:textId="77777777" w:rsidR="0047689A" w:rsidRDefault="00593459">
            <w:pPr>
              <w:pStyle w:val="TableText"/>
            </w:pPr>
            <w:r>
              <w:t>urn:oid:2.16.840.1.113883.10.20.5.9.18</w:t>
            </w:r>
          </w:p>
        </w:tc>
        <w:tc>
          <w:tcPr>
            <w:tcW w:w="360" w:type="dxa"/>
          </w:tcPr>
          <w:p w14:paraId="63071C4D" w14:textId="77777777" w:rsidR="0047689A" w:rsidRDefault="00593459">
            <w:pPr>
              <w:pStyle w:val="TableText"/>
            </w:pPr>
            <w:r>
              <w:t>N/A</w:t>
            </w:r>
          </w:p>
        </w:tc>
      </w:tr>
      <w:tr w:rsidR="0047689A" w14:paraId="72B32BB4" w14:textId="77777777">
        <w:trPr>
          <w:jc w:val="center"/>
        </w:trPr>
        <w:tc>
          <w:tcPr>
            <w:tcW w:w="360" w:type="dxa"/>
          </w:tcPr>
          <w:p w14:paraId="782E56E2" w14:textId="5AF77E49" w:rsidR="0047689A" w:rsidRDefault="00326331">
            <w:pPr>
              <w:pStyle w:val="TableText"/>
            </w:pPr>
            <w:hyperlink w:anchor="NHSNReportNoEventsMDRO">
              <w:r w:rsidR="00593459">
                <w:rPr>
                  <w:rStyle w:val="HyperlinkText9pt"/>
                </w:rPr>
                <w:t>NHSNReportNoEventsMDRO</w:t>
              </w:r>
            </w:hyperlink>
          </w:p>
        </w:tc>
        <w:tc>
          <w:tcPr>
            <w:tcW w:w="360" w:type="dxa"/>
          </w:tcPr>
          <w:p w14:paraId="24C819C2" w14:textId="77777777" w:rsidR="0047689A" w:rsidRDefault="00593459">
            <w:pPr>
              <w:pStyle w:val="TableText"/>
            </w:pPr>
            <w:r>
              <w:t>urn:oid:2.16.840.1.113883.10.20.5.9.21</w:t>
            </w:r>
          </w:p>
        </w:tc>
        <w:tc>
          <w:tcPr>
            <w:tcW w:w="360" w:type="dxa"/>
          </w:tcPr>
          <w:p w14:paraId="2B90F27B" w14:textId="77777777" w:rsidR="0047689A" w:rsidRDefault="00593459">
            <w:pPr>
              <w:pStyle w:val="TableText"/>
            </w:pPr>
            <w:r>
              <w:t>N/A</w:t>
            </w:r>
          </w:p>
        </w:tc>
      </w:tr>
      <w:tr w:rsidR="0047689A" w14:paraId="14CE5369" w14:textId="77777777">
        <w:trPr>
          <w:jc w:val="center"/>
        </w:trPr>
        <w:tc>
          <w:tcPr>
            <w:tcW w:w="360" w:type="dxa"/>
          </w:tcPr>
          <w:p w14:paraId="5EA07C1E" w14:textId="63B49587" w:rsidR="0047689A" w:rsidRDefault="00326331">
            <w:pPr>
              <w:pStyle w:val="TableText"/>
            </w:pPr>
            <w:hyperlink w:anchor="NHSNReportNoEventsNICU">
              <w:r w:rsidR="00593459">
                <w:rPr>
                  <w:rStyle w:val="HyperlinkText9pt"/>
                </w:rPr>
                <w:t>NHSNReportNoEventsNICU</w:t>
              </w:r>
            </w:hyperlink>
          </w:p>
        </w:tc>
        <w:tc>
          <w:tcPr>
            <w:tcW w:w="360" w:type="dxa"/>
          </w:tcPr>
          <w:p w14:paraId="4DC6821C" w14:textId="77777777" w:rsidR="0047689A" w:rsidRDefault="00593459">
            <w:pPr>
              <w:pStyle w:val="TableText"/>
            </w:pPr>
            <w:r>
              <w:t>urn:oid:2.16.840.1.113883.10.20.5.9.19</w:t>
            </w:r>
          </w:p>
        </w:tc>
        <w:tc>
          <w:tcPr>
            <w:tcW w:w="360" w:type="dxa"/>
          </w:tcPr>
          <w:p w14:paraId="537A45A3" w14:textId="77777777" w:rsidR="0047689A" w:rsidRDefault="00593459">
            <w:pPr>
              <w:pStyle w:val="TableText"/>
            </w:pPr>
            <w:r>
              <w:t>N/A</w:t>
            </w:r>
          </w:p>
        </w:tc>
      </w:tr>
      <w:tr w:rsidR="0047689A" w14:paraId="6003AB40" w14:textId="77777777">
        <w:trPr>
          <w:jc w:val="center"/>
        </w:trPr>
        <w:tc>
          <w:tcPr>
            <w:tcW w:w="360" w:type="dxa"/>
          </w:tcPr>
          <w:p w14:paraId="4A62AAC7" w14:textId="21D9422C" w:rsidR="0047689A" w:rsidRDefault="00326331">
            <w:pPr>
              <w:pStyle w:val="TableText"/>
            </w:pPr>
            <w:hyperlink w:anchor="NHSNReportNoEventsSCA">
              <w:r w:rsidR="00593459">
                <w:rPr>
                  <w:rStyle w:val="HyperlinkText9pt"/>
                </w:rPr>
                <w:t>NHSNReportNoEventsSCA</w:t>
              </w:r>
            </w:hyperlink>
          </w:p>
        </w:tc>
        <w:tc>
          <w:tcPr>
            <w:tcW w:w="360" w:type="dxa"/>
          </w:tcPr>
          <w:p w14:paraId="463E60A5" w14:textId="77777777" w:rsidR="0047689A" w:rsidRDefault="00593459">
            <w:pPr>
              <w:pStyle w:val="TableText"/>
            </w:pPr>
            <w:r>
              <w:t>urn:oid:2.16.840.1.113883.10.20.5.9.20</w:t>
            </w:r>
          </w:p>
        </w:tc>
        <w:tc>
          <w:tcPr>
            <w:tcW w:w="360" w:type="dxa"/>
          </w:tcPr>
          <w:p w14:paraId="620E774D" w14:textId="77777777" w:rsidR="0047689A" w:rsidRDefault="00593459">
            <w:pPr>
              <w:pStyle w:val="TableText"/>
            </w:pPr>
            <w:r>
              <w:t>N/A</w:t>
            </w:r>
          </w:p>
        </w:tc>
      </w:tr>
      <w:tr w:rsidR="0047689A" w14:paraId="067A4DEB" w14:textId="77777777">
        <w:trPr>
          <w:jc w:val="center"/>
        </w:trPr>
        <w:tc>
          <w:tcPr>
            <w:tcW w:w="360" w:type="dxa"/>
          </w:tcPr>
          <w:p w14:paraId="07CD8DC5" w14:textId="26CC5B91" w:rsidR="0047689A" w:rsidRDefault="00326331">
            <w:pPr>
              <w:pStyle w:val="TableText"/>
            </w:pPr>
            <w:hyperlink w:anchor="NHSNRoleOfPerformerCode">
              <w:r w:rsidR="00593459">
                <w:rPr>
                  <w:rStyle w:val="HyperlinkText9pt"/>
                </w:rPr>
                <w:t>NHSNRoleOfPerformerCode</w:t>
              </w:r>
            </w:hyperlink>
          </w:p>
        </w:tc>
        <w:tc>
          <w:tcPr>
            <w:tcW w:w="360" w:type="dxa"/>
          </w:tcPr>
          <w:p w14:paraId="73C47809" w14:textId="77777777" w:rsidR="0047689A" w:rsidRDefault="00593459">
            <w:pPr>
              <w:pStyle w:val="TableText"/>
            </w:pPr>
            <w:r>
              <w:t>urn:oid:2.16.840.1.114222.4.11.3181</w:t>
            </w:r>
          </w:p>
        </w:tc>
        <w:tc>
          <w:tcPr>
            <w:tcW w:w="360" w:type="dxa"/>
          </w:tcPr>
          <w:p w14:paraId="533DD752" w14:textId="77777777" w:rsidR="0047689A" w:rsidRDefault="00593459">
            <w:pPr>
              <w:pStyle w:val="TableText"/>
            </w:pPr>
            <w:r>
              <w:t>N/A</w:t>
            </w:r>
          </w:p>
        </w:tc>
      </w:tr>
      <w:tr w:rsidR="0047689A" w14:paraId="1E1FD66B" w14:textId="77777777">
        <w:trPr>
          <w:jc w:val="center"/>
        </w:trPr>
        <w:tc>
          <w:tcPr>
            <w:tcW w:w="360" w:type="dxa"/>
          </w:tcPr>
          <w:p w14:paraId="1D0BDDC8" w14:textId="08E18B64" w:rsidR="0047689A" w:rsidRDefault="00326331">
            <w:pPr>
              <w:pStyle w:val="TableText"/>
            </w:pPr>
            <w:hyperlink w:anchor="NHSNRouteOfAdminstrationAURPCode">
              <w:r w:rsidR="00593459">
                <w:rPr>
                  <w:rStyle w:val="HyperlinkText9pt"/>
                </w:rPr>
                <w:t>NHSNRouteOfAdminstrationAURPCode</w:t>
              </w:r>
            </w:hyperlink>
          </w:p>
        </w:tc>
        <w:tc>
          <w:tcPr>
            <w:tcW w:w="360" w:type="dxa"/>
          </w:tcPr>
          <w:p w14:paraId="6B47F7FA" w14:textId="77777777" w:rsidR="0047689A" w:rsidRDefault="00593459">
            <w:pPr>
              <w:pStyle w:val="TableText"/>
            </w:pPr>
            <w:r>
              <w:t>urn:oid:2.16.840.1.114222.4.11.3361</w:t>
            </w:r>
          </w:p>
        </w:tc>
        <w:tc>
          <w:tcPr>
            <w:tcW w:w="360" w:type="dxa"/>
          </w:tcPr>
          <w:p w14:paraId="4301261C" w14:textId="77777777" w:rsidR="0047689A" w:rsidRDefault="00593459">
            <w:pPr>
              <w:pStyle w:val="TableText"/>
            </w:pPr>
            <w:r>
              <w:t>N/A</w:t>
            </w:r>
          </w:p>
        </w:tc>
      </w:tr>
      <w:tr w:rsidR="0047689A" w14:paraId="54C41E6F" w14:textId="77777777">
        <w:trPr>
          <w:jc w:val="center"/>
        </w:trPr>
        <w:tc>
          <w:tcPr>
            <w:tcW w:w="360" w:type="dxa"/>
          </w:tcPr>
          <w:p w14:paraId="46717CF8" w14:textId="4FAD3A44" w:rsidR="0047689A" w:rsidRDefault="00326331">
            <w:pPr>
              <w:pStyle w:val="TableText"/>
            </w:pPr>
            <w:hyperlink w:anchor="NHSNSignificantPathogenCode">
              <w:r w:rsidR="00593459">
                <w:rPr>
                  <w:rStyle w:val="HyperlinkText9pt"/>
                </w:rPr>
                <w:t>NHSNSignificantPathogenCode</w:t>
              </w:r>
            </w:hyperlink>
          </w:p>
        </w:tc>
        <w:tc>
          <w:tcPr>
            <w:tcW w:w="360" w:type="dxa"/>
          </w:tcPr>
          <w:p w14:paraId="0AD4157B" w14:textId="77777777" w:rsidR="0047689A" w:rsidRDefault="00593459">
            <w:pPr>
              <w:pStyle w:val="TableText"/>
            </w:pPr>
            <w:r>
              <w:t>urn:oid:2.16.840.1.114222.4.11.3194</w:t>
            </w:r>
          </w:p>
        </w:tc>
        <w:tc>
          <w:tcPr>
            <w:tcW w:w="360" w:type="dxa"/>
          </w:tcPr>
          <w:p w14:paraId="0548CBEE" w14:textId="77777777" w:rsidR="0047689A" w:rsidRDefault="00593459">
            <w:pPr>
              <w:pStyle w:val="TableText"/>
            </w:pPr>
            <w:r>
              <w:t>N/A</w:t>
            </w:r>
          </w:p>
        </w:tc>
      </w:tr>
      <w:tr w:rsidR="0047689A" w14:paraId="56A56904" w14:textId="77777777">
        <w:trPr>
          <w:jc w:val="center"/>
        </w:trPr>
        <w:tc>
          <w:tcPr>
            <w:tcW w:w="360" w:type="dxa"/>
          </w:tcPr>
          <w:p w14:paraId="02D07247" w14:textId="43A132B9" w:rsidR="0047689A" w:rsidRDefault="00326331">
            <w:pPr>
              <w:pStyle w:val="TableText"/>
            </w:pPr>
            <w:hyperlink w:anchor="NHSNSkinPreparationCode">
              <w:r w:rsidR="00593459">
                <w:rPr>
                  <w:rStyle w:val="HyperlinkText9pt"/>
                </w:rPr>
                <w:t>NHSNSkinPreparationCode</w:t>
              </w:r>
            </w:hyperlink>
          </w:p>
        </w:tc>
        <w:tc>
          <w:tcPr>
            <w:tcW w:w="360" w:type="dxa"/>
          </w:tcPr>
          <w:p w14:paraId="11BCBB21" w14:textId="77777777" w:rsidR="0047689A" w:rsidRDefault="00593459">
            <w:pPr>
              <w:pStyle w:val="TableText"/>
            </w:pPr>
            <w:r>
              <w:t>urn:oid:2.16.840.1.114222.4.11.3183</w:t>
            </w:r>
          </w:p>
        </w:tc>
        <w:tc>
          <w:tcPr>
            <w:tcW w:w="360" w:type="dxa"/>
          </w:tcPr>
          <w:p w14:paraId="10639059" w14:textId="77777777" w:rsidR="0047689A" w:rsidRDefault="00593459">
            <w:pPr>
              <w:pStyle w:val="TableText"/>
            </w:pPr>
            <w:r>
              <w:t>N/A</w:t>
            </w:r>
          </w:p>
        </w:tc>
      </w:tr>
      <w:tr w:rsidR="0047689A" w14:paraId="2F5FB1AD" w14:textId="77777777">
        <w:trPr>
          <w:jc w:val="center"/>
        </w:trPr>
        <w:tc>
          <w:tcPr>
            <w:tcW w:w="360" w:type="dxa"/>
          </w:tcPr>
          <w:p w14:paraId="22BAB19F" w14:textId="1A23ABE4" w:rsidR="0047689A" w:rsidRDefault="00326331">
            <w:pPr>
              <w:pStyle w:val="TableText"/>
            </w:pPr>
            <w:hyperlink w:anchor="NHSNSpecimenTypeCode">
              <w:r w:rsidR="00593459">
                <w:rPr>
                  <w:rStyle w:val="HyperlinkText9pt"/>
                </w:rPr>
                <w:t>NHSNSpecimenTypeCode</w:t>
              </w:r>
            </w:hyperlink>
          </w:p>
        </w:tc>
        <w:tc>
          <w:tcPr>
            <w:tcW w:w="360" w:type="dxa"/>
          </w:tcPr>
          <w:p w14:paraId="6F3CDB34" w14:textId="77777777" w:rsidR="0047689A" w:rsidRDefault="00593459">
            <w:pPr>
              <w:pStyle w:val="TableText"/>
            </w:pPr>
            <w:r>
              <w:t>urn:oid:2.16.840.1.114222.4.11.3249</w:t>
            </w:r>
          </w:p>
        </w:tc>
        <w:tc>
          <w:tcPr>
            <w:tcW w:w="360" w:type="dxa"/>
          </w:tcPr>
          <w:p w14:paraId="0CB24DCF" w14:textId="77777777" w:rsidR="0047689A" w:rsidRDefault="00593459">
            <w:pPr>
              <w:pStyle w:val="TableText"/>
            </w:pPr>
            <w:r>
              <w:t>N/A</w:t>
            </w:r>
          </w:p>
        </w:tc>
      </w:tr>
      <w:tr w:rsidR="0047689A" w14:paraId="1210F7F0" w14:textId="77777777">
        <w:trPr>
          <w:jc w:val="center"/>
        </w:trPr>
        <w:tc>
          <w:tcPr>
            <w:tcW w:w="360" w:type="dxa"/>
          </w:tcPr>
          <w:p w14:paraId="05300B86" w14:textId="658604A5" w:rsidR="0047689A" w:rsidRDefault="00326331">
            <w:pPr>
              <w:pStyle w:val="TableText"/>
            </w:pPr>
            <w:hyperlink w:anchor="NHSNSpinalFusionApproachCode">
              <w:r w:rsidR="00593459">
                <w:rPr>
                  <w:rStyle w:val="HyperlinkText9pt"/>
                </w:rPr>
                <w:t>NHSNSpinalFusionApproachCode</w:t>
              </w:r>
            </w:hyperlink>
          </w:p>
        </w:tc>
        <w:tc>
          <w:tcPr>
            <w:tcW w:w="360" w:type="dxa"/>
          </w:tcPr>
          <w:p w14:paraId="1F36C6B5" w14:textId="77777777" w:rsidR="0047689A" w:rsidRDefault="00593459">
            <w:pPr>
              <w:pStyle w:val="TableText"/>
            </w:pPr>
            <w:r>
              <w:t>urn:oid:2.16.840.1.113883.13.2</w:t>
            </w:r>
          </w:p>
        </w:tc>
        <w:tc>
          <w:tcPr>
            <w:tcW w:w="360" w:type="dxa"/>
          </w:tcPr>
          <w:p w14:paraId="1371DBFB" w14:textId="77777777" w:rsidR="0047689A" w:rsidRDefault="00593459">
            <w:pPr>
              <w:pStyle w:val="TableText"/>
            </w:pPr>
            <w:r>
              <w:t>N/A</w:t>
            </w:r>
          </w:p>
        </w:tc>
      </w:tr>
      <w:tr w:rsidR="0047689A" w14:paraId="2F487A3A" w14:textId="77777777">
        <w:trPr>
          <w:jc w:val="center"/>
        </w:trPr>
        <w:tc>
          <w:tcPr>
            <w:tcW w:w="360" w:type="dxa"/>
          </w:tcPr>
          <w:p w14:paraId="30047E2B" w14:textId="616D1E55" w:rsidR="0047689A" w:rsidRDefault="00326331">
            <w:pPr>
              <w:pStyle w:val="TableText"/>
            </w:pPr>
            <w:hyperlink w:anchor="NHSNSpinalFusionLevelCode">
              <w:r w:rsidR="00593459">
                <w:rPr>
                  <w:rStyle w:val="HyperlinkText9pt"/>
                </w:rPr>
                <w:t>NHSNSpinalFusionLevelCode</w:t>
              </w:r>
            </w:hyperlink>
          </w:p>
        </w:tc>
        <w:tc>
          <w:tcPr>
            <w:tcW w:w="360" w:type="dxa"/>
          </w:tcPr>
          <w:p w14:paraId="3768F224" w14:textId="77777777" w:rsidR="0047689A" w:rsidRDefault="00593459">
            <w:pPr>
              <w:pStyle w:val="TableText"/>
            </w:pPr>
            <w:r>
              <w:t>urn:oid:2.16.840.1.113883.13.11</w:t>
            </w:r>
          </w:p>
        </w:tc>
        <w:tc>
          <w:tcPr>
            <w:tcW w:w="360" w:type="dxa"/>
          </w:tcPr>
          <w:p w14:paraId="501E2399" w14:textId="77777777" w:rsidR="0047689A" w:rsidRDefault="00593459">
            <w:pPr>
              <w:pStyle w:val="TableText"/>
            </w:pPr>
            <w:r>
              <w:t>N/A</w:t>
            </w:r>
          </w:p>
        </w:tc>
      </w:tr>
      <w:tr w:rsidR="0047689A" w14:paraId="15B1DC35" w14:textId="77777777">
        <w:trPr>
          <w:jc w:val="center"/>
        </w:trPr>
        <w:tc>
          <w:tcPr>
            <w:tcW w:w="360" w:type="dxa"/>
          </w:tcPr>
          <w:p w14:paraId="0A85CE27" w14:textId="32318E67" w:rsidR="0047689A" w:rsidRDefault="00326331">
            <w:pPr>
              <w:pStyle w:val="TableText"/>
            </w:pPr>
            <w:hyperlink w:anchor="NHSNStaphAureusSpecificTest">
              <w:r w:rsidR="00593459">
                <w:rPr>
                  <w:rStyle w:val="HyperlinkText9pt"/>
                </w:rPr>
                <w:t>NHSNStaphAureusSpecificTest</w:t>
              </w:r>
            </w:hyperlink>
          </w:p>
        </w:tc>
        <w:tc>
          <w:tcPr>
            <w:tcW w:w="360" w:type="dxa"/>
          </w:tcPr>
          <w:p w14:paraId="4A4261CB" w14:textId="77777777" w:rsidR="0047689A" w:rsidRDefault="00593459">
            <w:pPr>
              <w:pStyle w:val="TableText"/>
            </w:pPr>
            <w:r>
              <w:t>urn:oid:2.16.840.1.114222.4.11.7160</w:t>
            </w:r>
          </w:p>
        </w:tc>
        <w:tc>
          <w:tcPr>
            <w:tcW w:w="360" w:type="dxa"/>
          </w:tcPr>
          <w:p w14:paraId="6FAE885A" w14:textId="77777777" w:rsidR="0047689A" w:rsidRDefault="00593459">
            <w:pPr>
              <w:pStyle w:val="TableText"/>
            </w:pPr>
            <w:r>
              <w:t>N/A</w:t>
            </w:r>
          </w:p>
        </w:tc>
      </w:tr>
      <w:tr w:rsidR="0047689A" w14:paraId="0BD371E0" w14:textId="77777777">
        <w:trPr>
          <w:jc w:val="center"/>
        </w:trPr>
        <w:tc>
          <w:tcPr>
            <w:tcW w:w="360" w:type="dxa"/>
          </w:tcPr>
          <w:p w14:paraId="6359AC4D" w14:textId="3230D1FF" w:rsidR="0047689A" w:rsidRDefault="00326331">
            <w:pPr>
              <w:pStyle w:val="TableText"/>
            </w:pPr>
            <w:hyperlink w:anchor="NHSNStaphAureusTestResults">
              <w:r w:rsidR="00593459">
                <w:rPr>
                  <w:rStyle w:val="HyperlinkText9pt"/>
                </w:rPr>
                <w:t>NHSNStaphAureusTestResults</w:t>
              </w:r>
            </w:hyperlink>
          </w:p>
        </w:tc>
        <w:tc>
          <w:tcPr>
            <w:tcW w:w="360" w:type="dxa"/>
          </w:tcPr>
          <w:p w14:paraId="0233F805" w14:textId="77777777" w:rsidR="0047689A" w:rsidRDefault="00593459">
            <w:pPr>
              <w:pStyle w:val="TableText"/>
            </w:pPr>
            <w:r>
              <w:t>urn:oid:2.16.840.1.114222.4.11.6074</w:t>
            </w:r>
          </w:p>
        </w:tc>
        <w:tc>
          <w:tcPr>
            <w:tcW w:w="360" w:type="dxa"/>
          </w:tcPr>
          <w:p w14:paraId="1EBE7677" w14:textId="77777777" w:rsidR="0047689A" w:rsidRDefault="00593459">
            <w:pPr>
              <w:pStyle w:val="TableText"/>
            </w:pPr>
            <w:r>
              <w:t>N/A</w:t>
            </w:r>
          </w:p>
        </w:tc>
      </w:tr>
      <w:tr w:rsidR="0047689A" w14:paraId="4F7F83B2" w14:textId="77777777">
        <w:trPr>
          <w:jc w:val="center"/>
        </w:trPr>
        <w:tc>
          <w:tcPr>
            <w:tcW w:w="360" w:type="dxa"/>
          </w:tcPr>
          <w:p w14:paraId="49C46329" w14:textId="15F4EF8B" w:rsidR="0047689A" w:rsidRDefault="00326331">
            <w:pPr>
              <w:pStyle w:val="TableText"/>
            </w:pPr>
            <w:hyperlink w:anchor="NHSNStartOrContinuation">
              <w:r w:rsidR="00593459">
                <w:rPr>
                  <w:rStyle w:val="HyperlinkText9pt"/>
                </w:rPr>
                <w:t>NHSNStartOrContinuation</w:t>
              </w:r>
            </w:hyperlink>
          </w:p>
        </w:tc>
        <w:tc>
          <w:tcPr>
            <w:tcW w:w="360" w:type="dxa"/>
          </w:tcPr>
          <w:p w14:paraId="0E1CEBFF" w14:textId="77777777" w:rsidR="0047689A" w:rsidRDefault="00593459">
            <w:pPr>
              <w:pStyle w:val="TableText"/>
            </w:pPr>
            <w:r>
              <w:t>urn:oid:2.16.840.1.114222.4.11.7338</w:t>
            </w:r>
          </w:p>
        </w:tc>
        <w:tc>
          <w:tcPr>
            <w:tcW w:w="360" w:type="dxa"/>
          </w:tcPr>
          <w:p w14:paraId="06964FC9" w14:textId="77777777" w:rsidR="0047689A" w:rsidRDefault="00593459">
            <w:pPr>
              <w:pStyle w:val="TableText"/>
            </w:pPr>
            <w:r>
              <w:t>N/A</w:t>
            </w:r>
          </w:p>
        </w:tc>
      </w:tr>
      <w:tr w:rsidR="0047689A" w14:paraId="0E723387" w14:textId="77777777">
        <w:trPr>
          <w:jc w:val="center"/>
        </w:trPr>
        <w:tc>
          <w:tcPr>
            <w:tcW w:w="360" w:type="dxa"/>
          </w:tcPr>
          <w:p w14:paraId="69EC2DE9" w14:textId="70965B0B" w:rsidR="0047689A" w:rsidRDefault="00326331">
            <w:pPr>
              <w:pStyle w:val="TableText"/>
            </w:pPr>
            <w:hyperlink w:anchor="NHSNSterileBarrierCode">
              <w:r w:rsidR="00593459">
                <w:rPr>
                  <w:rStyle w:val="HyperlinkText9pt"/>
                </w:rPr>
                <w:t>NHSNSterileBarrierCode</w:t>
              </w:r>
            </w:hyperlink>
          </w:p>
        </w:tc>
        <w:tc>
          <w:tcPr>
            <w:tcW w:w="360" w:type="dxa"/>
          </w:tcPr>
          <w:p w14:paraId="24AA3337" w14:textId="77777777" w:rsidR="0047689A" w:rsidRDefault="00593459">
            <w:pPr>
              <w:pStyle w:val="TableText"/>
            </w:pPr>
            <w:r>
              <w:t>urn:oid:2.16.840.1.114222.4.11.3184</w:t>
            </w:r>
          </w:p>
        </w:tc>
        <w:tc>
          <w:tcPr>
            <w:tcW w:w="360" w:type="dxa"/>
          </w:tcPr>
          <w:p w14:paraId="307B8A37" w14:textId="77777777" w:rsidR="0047689A" w:rsidRDefault="00593459">
            <w:pPr>
              <w:pStyle w:val="TableText"/>
            </w:pPr>
            <w:r>
              <w:t>N/A</w:t>
            </w:r>
          </w:p>
        </w:tc>
      </w:tr>
      <w:tr w:rsidR="0047689A" w14:paraId="07525627" w14:textId="77777777">
        <w:trPr>
          <w:jc w:val="center"/>
        </w:trPr>
        <w:tc>
          <w:tcPr>
            <w:tcW w:w="360" w:type="dxa"/>
          </w:tcPr>
          <w:p w14:paraId="4E2F89D3" w14:textId="532FB400" w:rsidR="0047689A" w:rsidRDefault="00326331">
            <w:pPr>
              <w:pStyle w:val="TableText"/>
            </w:pPr>
            <w:hyperlink w:anchor="NHSNSummaryBloodProductUsage">
              <w:r w:rsidR="00593459">
                <w:rPr>
                  <w:rStyle w:val="HyperlinkText9pt"/>
                </w:rPr>
                <w:t>NHSNSummaryBloodProductUsage</w:t>
              </w:r>
            </w:hyperlink>
          </w:p>
        </w:tc>
        <w:tc>
          <w:tcPr>
            <w:tcW w:w="360" w:type="dxa"/>
          </w:tcPr>
          <w:p w14:paraId="10C73DF2" w14:textId="77777777" w:rsidR="0047689A" w:rsidRDefault="00593459">
            <w:pPr>
              <w:pStyle w:val="TableText"/>
            </w:pPr>
            <w:r>
              <w:t>urn:oid:2.16.840.1.114222.4.11.7353</w:t>
            </w:r>
          </w:p>
        </w:tc>
        <w:tc>
          <w:tcPr>
            <w:tcW w:w="360" w:type="dxa"/>
          </w:tcPr>
          <w:p w14:paraId="46A01BAB" w14:textId="77777777" w:rsidR="0047689A" w:rsidRDefault="00593459">
            <w:pPr>
              <w:pStyle w:val="TableText"/>
            </w:pPr>
            <w:r>
              <w:t>N/A</w:t>
            </w:r>
          </w:p>
        </w:tc>
      </w:tr>
      <w:tr w:rsidR="0047689A" w14:paraId="6E33CA58" w14:textId="77777777">
        <w:trPr>
          <w:jc w:val="center"/>
        </w:trPr>
        <w:tc>
          <w:tcPr>
            <w:tcW w:w="360" w:type="dxa"/>
          </w:tcPr>
          <w:p w14:paraId="7CBFC046" w14:textId="68193957" w:rsidR="0047689A" w:rsidRDefault="00326331">
            <w:pPr>
              <w:pStyle w:val="TableText"/>
            </w:pPr>
            <w:hyperlink w:anchor="NHSNSuspectedSourceTypeCode">
              <w:r w:rsidR="00593459">
                <w:rPr>
                  <w:rStyle w:val="HyperlinkText9pt"/>
                </w:rPr>
                <w:t>NHSNSuspectedSourceTypeCode</w:t>
              </w:r>
            </w:hyperlink>
          </w:p>
        </w:tc>
        <w:tc>
          <w:tcPr>
            <w:tcW w:w="360" w:type="dxa"/>
          </w:tcPr>
          <w:p w14:paraId="634040C7" w14:textId="77777777" w:rsidR="0047689A" w:rsidRDefault="00593459">
            <w:pPr>
              <w:pStyle w:val="TableText"/>
            </w:pPr>
            <w:r>
              <w:t>urn:oid:2.16.840.1.114222.4.11.6008</w:t>
            </w:r>
          </w:p>
        </w:tc>
        <w:tc>
          <w:tcPr>
            <w:tcW w:w="360" w:type="dxa"/>
          </w:tcPr>
          <w:p w14:paraId="3301FC2B" w14:textId="77777777" w:rsidR="0047689A" w:rsidRDefault="00593459">
            <w:pPr>
              <w:pStyle w:val="TableText"/>
            </w:pPr>
            <w:r>
              <w:t>N/A</w:t>
            </w:r>
          </w:p>
        </w:tc>
      </w:tr>
      <w:tr w:rsidR="0047689A" w14:paraId="146AE05A" w14:textId="77777777">
        <w:trPr>
          <w:jc w:val="center"/>
        </w:trPr>
        <w:tc>
          <w:tcPr>
            <w:tcW w:w="360" w:type="dxa"/>
          </w:tcPr>
          <w:p w14:paraId="53E6922C" w14:textId="2AB9BA8A" w:rsidR="0047689A" w:rsidRDefault="00326331">
            <w:pPr>
              <w:pStyle w:val="TableText"/>
            </w:pPr>
            <w:hyperlink w:anchor="NHSNTimingCode">
              <w:r w:rsidR="00593459">
                <w:rPr>
                  <w:rStyle w:val="HyperlinkText9pt"/>
                </w:rPr>
                <w:t>NHSNTimingCode</w:t>
              </w:r>
            </w:hyperlink>
          </w:p>
        </w:tc>
        <w:tc>
          <w:tcPr>
            <w:tcW w:w="360" w:type="dxa"/>
          </w:tcPr>
          <w:p w14:paraId="4F8273BB" w14:textId="77777777" w:rsidR="0047689A" w:rsidRDefault="00593459">
            <w:pPr>
              <w:pStyle w:val="TableText"/>
            </w:pPr>
            <w:r>
              <w:t>urn:oid:2.16.840.1.114222.4.11.3247</w:t>
            </w:r>
          </w:p>
        </w:tc>
        <w:tc>
          <w:tcPr>
            <w:tcW w:w="360" w:type="dxa"/>
          </w:tcPr>
          <w:p w14:paraId="5A9EAD4A" w14:textId="77777777" w:rsidR="0047689A" w:rsidRDefault="00593459">
            <w:pPr>
              <w:pStyle w:val="TableText"/>
            </w:pPr>
            <w:r>
              <w:t>N/A</w:t>
            </w:r>
          </w:p>
        </w:tc>
      </w:tr>
      <w:tr w:rsidR="0047689A" w14:paraId="000A7F2D" w14:textId="77777777">
        <w:trPr>
          <w:jc w:val="center"/>
        </w:trPr>
        <w:tc>
          <w:tcPr>
            <w:tcW w:w="360" w:type="dxa"/>
          </w:tcPr>
          <w:p w14:paraId="632DA8D2" w14:textId="3236043E" w:rsidR="0047689A" w:rsidRDefault="00326331">
            <w:pPr>
              <w:pStyle w:val="TableText"/>
            </w:pPr>
            <w:hyperlink w:anchor="NHSNVascularAccessSiteCode">
              <w:r w:rsidR="00593459">
                <w:rPr>
                  <w:rStyle w:val="HyperlinkText9pt"/>
                </w:rPr>
                <w:t>NHSNVascularAccessSiteCode</w:t>
              </w:r>
            </w:hyperlink>
          </w:p>
        </w:tc>
        <w:tc>
          <w:tcPr>
            <w:tcW w:w="360" w:type="dxa"/>
          </w:tcPr>
          <w:p w14:paraId="69B26F1B" w14:textId="77777777" w:rsidR="0047689A" w:rsidRDefault="00593459">
            <w:pPr>
              <w:pStyle w:val="TableText"/>
            </w:pPr>
            <w:r>
              <w:t>urn:oid:2.16.840.1.114222.4.11.6042</w:t>
            </w:r>
          </w:p>
        </w:tc>
        <w:tc>
          <w:tcPr>
            <w:tcW w:w="360" w:type="dxa"/>
          </w:tcPr>
          <w:p w14:paraId="7D5D5172" w14:textId="77777777" w:rsidR="0047689A" w:rsidRDefault="00593459">
            <w:pPr>
              <w:pStyle w:val="TableText"/>
            </w:pPr>
            <w:r>
              <w:t>N/A</w:t>
            </w:r>
          </w:p>
        </w:tc>
      </w:tr>
      <w:tr w:rsidR="0047689A" w14:paraId="2AA74962" w14:textId="77777777">
        <w:trPr>
          <w:jc w:val="center"/>
        </w:trPr>
        <w:tc>
          <w:tcPr>
            <w:tcW w:w="360" w:type="dxa"/>
          </w:tcPr>
          <w:p w14:paraId="2DBD7F18" w14:textId="5D4D9CA2" w:rsidR="0047689A" w:rsidRDefault="00326331">
            <w:pPr>
              <w:pStyle w:val="TableText"/>
            </w:pPr>
            <w:hyperlink w:anchor="NHSNVascularAccessTypeCode">
              <w:r w:rsidR="00593459">
                <w:rPr>
                  <w:rStyle w:val="HyperlinkText9pt"/>
                </w:rPr>
                <w:t>NHSNVascularAccessTypeCode</w:t>
              </w:r>
            </w:hyperlink>
          </w:p>
        </w:tc>
        <w:tc>
          <w:tcPr>
            <w:tcW w:w="360" w:type="dxa"/>
          </w:tcPr>
          <w:p w14:paraId="59C199D4" w14:textId="77777777" w:rsidR="0047689A" w:rsidRDefault="00593459">
            <w:pPr>
              <w:pStyle w:val="TableText"/>
            </w:pPr>
            <w:r>
              <w:t>urn:oid:2.16.840.1.114222.4.11.6007</w:t>
            </w:r>
          </w:p>
        </w:tc>
        <w:tc>
          <w:tcPr>
            <w:tcW w:w="360" w:type="dxa"/>
          </w:tcPr>
          <w:p w14:paraId="733746E2" w14:textId="77777777" w:rsidR="0047689A" w:rsidRDefault="00593459">
            <w:pPr>
              <w:pStyle w:val="TableText"/>
            </w:pPr>
            <w:r>
              <w:t>N/A</w:t>
            </w:r>
          </w:p>
        </w:tc>
      </w:tr>
      <w:tr w:rsidR="0047689A" w14:paraId="40E1ECCE" w14:textId="77777777">
        <w:trPr>
          <w:jc w:val="center"/>
        </w:trPr>
        <w:tc>
          <w:tcPr>
            <w:tcW w:w="360" w:type="dxa"/>
          </w:tcPr>
          <w:p w14:paraId="6EB7030D" w14:textId="057ED217" w:rsidR="0047689A" w:rsidRDefault="00326331">
            <w:pPr>
              <w:pStyle w:val="TableText"/>
            </w:pPr>
            <w:hyperlink w:anchor="NHSNVascularSpecimenCollectionSite">
              <w:r w:rsidR="00593459">
                <w:rPr>
                  <w:rStyle w:val="HyperlinkText9pt"/>
                </w:rPr>
                <w:t>NHSNVascularSpecimenCollectionSite</w:t>
              </w:r>
            </w:hyperlink>
          </w:p>
        </w:tc>
        <w:tc>
          <w:tcPr>
            <w:tcW w:w="360" w:type="dxa"/>
          </w:tcPr>
          <w:p w14:paraId="7DFCEA60" w14:textId="77777777" w:rsidR="0047689A" w:rsidRDefault="00593459">
            <w:pPr>
              <w:pStyle w:val="TableText"/>
            </w:pPr>
            <w:r>
              <w:t>urn:oid:2.16.840.1.113883.10.20.5.9.24</w:t>
            </w:r>
          </w:p>
        </w:tc>
        <w:tc>
          <w:tcPr>
            <w:tcW w:w="360" w:type="dxa"/>
          </w:tcPr>
          <w:p w14:paraId="6AB8715D" w14:textId="77777777" w:rsidR="0047689A" w:rsidRDefault="00593459">
            <w:pPr>
              <w:pStyle w:val="TableText"/>
            </w:pPr>
            <w:r>
              <w:t>N/A</w:t>
            </w:r>
          </w:p>
        </w:tc>
      </w:tr>
      <w:tr w:rsidR="0047689A" w14:paraId="4407EC8C" w14:textId="77777777">
        <w:trPr>
          <w:jc w:val="center"/>
        </w:trPr>
        <w:tc>
          <w:tcPr>
            <w:tcW w:w="360" w:type="dxa"/>
          </w:tcPr>
          <w:p w14:paraId="36466384" w14:textId="6D4E6AA9" w:rsidR="0047689A" w:rsidRDefault="00326331">
            <w:pPr>
              <w:pStyle w:val="TableText"/>
            </w:pPr>
            <w:hyperlink w:anchor="NHSNWoundClassCode">
              <w:r w:rsidR="00593459">
                <w:rPr>
                  <w:rStyle w:val="HyperlinkText9pt"/>
                </w:rPr>
                <w:t>NHSNWoundClassCode</w:t>
              </w:r>
            </w:hyperlink>
          </w:p>
        </w:tc>
        <w:tc>
          <w:tcPr>
            <w:tcW w:w="360" w:type="dxa"/>
          </w:tcPr>
          <w:p w14:paraId="4564A023" w14:textId="77777777" w:rsidR="0047689A" w:rsidRDefault="00593459">
            <w:pPr>
              <w:pStyle w:val="TableText"/>
            </w:pPr>
            <w:r>
              <w:t>urn:oid:2.16.840.1.113883.13.9</w:t>
            </w:r>
          </w:p>
        </w:tc>
        <w:tc>
          <w:tcPr>
            <w:tcW w:w="360" w:type="dxa"/>
          </w:tcPr>
          <w:p w14:paraId="406028BF" w14:textId="77777777" w:rsidR="0047689A" w:rsidRDefault="00593459">
            <w:pPr>
              <w:pStyle w:val="TableText"/>
            </w:pPr>
            <w:r>
              <w:t>N/A</w:t>
            </w:r>
          </w:p>
        </w:tc>
      </w:tr>
      <w:tr w:rsidR="0047689A" w14:paraId="72365313" w14:textId="77777777">
        <w:trPr>
          <w:jc w:val="center"/>
        </w:trPr>
        <w:tc>
          <w:tcPr>
            <w:tcW w:w="360" w:type="dxa"/>
          </w:tcPr>
          <w:p w14:paraId="7F0A836F" w14:textId="745EB8F9" w:rsidR="0047689A" w:rsidRDefault="00326331">
            <w:pPr>
              <w:pStyle w:val="TableText"/>
            </w:pPr>
            <w:hyperlink w:anchor="NullValues_UNK_NA">
              <w:r w:rsidR="00593459">
                <w:rPr>
                  <w:rStyle w:val="HyperlinkText9pt"/>
                </w:rPr>
                <w:t>NullValues_UNK_NA</w:t>
              </w:r>
            </w:hyperlink>
          </w:p>
        </w:tc>
        <w:tc>
          <w:tcPr>
            <w:tcW w:w="360" w:type="dxa"/>
          </w:tcPr>
          <w:p w14:paraId="51612B97" w14:textId="77777777" w:rsidR="0047689A" w:rsidRDefault="00593459">
            <w:pPr>
              <w:pStyle w:val="TableText"/>
            </w:pPr>
            <w:r>
              <w:t>urn:oid:2.16.840.1.113883.10.20.5.9.2</w:t>
            </w:r>
          </w:p>
        </w:tc>
        <w:tc>
          <w:tcPr>
            <w:tcW w:w="360" w:type="dxa"/>
          </w:tcPr>
          <w:p w14:paraId="17D219D9" w14:textId="77777777" w:rsidR="0047689A" w:rsidRDefault="00593459">
            <w:pPr>
              <w:pStyle w:val="TableText"/>
            </w:pPr>
            <w:r>
              <w:t>N/A</w:t>
            </w:r>
          </w:p>
        </w:tc>
      </w:tr>
      <w:tr w:rsidR="0047689A" w14:paraId="5DCB66A5" w14:textId="77777777">
        <w:trPr>
          <w:jc w:val="center"/>
        </w:trPr>
        <w:tc>
          <w:tcPr>
            <w:tcW w:w="360" w:type="dxa"/>
          </w:tcPr>
          <w:p w14:paraId="291DF76A" w14:textId="70EB11BB" w:rsidR="0047689A" w:rsidRDefault="00326331">
            <w:pPr>
              <w:pStyle w:val="TableText"/>
            </w:pPr>
            <w:hyperlink w:anchor="NullValues_UNK_OTH">
              <w:r w:rsidR="00593459">
                <w:rPr>
                  <w:rStyle w:val="HyperlinkText9pt"/>
                </w:rPr>
                <w:t>NullValues_UNK_OTH</w:t>
              </w:r>
            </w:hyperlink>
          </w:p>
        </w:tc>
        <w:tc>
          <w:tcPr>
            <w:tcW w:w="360" w:type="dxa"/>
          </w:tcPr>
          <w:p w14:paraId="7DA96C8E" w14:textId="77777777" w:rsidR="0047689A" w:rsidRDefault="00593459">
            <w:pPr>
              <w:pStyle w:val="TableText"/>
            </w:pPr>
            <w:r>
              <w:t>urn:oid:2.16.840.1.113883.10.20.5.9.1</w:t>
            </w:r>
          </w:p>
        </w:tc>
        <w:tc>
          <w:tcPr>
            <w:tcW w:w="360" w:type="dxa"/>
          </w:tcPr>
          <w:p w14:paraId="67B675A0" w14:textId="77777777" w:rsidR="0047689A" w:rsidRDefault="00593459">
            <w:pPr>
              <w:pStyle w:val="TableText"/>
            </w:pPr>
            <w:r>
              <w:t>N/A</w:t>
            </w:r>
          </w:p>
        </w:tc>
      </w:tr>
      <w:tr w:rsidR="0047689A" w14:paraId="612A986E" w14:textId="77777777">
        <w:trPr>
          <w:jc w:val="center"/>
        </w:trPr>
        <w:tc>
          <w:tcPr>
            <w:tcW w:w="360" w:type="dxa"/>
          </w:tcPr>
          <w:p w14:paraId="5F2DBAE1" w14:textId="051414B8" w:rsidR="0047689A" w:rsidRDefault="00326331">
            <w:pPr>
              <w:pStyle w:val="TableText"/>
            </w:pPr>
            <w:hyperlink w:anchor="ProcedureAct_statusCode">
              <w:r w:rsidR="00593459">
                <w:rPr>
                  <w:rStyle w:val="HyperlinkText9pt"/>
                </w:rPr>
                <w:t>ProcedureAct statusCode</w:t>
              </w:r>
            </w:hyperlink>
          </w:p>
        </w:tc>
        <w:tc>
          <w:tcPr>
            <w:tcW w:w="360" w:type="dxa"/>
          </w:tcPr>
          <w:p w14:paraId="78673C00" w14:textId="77777777" w:rsidR="0047689A" w:rsidRDefault="00593459">
            <w:pPr>
              <w:pStyle w:val="TableText"/>
            </w:pPr>
            <w:r>
              <w:t>urn:oid:2.16.840.1.113883.11.20.9.22</w:t>
            </w:r>
          </w:p>
        </w:tc>
        <w:tc>
          <w:tcPr>
            <w:tcW w:w="360" w:type="dxa"/>
          </w:tcPr>
          <w:p w14:paraId="2B75CC47" w14:textId="6E6B8BF7" w:rsidR="0047689A" w:rsidRDefault="00326331">
            <w:pPr>
              <w:pStyle w:val="TableText"/>
            </w:pPr>
            <w:hyperlink r:id="rId31" w:history="1">
              <w:r w:rsidR="00593459">
                <w:rPr>
                  <w:rStyle w:val="HyperlinkText9pt"/>
                </w:rPr>
                <w:t>https://vsac.nlm.nih.gov/</w:t>
              </w:r>
            </w:hyperlink>
          </w:p>
        </w:tc>
      </w:tr>
    </w:tbl>
    <w:p w14:paraId="3A26AF98" w14:textId="77777777" w:rsidR="0047689A" w:rsidRDefault="0047689A">
      <w:pPr>
        <w:pStyle w:val="BodyText"/>
      </w:pPr>
    </w:p>
    <w:p w14:paraId="792B28D1" w14:textId="77777777" w:rsidR="0047689A" w:rsidRDefault="00593459">
      <w:pPr>
        <w:pStyle w:val="Heading1"/>
      </w:pPr>
      <w:bookmarkStart w:id="4100" w:name="_Toc531705149"/>
      <w:r>
        <w:t>Code Systems in This Guide</w:t>
      </w:r>
      <w:bookmarkEnd w:id="4100"/>
    </w:p>
    <w:p w14:paraId="07C9C886" w14:textId="3FD9BBC3" w:rsidR="0047689A" w:rsidRDefault="00593459">
      <w:pPr>
        <w:pStyle w:val="Caption"/>
      </w:pPr>
      <w:bookmarkStart w:id="4101" w:name="_Toc531705822"/>
      <w:r>
        <w:t xml:space="preserve">Table </w:t>
      </w:r>
      <w:r>
        <w:fldChar w:fldCharType="begin"/>
      </w:r>
      <w:r>
        <w:instrText>SEQ Table \* ARABIC</w:instrText>
      </w:r>
      <w:r>
        <w:fldChar w:fldCharType="separate"/>
      </w:r>
      <w:r w:rsidR="002466D9">
        <w:t>470</w:t>
      </w:r>
      <w:r>
        <w:fldChar w:fldCharType="end"/>
      </w:r>
      <w:r>
        <w:t>: Code Systems</w:t>
      </w:r>
      <w:bookmarkEnd w:id="41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7689A" w14:paraId="7DADA697" w14:textId="77777777">
        <w:trPr>
          <w:cantSplit/>
          <w:tblHeader/>
          <w:jc w:val="center"/>
        </w:trPr>
        <w:tc>
          <w:tcPr>
            <w:tcW w:w="360" w:type="dxa"/>
            <w:shd w:val="clear" w:color="auto" w:fill="E6E6E6"/>
          </w:tcPr>
          <w:p w14:paraId="631E740D" w14:textId="77777777" w:rsidR="0047689A" w:rsidRDefault="00593459">
            <w:pPr>
              <w:pStyle w:val="TableHead"/>
            </w:pPr>
            <w:r>
              <w:t>Name</w:t>
            </w:r>
          </w:p>
        </w:tc>
        <w:tc>
          <w:tcPr>
            <w:tcW w:w="360" w:type="dxa"/>
            <w:shd w:val="clear" w:color="auto" w:fill="E6E6E6"/>
          </w:tcPr>
          <w:p w14:paraId="2256F97B" w14:textId="77777777" w:rsidR="0047689A" w:rsidRDefault="00593459">
            <w:pPr>
              <w:pStyle w:val="TableHead"/>
            </w:pPr>
            <w:r>
              <w:t>OID</w:t>
            </w:r>
          </w:p>
        </w:tc>
      </w:tr>
      <w:tr w:rsidR="0047689A" w14:paraId="12DCC12D" w14:textId="77777777">
        <w:trPr>
          <w:jc w:val="center"/>
        </w:trPr>
        <w:tc>
          <w:tcPr>
            <w:tcW w:w="360" w:type="dxa"/>
          </w:tcPr>
          <w:p w14:paraId="09DCF6EE" w14:textId="77777777" w:rsidR="0047689A" w:rsidRDefault="00593459">
            <w:r>
              <w:t>cdcNHSN</w:t>
            </w:r>
          </w:p>
        </w:tc>
        <w:tc>
          <w:tcPr>
            <w:tcW w:w="360" w:type="dxa"/>
          </w:tcPr>
          <w:p w14:paraId="7CF9B68A" w14:textId="77777777" w:rsidR="0047689A" w:rsidRDefault="00593459">
            <w:r>
              <w:t>urn:oid:2.16.840.1.113883.6.277</w:t>
            </w:r>
          </w:p>
        </w:tc>
      </w:tr>
      <w:tr w:rsidR="0047689A" w14:paraId="18248EDA" w14:textId="77777777">
        <w:trPr>
          <w:jc w:val="center"/>
        </w:trPr>
        <w:tc>
          <w:tcPr>
            <w:tcW w:w="360" w:type="dxa"/>
          </w:tcPr>
          <w:p w14:paraId="39EB8456" w14:textId="77777777" w:rsidR="0047689A" w:rsidRDefault="00593459">
            <w:r>
              <w:t>CPT4</w:t>
            </w:r>
          </w:p>
        </w:tc>
        <w:tc>
          <w:tcPr>
            <w:tcW w:w="360" w:type="dxa"/>
          </w:tcPr>
          <w:p w14:paraId="1B40986F" w14:textId="77777777" w:rsidR="0047689A" w:rsidRDefault="00593459">
            <w:r>
              <w:t>urn:oid:2.16.840.1.113883.6.12</w:t>
            </w:r>
          </w:p>
        </w:tc>
      </w:tr>
      <w:tr w:rsidR="0047689A" w14:paraId="07CF8B72" w14:textId="77777777">
        <w:trPr>
          <w:jc w:val="center"/>
        </w:trPr>
        <w:tc>
          <w:tcPr>
            <w:tcW w:w="360" w:type="dxa"/>
          </w:tcPr>
          <w:p w14:paraId="4D890155" w14:textId="77777777" w:rsidR="0047689A" w:rsidRDefault="00593459">
            <w:r>
              <w:t>Healthcare Provider Taxonomy (HIPAA)</w:t>
            </w:r>
          </w:p>
        </w:tc>
        <w:tc>
          <w:tcPr>
            <w:tcW w:w="360" w:type="dxa"/>
          </w:tcPr>
          <w:p w14:paraId="1C05064D" w14:textId="77777777" w:rsidR="0047689A" w:rsidRDefault="00593459">
            <w:r>
              <w:t>urn:oid:2.16.840.1.113883.6.101</w:t>
            </w:r>
          </w:p>
        </w:tc>
      </w:tr>
      <w:tr w:rsidR="0047689A" w14:paraId="7D3EF36D" w14:textId="77777777">
        <w:trPr>
          <w:jc w:val="center"/>
        </w:trPr>
        <w:tc>
          <w:tcPr>
            <w:tcW w:w="360" w:type="dxa"/>
          </w:tcPr>
          <w:p w14:paraId="4025553A" w14:textId="77777777" w:rsidR="0047689A" w:rsidRDefault="00593459">
            <w:r>
              <w:t>HL7ActClass</w:t>
            </w:r>
          </w:p>
        </w:tc>
        <w:tc>
          <w:tcPr>
            <w:tcW w:w="360" w:type="dxa"/>
          </w:tcPr>
          <w:p w14:paraId="7343707A" w14:textId="77777777" w:rsidR="0047689A" w:rsidRDefault="00593459">
            <w:r>
              <w:t>urn:oid:2.16.840.1.113883.5.6</w:t>
            </w:r>
          </w:p>
        </w:tc>
      </w:tr>
      <w:tr w:rsidR="0047689A" w14:paraId="2706C244" w14:textId="77777777">
        <w:trPr>
          <w:jc w:val="center"/>
        </w:trPr>
        <w:tc>
          <w:tcPr>
            <w:tcW w:w="360" w:type="dxa"/>
          </w:tcPr>
          <w:p w14:paraId="730D8738" w14:textId="77777777" w:rsidR="0047689A" w:rsidRDefault="00593459">
            <w:r>
              <w:t>HL7ActCode</w:t>
            </w:r>
          </w:p>
        </w:tc>
        <w:tc>
          <w:tcPr>
            <w:tcW w:w="360" w:type="dxa"/>
          </w:tcPr>
          <w:p w14:paraId="69095B77" w14:textId="77777777" w:rsidR="0047689A" w:rsidRDefault="00593459">
            <w:r>
              <w:t>urn:oid:2.16.840.1.113883.5.4</w:t>
            </w:r>
          </w:p>
        </w:tc>
      </w:tr>
      <w:tr w:rsidR="0047689A" w14:paraId="17548D4F" w14:textId="77777777">
        <w:trPr>
          <w:jc w:val="center"/>
        </w:trPr>
        <w:tc>
          <w:tcPr>
            <w:tcW w:w="360" w:type="dxa"/>
          </w:tcPr>
          <w:p w14:paraId="495782F8" w14:textId="77777777" w:rsidR="0047689A" w:rsidRDefault="00593459">
            <w:r>
              <w:t>HL7ActMood</w:t>
            </w:r>
          </w:p>
        </w:tc>
        <w:tc>
          <w:tcPr>
            <w:tcW w:w="360" w:type="dxa"/>
          </w:tcPr>
          <w:p w14:paraId="3D483CE2" w14:textId="77777777" w:rsidR="0047689A" w:rsidRDefault="00593459">
            <w:r>
              <w:t>urn:oid:2.16.840.1.113883.5.1001</w:t>
            </w:r>
          </w:p>
        </w:tc>
      </w:tr>
      <w:tr w:rsidR="0047689A" w14:paraId="79CE40A6" w14:textId="77777777">
        <w:trPr>
          <w:jc w:val="center"/>
        </w:trPr>
        <w:tc>
          <w:tcPr>
            <w:tcW w:w="360" w:type="dxa"/>
          </w:tcPr>
          <w:p w14:paraId="21BDD60F" w14:textId="77777777" w:rsidR="0047689A" w:rsidRDefault="00593459">
            <w:r>
              <w:t>HL7ActRelationshipType</w:t>
            </w:r>
          </w:p>
        </w:tc>
        <w:tc>
          <w:tcPr>
            <w:tcW w:w="360" w:type="dxa"/>
          </w:tcPr>
          <w:p w14:paraId="0AC9C66F" w14:textId="77777777" w:rsidR="0047689A" w:rsidRDefault="00593459">
            <w:r>
              <w:t>urn:oid:2.16.840.1.113883.5.1002</w:t>
            </w:r>
          </w:p>
        </w:tc>
      </w:tr>
      <w:tr w:rsidR="0047689A" w14:paraId="4F9E8E2A" w14:textId="77777777">
        <w:trPr>
          <w:jc w:val="center"/>
        </w:trPr>
        <w:tc>
          <w:tcPr>
            <w:tcW w:w="360" w:type="dxa"/>
          </w:tcPr>
          <w:p w14:paraId="78932693" w14:textId="77777777" w:rsidR="0047689A" w:rsidRDefault="00593459">
            <w:r>
              <w:t>HL7ActStatus</w:t>
            </w:r>
          </w:p>
        </w:tc>
        <w:tc>
          <w:tcPr>
            <w:tcW w:w="360" w:type="dxa"/>
          </w:tcPr>
          <w:p w14:paraId="403BC26C" w14:textId="77777777" w:rsidR="0047689A" w:rsidRDefault="00593459">
            <w:r>
              <w:t>urn:oid:2.16.840.1.113883.5.14</w:t>
            </w:r>
          </w:p>
        </w:tc>
      </w:tr>
      <w:tr w:rsidR="0047689A" w14:paraId="0F7400FC" w14:textId="77777777">
        <w:trPr>
          <w:jc w:val="center"/>
        </w:trPr>
        <w:tc>
          <w:tcPr>
            <w:tcW w:w="360" w:type="dxa"/>
          </w:tcPr>
          <w:p w14:paraId="10C0AE70" w14:textId="77777777" w:rsidR="0047689A" w:rsidRDefault="00593459">
            <w:r>
              <w:t>HL7AdministrativeGender</w:t>
            </w:r>
          </w:p>
        </w:tc>
        <w:tc>
          <w:tcPr>
            <w:tcW w:w="360" w:type="dxa"/>
          </w:tcPr>
          <w:p w14:paraId="4AF0B59C" w14:textId="77777777" w:rsidR="0047689A" w:rsidRDefault="00593459">
            <w:r>
              <w:t>urn:oid:2.16.840.1.113883.5.1</w:t>
            </w:r>
          </w:p>
        </w:tc>
      </w:tr>
      <w:tr w:rsidR="0047689A" w14:paraId="21AB5C1D" w14:textId="77777777">
        <w:trPr>
          <w:jc w:val="center"/>
        </w:trPr>
        <w:tc>
          <w:tcPr>
            <w:tcW w:w="360" w:type="dxa"/>
          </w:tcPr>
          <w:p w14:paraId="705678D1" w14:textId="77777777" w:rsidR="0047689A" w:rsidRDefault="00593459">
            <w:r>
              <w:t>HL7Confidentiality</w:t>
            </w:r>
          </w:p>
        </w:tc>
        <w:tc>
          <w:tcPr>
            <w:tcW w:w="360" w:type="dxa"/>
          </w:tcPr>
          <w:p w14:paraId="4065EFBF" w14:textId="77777777" w:rsidR="0047689A" w:rsidRDefault="00593459">
            <w:r>
              <w:t>urn:oid:2.16.840.1.113883.5.25</w:t>
            </w:r>
          </w:p>
        </w:tc>
      </w:tr>
      <w:tr w:rsidR="0047689A" w14:paraId="191373B9" w14:textId="77777777">
        <w:trPr>
          <w:jc w:val="center"/>
        </w:trPr>
        <w:tc>
          <w:tcPr>
            <w:tcW w:w="360" w:type="dxa"/>
          </w:tcPr>
          <w:p w14:paraId="45F98353" w14:textId="77777777" w:rsidR="0047689A" w:rsidRDefault="00593459">
            <w:r>
              <w:t>HL7ContextControl</w:t>
            </w:r>
          </w:p>
        </w:tc>
        <w:tc>
          <w:tcPr>
            <w:tcW w:w="360" w:type="dxa"/>
          </w:tcPr>
          <w:p w14:paraId="102FE93D" w14:textId="77777777" w:rsidR="0047689A" w:rsidRDefault="00593459">
            <w:r>
              <w:t>urn:oid:2.16.840.1.113883.5.1057</w:t>
            </w:r>
          </w:p>
        </w:tc>
      </w:tr>
      <w:tr w:rsidR="0047689A" w14:paraId="62CDBAA7" w14:textId="77777777">
        <w:trPr>
          <w:jc w:val="center"/>
        </w:trPr>
        <w:tc>
          <w:tcPr>
            <w:tcW w:w="360" w:type="dxa"/>
          </w:tcPr>
          <w:p w14:paraId="1A4B3A47" w14:textId="77777777" w:rsidR="0047689A" w:rsidRDefault="00593459">
            <w:r>
              <w:t>HL7EntityClass</w:t>
            </w:r>
          </w:p>
        </w:tc>
        <w:tc>
          <w:tcPr>
            <w:tcW w:w="360" w:type="dxa"/>
          </w:tcPr>
          <w:p w14:paraId="530786DD" w14:textId="77777777" w:rsidR="0047689A" w:rsidRDefault="00593459">
            <w:r>
              <w:t>urn:oid:2.16.840.1.113883.5.41</w:t>
            </w:r>
          </w:p>
        </w:tc>
      </w:tr>
      <w:tr w:rsidR="0047689A" w14:paraId="620851C8" w14:textId="77777777">
        <w:trPr>
          <w:jc w:val="center"/>
        </w:trPr>
        <w:tc>
          <w:tcPr>
            <w:tcW w:w="360" w:type="dxa"/>
          </w:tcPr>
          <w:p w14:paraId="097E87DD" w14:textId="77777777" w:rsidR="0047689A" w:rsidRDefault="00593459">
            <w:r>
              <w:t>HL7NullFlavor</w:t>
            </w:r>
          </w:p>
        </w:tc>
        <w:tc>
          <w:tcPr>
            <w:tcW w:w="360" w:type="dxa"/>
          </w:tcPr>
          <w:p w14:paraId="562EF20A" w14:textId="77777777" w:rsidR="0047689A" w:rsidRDefault="00593459">
            <w:r>
              <w:t>urn:oid:2.16.840.1.113883.5.1008</w:t>
            </w:r>
          </w:p>
        </w:tc>
      </w:tr>
      <w:tr w:rsidR="0047689A" w14:paraId="73B7EBB0" w14:textId="77777777">
        <w:trPr>
          <w:jc w:val="center"/>
        </w:trPr>
        <w:tc>
          <w:tcPr>
            <w:tcW w:w="360" w:type="dxa"/>
          </w:tcPr>
          <w:p w14:paraId="743651ED" w14:textId="77777777" w:rsidR="0047689A" w:rsidRDefault="00593459">
            <w:r>
              <w:t>HL7ObservationInterpretation</w:t>
            </w:r>
          </w:p>
        </w:tc>
        <w:tc>
          <w:tcPr>
            <w:tcW w:w="360" w:type="dxa"/>
          </w:tcPr>
          <w:p w14:paraId="62F1DCFE" w14:textId="77777777" w:rsidR="0047689A" w:rsidRDefault="00593459">
            <w:r>
              <w:t>urn:oid:2.16.840.1.113883.5.83</w:t>
            </w:r>
          </w:p>
        </w:tc>
      </w:tr>
      <w:tr w:rsidR="0047689A" w14:paraId="43D20C61" w14:textId="77777777">
        <w:trPr>
          <w:jc w:val="center"/>
        </w:trPr>
        <w:tc>
          <w:tcPr>
            <w:tcW w:w="360" w:type="dxa"/>
          </w:tcPr>
          <w:p w14:paraId="71D9C2F5" w14:textId="77777777" w:rsidR="0047689A" w:rsidRDefault="00593459">
            <w:r>
              <w:t>HL7ParticipationType</w:t>
            </w:r>
          </w:p>
        </w:tc>
        <w:tc>
          <w:tcPr>
            <w:tcW w:w="360" w:type="dxa"/>
          </w:tcPr>
          <w:p w14:paraId="4A19334E" w14:textId="77777777" w:rsidR="0047689A" w:rsidRDefault="00593459">
            <w:r>
              <w:t>urn:oid:2.16.840.1.113883.5.90</w:t>
            </w:r>
          </w:p>
        </w:tc>
      </w:tr>
      <w:tr w:rsidR="0047689A" w14:paraId="37B5AC94" w14:textId="77777777">
        <w:trPr>
          <w:jc w:val="center"/>
        </w:trPr>
        <w:tc>
          <w:tcPr>
            <w:tcW w:w="360" w:type="dxa"/>
          </w:tcPr>
          <w:p w14:paraId="6C31C54B" w14:textId="77777777" w:rsidR="0047689A" w:rsidRDefault="00593459">
            <w:r>
              <w:t>HL7RoleClass</w:t>
            </w:r>
          </w:p>
        </w:tc>
        <w:tc>
          <w:tcPr>
            <w:tcW w:w="360" w:type="dxa"/>
          </w:tcPr>
          <w:p w14:paraId="4C6AC934" w14:textId="77777777" w:rsidR="0047689A" w:rsidRDefault="00593459">
            <w:r>
              <w:t>urn:oid:2.16.840.1.113883.5.110</w:t>
            </w:r>
          </w:p>
        </w:tc>
      </w:tr>
      <w:tr w:rsidR="0047689A" w14:paraId="7FC88BF4" w14:textId="77777777">
        <w:trPr>
          <w:jc w:val="center"/>
        </w:trPr>
        <w:tc>
          <w:tcPr>
            <w:tcW w:w="360" w:type="dxa"/>
          </w:tcPr>
          <w:p w14:paraId="4FAA77B1" w14:textId="77777777" w:rsidR="0047689A" w:rsidRDefault="00593459">
            <w:r>
              <w:t>HSLOC</w:t>
            </w:r>
          </w:p>
        </w:tc>
        <w:tc>
          <w:tcPr>
            <w:tcW w:w="360" w:type="dxa"/>
          </w:tcPr>
          <w:p w14:paraId="59BE978B" w14:textId="77777777" w:rsidR="0047689A" w:rsidRDefault="00593459">
            <w:r>
              <w:t>urn:oid:2.16.840.1.113883.6.259</w:t>
            </w:r>
          </w:p>
        </w:tc>
      </w:tr>
      <w:tr w:rsidR="0047689A" w14:paraId="2DB6F140" w14:textId="77777777">
        <w:trPr>
          <w:jc w:val="center"/>
        </w:trPr>
        <w:tc>
          <w:tcPr>
            <w:tcW w:w="360" w:type="dxa"/>
          </w:tcPr>
          <w:p w14:paraId="4BAE1563" w14:textId="77777777" w:rsidR="0047689A" w:rsidRDefault="00593459">
            <w:r>
              <w:t>ISBT-128</w:t>
            </w:r>
          </w:p>
        </w:tc>
        <w:tc>
          <w:tcPr>
            <w:tcW w:w="360" w:type="dxa"/>
          </w:tcPr>
          <w:p w14:paraId="707759A5" w14:textId="77777777" w:rsidR="0047689A" w:rsidRDefault="00593459">
            <w:r>
              <w:t>urn:oid:2.16.840.1.113883.6.18</w:t>
            </w:r>
          </w:p>
        </w:tc>
      </w:tr>
      <w:tr w:rsidR="0047689A" w14:paraId="52236E6B" w14:textId="77777777">
        <w:trPr>
          <w:jc w:val="center"/>
        </w:trPr>
        <w:tc>
          <w:tcPr>
            <w:tcW w:w="360" w:type="dxa"/>
          </w:tcPr>
          <w:p w14:paraId="5E51E3B6" w14:textId="77777777" w:rsidR="0047689A" w:rsidRDefault="00593459">
            <w:r>
              <w:t>LOINC</w:t>
            </w:r>
          </w:p>
        </w:tc>
        <w:tc>
          <w:tcPr>
            <w:tcW w:w="360" w:type="dxa"/>
          </w:tcPr>
          <w:p w14:paraId="0699B78E" w14:textId="77777777" w:rsidR="0047689A" w:rsidRDefault="00593459">
            <w:r>
              <w:t>urn:oid:2.16.840.1.113883.6.1</w:t>
            </w:r>
          </w:p>
        </w:tc>
      </w:tr>
      <w:tr w:rsidR="0047689A" w14:paraId="63E3153B" w14:textId="77777777">
        <w:trPr>
          <w:jc w:val="center"/>
        </w:trPr>
        <w:tc>
          <w:tcPr>
            <w:tcW w:w="360" w:type="dxa"/>
          </w:tcPr>
          <w:p w14:paraId="344FE2AD" w14:textId="77777777" w:rsidR="0047689A" w:rsidRDefault="00593459">
            <w:r>
              <w:t>Race &amp; Ethnicity - CDC</w:t>
            </w:r>
          </w:p>
        </w:tc>
        <w:tc>
          <w:tcPr>
            <w:tcW w:w="360" w:type="dxa"/>
          </w:tcPr>
          <w:p w14:paraId="77B7DE96" w14:textId="77777777" w:rsidR="0047689A" w:rsidRDefault="00593459">
            <w:r>
              <w:t>urn:oid:2.16.840.1.113883.6.238</w:t>
            </w:r>
          </w:p>
        </w:tc>
      </w:tr>
      <w:tr w:rsidR="0047689A" w14:paraId="69CED3D5" w14:textId="77777777">
        <w:trPr>
          <w:jc w:val="center"/>
        </w:trPr>
        <w:tc>
          <w:tcPr>
            <w:tcW w:w="360" w:type="dxa"/>
          </w:tcPr>
          <w:p w14:paraId="19B25246" w14:textId="77777777" w:rsidR="0047689A" w:rsidRDefault="00593459">
            <w:r>
              <w:t>RxNorm</w:t>
            </w:r>
          </w:p>
        </w:tc>
        <w:tc>
          <w:tcPr>
            <w:tcW w:w="360" w:type="dxa"/>
          </w:tcPr>
          <w:p w14:paraId="690B1919" w14:textId="77777777" w:rsidR="0047689A" w:rsidRDefault="00593459">
            <w:r>
              <w:t>urn:oid:2.16.840.1.113883.6.88</w:t>
            </w:r>
          </w:p>
        </w:tc>
      </w:tr>
      <w:tr w:rsidR="0047689A" w14:paraId="4D7187CF" w14:textId="77777777">
        <w:trPr>
          <w:jc w:val="center"/>
        </w:trPr>
        <w:tc>
          <w:tcPr>
            <w:tcW w:w="360" w:type="dxa"/>
          </w:tcPr>
          <w:p w14:paraId="3EA186F8" w14:textId="77777777" w:rsidR="0047689A" w:rsidRDefault="00593459">
            <w:r>
              <w:t>SNOMED CT</w:t>
            </w:r>
          </w:p>
        </w:tc>
        <w:tc>
          <w:tcPr>
            <w:tcW w:w="360" w:type="dxa"/>
          </w:tcPr>
          <w:p w14:paraId="55C3A3D8" w14:textId="77777777" w:rsidR="0047689A" w:rsidRDefault="00593459">
            <w:r>
              <w:t>urn:oid:2.16.840.1.113883.6.96</w:t>
            </w:r>
          </w:p>
        </w:tc>
      </w:tr>
      <w:tr w:rsidR="0047689A" w14:paraId="20F19273" w14:textId="77777777">
        <w:trPr>
          <w:jc w:val="center"/>
        </w:trPr>
        <w:tc>
          <w:tcPr>
            <w:tcW w:w="360" w:type="dxa"/>
          </w:tcPr>
          <w:p w14:paraId="1773F116" w14:textId="77777777" w:rsidR="0047689A" w:rsidRDefault="00593459">
            <w:r>
              <w:t>UCUM</w:t>
            </w:r>
          </w:p>
        </w:tc>
        <w:tc>
          <w:tcPr>
            <w:tcW w:w="360" w:type="dxa"/>
          </w:tcPr>
          <w:p w14:paraId="55F48726" w14:textId="77777777" w:rsidR="0047689A" w:rsidRDefault="00593459">
            <w:r>
              <w:t>urn:oid:2.16.840.1.113883.6.8</w:t>
            </w:r>
          </w:p>
        </w:tc>
      </w:tr>
    </w:tbl>
    <w:p w14:paraId="6E8C10DA" w14:textId="77777777" w:rsidR="0047689A" w:rsidRDefault="0047689A">
      <w:pPr>
        <w:pStyle w:val="BodyText"/>
      </w:pPr>
    </w:p>
    <w:p w14:paraId="0E6F7B8D" w14:textId="77777777" w:rsidR="0047689A" w:rsidRDefault="00593459">
      <w:pPr>
        <w:pStyle w:val="Heading1"/>
      </w:pPr>
      <w:bookmarkStart w:id="4102" w:name="_Toc531705150"/>
      <w:r>
        <w:t>Retired Templates</w:t>
      </w:r>
      <w:bookmarkEnd w:id="4102"/>
    </w:p>
    <w:p w14:paraId="65E3898A" w14:textId="38DFB18C" w:rsidR="0047689A" w:rsidRDefault="00593459">
      <w:pPr>
        <w:pStyle w:val="Caption"/>
      </w:pPr>
      <w:bookmarkStart w:id="4103" w:name="_Toc531705823"/>
      <w:r>
        <w:t xml:space="preserve">Table </w:t>
      </w:r>
      <w:r>
        <w:fldChar w:fldCharType="begin"/>
      </w:r>
      <w:r>
        <w:instrText>SEQ Table \* ARABIC</w:instrText>
      </w:r>
      <w:r>
        <w:fldChar w:fldCharType="separate"/>
      </w:r>
      <w:r w:rsidR="002466D9">
        <w:t>471</w:t>
      </w:r>
      <w:r>
        <w:fldChar w:fldCharType="end"/>
      </w:r>
      <w:r>
        <w:t>: Retired Templates</w:t>
      </w:r>
      <w:bookmarkEnd w:id="41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75F1779D" w14:textId="77777777">
        <w:trPr>
          <w:cantSplit/>
          <w:tblHeader/>
          <w:jc w:val="center"/>
        </w:trPr>
        <w:tc>
          <w:tcPr>
            <w:tcW w:w="360" w:type="dxa"/>
            <w:shd w:val="clear" w:color="auto" w:fill="E6E6E6"/>
          </w:tcPr>
          <w:p w14:paraId="6520719C" w14:textId="77777777" w:rsidR="0047689A" w:rsidRDefault="00593459">
            <w:pPr>
              <w:pStyle w:val="TableHead"/>
            </w:pPr>
            <w:r>
              <w:t>Name</w:t>
            </w:r>
          </w:p>
        </w:tc>
        <w:tc>
          <w:tcPr>
            <w:tcW w:w="360" w:type="dxa"/>
            <w:shd w:val="clear" w:color="auto" w:fill="E6E6E6"/>
          </w:tcPr>
          <w:p w14:paraId="28B35EE4" w14:textId="77777777" w:rsidR="0047689A" w:rsidRDefault="00593459">
            <w:pPr>
              <w:pStyle w:val="TableHead"/>
            </w:pPr>
            <w:r>
              <w:t>OID</w:t>
            </w:r>
          </w:p>
        </w:tc>
        <w:tc>
          <w:tcPr>
            <w:tcW w:w="360" w:type="dxa"/>
            <w:shd w:val="clear" w:color="auto" w:fill="E6E6E6"/>
          </w:tcPr>
          <w:p w14:paraId="044C15EA" w14:textId="77777777" w:rsidR="0047689A" w:rsidRDefault="00593459">
            <w:pPr>
              <w:pStyle w:val="TableHead"/>
            </w:pPr>
            <w:r>
              <w:t>Description</w:t>
            </w:r>
          </w:p>
        </w:tc>
      </w:tr>
      <w:tr w:rsidR="0047689A" w14:paraId="5BC8A43A" w14:textId="77777777">
        <w:trPr>
          <w:jc w:val="center"/>
        </w:trPr>
        <w:tc>
          <w:tcPr>
            <w:tcW w:w="360" w:type="dxa"/>
          </w:tcPr>
          <w:p w14:paraId="4B86B86C" w14:textId="77777777" w:rsidR="0047689A" w:rsidRDefault="00593459">
            <w:r>
              <w:t>HAI Outpatient Procedure Component (OPC) Event Report (RETIRED)</w:t>
            </w:r>
          </w:p>
        </w:tc>
        <w:tc>
          <w:tcPr>
            <w:tcW w:w="360" w:type="dxa"/>
          </w:tcPr>
          <w:p w14:paraId="0A5DE0C7" w14:textId="77777777" w:rsidR="0047689A" w:rsidRDefault="00593459">
            <w:r>
              <w:t>urn:hl7ii:2.16.840.1.113883.10.20.5.47:2018-04-01</w:t>
            </w:r>
          </w:p>
        </w:tc>
        <w:tc>
          <w:tcPr>
            <w:tcW w:w="360" w:type="dxa"/>
          </w:tcPr>
          <w:p w14:paraId="4E84E817" w14:textId="77777777" w:rsidR="0047689A" w:rsidRDefault="00593459">
            <w:r>
              <w:t>This template has been retired due to changes to the OPC forms.</w:t>
            </w:r>
          </w:p>
        </w:tc>
      </w:tr>
      <w:tr w:rsidR="0047689A" w14:paraId="1C69727C" w14:textId="77777777">
        <w:trPr>
          <w:jc w:val="center"/>
        </w:trPr>
        <w:tc>
          <w:tcPr>
            <w:tcW w:w="360" w:type="dxa"/>
          </w:tcPr>
          <w:p w14:paraId="3B513829" w14:textId="77777777" w:rsidR="0047689A" w:rsidRDefault="00593459">
            <w:r>
              <w:t>HAI Outpatient Procedure Component (OPC) Summary Report (RETIRED)</w:t>
            </w:r>
          </w:p>
        </w:tc>
        <w:tc>
          <w:tcPr>
            <w:tcW w:w="360" w:type="dxa"/>
          </w:tcPr>
          <w:p w14:paraId="35E456BC" w14:textId="77777777" w:rsidR="0047689A" w:rsidRDefault="00593459">
            <w:r>
              <w:t>urn:hl7ii:2.16.840.1.113883.10.20.5.48:2018-04-01</w:t>
            </w:r>
          </w:p>
        </w:tc>
        <w:tc>
          <w:tcPr>
            <w:tcW w:w="360" w:type="dxa"/>
          </w:tcPr>
          <w:p w14:paraId="13E03BF9" w14:textId="77777777" w:rsidR="0047689A" w:rsidRDefault="00593459">
            <w:r>
              <w:t>This template has been retired due to changes to the OPC forms.</w:t>
            </w:r>
          </w:p>
        </w:tc>
      </w:tr>
      <w:tr w:rsidR="0047689A" w14:paraId="5544409B" w14:textId="77777777">
        <w:trPr>
          <w:jc w:val="center"/>
        </w:trPr>
        <w:tc>
          <w:tcPr>
            <w:tcW w:w="360" w:type="dxa"/>
          </w:tcPr>
          <w:p w14:paraId="1459CD46" w14:textId="77777777" w:rsidR="0047689A" w:rsidRDefault="00593459">
            <w:r>
              <w:t>Infection First Reported Source Observation (RETIRED)</w:t>
            </w:r>
          </w:p>
        </w:tc>
        <w:tc>
          <w:tcPr>
            <w:tcW w:w="360" w:type="dxa"/>
          </w:tcPr>
          <w:p w14:paraId="5424C22E" w14:textId="77777777" w:rsidR="0047689A" w:rsidRDefault="00593459">
            <w:r>
              <w:t>urn:hl7ii:2.16.840.1.113883.10.20.5.6.207:2018-04-01</w:t>
            </w:r>
          </w:p>
        </w:tc>
        <w:tc>
          <w:tcPr>
            <w:tcW w:w="360" w:type="dxa"/>
          </w:tcPr>
          <w:p w14:paraId="213A510E" w14:textId="77777777" w:rsidR="0047689A" w:rsidRDefault="00593459">
            <w:r>
              <w:t>This template has been retired due to changes to the OPC forms.</w:t>
            </w:r>
          </w:p>
        </w:tc>
      </w:tr>
      <w:tr w:rsidR="0047689A" w14:paraId="193F51F3" w14:textId="77777777">
        <w:trPr>
          <w:jc w:val="center"/>
        </w:trPr>
        <w:tc>
          <w:tcPr>
            <w:tcW w:w="360" w:type="dxa"/>
          </w:tcPr>
          <w:p w14:paraId="366F4ED4" w14:textId="77777777" w:rsidR="0047689A" w:rsidRDefault="00593459">
            <w:r>
              <w:t>Procedure Category (RETIRED)</w:t>
            </w:r>
          </w:p>
        </w:tc>
        <w:tc>
          <w:tcPr>
            <w:tcW w:w="360" w:type="dxa"/>
          </w:tcPr>
          <w:p w14:paraId="672FF0A8" w14:textId="77777777" w:rsidR="0047689A" w:rsidRDefault="00593459">
            <w:r>
              <w:t>urn:hl7ii:2.16.840.1.113883.10.20.5.6.215:2018-04-01</w:t>
            </w:r>
          </w:p>
        </w:tc>
        <w:tc>
          <w:tcPr>
            <w:tcW w:w="360" w:type="dxa"/>
          </w:tcPr>
          <w:p w14:paraId="35304E79" w14:textId="77777777" w:rsidR="0047689A" w:rsidRDefault="00593459">
            <w:r>
              <w:t>This template has been retired due to changes to the OPC forms.</w:t>
            </w:r>
          </w:p>
        </w:tc>
      </w:tr>
      <w:tr w:rsidR="0047689A" w14:paraId="03B0D8FD" w14:textId="77777777">
        <w:trPr>
          <w:jc w:val="center"/>
        </w:trPr>
        <w:tc>
          <w:tcPr>
            <w:tcW w:w="360" w:type="dxa"/>
          </w:tcPr>
          <w:p w14:paraId="2D379086" w14:textId="77777777" w:rsidR="0047689A" w:rsidRDefault="00593459">
            <w:r>
              <w:t>Prophylactic IV Antibiotic Timing Observation (RETIRED)</w:t>
            </w:r>
          </w:p>
        </w:tc>
        <w:tc>
          <w:tcPr>
            <w:tcW w:w="360" w:type="dxa"/>
          </w:tcPr>
          <w:p w14:paraId="47B035D4" w14:textId="77777777" w:rsidR="0047689A" w:rsidRDefault="00593459">
            <w:r>
              <w:t>urn:hl7ii:2.16.840.1.113883.10.20.5.6.209:2018-04-01</w:t>
            </w:r>
          </w:p>
        </w:tc>
        <w:tc>
          <w:tcPr>
            <w:tcW w:w="360" w:type="dxa"/>
          </w:tcPr>
          <w:p w14:paraId="4E0DD4FD" w14:textId="77777777" w:rsidR="0047689A" w:rsidRDefault="00593459">
            <w:r>
              <w:t>This template has been retired due to changes to the OPC forms.</w:t>
            </w:r>
          </w:p>
        </w:tc>
      </w:tr>
      <w:tr w:rsidR="0047689A" w14:paraId="10872152" w14:textId="77777777">
        <w:trPr>
          <w:jc w:val="center"/>
        </w:trPr>
        <w:tc>
          <w:tcPr>
            <w:tcW w:w="360" w:type="dxa"/>
          </w:tcPr>
          <w:p w14:paraId="328104AE" w14:textId="77777777" w:rsidR="0047689A" w:rsidRDefault="00593459">
            <w:r>
              <w:t>Same Day Outcome Measure Observation (RETIRED)</w:t>
            </w:r>
          </w:p>
        </w:tc>
        <w:tc>
          <w:tcPr>
            <w:tcW w:w="360" w:type="dxa"/>
          </w:tcPr>
          <w:p w14:paraId="1A9D457B" w14:textId="77777777" w:rsidR="0047689A" w:rsidRDefault="00593459">
            <w:r>
              <w:t>urn:hl7ii:2.16.840.1.113883.10.20.5.6.208:2018-04-01</w:t>
            </w:r>
          </w:p>
        </w:tc>
        <w:tc>
          <w:tcPr>
            <w:tcW w:w="360" w:type="dxa"/>
          </w:tcPr>
          <w:p w14:paraId="1E7F30FD" w14:textId="77777777" w:rsidR="0047689A" w:rsidRDefault="00593459">
            <w:r>
              <w:t>This template has been retired due to changes to the OPC forms.</w:t>
            </w:r>
          </w:p>
        </w:tc>
      </w:tr>
      <w:tr w:rsidR="0047689A" w14:paraId="7DF8D9AC" w14:textId="77777777">
        <w:trPr>
          <w:jc w:val="center"/>
        </w:trPr>
        <w:tc>
          <w:tcPr>
            <w:tcW w:w="360" w:type="dxa"/>
          </w:tcPr>
          <w:p w14:paraId="2B15FE3D" w14:textId="77777777" w:rsidR="0047689A" w:rsidRDefault="00593459">
            <w:r>
              <w:t>Same Day Outcome Measures Organizer (RETIRED)</w:t>
            </w:r>
          </w:p>
        </w:tc>
        <w:tc>
          <w:tcPr>
            <w:tcW w:w="360" w:type="dxa"/>
          </w:tcPr>
          <w:p w14:paraId="05C72D86" w14:textId="77777777" w:rsidR="0047689A" w:rsidRDefault="00593459">
            <w:r>
              <w:t>urn:hl7ii:2.16.840.1.113883.10.20.5.6.212:2018-04-01</w:t>
            </w:r>
          </w:p>
        </w:tc>
        <w:tc>
          <w:tcPr>
            <w:tcW w:w="360" w:type="dxa"/>
          </w:tcPr>
          <w:p w14:paraId="452A2C78" w14:textId="77777777" w:rsidR="0047689A" w:rsidRDefault="00593459">
            <w:r>
              <w:t>This template has been retired due to changes to the OPC forms.</w:t>
            </w:r>
          </w:p>
        </w:tc>
      </w:tr>
      <w:tr w:rsidR="0047689A" w14:paraId="3B377DE9" w14:textId="77777777">
        <w:trPr>
          <w:jc w:val="center"/>
        </w:trPr>
        <w:tc>
          <w:tcPr>
            <w:tcW w:w="360" w:type="dxa"/>
          </w:tcPr>
          <w:p w14:paraId="4EC392C5" w14:textId="77777777" w:rsidR="0047689A" w:rsidRDefault="00593459">
            <w:r>
              <w:t>Summary Data Observation (OPC) (RETIRED)</w:t>
            </w:r>
          </w:p>
        </w:tc>
        <w:tc>
          <w:tcPr>
            <w:tcW w:w="360" w:type="dxa"/>
          </w:tcPr>
          <w:p w14:paraId="3FE27000" w14:textId="77777777" w:rsidR="0047689A" w:rsidRDefault="00593459">
            <w:r>
              <w:t>urn:hl7ii:2.16.840.1.113883.10.20.5.6.214:2018-04-01</w:t>
            </w:r>
          </w:p>
        </w:tc>
        <w:tc>
          <w:tcPr>
            <w:tcW w:w="360" w:type="dxa"/>
          </w:tcPr>
          <w:p w14:paraId="6CEF8112" w14:textId="77777777" w:rsidR="0047689A" w:rsidRDefault="00593459">
            <w:r>
              <w:t>This template has been retired due to changes to the OPC forms.</w:t>
            </w:r>
          </w:p>
        </w:tc>
      </w:tr>
      <w:tr w:rsidR="0047689A" w14:paraId="540A3132" w14:textId="77777777">
        <w:trPr>
          <w:jc w:val="center"/>
        </w:trPr>
        <w:tc>
          <w:tcPr>
            <w:tcW w:w="360" w:type="dxa"/>
          </w:tcPr>
          <w:p w14:paraId="5AE61C8C" w14:textId="77777777" w:rsidR="0047689A" w:rsidRDefault="00593459">
            <w:r>
              <w:t>Summary Encounter (OPC) (RETIRED)</w:t>
            </w:r>
          </w:p>
        </w:tc>
        <w:tc>
          <w:tcPr>
            <w:tcW w:w="360" w:type="dxa"/>
          </w:tcPr>
          <w:p w14:paraId="48E21CF2" w14:textId="77777777" w:rsidR="0047689A" w:rsidRDefault="00593459">
            <w:r>
              <w:t>urn:hl7ii:2.16.840.1.113883.10.20.5.6.213:2018-04-01</w:t>
            </w:r>
          </w:p>
        </w:tc>
        <w:tc>
          <w:tcPr>
            <w:tcW w:w="360" w:type="dxa"/>
          </w:tcPr>
          <w:p w14:paraId="257D53F2" w14:textId="77777777" w:rsidR="0047689A" w:rsidRDefault="00593459">
            <w:r>
              <w:t>This template has been retired due to changes to the OPC forms.</w:t>
            </w:r>
          </w:p>
        </w:tc>
      </w:tr>
      <w:tr w:rsidR="0047689A" w14:paraId="2D0483F5" w14:textId="77777777">
        <w:trPr>
          <w:jc w:val="center"/>
        </w:trPr>
        <w:tc>
          <w:tcPr>
            <w:tcW w:w="360" w:type="dxa"/>
          </w:tcPr>
          <w:p w14:paraId="260E338B" w14:textId="77777777" w:rsidR="0047689A" w:rsidRDefault="00593459">
            <w:r>
              <w:t>Surgical Site Infection Observation (RETIRED)</w:t>
            </w:r>
          </w:p>
        </w:tc>
        <w:tc>
          <w:tcPr>
            <w:tcW w:w="360" w:type="dxa"/>
          </w:tcPr>
          <w:p w14:paraId="09DC0FF3" w14:textId="77777777" w:rsidR="0047689A" w:rsidRDefault="00593459">
            <w:r>
              <w:t>urn:hl7ii:2.16.840.1.113883.10.20.5.6.210:2018-04-01</w:t>
            </w:r>
          </w:p>
        </w:tc>
        <w:tc>
          <w:tcPr>
            <w:tcW w:w="360" w:type="dxa"/>
          </w:tcPr>
          <w:p w14:paraId="5A5C9672" w14:textId="77777777" w:rsidR="0047689A" w:rsidRDefault="00593459">
            <w:r>
              <w:t>This template has been retired due to changes to the OPC forms.</w:t>
            </w:r>
          </w:p>
        </w:tc>
      </w:tr>
      <w:tr w:rsidR="0047689A" w14:paraId="61E59091" w14:textId="77777777">
        <w:trPr>
          <w:jc w:val="center"/>
        </w:trPr>
        <w:tc>
          <w:tcPr>
            <w:tcW w:w="360" w:type="dxa"/>
          </w:tcPr>
          <w:p w14:paraId="2147211A" w14:textId="77777777" w:rsidR="0047689A" w:rsidRDefault="00593459">
            <w:r>
              <w:t>Findings Section in an OPC Report (RETIRED)</w:t>
            </w:r>
          </w:p>
        </w:tc>
        <w:tc>
          <w:tcPr>
            <w:tcW w:w="360" w:type="dxa"/>
          </w:tcPr>
          <w:p w14:paraId="40CDA6C8" w14:textId="77777777" w:rsidR="0047689A" w:rsidRDefault="00593459">
            <w:r>
              <w:t>urn:hl7ii:2.16.840.1.113883.10.20.5.5.55:2018-04-01</w:t>
            </w:r>
          </w:p>
        </w:tc>
        <w:tc>
          <w:tcPr>
            <w:tcW w:w="360" w:type="dxa"/>
          </w:tcPr>
          <w:p w14:paraId="2C84134F" w14:textId="77777777" w:rsidR="0047689A" w:rsidRDefault="00593459">
            <w:r>
              <w:t>This template has been retired due to changes to the OPC forms.</w:t>
            </w:r>
          </w:p>
        </w:tc>
      </w:tr>
      <w:tr w:rsidR="0047689A" w14:paraId="2A8F4F0C" w14:textId="77777777">
        <w:trPr>
          <w:jc w:val="center"/>
        </w:trPr>
        <w:tc>
          <w:tcPr>
            <w:tcW w:w="360" w:type="dxa"/>
          </w:tcPr>
          <w:p w14:paraId="3EE806D5" w14:textId="77777777" w:rsidR="0047689A" w:rsidRDefault="00593459">
            <w:r>
              <w:t>Other Event Details Section (RETIRED)</w:t>
            </w:r>
          </w:p>
        </w:tc>
        <w:tc>
          <w:tcPr>
            <w:tcW w:w="360" w:type="dxa"/>
          </w:tcPr>
          <w:p w14:paraId="665AF264" w14:textId="77777777" w:rsidR="0047689A" w:rsidRDefault="00593459">
            <w:r>
              <w:t>urn:hl7ii:2.16.840.1.113883.10.20.5.5.54:2018-04-01</w:t>
            </w:r>
          </w:p>
        </w:tc>
        <w:tc>
          <w:tcPr>
            <w:tcW w:w="360" w:type="dxa"/>
          </w:tcPr>
          <w:p w14:paraId="4A11DE70" w14:textId="77777777" w:rsidR="0047689A" w:rsidRDefault="00593459">
            <w:r>
              <w:t>This template has been retired due to changes to the OPC forms.</w:t>
            </w:r>
          </w:p>
        </w:tc>
      </w:tr>
      <w:tr w:rsidR="0047689A" w14:paraId="42860704" w14:textId="77777777">
        <w:trPr>
          <w:jc w:val="center"/>
        </w:trPr>
        <w:tc>
          <w:tcPr>
            <w:tcW w:w="360" w:type="dxa"/>
          </w:tcPr>
          <w:p w14:paraId="56D84976" w14:textId="77777777" w:rsidR="0047689A" w:rsidRDefault="00593459">
            <w:r>
              <w:t>Summary Data Section (OPC) (RETIRED)</w:t>
            </w:r>
          </w:p>
        </w:tc>
        <w:tc>
          <w:tcPr>
            <w:tcW w:w="360" w:type="dxa"/>
          </w:tcPr>
          <w:p w14:paraId="4287265C" w14:textId="77777777" w:rsidR="0047689A" w:rsidRDefault="00593459">
            <w:r>
              <w:t>urn:hl7ii:2.16.840.1.113883.10.20.5.5.56:2018-04-01</w:t>
            </w:r>
          </w:p>
        </w:tc>
        <w:tc>
          <w:tcPr>
            <w:tcW w:w="360" w:type="dxa"/>
          </w:tcPr>
          <w:p w14:paraId="55D75FE0" w14:textId="77777777" w:rsidR="0047689A" w:rsidRDefault="00593459">
            <w:r>
              <w:t>This template has been retired due to changes to the OPC forms.</w:t>
            </w:r>
          </w:p>
        </w:tc>
      </w:tr>
      <w:tr w:rsidR="0047689A" w14:paraId="6EDA61BC" w14:textId="77777777">
        <w:trPr>
          <w:jc w:val="center"/>
        </w:trPr>
        <w:tc>
          <w:tcPr>
            <w:tcW w:w="360" w:type="dxa"/>
          </w:tcPr>
          <w:p w14:paraId="2AC7FAD9" w14:textId="77777777" w:rsidR="0047689A" w:rsidRDefault="00593459">
            <w:r>
              <w:t>Surgical Site Infection Details Section in an OPC Report (RETIRED)</w:t>
            </w:r>
          </w:p>
        </w:tc>
        <w:tc>
          <w:tcPr>
            <w:tcW w:w="360" w:type="dxa"/>
          </w:tcPr>
          <w:p w14:paraId="54EF1ADE" w14:textId="77777777" w:rsidR="0047689A" w:rsidRDefault="00593459">
            <w:r>
              <w:t>urn:hl7ii:2.16.840.1.113883.10.20.5.5.53:2018-04-01</w:t>
            </w:r>
          </w:p>
        </w:tc>
        <w:tc>
          <w:tcPr>
            <w:tcW w:w="360" w:type="dxa"/>
          </w:tcPr>
          <w:p w14:paraId="73E68DCA" w14:textId="77777777" w:rsidR="0047689A" w:rsidRDefault="00593459">
            <w:r>
              <w:t>This template has been retired due to changes to the OPC forms.</w:t>
            </w:r>
          </w:p>
        </w:tc>
      </w:tr>
    </w:tbl>
    <w:p w14:paraId="4AE4641B" w14:textId="77777777" w:rsidR="0047689A" w:rsidRDefault="0047689A">
      <w:pPr>
        <w:pStyle w:val="BodyText"/>
      </w:pPr>
    </w:p>
    <w:p w14:paraId="36E12E8F" w14:textId="77777777" w:rsidR="0047689A" w:rsidRDefault="00593459">
      <w:pPr>
        <w:pStyle w:val="Heading1"/>
      </w:pPr>
      <w:bookmarkStart w:id="4104" w:name="_Toc531705151"/>
      <w:r>
        <w:t>Changes from Previous Version</w:t>
      </w:r>
      <w:bookmarkEnd w:id="4104"/>
    </w:p>
    <w:p w14:paraId="77C3FA1D" w14:textId="77777777" w:rsidR="0047689A" w:rsidRDefault="00593459">
      <w:pPr>
        <w:pStyle w:val="Heading2nospace"/>
      </w:pPr>
      <w:bookmarkStart w:id="4105" w:name="_Toc531705152"/>
      <w:r>
        <w:t>HAI Bloodstream Infection Report (BSI) (V3)</w:t>
      </w:r>
      <w:bookmarkEnd w:id="4105"/>
    </w:p>
    <w:p w14:paraId="345F2665" w14:textId="78AB212C" w:rsidR="0047689A" w:rsidRDefault="00326331">
      <w:pPr>
        <w:keepNext/>
      </w:pPr>
      <w:hyperlink w:anchor="D_HAI_BSI_Rep_V3">
        <w:r w:rsidR="00593459">
          <w:rPr>
            <w:rStyle w:val="HyperlinkCourierBold"/>
          </w:rPr>
          <w:t>HAI Bloodstream Infection Report (BSI) (V3) (urn:hl7ii:2.16.840.1.113883.10.20.5.32:2018-04-01)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1D33C2CD" w14:textId="77777777">
        <w:trPr>
          <w:cantSplit/>
          <w:tblHeader/>
          <w:jc w:val="center"/>
        </w:trPr>
        <w:tc>
          <w:tcPr>
            <w:tcW w:w="360" w:type="dxa"/>
            <w:shd w:val="clear" w:color="auto" w:fill="E6E6E6"/>
          </w:tcPr>
          <w:p w14:paraId="4150ADE8" w14:textId="77777777" w:rsidR="0047689A" w:rsidRDefault="00593459">
            <w:pPr>
              <w:pStyle w:val="TableHead"/>
            </w:pPr>
            <w:r>
              <w:t>Change</w:t>
            </w:r>
          </w:p>
        </w:tc>
        <w:tc>
          <w:tcPr>
            <w:tcW w:w="360" w:type="dxa"/>
            <w:shd w:val="clear" w:color="auto" w:fill="E6E6E6"/>
          </w:tcPr>
          <w:p w14:paraId="4F2C867B" w14:textId="77777777" w:rsidR="0047689A" w:rsidRDefault="00593459">
            <w:pPr>
              <w:pStyle w:val="TableHead"/>
            </w:pPr>
            <w:r>
              <w:t>Old</w:t>
            </w:r>
          </w:p>
        </w:tc>
        <w:tc>
          <w:tcPr>
            <w:tcW w:w="360" w:type="dxa"/>
            <w:shd w:val="clear" w:color="auto" w:fill="E6E6E6"/>
          </w:tcPr>
          <w:p w14:paraId="7A2FF76B" w14:textId="77777777" w:rsidR="0047689A" w:rsidRDefault="00593459">
            <w:pPr>
              <w:pStyle w:val="TableHead"/>
            </w:pPr>
            <w:r>
              <w:t>New</w:t>
            </w:r>
          </w:p>
        </w:tc>
      </w:tr>
      <w:tr w:rsidR="0047689A" w14:paraId="35455A58" w14:textId="77777777">
        <w:trPr>
          <w:jc w:val="center"/>
        </w:trPr>
        <w:tc>
          <w:tcPr>
            <w:tcW w:w="360" w:type="dxa"/>
          </w:tcPr>
          <w:p w14:paraId="65C500EC" w14:textId="77777777" w:rsidR="0047689A" w:rsidRDefault="00593459">
            <w:pPr>
              <w:pStyle w:val="TableText"/>
            </w:pPr>
            <w:r>
              <w:t>Status</w:t>
            </w:r>
          </w:p>
        </w:tc>
        <w:tc>
          <w:tcPr>
            <w:tcW w:w="360" w:type="dxa"/>
          </w:tcPr>
          <w:p w14:paraId="51C13E64" w14:textId="77777777" w:rsidR="0047689A" w:rsidRDefault="00593459">
            <w:pPr>
              <w:pStyle w:val="TableText"/>
            </w:pPr>
            <w:r>
              <w:t>Published</w:t>
            </w:r>
          </w:p>
        </w:tc>
        <w:tc>
          <w:tcPr>
            <w:tcW w:w="360" w:type="dxa"/>
          </w:tcPr>
          <w:p w14:paraId="7D83684D" w14:textId="77777777" w:rsidR="0047689A" w:rsidRDefault="00593459">
            <w:pPr>
              <w:pStyle w:val="TableText"/>
            </w:pPr>
            <w:r>
              <w:t>Draft</w:t>
            </w:r>
          </w:p>
        </w:tc>
      </w:tr>
      <w:tr w:rsidR="0047689A" w14:paraId="689833BB" w14:textId="77777777">
        <w:trPr>
          <w:jc w:val="center"/>
        </w:trPr>
        <w:tc>
          <w:tcPr>
            <w:tcW w:w="360" w:type="dxa"/>
          </w:tcPr>
          <w:p w14:paraId="40A7ABEC" w14:textId="77777777" w:rsidR="0047689A" w:rsidRDefault="00593459">
            <w:pPr>
              <w:pStyle w:val="TableText"/>
            </w:pPr>
            <w:r>
              <w:t>Name</w:t>
            </w:r>
          </w:p>
        </w:tc>
        <w:tc>
          <w:tcPr>
            <w:tcW w:w="360" w:type="dxa"/>
          </w:tcPr>
          <w:p w14:paraId="7B7B6149" w14:textId="77777777" w:rsidR="0047689A" w:rsidRDefault="00593459">
            <w:pPr>
              <w:pStyle w:val="TableText"/>
            </w:pPr>
            <w:r>
              <w:t>HAI Bloodstream Infection Report (BSI) (V2)</w:t>
            </w:r>
          </w:p>
        </w:tc>
        <w:tc>
          <w:tcPr>
            <w:tcW w:w="360" w:type="dxa"/>
          </w:tcPr>
          <w:p w14:paraId="47502495" w14:textId="77777777" w:rsidR="0047689A" w:rsidRDefault="00593459">
            <w:pPr>
              <w:pStyle w:val="TableText"/>
            </w:pPr>
            <w:r>
              <w:t>HAI Bloodstream Infection Report (BSI) (V3)</w:t>
            </w:r>
          </w:p>
        </w:tc>
      </w:tr>
      <w:tr w:rsidR="0047689A" w14:paraId="56CD1A0E" w14:textId="77777777">
        <w:trPr>
          <w:jc w:val="center"/>
        </w:trPr>
        <w:tc>
          <w:tcPr>
            <w:tcW w:w="360" w:type="dxa"/>
          </w:tcPr>
          <w:p w14:paraId="32057157" w14:textId="77777777" w:rsidR="0047689A" w:rsidRDefault="00593459">
            <w:pPr>
              <w:pStyle w:val="TableText"/>
            </w:pPr>
            <w:r>
              <w:t>Oid</w:t>
            </w:r>
          </w:p>
        </w:tc>
        <w:tc>
          <w:tcPr>
            <w:tcW w:w="360" w:type="dxa"/>
          </w:tcPr>
          <w:p w14:paraId="15D9D95F" w14:textId="77777777" w:rsidR="0047689A" w:rsidRDefault="00593459">
            <w:pPr>
              <w:pStyle w:val="TableText"/>
            </w:pPr>
            <w:r>
              <w:t>urn:hl7ii:2.16.840.1.113883.10.20.5.32:2017-04-01</w:t>
            </w:r>
          </w:p>
        </w:tc>
        <w:tc>
          <w:tcPr>
            <w:tcW w:w="360" w:type="dxa"/>
          </w:tcPr>
          <w:p w14:paraId="6174BEEB" w14:textId="77777777" w:rsidR="0047689A" w:rsidRDefault="00593459">
            <w:pPr>
              <w:pStyle w:val="TableText"/>
            </w:pPr>
            <w:r>
              <w:t>urn:hl7ii:2.16.840.1.113883.10.20.5.32:2018-04-01</w:t>
            </w:r>
          </w:p>
        </w:tc>
      </w:tr>
      <w:tr w:rsidR="0047689A" w14:paraId="0FBAF3CF" w14:textId="77777777">
        <w:trPr>
          <w:jc w:val="center"/>
        </w:trPr>
        <w:tc>
          <w:tcPr>
            <w:tcW w:w="360" w:type="dxa"/>
          </w:tcPr>
          <w:p w14:paraId="156D7F61" w14:textId="77777777" w:rsidR="0047689A" w:rsidRDefault="00593459">
            <w:pPr>
              <w:pStyle w:val="TableText"/>
            </w:pPr>
            <w:r>
              <w:t>Description</w:t>
            </w:r>
          </w:p>
        </w:tc>
        <w:tc>
          <w:tcPr>
            <w:tcW w:w="360" w:type="dxa"/>
          </w:tcPr>
          <w:p w14:paraId="24BC5C1F" w14:textId="77777777" w:rsidR="0047689A" w:rsidRDefault="00593459">
            <w:pPr>
              <w:pStyle w:val="TableText"/>
            </w:pPr>
            <w:r>
              <w:t>Note: The section on “Template Ids in this Guide” includes a containment table showing all the entries within each report type.</w:t>
            </w:r>
            <w:r>
              <w:br/>
            </w:r>
            <w:r>
              <w:br/>
              <w:t xml:space="preserve">This report type records a bloodstream infection event. </w:t>
            </w:r>
            <w:r>
              <w:br/>
            </w:r>
            <w:r>
              <w:br/>
              <w:t>Preferred document title: “Bloodstream Infection Report (BSI)”</w:t>
            </w:r>
            <w:r>
              <w:br/>
            </w:r>
            <w:r>
              <w:br/>
              <w:t>Key encounter data:</w:t>
            </w:r>
            <w:r>
              <w:br/>
            </w:r>
            <w:r>
              <w:br/>
              <w:t xml:space="preserve">   •  A value for admission date is required.</w:t>
            </w:r>
            <w:r>
              <w:br/>
              <w:t xml:space="preserve">   •  A value for discharge date may be recorded.</w:t>
            </w:r>
            <w:r>
              <w:br/>
              <w:t xml:space="preserve">   •  The facility id, unit identifier, and unit type are required.</w:t>
            </w:r>
            <w:r>
              <w:br/>
            </w:r>
            <w:r>
              <w:br/>
              <w:t>Other dates and locations:</w:t>
            </w:r>
            <w:r>
              <w:br/>
            </w:r>
            <w:r>
              <w:br/>
              <w:t xml:space="preserve">   •  The date of the infection event is recorded as effectiveTime in the Infection-Type Observation.</w:t>
            </w:r>
          </w:p>
        </w:tc>
        <w:tc>
          <w:tcPr>
            <w:tcW w:w="360" w:type="dxa"/>
          </w:tcPr>
          <w:p w14:paraId="6926C75C" w14:textId="77777777" w:rsidR="0047689A" w:rsidRDefault="00593459">
            <w:pPr>
              <w:pStyle w:val="TableText"/>
            </w:pPr>
            <w:r>
              <w:t>Note: The section on “Template Ids in this Guide” includes a containment table showing all the entries within each report type.</w:t>
            </w:r>
            <w:r>
              <w:br/>
            </w:r>
            <w:r>
              <w:br/>
              <w:t xml:space="preserve">This report type records a bloodstream infection event. </w:t>
            </w:r>
            <w:r>
              <w:br/>
            </w:r>
            <w:r>
              <w:br/>
              <w:t>Preferred document title: “Bloodstream Infection Report (BSI)”.</w:t>
            </w:r>
            <w:r>
              <w:br/>
            </w:r>
            <w:r>
              <w:br/>
              <w:t>Key encounter data:</w:t>
            </w:r>
            <w:r>
              <w:br/>
            </w:r>
            <w:r>
              <w:br/>
              <w:t xml:space="preserve">   •  A value for admission date is required.</w:t>
            </w:r>
            <w:r>
              <w:br/>
              <w:t xml:space="preserve">   •  A value for discharge date may be recorded.</w:t>
            </w:r>
            <w:r>
              <w:br/>
              <w:t xml:space="preserve">   •  The facility id, unit identifier, and unit type are required.</w:t>
            </w:r>
            <w:r>
              <w:br/>
            </w:r>
            <w:r>
              <w:br/>
              <w:t>Other dates and locations:</w:t>
            </w:r>
            <w:r>
              <w:br/>
            </w:r>
            <w:r>
              <w:br/>
              <w:t xml:space="preserve">   •  The date of the infection event is recorded as effectiveTime in the Infection-Type Observation.</w:t>
            </w:r>
          </w:p>
        </w:tc>
      </w:tr>
      <w:tr w:rsidR="0047689A" w14:paraId="4A2C09B4" w14:textId="77777777">
        <w:trPr>
          <w:jc w:val="center"/>
        </w:trPr>
        <w:tc>
          <w:tcPr>
            <w:tcW w:w="360" w:type="dxa"/>
          </w:tcPr>
          <w:p w14:paraId="12280872" w14:textId="77777777" w:rsidR="0047689A" w:rsidRDefault="00593459">
            <w:pPr>
              <w:pStyle w:val="TableText"/>
            </w:pPr>
            <w:r>
              <w:t>CONF #: 3357-30865 Added</w:t>
            </w:r>
          </w:p>
        </w:tc>
        <w:tc>
          <w:tcPr>
            <w:tcW w:w="360" w:type="dxa"/>
          </w:tcPr>
          <w:p w14:paraId="24D8B264" w14:textId="77777777" w:rsidR="0047689A" w:rsidRDefault="0047689A">
            <w:pPr>
              <w:pStyle w:val="TableText"/>
            </w:pPr>
          </w:p>
        </w:tc>
        <w:tc>
          <w:tcPr>
            <w:tcW w:w="360" w:type="dxa"/>
          </w:tcPr>
          <w:p w14:paraId="284069EA" w14:textId="77777777" w:rsidR="0047689A" w:rsidRDefault="00593459">
            <w:pPr>
              <w:pStyle w:val="TableText"/>
            </w:pPr>
            <w:r>
              <w:t xml:space="preserve">Preferred document title: “Bloodstream Infection Report (BSI)”. </w:t>
            </w:r>
            <w:r>
              <w:br/>
              <w:t>SHALL contain exactly one [1..1] title (CONF:3357-30865).</w:t>
            </w:r>
          </w:p>
        </w:tc>
      </w:tr>
      <w:tr w:rsidR="0047689A" w14:paraId="08C8919B" w14:textId="77777777">
        <w:trPr>
          <w:jc w:val="center"/>
        </w:trPr>
        <w:tc>
          <w:tcPr>
            <w:tcW w:w="360" w:type="dxa"/>
          </w:tcPr>
          <w:p w14:paraId="167D141D" w14:textId="77777777" w:rsidR="0047689A" w:rsidRDefault="00593459">
            <w:pPr>
              <w:pStyle w:val="TableText"/>
            </w:pPr>
            <w:r>
              <w:t>CONF #: 3357-28308 Modified</w:t>
            </w:r>
          </w:p>
        </w:tc>
        <w:tc>
          <w:tcPr>
            <w:tcW w:w="360" w:type="dxa"/>
          </w:tcPr>
          <w:p w14:paraId="57794838" w14:textId="77777777" w:rsidR="0047689A" w:rsidRDefault="00593459">
            <w:pPr>
              <w:pStyle w:val="TableText"/>
            </w:pPr>
            <w:r>
              <w:t>SHALL contain exactly one [1..1] @root="2.16.840.1.113883.10.20.5.7.3.2" (CONF:3311-28308).</w:t>
            </w:r>
          </w:p>
        </w:tc>
        <w:tc>
          <w:tcPr>
            <w:tcW w:w="360" w:type="dxa"/>
          </w:tcPr>
          <w:p w14:paraId="62D46236" w14:textId="77777777" w:rsidR="0047689A" w:rsidRDefault="00593459">
            <w:pPr>
              <w:pStyle w:val="TableText"/>
            </w:pPr>
            <w:r>
              <w:t>SHALL contain exactly one [1..1] @root="2.16.840.1.113883.10.20.5.7.3.3" (CONF:3357-28308).</w:t>
            </w:r>
          </w:p>
        </w:tc>
      </w:tr>
      <w:tr w:rsidR="0047689A" w14:paraId="3CCF38A0" w14:textId="77777777">
        <w:trPr>
          <w:jc w:val="center"/>
        </w:trPr>
        <w:tc>
          <w:tcPr>
            <w:tcW w:w="360" w:type="dxa"/>
          </w:tcPr>
          <w:p w14:paraId="11868E93" w14:textId="77777777" w:rsidR="0047689A" w:rsidRDefault="00593459">
            <w:pPr>
              <w:pStyle w:val="TableText"/>
            </w:pPr>
            <w:r>
              <w:t>CONF #: 3357-28432 Modified</w:t>
            </w:r>
          </w:p>
        </w:tc>
        <w:tc>
          <w:tcPr>
            <w:tcW w:w="360" w:type="dxa"/>
          </w:tcPr>
          <w:p w14:paraId="721857C5" w14:textId="77777777" w:rsidR="0047689A" w:rsidRDefault="00593459">
            <w:pPr>
              <w:pStyle w:val="TableText"/>
            </w:pPr>
            <w:r>
              <w:t>SHALL contain exactly one [1..1] @extension="2017-04-01" (CONF:3311-28432).</w:t>
            </w:r>
          </w:p>
        </w:tc>
        <w:tc>
          <w:tcPr>
            <w:tcW w:w="360" w:type="dxa"/>
          </w:tcPr>
          <w:p w14:paraId="2AEC0D84" w14:textId="77777777" w:rsidR="0047689A" w:rsidRDefault="00593459">
            <w:pPr>
              <w:pStyle w:val="TableText"/>
            </w:pPr>
            <w:r>
              <w:t>SHALL contain exactly one [1..1] @extension="2018-04-01" (CONF:3357-28432).</w:t>
            </w:r>
          </w:p>
        </w:tc>
      </w:tr>
    </w:tbl>
    <w:p w14:paraId="74BC2A63" w14:textId="77777777" w:rsidR="0047689A" w:rsidRDefault="0047689A">
      <w:pPr>
        <w:pStyle w:val="BodyText"/>
      </w:pPr>
    </w:p>
    <w:p w14:paraId="71B3171E" w14:textId="77777777" w:rsidR="0047689A" w:rsidRDefault="00593459">
      <w:pPr>
        <w:pStyle w:val="Heading2nospace"/>
      </w:pPr>
      <w:bookmarkStart w:id="4106" w:name="_Toc531705153"/>
      <w:r>
        <w:t>HAI Outpatient Procedure Component (OPC) Event Report (RETIRED)</w:t>
      </w:r>
      <w:bookmarkEnd w:id="4106"/>
    </w:p>
    <w:p w14:paraId="7E8ABD2D" w14:textId="77777777" w:rsidR="0047689A" w:rsidRDefault="00593459">
      <w:pPr>
        <w:keepNext/>
      </w:pPr>
      <w:r>
        <w:t>HAI Outpatient Procedure Component (OPC) Event Report (RETIRED) (urn:hl7ii:2.16.840.1.113883.10.20.5.47:2018-04-01)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00BED197" w14:textId="77777777">
        <w:trPr>
          <w:cantSplit/>
          <w:tblHeader/>
          <w:jc w:val="center"/>
        </w:trPr>
        <w:tc>
          <w:tcPr>
            <w:tcW w:w="360" w:type="dxa"/>
            <w:shd w:val="clear" w:color="auto" w:fill="E6E6E6"/>
          </w:tcPr>
          <w:p w14:paraId="2B885B1D" w14:textId="77777777" w:rsidR="0047689A" w:rsidRDefault="00593459">
            <w:pPr>
              <w:pStyle w:val="TableHead"/>
            </w:pPr>
            <w:r>
              <w:t>Change</w:t>
            </w:r>
          </w:p>
        </w:tc>
        <w:tc>
          <w:tcPr>
            <w:tcW w:w="360" w:type="dxa"/>
            <w:shd w:val="clear" w:color="auto" w:fill="E6E6E6"/>
          </w:tcPr>
          <w:p w14:paraId="291C3370" w14:textId="77777777" w:rsidR="0047689A" w:rsidRDefault="00593459">
            <w:pPr>
              <w:pStyle w:val="TableHead"/>
            </w:pPr>
            <w:r>
              <w:t>Old</w:t>
            </w:r>
          </w:p>
        </w:tc>
        <w:tc>
          <w:tcPr>
            <w:tcW w:w="360" w:type="dxa"/>
            <w:shd w:val="clear" w:color="auto" w:fill="E6E6E6"/>
          </w:tcPr>
          <w:p w14:paraId="39EE299A" w14:textId="77777777" w:rsidR="0047689A" w:rsidRDefault="00593459">
            <w:pPr>
              <w:pStyle w:val="TableHead"/>
            </w:pPr>
            <w:r>
              <w:t>New</w:t>
            </w:r>
          </w:p>
        </w:tc>
      </w:tr>
      <w:tr w:rsidR="0047689A" w14:paraId="30390A0B" w14:textId="77777777">
        <w:trPr>
          <w:jc w:val="center"/>
        </w:trPr>
        <w:tc>
          <w:tcPr>
            <w:tcW w:w="360" w:type="dxa"/>
          </w:tcPr>
          <w:p w14:paraId="337B3CC3" w14:textId="77777777" w:rsidR="0047689A" w:rsidRDefault="00593459">
            <w:pPr>
              <w:pStyle w:val="TableText"/>
            </w:pPr>
            <w:r>
              <w:t>Status</w:t>
            </w:r>
          </w:p>
        </w:tc>
        <w:tc>
          <w:tcPr>
            <w:tcW w:w="360" w:type="dxa"/>
          </w:tcPr>
          <w:p w14:paraId="19D6D372" w14:textId="77777777" w:rsidR="0047689A" w:rsidRDefault="00593459">
            <w:pPr>
              <w:pStyle w:val="TableText"/>
            </w:pPr>
            <w:r>
              <w:t>Published</w:t>
            </w:r>
          </w:p>
        </w:tc>
        <w:tc>
          <w:tcPr>
            <w:tcW w:w="360" w:type="dxa"/>
          </w:tcPr>
          <w:p w14:paraId="617A69C8" w14:textId="77777777" w:rsidR="0047689A" w:rsidRDefault="00593459">
            <w:pPr>
              <w:pStyle w:val="TableText"/>
            </w:pPr>
            <w:r>
              <w:t>Retired</w:t>
            </w:r>
          </w:p>
        </w:tc>
      </w:tr>
      <w:tr w:rsidR="0047689A" w14:paraId="2BF0D650" w14:textId="77777777">
        <w:trPr>
          <w:jc w:val="center"/>
        </w:trPr>
        <w:tc>
          <w:tcPr>
            <w:tcW w:w="360" w:type="dxa"/>
          </w:tcPr>
          <w:p w14:paraId="174304D7" w14:textId="77777777" w:rsidR="0047689A" w:rsidRDefault="00593459">
            <w:pPr>
              <w:pStyle w:val="TableText"/>
            </w:pPr>
            <w:r>
              <w:t>Name</w:t>
            </w:r>
          </w:p>
        </w:tc>
        <w:tc>
          <w:tcPr>
            <w:tcW w:w="360" w:type="dxa"/>
          </w:tcPr>
          <w:p w14:paraId="011D7278" w14:textId="77777777" w:rsidR="0047689A" w:rsidRDefault="00593459">
            <w:pPr>
              <w:pStyle w:val="TableText"/>
            </w:pPr>
            <w:r>
              <w:t>HAI Outpatient Procedure Component (OPC) Event Report</w:t>
            </w:r>
          </w:p>
        </w:tc>
        <w:tc>
          <w:tcPr>
            <w:tcW w:w="360" w:type="dxa"/>
          </w:tcPr>
          <w:p w14:paraId="61BD0835" w14:textId="77777777" w:rsidR="0047689A" w:rsidRDefault="00593459">
            <w:pPr>
              <w:pStyle w:val="TableText"/>
            </w:pPr>
            <w:r>
              <w:t>HAI Outpatient Procedure Component (OPC) Event Report (RETIRED)</w:t>
            </w:r>
          </w:p>
        </w:tc>
      </w:tr>
      <w:tr w:rsidR="0047689A" w14:paraId="2ACC83BF" w14:textId="77777777">
        <w:trPr>
          <w:jc w:val="center"/>
        </w:trPr>
        <w:tc>
          <w:tcPr>
            <w:tcW w:w="360" w:type="dxa"/>
          </w:tcPr>
          <w:p w14:paraId="515A8012" w14:textId="77777777" w:rsidR="0047689A" w:rsidRDefault="00593459">
            <w:pPr>
              <w:pStyle w:val="TableText"/>
            </w:pPr>
            <w:r>
              <w:t>Oid</w:t>
            </w:r>
          </w:p>
        </w:tc>
        <w:tc>
          <w:tcPr>
            <w:tcW w:w="360" w:type="dxa"/>
          </w:tcPr>
          <w:p w14:paraId="17F0178C" w14:textId="77777777" w:rsidR="0047689A" w:rsidRDefault="00593459">
            <w:pPr>
              <w:pStyle w:val="TableText"/>
            </w:pPr>
            <w:r>
              <w:t>urn:oid:2.16.840.1.113883.10.20.5.47</w:t>
            </w:r>
          </w:p>
        </w:tc>
        <w:tc>
          <w:tcPr>
            <w:tcW w:w="360" w:type="dxa"/>
          </w:tcPr>
          <w:p w14:paraId="70C403A3" w14:textId="77777777" w:rsidR="0047689A" w:rsidRDefault="00593459">
            <w:pPr>
              <w:pStyle w:val="TableText"/>
            </w:pPr>
            <w:r>
              <w:t>urn:hl7ii:2.16.840.1.113883.10.20.5.47:2018-04-01</w:t>
            </w:r>
          </w:p>
        </w:tc>
      </w:tr>
      <w:tr w:rsidR="0047689A" w14:paraId="70649C23" w14:textId="77777777">
        <w:trPr>
          <w:jc w:val="center"/>
        </w:trPr>
        <w:tc>
          <w:tcPr>
            <w:tcW w:w="360" w:type="dxa"/>
          </w:tcPr>
          <w:p w14:paraId="02E6EFDC" w14:textId="77777777" w:rsidR="0047689A" w:rsidRDefault="00593459">
            <w:pPr>
              <w:pStyle w:val="TableText"/>
            </w:pPr>
            <w:r>
              <w:t>Description</w:t>
            </w:r>
          </w:p>
        </w:tc>
        <w:tc>
          <w:tcPr>
            <w:tcW w:w="360" w:type="dxa"/>
          </w:tcPr>
          <w:p w14:paraId="708C8A9C" w14:textId="77777777" w:rsidR="0047689A" w:rsidRDefault="00593459">
            <w:pPr>
              <w:pStyle w:val="TableText"/>
            </w:pPr>
            <w:r>
              <w:t>Note: The section on “Template Ids in this Guide” includes a containment table showing all the entries within each report type.</w:t>
            </w:r>
            <w:r>
              <w:br/>
            </w:r>
            <w:r>
              <w:br/>
              <w:t>This report type records outpatient procedure component event(s) (multiple events can be reported for a single admission). There are three event types: Same Day Outcome Measures, Prophylactic IV Antibiotic Timing, and Surgical Site Infections (for any or all of the eligible procedures).</w:t>
            </w:r>
            <w:r>
              <w:br/>
            </w:r>
            <w:r>
              <w:br/>
              <w:t xml:space="preserve">Preferred document title:  “Outpatient Procedure Component Event Report”. </w:t>
            </w:r>
            <w:r>
              <w:br/>
            </w:r>
            <w:r>
              <w:br/>
              <w:t>Key encounter data:</w:t>
            </w:r>
            <w:r>
              <w:br/>
            </w:r>
            <w:r>
              <w:br/>
              <w:t xml:space="preserve">   •  The encounter type (outpatient) is required.</w:t>
            </w:r>
            <w:r>
              <w:br/>
              <w:t xml:space="preserve">   •  The facility id is required. </w:t>
            </w:r>
            <w:r>
              <w:br/>
              <w:t xml:space="preserve">   •  A value for the date admitted to facility where the outpatient procedure occurred is required.</w:t>
            </w:r>
            <w:r>
              <w:br/>
            </w:r>
            <w:r>
              <w:br/>
              <w:t>Other dates and locations:</w:t>
            </w:r>
            <w:r>
              <w:br/>
            </w:r>
            <w:r>
              <w:br/>
              <w:t xml:space="preserve">   •  The date of the infection is recorded as effectiveTime in the Infection-Type Observation.</w:t>
            </w:r>
          </w:p>
        </w:tc>
        <w:tc>
          <w:tcPr>
            <w:tcW w:w="360" w:type="dxa"/>
          </w:tcPr>
          <w:p w14:paraId="5AAE6BA6" w14:textId="77777777" w:rsidR="0047689A" w:rsidRDefault="00593459">
            <w:pPr>
              <w:pStyle w:val="TableText"/>
            </w:pPr>
            <w:r>
              <w:t>This template has been retired due to changes to the OPC forms.</w:t>
            </w:r>
          </w:p>
        </w:tc>
      </w:tr>
    </w:tbl>
    <w:p w14:paraId="5EC6ECF0" w14:textId="77777777" w:rsidR="0047689A" w:rsidRDefault="0047689A">
      <w:pPr>
        <w:pStyle w:val="BodyText"/>
      </w:pPr>
    </w:p>
    <w:p w14:paraId="107CA7B4" w14:textId="77777777" w:rsidR="0047689A" w:rsidRDefault="00593459">
      <w:pPr>
        <w:pStyle w:val="Heading2nospace"/>
      </w:pPr>
      <w:bookmarkStart w:id="4107" w:name="_Toc531705154"/>
      <w:r>
        <w:t>HAI Outpatient Procedure Component (OPC) Summary Report (RETIRED)</w:t>
      </w:r>
      <w:bookmarkEnd w:id="4107"/>
    </w:p>
    <w:p w14:paraId="193A692D" w14:textId="77777777" w:rsidR="0047689A" w:rsidRDefault="00593459">
      <w:pPr>
        <w:keepNext/>
      </w:pPr>
      <w:r>
        <w:t>HAI Outpatient Procedure Component (OPC) Summary Report (RETIRED) (urn:hl7ii:2.16.840.1.113883.10.20.5.48:2018-04-01)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6832B32D" w14:textId="77777777">
        <w:trPr>
          <w:cantSplit/>
          <w:tblHeader/>
          <w:jc w:val="center"/>
        </w:trPr>
        <w:tc>
          <w:tcPr>
            <w:tcW w:w="360" w:type="dxa"/>
            <w:shd w:val="clear" w:color="auto" w:fill="E6E6E6"/>
          </w:tcPr>
          <w:p w14:paraId="70E1B371" w14:textId="77777777" w:rsidR="0047689A" w:rsidRDefault="00593459">
            <w:pPr>
              <w:pStyle w:val="TableHead"/>
            </w:pPr>
            <w:r>
              <w:t>Change</w:t>
            </w:r>
          </w:p>
        </w:tc>
        <w:tc>
          <w:tcPr>
            <w:tcW w:w="360" w:type="dxa"/>
            <w:shd w:val="clear" w:color="auto" w:fill="E6E6E6"/>
          </w:tcPr>
          <w:p w14:paraId="1DADFCED" w14:textId="77777777" w:rsidR="0047689A" w:rsidRDefault="00593459">
            <w:pPr>
              <w:pStyle w:val="TableHead"/>
            </w:pPr>
            <w:r>
              <w:t>Old</w:t>
            </w:r>
          </w:p>
        </w:tc>
        <w:tc>
          <w:tcPr>
            <w:tcW w:w="360" w:type="dxa"/>
            <w:shd w:val="clear" w:color="auto" w:fill="E6E6E6"/>
          </w:tcPr>
          <w:p w14:paraId="36CCC1C7" w14:textId="77777777" w:rsidR="0047689A" w:rsidRDefault="00593459">
            <w:pPr>
              <w:pStyle w:val="TableHead"/>
            </w:pPr>
            <w:r>
              <w:t>New</w:t>
            </w:r>
          </w:p>
        </w:tc>
      </w:tr>
      <w:tr w:rsidR="0047689A" w14:paraId="6FE0B256" w14:textId="77777777">
        <w:trPr>
          <w:jc w:val="center"/>
        </w:trPr>
        <w:tc>
          <w:tcPr>
            <w:tcW w:w="360" w:type="dxa"/>
          </w:tcPr>
          <w:p w14:paraId="7C10B4EA" w14:textId="77777777" w:rsidR="0047689A" w:rsidRDefault="00593459">
            <w:pPr>
              <w:pStyle w:val="TableText"/>
            </w:pPr>
            <w:r>
              <w:t>Status</w:t>
            </w:r>
          </w:p>
        </w:tc>
        <w:tc>
          <w:tcPr>
            <w:tcW w:w="360" w:type="dxa"/>
          </w:tcPr>
          <w:p w14:paraId="27F9609B" w14:textId="77777777" w:rsidR="0047689A" w:rsidRDefault="00593459">
            <w:pPr>
              <w:pStyle w:val="TableText"/>
            </w:pPr>
            <w:r>
              <w:t>Published</w:t>
            </w:r>
          </w:p>
        </w:tc>
        <w:tc>
          <w:tcPr>
            <w:tcW w:w="360" w:type="dxa"/>
          </w:tcPr>
          <w:p w14:paraId="24FBEDDB" w14:textId="77777777" w:rsidR="0047689A" w:rsidRDefault="00593459">
            <w:pPr>
              <w:pStyle w:val="TableText"/>
            </w:pPr>
            <w:r>
              <w:t>Retired</w:t>
            </w:r>
          </w:p>
        </w:tc>
      </w:tr>
      <w:tr w:rsidR="0047689A" w14:paraId="667559EF" w14:textId="77777777">
        <w:trPr>
          <w:jc w:val="center"/>
        </w:trPr>
        <w:tc>
          <w:tcPr>
            <w:tcW w:w="360" w:type="dxa"/>
          </w:tcPr>
          <w:p w14:paraId="1A268DE6" w14:textId="77777777" w:rsidR="0047689A" w:rsidRDefault="00593459">
            <w:pPr>
              <w:pStyle w:val="TableText"/>
            </w:pPr>
            <w:r>
              <w:t>Name</w:t>
            </w:r>
          </w:p>
        </w:tc>
        <w:tc>
          <w:tcPr>
            <w:tcW w:w="360" w:type="dxa"/>
          </w:tcPr>
          <w:p w14:paraId="541E5F62" w14:textId="77777777" w:rsidR="0047689A" w:rsidRDefault="00593459">
            <w:pPr>
              <w:pStyle w:val="TableText"/>
            </w:pPr>
            <w:r>
              <w:t>HAI Outpatient Procedure Component (OPC) Summary Report</w:t>
            </w:r>
          </w:p>
        </w:tc>
        <w:tc>
          <w:tcPr>
            <w:tcW w:w="360" w:type="dxa"/>
          </w:tcPr>
          <w:p w14:paraId="2C3E2099" w14:textId="77777777" w:rsidR="0047689A" w:rsidRDefault="00593459">
            <w:pPr>
              <w:pStyle w:val="TableText"/>
            </w:pPr>
            <w:r>
              <w:t>HAI Outpatient Procedure Component (OPC) Summary Report (RETIRED)</w:t>
            </w:r>
          </w:p>
        </w:tc>
      </w:tr>
      <w:tr w:rsidR="0047689A" w14:paraId="1D32C374" w14:textId="77777777">
        <w:trPr>
          <w:jc w:val="center"/>
        </w:trPr>
        <w:tc>
          <w:tcPr>
            <w:tcW w:w="360" w:type="dxa"/>
          </w:tcPr>
          <w:p w14:paraId="3F08032F" w14:textId="77777777" w:rsidR="0047689A" w:rsidRDefault="00593459">
            <w:pPr>
              <w:pStyle w:val="TableText"/>
            </w:pPr>
            <w:r>
              <w:t>Oid</w:t>
            </w:r>
          </w:p>
        </w:tc>
        <w:tc>
          <w:tcPr>
            <w:tcW w:w="360" w:type="dxa"/>
          </w:tcPr>
          <w:p w14:paraId="316F085A" w14:textId="77777777" w:rsidR="0047689A" w:rsidRDefault="00593459">
            <w:pPr>
              <w:pStyle w:val="TableText"/>
            </w:pPr>
            <w:r>
              <w:t>urn:oid:2.16.840.1.113883.10.20.5.48</w:t>
            </w:r>
          </w:p>
        </w:tc>
        <w:tc>
          <w:tcPr>
            <w:tcW w:w="360" w:type="dxa"/>
          </w:tcPr>
          <w:p w14:paraId="0BA03C37" w14:textId="77777777" w:rsidR="0047689A" w:rsidRDefault="00593459">
            <w:pPr>
              <w:pStyle w:val="TableText"/>
            </w:pPr>
            <w:r>
              <w:t>urn:hl7ii:2.16.840.1.113883.10.20.5.48:2018-04-01</w:t>
            </w:r>
          </w:p>
        </w:tc>
      </w:tr>
      <w:tr w:rsidR="0047689A" w14:paraId="545E5BBC" w14:textId="77777777">
        <w:trPr>
          <w:jc w:val="center"/>
        </w:trPr>
        <w:tc>
          <w:tcPr>
            <w:tcW w:w="360" w:type="dxa"/>
          </w:tcPr>
          <w:p w14:paraId="3F80F8D4" w14:textId="77777777" w:rsidR="0047689A" w:rsidRDefault="00593459">
            <w:pPr>
              <w:pStyle w:val="TableText"/>
            </w:pPr>
            <w:r>
              <w:t>Description</w:t>
            </w:r>
          </w:p>
        </w:tc>
        <w:tc>
          <w:tcPr>
            <w:tcW w:w="360" w:type="dxa"/>
          </w:tcPr>
          <w:p w14:paraId="51D6C5FD" w14:textId="77777777" w:rsidR="0047689A" w:rsidRDefault="00593459">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Outpatient Procedure Component (OPC)”. The tables below show the data required at the time of publication. </w:t>
            </w:r>
            <w:r>
              <w:br/>
              <w:t xml:space="preserve"> </w:t>
            </w:r>
            <w:r>
              <w:br/>
              <w:t>The OPC Summary Report extends the simple pattern for Summary Encounter. Required data elements are recorded as entries within the Summary Encounter.</w:t>
            </w:r>
          </w:p>
        </w:tc>
        <w:tc>
          <w:tcPr>
            <w:tcW w:w="360" w:type="dxa"/>
          </w:tcPr>
          <w:p w14:paraId="3776671C" w14:textId="77777777" w:rsidR="0047689A" w:rsidRDefault="00593459">
            <w:pPr>
              <w:pStyle w:val="TableText"/>
            </w:pPr>
            <w:r>
              <w:t>This template has been retired due to changes to the OPC forms.</w:t>
            </w:r>
          </w:p>
        </w:tc>
      </w:tr>
    </w:tbl>
    <w:p w14:paraId="42F22ED6" w14:textId="77777777" w:rsidR="0047689A" w:rsidRDefault="0047689A">
      <w:pPr>
        <w:pStyle w:val="BodyText"/>
      </w:pPr>
    </w:p>
    <w:p w14:paraId="5FFBA507" w14:textId="77777777" w:rsidR="0047689A" w:rsidRDefault="00593459">
      <w:pPr>
        <w:pStyle w:val="Heading2nospace"/>
      </w:pPr>
      <w:bookmarkStart w:id="4108" w:name="_Toc531705155"/>
      <w:r>
        <w:t>Intensive Care Unit (ICU) Summary Report (V3)</w:t>
      </w:r>
      <w:bookmarkEnd w:id="4108"/>
    </w:p>
    <w:p w14:paraId="53F6DCDA" w14:textId="5824829A" w:rsidR="0047689A" w:rsidRDefault="00326331">
      <w:pPr>
        <w:keepNext/>
      </w:pPr>
      <w:hyperlink w:anchor="D_Intensive_Care_Unit_ICU_Summary_V3">
        <w:r w:rsidR="00593459">
          <w:rPr>
            <w:rStyle w:val="HyperlinkCourierBold"/>
          </w:rPr>
          <w:t>Intensive Care Unit (ICU) Summary Report (V3) (urn:hl7ii:2.16.840.1.113883.10.20.5.40:2018-04-01)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2E9FFDA5" w14:textId="77777777">
        <w:trPr>
          <w:cantSplit/>
          <w:tblHeader/>
          <w:jc w:val="center"/>
        </w:trPr>
        <w:tc>
          <w:tcPr>
            <w:tcW w:w="360" w:type="dxa"/>
            <w:shd w:val="clear" w:color="auto" w:fill="E6E6E6"/>
          </w:tcPr>
          <w:p w14:paraId="408372D5" w14:textId="77777777" w:rsidR="0047689A" w:rsidRDefault="00593459">
            <w:pPr>
              <w:pStyle w:val="TableHead"/>
            </w:pPr>
            <w:r>
              <w:t>Change</w:t>
            </w:r>
          </w:p>
        </w:tc>
        <w:tc>
          <w:tcPr>
            <w:tcW w:w="360" w:type="dxa"/>
            <w:shd w:val="clear" w:color="auto" w:fill="E6E6E6"/>
          </w:tcPr>
          <w:p w14:paraId="0DD934D7" w14:textId="77777777" w:rsidR="0047689A" w:rsidRDefault="00593459">
            <w:pPr>
              <w:pStyle w:val="TableHead"/>
            </w:pPr>
            <w:r>
              <w:t>Old</w:t>
            </w:r>
          </w:p>
        </w:tc>
        <w:tc>
          <w:tcPr>
            <w:tcW w:w="360" w:type="dxa"/>
            <w:shd w:val="clear" w:color="auto" w:fill="E6E6E6"/>
          </w:tcPr>
          <w:p w14:paraId="60CCDF51" w14:textId="77777777" w:rsidR="0047689A" w:rsidRDefault="00593459">
            <w:pPr>
              <w:pStyle w:val="TableHead"/>
            </w:pPr>
            <w:r>
              <w:t>New</w:t>
            </w:r>
          </w:p>
        </w:tc>
      </w:tr>
      <w:tr w:rsidR="0047689A" w14:paraId="3392704D" w14:textId="77777777">
        <w:trPr>
          <w:jc w:val="center"/>
        </w:trPr>
        <w:tc>
          <w:tcPr>
            <w:tcW w:w="360" w:type="dxa"/>
          </w:tcPr>
          <w:p w14:paraId="4AD266E7" w14:textId="77777777" w:rsidR="0047689A" w:rsidRDefault="00593459">
            <w:pPr>
              <w:pStyle w:val="TableText"/>
            </w:pPr>
            <w:r>
              <w:t>Status</w:t>
            </w:r>
          </w:p>
        </w:tc>
        <w:tc>
          <w:tcPr>
            <w:tcW w:w="360" w:type="dxa"/>
          </w:tcPr>
          <w:p w14:paraId="04C27C18" w14:textId="77777777" w:rsidR="0047689A" w:rsidRDefault="00593459">
            <w:pPr>
              <w:pStyle w:val="TableText"/>
            </w:pPr>
            <w:r>
              <w:t>Published</w:t>
            </w:r>
          </w:p>
        </w:tc>
        <w:tc>
          <w:tcPr>
            <w:tcW w:w="360" w:type="dxa"/>
          </w:tcPr>
          <w:p w14:paraId="341F65D5" w14:textId="77777777" w:rsidR="0047689A" w:rsidRDefault="00593459">
            <w:pPr>
              <w:pStyle w:val="TableText"/>
            </w:pPr>
            <w:r>
              <w:t>Draft</w:t>
            </w:r>
          </w:p>
        </w:tc>
      </w:tr>
      <w:tr w:rsidR="0047689A" w14:paraId="3FD4E444" w14:textId="77777777">
        <w:trPr>
          <w:jc w:val="center"/>
        </w:trPr>
        <w:tc>
          <w:tcPr>
            <w:tcW w:w="360" w:type="dxa"/>
          </w:tcPr>
          <w:p w14:paraId="13EAFE3C" w14:textId="77777777" w:rsidR="0047689A" w:rsidRDefault="00593459">
            <w:pPr>
              <w:pStyle w:val="TableText"/>
            </w:pPr>
            <w:r>
              <w:t>Name</w:t>
            </w:r>
          </w:p>
        </w:tc>
        <w:tc>
          <w:tcPr>
            <w:tcW w:w="360" w:type="dxa"/>
          </w:tcPr>
          <w:p w14:paraId="3928097B" w14:textId="77777777" w:rsidR="0047689A" w:rsidRDefault="00593459">
            <w:pPr>
              <w:pStyle w:val="TableText"/>
            </w:pPr>
            <w:r>
              <w:t>Intensive Care Unit (ICU) Summary Report (V2)</w:t>
            </w:r>
          </w:p>
        </w:tc>
        <w:tc>
          <w:tcPr>
            <w:tcW w:w="360" w:type="dxa"/>
          </w:tcPr>
          <w:p w14:paraId="50008AAD" w14:textId="77777777" w:rsidR="0047689A" w:rsidRDefault="00593459">
            <w:pPr>
              <w:pStyle w:val="TableText"/>
            </w:pPr>
            <w:r>
              <w:t>Intensive Care Unit (ICU) Summary Report (V3)</w:t>
            </w:r>
          </w:p>
        </w:tc>
      </w:tr>
      <w:tr w:rsidR="0047689A" w14:paraId="4DB3739D" w14:textId="77777777">
        <w:trPr>
          <w:jc w:val="center"/>
        </w:trPr>
        <w:tc>
          <w:tcPr>
            <w:tcW w:w="360" w:type="dxa"/>
          </w:tcPr>
          <w:p w14:paraId="6545E13D" w14:textId="77777777" w:rsidR="0047689A" w:rsidRDefault="00593459">
            <w:pPr>
              <w:pStyle w:val="TableText"/>
            </w:pPr>
            <w:r>
              <w:t>Oid</w:t>
            </w:r>
          </w:p>
        </w:tc>
        <w:tc>
          <w:tcPr>
            <w:tcW w:w="360" w:type="dxa"/>
          </w:tcPr>
          <w:p w14:paraId="44DEC783" w14:textId="77777777" w:rsidR="0047689A" w:rsidRDefault="00593459">
            <w:pPr>
              <w:pStyle w:val="TableText"/>
            </w:pPr>
            <w:r>
              <w:t>urn:hl7ii:2.16.840.1.113883.10.20.5.40:2014-12-01</w:t>
            </w:r>
          </w:p>
        </w:tc>
        <w:tc>
          <w:tcPr>
            <w:tcW w:w="360" w:type="dxa"/>
          </w:tcPr>
          <w:p w14:paraId="3198CB13" w14:textId="77777777" w:rsidR="0047689A" w:rsidRDefault="00593459">
            <w:pPr>
              <w:pStyle w:val="TableText"/>
            </w:pPr>
            <w:r>
              <w:t>urn:hl7ii:2.16.840.1.113883.10.20.5.40:2018-04-01</w:t>
            </w:r>
          </w:p>
        </w:tc>
      </w:tr>
      <w:tr w:rsidR="0047689A" w14:paraId="4F1264C8" w14:textId="77777777">
        <w:trPr>
          <w:jc w:val="center"/>
        </w:trPr>
        <w:tc>
          <w:tcPr>
            <w:tcW w:w="360" w:type="dxa"/>
          </w:tcPr>
          <w:p w14:paraId="78673476" w14:textId="77777777" w:rsidR="0047689A" w:rsidRDefault="00593459">
            <w:pPr>
              <w:pStyle w:val="TableText"/>
            </w:pPr>
            <w:r>
              <w:t>Description</w:t>
            </w:r>
          </w:p>
        </w:tc>
        <w:tc>
          <w:tcPr>
            <w:tcW w:w="360" w:type="dxa"/>
          </w:tcPr>
          <w:p w14:paraId="2A547852" w14:textId="77777777" w:rsidR="0047689A" w:rsidRDefault="00593459">
            <w:pPr>
              <w:pStyle w:val="TableText"/>
            </w:pPr>
            <w:r>
              <w:t xml:space="preserve">Note: The section on “Template Ids in this Guide” includes a containment table showing all the entries within each report type. </w:t>
            </w:r>
            <w:r>
              <w:br/>
              <w:t xml:space="preserve"> </w:t>
            </w:r>
            <w:r>
              <w:br/>
              <w:t>The required title for the CDA document is “Denominator for Intensive Care Unit (ICU)/Other Locations (not NICU or SCA) Report”.</w:t>
            </w:r>
          </w:p>
        </w:tc>
        <w:tc>
          <w:tcPr>
            <w:tcW w:w="360" w:type="dxa"/>
          </w:tcPr>
          <w:p w14:paraId="0598B989" w14:textId="77777777" w:rsidR="0047689A" w:rsidRDefault="00593459">
            <w:pPr>
              <w:pStyle w:val="TableText"/>
            </w:pPr>
            <w:r>
              <w:t>Note: The section on “Template Ids in this Guide” includes a containment table showing all the entries within each report type.</w:t>
            </w:r>
            <w:r>
              <w:br/>
            </w:r>
            <w:r>
              <w:br/>
              <w:t>Preferred document title: “Denominator for Intensive Care Unit (ICU)/Other Locations (not NICU or SCA) Report”.</w:t>
            </w:r>
          </w:p>
        </w:tc>
      </w:tr>
      <w:tr w:rsidR="0047689A" w14:paraId="32CA93AD" w14:textId="77777777">
        <w:trPr>
          <w:jc w:val="center"/>
        </w:trPr>
        <w:tc>
          <w:tcPr>
            <w:tcW w:w="360" w:type="dxa"/>
          </w:tcPr>
          <w:p w14:paraId="0FB12659" w14:textId="77777777" w:rsidR="0047689A" w:rsidRDefault="00593459">
            <w:pPr>
              <w:pStyle w:val="TableText"/>
            </w:pPr>
            <w:r>
              <w:t>CONF #: 3357-30854 Added</w:t>
            </w:r>
          </w:p>
        </w:tc>
        <w:tc>
          <w:tcPr>
            <w:tcW w:w="360" w:type="dxa"/>
          </w:tcPr>
          <w:p w14:paraId="1A18E812" w14:textId="77777777" w:rsidR="0047689A" w:rsidRDefault="0047689A">
            <w:pPr>
              <w:pStyle w:val="TableText"/>
            </w:pPr>
          </w:p>
        </w:tc>
        <w:tc>
          <w:tcPr>
            <w:tcW w:w="360" w:type="dxa"/>
          </w:tcPr>
          <w:p w14:paraId="488BB5CF" w14:textId="77777777" w:rsidR="0047689A" w:rsidRDefault="00593459">
            <w:pPr>
              <w:pStyle w:val="TableText"/>
            </w:pPr>
            <w:r>
              <w:t>This structuredBody MAY contain zero or one [0..1] component (CONF:3357-30854) such that it</w:t>
            </w:r>
          </w:p>
        </w:tc>
      </w:tr>
      <w:tr w:rsidR="0047689A" w14:paraId="4EBA2CFA" w14:textId="77777777">
        <w:trPr>
          <w:jc w:val="center"/>
        </w:trPr>
        <w:tc>
          <w:tcPr>
            <w:tcW w:w="360" w:type="dxa"/>
          </w:tcPr>
          <w:p w14:paraId="209026A5" w14:textId="77777777" w:rsidR="0047689A" w:rsidRDefault="00593459">
            <w:pPr>
              <w:pStyle w:val="TableText"/>
            </w:pPr>
            <w:r>
              <w:t>CONF #: 3357-30855 Added</w:t>
            </w:r>
          </w:p>
        </w:tc>
        <w:tc>
          <w:tcPr>
            <w:tcW w:w="360" w:type="dxa"/>
          </w:tcPr>
          <w:p w14:paraId="552756C4" w14:textId="77777777" w:rsidR="0047689A" w:rsidRDefault="0047689A">
            <w:pPr>
              <w:pStyle w:val="TableText"/>
            </w:pPr>
          </w:p>
        </w:tc>
        <w:tc>
          <w:tcPr>
            <w:tcW w:w="360" w:type="dxa"/>
          </w:tcPr>
          <w:p w14:paraId="61387A56" w14:textId="77777777" w:rsidR="0047689A" w:rsidRDefault="00593459">
            <w:pPr>
              <w:pStyle w:val="TableText"/>
            </w:pPr>
            <w:r>
              <w:t>SHALL contain exactly one [1..1] section (CONF:3357-30855).</w:t>
            </w:r>
          </w:p>
        </w:tc>
      </w:tr>
      <w:tr w:rsidR="0047689A" w14:paraId="7C1BBE11" w14:textId="77777777">
        <w:trPr>
          <w:jc w:val="center"/>
        </w:trPr>
        <w:tc>
          <w:tcPr>
            <w:tcW w:w="360" w:type="dxa"/>
          </w:tcPr>
          <w:p w14:paraId="575C56B3" w14:textId="77777777" w:rsidR="0047689A" w:rsidRDefault="00593459">
            <w:pPr>
              <w:pStyle w:val="TableText"/>
            </w:pPr>
            <w:r>
              <w:t>CONF #: 3357-30866 Added</w:t>
            </w:r>
          </w:p>
        </w:tc>
        <w:tc>
          <w:tcPr>
            <w:tcW w:w="360" w:type="dxa"/>
          </w:tcPr>
          <w:p w14:paraId="0C76EFBD" w14:textId="77777777" w:rsidR="0047689A" w:rsidRDefault="0047689A">
            <w:pPr>
              <w:pStyle w:val="TableText"/>
            </w:pPr>
          </w:p>
        </w:tc>
        <w:tc>
          <w:tcPr>
            <w:tcW w:w="360" w:type="dxa"/>
          </w:tcPr>
          <w:p w14:paraId="49D7EFEA" w14:textId="77777777" w:rsidR="0047689A" w:rsidRDefault="00593459">
            <w:pPr>
              <w:pStyle w:val="TableText"/>
            </w:pPr>
            <w:r>
              <w:t xml:space="preserve">Preferred document title: “Denominator for Intensive Care Unit (ICU)/Other Locations (not NICU or SCA) Report”. </w:t>
            </w:r>
            <w:r>
              <w:br/>
              <w:t>SHALL contain exactly one [1..1] title (CONF:3357-30866).</w:t>
            </w:r>
          </w:p>
        </w:tc>
      </w:tr>
      <w:tr w:rsidR="0047689A" w14:paraId="1E258BDC" w14:textId="77777777">
        <w:trPr>
          <w:jc w:val="center"/>
        </w:trPr>
        <w:tc>
          <w:tcPr>
            <w:tcW w:w="360" w:type="dxa"/>
          </w:tcPr>
          <w:p w14:paraId="4F579F1E" w14:textId="77777777" w:rsidR="0047689A" w:rsidRDefault="00593459">
            <w:pPr>
              <w:pStyle w:val="TableText"/>
            </w:pPr>
            <w:r>
              <w:t>CONF #: 1129-22799 Removed</w:t>
            </w:r>
          </w:p>
        </w:tc>
        <w:tc>
          <w:tcPr>
            <w:tcW w:w="360" w:type="dxa"/>
          </w:tcPr>
          <w:p w14:paraId="6F800EFF" w14:textId="77777777" w:rsidR="0047689A" w:rsidRDefault="00593459">
            <w:pPr>
              <w:pStyle w:val="TableText"/>
            </w:pPr>
            <w:r>
              <w:t>SHALL contain exactly one [1..1] title="Denominator for Intensive Care Unit (ICU)/Other Locations (not NICU or SCA) Report" (CONF:1129-22799).</w:t>
            </w:r>
          </w:p>
        </w:tc>
        <w:tc>
          <w:tcPr>
            <w:tcW w:w="360" w:type="dxa"/>
          </w:tcPr>
          <w:p w14:paraId="1ECC4952" w14:textId="77777777" w:rsidR="0047689A" w:rsidRDefault="0047689A">
            <w:pPr>
              <w:pStyle w:val="TableText"/>
            </w:pPr>
          </w:p>
        </w:tc>
      </w:tr>
      <w:tr w:rsidR="0047689A" w14:paraId="6F48B371" w14:textId="77777777">
        <w:trPr>
          <w:jc w:val="center"/>
        </w:trPr>
        <w:tc>
          <w:tcPr>
            <w:tcW w:w="360" w:type="dxa"/>
          </w:tcPr>
          <w:p w14:paraId="21732BD3" w14:textId="77777777" w:rsidR="0047689A" w:rsidRDefault="00593459">
            <w:pPr>
              <w:pStyle w:val="TableText"/>
            </w:pPr>
            <w:r>
              <w:t>CONF #: 3357-22798 Modified</w:t>
            </w:r>
          </w:p>
        </w:tc>
        <w:tc>
          <w:tcPr>
            <w:tcW w:w="360" w:type="dxa"/>
          </w:tcPr>
          <w:p w14:paraId="5A64FA45" w14:textId="77777777" w:rsidR="0047689A" w:rsidRDefault="00593459">
            <w:pPr>
              <w:pStyle w:val="TableText"/>
            </w:pPr>
            <w:r>
              <w:t>This component SHALL contain exactly one [1..1] section (CONF:1129-22798).</w:t>
            </w:r>
          </w:p>
        </w:tc>
        <w:tc>
          <w:tcPr>
            <w:tcW w:w="360" w:type="dxa"/>
          </w:tcPr>
          <w:p w14:paraId="6EE200E1" w14:textId="77777777" w:rsidR="0047689A" w:rsidRDefault="00593459">
            <w:pPr>
              <w:pStyle w:val="TableText"/>
            </w:pPr>
            <w:r>
              <w:t>SHALL contain exactly one [1..1] section (CONF:3357-22798).</w:t>
            </w:r>
          </w:p>
        </w:tc>
      </w:tr>
      <w:tr w:rsidR="0047689A" w14:paraId="2F34B18E" w14:textId="77777777">
        <w:trPr>
          <w:jc w:val="center"/>
        </w:trPr>
        <w:tc>
          <w:tcPr>
            <w:tcW w:w="360" w:type="dxa"/>
          </w:tcPr>
          <w:p w14:paraId="5318F20E" w14:textId="77777777" w:rsidR="0047689A" w:rsidRDefault="00593459">
            <w:pPr>
              <w:pStyle w:val="TableText"/>
            </w:pPr>
            <w:r>
              <w:t>CONF #: 3357-28322 Modified</w:t>
            </w:r>
          </w:p>
        </w:tc>
        <w:tc>
          <w:tcPr>
            <w:tcW w:w="360" w:type="dxa"/>
          </w:tcPr>
          <w:p w14:paraId="7F0AF499" w14:textId="77777777" w:rsidR="0047689A" w:rsidRDefault="00593459">
            <w:pPr>
              <w:pStyle w:val="TableText"/>
            </w:pPr>
            <w:r>
              <w:t>SHALL contain exactly one [1..1] @root="2.16.840.1.113883.10.20.5.7.2.2.1" (CONF:1129-28322).</w:t>
            </w:r>
          </w:p>
        </w:tc>
        <w:tc>
          <w:tcPr>
            <w:tcW w:w="360" w:type="dxa"/>
          </w:tcPr>
          <w:p w14:paraId="625698E7" w14:textId="77777777" w:rsidR="0047689A" w:rsidRDefault="00593459">
            <w:pPr>
              <w:pStyle w:val="TableText"/>
            </w:pPr>
            <w:r>
              <w:t>SHALL contain exactly one [1..1] @root="2.16.840.1.113883.10.20.5.7.3.3" (CONF:3357-28322).</w:t>
            </w:r>
          </w:p>
        </w:tc>
      </w:tr>
      <w:tr w:rsidR="0047689A" w14:paraId="05630AF1" w14:textId="77777777">
        <w:trPr>
          <w:jc w:val="center"/>
        </w:trPr>
        <w:tc>
          <w:tcPr>
            <w:tcW w:w="360" w:type="dxa"/>
          </w:tcPr>
          <w:p w14:paraId="138C740C" w14:textId="77777777" w:rsidR="0047689A" w:rsidRDefault="00593459">
            <w:pPr>
              <w:pStyle w:val="TableText"/>
            </w:pPr>
            <w:r>
              <w:t>CONF #: 3357-30596 Modified</w:t>
            </w:r>
          </w:p>
        </w:tc>
        <w:tc>
          <w:tcPr>
            <w:tcW w:w="360" w:type="dxa"/>
          </w:tcPr>
          <w:p w14:paraId="0E4CB393" w14:textId="77777777" w:rsidR="0047689A" w:rsidRDefault="00593459">
            <w:pPr>
              <w:pStyle w:val="TableText"/>
            </w:pPr>
            <w:r>
              <w:t>SHALL contain exactly one [1..1] @extension="2014-12-01" (CONF:1129-30596).</w:t>
            </w:r>
          </w:p>
        </w:tc>
        <w:tc>
          <w:tcPr>
            <w:tcW w:w="360" w:type="dxa"/>
          </w:tcPr>
          <w:p w14:paraId="2F91BF42" w14:textId="77777777" w:rsidR="0047689A" w:rsidRDefault="00593459">
            <w:pPr>
              <w:pStyle w:val="TableText"/>
            </w:pPr>
            <w:r>
              <w:t>SHALL contain exactly one [1..1] @extension="2018-04-01" (CONF:3357-30596).</w:t>
            </w:r>
          </w:p>
        </w:tc>
      </w:tr>
    </w:tbl>
    <w:p w14:paraId="43A7695C" w14:textId="77777777" w:rsidR="0047689A" w:rsidRDefault="0047689A">
      <w:pPr>
        <w:pStyle w:val="BodyText"/>
      </w:pPr>
    </w:p>
    <w:p w14:paraId="0881D5E7" w14:textId="77777777" w:rsidR="0047689A" w:rsidRDefault="00593459">
      <w:pPr>
        <w:pStyle w:val="Heading2nospace"/>
      </w:pPr>
      <w:bookmarkStart w:id="4109" w:name="_Toc531705156"/>
      <w:r>
        <w:t>Neonatal Intensive Care Unit (NICU) Summary Report (V3)</w:t>
      </w:r>
      <w:bookmarkEnd w:id="4109"/>
    </w:p>
    <w:p w14:paraId="77F7AC79" w14:textId="0BB34443" w:rsidR="0047689A" w:rsidRDefault="00326331">
      <w:pPr>
        <w:keepNext/>
      </w:pPr>
      <w:hyperlink w:anchor="D_Neonatal_Intensive_Care_Unit_NICU_V3">
        <w:r w:rsidR="00593459">
          <w:rPr>
            <w:rStyle w:val="HyperlinkCourierBold"/>
          </w:rPr>
          <w:t>Neonatal Intensive Care Unit (NICU) Summary Report (V3) (urn:hl7ii:2.16.840.1.113883.10.20.5.41:2018-04-01)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141A69D8" w14:textId="77777777">
        <w:trPr>
          <w:cantSplit/>
          <w:tblHeader/>
          <w:jc w:val="center"/>
        </w:trPr>
        <w:tc>
          <w:tcPr>
            <w:tcW w:w="360" w:type="dxa"/>
            <w:shd w:val="clear" w:color="auto" w:fill="E6E6E6"/>
          </w:tcPr>
          <w:p w14:paraId="73A08894" w14:textId="77777777" w:rsidR="0047689A" w:rsidRDefault="00593459">
            <w:pPr>
              <w:pStyle w:val="TableHead"/>
            </w:pPr>
            <w:r>
              <w:t>Change</w:t>
            </w:r>
          </w:p>
        </w:tc>
        <w:tc>
          <w:tcPr>
            <w:tcW w:w="360" w:type="dxa"/>
            <w:shd w:val="clear" w:color="auto" w:fill="E6E6E6"/>
          </w:tcPr>
          <w:p w14:paraId="70A481E2" w14:textId="77777777" w:rsidR="0047689A" w:rsidRDefault="00593459">
            <w:pPr>
              <w:pStyle w:val="TableHead"/>
            </w:pPr>
            <w:r>
              <w:t>Old</w:t>
            </w:r>
          </w:p>
        </w:tc>
        <w:tc>
          <w:tcPr>
            <w:tcW w:w="360" w:type="dxa"/>
            <w:shd w:val="clear" w:color="auto" w:fill="E6E6E6"/>
          </w:tcPr>
          <w:p w14:paraId="7217BF7F" w14:textId="77777777" w:rsidR="0047689A" w:rsidRDefault="00593459">
            <w:pPr>
              <w:pStyle w:val="TableHead"/>
            </w:pPr>
            <w:r>
              <w:t>New</w:t>
            </w:r>
          </w:p>
        </w:tc>
      </w:tr>
      <w:tr w:rsidR="0047689A" w14:paraId="68316E8C" w14:textId="77777777">
        <w:trPr>
          <w:jc w:val="center"/>
        </w:trPr>
        <w:tc>
          <w:tcPr>
            <w:tcW w:w="360" w:type="dxa"/>
          </w:tcPr>
          <w:p w14:paraId="545B3CF0" w14:textId="77777777" w:rsidR="0047689A" w:rsidRDefault="00593459">
            <w:pPr>
              <w:pStyle w:val="TableText"/>
            </w:pPr>
            <w:r>
              <w:t>Status</w:t>
            </w:r>
          </w:p>
        </w:tc>
        <w:tc>
          <w:tcPr>
            <w:tcW w:w="360" w:type="dxa"/>
          </w:tcPr>
          <w:p w14:paraId="4B3DA93D" w14:textId="77777777" w:rsidR="0047689A" w:rsidRDefault="00593459">
            <w:pPr>
              <w:pStyle w:val="TableText"/>
            </w:pPr>
            <w:r>
              <w:t>Published</w:t>
            </w:r>
          </w:p>
        </w:tc>
        <w:tc>
          <w:tcPr>
            <w:tcW w:w="360" w:type="dxa"/>
          </w:tcPr>
          <w:p w14:paraId="17927223" w14:textId="77777777" w:rsidR="0047689A" w:rsidRDefault="00593459">
            <w:pPr>
              <w:pStyle w:val="TableText"/>
            </w:pPr>
            <w:r>
              <w:t>Draft</w:t>
            </w:r>
          </w:p>
        </w:tc>
      </w:tr>
      <w:tr w:rsidR="0047689A" w14:paraId="1B46671C" w14:textId="77777777">
        <w:trPr>
          <w:jc w:val="center"/>
        </w:trPr>
        <w:tc>
          <w:tcPr>
            <w:tcW w:w="360" w:type="dxa"/>
          </w:tcPr>
          <w:p w14:paraId="4B6AD5CA" w14:textId="77777777" w:rsidR="0047689A" w:rsidRDefault="00593459">
            <w:pPr>
              <w:pStyle w:val="TableText"/>
            </w:pPr>
            <w:r>
              <w:t>Name</w:t>
            </w:r>
          </w:p>
        </w:tc>
        <w:tc>
          <w:tcPr>
            <w:tcW w:w="360" w:type="dxa"/>
          </w:tcPr>
          <w:p w14:paraId="5C98738F" w14:textId="77777777" w:rsidR="0047689A" w:rsidRDefault="00593459">
            <w:pPr>
              <w:pStyle w:val="TableText"/>
            </w:pPr>
            <w:r>
              <w:t>Neonatal Intensive Care Unit (NICU) Summary Report (V2)</w:t>
            </w:r>
          </w:p>
        </w:tc>
        <w:tc>
          <w:tcPr>
            <w:tcW w:w="360" w:type="dxa"/>
          </w:tcPr>
          <w:p w14:paraId="5F96123C" w14:textId="77777777" w:rsidR="0047689A" w:rsidRDefault="00593459">
            <w:pPr>
              <w:pStyle w:val="TableText"/>
            </w:pPr>
            <w:r>
              <w:t>Neonatal Intensive Care Unit (NICU) Summary Report (V3)</w:t>
            </w:r>
          </w:p>
        </w:tc>
      </w:tr>
      <w:tr w:rsidR="0047689A" w14:paraId="67D5C373" w14:textId="77777777">
        <w:trPr>
          <w:jc w:val="center"/>
        </w:trPr>
        <w:tc>
          <w:tcPr>
            <w:tcW w:w="360" w:type="dxa"/>
          </w:tcPr>
          <w:p w14:paraId="76EE5271" w14:textId="77777777" w:rsidR="0047689A" w:rsidRDefault="00593459">
            <w:pPr>
              <w:pStyle w:val="TableText"/>
            </w:pPr>
            <w:r>
              <w:t>Oid</w:t>
            </w:r>
          </w:p>
        </w:tc>
        <w:tc>
          <w:tcPr>
            <w:tcW w:w="360" w:type="dxa"/>
          </w:tcPr>
          <w:p w14:paraId="2FDDBEE0" w14:textId="77777777" w:rsidR="0047689A" w:rsidRDefault="00593459">
            <w:pPr>
              <w:pStyle w:val="TableText"/>
            </w:pPr>
            <w:r>
              <w:t>urn:hl7ii:2.16.840.1.113883.10.20.5.41:2014-12-01</w:t>
            </w:r>
          </w:p>
        </w:tc>
        <w:tc>
          <w:tcPr>
            <w:tcW w:w="360" w:type="dxa"/>
          </w:tcPr>
          <w:p w14:paraId="68F05ABC" w14:textId="77777777" w:rsidR="0047689A" w:rsidRDefault="00593459">
            <w:pPr>
              <w:pStyle w:val="TableText"/>
            </w:pPr>
            <w:r>
              <w:t>urn:hl7ii:2.16.840.1.113883.10.20.5.41:2018-04-01</w:t>
            </w:r>
          </w:p>
        </w:tc>
      </w:tr>
      <w:tr w:rsidR="0047689A" w14:paraId="29A4C0FE" w14:textId="77777777">
        <w:trPr>
          <w:jc w:val="center"/>
        </w:trPr>
        <w:tc>
          <w:tcPr>
            <w:tcW w:w="360" w:type="dxa"/>
          </w:tcPr>
          <w:p w14:paraId="0EB7F4DD" w14:textId="77777777" w:rsidR="0047689A" w:rsidRDefault="00593459">
            <w:pPr>
              <w:pStyle w:val="TableText"/>
            </w:pPr>
            <w:r>
              <w:t>Description</w:t>
            </w:r>
          </w:p>
        </w:tc>
        <w:tc>
          <w:tcPr>
            <w:tcW w:w="360" w:type="dxa"/>
          </w:tcPr>
          <w:p w14:paraId="42396CD8" w14:textId="77777777" w:rsidR="0047689A" w:rsidRDefault="00593459">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Neonatal Intensive Care Unit (NICU)”. </w:t>
            </w:r>
          </w:p>
        </w:tc>
        <w:tc>
          <w:tcPr>
            <w:tcW w:w="360" w:type="dxa"/>
          </w:tcPr>
          <w:p w14:paraId="30117AE7" w14:textId="77777777" w:rsidR="0047689A" w:rsidRDefault="00593459">
            <w:pPr>
              <w:pStyle w:val="TableText"/>
            </w:pPr>
            <w:r>
              <w:t>Note: The section on “Template Ids in this Guide” includes a containment table showing all the entries within each report type.</w:t>
            </w:r>
            <w:r>
              <w:br/>
            </w:r>
            <w:r>
              <w:br/>
              <w:t xml:space="preserve">Preferred document title: “Denominator for Neonatal Intensive Care Unit (NICU)”. </w:t>
            </w:r>
          </w:p>
        </w:tc>
      </w:tr>
      <w:tr w:rsidR="0047689A" w14:paraId="2EC7A5E9" w14:textId="77777777">
        <w:trPr>
          <w:jc w:val="center"/>
        </w:trPr>
        <w:tc>
          <w:tcPr>
            <w:tcW w:w="360" w:type="dxa"/>
          </w:tcPr>
          <w:p w14:paraId="308C9848" w14:textId="77777777" w:rsidR="0047689A" w:rsidRDefault="00593459">
            <w:pPr>
              <w:pStyle w:val="TableText"/>
            </w:pPr>
            <w:r>
              <w:t>CONF #: 3357-30612 Added</w:t>
            </w:r>
          </w:p>
        </w:tc>
        <w:tc>
          <w:tcPr>
            <w:tcW w:w="360" w:type="dxa"/>
          </w:tcPr>
          <w:p w14:paraId="1CBACAFD" w14:textId="77777777" w:rsidR="0047689A" w:rsidRDefault="0047689A">
            <w:pPr>
              <w:pStyle w:val="TableText"/>
            </w:pPr>
          </w:p>
        </w:tc>
        <w:tc>
          <w:tcPr>
            <w:tcW w:w="360" w:type="dxa"/>
          </w:tcPr>
          <w:p w14:paraId="450A14AA" w14:textId="77777777" w:rsidR="0047689A" w:rsidRDefault="00593459">
            <w:pPr>
              <w:pStyle w:val="TableText"/>
            </w:pPr>
            <w:r>
              <w:t>This structuredBody MAY contain zero or one [0..1] component (CONF:3357-30612) such that it</w:t>
            </w:r>
          </w:p>
        </w:tc>
      </w:tr>
      <w:tr w:rsidR="0047689A" w14:paraId="28E65116" w14:textId="77777777">
        <w:trPr>
          <w:jc w:val="center"/>
        </w:trPr>
        <w:tc>
          <w:tcPr>
            <w:tcW w:w="360" w:type="dxa"/>
          </w:tcPr>
          <w:p w14:paraId="3C34A18E" w14:textId="77777777" w:rsidR="0047689A" w:rsidRDefault="00593459">
            <w:pPr>
              <w:pStyle w:val="TableText"/>
            </w:pPr>
            <w:r>
              <w:t>CONF #: 3357-30613 Added</w:t>
            </w:r>
          </w:p>
        </w:tc>
        <w:tc>
          <w:tcPr>
            <w:tcW w:w="360" w:type="dxa"/>
          </w:tcPr>
          <w:p w14:paraId="4A268A1E" w14:textId="77777777" w:rsidR="0047689A" w:rsidRDefault="0047689A">
            <w:pPr>
              <w:pStyle w:val="TableText"/>
            </w:pPr>
          </w:p>
        </w:tc>
        <w:tc>
          <w:tcPr>
            <w:tcW w:w="360" w:type="dxa"/>
          </w:tcPr>
          <w:p w14:paraId="438D9051" w14:textId="77777777" w:rsidR="0047689A" w:rsidRDefault="00593459">
            <w:pPr>
              <w:pStyle w:val="TableText"/>
            </w:pPr>
            <w:r>
              <w:t>SHALL contain exactly one [1..1] section (CONF:3357-30613).</w:t>
            </w:r>
          </w:p>
        </w:tc>
      </w:tr>
      <w:tr w:rsidR="0047689A" w14:paraId="29FAA71C" w14:textId="77777777">
        <w:trPr>
          <w:jc w:val="center"/>
        </w:trPr>
        <w:tc>
          <w:tcPr>
            <w:tcW w:w="360" w:type="dxa"/>
          </w:tcPr>
          <w:p w14:paraId="26C194C8" w14:textId="77777777" w:rsidR="0047689A" w:rsidRDefault="00593459">
            <w:pPr>
              <w:pStyle w:val="TableText"/>
            </w:pPr>
            <w:r>
              <w:t>CONF #: 3357-30867 Added</w:t>
            </w:r>
          </w:p>
        </w:tc>
        <w:tc>
          <w:tcPr>
            <w:tcW w:w="360" w:type="dxa"/>
          </w:tcPr>
          <w:p w14:paraId="6B7583B0" w14:textId="77777777" w:rsidR="0047689A" w:rsidRDefault="0047689A">
            <w:pPr>
              <w:pStyle w:val="TableText"/>
            </w:pPr>
          </w:p>
        </w:tc>
        <w:tc>
          <w:tcPr>
            <w:tcW w:w="360" w:type="dxa"/>
          </w:tcPr>
          <w:p w14:paraId="1649D846" w14:textId="77777777" w:rsidR="0047689A" w:rsidRDefault="00593459">
            <w:pPr>
              <w:pStyle w:val="TableText"/>
            </w:pPr>
            <w:r>
              <w:br/>
              <w:t xml:space="preserve">Preferred document title: “Denominator for Neonatal Intensive Care Unit (NICU)”.  </w:t>
            </w:r>
            <w:r>
              <w:br/>
              <w:t>SHALL contain exactly one [1..1] title (CONF:3357-30867).</w:t>
            </w:r>
          </w:p>
        </w:tc>
      </w:tr>
      <w:tr w:rsidR="0047689A" w14:paraId="71D95B3F" w14:textId="77777777">
        <w:trPr>
          <w:jc w:val="center"/>
        </w:trPr>
        <w:tc>
          <w:tcPr>
            <w:tcW w:w="360" w:type="dxa"/>
          </w:tcPr>
          <w:p w14:paraId="0FE9A10F" w14:textId="77777777" w:rsidR="0047689A" w:rsidRDefault="00593459">
            <w:pPr>
              <w:pStyle w:val="TableText"/>
            </w:pPr>
            <w:r>
              <w:t>CONF #: 1129-22807 Removed</w:t>
            </w:r>
          </w:p>
        </w:tc>
        <w:tc>
          <w:tcPr>
            <w:tcW w:w="360" w:type="dxa"/>
          </w:tcPr>
          <w:p w14:paraId="10D485A8" w14:textId="77777777" w:rsidR="0047689A" w:rsidRDefault="00593459">
            <w:pPr>
              <w:pStyle w:val="TableText"/>
            </w:pPr>
            <w:r>
              <w:t>SHALL contain exactly one [1..1] title="Denominator for Neonatal Intensive Care Unit (NICU)" (CONF:1129-22807).</w:t>
            </w:r>
          </w:p>
        </w:tc>
        <w:tc>
          <w:tcPr>
            <w:tcW w:w="360" w:type="dxa"/>
          </w:tcPr>
          <w:p w14:paraId="44184344" w14:textId="77777777" w:rsidR="0047689A" w:rsidRDefault="0047689A">
            <w:pPr>
              <w:pStyle w:val="TableText"/>
            </w:pPr>
          </w:p>
        </w:tc>
      </w:tr>
      <w:tr w:rsidR="0047689A" w14:paraId="37B206F7" w14:textId="77777777">
        <w:trPr>
          <w:jc w:val="center"/>
        </w:trPr>
        <w:tc>
          <w:tcPr>
            <w:tcW w:w="360" w:type="dxa"/>
          </w:tcPr>
          <w:p w14:paraId="3A8E6E08" w14:textId="77777777" w:rsidR="0047689A" w:rsidRDefault="00593459">
            <w:pPr>
              <w:pStyle w:val="TableText"/>
            </w:pPr>
            <w:r>
              <w:t>CONF #: 3357-22816 Modified</w:t>
            </w:r>
          </w:p>
        </w:tc>
        <w:tc>
          <w:tcPr>
            <w:tcW w:w="360" w:type="dxa"/>
          </w:tcPr>
          <w:p w14:paraId="05200359" w14:textId="77777777" w:rsidR="0047689A" w:rsidRDefault="00593459">
            <w:pPr>
              <w:pStyle w:val="TableText"/>
            </w:pPr>
            <w:r>
              <w:t>This component SHALL contain exactly one [1..1] section (CONF:1129-22816).</w:t>
            </w:r>
          </w:p>
        </w:tc>
        <w:tc>
          <w:tcPr>
            <w:tcW w:w="360" w:type="dxa"/>
          </w:tcPr>
          <w:p w14:paraId="382D2A06" w14:textId="77777777" w:rsidR="0047689A" w:rsidRDefault="00593459">
            <w:pPr>
              <w:pStyle w:val="TableText"/>
            </w:pPr>
            <w:r>
              <w:t>SHALL contain exactly one [1..1] section (CONF:3357-22816).</w:t>
            </w:r>
          </w:p>
        </w:tc>
      </w:tr>
      <w:tr w:rsidR="0047689A" w14:paraId="280F7E23" w14:textId="77777777">
        <w:trPr>
          <w:jc w:val="center"/>
        </w:trPr>
        <w:tc>
          <w:tcPr>
            <w:tcW w:w="360" w:type="dxa"/>
          </w:tcPr>
          <w:p w14:paraId="43C202F4" w14:textId="77777777" w:rsidR="0047689A" w:rsidRDefault="00593459">
            <w:pPr>
              <w:pStyle w:val="TableText"/>
            </w:pPr>
            <w:r>
              <w:t>CONF #: 3357-28324 Modified</w:t>
            </w:r>
          </w:p>
        </w:tc>
        <w:tc>
          <w:tcPr>
            <w:tcW w:w="360" w:type="dxa"/>
          </w:tcPr>
          <w:p w14:paraId="04F82096" w14:textId="77777777" w:rsidR="0047689A" w:rsidRDefault="00593459">
            <w:pPr>
              <w:pStyle w:val="TableText"/>
            </w:pPr>
            <w:r>
              <w:t>SHALL contain exactly one [1..1] @root="2.16.840.1.113883.10.20.5.7.2.2.1" (CONF:1129-28324).</w:t>
            </w:r>
          </w:p>
        </w:tc>
        <w:tc>
          <w:tcPr>
            <w:tcW w:w="360" w:type="dxa"/>
          </w:tcPr>
          <w:p w14:paraId="3E06DB15" w14:textId="77777777" w:rsidR="0047689A" w:rsidRDefault="00593459">
            <w:pPr>
              <w:pStyle w:val="TableText"/>
            </w:pPr>
            <w:r>
              <w:t>SHALL contain exactly one [1..1] @root="2.16.840.1.113883.10.20.5.7.3.3" (CONF:3357-28324).</w:t>
            </w:r>
          </w:p>
        </w:tc>
      </w:tr>
      <w:tr w:rsidR="0047689A" w14:paraId="3D656019" w14:textId="77777777">
        <w:trPr>
          <w:jc w:val="center"/>
        </w:trPr>
        <w:tc>
          <w:tcPr>
            <w:tcW w:w="360" w:type="dxa"/>
          </w:tcPr>
          <w:p w14:paraId="7566BF75" w14:textId="77777777" w:rsidR="0047689A" w:rsidRDefault="00593459">
            <w:pPr>
              <w:pStyle w:val="TableText"/>
            </w:pPr>
            <w:r>
              <w:t>CONF #: 3357-30595 Modified</w:t>
            </w:r>
          </w:p>
        </w:tc>
        <w:tc>
          <w:tcPr>
            <w:tcW w:w="360" w:type="dxa"/>
          </w:tcPr>
          <w:p w14:paraId="01CBD4EF" w14:textId="77777777" w:rsidR="0047689A" w:rsidRDefault="00593459">
            <w:pPr>
              <w:pStyle w:val="TableText"/>
            </w:pPr>
            <w:r>
              <w:t>SHALL contain exactly one [1..1] @extension="2014-12-01" (CONF:1129-30595).</w:t>
            </w:r>
          </w:p>
        </w:tc>
        <w:tc>
          <w:tcPr>
            <w:tcW w:w="360" w:type="dxa"/>
          </w:tcPr>
          <w:p w14:paraId="03B477D2" w14:textId="77777777" w:rsidR="0047689A" w:rsidRDefault="00593459">
            <w:pPr>
              <w:pStyle w:val="TableText"/>
            </w:pPr>
            <w:r>
              <w:t>SHALL contain exactly one [1..1] @extension="2018-04-01" (CONF:3357-30595).</w:t>
            </w:r>
          </w:p>
        </w:tc>
      </w:tr>
    </w:tbl>
    <w:p w14:paraId="75248160" w14:textId="77777777" w:rsidR="0047689A" w:rsidRDefault="0047689A">
      <w:pPr>
        <w:pStyle w:val="BodyText"/>
      </w:pPr>
    </w:p>
    <w:p w14:paraId="14843CC9" w14:textId="77777777" w:rsidR="0047689A" w:rsidRDefault="00593459">
      <w:pPr>
        <w:pStyle w:val="Heading2nospace"/>
      </w:pPr>
      <w:bookmarkStart w:id="4110" w:name="_Toc531705157"/>
      <w:r>
        <w:t>Prevention Process and Outcome Measures (POM) Summary Report (V3)</w:t>
      </w:r>
      <w:bookmarkEnd w:id="4110"/>
    </w:p>
    <w:p w14:paraId="301C96B4" w14:textId="774E6A8B" w:rsidR="0047689A" w:rsidRDefault="00326331">
      <w:pPr>
        <w:keepNext/>
      </w:pPr>
      <w:hyperlink w:anchor="D_Prevention_Process_and_Outcome_V3">
        <w:r w:rsidR="00593459">
          <w:rPr>
            <w:rStyle w:val="HyperlinkCourierBold"/>
          </w:rPr>
          <w:t>Prevention Process and Outcome Measures (POM) Summary Report (V3) (urn:hl7ii:2.16.840.1.113883.10.20.5.43:2018-04-01)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317F4F02" w14:textId="77777777">
        <w:trPr>
          <w:cantSplit/>
          <w:tblHeader/>
          <w:jc w:val="center"/>
        </w:trPr>
        <w:tc>
          <w:tcPr>
            <w:tcW w:w="360" w:type="dxa"/>
            <w:shd w:val="clear" w:color="auto" w:fill="E6E6E6"/>
          </w:tcPr>
          <w:p w14:paraId="53CE4D42" w14:textId="77777777" w:rsidR="0047689A" w:rsidRDefault="00593459">
            <w:pPr>
              <w:pStyle w:val="TableHead"/>
            </w:pPr>
            <w:r>
              <w:t>Change</w:t>
            </w:r>
          </w:p>
        </w:tc>
        <w:tc>
          <w:tcPr>
            <w:tcW w:w="360" w:type="dxa"/>
            <w:shd w:val="clear" w:color="auto" w:fill="E6E6E6"/>
          </w:tcPr>
          <w:p w14:paraId="2C76BCF6" w14:textId="77777777" w:rsidR="0047689A" w:rsidRDefault="00593459">
            <w:pPr>
              <w:pStyle w:val="TableHead"/>
            </w:pPr>
            <w:r>
              <w:t>Old</w:t>
            </w:r>
          </w:p>
        </w:tc>
        <w:tc>
          <w:tcPr>
            <w:tcW w:w="360" w:type="dxa"/>
            <w:shd w:val="clear" w:color="auto" w:fill="E6E6E6"/>
          </w:tcPr>
          <w:p w14:paraId="623BF6FE" w14:textId="77777777" w:rsidR="0047689A" w:rsidRDefault="00593459">
            <w:pPr>
              <w:pStyle w:val="TableHead"/>
            </w:pPr>
            <w:r>
              <w:t>New</w:t>
            </w:r>
          </w:p>
        </w:tc>
      </w:tr>
      <w:tr w:rsidR="0047689A" w14:paraId="6B321F31" w14:textId="77777777">
        <w:trPr>
          <w:jc w:val="center"/>
        </w:trPr>
        <w:tc>
          <w:tcPr>
            <w:tcW w:w="360" w:type="dxa"/>
          </w:tcPr>
          <w:p w14:paraId="7C06C64E" w14:textId="77777777" w:rsidR="0047689A" w:rsidRDefault="00593459">
            <w:pPr>
              <w:pStyle w:val="TableText"/>
            </w:pPr>
            <w:r>
              <w:t>Status</w:t>
            </w:r>
          </w:p>
        </w:tc>
        <w:tc>
          <w:tcPr>
            <w:tcW w:w="360" w:type="dxa"/>
          </w:tcPr>
          <w:p w14:paraId="2AF2A296" w14:textId="77777777" w:rsidR="0047689A" w:rsidRDefault="00593459">
            <w:pPr>
              <w:pStyle w:val="TableText"/>
            </w:pPr>
            <w:r>
              <w:t>Published</w:t>
            </w:r>
          </w:p>
        </w:tc>
        <w:tc>
          <w:tcPr>
            <w:tcW w:w="360" w:type="dxa"/>
          </w:tcPr>
          <w:p w14:paraId="39541EE6" w14:textId="77777777" w:rsidR="0047689A" w:rsidRDefault="00593459">
            <w:pPr>
              <w:pStyle w:val="TableText"/>
            </w:pPr>
            <w:r>
              <w:t>Draft</w:t>
            </w:r>
          </w:p>
        </w:tc>
      </w:tr>
      <w:tr w:rsidR="0047689A" w14:paraId="0116B8BC" w14:textId="77777777">
        <w:trPr>
          <w:jc w:val="center"/>
        </w:trPr>
        <w:tc>
          <w:tcPr>
            <w:tcW w:w="360" w:type="dxa"/>
          </w:tcPr>
          <w:p w14:paraId="7CE37922" w14:textId="77777777" w:rsidR="0047689A" w:rsidRDefault="00593459">
            <w:pPr>
              <w:pStyle w:val="TableText"/>
            </w:pPr>
            <w:r>
              <w:t>Name</w:t>
            </w:r>
          </w:p>
        </w:tc>
        <w:tc>
          <w:tcPr>
            <w:tcW w:w="360" w:type="dxa"/>
          </w:tcPr>
          <w:p w14:paraId="3DAB0191" w14:textId="77777777" w:rsidR="0047689A" w:rsidRDefault="00593459">
            <w:pPr>
              <w:pStyle w:val="TableText"/>
            </w:pPr>
            <w:r>
              <w:t>Prevention Process and Outcome Measures (POM) Summary Report (V2)</w:t>
            </w:r>
          </w:p>
        </w:tc>
        <w:tc>
          <w:tcPr>
            <w:tcW w:w="360" w:type="dxa"/>
          </w:tcPr>
          <w:p w14:paraId="6467E706" w14:textId="77777777" w:rsidR="0047689A" w:rsidRDefault="00593459">
            <w:pPr>
              <w:pStyle w:val="TableText"/>
            </w:pPr>
            <w:r>
              <w:t>Prevention Process and Outcome Measures (POM) Summary Report (V3)</w:t>
            </w:r>
          </w:p>
        </w:tc>
      </w:tr>
      <w:tr w:rsidR="0047689A" w14:paraId="3C76B185" w14:textId="77777777">
        <w:trPr>
          <w:jc w:val="center"/>
        </w:trPr>
        <w:tc>
          <w:tcPr>
            <w:tcW w:w="360" w:type="dxa"/>
          </w:tcPr>
          <w:p w14:paraId="5FB9B8D2" w14:textId="77777777" w:rsidR="0047689A" w:rsidRDefault="00593459">
            <w:pPr>
              <w:pStyle w:val="TableText"/>
            </w:pPr>
            <w:r>
              <w:t>Oid</w:t>
            </w:r>
          </w:p>
        </w:tc>
        <w:tc>
          <w:tcPr>
            <w:tcW w:w="360" w:type="dxa"/>
          </w:tcPr>
          <w:p w14:paraId="72F436CA" w14:textId="77777777" w:rsidR="0047689A" w:rsidRDefault="00593459">
            <w:pPr>
              <w:pStyle w:val="TableText"/>
            </w:pPr>
            <w:r>
              <w:t>urn:hl7ii:2.16.840.1.113883.10.20.5.43:2014-12-01</w:t>
            </w:r>
          </w:p>
        </w:tc>
        <w:tc>
          <w:tcPr>
            <w:tcW w:w="360" w:type="dxa"/>
          </w:tcPr>
          <w:p w14:paraId="1DE6DB45" w14:textId="77777777" w:rsidR="0047689A" w:rsidRDefault="00593459">
            <w:pPr>
              <w:pStyle w:val="TableText"/>
            </w:pPr>
            <w:r>
              <w:t>urn:hl7ii:2.16.840.1.113883.10.20.5.43:2018-04-01</w:t>
            </w:r>
          </w:p>
        </w:tc>
      </w:tr>
      <w:tr w:rsidR="0047689A" w14:paraId="7CDBCC41" w14:textId="77777777">
        <w:trPr>
          <w:jc w:val="center"/>
        </w:trPr>
        <w:tc>
          <w:tcPr>
            <w:tcW w:w="360" w:type="dxa"/>
          </w:tcPr>
          <w:p w14:paraId="308511C9" w14:textId="77777777" w:rsidR="0047689A" w:rsidRDefault="00593459">
            <w:pPr>
              <w:pStyle w:val="TableText"/>
            </w:pPr>
            <w:r>
              <w:t>Description</w:t>
            </w:r>
          </w:p>
        </w:tc>
        <w:tc>
          <w:tcPr>
            <w:tcW w:w="360" w:type="dxa"/>
          </w:tcPr>
          <w:p w14:paraId="7C081705" w14:textId="77777777" w:rsidR="0047689A" w:rsidRDefault="00593459">
            <w:pPr>
              <w:pStyle w:val="TableText"/>
            </w:pPr>
            <w:r>
              <w:t>Note: The section on “Template Ids in this Guide” includes a containment table showing all the entries within each report type.</w:t>
            </w:r>
            <w:r>
              <w:br/>
            </w:r>
            <w:r>
              <w:br/>
              <w:t xml:space="preserve">The required title for the CDA document is “Prevention Process and Outcome Measures (POM) Monthly Monitoring”. </w:t>
            </w:r>
            <w:r>
              <w:br/>
            </w:r>
            <w:r>
              <w:br/>
              <w:t>The POM Report records summary data for a location during a specified period. It can be submitted at the facility-wide level or at the unit level.</w:t>
            </w:r>
          </w:p>
        </w:tc>
        <w:tc>
          <w:tcPr>
            <w:tcW w:w="360" w:type="dxa"/>
          </w:tcPr>
          <w:p w14:paraId="5D681433" w14:textId="77777777" w:rsidR="0047689A" w:rsidRDefault="00593459">
            <w:pPr>
              <w:pStyle w:val="TableText"/>
            </w:pPr>
            <w:r>
              <w:t>Note: The section on “Template Ids in this Guide” includes a containment table showing all the entries within each report type.</w:t>
            </w:r>
            <w:r>
              <w:br/>
            </w:r>
            <w:r>
              <w:br/>
              <w:t xml:space="preserve">Preferred document title: “Prevention Process and Outcome Measures (POM) Monthly Monitoring”. </w:t>
            </w:r>
            <w:r>
              <w:br/>
            </w:r>
            <w:r>
              <w:br/>
              <w:t>The POM Report records summary data for a location during a specified period. It can be submitted at the facility-wide level or at the unit level.</w:t>
            </w:r>
          </w:p>
        </w:tc>
      </w:tr>
      <w:tr w:rsidR="0047689A" w14:paraId="0D2DAFEF" w14:textId="77777777">
        <w:trPr>
          <w:jc w:val="center"/>
        </w:trPr>
        <w:tc>
          <w:tcPr>
            <w:tcW w:w="360" w:type="dxa"/>
          </w:tcPr>
          <w:p w14:paraId="1737D0C1" w14:textId="77777777" w:rsidR="0047689A" w:rsidRDefault="00593459">
            <w:pPr>
              <w:pStyle w:val="TableText"/>
            </w:pPr>
            <w:r>
              <w:t>CONF #: 3357-30858 Added</w:t>
            </w:r>
          </w:p>
        </w:tc>
        <w:tc>
          <w:tcPr>
            <w:tcW w:w="360" w:type="dxa"/>
          </w:tcPr>
          <w:p w14:paraId="53502865" w14:textId="77777777" w:rsidR="0047689A" w:rsidRDefault="0047689A">
            <w:pPr>
              <w:pStyle w:val="TableText"/>
            </w:pPr>
          </w:p>
        </w:tc>
        <w:tc>
          <w:tcPr>
            <w:tcW w:w="360" w:type="dxa"/>
          </w:tcPr>
          <w:p w14:paraId="452A91F1" w14:textId="77777777" w:rsidR="0047689A" w:rsidRDefault="00593459">
            <w:pPr>
              <w:pStyle w:val="TableText"/>
            </w:pPr>
            <w:r>
              <w:t>This structuredBody MAY contain zero or one [0..1] component (CONF:3357-30858) such that it</w:t>
            </w:r>
          </w:p>
        </w:tc>
      </w:tr>
      <w:tr w:rsidR="0047689A" w14:paraId="5AFD4F2A" w14:textId="77777777">
        <w:trPr>
          <w:jc w:val="center"/>
        </w:trPr>
        <w:tc>
          <w:tcPr>
            <w:tcW w:w="360" w:type="dxa"/>
          </w:tcPr>
          <w:p w14:paraId="2CC30E16" w14:textId="77777777" w:rsidR="0047689A" w:rsidRDefault="00593459">
            <w:pPr>
              <w:pStyle w:val="TableText"/>
            </w:pPr>
            <w:r>
              <w:t>CONF #: 3357-30859 Added</w:t>
            </w:r>
          </w:p>
        </w:tc>
        <w:tc>
          <w:tcPr>
            <w:tcW w:w="360" w:type="dxa"/>
          </w:tcPr>
          <w:p w14:paraId="5200268D" w14:textId="77777777" w:rsidR="0047689A" w:rsidRDefault="0047689A">
            <w:pPr>
              <w:pStyle w:val="TableText"/>
            </w:pPr>
          </w:p>
        </w:tc>
        <w:tc>
          <w:tcPr>
            <w:tcW w:w="360" w:type="dxa"/>
          </w:tcPr>
          <w:p w14:paraId="6AD3D0C7" w14:textId="77777777" w:rsidR="0047689A" w:rsidRDefault="00593459">
            <w:pPr>
              <w:pStyle w:val="TableText"/>
            </w:pPr>
            <w:r>
              <w:t>SHALL contain exactly one [1..1] section (CONF:3357-30859).</w:t>
            </w:r>
          </w:p>
        </w:tc>
      </w:tr>
      <w:tr w:rsidR="0047689A" w14:paraId="28661463" w14:textId="77777777">
        <w:trPr>
          <w:jc w:val="center"/>
        </w:trPr>
        <w:tc>
          <w:tcPr>
            <w:tcW w:w="360" w:type="dxa"/>
          </w:tcPr>
          <w:p w14:paraId="42D2D540" w14:textId="77777777" w:rsidR="0047689A" w:rsidRDefault="00593459">
            <w:pPr>
              <w:pStyle w:val="TableText"/>
            </w:pPr>
            <w:r>
              <w:t>CONF #: 3357-30868 Added</w:t>
            </w:r>
          </w:p>
        </w:tc>
        <w:tc>
          <w:tcPr>
            <w:tcW w:w="360" w:type="dxa"/>
          </w:tcPr>
          <w:p w14:paraId="2D4BCDAB" w14:textId="77777777" w:rsidR="0047689A" w:rsidRDefault="0047689A">
            <w:pPr>
              <w:pStyle w:val="TableText"/>
            </w:pPr>
          </w:p>
        </w:tc>
        <w:tc>
          <w:tcPr>
            <w:tcW w:w="360" w:type="dxa"/>
          </w:tcPr>
          <w:p w14:paraId="501DF5A8" w14:textId="77777777" w:rsidR="0047689A" w:rsidRDefault="00593459">
            <w:pPr>
              <w:pStyle w:val="TableText"/>
            </w:pPr>
            <w:r>
              <w:t xml:space="preserve">Preferred document title: “Prevention Process and Outcome Measures (POM) Monthly Monitoring”.  </w:t>
            </w:r>
            <w:r>
              <w:br/>
              <w:t>SHALL contain exactly one [1..1] title (CONF:3357-30868).</w:t>
            </w:r>
          </w:p>
        </w:tc>
      </w:tr>
      <w:tr w:rsidR="0047689A" w14:paraId="4F17F361" w14:textId="77777777">
        <w:trPr>
          <w:jc w:val="center"/>
        </w:trPr>
        <w:tc>
          <w:tcPr>
            <w:tcW w:w="360" w:type="dxa"/>
          </w:tcPr>
          <w:p w14:paraId="6F28D215" w14:textId="77777777" w:rsidR="0047689A" w:rsidRDefault="00593459">
            <w:pPr>
              <w:pStyle w:val="TableText"/>
            </w:pPr>
            <w:r>
              <w:t>CONF #: 1129-22888 Removed</w:t>
            </w:r>
          </w:p>
        </w:tc>
        <w:tc>
          <w:tcPr>
            <w:tcW w:w="360" w:type="dxa"/>
          </w:tcPr>
          <w:p w14:paraId="0C1071B5" w14:textId="77777777" w:rsidR="0047689A" w:rsidRDefault="00593459">
            <w:pPr>
              <w:pStyle w:val="TableText"/>
            </w:pPr>
            <w:r>
              <w:t>SHALL contain exactly one [1..1] title="Prevention Process and Outcome Measures (POM) Monthly Monitoring" (CONF:1129-22888).</w:t>
            </w:r>
          </w:p>
        </w:tc>
        <w:tc>
          <w:tcPr>
            <w:tcW w:w="360" w:type="dxa"/>
          </w:tcPr>
          <w:p w14:paraId="6DE6ECD1" w14:textId="77777777" w:rsidR="0047689A" w:rsidRDefault="0047689A">
            <w:pPr>
              <w:pStyle w:val="TableText"/>
            </w:pPr>
          </w:p>
        </w:tc>
      </w:tr>
      <w:tr w:rsidR="0047689A" w14:paraId="15936851" w14:textId="77777777">
        <w:trPr>
          <w:jc w:val="center"/>
        </w:trPr>
        <w:tc>
          <w:tcPr>
            <w:tcW w:w="360" w:type="dxa"/>
          </w:tcPr>
          <w:p w14:paraId="64E0A7FA" w14:textId="77777777" w:rsidR="0047689A" w:rsidRDefault="00593459">
            <w:pPr>
              <w:pStyle w:val="TableText"/>
            </w:pPr>
            <w:r>
              <w:t>CONF #: 3357-30433 Modified</w:t>
            </w:r>
          </w:p>
        </w:tc>
        <w:tc>
          <w:tcPr>
            <w:tcW w:w="360" w:type="dxa"/>
          </w:tcPr>
          <w:p w14:paraId="19991690" w14:textId="77777777" w:rsidR="0047689A" w:rsidRDefault="00593459">
            <w:pPr>
              <w:pStyle w:val="TableText"/>
            </w:pPr>
            <w:r>
              <w:t>This component SHALL contain exactly one [1..1] section (CONF:1129-30433).</w:t>
            </w:r>
          </w:p>
        </w:tc>
        <w:tc>
          <w:tcPr>
            <w:tcW w:w="360" w:type="dxa"/>
          </w:tcPr>
          <w:p w14:paraId="210345A4" w14:textId="77777777" w:rsidR="0047689A" w:rsidRDefault="00593459">
            <w:pPr>
              <w:pStyle w:val="TableText"/>
            </w:pPr>
            <w:r>
              <w:t>SHALL contain exactly one [1..1] section (CONF:3357-30433).</w:t>
            </w:r>
          </w:p>
        </w:tc>
      </w:tr>
      <w:tr w:rsidR="0047689A" w14:paraId="7D236333" w14:textId="77777777">
        <w:trPr>
          <w:jc w:val="center"/>
        </w:trPr>
        <w:tc>
          <w:tcPr>
            <w:tcW w:w="360" w:type="dxa"/>
          </w:tcPr>
          <w:p w14:paraId="5315A6B1" w14:textId="77777777" w:rsidR="0047689A" w:rsidRDefault="00593459">
            <w:pPr>
              <w:pStyle w:val="TableText"/>
            </w:pPr>
            <w:r>
              <w:t>CONF #: 3357-30550 Modified</w:t>
            </w:r>
          </w:p>
        </w:tc>
        <w:tc>
          <w:tcPr>
            <w:tcW w:w="360" w:type="dxa"/>
          </w:tcPr>
          <w:p w14:paraId="00A8C825" w14:textId="77777777" w:rsidR="0047689A" w:rsidRDefault="00593459">
            <w:pPr>
              <w:pStyle w:val="TableText"/>
            </w:pPr>
            <w:r>
              <w:t>SHALL contain exactly one [1..1] @root="2.16.840.1.113883.10.20.5.7.2.2.1" (CONF:1129-30550).</w:t>
            </w:r>
          </w:p>
        </w:tc>
        <w:tc>
          <w:tcPr>
            <w:tcW w:w="360" w:type="dxa"/>
          </w:tcPr>
          <w:p w14:paraId="6612DFDF" w14:textId="77777777" w:rsidR="0047689A" w:rsidRDefault="00593459">
            <w:pPr>
              <w:pStyle w:val="TableText"/>
            </w:pPr>
            <w:r>
              <w:t>SHALL contain exactly one [1..1] @root="2.16.840.1.113883.10.20.5.7.3.3" (CONF:3357-30550).</w:t>
            </w:r>
          </w:p>
        </w:tc>
      </w:tr>
      <w:tr w:rsidR="0047689A" w14:paraId="4039AE62" w14:textId="77777777">
        <w:trPr>
          <w:jc w:val="center"/>
        </w:trPr>
        <w:tc>
          <w:tcPr>
            <w:tcW w:w="360" w:type="dxa"/>
          </w:tcPr>
          <w:p w14:paraId="51A18420" w14:textId="77777777" w:rsidR="0047689A" w:rsidRDefault="00593459">
            <w:pPr>
              <w:pStyle w:val="TableText"/>
            </w:pPr>
            <w:r>
              <w:t>CONF #: 3357-30476 Modified</w:t>
            </w:r>
          </w:p>
        </w:tc>
        <w:tc>
          <w:tcPr>
            <w:tcW w:w="360" w:type="dxa"/>
          </w:tcPr>
          <w:p w14:paraId="3C56AF58" w14:textId="77777777" w:rsidR="0047689A" w:rsidRDefault="00593459">
            <w:pPr>
              <w:pStyle w:val="TableText"/>
            </w:pPr>
            <w:r>
              <w:t>SHALL contain exactly one [1..1] @extension="2014-12-01" (CONF:1129-30476).</w:t>
            </w:r>
          </w:p>
        </w:tc>
        <w:tc>
          <w:tcPr>
            <w:tcW w:w="360" w:type="dxa"/>
          </w:tcPr>
          <w:p w14:paraId="64919623" w14:textId="77777777" w:rsidR="0047689A" w:rsidRDefault="00593459">
            <w:pPr>
              <w:pStyle w:val="TableText"/>
            </w:pPr>
            <w:r>
              <w:t>SHALL contain exactly one [1..1] @extension="2018-04-01" (CONF:3357-30476).</w:t>
            </w:r>
          </w:p>
        </w:tc>
      </w:tr>
    </w:tbl>
    <w:p w14:paraId="7FE3AE21" w14:textId="77777777" w:rsidR="0047689A" w:rsidRDefault="0047689A">
      <w:pPr>
        <w:pStyle w:val="BodyText"/>
      </w:pPr>
    </w:p>
    <w:p w14:paraId="5C9C2198" w14:textId="77777777" w:rsidR="0047689A" w:rsidRDefault="00593459">
      <w:pPr>
        <w:pStyle w:val="Heading2nospace"/>
      </w:pPr>
      <w:bookmarkStart w:id="4111" w:name="_Toc531705158"/>
      <w:r>
        <w:t>Specialty Care Area (SCA) Summary Report (V3)</w:t>
      </w:r>
      <w:bookmarkEnd w:id="4111"/>
    </w:p>
    <w:p w14:paraId="6CC1BCED" w14:textId="165A5D25" w:rsidR="0047689A" w:rsidRDefault="00326331">
      <w:pPr>
        <w:keepNext/>
      </w:pPr>
      <w:hyperlink w:anchor="D_Specialty_Care_Area_SCA_Summary_V3">
        <w:r w:rsidR="00593459">
          <w:rPr>
            <w:rStyle w:val="HyperlinkCourierBold"/>
          </w:rPr>
          <w:t>Specialty Care Area (SCA) Summary Report (V3) (urn:hl7ii:2.16.840.1.113883.10.20.5.42:2018-04-01)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09C5D1C1" w14:textId="77777777">
        <w:trPr>
          <w:cantSplit/>
          <w:tblHeader/>
          <w:jc w:val="center"/>
        </w:trPr>
        <w:tc>
          <w:tcPr>
            <w:tcW w:w="360" w:type="dxa"/>
            <w:shd w:val="clear" w:color="auto" w:fill="E6E6E6"/>
          </w:tcPr>
          <w:p w14:paraId="5F79C1D6" w14:textId="77777777" w:rsidR="0047689A" w:rsidRDefault="00593459">
            <w:pPr>
              <w:pStyle w:val="TableHead"/>
            </w:pPr>
            <w:r>
              <w:t>Change</w:t>
            </w:r>
          </w:p>
        </w:tc>
        <w:tc>
          <w:tcPr>
            <w:tcW w:w="360" w:type="dxa"/>
            <w:shd w:val="clear" w:color="auto" w:fill="E6E6E6"/>
          </w:tcPr>
          <w:p w14:paraId="5D0E24C1" w14:textId="77777777" w:rsidR="0047689A" w:rsidRDefault="00593459">
            <w:pPr>
              <w:pStyle w:val="TableHead"/>
            </w:pPr>
            <w:r>
              <w:t>Old</w:t>
            </w:r>
          </w:p>
        </w:tc>
        <w:tc>
          <w:tcPr>
            <w:tcW w:w="360" w:type="dxa"/>
            <w:shd w:val="clear" w:color="auto" w:fill="E6E6E6"/>
          </w:tcPr>
          <w:p w14:paraId="02A4DD2E" w14:textId="77777777" w:rsidR="0047689A" w:rsidRDefault="00593459">
            <w:pPr>
              <w:pStyle w:val="TableHead"/>
            </w:pPr>
            <w:r>
              <w:t>New</w:t>
            </w:r>
          </w:p>
        </w:tc>
      </w:tr>
      <w:tr w:rsidR="0047689A" w14:paraId="51B65814" w14:textId="77777777">
        <w:trPr>
          <w:jc w:val="center"/>
        </w:trPr>
        <w:tc>
          <w:tcPr>
            <w:tcW w:w="360" w:type="dxa"/>
          </w:tcPr>
          <w:p w14:paraId="050C9AC2" w14:textId="77777777" w:rsidR="0047689A" w:rsidRDefault="00593459">
            <w:pPr>
              <w:pStyle w:val="TableText"/>
            </w:pPr>
            <w:r>
              <w:t>Status</w:t>
            </w:r>
          </w:p>
        </w:tc>
        <w:tc>
          <w:tcPr>
            <w:tcW w:w="360" w:type="dxa"/>
          </w:tcPr>
          <w:p w14:paraId="4F99AD14" w14:textId="77777777" w:rsidR="0047689A" w:rsidRDefault="00593459">
            <w:pPr>
              <w:pStyle w:val="TableText"/>
            </w:pPr>
            <w:r>
              <w:t>Published</w:t>
            </w:r>
          </w:p>
        </w:tc>
        <w:tc>
          <w:tcPr>
            <w:tcW w:w="360" w:type="dxa"/>
          </w:tcPr>
          <w:p w14:paraId="5591B414" w14:textId="77777777" w:rsidR="0047689A" w:rsidRDefault="00593459">
            <w:pPr>
              <w:pStyle w:val="TableText"/>
            </w:pPr>
            <w:r>
              <w:t>Draft</w:t>
            </w:r>
          </w:p>
        </w:tc>
      </w:tr>
      <w:tr w:rsidR="0047689A" w14:paraId="33C0EB95" w14:textId="77777777">
        <w:trPr>
          <w:jc w:val="center"/>
        </w:trPr>
        <w:tc>
          <w:tcPr>
            <w:tcW w:w="360" w:type="dxa"/>
          </w:tcPr>
          <w:p w14:paraId="5B5DD7EC" w14:textId="77777777" w:rsidR="0047689A" w:rsidRDefault="00593459">
            <w:pPr>
              <w:pStyle w:val="TableText"/>
            </w:pPr>
            <w:r>
              <w:t>Name</w:t>
            </w:r>
          </w:p>
        </w:tc>
        <w:tc>
          <w:tcPr>
            <w:tcW w:w="360" w:type="dxa"/>
          </w:tcPr>
          <w:p w14:paraId="3A315EB6" w14:textId="77777777" w:rsidR="0047689A" w:rsidRDefault="00593459">
            <w:pPr>
              <w:pStyle w:val="TableText"/>
            </w:pPr>
            <w:r>
              <w:t>Specialty Care Area (SCA) Summary Report (V2)</w:t>
            </w:r>
          </w:p>
        </w:tc>
        <w:tc>
          <w:tcPr>
            <w:tcW w:w="360" w:type="dxa"/>
          </w:tcPr>
          <w:p w14:paraId="130B4E20" w14:textId="77777777" w:rsidR="0047689A" w:rsidRDefault="00593459">
            <w:pPr>
              <w:pStyle w:val="TableText"/>
            </w:pPr>
            <w:r>
              <w:t>Specialty Care Area (SCA) Summary Report (V3)</w:t>
            </w:r>
          </w:p>
        </w:tc>
      </w:tr>
      <w:tr w:rsidR="0047689A" w14:paraId="5B3C219F" w14:textId="77777777">
        <w:trPr>
          <w:jc w:val="center"/>
        </w:trPr>
        <w:tc>
          <w:tcPr>
            <w:tcW w:w="360" w:type="dxa"/>
          </w:tcPr>
          <w:p w14:paraId="0B1A7153" w14:textId="77777777" w:rsidR="0047689A" w:rsidRDefault="00593459">
            <w:pPr>
              <w:pStyle w:val="TableText"/>
            </w:pPr>
            <w:r>
              <w:t>Oid</w:t>
            </w:r>
          </w:p>
        </w:tc>
        <w:tc>
          <w:tcPr>
            <w:tcW w:w="360" w:type="dxa"/>
          </w:tcPr>
          <w:p w14:paraId="107A277D" w14:textId="77777777" w:rsidR="0047689A" w:rsidRDefault="00593459">
            <w:pPr>
              <w:pStyle w:val="TableText"/>
            </w:pPr>
            <w:r>
              <w:t>urn:hl7ii:2.16.840.1.113883.10.20.5.42:2014-12-01</w:t>
            </w:r>
          </w:p>
        </w:tc>
        <w:tc>
          <w:tcPr>
            <w:tcW w:w="360" w:type="dxa"/>
          </w:tcPr>
          <w:p w14:paraId="3949B1F0" w14:textId="77777777" w:rsidR="0047689A" w:rsidRDefault="00593459">
            <w:pPr>
              <w:pStyle w:val="TableText"/>
            </w:pPr>
            <w:r>
              <w:t>urn:hl7ii:2.16.840.1.113883.10.20.5.42:2018-04-01</w:t>
            </w:r>
          </w:p>
        </w:tc>
      </w:tr>
      <w:tr w:rsidR="0047689A" w14:paraId="7706051F" w14:textId="77777777">
        <w:trPr>
          <w:jc w:val="center"/>
        </w:trPr>
        <w:tc>
          <w:tcPr>
            <w:tcW w:w="360" w:type="dxa"/>
          </w:tcPr>
          <w:p w14:paraId="2CE2BE02" w14:textId="77777777" w:rsidR="0047689A" w:rsidRDefault="00593459">
            <w:pPr>
              <w:pStyle w:val="TableText"/>
            </w:pPr>
            <w:r>
              <w:t>Description</w:t>
            </w:r>
          </w:p>
        </w:tc>
        <w:tc>
          <w:tcPr>
            <w:tcW w:w="360" w:type="dxa"/>
          </w:tcPr>
          <w:p w14:paraId="11A02620" w14:textId="77777777" w:rsidR="0047689A" w:rsidRDefault="00593459">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Specialty Care Area (SCA)”. </w:t>
            </w:r>
            <w:r>
              <w:br/>
              <w:t xml:space="preserve"> </w:t>
            </w:r>
            <w:r>
              <w:br/>
              <w:t>This summary report uses the basic pattern for Summary Encounter and Summary Data Observation. Consult the NHSN protocol for which data to report.</w:t>
            </w:r>
          </w:p>
        </w:tc>
        <w:tc>
          <w:tcPr>
            <w:tcW w:w="360" w:type="dxa"/>
          </w:tcPr>
          <w:p w14:paraId="47E35378" w14:textId="77777777" w:rsidR="0047689A" w:rsidRDefault="00593459">
            <w:pPr>
              <w:pStyle w:val="TableText"/>
            </w:pPr>
            <w:r>
              <w:t>Note: The section on “Template Ids in this Guide” includes a containment table showing all the entries within each report type.</w:t>
            </w:r>
            <w:r>
              <w:br/>
            </w:r>
            <w:r>
              <w:br/>
              <w:t>Preferred document title: “Denominator for Specialty Care Area (SCA)”.</w:t>
            </w:r>
            <w:r>
              <w:br/>
            </w:r>
            <w:r>
              <w:br/>
              <w:t>This summary report uses the basic pattern for Summary Encounter and Summary Data Observation. Consult the NHSN protocol for which data to report.</w:t>
            </w:r>
          </w:p>
        </w:tc>
      </w:tr>
      <w:tr w:rsidR="0047689A" w14:paraId="3F9678E7" w14:textId="77777777">
        <w:trPr>
          <w:jc w:val="center"/>
        </w:trPr>
        <w:tc>
          <w:tcPr>
            <w:tcW w:w="360" w:type="dxa"/>
          </w:tcPr>
          <w:p w14:paraId="3CFF70FF" w14:textId="77777777" w:rsidR="0047689A" w:rsidRDefault="00593459">
            <w:pPr>
              <w:pStyle w:val="TableText"/>
            </w:pPr>
            <w:r>
              <w:t>CONF #: 3357-30856 Added</w:t>
            </w:r>
          </w:p>
        </w:tc>
        <w:tc>
          <w:tcPr>
            <w:tcW w:w="360" w:type="dxa"/>
          </w:tcPr>
          <w:p w14:paraId="2E9EAE7F" w14:textId="77777777" w:rsidR="0047689A" w:rsidRDefault="0047689A">
            <w:pPr>
              <w:pStyle w:val="TableText"/>
            </w:pPr>
          </w:p>
        </w:tc>
        <w:tc>
          <w:tcPr>
            <w:tcW w:w="360" w:type="dxa"/>
          </w:tcPr>
          <w:p w14:paraId="1898F908" w14:textId="77777777" w:rsidR="0047689A" w:rsidRDefault="00593459">
            <w:pPr>
              <w:pStyle w:val="TableText"/>
            </w:pPr>
            <w:r>
              <w:t>This structuredBody MAY contain zero or one [0..1] component (CONF:3357-30856) such that it</w:t>
            </w:r>
          </w:p>
        </w:tc>
      </w:tr>
      <w:tr w:rsidR="0047689A" w14:paraId="09A4CF18" w14:textId="77777777">
        <w:trPr>
          <w:jc w:val="center"/>
        </w:trPr>
        <w:tc>
          <w:tcPr>
            <w:tcW w:w="360" w:type="dxa"/>
          </w:tcPr>
          <w:p w14:paraId="0AA91D53" w14:textId="77777777" w:rsidR="0047689A" w:rsidRDefault="00593459">
            <w:pPr>
              <w:pStyle w:val="TableText"/>
            </w:pPr>
            <w:r>
              <w:t>CONF #: 3357-30857 Added</w:t>
            </w:r>
          </w:p>
        </w:tc>
        <w:tc>
          <w:tcPr>
            <w:tcW w:w="360" w:type="dxa"/>
          </w:tcPr>
          <w:p w14:paraId="14D69FBE" w14:textId="77777777" w:rsidR="0047689A" w:rsidRDefault="0047689A">
            <w:pPr>
              <w:pStyle w:val="TableText"/>
            </w:pPr>
          </w:p>
        </w:tc>
        <w:tc>
          <w:tcPr>
            <w:tcW w:w="360" w:type="dxa"/>
          </w:tcPr>
          <w:p w14:paraId="08BB0468" w14:textId="77777777" w:rsidR="0047689A" w:rsidRDefault="00593459">
            <w:pPr>
              <w:pStyle w:val="TableText"/>
            </w:pPr>
            <w:r>
              <w:t>SHALL contain exactly one [1..1] section (CONF:3357-30857).</w:t>
            </w:r>
          </w:p>
        </w:tc>
      </w:tr>
      <w:tr w:rsidR="0047689A" w14:paraId="6AC09966" w14:textId="77777777">
        <w:trPr>
          <w:jc w:val="center"/>
        </w:trPr>
        <w:tc>
          <w:tcPr>
            <w:tcW w:w="360" w:type="dxa"/>
          </w:tcPr>
          <w:p w14:paraId="12A97FDF" w14:textId="77777777" w:rsidR="0047689A" w:rsidRDefault="00593459">
            <w:pPr>
              <w:pStyle w:val="TableText"/>
            </w:pPr>
            <w:r>
              <w:t>CONF #: 3357-30869 Added</w:t>
            </w:r>
          </w:p>
        </w:tc>
        <w:tc>
          <w:tcPr>
            <w:tcW w:w="360" w:type="dxa"/>
          </w:tcPr>
          <w:p w14:paraId="0B9B51AD" w14:textId="77777777" w:rsidR="0047689A" w:rsidRDefault="0047689A">
            <w:pPr>
              <w:pStyle w:val="TableText"/>
            </w:pPr>
          </w:p>
        </w:tc>
        <w:tc>
          <w:tcPr>
            <w:tcW w:w="360" w:type="dxa"/>
          </w:tcPr>
          <w:p w14:paraId="60990E25" w14:textId="77777777" w:rsidR="0047689A" w:rsidRDefault="00593459">
            <w:pPr>
              <w:pStyle w:val="TableText"/>
            </w:pPr>
            <w:r>
              <w:t xml:space="preserve">Preferred document title: “Denominator for Specialty Care Area (SCA)”. </w:t>
            </w:r>
            <w:r>
              <w:br/>
              <w:t>SHALL contain exactly one [1..1] title (CONF:3357-30869).</w:t>
            </w:r>
          </w:p>
        </w:tc>
      </w:tr>
      <w:tr w:rsidR="0047689A" w14:paraId="6EA7FEAF" w14:textId="77777777">
        <w:trPr>
          <w:jc w:val="center"/>
        </w:trPr>
        <w:tc>
          <w:tcPr>
            <w:tcW w:w="360" w:type="dxa"/>
          </w:tcPr>
          <w:p w14:paraId="79C9D6D6" w14:textId="77777777" w:rsidR="0047689A" w:rsidRDefault="00593459">
            <w:pPr>
              <w:pStyle w:val="TableText"/>
            </w:pPr>
            <w:r>
              <w:t>CONF #: 1129-22845 Removed</w:t>
            </w:r>
          </w:p>
        </w:tc>
        <w:tc>
          <w:tcPr>
            <w:tcW w:w="360" w:type="dxa"/>
          </w:tcPr>
          <w:p w14:paraId="4F43C873" w14:textId="77777777" w:rsidR="0047689A" w:rsidRDefault="00593459">
            <w:pPr>
              <w:pStyle w:val="TableText"/>
            </w:pPr>
            <w:r>
              <w:t>SHALL contain exactly one [1..1] title="Denominator for Specialty Care Area (SCA)" (CONF:1129-22845).</w:t>
            </w:r>
          </w:p>
        </w:tc>
        <w:tc>
          <w:tcPr>
            <w:tcW w:w="360" w:type="dxa"/>
          </w:tcPr>
          <w:p w14:paraId="766DD597" w14:textId="77777777" w:rsidR="0047689A" w:rsidRDefault="0047689A">
            <w:pPr>
              <w:pStyle w:val="TableText"/>
            </w:pPr>
          </w:p>
        </w:tc>
      </w:tr>
      <w:tr w:rsidR="0047689A" w14:paraId="0C4B34A4" w14:textId="77777777">
        <w:trPr>
          <w:jc w:val="center"/>
        </w:trPr>
        <w:tc>
          <w:tcPr>
            <w:tcW w:w="360" w:type="dxa"/>
          </w:tcPr>
          <w:p w14:paraId="3DE27117" w14:textId="77777777" w:rsidR="0047689A" w:rsidRDefault="00593459">
            <w:pPr>
              <w:pStyle w:val="TableText"/>
            </w:pPr>
            <w:r>
              <w:t>CONF #: 3357-22854 Modified</w:t>
            </w:r>
          </w:p>
        </w:tc>
        <w:tc>
          <w:tcPr>
            <w:tcW w:w="360" w:type="dxa"/>
          </w:tcPr>
          <w:p w14:paraId="33196064" w14:textId="77777777" w:rsidR="0047689A" w:rsidRDefault="00593459">
            <w:pPr>
              <w:pStyle w:val="TableText"/>
            </w:pPr>
            <w:r>
              <w:t>This component SHALL contain exactly one [1..1] section (CONF:1129-22854).</w:t>
            </w:r>
          </w:p>
        </w:tc>
        <w:tc>
          <w:tcPr>
            <w:tcW w:w="360" w:type="dxa"/>
          </w:tcPr>
          <w:p w14:paraId="6F93986B" w14:textId="77777777" w:rsidR="0047689A" w:rsidRDefault="00593459">
            <w:pPr>
              <w:pStyle w:val="TableText"/>
            </w:pPr>
            <w:r>
              <w:t>SHALL contain exactly one [1..1] section (CONF:3357-22854).</w:t>
            </w:r>
          </w:p>
        </w:tc>
      </w:tr>
      <w:tr w:rsidR="0047689A" w14:paraId="1BD3BD3D" w14:textId="77777777">
        <w:trPr>
          <w:jc w:val="center"/>
        </w:trPr>
        <w:tc>
          <w:tcPr>
            <w:tcW w:w="360" w:type="dxa"/>
          </w:tcPr>
          <w:p w14:paraId="3C2F1D1E" w14:textId="77777777" w:rsidR="0047689A" w:rsidRDefault="00593459">
            <w:pPr>
              <w:pStyle w:val="TableText"/>
            </w:pPr>
            <w:r>
              <w:t>CONF #: 3357-28328 Modified</w:t>
            </w:r>
          </w:p>
        </w:tc>
        <w:tc>
          <w:tcPr>
            <w:tcW w:w="360" w:type="dxa"/>
          </w:tcPr>
          <w:p w14:paraId="767CE1CF" w14:textId="77777777" w:rsidR="0047689A" w:rsidRDefault="00593459">
            <w:pPr>
              <w:pStyle w:val="TableText"/>
            </w:pPr>
            <w:r>
              <w:t>SHALL contain exactly one [1..1] @root="2.16.840.1.113883.10.20.5.7.2.2.1" (CONF:1129-28328).</w:t>
            </w:r>
          </w:p>
        </w:tc>
        <w:tc>
          <w:tcPr>
            <w:tcW w:w="360" w:type="dxa"/>
          </w:tcPr>
          <w:p w14:paraId="2FEFC134" w14:textId="77777777" w:rsidR="0047689A" w:rsidRDefault="00593459">
            <w:pPr>
              <w:pStyle w:val="TableText"/>
            </w:pPr>
            <w:r>
              <w:t>SHALL contain exactly one [1..1] @root="2.16.840.1.113883.10.20.5.7.3.3" (CONF:3357-28328).</w:t>
            </w:r>
          </w:p>
        </w:tc>
      </w:tr>
      <w:tr w:rsidR="0047689A" w14:paraId="1A553B3B" w14:textId="77777777">
        <w:trPr>
          <w:jc w:val="center"/>
        </w:trPr>
        <w:tc>
          <w:tcPr>
            <w:tcW w:w="360" w:type="dxa"/>
          </w:tcPr>
          <w:p w14:paraId="250F7C5E" w14:textId="77777777" w:rsidR="0047689A" w:rsidRDefault="00593459">
            <w:pPr>
              <w:pStyle w:val="TableText"/>
            </w:pPr>
            <w:r>
              <w:t>CONF #: 3357-30594 Modified</w:t>
            </w:r>
          </w:p>
        </w:tc>
        <w:tc>
          <w:tcPr>
            <w:tcW w:w="360" w:type="dxa"/>
          </w:tcPr>
          <w:p w14:paraId="5E22E642" w14:textId="77777777" w:rsidR="0047689A" w:rsidRDefault="00593459">
            <w:pPr>
              <w:pStyle w:val="TableText"/>
            </w:pPr>
            <w:r>
              <w:t>SHALL contain exactly one [1..1] @extension="2014-12-01" (CONF:1129-30594).</w:t>
            </w:r>
          </w:p>
        </w:tc>
        <w:tc>
          <w:tcPr>
            <w:tcW w:w="360" w:type="dxa"/>
          </w:tcPr>
          <w:p w14:paraId="7BE85015" w14:textId="77777777" w:rsidR="0047689A" w:rsidRDefault="00593459">
            <w:pPr>
              <w:pStyle w:val="TableText"/>
            </w:pPr>
            <w:r>
              <w:t>SHALL contain exactly one [1..1] @extension="2018-04-01" (CONF:3357-30594).</w:t>
            </w:r>
          </w:p>
        </w:tc>
      </w:tr>
    </w:tbl>
    <w:p w14:paraId="52CDF4D0" w14:textId="77777777" w:rsidR="0047689A" w:rsidRDefault="0047689A">
      <w:pPr>
        <w:pStyle w:val="BodyText"/>
      </w:pPr>
    </w:p>
    <w:p w14:paraId="4235BA1C" w14:textId="77777777" w:rsidR="0047689A" w:rsidRDefault="00593459">
      <w:pPr>
        <w:pStyle w:val="Heading2nospace"/>
      </w:pPr>
      <w:bookmarkStart w:id="4112" w:name="_Toc531705159"/>
      <w:r>
        <w:t>Vascular Access Type Report (VAT) Summary Report (V3)</w:t>
      </w:r>
      <w:bookmarkEnd w:id="4112"/>
    </w:p>
    <w:p w14:paraId="2231A941" w14:textId="23B417A7" w:rsidR="0047689A" w:rsidRDefault="00326331">
      <w:pPr>
        <w:keepNext/>
      </w:pPr>
      <w:hyperlink w:anchor="D_Vascular_Access_Type_Report_VAT_V3">
        <w:r w:rsidR="00593459">
          <w:rPr>
            <w:rStyle w:val="HyperlinkCourierBold"/>
          </w:rPr>
          <w:t>Vascular Access Type Report (VAT) Summary Report (V3) (urn:hl7ii:2.16.840.1.113883.10.20.5.45:2018-04-01)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6D87B57E" w14:textId="77777777">
        <w:trPr>
          <w:cantSplit/>
          <w:tblHeader/>
          <w:jc w:val="center"/>
        </w:trPr>
        <w:tc>
          <w:tcPr>
            <w:tcW w:w="360" w:type="dxa"/>
            <w:shd w:val="clear" w:color="auto" w:fill="E6E6E6"/>
          </w:tcPr>
          <w:p w14:paraId="6636D75C" w14:textId="77777777" w:rsidR="0047689A" w:rsidRDefault="00593459">
            <w:pPr>
              <w:pStyle w:val="TableHead"/>
            </w:pPr>
            <w:r>
              <w:t>Change</w:t>
            </w:r>
          </w:p>
        </w:tc>
        <w:tc>
          <w:tcPr>
            <w:tcW w:w="360" w:type="dxa"/>
            <w:shd w:val="clear" w:color="auto" w:fill="E6E6E6"/>
          </w:tcPr>
          <w:p w14:paraId="60F0DFD4" w14:textId="77777777" w:rsidR="0047689A" w:rsidRDefault="00593459">
            <w:pPr>
              <w:pStyle w:val="TableHead"/>
            </w:pPr>
            <w:r>
              <w:t>Old</w:t>
            </w:r>
          </w:p>
        </w:tc>
        <w:tc>
          <w:tcPr>
            <w:tcW w:w="360" w:type="dxa"/>
            <w:shd w:val="clear" w:color="auto" w:fill="E6E6E6"/>
          </w:tcPr>
          <w:p w14:paraId="13C7A814" w14:textId="77777777" w:rsidR="0047689A" w:rsidRDefault="00593459">
            <w:pPr>
              <w:pStyle w:val="TableHead"/>
            </w:pPr>
            <w:r>
              <w:t>New</w:t>
            </w:r>
          </w:p>
        </w:tc>
      </w:tr>
      <w:tr w:rsidR="0047689A" w14:paraId="5F0B5222" w14:textId="77777777">
        <w:trPr>
          <w:jc w:val="center"/>
        </w:trPr>
        <w:tc>
          <w:tcPr>
            <w:tcW w:w="360" w:type="dxa"/>
          </w:tcPr>
          <w:p w14:paraId="0A4AA5C0" w14:textId="77777777" w:rsidR="0047689A" w:rsidRDefault="00593459">
            <w:pPr>
              <w:pStyle w:val="TableText"/>
            </w:pPr>
            <w:r>
              <w:t>Status</w:t>
            </w:r>
          </w:p>
        </w:tc>
        <w:tc>
          <w:tcPr>
            <w:tcW w:w="360" w:type="dxa"/>
          </w:tcPr>
          <w:p w14:paraId="6CC57DB4" w14:textId="77777777" w:rsidR="0047689A" w:rsidRDefault="00593459">
            <w:pPr>
              <w:pStyle w:val="TableText"/>
            </w:pPr>
            <w:r>
              <w:t>Published</w:t>
            </w:r>
          </w:p>
        </w:tc>
        <w:tc>
          <w:tcPr>
            <w:tcW w:w="360" w:type="dxa"/>
          </w:tcPr>
          <w:p w14:paraId="6F74631D" w14:textId="77777777" w:rsidR="0047689A" w:rsidRDefault="00593459">
            <w:pPr>
              <w:pStyle w:val="TableText"/>
            </w:pPr>
            <w:r>
              <w:t>Draft</w:t>
            </w:r>
          </w:p>
        </w:tc>
      </w:tr>
      <w:tr w:rsidR="0047689A" w14:paraId="2B2CAF03" w14:textId="77777777">
        <w:trPr>
          <w:jc w:val="center"/>
        </w:trPr>
        <w:tc>
          <w:tcPr>
            <w:tcW w:w="360" w:type="dxa"/>
          </w:tcPr>
          <w:p w14:paraId="505AD345" w14:textId="77777777" w:rsidR="0047689A" w:rsidRDefault="00593459">
            <w:pPr>
              <w:pStyle w:val="TableText"/>
            </w:pPr>
            <w:r>
              <w:t>Name</w:t>
            </w:r>
          </w:p>
        </w:tc>
        <w:tc>
          <w:tcPr>
            <w:tcW w:w="360" w:type="dxa"/>
          </w:tcPr>
          <w:p w14:paraId="4767CDA4" w14:textId="77777777" w:rsidR="0047689A" w:rsidRDefault="00593459">
            <w:pPr>
              <w:pStyle w:val="TableText"/>
            </w:pPr>
            <w:r>
              <w:t>Vascular Access Type Report (VAT) Summary Report (V2)</w:t>
            </w:r>
          </w:p>
        </w:tc>
        <w:tc>
          <w:tcPr>
            <w:tcW w:w="360" w:type="dxa"/>
          </w:tcPr>
          <w:p w14:paraId="7448E2AB" w14:textId="77777777" w:rsidR="0047689A" w:rsidRDefault="00593459">
            <w:pPr>
              <w:pStyle w:val="TableText"/>
            </w:pPr>
            <w:r>
              <w:t>Vascular Access Type Report (VAT) Summary Report (V3)</w:t>
            </w:r>
          </w:p>
        </w:tc>
      </w:tr>
      <w:tr w:rsidR="0047689A" w14:paraId="31D6887C" w14:textId="77777777">
        <w:trPr>
          <w:jc w:val="center"/>
        </w:trPr>
        <w:tc>
          <w:tcPr>
            <w:tcW w:w="360" w:type="dxa"/>
          </w:tcPr>
          <w:p w14:paraId="6C42C75A" w14:textId="77777777" w:rsidR="0047689A" w:rsidRDefault="00593459">
            <w:pPr>
              <w:pStyle w:val="TableText"/>
            </w:pPr>
            <w:r>
              <w:t>Oid</w:t>
            </w:r>
          </w:p>
        </w:tc>
        <w:tc>
          <w:tcPr>
            <w:tcW w:w="360" w:type="dxa"/>
          </w:tcPr>
          <w:p w14:paraId="58E6A98D" w14:textId="77777777" w:rsidR="0047689A" w:rsidRDefault="00593459">
            <w:pPr>
              <w:pStyle w:val="TableText"/>
            </w:pPr>
            <w:r>
              <w:t>urn:hl7ii:2.16.840.1.113883.10.20.5.45:2015-10-01</w:t>
            </w:r>
          </w:p>
        </w:tc>
        <w:tc>
          <w:tcPr>
            <w:tcW w:w="360" w:type="dxa"/>
          </w:tcPr>
          <w:p w14:paraId="240368C1" w14:textId="77777777" w:rsidR="0047689A" w:rsidRDefault="00593459">
            <w:pPr>
              <w:pStyle w:val="TableText"/>
            </w:pPr>
            <w:r>
              <w:t>urn:hl7ii:2.16.840.1.113883.10.20.5.45:2018-04-01</w:t>
            </w:r>
          </w:p>
        </w:tc>
      </w:tr>
      <w:tr w:rsidR="0047689A" w14:paraId="583DF4F7" w14:textId="77777777">
        <w:trPr>
          <w:jc w:val="center"/>
        </w:trPr>
        <w:tc>
          <w:tcPr>
            <w:tcW w:w="360" w:type="dxa"/>
          </w:tcPr>
          <w:p w14:paraId="0E3EC4C2" w14:textId="77777777" w:rsidR="0047689A" w:rsidRDefault="00593459">
            <w:pPr>
              <w:pStyle w:val="TableText"/>
            </w:pPr>
            <w:r>
              <w:t>Description</w:t>
            </w:r>
          </w:p>
        </w:tc>
        <w:tc>
          <w:tcPr>
            <w:tcW w:w="360" w:type="dxa"/>
          </w:tcPr>
          <w:p w14:paraId="190EF370" w14:textId="77777777" w:rsidR="0047689A" w:rsidRDefault="00593459">
            <w:pPr>
              <w:pStyle w:val="TableText"/>
            </w:pPr>
            <w:r>
              <w:t xml:space="preserve">Note: The section on “Template Ids in this Guide” includes a containment table showing all the entries within each report type. </w:t>
            </w:r>
            <w:r>
              <w:br/>
              <w:t xml:space="preserve"> </w:t>
            </w:r>
            <w:r>
              <w:br/>
              <w:t>The required title for the CDA document is “Maintenance Hemodialysis Patients Stratified by Vascular Access Type Report”.</w:t>
            </w:r>
          </w:p>
        </w:tc>
        <w:tc>
          <w:tcPr>
            <w:tcW w:w="360" w:type="dxa"/>
          </w:tcPr>
          <w:p w14:paraId="6D9DC290" w14:textId="77777777" w:rsidR="0047689A" w:rsidRDefault="00593459">
            <w:pPr>
              <w:pStyle w:val="TableText"/>
            </w:pPr>
            <w:r>
              <w:t>Note: The section on “Template Ids in this Guide” includes a containment table showing all the entries within each report type.</w:t>
            </w:r>
            <w:r>
              <w:br/>
            </w:r>
            <w:r>
              <w:br/>
              <w:t>Preferred document title: “Maintenance Hemodialysis Patients Stratified by Vascular Access Type Report”.</w:t>
            </w:r>
          </w:p>
        </w:tc>
      </w:tr>
      <w:tr w:rsidR="0047689A" w14:paraId="47AF041E" w14:textId="77777777">
        <w:trPr>
          <w:jc w:val="center"/>
        </w:trPr>
        <w:tc>
          <w:tcPr>
            <w:tcW w:w="360" w:type="dxa"/>
          </w:tcPr>
          <w:p w14:paraId="5BEB7BE0" w14:textId="77777777" w:rsidR="0047689A" w:rsidRDefault="00593459">
            <w:pPr>
              <w:pStyle w:val="TableText"/>
            </w:pPr>
            <w:r>
              <w:t>CONF #: 3357-30860 Added</w:t>
            </w:r>
          </w:p>
        </w:tc>
        <w:tc>
          <w:tcPr>
            <w:tcW w:w="360" w:type="dxa"/>
          </w:tcPr>
          <w:p w14:paraId="73FC1989" w14:textId="77777777" w:rsidR="0047689A" w:rsidRDefault="0047689A">
            <w:pPr>
              <w:pStyle w:val="TableText"/>
            </w:pPr>
          </w:p>
        </w:tc>
        <w:tc>
          <w:tcPr>
            <w:tcW w:w="360" w:type="dxa"/>
          </w:tcPr>
          <w:p w14:paraId="296CA2D1" w14:textId="77777777" w:rsidR="0047689A" w:rsidRDefault="00593459">
            <w:pPr>
              <w:pStyle w:val="TableText"/>
            </w:pPr>
            <w:r>
              <w:t>SHALL contain exactly one [1..1] @extension="2018-04-01" (CONF:3357-30860).</w:t>
            </w:r>
          </w:p>
        </w:tc>
      </w:tr>
      <w:tr w:rsidR="0047689A" w14:paraId="7A375DBE" w14:textId="77777777">
        <w:trPr>
          <w:jc w:val="center"/>
        </w:trPr>
        <w:tc>
          <w:tcPr>
            <w:tcW w:w="360" w:type="dxa"/>
          </w:tcPr>
          <w:p w14:paraId="203DC4B9" w14:textId="77777777" w:rsidR="0047689A" w:rsidRDefault="00593459">
            <w:pPr>
              <w:pStyle w:val="TableText"/>
            </w:pPr>
            <w:r>
              <w:t>CONF #: 3357-30861 Added</w:t>
            </w:r>
          </w:p>
        </w:tc>
        <w:tc>
          <w:tcPr>
            <w:tcW w:w="360" w:type="dxa"/>
          </w:tcPr>
          <w:p w14:paraId="7CB0AE2B" w14:textId="77777777" w:rsidR="0047689A" w:rsidRDefault="0047689A">
            <w:pPr>
              <w:pStyle w:val="TableText"/>
            </w:pPr>
          </w:p>
        </w:tc>
        <w:tc>
          <w:tcPr>
            <w:tcW w:w="360" w:type="dxa"/>
          </w:tcPr>
          <w:p w14:paraId="211693F8" w14:textId="77777777" w:rsidR="0047689A" w:rsidRDefault="00593459">
            <w:pPr>
              <w:pStyle w:val="TableText"/>
            </w:pPr>
            <w:r>
              <w:t>This structuredBody MAY contain zero or one [0..1] component (CONF:3357-30861) such that it</w:t>
            </w:r>
          </w:p>
        </w:tc>
      </w:tr>
      <w:tr w:rsidR="0047689A" w14:paraId="3EF187A8" w14:textId="77777777">
        <w:trPr>
          <w:jc w:val="center"/>
        </w:trPr>
        <w:tc>
          <w:tcPr>
            <w:tcW w:w="360" w:type="dxa"/>
          </w:tcPr>
          <w:p w14:paraId="39143B42" w14:textId="77777777" w:rsidR="0047689A" w:rsidRDefault="00593459">
            <w:pPr>
              <w:pStyle w:val="TableText"/>
            </w:pPr>
            <w:r>
              <w:t>CONF #: 3357-30862 Added</w:t>
            </w:r>
          </w:p>
        </w:tc>
        <w:tc>
          <w:tcPr>
            <w:tcW w:w="360" w:type="dxa"/>
          </w:tcPr>
          <w:p w14:paraId="583228EB" w14:textId="77777777" w:rsidR="0047689A" w:rsidRDefault="0047689A">
            <w:pPr>
              <w:pStyle w:val="TableText"/>
            </w:pPr>
          </w:p>
        </w:tc>
        <w:tc>
          <w:tcPr>
            <w:tcW w:w="360" w:type="dxa"/>
          </w:tcPr>
          <w:p w14:paraId="1758A653" w14:textId="77777777" w:rsidR="0047689A" w:rsidRDefault="00593459">
            <w:pPr>
              <w:pStyle w:val="TableText"/>
            </w:pPr>
            <w:r>
              <w:t>SHALL contain exactly one [1..1] section (CONF:3357-30862).</w:t>
            </w:r>
          </w:p>
        </w:tc>
      </w:tr>
      <w:tr w:rsidR="0047689A" w14:paraId="6181309F" w14:textId="77777777">
        <w:trPr>
          <w:jc w:val="center"/>
        </w:trPr>
        <w:tc>
          <w:tcPr>
            <w:tcW w:w="360" w:type="dxa"/>
          </w:tcPr>
          <w:p w14:paraId="52EE1923" w14:textId="77777777" w:rsidR="0047689A" w:rsidRDefault="00593459">
            <w:pPr>
              <w:pStyle w:val="TableText"/>
            </w:pPr>
            <w:r>
              <w:t>CONF #: 3357-30870 Added</w:t>
            </w:r>
          </w:p>
        </w:tc>
        <w:tc>
          <w:tcPr>
            <w:tcW w:w="360" w:type="dxa"/>
          </w:tcPr>
          <w:p w14:paraId="13473D24" w14:textId="77777777" w:rsidR="0047689A" w:rsidRDefault="0047689A">
            <w:pPr>
              <w:pStyle w:val="TableText"/>
            </w:pPr>
          </w:p>
        </w:tc>
        <w:tc>
          <w:tcPr>
            <w:tcW w:w="360" w:type="dxa"/>
          </w:tcPr>
          <w:p w14:paraId="2F01575C" w14:textId="77777777" w:rsidR="0047689A" w:rsidRDefault="00593459">
            <w:pPr>
              <w:pStyle w:val="TableText"/>
            </w:pPr>
            <w:r>
              <w:t xml:space="preserve">Preferred document title: “Maintenance Hemodialysis Patients Stratified by Vascular Access Type Report”. </w:t>
            </w:r>
            <w:r>
              <w:br/>
              <w:t>SHALL contain exactly one [1..1] title (CONF:3357-30870).</w:t>
            </w:r>
          </w:p>
        </w:tc>
      </w:tr>
      <w:tr w:rsidR="0047689A" w14:paraId="366BFB3E" w14:textId="77777777">
        <w:trPr>
          <w:jc w:val="center"/>
        </w:trPr>
        <w:tc>
          <w:tcPr>
            <w:tcW w:w="360" w:type="dxa"/>
          </w:tcPr>
          <w:p w14:paraId="3433398D" w14:textId="77777777" w:rsidR="0047689A" w:rsidRDefault="00593459">
            <w:pPr>
              <w:pStyle w:val="TableText"/>
            </w:pPr>
            <w:r>
              <w:t>CONF #: 1202-22923 Removed</w:t>
            </w:r>
          </w:p>
        </w:tc>
        <w:tc>
          <w:tcPr>
            <w:tcW w:w="360" w:type="dxa"/>
          </w:tcPr>
          <w:p w14:paraId="2C339E61" w14:textId="77777777" w:rsidR="0047689A" w:rsidRDefault="00593459">
            <w:pPr>
              <w:pStyle w:val="TableText"/>
            </w:pPr>
            <w:r>
              <w:t>SHALL contain exactly one [1..1] title="Maintenance Hemodialysis Patients Stratified by Vascular Access Type Report" (CONF:1202-22923).</w:t>
            </w:r>
          </w:p>
        </w:tc>
        <w:tc>
          <w:tcPr>
            <w:tcW w:w="360" w:type="dxa"/>
          </w:tcPr>
          <w:p w14:paraId="534FC601" w14:textId="77777777" w:rsidR="0047689A" w:rsidRDefault="0047689A">
            <w:pPr>
              <w:pStyle w:val="TableText"/>
            </w:pPr>
          </w:p>
        </w:tc>
      </w:tr>
      <w:tr w:rsidR="0047689A" w14:paraId="3D1B1582" w14:textId="77777777">
        <w:trPr>
          <w:jc w:val="center"/>
        </w:trPr>
        <w:tc>
          <w:tcPr>
            <w:tcW w:w="360" w:type="dxa"/>
          </w:tcPr>
          <w:p w14:paraId="67923C0F" w14:textId="77777777" w:rsidR="0047689A" w:rsidRDefault="00593459">
            <w:pPr>
              <w:pStyle w:val="TableText"/>
            </w:pPr>
            <w:r>
              <w:t>CONF #: 1202-30765 Removed</w:t>
            </w:r>
          </w:p>
        </w:tc>
        <w:tc>
          <w:tcPr>
            <w:tcW w:w="360" w:type="dxa"/>
          </w:tcPr>
          <w:p w14:paraId="7016F0AD" w14:textId="77777777" w:rsidR="0047689A" w:rsidRDefault="00593459">
            <w:pPr>
              <w:pStyle w:val="TableText"/>
            </w:pPr>
            <w:r>
              <w:t>SHALL contain exactly one [1..1] @extension="2015-10-01" (CONF:1202-30765).</w:t>
            </w:r>
          </w:p>
        </w:tc>
        <w:tc>
          <w:tcPr>
            <w:tcW w:w="360" w:type="dxa"/>
          </w:tcPr>
          <w:p w14:paraId="3B1C05E6" w14:textId="77777777" w:rsidR="0047689A" w:rsidRDefault="0047689A">
            <w:pPr>
              <w:pStyle w:val="TableText"/>
            </w:pPr>
          </w:p>
        </w:tc>
      </w:tr>
      <w:tr w:rsidR="0047689A" w14:paraId="716152AF" w14:textId="77777777">
        <w:trPr>
          <w:jc w:val="center"/>
        </w:trPr>
        <w:tc>
          <w:tcPr>
            <w:tcW w:w="360" w:type="dxa"/>
          </w:tcPr>
          <w:p w14:paraId="5314E49B" w14:textId="77777777" w:rsidR="0047689A" w:rsidRDefault="00593459">
            <w:pPr>
              <w:pStyle w:val="TableText"/>
            </w:pPr>
            <w:r>
              <w:t>CONF #: 3357-22932 Modified</w:t>
            </w:r>
          </w:p>
        </w:tc>
        <w:tc>
          <w:tcPr>
            <w:tcW w:w="360" w:type="dxa"/>
          </w:tcPr>
          <w:p w14:paraId="6392F9FB" w14:textId="77777777" w:rsidR="0047689A" w:rsidRDefault="00593459">
            <w:pPr>
              <w:pStyle w:val="TableText"/>
            </w:pPr>
            <w:r>
              <w:t>This component SHALL contain exactly one [1..1] section (CONF:1202-22932).</w:t>
            </w:r>
          </w:p>
        </w:tc>
        <w:tc>
          <w:tcPr>
            <w:tcW w:w="360" w:type="dxa"/>
          </w:tcPr>
          <w:p w14:paraId="188CECB3" w14:textId="77777777" w:rsidR="0047689A" w:rsidRDefault="00593459">
            <w:pPr>
              <w:pStyle w:val="TableText"/>
            </w:pPr>
            <w:r>
              <w:t>SHALL contain exactly one [1..1] section (CONF:3357-22932).</w:t>
            </w:r>
          </w:p>
        </w:tc>
      </w:tr>
      <w:tr w:rsidR="0047689A" w14:paraId="6F600C7F" w14:textId="77777777">
        <w:trPr>
          <w:jc w:val="center"/>
        </w:trPr>
        <w:tc>
          <w:tcPr>
            <w:tcW w:w="360" w:type="dxa"/>
          </w:tcPr>
          <w:p w14:paraId="3DAE049A" w14:textId="77777777" w:rsidR="0047689A" w:rsidRDefault="00593459">
            <w:pPr>
              <w:pStyle w:val="TableText"/>
            </w:pPr>
            <w:r>
              <w:t>CONF #: 3357-28330 Modified</w:t>
            </w:r>
          </w:p>
        </w:tc>
        <w:tc>
          <w:tcPr>
            <w:tcW w:w="360" w:type="dxa"/>
          </w:tcPr>
          <w:p w14:paraId="57F359B1" w14:textId="77777777" w:rsidR="0047689A" w:rsidRDefault="00593459">
            <w:pPr>
              <w:pStyle w:val="TableText"/>
            </w:pPr>
            <w:r>
              <w:t>SHALL contain exactly one [1..1] @root="2.16.840.1.113883.10.20.5.7.3.1" (CONF:1202-28330).</w:t>
            </w:r>
          </w:p>
        </w:tc>
        <w:tc>
          <w:tcPr>
            <w:tcW w:w="360" w:type="dxa"/>
          </w:tcPr>
          <w:p w14:paraId="2DC4BBA9" w14:textId="77777777" w:rsidR="0047689A" w:rsidRDefault="00593459">
            <w:pPr>
              <w:pStyle w:val="TableText"/>
            </w:pPr>
            <w:r>
              <w:t>SHALL contain exactly one [1..1] @root="2.16.840.1.113883.10.20.5.7.3.3" (CONF:3357-28330).</w:t>
            </w:r>
          </w:p>
        </w:tc>
      </w:tr>
    </w:tbl>
    <w:p w14:paraId="52CC56A0" w14:textId="77777777" w:rsidR="0047689A" w:rsidRDefault="0047689A">
      <w:pPr>
        <w:pStyle w:val="BodyText"/>
      </w:pPr>
    </w:p>
    <w:p w14:paraId="042426F3" w14:textId="77777777" w:rsidR="0047689A" w:rsidRDefault="00593459">
      <w:pPr>
        <w:pStyle w:val="Heading2nospace"/>
      </w:pPr>
      <w:bookmarkStart w:id="4113" w:name="_Toc531705160"/>
      <w:r>
        <w:t>Infection First Reported Source Observation (RETIRED)</w:t>
      </w:r>
      <w:bookmarkEnd w:id="4113"/>
    </w:p>
    <w:p w14:paraId="79F6DE30" w14:textId="77777777" w:rsidR="0047689A" w:rsidRDefault="00593459">
      <w:pPr>
        <w:keepNext/>
      </w:pPr>
      <w:r>
        <w:t>Infection First Reported Source Observation (RETIRED) (urn:hl7ii:2.16.840.1.113883.10.20.5.6.207:2018-04-01)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3AF3925E" w14:textId="77777777">
        <w:trPr>
          <w:cantSplit/>
          <w:tblHeader/>
          <w:jc w:val="center"/>
        </w:trPr>
        <w:tc>
          <w:tcPr>
            <w:tcW w:w="360" w:type="dxa"/>
            <w:shd w:val="clear" w:color="auto" w:fill="E6E6E6"/>
          </w:tcPr>
          <w:p w14:paraId="0EB6D432" w14:textId="77777777" w:rsidR="0047689A" w:rsidRDefault="00593459">
            <w:pPr>
              <w:pStyle w:val="TableHead"/>
            </w:pPr>
            <w:r>
              <w:t>Change</w:t>
            </w:r>
          </w:p>
        </w:tc>
        <w:tc>
          <w:tcPr>
            <w:tcW w:w="360" w:type="dxa"/>
            <w:shd w:val="clear" w:color="auto" w:fill="E6E6E6"/>
          </w:tcPr>
          <w:p w14:paraId="16F74647" w14:textId="77777777" w:rsidR="0047689A" w:rsidRDefault="00593459">
            <w:pPr>
              <w:pStyle w:val="TableHead"/>
            </w:pPr>
            <w:r>
              <w:t>Old</w:t>
            </w:r>
          </w:p>
        </w:tc>
        <w:tc>
          <w:tcPr>
            <w:tcW w:w="360" w:type="dxa"/>
            <w:shd w:val="clear" w:color="auto" w:fill="E6E6E6"/>
          </w:tcPr>
          <w:p w14:paraId="274FC98B" w14:textId="77777777" w:rsidR="0047689A" w:rsidRDefault="00593459">
            <w:pPr>
              <w:pStyle w:val="TableHead"/>
            </w:pPr>
            <w:r>
              <w:t>New</w:t>
            </w:r>
          </w:p>
        </w:tc>
      </w:tr>
      <w:tr w:rsidR="0047689A" w14:paraId="0FBF278E" w14:textId="77777777">
        <w:trPr>
          <w:jc w:val="center"/>
        </w:trPr>
        <w:tc>
          <w:tcPr>
            <w:tcW w:w="360" w:type="dxa"/>
          </w:tcPr>
          <w:p w14:paraId="2D42F4D2" w14:textId="77777777" w:rsidR="0047689A" w:rsidRDefault="00593459">
            <w:pPr>
              <w:pStyle w:val="TableText"/>
            </w:pPr>
            <w:r>
              <w:t>Status</w:t>
            </w:r>
          </w:p>
        </w:tc>
        <w:tc>
          <w:tcPr>
            <w:tcW w:w="360" w:type="dxa"/>
          </w:tcPr>
          <w:p w14:paraId="7CB6D981" w14:textId="77777777" w:rsidR="0047689A" w:rsidRDefault="00593459">
            <w:pPr>
              <w:pStyle w:val="TableText"/>
            </w:pPr>
            <w:r>
              <w:t>Published</w:t>
            </w:r>
          </w:p>
        </w:tc>
        <w:tc>
          <w:tcPr>
            <w:tcW w:w="360" w:type="dxa"/>
          </w:tcPr>
          <w:p w14:paraId="0DC31311" w14:textId="77777777" w:rsidR="0047689A" w:rsidRDefault="00593459">
            <w:pPr>
              <w:pStyle w:val="TableText"/>
            </w:pPr>
            <w:r>
              <w:t>Retired</w:t>
            </w:r>
          </w:p>
        </w:tc>
      </w:tr>
      <w:tr w:rsidR="0047689A" w14:paraId="03DA2678" w14:textId="77777777">
        <w:trPr>
          <w:jc w:val="center"/>
        </w:trPr>
        <w:tc>
          <w:tcPr>
            <w:tcW w:w="360" w:type="dxa"/>
          </w:tcPr>
          <w:p w14:paraId="335D24CA" w14:textId="77777777" w:rsidR="0047689A" w:rsidRDefault="00593459">
            <w:pPr>
              <w:pStyle w:val="TableText"/>
            </w:pPr>
            <w:r>
              <w:t>Name</w:t>
            </w:r>
          </w:p>
        </w:tc>
        <w:tc>
          <w:tcPr>
            <w:tcW w:w="360" w:type="dxa"/>
          </w:tcPr>
          <w:p w14:paraId="175927B0" w14:textId="77777777" w:rsidR="0047689A" w:rsidRDefault="00593459">
            <w:pPr>
              <w:pStyle w:val="TableText"/>
            </w:pPr>
            <w:r>
              <w:t>Infection First Reported Source Observation</w:t>
            </w:r>
          </w:p>
        </w:tc>
        <w:tc>
          <w:tcPr>
            <w:tcW w:w="360" w:type="dxa"/>
          </w:tcPr>
          <w:p w14:paraId="5254374B" w14:textId="77777777" w:rsidR="0047689A" w:rsidRDefault="00593459">
            <w:pPr>
              <w:pStyle w:val="TableText"/>
            </w:pPr>
            <w:r>
              <w:t>Infection First Reported Source Observation (RETIRED)</w:t>
            </w:r>
          </w:p>
        </w:tc>
      </w:tr>
      <w:tr w:rsidR="0047689A" w14:paraId="6B48C106" w14:textId="77777777">
        <w:trPr>
          <w:jc w:val="center"/>
        </w:trPr>
        <w:tc>
          <w:tcPr>
            <w:tcW w:w="360" w:type="dxa"/>
          </w:tcPr>
          <w:p w14:paraId="6302847C" w14:textId="77777777" w:rsidR="0047689A" w:rsidRDefault="00593459">
            <w:pPr>
              <w:pStyle w:val="TableText"/>
            </w:pPr>
            <w:r>
              <w:t>Oid</w:t>
            </w:r>
          </w:p>
        </w:tc>
        <w:tc>
          <w:tcPr>
            <w:tcW w:w="360" w:type="dxa"/>
          </w:tcPr>
          <w:p w14:paraId="72A18068" w14:textId="77777777" w:rsidR="0047689A" w:rsidRDefault="00593459">
            <w:pPr>
              <w:pStyle w:val="TableText"/>
            </w:pPr>
            <w:r>
              <w:t>urn:oid:2.16.840.1.113883.10.20.5.6.207</w:t>
            </w:r>
          </w:p>
        </w:tc>
        <w:tc>
          <w:tcPr>
            <w:tcW w:w="360" w:type="dxa"/>
          </w:tcPr>
          <w:p w14:paraId="38C7FD2F" w14:textId="77777777" w:rsidR="0047689A" w:rsidRDefault="00593459">
            <w:pPr>
              <w:pStyle w:val="TableText"/>
            </w:pPr>
            <w:r>
              <w:t>urn:hl7ii:2.16.840.1.113883.10.20.5.6.207:2018-04-01</w:t>
            </w:r>
          </w:p>
        </w:tc>
      </w:tr>
      <w:tr w:rsidR="0047689A" w14:paraId="0C59B134" w14:textId="77777777">
        <w:trPr>
          <w:jc w:val="center"/>
        </w:trPr>
        <w:tc>
          <w:tcPr>
            <w:tcW w:w="360" w:type="dxa"/>
          </w:tcPr>
          <w:p w14:paraId="6121F1EC" w14:textId="77777777" w:rsidR="0047689A" w:rsidRDefault="00593459">
            <w:pPr>
              <w:pStyle w:val="TableText"/>
            </w:pPr>
            <w:r>
              <w:t>Description</w:t>
            </w:r>
          </w:p>
        </w:tc>
        <w:tc>
          <w:tcPr>
            <w:tcW w:w="360" w:type="dxa"/>
          </w:tcPr>
          <w:p w14:paraId="6E4AD68E" w14:textId="77777777" w:rsidR="0047689A" w:rsidRDefault="00593459">
            <w:pPr>
              <w:pStyle w:val="TableText"/>
            </w:pPr>
            <w:r>
              <w:t>This template represents how the infection was first reported.</w:t>
            </w:r>
          </w:p>
        </w:tc>
        <w:tc>
          <w:tcPr>
            <w:tcW w:w="360" w:type="dxa"/>
          </w:tcPr>
          <w:p w14:paraId="4815EE09" w14:textId="77777777" w:rsidR="0047689A" w:rsidRDefault="00593459">
            <w:pPr>
              <w:pStyle w:val="TableText"/>
            </w:pPr>
            <w:r>
              <w:t>This template has been retired due to changes to the OPC forms.</w:t>
            </w:r>
          </w:p>
        </w:tc>
      </w:tr>
    </w:tbl>
    <w:p w14:paraId="67EFDAE0" w14:textId="77777777" w:rsidR="0047689A" w:rsidRDefault="0047689A">
      <w:pPr>
        <w:pStyle w:val="BodyText"/>
      </w:pPr>
    </w:p>
    <w:p w14:paraId="77ACAC0C" w14:textId="77777777" w:rsidR="0047689A" w:rsidRDefault="00593459">
      <w:pPr>
        <w:pStyle w:val="Heading2nospace"/>
      </w:pPr>
      <w:bookmarkStart w:id="4114" w:name="_Toc531705161"/>
      <w:r>
        <w:t>Procedure Category (RETIRED)</w:t>
      </w:r>
      <w:bookmarkEnd w:id="4114"/>
    </w:p>
    <w:p w14:paraId="36513F0C" w14:textId="77777777" w:rsidR="0047689A" w:rsidRDefault="00593459">
      <w:pPr>
        <w:keepNext/>
      </w:pPr>
      <w:r>
        <w:t>Procedure Category (RETIRED) (urn:hl7ii:2.16.840.1.113883.10.20.5.6.215:2018-04-01)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3D17A466" w14:textId="77777777">
        <w:trPr>
          <w:cantSplit/>
          <w:tblHeader/>
          <w:jc w:val="center"/>
        </w:trPr>
        <w:tc>
          <w:tcPr>
            <w:tcW w:w="360" w:type="dxa"/>
            <w:shd w:val="clear" w:color="auto" w:fill="E6E6E6"/>
          </w:tcPr>
          <w:p w14:paraId="65EC7E68" w14:textId="77777777" w:rsidR="0047689A" w:rsidRDefault="00593459">
            <w:pPr>
              <w:pStyle w:val="TableHead"/>
            </w:pPr>
            <w:r>
              <w:t>Change</w:t>
            </w:r>
          </w:p>
        </w:tc>
        <w:tc>
          <w:tcPr>
            <w:tcW w:w="360" w:type="dxa"/>
            <w:shd w:val="clear" w:color="auto" w:fill="E6E6E6"/>
          </w:tcPr>
          <w:p w14:paraId="3CBA4DD3" w14:textId="77777777" w:rsidR="0047689A" w:rsidRDefault="00593459">
            <w:pPr>
              <w:pStyle w:val="TableHead"/>
            </w:pPr>
            <w:r>
              <w:t>Old</w:t>
            </w:r>
          </w:p>
        </w:tc>
        <w:tc>
          <w:tcPr>
            <w:tcW w:w="360" w:type="dxa"/>
            <w:shd w:val="clear" w:color="auto" w:fill="E6E6E6"/>
          </w:tcPr>
          <w:p w14:paraId="52485CA9" w14:textId="77777777" w:rsidR="0047689A" w:rsidRDefault="00593459">
            <w:pPr>
              <w:pStyle w:val="TableHead"/>
            </w:pPr>
            <w:r>
              <w:t>New</w:t>
            </w:r>
          </w:p>
        </w:tc>
      </w:tr>
      <w:tr w:rsidR="0047689A" w14:paraId="405CE6AA" w14:textId="77777777">
        <w:trPr>
          <w:jc w:val="center"/>
        </w:trPr>
        <w:tc>
          <w:tcPr>
            <w:tcW w:w="360" w:type="dxa"/>
          </w:tcPr>
          <w:p w14:paraId="4F0AB133" w14:textId="77777777" w:rsidR="0047689A" w:rsidRDefault="00593459">
            <w:pPr>
              <w:pStyle w:val="TableText"/>
            </w:pPr>
            <w:r>
              <w:t>Status</w:t>
            </w:r>
          </w:p>
        </w:tc>
        <w:tc>
          <w:tcPr>
            <w:tcW w:w="360" w:type="dxa"/>
          </w:tcPr>
          <w:p w14:paraId="683CCAB1" w14:textId="77777777" w:rsidR="0047689A" w:rsidRDefault="00593459">
            <w:pPr>
              <w:pStyle w:val="TableText"/>
            </w:pPr>
            <w:r>
              <w:t>Published</w:t>
            </w:r>
          </w:p>
        </w:tc>
        <w:tc>
          <w:tcPr>
            <w:tcW w:w="360" w:type="dxa"/>
          </w:tcPr>
          <w:p w14:paraId="7F38C7FB" w14:textId="77777777" w:rsidR="0047689A" w:rsidRDefault="00593459">
            <w:pPr>
              <w:pStyle w:val="TableText"/>
            </w:pPr>
            <w:r>
              <w:t>Retired</w:t>
            </w:r>
          </w:p>
        </w:tc>
      </w:tr>
      <w:tr w:rsidR="0047689A" w14:paraId="7B1A8308" w14:textId="77777777">
        <w:trPr>
          <w:jc w:val="center"/>
        </w:trPr>
        <w:tc>
          <w:tcPr>
            <w:tcW w:w="360" w:type="dxa"/>
          </w:tcPr>
          <w:p w14:paraId="4709D29C" w14:textId="77777777" w:rsidR="0047689A" w:rsidRDefault="00593459">
            <w:pPr>
              <w:pStyle w:val="TableText"/>
            </w:pPr>
            <w:r>
              <w:t>Name</w:t>
            </w:r>
          </w:p>
        </w:tc>
        <w:tc>
          <w:tcPr>
            <w:tcW w:w="360" w:type="dxa"/>
          </w:tcPr>
          <w:p w14:paraId="5EE1961E" w14:textId="77777777" w:rsidR="0047689A" w:rsidRDefault="00593459">
            <w:pPr>
              <w:pStyle w:val="TableText"/>
            </w:pPr>
            <w:r>
              <w:t>Procedure Category</w:t>
            </w:r>
          </w:p>
        </w:tc>
        <w:tc>
          <w:tcPr>
            <w:tcW w:w="360" w:type="dxa"/>
          </w:tcPr>
          <w:p w14:paraId="0F48E8E0" w14:textId="77777777" w:rsidR="0047689A" w:rsidRDefault="00593459">
            <w:pPr>
              <w:pStyle w:val="TableText"/>
            </w:pPr>
            <w:r>
              <w:t>Procedure Category (RETIRED)</w:t>
            </w:r>
          </w:p>
        </w:tc>
      </w:tr>
      <w:tr w:rsidR="0047689A" w14:paraId="51E5373A" w14:textId="77777777">
        <w:trPr>
          <w:jc w:val="center"/>
        </w:trPr>
        <w:tc>
          <w:tcPr>
            <w:tcW w:w="360" w:type="dxa"/>
          </w:tcPr>
          <w:p w14:paraId="4321C9CF" w14:textId="77777777" w:rsidR="0047689A" w:rsidRDefault="00593459">
            <w:pPr>
              <w:pStyle w:val="TableText"/>
            </w:pPr>
            <w:r>
              <w:t>Oid</w:t>
            </w:r>
          </w:p>
        </w:tc>
        <w:tc>
          <w:tcPr>
            <w:tcW w:w="360" w:type="dxa"/>
          </w:tcPr>
          <w:p w14:paraId="0247E671" w14:textId="77777777" w:rsidR="0047689A" w:rsidRDefault="00593459">
            <w:pPr>
              <w:pStyle w:val="TableText"/>
            </w:pPr>
            <w:r>
              <w:t>urn:oid:2.16.840.1.113883.10.20.5.6.215</w:t>
            </w:r>
          </w:p>
        </w:tc>
        <w:tc>
          <w:tcPr>
            <w:tcW w:w="360" w:type="dxa"/>
          </w:tcPr>
          <w:p w14:paraId="1B60212B" w14:textId="77777777" w:rsidR="0047689A" w:rsidRDefault="00593459">
            <w:pPr>
              <w:pStyle w:val="TableText"/>
            </w:pPr>
            <w:r>
              <w:t>urn:hl7ii:2.16.840.1.113883.10.20.5.6.215:2018-04-01</w:t>
            </w:r>
          </w:p>
        </w:tc>
      </w:tr>
      <w:tr w:rsidR="0047689A" w14:paraId="166EA06B" w14:textId="77777777">
        <w:trPr>
          <w:jc w:val="center"/>
        </w:trPr>
        <w:tc>
          <w:tcPr>
            <w:tcW w:w="360" w:type="dxa"/>
          </w:tcPr>
          <w:p w14:paraId="61849D49" w14:textId="77777777" w:rsidR="0047689A" w:rsidRDefault="00593459">
            <w:pPr>
              <w:pStyle w:val="TableText"/>
            </w:pPr>
            <w:r>
              <w:t>Description</w:t>
            </w:r>
          </w:p>
        </w:tc>
        <w:tc>
          <w:tcPr>
            <w:tcW w:w="360" w:type="dxa"/>
          </w:tcPr>
          <w:p w14:paraId="3792E4F8" w14:textId="77777777" w:rsidR="0047689A" w:rsidRDefault="00593459">
            <w:pPr>
              <w:pStyle w:val="TableText"/>
            </w:pPr>
            <w:r>
              <w:t>This template records the NHSN Procedure Category.</w:t>
            </w:r>
          </w:p>
        </w:tc>
        <w:tc>
          <w:tcPr>
            <w:tcW w:w="360" w:type="dxa"/>
          </w:tcPr>
          <w:p w14:paraId="1966C3B4" w14:textId="77777777" w:rsidR="0047689A" w:rsidRDefault="00593459">
            <w:pPr>
              <w:pStyle w:val="TableText"/>
            </w:pPr>
            <w:r>
              <w:t>This template has been retired due to changes to the OPC forms.</w:t>
            </w:r>
          </w:p>
        </w:tc>
      </w:tr>
    </w:tbl>
    <w:p w14:paraId="2D0CDC0C" w14:textId="77777777" w:rsidR="0047689A" w:rsidRDefault="0047689A">
      <w:pPr>
        <w:pStyle w:val="BodyText"/>
      </w:pPr>
    </w:p>
    <w:p w14:paraId="61629485" w14:textId="77777777" w:rsidR="0047689A" w:rsidRDefault="00593459">
      <w:pPr>
        <w:pStyle w:val="Heading2nospace"/>
      </w:pPr>
      <w:bookmarkStart w:id="4115" w:name="_Toc531705162"/>
      <w:r>
        <w:t>Prophylactic IV Antibiotic Timing Observation (RETIRED)</w:t>
      </w:r>
      <w:bookmarkEnd w:id="4115"/>
    </w:p>
    <w:p w14:paraId="1DE89C31" w14:textId="77777777" w:rsidR="0047689A" w:rsidRDefault="00593459">
      <w:pPr>
        <w:keepNext/>
      </w:pPr>
      <w:r>
        <w:t>Prophylactic IV Antibiotic Timing Observation (RETIRED) (urn:hl7ii:2.16.840.1.113883.10.20.5.6.209:2018-04-01)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7F09BC30" w14:textId="77777777">
        <w:trPr>
          <w:cantSplit/>
          <w:tblHeader/>
          <w:jc w:val="center"/>
        </w:trPr>
        <w:tc>
          <w:tcPr>
            <w:tcW w:w="360" w:type="dxa"/>
            <w:shd w:val="clear" w:color="auto" w:fill="E6E6E6"/>
          </w:tcPr>
          <w:p w14:paraId="7FBCD086" w14:textId="77777777" w:rsidR="0047689A" w:rsidRDefault="00593459">
            <w:pPr>
              <w:pStyle w:val="TableHead"/>
            </w:pPr>
            <w:r>
              <w:t>Change</w:t>
            </w:r>
          </w:p>
        </w:tc>
        <w:tc>
          <w:tcPr>
            <w:tcW w:w="360" w:type="dxa"/>
            <w:shd w:val="clear" w:color="auto" w:fill="E6E6E6"/>
          </w:tcPr>
          <w:p w14:paraId="0998A4E3" w14:textId="77777777" w:rsidR="0047689A" w:rsidRDefault="00593459">
            <w:pPr>
              <w:pStyle w:val="TableHead"/>
            </w:pPr>
            <w:r>
              <w:t>Old</w:t>
            </w:r>
          </w:p>
        </w:tc>
        <w:tc>
          <w:tcPr>
            <w:tcW w:w="360" w:type="dxa"/>
            <w:shd w:val="clear" w:color="auto" w:fill="E6E6E6"/>
          </w:tcPr>
          <w:p w14:paraId="3FFA43D9" w14:textId="77777777" w:rsidR="0047689A" w:rsidRDefault="00593459">
            <w:pPr>
              <w:pStyle w:val="TableHead"/>
            </w:pPr>
            <w:r>
              <w:t>New</w:t>
            </w:r>
          </w:p>
        </w:tc>
      </w:tr>
      <w:tr w:rsidR="0047689A" w14:paraId="19C96F1E" w14:textId="77777777">
        <w:trPr>
          <w:jc w:val="center"/>
        </w:trPr>
        <w:tc>
          <w:tcPr>
            <w:tcW w:w="360" w:type="dxa"/>
          </w:tcPr>
          <w:p w14:paraId="33856DE8" w14:textId="77777777" w:rsidR="0047689A" w:rsidRDefault="00593459">
            <w:pPr>
              <w:pStyle w:val="TableText"/>
            </w:pPr>
            <w:r>
              <w:t>Status</w:t>
            </w:r>
          </w:p>
        </w:tc>
        <w:tc>
          <w:tcPr>
            <w:tcW w:w="360" w:type="dxa"/>
          </w:tcPr>
          <w:p w14:paraId="20D6297C" w14:textId="77777777" w:rsidR="0047689A" w:rsidRDefault="00593459">
            <w:pPr>
              <w:pStyle w:val="TableText"/>
            </w:pPr>
            <w:r>
              <w:t>Published</w:t>
            </w:r>
          </w:p>
        </w:tc>
        <w:tc>
          <w:tcPr>
            <w:tcW w:w="360" w:type="dxa"/>
          </w:tcPr>
          <w:p w14:paraId="53024978" w14:textId="77777777" w:rsidR="0047689A" w:rsidRDefault="00593459">
            <w:pPr>
              <w:pStyle w:val="TableText"/>
            </w:pPr>
            <w:r>
              <w:t>Retired</w:t>
            </w:r>
          </w:p>
        </w:tc>
      </w:tr>
      <w:tr w:rsidR="0047689A" w14:paraId="43E1FE29" w14:textId="77777777">
        <w:trPr>
          <w:jc w:val="center"/>
        </w:trPr>
        <w:tc>
          <w:tcPr>
            <w:tcW w:w="360" w:type="dxa"/>
          </w:tcPr>
          <w:p w14:paraId="5FB8824D" w14:textId="77777777" w:rsidR="0047689A" w:rsidRDefault="00593459">
            <w:pPr>
              <w:pStyle w:val="TableText"/>
            </w:pPr>
            <w:r>
              <w:t>Name</w:t>
            </w:r>
          </w:p>
        </w:tc>
        <w:tc>
          <w:tcPr>
            <w:tcW w:w="360" w:type="dxa"/>
          </w:tcPr>
          <w:p w14:paraId="446BAAD9" w14:textId="77777777" w:rsidR="0047689A" w:rsidRDefault="00593459">
            <w:pPr>
              <w:pStyle w:val="TableText"/>
            </w:pPr>
            <w:r>
              <w:t>Prophylactic IV Antibiotic Timing Observation</w:t>
            </w:r>
          </w:p>
        </w:tc>
        <w:tc>
          <w:tcPr>
            <w:tcW w:w="360" w:type="dxa"/>
          </w:tcPr>
          <w:p w14:paraId="71862FBB" w14:textId="77777777" w:rsidR="0047689A" w:rsidRDefault="00593459">
            <w:pPr>
              <w:pStyle w:val="TableText"/>
            </w:pPr>
            <w:r>
              <w:t>Prophylactic IV Antibiotic Timing Observation (RETIRED)</w:t>
            </w:r>
          </w:p>
        </w:tc>
      </w:tr>
      <w:tr w:rsidR="0047689A" w14:paraId="33055CB6" w14:textId="77777777">
        <w:trPr>
          <w:jc w:val="center"/>
        </w:trPr>
        <w:tc>
          <w:tcPr>
            <w:tcW w:w="360" w:type="dxa"/>
          </w:tcPr>
          <w:p w14:paraId="4FE05405" w14:textId="77777777" w:rsidR="0047689A" w:rsidRDefault="00593459">
            <w:pPr>
              <w:pStyle w:val="TableText"/>
            </w:pPr>
            <w:r>
              <w:t>Oid</w:t>
            </w:r>
          </w:p>
        </w:tc>
        <w:tc>
          <w:tcPr>
            <w:tcW w:w="360" w:type="dxa"/>
          </w:tcPr>
          <w:p w14:paraId="6C041795" w14:textId="77777777" w:rsidR="0047689A" w:rsidRDefault="00593459">
            <w:pPr>
              <w:pStyle w:val="TableText"/>
            </w:pPr>
            <w:r>
              <w:t>urn:oid:2.16.840.1.113883.10.20.5.6.209</w:t>
            </w:r>
          </w:p>
        </w:tc>
        <w:tc>
          <w:tcPr>
            <w:tcW w:w="360" w:type="dxa"/>
          </w:tcPr>
          <w:p w14:paraId="7409B22D" w14:textId="77777777" w:rsidR="0047689A" w:rsidRDefault="00593459">
            <w:pPr>
              <w:pStyle w:val="TableText"/>
            </w:pPr>
            <w:r>
              <w:t>urn:hl7ii:2.16.840.1.113883.10.20.5.6.209:2018-04-01</w:t>
            </w:r>
          </w:p>
        </w:tc>
      </w:tr>
      <w:tr w:rsidR="0047689A" w14:paraId="70F6C8B6" w14:textId="77777777">
        <w:trPr>
          <w:jc w:val="center"/>
        </w:trPr>
        <w:tc>
          <w:tcPr>
            <w:tcW w:w="360" w:type="dxa"/>
          </w:tcPr>
          <w:p w14:paraId="6FC28F66" w14:textId="77777777" w:rsidR="0047689A" w:rsidRDefault="00593459">
            <w:pPr>
              <w:pStyle w:val="TableText"/>
            </w:pPr>
            <w:r>
              <w:t>Description</w:t>
            </w:r>
          </w:p>
        </w:tc>
        <w:tc>
          <w:tcPr>
            <w:tcW w:w="360" w:type="dxa"/>
          </w:tcPr>
          <w:p w14:paraId="160441BB" w14:textId="77777777" w:rsidR="0047689A" w:rsidRDefault="00593459">
            <w:pPr>
              <w:pStyle w:val="TableText"/>
            </w:pPr>
            <w:r>
              <w:t>This template reports a facility-level process measure that occurs on the same day as the outpatient procedure. This process measure represents whether or not this patient had an order for a prophylactic IV antibiotic that was NOT administered on time (as defined by the NHSN protocol). When there was an order for a prophylactic IV antibiotic that was NOT administered on time, set the value of negationInd to false, otherwise set the value of negationInd to true.</w:t>
            </w:r>
          </w:p>
        </w:tc>
        <w:tc>
          <w:tcPr>
            <w:tcW w:w="360" w:type="dxa"/>
          </w:tcPr>
          <w:p w14:paraId="3C5A5835" w14:textId="77777777" w:rsidR="0047689A" w:rsidRDefault="00593459">
            <w:pPr>
              <w:pStyle w:val="TableText"/>
            </w:pPr>
            <w:r>
              <w:t>This template has been retired due to changes to the OPC forms.</w:t>
            </w:r>
          </w:p>
        </w:tc>
      </w:tr>
    </w:tbl>
    <w:p w14:paraId="467ED7B1" w14:textId="77777777" w:rsidR="0047689A" w:rsidRDefault="0047689A">
      <w:pPr>
        <w:pStyle w:val="BodyText"/>
      </w:pPr>
    </w:p>
    <w:p w14:paraId="0B257899" w14:textId="77777777" w:rsidR="0047689A" w:rsidRDefault="00593459">
      <w:pPr>
        <w:pStyle w:val="Heading2nospace"/>
      </w:pPr>
      <w:bookmarkStart w:id="4116" w:name="_Toc531705163"/>
      <w:r>
        <w:t>Same Day Outcome Measure Observation (RETIRED)</w:t>
      </w:r>
      <w:bookmarkEnd w:id="4116"/>
    </w:p>
    <w:p w14:paraId="37902A26" w14:textId="77777777" w:rsidR="0047689A" w:rsidRDefault="00593459">
      <w:pPr>
        <w:keepNext/>
      </w:pPr>
      <w:r>
        <w:t>Same Day Outcome Measure Observation (RETIRED) (urn:hl7ii:2.16.840.1.113883.10.20.5.6.208:2018-04-01)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6E608283" w14:textId="77777777">
        <w:trPr>
          <w:cantSplit/>
          <w:tblHeader/>
          <w:jc w:val="center"/>
        </w:trPr>
        <w:tc>
          <w:tcPr>
            <w:tcW w:w="360" w:type="dxa"/>
            <w:shd w:val="clear" w:color="auto" w:fill="E6E6E6"/>
          </w:tcPr>
          <w:p w14:paraId="30ADBFDC" w14:textId="77777777" w:rsidR="0047689A" w:rsidRDefault="00593459">
            <w:pPr>
              <w:pStyle w:val="TableHead"/>
            </w:pPr>
            <w:r>
              <w:t>Change</w:t>
            </w:r>
          </w:p>
        </w:tc>
        <w:tc>
          <w:tcPr>
            <w:tcW w:w="360" w:type="dxa"/>
            <w:shd w:val="clear" w:color="auto" w:fill="E6E6E6"/>
          </w:tcPr>
          <w:p w14:paraId="14A61C6A" w14:textId="77777777" w:rsidR="0047689A" w:rsidRDefault="00593459">
            <w:pPr>
              <w:pStyle w:val="TableHead"/>
            </w:pPr>
            <w:r>
              <w:t>Old</w:t>
            </w:r>
          </w:p>
        </w:tc>
        <w:tc>
          <w:tcPr>
            <w:tcW w:w="360" w:type="dxa"/>
            <w:shd w:val="clear" w:color="auto" w:fill="E6E6E6"/>
          </w:tcPr>
          <w:p w14:paraId="439CB88B" w14:textId="77777777" w:rsidR="0047689A" w:rsidRDefault="00593459">
            <w:pPr>
              <w:pStyle w:val="TableHead"/>
            </w:pPr>
            <w:r>
              <w:t>New</w:t>
            </w:r>
          </w:p>
        </w:tc>
      </w:tr>
      <w:tr w:rsidR="0047689A" w14:paraId="352A16FB" w14:textId="77777777">
        <w:trPr>
          <w:jc w:val="center"/>
        </w:trPr>
        <w:tc>
          <w:tcPr>
            <w:tcW w:w="360" w:type="dxa"/>
          </w:tcPr>
          <w:p w14:paraId="077BC983" w14:textId="77777777" w:rsidR="0047689A" w:rsidRDefault="00593459">
            <w:pPr>
              <w:pStyle w:val="TableText"/>
            </w:pPr>
            <w:r>
              <w:t>Status</w:t>
            </w:r>
          </w:p>
        </w:tc>
        <w:tc>
          <w:tcPr>
            <w:tcW w:w="360" w:type="dxa"/>
          </w:tcPr>
          <w:p w14:paraId="32EE6C0D" w14:textId="77777777" w:rsidR="0047689A" w:rsidRDefault="00593459">
            <w:pPr>
              <w:pStyle w:val="TableText"/>
            </w:pPr>
            <w:r>
              <w:t>Published</w:t>
            </w:r>
          </w:p>
        </w:tc>
        <w:tc>
          <w:tcPr>
            <w:tcW w:w="360" w:type="dxa"/>
          </w:tcPr>
          <w:p w14:paraId="7FB3F0CE" w14:textId="77777777" w:rsidR="0047689A" w:rsidRDefault="00593459">
            <w:pPr>
              <w:pStyle w:val="TableText"/>
            </w:pPr>
            <w:r>
              <w:t>Retired</w:t>
            </w:r>
          </w:p>
        </w:tc>
      </w:tr>
      <w:tr w:rsidR="0047689A" w14:paraId="0BDD192F" w14:textId="77777777">
        <w:trPr>
          <w:jc w:val="center"/>
        </w:trPr>
        <w:tc>
          <w:tcPr>
            <w:tcW w:w="360" w:type="dxa"/>
          </w:tcPr>
          <w:p w14:paraId="2AC076AC" w14:textId="77777777" w:rsidR="0047689A" w:rsidRDefault="00593459">
            <w:pPr>
              <w:pStyle w:val="TableText"/>
            </w:pPr>
            <w:r>
              <w:t>Name</w:t>
            </w:r>
          </w:p>
        </w:tc>
        <w:tc>
          <w:tcPr>
            <w:tcW w:w="360" w:type="dxa"/>
          </w:tcPr>
          <w:p w14:paraId="34957602" w14:textId="77777777" w:rsidR="0047689A" w:rsidRDefault="00593459">
            <w:pPr>
              <w:pStyle w:val="TableText"/>
            </w:pPr>
            <w:r>
              <w:t>Same Day Outcome Measure Observation</w:t>
            </w:r>
          </w:p>
        </w:tc>
        <w:tc>
          <w:tcPr>
            <w:tcW w:w="360" w:type="dxa"/>
          </w:tcPr>
          <w:p w14:paraId="64DCF62D" w14:textId="77777777" w:rsidR="0047689A" w:rsidRDefault="00593459">
            <w:pPr>
              <w:pStyle w:val="TableText"/>
            </w:pPr>
            <w:r>
              <w:t>Same Day Outcome Measure Observation (RETIRED)</w:t>
            </w:r>
          </w:p>
        </w:tc>
      </w:tr>
      <w:tr w:rsidR="0047689A" w14:paraId="2C2F7D35" w14:textId="77777777">
        <w:trPr>
          <w:jc w:val="center"/>
        </w:trPr>
        <w:tc>
          <w:tcPr>
            <w:tcW w:w="360" w:type="dxa"/>
          </w:tcPr>
          <w:p w14:paraId="3C1BC4B7" w14:textId="77777777" w:rsidR="0047689A" w:rsidRDefault="00593459">
            <w:pPr>
              <w:pStyle w:val="TableText"/>
            </w:pPr>
            <w:r>
              <w:t>Oid</w:t>
            </w:r>
          </w:p>
        </w:tc>
        <w:tc>
          <w:tcPr>
            <w:tcW w:w="360" w:type="dxa"/>
          </w:tcPr>
          <w:p w14:paraId="10567381" w14:textId="77777777" w:rsidR="0047689A" w:rsidRDefault="00593459">
            <w:pPr>
              <w:pStyle w:val="TableText"/>
            </w:pPr>
            <w:r>
              <w:t>urn:oid:2.16.840.1.113883.10.20.5.6.208</w:t>
            </w:r>
          </w:p>
        </w:tc>
        <w:tc>
          <w:tcPr>
            <w:tcW w:w="360" w:type="dxa"/>
          </w:tcPr>
          <w:p w14:paraId="5F99D93A" w14:textId="77777777" w:rsidR="0047689A" w:rsidRDefault="00593459">
            <w:pPr>
              <w:pStyle w:val="TableText"/>
            </w:pPr>
            <w:r>
              <w:t>urn:hl7ii:2.16.840.1.113883.10.20.5.6.208:2018-04-01</w:t>
            </w:r>
          </w:p>
        </w:tc>
      </w:tr>
      <w:tr w:rsidR="0047689A" w14:paraId="2BE14C33" w14:textId="77777777">
        <w:trPr>
          <w:jc w:val="center"/>
        </w:trPr>
        <w:tc>
          <w:tcPr>
            <w:tcW w:w="360" w:type="dxa"/>
          </w:tcPr>
          <w:p w14:paraId="34E32CC0" w14:textId="77777777" w:rsidR="0047689A" w:rsidRDefault="00593459">
            <w:pPr>
              <w:pStyle w:val="TableText"/>
            </w:pPr>
            <w:r>
              <w:t>Description</w:t>
            </w:r>
          </w:p>
        </w:tc>
        <w:tc>
          <w:tcPr>
            <w:tcW w:w="360" w:type="dxa"/>
          </w:tcPr>
          <w:p w14:paraId="0A389B11" w14:textId="77777777" w:rsidR="0047689A" w:rsidRDefault="00593459">
            <w:pPr>
              <w:pStyle w:val="TableText"/>
            </w:pPr>
            <w:r>
              <w:t>This template reports a facility-level outcome measure that occurs on the same day as the outpatient procedure.</w:t>
            </w:r>
            <w:r>
              <w:br/>
            </w:r>
            <w:r>
              <w:br/>
              <w:t>The measures include:</w:t>
            </w:r>
            <w:r>
              <w:br/>
              <w:t xml:space="preserve">  •</w:t>
            </w:r>
            <w:r>
              <w:tab/>
              <w:t>Patient burn</w:t>
            </w:r>
            <w:r>
              <w:br/>
              <w:t xml:space="preserve">  •</w:t>
            </w:r>
            <w:r>
              <w:tab/>
              <w:t>Patient fall</w:t>
            </w:r>
            <w:r>
              <w:br/>
              <w:t xml:space="preserve">  •</w:t>
            </w:r>
            <w:r>
              <w:tab/>
              <w:t>Wrong site</w:t>
            </w:r>
            <w:r>
              <w:br/>
              <w:t xml:space="preserve">  •</w:t>
            </w:r>
            <w:r>
              <w:tab/>
              <w:t>Wrong side</w:t>
            </w:r>
            <w:r>
              <w:br/>
              <w:t xml:space="preserve">  •</w:t>
            </w:r>
            <w:r>
              <w:tab/>
              <w:t>Wrong patient</w:t>
            </w:r>
            <w:r>
              <w:br/>
              <w:t xml:space="preserve">  •</w:t>
            </w:r>
            <w:r>
              <w:tab/>
              <w:t>Wrong procedure</w:t>
            </w:r>
            <w:r>
              <w:br/>
              <w:t xml:space="preserve">  •</w:t>
            </w:r>
            <w:r>
              <w:tab/>
              <w:t>Wrong implant</w:t>
            </w:r>
            <w:r>
              <w:br/>
              <w:t xml:space="preserve">  •</w:t>
            </w:r>
            <w:r>
              <w:tab/>
              <w:t>Hospital transfer/admission</w:t>
            </w:r>
            <w:r>
              <w:br/>
            </w:r>
            <w:r>
              <w:br/>
              <w:t>If the outcome occurred, set the value of @negationInd to false. If the outcome did not occur, set the value of @negationInd to true.</w:t>
            </w:r>
          </w:p>
        </w:tc>
        <w:tc>
          <w:tcPr>
            <w:tcW w:w="360" w:type="dxa"/>
          </w:tcPr>
          <w:p w14:paraId="38A1A26F" w14:textId="77777777" w:rsidR="0047689A" w:rsidRDefault="00593459">
            <w:pPr>
              <w:pStyle w:val="TableText"/>
            </w:pPr>
            <w:r>
              <w:t>This template has been retired due to changes to the OPC forms.</w:t>
            </w:r>
          </w:p>
        </w:tc>
      </w:tr>
    </w:tbl>
    <w:p w14:paraId="7D350C20" w14:textId="77777777" w:rsidR="0047689A" w:rsidRDefault="0047689A">
      <w:pPr>
        <w:pStyle w:val="BodyText"/>
      </w:pPr>
    </w:p>
    <w:p w14:paraId="771F3264" w14:textId="77777777" w:rsidR="0047689A" w:rsidRDefault="00593459">
      <w:pPr>
        <w:pStyle w:val="Heading2nospace"/>
      </w:pPr>
      <w:bookmarkStart w:id="4117" w:name="_Toc531705164"/>
      <w:r>
        <w:t>Same Day Outcome Measures Organizer (RETIRED)</w:t>
      </w:r>
      <w:bookmarkEnd w:id="4117"/>
    </w:p>
    <w:p w14:paraId="02DD0F75" w14:textId="77777777" w:rsidR="0047689A" w:rsidRDefault="00593459">
      <w:pPr>
        <w:keepNext/>
      </w:pPr>
      <w:r>
        <w:t>Same Day Outcome Measures Organizer (RETIRED) (urn:hl7ii:2.16.840.1.113883.10.20.5.6.212:2018-04-01)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53A00673" w14:textId="77777777">
        <w:trPr>
          <w:cantSplit/>
          <w:tblHeader/>
          <w:jc w:val="center"/>
        </w:trPr>
        <w:tc>
          <w:tcPr>
            <w:tcW w:w="360" w:type="dxa"/>
            <w:shd w:val="clear" w:color="auto" w:fill="E6E6E6"/>
          </w:tcPr>
          <w:p w14:paraId="75A6A8FC" w14:textId="77777777" w:rsidR="0047689A" w:rsidRDefault="00593459">
            <w:pPr>
              <w:pStyle w:val="TableHead"/>
            </w:pPr>
            <w:r>
              <w:t>Change</w:t>
            </w:r>
          </w:p>
        </w:tc>
        <w:tc>
          <w:tcPr>
            <w:tcW w:w="360" w:type="dxa"/>
            <w:shd w:val="clear" w:color="auto" w:fill="E6E6E6"/>
          </w:tcPr>
          <w:p w14:paraId="15ADAF35" w14:textId="77777777" w:rsidR="0047689A" w:rsidRDefault="00593459">
            <w:pPr>
              <w:pStyle w:val="TableHead"/>
            </w:pPr>
            <w:r>
              <w:t>Old</w:t>
            </w:r>
          </w:p>
        </w:tc>
        <w:tc>
          <w:tcPr>
            <w:tcW w:w="360" w:type="dxa"/>
            <w:shd w:val="clear" w:color="auto" w:fill="E6E6E6"/>
          </w:tcPr>
          <w:p w14:paraId="43273EC6" w14:textId="77777777" w:rsidR="0047689A" w:rsidRDefault="00593459">
            <w:pPr>
              <w:pStyle w:val="TableHead"/>
            </w:pPr>
            <w:r>
              <w:t>New</w:t>
            </w:r>
          </w:p>
        </w:tc>
      </w:tr>
      <w:tr w:rsidR="0047689A" w14:paraId="473E7255" w14:textId="77777777">
        <w:trPr>
          <w:jc w:val="center"/>
        </w:trPr>
        <w:tc>
          <w:tcPr>
            <w:tcW w:w="360" w:type="dxa"/>
          </w:tcPr>
          <w:p w14:paraId="3D243F6C" w14:textId="77777777" w:rsidR="0047689A" w:rsidRDefault="00593459">
            <w:pPr>
              <w:pStyle w:val="TableText"/>
            </w:pPr>
            <w:r>
              <w:t>Status</w:t>
            </w:r>
          </w:p>
        </w:tc>
        <w:tc>
          <w:tcPr>
            <w:tcW w:w="360" w:type="dxa"/>
          </w:tcPr>
          <w:p w14:paraId="32A1DD50" w14:textId="77777777" w:rsidR="0047689A" w:rsidRDefault="00593459">
            <w:pPr>
              <w:pStyle w:val="TableText"/>
            </w:pPr>
            <w:r>
              <w:t>Published</w:t>
            </w:r>
          </w:p>
        </w:tc>
        <w:tc>
          <w:tcPr>
            <w:tcW w:w="360" w:type="dxa"/>
          </w:tcPr>
          <w:p w14:paraId="06B4200E" w14:textId="77777777" w:rsidR="0047689A" w:rsidRDefault="00593459">
            <w:pPr>
              <w:pStyle w:val="TableText"/>
            </w:pPr>
            <w:r>
              <w:t>Retired</w:t>
            </w:r>
          </w:p>
        </w:tc>
      </w:tr>
      <w:tr w:rsidR="0047689A" w14:paraId="4059A7AC" w14:textId="77777777">
        <w:trPr>
          <w:jc w:val="center"/>
        </w:trPr>
        <w:tc>
          <w:tcPr>
            <w:tcW w:w="360" w:type="dxa"/>
          </w:tcPr>
          <w:p w14:paraId="41B4F807" w14:textId="77777777" w:rsidR="0047689A" w:rsidRDefault="00593459">
            <w:pPr>
              <w:pStyle w:val="TableText"/>
            </w:pPr>
            <w:r>
              <w:t>Name</w:t>
            </w:r>
          </w:p>
        </w:tc>
        <w:tc>
          <w:tcPr>
            <w:tcW w:w="360" w:type="dxa"/>
          </w:tcPr>
          <w:p w14:paraId="569BF384" w14:textId="77777777" w:rsidR="0047689A" w:rsidRDefault="00593459">
            <w:pPr>
              <w:pStyle w:val="TableText"/>
            </w:pPr>
            <w:r>
              <w:t>Same Day Outcome Measures Organizer</w:t>
            </w:r>
          </w:p>
        </w:tc>
        <w:tc>
          <w:tcPr>
            <w:tcW w:w="360" w:type="dxa"/>
          </w:tcPr>
          <w:p w14:paraId="37D9FA07" w14:textId="77777777" w:rsidR="0047689A" w:rsidRDefault="00593459">
            <w:pPr>
              <w:pStyle w:val="TableText"/>
            </w:pPr>
            <w:r>
              <w:t>Same Day Outcome Measures Organizer (RETIRED)</w:t>
            </w:r>
          </w:p>
        </w:tc>
      </w:tr>
      <w:tr w:rsidR="0047689A" w14:paraId="69E7A96B" w14:textId="77777777">
        <w:trPr>
          <w:jc w:val="center"/>
        </w:trPr>
        <w:tc>
          <w:tcPr>
            <w:tcW w:w="360" w:type="dxa"/>
          </w:tcPr>
          <w:p w14:paraId="4A82561D" w14:textId="77777777" w:rsidR="0047689A" w:rsidRDefault="00593459">
            <w:pPr>
              <w:pStyle w:val="TableText"/>
            </w:pPr>
            <w:r>
              <w:t>Oid</w:t>
            </w:r>
          </w:p>
        </w:tc>
        <w:tc>
          <w:tcPr>
            <w:tcW w:w="360" w:type="dxa"/>
          </w:tcPr>
          <w:p w14:paraId="052E6E35" w14:textId="77777777" w:rsidR="0047689A" w:rsidRDefault="00593459">
            <w:pPr>
              <w:pStyle w:val="TableText"/>
            </w:pPr>
            <w:r>
              <w:t>urn:oid:2.16.840.1.113883.10.20.5.6.212</w:t>
            </w:r>
          </w:p>
        </w:tc>
        <w:tc>
          <w:tcPr>
            <w:tcW w:w="360" w:type="dxa"/>
          </w:tcPr>
          <w:p w14:paraId="6146884C" w14:textId="77777777" w:rsidR="0047689A" w:rsidRDefault="00593459">
            <w:pPr>
              <w:pStyle w:val="TableText"/>
            </w:pPr>
            <w:r>
              <w:t>urn:hl7ii:2.16.840.1.113883.10.20.5.6.212:2018-04-01</w:t>
            </w:r>
          </w:p>
        </w:tc>
      </w:tr>
      <w:tr w:rsidR="0047689A" w14:paraId="5935FCE2" w14:textId="77777777">
        <w:trPr>
          <w:jc w:val="center"/>
        </w:trPr>
        <w:tc>
          <w:tcPr>
            <w:tcW w:w="360" w:type="dxa"/>
          </w:tcPr>
          <w:p w14:paraId="775B5798" w14:textId="77777777" w:rsidR="0047689A" w:rsidRDefault="00593459">
            <w:pPr>
              <w:pStyle w:val="TableText"/>
            </w:pPr>
            <w:r>
              <w:t>Description</w:t>
            </w:r>
          </w:p>
        </w:tc>
        <w:tc>
          <w:tcPr>
            <w:tcW w:w="360" w:type="dxa"/>
          </w:tcPr>
          <w:p w14:paraId="063C4760" w14:textId="77777777" w:rsidR="0047689A" w:rsidRDefault="00593459">
            <w:pPr>
              <w:pStyle w:val="TableText"/>
            </w:pPr>
            <w:r>
              <w:t>This organizer groups together the same-day outcome measures.</w:t>
            </w:r>
            <w:r>
              <w:br/>
            </w:r>
          </w:p>
        </w:tc>
        <w:tc>
          <w:tcPr>
            <w:tcW w:w="360" w:type="dxa"/>
          </w:tcPr>
          <w:p w14:paraId="518AE9BE" w14:textId="77777777" w:rsidR="0047689A" w:rsidRDefault="00593459">
            <w:pPr>
              <w:pStyle w:val="TableText"/>
            </w:pPr>
            <w:r>
              <w:t>This template has been retired due to changes to the OPC forms.</w:t>
            </w:r>
          </w:p>
        </w:tc>
      </w:tr>
    </w:tbl>
    <w:p w14:paraId="0733424C" w14:textId="77777777" w:rsidR="0047689A" w:rsidRDefault="0047689A">
      <w:pPr>
        <w:pStyle w:val="BodyText"/>
      </w:pPr>
    </w:p>
    <w:p w14:paraId="54830911" w14:textId="77777777" w:rsidR="0047689A" w:rsidRDefault="00593459">
      <w:pPr>
        <w:pStyle w:val="Heading2nospace"/>
      </w:pPr>
      <w:bookmarkStart w:id="4118" w:name="_Toc531705165"/>
      <w:r>
        <w:t>Summary Data Observation (OPC) (RETIRED)</w:t>
      </w:r>
      <w:bookmarkEnd w:id="4118"/>
    </w:p>
    <w:p w14:paraId="41FFB881" w14:textId="77777777" w:rsidR="0047689A" w:rsidRDefault="00593459">
      <w:pPr>
        <w:keepNext/>
      </w:pPr>
      <w:r>
        <w:t>Summary Data Observation (OPC) (RETIRED) (urn:hl7ii:2.16.840.1.113883.10.20.5.6.214:2018-04-01)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4B74F762" w14:textId="77777777">
        <w:trPr>
          <w:cantSplit/>
          <w:tblHeader/>
          <w:jc w:val="center"/>
        </w:trPr>
        <w:tc>
          <w:tcPr>
            <w:tcW w:w="360" w:type="dxa"/>
            <w:shd w:val="clear" w:color="auto" w:fill="E6E6E6"/>
          </w:tcPr>
          <w:p w14:paraId="0A55F2DA" w14:textId="77777777" w:rsidR="0047689A" w:rsidRDefault="00593459">
            <w:pPr>
              <w:pStyle w:val="TableHead"/>
            </w:pPr>
            <w:r>
              <w:t>Change</w:t>
            </w:r>
          </w:p>
        </w:tc>
        <w:tc>
          <w:tcPr>
            <w:tcW w:w="360" w:type="dxa"/>
            <w:shd w:val="clear" w:color="auto" w:fill="E6E6E6"/>
          </w:tcPr>
          <w:p w14:paraId="1E523B56" w14:textId="77777777" w:rsidR="0047689A" w:rsidRDefault="00593459">
            <w:pPr>
              <w:pStyle w:val="TableHead"/>
            </w:pPr>
            <w:r>
              <w:t>Old</w:t>
            </w:r>
          </w:p>
        </w:tc>
        <w:tc>
          <w:tcPr>
            <w:tcW w:w="360" w:type="dxa"/>
            <w:shd w:val="clear" w:color="auto" w:fill="E6E6E6"/>
          </w:tcPr>
          <w:p w14:paraId="53BB172D" w14:textId="77777777" w:rsidR="0047689A" w:rsidRDefault="00593459">
            <w:pPr>
              <w:pStyle w:val="TableHead"/>
            </w:pPr>
            <w:r>
              <w:t>New</w:t>
            </w:r>
          </w:p>
        </w:tc>
      </w:tr>
      <w:tr w:rsidR="0047689A" w14:paraId="39D6458D" w14:textId="77777777">
        <w:trPr>
          <w:jc w:val="center"/>
        </w:trPr>
        <w:tc>
          <w:tcPr>
            <w:tcW w:w="360" w:type="dxa"/>
          </w:tcPr>
          <w:p w14:paraId="614342DE" w14:textId="77777777" w:rsidR="0047689A" w:rsidRDefault="00593459">
            <w:pPr>
              <w:pStyle w:val="TableText"/>
            </w:pPr>
            <w:r>
              <w:t>Status</w:t>
            </w:r>
          </w:p>
        </w:tc>
        <w:tc>
          <w:tcPr>
            <w:tcW w:w="360" w:type="dxa"/>
          </w:tcPr>
          <w:p w14:paraId="6C691770" w14:textId="77777777" w:rsidR="0047689A" w:rsidRDefault="00593459">
            <w:pPr>
              <w:pStyle w:val="TableText"/>
            </w:pPr>
            <w:r>
              <w:t>Published</w:t>
            </w:r>
          </w:p>
        </w:tc>
        <w:tc>
          <w:tcPr>
            <w:tcW w:w="360" w:type="dxa"/>
          </w:tcPr>
          <w:p w14:paraId="16B506E5" w14:textId="77777777" w:rsidR="0047689A" w:rsidRDefault="00593459">
            <w:pPr>
              <w:pStyle w:val="TableText"/>
            </w:pPr>
            <w:r>
              <w:t>Retired</w:t>
            </w:r>
          </w:p>
        </w:tc>
      </w:tr>
      <w:tr w:rsidR="0047689A" w14:paraId="3FCD5A29" w14:textId="77777777">
        <w:trPr>
          <w:jc w:val="center"/>
        </w:trPr>
        <w:tc>
          <w:tcPr>
            <w:tcW w:w="360" w:type="dxa"/>
          </w:tcPr>
          <w:p w14:paraId="6C36FB33" w14:textId="77777777" w:rsidR="0047689A" w:rsidRDefault="00593459">
            <w:pPr>
              <w:pStyle w:val="TableText"/>
            </w:pPr>
            <w:r>
              <w:t>Name</w:t>
            </w:r>
          </w:p>
        </w:tc>
        <w:tc>
          <w:tcPr>
            <w:tcW w:w="360" w:type="dxa"/>
          </w:tcPr>
          <w:p w14:paraId="144FD096" w14:textId="77777777" w:rsidR="0047689A" w:rsidRDefault="00593459">
            <w:pPr>
              <w:pStyle w:val="TableText"/>
            </w:pPr>
            <w:r>
              <w:t>Summary Data Observation (OPC)</w:t>
            </w:r>
          </w:p>
        </w:tc>
        <w:tc>
          <w:tcPr>
            <w:tcW w:w="360" w:type="dxa"/>
          </w:tcPr>
          <w:p w14:paraId="5501C41C" w14:textId="77777777" w:rsidR="0047689A" w:rsidRDefault="00593459">
            <w:pPr>
              <w:pStyle w:val="TableText"/>
            </w:pPr>
            <w:r>
              <w:t>Summary Data Observation (OPC) (RETIRED)</w:t>
            </w:r>
          </w:p>
        </w:tc>
      </w:tr>
      <w:tr w:rsidR="0047689A" w14:paraId="1ECC61EE" w14:textId="77777777">
        <w:trPr>
          <w:jc w:val="center"/>
        </w:trPr>
        <w:tc>
          <w:tcPr>
            <w:tcW w:w="360" w:type="dxa"/>
          </w:tcPr>
          <w:p w14:paraId="4408B7A1" w14:textId="77777777" w:rsidR="0047689A" w:rsidRDefault="00593459">
            <w:pPr>
              <w:pStyle w:val="TableText"/>
            </w:pPr>
            <w:r>
              <w:t>Oid</w:t>
            </w:r>
          </w:p>
        </w:tc>
        <w:tc>
          <w:tcPr>
            <w:tcW w:w="360" w:type="dxa"/>
          </w:tcPr>
          <w:p w14:paraId="1D796213" w14:textId="77777777" w:rsidR="0047689A" w:rsidRDefault="00593459">
            <w:pPr>
              <w:pStyle w:val="TableText"/>
            </w:pPr>
            <w:r>
              <w:t>urn:oid:2.16.840.1.113883.10.20.5.6.214</w:t>
            </w:r>
          </w:p>
        </w:tc>
        <w:tc>
          <w:tcPr>
            <w:tcW w:w="360" w:type="dxa"/>
          </w:tcPr>
          <w:p w14:paraId="54B42A6C" w14:textId="77777777" w:rsidR="0047689A" w:rsidRDefault="00593459">
            <w:pPr>
              <w:pStyle w:val="TableText"/>
            </w:pPr>
            <w:r>
              <w:t>urn:hl7ii:2.16.840.1.113883.10.20.5.6.214:2018-04-01</w:t>
            </w:r>
          </w:p>
        </w:tc>
      </w:tr>
      <w:tr w:rsidR="0047689A" w14:paraId="10D2D5C2" w14:textId="77777777">
        <w:trPr>
          <w:jc w:val="center"/>
        </w:trPr>
        <w:tc>
          <w:tcPr>
            <w:tcW w:w="360" w:type="dxa"/>
          </w:tcPr>
          <w:p w14:paraId="21D5A222" w14:textId="77777777" w:rsidR="0047689A" w:rsidRDefault="00593459">
            <w:pPr>
              <w:pStyle w:val="TableText"/>
            </w:pPr>
            <w:r>
              <w:t>Description</w:t>
            </w:r>
          </w:p>
        </w:tc>
        <w:tc>
          <w:tcPr>
            <w:tcW w:w="360" w:type="dxa"/>
          </w:tcPr>
          <w:p w14:paraId="1BB9AE72" w14:textId="77777777" w:rsidR="0047689A" w:rsidRDefault="00593459">
            <w:pPr>
              <w:pStyle w:val="TableText"/>
            </w:pPr>
            <w:r>
              <w:t xml:space="preserve">This template specializes the Summary Data Observation for an Outpatient Procedure Component (OPC) Summary Report. </w:t>
            </w:r>
            <w:r>
              <w:br/>
              <w:t xml:space="preserve"> </w:t>
            </w:r>
            <w:r>
              <w:br/>
              <w:t xml:space="preserve">The code element of the Summary Data Observation (OPC) identifies the datum being reported, and the value element records the number of admissions. </w:t>
            </w:r>
            <w:r>
              <w:br/>
              <w:t xml:space="preserve"> </w:t>
            </w:r>
            <w:r>
              <w:br/>
              <w:t>When recording the total number of admissions with a primary Current Procedural Terminology (CPT) code for the procedure category, an entryRelationship to the Procedure Category template is required.</w:t>
            </w:r>
          </w:p>
        </w:tc>
        <w:tc>
          <w:tcPr>
            <w:tcW w:w="360" w:type="dxa"/>
          </w:tcPr>
          <w:p w14:paraId="3D6618D1" w14:textId="77777777" w:rsidR="0047689A" w:rsidRDefault="00593459">
            <w:pPr>
              <w:pStyle w:val="TableText"/>
            </w:pPr>
            <w:r>
              <w:t>This template has been retired due to changes to the OPC forms.</w:t>
            </w:r>
          </w:p>
        </w:tc>
      </w:tr>
    </w:tbl>
    <w:p w14:paraId="035F2010" w14:textId="77777777" w:rsidR="0047689A" w:rsidRDefault="0047689A">
      <w:pPr>
        <w:pStyle w:val="BodyText"/>
      </w:pPr>
    </w:p>
    <w:p w14:paraId="735DBC35" w14:textId="77777777" w:rsidR="0047689A" w:rsidRDefault="00593459">
      <w:pPr>
        <w:pStyle w:val="Heading2nospace"/>
      </w:pPr>
      <w:bookmarkStart w:id="4119" w:name="_Toc531705166"/>
      <w:r>
        <w:t>Summary Encounter (OPC) (RETIRED)</w:t>
      </w:r>
      <w:bookmarkEnd w:id="4119"/>
    </w:p>
    <w:p w14:paraId="6E0A3882" w14:textId="77777777" w:rsidR="0047689A" w:rsidRDefault="00593459">
      <w:pPr>
        <w:keepNext/>
      </w:pPr>
      <w:r>
        <w:t>Summary Encounter (OPC) (RETIRED) (urn:hl7ii:2.16.840.1.113883.10.20.5.6.213:2018-04-01)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32A5C1F6" w14:textId="77777777">
        <w:trPr>
          <w:cantSplit/>
          <w:tblHeader/>
          <w:jc w:val="center"/>
        </w:trPr>
        <w:tc>
          <w:tcPr>
            <w:tcW w:w="360" w:type="dxa"/>
            <w:shd w:val="clear" w:color="auto" w:fill="E6E6E6"/>
          </w:tcPr>
          <w:p w14:paraId="1926CBCA" w14:textId="77777777" w:rsidR="0047689A" w:rsidRDefault="00593459">
            <w:pPr>
              <w:pStyle w:val="TableHead"/>
            </w:pPr>
            <w:r>
              <w:t>Change</w:t>
            </w:r>
          </w:p>
        </w:tc>
        <w:tc>
          <w:tcPr>
            <w:tcW w:w="360" w:type="dxa"/>
            <w:shd w:val="clear" w:color="auto" w:fill="E6E6E6"/>
          </w:tcPr>
          <w:p w14:paraId="0064C1E7" w14:textId="77777777" w:rsidR="0047689A" w:rsidRDefault="00593459">
            <w:pPr>
              <w:pStyle w:val="TableHead"/>
            </w:pPr>
            <w:r>
              <w:t>Old</w:t>
            </w:r>
          </w:p>
        </w:tc>
        <w:tc>
          <w:tcPr>
            <w:tcW w:w="360" w:type="dxa"/>
            <w:shd w:val="clear" w:color="auto" w:fill="E6E6E6"/>
          </w:tcPr>
          <w:p w14:paraId="346F7344" w14:textId="77777777" w:rsidR="0047689A" w:rsidRDefault="00593459">
            <w:pPr>
              <w:pStyle w:val="TableHead"/>
            </w:pPr>
            <w:r>
              <w:t>New</w:t>
            </w:r>
          </w:p>
        </w:tc>
      </w:tr>
      <w:tr w:rsidR="0047689A" w14:paraId="4670785C" w14:textId="77777777">
        <w:trPr>
          <w:jc w:val="center"/>
        </w:trPr>
        <w:tc>
          <w:tcPr>
            <w:tcW w:w="360" w:type="dxa"/>
          </w:tcPr>
          <w:p w14:paraId="1C0EBC75" w14:textId="77777777" w:rsidR="0047689A" w:rsidRDefault="00593459">
            <w:pPr>
              <w:pStyle w:val="TableText"/>
            </w:pPr>
            <w:r>
              <w:t>Status</w:t>
            </w:r>
          </w:p>
        </w:tc>
        <w:tc>
          <w:tcPr>
            <w:tcW w:w="360" w:type="dxa"/>
          </w:tcPr>
          <w:p w14:paraId="7C608FEB" w14:textId="77777777" w:rsidR="0047689A" w:rsidRDefault="00593459">
            <w:pPr>
              <w:pStyle w:val="TableText"/>
            </w:pPr>
            <w:r>
              <w:t>Published</w:t>
            </w:r>
          </w:p>
        </w:tc>
        <w:tc>
          <w:tcPr>
            <w:tcW w:w="360" w:type="dxa"/>
          </w:tcPr>
          <w:p w14:paraId="1F7E2C26" w14:textId="77777777" w:rsidR="0047689A" w:rsidRDefault="00593459">
            <w:pPr>
              <w:pStyle w:val="TableText"/>
            </w:pPr>
            <w:r>
              <w:t>Retired</w:t>
            </w:r>
          </w:p>
        </w:tc>
      </w:tr>
      <w:tr w:rsidR="0047689A" w14:paraId="5FBAD021" w14:textId="77777777">
        <w:trPr>
          <w:jc w:val="center"/>
        </w:trPr>
        <w:tc>
          <w:tcPr>
            <w:tcW w:w="360" w:type="dxa"/>
          </w:tcPr>
          <w:p w14:paraId="63C630FE" w14:textId="77777777" w:rsidR="0047689A" w:rsidRDefault="00593459">
            <w:pPr>
              <w:pStyle w:val="TableText"/>
            </w:pPr>
            <w:r>
              <w:t>Name</w:t>
            </w:r>
          </w:p>
        </w:tc>
        <w:tc>
          <w:tcPr>
            <w:tcW w:w="360" w:type="dxa"/>
          </w:tcPr>
          <w:p w14:paraId="45527CBB" w14:textId="77777777" w:rsidR="0047689A" w:rsidRDefault="00593459">
            <w:pPr>
              <w:pStyle w:val="TableText"/>
            </w:pPr>
            <w:r>
              <w:t>Summary Encounter (OPC)</w:t>
            </w:r>
          </w:p>
        </w:tc>
        <w:tc>
          <w:tcPr>
            <w:tcW w:w="360" w:type="dxa"/>
          </w:tcPr>
          <w:p w14:paraId="0887E076" w14:textId="77777777" w:rsidR="0047689A" w:rsidRDefault="00593459">
            <w:pPr>
              <w:pStyle w:val="TableText"/>
            </w:pPr>
            <w:r>
              <w:t>Summary Encounter (OPC) (RETIRED)</w:t>
            </w:r>
          </w:p>
        </w:tc>
      </w:tr>
      <w:tr w:rsidR="0047689A" w14:paraId="66992C6F" w14:textId="77777777">
        <w:trPr>
          <w:jc w:val="center"/>
        </w:trPr>
        <w:tc>
          <w:tcPr>
            <w:tcW w:w="360" w:type="dxa"/>
          </w:tcPr>
          <w:p w14:paraId="1CCF63D9" w14:textId="77777777" w:rsidR="0047689A" w:rsidRDefault="00593459">
            <w:pPr>
              <w:pStyle w:val="TableText"/>
            </w:pPr>
            <w:r>
              <w:t>Oid</w:t>
            </w:r>
          </w:p>
        </w:tc>
        <w:tc>
          <w:tcPr>
            <w:tcW w:w="360" w:type="dxa"/>
          </w:tcPr>
          <w:p w14:paraId="5B3637D9" w14:textId="77777777" w:rsidR="0047689A" w:rsidRDefault="00593459">
            <w:pPr>
              <w:pStyle w:val="TableText"/>
            </w:pPr>
            <w:r>
              <w:t>urn:oid:2.16.840.1.113883.10.20.5.6.213</w:t>
            </w:r>
          </w:p>
        </w:tc>
        <w:tc>
          <w:tcPr>
            <w:tcW w:w="360" w:type="dxa"/>
          </w:tcPr>
          <w:p w14:paraId="4A096CA1" w14:textId="77777777" w:rsidR="0047689A" w:rsidRDefault="00593459">
            <w:pPr>
              <w:pStyle w:val="TableText"/>
            </w:pPr>
            <w:r>
              <w:t>urn:hl7ii:2.16.840.1.113883.10.20.5.6.213:2018-04-01</w:t>
            </w:r>
          </w:p>
        </w:tc>
      </w:tr>
      <w:tr w:rsidR="0047689A" w14:paraId="71D66891" w14:textId="77777777">
        <w:trPr>
          <w:jc w:val="center"/>
        </w:trPr>
        <w:tc>
          <w:tcPr>
            <w:tcW w:w="360" w:type="dxa"/>
          </w:tcPr>
          <w:p w14:paraId="1D4A9743" w14:textId="77777777" w:rsidR="0047689A" w:rsidRDefault="00593459">
            <w:pPr>
              <w:pStyle w:val="TableText"/>
            </w:pPr>
            <w:r>
              <w:t>Description</w:t>
            </w:r>
          </w:p>
        </w:tc>
        <w:tc>
          <w:tcPr>
            <w:tcW w:w="360" w:type="dxa"/>
          </w:tcPr>
          <w:p w14:paraId="51999F42" w14:textId="77777777" w:rsidR="0047689A" w:rsidRDefault="00593459">
            <w:pPr>
              <w:pStyle w:val="TableText"/>
            </w:pPr>
            <w:r>
              <w:t>A Summary Encounter records a set of summary data, usually for a population such as the patients in a ward in a specified period. The NHSN protocol defines which data to record for each type of summary report.  For an OPC Summary Report, each datum is recorded as a Summary Data Observation (OPC).  The data requirements at time of publication are shown in a table under the Summary Data Observation (OPC) template.</w:t>
            </w:r>
          </w:p>
        </w:tc>
        <w:tc>
          <w:tcPr>
            <w:tcW w:w="360" w:type="dxa"/>
          </w:tcPr>
          <w:p w14:paraId="0D7F907B" w14:textId="77777777" w:rsidR="0047689A" w:rsidRDefault="00593459">
            <w:pPr>
              <w:pStyle w:val="TableText"/>
            </w:pPr>
            <w:r>
              <w:t>This template has been retired due to changes to the OPC forms.</w:t>
            </w:r>
          </w:p>
        </w:tc>
      </w:tr>
    </w:tbl>
    <w:p w14:paraId="4976711F" w14:textId="77777777" w:rsidR="0047689A" w:rsidRDefault="0047689A">
      <w:pPr>
        <w:pStyle w:val="BodyText"/>
      </w:pPr>
    </w:p>
    <w:p w14:paraId="5FDE8235" w14:textId="77777777" w:rsidR="0047689A" w:rsidRDefault="00593459">
      <w:pPr>
        <w:pStyle w:val="Heading2nospace"/>
      </w:pPr>
      <w:bookmarkStart w:id="4120" w:name="_Toc531705167"/>
      <w:r>
        <w:t>Surgical Site Infection Observation (RETIRED)</w:t>
      </w:r>
      <w:bookmarkEnd w:id="4120"/>
    </w:p>
    <w:p w14:paraId="7636242F" w14:textId="77777777" w:rsidR="0047689A" w:rsidRDefault="00593459">
      <w:pPr>
        <w:keepNext/>
      </w:pPr>
      <w:r>
        <w:t>Surgical Site Infection Observation (RETIRED) (urn:hl7ii:2.16.840.1.113883.10.20.5.6.210:2018-04-01)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7A7EAB50" w14:textId="77777777">
        <w:trPr>
          <w:cantSplit/>
          <w:tblHeader/>
          <w:jc w:val="center"/>
        </w:trPr>
        <w:tc>
          <w:tcPr>
            <w:tcW w:w="360" w:type="dxa"/>
            <w:shd w:val="clear" w:color="auto" w:fill="E6E6E6"/>
          </w:tcPr>
          <w:p w14:paraId="161725B9" w14:textId="77777777" w:rsidR="0047689A" w:rsidRDefault="00593459">
            <w:pPr>
              <w:pStyle w:val="TableHead"/>
            </w:pPr>
            <w:r>
              <w:t>Change</w:t>
            </w:r>
          </w:p>
        </w:tc>
        <w:tc>
          <w:tcPr>
            <w:tcW w:w="360" w:type="dxa"/>
            <w:shd w:val="clear" w:color="auto" w:fill="E6E6E6"/>
          </w:tcPr>
          <w:p w14:paraId="110EED6C" w14:textId="77777777" w:rsidR="0047689A" w:rsidRDefault="00593459">
            <w:pPr>
              <w:pStyle w:val="TableHead"/>
            </w:pPr>
            <w:r>
              <w:t>Old</w:t>
            </w:r>
          </w:p>
        </w:tc>
        <w:tc>
          <w:tcPr>
            <w:tcW w:w="360" w:type="dxa"/>
            <w:shd w:val="clear" w:color="auto" w:fill="E6E6E6"/>
          </w:tcPr>
          <w:p w14:paraId="04B6F917" w14:textId="77777777" w:rsidR="0047689A" w:rsidRDefault="00593459">
            <w:pPr>
              <w:pStyle w:val="TableHead"/>
            </w:pPr>
            <w:r>
              <w:t>New</w:t>
            </w:r>
          </w:p>
        </w:tc>
      </w:tr>
      <w:tr w:rsidR="0047689A" w14:paraId="5DE252B3" w14:textId="77777777">
        <w:trPr>
          <w:jc w:val="center"/>
        </w:trPr>
        <w:tc>
          <w:tcPr>
            <w:tcW w:w="360" w:type="dxa"/>
          </w:tcPr>
          <w:p w14:paraId="687F1299" w14:textId="77777777" w:rsidR="0047689A" w:rsidRDefault="00593459">
            <w:pPr>
              <w:pStyle w:val="TableText"/>
            </w:pPr>
            <w:r>
              <w:t>Status</w:t>
            </w:r>
          </w:p>
        </w:tc>
        <w:tc>
          <w:tcPr>
            <w:tcW w:w="360" w:type="dxa"/>
          </w:tcPr>
          <w:p w14:paraId="6DF95F35" w14:textId="77777777" w:rsidR="0047689A" w:rsidRDefault="00593459">
            <w:pPr>
              <w:pStyle w:val="TableText"/>
            </w:pPr>
            <w:r>
              <w:t>Published</w:t>
            </w:r>
          </w:p>
        </w:tc>
        <w:tc>
          <w:tcPr>
            <w:tcW w:w="360" w:type="dxa"/>
          </w:tcPr>
          <w:p w14:paraId="12C6561D" w14:textId="77777777" w:rsidR="0047689A" w:rsidRDefault="00593459">
            <w:pPr>
              <w:pStyle w:val="TableText"/>
            </w:pPr>
            <w:r>
              <w:t>Retired</w:t>
            </w:r>
          </w:p>
        </w:tc>
      </w:tr>
      <w:tr w:rsidR="0047689A" w14:paraId="5C9B86F3" w14:textId="77777777">
        <w:trPr>
          <w:jc w:val="center"/>
        </w:trPr>
        <w:tc>
          <w:tcPr>
            <w:tcW w:w="360" w:type="dxa"/>
          </w:tcPr>
          <w:p w14:paraId="4E8B97C2" w14:textId="77777777" w:rsidR="0047689A" w:rsidRDefault="00593459">
            <w:pPr>
              <w:pStyle w:val="TableText"/>
            </w:pPr>
            <w:r>
              <w:t>Name</w:t>
            </w:r>
          </w:p>
        </w:tc>
        <w:tc>
          <w:tcPr>
            <w:tcW w:w="360" w:type="dxa"/>
          </w:tcPr>
          <w:p w14:paraId="5C49DB8B" w14:textId="77777777" w:rsidR="0047689A" w:rsidRDefault="00593459">
            <w:pPr>
              <w:pStyle w:val="TableText"/>
            </w:pPr>
            <w:r>
              <w:t>Surgical Site Infection Observation</w:t>
            </w:r>
          </w:p>
        </w:tc>
        <w:tc>
          <w:tcPr>
            <w:tcW w:w="360" w:type="dxa"/>
          </w:tcPr>
          <w:p w14:paraId="18785D2F" w14:textId="77777777" w:rsidR="0047689A" w:rsidRDefault="00593459">
            <w:pPr>
              <w:pStyle w:val="TableText"/>
            </w:pPr>
            <w:r>
              <w:t>Surgical Site Infection Observation (RETIRED)</w:t>
            </w:r>
          </w:p>
        </w:tc>
      </w:tr>
      <w:tr w:rsidR="0047689A" w14:paraId="09F0F8DD" w14:textId="77777777">
        <w:trPr>
          <w:jc w:val="center"/>
        </w:trPr>
        <w:tc>
          <w:tcPr>
            <w:tcW w:w="360" w:type="dxa"/>
          </w:tcPr>
          <w:p w14:paraId="5594FEEE" w14:textId="77777777" w:rsidR="0047689A" w:rsidRDefault="00593459">
            <w:pPr>
              <w:pStyle w:val="TableText"/>
            </w:pPr>
            <w:r>
              <w:t>Oid</w:t>
            </w:r>
          </w:p>
        </w:tc>
        <w:tc>
          <w:tcPr>
            <w:tcW w:w="360" w:type="dxa"/>
          </w:tcPr>
          <w:p w14:paraId="5004C474" w14:textId="77777777" w:rsidR="0047689A" w:rsidRDefault="00593459">
            <w:pPr>
              <w:pStyle w:val="TableText"/>
            </w:pPr>
            <w:r>
              <w:t>urn:oid:2.16.840.1.113883.10.20.5.6.210</w:t>
            </w:r>
          </w:p>
        </w:tc>
        <w:tc>
          <w:tcPr>
            <w:tcW w:w="360" w:type="dxa"/>
          </w:tcPr>
          <w:p w14:paraId="61F187BB" w14:textId="77777777" w:rsidR="0047689A" w:rsidRDefault="00593459">
            <w:pPr>
              <w:pStyle w:val="TableText"/>
            </w:pPr>
            <w:r>
              <w:t>urn:hl7ii:2.16.840.1.113883.10.20.5.6.210:2018-04-01</w:t>
            </w:r>
          </w:p>
        </w:tc>
      </w:tr>
      <w:tr w:rsidR="0047689A" w14:paraId="565AAD96" w14:textId="77777777">
        <w:trPr>
          <w:jc w:val="center"/>
        </w:trPr>
        <w:tc>
          <w:tcPr>
            <w:tcW w:w="360" w:type="dxa"/>
          </w:tcPr>
          <w:p w14:paraId="7C87E749" w14:textId="77777777" w:rsidR="0047689A" w:rsidRDefault="00593459">
            <w:pPr>
              <w:pStyle w:val="TableText"/>
            </w:pPr>
            <w:r>
              <w:t>Description</w:t>
            </w:r>
          </w:p>
        </w:tc>
        <w:tc>
          <w:tcPr>
            <w:tcW w:w="360" w:type="dxa"/>
          </w:tcPr>
          <w:p w14:paraId="04C0D3C9" w14:textId="77777777" w:rsidR="0047689A" w:rsidRDefault="00593459">
            <w:pPr>
              <w:pStyle w:val="TableText"/>
            </w:pPr>
            <w:r>
              <w:t xml:space="preserve">This template represents a surgical site infection in an Outpatient Procedure Component Event Report. It records the date of the surgical site infection and contains entryRelationships to record the criteria of diagnosis and the infection condition being reported. </w:t>
            </w:r>
            <w:r>
              <w:br/>
            </w:r>
          </w:p>
        </w:tc>
        <w:tc>
          <w:tcPr>
            <w:tcW w:w="360" w:type="dxa"/>
          </w:tcPr>
          <w:p w14:paraId="748967A9" w14:textId="77777777" w:rsidR="0047689A" w:rsidRDefault="00593459">
            <w:pPr>
              <w:pStyle w:val="TableText"/>
            </w:pPr>
            <w:r>
              <w:t>This template has been retired due to changes to the OPC forms.</w:t>
            </w:r>
          </w:p>
        </w:tc>
      </w:tr>
    </w:tbl>
    <w:p w14:paraId="6FC2429C" w14:textId="77777777" w:rsidR="0047689A" w:rsidRDefault="0047689A">
      <w:pPr>
        <w:pStyle w:val="BodyText"/>
      </w:pPr>
    </w:p>
    <w:p w14:paraId="0A8242D3" w14:textId="77777777" w:rsidR="0047689A" w:rsidRDefault="00593459">
      <w:pPr>
        <w:pStyle w:val="Heading2nospace"/>
      </w:pPr>
      <w:bookmarkStart w:id="4121" w:name="_Toc531705168"/>
      <w:r>
        <w:t>Findings Section in an OPC Report (RETIRED)</w:t>
      </w:r>
      <w:bookmarkEnd w:id="4121"/>
    </w:p>
    <w:p w14:paraId="424A5EB6" w14:textId="77777777" w:rsidR="0047689A" w:rsidRDefault="00593459">
      <w:pPr>
        <w:keepNext/>
      </w:pPr>
      <w:r>
        <w:t>Findings Section in an OPC Report (RETIRED) (urn:hl7ii:2.16.840.1.113883.10.20.5.5.55:2018-04-01)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3C0E6027" w14:textId="77777777">
        <w:trPr>
          <w:cantSplit/>
          <w:tblHeader/>
          <w:jc w:val="center"/>
        </w:trPr>
        <w:tc>
          <w:tcPr>
            <w:tcW w:w="360" w:type="dxa"/>
            <w:shd w:val="clear" w:color="auto" w:fill="E6E6E6"/>
          </w:tcPr>
          <w:p w14:paraId="3A203F97" w14:textId="77777777" w:rsidR="0047689A" w:rsidRDefault="00593459">
            <w:pPr>
              <w:pStyle w:val="TableHead"/>
            </w:pPr>
            <w:r>
              <w:t>Change</w:t>
            </w:r>
          </w:p>
        </w:tc>
        <w:tc>
          <w:tcPr>
            <w:tcW w:w="360" w:type="dxa"/>
            <w:shd w:val="clear" w:color="auto" w:fill="E6E6E6"/>
          </w:tcPr>
          <w:p w14:paraId="023444AC" w14:textId="77777777" w:rsidR="0047689A" w:rsidRDefault="00593459">
            <w:pPr>
              <w:pStyle w:val="TableHead"/>
            </w:pPr>
            <w:r>
              <w:t>Old</w:t>
            </w:r>
          </w:p>
        </w:tc>
        <w:tc>
          <w:tcPr>
            <w:tcW w:w="360" w:type="dxa"/>
            <w:shd w:val="clear" w:color="auto" w:fill="E6E6E6"/>
          </w:tcPr>
          <w:p w14:paraId="2A3B3288" w14:textId="77777777" w:rsidR="0047689A" w:rsidRDefault="00593459">
            <w:pPr>
              <w:pStyle w:val="TableHead"/>
            </w:pPr>
            <w:r>
              <w:t>New</w:t>
            </w:r>
          </w:p>
        </w:tc>
      </w:tr>
      <w:tr w:rsidR="0047689A" w14:paraId="53FC494A" w14:textId="77777777">
        <w:trPr>
          <w:jc w:val="center"/>
        </w:trPr>
        <w:tc>
          <w:tcPr>
            <w:tcW w:w="360" w:type="dxa"/>
          </w:tcPr>
          <w:p w14:paraId="0E8B935C" w14:textId="77777777" w:rsidR="0047689A" w:rsidRDefault="00593459">
            <w:pPr>
              <w:pStyle w:val="TableText"/>
            </w:pPr>
            <w:r>
              <w:t>Status</w:t>
            </w:r>
          </w:p>
        </w:tc>
        <w:tc>
          <w:tcPr>
            <w:tcW w:w="360" w:type="dxa"/>
          </w:tcPr>
          <w:p w14:paraId="1BA0E613" w14:textId="77777777" w:rsidR="0047689A" w:rsidRDefault="00593459">
            <w:pPr>
              <w:pStyle w:val="TableText"/>
            </w:pPr>
            <w:r>
              <w:t>Published</w:t>
            </w:r>
          </w:p>
        </w:tc>
        <w:tc>
          <w:tcPr>
            <w:tcW w:w="360" w:type="dxa"/>
          </w:tcPr>
          <w:p w14:paraId="06A71C7B" w14:textId="77777777" w:rsidR="0047689A" w:rsidRDefault="00593459">
            <w:pPr>
              <w:pStyle w:val="TableText"/>
            </w:pPr>
            <w:r>
              <w:t>Retired</w:t>
            </w:r>
          </w:p>
        </w:tc>
      </w:tr>
      <w:tr w:rsidR="0047689A" w14:paraId="378BEE30" w14:textId="77777777">
        <w:trPr>
          <w:jc w:val="center"/>
        </w:trPr>
        <w:tc>
          <w:tcPr>
            <w:tcW w:w="360" w:type="dxa"/>
          </w:tcPr>
          <w:p w14:paraId="109474FA" w14:textId="77777777" w:rsidR="0047689A" w:rsidRDefault="00593459">
            <w:pPr>
              <w:pStyle w:val="TableText"/>
            </w:pPr>
            <w:r>
              <w:t>Name</w:t>
            </w:r>
          </w:p>
        </w:tc>
        <w:tc>
          <w:tcPr>
            <w:tcW w:w="360" w:type="dxa"/>
          </w:tcPr>
          <w:p w14:paraId="2A584D2C" w14:textId="77777777" w:rsidR="0047689A" w:rsidRDefault="00593459">
            <w:pPr>
              <w:pStyle w:val="TableText"/>
            </w:pPr>
            <w:r>
              <w:t>Findings Section in an OPC Report</w:t>
            </w:r>
          </w:p>
        </w:tc>
        <w:tc>
          <w:tcPr>
            <w:tcW w:w="360" w:type="dxa"/>
          </w:tcPr>
          <w:p w14:paraId="18956D39" w14:textId="77777777" w:rsidR="0047689A" w:rsidRDefault="00593459">
            <w:pPr>
              <w:pStyle w:val="TableText"/>
            </w:pPr>
            <w:r>
              <w:t>Findings Section in an OPC Report (RETIRED)</w:t>
            </w:r>
          </w:p>
        </w:tc>
      </w:tr>
      <w:tr w:rsidR="0047689A" w14:paraId="15552B5A" w14:textId="77777777">
        <w:trPr>
          <w:jc w:val="center"/>
        </w:trPr>
        <w:tc>
          <w:tcPr>
            <w:tcW w:w="360" w:type="dxa"/>
          </w:tcPr>
          <w:p w14:paraId="0E3D700C" w14:textId="77777777" w:rsidR="0047689A" w:rsidRDefault="00593459">
            <w:pPr>
              <w:pStyle w:val="TableText"/>
            </w:pPr>
            <w:r>
              <w:t>Oid</w:t>
            </w:r>
          </w:p>
        </w:tc>
        <w:tc>
          <w:tcPr>
            <w:tcW w:w="360" w:type="dxa"/>
          </w:tcPr>
          <w:p w14:paraId="66003035" w14:textId="77777777" w:rsidR="0047689A" w:rsidRDefault="00593459">
            <w:pPr>
              <w:pStyle w:val="TableText"/>
            </w:pPr>
            <w:r>
              <w:t>urn:oid:2.16.840.1.113883.10.20.5.5.55</w:t>
            </w:r>
          </w:p>
        </w:tc>
        <w:tc>
          <w:tcPr>
            <w:tcW w:w="360" w:type="dxa"/>
          </w:tcPr>
          <w:p w14:paraId="304655C5" w14:textId="77777777" w:rsidR="0047689A" w:rsidRDefault="00593459">
            <w:pPr>
              <w:pStyle w:val="TableText"/>
            </w:pPr>
            <w:r>
              <w:t>urn:hl7ii:2.16.840.1.113883.10.20.5.5.55:2018-04-01</w:t>
            </w:r>
          </w:p>
        </w:tc>
      </w:tr>
      <w:tr w:rsidR="0047689A" w14:paraId="124B54EB" w14:textId="77777777">
        <w:trPr>
          <w:jc w:val="center"/>
        </w:trPr>
        <w:tc>
          <w:tcPr>
            <w:tcW w:w="360" w:type="dxa"/>
          </w:tcPr>
          <w:p w14:paraId="7F6CEBCA" w14:textId="77777777" w:rsidR="0047689A" w:rsidRDefault="00593459">
            <w:pPr>
              <w:pStyle w:val="TableText"/>
            </w:pPr>
            <w:r>
              <w:t>Description</w:t>
            </w:r>
          </w:p>
        </w:tc>
        <w:tc>
          <w:tcPr>
            <w:tcW w:w="360" w:type="dxa"/>
          </w:tcPr>
          <w:p w14:paraId="109EAB42" w14:textId="77777777" w:rsidR="0047689A" w:rsidRDefault="00593459">
            <w:pPr>
              <w:pStyle w:val="TableText"/>
            </w:pPr>
            <w:r>
              <w:t>The Findings Section in an OPC Report records whether infection organisms were identified and, if so, records details about them.</w:t>
            </w:r>
          </w:p>
        </w:tc>
        <w:tc>
          <w:tcPr>
            <w:tcW w:w="360" w:type="dxa"/>
          </w:tcPr>
          <w:p w14:paraId="321CB4A8" w14:textId="77777777" w:rsidR="0047689A" w:rsidRDefault="00593459">
            <w:pPr>
              <w:pStyle w:val="TableText"/>
            </w:pPr>
            <w:r>
              <w:t>This template has been retired due to changes to the OPC forms.</w:t>
            </w:r>
          </w:p>
        </w:tc>
      </w:tr>
    </w:tbl>
    <w:p w14:paraId="6F058493" w14:textId="77777777" w:rsidR="0047689A" w:rsidRDefault="0047689A">
      <w:pPr>
        <w:pStyle w:val="BodyText"/>
      </w:pPr>
    </w:p>
    <w:p w14:paraId="41BBE700" w14:textId="77777777" w:rsidR="0047689A" w:rsidRDefault="00593459">
      <w:pPr>
        <w:pStyle w:val="Heading2nospace"/>
      </w:pPr>
      <w:bookmarkStart w:id="4122" w:name="_Toc531705169"/>
      <w:r>
        <w:t>Infection Risk Factors Section in a BSI Report (V3)</w:t>
      </w:r>
      <w:bookmarkEnd w:id="4122"/>
    </w:p>
    <w:p w14:paraId="6099BE8B" w14:textId="4EFC38E2" w:rsidR="0047689A" w:rsidRDefault="00326331">
      <w:pPr>
        <w:keepNext/>
      </w:pPr>
      <w:hyperlink w:anchor="S_Infection_Risk_Factors_Sect_BSI_V3">
        <w:r w:rsidR="00593459">
          <w:rPr>
            <w:rStyle w:val="HyperlinkCourierBold"/>
          </w:rPr>
          <w:t>Infection Risk Factors Section in a BSI Report (V3) (urn:hl7ii:2.16.840.1.113883.10.20.5.5.33:2018-04-01)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5DA9D83A" w14:textId="77777777">
        <w:trPr>
          <w:cantSplit/>
          <w:tblHeader/>
          <w:jc w:val="center"/>
        </w:trPr>
        <w:tc>
          <w:tcPr>
            <w:tcW w:w="360" w:type="dxa"/>
            <w:shd w:val="clear" w:color="auto" w:fill="E6E6E6"/>
          </w:tcPr>
          <w:p w14:paraId="052FC8A5" w14:textId="77777777" w:rsidR="0047689A" w:rsidRDefault="00593459">
            <w:pPr>
              <w:pStyle w:val="TableHead"/>
            </w:pPr>
            <w:r>
              <w:t>Change</w:t>
            </w:r>
          </w:p>
        </w:tc>
        <w:tc>
          <w:tcPr>
            <w:tcW w:w="360" w:type="dxa"/>
            <w:shd w:val="clear" w:color="auto" w:fill="E6E6E6"/>
          </w:tcPr>
          <w:p w14:paraId="153115DF" w14:textId="77777777" w:rsidR="0047689A" w:rsidRDefault="00593459">
            <w:pPr>
              <w:pStyle w:val="TableHead"/>
            </w:pPr>
            <w:r>
              <w:t>Old</w:t>
            </w:r>
          </w:p>
        </w:tc>
        <w:tc>
          <w:tcPr>
            <w:tcW w:w="360" w:type="dxa"/>
            <w:shd w:val="clear" w:color="auto" w:fill="E6E6E6"/>
          </w:tcPr>
          <w:p w14:paraId="1720BAC5" w14:textId="77777777" w:rsidR="0047689A" w:rsidRDefault="00593459">
            <w:pPr>
              <w:pStyle w:val="TableHead"/>
            </w:pPr>
            <w:r>
              <w:t>New</w:t>
            </w:r>
          </w:p>
        </w:tc>
      </w:tr>
      <w:tr w:rsidR="0047689A" w14:paraId="6618909F" w14:textId="77777777">
        <w:trPr>
          <w:jc w:val="center"/>
        </w:trPr>
        <w:tc>
          <w:tcPr>
            <w:tcW w:w="360" w:type="dxa"/>
          </w:tcPr>
          <w:p w14:paraId="57D91FE8" w14:textId="77777777" w:rsidR="0047689A" w:rsidRDefault="00593459">
            <w:pPr>
              <w:pStyle w:val="TableText"/>
            </w:pPr>
            <w:r>
              <w:t>Status</w:t>
            </w:r>
          </w:p>
        </w:tc>
        <w:tc>
          <w:tcPr>
            <w:tcW w:w="360" w:type="dxa"/>
          </w:tcPr>
          <w:p w14:paraId="3FA9E445" w14:textId="77777777" w:rsidR="0047689A" w:rsidRDefault="00593459">
            <w:pPr>
              <w:pStyle w:val="TableText"/>
            </w:pPr>
            <w:r>
              <w:t>Published</w:t>
            </w:r>
          </w:p>
        </w:tc>
        <w:tc>
          <w:tcPr>
            <w:tcW w:w="360" w:type="dxa"/>
          </w:tcPr>
          <w:p w14:paraId="73A6EE80" w14:textId="77777777" w:rsidR="0047689A" w:rsidRDefault="00593459">
            <w:pPr>
              <w:pStyle w:val="TableText"/>
            </w:pPr>
            <w:r>
              <w:t>Draft</w:t>
            </w:r>
          </w:p>
        </w:tc>
      </w:tr>
      <w:tr w:rsidR="0047689A" w14:paraId="48220AF6" w14:textId="77777777">
        <w:trPr>
          <w:jc w:val="center"/>
        </w:trPr>
        <w:tc>
          <w:tcPr>
            <w:tcW w:w="360" w:type="dxa"/>
          </w:tcPr>
          <w:p w14:paraId="577101CC" w14:textId="77777777" w:rsidR="0047689A" w:rsidRDefault="00593459">
            <w:pPr>
              <w:pStyle w:val="TableText"/>
            </w:pPr>
            <w:r>
              <w:t>Name</w:t>
            </w:r>
          </w:p>
        </w:tc>
        <w:tc>
          <w:tcPr>
            <w:tcW w:w="360" w:type="dxa"/>
          </w:tcPr>
          <w:p w14:paraId="255EC760" w14:textId="77777777" w:rsidR="0047689A" w:rsidRDefault="00593459">
            <w:pPr>
              <w:pStyle w:val="TableText"/>
            </w:pPr>
            <w:r>
              <w:t>Infection Risk Factors Section in a BSI Report (V2)</w:t>
            </w:r>
          </w:p>
        </w:tc>
        <w:tc>
          <w:tcPr>
            <w:tcW w:w="360" w:type="dxa"/>
          </w:tcPr>
          <w:p w14:paraId="401386AA" w14:textId="77777777" w:rsidR="0047689A" w:rsidRDefault="00593459">
            <w:pPr>
              <w:pStyle w:val="TableText"/>
            </w:pPr>
            <w:r>
              <w:t>Infection Risk Factors Section in a BSI Report (V3)</w:t>
            </w:r>
          </w:p>
        </w:tc>
      </w:tr>
      <w:tr w:rsidR="0047689A" w14:paraId="46E554BB" w14:textId="77777777">
        <w:trPr>
          <w:jc w:val="center"/>
        </w:trPr>
        <w:tc>
          <w:tcPr>
            <w:tcW w:w="360" w:type="dxa"/>
          </w:tcPr>
          <w:p w14:paraId="5D0B6C16" w14:textId="77777777" w:rsidR="0047689A" w:rsidRDefault="00593459">
            <w:pPr>
              <w:pStyle w:val="TableText"/>
            </w:pPr>
            <w:r>
              <w:t>Oid</w:t>
            </w:r>
          </w:p>
        </w:tc>
        <w:tc>
          <w:tcPr>
            <w:tcW w:w="360" w:type="dxa"/>
          </w:tcPr>
          <w:p w14:paraId="1A3E7757" w14:textId="77777777" w:rsidR="0047689A" w:rsidRDefault="00593459">
            <w:pPr>
              <w:pStyle w:val="TableText"/>
            </w:pPr>
            <w:r>
              <w:t>urn:hl7ii:2.16.840.1.113883.10.20.5.5.33:2017-04-01</w:t>
            </w:r>
          </w:p>
        </w:tc>
        <w:tc>
          <w:tcPr>
            <w:tcW w:w="360" w:type="dxa"/>
          </w:tcPr>
          <w:p w14:paraId="6974F4EF" w14:textId="77777777" w:rsidR="0047689A" w:rsidRDefault="00593459">
            <w:pPr>
              <w:pStyle w:val="TableText"/>
            </w:pPr>
            <w:r>
              <w:t>urn:hl7ii:2.16.840.1.113883.10.20.5.5.33:2018-04-01</w:t>
            </w:r>
          </w:p>
        </w:tc>
      </w:tr>
      <w:tr w:rsidR="0047689A" w14:paraId="7754125F" w14:textId="77777777">
        <w:trPr>
          <w:jc w:val="center"/>
        </w:trPr>
        <w:tc>
          <w:tcPr>
            <w:tcW w:w="360" w:type="dxa"/>
          </w:tcPr>
          <w:p w14:paraId="66F076F4" w14:textId="77777777" w:rsidR="0047689A" w:rsidRDefault="00593459">
            <w:pPr>
              <w:pStyle w:val="TableText"/>
            </w:pPr>
            <w:r>
              <w:t>CONF #: 3357-30668 Added</w:t>
            </w:r>
          </w:p>
        </w:tc>
        <w:tc>
          <w:tcPr>
            <w:tcW w:w="360" w:type="dxa"/>
          </w:tcPr>
          <w:p w14:paraId="3210537F" w14:textId="77777777" w:rsidR="0047689A" w:rsidRDefault="0047689A">
            <w:pPr>
              <w:pStyle w:val="TableText"/>
            </w:pPr>
          </w:p>
        </w:tc>
        <w:tc>
          <w:tcPr>
            <w:tcW w:w="360" w:type="dxa"/>
          </w:tcPr>
          <w:p w14:paraId="375FF558" w14:textId="77777777" w:rsidR="0047689A" w:rsidRDefault="00593459">
            <w:pPr>
              <w:pStyle w:val="TableText"/>
            </w:pPr>
            <w:r>
              <w:t>SHALL contain exactly one [1..1] entry (CONF:3357-30668) such that it</w:t>
            </w:r>
          </w:p>
        </w:tc>
      </w:tr>
      <w:tr w:rsidR="0047689A" w14:paraId="1168ACBA" w14:textId="77777777">
        <w:trPr>
          <w:jc w:val="center"/>
        </w:trPr>
        <w:tc>
          <w:tcPr>
            <w:tcW w:w="360" w:type="dxa"/>
          </w:tcPr>
          <w:p w14:paraId="6F51CBCE" w14:textId="77777777" w:rsidR="0047689A" w:rsidRDefault="00593459">
            <w:pPr>
              <w:pStyle w:val="TableText"/>
            </w:pPr>
            <w:r>
              <w:t>CONF #: 3357-30669 Added</w:t>
            </w:r>
          </w:p>
        </w:tc>
        <w:tc>
          <w:tcPr>
            <w:tcW w:w="360" w:type="dxa"/>
          </w:tcPr>
          <w:p w14:paraId="3004A36F" w14:textId="77777777" w:rsidR="0047689A" w:rsidRDefault="0047689A">
            <w:pPr>
              <w:pStyle w:val="TableText"/>
            </w:pPr>
          </w:p>
        </w:tc>
        <w:tc>
          <w:tcPr>
            <w:tcW w:w="360" w:type="dxa"/>
          </w:tcPr>
          <w:p w14:paraId="3CFEAE12" w14:textId="77777777" w:rsidR="0047689A" w:rsidRDefault="00593459">
            <w:pPr>
              <w:pStyle w:val="TableText"/>
            </w:pPr>
            <w:r>
              <w:t>SHALL contain exactly one [1..1] observation (CONF:3357-30669).</w:t>
            </w:r>
          </w:p>
        </w:tc>
      </w:tr>
      <w:tr w:rsidR="0047689A" w14:paraId="161CE541" w14:textId="77777777">
        <w:trPr>
          <w:jc w:val="center"/>
        </w:trPr>
        <w:tc>
          <w:tcPr>
            <w:tcW w:w="360" w:type="dxa"/>
          </w:tcPr>
          <w:p w14:paraId="77B71A48" w14:textId="77777777" w:rsidR="0047689A" w:rsidRDefault="00593459">
            <w:pPr>
              <w:pStyle w:val="TableText"/>
            </w:pPr>
            <w:r>
              <w:t>CONF #: 3357-30670 Added</w:t>
            </w:r>
          </w:p>
        </w:tc>
        <w:tc>
          <w:tcPr>
            <w:tcW w:w="360" w:type="dxa"/>
          </w:tcPr>
          <w:p w14:paraId="46783DA2" w14:textId="77777777" w:rsidR="0047689A" w:rsidRDefault="0047689A">
            <w:pPr>
              <w:pStyle w:val="TableText"/>
            </w:pPr>
          </w:p>
        </w:tc>
        <w:tc>
          <w:tcPr>
            <w:tcW w:w="360" w:type="dxa"/>
          </w:tcPr>
          <w:p w14:paraId="0DE144E6" w14:textId="77777777" w:rsidR="0047689A" w:rsidRDefault="00593459">
            <w:pPr>
              <w:pStyle w:val="TableText"/>
            </w:pPr>
            <w:r>
              <w:t>SHALL contain exactly one [1..1] entry (CONF:3357-30670) such that it</w:t>
            </w:r>
          </w:p>
        </w:tc>
      </w:tr>
      <w:tr w:rsidR="0047689A" w14:paraId="16C86FDC" w14:textId="77777777">
        <w:trPr>
          <w:jc w:val="center"/>
        </w:trPr>
        <w:tc>
          <w:tcPr>
            <w:tcW w:w="360" w:type="dxa"/>
          </w:tcPr>
          <w:p w14:paraId="6D939CD7" w14:textId="77777777" w:rsidR="0047689A" w:rsidRDefault="00593459">
            <w:pPr>
              <w:pStyle w:val="TableText"/>
            </w:pPr>
            <w:r>
              <w:t>CONF #: 3357-30671 Added</w:t>
            </w:r>
          </w:p>
        </w:tc>
        <w:tc>
          <w:tcPr>
            <w:tcW w:w="360" w:type="dxa"/>
          </w:tcPr>
          <w:p w14:paraId="52F4E714" w14:textId="77777777" w:rsidR="0047689A" w:rsidRDefault="0047689A">
            <w:pPr>
              <w:pStyle w:val="TableText"/>
            </w:pPr>
          </w:p>
        </w:tc>
        <w:tc>
          <w:tcPr>
            <w:tcW w:w="360" w:type="dxa"/>
          </w:tcPr>
          <w:p w14:paraId="1851D797" w14:textId="77777777" w:rsidR="0047689A" w:rsidRDefault="00593459">
            <w:pPr>
              <w:pStyle w:val="TableText"/>
            </w:pPr>
            <w:r>
              <w:t>SHALL contain exactly one [1..1] observation (CONF:3357-30671).</w:t>
            </w:r>
          </w:p>
        </w:tc>
      </w:tr>
      <w:tr w:rsidR="0047689A" w14:paraId="1A4849C1" w14:textId="77777777">
        <w:trPr>
          <w:jc w:val="center"/>
        </w:trPr>
        <w:tc>
          <w:tcPr>
            <w:tcW w:w="360" w:type="dxa"/>
          </w:tcPr>
          <w:p w14:paraId="227800A6" w14:textId="77777777" w:rsidR="0047689A" w:rsidRDefault="00593459">
            <w:pPr>
              <w:pStyle w:val="TableText"/>
            </w:pPr>
            <w:r>
              <w:t>CONF #: 3357-30672 Added</w:t>
            </w:r>
          </w:p>
        </w:tc>
        <w:tc>
          <w:tcPr>
            <w:tcW w:w="360" w:type="dxa"/>
          </w:tcPr>
          <w:p w14:paraId="70BD9CD8" w14:textId="77777777" w:rsidR="0047689A" w:rsidRDefault="0047689A">
            <w:pPr>
              <w:pStyle w:val="TableText"/>
            </w:pPr>
          </w:p>
        </w:tc>
        <w:tc>
          <w:tcPr>
            <w:tcW w:w="360" w:type="dxa"/>
          </w:tcPr>
          <w:p w14:paraId="353701AE" w14:textId="77777777" w:rsidR="0047689A" w:rsidRDefault="00593459">
            <w:pPr>
              <w:pStyle w:val="TableText"/>
            </w:pPr>
            <w:r>
              <w:t>SHALL contain exactly one [1..1] entry (CONF:3357-30672) such that it</w:t>
            </w:r>
          </w:p>
        </w:tc>
      </w:tr>
      <w:tr w:rsidR="0047689A" w14:paraId="10C0A0D7" w14:textId="77777777">
        <w:trPr>
          <w:jc w:val="center"/>
        </w:trPr>
        <w:tc>
          <w:tcPr>
            <w:tcW w:w="360" w:type="dxa"/>
          </w:tcPr>
          <w:p w14:paraId="624226E9" w14:textId="77777777" w:rsidR="0047689A" w:rsidRDefault="00593459">
            <w:pPr>
              <w:pStyle w:val="TableText"/>
            </w:pPr>
            <w:r>
              <w:t>CONF #: 3357-30673 Added</w:t>
            </w:r>
          </w:p>
        </w:tc>
        <w:tc>
          <w:tcPr>
            <w:tcW w:w="360" w:type="dxa"/>
          </w:tcPr>
          <w:p w14:paraId="1EDBA285" w14:textId="77777777" w:rsidR="0047689A" w:rsidRDefault="0047689A">
            <w:pPr>
              <w:pStyle w:val="TableText"/>
            </w:pPr>
          </w:p>
        </w:tc>
        <w:tc>
          <w:tcPr>
            <w:tcW w:w="360" w:type="dxa"/>
          </w:tcPr>
          <w:p w14:paraId="6AF6950A" w14:textId="77777777" w:rsidR="0047689A" w:rsidRDefault="00593459">
            <w:pPr>
              <w:pStyle w:val="TableText"/>
            </w:pPr>
            <w:r>
              <w:t>SHALL contain exactly one [1..1] observation (CONF:3357-30673).</w:t>
            </w:r>
          </w:p>
        </w:tc>
      </w:tr>
      <w:tr w:rsidR="0047689A" w14:paraId="675A079C" w14:textId="77777777">
        <w:trPr>
          <w:jc w:val="center"/>
        </w:trPr>
        <w:tc>
          <w:tcPr>
            <w:tcW w:w="360" w:type="dxa"/>
          </w:tcPr>
          <w:p w14:paraId="48E7037D" w14:textId="77777777" w:rsidR="0047689A" w:rsidRDefault="00593459">
            <w:pPr>
              <w:pStyle w:val="TableText"/>
            </w:pPr>
            <w:r>
              <w:t>CONF #: 3357-30693 Added</w:t>
            </w:r>
          </w:p>
        </w:tc>
        <w:tc>
          <w:tcPr>
            <w:tcW w:w="360" w:type="dxa"/>
          </w:tcPr>
          <w:p w14:paraId="617DB2C4" w14:textId="77777777" w:rsidR="0047689A" w:rsidRDefault="0047689A">
            <w:pPr>
              <w:pStyle w:val="TableText"/>
            </w:pPr>
          </w:p>
        </w:tc>
        <w:tc>
          <w:tcPr>
            <w:tcW w:w="360" w:type="dxa"/>
          </w:tcPr>
          <w:p w14:paraId="2E3FF9AC" w14:textId="77777777" w:rsidR="0047689A" w:rsidRDefault="00593459">
            <w:pPr>
              <w:pStyle w:val="TableText"/>
            </w:pPr>
            <w:r>
              <w:t>SHALL contain exactly one [1..1] entry (CONF:3357-30693) such that it</w:t>
            </w:r>
          </w:p>
        </w:tc>
      </w:tr>
      <w:tr w:rsidR="0047689A" w14:paraId="1E5A27F0" w14:textId="77777777">
        <w:trPr>
          <w:jc w:val="center"/>
        </w:trPr>
        <w:tc>
          <w:tcPr>
            <w:tcW w:w="360" w:type="dxa"/>
          </w:tcPr>
          <w:p w14:paraId="03E2DA7F" w14:textId="77777777" w:rsidR="0047689A" w:rsidRDefault="00593459">
            <w:pPr>
              <w:pStyle w:val="TableText"/>
            </w:pPr>
            <w:r>
              <w:t>CONF #: 3357-30694 Added</w:t>
            </w:r>
          </w:p>
        </w:tc>
        <w:tc>
          <w:tcPr>
            <w:tcW w:w="360" w:type="dxa"/>
          </w:tcPr>
          <w:p w14:paraId="30E4E00D" w14:textId="77777777" w:rsidR="0047689A" w:rsidRDefault="0047689A">
            <w:pPr>
              <w:pStyle w:val="TableText"/>
            </w:pPr>
          </w:p>
        </w:tc>
        <w:tc>
          <w:tcPr>
            <w:tcW w:w="360" w:type="dxa"/>
          </w:tcPr>
          <w:p w14:paraId="5774291D" w14:textId="77777777" w:rsidR="0047689A" w:rsidRDefault="00593459">
            <w:pPr>
              <w:pStyle w:val="TableText"/>
            </w:pPr>
            <w:r>
              <w:t>SHALL contain exactly one [1..1] observation (CONF:3357-30694).</w:t>
            </w:r>
          </w:p>
        </w:tc>
      </w:tr>
      <w:tr w:rsidR="0047689A" w14:paraId="7C22F09E" w14:textId="77777777">
        <w:trPr>
          <w:jc w:val="center"/>
        </w:trPr>
        <w:tc>
          <w:tcPr>
            <w:tcW w:w="360" w:type="dxa"/>
          </w:tcPr>
          <w:p w14:paraId="03BAD2F8" w14:textId="77777777" w:rsidR="0047689A" w:rsidRDefault="00593459">
            <w:pPr>
              <w:pStyle w:val="TableText"/>
            </w:pPr>
            <w:r>
              <w:t>CONF #: 3357-28433 Modified</w:t>
            </w:r>
          </w:p>
        </w:tc>
        <w:tc>
          <w:tcPr>
            <w:tcW w:w="360" w:type="dxa"/>
          </w:tcPr>
          <w:p w14:paraId="313C3116" w14:textId="77777777" w:rsidR="0047689A" w:rsidRDefault="00593459">
            <w:pPr>
              <w:pStyle w:val="TableText"/>
            </w:pPr>
            <w:r>
              <w:t>SHALL contain exactly one [1..1] @extension="2017-04-01" (CONF:3311-28433).</w:t>
            </w:r>
          </w:p>
        </w:tc>
        <w:tc>
          <w:tcPr>
            <w:tcW w:w="360" w:type="dxa"/>
          </w:tcPr>
          <w:p w14:paraId="6D33ED49" w14:textId="77777777" w:rsidR="0047689A" w:rsidRDefault="00593459">
            <w:pPr>
              <w:pStyle w:val="TableText"/>
            </w:pPr>
            <w:r>
              <w:t>SHALL contain exactly one [1..1] @extension="2018-04-01" (CONF:3357-28433).</w:t>
            </w:r>
          </w:p>
        </w:tc>
      </w:tr>
    </w:tbl>
    <w:p w14:paraId="6375DB34" w14:textId="77777777" w:rsidR="0047689A" w:rsidRDefault="0047689A">
      <w:pPr>
        <w:pStyle w:val="BodyText"/>
      </w:pPr>
    </w:p>
    <w:p w14:paraId="3B6732D5" w14:textId="77777777" w:rsidR="0047689A" w:rsidRDefault="00593459">
      <w:pPr>
        <w:pStyle w:val="Heading2nospace"/>
      </w:pPr>
      <w:bookmarkStart w:id="4123" w:name="_Toc531705170"/>
      <w:r>
        <w:t>Other Event Details Section (RETIRED)</w:t>
      </w:r>
      <w:bookmarkEnd w:id="4123"/>
    </w:p>
    <w:p w14:paraId="0115E029" w14:textId="77777777" w:rsidR="0047689A" w:rsidRDefault="00593459">
      <w:pPr>
        <w:keepNext/>
      </w:pPr>
      <w:r>
        <w:t>Other Event Details Section (RETIRED) (urn:hl7ii:2.16.840.1.113883.10.20.5.5.54:2018-04-01)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66EAD676" w14:textId="77777777">
        <w:trPr>
          <w:cantSplit/>
          <w:tblHeader/>
          <w:jc w:val="center"/>
        </w:trPr>
        <w:tc>
          <w:tcPr>
            <w:tcW w:w="360" w:type="dxa"/>
            <w:shd w:val="clear" w:color="auto" w:fill="E6E6E6"/>
          </w:tcPr>
          <w:p w14:paraId="3F454303" w14:textId="77777777" w:rsidR="0047689A" w:rsidRDefault="00593459">
            <w:pPr>
              <w:pStyle w:val="TableHead"/>
            </w:pPr>
            <w:r>
              <w:t>Change</w:t>
            </w:r>
          </w:p>
        </w:tc>
        <w:tc>
          <w:tcPr>
            <w:tcW w:w="360" w:type="dxa"/>
            <w:shd w:val="clear" w:color="auto" w:fill="E6E6E6"/>
          </w:tcPr>
          <w:p w14:paraId="5F2893D2" w14:textId="77777777" w:rsidR="0047689A" w:rsidRDefault="00593459">
            <w:pPr>
              <w:pStyle w:val="TableHead"/>
            </w:pPr>
            <w:r>
              <w:t>Old</w:t>
            </w:r>
          </w:p>
        </w:tc>
        <w:tc>
          <w:tcPr>
            <w:tcW w:w="360" w:type="dxa"/>
            <w:shd w:val="clear" w:color="auto" w:fill="E6E6E6"/>
          </w:tcPr>
          <w:p w14:paraId="32BBBA67" w14:textId="77777777" w:rsidR="0047689A" w:rsidRDefault="00593459">
            <w:pPr>
              <w:pStyle w:val="TableHead"/>
            </w:pPr>
            <w:r>
              <w:t>New</w:t>
            </w:r>
          </w:p>
        </w:tc>
      </w:tr>
      <w:tr w:rsidR="0047689A" w14:paraId="355305F7" w14:textId="77777777">
        <w:trPr>
          <w:jc w:val="center"/>
        </w:trPr>
        <w:tc>
          <w:tcPr>
            <w:tcW w:w="360" w:type="dxa"/>
          </w:tcPr>
          <w:p w14:paraId="5A324CED" w14:textId="77777777" w:rsidR="0047689A" w:rsidRDefault="00593459">
            <w:pPr>
              <w:pStyle w:val="TableText"/>
            </w:pPr>
            <w:r>
              <w:t>Status</w:t>
            </w:r>
          </w:p>
        </w:tc>
        <w:tc>
          <w:tcPr>
            <w:tcW w:w="360" w:type="dxa"/>
          </w:tcPr>
          <w:p w14:paraId="56BDF4B1" w14:textId="77777777" w:rsidR="0047689A" w:rsidRDefault="00593459">
            <w:pPr>
              <w:pStyle w:val="TableText"/>
            </w:pPr>
            <w:r>
              <w:t>Published</w:t>
            </w:r>
          </w:p>
        </w:tc>
        <w:tc>
          <w:tcPr>
            <w:tcW w:w="360" w:type="dxa"/>
          </w:tcPr>
          <w:p w14:paraId="506106E9" w14:textId="77777777" w:rsidR="0047689A" w:rsidRDefault="00593459">
            <w:pPr>
              <w:pStyle w:val="TableText"/>
            </w:pPr>
            <w:r>
              <w:t>Retired</w:t>
            </w:r>
          </w:p>
        </w:tc>
      </w:tr>
      <w:tr w:rsidR="0047689A" w14:paraId="7176E5DE" w14:textId="77777777">
        <w:trPr>
          <w:jc w:val="center"/>
        </w:trPr>
        <w:tc>
          <w:tcPr>
            <w:tcW w:w="360" w:type="dxa"/>
          </w:tcPr>
          <w:p w14:paraId="4D18AF18" w14:textId="77777777" w:rsidR="0047689A" w:rsidRDefault="00593459">
            <w:pPr>
              <w:pStyle w:val="TableText"/>
            </w:pPr>
            <w:r>
              <w:t>Name</w:t>
            </w:r>
          </w:p>
        </w:tc>
        <w:tc>
          <w:tcPr>
            <w:tcW w:w="360" w:type="dxa"/>
          </w:tcPr>
          <w:p w14:paraId="470207CE" w14:textId="77777777" w:rsidR="0047689A" w:rsidRDefault="00593459">
            <w:pPr>
              <w:pStyle w:val="TableText"/>
            </w:pPr>
            <w:r>
              <w:t>Other Event Details Section</w:t>
            </w:r>
          </w:p>
        </w:tc>
        <w:tc>
          <w:tcPr>
            <w:tcW w:w="360" w:type="dxa"/>
          </w:tcPr>
          <w:p w14:paraId="33F24CBE" w14:textId="77777777" w:rsidR="0047689A" w:rsidRDefault="00593459">
            <w:pPr>
              <w:pStyle w:val="TableText"/>
            </w:pPr>
            <w:r>
              <w:t>Other Event Details Section (RETIRED)</w:t>
            </w:r>
          </w:p>
        </w:tc>
      </w:tr>
      <w:tr w:rsidR="0047689A" w14:paraId="5FD2FB7F" w14:textId="77777777">
        <w:trPr>
          <w:jc w:val="center"/>
        </w:trPr>
        <w:tc>
          <w:tcPr>
            <w:tcW w:w="360" w:type="dxa"/>
          </w:tcPr>
          <w:p w14:paraId="795D7579" w14:textId="77777777" w:rsidR="0047689A" w:rsidRDefault="00593459">
            <w:pPr>
              <w:pStyle w:val="TableText"/>
            </w:pPr>
            <w:r>
              <w:t>Oid</w:t>
            </w:r>
          </w:p>
        </w:tc>
        <w:tc>
          <w:tcPr>
            <w:tcW w:w="360" w:type="dxa"/>
          </w:tcPr>
          <w:p w14:paraId="11709EAB" w14:textId="77777777" w:rsidR="0047689A" w:rsidRDefault="00593459">
            <w:pPr>
              <w:pStyle w:val="TableText"/>
            </w:pPr>
            <w:r>
              <w:t>urn:oid:2.16.840.1.113883.10.20.5.5.54</w:t>
            </w:r>
          </w:p>
        </w:tc>
        <w:tc>
          <w:tcPr>
            <w:tcW w:w="360" w:type="dxa"/>
          </w:tcPr>
          <w:p w14:paraId="2883B567" w14:textId="77777777" w:rsidR="0047689A" w:rsidRDefault="00593459">
            <w:pPr>
              <w:pStyle w:val="TableText"/>
            </w:pPr>
            <w:r>
              <w:t>urn:hl7ii:2.16.840.1.113883.10.20.5.5.54:2018-04-01</w:t>
            </w:r>
          </w:p>
        </w:tc>
      </w:tr>
      <w:tr w:rsidR="0047689A" w14:paraId="443A80F7" w14:textId="77777777">
        <w:trPr>
          <w:jc w:val="center"/>
        </w:trPr>
        <w:tc>
          <w:tcPr>
            <w:tcW w:w="360" w:type="dxa"/>
          </w:tcPr>
          <w:p w14:paraId="3C071120" w14:textId="77777777" w:rsidR="0047689A" w:rsidRDefault="00593459">
            <w:pPr>
              <w:pStyle w:val="TableText"/>
            </w:pPr>
            <w:r>
              <w:t>Description</w:t>
            </w:r>
          </w:p>
        </w:tc>
        <w:tc>
          <w:tcPr>
            <w:tcW w:w="360" w:type="dxa"/>
          </w:tcPr>
          <w:p w14:paraId="7628D83B" w14:textId="77777777" w:rsidR="0047689A" w:rsidRDefault="00593459">
            <w:pPr>
              <w:pStyle w:val="TableText"/>
            </w:pPr>
            <w:r>
              <w:t>In an OPC Event Report, the Other Event Details Section contains details about non-infectious events such as same-day outcome measures and antibiotic timing.</w:t>
            </w:r>
          </w:p>
        </w:tc>
        <w:tc>
          <w:tcPr>
            <w:tcW w:w="360" w:type="dxa"/>
          </w:tcPr>
          <w:p w14:paraId="17FC46F2" w14:textId="77777777" w:rsidR="0047689A" w:rsidRDefault="00593459">
            <w:pPr>
              <w:pStyle w:val="TableText"/>
            </w:pPr>
            <w:r>
              <w:t>This template has been retired due to changes to the OPC forms.</w:t>
            </w:r>
          </w:p>
        </w:tc>
      </w:tr>
    </w:tbl>
    <w:p w14:paraId="13724F69" w14:textId="77777777" w:rsidR="0047689A" w:rsidRDefault="0047689A">
      <w:pPr>
        <w:pStyle w:val="BodyText"/>
      </w:pPr>
    </w:p>
    <w:p w14:paraId="235D3428" w14:textId="77777777" w:rsidR="0047689A" w:rsidRDefault="00593459">
      <w:pPr>
        <w:pStyle w:val="Heading2nospace"/>
      </w:pPr>
      <w:bookmarkStart w:id="4124" w:name="_Toc531705171"/>
      <w:r>
        <w:t>Summary Data Section (NICU) (V2)</w:t>
      </w:r>
      <w:bookmarkEnd w:id="4124"/>
    </w:p>
    <w:p w14:paraId="49A6A12C" w14:textId="3D1F206D" w:rsidR="0047689A" w:rsidRDefault="00326331">
      <w:pPr>
        <w:keepNext/>
      </w:pPr>
      <w:hyperlink w:anchor="S_Summary_Data_Section_NICU_V2">
        <w:r w:rsidR="00593459">
          <w:rPr>
            <w:rStyle w:val="HyperlinkCourierBold"/>
          </w:rPr>
          <w:t>Summary Data Section (NICU) (V2) (urn:hl7ii:2.16.840.1.113883.10.20.5.5.48:2018-04-01)</w:t>
        </w:r>
      </w:hyperlink>
      <w:r w:rsidR="00593459">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148CEE50" w14:textId="77777777">
        <w:trPr>
          <w:cantSplit/>
          <w:tblHeader/>
          <w:jc w:val="center"/>
        </w:trPr>
        <w:tc>
          <w:tcPr>
            <w:tcW w:w="360" w:type="dxa"/>
            <w:shd w:val="clear" w:color="auto" w:fill="E6E6E6"/>
          </w:tcPr>
          <w:p w14:paraId="1881E922" w14:textId="77777777" w:rsidR="0047689A" w:rsidRDefault="00593459">
            <w:pPr>
              <w:pStyle w:val="TableHead"/>
            </w:pPr>
            <w:r>
              <w:t>Change</w:t>
            </w:r>
          </w:p>
        </w:tc>
        <w:tc>
          <w:tcPr>
            <w:tcW w:w="360" w:type="dxa"/>
            <w:shd w:val="clear" w:color="auto" w:fill="E6E6E6"/>
          </w:tcPr>
          <w:p w14:paraId="4AD97027" w14:textId="77777777" w:rsidR="0047689A" w:rsidRDefault="00593459">
            <w:pPr>
              <w:pStyle w:val="TableHead"/>
            </w:pPr>
            <w:r>
              <w:t>Old</w:t>
            </w:r>
          </w:p>
        </w:tc>
        <w:tc>
          <w:tcPr>
            <w:tcW w:w="360" w:type="dxa"/>
            <w:shd w:val="clear" w:color="auto" w:fill="E6E6E6"/>
          </w:tcPr>
          <w:p w14:paraId="12B067DB" w14:textId="77777777" w:rsidR="0047689A" w:rsidRDefault="00593459">
            <w:pPr>
              <w:pStyle w:val="TableHead"/>
            </w:pPr>
            <w:r>
              <w:t>New</w:t>
            </w:r>
          </w:p>
        </w:tc>
      </w:tr>
      <w:tr w:rsidR="0047689A" w14:paraId="612A4B4C" w14:textId="77777777">
        <w:trPr>
          <w:jc w:val="center"/>
        </w:trPr>
        <w:tc>
          <w:tcPr>
            <w:tcW w:w="360" w:type="dxa"/>
          </w:tcPr>
          <w:p w14:paraId="7D9F3DEA" w14:textId="77777777" w:rsidR="0047689A" w:rsidRDefault="00593459">
            <w:pPr>
              <w:pStyle w:val="TableText"/>
            </w:pPr>
            <w:r>
              <w:t>Status</w:t>
            </w:r>
          </w:p>
        </w:tc>
        <w:tc>
          <w:tcPr>
            <w:tcW w:w="360" w:type="dxa"/>
          </w:tcPr>
          <w:p w14:paraId="61172574" w14:textId="77777777" w:rsidR="0047689A" w:rsidRDefault="00593459">
            <w:pPr>
              <w:pStyle w:val="TableText"/>
            </w:pPr>
            <w:r>
              <w:t>Published</w:t>
            </w:r>
          </w:p>
        </w:tc>
        <w:tc>
          <w:tcPr>
            <w:tcW w:w="360" w:type="dxa"/>
          </w:tcPr>
          <w:p w14:paraId="5004BF43" w14:textId="77777777" w:rsidR="0047689A" w:rsidRDefault="00593459">
            <w:pPr>
              <w:pStyle w:val="TableText"/>
            </w:pPr>
            <w:r>
              <w:t>Draft</w:t>
            </w:r>
          </w:p>
        </w:tc>
      </w:tr>
      <w:tr w:rsidR="0047689A" w14:paraId="2FCA328C" w14:textId="77777777">
        <w:trPr>
          <w:jc w:val="center"/>
        </w:trPr>
        <w:tc>
          <w:tcPr>
            <w:tcW w:w="360" w:type="dxa"/>
          </w:tcPr>
          <w:p w14:paraId="2E979A45" w14:textId="77777777" w:rsidR="0047689A" w:rsidRDefault="00593459">
            <w:pPr>
              <w:pStyle w:val="TableText"/>
            </w:pPr>
            <w:r>
              <w:t>Name</w:t>
            </w:r>
          </w:p>
        </w:tc>
        <w:tc>
          <w:tcPr>
            <w:tcW w:w="360" w:type="dxa"/>
          </w:tcPr>
          <w:p w14:paraId="090625FB" w14:textId="77777777" w:rsidR="0047689A" w:rsidRDefault="00593459">
            <w:pPr>
              <w:pStyle w:val="TableText"/>
            </w:pPr>
            <w:r>
              <w:t>Summary Data Section (NICU)</w:t>
            </w:r>
          </w:p>
        </w:tc>
        <w:tc>
          <w:tcPr>
            <w:tcW w:w="360" w:type="dxa"/>
          </w:tcPr>
          <w:p w14:paraId="4BEBCAA6" w14:textId="77777777" w:rsidR="0047689A" w:rsidRDefault="00593459">
            <w:pPr>
              <w:pStyle w:val="TableText"/>
            </w:pPr>
            <w:r>
              <w:t>Summary Data Section (NICU) (V2)</w:t>
            </w:r>
          </w:p>
        </w:tc>
      </w:tr>
      <w:tr w:rsidR="0047689A" w14:paraId="42A3B73C" w14:textId="77777777">
        <w:trPr>
          <w:jc w:val="center"/>
        </w:trPr>
        <w:tc>
          <w:tcPr>
            <w:tcW w:w="360" w:type="dxa"/>
          </w:tcPr>
          <w:p w14:paraId="7B020271" w14:textId="77777777" w:rsidR="0047689A" w:rsidRDefault="00593459">
            <w:pPr>
              <w:pStyle w:val="TableText"/>
            </w:pPr>
            <w:r>
              <w:t>Oid</w:t>
            </w:r>
          </w:p>
        </w:tc>
        <w:tc>
          <w:tcPr>
            <w:tcW w:w="360" w:type="dxa"/>
          </w:tcPr>
          <w:p w14:paraId="1724A43C" w14:textId="77777777" w:rsidR="0047689A" w:rsidRDefault="00593459">
            <w:pPr>
              <w:pStyle w:val="TableText"/>
            </w:pPr>
            <w:r>
              <w:t>urn:oid:2.16.840.1.113883.10.20.5.5.48</w:t>
            </w:r>
          </w:p>
        </w:tc>
        <w:tc>
          <w:tcPr>
            <w:tcW w:w="360" w:type="dxa"/>
          </w:tcPr>
          <w:p w14:paraId="73BD5CF2" w14:textId="77777777" w:rsidR="0047689A" w:rsidRDefault="00593459">
            <w:pPr>
              <w:pStyle w:val="TableText"/>
            </w:pPr>
            <w:r>
              <w:t>urn:hl7ii:2.16.840.1.113883.10.20.5.5.48:2018-04-01</w:t>
            </w:r>
          </w:p>
        </w:tc>
      </w:tr>
      <w:tr w:rsidR="0047689A" w14:paraId="42DBB5A6" w14:textId="77777777">
        <w:trPr>
          <w:jc w:val="center"/>
        </w:trPr>
        <w:tc>
          <w:tcPr>
            <w:tcW w:w="360" w:type="dxa"/>
          </w:tcPr>
          <w:p w14:paraId="1DB95470" w14:textId="77777777" w:rsidR="0047689A" w:rsidRDefault="00593459">
            <w:pPr>
              <w:pStyle w:val="TableText"/>
            </w:pPr>
            <w:r>
              <w:t>Description</w:t>
            </w:r>
          </w:p>
        </w:tc>
        <w:tc>
          <w:tcPr>
            <w:tcW w:w="360" w:type="dxa"/>
          </w:tcPr>
          <w:p w14:paraId="69E905C8" w14:textId="77777777" w:rsidR="0047689A" w:rsidRDefault="00593459">
            <w:pPr>
              <w:pStyle w:val="Table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tc>
        <w:tc>
          <w:tcPr>
            <w:tcW w:w="360" w:type="dxa"/>
          </w:tcPr>
          <w:p w14:paraId="2B8FB33B" w14:textId="77777777" w:rsidR="0047689A" w:rsidRDefault="00593459">
            <w:pPr>
              <w:pStyle w:val="Table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r>
            <w:r>
              <w:b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tc>
      </w:tr>
      <w:tr w:rsidR="0047689A" w14:paraId="709C8EEF" w14:textId="77777777">
        <w:trPr>
          <w:jc w:val="center"/>
        </w:trPr>
        <w:tc>
          <w:tcPr>
            <w:tcW w:w="360" w:type="dxa"/>
          </w:tcPr>
          <w:p w14:paraId="01D48BA2" w14:textId="77777777" w:rsidR="0047689A" w:rsidRDefault="00593459">
            <w:pPr>
              <w:pStyle w:val="TableText"/>
            </w:pPr>
            <w:r>
              <w:t>CONF #: 3357-30598 Added</w:t>
            </w:r>
          </w:p>
        </w:tc>
        <w:tc>
          <w:tcPr>
            <w:tcW w:w="360" w:type="dxa"/>
          </w:tcPr>
          <w:p w14:paraId="51FD6FA9" w14:textId="77777777" w:rsidR="0047689A" w:rsidRDefault="0047689A">
            <w:pPr>
              <w:pStyle w:val="TableText"/>
            </w:pPr>
          </w:p>
        </w:tc>
        <w:tc>
          <w:tcPr>
            <w:tcW w:w="360" w:type="dxa"/>
          </w:tcPr>
          <w:p w14:paraId="02B18DE0" w14:textId="77777777" w:rsidR="0047689A" w:rsidRDefault="00593459">
            <w:pPr>
              <w:pStyle w:val="TableText"/>
            </w:pPr>
            <w:r>
              <w:t>SHALL contain exactly one [1..1] @extension="2018-04-01" (CONF:3357-30598).</w:t>
            </w:r>
          </w:p>
        </w:tc>
      </w:tr>
      <w:tr w:rsidR="0047689A" w14:paraId="32F0FA21" w14:textId="77777777">
        <w:trPr>
          <w:jc w:val="center"/>
        </w:trPr>
        <w:tc>
          <w:tcPr>
            <w:tcW w:w="360" w:type="dxa"/>
          </w:tcPr>
          <w:p w14:paraId="41244862" w14:textId="77777777" w:rsidR="0047689A" w:rsidRDefault="00593459">
            <w:pPr>
              <w:pStyle w:val="TableText"/>
            </w:pPr>
            <w:r>
              <w:t>CONF #: 3357-22842 Modified</w:t>
            </w:r>
          </w:p>
        </w:tc>
        <w:tc>
          <w:tcPr>
            <w:tcW w:w="360" w:type="dxa"/>
          </w:tcPr>
          <w:p w14:paraId="27F9B530" w14:textId="77777777" w:rsidR="0047689A" w:rsidRDefault="00593459">
            <w:pPr>
              <w:pStyle w:val="TableText"/>
            </w:pPr>
            <w:r>
              <w:t>Such entries SHALL contain exactly one [1..1] encounter (CONF:86-22842).</w:t>
            </w:r>
          </w:p>
        </w:tc>
        <w:tc>
          <w:tcPr>
            <w:tcW w:w="360" w:type="dxa"/>
          </w:tcPr>
          <w:p w14:paraId="31A8C742" w14:textId="77777777" w:rsidR="0047689A" w:rsidRDefault="00593459">
            <w:pPr>
              <w:pStyle w:val="TableText"/>
            </w:pPr>
            <w:r>
              <w:t>SHALL contain exactly one [1..1] encounter (CONF:3357-22842).</w:t>
            </w:r>
          </w:p>
        </w:tc>
      </w:tr>
    </w:tbl>
    <w:p w14:paraId="61B8A4F2" w14:textId="77777777" w:rsidR="0047689A" w:rsidRDefault="0047689A">
      <w:pPr>
        <w:pStyle w:val="BodyText"/>
      </w:pPr>
    </w:p>
    <w:p w14:paraId="039CB368" w14:textId="77777777" w:rsidR="0047689A" w:rsidRDefault="00593459">
      <w:pPr>
        <w:pStyle w:val="Heading2nospace"/>
      </w:pPr>
      <w:bookmarkStart w:id="4125" w:name="_Toc531705172"/>
      <w:r>
        <w:t>Summary Data Section (OPC) (RETIRED)</w:t>
      </w:r>
      <w:bookmarkEnd w:id="4125"/>
    </w:p>
    <w:p w14:paraId="2D9B47F1" w14:textId="77777777" w:rsidR="0047689A" w:rsidRDefault="00593459">
      <w:pPr>
        <w:keepNext/>
      </w:pPr>
      <w:r>
        <w:t>Summary Data Section (OPC) (RETIRED) (urn:hl7ii:2.16.840.1.113883.10.20.5.5.56:2018-04-01)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52EE009F" w14:textId="77777777">
        <w:trPr>
          <w:cantSplit/>
          <w:tblHeader/>
          <w:jc w:val="center"/>
        </w:trPr>
        <w:tc>
          <w:tcPr>
            <w:tcW w:w="360" w:type="dxa"/>
            <w:shd w:val="clear" w:color="auto" w:fill="E6E6E6"/>
          </w:tcPr>
          <w:p w14:paraId="3923B401" w14:textId="77777777" w:rsidR="0047689A" w:rsidRDefault="00593459">
            <w:pPr>
              <w:pStyle w:val="TableHead"/>
            </w:pPr>
            <w:r>
              <w:t>Change</w:t>
            </w:r>
          </w:p>
        </w:tc>
        <w:tc>
          <w:tcPr>
            <w:tcW w:w="360" w:type="dxa"/>
            <w:shd w:val="clear" w:color="auto" w:fill="E6E6E6"/>
          </w:tcPr>
          <w:p w14:paraId="29BD60D5" w14:textId="77777777" w:rsidR="0047689A" w:rsidRDefault="00593459">
            <w:pPr>
              <w:pStyle w:val="TableHead"/>
            </w:pPr>
            <w:r>
              <w:t>Old</w:t>
            </w:r>
          </w:p>
        </w:tc>
        <w:tc>
          <w:tcPr>
            <w:tcW w:w="360" w:type="dxa"/>
            <w:shd w:val="clear" w:color="auto" w:fill="E6E6E6"/>
          </w:tcPr>
          <w:p w14:paraId="61389661" w14:textId="77777777" w:rsidR="0047689A" w:rsidRDefault="00593459">
            <w:pPr>
              <w:pStyle w:val="TableHead"/>
            </w:pPr>
            <w:r>
              <w:t>New</w:t>
            </w:r>
          </w:p>
        </w:tc>
      </w:tr>
      <w:tr w:rsidR="0047689A" w14:paraId="7D1A4A5F" w14:textId="77777777">
        <w:trPr>
          <w:jc w:val="center"/>
        </w:trPr>
        <w:tc>
          <w:tcPr>
            <w:tcW w:w="360" w:type="dxa"/>
          </w:tcPr>
          <w:p w14:paraId="0F9AB77F" w14:textId="77777777" w:rsidR="0047689A" w:rsidRDefault="00593459">
            <w:pPr>
              <w:pStyle w:val="TableText"/>
            </w:pPr>
            <w:r>
              <w:t>Status</w:t>
            </w:r>
          </w:p>
        </w:tc>
        <w:tc>
          <w:tcPr>
            <w:tcW w:w="360" w:type="dxa"/>
          </w:tcPr>
          <w:p w14:paraId="3D7E2D8C" w14:textId="77777777" w:rsidR="0047689A" w:rsidRDefault="00593459">
            <w:pPr>
              <w:pStyle w:val="TableText"/>
            </w:pPr>
            <w:r>
              <w:t>Published</w:t>
            </w:r>
          </w:p>
        </w:tc>
        <w:tc>
          <w:tcPr>
            <w:tcW w:w="360" w:type="dxa"/>
          </w:tcPr>
          <w:p w14:paraId="2CA6265B" w14:textId="77777777" w:rsidR="0047689A" w:rsidRDefault="00593459">
            <w:pPr>
              <w:pStyle w:val="TableText"/>
            </w:pPr>
            <w:r>
              <w:t>Retired</w:t>
            </w:r>
          </w:p>
        </w:tc>
      </w:tr>
      <w:tr w:rsidR="0047689A" w14:paraId="769164A6" w14:textId="77777777">
        <w:trPr>
          <w:jc w:val="center"/>
        </w:trPr>
        <w:tc>
          <w:tcPr>
            <w:tcW w:w="360" w:type="dxa"/>
          </w:tcPr>
          <w:p w14:paraId="74A40C21" w14:textId="77777777" w:rsidR="0047689A" w:rsidRDefault="00593459">
            <w:pPr>
              <w:pStyle w:val="TableText"/>
            </w:pPr>
            <w:r>
              <w:t>Name</w:t>
            </w:r>
          </w:p>
        </w:tc>
        <w:tc>
          <w:tcPr>
            <w:tcW w:w="360" w:type="dxa"/>
          </w:tcPr>
          <w:p w14:paraId="5472444D" w14:textId="77777777" w:rsidR="0047689A" w:rsidRDefault="00593459">
            <w:pPr>
              <w:pStyle w:val="TableText"/>
            </w:pPr>
            <w:r>
              <w:t>Summary Data Section (OPC)</w:t>
            </w:r>
          </w:p>
        </w:tc>
        <w:tc>
          <w:tcPr>
            <w:tcW w:w="360" w:type="dxa"/>
          </w:tcPr>
          <w:p w14:paraId="3EB3109E" w14:textId="77777777" w:rsidR="0047689A" w:rsidRDefault="00593459">
            <w:pPr>
              <w:pStyle w:val="TableText"/>
            </w:pPr>
            <w:r>
              <w:t>Summary Data Section (OPC) (RETIRED)</w:t>
            </w:r>
          </w:p>
        </w:tc>
      </w:tr>
      <w:tr w:rsidR="0047689A" w14:paraId="35F31371" w14:textId="77777777">
        <w:trPr>
          <w:jc w:val="center"/>
        </w:trPr>
        <w:tc>
          <w:tcPr>
            <w:tcW w:w="360" w:type="dxa"/>
          </w:tcPr>
          <w:p w14:paraId="42CF19AF" w14:textId="77777777" w:rsidR="0047689A" w:rsidRDefault="00593459">
            <w:pPr>
              <w:pStyle w:val="TableText"/>
            </w:pPr>
            <w:r>
              <w:t>Oid</w:t>
            </w:r>
          </w:p>
        </w:tc>
        <w:tc>
          <w:tcPr>
            <w:tcW w:w="360" w:type="dxa"/>
          </w:tcPr>
          <w:p w14:paraId="1E191F46" w14:textId="77777777" w:rsidR="0047689A" w:rsidRDefault="00593459">
            <w:pPr>
              <w:pStyle w:val="TableText"/>
            </w:pPr>
            <w:r>
              <w:t>urn:oid:2.16.840.1.113883.10.20.5.5.56</w:t>
            </w:r>
          </w:p>
        </w:tc>
        <w:tc>
          <w:tcPr>
            <w:tcW w:w="360" w:type="dxa"/>
          </w:tcPr>
          <w:p w14:paraId="44D18BF5" w14:textId="77777777" w:rsidR="0047689A" w:rsidRDefault="00593459">
            <w:pPr>
              <w:pStyle w:val="TableText"/>
            </w:pPr>
            <w:r>
              <w:t>urn:hl7ii:2.16.840.1.113883.10.20.5.5.56:2018-04-01</w:t>
            </w:r>
          </w:p>
        </w:tc>
      </w:tr>
      <w:tr w:rsidR="0047689A" w14:paraId="5C4C87C1" w14:textId="77777777">
        <w:trPr>
          <w:jc w:val="center"/>
        </w:trPr>
        <w:tc>
          <w:tcPr>
            <w:tcW w:w="360" w:type="dxa"/>
          </w:tcPr>
          <w:p w14:paraId="493D9CEF" w14:textId="77777777" w:rsidR="0047689A" w:rsidRDefault="00593459">
            <w:pPr>
              <w:pStyle w:val="TableText"/>
            </w:pPr>
            <w:r>
              <w:t>Description</w:t>
            </w:r>
          </w:p>
        </w:tc>
        <w:tc>
          <w:tcPr>
            <w:tcW w:w="360" w:type="dxa"/>
          </w:tcPr>
          <w:p w14:paraId="5BBA5038" w14:textId="77777777" w:rsidR="0047689A" w:rsidRDefault="00593459">
            <w:pPr>
              <w:pStyle w:val="TableText"/>
            </w:pPr>
            <w:r>
              <w:t xml:space="preserve">The Summary Data Section is used in a population summary report. The specific counts to be reported in the various Summary Data Sections vary by report topic, but the section itself conveys the same kind of information wherever used; therefore, the section is represented by the same LOINC section code whatever the data reported. </w:t>
            </w:r>
            <w:r>
              <w:br/>
            </w:r>
            <w:r>
              <w:br/>
              <w:t>The Summary Data Section (OPC) extends its generic equivalent, but is specific to the Outpatient Procedure Component (OPC) Summary Report.</w:t>
            </w:r>
          </w:p>
        </w:tc>
        <w:tc>
          <w:tcPr>
            <w:tcW w:w="360" w:type="dxa"/>
          </w:tcPr>
          <w:p w14:paraId="15A4548E" w14:textId="77777777" w:rsidR="0047689A" w:rsidRDefault="00593459">
            <w:pPr>
              <w:pStyle w:val="TableText"/>
            </w:pPr>
            <w:r>
              <w:t>This template has been retired due to changes to the OPC forms.</w:t>
            </w:r>
          </w:p>
        </w:tc>
      </w:tr>
    </w:tbl>
    <w:p w14:paraId="7F00CB7B" w14:textId="77777777" w:rsidR="0047689A" w:rsidRDefault="0047689A">
      <w:pPr>
        <w:pStyle w:val="BodyText"/>
      </w:pPr>
    </w:p>
    <w:p w14:paraId="5C8B1BC0" w14:textId="77777777" w:rsidR="0047689A" w:rsidRDefault="00593459">
      <w:pPr>
        <w:pStyle w:val="Heading2nospace"/>
      </w:pPr>
      <w:bookmarkStart w:id="4126" w:name="_Toc531705173"/>
      <w:r>
        <w:t>Surgical Site Infection Details Section in an OPC Report (RETIRED)</w:t>
      </w:r>
      <w:bookmarkEnd w:id="4126"/>
    </w:p>
    <w:p w14:paraId="5FB48E82" w14:textId="77777777" w:rsidR="0047689A" w:rsidRDefault="00593459">
      <w:pPr>
        <w:keepNext/>
      </w:pPr>
      <w:r>
        <w:t>Surgical Site Infection Details Section in an OPC Report (RETIRED) (urn:hl7ii:2.16.840.1.113883.10.20.5.5.53:2018-04-01)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7689A" w14:paraId="2927BC2B" w14:textId="77777777">
        <w:trPr>
          <w:cantSplit/>
          <w:tblHeader/>
          <w:jc w:val="center"/>
        </w:trPr>
        <w:tc>
          <w:tcPr>
            <w:tcW w:w="360" w:type="dxa"/>
            <w:shd w:val="clear" w:color="auto" w:fill="E6E6E6"/>
          </w:tcPr>
          <w:p w14:paraId="2CCBF170" w14:textId="77777777" w:rsidR="0047689A" w:rsidRDefault="00593459">
            <w:pPr>
              <w:pStyle w:val="TableHead"/>
            </w:pPr>
            <w:r>
              <w:t>Change</w:t>
            </w:r>
          </w:p>
        </w:tc>
        <w:tc>
          <w:tcPr>
            <w:tcW w:w="360" w:type="dxa"/>
            <w:shd w:val="clear" w:color="auto" w:fill="E6E6E6"/>
          </w:tcPr>
          <w:p w14:paraId="26FA11DB" w14:textId="77777777" w:rsidR="0047689A" w:rsidRDefault="00593459">
            <w:pPr>
              <w:pStyle w:val="TableHead"/>
            </w:pPr>
            <w:r>
              <w:t>Old</w:t>
            </w:r>
          </w:p>
        </w:tc>
        <w:tc>
          <w:tcPr>
            <w:tcW w:w="360" w:type="dxa"/>
            <w:shd w:val="clear" w:color="auto" w:fill="E6E6E6"/>
          </w:tcPr>
          <w:p w14:paraId="628BD2ED" w14:textId="77777777" w:rsidR="0047689A" w:rsidRDefault="00593459">
            <w:pPr>
              <w:pStyle w:val="TableHead"/>
            </w:pPr>
            <w:r>
              <w:t>New</w:t>
            </w:r>
          </w:p>
        </w:tc>
      </w:tr>
      <w:tr w:rsidR="0047689A" w14:paraId="21EBFF23" w14:textId="77777777">
        <w:trPr>
          <w:jc w:val="center"/>
        </w:trPr>
        <w:tc>
          <w:tcPr>
            <w:tcW w:w="360" w:type="dxa"/>
          </w:tcPr>
          <w:p w14:paraId="746A90F0" w14:textId="77777777" w:rsidR="0047689A" w:rsidRDefault="00593459">
            <w:pPr>
              <w:pStyle w:val="TableText"/>
            </w:pPr>
            <w:r>
              <w:t>Status</w:t>
            </w:r>
          </w:p>
        </w:tc>
        <w:tc>
          <w:tcPr>
            <w:tcW w:w="360" w:type="dxa"/>
          </w:tcPr>
          <w:p w14:paraId="374746CB" w14:textId="77777777" w:rsidR="0047689A" w:rsidRDefault="00593459">
            <w:pPr>
              <w:pStyle w:val="TableText"/>
            </w:pPr>
            <w:r>
              <w:t>Published</w:t>
            </w:r>
          </w:p>
        </w:tc>
        <w:tc>
          <w:tcPr>
            <w:tcW w:w="360" w:type="dxa"/>
          </w:tcPr>
          <w:p w14:paraId="44739A1C" w14:textId="77777777" w:rsidR="0047689A" w:rsidRDefault="00593459">
            <w:pPr>
              <w:pStyle w:val="TableText"/>
            </w:pPr>
            <w:r>
              <w:t>Retired</w:t>
            </w:r>
          </w:p>
        </w:tc>
      </w:tr>
      <w:tr w:rsidR="0047689A" w14:paraId="327E82AF" w14:textId="77777777">
        <w:trPr>
          <w:jc w:val="center"/>
        </w:trPr>
        <w:tc>
          <w:tcPr>
            <w:tcW w:w="360" w:type="dxa"/>
          </w:tcPr>
          <w:p w14:paraId="75A7A8D2" w14:textId="77777777" w:rsidR="0047689A" w:rsidRDefault="00593459">
            <w:pPr>
              <w:pStyle w:val="TableText"/>
            </w:pPr>
            <w:r>
              <w:t>Name</w:t>
            </w:r>
          </w:p>
        </w:tc>
        <w:tc>
          <w:tcPr>
            <w:tcW w:w="360" w:type="dxa"/>
          </w:tcPr>
          <w:p w14:paraId="3C046897" w14:textId="77777777" w:rsidR="0047689A" w:rsidRDefault="00593459">
            <w:pPr>
              <w:pStyle w:val="TableText"/>
            </w:pPr>
            <w:r>
              <w:t>Surgical Site Infection Details Section in an OPC Report</w:t>
            </w:r>
          </w:p>
        </w:tc>
        <w:tc>
          <w:tcPr>
            <w:tcW w:w="360" w:type="dxa"/>
          </w:tcPr>
          <w:p w14:paraId="102D3CB4" w14:textId="77777777" w:rsidR="0047689A" w:rsidRDefault="00593459">
            <w:pPr>
              <w:pStyle w:val="TableText"/>
            </w:pPr>
            <w:r>
              <w:t>Surgical Site Infection Details Section in an OPC Report (RETIRED)</w:t>
            </w:r>
          </w:p>
        </w:tc>
      </w:tr>
      <w:tr w:rsidR="0047689A" w14:paraId="7B448346" w14:textId="77777777">
        <w:trPr>
          <w:jc w:val="center"/>
        </w:trPr>
        <w:tc>
          <w:tcPr>
            <w:tcW w:w="360" w:type="dxa"/>
          </w:tcPr>
          <w:p w14:paraId="3A683D61" w14:textId="77777777" w:rsidR="0047689A" w:rsidRDefault="00593459">
            <w:pPr>
              <w:pStyle w:val="TableText"/>
            </w:pPr>
            <w:r>
              <w:t>Oid</w:t>
            </w:r>
          </w:p>
        </w:tc>
        <w:tc>
          <w:tcPr>
            <w:tcW w:w="360" w:type="dxa"/>
          </w:tcPr>
          <w:p w14:paraId="4C0788DB" w14:textId="77777777" w:rsidR="0047689A" w:rsidRDefault="00593459">
            <w:pPr>
              <w:pStyle w:val="TableText"/>
            </w:pPr>
            <w:r>
              <w:t>urn:oid:2.16.840.1.113883.10.20.5.5.53</w:t>
            </w:r>
          </w:p>
        </w:tc>
        <w:tc>
          <w:tcPr>
            <w:tcW w:w="360" w:type="dxa"/>
          </w:tcPr>
          <w:p w14:paraId="581A127F" w14:textId="77777777" w:rsidR="0047689A" w:rsidRDefault="00593459">
            <w:pPr>
              <w:pStyle w:val="TableText"/>
            </w:pPr>
            <w:r>
              <w:t>urn:hl7ii:2.16.840.1.113883.10.20.5.5.53:2018-04-01</w:t>
            </w:r>
          </w:p>
        </w:tc>
      </w:tr>
      <w:tr w:rsidR="0047689A" w14:paraId="328E1973" w14:textId="77777777">
        <w:trPr>
          <w:jc w:val="center"/>
        </w:trPr>
        <w:tc>
          <w:tcPr>
            <w:tcW w:w="360" w:type="dxa"/>
          </w:tcPr>
          <w:p w14:paraId="0E6D1F46" w14:textId="77777777" w:rsidR="0047689A" w:rsidRDefault="00593459">
            <w:pPr>
              <w:pStyle w:val="TableText"/>
            </w:pPr>
            <w:r>
              <w:t>Description</w:t>
            </w:r>
          </w:p>
        </w:tc>
        <w:tc>
          <w:tcPr>
            <w:tcW w:w="360" w:type="dxa"/>
          </w:tcPr>
          <w:p w14:paraId="0B558A3D" w14:textId="77777777" w:rsidR="0047689A" w:rsidRDefault="00593459">
            <w:pPr>
              <w:pStyle w:val="TableText"/>
            </w:pPr>
            <w:r>
              <w:t>This section records details of the surgical site infection in an OPC Report.</w:t>
            </w:r>
          </w:p>
        </w:tc>
        <w:tc>
          <w:tcPr>
            <w:tcW w:w="360" w:type="dxa"/>
          </w:tcPr>
          <w:p w14:paraId="6BA4F669" w14:textId="77777777" w:rsidR="0047689A" w:rsidRDefault="00593459">
            <w:pPr>
              <w:pStyle w:val="TableText"/>
            </w:pPr>
            <w:r>
              <w:t>This template has been retired due to changes to the OPC forms.</w:t>
            </w:r>
          </w:p>
        </w:tc>
      </w:tr>
    </w:tbl>
    <w:p w14:paraId="10731BA2" w14:textId="77777777" w:rsidR="0047689A" w:rsidRDefault="0047689A">
      <w:pPr>
        <w:pStyle w:val="BodyText"/>
      </w:pPr>
    </w:p>
    <w:sectPr w:rsidR="0047689A" w:rsidSect="002B55CD">
      <w:footerReference w:type="even" r:id="rId32"/>
      <w:footerReference w:type="default" r:id="rId33"/>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6ED992" w14:textId="77777777" w:rsidR="00326331" w:rsidRDefault="00326331">
      <w:r>
        <w:separator/>
      </w:r>
    </w:p>
    <w:p w14:paraId="239DA41C" w14:textId="77777777" w:rsidR="00326331" w:rsidRDefault="00326331"/>
    <w:p w14:paraId="71AD997D" w14:textId="77777777" w:rsidR="00326331" w:rsidRDefault="00326331"/>
    <w:p w14:paraId="2BE65004" w14:textId="77777777" w:rsidR="00326331" w:rsidRDefault="00326331"/>
    <w:p w14:paraId="3D9869D1" w14:textId="77777777" w:rsidR="00326331" w:rsidRDefault="00326331"/>
  </w:endnote>
  <w:endnote w:type="continuationSeparator" w:id="0">
    <w:p w14:paraId="41F25EEF" w14:textId="77777777" w:rsidR="00326331" w:rsidRDefault="00326331">
      <w:r>
        <w:continuationSeparator/>
      </w:r>
    </w:p>
    <w:p w14:paraId="0A30DF21" w14:textId="77777777" w:rsidR="00326331" w:rsidRDefault="00326331"/>
    <w:p w14:paraId="0FECA279" w14:textId="77777777" w:rsidR="00326331" w:rsidRDefault="00326331"/>
    <w:p w14:paraId="0421B941" w14:textId="77777777" w:rsidR="00326331" w:rsidRDefault="00326331"/>
    <w:p w14:paraId="1CCC960F" w14:textId="77777777" w:rsidR="00326331" w:rsidRDefault="003263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auto"/>
    <w:pitch w:val="variable"/>
    <w:sig w:usb0="E1000AEF" w:usb1="D000A5FF" w:usb2="00000028"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Arial Unicode MS"/>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altName w:val="Sylfae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9769E5" w14:textId="77777777" w:rsidR="0047689A" w:rsidRDefault="00593459">
    <w:pPr>
      <w:pStyle w:val="Footer"/>
    </w:pPr>
    <w:r>
      <w:t>NHSN Healthcare Associated Infection (HAI) Reports Release 3, STU 3 - US Realm</w:t>
    </w:r>
    <w:r>
      <w:tab/>
      <w:t>September 29</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EBD70" w14:textId="77777777" w:rsidR="002B55CD" w:rsidRPr="003C2E1F" w:rsidRDefault="002B55CD" w:rsidP="002B55CD">
    <w:pPr>
      <w:pBdr>
        <w:top w:val="single" w:sz="4" w:space="1" w:color="auto"/>
      </w:pBdr>
      <w:tabs>
        <w:tab w:val="right" w:pos="9360"/>
      </w:tabs>
      <w:spacing w:after="0" w:line="240" w:lineRule="auto"/>
      <w:rPr>
        <w:rFonts w:ascii="Times New Roman" w:eastAsia="SimSun" w:hAnsi="Times New Roman"/>
        <w:szCs w:val="20"/>
      </w:rPr>
    </w:pPr>
    <w:r w:rsidRPr="003C2E1F">
      <w:rPr>
        <w:rFonts w:ascii="Times New Roman" w:eastAsia="SimSun" w:hAnsi="Times New Roman"/>
        <w:szCs w:val="20"/>
      </w:rPr>
      <w:t xml:space="preserve">CDA R2 NHSN HAI Reports R3, STU 3, US Realm, Volume </w:t>
    </w:r>
    <w:r>
      <w:rPr>
        <w:rFonts w:ascii="Times New Roman" w:eastAsia="SimSun" w:hAnsi="Times New Roman"/>
        <w:szCs w:val="20"/>
      </w:rPr>
      <w:t>2</w:t>
    </w:r>
    <w:r w:rsidRPr="003C2E1F">
      <w:rPr>
        <w:rFonts w:ascii="Times New Roman" w:eastAsia="SimSun" w:hAnsi="Times New Roman"/>
        <w:szCs w:val="20"/>
      </w:rPr>
      <w:t xml:space="preserve">: </w:t>
    </w:r>
    <w:r>
      <w:rPr>
        <w:rFonts w:ascii="Times New Roman" w:eastAsia="SimSun" w:hAnsi="Times New Roman"/>
        <w:szCs w:val="20"/>
      </w:rPr>
      <w:t>Templates and Supporting</w:t>
    </w:r>
    <w:r w:rsidRPr="003C2E1F">
      <w:rPr>
        <w:rFonts w:ascii="Times New Roman" w:eastAsia="SimSun" w:hAnsi="Times New Roman"/>
        <w:szCs w:val="20"/>
      </w:rPr>
      <w:tab/>
      <w:t xml:space="preserve">Page </w:t>
    </w:r>
    <w:r w:rsidRPr="003C2E1F">
      <w:rPr>
        <w:rFonts w:ascii="Times New Roman" w:eastAsia="SimSun" w:hAnsi="Times New Roman"/>
        <w:szCs w:val="20"/>
      </w:rPr>
      <w:fldChar w:fldCharType="begin"/>
    </w:r>
    <w:r w:rsidRPr="003C2E1F">
      <w:rPr>
        <w:rFonts w:ascii="Times New Roman" w:eastAsia="SimSun" w:hAnsi="Times New Roman"/>
        <w:szCs w:val="20"/>
      </w:rPr>
      <w:instrText xml:space="preserve"> PAGE </w:instrText>
    </w:r>
    <w:r w:rsidRPr="003C2E1F">
      <w:rPr>
        <w:rFonts w:ascii="Times New Roman" w:eastAsia="SimSun" w:hAnsi="Times New Roman"/>
        <w:szCs w:val="20"/>
      </w:rPr>
      <w:fldChar w:fldCharType="separate"/>
    </w:r>
    <w:r w:rsidR="00D42B6D">
      <w:rPr>
        <w:rFonts w:ascii="Times New Roman" w:eastAsia="SimSun" w:hAnsi="Times New Roman"/>
        <w:noProof/>
        <w:szCs w:val="20"/>
      </w:rPr>
      <w:t>2</w:t>
    </w:r>
    <w:r w:rsidRPr="003C2E1F">
      <w:rPr>
        <w:rFonts w:ascii="Times New Roman" w:eastAsia="SimSun" w:hAnsi="Times New Roman"/>
        <w:noProof/>
        <w:szCs w:val="20"/>
      </w:rPr>
      <w:fldChar w:fldCharType="end"/>
    </w:r>
  </w:p>
  <w:p w14:paraId="0196EECD" w14:textId="19668203" w:rsidR="0047689A" w:rsidRPr="002B55CD" w:rsidRDefault="002B55CD" w:rsidP="002B55CD">
    <w:pPr>
      <w:pBdr>
        <w:top w:val="single" w:sz="4" w:space="1" w:color="auto"/>
      </w:pBdr>
      <w:tabs>
        <w:tab w:val="left" w:pos="1185"/>
        <w:tab w:val="left" w:pos="1739"/>
        <w:tab w:val="right" w:pos="9360"/>
      </w:tabs>
      <w:spacing w:after="0" w:line="240" w:lineRule="auto"/>
      <w:rPr>
        <w:rFonts w:ascii="Times New Roman" w:eastAsia="SimSun" w:hAnsi="Times New Roman"/>
        <w:szCs w:val="20"/>
      </w:rPr>
    </w:pPr>
    <w:r>
      <w:rPr>
        <w:rFonts w:ascii="Times New Roman" w:eastAsia="SimSun" w:hAnsi="Times New Roman"/>
        <w:szCs w:val="20"/>
      </w:rPr>
      <w:t>Sept</w:t>
    </w:r>
    <w:r w:rsidRPr="003C2E1F">
      <w:rPr>
        <w:rFonts w:ascii="Times New Roman" w:eastAsia="SimSun" w:hAnsi="Times New Roman"/>
        <w:szCs w:val="20"/>
      </w:rPr>
      <w:t xml:space="preserve"> 2018</w:t>
    </w:r>
    <w:r w:rsidRPr="003C2E1F">
      <w:rPr>
        <w:rFonts w:ascii="Times New Roman" w:eastAsia="SimSun" w:hAnsi="Times New Roman"/>
        <w:szCs w:val="20"/>
      </w:rPr>
      <w:tab/>
    </w:r>
    <w:r w:rsidRPr="003C2E1F">
      <w:rPr>
        <w:rFonts w:ascii="Times New Roman" w:eastAsia="SimSun" w:hAnsi="Times New Roman"/>
        <w:szCs w:val="20"/>
      </w:rPr>
      <w:tab/>
    </w:r>
    <w:r w:rsidRPr="003C2E1F">
      <w:rPr>
        <w:rFonts w:ascii="Times New Roman" w:eastAsia="SimSun" w:hAnsi="Times New Roman"/>
        <w:szCs w:val="20"/>
      </w:rPr>
      <w:tab/>
      <w:t>© 2018 Health Level Seven, Inc. All rights reserved.</w:t>
    </w:r>
    <w:r w:rsidRPr="003C2E1F" w:rsidDel="00482853">
      <w:rPr>
        <w:rFonts w:ascii="Times New Roman" w:eastAsia="SimSun" w:hAnsi="Times New Roman"/>
        <w:szCs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7E8383" w14:textId="77777777" w:rsidR="00326331" w:rsidRDefault="00326331">
      <w:r>
        <w:separator/>
      </w:r>
    </w:p>
  </w:footnote>
  <w:footnote w:type="continuationSeparator" w:id="0">
    <w:p w14:paraId="498E13C1" w14:textId="77777777" w:rsidR="00326331" w:rsidRDefault="00326331">
      <w:r>
        <w:continuationSeparator/>
      </w:r>
    </w:p>
    <w:p w14:paraId="6A98A3F5" w14:textId="77777777" w:rsidR="00326331" w:rsidRDefault="0032633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5"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5"/>
  </w:num>
  <w:num w:numId="2">
    <w:abstractNumId w:val="4"/>
  </w:num>
  <w:num w:numId="3">
    <w:abstractNumId w:val="2"/>
  </w:num>
  <w:num w:numId="4">
    <w:abstractNumId w:val="1"/>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Move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4169D"/>
    <w:rsid w:val="00027208"/>
    <w:rsid w:val="00044D8E"/>
    <w:rsid w:val="000E5773"/>
    <w:rsid w:val="00102DAB"/>
    <w:rsid w:val="002466D9"/>
    <w:rsid w:val="00252805"/>
    <w:rsid w:val="00267DAA"/>
    <w:rsid w:val="002B55CD"/>
    <w:rsid w:val="002F2560"/>
    <w:rsid w:val="003008DB"/>
    <w:rsid w:val="00326331"/>
    <w:rsid w:val="003C05E2"/>
    <w:rsid w:val="0047689A"/>
    <w:rsid w:val="004A5698"/>
    <w:rsid w:val="004C1FBF"/>
    <w:rsid w:val="00591D1A"/>
    <w:rsid w:val="00593459"/>
    <w:rsid w:val="005A1445"/>
    <w:rsid w:val="005D0A49"/>
    <w:rsid w:val="00661718"/>
    <w:rsid w:val="0074169D"/>
    <w:rsid w:val="00757C54"/>
    <w:rsid w:val="0087119B"/>
    <w:rsid w:val="009C06B9"/>
    <w:rsid w:val="009D2635"/>
    <w:rsid w:val="009F1AD8"/>
    <w:rsid w:val="00A45A42"/>
    <w:rsid w:val="00A53E86"/>
    <w:rsid w:val="00A72D6E"/>
    <w:rsid w:val="00A742B3"/>
    <w:rsid w:val="00BC3AFD"/>
    <w:rsid w:val="00BD3833"/>
    <w:rsid w:val="00BE7DCF"/>
    <w:rsid w:val="00C40C64"/>
    <w:rsid w:val="00D42B6D"/>
    <w:rsid w:val="00DE2F00"/>
    <w:rsid w:val="00E12EF9"/>
    <w:rsid w:val="00E20EAB"/>
    <w:rsid w:val="00E56D73"/>
    <w:rsid w:val="00F04FD3"/>
    <w:rsid w:val="00F65103"/>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 w:type="character" w:styleId="CommentReference">
    <w:name w:val="annotation reference"/>
    <w:basedOn w:val="DefaultParagraphFont"/>
    <w:semiHidden/>
    <w:unhideWhenUsed/>
    <w:rPr>
      <w:sz w:val="16"/>
      <w:szCs w:val="16"/>
    </w:rPr>
  </w:style>
  <w:style w:type="character" w:customStyle="1" w:styleId="UnresolvedMention">
    <w:name w:val="Unresolved Mention"/>
    <w:basedOn w:val="DefaultParagraphFont"/>
    <w:uiPriority w:val="99"/>
    <w:semiHidden/>
    <w:unhideWhenUsed/>
    <w:rsid w:val="000272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hl7.org/legal/ippolicy.cfm?ref=nav" TargetMode="External"/><Relationship Id="rId18" Type="http://schemas.openxmlformats.org/officeDocument/2006/relationships/hyperlink" Target="http://www.phinvads.com" TargetMode="External"/><Relationship Id="rId26" Type="http://schemas.openxmlformats.org/officeDocument/2006/relationships/hyperlink" Target="http://www.phinvads.com" TargetMode="External"/><Relationship Id="rId3" Type="http://schemas.openxmlformats.org/officeDocument/2006/relationships/customXml" Target="../customXml/item3.xml"/><Relationship Id="rId21" Type="http://schemas.openxmlformats.org/officeDocument/2006/relationships/hyperlink" Target="http://www.phinvads.com" TargetMode="External"/><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phinvads.cdc.gov" TargetMode="External"/><Relationship Id="rId25" Type="http://schemas.openxmlformats.org/officeDocument/2006/relationships/hyperlink" Target="http://phinvads.cdc.gov"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vsac.nlm.nih.gov/valueset/2.16.840.1.114222.4.11.837/expansion" TargetMode="External"/><Relationship Id="rId20" Type="http://schemas.openxmlformats.org/officeDocument/2006/relationships/hyperlink" Target="http://www.phinvads.com" TargetMode="External"/><Relationship Id="rId29" Type="http://schemas.openxmlformats.org/officeDocument/2006/relationships/hyperlink" Target="http://www.phinvads.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vsac.nlm.nih.gov/valueset/2.16.840.1.114222.4.11.837/expansion"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s://phinvads.cdc.gov" TargetMode="External"/><Relationship Id="rId23" Type="http://schemas.openxmlformats.org/officeDocument/2006/relationships/hyperlink" Target="https://vsac.nlm.nih.gov/" TargetMode="External"/><Relationship Id="rId28" Type="http://schemas.openxmlformats.org/officeDocument/2006/relationships/hyperlink" Target="http://www.phinvads.com" TargetMode="External"/><Relationship Id="rId10" Type="http://schemas.openxmlformats.org/officeDocument/2006/relationships/footnotes" Target="footnotes.xml"/><Relationship Id="rId19" Type="http://schemas.openxmlformats.org/officeDocument/2006/relationships/hyperlink" Target="http://www.phinvads.com" TargetMode="External"/><Relationship Id="rId31" Type="http://schemas.openxmlformats.org/officeDocument/2006/relationships/hyperlink" Target="https://vsac.nlm.nih.gov/"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vsac.nlm.nih.gov/" TargetMode="External"/><Relationship Id="rId22" Type="http://schemas.openxmlformats.org/officeDocument/2006/relationships/hyperlink" Target="https://vsac.nlm.nih.gov/" TargetMode="External"/><Relationship Id="rId27" Type="http://schemas.openxmlformats.org/officeDocument/2006/relationships/hyperlink" Target="http://www.phinvads.com" TargetMode="External"/><Relationship Id="rId30" Type="http://schemas.openxmlformats.org/officeDocument/2006/relationships/hyperlink" Target="https://phinvads.cdc.gov"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8F8ECD011DB0448E79434BBE0BB2FF" ma:contentTypeVersion="5" ma:contentTypeDescription="Create a new document." ma:contentTypeScope="" ma:versionID="ac3d14254a5c4fb3f5d8889aee195649">
  <xsd:schema xmlns:xsd="http://www.w3.org/2001/XMLSchema" xmlns:xs="http://www.w3.org/2001/XMLSchema" xmlns:p="http://schemas.microsoft.com/office/2006/metadata/properties" xmlns:ns1="http://schemas.microsoft.com/sharepoint/v3" xmlns:ns2="9ed5a28f-e285-4793-933e-f86572ea3e88" xmlns:ns3="303F46DE-D7D3-4F22-BF29-548CB3FCBA51" xmlns:ns4="a130c0bc-081d-4a7d-8c4b-0d956631a56e" xmlns:ns5="303f46de-d7d3-4f22-bf29-548cb3fcba51" targetNamespace="http://schemas.microsoft.com/office/2006/metadata/properties" ma:root="true" ma:fieldsID="05c76470284cf74fbcb5fd630db02051" ns1:_="" ns2:_="" ns3:_="" ns4:_="" ns5:_="">
    <xsd:import namespace="http://schemas.microsoft.com/sharepoint/v3"/>
    <xsd:import namespace="9ed5a28f-e285-4793-933e-f86572ea3e88"/>
    <xsd:import namespace="303F46DE-D7D3-4F22-BF29-548CB3FCBA51"/>
    <xsd:import namespace="a130c0bc-081d-4a7d-8c4b-0d956631a56e"/>
    <xsd:import namespace="303f46de-d7d3-4f22-bf29-548cb3fcba51"/>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EventHashCode" minOccurs="0"/>
                <xsd:element ref="ns5:MediaServiceGenerationTime" minOccurs="0"/>
                <xsd:element ref="ns5: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03F46DE-D7D3-4F22-BF29-548CB3FCBA51"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03f46de-d7d3-4f22-bf29-548cb3fcba51"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MediaServiceAutoTags"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dGFoaXJhPC9Vc2VyTmFtZT48RGF0ZVRpbWU+NS83LzIwMTkgOTowODoxNyBQTTwvRGF0ZVRpbWU+PExhYmVsU3RyaW5nPlVucmVzdHJpY3RlZDwvTGFiZWxTdHJpbmc+PC9pdGVtPjwvbGFiZWxIaXN0b3J5Pg==</Value>
</WrappedLabelHistory>
</file>

<file path=customXml/item4.xml><?xml version="1.0" encoding="utf-8"?>
<p:properties xmlns:p="http://schemas.microsoft.com/office/2006/metadata/properties" xmlns:xsi="http://www.w3.org/2001/XMLSchema-instance" xmlns:pc="http://schemas.microsoft.com/office/infopath/2007/PartnerControls">
  <documentManagement>
    <LCG_x0020_Document_x0020_Workflow xmlns="303F46DE-D7D3-4F22-BF29-548CB3FCBA51">
      <Url xsi:nil="true"/>
      <Description xsi:nil="true"/>
    </LCG_x0020_Document_x0020_Workflow>
    <PublishingExpirationDate xmlns="http://schemas.microsoft.com/sharepoint/v3" xsi:nil="true"/>
    <PublishingStartDate xmlns="http://schemas.microsoft.com/sharepoint/v3" xsi:nil="true"/>
  </documentManagement>
</p:properties>
</file>

<file path=customXml/item5.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DBC097AE-98C9-40AC-BFD6-692E4B7B7C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5a28f-e285-4793-933e-f86572ea3e88"/>
    <ds:schemaRef ds:uri="303F46DE-D7D3-4F22-BF29-548CB3FCBA51"/>
    <ds:schemaRef ds:uri="a130c0bc-081d-4a7d-8c4b-0d956631a56e"/>
    <ds:schemaRef ds:uri="303f46de-d7d3-4f22-bf29-548cb3fcba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77BBE11-0009-48D1-A808-14170809ED4B}">
  <ds:schemaRefs>
    <ds:schemaRef ds:uri="http://schemas.microsoft.com/sharepoint/v3/contenttype/forms"/>
  </ds:schemaRefs>
</ds:datastoreItem>
</file>

<file path=customXml/itemProps3.xml><?xml version="1.0" encoding="utf-8"?>
<ds:datastoreItem xmlns:ds="http://schemas.openxmlformats.org/officeDocument/2006/customXml" ds:itemID="{EF5B535B-CE2C-4E35-906C-A70E8E6AF6BE}">
  <ds:schemaRefs>
    <ds:schemaRef ds:uri="http://www.w3.org/2001/XMLSchema"/>
    <ds:schemaRef ds:uri="http://www.boldonjames.com/2016/02/Classifier/internal/wrappedLabelHistory"/>
  </ds:schemaRefs>
</ds:datastoreItem>
</file>

<file path=customXml/itemProps4.xml><?xml version="1.0" encoding="utf-8"?>
<ds:datastoreItem xmlns:ds="http://schemas.openxmlformats.org/officeDocument/2006/customXml" ds:itemID="{3CAAD148-39A0-4B55-A070-C4D49E3A571D}">
  <ds:schemaRefs>
    <ds:schemaRef ds:uri="http://schemas.microsoft.com/office/2006/metadata/properties"/>
    <ds:schemaRef ds:uri="http://schemas.microsoft.com/office/infopath/2007/PartnerControls"/>
    <ds:schemaRef ds:uri="303F46DE-D7D3-4F22-BF29-548CB3FCBA51"/>
    <ds:schemaRef ds:uri="http://schemas.microsoft.com/sharepoint/v3"/>
  </ds:schemaRefs>
</ds:datastoreItem>
</file>

<file path=customXml/itemProps5.xml><?xml version="1.0" encoding="utf-8"?>
<ds:datastoreItem xmlns:ds="http://schemas.openxmlformats.org/officeDocument/2006/customXml" ds:itemID="{7DD6CC23-ABAD-4E2B-8DFC-7BA008E8C172}">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3</Pages>
  <Words>209618</Words>
  <Characters>1194826</Characters>
  <Application>Microsoft Office Word</Application>
  <DocSecurity>0</DocSecurity>
  <Lines>9956</Lines>
  <Paragraphs>2803</Paragraphs>
  <ScaleCrop>false</ScaleCrop>
  <HeadingPairs>
    <vt:vector size="2" baseType="variant">
      <vt:variant>
        <vt:lpstr>Title</vt:lpstr>
      </vt:variant>
      <vt:variant>
        <vt:i4>1</vt:i4>
      </vt:variant>
    </vt:vector>
  </HeadingPairs>
  <TitlesOfParts>
    <vt:vector size="1" baseType="lpstr">
      <vt:lpstr>R3-D3 Templates and Supporting v2</vt:lpstr>
    </vt:vector>
  </TitlesOfParts>
  <Company/>
  <LinksUpToDate>false</LinksUpToDate>
  <CharactersWithSpaces>1401641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R3-D3 Templates and Supporting v2</dc:title>
  <dc:subject>CDA NHSN Implementation Guide</dc:subject>
  <dc:creator>CDC</dc:creator>
  <cp:keywords>Implementation Guide, R3-D3, NHSN, CDA</cp:keywords>
  <cp:lastModifiedBy>Tahir, Abdul Rehman A.</cp:lastModifiedBy>
  <cp:revision>7</cp:revision>
  <dcterms:created xsi:type="dcterms:W3CDTF">2018-09-29T19:12:00Z</dcterms:created>
  <dcterms:modified xsi:type="dcterms:W3CDTF">2019-05-07T21:10:00Z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0x010100BD8F8ECD011DB0448E79434BBE0BB2FF</vt:lpwstr>
  </property>
  <property fmtid="{D5CDD505-2E9C-101B-9397-08002B2CF9AE}" pid="3" name="docIndexRef">
    <vt:lpwstr>2ffde78a-c047-4b02-a4d5-0b6f91850cd8</vt:lpwstr>
  </property>
  <property fmtid="{D5CDD505-2E9C-101B-9397-08002B2CF9AE}" pid="4" name="bjSaver">
    <vt:lpwstr>yRcX3dLHQXKSzw/tbXOLn1JVi4LLXH8Y</vt:lpwstr>
  </property>
  <property fmtid="{D5CDD505-2E9C-101B-9397-08002B2CF9AE}" pid="5"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{EF5B535B-CE2C-4E35-906C-A70E8E6AF6BE}</vt:lpwstr>
  </property>
</Properties>
</file>